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70F5E" w14:textId="77777777" w:rsidR="004103FD" w:rsidRPr="007D6F08" w:rsidRDefault="004103FD" w:rsidP="00474744">
      <w:pPr>
        <w:pStyle w:val="10"/>
        <w:widowControl w:val="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7D6F08">
        <w:rPr>
          <w:rFonts w:ascii="Book Antiqua" w:hAnsi="Book Antiqua" w:cs="Times New Roman"/>
          <w:b/>
          <w:color w:val="auto"/>
          <w:sz w:val="24"/>
          <w:szCs w:val="24"/>
          <w:highlight w:val="white"/>
          <w:lang w:val="en-US" w:eastAsia="zh-CN"/>
        </w:rPr>
        <w:t xml:space="preserve">Name of </w:t>
      </w:r>
      <w:r w:rsidRPr="007D6F08">
        <w:rPr>
          <w:rFonts w:ascii="Book Antiqua" w:hAnsi="Book Antiqua" w:cs="Times New Roman"/>
          <w:b/>
          <w:caps/>
          <w:color w:val="auto"/>
          <w:sz w:val="24"/>
          <w:szCs w:val="24"/>
          <w:highlight w:val="white"/>
          <w:lang w:val="en-US" w:eastAsia="zh-CN"/>
        </w:rPr>
        <w:t>j</w:t>
      </w:r>
      <w:r w:rsidRPr="007D6F08">
        <w:rPr>
          <w:rFonts w:ascii="Book Antiqua" w:hAnsi="Book Antiqua" w:cs="Times New Roman"/>
          <w:b/>
          <w:color w:val="auto"/>
          <w:sz w:val="24"/>
          <w:szCs w:val="24"/>
          <w:highlight w:val="white"/>
          <w:lang w:val="en-US" w:eastAsia="zh-CN"/>
        </w:rPr>
        <w:t xml:space="preserve">ournal: </w:t>
      </w:r>
      <w:bookmarkStart w:id="11" w:name="OLE_LINK718"/>
      <w:bookmarkStart w:id="12" w:name="OLE_LINK719"/>
      <w:r w:rsidRPr="007D6F08">
        <w:rPr>
          <w:rFonts w:ascii="Book Antiqua" w:hAnsi="Book Antiqua" w:cs="Times New Roman"/>
          <w:b/>
          <w:i/>
          <w:color w:val="auto"/>
          <w:sz w:val="24"/>
          <w:szCs w:val="24"/>
          <w:highlight w:val="white"/>
          <w:lang w:val="en-US" w:eastAsia="zh-CN"/>
        </w:rPr>
        <w:t>World Journal of Gastroenterology</w:t>
      </w:r>
      <w:bookmarkEnd w:id="11"/>
      <w:bookmarkEnd w:id="12"/>
    </w:p>
    <w:p w14:paraId="4FD57B1D" w14:textId="4397C4F3" w:rsidR="004103FD" w:rsidRPr="007D6F08" w:rsidRDefault="004103FD" w:rsidP="00474744">
      <w:pPr>
        <w:pStyle w:val="10"/>
        <w:widowControl w:val="0"/>
        <w:snapToGrid w:val="0"/>
        <w:spacing w:line="360" w:lineRule="auto"/>
        <w:jc w:val="both"/>
        <w:rPr>
          <w:rFonts w:ascii="Book Antiqua" w:hAnsi="Book Antiqua" w:cs="Times New Roman"/>
          <w:b/>
          <w:i/>
          <w:color w:val="auto"/>
          <w:sz w:val="24"/>
          <w:szCs w:val="24"/>
          <w:highlight w:val="white"/>
          <w:lang w:val="en-US" w:eastAsia="zh-CN"/>
        </w:rPr>
      </w:pPr>
      <w:bookmarkStart w:id="13" w:name="OLE_LINK485"/>
      <w:bookmarkStart w:id="14" w:name="OLE_LINK486"/>
      <w:bookmarkStart w:id="15" w:name="OLE_LINK661"/>
      <w:bookmarkStart w:id="16" w:name="OLE_LINK768"/>
      <w:bookmarkStart w:id="17" w:name="OLE_LINK514"/>
      <w:bookmarkStart w:id="18" w:name="OLE_LINK515"/>
      <w:r w:rsidRPr="007D6F08">
        <w:rPr>
          <w:rFonts w:ascii="Book Antiqua" w:hAnsi="Book Antiqua" w:cs="Times New Roman"/>
          <w:b/>
          <w:color w:val="auto"/>
          <w:sz w:val="24"/>
          <w:szCs w:val="24"/>
          <w:highlight w:val="white"/>
          <w:lang w:eastAsia="zh-CN"/>
        </w:rPr>
        <w:t>Manuscript NO:</w:t>
      </w:r>
      <w:bookmarkEnd w:id="13"/>
      <w:bookmarkEnd w:id="14"/>
      <w:bookmarkEnd w:id="15"/>
      <w:bookmarkEnd w:id="16"/>
      <w:r w:rsidRPr="007D6F08">
        <w:rPr>
          <w:rFonts w:ascii="Book Antiqua" w:hAnsi="Book Antiqua" w:cs="Times New Roman"/>
          <w:b/>
          <w:color w:val="auto"/>
          <w:sz w:val="24"/>
          <w:szCs w:val="24"/>
          <w:highlight w:val="white"/>
          <w:lang w:eastAsia="zh-CN"/>
        </w:rPr>
        <w:t xml:space="preserve"> </w:t>
      </w:r>
      <w:r w:rsidR="00CC3E47" w:rsidRPr="007D6F08">
        <w:rPr>
          <w:rFonts w:ascii="Book Antiqua" w:hAnsi="Book Antiqua" w:cs="Times New Roman"/>
          <w:b/>
          <w:color w:val="auto"/>
          <w:sz w:val="24"/>
          <w:szCs w:val="24"/>
          <w:highlight w:val="white"/>
          <w:lang w:eastAsia="zh-CN"/>
        </w:rPr>
        <w:t>34916</w:t>
      </w:r>
    </w:p>
    <w:bookmarkEnd w:id="17"/>
    <w:bookmarkEnd w:id="18"/>
    <w:p w14:paraId="565E678A" w14:textId="4357C7AC" w:rsidR="004103FD" w:rsidRPr="007D6F08" w:rsidRDefault="004103FD" w:rsidP="00474744">
      <w:pPr>
        <w:widowControl w:val="0"/>
        <w:snapToGrid w:val="0"/>
        <w:spacing w:line="360" w:lineRule="auto"/>
        <w:jc w:val="both"/>
        <w:rPr>
          <w:rFonts w:ascii="Book Antiqua" w:eastAsiaTheme="minorEastAsia" w:hAnsi="Book Antiqua"/>
          <w:b/>
          <w:lang w:val="it-IT" w:eastAsia="zh-CN"/>
        </w:rPr>
      </w:pPr>
      <w:r w:rsidRPr="007D6F08">
        <w:rPr>
          <w:rFonts w:ascii="Book Antiqua" w:hAnsi="Book Antiqua"/>
          <w:b/>
          <w:highlight w:val="white"/>
          <w:lang w:val="it-IT"/>
        </w:rPr>
        <w:t xml:space="preserve">Manuscript </w:t>
      </w:r>
      <w:r w:rsidRPr="007D6F08">
        <w:rPr>
          <w:rFonts w:ascii="Book Antiqua" w:hAnsi="Book Antiqua"/>
          <w:b/>
          <w:caps/>
          <w:highlight w:val="white"/>
        </w:rPr>
        <w:t>t</w:t>
      </w:r>
      <w:r w:rsidRPr="007D6F08">
        <w:rPr>
          <w:rFonts w:ascii="Book Antiqua" w:hAnsi="Book Antiqua"/>
          <w:b/>
          <w:highlight w:val="white"/>
          <w:lang w:val="it-IT"/>
        </w:rPr>
        <w:t>ype</w:t>
      </w:r>
      <w:r w:rsidRPr="007D6F08">
        <w:rPr>
          <w:rFonts w:ascii="Book Antiqua" w:hAnsi="Book Antiqua"/>
          <w:b/>
          <w:lang w:val="it-IT"/>
        </w:rPr>
        <w:t>:</w:t>
      </w:r>
      <w:bookmarkEnd w:id="0"/>
      <w:bookmarkEnd w:id="1"/>
      <w:bookmarkEnd w:id="2"/>
      <w:bookmarkEnd w:id="3"/>
      <w:bookmarkEnd w:id="4"/>
      <w:bookmarkEnd w:id="5"/>
      <w:bookmarkEnd w:id="6"/>
      <w:bookmarkEnd w:id="7"/>
      <w:bookmarkEnd w:id="8"/>
      <w:bookmarkEnd w:id="9"/>
      <w:bookmarkEnd w:id="10"/>
      <w:r w:rsidR="00CC3E47" w:rsidRPr="007D6F08">
        <w:rPr>
          <w:rFonts w:ascii="Book Antiqua" w:hAnsi="Book Antiqua"/>
          <w:b/>
          <w:lang w:val="it-IT"/>
        </w:rPr>
        <w:t xml:space="preserve"> </w:t>
      </w:r>
      <w:r w:rsidR="00CC3E47" w:rsidRPr="007D6F08">
        <w:rPr>
          <w:rFonts w:ascii="Book Antiqua" w:hAnsi="Book Antiqua"/>
          <w:b/>
          <w:caps/>
          <w:lang w:val="it-IT"/>
        </w:rPr>
        <w:t>Review</w:t>
      </w:r>
    </w:p>
    <w:p w14:paraId="0ECB1F30" w14:textId="77777777" w:rsidR="004103FD" w:rsidRPr="007D6F08" w:rsidRDefault="004103FD" w:rsidP="00474744">
      <w:pPr>
        <w:widowControl w:val="0"/>
        <w:snapToGrid w:val="0"/>
        <w:spacing w:line="360" w:lineRule="auto"/>
        <w:jc w:val="both"/>
        <w:rPr>
          <w:rFonts w:ascii="Book Antiqua" w:eastAsiaTheme="minorEastAsia" w:hAnsi="Book Antiqua" w:cstheme="minorHAnsi"/>
          <w:b/>
          <w:lang w:eastAsia="zh-CN"/>
        </w:rPr>
      </w:pPr>
    </w:p>
    <w:p w14:paraId="7020372E" w14:textId="5A15972A" w:rsidR="00421B23" w:rsidRPr="007D6F08" w:rsidRDefault="00AE4A54" w:rsidP="00474744">
      <w:pPr>
        <w:widowControl w:val="0"/>
        <w:snapToGrid w:val="0"/>
        <w:spacing w:line="360" w:lineRule="auto"/>
        <w:jc w:val="both"/>
        <w:rPr>
          <w:rFonts w:ascii="Book Antiqua" w:hAnsi="Book Antiqua" w:cstheme="minorHAnsi"/>
          <w:b/>
        </w:rPr>
      </w:pPr>
      <w:r w:rsidRPr="007D6F08">
        <w:rPr>
          <w:rFonts w:ascii="Book Antiqua" w:hAnsi="Book Antiqua" w:cstheme="minorHAnsi"/>
          <w:b/>
        </w:rPr>
        <w:t>T</w:t>
      </w:r>
      <w:r w:rsidR="006C6563" w:rsidRPr="007D6F08">
        <w:rPr>
          <w:rFonts w:ascii="Book Antiqua" w:hAnsi="Book Antiqua" w:cstheme="minorHAnsi"/>
          <w:b/>
        </w:rPr>
        <w:t xml:space="preserve">ime to clinical response and remission for therapeutics in inflammatory bowel diseases: </w:t>
      </w:r>
      <w:r w:rsidR="006C6563" w:rsidRPr="007D6F08">
        <w:rPr>
          <w:rFonts w:ascii="Book Antiqua" w:hAnsi="Book Antiqua" w:cstheme="minorHAnsi"/>
          <w:b/>
          <w:caps/>
        </w:rPr>
        <w:t>w</w:t>
      </w:r>
      <w:r w:rsidR="006C6563" w:rsidRPr="007D6F08">
        <w:rPr>
          <w:rFonts w:ascii="Book Antiqua" w:hAnsi="Book Antiqua" w:cstheme="minorHAnsi"/>
          <w:b/>
        </w:rPr>
        <w:t>hat should the clinician expect, what should patients be told</w:t>
      </w:r>
      <w:r w:rsidRPr="007D6F08">
        <w:rPr>
          <w:rFonts w:ascii="Book Antiqua" w:hAnsi="Book Antiqua" w:cstheme="minorHAnsi"/>
          <w:b/>
        </w:rPr>
        <w:t>?</w:t>
      </w:r>
    </w:p>
    <w:p w14:paraId="4ADF57AA" w14:textId="77777777" w:rsidR="000A1D5D" w:rsidRPr="007D6F08" w:rsidRDefault="000A1D5D" w:rsidP="00474744">
      <w:pPr>
        <w:widowControl w:val="0"/>
        <w:snapToGrid w:val="0"/>
        <w:spacing w:line="360" w:lineRule="auto"/>
        <w:jc w:val="both"/>
        <w:rPr>
          <w:rFonts w:ascii="Book Antiqua" w:eastAsiaTheme="minorEastAsia" w:hAnsi="Book Antiqua" w:cstheme="minorHAnsi"/>
          <w:lang w:eastAsia="zh-CN"/>
        </w:rPr>
      </w:pPr>
    </w:p>
    <w:p w14:paraId="0191A122" w14:textId="77777777" w:rsidR="000A1D5D" w:rsidRPr="007D6F08" w:rsidRDefault="000A1D5D" w:rsidP="00474744">
      <w:pPr>
        <w:widowControl w:val="0"/>
        <w:snapToGrid w:val="0"/>
        <w:spacing w:line="360" w:lineRule="auto"/>
        <w:jc w:val="both"/>
        <w:rPr>
          <w:rFonts w:ascii="Book Antiqua" w:eastAsiaTheme="minorEastAsia" w:hAnsi="Book Antiqua" w:cstheme="minorHAnsi"/>
          <w:lang w:eastAsia="zh-CN"/>
        </w:rPr>
      </w:pPr>
      <w:r w:rsidRPr="007D6F08">
        <w:rPr>
          <w:rFonts w:ascii="Book Antiqua" w:hAnsi="Book Antiqua" w:cstheme="minorHAnsi"/>
        </w:rPr>
        <w:t>Vasudevan</w:t>
      </w:r>
      <w:r w:rsidRPr="007D6F08">
        <w:rPr>
          <w:rFonts w:ascii="Book Antiqua" w:hAnsi="Book Antiqua" w:cstheme="minorHAnsi"/>
          <w:lang w:eastAsia="zh-CN"/>
        </w:rPr>
        <w:t xml:space="preserve"> </w:t>
      </w:r>
      <w:r w:rsidRPr="007D6F08">
        <w:rPr>
          <w:rFonts w:ascii="Book Antiqua" w:eastAsiaTheme="minorEastAsia" w:hAnsi="Book Antiqua" w:cstheme="minorHAnsi"/>
          <w:lang w:eastAsia="zh-CN"/>
        </w:rPr>
        <w:t>A</w:t>
      </w:r>
      <w:r w:rsidRPr="007D6F08">
        <w:rPr>
          <w:rFonts w:ascii="Book Antiqua" w:hAnsi="Book Antiqua" w:cstheme="minorHAnsi"/>
        </w:rPr>
        <w:t xml:space="preserve"> </w:t>
      </w:r>
      <w:r w:rsidRPr="007D6F08">
        <w:rPr>
          <w:rFonts w:ascii="Book Antiqua" w:hAnsi="Book Antiqua" w:cstheme="minorHAnsi"/>
          <w:i/>
          <w:lang w:eastAsia="zh-CN"/>
        </w:rPr>
        <w:t>et al</w:t>
      </w:r>
      <w:r w:rsidRPr="007D6F08">
        <w:rPr>
          <w:rFonts w:ascii="Book Antiqua" w:hAnsi="Book Antiqua" w:cstheme="minorHAnsi"/>
          <w:lang w:eastAsia="zh-CN"/>
        </w:rPr>
        <w:t xml:space="preserve">. </w:t>
      </w:r>
      <w:r w:rsidRPr="007D6F08">
        <w:rPr>
          <w:rFonts w:ascii="Book Antiqua" w:hAnsi="Book Antiqua" w:cstheme="minorHAnsi"/>
        </w:rPr>
        <w:t>Time to response of therapies in inflammatory bowel disease</w:t>
      </w:r>
    </w:p>
    <w:p w14:paraId="2F38CB6F" w14:textId="30E13C10" w:rsidR="00AE4A54" w:rsidRPr="007D6F08" w:rsidRDefault="00AE4A54" w:rsidP="00474744">
      <w:pPr>
        <w:widowControl w:val="0"/>
        <w:snapToGrid w:val="0"/>
        <w:spacing w:line="360" w:lineRule="auto"/>
        <w:jc w:val="both"/>
        <w:rPr>
          <w:rFonts w:ascii="Book Antiqua" w:hAnsi="Book Antiqua" w:cstheme="minorHAnsi"/>
          <w:b/>
        </w:rPr>
      </w:pPr>
    </w:p>
    <w:p w14:paraId="60B7A1BB" w14:textId="2A636345" w:rsidR="00AE4A54" w:rsidRPr="007D6F08" w:rsidRDefault="006C6563" w:rsidP="00474744">
      <w:pPr>
        <w:widowControl w:val="0"/>
        <w:snapToGrid w:val="0"/>
        <w:spacing w:line="360" w:lineRule="auto"/>
        <w:jc w:val="both"/>
        <w:rPr>
          <w:rFonts w:ascii="Book Antiqua" w:hAnsi="Book Antiqua" w:cstheme="minorHAnsi"/>
        </w:rPr>
      </w:pPr>
      <w:r w:rsidRPr="007D6F08">
        <w:rPr>
          <w:rFonts w:ascii="Book Antiqua" w:hAnsi="Book Antiqua" w:cstheme="minorHAnsi"/>
        </w:rPr>
        <w:t>Abhinav</w:t>
      </w:r>
      <w:r w:rsidR="00AE4A54" w:rsidRPr="007D6F08">
        <w:rPr>
          <w:rFonts w:ascii="Book Antiqua" w:hAnsi="Book Antiqua" w:cstheme="minorHAnsi"/>
        </w:rPr>
        <w:t xml:space="preserve"> Vasudevan, </w:t>
      </w:r>
      <w:r w:rsidRPr="007D6F08">
        <w:rPr>
          <w:rFonts w:ascii="Book Antiqua" w:hAnsi="Book Antiqua" w:cstheme="minorHAnsi"/>
        </w:rPr>
        <w:t>Peter R</w:t>
      </w:r>
      <w:r w:rsidR="00107B06" w:rsidRPr="007D6F08">
        <w:rPr>
          <w:rFonts w:ascii="Book Antiqua" w:hAnsi="Book Antiqua" w:cstheme="minorHAnsi"/>
        </w:rPr>
        <w:t xml:space="preserve"> Gibson, </w:t>
      </w:r>
      <w:r w:rsidRPr="007D6F08">
        <w:rPr>
          <w:rFonts w:ascii="Book Antiqua" w:hAnsi="Book Antiqua" w:cstheme="minorHAnsi"/>
        </w:rPr>
        <w:t>Daniel R</w:t>
      </w:r>
      <w:r w:rsidR="00AE4A54" w:rsidRPr="007D6F08">
        <w:rPr>
          <w:rFonts w:ascii="Book Antiqua" w:hAnsi="Book Antiqua" w:cstheme="minorHAnsi"/>
        </w:rPr>
        <w:t xml:space="preserve"> van Langenberg</w:t>
      </w:r>
    </w:p>
    <w:p w14:paraId="1EF1D9B2" w14:textId="77777777" w:rsidR="00421B23" w:rsidRPr="007D6F08" w:rsidRDefault="00421B23" w:rsidP="00474744">
      <w:pPr>
        <w:widowControl w:val="0"/>
        <w:snapToGrid w:val="0"/>
        <w:spacing w:line="360" w:lineRule="auto"/>
        <w:jc w:val="both"/>
        <w:rPr>
          <w:rFonts w:ascii="Book Antiqua" w:hAnsi="Book Antiqua" w:cstheme="minorHAnsi"/>
          <w:b/>
        </w:rPr>
      </w:pPr>
    </w:p>
    <w:p w14:paraId="5475A065" w14:textId="7406522D" w:rsidR="007A08BE" w:rsidRPr="007D6F08" w:rsidRDefault="007A08BE" w:rsidP="00474744">
      <w:pPr>
        <w:pStyle w:val="EndNoteBibliography"/>
        <w:widowControl w:val="0"/>
        <w:snapToGrid w:val="0"/>
        <w:spacing w:line="360" w:lineRule="auto"/>
        <w:jc w:val="both"/>
        <w:rPr>
          <w:rFonts w:ascii="Book Antiqua" w:eastAsiaTheme="minorEastAsia" w:hAnsi="Book Antiqua" w:cstheme="minorHAnsi"/>
          <w:b/>
          <w:lang w:eastAsia="zh-CN"/>
        </w:rPr>
      </w:pPr>
      <w:r w:rsidRPr="007D6F08">
        <w:rPr>
          <w:rFonts w:ascii="Book Antiqua" w:hAnsi="Book Antiqua" w:cstheme="minorHAnsi"/>
          <w:b/>
        </w:rPr>
        <w:t>Abhinav Vasudevan</w:t>
      </w:r>
      <w:r w:rsidR="006C6563" w:rsidRPr="007D6F08">
        <w:rPr>
          <w:rFonts w:ascii="Book Antiqua" w:hAnsi="Book Antiqua" w:cstheme="minorHAnsi"/>
          <w:b/>
          <w:lang w:eastAsia="zh-CN"/>
        </w:rPr>
        <w:t xml:space="preserve">, </w:t>
      </w:r>
      <w:r w:rsidR="006C6563" w:rsidRPr="007D6F08">
        <w:rPr>
          <w:rFonts w:ascii="Book Antiqua" w:hAnsi="Book Antiqua" w:cstheme="minorHAnsi"/>
          <w:b/>
        </w:rPr>
        <w:t>Daniel R van Langenberg</w:t>
      </w:r>
      <w:r w:rsidR="006C6563" w:rsidRPr="007D6F08">
        <w:rPr>
          <w:rFonts w:ascii="Book Antiqua" w:eastAsiaTheme="minorEastAsia" w:hAnsi="Book Antiqua" w:cstheme="minorHAnsi"/>
          <w:b/>
          <w:lang w:eastAsia="zh-CN"/>
        </w:rPr>
        <w:t xml:space="preserve">, </w:t>
      </w:r>
      <w:r w:rsidRPr="007D6F08">
        <w:rPr>
          <w:rFonts w:ascii="Book Antiqua" w:hAnsi="Book Antiqua" w:cstheme="minorHAnsi"/>
        </w:rPr>
        <w:t>Department of Gastroenterology and Hepatology, Eastern Health</w:t>
      </w:r>
      <w:r w:rsidR="006C6563" w:rsidRPr="007D6F08">
        <w:rPr>
          <w:rFonts w:ascii="Book Antiqua" w:hAnsi="Book Antiqua" w:cstheme="minorHAnsi"/>
          <w:lang w:eastAsia="zh-CN"/>
        </w:rPr>
        <w:t xml:space="preserve">, </w:t>
      </w:r>
      <w:r w:rsidRPr="007D6F08">
        <w:rPr>
          <w:rFonts w:ascii="Book Antiqua" w:hAnsi="Book Antiqua" w:cstheme="minorHAnsi"/>
        </w:rPr>
        <w:t>Box Hill Hospital, Box Hill, Victoria</w:t>
      </w:r>
      <w:r w:rsidR="006C6563" w:rsidRPr="007D6F08">
        <w:rPr>
          <w:rFonts w:ascii="Book Antiqua" w:hAnsi="Book Antiqua" w:cstheme="minorHAnsi"/>
          <w:lang w:eastAsia="zh-CN"/>
        </w:rPr>
        <w:t xml:space="preserve"> </w:t>
      </w:r>
      <w:r w:rsidRPr="007D6F08">
        <w:rPr>
          <w:rFonts w:ascii="Book Antiqua" w:hAnsi="Book Antiqua" w:cstheme="minorHAnsi"/>
        </w:rPr>
        <w:t>3128</w:t>
      </w:r>
      <w:r w:rsidR="006C6563" w:rsidRPr="007D6F08">
        <w:rPr>
          <w:rFonts w:ascii="Book Antiqua" w:hAnsi="Book Antiqua" w:cstheme="minorHAnsi"/>
          <w:lang w:eastAsia="zh-CN"/>
        </w:rPr>
        <w:t>, Australia</w:t>
      </w:r>
    </w:p>
    <w:p w14:paraId="0D9BF395" w14:textId="77777777" w:rsidR="006C6563" w:rsidRPr="007D6F08" w:rsidRDefault="006C6563" w:rsidP="00474744">
      <w:pPr>
        <w:pStyle w:val="EndNoteBibliography"/>
        <w:widowControl w:val="0"/>
        <w:snapToGrid w:val="0"/>
        <w:spacing w:line="360" w:lineRule="auto"/>
        <w:jc w:val="both"/>
        <w:rPr>
          <w:rFonts w:ascii="Book Antiqua" w:eastAsiaTheme="minorEastAsia" w:hAnsi="Book Antiqua" w:cstheme="minorHAnsi"/>
          <w:b/>
          <w:lang w:eastAsia="zh-CN"/>
        </w:rPr>
      </w:pPr>
    </w:p>
    <w:p w14:paraId="3F9723B9" w14:textId="1A822396" w:rsidR="007A08BE" w:rsidRPr="007D6F08" w:rsidRDefault="006C6563" w:rsidP="00474744">
      <w:pPr>
        <w:pStyle w:val="EndNoteBibliography"/>
        <w:widowControl w:val="0"/>
        <w:snapToGrid w:val="0"/>
        <w:spacing w:line="360" w:lineRule="auto"/>
        <w:jc w:val="both"/>
        <w:rPr>
          <w:rFonts w:ascii="Book Antiqua" w:hAnsi="Book Antiqua" w:cstheme="minorHAnsi"/>
          <w:lang w:eastAsia="zh-CN"/>
        </w:rPr>
      </w:pPr>
      <w:r w:rsidRPr="007D6F08">
        <w:rPr>
          <w:rFonts w:ascii="Book Antiqua" w:hAnsi="Book Antiqua" w:cstheme="minorHAnsi"/>
          <w:b/>
        </w:rPr>
        <w:t>Abhinav Vasudevan</w:t>
      </w:r>
      <w:r w:rsidRPr="007D6F08">
        <w:rPr>
          <w:rFonts w:ascii="Book Antiqua" w:hAnsi="Book Antiqua" w:cstheme="minorHAnsi"/>
          <w:b/>
          <w:lang w:eastAsia="zh-CN"/>
        </w:rPr>
        <w:t xml:space="preserve">, </w:t>
      </w:r>
      <w:r w:rsidRPr="007D6F08">
        <w:rPr>
          <w:rFonts w:ascii="Book Antiqua" w:hAnsi="Book Antiqua" w:cstheme="minorHAnsi"/>
          <w:b/>
        </w:rPr>
        <w:t>Daniel R van Langenberg</w:t>
      </w:r>
      <w:r w:rsidRPr="007D6F08">
        <w:rPr>
          <w:rFonts w:ascii="Book Antiqua" w:eastAsiaTheme="minorEastAsia" w:hAnsi="Book Antiqua" w:cstheme="minorHAnsi"/>
          <w:b/>
          <w:lang w:eastAsia="zh-CN"/>
        </w:rPr>
        <w:t xml:space="preserve">, </w:t>
      </w:r>
      <w:r w:rsidR="007A08BE" w:rsidRPr="007D6F08">
        <w:rPr>
          <w:rFonts w:ascii="Book Antiqua" w:hAnsi="Book Antiqua" w:cstheme="minorHAnsi"/>
        </w:rPr>
        <w:t>Monash University, Eastern Health Clinical School, Box Hill, Victoria</w:t>
      </w:r>
      <w:r w:rsidRPr="007D6F08">
        <w:rPr>
          <w:rFonts w:ascii="Book Antiqua" w:hAnsi="Book Antiqua" w:cstheme="minorHAnsi"/>
          <w:lang w:eastAsia="zh-CN"/>
        </w:rPr>
        <w:t xml:space="preserve"> </w:t>
      </w:r>
      <w:r w:rsidR="007A08BE" w:rsidRPr="007D6F08">
        <w:rPr>
          <w:rFonts w:ascii="Book Antiqua" w:hAnsi="Book Antiqua" w:cstheme="minorHAnsi"/>
        </w:rPr>
        <w:t>3128</w:t>
      </w:r>
      <w:r w:rsidRPr="007D6F08">
        <w:rPr>
          <w:rFonts w:ascii="Book Antiqua" w:hAnsi="Book Antiqua" w:cstheme="minorHAnsi"/>
          <w:lang w:eastAsia="zh-CN"/>
        </w:rPr>
        <w:t>, Australia</w:t>
      </w:r>
    </w:p>
    <w:p w14:paraId="47FE55EE" w14:textId="77777777" w:rsidR="007A08BE" w:rsidRPr="007D6F08" w:rsidRDefault="007A08BE" w:rsidP="00474744">
      <w:pPr>
        <w:widowControl w:val="0"/>
        <w:snapToGrid w:val="0"/>
        <w:spacing w:line="360" w:lineRule="auto"/>
        <w:jc w:val="both"/>
        <w:rPr>
          <w:rStyle w:val="af"/>
          <w:rFonts w:ascii="Book Antiqua" w:hAnsi="Book Antiqua" w:cstheme="minorHAnsi"/>
          <w:color w:val="auto"/>
        </w:rPr>
      </w:pPr>
    </w:p>
    <w:p w14:paraId="03E0485F" w14:textId="7FBC4294" w:rsidR="007A08BE" w:rsidRPr="007D6F08" w:rsidRDefault="007A08BE" w:rsidP="00474744">
      <w:pPr>
        <w:pStyle w:val="EndNoteBibliography"/>
        <w:widowControl w:val="0"/>
        <w:snapToGrid w:val="0"/>
        <w:spacing w:line="360" w:lineRule="auto"/>
        <w:jc w:val="both"/>
        <w:rPr>
          <w:rFonts w:ascii="Book Antiqua" w:hAnsi="Book Antiqua" w:cstheme="minorHAnsi"/>
          <w:lang w:eastAsia="zh-CN"/>
        </w:rPr>
      </w:pPr>
      <w:r w:rsidRPr="007D6F08">
        <w:rPr>
          <w:rFonts w:ascii="Book Antiqua" w:hAnsi="Book Antiqua" w:cstheme="minorHAnsi"/>
          <w:b/>
        </w:rPr>
        <w:t xml:space="preserve">Peter </w:t>
      </w:r>
      <w:r w:rsidR="00C345F2" w:rsidRPr="007D6F08">
        <w:rPr>
          <w:rFonts w:ascii="Book Antiqua" w:hAnsi="Book Antiqua" w:cstheme="minorHAnsi"/>
          <w:b/>
        </w:rPr>
        <w:t xml:space="preserve">R </w:t>
      </w:r>
      <w:r w:rsidRPr="007D6F08">
        <w:rPr>
          <w:rFonts w:ascii="Book Antiqua" w:hAnsi="Book Antiqua" w:cstheme="minorHAnsi"/>
          <w:b/>
        </w:rPr>
        <w:t>Gibson</w:t>
      </w:r>
      <w:r w:rsidR="006C6563" w:rsidRPr="007D6F08">
        <w:rPr>
          <w:rFonts w:ascii="Book Antiqua" w:hAnsi="Book Antiqua" w:cstheme="minorHAnsi"/>
          <w:b/>
          <w:lang w:eastAsia="zh-CN"/>
        </w:rPr>
        <w:t xml:space="preserve">, </w:t>
      </w:r>
      <w:r w:rsidRPr="007D6F08">
        <w:rPr>
          <w:rFonts w:ascii="Book Antiqua" w:hAnsi="Book Antiqua" w:cstheme="minorHAnsi"/>
        </w:rPr>
        <w:t>Department of Gastroenterology, Alfred Health</w:t>
      </w:r>
      <w:r w:rsidR="00CA720B" w:rsidRPr="007D6F08">
        <w:rPr>
          <w:rFonts w:ascii="Book Antiqua" w:hAnsi="Book Antiqua" w:cstheme="minorHAnsi"/>
        </w:rPr>
        <w:t xml:space="preserve"> and </w:t>
      </w:r>
      <w:r w:rsidRPr="007D6F08">
        <w:rPr>
          <w:rFonts w:ascii="Book Antiqua" w:hAnsi="Book Antiqua" w:cstheme="minorHAnsi"/>
        </w:rPr>
        <w:t>Monash University, Victoria</w:t>
      </w:r>
      <w:r w:rsidR="006C6563" w:rsidRPr="007D6F08">
        <w:rPr>
          <w:rFonts w:ascii="Book Antiqua" w:hAnsi="Book Antiqua" w:cstheme="minorHAnsi"/>
          <w:lang w:eastAsia="zh-CN"/>
        </w:rPr>
        <w:t xml:space="preserve"> </w:t>
      </w:r>
      <w:r w:rsidRPr="007D6F08">
        <w:rPr>
          <w:rFonts w:ascii="Book Antiqua" w:hAnsi="Book Antiqua" w:cstheme="minorHAnsi"/>
        </w:rPr>
        <w:t>3004</w:t>
      </w:r>
      <w:r w:rsidR="006C6563" w:rsidRPr="007D6F08">
        <w:rPr>
          <w:rFonts w:ascii="Book Antiqua" w:hAnsi="Book Antiqua" w:cstheme="minorHAnsi"/>
          <w:lang w:eastAsia="zh-CN"/>
        </w:rPr>
        <w:t>, Australia</w:t>
      </w:r>
    </w:p>
    <w:p w14:paraId="34CC8DC2" w14:textId="77777777" w:rsidR="00941997" w:rsidRPr="007D6F08" w:rsidRDefault="00941997" w:rsidP="00474744">
      <w:pPr>
        <w:pStyle w:val="EndNoteBibliography"/>
        <w:widowControl w:val="0"/>
        <w:snapToGrid w:val="0"/>
        <w:spacing w:line="360" w:lineRule="auto"/>
        <w:jc w:val="both"/>
        <w:rPr>
          <w:rFonts w:ascii="Book Antiqua" w:eastAsiaTheme="minorEastAsia" w:hAnsi="Book Antiqua" w:cstheme="minorHAnsi"/>
          <w:b/>
          <w:lang w:eastAsia="zh-CN"/>
        </w:rPr>
      </w:pPr>
    </w:p>
    <w:p w14:paraId="25338DB5" w14:textId="5E4CD01A" w:rsidR="00D63945" w:rsidRPr="007D6F08" w:rsidRDefault="002F39E7" w:rsidP="00474744">
      <w:pPr>
        <w:widowControl w:val="0"/>
        <w:snapToGrid w:val="0"/>
        <w:spacing w:line="360" w:lineRule="auto"/>
        <w:jc w:val="both"/>
        <w:rPr>
          <w:rFonts w:ascii="Book Antiqua" w:hAnsi="Book Antiqua" w:cstheme="minorHAnsi"/>
          <w:b/>
        </w:rPr>
      </w:pPr>
      <w:r w:rsidRPr="007D6F08">
        <w:rPr>
          <w:rFonts w:ascii="Book Antiqua" w:hAnsi="Book Antiqua" w:cstheme="minorHAnsi"/>
          <w:b/>
        </w:rPr>
        <w:t>A</w:t>
      </w:r>
      <w:r w:rsidR="00D63945" w:rsidRPr="007D6F08">
        <w:rPr>
          <w:rFonts w:ascii="Book Antiqua" w:hAnsi="Book Antiqua" w:cstheme="minorHAnsi"/>
          <w:b/>
        </w:rPr>
        <w:t xml:space="preserve">uthor </w:t>
      </w:r>
      <w:r w:rsidR="006C6563" w:rsidRPr="007D6F08">
        <w:rPr>
          <w:rFonts w:ascii="Book Antiqua" w:hAnsi="Book Antiqua" w:cstheme="minorHAnsi"/>
          <w:b/>
        </w:rPr>
        <w:t>c</w:t>
      </w:r>
      <w:r w:rsidR="00D63945" w:rsidRPr="007D6F08">
        <w:rPr>
          <w:rFonts w:ascii="Book Antiqua" w:hAnsi="Book Antiqua" w:cstheme="minorHAnsi"/>
          <w:b/>
        </w:rPr>
        <w:t>ontributions:</w:t>
      </w:r>
      <w:r w:rsidR="00D63945" w:rsidRPr="007D6F08">
        <w:rPr>
          <w:rFonts w:ascii="Book Antiqua" w:hAnsi="Book Antiqua" w:cstheme="minorHAnsi"/>
        </w:rPr>
        <w:t xml:space="preserve"> </w:t>
      </w:r>
      <w:r w:rsidR="006C6563" w:rsidRPr="007D6F08">
        <w:rPr>
          <w:rFonts w:ascii="Book Antiqua" w:hAnsi="Book Antiqua" w:cstheme="minorHAnsi"/>
        </w:rPr>
        <w:t xml:space="preserve">Vasudevan </w:t>
      </w:r>
      <w:r w:rsidR="00D63945" w:rsidRPr="007D6F08">
        <w:rPr>
          <w:rFonts w:ascii="Book Antiqua" w:hAnsi="Book Antiqua" w:cstheme="minorHAnsi"/>
        </w:rPr>
        <w:t>A</w:t>
      </w:r>
      <w:r w:rsidR="006C6563" w:rsidRPr="007D6F08">
        <w:rPr>
          <w:rFonts w:ascii="Book Antiqua" w:hAnsi="Book Antiqua" w:cstheme="minorHAnsi"/>
          <w:lang w:eastAsia="zh-CN"/>
        </w:rPr>
        <w:t xml:space="preserve"> </w:t>
      </w:r>
      <w:r w:rsidR="00D63945" w:rsidRPr="007D6F08">
        <w:rPr>
          <w:rFonts w:ascii="Book Antiqua" w:hAnsi="Book Antiqua" w:cstheme="minorHAnsi"/>
        </w:rPr>
        <w:t xml:space="preserve">and </w:t>
      </w:r>
      <w:r w:rsidR="006C6563" w:rsidRPr="007D6F08">
        <w:rPr>
          <w:rFonts w:ascii="Book Antiqua" w:hAnsi="Book Antiqua" w:cstheme="minorHAnsi"/>
        </w:rPr>
        <w:t xml:space="preserve">van Langenberg </w:t>
      </w:r>
      <w:r w:rsidR="00D63945" w:rsidRPr="007D6F08">
        <w:rPr>
          <w:rFonts w:ascii="Book Antiqua" w:hAnsi="Book Antiqua" w:cstheme="minorHAnsi"/>
        </w:rPr>
        <w:t>D</w:t>
      </w:r>
      <w:r w:rsidR="006C6563" w:rsidRPr="007D6F08">
        <w:rPr>
          <w:rFonts w:ascii="Book Antiqua" w:hAnsi="Book Antiqua" w:cstheme="minorHAnsi"/>
          <w:lang w:eastAsia="zh-CN"/>
        </w:rPr>
        <w:t xml:space="preserve">R </w:t>
      </w:r>
      <w:r w:rsidR="00D63945" w:rsidRPr="007D6F08">
        <w:rPr>
          <w:rFonts w:ascii="Book Antiqua" w:hAnsi="Book Antiqua" w:cstheme="minorHAnsi"/>
        </w:rPr>
        <w:t>were involved in the conception of the review, acquisition of data and analysis, drafting the article and final approval of the version to be submitted</w:t>
      </w:r>
      <w:r w:rsidR="006C6563" w:rsidRPr="007D6F08">
        <w:rPr>
          <w:rFonts w:ascii="Book Antiqua" w:hAnsi="Book Antiqua" w:cstheme="minorHAnsi"/>
          <w:lang w:eastAsia="zh-CN"/>
        </w:rPr>
        <w:t>;</w:t>
      </w:r>
      <w:r w:rsidR="00D63945" w:rsidRPr="007D6F08">
        <w:rPr>
          <w:rFonts w:ascii="Book Antiqua" w:hAnsi="Book Antiqua" w:cstheme="minorHAnsi"/>
        </w:rPr>
        <w:t xml:space="preserve"> </w:t>
      </w:r>
      <w:r w:rsidR="006C6563" w:rsidRPr="007D6F08">
        <w:rPr>
          <w:rFonts w:ascii="Book Antiqua" w:hAnsi="Book Antiqua" w:cstheme="minorHAnsi"/>
        </w:rPr>
        <w:t xml:space="preserve">Gibson </w:t>
      </w:r>
      <w:r w:rsidR="00D63945" w:rsidRPr="007D6F08">
        <w:rPr>
          <w:rFonts w:ascii="Book Antiqua" w:hAnsi="Book Antiqua" w:cstheme="minorHAnsi"/>
        </w:rPr>
        <w:t>P</w:t>
      </w:r>
      <w:r w:rsidR="006C6563" w:rsidRPr="007D6F08">
        <w:rPr>
          <w:rFonts w:ascii="Book Antiqua" w:hAnsi="Book Antiqua" w:cstheme="minorHAnsi"/>
          <w:lang w:eastAsia="zh-CN"/>
        </w:rPr>
        <w:t xml:space="preserve">R </w:t>
      </w:r>
      <w:r w:rsidR="00D63945" w:rsidRPr="007D6F08">
        <w:rPr>
          <w:rFonts w:ascii="Book Antiqua" w:hAnsi="Book Antiqua" w:cstheme="minorHAnsi"/>
        </w:rPr>
        <w:t>was involved in drafting and the critical appraisal of the article.</w:t>
      </w:r>
    </w:p>
    <w:p w14:paraId="7045D644" w14:textId="77777777" w:rsidR="000A68AC" w:rsidRPr="007D6F08" w:rsidRDefault="000A68AC" w:rsidP="00474744">
      <w:pPr>
        <w:widowControl w:val="0"/>
        <w:snapToGrid w:val="0"/>
        <w:spacing w:line="360" w:lineRule="auto"/>
        <w:jc w:val="both"/>
        <w:rPr>
          <w:rFonts w:ascii="Book Antiqua" w:eastAsiaTheme="minorEastAsia" w:hAnsi="Book Antiqua" w:cstheme="minorHAnsi"/>
          <w:b/>
          <w:lang w:eastAsia="zh-CN"/>
        </w:rPr>
      </w:pPr>
    </w:p>
    <w:p w14:paraId="17EF3250" w14:textId="21F8FC24" w:rsidR="002F39E7" w:rsidRPr="007D6F08" w:rsidRDefault="00B63D93" w:rsidP="00474744">
      <w:pPr>
        <w:widowControl w:val="0"/>
        <w:snapToGrid w:val="0"/>
        <w:spacing w:line="360" w:lineRule="auto"/>
        <w:jc w:val="both"/>
        <w:rPr>
          <w:rFonts w:ascii="Book Antiqua" w:eastAsiaTheme="minorEastAsia" w:hAnsi="Book Antiqua"/>
          <w:bCs/>
          <w:lang w:eastAsia="zh-CN"/>
        </w:rPr>
      </w:pPr>
      <w:r w:rsidRPr="007D6F08">
        <w:rPr>
          <w:rFonts w:ascii="Book Antiqua" w:hAnsi="Book Antiqua" w:cstheme="minorHAnsi"/>
          <w:b/>
        </w:rPr>
        <w:t>Conflict-of-interest statement:</w:t>
      </w:r>
      <w:bookmarkStart w:id="19" w:name="_Hlk486508036"/>
      <w:r w:rsidRPr="007D6F08">
        <w:rPr>
          <w:rFonts w:ascii="Book Antiqua" w:eastAsia="宋体" w:hAnsi="Book Antiqua" w:cstheme="minorHAnsi"/>
          <w:b/>
          <w:lang w:eastAsia="zh-CN"/>
        </w:rPr>
        <w:t xml:space="preserve"> </w:t>
      </w:r>
      <w:r w:rsidRPr="007D6F08">
        <w:rPr>
          <w:rFonts w:ascii="Book Antiqua" w:hAnsi="Book Antiqua" w:cstheme="minorHAnsi"/>
        </w:rPr>
        <w:t>Vasudevan A</w:t>
      </w:r>
      <w:r w:rsidR="0081781D" w:rsidRPr="007D6F08">
        <w:rPr>
          <w:rFonts w:ascii="Book Antiqua" w:hAnsi="Book Antiqua" w:cstheme="minorHAnsi"/>
        </w:rPr>
        <w:t xml:space="preserve"> has no conflict of interest to declare</w:t>
      </w:r>
      <w:bookmarkEnd w:id="19"/>
      <w:r w:rsidRPr="007D6F08">
        <w:rPr>
          <w:rFonts w:ascii="Book Antiqua" w:eastAsia="宋体" w:hAnsi="Book Antiqua" w:cstheme="minorHAnsi"/>
          <w:lang w:eastAsia="zh-CN"/>
        </w:rPr>
        <w:t xml:space="preserve">; </w:t>
      </w:r>
      <w:r w:rsidRPr="007D6F08">
        <w:rPr>
          <w:rFonts w:ascii="Book Antiqua" w:hAnsi="Book Antiqua" w:cstheme="minorHAnsi"/>
        </w:rPr>
        <w:t>Gibson P</w:t>
      </w:r>
      <w:r w:rsidRPr="007D6F08">
        <w:rPr>
          <w:rFonts w:ascii="Book Antiqua" w:hAnsi="Book Antiqua" w:cstheme="minorHAnsi"/>
          <w:lang w:eastAsia="zh-CN"/>
        </w:rPr>
        <w:t>R</w:t>
      </w:r>
      <w:r w:rsidR="002F39E7" w:rsidRPr="007D6F08">
        <w:rPr>
          <w:rFonts w:ascii="Book Antiqua" w:hAnsi="Book Antiqua"/>
          <w:bCs/>
        </w:rPr>
        <w:t xml:space="preserve"> has served as consultant or advisory board member for AbbVie, Ferring, Janssen, Merck, Nestle Health Science, Danone, Allergan, </w:t>
      </w:r>
      <w:r w:rsidR="002F39E7" w:rsidRPr="007D6F08">
        <w:rPr>
          <w:rFonts w:ascii="Book Antiqua" w:hAnsi="Book Antiqua"/>
          <w:bCs/>
        </w:rPr>
        <w:lastRenderedPageBreak/>
        <w:t>Pfizer, Celgene and Takeda. His institution has received speaking honoraria from AbbVie, Janssen, Ferring, Takeda, Fresenius Kabi, Mylan and Pfizer. He has received research grants for investigator-driven studies from AbbVie, Janssen, Falk Pharma, Danone and A2 Milk Company. His Department financially benefits from the sales of a digital application and booklets on the low FODMAP diet. He has published an educational/recipe book on diet.</w:t>
      </w:r>
      <w:r w:rsidRPr="007D6F08">
        <w:rPr>
          <w:rFonts w:ascii="Book Antiqua" w:eastAsia="宋体" w:hAnsi="Book Antiqua"/>
          <w:bCs/>
          <w:lang w:eastAsia="zh-CN"/>
        </w:rPr>
        <w:t xml:space="preserve"> </w:t>
      </w:r>
      <w:r w:rsidRPr="007D6F08">
        <w:rPr>
          <w:rFonts w:ascii="Book Antiqua" w:hAnsi="Book Antiqua" w:cstheme="minorHAnsi"/>
        </w:rPr>
        <w:t>van Langenberg D</w:t>
      </w:r>
      <w:r w:rsidRPr="007D6F08">
        <w:rPr>
          <w:rFonts w:ascii="Book Antiqua" w:hAnsi="Book Antiqua" w:cstheme="minorHAnsi"/>
          <w:lang w:eastAsia="zh-CN"/>
        </w:rPr>
        <w:t>R</w:t>
      </w:r>
      <w:r w:rsidR="002F39E7" w:rsidRPr="007D6F08">
        <w:rPr>
          <w:rFonts w:ascii="Book Antiqua" w:hAnsi="Book Antiqua"/>
        </w:rPr>
        <w:t xml:space="preserve"> has served as a speaker and/or received travel support from Takeda, Ferring and Shire. He has consultancy agreements with Abbvie, Janssen and Pfizer. He received research funding grants for investigator-driven studies from Ferring, Shire and AbbVie.</w:t>
      </w:r>
    </w:p>
    <w:p w14:paraId="4C66703B" w14:textId="4EE0E626" w:rsidR="002F39E7" w:rsidRPr="007D6F08" w:rsidRDefault="002F39E7" w:rsidP="00474744">
      <w:pPr>
        <w:widowControl w:val="0"/>
        <w:snapToGrid w:val="0"/>
        <w:spacing w:line="360" w:lineRule="auto"/>
        <w:jc w:val="both"/>
        <w:rPr>
          <w:rFonts w:ascii="Book Antiqua" w:eastAsia="宋体" w:hAnsi="Book Antiqua" w:cstheme="minorHAnsi"/>
          <w:b/>
          <w:lang w:eastAsia="zh-CN"/>
        </w:rPr>
      </w:pPr>
    </w:p>
    <w:p w14:paraId="6138930A" w14:textId="77777777" w:rsidR="00B63D93" w:rsidRPr="007D6F08" w:rsidRDefault="00B63D93" w:rsidP="00474744">
      <w:pPr>
        <w:pStyle w:val="10"/>
        <w:widowControl w:val="0"/>
        <w:snapToGrid w:val="0"/>
        <w:spacing w:line="360" w:lineRule="auto"/>
        <w:jc w:val="both"/>
        <w:rPr>
          <w:rFonts w:ascii="Book Antiqua" w:hAnsi="Book Antiqua" w:cs="Times New Roman"/>
          <w:bCs/>
          <w:color w:val="auto"/>
          <w:sz w:val="24"/>
          <w:szCs w:val="24"/>
          <w:highlight w:val="white"/>
          <w:lang w:val="en-US"/>
        </w:rPr>
      </w:pPr>
      <w:bookmarkStart w:id="20" w:name="OLE_LINK734"/>
      <w:bookmarkStart w:id="21" w:name="OLE_LINK441"/>
      <w:bookmarkStart w:id="22" w:name="OLE_LINK442"/>
      <w:bookmarkStart w:id="23" w:name="OLE_LINK1032"/>
      <w:bookmarkStart w:id="24" w:name="OLE_LINK1232"/>
      <w:bookmarkStart w:id="25" w:name="OLE_LINK559"/>
      <w:bookmarkStart w:id="26" w:name="OLE_LINK878"/>
      <w:bookmarkStart w:id="27" w:name="OLE_LINK879"/>
      <w:r w:rsidRPr="007D6F08">
        <w:rPr>
          <w:rFonts w:ascii="Book Antiqua" w:hAnsi="Book Antiqua" w:cs="Times New Roman"/>
          <w:b/>
          <w:bCs/>
          <w:color w:val="auto"/>
          <w:sz w:val="24"/>
          <w:szCs w:val="24"/>
          <w:highlight w:val="white"/>
          <w:lang w:val="en-US"/>
        </w:rPr>
        <w:t>Open-Access:</w:t>
      </w:r>
      <w:r w:rsidRPr="007D6F08">
        <w:rPr>
          <w:rFonts w:ascii="Book Antiqua" w:hAnsi="Book Antiqua" w:cs="Times New Roman"/>
          <w:bCs/>
          <w:color w:val="auto"/>
          <w:sz w:val="24"/>
          <w:szCs w:val="24"/>
          <w:highlight w:val="white"/>
          <w:lang w:val="en-US"/>
        </w:rPr>
        <w:t xml:space="preserve"> </w:t>
      </w:r>
      <w:bookmarkStart w:id="28" w:name="OLE_LINK479"/>
      <w:bookmarkStart w:id="29" w:name="OLE_LINK496"/>
      <w:bookmarkStart w:id="30" w:name="OLE_LINK506"/>
      <w:bookmarkStart w:id="31" w:name="OLE_LINK507"/>
      <w:r w:rsidRPr="007D6F08">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7D6F08">
        <w:rPr>
          <w:rFonts w:ascii="Book Antiqua" w:hAnsi="Book Antiqua" w:cs="Times New Roman"/>
          <w:bCs/>
          <w:color w:val="auto"/>
          <w:sz w:val="24"/>
          <w:szCs w:val="24"/>
          <w:highlight w:val="white"/>
          <w:lang w:val="en-US" w:eastAsia="zh-CN"/>
        </w:rPr>
        <w:t xml:space="preserve"> </w:t>
      </w:r>
      <w:r w:rsidRPr="007D6F08">
        <w:rPr>
          <w:rFonts w:ascii="Book Antiqua" w:hAnsi="Book Antiqua" w:cs="Times New Roman"/>
          <w:bCs/>
          <w:color w:val="auto"/>
          <w:sz w:val="24"/>
          <w:szCs w:val="24"/>
          <w:highlight w:val="white"/>
          <w:lang w:val="en-US"/>
        </w:rPr>
        <w:t>in</w:t>
      </w:r>
      <w:r w:rsidRPr="007D6F08">
        <w:rPr>
          <w:rFonts w:ascii="Book Antiqua" w:hAnsi="Book Antiqua" w:cs="Times New Roman"/>
          <w:bCs/>
          <w:color w:val="auto"/>
          <w:sz w:val="24"/>
          <w:szCs w:val="24"/>
          <w:highlight w:val="white"/>
          <w:lang w:val="en-US" w:eastAsia="zh-CN"/>
        </w:rPr>
        <w:t xml:space="preserve"> </w:t>
      </w:r>
      <w:r w:rsidRPr="007D6F08">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D6F08">
          <w:rPr>
            <w:rStyle w:val="af"/>
            <w:rFonts w:ascii="Book Antiqua" w:hAnsi="Book Antiqua" w:cs="Times New Roman"/>
            <w:bCs/>
            <w:color w:val="auto"/>
            <w:sz w:val="24"/>
            <w:szCs w:val="24"/>
            <w:highlight w:val="white"/>
            <w:lang w:val="en-US"/>
          </w:rPr>
          <w:t>http://creativecommons.org/licenses/by-nc/4.0/</w:t>
        </w:r>
      </w:hyperlink>
      <w:bookmarkEnd w:id="20"/>
      <w:bookmarkEnd w:id="28"/>
      <w:bookmarkEnd w:id="29"/>
      <w:bookmarkEnd w:id="30"/>
      <w:bookmarkEnd w:id="31"/>
    </w:p>
    <w:bookmarkEnd w:id="21"/>
    <w:bookmarkEnd w:id="22"/>
    <w:bookmarkEnd w:id="23"/>
    <w:bookmarkEnd w:id="24"/>
    <w:bookmarkEnd w:id="25"/>
    <w:p w14:paraId="526DDA2C" w14:textId="77777777" w:rsidR="00B63D93" w:rsidRPr="007D6F08" w:rsidRDefault="00B63D93" w:rsidP="00474744">
      <w:pPr>
        <w:pStyle w:val="10"/>
        <w:widowControl w:val="0"/>
        <w:snapToGrid w:val="0"/>
        <w:spacing w:line="360" w:lineRule="auto"/>
        <w:jc w:val="both"/>
        <w:rPr>
          <w:rFonts w:ascii="Book Antiqua" w:hAnsi="Book Antiqua" w:cs="Times New Roman"/>
          <w:b/>
          <w:bCs/>
          <w:color w:val="FF0000"/>
          <w:sz w:val="24"/>
          <w:szCs w:val="24"/>
          <w:highlight w:val="white"/>
          <w:lang w:val="en-US" w:eastAsia="zh-CN"/>
        </w:rPr>
      </w:pPr>
    </w:p>
    <w:p w14:paraId="5B57A745" w14:textId="77777777" w:rsidR="00B63D93" w:rsidRPr="007D6F08" w:rsidRDefault="00B63D93" w:rsidP="00474744">
      <w:pPr>
        <w:pStyle w:val="10"/>
        <w:widowControl w:val="0"/>
        <w:snapToGrid w:val="0"/>
        <w:spacing w:line="360" w:lineRule="auto"/>
        <w:jc w:val="both"/>
        <w:rPr>
          <w:rFonts w:ascii="Book Antiqua" w:hAnsi="Book Antiqua" w:cs="Times New Roman"/>
          <w:b/>
          <w:bCs/>
          <w:color w:val="auto"/>
          <w:sz w:val="24"/>
          <w:szCs w:val="24"/>
          <w:highlight w:val="white"/>
          <w:lang w:val="en-US" w:eastAsia="zh-CN"/>
        </w:rPr>
      </w:pPr>
      <w:r w:rsidRPr="007D6F08">
        <w:rPr>
          <w:rFonts w:ascii="Book Antiqua" w:hAnsi="Book Antiqua" w:cs="Times New Roman"/>
          <w:b/>
          <w:bCs/>
          <w:color w:val="auto"/>
          <w:sz w:val="24"/>
          <w:szCs w:val="24"/>
          <w:highlight w:val="white"/>
          <w:lang w:val="en-US"/>
        </w:rPr>
        <w:t>Manuscript source:</w:t>
      </w:r>
      <w:r w:rsidRPr="007D6F08">
        <w:rPr>
          <w:rFonts w:ascii="Book Antiqua" w:hAnsi="Book Antiqua" w:cs="Times New Roman"/>
          <w:b/>
          <w:bCs/>
          <w:color w:val="auto"/>
          <w:sz w:val="24"/>
          <w:szCs w:val="24"/>
          <w:highlight w:val="white"/>
          <w:lang w:val="en-US" w:eastAsia="zh-CN"/>
        </w:rPr>
        <w:t xml:space="preserve"> </w:t>
      </w:r>
      <w:r w:rsidRPr="007D6F08">
        <w:rPr>
          <w:rFonts w:ascii="Book Antiqua" w:hAnsi="Book Antiqua" w:cs="Times New Roman"/>
          <w:bCs/>
          <w:color w:val="auto"/>
          <w:sz w:val="24"/>
          <w:szCs w:val="24"/>
          <w:highlight w:val="white"/>
          <w:lang w:val="en-US"/>
        </w:rPr>
        <w:t>Invited manuscript</w:t>
      </w:r>
    </w:p>
    <w:bookmarkEnd w:id="26"/>
    <w:bookmarkEnd w:id="27"/>
    <w:p w14:paraId="6BAAFB83" w14:textId="77777777" w:rsidR="00B63D93" w:rsidRPr="007D6F08" w:rsidRDefault="00B63D93" w:rsidP="00474744">
      <w:pPr>
        <w:widowControl w:val="0"/>
        <w:snapToGrid w:val="0"/>
        <w:spacing w:line="360" w:lineRule="auto"/>
        <w:jc w:val="both"/>
        <w:rPr>
          <w:rFonts w:ascii="Book Antiqua" w:eastAsia="宋体" w:hAnsi="Book Antiqua" w:cstheme="minorHAnsi"/>
          <w:b/>
          <w:lang w:eastAsia="zh-CN"/>
        </w:rPr>
      </w:pPr>
    </w:p>
    <w:p w14:paraId="066879C6" w14:textId="40229AD0" w:rsidR="004B481D" w:rsidRPr="007D6F08" w:rsidRDefault="00B63D93" w:rsidP="00474744">
      <w:pPr>
        <w:widowControl w:val="0"/>
        <w:snapToGrid w:val="0"/>
        <w:spacing w:line="360" w:lineRule="auto"/>
        <w:jc w:val="both"/>
        <w:rPr>
          <w:rFonts w:ascii="Book Antiqua" w:eastAsia="宋体" w:hAnsi="Book Antiqua" w:cstheme="minorHAnsi"/>
          <w:lang w:eastAsia="zh-CN"/>
        </w:rPr>
      </w:pPr>
      <w:r w:rsidRPr="007D6F08">
        <w:rPr>
          <w:rFonts w:ascii="Book Antiqua" w:hAnsi="Book Antiqua" w:cstheme="minorHAnsi"/>
          <w:b/>
        </w:rPr>
        <w:t>Correspondence to:</w:t>
      </w:r>
      <w:r w:rsidRPr="007D6F08">
        <w:rPr>
          <w:rFonts w:ascii="Book Antiqua" w:eastAsia="宋体" w:hAnsi="Book Antiqua" w:cstheme="minorHAnsi"/>
          <w:b/>
          <w:lang w:eastAsia="zh-CN"/>
        </w:rPr>
        <w:t xml:space="preserve"> </w:t>
      </w:r>
      <w:r w:rsidR="004B481D" w:rsidRPr="007D6F08">
        <w:rPr>
          <w:rFonts w:ascii="Book Antiqua" w:hAnsi="Book Antiqua" w:cstheme="minorHAnsi"/>
          <w:b/>
        </w:rPr>
        <w:t>Abhinav Vasudevan</w:t>
      </w:r>
      <w:r w:rsidRPr="007D6F08">
        <w:rPr>
          <w:rFonts w:ascii="Book Antiqua" w:eastAsia="宋体" w:hAnsi="Book Antiqua" w:cstheme="minorHAnsi"/>
          <w:b/>
          <w:lang w:eastAsia="zh-CN"/>
        </w:rPr>
        <w:t>, BM BCh, Doctor, Gastroenterologist,</w:t>
      </w:r>
      <w:r w:rsidRPr="007D6F08">
        <w:rPr>
          <w:rFonts w:ascii="Book Antiqua" w:eastAsia="宋体" w:hAnsi="Book Antiqua" w:cstheme="minorHAnsi"/>
          <w:lang w:eastAsia="zh-CN"/>
        </w:rPr>
        <w:t xml:space="preserve"> </w:t>
      </w:r>
      <w:r w:rsidR="004B481D" w:rsidRPr="007D6F08">
        <w:rPr>
          <w:rFonts w:ascii="Book Antiqua" w:hAnsi="Book Antiqua" w:cstheme="minorHAnsi"/>
        </w:rPr>
        <w:t>Department of Gastroenterology and Hepatology, Eastern Health</w:t>
      </w:r>
      <w:r w:rsidRPr="007D6F08">
        <w:rPr>
          <w:rFonts w:ascii="Book Antiqua" w:eastAsia="宋体" w:hAnsi="Book Antiqua" w:cstheme="minorHAnsi"/>
          <w:lang w:eastAsia="zh-CN"/>
        </w:rPr>
        <w:t xml:space="preserve">, </w:t>
      </w:r>
      <w:r w:rsidR="004B481D" w:rsidRPr="007D6F08">
        <w:rPr>
          <w:rFonts w:ascii="Book Antiqua" w:hAnsi="Book Antiqua" w:cstheme="minorHAnsi"/>
        </w:rPr>
        <w:t>Level 2, 5 Arnold Street, Box Hill Hospital, Box Hill, Victoria</w:t>
      </w:r>
      <w:r w:rsidRPr="007D6F08">
        <w:rPr>
          <w:rFonts w:ascii="Book Antiqua" w:eastAsia="宋体" w:hAnsi="Book Antiqua" w:cstheme="minorHAnsi"/>
          <w:lang w:eastAsia="zh-CN"/>
        </w:rPr>
        <w:t xml:space="preserve"> </w:t>
      </w:r>
      <w:r w:rsidR="004B481D" w:rsidRPr="007D6F08">
        <w:rPr>
          <w:rFonts w:ascii="Book Antiqua" w:hAnsi="Book Antiqua" w:cstheme="minorHAnsi"/>
        </w:rPr>
        <w:t>3128</w:t>
      </w:r>
      <w:r w:rsidRPr="007D6F08">
        <w:rPr>
          <w:rFonts w:ascii="Book Antiqua" w:eastAsia="宋体" w:hAnsi="Book Antiqua" w:cstheme="minorHAnsi"/>
          <w:lang w:eastAsia="zh-CN"/>
        </w:rPr>
        <w:t xml:space="preserve">, </w:t>
      </w:r>
      <w:r w:rsidRPr="007D6F08">
        <w:rPr>
          <w:rFonts w:ascii="Book Antiqua" w:hAnsi="Book Antiqua" w:cstheme="minorHAnsi"/>
          <w:lang w:eastAsia="zh-CN"/>
        </w:rPr>
        <w:t>Australia</w:t>
      </w:r>
      <w:r w:rsidRPr="007D6F08">
        <w:rPr>
          <w:rFonts w:ascii="Book Antiqua" w:eastAsia="宋体" w:hAnsi="Book Antiqua" w:cstheme="minorHAnsi"/>
          <w:lang w:eastAsia="zh-CN"/>
        </w:rPr>
        <w:t xml:space="preserve">. </w:t>
      </w:r>
      <w:hyperlink r:id="rId10" w:history="1">
        <w:r w:rsidR="004B481D" w:rsidRPr="007D6F08">
          <w:rPr>
            <w:rStyle w:val="af"/>
            <w:rFonts w:ascii="Book Antiqua" w:hAnsi="Book Antiqua" w:cstheme="minorHAnsi"/>
            <w:color w:val="auto"/>
          </w:rPr>
          <w:t>abhinav.vasudevan@monash.edu</w:t>
        </w:r>
      </w:hyperlink>
    </w:p>
    <w:p w14:paraId="71146257" w14:textId="2719B3A7" w:rsidR="004B481D" w:rsidRPr="007D6F08" w:rsidRDefault="00B63D93" w:rsidP="00474744">
      <w:pPr>
        <w:widowControl w:val="0"/>
        <w:snapToGrid w:val="0"/>
        <w:spacing w:line="360" w:lineRule="auto"/>
        <w:jc w:val="both"/>
        <w:rPr>
          <w:rFonts w:ascii="Book Antiqua" w:eastAsia="Times New Roman" w:hAnsi="Book Antiqua" w:cstheme="minorHAnsi"/>
        </w:rPr>
      </w:pPr>
      <w:r w:rsidRPr="007D6F08">
        <w:rPr>
          <w:rFonts w:ascii="Book Antiqua" w:hAnsi="Book Antiqua" w:cstheme="minorHAnsi"/>
          <w:b/>
        </w:rPr>
        <w:t>Telephone:</w:t>
      </w:r>
      <w:r w:rsidRPr="007D6F08">
        <w:rPr>
          <w:rFonts w:ascii="Book Antiqua" w:eastAsia="宋体" w:hAnsi="Book Antiqua" w:cstheme="minorHAnsi"/>
          <w:b/>
          <w:lang w:eastAsia="zh-CN"/>
        </w:rPr>
        <w:t xml:space="preserve"> </w:t>
      </w:r>
      <w:r w:rsidR="004B481D" w:rsidRPr="007D6F08">
        <w:rPr>
          <w:rFonts w:ascii="Book Antiqua" w:hAnsi="Book Antiqua" w:cstheme="minorHAnsi"/>
        </w:rPr>
        <w:t>+61</w:t>
      </w:r>
      <w:r w:rsidRPr="007D6F08">
        <w:rPr>
          <w:rFonts w:ascii="Book Antiqua" w:eastAsia="宋体" w:hAnsi="Book Antiqua" w:cstheme="minorHAnsi"/>
          <w:lang w:eastAsia="zh-CN"/>
        </w:rPr>
        <w:t>-</w:t>
      </w:r>
      <w:r w:rsidR="004B481D" w:rsidRPr="007D6F08">
        <w:rPr>
          <w:rFonts w:ascii="Book Antiqua" w:eastAsia="Times New Roman" w:hAnsi="Book Antiqua" w:cstheme="minorHAnsi"/>
        </w:rPr>
        <w:t>3</w:t>
      </w:r>
      <w:r w:rsidRPr="007D6F08">
        <w:rPr>
          <w:rFonts w:ascii="Book Antiqua" w:eastAsia="宋体" w:hAnsi="Book Antiqua" w:cstheme="minorHAnsi"/>
          <w:lang w:eastAsia="zh-CN"/>
        </w:rPr>
        <w:t>-</w:t>
      </w:r>
      <w:r w:rsidRPr="007D6F08">
        <w:rPr>
          <w:rFonts w:ascii="Book Antiqua" w:eastAsia="Times New Roman" w:hAnsi="Book Antiqua" w:cstheme="minorHAnsi"/>
        </w:rPr>
        <w:t>9094</w:t>
      </w:r>
      <w:r w:rsidR="004B481D" w:rsidRPr="007D6F08">
        <w:rPr>
          <w:rFonts w:ascii="Book Antiqua" w:eastAsia="Times New Roman" w:hAnsi="Book Antiqua" w:cstheme="minorHAnsi"/>
        </w:rPr>
        <w:t>9555</w:t>
      </w:r>
    </w:p>
    <w:p w14:paraId="24EA2C3A" w14:textId="47C671B2" w:rsidR="004B481D" w:rsidRPr="007D6F08" w:rsidRDefault="004B481D" w:rsidP="00474744">
      <w:pPr>
        <w:widowControl w:val="0"/>
        <w:snapToGrid w:val="0"/>
        <w:spacing w:line="360" w:lineRule="auto"/>
        <w:jc w:val="both"/>
        <w:rPr>
          <w:rFonts w:ascii="Book Antiqua" w:hAnsi="Book Antiqua" w:cstheme="minorHAnsi"/>
          <w:b/>
        </w:rPr>
      </w:pPr>
      <w:r w:rsidRPr="007D6F08">
        <w:rPr>
          <w:rFonts w:ascii="Book Antiqua" w:hAnsi="Book Antiqua" w:cstheme="minorHAnsi"/>
          <w:b/>
        </w:rPr>
        <w:t>Fax:</w:t>
      </w:r>
      <w:r w:rsidR="003C6BF2">
        <w:rPr>
          <w:rFonts w:ascii="Book Antiqua" w:hAnsi="Book Antiqua" w:cstheme="minorHAnsi"/>
        </w:rPr>
        <w:t xml:space="preserve"> </w:t>
      </w:r>
      <w:r w:rsidRPr="007D6F08">
        <w:rPr>
          <w:rFonts w:ascii="Book Antiqua" w:eastAsia="Times New Roman" w:hAnsi="Book Antiqua" w:cstheme="minorHAnsi"/>
        </w:rPr>
        <w:t>+61</w:t>
      </w:r>
      <w:r w:rsidR="00B63D93" w:rsidRPr="007D6F08">
        <w:rPr>
          <w:rFonts w:ascii="Book Antiqua" w:eastAsia="宋体" w:hAnsi="Book Antiqua" w:cstheme="minorHAnsi"/>
          <w:lang w:eastAsia="zh-CN"/>
        </w:rPr>
        <w:t>-</w:t>
      </w:r>
      <w:r w:rsidRPr="007D6F08">
        <w:rPr>
          <w:rFonts w:ascii="Book Antiqua" w:eastAsia="Times New Roman" w:hAnsi="Book Antiqua" w:cstheme="minorHAnsi"/>
        </w:rPr>
        <w:t>3</w:t>
      </w:r>
      <w:r w:rsidR="00B63D93" w:rsidRPr="007D6F08">
        <w:rPr>
          <w:rFonts w:ascii="Book Antiqua" w:eastAsia="宋体" w:hAnsi="Book Antiqua" w:cstheme="minorHAnsi"/>
          <w:lang w:eastAsia="zh-CN"/>
        </w:rPr>
        <w:t>-</w:t>
      </w:r>
      <w:r w:rsidR="00B63D93" w:rsidRPr="007D6F08">
        <w:rPr>
          <w:rFonts w:ascii="Book Antiqua" w:eastAsia="Times New Roman" w:hAnsi="Book Antiqua" w:cstheme="minorHAnsi"/>
        </w:rPr>
        <w:t>9899</w:t>
      </w:r>
      <w:r w:rsidRPr="007D6F08">
        <w:rPr>
          <w:rFonts w:ascii="Book Antiqua" w:eastAsia="Times New Roman" w:hAnsi="Book Antiqua" w:cstheme="minorHAnsi"/>
        </w:rPr>
        <w:t>9137</w:t>
      </w:r>
    </w:p>
    <w:p w14:paraId="200DDD18" w14:textId="77777777" w:rsidR="00B63D93" w:rsidRPr="007D6F08" w:rsidRDefault="00B63D93" w:rsidP="00474744">
      <w:pPr>
        <w:widowControl w:val="0"/>
        <w:snapToGrid w:val="0"/>
        <w:spacing w:line="360" w:lineRule="auto"/>
        <w:jc w:val="both"/>
        <w:rPr>
          <w:rFonts w:ascii="Book Antiqua" w:eastAsia="宋体" w:hAnsi="Book Antiqua" w:cstheme="minorHAnsi"/>
          <w:b/>
          <w:lang w:eastAsia="zh-CN"/>
        </w:rPr>
      </w:pPr>
    </w:p>
    <w:p w14:paraId="43D3BC68" w14:textId="6BD816D8" w:rsidR="00B63D93" w:rsidRPr="00B63D93" w:rsidRDefault="00B63D93" w:rsidP="00474744">
      <w:pPr>
        <w:widowControl w:val="0"/>
        <w:snapToGrid w:val="0"/>
        <w:spacing w:line="360" w:lineRule="auto"/>
        <w:jc w:val="both"/>
        <w:rPr>
          <w:rFonts w:ascii="Book Antiqua" w:eastAsia="宋体" w:hAnsi="Book Antiqua" w:cs="宋体"/>
          <w:b/>
          <w:lang w:eastAsia="zh-CN"/>
        </w:rPr>
      </w:pPr>
      <w:r w:rsidRPr="00B63D93">
        <w:rPr>
          <w:rFonts w:ascii="Book Antiqua" w:eastAsia="宋体" w:hAnsi="Book Antiqua" w:cs="宋体"/>
          <w:b/>
          <w:lang w:eastAsia="zh-CN"/>
        </w:rPr>
        <w:t>Received:</w:t>
      </w:r>
      <w:r w:rsidRPr="007D6F08">
        <w:rPr>
          <w:rFonts w:ascii="Book Antiqua" w:eastAsia="宋体" w:hAnsi="Book Antiqua" w:cs="宋体"/>
          <w:b/>
          <w:lang w:eastAsia="zh-CN"/>
        </w:rPr>
        <w:t xml:space="preserve"> </w:t>
      </w:r>
      <w:r w:rsidRPr="007D6F08">
        <w:rPr>
          <w:rFonts w:ascii="Book Antiqua" w:eastAsia="宋体" w:hAnsi="Book Antiqua" w:cs="宋体"/>
          <w:lang w:eastAsia="zh-CN"/>
        </w:rPr>
        <w:t>June 2, 2017</w:t>
      </w:r>
    </w:p>
    <w:p w14:paraId="2CEFAFC8" w14:textId="2E551AEB" w:rsidR="00B63D93" w:rsidRPr="00B63D93" w:rsidRDefault="00B63D93" w:rsidP="00474744">
      <w:pPr>
        <w:widowControl w:val="0"/>
        <w:snapToGrid w:val="0"/>
        <w:spacing w:line="360" w:lineRule="auto"/>
        <w:jc w:val="both"/>
        <w:rPr>
          <w:rFonts w:ascii="Book Antiqua" w:eastAsia="宋体" w:hAnsi="Book Antiqua" w:cs="宋体"/>
          <w:b/>
          <w:lang w:eastAsia="zh-CN"/>
        </w:rPr>
      </w:pPr>
      <w:r w:rsidRPr="00B63D93">
        <w:rPr>
          <w:rFonts w:ascii="Book Antiqua" w:eastAsia="宋体" w:hAnsi="Book Antiqua" w:cs="宋体"/>
          <w:b/>
          <w:lang w:eastAsia="zh-CN"/>
        </w:rPr>
        <w:t>Peer-review started:</w:t>
      </w:r>
      <w:r w:rsidRPr="007D6F08">
        <w:rPr>
          <w:rFonts w:ascii="Book Antiqua" w:eastAsia="宋体" w:hAnsi="Book Antiqua" w:cs="宋体"/>
          <w:b/>
          <w:lang w:eastAsia="zh-CN"/>
        </w:rPr>
        <w:t xml:space="preserve"> </w:t>
      </w:r>
      <w:r w:rsidRPr="007D6F08">
        <w:rPr>
          <w:rFonts w:ascii="Book Antiqua" w:eastAsia="宋体" w:hAnsi="Book Antiqua" w:cs="宋体"/>
          <w:lang w:eastAsia="zh-CN"/>
        </w:rPr>
        <w:t>June 6, 2017</w:t>
      </w:r>
    </w:p>
    <w:p w14:paraId="023768DF" w14:textId="1221A385" w:rsidR="00B63D93" w:rsidRPr="00B63D93" w:rsidRDefault="00B63D93" w:rsidP="00474744">
      <w:pPr>
        <w:widowControl w:val="0"/>
        <w:snapToGrid w:val="0"/>
        <w:spacing w:line="360" w:lineRule="auto"/>
        <w:jc w:val="both"/>
        <w:rPr>
          <w:rFonts w:ascii="Book Antiqua" w:eastAsia="宋体" w:hAnsi="Book Antiqua" w:cs="宋体"/>
          <w:b/>
          <w:lang w:eastAsia="zh-CN"/>
        </w:rPr>
      </w:pPr>
      <w:r w:rsidRPr="00B63D93">
        <w:rPr>
          <w:rFonts w:ascii="Book Antiqua" w:eastAsia="宋体" w:hAnsi="Book Antiqua" w:cs="宋体"/>
          <w:b/>
          <w:lang w:eastAsia="zh-CN"/>
        </w:rPr>
        <w:lastRenderedPageBreak/>
        <w:t>First decision:</w:t>
      </w:r>
      <w:r w:rsidRPr="007D6F08">
        <w:rPr>
          <w:rFonts w:ascii="Book Antiqua" w:eastAsia="宋体" w:hAnsi="Book Antiqua" w:cs="宋体"/>
          <w:b/>
          <w:lang w:eastAsia="zh-CN"/>
        </w:rPr>
        <w:t xml:space="preserve"> </w:t>
      </w:r>
      <w:r w:rsidRPr="007D6F08">
        <w:rPr>
          <w:rFonts w:ascii="Book Antiqua" w:eastAsia="宋体" w:hAnsi="Book Antiqua" w:cs="宋体"/>
          <w:lang w:eastAsia="zh-CN"/>
        </w:rPr>
        <w:t>June 22, 2017</w:t>
      </w:r>
    </w:p>
    <w:p w14:paraId="22BEE4FE" w14:textId="25551677" w:rsidR="00B63D93" w:rsidRPr="00B63D93" w:rsidRDefault="00B63D93" w:rsidP="00474744">
      <w:pPr>
        <w:widowControl w:val="0"/>
        <w:snapToGrid w:val="0"/>
        <w:spacing w:line="360" w:lineRule="auto"/>
        <w:jc w:val="both"/>
        <w:rPr>
          <w:rFonts w:ascii="Book Antiqua" w:eastAsia="宋体" w:hAnsi="Book Antiqua" w:cs="宋体"/>
          <w:b/>
          <w:lang w:eastAsia="zh-CN"/>
        </w:rPr>
      </w:pPr>
      <w:r w:rsidRPr="00B63D93">
        <w:rPr>
          <w:rFonts w:ascii="Book Antiqua" w:eastAsia="宋体" w:hAnsi="Book Antiqua" w:cs="宋体"/>
          <w:b/>
          <w:lang w:eastAsia="zh-CN"/>
        </w:rPr>
        <w:t>Revised:</w:t>
      </w:r>
      <w:r w:rsidRPr="007D6F08">
        <w:rPr>
          <w:rFonts w:ascii="Book Antiqua" w:eastAsia="宋体" w:hAnsi="Book Antiqua" w:cs="宋体"/>
          <w:lang w:eastAsia="zh-CN"/>
        </w:rPr>
        <w:t xml:space="preserve"> July 3, 2017</w:t>
      </w:r>
    </w:p>
    <w:p w14:paraId="10639DAD" w14:textId="77777777" w:rsidR="00B63D93" w:rsidRPr="00B63D93" w:rsidRDefault="00B63D93" w:rsidP="00474744">
      <w:pPr>
        <w:widowControl w:val="0"/>
        <w:snapToGrid w:val="0"/>
        <w:spacing w:line="360" w:lineRule="auto"/>
        <w:jc w:val="both"/>
        <w:rPr>
          <w:rFonts w:ascii="Book Antiqua" w:eastAsia="宋体" w:hAnsi="Book Antiqua" w:cs="宋体"/>
          <w:b/>
          <w:lang w:eastAsia="zh-CN"/>
        </w:rPr>
      </w:pPr>
      <w:r w:rsidRPr="00B63D93">
        <w:rPr>
          <w:rFonts w:ascii="Book Antiqua" w:eastAsia="宋体" w:hAnsi="Book Antiqua" w:cs="宋体"/>
          <w:b/>
          <w:lang w:eastAsia="zh-CN"/>
        </w:rPr>
        <w:t>Accepted:</w:t>
      </w:r>
    </w:p>
    <w:p w14:paraId="58A49F35" w14:textId="77777777" w:rsidR="00B63D93" w:rsidRPr="00B63D93" w:rsidRDefault="00B63D93" w:rsidP="00474744">
      <w:pPr>
        <w:widowControl w:val="0"/>
        <w:snapToGrid w:val="0"/>
        <w:spacing w:line="360" w:lineRule="auto"/>
        <w:jc w:val="both"/>
        <w:rPr>
          <w:rFonts w:ascii="Book Antiqua" w:eastAsia="宋体" w:hAnsi="Book Antiqua" w:cs="宋体"/>
          <w:b/>
          <w:lang w:eastAsia="zh-CN"/>
        </w:rPr>
      </w:pPr>
      <w:r w:rsidRPr="00B63D93">
        <w:rPr>
          <w:rFonts w:ascii="Book Antiqua" w:eastAsia="宋体" w:hAnsi="Book Antiqua" w:cs="宋体"/>
          <w:b/>
          <w:lang w:eastAsia="zh-CN"/>
        </w:rPr>
        <w:t>Article in press:</w:t>
      </w:r>
    </w:p>
    <w:p w14:paraId="3E7C9849" w14:textId="77777777" w:rsidR="00B63D93" w:rsidRPr="00B63D93" w:rsidRDefault="00B63D93" w:rsidP="00474744">
      <w:pPr>
        <w:widowControl w:val="0"/>
        <w:snapToGrid w:val="0"/>
        <w:spacing w:line="360" w:lineRule="auto"/>
        <w:jc w:val="both"/>
        <w:rPr>
          <w:rFonts w:ascii="Book Antiqua" w:eastAsia="宋体" w:hAnsi="Book Antiqua" w:cs="Arial"/>
          <w:b/>
          <w:lang w:val="pl-PL" w:eastAsia="zh-CN"/>
        </w:rPr>
      </w:pPr>
      <w:r w:rsidRPr="00B63D93">
        <w:rPr>
          <w:rFonts w:ascii="Book Antiqua" w:eastAsia="宋体" w:hAnsi="Book Antiqua" w:cs="Arial"/>
          <w:b/>
          <w:lang w:val="pl-PL" w:eastAsia="pl-PL"/>
        </w:rPr>
        <w:t>Published online:</w:t>
      </w:r>
    </w:p>
    <w:p w14:paraId="4EE7A9E0" w14:textId="77777777" w:rsidR="00B63D93" w:rsidRPr="007D6F08" w:rsidRDefault="00B63D93" w:rsidP="00474744">
      <w:pPr>
        <w:widowControl w:val="0"/>
        <w:snapToGrid w:val="0"/>
        <w:spacing w:line="360" w:lineRule="auto"/>
        <w:jc w:val="both"/>
        <w:rPr>
          <w:rFonts w:ascii="Book Antiqua" w:eastAsia="宋体" w:hAnsi="Book Antiqua" w:cstheme="minorHAnsi"/>
          <w:b/>
          <w:lang w:eastAsia="zh-CN"/>
        </w:rPr>
      </w:pPr>
    </w:p>
    <w:p w14:paraId="463D4B80" w14:textId="77777777" w:rsidR="004F401C" w:rsidRPr="007D6F08" w:rsidRDefault="004F401C" w:rsidP="00474744">
      <w:pPr>
        <w:widowControl w:val="0"/>
        <w:snapToGrid w:val="0"/>
        <w:spacing w:line="360" w:lineRule="auto"/>
        <w:jc w:val="both"/>
        <w:rPr>
          <w:rFonts w:ascii="Book Antiqua" w:hAnsi="Book Antiqua" w:cstheme="minorHAnsi"/>
          <w:b/>
        </w:rPr>
      </w:pPr>
      <w:r w:rsidRPr="007D6F08">
        <w:rPr>
          <w:rFonts w:ascii="Book Antiqua" w:hAnsi="Book Antiqua" w:cstheme="minorHAnsi"/>
          <w:b/>
        </w:rPr>
        <w:br w:type="page"/>
      </w:r>
    </w:p>
    <w:p w14:paraId="2500CDC0" w14:textId="0EA9D4B6" w:rsidR="00AE4A54" w:rsidRPr="007D6F08" w:rsidRDefault="00F27736" w:rsidP="00474744">
      <w:pPr>
        <w:pStyle w:val="1"/>
        <w:keepNext w:val="0"/>
        <w:keepLines w:val="0"/>
        <w:widowControl w:val="0"/>
        <w:snapToGrid w:val="0"/>
        <w:spacing w:before="0" w:line="360" w:lineRule="auto"/>
        <w:jc w:val="both"/>
        <w:rPr>
          <w:rFonts w:ascii="Book Antiqua" w:hAnsi="Book Antiqua"/>
          <w:b/>
          <w:color w:val="auto"/>
          <w:sz w:val="24"/>
          <w:szCs w:val="24"/>
          <w:lang w:eastAsia="zh-CN"/>
        </w:rPr>
      </w:pPr>
      <w:r w:rsidRPr="007D6F08">
        <w:rPr>
          <w:rFonts w:ascii="Book Antiqua" w:hAnsi="Book Antiqua"/>
          <w:b/>
          <w:color w:val="auto"/>
          <w:sz w:val="24"/>
          <w:szCs w:val="24"/>
        </w:rPr>
        <w:lastRenderedPageBreak/>
        <w:t>A</w:t>
      </w:r>
      <w:r w:rsidR="006C6563" w:rsidRPr="007D6F08">
        <w:rPr>
          <w:rFonts w:ascii="Book Antiqua" w:hAnsi="Book Antiqua"/>
          <w:b/>
          <w:color w:val="auto"/>
          <w:sz w:val="24"/>
          <w:szCs w:val="24"/>
        </w:rPr>
        <w:t>bstract</w:t>
      </w:r>
    </w:p>
    <w:p w14:paraId="7BFA8E7E" w14:textId="77777777" w:rsidR="007D6F08" w:rsidRDefault="001E4F7B" w:rsidP="00474744">
      <w:pPr>
        <w:widowControl w:val="0"/>
        <w:snapToGrid w:val="0"/>
        <w:spacing w:line="360" w:lineRule="auto"/>
        <w:jc w:val="both"/>
        <w:rPr>
          <w:rFonts w:ascii="Book Antiqua" w:eastAsiaTheme="minorEastAsia" w:hAnsi="Book Antiqua" w:cstheme="minorHAnsi"/>
          <w:lang w:eastAsia="zh-CN"/>
        </w:rPr>
      </w:pPr>
      <w:r w:rsidRPr="007D6F08">
        <w:rPr>
          <w:rFonts w:ascii="Book Antiqua" w:hAnsi="Book Antiqua" w:cstheme="minorHAnsi"/>
        </w:rPr>
        <w:t xml:space="preserve">An awareness of </w:t>
      </w:r>
      <w:r w:rsidR="00C57914" w:rsidRPr="007D6F08">
        <w:rPr>
          <w:rFonts w:ascii="Book Antiqua" w:hAnsi="Book Antiqua" w:cstheme="minorHAnsi"/>
        </w:rPr>
        <w:t xml:space="preserve">the </w:t>
      </w:r>
      <w:r w:rsidRPr="007D6F08">
        <w:rPr>
          <w:rFonts w:ascii="Book Antiqua" w:hAnsi="Book Antiqua" w:cstheme="minorHAnsi"/>
        </w:rPr>
        <w:t xml:space="preserve">expected </w:t>
      </w:r>
      <w:r w:rsidR="00C57914" w:rsidRPr="007D6F08">
        <w:rPr>
          <w:rFonts w:ascii="Book Antiqua" w:hAnsi="Book Antiqua" w:cstheme="minorHAnsi"/>
        </w:rPr>
        <w:t xml:space="preserve">time for therapies to </w:t>
      </w:r>
      <w:r w:rsidR="00E47CBD" w:rsidRPr="007D6F08">
        <w:rPr>
          <w:rFonts w:ascii="Book Antiqua" w:hAnsi="Book Antiqua" w:cstheme="minorHAnsi"/>
        </w:rPr>
        <w:t>induce symptomatic improvement and remission</w:t>
      </w:r>
      <w:r w:rsidR="00C57914" w:rsidRPr="007D6F08">
        <w:rPr>
          <w:rFonts w:ascii="Book Antiqua" w:hAnsi="Book Antiqua" w:cstheme="minorHAnsi"/>
        </w:rPr>
        <w:t xml:space="preserve"> is necessary for determining the timing of follow-up</w:t>
      </w:r>
      <w:r w:rsidRPr="007D6F08">
        <w:rPr>
          <w:rFonts w:ascii="Book Antiqua" w:hAnsi="Book Antiqua" w:cstheme="minorHAnsi"/>
        </w:rPr>
        <w:t>, disease (re)assessment,</w:t>
      </w:r>
      <w:r w:rsidR="00C57914" w:rsidRPr="007D6F08">
        <w:rPr>
          <w:rFonts w:ascii="Book Antiqua" w:hAnsi="Book Antiqua" w:cstheme="minorHAnsi"/>
        </w:rPr>
        <w:t xml:space="preserve"> and the duration to persist with therapies, yet this is seldom reported as an outcome in clinical trials. </w:t>
      </w:r>
      <w:r w:rsidR="000C7F44" w:rsidRPr="007D6F08">
        <w:rPr>
          <w:rFonts w:ascii="Book Antiqua" w:hAnsi="Book Antiqua" w:cstheme="minorHAnsi"/>
        </w:rPr>
        <w:t>In this</w:t>
      </w:r>
      <w:r w:rsidR="00C57914" w:rsidRPr="007D6F08">
        <w:rPr>
          <w:rFonts w:ascii="Book Antiqua" w:hAnsi="Book Antiqua" w:cstheme="minorHAnsi"/>
        </w:rPr>
        <w:t xml:space="preserve"> </w:t>
      </w:r>
      <w:r w:rsidR="00241C97" w:rsidRPr="007D6F08">
        <w:rPr>
          <w:rFonts w:ascii="Book Antiqua" w:hAnsi="Book Antiqua" w:cstheme="minorHAnsi"/>
        </w:rPr>
        <w:t>review,</w:t>
      </w:r>
      <w:r w:rsidRPr="007D6F08">
        <w:rPr>
          <w:rFonts w:ascii="Book Antiqua" w:hAnsi="Book Antiqua" w:cstheme="minorHAnsi"/>
        </w:rPr>
        <w:t xml:space="preserve"> </w:t>
      </w:r>
      <w:r w:rsidR="000C7F44" w:rsidRPr="007D6F08">
        <w:rPr>
          <w:rFonts w:ascii="Book Antiqua" w:hAnsi="Book Antiqua" w:cstheme="minorHAnsi"/>
        </w:rPr>
        <w:t>we explore the</w:t>
      </w:r>
      <w:r w:rsidR="00D65E47" w:rsidRPr="007D6F08">
        <w:rPr>
          <w:rFonts w:ascii="Book Antiqua" w:hAnsi="Book Antiqua" w:cstheme="minorHAnsi"/>
        </w:rPr>
        <w:t xml:space="preserve"> </w:t>
      </w:r>
      <w:r w:rsidR="00A63843" w:rsidRPr="007D6F08">
        <w:rPr>
          <w:rFonts w:ascii="Book Antiqua" w:hAnsi="Book Antiqua" w:cstheme="minorHAnsi"/>
        </w:rPr>
        <w:t xml:space="preserve">time to </w:t>
      </w:r>
      <w:r w:rsidR="00E47CBD" w:rsidRPr="007D6F08">
        <w:rPr>
          <w:rFonts w:ascii="Book Antiqua" w:hAnsi="Book Antiqua" w:cstheme="minorHAnsi"/>
        </w:rPr>
        <w:t>clinical</w:t>
      </w:r>
      <w:r w:rsidR="00A63843" w:rsidRPr="007D6F08">
        <w:rPr>
          <w:rFonts w:ascii="Book Antiqua" w:hAnsi="Book Antiqua" w:cstheme="minorHAnsi"/>
        </w:rPr>
        <w:t xml:space="preserve"> response</w:t>
      </w:r>
      <w:r w:rsidR="00E47CBD" w:rsidRPr="007D6F08">
        <w:rPr>
          <w:rFonts w:ascii="Book Antiqua" w:hAnsi="Book Antiqua" w:cstheme="minorHAnsi"/>
        </w:rPr>
        <w:t xml:space="preserve"> and remission</w:t>
      </w:r>
      <w:r w:rsidR="00C57914" w:rsidRPr="007D6F08">
        <w:rPr>
          <w:rFonts w:ascii="Book Antiqua" w:hAnsi="Book Antiqua" w:cstheme="minorHAnsi"/>
        </w:rPr>
        <w:t xml:space="preserve"> of current therapies for inflammatory bowel disease</w:t>
      </w:r>
      <w:r w:rsidRPr="007D6F08">
        <w:rPr>
          <w:rFonts w:ascii="Book Antiqua" w:hAnsi="Book Antiqua" w:cstheme="minorHAnsi"/>
        </w:rPr>
        <w:t xml:space="preserve"> (IBD)</w:t>
      </w:r>
      <w:r w:rsidR="000C7F44" w:rsidRPr="007D6F08">
        <w:rPr>
          <w:rFonts w:ascii="Book Antiqua" w:hAnsi="Book Antiqua" w:cstheme="minorHAnsi"/>
        </w:rPr>
        <w:t xml:space="preserve"> as well as medication, patient and disease related factors that may influence the time to </w:t>
      </w:r>
      <w:r w:rsidR="00D65E47" w:rsidRPr="007D6F08">
        <w:rPr>
          <w:rFonts w:ascii="Book Antiqua" w:hAnsi="Book Antiqua" w:cstheme="minorHAnsi"/>
        </w:rPr>
        <w:t>clinical</w:t>
      </w:r>
      <w:r w:rsidR="000C7F44" w:rsidRPr="007D6F08">
        <w:rPr>
          <w:rFonts w:ascii="Book Antiqua" w:hAnsi="Book Antiqua" w:cstheme="minorHAnsi"/>
        </w:rPr>
        <w:t xml:space="preserve"> response</w:t>
      </w:r>
      <w:r w:rsidR="00C57914" w:rsidRPr="007D6F08">
        <w:rPr>
          <w:rFonts w:ascii="Book Antiqua" w:hAnsi="Book Antiqua" w:cstheme="minorHAnsi"/>
        </w:rPr>
        <w:t>.</w:t>
      </w:r>
      <w:r w:rsidR="007D6F08" w:rsidRPr="007D6F08">
        <w:rPr>
          <w:rFonts w:ascii="Book Antiqua" w:eastAsia="宋体" w:hAnsi="Book Antiqua" w:cstheme="minorHAnsi"/>
          <w:lang w:eastAsia="zh-CN"/>
        </w:rPr>
        <w:t xml:space="preserve"> </w:t>
      </w:r>
      <w:r w:rsidR="000E4831" w:rsidRPr="007D6F08">
        <w:rPr>
          <w:rFonts w:ascii="Book Antiqua" w:hAnsi="Book Antiqua" w:cstheme="minorHAnsi"/>
        </w:rPr>
        <w:t>It appears that the</w:t>
      </w:r>
      <w:r w:rsidRPr="007D6F08">
        <w:rPr>
          <w:rFonts w:ascii="Book Antiqua" w:hAnsi="Book Antiqua" w:cstheme="minorHAnsi"/>
        </w:rPr>
        <w:t xml:space="preserve"> </w:t>
      </w:r>
      <w:r w:rsidR="00A63843" w:rsidRPr="007D6F08">
        <w:rPr>
          <w:rFonts w:ascii="Book Antiqua" w:hAnsi="Book Antiqua" w:cstheme="minorHAnsi"/>
        </w:rPr>
        <w:t>time to therapeutic response</w:t>
      </w:r>
      <w:r w:rsidR="009D6B75" w:rsidRPr="007D6F08">
        <w:rPr>
          <w:rFonts w:ascii="Book Antiqua" w:hAnsi="Book Antiqua" w:cstheme="minorHAnsi"/>
        </w:rPr>
        <w:t xml:space="preserve"> </w:t>
      </w:r>
      <w:r w:rsidR="000E4831" w:rsidRPr="007D6F08">
        <w:rPr>
          <w:rFonts w:ascii="Book Antiqua" w:hAnsi="Book Antiqua" w:cstheme="minorHAnsi"/>
        </w:rPr>
        <w:t xml:space="preserve">varies </w:t>
      </w:r>
      <w:r w:rsidR="00A91178" w:rsidRPr="007D6F08">
        <w:rPr>
          <w:rFonts w:ascii="Book Antiqua" w:hAnsi="Book Antiqua" w:cstheme="minorHAnsi"/>
        </w:rPr>
        <w:t>depending on the indication</w:t>
      </w:r>
      <w:r w:rsidR="005D3623" w:rsidRPr="007D6F08">
        <w:rPr>
          <w:rFonts w:ascii="Book Antiqua" w:hAnsi="Book Antiqua" w:cstheme="minorHAnsi"/>
        </w:rPr>
        <w:t xml:space="preserve"> for therapy</w:t>
      </w:r>
      <w:r w:rsidR="00A91178" w:rsidRPr="007D6F08">
        <w:rPr>
          <w:rFonts w:ascii="Book Antiqua" w:hAnsi="Book Antiqua" w:cstheme="minorHAnsi"/>
        </w:rPr>
        <w:t xml:space="preserve"> (</w:t>
      </w:r>
      <w:r w:rsidR="00AC6589" w:rsidRPr="007D6F08">
        <w:rPr>
          <w:rFonts w:ascii="Book Antiqua" w:hAnsi="Book Antiqua" w:cstheme="minorHAnsi"/>
        </w:rPr>
        <w:t xml:space="preserve">Crohn’s disease </w:t>
      </w:r>
      <w:r w:rsidR="00A91178" w:rsidRPr="007D6F08">
        <w:rPr>
          <w:rFonts w:ascii="Book Antiqua" w:hAnsi="Book Antiqua" w:cstheme="minorHAnsi"/>
        </w:rPr>
        <w:t>or</w:t>
      </w:r>
      <w:r w:rsidR="00AC6589" w:rsidRPr="007D6F08">
        <w:rPr>
          <w:rFonts w:ascii="Book Antiqua" w:hAnsi="Book Antiqua" w:cstheme="minorHAnsi"/>
        </w:rPr>
        <w:t xml:space="preserve"> ulcerative colitis</w:t>
      </w:r>
      <w:r w:rsidR="00A91178" w:rsidRPr="007D6F08">
        <w:rPr>
          <w:rFonts w:ascii="Book Antiqua" w:hAnsi="Book Antiqua" w:cstheme="minorHAnsi"/>
        </w:rPr>
        <w:t>)</w:t>
      </w:r>
      <w:r w:rsidR="00AC6589" w:rsidRPr="007D6F08">
        <w:rPr>
          <w:rFonts w:ascii="Book Antiqua" w:hAnsi="Book Antiqua" w:cstheme="minorHAnsi"/>
        </w:rPr>
        <w:t xml:space="preserve">. </w:t>
      </w:r>
      <w:r w:rsidR="0094608C" w:rsidRPr="007D6F08">
        <w:rPr>
          <w:rFonts w:ascii="Book Antiqua" w:hAnsi="Book Antiqua" w:cstheme="minorHAnsi"/>
        </w:rPr>
        <w:t>Agents</w:t>
      </w:r>
      <w:r w:rsidR="00AC6589" w:rsidRPr="007D6F08">
        <w:rPr>
          <w:rFonts w:ascii="Book Antiqua" w:hAnsi="Book Antiqua" w:cstheme="minorHAnsi"/>
        </w:rPr>
        <w:t xml:space="preserve"> with the most rapid </w:t>
      </w:r>
      <w:r w:rsidR="00A63843" w:rsidRPr="007D6F08">
        <w:rPr>
          <w:rFonts w:ascii="Book Antiqua" w:hAnsi="Book Antiqua" w:cstheme="minorHAnsi"/>
        </w:rPr>
        <w:t xml:space="preserve">time to </w:t>
      </w:r>
      <w:r w:rsidR="00E47CBD" w:rsidRPr="007D6F08">
        <w:rPr>
          <w:rFonts w:ascii="Book Antiqua" w:hAnsi="Book Antiqua" w:cstheme="minorHAnsi"/>
        </w:rPr>
        <w:t xml:space="preserve">clinical </w:t>
      </w:r>
      <w:r w:rsidR="00A63843" w:rsidRPr="007D6F08">
        <w:rPr>
          <w:rFonts w:ascii="Book Antiqua" w:hAnsi="Book Antiqua" w:cstheme="minorHAnsi"/>
        </w:rPr>
        <w:t>response</w:t>
      </w:r>
      <w:r w:rsidR="00AC6589" w:rsidRPr="007D6F08">
        <w:rPr>
          <w:rFonts w:ascii="Book Antiqua" w:hAnsi="Book Antiqua" w:cstheme="minorHAnsi"/>
        </w:rPr>
        <w:t xml:space="preserve"> included corticosteroids, calcineurin inhibitors, </w:t>
      </w:r>
      <w:r w:rsidR="00C82270" w:rsidRPr="007D6F08">
        <w:rPr>
          <w:rFonts w:ascii="Book Antiqua" w:hAnsi="Book Antiqua" w:cstheme="minorHAnsi"/>
        </w:rPr>
        <w:t>exclusive enteral nutrition</w:t>
      </w:r>
      <w:r w:rsidR="00D65E47" w:rsidRPr="007D6F08">
        <w:rPr>
          <w:rFonts w:ascii="Book Antiqua" w:hAnsi="Book Antiqua" w:cstheme="minorHAnsi"/>
        </w:rPr>
        <w:t>,</w:t>
      </w:r>
      <w:r w:rsidR="00AC6589" w:rsidRPr="007D6F08">
        <w:rPr>
          <w:rFonts w:ascii="Book Antiqua" w:hAnsi="Book Antiqua" w:cstheme="minorHAnsi"/>
        </w:rPr>
        <w:t xml:space="preserve"> aminosalicylates</w:t>
      </w:r>
      <w:r w:rsidR="00D65E47" w:rsidRPr="007D6F08">
        <w:rPr>
          <w:rFonts w:ascii="Book Antiqua" w:hAnsi="Book Antiqua" w:cstheme="minorHAnsi"/>
        </w:rPr>
        <w:t xml:space="preserve"> and anti-tumor necrosis factor therapy which will work in most patients within the first 2 months</w:t>
      </w:r>
      <w:r w:rsidR="00AC6589" w:rsidRPr="007D6F08">
        <w:rPr>
          <w:rFonts w:ascii="Book Antiqua" w:hAnsi="Book Antiqua" w:cstheme="minorHAnsi"/>
        </w:rPr>
        <w:t xml:space="preserve">. </w:t>
      </w:r>
      <w:r w:rsidR="002652A7" w:rsidRPr="007D6F08">
        <w:rPr>
          <w:rFonts w:ascii="Book Antiqua" w:hAnsi="Book Antiqua" w:cstheme="minorHAnsi"/>
        </w:rPr>
        <w:t>V</w:t>
      </w:r>
      <w:r w:rsidR="00AC6589" w:rsidRPr="007D6F08">
        <w:rPr>
          <w:rFonts w:ascii="Book Antiqua" w:hAnsi="Book Antiqua" w:cstheme="minorHAnsi"/>
        </w:rPr>
        <w:t xml:space="preserve">edolizumab, methotrexate and thiopurines had a longer </w:t>
      </w:r>
      <w:r w:rsidR="00A63843" w:rsidRPr="007D6F08">
        <w:rPr>
          <w:rFonts w:ascii="Book Antiqua" w:hAnsi="Book Antiqua" w:cstheme="minorHAnsi"/>
        </w:rPr>
        <w:t>time to</w:t>
      </w:r>
      <w:r w:rsidR="00D65E47" w:rsidRPr="007D6F08">
        <w:rPr>
          <w:rFonts w:ascii="Book Antiqua" w:hAnsi="Book Antiqua" w:cstheme="minorHAnsi"/>
        </w:rPr>
        <w:t xml:space="preserve"> </w:t>
      </w:r>
      <w:r w:rsidR="00E47CBD" w:rsidRPr="007D6F08">
        <w:rPr>
          <w:rFonts w:ascii="Book Antiqua" w:hAnsi="Book Antiqua" w:cstheme="minorHAnsi"/>
        </w:rPr>
        <w:t>clin</w:t>
      </w:r>
      <w:r w:rsidR="00D65E47" w:rsidRPr="007D6F08">
        <w:rPr>
          <w:rFonts w:ascii="Book Antiqua" w:hAnsi="Book Antiqua" w:cstheme="minorHAnsi"/>
        </w:rPr>
        <w:t>i</w:t>
      </w:r>
      <w:r w:rsidR="00E47CBD" w:rsidRPr="007D6F08">
        <w:rPr>
          <w:rFonts w:ascii="Book Antiqua" w:hAnsi="Book Antiqua" w:cstheme="minorHAnsi"/>
        </w:rPr>
        <w:t>cal</w:t>
      </w:r>
      <w:r w:rsidR="00A63843" w:rsidRPr="007D6F08">
        <w:rPr>
          <w:rFonts w:ascii="Book Antiqua" w:hAnsi="Book Antiqua" w:cstheme="minorHAnsi"/>
        </w:rPr>
        <w:t xml:space="preserve"> response</w:t>
      </w:r>
      <w:r w:rsidR="00AC6589" w:rsidRPr="007D6F08">
        <w:rPr>
          <w:rFonts w:ascii="Book Antiqua" w:hAnsi="Book Antiqua" w:cstheme="minorHAnsi"/>
        </w:rPr>
        <w:t xml:space="preserve"> </w:t>
      </w:r>
      <w:r w:rsidR="002C3BDC" w:rsidRPr="007D6F08">
        <w:rPr>
          <w:rFonts w:ascii="Book Antiqua" w:hAnsi="Book Antiqua" w:cstheme="minorHAnsi"/>
        </w:rPr>
        <w:t>and</w:t>
      </w:r>
      <w:r w:rsidR="00AC6589" w:rsidRPr="007D6F08">
        <w:rPr>
          <w:rFonts w:ascii="Book Antiqua" w:hAnsi="Book Antiqua" w:cstheme="minorHAnsi"/>
        </w:rPr>
        <w:t xml:space="preserve"> c</w:t>
      </w:r>
      <w:r w:rsidR="002C3BDC" w:rsidRPr="007D6F08">
        <w:rPr>
          <w:rFonts w:ascii="Book Antiqua" w:hAnsi="Book Antiqua" w:cstheme="minorHAnsi"/>
        </w:rPr>
        <w:t>an</w:t>
      </w:r>
      <w:r w:rsidR="00AC6589" w:rsidRPr="007D6F08">
        <w:rPr>
          <w:rFonts w:ascii="Book Antiqua" w:hAnsi="Book Antiqua" w:cstheme="minorHAnsi"/>
        </w:rPr>
        <w:t xml:space="preserve"> take several months</w:t>
      </w:r>
      <w:r w:rsidR="002C3BDC" w:rsidRPr="007D6F08">
        <w:rPr>
          <w:rFonts w:ascii="Book Antiqua" w:hAnsi="Book Antiqua" w:cstheme="minorHAnsi"/>
        </w:rPr>
        <w:t xml:space="preserve"> to achieve </w:t>
      </w:r>
      <w:r w:rsidR="0094608C" w:rsidRPr="007D6F08">
        <w:rPr>
          <w:rFonts w:ascii="Book Antiqua" w:hAnsi="Book Antiqua" w:cstheme="minorHAnsi"/>
        </w:rPr>
        <w:t xml:space="preserve">maximal </w:t>
      </w:r>
      <w:r w:rsidR="002C3BDC" w:rsidRPr="007D6F08">
        <w:rPr>
          <w:rFonts w:ascii="Book Antiqua" w:hAnsi="Book Antiqua" w:cstheme="minorHAnsi"/>
        </w:rPr>
        <w:t>efficacy</w:t>
      </w:r>
      <w:r w:rsidR="00AC6589" w:rsidRPr="007D6F08">
        <w:rPr>
          <w:rFonts w:ascii="Book Antiqua" w:hAnsi="Book Antiqua" w:cstheme="minorHAnsi"/>
        </w:rPr>
        <w:t>.</w:t>
      </w:r>
      <w:r w:rsidR="00E12A2D" w:rsidRPr="007D6F08">
        <w:rPr>
          <w:rFonts w:ascii="Book Antiqua" w:hAnsi="Book Antiqua" w:cstheme="minorHAnsi"/>
        </w:rPr>
        <w:t xml:space="preserve"> </w:t>
      </w:r>
      <w:r w:rsidR="0076778F" w:rsidRPr="007D6F08">
        <w:rPr>
          <w:rFonts w:ascii="Book Antiqua" w:hAnsi="Book Antiqua" w:cstheme="minorHAnsi"/>
        </w:rPr>
        <w:t>Factors affecting the time to</w:t>
      </w:r>
      <w:r w:rsidR="00E47CBD" w:rsidRPr="007D6F08">
        <w:rPr>
          <w:rFonts w:ascii="Book Antiqua" w:hAnsi="Book Antiqua" w:cstheme="minorHAnsi"/>
        </w:rPr>
        <w:t xml:space="preserve"> clinical</w:t>
      </w:r>
      <w:r w:rsidR="0076778F" w:rsidRPr="007D6F08">
        <w:rPr>
          <w:rFonts w:ascii="Book Antiqua" w:hAnsi="Book Antiqua" w:cstheme="minorHAnsi"/>
        </w:rPr>
        <w:t xml:space="preserve"> response of therapies included use of concomitant therapy, disease duration, smoking status, disease phenotype and advanced age.</w:t>
      </w:r>
      <w:r w:rsidR="007D6F08" w:rsidRPr="007D6F08">
        <w:rPr>
          <w:rFonts w:ascii="Book Antiqua" w:eastAsia="宋体" w:hAnsi="Book Antiqua" w:cstheme="minorHAnsi"/>
          <w:lang w:eastAsia="zh-CN"/>
        </w:rPr>
        <w:t xml:space="preserve"> </w:t>
      </w:r>
      <w:r w:rsidR="005D3623" w:rsidRPr="007D6F08">
        <w:rPr>
          <w:rFonts w:ascii="Book Antiqua" w:hAnsi="Book Antiqua" w:cstheme="minorHAnsi"/>
        </w:rPr>
        <w:t xml:space="preserve">There </w:t>
      </w:r>
      <w:r w:rsidR="000E4831" w:rsidRPr="007D6F08">
        <w:rPr>
          <w:rFonts w:ascii="Book Antiqua" w:hAnsi="Book Antiqua" w:cstheme="minorHAnsi"/>
        </w:rPr>
        <w:t xml:space="preserve">appears to be </w:t>
      </w:r>
      <w:r w:rsidR="005D3623" w:rsidRPr="007D6F08">
        <w:rPr>
          <w:rFonts w:ascii="Book Antiqua" w:hAnsi="Book Antiqua" w:cstheme="minorHAnsi"/>
        </w:rPr>
        <w:t xml:space="preserve">marked variation in </w:t>
      </w:r>
      <w:r w:rsidR="00A63843" w:rsidRPr="007D6F08">
        <w:rPr>
          <w:rFonts w:ascii="Book Antiqua" w:hAnsi="Book Antiqua" w:cstheme="minorHAnsi"/>
        </w:rPr>
        <w:t xml:space="preserve">time to </w:t>
      </w:r>
      <w:r w:rsidR="00E47CBD" w:rsidRPr="007D6F08">
        <w:rPr>
          <w:rFonts w:ascii="Book Antiqua" w:hAnsi="Book Antiqua" w:cstheme="minorHAnsi"/>
        </w:rPr>
        <w:t xml:space="preserve">clinical </w:t>
      </w:r>
      <w:r w:rsidR="00A63843" w:rsidRPr="007D6F08">
        <w:rPr>
          <w:rFonts w:ascii="Book Antiqua" w:hAnsi="Book Antiqua" w:cstheme="minorHAnsi"/>
        </w:rPr>
        <w:t>response</w:t>
      </w:r>
      <w:r w:rsidR="009535B8" w:rsidRPr="007D6F08">
        <w:rPr>
          <w:rFonts w:ascii="Book Antiqua" w:hAnsi="Book Antiqua" w:cstheme="minorHAnsi"/>
        </w:rPr>
        <w:t xml:space="preserve"> </w:t>
      </w:r>
      <w:r w:rsidR="002E117E" w:rsidRPr="007D6F08">
        <w:rPr>
          <w:rFonts w:ascii="Book Antiqua" w:hAnsi="Book Antiqua" w:cstheme="minorHAnsi"/>
        </w:rPr>
        <w:t>for therapies</w:t>
      </w:r>
      <w:r w:rsidR="005D3623" w:rsidRPr="007D6F08">
        <w:rPr>
          <w:rFonts w:ascii="Book Antiqua" w:hAnsi="Book Antiqua" w:cstheme="minorHAnsi"/>
        </w:rPr>
        <w:t xml:space="preserve"> used </w:t>
      </w:r>
      <w:r w:rsidR="009535B8" w:rsidRPr="007D6F08">
        <w:rPr>
          <w:rFonts w:ascii="Book Antiqua" w:hAnsi="Book Antiqua" w:cstheme="minorHAnsi"/>
        </w:rPr>
        <w:t>in</w:t>
      </w:r>
      <w:r w:rsidR="005D3623" w:rsidRPr="007D6F08">
        <w:rPr>
          <w:rFonts w:ascii="Book Antiqua" w:hAnsi="Book Antiqua" w:cstheme="minorHAnsi"/>
        </w:rPr>
        <w:t xml:space="preserve"> </w:t>
      </w:r>
      <w:r w:rsidRPr="007D6F08">
        <w:rPr>
          <w:rFonts w:ascii="Book Antiqua" w:hAnsi="Book Antiqua" w:cstheme="minorHAnsi"/>
        </w:rPr>
        <w:t>IBD</w:t>
      </w:r>
      <w:r w:rsidR="002E117E" w:rsidRPr="007D6F08">
        <w:rPr>
          <w:rFonts w:ascii="Book Antiqua" w:hAnsi="Book Antiqua" w:cstheme="minorHAnsi"/>
        </w:rPr>
        <w:t xml:space="preserve"> </w:t>
      </w:r>
      <w:r w:rsidR="0094608C" w:rsidRPr="007D6F08">
        <w:rPr>
          <w:rFonts w:ascii="Book Antiqua" w:hAnsi="Book Antiqua" w:cstheme="minorHAnsi"/>
        </w:rPr>
        <w:t xml:space="preserve">which is further </w:t>
      </w:r>
      <w:r w:rsidR="002E117E" w:rsidRPr="007D6F08">
        <w:rPr>
          <w:rFonts w:ascii="Book Antiqua" w:hAnsi="Book Antiqua" w:cstheme="minorHAnsi"/>
        </w:rPr>
        <w:t>influenced by</w:t>
      </w:r>
      <w:r w:rsidR="005D3623" w:rsidRPr="007D6F08">
        <w:rPr>
          <w:rFonts w:ascii="Book Antiqua" w:hAnsi="Book Antiqua" w:cstheme="minorHAnsi"/>
        </w:rPr>
        <w:t xml:space="preserve"> </w:t>
      </w:r>
      <w:r w:rsidR="002E117E" w:rsidRPr="007D6F08">
        <w:rPr>
          <w:rFonts w:ascii="Book Antiqua" w:hAnsi="Book Antiqua" w:cstheme="minorHAnsi"/>
        </w:rPr>
        <w:t>d</w:t>
      </w:r>
      <w:r w:rsidR="005D3623" w:rsidRPr="007D6F08">
        <w:rPr>
          <w:rFonts w:ascii="Book Antiqua" w:hAnsi="Book Antiqua" w:cstheme="minorHAnsi"/>
        </w:rPr>
        <w:t xml:space="preserve">isease and patient related factors. </w:t>
      </w:r>
      <w:r w:rsidR="002E117E" w:rsidRPr="007D6F08">
        <w:rPr>
          <w:rFonts w:ascii="Book Antiqua" w:hAnsi="Book Antiqua" w:cstheme="minorHAnsi"/>
        </w:rPr>
        <w:t xml:space="preserve">Understanding the expected </w:t>
      </w:r>
      <w:r w:rsidR="00A63843" w:rsidRPr="007D6F08">
        <w:rPr>
          <w:rFonts w:ascii="Book Antiqua" w:hAnsi="Book Antiqua" w:cstheme="minorHAnsi"/>
        </w:rPr>
        <w:t>time to therapeutic response</w:t>
      </w:r>
      <w:r w:rsidR="002E117E" w:rsidRPr="007D6F08">
        <w:rPr>
          <w:rFonts w:ascii="Book Antiqua" w:hAnsi="Book Antiqua" w:cstheme="minorHAnsi"/>
        </w:rPr>
        <w:t xml:space="preserve"> </w:t>
      </w:r>
      <w:r w:rsidR="0094608C" w:rsidRPr="007D6F08">
        <w:rPr>
          <w:rFonts w:ascii="Book Antiqua" w:hAnsi="Book Antiqua" w:cstheme="minorHAnsi"/>
        </w:rPr>
        <w:t xml:space="preserve">is integral to inform </w:t>
      </w:r>
      <w:r w:rsidR="002E117E" w:rsidRPr="007D6F08">
        <w:rPr>
          <w:rFonts w:ascii="Book Antiqua" w:hAnsi="Book Antiqua" w:cstheme="minorHAnsi"/>
        </w:rPr>
        <w:t>further decision making</w:t>
      </w:r>
      <w:r w:rsidR="0094608C" w:rsidRPr="007D6F08">
        <w:rPr>
          <w:rFonts w:ascii="Book Antiqua" w:hAnsi="Book Antiqua" w:cstheme="minorHAnsi"/>
        </w:rPr>
        <w:t>, maintain a patient-</w:t>
      </w:r>
      <w:r w:rsidR="0029236A" w:rsidRPr="007D6F08">
        <w:rPr>
          <w:rFonts w:ascii="Book Antiqua" w:hAnsi="Book Antiqua" w:cstheme="minorHAnsi"/>
        </w:rPr>
        <w:t>centered</w:t>
      </w:r>
      <w:r w:rsidR="0094608C" w:rsidRPr="007D6F08">
        <w:rPr>
          <w:rFonts w:ascii="Book Antiqua" w:hAnsi="Book Antiqua" w:cstheme="minorHAnsi"/>
        </w:rPr>
        <w:t xml:space="preserve"> approach</w:t>
      </w:r>
      <w:r w:rsidR="002E117E" w:rsidRPr="007D6F08">
        <w:rPr>
          <w:rFonts w:ascii="Book Antiqua" w:hAnsi="Book Antiqua" w:cstheme="minorHAnsi"/>
        </w:rPr>
        <w:t xml:space="preserve"> and ensure treatment is given </w:t>
      </w:r>
      <w:r w:rsidRPr="007D6F08">
        <w:rPr>
          <w:rFonts w:ascii="Book Antiqua" w:hAnsi="Book Antiqua" w:cstheme="minorHAnsi"/>
        </w:rPr>
        <w:t xml:space="preserve">an appropriate </w:t>
      </w:r>
      <w:r w:rsidR="002E117E" w:rsidRPr="007D6F08">
        <w:rPr>
          <w:rFonts w:ascii="Book Antiqua" w:hAnsi="Book Antiqua" w:cstheme="minorHAnsi"/>
        </w:rPr>
        <w:t>time</w:t>
      </w:r>
      <w:r w:rsidRPr="007D6F08">
        <w:rPr>
          <w:rFonts w:ascii="Book Antiqua" w:hAnsi="Book Antiqua" w:cstheme="minorHAnsi"/>
        </w:rPr>
        <w:t>frame</w:t>
      </w:r>
      <w:r w:rsidR="002E117E" w:rsidRPr="007D6F08">
        <w:rPr>
          <w:rFonts w:ascii="Book Antiqua" w:hAnsi="Book Antiqua" w:cstheme="minorHAnsi"/>
        </w:rPr>
        <w:t xml:space="preserve"> to achieve </w:t>
      </w:r>
      <w:r w:rsidR="0094608C" w:rsidRPr="007D6F08">
        <w:rPr>
          <w:rFonts w:ascii="Book Antiqua" w:hAnsi="Book Antiqua" w:cstheme="minorHAnsi"/>
        </w:rPr>
        <w:t>maximal</w:t>
      </w:r>
      <w:r w:rsidR="002E117E" w:rsidRPr="007D6F08">
        <w:rPr>
          <w:rFonts w:ascii="Book Antiqua" w:hAnsi="Book Antiqua" w:cstheme="minorHAnsi"/>
        </w:rPr>
        <w:t xml:space="preserve"> benefit prior to </w:t>
      </w:r>
      <w:r w:rsidR="0094608C" w:rsidRPr="007D6F08">
        <w:rPr>
          <w:rFonts w:ascii="Book Antiqua" w:hAnsi="Book Antiqua" w:cstheme="minorHAnsi"/>
        </w:rPr>
        <w:t>cessation</w:t>
      </w:r>
      <w:r w:rsidR="002E117E" w:rsidRPr="007D6F08">
        <w:rPr>
          <w:rFonts w:ascii="Book Antiqua" w:hAnsi="Book Antiqua" w:cstheme="minorHAnsi"/>
        </w:rPr>
        <w:t>.</w:t>
      </w:r>
    </w:p>
    <w:p w14:paraId="76ADF8B3" w14:textId="77777777" w:rsidR="007D6F08" w:rsidRDefault="007D6F08" w:rsidP="00474744">
      <w:pPr>
        <w:widowControl w:val="0"/>
        <w:snapToGrid w:val="0"/>
        <w:spacing w:line="360" w:lineRule="auto"/>
        <w:jc w:val="both"/>
        <w:rPr>
          <w:rFonts w:ascii="Book Antiqua" w:eastAsiaTheme="minorEastAsia" w:hAnsi="Book Antiqua" w:cstheme="minorHAnsi" w:hint="eastAsia"/>
          <w:lang w:eastAsia="zh-CN"/>
        </w:rPr>
      </w:pPr>
    </w:p>
    <w:p w14:paraId="77923905" w14:textId="77777777" w:rsidR="00586FDC" w:rsidRDefault="00586FDC" w:rsidP="00586FDC">
      <w:pPr>
        <w:widowControl w:val="0"/>
        <w:snapToGrid w:val="0"/>
        <w:spacing w:line="360" w:lineRule="auto"/>
        <w:jc w:val="both"/>
        <w:rPr>
          <w:rFonts w:ascii="Book Antiqua" w:eastAsiaTheme="minorEastAsia" w:hAnsi="Book Antiqua" w:cstheme="minorHAnsi"/>
          <w:lang w:eastAsia="zh-CN"/>
        </w:rPr>
      </w:pPr>
      <w:r w:rsidRPr="007D6F08">
        <w:rPr>
          <w:rFonts w:ascii="Book Antiqua" w:hAnsi="Book Antiqua"/>
          <w:b/>
        </w:rPr>
        <w:t>Key</w:t>
      </w:r>
      <w:r w:rsidRPr="007D6F08">
        <w:rPr>
          <w:rFonts w:ascii="Book Antiqua" w:hAnsi="Book Antiqua"/>
          <w:b/>
          <w:lang w:eastAsia="zh-CN"/>
        </w:rPr>
        <w:t xml:space="preserve"> </w:t>
      </w:r>
      <w:r w:rsidRPr="007D6F08">
        <w:rPr>
          <w:rFonts w:ascii="Book Antiqua" w:hAnsi="Book Antiqua"/>
          <w:b/>
        </w:rPr>
        <w:t>words:</w:t>
      </w:r>
      <w:r w:rsidRPr="007D6F08">
        <w:rPr>
          <w:rFonts w:ascii="Book Antiqua" w:hAnsi="Book Antiqua"/>
          <w:b/>
          <w:lang w:eastAsia="zh-CN"/>
        </w:rPr>
        <w:t xml:space="preserve"> </w:t>
      </w:r>
      <w:r w:rsidRPr="007D6F08">
        <w:rPr>
          <w:rFonts w:ascii="Book Antiqua" w:hAnsi="Book Antiqua" w:cstheme="minorHAnsi"/>
        </w:rPr>
        <w:t>Inflammatory bowel disease</w:t>
      </w:r>
      <w:r>
        <w:rPr>
          <w:rFonts w:ascii="Book Antiqua" w:hAnsi="Book Antiqua" w:cstheme="minorHAnsi" w:hint="eastAsia"/>
          <w:lang w:eastAsia="zh-CN"/>
        </w:rPr>
        <w:t xml:space="preserve">; </w:t>
      </w:r>
      <w:r w:rsidRPr="007D6F08">
        <w:rPr>
          <w:rFonts w:ascii="Book Antiqua" w:hAnsi="Book Antiqua" w:cstheme="minorHAnsi"/>
        </w:rPr>
        <w:t>Crohn’s disease</w:t>
      </w:r>
      <w:r>
        <w:rPr>
          <w:rFonts w:ascii="Book Antiqua" w:hAnsi="Book Antiqua" w:cstheme="minorHAnsi" w:hint="eastAsia"/>
          <w:lang w:eastAsia="zh-CN"/>
        </w:rPr>
        <w:t xml:space="preserve">; </w:t>
      </w:r>
      <w:r w:rsidRPr="007D6F08">
        <w:rPr>
          <w:rFonts w:ascii="Book Antiqua" w:hAnsi="Book Antiqua" w:cstheme="minorHAnsi"/>
          <w:caps/>
        </w:rPr>
        <w:t>u</w:t>
      </w:r>
      <w:r w:rsidRPr="007D6F08">
        <w:rPr>
          <w:rFonts w:ascii="Book Antiqua" w:hAnsi="Book Antiqua" w:cstheme="minorHAnsi"/>
        </w:rPr>
        <w:t>lcerative colitis</w:t>
      </w:r>
      <w:r>
        <w:rPr>
          <w:rFonts w:ascii="Book Antiqua" w:hAnsi="Book Antiqua" w:cstheme="minorHAnsi" w:hint="eastAsia"/>
          <w:lang w:eastAsia="zh-CN"/>
        </w:rPr>
        <w:t xml:space="preserve">; </w:t>
      </w:r>
      <w:r w:rsidRPr="007D6F08">
        <w:rPr>
          <w:rFonts w:ascii="Book Antiqua" w:hAnsi="Book Antiqua" w:cstheme="minorHAnsi"/>
          <w:caps/>
        </w:rPr>
        <w:t>t</w:t>
      </w:r>
      <w:r w:rsidRPr="007D6F08">
        <w:rPr>
          <w:rFonts w:ascii="Book Antiqua" w:hAnsi="Book Antiqua" w:cstheme="minorHAnsi"/>
        </w:rPr>
        <w:t>hiopurines</w:t>
      </w:r>
      <w:r>
        <w:rPr>
          <w:rFonts w:ascii="Book Antiqua" w:hAnsi="Book Antiqua" w:cstheme="minorHAnsi" w:hint="eastAsia"/>
          <w:lang w:eastAsia="zh-CN"/>
        </w:rPr>
        <w:t xml:space="preserve">; </w:t>
      </w:r>
      <w:r w:rsidRPr="007D6F08">
        <w:rPr>
          <w:rFonts w:ascii="Book Antiqua" w:hAnsi="Book Antiqua" w:cstheme="minorHAnsi"/>
          <w:caps/>
        </w:rPr>
        <w:t>c</w:t>
      </w:r>
      <w:r w:rsidRPr="007D6F08">
        <w:rPr>
          <w:rFonts w:ascii="Book Antiqua" w:hAnsi="Book Antiqua" w:cstheme="minorHAnsi"/>
        </w:rPr>
        <w:t>linical pharmacology</w:t>
      </w:r>
      <w:r>
        <w:rPr>
          <w:rFonts w:ascii="Book Antiqua" w:hAnsi="Book Antiqua" w:cstheme="minorHAnsi" w:hint="eastAsia"/>
          <w:lang w:eastAsia="zh-CN"/>
        </w:rPr>
        <w:t xml:space="preserve">; </w:t>
      </w:r>
      <w:r w:rsidRPr="007D6F08">
        <w:rPr>
          <w:rFonts w:ascii="Book Antiqua" w:hAnsi="Book Antiqua" w:cstheme="minorHAnsi"/>
          <w:caps/>
        </w:rPr>
        <w:t>b</w:t>
      </w:r>
      <w:r w:rsidRPr="007D6F08">
        <w:rPr>
          <w:rFonts w:ascii="Book Antiqua" w:hAnsi="Book Antiqua" w:cstheme="minorHAnsi"/>
        </w:rPr>
        <w:t>iologics</w:t>
      </w:r>
      <w:r>
        <w:rPr>
          <w:rFonts w:ascii="Book Antiqua" w:hAnsi="Book Antiqua" w:cstheme="minorHAnsi" w:hint="eastAsia"/>
          <w:lang w:eastAsia="zh-CN"/>
        </w:rPr>
        <w:t>;</w:t>
      </w:r>
      <w:r w:rsidRPr="007D6F08">
        <w:rPr>
          <w:rFonts w:ascii="Book Antiqua" w:hAnsi="Book Antiqua" w:cstheme="minorHAnsi"/>
        </w:rPr>
        <w:t xml:space="preserve"> </w:t>
      </w:r>
      <w:r w:rsidRPr="007D6F08">
        <w:rPr>
          <w:rFonts w:ascii="Book Antiqua" w:hAnsi="Book Antiqua" w:cstheme="minorHAnsi"/>
          <w:caps/>
        </w:rPr>
        <w:t>n</w:t>
      </w:r>
      <w:r w:rsidRPr="007D6F08">
        <w:rPr>
          <w:rFonts w:ascii="Book Antiqua" w:hAnsi="Book Antiqua" w:cstheme="minorHAnsi"/>
        </w:rPr>
        <w:t>utrition</w:t>
      </w:r>
    </w:p>
    <w:p w14:paraId="3F994FAB" w14:textId="77777777" w:rsidR="00586FDC" w:rsidRPr="00586FDC" w:rsidRDefault="00586FDC" w:rsidP="00474744">
      <w:pPr>
        <w:widowControl w:val="0"/>
        <w:snapToGrid w:val="0"/>
        <w:spacing w:line="360" w:lineRule="auto"/>
        <w:jc w:val="both"/>
        <w:rPr>
          <w:rFonts w:ascii="Book Antiqua" w:eastAsiaTheme="minorEastAsia" w:hAnsi="Book Antiqua" w:cstheme="minorHAnsi"/>
          <w:lang w:eastAsia="zh-CN"/>
        </w:rPr>
      </w:pPr>
      <w:bookmarkStart w:id="32" w:name="_GoBack"/>
      <w:bookmarkEnd w:id="32"/>
    </w:p>
    <w:p w14:paraId="72961754" w14:textId="77777777" w:rsidR="007D6F08" w:rsidRPr="00EC68EF" w:rsidRDefault="007D6F08" w:rsidP="00474744">
      <w:pPr>
        <w:widowControl w:val="0"/>
        <w:adjustRightInd w:val="0"/>
        <w:snapToGrid w:val="0"/>
        <w:spacing w:line="360" w:lineRule="auto"/>
        <w:jc w:val="both"/>
        <w:rPr>
          <w:rFonts w:ascii="Book Antiqua" w:hAnsi="Book Antiqua"/>
        </w:rPr>
      </w:pPr>
      <w:bookmarkStart w:id="33" w:name="OLE_LINK363"/>
      <w:bookmarkStart w:id="34" w:name="OLE_LINK364"/>
      <w:bookmarkStart w:id="35" w:name="OLE_LINK359"/>
      <w:bookmarkStart w:id="36" w:name="OLE_LINK1037"/>
      <w:bookmarkStart w:id="37" w:name="OLE_LINK1195"/>
      <w:bookmarkStart w:id="38" w:name="OLE_LINK1140"/>
      <w:bookmarkStart w:id="39" w:name="OLE_LINK1062"/>
      <w:bookmarkStart w:id="40" w:name="OLE_LINK500"/>
      <w:bookmarkStart w:id="41" w:name="OLE_LINK916"/>
      <w:bookmarkStart w:id="42" w:name="OLE_LINK956"/>
      <w:bookmarkStart w:id="43" w:name="OLE_LINK994"/>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7</w:t>
      </w:r>
      <w:r w:rsidRPr="00EC68EF">
        <w:rPr>
          <w:rFonts w:ascii="Book Antiqua" w:hAnsi="Book Antiqua"/>
          <w:b/>
        </w:rPr>
        <w:t>.</w:t>
      </w:r>
      <w:r w:rsidRPr="00EC68EF">
        <w:rPr>
          <w:rFonts w:ascii="Book Antiqua" w:hAnsi="Book Antiqua"/>
        </w:rPr>
        <w:t xml:space="preserve"> Published by Baishideng Publishing Group Inc. All rights reserved.</w:t>
      </w:r>
    </w:p>
    <w:bookmarkEnd w:id="33"/>
    <w:bookmarkEnd w:id="34"/>
    <w:bookmarkEnd w:id="35"/>
    <w:bookmarkEnd w:id="36"/>
    <w:bookmarkEnd w:id="37"/>
    <w:bookmarkEnd w:id="38"/>
    <w:bookmarkEnd w:id="39"/>
    <w:bookmarkEnd w:id="40"/>
    <w:bookmarkEnd w:id="41"/>
    <w:bookmarkEnd w:id="42"/>
    <w:bookmarkEnd w:id="43"/>
    <w:p w14:paraId="32C66AF6" w14:textId="77777777" w:rsidR="007D6F08" w:rsidRDefault="007D6F08" w:rsidP="00474744">
      <w:pPr>
        <w:widowControl w:val="0"/>
        <w:snapToGrid w:val="0"/>
        <w:spacing w:line="360" w:lineRule="auto"/>
        <w:jc w:val="both"/>
        <w:rPr>
          <w:rFonts w:ascii="Book Antiqua" w:eastAsiaTheme="minorEastAsia" w:hAnsi="Book Antiqua" w:cstheme="minorHAnsi"/>
          <w:lang w:eastAsia="zh-CN"/>
        </w:rPr>
      </w:pPr>
    </w:p>
    <w:p w14:paraId="1A3C0F8C" w14:textId="40D7D300" w:rsidR="00BF782D" w:rsidRPr="007D6F08" w:rsidRDefault="00DA7903" w:rsidP="00474744">
      <w:pPr>
        <w:widowControl w:val="0"/>
        <w:snapToGrid w:val="0"/>
        <w:spacing w:line="360" w:lineRule="auto"/>
        <w:jc w:val="both"/>
        <w:rPr>
          <w:rFonts w:ascii="Book Antiqua" w:hAnsi="Book Antiqua" w:cstheme="minorHAnsi"/>
        </w:rPr>
      </w:pPr>
      <w:r w:rsidRPr="007D6F08">
        <w:rPr>
          <w:rFonts w:ascii="Book Antiqua" w:hAnsi="Book Antiqua"/>
          <w:b/>
        </w:rPr>
        <w:t>C</w:t>
      </w:r>
      <w:r w:rsidR="007D6F08" w:rsidRPr="007D6F08">
        <w:rPr>
          <w:rFonts w:ascii="Book Antiqua" w:hAnsi="Book Antiqua"/>
          <w:b/>
        </w:rPr>
        <w:t>ore tip</w:t>
      </w:r>
      <w:r w:rsidRPr="007D6F08">
        <w:rPr>
          <w:rFonts w:ascii="Book Antiqua" w:hAnsi="Book Antiqua"/>
          <w:b/>
        </w:rPr>
        <w:t>:</w:t>
      </w:r>
      <w:r w:rsidR="007D6F08">
        <w:rPr>
          <w:rFonts w:ascii="Book Antiqua" w:hAnsi="Book Antiqua" w:hint="eastAsia"/>
          <w:b/>
          <w:lang w:eastAsia="zh-CN"/>
        </w:rPr>
        <w:t xml:space="preserve"> </w:t>
      </w:r>
      <w:r w:rsidR="0033731A" w:rsidRPr="007D6F08">
        <w:rPr>
          <w:rFonts w:ascii="Book Antiqua" w:hAnsi="Book Antiqua" w:cstheme="minorHAnsi"/>
        </w:rPr>
        <w:t xml:space="preserve">There appears to be marked variation in time to clinical response for </w:t>
      </w:r>
      <w:r w:rsidR="0033731A" w:rsidRPr="007D6F08">
        <w:rPr>
          <w:rFonts w:ascii="Book Antiqua" w:hAnsi="Book Antiqua" w:cstheme="minorHAnsi"/>
        </w:rPr>
        <w:lastRenderedPageBreak/>
        <w:t>therapies used in inflammatory bowel disease which is further influenced by disease and patient related factors. The most rapid response can be expected with corticosteroids, calcineurin inhibitors, exclusive enteral nutrition, aminosalicylates and anti-tumor necrosis factor therapy</w:t>
      </w:r>
      <w:r w:rsidR="0033731A" w:rsidRPr="007D6F08">
        <w:rPr>
          <w:rFonts w:ascii="Book Antiqua" w:hAnsi="Book Antiqua" w:cstheme="minorHAnsi"/>
          <w:b/>
        </w:rPr>
        <w:t xml:space="preserve"> </w:t>
      </w:r>
      <w:r w:rsidR="0033731A" w:rsidRPr="007D6F08">
        <w:rPr>
          <w:rFonts w:ascii="Book Antiqua" w:hAnsi="Book Antiqua" w:cstheme="minorHAnsi"/>
        </w:rPr>
        <w:t>(within 2 mo)</w:t>
      </w:r>
      <w:r w:rsidR="0033731A" w:rsidRPr="007D6F08">
        <w:rPr>
          <w:rFonts w:ascii="Book Antiqua" w:hAnsi="Book Antiqua" w:cstheme="minorHAnsi"/>
          <w:b/>
        </w:rPr>
        <w:t xml:space="preserve">, </w:t>
      </w:r>
      <w:r w:rsidR="0033731A" w:rsidRPr="007D6F08">
        <w:rPr>
          <w:rFonts w:ascii="Book Antiqua" w:hAnsi="Book Antiqua" w:cstheme="minorHAnsi"/>
        </w:rPr>
        <w:t>while</w:t>
      </w:r>
      <w:r w:rsidR="0033731A" w:rsidRPr="007D6F08">
        <w:rPr>
          <w:rFonts w:ascii="Book Antiqua" w:hAnsi="Book Antiqua" w:cstheme="minorHAnsi"/>
          <w:b/>
        </w:rPr>
        <w:t xml:space="preserve"> </w:t>
      </w:r>
      <w:r w:rsidR="0033731A" w:rsidRPr="007D6F08">
        <w:rPr>
          <w:rFonts w:ascii="Book Antiqua" w:hAnsi="Book Antiqua" w:cstheme="minorHAnsi"/>
        </w:rPr>
        <w:t>methotrexate, thiopurines and vedolizumab can take several months to achieve maximal response.</w:t>
      </w:r>
      <w:r w:rsidR="007D6F08">
        <w:rPr>
          <w:rFonts w:ascii="Book Antiqua" w:hAnsi="Book Antiqua" w:cstheme="minorHAnsi" w:hint="eastAsia"/>
          <w:lang w:eastAsia="zh-CN"/>
        </w:rPr>
        <w:t xml:space="preserve"> </w:t>
      </w:r>
      <w:r w:rsidR="0033731A" w:rsidRPr="007D6F08">
        <w:rPr>
          <w:rFonts w:ascii="Book Antiqua" w:hAnsi="Book Antiqua" w:cstheme="minorHAnsi"/>
        </w:rPr>
        <w:t>There is a lack of reporting of the time to response of therapies in clinical trials for inflammatory bowel disease and this remains an area that should be addressed in future studies.</w:t>
      </w:r>
    </w:p>
    <w:p w14:paraId="155B158E" w14:textId="77777777" w:rsidR="00BF782D" w:rsidRPr="007D6F08" w:rsidRDefault="00BF782D" w:rsidP="00474744">
      <w:pPr>
        <w:widowControl w:val="0"/>
        <w:snapToGrid w:val="0"/>
        <w:spacing w:line="360" w:lineRule="auto"/>
        <w:jc w:val="both"/>
        <w:rPr>
          <w:rFonts w:ascii="Book Antiqua" w:hAnsi="Book Antiqua" w:cstheme="minorHAnsi"/>
        </w:rPr>
      </w:pPr>
    </w:p>
    <w:p w14:paraId="01022F8B" w14:textId="4C893C1F" w:rsidR="007D6F08" w:rsidRDefault="00BF782D" w:rsidP="00474744">
      <w:pPr>
        <w:widowControl w:val="0"/>
        <w:snapToGrid w:val="0"/>
        <w:spacing w:line="360" w:lineRule="auto"/>
        <w:jc w:val="both"/>
        <w:rPr>
          <w:rFonts w:ascii="Book Antiqua" w:eastAsiaTheme="minorEastAsia" w:hAnsi="Book Antiqua" w:cstheme="minorHAnsi"/>
          <w:lang w:eastAsia="zh-CN"/>
        </w:rPr>
      </w:pPr>
      <w:r w:rsidRPr="007D6F08">
        <w:rPr>
          <w:rFonts w:ascii="Book Antiqua" w:hAnsi="Book Antiqua" w:cstheme="minorHAnsi"/>
        </w:rPr>
        <w:t xml:space="preserve">Vasudevan A, Gibson PR, van Langenberg DR. </w:t>
      </w:r>
      <w:r w:rsidR="00473FFF" w:rsidRPr="007D6F08">
        <w:rPr>
          <w:rFonts w:ascii="Book Antiqua" w:hAnsi="Book Antiqua" w:cstheme="minorHAnsi"/>
        </w:rPr>
        <w:t>Time to clinical response and remission for therapeutics in inflammatory bowel diseases: What should the clinician expect, what should patients be told?</w:t>
      </w:r>
      <w:r w:rsidR="007D6F08">
        <w:rPr>
          <w:rFonts w:ascii="Book Antiqua" w:hAnsi="Book Antiqua" w:cstheme="minorHAnsi" w:hint="eastAsia"/>
          <w:lang w:eastAsia="zh-CN"/>
        </w:rPr>
        <w:t xml:space="preserve"> </w:t>
      </w:r>
      <w:r w:rsidR="007D6F08" w:rsidRPr="007D6F08">
        <w:rPr>
          <w:rFonts w:ascii="Book Antiqua" w:hAnsi="Book Antiqua" w:cstheme="minorHAnsi"/>
          <w:i/>
        </w:rPr>
        <w:t xml:space="preserve">World J Gastroenterol </w:t>
      </w:r>
      <w:r w:rsidR="007D6F08" w:rsidRPr="007D6F08">
        <w:rPr>
          <w:rFonts w:ascii="Book Antiqua" w:hAnsi="Book Antiqua" w:cstheme="minorHAnsi"/>
        </w:rPr>
        <w:t>2017; In press</w:t>
      </w:r>
    </w:p>
    <w:p w14:paraId="1684ADB9" w14:textId="4BE6A89C" w:rsidR="0033731A" w:rsidRPr="007D6F08" w:rsidRDefault="0033731A" w:rsidP="00474744">
      <w:pPr>
        <w:widowControl w:val="0"/>
        <w:snapToGrid w:val="0"/>
        <w:spacing w:line="360" w:lineRule="auto"/>
        <w:jc w:val="both"/>
        <w:rPr>
          <w:rFonts w:ascii="Book Antiqua" w:hAnsi="Book Antiqua" w:cstheme="minorHAnsi"/>
          <w:b/>
        </w:rPr>
      </w:pPr>
      <w:r w:rsidRPr="007D6F08">
        <w:rPr>
          <w:rFonts w:ascii="Book Antiqua" w:hAnsi="Book Antiqua" w:cstheme="minorHAnsi"/>
          <w:b/>
        </w:rPr>
        <w:br w:type="page"/>
      </w:r>
    </w:p>
    <w:p w14:paraId="3F39506A" w14:textId="156EB4AE" w:rsidR="00262AB2" w:rsidRPr="007D6F08" w:rsidRDefault="00AE4A54" w:rsidP="00474744">
      <w:pPr>
        <w:pStyle w:val="1"/>
        <w:keepNext w:val="0"/>
        <w:keepLines w:val="0"/>
        <w:widowControl w:val="0"/>
        <w:snapToGrid w:val="0"/>
        <w:spacing w:before="0" w:line="360" w:lineRule="auto"/>
        <w:jc w:val="both"/>
        <w:rPr>
          <w:rFonts w:ascii="Book Antiqua" w:hAnsi="Book Antiqua" w:cstheme="minorHAnsi"/>
          <w:b/>
          <w:color w:val="auto"/>
          <w:sz w:val="24"/>
          <w:szCs w:val="24"/>
        </w:rPr>
      </w:pPr>
      <w:r w:rsidRPr="007D6F08">
        <w:rPr>
          <w:rFonts w:ascii="Book Antiqua" w:hAnsi="Book Antiqua" w:cstheme="minorHAnsi"/>
          <w:b/>
          <w:color w:val="auto"/>
          <w:sz w:val="24"/>
          <w:szCs w:val="24"/>
        </w:rPr>
        <w:lastRenderedPageBreak/>
        <w:t>INTRODUCTION</w:t>
      </w:r>
    </w:p>
    <w:p w14:paraId="2A05C1BD" w14:textId="324A9A8C" w:rsidR="00DF0FA8" w:rsidRPr="007D6F08" w:rsidRDefault="00873621" w:rsidP="00474744">
      <w:pPr>
        <w:widowControl w:val="0"/>
        <w:snapToGrid w:val="0"/>
        <w:spacing w:line="360" w:lineRule="auto"/>
        <w:jc w:val="both"/>
        <w:rPr>
          <w:rFonts w:ascii="Book Antiqua" w:hAnsi="Book Antiqua" w:cstheme="minorHAnsi"/>
        </w:rPr>
      </w:pPr>
      <w:r w:rsidRPr="007D6F08">
        <w:rPr>
          <w:rFonts w:ascii="Book Antiqua" w:hAnsi="Book Antiqua" w:cstheme="minorHAnsi"/>
        </w:rPr>
        <w:t>The therapeutic armamentarium for inflammatory bowel disease</w:t>
      </w:r>
      <w:r w:rsidR="008A5EC2" w:rsidRPr="007D6F08">
        <w:rPr>
          <w:rFonts w:ascii="Book Antiqua" w:hAnsi="Book Antiqua" w:cstheme="minorHAnsi"/>
        </w:rPr>
        <w:t xml:space="preserve"> (IBD)</w:t>
      </w:r>
      <w:r w:rsidR="00421B23" w:rsidRPr="007D6F08">
        <w:rPr>
          <w:rFonts w:ascii="Book Antiqua" w:hAnsi="Book Antiqua" w:cstheme="minorHAnsi"/>
        </w:rPr>
        <w:t>, comprising Crohn’s disease</w:t>
      </w:r>
      <w:r w:rsidR="008A5EC2" w:rsidRPr="007D6F08">
        <w:rPr>
          <w:rFonts w:ascii="Book Antiqua" w:hAnsi="Book Antiqua" w:cstheme="minorHAnsi"/>
        </w:rPr>
        <w:t xml:space="preserve"> (CD)</w:t>
      </w:r>
      <w:r w:rsidR="00421B23" w:rsidRPr="007D6F08">
        <w:rPr>
          <w:rFonts w:ascii="Book Antiqua" w:hAnsi="Book Antiqua" w:cstheme="minorHAnsi"/>
        </w:rPr>
        <w:t xml:space="preserve"> and ulcerative colitis</w:t>
      </w:r>
      <w:r w:rsidR="008A5EC2" w:rsidRPr="007D6F08">
        <w:rPr>
          <w:rFonts w:ascii="Book Antiqua" w:hAnsi="Book Antiqua" w:cstheme="minorHAnsi"/>
        </w:rPr>
        <w:t xml:space="preserve"> (UC)</w:t>
      </w:r>
      <w:r w:rsidR="00421B23" w:rsidRPr="007D6F08">
        <w:rPr>
          <w:rFonts w:ascii="Book Antiqua" w:hAnsi="Book Antiqua" w:cstheme="minorHAnsi"/>
        </w:rPr>
        <w:t>,</w:t>
      </w:r>
      <w:r w:rsidRPr="007D6F08">
        <w:rPr>
          <w:rFonts w:ascii="Book Antiqua" w:hAnsi="Book Antiqua" w:cstheme="minorHAnsi"/>
        </w:rPr>
        <w:t xml:space="preserve"> continues to expand</w:t>
      </w:r>
      <w:r w:rsidR="00421B23" w:rsidRPr="007D6F08">
        <w:rPr>
          <w:rFonts w:ascii="Book Antiqua" w:hAnsi="Book Antiqua" w:cstheme="minorHAnsi"/>
        </w:rPr>
        <w:t>,</w:t>
      </w:r>
      <w:r w:rsidR="008A5EC2" w:rsidRPr="007D6F08">
        <w:rPr>
          <w:rFonts w:ascii="Book Antiqua" w:hAnsi="Book Antiqua" w:cstheme="minorHAnsi"/>
        </w:rPr>
        <w:t xml:space="preserve"> providing</w:t>
      </w:r>
      <w:r w:rsidR="000068C2" w:rsidRPr="007D6F08">
        <w:rPr>
          <w:rFonts w:ascii="Book Antiqua" w:hAnsi="Book Antiqua" w:cstheme="minorHAnsi"/>
        </w:rPr>
        <w:t xml:space="preserve"> </w:t>
      </w:r>
      <w:r w:rsidR="00A528B7" w:rsidRPr="007D6F08">
        <w:rPr>
          <w:rFonts w:ascii="Book Antiqua" w:hAnsi="Book Antiqua" w:cstheme="minorHAnsi"/>
        </w:rPr>
        <w:t xml:space="preserve">valuable </w:t>
      </w:r>
      <w:r w:rsidR="000068C2" w:rsidRPr="007D6F08">
        <w:rPr>
          <w:rFonts w:ascii="Book Antiqua" w:hAnsi="Book Antiqua" w:cstheme="minorHAnsi"/>
        </w:rPr>
        <w:t>additional opportunities</w:t>
      </w:r>
      <w:r w:rsidR="008A5EC2" w:rsidRPr="007D6F08">
        <w:rPr>
          <w:rFonts w:ascii="Book Antiqua" w:hAnsi="Book Antiqua" w:cstheme="minorHAnsi"/>
        </w:rPr>
        <w:t xml:space="preserve"> to achieve optimal long term outcomes for</w:t>
      </w:r>
      <w:r w:rsidR="000068C2" w:rsidRPr="007D6F08">
        <w:rPr>
          <w:rFonts w:ascii="Book Antiqua" w:hAnsi="Book Antiqua" w:cstheme="minorHAnsi"/>
        </w:rPr>
        <w:t xml:space="preserve"> </w:t>
      </w:r>
      <w:r w:rsidR="008A5EC2" w:rsidRPr="007D6F08">
        <w:rPr>
          <w:rFonts w:ascii="Book Antiqua" w:hAnsi="Book Antiqua" w:cstheme="minorHAnsi"/>
        </w:rPr>
        <w:t>patients. Equally</w:t>
      </w:r>
      <w:r w:rsidR="00C568A1" w:rsidRPr="007D6F08">
        <w:rPr>
          <w:rFonts w:ascii="Book Antiqua" w:hAnsi="Book Antiqua" w:cstheme="minorHAnsi"/>
        </w:rPr>
        <w:t>,</w:t>
      </w:r>
      <w:r w:rsidR="008A5EC2" w:rsidRPr="007D6F08">
        <w:rPr>
          <w:rFonts w:ascii="Book Antiqua" w:hAnsi="Book Antiqua" w:cstheme="minorHAnsi"/>
        </w:rPr>
        <w:t xml:space="preserve"> how</w:t>
      </w:r>
      <w:r w:rsidR="008461FE" w:rsidRPr="007D6F08">
        <w:rPr>
          <w:rFonts w:ascii="Book Antiqua" w:hAnsi="Book Antiqua" w:cstheme="minorHAnsi"/>
        </w:rPr>
        <w:t xml:space="preserve">ever, there is added complexity, </w:t>
      </w:r>
      <w:r w:rsidR="008A5EC2" w:rsidRPr="007D6F08">
        <w:rPr>
          <w:rFonts w:ascii="Book Antiqua" w:hAnsi="Book Antiqua" w:cstheme="minorHAnsi"/>
        </w:rPr>
        <w:t>commensurate with</w:t>
      </w:r>
      <w:r w:rsidR="00421B23" w:rsidRPr="007D6F08">
        <w:rPr>
          <w:rFonts w:ascii="Book Antiqua" w:hAnsi="Book Antiqua" w:cstheme="minorHAnsi"/>
        </w:rPr>
        <w:t xml:space="preserve"> the number of options</w:t>
      </w:r>
      <w:r w:rsidR="000068C2" w:rsidRPr="007D6F08">
        <w:rPr>
          <w:rFonts w:ascii="Book Antiqua" w:hAnsi="Book Antiqua" w:cstheme="minorHAnsi"/>
        </w:rPr>
        <w:t xml:space="preserve">, </w:t>
      </w:r>
      <w:r w:rsidR="00B130A9" w:rsidRPr="007D6F08">
        <w:rPr>
          <w:rFonts w:ascii="Book Antiqua" w:hAnsi="Book Antiqua" w:cstheme="minorHAnsi"/>
        </w:rPr>
        <w:t>an enhanced</w:t>
      </w:r>
      <w:r w:rsidR="00421B23" w:rsidRPr="007D6F08">
        <w:rPr>
          <w:rFonts w:ascii="Book Antiqua" w:hAnsi="Book Antiqua" w:cstheme="minorHAnsi"/>
        </w:rPr>
        <w:t xml:space="preserve"> </w:t>
      </w:r>
      <w:r w:rsidR="000068C2" w:rsidRPr="007D6F08">
        <w:rPr>
          <w:rFonts w:ascii="Book Antiqua" w:hAnsi="Book Antiqua" w:cstheme="minorHAnsi"/>
        </w:rPr>
        <w:t xml:space="preserve">understanding of the </w:t>
      </w:r>
      <w:r w:rsidR="00421B23" w:rsidRPr="007D6F08">
        <w:rPr>
          <w:rFonts w:ascii="Book Antiqua" w:hAnsi="Book Antiqua" w:cstheme="minorHAnsi"/>
        </w:rPr>
        <w:t>risks and benefits</w:t>
      </w:r>
      <w:r w:rsidR="009C65D3" w:rsidRPr="007D6F08">
        <w:rPr>
          <w:rFonts w:ascii="Book Antiqua" w:hAnsi="Book Antiqua" w:cstheme="minorHAnsi"/>
        </w:rPr>
        <w:t>,</w:t>
      </w:r>
      <w:r w:rsidR="000068C2" w:rsidRPr="007D6F08">
        <w:rPr>
          <w:rFonts w:ascii="Book Antiqua" w:hAnsi="Book Antiqua" w:cstheme="minorHAnsi"/>
        </w:rPr>
        <w:t xml:space="preserve"> </w:t>
      </w:r>
      <w:r w:rsidR="008A5EC2" w:rsidRPr="007D6F08">
        <w:rPr>
          <w:rFonts w:ascii="Book Antiqua" w:hAnsi="Book Antiqua" w:cstheme="minorHAnsi"/>
        </w:rPr>
        <w:t>plus</w:t>
      </w:r>
      <w:r w:rsidR="000068C2" w:rsidRPr="007D6F08">
        <w:rPr>
          <w:rFonts w:ascii="Book Antiqua" w:hAnsi="Book Antiqua" w:cstheme="minorHAnsi"/>
        </w:rPr>
        <w:t xml:space="preserve"> the </w:t>
      </w:r>
      <w:r w:rsidR="008A5EC2" w:rsidRPr="007D6F08">
        <w:rPr>
          <w:rFonts w:ascii="Book Antiqua" w:hAnsi="Book Antiqua" w:cstheme="minorHAnsi"/>
        </w:rPr>
        <w:t xml:space="preserve">differential </w:t>
      </w:r>
      <w:r w:rsidR="000068C2" w:rsidRPr="007D6F08">
        <w:rPr>
          <w:rFonts w:ascii="Book Antiqua" w:hAnsi="Book Antiqua" w:cstheme="minorHAnsi"/>
        </w:rPr>
        <w:t>effects of treatments on objective disease outcomes</w:t>
      </w:r>
      <w:r w:rsidR="008A5EC2" w:rsidRPr="007D6F08">
        <w:rPr>
          <w:rFonts w:ascii="Book Antiqua" w:hAnsi="Book Antiqua" w:cstheme="minorHAnsi"/>
        </w:rPr>
        <w:t xml:space="preserve"> (</w:t>
      </w:r>
      <w:r w:rsidR="008A5EC2" w:rsidRPr="00690EF3">
        <w:rPr>
          <w:rFonts w:ascii="Book Antiqua" w:hAnsi="Book Antiqua" w:cstheme="minorHAnsi"/>
          <w:i/>
        </w:rPr>
        <w:t>e.g.</w:t>
      </w:r>
      <w:r w:rsidR="008F3F70" w:rsidRPr="007D6F08">
        <w:rPr>
          <w:rFonts w:ascii="Book Antiqua" w:hAnsi="Book Antiqua" w:cstheme="minorHAnsi"/>
        </w:rPr>
        <w:t>,</w:t>
      </w:r>
      <w:r w:rsidR="008A5EC2" w:rsidRPr="007D6F08">
        <w:rPr>
          <w:rFonts w:ascii="Book Antiqua" w:hAnsi="Book Antiqua" w:cstheme="minorHAnsi"/>
        </w:rPr>
        <w:t xml:space="preserve"> mucosal healing)</w:t>
      </w:r>
      <w:r w:rsidR="000068C2" w:rsidRPr="007D6F08">
        <w:rPr>
          <w:rFonts w:ascii="Book Antiqua" w:hAnsi="Book Antiqua" w:cstheme="minorHAnsi"/>
        </w:rPr>
        <w:t>, clinical remission and</w:t>
      </w:r>
      <w:r w:rsidR="008461FE" w:rsidRPr="007D6F08">
        <w:rPr>
          <w:rFonts w:ascii="Book Antiqua" w:hAnsi="Book Antiqua" w:cstheme="minorHAnsi"/>
        </w:rPr>
        <w:t>/or</w:t>
      </w:r>
      <w:r w:rsidR="000068C2" w:rsidRPr="007D6F08">
        <w:rPr>
          <w:rFonts w:ascii="Book Antiqua" w:hAnsi="Book Antiqua" w:cstheme="minorHAnsi"/>
        </w:rPr>
        <w:t xml:space="preserve"> patient-reported outcomes</w:t>
      </w:r>
      <w:r w:rsidR="008A5EC2" w:rsidRPr="007D6F08">
        <w:rPr>
          <w:rFonts w:ascii="Book Antiqua" w:hAnsi="Book Antiqua" w:cstheme="minorHAnsi"/>
        </w:rPr>
        <w:t>.</w:t>
      </w:r>
      <w:r w:rsidR="008461FE" w:rsidRPr="007D6F08">
        <w:rPr>
          <w:rFonts w:ascii="Book Antiqua" w:hAnsi="Book Antiqua" w:cstheme="minorHAnsi"/>
        </w:rPr>
        <w:t xml:space="preserve"> </w:t>
      </w:r>
    </w:p>
    <w:p w14:paraId="14CEC8AE" w14:textId="7FE5981F" w:rsidR="008461FE" w:rsidRPr="007D6F08" w:rsidRDefault="009C65D3" w:rsidP="00474744">
      <w:pPr>
        <w:widowControl w:val="0"/>
        <w:snapToGrid w:val="0"/>
        <w:spacing w:line="360" w:lineRule="auto"/>
        <w:ind w:firstLineChars="100" w:firstLine="240"/>
        <w:jc w:val="both"/>
        <w:rPr>
          <w:rFonts w:ascii="Book Antiqua" w:hAnsi="Book Antiqua" w:cstheme="minorHAnsi"/>
        </w:rPr>
      </w:pPr>
      <w:r w:rsidRPr="007D6F08">
        <w:rPr>
          <w:rFonts w:ascii="Book Antiqua" w:hAnsi="Book Antiqua" w:cstheme="minorHAnsi"/>
        </w:rPr>
        <w:t>Yet</w:t>
      </w:r>
      <w:r w:rsidR="00DF0FA8" w:rsidRPr="007D6F08">
        <w:rPr>
          <w:rFonts w:ascii="Book Antiqua" w:hAnsi="Book Antiqua" w:cstheme="minorHAnsi"/>
        </w:rPr>
        <w:t xml:space="preserve"> </w:t>
      </w:r>
      <w:r w:rsidRPr="007D6F08">
        <w:rPr>
          <w:rFonts w:ascii="Book Antiqua" w:hAnsi="Book Antiqua" w:cstheme="minorHAnsi"/>
        </w:rPr>
        <w:t xml:space="preserve">when better outcomes are </w:t>
      </w:r>
      <w:r w:rsidR="004613DE" w:rsidRPr="007D6F08">
        <w:rPr>
          <w:rFonts w:ascii="Book Antiqua" w:hAnsi="Book Antiqua" w:cstheme="minorHAnsi"/>
        </w:rPr>
        <w:t>potentially achievable</w:t>
      </w:r>
      <w:r w:rsidRPr="007D6F08">
        <w:rPr>
          <w:rFonts w:ascii="Book Antiqua" w:hAnsi="Book Antiqua" w:cstheme="minorHAnsi"/>
        </w:rPr>
        <w:t>, there are higher expectations</w:t>
      </w:r>
      <w:r w:rsidR="00DF0FA8" w:rsidRPr="007D6F08">
        <w:rPr>
          <w:rFonts w:ascii="Book Antiqua" w:hAnsi="Book Antiqua" w:cstheme="minorHAnsi"/>
        </w:rPr>
        <w:t>. It is increasingly important with</w:t>
      </w:r>
      <w:r w:rsidRPr="007D6F08">
        <w:rPr>
          <w:rFonts w:ascii="Book Antiqua" w:hAnsi="Book Antiqua" w:cstheme="minorHAnsi"/>
        </w:rPr>
        <w:t xml:space="preserve"> current therapeutics</w:t>
      </w:r>
      <w:r w:rsidR="00DF0FA8" w:rsidRPr="007D6F08">
        <w:rPr>
          <w:rFonts w:ascii="Book Antiqua" w:hAnsi="Book Antiqua" w:cstheme="minorHAnsi"/>
        </w:rPr>
        <w:t xml:space="preserve"> that the physician plans ahead, </w:t>
      </w:r>
      <w:r w:rsidRPr="007D6F08">
        <w:rPr>
          <w:rFonts w:ascii="Book Antiqua" w:hAnsi="Book Antiqua" w:cstheme="minorHAnsi"/>
        </w:rPr>
        <w:t xml:space="preserve">given </w:t>
      </w:r>
      <w:r w:rsidR="00DF0FA8" w:rsidRPr="007D6F08">
        <w:rPr>
          <w:rFonts w:ascii="Book Antiqua" w:hAnsi="Book Antiqua" w:cstheme="minorHAnsi"/>
        </w:rPr>
        <w:t xml:space="preserve">delays in escalating treatment are </w:t>
      </w:r>
      <w:r w:rsidR="00ED73D8" w:rsidRPr="007D6F08">
        <w:rPr>
          <w:rFonts w:ascii="Book Antiqua" w:hAnsi="Book Antiqua" w:cstheme="minorHAnsi"/>
        </w:rPr>
        <w:t>likely</w:t>
      </w:r>
      <w:r w:rsidRPr="007D6F08">
        <w:rPr>
          <w:rFonts w:ascii="Book Antiqua" w:hAnsi="Book Antiqua" w:cstheme="minorHAnsi"/>
        </w:rPr>
        <w:t xml:space="preserve"> just</w:t>
      </w:r>
      <w:r w:rsidR="00DF0FA8" w:rsidRPr="007D6F08">
        <w:rPr>
          <w:rFonts w:ascii="Book Antiqua" w:hAnsi="Book Antiqua" w:cstheme="minorHAnsi"/>
        </w:rPr>
        <w:t xml:space="preserve"> as common and </w:t>
      </w:r>
      <w:r w:rsidR="00ED73D8" w:rsidRPr="007D6F08">
        <w:rPr>
          <w:rFonts w:ascii="Book Antiqua" w:hAnsi="Book Antiqua" w:cstheme="minorHAnsi"/>
        </w:rPr>
        <w:t>detrimental</w:t>
      </w:r>
      <w:r w:rsidR="00DF0FA8" w:rsidRPr="007D6F08">
        <w:rPr>
          <w:rFonts w:ascii="Book Antiqua" w:hAnsi="Book Antiqua" w:cstheme="minorHAnsi"/>
        </w:rPr>
        <w:t xml:space="preserve"> as delays in diagnosis are in IBD</w:t>
      </w:r>
      <w:r w:rsidR="00474744" w:rsidRPr="007D6F08">
        <w:rPr>
          <w:rFonts w:ascii="Book Antiqua" w:hAnsi="Book Antiqua" w:cstheme="minorHAnsi"/>
        </w:rPr>
        <w:fldChar w:fldCharType="begin"/>
      </w:r>
      <w:r w:rsidR="00474744" w:rsidRPr="007D6F08">
        <w:rPr>
          <w:rFonts w:ascii="Book Antiqua" w:hAnsi="Book Antiqua" w:cstheme="minorHAnsi"/>
        </w:rPr>
        <w:instrText xml:space="preserve"> ADDIN EN.CITE &lt;EndNote&gt;&lt;Cite&gt;&lt;Author&gt;Markowitz&lt;/Author&gt;&lt;Year&gt;2009&lt;/Year&gt;&lt;RecNum&gt;698&lt;/RecNum&gt;&lt;DisplayText&gt;&lt;style face="superscript"&gt;[1]&lt;/style&gt;&lt;/DisplayText&gt;&lt;record&gt;&lt;rec-number&gt;698&lt;/rec-number&gt;&lt;foreign-keys&gt;&lt;key app="EN" db-id="r9prvvs5of20dleszr6xdws8wf0vw5errav0" timestamp="1477996201"&gt;698&lt;/key&gt;&lt;/foreign-keys&gt;&lt;ref-type name="Journal Article"&gt;17&lt;/ref-type&gt;&lt;contributors&gt;&lt;authors&gt;&lt;author&gt;Markowitz, J.&lt;/author&gt;&lt;/authors&gt;&lt;/contributors&gt;&lt;auth-address&gt;Division of Pediatric Gastroenterology and Nutrition, Schneider Children&amp;apos;s Hospital, North Shore - LIJ Health System, New Hyde Park, NY 11040, USA. jmarkowi2@nshs.edu&lt;/auth-address&gt;&lt;titles&gt;&lt;title&gt;Early inflammatory bowel disease: different treatment response to specific or all medications?&lt;/title&gt;&lt;secondary-title&gt;Dig Dis&lt;/secondary-title&gt;&lt;/titles&gt;&lt;periodical&gt;&lt;full-title&gt;Dig Dis&lt;/full-title&gt;&lt;/periodical&gt;&lt;pages&gt;358-65&lt;/pages&gt;&lt;volume&gt;27&lt;/volume&gt;&lt;number&gt;3&lt;/number&gt;&lt;keywords&gt;&lt;keyword&gt;Adalimumab&lt;/keyword&gt;&lt;keyword&gt;Adrenal Cortex Hormones/therapeutic use&lt;/keyword&gt;&lt;keyword&gt;Antibodies, Monoclonal/therapeutic use&lt;/keyword&gt;&lt;keyword&gt;Antibodies, Monoclonal, Humanized&lt;/keyword&gt;&lt;keyword&gt;Child&lt;/keyword&gt;&lt;keyword&gt;Humans&lt;/keyword&gt;&lt;keyword&gt;Inflammatory Bowel Diseases/*drug therapy&lt;/keyword&gt;&lt;keyword&gt;Infliximab&lt;/keyword&gt;&lt;keyword&gt;Natalizumab&lt;/keyword&gt;&lt;keyword&gt;Purines/therapeutic use&lt;/keyword&gt;&lt;/keywords&gt;&lt;dates&gt;&lt;year&gt;2009&lt;/year&gt;&lt;/dates&gt;&lt;isbn&gt;1421-9875 (Electronic)&amp;#xD;0257-2753 (Linking)&lt;/isbn&gt;&lt;accession-num&gt;19786765&lt;/accession-num&gt;&lt;urls&gt;&lt;related-urls&gt;&lt;url&gt;http://www.ncbi.nlm.nih.gov/pubmed/19786765&lt;/url&gt;&lt;/related-urls&gt;&lt;/urls&gt;&lt;electronic-resource-num&gt;10.1159/000228574&lt;/electronic-resource-num&gt;&lt;/record&gt;&lt;/Cite&gt;&lt;/EndNote&gt;</w:instrText>
      </w:r>
      <w:r w:rsidR="00474744" w:rsidRPr="007D6F08">
        <w:rPr>
          <w:rFonts w:ascii="Book Antiqua" w:hAnsi="Book Antiqua" w:cstheme="minorHAnsi"/>
        </w:rPr>
        <w:fldChar w:fldCharType="separate"/>
      </w:r>
      <w:r w:rsidR="00474744" w:rsidRPr="007D6F08">
        <w:rPr>
          <w:rFonts w:ascii="Book Antiqua" w:hAnsi="Book Antiqua" w:cstheme="minorHAnsi"/>
          <w:noProof/>
          <w:vertAlign w:val="superscript"/>
        </w:rPr>
        <w:t>[1]</w:t>
      </w:r>
      <w:r w:rsidR="00474744" w:rsidRPr="007D6F08">
        <w:rPr>
          <w:rFonts w:ascii="Book Antiqua" w:hAnsi="Book Antiqua" w:cstheme="minorHAnsi"/>
        </w:rPr>
        <w:fldChar w:fldCharType="end"/>
      </w:r>
      <w:r w:rsidR="00DF0FA8" w:rsidRPr="007D6F08">
        <w:rPr>
          <w:rFonts w:ascii="Book Antiqua" w:hAnsi="Book Antiqua" w:cstheme="minorHAnsi"/>
        </w:rPr>
        <w:t xml:space="preserve">. </w:t>
      </w:r>
      <w:r w:rsidR="004979FB" w:rsidRPr="007D6F08">
        <w:rPr>
          <w:rFonts w:ascii="Book Antiqua" w:hAnsi="Book Antiqua" w:cstheme="minorHAnsi"/>
        </w:rPr>
        <w:t>Hence an awareness</w:t>
      </w:r>
      <w:r w:rsidR="00DF0FA8" w:rsidRPr="007D6F08">
        <w:rPr>
          <w:rFonts w:ascii="Book Antiqua" w:hAnsi="Book Antiqua" w:cstheme="minorHAnsi"/>
        </w:rPr>
        <w:t xml:space="preserve"> of the approximate time expected to achieve a treatment goal is fundamental to making decisions such as whether to persist with a therapy or switch to an alternative. Equally, one does their patient a disservice by prematurely switching therapies before an agent is given an appropriate length of time to achieve efficacy.</w:t>
      </w:r>
    </w:p>
    <w:p w14:paraId="2CA5F2FE" w14:textId="469038B5" w:rsidR="00B130A9" w:rsidRPr="007D6F08" w:rsidRDefault="00847259" w:rsidP="00474744">
      <w:pPr>
        <w:widowControl w:val="0"/>
        <w:snapToGrid w:val="0"/>
        <w:spacing w:line="360" w:lineRule="auto"/>
        <w:ind w:firstLineChars="100" w:firstLine="240"/>
        <w:jc w:val="both"/>
        <w:rPr>
          <w:rFonts w:ascii="Book Antiqua" w:hAnsi="Book Antiqua" w:cstheme="minorHAnsi"/>
        </w:rPr>
      </w:pPr>
      <w:r w:rsidRPr="007D6F08">
        <w:rPr>
          <w:rFonts w:ascii="Book Antiqua" w:hAnsi="Book Antiqua" w:cstheme="minorHAnsi"/>
        </w:rPr>
        <w:t xml:space="preserve">Achieving an optimal </w:t>
      </w:r>
      <w:r w:rsidR="00A63843" w:rsidRPr="007D6F08">
        <w:rPr>
          <w:rFonts w:ascii="Book Antiqua" w:hAnsi="Book Antiqua" w:cstheme="minorHAnsi"/>
        </w:rPr>
        <w:t>time to therapeutic response</w:t>
      </w:r>
      <w:r w:rsidRPr="007D6F08">
        <w:rPr>
          <w:rFonts w:ascii="Book Antiqua" w:hAnsi="Book Antiqua" w:cstheme="minorHAnsi"/>
        </w:rPr>
        <w:t xml:space="preserve"> has further benefits in the doctor</w:t>
      </w:r>
      <w:r w:rsidR="00C568A1" w:rsidRPr="007D6F08">
        <w:rPr>
          <w:rFonts w:ascii="Book Antiqua" w:hAnsi="Book Antiqua" w:cstheme="minorHAnsi"/>
        </w:rPr>
        <w:t>-</w:t>
      </w:r>
      <w:r w:rsidRPr="007D6F08">
        <w:rPr>
          <w:rFonts w:ascii="Book Antiqua" w:hAnsi="Book Antiqua" w:cstheme="minorHAnsi"/>
        </w:rPr>
        <w:t>patient relationship, as it allows the clinician to</w:t>
      </w:r>
      <w:r w:rsidR="00B130A9" w:rsidRPr="007D6F08">
        <w:rPr>
          <w:rFonts w:ascii="Book Antiqua" w:hAnsi="Book Antiqua" w:cstheme="minorHAnsi"/>
        </w:rPr>
        <w:t xml:space="preserve"> provide the patient a </w:t>
      </w:r>
      <w:r w:rsidR="00DF0FA8" w:rsidRPr="007D6F08">
        <w:rPr>
          <w:rFonts w:ascii="Book Antiqua" w:hAnsi="Book Antiqua" w:cstheme="minorHAnsi"/>
        </w:rPr>
        <w:t xml:space="preserve">cogent </w:t>
      </w:r>
      <w:r w:rsidR="00B130A9" w:rsidRPr="007D6F08">
        <w:rPr>
          <w:rFonts w:ascii="Book Antiqua" w:hAnsi="Book Antiqua" w:cstheme="minorHAnsi"/>
        </w:rPr>
        <w:t xml:space="preserve">framework of the expected </w:t>
      </w:r>
      <w:r w:rsidR="00000B82" w:rsidRPr="007D6F08">
        <w:rPr>
          <w:rFonts w:ascii="Book Antiqua" w:hAnsi="Book Antiqua" w:cstheme="minorHAnsi"/>
        </w:rPr>
        <w:t>period</w:t>
      </w:r>
      <w:r w:rsidR="00B130A9" w:rsidRPr="007D6F08">
        <w:rPr>
          <w:rFonts w:ascii="Book Antiqua" w:hAnsi="Book Antiqua" w:cstheme="minorHAnsi"/>
        </w:rPr>
        <w:t xml:space="preserve"> to see response to a new drug and hopefully empower the patient to persevere with, and maintain adherence to therapy</w:t>
      </w:r>
      <w:r w:rsidR="00DF0FA8" w:rsidRPr="007D6F08">
        <w:rPr>
          <w:rFonts w:ascii="Book Antiqua" w:hAnsi="Book Antiqua" w:cstheme="minorHAnsi"/>
        </w:rPr>
        <w:t>.</w:t>
      </w:r>
      <w:r w:rsidR="00B130A9" w:rsidRPr="007D6F08">
        <w:rPr>
          <w:rFonts w:ascii="Book Antiqua" w:hAnsi="Book Antiqua" w:cstheme="minorHAnsi"/>
        </w:rPr>
        <w:t xml:space="preserve"> </w:t>
      </w:r>
      <w:r w:rsidR="00ED73D8" w:rsidRPr="007D6F08">
        <w:rPr>
          <w:rFonts w:ascii="Book Antiqua" w:hAnsi="Book Antiqua" w:cstheme="minorHAnsi"/>
        </w:rPr>
        <w:t xml:space="preserve">This is </w:t>
      </w:r>
      <w:r w:rsidRPr="007D6F08">
        <w:rPr>
          <w:rFonts w:ascii="Book Antiqua" w:hAnsi="Book Antiqua" w:cstheme="minorHAnsi"/>
        </w:rPr>
        <w:t>particul</w:t>
      </w:r>
      <w:r w:rsidR="007B1460" w:rsidRPr="007D6F08">
        <w:rPr>
          <w:rFonts w:ascii="Book Antiqua" w:hAnsi="Book Antiqua" w:cstheme="minorHAnsi"/>
        </w:rPr>
        <w:t>a</w:t>
      </w:r>
      <w:r w:rsidRPr="007D6F08">
        <w:rPr>
          <w:rFonts w:ascii="Book Antiqua" w:hAnsi="Book Antiqua" w:cstheme="minorHAnsi"/>
        </w:rPr>
        <w:t xml:space="preserve">rly relevant for therapies that have a longer </w:t>
      </w:r>
      <w:r w:rsidR="00A63843" w:rsidRPr="007D6F08">
        <w:rPr>
          <w:rFonts w:ascii="Book Antiqua" w:hAnsi="Book Antiqua" w:cstheme="minorHAnsi"/>
        </w:rPr>
        <w:t>time to therapeutic response</w:t>
      </w:r>
      <w:r w:rsidRPr="007D6F08">
        <w:rPr>
          <w:rFonts w:ascii="Book Antiqua" w:hAnsi="Book Antiqua" w:cstheme="minorHAnsi"/>
        </w:rPr>
        <w:t>, such as the</w:t>
      </w:r>
      <w:r w:rsidR="00B130A9" w:rsidRPr="007D6F08">
        <w:rPr>
          <w:rFonts w:ascii="Book Antiqua" w:hAnsi="Book Antiqua" w:cstheme="minorHAnsi"/>
        </w:rPr>
        <w:t xml:space="preserve"> immunomodulators</w:t>
      </w:r>
      <w:r w:rsidR="00DF0FA8" w:rsidRPr="007D6F08">
        <w:rPr>
          <w:rFonts w:ascii="Book Antiqua" w:hAnsi="Book Antiqua" w:cstheme="minorHAnsi"/>
        </w:rPr>
        <w:t>,</w:t>
      </w:r>
      <w:r w:rsidR="00B130A9" w:rsidRPr="007D6F08">
        <w:rPr>
          <w:rFonts w:ascii="Book Antiqua" w:hAnsi="Book Antiqua" w:cstheme="minorHAnsi"/>
        </w:rPr>
        <w:t xml:space="preserve"> </w:t>
      </w:r>
      <w:r w:rsidRPr="007D6F08">
        <w:rPr>
          <w:rFonts w:ascii="Book Antiqua" w:hAnsi="Book Antiqua" w:cstheme="minorHAnsi"/>
        </w:rPr>
        <w:t xml:space="preserve">where </w:t>
      </w:r>
      <w:r w:rsidR="00DF0FA8" w:rsidRPr="007D6F08">
        <w:rPr>
          <w:rFonts w:ascii="Book Antiqua" w:hAnsi="Book Antiqua" w:cstheme="minorHAnsi"/>
        </w:rPr>
        <w:t>it</w:t>
      </w:r>
      <w:r w:rsidR="00B130A9" w:rsidRPr="007D6F08">
        <w:rPr>
          <w:rFonts w:ascii="Book Antiqua" w:hAnsi="Book Antiqua" w:cstheme="minorHAnsi"/>
        </w:rPr>
        <w:t xml:space="preserve"> might take several months to reach maximal therapeutic efficacy without the patient </w:t>
      </w:r>
      <w:r w:rsidR="00DF0FA8" w:rsidRPr="007D6F08">
        <w:rPr>
          <w:rFonts w:ascii="Book Antiqua" w:hAnsi="Book Antiqua" w:cstheme="minorHAnsi"/>
        </w:rPr>
        <w:t>necessarily</w:t>
      </w:r>
      <w:r w:rsidR="00B130A9" w:rsidRPr="007D6F08">
        <w:rPr>
          <w:rFonts w:ascii="Book Antiqua" w:hAnsi="Book Antiqua" w:cstheme="minorHAnsi"/>
        </w:rPr>
        <w:t xml:space="preserve"> </w:t>
      </w:r>
      <w:r w:rsidR="00DF0FA8" w:rsidRPr="007D6F08">
        <w:rPr>
          <w:rFonts w:ascii="Book Antiqua" w:hAnsi="Book Antiqua" w:cstheme="minorHAnsi"/>
        </w:rPr>
        <w:t>experiencing any symptom benefit</w:t>
      </w:r>
      <w:r w:rsidR="00F229DC" w:rsidRPr="007D6F08">
        <w:rPr>
          <w:rFonts w:ascii="Book Antiqua" w:hAnsi="Book Antiqua" w:cstheme="minorHAnsi"/>
        </w:rPr>
        <w:t xml:space="preserve"> for a significant part of this</w:t>
      </w:r>
      <w:r w:rsidR="00DF0FA8" w:rsidRPr="007D6F08">
        <w:rPr>
          <w:rFonts w:ascii="Book Antiqua" w:hAnsi="Book Antiqua" w:cstheme="minorHAnsi"/>
        </w:rPr>
        <w:t>.</w:t>
      </w:r>
    </w:p>
    <w:p w14:paraId="1C37B95B" w14:textId="00F6788B" w:rsidR="00A528B7" w:rsidRPr="007D6F08" w:rsidRDefault="00A528B7" w:rsidP="00474744">
      <w:pPr>
        <w:widowControl w:val="0"/>
        <w:snapToGrid w:val="0"/>
        <w:spacing w:line="360" w:lineRule="auto"/>
        <w:ind w:firstLineChars="100" w:firstLine="240"/>
        <w:jc w:val="both"/>
        <w:rPr>
          <w:rFonts w:ascii="Book Antiqua" w:hAnsi="Book Antiqua" w:cstheme="minorHAnsi"/>
        </w:rPr>
      </w:pPr>
      <w:r w:rsidRPr="007D6F08">
        <w:rPr>
          <w:rFonts w:ascii="Book Antiqua" w:hAnsi="Book Antiqua" w:cstheme="minorHAnsi"/>
        </w:rPr>
        <w:t>Hence, time</w:t>
      </w:r>
      <w:r w:rsidR="003C7274" w:rsidRPr="007D6F08">
        <w:rPr>
          <w:rFonts w:ascii="Book Antiqua" w:hAnsi="Book Antiqua" w:cstheme="minorHAnsi"/>
        </w:rPr>
        <w:t>-</w:t>
      </w:r>
      <w:r w:rsidRPr="007D6F08">
        <w:rPr>
          <w:rFonts w:ascii="Book Antiqua" w:hAnsi="Book Antiqua" w:cstheme="minorHAnsi"/>
        </w:rPr>
        <w:t>to</w:t>
      </w:r>
      <w:r w:rsidR="003C7274" w:rsidRPr="007D6F08">
        <w:rPr>
          <w:rFonts w:ascii="Book Antiqua" w:hAnsi="Book Antiqua" w:cstheme="minorHAnsi"/>
        </w:rPr>
        <w:t>-</w:t>
      </w:r>
      <w:r w:rsidR="00A63843" w:rsidRPr="007D6F08">
        <w:rPr>
          <w:rFonts w:ascii="Book Antiqua" w:hAnsi="Book Antiqua" w:cstheme="minorHAnsi"/>
        </w:rPr>
        <w:t>therapeutic response</w:t>
      </w:r>
      <w:r w:rsidRPr="007D6F08">
        <w:rPr>
          <w:rFonts w:ascii="Book Antiqua" w:hAnsi="Book Antiqua" w:cstheme="minorHAnsi"/>
        </w:rPr>
        <w:t xml:space="preserve"> is an important</w:t>
      </w:r>
      <w:r w:rsidR="00BB00F5" w:rsidRPr="007D6F08">
        <w:rPr>
          <w:rFonts w:ascii="Book Antiqua" w:hAnsi="Book Antiqua" w:cstheme="minorHAnsi"/>
        </w:rPr>
        <w:t xml:space="preserve"> yet underestimated</w:t>
      </w:r>
      <w:r w:rsidRPr="007D6F08">
        <w:rPr>
          <w:rFonts w:ascii="Book Antiqua" w:hAnsi="Book Antiqua" w:cstheme="minorHAnsi"/>
        </w:rPr>
        <w:t xml:space="preserve"> factor in the day-to-day management of IBD</w:t>
      </w:r>
      <w:r w:rsidR="00BB00F5" w:rsidRPr="007D6F08">
        <w:rPr>
          <w:rFonts w:ascii="Book Antiqua" w:hAnsi="Book Antiqua" w:cstheme="minorHAnsi"/>
        </w:rPr>
        <w:t xml:space="preserve"> and</w:t>
      </w:r>
      <w:r w:rsidRPr="007D6F08">
        <w:rPr>
          <w:rFonts w:ascii="Book Antiqua" w:hAnsi="Book Antiqua" w:cstheme="minorHAnsi"/>
        </w:rPr>
        <w:t xml:space="preserve"> has not been a major focus</w:t>
      </w:r>
      <w:r w:rsidR="00BB00F5" w:rsidRPr="007D6F08">
        <w:rPr>
          <w:rFonts w:ascii="Book Antiqua" w:hAnsi="Book Antiqua" w:cstheme="minorHAnsi"/>
        </w:rPr>
        <w:t xml:space="preserve"> of attention</w:t>
      </w:r>
      <w:r w:rsidRPr="007D6F08">
        <w:rPr>
          <w:rFonts w:ascii="Book Antiqua" w:hAnsi="Book Antiqua" w:cstheme="minorHAnsi"/>
        </w:rPr>
        <w:t xml:space="preserve"> in the literature to date. This review </w:t>
      </w:r>
      <w:r w:rsidR="00EE5BA3" w:rsidRPr="007D6F08">
        <w:rPr>
          <w:rFonts w:ascii="Book Antiqua" w:hAnsi="Book Antiqua" w:cstheme="minorHAnsi"/>
        </w:rPr>
        <w:t>attempts to address this unmet need by analyzing</w:t>
      </w:r>
      <w:r w:rsidRPr="007D6F08">
        <w:rPr>
          <w:rFonts w:ascii="Book Antiqua" w:hAnsi="Book Antiqua" w:cstheme="minorHAnsi"/>
        </w:rPr>
        <w:t xml:space="preserve"> the available literature relating to the expected </w:t>
      </w:r>
      <w:r w:rsidR="00A63843" w:rsidRPr="007D6F08">
        <w:rPr>
          <w:rFonts w:ascii="Book Antiqua" w:hAnsi="Book Antiqua" w:cstheme="minorHAnsi"/>
        </w:rPr>
        <w:t>time</w:t>
      </w:r>
      <w:r w:rsidR="003C7274" w:rsidRPr="007D6F08">
        <w:rPr>
          <w:rFonts w:ascii="Book Antiqua" w:hAnsi="Book Antiqua" w:cstheme="minorHAnsi"/>
        </w:rPr>
        <w:t>-</w:t>
      </w:r>
      <w:r w:rsidR="00A63843" w:rsidRPr="007D6F08">
        <w:rPr>
          <w:rFonts w:ascii="Book Antiqua" w:hAnsi="Book Antiqua" w:cstheme="minorHAnsi"/>
        </w:rPr>
        <w:t>to</w:t>
      </w:r>
      <w:r w:rsidR="003C7274" w:rsidRPr="007D6F08">
        <w:rPr>
          <w:rFonts w:ascii="Book Antiqua" w:hAnsi="Book Antiqua" w:cstheme="minorHAnsi"/>
        </w:rPr>
        <w:t>-</w:t>
      </w:r>
      <w:r w:rsidR="00D65E47" w:rsidRPr="007D6F08">
        <w:rPr>
          <w:rFonts w:ascii="Book Antiqua" w:hAnsi="Book Antiqua" w:cstheme="minorHAnsi"/>
        </w:rPr>
        <w:t>clinical</w:t>
      </w:r>
      <w:r w:rsidR="003C7274" w:rsidRPr="007D6F08">
        <w:rPr>
          <w:rFonts w:ascii="Book Antiqua" w:hAnsi="Book Antiqua" w:cstheme="minorHAnsi"/>
        </w:rPr>
        <w:t>-</w:t>
      </w:r>
      <w:r w:rsidR="00A63843" w:rsidRPr="007D6F08">
        <w:rPr>
          <w:rFonts w:ascii="Book Antiqua" w:hAnsi="Book Antiqua" w:cstheme="minorHAnsi"/>
        </w:rPr>
        <w:t>response</w:t>
      </w:r>
      <w:r w:rsidRPr="007D6F08">
        <w:rPr>
          <w:rFonts w:ascii="Book Antiqua" w:hAnsi="Book Antiqua" w:cstheme="minorHAnsi"/>
        </w:rPr>
        <w:t xml:space="preserve"> for currently available therapies in IBD and measures that </w:t>
      </w:r>
      <w:r w:rsidRPr="007D6F08">
        <w:rPr>
          <w:rFonts w:ascii="Book Antiqua" w:hAnsi="Book Antiqua" w:cstheme="minorHAnsi"/>
        </w:rPr>
        <w:lastRenderedPageBreak/>
        <w:t xml:space="preserve">can assist the clinician in determining whether a medication has reached its therapeutic potential. We will also </w:t>
      </w:r>
      <w:r w:rsidR="00A3502C" w:rsidRPr="007D6F08">
        <w:rPr>
          <w:rFonts w:ascii="Book Antiqua" w:hAnsi="Book Antiqua" w:cstheme="minorHAnsi"/>
        </w:rPr>
        <w:t>analyze</w:t>
      </w:r>
      <w:r w:rsidRPr="007D6F08">
        <w:rPr>
          <w:rFonts w:ascii="Book Antiqua" w:hAnsi="Book Antiqua" w:cstheme="minorHAnsi"/>
        </w:rPr>
        <w:t xml:space="preserve"> </w:t>
      </w:r>
      <w:r w:rsidR="000C7F44" w:rsidRPr="007D6F08">
        <w:rPr>
          <w:rFonts w:ascii="Book Antiqua" w:hAnsi="Book Antiqua" w:cstheme="minorHAnsi"/>
        </w:rPr>
        <w:t xml:space="preserve">disease and </w:t>
      </w:r>
      <w:r w:rsidRPr="007D6F08">
        <w:rPr>
          <w:rFonts w:ascii="Book Antiqua" w:hAnsi="Book Antiqua" w:cstheme="minorHAnsi"/>
        </w:rPr>
        <w:t>patient</w:t>
      </w:r>
      <w:r w:rsidR="000C7F44" w:rsidRPr="007D6F08">
        <w:rPr>
          <w:rFonts w:ascii="Book Antiqua" w:hAnsi="Book Antiqua" w:cstheme="minorHAnsi"/>
        </w:rPr>
        <w:t xml:space="preserve"> related</w:t>
      </w:r>
      <w:r w:rsidRPr="007D6F08">
        <w:rPr>
          <w:rFonts w:ascii="Book Antiqua" w:hAnsi="Book Antiqua" w:cstheme="minorHAnsi"/>
        </w:rPr>
        <w:t xml:space="preserve"> factors that may </w:t>
      </w:r>
      <w:r w:rsidR="00F12106" w:rsidRPr="007D6F08">
        <w:rPr>
          <w:rFonts w:ascii="Book Antiqua" w:hAnsi="Book Antiqua" w:cstheme="minorHAnsi"/>
        </w:rPr>
        <w:t xml:space="preserve">impact on </w:t>
      </w:r>
      <w:r w:rsidRPr="007D6F08">
        <w:rPr>
          <w:rFonts w:ascii="Book Antiqua" w:hAnsi="Book Antiqua" w:cstheme="minorHAnsi"/>
        </w:rPr>
        <w:t xml:space="preserve">the </w:t>
      </w:r>
      <w:r w:rsidR="003C7274" w:rsidRPr="007D6F08">
        <w:rPr>
          <w:rFonts w:ascii="Book Antiqua" w:hAnsi="Book Antiqua" w:cstheme="minorHAnsi"/>
        </w:rPr>
        <w:t xml:space="preserve">time-to-clinical-response </w:t>
      </w:r>
      <w:r w:rsidRPr="007D6F08">
        <w:rPr>
          <w:rFonts w:ascii="Book Antiqua" w:hAnsi="Book Antiqua" w:cstheme="minorHAnsi"/>
        </w:rPr>
        <w:t>of therapies. Therapies discussed in the review will include corticosteroids, aminosalicylates</w:t>
      </w:r>
      <w:r w:rsidR="005762B3" w:rsidRPr="007D6F08">
        <w:rPr>
          <w:rFonts w:ascii="Book Antiqua" w:hAnsi="Book Antiqua" w:cstheme="minorHAnsi"/>
        </w:rPr>
        <w:t xml:space="preserve"> (5ASA)</w:t>
      </w:r>
      <w:r w:rsidRPr="007D6F08">
        <w:rPr>
          <w:rFonts w:ascii="Book Antiqua" w:hAnsi="Book Antiqua" w:cstheme="minorHAnsi"/>
        </w:rPr>
        <w:t>, thiopurines, methotrexate, anti-</w:t>
      </w:r>
      <w:r w:rsidR="00DD002E" w:rsidRPr="007D6F08">
        <w:rPr>
          <w:rFonts w:ascii="Book Antiqua" w:hAnsi="Book Antiqua" w:cstheme="minorHAnsi"/>
        </w:rPr>
        <w:t>tumor necrosis factor (anti-TNF)</w:t>
      </w:r>
      <w:r w:rsidRPr="007D6F08">
        <w:rPr>
          <w:rFonts w:ascii="Book Antiqua" w:hAnsi="Book Antiqua" w:cstheme="minorHAnsi"/>
        </w:rPr>
        <w:t xml:space="preserve"> therapies</w:t>
      </w:r>
      <w:r w:rsidR="00B130A9" w:rsidRPr="007D6F08">
        <w:rPr>
          <w:rFonts w:ascii="Book Antiqua" w:hAnsi="Book Antiqua" w:cstheme="minorHAnsi"/>
        </w:rPr>
        <w:t>,</w:t>
      </w:r>
      <w:r w:rsidR="00083C7A" w:rsidRPr="007D6F08">
        <w:rPr>
          <w:rFonts w:ascii="Book Antiqua" w:hAnsi="Book Antiqua" w:cstheme="minorHAnsi"/>
        </w:rPr>
        <w:t xml:space="preserve"> </w:t>
      </w:r>
      <w:r w:rsidR="007B1460" w:rsidRPr="007D6F08">
        <w:rPr>
          <w:rFonts w:ascii="Book Antiqua" w:hAnsi="Book Antiqua" w:cstheme="minorHAnsi"/>
        </w:rPr>
        <w:t xml:space="preserve">vedolizumab, </w:t>
      </w:r>
      <w:r w:rsidR="00083C7A" w:rsidRPr="007D6F08">
        <w:rPr>
          <w:rFonts w:ascii="Book Antiqua" w:hAnsi="Book Antiqua" w:cstheme="minorHAnsi"/>
        </w:rPr>
        <w:t>calcineurin inhibitors</w:t>
      </w:r>
      <w:r w:rsidR="0034783A" w:rsidRPr="007D6F08">
        <w:rPr>
          <w:rFonts w:ascii="Book Antiqua" w:hAnsi="Book Antiqua" w:cstheme="minorHAnsi"/>
        </w:rPr>
        <w:t xml:space="preserve"> </w:t>
      </w:r>
      <w:r w:rsidR="00B130A9" w:rsidRPr="007D6F08">
        <w:rPr>
          <w:rFonts w:ascii="Book Antiqua" w:hAnsi="Book Antiqua" w:cstheme="minorHAnsi"/>
        </w:rPr>
        <w:t>and exclusive enteral nutrition</w:t>
      </w:r>
      <w:r w:rsidRPr="007D6F08">
        <w:rPr>
          <w:rFonts w:ascii="Book Antiqua" w:hAnsi="Book Antiqua" w:cstheme="minorHAnsi"/>
        </w:rPr>
        <w:t>.</w:t>
      </w:r>
    </w:p>
    <w:p w14:paraId="2858E40D" w14:textId="2D43DD49" w:rsidR="009A16D2" w:rsidRPr="007D6F08" w:rsidRDefault="009A16D2" w:rsidP="00474744">
      <w:pPr>
        <w:widowControl w:val="0"/>
        <w:snapToGrid w:val="0"/>
        <w:spacing w:line="360" w:lineRule="auto"/>
        <w:jc w:val="both"/>
        <w:rPr>
          <w:rFonts w:ascii="Book Antiqua" w:hAnsi="Book Antiqua" w:cstheme="minorHAnsi"/>
          <w:b/>
        </w:rPr>
      </w:pPr>
    </w:p>
    <w:p w14:paraId="20718A6D" w14:textId="591C8432" w:rsidR="006E116E" w:rsidRPr="007D6F08" w:rsidRDefault="008355D4" w:rsidP="00474744">
      <w:pPr>
        <w:pStyle w:val="1"/>
        <w:keepNext w:val="0"/>
        <w:keepLines w:val="0"/>
        <w:widowControl w:val="0"/>
        <w:snapToGrid w:val="0"/>
        <w:spacing w:before="0" w:line="360" w:lineRule="auto"/>
        <w:jc w:val="both"/>
        <w:rPr>
          <w:rFonts w:ascii="Book Antiqua" w:hAnsi="Book Antiqua" w:cstheme="minorHAnsi"/>
          <w:b/>
          <w:color w:val="auto"/>
          <w:sz w:val="24"/>
          <w:szCs w:val="24"/>
        </w:rPr>
      </w:pPr>
      <w:r w:rsidRPr="007D6F08">
        <w:rPr>
          <w:rFonts w:ascii="Book Antiqua" w:hAnsi="Book Antiqua" w:cstheme="minorHAnsi"/>
          <w:b/>
          <w:color w:val="auto"/>
          <w:sz w:val="24"/>
          <w:szCs w:val="24"/>
        </w:rPr>
        <w:t>DEFINI</w:t>
      </w:r>
      <w:r w:rsidR="00335010" w:rsidRPr="007D6F08">
        <w:rPr>
          <w:rFonts w:ascii="Book Antiqua" w:hAnsi="Book Antiqua" w:cstheme="minorHAnsi"/>
          <w:b/>
          <w:color w:val="auto"/>
          <w:sz w:val="24"/>
          <w:szCs w:val="24"/>
        </w:rPr>
        <w:t>NG</w:t>
      </w:r>
      <w:r w:rsidRPr="007D6F08">
        <w:rPr>
          <w:rFonts w:ascii="Book Antiqua" w:hAnsi="Book Antiqua" w:cstheme="minorHAnsi"/>
          <w:b/>
          <w:color w:val="auto"/>
          <w:sz w:val="24"/>
          <w:szCs w:val="24"/>
        </w:rPr>
        <w:t xml:space="preserve"> TIME TO</w:t>
      </w:r>
      <w:r w:rsidR="00D65E47" w:rsidRPr="007D6F08">
        <w:rPr>
          <w:rFonts w:ascii="Book Antiqua" w:hAnsi="Book Antiqua" w:cstheme="minorHAnsi"/>
          <w:b/>
          <w:color w:val="auto"/>
          <w:sz w:val="24"/>
          <w:szCs w:val="24"/>
        </w:rPr>
        <w:t xml:space="preserve"> CLINICAL</w:t>
      </w:r>
      <w:r w:rsidRPr="007D6F08">
        <w:rPr>
          <w:rFonts w:ascii="Book Antiqua" w:hAnsi="Book Antiqua" w:cstheme="minorHAnsi"/>
          <w:b/>
          <w:color w:val="auto"/>
          <w:sz w:val="24"/>
          <w:szCs w:val="24"/>
        </w:rPr>
        <w:t xml:space="preserve"> RESPONSE</w:t>
      </w:r>
      <w:r w:rsidR="00D65E47" w:rsidRPr="007D6F08">
        <w:rPr>
          <w:rFonts w:ascii="Book Antiqua" w:hAnsi="Book Antiqua" w:cstheme="minorHAnsi"/>
          <w:b/>
          <w:color w:val="auto"/>
          <w:sz w:val="24"/>
          <w:szCs w:val="24"/>
        </w:rPr>
        <w:t xml:space="preserve"> AND REMISSION</w:t>
      </w:r>
    </w:p>
    <w:p w14:paraId="12C1355C" w14:textId="291EC075" w:rsidR="00825EEF" w:rsidRPr="007D6F08" w:rsidRDefault="00916414" w:rsidP="00474744">
      <w:pPr>
        <w:widowControl w:val="0"/>
        <w:snapToGrid w:val="0"/>
        <w:spacing w:line="360" w:lineRule="auto"/>
        <w:jc w:val="both"/>
        <w:rPr>
          <w:rFonts w:ascii="Book Antiqua" w:hAnsi="Book Antiqua" w:cstheme="minorHAnsi"/>
        </w:rPr>
      </w:pPr>
      <w:r w:rsidRPr="007D6F08">
        <w:rPr>
          <w:rFonts w:ascii="Book Antiqua" w:hAnsi="Book Antiqua" w:cstheme="minorHAnsi"/>
        </w:rPr>
        <w:t>The concept of</w:t>
      </w:r>
      <w:r w:rsidR="009A4101" w:rsidRPr="007D6F08">
        <w:rPr>
          <w:rFonts w:ascii="Book Antiqua" w:hAnsi="Book Antiqua" w:cstheme="minorHAnsi"/>
        </w:rPr>
        <w:t xml:space="preserve"> </w:t>
      </w:r>
      <w:r w:rsidR="006E116E" w:rsidRPr="007D6F08">
        <w:rPr>
          <w:rFonts w:ascii="Book Antiqua" w:hAnsi="Book Antiqua" w:cstheme="minorHAnsi"/>
        </w:rPr>
        <w:t>time</w:t>
      </w:r>
      <w:r w:rsidR="00FC29F2" w:rsidRPr="007D6F08">
        <w:rPr>
          <w:rFonts w:ascii="Book Antiqua" w:hAnsi="Book Antiqua" w:cstheme="minorHAnsi"/>
        </w:rPr>
        <w:t>-</w:t>
      </w:r>
      <w:r w:rsidR="006E116E" w:rsidRPr="007D6F08">
        <w:rPr>
          <w:rFonts w:ascii="Book Antiqua" w:hAnsi="Book Antiqua" w:cstheme="minorHAnsi"/>
        </w:rPr>
        <w:t>to</w:t>
      </w:r>
      <w:r w:rsidR="00FC29F2" w:rsidRPr="007D6F08">
        <w:rPr>
          <w:rFonts w:ascii="Book Antiqua" w:hAnsi="Book Antiqua" w:cstheme="minorHAnsi"/>
        </w:rPr>
        <w:t>-</w:t>
      </w:r>
      <w:r w:rsidR="00D65E47" w:rsidRPr="007D6F08">
        <w:rPr>
          <w:rFonts w:ascii="Book Antiqua" w:hAnsi="Book Antiqua" w:cstheme="minorHAnsi"/>
        </w:rPr>
        <w:t>clinical</w:t>
      </w:r>
      <w:r w:rsidR="00FC29F2" w:rsidRPr="007D6F08">
        <w:rPr>
          <w:rFonts w:ascii="Book Antiqua" w:hAnsi="Book Antiqua" w:cstheme="minorHAnsi"/>
        </w:rPr>
        <w:t>-</w:t>
      </w:r>
      <w:r w:rsidR="006E116E" w:rsidRPr="007D6F08">
        <w:rPr>
          <w:rFonts w:ascii="Book Antiqua" w:hAnsi="Book Antiqua" w:cstheme="minorHAnsi"/>
        </w:rPr>
        <w:t>response</w:t>
      </w:r>
      <w:r w:rsidR="00AE4A54" w:rsidRPr="007D6F08">
        <w:rPr>
          <w:rFonts w:ascii="Book Antiqua" w:hAnsi="Book Antiqua" w:cstheme="minorHAnsi"/>
        </w:rPr>
        <w:t xml:space="preserve"> </w:t>
      </w:r>
      <w:r w:rsidRPr="007D6F08">
        <w:rPr>
          <w:rFonts w:ascii="Book Antiqua" w:hAnsi="Book Antiqua" w:cstheme="minorHAnsi"/>
        </w:rPr>
        <w:t>is sch</w:t>
      </w:r>
      <w:r w:rsidR="00AE4A54" w:rsidRPr="007D6F08">
        <w:rPr>
          <w:rFonts w:ascii="Book Antiqua" w:hAnsi="Book Antiqua" w:cstheme="minorHAnsi"/>
        </w:rPr>
        <w:t>ematically represented in Figure 1.</w:t>
      </w:r>
      <w:r w:rsidR="00806B7E" w:rsidRPr="007D6F08">
        <w:rPr>
          <w:rFonts w:ascii="Book Antiqua" w:hAnsi="Book Antiqua" w:cstheme="minorHAnsi"/>
        </w:rPr>
        <w:t xml:space="preserve"> Given the </w:t>
      </w:r>
      <w:r w:rsidR="00A135D1" w:rsidRPr="007D6F08">
        <w:rPr>
          <w:rFonts w:ascii="Book Antiqua" w:hAnsi="Book Antiqua" w:cstheme="minorHAnsi"/>
        </w:rPr>
        <w:t>lack</w:t>
      </w:r>
      <w:r w:rsidR="00806B7E" w:rsidRPr="007D6F08">
        <w:rPr>
          <w:rFonts w:ascii="Book Antiqua" w:hAnsi="Book Antiqua" w:cstheme="minorHAnsi"/>
        </w:rPr>
        <w:t xml:space="preserve"> of focus on time to response in previous literature, there is no broadly accepted definition. Table 1 provides a summary of some of the important components of time to response. These include the earliest time at which a patient can expect a response, the time at which </w:t>
      </w:r>
      <w:r w:rsidR="00E60A4A" w:rsidRPr="007D6F08">
        <w:rPr>
          <w:rFonts w:ascii="Book Antiqua" w:hAnsi="Book Antiqua" w:cstheme="minorHAnsi"/>
        </w:rPr>
        <w:t>most</w:t>
      </w:r>
      <w:r w:rsidR="00806B7E" w:rsidRPr="007D6F08">
        <w:rPr>
          <w:rFonts w:ascii="Book Antiqua" w:hAnsi="Book Antiqua" w:cstheme="minorHAnsi"/>
        </w:rPr>
        <w:t xml:space="preserve"> patients</w:t>
      </w:r>
      <w:r w:rsidR="00464801" w:rsidRPr="007D6F08">
        <w:rPr>
          <w:rFonts w:ascii="Book Antiqua" w:hAnsi="Book Antiqua" w:cstheme="minorHAnsi"/>
        </w:rPr>
        <w:t xml:space="preserve"> (i.e., greater than 50%)</w:t>
      </w:r>
      <w:r w:rsidR="00806B7E" w:rsidRPr="007D6F08">
        <w:rPr>
          <w:rFonts w:ascii="Book Antiqua" w:hAnsi="Book Antiqua" w:cstheme="minorHAnsi"/>
        </w:rPr>
        <w:t xml:space="preserve"> </w:t>
      </w:r>
      <w:r w:rsidR="00E60A4A" w:rsidRPr="007D6F08">
        <w:rPr>
          <w:rFonts w:ascii="Book Antiqua" w:hAnsi="Book Antiqua" w:cstheme="minorHAnsi"/>
        </w:rPr>
        <w:t>expecting to benefit from therapy</w:t>
      </w:r>
      <w:r w:rsidR="00806B7E" w:rsidRPr="007D6F08">
        <w:rPr>
          <w:rFonts w:ascii="Book Antiqua" w:hAnsi="Book Antiqua" w:cstheme="minorHAnsi"/>
        </w:rPr>
        <w:t xml:space="preserve"> will achieve a</w:t>
      </w:r>
      <w:r w:rsidR="00B17A42" w:rsidRPr="007D6F08">
        <w:rPr>
          <w:rFonts w:ascii="Book Antiqua" w:hAnsi="Book Antiqua" w:cstheme="minorHAnsi"/>
        </w:rPr>
        <w:t xml:space="preserve"> response and the time point where </w:t>
      </w:r>
      <w:r w:rsidR="00E60A4A" w:rsidRPr="007D6F08">
        <w:rPr>
          <w:rFonts w:ascii="Book Antiqua" w:hAnsi="Book Antiqua" w:cstheme="minorHAnsi"/>
        </w:rPr>
        <w:t>therapeutic benefit</w:t>
      </w:r>
      <w:r w:rsidR="00B17A42" w:rsidRPr="007D6F08">
        <w:rPr>
          <w:rFonts w:ascii="Book Antiqua" w:hAnsi="Book Antiqua" w:cstheme="minorHAnsi"/>
        </w:rPr>
        <w:t xml:space="preserve"> remains improbable, the so-called time to futility.</w:t>
      </w:r>
      <w:r w:rsidR="00AE4A54" w:rsidRPr="007D6F08">
        <w:rPr>
          <w:rFonts w:ascii="Book Antiqua" w:hAnsi="Book Antiqua" w:cstheme="minorHAnsi"/>
        </w:rPr>
        <w:t xml:space="preserve"> </w:t>
      </w:r>
      <w:bookmarkStart w:id="44" w:name="_Hlk479080114"/>
      <w:r w:rsidR="00D65E47" w:rsidRPr="007D6F08">
        <w:rPr>
          <w:rFonts w:ascii="Book Antiqua" w:hAnsi="Book Antiqua" w:cstheme="minorHAnsi"/>
        </w:rPr>
        <w:t>For</w:t>
      </w:r>
      <w:r w:rsidR="00C45320" w:rsidRPr="007D6F08">
        <w:rPr>
          <w:rFonts w:ascii="Book Antiqua" w:hAnsi="Book Antiqua" w:cstheme="minorHAnsi"/>
        </w:rPr>
        <w:t xml:space="preserve"> this review, </w:t>
      </w:r>
      <w:r w:rsidR="00FC29F2" w:rsidRPr="007D6F08">
        <w:rPr>
          <w:rFonts w:ascii="Book Antiqua" w:hAnsi="Book Antiqua" w:cstheme="minorHAnsi"/>
        </w:rPr>
        <w:t xml:space="preserve">time-to-clinical-response </w:t>
      </w:r>
      <w:r w:rsidR="00C45320" w:rsidRPr="007D6F08">
        <w:rPr>
          <w:rFonts w:ascii="Book Antiqua" w:hAnsi="Book Antiqua" w:cstheme="minorHAnsi"/>
        </w:rPr>
        <w:t xml:space="preserve">refers to the time from the initiation of therapy until </w:t>
      </w:r>
      <w:r w:rsidR="00825EEF" w:rsidRPr="007D6F08">
        <w:rPr>
          <w:rFonts w:ascii="Book Antiqua" w:hAnsi="Book Antiqua" w:cstheme="minorHAnsi"/>
        </w:rPr>
        <w:t>the patient</w:t>
      </w:r>
      <w:r w:rsidR="00C45320" w:rsidRPr="007D6F08">
        <w:rPr>
          <w:rFonts w:ascii="Book Antiqua" w:hAnsi="Book Antiqua" w:cstheme="minorHAnsi"/>
        </w:rPr>
        <w:t xml:space="preserve"> achieve</w:t>
      </w:r>
      <w:r w:rsidR="00825EEF" w:rsidRPr="007D6F08">
        <w:rPr>
          <w:rFonts w:ascii="Book Antiqua" w:hAnsi="Book Antiqua" w:cstheme="minorHAnsi"/>
        </w:rPr>
        <w:t>s</w:t>
      </w:r>
      <w:r w:rsidR="00C45320" w:rsidRPr="007D6F08">
        <w:rPr>
          <w:rFonts w:ascii="Book Antiqua" w:hAnsi="Book Antiqua" w:cstheme="minorHAnsi"/>
        </w:rPr>
        <w:t xml:space="preserve"> </w:t>
      </w:r>
      <w:r w:rsidR="00557C93" w:rsidRPr="007D6F08">
        <w:rPr>
          <w:rFonts w:ascii="Book Antiqua" w:hAnsi="Book Antiqua" w:cstheme="minorHAnsi"/>
        </w:rPr>
        <w:t>a clinical response</w:t>
      </w:r>
      <w:r w:rsidR="00C45320" w:rsidRPr="007D6F08">
        <w:rPr>
          <w:rFonts w:ascii="Book Antiqua" w:hAnsi="Book Antiqua" w:cstheme="minorHAnsi"/>
        </w:rPr>
        <w:t>.</w:t>
      </w:r>
      <w:r w:rsidR="00825EEF" w:rsidRPr="007D6F08">
        <w:rPr>
          <w:rFonts w:ascii="Book Antiqua" w:hAnsi="Book Antiqua" w:cstheme="minorHAnsi"/>
        </w:rPr>
        <w:t xml:space="preserve"> It only pertains to patients who </w:t>
      </w:r>
      <w:r w:rsidR="00D65E47" w:rsidRPr="007D6F08">
        <w:rPr>
          <w:rFonts w:ascii="Book Antiqua" w:hAnsi="Book Antiqua" w:cstheme="minorHAnsi"/>
        </w:rPr>
        <w:t xml:space="preserve">attain a clinical </w:t>
      </w:r>
      <w:r w:rsidR="00825EEF" w:rsidRPr="007D6F08">
        <w:rPr>
          <w:rFonts w:ascii="Book Antiqua" w:hAnsi="Book Antiqua" w:cstheme="minorHAnsi"/>
        </w:rPr>
        <w:t xml:space="preserve">response </w:t>
      </w:r>
      <w:r w:rsidR="00D65E47" w:rsidRPr="007D6F08">
        <w:rPr>
          <w:rFonts w:ascii="Book Antiqua" w:hAnsi="Book Antiqua" w:cstheme="minorHAnsi"/>
        </w:rPr>
        <w:t>and</w:t>
      </w:r>
      <w:r w:rsidR="00825EEF" w:rsidRPr="007D6F08">
        <w:rPr>
          <w:rFonts w:ascii="Book Antiqua" w:hAnsi="Book Antiqua" w:cstheme="minorHAnsi"/>
        </w:rPr>
        <w:t xml:space="preserve"> can thereby aid the clinician in judging the likelihood of a response being achieved based upon the elapsed time on therapy.</w:t>
      </w:r>
      <w:r w:rsidR="00000B82" w:rsidRPr="007D6F08">
        <w:rPr>
          <w:rFonts w:ascii="Book Antiqua" w:hAnsi="Book Antiqua" w:cstheme="minorHAnsi"/>
        </w:rPr>
        <w:t xml:space="preserve"> </w:t>
      </w:r>
      <w:bookmarkEnd w:id="44"/>
      <w:r w:rsidR="003668CE" w:rsidRPr="007D6F08">
        <w:rPr>
          <w:rFonts w:ascii="Book Antiqua" w:hAnsi="Book Antiqua" w:cstheme="minorHAnsi"/>
        </w:rPr>
        <w:t xml:space="preserve">Where available, estimates of timeframes in which the majority of patients who ultimately respond to therapy will be expected to respond to therapy will be reported. The time to futility of therapy is reported in Table 1, however, this will not be a primary focus of this review. </w:t>
      </w:r>
    </w:p>
    <w:p w14:paraId="3CC20B11" w14:textId="01762F38" w:rsidR="00D7223E" w:rsidRPr="007D6F08" w:rsidRDefault="008420E9" w:rsidP="00474744">
      <w:pPr>
        <w:widowControl w:val="0"/>
        <w:snapToGrid w:val="0"/>
        <w:spacing w:line="360" w:lineRule="auto"/>
        <w:ind w:firstLineChars="100" w:firstLine="240"/>
        <w:jc w:val="both"/>
        <w:rPr>
          <w:rFonts w:ascii="Book Antiqua" w:hAnsi="Book Antiqua" w:cstheme="minorHAnsi"/>
        </w:rPr>
      </w:pPr>
      <w:r w:rsidRPr="007D6F08">
        <w:rPr>
          <w:rFonts w:ascii="Book Antiqua" w:hAnsi="Book Antiqua" w:cstheme="minorHAnsi"/>
        </w:rPr>
        <w:t xml:space="preserve">The methods of determining </w:t>
      </w:r>
      <w:r w:rsidR="00804B73" w:rsidRPr="007D6F08">
        <w:rPr>
          <w:rFonts w:ascii="Book Antiqua" w:hAnsi="Book Antiqua" w:cstheme="minorHAnsi"/>
        </w:rPr>
        <w:t>when</w:t>
      </w:r>
      <w:r w:rsidRPr="007D6F08">
        <w:rPr>
          <w:rFonts w:ascii="Book Antiqua" w:hAnsi="Book Antiqua" w:cstheme="minorHAnsi"/>
        </w:rPr>
        <w:t xml:space="preserve"> a</w:t>
      </w:r>
      <w:r w:rsidR="00804B73" w:rsidRPr="007D6F08">
        <w:rPr>
          <w:rFonts w:ascii="Book Antiqua" w:hAnsi="Book Antiqua" w:cstheme="minorHAnsi"/>
        </w:rPr>
        <w:t xml:space="preserve"> ‘response’ has occurred</w:t>
      </w:r>
      <w:r w:rsidRPr="007D6F08">
        <w:rPr>
          <w:rFonts w:ascii="Book Antiqua" w:hAnsi="Book Antiqua" w:cstheme="minorHAnsi"/>
        </w:rPr>
        <w:t xml:space="preserve"> are heterogeneous</w:t>
      </w:r>
      <w:r w:rsidR="00091715" w:rsidRPr="007D6F08">
        <w:rPr>
          <w:rFonts w:ascii="Book Antiqua" w:hAnsi="Book Antiqua" w:cstheme="minorHAnsi"/>
        </w:rPr>
        <w:t xml:space="preserve"> and include</w:t>
      </w:r>
      <w:r w:rsidR="00F75187" w:rsidRPr="007D6F08">
        <w:rPr>
          <w:rFonts w:ascii="Book Antiqua" w:hAnsi="Book Antiqua" w:cstheme="minorHAnsi"/>
        </w:rPr>
        <w:t xml:space="preserve"> both clinical symptoms and endoscopic (or objective</w:t>
      </w:r>
      <w:r w:rsidR="004B1F29" w:rsidRPr="007D6F08">
        <w:rPr>
          <w:rFonts w:ascii="Book Antiqua" w:hAnsi="Book Antiqua" w:cstheme="minorHAnsi"/>
        </w:rPr>
        <w:t>ly</w:t>
      </w:r>
      <w:r w:rsidR="00EB44FB" w:rsidRPr="007D6F08">
        <w:rPr>
          <w:rFonts w:ascii="Book Antiqua" w:hAnsi="Book Antiqua" w:cstheme="minorHAnsi"/>
        </w:rPr>
        <w:t>-</w:t>
      </w:r>
      <w:r w:rsidR="004B1F29" w:rsidRPr="007D6F08">
        <w:rPr>
          <w:rFonts w:ascii="Book Antiqua" w:hAnsi="Book Antiqua" w:cstheme="minorHAnsi"/>
        </w:rPr>
        <w:t>assessed</w:t>
      </w:r>
      <w:r w:rsidR="00F75187" w:rsidRPr="007D6F08">
        <w:rPr>
          <w:rFonts w:ascii="Book Antiqua" w:hAnsi="Book Antiqua" w:cstheme="minorHAnsi"/>
        </w:rPr>
        <w:t>) findings</w:t>
      </w:r>
      <w:r w:rsidRPr="007D6F08">
        <w:rPr>
          <w:rFonts w:ascii="Book Antiqua" w:hAnsi="Book Antiqua" w:cstheme="minorHAnsi"/>
        </w:rPr>
        <w:t>.</w:t>
      </w:r>
      <w:r w:rsidR="00804B73" w:rsidRPr="007D6F08">
        <w:rPr>
          <w:rFonts w:ascii="Book Antiqua" w:hAnsi="Book Antiqua" w:cstheme="minorHAnsi"/>
        </w:rPr>
        <w:t xml:space="preserve"> </w:t>
      </w:r>
      <w:r w:rsidR="00BC5445" w:rsidRPr="007D6F08">
        <w:rPr>
          <w:rFonts w:ascii="Book Antiqua" w:hAnsi="Book Antiqua" w:cstheme="minorHAnsi"/>
        </w:rPr>
        <w:t>The c</w:t>
      </w:r>
      <w:r w:rsidR="00577FBB" w:rsidRPr="007D6F08">
        <w:rPr>
          <w:rFonts w:ascii="Book Antiqua" w:hAnsi="Book Antiqua" w:cstheme="minorHAnsi"/>
        </w:rPr>
        <w:t>orrelation between symptomatic improvement and achievement of endoscopic remission differ</w:t>
      </w:r>
      <w:r w:rsidR="00394E24" w:rsidRPr="007D6F08">
        <w:rPr>
          <w:rFonts w:ascii="Book Antiqua" w:hAnsi="Book Antiqua" w:cstheme="minorHAnsi"/>
        </w:rPr>
        <w:t>s</w:t>
      </w:r>
      <w:r w:rsidR="00577FBB" w:rsidRPr="007D6F08">
        <w:rPr>
          <w:rFonts w:ascii="Book Antiqua" w:hAnsi="Book Antiqua" w:cstheme="minorHAnsi"/>
        </w:rPr>
        <w:t xml:space="preserve"> between </w:t>
      </w:r>
      <w:r w:rsidR="00EB44FB" w:rsidRPr="007D6F08">
        <w:rPr>
          <w:rFonts w:ascii="Book Antiqua" w:hAnsi="Book Antiqua" w:cstheme="minorHAnsi"/>
        </w:rPr>
        <w:t>UC</w:t>
      </w:r>
      <w:r w:rsidR="00577FBB" w:rsidRPr="007D6F08">
        <w:rPr>
          <w:rFonts w:ascii="Book Antiqua" w:hAnsi="Book Antiqua" w:cstheme="minorHAnsi"/>
        </w:rPr>
        <w:t xml:space="preserve"> and C</w:t>
      </w:r>
      <w:r w:rsidR="00EB44FB" w:rsidRPr="007D6F08">
        <w:rPr>
          <w:rFonts w:ascii="Book Antiqua" w:hAnsi="Book Antiqua" w:cstheme="minorHAnsi"/>
        </w:rPr>
        <w:t>D</w:t>
      </w:r>
      <w:r w:rsidR="00577FBB" w:rsidRPr="007D6F08">
        <w:rPr>
          <w:rFonts w:ascii="Book Antiqua" w:hAnsi="Book Antiqua" w:cstheme="minorHAnsi"/>
        </w:rPr>
        <w:t>, with improvement in symptoms correlating better</w:t>
      </w:r>
      <w:r w:rsidR="00D206A5" w:rsidRPr="007D6F08">
        <w:rPr>
          <w:rFonts w:ascii="Book Antiqua" w:hAnsi="Book Antiqua" w:cstheme="minorHAnsi"/>
        </w:rPr>
        <w:t xml:space="preserve"> with mucosal healing</w:t>
      </w:r>
      <w:r w:rsidR="00577FBB" w:rsidRPr="007D6F08">
        <w:rPr>
          <w:rFonts w:ascii="Book Antiqua" w:hAnsi="Book Antiqua" w:cstheme="minorHAnsi"/>
        </w:rPr>
        <w:t xml:space="preserve"> in UC than CD</w:t>
      </w:r>
      <w:r w:rsidR="00474744" w:rsidRPr="007D6F08">
        <w:rPr>
          <w:rFonts w:ascii="Book Antiqua" w:hAnsi="Book Antiqua" w:cstheme="minorHAnsi"/>
        </w:rPr>
        <w:fldChar w:fldCharType="begin">
          <w:fldData xml:space="preserve">PEVuZE5vdGU+PENpdGU+PEF1dGhvcj5Nb2RpZ2xpYW5pPC9BdXRob3I+PFllYXI+MTk5MDwvWWVh
cj48UmVjTnVtPjk1PC9SZWNOdW0+PERpc3BsYXlUZXh0PjxzdHlsZSBmYWNlPSJzdXBlcnNjcmlw
dCI+WzItNV08L3N0eWxlPjwvRGlzcGxheVRleHQ+PHJlY29yZD48cmVjLW51bWJlcj45NTwvcmVj
LW51bWJlcj48Zm9yZWlnbi1rZXlzPjxrZXkgYXBwPSJFTiIgZGItaWQ9InI5cHJ2dnM1b2YyMGRs
ZXN6cjZ4ZHdzOHdmMHZ3NWVycmF2MCIgdGltZXN0YW1wPSIxNDY2NDA0NjU0Ij45NTwva2V5Pjwv
Zm9yZWlnbi1rZXlzPjxyZWYtdHlwZSBuYW1lPSJKb3VybmFsIEFydGljbGUiPjE3PC9yZWYtdHlw
ZT48Y29udHJpYnV0b3JzPjxhdXRob3JzPjxhdXRob3I+TW9kaWdsaWFuaSwgUi48L2F1dGhvcj48
YXV0aG9yPk1hcnksIEouIFkuPC9hdXRob3I+PGF1dGhvcj5TaW1vbiwgSi4gRi48L2F1dGhvcj48
YXV0aG9yPkNvcnRvdCwgQS48L2F1dGhvcj48YXV0aG9yPlNvdWxlLCBKLiBDLjwvYXV0aG9yPjxh
dXRob3I+R2VuZHJlLCBKLiBQLjwvYXV0aG9yPjxhdXRob3I+UmVuZSwgRS48L2F1dGhvcj48L2F1
dGhvcnM+PC9jb250cmlidXRvcnM+PGF1dGgtYWRkcmVzcz5Ib3BpdGFsIFNhaW50LUxvdWlzLCBQ
YXJpcywgRnJhbmNlLjwvYXV0aC1hZGRyZXNzPjx0aXRsZXM+PHRpdGxlPkNsaW5pY2FsLCBiaW9s
b2dpY2FsLCBhbmQgZW5kb3Njb3BpYyBwaWN0dXJlIG9mIGF0dGFja3Mgb2YgQ3JvaG4mYXBvcztz
IGRpc2Vhc2UuIEV2b2x1dGlvbiBvbiBwcmVkbmlzb2xvbmUuIEdyb3VwZSBkJmFwb3M7RXR1ZGUg
VGhlcmFwZXV0aXF1ZSBkZXMgQWZmZWN0aW9ucyBJbmZsYW1tYXRvaXJlcyBEaWdlc3RpdmVzPC90
aXRsZT48c2Vjb25kYXJ5LXRpdGxlPkdhc3Ryb2VudGVyb2xvZ3k8L3NlY29uZGFyeS10aXRsZT48
L3RpdGxlcz48cGVyaW9kaWNhbD48ZnVsbC10aXRsZT5HYXN0cm9lbnRlcm9sb2d5PC9mdWxsLXRp
dGxlPjwvcGVyaW9kaWNhbD48cGFnZXM+ODExLTg8L3BhZ2VzPjx2b2x1bWU+OTg8L3ZvbHVtZT48
bnVtYmVyPjQ8L251bWJlcj48a2V5d29yZHM+PGtleXdvcmQ+QWR1bHQ8L2tleXdvcmQ+PGtleXdv
cmQ+Q29sb24vcGF0aG9sb2d5PC9rZXl3b3JkPjxrZXl3b3JkPkNvbG9ub3Njb3B5PC9rZXl3b3Jk
PjxrZXl3b3JkPkNyb2huIERpc2Vhc2UvZGlhZ25vc2lzLypkcnVnIHRoZXJhcHk8L2tleXdvcmQ+
PGtleXdvcmQ+RmVtYWxlPC9rZXl3b3JkPjxrZXl3b3JkPkh1bWFuczwva2V5d29yZD48a2V5d29y
ZD5JbGV1bS9wYXRob2xvZ3k8L2tleXdvcmQ+PGtleXdvcmQ+SW50ZXN0aW5hbCBNdWNvc2EvcGF0
aG9sb2d5PC9rZXl3b3JkPjxrZXl3b3JkPk1hbGU8L2tleXdvcmQ+PGtleXdvcmQ+TXVsdGljZW50
ZXIgU3R1ZGllcyBhcyBUb3BpYzwva2V5d29yZD48a2V5d29yZD5QcmVkbmlzb2xvbmUvKnRoZXJh
cGV1dGljIHVzZTwva2V5d29yZD48a2V5d29yZD5Qcm9zcGVjdGl2ZSBTdHVkaWVzPC9rZXl3b3Jk
PjxrZXl3b3JkPlJlbWlzc2lvbiBJbmR1Y3Rpb248L2tleXdvcmQ+PGtleXdvcmQ+VGltZSBGYWN0
b3JzPC9rZXl3b3JkPjwva2V5d29yZHM+PGRhdGVzPjx5ZWFyPjE5OTA8L3llYXI+PHB1Yi1kYXRl
cz48ZGF0ZT5BcHI8L2RhdGU+PC9wdWItZGF0ZXM+PC9kYXRlcz48aXNibj4wMDE2LTUwODUgKFBy
aW50KSYjeEQ7MDAxNi01MDg1IChMaW5raW5nKTwvaXNibj48YWNjZXNzaW9uLW51bT4yMTc5MDMx
PC9hY2Nlc3Npb24tbnVtPjx1cmxzPjxyZWxhdGVkLXVybHM+PHVybD5odHRwOi8vd3d3Lm5jYmku
bmxtLm5paC5nb3YvcHVibWVkLzIxNzkwMzE8L3VybD48L3JlbGF0ZWQtdXJscz48L3VybHM+PC9y
ZWNvcmQ+PC9DaXRlPjxDaXRlPjxBdXRob3I+Q2VsbGllcjwvQXV0aG9yPjxZZWFyPjE5OTQ8L1ll
YXI+PFJlY051bT4yOTE8L1JlY051bT48cmVjb3JkPjxyZWMtbnVtYmVyPjI5MTwvcmVjLW51bWJl
cj48Zm9yZWlnbi1rZXlzPjxrZXkgYXBwPSJFTiIgZGItaWQ9InI5cHJ2dnM1b2YyMGRsZXN6cjZ4
ZHdzOHdmMHZ3NWVycmF2MCIgdGltZXN0YW1wPSIxNDY4MTI1NzcwIj4yOTE8L2tleT48L2ZvcmVp
Z24ta2V5cz48cmVmLXR5cGUgbmFtZT0iSm91cm5hbCBBcnRpY2xlIj4xNzwvcmVmLXR5cGU+PGNv
bnRyaWJ1dG9ycz48YXV0aG9ycz48YXV0aG9yPkNlbGxpZXIsIEMuPC9hdXRob3I+PGF1dGhvcj5T
YWhtb3VkLCBULjwvYXV0aG9yPjxhdXRob3I+RnJvZ3VlbCwgRS48L2F1dGhvcj48YXV0aG9yPkFk
ZW5pcywgQS48L2F1dGhvcj48YXV0aG9yPkJlbGFpY2hlLCBKLjwvYXV0aG9yPjxhdXRob3I+QnJl
dGFnbmUsIEouIEYuPC9hdXRob3I+PGF1dGhvcj5GbG9yZW50LCBDLjwvYXV0aG9yPjxhdXRob3I+
Qm91dnJ5LCBNLjwvYXV0aG9yPjxhdXRob3I+TWFyeSwgSi4gWS48L2F1dGhvcj48YXV0aG9yPk1v
ZGlnbGlhbmksIFIuPC9hdXRob3I+PC9hdXRob3JzPjwvY29udHJpYnV0b3JzPjxhdXRoLWFkZHJl
c3M+SG9waXRhbCBTdCBMb3VpcywgUGFyaXMsIEZyYW5jZS48L2F1dGgtYWRkcmVzcz48dGl0bGVz
Pjx0aXRsZT5Db3JyZWxhdGlvbnMgYmV0d2VlbiBjbGluaWNhbCBhY3Rpdml0eSwgZW5kb3Njb3Bp
YyBzZXZlcml0eSwgYW5kIGJpb2xvZ2ljYWwgcGFyYW1ldGVycyBpbiBjb2xvbmljIG9yIGlsZW9j
b2xvbmljIENyb2huJmFwb3M7cyBkaXNlYXNlLiBBIHByb3NwZWN0aXZlIG11bHRpY2VudHJlIHN0
dWR5IG9mIDEyMSBjYXNlcy4gVGhlIEdyb3VwZSBkJmFwb3M7RXR1ZGVzIFRoZXJhcGV1dGlxdWVz
IGRlcyBBZmZlY3Rpb25zIEluZmxhbW1hdG9pcmVzIERpZ2VzdGl2ZXM8L3RpdGxlPjxzZWNvbmRh
cnktdGl0bGU+R3V0PC9zZWNvbmRhcnktdGl0bGU+PC90aXRsZXM+PHBlcmlvZGljYWw+PGZ1bGwt
dGl0bGU+R3V0PC9mdWxsLXRpdGxlPjwvcGVyaW9kaWNhbD48cGFnZXM+MjMxLTU8L3BhZ2VzPjx2
b2x1bWU+MzU8L3ZvbHVtZT48bnVtYmVyPjI8L251bWJlcj48a2V5d29yZHM+PGtleXdvcmQ+QWRv
bGVzY2VudDwva2V5d29yZD48a2V5d29yZD5BZHVsdDwva2V5d29yZD48a2V5d29yZD5BZ2VkPC9r
ZXl3b3JkPjxrZXl3b3JkPkFnZWQsIDgwIGFuZCBvdmVyPC9rZXl3b3JkPjxrZXl3b3JkPkFscGhh
LUdsb2J1bGlucy9hbmFseXNpczwva2V5d29yZD48a2V5d29yZD5CbG9vZCBTZWRpbWVudGF0aW9u
PC9rZXl3b3JkPjxrZXl3b3JkPkMtUmVhY3RpdmUgUHJvdGVpbi9hbmFseXNpczwva2V5d29yZD48
a2V5d29yZD5Db2xvbi8qcGF0aG9sb2d5PC9rZXl3b3JkPjxrZXl3b3JkPkNvbG9ub3Njb3B5PC9r
ZXl3b3JkPjxrZXl3b3JkPkNyb2huIERpc2Vhc2UvYmxvb2QvKnBhdGhvbG9neTwva2V5d29yZD48
a2V5d29yZD5GZW1hbGU8L2tleXdvcmQ+PGtleXdvcmQ+SHVtYW5zPC9rZXl3b3JkPjxrZXl3b3Jk
PklsZXVtLypwYXRob2xvZ3k8L2tleXdvcmQ+PGtleXdvcmQ+TWFsZTwva2V5d29yZD48a2V5d29y
ZD5NaWRkbGUgQWdlZDwva2V5d29yZD48a2V5d29yZD5Pcm9zb211Y29pZC9hbmFseXNpczwva2V5
d29yZD48a2V5d29yZD5Qcm9zcGVjdGl2ZSBTdHVkaWVzPC9rZXl3b3JkPjxrZXl3b3JkPlNldmVy
aXR5IG9mIElsbG5lc3MgSW5kZXg8L2tleXdvcmQ+PGtleXdvcmQ+YWxwaGEgMS1BbnRpdHJ5cHNp
bi9hbmFseXNpczwva2V5d29yZD48L2tleXdvcmRzPjxkYXRlcz48eWVhcj4xOTk0PC95ZWFyPjxw
dWItZGF0ZXM+PGRhdGU+RmViPC9kYXRlPjwvcHViLWRhdGVzPjwvZGF0ZXM+PGlzYm4+MDAxNy01
NzQ5IChQcmludCkmI3hEOzAwMTctNTc0OSAoTGlua2luZyk8L2lzYm4+PGFjY2Vzc2lvbi1udW0+
NzUwODQxMTwvYWNjZXNzaW9uLW51bT48dXJscz48cmVsYXRlZC11cmxzPjx1cmw+aHR0cDovL3d3
dy5uY2JpLm5sbS5uaWguZ292L3B1Ym1lZC83NTA4NDExPC91cmw+PC9yZWxhdGVkLXVybHM+PC91
cmxzPjxjdXN0b20yPlBNQzEzNzQ0OTk8L2N1c3RvbTI+PC9yZWNvcmQ+PC9DaXRlPjxDaXRlPjxB
dXRob3I+UGV5cmluLUJpcm91bGV0PC9BdXRob3I+PFllYXI+MjAxNDwvWWVhcj48UmVjTnVtPjI5
NTwvUmVjTnVtPjxyZWNvcmQ+PHJlYy1udW1iZXI+Mjk1PC9yZWMtbnVtYmVyPjxmb3JlaWduLWtl
eXM+PGtleSBhcHA9IkVOIiBkYi1pZD0icjlwcnZ2czVvZjIwZGxlc3pyNnhkd3M4d2Ywdnc1ZXJy
YXYwIiB0aW1lc3RhbXA9IjE0NjgxMjY5MDgiPjI5NTwva2V5PjwvZm9yZWlnbi1rZXlzPjxyZWYt
dHlwZSBuYW1lPSJKb3VybmFsIEFydGljbGUiPjE3PC9yZWYtdHlwZT48Y29udHJpYnV0b3JzPjxh
dXRob3JzPjxhdXRob3I+UGV5cmluLUJpcm91bGV0LCBMLjwvYXV0aG9yPjxhdXRob3I+UmVpbmlz
Y2gsIFcuPC9hdXRob3I+PGF1dGhvcj5Db2xvbWJlbCwgSi4gRi48L2F1dGhvcj48YXV0aG9yPk1h
bnR6YXJpcywgRy4gSi48L2F1dGhvcj48YXV0aG9yPktvcm5ibHV0aCwgQS48L2F1dGhvcj48YXV0
aG9yPkRpYW1vbmQsIFIuPC9hdXRob3I+PGF1dGhvcj5SdXRnZWVydHMsIFAuPC9hdXRob3I+PGF1
dGhvcj5UYW5nLCBMLiBLLjwvYXV0aG9yPjxhdXRob3I+Q29ybmlsbGllLCBGLiBKLjwvYXV0aG9y
PjxhdXRob3I+U2FuZGJvcm4sIFcuIEouPC9hdXRob3I+PC9hdXRob3JzPjwvY29udHJpYnV0b3Jz
PjxhdXRoLWFkZHJlc3M+SW5zZXJtIFU5NTQgYW5kIERlcGFydG1lbnQgb2YgSGVwYXRvLUdhc3Ry
b2VudGVyb2xvZ3ksIFVuaXZlcnNpdHkgSG9zcGl0YWwgb2YgTmFuY3ktQnJhYm9pcywgLCBWYW5k
b2V1dnJlLWxlcy1OYW5jeSwgRnJhbmNlLjwvYXV0aC1hZGRyZXNzPjx0aXRsZXM+PHRpdGxlPkNs
aW5pY2FsIGRpc2Vhc2UgYWN0aXZpdHksIEMtcmVhY3RpdmUgcHJvdGVpbiBub3JtYWxpc2F0aW9u
IGFuZCBtdWNvc2FsIGhlYWxpbmcgaW4gQ3JvaG4mYXBvcztzIGRpc2Vhc2UgaW4gdGhlIFNPTklD
IHRyaWFsPC90aXRsZT48c2Vjb25kYXJ5LXRpdGxlPkd1dDwvc2Vjb25kYXJ5LXRpdGxlPjwvdGl0
bGVzPjxwZXJpb2RpY2FsPjxmdWxsLXRpdGxlPkd1dDwvZnVsbC10aXRsZT48L3BlcmlvZGljYWw+
PHBhZ2VzPjg4LTk1PC9wYWdlcz48dm9sdW1lPjYzPC92b2x1bWU+PG51bWJlcj4xPC9udW1iZXI+
PGtleXdvcmRzPjxrZXl3b3JkPkFkdWx0PC9rZXl3b3JkPjxrZXl3b3JkPkFudGktSW5mbGFtbWF0
b3J5IEFnZW50cy90aGVyYXBldXRpYyB1c2U8L2tleXdvcmQ+PGtleXdvcmQ+QW50aWJvZGllcywg
TW9ub2Nsb25hbC90aGVyYXBldXRpYyB1c2U8L2tleXdvcmQ+PGtleXdvcmQ+QXphdGhpb3ByaW5l
L3RoZXJhcGV1dGljIHVzZTwva2V5d29yZD48a2V5d29yZD5CaW9tYXJrZXJzL2Jsb29kPC9rZXl3
b3JkPjxrZXl3b3JkPkMtUmVhY3RpdmUgUHJvdGVpbi8qbWV0YWJvbGlzbTwva2V5d29yZD48a2V5
d29yZD5Db2xvbi8qcGF0aG9sb2d5PC9rZXl3b3JkPjxrZXl3b3JkPkNvbG9ub3Njb3B5PC9rZXl3
b3JkPjxrZXl3b3JkPkNyb2huIERpc2Vhc2UvYmxvb2QvZGlhZ25vc2lzLypkcnVnIHRoZXJhcHkv
cGF0aG9sb2d5PC9rZXl3b3JkPjxrZXl3b3JkPkRvdWJsZS1CbGluZCBNZXRob2Q8L2tleXdvcmQ+
PGtleXdvcmQ+RHJ1ZyBNb25pdG9yaW5nLyptZXRob2RzPC9rZXl3b3JkPjxrZXl3b3JkPkRydWcg
VGhlcmFweSwgQ29tYmluYXRpb248L2tleXdvcmQ+PGtleXdvcmQ+RmVtYWxlPC9rZXl3b3JkPjxr
ZXl3b3JkPkh1bWFuczwva2V5d29yZD48a2V5d29yZD5JbGV1bS8qcGF0aG9sb2d5PC9rZXl3b3Jk
PjxrZXl3b3JkPkluZHVjdGlvbiBDaGVtb3RoZXJhcHk8L2tleXdvcmQ+PGtleXdvcmQ+SW5mbGl4
aW1hYjwva2V5d29yZD48a2V5d29yZD5JbnRlc3RpbmFsIE11Y29zYS8qcGF0aG9sb2d5PC9rZXl3
b3JkPjxrZXl3b3JkPk1hbGU8L2tleXdvcmQ+PGtleXdvcmQ+UHJlZGljdGl2ZSBWYWx1ZSBvZiBU
ZXN0czwva2V5d29yZD48a2V5d29yZD5TZW5zaXRpdml0eSBhbmQgU3BlY2lmaWNpdHk8L2tleXdv
cmQ+PGtleXdvcmQ+KlNldmVyaXR5IG9mIElsbG5lc3MgSW5kZXg8L2tleXdvcmQ+PGtleXdvcmQ+
VHJlYXRtZW50IE91dGNvbWU8L2tleXdvcmQ+PGtleXdvcmQ+SW5mbGFtbWF0b3J5IGJvd2VsIGRp
c2Vhc2U8L2tleXdvcmQ+PC9rZXl3b3Jkcz48ZGF0ZXM+PHllYXI+MjAxNDwveWVhcj48cHViLWRh
dGVzPjxkYXRlPkphbjwvZGF0ZT48L3B1Yi1kYXRlcz48L2RhdGVzPjxpc2JuPjE0NjgtMzI4OCAo
RWxlY3Ryb25pYykmI3hEOzAwMTctNTc0OSAoTGlua2luZyk8L2lzYm4+PGFjY2Vzc2lvbi1udW0+
MjM5NzQ5NTQ8L2FjY2Vzc2lvbi1udW0+PHVybHM+PHJlbGF0ZWQtdXJscz48dXJsPmh0dHA6Ly93
d3cubmNiaS5ubG0ubmloLmdvdi9wdWJtZWQvMjM5NzQ5NTQ8L3VybD48L3JlbGF0ZWQtdXJscz48
L3VybHM+PGVsZWN0cm9uaWMtcmVzb3VyY2UtbnVtPjEwLjExMzYvZ3V0am5sLTIwMTMtMzA0OTg0
PC9lbGVjdHJvbmljLXJlc291cmNlLW51bT48L3JlY29yZD48L0NpdGU+PENpdGU+PEF1dGhvcj5N
b2RpZ2xpYW5pPC9BdXRob3I+PFllYXI+MTk5MDwvWWVhcj48UmVjTnVtPjk1PC9SZWNOdW0+PHJl
Y29yZD48cmVjLW51bWJlcj45NTwvcmVjLW51bWJlcj48Zm9yZWlnbi1rZXlzPjxrZXkgYXBwPSJF
TiIgZGItaWQ9InI5cHJ2dnM1b2YyMGRsZXN6cjZ4ZHdzOHdmMHZ3NWVycmF2MCIgdGltZXN0YW1w
PSIxNDY2NDA0NjU0Ij45NTwva2V5PjwvZm9yZWlnbi1rZXlzPjxyZWYtdHlwZSBuYW1lPSJKb3Vy
bmFsIEFydGljbGUiPjE3PC9yZWYtdHlwZT48Y29udHJpYnV0b3JzPjxhdXRob3JzPjxhdXRob3I+
TW9kaWdsaWFuaSwgUi48L2F1dGhvcj48YXV0aG9yPk1hcnksIEouIFkuPC9hdXRob3I+PGF1dGhv
cj5TaW1vbiwgSi4gRi48L2F1dGhvcj48YXV0aG9yPkNvcnRvdCwgQS48L2F1dGhvcj48YXV0aG9y
PlNvdWxlLCBKLiBDLjwvYXV0aG9yPjxhdXRob3I+R2VuZHJlLCBKLiBQLjwvYXV0aG9yPjxhdXRo
b3I+UmVuZSwgRS48L2F1dGhvcj48L2F1dGhvcnM+PC9jb250cmlidXRvcnM+PGF1dGgtYWRkcmVz
cz5Ib3BpdGFsIFNhaW50LUxvdWlzLCBQYXJpcywgRnJhbmNlLjwvYXV0aC1hZGRyZXNzPjx0aXRs
ZXM+PHRpdGxlPkNsaW5pY2FsLCBiaW9sb2dpY2FsLCBhbmQgZW5kb3Njb3BpYyBwaWN0dXJlIG9m
IGF0dGFja3Mgb2YgQ3JvaG4mYXBvcztzIGRpc2Vhc2UuIEV2b2x1dGlvbiBvbiBwcmVkbmlzb2xv
bmUuIEdyb3VwZSBkJmFwb3M7RXR1ZGUgVGhlcmFwZXV0aXF1ZSBkZXMgQWZmZWN0aW9ucyBJbmZs
YW1tYXRvaXJlcyBEaWdlc3RpdmVzPC90aXRsZT48c2Vjb25kYXJ5LXRpdGxlPkdhc3Ryb2VudGVy
b2xvZ3k8L3NlY29uZGFyeS10aXRsZT48L3RpdGxlcz48cGVyaW9kaWNhbD48ZnVsbC10aXRsZT5H
YXN0cm9lbnRlcm9sb2d5PC9mdWxsLXRpdGxlPjwvcGVyaW9kaWNhbD48cGFnZXM+ODExLTg8L3Bh
Z2VzPjx2b2x1bWU+OTg8L3ZvbHVtZT48bnVtYmVyPjQ8L251bWJlcj48a2V5d29yZHM+PGtleXdv
cmQ+QWR1bHQ8L2tleXdvcmQ+PGtleXdvcmQ+Q29sb24vcGF0aG9sb2d5PC9rZXl3b3JkPjxrZXl3
b3JkPkNvbG9ub3Njb3B5PC9rZXl3b3JkPjxrZXl3b3JkPkNyb2huIERpc2Vhc2UvZGlhZ25vc2lz
LypkcnVnIHRoZXJhcHk8L2tleXdvcmQ+PGtleXdvcmQ+RmVtYWxlPC9rZXl3b3JkPjxrZXl3b3Jk
Pkh1bWFuczwva2V5d29yZD48a2V5d29yZD5JbGV1bS9wYXRob2xvZ3k8L2tleXdvcmQ+PGtleXdv
cmQ+SW50ZXN0aW5hbCBNdWNvc2EvcGF0aG9sb2d5PC9rZXl3b3JkPjxrZXl3b3JkPk1hbGU8L2tl
eXdvcmQ+PGtleXdvcmQ+TXVsdGljZW50ZXIgU3R1ZGllcyBhcyBUb3BpYzwva2V5d29yZD48a2V5
d29yZD5QcmVkbmlzb2xvbmUvKnRoZXJhcGV1dGljIHVzZTwva2V5d29yZD48a2V5d29yZD5Qcm9z
cGVjdGl2ZSBTdHVkaWVzPC9rZXl3b3JkPjxrZXl3b3JkPlJlbWlzc2lvbiBJbmR1Y3Rpb248L2tl
eXdvcmQ+PGtleXdvcmQ+VGltZSBGYWN0b3JzPC9rZXl3b3JkPjwva2V5d29yZHM+PGRhdGVzPjx5
ZWFyPjE5OTA8L3llYXI+PHB1Yi1kYXRlcz48ZGF0ZT5BcHI8L2RhdGU+PC9wdWItZGF0ZXM+PC9k
YXRlcz48aXNibj4wMDE2LTUwODUgKFByaW50KSYjeEQ7MDAxNi01MDg1IChMaW5raW5nKTwvaXNi
bj48YWNjZXNzaW9uLW51bT4yMTc5MDMxPC9hY2Nlc3Npb24tbnVtPjx1cmxzPjxyZWxhdGVkLXVy
bHM+PHVybD5odHRwOi8vd3d3Lm5jYmkubmxtLm5paC5nb3YvcHVibWVkLzIxNzkwMzE8L3VybD48
L3JlbGF0ZWQtdXJscz48L3VybHM+PC9yZWNvcmQ+PC9DaXRlPjxDaXRlPjxBdXRob3I+Q2VsbGll
cjwvQXV0aG9yPjxZZWFyPjE5OTQ8L1llYXI+PFJlY051bT4yOTE8L1JlY051bT48cmVjb3JkPjxy
ZWMtbnVtYmVyPjI5MTwvcmVjLW51bWJlcj48Zm9yZWlnbi1rZXlzPjxrZXkgYXBwPSJFTiIgZGIt
aWQ9InI5cHJ2dnM1b2YyMGRsZXN6cjZ4ZHdzOHdmMHZ3NWVycmF2MCIgdGltZXN0YW1wPSIxNDY4
MTI1NzcwIj4yOTE8L2tleT48L2ZvcmVpZ24ta2V5cz48cmVmLXR5cGUgbmFtZT0iSm91cm5hbCBB
cnRpY2xlIj4xNzwvcmVmLXR5cGU+PGNvbnRyaWJ1dG9ycz48YXV0aG9ycz48YXV0aG9yPkNlbGxp
ZXIsIEMuPC9hdXRob3I+PGF1dGhvcj5TYWhtb3VkLCBULjwvYXV0aG9yPjxhdXRob3I+RnJvZ3Vl
bCwgRS48L2F1dGhvcj48YXV0aG9yPkFkZW5pcywgQS48L2F1dGhvcj48YXV0aG9yPkJlbGFpY2hl
LCBKLjwvYXV0aG9yPjxhdXRob3I+QnJldGFnbmUsIEouIEYuPC9hdXRob3I+PGF1dGhvcj5GbG9y
ZW50LCBDLjwvYXV0aG9yPjxhdXRob3I+Qm91dnJ5LCBNLjwvYXV0aG9yPjxhdXRob3I+TWFyeSwg
Si4gWS48L2F1dGhvcj48YXV0aG9yPk1vZGlnbGlhbmksIFIuPC9hdXRob3I+PC9hdXRob3JzPjwv
Y29udHJpYnV0b3JzPjxhdXRoLWFkZHJlc3M+SG9waXRhbCBTdCBMb3VpcywgUGFyaXMsIEZyYW5j
ZS48L2F1dGgtYWRkcmVzcz48dGl0bGVzPjx0aXRsZT5Db3JyZWxhdGlvbnMgYmV0d2VlbiBjbGlu
aWNhbCBhY3Rpdml0eSwgZW5kb3Njb3BpYyBzZXZlcml0eSwgYW5kIGJpb2xvZ2ljYWwgcGFyYW1l
dGVycyBpbiBjb2xvbmljIG9yIGlsZW9jb2xvbmljIENyb2huJmFwb3M7cyBkaXNlYXNlLiBBIHBy
b3NwZWN0aXZlIG11bHRpY2VudHJlIHN0dWR5IG9mIDEyMSBjYXNlcy4gVGhlIEdyb3VwZSBkJmFw
b3M7RXR1ZGVzIFRoZXJhcGV1dGlxdWVzIGRlcyBBZmZlY3Rpb25zIEluZmxhbW1hdG9pcmVzIERp
Z2VzdGl2ZXM8L3RpdGxlPjxzZWNvbmRhcnktdGl0bGU+R3V0PC9zZWNvbmRhcnktdGl0bGU+PC90
aXRsZXM+PHBlcmlvZGljYWw+PGZ1bGwtdGl0bGU+R3V0PC9mdWxsLXRpdGxlPjwvcGVyaW9kaWNh
bD48cGFnZXM+MjMxLTU8L3BhZ2VzPjx2b2x1bWU+MzU8L3ZvbHVtZT48bnVtYmVyPjI8L251bWJl
cj48a2V5d29yZHM+PGtleXdvcmQ+QWRvbGVzY2VudDwva2V5d29yZD48a2V5d29yZD5BZHVsdDwv
a2V5d29yZD48a2V5d29yZD5BZ2VkPC9rZXl3b3JkPjxrZXl3b3JkPkFnZWQsIDgwIGFuZCBvdmVy
PC9rZXl3b3JkPjxrZXl3b3JkPkFscGhhLUdsb2J1bGlucy9hbmFseXNpczwva2V5d29yZD48a2V5
d29yZD5CbG9vZCBTZWRpbWVudGF0aW9uPC9rZXl3b3JkPjxrZXl3b3JkPkMtUmVhY3RpdmUgUHJv
dGVpbi9hbmFseXNpczwva2V5d29yZD48a2V5d29yZD5Db2xvbi8qcGF0aG9sb2d5PC9rZXl3b3Jk
PjxrZXl3b3JkPkNvbG9ub3Njb3B5PC9rZXl3b3JkPjxrZXl3b3JkPkNyb2huIERpc2Vhc2UvYmxv
b2QvKnBhdGhvbG9neTwva2V5d29yZD48a2V5d29yZD5GZW1hbGU8L2tleXdvcmQ+PGtleXdvcmQ+
SHVtYW5zPC9rZXl3b3JkPjxrZXl3b3JkPklsZXVtLypwYXRob2xvZ3k8L2tleXdvcmQ+PGtleXdv
cmQ+TWFsZTwva2V5d29yZD48a2V5d29yZD5NaWRkbGUgQWdlZDwva2V5d29yZD48a2V5d29yZD5P
cm9zb211Y29pZC9hbmFseXNpczwva2V5d29yZD48a2V5d29yZD5Qcm9zcGVjdGl2ZSBTdHVkaWVz
PC9rZXl3b3JkPjxrZXl3b3JkPlNldmVyaXR5IG9mIElsbG5lc3MgSW5kZXg8L2tleXdvcmQ+PGtl
eXdvcmQ+YWxwaGEgMS1BbnRpdHJ5cHNpbi9hbmFseXNpczwva2V5d29yZD48L2tleXdvcmRzPjxk
YXRlcz48eWVhcj4xOTk0PC95ZWFyPjxwdWItZGF0ZXM+PGRhdGU+RmViPC9kYXRlPjwvcHViLWRh
dGVzPjwvZGF0ZXM+PGlzYm4+MDAxNy01NzQ5IChQcmludCkmI3hEOzAwMTctNTc0OSAoTGlua2lu
Zyk8L2lzYm4+PGFjY2Vzc2lvbi1udW0+NzUwODQxMTwvYWNjZXNzaW9uLW51bT48dXJscz48cmVs
YXRlZC11cmxzPjx1cmw+aHR0cDovL3d3dy5uY2JpLm5sbS5uaWguZ292L3B1Ym1lZC83NTA4NDEx
PC91cmw+PC9yZWxhdGVkLXVybHM+PC91cmxzPjxjdXN0b20yPlBNQzEzNzQ0OTk8L2N1c3RvbTI+
PC9yZWNvcmQ+PC9DaXRlPjxDaXRlPjxBdXRob3I+UGV5cmluLUJpcm91bGV0PC9BdXRob3I+PFll
YXI+MjAxNDwvWWVhcj48UmVjTnVtPjI5NTwvUmVjTnVtPjxyZWNvcmQ+PHJlYy1udW1iZXI+Mjk1
PC9yZWMtbnVtYmVyPjxmb3JlaWduLWtleXM+PGtleSBhcHA9IkVOIiBkYi1pZD0icjlwcnZ2czVv
ZjIwZGxlc3pyNnhkd3M4d2Ywdnc1ZXJyYXYwIiB0aW1lc3RhbXA9IjE0NjgxMjY5MDgiPjI5NTwv
a2V5PjwvZm9yZWlnbi1rZXlzPjxyZWYtdHlwZSBuYW1lPSJKb3VybmFsIEFydGljbGUiPjE3PC9y
ZWYtdHlwZT48Y29udHJpYnV0b3JzPjxhdXRob3JzPjxhdXRob3I+UGV5cmluLUJpcm91bGV0LCBM
LjwvYXV0aG9yPjxhdXRob3I+UmVpbmlzY2gsIFcuPC9hdXRob3I+PGF1dGhvcj5Db2xvbWJlbCwg
Si4gRi48L2F1dGhvcj48YXV0aG9yPk1hbnR6YXJpcywgRy4gSi48L2F1dGhvcj48YXV0aG9yPktv
cm5ibHV0aCwgQS48L2F1dGhvcj48YXV0aG9yPkRpYW1vbmQsIFIuPC9hdXRob3I+PGF1dGhvcj5S
dXRnZWVydHMsIFAuPC9hdXRob3I+PGF1dGhvcj5UYW5nLCBMLiBLLjwvYXV0aG9yPjxhdXRob3I+
Q29ybmlsbGllLCBGLiBKLjwvYXV0aG9yPjxhdXRob3I+U2FuZGJvcm4sIFcuIEouPC9hdXRob3I+
PC9hdXRob3JzPjwvY29udHJpYnV0b3JzPjxhdXRoLWFkZHJlc3M+SW5zZXJtIFU5NTQgYW5kIERl
cGFydG1lbnQgb2YgSGVwYXRvLUdhc3Ryb2VudGVyb2xvZ3ksIFVuaXZlcnNpdHkgSG9zcGl0YWwg
b2YgTmFuY3ktQnJhYm9pcywgLCBWYW5kb2V1dnJlLWxlcy1OYW5jeSwgRnJhbmNlLjwvYXV0aC1h
ZGRyZXNzPjx0aXRsZXM+PHRpdGxlPkNsaW5pY2FsIGRpc2Vhc2UgYWN0aXZpdHksIEMtcmVhY3Rp
dmUgcHJvdGVpbiBub3JtYWxpc2F0aW9uIGFuZCBtdWNvc2FsIGhlYWxpbmcgaW4gQ3JvaG4mYXBv
cztzIGRpc2Vhc2UgaW4gdGhlIFNPTklDIHRyaWFsPC90aXRsZT48c2Vjb25kYXJ5LXRpdGxlPkd1
dDwvc2Vjb25kYXJ5LXRpdGxlPjwvdGl0bGVzPjxwZXJpb2RpY2FsPjxmdWxsLXRpdGxlPkd1dDwv
ZnVsbC10aXRsZT48L3BlcmlvZGljYWw+PHBhZ2VzPjg4LTk1PC9wYWdlcz48dm9sdW1lPjYzPC92
b2x1bWU+PG51bWJlcj4xPC9udW1iZXI+PGtleXdvcmRzPjxrZXl3b3JkPkFkdWx0PC9rZXl3b3Jk
PjxrZXl3b3JkPkFudGktSW5mbGFtbWF0b3J5IEFnZW50cy90aGVyYXBldXRpYyB1c2U8L2tleXdv
cmQ+PGtleXdvcmQ+QW50aWJvZGllcywgTW9ub2Nsb25hbC90aGVyYXBldXRpYyB1c2U8L2tleXdv
cmQ+PGtleXdvcmQ+QXphdGhpb3ByaW5lL3RoZXJhcGV1dGljIHVzZTwva2V5d29yZD48a2V5d29y
ZD5CaW9tYXJrZXJzL2Jsb29kPC9rZXl3b3JkPjxrZXl3b3JkPkMtUmVhY3RpdmUgUHJvdGVpbi8q
bWV0YWJvbGlzbTwva2V5d29yZD48a2V5d29yZD5Db2xvbi8qcGF0aG9sb2d5PC9rZXl3b3JkPjxr
ZXl3b3JkPkNvbG9ub3Njb3B5PC9rZXl3b3JkPjxrZXl3b3JkPkNyb2huIERpc2Vhc2UvYmxvb2Qv
ZGlhZ25vc2lzLypkcnVnIHRoZXJhcHkvcGF0aG9sb2d5PC9rZXl3b3JkPjxrZXl3b3JkPkRvdWJs
ZS1CbGluZCBNZXRob2Q8L2tleXdvcmQ+PGtleXdvcmQ+RHJ1ZyBNb25pdG9yaW5nLyptZXRob2Rz
PC9rZXl3b3JkPjxrZXl3b3JkPkRydWcgVGhlcmFweSwgQ29tYmluYXRpb248L2tleXdvcmQ+PGtl
eXdvcmQ+RmVtYWxlPC9rZXl3b3JkPjxrZXl3b3JkPkh1bWFuczwva2V5d29yZD48a2V5d29yZD5J
bGV1bS8qcGF0aG9sb2d5PC9rZXl3b3JkPjxrZXl3b3JkPkluZHVjdGlvbiBDaGVtb3RoZXJhcHk8
L2tleXdvcmQ+PGtleXdvcmQ+SW5mbGl4aW1hYjwva2V5d29yZD48a2V5d29yZD5JbnRlc3RpbmFs
IE11Y29zYS8qcGF0aG9sb2d5PC9rZXl3b3JkPjxrZXl3b3JkPk1hbGU8L2tleXdvcmQ+PGtleXdv
cmQ+UHJlZGljdGl2ZSBWYWx1ZSBvZiBUZXN0czwva2V5d29yZD48a2V5d29yZD5TZW5zaXRpdml0
eSBhbmQgU3BlY2lmaWNpdHk8L2tleXdvcmQ+PGtleXdvcmQ+KlNldmVyaXR5IG9mIElsbG5lc3Mg
SW5kZXg8L2tleXdvcmQ+PGtleXdvcmQ+VHJlYXRtZW50IE91dGNvbWU8L2tleXdvcmQ+PGtleXdv
cmQ+SW5mbGFtbWF0b3J5IGJvd2VsIGRpc2Vhc2U8L2tleXdvcmQ+PC9rZXl3b3Jkcz48ZGF0ZXM+
PHllYXI+MjAxNDwveWVhcj48cHViLWRhdGVzPjxkYXRlPkphbjwvZGF0ZT48L3B1Yi1kYXRlcz48
L2RhdGVzPjxpc2JuPjE0NjgtMzI4OCAoRWxlY3Ryb25pYykmI3hEOzAwMTctNTc0OSAoTGlua2lu
Zyk8L2lzYm4+PGFjY2Vzc2lvbi1udW0+MjM5NzQ5NTQ8L2FjY2Vzc2lvbi1udW0+PHVybHM+PHJl
bGF0ZWQtdXJscz48dXJsPmh0dHA6Ly93d3cubmNiaS5ubG0ubmloLmdvdi9wdWJtZWQvMjM5NzQ5
NTQ8L3VybD48L3JlbGF0ZWQtdXJscz48L3VybHM+PGVsZWN0cm9uaWMtcmVzb3VyY2UtbnVtPjEw
LjExMzYvZ3V0am5sLTIwMTMtMzA0OTg0PC9lbGVjdHJvbmljLXJlc291cmNlLW51bT48L3JlY29y
ZD48L0NpdGU+PENpdGU+PEF1dGhvcj5KaGFyYXA8L0F1dGhvcj48WWVhcj4yMDE1PC9ZZWFyPjxS
ZWNOdW0+Mjk3PC9SZWNOdW0+PHJlY29yZD48cmVjLW51bWJlcj4yOTc8L3JlYy1udW1iZXI+PGZv
cmVpZ24ta2V5cz48a2V5IGFwcD0iRU4iIGRiLWlkPSJyOXBydnZzNW9mMjBkbGVzenI2eGR3czh3
ZjB2dzVlcnJhdjAiIHRpbWVzdGFtcD0iMTQ2ODEyOTQzMSI+Mjk3PC9rZXk+PC9mb3JlaWduLWtl
eXM+PHJlZi10eXBlIG5hbWU9IkpvdXJuYWwgQXJ0aWNsZSI+MTc8L3JlZi10eXBlPjxjb250cmli
dXRvcnM+PGF1dGhvcnM+PGF1dGhvcj5KaGFyYXAsIEIuPC9hdXRob3I+PGF1dGhvcj5TYW5kYm9y
biwgVy4gSi48L2F1dGhvcj48YXV0aG9yPlJlaW5pc2NoLCBXLjwvYXV0aG9yPjxhdXRob3I+RCZh
cG9zO0hhZW5zLCBHLjwvYXV0aG9yPjxhdXRob3I+Um9iaW5zb24sIEEuIE0uPC9hdXRob3I+PGF1
dGhvcj5XYW5nLCBXLjwvYXV0aG9yPjxhdXRob3I+SHVhbmcsIEIuPC9hdXRob3I+PGF1dGhvcj5M
YXphciwgQS48L2F1dGhvcj48YXV0aG9yPlRoYWtrYXIsIFIuIEIuPC9hdXRob3I+PGF1dGhvcj5D
b2xvbWJlbCwgSi4gRi48L2F1dGhvcj48L2F1dGhvcnM+PC9jb250cmlidXRvcnM+PGF1dGgtYWRk
cmVzcz5UaGUgRHIgSGVucnkgRC4gSmFub3dpdHogRGl2aXNpb24gb2YgR2FzdHJvZW50ZXJvbG9n
eSwgSWNhaG4gU2Nob29sIG9mIE1lZGljaW5lIGF0IE1vdW50IFNpbmFpLCBOZXcgWW9yaywgTlks
IFVTQS4mI3hEO0luZmxhbW1hdG9yeSBCb3dlbCBEaXNlYXNlIENlbnRlciwgRGl2aXNpb24gb2Yg
R2FzdHJvZW50ZXJvbG9neSwgVW5pdmVyc2l0eSBvZiBDYWxpZm9ybmlhIFNhbiBEaWVnbywgTGEg
Sm9sbGEsIENBLCBVU0EuJiN4RDtEZXBhcnRtZW50IG9mIEdhc3Ryb2VudGVyb2xvZ3ksIE1jTWFz
dGVyIFVuaXZlcnNpdHksIEhhbWlsdG9uLCBPTiwgQ2FuYWRhLiYjeEQ7RGVwYXJ0bWVudCBvZiBH
YXN0cm9lbnRlcm9sb2d5IGFuZCBIZXBhdG9sb2d5LCBNZWRpY2FsIFVuaXZlcnNpdHkgb2YgVmll
bm5hLCBWaWVubmEsIEF1c3RyaWEuJiN4RDtEZXBhcnRtZW50IG9mIEdhc3Ryb2VudGVyb2xvZ3ks
IEFjYWRlbWljIE1lZGljYWwgQ2VudGVyLCBBbXN0ZXJkYW0sIFRoZSBOZXRoZXJsYW5kcy4mI3hE
O0FiYlZpZSBJbmMuLCBOb3J0aCBDaGljYWdvLCBJTCwgVVNBLiYjeEQ7QWJiVmllIERldXRzY2hs
YW5kIEdtYkggJmFtcDsgQ28uIEtHLCBMdWR3aWdzaGFmZW4sIEdlcm1hbnkuPC9hdXRoLWFkZHJl
c3M+PHRpdGxlcz48dGl0bGU+UmFuZG9taXNlZCBjbGluaWNhbCBzdHVkeTogZGlzY3JlcGFuY2ll
cyBiZXR3ZWVuIHBhdGllbnQtcmVwb3J0ZWQgb3V0Y29tZXMgYW5kIGVuZG9zY29waWMgYXBwZWFy
YW5jZSBpbiBtb2RlcmF0ZSB0byBzZXZlcmUgdWxjZXJhdGl2ZSBjb2xpdGlzPC90aXRsZT48c2Vj
b25kYXJ5LXRpdGxlPkFsaW1lbnQgUGhhcm1hY29sIFRoZXI8L3NlY29uZGFyeS10aXRsZT48L3Rp
dGxlcz48cGVyaW9kaWNhbD48ZnVsbC10aXRsZT5BbGltZW50IFBoYXJtYWNvbCBUaGVyPC9mdWxs
LXRpdGxlPjwvcGVyaW9kaWNhbD48cGFnZXM+MTA4Mi05MjwvcGFnZXM+PHZvbHVtZT40Mjwvdm9s
dW1lPjxudW1iZXI+OTwvbnVtYmVyPjxrZXl3b3Jkcz48a2V5d29yZD5BZGFsaW11bWFiLyp0aGVy
YXBldXRpYyB1c2U8L2tleXdvcmQ+PGtleXdvcmQ+QW50aS1JbmZsYW1tYXRvcnkgQWdlbnRzLyp0
aGVyYXBldXRpYyB1c2U8L2tleXdvcmQ+PGtleXdvcmQ+Q29saXRpcywgVWxjZXJhdGl2ZS8qZHJ1
ZyB0aGVyYXB5PC9rZXl3b3JkPjxrZXl3b3JkPkRlZmVjYXRpb24vcGh5c2lvbG9neTwva2V5d29y
ZD48a2V5d29yZD5FbmRvc2NvcHk8L2tleXdvcmQ+PGtleXdvcmQ+R2FzdHJvaW50ZXN0aW5hbCBI
ZW1vcnJoYWdlPC9rZXl3b3JkPjxrZXl3b3JkPkh1bWFuczwva2V5d29yZD48a2V5d29yZD5JbnRl
c3RpbmFsIE11Y29zYS8qZHJ1ZyBlZmZlY3RzPC9rZXl3b3JkPjxrZXl3b3JkPipQYXRpZW50IE91
dGNvbWUgQXNzZXNzbWVudDwva2V5d29yZD48a2V5d29yZD5RdWFsaXR5IG9mIExpZmU8L2tleXdv
cmQ+PGtleXdvcmQ+UmVjdHVtPC9rZXl3b3JkPjxrZXl3b3JkPlJlbWlzc2lvbiBJbmR1Y3Rpb248
L2tleXdvcmQ+PGtleXdvcmQ+U2VsZiBSZXBvcnQ8L2tleXdvcmQ+PGtleXdvcmQ+U3VydmV5cyBh
bmQgUXVlc3Rpb25uYWlyZXM8L2tleXdvcmQ+PGtleXdvcmQ+KldvdW5kIEhlYWxpbmc8L2tleXdv
cmQ+PC9rZXl3b3Jkcz48ZGF0ZXM+PHllYXI+MjAxNTwveWVhcj48cHViLWRhdGVzPjxkYXRlPk5v
djwvZGF0ZT48L3B1Yi1kYXRlcz48L2RhdGVzPjxpc2JuPjEzNjUtMjAzNiAoRWxlY3Ryb25pYykm
I3hEOzAyNjktMjgxMyAoTGlua2luZyk8L2lzYm4+PGFjY2Vzc2lvbi1udW0+MjYzODE4MDI8L2Fj
Y2Vzc2lvbi1udW0+PHVybHM+PHJlbGF0ZWQtdXJscz48dXJsPmh0dHA6Ly93d3cubmNiaS5ubG0u
bmloLmdvdi9wdWJtZWQvMjYzODE4MDI8L3VybD48L3JlbGF0ZWQtdXJscz48L3VybHM+PGVsZWN0
cm9uaWMtcmVzb3VyY2UtbnVtPjEwLjExMTEvYXB0LjEzMzg3PC9lbGVjdHJvbmljLXJlc291cmNl
LW51bT48L3JlY29yZD48L0NpdGU+PENpdGU+PEF1dGhvcj5KaGFyYXA8L0F1dGhvcj48WWVhcj4y
MDE1PC9ZZWFyPjxSZWNOdW0+Mjk3PC9SZWNOdW0+PHJlY29yZD48cmVjLW51bWJlcj4yOTc8L3Jl
Yy1udW1iZXI+PGZvcmVpZ24ta2V5cz48a2V5IGFwcD0iRU4iIGRiLWlkPSJyOXBydnZzNW9mMjBk
bGVzenI2eGR3czh3ZjB2dzVlcnJhdjAiIHRpbWVzdGFtcD0iMTQ2ODEyOTQzMSI+Mjk3PC9rZXk+
PC9mb3JlaWduLWtleXM+PHJlZi10eXBlIG5hbWU9IkpvdXJuYWwgQXJ0aWNsZSI+MTc8L3JlZi10
eXBlPjxjb250cmlidXRvcnM+PGF1dGhvcnM+PGF1dGhvcj5KaGFyYXAsIEIuPC9hdXRob3I+PGF1
dGhvcj5TYW5kYm9ybiwgVy4gSi48L2F1dGhvcj48YXV0aG9yPlJlaW5pc2NoLCBXLjwvYXV0aG9y
PjxhdXRob3I+RCZhcG9zO0hhZW5zLCBHLjwvYXV0aG9yPjxhdXRob3I+Um9iaW5zb24sIEEuIE0u
PC9hdXRob3I+PGF1dGhvcj5XYW5nLCBXLjwvYXV0aG9yPjxhdXRob3I+SHVhbmcsIEIuPC9hdXRo
b3I+PGF1dGhvcj5MYXphciwgQS48L2F1dGhvcj48YXV0aG9yPlRoYWtrYXIsIFIuIEIuPC9hdXRo
b3I+PGF1dGhvcj5Db2xvbWJlbCwgSi4gRi48L2F1dGhvcj48L2F1dGhvcnM+PC9jb250cmlidXRv
cnM+PGF1dGgtYWRkcmVzcz5UaGUgRHIgSGVucnkgRC4gSmFub3dpdHogRGl2aXNpb24gb2YgR2Fz
dHJvZW50ZXJvbG9neSwgSWNhaG4gU2Nob29sIG9mIE1lZGljaW5lIGF0IE1vdW50IFNpbmFpLCBO
ZXcgWW9yaywgTlksIFVTQS4mI3hEO0luZmxhbW1hdG9yeSBCb3dlbCBEaXNlYXNlIENlbnRlciwg
RGl2aXNpb24gb2YgR2FzdHJvZW50ZXJvbG9neSwgVW5pdmVyc2l0eSBvZiBDYWxpZm9ybmlhIFNh
biBEaWVnbywgTGEgSm9sbGEsIENBLCBVU0EuJiN4RDtEZXBhcnRtZW50IG9mIEdhc3Ryb2VudGVy
b2xvZ3ksIE1jTWFzdGVyIFVuaXZlcnNpdHksIEhhbWlsdG9uLCBPTiwgQ2FuYWRhLiYjeEQ7RGVw
YXJ0bWVudCBvZiBHYXN0cm9lbnRlcm9sb2d5IGFuZCBIZXBhdG9sb2d5LCBNZWRpY2FsIFVuaXZl
cnNpdHkgb2YgVmllbm5hLCBWaWVubmEsIEF1c3RyaWEuJiN4RDtEZXBhcnRtZW50IG9mIEdhc3Ry
b2VudGVyb2xvZ3ksIEFjYWRlbWljIE1lZGljYWwgQ2VudGVyLCBBbXN0ZXJkYW0sIFRoZSBOZXRo
ZXJsYW5kcy4mI3hEO0FiYlZpZSBJbmMuLCBOb3J0aCBDaGljYWdvLCBJTCwgVVNBLiYjeEQ7QWJi
VmllIERldXRzY2hsYW5kIEdtYkggJmFtcDsgQ28uIEtHLCBMdWR3aWdzaGFmZW4sIEdlcm1hbnku
PC9hdXRoLWFkZHJlc3M+PHRpdGxlcz48dGl0bGU+UmFuZG9taXNlZCBjbGluaWNhbCBzdHVkeTog
ZGlzY3JlcGFuY2llcyBiZXR3ZWVuIHBhdGllbnQtcmVwb3J0ZWQgb3V0Y29tZXMgYW5kIGVuZG9z
Y29waWMgYXBwZWFyYW5jZSBpbiBtb2RlcmF0ZSB0byBzZXZlcmUgdWxjZXJhdGl2ZSBjb2xpdGlz
PC90aXRsZT48c2Vjb25kYXJ5LXRpdGxlPkFsaW1lbnQgUGhhcm1hY29sIFRoZXI8L3NlY29uZGFy
eS10aXRsZT48L3RpdGxlcz48cGVyaW9kaWNhbD48ZnVsbC10aXRsZT5BbGltZW50IFBoYXJtYWNv
bCBUaGVyPC9mdWxsLXRpdGxlPjwvcGVyaW9kaWNhbD48cGFnZXM+MTA4Mi05MjwvcGFnZXM+PHZv
bHVtZT40Mjwvdm9sdW1lPjxudW1iZXI+OTwvbnVtYmVyPjxrZXl3b3Jkcz48a2V5d29yZD5BZGFs
aW11bWFiLyp0aGVyYXBldXRpYyB1c2U8L2tleXdvcmQ+PGtleXdvcmQ+QW50aS1JbmZsYW1tYXRv
cnkgQWdlbnRzLyp0aGVyYXBldXRpYyB1c2U8L2tleXdvcmQ+PGtleXdvcmQ+Q29saXRpcywgVWxj
ZXJhdGl2ZS8qZHJ1ZyB0aGVyYXB5PC9rZXl3b3JkPjxrZXl3b3JkPkRlZmVjYXRpb24vcGh5c2lv
bG9neTwva2V5d29yZD48a2V5d29yZD5FbmRvc2NvcHk8L2tleXdvcmQ+PGtleXdvcmQ+R2FzdHJv
aW50ZXN0aW5hbCBIZW1vcnJoYWdlPC9rZXl3b3JkPjxrZXl3b3JkPkh1bWFuczwva2V5d29yZD48
a2V5d29yZD5JbnRlc3RpbmFsIE11Y29zYS8qZHJ1ZyBlZmZlY3RzPC9rZXl3b3JkPjxrZXl3b3Jk
PipQYXRpZW50IE91dGNvbWUgQXNzZXNzbWVudDwva2V5d29yZD48a2V5d29yZD5RdWFsaXR5IG9m
IExpZmU8L2tleXdvcmQ+PGtleXdvcmQ+UmVjdHVtPC9rZXl3b3JkPjxrZXl3b3JkPlJlbWlzc2lv
biBJbmR1Y3Rpb248L2tleXdvcmQ+PGtleXdvcmQ+U2VsZiBSZXBvcnQ8L2tleXdvcmQ+PGtleXdv
cmQ+U3VydmV5cyBhbmQgUXVlc3Rpb25uYWlyZXM8L2tleXdvcmQ+PGtleXdvcmQ+KldvdW5kIEhl
YWxpbmc8L2tleXdvcmQ+PC9rZXl3b3Jkcz48ZGF0ZXM+PHllYXI+MjAxNTwveWVhcj48cHViLWRh
dGVzPjxkYXRlPk5vdjwvZGF0ZT48L3B1Yi1kYXRlcz48L2RhdGVzPjxpc2JuPjEzNjUtMjAzNiAo
RWxlY3Ryb25pYykmI3hEOzAyNjktMjgxMyAoTGlua2luZyk8L2lzYm4+PGFjY2Vzc2lvbi1udW0+
MjYzODE4MDI8L2FjY2Vzc2lvbi1udW0+PHVybHM+PHJlbGF0ZWQtdXJscz48dXJsPmh0dHA6Ly93
d3cubmNiaS5ubG0ubmloLmdvdi9wdWJtZWQvMjYzODE4MDI8L3VybD48L3JlbGF0ZWQtdXJscz48
L3VybHM+PGVsZWN0cm9uaWMtcmVzb3VyY2UtbnVtPjEwLjExMTEvYXB0LjEzMzg3PC9lbGVjdHJv
bmljLXJlc291cmNlLW51bT48L3JlY29yZD48L0NpdGU+PC9FbmROb3RlPgB=
</w:fldData>
        </w:fldChar>
      </w:r>
      <w:r w:rsidR="00474744" w:rsidRPr="007D6F08">
        <w:rPr>
          <w:rFonts w:ascii="Book Antiqua" w:hAnsi="Book Antiqua" w:cstheme="minorHAnsi"/>
        </w:rPr>
        <w:instrText xml:space="preserve"> ADDIN EN.CITE </w:instrText>
      </w:r>
      <w:r w:rsidR="00474744" w:rsidRPr="007D6F08">
        <w:rPr>
          <w:rFonts w:ascii="Book Antiqua" w:hAnsi="Book Antiqua" w:cstheme="minorHAnsi"/>
        </w:rPr>
        <w:fldChar w:fldCharType="begin">
          <w:fldData xml:space="preserve">PEVuZE5vdGU+PENpdGU+PEF1dGhvcj5Nb2RpZ2xpYW5pPC9BdXRob3I+PFllYXI+MTk5MDwvWWVh
cj48UmVjTnVtPjk1PC9SZWNOdW0+PERpc3BsYXlUZXh0PjxzdHlsZSBmYWNlPSJzdXBlcnNjcmlw
dCI+WzItNV08L3N0eWxlPjwvRGlzcGxheVRleHQ+PHJlY29yZD48cmVjLW51bWJlcj45NTwvcmVj
LW51bWJlcj48Zm9yZWlnbi1rZXlzPjxrZXkgYXBwPSJFTiIgZGItaWQ9InI5cHJ2dnM1b2YyMGRs
ZXN6cjZ4ZHdzOHdmMHZ3NWVycmF2MCIgdGltZXN0YW1wPSIxNDY2NDA0NjU0Ij45NTwva2V5Pjwv
Zm9yZWlnbi1rZXlzPjxyZWYtdHlwZSBuYW1lPSJKb3VybmFsIEFydGljbGUiPjE3PC9yZWYtdHlw
ZT48Y29udHJpYnV0b3JzPjxhdXRob3JzPjxhdXRob3I+TW9kaWdsaWFuaSwgUi48L2F1dGhvcj48
YXV0aG9yPk1hcnksIEouIFkuPC9hdXRob3I+PGF1dGhvcj5TaW1vbiwgSi4gRi48L2F1dGhvcj48
YXV0aG9yPkNvcnRvdCwgQS48L2F1dGhvcj48YXV0aG9yPlNvdWxlLCBKLiBDLjwvYXV0aG9yPjxh
dXRob3I+R2VuZHJlLCBKLiBQLjwvYXV0aG9yPjxhdXRob3I+UmVuZSwgRS48L2F1dGhvcj48L2F1
dGhvcnM+PC9jb250cmlidXRvcnM+PGF1dGgtYWRkcmVzcz5Ib3BpdGFsIFNhaW50LUxvdWlzLCBQ
YXJpcywgRnJhbmNlLjwvYXV0aC1hZGRyZXNzPjx0aXRsZXM+PHRpdGxlPkNsaW5pY2FsLCBiaW9s
b2dpY2FsLCBhbmQgZW5kb3Njb3BpYyBwaWN0dXJlIG9mIGF0dGFja3Mgb2YgQ3JvaG4mYXBvcztz
IGRpc2Vhc2UuIEV2b2x1dGlvbiBvbiBwcmVkbmlzb2xvbmUuIEdyb3VwZSBkJmFwb3M7RXR1ZGUg
VGhlcmFwZXV0aXF1ZSBkZXMgQWZmZWN0aW9ucyBJbmZsYW1tYXRvaXJlcyBEaWdlc3RpdmVzPC90
aXRsZT48c2Vjb25kYXJ5LXRpdGxlPkdhc3Ryb2VudGVyb2xvZ3k8L3NlY29uZGFyeS10aXRsZT48
L3RpdGxlcz48cGVyaW9kaWNhbD48ZnVsbC10aXRsZT5HYXN0cm9lbnRlcm9sb2d5PC9mdWxsLXRp
dGxlPjwvcGVyaW9kaWNhbD48cGFnZXM+ODExLTg8L3BhZ2VzPjx2b2x1bWU+OTg8L3ZvbHVtZT48
bnVtYmVyPjQ8L251bWJlcj48a2V5d29yZHM+PGtleXdvcmQ+QWR1bHQ8L2tleXdvcmQ+PGtleXdv
cmQ+Q29sb24vcGF0aG9sb2d5PC9rZXl3b3JkPjxrZXl3b3JkPkNvbG9ub3Njb3B5PC9rZXl3b3Jk
PjxrZXl3b3JkPkNyb2huIERpc2Vhc2UvZGlhZ25vc2lzLypkcnVnIHRoZXJhcHk8L2tleXdvcmQ+
PGtleXdvcmQ+RmVtYWxlPC9rZXl3b3JkPjxrZXl3b3JkPkh1bWFuczwva2V5d29yZD48a2V5d29y
ZD5JbGV1bS9wYXRob2xvZ3k8L2tleXdvcmQ+PGtleXdvcmQ+SW50ZXN0aW5hbCBNdWNvc2EvcGF0
aG9sb2d5PC9rZXl3b3JkPjxrZXl3b3JkPk1hbGU8L2tleXdvcmQ+PGtleXdvcmQ+TXVsdGljZW50
ZXIgU3R1ZGllcyBhcyBUb3BpYzwva2V5d29yZD48a2V5d29yZD5QcmVkbmlzb2xvbmUvKnRoZXJh
cGV1dGljIHVzZTwva2V5d29yZD48a2V5d29yZD5Qcm9zcGVjdGl2ZSBTdHVkaWVzPC9rZXl3b3Jk
PjxrZXl3b3JkPlJlbWlzc2lvbiBJbmR1Y3Rpb248L2tleXdvcmQ+PGtleXdvcmQ+VGltZSBGYWN0
b3JzPC9rZXl3b3JkPjwva2V5d29yZHM+PGRhdGVzPjx5ZWFyPjE5OTA8L3llYXI+PHB1Yi1kYXRl
cz48ZGF0ZT5BcHI8L2RhdGU+PC9wdWItZGF0ZXM+PC9kYXRlcz48aXNibj4wMDE2LTUwODUgKFBy
aW50KSYjeEQ7MDAxNi01MDg1IChMaW5raW5nKTwvaXNibj48YWNjZXNzaW9uLW51bT4yMTc5MDMx
PC9hY2Nlc3Npb24tbnVtPjx1cmxzPjxyZWxhdGVkLXVybHM+PHVybD5odHRwOi8vd3d3Lm5jYmku
bmxtLm5paC5nb3YvcHVibWVkLzIxNzkwMzE8L3VybD48L3JlbGF0ZWQtdXJscz48L3VybHM+PC9y
ZWNvcmQ+PC9DaXRlPjxDaXRlPjxBdXRob3I+Q2VsbGllcjwvQXV0aG9yPjxZZWFyPjE5OTQ8L1ll
YXI+PFJlY051bT4yOTE8L1JlY051bT48cmVjb3JkPjxyZWMtbnVtYmVyPjI5MTwvcmVjLW51bWJl
cj48Zm9yZWlnbi1rZXlzPjxrZXkgYXBwPSJFTiIgZGItaWQ9InI5cHJ2dnM1b2YyMGRsZXN6cjZ4
ZHdzOHdmMHZ3NWVycmF2MCIgdGltZXN0YW1wPSIxNDY4MTI1NzcwIj4yOTE8L2tleT48L2ZvcmVp
Z24ta2V5cz48cmVmLXR5cGUgbmFtZT0iSm91cm5hbCBBcnRpY2xlIj4xNzwvcmVmLXR5cGU+PGNv
bnRyaWJ1dG9ycz48YXV0aG9ycz48YXV0aG9yPkNlbGxpZXIsIEMuPC9hdXRob3I+PGF1dGhvcj5T
YWhtb3VkLCBULjwvYXV0aG9yPjxhdXRob3I+RnJvZ3VlbCwgRS48L2F1dGhvcj48YXV0aG9yPkFk
ZW5pcywgQS48L2F1dGhvcj48YXV0aG9yPkJlbGFpY2hlLCBKLjwvYXV0aG9yPjxhdXRob3I+QnJl
dGFnbmUsIEouIEYuPC9hdXRob3I+PGF1dGhvcj5GbG9yZW50LCBDLjwvYXV0aG9yPjxhdXRob3I+
Qm91dnJ5LCBNLjwvYXV0aG9yPjxhdXRob3I+TWFyeSwgSi4gWS48L2F1dGhvcj48YXV0aG9yPk1v
ZGlnbGlhbmksIFIuPC9hdXRob3I+PC9hdXRob3JzPjwvY29udHJpYnV0b3JzPjxhdXRoLWFkZHJl
c3M+SG9waXRhbCBTdCBMb3VpcywgUGFyaXMsIEZyYW5jZS48L2F1dGgtYWRkcmVzcz48dGl0bGVz
Pjx0aXRsZT5Db3JyZWxhdGlvbnMgYmV0d2VlbiBjbGluaWNhbCBhY3Rpdml0eSwgZW5kb3Njb3Bp
YyBzZXZlcml0eSwgYW5kIGJpb2xvZ2ljYWwgcGFyYW1ldGVycyBpbiBjb2xvbmljIG9yIGlsZW9j
b2xvbmljIENyb2huJmFwb3M7cyBkaXNlYXNlLiBBIHByb3NwZWN0aXZlIG11bHRpY2VudHJlIHN0
dWR5IG9mIDEyMSBjYXNlcy4gVGhlIEdyb3VwZSBkJmFwb3M7RXR1ZGVzIFRoZXJhcGV1dGlxdWVz
IGRlcyBBZmZlY3Rpb25zIEluZmxhbW1hdG9pcmVzIERpZ2VzdGl2ZXM8L3RpdGxlPjxzZWNvbmRh
cnktdGl0bGU+R3V0PC9zZWNvbmRhcnktdGl0bGU+PC90aXRsZXM+PHBlcmlvZGljYWw+PGZ1bGwt
dGl0bGU+R3V0PC9mdWxsLXRpdGxlPjwvcGVyaW9kaWNhbD48cGFnZXM+MjMxLTU8L3BhZ2VzPjx2
b2x1bWU+MzU8L3ZvbHVtZT48bnVtYmVyPjI8L251bWJlcj48a2V5d29yZHM+PGtleXdvcmQ+QWRv
bGVzY2VudDwva2V5d29yZD48a2V5d29yZD5BZHVsdDwva2V5d29yZD48a2V5d29yZD5BZ2VkPC9r
ZXl3b3JkPjxrZXl3b3JkPkFnZWQsIDgwIGFuZCBvdmVyPC9rZXl3b3JkPjxrZXl3b3JkPkFscGhh
LUdsb2J1bGlucy9hbmFseXNpczwva2V5d29yZD48a2V5d29yZD5CbG9vZCBTZWRpbWVudGF0aW9u
PC9rZXl3b3JkPjxrZXl3b3JkPkMtUmVhY3RpdmUgUHJvdGVpbi9hbmFseXNpczwva2V5d29yZD48
a2V5d29yZD5Db2xvbi8qcGF0aG9sb2d5PC9rZXl3b3JkPjxrZXl3b3JkPkNvbG9ub3Njb3B5PC9r
ZXl3b3JkPjxrZXl3b3JkPkNyb2huIERpc2Vhc2UvYmxvb2QvKnBhdGhvbG9neTwva2V5d29yZD48
a2V5d29yZD5GZW1hbGU8L2tleXdvcmQ+PGtleXdvcmQ+SHVtYW5zPC9rZXl3b3JkPjxrZXl3b3Jk
PklsZXVtLypwYXRob2xvZ3k8L2tleXdvcmQ+PGtleXdvcmQ+TWFsZTwva2V5d29yZD48a2V5d29y
ZD5NaWRkbGUgQWdlZDwva2V5d29yZD48a2V5d29yZD5Pcm9zb211Y29pZC9hbmFseXNpczwva2V5
d29yZD48a2V5d29yZD5Qcm9zcGVjdGl2ZSBTdHVkaWVzPC9rZXl3b3JkPjxrZXl3b3JkPlNldmVy
aXR5IG9mIElsbG5lc3MgSW5kZXg8L2tleXdvcmQ+PGtleXdvcmQ+YWxwaGEgMS1BbnRpdHJ5cHNp
bi9hbmFseXNpczwva2V5d29yZD48L2tleXdvcmRzPjxkYXRlcz48eWVhcj4xOTk0PC95ZWFyPjxw
dWItZGF0ZXM+PGRhdGU+RmViPC9kYXRlPjwvcHViLWRhdGVzPjwvZGF0ZXM+PGlzYm4+MDAxNy01
NzQ5IChQcmludCkmI3hEOzAwMTctNTc0OSAoTGlua2luZyk8L2lzYm4+PGFjY2Vzc2lvbi1udW0+
NzUwODQxMTwvYWNjZXNzaW9uLW51bT48dXJscz48cmVsYXRlZC11cmxzPjx1cmw+aHR0cDovL3d3
dy5uY2JpLm5sbS5uaWguZ292L3B1Ym1lZC83NTA4NDExPC91cmw+PC9yZWxhdGVkLXVybHM+PC91
cmxzPjxjdXN0b20yPlBNQzEzNzQ0OTk8L2N1c3RvbTI+PC9yZWNvcmQ+PC9DaXRlPjxDaXRlPjxB
dXRob3I+UGV5cmluLUJpcm91bGV0PC9BdXRob3I+PFllYXI+MjAxNDwvWWVhcj48UmVjTnVtPjI5
NTwvUmVjTnVtPjxyZWNvcmQ+PHJlYy1udW1iZXI+Mjk1PC9yZWMtbnVtYmVyPjxmb3JlaWduLWtl
eXM+PGtleSBhcHA9IkVOIiBkYi1pZD0icjlwcnZ2czVvZjIwZGxlc3pyNnhkd3M4d2Ywdnc1ZXJy
YXYwIiB0aW1lc3RhbXA9IjE0NjgxMjY5MDgiPjI5NTwva2V5PjwvZm9yZWlnbi1rZXlzPjxyZWYt
dHlwZSBuYW1lPSJKb3VybmFsIEFydGljbGUiPjE3PC9yZWYtdHlwZT48Y29udHJpYnV0b3JzPjxh
dXRob3JzPjxhdXRob3I+UGV5cmluLUJpcm91bGV0LCBMLjwvYXV0aG9yPjxhdXRob3I+UmVpbmlz
Y2gsIFcuPC9hdXRob3I+PGF1dGhvcj5Db2xvbWJlbCwgSi4gRi48L2F1dGhvcj48YXV0aG9yPk1h
bnR6YXJpcywgRy4gSi48L2F1dGhvcj48YXV0aG9yPktvcm5ibHV0aCwgQS48L2F1dGhvcj48YXV0
aG9yPkRpYW1vbmQsIFIuPC9hdXRob3I+PGF1dGhvcj5SdXRnZWVydHMsIFAuPC9hdXRob3I+PGF1
dGhvcj5UYW5nLCBMLiBLLjwvYXV0aG9yPjxhdXRob3I+Q29ybmlsbGllLCBGLiBKLjwvYXV0aG9y
PjxhdXRob3I+U2FuZGJvcm4sIFcuIEouPC9hdXRob3I+PC9hdXRob3JzPjwvY29udHJpYnV0b3Jz
PjxhdXRoLWFkZHJlc3M+SW5zZXJtIFU5NTQgYW5kIERlcGFydG1lbnQgb2YgSGVwYXRvLUdhc3Ry
b2VudGVyb2xvZ3ksIFVuaXZlcnNpdHkgSG9zcGl0YWwgb2YgTmFuY3ktQnJhYm9pcywgLCBWYW5k
b2V1dnJlLWxlcy1OYW5jeSwgRnJhbmNlLjwvYXV0aC1hZGRyZXNzPjx0aXRsZXM+PHRpdGxlPkNs
aW5pY2FsIGRpc2Vhc2UgYWN0aXZpdHksIEMtcmVhY3RpdmUgcHJvdGVpbiBub3JtYWxpc2F0aW9u
IGFuZCBtdWNvc2FsIGhlYWxpbmcgaW4gQ3JvaG4mYXBvcztzIGRpc2Vhc2UgaW4gdGhlIFNPTklD
IHRyaWFsPC90aXRsZT48c2Vjb25kYXJ5LXRpdGxlPkd1dDwvc2Vjb25kYXJ5LXRpdGxlPjwvdGl0
bGVzPjxwZXJpb2RpY2FsPjxmdWxsLXRpdGxlPkd1dDwvZnVsbC10aXRsZT48L3BlcmlvZGljYWw+
PHBhZ2VzPjg4LTk1PC9wYWdlcz48dm9sdW1lPjYzPC92b2x1bWU+PG51bWJlcj4xPC9udW1iZXI+
PGtleXdvcmRzPjxrZXl3b3JkPkFkdWx0PC9rZXl3b3JkPjxrZXl3b3JkPkFudGktSW5mbGFtbWF0
b3J5IEFnZW50cy90aGVyYXBldXRpYyB1c2U8L2tleXdvcmQ+PGtleXdvcmQ+QW50aWJvZGllcywg
TW9ub2Nsb25hbC90aGVyYXBldXRpYyB1c2U8L2tleXdvcmQ+PGtleXdvcmQ+QXphdGhpb3ByaW5l
L3RoZXJhcGV1dGljIHVzZTwva2V5d29yZD48a2V5d29yZD5CaW9tYXJrZXJzL2Jsb29kPC9rZXl3
b3JkPjxrZXl3b3JkPkMtUmVhY3RpdmUgUHJvdGVpbi8qbWV0YWJvbGlzbTwva2V5d29yZD48a2V5
d29yZD5Db2xvbi8qcGF0aG9sb2d5PC9rZXl3b3JkPjxrZXl3b3JkPkNvbG9ub3Njb3B5PC9rZXl3
b3JkPjxrZXl3b3JkPkNyb2huIERpc2Vhc2UvYmxvb2QvZGlhZ25vc2lzLypkcnVnIHRoZXJhcHkv
cGF0aG9sb2d5PC9rZXl3b3JkPjxrZXl3b3JkPkRvdWJsZS1CbGluZCBNZXRob2Q8L2tleXdvcmQ+
PGtleXdvcmQ+RHJ1ZyBNb25pdG9yaW5nLyptZXRob2RzPC9rZXl3b3JkPjxrZXl3b3JkPkRydWcg
VGhlcmFweSwgQ29tYmluYXRpb248L2tleXdvcmQ+PGtleXdvcmQ+RmVtYWxlPC9rZXl3b3JkPjxr
ZXl3b3JkPkh1bWFuczwva2V5d29yZD48a2V5d29yZD5JbGV1bS8qcGF0aG9sb2d5PC9rZXl3b3Jk
PjxrZXl3b3JkPkluZHVjdGlvbiBDaGVtb3RoZXJhcHk8L2tleXdvcmQ+PGtleXdvcmQ+SW5mbGl4
aW1hYjwva2V5d29yZD48a2V5d29yZD5JbnRlc3RpbmFsIE11Y29zYS8qcGF0aG9sb2d5PC9rZXl3
b3JkPjxrZXl3b3JkPk1hbGU8L2tleXdvcmQ+PGtleXdvcmQ+UHJlZGljdGl2ZSBWYWx1ZSBvZiBU
ZXN0czwva2V5d29yZD48a2V5d29yZD5TZW5zaXRpdml0eSBhbmQgU3BlY2lmaWNpdHk8L2tleXdv
cmQ+PGtleXdvcmQ+KlNldmVyaXR5IG9mIElsbG5lc3MgSW5kZXg8L2tleXdvcmQ+PGtleXdvcmQ+
VHJlYXRtZW50IE91dGNvbWU8L2tleXdvcmQ+PGtleXdvcmQ+SW5mbGFtbWF0b3J5IGJvd2VsIGRp
c2Vhc2U8L2tleXdvcmQ+PC9rZXl3b3Jkcz48ZGF0ZXM+PHllYXI+MjAxNDwveWVhcj48cHViLWRh
dGVzPjxkYXRlPkphbjwvZGF0ZT48L3B1Yi1kYXRlcz48L2RhdGVzPjxpc2JuPjE0NjgtMzI4OCAo
RWxlY3Ryb25pYykmI3hEOzAwMTctNTc0OSAoTGlua2luZyk8L2lzYm4+PGFjY2Vzc2lvbi1udW0+
MjM5NzQ5NTQ8L2FjY2Vzc2lvbi1udW0+PHVybHM+PHJlbGF0ZWQtdXJscz48dXJsPmh0dHA6Ly93
d3cubmNiaS5ubG0ubmloLmdvdi9wdWJtZWQvMjM5NzQ5NTQ8L3VybD48L3JlbGF0ZWQtdXJscz48
L3VybHM+PGVsZWN0cm9uaWMtcmVzb3VyY2UtbnVtPjEwLjExMzYvZ3V0am5sLTIwMTMtMzA0OTg0
PC9lbGVjdHJvbmljLXJlc291cmNlLW51bT48L3JlY29yZD48L0NpdGU+PENpdGU+PEF1dGhvcj5N
b2RpZ2xpYW5pPC9BdXRob3I+PFllYXI+MTk5MDwvWWVhcj48UmVjTnVtPjk1PC9SZWNOdW0+PHJl
Y29yZD48cmVjLW51bWJlcj45NTwvcmVjLW51bWJlcj48Zm9yZWlnbi1rZXlzPjxrZXkgYXBwPSJF
TiIgZGItaWQ9InI5cHJ2dnM1b2YyMGRsZXN6cjZ4ZHdzOHdmMHZ3NWVycmF2MCIgdGltZXN0YW1w
PSIxNDY2NDA0NjU0Ij45NTwva2V5PjwvZm9yZWlnbi1rZXlzPjxyZWYtdHlwZSBuYW1lPSJKb3Vy
bmFsIEFydGljbGUiPjE3PC9yZWYtdHlwZT48Y29udHJpYnV0b3JzPjxhdXRob3JzPjxhdXRob3I+
TW9kaWdsaWFuaSwgUi48L2F1dGhvcj48YXV0aG9yPk1hcnksIEouIFkuPC9hdXRob3I+PGF1dGhv
cj5TaW1vbiwgSi4gRi48L2F1dGhvcj48YXV0aG9yPkNvcnRvdCwgQS48L2F1dGhvcj48YXV0aG9y
PlNvdWxlLCBKLiBDLjwvYXV0aG9yPjxhdXRob3I+R2VuZHJlLCBKLiBQLjwvYXV0aG9yPjxhdXRo
b3I+UmVuZSwgRS48L2F1dGhvcj48L2F1dGhvcnM+PC9jb250cmlidXRvcnM+PGF1dGgtYWRkcmVz
cz5Ib3BpdGFsIFNhaW50LUxvdWlzLCBQYXJpcywgRnJhbmNlLjwvYXV0aC1hZGRyZXNzPjx0aXRs
ZXM+PHRpdGxlPkNsaW5pY2FsLCBiaW9sb2dpY2FsLCBhbmQgZW5kb3Njb3BpYyBwaWN0dXJlIG9m
IGF0dGFja3Mgb2YgQ3JvaG4mYXBvcztzIGRpc2Vhc2UuIEV2b2x1dGlvbiBvbiBwcmVkbmlzb2xv
bmUuIEdyb3VwZSBkJmFwb3M7RXR1ZGUgVGhlcmFwZXV0aXF1ZSBkZXMgQWZmZWN0aW9ucyBJbmZs
YW1tYXRvaXJlcyBEaWdlc3RpdmVzPC90aXRsZT48c2Vjb25kYXJ5LXRpdGxlPkdhc3Ryb2VudGVy
b2xvZ3k8L3NlY29uZGFyeS10aXRsZT48L3RpdGxlcz48cGVyaW9kaWNhbD48ZnVsbC10aXRsZT5H
YXN0cm9lbnRlcm9sb2d5PC9mdWxsLXRpdGxlPjwvcGVyaW9kaWNhbD48cGFnZXM+ODExLTg8L3Bh
Z2VzPjx2b2x1bWU+OTg8L3ZvbHVtZT48bnVtYmVyPjQ8L251bWJlcj48a2V5d29yZHM+PGtleXdv
cmQ+QWR1bHQ8L2tleXdvcmQ+PGtleXdvcmQ+Q29sb24vcGF0aG9sb2d5PC9rZXl3b3JkPjxrZXl3
b3JkPkNvbG9ub3Njb3B5PC9rZXl3b3JkPjxrZXl3b3JkPkNyb2huIERpc2Vhc2UvZGlhZ25vc2lz
LypkcnVnIHRoZXJhcHk8L2tleXdvcmQ+PGtleXdvcmQ+RmVtYWxlPC9rZXl3b3JkPjxrZXl3b3Jk
Pkh1bWFuczwva2V5d29yZD48a2V5d29yZD5JbGV1bS9wYXRob2xvZ3k8L2tleXdvcmQ+PGtleXdv
cmQ+SW50ZXN0aW5hbCBNdWNvc2EvcGF0aG9sb2d5PC9rZXl3b3JkPjxrZXl3b3JkPk1hbGU8L2tl
eXdvcmQ+PGtleXdvcmQ+TXVsdGljZW50ZXIgU3R1ZGllcyBhcyBUb3BpYzwva2V5d29yZD48a2V5
d29yZD5QcmVkbmlzb2xvbmUvKnRoZXJhcGV1dGljIHVzZTwva2V5d29yZD48a2V5d29yZD5Qcm9z
cGVjdGl2ZSBTdHVkaWVzPC9rZXl3b3JkPjxrZXl3b3JkPlJlbWlzc2lvbiBJbmR1Y3Rpb248L2tl
eXdvcmQ+PGtleXdvcmQ+VGltZSBGYWN0b3JzPC9rZXl3b3JkPjwva2V5d29yZHM+PGRhdGVzPjx5
ZWFyPjE5OTA8L3llYXI+PHB1Yi1kYXRlcz48ZGF0ZT5BcHI8L2RhdGU+PC9wdWItZGF0ZXM+PC9k
YXRlcz48aXNibj4wMDE2LTUwODUgKFByaW50KSYjeEQ7MDAxNi01MDg1IChMaW5raW5nKTwvaXNi
bj48YWNjZXNzaW9uLW51bT4yMTc5MDMxPC9hY2Nlc3Npb24tbnVtPjx1cmxzPjxyZWxhdGVkLXVy
bHM+PHVybD5odHRwOi8vd3d3Lm5jYmkubmxtLm5paC5nb3YvcHVibWVkLzIxNzkwMzE8L3VybD48
L3JlbGF0ZWQtdXJscz48L3VybHM+PC9yZWNvcmQ+PC9DaXRlPjxDaXRlPjxBdXRob3I+Q2VsbGll
cjwvQXV0aG9yPjxZZWFyPjE5OTQ8L1llYXI+PFJlY051bT4yOTE8L1JlY051bT48cmVjb3JkPjxy
ZWMtbnVtYmVyPjI5MTwvcmVjLW51bWJlcj48Zm9yZWlnbi1rZXlzPjxrZXkgYXBwPSJFTiIgZGIt
aWQ9InI5cHJ2dnM1b2YyMGRsZXN6cjZ4ZHdzOHdmMHZ3NWVycmF2MCIgdGltZXN0YW1wPSIxNDY4
MTI1NzcwIj4yOTE8L2tleT48L2ZvcmVpZ24ta2V5cz48cmVmLXR5cGUgbmFtZT0iSm91cm5hbCBB
cnRpY2xlIj4xNzwvcmVmLXR5cGU+PGNvbnRyaWJ1dG9ycz48YXV0aG9ycz48YXV0aG9yPkNlbGxp
ZXIsIEMuPC9hdXRob3I+PGF1dGhvcj5TYWhtb3VkLCBULjwvYXV0aG9yPjxhdXRob3I+RnJvZ3Vl
bCwgRS48L2F1dGhvcj48YXV0aG9yPkFkZW5pcywgQS48L2F1dGhvcj48YXV0aG9yPkJlbGFpY2hl
LCBKLjwvYXV0aG9yPjxhdXRob3I+QnJldGFnbmUsIEouIEYuPC9hdXRob3I+PGF1dGhvcj5GbG9y
ZW50LCBDLjwvYXV0aG9yPjxhdXRob3I+Qm91dnJ5LCBNLjwvYXV0aG9yPjxhdXRob3I+TWFyeSwg
Si4gWS48L2F1dGhvcj48YXV0aG9yPk1vZGlnbGlhbmksIFIuPC9hdXRob3I+PC9hdXRob3JzPjwv
Y29udHJpYnV0b3JzPjxhdXRoLWFkZHJlc3M+SG9waXRhbCBTdCBMb3VpcywgUGFyaXMsIEZyYW5j
ZS48L2F1dGgtYWRkcmVzcz48dGl0bGVzPjx0aXRsZT5Db3JyZWxhdGlvbnMgYmV0d2VlbiBjbGlu
aWNhbCBhY3Rpdml0eSwgZW5kb3Njb3BpYyBzZXZlcml0eSwgYW5kIGJpb2xvZ2ljYWwgcGFyYW1l
dGVycyBpbiBjb2xvbmljIG9yIGlsZW9jb2xvbmljIENyb2huJmFwb3M7cyBkaXNlYXNlLiBBIHBy
b3NwZWN0aXZlIG11bHRpY2VudHJlIHN0dWR5IG9mIDEyMSBjYXNlcy4gVGhlIEdyb3VwZSBkJmFw
b3M7RXR1ZGVzIFRoZXJhcGV1dGlxdWVzIGRlcyBBZmZlY3Rpb25zIEluZmxhbW1hdG9pcmVzIERp
Z2VzdGl2ZXM8L3RpdGxlPjxzZWNvbmRhcnktdGl0bGU+R3V0PC9zZWNvbmRhcnktdGl0bGU+PC90
aXRsZXM+PHBlcmlvZGljYWw+PGZ1bGwtdGl0bGU+R3V0PC9mdWxsLXRpdGxlPjwvcGVyaW9kaWNh
bD48cGFnZXM+MjMxLTU8L3BhZ2VzPjx2b2x1bWU+MzU8L3ZvbHVtZT48bnVtYmVyPjI8L251bWJl
cj48a2V5d29yZHM+PGtleXdvcmQ+QWRvbGVzY2VudDwva2V5d29yZD48a2V5d29yZD5BZHVsdDwv
a2V5d29yZD48a2V5d29yZD5BZ2VkPC9rZXl3b3JkPjxrZXl3b3JkPkFnZWQsIDgwIGFuZCBvdmVy
PC9rZXl3b3JkPjxrZXl3b3JkPkFscGhhLUdsb2J1bGlucy9hbmFseXNpczwva2V5d29yZD48a2V5
d29yZD5CbG9vZCBTZWRpbWVudGF0aW9uPC9rZXl3b3JkPjxrZXl3b3JkPkMtUmVhY3RpdmUgUHJv
dGVpbi9hbmFseXNpczwva2V5d29yZD48a2V5d29yZD5Db2xvbi8qcGF0aG9sb2d5PC9rZXl3b3Jk
PjxrZXl3b3JkPkNvbG9ub3Njb3B5PC9rZXl3b3JkPjxrZXl3b3JkPkNyb2huIERpc2Vhc2UvYmxv
b2QvKnBhdGhvbG9neTwva2V5d29yZD48a2V5d29yZD5GZW1hbGU8L2tleXdvcmQ+PGtleXdvcmQ+
SHVtYW5zPC9rZXl3b3JkPjxrZXl3b3JkPklsZXVtLypwYXRob2xvZ3k8L2tleXdvcmQ+PGtleXdv
cmQ+TWFsZTwva2V5d29yZD48a2V5d29yZD5NaWRkbGUgQWdlZDwva2V5d29yZD48a2V5d29yZD5P
cm9zb211Y29pZC9hbmFseXNpczwva2V5d29yZD48a2V5d29yZD5Qcm9zcGVjdGl2ZSBTdHVkaWVz
PC9rZXl3b3JkPjxrZXl3b3JkPlNldmVyaXR5IG9mIElsbG5lc3MgSW5kZXg8L2tleXdvcmQ+PGtl
eXdvcmQ+YWxwaGEgMS1BbnRpdHJ5cHNpbi9hbmFseXNpczwva2V5d29yZD48L2tleXdvcmRzPjxk
YXRlcz48eWVhcj4xOTk0PC95ZWFyPjxwdWItZGF0ZXM+PGRhdGU+RmViPC9kYXRlPjwvcHViLWRh
dGVzPjwvZGF0ZXM+PGlzYm4+MDAxNy01NzQ5IChQcmludCkmI3hEOzAwMTctNTc0OSAoTGlua2lu
Zyk8L2lzYm4+PGFjY2Vzc2lvbi1udW0+NzUwODQxMTwvYWNjZXNzaW9uLW51bT48dXJscz48cmVs
YXRlZC11cmxzPjx1cmw+aHR0cDovL3d3dy5uY2JpLm5sbS5uaWguZ292L3B1Ym1lZC83NTA4NDEx
PC91cmw+PC9yZWxhdGVkLXVybHM+PC91cmxzPjxjdXN0b20yPlBNQzEzNzQ0OTk8L2N1c3RvbTI+
PC9yZWNvcmQ+PC9DaXRlPjxDaXRlPjxBdXRob3I+UGV5cmluLUJpcm91bGV0PC9BdXRob3I+PFll
YXI+MjAxNDwvWWVhcj48UmVjTnVtPjI5NTwvUmVjTnVtPjxyZWNvcmQ+PHJlYy1udW1iZXI+Mjk1
PC9yZWMtbnVtYmVyPjxmb3JlaWduLWtleXM+PGtleSBhcHA9IkVOIiBkYi1pZD0icjlwcnZ2czVv
ZjIwZGxlc3pyNnhkd3M4d2Ywdnc1ZXJyYXYwIiB0aW1lc3RhbXA9IjE0NjgxMjY5MDgiPjI5NTwv
a2V5PjwvZm9yZWlnbi1rZXlzPjxyZWYtdHlwZSBuYW1lPSJKb3VybmFsIEFydGljbGUiPjE3PC9y
ZWYtdHlwZT48Y29udHJpYnV0b3JzPjxhdXRob3JzPjxhdXRob3I+UGV5cmluLUJpcm91bGV0LCBM
LjwvYXV0aG9yPjxhdXRob3I+UmVpbmlzY2gsIFcuPC9hdXRob3I+PGF1dGhvcj5Db2xvbWJlbCwg
Si4gRi48L2F1dGhvcj48YXV0aG9yPk1hbnR6YXJpcywgRy4gSi48L2F1dGhvcj48YXV0aG9yPktv
cm5ibHV0aCwgQS48L2F1dGhvcj48YXV0aG9yPkRpYW1vbmQsIFIuPC9hdXRob3I+PGF1dGhvcj5S
dXRnZWVydHMsIFAuPC9hdXRob3I+PGF1dGhvcj5UYW5nLCBMLiBLLjwvYXV0aG9yPjxhdXRob3I+
Q29ybmlsbGllLCBGLiBKLjwvYXV0aG9yPjxhdXRob3I+U2FuZGJvcm4sIFcuIEouPC9hdXRob3I+
PC9hdXRob3JzPjwvY29udHJpYnV0b3JzPjxhdXRoLWFkZHJlc3M+SW5zZXJtIFU5NTQgYW5kIERl
cGFydG1lbnQgb2YgSGVwYXRvLUdhc3Ryb2VudGVyb2xvZ3ksIFVuaXZlcnNpdHkgSG9zcGl0YWwg
b2YgTmFuY3ktQnJhYm9pcywgLCBWYW5kb2V1dnJlLWxlcy1OYW5jeSwgRnJhbmNlLjwvYXV0aC1h
ZGRyZXNzPjx0aXRsZXM+PHRpdGxlPkNsaW5pY2FsIGRpc2Vhc2UgYWN0aXZpdHksIEMtcmVhY3Rp
dmUgcHJvdGVpbiBub3JtYWxpc2F0aW9uIGFuZCBtdWNvc2FsIGhlYWxpbmcgaW4gQ3JvaG4mYXBv
cztzIGRpc2Vhc2UgaW4gdGhlIFNPTklDIHRyaWFsPC90aXRsZT48c2Vjb25kYXJ5LXRpdGxlPkd1
dDwvc2Vjb25kYXJ5LXRpdGxlPjwvdGl0bGVzPjxwZXJpb2RpY2FsPjxmdWxsLXRpdGxlPkd1dDwv
ZnVsbC10aXRsZT48L3BlcmlvZGljYWw+PHBhZ2VzPjg4LTk1PC9wYWdlcz48dm9sdW1lPjYzPC92
b2x1bWU+PG51bWJlcj4xPC9udW1iZXI+PGtleXdvcmRzPjxrZXl3b3JkPkFkdWx0PC9rZXl3b3Jk
PjxrZXl3b3JkPkFudGktSW5mbGFtbWF0b3J5IEFnZW50cy90aGVyYXBldXRpYyB1c2U8L2tleXdv
cmQ+PGtleXdvcmQ+QW50aWJvZGllcywgTW9ub2Nsb25hbC90aGVyYXBldXRpYyB1c2U8L2tleXdv
cmQ+PGtleXdvcmQ+QXphdGhpb3ByaW5lL3RoZXJhcGV1dGljIHVzZTwva2V5d29yZD48a2V5d29y
ZD5CaW9tYXJrZXJzL2Jsb29kPC9rZXl3b3JkPjxrZXl3b3JkPkMtUmVhY3RpdmUgUHJvdGVpbi8q
bWV0YWJvbGlzbTwva2V5d29yZD48a2V5d29yZD5Db2xvbi8qcGF0aG9sb2d5PC9rZXl3b3JkPjxr
ZXl3b3JkPkNvbG9ub3Njb3B5PC9rZXl3b3JkPjxrZXl3b3JkPkNyb2huIERpc2Vhc2UvYmxvb2Qv
ZGlhZ25vc2lzLypkcnVnIHRoZXJhcHkvcGF0aG9sb2d5PC9rZXl3b3JkPjxrZXl3b3JkPkRvdWJs
ZS1CbGluZCBNZXRob2Q8L2tleXdvcmQ+PGtleXdvcmQ+RHJ1ZyBNb25pdG9yaW5nLyptZXRob2Rz
PC9rZXl3b3JkPjxrZXl3b3JkPkRydWcgVGhlcmFweSwgQ29tYmluYXRpb248L2tleXdvcmQ+PGtl
eXdvcmQ+RmVtYWxlPC9rZXl3b3JkPjxrZXl3b3JkPkh1bWFuczwva2V5d29yZD48a2V5d29yZD5J
bGV1bS8qcGF0aG9sb2d5PC9rZXl3b3JkPjxrZXl3b3JkPkluZHVjdGlvbiBDaGVtb3RoZXJhcHk8
L2tleXdvcmQ+PGtleXdvcmQ+SW5mbGl4aW1hYjwva2V5d29yZD48a2V5d29yZD5JbnRlc3RpbmFs
IE11Y29zYS8qcGF0aG9sb2d5PC9rZXl3b3JkPjxrZXl3b3JkPk1hbGU8L2tleXdvcmQ+PGtleXdv
cmQ+UHJlZGljdGl2ZSBWYWx1ZSBvZiBUZXN0czwva2V5d29yZD48a2V5d29yZD5TZW5zaXRpdml0
eSBhbmQgU3BlY2lmaWNpdHk8L2tleXdvcmQ+PGtleXdvcmQ+KlNldmVyaXR5IG9mIElsbG5lc3Mg
SW5kZXg8L2tleXdvcmQ+PGtleXdvcmQ+VHJlYXRtZW50IE91dGNvbWU8L2tleXdvcmQ+PGtleXdv
cmQ+SW5mbGFtbWF0b3J5IGJvd2VsIGRpc2Vhc2U8L2tleXdvcmQ+PC9rZXl3b3Jkcz48ZGF0ZXM+
PHllYXI+MjAxNDwveWVhcj48cHViLWRhdGVzPjxkYXRlPkphbjwvZGF0ZT48L3B1Yi1kYXRlcz48
L2RhdGVzPjxpc2JuPjE0NjgtMzI4OCAoRWxlY3Ryb25pYykmI3hEOzAwMTctNTc0OSAoTGlua2lu
Zyk8L2lzYm4+PGFjY2Vzc2lvbi1udW0+MjM5NzQ5NTQ8L2FjY2Vzc2lvbi1udW0+PHVybHM+PHJl
bGF0ZWQtdXJscz48dXJsPmh0dHA6Ly93d3cubmNiaS5ubG0ubmloLmdvdi9wdWJtZWQvMjM5NzQ5
NTQ8L3VybD48L3JlbGF0ZWQtdXJscz48L3VybHM+PGVsZWN0cm9uaWMtcmVzb3VyY2UtbnVtPjEw
LjExMzYvZ3V0am5sLTIwMTMtMzA0OTg0PC9lbGVjdHJvbmljLXJlc291cmNlLW51bT48L3JlY29y
ZD48L0NpdGU+PENpdGU+PEF1dGhvcj5KaGFyYXA8L0F1dGhvcj48WWVhcj4yMDE1PC9ZZWFyPjxS
ZWNOdW0+Mjk3PC9SZWNOdW0+PHJlY29yZD48cmVjLW51bWJlcj4yOTc8L3JlYy1udW1iZXI+PGZv
cmVpZ24ta2V5cz48a2V5IGFwcD0iRU4iIGRiLWlkPSJyOXBydnZzNW9mMjBkbGVzenI2eGR3czh3
ZjB2dzVlcnJhdjAiIHRpbWVzdGFtcD0iMTQ2ODEyOTQzMSI+Mjk3PC9rZXk+PC9mb3JlaWduLWtl
eXM+PHJlZi10eXBlIG5hbWU9IkpvdXJuYWwgQXJ0aWNsZSI+MTc8L3JlZi10eXBlPjxjb250cmli
dXRvcnM+PGF1dGhvcnM+PGF1dGhvcj5KaGFyYXAsIEIuPC9hdXRob3I+PGF1dGhvcj5TYW5kYm9y
biwgVy4gSi48L2F1dGhvcj48YXV0aG9yPlJlaW5pc2NoLCBXLjwvYXV0aG9yPjxhdXRob3I+RCZh
cG9zO0hhZW5zLCBHLjwvYXV0aG9yPjxhdXRob3I+Um9iaW5zb24sIEEuIE0uPC9hdXRob3I+PGF1
dGhvcj5XYW5nLCBXLjwvYXV0aG9yPjxhdXRob3I+SHVhbmcsIEIuPC9hdXRob3I+PGF1dGhvcj5M
YXphciwgQS48L2F1dGhvcj48YXV0aG9yPlRoYWtrYXIsIFIuIEIuPC9hdXRob3I+PGF1dGhvcj5D
b2xvbWJlbCwgSi4gRi48L2F1dGhvcj48L2F1dGhvcnM+PC9jb250cmlidXRvcnM+PGF1dGgtYWRk
cmVzcz5UaGUgRHIgSGVucnkgRC4gSmFub3dpdHogRGl2aXNpb24gb2YgR2FzdHJvZW50ZXJvbG9n
eSwgSWNhaG4gU2Nob29sIG9mIE1lZGljaW5lIGF0IE1vdW50IFNpbmFpLCBOZXcgWW9yaywgTlks
IFVTQS4mI3hEO0luZmxhbW1hdG9yeSBCb3dlbCBEaXNlYXNlIENlbnRlciwgRGl2aXNpb24gb2Yg
R2FzdHJvZW50ZXJvbG9neSwgVW5pdmVyc2l0eSBvZiBDYWxpZm9ybmlhIFNhbiBEaWVnbywgTGEg
Sm9sbGEsIENBLCBVU0EuJiN4RDtEZXBhcnRtZW50IG9mIEdhc3Ryb2VudGVyb2xvZ3ksIE1jTWFz
dGVyIFVuaXZlcnNpdHksIEhhbWlsdG9uLCBPTiwgQ2FuYWRhLiYjeEQ7RGVwYXJ0bWVudCBvZiBH
YXN0cm9lbnRlcm9sb2d5IGFuZCBIZXBhdG9sb2d5LCBNZWRpY2FsIFVuaXZlcnNpdHkgb2YgVmll
bm5hLCBWaWVubmEsIEF1c3RyaWEuJiN4RDtEZXBhcnRtZW50IG9mIEdhc3Ryb2VudGVyb2xvZ3ks
IEFjYWRlbWljIE1lZGljYWwgQ2VudGVyLCBBbXN0ZXJkYW0sIFRoZSBOZXRoZXJsYW5kcy4mI3hE
O0FiYlZpZSBJbmMuLCBOb3J0aCBDaGljYWdvLCBJTCwgVVNBLiYjeEQ7QWJiVmllIERldXRzY2hs
YW5kIEdtYkggJmFtcDsgQ28uIEtHLCBMdWR3aWdzaGFmZW4sIEdlcm1hbnkuPC9hdXRoLWFkZHJl
c3M+PHRpdGxlcz48dGl0bGU+UmFuZG9taXNlZCBjbGluaWNhbCBzdHVkeTogZGlzY3JlcGFuY2ll
cyBiZXR3ZWVuIHBhdGllbnQtcmVwb3J0ZWQgb3V0Y29tZXMgYW5kIGVuZG9zY29waWMgYXBwZWFy
YW5jZSBpbiBtb2RlcmF0ZSB0byBzZXZlcmUgdWxjZXJhdGl2ZSBjb2xpdGlzPC90aXRsZT48c2Vj
b25kYXJ5LXRpdGxlPkFsaW1lbnQgUGhhcm1hY29sIFRoZXI8L3NlY29uZGFyeS10aXRsZT48L3Rp
dGxlcz48cGVyaW9kaWNhbD48ZnVsbC10aXRsZT5BbGltZW50IFBoYXJtYWNvbCBUaGVyPC9mdWxs
LXRpdGxlPjwvcGVyaW9kaWNhbD48cGFnZXM+MTA4Mi05MjwvcGFnZXM+PHZvbHVtZT40Mjwvdm9s
dW1lPjxudW1iZXI+OTwvbnVtYmVyPjxrZXl3b3Jkcz48a2V5d29yZD5BZGFsaW11bWFiLyp0aGVy
YXBldXRpYyB1c2U8L2tleXdvcmQ+PGtleXdvcmQ+QW50aS1JbmZsYW1tYXRvcnkgQWdlbnRzLyp0
aGVyYXBldXRpYyB1c2U8L2tleXdvcmQ+PGtleXdvcmQ+Q29saXRpcywgVWxjZXJhdGl2ZS8qZHJ1
ZyB0aGVyYXB5PC9rZXl3b3JkPjxrZXl3b3JkPkRlZmVjYXRpb24vcGh5c2lvbG9neTwva2V5d29y
ZD48a2V5d29yZD5FbmRvc2NvcHk8L2tleXdvcmQ+PGtleXdvcmQ+R2FzdHJvaW50ZXN0aW5hbCBI
ZW1vcnJoYWdlPC9rZXl3b3JkPjxrZXl3b3JkPkh1bWFuczwva2V5d29yZD48a2V5d29yZD5JbnRl
c3RpbmFsIE11Y29zYS8qZHJ1ZyBlZmZlY3RzPC9rZXl3b3JkPjxrZXl3b3JkPipQYXRpZW50IE91
dGNvbWUgQXNzZXNzbWVudDwva2V5d29yZD48a2V5d29yZD5RdWFsaXR5IG9mIExpZmU8L2tleXdv
cmQ+PGtleXdvcmQ+UmVjdHVtPC9rZXl3b3JkPjxrZXl3b3JkPlJlbWlzc2lvbiBJbmR1Y3Rpb248
L2tleXdvcmQ+PGtleXdvcmQ+U2VsZiBSZXBvcnQ8L2tleXdvcmQ+PGtleXdvcmQ+U3VydmV5cyBh
bmQgUXVlc3Rpb25uYWlyZXM8L2tleXdvcmQ+PGtleXdvcmQ+KldvdW5kIEhlYWxpbmc8L2tleXdv
cmQ+PC9rZXl3b3Jkcz48ZGF0ZXM+PHllYXI+MjAxNTwveWVhcj48cHViLWRhdGVzPjxkYXRlPk5v
djwvZGF0ZT48L3B1Yi1kYXRlcz48L2RhdGVzPjxpc2JuPjEzNjUtMjAzNiAoRWxlY3Ryb25pYykm
I3hEOzAyNjktMjgxMyAoTGlua2luZyk8L2lzYm4+PGFjY2Vzc2lvbi1udW0+MjYzODE4MDI8L2Fj
Y2Vzc2lvbi1udW0+PHVybHM+PHJlbGF0ZWQtdXJscz48dXJsPmh0dHA6Ly93d3cubmNiaS5ubG0u
bmloLmdvdi9wdWJtZWQvMjYzODE4MDI8L3VybD48L3JlbGF0ZWQtdXJscz48L3VybHM+PGVsZWN0
cm9uaWMtcmVzb3VyY2UtbnVtPjEwLjExMTEvYXB0LjEzMzg3PC9lbGVjdHJvbmljLXJlc291cmNl
LW51bT48L3JlY29yZD48L0NpdGU+PENpdGU+PEF1dGhvcj5KaGFyYXA8L0F1dGhvcj48WWVhcj4y
MDE1PC9ZZWFyPjxSZWNOdW0+Mjk3PC9SZWNOdW0+PHJlY29yZD48cmVjLW51bWJlcj4yOTc8L3Jl
Yy1udW1iZXI+PGZvcmVpZ24ta2V5cz48a2V5IGFwcD0iRU4iIGRiLWlkPSJyOXBydnZzNW9mMjBk
bGVzenI2eGR3czh3ZjB2dzVlcnJhdjAiIHRpbWVzdGFtcD0iMTQ2ODEyOTQzMSI+Mjk3PC9rZXk+
PC9mb3JlaWduLWtleXM+PHJlZi10eXBlIG5hbWU9IkpvdXJuYWwgQXJ0aWNsZSI+MTc8L3JlZi10
eXBlPjxjb250cmlidXRvcnM+PGF1dGhvcnM+PGF1dGhvcj5KaGFyYXAsIEIuPC9hdXRob3I+PGF1
dGhvcj5TYW5kYm9ybiwgVy4gSi48L2F1dGhvcj48YXV0aG9yPlJlaW5pc2NoLCBXLjwvYXV0aG9y
PjxhdXRob3I+RCZhcG9zO0hhZW5zLCBHLjwvYXV0aG9yPjxhdXRob3I+Um9iaW5zb24sIEEuIE0u
PC9hdXRob3I+PGF1dGhvcj5XYW5nLCBXLjwvYXV0aG9yPjxhdXRob3I+SHVhbmcsIEIuPC9hdXRo
b3I+PGF1dGhvcj5MYXphciwgQS48L2F1dGhvcj48YXV0aG9yPlRoYWtrYXIsIFIuIEIuPC9hdXRo
b3I+PGF1dGhvcj5Db2xvbWJlbCwgSi4gRi48L2F1dGhvcj48L2F1dGhvcnM+PC9jb250cmlidXRv
cnM+PGF1dGgtYWRkcmVzcz5UaGUgRHIgSGVucnkgRC4gSmFub3dpdHogRGl2aXNpb24gb2YgR2Fz
dHJvZW50ZXJvbG9neSwgSWNhaG4gU2Nob29sIG9mIE1lZGljaW5lIGF0IE1vdW50IFNpbmFpLCBO
ZXcgWW9yaywgTlksIFVTQS4mI3hEO0luZmxhbW1hdG9yeSBCb3dlbCBEaXNlYXNlIENlbnRlciwg
RGl2aXNpb24gb2YgR2FzdHJvZW50ZXJvbG9neSwgVW5pdmVyc2l0eSBvZiBDYWxpZm9ybmlhIFNh
biBEaWVnbywgTGEgSm9sbGEsIENBLCBVU0EuJiN4RDtEZXBhcnRtZW50IG9mIEdhc3Ryb2VudGVy
b2xvZ3ksIE1jTWFzdGVyIFVuaXZlcnNpdHksIEhhbWlsdG9uLCBPTiwgQ2FuYWRhLiYjeEQ7RGVw
YXJ0bWVudCBvZiBHYXN0cm9lbnRlcm9sb2d5IGFuZCBIZXBhdG9sb2d5LCBNZWRpY2FsIFVuaXZl
cnNpdHkgb2YgVmllbm5hLCBWaWVubmEsIEF1c3RyaWEuJiN4RDtEZXBhcnRtZW50IG9mIEdhc3Ry
b2VudGVyb2xvZ3ksIEFjYWRlbWljIE1lZGljYWwgQ2VudGVyLCBBbXN0ZXJkYW0sIFRoZSBOZXRo
ZXJsYW5kcy4mI3hEO0FiYlZpZSBJbmMuLCBOb3J0aCBDaGljYWdvLCBJTCwgVVNBLiYjeEQ7QWJi
VmllIERldXRzY2hsYW5kIEdtYkggJmFtcDsgQ28uIEtHLCBMdWR3aWdzaGFmZW4sIEdlcm1hbnku
PC9hdXRoLWFkZHJlc3M+PHRpdGxlcz48dGl0bGU+UmFuZG9taXNlZCBjbGluaWNhbCBzdHVkeTog
ZGlzY3JlcGFuY2llcyBiZXR3ZWVuIHBhdGllbnQtcmVwb3J0ZWQgb3V0Y29tZXMgYW5kIGVuZG9z
Y29waWMgYXBwZWFyYW5jZSBpbiBtb2RlcmF0ZSB0byBzZXZlcmUgdWxjZXJhdGl2ZSBjb2xpdGlz
PC90aXRsZT48c2Vjb25kYXJ5LXRpdGxlPkFsaW1lbnQgUGhhcm1hY29sIFRoZXI8L3NlY29uZGFy
eS10aXRsZT48L3RpdGxlcz48cGVyaW9kaWNhbD48ZnVsbC10aXRsZT5BbGltZW50IFBoYXJtYWNv
bCBUaGVyPC9mdWxsLXRpdGxlPjwvcGVyaW9kaWNhbD48cGFnZXM+MTA4Mi05MjwvcGFnZXM+PHZv
bHVtZT40Mjwvdm9sdW1lPjxudW1iZXI+OTwvbnVtYmVyPjxrZXl3b3Jkcz48a2V5d29yZD5BZGFs
aW11bWFiLyp0aGVyYXBldXRpYyB1c2U8L2tleXdvcmQ+PGtleXdvcmQ+QW50aS1JbmZsYW1tYXRv
cnkgQWdlbnRzLyp0aGVyYXBldXRpYyB1c2U8L2tleXdvcmQ+PGtleXdvcmQ+Q29saXRpcywgVWxj
ZXJhdGl2ZS8qZHJ1ZyB0aGVyYXB5PC9rZXl3b3JkPjxrZXl3b3JkPkRlZmVjYXRpb24vcGh5c2lv
bG9neTwva2V5d29yZD48a2V5d29yZD5FbmRvc2NvcHk8L2tleXdvcmQ+PGtleXdvcmQ+R2FzdHJv
aW50ZXN0aW5hbCBIZW1vcnJoYWdlPC9rZXl3b3JkPjxrZXl3b3JkPkh1bWFuczwva2V5d29yZD48
a2V5d29yZD5JbnRlc3RpbmFsIE11Y29zYS8qZHJ1ZyBlZmZlY3RzPC9rZXl3b3JkPjxrZXl3b3Jk
PipQYXRpZW50IE91dGNvbWUgQXNzZXNzbWVudDwva2V5d29yZD48a2V5d29yZD5RdWFsaXR5IG9m
IExpZmU8L2tleXdvcmQ+PGtleXdvcmQ+UmVjdHVtPC9rZXl3b3JkPjxrZXl3b3JkPlJlbWlzc2lv
biBJbmR1Y3Rpb248L2tleXdvcmQ+PGtleXdvcmQ+U2VsZiBSZXBvcnQ8L2tleXdvcmQ+PGtleXdv
cmQ+U3VydmV5cyBhbmQgUXVlc3Rpb25uYWlyZXM8L2tleXdvcmQ+PGtleXdvcmQ+KldvdW5kIEhl
YWxpbmc8L2tleXdvcmQ+PC9rZXl3b3Jkcz48ZGF0ZXM+PHllYXI+MjAxNTwveWVhcj48cHViLWRh
dGVzPjxkYXRlPk5vdjwvZGF0ZT48L3B1Yi1kYXRlcz48L2RhdGVzPjxpc2JuPjEzNjUtMjAzNiAo
RWxlY3Ryb25pYykmI3hEOzAyNjktMjgxMyAoTGlua2luZyk8L2lzYm4+PGFjY2Vzc2lvbi1udW0+
MjYzODE4MDI8L2FjY2Vzc2lvbi1udW0+PHVybHM+PHJlbGF0ZWQtdXJscz48dXJsPmh0dHA6Ly93
d3cubmNiaS5ubG0ubmloLmdvdi9wdWJtZWQvMjYzODE4MDI8L3VybD48L3JlbGF0ZWQtdXJscz48
L3VybHM+PGVsZWN0cm9uaWMtcmVzb3VyY2UtbnVtPjEwLjExMTEvYXB0LjEzMzg3PC9lbGVjdHJv
bmljLXJlc291cmNlLW51bT48L3JlY29yZD48L0NpdGU+PC9FbmROb3RlPgB=
</w:fldData>
        </w:fldChar>
      </w:r>
      <w:r w:rsidR="00474744" w:rsidRPr="007D6F08">
        <w:rPr>
          <w:rFonts w:ascii="Book Antiqua" w:hAnsi="Book Antiqua" w:cstheme="minorHAnsi"/>
        </w:rPr>
        <w:instrText xml:space="preserve"> ADDIN EN.CITE.DATA </w:instrText>
      </w:r>
      <w:r w:rsidR="00474744" w:rsidRPr="007D6F08">
        <w:rPr>
          <w:rFonts w:ascii="Book Antiqua" w:hAnsi="Book Antiqua" w:cstheme="minorHAnsi"/>
        </w:rPr>
      </w:r>
      <w:r w:rsidR="00474744" w:rsidRPr="007D6F08">
        <w:rPr>
          <w:rFonts w:ascii="Book Antiqua" w:hAnsi="Book Antiqua" w:cstheme="minorHAnsi"/>
        </w:rPr>
        <w:fldChar w:fldCharType="end"/>
      </w:r>
      <w:r w:rsidR="00474744" w:rsidRPr="007D6F08">
        <w:rPr>
          <w:rFonts w:ascii="Book Antiqua" w:hAnsi="Book Antiqua" w:cstheme="minorHAnsi"/>
        </w:rPr>
      </w:r>
      <w:r w:rsidR="00474744" w:rsidRPr="007D6F08">
        <w:rPr>
          <w:rFonts w:ascii="Book Antiqua" w:hAnsi="Book Antiqua" w:cstheme="minorHAnsi"/>
        </w:rPr>
        <w:fldChar w:fldCharType="separate"/>
      </w:r>
      <w:r w:rsidR="00474744" w:rsidRPr="007D6F08">
        <w:rPr>
          <w:rFonts w:ascii="Book Antiqua" w:hAnsi="Book Antiqua" w:cstheme="minorHAnsi"/>
          <w:noProof/>
          <w:vertAlign w:val="superscript"/>
        </w:rPr>
        <w:t>[2-5]</w:t>
      </w:r>
      <w:r w:rsidR="00474744" w:rsidRPr="007D6F08">
        <w:rPr>
          <w:rFonts w:ascii="Book Antiqua" w:hAnsi="Book Antiqua" w:cstheme="minorHAnsi"/>
        </w:rPr>
        <w:fldChar w:fldCharType="end"/>
      </w:r>
      <w:r w:rsidR="00577FBB" w:rsidRPr="007D6F08">
        <w:rPr>
          <w:rFonts w:ascii="Book Antiqua" w:hAnsi="Book Antiqua" w:cstheme="minorHAnsi"/>
        </w:rPr>
        <w:t xml:space="preserve">. </w:t>
      </w:r>
      <w:r w:rsidR="00AA1652" w:rsidRPr="007D6F08">
        <w:rPr>
          <w:rFonts w:ascii="Book Antiqua" w:hAnsi="Book Antiqua" w:cstheme="minorHAnsi"/>
        </w:rPr>
        <w:t xml:space="preserve">There </w:t>
      </w:r>
      <w:r w:rsidR="00BC5445" w:rsidRPr="007D6F08">
        <w:rPr>
          <w:rFonts w:ascii="Book Antiqua" w:hAnsi="Book Antiqua" w:cstheme="minorHAnsi"/>
        </w:rPr>
        <w:t>are</w:t>
      </w:r>
      <w:r w:rsidR="00AA1652" w:rsidRPr="007D6F08">
        <w:rPr>
          <w:rFonts w:ascii="Book Antiqua" w:hAnsi="Book Antiqua" w:cstheme="minorHAnsi"/>
        </w:rPr>
        <w:t xml:space="preserve"> </w:t>
      </w:r>
      <w:r w:rsidR="00902929" w:rsidRPr="007D6F08">
        <w:rPr>
          <w:rFonts w:ascii="Book Antiqua" w:hAnsi="Book Antiqua" w:cstheme="minorHAnsi"/>
        </w:rPr>
        <w:t>data to support early</w:t>
      </w:r>
      <w:r w:rsidR="007930E7" w:rsidRPr="007D6F08">
        <w:rPr>
          <w:rFonts w:ascii="Book Antiqua" w:hAnsi="Book Antiqua" w:cstheme="minorHAnsi"/>
        </w:rPr>
        <w:t xml:space="preserve"> clinical remission</w:t>
      </w:r>
      <w:r w:rsidR="00491594" w:rsidRPr="007D6F08">
        <w:rPr>
          <w:rFonts w:ascii="Book Antiqua" w:hAnsi="Book Antiqua" w:cstheme="minorHAnsi"/>
        </w:rPr>
        <w:t xml:space="preserve">, </w:t>
      </w:r>
      <w:r w:rsidR="00394E24" w:rsidRPr="007D6F08">
        <w:rPr>
          <w:rFonts w:ascii="Book Antiqua" w:hAnsi="Book Antiqua" w:cstheme="minorHAnsi"/>
        </w:rPr>
        <w:t xml:space="preserve">albeit </w:t>
      </w:r>
      <w:r w:rsidR="00491594" w:rsidRPr="007D6F08">
        <w:rPr>
          <w:rFonts w:ascii="Book Antiqua" w:hAnsi="Book Antiqua" w:cstheme="minorHAnsi"/>
        </w:rPr>
        <w:t xml:space="preserve">not response, </w:t>
      </w:r>
      <w:r w:rsidR="00902929" w:rsidRPr="007D6F08">
        <w:rPr>
          <w:rFonts w:ascii="Book Antiqua" w:hAnsi="Book Antiqua" w:cstheme="minorHAnsi"/>
        </w:rPr>
        <w:t>to be</w:t>
      </w:r>
      <w:r w:rsidR="00491594" w:rsidRPr="007D6F08">
        <w:rPr>
          <w:rFonts w:ascii="Book Antiqua" w:hAnsi="Book Antiqua" w:cstheme="minorHAnsi"/>
        </w:rPr>
        <w:t xml:space="preserve"> predictive of endoscopic improvement and healing </w:t>
      </w:r>
      <w:r w:rsidR="00491594" w:rsidRPr="007D6F08">
        <w:rPr>
          <w:rFonts w:ascii="Book Antiqua" w:hAnsi="Book Antiqua" w:cstheme="minorHAnsi"/>
        </w:rPr>
        <w:lastRenderedPageBreak/>
        <w:t>at 12 mo</w:t>
      </w:r>
      <w:r w:rsidR="00474744" w:rsidRPr="007D6F08">
        <w:rPr>
          <w:rFonts w:ascii="Book Antiqua" w:hAnsi="Book Antiqua" w:cstheme="minorHAnsi"/>
        </w:rPr>
        <w:fldChar w:fldCharType="begin">
          <w:fldData xml:space="preserve">PEVuZE5vdGU+PENpdGU+PEF1dGhvcj5LaXNzPC9BdXRob3I+PFllYXI+MjAxMTwvWWVhcj48UmVj
TnVtPjc5OTwvUmVjTnVtPjxEaXNwbGF5VGV4dD48c3R5bGUgZmFjZT0ic3VwZXJzY3JpcHQiPls2
XTwvc3R5bGU+PC9EaXNwbGF5VGV4dD48cmVjb3JkPjxyZWMtbnVtYmVyPjc5OTwvcmVjLW51bWJl
cj48Zm9yZWlnbi1rZXlzPjxrZXkgYXBwPSJFTiIgZGItaWQ9InI5cHJ2dnM1b2YyMGRsZXN6cjZ4
ZHdzOHdmMHZ3NWVycmF2MCIgdGltZXN0YW1wPSIxNDg1NjgwODkyIj43OTk8L2tleT48L2ZvcmVp
Z24ta2V5cz48cmVmLXR5cGUgbmFtZT0iSm91cm5hbCBBcnRpY2xlIj4xNzwvcmVmLXR5cGU+PGNv
bnRyaWJ1dG9ycz48YXV0aG9ycz48YXV0aG9yPktpc3MsIEwuIFMuPC9hdXRob3I+PGF1dGhvcj5T
emFtb3NpLCBULjwvYXV0aG9yPjxhdXRob3I+TW9sbmFyLCBULjwvYXV0aG9yPjxhdXRob3I+TWlo
ZWxsZXIsIFAuPC9hdXRob3I+PGF1dGhvcj5MYWthdG9zLCBMLjwvYXV0aG9yPjxhdXRob3I+Vmlu
Y3plLCBBLjwvYXV0aG9yPjxhdXRob3I+UGFsYXRrYSwgSy48L2F1dGhvcj48YXV0aG9yPkJhcnRh
LCBaLjwvYXV0aG9yPjxhdXRob3I+R2FzenRvbnlpLCBCLjwvYXV0aG9yPjxhdXRob3I+U2FsYW1v
biwgQS48L2F1dGhvcj48YXV0aG9yPkhvcnZhdGgsIEcuPC9hdXRob3I+PGF1dGhvcj5Ub3RoLCBH
LiBULjwvYXV0aG9yPjxhdXRob3I+RmFya2FzLCBLLjwvYXV0aG9yPjxhdXRob3I+QmFuYWksIEou
PC9hdXRob3I+PGF1dGhvcj5UdWxhc3NheSwgWi48L2F1dGhvcj48YXV0aG9yPk5hZ3ksIEYuPC9h
dXRob3I+PGF1dGhvcj5TemVuZXMsIE0uPC9hdXRob3I+PGF1dGhvcj5WZXJlcywgRy48L2F1dGhv
cj48YXV0aG9yPkxvdmFzeiwgQi4gRC48L2F1dGhvcj48YXV0aG9yPlZlZ2gsIFouPC9hdXRob3I+
PGF1dGhvcj5Hb2xvdmljcywgUC4gQS48L2F1dGhvcj48YXV0aG9yPlN6YXRobWFyaSwgTS48L2F1
dGhvcj48YXV0aG9yPlBhcHAsIE0uPC9hdXRob3I+PGF1dGhvcj5MYWthdG9zLCBQLiBMLjwvYXV0
aG9yPjxhdXRob3I+SHVuZ2FyaWFuLCBJLiBCLiBELiBTdHVkeSBHcm91cDwvYXV0aG9yPjwvYXV0
aG9ycz48L2NvbnRyaWJ1dG9ycz48YXV0aC1hZGRyZXNzPlNlbW1lbHdlaXMgVW5pdmVyc2l0eSwg
QnVkYXBlc3QsIEh1bmdhcnkuPC9hdXRoLWFkZHJlc3M+PHRpdGxlcz48dGl0bGU+RWFybHkgY2xp
bmljYWwgcmVtaXNzaW9uIGFuZCBub3JtYWxpc2F0aW9uIG9mIENSUCBhcmUgdGhlIHN0cm9uZ2Vz
dCBwcmVkaWN0b3JzIG9mIGVmZmljYWN5LCBtdWNvc2FsIGhlYWxpbmcgYW5kIGRvc2UgZXNjYWxh
dGlvbiBkdXJpbmcgdGhlIGZpcnN0IHllYXIgb2YgYWRhbGltdW1hYiB0aGVyYXB5IGluIENyb2hu
JmFwb3M7cyBkaXNlYXNlPC90aXRsZT48c2Vjb25kYXJ5LXRpdGxlPkFsaW1lbnQgUGhhcm1hY29s
IFRoZXI8L3NlY29uZGFyeS10aXRsZT48L3RpdGxlcz48cGVyaW9kaWNhbD48ZnVsbC10aXRsZT5B
bGltZW50IFBoYXJtYWNvbCBUaGVyPC9mdWxsLXRpdGxlPjwvcGVyaW9kaWNhbD48cGFnZXM+OTEx
LTIyPC9wYWdlcz48dm9sdW1lPjM0PC92b2x1bWU+PG51bWJlcj44PC9udW1iZXI+PGtleXdvcmRz
PjxrZXl3b3JkPkFkYWxpbXVtYWI8L2tleXdvcmQ+PGtleXdvcmQ+QWR1bHQ8L2tleXdvcmQ+PGtl
eXdvcmQ+QW50aS1JbmZsYW1tYXRvcnkgQWdlbnRzLyphZG1pbmlzdHJhdGlvbiAmYW1wOyBkb3Nh
Z2U8L2tleXdvcmQ+PGtleXdvcmQ+QW50aWJvZGllcywgTW9ub2Nsb25hbCwgSHVtYW5pemVkLyph
ZG1pbmlzdHJhdGlvbiAmYW1wOyBkb3NhZ2U8L2tleXdvcmQ+PGtleXdvcmQ+Qy1SZWFjdGl2ZSBQ
cm90ZWluLyptZXRhYm9saXNtPC9rZXl3b3JkPjxrZXl3b3JkPkNyb2huIERpc2Vhc2UvYmxvb2Qv
KmRydWcgdGhlcmFweTwva2V5d29yZD48a2V5d29yZD5Eb3NlLVJlc3BvbnNlIFJlbGF0aW9uc2hp
cCwgRHJ1Zzwva2V5d29yZD48a2V5d29yZD5GZW1hbGU8L2tleXdvcmQ+PGtleXdvcmQ+Rm9sbG93
LVVwIFN0dWRpZXM8L2tleXdvcmQ+PGtleXdvcmQ+SHVtYW5zPC9rZXl3b3JkPjxrZXl3b3JkPklu
dGVzdGluYWwgTXVjb3NhLypkcnVnIGVmZmVjdHMvaW1tdW5vbG9neTwva2V5d29yZD48a2V5d29y
ZD5Mb2dpc3RpYyBNb2RlbHM8L2tleXdvcmQ+PGtleXdvcmQ+TWFsZTwva2V5d29yZD48a2V5d29y
ZD5QcmVkaWN0aXZlIFZhbHVlIG9mIFRlc3RzPC9rZXl3b3JkPjxrZXl3b3JkPlByb3NwZWN0aXZl
IFN0dWRpZXM8L2tleXdvcmQ+PGtleXdvcmQ+UmVtaXNzaW9uIEluZHVjdGlvbjwva2V5d29yZD48
a2V5d29yZD5UaW1lIEZhY3RvcnM8L2tleXdvcmQ+PGtleXdvcmQ+VHJlYXRtZW50IE91dGNvbWU8
L2tleXdvcmQ+PGtleXdvcmQ+WW91bmcgQWR1bHQ8L2tleXdvcmQ+PC9rZXl3b3Jkcz48ZGF0ZXM+
PHllYXI+MjAxMTwveWVhcj48cHViLWRhdGVzPjxkYXRlPk9jdDwvZGF0ZT48L3B1Yi1kYXRlcz48
L2RhdGVzPjxpc2JuPjEzNjUtMjAzNiAoRWxlY3Ryb25pYykmI3hEOzAyNjktMjgxMyAoTGlua2lu
Zyk8L2lzYm4+PGFjY2Vzc2lvbi1udW0+MjE4ODMzMjY8L2FjY2Vzc2lvbi1udW0+PHVybHM+PHJl
bGF0ZWQtdXJscz48dXJsPmh0dHA6Ly93d3cubmNiaS5ubG0ubmloLmdvdi9wdWJtZWQvMjE4ODMz
MjY8L3VybD48L3JlbGF0ZWQtdXJscz48L3VybHM+PGVsZWN0cm9uaWMtcmVzb3VyY2UtbnVtPjEw
LjExMTEvai4xMzY1LTIwMzYuMjAxMS4wNDgyNy54PC9lbGVjdHJvbmljLXJlc291cmNlLW51bT48
L3JlY29yZD48L0NpdGU+PC9FbmROb3RlPgB=
</w:fldData>
        </w:fldChar>
      </w:r>
      <w:r w:rsidR="00474744" w:rsidRPr="007D6F08">
        <w:rPr>
          <w:rFonts w:ascii="Book Antiqua" w:hAnsi="Book Antiqua" w:cstheme="minorHAnsi"/>
        </w:rPr>
        <w:instrText xml:space="preserve"> ADDIN EN.CITE </w:instrText>
      </w:r>
      <w:r w:rsidR="00474744" w:rsidRPr="007D6F08">
        <w:rPr>
          <w:rFonts w:ascii="Book Antiqua" w:hAnsi="Book Antiqua" w:cstheme="minorHAnsi"/>
        </w:rPr>
        <w:fldChar w:fldCharType="begin">
          <w:fldData xml:space="preserve">PEVuZE5vdGU+PENpdGU+PEF1dGhvcj5LaXNzPC9BdXRob3I+PFllYXI+MjAxMTwvWWVhcj48UmVj
TnVtPjc5OTwvUmVjTnVtPjxEaXNwbGF5VGV4dD48c3R5bGUgZmFjZT0ic3VwZXJzY3JpcHQiPls2
XTwvc3R5bGU+PC9EaXNwbGF5VGV4dD48cmVjb3JkPjxyZWMtbnVtYmVyPjc5OTwvcmVjLW51bWJl
cj48Zm9yZWlnbi1rZXlzPjxrZXkgYXBwPSJFTiIgZGItaWQ9InI5cHJ2dnM1b2YyMGRsZXN6cjZ4
ZHdzOHdmMHZ3NWVycmF2MCIgdGltZXN0YW1wPSIxNDg1NjgwODkyIj43OTk8L2tleT48L2ZvcmVp
Z24ta2V5cz48cmVmLXR5cGUgbmFtZT0iSm91cm5hbCBBcnRpY2xlIj4xNzwvcmVmLXR5cGU+PGNv
bnRyaWJ1dG9ycz48YXV0aG9ycz48YXV0aG9yPktpc3MsIEwuIFMuPC9hdXRob3I+PGF1dGhvcj5T
emFtb3NpLCBULjwvYXV0aG9yPjxhdXRob3I+TW9sbmFyLCBULjwvYXV0aG9yPjxhdXRob3I+TWlo
ZWxsZXIsIFAuPC9hdXRob3I+PGF1dGhvcj5MYWthdG9zLCBMLjwvYXV0aG9yPjxhdXRob3I+Vmlu
Y3plLCBBLjwvYXV0aG9yPjxhdXRob3I+UGFsYXRrYSwgSy48L2F1dGhvcj48YXV0aG9yPkJhcnRh
LCBaLjwvYXV0aG9yPjxhdXRob3I+R2FzenRvbnlpLCBCLjwvYXV0aG9yPjxhdXRob3I+U2FsYW1v
biwgQS48L2F1dGhvcj48YXV0aG9yPkhvcnZhdGgsIEcuPC9hdXRob3I+PGF1dGhvcj5Ub3RoLCBH
LiBULjwvYXV0aG9yPjxhdXRob3I+RmFya2FzLCBLLjwvYXV0aG9yPjxhdXRob3I+QmFuYWksIEou
PC9hdXRob3I+PGF1dGhvcj5UdWxhc3NheSwgWi48L2F1dGhvcj48YXV0aG9yPk5hZ3ksIEYuPC9h
dXRob3I+PGF1dGhvcj5TemVuZXMsIE0uPC9hdXRob3I+PGF1dGhvcj5WZXJlcywgRy48L2F1dGhv
cj48YXV0aG9yPkxvdmFzeiwgQi4gRC48L2F1dGhvcj48YXV0aG9yPlZlZ2gsIFouPC9hdXRob3I+
PGF1dGhvcj5Hb2xvdmljcywgUC4gQS48L2F1dGhvcj48YXV0aG9yPlN6YXRobWFyaSwgTS48L2F1
dGhvcj48YXV0aG9yPlBhcHAsIE0uPC9hdXRob3I+PGF1dGhvcj5MYWthdG9zLCBQLiBMLjwvYXV0
aG9yPjxhdXRob3I+SHVuZ2FyaWFuLCBJLiBCLiBELiBTdHVkeSBHcm91cDwvYXV0aG9yPjwvYXV0
aG9ycz48L2NvbnRyaWJ1dG9ycz48YXV0aC1hZGRyZXNzPlNlbW1lbHdlaXMgVW5pdmVyc2l0eSwg
QnVkYXBlc3QsIEh1bmdhcnkuPC9hdXRoLWFkZHJlc3M+PHRpdGxlcz48dGl0bGU+RWFybHkgY2xp
bmljYWwgcmVtaXNzaW9uIGFuZCBub3JtYWxpc2F0aW9uIG9mIENSUCBhcmUgdGhlIHN0cm9uZ2Vz
dCBwcmVkaWN0b3JzIG9mIGVmZmljYWN5LCBtdWNvc2FsIGhlYWxpbmcgYW5kIGRvc2UgZXNjYWxh
dGlvbiBkdXJpbmcgdGhlIGZpcnN0IHllYXIgb2YgYWRhbGltdW1hYiB0aGVyYXB5IGluIENyb2hu
JmFwb3M7cyBkaXNlYXNlPC90aXRsZT48c2Vjb25kYXJ5LXRpdGxlPkFsaW1lbnQgUGhhcm1hY29s
IFRoZXI8L3NlY29uZGFyeS10aXRsZT48L3RpdGxlcz48cGVyaW9kaWNhbD48ZnVsbC10aXRsZT5B
bGltZW50IFBoYXJtYWNvbCBUaGVyPC9mdWxsLXRpdGxlPjwvcGVyaW9kaWNhbD48cGFnZXM+OTEx
LTIyPC9wYWdlcz48dm9sdW1lPjM0PC92b2x1bWU+PG51bWJlcj44PC9udW1iZXI+PGtleXdvcmRz
PjxrZXl3b3JkPkFkYWxpbXVtYWI8L2tleXdvcmQ+PGtleXdvcmQ+QWR1bHQ8L2tleXdvcmQ+PGtl
eXdvcmQ+QW50aS1JbmZsYW1tYXRvcnkgQWdlbnRzLyphZG1pbmlzdHJhdGlvbiAmYW1wOyBkb3Nh
Z2U8L2tleXdvcmQ+PGtleXdvcmQ+QW50aWJvZGllcywgTW9ub2Nsb25hbCwgSHVtYW5pemVkLyph
ZG1pbmlzdHJhdGlvbiAmYW1wOyBkb3NhZ2U8L2tleXdvcmQ+PGtleXdvcmQ+Qy1SZWFjdGl2ZSBQ
cm90ZWluLyptZXRhYm9saXNtPC9rZXl3b3JkPjxrZXl3b3JkPkNyb2huIERpc2Vhc2UvYmxvb2Qv
KmRydWcgdGhlcmFweTwva2V5d29yZD48a2V5d29yZD5Eb3NlLVJlc3BvbnNlIFJlbGF0aW9uc2hp
cCwgRHJ1Zzwva2V5d29yZD48a2V5d29yZD5GZW1hbGU8L2tleXdvcmQ+PGtleXdvcmQ+Rm9sbG93
LVVwIFN0dWRpZXM8L2tleXdvcmQ+PGtleXdvcmQ+SHVtYW5zPC9rZXl3b3JkPjxrZXl3b3JkPklu
dGVzdGluYWwgTXVjb3NhLypkcnVnIGVmZmVjdHMvaW1tdW5vbG9neTwva2V5d29yZD48a2V5d29y
ZD5Mb2dpc3RpYyBNb2RlbHM8L2tleXdvcmQ+PGtleXdvcmQ+TWFsZTwva2V5d29yZD48a2V5d29y
ZD5QcmVkaWN0aXZlIFZhbHVlIG9mIFRlc3RzPC9rZXl3b3JkPjxrZXl3b3JkPlByb3NwZWN0aXZl
IFN0dWRpZXM8L2tleXdvcmQ+PGtleXdvcmQ+UmVtaXNzaW9uIEluZHVjdGlvbjwva2V5d29yZD48
a2V5d29yZD5UaW1lIEZhY3RvcnM8L2tleXdvcmQ+PGtleXdvcmQ+VHJlYXRtZW50IE91dGNvbWU8
L2tleXdvcmQ+PGtleXdvcmQ+WW91bmcgQWR1bHQ8L2tleXdvcmQ+PC9rZXl3b3Jkcz48ZGF0ZXM+
PHllYXI+MjAxMTwveWVhcj48cHViLWRhdGVzPjxkYXRlPk9jdDwvZGF0ZT48L3B1Yi1kYXRlcz48
L2RhdGVzPjxpc2JuPjEzNjUtMjAzNiAoRWxlY3Ryb25pYykmI3hEOzAyNjktMjgxMyAoTGlua2lu
Zyk8L2lzYm4+PGFjY2Vzc2lvbi1udW0+MjE4ODMzMjY8L2FjY2Vzc2lvbi1udW0+PHVybHM+PHJl
bGF0ZWQtdXJscz48dXJsPmh0dHA6Ly93d3cubmNiaS5ubG0ubmloLmdvdi9wdWJtZWQvMjE4ODMz
MjY8L3VybD48L3JlbGF0ZWQtdXJscz48L3VybHM+PGVsZWN0cm9uaWMtcmVzb3VyY2UtbnVtPjEw
LjExMTEvai4xMzY1LTIwMzYuMjAxMS4wNDgyNy54PC9lbGVjdHJvbmljLXJlc291cmNlLW51bT48
L3JlY29yZD48L0NpdGU+PC9FbmROb3RlPgB=
</w:fldData>
        </w:fldChar>
      </w:r>
      <w:r w:rsidR="00474744" w:rsidRPr="007D6F08">
        <w:rPr>
          <w:rFonts w:ascii="Book Antiqua" w:hAnsi="Book Antiqua" w:cstheme="minorHAnsi"/>
        </w:rPr>
        <w:instrText xml:space="preserve"> ADDIN EN.CITE.DATA </w:instrText>
      </w:r>
      <w:r w:rsidR="00474744" w:rsidRPr="007D6F08">
        <w:rPr>
          <w:rFonts w:ascii="Book Antiqua" w:hAnsi="Book Antiqua" w:cstheme="minorHAnsi"/>
        </w:rPr>
      </w:r>
      <w:r w:rsidR="00474744" w:rsidRPr="007D6F08">
        <w:rPr>
          <w:rFonts w:ascii="Book Antiqua" w:hAnsi="Book Antiqua" w:cstheme="minorHAnsi"/>
        </w:rPr>
        <w:fldChar w:fldCharType="end"/>
      </w:r>
      <w:r w:rsidR="00474744" w:rsidRPr="007D6F08">
        <w:rPr>
          <w:rFonts w:ascii="Book Antiqua" w:hAnsi="Book Antiqua" w:cstheme="minorHAnsi"/>
        </w:rPr>
      </w:r>
      <w:r w:rsidR="00474744" w:rsidRPr="007D6F08">
        <w:rPr>
          <w:rFonts w:ascii="Book Antiqua" w:hAnsi="Book Antiqua" w:cstheme="minorHAnsi"/>
        </w:rPr>
        <w:fldChar w:fldCharType="separate"/>
      </w:r>
      <w:r w:rsidR="00474744" w:rsidRPr="007D6F08">
        <w:rPr>
          <w:rFonts w:ascii="Book Antiqua" w:hAnsi="Book Antiqua" w:cstheme="minorHAnsi"/>
          <w:noProof/>
          <w:vertAlign w:val="superscript"/>
        </w:rPr>
        <w:t>[6]</w:t>
      </w:r>
      <w:r w:rsidR="00474744" w:rsidRPr="007D6F08">
        <w:rPr>
          <w:rFonts w:ascii="Book Antiqua" w:hAnsi="Book Antiqua" w:cstheme="minorHAnsi"/>
        </w:rPr>
        <w:fldChar w:fldCharType="end"/>
      </w:r>
      <w:r w:rsidR="00491594" w:rsidRPr="007D6F08">
        <w:rPr>
          <w:rFonts w:ascii="Book Antiqua" w:hAnsi="Book Antiqua" w:cstheme="minorHAnsi"/>
        </w:rPr>
        <w:t>.</w:t>
      </w:r>
      <w:r w:rsidR="00AA1652" w:rsidRPr="007D6F08">
        <w:rPr>
          <w:rFonts w:ascii="Book Antiqua" w:hAnsi="Book Antiqua" w:cstheme="minorHAnsi"/>
        </w:rPr>
        <w:t xml:space="preserve"> </w:t>
      </w:r>
      <w:r w:rsidR="00D206A5" w:rsidRPr="007D6F08">
        <w:rPr>
          <w:rFonts w:ascii="Book Antiqua" w:hAnsi="Book Antiqua" w:cstheme="minorHAnsi"/>
        </w:rPr>
        <w:t xml:space="preserve">The value of symptomatic improvement, however, cannot be discounted </w:t>
      </w:r>
      <w:r w:rsidR="00BC5445" w:rsidRPr="007D6F08">
        <w:rPr>
          <w:rFonts w:ascii="Book Antiqua" w:hAnsi="Book Antiqua" w:cstheme="minorHAnsi"/>
        </w:rPr>
        <w:t xml:space="preserve">from a patient’s perspective </w:t>
      </w:r>
      <w:r w:rsidR="00D206A5" w:rsidRPr="007D6F08">
        <w:rPr>
          <w:rFonts w:ascii="Book Antiqua" w:hAnsi="Book Antiqua" w:cstheme="minorHAnsi"/>
        </w:rPr>
        <w:t>given the correlation with long</w:t>
      </w:r>
      <w:r w:rsidR="00916414" w:rsidRPr="007D6F08">
        <w:rPr>
          <w:rFonts w:ascii="Book Antiqua" w:hAnsi="Book Antiqua" w:cstheme="minorHAnsi"/>
        </w:rPr>
        <w:t>-</w:t>
      </w:r>
      <w:r w:rsidR="00D206A5" w:rsidRPr="007D6F08">
        <w:rPr>
          <w:rFonts w:ascii="Book Antiqua" w:hAnsi="Book Antiqua" w:cstheme="minorHAnsi"/>
        </w:rPr>
        <w:t>term steroid</w:t>
      </w:r>
      <w:r w:rsidR="00916414" w:rsidRPr="007D6F08">
        <w:rPr>
          <w:rFonts w:ascii="Book Antiqua" w:hAnsi="Book Antiqua" w:cstheme="minorHAnsi"/>
        </w:rPr>
        <w:t>-</w:t>
      </w:r>
      <w:r w:rsidR="00D206A5" w:rsidRPr="007D6F08">
        <w:rPr>
          <w:rFonts w:ascii="Book Antiqua" w:hAnsi="Book Antiqua" w:cstheme="minorHAnsi"/>
        </w:rPr>
        <w:t xml:space="preserve">free remission and </w:t>
      </w:r>
      <w:r w:rsidR="00394E24" w:rsidRPr="007D6F08">
        <w:rPr>
          <w:rFonts w:ascii="Book Antiqua" w:hAnsi="Book Antiqua" w:cstheme="minorHAnsi"/>
        </w:rPr>
        <w:t>the inherent part that alleviation of symptoms plays in improving</w:t>
      </w:r>
      <w:r w:rsidR="00D206A5" w:rsidRPr="007D6F08">
        <w:rPr>
          <w:rFonts w:ascii="Book Antiqua" w:hAnsi="Book Antiqua" w:cstheme="minorHAnsi"/>
        </w:rPr>
        <w:t xml:space="preserve"> quality of life</w:t>
      </w:r>
      <w:r w:rsidR="00474744" w:rsidRPr="007D6F08">
        <w:rPr>
          <w:rFonts w:ascii="Book Antiqua" w:hAnsi="Book Antiqua" w:cstheme="minorHAnsi"/>
        </w:rPr>
        <w:fldChar w:fldCharType="begin">
          <w:fldData xml:space="preserve">PEVuZE5vdGU+PENpdGU+PEF1dGhvcj5UdXJuZXI8L0F1dGhvcj48WWVhcj4yMDEzPC9ZZWFyPjxS
ZWNOdW0+NzQ1PC9SZWNOdW0+PERpc3BsYXlUZXh0PjxzdHlsZSBmYWNlPSJzdXBlcnNjcmlwdCI+
WzUsIDddPC9zdHlsZT48L0Rpc3BsYXlUZXh0PjxyZWNvcmQ+PHJlYy1udW1iZXI+NzQ1PC9yZWMt
bnVtYmVyPjxmb3JlaWduLWtleXM+PGtleSBhcHA9IkVOIiBkYi1pZD0icjlwcnZ2czVvZjIwZGxl
c3pyNnhkd3M4d2Ywdnc1ZXJyYXYwIiB0aW1lc3RhbXA9IjE0ODUyMzM4NjgiPjc0NTwva2V5Pjwv
Zm9yZWlnbi1rZXlzPjxyZWYtdHlwZSBuYW1lPSJKb3VybmFsIEFydGljbGUiPjE3PC9yZWYtdHlw
ZT48Y29udHJpYnV0b3JzPjxhdXRob3JzPjxhdXRob3I+VHVybmVyLCBELjwvYXV0aG9yPjxhdXRo
b3I+R3JpZmZpdGhzLCBBLiBNLjwvYXV0aG9yPjxhdXRob3I+VmVlcm1hbiwgRy48L2F1dGhvcj48
YXV0aG9yPkpvaGFubnMsIEouPC9hdXRob3I+PGF1dGhvcj5EYW1hcmFqdSwgTC48L2F1dGhvcj48
YXV0aG9yPkJsYW5rLCBNLjwvYXV0aG9yPjxhdXRob3I+SHlhbXMsIEouPC9hdXRob3I+PC9hdXRo
b3JzPjwvY29udHJpYnV0b3JzPjxhdXRoLWFkZHJlc3M+UGVkaWF0cmljIEdhc3Ryb2VudGVyb2xv
Z3kgVW5pdCwgU2hhYXJlIFplZGVrIE1lZGljYWwgQ2VudGVyLCBUaGUgSGVicmV3IFVuaXZlcnNp
dHkgb2YgSmVydXNhbGVtLCBKZXJ1c2FsZW0sIElzcmFlbC4gRWxlY3Ryb25pYyBhZGRyZXNzOiB0
dXJuZXJkQHN6bWMub3JnLmlsLjwvYXV0aC1hZGRyZXNzPjx0aXRsZXM+PHRpdGxlPkVuZG9zY29w
aWMgYW5kIGNsaW5pY2FsIHZhcmlhYmxlcyB0aGF0IHByZWRpY3Qgc3VzdGFpbmVkIHJlbWlzc2lv
biBpbiBjaGlsZHJlbiB3aXRoIHVsY2VyYXRpdmUgY29saXRpcyB0cmVhdGVkIHdpdGggaW5mbGl4
aW1hYjwvdGl0bGU+PHNlY29uZGFyeS10aXRsZT5DbGluIEdhc3Ryb2VudGVyb2wgSGVwYXRvbDwv
c2Vjb25kYXJ5LXRpdGxlPjwvdGl0bGVzPjxwZXJpb2RpY2FsPjxmdWxsLXRpdGxlPkNsaW4gR2Fz
dHJvZW50ZXJvbCBIZXBhdG9sPC9mdWxsLXRpdGxlPjwvcGVyaW9kaWNhbD48cGFnZXM+MTQ2MC01
PC9wYWdlcz48dm9sdW1lPjExPC92b2x1bWU+PG51bWJlcj4xMTwvbnVtYmVyPjxrZXl3b3Jkcz48
a2V5d29yZD5BZG9sZXNjZW50PC9rZXl3b3JkPjxrZXl3b3JkPkFudGlib2RpZXMsIE1vbm9jbG9u
YWwvKnRoZXJhcGV1dGljIHVzZTwva2V5d29yZD48a2V5d29yZD5DLVJlYWN0aXZlIFByb3RlaW4v
YW5hbHlzaXM8L2tleXdvcmQ+PGtleXdvcmQ+Q2hpbGQ8L2tleXdvcmQ+PGtleXdvcmQ+Q29saXRp
cywgVWxjZXJhdGl2ZS8qZHJ1ZyB0aGVyYXB5LypwYXRob2xvZ3k8L2tleXdvcmQ+PGtleXdvcmQ+
Q29sb24vKnBhdGhvbG9neTwva2V5d29yZD48a2V5d29yZD5Db2xvbm9zY29weTwva2V5d29yZD48
a2V5d29yZD5GZW1hbGU8L2tleXdvcmQ+PGtleXdvcmQ+SHVtYW5zPC9rZXl3b3JkPjxrZXl3b3Jk
PkltbXVub2xvZ2ljIEZhY3RvcnMvKnRoZXJhcGV1dGljIHVzZTwva2V5d29yZD48a2V5d29yZD5J
bmZsaXhpbWFiPC9rZXl3b3JkPjxrZXl3b3JkPkludGVzdGluYWwgTXVjb3NhL3BhdGhvbG9neTwv
a2V5d29yZD48a2V5d29yZD5NYWxlPC9rZXl3b3JkPjxrZXl3b3JkPlRyZWF0bWVudCBPdXRjb21l
PC9rZXl3b3JkPjxrZXl3b3JkPkF1cm9jPC9rZXl3b3JkPjxrZXl3b3JkPkMtcmVhY3RpdmUgcHJv
dGVpbjwva2V5d29yZD48a2V5d29yZD5DaTwva2V5d29yZD48a2V5d29yZD5DcnA8L2tleXdvcmQ+
PGtleXdvcmQ+SWJkPC9rZXl3b3JkPjxrZXl3b3JkPklxcjwva2V5d29yZD48a2V5d29yZD5NaDwv
a2V5d29yZD48a2V5d29yZD5QZ2E8L2tleXdvcmQ+PGtleXdvcmQ+UHVjYWk8L2tleXdvcmQ+PGtl
eXdvcmQ+UGFHQTwva2V5d29yZD48a2V5d29yZD5QZWRpYXRyaWMgVUMgQWN0aXZpdHkgSW5kZXg8
L2tleXdvcmQ+PGtleXdvcmQ+UHJlZGljdGluZyBSZXNwb25zZSB0byBUaGVyYXB5PC9rZXl3b3Jk
PjxrZXl3b3JkPlByb2dub3Npczwva2V5d29yZD48a2V5d29yZD5Sb2M8L2tleXdvcmQ+PGtleXdv
cmQ+VWM8L2tleXdvcmQ+PGtleXdvcmQ+Y29uZmlkZW5jZSBpbnRlcnZhbDwva2V5d29yZD48a2V5
d29yZD5pbnRlcnF1YXJ0aWxlIHJhbmdlPC9rZXl3b3JkPjxrZXl3b3JkPm11Y29zYWwgaGVhbGlu
Zzwva2V5d29yZD48a2V5d29yZD5wYXRpZW50IGdsb2JhbCBhc3Nlc3NtZW50PC9rZXl3b3JkPjxr
ZXl3b3JkPnBoeXNpY2lhbiBnbG9iYWwgYXNzZXNzbWVudDwva2V5d29yZD48a2V5d29yZD5yZWNl
aXZlciBvcGVyYXRpbmcgY2hhcmFjdGVyaXN0aWM8L2tleXdvcmQ+PGtleXdvcmQ+dWxjZXJhdGl2
ZSBjb2xpdGlzPC9rZXl3b3JkPjwva2V5d29yZHM+PGRhdGVzPjx5ZWFyPjIwMTM8L3llYXI+PHB1
Yi1kYXRlcz48ZGF0ZT5Ob3Y8L2RhdGU+PC9wdWItZGF0ZXM+PC9kYXRlcz48aXNibj4xNTQyLTc3
MTQgKEVsZWN0cm9uaWMpJiN4RDsxNTQyLTM1NjUgKExpbmtpbmcpPC9pc2JuPjxhY2Nlc3Npb24t
bnVtPjIzNjcyODMxPC9hY2Nlc3Npb24tbnVtPjx1cmxzPjxyZWxhdGVkLXVybHM+PHVybD5odHRw
Oi8vd3d3Lm5jYmkubmxtLm5paC5nb3YvcHVibWVkLzIzNjcyODMxPC91cmw+PC9yZWxhdGVkLXVy
bHM+PC91cmxzPjxlbGVjdHJvbmljLXJlc291cmNlLW51bT4xMC4xMDE2L2ouY2doLjIwMTMuMDQu
MDQ5PC9lbGVjdHJvbmljLXJlc291cmNlLW51bT48L3JlY29yZD48L0NpdGU+PENpdGU+PEF1dGhv
cj5KaGFyYXA8L0F1dGhvcj48WWVhcj4yMDE1PC9ZZWFyPjxSZWNOdW0+Mjk3PC9SZWNOdW0+PHJl
Y29yZD48cmVjLW51bWJlcj4yOTc8L3JlYy1udW1iZXI+PGZvcmVpZ24ta2V5cz48a2V5IGFwcD0i
RU4iIGRiLWlkPSJyOXBydnZzNW9mMjBkbGVzenI2eGR3czh3ZjB2dzVlcnJhdjAiIHRpbWVzdGFt
cD0iMTQ2ODEyOTQzMSI+Mjk3PC9rZXk+PC9mb3JlaWduLWtleXM+PHJlZi10eXBlIG5hbWU9Ikpv
dXJuYWwgQXJ0aWNsZSI+MTc8L3JlZi10eXBlPjxjb250cmlidXRvcnM+PGF1dGhvcnM+PGF1dGhv
cj5KaGFyYXAsIEIuPC9hdXRob3I+PGF1dGhvcj5TYW5kYm9ybiwgVy4gSi48L2F1dGhvcj48YXV0
aG9yPlJlaW5pc2NoLCBXLjwvYXV0aG9yPjxhdXRob3I+RCZhcG9zO0hhZW5zLCBHLjwvYXV0aG9y
PjxhdXRob3I+Um9iaW5zb24sIEEuIE0uPC9hdXRob3I+PGF1dGhvcj5XYW5nLCBXLjwvYXV0aG9y
PjxhdXRob3I+SHVhbmcsIEIuPC9hdXRob3I+PGF1dGhvcj5MYXphciwgQS48L2F1dGhvcj48YXV0
aG9yPlRoYWtrYXIsIFIuIEIuPC9hdXRob3I+PGF1dGhvcj5Db2xvbWJlbCwgSi4gRi48L2F1dGhv
cj48L2F1dGhvcnM+PC9jb250cmlidXRvcnM+PGF1dGgtYWRkcmVzcz5UaGUgRHIgSGVucnkgRC4g
SmFub3dpdHogRGl2aXNpb24gb2YgR2FzdHJvZW50ZXJvbG9neSwgSWNhaG4gU2Nob29sIG9mIE1l
ZGljaW5lIGF0IE1vdW50IFNpbmFpLCBOZXcgWW9yaywgTlksIFVTQS4mI3hEO0luZmxhbW1hdG9y
eSBCb3dlbCBEaXNlYXNlIENlbnRlciwgRGl2aXNpb24gb2YgR2FzdHJvZW50ZXJvbG9neSwgVW5p
dmVyc2l0eSBvZiBDYWxpZm9ybmlhIFNhbiBEaWVnbywgTGEgSm9sbGEsIENBLCBVU0EuJiN4RDtE
ZXBhcnRtZW50IG9mIEdhc3Ryb2VudGVyb2xvZ3ksIE1jTWFzdGVyIFVuaXZlcnNpdHksIEhhbWls
dG9uLCBPTiwgQ2FuYWRhLiYjeEQ7RGVwYXJ0bWVudCBvZiBHYXN0cm9lbnRlcm9sb2d5IGFuZCBI
ZXBhdG9sb2d5LCBNZWRpY2FsIFVuaXZlcnNpdHkgb2YgVmllbm5hLCBWaWVubmEsIEF1c3RyaWEu
JiN4RDtEZXBhcnRtZW50IG9mIEdhc3Ryb2VudGVyb2xvZ3ksIEFjYWRlbWljIE1lZGljYWwgQ2Vu
dGVyLCBBbXN0ZXJkYW0sIFRoZSBOZXRoZXJsYW5kcy4mI3hEO0FiYlZpZSBJbmMuLCBOb3J0aCBD
aGljYWdvLCBJTCwgVVNBLiYjeEQ7QWJiVmllIERldXRzY2hsYW5kIEdtYkggJmFtcDsgQ28uIEtH
LCBMdWR3aWdzaGFmZW4sIEdlcm1hbnkuPC9hdXRoLWFkZHJlc3M+PHRpdGxlcz48dGl0bGU+UmFu
ZG9taXNlZCBjbGluaWNhbCBzdHVkeTogZGlzY3JlcGFuY2llcyBiZXR3ZWVuIHBhdGllbnQtcmVw
b3J0ZWQgb3V0Y29tZXMgYW5kIGVuZG9zY29waWMgYXBwZWFyYW5jZSBpbiBtb2RlcmF0ZSB0byBz
ZXZlcmUgdWxjZXJhdGl2ZSBjb2xpdGlzPC90aXRsZT48c2Vjb25kYXJ5LXRpdGxlPkFsaW1lbnQg
UGhhcm1hY29sIFRoZXI8L3NlY29uZGFyeS10aXRsZT48L3RpdGxlcz48cGVyaW9kaWNhbD48ZnVs
bC10aXRsZT5BbGltZW50IFBoYXJtYWNvbCBUaGVyPC9mdWxsLXRpdGxlPjwvcGVyaW9kaWNhbD48
cGFnZXM+MTA4Mi05MjwvcGFnZXM+PHZvbHVtZT40Mjwvdm9sdW1lPjxudW1iZXI+OTwvbnVtYmVy
PjxrZXl3b3Jkcz48a2V5d29yZD5BZGFsaW11bWFiLyp0aGVyYXBldXRpYyB1c2U8L2tleXdvcmQ+
PGtleXdvcmQ+QW50aS1JbmZsYW1tYXRvcnkgQWdlbnRzLyp0aGVyYXBldXRpYyB1c2U8L2tleXdv
cmQ+PGtleXdvcmQ+Q29saXRpcywgVWxjZXJhdGl2ZS8qZHJ1ZyB0aGVyYXB5PC9rZXl3b3JkPjxr
ZXl3b3JkPkRlZmVjYXRpb24vcGh5c2lvbG9neTwva2V5d29yZD48a2V5d29yZD5FbmRvc2NvcHk8
L2tleXdvcmQ+PGtleXdvcmQ+R2FzdHJvaW50ZXN0aW5hbCBIZW1vcnJoYWdlPC9rZXl3b3JkPjxr
ZXl3b3JkPkh1bWFuczwva2V5d29yZD48a2V5d29yZD5JbnRlc3RpbmFsIE11Y29zYS8qZHJ1ZyBl
ZmZlY3RzPC9rZXl3b3JkPjxrZXl3b3JkPipQYXRpZW50IE91dGNvbWUgQXNzZXNzbWVudDwva2V5
d29yZD48a2V5d29yZD5RdWFsaXR5IG9mIExpZmU8L2tleXdvcmQ+PGtleXdvcmQ+UmVjdHVtPC9r
ZXl3b3JkPjxrZXl3b3JkPlJlbWlzc2lvbiBJbmR1Y3Rpb248L2tleXdvcmQ+PGtleXdvcmQ+U2Vs
ZiBSZXBvcnQ8L2tleXdvcmQ+PGtleXdvcmQ+U3VydmV5cyBhbmQgUXVlc3Rpb25uYWlyZXM8L2tl
eXdvcmQ+PGtleXdvcmQ+KldvdW5kIEhlYWxpbmc8L2tleXdvcmQ+PC9rZXl3b3Jkcz48ZGF0ZXM+
PHllYXI+MjAxNTwveWVhcj48cHViLWRhdGVzPjxkYXRlPk5vdjwvZGF0ZT48L3B1Yi1kYXRlcz48
L2RhdGVzPjxpc2JuPjEzNjUtMjAzNiAoRWxlY3Ryb25pYykmI3hEOzAyNjktMjgxMyAoTGlua2lu
Zyk8L2lzYm4+PGFjY2Vzc2lvbi1udW0+MjYzODE4MDI8L2FjY2Vzc2lvbi1udW0+PHVybHM+PHJl
bGF0ZWQtdXJscz48dXJsPmh0dHA6Ly93d3cubmNiaS5ubG0ubmloLmdvdi9wdWJtZWQvMjYzODE4
MDI8L3VybD48L3JlbGF0ZWQtdXJscz48L3VybHM+PGVsZWN0cm9uaWMtcmVzb3VyY2UtbnVtPjEw
LjExMTEvYXB0LjEzMzg3PC9lbGVjdHJvbmljLXJlc291cmNlLW51bT48L3JlY29yZD48L0NpdGU+
PC9FbmROb3RlPgB=
</w:fldData>
        </w:fldChar>
      </w:r>
      <w:r w:rsidR="00474744" w:rsidRPr="007D6F08">
        <w:rPr>
          <w:rFonts w:ascii="Book Antiqua" w:hAnsi="Book Antiqua" w:cstheme="minorHAnsi"/>
        </w:rPr>
        <w:instrText xml:space="preserve"> ADDIN EN.CITE </w:instrText>
      </w:r>
      <w:r w:rsidR="00474744" w:rsidRPr="007D6F08">
        <w:rPr>
          <w:rFonts w:ascii="Book Antiqua" w:hAnsi="Book Antiqua" w:cstheme="minorHAnsi"/>
        </w:rPr>
        <w:fldChar w:fldCharType="begin">
          <w:fldData xml:space="preserve">PEVuZE5vdGU+PENpdGU+PEF1dGhvcj5UdXJuZXI8L0F1dGhvcj48WWVhcj4yMDEzPC9ZZWFyPjxS
ZWNOdW0+NzQ1PC9SZWNOdW0+PERpc3BsYXlUZXh0PjxzdHlsZSBmYWNlPSJzdXBlcnNjcmlwdCI+
WzUsIDddPC9zdHlsZT48L0Rpc3BsYXlUZXh0PjxyZWNvcmQ+PHJlYy1udW1iZXI+NzQ1PC9yZWMt
bnVtYmVyPjxmb3JlaWduLWtleXM+PGtleSBhcHA9IkVOIiBkYi1pZD0icjlwcnZ2czVvZjIwZGxl
c3pyNnhkd3M4d2Ywdnc1ZXJyYXYwIiB0aW1lc3RhbXA9IjE0ODUyMzM4NjgiPjc0NTwva2V5Pjwv
Zm9yZWlnbi1rZXlzPjxyZWYtdHlwZSBuYW1lPSJKb3VybmFsIEFydGljbGUiPjE3PC9yZWYtdHlw
ZT48Y29udHJpYnV0b3JzPjxhdXRob3JzPjxhdXRob3I+VHVybmVyLCBELjwvYXV0aG9yPjxhdXRo
b3I+R3JpZmZpdGhzLCBBLiBNLjwvYXV0aG9yPjxhdXRob3I+VmVlcm1hbiwgRy48L2F1dGhvcj48
YXV0aG9yPkpvaGFubnMsIEouPC9hdXRob3I+PGF1dGhvcj5EYW1hcmFqdSwgTC48L2F1dGhvcj48
YXV0aG9yPkJsYW5rLCBNLjwvYXV0aG9yPjxhdXRob3I+SHlhbXMsIEouPC9hdXRob3I+PC9hdXRo
b3JzPjwvY29udHJpYnV0b3JzPjxhdXRoLWFkZHJlc3M+UGVkaWF0cmljIEdhc3Ryb2VudGVyb2xv
Z3kgVW5pdCwgU2hhYXJlIFplZGVrIE1lZGljYWwgQ2VudGVyLCBUaGUgSGVicmV3IFVuaXZlcnNp
dHkgb2YgSmVydXNhbGVtLCBKZXJ1c2FsZW0sIElzcmFlbC4gRWxlY3Ryb25pYyBhZGRyZXNzOiB0
dXJuZXJkQHN6bWMub3JnLmlsLjwvYXV0aC1hZGRyZXNzPjx0aXRsZXM+PHRpdGxlPkVuZG9zY29w
aWMgYW5kIGNsaW5pY2FsIHZhcmlhYmxlcyB0aGF0IHByZWRpY3Qgc3VzdGFpbmVkIHJlbWlzc2lv
biBpbiBjaGlsZHJlbiB3aXRoIHVsY2VyYXRpdmUgY29saXRpcyB0cmVhdGVkIHdpdGggaW5mbGl4
aW1hYjwvdGl0bGU+PHNlY29uZGFyeS10aXRsZT5DbGluIEdhc3Ryb2VudGVyb2wgSGVwYXRvbDwv
c2Vjb25kYXJ5LXRpdGxlPjwvdGl0bGVzPjxwZXJpb2RpY2FsPjxmdWxsLXRpdGxlPkNsaW4gR2Fz
dHJvZW50ZXJvbCBIZXBhdG9sPC9mdWxsLXRpdGxlPjwvcGVyaW9kaWNhbD48cGFnZXM+MTQ2MC01
PC9wYWdlcz48dm9sdW1lPjExPC92b2x1bWU+PG51bWJlcj4xMTwvbnVtYmVyPjxrZXl3b3Jkcz48
a2V5d29yZD5BZG9sZXNjZW50PC9rZXl3b3JkPjxrZXl3b3JkPkFudGlib2RpZXMsIE1vbm9jbG9u
YWwvKnRoZXJhcGV1dGljIHVzZTwva2V5d29yZD48a2V5d29yZD5DLVJlYWN0aXZlIFByb3RlaW4v
YW5hbHlzaXM8L2tleXdvcmQ+PGtleXdvcmQ+Q2hpbGQ8L2tleXdvcmQ+PGtleXdvcmQ+Q29saXRp
cywgVWxjZXJhdGl2ZS8qZHJ1ZyB0aGVyYXB5LypwYXRob2xvZ3k8L2tleXdvcmQ+PGtleXdvcmQ+
Q29sb24vKnBhdGhvbG9neTwva2V5d29yZD48a2V5d29yZD5Db2xvbm9zY29weTwva2V5d29yZD48
a2V5d29yZD5GZW1hbGU8L2tleXdvcmQ+PGtleXdvcmQ+SHVtYW5zPC9rZXl3b3JkPjxrZXl3b3Jk
PkltbXVub2xvZ2ljIEZhY3RvcnMvKnRoZXJhcGV1dGljIHVzZTwva2V5d29yZD48a2V5d29yZD5J
bmZsaXhpbWFiPC9rZXl3b3JkPjxrZXl3b3JkPkludGVzdGluYWwgTXVjb3NhL3BhdGhvbG9neTwv
a2V5d29yZD48a2V5d29yZD5NYWxlPC9rZXl3b3JkPjxrZXl3b3JkPlRyZWF0bWVudCBPdXRjb21l
PC9rZXl3b3JkPjxrZXl3b3JkPkF1cm9jPC9rZXl3b3JkPjxrZXl3b3JkPkMtcmVhY3RpdmUgcHJv
dGVpbjwva2V5d29yZD48a2V5d29yZD5DaTwva2V5d29yZD48a2V5d29yZD5DcnA8L2tleXdvcmQ+
PGtleXdvcmQ+SWJkPC9rZXl3b3JkPjxrZXl3b3JkPklxcjwva2V5d29yZD48a2V5d29yZD5NaDwv
a2V5d29yZD48a2V5d29yZD5QZ2E8L2tleXdvcmQ+PGtleXdvcmQ+UHVjYWk8L2tleXdvcmQ+PGtl
eXdvcmQ+UGFHQTwva2V5d29yZD48a2V5d29yZD5QZWRpYXRyaWMgVUMgQWN0aXZpdHkgSW5kZXg8
L2tleXdvcmQ+PGtleXdvcmQ+UHJlZGljdGluZyBSZXNwb25zZSB0byBUaGVyYXB5PC9rZXl3b3Jk
PjxrZXl3b3JkPlByb2dub3Npczwva2V5d29yZD48a2V5d29yZD5Sb2M8L2tleXdvcmQ+PGtleXdv
cmQ+VWM8L2tleXdvcmQ+PGtleXdvcmQ+Y29uZmlkZW5jZSBpbnRlcnZhbDwva2V5d29yZD48a2V5
d29yZD5pbnRlcnF1YXJ0aWxlIHJhbmdlPC9rZXl3b3JkPjxrZXl3b3JkPm11Y29zYWwgaGVhbGlu
Zzwva2V5d29yZD48a2V5d29yZD5wYXRpZW50IGdsb2JhbCBhc3Nlc3NtZW50PC9rZXl3b3JkPjxr
ZXl3b3JkPnBoeXNpY2lhbiBnbG9iYWwgYXNzZXNzbWVudDwva2V5d29yZD48a2V5d29yZD5yZWNl
aXZlciBvcGVyYXRpbmcgY2hhcmFjdGVyaXN0aWM8L2tleXdvcmQ+PGtleXdvcmQ+dWxjZXJhdGl2
ZSBjb2xpdGlzPC9rZXl3b3JkPjwva2V5d29yZHM+PGRhdGVzPjx5ZWFyPjIwMTM8L3llYXI+PHB1
Yi1kYXRlcz48ZGF0ZT5Ob3Y8L2RhdGU+PC9wdWItZGF0ZXM+PC9kYXRlcz48aXNibj4xNTQyLTc3
MTQgKEVsZWN0cm9uaWMpJiN4RDsxNTQyLTM1NjUgKExpbmtpbmcpPC9pc2JuPjxhY2Nlc3Npb24t
bnVtPjIzNjcyODMxPC9hY2Nlc3Npb24tbnVtPjx1cmxzPjxyZWxhdGVkLXVybHM+PHVybD5odHRw
Oi8vd3d3Lm5jYmkubmxtLm5paC5nb3YvcHVibWVkLzIzNjcyODMxPC91cmw+PC9yZWxhdGVkLXVy
bHM+PC91cmxzPjxlbGVjdHJvbmljLXJlc291cmNlLW51bT4xMC4xMDE2L2ouY2doLjIwMTMuMDQu
MDQ5PC9lbGVjdHJvbmljLXJlc291cmNlLW51bT48L3JlY29yZD48L0NpdGU+PENpdGU+PEF1dGhv
cj5KaGFyYXA8L0F1dGhvcj48WWVhcj4yMDE1PC9ZZWFyPjxSZWNOdW0+Mjk3PC9SZWNOdW0+PHJl
Y29yZD48cmVjLW51bWJlcj4yOTc8L3JlYy1udW1iZXI+PGZvcmVpZ24ta2V5cz48a2V5IGFwcD0i
RU4iIGRiLWlkPSJyOXBydnZzNW9mMjBkbGVzenI2eGR3czh3ZjB2dzVlcnJhdjAiIHRpbWVzdGFt
cD0iMTQ2ODEyOTQzMSI+Mjk3PC9rZXk+PC9mb3JlaWduLWtleXM+PHJlZi10eXBlIG5hbWU9Ikpv
dXJuYWwgQXJ0aWNsZSI+MTc8L3JlZi10eXBlPjxjb250cmlidXRvcnM+PGF1dGhvcnM+PGF1dGhv
cj5KaGFyYXAsIEIuPC9hdXRob3I+PGF1dGhvcj5TYW5kYm9ybiwgVy4gSi48L2F1dGhvcj48YXV0
aG9yPlJlaW5pc2NoLCBXLjwvYXV0aG9yPjxhdXRob3I+RCZhcG9zO0hhZW5zLCBHLjwvYXV0aG9y
PjxhdXRob3I+Um9iaW5zb24sIEEuIE0uPC9hdXRob3I+PGF1dGhvcj5XYW5nLCBXLjwvYXV0aG9y
PjxhdXRob3I+SHVhbmcsIEIuPC9hdXRob3I+PGF1dGhvcj5MYXphciwgQS48L2F1dGhvcj48YXV0
aG9yPlRoYWtrYXIsIFIuIEIuPC9hdXRob3I+PGF1dGhvcj5Db2xvbWJlbCwgSi4gRi48L2F1dGhv
cj48L2F1dGhvcnM+PC9jb250cmlidXRvcnM+PGF1dGgtYWRkcmVzcz5UaGUgRHIgSGVucnkgRC4g
SmFub3dpdHogRGl2aXNpb24gb2YgR2FzdHJvZW50ZXJvbG9neSwgSWNhaG4gU2Nob29sIG9mIE1l
ZGljaW5lIGF0IE1vdW50IFNpbmFpLCBOZXcgWW9yaywgTlksIFVTQS4mI3hEO0luZmxhbW1hdG9y
eSBCb3dlbCBEaXNlYXNlIENlbnRlciwgRGl2aXNpb24gb2YgR2FzdHJvZW50ZXJvbG9neSwgVW5p
dmVyc2l0eSBvZiBDYWxpZm9ybmlhIFNhbiBEaWVnbywgTGEgSm9sbGEsIENBLCBVU0EuJiN4RDtE
ZXBhcnRtZW50IG9mIEdhc3Ryb2VudGVyb2xvZ3ksIE1jTWFzdGVyIFVuaXZlcnNpdHksIEhhbWls
dG9uLCBPTiwgQ2FuYWRhLiYjeEQ7RGVwYXJ0bWVudCBvZiBHYXN0cm9lbnRlcm9sb2d5IGFuZCBI
ZXBhdG9sb2d5LCBNZWRpY2FsIFVuaXZlcnNpdHkgb2YgVmllbm5hLCBWaWVubmEsIEF1c3RyaWEu
JiN4RDtEZXBhcnRtZW50IG9mIEdhc3Ryb2VudGVyb2xvZ3ksIEFjYWRlbWljIE1lZGljYWwgQ2Vu
dGVyLCBBbXN0ZXJkYW0sIFRoZSBOZXRoZXJsYW5kcy4mI3hEO0FiYlZpZSBJbmMuLCBOb3J0aCBD
aGljYWdvLCBJTCwgVVNBLiYjeEQ7QWJiVmllIERldXRzY2hsYW5kIEdtYkggJmFtcDsgQ28uIEtH
LCBMdWR3aWdzaGFmZW4sIEdlcm1hbnkuPC9hdXRoLWFkZHJlc3M+PHRpdGxlcz48dGl0bGU+UmFu
ZG9taXNlZCBjbGluaWNhbCBzdHVkeTogZGlzY3JlcGFuY2llcyBiZXR3ZWVuIHBhdGllbnQtcmVw
b3J0ZWQgb3V0Y29tZXMgYW5kIGVuZG9zY29waWMgYXBwZWFyYW5jZSBpbiBtb2RlcmF0ZSB0byBz
ZXZlcmUgdWxjZXJhdGl2ZSBjb2xpdGlzPC90aXRsZT48c2Vjb25kYXJ5LXRpdGxlPkFsaW1lbnQg
UGhhcm1hY29sIFRoZXI8L3NlY29uZGFyeS10aXRsZT48L3RpdGxlcz48cGVyaW9kaWNhbD48ZnVs
bC10aXRsZT5BbGltZW50IFBoYXJtYWNvbCBUaGVyPC9mdWxsLXRpdGxlPjwvcGVyaW9kaWNhbD48
cGFnZXM+MTA4Mi05MjwvcGFnZXM+PHZvbHVtZT40Mjwvdm9sdW1lPjxudW1iZXI+OTwvbnVtYmVy
PjxrZXl3b3Jkcz48a2V5d29yZD5BZGFsaW11bWFiLyp0aGVyYXBldXRpYyB1c2U8L2tleXdvcmQ+
PGtleXdvcmQ+QW50aS1JbmZsYW1tYXRvcnkgQWdlbnRzLyp0aGVyYXBldXRpYyB1c2U8L2tleXdv
cmQ+PGtleXdvcmQ+Q29saXRpcywgVWxjZXJhdGl2ZS8qZHJ1ZyB0aGVyYXB5PC9rZXl3b3JkPjxr
ZXl3b3JkPkRlZmVjYXRpb24vcGh5c2lvbG9neTwva2V5d29yZD48a2V5d29yZD5FbmRvc2NvcHk8
L2tleXdvcmQ+PGtleXdvcmQ+R2FzdHJvaW50ZXN0aW5hbCBIZW1vcnJoYWdlPC9rZXl3b3JkPjxr
ZXl3b3JkPkh1bWFuczwva2V5d29yZD48a2V5d29yZD5JbnRlc3RpbmFsIE11Y29zYS8qZHJ1ZyBl
ZmZlY3RzPC9rZXl3b3JkPjxrZXl3b3JkPipQYXRpZW50IE91dGNvbWUgQXNzZXNzbWVudDwva2V5
d29yZD48a2V5d29yZD5RdWFsaXR5IG9mIExpZmU8L2tleXdvcmQ+PGtleXdvcmQ+UmVjdHVtPC9r
ZXl3b3JkPjxrZXl3b3JkPlJlbWlzc2lvbiBJbmR1Y3Rpb248L2tleXdvcmQ+PGtleXdvcmQ+U2Vs
ZiBSZXBvcnQ8L2tleXdvcmQ+PGtleXdvcmQ+U3VydmV5cyBhbmQgUXVlc3Rpb25uYWlyZXM8L2tl
eXdvcmQ+PGtleXdvcmQ+KldvdW5kIEhlYWxpbmc8L2tleXdvcmQ+PC9rZXl3b3Jkcz48ZGF0ZXM+
PHllYXI+MjAxNTwveWVhcj48cHViLWRhdGVzPjxkYXRlPk5vdjwvZGF0ZT48L3B1Yi1kYXRlcz48
L2RhdGVzPjxpc2JuPjEzNjUtMjAzNiAoRWxlY3Ryb25pYykmI3hEOzAyNjktMjgxMyAoTGlua2lu
Zyk8L2lzYm4+PGFjY2Vzc2lvbi1udW0+MjYzODE4MDI8L2FjY2Vzc2lvbi1udW0+PHVybHM+PHJl
bGF0ZWQtdXJscz48dXJsPmh0dHA6Ly93d3cubmNiaS5ubG0ubmloLmdvdi9wdWJtZWQvMjYzODE4
MDI8L3VybD48L3JlbGF0ZWQtdXJscz48L3VybHM+PGVsZWN0cm9uaWMtcmVzb3VyY2UtbnVtPjEw
LjExMTEvYXB0LjEzMzg3PC9lbGVjdHJvbmljLXJlc291cmNlLW51bT48L3JlY29yZD48L0NpdGU+
PC9FbmROb3RlPgB=
</w:fldData>
        </w:fldChar>
      </w:r>
      <w:r w:rsidR="00474744" w:rsidRPr="007D6F08">
        <w:rPr>
          <w:rFonts w:ascii="Book Antiqua" w:hAnsi="Book Antiqua" w:cstheme="minorHAnsi"/>
        </w:rPr>
        <w:instrText xml:space="preserve"> ADDIN EN.CITE.DATA </w:instrText>
      </w:r>
      <w:r w:rsidR="00474744" w:rsidRPr="007D6F08">
        <w:rPr>
          <w:rFonts w:ascii="Book Antiqua" w:hAnsi="Book Antiqua" w:cstheme="minorHAnsi"/>
        </w:rPr>
      </w:r>
      <w:r w:rsidR="00474744" w:rsidRPr="007D6F08">
        <w:rPr>
          <w:rFonts w:ascii="Book Antiqua" w:hAnsi="Book Antiqua" w:cstheme="minorHAnsi"/>
        </w:rPr>
        <w:fldChar w:fldCharType="end"/>
      </w:r>
      <w:r w:rsidR="00474744" w:rsidRPr="007D6F08">
        <w:rPr>
          <w:rFonts w:ascii="Book Antiqua" w:hAnsi="Book Antiqua" w:cstheme="minorHAnsi"/>
        </w:rPr>
      </w:r>
      <w:r w:rsidR="00474744" w:rsidRPr="007D6F08">
        <w:rPr>
          <w:rFonts w:ascii="Book Antiqua" w:hAnsi="Book Antiqua" w:cstheme="minorHAnsi"/>
        </w:rPr>
        <w:fldChar w:fldCharType="separate"/>
      </w:r>
      <w:r w:rsidR="00474744">
        <w:rPr>
          <w:rFonts w:ascii="Book Antiqua" w:hAnsi="Book Antiqua" w:cstheme="minorHAnsi"/>
          <w:noProof/>
          <w:vertAlign w:val="superscript"/>
        </w:rPr>
        <w:t>[5,</w:t>
      </w:r>
      <w:r w:rsidR="00474744" w:rsidRPr="007D6F08">
        <w:rPr>
          <w:rFonts w:ascii="Book Antiqua" w:hAnsi="Book Antiqua" w:cstheme="minorHAnsi"/>
          <w:noProof/>
          <w:vertAlign w:val="superscript"/>
        </w:rPr>
        <w:t>7]</w:t>
      </w:r>
      <w:r w:rsidR="00474744" w:rsidRPr="007D6F08">
        <w:rPr>
          <w:rFonts w:ascii="Book Antiqua" w:hAnsi="Book Antiqua" w:cstheme="minorHAnsi"/>
        </w:rPr>
        <w:fldChar w:fldCharType="end"/>
      </w:r>
      <w:r w:rsidR="00D206A5" w:rsidRPr="007D6F08">
        <w:rPr>
          <w:rFonts w:ascii="Book Antiqua" w:hAnsi="Book Antiqua" w:cstheme="minorHAnsi"/>
        </w:rPr>
        <w:t>.</w:t>
      </w:r>
      <w:r w:rsidR="003C6BF2">
        <w:rPr>
          <w:rFonts w:ascii="Book Antiqua" w:hAnsi="Book Antiqua" w:cstheme="minorHAnsi"/>
        </w:rPr>
        <w:t xml:space="preserve"> </w:t>
      </w:r>
      <w:r w:rsidR="00394E24" w:rsidRPr="007D6F08">
        <w:rPr>
          <w:rFonts w:ascii="Book Antiqua" w:hAnsi="Book Antiqua" w:cstheme="minorHAnsi"/>
        </w:rPr>
        <w:t>Moreover, t</w:t>
      </w:r>
      <w:r w:rsidR="006A597D" w:rsidRPr="007D6F08">
        <w:rPr>
          <w:rFonts w:ascii="Book Antiqua" w:hAnsi="Book Antiqua" w:cstheme="minorHAnsi"/>
        </w:rPr>
        <w:t xml:space="preserve">he </w:t>
      </w:r>
      <w:r w:rsidR="00765E27" w:rsidRPr="007D6F08">
        <w:rPr>
          <w:rFonts w:ascii="Book Antiqua" w:hAnsi="Book Antiqua" w:cstheme="minorHAnsi"/>
        </w:rPr>
        <w:t>complex interplay of patient symptoms and structural damage</w:t>
      </w:r>
      <w:r w:rsidR="00423C74" w:rsidRPr="007D6F08">
        <w:rPr>
          <w:rFonts w:ascii="Book Antiqua" w:hAnsi="Book Antiqua" w:cstheme="minorHAnsi"/>
        </w:rPr>
        <w:t xml:space="preserve"> in IBD</w:t>
      </w:r>
      <w:r w:rsidR="00765E27" w:rsidRPr="007D6F08">
        <w:rPr>
          <w:rFonts w:ascii="Book Antiqua" w:hAnsi="Book Antiqua" w:cstheme="minorHAnsi"/>
        </w:rPr>
        <w:t xml:space="preserve"> is</w:t>
      </w:r>
      <w:r w:rsidR="006A597D" w:rsidRPr="007D6F08">
        <w:rPr>
          <w:rFonts w:ascii="Book Antiqua" w:hAnsi="Book Antiqua" w:cstheme="minorHAnsi"/>
        </w:rPr>
        <w:t xml:space="preserve"> being increasingly recognized</w:t>
      </w:r>
      <w:r w:rsidR="00D20C88" w:rsidRPr="007D6F08">
        <w:rPr>
          <w:rFonts w:ascii="Book Antiqua" w:hAnsi="Book Antiqua" w:cstheme="minorHAnsi"/>
        </w:rPr>
        <w:t xml:space="preserve"> with</w:t>
      </w:r>
      <w:r w:rsidR="00BC5445" w:rsidRPr="007D6F08">
        <w:rPr>
          <w:rFonts w:ascii="Book Antiqua" w:hAnsi="Book Antiqua" w:cstheme="minorHAnsi"/>
        </w:rPr>
        <w:t xml:space="preserve"> </w:t>
      </w:r>
      <w:r w:rsidR="00765E27" w:rsidRPr="007D6F08">
        <w:rPr>
          <w:rFonts w:ascii="Book Antiqua" w:hAnsi="Book Antiqua" w:cstheme="minorHAnsi"/>
        </w:rPr>
        <w:t xml:space="preserve">both symptoms and </w:t>
      </w:r>
      <w:r w:rsidR="00D20C88" w:rsidRPr="007D6F08">
        <w:rPr>
          <w:rFonts w:ascii="Book Antiqua" w:hAnsi="Book Antiqua" w:cstheme="minorHAnsi"/>
        </w:rPr>
        <w:t xml:space="preserve">endoscopic findings important </w:t>
      </w:r>
      <w:r w:rsidR="00423C74" w:rsidRPr="007D6F08">
        <w:rPr>
          <w:rFonts w:ascii="Book Antiqua" w:hAnsi="Book Antiqua" w:cstheme="minorHAnsi"/>
        </w:rPr>
        <w:t>factors</w:t>
      </w:r>
      <w:r w:rsidR="00D20C88" w:rsidRPr="007D6F08">
        <w:rPr>
          <w:rFonts w:ascii="Book Antiqua" w:hAnsi="Book Antiqua" w:cstheme="minorHAnsi"/>
        </w:rPr>
        <w:t xml:space="preserve"> in determining</w:t>
      </w:r>
      <w:r w:rsidR="00423C74" w:rsidRPr="007D6F08">
        <w:rPr>
          <w:rFonts w:ascii="Book Antiqua" w:hAnsi="Book Antiqua" w:cstheme="minorHAnsi"/>
        </w:rPr>
        <w:t xml:space="preserve"> overall</w:t>
      </w:r>
      <w:r w:rsidR="00D20C88" w:rsidRPr="007D6F08">
        <w:rPr>
          <w:rFonts w:ascii="Book Antiqua" w:hAnsi="Book Antiqua" w:cstheme="minorHAnsi"/>
        </w:rPr>
        <w:t xml:space="preserve"> disease severity</w:t>
      </w:r>
      <w:r w:rsidR="00394E24" w:rsidRPr="007D6F08">
        <w:rPr>
          <w:rFonts w:ascii="Book Antiqua" w:hAnsi="Book Antiqua" w:cstheme="minorHAnsi"/>
        </w:rPr>
        <w:t xml:space="preserve"> and burden</w:t>
      </w:r>
      <w:r w:rsidR="00474744" w:rsidRPr="007D6F08">
        <w:rPr>
          <w:rFonts w:ascii="Book Antiqua" w:hAnsi="Book Antiqua" w:cstheme="minorHAnsi"/>
        </w:rPr>
        <w:fldChar w:fldCharType="begin">
          <w:fldData xml:space="preserve">PEVuZE5vdGU+PENpdGU+PEF1dGhvcj5QZXlyaW4tQmlyb3VsZXQ8L0F1dGhvcj48WWVhcj4yMDE2
PC9ZZWFyPjxSZWNOdW0+ODAwPC9SZWNOdW0+PERpc3BsYXlUZXh0PjxzdHlsZSBmYWNlPSJzdXBl
cnNjcmlwdCI+WzhdPC9zdHlsZT48L0Rpc3BsYXlUZXh0PjxyZWNvcmQ+PHJlYy1udW1iZXI+ODAw
PC9yZWMtbnVtYmVyPjxmb3JlaWduLWtleXM+PGtleSBhcHA9IkVOIiBkYi1pZD0icjlwcnZ2czVv
ZjIwZGxlc3pyNnhkd3M4d2Ywdnc1ZXJyYXYwIiB0aW1lc3RhbXA9IjE0ODU2ODI1MDAiPjgwMDwv
a2V5PjwvZm9yZWlnbi1rZXlzPjxyZWYtdHlwZSBuYW1lPSJKb3VybmFsIEFydGljbGUiPjE3PC9y
ZWYtdHlwZT48Y29udHJpYnV0b3JzPjxhdXRob3JzPjxhdXRob3I+UGV5cmluLUJpcm91bGV0LCBM
LjwvYXV0aG9yPjxhdXRob3I+UGFuZXMsIEouPC9hdXRob3I+PGF1dGhvcj5TYW5kYm9ybiwgVy4g
Si48L2F1dGhvcj48YXV0aG9yPlZlcm1laXJlLCBTLjwvYXV0aG9yPjxhdXRob3I+RGFuZXNlLCBT
LjwvYXV0aG9yPjxhdXRob3I+RmVhZ2FuLCBCLiBHLjwvYXV0aG9yPjxhdXRob3I+Q29sb21iZWws
IEouIEYuPC9hdXRob3I+PGF1dGhvcj5IYW5hdWVyLCBTLiBCLjwvYXV0aG9yPjxhdXRob3I+Unlj
cm9mdCwgQi48L2F1dGhvcj48L2F1dGhvcnM+PC9jb250cmlidXRvcnM+PGF1dGgtYWRkcmVzcz5J
TlNFUk0gVW5pdGUgOTU0IGFuZCBEZXBhcnRtZW50IG9mIEdhc3Ryb2VudGVyb2xvZ3ksIFVuaXZl
cnNpdHkgb2YgTG9ycmFpbmUsIE5hbmN5LCBGcmFuY2UuIEVsZWN0cm9uaWMgYWRkcmVzczogcGV5
cmluYmlyb3VsZXRAZ21haWwuY29tLiYjeEQ7SG9zcGl0YWwgQ2xpbmljIFVuaXZlcnNpdHkgb2Yg
QmFyY2Vsb25hLCBJbnN0aXR1dCBEJmFwb3M7SW52ZXN0aWdhY2lvbnMgQmlvbWVkaXF1ZXMgQXVn
dXN0IFBpIGkgU3VueWVyLCBDZW50cm8gZGUgSW52ZXN0aWdhY2lvbiBCaW9tZWRpY2EgZW4gUmVk
IGVuIGVsIEFyZWEgdGVtYXRpY2EgZGUgRW5mZXJtZWRhZGVzIEhlcGF0aWNhcyB5IERpZ2VzdGl2
YXMsIEJhcmNlbG9uYSwgU3BhaW4uJiN4RDtEaXZpc2lvbiBvZiBHYXN0cm9lbnRlcm9sb2d5LCBV
bml2ZXJzaXR5IG9mIENhbGlmb3JuaWEgU2FuIERpZWdvLCBMYSBKb2xsYSwgQ2FsaWZvcm5pYS4m
I3hEO0RlcGFydG1lbnQgb2YgR2FzdHJvZW50ZXJvbG9neSwgVW5pdmVyc2l0eSBIb3NwaXRhbCBM
ZXV2ZW4sIExldXZlbiwgQmVsZ2l1bS4mI3hEO0RpdmlzaW9uIG9mIEdhc3Ryb2VudGVyb2xvZ3ks
IElzdGl0dXRvIENsaW5pY28gSHVtYW5pdGFzLCBNaWxhbiwgSXRhbHkuJiN4RDtSb2JhcnRzIFJl
c2VhcmNoIEluc3RpdHV0ZSwgVW5pdmVyc2l0eSBvZiBXZXN0ZXJuIE9udGFyaW8sIExvbmRvbiwg
T250YXJpbywgQ2FuYWRhLiYjeEQ7RGVwYXJ0bWVudCBvZiBIZXBhdG9nYXN0cm9lbnRlcm9sb2d5
LCBDZW50cmUgSG9zcGl0YWxpZXIgVW5pdmVyc2l0YWlyZSBSZWdpb25hbCwgTGlsbGUsIEZyYW5j
ZS4mI3hEO0ZlaW5iZXJnIFNjaG9vbCBvZiBNZWRpY2luZSwgTm9ydGh3ZXN0ZXJuIFVuaXZlcnNp
dHksIENoaWNhZ28sIElsbGlub2lzLiYjeEQ7QWJiVmllIEx0ZCwgTWFpZGVuaGVhZCwgQmVya3No
aXJlLCBVbml0ZWQgS2luZ2RvbS48L2F1dGgtYWRkcmVzcz48dGl0bGVzPjx0aXRsZT5EZWZpbmlu
ZyBEaXNlYXNlIFNldmVyaXR5IGluIEluZmxhbW1hdG9yeSBCb3dlbCBEaXNlYXNlczogQ3VycmVu
dCBhbmQgRnV0dXJlIERpcmVjdGlvbnM8L3RpdGxlPjxzZWNvbmRhcnktdGl0bGU+Q2xpbiBHYXN0
cm9lbnRlcm9sIEhlcGF0b2w8L3NlY29uZGFyeS10aXRsZT48L3RpdGxlcz48cGVyaW9kaWNhbD48
ZnVsbC10aXRsZT5DbGluIEdhc3Ryb2VudGVyb2wgSGVwYXRvbDwvZnVsbC10aXRsZT48L3Blcmlv
ZGljYWw+PHBhZ2VzPjM0OC0zNTQgZTE3PC9wYWdlcz48dm9sdW1lPjE0PC92b2x1bWU+PG51bWJl
cj4zPC9udW1iZXI+PGtleXdvcmRzPjxrZXl3b3JkPkNsaW5pY2FsIE1lZGljaW5lLyptZXRob2Rz
PC9rZXl3b3JkPjxrZXl3b3JkPkh1bWFuczwva2V5d29yZD48a2V5d29yZD5JbmZsYW1tYXRvcnkg
Qm93ZWwgRGlzZWFzZXMvKmRpYWdub3Npcy8qcGF0aG9sb2d5PC9rZXl3b3JkPjxrZXl3b3JkPipT
ZXZlcml0eSBvZiBJbGxuZXNzIEluZGV4PC9rZXl3b3JkPjxrZXl3b3JkPkRpc2Vhc2UgQ291cnNl
PC9rZXl3b3JkPjxrZXl3b3JkPkRpc2Vhc2UgU2V2ZXJpdHk8L2tleXdvcmQ+PGtleXdvcmQ+SW5m
bGFtbWF0b3J5IEJvd2VsIERpc2Vhc2U8L2tleXdvcmQ+PC9rZXl3b3Jkcz48ZGF0ZXM+PHllYXI+
MjAxNjwveWVhcj48cHViLWRhdGVzPjxkYXRlPk1hcjwvZGF0ZT48L3B1Yi1kYXRlcz48L2RhdGVz
Pjxpc2JuPjE1NDItNzcxNCAoRWxlY3Ryb25pYykmI3hEOzE1NDItMzU2NSAoTGlua2luZyk8L2lz
Ym4+PGFjY2Vzc2lvbi1udW0+MjYwNzE5NDE8L2FjY2Vzc2lvbi1udW0+PHVybHM+PHJlbGF0ZWQt
dXJscz48dXJsPmh0dHA6Ly93d3cubmNiaS5ubG0ubmloLmdvdi9wdWJtZWQvMjYwNzE5NDE8L3Vy
bD48L3JlbGF0ZWQtdXJscz48L3VybHM+PGVsZWN0cm9uaWMtcmVzb3VyY2UtbnVtPjEwLjEwMTYv
ai5jZ2guMjAxNS4wNi4wMDE8L2VsZWN0cm9uaWMtcmVzb3VyY2UtbnVtPjwvcmVjb3JkPjwvQ2l0
ZT48L0VuZE5vdGU+
</w:fldData>
        </w:fldChar>
      </w:r>
      <w:r w:rsidR="00474744" w:rsidRPr="007D6F08">
        <w:rPr>
          <w:rFonts w:ascii="Book Antiqua" w:hAnsi="Book Antiqua" w:cstheme="minorHAnsi"/>
        </w:rPr>
        <w:instrText xml:space="preserve"> ADDIN EN.CITE </w:instrText>
      </w:r>
      <w:r w:rsidR="00474744" w:rsidRPr="007D6F08">
        <w:rPr>
          <w:rFonts w:ascii="Book Antiqua" w:hAnsi="Book Antiqua" w:cstheme="minorHAnsi"/>
        </w:rPr>
        <w:fldChar w:fldCharType="begin">
          <w:fldData xml:space="preserve">PEVuZE5vdGU+PENpdGU+PEF1dGhvcj5QZXlyaW4tQmlyb3VsZXQ8L0F1dGhvcj48WWVhcj4yMDE2
PC9ZZWFyPjxSZWNOdW0+ODAwPC9SZWNOdW0+PERpc3BsYXlUZXh0PjxzdHlsZSBmYWNlPSJzdXBl
cnNjcmlwdCI+WzhdPC9zdHlsZT48L0Rpc3BsYXlUZXh0PjxyZWNvcmQ+PHJlYy1udW1iZXI+ODAw
PC9yZWMtbnVtYmVyPjxmb3JlaWduLWtleXM+PGtleSBhcHA9IkVOIiBkYi1pZD0icjlwcnZ2czVv
ZjIwZGxlc3pyNnhkd3M4d2Ywdnc1ZXJyYXYwIiB0aW1lc3RhbXA9IjE0ODU2ODI1MDAiPjgwMDwv
a2V5PjwvZm9yZWlnbi1rZXlzPjxyZWYtdHlwZSBuYW1lPSJKb3VybmFsIEFydGljbGUiPjE3PC9y
ZWYtdHlwZT48Y29udHJpYnV0b3JzPjxhdXRob3JzPjxhdXRob3I+UGV5cmluLUJpcm91bGV0LCBM
LjwvYXV0aG9yPjxhdXRob3I+UGFuZXMsIEouPC9hdXRob3I+PGF1dGhvcj5TYW5kYm9ybiwgVy4g
Si48L2F1dGhvcj48YXV0aG9yPlZlcm1laXJlLCBTLjwvYXV0aG9yPjxhdXRob3I+RGFuZXNlLCBT
LjwvYXV0aG9yPjxhdXRob3I+RmVhZ2FuLCBCLiBHLjwvYXV0aG9yPjxhdXRob3I+Q29sb21iZWws
IEouIEYuPC9hdXRob3I+PGF1dGhvcj5IYW5hdWVyLCBTLiBCLjwvYXV0aG9yPjxhdXRob3I+Unlj
cm9mdCwgQi48L2F1dGhvcj48L2F1dGhvcnM+PC9jb250cmlidXRvcnM+PGF1dGgtYWRkcmVzcz5J
TlNFUk0gVW5pdGUgOTU0IGFuZCBEZXBhcnRtZW50IG9mIEdhc3Ryb2VudGVyb2xvZ3ksIFVuaXZl
cnNpdHkgb2YgTG9ycmFpbmUsIE5hbmN5LCBGcmFuY2UuIEVsZWN0cm9uaWMgYWRkcmVzczogcGV5
cmluYmlyb3VsZXRAZ21haWwuY29tLiYjeEQ7SG9zcGl0YWwgQ2xpbmljIFVuaXZlcnNpdHkgb2Yg
QmFyY2Vsb25hLCBJbnN0aXR1dCBEJmFwb3M7SW52ZXN0aWdhY2lvbnMgQmlvbWVkaXF1ZXMgQXVn
dXN0IFBpIGkgU3VueWVyLCBDZW50cm8gZGUgSW52ZXN0aWdhY2lvbiBCaW9tZWRpY2EgZW4gUmVk
IGVuIGVsIEFyZWEgdGVtYXRpY2EgZGUgRW5mZXJtZWRhZGVzIEhlcGF0aWNhcyB5IERpZ2VzdGl2
YXMsIEJhcmNlbG9uYSwgU3BhaW4uJiN4RDtEaXZpc2lvbiBvZiBHYXN0cm9lbnRlcm9sb2d5LCBV
bml2ZXJzaXR5IG9mIENhbGlmb3JuaWEgU2FuIERpZWdvLCBMYSBKb2xsYSwgQ2FsaWZvcm5pYS4m
I3hEO0RlcGFydG1lbnQgb2YgR2FzdHJvZW50ZXJvbG9neSwgVW5pdmVyc2l0eSBIb3NwaXRhbCBM
ZXV2ZW4sIExldXZlbiwgQmVsZ2l1bS4mI3hEO0RpdmlzaW9uIG9mIEdhc3Ryb2VudGVyb2xvZ3ks
IElzdGl0dXRvIENsaW5pY28gSHVtYW5pdGFzLCBNaWxhbiwgSXRhbHkuJiN4RDtSb2JhcnRzIFJl
c2VhcmNoIEluc3RpdHV0ZSwgVW5pdmVyc2l0eSBvZiBXZXN0ZXJuIE9udGFyaW8sIExvbmRvbiwg
T250YXJpbywgQ2FuYWRhLiYjeEQ7RGVwYXJ0bWVudCBvZiBIZXBhdG9nYXN0cm9lbnRlcm9sb2d5
LCBDZW50cmUgSG9zcGl0YWxpZXIgVW5pdmVyc2l0YWlyZSBSZWdpb25hbCwgTGlsbGUsIEZyYW5j
ZS4mI3hEO0ZlaW5iZXJnIFNjaG9vbCBvZiBNZWRpY2luZSwgTm9ydGh3ZXN0ZXJuIFVuaXZlcnNp
dHksIENoaWNhZ28sIElsbGlub2lzLiYjeEQ7QWJiVmllIEx0ZCwgTWFpZGVuaGVhZCwgQmVya3No
aXJlLCBVbml0ZWQgS2luZ2RvbS48L2F1dGgtYWRkcmVzcz48dGl0bGVzPjx0aXRsZT5EZWZpbmlu
ZyBEaXNlYXNlIFNldmVyaXR5IGluIEluZmxhbW1hdG9yeSBCb3dlbCBEaXNlYXNlczogQ3VycmVu
dCBhbmQgRnV0dXJlIERpcmVjdGlvbnM8L3RpdGxlPjxzZWNvbmRhcnktdGl0bGU+Q2xpbiBHYXN0
cm9lbnRlcm9sIEhlcGF0b2w8L3NlY29uZGFyeS10aXRsZT48L3RpdGxlcz48cGVyaW9kaWNhbD48
ZnVsbC10aXRsZT5DbGluIEdhc3Ryb2VudGVyb2wgSGVwYXRvbDwvZnVsbC10aXRsZT48L3Blcmlv
ZGljYWw+PHBhZ2VzPjM0OC0zNTQgZTE3PC9wYWdlcz48dm9sdW1lPjE0PC92b2x1bWU+PG51bWJl
cj4zPC9udW1iZXI+PGtleXdvcmRzPjxrZXl3b3JkPkNsaW5pY2FsIE1lZGljaW5lLyptZXRob2Rz
PC9rZXl3b3JkPjxrZXl3b3JkPkh1bWFuczwva2V5d29yZD48a2V5d29yZD5JbmZsYW1tYXRvcnkg
Qm93ZWwgRGlzZWFzZXMvKmRpYWdub3Npcy8qcGF0aG9sb2d5PC9rZXl3b3JkPjxrZXl3b3JkPipT
ZXZlcml0eSBvZiBJbGxuZXNzIEluZGV4PC9rZXl3b3JkPjxrZXl3b3JkPkRpc2Vhc2UgQ291cnNl
PC9rZXl3b3JkPjxrZXl3b3JkPkRpc2Vhc2UgU2V2ZXJpdHk8L2tleXdvcmQ+PGtleXdvcmQ+SW5m
bGFtbWF0b3J5IEJvd2VsIERpc2Vhc2U8L2tleXdvcmQ+PC9rZXl3b3Jkcz48ZGF0ZXM+PHllYXI+
MjAxNjwveWVhcj48cHViLWRhdGVzPjxkYXRlPk1hcjwvZGF0ZT48L3B1Yi1kYXRlcz48L2RhdGVz
Pjxpc2JuPjE1NDItNzcxNCAoRWxlY3Ryb25pYykmI3hEOzE1NDItMzU2NSAoTGlua2luZyk8L2lz
Ym4+PGFjY2Vzc2lvbi1udW0+MjYwNzE5NDE8L2FjY2Vzc2lvbi1udW0+PHVybHM+PHJlbGF0ZWQt
dXJscz48dXJsPmh0dHA6Ly93d3cubmNiaS5ubG0ubmloLmdvdi9wdWJtZWQvMjYwNzE5NDE8L3Vy
bD48L3JlbGF0ZWQtdXJscz48L3VybHM+PGVsZWN0cm9uaWMtcmVzb3VyY2UtbnVtPjEwLjEwMTYv
ai5jZ2guMjAxNS4wNi4wMDE8L2VsZWN0cm9uaWMtcmVzb3VyY2UtbnVtPjwvcmVjb3JkPjwvQ2l0
ZT48L0VuZE5vdGU+
</w:fldData>
        </w:fldChar>
      </w:r>
      <w:r w:rsidR="00474744" w:rsidRPr="007D6F08">
        <w:rPr>
          <w:rFonts w:ascii="Book Antiqua" w:hAnsi="Book Antiqua" w:cstheme="minorHAnsi"/>
        </w:rPr>
        <w:instrText xml:space="preserve"> ADDIN EN.CITE.DATA </w:instrText>
      </w:r>
      <w:r w:rsidR="00474744" w:rsidRPr="007D6F08">
        <w:rPr>
          <w:rFonts w:ascii="Book Antiqua" w:hAnsi="Book Antiqua" w:cstheme="minorHAnsi"/>
        </w:rPr>
      </w:r>
      <w:r w:rsidR="00474744" w:rsidRPr="007D6F08">
        <w:rPr>
          <w:rFonts w:ascii="Book Antiqua" w:hAnsi="Book Antiqua" w:cstheme="minorHAnsi"/>
        </w:rPr>
        <w:fldChar w:fldCharType="end"/>
      </w:r>
      <w:r w:rsidR="00474744" w:rsidRPr="007D6F08">
        <w:rPr>
          <w:rFonts w:ascii="Book Antiqua" w:hAnsi="Book Antiqua" w:cstheme="minorHAnsi"/>
        </w:rPr>
      </w:r>
      <w:r w:rsidR="00474744" w:rsidRPr="007D6F08">
        <w:rPr>
          <w:rFonts w:ascii="Book Antiqua" w:hAnsi="Book Antiqua" w:cstheme="minorHAnsi"/>
        </w:rPr>
        <w:fldChar w:fldCharType="separate"/>
      </w:r>
      <w:r w:rsidR="00474744" w:rsidRPr="007D6F08">
        <w:rPr>
          <w:rFonts w:ascii="Book Antiqua" w:hAnsi="Book Antiqua" w:cstheme="minorHAnsi"/>
          <w:noProof/>
          <w:vertAlign w:val="superscript"/>
        </w:rPr>
        <w:t>[8]</w:t>
      </w:r>
      <w:r w:rsidR="00474744" w:rsidRPr="007D6F08">
        <w:rPr>
          <w:rFonts w:ascii="Book Antiqua" w:hAnsi="Book Antiqua" w:cstheme="minorHAnsi"/>
        </w:rPr>
        <w:fldChar w:fldCharType="end"/>
      </w:r>
      <w:r w:rsidR="00D20C88" w:rsidRPr="007D6F08">
        <w:rPr>
          <w:rFonts w:ascii="Book Antiqua" w:hAnsi="Book Antiqua" w:cstheme="minorHAnsi"/>
        </w:rPr>
        <w:t>.</w:t>
      </w:r>
      <w:r w:rsidR="009E3590" w:rsidRPr="007D6F08">
        <w:rPr>
          <w:rFonts w:ascii="Book Antiqua" w:hAnsi="Book Antiqua" w:cstheme="minorHAnsi"/>
        </w:rPr>
        <w:t xml:space="preserve"> </w:t>
      </w:r>
    </w:p>
    <w:p w14:paraId="32683109" w14:textId="10EBB714" w:rsidR="00CF749F" w:rsidRPr="007D6F08" w:rsidRDefault="00CF749F" w:rsidP="00474744">
      <w:pPr>
        <w:widowControl w:val="0"/>
        <w:snapToGrid w:val="0"/>
        <w:spacing w:line="360" w:lineRule="auto"/>
        <w:ind w:firstLineChars="100" w:firstLine="240"/>
        <w:jc w:val="both"/>
        <w:rPr>
          <w:rFonts w:ascii="Book Antiqua" w:hAnsi="Book Antiqua" w:cstheme="minorHAnsi"/>
        </w:rPr>
      </w:pPr>
      <w:bookmarkStart w:id="45" w:name="_Hlk479080163"/>
      <w:r w:rsidRPr="007D6F08">
        <w:rPr>
          <w:rFonts w:ascii="Book Antiqua" w:hAnsi="Book Antiqua" w:cstheme="minorHAnsi"/>
        </w:rPr>
        <w:t xml:space="preserve">Thus, </w:t>
      </w:r>
      <w:r w:rsidR="00D65E47" w:rsidRPr="007D6F08">
        <w:rPr>
          <w:rFonts w:ascii="Book Antiqua" w:hAnsi="Book Antiqua" w:cstheme="minorHAnsi"/>
        </w:rPr>
        <w:t>r</w:t>
      </w:r>
      <w:r w:rsidRPr="007D6F08">
        <w:rPr>
          <w:rFonts w:ascii="Book Antiqua" w:hAnsi="Book Antiqua" w:cstheme="minorHAnsi"/>
        </w:rPr>
        <w:t xml:space="preserve">esponse </w:t>
      </w:r>
      <w:r w:rsidR="00394E24" w:rsidRPr="007D6F08">
        <w:rPr>
          <w:rFonts w:ascii="Book Antiqua" w:hAnsi="Book Antiqua" w:cstheme="minorHAnsi"/>
        </w:rPr>
        <w:t>is</w:t>
      </w:r>
      <w:r w:rsidRPr="007D6F08">
        <w:rPr>
          <w:rFonts w:ascii="Book Antiqua" w:hAnsi="Book Antiqua" w:cstheme="minorHAnsi"/>
        </w:rPr>
        <w:t xml:space="preserve"> a multi-faceted concept and</w:t>
      </w:r>
      <w:r w:rsidR="00394E24" w:rsidRPr="007D6F08">
        <w:rPr>
          <w:rFonts w:ascii="Book Antiqua" w:hAnsi="Book Antiqua" w:cstheme="minorHAnsi"/>
        </w:rPr>
        <w:t xml:space="preserve"> this review will</w:t>
      </w:r>
      <w:r w:rsidR="005A3966" w:rsidRPr="007D6F08">
        <w:rPr>
          <w:rFonts w:ascii="Book Antiqua" w:hAnsi="Book Antiqua" w:cstheme="minorHAnsi"/>
        </w:rPr>
        <w:t xml:space="preserve"> primarily address</w:t>
      </w:r>
      <w:r w:rsidR="00D65E47" w:rsidRPr="007D6F08">
        <w:rPr>
          <w:rFonts w:ascii="Book Antiqua" w:hAnsi="Book Antiqua" w:cstheme="minorHAnsi"/>
        </w:rPr>
        <w:t xml:space="preserve"> the</w:t>
      </w:r>
      <w:r w:rsidRPr="007D6F08">
        <w:rPr>
          <w:rFonts w:ascii="Book Antiqua" w:hAnsi="Book Antiqua" w:cstheme="minorHAnsi"/>
        </w:rPr>
        <w:t xml:space="preserve"> </w:t>
      </w:r>
      <w:r w:rsidR="00FC29F2" w:rsidRPr="007D6F08">
        <w:rPr>
          <w:rFonts w:ascii="Book Antiqua" w:hAnsi="Book Antiqua" w:cstheme="minorHAnsi"/>
        </w:rPr>
        <w:t xml:space="preserve">time-to-clinical-response </w:t>
      </w:r>
      <w:r w:rsidR="00557C93" w:rsidRPr="007D6F08">
        <w:rPr>
          <w:rFonts w:ascii="Book Antiqua" w:hAnsi="Book Antiqua" w:cstheme="minorHAnsi"/>
        </w:rPr>
        <w:t>and</w:t>
      </w:r>
      <w:r w:rsidRPr="007D6F08">
        <w:rPr>
          <w:rFonts w:ascii="Book Antiqua" w:hAnsi="Book Antiqua" w:cstheme="minorHAnsi"/>
        </w:rPr>
        <w:t xml:space="preserve"> time</w:t>
      </w:r>
      <w:r w:rsidR="00FC29F2" w:rsidRPr="007D6F08">
        <w:rPr>
          <w:rFonts w:ascii="Book Antiqua" w:hAnsi="Book Antiqua" w:cstheme="minorHAnsi"/>
        </w:rPr>
        <w:t>-</w:t>
      </w:r>
      <w:r w:rsidRPr="007D6F08">
        <w:rPr>
          <w:rFonts w:ascii="Book Antiqua" w:hAnsi="Book Antiqua" w:cstheme="minorHAnsi"/>
        </w:rPr>
        <w:t>to</w:t>
      </w:r>
      <w:r w:rsidR="00FC29F2" w:rsidRPr="007D6F08">
        <w:rPr>
          <w:rFonts w:ascii="Book Antiqua" w:hAnsi="Book Antiqua" w:cstheme="minorHAnsi"/>
        </w:rPr>
        <w:t>-</w:t>
      </w:r>
      <w:r w:rsidRPr="007D6F08">
        <w:rPr>
          <w:rFonts w:ascii="Book Antiqua" w:hAnsi="Book Antiqua" w:cstheme="minorHAnsi"/>
        </w:rPr>
        <w:t>clinical</w:t>
      </w:r>
      <w:r w:rsidR="00FC29F2" w:rsidRPr="007D6F08">
        <w:rPr>
          <w:rFonts w:ascii="Book Antiqua" w:hAnsi="Book Antiqua" w:cstheme="minorHAnsi"/>
        </w:rPr>
        <w:t>-</w:t>
      </w:r>
      <w:r w:rsidRPr="007D6F08">
        <w:rPr>
          <w:rFonts w:ascii="Book Antiqua" w:hAnsi="Book Antiqua" w:cstheme="minorHAnsi"/>
        </w:rPr>
        <w:t>remission</w:t>
      </w:r>
      <w:r w:rsidR="00D65E47" w:rsidRPr="007D6F08">
        <w:rPr>
          <w:rFonts w:ascii="Book Antiqua" w:hAnsi="Book Antiqua" w:cstheme="minorHAnsi"/>
        </w:rPr>
        <w:t xml:space="preserve">, given that the focus </w:t>
      </w:r>
      <w:r w:rsidR="00394E24" w:rsidRPr="007D6F08">
        <w:rPr>
          <w:rFonts w:ascii="Book Antiqua" w:hAnsi="Book Antiqua" w:cstheme="minorHAnsi"/>
        </w:rPr>
        <w:t xml:space="preserve">here </w:t>
      </w:r>
      <w:r w:rsidR="00D65E47" w:rsidRPr="007D6F08">
        <w:rPr>
          <w:rFonts w:ascii="Book Antiqua" w:hAnsi="Book Antiqua" w:cstheme="minorHAnsi"/>
        </w:rPr>
        <w:t xml:space="preserve">is to </w:t>
      </w:r>
      <w:r w:rsidR="00AB4A76" w:rsidRPr="007D6F08">
        <w:rPr>
          <w:rFonts w:ascii="Book Antiqua" w:hAnsi="Book Antiqua" w:cstheme="minorHAnsi"/>
        </w:rPr>
        <w:t>engender a patient-</w:t>
      </w:r>
      <w:r w:rsidR="005A3966" w:rsidRPr="007D6F08">
        <w:rPr>
          <w:rFonts w:ascii="Book Antiqua" w:hAnsi="Book Antiqua" w:cstheme="minorHAnsi"/>
        </w:rPr>
        <w:t>centered</w:t>
      </w:r>
      <w:r w:rsidR="00AB4A76" w:rsidRPr="007D6F08">
        <w:rPr>
          <w:rFonts w:ascii="Book Antiqua" w:hAnsi="Book Antiqua" w:cstheme="minorHAnsi"/>
        </w:rPr>
        <w:t xml:space="preserve"> approach when </w:t>
      </w:r>
      <w:r w:rsidR="00D65E47" w:rsidRPr="007D6F08">
        <w:rPr>
          <w:rFonts w:ascii="Book Antiqua" w:hAnsi="Book Antiqua" w:cstheme="minorHAnsi"/>
        </w:rPr>
        <w:t>clinicians discuss therap</w:t>
      </w:r>
      <w:r w:rsidR="00AB4A76" w:rsidRPr="007D6F08">
        <w:rPr>
          <w:rFonts w:ascii="Book Antiqua" w:hAnsi="Book Antiqua" w:cstheme="minorHAnsi"/>
        </w:rPr>
        <w:t>eutic options</w:t>
      </w:r>
      <w:r w:rsidR="00D65E47" w:rsidRPr="007D6F08">
        <w:rPr>
          <w:rFonts w:ascii="Book Antiqua" w:hAnsi="Book Antiqua" w:cstheme="minorHAnsi"/>
        </w:rPr>
        <w:t xml:space="preserve"> with their patients</w:t>
      </w:r>
      <w:r w:rsidR="00557C93" w:rsidRPr="007D6F08">
        <w:rPr>
          <w:rFonts w:ascii="Book Antiqua" w:hAnsi="Book Antiqua" w:cstheme="minorHAnsi"/>
        </w:rPr>
        <w:t>.</w:t>
      </w:r>
      <w:r w:rsidRPr="007D6F08">
        <w:rPr>
          <w:rFonts w:ascii="Book Antiqua" w:hAnsi="Book Antiqua" w:cstheme="minorHAnsi"/>
        </w:rPr>
        <w:t xml:space="preserve"> </w:t>
      </w:r>
      <w:r w:rsidR="00557C93" w:rsidRPr="007D6F08">
        <w:rPr>
          <w:rFonts w:ascii="Book Antiqua" w:hAnsi="Book Antiqua" w:cstheme="minorHAnsi"/>
        </w:rPr>
        <w:t>T</w:t>
      </w:r>
      <w:r w:rsidRPr="007D6F08">
        <w:rPr>
          <w:rFonts w:ascii="Book Antiqua" w:hAnsi="Book Antiqua" w:cstheme="minorHAnsi"/>
        </w:rPr>
        <w:t>ime to endoscopic</w:t>
      </w:r>
      <w:r w:rsidR="005C295B" w:rsidRPr="007D6F08">
        <w:rPr>
          <w:rFonts w:ascii="Book Antiqua" w:hAnsi="Book Antiqua" w:cstheme="minorHAnsi"/>
        </w:rPr>
        <w:t xml:space="preserve"> response and</w:t>
      </w:r>
      <w:r w:rsidRPr="007D6F08">
        <w:rPr>
          <w:rFonts w:ascii="Book Antiqua" w:hAnsi="Book Antiqua" w:cstheme="minorHAnsi"/>
        </w:rPr>
        <w:t xml:space="preserve"> remission </w:t>
      </w:r>
      <w:r w:rsidR="00557C93" w:rsidRPr="007D6F08">
        <w:rPr>
          <w:rFonts w:ascii="Book Antiqua" w:hAnsi="Book Antiqua" w:cstheme="minorHAnsi"/>
        </w:rPr>
        <w:t xml:space="preserve">will also be reported where data </w:t>
      </w:r>
      <w:r w:rsidR="00FC29F2" w:rsidRPr="007D6F08">
        <w:rPr>
          <w:rFonts w:ascii="Book Antiqua" w:hAnsi="Book Antiqua" w:cstheme="minorHAnsi"/>
        </w:rPr>
        <w:t xml:space="preserve">are </w:t>
      </w:r>
      <w:r w:rsidR="00557C93" w:rsidRPr="007D6F08">
        <w:rPr>
          <w:rFonts w:ascii="Book Antiqua" w:hAnsi="Book Antiqua" w:cstheme="minorHAnsi"/>
        </w:rPr>
        <w:t xml:space="preserve">available, although this is </w:t>
      </w:r>
      <w:r w:rsidR="00AB4A76" w:rsidRPr="007D6F08">
        <w:rPr>
          <w:rFonts w:ascii="Book Antiqua" w:hAnsi="Book Antiqua" w:cstheme="minorHAnsi"/>
        </w:rPr>
        <w:t>a secondary</w:t>
      </w:r>
      <w:r w:rsidR="00557C93" w:rsidRPr="007D6F08">
        <w:rPr>
          <w:rFonts w:ascii="Book Antiqua" w:hAnsi="Book Antiqua" w:cstheme="minorHAnsi"/>
        </w:rPr>
        <w:t xml:space="preserve"> focus</w:t>
      </w:r>
      <w:r w:rsidR="00AB4A76" w:rsidRPr="007D6F08">
        <w:rPr>
          <w:rFonts w:ascii="Book Antiqua" w:hAnsi="Book Antiqua" w:cstheme="minorHAnsi"/>
        </w:rPr>
        <w:t>.</w:t>
      </w:r>
    </w:p>
    <w:p w14:paraId="47A0FDFF" w14:textId="58A7A5BB" w:rsidR="00D66EE4" w:rsidRPr="007D6F08" w:rsidRDefault="00CF749F" w:rsidP="00474744">
      <w:pPr>
        <w:widowControl w:val="0"/>
        <w:snapToGrid w:val="0"/>
        <w:spacing w:line="360" w:lineRule="auto"/>
        <w:ind w:firstLineChars="100" w:firstLine="240"/>
        <w:jc w:val="both"/>
        <w:rPr>
          <w:rFonts w:ascii="Book Antiqua" w:hAnsi="Book Antiqua" w:cstheme="minorHAnsi"/>
        </w:rPr>
      </w:pPr>
      <w:r w:rsidRPr="007D6F08">
        <w:rPr>
          <w:rFonts w:ascii="Book Antiqua" w:hAnsi="Book Antiqua" w:cstheme="minorHAnsi"/>
        </w:rPr>
        <w:t>Given the heterogeneity across studies</w:t>
      </w:r>
      <w:r w:rsidR="009E3590" w:rsidRPr="007D6F08">
        <w:rPr>
          <w:rFonts w:ascii="Book Antiqua" w:hAnsi="Book Antiqua" w:cstheme="minorHAnsi"/>
        </w:rPr>
        <w:t xml:space="preserve"> in defini</w:t>
      </w:r>
      <w:r w:rsidRPr="007D6F08">
        <w:rPr>
          <w:rFonts w:ascii="Book Antiqua" w:hAnsi="Book Antiqua" w:cstheme="minorHAnsi"/>
        </w:rPr>
        <w:t>ng</w:t>
      </w:r>
      <w:r w:rsidR="009E3590" w:rsidRPr="007D6F08">
        <w:rPr>
          <w:rFonts w:ascii="Book Antiqua" w:hAnsi="Book Antiqua" w:cstheme="minorHAnsi"/>
        </w:rPr>
        <w:t xml:space="preserve"> clinical response, clinical remission and endoscopic remission</w:t>
      </w:r>
      <w:r w:rsidR="00FC29F2" w:rsidRPr="007D6F08">
        <w:rPr>
          <w:rFonts w:ascii="Book Antiqua" w:hAnsi="Book Antiqua" w:cstheme="minorHAnsi"/>
        </w:rPr>
        <w:t>,</w:t>
      </w:r>
      <w:r w:rsidR="00611CF6" w:rsidRPr="007D6F08">
        <w:rPr>
          <w:rFonts w:ascii="Book Antiqua" w:hAnsi="Book Antiqua" w:cstheme="minorHAnsi"/>
        </w:rPr>
        <w:t xml:space="preserve"> we have used </w:t>
      </w:r>
      <w:r w:rsidR="000C7F44" w:rsidRPr="007D6F08">
        <w:rPr>
          <w:rFonts w:ascii="Book Antiqua" w:hAnsi="Book Antiqua" w:cstheme="minorHAnsi"/>
        </w:rPr>
        <w:t xml:space="preserve">broad </w:t>
      </w:r>
      <w:r w:rsidR="00611CF6" w:rsidRPr="007D6F08">
        <w:rPr>
          <w:rFonts w:ascii="Book Antiqua" w:hAnsi="Book Antiqua" w:cstheme="minorHAnsi"/>
        </w:rPr>
        <w:t xml:space="preserve">outcome measures of </w:t>
      </w:r>
      <w:r w:rsidR="00AB4A76" w:rsidRPr="007D6F08">
        <w:rPr>
          <w:rFonts w:ascii="Book Antiqua" w:hAnsi="Book Antiqua" w:cstheme="minorHAnsi"/>
        </w:rPr>
        <w:t>‘</w:t>
      </w:r>
      <w:r w:rsidR="00611CF6" w:rsidRPr="007D6F08">
        <w:rPr>
          <w:rFonts w:ascii="Book Antiqua" w:hAnsi="Book Antiqua" w:cstheme="minorHAnsi"/>
        </w:rPr>
        <w:t xml:space="preserve">clinical or endoscopic </w:t>
      </w:r>
      <w:r w:rsidR="00257CAE" w:rsidRPr="007D6F08">
        <w:rPr>
          <w:rFonts w:ascii="Book Antiqua" w:hAnsi="Book Antiqua" w:cstheme="minorHAnsi"/>
        </w:rPr>
        <w:t>improvement</w:t>
      </w:r>
      <w:r w:rsidR="00AB4A76" w:rsidRPr="007D6F08">
        <w:rPr>
          <w:rFonts w:ascii="Book Antiqua" w:hAnsi="Book Antiqua" w:cstheme="minorHAnsi"/>
        </w:rPr>
        <w:t>’</w:t>
      </w:r>
      <w:r w:rsidR="00257CAE" w:rsidRPr="007D6F08">
        <w:rPr>
          <w:rFonts w:ascii="Book Antiqua" w:hAnsi="Book Antiqua" w:cstheme="minorHAnsi"/>
        </w:rPr>
        <w:t xml:space="preserve"> or </w:t>
      </w:r>
      <w:r w:rsidR="00AB4A76" w:rsidRPr="007D6F08">
        <w:rPr>
          <w:rFonts w:ascii="Book Antiqua" w:hAnsi="Book Antiqua" w:cstheme="minorHAnsi"/>
        </w:rPr>
        <w:t>‘</w:t>
      </w:r>
      <w:r w:rsidR="002D65C7" w:rsidRPr="007D6F08">
        <w:rPr>
          <w:rFonts w:ascii="Book Antiqua" w:hAnsi="Book Antiqua" w:cstheme="minorHAnsi"/>
        </w:rPr>
        <w:t>clinical or endoscopic</w:t>
      </w:r>
      <w:r w:rsidR="00257CAE" w:rsidRPr="007D6F08">
        <w:rPr>
          <w:rFonts w:ascii="Book Antiqua" w:hAnsi="Book Antiqua" w:cstheme="minorHAnsi"/>
        </w:rPr>
        <w:t xml:space="preserve"> remission</w:t>
      </w:r>
      <w:r w:rsidR="002D65C7" w:rsidRPr="007D6F08">
        <w:rPr>
          <w:rFonts w:ascii="Book Antiqua" w:hAnsi="Book Antiqua" w:cstheme="minorHAnsi"/>
        </w:rPr>
        <w:t xml:space="preserve"> or mucosal healing</w:t>
      </w:r>
      <w:r w:rsidR="00AB4A76" w:rsidRPr="007D6F08">
        <w:rPr>
          <w:rFonts w:ascii="Book Antiqua" w:hAnsi="Book Antiqua" w:cstheme="minorHAnsi"/>
        </w:rPr>
        <w:t>’</w:t>
      </w:r>
      <w:r w:rsidR="00257CAE" w:rsidRPr="007D6F08">
        <w:rPr>
          <w:rFonts w:ascii="Book Antiqua" w:hAnsi="Book Antiqua" w:cstheme="minorHAnsi"/>
        </w:rPr>
        <w:t xml:space="preserve"> as defined by the authors of each study. </w:t>
      </w:r>
      <w:bookmarkStart w:id="46" w:name="_Hlk486510483"/>
      <w:bookmarkEnd w:id="45"/>
      <w:r w:rsidR="0081781D" w:rsidRPr="007D6F08">
        <w:rPr>
          <w:rFonts w:ascii="Book Antiqua" w:hAnsi="Book Antiqua" w:cstheme="minorHAnsi"/>
        </w:rPr>
        <w:t>For the purpose of this review, clinical response will consider symptom improvement only rather than an improvement in symptoms and laboratory indices.</w:t>
      </w:r>
      <w:bookmarkEnd w:id="46"/>
    </w:p>
    <w:p w14:paraId="0CCC345F" w14:textId="77777777" w:rsidR="007D5CA6" w:rsidRPr="007D6F08" w:rsidRDefault="00AB4A76" w:rsidP="00474744">
      <w:pPr>
        <w:widowControl w:val="0"/>
        <w:snapToGrid w:val="0"/>
        <w:spacing w:line="360" w:lineRule="auto"/>
        <w:ind w:firstLineChars="100" w:firstLine="240"/>
        <w:jc w:val="both"/>
        <w:rPr>
          <w:rFonts w:ascii="Book Antiqua" w:hAnsi="Book Antiqua" w:cstheme="minorHAnsi"/>
        </w:rPr>
      </w:pPr>
      <w:r w:rsidRPr="007D6F08">
        <w:rPr>
          <w:rFonts w:ascii="Book Antiqua" w:hAnsi="Book Antiqua" w:cstheme="minorHAnsi"/>
        </w:rPr>
        <w:t>A summary of the relative time</w:t>
      </w:r>
      <w:r w:rsidR="00FC29F2" w:rsidRPr="007D6F08">
        <w:rPr>
          <w:rFonts w:ascii="Book Antiqua" w:hAnsi="Book Antiqua" w:cstheme="minorHAnsi"/>
        </w:rPr>
        <w:t>-</w:t>
      </w:r>
      <w:r w:rsidRPr="007D6F08">
        <w:rPr>
          <w:rFonts w:ascii="Book Antiqua" w:hAnsi="Book Antiqua" w:cstheme="minorHAnsi"/>
        </w:rPr>
        <w:t>to</w:t>
      </w:r>
      <w:r w:rsidR="00FC29F2" w:rsidRPr="007D6F08">
        <w:rPr>
          <w:rFonts w:ascii="Book Antiqua" w:hAnsi="Book Antiqua" w:cstheme="minorHAnsi"/>
        </w:rPr>
        <w:t>-</w:t>
      </w:r>
      <w:r w:rsidRPr="007D6F08">
        <w:rPr>
          <w:rFonts w:ascii="Book Antiqua" w:hAnsi="Book Antiqua" w:cstheme="minorHAnsi"/>
        </w:rPr>
        <w:t>therapeutic</w:t>
      </w:r>
      <w:r w:rsidR="00FC29F2" w:rsidRPr="007D6F08">
        <w:rPr>
          <w:rFonts w:ascii="Book Antiqua" w:hAnsi="Book Antiqua" w:cstheme="minorHAnsi"/>
        </w:rPr>
        <w:t>-</w:t>
      </w:r>
      <w:r w:rsidRPr="007D6F08">
        <w:rPr>
          <w:rFonts w:ascii="Book Antiqua" w:hAnsi="Book Antiqua" w:cstheme="minorHAnsi"/>
        </w:rPr>
        <w:t xml:space="preserve">response of different therapies for IBD is presented in Table 1 and Figure </w:t>
      </w:r>
      <w:r w:rsidR="00004B24" w:rsidRPr="007D6F08">
        <w:rPr>
          <w:rFonts w:ascii="Book Antiqua" w:hAnsi="Book Antiqua" w:cstheme="minorHAnsi"/>
        </w:rPr>
        <w:t>1</w:t>
      </w:r>
      <w:r w:rsidRPr="007D6F08">
        <w:rPr>
          <w:rFonts w:ascii="Book Antiqua" w:hAnsi="Book Antiqua" w:cstheme="minorHAnsi"/>
        </w:rPr>
        <w:t>. Medication related factors that influence the time to response of different therapies are discussed within each of the therapeutic classes.</w:t>
      </w:r>
    </w:p>
    <w:p w14:paraId="1D0810AC" w14:textId="77777777" w:rsidR="007D5CA6" w:rsidRPr="007D6F08" w:rsidRDefault="007D5CA6" w:rsidP="00474744">
      <w:pPr>
        <w:widowControl w:val="0"/>
        <w:snapToGrid w:val="0"/>
        <w:spacing w:line="360" w:lineRule="auto"/>
        <w:jc w:val="both"/>
        <w:rPr>
          <w:rFonts w:ascii="Book Antiqua" w:hAnsi="Book Antiqua" w:cstheme="minorHAnsi"/>
        </w:rPr>
      </w:pPr>
    </w:p>
    <w:p w14:paraId="2E297ED7" w14:textId="74658645" w:rsidR="00BD1D22" w:rsidRPr="007D6F08" w:rsidRDefault="008355D4" w:rsidP="00474744">
      <w:pPr>
        <w:pStyle w:val="1"/>
        <w:keepNext w:val="0"/>
        <w:keepLines w:val="0"/>
        <w:widowControl w:val="0"/>
        <w:snapToGrid w:val="0"/>
        <w:spacing w:before="0" w:line="360" w:lineRule="auto"/>
        <w:jc w:val="both"/>
        <w:rPr>
          <w:rFonts w:ascii="Book Antiqua" w:hAnsi="Book Antiqua" w:cstheme="minorHAnsi"/>
          <w:b/>
          <w:color w:val="auto"/>
          <w:sz w:val="24"/>
          <w:szCs w:val="24"/>
        </w:rPr>
      </w:pPr>
      <w:r w:rsidRPr="007D6F08">
        <w:rPr>
          <w:rFonts w:ascii="Book Antiqua" w:hAnsi="Book Antiqua" w:cstheme="minorHAnsi"/>
          <w:b/>
          <w:color w:val="auto"/>
          <w:sz w:val="24"/>
          <w:szCs w:val="24"/>
        </w:rPr>
        <w:t>AMINOSALICYLATES</w:t>
      </w:r>
    </w:p>
    <w:p w14:paraId="2C50E894" w14:textId="3F1783DA" w:rsidR="009C6B8A" w:rsidRPr="00474744" w:rsidRDefault="0099230F" w:rsidP="00474744">
      <w:pPr>
        <w:pStyle w:val="2"/>
        <w:keepNext w:val="0"/>
        <w:keepLines w:val="0"/>
        <w:widowControl w:val="0"/>
        <w:snapToGrid w:val="0"/>
        <w:spacing w:before="0" w:line="360" w:lineRule="auto"/>
        <w:jc w:val="both"/>
        <w:rPr>
          <w:rFonts w:ascii="Book Antiqua" w:hAnsi="Book Antiqua"/>
          <w:b/>
          <w:bCs/>
          <w:i/>
          <w:color w:val="auto"/>
          <w:sz w:val="24"/>
          <w:szCs w:val="24"/>
        </w:rPr>
      </w:pPr>
      <w:r w:rsidRPr="00474744">
        <w:rPr>
          <w:rFonts w:ascii="Book Antiqua" w:hAnsi="Book Antiqua"/>
          <w:b/>
          <w:bCs/>
          <w:i/>
          <w:color w:val="auto"/>
          <w:sz w:val="24"/>
          <w:szCs w:val="24"/>
        </w:rPr>
        <w:t>Time to clinical response</w:t>
      </w:r>
    </w:p>
    <w:p w14:paraId="45336BE7" w14:textId="15F5923C" w:rsidR="00D60356" w:rsidRPr="007D6F08" w:rsidRDefault="00153569" w:rsidP="00474744">
      <w:pPr>
        <w:widowControl w:val="0"/>
        <w:snapToGrid w:val="0"/>
        <w:spacing w:line="360" w:lineRule="auto"/>
        <w:jc w:val="both"/>
        <w:rPr>
          <w:rFonts w:ascii="Book Antiqua" w:hAnsi="Book Antiqua" w:cstheme="minorHAnsi"/>
        </w:rPr>
      </w:pPr>
      <w:r w:rsidRPr="007D6F08">
        <w:rPr>
          <w:rFonts w:ascii="Book Antiqua" w:hAnsi="Book Antiqua" w:cstheme="minorHAnsi"/>
          <w:iCs/>
        </w:rPr>
        <w:t>Aminosalicylates are more effective at inducing response and remission in patients with mild-moderate ulcerative colitis than placebo</w:t>
      </w:r>
      <w:r w:rsidR="00474744" w:rsidRPr="007D6F08">
        <w:rPr>
          <w:rFonts w:ascii="Book Antiqua" w:hAnsi="Book Antiqua" w:cstheme="minorHAnsi"/>
          <w:iCs/>
        </w:rPr>
        <w:fldChar w:fldCharType="begin"/>
      </w:r>
      <w:r w:rsidR="00474744" w:rsidRPr="007D6F08">
        <w:rPr>
          <w:rFonts w:ascii="Book Antiqua" w:hAnsi="Book Antiqua" w:cstheme="minorHAnsi"/>
          <w:iCs/>
        </w:rPr>
        <w:instrText xml:space="preserve"> ADDIN EN.CITE &lt;EndNote&gt;&lt;Cite&gt;&lt;Author&gt;Wang&lt;/Author&gt;&lt;Year&gt;2016&lt;/Year&gt;&lt;RecNum&gt;809&lt;/RecNum&gt;&lt;DisplayText&gt;&lt;style face="superscript"&gt;[9]&lt;/style&gt;&lt;/DisplayText&gt;&lt;record&gt;&lt;rec-number&gt;809&lt;/rec-number&gt;&lt;foreign-keys&gt;&lt;key app="EN" db-id="r9prvvs5of20dleszr6xdws8wf0vw5errav0" timestamp="1486359445"&gt;809&lt;/key&gt;&lt;/foreign-keys&gt;&lt;ref-type name="Journal Article"&gt;17&lt;/ref-type&gt;&lt;contributors&gt;&lt;authors&gt;&lt;author&gt;Wang, Y.&lt;/author&gt;&lt;author&gt;Parker, C. E.&lt;/author&gt;&lt;author&gt;Bhanji, T.&lt;/author&gt;&lt;author&gt;Feagan, B. G.&lt;/author&gt;&lt;author&gt;MacDonald, J. K.&lt;/author&gt;&lt;/authors&gt;&lt;/contributors&gt;&lt;auth-address&gt;Schulich School of Medicine &amp;amp; Dentistry, University of Western Ontario, London, ON, Canada.&lt;/auth-address&gt;&lt;titles&gt;&lt;title&gt;Oral 5-aminosalicylic acid for induction of remission in ulcerative colitis&lt;/title&gt;&lt;secondary-title&gt;Cochrane Database Syst Rev&lt;/secondary-title&gt;&lt;/titles&gt;&lt;periodical&gt;&lt;full-title&gt;Cochrane Database Syst Rev&lt;/full-title&gt;&lt;/periodical&gt;&lt;pages&gt;CD000543&lt;/pages&gt;&lt;volume&gt;4&lt;/volume&gt;&lt;keywords&gt;&lt;keyword&gt;Administration, Oral&lt;/keyword&gt;&lt;keyword&gt;Anti-Inflammatory Agents, Non-Steroidal/*administration &amp;amp; dosage/adverse effects&lt;/keyword&gt;&lt;keyword&gt;Colitis, Ulcerative/*drug therapy&lt;/keyword&gt;&lt;keyword&gt;Humans&lt;/keyword&gt;&lt;keyword&gt;Induction Chemotherapy/*methods&lt;/keyword&gt;&lt;keyword&gt;Mesalamine/*administration &amp;amp; dosage/adverse effects&lt;/keyword&gt;&lt;keyword&gt;Randomized Controlled Trials as Topic&lt;/keyword&gt;&lt;keyword&gt;Sulfasalazine/*administration &amp;amp; dosage/adverse effects&lt;/keyword&gt;&lt;keyword&gt;Treatment Failure&lt;/keyword&gt;&lt;/keywords&gt;&lt;dates&gt;&lt;year&gt;2016&lt;/year&gt;&lt;pub-dates&gt;&lt;date&gt;Apr 21&lt;/date&gt;&lt;/pub-dates&gt;&lt;/dates&gt;&lt;isbn&gt;1469-493X (Electronic)&amp;#xD;1361-6137 (Linking)&lt;/isbn&gt;&lt;accession-num&gt;27101467&lt;/accession-num&gt;&lt;urls&gt;&lt;related-urls&gt;&lt;url&gt;http://www.ncbi.nlm.nih.gov/pubmed/27101467&lt;/url&gt;&lt;/related-urls&gt;&lt;/urls&gt;&lt;electronic-resource-num&gt;10.1002/14651858.CD000543.pub4&lt;/electronic-resource-num&gt;&lt;/record&gt;&lt;/Cite&gt;&lt;/EndNote&gt;</w:instrText>
      </w:r>
      <w:r w:rsidR="00474744" w:rsidRPr="007D6F08">
        <w:rPr>
          <w:rFonts w:ascii="Book Antiqua" w:hAnsi="Book Antiqua" w:cstheme="minorHAnsi"/>
          <w:iCs/>
        </w:rPr>
        <w:fldChar w:fldCharType="separate"/>
      </w:r>
      <w:r w:rsidR="00474744" w:rsidRPr="007D6F08">
        <w:rPr>
          <w:rFonts w:ascii="Book Antiqua" w:hAnsi="Book Antiqua" w:cstheme="minorHAnsi"/>
          <w:iCs/>
          <w:noProof/>
          <w:vertAlign w:val="superscript"/>
        </w:rPr>
        <w:t>[9]</w:t>
      </w:r>
      <w:r w:rsidR="00474744" w:rsidRPr="007D6F08">
        <w:rPr>
          <w:rFonts w:ascii="Book Antiqua" w:hAnsi="Book Antiqua" w:cstheme="minorHAnsi"/>
          <w:iCs/>
        </w:rPr>
        <w:fldChar w:fldCharType="end"/>
      </w:r>
      <w:r w:rsidRPr="007D6F08">
        <w:rPr>
          <w:rFonts w:ascii="Book Antiqua" w:hAnsi="Book Antiqua" w:cstheme="minorHAnsi"/>
          <w:iCs/>
        </w:rPr>
        <w:t xml:space="preserve">, but </w:t>
      </w:r>
      <w:r w:rsidR="000233B3" w:rsidRPr="007D6F08">
        <w:rPr>
          <w:rFonts w:ascii="Book Antiqua" w:hAnsi="Book Antiqua" w:cstheme="minorHAnsi"/>
          <w:iCs/>
        </w:rPr>
        <w:t xml:space="preserve">their </w:t>
      </w:r>
      <w:r w:rsidRPr="007D6F08">
        <w:rPr>
          <w:rFonts w:ascii="Book Antiqua" w:hAnsi="Book Antiqua" w:cstheme="minorHAnsi"/>
          <w:iCs/>
        </w:rPr>
        <w:t>evidence for efficacy in patients with Crohn’s disease is poor</w:t>
      </w:r>
      <w:r w:rsidR="00474744" w:rsidRPr="007D6F08">
        <w:rPr>
          <w:rFonts w:ascii="Book Antiqua" w:hAnsi="Book Antiqua" w:cstheme="minorHAnsi"/>
          <w:iCs/>
        </w:rPr>
        <w:fldChar w:fldCharType="begin">
          <w:fldData xml:space="preserve">PEVuZE5vdGU+PENpdGU+PEF1dGhvcj5Gb3JkPC9BdXRob3I+PFllYXI+MjAxMTwvWWVhcj48UmVj
TnVtPjgwNjwvUmVjTnVtPjxEaXNwbGF5VGV4dD48c3R5bGUgZmFjZT0ic3VwZXJzY3JpcHQiPlsx
MCwgMTFdPC9zdHlsZT48L0Rpc3BsYXlUZXh0PjxyZWNvcmQ+PHJlYy1udW1iZXI+ODA2PC9yZWMt
bnVtYmVyPjxmb3JlaWduLWtleXM+PGtleSBhcHA9IkVOIiBkYi1pZD0icjlwcnZ2czVvZjIwZGxl
c3pyNnhkd3M4d2Ywdnc1ZXJyYXYwIiB0aW1lc3RhbXA9IjE0ODYzNTkyMTIiPjgwNjwva2V5Pjwv
Zm9yZWlnbi1rZXlzPjxyZWYtdHlwZSBuYW1lPSJKb3VybmFsIEFydGljbGUiPjE3PC9yZWYtdHlw
ZT48Y29udHJpYnV0b3JzPjxhdXRob3JzPjxhdXRob3I+Rm9yZCwgQS4gQy48L2F1dGhvcj48YXV0
aG9yPkthbmUsIFMuIFYuPC9hdXRob3I+PGF1dGhvcj5LaGFuLCBLLiBKLjwvYXV0aG9yPjxhdXRo
b3I+QWNoa2FyLCBKLiBQLjwvYXV0aG9yPjxhdXRob3I+VGFsbGV5LCBOLiBKLjwvYXV0aG9yPjxh
dXRob3I+TWFyc2hhbGwsIEouIEsuPC9hdXRob3I+PGF1dGhvcj5Nb2F5eWVkaSwgUC48L2F1dGhv
cj48L2F1dGhvcnM+PC9jb250cmlidXRvcnM+PGF1dGgtYWRkcmVzcz5MZWVkcyBHYXN0cm9lbnRl
cm9sb2d5IEluc3RpdHV0ZSwgTGVlZHMgR2VuZXJhbCBJbmZpcm1hcnksIExlZWRzLCBVSy4gYWxl
eGYxMjM5OUB5YWhvby5jb208L2F1dGgtYWRkcmVzcz48dGl0bGVzPjx0aXRsZT5FZmZpY2FjeSBv
ZiA1LWFtaW5vc2FsaWN5bGF0ZXMgaW4gQ3JvaG4mYXBvcztzIGRpc2Vhc2U6IHN5c3RlbWF0aWMg
cmV2aWV3IGFuZCBtZXRhLWFuYWx5c2lzPC90aXRsZT48c2Vjb25kYXJ5LXRpdGxlPkFtIEogR2Fz
dHJvZW50ZXJvbDwvc2Vjb25kYXJ5LXRpdGxlPjwvdGl0bGVzPjxwZXJpb2RpY2FsPjxmdWxsLXRp
dGxlPkFtIEogR2FzdHJvZW50ZXJvbDwvZnVsbC10aXRsZT48L3BlcmlvZGljYWw+PHBhZ2VzPjYx
Ny0yOTwvcGFnZXM+PHZvbHVtZT4xMDY8L3ZvbHVtZT48bnVtYmVyPjQ8L251bWJlcj48a2V5d29y
ZHM+PGtleXdvcmQ+QW50aS1JbmZsYW1tYXRvcnkgQWdlbnRzLCBOb24tU3Rlcm9pZGFsLyp0aGVy
YXBldXRpYyB1c2U8L2tleXdvcmQ+PGtleXdvcmQ+Q3JvaG4gRGlzZWFzZS8qZHJ1ZyB0aGVyYXB5
L3ByZXZlbnRpb24gJmFtcDsgY29udHJvbDwva2V5d29yZD48a2V5d29yZD5IdW1hbnM8L2tleXdv
cmQ+PGtleXdvcmQ+TWVzYWxhbWluZS8qdGhlcmFwZXV0aWMgdXNlPC9rZXl3b3JkPjxrZXl3b3Jk
PlJhbmRvbWl6ZWQgQ29udHJvbGxlZCBUcmlhbHMgYXMgVG9waWM8L2tleXdvcmQ+PGtleXdvcmQ+
UmVtaXNzaW9uIEluZHVjdGlvbi9tZXRob2RzPC9rZXl3b3JkPjxrZXl3b3JkPlJpc2sgUmVkdWN0
aW9uIEJlaGF2aW9yPC9rZXl3b3JkPjxrZXl3b3JkPlNlY29uZGFyeSBQcmV2ZW50aW9uPC9rZXl3
b3JkPjxrZXl3b3JkPlN1bGZhc2FsYXppbmUvdGhlcmFwZXV0aWMgdXNlPC9rZXl3b3JkPjxrZXl3
b3JkPlRyZWF0bWVudCBPdXRjb21lPC9rZXl3b3JkPjwva2V5d29yZHM+PGRhdGVzPjx5ZWFyPjIw
MTE8L3llYXI+PHB1Yi1kYXRlcz48ZGF0ZT5BcHI8L2RhdGU+PC9wdWItZGF0ZXM+PC9kYXRlcz48
aXNibj4xNTcyLTAyNDEgKEVsZWN0cm9uaWMpJiN4RDswMDAyLTkyNzAgKExpbmtpbmcpPC9pc2Ju
PjxhY2Nlc3Npb24tbnVtPjIxNDA3MTkwPC9hY2Nlc3Npb24tbnVtPjx1cmxzPjxyZWxhdGVkLXVy
bHM+PHVybD5odHRwOi8vd3d3Lm5jYmkubmxtLm5paC5nb3YvcHVibWVkLzIxNDA3MTkwPC91cmw+
PC9yZWxhdGVkLXVybHM+PC91cmxzPjxlbGVjdHJvbmljLXJlc291cmNlLW51bT4xMC4xMDM4L2Fq
Zy4yMDExLjcxPC9lbGVjdHJvbmljLXJlc291cmNlLW51bT48L3JlY29yZD48L0NpdGU+PENpdGU+
PEF1dGhvcj5MaW08L0F1dGhvcj48WWVhcj4yMDE2PC9ZZWFyPjxSZWNOdW0+ODA3PC9SZWNOdW0+
PHJlY29yZD48cmVjLW51bWJlcj44MDc8L3JlYy1udW1iZXI+PGZvcmVpZ24ta2V5cz48a2V5IGFw
cD0iRU4iIGRiLWlkPSJyOXBydnZzNW9mMjBkbGVzenI2eGR3czh3ZjB2dzVlcnJhdjAiIHRpbWVz
dGFtcD0iMTQ4NjM1OTMzMiI+ODA3PC9rZXk+PC9mb3JlaWduLWtleXM+PHJlZi10eXBlIG5hbWU9
IkpvdXJuYWwgQXJ0aWNsZSI+MTc8L3JlZi10eXBlPjxjb250cmlidXRvcnM+PGF1dGhvcnM+PGF1
dGhvcj5MaW0sIFcuIEMuPC9hdXRob3I+PGF1dGhvcj5XYW5nLCBZLjwvYXV0aG9yPjxhdXRob3I+
TWFjRG9uYWxkLCBKLiBLLjwvYXV0aG9yPjxhdXRob3I+SGFuYXVlciwgUy48L2F1dGhvcj48L2F1
dGhvcnM+PC9jb250cmlidXRvcnM+PGF1dGgtYWRkcmVzcz5EZXBhcnRtZW50IG9mIEdhc3Ryb2Vu
dGVyb2xvZ3kgYW5kIEhlcGF0b2xvZ3ksIFRhbiBUb2NrIFNlbmcgSG9zcGl0YWwsIDExIEphbGFu
IFRhbiBUb2NrIFNlbmcsIFNpbmdhcG9yZSwgU2luZ2Fwb3JlLCBTIDMwODQzMy48L2F1dGgtYWRk
cmVzcz48dGl0bGVzPjx0aXRsZT5BbWlub3NhbGljeWxhdGVzIGZvciBpbmR1Y3Rpb24gb2YgcmVt
aXNzaW9uIG9yIHJlc3BvbnNlIGluIENyb2huJmFwb3M7cyBkaXNlYXNlPC90aXRsZT48c2Vjb25k
YXJ5LXRpdGxlPkNvY2hyYW5lIERhdGFiYXNlIFN5c3QgUmV2PC9zZWNvbmRhcnktdGl0bGU+PC90
aXRsZXM+PHBlcmlvZGljYWw+PGZ1bGwtdGl0bGU+Q29jaHJhbmUgRGF0YWJhc2UgU3lzdCBSZXY8
L2Z1bGwtdGl0bGU+PC9wZXJpb2RpY2FsPjxwYWdlcz5DRDAwODg3MDwvcGFnZXM+PHZvbHVtZT43
PC92b2x1bWU+PGtleXdvcmRzPjxrZXl3b3JkPkFtaW5vc2FsaWN5bGljIEFjaWRzL3RoZXJhcGV1
dGljIHVzZTwva2V5d29yZD48a2V5d29yZD5BbnRpLUluZmxhbW1hdG9yeSBBZ2VudHMsIE5vbi1T
dGVyb2lkYWwvKnRoZXJhcGV1dGljIHVzZTwva2V5d29yZD48a2V5d29yZD5CdWRlc29uaWRlL3Ro
ZXJhcGV1dGljIHVzZTwva2V5d29yZD48a2V5d29yZD5Dcm9obiBEaXNlYXNlLypkcnVnIHRoZXJh
cHk8L2tleXdvcmQ+PGtleXdvcmQ+RGVsYXllZC1BY3Rpb24gUHJlcGFyYXRpb25zPC9rZXl3b3Jk
PjxrZXl3b3JkPkdhc3Ryb2ludGVzdGluYWwgQWdlbnRzLyp0aGVyYXBldXRpYyB1c2U8L2tleXdv
cmQ+PGtleXdvcmQ+SHVtYW5zPC9rZXl3b3JkPjxrZXl3b3JkPkluZHVjdGlvbiBDaGVtb3RoZXJh
cHkvKm1ldGhvZHM8L2tleXdvcmQ+PGtleXdvcmQ+TWVzYWxhbWluZS90aGVyYXBldXRpYyB1c2U8
L2tleXdvcmQ+PGtleXdvcmQ+UmFuZG9taXplZCBDb250cm9sbGVkIFRyaWFscyBhcyBUb3BpYzwv
a2V5d29yZD48a2V5d29yZD5TdWxmYXNhbGF6aW5lL3RoZXJhcGV1dGljIHVzZTwva2V5d29yZD48
L2tleXdvcmRzPjxkYXRlcz48eWVhcj4yMDE2PC95ZWFyPjxwdWItZGF0ZXM+PGRhdGU+SnVsIDAz
PC9kYXRlPjwvcHViLWRhdGVzPjwvZGF0ZXM+PGlzYm4+MTQ2OS00OTNYIChFbGVjdHJvbmljKSYj
eEQ7MTM2MS02MTM3IChMaW5raW5nKTwvaXNibj48YWNjZXNzaW9uLW51bT4yNzM3MjczNTwvYWNj
ZXNzaW9uLW51bT48dXJscz48cmVsYXRlZC11cmxzPjx1cmw+aHR0cDovL3d3dy5uY2JpLm5sbS5u
aWguZ292L3B1Ym1lZC8yNzM3MjczNTwvdXJsPjwvcmVsYXRlZC11cmxzPjwvdXJscz48ZWxlY3Ry
b25pYy1yZXNvdXJjZS1udW0+MTAuMTAwMi8xNDY1MTg1OC5DRDAwODg3MC5wdWIyPC9lbGVjdHJv
bmljLXJlc291cmNlLW51bT48L3JlY29yZD48L0NpdGU+PC9FbmROb3RlPgB=
</w:fldData>
        </w:fldChar>
      </w:r>
      <w:r w:rsidR="00474744" w:rsidRPr="007D6F08">
        <w:rPr>
          <w:rFonts w:ascii="Book Antiqua" w:hAnsi="Book Antiqua" w:cstheme="minorHAnsi"/>
          <w:iCs/>
        </w:rPr>
        <w:instrText xml:space="preserve"> ADDIN EN.CITE </w:instrText>
      </w:r>
      <w:r w:rsidR="00474744" w:rsidRPr="007D6F08">
        <w:rPr>
          <w:rFonts w:ascii="Book Antiqua" w:hAnsi="Book Antiqua" w:cstheme="minorHAnsi"/>
          <w:iCs/>
        </w:rPr>
        <w:fldChar w:fldCharType="begin">
          <w:fldData xml:space="preserve">PEVuZE5vdGU+PENpdGU+PEF1dGhvcj5Gb3JkPC9BdXRob3I+PFllYXI+MjAxMTwvWWVhcj48UmVj
TnVtPjgwNjwvUmVjTnVtPjxEaXNwbGF5VGV4dD48c3R5bGUgZmFjZT0ic3VwZXJzY3JpcHQiPlsx
MCwgMTFdPC9zdHlsZT48L0Rpc3BsYXlUZXh0PjxyZWNvcmQ+PHJlYy1udW1iZXI+ODA2PC9yZWMt
bnVtYmVyPjxmb3JlaWduLWtleXM+PGtleSBhcHA9IkVOIiBkYi1pZD0icjlwcnZ2czVvZjIwZGxl
c3pyNnhkd3M4d2Ywdnc1ZXJyYXYwIiB0aW1lc3RhbXA9IjE0ODYzNTkyMTIiPjgwNjwva2V5Pjwv
Zm9yZWlnbi1rZXlzPjxyZWYtdHlwZSBuYW1lPSJKb3VybmFsIEFydGljbGUiPjE3PC9yZWYtdHlw
ZT48Y29udHJpYnV0b3JzPjxhdXRob3JzPjxhdXRob3I+Rm9yZCwgQS4gQy48L2F1dGhvcj48YXV0
aG9yPkthbmUsIFMuIFYuPC9hdXRob3I+PGF1dGhvcj5LaGFuLCBLLiBKLjwvYXV0aG9yPjxhdXRo
b3I+QWNoa2FyLCBKLiBQLjwvYXV0aG9yPjxhdXRob3I+VGFsbGV5LCBOLiBKLjwvYXV0aG9yPjxh
dXRob3I+TWFyc2hhbGwsIEouIEsuPC9hdXRob3I+PGF1dGhvcj5Nb2F5eWVkaSwgUC48L2F1dGhv
cj48L2F1dGhvcnM+PC9jb250cmlidXRvcnM+PGF1dGgtYWRkcmVzcz5MZWVkcyBHYXN0cm9lbnRl
cm9sb2d5IEluc3RpdHV0ZSwgTGVlZHMgR2VuZXJhbCBJbmZpcm1hcnksIExlZWRzLCBVSy4gYWxl
eGYxMjM5OUB5YWhvby5jb208L2F1dGgtYWRkcmVzcz48dGl0bGVzPjx0aXRsZT5FZmZpY2FjeSBv
ZiA1LWFtaW5vc2FsaWN5bGF0ZXMgaW4gQ3JvaG4mYXBvcztzIGRpc2Vhc2U6IHN5c3RlbWF0aWMg
cmV2aWV3IGFuZCBtZXRhLWFuYWx5c2lzPC90aXRsZT48c2Vjb25kYXJ5LXRpdGxlPkFtIEogR2Fz
dHJvZW50ZXJvbDwvc2Vjb25kYXJ5LXRpdGxlPjwvdGl0bGVzPjxwZXJpb2RpY2FsPjxmdWxsLXRp
dGxlPkFtIEogR2FzdHJvZW50ZXJvbDwvZnVsbC10aXRsZT48L3BlcmlvZGljYWw+PHBhZ2VzPjYx
Ny0yOTwvcGFnZXM+PHZvbHVtZT4xMDY8L3ZvbHVtZT48bnVtYmVyPjQ8L251bWJlcj48a2V5d29y
ZHM+PGtleXdvcmQ+QW50aS1JbmZsYW1tYXRvcnkgQWdlbnRzLCBOb24tU3Rlcm9pZGFsLyp0aGVy
YXBldXRpYyB1c2U8L2tleXdvcmQ+PGtleXdvcmQ+Q3JvaG4gRGlzZWFzZS8qZHJ1ZyB0aGVyYXB5
L3ByZXZlbnRpb24gJmFtcDsgY29udHJvbDwva2V5d29yZD48a2V5d29yZD5IdW1hbnM8L2tleXdv
cmQ+PGtleXdvcmQ+TWVzYWxhbWluZS8qdGhlcmFwZXV0aWMgdXNlPC9rZXl3b3JkPjxrZXl3b3Jk
PlJhbmRvbWl6ZWQgQ29udHJvbGxlZCBUcmlhbHMgYXMgVG9waWM8L2tleXdvcmQ+PGtleXdvcmQ+
UmVtaXNzaW9uIEluZHVjdGlvbi9tZXRob2RzPC9rZXl3b3JkPjxrZXl3b3JkPlJpc2sgUmVkdWN0
aW9uIEJlaGF2aW9yPC9rZXl3b3JkPjxrZXl3b3JkPlNlY29uZGFyeSBQcmV2ZW50aW9uPC9rZXl3
b3JkPjxrZXl3b3JkPlN1bGZhc2FsYXppbmUvdGhlcmFwZXV0aWMgdXNlPC9rZXl3b3JkPjxrZXl3
b3JkPlRyZWF0bWVudCBPdXRjb21lPC9rZXl3b3JkPjwva2V5d29yZHM+PGRhdGVzPjx5ZWFyPjIw
MTE8L3llYXI+PHB1Yi1kYXRlcz48ZGF0ZT5BcHI8L2RhdGU+PC9wdWItZGF0ZXM+PC9kYXRlcz48
aXNibj4xNTcyLTAyNDEgKEVsZWN0cm9uaWMpJiN4RDswMDAyLTkyNzAgKExpbmtpbmcpPC9pc2Ju
PjxhY2Nlc3Npb24tbnVtPjIxNDA3MTkwPC9hY2Nlc3Npb24tbnVtPjx1cmxzPjxyZWxhdGVkLXVy
bHM+PHVybD5odHRwOi8vd3d3Lm5jYmkubmxtLm5paC5nb3YvcHVibWVkLzIxNDA3MTkwPC91cmw+
PC9yZWxhdGVkLXVybHM+PC91cmxzPjxlbGVjdHJvbmljLXJlc291cmNlLW51bT4xMC4xMDM4L2Fq
Zy4yMDExLjcxPC9lbGVjdHJvbmljLXJlc291cmNlLW51bT48L3JlY29yZD48L0NpdGU+PENpdGU+
PEF1dGhvcj5MaW08L0F1dGhvcj48WWVhcj4yMDE2PC9ZZWFyPjxSZWNOdW0+ODA3PC9SZWNOdW0+
PHJlY29yZD48cmVjLW51bWJlcj44MDc8L3JlYy1udW1iZXI+PGZvcmVpZ24ta2V5cz48a2V5IGFw
cD0iRU4iIGRiLWlkPSJyOXBydnZzNW9mMjBkbGVzenI2eGR3czh3ZjB2dzVlcnJhdjAiIHRpbWVz
dGFtcD0iMTQ4NjM1OTMzMiI+ODA3PC9rZXk+PC9mb3JlaWduLWtleXM+PHJlZi10eXBlIG5hbWU9
IkpvdXJuYWwgQXJ0aWNsZSI+MTc8L3JlZi10eXBlPjxjb250cmlidXRvcnM+PGF1dGhvcnM+PGF1
dGhvcj5MaW0sIFcuIEMuPC9hdXRob3I+PGF1dGhvcj5XYW5nLCBZLjwvYXV0aG9yPjxhdXRob3I+
TWFjRG9uYWxkLCBKLiBLLjwvYXV0aG9yPjxhdXRob3I+SGFuYXVlciwgUy48L2F1dGhvcj48L2F1
dGhvcnM+PC9jb250cmlidXRvcnM+PGF1dGgtYWRkcmVzcz5EZXBhcnRtZW50IG9mIEdhc3Ryb2Vu
dGVyb2xvZ3kgYW5kIEhlcGF0b2xvZ3ksIFRhbiBUb2NrIFNlbmcgSG9zcGl0YWwsIDExIEphbGFu
IFRhbiBUb2NrIFNlbmcsIFNpbmdhcG9yZSwgU2luZ2Fwb3JlLCBTIDMwODQzMy48L2F1dGgtYWRk
cmVzcz48dGl0bGVzPjx0aXRsZT5BbWlub3NhbGljeWxhdGVzIGZvciBpbmR1Y3Rpb24gb2YgcmVt
aXNzaW9uIG9yIHJlc3BvbnNlIGluIENyb2huJmFwb3M7cyBkaXNlYXNlPC90aXRsZT48c2Vjb25k
YXJ5LXRpdGxlPkNvY2hyYW5lIERhdGFiYXNlIFN5c3QgUmV2PC9zZWNvbmRhcnktdGl0bGU+PC90
aXRsZXM+PHBlcmlvZGljYWw+PGZ1bGwtdGl0bGU+Q29jaHJhbmUgRGF0YWJhc2UgU3lzdCBSZXY8
L2Z1bGwtdGl0bGU+PC9wZXJpb2RpY2FsPjxwYWdlcz5DRDAwODg3MDwvcGFnZXM+PHZvbHVtZT43
PC92b2x1bWU+PGtleXdvcmRzPjxrZXl3b3JkPkFtaW5vc2FsaWN5bGljIEFjaWRzL3RoZXJhcGV1
dGljIHVzZTwva2V5d29yZD48a2V5d29yZD5BbnRpLUluZmxhbW1hdG9yeSBBZ2VudHMsIE5vbi1T
dGVyb2lkYWwvKnRoZXJhcGV1dGljIHVzZTwva2V5d29yZD48a2V5d29yZD5CdWRlc29uaWRlL3Ro
ZXJhcGV1dGljIHVzZTwva2V5d29yZD48a2V5d29yZD5Dcm9obiBEaXNlYXNlLypkcnVnIHRoZXJh
cHk8L2tleXdvcmQ+PGtleXdvcmQ+RGVsYXllZC1BY3Rpb24gUHJlcGFyYXRpb25zPC9rZXl3b3Jk
PjxrZXl3b3JkPkdhc3Ryb2ludGVzdGluYWwgQWdlbnRzLyp0aGVyYXBldXRpYyB1c2U8L2tleXdv
cmQ+PGtleXdvcmQ+SHVtYW5zPC9rZXl3b3JkPjxrZXl3b3JkPkluZHVjdGlvbiBDaGVtb3RoZXJh
cHkvKm1ldGhvZHM8L2tleXdvcmQ+PGtleXdvcmQ+TWVzYWxhbWluZS90aGVyYXBldXRpYyB1c2U8
L2tleXdvcmQ+PGtleXdvcmQ+UmFuZG9taXplZCBDb250cm9sbGVkIFRyaWFscyBhcyBUb3BpYzwv
a2V5d29yZD48a2V5d29yZD5TdWxmYXNhbGF6aW5lL3RoZXJhcGV1dGljIHVzZTwva2V5d29yZD48
L2tleXdvcmRzPjxkYXRlcz48eWVhcj4yMDE2PC95ZWFyPjxwdWItZGF0ZXM+PGRhdGU+SnVsIDAz
PC9kYXRlPjwvcHViLWRhdGVzPjwvZGF0ZXM+PGlzYm4+MTQ2OS00OTNYIChFbGVjdHJvbmljKSYj
eEQ7MTM2MS02MTM3IChMaW5raW5nKTwvaXNibj48YWNjZXNzaW9uLW51bT4yNzM3MjczNTwvYWNj
ZXNzaW9uLW51bT48dXJscz48cmVsYXRlZC11cmxzPjx1cmw+aHR0cDovL3d3dy5uY2JpLm5sbS5u
aWguZ292L3B1Ym1lZC8yNzM3MjczNTwvdXJsPjwvcmVsYXRlZC11cmxzPjwvdXJscz48ZWxlY3Ry
b25pYy1yZXNvdXJjZS1udW0+MTAuMTAwMi8xNDY1MTg1OC5DRDAwODg3MC5wdWIyPC9lbGVjdHJv
bmljLXJlc291cmNlLW51bT48L3JlY29yZD48L0NpdGU+PC9FbmROb3RlPgB=
</w:fldData>
        </w:fldChar>
      </w:r>
      <w:r w:rsidR="00474744" w:rsidRPr="007D6F08">
        <w:rPr>
          <w:rFonts w:ascii="Book Antiqua" w:hAnsi="Book Antiqua" w:cstheme="minorHAnsi"/>
          <w:iCs/>
        </w:rPr>
        <w:instrText xml:space="preserve"> ADDIN EN.CITE.DATA </w:instrText>
      </w:r>
      <w:r w:rsidR="00474744" w:rsidRPr="007D6F08">
        <w:rPr>
          <w:rFonts w:ascii="Book Antiqua" w:hAnsi="Book Antiqua" w:cstheme="minorHAnsi"/>
          <w:iCs/>
        </w:rPr>
      </w:r>
      <w:r w:rsidR="00474744" w:rsidRPr="007D6F08">
        <w:rPr>
          <w:rFonts w:ascii="Book Antiqua" w:hAnsi="Book Antiqua" w:cstheme="minorHAnsi"/>
          <w:iCs/>
        </w:rPr>
        <w:fldChar w:fldCharType="end"/>
      </w:r>
      <w:r w:rsidR="00474744" w:rsidRPr="007D6F08">
        <w:rPr>
          <w:rFonts w:ascii="Book Antiqua" w:hAnsi="Book Antiqua" w:cstheme="minorHAnsi"/>
          <w:iCs/>
        </w:rPr>
      </w:r>
      <w:r w:rsidR="00474744" w:rsidRPr="007D6F08">
        <w:rPr>
          <w:rFonts w:ascii="Book Antiqua" w:hAnsi="Book Antiqua" w:cstheme="minorHAnsi"/>
          <w:iCs/>
        </w:rPr>
        <w:fldChar w:fldCharType="separate"/>
      </w:r>
      <w:r w:rsidR="00474744">
        <w:rPr>
          <w:rFonts w:ascii="Book Antiqua" w:hAnsi="Book Antiqua" w:cstheme="minorHAnsi"/>
          <w:iCs/>
          <w:noProof/>
          <w:vertAlign w:val="superscript"/>
        </w:rPr>
        <w:t>[10,</w:t>
      </w:r>
      <w:r w:rsidR="00474744" w:rsidRPr="007D6F08">
        <w:rPr>
          <w:rFonts w:ascii="Book Antiqua" w:hAnsi="Book Antiqua" w:cstheme="minorHAnsi"/>
          <w:iCs/>
          <w:noProof/>
          <w:vertAlign w:val="superscript"/>
        </w:rPr>
        <w:t>11]</w:t>
      </w:r>
      <w:r w:rsidR="00474744" w:rsidRPr="007D6F08">
        <w:rPr>
          <w:rFonts w:ascii="Book Antiqua" w:hAnsi="Book Antiqua" w:cstheme="minorHAnsi"/>
          <w:iCs/>
        </w:rPr>
        <w:fldChar w:fldCharType="end"/>
      </w:r>
      <w:r w:rsidRPr="007D6F08">
        <w:rPr>
          <w:rFonts w:ascii="Book Antiqua" w:hAnsi="Book Antiqua" w:cstheme="minorHAnsi"/>
          <w:iCs/>
        </w:rPr>
        <w:t xml:space="preserve">. </w:t>
      </w:r>
      <w:r w:rsidR="00AB4A76" w:rsidRPr="007D6F08">
        <w:rPr>
          <w:rFonts w:ascii="Book Antiqua" w:hAnsi="Book Antiqua" w:cstheme="minorHAnsi"/>
          <w:iCs/>
        </w:rPr>
        <w:t>Therefore</w:t>
      </w:r>
      <w:r w:rsidR="00FC29F2" w:rsidRPr="007D6F08">
        <w:rPr>
          <w:rFonts w:ascii="Book Antiqua" w:hAnsi="Book Antiqua" w:cstheme="minorHAnsi"/>
          <w:iCs/>
        </w:rPr>
        <w:t>,</w:t>
      </w:r>
      <w:r w:rsidR="00AB4A76" w:rsidRPr="007D6F08">
        <w:rPr>
          <w:rFonts w:ascii="Book Antiqua" w:hAnsi="Book Antiqua" w:cstheme="minorHAnsi"/>
          <w:iCs/>
        </w:rPr>
        <w:t xml:space="preserve"> with regards to ulcerative colitis, </w:t>
      </w:r>
      <w:r w:rsidR="006E116E" w:rsidRPr="007D6F08">
        <w:rPr>
          <w:rFonts w:ascii="Book Antiqua" w:hAnsi="Book Antiqua" w:cstheme="minorHAnsi"/>
          <w:iCs/>
        </w:rPr>
        <w:t>available data</w:t>
      </w:r>
      <w:r w:rsidRPr="007D6F08">
        <w:rPr>
          <w:rFonts w:ascii="Book Antiqua" w:hAnsi="Book Antiqua" w:cstheme="minorHAnsi"/>
          <w:iCs/>
        </w:rPr>
        <w:t xml:space="preserve"> indicate that </w:t>
      </w:r>
      <w:r w:rsidR="0022466B" w:rsidRPr="007D6F08">
        <w:rPr>
          <w:rFonts w:ascii="Book Antiqua" w:hAnsi="Book Antiqua" w:cstheme="minorHAnsi"/>
        </w:rPr>
        <w:t>i</w:t>
      </w:r>
      <w:r w:rsidR="0008415D" w:rsidRPr="007D6F08">
        <w:rPr>
          <w:rFonts w:ascii="Book Antiqua" w:hAnsi="Book Antiqua" w:cstheme="minorHAnsi"/>
        </w:rPr>
        <w:t xml:space="preserve">t </w:t>
      </w:r>
      <w:r w:rsidR="00AB4A76" w:rsidRPr="007D6F08">
        <w:rPr>
          <w:rFonts w:ascii="Book Antiqua" w:hAnsi="Book Antiqua" w:cstheme="minorHAnsi"/>
        </w:rPr>
        <w:t xml:space="preserve">generally </w:t>
      </w:r>
      <w:r w:rsidR="00F11BC8" w:rsidRPr="007D6F08">
        <w:rPr>
          <w:rFonts w:ascii="Book Antiqua" w:hAnsi="Book Antiqua" w:cstheme="minorHAnsi"/>
        </w:rPr>
        <w:t>take</w:t>
      </w:r>
      <w:r w:rsidRPr="007D6F08">
        <w:rPr>
          <w:rFonts w:ascii="Book Antiqua" w:hAnsi="Book Antiqua" w:cstheme="minorHAnsi"/>
        </w:rPr>
        <w:t>s</w:t>
      </w:r>
      <w:r w:rsidR="0008415D" w:rsidRPr="007D6F08">
        <w:rPr>
          <w:rFonts w:ascii="Book Antiqua" w:hAnsi="Book Antiqua" w:cstheme="minorHAnsi"/>
        </w:rPr>
        <w:t xml:space="preserve"> two to </w:t>
      </w:r>
      <w:r w:rsidR="007A46B5" w:rsidRPr="007D6F08">
        <w:rPr>
          <w:rFonts w:ascii="Book Antiqua" w:hAnsi="Book Antiqua" w:cstheme="minorHAnsi"/>
        </w:rPr>
        <w:t xml:space="preserve">four weeks </w:t>
      </w:r>
      <w:r w:rsidR="00924199" w:rsidRPr="007D6F08">
        <w:rPr>
          <w:rFonts w:ascii="Book Antiqua" w:hAnsi="Book Antiqua" w:cstheme="minorHAnsi"/>
        </w:rPr>
        <w:t>to achieve</w:t>
      </w:r>
      <w:r w:rsidR="007A46B5" w:rsidRPr="007D6F08">
        <w:rPr>
          <w:rFonts w:ascii="Book Antiqua" w:hAnsi="Book Antiqua" w:cstheme="minorHAnsi"/>
        </w:rPr>
        <w:t xml:space="preserve"> </w:t>
      </w:r>
      <w:r w:rsidR="00F64E2A" w:rsidRPr="007D6F08">
        <w:rPr>
          <w:rFonts w:ascii="Book Antiqua" w:hAnsi="Book Antiqua" w:cstheme="minorHAnsi"/>
        </w:rPr>
        <w:t xml:space="preserve">clinical response </w:t>
      </w:r>
      <w:r w:rsidR="00F11BC8" w:rsidRPr="007D6F08">
        <w:rPr>
          <w:rFonts w:ascii="Book Antiqua" w:hAnsi="Book Antiqua" w:cstheme="minorHAnsi"/>
        </w:rPr>
        <w:t xml:space="preserve">with </w:t>
      </w:r>
      <w:r w:rsidR="0008415D" w:rsidRPr="007D6F08">
        <w:rPr>
          <w:rFonts w:ascii="Book Antiqua" w:hAnsi="Book Antiqua" w:cstheme="minorHAnsi"/>
        </w:rPr>
        <w:t>oral and</w:t>
      </w:r>
      <w:r w:rsidR="0022466B" w:rsidRPr="007D6F08">
        <w:rPr>
          <w:rFonts w:ascii="Book Antiqua" w:hAnsi="Book Antiqua" w:cstheme="minorHAnsi"/>
        </w:rPr>
        <w:t>/or</w:t>
      </w:r>
      <w:r w:rsidR="0008415D" w:rsidRPr="007D6F08">
        <w:rPr>
          <w:rFonts w:ascii="Book Antiqua" w:hAnsi="Book Antiqua" w:cstheme="minorHAnsi"/>
        </w:rPr>
        <w:t xml:space="preserve"> topical </w:t>
      </w:r>
      <w:r w:rsidR="0008415D" w:rsidRPr="007D6F08">
        <w:rPr>
          <w:rFonts w:ascii="Book Antiqua" w:hAnsi="Book Antiqua" w:cstheme="minorHAnsi"/>
        </w:rPr>
        <w:lastRenderedPageBreak/>
        <w:t>aminosalicylates.</w:t>
      </w:r>
      <w:r w:rsidR="005C295B" w:rsidRPr="007D6F08">
        <w:rPr>
          <w:rFonts w:ascii="Book Antiqua" w:hAnsi="Book Antiqua" w:cstheme="minorHAnsi"/>
        </w:rPr>
        <w:t xml:space="preserve"> </w:t>
      </w:r>
      <w:bookmarkStart w:id="47" w:name="_Hlk479080195"/>
      <w:r w:rsidR="005C295B" w:rsidRPr="007D6F08">
        <w:rPr>
          <w:rFonts w:ascii="Book Antiqua" w:hAnsi="Book Antiqua"/>
        </w:rPr>
        <w:t>Mesalazine induces endoscopic remis</w:t>
      </w:r>
      <w:r w:rsidR="00474744">
        <w:rPr>
          <w:rFonts w:ascii="Book Antiqua" w:hAnsi="Book Antiqua"/>
        </w:rPr>
        <w:t>sion in 67% of patients at 4 wk</w:t>
      </w:r>
      <w:r w:rsidR="005C295B" w:rsidRPr="007D6F08">
        <w:rPr>
          <w:rFonts w:ascii="Book Antiqua" w:hAnsi="Book Antiqua"/>
        </w:rPr>
        <w:t xml:space="preserve"> for active colitis for both 2 and 4 g preparations, while another study found higher endoscopic remission </w:t>
      </w:r>
      <w:r w:rsidR="00474744">
        <w:rPr>
          <w:rFonts w:ascii="Book Antiqua" w:hAnsi="Book Antiqua"/>
        </w:rPr>
        <w:t>rates of 78% and 69% after 8 wk</w:t>
      </w:r>
      <w:r w:rsidR="00474744">
        <w:rPr>
          <w:rFonts w:ascii="Book Antiqua" w:hAnsi="Book Antiqua" w:hint="eastAsia"/>
          <w:lang w:eastAsia="zh-CN"/>
        </w:rPr>
        <w:t xml:space="preserve"> </w:t>
      </w:r>
      <w:r w:rsidR="005C295B" w:rsidRPr="007D6F08">
        <w:rPr>
          <w:rFonts w:ascii="Book Antiqua" w:hAnsi="Book Antiqua"/>
        </w:rPr>
        <w:t>with multimatrix mesalazine 4.8</w:t>
      </w:r>
      <w:r w:rsidR="00FC29F2" w:rsidRPr="007D6F08">
        <w:rPr>
          <w:rFonts w:ascii="Book Antiqua" w:hAnsi="Book Antiqua"/>
        </w:rPr>
        <w:t xml:space="preserve"> </w:t>
      </w:r>
      <w:r w:rsidR="005C295B" w:rsidRPr="007D6F08">
        <w:rPr>
          <w:rFonts w:ascii="Book Antiqua" w:hAnsi="Book Antiqua"/>
        </w:rPr>
        <w:t>g and 2.4</w:t>
      </w:r>
      <w:r w:rsidR="00FC29F2" w:rsidRPr="007D6F08">
        <w:rPr>
          <w:rFonts w:ascii="Book Antiqua" w:hAnsi="Book Antiqua"/>
        </w:rPr>
        <w:t xml:space="preserve"> </w:t>
      </w:r>
      <w:r w:rsidR="005C295B" w:rsidRPr="007D6F08">
        <w:rPr>
          <w:rFonts w:ascii="Book Antiqua" w:hAnsi="Book Antiqua"/>
        </w:rPr>
        <w:t>g, respectively, suggesting some patients who will achieve endoscopic remission may take up to 8 weeks</w:t>
      </w:r>
      <w:r w:rsidR="00474744" w:rsidRPr="007D6F08">
        <w:rPr>
          <w:rFonts w:ascii="Book Antiqua" w:hAnsi="Book Antiqua"/>
        </w:rPr>
        <w:fldChar w:fldCharType="begin">
          <w:fldData xml:space="preserve">PEVuZE5vdGU+PENpdGU+PEF1dGhvcj5NaWdsaW9saSBNIDwvQXV0aG9yPjxZZWFyPjE5OTA8L1ll
YXI+PFJlY051bT4zNTg8L1JlY051bT48RGlzcGxheVRleHQ+PHN0eWxlIGZhY2U9InN1cGVyc2Ny
aXB0Ij5bMTIsIDEzXTwvc3R5bGU+PC9EaXNwbGF5VGV4dD48cmVjb3JkPjxyZWMtbnVtYmVyPjM1
ODwvcmVjLW51bWJlcj48Zm9yZWlnbi1rZXlzPjxrZXkgYXBwPSJFTiIgZGItaWQ9ImRmdDV4MnJ3
bXM5dzB1ZXM1cndwcmF6Y2R2c3AyNTUydDl4ZCIgdGltZXN0YW1wPSIxNDYwMDA5NjgxIj4zNTg8
L2tleT48L2ZvcmVpZ24ta2V5cz48cmVmLXR5cGUgbmFtZT0iSm91cm5hbCBBcnRpY2xlIj4xNzwv
cmVmLXR5cGU+PGNvbnRyaWJ1dG9ycz48YXV0aG9ycz48YXV0aG9yPk1pZ2xpb2xpIE0gLCBCaWFu
Y2hpIFBvcnJvIEcgLCBCcnVuZXR0aSBHIGV0IGFsLjwvYXV0aG9yPjwvYXV0aG9ycz48L2NvbnRy
aWJ1dG9ycz48dGl0bGVzPjx0aXRsZT5EZWxheWVkIHJlbGVhc2UgbWVzYWxhemluZSBpbiB0aGUg
dHJlYXRtZW50IG9mIG1pbGQgdWxjZXJhdGl2ZSBjb2xpdGlzOiBhIGRvc2UgcmFuZ2luZyBzdHVk
eS48L3RpdGxlPjxzZWNvbmRhcnktdGl0bGU+RXVyIEogR2FzdHJvZW50ZXJvbCBIZXBhdG9sJiN4
RDs8L3NlY29uZGFyeS10aXRsZT48L3RpdGxlcz48cGFnZXM+MjI5LTIzNDwvcGFnZXM+PHZvbHVt
ZT4yPC92b2x1bWU+PGRhdGVzPjx5ZWFyPjE5OTA8L3llYXI+PC9kYXRlcz48dXJscz48L3VybHM+
PC9yZWNvcmQ+PC9DaXRlPjxDaXRlPjxBdXRob3I+S2FtbTwvQXV0aG9yPjxZZWFyPjIwMDc8L1ll
YXI+PFJlY051bT42MTY8L1JlY051bT48cmVjb3JkPjxyZWMtbnVtYmVyPjYxNjwvcmVjLW51bWJl
cj48Zm9yZWlnbi1rZXlzPjxrZXkgYXBwPSJFTiIgZGItaWQ9InI5cHJ2dnM1b2YyMGRsZXN6cjZ4
ZHdzOHdmMHZ3NWVycmF2MCIgdGltZXN0YW1wPSIxNDcwMDMxNTA1Ij42MTY8L2tleT48L2ZvcmVp
Z24ta2V5cz48cmVmLXR5cGUgbmFtZT0iSm91cm5hbCBBcnRpY2xlIj4xNzwvcmVmLXR5cGU+PGNv
bnRyaWJ1dG9ycz48YXV0aG9ycz48YXV0aG9yPkthbW0sIE0uIEEuPC9hdXRob3I+PGF1dGhvcj5T
YW5kYm9ybiwgVy4gSi48L2F1dGhvcj48YXV0aG9yPkdhc3N1bGwsIE0uPC9hdXRob3I+PGF1dGhv
cj5TY2hyZWliZXIsIFMuPC9hdXRob3I+PGF1dGhvcj5KYWNrb3dza2ksIEwuPC9hdXRob3I+PGF1
dGhvcj5CdXRsZXIsIFQuPC9hdXRob3I+PGF1dGhvcj5MeW5lLCBBLjwvYXV0aG9yPjxhdXRob3I+
U3RlcGhlbnNvbiwgRC48L2F1dGhvcj48YXV0aG9yPlBhbG1lbiwgTS48L2F1dGhvcj48YXV0aG9y
Pkpvc2VwaCwgUi4gRS48L2F1dGhvcj48L2F1dGhvcnM+PC9jb250cmlidXRvcnM+PGF1dGgtYWRk
cmVzcz5EZXBhcnRtZW50IG9mIEdhc3Ryb2VudGVyb2xvZ3ksIFN0LiBNYXJrJmFwb3M7cyBIb3Nw
aXRhbCwgV2F0Zm9yZCBSb2FkLCBIYXJyb3csIFVuaXRlZCBLaW5nZG9tLiBtLmthbW1AaW1wZXJp
YWwuYWMudWs8L2F1dGgtYWRkcmVzcz48dGl0bGVzPjx0aXRsZT5PbmNlLWRhaWx5LCBoaWdoLWNv
bmNlbnRyYXRpb24gTU1YIG1lc2FsYW1pbmUgaW4gYWN0aXZlIHVsY2VyYXRpdmUgY29saXRpczwv
dGl0bGU+PHNlY29uZGFyeS10aXRsZT5HYXN0cm9lbnRlcm9sb2d5PC9zZWNvbmRhcnktdGl0bGU+
PC90aXRsZXM+PHBlcmlvZGljYWw+PGZ1bGwtdGl0bGU+R2FzdHJvZW50ZXJvbG9neTwvZnVsbC10
aXRsZT48L3BlcmlvZGljYWw+PHBhZ2VzPjY2LTc1OyBxdWl6IDQzMi0zPC9wYWdlcz48dm9sdW1l
PjEzMjwvdm9sdW1lPjxudW1iZXI+MTwvbnVtYmVyPjxrZXl3b3Jkcz48a2V5d29yZD5BZG1pbmlz
dHJhdGlvbiwgT3JhbDwva2V5d29yZD48a2V5d29yZD5BZHVsdDwva2V5d29yZD48a2V5d29yZD5B
bnRpLUluZmxhbW1hdG9yeSBBZ2VudHMsIE5vbi1TdGVyb2lkYWwvKmFkbWluaXN0cmF0aW9uICZh
bXA7IGRvc2FnZS9hZHZlcnNlIGVmZmVjdHM8L2tleXdvcmQ+PGtleXdvcmQ+Q29saXRpcywgVWxj
ZXJhdGl2ZS8qZHJ1ZyB0aGVyYXB5L3BhdGhvbG9neTwva2V5d29yZD48a2V5d29yZD5EZWxheWVk
LUFjdGlvbiBQcmVwYXJhdGlvbnM8L2tleXdvcmQ+PGtleXdvcmQ+RWR1Y2F0aW9uLCBNZWRpY2Fs
LCBDb250aW51aW5nPC9rZXl3b3JkPjxrZXl3b3JkPkVuZG9zY29weSwgR2FzdHJvaW50ZXN0aW5h
bDwva2V5d29yZD48a2V5d29yZD5GZW1hbGU8L2tleXdvcmQ+PGtleXdvcmQ+SHVtYW5zPC9rZXl3
b3JkPjxrZXl3b3JkPk1hbGU8L2tleXdvcmQ+PGtleXdvcmQ+TWVzYWxhbWluZS8qYWRtaW5pc3Ry
YXRpb24gJmFtcDsgZG9zYWdlL2FkdmVyc2UgZWZmZWN0czwva2V5d29yZD48a2V5d29yZD5NaWRk
bGUgQWdlZDwva2V5d29yZD48a2V5d29yZD5QYXRpZW50IENvbXBsaWFuY2U8L2tleXdvcmQ+PGtl
eXdvcmQ+UmVtaXNzaW9uIEluZHVjdGlvbjwva2V5d29yZD48a2V5d29yZD5UcmVhdG1lbnQgT3V0
Y29tZTwva2V5d29yZD48L2tleXdvcmRzPjxkYXRlcz48eWVhcj4yMDA3PC95ZWFyPjxwdWItZGF0
ZXM+PGRhdGU+SmFuPC9kYXRlPjwvcHViLWRhdGVzPjwvZGF0ZXM+PGlzYm4+MDAxNi01MDg1IChQ
cmludCkmI3hEOzAwMTYtNTA4NSAoTGlua2luZyk8L2lzYm4+PGFjY2Vzc2lvbi1udW0+MTcyNDE4
NjA8L2FjY2Vzc2lvbi1udW0+PHVybHM+PHJlbGF0ZWQtdXJscz48dXJsPmh0dHA6Ly93d3cubmNi
aS5ubG0ubmloLmdvdi9wdWJtZWQvMTcyNDE4NjA8L3VybD48L3JlbGF0ZWQtdXJscz48L3VybHM+
PGVsZWN0cm9uaWMtcmVzb3VyY2UtbnVtPjEwLjEwNTMvai5nYXN0cm8uMjAwNi4xMC4wMTE8L2Vs
ZWN0cm9uaWMtcmVzb3VyY2UtbnVtPjwvcmVjb3JkPjwvQ2l0ZT48L0VuZE5vdGU+AG==
</w:fldData>
        </w:fldChar>
      </w:r>
      <w:r w:rsidR="00474744" w:rsidRPr="007D6F08">
        <w:rPr>
          <w:rFonts w:ascii="Book Antiqua" w:hAnsi="Book Antiqua"/>
        </w:rPr>
        <w:instrText xml:space="preserve"> ADDIN EN.CITE </w:instrText>
      </w:r>
      <w:r w:rsidR="00474744" w:rsidRPr="007D6F08">
        <w:rPr>
          <w:rFonts w:ascii="Book Antiqua" w:hAnsi="Book Antiqua"/>
        </w:rPr>
        <w:fldChar w:fldCharType="begin">
          <w:fldData xml:space="preserve">PEVuZE5vdGU+PENpdGU+PEF1dGhvcj5NaWdsaW9saSBNIDwvQXV0aG9yPjxZZWFyPjE5OTA8L1ll
YXI+PFJlY051bT4zNTg8L1JlY051bT48RGlzcGxheVRleHQ+PHN0eWxlIGZhY2U9InN1cGVyc2Ny
aXB0Ij5bMTIsIDEzXTwvc3R5bGU+PC9EaXNwbGF5VGV4dD48cmVjb3JkPjxyZWMtbnVtYmVyPjM1
ODwvcmVjLW51bWJlcj48Zm9yZWlnbi1rZXlzPjxrZXkgYXBwPSJFTiIgZGItaWQ9ImRmdDV4MnJ3
bXM5dzB1ZXM1cndwcmF6Y2R2c3AyNTUydDl4ZCIgdGltZXN0YW1wPSIxNDYwMDA5NjgxIj4zNTg8
L2tleT48L2ZvcmVpZ24ta2V5cz48cmVmLXR5cGUgbmFtZT0iSm91cm5hbCBBcnRpY2xlIj4xNzwv
cmVmLXR5cGU+PGNvbnRyaWJ1dG9ycz48YXV0aG9ycz48YXV0aG9yPk1pZ2xpb2xpIE0gLCBCaWFu
Y2hpIFBvcnJvIEcgLCBCcnVuZXR0aSBHIGV0IGFsLjwvYXV0aG9yPjwvYXV0aG9ycz48L2NvbnRy
aWJ1dG9ycz48dGl0bGVzPjx0aXRsZT5EZWxheWVkIHJlbGVhc2UgbWVzYWxhemluZSBpbiB0aGUg
dHJlYXRtZW50IG9mIG1pbGQgdWxjZXJhdGl2ZSBjb2xpdGlzOiBhIGRvc2UgcmFuZ2luZyBzdHVk
eS48L3RpdGxlPjxzZWNvbmRhcnktdGl0bGU+RXVyIEogR2FzdHJvZW50ZXJvbCBIZXBhdG9sJiN4
RDs8L3NlY29uZGFyeS10aXRsZT48L3RpdGxlcz48cGFnZXM+MjI5LTIzNDwvcGFnZXM+PHZvbHVt
ZT4yPC92b2x1bWU+PGRhdGVzPjx5ZWFyPjE5OTA8L3llYXI+PC9kYXRlcz48dXJscz48L3VybHM+
PC9yZWNvcmQ+PC9DaXRlPjxDaXRlPjxBdXRob3I+S2FtbTwvQXV0aG9yPjxZZWFyPjIwMDc8L1ll
YXI+PFJlY051bT42MTY8L1JlY051bT48cmVjb3JkPjxyZWMtbnVtYmVyPjYxNjwvcmVjLW51bWJl
cj48Zm9yZWlnbi1rZXlzPjxrZXkgYXBwPSJFTiIgZGItaWQ9InI5cHJ2dnM1b2YyMGRsZXN6cjZ4
ZHdzOHdmMHZ3NWVycmF2MCIgdGltZXN0YW1wPSIxNDcwMDMxNTA1Ij42MTY8L2tleT48L2ZvcmVp
Z24ta2V5cz48cmVmLXR5cGUgbmFtZT0iSm91cm5hbCBBcnRpY2xlIj4xNzwvcmVmLXR5cGU+PGNv
bnRyaWJ1dG9ycz48YXV0aG9ycz48YXV0aG9yPkthbW0sIE0uIEEuPC9hdXRob3I+PGF1dGhvcj5T
YW5kYm9ybiwgVy4gSi48L2F1dGhvcj48YXV0aG9yPkdhc3N1bGwsIE0uPC9hdXRob3I+PGF1dGhv
cj5TY2hyZWliZXIsIFMuPC9hdXRob3I+PGF1dGhvcj5KYWNrb3dza2ksIEwuPC9hdXRob3I+PGF1
dGhvcj5CdXRsZXIsIFQuPC9hdXRob3I+PGF1dGhvcj5MeW5lLCBBLjwvYXV0aG9yPjxhdXRob3I+
U3RlcGhlbnNvbiwgRC48L2F1dGhvcj48YXV0aG9yPlBhbG1lbiwgTS48L2F1dGhvcj48YXV0aG9y
Pkpvc2VwaCwgUi4gRS48L2F1dGhvcj48L2F1dGhvcnM+PC9jb250cmlidXRvcnM+PGF1dGgtYWRk
cmVzcz5EZXBhcnRtZW50IG9mIEdhc3Ryb2VudGVyb2xvZ3ksIFN0LiBNYXJrJmFwb3M7cyBIb3Nw
aXRhbCwgV2F0Zm9yZCBSb2FkLCBIYXJyb3csIFVuaXRlZCBLaW5nZG9tLiBtLmthbW1AaW1wZXJp
YWwuYWMudWs8L2F1dGgtYWRkcmVzcz48dGl0bGVzPjx0aXRsZT5PbmNlLWRhaWx5LCBoaWdoLWNv
bmNlbnRyYXRpb24gTU1YIG1lc2FsYW1pbmUgaW4gYWN0aXZlIHVsY2VyYXRpdmUgY29saXRpczwv
dGl0bGU+PHNlY29uZGFyeS10aXRsZT5HYXN0cm9lbnRlcm9sb2d5PC9zZWNvbmRhcnktdGl0bGU+
PC90aXRsZXM+PHBlcmlvZGljYWw+PGZ1bGwtdGl0bGU+R2FzdHJvZW50ZXJvbG9neTwvZnVsbC10
aXRsZT48L3BlcmlvZGljYWw+PHBhZ2VzPjY2LTc1OyBxdWl6IDQzMi0zPC9wYWdlcz48dm9sdW1l
PjEzMjwvdm9sdW1lPjxudW1iZXI+MTwvbnVtYmVyPjxrZXl3b3Jkcz48a2V5d29yZD5BZG1pbmlz
dHJhdGlvbiwgT3JhbDwva2V5d29yZD48a2V5d29yZD5BZHVsdDwva2V5d29yZD48a2V5d29yZD5B
bnRpLUluZmxhbW1hdG9yeSBBZ2VudHMsIE5vbi1TdGVyb2lkYWwvKmFkbWluaXN0cmF0aW9uICZh
bXA7IGRvc2FnZS9hZHZlcnNlIGVmZmVjdHM8L2tleXdvcmQ+PGtleXdvcmQ+Q29saXRpcywgVWxj
ZXJhdGl2ZS8qZHJ1ZyB0aGVyYXB5L3BhdGhvbG9neTwva2V5d29yZD48a2V5d29yZD5EZWxheWVk
LUFjdGlvbiBQcmVwYXJhdGlvbnM8L2tleXdvcmQ+PGtleXdvcmQ+RWR1Y2F0aW9uLCBNZWRpY2Fs
LCBDb250aW51aW5nPC9rZXl3b3JkPjxrZXl3b3JkPkVuZG9zY29weSwgR2FzdHJvaW50ZXN0aW5h
bDwva2V5d29yZD48a2V5d29yZD5GZW1hbGU8L2tleXdvcmQ+PGtleXdvcmQ+SHVtYW5zPC9rZXl3
b3JkPjxrZXl3b3JkPk1hbGU8L2tleXdvcmQ+PGtleXdvcmQ+TWVzYWxhbWluZS8qYWRtaW5pc3Ry
YXRpb24gJmFtcDsgZG9zYWdlL2FkdmVyc2UgZWZmZWN0czwva2V5d29yZD48a2V5d29yZD5NaWRk
bGUgQWdlZDwva2V5d29yZD48a2V5d29yZD5QYXRpZW50IENvbXBsaWFuY2U8L2tleXdvcmQ+PGtl
eXdvcmQ+UmVtaXNzaW9uIEluZHVjdGlvbjwva2V5d29yZD48a2V5d29yZD5UcmVhdG1lbnQgT3V0
Y29tZTwva2V5d29yZD48L2tleXdvcmRzPjxkYXRlcz48eWVhcj4yMDA3PC95ZWFyPjxwdWItZGF0
ZXM+PGRhdGU+SmFuPC9kYXRlPjwvcHViLWRhdGVzPjwvZGF0ZXM+PGlzYm4+MDAxNi01MDg1IChQ
cmludCkmI3hEOzAwMTYtNTA4NSAoTGlua2luZyk8L2lzYm4+PGFjY2Vzc2lvbi1udW0+MTcyNDE4
NjA8L2FjY2Vzc2lvbi1udW0+PHVybHM+PHJlbGF0ZWQtdXJscz48dXJsPmh0dHA6Ly93d3cubmNi
aS5ubG0ubmloLmdvdi9wdWJtZWQvMTcyNDE4NjA8L3VybD48L3JlbGF0ZWQtdXJscz48L3VybHM+
PGVsZWN0cm9uaWMtcmVzb3VyY2UtbnVtPjEwLjEwNTMvai5nYXN0cm8uMjAwNi4xMC4wMTE8L2Vs
ZWN0cm9uaWMtcmVzb3VyY2UtbnVtPjwvcmVjb3JkPjwvQ2l0ZT48L0VuZE5vdGU+AG==
</w:fldData>
        </w:fldChar>
      </w:r>
      <w:r w:rsidR="00474744" w:rsidRPr="007D6F08">
        <w:rPr>
          <w:rFonts w:ascii="Book Antiqua" w:hAnsi="Book Antiqua"/>
        </w:rPr>
        <w:instrText xml:space="preserve"> ADDIN EN.CITE.DATA </w:instrText>
      </w:r>
      <w:r w:rsidR="00474744" w:rsidRPr="007D6F08">
        <w:rPr>
          <w:rFonts w:ascii="Book Antiqua" w:hAnsi="Book Antiqua"/>
        </w:rPr>
      </w:r>
      <w:r w:rsidR="00474744" w:rsidRPr="007D6F08">
        <w:rPr>
          <w:rFonts w:ascii="Book Antiqua" w:hAnsi="Book Antiqua"/>
        </w:rPr>
        <w:fldChar w:fldCharType="end"/>
      </w:r>
      <w:r w:rsidR="00474744" w:rsidRPr="007D6F08">
        <w:rPr>
          <w:rFonts w:ascii="Book Antiqua" w:hAnsi="Book Antiqua"/>
        </w:rPr>
      </w:r>
      <w:r w:rsidR="00474744" w:rsidRPr="007D6F08">
        <w:rPr>
          <w:rFonts w:ascii="Book Antiqua" w:hAnsi="Book Antiqua"/>
        </w:rPr>
        <w:fldChar w:fldCharType="separate"/>
      </w:r>
      <w:r w:rsidR="00474744">
        <w:rPr>
          <w:rFonts w:ascii="Book Antiqua" w:hAnsi="Book Antiqua"/>
          <w:noProof/>
          <w:vertAlign w:val="superscript"/>
        </w:rPr>
        <w:t>[12,</w:t>
      </w:r>
      <w:r w:rsidR="00474744" w:rsidRPr="007D6F08">
        <w:rPr>
          <w:rFonts w:ascii="Book Antiqua" w:hAnsi="Book Antiqua"/>
          <w:noProof/>
          <w:vertAlign w:val="superscript"/>
        </w:rPr>
        <w:t>13]</w:t>
      </w:r>
      <w:r w:rsidR="00474744" w:rsidRPr="007D6F08">
        <w:rPr>
          <w:rFonts w:ascii="Book Antiqua" w:hAnsi="Book Antiqua"/>
        </w:rPr>
        <w:fldChar w:fldCharType="end"/>
      </w:r>
      <w:r w:rsidR="005C295B" w:rsidRPr="007D6F08">
        <w:rPr>
          <w:rFonts w:ascii="Book Antiqua" w:hAnsi="Book Antiqua"/>
        </w:rPr>
        <w:t>.</w:t>
      </w:r>
      <w:bookmarkEnd w:id="47"/>
      <w:r w:rsidR="0008415D" w:rsidRPr="007D6F08">
        <w:rPr>
          <w:rFonts w:ascii="Book Antiqua" w:hAnsi="Book Antiqua" w:cstheme="minorHAnsi"/>
        </w:rPr>
        <w:t xml:space="preserve"> </w:t>
      </w:r>
    </w:p>
    <w:p w14:paraId="66C69DB4" w14:textId="77777777" w:rsidR="004816FB" w:rsidRPr="007D6F08" w:rsidRDefault="004816FB" w:rsidP="00474744">
      <w:pPr>
        <w:widowControl w:val="0"/>
        <w:snapToGrid w:val="0"/>
        <w:spacing w:line="360" w:lineRule="auto"/>
        <w:jc w:val="both"/>
        <w:rPr>
          <w:rFonts w:ascii="Book Antiqua" w:hAnsi="Book Antiqua" w:cstheme="minorHAnsi"/>
        </w:rPr>
      </w:pPr>
    </w:p>
    <w:p w14:paraId="57CB2C4F" w14:textId="17D39798" w:rsidR="0067526D" w:rsidRPr="00474744" w:rsidRDefault="0099230F" w:rsidP="00474744">
      <w:pPr>
        <w:pStyle w:val="2"/>
        <w:keepNext w:val="0"/>
        <w:keepLines w:val="0"/>
        <w:widowControl w:val="0"/>
        <w:snapToGrid w:val="0"/>
        <w:spacing w:before="0" w:line="360" w:lineRule="auto"/>
        <w:jc w:val="both"/>
        <w:rPr>
          <w:rFonts w:ascii="Book Antiqua" w:hAnsi="Book Antiqua"/>
          <w:b/>
          <w:bCs/>
          <w:i/>
          <w:color w:val="auto"/>
          <w:sz w:val="24"/>
          <w:szCs w:val="24"/>
        </w:rPr>
      </w:pPr>
      <w:r w:rsidRPr="00474744">
        <w:rPr>
          <w:rFonts w:ascii="Book Antiqua" w:hAnsi="Book Antiqua"/>
          <w:b/>
          <w:bCs/>
          <w:i/>
          <w:color w:val="auto"/>
          <w:sz w:val="24"/>
          <w:szCs w:val="24"/>
        </w:rPr>
        <w:t>Therapy</w:t>
      </w:r>
      <w:r w:rsidR="00FC29F2" w:rsidRPr="00474744">
        <w:rPr>
          <w:rFonts w:ascii="Book Antiqua" w:hAnsi="Book Antiqua"/>
          <w:b/>
          <w:bCs/>
          <w:i/>
          <w:color w:val="auto"/>
          <w:sz w:val="24"/>
          <w:szCs w:val="24"/>
        </w:rPr>
        <w:t>-</w:t>
      </w:r>
      <w:r w:rsidRPr="00474744">
        <w:rPr>
          <w:rFonts w:ascii="Book Antiqua" w:hAnsi="Book Antiqua"/>
          <w:b/>
          <w:bCs/>
          <w:i/>
          <w:color w:val="auto"/>
          <w:sz w:val="24"/>
          <w:szCs w:val="24"/>
        </w:rPr>
        <w:t>related factors affecting time</w:t>
      </w:r>
      <w:r w:rsidR="00FC29F2" w:rsidRPr="00474744">
        <w:rPr>
          <w:rFonts w:ascii="Book Antiqua" w:hAnsi="Book Antiqua"/>
          <w:b/>
          <w:bCs/>
          <w:i/>
          <w:color w:val="auto"/>
          <w:sz w:val="24"/>
          <w:szCs w:val="24"/>
        </w:rPr>
        <w:t>-</w:t>
      </w:r>
      <w:r w:rsidRPr="00474744">
        <w:rPr>
          <w:rFonts w:ascii="Book Antiqua" w:hAnsi="Book Antiqua"/>
          <w:b/>
          <w:bCs/>
          <w:i/>
          <w:color w:val="auto"/>
          <w:sz w:val="24"/>
          <w:szCs w:val="24"/>
        </w:rPr>
        <w:t>to</w:t>
      </w:r>
      <w:r w:rsidR="00FC29F2" w:rsidRPr="00474744">
        <w:rPr>
          <w:rFonts w:ascii="Book Antiqua" w:hAnsi="Book Antiqua"/>
          <w:b/>
          <w:bCs/>
          <w:i/>
          <w:color w:val="auto"/>
          <w:sz w:val="24"/>
          <w:szCs w:val="24"/>
        </w:rPr>
        <w:t>-</w:t>
      </w:r>
      <w:r w:rsidRPr="00474744">
        <w:rPr>
          <w:rFonts w:ascii="Book Antiqua" w:hAnsi="Book Antiqua"/>
          <w:b/>
          <w:bCs/>
          <w:i/>
          <w:color w:val="auto"/>
          <w:sz w:val="24"/>
          <w:szCs w:val="24"/>
        </w:rPr>
        <w:t>response</w:t>
      </w:r>
    </w:p>
    <w:p w14:paraId="7112D7F4" w14:textId="7E806D78" w:rsidR="002F2670" w:rsidRPr="007D6F08" w:rsidRDefault="00153569" w:rsidP="00474744">
      <w:pPr>
        <w:widowControl w:val="0"/>
        <w:snapToGrid w:val="0"/>
        <w:spacing w:line="360" w:lineRule="auto"/>
        <w:jc w:val="both"/>
        <w:rPr>
          <w:rFonts w:ascii="Book Antiqua" w:hAnsi="Book Antiqua" w:cstheme="minorHAnsi"/>
        </w:rPr>
      </w:pPr>
      <w:r w:rsidRPr="007D6F08">
        <w:rPr>
          <w:rFonts w:ascii="Book Antiqua" w:hAnsi="Book Antiqua" w:cstheme="minorHAnsi"/>
        </w:rPr>
        <w:t>Key issues</w:t>
      </w:r>
      <w:r w:rsidR="00AB4A76" w:rsidRPr="007D6F08">
        <w:rPr>
          <w:rFonts w:ascii="Book Antiqua" w:hAnsi="Book Antiqua" w:cstheme="minorHAnsi"/>
        </w:rPr>
        <w:t xml:space="preserve"> for aminosalicylates</w:t>
      </w:r>
      <w:r w:rsidRPr="007D6F08">
        <w:rPr>
          <w:rFonts w:ascii="Book Antiqua" w:hAnsi="Book Antiqua" w:cstheme="minorHAnsi"/>
        </w:rPr>
        <w:t xml:space="preserve"> </w:t>
      </w:r>
      <w:r w:rsidR="00AB4A76" w:rsidRPr="007D6F08">
        <w:rPr>
          <w:rFonts w:ascii="Book Antiqua" w:hAnsi="Book Antiqua" w:cstheme="minorHAnsi"/>
        </w:rPr>
        <w:t xml:space="preserve">include </w:t>
      </w:r>
      <w:r w:rsidRPr="007D6F08">
        <w:rPr>
          <w:rFonts w:ascii="Book Antiqua" w:hAnsi="Book Antiqua" w:cstheme="minorHAnsi"/>
        </w:rPr>
        <w:t>whether the formulation</w:t>
      </w:r>
      <w:r w:rsidR="002F2670" w:rsidRPr="007D6F08">
        <w:rPr>
          <w:rFonts w:ascii="Book Antiqua" w:hAnsi="Book Antiqua" w:cstheme="minorHAnsi"/>
        </w:rPr>
        <w:t xml:space="preserve">, the dose </w:t>
      </w:r>
      <w:r w:rsidR="00AB4A76" w:rsidRPr="007D6F08">
        <w:rPr>
          <w:rFonts w:ascii="Book Antiqua" w:hAnsi="Book Antiqua" w:cstheme="minorHAnsi"/>
        </w:rPr>
        <w:t>and/</w:t>
      </w:r>
      <w:r w:rsidR="002F2670" w:rsidRPr="007D6F08">
        <w:rPr>
          <w:rFonts w:ascii="Book Antiqua" w:hAnsi="Book Antiqua" w:cstheme="minorHAnsi"/>
        </w:rPr>
        <w:t xml:space="preserve">or the route(s) of delivery influence the speed of onset of action. </w:t>
      </w:r>
    </w:p>
    <w:p w14:paraId="4AEBCD9F" w14:textId="57B96F10" w:rsidR="00713C47" w:rsidRPr="00474744" w:rsidRDefault="0099230F" w:rsidP="00474744">
      <w:pPr>
        <w:pStyle w:val="3"/>
        <w:keepNext w:val="0"/>
        <w:keepLines w:val="0"/>
        <w:widowControl w:val="0"/>
        <w:snapToGrid w:val="0"/>
        <w:spacing w:before="0" w:line="360" w:lineRule="auto"/>
        <w:jc w:val="both"/>
        <w:rPr>
          <w:rFonts w:ascii="Book Antiqua" w:hAnsi="Book Antiqua"/>
          <w:b/>
          <w:iCs/>
          <w:color w:val="auto"/>
          <w:lang w:eastAsia="zh-CN"/>
        </w:rPr>
      </w:pPr>
      <w:r w:rsidRPr="007D6F08">
        <w:rPr>
          <w:rFonts w:ascii="Book Antiqua" w:hAnsi="Book Antiqua"/>
          <w:i/>
          <w:iCs/>
          <w:color w:val="auto"/>
          <w:u w:val="single"/>
        </w:rPr>
        <w:br/>
      </w:r>
      <w:r w:rsidR="00474744">
        <w:rPr>
          <w:rFonts w:ascii="Book Antiqua" w:hAnsi="Book Antiqua"/>
          <w:b/>
          <w:iCs/>
          <w:color w:val="auto"/>
        </w:rPr>
        <w:t>Formulation</w:t>
      </w:r>
      <w:r w:rsidR="00474744">
        <w:rPr>
          <w:rFonts w:ascii="Book Antiqua" w:hAnsi="Book Antiqua" w:hint="eastAsia"/>
          <w:b/>
          <w:iCs/>
          <w:color w:val="auto"/>
          <w:lang w:eastAsia="zh-CN"/>
        </w:rPr>
        <w:t xml:space="preserve">: </w:t>
      </w:r>
      <w:r w:rsidR="00663F92" w:rsidRPr="00474744">
        <w:rPr>
          <w:rFonts w:ascii="Book Antiqua" w:hAnsi="Book Antiqua" w:cstheme="minorHAnsi"/>
          <w:color w:val="auto"/>
        </w:rPr>
        <w:t xml:space="preserve">Trials of sulfasalazine, olsalazine and balsalazide in mild to moderate UC </w:t>
      </w:r>
      <w:r w:rsidR="00713C47" w:rsidRPr="00474744">
        <w:rPr>
          <w:rFonts w:ascii="Book Antiqua" w:hAnsi="Book Antiqua" w:cstheme="minorHAnsi"/>
          <w:color w:val="auto"/>
        </w:rPr>
        <w:t>demonstrated</w:t>
      </w:r>
      <w:r w:rsidR="00663F92" w:rsidRPr="00474744">
        <w:rPr>
          <w:rFonts w:ascii="Book Antiqua" w:hAnsi="Book Antiqua" w:cstheme="minorHAnsi"/>
          <w:color w:val="auto"/>
        </w:rPr>
        <w:t xml:space="preserve"> an improvement in clinical symptoms and end</w:t>
      </w:r>
      <w:r w:rsidR="00474744">
        <w:rPr>
          <w:rFonts w:ascii="Book Antiqua" w:hAnsi="Book Antiqua" w:cstheme="minorHAnsi"/>
          <w:color w:val="auto"/>
        </w:rPr>
        <w:t>oscopic response with 2 to 3 wk</w:t>
      </w:r>
      <w:r w:rsidR="00474744">
        <w:rPr>
          <w:rFonts w:ascii="Book Antiqua" w:hAnsi="Book Antiqua" w:cstheme="minorHAnsi" w:hint="eastAsia"/>
          <w:color w:val="auto"/>
          <w:lang w:eastAsia="zh-CN"/>
        </w:rPr>
        <w:t xml:space="preserve"> </w:t>
      </w:r>
      <w:r w:rsidR="00663F92" w:rsidRPr="00474744">
        <w:rPr>
          <w:rFonts w:ascii="Book Antiqua" w:hAnsi="Book Antiqua" w:cstheme="minorHAnsi"/>
          <w:color w:val="auto"/>
        </w:rPr>
        <w:t xml:space="preserve">of therapy in </w:t>
      </w:r>
      <w:r w:rsidR="00924199" w:rsidRPr="00474744">
        <w:rPr>
          <w:rFonts w:ascii="Book Antiqua" w:hAnsi="Book Antiqua" w:cstheme="minorHAnsi"/>
          <w:color w:val="auto"/>
        </w:rPr>
        <w:t>most</w:t>
      </w:r>
      <w:r w:rsidR="00663F92" w:rsidRPr="00474744">
        <w:rPr>
          <w:rFonts w:ascii="Book Antiqua" w:hAnsi="Book Antiqua" w:cstheme="minorHAnsi"/>
          <w:color w:val="auto"/>
        </w:rPr>
        <w:t xml:space="preserve"> patients</w:t>
      </w:r>
      <w:r w:rsidR="00474744" w:rsidRPr="00474744">
        <w:rPr>
          <w:rFonts w:ascii="Book Antiqua" w:hAnsi="Book Antiqua" w:cstheme="minorHAnsi"/>
          <w:color w:val="auto"/>
        </w:rPr>
        <w:fldChar w:fldCharType="begin">
          <w:fldData xml:space="preserve">PEVuZE5vdGU+PENpdGU+PEF1dGhvcj5CYXJvbjwvQXV0aG9yPjxZZWFyPjE5NjI8L1llYXI+PFJl
Y051bT4yNDk8L1JlY051bT48RGlzcGxheVRleHQ+PHN0eWxlIGZhY2U9InN1cGVyc2NyaXB0Ij5b
MTQsIDE1XTwvc3R5bGU+PC9EaXNwbGF5VGV4dD48cmVjb3JkPjxyZWMtbnVtYmVyPjI0OTwvcmVj
LW51bWJlcj48Zm9yZWlnbi1rZXlzPjxrZXkgYXBwPSJFTiIgZGItaWQ9ImRmdDV4MnJ3bXM5dzB1
ZXM1cndwcmF6Y2R2c3AyNTUydDl4ZCIgdGltZXN0YW1wPSIxNDU5ODIxNjI1Ij4yNDk8L2tleT48
L2ZvcmVpZ24ta2V5cz48cmVmLXR5cGUgbmFtZT0iSm91cm5hbCBBcnRpY2xlIj4xNzwvcmVmLXR5
cGU+PGNvbnRyaWJ1dG9ycz48YXV0aG9ycz48YXV0aG9yPkJhcm9uLCBKLiBILjwvYXV0aG9yPjxh
dXRob3I+Q29ubmVsbCwgQS4gTS48L2F1dGhvcj48YXV0aG9yPkxlbm5hcmQtSm9uZXMsIEouIEUu
PC9hdXRob3I+PGF1dGhvcj5Kb25lcywgRi4gQS48L2F1dGhvcj48L2F1dGhvcnM+PC9jb250cmli
dXRvcnM+PHRpdGxlcz48dGl0bGU+U3VscGhhc2FsYXppbmUgYW5kIHNhbGljeWxhem9zdWxwaGFk
aW1pZGluZSBpbiB1bGNlcmF0aXZlIGNvbGl0aXM8L3RpdGxlPjxzZWNvbmRhcnktdGl0bGU+TGFu
Y2V0PC9zZWNvbmRhcnktdGl0bGU+PC90aXRsZXM+PHBlcmlvZGljYWw+PGZ1bGwtdGl0bGU+TGFu
Y2V0PC9mdWxsLXRpdGxlPjwvcGVyaW9kaWNhbD48cGFnZXM+MTA5NC02PC9wYWdlcz48dm9sdW1l
PjE8L3ZvbHVtZT48bnVtYmVyPjcyMzk8L251bWJlcj48a2V5d29yZHM+PGtleXdvcmQ+KkNvbGl0
aXM8L2tleXdvcmQ+PGtleXdvcmQ+Q29saXRpcywgVWxjZXJhdGl2ZS8qdGhlcmFweTwva2V5d29y
ZD48a2V5d29yZD5TdWxmYW5pbGFtaWRlczwva2V5d29yZD48a2V5d29yZD4qU3VsZmFzYWxhemlu
ZTwva2V5d29yZD48a2V5d29yZD5TdWxmb25hbWlkZXMvKnRoZXJhcHk8L2tleXdvcmQ+PGtleXdv
cmQ+KkNPTElUSVMsIFVMQ0VSQVRJVkUvdGhlcmFweTwva2V5d29yZD48a2V5d29yZD4qU1VMRk9O
QU1JREVTL3RoZXJhcHk8L2tleXdvcmQ+PC9rZXl3b3Jkcz48ZGF0ZXM+PHllYXI+MTk2MjwveWVh
cj48cHViLWRhdGVzPjxkYXRlPk1heSAyNjwvZGF0ZT48L3B1Yi1kYXRlcz48L2RhdGVzPjxpc2Ju
PjAxNDAtNjczNiAoUHJpbnQpJiN4RDswMTQwLTY3MzYgKExpbmtpbmcpPC9pc2JuPjxhY2Nlc3Np
b24tbnVtPjEzODY1MTUzPC9hY2Nlc3Npb24tbnVtPjx1cmxzPjxyZWxhdGVkLXVybHM+PHVybD5o
dHRwOi8vd3d3Lm5jYmkubmxtLm5paC5nb3YvcHVibWVkLzEzODY1MTUzPC91cmw+PC9yZWxhdGVk
LXVybHM+PC91cmxzPjwvcmVjb3JkPjwvQ2l0ZT48Q2l0ZT48QXV0aG9yPkxlbm5hcmQtSm9uZXM8
L0F1dGhvcj48WWVhcj4xOTYwPC9ZZWFyPjxSZWNOdW0+MzQyPC9SZWNOdW0+PHJlY29yZD48cmVj
LW51bWJlcj4zNDI8L3JlYy1udW1iZXI+PGZvcmVpZ24ta2V5cz48a2V5IGFwcD0iRU4iIGRiLWlk
PSJkZnQ1eDJyd21zOXcwdWVzNXJ3cHJhemNkdnNwMjU1MnQ5eGQiIHRpbWVzdGFtcD0iMTQ2MDAw
NTk5OCI+MzQyPC9rZXk+PC9mb3JlaWduLWtleXM+PHJlZi10eXBlIG5hbWU9IkpvdXJuYWwgQXJ0
aWNsZSI+MTc8L3JlZi10eXBlPjxjb250cmlidXRvcnM+PGF1dGhvcnM+PGF1dGhvcj5MZW5uYXJk
LUpvbmVzLCBKLiBFLjwvYXV0aG9yPjxhdXRob3I+TG9uZ21vcmUsIEEuIEouPC9hdXRob3I+PGF1
dGhvcj5OZXdlbGwsIEEuIEMuPC9hdXRob3I+PGF1dGhvcj5XaWxzb24sIEMuIFcuPC9hdXRob3I+
PGF1dGhvcj5Kb25lcywgRi4gQS48L2F1dGhvcj48L2F1dGhvcnM+PC9jb250cmlidXRvcnM+PHRp
dGxlcz48dGl0bGU+QW4gYXNzZXNzbWVudCBvZiBwcmVkbmlzb25lLCBzYWxhem9weXJpbiwgYW5k
IHRvcGljYWwgaHlkcm9jb3J0aXNvbmUgaGVtaXN1Y2NpbmF0ZSB1c2VkIGFzIG91dC1wYXRpZW50
IHRyZWF0bWVudCBmb3IgdWxjZXJhdGl2ZSBjb2xpdGlzPC90aXRsZT48c2Vjb25kYXJ5LXRpdGxl
Pkd1dDwvc2Vjb25kYXJ5LXRpdGxlPjwvdGl0bGVzPjxwZXJpb2RpY2FsPjxmdWxsLXRpdGxlPkd1
dDwvZnVsbC10aXRsZT48YWJici0xPkd1dDwvYWJici0xPjwvcGVyaW9kaWNhbD48cGFnZXM+MjE3
LTIyPC9wYWdlcz48dm9sdW1lPjE8L3ZvbHVtZT48a2V5d29yZHM+PGtleXdvcmQ+KkFtYnVsYXRv
cnkgQ2FyZTwva2V5d29yZD48a2V5d29yZD5Db2xpdGlzLCBVbGNlcmF0aXZlLyp0aGVyYXB5PC9r
ZXl3b3JkPjxrZXl3b3JkPkh1bWFuczwva2V5d29yZD48a2V5d29yZD5IeWRyb2NvcnRpc29uZS8q
dGhlcmFweTwva2V5d29yZD48a2V5d29yZD4qT3V0cGF0aWVudHM8L2tleXdvcmQ+PGtleXdvcmQ+
UHJlZG5pc29uZS8qdGhlcmFweTwva2V5d29yZD48a2V5d29yZD5TdWxmYW5pbGFtaWRlczwva2V5
d29yZD48a2V5d29yZD4qU3VsZmFzYWxhemluZTwva2V5d29yZD48a2V5d29yZD5TdWxmb25hbWlk
ZXMvKnRoZXJhcHk8L2tleXdvcmQ+PGtleXdvcmQ+KkNPTElUSVMsIFVMQ0VSQVRJVkUvdGhlcmFw
eTwva2V5d29yZD48a2V5d29yZD4qSFlEUk9DT1JUSVNPTkUvdGhlcmFweTwva2V5d29yZD48a2V5
d29yZD4qUFJFRE5JU09ORS90aGVyYXB5PC9rZXl3b3JkPjxrZXl3b3JkPipTVUxGT05BTUlERVMv
dGhlcmFweTwva2V5d29yZD48L2tleXdvcmRzPjxkYXRlcz48eWVhcj4xOTYwPC95ZWFyPjxwdWIt
ZGF0ZXM+PGRhdGU+U2VwPC9kYXRlPjwvcHViLWRhdGVzPjwvZGF0ZXM+PGlzYm4+MDAxNy01NzQ5
IChQcmludCkmI3hEOzAwMTctNTc0OSAoTGlua2luZyk8L2lzYm4+PGFjY2Vzc2lvbi1udW0+MTM3
NjA4NDA8L2FjY2Vzc2lvbi1udW0+PHVybHM+PHJlbGF0ZWQtdXJscz48dXJsPmh0dHA6Ly93d3cu
bmNiaS5ubG0ubmloLmdvdi9wdWJtZWQvMTM3NjA4NDA8L3VybD48L3JlbGF0ZWQtdXJscz48L3Vy
bHM+PGN1c3RvbTI+UE1DMTQxMzE4NDwvY3VzdG9tMj48L3JlY29yZD48L0NpdGU+PENpdGU+PEF1
dGhvcj5CYXJvbjwvQXV0aG9yPjxZZWFyPjE5NjI8L1llYXI+PFJlY051bT4yNDk8L1JlY051bT48
cmVjb3JkPjxyZWMtbnVtYmVyPjI0OTwvcmVjLW51bWJlcj48Zm9yZWlnbi1rZXlzPjxrZXkgYXBw
PSJFTiIgZGItaWQ9ImRmdDV4MnJ3bXM5dzB1ZXM1cndwcmF6Y2R2c3AyNTUydDl4ZCIgdGltZXN0
YW1wPSIxNDU5ODIxNjI1Ij4yNDk8L2tleT48L2ZvcmVpZ24ta2V5cz48cmVmLXR5cGUgbmFtZT0i
Sm91cm5hbCBBcnRpY2xlIj4xNzwvcmVmLXR5cGU+PGNvbnRyaWJ1dG9ycz48YXV0aG9ycz48YXV0
aG9yPkJhcm9uLCBKLiBILjwvYXV0aG9yPjxhdXRob3I+Q29ubmVsbCwgQS4gTS48L2F1dGhvcj48
YXV0aG9yPkxlbm5hcmQtSm9uZXMsIEouIEUuPC9hdXRob3I+PGF1dGhvcj5Kb25lcywgRi4gQS48
L2F1dGhvcj48L2F1dGhvcnM+PC9jb250cmlidXRvcnM+PHRpdGxlcz48dGl0bGU+U3VscGhhc2Fs
YXppbmUgYW5kIHNhbGljeWxhem9zdWxwaGFkaW1pZGluZSBpbiB1bGNlcmF0aXZlIGNvbGl0aXM8
L3RpdGxlPjxzZWNvbmRhcnktdGl0bGU+TGFuY2V0PC9zZWNvbmRhcnktdGl0bGU+PC90aXRsZXM+
PHBlcmlvZGljYWw+PGZ1bGwtdGl0bGU+TGFuY2V0PC9mdWxsLXRpdGxlPjwvcGVyaW9kaWNhbD48
cGFnZXM+MTA5NC02PC9wYWdlcz48dm9sdW1lPjE8L3ZvbHVtZT48bnVtYmVyPjcyMzk8L251bWJl
cj48a2V5d29yZHM+PGtleXdvcmQ+KkNvbGl0aXM8L2tleXdvcmQ+PGtleXdvcmQ+Q29saXRpcywg
VWxjZXJhdGl2ZS8qdGhlcmFweTwva2V5d29yZD48a2V5d29yZD5TdWxmYW5pbGFtaWRlczwva2V5
d29yZD48a2V5d29yZD4qU3VsZmFzYWxhemluZTwva2V5d29yZD48a2V5d29yZD5TdWxmb25hbWlk
ZXMvKnRoZXJhcHk8L2tleXdvcmQ+PGtleXdvcmQ+KkNPTElUSVMsIFVMQ0VSQVRJVkUvdGhlcmFw
eTwva2V5d29yZD48a2V5d29yZD4qU1VMRk9OQU1JREVTL3RoZXJhcHk8L2tleXdvcmQ+PC9rZXl3
b3Jkcz48ZGF0ZXM+PHllYXI+MTk2MjwveWVhcj48cHViLWRhdGVzPjxkYXRlPk1heSAyNjwvZGF0
ZT48L3B1Yi1kYXRlcz48L2RhdGVzPjxpc2JuPjAxNDAtNjczNiAoUHJpbnQpJiN4RDswMTQwLTY3
MzYgKExpbmtpbmcpPC9pc2JuPjxhY2Nlc3Npb24tbnVtPjEzODY1MTUzPC9hY2Nlc3Npb24tbnVt
Pjx1cmxzPjxyZWxhdGVkLXVybHM+PHVybD5odHRwOi8vd3d3Lm5jYmkubmxtLm5paC5nb3YvcHVi
bWVkLzEzODY1MTUzPC91cmw+PC9yZWxhdGVkLXVybHM+PC91cmxzPjwvcmVjb3JkPjwvQ2l0ZT48
Q2l0ZT48QXV0aG9yPkxlbm5hcmQtSm9uZXM8L0F1dGhvcj48WWVhcj4xOTYwPC9ZZWFyPjxSZWNO
dW0+MzQyPC9SZWNOdW0+PHJlY29yZD48cmVjLW51bWJlcj4zNDI8L3JlYy1udW1iZXI+PGZvcmVp
Z24ta2V5cz48a2V5IGFwcD0iRU4iIGRiLWlkPSJkZnQ1eDJyd21zOXcwdWVzNXJ3cHJhemNkdnNw
MjU1MnQ5eGQiIHRpbWVzdGFtcD0iMTQ2MDAwNTk5OCI+MzQyPC9rZXk+PC9mb3JlaWduLWtleXM+
PHJlZi10eXBlIG5hbWU9IkpvdXJuYWwgQXJ0aWNsZSI+MTc8L3JlZi10eXBlPjxjb250cmlidXRv
cnM+PGF1dGhvcnM+PGF1dGhvcj5MZW5uYXJkLUpvbmVzLCBKLiBFLjwvYXV0aG9yPjxhdXRob3I+
TG9uZ21vcmUsIEEuIEouPC9hdXRob3I+PGF1dGhvcj5OZXdlbGwsIEEuIEMuPC9hdXRob3I+PGF1
dGhvcj5XaWxzb24sIEMuIFcuPC9hdXRob3I+PGF1dGhvcj5Kb25lcywgRi4gQS48L2F1dGhvcj48
L2F1dGhvcnM+PC9jb250cmlidXRvcnM+PHRpdGxlcz48dGl0bGU+QW4gYXNzZXNzbWVudCBvZiBw
cmVkbmlzb25lLCBzYWxhem9weXJpbiwgYW5kIHRvcGljYWwgaHlkcm9jb3J0aXNvbmUgaGVtaXN1
Y2NpbmF0ZSB1c2VkIGFzIG91dC1wYXRpZW50IHRyZWF0bWVudCBmb3IgdWxjZXJhdGl2ZSBjb2xp
dGlzPC90aXRsZT48c2Vjb25kYXJ5LXRpdGxlPkd1dDwvc2Vjb25kYXJ5LXRpdGxlPjwvdGl0bGVz
PjxwZXJpb2RpY2FsPjxmdWxsLXRpdGxlPkd1dDwvZnVsbC10aXRsZT48YWJici0xPkd1dDwvYWJi
ci0xPjwvcGVyaW9kaWNhbD48cGFnZXM+MjE3LTIyPC9wYWdlcz48dm9sdW1lPjE8L3ZvbHVtZT48
a2V5d29yZHM+PGtleXdvcmQ+KkFtYnVsYXRvcnkgQ2FyZTwva2V5d29yZD48a2V5d29yZD5Db2xp
dGlzLCBVbGNlcmF0aXZlLyp0aGVyYXB5PC9rZXl3b3JkPjxrZXl3b3JkPkh1bWFuczwva2V5d29y
ZD48a2V5d29yZD5IeWRyb2NvcnRpc29uZS8qdGhlcmFweTwva2V5d29yZD48a2V5d29yZD4qT3V0
cGF0aWVudHM8L2tleXdvcmQ+PGtleXdvcmQ+UHJlZG5pc29uZS8qdGhlcmFweTwva2V5d29yZD48
a2V5d29yZD5TdWxmYW5pbGFtaWRlczwva2V5d29yZD48a2V5d29yZD4qU3VsZmFzYWxhemluZTwv
a2V5d29yZD48a2V5d29yZD5TdWxmb25hbWlkZXMvKnRoZXJhcHk8L2tleXdvcmQ+PGtleXdvcmQ+
KkNPTElUSVMsIFVMQ0VSQVRJVkUvdGhlcmFweTwva2V5d29yZD48a2V5d29yZD4qSFlEUk9DT1JU
SVNPTkUvdGhlcmFweTwva2V5d29yZD48a2V5d29yZD4qUFJFRE5JU09ORS90aGVyYXB5PC9rZXl3
b3JkPjxrZXl3b3JkPipTVUxGT05BTUlERVMvdGhlcmFweTwva2V5d29yZD48L2tleXdvcmRzPjxk
YXRlcz48eWVhcj4xOTYwPC95ZWFyPjxwdWItZGF0ZXM+PGRhdGU+U2VwPC9kYXRlPjwvcHViLWRh
dGVzPjwvZGF0ZXM+PGlzYm4+MDAxNy01NzQ5IChQcmludCkmI3hEOzAwMTctNTc0OSAoTGlua2lu
Zyk8L2lzYm4+PGFjY2Vzc2lvbi1udW0+MTM3NjA4NDA8L2FjY2Vzc2lvbi1udW0+PHVybHM+PHJl
bGF0ZWQtdXJscz48dXJsPmh0dHA6Ly93d3cubmNiaS5ubG0ubmloLmdvdi9wdWJtZWQvMTM3NjA4
NDA8L3VybD48L3JlbGF0ZWQtdXJscz48L3VybHM+PGN1c3RvbTI+UE1DMTQxMzE4NDwvY3VzdG9t
Mj48L3JlY29yZD48L0NpdGU+PC9FbmROb3RlPn==
</w:fldData>
        </w:fldChar>
      </w:r>
      <w:r w:rsidR="00474744" w:rsidRPr="00474744">
        <w:rPr>
          <w:rFonts w:ascii="Book Antiqua" w:hAnsi="Book Antiqua" w:cstheme="minorHAnsi"/>
          <w:color w:val="auto"/>
        </w:rPr>
        <w:instrText xml:space="preserve"> ADDIN EN.CITE </w:instrText>
      </w:r>
      <w:r w:rsidR="00474744" w:rsidRPr="00474744">
        <w:rPr>
          <w:rFonts w:ascii="Book Antiqua" w:hAnsi="Book Antiqua" w:cstheme="minorHAnsi"/>
          <w:color w:val="auto"/>
        </w:rPr>
        <w:fldChar w:fldCharType="begin">
          <w:fldData xml:space="preserve">PEVuZE5vdGU+PENpdGU+PEF1dGhvcj5CYXJvbjwvQXV0aG9yPjxZZWFyPjE5NjI8L1llYXI+PFJl
Y051bT4yNDk8L1JlY051bT48RGlzcGxheVRleHQ+PHN0eWxlIGZhY2U9InN1cGVyc2NyaXB0Ij5b
MTQsIDE1XTwvc3R5bGU+PC9EaXNwbGF5VGV4dD48cmVjb3JkPjxyZWMtbnVtYmVyPjI0OTwvcmVj
LW51bWJlcj48Zm9yZWlnbi1rZXlzPjxrZXkgYXBwPSJFTiIgZGItaWQ9ImRmdDV4MnJ3bXM5dzB1
ZXM1cndwcmF6Y2R2c3AyNTUydDl4ZCIgdGltZXN0YW1wPSIxNDU5ODIxNjI1Ij4yNDk8L2tleT48
L2ZvcmVpZ24ta2V5cz48cmVmLXR5cGUgbmFtZT0iSm91cm5hbCBBcnRpY2xlIj4xNzwvcmVmLXR5
cGU+PGNvbnRyaWJ1dG9ycz48YXV0aG9ycz48YXV0aG9yPkJhcm9uLCBKLiBILjwvYXV0aG9yPjxh
dXRob3I+Q29ubmVsbCwgQS4gTS48L2F1dGhvcj48YXV0aG9yPkxlbm5hcmQtSm9uZXMsIEouIEUu
PC9hdXRob3I+PGF1dGhvcj5Kb25lcywgRi4gQS48L2F1dGhvcj48L2F1dGhvcnM+PC9jb250cmli
dXRvcnM+PHRpdGxlcz48dGl0bGU+U3VscGhhc2FsYXppbmUgYW5kIHNhbGljeWxhem9zdWxwaGFk
aW1pZGluZSBpbiB1bGNlcmF0aXZlIGNvbGl0aXM8L3RpdGxlPjxzZWNvbmRhcnktdGl0bGU+TGFu
Y2V0PC9zZWNvbmRhcnktdGl0bGU+PC90aXRsZXM+PHBlcmlvZGljYWw+PGZ1bGwtdGl0bGU+TGFu
Y2V0PC9mdWxsLXRpdGxlPjwvcGVyaW9kaWNhbD48cGFnZXM+MTA5NC02PC9wYWdlcz48dm9sdW1l
PjE8L3ZvbHVtZT48bnVtYmVyPjcyMzk8L251bWJlcj48a2V5d29yZHM+PGtleXdvcmQ+KkNvbGl0
aXM8L2tleXdvcmQ+PGtleXdvcmQ+Q29saXRpcywgVWxjZXJhdGl2ZS8qdGhlcmFweTwva2V5d29y
ZD48a2V5d29yZD5TdWxmYW5pbGFtaWRlczwva2V5d29yZD48a2V5d29yZD4qU3VsZmFzYWxhemlu
ZTwva2V5d29yZD48a2V5d29yZD5TdWxmb25hbWlkZXMvKnRoZXJhcHk8L2tleXdvcmQ+PGtleXdv
cmQ+KkNPTElUSVMsIFVMQ0VSQVRJVkUvdGhlcmFweTwva2V5d29yZD48a2V5d29yZD4qU1VMRk9O
QU1JREVTL3RoZXJhcHk8L2tleXdvcmQ+PC9rZXl3b3Jkcz48ZGF0ZXM+PHllYXI+MTk2MjwveWVh
cj48cHViLWRhdGVzPjxkYXRlPk1heSAyNjwvZGF0ZT48L3B1Yi1kYXRlcz48L2RhdGVzPjxpc2Ju
PjAxNDAtNjczNiAoUHJpbnQpJiN4RDswMTQwLTY3MzYgKExpbmtpbmcpPC9pc2JuPjxhY2Nlc3Np
b24tbnVtPjEzODY1MTUzPC9hY2Nlc3Npb24tbnVtPjx1cmxzPjxyZWxhdGVkLXVybHM+PHVybD5o
dHRwOi8vd3d3Lm5jYmkubmxtLm5paC5nb3YvcHVibWVkLzEzODY1MTUzPC91cmw+PC9yZWxhdGVk
LXVybHM+PC91cmxzPjwvcmVjb3JkPjwvQ2l0ZT48Q2l0ZT48QXV0aG9yPkxlbm5hcmQtSm9uZXM8
L0F1dGhvcj48WWVhcj4xOTYwPC9ZZWFyPjxSZWNOdW0+MzQyPC9SZWNOdW0+PHJlY29yZD48cmVj
LW51bWJlcj4zNDI8L3JlYy1udW1iZXI+PGZvcmVpZ24ta2V5cz48a2V5IGFwcD0iRU4iIGRiLWlk
PSJkZnQ1eDJyd21zOXcwdWVzNXJ3cHJhemNkdnNwMjU1MnQ5eGQiIHRpbWVzdGFtcD0iMTQ2MDAw
NTk5OCI+MzQyPC9rZXk+PC9mb3JlaWduLWtleXM+PHJlZi10eXBlIG5hbWU9IkpvdXJuYWwgQXJ0
aWNsZSI+MTc8L3JlZi10eXBlPjxjb250cmlidXRvcnM+PGF1dGhvcnM+PGF1dGhvcj5MZW5uYXJk
LUpvbmVzLCBKLiBFLjwvYXV0aG9yPjxhdXRob3I+TG9uZ21vcmUsIEEuIEouPC9hdXRob3I+PGF1
dGhvcj5OZXdlbGwsIEEuIEMuPC9hdXRob3I+PGF1dGhvcj5XaWxzb24sIEMuIFcuPC9hdXRob3I+
PGF1dGhvcj5Kb25lcywgRi4gQS48L2F1dGhvcj48L2F1dGhvcnM+PC9jb250cmlidXRvcnM+PHRp
dGxlcz48dGl0bGU+QW4gYXNzZXNzbWVudCBvZiBwcmVkbmlzb25lLCBzYWxhem9weXJpbiwgYW5k
IHRvcGljYWwgaHlkcm9jb3J0aXNvbmUgaGVtaXN1Y2NpbmF0ZSB1c2VkIGFzIG91dC1wYXRpZW50
IHRyZWF0bWVudCBmb3IgdWxjZXJhdGl2ZSBjb2xpdGlzPC90aXRsZT48c2Vjb25kYXJ5LXRpdGxl
Pkd1dDwvc2Vjb25kYXJ5LXRpdGxlPjwvdGl0bGVzPjxwZXJpb2RpY2FsPjxmdWxsLXRpdGxlPkd1
dDwvZnVsbC10aXRsZT48YWJici0xPkd1dDwvYWJici0xPjwvcGVyaW9kaWNhbD48cGFnZXM+MjE3
LTIyPC9wYWdlcz48dm9sdW1lPjE8L3ZvbHVtZT48a2V5d29yZHM+PGtleXdvcmQ+KkFtYnVsYXRv
cnkgQ2FyZTwva2V5d29yZD48a2V5d29yZD5Db2xpdGlzLCBVbGNlcmF0aXZlLyp0aGVyYXB5PC9r
ZXl3b3JkPjxrZXl3b3JkPkh1bWFuczwva2V5d29yZD48a2V5d29yZD5IeWRyb2NvcnRpc29uZS8q
dGhlcmFweTwva2V5d29yZD48a2V5d29yZD4qT3V0cGF0aWVudHM8L2tleXdvcmQ+PGtleXdvcmQ+
UHJlZG5pc29uZS8qdGhlcmFweTwva2V5d29yZD48a2V5d29yZD5TdWxmYW5pbGFtaWRlczwva2V5
d29yZD48a2V5d29yZD4qU3VsZmFzYWxhemluZTwva2V5d29yZD48a2V5d29yZD5TdWxmb25hbWlk
ZXMvKnRoZXJhcHk8L2tleXdvcmQ+PGtleXdvcmQ+KkNPTElUSVMsIFVMQ0VSQVRJVkUvdGhlcmFw
eTwva2V5d29yZD48a2V5d29yZD4qSFlEUk9DT1JUSVNPTkUvdGhlcmFweTwva2V5d29yZD48a2V5
d29yZD4qUFJFRE5JU09ORS90aGVyYXB5PC9rZXl3b3JkPjxrZXl3b3JkPipTVUxGT05BTUlERVMv
dGhlcmFweTwva2V5d29yZD48L2tleXdvcmRzPjxkYXRlcz48eWVhcj4xOTYwPC95ZWFyPjxwdWIt
ZGF0ZXM+PGRhdGU+U2VwPC9kYXRlPjwvcHViLWRhdGVzPjwvZGF0ZXM+PGlzYm4+MDAxNy01NzQ5
IChQcmludCkmI3hEOzAwMTctNTc0OSAoTGlua2luZyk8L2lzYm4+PGFjY2Vzc2lvbi1udW0+MTM3
NjA4NDA8L2FjY2Vzc2lvbi1udW0+PHVybHM+PHJlbGF0ZWQtdXJscz48dXJsPmh0dHA6Ly93d3cu
bmNiaS5ubG0ubmloLmdvdi9wdWJtZWQvMTM3NjA4NDA8L3VybD48L3JlbGF0ZWQtdXJscz48L3Vy
bHM+PGN1c3RvbTI+UE1DMTQxMzE4NDwvY3VzdG9tMj48L3JlY29yZD48L0NpdGU+PENpdGU+PEF1
dGhvcj5CYXJvbjwvQXV0aG9yPjxZZWFyPjE5NjI8L1llYXI+PFJlY051bT4yNDk8L1JlY051bT48
cmVjb3JkPjxyZWMtbnVtYmVyPjI0OTwvcmVjLW51bWJlcj48Zm9yZWlnbi1rZXlzPjxrZXkgYXBw
PSJFTiIgZGItaWQ9ImRmdDV4MnJ3bXM5dzB1ZXM1cndwcmF6Y2R2c3AyNTUydDl4ZCIgdGltZXN0
YW1wPSIxNDU5ODIxNjI1Ij4yNDk8L2tleT48L2ZvcmVpZ24ta2V5cz48cmVmLXR5cGUgbmFtZT0i
Sm91cm5hbCBBcnRpY2xlIj4xNzwvcmVmLXR5cGU+PGNvbnRyaWJ1dG9ycz48YXV0aG9ycz48YXV0
aG9yPkJhcm9uLCBKLiBILjwvYXV0aG9yPjxhdXRob3I+Q29ubmVsbCwgQS4gTS48L2F1dGhvcj48
YXV0aG9yPkxlbm5hcmQtSm9uZXMsIEouIEUuPC9hdXRob3I+PGF1dGhvcj5Kb25lcywgRi4gQS48
L2F1dGhvcj48L2F1dGhvcnM+PC9jb250cmlidXRvcnM+PHRpdGxlcz48dGl0bGU+U3VscGhhc2Fs
YXppbmUgYW5kIHNhbGljeWxhem9zdWxwaGFkaW1pZGluZSBpbiB1bGNlcmF0aXZlIGNvbGl0aXM8
L3RpdGxlPjxzZWNvbmRhcnktdGl0bGU+TGFuY2V0PC9zZWNvbmRhcnktdGl0bGU+PC90aXRsZXM+
PHBlcmlvZGljYWw+PGZ1bGwtdGl0bGU+TGFuY2V0PC9mdWxsLXRpdGxlPjwvcGVyaW9kaWNhbD48
cGFnZXM+MTA5NC02PC9wYWdlcz48dm9sdW1lPjE8L3ZvbHVtZT48bnVtYmVyPjcyMzk8L251bWJl
cj48a2V5d29yZHM+PGtleXdvcmQ+KkNvbGl0aXM8L2tleXdvcmQ+PGtleXdvcmQ+Q29saXRpcywg
VWxjZXJhdGl2ZS8qdGhlcmFweTwva2V5d29yZD48a2V5d29yZD5TdWxmYW5pbGFtaWRlczwva2V5
d29yZD48a2V5d29yZD4qU3VsZmFzYWxhemluZTwva2V5d29yZD48a2V5d29yZD5TdWxmb25hbWlk
ZXMvKnRoZXJhcHk8L2tleXdvcmQ+PGtleXdvcmQ+KkNPTElUSVMsIFVMQ0VSQVRJVkUvdGhlcmFw
eTwva2V5d29yZD48a2V5d29yZD4qU1VMRk9OQU1JREVTL3RoZXJhcHk8L2tleXdvcmQ+PC9rZXl3
b3Jkcz48ZGF0ZXM+PHllYXI+MTk2MjwveWVhcj48cHViLWRhdGVzPjxkYXRlPk1heSAyNjwvZGF0
ZT48L3B1Yi1kYXRlcz48L2RhdGVzPjxpc2JuPjAxNDAtNjczNiAoUHJpbnQpJiN4RDswMTQwLTY3
MzYgKExpbmtpbmcpPC9pc2JuPjxhY2Nlc3Npb24tbnVtPjEzODY1MTUzPC9hY2Nlc3Npb24tbnVt
Pjx1cmxzPjxyZWxhdGVkLXVybHM+PHVybD5odHRwOi8vd3d3Lm5jYmkubmxtLm5paC5nb3YvcHVi
bWVkLzEzODY1MTUzPC91cmw+PC9yZWxhdGVkLXVybHM+PC91cmxzPjwvcmVjb3JkPjwvQ2l0ZT48
Q2l0ZT48QXV0aG9yPkxlbm5hcmQtSm9uZXM8L0F1dGhvcj48WWVhcj4xOTYwPC9ZZWFyPjxSZWNO
dW0+MzQyPC9SZWNOdW0+PHJlY29yZD48cmVjLW51bWJlcj4zNDI8L3JlYy1udW1iZXI+PGZvcmVp
Z24ta2V5cz48a2V5IGFwcD0iRU4iIGRiLWlkPSJkZnQ1eDJyd21zOXcwdWVzNXJ3cHJhemNkdnNw
MjU1MnQ5eGQiIHRpbWVzdGFtcD0iMTQ2MDAwNTk5OCI+MzQyPC9rZXk+PC9mb3JlaWduLWtleXM+
PHJlZi10eXBlIG5hbWU9IkpvdXJuYWwgQXJ0aWNsZSI+MTc8L3JlZi10eXBlPjxjb250cmlidXRv
cnM+PGF1dGhvcnM+PGF1dGhvcj5MZW5uYXJkLUpvbmVzLCBKLiBFLjwvYXV0aG9yPjxhdXRob3I+
TG9uZ21vcmUsIEEuIEouPC9hdXRob3I+PGF1dGhvcj5OZXdlbGwsIEEuIEMuPC9hdXRob3I+PGF1
dGhvcj5XaWxzb24sIEMuIFcuPC9hdXRob3I+PGF1dGhvcj5Kb25lcywgRi4gQS48L2F1dGhvcj48
L2F1dGhvcnM+PC9jb250cmlidXRvcnM+PHRpdGxlcz48dGl0bGU+QW4gYXNzZXNzbWVudCBvZiBw
cmVkbmlzb25lLCBzYWxhem9weXJpbiwgYW5kIHRvcGljYWwgaHlkcm9jb3J0aXNvbmUgaGVtaXN1
Y2NpbmF0ZSB1c2VkIGFzIG91dC1wYXRpZW50IHRyZWF0bWVudCBmb3IgdWxjZXJhdGl2ZSBjb2xp
dGlzPC90aXRsZT48c2Vjb25kYXJ5LXRpdGxlPkd1dDwvc2Vjb25kYXJ5LXRpdGxlPjwvdGl0bGVz
PjxwZXJpb2RpY2FsPjxmdWxsLXRpdGxlPkd1dDwvZnVsbC10aXRsZT48YWJici0xPkd1dDwvYWJi
ci0xPjwvcGVyaW9kaWNhbD48cGFnZXM+MjE3LTIyPC9wYWdlcz48dm9sdW1lPjE8L3ZvbHVtZT48
a2V5d29yZHM+PGtleXdvcmQ+KkFtYnVsYXRvcnkgQ2FyZTwva2V5d29yZD48a2V5d29yZD5Db2xp
dGlzLCBVbGNlcmF0aXZlLyp0aGVyYXB5PC9rZXl3b3JkPjxrZXl3b3JkPkh1bWFuczwva2V5d29y
ZD48a2V5d29yZD5IeWRyb2NvcnRpc29uZS8qdGhlcmFweTwva2V5d29yZD48a2V5d29yZD4qT3V0
cGF0aWVudHM8L2tleXdvcmQ+PGtleXdvcmQ+UHJlZG5pc29uZS8qdGhlcmFweTwva2V5d29yZD48
a2V5d29yZD5TdWxmYW5pbGFtaWRlczwva2V5d29yZD48a2V5d29yZD4qU3VsZmFzYWxhemluZTwv
a2V5d29yZD48a2V5d29yZD5TdWxmb25hbWlkZXMvKnRoZXJhcHk8L2tleXdvcmQ+PGtleXdvcmQ+
KkNPTElUSVMsIFVMQ0VSQVRJVkUvdGhlcmFweTwva2V5d29yZD48a2V5d29yZD4qSFlEUk9DT1JU
SVNPTkUvdGhlcmFweTwva2V5d29yZD48a2V5d29yZD4qUFJFRE5JU09ORS90aGVyYXB5PC9rZXl3
b3JkPjxrZXl3b3JkPipTVUxGT05BTUlERVMvdGhlcmFweTwva2V5d29yZD48L2tleXdvcmRzPjxk
YXRlcz48eWVhcj4xOTYwPC95ZWFyPjxwdWItZGF0ZXM+PGRhdGU+U2VwPC9kYXRlPjwvcHViLWRh
dGVzPjwvZGF0ZXM+PGlzYm4+MDAxNy01NzQ5IChQcmludCkmI3hEOzAwMTctNTc0OSAoTGlua2lu
Zyk8L2lzYm4+PGFjY2Vzc2lvbi1udW0+MTM3NjA4NDA8L2FjY2Vzc2lvbi1udW0+PHVybHM+PHJl
bGF0ZWQtdXJscz48dXJsPmh0dHA6Ly93d3cubmNiaS5ubG0ubmloLmdvdi9wdWJtZWQvMTM3NjA4
NDA8L3VybD48L3JlbGF0ZWQtdXJscz48L3VybHM+PGN1c3RvbTI+UE1DMTQxMzE4NDwvY3VzdG9t
Mj48L3JlY29yZD48L0NpdGU+PC9FbmROb3RlPn==
</w:fldData>
        </w:fldChar>
      </w:r>
      <w:r w:rsidR="00474744" w:rsidRPr="00474744">
        <w:rPr>
          <w:rFonts w:ascii="Book Antiqua" w:hAnsi="Book Antiqua" w:cstheme="minorHAnsi"/>
          <w:color w:val="auto"/>
        </w:rPr>
        <w:instrText xml:space="preserve"> ADDIN EN.CITE.DATA </w:instrText>
      </w:r>
      <w:r w:rsidR="00474744" w:rsidRPr="00474744">
        <w:rPr>
          <w:rFonts w:ascii="Book Antiqua" w:hAnsi="Book Antiqua" w:cstheme="minorHAnsi"/>
          <w:color w:val="auto"/>
        </w:rPr>
      </w:r>
      <w:r w:rsidR="00474744" w:rsidRPr="00474744">
        <w:rPr>
          <w:rFonts w:ascii="Book Antiqua" w:hAnsi="Book Antiqua" w:cstheme="minorHAnsi"/>
          <w:color w:val="auto"/>
        </w:rPr>
        <w:fldChar w:fldCharType="end"/>
      </w:r>
      <w:r w:rsidR="00474744" w:rsidRPr="00474744">
        <w:rPr>
          <w:rFonts w:ascii="Book Antiqua" w:hAnsi="Book Antiqua" w:cstheme="minorHAnsi"/>
          <w:color w:val="auto"/>
        </w:rPr>
      </w:r>
      <w:r w:rsidR="00474744" w:rsidRPr="00474744">
        <w:rPr>
          <w:rFonts w:ascii="Book Antiqua" w:hAnsi="Book Antiqua" w:cstheme="minorHAnsi"/>
          <w:color w:val="auto"/>
        </w:rPr>
        <w:fldChar w:fldCharType="separate"/>
      </w:r>
      <w:r w:rsidR="00474744" w:rsidRPr="00474744">
        <w:rPr>
          <w:rFonts w:ascii="Book Antiqua" w:hAnsi="Book Antiqua" w:cstheme="minorHAnsi"/>
          <w:noProof/>
          <w:color w:val="auto"/>
          <w:vertAlign w:val="superscript"/>
        </w:rPr>
        <w:t>[14</w:t>
      </w:r>
      <w:r w:rsidR="00474744">
        <w:rPr>
          <w:rFonts w:ascii="Book Antiqua" w:hAnsi="Book Antiqua" w:cstheme="minorHAnsi" w:hint="eastAsia"/>
          <w:noProof/>
          <w:color w:val="auto"/>
          <w:vertAlign w:val="superscript"/>
          <w:lang w:eastAsia="zh-CN"/>
        </w:rPr>
        <w:t>-17</w:t>
      </w:r>
      <w:r w:rsidR="00474744" w:rsidRPr="00474744">
        <w:rPr>
          <w:rFonts w:ascii="Book Antiqua" w:hAnsi="Book Antiqua" w:cstheme="minorHAnsi"/>
          <w:noProof/>
          <w:color w:val="auto"/>
          <w:vertAlign w:val="superscript"/>
        </w:rPr>
        <w:t>]</w:t>
      </w:r>
      <w:r w:rsidR="00474744" w:rsidRPr="00474744">
        <w:rPr>
          <w:rFonts w:ascii="Book Antiqua" w:hAnsi="Book Antiqua" w:cstheme="minorHAnsi"/>
          <w:color w:val="auto"/>
        </w:rPr>
        <w:fldChar w:fldCharType="end"/>
      </w:r>
      <w:r w:rsidR="00AB02DF" w:rsidRPr="00474744">
        <w:rPr>
          <w:rFonts w:ascii="Book Antiqua" w:hAnsi="Book Antiqua" w:cstheme="minorHAnsi"/>
          <w:color w:val="auto"/>
        </w:rPr>
        <w:t>.</w:t>
      </w:r>
      <w:r w:rsidR="00474744">
        <w:rPr>
          <w:rFonts w:ascii="Book Antiqua" w:hAnsi="Book Antiqua" w:cstheme="minorHAnsi" w:hint="eastAsia"/>
          <w:color w:val="auto"/>
          <w:vertAlign w:val="superscript"/>
          <w:lang w:eastAsia="zh-CN"/>
        </w:rPr>
        <w:t xml:space="preserve"> </w:t>
      </w:r>
      <w:r w:rsidR="000233B3" w:rsidRPr="00474744">
        <w:rPr>
          <w:rFonts w:ascii="Book Antiqua" w:hAnsi="Book Antiqua" w:cstheme="minorHAnsi"/>
          <w:color w:val="auto"/>
        </w:rPr>
        <w:t>In contrast according to published data, c</w:t>
      </w:r>
      <w:r w:rsidR="00C57532" w:rsidRPr="00474744">
        <w:rPr>
          <w:rFonts w:ascii="Book Antiqua" w:hAnsi="Book Antiqua" w:cstheme="minorHAnsi"/>
          <w:color w:val="auto"/>
        </w:rPr>
        <w:t>oated mesalazine preparations demonstrate</w:t>
      </w:r>
      <w:r w:rsidR="000233B3" w:rsidRPr="00474744">
        <w:rPr>
          <w:rFonts w:ascii="Book Antiqua" w:hAnsi="Book Antiqua" w:cstheme="minorHAnsi"/>
          <w:color w:val="auto"/>
        </w:rPr>
        <w:t>d a somewhat slower</w:t>
      </w:r>
      <w:r w:rsidR="00C57532" w:rsidRPr="00474744">
        <w:rPr>
          <w:rFonts w:ascii="Book Antiqua" w:hAnsi="Book Antiqua" w:cstheme="minorHAnsi"/>
          <w:color w:val="auto"/>
        </w:rPr>
        <w:t xml:space="preserve"> clinical and endoscop</w:t>
      </w:r>
      <w:r w:rsidR="00474744">
        <w:rPr>
          <w:rFonts w:ascii="Book Antiqua" w:hAnsi="Book Antiqua" w:cstheme="minorHAnsi"/>
          <w:color w:val="auto"/>
        </w:rPr>
        <w:t>ic improvement within 4 to 8 wk</w:t>
      </w:r>
      <w:r w:rsidR="00474744" w:rsidRPr="00474744">
        <w:rPr>
          <w:rFonts w:ascii="Book Antiqua" w:hAnsi="Book Antiqua" w:cstheme="minorHAnsi"/>
          <w:color w:val="auto"/>
        </w:rPr>
        <w:fldChar w:fldCharType="begin">
          <w:fldData xml:space="preserve">PEVuZE5vdGU+PENpdGU+PEF1dGhvcj5PbGl2YS1IZW1rZXI8L0F1dGhvcj48WWVhcj4yMDE1PC9Z
ZWFyPjxSZWNOdW0+Njk3PC9SZWNOdW0+PERpc3BsYXlUZXh0PjxzdHlsZSBmYWNlPSJzdXBlcnNj
cmlwdCI+WzE4LCAxOV08L3N0eWxlPjwvRGlzcGxheVRleHQ+PHJlY29yZD48cmVjLW51bWJlcj42
OTc8L3JlYy1udW1iZXI+PGZvcmVpZ24ta2V5cz48a2V5IGFwcD0iRU4iIGRiLWlkPSJyOXBydnZz
NW9mMjBkbGVzenI2eGR3czh3ZjB2dzVlcnJhdjAiIHRpbWVzdGFtcD0iMTQ3Nzk5NjIwMSI+Njk3
PC9rZXk+PC9mb3JlaWduLWtleXM+PHJlZi10eXBlIG5hbWU9IkpvdXJuYWwgQXJ0aWNsZSI+MTc8
L3JlZi10eXBlPjxjb250cmlidXRvcnM+PGF1dGhvcnM+PGF1dGhvcj5PbGl2YS1IZW1rZXIsIE0u
PC9hdXRob3I+PGF1dGhvcj5IdXRmbGVzcywgUy48L2F1dGhvcj48YXV0aG9yPkFsIEthenppLCBF
LiBTLjwvYXV0aG9yPjxhdXRob3I+TGVyZXIsIFQuPC9hdXRob3I+PGF1dGhvcj5NYWNrLCBELjwv
YXV0aG9yPjxhdXRob3I+TGVMZWlrbywgTi48L2F1dGhvcj48YXV0aG9yPkdyaWZmaXRocywgQS48
L2F1dGhvcj48YXV0aG9yPkNhYnJlcmEsIEouPC9hdXRob3I+PGF1dGhvcj5PdGxleSwgQS48L2F1
dGhvcj48YXV0aG9yPlJpY2ssIEouPC9hdXRob3I+PGF1dGhvcj5Cb3VzdmFyb3MsIEEuPC9hdXRo
b3I+PGF1dGhvcj5Sb3NoLCBKLjwvYXV0aG9yPjxhdXRob3I+R3Jvc3NtYW4sIEEuPC9hdXRob3I+
PGF1dGhvcj5TYWVlZCwgUy48L2F1dGhvcj48YXV0aG9yPktheSwgTS48L2F1dGhvcj48YXV0aG9y
PkNhcnZhbGhvLCBSLjwvYXV0aG9yPjxhdXRob3I+S2Vsam8sIEQuPC9hdXRob3I+PGF1dGhvcj5Q
ZmVmZmVya29ybiwgTS48L2F1dGhvcj48YXV0aG9yPkZhdWJpb24sIFcuLCBKci48L2F1dGhvcj48
YXV0aG9yPkthcHBlbG1hbiwgTS48L2F1dGhvcj48YXV0aG9yPlN1ZGVsLCBCLjwvYXV0aG9yPjxh
dXRob3I+U2NoYWVmZXIsIE0uIEUuPC9hdXRob3I+PGF1dGhvcj5NYXJrb3dpdHosIEouPC9hdXRo
b3I+PGF1dGhvcj5IeWFtcywgSi4gUy48L2F1dGhvcj48L2F1dGhvcnM+PC9jb250cmlidXRvcnM+
PGF1dGgtYWRkcmVzcz5EaXZpc2lvbiBvZiBQZWRpYXRyaWMgR2FzdHJvZW50ZXJvbG9neSBhbmQg
TnV0cml0aW9uLCBKb2hucyBIb3BraW5zIENoaWxkcmVuJmFwb3M7cyBDZW50ZXIsIEJhbHRpbW9y
ZSwgTUQuIEVsZWN0cm9uaWMgYWRkcmVzczogbW9saXZhQGpobWkuZWR1LiYjeEQ7Sm9obnMgSG9w
a2lucyBVbml2ZXJzaXR5LCBCYWx0aW1vcmUsIE1ELiYjeEQ7Q29ubmVjdGljdXQgQ2hpbGRyZW4m
YXBvcztzIE1lZGljYWwgQ2VudGVyLCBIYXJ0Zm9yZCwgQ1QuJiN4RDtDaGlsZHJlbiZhcG9zO3Mg
SG9zcGl0YWwgb2YgRWFzdGVybiBPbnRhcmlvLCBPdHRhd2EsIE9udGFyaW8sIENhbmFkYS4mI3hE
O0hhc2JybyBDaGlsZHJlbiZhcG9zO3MgSG9zcGl0YWwsIFByb3ZpZGVuY2UsIFJJLiYjeEQ7SG9z
cGl0YWwgZm9yIFNpY2sgQ2hpbGRyZW4sIFRvcm9udG8sIE9udGFyaW8sIENhbmFkYS4mI3hEO01l
ZGljYWwgQ29sbGVnZSBvZiBXaXNjb25zaW4sIE1pbHdhdWtlZSwgV0kuJiN4RDtJemFhayBXYWx0
b24gS2lsbGFtIEhlYWx0aCBDZW50ZXIsIEhhbGlmYXgsIE5vdmEgU2NvdGlhLCBDYW5hZGEuJiN4
RDtEYXl0b24gQ2hpbGRyZW4mYXBvcztzIEhvc3BpdGFsLCBEYXl0b24sIE9ILiYjeEQ7Q2hpbGRy
ZW4mYXBvcztzIEhvc3BpdGFsLCBCb3N0b24sIE1BLiYjeEQ7R29yeWViIENoaWxkcmVuJmFwb3M7
cyBIb3NwaXRhbCwgTW9ycmlzdG93biwgTkouJiN4RDtDaGlsZHJlbiZhcG9zO3MgSG9zcGl0YWwg
b2YgUGhpbGFkZWxwaGlhLCBQaGlsYWRlbHBoaWEsIFBBLiYjeEQ7Q2hpbGRyZW4mYXBvcztzIEhv
c3BpdGFsIE1lZGljYWwgQ2VudGVyLCBDaW5jaW5uYXRpLCBPSC4mI3hEO0NsZXZlbGFuZCBDbGlu
aWMsIENsZXZlbGFuZCwgT0guJiN4RDtOYXRpb253aWRlIENoaWxkcmVuJmFwb3M7cyBIb3NwaXRh
bCwgQ29sdW1idXMsIE9ILiYjeEQ7Q2hpbGRyZW4mYXBvcztzIEhvc3BpdGFsIG9mIFBpdHRzYnVy
Z2gsIFBpdHRzYnVyZ2gsIFBBLiYjeEQ7UmlsZXkgSG9zcGl0YWwgZm9yIENoaWxkcmVuLCBJbmRp
YW5hcG9saXMsIElOLiYjeEQ7TWF5byBDbGluaWMsIFJvY2hlc3RlciwgTU4uJiN4RDtVbml2ZXJz
aXR5IG9mIE5vcnRoIENhcm9saW5hLCBDaGFwZWwgSGlsbCwgTkMuJiN4RDtVbml2ZXJzaXR5IG9m
IE1pbm5lc290YSwgTWlubmVhcG9saXMsIE1OLiYjeEQ7UGVubiBTdGF0ZSBIZXJzaGV5IENoaWxk
cmVuJmFwb3M7cyBIb3NwaXRhbCwgSGVyc2hleSwgUEEuJiN4RDtDb2hlbiBDaGlsZHJlbiZhcG9z
O3MgTWVkaWNhbCBDZW50ZXIgb2YgTmV3IFlvcmssIE5ldyBIeWRlIFBhcmssIE5ZLjwvYXV0aC1h
ZGRyZXNzPjx0aXRsZXM+PHRpdGxlPkNsaW5pY2FsIFByZXNlbnRhdGlvbiBhbmQgRml2ZS1ZZWFy
IFRoZXJhcGV1dGljIE1hbmFnZW1lbnQgb2YgVmVyeSBFYXJseS1PbnNldCBJbmZsYW1tYXRvcnkg
Qm93ZWwgRGlzZWFzZSBpbiBhIExhcmdlIE5vcnRoIEFtZXJpY2FuIENvaG9ydDwvdGl0bGU+PHNl
Y29uZGFyeS10aXRsZT5KIFBlZGlhdHI8L3NlY29uZGFyeS10aXRsZT48L3RpdGxlcz48cGVyaW9k
aWNhbD48ZnVsbC10aXRsZT5KIFBlZGlhdHI8L2Z1bGwtdGl0bGU+PC9wZXJpb2RpY2FsPjxwYWdl
cz41MjctMzIgZTEtMzwvcGFnZXM+PHZvbHVtZT4xNjc8L3ZvbHVtZT48bnVtYmVyPjM8L251bWJl
cj48a2V5d29yZHM+PGtleXdvcmQ+QWRvbGVzY2VudDwva2V5d29yZD48a2V5d29yZD5BZ2Ugb2Yg
T25zZXQ8L2tleXdvcmQ+PGtleXdvcmQ+Q2hpbGQ8L2tleXdvcmQ+PGtleXdvcmQ+Q2hpbGQsIFBy
ZXNjaG9vbDwva2V5d29yZD48a2V5d29yZD5EaXNlYXNlIFByb2dyZXNzaW9uPC9rZXl3b3JkPjxr
ZXl3b3JkPkZlbWFsZTwva2V5d29yZD48a2V5d29yZD5Gb2xsb3ctVXAgU3R1ZGllczwva2V5d29y
ZD48a2V5d29yZD5IdW1hbnM8L2tleXdvcmQ+PGtleXdvcmQ+SW5mYW50PC9rZXl3b3JkPjxrZXl3
b3JkPkluZmxhbW1hdG9yeSBCb3dlbCBEaXNlYXNlcy8qZGlhZ25vc2lzL3RoZXJhcHk8L2tleXdv
cmQ+PGtleXdvcmQ+TWFsZTwva2V5d29yZD48a2V5d29yZD5Ob3J0aCBBbWVyaWNhPC9rZXl3b3Jk
PjxrZXl3b3JkPlBoZW5vdHlwZTwva2V5d29yZD48a2V5d29yZD5Qcm9nbm9zaXM8L2tleXdvcmQ+
PGtleXdvcmQ+UHJvc3BlY3RpdmUgU3R1ZGllczwva2V5d29yZD48a2V5d29yZD5SZWdpc3RyaWVz
PC9rZXl3b3JkPjwva2V5d29yZHM+PGRhdGVzPjx5ZWFyPjIwMTU8L3llYXI+PHB1Yi1kYXRlcz48
ZGF0ZT5TZXA8L2RhdGU+PC9wdWItZGF0ZXM+PC9kYXRlcz48aXNibj4xMDk3LTY4MzMgKEVsZWN0
cm9uaWMpJiN4RDswMDIyLTM0NzYgKExpbmtpbmcpPC9pc2JuPjxhY2Nlc3Npb24tbnVtPjI1OTgy
MTQyPC9hY2Nlc3Npb24tbnVtPjx1cmxzPjxyZWxhdGVkLXVybHM+PHVybD5odHRwOi8vd3d3Lm5j
YmkubmxtLm5paC5nb3YvcHVibWVkLzI1OTgyMTQyPC91cmw+PC9yZWxhdGVkLXVybHM+PC91cmxz
PjxlbGVjdHJvbmljLXJlc291cmNlLW51bT4xMC4xMDE2L2ouanBlZHMuMjAxNS4wNC4wNDU8L2Vs
ZWN0cm9uaWMtcmVzb3VyY2UtbnVtPjwvcmVjb3JkPjwvQ2l0ZT48Q2l0ZT48QXV0aG9yPlJpbGV5
PC9BdXRob3I+PFllYXI+MTk4ODwvWWVhcj48UmVjTnVtPjc0NjwvUmVjTnVtPjxyZWNvcmQ+PHJl
Yy1udW1iZXI+NzQ2PC9yZWMtbnVtYmVyPjxmb3JlaWduLWtleXM+PGtleSBhcHA9IkVOIiBkYi1p
ZD0icjlwcnZ2czVvZjIwZGxlc3pyNnhkd3M4d2Ywdnc1ZXJyYXYwIiB0aW1lc3RhbXA9IjE0ODUz
OTU3NzkiPjc0Njwva2V5PjwvZm9yZWlnbi1rZXlzPjxyZWYtdHlwZSBuYW1lPSJKb3VybmFsIEFy
dGljbGUiPjE3PC9yZWYtdHlwZT48Y29udHJpYnV0b3JzPjxhdXRob3JzPjxhdXRob3I+UmlsZXks
IFMuIEEuPC9hdXRob3I+PGF1dGhvcj5NYW5pLCBWLjwvYXV0aG9yPjxhdXRob3I+R29vZG1hbiwg
TS4gSi48L2F1dGhvcj48YXV0aG9yPkhlcmQsIE0uIEUuPC9hdXRob3I+PGF1dGhvcj5EdXR0LCBT
LjwvYXV0aG9yPjxhdXRob3I+VHVybmJlcmcsIEwuIEEuPC9hdXRob3I+PC9hdXRob3JzPjwvY29u
dHJpYnV0b3JzPjxhdXRoLWFkZHJlc3M+RGVwYXJ0bWVudCBvZiBNZWRpY2luZSwgVW5pdmVyc2l0
eSBvZiBNYW5jaGVzdGVyIE1lZGljYWwgU2Nob29sLCBIb3BlIEhvc3BpdGFsLCBTYWxmb3JkLCBV
bml0ZWQgS2luZ2RvbS48L2F1dGgtYWRkcmVzcz48dGl0bGVzPjx0aXRsZT5Db21wYXJpc29uIG9m
IGRlbGF5ZWQtcmVsZWFzZSA1LWFtaW5vc2FsaWN5bGljIGFjaWQgKG1lc2FsYXppbmUpIGFuZCBz
dWxmYXNhbGF6aW5lIGFzIG1haW50ZW5hbmNlIHRyZWF0bWVudCBmb3IgcGF0aWVudHMgd2l0aCB1
bGNlcmF0aXZlIGNvbGl0aXM8L3RpdGxlPjxzZWNvbmRhcnktdGl0bGU+R2FzdHJvZW50ZXJvbG9n
eTwvc2Vjb25kYXJ5LXRpdGxlPjwvdGl0bGVzPjxwZXJpb2RpY2FsPjxmdWxsLXRpdGxlPkdhc3Ry
b2VudGVyb2xvZ3k8L2Z1bGwtdGl0bGU+PC9wZXJpb2RpY2FsPjxwYWdlcz4xMzgzLTk8L3BhZ2Vz
Pjx2b2x1bWU+OTQ8L3ZvbHVtZT48bnVtYmVyPjY8L251bWJlcj48a2V5d29yZHM+PGtleXdvcmQ+
QWR1bHQ8L2tleXdvcmQ+PGtleXdvcmQ+QWdlZDwva2V5d29yZD48a2V5d29yZD5BbWlub3NhbGlj
eWxpYyBBY2lkcy8qYWRtaW5pc3RyYXRpb24gJmFtcDsgZG9zYWdlL2FkdmVyc2UgZWZmZWN0czwv
a2V5d29yZD48a2V5d29yZD5Db2xpdGlzLCBVbGNlcmF0aXZlLypkcnVnIHRoZXJhcHk8L2tleXdv
cmQ+PGtleXdvcmQ+RGVsYXllZC1BY3Rpb24gUHJlcGFyYXRpb25zPC9rZXl3b3JkPjxrZXl3b3Jk
PkZlbWFsZTwva2V5d29yZD48a2V5d29yZD5IdW1hbnM8L2tleXdvcmQ+PGtleXdvcmQ+TWFsZTwv
a2V5d29yZD48a2V5d29yZD5NZXNhbGFtaW5lPC9rZXl3b3JkPjxrZXl3b3JkPk1pZGRsZSBBZ2Vk
PC9rZXl3b3JkPjxrZXl3b3JkPlN1bGZhc2FsYXppbmUvKmFkbWluaXN0cmF0aW9uICZhbXA7IGRv
c2FnZS9hZHZlcnNlIGVmZmVjdHM8L2tleXdvcmQ+PGtleXdvcmQ+VGFibGV0cywgRW50ZXJpYy1D
b2F0ZWQ8L2tleXdvcmQ+PC9rZXl3b3Jkcz48ZGF0ZXM+PHllYXI+MTk4ODwveWVhcj48cHViLWRh
dGVzPjxkYXRlPkp1bjwvZGF0ZT48L3B1Yi1kYXRlcz48L2RhdGVzPjxpc2JuPjAwMTYtNTA4NSAo
UHJpbnQpJiN4RDswMDE2LTUwODUgKExpbmtpbmcpPC9pc2JuPjxhY2Nlc3Npb24tbnVtPjI4OTYx
Mzk8L2FjY2Vzc2lvbi1udW0+PHVybHM+PHJlbGF0ZWQtdXJscz48dXJsPmh0dHA6Ly93d3cubmNi
aS5ubG0ubmloLmdvdi9wdWJtZWQvMjg5NjEzOTwvdXJsPjwvcmVsYXRlZC11cmxzPjwvdXJscz48
L3JlY29yZD48L0NpdGU+PC9FbmROb3RlPgB=
</w:fldData>
        </w:fldChar>
      </w:r>
      <w:r w:rsidR="00474744" w:rsidRPr="00474744">
        <w:rPr>
          <w:rFonts w:ascii="Book Antiqua" w:hAnsi="Book Antiqua" w:cstheme="minorHAnsi"/>
          <w:color w:val="auto"/>
        </w:rPr>
        <w:instrText xml:space="preserve"> ADDIN EN.CITE </w:instrText>
      </w:r>
      <w:r w:rsidR="00474744" w:rsidRPr="00474744">
        <w:rPr>
          <w:rFonts w:ascii="Book Antiqua" w:hAnsi="Book Antiqua" w:cstheme="minorHAnsi"/>
          <w:color w:val="auto"/>
        </w:rPr>
        <w:fldChar w:fldCharType="begin">
          <w:fldData xml:space="preserve">PEVuZE5vdGU+PENpdGU+PEF1dGhvcj5PbGl2YS1IZW1rZXI8L0F1dGhvcj48WWVhcj4yMDE1PC9Z
ZWFyPjxSZWNOdW0+Njk3PC9SZWNOdW0+PERpc3BsYXlUZXh0PjxzdHlsZSBmYWNlPSJzdXBlcnNj
cmlwdCI+WzE4LCAxOV08L3N0eWxlPjwvRGlzcGxheVRleHQ+PHJlY29yZD48cmVjLW51bWJlcj42
OTc8L3JlYy1udW1iZXI+PGZvcmVpZ24ta2V5cz48a2V5IGFwcD0iRU4iIGRiLWlkPSJyOXBydnZz
NW9mMjBkbGVzenI2eGR3czh3ZjB2dzVlcnJhdjAiIHRpbWVzdGFtcD0iMTQ3Nzk5NjIwMSI+Njk3
PC9rZXk+PC9mb3JlaWduLWtleXM+PHJlZi10eXBlIG5hbWU9IkpvdXJuYWwgQXJ0aWNsZSI+MTc8
L3JlZi10eXBlPjxjb250cmlidXRvcnM+PGF1dGhvcnM+PGF1dGhvcj5PbGl2YS1IZW1rZXIsIE0u
PC9hdXRob3I+PGF1dGhvcj5IdXRmbGVzcywgUy48L2F1dGhvcj48YXV0aG9yPkFsIEthenppLCBF
LiBTLjwvYXV0aG9yPjxhdXRob3I+TGVyZXIsIFQuPC9hdXRob3I+PGF1dGhvcj5NYWNrLCBELjwv
YXV0aG9yPjxhdXRob3I+TGVMZWlrbywgTi48L2F1dGhvcj48YXV0aG9yPkdyaWZmaXRocywgQS48
L2F1dGhvcj48YXV0aG9yPkNhYnJlcmEsIEouPC9hdXRob3I+PGF1dGhvcj5PdGxleSwgQS48L2F1
dGhvcj48YXV0aG9yPlJpY2ssIEouPC9hdXRob3I+PGF1dGhvcj5Cb3VzdmFyb3MsIEEuPC9hdXRo
b3I+PGF1dGhvcj5Sb3NoLCBKLjwvYXV0aG9yPjxhdXRob3I+R3Jvc3NtYW4sIEEuPC9hdXRob3I+
PGF1dGhvcj5TYWVlZCwgUy48L2F1dGhvcj48YXV0aG9yPktheSwgTS48L2F1dGhvcj48YXV0aG9y
PkNhcnZhbGhvLCBSLjwvYXV0aG9yPjxhdXRob3I+S2Vsam8sIEQuPC9hdXRob3I+PGF1dGhvcj5Q
ZmVmZmVya29ybiwgTS48L2F1dGhvcj48YXV0aG9yPkZhdWJpb24sIFcuLCBKci48L2F1dGhvcj48
YXV0aG9yPkthcHBlbG1hbiwgTS48L2F1dGhvcj48YXV0aG9yPlN1ZGVsLCBCLjwvYXV0aG9yPjxh
dXRob3I+U2NoYWVmZXIsIE0uIEUuPC9hdXRob3I+PGF1dGhvcj5NYXJrb3dpdHosIEouPC9hdXRo
b3I+PGF1dGhvcj5IeWFtcywgSi4gUy48L2F1dGhvcj48L2F1dGhvcnM+PC9jb250cmlidXRvcnM+
PGF1dGgtYWRkcmVzcz5EaXZpc2lvbiBvZiBQZWRpYXRyaWMgR2FzdHJvZW50ZXJvbG9neSBhbmQg
TnV0cml0aW9uLCBKb2hucyBIb3BraW5zIENoaWxkcmVuJmFwb3M7cyBDZW50ZXIsIEJhbHRpbW9y
ZSwgTUQuIEVsZWN0cm9uaWMgYWRkcmVzczogbW9saXZhQGpobWkuZWR1LiYjeEQ7Sm9obnMgSG9w
a2lucyBVbml2ZXJzaXR5LCBCYWx0aW1vcmUsIE1ELiYjeEQ7Q29ubmVjdGljdXQgQ2hpbGRyZW4m
YXBvcztzIE1lZGljYWwgQ2VudGVyLCBIYXJ0Zm9yZCwgQ1QuJiN4RDtDaGlsZHJlbiZhcG9zO3Mg
SG9zcGl0YWwgb2YgRWFzdGVybiBPbnRhcmlvLCBPdHRhd2EsIE9udGFyaW8sIENhbmFkYS4mI3hE
O0hhc2JybyBDaGlsZHJlbiZhcG9zO3MgSG9zcGl0YWwsIFByb3ZpZGVuY2UsIFJJLiYjeEQ7SG9z
cGl0YWwgZm9yIFNpY2sgQ2hpbGRyZW4sIFRvcm9udG8sIE9udGFyaW8sIENhbmFkYS4mI3hEO01l
ZGljYWwgQ29sbGVnZSBvZiBXaXNjb25zaW4sIE1pbHdhdWtlZSwgV0kuJiN4RDtJemFhayBXYWx0
b24gS2lsbGFtIEhlYWx0aCBDZW50ZXIsIEhhbGlmYXgsIE5vdmEgU2NvdGlhLCBDYW5hZGEuJiN4
RDtEYXl0b24gQ2hpbGRyZW4mYXBvcztzIEhvc3BpdGFsLCBEYXl0b24sIE9ILiYjeEQ7Q2hpbGRy
ZW4mYXBvcztzIEhvc3BpdGFsLCBCb3N0b24sIE1BLiYjeEQ7R29yeWViIENoaWxkcmVuJmFwb3M7
cyBIb3NwaXRhbCwgTW9ycmlzdG93biwgTkouJiN4RDtDaGlsZHJlbiZhcG9zO3MgSG9zcGl0YWwg
b2YgUGhpbGFkZWxwaGlhLCBQaGlsYWRlbHBoaWEsIFBBLiYjeEQ7Q2hpbGRyZW4mYXBvcztzIEhv
c3BpdGFsIE1lZGljYWwgQ2VudGVyLCBDaW5jaW5uYXRpLCBPSC4mI3hEO0NsZXZlbGFuZCBDbGlu
aWMsIENsZXZlbGFuZCwgT0guJiN4RDtOYXRpb253aWRlIENoaWxkcmVuJmFwb3M7cyBIb3NwaXRh
bCwgQ29sdW1idXMsIE9ILiYjeEQ7Q2hpbGRyZW4mYXBvcztzIEhvc3BpdGFsIG9mIFBpdHRzYnVy
Z2gsIFBpdHRzYnVyZ2gsIFBBLiYjeEQ7UmlsZXkgSG9zcGl0YWwgZm9yIENoaWxkcmVuLCBJbmRp
YW5hcG9saXMsIElOLiYjeEQ7TWF5byBDbGluaWMsIFJvY2hlc3RlciwgTU4uJiN4RDtVbml2ZXJz
aXR5IG9mIE5vcnRoIENhcm9saW5hLCBDaGFwZWwgSGlsbCwgTkMuJiN4RDtVbml2ZXJzaXR5IG9m
IE1pbm5lc290YSwgTWlubmVhcG9saXMsIE1OLiYjeEQ7UGVubiBTdGF0ZSBIZXJzaGV5IENoaWxk
cmVuJmFwb3M7cyBIb3NwaXRhbCwgSGVyc2hleSwgUEEuJiN4RDtDb2hlbiBDaGlsZHJlbiZhcG9z
O3MgTWVkaWNhbCBDZW50ZXIgb2YgTmV3IFlvcmssIE5ldyBIeWRlIFBhcmssIE5ZLjwvYXV0aC1h
ZGRyZXNzPjx0aXRsZXM+PHRpdGxlPkNsaW5pY2FsIFByZXNlbnRhdGlvbiBhbmQgRml2ZS1ZZWFy
IFRoZXJhcGV1dGljIE1hbmFnZW1lbnQgb2YgVmVyeSBFYXJseS1PbnNldCBJbmZsYW1tYXRvcnkg
Qm93ZWwgRGlzZWFzZSBpbiBhIExhcmdlIE5vcnRoIEFtZXJpY2FuIENvaG9ydDwvdGl0bGU+PHNl
Y29uZGFyeS10aXRsZT5KIFBlZGlhdHI8L3NlY29uZGFyeS10aXRsZT48L3RpdGxlcz48cGVyaW9k
aWNhbD48ZnVsbC10aXRsZT5KIFBlZGlhdHI8L2Z1bGwtdGl0bGU+PC9wZXJpb2RpY2FsPjxwYWdl
cz41MjctMzIgZTEtMzwvcGFnZXM+PHZvbHVtZT4xNjc8L3ZvbHVtZT48bnVtYmVyPjM8L251bWJl
cj48a2V5d29yZHM+PGtleXdvcmQ+QWRvbGVzY2VudDwva2V5d29yZD48a2V5d29yZD5BZ2Ugb2Yg
T25zZXQ8L2tleXdvcmQ+PGtleXdvcmQ+Q2hpbGQ8L2tleXdvcmQ+PGtleXdvcmQ+Q2hpbGQsIFBy
ZXNjaG9vbDwva2V5d29yZD48a2V5d29yZD5EaXNlYXNlIFByb2dyZXNzaW9uPC9rZXl3b3JkPjxr
ZXl3b3JkPkZlbWFsZTwva2V5d29yZD48a2V5d29yZD5Gb2xsb3ctVXAgU3R1ZGllczwva2V5d29y
ZD48a2V5d29yZD5IdW1hbnM8L2tleXdvcmQ+PGtleXdvcmQ+SW5mYW50PC9rZXl3b3JkPjxrZXl3
b3JkPkluZmxhbW1hdG9yeSBCb3dlbCBEaXNlYXNlcy8qZGlhZ25vc2lzL3RoZXJhcHk8L2tleXdv
cmQ+PGtleXdvcmQ+TWFsZTwva2V5d29yZD48a2V5d29yZD5Ob3J0aCBBbWVyaWNhPC9rZXl3b3Jk
PjxrZXl3b3JkPlBoZW5vdHlwZTwva2V5d29yZD48a2V5d29yZD5Qcm9nbm9zaXM8L2tleXdvcmQ+
PGtleXdvcmQ+UHJvc3BlY3RpdmUgU3R1ZGllczwva2V5d29yZD48a2V5d29yZD5SZWdpc3RyaWVz
PC9rZXl3b3JkPjwva2V5d29yZHM+PGRhdGVzPjx5ZWFyPjIwMTU8L3llYXI+PHB1Yi1kYXRlcz48
ZGF0ZT5TZXA8L2RhdGU+PC9wdWItZGF0ZXM+PC9kYXRlcz48aXNibj4xMDk3LTY4MzMgKEVsZWN0
cm9uaWMpJiN4RDswMDIyLTM0NzYgKExpbmtpbmcpPC9pc2JuPjxhY2Nlc3Npb24tbnVtPjI1OTgy
MTQyPC9hY2Nlc3Npb24tbnVtPjx1cmxzPjxyZWxhdGVkLXVybHM+PHVybD5odHRwOi8vd3d3Lm5j
YmkubmxtLm5paC5nb3YvcHVibWVkLzI1OTgyMTQyPC91cmw+PC9yZWxhdGVkLXVybHM+PC91cmxz
PjxlbGVjdHJvbmljLXJlc291cmNlLW51bT4xMC4xMDE2L2ouanBlZHMuMjAxNS4wNC4wNDU8L2Vs
ZWN0cm9uaWMtcmVzb3VyY2UtbnVtPjwvcmVjb3JkPjwvQ2l0ZT48Q2l0ZT48QXV0aG9yPlJpbGV5
PC9BdXRob3I+PFllYXI+MTk4ODwvWWVhcj48UmVjTnVtPjc0NjwvUmVjTnVtPjxyZWNvcmQ+PHJl
Yy1udW1iZXI+NzQ2PC9yZWMtbnVtYmVyPjxmb3JlaWduLWtleXM+PGtleSBhcHA9IkVOIiBkYi1p
ZD0icjlwcnZ2czVvZjIwZGxlc3pyNnhkd3M4d2Ywdnc1ZXJyYXYwIiB0aW1lc3RhbXA9IjE0ODUz
OTU3NzkiPjc0Njwva2V5PjwvZm9yZWlnbi1rZXlzPjxyZWYtdHlwZSBuYW1lPSJKb3VybmFsIEFy
dGljbGUiPjE3PC9yZWYtdHlwZT48Y29udHJpYnV0b3JzPjxhdXRob3JzPjxhdXRob3I+UmlsZXks
IFMuIEEuPC9hdXRob3I+PGF1dGhvcj5NYW5pLCBWLjwvYXV0aG9yPjxhdXRob3I+R29vZG1hbiwg
TS4gSi48L2F1dGhvcj48YXV0aG9yPkhlcmQsIE0uIEUuPC9hdXRob3I+PGF1dGhvcj5EdXR0LCBT
LjwvYXV0aG9yPjxhdXRob3I+VHVybmJlcmcsIEwuIEEuPC9hdXRob3I+PC9hdXRob3JzPjwvY29u
dHJpYnV0b3JzPjxhdXRoLWFkZHJlc3M+RGVwYXJ0bWVudCBvZiBNZWRpY2luZSwgVW5pdmVyc2l0
eSBvZiBNYW5jaGVzdGVyIE1lZGljYWwgU2Nob29sLCBIb3BlIEhvc3BpdGFsLCBTYWxmb3JkLCBV
bml0ZWQgS2luZ2RvbS48L2F1dGgtYWRkcmVzcz48dGl0bGVzPjx0aXRsZT5Db21wYXJpc29uIG9m
IGRlbGF5ZWQtcmVsZWFzZSA1LWFtaW5vc2FsaWN5bGljIGFjaWQgKG1lc2FsYXppbmUpIGFuZCBz
dWxmYXNhbGF6aW5lIGFzIG1haW50ZW5hbmNlIHRyZWF0bWVudCBmb3IgcGF0aWVudHMgd2l0aCB1
bGNlcmF0aXZlIGNvbGl0aXM8L3RpdGxlPjxzZWNvbmRhcnktdGl0bGU+R2FzdHJvZW50ZXJvbG9n
eTwvc2Vjb25kYXJ5LXRpdGxlPjwvdGl0bGVzPjxwZXJpb2RpY2FsPjxmdWxsLXRpdGxlPkdhc3Ry
b2VudGVyb2xvZ3k8L2Z1bGwtdGl0bGU+PC9wZXJpb2RpY2FsPjxwYWdlcz4xMzgzLTk8L3BhZ2Vz
Pjx2b2x1bWU+OTQ8L3ZvbHVtZT48bnVtYmVyPjY8L251bWJlcj48a2V5d29yZHM+PGtleXdvcmQ+
QWR1bHQ8L2tleXdvcmQ+PGtleXdvcmQ+QWdlZDwva2V5d29yZD48a2V5d29yZD5BbWlub3NhbGlj
eWxpYyBBY2lkcy8qYWRtaW5pc3RyYXRpb24gJmFtcDsgZG9zYWdlL2FkdmVyc2UgZWZmZWN0czwv
a2V5d29yZD48a2V5d29yZD5Db2xpdGlzLCBVbGNlcmF0aXZlLypkcnVnIHRoZXJhcHk8L2tleXdv
cmQ+PGtleXdvcmQ+RGVsYXllZC1BY3Rpb24gUHJlcGFyYXRpb25zPC9rZXl3b3JkPjxrZXl3b3Jk
PkZlbWFsZTwva2V5d29yZD48a2V5d29yZD5IdW1hbnM8L2tleXdvcmQ+PGtleXdvcmQ+TWFsZTwv
a2V5d29yZD48a2V5d29yZD5NZXNhbGFtaW5lPC9rZXl3b3JkPjxrZXl3b3JkPk1pZGRsZSBBZ2Vk
PC9rZXl3b3JkPjxrZXl3b3JkPlN1bGZhc2FsYXppbmUvKmFkbWluaXN0cmF0aW9uICZhbXA7IGRv
c2FnZS9hZHZlcnNlIGVmZmVjdHM8L2tleXdvcmQ+PGtleXdvcmQ+VGFibGV0cywgRW50ZXJpYy1D
b2F0ZWQ8L2tleXdvcmQ+PC9rZXl3b3Jkcz48ZGF0ZXM+PHllYXI+MTk4ODwveWVhcj48cHViLWRh
dGVzPjxkYXRlPkp1bjwvZGF0ZT48L3B1Yi1kYXRlcz48L2RhdGVzPjxpc2JuPjAwMTYtNTA4NSAo
UHJpbnQpJiN4RDswMDE2LTUwODUgKExpbmtpbmcpPC9pc2JuPjxhY2Nlc3Npb24tbnVtPjI4OTYx
Mzk8L2FjY2Vzc2lvbi1udW0+PHVybHM+PHJlbGF0ZWQtdXJscz48dXJsPmh0dHA6Ly93d3cubmNi
aS5ubG0ubmloLmdvdi9wdWJtZWQvMjg5NjEzOTwvdXJsPjwvcmVsYXRlZC11cmxzPjwvdXJscz48
L3JlY29yZD48L0NpdGU+PC9FbmROb3RlPgB=
</w:fldData>
        </w:fldChar>
      </w:r>
      <w:r w:rsidR="00474744" w:rsidRPr="00474744">
        <w:rPr>
          <w:rFonts w:ascii="Book Antiqua" w:hAnsi="Book Antiqua" w:cstheme="minorHAnsi"/>
          <w:color w:val="auto"/>
        </w:rPr>
        <w:instrText xml:space="preserve"> ADDIN EN.CITE.DATA </w:instrText>
      </w:r>
      <w:r w:rsidR="00474744" w:rsidRPr="00474744">
        <w:rPr>
          <w:rFonts w:ascii="Book Antiqua" w:hAnsi="Book Antiqua" w:cstheme="minorHAnsi"/>
          <w:color w:val="auto"/>
        </w:rPr>
      </w:r>
      <w:r w:rsidR="00474744" w:rsidRPr="00474744">
        <w:rPr>
          <w:rFonts w:ascii="Book Antiqua" w:hAnsi="Book Antiqua" w:cstheme="minorHAnsi"/>
          <w:color w:val="auto"/>
        </w:rPr>
        <w:fldChar w:fldCharType="end"/>
      </w:r>
      <w:r w:rsidR="00474744" w:rsidRPr="00474744">
        <w:rPr>
          <w:rFonts w:ascii="Book Antiqua" w:hAnsi="Book Antiqua" w:cstheme="minorHAnsi"/>
          <w:color w:val="auto"/>
        </w:rPr>
      </w:r>
      <w:r w:rsidR="00474744" w:rsidRPr="00474744">
        <w:rPr>
          <w:rFonts w:ascii="Book Antiqua" w:hAnsi="Book Antiqua" w:cstheme="minorHAnsi"/>
          <w:color w:val="auto"/>
        </w:rPr>
        <w:fldChar w:fldCharType="separate"/>
      </w:r>
      <w:r w:rsidR="00474744">
        <w:rPr>
          <w:rFonts w:ascii="Book Antiqua" w:hAnsi="Book Antiqua" w:cstheme="minorHAnsi"/>
          <w:noProof/>
          <w:color w:val="auto"/>
          <w:vertAlign w:val="superscript"/>
        </w:rPr>
        <w:t>[18,</w:t>
      </w:r>
      <w:r w:rsidR="00474744" w:rsidRPr="00474744">
        <w:rPr>
          <w:rFonts w:ascii="Book Antiqua" w:hAnsi="Book Antiqua" w:cstheme="minorHAnsi"/>
          <w:noProof/>
          <w:color w:val="auto"/>
          <w:vertAlign w:val="superscript"/>
        </w:rPr>
        <w:t>19]</w:t>
      </w:r>
      <w:r w:rsidR="00474744" w:rsidRPr="00474744">
        <w:rPr>
          <w:rFonts w:ascii="Book Antiqua" w:hAnsi="Book Antiqua" w:cstheme="minorHAnsi"/>
          <w:color w:val="auto"/>
        </w:rPr>
        <w:fldChar w:fldCharType="end"/>
      </w:r>
      <w:r w:rsidR="00C57532" w:rsidRPr="00474744">
        <w:rPr>
          <w:rFonts w:ascii="Book Antiqua" w:hAnsi="Book Antiqua" w:cstheme="minorHAnsi"/>
          <w:color w:val="auto"/>
        </w:rPr>
        <w:t>.</w:t>
      </w:r>
      <w:r w:rsidR="00232355" w:rsidRPr="00474744">
        <w:rPr>
          <w:rFonts w:ascii="Book Antiqua" w:hAnsi="Book Antiqua" w:cstheme="minorHAnsi"/>
          <w:color w:val="auto"/>
        </w:rPr>
        <w:t xml:space="preserve"> </w:t>
      </w:r>
      <w:r w:rsidR="002F2670" w:rsidRPr="00474744">
        <w:rPr>
          <w:rFonts w:ascii="Book Antiqua" w:hAnsi="Book Antiqua" w:cstheme="minorHAnsi"/>
          <w:color w:val="auto"/>
        </w:rPr>
        <w:t>T</w:t>
      </w:r>
      <w:r w:rsidR="00713C47" w:rsidRPr="00474744">
        <w:rPr>
          <w:rFonts w:ascii="Book Antiqua" w:hAnsi="Book Antiqua" w:cstheme="minorHAnsi"/>
          <w:color w:val="auto"/>
        </w:rPr>
        <w:t>wo h</w:t>
      </w:r>
      <w:r w:rsidR="00F350E5" w:rsidRPr="00474744">
        <w:rPr>
          <w:rFonts w:ascii="Book Antiqua" w:hAnsi="Book Antiqua" w:cstheme="minorHAnsi"/>
          <w:color w:val="auto"/>
        </w:rPr>
        <w:t>ead</w:t>
      </w:r>
      <w:r w:rsidR="00E617EF" w:rsidRPr="00474744">
        <w:rPr>
          <w:rFonts w:ascii="Book Antiqua" w:hAnsi="Book Antiqua" w:cstheme="minorHAnsi"/>
          <w:color w:val="auto"/>
        </w:rPr>
        <w:t>-</w:t>
      </w:r>
      <w:r w:rsidR="00F350E5" w:rsidRPr="00474744">
        <w:rPr>
          <w:rFonts w:ascii="Book Antiqua" w:hAnsi="Book Antiqua" w:cstheme="minorHAnsi"/>
          <w:color w:val="auto"/>
        </w:rPr>
        <w:t>to</w:t>
      </w:r>
      <w:r w:rsidR="00E617EF" w:rsidRPr="00474744">
        <w:rPr>
          <w:rFonts w:ascii="Book Antiqua" w:hAnsi="Book Antiqua" w:cstheme="minorHAnsi"/>
          <w:color w:val="auto"/>
        </w:rPr>
        <w:t>-</w:t>
      </w:r>
      <w:r w:rsidR="00F350E5" w:rsidRPr="00474744">
        <w:rPr>
          <w:rFonts w:ascii="Book Antiqua" w:hAnsi="Book Antiqua" w:cstheme="minorHAnsi"/>
          <w:color w:val="auto"/>
        </w:rPr>
        <w:t>head studies suggested</w:t>
      </w:r>
      <w:r w:rsidR="00D3062D" w:rsidRPr="00474744">
        <w:rPr>
          <w:rFonts w:ascii="Book Antiqua" w:hAnsi="Book Antiqua" w:cstheme="minorHAnsi"/>
          <w:color w:val="auto"/>
        </w:rPr>
        <w:t xml:space="preserve"> </w:t>
      </w:r>
      <w:r w:rsidR="00C11D03" w:rsidRPr="00474744">
        <w:rPr>
          <w:rFonts w:ascii="Book Antiqua" w:hAnsi="Book Antiqua" w:cstheme="minorHAnsi"/>
          <w:color w:val="auto"/>
        </w:rPr>
        <w:t xml:space="preserve">that </w:t>
      </w:r>
      <w:r w:rsidR="00D3062D" w:rsidRPr="00474744">
        <w:rPr>
          <w:rFonts w:ascii="Book Antiqua" w:hAnsi="Book Antiqua" w:cstheme="minorHAnsi"/>
          <w:color w:val="auto"/>
        </w:rPr>
        <w:t>an equimolar dose of</w:t>
      </w:r>
      <w:r w:rsidR="00F350E5" w:rsidRPr="00474744">
        <w:rPr>
          <w:rFonts w:ascii="Book Antiqua" w:hAnsi="Book Antiqua" w:cstheme="minorHAnsi"/>
          <w:color w:val="auto"/>
        </w:rPr>
        <w:t xml:space="preserve"> balsalazide </w:t>
      </w:r>
      <w:r w:rsidR="00713C47" w:rsidRPr="00474744">
        <w:rPr>
          <w:rFonts w:ascii="Book Antiqua" w:hAnsi="Book Antiqua" w:cstheme="minorHAnsi"/>
          <w:color w:val="auto"/>
        </w:rPr>
        <w:t>resulted in</w:t>
      </w:r>
      <w:r w:rsidR="00F350E5" w:rsidRPr="00474744">
        <w:rPr>
          <w:rFonts w:ascii="Book Antiqua" w:hAnsi="Book Antiqua" w:cstheme="minorHAnsi"/>
          <w:color w:val="auto"/>
        </w:rPr>
        <w:t xml:space="preserve"> a more rapid clinical and endoscopic response than</w:t>
      </w:r>
      <w:r w:rsidR="00A333B2" w:rsidRPr="00474744">
        <w:rPr>
          <w:rFonts w:ascii="Book Antiqua" w:hAnsi="Book Antiqua" w:cstheme="minorHAnsi"/>
          <w:color w:val="auto"/>
        </w:rPr>
        <w:t xml:space="preserve"> delayed-release</w:t>
      </w:r>
      <w:r w:rsidR="00F350E5" w:rsidRPr="00474744">
        <w:rPr>
          <w:rFonts w:ascii="Book Antiqua" w:hAnsi="Book Antiqua" w:cstheme="minorHAnsi"/>
          <w:color w:val="auto"/>
        </w:rPr>
        <w:t xml:space="preserve"> </w:t>
      </w:r>
      <w:r w:rsidR="00D3062D" w:rsidRPr="00474744">
        <w:rPr>
          <w:rFonts w:ascii="Book Antiqua" w:hAnsi="Book Antiqua" w:cstheme="minorHAnsi"/>
          <w:color w:val="auto"/>
        </w:rPr>
        <w:t>me</w:t>
      </w:r>
      <w:r w:rsidR="001C06D2" w:rsidRPr="00474744">
        <w:rPr>
          <w:rFonts w:ascii="Book Antiqua" w:hAnsi="Book Antiqua" w:cstheme="minorHAnsi"/>
          <w:color w:val="auto"/>
        </w:rPr>
        <w:t>salazine</w:t>
      </w:r>
      <w:r w:rsidR="00A333B2" w:rsidRPr="00474744">
        <w:rPr>
          <w:rFonts w:ascii="Book Antiqua" w:hAnsi="Book Antiqua" w:cstheme="minorHAnsi"/>
          <w:color w:val="auto"/>
        </w:rPr>
        <w:t xml:space="preserve"> (</w:t>
      </w:r>
      <w:r w:rsidR="008A205D" w:rsidRPr="00474744">
        <w:rPr>
          <w:rFonts w:ascii="Book Antiqua" w:hAnsi="Book Antiqua" w:cstheme="minorHAnsi"/>
          <w:color w:val="auto"/>
        </w:rPr>
        <w:t xml:space="preserve">using </w:t>
      </w:r>
      <w:r w:rsidR="00ED0994" w:rsidRPr="00474744">
        <w:rPr>
          <w:rFonts w:ascii="Book Antiqua" w:hAnsi="Book Antiqua" w:cstheme="minorHAnsi"/>
          <w:color w:val="auto"/>
        </w:rPr>
        <w:t>Eudragit</w:t>
      </w:r>
      <w:r w:rsidR="008A205D" w:rsidRPr="00474744">
        <w:rPr>
          <w:rFonts w:ascii="Book Antiqua" w:hAnsi="Book Antiqua" w:cstheme="minorHAnsi"/>
          <w:color w:val="auto"/>
        </w:rPr>
        <w:t xml:space="preserve"> S</w:t>
      </w:r>
      <w:r w:rsidR="00ED0994" w:rsidRPr="00474744">
        <w:rPr>
          <w:rFonts w:ascii="Book Antiqua" w:hAnsi="Book Antiqua" w:cstheme="minorHAnsi"/>
          <w:color w:val="auto"/>
        </w:rPr>
        <w:t>-</w:t>
      </w:r>
      <w:r w:rsidR="00A333B2" w:rsidRPr="00474744">
        <w:rPr>
          <w:rFonts w:ascii="Book Antiqua" w:hAnsi="Book Antiqua" w:cstheme="minorHAnsi"/>
          <w:color w:val="auto"/>
        </w:rPr>
        <w:t>coated</w:t>
      </w:r>
      <w:r w:rsidR="008A205D" w:rsidRPr="00474744">
        <w:rPr>
          <w:rFonts w:ascii="Book Antiqua" w:hAnsi="Book Antiqua" w:cstheme="minorHAnsi"/>
          <w:color w:val="auto"/>
        </w:rPr>
        <w:t xml:space="preserve"> tablets</w:t>
      </w:r>
      <w:r w:rsidR="00A333B2" w:rsidRPr="00474744">
        <w:rPr>
          <w:rFonts w:ascii="Book Antiqua" w:hAnsi="Book Antiqua" w:cstheme="minorHAnsi"/>
          <w:color w:val="auto"/>
        </w:rPr>
        <w:t>)</w:t>
      </w:r>
      <w:r w:rsidR="00F350E5" w:rsidRPr="00474744">
        <w:rPr>
          <w:rFonts w:ascii="Book Antiqua" w:hAnsi="Book Antiqua" w:cstheme="minorHAnsi"/>
          <w:color w:val="auto"/>
        </w:rPr>
        <w:t xml:space="preserve"> therapy</w:t>
      </w:r>
      <w:r w:rsidR="00EE7070" w:rsidRPr="00474744">
        <w:rPr>
          <w:rFonts w:ascii="Book Antiqua" w:hAnsi="Book Antiqua" w:cstheme="minorHAnsi"/>
          <w:color w:val="auto"/>
        </w:rPr>
        <w:t xml:space="preserve"> for</w:t>
      </w:r>
      <w:r w:rsidR="002F2670" w:rsidRPr="00474744">
        <w:rPr>
          <w:rFonts w:ascii="Book Antiqua" w:hAnsi="Book Antiqua" w:cstheme="minorHAnsi"/>
          <w:color w:val="auto"/>
        </w:rPr>
        <w:t xml:space="preserve"> patients with </w:t>
      </w:r>
      <w:r w:rsidR="00EE7070" w:rsidRPr="00474744">
        <w:rPr>
          <w:rFonts w:ascii="Book Antiqua" w:hAnsi="Book Antiqua" w:cstheme="minorHAnsi"/>
          <w:color w:val="auto"/>
        </w:rPr>
        <w:t>left</w:t>
      </w:r>
      <w:r w:rsidR="000D0A87" w:rsidRPr="00474744">
        <w:rPr>
          <w:rFonts w:ascii="Book Antiqua" w:hAnsi="Book Antiqua" w:cstheme="minorHAnsi"/>
          <w:color w:val="auto"/>
        </w:rPr>
        <w:t>-</w:t>
      </w:r>
      <w:r w:rsidR="00EE7070" w:rsidRPr="00474744">
        <w:rPr>
          <w:rFonts w:ascii="Book Antiqua" w:hAnsi="Book Antiqua" w:cstheme="minorHAnsi"/>
          <w:color w:val="auto"/>
        </w:rPr>
        <w:t>sided disease</w:t>
      </w:r>
      <w:r w:rsidR="00474744" w:rsidRPr="00474744">
        <w:rPr>
          <w:rFonts w:ascii="Book Antiqua" w:hAnsi="Book Antiqua" w:cstheme="minorHAnsi"/>
          <w:color w:val="auto"/>
        </w:rPr>
        <w:fldChar w:fldCharType="begin">
          <w:fldData xml:space="preserve">PEVuZE5vdGU+PENpdGU+PEF1dGhvcj5HcmVlbjwvQXV0aG9yPjxZZWFyPjE5OTg8L1llYXI+PFJl
Y051bT4xOTM8L1JlY051bT48RGlzcGxheVRleHQ+PHN0eWxlIGZhY2U9InN1cGVyc2NyaXB0Ij5b
MTcsIDIwXTwvc3R5bGU+PC9EaXNwbGF5VGV4dD48cmVjb3JkPjxyZWMtbnVtYmVyPjE5MzwvcmVj
LW51bWJlcj48Zm9yZWlnbi1rZXlzPjxrZXkgYXBwPSJFTiIgZGItaWQ9InI5cHJ2dnM1b2YyMGRs
ZXN6cjZ4ZHdzOHdmMHZ3NWVycmF2MCIgdGltZXN0YW1wPSIxNDY2NzMxMDQzIj4xOTM8L2tleT48
L2ZvcmVpZ24ta2V5cz48cmVmLXR5cGUgbmFtZT0iSm91cm5hbCBBcnRpY2xlIj4xNzwvcmVmLXR5
cGU+PGNvbnRyaWJ1dG9ycz48YXV0aG9ycz48YXV0aG9yPkdyZWVuLCBKLiBSLjwvYXV0aG9yPjxh
dXRob3I+TG9ibywgQS4gSi48L2F1dGhvcj48YXV0aG9yPkhvbGRzd29ydGgsIEMuIEQuPC9hdXRo
b3I+PGF1dGhvcj5MZWljZXN0ZXIsIFIuIEouPC9hdXRob3I+PGF1dGhvcj5HaWJzb24sIEouIEEu
PC9hdXRob3I+PGF1dGhvcj5LZXJyLCBHLiBELjwvYXV0aG9yPjxhdXRob3I+SG9kZ3NvbiwgSC4g
Si48L2F1dGhvcj48YXV0aG9yPlBhcmtpbnMsIEsuIEouPC9hdXRob3I+PGF1dGhvcj5UYXlsb3Is
IE0uIEQuPC9hdXRob3I+PC9hdXRob3JzPjwvY29udHJpYnV0b3JzPjxhdXRoLWFkZHJlc3M+R2Fz
dHJvZW50ZXJvbG9neSB1bml0LCBDaXR5IEdlbmVyYWwgSG9zcGl0YWwsIFN0b2tlLW9uLVRyZW50
LCBFbmdsYW5kLjwvYXV0aC1hZGRyZXNzPjx0aXRsZXM+PHRpdGxlPkJhbHNhbGF6aWRlIGlzIG1v
cmUgZWZmZWN0aXZlIGFuZCBiZXR0ZXIgdG9sZXJhdGVkIHRoYW4gbWVzYWxhbWluZSBpbiB0aGUg
dHJlYXRtZW50IG9mIGFjdXRlIHVsY2VyYXRpdmUgY29saXRpcy4gVGhlIEFiYWN1cyBJbnZlc3Rp
Z2F0b3IgR3JvdXA8L3RpdGxlPjxzZWNvbmRhcnktdGl0bGU+R2FzdHJvZW50ZXJvbG9neTwvc2Vj
b25kYXJ5LXRpdGxlPjwvdGl0bGVzPjxwZXJpb2RpY2FsPjxmdWxsLXRpdGxlPkdhc3Ryb2VudGVy
b2xvZ3k8L2Z1bGwtdGl0bGU+PC9wZXJpb2RpY2FsPjxwYWdlcz4xNS0yMjwvcGFnZXM+PHZvbHVt
ZT4xMTQ8L3ZvbHVtZT48bnVtYmVyPjE8L251bWJlcj48a2V5d29yZHM+PGtleXdvcmQ+QWR1bHQ8
L2tleXdvcmQ+PGtleXdvcmQ+QW1pbm9zYWxpY3lsaWMgQWNpZHMvYWR2ZXJzZSBlZmZlY3RzLyp0
aGVyYXBldXRpYyB1c2U8L2tleXdvcmQ+PGtleXdvcmQ+QW50aS1JbmZsYW1tYXRvcnkgQWdlbnRz
LCBOb24tU3Rlcm9pZGFsLyp0aGVyYXBldXRpYyB1c2U8L2tleXdvcmQ+PGtleXdvcmQ+QW50aS1V
bGNlciBBZ2VudHMvKnRoZXJhcGV1dGljIHVzZTwva2V5d29yZD48a2V5d29yZD5Db2xpdGlzLCBV
bGNlcmF0aXZlLypkcnVnIHRoZXJhcHkvcGh5c2lvcGF0aG9sb2d5PC9rZXl3b3JkPjxrZXl3b3Jk
PkRvdWJsZS1CbGluZCBNZXRob2Q8L2tleXdvcmQ+PGtleXdvcmQ+RmVtYWxlPC9rZXl3b3JkPjxr
ZXl3b3JkPkh1bWFuczwva2V5d29yZD48a2V5d29yZD5NYWxlPC9rZXl3b3JkPjxrZXl3b3JkPk1l
c2FsYW1pbmUvYWR2ZXJzZSBlZmZlY3RzLyp0aGVyYXBldXRpYyB1c2U8L2tleXdvcmQ+PGtleXdv
cmQ+TWlkZGxlIEFnZWQ8L2tleXdvcmQ+PGtleXdvcmQ+UGhlbnlsaHlkcmF6aW5lczwva2V5d29y
ZD48a2V5d29yZD5UcmVhdG1lbnQgT3V0Y29tZTwva2V5d29yZD48L2tleXdvcmRzPjxkYXRlcz48
eWVhcj4xOTk4PC95ZWFyPjxwdWItZGF0ZXM+PGRhdGU+SmFuPC9kYXRlPjwvcHViLWRhdGVzPjwv
ZGF0ZXM+PGlzYm4+MDAxNi01MDg1IChQcmludCkmI3hEOzAwMTYtNTA4NSAoTGlua2luZyk8L2lz
Ym4+PGFjY2Vzc2lvbi1udW0+OTQyODIxMzwvYWNjZXNzaW9uLW51bT48dXJscz48cmVsYXRlZC11
cmxzPjx1cmw+aHR0cDovL3d3dy5uY2JpLm5sbS5uaWguZ292L3B1Ym1lZC85NDI4MjEzPC91cmw+
PC9yZWxhdGVkLXVybHM+PC91cmxzPjwvcmVjb3JkPjwvQ2l0ZT48Q2l0ZT48QXV0aG9yPkxldmlu
ZTwvQXV0aG9yPjxZZWFyPjIwMDI8L1llYXI+PFJlY051bT4xOTQ8L1JlY051bT48cmVjb3JkPjxy
ZWMtbnVtYmVyPjE5NDwvcmVjLW51bWJlcj48Zm9yZWlnbi1rZXlzPjxrZXkgYXBwPSJFTiIgZGIt
aWQ9InI5cHJ2dnM1b2YyMGRsZXN6cjZ4ZHdzOHdmMHZ3NWVycmF2MCIgdGltZXN0YW1wPSIxNDY2
NzMxMjcxIj4xOTQ8L2tleT48L2ZvcmVpZ24ta2V5cz48cmVmLXR5cGUgbmFtZT0iSm91cm5hbCBB
cnRpY2xlIj4xNzwvcmVmLXR5cGU+PGNvbnRyaWJ1dG9ycz48YXV0aG9ycz48YXV0aG9yPkxldmlu
ZSwgRC4gUy48L2F1dGhvcj48YXV0aG9yPlJpZmYsIEQuIFMuPC9hdXRob3I+PGF1dGhvcj5QcnVp
dHQsIFIuPC9hdXRob3I+PGF1dGhvcj5XcnVibGUsIEwuPC9hdXRob3I+PGF1dGhvcj5Lb3ZhbCwg
Ry48L2F1dGhvcj48YXV0aG9yPlNhbGVzLCBELjwvYXV0aG9yPjxhdXRob3I+QmVsbCwgSi4gSy48
L2F1dGhvcj48YXV0aG9yPkpvaG5zb24sIEwuIEsuPC9hdXRob3I+PC9hdXRob3JzPjwvY29udHJp
YnV0b3JzPjxhdXRoLWFkZHJlc3M+RGl2aXNpb24gb2YgR2FzdHJvZW50ZXJvbG9neSwgVW5pdmVy
c2l0eSBvZiBXYXNoaW5ndG9uIFNjaG9vbCBvZiBNZWRpY2luZSwgU2VhdHRsZSwgVVNBLjwvYXV0
aC1hZGRyZXNzPjx0aXRsZXM+PHRpdGxlPkEgcmFuZG9taXplZCwgZG91YmxlIGJsaW5kLCBkb3Nl
LXJlc3BvbnNlIGNvbXBhcmlzb24gb2YgYmFsc2FsYXppZGUgKDYuNzUgZyksIGJhbHNhbGF6aWRl
ICgyLjI1IGcpLCBhbmQgbWVzYWxhbWluZSAoMi40IGcpIGluIHRoZSB0cmVhdG1lbnQgb2YgYWN0
aXZlLCBtaWxkLXRvLW1vZGVyYXRlIHVsY2VyYXRpdmUgY29saXRpczwvdGl0bGU+PHNlY29uZGFy
eS10aXRsZT5BbSBKIEdhc3Ryb2VudGVyb2w8L3NlY29uZGFyeS10aXRsZT48L3RpdGxlcz48cGVy
aW9kaWNhbD48ZnVsbC10aXRsZT5BbSBKIEdhc3Ryb2VudGVyb2w8L2Z1bGwtdGl0bGU+PC9wZXJp
b2RpY2FsPjxwYWdlcz4xMzk4LTQwNzwvcGFnZXM+PHZvbHVtZT45Nzwvdm9sdW1lPjxudW1iZXI+
NjwvbnVtYmVyPjxrZXl3b3Jkcz48a2V5d29yZD5BZHVsdDwva2V5d29yZD48a2V5d29yZD5BZ2Vk
PC9rZXl3b3JkPjxrZXl3b3JkPkFnZWQsIDgwIGFuZCBvdmVyPC9rZXl3b3JkPjxrZXl3b3JkPkFt
aW5vc2FsaWN5bGljIEFjaWRzLyphZG1pbmlzdHJhdGlvbiAmYW1wOyBkb3NhZ2UvYWR2ZXJzZSBl
ZmZlY3RzL3RoZXJhcGV1dGljIHVzZTwva2V5d29yZD48a2V5d29yZD5BbnRpLUluZmxhbW1hdG9y
eSBBZ2VudHMsIE5vbi1TdGVyb2lkYWwvKmFkbWluaXN0cmF0aW9uICZhbXA7IGRvc2FnZS9hZHZl
cnNlPC9rZXl3b3JkPjxrZXl3b3JkPmVmZmVjdHMvYmxvb2QvdGhlcmFwZXV0aWMgdXNlPC9rZXl3
b3JkPjxrZXl3b3JkPkFudGktVWxjZXIgQWdlbnRzLyphZG1pbmlzdHJhdGlvbiAmYW1wOyBkb3Nh
Z2UvYWR2ZXJzZSBlZmZlY3RzL2Jsb29kL3RoZXJhcGV1dGljIHVzZTwva2V5d29yZD48a2V5d29y
ZD5Db2xpdGlzLCBVbGNlcmF0aXZlLypkcnVnIHRoZXJhcHkvcGh5c2lvcGF0aG9sb2d5PC9rZXl3
b3JkPjxrZXl3b3JkPkRvc2UtUmVzcG9uc2UgUmVsYXRpb25zaGlwLCBEcnVnPC9rZXl3b3JkPjxr
ZXl3b3JkPkRvdWJsZS1CbGluZCBNZXRob2Q8L2tleXdvcmQ+PGtleXdvcmQ+RmVtYWxlPC9rZXl3
b3JkPjxrZXl3b3JkPkhvbWVvc3Rhc2lzPC9rZXl3b3JkPjxrZXl3b3JkPkh1bWFuczwva2V5d29y
ZD48a2V5d29yZD5NYWxlPC9rZXl3b3JkPjxrZXl3b3JkPk1lc2FsYW1pbmUvKmFkbWluaXN0cmF0
aW9uICZhbXA7IGRvc2FnZS9hZHZlcnNlIGVmZmVjdHMvYmxvb2QvdGhlcmFwZXV0aWMgdXNlPC9r
ZXl3b3JkPjxrZXl3b3JkPk1pZGRsZSBBZ2VkPC9rZXl3b3JkPjxrZXl3b3JkPlBoZW55bGh5ZHJh
emluZXM8L2tleXdvcmQ+PGtleXdvcmQ+U2FmZXR5PC9rZXl3b3JkPjxrZXl3b3JkPlNldmVyaXR5
IG9mIElsbG5lc3MgSW5kZXg8L2tleXdvcmQ+PC9rZXl3b3Jkcz48ZGF0ZXM+PHllYXI+MjAwMjwv
eWVhcj48cHViLWRhdGVzPjxkYXRlPkp1bjwvZGF0ZT48L3B1Yi1kYXRlcz48L2RhdGVzPjxpc2Ju
PjAwMDItOTI3MCAoUHJpbnQpJiN4RDswMDAyLTkyNzAgKExpbmtpbmcpPC9pc2JuPjxhY2Nlc3Np
b24tbnVtPjEyMDk0ODU3PC9hY2Nlc3Npb24tbnVtPjx1cmxzPjxyZWxhdGVkLXVybHM+PHVybD5o
dHRwOi8vd3d3Lm5jYmkubmxtLm5paC5nb3YvcHVibWVkLzEyMDk0ODU3PC91cmw+PC9yZWxhdGVk
LXVybHM+PC91cmxzPjxlbGVjdHJvbmljLXJlc291cmNlLW51bT4xMC4xMTExL2ouMTU3Mi0wMjQx
LjIwMDIuMDU3ODEueDwvZWxlY3Ryb25pYy1yZXNvdXJjZS1udW0+PC9yZWNvcmQ+PC9DaXRlPjxD
aXRlPjxBdXRob3I+R3JlZW48L0F1dGhvcj48WWVhcj4xOTk4PC9ZZWFyPjxSZWNOdW0+MTkzPC9S
ZWNOdW0+PHJlY29yZD48cmVjLW51bWJlcj4xOTM8L3JlYy1udW1iZXI+PGZvcmVpZ24ta2V5cz48
a2V5IGFwcD0iRU4iIGRiLWlkPSJyOXBydnZzNW9mMjBkbGVzenI2eGR3czh3ZjB2dzVlcnJhdjAi
IHRpbWVzdGFtcD0iMTQ2NjczMTA0MyI+MTkzPC9rZXk+PC9mb3JlaWduLWtleXM+PHJlZi10eXBl
IG5hbWU9IkpvdXJuYWwgQXJ0aWNsZSI+MTc8L3JlZi10eXBlPjxjb250cmlidXRvcnM+PGF1dGhv
cnM+PGF1dGhvcj5HcmVlbiwgSi4gUi48L2F1dGhvcj48YXV0aG9yPkxvYm8sIEEuIEouPC9hdXRo
b3I+PGF1dGhvcj5Ib2xkc3dvcnRoLCBDLiBELjwvYXV0aG9yPjxhdXRob3I+TGVpY2VzdGVyLCBS
LiBKLjwvYXV0aG9yPjxhdXRob3I+R2lic29uLCBKLiBBLjwvYXV0aG9yPjxhdXRob3I+S2Vyciwg
Ry4gRC48L2F1dGhvcj48YXV0aG9yPkhvZGdzb24sIEguIEouPC9hdXRob3I+PGF1dGhvcj5QYXJr
aW5zLCBLLiBKLjwvYXV0aG9yPjxhdXRob3I+VGF5bG9yLCBNLiBELjwvYXV0aG9yPjwvYXV0aG9y
cz48L2NvbnRyaWJ1dG9ycz48YXV0aC1hZGRyZXNzPkdhc3Ryb2VudGVyb2xvZ3kgdW5pdCwgQ2l0
eSBHZW5lcmFsIEhvc3BpdGFsLCBTdG9rZS1vbi1UcmVudCwgRW5nbGFuZC48L2F1dGgtYWRkcmVz
cz48dGl0bGVzPjx0aXRsZT5CYWxzYWxhemlkZSBpcyBtb3JlIGVmZmVjdGl2ZSBhbmQgYmV0dGVy
IHRvbGVyYXRlZCB0aGFuIG1lc2FsYW1pbmUgaW4gdGhlIHRyZWF0bWVudCBvZiBhY3V0ZSB1bGNl
cmF0aXZlIGNvbGl0aXMuIFRoZSBBYmFjdXMgSW52ZXN0aWdhdG9yIEdyb3VwPC90aXRsZT48c2Vj
b25kYXJ5LXRpdGxlPkdhc3Ryb2VudGVyb2xvZ3k8L3NlY29uZGFyeS10aXRsZT48L3RpdGxlcz48
cGVyaW9kaWNhbD48ZnVsbC10aXRsZT5HYXN0cm9lbnRlcm9sb2d5PC9mdWxsLXRpdGxlPjwvcGVy
aW9kaWNhbD48cGFnZXM+MTUtMjI8L3BhZ2VzPjx2b2x1bWU+MTE0PC92b2x1bWU+PG51bWJlcj4x
PC9udW1iZXI+PGtleXdvcmRzPjxrZXl3b3JkPkFkdWx0PC9rZXl3b3JkPjxrZXl3b3JkPkFtaW5v
c2FsaWN5bGljIEFjaWRzL2FkdmVyc2UgZWZmZWN0cy8qdGhlcmFwZXV0aWMgdXNlPC9rZXl3b3Jk
PjxrZXl3b3JkPkFudGktSW5mbGFtbWF0b3J5IEFnZW50cywgTm9uLVN0ZXJvaWRhbC8qdGhlcmFw
ZXV0aWMgdXNlPC9rZXl3b3JkPjxrZXl3b3JkPkFudGktVWxjZXIgQWdlbnRzLyp0aGVyYXBldXRp
YyB1c2U8L2tleXdvcmQ+PGtleXdvcmQ+Q29saXRpcywgVWxjZXJhdGl2ZS8qZHJ1ZyB0aGVyYXB5
L3BoeXNpb3BhdGhvbG9neTwva2V5d29yZD48a2V5d29yZD5Eb3VibGUtQmxpbmQgTWV0aG9kPC9r
ZXl3b3JkPjxrZXl3b3JkPkZlbWFsZTwva2V5d29yZD48a2V5d29yZD5IdW1hbnM8L2tleXdvcmQ+
PGtleXdvcmQ+TWFsZTwva2V5d29yZD48a2V5d29yZD5NZXNhbGFtaW5lL2FkdmVyc2UgZWZmZWN0
cy8qdGhlcmFwZXV0aWMgdXNlPC9rZXl3b3JkPjxrZXl3b3JkPk1pZGRsZSBBZ2VkPC9rZXl3b3Jk
PjxrZXl3b3JkPlBoZW55bGh5ZHJhemluZXM8L2tleXdvcmQ+PGtleXdvcmQ+VHJlYXRtZW50IE91
dGNvbWU8L2tleXdvcmQ+PC9rZXl3b3Jkcz48ZGF0ZXM+PHllYXI+MTk5ODwveWVhcj48cHViLWRh
dGVzPjxkYXRlPkphbjwvZGF0ZT48L3B1Yi1kYXRlcz48L2RhdGVzPjxpc2JuPjAwMTYtNTA4NSAo
UHJpbnQpJiN4RDswMDE2LTUwODUgKExpbmtpbmcpPC9pc2JuPjxhY2Nlc3Npb24tbnVtPjk0Mjgy
MTM8L2FjY2Vzc2lvbi1udW0+PHVybHM+PHJlbGF0ZWQtdXJscz48dXJsPmh0dHA6Ly93d3cubmNi
aS5ubG0ubmloLmdvdi9wdWJtZWQvOTQyODIxMzwvdXJsPjwvcmVsYXRlZC11cmxzPjwvdXJscz48
L3JlY29yZD48L0NpdGU+PENpdGU+PEF1dGhvcj5MZXZpbmU8L0F1dGhvcj48WWVhcj4yMDAyPC9Z
ZWFyPjxSZWNOdW0+MTk0PC9SZWNOdW0+PHJlY29yZD48cmVjLW51bWJlcj4xOTQ8L3JlYy1udW1i
ZXI+PGZvcmVpZ24ta2V5cz48a2V5IGFwcD0iRU4iIGRiLWlkPSJyOXBydnZzNW9mMjBkbGVzenI2
eGR3czh3ZjB2dzVlcnJhdjAiIHRpbWVzdGFtcD0iMTQ2NjczMTI3MSI+MTk0PC9rZXk+PC9mb3Jl
aWduLWtleXM+PHJlZi10eXBlIG5hbWU9IkpvdXJuYWwgQXJ0aWNsZSI+MTc8L3JlZi10eXBlPjxj
b250cmlidXRvcnM+PGF1dGhvcnM+PGF1dGhvcj5MZXZpbmUsIEQuIFMuPC9hdXRob3I+PGF1dGhv
cj5SaWZmLCBELiBTLjwvYXV0aG9yPjxhdXRob3I+UHJ1aXR0LCBSLjwvYXV0aG9yPjxhdXRob3I+
V3J1YmxlLCBMLjwvYXV0aG9yPjxhdXRob3I+S292YWwsIEcuPC9hdXRob3I+PGF1dGhvcj5TYWxl
cywgRC48L2F1dGhvcj48YXV0aG9yPkJlbGwsIEouIEsuPC9hdXRob3I+PGF1dGhvcj5Kb2huc29u
LCBMLiBLLjwvYXV0aG9yPjwvYXV0aG9ycz48L2NvbnRyaWJ1dG9ycz48YXV0aC1hZGRyZXNzPkRp
dmlzaW9uIG9mIEdhc3Ryb2VudGVyb2xvZ3ksIFVuaXZlcnNpdHkgb2YgV2FzaGluZ3RvbiBTY2hv
b2wgb2YgTWVkaWNpbmUsIFNlYXR0bGUsIFVTQS48L2F1dGgtYWRkcmVzcz48dGl0bGVzPjx0aXRs
ZT5BIHJhbmRvbWl6ZWQsIGRvdWJsZSBibGluZCwgZG9zZS1yZXNwb25zZSBjb21wYXJpc29uIG9m
IGJhbHNhbGF6aWRlICg2Ljc1IGcpLCBiYWxzYWxhemlkZSAoMi4yNSBnKSwgYW5kIG1lc2FsYW1p
bmUgKDIuNCBnKSBpbiB0aGUgdHJlYXRtZW50IG9mIGFjdGl2ZSwgbWlsZC10by1tb2RlcmF0ZSB1
bGNlcmF0aXZlIGNvbGl0aXM8L3RpdGxlPjxzZWNvbmRhcnktdGl0bGU+QW0gSiBHYXN0cm9lbnRl
cm9sPC9zZWNvbmRhcnktdGl0bGU+PC90aXRsZXM+PHBlcmlvZGljYWw+PGZ1bGwtdGl0bGU+QW0g
SiBHYXN0cm9lbnRlcm9sPC9mdWxsLXRpdGxlPjwvcGVyaW9kaWNhbD48cGFnZXM+MTM5OC00MDc8
L3BhZ2VzPjx2b2x1bWU+OTc8L3ZvbHVtZT48bnVtYmVyPjY8L251bWJlcj48a2V5d29yZHM+PGtl
eXdvcmQ+QWR1bHQ8L2tleXdvcmQ+PGtleXdvcmQ+QWdlZDwva2V5d29yZD48a2V5d29yZD5BZ2Vk
LCA4MCBhbmQgb3Zlcjwva2V5d29yZD48a2V5d29yZD5BbWlub3NhbGljeWxpYyBBY2lkcy8qYWRt
aW5pc3RyYXRpb24gJmFtcDsgZG9zYWdlL2FkdmVyc2UgZWZmZWN0cy90aGVyYXBldXRpYyB1c2U8
L2tleXdvcmQ+PGtleXdvcmQ+QW50aS1JbmZsYW1tYXRvcnkgQWdlbnRzLCBOb24tU3Rlcm9pZGFs
LyphZG1pbmlzdHJhdGlvbiAmYW1wOyBkb3NhZ2UvYWR2ZXJzZTwva2V5d29yZD48a2V5d29yZD5l
ZmZlY3RzL2Jsb29kL3RoZXJhcGV1dGljIHVzZTwva2V5d29yZD48a2V5d29yZD5BbnRpLVVsY2Vy
IEFnZW50cy8qYWRtaW5pc3RyYXRpb24gJmFtcDsgZG9zYWdlL2FkdmVyc2UgZWZmZWN0cy9ibG9v
ZC90aGVyYXBldXRpYyB1c2U8L2tleXdvcmQ+PGtleXdvcmQ+Q29saXRpcywgVWxjZXJhdGl2ZS8q
ZHJ1ZyB0aGVyYXB5L3BoeXNpb3BhdGhvbG9neTwva2V5d29yZD48a2V5d29yZD5Eb3NlLVJlc3Bv
bnNlIFJlbGF0aW9uc2hpcCwgRHJ1Zzwva2V5d29yZD48a2V5d29yZD5Eb3VibGUtQmxpbmQgTWV0
aG9kPC9rZXl3b3JkPjxrZXl3b3JkPkZlbWFsZTwva2V5d29yZD48a2V5d29yZD5Ib21lb3N0YXNp
czwva2V5d29yZD48a2V5d29yZD5IdW1hbnM8L2tleXdvcmQ+PGtleXdvcmQ+TWFsZTwva2V5d29y
ZD48a2V5d29yZD5NZXNhbGFtaW5lLyphZG1pbmlzdHJhdGlvbiAmYW1wOyBkb3NhZ2UvYWR2ZXJz
ZSBlZmZlY3RzL2Jsb29kL3RoZXJhcGV1dGljIHVzZTwva2V5d29yZD48a2V5d29yZD5NaWRkbGUg
QWdlZDwva2V5d29yZD48a2V5d29yZD5QaGVueWxoeWRyYXppbmVzPC9rZXl3b3JkPjxrZXl3b3Jk
PlNhZmV0eTwva2V5d29yZD48a2V5d29yZD5TZXZlcml0eSBvZiBJbGxuZXNzIEluZGV4PC9rZXl3
b3JkPjwva2V5d29yZHM+PGRhdGVzPjx5ZWFyPjIwMDI8L3llYXI+PHB1Yi1kYXRlcz48ZGF0ZT5K
dW48L2RhdGU+PC9wdWItZGF0ZXM+PC9kYXRlcz48aXNibj4wMDAyLTkyNzAgKFByaW50KSYjeEQ7
MDAwMi05MjcwIChMaW5raW5nKTwvaXNibj48YWNjZXNzaW9uLW51bT4xMjA5NDg1NzwvYWNjZXNz
aW9uLW51bT48dXJscz48cmVsYXRlZC11cmxzPjx1cmw+aHR0cDovL3d3dy5uY2JpLm5sbS5uaWgu
Z292L3B1Ym1lZC8xMjA5NDg1NzwvdXJsPjwvcmVsYXRlZC11cmxzPjwvdXJscz48ZWxlY3Ryb25p
Yy1yZXNvdXJjZS1udW0+MTAuMTExMS9qLjE1NzItMDI0MS4yMDAyLjA1NzgxLng8L2VsZWN0cm9u
aWMtcmVzb3VyY2UtbnVtPjwvcmVjb3JkPjwvQ2l0ZT48L0VuZE5vdGU+
</w:fldData>
        </w:fldChar>
      </w:r>
      <w:r w:rsidR="00474744" w:rsidRPr="00474744">
        <w:rPr>
          <w:rFonts w:ascii="Book Antiqua" w:hAnsi="Book Antiqua" w:cstheme="minorHAnsi"/>
          <w:color w:val="auto"/>
        </w:rPr>
        <w:instrText xml:space="preserve"> ADDIN EN.CITE </w:instrText>
      </w:r>
      <w:r w:rsidR="00474744" w:rsidRPr="00474744">
        <w:rPr>
          <w:rFonts w:ascii="Book Antiqua" w:hAnsi="Book Antiqua" w:cstheme="minorHAnsi"/>
          <w:color w:val="auto"/>
        </w:rPr>
        <w:fldChar w:fldCharType="begin">
          <w:fldData xml:space="preserve">PEVuZE5vdGU+PENpdGU+PEF1dGhvcj5HcmVlbjwvQXV0aG9yPjxZZWFyPjE5OTg8L1llYXI+PFJl
Y051bT4xOTM8L1JlY051bT48RGlzcGxheVRleHQ+PHN0eWxlIGZhY2U9InN1cGVyc2NyaXB0Ij5b
MTcsIDIwXTwvc3R5bGU+PC9EaXNwbGF5VGV4dD48cmVjb3JkPjxyZWMtbnVtYmVyPjE5MzwvcmVj
LW51bWJlcj48Zm9yZWlnbi1rZXlzPjxrZXkgYXBwPSJFTiIgZGItaWQ9InI5cHJ2dnM1b2YyMGRs
ZXN6cjZ4ZHdzOHdmMHZ3NWVycmF2MCIgdGltZXN0YW1wPSIxNDY2NzMxMDQzIj4xOTM8L2tleT48
L2ZvcmVpZ24ta2V5cz48cmVmLXR5cGUgbmFtZT0iSm91cm5hbCBBcnRpY2xlIj4xNzwvcmVmLXR5
cGU+PGNvbnRyaWJ1dG9ycz48YXV0aG9ycz48YXV0aG9yPkdyZWVuLCBKLiBSLjwvYXV0aG9yPjxh
dXRob3I+TG9ibywgQS4gSi48L2F1dGhvcj48YXV0aG9yPkhvbGRzd29ydGgsIEMuIEQuPC9hdXRo
b3I+PGF1dGhvcj5MZWljZXN0ZXIsIFIuIEouPC9hdXRob3I+PGF1dGhvcj5HaWJzb24sIEouIEEu
PC9hdXRob3I+PGF1dGhvcj5LZXJyLCBHLiBELjwvYXV0aG9yPjxhdXRob3I+SG9kZ3NvbiwgSC4g
Si48L2F1dGhvcj48YXV0aG9yPlBhcmtpbnMsIEsuIEouPC9hdXRob3I+PGF1dGhvcj5UYXlsb3Is
IE0uIEQuPC9hdXRob3I+PC9hdXRob3JzPjwvY29udHJpYnV0b3JzPjxhdXRoLWFkZHJlc3M+R2Fz
dHJvZW50ZXJvbG9neSB1bml0LCBDaXR5IEdlbmVyYWwgSG9zcGl0YWwsIFN0b2tlLW9uLVRyZW50
LCBFbmdsYW5kLjwvYXV0aC1hZGRyZXNzPjx0aXRsZXM+PHRpdGxlPkJhbHNhbGF6aWRlIGlzIG1v
cmUgZWZmZWN0aXZlIGFuZCBiZXR0ZXIgdG9sZXJhdGVkIHRoYW4gbWVzYWxhbWluZSBpbiB0aGUg
dHJlYXRtZW50IG9mIGFjdXRlIHVsY2VyYXRpdmUgY29saXRpcy4gVGhlIEFiYWN1cyBJbnZlc3Rp
Z2F0b3IgR3JvdXA8L3RpdGxlPjxzZWNvbmRhcnktdGl0bGU+R2FzdHJvZW50ZXJvbG9neTwvc2Vj
b25kYXJ5LXRpdGxlPjwvdGl0bGVzPjxwZXJpb2RpY2FsPjxmdWxsLXRpdGxlPkdhc3Ryb2VudGVy
b2xvZ3k8L2Z1bGwtdGl0bGU+PC9wZXJpb2RpY2FsPjxwYWdlcz4xNS0yMjwvcGFnZXM+PHZvbHVt
ZT4xMTQ8L3ZvbHVtZT48bnVtYmVyPjE8L251bWJlcj48a2V5d29yZHM+PGtleXdvcmQ+QWR1bHQ8
L2tleXdvcmQ+PGtleXdvcmQ+QW1pbm9zYWxpY3lsaWMgQWNpZHMvYWR2ZXJzZSBlZmZlY3RzLyp0
aGVyYXBldXRpYyB1c2U8L2tleXdvcmQ+PGtleXdvcmQ+QW50aS1JbmZsYW1tYXRvcnkgQWdlbnRz
LCBOb24tU3Rlcm9pZGFsLyp0aGVyYXBldXRpYyB1c2U8L2tleXdvcmQ+PGtleXdvcmQ+QW50aS1V
bGNlciBBZ2VudHMvKnRoZXJhcGV1dGljIHVzZTwva2V5d29yZD48a2V5d29yZD5Db2xpdGlzLCBV
bGNlcmF0aXZlLypkcnVnIHRoZXJhcHkvcGh5c2lvcGF0aG9sb2d5PC9rZXl3b3JkPjxrZXl3b3Jk
PkRvdWJsZS1CbGluZCBNZXRob2Q8L2tleXdvcmQ+PGtleXdvcmQ+RmVtYWxlPC9rZXl3b3JkPjxr
ZXl3b3JkPkh1bWFuczwva2V5d29yZD48a2V5d29yZD5NYWxlPC9rZXl3b3JkPjxrZXl3b3JkPk1l
c2FsYW1pbmUvYWR2ZXJzZSBlZmZlY3RzLyp0aGVyYXBldXRpYyB1c2U8L2tleXdvcmQ+PGtleXdv
cmQ+TWlkZGxlIEFnZWQ8L2tleXdvcmQ+PGtleXdvcmQ+UGhlbnlsaHlkcmF6aW5lczwva2V5d29y
ZD48a2V5d29yZD5UcmVhdG1lbnQgT3V0Y29tZTwva2V5d29yZD48L2tleXdvcmRzPjxkYXRlcz48
eWVhcj4xOTk4PC95ZWFyPjxwdWItZGF0ZXM+PGRhdGU+SmFuPC9kYXRlPjwvcHViLWRhdGVzPjwv
ZGF0ZXM+PGlzYm4+MDAxNi01MDg1IChQcmludCkmI3hEOzAwMTYtNTA4NSAoTGlua2luZyk8L2lz
Ym4+PGFjY2Vzc2lvbi1udW0+OTQyODIxMzwvYWNjZXNzaW9uLW51bT48dXJscz48cmVsYXRlZC11
cmxzPjx1cmw+aHR0cDovL3d3dy5uY2JpLm5sbS5uaWguZ292L3B1Ym1lZC85NDI4MjEzPC91cmw+
PC9yZWxhdGVkLXVybHM+PC91cmxzPjwvcmVjb3JkPjwvQ2l0ZT48Q2l0ZT48QXV0aG9yPkxldmlu
ZTwvQXV0aG9yPjxZZWFyPjIwMDI8L1llYXI+PFJlY051bT4xOTQ8L1JlY051bT48cmVjb3JkPjxy
ZWMtbnVtYmVyPjE5NDwvcmVjLW51bWJlcj48Zm9yZWlnbi1rZXlzPjxrZXkgYXBwPSJFTiIgZGIt
aWQ9InI5cHJ2dnM1b2YyMGRsZXN6cjZ4ZHdzOHdmMHZ3NWVycmF2MCIgdGltZXN0YW1wPSIxNDY2
NzMxMjcxIj4xOTQ8L2tleT48L2ZvcmVpZ24ta2V5cz48cmVmLXR5cGUgbmFtZT0iSm91cm5hbCBB
cnRpY2xlIj4xNzwvcmVmLXR5cGU+PGNvbnRyaWJ1dG9ycz48YXV0aG9ycz48YXV0aG9yPkxldmlu
ZSwgRC4gUy48L2F1dGhvcj48YXV0aG9yPlJpZmYsIEQuIFMuPC9hdXRob3I+PGF1dGhvcj5QcnVp
dHQsIFIuPC9hdXRob3I+PGF1dGhvcj5XcnVibGUsIEwuPC9hdXRob3I+PGF1dGhvcj5Lb3ZhbCwg
Ry48L2F1dGhvcj48YXV0aG9yPlNhbGVzLCBELjwvYXV0aG9yPjxhdXRob3I+QmVsbCwgSi4gSy48
L2F1dGhvcj48YXV0aG9yPkpvaG5zb24sIEwuIEsuPC9hdXRob3I+PC9hdXRob3JzPjwvY29udHJp
YnV0b3JzPjxhdXRoLWFkZHJlc3M+RGl2aXNpb24gb2YgR2FzdHJvZW50ZXJvbG9neSwgVW5pdmVy
c2l0eSBvZiBXYXNoaW5ndG9uIFNjaG9vbCBvZiBNZWRpY2luZSwgU2VhdHRsZSwgVVNBLjwvYXV0
aC1hZGRyZXNzPjx0aXRsZXM+PHRpdGxlPkEgcmFuZG9taXplZCwgZG91YmxlIGJsaW5kLCBkb3Nl
LXJlc3BvbnNlIGNvbXBhcmlzb24gb2YgYmFsc2FsYXppZGUgKDYuNzUgZyksIGJhbHNhbGF6aWRl
ICgyLjI1IGcpLCBhbmQgbWVzYWxhbWluZSAoMi40IGcpIGluIHRoZSB0cmVhdG1lbnQgb2YgYWN0
aXZlLCBtaWxkLXRvLW1vZGVyYXRlIHVsY2VyYXRpdmUgY29saXRpczwvdGl0bGU+PHNlY29uZGFy
eS10aXRsZT5BbSBKIEdhc3Ryb2VudGVyb2w8L3NlY29uZGFyeS10aXRsZT48L3RpdGxlcz48cGVy
aW9kaWNhbD48ZnVsbC10aXRsZT5BbSBKIEdhc3Ryb2VudGVyb2w8L2Z1bGwtdGl0bGU+PC9wZXJp
b2RpY2FsPjxwYWdlcz4xMzk4LTQwNzwvcGFnZXM+PHZvbHVtZT45Nzwvdm9sdW1lPjxudW1iZXI+
NjwvbnVtYmVyPjxrZXl3b3Jkcz48a2V5d29yZD5BZHVsdDwva2V5d29yZD48a2V5d29yZD5BZ2Vk
PC9rZXl3b3JkPjxrZXl3b3JkPkFnZWQsIDgwIGFuZCBvdmVyPC9rZXl3b3JkPjxrZXl3b3JkPkFt
aW5vc2FsaWN5bGljIEFjaWRzLyphZG1pbmlzdHJhdGlvbiAmYW1wOyBkb3NhZ2UvYWR2ZXJzZSBl
ZmZlY3RzL3RoZXJhcGV1dGljIHVzZTwva2V5d29yZD48a2V5d29yZD5BbnRpLUluZmxhbW1hdG9y
eSBBZ2VudHMsIE5vbi1TdGVyb2lkYWwvKmFkbWluaXN0cmF0aW9uICZhbXA7IGRvc2FnZS9hZHZl
cnNlPC9rZXl3b3JkPjxrZXl3b3JkPmVmZmVjdHMvYmxvb2QvdGhlcmFwZXV0aWMgdXNlPC9rZXl3
b3JkPjxrZXl3b3JkPkFudGktVWxjZXIgQWdlbnRzLyphZG1pbmlzdHJhdGlvbiAmYW1wOyBkb3Nh
Z2UvYWR2ZXJzZSBlZmZlY3RzL2Jsb29kL3RoZXJhcGV1dGljIHVzZTwva2V5d29yZD48a2V5d29y
ZD5Db2xpdGlzLCBVbGNlcmF0aXZlLypkcnVnIHRoZXJhcHkvcGh5c2lvcGF0aG9sb2d5PC9rZXl3
b3JkPjxrZXl3b3JkPkRvc2UtUmVzcG9uc2UgUmVsYXRpb25zaGlwLCBEcnVnPC9rZXl3b3JkPjxr
ZXl3b3JkPkRvdWJsZS1CbGluZCBNZXRob2Q8L2tleXdvcmQ+PGtleXdvcmQ+RmVtYWxlPC9rZXl3
b3JkPjxrZXl3b3JkPkhvbWVvc3Rhc2lzPC9rZXl3b3JkPjxrZXl3b3JkPkh1bWFuczwva2V5d29y
ZD48a2V5d29yZD5NYWxlPC9rZXl3b3JkPjxrZXl3b3JkPk1lc2FsYW1pbmUvKmFkbWluaXN0cmF0
aW9uICZhbXA7IGRvc2FnZS9hZHZlcnNlIGVmZmVjdHMvYmxvb2QvdGhlcmFwZXV0aWMgdXNlPC9r
ZXl3b3JkPjxrZXl3b3JkPk1pZGRsZSBBZ2VkPC9rZXl3b3JkPjxrZXl3b3JkPlBoZW55bGh5ZHJh
emluZXM8L2tleXdvcmQ+PGtleXdvcmQ+U2FmZXR5PC9rZXl3b3JkPjxrZXl3b3JkPlNldmVyaXR5
IG9mIElsbG5lc3MgSW5kZXg8L2tleXdvcmQ+PC9rZXl3b3Jkcz48ZGF0ZXM+PHllYXI+MjAwMjwv
eWVhcj48cHViLWRhdGVzPjxkYXRlPkp1bjwvZGF0ZT48L3B1Yi1kYXRlcz48L2RhdGVzPjxpc2Ju
PjAwMDItOTI3MCAoUHJpbnQpJiN4RDswMDAyLTkyNzAgKExpbmtpbmcpPC9pc2JuPjxhY2Nlc3Np
b24tbnVtPjEyMDk0ODU3PC9hY2Nlc3Npb24tbnVtPjx1cmxzPjxyZWxhdGVkLXVybHM+PHVybD5o
dHRwOi8vd3d3Lm5jYmkubmxtLm5paC5nb3YvcHVibWVkLzEyMDk0ODU3PC91cmw+PC9yZWxhdGVk
LXVybHM+PC91cmxzPjxlbGVjdHJvbmljLXJlc291cmNlLW51bT4xMC4xMTExL2ouMTU3Mi0wMjQx
LjIwMDIuMDU3ODEueDwvZWxlY3Ryb25pYy1yZXNvdXJjZS1udW0+PC9yZWNvcmQ+PC9DaXRlPjxD
aXRlPjxBdXRob3I+R3JlZW48L0F1dGhvcj48WWVhcj4xOTk4PC9ZZWFyPjxSZWNOdW0+MTkzPC9S
ZWNOdW0+PHJlY29yZD48cmVjLW51bWJlcj4xOTM8L3JlYy1udW1iZXI+PGZvcmVpZ24ta2V5cz48
a2V5IGFwcD0iRU4iIGRiLWlkPSJyOXBydnZzNW9mMjBkbGVzenI2eGR3czh3ZjB2dzVlcnJhdjAi
IHRpbWVzdGFtcD0iMTQ2NjczMTA0MyI+MTkzPC9rZXk+PC9mb3JlaWduLWtleXM+PHJlZi10eXBl
IG5hbWU9IkpvdXJuYWwgQXJ0aWNsZSI+MTc8L3JlZi10eXBlPjxjb250cmlidXRvcnM+PGF1dGhv
cnM+PGF1dGhvcj5HcmVlbiwgSi4gUi48L2F1dGhvcj48YXV0aG9yPkxvYm8sIEEuIEouPC9hdXRo
b3I+PGF1dGhvcj5Ib2xkc3dvcnRoLCBDLiBELjwvYXV0aG9yPjxhdXRob3I+TGVpY2VzdGVyLCBS
LiBKLjwvYXV0aG9yPjxhdXRob3I+R2lic29uLCBKLiBBLjwvYXV0aG9yPjxhdXRob3I+S2Vyciwg
Ry4gRC48L2F1dGhvcj48YXV0aG9yPkhvZGdzb24sIEguIEouPC9hdXRob3I+PGF1dGhvcj5QYXJr
aW5zLCBLLiBKLjwvYXV0aG9yPjxhdXRob3I+VGF5bG9yLCBNLiBELjwvYXV0aG9yPjwvYXV0aG9y
cz48L2NvbnRyaWJ1dG9ycz48YXV0aC1hZGRyZXNzPkdhc3Ryb2VudGVyb2xvZ3kgdW5pdCwgQ2l0
eSBHZW5lcmFsIEhvc3BpdGFsLCBTdG9rZS1vbi1UcmVudCwgRW5nbGFuZC48L2F1dGgtYWRkcmVz
cz48dGl0bGVzPjx0aXRsZT5CYWxzYWxhemlkZSBpcyBtb3JlIGVmZmVjdGl2ZSBhbmQgYmV0dGVy
IHRvbGVyYXRlZCB0aGFuIG1lc2FsYW1pbmUgaW4gdGhlIHRyZWF0bWVudCBvZiBhY3V0ZSB1bGNl
cmF0aXZlIGNvbGl0aXMuIFRoZSBBYmFjdXMgSW52ZXN0aWdhdG9yIEdyb3VwPC90aXRsZT48c2Vj
b25kYXJ5LXRpdGxlPkdhc3Ryb2VudGVyb2xvZ3k8L3NlY29uZGFyeS10aXRsZT48L3RpdGxlcz48
cGVyaW9kaWNhbD48ZnVsbC10aXRsZT5HYXN0cm9lbnRlcm9sb2d5PC9mdWxsLXRpdGxlPjwvcGVy
aW9kaWNhbD48cGFnZXM+MTUtMjI8L3BhZ2VzPjx2b2x1bWU+MTE0PC92b2x1bWU+PG51bWJlcj4x
PC9udW1iZXI+PGtleXdvcmRzPjxrZXl3b3JkPkFkdWx0PC9rZXl3b3JkPjxrZXl3b3JkPkFtaW5v
c2FsaWN5bGljIEFjaWRzL2FkdmVyc2UgZWZmZWN0cy8qdGhlcmFwZXV0aWMgdXNlPC9rZXl3b3Jk
PjxrZXl3b3JkPkFudGktSW5mbGFtbWF0b3J5IEFnZW50cywgTm9uLVN0ZXJvaWRhbC8qdGhlcmFw
ZXV0aWMgdXNlPC9rZXl3b3JkPjxrZXl3b3JkPkFudGktVWxjZXIgQWdlbnRzLyp0aGVyYXBldXRp
YyB1c2U8L2tleXdvcmQ+PGtleXdvcmQ+Q29saXRpcywgVWxjZXJhdGl2ZS8qZHJ1ZyB0aGVyYXB5
L3BoeXNpb3BhdGhvbG9neTwva2V5d29yZD48a2V5d29yZD5Eb3VibGUtQmxpbmQgTWV0aG9kPC9r
ZXl3b3JkPjxrZXl3b3JkPkZlbWFsZTwva2V5d29yZD48a2V5d29yZD5IdW1hbnM8L2tleXdvcmQ+
PGtleXdvcmQ+TWFsZTwva2V5d29yZD48a2V5d29yZD5NZXNhbGFtaW5lL2FkdmVyc2UgZWZmZWN0
cy8qdGhlcmFwZXV0aWMgdXNlPC9rZXl3b3JkPjxrZXl3b3JkPk1pZGRsZSBBZ2VkPC9rZXl3b3Jk
PjxrZXl3b3JkPlBoZW55bGh5ZHJhemluZXM8L2tleXdvcmQ+PGtleXdvcmQ+VHJlYXRtZW50IE91
dGNvbWU8L2tleXdvcmQ+PC9rZXl3b3Jkcz48ZGF0ZXM+PHllYXI+MTk5ODwveWVhcj48cHViLWRh
dGVzPjxkYXRlPkphbjwvZGF0ZT48L3B1Yi1kYXRlcz48L2RhdGVzPjxpc2JuPjAwMTYtNTA4NSAo
UHJpbnQpJiN4RDswMDE2LTUwODUgKExpbmtpbmcpPC9pc2JuPjxhY2Nlc3Npb24tbnVtPjk0Mjgy
MTM8L2FjY2Vzc2lvbi1udW0+PHVybHM+PHJlbGF0ZWQtdXJscz48dXJsPmh0dHA6Ly93d3cubmNi
aS5ubG0ubmloLmdvdi9wdWJtZWQvOTQyODIxMzwvdXJsPjwvcmVsYXRlZC11cmxzPjwvdXJscz48
L3JlY29yZD48L0NpdGU+PENpdGU+PEF1dGhvcj5MZXZpbmU8L0F1dGhvcj48WWVhcj4yMDAyPC9Z
ZWFyPjxSZWNOdW0+MTk0PC9SZWNOdW0+PHJlY29yZD48cmVjLW51bWJlcj4xOTQ8L3JlYy1udW1i
ZXI+PGZvcmVpZ24ta2V5cz48a2V5IGFwcD0iRU4iIGRiLWlkPSJyOXBydnZzNW9mMjBkbGVzenI2
eGR3czh3ZjB2dzVlcnJhdjAiIHRpbWVzdGFtcD0iMTQ2NjczMTI3MSI+MTk0PC9rZXk+PC9mb3Jl
aWduLWtleXM+PHJlZi10eXBlIG5hbWU9IkpvdXJuYWwgQXJ0aWNsZSI+MTc8L3JlZi10eXBlPjxj
b250cmlidXRvcnM+PGF1dGhvcnM+PGF1dGhvcj5MZXZpbmUsIEQuIFMuPC9hdXRob3I+PGF1dGhv
cj5SaWZmLCBELiBTLjwvYXV0aG9yPjxhdXRob3I+UHJ1aXR0LCBSLjwvYXV0aG9yPjxhdXRob3I+
V3J1YmxlLCBMLjwvYXV0aG9yPjxhdXRob3I+S292YWwsIEcuPC9hdXRob3I+PGF1dGhvcj5TYWxl
cywgRC48L2F1dGhvcj48YXV0aG9yPkJlbGwsIEouIEsuPC9hdXRob3I+PGF1dGhvcj5Kb2huc29u
LCBMLiBLLjwvYXV0aG9yPjwvYXV0aG9ycz48L2NvbnRyaWJ1dG9ycz48YXV0aC1hZGRyZXNzPkRp
dmlzaW9uIG9mIEdhc3Ryb2VudGVyb2xvZ3ksIFVuaXZlcnNpdHkgb2YgV2FzaGluZ3RvbiBTY2hv
b2wgb2YgTWVkaWNpbmUsIFNlYXR0bGUsIFVTQS48L2F1dGgtYWRkcmVzcz48dGl0bGVzPjx0aXRs
ZT5BIHJhbmRvbWl6ZWQsIGRvdWJsZSBibGluZCwgZG9zZS1yZXNwb25zZSBjb21wYXJpc29uIG9m
IGJhbHNhbGF6aWRlICg2Ljc1IGcpLCBiYWxzYWxhemlkZSAoMi4yNSBnKSwgYW5kIG1lc2FsYW1p
bmUgKDIuNCBnKSBpbiB0aGUgdHJlYXRtZW50IG9mIGFjdGl2ZSwgbWlsZC10by1tb2RlcmF0ZSB1
bGNlcmF0aXZlIGNvbGl0aXM8L3RpdGxlPjxzZWNvbmRhcnktdGl0bGU+QW0gSiBHYXN0cm9lbnRl
cm9sPC9zZWNvbmRhcnktdGl0bGU+PC90aXRsZXM+PHBlcmlvZGljYWw+PGZ1bGwtdGl0bGU+QW0g
SiBHYXN0cm9lbnRlcm9sPC9mdWxsLXRpdGxlPjwvcGVyaW9kaWNhbD48cGFnZXM+MTM5OC00MDc8
L3BhZ2VzPjx2b2x1bWU+OTc8L3ZvbHVtZT48bnVtYmVyPjY8L251bWJlcj48a2V5d29yZHM+PGtl
eXdvcmQ+QWR1bHQ8L2tleXdvcmQ+PGtleXdvcmQ+QWdlZDwva2V5d29yZD48a2V5d29yZD5BZ2Vk
LCA4MCBhbmQgb3Zlcjwva2V5d29yZD48a2V5d29yZD5BbWlub3NhbGljeWxpYyBBY2lkcy8qYWRt
aW5pc3RyYXRpb24gJmFtcDsgZG9zYWdlL2FkdmVyc2UgZWZmZWN0cy90aGVyYXBldXRpYyB1c2U8
L2tleXdvcmQ+PGtleXdvcmQ+QW50aS1JbmZsYW1tYXRvcnkgQWdlbnRzLCBOb24tU3Rlcm9pZGFs
LyphZG1pbmlzdHJhdGlvbiAmYW1wOyBkb3NhZ2UvYWR2ZXJzZTwva2V5d29yZD48a2V5d29yZD5l
ZmZlY3RzL2Jsb29kL3RoZXJhcGV1dGljIHVzZTwva2V5d29yZD48a2V5d29yZD5BbnRpLVVsY2Vy
IEFnZW50cy8qYWRtaW5pc3RyYXRpb24gJmFtcDsgZG9zYWdlL2FkdmVyc2UgZWZmZWN0cy9ibG9v
ZC90aGVyYXBldXRpYyB1c2U8L2tleXdvcmQ+PGtleXdvcmQ+Q29saXRpcywgVWxjZXJhdGl2ZS8q
ZHJ1ZyB0aGVyYXB5L3BoeXNpb3BhdGhvbG9neTwva2V5d29yZD48a2V5d29yZD5Eb3NlLVJlc3Bv
bnNlIFJlbGF0aW9uc2hpcCwgRHJ1Zzwva2V5d29yZD48a2V5d29yZD5Eb3VibGUtQmxpbmQgTWV0
aG9kPC9rZXl3b3JkPjxrZXl3b3JkPkZlbWFsZTwva2V5d29yZD48a2V5d29yZD5Ib21lb3N0YXNp
czwva2V5d29yZD48a2V5d29yZD5IdW1hbnM8L2tleXdvcmQ+PGtleXdvcmQ+TWFsZTwva2V5d29y
ZD48a2V5d29yZD5NZXNhbGFtaW5lLyphZG1pbmlzdHJhdGlvbiAmYW1wOyBkb3NhZ2UvYWR2ZXJz
ZSBlZmZlY3RzL2Jsb29kL3RoZXJhcGV1dGljIHVzZTwva2V5d29yZD48a2V5d29yZD5NaWRkbGUg
QWdlZDwva2V5d29yZD48a2V5d29yZD5QaGVueWxoeWRyYXppbmVzPC9rZXl3b3JkPjxrZXl3b3Jk
PlNhZmV0eTwva2V5d29yZD48a2V5d29yZD5TZXZlcml0eSBvZiBJbGxuZXNzIEluZGV4PC9rZXl3
b3JkPjwva2V5d29yZHM+PGRhdGVzPjx5ZWFyPjIwMDI8L3llYXI+PHB1Yi1kYXRlcz48ZGF0ZT5K
dW48L2RhdGU+PC9wdWItZGF0ZXM+PC9kYXRlcz48aXNibj4wMDAyLTkyNzAgKFByaW50KSYjeEQ7
MDAwMi05MjcwIChMaW5raW5nKTwvaXNibj48YWNjZXNzaW9uLW51bT4xMjA5NDg1NzwvYWNjZXNz
aW9uLW51bT48dXJscz48cmVsYXRlZC11cmxzPjx1cmw+aHR0cDovL3d3dy5uY2JpLm5sbS5uaWgu
Z292L3B1Ym1lZC8xMjA5NDg1NzwvdXJsPjwvcmVsYXRlZC11cmxzPjwvdXJscz48ZWxlY3Ryb25p
Yy1yZXNvdXJjZS1udW0+MTAuMTExMS9qLjE1NzItMDI0MS4yMDAyLjA1NzgxLng8L2VsZWN0cm9u
aWMtcmVzb3VyY2UtbnVtPjwvcmVjb3JkPjwvQ2l0ZT48L0VuZE5vdGU+
</w:fldData>
        </w:fldChar>
      </w:r>
      <w:r w:rsidR="00474744" w:rsidRPr="00474744">
        <w:rPr>
          <w:rFonts w:ascii="Book Antiqua" w:hAnsi="Book Antiqua" w:cstheme="minorHAnsi"/>
          <w:color w:val="auto"/>
        </w:rPr>
        <w:instrText xml:space="preserve"> ADDIN EN.CITE.DATA </w:instrText>
      </w:r>
      <w:r w:rsidR="00474744" w:rsidRPr="00474744">
        <w:rPr>
          <w:rFonts w:ascii="Book Antiqua" w:hAnsi="Book Antiqua" w:cstheme="minorHAnsi"/>
          <w:color w:val="auto"/>
        </w:rPr>
      </w:r>
      <w:r w:rsidR="00474744" w:rsidRPr="00474744">
        <w:rPr>
          <w:rFonts w:ascii="Book Antiqua" w:hAnsi="Book Antiqua" w:cstheme="minorHAnsi"/>
          <w:color w:val="auto"/>
        </w:rPr>
        <w:fldChar w:fldCharType="end"/>
      </w:r>
      <w:r w:rsidR="00474744" w:rsidRPr="00474744">
        <w:rPr>
          <w:rFonts w:ascii="Book Antiqua" w:hAnsi="Book Antiqua" w:cstheme="minorHAnsi"/>
          <w:color w:val="auto"/>
        </w:rPr>
      </w:r>
      <w:r w:rsidR="00474744" w:rsidRPr="00474744">
        <w:rPr>
          <w:rFonts w:ascii="Book Antiqua" w:hAnsi="Book Antiqua" w:cstheme="minorHAnsi"/>
          <w:color w:val="auto"/>
        </w:rPr>
        <w:fldChar w:fldCharType="separate"/>
      </w:r>
      <w:r w:rsidR="00474744">
        <w:rPr>
          <w:rFonts w:ascii="Book Antiqua" w:hAnsi="Book Antiqua" w:cstheme="minorHAnsi"/>
          <w:noProof/>
          <w:color w:val="auto"/>
          <w:vertAlign w:val="superscript"/>
        </w:rPr>
        <w:t>[17,</w:t>
      </w:r>
      <w:r w:rsidR="00474744" w:rsidRPr="00474744">
        <w:rPr>
          <w:rFonts w:ascii="Book Antiqua" w:hAnsi="Book Antiqua" w:cstheme="minorHAnsi"/>
          <w:noProof/>
          <w:color w:val="auto"/>
          <w:vertAlign w:val="superscript"/>
        </w:rPr>
        <w:t>20]</w:t>
      </w:r>
      <w:r w:rsidR="00474744" w:rsidRPr="00474744">
        <w:rPr>
          <w:rFonts w:ascii="Book Antiqua" w:hAnsi="Book Antiqua" w:cstheme="minorHAnsi"/>
          <w:color w:val="auto"/>
        </w:rPr>
        <w:fldChar w:fldCharType="end"/>
      </w:r>
      <w:r w:rsidR="001C06D2" w:rsidRPr="00474744">
        <w:rPr>
          <w:rFonts w:ascii="Book Antiqua" w:hAnsi="Book Antiqua" w:cstheme="minorHAnsi"/>
          <w:color w:val="auto"/>
        </w:rPr>
        <w:t>.</w:t>
      </w:r>
      <w:r w:rsidR="00F350E5" w:rsidRPr="00474744">
        <w:rPr>
          <w:rFonts w:ascii="Book Antiqua" w:hAnsi="Book Antiqua" w:cstheme="minorHAnsi"/>
          <w:color w:val="auto"/>
        </w:rPr>
        <w:t xml:space="preserve"> </w:t>
      </w:r>
    </w:p>
    <w:p w14:paraId="0694FA38" w14:textId="77777777" w:rsidR="006A5115" w:rsidRPr="007D6F08" w:rsidRDefault="006A5115" w:rsidP="00474744">
      <w:pPr>
        <w:widowControl w:val="0"/>
        <w:snapToGrid w:val="0"/>
        <w:spacing w:line="360" w:lineRule="auto"/>
        <w:jc w:val="both"/>
        <w:rPr>
          <w:rFonts w:ascii="Book Antiqua" w:hAnsi="Book Antiqua" w:cstheme="minorHAnsi"/>
          <w:b/>
          <w:i/>
          <w:iCs/>
          <w:u w:val="single"/>
        </w:rPr>
      </w:pPr>
    </w:p>
    <w:p w14:paraId="48761307" w14:textId="7E567D29" w:rsidR="00587941" w:rsidRPr="00474744" w:rsidRDefault="00474744" w:rsidP="00474744">
      <w:pPr>
        <w:pStyle w:val="3"/>
        <w:keepNext w:val="0"/>
        <w:keepLines w:val="0"/>
        <w:widowControl w:val="0"/>
        <w:snapToGrid w:val="0"/>
        <w:spacing w:before="0" w:line="360" w:lineRule="auto"/>
        <w:jc w:val="both"/>
        <w:rPr>
          <w:rFonts w:ascii="Book Antiqua" w:hAnsi="Book Antiqua"/>
          <w:b/>
          <w:iCs/>
          <w:color w:val="auto"/>
          <w:lang w:eastAsia="zh-CN"/>
        </w:rPr>
      </w:pPr>
      <w:r>
        <w:rPr>
          <w:rFonts w:ascii="Book Antiqua" w:hAnsi="Book Antiqua"/>
          <w:b/>
          <w:iCs/>
          <w:color w:val="auto"/>
        </w:rPr>
        <w:t>Dose</w:t>
      </w:r>
      <w:r>
        <w:rPr>
          <w:rFonts w:ascii="Book Antiqua" w:hAnsi="Book Antiqua" w:hint="eastAsia"/>
          <w:b/>
          <w:iCs/>
          <w:color w:val="auto"/>
          <w:lang w:eastAsia="zh-CN"/>
        </w:rPr>
        <w:t xml:space="preserve">: </w:t>
      </w:r>
      <w:r w:rsidR="00A63843" w:rsidRPr="00474744">
        <w:rPr>
          <w:rFonts w:ascii="Book Antiqua" w:hAnsi="Book Antiqua" w:cstheme="minorHAnsi"/>
          <w:color w:val="auto"/>
        </w:rPr>
        <w:t>Time to therapeutic response</w:t>
      </w:r>
      <w:r w:rsidR="00577FBB" w:rsidRPr="00474744">
        <w:rPr>
          <w:rFonts w:ascii="Book Antiqua" w:hAnsi="Book Antiqua" w:cstheme="minorHAnsi"/>
          <w:color w:val="auto"/>
        </w:rPr>
        <w:t xml:space="preserve"> for </w:t>
      </w:r>
      <w:r w:rsidR="006F3937" w:rsidRPr="00474744">
        <w:rPr>
          <w:rFonts w:ascii="Book Antiqua" w:hAnsi="Book Antiqua" w:cstheme="minorHAnsi"/>
          <w:color w:val="auto"/>
        </w:rPr>
        <w:t>aminosalicylates</w:t>
      </w:r>
      <w:r w:rsidR="00713C47" w:rsidRPr="00474744">
        <w:rPr>
          <w:rFonts w:ascii="Book Antiqua" w:hAnsi="Book Antiqua" w:cstheme="minorHAnsi"/>
          <w:color w:val="auto"/>
        </w:rPr>
        <w:t xml:space="preserve"> may </w:t>
      </w:r>
      <w:r w:rsidR="000233B3" w:rsidRPr="00474744">
        <w:rPr>
          <w:rFonts w:ascii="Book Antiqua" w:hAnsi="Book Antiqua" w:cstheme="minorHAnsi"/>
          <w:color w:val="auto"/>
        </w:rPr>
        <w:t xml:space="preserve">also </w:t>
      </w:r>
      <w:r w:rsidR="00713C47" w:rsidRPr="00474744">
        <w:rPr>
          <w:rFonts w:ascii="Book Antiqua" w:hAnsi="Book Antiqua" w:cstheme="minorHAnsi"/>
          <w:color w:val="auto"/>
        </w:rPr>
        <w:t>be dose</w:t>
      </w:r>
      <w:r w:rsidR="008838B0" w:rsidRPr="00474744">
        <w:rPr>
          <w:rFonts w:ascii="Book Antiqua" w:hAnsi="Book Antiqua" w:cstheme="minorHAnsi"/>
          <w:color w:val="auto"/>
        </w:rPr>
        <w:t>-</w:t>
      </w:r>
      <w:r w:rsidR="00713C47" w:rsidRPr="00474744">
        <w:rPr>
          <w:rFonts w:ascii="Book Antiqua" w:hAnsi="Book Antiqua" w:cstheme="minorHAnsi"/>
          <w:color w:val="auto"/>
        </w:rPr>
        <w:t>dependent</w:t>
      </w:r>
      <w:r w:rsidR="00577FBB" w:rsidRPr="00474744">
        <w:rPr>
          <w:rFonts w:ascii="Book Antiqua" w:hAnsi="Book Antiqua" w:cstheme="minorHAnsi"/>
          <w:color w:val="auto"/>
        </w:rPr>
        <w:t xml:space="preserve"> as demonstrated </w:t>
      </w:r>
      <w:r w:rsidR="00954932" w:rsidRPr="00474744">
        <w:rPr>
          <w:rFonts w:ascii="Book Antiqua" w:hAnsi="Book Antiqua" w:cstheme="minorHAnsi"/>
          <w:color w:val="auto"/>
        </w:rPr>
        <w:t xml:space="preserve">by </w:t>
      </w:r>
      <w:r w:rsidR="008D5D7C" w:rsidRPr="00474744">
        <w:rPr>
          <w:rFonts w:ascii="Book Antiqua" w:hAnsi="Book Antiqua" w:cstheme="minorHAnsi"/>
          <w:color w:val="auto"/>
        </w:rPr>
        <w:t>Orchard</w:t>
      </w:r>
      <w:r w:rsidR="00954932" w:rsidRPr="00474744">
        <w:rPr>
          <w:rFonts w:ascii="Book Antiqua" w:hAnsi="Book Antiqua" w:cstheme="minorHAnsi"/>
          <w:color w:val="auto"/>
        </w:rPr>
        <w:t xml:space="preserve"> et al who </w:t>
      </w:r>
      <w:r w:rsidR="00577FBB" w:rsidRPr="00474744">
        <w:rPr>
          <w:rFonts w:ascii="Book Antiqua" w:hAnsi="Book Antiqua" w:cstheme="minorHAnsi"/>
          <w:color w:val="auto"/>
        </w:rPr>
        <w:t xml:space="preserve">found </w:t>
      </w:r>
      <w:r w:rsidR="00C11D03" w:rsidRPr="00474744">
        <w:rPr>
          <w:rFonts w:ascii="Book Antiqua" w:hAnsi="Book Antiqua" w:cstheme="minorHAnsi"/>
          <w:color w:val="auto"/>
        </w:rPr>
        <w:t>that</w:t>
      </w:r>
      <w:r w:rsidR="00E45370" w:rsidRPr="00474744">
        <w:rPr>
          <w:rFonts w:ascii="Book Antiqua" w:hAnsi="Book Antiqua" w:cstheme="minorHAnsi"/>
          <w:color w:val="auto"/>
        </w:rPr>
        <w:t xml:space="preserve"> 4.8</w:t>
      </w:r>
      <w:r w:rsidR="00F24C38" w:rsidRPr="00474744">
        <w:rPr>
          <w:rFonts w:ascii="Book Antiqua" w:hAnsi="Book Antiqua" w:cstheme="minorHAnsi"/>
          <w:color w:val="auto"/>
        </w:rPr>
        <w:t xml:space="preserve"> </w:t>
      </w:r>
      <w:r w:rsidR="00E45370" w:rsidRPr="00474744">
        <w:rPr>
          <w:rFonts w:ascii="Book Antiqua" w:hAnsi="Book Antiqua" w:cstheme="minorHAnsi"/>
          <w:color w:val="auto"/>
        </w:rPr>
        <w:t>g daily</w:t>
      </w:r>
      <w:r w:rsidR="00287C6B" w:rsidRPr="00474744">
        <w:rPr>
          <w:rFonts w:ascii="Book Antiqua" w:hAnsi="Book Antiqua" w:cstheme="minorHAnsi"/>
          <w:color w:val="auto"/>
        </w:rPr>
        <w:t xml:space="preserve"> of mesalazine (delayed release, Asacol MR</w:t>
      </w:r>
      <w:r w:rsidR="009761C0" w:rsidRPr="00474744">
        <w:rPr>
          <w:rFonts w:ascii="Book Antiqua" w:hAnsi="Book Antiqua" w:cstheme="minorHAnsi"/>
          <w:color w:val="auto"/>
        </w:rPr>
        <w:t>®</w:t>
      </w:r>
      <w:r w:rsidR="00287C6B" w:rsidRPr="00474744">
        <w:rPr>
          <w:rFonts w:ascii="Book Antiqua" w:hAnsi="Book Antiqua" w:cstheme="minorHAnsi"/>
          <w:color w:val="auto"/>
        </w:rPr>
        <w:t>)</w:t>
      </w:r>
      <w:r w:rsidR="00E617EF" w:rsidRPr="00474744">
        <w:rPr>
          <w:rFonts w:ascii="Book Antiqua" w:hAnsi="Book Antiqua" w:cstheme="minorHAnsi"/>
          <w:color w:val="auto"/>
        </w:rPr>
        <w:t xml:space="preserve"> </w:t>
      </w:r>
      <w:r w:rsidR="00E45370" w:rsidRPr="00474744">
        <w:rPr>
          <w:rFonts w:ascii="Book Antiqua" w:hAnsi="Book Antiqua" w:cstheme="minorHAnsi"/>
          <w:color w:val="auto"/>
        </w:rPr>
        <w:t>improv</w:t>
      </w:r>
      <w:r w:rsidR="00207C32" w:rsidRPr="00474744">
        <w:rPr>
          <w:rFonts w:ascii="Book Antiqua" w:hAnsi="Book Antiqua" w:cstheme="minorHAnsi"/>
          <w:color w:val="auto"/>
        </w:rPr>
        <w:t>ed</w:t>
      </w:r>
      <w:r w:rsidR="00E45370" w:rsidRPr="00474744">
        <w:rPr>
          <w:rFonts w:ascii="Book Antiqua" w:hAnsi="Book Antiqua" w:cstheme="minorHAnsi"/>
          <w:color w:val="auto"/>
        </w:rPr>
        <w:t xml:space="preserve"> and resolv</w:t>
      </w:r>
      <w:r w:rsidR="00207C32" w:rsidRPr="00474744">
        <w:rPr>
          <w:rFonts w:ascii="Book Antiqua" w:hAnsi="Book Antiqua" w:cstheme="minorHAnsi"/>
          <w:color w:val="auto"/>
        </w:rPr>
        <w:t>ed</w:t>
      </w:r>
      <w:r w:rsidR="00E45370" w:rsidRPr="00474744">
        <w:rPr>
          <w:rFonts w:ascii="Book Antiqua" w:hAnsi="Book Antiqua" w:cstheme="minorHAnsi"/>
          <w:color w:val="auto"/>
        </w:rPr>
        <w:t xml:space="preserve"> symptoms more rapidly than 2.4</w:t>
      </w:r>
      <w:r w:rsidR="00F24C38" w:rsidRPr="00474744">
        <w:rPr>
          <w:rFonts w:ascii="Book Antiqua" w:hAnsi="Book Antiqua" w:cstheme="minorHAnsi"/>
          <w:color w:val="auto"/>
        </w:rPr>
        <w:t xml:space="preserve"> </w:t>
      </w:r>
      <w:r w:rsidR="00E45370" w:rsidRPr="00474744">
        <w:rPr>
          <w:rFonts w:ascii="Book Antiqua" w:hAnsi="Book Antiqua" w:cstheme="minorHAnsi"/>
          <w:color w:val="auto"/>
        </w:rPr>
        <w:t xml:space="preserve">g daily (median 7 </w:t>
      </w:r>
      <w:r w:rsidR="00AD3D73" w:rsidRPr="00474744">
        <w:rPr>
          <w:rFonts w:ascii="Book Antiqua" w:hAnsi="Book Antiqua" w:cstheme="minorHAnsi"/>
          <w:color w:val="auto"/>
        </w:rPr>
        <w:t>d</w:t>
      </w:r>
      <w:r w:rsidR="00AD3D73" w:rsidRPr="00AD3D73">
        <w:rPr>
          <w:rFonts w:ascii="Book Antiqua" w:hAnsi="Book Antiqua" w:cstheme="minorHAnsi"/>
          <w:i/>
          <w:color w:val="auto"/>
        </w:rPr>
        <w:t xml:space="preserve"> </w:t>
      </w:r>
      <w:r w:rsidR="00E45370" w:rsidRPr="00AD3D73">
        <w:rPr>
          <w:rFonts w:ascii="Book Antiqua" w:hAnsi="Book Antiqua" w:cstheme="minorHAnsi"/>
          <w:i/>
          <w:color w:val="auto"/>
        </w:rPr>
        <w:t>vs</w:t>
      </w:r>
      <w:r w:rsidR="00E45370" w:rsidRPr="00474744">
        <w:rPr>
          <w:rFonts w:ascii="Book Antiqua" w:hAnsi="Book Antiqua" w:cstheme="minorHAnsi"/>
          <w:color w:val="auto"/>
        </w:rPr>
        <w:t xml:space="preserve"> 9</w:t>
      </w:r>
      <w:r w:rsidR="00AD3D73" w:rsidRPr="00AD3D73">
        <w:rPr>
          <w:rFonts w:ascii="Book Antiqua" w:hAnsi="Book Antiqua" w:cstheme="minorHAnsi"/>
          <w:color w:val="auto"/>
        </w:rPr>
        <w:t xml:space="preserve"> </w:t>
      </w:r>
      <w:r w:rsidR="00AD3D73" w:rsidRPr="00474744">
        <w:rPr>
          <w:rFonts w:ascii="Book Antiqua" w:hAnsi="Book Antiqua" w:cstheme="minorHAnsi"/>
          <w:color w:val="auto"/>
        </w:rPr>
        <w:t>d</w:t>
      </w:r>
      <w:r w:rsidR="004771FB" w:rsidRPr="00474744">
        <w:rPr>
          <w:rFonts w:ascii="Book Antiqua" w:hAnsi="Book Antiqua" w:cstheme="minorHAnsi"/>
          <w:color w:val="auto"/>
        </w:rPr>
        <w:t>,</w:t>
      </w:r>
      <w:r w:rsidR="00E45370" w:rsidRPr="00474744">
        <w:rPr>
          <w:rFonts w:ascii="Book Antiqua" w:hAnsi="Book Antiqua" w:cstheme="minorHAnsi"/>
          <w:color w:val="auto"/>
        </w:rPr>
        <w:t xml:space="preserve"> 19</w:t>
      </w:r>
      <w:r w:rsidR="00AD3D73" w:rsidRPr="00AD3D73">
        <w:rPr>
          <w:rFonts w:ascii="Book Antiqua" w:hAnsi="Book Antiqua" w:cstheme="minorHAnsi"/>
          <w:color w:val="auto"/>
        </w:rPr>
        <w:t xml:space="preserve"> </w:t>
      </w:r>
      <w:r w:rsidR="00AD3D73" w:rsidRPr="00474744">
        <w:rPr>
          <w:rFonts w:ascii="Book Antiqua" w:hAnsi="Book Antiqua" w:cstheme="minorHAnsi"/>
          <w:color w:val="auto"/>
        </w:rPr>
        <w:t>d</w:t>
      </w:r>
      <w:r w:rsidR="00E45370" w:rsidRPr="00474744">
        <w:rPr>
          <w:rFonts w:ascii="Book Antiqua" w:hAnsi="Book Antiqua" w:cstheme="minorHAnsi"/>
          <w:color w:val="auto"/>
        </w:rPr>
        <w:t xml:space="preserve"> </w:t>
      </w:r>
      <w:r w:rsidR="00E45370" w:rsidRPr="00AD3D73">
        <w:rPr>
          <w:rFonts w:ascii="Book Antiqua" w:hAnsi="Book Antiqua" w:cstheme="minorHAnsi"/>
          <w:i/>
          <w:color w:val="auto"/>
        </w:rPr>
        <w:t>vs</w:t>
      </w:r>
      <w:r w:rsidR="00E45370" w:rsidRPr="00474744">
        <w:rPr>
          <w:rFonts w:ascii="Book Antiqua" w:hAnsi="Book Antiqua" w:cstheme="minorHAnsi"/>
          <w:color w:val="auto"/>
        </w:rPr>
        <w:t xml:space="preserve"> 29 d</w:t>
      </w:r>
      <w:r w:rsidR="00AD3D73">
        <w:rPr>
          <w:rFonts w:ascii="Book Antiqua" w:hAnsi="Book Antiqua" w:cstheme="minorHAnsi" w:hint="eastAsia"/>
          <w:color w:val="auto"/>
          <w:lang w:eastAsia="zh-CN"/>
        </w:rPr>
        <w:t xml:space="preserve"> </w:t>
      </w:r>
      <w:r w:rsidR="00E45370" w:rsidRPr="00474744">
        <w:rPr>
          <w:rFonts w:ascii="Book Antiqua" w:hAnsi="Book Antiqua" w:cstheme="minorHAnsi"/>
          <w:color w:val="auto"/>
        </w:rPr>
        <w:t>respectively)</w:t>
      </w:r>
      <w:r w:rsidR="00AD3D73" w:rsidRPr="00474744">
        <w:rPr>
          <w:rFonts w:ascii="Book Antiqua" w:hAnsi="Book Antiqua" w:cstheme="minorHAnsi"/>
          <w:color w:val="auto"/>
        </w:rPr>
        <w:fldChar w:fldCharType="begin"/>
      </w:r>
      <w:r w:rsidR="00AD3D73" w:rsidRPr="00474744">
        <w:rPr>
          <w:rFonts w:ascii="Book Antiqua" w:hAnsi="Book Antiqua" w:cstheme="minorHAnsi"/>
          <w:color w:val="auto"/>
        </w:rPr>
        <w:instrText xml:space="preserve"> ADDIN EN.CITE &lt;EndNote&gt;&lt;Cite&gt;&lt;Author&gt;Orchard&lt;/Author&gt;&lt;Year&gt;2011&lt;/Year&gt;&lt;RecNum&gt;364&lt;/RecNum&gt;&lt;DisplayText&gt;&lt;style face="superscript"&gt;[21]&lt;/style&gt;&lt;/DisplayText&gt;&lt;record&gt;&lt;rec-number&gt;364&lt;/rec-number&gt;&lt;foreign-keys&gt;&lt;key app="EN" db-id="dft5x2rwms9w0ues5rwprazcdvsp2552t9xd" timestamp="1460078611"&gt;364&lt;/key&gt;&lt;/foreign-keys&gt;&lt;ref-type name="Journal Article"&gt;17&lt;/ref-type&gt;&lt;contributors&gt;&lt;authors&gt;&lt;author&gt;Orchard, T. R.&lt;/author&gt;&lt;author&gt;van der Geest, S. A.&lt;/author&gt;&lt;author&gt;Travis, S. P.&lt;/author&gt;&lt;/authors&gt;&lt;/contributors&gt;&lt;auth-address&gt;GI Unit, St Mary&amp;apos;s Hospital, Imperial College Healthcare NHS Trust, London, UK. t.orchard@imperial.ac.uk&lt;/auth-address&gt;&lt;titles&gt;&lt;title&gt;Randomised clinical trial: early assessment after 2 weeks of high-dose mesalazine for moderately active ulcerative colitis - new light on a familiar question&lt;/title&gt;&lt;secondary-title&gt;Aliment Pharmacol Ther&lt;/secondary-title&gt;&lt;/titles&gt;&lt;periodical&gt;&lt;full-title&gt;Aliment Pharmacol Ther&lt;/full-title&gt;&lt;abbr-1&gt;Alimentary pharmacology &amp;amp; therapeutics&lt;/abbr-1&gt;&lt;/periodical&gt;&lt;pages&gt;1028-35&lt;/pages&gt;&lt;volume&gt;33&lt;/volume&gt;&lt;number&gt;9&lt;/number&gt;&lt;keywords&gt;&lt;keyword&gt;Anti-Inflammatory Agents, Non-Steroidal/*administration &amp;amp; dosage&lt;/keyword&gt;&lt;keyword&gt;Colitis, Ulcerative/*drug therapy&lt;/keyword&gt;&lt;keyword&gt;Double-Blind Method&lt;/keyword&gt;&lt;keyword&gt;Female&lt;/keyword&gt;&lt;keyword&gt;Humans&lt;/keyword&gt;&lt;keyword&gt;Male&lt;/keyword&gt;&lt;keyword&gt;Mesalamine/*administration &amp;amp; dosage&lt;/keyword&gt;&lt;keyword&gt;Time Factors&lt;/keyword&gt;&lt;keyword&gt;Treatment Outcome&lt;/keyword&gt;&lt;/keywords&gt;&lt;dates&gt;&lt;year&gt;2011&lt;/year&gt;&lt;pub-dates&gt;&lt;date&gt;May&lt;/date&gt;&lt;/pub-dates&gt;&lt;/dates&gt;&lt;isbn&gt;1365-2036 (Electronic)&amp;#xD;0269-2813 (Linking)&lt;/isbn&gt;&lt;accession-num&gt;21385195&lt;/accession-num&gt;&lt;urls&gt;&lt;related-urls&gt;&lt;url&gt;http://www.ncbi.nlm.nih.gov/pubmed/21385195&lt;/url&gt;&lt;/related-urls&gt;&lt;/urls&gt;&lt;electronic-resource-num&gt;10.1111/j.1365-2036.2011.04620.x&lt;/electronic-resource-num&gt;&lt;/record&gt;&lt;/Cite&gt;&lt;/EndNote&gt;</w:instrText>
      </w:r>
      <w:r w:rsidR="00AD3D73" w:rsidRPr="00474744">
        <w:rPr>
          <w:rFonts w:ascii="Book Antiqua" w:hAnsi="Book Antiqua" w:cstheme="minorHAnsi"/>
          <w:color w:val="auto"/>
        </w:rPr>
        <w:fldChar w:fldCharType="separate"/>
      </w:r>
      <w:r w:rsidR="00AD3D73" w:rsidRPr="00474744">
        <w:rPr>
          <w:rFonts w:ascii="Book Antiqua" w:hAnsi="Book Antiqua" w:cstheme="minorHAnsi"/>
          <w:noProof/>
          <w:color w:val="auto"/>
          <w:vertAlign w:val="superscript"/>
        </w:rPr>
        <w:t>[21]</w:t>
      </w:r>
      <w:r w:rsidR="00AD3D73" w:rsidRPr="00474744">
        <w:rPr>
          <w:rFonts w:ascii="Book Antiqua" w:hAnsi="Book Antiqua" w:cstheme="minorHAnsi"/>
          <w:color w:val="auto"/>
        </w:rPr>
        <w:fldChar w:fldCharType="end"/>
      </w:r>
      <w:r w:rsidR="00E45370" w:rsidRPr="00474744">
        <w:rPr>
          <w:rFonts w:ascii="Book Antiqua" w:hAnsi="Book Antiqua" w:cstheme="minorHAnsi"/>
          <w:color w:val="auto"/>
        </w:rPr>
        <w:t>.</w:t>
      </w:r>
      <w:r w:rsidR="009A1118" w:rsidRPr="00474744">
        <w:rPr>
          <w:rFonts w:ascii="Book Antiqua" w:hAnsi="Book Antiqua" w:cstheme="minorHAnsi"/>
          <w:color w:val="auto"/>
        </w:rPr>
        <w:t xml:space="preserve"> </w:t>
      </w:r>
      <w:r w:rsidR="00954932" w:rsidRPr="00474744">
        <w:rPr>
          <w:rFonts w:ascii="Book Antiqua" w:hAnsi="Book Antiqua" w:cstheme="minorHAnsi"/>
          <w:color w:val="auto"/>
        </w:rPr>
        <w:t>Another study</w:t>
      </w:r>
      <w:r w:rsidR="00924199" w:rsidRPr="00474744">
        <w:rPr>
          <w:rFonts w:ascii="Book Antiqua" w:hAnsi="Book Antiqua" w:cstheme="minorHAnsi"/>
          <w:color w:val="auto"/>
        </w:rPr>
        <w:t xml:space="preserve"> found</w:t>
      </w:r>
      <w:r w:rsidR="004229F7" w:rsidRPr="00474744">
        <w:rPr>
          <w:rFonts w:ascii="Book Antiqua" w:hAnsi="Book Antiqua" w:cstheme="minorHAnsi"/>
          <w:color w:val="auto"/>
        </w:rPr>
        <w:t xml:space="preserve"> </w:t>
      </w:r>
      <w:r w:rsidR="00924199" w:rsidRPr="00474744">
        <w:rPr>
          <w:rFonts w:ascii="Book Antiqua" w:hAnsi="Book Antiqua" w:cstheme="minorHAnsi"/>
          <w:color w:val="auto"/>
        </w:rPr>
        <w:t xml:space="preserve">a </w:t>
      </w:r>
      <w:r w:rsidR="004229F7" w:rsidRPr="00474744">
        <w:rPr>
          <w:rFonts w:ascii="Book Antiqua" w:hAnsi="Book Antiqua" w:cstheme="minorHAnsi"/>
          <w:color w:val="auto"/>
        </w:rPr>
        <w:t xml:space="preserve">numerically faster </w:t>
      </w:r>
      <w:r w:rsidR="00FC29F2" w:rsidRPr="00474744">
        <w:rPr>
          <w:rFonts w:ascii="Book Antiqua" w:hAnsi="Book Antiqua" w:cstheme="minorHAnsi"/>
          <w:color w:val="auto"/>
        </w:rPr>
        <w:t xml:space="preserve">time-to-clinical-response </w:t>
      </w:r>
      <w:r w:rsidR="00662787" w:rsidRPr="00474744">
        <w:rPr>
          <w:rFonts w:ascii="Book Antiqua" w:hAnsi="Book Antiqua" w:cstheme="minorHAnsi"/>
          <w:color w:val="auto"/>
        </w:rPr>
        <w:t xml:space="preserve">with </w:t>
      </w:r>
      <w:r w:rsidR="00924199" w:rsidRPr="00474744">
        <w:rPr>
          <w:rFonts w:ascii="Book Antiqua" w:hAnsi="Book Antiqua" w:cstheme="minorHAnsi"/>
          <w:color w:val="auto"/>
        </w:rPr>
        <w:t xml:space="preserve">mesalazine </w:t>
      </w:r>
      <w:r w:rsidR="00662787" w:rsidRPr="00474744">
        <w:rPr>
          <w:rFonts w:ascii="Book Antiqua" w:hAnsi="Book Antiqua" w:cstheme="minorHAnsi"/>
          <w:color w:val="auto"/>
        </w:rPr>
        <w:t>4.5</w:t>
      </w:r>
      <w:r w:rsidR="008838B0" w:rsidRPr="00474744">
        <w:rPr>
          <w:rFonts w:ascii="Book Antiqua" w:hAnsi="Book Antiqua" w:cstheme="minorHAnsi"/>
          <w:color w:val="auto"/>
        </w:rPr>
        <w:t xml:space="preserve"> </w:t>
      </w:r>
      <w:r w:rsidR="00662787" w:rsidRPr="00474744">
        <w:rPr>
          <w:rFonts w:ascii="Book Antiqua" w:hAnsi="Book Antiqua" w:cstheme="minorHAnsi"/>
          <w:color w:val="auto"/>
        </w:rPr>
        <w:t>g than 3</w:t>
      </w:r>
      <w:r w:rsidR="008838B0" w:rsidRPr="00474744">
        <w:rPr>
          <w:rFonts w:ascii="Book Antiqua" w:hAnsi="Book Antiqua" w:cstheme="minorHAnsi"/>
          <w:color w:val="auto"/>
        </w:rPr>
        <w:t xml:space="preserve"> </w:t>
      </w:r>
      <w:r w:rsidR="00662787" w:rsidRPr="00474744">
        <w:rPr>
          <w:rFonts w:ascii="Book Antiqua" w:hAnsi="Book Antiqua" w:cstheme="minorHAnsi"/>
          <w:color w:val="auto"/>
        </w:rPr>
        <w:t>g or 1.5</w:t>
      </w:r>
      <w:r w:rsidR="008838B0" w:rsidRPr="00474744">
        <w:rPr>
          <w:rFonts w:ascii="Book Antiqua" w:hAnsi="Book Antiqua" w:cstheme="minorHAnsi"/>
          <w:color w:val="auto"/>
        </w:rPr>
        <w:t xml:space="preserve"> </w:t>
      </w:r>
      <w:r w:rsidR="00662787" w:rsidRPr="00474744">
        <w:rPr>
          <w:rFonts w:ascii="Book Antiqua" w:hAnsi="Book Antiqua" w:cstheme="minorHAnsi"/>
          <w:color w:val="auto"/>
        </w:rPr>
        <w:t>g daily</w:t>
      </w:r>
      <w:r w:rsidR="00AD3D73" w:rsidRPr="00474744">
        <w:rPr>
          <w:rFonts w:ascii="Book Antiqua" w:hAnsi="Book Antiqua" w:cstheme="minorHAnsi"/>
          <w:color w:val="auto"/>
        </w:rPr>
        <w:fldChar w:fldCharType="begin">
          <w:fldData xml:space="preserve">PEVuZE5vdGU+PENpdGU+PEF1dGhvcj5LcnVpczwvQXV0aG9yPjxZZWFyPjIwMDM8L1llYXI+PFJl
Y051bT42MTQ8L1JlY051bT48RGlzcGxheVRleHQ+PHN0eWxlIGZhY2U9InN1cGVyc2NyaXB0Ij5b
MjJdPC9zdHlsZT48L0Rpc3BsYXlUZXh0PjxyZWNvcmQ+PHJlYy1udW1iZXI+NjE0PC9yZWMtbnVt
YmVyPjxmb3JlaWduLWtleXM+PGtleSBhcHA9IkVOIiBkYi1pZD0icjlwcnZ2czVvZjIwZGxlc3py
Nnhkd3M4d2Ywdnc1ZXJyYXYwIiB0aW1lc3RhbXA9IjE0NzAwMTQ3MDYiPjYxNDwva2V5PjwvZm9y
ZWlnbi1rZXlzPjxyZWYtdHlwZSBuYW1lPSJKb3VybmFsIEFydGljbGUiPjE3PC9yZWYtdHlwZT48
Y29udHJpYnV0b3JzPjxhdXRob3JzPjxhdXRob3I+S3J1aXMsIFcuPC9hdXRob3I+PGF1dGhvcj5C
YXItTWVpciwgUy48L2F1dGhvcj48YXV0aG9yPkZlaGVyLCBKLjwvYXV0aG9yPjxhdXRob3I+TWlj
a2lzY2gsIE8uPC9hdXRob3I+PGF1dGhvcj5NbGl0eiwgSC48L2F1dGhvcj48YXV0aG9yPkZhc3pj
enlrLCBNLjwvYXV0aG9yPjxhdXRob3I+Q2hvd2VycywgWS48L2F1dGhvcj48YXV0aG9yPkxlbmd5
ZWxlLCBHLjwvYXV0aG9yPjxhdXRob3I+S292YWNzLCBBLjwvYXV0aG9yPjxhdXRob3I+TGFrYXRv
cywgTC48L2F1dGhvcj48YXV0aG9yPlN0b2x0ZSwgTS48L2F1dGhvcj48YXV0aG9yPlZpZXRoLCBN
LjwvYXV0aG9yPjxhdXRob3I+R3JlaW53YWxkLCBSLjwvYXV0aG9yPjwvYXV0aG9ycz48L2NvbnRy
aWJ1dG9ycz48YXV0aC1hZGRyZXNzPkV2YW5nZWxpc2NoZXMgS3JhbmtlbmhhdXMgS2FsaywgVW5p
dmVyc2l0eSBvZiBDb2xvZ25lLCBDb2xvZ25lLCBHZXJtYW55LjwvYXV0aC1hZGRyZXNzPjx0aXRs
ZXM+PHRpdGxlPlRoZSBvcHRpbWFsIGRvc2Ugb2YgNS1hbWlub3NhbGljeWxpYyBhY2lkIGluIGFj
dGl2ZSB1bGNlcmF0aXZlIGNvbGl0aXM6IGEgZG9zZS1maW5kaW5nIHN0dWR5IHdpdGggbmV3bHkg
ZGV2ZWxvcGVkIG1lc2FsYW1pbmU8L3RpdGxlPjxzZWNvbmRhcnktdGl0bGU+Q2xpbiBHYXN0cm9l
bnRlcm9sIEhlcGF0b2w8L3NlY29uZGFyeS10aXRsZT48L3RpdGxlcz48cGVyaW9kaWNhbD48ZnVs
bC10aXRsZT5DbGluIEdhc3Ryb2VudGVyb2wgSGVwYXRvbDwvZnVsbC10aXRsZT48L3BlcmlvZGlj
YWw+PHBhZ2VzPjM2LTQzPC9wYWdlcz48dm9sdW1lPjE8L3ZvbHVtZT48bnVtYmVyPjE8L251bWJl
cj48a2V5d29yZHM+PGtleXdvcmQ+QWR1bHQ8L2tleXdvcmQ+PGtleXdvcmQ+QWdlZDwva2V5d29y
ZD48a2V5d29yZD5BbnRpLUluZmxhbW1hdG9yeSBBZ2VudHMsIE5vbi1TdGVyb2lkYWwvKmFkbWlu
aXN0cmF0aW9uICZhbXA7IGRvc2FnZTwva2V5d29yZD48a2V5d29yZD5Db2xpdGlzLCBVbGNlcmF0
aXZlLypkcnVnIHRoZXJhcHk8L2tleXdvcmQ+PGtleXdvcmQ+RG9zZS1SZXNwb25zZSBSZWxhdGlv
bnNoaXAsIERydWc8L2tleXdvcmQ+PGtleXdvcmQ+RG91YmxlLUJsaW5kIE1ldGhvZDwva2V5d29y
ZD48a2V5d29yZD5GZW1hbGU8L2tleXdvcmQ+PGtleXdvcmQ+SHVtYW5zPC9rZXl3b3JkPjxrZXl3
b3JkPktpZG5leSBGdW5jdGlvbiBUZXN0czwva2V5d29yZD48a2V5d29yZD5NYWxlPC9rZXl3b3Jk
PjxrZXl3b3JkPk1lc2FsYW1pbmUvKmFkbWluaXN0cmF0aW9uICZhbXA7IGRvc2FnZTwva2V5d29y
ZD48a2V5d29yZD5NaWRkbGUgQWdlZDwva2V5d29yZD48a2V5d29yZD5RdWFsaXR5IG9mIExpZmU8
L2tleXdvcmQ+PGtleXdvcmQ+UmVtaXNzaW9uIEluZHVjdGlvbjwva2V5d29yZD48L2tleXdvcmRz
PjxkYXRlcz48eWVhcj4yMDAzPC95ZWFyPjxwdWItZGF0ZXM+PGRhdGU+SmFuPC9kYXRlPjwvcHVi
LWRhdGVzPjwvZGF0ZXM+PGlzYm4+MTU0Mi0zNTY1IChQcmludCkmI3hEOzE1NDItMzU2NSAoTGlu
a2luZyk8L2lzYm4+PGFjY2Vzc2lvbi1udW0+MTUwMTc1MTU8L2FjY2Vzc2lvbi1udW0+PHVybHM+
PHJlbGF0ZWQtdXJscz48dXJsPmh0dHA6Ly93d3cubmNiaS5ubG0ubmloLmdvdi9wdWJtZWQvMTUw
MTc1MTU8L3VybD48L3JlbGF0ZWQtdXJscz48L3VybHM+PGVsZWN0cm9uaWMtcmVzb3VyY2UtbnVt
PjEwLjEwNTMvamNnaC4yMDAzLjUwMDA2PC9lbGVjdHJvbmljLXJlc291cmNlLW51bT48L3JlY29y
ZD48L0NpdGU+PENpdGU+PEF1dGhvcj5LcnVpczwvQXV0aG9yPjxZZWFyPjIwMDM8L1llYXI+PFJl
Y051bT42MTQ8L1JlY051bT48cmVjb3JkPjxyZWMtbnVtYmVyPjYxNDwvcmVjLW51bWJlcj48Zm9y
ZWlnbi1rZXlzPjxrZXkgYXBwPSJFTiIgZGItaWQ9InI5cHJ2dnM1b2YyMGRsZXN6cjZ4ZHdzOHdm
MHZ3NWVycmF2MCIgdGltZXN0YW1wPSIxNDcwMDE0NzA2Ij42MTQ8L2tleT48L2ZvcmVpZ24ta2V5
cz48cmVmLXR5cGUgbmFtZT0iSm91cm5hbCBBcnRpY2xlIj4xNzwvcmVmLXR5cGU+PGNvbnRyaWJ1
dG9ycz48YXV0aG9ycz48YXV0aG9yPktydWlzLCBXLjwvYXV0aG9yPjxhdXRob3I+QmFyLU1laXIs
IFMuPC9hdXRob3I+PGF1dGhvcj5GZWhlciwgSi48L2F1dGhvcj48YXV0aG9yPk1pY2tpc2NoLCBP
LjwvYXV0aG9yPjxhdXRob3I+TWxpdHosIEguPC9hdXRob3I+PGF1dGhvcj5GYXN6Y3p5aywgTS48
L2F1dGhvcj48YXV0aG9yPkNob3dlcnMsIFkuPC9hdXRob3I+PGF1dGhvcj5MZW5neWVsZSwgRy48
L2F1dGhvcj48YXV0aG9yPktvdmFjcywgQS48L2F1dGhvcj48YXV0aG9yPkxha2F0b3MsIEwuPC9h
dXRob3I+PGF1dGhvcj5TdG9sdGUsIE0uPC9hdXRob3I+PGF1dGhvcj5WaWV0aCwgTS48L2F1dGhv
cj48YXV0aG9yPkdyZWlud2FsZCwgUi48L2F1dGhvcj48L2F1dGhvcnM+PC9jb250cmlidXRvcnM+
PGF1dGgtYWRkcmVzcz5FdmFuZ2VsaXNjaGVzIEtyYW5rZW5oYXVzIEthbGssIFVuaXZlcnNpdHkg
b2YgQ29sb2duZSwgQ29sb2duZSwgR2VybWFueS48L2F1dGgtYWRkcmVzcz48dGl0bGVzPjx0aXRs
ZT5UaGUgb3B0aW1hbCBkb3NlIG9mIDUtYW1pbm9zYWxpY3lsaWMgYWNpZCBpbiBhY3RpdmUgdWxj
ZXJhdGl2ZSBjb2xpdGlzOiBhIGRvc2UtZmluZGluZyBzdHVkeSB3aXRoIG5ld2x5IGRldmVsb3Bl
ZCBtZXNhbGFtaW5lPC90aXRsZT48c2Vjb25kYXJ5LXRpdGxlPkNsaW4gR2FzdHJvZW50ZXJvbCBI
ZXBhdG9sPC9zZWNvbmRhcnktdGl0bGU+PC90aXRsZXM+PHBlcmlvZGljYWw+PGZ1bGwtdGl0bGU+
Q2xpbiBHYXN0cm9lbnRlcm9sIEhlcGF0b2w8L2Z1bGwtdGl0bGU+PC9wZXJpb2RpY2FsPjxwYWdl
cz4zNi00MzwvcGFnZXM+PHZvbHVtZT4xPC92b2x1bWU+PG51bWJlcj4xPC9udW1iZXI+PGtleXdv
cmRzPjxrZXl3b3JkPkFkdWx0PC9rZXl3b3JkPjxrZXl3b3JkPkFnZWQ8L2tleXdvcmQ+PGtleXdv
cmQ+QW50aS1JbmZsYW1tYXRvcnkgQWdlbnRzLCBOb24tU3Rlcm9pZGFsLyphZG1pbmlzdHJhdGlv
biAmYW1wOyBkb3NhZ2U8L2tleXdvcmQ+PGtleXdvcmQ+Q29saXRpcywgVWxjZXJhdGl2ZS8qZHJ1
ZyB0aGVyYXB5PC9rZXl3b3JkPjxrZXl3b3JkPkRvc2UtUmVzcG9uc2UgUmVsYXRpb25zaGlwLCBE
cnVnPC9rZXl3b3JkPjxrZXl3b3JkPkRvdWJsZS1CbGluZCBNZXRob2Q8L2tleXdvcmQ+PGtleXdv
cmQ+RmVtYWxlPC9rZXl3b3JkPjxrZXl3b3JkPkh1bWFuczwva2V5d29yZD48a2V5d29yZD5LaWRu
ZXkgRnVuY3Rpb24gVGVzdHM8L2tleXdvcmQ+PGtleXdvcmQ+TWFsZTwva2V5d29yZD48a2V5d29y
ZD5NZXNhbGFtaW5lLyphZG1pbmlzdHJhdGlvbiAmYW1wOyBkb3NhZ2U8L2tleXdvcmQ+PGtleXdv
cmQ+TWlkZGxlIEFnZWQ8L2tleXdvcmQ+PGtleXdvcmQ+UXVhbGl0eSBvZiBMaWZlPC9rZXl3b3Jk
PjxrZXl3b3JkPlJlbWlzc2lvbiBJbmR1Y3Rpb248L2tleXdvcmQ+PC9rZXl3b3Jkcz48ZGF0ZXM+
PHllYXI+MjAwMzwveWVhcj48cHViLWRhdGVzPjxkYXRlPkphbjwvZGF0ZT48L3B1Yi1kYXRlcz48
L2RhdGVzPjxpc2JuPjE1NDItMzU2NSAoUHJpbnQpJiN4RDsxNTQyLTM1NjUgKExpbmtpbmcpPC9p
c2JuPjxhY2Nlc3Npb24tbnVtPjE1MDE3NTE1PC9hY2Nlc3Npb24tbnVtPjx1cmxzPjxyZWxhdGVk
LXVybHM+PHVybD5odHRwOi8vd3d3Lm5jYmkubmxtLm5paC5nb3YvcHVibWVkLzE1MDE3NTE1PC91
cmw+PC9yZWxhdGVkLXVybHM+PC91cmxzPjxlbGVjdHJvbmljLXJlc291cmNlLW51bT4xMC4xMDUz
L2pjZ2guMjAwMy41MDAwNjwvZWxlY3Ryb25pYy1yZXNvdXJjZS1udW0+PC9yZWNvcmQ+PC9DaXRl
PjwvRW5kTm90ZT5=
</w:fldData>
        </w:fldChar>
      </w:r>
      <w:r w:rsidR="00AD3D73" w:rsidRPr="00474744">
        <w:rPr>
          <w:rFonts w:ascii="Book Antiqua" w:hAnsi="Book Antiqua" w:cstheme="minorHAnsi"/>
          <w:color w:val="auto"/>
        </w:rPr>
        <w:instrText xml:space="preserve"> ADDIN EN.CITE </w:instrText>
      </w:r>
      <w:r w:rsidR="00AD3D73" w:rsidRPr="00474744">
        <w:rPr>
          <w:rFonts w:ascii="Book Antiqua" w:hAnsi="Book Antiqua" w:cstheme="minorHAnsi"/>
          <w:color w:val="auto"/>
        </w:rPr>
        <w:fldChar w:fldCharType="begin">
          <w:fldData xml:space="preserve">PEVuZE5vdGU+PENpdGU+PEF1dGhvcj5LcnVpczwvQXV0aG9yPjxZZWFyPjIwMDM8L1llYXI+PFJl
Y051bT42MTQ8L1JlY051bT48RGlzcGxheVRleHQ+PHN0eWxlIGZhY2U9InN1cGVyc2NyaXB0Ij5b
MjJdPC9zdHlsZT48L0Rpc3BsYXlUZXh0PjxyZWNvcmQ+PHJlYy1udW1iZXI+NjE0PC9yZWMtbnVt
YmVyPjxmb3JlaWduLWtleXM+PGtleSBhcHA9IkVOIiBkYi1pZD0icjlwcnZ2czVvZjIwZGxlc3py
Nnhkd3M4d2Ywdnc1ZXJyYXYwIiB0aW1lc3RhbXA9IjE0NzAwMTQ3MDYiPjYxNDwva2V5PjwvZm9y
ZWlnbi1rZXlzPjxyZWYtdHlwZSBuYW1lPSJKb3VybmFsIEFydGljbGUiPjE3PC9yZWYtdHlwZT48
Y29udHJpYnV0b3JzPjxhdXRob3JzPjxhdXRob3I+S3J1aXMsIFcuPC9hdXRob3I+PGF1dGhvcj5C
YXItTWVpciwgUy48L2F1dGhvcj48YXV0aG9yPkZlaGVyLCBKLjwvYXV0aG9yPjxhdXRob3I+TWlj
a2lzY2gsIE8uPC9hdXRob3I+PGF1dGhvcj5NbGl0eiwgSC48L2F1dGhvcj48YXV0aG9yPkZhc3pj
enlrLCBNLjwvYXV0aG9yPjxhdXRob3I+Q2hvd2VycywgWS48L2F1dGhvcj48YXV0aG9yPkxlbmd5
ZWxlLCBHLjwvYXV0aG9yPjxhdXRob3I+S292YWNzLCBBLjwvYXV0aG9yPjxhdXRob3I+TGFrYXRv
cywgTC48L2F1dGhvcj48YXV0aG9yPlN0b2x0ZSwgTS48L2F1dGhvcj48YXV0aG9yPlZpZXRoLCBN
LjwvYXV0aG9yPjxhdXRob3I+R3JlaW53YWxkLCBSLjwvYXV0aG9yPjwvYXV0aG9ycz48L2NvbnRy
aWJ1dG9ycz48YXV0aC1hZGRyZXNzPkV2YW5nZWxpc2NoZXMgS3JhbmtlbmhhdXMgS2FsaywgVW5p
dmVyc2l0eSBvZiBDb2xvZ25lLCBDb2xvZ25lLCBHZXJtYW55LjwvYXV0aC1hZGRyZXNzPjx0aXRs
ZXM+PHRpdGxlPlRoZSBvcHRpbWFsIGRvc2Ugb2YgNS1hbWlub3NhbGljeWxpYyBhY2lkIGluIGFj
dGl2ZSB1bGNlcmF0aXZlIGNvbGl0aXM6IGEgZG9zZS1maW5kaW5nIHN0dWR5IHdpdGggbmV3bHkg
ZGV2ZWxvcGVkIG1lc2FsYW1pbmU8L3RpdGxlPjxzZWNvbmRhcnktdGl0bGU+Q2xpbiBHYXN0cm9l
bnRlcm9sIEhlcGF0b2w8L3NlY29uZGFyeS10aXRsZT48L3RpdGxlcz48cGVyaW9kaWNhbD48ZnVs
bC10aXRsZT5DbGluIEdhc3Ryb2VudGVyb2wgSGVwYXRvbDwvZnVsbC10aXRsZT48L3BlcmlvZGlj
YWw+PHBhZ2VzPjM2LTQzPC9wYWdlcz48dm9sdW1lPjE8L3ZvbHVtZT48bnVtYmVyPjE8L251bWJl
cj48a2V5d29yZHM+PGtleXdvcmQ+QWR1bHQ8L2tleXdvcmQ+PGtleXdvcmQ+QWdlZDwva2V5d29y
ZD48a2V5d29yZD5BbnRpLUluZmxhbW1hdG9yeSBBZ2VudHMsIE5vbi1TdGVyb2lkYWwvKmFkbWlu
aXN0cmF0aW9uICZhbXA7IGRvc2FnZTwva2V5d29yZD48a2V5d29yZD5Db2xpdGlzLCBVbGNlcmF0
aXZlLypkcnVnIHRoZXJhcHk8L2tleXdvcmQ+PGtleXdvcmQ+RG9zZS1SZXNwb25zZSBSZWxhdGlv
bnNoaXAsIERydWc8L2tleXdvcmQ+PGtleXdvcmQ+RG91YmxlLUJsaW5kIE1ldGhvZDwva2V5d29y
ZD48a2V5d29yZD5GZW1hbGU8L2tleXdvcmQ+PGtleXdvcmQ+SHVtYW5zPC9rZXl3b3JkPjxrZXl3
b3JkPktpZG5leSBGdW5jdGlvbiBUZXN0czwva2V5d29yZD48a2V5d29yZD5NYWxlPC9rZXl3b3Jk
PjxrZXl3b3JkPk1lc2FsYW1pbmUvKmFkbWluaXN0cmF0aW9uICZhbXA7IGRvc2FnZTwva2V5d29y
ZD48a2V5d29yZD5NaWRkbGUgQWdlZDwva2V5d29yZD48a2V5d29yZD5RdWFsaXR5IG9mIExpZmU8
L2tleXdvcmQ+PGtleXdvcmQ+UmVtaXNzaW9uIEluZHVjdGlvbjwva2V5d29yZD48L2tleXdvcmRz
PjxkYXRlcz48eWVhcj4yMDAzPC95ZWFyPjxwdWItZGF0ZXM+PGRhdGU+SmFuPC9kYXRlPjwvcHVi
LWRhdGVzPjwvZGF0ZXM+PGlzYm4+MTU0Mi0zNTY1IChQcmludCkmI3hEOzE1NDItMzU2NSAoTGlu
a2luZyk8L2lzYm4+PGFjY2Vzc2lvbi1udW0+MTUwMTc1MTU8L2FjY2Vzc2lvbi1udW0+PHVybHM+
PHJlbGF0ZWQtdXJscz48dXJsPmh0dHA6Ly93d3cubmNiaS5ubG0ubmloLmdvdi9wdWJtZWQvMTUw
MTc1MTU8L3VybD48L3JlbGF0ZWQtdXJscz48L3VybHM+PGVsZWN0cm9uaWMtcmVzb3VyY2UtbnVt
PjEwLjEwNTMvamNnaC4yMDAzLjUwMDA2PC9lbGVjdHJvbmljLXJlc291cmNlLW51bT48L3JlY29y
ZD48L0NpdGU+PENpdGU+PEF1dGhvcj5LcnVpczwvQXV0aG9yPjxZZWFyPjIwMDM8L1llYXI+PFJl
Y051bT42MTQ8L1JlY051bT48cmVjb3JkPjxyZWMtbnVtYmVyPjYxNDwvcmVjLW51bWJlcj48Zm9y
ZWlnbi1rZXlzPjxrZXkgYXBwPSJFTiIgZGItaWQ9InI5cHJ2dnM1b2YyMGRsZXN6cjZ4ZHdzOHdm
MHZ3NWVycmF2MCIgdGltZXN0YW1wPSIxNDcwMDE0NzA2Ij42MTQ8L2tleT48L2ZvcmVpZ24ta2V5
cz48cmVmLXR5cGUgbmFtZT0iSm91cm5hbCBBcnRpY2xlIj4xNzwvcmVmLXR5cGU+PGNvbnRyaWJ1
dG9ycz48YXV0aG9ycz48YXV0aG9yPktydWlzLCBXLjwvYXV0aG9yPjxhdXRob3I+QmFyLU1laXIs
IFMuPC9hdXRob3I+PGF1dGhvcj5GZWhlciwgSi48L2F1dGhvcj48YXV0aG9yPk1pY2tpc2NoLCBP
LjwvYXV0aG9yPjxhdXRob3I+TWxpdHosIEguPC9hdXRob3I+PGF1dGhvcj5GYXN6Y3p5aywgTS48
L2F1dGhvcj48YXV0aG9yPkNob3dlcnMsIFkuPC9hdXRob3I+PGF1dGhvcj5MZW5neWVsZSwgRy48
L2F1dGhvcj48YXV0aG9yPktvdmFjcywgQS48L2F1dGhvcj48YXV0aG9yPkxha2F0b3MsIEwuPC9h
dXRob3I+PGF1dGhvcj5TdG9sdGUsIE0uPC9hdXRob3I+PGF1dGhvcj5WaWV0aCwgTS48L2F1dGhv
cj48YXV0aG9yPkdyZWlud2FsZCwgUi48L2F1dGhvcj48L2F1dGhvcnM+PC9jb250cmlidXRvcnM+
PGF1dGgtYWRkcmVzcz5FdmFuZ2VsaXNjaGVzIEtyYW5rZW5oYXVzIEthbGssIFVuaXZlcnNpdHkg
b2YgQ29sb2duZSwgQ29sb2duZSwgR2VybWFueS48L2F1dGgtYWRkcmVzcz48dGl0bGVzPjx0aXRs
ZT5UaGUgb3B0aW1hbCBkb3NlIG9mIDUtYW1pbm9zYWxpY3lsaWMgYWNpZCBpbiBhY3RpdmUgdWxj
ZXJhdGl2ZSBjb2xpdGlzOiBhIGRvc2UtZmluZGluZyBzdHVkeSB3aXRoIG5ld2x5IGRldmVsb3Bl
ZCBtZXNhbGFtaW5lPC90aXRsZT48c2Vjb25kYXJ5LXRpdGxlPkNsaW4gR2FzdHJvZW50ZXJvbCBI
ZXBhdG9sPC9zZWNvbmRhcnktdGl0bGU+PC90aXRsZXM+PHBlcmlvZGljYWw+PGZ1bGwtdGl0bGU+
Q2xpbiBHYXN0cm9lbnRlcm9sIEhlcGF0b2w8L2Z1bGwtdGl0bGU+PC9wZXJpb2RpY2FsPjxwYWdl
cz4zNi00MzwvcGFnZXM+PHZvbHVtZT4xPC92b2x1bWU+PG51bWJlcj4xPC9udW1iZXI+PGtleXdv
cmRzPjxrZXl3b3JkPkFkdWx0PC9rZXl3b3JkPjxrZXl3b3JkPkFnZWQ8L2tleXdvcmQ+PGtleXdv
cmQ+QW50aS1JbmZsYW1tYXRvcnkgQWdlbnRzLCBOb24tU3Rlcm9pZGFsLyphZG1pbmlzdHJhdGlv
biAmYW1wOyBkb3NhZ2U8L2tleXdvcmQ+PGtleXdvcmQ+Q29saXRpcywgVWxjZXJhdGl2ZS8qZHJ1
ZyB0aGVyYXB5PC9rZXl3b3JkPjxrZXl3b3JkPkRvc2UtUmVzcG9uc2UgUmVsYXRpb25zaGlwLCBE
cnVnPC9rZXl3b3JkPjxrZXl3b3JkPkRvdWJsZS1CbGluZCBNZXRob2Q8L2tleXdvcmQ+PGtleXdv
cmQ+RmVtYWxlPC9rZXl3b3JkPjxrZXl3b3JkPkh1bWFuczwva2V5d29yZD48a2V5d29yZD5LaWRu
ZXkgRnVuY3Rpb24gVGVzdHM8L2tleXdvcmQ+PGtleXdvcmQ+TWFsZTwva2V5d29yZD48a2V5d29y
ZD5NZXNhbGFtaW5lLyphZG1pbmlzdHJhdGlvbiAmYW1wOyBkb3NhZ2U8L2tleXdvcmQ+PGtleXdv
cmQ+TWlkZGxlIEFnZWQ8L2tleXdvcmQ+PGtleXdvcmQ+UXVhbGl0eSBvZiBMaWZlPC9rZXl3b3Jk
PjxrZXl3b3JkPlJlbWlzc2lvbiBJbmR1Y3Rpb248L2tleXdvcmQ+PC9rZXl3b3Jkcz48ZGF0ZXM+
PHllYXI+MjAwMzwveWVhcj48cHViLWRhdGVzPjxkYXRlPkphbjwvZGF0ZT48L3B1Yi1kYXRlcz48
L2RhdGVzPjxpc2JuPjE1NDItMzU2NSAoUHJpbnQpJiN4RDsxNTQyLTM1NjUgKExpbmtpbmcpPC9p
c2JuPjxhY2Nlc3Npb24tbnVtPjE1MDE3NTE1PC9hY2Nlc3Npb24tbnVtPjx1cmxzPjxyZWxhdGVk
LXVybHM+PHVybD5odHRwOi8vd3d3Lm5jYmkubmxtLm5paC5nb3YvcHVibWVkLzE1MDE3NTE1PC91
cmw+PC9yZWxhdGVkLXVybHM+PC91cmxzPjxlbGVjdHJvbmljLXJlc291cmNlLW51bT4xMC4xMDUz
L2pjZ2guMjAwMy41MDAwNjwvZWxlY3Ryb25pYy1yZXNvdXJjZS1udW0+PC9yZWNvcmQ+PC9DaXRl
PjwvRW5kTm90ZT5=
</w:fldData>
        </w:fldChar>
      </w:r>
      <w:r w:rsidR="00AD3D73" w:rsidRPr="00474744">
        <w:rPr>
          <w:rFonts w:ascii="Book Antiqua" w:hAnsi="Book Antiqua" w:cstheme="minorHAnsi"/>
          <w:color w:val="auto"/>
        </w:rPr>
        <w:instrText xml:space="preserve"> ADDIN EN.CITE.DATA </w:instrText>
      </w:r>
      <w:r w:rsidR="00AD3D73" w:rsidRPr="00474744">
        <w:rPr>
          <w:rFonts w:ascii="Book Antiqua" w:hAnsi="Book Antiqua" w:cstheme="minorHAnsi"/>
          <w:color w:val="auto"/>
        </w:rPr>
      </w:r>
      <w:r w:rsidR="00AD3D73" w:rsidRPr="00474744">
        <w:rPr>
          <w:rFonts w:ascii="Book Antiqua" w:hAnsi="Book Antiqua" w:cstheme="minorHAnsi"/>
          <w:color w:val="auto"/>
        </w:rPr>
        <w:fldChar w:fldCharType="end"/>
      </w:r>
      <w:r w:rsidR="00AD3D73" w:rsidRPr="00474744">
        <w:rPr>
          <w:rFonts w:ascii="Book Antiqua" w:hAnsi="Book Antiqua" w:cstheme="minorHAnsi"/>
          <w:color w:val="auto"/>
        </w:rPr>
      </w:r>
      <w:r w:rsidR="00AD3D73" w:rsidRPr="00474744">
        <w:rPr>
          <w:rFonts w:ascii="Book Antiqua" w:hAnsi="Book Antiqua" w:cstheme="minorHAnsi"/>
          <w:color w:val="auto"/>
        </w:rPr>
        <w:fldChar w:fldCharType="separate"/>
      </w:r>
      <w:r w:rsidR="00AD3D73" w:rsidRPr="00474744">
        <w:rPr>
          <w:rFonts w:ascii="Book Antiqua" w:hAnsi="Book Antiqua" w:cstheme="minorHAnsi"/>
          <w:noProof/>
          <w:color w:val="auto"/>
          <w:vertAlign w:val="superscript"/>
        </w:rPr>
        <w:t>[22]</w:t>
      </w:r>
      <w:r w:rsidR="00AD3D73" w:rsidRPr="00474744">
        <w:rPr>
          <w:rFonts w:ascii="Book Antiqua" w:hAnsi="Book Antiqua" w:cstheme="minorHAnsi"/>
          <w:color w:val="auto"/>
        </w:rPr>
        <w:fldChar w:fldCharType="end"/>
      </w:r>
      <w:r w:rsidR="00C76208" w:rsidRPr="00474744">
        <w:rPr>
          <w:rFonts w:ascii="Book Antiqua" w:hAnsi="Book Antiqua" w:cstheme="minorHAnsi"/>
          <w:color w:val="auto"/>
        </w:rPr>
        <w:t>.</w:t>
      </w:r>
      <w:r w:rsidR="0039329B" w:rsidRPr="00474744">
        <w:rPr>
          <w:rFonts w:ascii="Book Antiqua" w:hAnsi="Book Antiqua" w:cstheme="minorHAnsi"/>
          <w:color w:val="auto"/>
        </w:rPr>
        <w:t xml:space="preserve"> </w:t>
      </w:r>
      <w:r w:rsidR="00392305" w:rsidRPr="00474744">
        <w:rPr>
          <w:rFonts w:ascii="Book Antiqua" w:hAnsi="Book Antiqua" w:cstheme="minorHAnsi"/>
          <w:color w:val="auto"/>
        </w:rPr>
        <w:t xml:space="preserve">Kamm </w:t>
      </w:r>
      <w:r w:rsidR="00392305" w:rsidRPr="00AD3D73">
        <w:rPr>
          <w:rFonts w:ascii="Book Antiqua" w:hAnsi="Book Antiqua" w:cstheme="minorHAnsi"/>
          <w:i/>
          <w:color w:val="auto"/>
        </w:rPr>
        <w:t>et al</w:t>
      </w:r>
      <w:r w:rsidR="00AD3D73" w:rsidRPr="00AD3D73">
        <w:rPr>
          <w:rFonts w:ascii="Book Antiqua" w:hAnsi="Book Antiqua" w:cstheme="minorHAnsi" w:hint="eastAsia"/>
          <w:color w:val="auto"/>
          <w:vertAlign w:val="superscript"/>
          <w:lang w:eastAsia="zh-CN"/>
        </w:rPr>
        <w:t>[</w:t>
      </w:r>
      <w:r w:rsidR="00AD3D73" w:rsidRPr="00AD3D73">
        <w:rPr>
          <w:rFonts w:ascii="Book Antiqua" w:hAnsi="Book Antiqua" w:cstheme="minorHAnsi"/>
          <w:noProof/>
          <w:color w:val="auto"/>
          <w:vertAlign w:val="superscript"/>
        </w:rPr>
        <w:t>1</w:t>
      </w:r>
      <w:r w:rsidR="00AD3D73" w:rsidRPr="00474744">
        <w:rPr>
          <w:rFonts w:ascii="Book Antiqua" w:hAnsi="Book Antiqua" w:cstheme="minorHAnsi"/>
          <w:noProof/>
          <w:color w:val="auto"/>
          <w:vertAlign w:val="superscript"/>
        </w:rPr>
        <w:t>3]</w:t>
      </w:r>
      <w:r w:rsidR="00392305" w:rsidRPr="00474744">
        <w:rPr>
          <w:rFonts w:ascii="Book Antiqua" w:hAnsi="Book Antiqua" w:cstheme="minorHAnsi"/>
          <w:color w:val="auto"/>
        </w:rPr>
        <w:t xml:space="preserve"> described numerically higher endoscopic re</w:t>
      </w:r>
      <w:r w:rsidR="00AD3D73">
        <w:rPr>
          <w:rFonts w:ascii="Book Antiqua" w:hAnsi="Book Antiqua" w:cstheme="minorHAnsi"/>
          <w:color w:val="auto"/>
        </w:rPr>
        <w:t>mission rates of 78% after 8 w</w:t>
      </w:r>
      <w:r w:rsidR="00392305" w:rsidRPr="00474744">
        <w:rPr>
          <w:rFonts w:ascii="Book Antiqua" w:hAnsi="Book Antiqua" w:cstheme="minorHAnsi"/>
          <w:color w:val="auto"/>
        </w:rPr>
        <w:t>k</w:t>
      </w:r>
      <w:r w:rsidR="00AD3D73">
        <w:rPr>
          <w:rFonts w:ascii="Book Antiqua" w:hAnsi="Book Antiqua" w:cstheme="minorHAnsi" w:hint="eastAsia"/>
          <w:color w:val="auto"/>
          <w:lang w:eastAsia="zh-CN"/>
        </w:rPr>
        <w:t xml:space="preserve"> </w:t>
      </w:r>
      <w:r w:rsidR="00392305" w:rsidRPr="00474744">
        <w:rPr>
          <w:rFonts w:ascii="Book Antiqua" w:hAnsi="Book Antiqua" w:cstheme="minorHAnsi"/>
          <w:color w:val="auto"/>
        </w:rPr>
        <w:t>with mesalazine MMX 4.8</w:t>
      </w:r>
      <w:r w:rsidR="00F24C38" w:rsidRPr="00474744">
        <w:rPr>
          <w:rFonts w:ascii="Book Antiqua" w:hAnsi="Book Antiqua" w:cstheme="minorHAnsi"/>
          <w:color w:val="auto"/>
        </w:rPr>
        <w:t xml:space="preserve"> </w:t>
      </w:r>
      <w:r w:rsidR="00392305" w:rsidRPr="00474744">
        <w:rPr>
          <w:rFonts w:ascii="Book Antiqua" w:hAnsi="Book Antiqua" w:cstheme="minorHAnsi"/>
          <w:color w:val="auto"/>
        </w:rPr>
        <w:t xml:space="preserve">g </w:t>
      </w:r>
      <w:r w:rsidR="00392305" w:rsidRPr="00AD3D73">
        <w:rPr>
          <w:rFonts w:ascii="Book Antiqua" w:hAnsi="Book Antiqua" w:cstheme="minorHAnsi"/>
          <w:i/>
          <w:color w:val="auto"/>
        </w:rPr>
        <w:t>vs</w:t>
      </w:r>
      <w:r w:rsidR="00392305" w:rsidRPr="00474744">
        <w:rPr>
          <w:rFonts w:ascii="Book Antiqua" w:hAnsi="Book Antiqua" w:cstheme="minorHAnsi"/>
          <w:color w:val="auto"/>
        </w:rPr>
        <w:t xml:space="preserve"> 2.4</w:t>
      </w:r>
      <w:r w:rsidR="00F24C38" w:rsidRPr="00474744">
        <w:rPr>
          <w:rFonts w:ascii="Book Antiqua" w:hAnsi="Book Antiqua" w:cstheme="minorHAnsi"/>
          <w:color w:val="auto"/>
        </w:rPr>
        <w:t xml:space="preserve"> </w:t>
      </w:r>
      <w:r w:rsidR="00392305" w:rsidRPr="00474744">
        <w:rPr>
          <w:rFonts w:ascii="Book Antiqua" w:hAnsi="Book Antiqua" w:cstheme="minorHAnsi"/>
          <w:color w:val="auto"/>
        </w:rPr>
        <w:t xml:space="preserve">g daily (69%), but whether this equates to faster response in those who </w:t>
      </w:r>
      <w:r w:rsidR="00577FBB" w:rsidRPr="00474744">
        <w:rPr>
          <w:rFonts w:ascii="Book Antiqua" w:hAnsi="Book Antiqua" w:cstheme="minorHAnsi"/>
          <w:color w:val="auto"/>
        </w:rPr>
        <w:t>achieve</w:t>
      </w:r>
      <w:r w:rsidR="00392305" w:rsidRPr="00474744">
        <w:rPr>
          <w:rFonts w:ascii="Book Antiqua" w:hAnsi="Book Antiqua" w:cstheme="minorHAnsi"/>
          <w:color w:val="auto"/>
        </w:rPr>
        <w:t xml:space="preserve"> remission </w:t>
      </w:r>
      <w:r w:rsidR="00F24C38" w:rsidRPr="00474744">
        <w:rPr>
          <w:rFonts w:ascii="Book Antiqua" w:hAnsi="Book Antiqua" w:cstheme="minorHAnsi"/>
          <w:color w:val="auto"/>
        </w:rPr>
        <w:t>was not reported</w:t>
      </w:r>
      <w:r w:rsidR="00AD3D73" w:rsidRPr="00474744">
        <w:rPr>
          <w:rFonts w:ascii="Book Antiqua" w:hAnsi="Book Antiqua" w:cstheme="minorHAnsi"/>
          <w:color w:val="auto"/>
        </w:rPr>
        <w:fldChar w:fldCharType="begin">
          <w:fldData xml:space="preserve">PEVuZE5vdGU+PENpdGU+PEF1dGhvcj5NaWdsaW9saSBNIDwvQXV0aG9yPjxZZWFyPjE5OTA8L1ll
YXI+PFJlY051bT4zNTg8L1JlY051bT48RGlzcGxheVRleHQ+PHN0eWxlIGZhY2U9InN1cGVyc2Ny
aXB0Ij5bMTIsIDEzXTwvc3R5bGU+PC9EaXNwbGF5VGV4dD48cmVjb3JkPjxyZWMtbnVtYmVyPjM1
ODwvcmVjLW51bWJlcj48Zm9yZWlnbi1rZXlzPjxrZXkgYXBwPSJFTiIgZGItaWQ9ImRmdDV4MnJ3
bXM5dzB1ZXM1cndwcmF6Y2R2c3AyNTUydDl4ZCIgdGltZXN0YW1wPSIxNDYwMDA5NjgxIj4zNTg8
L2tleT48L2ZvcmVpZ24ta2V5cz48cmVmLXR5cGUgbmFtZT0iSm91cm5hbCBBcnRpY2xlIj4xNzwv
cmVmLXR5cGU+PGNvbnRyaWJ1dG9ycz48YXV0aG9ycz48YXV0aG9yPk1pZ2xpb2xpIE0gLCBCaWFu
Y2hpIFBvcnJvIEcgLCBCcnVuZXR0aSBHIGV0IGFsLjwvYXV0aG9yPjwvYXV0aG9ycz48L2NvbnRy
aWJ1dG9ycz48dGl0bGVzPjx0aXRsZT5EZWxheWVkIHJlbGVhc2UgbWVzYWxhemluZSBpbiB0aGUg
dHJlYXRtZW50IG9mIG1pbGQgdWxjZXJhdGl2ZSBjb2xpdGlzOiBhIGRvc2UgcmFuZ2luZyBzdHVk
eS48L3RpdGxlPjxzZWNvbmRhcnktdGl0bGU+RXVyIEogR2FzdHJvZW50ZXJvbCBIZXBhdG9sJiN4
RDs8L3NlY29uZGFyeS10aXRsZT48L3RpdGxlcz48cGFnZXM+MjI5LTIzNDwvcGFnZXM+PHZvbHVt
ZT4yPC92b2x1bWU+PGRhdGVzPjx5ZWFyPjE5OTA8L3llYXI+PC9kYXRlcz48dXJscz48L3VybHM+
PC9yZWNvcmQ+PC9DaXRlPjxDaXRlPjxBdXRob3I+S2FtbTwvQXV0aG9yPjxZZWFyPjIwMDc8L1ll
YXI+PFJlY051bT42MTY8L1JlY051bT48cmVjb3JkPjxyZWMtbnVtYmVyPjYxNjwvcmVjLW51bWJl
cj48Zm9yZWlnbi1rZXlzPjxrZXkgYXBwPSJFTiIgZGItaWQ9InI5cHJ2dnM1b2YyMGRsZXN6cjZ4
ZHdzOHdmMHZ3NWVycmF2MCIgdGltZXN0YW1wPSIxNDcwMDMxNTA1Ij42MTY8L2tleT48L2ZvcmVp
Z24ta2V5cz48cmVmLXR5cGUgbmFtZT0iSm91cm5hbCBBcnRpY2xlIj4xNzwvcmVmLXR5cGU+PGNv
bnRyaWJ1dG9ycz48YXV0aG9ycz48YXV0aG9yPkthbW0sIE0uIEEuPC9hdXRob3I+PGF1dGhvcj5T
YW5kYm9ybiwgVy4gSi48L2F1dGhvcj48YXV0aG9yPkdhc3N1bGwsIE0uPC9hdXRob3I+PGF1dGhv
cj5TY2hyZWliZXIsIFMuPC9hdXRob3I+PGF1dGhvcj5KYWNrb3dza2ksIEwuPC9hdXRob3I+PGF1
dGhvcj5CdXRsZXIsIFQuPC9hdXRob3I+PGF1dGhvcj5MeW5lLCBBLjwvYXV0aG9yPjxhdXRob3I+
U3RlcGhlbnNvbiwgRC48L2F1dGhvcj48YXV0aG9yPlBhbG1lbiwgTS48L2F1dGhvcj48YXV0aG9y
Pkpvc2VwaCwgUi4gRS48L2F1dGhvcj48L2F1dGhvcnM+PC9jb250cmlidXRvcnM+PGF1dGgtYWRk
cmVzcz5EZXBhcnRtZW50IG9mIEdhc3Ryb2VudGVyb2xvZ3ksIFN0LiBNYXJrJmFwb3M7cyBIb3Nw
aXRhbCwgV2F0Zm9yZCBSb2FkLCBIYXJyb3csIFVuaXRlZCBLaW5nZG9tLiBtLmthbW1AaW1wZXJp
YWwuYWMudWs8L2F1dGgtYWRkcmVzcz48dGl0bGVzPjx0aXRsZT5PbmNlLWRhaWx5LCBoaWdoLWNv
bmNlbnRyYXRpb24gTU1YIG1lc2FsYW1pbmUgaW4gYWN0aXZlIHVsY2VyYXRpdmUgY29saXRpczwv
dGl0bGU+PHNlY29uZGFyeS10aXRsZT5HYXN0cm9lbnRlcm9sb2d5PC9zZWNvbmRhcnktdGl0bGU+
PC90aXRsZXM+PHBlcmlvZGljYWw+PGZ1bGwtdGl0bGU+R2FzdHJvZW50ZXJvbG9neTwvZnVsbC10
aXRsZT48L3BlcmlvZGljYWw+PHBhZ2VzPjY2LTc1OyBxdWl6IDQzMi0zPC9wYWdlcz48dm9sdW1l
PjEzMjwvdm9sdW1lPjxudW1iZXI+MTwvbnVtYmVyPjxrZXl3b3Jkcz48a2V5d29yZD5BZG1pbmlz
dHJhdGlvbiwgT3JhbDwva2V5d29yZD48a2V5d29yZD5BZHVsdDwva2V5d29yZD48a2V5d29yZD5B
bnRpLUluZmxhbW1hdG9yeSBBZ2VudHMsIE5vbi1TdGVyb2lkYWwvKmFkbWluaXN0cmF0aW9uICZh
bXA7IGRvc2FnZS9hZHZlcnNlIGVmZmVjdHM8L2tleXdvcmQ+PGtleXdvcmQ+Q29saXRpcywgVWxj
ZXJhdGl2ZS8qZHJ1ZyB0aGVyYXB5L3BhdGhvbG9neTwva2V5d29yZD48a2V5d29yZD5EZWxheWVk
LUFjdGlvbiBQcmVwYXJhdGlvbnM8L2tleXdvcmQ+PGtleXdvcmQ+RWR1Y2F0aW9uLCBNZWRpY2Fs
LCBDb250aW51aW5nPC9rZXl3b3JkPjxrZXl3b3JkPkVuZG9zY29weSwgR2FzdHJvaW50ZXN0aW5h
bDwva2V5d29yZD48a2V5d29yZD5GZW1hbGU8L2tleXdvcmQ+PGtleXdvcmQ+SHVtYW5zPC9rZXl3
b3JkPjxrZXl3b3JkPk1hbGU8L2tleXdvcmQ+PGtleXdvcmQ+TWVzYWxhbWluZS8qYWRtaW5pc3Ry
YXRpb24gJmFtcDsgZG9zYWdlL2FkdmVyc2UgZWZmZWN0czwva2V5d29yZD48a2V5d29yZD5NaWRk
bGUgQWdlZDwva2V5d29yZD48a2V5d29yZD5QYXRpZW50IENvbXBsaWFuY2U8L2tleXdvcmQ+PGtl
eXdvcmQ+UmVtaXNzaW9uIEluZHVjdGlvbjwva2V5d29yZD48a2V5d29yZD5UcmVhdG1lbnQgT3V0
Y29tZTwva2V5d29yZD48L2tleXdvcmRzPjxkYXRlcz48eWVhcj4yMDA3PC95ZWFyPjxwdWItZGF0
ZXM+PGRhdGU+SmFuPC9kYXRlPjwvcHViLWRhdGVzPjwvZGF0ZXM+PGlzYm4+MDAxNi01MDg1IChQ
cmludCkmI3hEOzAwMTYtNTA4NSAoTGlua2luZyk8L2lzYm4+PGFjY2Vzc2lvbi1udW0+MTcyNDE4
NjA8L2FjY2Vzc2lvbi1udW0+PHVybHM+PHJlbGF0ZWQtdXJscz48dXJsPmh0dHA6Ly93d3cubmNi
aS5ubG0ubmloLmdvdi9wdWJtZWQvMTcyNDE4NjA8L3VybD48L3JlbGF0ZWQtdXJscz48L3VybHM+
PGVsZWN0cm9uaWMtcmVzb3VyY2UtbnVtPjEwLjEwNTMvai5nYXN0cm8uMjAwNi4xMC4wMTE8L2Vs
ZWN0cm9uaWMtcmVzb3VyY2UtbnVtPjwvcmVjb3JkPjwvQ2l0ZT48Q2l0ZT48QXV0aG9yPkthbW08
L0F1dGhvcj48WWVhcj4yMDA3PC9ZZWFyPjxSZWNOdW0+NjE2PC9SZWNOdW0+PHJlY29yZD48cmVj
LW51bWJlcj42MTY8L3JlYy1udW1iZXI+PGZvcmVpZ24ta2V5cz48a2V5IGFwcD0iRU4iIGRiLWlk
PSJyOXBydnZzNW9mMjBkbGVzenI2eGR3czh3ZjB2dzVlcnJhdjAiIHRpbWVzdGFtcD0iMTQ3MDAz
MTUwNSI+NjE2PC9rZXk+PC9mb3JlaWduLWtleXM+PHJlZi10eXBlIG5hbWU9IkpvdXJuYWwgQXJ0
aWNsZSI+MTc8L3JlZi10eXBlPjxjb250cmlidXRvcnM+PGF1dGhvcnM+PGF1dGhvcj5LYW1tLCBN
LiBBLjwvYXV0aG9yPjxhdXRob3I+U2FuZGJvcm4sIFcuIEouPC9hdXRob3I+PGF1dGhvcj5HYXNz
dWxsLCBNLjwvYXV0aG9yPjxhdXRob3I+U2NocmVpYmVyLCBTLjwvYXV0aG9yPjxhdXRob3I+SmFj
a293c2tpLCBMLjwvYXV0aG9yPjxhdXRob3I+QnV0bGVyLCBULjwvYXV0aG9yPjxhdXRob3I+THlu
ZSwgQS48L2F1dGhvcj48YXV0aG9yPlN0ZXBoZW5zb24sIEQuPC9hdXRob3I+PGF1dGhvcj5QYWxt
ZW4sIE0uPC9hdXRob3I+PGF1dGhvcj5Kb3NlcGgsIFIuIEUuPC9hdXRob3I+PC9hdXRob3JzPjwv
Y29udHJpYnV0b3JzPjxhdXRoLWFkZHJlc3M+RGVwYXJ0bWVudCBvZiBHYXN0cm9lbnRlcm9sb2d5
LCBTdC4gTWFyayZhcG9zO3MgSG9zcGl0YWwsIFdhdGZvcmQgUm9hZCwgSGFycm93LCBVbml0ZWQg
S2luZ2RvbS4gbS5rYW1tQGltcGVyaWFsLmFjLnVrPC9hdXRoLWFkZHJlc3M+PHRpdGxlcz48dGl0
bGU+T25jZS1kYWlseSwgaGlnaC1jb25jZW50cmF0aW9uIE1NWCBtZXNhbGFtaW5lIGluIGFjdGl2
ZSB1bGNlcmF0aXZlIGNvbGl0aXM8L3RpdGxlPjxzZWNvbmRhcnktdGl0bGU+R2FzdHJvZW50ZXJv
bG9neTwvc2Vjb25kYXJ5LXRpdGxlPjwvdGl0bGVzPjxwZXJpb2RpY2FsPjxmdWxsLXRpdGxlPkdh
c3Ryb2VudGVyb2xvZ3k8L2Z1bGwtdGl0bGU+PC9wZXJpb2RpY2FsPjxwYWdlcz42Ni03NTsgcXVp
eiA0MzItMzwvcGFnZXM+PHZvbHVtZT4xMzI8L3ZvbHVtZT48bnVtYmVyPjE8L251bWJlcj48a2V5
d29yZHM+PGtleXdvcmQ+QWRtaW5pc3RyYXRpb24sIE9yYWw8L2tleXdvcmQ+PGtleXdvcmQ+QWR1
bHQ8L2tleXdvcmQ+PGtleXdvcmQ+QW50aS1JbmZsYW1tYXRvcnkgQWdlbnRzLCBOb24tU3Rlcm9p
ZGFsLyphZG1pbmlzdHJhdGlvbiAmYW1wOyBkb3NhZ2UvYWR2ZXJzZSBlZmZlY3RzPC9rZXl3b3Jk
PjxrZXl3b3JkPkNvbGl0aXMsIFVsY2VyYXRpdmUvKmRydWcgdGhlcmFweS9wYXRob2xvZ3k8L2tl
eXdvcmQ+PGtleXdvcmQ+RGVsYXllZC1BY3Rpb24gUHJlcGFyYXRpb25zPC9rZXl3b3JkPjxrZXl3
b3JkPkVkdWNhdGlvbiwgTWVkaWNhbCwgQ29udGludWluZzwva2V5d29yZD48a2V5d29yZD5FbmRv
c2NvcHksIEdhc3Ryb2ludGVzdGluYWw8L2tleXdvcmQ+PGtleXdvcmQ+RmVtYWxlPC9rZXl3b3Jk
PjxrZXl3b3JkPkh1bWFuczwva2V5d29yZD48a2V5d29yZD5NYWxlPC9rZXl3b3JkPjxrZXl3b3Jk
Pk1lc2FsYW1pbmUvKmFkbWluaXN0cmF0aW9uICZhbXA7IGRvc2FnZS9hZHZlcnNlIGVmZmVjdHM8
L2tleXdvcmQ+PGtleXdvcmQ+TWlkZGxlIEFnZWQ8L2tleXdvcmQ+PGtleXdvcmQ+UGF0aWVudCBD
b21wbGlhbmNlPC9rZXl3b3JkPjxrZXl3b3JkPlJlbWlzc2lvbiBJbmR1Y3Rpb248L2tleXdvcmQ+
PGtleXdvcmQ+VHJlYXRtZW50IE91dGNvbWU8L2tleXdvcmQ+PC9rZXl3b3Jkcz48ZGF0ZXM+PHll
YXI+MjAwNzwveWVhcj48cHViLWRhdGVzPjxkYXRlPkphbjwvZGF0ZT48L3B1Yi1kYXRlcz48L2Rh
dGVzPjxpc2JuPjAwMTYtNTA4NSAoUHJpbnQpJiN4RDswMDE2LTUwODUgKExpbmtpbmcpPC9pc2Ju
PjxhY2Nlc3Npb24tbnVtPjE3MjQxODYwPC9hY2Nlc3Npb24tbnVtPjx1cmxzPjxyZWxhdGVkLXVy
bHM+PHVybD5odHRwOi8vd3d3Lm5jYmkubmxtLm5paC5nb3YvcHVibWVkLzE3MjQxODYwPC91cmw+
PC9yZWxhdGVkLXVybHM+PC91cmxzPjxlbGVjdHJvbmljLXJlc291cmNlLW51bT4xMC4xMDUzL2ou
Z2FzdHJvLjIwMDYuMTAuMDExPC9lbGVjdHJvbmljLXJlc291cmNlLW51bT48L3JlY29yZD48L0Np
dGU+PC9FbmROb3RlPgB=
</w:fldData>
        </w:fldChar>
      </w:r>
      <w:r w:rsidR="00AD3D73" w:rsidRPr="00474744">
        <w:rPr>
          <w:rFonts w:ascii="Book Antiqua" w:hAnsi="Book Antiqua" w:cstheme="minorHAnsi"/>
          <w:color w:val="auto"/>
        </w:rPr>
        <w:instrText xml:space="preserve"> ADDIN EN.CITE </w:instrText>
      </w:r>
      <w:r w:rsidR="00AD3D73" w:rsidRPr="00474744">
        <w:rPr>
          <w:rFonts w:ascii="Book Antiqua" w:hAnsi="Book Antiqua" w:cstheme="minorHAnsi"/>
          <w:color w:val="auto"/>
        </w:rPr>
        <w:fldChar w:fldCharType="begin">
          <w:fldData xml:space="preserve">PEVuZE5vdGU+PENpdGU+PEF1dGhvcj5NaWdsaW9saSBNIDwvQXV0aG9yPjxZZWFyPjE5OTA8L1ll
YXI+PFJlY051bT4zNTg8L1JlY051bT48RGlzcGxheVRleHQ+PHN0eWxlIGZhY2U9InN1cGVyc2Ny
aXB0Ij5bMTIsIDEzXTwvc3R5bGU+PC9EaXNwbGF5VGV4dD48cmVjb3JkPjxyZWMtbnVtYmVyPjM1
ODwvcmVjLW51bWJlcj48Zm9yZWlnbi1rZXlzPjxrZXkgYXBwPSJFTiIgZGItaWQ9ImRmdDV4MnJ3
bXM5dzB1ZXM1cndwcmF6Y2R2c3AyNTUydDl4ZCIgdGltZXN0YW1wPSIxNDYwMDA5NjgxIj4zNTg8
L2tleT48L2ZvcmVpZ24ta2V5cz48cmVmLXR5cGUgbmFtZT0iSm91cm5hbCBBcnRpY2xlIj4xNzwv
cmVmLXR5cGU+PGNvbnRyaWJ1dG9ycz48YXV0aG9ycz48YXV0aG9yPk1pZ2xpb2xpIE0gLCBCaWFu
Y2hpIFBvcnJvIEcgLCBCcnVuZXR0aSBHIGV0IGFsLjwvYXV0aG9yPjwvYXV0aG9ycz48L2NvbnRy
aWJ1dG9ycz48dGl0bGVzPjx0aXRsZT5EZWxheWVkIHJlbGVhc2UgbWVzYWxhemluZSBpbiB0aGUg
dHJlYXRtZW50IG9mIG1pbGQgdWxjZXJhdGl2ZSBjb2xpdGlzOiBhIGRvc2UgcmFuZ2luZyBzdHVk
eS48L3RpdGxlPjxzZWNvbmRhcnktdGl0bGU+RXVyIEogR2FzdHJvZW50ZXJvbCBIZXBhdG9sJiN4
RDs8L3NlY29uZGFyeS10aXRsZT48L3RpdGxlcz48cGFnZXM+MjI5LTIzNDwvcGFnZXM+PHZvbHVt
ZT4yPC92b2x1bWU+PGRhdGVzPjx5ZWFyPjE5OTA8L3llYXI+PC9kYXRlcz48dXJscz48L3VybHM+
PC9yZWNvcmQ+PC9DaXRlPjxDaXRlPjxBdXRob3I+S2FtbTwvQXV0aG9yPjxZZWFyPjIwMDc8L1ll
YXI+PFJlY051bT42MTY8L1JlY051bT48cmVjb3JkPjxyZWMtbnVtYmVyPjYxNjwvcmVjLW51bWJl
cj48Zm9yZWlnbi1rZXlzPjxrZXkgYXBwPSJFTiIgZGItaWQ9InI5cHJ2dnM1b2YyMGRsZXN6cjZ4
ZHdzOHdmMHZ3NWVycmF2MCIgdGltZXN0YW1wPSIxNDcwMDMxNTA1Ij42MTY8L2tleT48L2ZvcmVp
Z24ta2V5cz48cmVmLXR5cGUgbmFtZT0iSm91cm5hbCBBcnRpY2xlIj4xNzwvcmVmLXR5cGU+PGNv
bnRyaWJ1dG9ycz48YXV0aG9ycz48YXV0aG9yPkthbW0sIE0uIEEuPC9hdXRob3I+PGF1dGhvcj5T
YW5kYm9ybiwgVy4gSi48L2F1dGhvcj48YXV0aG9yPkdhc3N1bGwsIE0uPC9hdXRob3I+PGF1dGhv
cj5TY2hyZWliZXIsIFMuPC9hdXRob3I+PGF1dGhvcj5KYWNrb3dza2ksIEwuPC9hdXRob3I+PGF1
dGhvcj5CdXRsZXIsIFQuPC9hdXRob3I+PGF1dGhvcj5MeW5lLCBBLjwvYXV0aG9yPjxhdXRob3I+
U3RlcGhlbnNvbiwgRC48L2F1dGhvcj48YXV0aG9yPlBhbG1lbiwgTS48L2F1dGhvcj48YXV0aG9y
Pkpvc2VwaCwgUi4gRS48L2F1dGhvcj48L2F1dGhvcnM+PC9jb250cmlidXRvcnM+PGF1dGgtYWRk
cmVzcz5EZXBhcnRtZW50IG9mIEdhc3Ryb2VudGVyb2xvZ3ksIFN0LiBNYXJrJmFwb3M7cyBIb3Nw
aXRhbCwgV2F0Zm9yZCBSb2FkLCBIYXJyb3csIFVuaXRlZCBLaW5nZG9tLiBtLmthbW1AaW1wZXJp
YWwuYWMudWs8L2F1dGgtYWRkcmVzcz48dGl0bGVzPjx0aXRsZT5PbmNlLWRhaWx5LCBoaWdoLWNv
bmNlbnRyYXRpb24gTU1YIG1lc2FsYW1pbmUgaW4gYWN0aXZlIHVsY2VyYXRpdmUgY29saXRpczwv
dGl0bGU+PHNlY29uZGFyeS10aXRsZT5HYXN0cm9lbnRlcm9sb2d5PC9zZWNvbmRhcnktdGl0bGU+
PC90aXRsZXM+PHBlcmlvZGljYWw+PGZ1bGwtdGl0bGU+R2FzdHJvZW50ZXJvbG9neTwvZnVsbC10
aXRsZT48L3BlcmlvZGljYWw+PHBhZ2VzPjY2LTc1OyBxdWl6IDQzMi0zPC9wYWdlcz48dm9sdW1l
PjEzMjwvdm9sdW1lPjxudW1iZXI+MTwvbnVtYmVyPjxrZXl3b3Jkcz48a2V5d29yZD5BZG1pbmlz
dHJhdGlvbiwgT3JhbDwva2V5d29yZD48a2V5d29yZD5BZHVsdDwva2V5d29yZD48a2V5d29yZD5B
bnRpLUluZmxhbW1hdG9yeSBBZ2VudHMsIE5vbi1TdGVyb2lkYWwvKmFkbWluaXN0cmF0aW9uICZh
bXA7IGRvc2FnZS9hZHZlcnNlIGVmZmVjdHM8L2tleXdvcmQ+PGtleXdvcmQ+Q29saXRpcywgVWxj
ZXJhdGl2ZS8qZHJ1ZyB0aGVyYXB5L3BhdGhvbG9neTwva2V5d29yZD48a2V5d29yZD5EZWxheWVk
LUFjdGlvbiBQcmVwYXJhdGlvbnM8L2tleXdvcmQ+PGtleXdvcmQ+RWR1Y2F0aW9uLCBNZWRpY2Fs
LCBDb250aW51aW5nPC9rZXl3b3JkPjxrZXl3b3JkPkVuZG9zY29weSwgR2FzdHJvaW50ZXN0aW5h
bDwva2V5d29yZD48a2V5d29yZD5GZW1hbGU8L2tleXdvcmQ+PGtleXdvcmQ+SHVtYW5zPC9rZXl3
b3JkPjxrZXl3b3JkPk1hbGU8L2tleXdvcmQ+PGtleXdvcmQ+TWVzYWxhbWluZS8qYWRtaW5pc3Ry
YXRpb24gJmFtcDsgZG9zYWdlL2FkdmVyc2UgZWZmZWN0czwva2V5d29yZD48a2V5d29yZD5NaWRk
bGUgQWdlZDwva2V5d29yZD48a2V5d29yZD5QYXRpZW50IENvbXBsaWFuY2U8L2tleXdvcmQ+PGtl
eXdvcmQ+UmVtaXNzaW9uIEluZHVjdGlvbjwva2V5d29yZD48a2V5d29yZD5UcmVhdG1lbnQgT3V0
Y29tZTwva2V5d29yZD48L2tleXdvcmRzPjxkYXRlcz48eWVhcj4yMDA3PC95ZWFyPjxwdWItZGF0
ZXM+PGRhdGU+SmFuPC9kYXRlPjwvcHViLWRhdGVzPjwvZGF0ZXM+PGlzYm4+MDAxNi01MDg1IChQ
cmludCkmI3hEOzAwMTYtNTA4NSAoTGlua2luZyk8L2lzYm4+PGFjY2Vzc2lvbi1udW0+MTcyNDE4
NjA8L2FjY2Vzc2lvbi1udW0+PHVybHM+PHJlbGF0ZWQtdXJscz48dXJsPmh0dHA6Ly93d3cubmNi
aS5ubG0ubmloLmdvdi9wdWJtZWQvMTcyNDE4NjA8L3VybD48L3JlbGF0ZWQtdXJscz48L3VybHM+
PGVsZWN0cm9uaWMtcmVzb3VyY2UtbnVtPjEwLjEwNTMvai5nYXN0cm8uMjAwNi4xMC4wMTE8L2Vs
ZWN0cm9uaWMtcmVzb3VyY2UtbnVtPjwvcmVjb3JkPjwvQ2l0ZT48Q2l0ZT48QXV0aG9yPkthbW08
L0F1dGhvcj48WWVhcj4yMDA3PC9ZZWFyPjxSZWNOdW0+NjE2PC9SZWNOdW0+PHJlY29yZD48cmVj
LW51bWJlcj42MTY8L3JlYy1udW1iZXI+PGZvcmVpZ24ta2V5cz48a2V5IGFwcD0iRU4iIGRiLWlk
PSJyOXBydnZzNW9mMjBkbGVzenI2eGR3czh3ZjB2dzVlcnJhdjAiIHRpbWVzdGFtcD0iMTQ3MDAz
MTUwNSI+NjE2PC9rZXk+PC9mb3JlaWduLWtleXM+PHJlZi10eXBlIG5hbWU9IkpvdXJuYWwgQXJ0
aWNsZSI+MTc8L3JlZi10eXBlPjxjb250cmlidXRvcnM+PGF1dGhvcnM+PGF1dGhvcj5LYW1tLCBN
LiBBLjwvYXV0aG9yPjxhdXRob3I+U2FuZGJvcm4sIFcuIEouPC9hdXRob3I+PGF1dGhvcj5HYXNz
dWxsLCBNLjwvYXV0aG9yPjxhdXRob3I+U2NocmVpYmVyLCBTLjwvYXV0aG9yPjxhdXRob3I+SmFj
a293c2tpLCBMLjwvYXV0aG9yPjxhdXRob3I+QnV0bGVyLCBULjwvYXV0aG9yPjxhdXRob3I+THlu
ZSwgQS48L2F1dGhvcj48YXV0aG9yPlN0ZXBoZW5zb24sIEQuPC9hdXRob3I+PGF1dGhvcj5QYWxt
ZW4sIE0uPC9hdXRob3I+PGF1dGhvcj5Kb3NlcGgsIFIuIEUuPC9hdXRob3I+PC9hdXRob3JzPjwv
Y29udHJpYnV0b3JzPjxhdXRoLWFkZHJlc3M+RGVwYXJ0bWVudCBvZiBHYXN0cm9lbnRlcm9sb2d5
LCBTdC4gTWFyayZhcG9zO3MgSG9zcGl0YWwsIFdhdGZvcmQgUm9hZCwgSGFycm93LCBVbml0ZWQg
S2luZ2RvbS4gbS5rYW1tQGltcGVyaWFsLmFjLnVrPC9hdXRoLWFkZHJlc3M+PHRpdGxlcz48dGl0
bGU+T25jZS1kYWlseSwgaGlnaC1jb25jZW50cmF0aW9uIE1NWCBtZXNhbGFtaW5lIGluIGFjdGl2
ZSB1bGNlcmF0aXZlIGNvbGl0aXM8L3RpdGxlPjxzZWNvbmRhcnktdGl0bGU+R2FzdHJvZW50ZXJv
bG9neTwvc2Vjb25kYXJ5LXRpdGxlPjwvdGl0bGVzPjxwZXJpb2RpY2FsPjxmdWxsLXRpdGxlPkdh
c3Ryb2VudGVyb2xvZ3k8L2Z1bGwtdGl0bGU+PC9wZXJpb2RpY2FsPjxwYWdlcz42Ni03NTsgcXVp
eiA0MzItMzwvcGFnZXM+PHZvbHVtZT4xMzI8L3ZvbHVtZT48bnVtYmVyPjE8L251bWJlcj48a2V5
d29yZHM+PGtleXdvcmQ+QWRtaW5pc3RyYXRpb24sIE9yYWw8L2tleXdvcmQ+PGtleXdvcmQ+QWR1
bHQ8L2tleXdvcmQ+PGtleXdvcmQ+QW50aS1JbmZsYW1tYXRvcnkgQWdlbnRzLCBOb24tU3Rlcm9p
ZGFsLyphZG1pbmlzdHJhdGlvbiAmYW1wOyBkb3NhZ2UvYWR2ZXJzZSBlZmZlY3RzPC9rZXl3b3Jk
PjxrZXl3b3JkPkNvbGl0aXMsIFVsY2VyYXRpdmUvKmRydWcgdGhlcmFweS9wYXRob2xvZ3k8L2tl
eXdvcmQ+PGtleXdvcmQ+RGVsYXllZC1BY3Rpb24gUHJlcGFyYXRpb25zPC9rZXl3b3JkPjxrZXl3
b3JkPkVkdWNhdGlvbiwgTWVkaWNhbCwgQ29udGludWluZzwva2V5d29yZD48a2V5d29yZD5FbmRv
c2NvcHksIEdhc3Ryb2ludGVzdGluYWw8L2tleXdvcmQ+PGtleXdvcmQ+RmVtYWxlPC9rZXl3b3Jk
PjxrZXl3b3JkPkh1bWFuczwva2V5d29yZD48a2V5d29yZD5NYWxlPC9rZXl3b3JkPjxrZXl3b3Jk
Pk1lc2FsYW1pbmUvKmFkbWluaXN0cmF0aW9uICZhbXA7IGRvc2FnZS9hZHZlcnNlIGVmZmVjdHM8
L2tleXdvcmQ+PGtleXdvcmQ+TWlkZGxlIEFnZWQ8L2tleXdvcmQ+PGtleXdvcmQ+UGF0aWVudCBD
b21wbGlhbmNlPC9rZXl3b3JkPjxrZXl3b3JkPlJlbWlzc2lvbiBJbmR1Y3Rpb248L2tleXdvcmQ+
PGtleXdvcmQ+VHJlYXRtZW50IE91dGNvbWU8L2tleXdvcmQ+PC9rZXl3b3Jkcz48ZGF0ZXM+PHll
YXI+MjAwNzwveWVhcj48cHViLWRhdGVzPjxkYXRlPkphbjwvZGF0ZT48L3B1Yi1kYXRlcz48L2Rh
dGVzPjxpc2JuPjAwMTYtNTA4NSAoUHJpbnQpJiN4RDswMDE2LTUwODUgKExpbmtpbmcpPC9pc2Ju
PjxhY2Nlc3Npb24tbnVtPjE3MjQxODYwPC9hY2Nlc3Npb24tbnVtPjx1cmxzPjxyZWxhdGVkLXVy
bHM+PHVybD5odHRwOi8vd3d3Lm5jYmkubmxtLm5paC5nb3YvcHVibWVkLzE3MjQxODYwPC91cmw+
PC9yZWxhdGVkLXVybHM+PC91cmxzPjxlbGVjdHJvbmljLXJlc291cmNlLW51bT4xMC4xMDUzL2ou
Z2FzdHJvLjIwMDYuMTAuMDExPC9lbGVjdHJvbmljLXJlc291cmNlLW51bT48L3JlY29yZD48L0Np
dGU+PC9FbmROb3RlPgB=
</w:fldData>
        </w:fldChar>
      </w:r>
      <w:r w:rsidR="00AD3D73" w:rsidRPr="00474744">
        <w:rPr>
          <w:rFonts w:ascii="Book Antiqua" w:hAnsi="Book Antiqua" w:cstheme="minorHAnsi"/>
          <w:color w:val="auto"/>
        </w:rPr>
        <w:instrText xml:space="preserve"> ADDIN EN.CITE.DATA </w:instrText>
      </w:r>
      <w:r w:rsidR="00AD3D73" w:rsidRPr="00474744">
        <w:rPr>
          <w:rFonts w:ascii="Book Antiqua" w:hAnsi="Book Antiqua" w:cstheme="minorHAnsi"/>
          <w:color w:val="auto"/>
        </w:rPr>
      </w:r>
      <w:r w:rsidR="00AD3D73" w:rsidRPr="00474744">
        <w:rPr>
          <w:rFonts w:ascii="Book Antiqua" w:hAnsi="Book Antiqua" w:cstheme="minorHAnsi"/>
          <w:color w:val="auto"/>
        </w:rPr>
        <w:fldChar w:fldCharType="end"/>
      </w:r>
      <w:r w:rsidR="00AD3D73" w:rsidRPr="00474744">
        <w:rPr>
          <w:rFonts w:ascii="Book Antiqua" w:hAnsi="Book Antiqua" w:cstheme="minorHAnsi"/>
          <w:color w:val="auto"/>
        </w:rPr>
      </w:r>
      <w:r w:rsidR="00AD3D73" w:rsidRPr="00474744">
        <w:rPr>
          <w:rFonts w:ascii="Book Antiqua" w:hAnsi="Book Antiqua" w:cstheme="minorHAnsi"/>
          <w:color w:val="auto"/>
        </w:rPr>
        <w:fldChar w:fldCharType="separate"/>
      </w:r>
      <w:r w:rsidR="00AD3D73">
        <w:rPr>
          <w:rFonts w:ascii="Book Antiqua" w:hAnsi="Book Antiqua" w:cstheme="minorHAnsi"/>
          <w:noProof/>
          <w:color w:val="auto"/>
          <w:vertAlign w:val="superscript"/>
        </w:rPr>
        <w:t>[12,</w:t>
      </w:r>
      <w:r w:rsidR="00AD3D73" w:rsidRPr="00474744">
        <w:rPr>
          <w:rFonts w:ascii="Book Antiqua" w:hAnsi="Book Antiqua" w:cstheme="minorHAnsi"/>
          <w:noProof/>
          <w:color w:val="auto"/>
          <w:vertAlign w:val="superscript"/>
        </w:rPr>
        <w:t>13]</w:t>
      </w:r>
      <w:r w:rsidR="00AD3D73" w:rsidRPr="00474744">
        <w:rPr>
          <w:rFonts w:ascii="Book Antiqua" w:hAnsi="Book Antiqua" w:cstheme="minorHAnsi"/>
          <w:color w:val="auto"/>
        </w:rPr>
        <w:fldChar w:fldCharType="end"/>
      </w:r>
      <w:r w:rsidR="00392305" w:rsidRPr="00474744">
        <w:rPr>
          <w:rFonts w:ascii="Book Antiqua" w:hAnsi="Book Antiqua" w:cstheme="minorHAnsi"/>
          <w:color w:val="auto"/>
        </w:rPr>
        <w:t>.</w:t>
      </w:r>
    </w:p>
    <w:p w14:paraId="45B3A47B" w14:textId="77777777" w:rsidR="006A5115" w:rsidRPr="007D6F08" w:rsidRDefault="006A5115" w:rsidP="00474744">
      <w:pPr>
        <w:widowControl w:val="0"/>
        <w:snapToGrid w:val="0"/>
        <w:spacing w:line="360" w:lineRule="auto"/>
        <w:jc w:val="both"/>
        <w:rPr>
          <w:rFonts w:ascii="Book Antiqua" w:hAnsi="Book Antiqua" w:cstheme="minorHAnsi"/>
          <w:b/>
          <w:i/>
          <w:iCs/>
          <w:u w:val="single"/>
        </w:rPr>
      </w:pPr>
    </w:p>
    <w:p w14:paraId="25ED5D21" w14:textId="19BDC233" w:rsidR="008206D6" w:rsidRPr="00AD3D73" w:rsidRDefault="00AD3D73" w:rsidP="00AD3D73">
      <w:pPr>
        <w:pStyle w:val="3"/>
        <w:keepNext w:val="0"/>
        <w:keepLines w:val="0"/>
        <w:widowControl w:val="0"/>
        <w:snapToGrid w:val="0"/>
        <w:spacing w:before="0" w:line="360" w:lineRule="auto"/>
        <w:jc w:val="both"/>
        <w:rPr>
          <w:rFonts w:ascii="Book Antiqua" w:hAnsi="Book Antiqua" w:cstheme="minorHAnsi"/>
          <w:b/>
          <w:bCs/>
          <w:color w:val="auto"/>
          <w:lang w:eastAsia="zh-CN"/>
        </w:rPr>
      </w:pPr>
      <w:r>
        <w:rPr>
          <w:rFonts w:ascii="Book Antiqua" w:hAnsi="Book Antiqua" w:cstheme="minorHAnsi"/>
          <w:b/>
          <w:bCs/>
          <w:color w:val="auto"/>
        </w:rPr>
        <w:t>Route of delivery</w:t>
      </w:r>
      <w:r>
        <w:rPr>
          <w:rFonts w:ascii="Book Antiqua" w:hAnsi="Book Antiqua" w:cstheme="minorHAnsi" w:hint="eastAsia"/>
          <w:b/>
          <w:bCs/>
          <w:color w:val="auto"/>
          <w:lang w:eastAsia="zh-CN"/>
        </w:rPr>
        <w:t xml:space="preserve">: </w:t>
      </w:r>
      <w:r w:rsidR="00F24C38" w:rsidRPr="00AD3D73">
        <w:rPr>
          <w:rFonts w:ascii="Book Antiqua" w:hAnsi="Book Antiqua" w:cstheme="minorHAnsi"/>
          <w:color w:val="auto"/>
        </w:rPr>
        <w:t>C</w:t>
      </w:r>
      <w:r w:rsidR="00392305" w:rsidRPr="00AD3D73">
        <w:rPr>
          <w:rFonts w:ascii="Book Antiqua" w:hAnsi="Book Antiqua" w:cstheme="minorHAnsi"/>
          <w:color w:val="auto"/>
        </w:rPr>
        <w:t xml:space="preserve">ombined oral and topical </w:t>
      </w:r>
      <w:r w:rsidR="00577FBB" w:rsidRPr="00AD3D73">
        <w:rPr>
          <w:rFonts w:ascii="Book Antiqua" w:hAnsi="Book Antiqua" w:cstheme="minorHAnsi"/>
          <w:color w:val="auto"/>
        </w:rPr>
        <w:t>mesalazine</w:t>
      </w:r>
      <w:r w:rsidR="00392305" w:rsidRPr="00AD3D73">
        <w:rPr>
          <w:rFonts w:ascii="Book Antiqua" w:hAnsi="Book Antiqua" w:cstheme="minorHAnsi"/>
          <w:color w:val="auto"/>
        </w:rPr>
        <w:t xml:space="preserve"> </w:t>
      </w:r>
      <w:r w:rsidR="00F24C38" w:rsidRPr="00AD3D73">
        <w:rPr>
          <w:rFonts w:ascii="Book Antiqua" w:hAnsi="Book Antiqua" w:cstheme="minorHAnsi"/>
          <w:color w:val="auto"/>
        </w:rPr>
        <w:t xml:space="preserve">was associated with </w:t>
      </w:r>
      <w:r w:rsidR="00F24C38" w:rsidRPr="00AD3D73">
        <w:rPr>
          <w:rFonts w:ascii="Book Antiqua" w:hAnsi="Book Antiqua" w:cstheme="minorHAnsi"/>
          <w:color w:val="auto"/>
        </w:rPr>
        <w:lastRenderedPageBreak/>
        <w:t>more rapid resolution of rectal bleeding (mean 11.9 d) than</w:t>
      </w:r>
      <w:r w:rsidR="00392305" w:rsidRPr="00AD3D73">
        <w:rPr>
          <w:rFonts w:ascii="Book Antiqua" w:hAnsi="Book Antiqua" w:cstheme="minorHAnsi"/>
          <w:color w:val="auto"/>
        </w:rPr>
        <w:t xml:space="preserve"> </w:t>
      </w:r>
      <w:r w:rsidR="00954932" w:rsidRPr="00AD3D73">
        <w:rPr>
          <w:rFonts w:ascii="Book Antiqua" w:hAnsi="Book Antiqua" w:cstheme="minorHAnsi"/>
          <w:color w:val="auto"/>
        </w:rPr>
        <w:t>with</w:t>
      </w:r>
      <w:r w:rsidR="00392305" w:rsidRPr="00AD3D73">
        <w:rPr>
          <w:rFonts w:ascii="Book Antiqua" w:hAnsi="Book Antiqua" w:cstheme="minorHAnsi"/>
          <w:color w:val="auto"/>
        </w:rPr>
        <w:t xml:space="preserve"> oral </w:t>
      </w:r>
      <w:r w:rsidR="00F24C38" w:rsidRPr="00AD3D73">
        <w:rPr>
          <w:rFonts w:ascii="Book Antiqua" w:hAnsi="Book Antiqua" w:cstheme="minorHAnsi"/>
          <w:color w:val="auto"/>
        </w:rPr>
        <w:t xml:space="preserve">mesalazine </w:t>
      </w:r>
      <w:r w:rsidR="00392305" w:rsidRPr="00AD3D73">
        <w:rPr>
          <w:rFonts w:ascii="Book Antiqua" w:hAnsi="Book Antiqua" w:cstheme="minorHAnsi"/>
          <w:color w:val="auto"/>
        </w:rPr>
        <w:t>only</w:t>
      </w:r>
      <w:r w:rsidR="00F24C38" w:rsidRPr="00AD3D73">
        <w:rPr>
          <w:rFonts w:ascii="Book Antiqua" w:hAnsi="Book Antiqua" w:cstheme="minorHAnsi"/>
          <w:color w:val="auto"/>
        </w:rPr>
        <w:t xml:space="preserve"> (25.5 d)</w:t>
      </w:r>
      <w:r w:rsidR="00F24C38" w:rsidRPr="00AD3D73" w:rsidDel="00F24C38">
        <w:rPr>
          <w:rFonts w:ascii="Book Antiqua" w:hAnsi="Book Antiqua" w:cstheme="minorHAnsi"/>
          <w:color w:val="auto"/>
        </w:rPr>
        <w:t xml:space="preserve"> </w:t>
      </w:r>
      <w:r w:rsidR="00392305" w:rsidRPr="00AD3D73">
        <w:rPr>
          <w:rFonts w:ascii="Book Antiqua" w:hAnsi="Book Antiqua" w:cstheme="minorHAnsi"/>
          <w:color w:val="auto"/>
        </w:rPr>
        <w:t>for left-sided colitis</w:t>
      </w:r>
      <w:r w:rsidR="00F24C38" w:rsidRPr="00AD3D73">
        <w:rPr>
          <w:rFonts w:ascii="Book Antiqua" w:hAnsi="Book Antiqua" w:cstheme="minorHAnsi"/>
          <w:color w:val="auto"/>
        </w:rPr>
        <w:t xml:space="preserve"> in the only </w:t>
      </w:r>
      <w:r w:rsidR="00456DFD" w:rsidRPr="00AD3D73">
        <w:rPr>
          <w:rFonts w:ascii="Book Antiqua" w:hAnsi="Book Antiqua" w:cstheme="minorHAnsi"/>
          <w:color w:val="auto"/>
        </w:rPr>
        <w:t xml:space="preserve">randomized </w:t>
      </w:r>
      <w:r w:rsidR="00F24C38" w:rsidRPr="00AD3D73">
        <w:rPr>
          <w:rFonts w:ascii="Book Antiqua" w:hAnsi="Book Antiqua" w:cstheme="minorHAnsi"/>
          <w:color w:val="auto"/>
        </w:rPr>
        <w:t>study reporting this end-point</w:t>
      </w:r>
      <w:r w:rsidRPr="00AD3D73">
        <w:rPr>
          <w:rFonts w:ascii="Book Antiqua" w:hAnsi="Book Antiqua" w:cstheme="minorHAnsi"/>
          <w:color w:val="auto"/>
        </w:rPr>
        <w:fldChar w:fldCharType="begin">
          <w:fldData xml:space="preserve">PEVuZE5vdGU+PENpdGU+PEF1dGhvcj5TYWZkaTwvQXV0aG9yPjxZZWFyPjE5OTc8L1llYXI+PFJl
Y051bT40MDAxOTwvUmVjTnVtPjxEaXNwbGF5VGV4dD48c3R5bGUgZmFjZT0ic3VwZXJzY3JpcHQi
PlsyM108L3N0eWxlPjwvRGlzcGxheVRleHQ+PHJlY29yZD48cmVjLW51bWJlcj40MDAxOTwvcmVj
LW51bWJlcj48Zm9yZWlnbi1rZXlzPjxrZXkgYXBwPSJFTiIgZGItaWQ9Ijl6ZHQyZXpybDlhczB2
ZTBmdDJ2MmR0Z3M1MnZ6eHhhZXBkdyIgdGltZXN0YW1wPSIxMjcxMTE5NDY4Ij40MDAxOTwva2V5
PjwvZm9yZWlnbi1rZXlzPjxyZWYtdHlwZSBuYW1lPSJKb3VybmFsIEFydGljbGUiPjE3PC9yZWYt
dHlwZT48Y29udHJpYnV0b3JzPjxhdXRob3JzPjxhdXRob3I+U2FmZGksIE0uPC9hdXRob3I+PGF1
dGhvcj5EZU1pY2NvLCBNLjwvYXV0aG9yPjxhdXRob3I+U25pbnNreSwgQy48L2F1dGhvcj48YXV0
aG9yPkJhbmtzLCBQLjwvYXV0aG9yPjxhdXRob3I+V3J1YmxlLCBMLjwvYXV0aG9yPjxhdXRob3I+
RGVyZW4sIEouPC9hdXRob3I+PGF1dGhvcj5Lb3ZhbCwgRy48L2F1dGhvcj48YXV0aG9yPk5pY2hv
bHMsIFQuPC9hdXRob3I+PGF1dGhvcj5UYXJnYW4sIFMuPC9hdXRob3I+PGF1dGhvcj5GbGVpc2ht
YW4sIEMuPC9hdXRob3I+PGF1dGhvcj5XaWl0YSwgQi48L2F1dGhvcj48L2F1dGhvcnM+PC9jb250
cmlidXRvcnM+PGF1dGgtYWRkcmVzcz5HcmVhdGVyIENpbmNpbm5hdGkgR2FzdHJvZW50ZXJvbG9n
eSBBc3NvY2lhdGVzLCBJbmMuLCBDaW5jaW5uYXRpLCBPaGlvLCBVU0EuPC9hdXRoLWFkZHJlc3M+
PHRpdGxlcz48dGl0bGU+QSBkb3VibGUtYmxpbmQgY29tcGFyaXNvbiBvZiBvcmFsIHZlcnN1cyBy
ZWN0YWwgbWVzYWxhbWluZSB2ZXJzdXMgY29tYmluYXRpb24gdGhlcmFweSBpbiB0aGUgdHJlYXRt
ZW50IG9mIGRpc3RhbCB1bGNlcmF0aXZlIGNvbGl0aXM8L3RpdGxlPjxzZWNvbmRhcnktdGl0bGU+
QW0gSiBHYXN0cm9lbnRlcm9sPC9zZWNvbmRhcnktdGl0bGU+PC90aXRsZXM+PHBlcmlvZGljYWw+
PGZ1bGwtdGl0bGU+QW0gSiBHYXN0cm9lbnRlcm9sPC9mdWxsLXRpdGxlPjwvcGVyaW9kaWNhbD48
cGFnZXM+MTg2Ny03MTwvcGFnZXM+PHZvbHVtZT45Mjwvdm9sdW1lPjxudW1iZXI+MTA8L251bWJl
cj48ZWRpdGlvbj4xOTk3LzEwLzIzPC9lZGl0aW9uPjxrZXl3b3Jkcz48a2V5d29yZD5BZG1pbmlz
dHJhdGlvbiwgT3JhbDwva2V5d29yZD48a2V5d29yZD5BZG1pbmlzdHJhdGlvbiwgUmVjdGFsPC9r
ZXl3b3JkPjxrZXl3b3JkPkFkdWx0PC9rZXl3b3JkPjxrZXl3b3JkPkFudGktSW5mbGFtbWF0b3J5
IEFnZW50cywgTm9uLVN0ZXJvaWRhbC8qYWRtaW5pc3RyYXRpb24gJmFtcDsgZG9zYWdlPC9rZXl3
b3JkPjxrZXl3b3JkPkNvbGl0aXMsIFVsY2VyYXRpdmUvKmRydWcgdGhlcmFweTwva2V5d29yZD48
a2V5d29yZD5Eb3VibGUtQmxpbmQgTWV0aG9kPC9rZXl3b3JkPjxrZXl3b3JkPkVuZW1hPC9rZXl3
b3JkPjxrZXl3b3JkPkZlbWFsZTwva2V5d29yZD48a2V5d29yZD5IdW1hbnM8L2tleXdvcmQ+PGtl
eXdvcmQ+TWFsZTwva2V5d29yZD48a2V5d29yZD5NZXNhbGFtaW5lLyphZG1pbmlzdHJhdGlvbiAm
YW1wOyBkb3NhZ2UvYWR2ZXJzZSBlZmZlY3RzPC9rZXl3b3JkPjxrZXl3b3JkPlRhYmxldHM8L2tl
eXdvcmQ+PGtleXdvcmQ+VHJlYXRtZW50IE91dGNvbWU8L2tleXdvcmQ+PC9rZXl3b3Jkcz48ZGF0
ZXM+PHllYXI+MTk5NzwveWVhcj48cHViLWRhdGVzPjxkYXRlPk9jdDwvZGF0ZT48L3B1Yi1kYXRl
cz48L2RhdGVzPjxpc2JuPjAwMDItOTI3MCAoUHJpbnQpJiN4RDswMDAyLTkyNzAgKExpbmtpbmcp
PC9pc2JuPjxhY2Nlc3Npb24tbnVtPjkzODIwNTQ8L2FjY2Vzc2lvbi1udW0+PHVybHM+PHJlbGF0
ZWQtdXJscz48dXJsPmh0dHA6Ly93d3cubmNiaS5ubG0ubmloLmdvdi9lbnRyZXovcXVlcnkuZmNn
aT9jbWQ9UmV0cmlldmUmYW1wO2RiPVB1Yk1lZCZhbXA7ZG9wdD1DaXRhdGlvbiZhbXA7bGlzdF91
aWRzPTkzODIwNTQ8L3VybD48L3JlbGF0ZWQtdXJscz48L3VybHM+PGxhbmd1YWdlPmVuZzwvbGFu
Z3VhZ2U+PC9yZWNvcmQ+PC9DaXRlPjwvRW5kTm90ZT5=
</w:fldData>
        </w:fldChar>
      </w:r>
      <w:r w:rsidRPr="00AD3D73">
        <w:rPr>
          <w:rFonts w:ascii="Book Antiqua" w:hAnsi="Book Antiqua" w:cstheme="minorHAnsi"/>
          <w:color w:val="auto"/>
        </w:rPr>
        <w:instrText xml:space="preserve"> ADDIN EN.CITE </w:instrText>
      </w:r>
      <w:r w:rsidRPr="00AD3D73">
        <w:rPr>
          <w:rFonts w:ascii="Book Antiqua" w:hAnsi="Book Antiqua" w:cstheme="minorHAnsi"/>
          <w:color w:val="auto"/>
        </w:rPr>
        <w:fldChar w:fldCharType="begin">
          <w:fldData xml:space="preserve">PEVuZE5vdGU+PENpdGU+PEF1dGhvcj5TYWZkaTwvQXV0aG9yPjxZZWFyPjE5OTc8L1llYXI+PFJl
Y051bT40MDAxOTwvUmVjTnVtPjxEaXNwbGF5VGV4dD48c3R5bGUgZmFjZT0ic3VwZXJzY3JpcHQi
PlsyM108L3N0eWxlPjwvRGlzcGxheVRleHQ+PHJlY29yZD48cmVjLW51bWJlcj40MDAxOTwvcmVj
LW51bWJlcj48Zm9yZWlnbi1rZXlzPjxrZXkgYXBwPSJFTiIgZGItaWQ9Ijl6ZHQyZXpybDlhczB2
ZTBmdDJ2MmR0Z3M1MnZ6eHhhZXBkdyIgdGltZXN0YW1wPSIxMjcxMTE5NDY4Ij40MDAxOTwva2V5
PjwvZm9yZWlnbi1rZXlzPjxyZWYtdHlwZSBuYW1lPSJKb3VybmFsIEFydGljbGUiPjE3PC9yZWYt
dHlwZT48Y29udHJpYnV0b3JzPjxhdXRob3JzPjxhdXRob3I+U2FmZGksIE0uPC9hdXRob3I+PGF1
dGhvcj5EZU1pY2NvLCBNLjwvYXV0aG9yPjxhdXRob3I+U25pbnNreSwgQy48L2F1dGhvcj48YXV0
aG9yPkJhbmtzLCBQLjwvYXV0aG9yPjxhdXRob3I+V3J1YmxlLCBMLjwvYXV0aG9yPjxhdXRob3I+
RGVyZW4sIEouPC9hdXRob3I+PGF1dGhvcj5Lb3ZhbCwgRy48L2F1dGhvcj48YXV0aG9yPk5pY2hv
bHMsIFQuPC9hdXRob3I+PGF1dGhvcj5UYXJnYW4sIFMuPC9hdXRob3I+PGF1dGhvcj5GbGVpc2ht
YW4sIEMuPC9hdXRob3I+PGF1dGhvcj5XaWl0YSwgQi48L2F1dGhvcj48L2F1dGhvcnM+PC9jb250
cmlidXRvcnM+PGF1dGgtYWRkcmVzcz5HcmVhdGVyIENpbmNpbm5hdGkgR2FzdHJvZW50ZXJvbG9n
eSBBc3NvY2lhdGVzLCBJbmMuLCBDaW5jaW5uYXRpLCBPaGlvLCBVU0EuPC9hdXRoLWFkZHJlc3M+
PHRpdGxlcz48dGl0bGU+QSBkb3VibGUtYmxpbmQgY29tcGFyaXNvbiBvZiBvcmFsIHZlcnN1cyBy
ZWN0YWwgbWVzYWxhbWluZSB2ZXJzdXMgY29tYmluYXRpb24gdGhlcmFweSBpbiB0aGUgdHJlYXRt
ZW50IG9mIGRpc3RhbCB1bGNlcmF0aXZlIGNvbGl0aXM8L3RpdGxlPjxzZWNvbmRhcnktdGl0bGU+
QW0gSiBHYXN0cm9lbnRlcm9sPC9zZWNvbmRhcnktdGl0bGU+PC90aXRsZXM+PHBlcmlvZGljYWw+
PGZ1bGwtdGl0bGU+QW0gSiBHYXN0cm9lbnRlcm9sPC9mdWxsLXRpdGxlPjwvcGVyaW9kaWNhbD48
cGFnZXM+MTg2Ny03MTwvcGFnZXM+PHZvbHVtZT45Mjwvdm9sdW1lPjxudW1iZXI+MTA8L251bWJl
cj48ZWRpdGlvbj4xOTk3LzEwLzIzPC9lZGl0aW9uPjxrZXl3b3Jkcz48a2V5d29yZD5BZG1pbmlz
dHJhdGlvbiwgT3JhbDwva2V5d29yZD48a2V5d29yZD5BZG1pbmlzdHJhdGlvbiwgUmVjdGFsPC9r
ZXl3b3JkPjxrZXl3b3JkPkFkdWx0PC9rZXl3b3JkPjxrZXl3b3JkPkFudGktSW5mbGFtbWF0b3J5
IEFnZW50cywgTm9uLVN0ZXJvaWRhbC8qYWRtaW5pc3RyYXRpb24gJmFtcDsgZG9zYWdlPC9rZXl3
b3JkPjxrZXl3b3JkPkNvbGl0aXMsIFVsY2VyYXRpdmUvKmRydWcgdGhlcmFweTwva2V5d29yZD48
a2V5d29yZD5Eb3VibGUtQmxpbmQgTWV0aG9kPC9rZXl3b3JkPjxrZXl3b3JkPkVuZW1hPC9rZXl3
b3JkPjxrZXl3b3JkPkZlbWFsZTwva2V5d29yZD48a2V5d29yZD5IdW1hbnM8L2tleXdvcmQ+PGtl
eXdvcmQ+TWFsZTwva2V5d29yZD48a2V5d29yZD5NZXNhbGFtaW5lLyphZG1pbmlzdHJhdGlvbiAm
YW1wOyBkb3NhZ2UvYWR2ZXJzZSBlZmZlY3RzPC9rZXl3b3JkPjxrZXl3b3JkPlRhYmxldHM8L2tl
eXdvcmQ+PGtleXdvcmQ+VHJlYXRtZW50IE91dGNvbWU8L2tleXdvcmQ+PC9rZXl3b3Jkcz48ZGF0
ZXM+PHllYXI+MTk5NzwveWVhcj48cHViLWRhdGVzPjxkYXRlPk9jdDwvZGF0ZT48L3B1Yi1kYXRl
cz48L2RhdGVzPjxpc2JuPjAwMDItOTI3MCAoUHJpbnQpJiN4RDswMDAyLTkyNzAgKExpbmtpbmcp
PC9pc2JuPjxhY2Nlc3Npb24tbnVtPjkzODIwNTQ8L2FjY2Vzc2lvbi1udW0+PHVybHM+PHJlbGF0
ZWQtdXJscz48dXJsPmh0dHA6Ly93d3cubmNiaS5ubG0ubmloLmdvdi9lbnRyZXovcXVlcnkuZmNn
aT9jbWQ9UmV0cmlldmUmYW1wO2RiPVB1Yk1lZCZhbXA7ZG9wdD1DaXRhdGlvbiZhbXA7bGlzdF91
aWRzPTkzODIwNTQ8L3VybD48L3JlbGF0ZWQtdXJscz48L3VybHM+PGxhbmd1YWdlPmVuZzwvbGFu
Z3VhZ2U+PC9yZWNvcmQ+PC9DaXRlPjwvRW5kTm90ZT5=
</w:fldData>
        </w:fldChar>
      </w:r>
      <w:r w:rsidRPr="00AD3D73">
        <w:rPr>
          <w:rFonts w:ascii="Book Antiqua" w:hAnsi="Book Antiqua" w:cstheme="minorHAnsi"/>
          <w:color w:val="auto"/>
        </w:rPr>
        <w:instrText xml:space="preserve"> ADDIN EN.CITE.DATA </w:instrText>
      </w:r>
      <w:r w:rsidRPr="00AD3D73">
        <w:rPr>
          <w:rFonts w:ascii="Book Antiqua" w:hAnsi="Book Antiqua" w:cstheme="minorHAnsi"/>
          <w:color w:val="auto"/>
        </w:rPr>
      </w:r>
      <w:r w:rsidRPr="00AD3D73">
        <w:rPr>
          <w:rFonts w:ascii="Book Antiqua" w:hAnsi="Book Antiqua" w:cstheme="minorHAnsi"/>
          <w:color w:val="auto"/>
        </w:rPr>
        <w:fldChar w:fldCharType="end"/>
      </w:r>
      <w:r w:rsidRPr="00AD3D73">
        <w:rPr>
          <w:rFonts w:ascii="Book Antiqua" w:hAnsi="Book Antiqua" w:cstheme="minorHAnsi"/>
          <w:color w:val="auto"/>
        </w:rPr>
      </w:r>
      <w:r w:rsidRPr="00AD3D73">
        <w:rPr>
          <w:rFonts w:ascii="Book Antiqua" w:hAnsi="Book Antiqua" w:cstheme="minorHAnsi"/>
          <w:color w:val="auto"/>
        </w:rPr>
        <w:fldChar w:fldCharType="separate"/>
      </w:r>
      <w:r w:rsidRPr="00AD3D73">
        <w:rPr>
          <w:rFonts w:ascii="Book Antiqua" w:hAnsi="Book Antiqua" w:cstheme="minorHAnsi"/>
          <w:noProof/>
          <w:color w:val="auto"/>
          <w:vertAlign w:val="superscript"/>
        </w:rPr>
        <w:t>[23]</w:t>
      </w:r>
      <w:r w:rsidRPr="00AD3D73">
        <w:rPr>
          <w:rFonts w:ascii="Book Antiqua" w:hAnsi="Book Antiqua" w:cstheme="minorHAnsi"/>
          <w:color w:val="auto"/>
        </w:rPr>
        <w:fldChar w:fldCharType="end"/>
      </w:r>
      <w:r w:rsidR="00F24C38" w:rsidRPr="00AD3D73">
        <w:rPr>
          <w:rFonts w:ascii="Book Antiqua" w:hAnsi="Book Antiqua" w:cstheme="minorHAnsi"/>
          <w:color w:val="auto"/>
        </w:rPr>
        <w:t>.</w:t>
      </w:r>
      <w:r w:rsidR="00392305" w:rsidRPr="00AD3D73">
        <w:rPr>
          <w:rFonts w:ascii="Book Antiqua" w:hAnsi="Book Antiqua" w:cstheme="minorHAnsi"/>
          <w:color w:val="auto"/>
        </w:rPr>
        <w:t xml:space="preserve"> </w:t>
      </w:r>
      <w:r w:rsidR="00CB1548" w:rsidRPr="00AD3D73">
        <w:rPr>
          <w:rFonts w:ascii="Book Antiqua" w:hAnsi="Book Antiqua" w:cstheme="minorHAnsi"/>
          <w:color w:val="auto"/>
        </w:rPr>
        <w:t>Another randomized trial</w:t>
      </w:r>
      <w:r w:rsidR="00AA58D5" w:rsidRPr="00AD3D73">
        <w:rPr>
          <w:rFonts w:ascii="Book Antiqua" w:hAnsi="Book Antiqua" w:cstheme="minorHAnsi"/>
          <w:color w:val="auto"/>
        </w:rPr>
        <w:t xml:space="preserve"> of sixty patients with distal UC</w:t>
      </w:r>
      <w:r w:rsidR="00CB1548" w:rsidRPr="00AD3D73">
        <w:rPr>
          <w:rFonts w:ascii="Book Antiqua" w:hAnsi="Book Antiqua" w:cstheme="minorHAnsi"/>
          <w:color w:val="auto"/>
        </w:rPr>
        <w:t xml:space="preserve"> comparing oral mesalazine with mesalazine enemas</w:t>
      </w:r>
      <w:r w:rsidR="00756012" w:rsidRPr="00AD3D73">
        <w:rPr>
          <w:rFonts w:ascii="Book Antiqua" w:hAnsi="Book Antiqua" w:cstheme="minorHAnsi"/>
          <w:color w:val="auto"/>
        </w:rPr>
        <w:t xml:space="preserve"> or combination topical and oral treatment</w:t>
      </w:r>
      <w:r w:rsidR="00CB1548" w:rsidRPr="00AD3D73">
        <w:rPr>
          <w:rFonts w:ascii="Book Antiqua" w:hAnsi="Book Antiqua" w:cstheme="minorHAnsi"/>
          <w:color w:val="auto"/>
        </w:rPr>
        <w:t xml:space="preserve"> found a median time to resolution of rectal bleeding of 8 d</w:t>
      </w:r>
      <w:r>
        <w:rPr>
          <w:rFonts w:ascii="Book Antiqua" w:hAnsi="Book Antiqua" w:cstheme="minorHAnsi" w:hint="eastAsia"/>
          <w:color w:val="auto"/>
          <w:lang w:eastAsia="zh-CN"/>
        </w:rPr>
        <w:t xml:space="preserve"> </w:t>
      </w:r>
      <w:r w:rsidR="00CB1548" w:rsidRPr="00AD3D73">
        <w:rPr>
          <w:rFonts w:ascii="Book Antiqua" w:hAnsi="Book Antiqua" w:cstheme="minorHAnsi"/>
          <w:color w:val="auto"/>
        </w:rPr>
        <w:t xml:space="preserve">on combination therapy and bleeding </w:t>
      </w:r>
      <w:r w:rsidR="00756012" w:rsidRPr="00AD3D73">
        <w:rPr>
          <w:rFonts w:ascii="Book Antiqua" w:hAnsi="Book Antiqua" w:cstheme="minorHAnsi"/>
          <w:color w:val="auto"/>
        </w:rPr>
        <w:t xml:space="preserve">were significantly lower after </w:t>
      </w:r>
      <w:r w:rsidR="00AA58D5" w:rsidRPr="00AD3D73">
        <w:rPr>
          <w:rFonts w:ascii="Book Antiqua" w:hAnsi="Book Antiqua" w:cstheme="minorHAnsi"/>
          <w:color w:val="auto"/>
        </w:rPr>
        <w:t>ten</w:t>
      </w:r>
      <w:r w:rsidR="00756012" w:rsidRPr="00AD3D73">
        <w:rPr>
          <w:rFonts w:ascii="Book Antiqua" w:hAnsi="Book Antiqua" w:cstheme="minorHAnsi"/>
          <w:color w:val="auto"/>
        </w:rPr>
        <w:t xml:space="preserve"> days with either topical or combination therapy compared to oral mesalazine only</w:t>
      </w:r>
      <w:r w:rsidR="002F5083" w:rsidRPr="00AD3D73">
        <w:rPr>
          <w:rFonts w:ascii="Book Antiqua" w:hAnsi="Book Antiqua" w:cstheme="minorHAnsi"/>
          <w:color w:val="auto"/>
        </w:rPr>
        <w:t>. The findings</w:t>
      </w:r>
      <w:r w:rsidR="00756012" w:rsidRPr="00AD3D73">
        <w:rPr>
          <w:rFonts w:ascii="Book Antiqua" w:hAnsi="Book Antiqua" w:cstheme="minorHAnsi"/>
          <w:color w:val="auto"/>
        </w:rPr>
        <w:t xml:space="preserve"> </w:t>
      </w:r>
      <w:r w:rsidR="002F5083" w:rsidRPr="00AD3D73">
        <w:rPr>
          <w:rFonts w:ascii="Book Antiqua" w:hAnsi="Book Antiqua" w:cstheme="minorHAnsi"/>
          <w:color w:val="auto"/>
        </w:rPr>
        <w:t xml:space="preserve">indicate </w:t>
      </w:r>
      <w:r w:rsidR="00756012" w:rsidRPr="00AD3D73">
        <w:rPr>
          <w:rFonts w:ascii="Book Antiqua" w:hAnsi="Book Antiqua" w:cstheme="minorHAnsi"/>
          <w:color w:val="auto"/>
        </w:rPr>
        <w:t xml:space="preserve">that </w:t>
      </w:r>
      <w:r w:rsidR="00D27956" w:rsidRPr="00AD3D73">
        <w:rPr>
          <w:rFonts w:ascii="Book Antiqua" w:hAnsi="Book Antiqua" w:cstheme="minorHAnsi"/>
          <w:color w:val="auto"/>
        </w:rPr>
        <w:t>topical therapy alone or in combination with oral therapy</w:t>
      </w:r>
      <w:r w:rsidR="00756012" w:rsidRPr="00AD3D73">
        <w:rPr>
          <w:rFonts w:ascii="Book Antiqua" w:hAnsi="Book Antiqua" w:cstheme="minorHAnsi"/>
          <w:color w:val="auto"/>
        </w:rPr>
        <w:t xml:space="preserve"> achieve</w:t>
      </w:r>
      <w:r w:rsidR="00D27956" w:rsidRPr="00AD3D73">
        <w:rPr>
          <w:rFonts w:ascii="Book Antiqua" w:hAnsi="Book Antiqua" w:cstheme="minorHAnsi"/>
          <w:color w:val="auto"/>
        </w:rPr>
        <w:t>s symptom</w:t>
      </w:r>
      <w:r w:rsidR="00756012" w:rsidRPr="00AD3D73">
        <w:rPr>
          <w:rFonts w:ascii="Book Antiqua" w:hAnsi="Book Antiqua" w:cstheme="minorHAnsi"/>
          <w:color w:val="auto"/>
        </w:rPr>
        <w:t xml:space="preserve"> resolution more rapidly</w:t>
      </w:r>
      <w:r w:rsidR="00D27956" w:rsidRPr="00AD3D73">
        <w:rPr>
          <w:rFonts w:ascii="Book Antiqua" w:hAnsi="Book Antiqua" w:cstheme="minorHAnsi"/>
          <w:color w:val="auto"/>
        </w:rPr>
        <w:t xml:space="preserve"> than oral therapy</w:t>
      </w:r>
      <w:r w:rsidRPr="00AD3D73">
        <w:rPr>
          <w:rFonts w:ascii="Book Antiqua" w:hAnsi="Book Antiqua" w:cstheme="minorHAnsi"/>
          <w:color w:val="auto"/>
        </w:rPr>
        <w:fldChar w:fldCharType="begin">
          <w:fldData xml:space="preserve">PEVuZE5vdGU+PENpdGU+PEF1dGhvcj5TYWZkaTwvQXV0aG9yPjxZZWFyPjE5OTc8L1llYXI+PFJl
Y051bT42PC9SZWNOdW0+PERpc3BsYXlUZXh0PjxzdHlsZSBmYWNlPSJzdXBlcnNjcmlwdCI+WzIz
LCAyNF08L3N0eWxlPjwvRGlzcGxheVRleHQ+PHJlY29yZD48cmVjLW51bWJlcj42PC9yZWMtbnVt
YmVyPjxmb3JlaWduLWtleXM+PGtleSBhcHA9IkVOIiBkYi1pZD0idHJlc2FmZmRvNTJhcmVldzBh
ZXhweHozZnpzZGRhdHhkZGFmIiB0aW1lc3RhbXA9IjE0OTM5ODM4NzUiPjY8L2tleT48L2ZvcmVp
Z24ta2V5cz48cmVmLXR5cGUgbmFtZT0iSm91cm5hbCBBcnRpY2xlIj4xNzwvcmVmLXR5cGU+PGNv
bnRyaWJ1dG9ycz48YXV0aG9ycz48YXV0aG9yPlNhZmRpLCBNLjwvYXV0aG9yPjxhdXRob3I+RGVN
aWNjbywgTS48L2F1dGhvcj48YXV0aG9yPlNuaW5za3ksIEMuPC9hdXRob3I+PGF1dGhvcj5CYW5r
cywgUC48L2F1dGhvcj48YXV0aG9yPldydWJsZSwgTC48L2F1dGhvcj48YXV0aG9yPkRlcmVuLCBK
LjwvYXV0aG9yPjxhdXRob3I+S292YWwsIEcuPC9hdXRob3I+PGF1dGhvcj5OaWNob2xzLCBULjwv
YXV0aG9yPjxhdXRob3I+VGFyZ2FuLCBTLjwvYXV0aG9yPjxhdXRob3I+RmxlaXNobWFuLCBDLjwv
YXV0aG9yPjxhdXRob3I+V2lpdGEsIEIuPC9hdXRob3I+PC9hdXRob3JzPjwvY29udHJpYnV0b3Jz
PjxhdXRoLWFkZHJlc3M+R3JlYXRlciBDaW5jaW5uYXRpIEdhc3Ryb2VudGVyb2xvZ3kgQXNzb2Np
YXRlcywgSW5jLiwgQ2luY2lubmF0aSwgT2hpbywgVVNBLjwvYXV0aC1hZGRyZXNzPjx0aXRsZXM+
PHRpdGxlPkEgZG91YmxlLWJsaW5kIGNvbXBhcmlzb24gb2Ygb3JhbCB2ZXJzdXMgcmVjdGFsIG1l
c2FsYW1pbmUgdmVyc3VzIGNvbWJpbmF0aW9uIHRoZXJhcHkgaW4gdGhlIHRyZWF0bWVudCBvZiBk
aXN0YWwgdWxjZXJhdGl2ZSBjb2xpdGlzPC90aXRsZT48c2Vjb25kYXJ5LXRpdGxlPkFtIEogR2Fz
dHJvZW50ZXJvbDwvc2Vjb25kYXJ5LXRpdGxlPjwvdGl0bGVzPjxwYWdlcz4xODY3LTcxPC9wYWdl
cz48dm9sdW1lPjkyPC92b2x1bWU+PG51bWJlcj4xMDwvbnVtYmVyPjxlZGl0aW9uPjE5OTcvMTAv
MjM8L2VkaXRpb24+PGtleXdvcmRzPjxrZXl3b3JkPkFkbWluaXN0cmF0aW9uLCBPcmFsPC9rZXl3
b3JkPjxrZXl3b3JkPkFkbWluaXN0cmF0aW9uLCBSZWN0YWw8L2tleXdvcmQ+PGtleXdvcmQ+QWR1
bHQ8L2tleXdvcmQ+PGtleXdvcmQ+QW50aS1JbmZsYW1tYXRvcnkgQWdlbnRzLCBOb24tU3Rlcm9p
ZGFsLyphZG1pbmlzdHJhdGlvbiAmYW1wOyBkb3NhZ2U8L2tleXdvcmQ+PGtleXdvcmQ+Q29saXRp
cywgVWxjZXJhdGl2ZS8qZHJ1ZyB0aGVyYXB5PC9rZXl3b3JkPjxrZXl3b3JkPkRvdWJsZS1CbGlu
ZCBNZXRob2Q8L2tleXdvcmQ+PGtleXdvcmQ+RW5lbWE8L2tleXdvcmQ+PGtleXdvcmQ+RmVtYWxl
PC9rZXl3b3JkPjxrZXl3b3JkPkh1bWFuczwva2V5d29yZD48a2V5d29yZD5NYWxlPC9rZXl3b3Jk
PjxrZXl3b3JkPk1lc2FsYW1pbmUvKmFkbWluaXN0cmF0aW9uICZhbXA7IGRvc2FnZS9hZHZlcnNl
IGVmZmVjdHM8L2tleXdvcmQ+PGtleXdvcmQ+VGFibGV0czwva2V5d29yZD48a2V5d29yZD5UcmVh
dG1lbnQgT3V0Y29tZTwva2V5d29yZD48L2tleXdvcmRzPjxkYXRlcz48eWVhcj4xOTk3PC95ZWFy
PjxwdWItZGF0ZXM+PGRhdGU+T2N0PC9kYXRlPjwvcHViLWRhdGVzPjwvZGF0ZXM+PGlzYm4+MDAw
Mi05MjcwIChQcmludCkmI3hEOzAwMDItOTI3MCAoTGlua2luZyk8L2lzYm4+PGFjY2Vzc2lvbi1u
dW0+OTM4MjA1NDwvYWNjZXNzaW9uLW51bT48dXJscz48cmVsYXRlZC11cmxzPjx1cmw+aHR0cDov
L3d3dy5uY2JpLm5sbS5uaWguZ292L2VudHJlei9xdWVyeS5mY2dpP2NtZD1SZXRyaWV2ZSZhbXA7
ZGI9UHViTWVkJmFtcDtkb3B0PUNpdGF0aW9uJmFtcDtsaXN0X3VpZHM9OTM4MjA1NDwvdXJsPjwv
cmVsYXRlZC11cmxzPjwvdXJscz48bGFuZ3VhZ2U+ZW5nPC9sYW5ndWFnZT48L3JlY29yZD48L0Np
dGU+PENpdGU+PEF1dGhvcj5TYW5kYm9ybjwvQXV0aG9yPjxZZWFyPjIwMTE8L1llYXI+PFJlY051
bT44ODc8L1JlY051bT48cmVjb3JkPjxyZWMtbnVtYmVyPjg4NzwvcmVjLW51bWJlcj48Zm9yZWln
bi1rZXlzPjxrZXkgYXBwPSJFTiIgZGItaWQ9InI5cHJ2dnM1b2YyMGRsZXN6cjZ4ZHdzOHdmMHZ3
NWVycmF2MCIgdGltZXN0YW1wPSIxNDkzODExNDUwIj44ODc8L2tleT48L2ZvcmVpZ24ta2V5cz48
cmVmLXR5cGUgbmFtZT0iSm91cm5hbCBBcnRpY2xlIj4xNzwvcmVmLXR5cGU+PGNvbnRyaWJ1dG9y
cz48YXV0aG9ycz48YXV0aG9yPlNhbmRib3JuLCBXLiBKLjwvYXV0aG9yPjxhdXRob3I+SGFuYXVl
ciwgUy48L2F1dGhvcj48YXV0aG9yPkxpY2h0ZW5zdGVpbiwgRy4gUi48L2F1dGhvcj48YXV0aG9y
PlNhZmRpLCBNLjwvYXV0aG9yPjxhdXRob3I+RWRlbGluZSwgTS48L2F1dGhvcj48YXV0aG9yPlNj
b3R0IEhhcnJpcywgTS48L2F1dGhvcj48L2F1dGhvcnM+PC9jb250cmlidXRvcnM+PGF1dGgtYWRk
cmVzcz5EaXZpc2lvbiBvZiBHYXN0cm9lbnRlcm9sb2d5LCBVbml2ZXJzaXR5IG9mIENhbGlmb3Ju
aWEgU2FuIERpZWdvLCBMYSBKb2xsYSwgQ0EsIFVTQS48L2F1dGgtYWRkcmVzcz48dGl0bGVzPjx0
aXRsZT5FYXJseSBzeW1wdG9tYXRpYyByZXNwb25zZSBhbmQgbXVjb3NhbCBoZWFsaW5nIHdpdGgg
bWVzYWxhemluZSByZWN0YWwgc3VzcGVuc2lvbiB0aGVyYXB5IGluIGFjdGl2ZSBkaXN0YWwgdWxj
ZXJhdGl2ZSBjb2xpdGlzLS1hZGRpdGlvbmFsIHJlc3VsdHMgZnJvbSB0d28gY29udHJvbGxlZCBz
dHVkaWVzPC90aXRsZT48c2Vjb25kYXJ5LXRpdGxlPkFsaW1lbnQgUGhhcm1hY29sIFRoZXI8L3Nl
Y29uZGFyeS10aXRsZT48L3RpdGxlcz48cGVyaW9kaWNhbD48ZnVsbC10aXRsZT5BbGltZW50IFBo
YXJtYWNvbCBUaGVyPC9mdWxsLXRpdGxlPjwvcGVyaW9kaWNhbD48cGFnZXM+NzQ3LTU2PC9wYWdl
cz48dm9sdW1lPjM0PC92b2x1bWU+PG51bWJlcj43PC9udW1iZXI+PGtleXdvcmRzPjxrZXl3b3Jk
PkFkbWluaXN0cmF0aW9uLCBPcmFsPC9rZXl3b3JkPjxrZXl3b3JkPkFkbWluaXN0cmF0aW9uLCBU
b3BpY2FsPC9rZXl3b3JkPjxrZXl3b3JkPkFkb2xlc2NlbnQ8L2tleXdvcmQ+PGtleXdvcmQ+QWR1
bHQ8L2tleXdvcmQ+PGtleXdvcmQ+QWdlZDwva2V5d29yZD48a2V5d29yZD5BZ2VkLCA4MCBhbmQg
b3Zlcjwva2V5d29yZD48a2V5d29yZD5BbnRpLUluZmxhbW1hdG9yeSBBZ2VudHMsIE5vbi1TdGVy
b2lkYWwvKmFkbWluaXN0cmF0aW9uICZhbXA7IGRvc2FnZTwva2V5d29yZD48a2V5d29yZD5Db2xp
dGlzLCBVbGNlcmF0aXZlLypkcnVnIHRoZXJhcHkvcGh5c2lvcGF0aG9sb2d5PC9rZXl3b3JkPjxr
ZXl3b3JkPkRvdWJsZS1CbGluZCBNZXRob2Q8L2tleXdvcmQ+PGtleXdvcmQ+R2FzdHJvaW50ZXN0
aW5hbCBIZW1vcnJoYWdlL3ByZXZlbnRpb24gJmFtcDsgY29udHJvbDwva2V5d29yZD48a2V5d29y
ZD5IdW1hbnM8L2tleXdvcmQ+PGtleXdvcmQ+SW50ZXN0aW5hbCBNdWNvc2EvKmRydWcgZWZmZWN0
czwva2V5d29yZD48a2V5d29yZD5NZXNhbGFtaW5lLyphZG1pbmlzdHJhdGlvbiAmYW1wOyBkb3Nh
Z2U8L2tleXdvcmQ+PGtleXdvcmQ+TWlkZGxlIEFnZWQ8L2tleXdvcmQ+PGtleXdvcmQ+UmFuZG9t
aXplZCBDb250cm9sbGVkIFRyaWFscyBhcyBUb3BpYzwva2V5d29yZD48a2V5d29yZD5SZWN0dW08
L2tleXdvcmQ+PGtleXdvcmQ+U3VzcGVuc2lvbnMvYWRtaW5pc3RyYXRpb24gJmFtcDsgZG9zYWdl
PC9rZXl3b3JkPjxrZXl3b3JkPlRpbWUgRmFjdG9yczwva2V5d29yZD48a2V5d29yZD5UcmVhdG1l
bnQgT3V0Y29tZTwva2V5d29yZD48a2V5d29yZD5Xb3VuZCBIZWFsaW5nL2RydWcgZWZmZWN0czwv
a2V5d29yZD48a2V5d29yZD5Zb3VuZyBBZHVsdDwva2V5d29yZD48L2tleXdvcmRzPjxkYXRlcz48
eWVhcj4yMDExPC95ZWFyPjxwdWItZGF0ZXM+PGRhdGU+T2N0PC9kYXRlPjwvcHViLWRhdGVzPjwv
ZGF0ZXM+PGlzYm4+MTM2NS0yMDM2IChFbGVjdHJvbmljKSYjeEQ7MDI2OS0yODEzIChMaW5raW5n
KTwvaXNibj48YWNjZXNzaW9uLW51bT4yMTg0ODg1NzwvYWNjZXNzaW9uLW51bT48dXJscz48cmVs
YXRlZC11cmxzPjx1cmw+aHR0cDovL3d3dy5uY2JpLm5sbS5uaWguZ292L3B1Ym1lZC8yMTg0ODg1
NzwvdXJsPjwvcmVsYXRlZC11cmxzPjwvdXJscz48ZWxlY3Ryb25pYy1yZXNvdXJjZS1udW0+MTAu
MTExMS9qLjEzNjUtMjAzNi4yMDExLjA0ODAwLng8L2VsZWN0cm9uaWMtcmVzb3VyY2UtbnVtPjwv
cmVjb3JkPjwvQ2l0ZT48L0VuZE5vdGU+AG==
</w:fldData>
        </w:fldChar>
      </w:r>
      <w:r w:rsidRPr="00AD3D73">
        <w:rPr>
          <w:rFonts w:ascii="Book Antiqua" w:hAnsi="Book Antiqua" w:cstheme="minorHAnsi"/>
          <w:color w:val="auto"/>
        </w:rPr>
        <w:instrText xml:space="preserve"> ADDIN EN.CITE </w:instrText>
      </w:r>
      <w:r w:rsidRPr="00AD3D73">
        <w:rPr>
          <w:rFonts w:ascii="Book Antiqua" w:hAnsi="Book Antiqua" w:cstheme="minorHAnsi"/>
          <w:color w:val="auto"/>
        </w:rPr>
        <w:fldChar w:fldCharType="begin">
          <w:fldData xml:space="preserve">PEVuZE5vdGU+PENpdGU+PEF1dGhvcj5TYWZkaTwvQXV0aG9yPjxZZWFyPjE5OTc8L1llYXI+PFJl
Y051bT42PC9SZWNOdW0+PERpc3BsYXlUZXh0PjxzdHlsZSBmYWNlPSJzdXBlcnNjcmlwdCI+WzIz
LCAyNF08L3N0eWxlPjwvRGlzcGxheVRleHQ+PHJlY29yZD48cmVjLW51bWJlcj42PC9yZWMtbnVt
YmVyPjxmb3JlaWduLWtleXM+PGtleSBhcHA9IkVOIiBkYi1pZD0idHJlc2FmZmRvNTJhcmVldzBh
ZXhweHozZnpzZGRhdHhkZGFmIiB0aW1lc3RhbXA9IjE0OTM5ODM4NzUiPjY8L2tleT48L2ZvcmVp
Z24ta2V5cz48cmVmLXR5cGUgbmFtZT0iSm91cm5hbCBBcnRpY2xlIj4xNzwvcmVmLXR5cGU+PGNv
bnRyaWJ1dG9ycz48YXV0aG9ycz48YXV0aG9yPlNhZmRpLCBNLjwvYXV0aG9yPjxhdXRob3I+RGVN
aWNjbywgTS48L2F1dGhvcj48YXV0aG9yPlNuaW5za3ksIEMuPC9hdXRob3I+PGF1dGhvcj5CYW5r
cywgUC48L2F1dGhvcj48YXV0aG9yPldydWJsZSwgTC48L2F1dGhvcj48YXV0aG9yPkRlcmVuLCBK
LjwvYXV0aG9yPjxhdXRob3I+S292YWwsIEcuPC9hdXRob3I+PGF1dGhvcj5OaWNob2xzLCBULjwv
YXV0aG9yPjxhdXRob3I+VGFyZ2FuLCBTLjwvYXV0aG9yPjxhdXRob3I+RmxlaXNobWFuLCBDLjwv
YXV0aG9yPjxhdXRob3I+V2lpdGEsIEIuPC9hdXRob3I+PC9hdXRob3JzPjwvY29udHJpYnV0b3Jz
PjxhdXRoLWFkZHJlc3M+R3JlYXRlciBDaW5jaW5uYXRpIEdhc3Ryb2VudGVyb2xvZ3kgQXNzb2Np
YXRlcywgSW5jLiwgQ2luY2lubmF0aSwgT2hpbywgVVNBLjwvYXV0aC1hZGRyZXNzPjx0aXRsZXM+
PHRpdGxlPkEgZG91YmxlLWJsaW5kIGNvbXBhcmlzb24gb2Ygb3JhbCB2ZXJzdXMgcmVjdGFsIG1l
c2FsYW1pbmUgdmVyc3VzIGNvbWJpbmF0aW9uIHRoZXJhcHkgaW4gdGhlIHRyZWF0bWVudCBvZiBk
aXN0YWwgdWxjZXJhdGl2ZSBjb2xpdGlzPC90aXRsZT48c2Vjb25kYXJ5LXRpdGxlPkFtIEogR2Fz
dHJvZW50ZXJvbDwvc2Vjb25kYXJ5LXRpdGxlPjwvdGl0bGVzPjxwYWdlcz4xODY3LTcxPC9wYWdl
cz48dm9sdW1lPjkyPC92b2x1bWU+PG51bWJlcj4xMDwvbnVtYmVyPjxlZGl0aW9uPjE5OTcvMTAv
MjM8L2VkaXRpb24+PGtleXdvcmRzPjxrZXl3b3JkPkFkbWluaXN0cmF0aW9uLCBPcmFsPC9rZXl3
b3JkPjxrZXl3b3JkPkFkbWluaXN0cmF0aW9uLCBSZWN0YWw8L2tleXdvcmQ+PGtleXdvcmQ+QWR1
bHQ8L2tleXdvcmQ+PGtleXdvcmQ+QW50aS1JbmZsYW1tYXRvcnkgQWdlbnRzLCBOb24tU3Rlcm9p
ZGFsLyphZG1pbmlzdHJhdGlvbiAmYW1wOyBkb3NhZ2U8L2tleXdvcmQ+PGtleXdvcmQ+Q29saXRp
cywgVWxjZXJhdGl2ZS8qZHJ1ZyB0aGVyYXB5PC9rZXl3b3JkPjxrZXl3b3JkPkRvdWJsZS1CbGlu
ZCBNZXRob2Q8L2tleXdvcmQ+PGtleXdvcmQ+RW5lbWE8L2tleXdvcmQ+PGtleXdvcmQ+RmVtYWxl
PC9rZXl3b3JkPjxrZXl3b3JkPkh1bWFuczwva2V5d29yZD48a2V5d29yZD5NYWxlPC9rZXl3b3Jk
PjxrZXl3b3JkPk1lc2FsYW1pbmUvKmFkbWluaXN0cmF0aW9uICZhbXA7IGRvc2FnZS9hZHZlcnNl
IGVmZmVjdHM8L2tleXdvcmQ+PGtleXdvcmQ+VGFibGV0czwva2V5d29yZD48a2V5d29yZD5UcmVh
dG1lbnQgT3V0Y29tZTwva2V5d29yZD48L2tleXdvcmRzPjxkYXRlcz48eWVhcj4xOTk3PC95ZWFy
PjxwdWItZGF0ZXM+PGRhdGU+T2N0PC9kYXRlPjwvcHViLWRhdGVzPjwvZGF0ZXM+PGlzYm4+MDAw
Mi05MjcwIChQcmludCkmI3hEOzAwMDItOTI3MCAoTGlua2luZyk8L2lzYm4+PGFjY2Vzc2lvbi1u
dW0+OTM4MjA1NDwvYWNjZXNzaW9uLW51bT48dXJscz48cmVsYXRlZC11cmxzPjx1cmw+aHR0cDov
L3d3dy5uY2JpLm5sbS5uaWguZ292L2VudHJlei9xdWVyeS5mY2dpP2NtZD1SZXRyaWV2ZSZhbXA7
ZGI9UHViTWVkJmFtcDtkb3B0PUNpdGF0aW9uJmFtcDtsaXN0X3VpZHM9OTM4MjA1NDwvdXJsPjwv
cmVsYXRlZC11cmxzPjwvdXJscz48bGFuZ3VhZ2U+ZW5nPC9sYW5ndWFnZT48L3JlY29yZD48L0Np
dGU+PENpdGU+PEF1dGhvcj5TYW5kYm9ybjwvQXV0aG9yPjxZZWFyPjIwMTE8L1llYXI+PFJlY051
bT44ODc8L1JlY051bT48cmVjb3JkPjxyZWMtbnVtYmVyPjg4NzwvcmVjLW51bWJlcj48Zm9yZWln
bi1rZXlzPjxrZXkgYXBwPSJFTiIgZGItaWQ9InI5cHJ2dnM1b2YyMGRsZXN6cjZ4ZHdzOHdmMHZ3
NWVycmF2MCIgdGltZXN0YW1wPSIxNDkzODExNDUwIj44ODc8L2tleT48L2ZvcmVpZ24ta2V5cz48
cmVmLXR5cGUgbmFtZT0iSm91cm5hbCBBcnRpY2xlIj4xNzwvcmVmLXR5cGU+PGNvbnRyaWJ1dG9y
cz48YXV0aG9ycz48YXV0aG9yPlNhbmRib3JuLCBXLiBKLjwvYXV0aG9yPjxhdXRob3I+SGFuYXVl
ciwgUy48L2F1dGhvcj48YXV0aG9yPkxpY2h0ZW5zdGVpbiwgRy4gUi48L2F1dGhvcj48YXV0aG9y
PlNhZmRpLCBNLjwvYXV0aG9yPjxhdXRob3I+RWRlbGluZSwgTS48L2F1dGhvcj48YXV0aG9yPlNj
b3R0IEhhcnJpcywgTS48L2F1dGhvcj48L2F1dGhvcnM+PC9jb250cmlidXRvcnM+PGF1dGgtYWRk
cmVzcz5EaXZpc2lvbiBvZiBHYXN0cm9lbnRlcm9sb2d5LCBVbml2ZXJzaXR5IG9mIENhbGlmb3Ju
aWEgU2FuIERpZWdvLCBMYSBKb2xsYSwgQ0EsIFVTQS48L2F1dGgtYWRkcmVzcz48dGl0bGVzPjx0
aXRsZT5FYXJseSBzeW1wdG9tYXRpYyByZXNwb25zZSBhbmQgbXVjb3NhbCBoZWFsaW5nIHdpdGgg
bWVzYWxhemluZSByZWN0YWwgc3VzcGVuc2lvbiB0aGVyYXB5IGluIGFjdGl2ZSBkaXN0YWwgdWxj
ZXJhdGl2ZSBjb2xpdGlzLS1hZGRpdGlvbmFsIHJlc3VsdHMgZnJvbSB0d28gY29udHJvbGxlZCBz
dHVkaWVzPC90aXRsZT48c2Vjb25kYXJ5LXRpdGxlPkFsaW1lbnQgUGhhcm1hY29sIFRoZXI8L3Nl
Y29uZGFyeS10aXRsZT48L3RpdGxlcz48cGVyaW9kaWNhbD48ZnVsbC10aXRsZT5BbGltZW50IFBo
YXJtYWNvbCBUaGVyPC9mdWxsLXRpdGxlPjwvcGVyaW9kaWNhbD48cGFnZXM+NzQ3LTU2PC9wYWdl
cz48dm9sdW1lPjM0PC92b2x1bWU+PG51bWJlcj43PC9udW1iZXI+PGtleXdvcmRzPjxrZXl3b3Jk
PkFkbWluaXN0cmF0aW9uLCBPcmFsPC9rZXl3b3JkPjxrZXl3b3JkPkFkbWluaXN0cmF0aW9uLCBU
b3BpY2FsPC9rZXl3b3JkPjxrZXl3b3JkPkFkb2xlc2NlbnQ8L2tleXdvcmQ+PGtleXdvcmQ+QWR1
bHQ8L2tleXdvcmQ+PGtleXdvcmQ+QWdlZDwva2V5d29yZD48a2V5d29yZD5BZ2VkLCA4MCBhbmQg
b3Zlcjwva2V5d29yZD48a2V5d29yZD5BbnRpLUluZmxhbW1hdG9yeSBBZ2VudHMsIE5vbi1TdGVy
b2lkYWwvKmFkbWluaXN0cmF0aW9uICZhbXA7IGRvc2FnZTwva2V5d29yZD48a2V5d29yZD5Db2xp
dGlzLCBVbGNlcmF0aXZlLypkcnVnIHRoZXJhcHkvcGh5c2lvcGF0aG9sb2d5PC9rZXl3b3JkPjxr
ZXl3b3JkPkRvdWJsZS1CbGluZCBNZXRob2Q8L2tleXdvcmQ+PGtleXdvcmQ+R2FzdHJvaW50ZXN0
aW5hbCBIZW1vcnJoYWdlL3ByZXZlbnRpb24gJmFtcDsgY29udHJvbDwva2V5d29yZD48a2V5d29y
ZD5IdW1hbnM8L2tleXdvcmQ+PGtleXdvcmQ+SW50ZXN0aW5hbCBNdWNvc2EvKmRydWcgZWZmZWN0
czwva2V5d29yZD48a2V5d29yZD5NZXNhbGFtaW5lLyphZG1pbmlzdHJhdGlvbiAmYW1wOyBkb3Nh
Z2U8L2tleXdvcmQ+PGtleXdvcmQ+TWlkZGxlIEFnZWQ8L2tleXdvcmQ+PGtleXdvcmQ+UmFuZG9t
aXplZCBDb250cm9sbGVkIFRyaWFscyBhcyBUb3BpYzwva2V5d29yZD48a2V5d29yZD5SZWN0dW08
L2tleXdvcmQ+PGtleXdvcmQ+U3VzcGVuc2lvbnMvYWRtaW5pc3RyYXRpb24gJmFtcDsgZG9zYWdl
PC9rZXl3b3JkPjxrZXl3b3JkPlRpbWUgRmFjdG9yczwva2V5d29yZD48a2V5d29yZD5UcmVhdG1l
bnQgT3V0Y29tZTwva2V5d29yZD48a2V5d29yZD5Xb3VuZCBIZWFsaW5nL2RydWcgZWZmZWN0czwv
a2V5d29yZD48a2V5d29yZD5Zb3VuZyBBZHVsdDwva2V5d29yZD48L2tleXdvcmRzPjxkYXRlcz48
eWVhcj4yMDExPC95ZWFyPjxwdWItZGF0ZXM+PGRhdGU+T2N0PC9kYXRlPjwvcHViLWRhdGVzPjwv
ZGF0ZXM+PGlzYm4+MTM2NS0yMDM2IChFbGVjdHJvbmljKSYjeEQ7MDI2OS0yODEzIChMaW5raW5n
KTwvaXNibj48YWNjZXNzaW9uLW51bT4yMTg0ODg1NzwvYWNjZXNzaW9uLW51bT48dXJscz48cmVs
YXRlZC11cmxzPjx1cmw+aHR0cDovL3d3dy5uY2JpLm5sbS5uaWguZ292L3B1Ym1lZC8yMTg0ODg1
NzwvdXJsPjwvcmVsYXRlZC11cmxzPjwvdXJscz48ZWxlY3Ryb25pYy1yZXNvdXJjZS1udW0+MTAu
MTExMS9qLjEzNjUtMjAzNi4yMDExLjA0ODAwLng8L2VsZWN0cm9uaWMtcmVzb3VyY2UtbnVtPjwv
cmVjb3JkPjwvQ2l0ZT48L0VuZE5vdGU+AG==
</w:fldData>
        </w:fldChar>
      </w:r>
      <w:r w:rsidRPr="00AD3D73">
        <w:rPr>
          <w:rFonts w:ascii="Book Antiqua" w:hAnsi="Book Antiqua" w:cstheme="minorHAnsi"/>
          <w:color w:val="auto"/>
        </w:rPr>
        <w:instrText xml:space="preserve"> ADDIN EN.CITE.DATA </w:instrText>
      </w:r>
      <w:r w:rsidRPr="00AD3D73">
        <w:rPr>
          <w:rFonts w:ascii="Book Antiqua" w:hAnsi="Book Antiqua" w:cstheme="minorHAnsi"/>
          <w:color w:val="auto"/>
        </w:rPr>
      </w:r>
      <w:r w:rsidRPr="00AD3D73">
        <w:rPr>
          <w:rFonts w:ascii="Book Antiqua" w:hAnsi="Book Antiqua" w:cstheme="minorHAnsi"/>
          <w:color w:val="auto"/>
        </w:rPr>
        <w:fldChar w:fldCharType="end"/>
      </w:r>
      <w:r w:rsidRPr="00AD3D73">
        <w:rPr>
          <w:rFonts w:ascii="Book Antiqua" w:hAnsi="Book Antiqua" w:cstheme="minorHAnsi"/>
          <w:color w:val="auto"/>
        </w:rPr>
      </w:r>
      <w:r w:rsidRPr="00AD3D73">
        <w:rPr>
          <w:rFonts w:ascii="Book Antiqua" w:hAnsi="Book Antiqua" w:cstheme="minorHAnsi"/>
          <w:color w:val="auto"/>
        </w:rPr>
        <w:fldChar w:fldCharType="separate"/>
      </w:r>
      <w:r>
        <w:rPr>
          <w:rFonts w:ascii="Book Antiqua" w:hAnsi="Book Antiqua" w:cstheme="minorHAnsi"/>
          <w:noProof/>
          <w:color w:val="auto"/>
          <w:vertAlign w:val="superscript"/>
        </w:rPr>
        <w:t>[23,</w:t>
      </w:r>
      <w:r w:rsidRPr="00AD3D73">
        <w:rPr>
          <w:rFonts w:ascii="Book Antiqua" w:hAnsi="Book Antiqua" w:cstheme="minorHAnsi"/>
          <w:noProof/>
          <w:color w:val="auto"/>
          <w:vertAlign w:val="superscript"/>
        </w:rPr>
        <w:t>24]</w:t>
      </w:r>
      <w:r w:rsidRPr="00AD3D73">
        <w:rPr>
          <w:rFonts w:ascii="Book Antiqua" w:hAnsi="Book Antiqua" w:cstheme="minorHAnsi"/>
          <w:color w:val="auto"/>
        </w:rPr>
        <w:fldChar w:fldCharType="end"/>
      </w:r>
      <w:r w:rsidR="00756012" w:rsidRPr="00AD3D73">
        <w:rPr>
          <w:rFonts w:ascii="Book Antiqua" w:hAnsi="Book Antiqua" w:cstheme="minorHAnsi"/>
          <w:color w:val="auto"/>
        </w:rPr>
        <w:t>.</w:t>
      </w:r>
      <w:r w:rsidR="00CB1548" w:rsidRPr="00AD3D73">
        <w:rPr>
          <w:rFonts w:ascii="Book Antiqua" w:hAnsi="Book Antiqua" w:cstheme="minorHAnsi"/>
          <w:color w:val="auto"/>
        </w:rPr>
        <w:t xml:space="preserve"> </w:t>
      </w:r>
      <w:r w:rsidR="00392305" w:rsidRPr="00AD3D73">
        <w:rPr>
          <w:rFonts w:ascii="Book Antiqua" w:hAnsi="Book Antiqua" w:cstheme="minorHAnsi"/>
          <w:color w:val="auto"/>
        </w:rPr>
        <w:t>The efficacy of t</w:t>
      </w:r>
      <w:r w:rsidR="00C820EC" w:rsidRPr="00AD3D73">
        <w:rPr>
          <w:rFonts w:ascii="Book Antiqua" w:hAnsi="Book Antiqua" w:cstheme="minorHAnsi"/>
          <w:color w:val="auto"/>
        </w:rPr>
        <w:t>opical 5</w:t>
      </w:r>
      <w:r w:rsidR="00287C6B" w:rsidRPr="00AD3D73">
        <w:rPr>
          <w:rFonts w:ascii="Book Antiqua" w:hAnsi="Book Antiqua" w:cstheme="minorHAnsi"/>
          <w:color w:val="auto"/>
        </w:rPr>
        <w:t>-</w:t>
      </w:r>
      <w:r w:rsidR="00C820EC" w:rsidRPr="00AD3D73">
        <w:rPr>
          <w:rFonts w:ascii="Book Antiqua" w:hAnsi="Book Antiqua" w:cstheme="minorHAnsi"/>
          <w:color w:val="auto"/>
        </w:rPr>
        <w:t>ASA do</w:t>
      </w:r>
      <w:r w:rsidR="00392305" w:rsidRPr="00AD3D73">
        <w:rPr>
          <w:rFonts w:ascii="Book Antiqua" w:hAnsi="Book Antiqua" w:cstheme="minorHAnsi"/>
          <w:color w:val="auto"/>
        </w:rPr>
        <w:t>es</w:t>
      </w:r>
      <w:r w:rsidR="00C820EC" w:rsidRPr="00AD3D73">
        <w:rPr>
          <w:rFonts w:ascii="Book Antiqua" w:hAnsi="Book Antiqua" w:cstheme="minorHAnsi"/>
          <w:color w:val="auto"/>
        </w:rPr>
        <w:t xml:space="preserve"> not appear dose-dependent</w:t>
      </w:r>
      <w:r w:rsidR="00392305" w:rsidRPr="00AD3D73">
        <w:rPr>
          <w:rFonts w:ascii="Book Antiqua" w:hAnsi="Book Antiqua" w:cstheme="minorHAnsi"/>
          <w:color w:val="auto"/>
        </w:rPr>
        <w:t xml:space="preserve"> in the </w:t>
      </w:r>
      <w:r w:rsidR="006F3937" w:rsidRPr="00AD3D73">
        <w:rPr>
          <w:rFonts w:ascii="Book Antiqua" w:hAnsi="Book Antiqua" w:cstheme="minorHAnsi"/>
          <w:color w:val="auto"/>
        </w:rPr>
        <w:t xml:space="preserve">single </w:t>
      </w:r>
      <w:r w:rsidR="00392305" w:rsidRPr="00AD3D73">
        <w:rPr>
          <w:rFonts w:ascii="Book Antiqua" w:hAnsi="Book Antiqua" w:cstheme="minorHAnsi"/>
          <w:color w:val="auto"/>
        </w:rPr>
        <w:t xml:space="preserve">study where this was </w:t>
      </w:r>
      <w:r w:rsidR="00954932" w:rsidRPr="00AD3D73">
        <w:rPr>
          <w:rFonts w:ascii="Book Antiqua" w:hAnsi="Book Antiqua" w:cstheme="minorHAnsi"/>
          <w:color w:val="auto"/>
        </w:rPr>
        <w:t xml:space="preserve">specifically </w:t>
      </w:r>
      <w:r w:rsidR="00392305" w:rsidRPr="00AD3D73">
        <w:rPr>
          <w:rFonts w:ascii="Book Antiqua" w:hAnsi="Book Antiqua" w:cstheme="minorHAnsi"/>
          <w:color w:val="auto"/>
        </w:rPr>
        <w:t>examined</w:t>
      </w:r>
      <w:r w:rsidR="00F24C38" w:rsidRPr="00AD3D73">
        <w:rPr>
          <w:rFonts w:ascii="Book Antiqua" w:hAnsi="Book Antiqua" w:cstheme="minorHAnsi"/>
          <w:color w:val="auto"/>
        </w:rPr>
        <w:t>, but rapidity of response was not addressed</w:t>
      </w:r>
      <w:r w:rsidRPr="00AD3D73">
        <w:rPr>
          <w:rFonts w:ascii="Book Antiqua" w:hAnsi="Book Antiqua" w:cstheme="minorHAnsi"/>
          <w:color w:val="auto"/>
        </w:rPr>
        <w:fldChar w:fldCharType="begin"/>
      </w:r>
      <w:r w:rsidRPr="00AD3D73">
        <w:rPr>
          <w:rFonts w:ascii="Book Antiqua" w:hAnsi="Book Antiqua" w:cstheme="minorHAnsi"/>
          <w:color w:val="auto"/>
        </w:rPr>
        <w:instrText xml:space="preserve"> ADDIN EN.CITE &lt;EndNote&gt;&lt;Cite&gt;&lt;Author&gt;Hanauer&lt;/Author&gt;&lt;Year&gt;1998&lt;/Year&gt;&lt;RecNum&gt;615&lt;/RecNum&gt;&lt;DisplayText&gt;&lt;style face="superscript"&gt;[25]&lt;/style&gt;&lt;/DisplayText&gt;&lt;record&gt;&lt;rec-number&gt;615&lt;/rec-number&gt;&lt;foreign-keys&gt;&lt;key app="EN" db-id="r9prvvs5of20dleszr6xdws8wf0vw5errav0" timestamp="1470015184"&gt;615&lt;/key&gt;&lt;/foreign-keys&gt;&lt;ref-type name="Journal Article"&gt;17&lt;/ref-type&gt;&lt;contributors&gt;&lt;authors&gt;&lt;author&gt;Hanauer, S. B.&lt;/author&gt;&lt;/authors&gt;&lt;/contributors&gt;&lt;auth-address&gt;University of Chicago Medical Center, Illinois 60637, USA.&lt;/auth-address&gt;&lt;titles&gt;&lt;title&gt;Dose-ranging study of mesalamine (PENTASA) enemas in the treatment of acute ulcerative proctosigmoiditis: results of a multicentered placebo-controlled trial. The U.S. PENTASA Enema Study Group&lt;/title&gt;&lt;secondary-title&gt;Inflamm Bowel Dis&lt;/secondary-title&gt;&lt;/titles&gt;&lt;periodical&gt;&lt;full-title&gt;Inflamm Bowel Dis&lt;/full-title&gt;&lt;/periodical&gt;&lt;pages&gt;79-83&lt;/pages&gt;&lt;volume&gt;4&lt;/volume&gt;&lt;number&gt;2&lt;/number&gt;&lt;keywords&gt;&lt;keyword&gt;Acute Disease&lt;/keyword&gt;&lt;keyword&gt;Adult&lt;/keyword&gt;&lt;keyword&gt;Analysis of Variance&lt;/keyword&gt;&lt;keyword&gt;Anti-Inflammatory Agents, Non-Steroidal/*administration &amp;amp; dosage&lt;/keyword&gt;&lt;keyword&gt;Colitis, Ulcerative/diagnosis/*drug therapy&lt;/keyword&gt;&lt;keyword&gt;Colonoscopy&lt;/keyword&gt;&lt;keyword&gt;Dose-Response Relationship, Drug&lt;/keyword&gt;&lt;keyword&gt;Double-Blind Method&lt;/keyword&gt;&lt;keyword&gt;*Enema&lt;/keyword&gt;&lt;keyword&gt;Female&lt;/keyword&gt;&lt;keyword&gt;Humans&lt;/keyword&gt;&lt;keyword&gt;Logistic Models&lt;/keyword&gt;&lt;keyword&gt;Male&lt;/keyword&gt;&lt;keyword&gt;Mesalamine/*administration &amp;amp; dosage&lt;/keyword&gt;&lt;keyword&gt;Middle Aged&lt;/keyword&gt;&lt;keyword&gt;Proctocolitis/diagnosis/drug therapy&lt;/keyword&gt;&lt;keyword&gt;Prospective Studies&lt;/keyword&gt;&lt;keyword&gt;Treatment Outcome&lt;/keyword&gt;&lt;/keywords&gt;&lt;dates&gt;&lt;year&gt;1998&lt;/year&gt;&lt;pub-dates&gt;&lt;date&gt;May&lt;/date&gt;&lt;/pub-dates&gt;&lt;/dates&gt;&lt;isbn&gt;1078-0998 (Print)&amp;#xD;1078-0998 (Linking)&lt;/isbn&gt;&lt;accession-num&gt;9589293&lt;/accession-num&gt;&lt;urls&gt;&lt;related-urls&gt;&lt;url&gt;http://www.ncbi.nlm.nih.gov/pubmed/9589293&lt;/url&gt;&lt;/related-urls&gt;&lt;/urls&gt;&lt;/record&gt;&lt;/Cite&gt;&lt;/EndNote&gt;</w:instrText>
      </w:r>
      <w:r w:rsidRPr="00AD3D73">
        <w:rPr>
          <w:rFonts w:ascii="Book Antiqua" w:hAnsi="Book Antiqua" w:cstheme="minorHAnsi"/>
          <w:color w:val="auto"/>
        </w:rPr>
        <w:fldChar w:fldCharType="separate"/>
      </w:r>
      <w:r w:rsidRPr="00AD3D73">
        <w:rPr>
          <w:rFonts w:ascii="Book Antiqua" w:hAnsi="Book Antiqua" w:cstheme="minorHAnsi"/>
          <w:noProof/>
          <w:color w:val="auto"/>
          <w:vertAlign w:val="superscript"/>
        </w:rPr>
        <w:t>[25]</w:t>
      </w:r>
      <w:r w:rsidRPr="00AD3D73">
        <w:rPr>
          <w:rFonts w:ascii="Book Antiqua" w:hAnsi="Book Antiqua" w:cstheme="minorHAnsi"/>
          <w:color w:val="auto"/>
        </w:rPr>
        <w:fldChar w:fldCharType="end"/>
      </w:r>
      <w:r w:rsidR="00C82A88" w:rsidRPr="00AD3D73">
        <w:rPr>
          <w:rFonts w:ascii="Book Antiqua" w:hAnsi="Book Antiqua" w:cstheme="minorHAnsi"/>
          <w:color w:val="auto"/>
        </w:rPr>
        <w:t>.</w:t>
      </w:r>
    </w:p>
    <w:p w14:paraId="183716AA" w14:textId="6404C458" w:rsidR="001704B2" w:rsidRPr="007D6F08" w:rsidRDefault="00E87B7A" w:rsidP="00474744">
      <w:pPr>
        <w:widowControl w:val="0"/>
        <w:snapToGrid w:val="0"/>
        <w:spacing w:line="360" w:lineRule="auto"/>
        <w:jc w:val="both"/>
        <w:rPr>
          <w:rFonts w:ascii="Book Antiqua" w:hAnsi="Book Antiqua" w:cstheme="minorHAnsi"/>
          <w:i/>
        </w:rPr>
      </w:pPr>
      <w:r w:rsidRPr="007D6F08">
        <w:rPr>
          <w:rFonts w:ascii="Book Antiqua" w:hAnsi="Book Antiqua" w:cstheme="minorHAnsi"/>
        </w:rPr>
        <w:t xml:space="preserve"> </w:t>
      </w:r>
    </w:p>
    <w:p w14:paraId="3BE3E5AD" w14:textId="3A795A59" w:rsidR="0047731C" w:rsidRPr="00AD3D73" w:rsidRDefault="00086F0C" w:rsidP="00474744">
      <w:pPr>
        <w:pStyle w:val="1"/>
        <w:keepNext w:val="0"/>
        <w:keepLines w:val="0"/>
        <w:widowControl w:val="0"/>
        <w:snapToGrid w:val="0"/>
        <w:spacing w:before="0" w:line="360" w:lineRule="auto"/>
        <w:jc w:val="both"/>
        <w:rPr>
          <w:rFonts w:ascii="Book Antiqua" w:hAnsi="Book Antiqua" w:cstheme="minorHAnsi"/>
          <w:b/>
          <w:color w:val="auto"/>
          <w:sz w:val="24"/>
          <w:szCs w:val="24"/>
        </w:rPr>
      </w:pPr>
      <w:r w:rsidRPr="00AD3D73">
        <w:rPr>
          <w:rFonts w:ascii="Book Antiqua" w:hAnsi="Book Antiqua" w:cstheme="minorHAnsi"/>
          <w:b/>
          <w:color w:val="auto"/>
          <w:sz w:val="24"/>
          <w:szCs w:val="24"/>
        </w:rPr>
        <w:t>CORTICOSTEROIDS</w:t>
      </w:r>
    </w:p>
    <w:p w14:paraId="4512B497" w14:textId="7D56FA62" w:rsidR="00E14011" w:rsidRPr="007D6F08" w:rsidRDefault="00096603" w:rsidP="00474744">
      <w:pPr>
        <w:widowControl w:val="0"/>
        <w:snapToGrid w:val="0"/>
        <w:spacing w:line="360" w:lineRule="auto"/>
        <w:jc w:val="both"/>
        <w:rPr>
          <w:rFonts w:ascii="Book Antiqua" w:hAnsi="Book Antiqua" w:cstheme="minorHAnsi"/>
        </w:rPr>
      </w:pPr>
      <w:r w:rsidRPr="007D6F08">
        <w:rPr>
          <w:rFonts w:ascii="Book Antiqua" w:hAnsi="Book Antiqua" w:cstheme="minorHAnsi"/>
        </w:rPr>
        <w:t xml:space="preserve">A clinical response to steroids should be expected within 1 </w:t>
      </w:r>
      <w:r w:rsidR="00AD3D73">
        <w:rPr>
          <w:rFonts w:ascii="Book Antiqua" w:hAnsi="Book Antiqua" w:cstheme="minorHAnsi"/>
        </w:rPr>
        <w:t>to 4 w</w:t>
      </w:r>
      <w:r w:rsidRPr="007D6F08">
        <w:rPr>
          <w:rFonts w:ascii="Book Antiqua" w:hAnsi="Book Antiqua" w:cstheme="minorHAnsi"/>
        </w:rPr>
        <w:t>k</w:t>
      </w:r>
      <w:r w:rsidR="00AD3D73">
        <w:rPr>
          <w:rFonts w:ascii="Book Antiqua" w:hAnsi="Book Antiqua" w:cstheme="minorHAnsi" w:hint="eastAsia"/>
          <w:lang w:eastAsia="zh-CN"/>
        </w:rPr>
        <w:t xml:space="preserve"> </w:t>
      </w:r>
      <w:r w:rsidRPr="007D6F08">
        <w:rPr>
          <w:rFonts w:ascii="Book Antiqua" w:hAnsi="Book Antiqua" w:cstheme="minorHAnsi"/>
        </w:rPr>
        <w:t>of commencing therapy for both CD and UC (not applicable to acute severe colitis)</w:t>
      </w:r>
      <w:r w:rsidR="004F3175" w:rsidRPr="007D6F08">
        <w:rPr>
          <w:rFonts w:ascii="Book Antiqua" w:hAnsi="Book Antiqua" w:cstheme="minorHAnsi"/>
        </w:rPr>
        <w:t xml:space="preserve"> with response </w:t>
      </w:r>
      <w:r w:rsidR="009761C0" w:rsidRPr="007D6F08">
        <w:rPr>
          <w:rFonts w:ascii="Book Antiqua" w:hAnsi="Book Antiqua" w:cstheme="minorHAnsi"/>
        </w:rPr>
        <w:t>occurring</w:t>
      </w:r>
      <w:r w:rsidR="004F3175" w:rsidRPr="007D6F08">
        <w:rPr>
          <w:rFonts w:ascii="Book Antiqua" w:hAnsi="Book Antiqua" w:cstheme="minorHAnsi"/>
        </w:rPr>
        <w:t xml:space="preserve"> more rapid</w:t>
      </w:r>
      <w:r w:rsidR="009761C0" w:rsidRPr="007D6F08">
        <w:rPr>
          <w:rFonts w:ascii="Book Antiqua" w:hAnsi="Book Antiqua" w:cstheme="minorHAnsi"/>
        </w:rPr>
        <w:t>ly</w:t>
      </w:r>
      <w:r w:rsidR="004F3175" w:rsidRPr="007D6F08">
        <w:rPr>
          <w:rFonts w:ascii="Book Antiqua" w:hAnsi="Book Antiqua" w:cstheme="minorHAnsi"/>
        </w:rPr>
        <w:t xml:space="preserve"> with intravenous than oral therapy</w:t>
      </w:r>
      <w:r w:rsidR="00AD3D73" w:rsidRPr="007D6F08">
        <w:rPr>
          <w:rFonts w:ascii="Book Antiqua" w:hAnsi="Book Antiqua" w:cstheme="minorHAnsi"/>
        </w:rPr>
        <w:fldChar w:fldCharType="begin">
          <w:fldData xml:space="preserve">PEVuZE5vdGU+PENpdGU+PEF1dGhvcj5MaWNodGVuc3RlaW48L0F1dGhvcj48WWVhcj4yMDA2PC9Z
ZWFyPjxSZWNOdW0+MTI8L1JlY051bT48RGlzcGxheVRleHQ+PHN0eWxlIGZhY2U9InN1cGVyc2Ny
aXB0Ij5bMjYsIDI3XTwvc3R5bGU+PC9EaXNwbGF5VGV4dD48cmVjb3JkPjxyZWMtbnVtYmVyPjEy
PC9yZWMtbnVtYmVyPjxmb3JlaWduLWtleXM+PGtleSBhcHA9IkVOIiBkYi1pZD0icjlwcnZ2czVv
ZjIwZGxlc3pyNnhkd3M4d2Ywdnc1ZXJyYXYwIiB0aW1lc3RhbXA9IjE0NjYzODEzNjgiPjEyPC9r
ZXk+PC9mb3JlaWduLWtleXM+PHJlZi10eXBlIG5hbWU9IkpvdXJuYWwgQXJ0aWNsZSI+MTc8L3Jl
Zi10eXBlPjxjb250cmlidXRvcnM+PGF1dGhvcnM+PGF1dGhvcj5MaWNodGVuc3RlaW4sIEcuIFIu
PC9hdXRob3I+PGF1dGhvcj5BYnJldSwgTS4gVC48L2F1dGhvcj48YXV0aG9yPkNvaGVuLCBSLjwv
YXV0aG9yPjxhdXRob3I+VHJlbWFpbmUsIFcuPC9hdXRob3I+PGF1dGhvcj5BbWVyaWNhbiBHYXN0
cm9lbnRlcm9sb2dpY2FsLCBBc3NvY2lhdGlvbjwvYXV0aG9yPjwvYXV0aG9ycz48L2NvbnRyaWJ1
dG9ycz48YXV0aC1hZGRyZXNzPkhvc3BpdGFsIG9mIHRoZSBVbml2ZXJzaXR5IG9mIFBlbm5zeWx2
YW5pYSBVbml2ZXJzaXR5IG9mIFBlbm5zeWx2YW5pYSBTY2hvb2wgb2YgTWVkaWNpbmUgUGhpbGFk
ZWxwaGlhLCBQZW5uc3lsdmFuaWEsIFVTQS48L2F1dGgtYWRkcmVzcz48dGl0bGVzPjx0aXRsZT5B
bWVyaWNhbiBHYXN0cm9lbnRlcm9sb2dpY2FsIEFzc29jaWF0aW9uIEluc3RpdHV0ZSB0ZWNobmlj
YWwgcmV2aWV3IG9uIGNvcnRpY29zdGVyb2lkcywgaW1tdW5vbW9kdWxhdG9ycywgYW5kIGluZmxp
eGltYWIgaW4gaW5mbGFtbWF0b3J5IGJvd2VsIGRpc2Vhc2U8L3RpdGxlPjxzZWNvbmRhcnktdGl0
bGU+R2FzdHJvZW50ZXJvbG9neTwvc2Vjb25kYXJ5LXRpdGxlPjwvdGl0bGVzPjxwZXJpb2RpY2Fs
PjxmdWxsLXRpdGxlPkdhc3Ryb2VudGVyb2xvZ3k8L2Z1bGwtdGl0bGU+PC9wZXJpb2RpY2FsPjxw
YWdlcz45NDAtODc8L3BhZ2VzPjx2b2x1bWU+MTMwPC92b2x1bWU+PG51bWJlcj4zPC9udW1iZXI+
PGtleXdvcmRzPjxrZXl3b3JkPjYtTWVyY2FwdG9wdXJpbmUvYWRtaW5pc3RyYXRpb24gJmFtcDsg
ZG9zYWdlPC9rZXl3b3JkPjxrZXl3b3JkPkFkcmVuYWwgQ29ydGV4IEhvcm1vbmVzL2FkdmVyc2Ug
ZWZmZWN0cy8qdGhlcmFwZXV0aWMgdXNlPC9rZXl3b3JkPjxrZXl3b3JkPkFudGlib2RpZXMsIE1v
bm9jbG9uYWwvYWR2ZXJzZSBlZmZlY3RzLyp0aGVyYXBldXRpYyB1c2U8L2tleXdvcmQ+PGtleXdv
cmQ+QXphdGhpb3ByaW5lL2FkbWluaXN0cmF0aW9uICZhbXA7IGRvc2FnZTwva2V5d29yZD48a2V5
d29yZD5DYWxjaW5ldXJpbiBJbmhpYml0b3JzPC9rZXl3b3JkPjxrZXl3b3JkPkN5Y2xvc3Bvcmlu
ZS90aGVyYXBldXRpYyB1c2U8L2tleXdvcmQ+PGtleXdvcmQ+RHJ1ZyBJbnRlcmFjdGlvbnM8L2tl
eXdvcmQ+PGtleXdvcmQ+SHVtYW5zPC9rZXl3b3JkPjxrZXl3b3JkPkltbXVub2xvZ2ljIEZhY3Rv
cnMvKnRoZXJhcGV1dGljIHVzZTwva2V5d29yZD48a2V5d29yZD5JbmZsYW1tYXRvcnkgQm93ZWwg
RGlzZWFzZXMvKmRydWcgdGhlcmFweTwva2V5d29yZD48a2V5d29yZD5JbmZsaXhpbWFiPC9rZXl3
b3JkPjxrZXl3b3JkPk1ldGhvdHJleGF0ZS9hZHZlcnNlIGVmZmVjdHMvdGhlcmFwZXV0aWMgdXNl
PC9rZXl3b3JkPjxrZXl3b3JkPk15Y29waGVub2xpYyBBY2lkL2FuYWxvZ3MgJmFtcDsgZGVyaXZh
dGl2ZXMvdGhlcmFwZXV0aWMgdXNlPC9rZXl3b3JkPjxrZXl3b3JkPlJlY3VycmVuY2U8L2tleXdv
cmQ+PC9rZXl3b3Jkcz48ZGF0ZXM+PHllYXI+MjAwNjwveWVhcj48cHViLWRhdGVzPjxkYXRlPk1h
cjwvZGF0ZT48L3B1Yi1kYXRlcz48L2RhdGVzPjxpc2JuPjAwMTYtNTA4NSAoUHJpbnQpJiN4RDsw
MDE2LTUwODUgKExpbmtpbmcpPC9pc2JuPjxhY2Nlc3Npb24tbnVtPjE2NTMwNTMyPC9hY2Nlc3Np
b24tbnVtPjx1cmxzPjxyZWxhdGVkLXVybHM+PHVybD5odHRwOi8vd3d3Lm5jYmkubmxtLm5paC5n
b3YvcHVibWVkLzE2NTMwNTMyPC91cmw+PC9yZWxhdGVkLXVybHM+PC91cmxzPjxlbGVjdHJvbmlj
LXJlc291cmNlLW51bT4xMC4xMDUzL2ouZ2FzdHJvLjIwMDYuMDEuMDQ4PC9lbGVjdHJvbmljLXJl
c291cmNlLW51bT48L3JlY29yZD48L0NpdGU+PENpdGU+PEF1dGhvcj5TaGVwaGVyZDwvQXV0aG9y
PjxZZWFyPjE5ODY8L1llYXI+PFJlY051bT45NjwvUmVjTnVtPjxyZWNvcmQ+PHJlYy1udW1iZXI+
OTY8L3JlYy1udW1iZXI+PGZvcmVpZ24ta2V5cz48a2V5IGFwcD0iRU4iIGRiLWlkPSJyOXBydnZz
NW9mMjBkbGVzenI2eGR3czh3ZjB2dzVlcnJhdjAiIHRpbWVzdGFtcD0iMTQ2NjQ4MjY3NSI+OTY8
L2tleT48L2ZvcmVpZ24ta2V5cz48cmVmLXR5cGUgbmFtZT0iSm91cm5hbCBBcnRpY2xlIj4xNzwv
cmVmLXR5cGU+PGNvbnRyaWJ1dG9ycz48YXV0aG9ycz48YXV0aG9yPlNoZXBoZXJkLCBILiBBLjwv
YXV0aG9yPjxhdXRob3I+QmFyciwgRy4gRC48L2F1dGhvcj48YXV0aG9yPkpld2VsbCwgRC4gUC48
L2F1dGhvcj48L2F1dGhvcnM+PC9jb250cmlidXRvcnM+PHRpdGxlcz48dGl0bGU+VXNlIG9mIGFu
IGludHJhdmVub3VzIHN0ZXJvaWQgcmVnaW1lbiBpbiB0aGUgdHJlYXRtZW50IG9mIGFjdXRlIENy
b2huJmFwb3M7cyBkaXNlYXNlPC90aXRsZT48c2Vjb25kYXJ5LXRpdGxlPkogQ2xpbiBHYXN0cm9l
bnRlcm9sPC9zZWNvbmRhcnktdGl0bGU+PC90aXRsZXM+PHBlcmlvZGljYWw+PGZ1bGwtdGl0bGU+
SiBDbGluIEdhc3Ryb2VudGVyb2w8L2Z1bGwtdGl0bGU+PC9wZXJpb2RpY2FsPjxwYWdlcz4xNTQt
OTwvcGFnZXM+PHZvbHVtZT44PC92b2x1bWU+PG51bWJlcj4yPC9udW1iZXI+PGtleXdvcmRzPjxr
ZXl3b3JkPkFkb2xlc2NlbnQ8L2tleXdvcmQ+PGtleXdvcmQ+QWR1bHQ8L2tleXdvcmQ+PGtleXdv
cmQ+QWdlZDwva2V5d29yZD48a2V5d29yZD5Dcm9obiBEaXNlYXNlLypkcnVnIHRoZXJhcHk8L2tl
eXdvcmQ+PGtleXdvcmQ+RHJ1ZyBUaGVyYXB5LCBDb21iaW5hdGlvbjwva2V5d29yZD48a2V5d29y
ZD5GZW1hbGU8L2tleXdvcmQ+PGtleXdvcmQ+SHVtYW5zPC9rZXl3b3JkPjxrZXl3b3JkPkh5ZHJv
Y29ydGlzb25lL2FuYWxvZ3MgJmFtcDsgZGVyaXZhdGl2ZXMvdGhlcmFwZXV0aWMgdXNlPC9rZXl3
b3JkPjxrZXl3b3JkPkluZnVzaW9ucywgUGFyZW50ZXJhbDwva2V5d29yZD48a2V5d29yZD5NYWxl
PC9rZXl3b3JkPjxrZXl3b3JkPk1ldHJvbmlkYXpvbGUvdGhlcmFwZXV0aWMgdXNlPC9rZXl3b3Jk
PjxrZXl3b3JkPk1pZGRsZSBBZ2VkPC9rZXl3b3JkPjxrZXl3b3JkPlByZWRuaXNvbG9uZS9hZG1p
bmlzdHJhdGlvbiAmYW1wOyBkb3NhZ2UvKmFuYWxvZ3MgJmFtcDsgZGVyaXZhdGl2ZXMvdGhlcmFw
ZXV0aWMgdXNlPC9rZXl3b3JkPjxrZXl3b3JkPlJlY3VycmVuY2U8L2tleXdvcmQ+PGtleXdvcmQ+
UmV0cm9zcGVjdGl2ZSBTdHVkaWVzPC9rZXl3b3JkPjxrZXl3b3JkPlRldHJhY3ljbGluZS90aGVy
YXBldXRpYyB1c2U8L2tleXdvcmQ+PGtleXdvcmQ+VGltZSBGYWN0b3JzPC9rZXl3b3JkPjwva2V5
d29yZHM+PGRhdGVzPjx5ZWFyPjE5ODY8L3llYXI+PHB1Yi1kYXRlcz48ZGF0ZT5BcHI8L2RhdGU+
PC9wdWItZGF0ZXM+PC9kYXRlcz48aXNibj4wMTkyLTA3OTAgKFByaW50KSYjeEQ7MDE5Mi0wNzkw
IChMaW5raW5nKTwvaXNibj48YWNjZXNzaW9uLW51bT4zNzQ1ODQ5PC9hY2Nlc3Npb24tbnVtPjx1
cmxzPjxyZWxhdGVkLXVybHM+PHVybD5odHRwOi8vd3d3Lm5jYmkubmxtLm5paC5nb3YvcHVibWVk
LzM3NDU4NDk8L3VybD48L3JlbGF0ZWQtdXJscz48L3VybHM+PC9yZWNvcmQ+PC9DaXRlPjwvRW5k
Tm90ZT4A
</w:fldData>
        </w:fldChar>
      </w:r>
      <w:r w:rsidR="00AD3D73" w:rsidRPr="007D6F08">
        <w:rPr>
          <w:rFonts w:ascii="Book Antiqua" w:hAnsi="Book Antiqua" w:cstheme="minorHAnsi"/>
        </w:rPr>
        <w:instrText xml:space="preserve"> ADDIN EN.CITE </w:instrText>
      </w:r>
      <w:r w:rsidR="00AD3D73" w:rsidRPr="007D6F08">
        <w:rPr>
          <w:rFonts w:ascii="Book Antiqua" w:hAnsi="Book Antiqua" w:cstheme="minorHAnsi"/>
        </w:rPr>
        <w:fldChar w:fldCharType="begin">
          <w:fldData xml:space="preserve">PEVuZE5vdGU+PENpdGU+PEF1dGhvcj5MaWNodGVuc3RlaW48L0F1dGhvcj48WWVhcj4yMDA2PC9Z
ZWFyPjxSZWNOdW0+MTI8L1JlY051bT48RGlzcGxheVRleHQ+PHN0eWxlIGZhY2U9InN1cGVyc2Ny
aXB0Ij5bMjYsIDI3XTwvc3R5bGU+PC9EaXNwbGF5VGV4dD48cmVjb3JkPjxyZWMtbnVtYmVyPjEy
PC9yZWMtbnVtYmVyPjxmb3JlaWduLWtleXM+PGtleSBhcHA9IkVOIiBkYi1pZD0icjlwcnZ2czVv
ZjIwZGxlc3pyNnhkd3M4d2Ywdnc1ZXJyYXYwIiB0aW1lc3RhbXA9IjE0NjYzODEzNjgiPjEyPC9r
ZXk+PC9mb3JlaWduLWtleXM+PHJlZi10eXBlIG5hbWU9IkpvdXJuYWwgQXJ0aWNsZSI+MTc8L3Jl
Zi10eXBlPjxjb250cmlidXRvcnM+PGF1dGhvcnM+PGF1dGhvcj5MaWNodGVuc3RlaW4sIEcuIFIu
PC9hdXRob3I+PGF1dGhvcj5BYnJldSwgTS4gVC48L2F1dGhvcj48YXV0aG9yPkNvaGVuLCBSLjwv
YXV0aG9yPjxhdXRob3I+VHJlbWFpbmUsIFcuPC9hdXRob3I+PGF1dGhvcj5BbWVyaWNhbiBHYXN0
cm9lbnRlcm9sb2dpY2FsLCBBc3NvY2lhdGlvbjwvYXV0aG9yPjwvYXV0aG9ycz48L2NvbnRyaWJ1
dG9ycz48YXV0aC1hZGRyZXNzPkhvc3BpdGFsIG9mIHRoZSBVbml2ZXJzaXR5IG9mIFBlbm5zeWx2
YW5pYSBVbml2ZXJzaXR5IG9mIFBlbm5zeWx2YW5pYSBTY2hvb2wgb2YgTWVkaWNpbmUgUGhpbGFk
ZWxwaGlhLCBQZW5uc3lsdmFuaWEsIFVTQS48L2F1dGgtYWRkcmVzcz48dGl0bGVzPjx0aXRsZT5B
bWVyaWNhbiBHYXN0cm9lbnRlcm9sb2dpY2FsIEFzc29jaWF0aW9uIEluc3RpdHV0ZSB0ZWNobmlj
YWwgcmV2aWV3IG9uIGNvcnRpY29zdGVyb2lkcywgaW1tdW5vbW9kdWxhdG9ycywgYW5kIGluZmxp
eGltYWIgaW4gaW5mbGFtbWF0b3J5IGJvd2VsIGRpc2Vhc2U8L3RpdGxlPjxzZWNvbmRhcnktdGl0
bGU+R2FzdHJvZW50ZXJvbG9neTwvc2Vjb25kYXJ5LXRpdGxlPjwvdGl0bGVzPjxwZXJpb2RpY2Fs
PjxmdWxsLXRpdGxlPkdhc3Ryb2VudGVyb2xvZ3k8L2Z1bGwtdGl0bGU+PC9wZXJpb2RpY2FsPjxw
YWdlcz45NDAtODc8L3BhZ2VzPjx2b2x1bWU+MTMwPC92b2x1bWU+PG51bWJlcj4zPC9udW1iZXI+
PGtleXdvcmRzPjxrZXl3b3JkPjYtTWVyY2FwdG9wdXJpbmUvYWRtaW5pc3RyYXRpb24gJmFtcDsg
ZG9zYWdlPC9rZXl3b3JkPjxrZXl3b3JkPkFkcmVuYWwgQ29ydGV4IEhvcm1vbmVzL2FkdmVyc2Ug
ZWZmZWN0cy8qdGhlcmFwZXV0aWMgdXNlPC9rZXl3b3JkPjxrZXl3b3JkPkFudGlib2RpZXMsIE1v
bm9jbG9uYWwvYWR2ZXJzZSBlZmZlY3RzLyp0aGVyYXBldXRpYyB1c2U8L2tleXdvcmQ+PGtleXdv
cmQ+QXphdGhpb3ByaW5lL2FkbWluaXN0cmF0aW9uICZhbXA7IGRvc2FnZTwva2V5d29yZD48a2V5
d29yZD5DYWxjaW5ldXJpbiBJbmhpYml0b3JzPC9rZXl3b3JkPjxrZXl3b3JkPkN5Y2xvc3Bvcmlu
ZS90aGVyYXBldXRpYyB1c2U8L2tleXdvcmQ+PGtleXdvcmQ+RHJ1ZyBJbnRlcmFjdGlvbnM8L2tl
eXdvcmQ+PGtleXdvcmQ+SHVtYW5zPC9rZXl3b3JkPjxrZXl3b3JkPkltbXVub2xvZ2ljIEZhY3Rv
cnMvKnRoZXJhcGV1dGljIHVzZTwva2V5d29yZD48a2V5d29yZD5JbmZsYW1tYXRvcnkgQm93ZWwg
RGlzZWFzZXMvKmRydWcgdGhlcmFweTwva2V5d29yZD48a2V5d29yZD5JbmZsaXhpbWFiPC9rZXl3
b3JkPjxrZXl3b3JkPk1ldGhvdHJleGF0ZS9hZHZlcnNlIGVmZmVjdHMvdGhlcmFwZXV0aWMgdXNl
PC9rZXl3b3JkPjxrZXl3b3JkPk15Y29waGVub2xpYyBBY2lkL2FuYWxvZ3MgJmFtcDsgZGVyaXZh
dGl2ZXMvdGhlcmFwZXV0aWMgdXNlPC9rZXl3b3JkPjxrZXl3b3JkPlJlY3VycmVuY2U8L2tleXdv
cmQ+PC9rZXl3b3Jkcz48ZGF0ZXM+PHllYXI+MjAwNjwveWVhcj48cHViLWRhdGVzPjxkYXRlPk1h
cjwvZGF0ZT48L3B1Yi1kYXRlcz48L2RhdGVzPjxpc2JuPjAwMTYtNTA4NSAoUHJpbnQpJiN4RDsw
MDE2LTUwODUgKExpbmtpbmcpPC9pc2JuPjxhY2Nlc3Npb24tbnVtPjE2NTMwNTMyPC9hY2Nlc3Np
b24tbnVtPjx1cmxzPjxyZWxhdGVkLXVybHM+PHVybD5odHRwOi8vd3d3Lm5jYmkubmxtLm5paC5n
b3YvcHVibWVkLzE2NTMwNTMyPC91cmw+PC9yZWxhdGVkLXVybHM+PC91cmxzPjxlbGVjdHJvbmlj
LXJlc291cmNlLW51bT4xMC4xMDUzL2ouZ2FzdHJvLjIwMDYuMDEuMDQ4PC9lbGVjdHJvbmljLXJl
c291cmNlLW51bT48L3JlY29yZD48L0NpdGU+PENpdGU+PEF1dGhvcj5TaGVwaGVyZDwvQXV0aG9y
PjxZZWFyPjE5ODY8L1llYXI+PFJlY051bT45NjwvUmVjTnVtPjxyZWNvcmQ+PHJlYy1udW1iZXI+
OTY8L3JlYy1udW1iZXI+PGZvcmVpZ24ta2V5cz48a2V5IGFwcD0iRU4iIGRiLWlkPSJyOXBydnZz
NW9mMjBkbGVzenI2eGR3czh3ZjB2dzVlcnJhdjAiIHRpbWVzdGFtcD0iMTQ2NjQ4MjY3NSI+OTY8
L2tleT48L2ZvcmVpZ24ta2V5cz48cmVmLXR5cGUgbmFtZT0iSm91cm5hbCBBcnRpY2xlIj4xNzwv
cmVmLXR5cGU+PGNvbnRyaWJ1dG9ycz48YXV0aG9ycz48YXV0aG9yPlNoZXBoZXJkLCBILiBBLjwv
YXV0aG9yPjxhdXRob3I+QmFyciwgRy4gRC48L2F1dGhvcj48YXV0aG9yPkpld2VsbCwgRC4gUC48
L2F1dGhvcj48L2F1dGhvcnM+PC9jb250cmlidXRvcnM+PHRpdGxlcz48dGl0bGU+VXNlIG9mIGFu
IGludHJhdmVub3VzIHN0ZXJvaWQgcmVnaW1lbiBpbiB0aGUgdHJlYXRtZW50IG9mIGFjdXRlIENy
b2huJmFwb3M7cyBkaXNlYXNlPC90aXRsZT48c2Vjb25kYXJ5LXRpdGxlPkogQ2xpbiBHYXN0cm9l
bnRlcm9sPC9zZWNvbmRhcnktdGl0bGU+PC90aXRsZXM+PHBlcmlvZGljYWw+PGZ1bGwtdGl0bGU+
SiBDbGluIEdhc3Ryb2VudGVyb2w8L2Z1bGwtdGl0bGU+PC9wZXJpb2RpY2FsPjxwYWdlcz4xNTQt
OTwvcGFnZXM+PHZvbHVtZT44PC92b2x1bWU+PG51bWJlcj4yPC9udW1iZXI+PGtleXdvcmRzPjxr
ZXl3b3JkPkFkb2xlc2NlbnQ8L2tleXdvcmQ+PGtleXdvcmQ+QWR1bHQ8L2tleXdvcmQ+PGtleXdv
cmQ+QWdlZDwva2V5d29yZD48a2V5d29yZD5Dcm9obiBEaXNlYXNlLypkcnVnIHRoZXJhcHk8L2tl
eXdvcmQ+PGtleXdvcmQ+RHJ1ZyBUaGVyYXB5LCBDb21iaW5hdGlvbjwva2V5d29yZD48a2V5d29y
ZD5GZW1hbGU8L2tleXdvcmQ+PGtleXdvcmQ+SHVtYW5zPC9rZXl3b3JkPjxrZXl3b3JkPkh5ZHJv
Y29ydGlzb25lL2FuYWxvZ3MgJmFtcDsgZGVyaXZhdGl2ZXMvdGhlcmFwZXV0aWMgdXNlPC9rZXl3
b3JkPjxrZXl3b3JkPkluZnVzaW9ucywgUGFyZW50ZXJhbDwva2V5d29yZD48a2V5d29yZD5NYWxl
PC9rZXl3b3JkPjxrZXl3b3JkPk1ldHJvbmlkYXpvbGUvdGhlcmFwZXV0aWMgdXNlPC9rZXl3b3Jk
PjxrZXl3b3JkPk1pZGRsZSBBZ2VkPC9rZXl3b3JkPjxrZXl3b3JkPlByZWRuaXNvbG9uZS9hZG1p
bmlzdHJhdGlvbiAmYW1wOyBkb3NhZ2UvKmFuYWxvZ3MgJmFtcDsgZGVyaXZhdGl2ZXMvdGhlcmFw
ZXV0aWMgdXNlPC9rZXl3b3JkPjxrZXl3b3JkPlJlY3VycmVuY2U8L2tleXdvcmQ+PGtleXdvcmQ+
UmV0cm9zcGVjdGl2ZSBTdHVkaWVzPC9rZXl3b3JkPjxrZXl3b3JkPlRldHJhY3ljbGluZS90aGVy
YXBldXRpYyB1c2U8L2tleXdvcmQ+PGtleXdvcmQ+VGltZSBGYWN0b3JzPC9rZXl3b3JkPjwva2V5
d29yZHM+PGRhdGVzPjx5ZWFyPjE5ODY8L3llYXI+PHB1Yi1kYXRlcz48ZGF0ZT5BcHI8L2RhdGU+
PC9wdWItZGF0ZXM+PC9kYXRlcz48aXNibj4wMTkyLTA3OTAgKFByaW50KSYjeEQ7MDE5Mi0wNzkw
IChMaW5raW5nKTwvaXNibj48YWNjZXNzaW9uLW51bT4zNzQ1ODQ5PC9hY2Nlc3Npb24tbnVtPjx1
cmxzPjxyZWxhdGVkLXVybHM+PHVybD5odHRwOi8vd3d3Lm5jYmkubmxtLm5paC5nb3YvcHVibWVk
LzM3NDU4NDk8L3VybD48L3JlbGF0ZWQtdXJscz48L3VybHM+PC9yZWNvcmQ+PC9DaXRlPjwvRW5k
Tm90ZT4A
</w:fldData>
        </w:fldChar>
      </w:r>
      <w:r w:rsidR="00AD3D73" w:rsidRPr="007D6F08">
        <w:rPr>
          <w:rFonts w:ascii="Book Antiqua" w:hAnsi="Book Antiqua" w:cstheme="minorHAnsi"/>
        </w:rPr>
        <w:instrText xml:space="preserve"> ADDIN EN.CITE.DATA </w:instrText>
      </w:r>
      <w:r w:rsidR="00AD3D73" w:rsidRPr="007D6F08">
        <w:rPr>
          <w:rFonts w:ascii="Book Antiqua" w:hAnsi="Book Antiqua" w:cstheme="minorHAnsi"/>
        </w:rPr>
      </w:r>
      <w:r w:rsidR="00AD3D73" w:rsidRPr="007D6F08">
        <w:rPr>
          <w:rFonts w:ascii="Book Antiqua" w:hAnsi="Book Antiqua" w:cstheme="minorHAnsi"/>
        </w:rPr>
        <w:fldChar w:fldCharType="end"/>
      </w:r>
      <w:r w:rsidR="00AD3D73" w:rsidRPr="007D6F08">
        <w:rPr>
          <w:rFonts w:ascii="Book Antiqua" w:hAnsi="Book Antiqua" w:cstheme="minorHAnsi"/>
        </w:rPr>
      </w:r>
      <w:r w:rsidR="00AD3D73" w:rsidRPr="007D6F08">
        <w:rPr>
          <w:rFonts w:ascii="Book Antiqua" w:hAnsi="Book Antiqua" w:cstheme="minorHAnsi"/>
        </w:rPr>
        <w:fldChar w:fldCharType="separate"/>
      </w:r>
      <w:r w:rsidR="00AD3D73">
        <w:rPr>
          <w:rFonts w:ascii="Book Antiqua" w:hAnsi="Book Antiqua" w:cstheme="minorHAnsi"/>
          <w:noProof/>
          <w:vertAlign w:val="superscript"/>
        </w:rPr>
        <w:t>[26,</w:t>
      </w:r>
      <w:r w:rsidR="00AD3D73" w:rsidRPr="007D6F08">
        <w:rPr>
          <w:rFonts w:ascii="Book Antiqua" w:hAnsi="Book Antiqua" w:cstheme="minorHAnsi"/>
          <w:noProof/>
          <w:vertAlign w:val="superscript"/>
        </w:rPr>
        <w:t>27]</w:t>
      </w:r>
      <w:r w:rsidR="00AD3D73" w:rsidRPr="007D6F08">
        <w:rPr>
          <w:rFonts w:ascii="Book Antiqua" w:hAnsi="Book Antiqua" w:cstheme="minorHAnsi"/>
        </w:rPr>
        <w:fldChar w:fldCharType="end"/>
      </w:r>
      <w:r w:rsidRPr="007D6F08">
        <w:rPr>
          <w:rFonts w:ascii="Book Antiqua" w:hAnsi="Book Antiqua" w:cstheme="minorHAnsi"/>
        </w:rPr>
        <w:t xml:space="preserve">. There are several types of corticosteroids available for the treatment of </w:t>
      </w:r>
      <w:r w:rsidR="006F3937" w:rsidRPr="007D6F08">
        <w:rPr>
          <w:rFonts w:ascii="Book Antiqua" w:hAnsi="Book Antiqua" w:cstheme="minorHAnsi"/>
        </w:rPr>
        <w:t xml:space="preserve">IBD </w:t>
      </w:r>
      <w:r w:rsidRPr="007D6F08">
        <w:rPr>
          <w:rFonts w:ascii="Book Antiqua" w:hAnsi="Book Antiqua" w:cstheme="minorHAnsi"/>
        </w:rPr>
        <w:t xml:space="preserve">and the influence of route of administration and type of corticosteroid </w:t>
      </w:r>
      <w:r w:rsidR="006F3937" w:rsidRPr="007D6F08">
        <w:rPr>
          <w:rFonts w:ascii="Book Antiqua" w:hAnsi="Book Antiqua" w:cstheme="minorHAnsi"/>
        </w:rPr>
        <w:t>are relevant</w:t>
      </w:r>
      <w:r w:rsidRPr="007D6F08">
        <w:rPr>
          <w:rFonts w:ascii="Book Antiqua" w:hAnsi="Book Antiqua" w:cstheme="minorHAnsi"/>
        </w:rPr>
        <w:t xml:space="preserve"> </w:t>
      </w:r>
      <w:r w:rsidR="006F3937" w:rsidRPr="007D6F08">
        <w:rPr>
          <w:rFonts w:ascii="Book Antiqua" w:hAnsi="Book Antiqua" w:cstheme="minorHAnsi"/>
        </w:rPr>
        <w:t xml:space="preserve">to </w:t>
      </w:r>
      <w:r w:rsidRPr="007D6F08">
        <w:rPr>
          <w:rFonts w:ascii="Book Antiqua" w:hAnsi="Book Antiqua" w:cstheme="minorHAnsi"/>
        </w:rPr>
        <w:t xml:space="preserve">determining the time to response, as discussed </w:t>
      </w:r>
      <w:r w:rsidR="009761C0" w:rsidRPr="007D6F08">
        <w:rPr>
          <w:rFonts w:ascii="Book Antiqua" w:hAnsi="Book Antiqua" w:cstheme="minorHAnsi"/>
        </w:rPr>
        <w:t>below</w:t>
      </w:r>
      <w:r w:rsidRPr="007D6F08">
        <w:rPr>
          <w:rFonts w:ascii="Book Antiqua" w:hAnsi="Book Antiqua" w:cstheme="minorHAnsi"/>
        </w:rPr>
        <w:t xml:space="preserve">. </w:t>
      </w:r>
    </w:p>
    <w:p w14:paraId="4F3DBBC4" w14:textId="77777777" w:rsidR="00A3502C" w:rsidRPr="007D6F08" w:rsidRDefault="00A3502C" w:rsidP="00474744">
      <w:pPr>
        <w:widowControl w:val="0"/>
        <w:snapToGrid w:val="0"/>
        <w:spacing w:line="360" w:lineRule="auto"/>
        <w:jc w:val="both"/>
        <w:rPr>
          <w:rFonts w:ascii="Book Antiqua" w:hAnsi="Book Antiqua" w:cstheme="minorHAnsi"/>
          <w:b/>
          <w:i/>
          <w:u w:val="single"/>
        </w:rPr>
      </w:pPr>
    </w:p>
    <w:p w14:paraId="3999167B" w14:textId="429C0C23" w:rsidR="00BE22EC" w:rsidRPr="00AD3D73" w:rsidRDefault="0099230F" w:rsidP="00474744">
      <w:pPr>
        <w:pStyle w:val="2"/>
        <w:keepNext w:val="0"/>
        <w:keepLines w:val="0"/>
        <w:widowControl w:val="0"/>
        <w:snapToGrid w:val="0"/>
        <w:spacing w:before="0" w:line="360" w:lineRule="auto"/>
        <w:jc w:val="both"/>
        <w:rPr>
          <w:rFonts w:ascii="Book Antiqua" w:hAnsi="Book Antiqua"/>
          <w:b/>
          <w:bCs/>
          <w:i/>
          <w:color w:val="auto"/>
          <w:sz w:val="24"/>
          <w:szCs w:val="24"/>
        </w:rPr>
      </w:pPr>
      <w:r w:rsidRPr="00AD3D73">
        <w:rPr>
          <w:rFonts w:ascii="Book Antiqua" w:hAnsi="Book Antiqua"/>
          <w:b/>
          <w:bCs/>
          <w:i/>
          <w:color w:val="auto"/>
          <w:sz w:val="24"/>
          <w:szCs w:val="24"/>
        </w:rPr>
        <w:t>Time to clinical response</w:t>
      </w:r>
    </w:p>
    <w:p w14:paraId="29C83D89" w14:textId="78923235" w:rsidR="008355D4" w:rsidRPr="007D6F08" w:rsidRDefault="00AD3D73" w:rsidP="00474744">
      <w:pPr>
        <w:widowControl w:val="0"/>
        <w:snapToGrid w:val="0"/>
        <w:spacing w:line="360" w:lineRule="auto"/>
        <w:jc w:val="both"/>
        <w:rPr>
          <w:rFonts w:ascii="Book Antiqua" w:hAnsi="Book Antiqua" w:cstheme="minorHAnsi"/>
        </w:rPr>
      </w:pPr>
      <w:r w:rsidRPr="00AD3D73">
        <w:rPr>
          <w:rFonts w:ascii="Book Antiqua" w:hAnsi="Book Antiqua" w:cstheme="minorHAnsi"/>
          <w:b/>
        </w:rPr>
        <w:t>CD</w:t>
      </w:r>
      <w:r w:rsidR="00BE22EC" w:rsidRPr="00AD3D73">
        <w:rPr>
          <w:rFonts w:ascii="Book Antiqua" w:hAnsi="Book Antiqua" w:cstheme="minorHAnsi"/>
          <w:b/>
        </w:rPr>
        <w:t xml:space="preserve">: </w:t>
      </w:r>
      <w:r w:rsidR="0077275C" w:rsidRPr="007D6F08">
        <w:rPr>
          <w:rFonts w:ascii="Book Antiqua" w:hAnsi="Book Antiqua" w:cstheme="minorHAnsi"/>
        </w:rPr>
        <w:t xml:space="preserve">Although </w:t>
      </w:r>
      <w:r w:rsidR="005E0502" w:rsidRPr="007D6F08">
        <w:rPr>
          <w:rFonts w:ascii="Book Antiqua" w:hAnsi="Book Antiqua" w:cstheme="minorHAnsi"/>
        </w:rPr>
        <w:t>most</w:t>
      </w:r>
      <w:r w:rsidR="0077275C" w:rsidRPr="007D6F08">
        <w:rPr>
          <w:rFonts w:ascii="Book Antiqua" w:hAnsi="Book Antiqua" w:cstheme="minorHAnsi"/>
        </w:rPr>
        <w:t xml:space="preserve"> patients with </w:t>
      </w:r>
      <w:r w:rsidRPr="007D6F08">
        <w:rPr>
          <w:rFonts w:ascii="Book Antiqua" w:hAnsi="Book Antiqua" w:cstheme="minorHAnsi"/>
        </w:rPr>
        <w:t>CD</w:t>
      </w:r>
      <w:r w:rsidR="0077275C" w:rsidRPr="007D6F08">
        <w:rPr>
          <w:rFonts w:ascii="Book Antiqua" w:hAnsi="Book Antiqua" w:cstheme="minorHAnsi"/>
        </w:rPr>
        <w:t xml:space="preserve"> can expect a response to high dose oral corticosteroids within 4 weeks, some data suggest a more prolonged course may be necessary to capture response. </w:t>
      </w:r>
      <w:r w:rsidR="00BD632D" w:rsidRPr="007D6F08">
        <w:rPr>
          <w:rFonts w:ascii="Book Antiqua" w:hAnsi="Book Antiqua" w:cstheme="minorHAnsi"/>
        </w:rPr>
        <w:t xml:space="preserve">For example, </w:t>
      </w:r>
      <w:r w:rsidR="00BE22EC" w:rsidRPr="007D6F08">
        <w:rPr>
          <w:rFonts w:ascii="Book Antiqua" w:hAnsi="Book Antiqua" w:cstheme="minorHAnsi"/>
        </w:rPr>
        <w:t xml:space="preserve">clinical response after three to seven weeks of </w:t>
      </w:r>
      <w:r w:rsidR="0057773B" w:rsidRPr="007D6F08">
        <w:rPr>
          <w:rFonts w:ascii="Book Antiqua" w:hAnsi="Book Antiqua" w:cstheme="minorHAnsi"/>
        </w:rPr>
        <w:t>1</w:t>
      </w:r>
      <w:r w:rsidR="00BE58B6" w:rsidRPr="007D6F08">
        <w:rPr>
          <w:rFonts w:ascii="Book Antiqua" w:hAnsi="Book Antiqua" w:cstheme="minorHAnsi"/>
        </w:rPr>
        <w:t xml:space="preserve"> </w:t>
      </w:r>
      <w:r w:rsidR="0057773B" w:rsidRPr="007D6F08">
        <w:rPr>
          <w:rFonts w:ascii="Book Antiqua" w:hAnsi="Book Antiqua" w:cstheme="minorHAnsi"/>
        </w:rPr>
        <w:t>mg/kg per day</w:t>
      </w:r>
      <w:r w:rsidR="00BD632D" w:rsidRPr="007D6F08">
        <w:rPr>
          <w:rFonts w:ascii="Book Antiqua" w:hAnsi="Book Antiqua" w:cstheme="minorHAnsi"/>
        </w:rPr>
        <w:t xml:space="preserve"> oral </w:t>
      </w:r>
      <w:r w:rsidR="00BE22EC" w:rsidRPr="007D6F08">
        <w:rPr>
          <w:rFonts w:ascii="Book Antiqua" w:hAnsi="Book Antiqua" w:cstheme="minorHAnsi"/>
        </w:rPr>
        <w:t>prednisolone in</w:t>
      </w:r>
      <w:r w:rsidR="00C360AF" w:rsidRPr="007D6F08">
        <w:rPr>
          <w:rFonts w:ascii="Book Antiqua" w:hAnsi="Book Antiqua" w:cstheme="minorHAnsi"/>
        </w:rPr>
        <w:t xml:space="preserve"> a prospective cohort study of</w:t>
      </w:r>
      <w:r w:rsidR="0077275C" w:rsidRPr="007D6F08">
        <w:rPr>
          <w:rFonts w:ascii="Book Antiqua" w:hAnsi="Book Antiqua" w:cstheme="minorHAnsi"/>
        </w:rPr>
        <w:t xml:space="preserve"> 1</w:t>
      </w:r>
      <w:r w:rsidR="00456DFD" w:rsidRPr="007D6F08">
        <w:rPr>
          <w:rFonts w:ascii="Book Antiqua" w:hAnsi="Book Antiqua" w:cstheme="minorHAnsi"/>
        </w:rPr>
        <w:t>4</w:t>
      </w:r>
      <w:r w:rsidR="0077275C" w:rsidRPr="007D6F08">
        <w:rPr>
          <w:rFonts w:ascii="Book Antiqua" w:hAnsi="Book Antiqua" w:cstheme="minorHAnsi"/>
        </w:rPr>
        <w:t>6</w:t>
      </w:r>
      <w:r w:rsidR="00BE22EC" w:rsidRPr="007D6F08">
        <w:rPr>
          <w:rFonts w:ascii="Book Antiqua" w:hAnsi="Book Antiqua" w:cstheme="minorHAnsi"/>
        </w:rPr>
        <w:t xml:space="preserve"> </w:t>
      </w:r>
      <w:r w:rsidR="00BD632D" w:rsidRPr="007D6F08">
        <w:rPr>
          <w:rFonts w:ascii="Book Antiqua" w:hAnsi="Book Antiqua" w:cstheme="minorHAnsi"/>
        </w:rPr>
        <w:t xml:space="preserve">patients with </w:t>
      </w:r>
      <w:r w:rsidR="00BE22EC" w:rsidRPr="007D6F08">
        <w:rPr>
          <w:rFonts w:ascii="Book Antiqua" w:hAnsi="Book Antiqua" w:cstheme="minorHAnsi"/>
        </w:rPr>
        <w:t xml:space="preserve">active ileocolonic or colonic CD </w:t>
      </w:r>
      <w:r w:rsidR="001B2195" w:rsidRPr="007D6F08">
        <w:rPr>
          <w:rFonts w:ascii="Book Antiqua" w:hAnsi="Book Antiqua" w:cstheme="minorHAnsi"/>
        </w:rPr>
        <w:t>increased from</w:t>
      </w:r>
      <w:r w:rsidR="00BE22EC" w:rsidRPr="007D6F08">
        <w:rPr>
          <w:rFonts w:ascii="Book Antiqua" w:hAnsi="Book Antiqua" w:cstheme="minorHAnsi"/>
        </w:rPr>
        <w:t xml:space="preserve"> 63% </w:t>
      </w:r>
      <w:r w:rsidR="001B2195" w:rsidRPr="007D6F08">
        <w:rPr>
          <w:rFonts w:ascii="Book Antiqua" w:hAnsi="Book Antiqua" w:cstheme="minorHAnsi"/>
        </w:rPr>
        <w:t xml:space="preserve">to </w:t>
      </w:r>
      <w:r w:rsidR="00BE22EC" w:rsidRPr="007D6F08">
        <w:rPr>
          <w:rFonts w:ascii="Book Antiqua" w:hAnsi="Book Antiqua" w:cstheme="minorHAnsi"/>
        </w:rPr>
        <w:t xml:space="preserve">92% </w:t>
      </w:r>
      <w:r w:rsidR="001B2195" w:rsidRPr="007D6F08">
        <w:rPr>
          <w:rFonts w:ascii="Book Antiqua" w:hAnsi="Book Antiqua" w:cstheme="minorHAnsi"/>
        </w:rPr>
        <w:t xml:space="preserve">between </w:t>
      </w:r>
      <w:r w:rsidR="00BE22EC" w:rsidRPr="007D6F08">
        <w:rPr>
          <w:rFonts w:ascii="Book Antiqua" w:hAnsi="Book Antiqua" w:cstheme="minorHAnsi"/>
        </w:rPr>
        <w:t xml:space="preserve">weeks 4 and 7 respectively, although only 29% </w:t>
      </w:r>
      <w:r w:rsidR="001B2195" w:rsidRPr="007D6F08">
        <w:rPr>
          <w:rFonts w:ascii="Book Antiqua" w:hAnsi="Book Antiqua" w:cstheme="minorHAnsi"/>
        </w:rPr>
        <w:t>achieved</w:t>
      </w:r>
      <w:r w:rsidR="00BE22EC" w:rsidRPr="007D6F08">
        <w:rPr>
          <w:rFonts w:ascii="Book Antiqua" w:hAnsi="Book Antiqua" w:cstheme="minorHAnsi"/>
        </w:rPr>
        <w:t xml:space="preserve"> endoscopic remission</w:t>
      </w:r>
      <w:r w:rsidRPr="007D6F08">
        <w:rPr>
          <w:rFonts w:ascii="Book Antiqua" w:hAnsi="Book Antiqua" w:cstheme="minorHAnsi"/>
        </w:rPr>
        <w:fldChar w:fldCharType="begin"/>
      </w:r>
      <w:r w:rsidRPr="007D6F08">
        <w:rPr>
          <w:rFonts w:ascii="Book Antiqua" w:hAnsi="Book Antiqua" w:cstheme="minorHAnsi"/>
        </w:rPr>
        <w:instrText xml:space="preserve"> ADDIN EN.CITE &lt;EndNote&gt;&lt;Cite&gt;&lt;Author&gt;Modigliani&lt;/Author&gt;&lt;Year&gt;1990&lt;/Year&gt;&lt;RecNum&gt;95&lt;/RecNum&gt;&lt;DisplayText&gt;&lt;style face="superscript"&gt;[2]&lt;/style&gt;&lt;/DisplayText&gt;&lt;record&gt;&lt;rec-number&gt;95&lt;/rec-number&gt;&lt;foreign-keys&gt;&lt;key app="EN" db-id="r9prvvs5of20dleszr6xdws8wf0vw5errav0" timestamp="1466404654"&gt;95&lt;/key&gt;&lt;/foreign-keys&gt;&lt;ref-type name="Journal Article"&gt;17&lt;/ref-type&gt;&lt;contributors&gt;&lt;authors&gt;&lt;author&gt;Modigliani, R.&lt;/author&gt;&lt;author&gt;Mary, J. Y.&lt;/author&gt;&lt;author&gt;Simon, J. F.&lt;/author&gt;&lt;author&gt;Cortot, A.&lt;/author&gt;&lt;author&gt;Soule, J. C.&lt;/author&gt;&lt;author&gt;Gendre, J. P.&lt;/author&gt;&lt;author&gt;Rene, E.&lt;/author&gt;&lt;/authors&gt;&lt;/contributors&gt;&lt;auth-address&gt;Hopital Saint-Louis, Paris, France.&lt;/auth-address&gt;&lt;titles&gt;&lt;title&gt;Clinical, biological, and endoscopic picture of attacks of Crohn&amp;apos;s disease. Evolution on prednisolone. Groupe d&amp;apos;Etude Therapeutique des Affections Inflammatoires Digestives&lt;/title&gt;&lt;secondary-title&gt;Gastroenterology&lt;/secondary-title&gt;&lt;/titles&gt;&lt;periodical&gt;&lt;full-title&gt;Gastroenterology&lt;/full-title&gt;&lt;/periodical&gt;&lt;pages&gt;811-8&lt;/pages&gt;&lt;volume&gt;98&lt;/volume&gt;&lt;number&gt;4&lt;/number&gt;&lt;keywords&gt;&lt;keyword&gt;Adult&lt;/keyword&gt;&lt;keyword&gt;Colon/pathology&lt;/keyword&gt;&lt;keyword&gt;Colonoscopy&lt;/keyword&gt;&lt;keyword&gt;Crohn Disease/diagnosis/*drug therapy&lt;/keyword&gt;&lt;keyword&gt;Female&lt;/keyword&gt;&lt;keyword&gt;Humans&lt;/keyword&gt;&lt;keyword&gt;Ileum/pathology&lt;/keyword&gt;&lt;keyword&gt;Intestinal Mucosa/pathology&lt;/keyword&gt;&lt;keyword&gt;Male&lt;/keyword&gt;&lt;keyword&gt;Multicenter Studies as Topic&lt;/keyword&gt;&lt;keyword&gt;Prednisolone/*therapeutic use&lt;/keyword&gt;&lt;keyword&gt;Prospective Studies&lt;/keyword&gt;&lt;keyword&gt;Remission Induction&lt;/keyword&gt;&lt;keyword&gt;Time Factors&lt;/keyword&gt;&lt;/keywords&gt;&lt;dates&gt;&lt;year&gt;1990&lt;/year&gt;&lt;pub-dates&gt;&lt;date&gt;Apr&lt;/date&gt;&lt;/pub-dates&gt;&lt;/dates&gt;&lt;isbn&gt;0016-5085 (Print)&amp;#xD;0016-5085 (Linking)&lt;/isbn&gt;&lt;accession-num&gt;2179031&lt;/accession-num&gt;&lt;urls&gt;&lt;related-urls&gt;&lt;url&gt;http://www.ncbi.nlm.nih.gov/pubmed/2179031&lt;/url&gt;&lt;/related-urls&gt;&lt;/urls&gt;&lt;/record&gt;&lt;/Cite&gt;&lt;/EndNote&gt;</w:instrText>
      </w:r>
      <w:r w:rsidRPr="007D6F08">
        <w:rPr>
          <w:rFonts w:ascii="Book Antiqua" w:hAnsi="Book Antiqua" w:cstheme="minorHAnsi"/>
        </w:rPr>
        <w:fldChar w:fldCharType="separate"/>
      </w:r>
      <w:r w:rsidRPr="007D6F08">
        <w:rPr>
          <w:rFonts w:ascii="Book Antiqua" w:hAnsi="Book Antiqua" w:cstheme="minorHAnsi"/>
          <w:noProof/>
          <w:vertAlign w:val="superscript"/>
        </w:rPr>
        <w:t>[2]</w:t>
      </w:r>
      <w:r w:rsidRPr="007D6F08">
        <w:rPr>
          <w:rFonts w:ascii="Book Antiqua" w:hAnsi="Book Antiqua" w:cstheme="minorHAnsi"/>
        </w:rPr>
        <w:fldChar w:fldCharType="end"/>
      </w:r>
      <w:r w:rsidR="00BE22EC" w:rsidRPr="007D6F08">
        <w:rPr>
          <w:rFonts w:ascii="Book Antiqua" w:hAnsi="Book Antiqua" w:cstheme="minorHAnsi"/>
        </w:rPr>
        <w:t>.</w:t>
      </w:r>
      <w:r w:rsidR="00BD632D" w:rsidRPr="007D6F08">
        <w:rPr>
          <w:rFonts w:ascii="Book Antiqua" w:hAnsi="Book Antiqua" w:cstheme="minorHAnsi"/>
        </w:rPr>
        <w:t xml:space="preserve"> </w:t>
      </w:r>
      <w:r w:rsidR="006F3937" w:rsidRPr="007D6F08">
        <w:rPr>
          <w:rFonts w:ascii="Book Antiqua" w:hAnsi="Book Antiqua" w:cstheme="minorHAnsi"/>
        </w:rPr>
        <w:t xml:space="preserve">These </w:t>
      </w:r>
      <w:r w:rsidR="00BD632D" w:rsidRPr="007D6F08">
        <w:rPr>
          <w:rFonts w:ascii="Book Antiqua" w:hAnsi="Book Antiqua" w:cstheme="minorHAnsi"/>
        </w:rPr>
        <w:t>data suggest that a c</w:t>
      </w:r>
      <w:r>
        <w:rPr>
          <w:rFonts w:ascii="Book Antiqua" w:hAnsi="Book Antiqua" w:cstheme="minorHAnsi"/>
        </w:rPr>
        <w:t>linician should wait up to 7 w</w:t>
      </w:r>
      <w:r w:rsidR="00BD632D" w:rsidRPr="007D6F08">
        <w:rPr>
          <w:rFonts w:ascii="Book Antiqua" w:hAnsi="Book Antiqua" w:cstheme="minorHAnsi"/>
        </w:rPr>
        <w:t>k</w:t>
      </w:r>
      <w:r>
        <w:rPr>
          <w:rFonts w:ascii="Book Antiqua" w:hAnsi="Book Antiqua" w:cstheme="minorHAnsi" w:hint="eastAsia"/>
          <w:lang w:eastAsia="zh-CN"/>
        </w:rPr>
        <w:t xml:space="preserve"> </w:t>
      </w:r>
      <w:r w:rsidR="00BD632D" w:rsidRPr="007D6F08">
        <w:rPr>
          <w:rFonts w:ascii="Book Antiqua" w:hAnsi="Book Antiqua" w:cstheme="minorHAnsi"/>
        </w:rPr>
        <w:t xml:space="preserve">before deciding </w:t>
      </w:r>
      <w:r w:rsidR="006F3937" w:rsidRPr="007D6F08">
        <w:rPr>
          <w:rFonts w:ascii="Book Antiqua" w:hAnsi="Book Antiqua" w:cstheme="minorHAnsi"/>
        </w:rPr>
        <w:t xml:space="preserve">that </w:t>
      </w:r>
      <w:r w:rsidR="00BD632D" w:rsidRPr="007D6F08">
        <w:rPr>
          <w:rFonts w:ascii="Book Antiqua" w:hAnsi="Book Antiqua" w:cstheme="minorHAnsi"/>
        </w:rPr>
        <w:t xml:space="preserve">a response to </w:t>
      </w:r>
      <w:r w:rsidR="006F3937" w:rsidRPr="007D6F08">
        <w:rPr>
          <w:rFonts w:ascii="Book Antiqua" w:hAnsi="Book Antiqua" w:cstheme="minorHAnsi"/>
        </w:rPr>
        <w:t xml:space="preserve">high </w:t>
      </w:r>
      <w:r w:rsidR="00BD632D" w:rsidRPr="007D6F08">
        <w:rPr>
          <w:rFonts w:ascii="Book Antiqua" w:hAnsi="Book Antiqua" w:cstheme="minorHAnsi"/>
        </w:rPr>
        <w:t xml:space="preserve">doses of prednisolone </w:t>
      </w:r>
      <w:r w:rsidR="006F3937" w:rsidRPr="007D6F08">
        <w:rPr>
          <w:rFonts w:ascii="Book Antiqua" w:hAnsi="Book Antiqua" w:cstheme="minorHAnsi"/>
        </w:rPr>
        <w:lastRenderedPageBreak/>
        <w:t>is un</w:t>
      </w:r>
      <w:r w:rsidR="00BD632D" w:rsidRPr="007D6F08">
        <w:rPr>
          <w:rFonts w:ascii="Book Antiqua" w:hAnsi="Book Antiqua" w:cstheme="minorHAnsi"/>
        </w:rPr>
        <w:t>likely</w:t>
      </w:r>
      <w:r w:rsidR="00D43D39" w:rsidRPr="007D6F08">
        <w:rPr>
          <w:rFonts w:ascii="Book Antiqua" w:hAnsi="Book Antiqua" w:cstheme="minorHAnsi"/>
        </w:rPr>
        <w:t xml:space="preserve"> if that approach is clinically acceptable</w:t>
      </w:r>
      <w:r w:rsidR="00BD632D" w:rsidRPr="007D6F08">
        <w:rPr>
          <w:rFonts w:ascii="Book Antiqua" w:hAnsi="Book Antiqua" w:cstheme="minorHAnsi"/>
        </w:rPr>
        <w:t>.</w:t>
      </w:r>
    </w:p>
    <w:p w14:paraId="2DE4C940" w14:textId="01ED8405" w:rsidR="00BE22EC" w:rsidRPr="007D6F08" w:rsidRDefault="00BD632D" w:rsidP="00474744">
      <w:pPr>
        <w:widowControl w:val="0"/>
        <w:snapToGrid w:val="0"/>
        <w:spacing w:line="360" w:lineRule="auto"/>
        <w:jc w:val="both"/>
        <w:rPr>
          <w:rFonts w:ascii="Book Antiqua" w:hAnsi="Book Antiqua" w:cstheme="minorHAnsi"/>
        </w:rPr>
      </w:pPr>
      <w:r w:rsidRPr="007D6F08">
        <w:rPr>
          <w:rFonts w:ascii="Book Antiqua" w:hAnsi="Book Antiqua" w:cstheme="minorHAnsi"/>
        </w:rPr>
        <w:t xml:space="preserve"> </w:t>
      </w:r>
    </w:p>
    <w:p w14:paraId="2F218A25" w14:textId="4FA4B161" w:rsidR="00557C93" w:rsidRPr="00AD3D73" w:rsidRDefault="00AD3D73" w:rsidP="00474744">
      <w:pPr>
        <w:widowControl w:val="0"/>
        <w:snapToGrid w:val="0"/>
        <w:spacing w:line="360" w:lineRule="auto"/>
        <w:jc w:val="both"/>
        <w:rPr>
          <w:rFonts w:ascii="Book Antiqua" w:eastAsiaTheme="minorEastAsia" w:hAnsi="Book Antiqua" w:cstheme="minorHAnsi"/>
          <w:b/>
          <w:u w:val="single"/>
          <w:lang w:eastAsia="zh-CN"/>
        </w:rPr>
      </w:pPr>
      <w:r w:rsidRPr="00AD3D73">
        <w:rPr>
          <w:rFonts w:ascii="Book Antiqua" w:hAnsi="Book Antiqua" w:cstheme="minorHAnsi"/>
          <w:b/>
        </w:rPr>
        <w:t>UC</w:t>
      </w:r>
      <w:r w:rsidR="00BE22EC" w:rsidRPr="00AD3D73">
        <w:rPr>
          <w:rFonts w:ascii="Book Antiqua" w:hAnsi="Book Antiqua" w:cstheme="minorHAnsi"/>
          <w:b/>
        </w:rPr>
        <w:t xml:space="preserve">: </w:t>
      </w:r>
      <w:r w:rsidR="00BE22EC" w:rsidRPr="007D6F08">
        <w:rPr>
          <w:rFonts w:ascii="Book Antiqua" w:hAnsi="Book Antiqua" w:cstheme="minorHAnsi"/>
        </w:rPr>
        <w:t>Response to oral prednisolone is rapid in UC, with 17</w:t>
      </w:r>
      <w:r w:rsidRPr="007D6F08">
        <w:rPr>
          <w:rFonts w:ascii="Book Antiqua" w:hAnsi="Book Antiqua" w:cstheme="minorHAnsi"/>
        </w:rPr>
        <w:t>%</w:t>
      </w:r>
      <w:r w:rsidR="00D43D39" w:rsidRPr="007D6F08">
        <w:rPr>
          <w:rFonts w:ascii="Book Antiqua" w:hAnsi="Book Antiqua" w:cstheme="minorHAnsi"/>
        </w:rPr>
        <w:t>-</w:t>
      </w:r>
      <w:r w:rsidR="00BE22EC" w:rsidRPr="007D6F08">
        <w:rPr>
          <w:rFonts w:ascii="Book Antiqua" w:hAnsi="Book Antiqua" w:cstheme="minorHAnsi"/>
        </w:rPr>
        <w:t>76% achieving clinical remission and 65</w:t>
      </w:r>
      <w:r w:rsidRPr="007D6F08">
        <w:rPr>
          <w:rFonts w:ascii="Book Antiqua" w:hAnsi="Book Antiqua" w:cstheme="minorHAnsi"/>
        </w:rPr>
        <w:t>%</w:t>
      </w:r>
      <w:r w:rsidR="006F3937" w:rsidRPr="007D6F08">
        <w:rPr>
          <w:rFonts w:ascii="Book Antiqua" w:hAnsi="Book Antiqua" w:cstheme="minorHAnsi"/>
        </w:rPr>
        <w:t>-</w:t>
      </w:r>
      <w:r w:rsidR="00BE22EC" w:rsidRPr="007D6F08">
        <w:rPr>
          <w:rFonts w:ascii="Book Antiqua" w:hAnsi="Book Antiqua" w:cstheme="minorHAnsi"/>
        </w:rPr>
        <w:t>78% en</w:t>
      </w:r>
      <w:r>
        <w:rPr>
          <w:rFonts w:ascii="Book Antiqua" w:hAnsi="Book Antiqua" w:cstheme="minorHAnsi"/>
        </w:rPr>
        <w:t>doscopic improvement after 2 w</w:t>
      </w:r>
      <w:r w:rsidR="00BE22EC" w:rsidRPr="007D6F08">
        <w:rPr>
          <w:rFonts w:ascii="Book Antiqua" w:hAnsi="Book Antiqua" w:cstheme="minorHAnsi"/>
        </w:rPr>
        <w:t>k</w:t>
      </w:r>
      <w:r>
        <w:rPr>
          <w:rFonts w:ascii="Book Antiqua" w:hAnsi="Book Antiqua" w:cstheme="minorHAnsi" w:hint="eastAsia"/>
          <w:lang w:eastAsia="zh-CN"/>
        </w:rPr>
        <w:t xml:space="preserve"> </w:t>
      </w:r>
      <w:r w:rsidR="00BE22EC" w:rsidRPr="007D6F08">
        <w:rPr>
          <w:rFonts w:ascii="Book Antiqua" w:hAnsi="Book Antiqua" w:cstheme="minorHAnsi"/>
        </w:rPr>
        <w:t>of oral prednisone</w:t>
      </w:r>
      <w:r w:rsidR="004C635F" w:rsidRPr="007D6F08">
        <w:rPr>
          <w:rFonts w:ascii="Book Antiqua" w:hAnsi="Book Antiqua" w:cstheme="minorHAnsi"/>
        </w:rPr>
        <w:t xml:space="preserve"> in two randomized studies, with the higher response rates noted by Truelove </w:t>
      </w:r>
      <w:r w:rsidR="004C635F" w:rsidRPr="00AD3D73">
        <w:rPr>
          <w:rFonts w:ascii="Book Antiqua" w:hAnsi="Book Antiqua" w:cstheme="minorHAnsi"/>
          <w:i/>
        </w:rPr>
        <w:t>et al</w:t>
      </w:r>
      <w:r w:rsidRPr="007D6F08">
        <w:rPr>
          <w:rFonts w:ascii="Book Antiqua" w:hAnsi="Book Antiqua" w:cstheme="minorHAnsi"/>
        </w:rPr>
        <w:fldChar w:fldCharType="begin"/>
      </w:r>
      <w:r w:rsidRPr="007D6F08">
        <w:rPr>
          <w:rFonts w:ascii="Book Antiqua" w:hAnsi="Book Antiqua" w:cstheme="minorHAnsi"/>
        </w:rPr>
        <w:instrText xml:space="preserve"> ADDIN EN.CITE &lt;EndNote&gt;&lt;Cite&gt;&lt;Author&gt;Truelove&lt;/Author&gt;&lt;Year&gt;1962&lt;/Year&gt;&lt;RecNum&gt;158&lt;/RecNum&gt;&lt;DisplayText&gt;&lt;style face="superscript"&gt;[28]&lt;/style&gt;&lt;/DisplayText&gt;&lt;record&gt;&lt;rec-number&gt;158&lt;/rec-number&gt;&lt;foreign-keys&gt;&lt;key app="EN" db-id="r9prvvs5of20dleszr6xdws8wf0vw5errav0" timestamp="1466645997"&gt;158&lt;/key&gt;&lt;/foreign-keys&gt;&lt;ref-type name="Journal Article"&gt;17&lt;/ref-type&gt;&lt;contributors&gt;&lt;authors&gt;&lt;author&gt;Truelove, S. C.&lt;/author&gt;&lt;author&gt;Watkinson, G.&lt;/author&gt;&lt;author&gt;Draper, G.&lt;/author&gt;&lt;/authors&gt;&lt;/contributors&gt;&lt;titles&gt;&lt;title&gt;Comparison of corticosteroid and sulphasalazine therapy in ulcerative colitis&lt;/title&gt;&lt;secondary-title&gt;Br Med J&lt;/secondary-title&gt;&lt;/titles&gt;&lt;periodical&gt;&lt;full-title&gt;Br Med J&lt;/full-title&gt;&lt;/periodical&gt;&lt;pages&gt;1708-11&lt;/pages&gt;&lt;volume&gt;2&lt;/volume&gt;&lt;number&gt;5321&lt;/number&gt;&lt;keywords&gt;&lt;keyword&gt;*Adrenal Cortex Hormones&lt;/keyword&gt;&lt;keyword&gt;*Colitis&lt;/keyword&gt;&lt;keyword&gt;*Colitis, Ulcerative&lt;/keyword&gt;&lt;keyword&gt;Humans&lt;/keyword&gt;&lt;keyword&gt;Sulfanilamides&lt;/keyword&gt;&lt;keyword&gt;*Sulfasalazine&lt;/keyword&gt;&lt;keyword&gt;*Sulfonamides&lt;/keyword&gt;&lt;/keywords&gt;&lt;dates&gt;&lt;year&gt;1962&lt;/year&gt;&lt;pub-dates&gt;&lt;date&gt;Dec 29&lt;/date&gt;&lt;/pub-dates&gt;&lt;/dates&gt;&lt;isbn&gt;0007-1447 (Print)&amp;#xD;0007-1447 (Linking)&lt;/isbn&gt;&lt;accession-num&gt;13994348&lt;/accession-num&gt;&lt;urls&gt;&lt;related-urls&gt;&lt;url&gt;http://www.ncbi.nlm.nih.gov/pubmed/13994348&lt;/url&gt;&lt;/related-urls&gt;&lt;/urls&gt;&lt;custom2&gt;PMC1926962&lt;/custom2&gt;&lt;/record&gt;&lt;/Cite&gt;&lt;/EndNote&gt;</w:instrText>
      </w:r>
      <w:r w:rsidRPr="007D6F08">
        <w:rPr>
          <w:rFonts w:ascii="Book Antiqua" w:hAnsi="Book Antiqua" w:cstheme="minorHAnsi"/>
        </w:rPr>
        <w:fldChar w:fldCharType="separate"/>
      </w:r>
      <w:r w:rsidRPr="007D6F08">
        <w:rPr>
          <w:rFonts w:ascii="Book Antiqua" w:hAnsi="Book Antiqua" w:cstheme="minorHAnsi"/>
          <w:noProof/>
          <w:vertAlign w:val="superscript"/>
        </w:rPr>
        <w:t>[28]</w:t>
      </w:r>
      <w:r w:rsidRPr="007D6F08">
        <w:rPr>
          <w:rFonts w:ascii="Book Antiqua" w:hAnsi="Book Antiqua" w:cstheme="minorHAnsi"/>
        </w:rPr>
        <w:fldChar w:fldCharType="end"/>
      </w:r>
      <w:r>
        <w:rPr>
          <w:rFonts w:ascii="Book Antiqua" w:hAnsi="Book Antiqua" w:cstheme="minorHAnsi" w:hint="eastAsia"/>
          <w:lang w:eastAsia="zh-CN"/>
        </w:rPr>
        <w:t xml:space="preserve"> </w:t>
      </w:r>
      <w:r w:rsidR="004C635F" w:rsidRPr="007D6F08">
        <w:rPr>
          <w:rFonts w:ascii="Book Antiqua" w:hAnsi="Book Antiqua" w:cstheme="minorHAnsi"/>
        </w:rPr>
        <w:t>who used both oral and rectal prednisolone in combination</w:t>
      </w:r>
      <w:r w:rsidRPr="007D6F08">
        <w:rPr>
          <w:rFonts w:ascii="Book Antiqua" w:hAnsi="Book Antiqua" w:cstheme="minorHAnsi"/>
        </w:rPr>
        <w:fldChar w:fldCharType="begin"/>
      </w:r>
      <w:r w:rsidRPr="007D6F08">
        <w:rPr>
          <w:rFonts w:ascii="Book Antiqua" w:hAnsi="Book Antiqua" w:cstheme="minorHAnsi"/>
        </w:rPr>
        <w:instrText xml:space="preserve"> ADDIN EN.CITE &lt;EndNote&gt;&lt;Cite&gt;&lt;Author&gt;Truelove&lt;/Author&gt;&lt;Year&gt;1962&lt;/Year&gt;&lt;RecNum&gt;158&lt;/RecNum&gt;&lt;DisplayText&gt;&lt;style face="superscript"&gt;[28]&lt;/style&gt;&lt;/DisplayText&gt;&lt;record&gt;&lt;rec-number&gt;158&lt;/rec-number&gt;&lt;foreign-keys&gt;&lt;key app="EN" db-id="r9prvvs5of20dleszr6xdws8wf0vw5errav0" timestamp="1466645997"&gt;158&lt;/key&gt;&lt;/foreign-keys&gt;&lt;ref-type name="Journal Article"&gt;17&lt;/ref-type&gt;&lt;contributors&gt;&lt;authors&gt;&lt;author&gt;Truelove, S. C.&lt;/author&gt;&lt;author&gt;Watkinson, G.&lt;/author&gt;&lt;author&gt;Draper, G.&lt;/author&gt;&lt;/authors&gt;&lt;/contributors&gt;&lt;titles&gt;&lt;title&gt;Comparison of corticosteroid and sulphasalazine therapy in ulcerative colitis&lt;/title&gt;&lt;secondary-title&gt;Br Med J&lt;/secondary-title&gt;&lt;/titles&gt;&lt;periodical&gt;&lt;full-title&gt;Br Med J&lt;/full-title&gt;&lt;/periodical&gt;&lt;pages&gt;1708-11&lt;/pages&gt;&lt;volume&gt;2&lt;/volume&gt;&lt;number&gt;5321&lt;/number&gt;&lt;keywords&gt;&lt;keyword&gt;*Adrenal Cortex Hormones&lt;/keyword&gt;&lt;keyword&gt;*Colitis&lt;/keyword&gt;&lt;keyword&gt;*Colitis, Ulcerative&lt;/keyword&gt;&lt;keyword&gt;Humans&lt;/keyword&gt;&lt;keyword&gt;Sulfanilamides&lt;/keyword&gt;&lt;keyword&gt;*Sulfasalazine&lt;/keyword&gt;&lt;keyword&gt;*Sulfonamides&lt;/keyword&gt;&lt;/keywords&gt;&lt;dates&gt;&lt;year&gt;1962&lt;/year&gt;&lt;pub-dates&gt;&lt;date&gt;Dec 29&lt;/date&gt;&lt;/pub-dates&gt;&lt;/dates&gt;&lt;isbn&gt;0007-1447 (Print)&amp;#xD;0007-1447 (Linking)&lt;/isbn&gt;&lt;accession-num&gt;13994348&lt;/accession-num&gt;&lt;urls&gt;&lt;related-urls&gt;&lt;url&gt;http://www.ncbi.nlm.nih.gov/pubmed/13994348&lt;/url&gt;&lt;/related-urls&gt;&lt;/urls&gt;&lt;custom2&gt;PMC1926962&lt;/custom2&gt;&lt;/record&gt;&lt;/Cite&gt;&lt;/EndNote&gt;</w:instrText>
      </w:r>
      <w:r w:rsidRPr="007D6F08">
        <w:rPr>
          <w:rFonts w:ascii="Book Antiqua" w:hAnsi="Book Antiqua" w:cstheme="minorHAnsi"/>
        </w:rPr>
        <w:fldChar w:fldCharType="separate"/>
      </w:r>
      <w:r w:rsidRPr="007D6F08">
        <w:rPr>
          <w:rFonts w:ascii="Book Antiqua" w:hAnsi="Book Antiqua" w:cstheme="minorHAnsi"/>
          <w:noProof/>
          <w:vertAlign w:val="superscript"/>
        </w:rPr>
        <w:t>[28</w:t>
      </w:r>
      <w:r>
        <w:rPr>
          <w:rFonts w:ascii="Book Antiqua" w:hAnsi="Book Antiqua" w:cstheme="minorHAnsi" w:hint="eastAsia"/>
          <w:noProof/>
          <w:vertAlign w:val="superscript"/>
          <w:lang w:eastAsia="zh-CN"/>
        </w:rPr>
        <w:t>,29</w:t>
      </w:r>
      <w:r w:rsidRPr="007D6F08">
        <w:rPr>
          <w:rFonts w:ascii="Book Antiqua" w:hAnsi="Book Antiqua" w:cstheme="minorHAnsi"/>
          <w:noProof/>
          <w:vertAlign w:val="superscript"/>
        </w:rPr>
        <w:t>]</w:t>
      </w:r>
      <w:r w:rsidRPr="007D6F08">
        <w:rPr>
          <w:rFonts w:ascii="Book Antiqua" w:hAnsi="Book Antiqua" w:cstheme="minorHAnsi"/>
        </w:rPr>
        <w:fldChar w:fldCharType="end"/>
      </w:r>
      <w:r w:rsidR="00BE22EC" w:rsidRPr="007D6F08">
        <w:rPr>
          <w:rFonts w:ascii="Book Antiqua" w:hAnsi="Book Antiqua" w:cstheme="minorHAnsi"/>
        </w:rPr>
        <w:t>.</w:t>
      </w:r>
      <w:r>
        <w:rPr>
          <w:rFonts w:ascii="Book Antiqua" w:hAnsi="Book Antiqua" w:cstheme="minorHAnsi" w:hint="eastAsia"/>
          <w:vertAlign w:val="superscript"/>
          <w:lang w:eastAsia="zh-CN"/>
        </w:rPr>
        <w:t xml:space="preserve"> </w:t>
      </w:r>
      <w:r w:rsidR="00BE22EC" w:rsidRPr="007D6F08">
        <w:rPr>
          <w:rFonts w:ascii="Book Antiqua" w:hAnsi="Book Antiqua" w:cstheme="minorHAnsi"/>
        </w:rPr>
        <w:t>Other studies have also suggested a response within the first two weeks of a tapering dose of oral prednisolone beginning at 40</w:t>
      </w:r>
      <w:r w:rsidR="00903464" w:rsidRPr="007D6F08">
        <w:rPr>
          <w:rFonts w:ascii="Book Antiqua" w:hAnsi="Book Antiqua" w:cstheme="minorHAnsi"/>
        </w:rPr>
        <w:t xml:space="preserve"> </w:t>
      </w:r>
      <w:r w:rsidR="00BE22EC" w:rsidRPr="007D6F08">
        <w:rPr>
          <w:rFonts w:ascii="Book Antiqua" w:hAnsi="Book Antiqua" w:cstheme="minorHAnsi"/>
        </w:rPr>
        <w:t>mg/d</w:t>
      </w:r>
      <w:r>
        <w:rPr>
          <w:rFonts w:ascii="Book Antiqua" w:hAnsi="Book Antiqua" w:cstheme="minorHAnsi" w:hint="eastAsia"/>
          <w:lang w:eastAsia="zh-CN"/>
        </w:rPr>
        <w:t xml:space="preserve"> </w:t>
      </w:r>
      <w:r w:rsidR="00BE22EC" w:rsidRPr="007D6F08">
        <w:rPr>
          <w:rFonts w:ascii="Book Antiqua" w:hAnsi="Book Antiqua" w:cstheme="minorHAnsi"/>
        </w:rPr>
        <w:t>in the majority of patients with moderate UC</w:t>
      </w:r>
      <w:r w:rsidRPr="007D6F08">
        <w:rPr>
          <w:rFonts w:ascii="Book Antiqua" w:hAnsi="Book Antiqua" w:cstheme="minorHAnsi"/>
        </w:rPr>
        <w:fldChar w:fldCharType="begin"/>
      </w:r>
      <w:r w:rsidRPr="007D6F08">
        <w:rPr>
          <w:rFonts w:ascii="Book Antiqua" w:hAnsi="Book Antiqua" w:cstheme="minorHAnsi"/>
        </w:rPr>
        <w:instrText xml:space="preserve"> ADDIN EN.CITE &lt;EndNote&gt;&lt;Cite&gt;&lt;Author&gt;Baron&lt;/Author&gt;&lt;Year&gt;1962&lt;/Year&gt;&lt;RecNum&gt;153&lt;/RecNum&gt;&lt;DisplayText&gt;&lt;style face="superscript"&gt;[30]&lt;/style&gt;&lt;/DisplayText&gt;&lt;record&gt;&lt;rec-number&gt;153&lt;/rec-number&gt;&lt;foreign-keys&gt;&lt;key app="EN" db-id="r9prvvs5of20dleszr6xdws8wf0vw5errav0" timestamp="1466561554"&gt;153&lt;/key&gt;&lt;/foreign-keys&gt;&lt;ref-type name="Journal Article"&gt;17&lt;/ref-type&gt;&lt;contributors&gt;&lt;authors&gt;&lt;author&gt;Baron, J. H.&lt;/author&gt;&lt;author&gt;Connell, A. M.&lt;/author&gt;&lt;author&gt;Kanaghinis, T. G.&lt;/author&gt;&lt;author&gt;Lennard-Jones, J. E.&lt;/author&gt;&lt;author&gt;Jones, A. F.&lt;/author&gt;&lt;/authors&gt;&lt;/contributors&gt;&lt;titles&gt;&lt;title&gt;Out-patient treatment of ulcerative colitis. Comparison between three doses of oral prednisone&lt;/title&gt;&lt;secondary-title&gt;Br Med J&lt;/secondary-title&gt;&lt;/titles&gt;&lt;periodical&gt;&lt;full-title&gt;Br Med J&lt;/full-title&gt;&lt;/periodical&gt;&lt;pages&gt;441-3&lt;/pages&gt;&lt;volume&gt;2&lt;/volume&gt;&lt;number&gt;5302&lt;/number&gt;&lt;keywords&gt;&lt;keyword&gt;*Ambulatory Care&lt;/keyword&gt;&lt;keyword&gt;*Colitis&lt;/keyword&gt;&lt;keyword&gt;Colitis, Ulcerative/*therapy&lt;/keyword&gt;&lt;keyword&gt;Humans&lt;/keyword&gt;&lt;keyword&gt;*Outpatients&lt;/keyword&gt;&lt;keyword&gt;Prednisone/*therapy&lt;/keyword&gt;&lt;keyword&gt;*COLITIS, ULCERATIVE/therapy&lt;/keyword&gt;&lt;keyword&gt;*PREDNISONE/therapy&lt;/keyword&gt;&lt;/keywords&gt;&lt;dates&gt;&lt;year&gt;1962&lt;/year&gt;&lt;pub-dates&gt;&lt;date&gt;Aug 18&lt;/date&gt;&lt;/pub-dates&gt;&lt;/dates&gt;&lt;isbn&gt;0007-1447 (Print)&amp;#xD;0007-1447 (Linking)&lt;/isbn&gt;&lt;accession-num&gt;13865152&lt;/accession-num&gt;&lt;urls&gt;&lt;related-urls&gt;&lt;url&gt;http://www.ncbi.nlm.nih.gov/pubmed/13865152&lt;/url&gt;&lt;/related-urls&gt;&lt;/urls&gt;&lt;custom2&gt;PMC1925835&lt;/custom2&gt;&lt;/record&gt;&lt;/Cite&gt;&lt;/EndNote&gt;</w:instrText>
      </w:r>
      <w:r w:rsidRPr="007D6F08">
        <w:rPr>
          <w:rFonts w:ascii="Book Antiqua" w:hAnsi="Book Antiqua" w:cstheme="minorHAnsi"/>
        </w:rPr>
        <w:fldChar w:fldCharType="separate"/>
      </w:r>
      <w:r w:rsidRPr="007D6F08">
        <w:rPr>
          <w:rFonts w:ascii="Book Antiqua" w:hAnsi="Book Antiqua" w:cstheme="minorHAnsi"/>
          <w:noProof/>
          <w:vertAlign w:val="superscript"/>
        </w:rPr>
        <w:t>[30]</w:t>
      </w:r>
      <w:r w:rsidRPr="007D6F08">
        <w:rPr>
          <w:rFonts w:ascii="Book Antiqua" w:hAnsi="Book Antiqua" w:cstheme="minorHAnsi"/>
        </w:rPr>
        <w:fldChar w:fldCharType="end"/>
      </w:r>
      <w:r w:rsidR="00BE22EC" w:rsidRPr="007D6F08">
        <w:rPr>
          <w:rFonts w:ascii="Book Antiqua" w:hAnsi="Book Antiqua" w:cstheme="minorHAnsi"/>
        </w:rPr>
        <w:t>.</w:t>
      </w:r>
    </w:p>
    <w:p w14:paraId="3312B9F6" w14:textId="77777777" w:rsidR="00686E6B" w:rsidRPr="007D6F08" w:rsidRDefault="00686E6B" w:rsidP="00474744">
      <w:pPr>
        <w:widowControl w:val="0"/>
        <w:snapToGrid w:val="0"/>
        <w:spacing w:line="360" w:lineRule="auto"/>
        <w:jc w:val="both"/>
        <w:rPr>
          <w:rFonts w:ascii="Book Antiqua" w:hAnsi="Book Antiqua"/>
        </w:rPr>
      </w:pPr>
    </w:p>
    <w:p w14:paraId="0C34EA7B" w14:textId="0E276628" w:rsidR="00A3502C" w:rsidRPr="00AD3D73" w:rsidRDefault="0099230F" w:rsidP="00474744">
      <w:pPr>
        <w:pStyle w:val="2"/>
        <w:keepNext w:val="0"/>
        <w:keepLines w:val="0"/>
        <w:widowControl w:val="0"/>
        <w:snapToGrid w:val="0"/>
        <w:spacing w:before="0" w:line="360" w:lineRule="auto"/>
        <w:jc w:val="both"/>
        <w:rPr>
          <w:rFonts w:ascii="Book Antiqua" w:hAnsi="Book Antiqua"/>
          <w:b/>
          <w:bCs/>
          <w:i/>
          <w:color w:val="auto"/>
          <w:sz w:val="24"/>
          <w:szCs w:val="24"/>
          <w:lang w:eastAsia="zh-CN"/>
        </w:rPr>
      </w:pPr>
      <w:r w:rsidRPr="00AD3D73">
        <w:rPr>
          <w:rFonts w:ascii="Book Antiqua" w:hAnsi="Book Antiqua"/>
          <w:b/>
          <w:bCs/>
          <w:i/>
          <w:color w:val="auto"/>
          <w:sz w:val="24"/>
          <w:szCs w:val="24"/>
        </w:rPr>
        <w:t>Therapy related fac</w:t>
      </w:r>
      <w:r w:rsidR="005B5F2E">
        <w:rPr>
          <w:rFonts w:ascii="Book Antiqua" w:hAnsi="Book Antiqua"/>
          <w:b/>
          <w:bCs/>
          <w:i/>
          <w:color w:val="auto"/>
          <w:sz w:val="24"/>
          <w:szCs w:val="24"/>
        </w:rPr>
        <w:t>tors affecting time to response</w:t>
      </w:r>
    </w:p>
    <w:p w14:paraId="38C5B3CE" w14:textId="05262DB7" w:rsidR="009761C0" w:rsidRPr="00AD3D73" w:rsidRDefault="0099230F" w:rsidP="00AD3D73">
      <w:pPr>
        <w:pStyle w:val="3"/>
        <w:keepNext w:val="0"/>
        <w:keepLines w:val="0"/>
        <w:widowControl w:val="0"/>
        <w:snapToGrid w:val="0"/>
        <w:spacing w:before="0" w:line="360" w:lineRule="auto"/>
        <w:jc w:val="both"/>
        <w:rPr>
          <w:rFonts w:ascii="Book Antiqua" w:hAnsi="Book Antiqua"/>
          <w:bCs/>
          <w:iCs/>
          <w:color w:val="auto"/>
          <w:lang w:eastAsia="zh-CN"/>
        </w:rPr>
      </w:pPr>
      <w:r w:rsidRPr="00AD3D73">
        <w:rPr>
          <w:rFonts w:ascii="Book Antiqua" w:hAnsi="Book Antiqua"/>
          <w:b/>
          <w:bCs/>
          <w:iCs/>
          <w:color w:val="auto"/>
        </w:rPr>
        <w:t>Route of administration</w:t>
      </w:r>
      <w:r w:rsidR="00AD3D73">
        <w:rPr>
          <w:rFonts w:ascii="Book Antiqua" w:hAnsi="Book Antiqua" w:hint="eastAsia"/>
          <w:b/>
          <w:bCs/>
          <w:iCs/>
          <w:color w:val="auto"/>
          <w:lang w:eastAsia="zh-CN"/>
        </w:rPr>
        <w:t xml:space="preserve">: </w:t>
      </w:r>
      <w:r w:rsidR="00AD3D73" w:rsidRPr="00AD3D73">
        <w:rPr>
          <w:rFonts w:ascii="Book Antiqua" w:hAnsi="Book Antiqua" w:hint="eastAsia"/>
          <w:bCs/>
          <w:iCs/>
          <w:color w:val="auto"/>
          <w:lang w:eastAsia="zh-CN"/>
        </w:rPr>
        <w:t xml:space="preserve">(1) </w:t>
      </w:r>
      <w:r w:rsidR="00AD3D73" w:rsidRPr="00AD3D73">
        <w:rPr>
          <w:rFonts w:ascii="Book Antiqua" w:hAnsi="Book Antiqua" w:cstheme="minorHAnsi" w:hint="eastAsia"/>
          <w:color w:val="auto"/>
          <w:lang w:eastAsia="zh-CN"/>
        </w:rPr>
        <w:t>CD:</w:t>
      </w:r>
      <w:r w:rsidR="00AD3D73" w:rsidRPr="00AD3D73">
        <w:rPr>
          <w:rFonts w:ascii="Book Antiqua" w:hAnsi="Book Antiqua" w:cstheme="minorHAnsi" w:hint="eastAsia"/>
          <w:i/>
          <w:color w:val="auto"/>
          <w:lang w:eastAsia="zh-CN"/>
        </w:rPr>
        <w:t xml:space="preserve"> </w:t>
      </w:r>
      <w:r w:rsidR="009761C0" w:rsidRPr="00AD3D73">
        <w:rPr>
          <w:rFonts w:ascii="Book Antiqua" w:hAnsi="Book Antiqua" w:cstheme="minorHAnsi"/>
          <w:color w:val="auto"/>
        </w:rPr>
        <w:t>W</w:t>
      </w:r>
      <w:r w:rsidR="008E5071" w:rsidRPr="00AD3D73">
        <w:rPr>
          <w:rFonts w:ascii="Book Antiqua" w:hAnsi="Book Antiqua" w:cstheme="minorHAnsi"/>
          <w:color w:val="auto"/>
        </w:rPr>
        <w:t>hile direct comparisons between intravenous and oral corticosteroids are not available in CD, response appears rapid with intravenous corticosteroids, with 7</w:t>
      </w:r>
      <w:r w:rsidR="007828DD" w:rsidRPr="00AD3D73">
        <w:rPr>
          <w:rFonts w:ascii="Book Antiqua" w:hAnsi="Book Antiqua" w:cstheme="minorHAnsi"/>
          <w:color w:val="auto"/>
        </w:rPr>
        <w:t>8</w:t>
      </w:r>
      <w:r w:rsidR="008E5071" w:rsidRPr="00AD3D73">
        <w:rPr>
          <w:rFonts w:ascii="Book Antiqua" w:hAnsi="Book Antiqua" w:cstheme="minorHAnsi"/>
          <w:color w:val="auto"/>
        </w:rPr>
        <w:t xml:space="preserve">% of patients having symptom resolution after five days of intravenous </w:t>
      </w:r>
      <w:r w:rsidR="004C635F" w:rsidRPr="00AD3D73">
        <w:rPr>
          <w:rFonts w:ascii="Book Antiqua" w:hAnsi="Book Antiqua" w:cstheme="minorHAnsi"/>
          <w:color w:val="auto"/>
        </w:rPr>
        <w:t xml:space="preserve">hydrocortisone </w:t>
      </w:r>
      <w:r w:rsidR="008E5071" w:rsidRPr="00AD3D73">
        <w:rPr>
          <w:rFonts w:ascii="Book Antiqua" w:hAnsi="Book Antiqua" w:cstheme="minorHAnsi"/>
          <w:color w:val="auto"/>
        </w:rPr>
        <w:t>(</w:t>
      </w:r>
      <w:r w:rsidR="004C635F" w:rsidRPr="00AD3D73">
        <w:rPr>
          <w:rFonts w:ascii="Book Antiqua" w:hAnsi="Book Antiqua" w:cstheme="minorHAnsi"/>
          <w:color w:val="auto"/>
        </w:rPr>
        <w:t xml:space="preserve">300 </w:t>
      </w:r>
      <w:r w:rsidR="008E5071" w:rsidRPr="00AD3D73">
        <w:rPr>
          <w:rFonts w:ascii="Book Antiqua" w:hAnsi="Book Antiqua" w:cstheme="minorHAnsi"/>
          <w:color w:val="auto"/>
        </w:rPr>
        <w:t>mg daily)</w:t>
      </w:r>
      <w:r w:rsidR="007828DD" w:rsidRPr="00AD3D73">
        <w:rPr>
          <w:rFonts w:ascii="Book Antiqua" w:hAnsi="Book Antiqua" w:cstheme="minorHAnsi"/>
          <w:color w:val="auto"/>
        </w:rPr>
        <w:t>, which increased to 93% after 10 d</w:t>
      </w:r>
      <w:r w:rsidR="00AD3D73">
        <w:rPr>
          <w:rFonts w:ascii="Book Antiqua" w:hAnsi="Book Antiqua" w:cstheme="minorHAnsi" w:hint="eastAsia"/>
          <w:color w:val="auto"/>
          <w:lang w:eastAsia="zh-CN"/>
        </w:rPr>
        <w:t xml:space="preserve"> </w:t>
      </w:r>
      <w:r w:rsidR="004C635F" w:rsidRPr="00AD3D73">
        <w:rPr>
          <w:rFonts w:ascii="Book Antiqua" w:hAnsi="Book Antiqua" w:cstheme="minorHAnsi"/>
          <w:color w:val="auto"/>
        </w:rPr>
        <w:t>in one randomized study comparing</w:t>
      </w:r>
      <w:r w:rsidR="007828DD" w:rsidRPr="00AD3D73">
        <w:rPr>
          <w:rFonts w:ascii="Book Antiqua" w:hAnsi="Book Antiqua" w:cstheme="minorHAnsi"/>
          <w:color w:val="auto"/>
        </w:rPr>
        <w:t xml:space="preserve"> intravenous</w:t>
      </w:r>
      <w:r w:rsidR="004C635F" w:rsidRPr="00AD3D73">
        <w:rPr>
          <w:rFonts w:ascii="Book Antiqua" w:hAnsi="Book Antiqua" w:cstheme="minorHAnsi"/>
          <w:color w:val="auto"/>
        </w:rPr>
        <w:t xml:space="preserve"> </w:t>
      </w:r>
      <w:r w:rsidR="007828DD" w:rsidRPr="00AD3D73">
        <w:rPr>
          <w:rFonts w:ascii="Book Antiqua" w:hAnsi="Book Antiqua" w:cstheme="minorHAnsi"/>
          <w:color w:val="auto"/>
        </w:rPr>
        <w:t xml:space="preserve">hydrocortisone to corticotrophin, </w:t>
      </w:r>
      <w:r w:rsidR="00D43D39" w:rsidRPr="00AD3D73">
        <w:rPr>
          <w:rFonts w:ascii="Book Antiqua" w:hAnsi="Book Antiqua" w:cstheme="minorHAnsi"/>
          <w:color w:val="auto"/>
        </w:rPr>
        <w:t>to which</w:t>
      </w:r>
      <w:r w:rsidR="007828DD" w:rsidRPr="00AD3D73">
        <w:rPr>
          <w:rFonts w:ascii="Book Antiqua" w:hAnsi="Book Antiqua" w:cstheme="minorHAnsi"/>
          <w:color w:val="auto"/>
        </w:rPr>
        <w:t xml:space="preserve"> response rates were also high (71% and 82% at days 5 and 10, respectively)</w:t>
      </w:r>
      <w:r w:rsidR="00AD3D73" w:rsidRPr="00AD3D73">
        <w:rPr>
          <w:rFonts w:ascii="Book Antiqua" w:hAnsi="Book Antiqua" w:cstheme="minorHAnsi"/>
          <w:color w:val="auto"/>
        </w:rPr>
        <w:fldChar w:fldCharType="begin">
          <w:fldData xml:space="preserve">PEVuZE5vdGU+PENpdGU+PEF1dGhvcj5DaHVuPC9BdXRob3I+PFllYXI+MTk5ODwvWWVhcj48UmVj
TnVtPjEwNjwvUmVjTnVtPjxEaXNwbGF5VGV4dD48c3R5bGUgZmFjZT0ic3VwZXJzY3JpcHQiPlsy
NywgMzFdPC9zdHlsZT48L0Rpc3BsYXlUZXh0PjxyZWNvcmQ+PHJlYy1udW1iZXI+MTA2PC9yZWMt
bnVtYmVyPjxmb3JlaWduLWtleXM+PGtleSBhcHA9IkVOIiBkYi1pZD0icjlwcnZ2czVvZjIwZGxl
c3pyNnhkd3M4d2Ywdnc1ZXJyYXYwIiB0aW1lc3RhbXA9IjE0NjY0ODg3NzQiPjEwNjwva2V5Pjwv
Zm9yZWlnbi1rZXlzPjxyZWYtdHlwZSBuYW1lPSJKb3VybmFsIEFydGljbGUiPjE3PC9yZWYtdHlw
ZT48Y29udHJpYnV0b3JzPjxhdXRob3JzPjxhdXRob3I+Q2h1biwgQS48L2F1dGhvcj48YXV0aG9y
PkNoYWRpLCBSLiBNLjwvYXV0aG9yPjxhdXRob3I+S29yZWxpdHosIEIuIEkuPC9hdXRob3I+PGF1
dGhvcj5Db2xvbm5hLCBULjwvYXV0aG9yPjxhdXRob3I+RmVsZGVyLCBKLiBCLjwvYXV0aG9yPjxh
dXRob3I+SmFja3NvbiwgTS4gSC48L2F1dGhvcj48YXV0aG9yPk1vcmdlbnN0ZXJuLCBFLiBILjwv
YXV0aG9yPjxhdXRob3I+UnViaW4sIFMuIEQuPC9hdXRob3I+PGF1dGhvcj5TYWNrbm9mZiwgQS4g
Ry48L2F1dGhvcj48YXV0aG9yPkdsZWltLCBHLiBNLjwvYXV0aG9yPjwvYXV0aG9ycz48L2NvbnRy
aWJ1dG9ycz48YXV0aC1hZGRyZXNzPkRlcGFydG1lbnQgb2YgTWVkaWNpbmUsIExlbm94IEhpbGwg
SG9zcGl0YWwsIE5ldyBZb3JrLCBOZXcgWW9yayAxMDAyMS0xODgzLCBVU0EuPC9hdXRoLWFkZHJl
c3M+PHRpdGxlcz48dGl0bGU+SW50cmF2ZW5vdXMgY29ydGljb3Ryb3BoaW4gdnMuIGh5ZHJvY29y
dGlzb25lIGluIHRoZSB0cmVhdG1lbnQgb2YgaG9zcGl0YWxpemVkIHBhdGllbnRzIHdpdGggQ3Jv
aG4mYXBvcztzIGRpc2Vhc2U6IGEgcmFuZG9taXplZCBkb3VibGUtYmxpbmQgc3R1ZHkgYW5kIGZv
bGxvdy11cDwvdGl0bGU+PHNlY29uZGFyeS10aXRsZT5JbmZsYW1tIEJvd2VsIERpczwvc2Vjb25k
YXJ5LXRpdGxlPjwvdGl0bGVzPjxwZXJpb2RpY2FsPjxmdWxsLXRpdGxlPkluZmxhbW0gQm93ZWwg
RGlzPC9mdWxsLXRpdGxlPjwvcGVyaW9kaWNhbD48cGFnZXM+MTc3LTgxPC9wYWdlcz48dm9sdW1l
PjQ8L3ZvbHVtZT48bnVtYmVyPjM8L251bWJlcj48a2V5d29yZHM+PGtleXdvcmQ+QWRtaW5pc3Ry
YXRpb24sIE9yYWw8L2tleXdvcmQ+PGtleXdvcmQ+QWRyZW5vY29ydGljb3Ryb3BpYyBIb3Jtb25l
Lyp0aGVyYXBldXRpYyB1c2U8L2tleXdvcmQ+PGtleXdvcmQ+QW50aS1JbmZsYW1tYXRvcnkgQWdl
bnRzLyp0aGVyYXBldXRpYyB1c2U8L2tleXdvcmQ+PGtleXdvcmQ+Q3JvaG4gRGlzZWFzZS8qZHJ1
ZyB0aGVyYXB5PC9rZXl3b3JkPjxrZXl3b3JkPkRvdWJsZS1CbGluZCBNZXRob2Q8L2tleXdvcmQ+
PGtleXdvcmQ+Rm9sbG93LVVwIFN0dWRpZXM8L2tleXdvcmQ+PGtleXdvcmQ+SG9zcGl0YWxpemF0
aW9uPC9rZXl3b3JkPjxrZXl3b3JkPkh1bWFuczwva2V5d29yZD48a2V5d29yZD5IeWRyb2NvcnRp
c29uZS8qdGhlcmFwZXV0aWMgdXNlPC9rZXl3b3JkPjxrZXl3b3JkPkluZnVzaW9ucywgSW50cmF2
ZW5vdXM8L2tleXdvcmQ+PGtleXdvcmQ+UHJlZG5pc29uZS90aGVyYXBldXRpYyB1c2U8L2tleXdv
cmQ+PGtleXdvcmQ+UmVtaXNzaW9uIEluZHVjdGlvbjwva2V5d29yZD48a2V5d29yZD5TZXZlcml0
eSBvZiBJbGxuZXNzIEluZGV4PC9rZXl3b3JkPjxrZXl3b3JkPlRyZWF0bWVudCBPdXRjb21lPC9r
ZXl3b3JkPjwva2V5d29yZHM+PGRhdGVzPjx5ZWFyPjE5OTg8L3llYXI+PHB1Yi1kYXRlcz48ZGF0
ZT5BdWc8L2RhdGU+PC9wdWItZGF0ZXM+PC9kYXRlcz48aXNibj4xMDc4LTA5OTggKFByaW50KSYj
eEQ7MTA3OC0wOTk4IChMaW5raW5nKTwvaXNibj48YWNjZXNzaW9uLW51bT45NzQxMDE4PC9hY2Nl
c3Npb24tbnVtPjx1cmxzPjxyZWxhdGVkLXVybHM+PHVybD5odHRwOi8vd3d3Lm5jYmkubmxtLm5p
aC5nb3YvcHVibWVkLzk3NDEwMTg8L3VybD48L3JlbGF0ZWQtdXJscz48L3VybHM+PC9yZWNvcmQ+
PC9DaXRlPjxDaXRlPjxBdXRob3I+U2hlcGhlcmQ8L0F1dGhvcj48WWVhcj4xOTg2PC9ZZWFyPjxS
ZWNOdW0+OTY8L1JlY051bT48cmVjb3JkPjxyZWMtbnVtYmVyPjk2PC9yZWMtbnVtYmVyPjxmb3Jl
aWduLWtleXM+PGtleSBhcHA9IkVOIiBkYi1pZD0icjlwcnZ2czVvZjIwZGxlc3pyNnhkd3M4d2Yw
dnc1ZXJyYXYwIiB0aW1lc3RhbXA9IjE0NjY0ODI2NzUiPjk2PC9rZXk+PC9mb3JlaWduLWtleXM+
PHJlZi10eXBlIG5hbWU9IkpvdXJuYWwgQXJ0aWNsZSI+MTc8L3JlZi10eXBlPjxjb250cmlidXRv
cnM+PGF1dGhvcnM+PGF1dGhvcj5TaGVwaGVyZCwgSC4gQS48L2F1dGhvcj48YXV0aG9yPkJhcnIs
IEcuIEQuPC9hdXRob3I+PGF1dGhvcj5KZXdlbGwsIEQuIFAuPC9hdXRob3I+PC9hdXRob3JzPjwv
Y29udHJpYnV0b3JzPjx0aXRsZXM+PHRpdGxlPlVzZSBvZiBhbiBpbnRyYXZlbm91cyBzdGVyb2lk
IHJlZ2ltZW4gaW4gdGhlIHRyZWF0bWVudCBvZiBhY3V0ZSBDcm9obiZhcG9zO3MgZGlzZWFzZTwv
dGl0bGU+PHNlY29uZGFyeS10aXRsZT5KIENsaW4gR2FzdHJvZW50ZXJvbDwvc2Vjb25kYXJ5LXRp
dGxlPjwvdGl0bGVzPjxwZXJpb2RpY2FsPjxmdWxsLXRpdGxlPkogQ2xpbiBHYXN0cm9lbnRlcm9s
PC9mdWxsLXRpdGxlPjwvcGVyaW9kaWNhbD48cGFnZXM+MTU0LTk8L3BhZ2VzPjx2b2x1bWU+ODwv
dm9sdW1lPjxudW1iZXI+MjwvbnVtYmVyPjxrZXl3b3Jkcz48a2V5d29yZD5BZG9sZXNjZW50PC9r
ZXl3b3JkPjxrZXl3b3JkPkFkdWx0PC9rZXl3b3JkPjxrZXl3b3JkPkFnZWQ8L2tleXdvcmQ+PGtl
eXdvcmQ+Q3JvaG4gRGlzZWFzZS8qZHJ1ZyB0aGVyYXB5PC9rZXl3b3JkPjxrZXl3b3JkPkRydWcg
VGhlcmFweSwgQ29tYmluYXRpb248L2tleXdvcmQ+PGtleXdvcmQ+RmVtYWxlPC9rZXl3b3JkPjxr
ZXl3b3JkPkh1bWFuczwva2V5d29yZD48a2V5d29yZD5IeWRyb2NvcnRpc29uZS9hbmFsb2dzICZh
bXA7IGRlcml2YXRpdmVzL3RoZXJhcGV1dGljIHVzZTwva2V5d29yZD48a2V5d29yZD5JbmZ1c2lv
bnMsIFBhcmVudGVyYWw8L2tleXdvcmQ+PGtleXdvcmQ+TWFsZTwva2V5d29yZD48a2V5d29yZD5N
ZXRyb25pZGF6b2xlL3RoZXJhcGV1dGljIHVzZTwva2V5d29yZD48a2V5d29yZD5NaWRkbGUgQWdl
ZDwva2V5d29yZD48a2V5d29yZD5QcmVkbmlzb2xvbmUvYWRtaW5pc3RyYXRpb24gJmFtcDsgZG9z
YWdlLyphbmFsb2dzICZhbXA7IGRlcml2YXRpdmVzL3RoZXJhcGV1dGljIHVzZTwva2V5d29yZD48
a2V5d29yZD5SZWN1cnJlbmNlPC9rZXl3b3JkPjxrZXl3b3JkPlJldHJvc3BlY3RpdmUgU3R1ZGll
czwva2V5d29yZD48a2V5d29yZD5UZXRyYWN5Y2xpbmUvdGhlcmFwZXV0aWMgdXNlPC9rZXl3b3Jk
PjxrZXl3b3JkPlRpbWUgRmFjdG9yczwva2V5d29yZD48L2tleXdvcmRzPjxkYXRlcz48eWVhcj4x
OTg2PC95ZWFyPjxwdWItZGF0ZXM+PGRhdGU+QXByPC9kYXRlPjwvcHViLWRhdGVzPjwvZGF0ZXM+
PGlzYm4+MDE5Mi0wNzkwIChQcmludCkmI3hEOzAxOTItMDc5MCAoTGlua2luZyk8L2lzYm4+PGFj
Y2Vzc2lvbi1udW0+Mzc0NTg0OTwvYWNjZXNzaW9uLW51bT48dXJscz48cmVsYXRlZC11cmxzPjx1
cmw+aHR0cDovL3d3dy5uY2JpLm5sbS5uaWguZ292L3B1Ym1lZC8zNzQ1ODQ5PC91cmw+PC9yZWxh
dGVkLXVybHM+PC91cmxzPjwvcmVjb3JkPjwvQ2l0ZT48Q2l0ZT48QXV0aG9yPkNodW48L0F1dGhv
cj48WWVhcj4xOTk4PC9ZZWFyPjxSZWNOdW0+MTA2PC9SZWNOdW0+PHJlY29yZD48cmVjLW51bWJl
cj4xMDY8L3JlYy1udW1iZXI+PGZvcmVpZ24ta2V5cz48a2V5IGFwcD0iRU4iIGRiLWlkPSJyOXBy
dnZzNW9mMjBkbGVzenI2eGR3czh3ZjB2dzVlcnJhdjAiIHRpbWVzdGFtcD0iMTQ2NjQ4ODc3NCI+
MTA2PC9rZXk+PC9mb3JlaWduLWtleXM+PHJlZi10eXBlIG5hbWU9IkpvdXJuYWwgQXJ0aWNsZSI+
MTc8L3JlZi10eXBlPjxjb250cmlidXRvcnM+PGF1dGhvcnM+PGF1dGhvcj5DaHVuLCBBLjwvYXV0
aG9yPjxhdXRob3I+Q2hhZGksIFIuIE0uPC9hdXRob3I+PGF1dGhvcj5Lb3JlbGl0eiwgQi4gSS48
L2F1dGhvcj48YXV0aG9yPkNvbG9ubmEsIFQuPC9hdXRob3I+PGF1dGhvcj5GZWxkZXIsIEouIEIu
PC9hdXRob3I+PGF1dGhvcj5KYWNrc29uLCBNLiBILjwvYXV0aG9yPjxhdXRob3I+TW9yZ2Vuc3Rl
cm4sIEUuIEguPC9hdXRob3I+PGF1dGhvcj5SdWJpbiwgUy4gRC48L2F1dGhvcj48YXV0aG9yPlNh
Y2tub2ZmLCBBLiBHLjwvYXV0aG9yPjxhdXRob3I+R2xlaW0sIEcuIE0uPC9hdXRob3I+PC9hdXRo
b3JzPjwvY29udHJpYnV0b3JzPjxhdXRoLWFkZHJlc3M+RGVwYXJ0bWVudCBvZiBNZWRpY2luZSwg
TGVub3ggSGlsbCBIb3NwaXRhbCwgTmV3IFlvcmssIE5ldyBZb3JrIDEwMDIxLTE4ODMsIFVTQS48
L2F1dGgtYWRkcmVzcz48dGl0bGVzPjx0aXRsZT5JbnRyYXZlbm91cyBjb3J0aWNvdHJvcGhpbiB2
cy4gaHlkcm9jb3J0aXNvbmUgaW4gdGhlIHRyZWF0bWVudCBvZiBob3NwaXRhbGl6ZWQgcGF0aWVu
dHMgd2l0aCBDcm9obiZhcG9zO3MgZGlzZWFzZTogYSByYW5kb21pemVkIGRvdWJsZS1ibGluZCBz
dHVkeSBhbmQgZm9sbG93LXVwPC90aXRsZT48c2Vjb25kYXJ5LXRpdGxlPkluZmxhbW0gQm93ZWwg
RGlzPC9zZWNvbmRhcnktdGl0bGU+PC90aXRsZXM+PHBlcmlvZGljYWw+PGZ1bGwtdGl0bGU+SW5m
bGFtbSBCb3dlbCBEaXM8L2Z1bGwtdGl0bGU+PC9wZXJpb2RpY2FsPjxwYWdlcz4xNzctODE8L3Bh
Z2VzPjx2b2x1bWU+NDwvdm9sdW1lPjxudW1iZXI+MzwvbnVtYmVyPjxrZXl3b3Jkcz48a2V5d29y
ZD5BZG1pbmlzdHJhdGlvbiwgT3JhbDwva2V5d29yZD48a2V5d29yZD5BZHJlbm9jb3J0aWNvdHJv
cGljIEhvcm1vbmUvKnRoZXJhcGV1dGljIHVzZTwva2V5d29yZD48a2V5d29yZD5BbnRpLUluZmxh
bW1hdG9yeSBBZ2VudHMvKnRoZXJhcGV1dGljIHVzZTwva2V5d29yZD48a2V5d29yZD5Dcm9obiBE
aXNlYXNlLypkcnVnIHRoZXJhcHk8L2tleXdvcmQ+PGtleXdvcmQ+RG91YmxlLUJsaW5kIE1ldGhv
ZDwva2V5d29yZD48a2V5d29yZD5Gb2xsb3ctVXAgU3R1ZGllczwva2V5d29yZD48a2V5d29yZD5I
b3NwaXRhbGl6YXRpb248L2tleXdvcmQ+PGtleXdvcmQ+SHVtYW5zPC9rZXl3b3JkPjxrZXl3b3Jk
Pkh5ZHJvY29ydGlzb25lLyp0aGVyYXBldXRpYyB1c2U8L2tleXdvcmQ+PGtleXdvcmQ+SW5mdXNp
b25zLCBJbnRyYXZlbm91czwva2V5d29yZD48a2V5d29yZD5QcmVkbmlzb25lL3RoZXJhcGV1dGlj
IHVzZTwva2V5d29yZD48a2V5d29yZD5SZW1pc3Npb24gSW5kdWN0aW9uPC9rZXl3b3JkPjxrZXl3
b3JkPlNldmVyaXR5IG9mIElsbG5lc3MgSW5kZXg8L2tleXdvcmQ+PGtleXdvcmQ+VHJlYXRtZW50
IE91dGNvbWU8L2tleXdvcmQ+PC9rZXl3b3Jkcz48ZGF0ZXM+PHllYXI+MTk5ODwveWVhcj48cHVi
LWRhdGVzPjxkYXRlPkF1ZzwvZGF0ZT48L3B1Yi1kYXRlcz48L2RhdGVzPjxpc2JuPjEwNzgtMDk5
OCAoUHJpbnQpJiN4RDsxMDc4LTA5OTggKExpbmtpbmcpPC9pc2JuPjxhY2Nlc3Npb24tbnVtPjk3
NDEwMTg8L2FjY2Vzc2lvbi1udW0+PHVybHM+PHJlbGF0ZWQtdXJscz48dXJsPmh0dHA6Ly93d3cu
bmNiaS5ubG0ubmloLmdvdi9wdWJtZWQvOTc0MTAxODwvdXJsPjwvcmVsYXRlZC11cmxzPjwvdXJs
cz48L3JlY29yZD48L0NpdGU+PENpdGU+PEF1dGhvcj5TaGVwaGVyZDwvQXV0aG9yPjxZZWFyPjE5
ODY8L1llYXI+PFJlY051bT45NjwvUmVjTnVtPjxyZWNvcmQ+PHJlYy1udW1iZXI+OTY8L3JlYy1u
dW1iZXI+PGZvcmVpZ24ta2V5cz48a2V5IGFwcD0iRU4iIGRiLWlkPSJyOXBydnZzNW9mMjBkbGVz
enI2eGR3czh3ZjB2dzVlcnJhdjAiIHRpbWVzdGFtcD0iMTQ2NjQ4MjY3NSI+OTY8L2tleT48L2Zv
cmVpZ24ta2V5cz48cmVmLXR5cGUgbmFtZT0iSm91cm5hbCBBcnRpY2xlIj4xNzwvcmVmLXR5cGU+
PGNvbnRyaWJ1dG9ycz48YXV0aG9ycz48YXV0aG9yPlNoZXBoZXJkLCBILiBBLjwvYXV0aG9yPjxh
dXRob3I+QmFyciwgRy4gRC48L2F1dGhvcj48YXV0aG9yPkpld2VsbCwgRC4gUC48L2F1dGhvcj48
L2F1dGhvcnM+PC9jb250cmlidXRvcnM+PHRpdGxlcz48dGl0bGU+VXNlIG9mIGFuIGludHJhdmVu
b3VzIHN0ZXJvaWQgcmVnaW1lbiBpbiB0aGUgdHJlYXRtZW50IG9mIGFjdXRlIENyb2huJmFwb3M7
cyBkaXNlYXNlPC90aXRsZT48c2Vjb25kYXJ5LXRpdGxlPkogQ2xpbiBHYXN0cm9lbnRlcm9sPC9z
ZWNvbmRhcnktdGl0bGU+PC90aXRsZXM+PHBlcmlvZGljYWw+PGZ1bGwtdGl0bGU+SiBDbGluIEdh
c3Ryb2VudGVyb2w8L2Z1bGwtdGl0bGU+PC9wZXJpb2RpY2FsPjxwYWdlcz4xNTQtOTwvcGFnZXM+
PHZvbHVtZT44PC92b2x1bWU+PG51bWJlcj4yPC9udW1iZXI+PGtleXdvcmRzPjxrZXl3b3JkPkFk
b2xlc2NlbnQ8L2tleXdvcmQ+PGtleXdvcmQ+QWR1bHQ8L2tleXdvcmQ+PGtleXdvcmQ+QWdlZDwv
a2V5d29yZD48a2V5d29yZD5Dcm9obiBEaXNlYXNlLypkcnVnIHRoZXJhcHk8L2tleXdvcmQ+PGtl
eXdvcmQ+RHJ1ZyBUaGVyYXB5LCBDb21iaW5hdGlvbjwva2V5d29yZD48a2V5d29yZD5GZW1hbGU8
L2tleXdvcmQ+PGtleXdvcmQ+SHVtYW5zPC9rZXl3b3JkPjxrZXl3b3JkPkh5ZHJvY29ydGlzb25l
L2FuYWxvZ3MgJmFtcDsgZGVyaXZhdGl2ZXMvdGhlcmFwZXV0aWMgdXNlPC9rZXl3b3JkPjxrZXl3
b3JkPkluZnVzaW9ucywgUGFyZW50ZXJhbDwva2V5d29yZD48a2V5d29yZD5NYWxlPC9rZXl3b3Jk
PjxrZXl3b3JkPk1ldHJvbmlkYXpvbGUvdGhlcmFwZXV0aWMgdXNlPC9rZXl3b3JkPjxrZXl3b3Jk
Pk1pZGRsZSBBZ2VkPC9rZXl3b3JkPjxrZXl3b3JkPlByZWRuaXNvbG9uZS9hZG1pbmlzdHJhdGlv
biAmYW1wOyBkb3NhZ2UvKmFuYWxvZ3MgJmFtcDsgZGVyaXZhdGl2ZXMvdGhlcmFwZXV0aWMgdXNl
PC9rZXl3b3JkPjxrZXl3b3JkPlJlY3VycmVuY2U8L2tleXdvcmQ+PGtleXdvcmQ+UmV0cm9zcGVj
dGl2ZSBTdHVkaWVzPC9rZXl3b3JkPjxrZXl3b3JkPlRldHJhY3ljbGluZS90aGVyYXBldXRpYyB1
c2U8L2tleXdvcmQ+PGtleXdvcmQ+VGltZSBGYWN0b3JzPC9rZXl3b3JkPjwva2V5d29yZHM+PGRh
dGVzPjx5ZWFyPjE5ODY8L3llYXI+PHB1Yi1kYXRlcz48ZGF0ZT5BcHI8L2RhdGU+PC9wdWItZGF0
ZXM+PC9kYXRlcz48aXNibj4wMTkyLTA3OTAgKFByaW50KSYjeEQ7MDE5Mi0wNzkwIChMaW5raW5n
KTwvaXNibj48YWNjZXNzaW9uLW51bT4zNzQ1ODQ5PC9hY2Nlc3Npb24tbnVtPjx1cmxzPjxyZWxh
dGVkLXVybHM+PHVybD5odHRwOi8vd3d3Lm5jYmkubmxtLm5paC5nb3YvcHVibWVkLzM3NDU4NDk8
L3VybD48L3JlbGF0ZWQtdXJscz48L3VybHM+PC9yZWNvcmQ+PC9DaXRlPjwvRW5kTm90ZT5=
</w:fldData>
        </w:fldChar>
      </w:r>
      <w:r w:rsidR="00AD3D73" w:rsidRPr="00AD3D73">
        <w:rPr>
          <w:rFonts w:ascii="Book Antiqua" w:hAnsi="Book Antiqua" w:cstheme="minorHAnsi"/>
          <w:color w:val="auto"/>
        </w:rPr>
        <w:instrText xml:space="preserve"> ADDIN EN.CITE </w:instrText>
      </w:r>
      <w:r w:rsidR="00AD3D73" w:rsidRPr="00AD3D73">
        <w:rPr>
          <w:rFonts w:ascii="Book Antiqua" w:hAnsi="Book Antiqua" w:cstheme="minorHAnsi"/>
          <w:color w:val="auto"/>
        </w:rPr>
        <w:fldChar w:fldCharType="begin">
          <w:fldData xml:space="preserve">PEVuZE5vdGU+PENpdGU+PEF1dGhvcj5DaHVuPC9BdXRob3I+PFllYXI+MTk5ODwvWWVhcj48UmVj
TnVtPjEwNjwvUmVjTnVtPjxEaXNwbGF5VGV4dD48c3R5bGUgZmFjZT0ic3VwZXJzY3JpcHQiPlsy
NywgMzFdPC9zdHlsZT48L0Rpc3BsYXlUZXh0PjxyZWNvcmQ+PHJlYy1udW1iZXI+MTA2PC9yZWMt
bnVtYmVyPjxmb3JlaWduLWtleXM+PGtleSBhcHA9IkVOIiBkYi1pZD0icjlwcnZ2czVvZjIwZGxl
c3pyNnhkd3M4d2Ywdnc1ZXJyYXYwIiB0aW1lc3RhbXA9IjE0NjY0ODg3NzQiPjEwNjwva2V5Pjwv
Zm9yZWlnbi1rZXlzPjxyZWYtdHlwZSBuYW1lPSJKb3VybmFsIEFydGljbGUiPjE3PC9yZWYtdHlw
ZT48Y29udHJpYnV0b3JzPjxhdXRob3JzPjxhdXRob3I+Q2h1biwgQS48L2F1dGhvcj48YXV0aG9y
PkNoYWRpLCBSLiBNLjwvYXV0aG9yPjxhdXRob3I+S29yZWxpdHosIEIuIEkuPC9hdXRob3I+PGF1
dGhvcj5Db2xvbm5hLCBULjwvYXV0aG9yPjxhdXRob3I+RmVsZGVyLCBKLiBCLjwvYXV0aG9yPjxh
dXRob3I+SmFja3NvbiwgTS4gSC48L2F1dGhvcj48YXV0aG9yPk1vcmdlbnN0ZXJuLCBFLiBILjwv
YXV0aG9yPjxhdXRob3I+UnViaW4sIFMuIEQuPC9hdXRob3I+PGF1dGhvcj5TYWNrbm9mZiwgQS4g
Ry48L2F1dGhvcj48YXV0aG9yPkdsZWltLCBHLiBNLjwvYXV0aG9yPjwvYXV0aG9ycz48L2NvbnRy
aWJ1dG9ycz48YXV0aC1hZGRyZXNzPkRlcGFydG1lbnQgb2YgTWVkaWNpbmUsIExlbm94IEhpbGwg
SG9zcGl0YWwsIE5ldyBZb3JrLCBOZXcgWW9yayAxMDAyMS0xODgzLCBVU0EuPC9hdXRoLWFkZHJl
c3M+PHRpdGxlcz48dGl0bGU+SW50cmF2ZW5vdXMgY29ydGljb3Ryb3BoaW4gdnMuIGh5ZHJvY29y
dGlzb25lIGluIHRoZSB0cmVhdG1lbnQgb2YgaG9zcGl0YWxpemVkIHBhdGllbnRzIHdpdGggQ3Jv
aG4mYXBvcztzIGRpc2Vhc2U6IGEgcmFuZG9taXplZCBkb3VibGUtYmxpbmQgc3R1ZHkgYW5kIGZv
bGxvdy11cDwvdGl0bGU+PHNlY29uZGFyeS10aXRsZT5JbmZsYW1tIEJvd2VsIERpczwvc2Vjb25k
YXJ5LXRpdGxlPjwvdGl0bGVzPjxwZXJpb2RpY2FsPjxmdWxsLXRpdGxlPkluZmxhbW0gQm93ZWwg
RGlzPC9mdWxsLXRpdGxlPjwvcGVyaW9kaWNhbD48cGFnZXM+MTc3LTgxPC9wYWdlcz48dm9sdW1l
PjQ8L3ZvbHVtZT48bnVtYmVyPjM8L251bWJlcj48a2V5d29yZHM+PGtleXdvcmQ+QWRtaW5pc3Ry
YXRpb24sIE9yYWw8L2tleXdvcmQ+PGtleXdvcmQ+QWRyZW5vY29ydGljb3Ryb3BpYyBIb3Jtb25l
Lyp0aGVyYXBldXRpYyB1c2U8L2tleXdvcmQ+PGtleXdvcmQ+QW50aS1JbmZsYW1tYXRvcnkgQWdl
bnRzLyp0aGVyYXBldXRpYyB1c2U8L2tleXdvcmQ+PGtleXdvcmQ+Q3JvaG4gRGlzZWFzZS8qZHJ1
ZyB0aGVyYXB5PC9rZXl3b3JkPjxrZXl3b3JkPkRvdWJsZS1CbGluZCBNZXRob2Q8L2tleXdvcmQ+
PGtleXdvcmQ+Rm9sbG93LVVwIFN0dWRpZXM8L2tleXdvcmQ+PGtleXdvcmQ+SG9zcGl0YWxpemF0
aW9uPC9rZXl3b3JkPjxrZXl3b3JkPkh1bWFuczwva2V5d29yZD48a2V5d29yZD5IeWRyb2NvcnRp
c29uZS8qdGhlcmFwZXV0aWMgdXNlPC9rZXl3b3JkPjxrZXl3b3JkPkluZnVzaW9ucywgSW50cmF2
ZW5vdXM8L2tleXdvcmQ+PGtleXdvcmQ+UHJlZG5pc29uZS90aGVyYXBldXRpYyB1c2U8L2tleXdv
cmQ+PGtleXdvcmQ+UmVtaXNzaW9uIEluZHVjdGlvbjwva2V5d29yZD48a2V5d29yZD5TZXZlcml0
eSBvZiBJbGxuZXNzIEluZGV4PC9rZXl3b3JkPjxrZXl3b3JkPlRyZWF0bWVudCBPdXRjb21lPC9r
ZXl3b3JkPjwva2V5d29yZHM+PGRhdGVzPjx5ZWFyPjE5OTg8L3llYXI+PHB1Yi1kYXRlcz48ZGF0
ZT5BdWc8L2RhdGU+PC9wdWItZGF0ZXM+PC9kYXRlcz48aXNibj4xMDc4LTA5OTggKFByaW50KSYj
eEQ7MTA3OC0wOTk4IChMaW5raW5nKTwvaXNibj48YWNjZXNzaW9uLW51bT45NzQxMDE4PC9hY2Nl
c3Npb24tbnVtPjx1cmxzPjxyZWxhdGVkLXVybHM+PHVybD5odHRwOi8vd3d3Lm5jYmkubmxtLm5p
aC5nb3YvcHVibWVkLzk3NDEwMTg8L3VybD48L3JlbGF0ZWQtdXJscz48L3VybHM+PC9yZWNvcmQ+
PC9DaXRlPjxDaXRlPjxBdXRob3I+U2hlcGhlcmQ8L0F1dGhvcj48WWVhcj4xOTg2PC9ZZWFyPjxS
ZWNOdW0+OTY8L1JlY051bT48cmVjb3JkPjxyZWMtbnVtYmVyPjk2PC9yZWMtbnVtYmVyPjxmb3Jl
aWduLWtleXM+PGtleSBhcHA9IkVOIiBkYi1pZD0icjlwcnZ2czVvZjIwZGxlc3pyNnhkd3M4d2Yw
dnc1ZXJyYXYwIiB0aW1lc3RhbXA9IjE0NjY0ODI2NzUiPjk2PC9rZXk+PC9mb3JlaWduLWtleXM+
PHJlZi10eXBlIG5hbWU9IkpvdXJuYWwgQXJ0aWNsZSI+MTc8L3JlZi10eXBlPjxjb250cmlidXRv
cnM+PGF1dGhvcnM+PGF1dGhvcj5TaGVwaGVyZCwgSC4gQS48L2F1dGhvcj48YXV0aG9yPkJhcnIs
IEcuIEQuPC9hdXRob3I+PGF1dGhvcj5KZXdlbGwsIEQuIFAuPC9hdXRob3I+PC9hdXRob3JzPjwv
Y29udHJpYnV0b3JzPjx0aXRsZXM+PHRpdGxlPlVzZSBvZiBhbiBpbnRyYXZlbm91cyBzdGVyb2lk
IHJlZ2ltZW4gaW4gdGhlIHRyZWF0bWVudCBvZiBhY3V0ZSBDcm9obiZhcG9zO3MgZGlzZWFzZTwv
dGl0bGU+PHNlY29uZGFyeS10aXRsZT5KIENsaW4gR2FzdHJvZW50ZXJvbDwvc2Vjb25kYXJ5LXRp
dGxlPjwvdGl0bGVzPjxwZXJpb2RpY2FsPjxmdWxsLXRpdGxlPkogQ2xpbiBHYXN0cm9lbnRlcm9s
PC9mdWxsLXRpdGxlPjwvcGVyaW9kaWNhbD48cGFnZXM+MTU0LTk8L3BhZ2VzPjx2b2x1bWU+ODwv
dm9sdW1lPjxudW1iZXI+MjwvbnVtYmVyPjxrZXl3b3Jkcz48a2V5d29yZD5BZG9sZXNjZW50PC9r
ZXl3b3JkPjxrZXl3b3JkPkFkdWx0PC9rZXl3b3JkPjxrZXl3b3JkPkFnZWQ8L2tleXdvcmQ+PGtl
eXdvcmQ+Q3JvaG4gRGlzZWFzZS8qZHJ1ZyB0aGVyYXB5PC9rZXl3b3JkPjxrZXl3b3JkPkRydWcg
VGhlcmFweSwgQ29tYmluYXRpb248L2tleXdvcmQ+PGtleXdvcmQ+RmVtYWxlPC9rZXl3b3JkPjxr
ZXl3b3JkPkh1bWFuczwva2V5d29yZD48a2V5d29yZD5IeWRyb2NvcnRpc29uZS9hbmFsb2dzICZh
bXA7IGRlcml2YXRpdmVzL3RoZXJhcGV1dGljIHVzZTwva2V5d29yZD48a2V5d29yZD5JbmZ1c2lv
bnMsIFBhcmVudGVyYWw8L2tleXdvcmQ+PGtleXdvcmQ+TWFsZTwva2V5d29yZD48a2V5d29yZD5N
ZXRyb25pZGF6b2xlL3RoZXJhcGV1dGljIHVzZTwva2V5d29yZD48a2V5d29yZD5NaWRkbGUgQWdl
ZDwva2V5d29yZD48a2V5d29yZD5QcmVkbmlzb2xvbmUvYWRtaW5pc3RyYXRpb24gJmFtcDsgZG9z
YWdlLyphbmFsb2dzICZhbXA7IGRlcml2YXRpdmVzL3RoZXJhcGV1dGljIHVzZTwva2V5d29yZD48
a2V5d29yZD5SZWN1cnJlbmNlPC9rZXl3b3JkPjxrZXl3b3JkPlJldHJvc3BlY3RpdmUgU3R1ZGll
czwva2V5d29yZD48a2V5d29yZD5UZXRyYWN5Y2xpbmUvdGhlcmFwZXV0aWMgdXNlPC9rZXl3b3Jk
PjxrZXl3b3JkPlRpbWUgRmFjdG9yczwva2V5d29yZD48L2tleXdvcmRzPjxkYXRlcz48eWVhcj4x
OTg2PC95ZWFyPjxwdWItZGF0ZXM+PGRhdGU+QXByPC9kYXRlPjwvcHViLWRhdGVzPjwvZGF0ZXM+
PGlzYm4+MDE5Mi0wNzkwIChQcmludCkmI3hEOzAxOTItMDc5MCAoTGlua2luZyk8L2lzYm4+PGFj
Y2Vzc2lvbi1udW0+Mzc0NTg0OTwvYWNjZXNzaW9uLW51bT48dXJscz48cmVsYXRlZC11cmxzPjx1
cmw+aHR0cDovL3d3dy5uY2JpLm5sbS5uaWguZ292L3B1Ym1lZC8zNzQ1ODQ5PC91cmw+PC9yZWxh
dGVkLXVybHM+PC91cmxzPjwvcmVjb3JkPjwvQ2l0ZT48Q2l0ZT48QXV0aG9yPkNodW48L0F1dGhv
cj48WWVhcj4xOTk4PC9ZZWFyPjxSZWNOdW0+MTA2PC9SZWNOdW0+PHJlY29yZD48cmVjLW51bWJl
cj4xMDY8L3JlYy1udW1iZXI+PGZvcmVpZ24ta2V5cz48a2V5IGFwcD0iRU4iIGRiLWlkPSJyOXBy
dnZzNW9mMjBkbGVzenI2eGR3czh3ZjB2dzVlcnJhdjAiIHRpbWVzdGFtcD0iMTQ2NjQ4ODc3NCI+
MTA2PC9rZXk+PC9mb3JlaWduLWtleXM+PHJlZi10eXBlIG5hbWU9IkpvdXJuYWwgQXJ0aWNsZSI+
MTc8L3JlZi10eXBlPjxjb250cmlidXRvcnM+PGF1dGhvcnM+PGF1dGhvcj5DaHVuLCBBLjwvYXV0
aG9yPjxhdXRob3I+Q2hhZGksIFIuIE0uPC9hdXRob3I+PGF1dGhvcj5Lb3JlbGl0eiwgQi4gSS48
L2F1dGhvcj48YXV0aG9yPkNvbG9ubmEsIFQuPC9hdXRob3I+PGF1dGhvcj5GZWxkZXIsIEouIEIu
PC9hdXRob3I+PGF1dGhvcj5KYWNrc29uLCBNLiBILjwvYXV0aG9yPjxhdXRob3I+TW9yZ2Vuc3Rl
cm4sIEUuIEguPC9hdXRob3I+PGF1dGhvcj5SdWJpbiwgUy4gRC48L2F1dGhvcj48YXV0aG9yPlNh
Y2tub2ZmLCBBLiBHLjwvYXV0aG9yPjxhdXRob3I+R2xlaW0sIEcuIE0uPC9hdXRob3I+PC9hdXRo
b3JzPjwvY29udHJpYnV0b3JzPjxhdXRoLWFkZHJlc3M+RGVwYXJ0bWVudCBvZiBNZWRpY2luZSwg
TGVub3ggSGlsbCBIb3NwaXRhbCwgTmV3IFlvcmssIE5ldyBZb3JrIDEwMDIxLTE4ODMsIFVTQS48
L2F1dGgtYWRkcmVzcz48dGl0bGVzPjx0aXRsZT5JbnRyYXZlbm91cyBjb3J0aWNvdHJvcGhpbiB2
cy4gaHlkcm9jb3J0aXNvbmUgaW4gdGhlIHRyZWF0bWVudCBvZiBob3NwaXRhbGl6ZWQgcGF0aWVu
dHMgd2l0aCBDcm9obiZhcG9zO3MgZGlzZWFzZTogYSByYW5kb21pemVkIGRvdWJsZS1ibGluZCBz
dHVkeSBhbmQgZm9sbG93LXVwPC90aXRsZT48c2Vjb25kYXJ5LXRpdGxlPkluZmxhbW0gQm93ZWwg
RGlzPC9zZWNvbmRhcnktdGl0bGU+PC90aXRsZXM+PHBlcmlvZGljYWw+PGZ1bGwtdGl0bGU+SW5m
bGFtbSBCb3dlbCBEaXM8L2Z1bGwtdGl0bGU+PC9wZXJpb2RpY2FsPjxwYWdlcz4xNzctODE8L3Bh
Z2VzPjx2b2x1bWU+NDwvdm9sdW1lPjxudW1iZXI+MzwvbnVtYmVyPjxrZXl3b3Jkcz48a2V5d29y
ZD5BZG1pbmlzdHJhdGlvbiwgT3JhbDwva2V5d29yZD48a2V5d29yZD5BZHJlbm9jb3J0aWNvdHJv
cGljIEhvcm1vbmUvKnRoZXJhcGV1dGljIHVzZTwva2V5d29yZD48a2V5d29yZD5BbnRpLUluZmxh
bW1hdG9yeSBBZ2VudHMvKnRoZXJhcGV1dGljIHVzZTwva2V5d29yZD48a2V5d29yZD5Dcm9obiBE
aXNlYXNlLypkcnVnIHRoZXJhcHk8L2tleXdvcmQ+PGtleXdvcmQ+RG91YmxlLUJsaW5kIE1ldGhv
ZDwva2V5d29yZD48a2V5d29yZD5Gb2xsb3ctVXAgU3R1ZGllczwva2V5d29yZD48a2V5d29yZD5I
b3NwaXRhbGl6YXRpb248L2tleXdvcmQ+PGtleXdvcmQ+SHVtYW5zPC9rZXl3b3JkPjxrZXl3b3Jk
Pkh5ZHJvY29ydGlzb25lLyp0aGVyYXBldXRpYyB1c2U8L2tleXdvcmQ+PGtleXdvcmQ+SW5mdXNp
b25zLCBJbnRyYXZlbm91czwva2V5d29yZD48a2V5d29yZD5QcmVkbmlzb25lL3RoZXJhcGV1dGlj
IHVzZTwva2V5d29yZD48a2V5d29yZD5SZW1pc3Npb24gSW5kdWN0aW9uPC9rZXl3b3JkPjxrZXl3
b3JkPlNldmVyaXR5IG9mIElsbG5lc3MgSW5kZXg8L2tleXdvcmQ+PGtleXdvcmQ+VHJlYXRtZW50
IE91dGNvbWU8L2tleXdvcmQ+PC9rZXl3b3Jkcz48ZGF0ZXM+PHllYXI+MTk5ODwveWVhcj48cHVi
LWRhdGVzPjxkYXRlPkF1ZzwvZGF0ZT48L3B1Yi1kYXRlcz48L2RhdGVzPjxpc2JuPjEwNzgtMDk5
OCAoUHJpbnQpJiN4RDsxMDc4LTA5OTggKExpbmtpbmcpPC9pc2JuPjxhY2Nlc3Npb24tbnVtPjk3
NDEwMTg8L2FjY2Vzc2lvbi1udW0+PHVybHM+PHJlbGF0ZWQtdXJscz48dXJsPmh0dHA6Ly93d3cu
bmNiaS5ubG0ubmloLmdvdi9wdWJtZWQvOTc0MTAxODwvdXJsPjwvcmVsYXRlZC11cmxzPjwvdXJs
cz48L3JlY29yZD48L0NpdGU+PENpdGU+PEF1dGhvcj5TaGVwaGVyZDwvQXV0aG9yPjxZZWFyPjE5
ODY8L1llYXI+PFJlY051bT45NjwvUmVjTnVtPjxyZWNvcmQ+PHJlYy1udW1iZXI+OTY8L3JlYy1u
dW1iZXI+PGZvcmVpZ24ta2V5cz48a2V5IGFwcD0iRU4iIGRiLWlkPSJyOXBydnZzNW9mMjBkbGVz
enI2eGR3czh3ZjB2dzVlcnJhdjAiIHRpbWVzdGFtcD0iMTQ2NjQ4MjY3NSI+OTY8L2tleT48L2Zv
cmVpZ24ta2V5cz48cmVmLXR5cGUgbmFtZT0iSm91cm5hbCBBcnRpY2xlIj4xNzwvcmVmLXR5cGU+
PGNvbnRyaWJ1dG9ycz48YXV0aG9ycz48YXV0aG9yPlNoZXBoZXJkLCBILiBBLjwvYXV0aG9yPjxh
dXRob3I+QmFyciwgRy4gRC48L2F1dGhvcj48YXV0aG9yPkpld2VsbCwgRC4gUC48L2F1dGhvcj48
L2F1dGhvcnM+PC9jb250cmlidXRvcnM+PHRpdGxlcz48dGl0bGU+VXNlIG9mIGFuIGludHJhdmVu
b3VzIHN0ZXJvaWQgcmVnaW1lbiBpbiB0aGUgdHJlYXRtZW50IG9mIGFjdXRlIENyb2huJmFwb3M7
cyBkaXNlYXNlPC90aXRsZT48c2Vjb25kYXJ5LXRpdGxlPkogQ2xpbiBHYXN0cm9lbnRlcm9sPC9z
ZWNvbmRhcnktdGl0bGU+PC90aXRsZXM+PHBlcmlvZGljYWw+PGZ1bGwtdGl0bGU+SiBDbGluIEdh
c3Ryb2VudGVyb2w8L2Z1bGwtdGl0bGU+PC9wZXJpb2RpY2FsPjxwYWdlcz4xNTQtOTwvcGFnZXM+
PHZvbHVtZT44PC92b2x1bWU+PG51bWJlcj4yPC9udW1iZXI+PGtleXdvcmRzPjxrZXl3b3JkPkFk
b2xlc2NlbnQ8L2tleXdvcmQ+PGtleXdvcmQ+QWR1bHQ8L2tleXdvcmQ+PGtleXdvcmQ+QWdlZDwv
a2V5d29yZD48a2V5d29yZD5Dcm9obiBEaXNlYXNlLypkcnVnIHRoZXJhcHk8L2tleXdvcmQ+PGtl
eXdvcmQ+RHJ1ZyBUaGVyYXB5LCBDb21iaW5hdGlvbjwva2V5d29yZD48a2V5d29yZD5GZW1hbGU8
L2tleXdvcmQ+PGtleXdvcmQ+SHVtYW5zPC9rZXl3b3JkPjxrZXl3b3JkPkh5ZHJvY29ydGlzb25l
L2FuYWxvZ3MgJmFtcDsgZGVyaXZhdGl2ZXMvdGhlcmFwZXV0aWMgdXNlPC9rZXl3b3JkPjxrZXl3
b3JkPkluZnVzaW9ucywgUGFyZW50ZXJhbDwva2V5d29yZD48a2V5d29yZD5NYWxlPC9rZXl3b3Jk
PjxrZXl3b3JkPk1ldHJvbmlkYXpvbGUvdGhlcmFwZXV0aWMgdXNlPC9rZXl3b3JkPjxrZXl3b3Jk
Pk1pZGRsZSBBZ2VkPC9rZXl3b3JkPjxrZXl3b3JkPlByZWRuaXNvbG9uZS9hZG1pbmlzdHJhdGlv
biAmYW1wOyBkb3NhZ2UvKmFuYWxvZ3MgJmFtcDsgZGVyaXZhdGl2ZXMvdGhlcmFwZXV0aWMgdXNl
PC9rZXl3b3JkPjxrZXl3b3JkPlJlY3VycmVuY2U8L2tleXdvcmQ+PGtleXdvcmQ+UmV0cm9zcGVj
dGl2ZSBTdHVkaWVzPC9rZXl3b3JkPjxrZXl3b3JkPlRldHJhY3ljbGluZS90aGVyYXBldXRpYyB1
c2U8L2tleXdvcmQ+PGtleXdvcmQ+VGltZSBGYWN0b3JzPC9rZXl3b3JkPjwva2V5d29yZHM+PGRh
dGVzPjx5ZWFyPjE5ODY8L3llYXI+PHB1Yi1kYXRlcz48ZGF0ZT5BcHI8L2RhdGU+PC9wdWItZGF0
ZXM+PC9kYXRlcz48aXNibj4wMTkyLTA3OTAgKFByaW50KSYjeEQ7MDE5Mi0wNzkwIChMaW5raW5n
KTwvaXNibj48YWNjZXNzaW9uLW51bT4zNzQ1ODQ5PC9hY2Nlc3Npb24tbnVtPjx1cmxzPjxyZWxh
dGVkLXVybHM+PHVybD5odHRwOi8vd3d3Lm5jYmkubmxtLm5paC5nb3YvcHVibWVkLzM3NDU4NDk8
L3VybD48L3JlbGF0ZWQtdXJscz48L3VybHM+PC9yZWNvcmQ+PC9DaXRlPjwvRW5kTm90ZT5=
</w:fldData>
        </w:fldChar>
      </w:r>
      <w:r w:rsidR="00AD3D73" w:rsidRPr="00AD3D73">
        <w:rPr>
          <w:rFonts w:ascii="Book Antiqua" w:hAnsi="Book Antiqua" w:cstheme="minorHAnsi"/>
          <w:color w:val="auto"/>
        </w:rPr>
        <w:instrText xml:space="preserve"> ADDIN EN.CITE.DATA </w:instrText>
      </w:r>
      <w:r w:rsidR="00AD3D73" w:rsidRPr="00AD3D73">
        <w:rPr>
          <w:rFonts w:ascii="Book Antiqua" w:hAnsi="Book Antiqua" w:cstheme="minorHAnsi"/>
          <w:color w:val="auto"/>
        </w:rPr>
      </w:r>
      <w:r w:rsidR="00AD3D73" w:rsidRPr="00AD3D73">
        <w:rPr>
          <w:rFonts w:ascii="Book Antiqua" w:hAnsi="Book Antiqua" w:cstheme="minorHAnsi"/>
          <w:color w:val="auto"/>
        </w:rPr>
        <w:fldChar w:fldCharType="end"/>
      </w:r>
      <w:r w:rsidR="00AD3D73" w:rsidRPr="00AD3D73">
        <w:rPr>
          <w:rFonts w:ascii="Book Antiqua" w:hAnsi="Book Antiqua" w:cstheme="minorHAnsi"/>
          <w:color w:val="auto"/>
        </w:rPr>
      </w:r>
      <w:r w:rsidR="00AD3D73" w:rsidRPr="00AD3D73">
        <w:rPr>
          <w:rFonts w:ascii="Book Antiqua" w:hAnsi="Book Antiqua" w:cstheme="minorHAnsi"/>
          <w:color w:val="auto"/>
        </w:rPr>
        <w:fldChar w:fldCharType="separate"/>
      </w:r>
      <w:r w:rsidR="00AD3D73">
        <w:rPr>
          <w:rFonts w:ascii="Book Antiqua" w:hAnsi="Book Antiqua" w:cstheme="minorHAnsi"/>
          <w:noProof/>
          <w:color w:val="auto"/>
          <w:vertAlign w:val="superscript"/>
        </w:rPr>
        <w:t>[27,</w:t>
      </w:r>
      <w:r w:rsidR="00AD3D73" w:rsidRPr="00AD3D73">
        <w:rPr>
          <w:rFonts w:ascii="Book Antiqua" w:hAnsi="Book Antiqua" w:cstheme="minorHAnsi"/>
          <w:noProof/>
          <w:color w:val="auto"/>
          <w:vertAlign w:val="superscript"/>
        </w:rPr>
        <w:t>31]</w:t>
      </w:r>
      <w:r w:rsidR="00AD3D73" w:rsidRPr="00AD3D73">
        <w:rPr>
          <w:rFonts w:ascii="Book Antiqua" w:hAnsi="Book Antiqua" w:cstheme="minorHAnsi"/>
          <w:color w:val="auto"/>
        </w:rPr>
        <w:fldChar w:fldCharType="end"/>
      </w:r>
      <w:r w:rsidR="008E5071" w:rsidRPr="00AD3D73">
        <w:rPr>
          <w:rFonts w:ascii="Book Antiqua" w:hAnsi="Book Antiqua" w:cstheme="minorHAnsi"/>
          <w:color w:val="auto"/>
        </w:rPr>
        <w:t xml:space="preserve">. </w:t>
      </w:r>
      <w:r w:rsidR="00AD3D73" w:rsidRPr="00AD3D73">
        <w:rPr>
          <w:rFonts w:ascii="Book Antiqua" w:hAnsi="Book Antiqua" w:hint="eastAsia"/>
          <w:bCs/>
          <w:iCs/>
          <w:color w:val="auto"/>
          <w:lang w:eastAsia="zh-CN"/>
        </w:rPr>
        <w:t xml:space="preserve">(2) </w:t>
      </w:r>
      <w:r w:rsidR="00AD3D73" w:rsidRPr="00AD3D73">
        <w:rPr>
          <w:rFonts w:ascii="Book Antiqua" w:hAnsi="Book Antiqua" w:cstheme="minorHAnsi" w:hint="eastAsia"/>
          <w:color w:val="auto"/>
          <w:lang w:eastAsia="zh-CN"/>
        </w:rPr>
        <w:t xml:space="preserve">UC: </w:t>
      </w:r>
      <w:r w:rsidR="009761C0" w:rsidRPr="00AD3D73">
        <w:rPr>
          <w:rFonts w:ascii="Book Antiqua" w:hAnsi="Book Antiqua" w:cstheme="minorHAnsi"/>
          <w:color w:val="auto"/>
        </w:rPr>
        <w:t>M</w:t>
      </w:r>
      <w:r w:rsidR="008E5071" w:rsidRPr="00AD3D73">
        <w:rPr>
          <w:rFonts w:ascii="Book Antiqua" w:hAnsi="Book Antiqua" w:cstheme="minorHAnsi"/>
          <w:color w:val="auto"/>
        </w:rPr>
        <w:t>oderate UC has been shown to typically improve within five days of intravenous corticosteroids, including patients who failed to respond to high-dose oral prednisolone. Time frames for expected response are well described for acute severe colitis, where most patients appear to respond to therapy within 3 or 5 d</w:t>
      </w:r>
      <w:r w:rsidR="00AD3D73">
        <w:rPr>
          <w:rFonts w:ascii="Book Antiqua" w:hAnsi="Book Antiqua" w:cstheme="minorHAnsi" w:hint="eastAsia"/>
          <w:color w:val="auto"/>
          <w:lang w:eastAsia="zh-CN"/>
        </w:rPr>
        <w:t xml:space="preserve"> </w:t>
      </w:r>
      <w:r w:rsidR="008E5071" w:rsidRPr="00AD3D73">
        <w:rPr>
          <w:rFonts w:ascii="Book Antiqua" w:hAnsi="Book Antiqua" w:cstheme="minorHAnsi"/>
          <w:color w:val="auto"/>
        </w:rPr>
        <w:t>of intravenous steroids (methylprednisolone 60 mg/d</w:t>
      </w:r>
      <w:r w:rsidR="00AD3D73">
        <w:rPr>
          <w:rFonts w:ascii="Book Antiqua" w:hAnsi="Book Antiqua" w:cstheme="minorHAnsi" w:hint="eastAsia"/>
          <w:color w:val="auto"/>
          <w:lang w:eastAsia="zh-CN"/>
        </w:rPr>
        <w:t xml:space="preserve"> </w:t>
      </w:r>
      <w:r w:rsidR="008E5071" w:rsidRPr="00AD3D73">
        <w:rPr>
          <w:rFonts w:ascii="Book Antiqua" w:hAnsi="Book Antiqua" w:cstheme="minorHAnsi"/>
          <w:color w:val="auto"/>
        </w:rPr>
        <w:t>or hydrocortisone 300-400 mg/d)</w:t>
      </w:r>
      <w:r w:rsidR="007828DD" w:rsidRPr="00AD3D73">
        <w:rPr>
          <w:rFonts w:ascii="Book Antiqua" w:hAnsi="Book Antiqua" w:cstheme="minorHAnsi"/>
          <w:color w:val="auto"/>
        </w:rPr>
        <w:t xml:space="preserve">, although </w:t>
      </w:r>
      <w:r w:rsidR="006F3937" w:rsidRPr="00AD3D73">
        <w:rPr>
          <w:rFonts w:ascii="Book Antiqua" w:hAnsi="Book Antiqua" w:cstheme="minorHAnsi"/>
          <w:color w:val="auto"/>
        </w:rPr>
        <w:t>these are</w:t>
      </w:r>
      <w:r w:rsidR="009C64A9" w:rsidRPr="00AD3D73">
        <w:rPr>
          <w:rFonts w:ascii="Book Antiqua" w:hAnsi="Book Antiqua" w:cstheme="minorHAnsi"/>
          <w:color w:val="auto"/>
        </w:rPr>
        <w:t xml:space="preserve"> observational </w:t>
      </w:r>
      <w:r w:rsidR="006F3937" w:rsidRPr="00AD3D73">
        <w:rPr>
          <w:rFonts w:ascii="Book Antiqua" w:hAnsi="Book Antiqua" w:cstheme="minorHAnsi"/>
          <w:color w:val="auto"/>
        </w:rPr>
        <w:t>data only</w:t>
      </w:r>
      <w:r w:rsidR="00AD3D73" w:rsidRPr="00AD3D73">
        <w:rPr>
          <w:rFonts w:ascii="Book Antiqua" w:hAnsi="Book Antiqua" w:cstheme="minorHAnsi"/>
          <w:color w:val="auto"/>
        </w:rPr>
        <w:fldChar w:fldCharType="begin">
          <w:fldData xml:space="preserve">PEVuZE5vdGU+PENpdGU+PEF1dGhvcj5UcnVlbG92ZTwvQXV0aG9yPjxZZWFyPjE5NzQ8L1llYXI+
PFJlY051bT4xNjQ8L1JlY051bT48RGlzcGxheVRleHQ+PHN0eWxlIGZhY2U9InN1cGVyc2NyaXB0
Ij5bMzItMzVdPC9zdHlsZT48L0Rpc3BsYXlUZXh0PjxyZWNvcmQ+PHJlYy1udW1iZXI+MTY0PC9y
ZWMtbnVtYmVyPjxmb3JlaWduLWtleXM+PGtleSBhcHA9IkVOIiBkYi1pZD0icjlwcnZ2czVvZjIw
ZGxlc3pyNnhkd3M4d2Ywdnc1ZXJyYXYwIiB0aW1lc3RhbXA9IjE0NjY2NDk2OTAiPjE2NDwva2V5
PjwvZm9yZWlnbi1rZXlzPjxyZWYtdHlwZSBuYW1lPSJKb3VybmFsIEFydGljbGUiPjE3PC9yZWYt
dHlwZT48Y29udHJpYnV0b3JzPjxhdXRob3JzPjxhdXRob3I+VHJ1ZWxvdmUsIFMuIEMuPC9hdXRo
b3I+PGF1dGhvcj5KZXdlbGwsIEQuIFAuPC9hdXRob3I+PC9hdXRob3JzPjwvY29udHJpYnV0b3Jz
Pjx0aXRsZXM+PHRpdGxlPkludGVuc2l2ZSBpbnRyYXZlbm91cyByZWdpbWVuIGZvciBzZXZlcmUg
YXR0YWNrcyBvZiB1bGNlcmF0aXZlIGNvbGl0aXM8L3RpdGxlPjxzZWNvbmRhcnktdGl0bGU+TGFu
Y2V0PC9zZWNvbmRhcnktdGl0bGU+PC90aXRsZXM+PHBlcmlvZGljYWw+PGZ1bGwtdGl0bGU+TGFu
Y2V0PC9mdWxsLXRpdGxlPjwvcGVyaW9kaWNhbD48cGFnZXM+MTA2Ny03MDwvcGFnZXM+PHZvbHVt
ZT4xPC92b2x1bWU+PG51bWJlcj43ODY2PC9udW1iZXI+PGtleXdvcmRzPjxrZXl3b3JkPkFkbWlu
aXN0cmF0aW9uLCBPcmFsPC9rZXl3b3JkPjxrZXl3b3JkPkFkb2xlc2NlbnQ8L2tleXdvcmQ+PGtl
eXdvcmQ+QWR1bHQ8L2tleXdvcmQ+PGtleXdvcmQ+QWdlZDwva2V5d29yZD48a2V5d29yZD5Bc2Nv
cmJpYyBBY2lkL2FkbWluaXN0cmF0aW9uICZhbXA7IGRvc2FnZTwva2V5d29yZD48a2V5d29yZD5D
aGlsZDwva2V5d29yZD48a2V5d29yZD5Db2xpdGlzLCBVbGNlcmF0aXZlLypkcnVnIHRoZXJhcHkv
c3VyZ2VyeTwva2V5d29yZD48a2V5d29yZD5EcnVnIFRoZXJhcHksIENvbWJpbmF0aW9uPC9rZXl3
b3JkPjxrZXl3b3JkPkVuZW1hPC9rZXl3b3JkPjxrZXl3b3JkPkZlbWFsZTwva2V5d29yZD48a2V5
d29yZD5IdW1hbnM8L2tleXdvcmQ+PGtleXdvcmQ+SHlkcm9jb3J0aXNvbmUvYWRtaW5pc3RyYXRp
b24gJmFtcDsgZG9zYWdlL3RoZXJhcGV1dGljIHVzZTwva2V5d29yZD48a2V5d29yZD5JbmZ1c2lv
bnMsIFBhcmVudGVyYWw8L2tleXdvcmQ+PGtleXdvcmQ+SW5qZWN0aW9ucywgSW50cmF2ZW5vdXM8
L2tleXdvcmQ+PGtleXdvcmQ+TWFsZTwva2V5d29yZD48a2V5d29yZD5NaWRkbGUgQWdlZDwva2V5
d29yZD48a2V5d29yZD5QYXJlbnRlcmFsIE51dHJpdGlvbjwva2V5d29yZD48a2V5d29yZD5QaG9z
cGhhdGVzL2FkbWluaXN0cmF0aW9uICZhbXA7IGRvc2FnZTwva2V5d29yZD48a2V5d29yZD5QcmVk
bmlzb2xvbmUvYWRtaW5pc3RyYXRpb24gJmFtcDsgZG9zYWdlL3RoZXJhcGV1dGljIHVzZTwva2V5
d29yZD48a2V5d29yZD5SZW1pc3Npb24sIFNwb250YW5lb3VzPC9rZXl3b3JkPjxrZXl3b3JkPlN1
bGZhc2FsYXppbmUvYWRtaW5pc3RyYXRpb24gJmFtcDsgZG9zYWdlL3RoZXJhcGV1dGljIHVzZTwv
a2V5d29yZD48a2V5d29yZD5UZXRyYWN5Y2xpbmUvYWRtaW5pc3RyYXRpb24gJmFtcDsgZG9zYWdl
L3RoZXJhcGV1dGljIHVzZTwva2V5d29yZD48a2V5d29yZD5WaXRhbWluIEIgQ29tcGxleC9hZG1p
bmlzdHJhdGlvbiAmYW1wOyBkb3NhZ2U8L2tleXdvcmQ+PC9rZXl3b3Jkcz48ZGF0ZXM+PHllYXI+
MTk3NDwveWVhcj48cHViLWRhdGVzPjxkYXRlPkp1biAxPC9kYXRlPjwvcHViLWRhdGVzPjwvZGF0
ZXM+PGlzYm4+MDE0MC02NzM2IChQcmludCkmI3hEOzAxNDAtNjczNiAoTGlua2luZyk8L2lzYm4+
PGFjY2Vzc2lvbi1udW0+NDEzNTQ4NzwvYWNjZXNzaW9uLW51bT48dXJscz48cmVsYXRlZC11cmxz
Pjx1cmw+aHR0cDovL3d3dy5uY2JpLm5sbS5uaWguZ292L3B1Ym1lZC80MTM1NDg3PC91cmw+PC9y
ZWxhdGVkLXVybHM+PC91cmxzPjwvcmVjb3JkPjwvQ2l0ZT48Q2l0ZT48QXV0aG9yPlRydWVsb3Zl
PC9BdXRob3I+PFllYXI+MTk3ODwvWWVhcj48UmVjTnVtPjE2NTwvUmVjTnVtPjxyZWNvcmQ+PHJl
Yy1udW1iZXI+MTY1PC9yZWMtbnVtYmVyPjxmb3JlaWduLWtleXM+PGtleSBhcHA9IkVOIiBkYi1p
ZD0icjlwcnZ2czVvZjIwZGxlc3pyNnhkd3M4d2Ywdnc1ZXJyYXYwIiB0aW1lc3RhbXA9IjE0NjY2
NDk4NTUiPjE2NTwva2V5PjwvZm9yZWlnbi1rZXlzPjxyZWYtdHlwZSBuYW1lPSJKb3VybmFsIEFy
dGljbGUiPjE3PC9yZWYtdHlwZT48Y29udHJpYnV0b3JzPjxhdXRob3JzPjxhdXRob3I+VHJ1ZWxv
dmUsIFMuIEMuPC9hdXRob3I+PGF1dGhvcj5XaWxsb3VnaGJ5LCBDLiBQLjwvYXV0aG9yPjxhdXRo
b3I+TGVlLCBFLiBHLjwvYXV0aG9yPjxhdXRob3I+S2V0dGxld2VsbCwgTS4gRy48L2F1dGhvcj48
L2F1dGhvcnM+PC9jb250cmlidXRvcnM+PHRpdGxlcz48dGl0bGU+RnVydGhlciBleHBlcmllbmNl
IGluIHRoZSB0cmVhdG1lbnQgb2Ygc2V2ZXJlIGF0dGFja3Mgb2YgdWxjZXJhdGl2ZSBjb2xpdGlz
PC90aXRsZT48c2Vjb25kYXJ5LXRpdGxlPkxhbmNldDwvc2Vjb25kYXJ5LXRpdGxlPjwvdGl0bGVz
PjxwZXJpb2RpY2FsPjxmdWxsLXRpdGxlPkxhbmNldDwvZnVsbC10aXRsZT48L3BlcmlvZGljYWw+
PHBhZ2VzPjEwODYtODwvcGFnZXM+PHZvbHVtZT4yPC92b2x1bWU+PG51bWJlcj44MDk5PC9udW1i
ZXI+PGtleXdvcmRzPjxrZXl3b3JkPkFkbWluaXN0cmF0aW9uLCBPcmFsPC9rZXl3b3JkPjxrZXl3
b3JkPkFkb2xlc2NlbnQ8L2tleXdvcmQ+PGtleXdvcmQ+QWR1bHQ8L2tleXdvcmQ+PGtleXdvcmQ+
QWdlZDwva2V5d29yZD48a2V5d29yZD5BbWlubyBBY2lkcy9hZG1pbmlzdHJhdGlvbiAmYW1wOyBk
b3NhZ2U8L2tleXdvcmQ+PGtleXdvcmQ+QXphdGhpb3ByaW5lL2FkbWluaXN0cmF0aW9uICZhbXA7
IGRvc2FnZTwva2V5d29yZD48a2V5d29yZD5DaGlsZDwva2V5d29yZD48a2V5d29yZD5DaGlsZCwg
UHJlc2Nob29sPC9rZXl3b3JkPjxrZXl3b3JkPkNvbGVjdG9teTwva2V5d29yZD48a2V5d29yZD5D
b2xpdGlzLCBVbGNlcmF0aXZlLyp0aGVyYXB5PC9rZXl3b3JkPjxrZXl3b3JkPkVtZXJnZW5jaWVz
PC9rZXl3b3JkPjxrZXl3b3JkPkZhdCBFbXVsc2lvbnMsIEludHJhdmVub3VzL2FkbWluaXN0cmF0
aW9uICZhbXA7IGRvc2FnZTwva2V5d29yZD48a2V5d29yZD5GZW1hbGU8L2tleXdvcmQ+PGtleXdv
cmQ+Rm9sbG93LVVwIFN0dWRpZXM8L2tleXdvcmQ+PGtleXdvcmQ+R2x1Y29zZS9hZG1pbmlzdHJh
dGlvbiAmYW1wOyBkb3NhZ2U8L2tleXdvcmQ+PGtleXdvcmQ+SHVtYW5zPC9rZXl3b3JkPjxrZXl3
b3JkPk1hbGU8L2tleXdvcmQ+PGtleXdvcmQ+TWlkZGxlIEFnZWQ8L2tleXdvcmQ+PGtleXdvcmQ+
UGFyZW50ZXJhbCBOdXRyaXRpb248L2tleXdvcmQ+PGtleXdvcmQ+UHJlZG5pc29sb25lL2FkbWlu
aXN0cmF0aW9uICZhbXA7IGRvc2FnZTwva2V5d29yZD48a2V5d29yZD5SZWN0dW0vc3VyZ2VyeTwv
a2V5d29yZD48a2V5d29yZD5SZW1pc3Npb24sIFNwb250YW5lb3VzPC9rZXl3b3JkPjxrZXl3b3Jk
PlN1bGZhc2FsYXppbmUvYWRtaW5pc3RyYXRpb24gJmFtcDsgZG9zYWdlPC9rZXl3b3JkPjxrZXl3
b3JkPlRpbWUgRmFjdG9yczwva2V5d29yZD48L2tleXdvcmRzPjxkYXRlcz48eWVhcj4xOTc4PC95
ZWFyPjxwdWItZGF0ZXM+PGRhdGU+Tm92IDE4PC9kYXRlPjwvcHViLWRhdGVzPjwvZGF0ZXM+PGlz
Ym4+MDE0MC02NzM2IChQcmludCkmI3hEOzAxNDAtNjczNiAoTGlua2luZyk8L2lzYm4+PGFjY2Vz
c2lvbi1udW0+ODIwOTk8L2FjY2Vzc2lvbi1udW0+PHVybHM+PHJlbGF0ZWQtdXJscz48dXJsPmh0
dHA6Ly93d3cubmNiaS5ubG0ubmloLmdvdi9wdWJtZWQvODIwOTk8L3VybD48L3JlbGF0ZWQtdXJs
cz48L3VybHM+PC9yZWNvcmQ+PC9DaXRlPjxDaXRlPjxBdXRob3I+SmFybmVyb3Q8L0F1dGhvcj48
WWVhcj4xOTg1PC9ZZWFyPjxSZWNOdW0+MTYyPC9SZWNOdW0+PHJlY29yZD48cmVjLW51bWJlcj4x
NjI8L3JlYy1udW1iZXI+PGZvcmVpZ24ta2V5cz48a2V5IGFwcD0iRU4iIGRiLWlkPSJyOXBydnZz
NW9mMjBkbGVzenI2eGR3czh3ZjB2dzVlcnJhdjAiIHRpbWVzdGFtcD0iMTQ2NjY0ODA5MiI+MTYy
PC9rZXk+PC9mb3JlaWduLWtleXM+PHJlZi10eXBlIG5hbWU9IkpvdXJuYWwgQXJ0aWNsZSI+MTc8
L3JlZi10eXBlPjxjb250cmlidXRvcnM+PGF1dGhvcnM+PGF1dGhvcj5KYXJuZXJvdCwgRy48L2F1
dGhvcj48YXV0aG9yPlJvbG55LCBQLjwvYXV0aG9yPjxhdXRob3I+U2FuZGJlcmctR2VydHplbiwg
SC48L2F1dGhvcj48L2F1dGhvcnM+PC9jb250cmlidXRvcnM+PHRpdGxlcz48dGl0bGU+SW50ZW5z
aXZlIGludHJhdmVub3VzIHRyZWF0bWVudCBvZiB1bGNlcmF0aXZlIGNvbGl0aXM8L3RpdGxlPjxz
ZWNvbmRhcnktdGl0bGU+R2FzdHJvZW50ZXJvbG9neTwvc2Vjb25kYXJ5LXRpdGxlPjwvdGl0bGVz
PjxwZXJpb2RpY2FsPjxmdWxsLXRpdGxlPkdhc3Ryb2VudGVyb2xvZ3k8L2Z1bGwtdGl0bGU+PC9w
ZXJpb2RpY2FsPjxwYWdlcz4xMDA1LTEzPC9wYWdlcz48dm9sdW1lPjg5PC92b2x1bWU+PG51bWJl
cj41PC9udW1iZXI+PGtleXdvcmRzPjxrZXl3b3JkPkFkdWx0PC9rZXl3b3JkPjxrZXl3b3JkPkFn
ZWQ8L2tleXdvcmQ+PGtleXdvcmQ+QW50aS1CYWN0ZXJpYWwgQWdlbnRzL3RoZXJhcGV1dGljIHVz
ZTwva2V5d29yZD48a2V5d29yZD5CZXRhbWV0aGFzb25lL3RoZXJhcGV1dGljIHVzZTwva2V5d29y
ZD48a2V5d29yZD5DaHJvbmljIERpc2Vhc2U8L2tleXdvcmQ+PGtleXdvcmQ+Q29sZWN0b215PC9r
ZXl3b3JkPjxrZXl3b3JkPkNvbGl0aXMsIFVsY2VyYXRpdmUvcGF0aG9sb2d5L3N1cmdlcnkvKnRo
ZXJhcHk8L2tleXdvcmQ+PGtleXdvcmQ+RmVtYWxlPC9rZXl3b3JkPjxrZXl3b3JkPkZvbGxvdy1V
cCBTdHVkaWVzPC9rZXl3b3JkPjxrZXl3b3JkPkh1bWFuczwva2V5d29yZD48a2V5d29yZD5NYWxl
PC9rZXl3b3JkPjxrZXl3b3JkPk1pZGRsZSBBZ2VkPC9rZXl3b3JkPjxrZXl3b3JkPipQYXJlbnRl
cmFsIE51dHJpdGlvbiwgVG90YWw8L2tleXdvcmQ+PGtleXdvcmQ+UHJlZG5pc29sb25lL3RoZXJh
cGV1dGljIHVzZTwva2V5d29yZD48a2V5d29yZD5SZWN1cnJlbmNlPC9rZXl3b3JkPjxrZXl3b3Jk
PlNpZ21vaWRvc2NvcHk8L2tleXdvcmQ+PGtleXdvcmQ+VGltZSBGYWN0b3JzPC9rZXl3b3JkPjwv
a2V5d29yZHM+PGRhdGVzPjx5ZWFyPjE5ODU8L3llYXI+PHB1Yi1kYXRlcz48ZGF0ZT5Ob3Y8L2Rh
dGU+PC9wdWItZGF0ZXM+PC9kYXRlcz48aXNibj4wMDE2LTUwODUgKFByaW50KSYjeEQ7MDAxNi01
MDg1IChMaW5raW5nKTwvaXNibj48YWNjZXNzaW9uLW51bT4zOTMwMzM5PC9hY2Nlc3Npb24tbnVt
Pjx1cmxzPjxyZWxhdGVkLXVybHM+PHVybD5odHRwOi8vd3d3Lm5jYmkubmxtLm5paC5nb3YvcHVi
bWVkLzM5MzAzMzk8L3VybD48L3JlbGF0ZWQtdXJscz48L3VybHM+PC9yZWNvcmQ+PC9DaXRlPjxD
aXRlPjxBdXRob3I+VHJhdmlzPC9BdXRob3I+PFllYXI+MTk5NjwvWWVhcj48UmVjTnVtPjY5NDQx
PC9SZWNOdW0+PHJlY29yZD48cmVjLW51bWJlcj42OTQ0MTwvcmVjLW51bWJlcj48Zm9yZWlnbi1r
ZXlzPjxrZXkgYXBwPSJFTiIgZGItaWQ9Ijl6ZHQyZXpybDlhczB2ZTBmdDJ2MmR0Z3M1MnZ6eHhh
ZXBkdyIgdGltZXN0YW1wPSIxMzM0OTcxOTQ1Ij42OTQ0MTwva2V5PjwvZm9yZWlnbi1rZXlzPjxy
ZWYtdHlwZSBuYW1lPSJKb3VybmFsIEFydGljbGUiPjE3PC9yZWYtdHlwZT48Y29udHJpYnV0b3Jz
PjxhdXRob3JzPjxhdXRob3I+VHJhdmlzLCBTLiBQLjwvYXV0aG9yPjxhdXRob3I+RmFycmFudCwg
Si4gTS48L2F1dGhvcj48YXV0aG9yPlJpY2tldHRzLCBDLjwvYXV0aG9yPjxhdXRob3I+Tm9sYW4s
IEQuIEouPC9hdXRob3I+PGF1dGhvcj5Nb3J0ZW5zZW4sIE4uIE0uPC9hdXRob3I+PGF1dGhvcj5L
ZXR0bGV3ZWxsLCBNLiBHLjwvYXV0aG9yPjxhdXRob3I+SmV3ZWxsLCBELiBQLjwvYXV0aG9yPjwv
YXV0aG9ycz48L2NvbnRyaWJ1dG9ycz48YXV0aC1hZGRyZXNzPkdhc3Ryb2VudGVyb2xvZ3kgVW5p
dCwgSm9obiBSYWRjbGlmZmUgSG9zcGl0YWwsIE94Zm9yZC48L2F1dGgtYWRkcmVzcz48dGl0bGVz
Pjx0aXRsZT5QcmVkaWN0aW5nIG91dGNvbWUgaW4gc2V2ZXJlIHVsY2VyYXRpdmUgY29saXRpczwv
dGl0bGU+PHNlY29uZGFyeS10aXRsZT5HdXQ8L3NlY29uZGFyeS10aXRsZT48YWx0LXRpdGxlPkd1
dDwvYWx0LXRpdGxlPjwvdGl0bGVzPjxwZXJpb2RpY2FsPjxmdWxsLXRpdGxlPkd1dDwvZnVsbC10
aXRsZT48L3BlcmlvZGljYWw+PGFsdC1wZXJpb2RpY2FsPjxmdWxsLXRpdGxlPkd1dDwvZnVsbC10
aXRsZT48L2FsdC1wZXJpb2RpY2FsPjxwYWdlcz45MDUtMTA8L3BhZ2VzPjx2b2x1bWU+Mzg8L3Zv
bHVtZT48bnVtYmVyPjY8L251bWJlcj48ZWRpdGlvbj4xOTk2LzA2LzAxPC9lZGl0aW9uPjxrZXl3
b3Jkcz48a2V5d29yZD5BZHVsdDwva2V5d29yZD48a2V5d29yZD5BZ2VkPC9rZXl3b3JkPjxrZXl3
b3JkPkJpb2xvZ2ljYWwgTWFya2Vyczwva2V5d29yZD48a2V5d29yZD5DLVJlYWN0aXZlIFByb3Rl
aW4vKmFuYWx5c2lzPC9rZXl3b3JkPjxrZXl3b3JkPkNvbGVjdG9teTwva2V5d29yZD48a2V5d29y
ZD5Db2xpdGlzLCBVbGNlcmF0aXZlL3JhZGlvZ3JhcGh5L3N1cmdlcnkvKnRoZXJhcHk8L2tleXdv
cmQ+PGtleXdvcmQ+Q3ljbG9zcG9yaW5lL3RoZXJhcGV1dGljIHVzZTwva2V5d29yZD48a2V5d29y
ZD5EZWZlY2F0aW9uPC9rZXl3b3JkPjxrZXl3b3JkPkZlY2VzPC9rZXl3b3JkPjxrZXl3b3JkPkZl
bWFsZTwva2V5d29yZD48a2V5d29yZD5Ib3NwaXRhbGl6YXRpb248L2tleXdvcmQ+PGtleXdvcmQ+
SHVtYW5zPC9rZXl3b3JkPjxrZXl3b3JkPkltbXVub3N1cHByZXNzaXZlIEFnZW50cy90aGVyYXBl
dXRpYyB1c2U8L2tleXdvcmQ+PGtleXdvcmQ+TWFsZTwva2V5d29yZD48a2V5d29yZD5NaWRkbGUg
QWdlZDwva2V5d29yZD48a2V5d29yZD5QcmVkaWN0aXZlIFZhbHVlIG9mIFRlc3RzPC9rZXl3b3Jk
PjxrZXl3b3JkPlByb2dub3Npczwva2V5d29yZD48a2V5d29yZD5Qcm9zcGVjdGl2ZSBTdHVkaWVz
PC9rZXl3b3JkPjwva2V5d29yZHM+PGRhdGVzPjx5ZWFyPjE5OTY8L3llYXI+PHB1Yi1kYXRlcz48
ZGF0ZT5KdW48L2RhdGU+PC9wdWItZGF0ZXM+PC9kYXRlcz48aXNibj4wMDE3LTU3NDkgKFByaW50
KSYjeEQ7MDAxNy01NzQ5IChMaW5raW5nKTwvaXNibj48YWNjZXNzaW9uLW51bT44OTg0MDMxPC9h
Y2Nlc3Npb24tbnVtPjx1cmxzPjxyZWxhdGVkLXVybHM+PHVybD5odHRwOi8vd3d3Lm5jYmkubmxt
Lm5paC5nb3YvcHVibWVkLzg5ODQwMzE8L3VybD48L3JlbGF0ZWQtdXJscz48L3VybHM+PGN1c3Rv
bTI+MTM4MzIwMDwvY3VzdG9tMj48bGFuZ3VhZ2U+ZW5nPC9sYW5ndWFnZT48L3JlY29yZD48L0Np
dGU+PENpdGU+PEF1dGhvcj5UcnVlbG92ZTwvQXV0aG9yPjxZZWFyPjE5NzQ8L1llYXI+PFJlY051
bT4xNjQ8L1JlY051bT48cmVjb3JkPjxyZWMtbnVtYmVyPjE2NDwvcmVjLW51bWJlcj48Zm9yZWln
bi1rZXlzPjxrZXkgYXBwPSJFTiIgZGItaWQ9InI5cHJ2dnM1b2YyMGRsZXN6cjZ4ZHdzOHdmMHZ3
NWVycmF2MCIgdGltZXN0YW1wPSIxNDY2NjQ5NjkwIj4xNjQ8L2tleT48L2ZvcmVpZ24ta2V5cz48
cmVmLXR5cGUgbmFtZT0iSm91cm5hbCBBcnRpY2xlIj4xNzwvcmVmLXR5cGU+PGNvbnRyaWJ1dG9y
cz48YXV0aG9ycz48YXV0aG9yPlRydWVsb3ZlLCBTLiBDLjwvYXV0aG9yPjxhdXRob3I+SmV3ZWxs
LCBELiBQLjwvYXV0aG9yPjwvYXV0aG9ycz48L2NvbnRyaWJ1dG9ycz48dGl0bGVzPjx0aXRsZT5J
bnRlbnNpdmUgaW50cmF2ZW5vdXMgcmVnaW1lbiBmb3Igc2V2ZXJlIGF0dGFja3Mgb2YgdWxjZXJh
dGl2ZSBjb2xpdGlzPC90aXRsZT48c2Vjb25kYXJ5LXRpdGxlPkxhbmNldDwvc2Vjb25kYXJ5LXRp
dGxlPjwvdGl0bGVzPjxwZXJpb2RpY2FsPjxmdWxsLXRpdGxlPkxhbmNldDwvZnVsbC10aXRsZT48
L3BlcmlvZGljYWw+PHBhZ2VzPjEwNjctNzA8L3BhZ2VzPjx2b2x1bWU+MTwvdm9sdW1lPjxudW1i
ZXI+Nzg2NjwvbnVtYmVyPjxrZXl3b3Jkcz48a2V5d29yZD5BZG1pbmlzdHJhdGlvbiwgT3JhbDwv
a2V5d29yZD48a2V5d29yZD5BZG9sZXNjZW50PC9rZXl3b3JkPjxrZXl3b3JkPkFkdWx0PC9rZXl3
b3JkPjxrZXl3b3JkPkFnZWQ8L2tleXdvcmQ+PGtleXdvcmQ+QXNjb3JiaWMgQWNpZC9hZG1pbmlz
dHJhdGlvbiAmYW1wOyBkb3NhZ2U8L2tleXdvcmQ+PGtleXdvcmQ+Q2hpbGQ8L2tleXdvcmQ+PGtl
eXdvcmQ+Q29saXRpcywgVWxjZXJhdGl2ZS8qZHJ1ZyB0aGVyYXB5L3N1cmdlcnk8L2tleXdvcmQ+
PGtleXdvcmQ+RHJ1ZyBUaGVyYXB5LCBDb21iaW5hdGlvbjwva2V5d29yZD48a2V5d29yZD5FbmVt
YTwva2V5d29yZD48a2V5d29yZD5GZW1hbGU8L2tleXdvcmQ+PGtleXdvcmQ+SHVtYW5zPC9rZXl3
b3JkPjxrZXl3b3JkPkh5ZHJvY29ydGlzb25lL2FkbWluaXN0cmF0aW9uICZhbXA7IGRvc2FnZS90
aGVyYXBldXRpYyB1c2U8L2tleXdvcmQ+PGtleXdvcmQ+SW5mdXNpb25zLCBQYXJlbnRlcmFsPC9r
ZXl3b3JkPjxrZXl3b3JkPkluamVjdGlvbnMsIEludHJhdmVub3VzPC9rZXl3b3JkPjxrZXl3b3Jk
Pk1hbGU8L2tleXdvcmQ+PGtleXdvcmQ+TWlkZGxlIEFnZWQ8L2tleXdvcmQ+PGtleXdvcmQ+UGFy
ZW50ZXJhbCBOdXRyaXRpb248L2tleXdvcmQ+PGtleXdvcmQ+UGhvc3BoYXRlcy9hZG1pbmlzdHJh
dGlvbiAmYW1wOyBkb3NhZ2U8L2tleXdvcmQ+PGtleXdvcmQ+UHJlZG5pc29sb25lL2FkbWluaXN0
cmF0aW9uICZhbXA7IGRvc2FnZS90aGVyYXBldXRpYyB1c2U8L2tleXdvcmQ+PGtleXdvcmQ+UmVt
aXNzaW9uLCBTcG9udGFuZW91czwva2V5d29yZD48a2V5d29yZD5TdWxmYXNhbGF6aW5lL2FkbWlu
aXN0cmF0aW9uICZhbXA7IGRvc2FnZS90aGVyYXBldXRpYyB1c2U8L2tleXdvcmQ+PGtleXdvcmQ+
VGV0cmFjeWNsaW5lL2FkbWluaXN0cmF0aW9uICZhbXA7IGRvc2FnZS90aGVyYXBldXRpYyB1c2U8
L2tleXdvcmQ+PGtleXdvcmQ+Vml0YW1pbiBCIENvbXBsZXgvYWRtaW5pc3RyYXRpb24gJmFtcDsg
ZG9zYWdlPC9rZXl3b3JkPjwva2V5d29yZHM+PGRhdGVzPjx5ZWFyPjE5NzQ8L3llYXI+PHB1Yi1k
YXRlcz48ZGF0ZT5KdW4gMTwvZGF0ZT48L3B1Yi1kYXRlcz48L2RhdGVzPjxpc2JuPjAxNDAtNjcz
NiAoUHJpbnQpJiN4RDswMTQwLTY3MzYgKExpbmtpbmcpPC9pc2JuPjxhY2Nlc3Npb24tbnVtPjQx
MzU0ODc8L2FjY2Vzc2lvbi1udW0+PHVybHM+PHJlbGF0ZWQtdXJscz48dXJsPmh0dHA6Ly93d3cu
bmNiaS5ubG0ubmloLmdvdi9wdWJtZWQvNDEzNTQ4NzwvdXJsPjwvcmVsYXRlZC11cmxzPjwvdXJs
cz48L3JlY29yZD48L0NpdGU+PENpdGU+PEF1dGhvcj5UcnVlbG92ZTwvQXV0aG9yPjxZZWFyPjE5
Nzg8L1llYXI+PFJlY051bT4xNjU8L1JlY051bT48cmVjb3JkPjxyZWMtbnVtYmVyPjE2NTwvcmVj
LW51bWJlcj48Zm9yZWlnbi1rZXlzPjxrZXkgYXBwPSJFTiIgZGItaWQ9InI5cHJ2dnM1b2YyMGRs
ZXN6cjZ4ZHdzOHdmMHZ3NWVycmF2MCIgdGltZXN0YW1wPSIxNDY2NjQ5ODU1Ij4xNjU8L2tleT48
L2ZvcmVpZ24ta2V5cz48cmVmLXR5cGUgbmFtZT0iSm91cm5hbCBBcnRpY2xlIj4xNzwvcmVmLXR5
cGU+PGNvbnRyaWJ1dG9ycz48YXV0aG9ycz48YXV0aG9yPlRydWVsb3ZlLCBTLiBDLjwvYXV0aG9y
PjxhdXRob3I+V2lsbG91Z2hieSwgQy4gUC48L2F1dGhvcj48YXV0aG9yPkxlZSwgRS4gRy48L2F1
dGhvcj48YXV0aG9yPktldHRsZXdlbGwsIE0uIEcuPC9hdXRob3I+PC9hdXRob3JzPjwvY29udHJp
YnV0b3JzPjx0aXRsZXM+PHRpdGxlPkZ1cnRoZXIgZXhwZXJpZW5jZSBpbiB0aGUgdHJlYXRtZW50
IG9mIHNldmVyZSBhdHRhY2tzIG9mIHVsY2VyYXRpdmUgY29saXRpczwvdGl0bGU+PHNlY29uZGFy
eS10aXRsZT5MYW5jZXQ8L3NlY29uZGFyeS10aXRsZT48L3RpdGxlcz48cGVyaW9kaWNhbD48ZnVs
bC10aXRsZT5MYW5jZXQ8L2Z1bGwtdGl0bGU+PC9wZXJpb2RpY2FsPjxwYWdlcz4xMDg2LTg8L3Bh
Z2VzPjx2b2x1bWU+Mjwvdm9sdW1lPjxudW1iZXI+ODA5OTwvbnVtYmVyPjxrZXl3b3Jkcz48a2V5
d29yZD5BZG1pbmlzdHJhdGlvbiwgT3JhbDwva2V5d29yZD48a2V5d29yZD5BZG9sZXNjZW50PC9r
ZXl3b3JkPjxrZXl3b3JkPkFkdWx0PC9rZXl3b3JkPjxrZXl3b3JkPkFnZWQ8L2tleXdvcmQ+PGtl
eXdvcmQ+QW1pbm8gQWNpZHMvYWRtaW5pc3RyYXRpb24gJmFtcDsgZG9zYWdlPC9rZXl3b3JkPjxr
ZXl3b3JkPkF6YXRoaW9wcmluZS9hZG1pbmlzdHJhdGlvbiAmYW1wOyBkb3NhZ2U8L2tleXdvcmQ+
PGtleXdvcmQ+Q2hpbGQ8L2tleXdvcmQ+PGtleXdvcmQ+Q2hpbGQsIFByZXNjaG9vbDwva2V5d29y
ZD48a2V5d29yZD5Db2xlY3RvbXk8L2tleXdvcmQ+PGtleXdvcmQ+Q29saXRpcywgVWxjZXJhdGl2
ZS8qdGhlcmFweTwva2V5d29yZD48a2V5d29yZD5FbWVyZ2VuY2llczwva2V5d29yZD48a2V5d29y
ZD5GYXQgRW11bHNpb25zLCBJbnRyYXZlbm91cy9hZG1pbmlzdHJhdGlvbiAmYW1wOyBkb3NhZ2U8
L2tleXdvcmQ+PGtleXdvcmQ+RmVtYWxlPC9rZXl3b3JkPjxrZXl3b3JkPkZvbGxvdy1VcCBTdHVk
aWVzPC9rZXl3b3JkPjxrZXl3b3JkPkdsdWNvc2UvYWRtaW5pc3RyYXRpb24gJmFtcDsgZG9zYWdl
PC9rZXl3b3JkPjxrZXl3b3JkPkh1bWFuczwva2V5d29yZD48a2V5d29yZD5NYWxlPC9rZXl3b3Jk
PjxrZXl3b3JkPk1pZGRsZSBBZ2VkPC9rZXl3b3JkPjxrZXl3b3JkPlBhcmVudGVyYWwgTnV0cml0
aW9uPC9rZXl3b3JkPjxrZXl3b3JkPlByZWRuaXNvbG9uZS9hZG1pbmlzdHJhdGlvbiAmYW1wOyBk
b3NhZ2U8L2tleXdvcmQ+PGtleXdvcmQ+UmVjdHVtL3N1cmdlcnk8L2tleXdvcmQ+PGtleXdvcmQ+
UmVtaXNzaW9uLCBTcG9udGFuZW91czwva2V5d29yZD48a2V5d29yZD5TdWxmYXNhbGF6aW5lL2Fk
bWluaXN0cmF0aW9uICZhbXA7IGRvc2FnZTwva2V5d29yZD48a2V5d29yZD5UaW1lIEZhY3RvcnM8
L2tleXdvcmQ+PC9rZXl3b3Jkcz48ZGF0ZXM+PHllYXI+MTk3ODwveWVhcj48cHViLWRhdGVzPjxk
YXRlPk5vdiAxODwvZGF0ZT48L3B1Yi1kYXRlcz48L2RhdGVzPjxpc2JuPjAxNDAtNjczNiAoUHJp
bnQpJiN4RDswMTQwLTY3MzYgKExpbmtpbmcpPC9pc2JuPjxhY2Nlc3Npb24tbnVtPjgyMDk5PC9h
Y2Nlc3Npb24tbnVtPjx1cmxzPjxyZWxhdGVkLXVybHM+PHVybD5odHRwOi8vd3d3Lm5jYmkubmxt
Lm5paC5nb3YvcHVibWVkLzgyMDk5PC91cmw+PC9yZWxhdGVkLXVybHM+PC91cmxzPjwvcmVjb3Jk
PjwvQ2l0ZT48Q2l0ZT48QXV0aG9yPkphcm5lcm90PC9BdXRob3I+PFllYXI+MTk4NTwvWWVhcj48
UmVjTnVtPjE2MjwvUmVjTnVtPjxyZWNvcmQ+PHJlYy1udW1iZXI+MTYyPC9yZWMtbnVtYmVyPjxm
b3JlaWduLWtleXM+PGtleSBhcHA9IkVOIiBkYi1pZD0icjlwcnZ2czVvZjIwZGxlc3pyNnhkd3M4
d2Ywdnc1ZXJyYXYwIiB0aW1lc3RhbXA9IjE0NjY2NDgwOTIiPjE2Mjwva2V5PjwvZm9yZWlnbi1r
ZXlzPjxyZWYtdHlwZSBuYW1lPSJKb3VybmFsIEFydGljbGUiPjE3PC9yZWYtdHlwZT48Y29udHJp
YnV0b3JzPjxhdXRob3JzPjxhdXRob3I+SmFybmVyb3QsIEcuPC9hdXRob3I+PGF1dGhvcj5Sb2xu
eSwgUC48L2F1dGhvcj48YXV0aG9yPlNhbmRiZXJnLUdlcnR6ZW4sIEguPC9hdXRob3I+PC9hdXRo
b3JzPjwvY29udHJpYnV0b3JzPjx0aXRsZXM+PHRpdGxlPkludGVuc2l2ZSBpbnRyYXZlbm91cyB0
cmVhdG1lbnQgb2YgdWxjZXJhdGl2ZSBjb2xpdGlzPC90aXRsZT48c2Vjb25kYXJ5LXRpdGxlPkdh
c3Ryb2VudGVyb2xvZ3k8L3NlY29uZGFyeS10aXRsZT48L3RpdGxlcz48cGVyaW9kaWNhbD48ZnVs
bC10aXRsZT5HYXN0cm9lbnRlcm9sb2d5PC9mdWxsLXRpdGxlPjwvcGVyaW9kaWNhbD48cGFnZXM+
MTAwNS0xMzwvcGFnZXM+PHZvbHVtZT44OTwvdm9sdW1lPjxudW1iZXI+NTwvbnVtYmVyPjxrZXl3
b3Jkcz48a2V5d29yZD5BZHVsdDwva2V5d29yZD48a2V5d29yZD5BZ2VkPC9rZXl3b3JkPjxrZXl3
b3JkPkFudGktQmFjdGVyaWFsIEFnZW50cy90aGVyYXBldXRpYyB1c2U8L2tleXdvcmQ+PGtleXdv
cmQ+QmV0YW1ldGhhc29uZS90aGVyYXBldXRpYyB1c2U8L2tleXdvcmQ+PGtleXdvcmQ+Q2hyb25p
YyBEaXNlYXNlPC9rZXl3b3JkPjxrZXl3b3JkPkNvbGVjdG9teTwva2V5d29yZD48a2V5d29yZD5D
b2xpdGlzLCBVbGNlcmF0aXZlL3BhdGhvbG9neS9zdXJnZXJ5Lyp0aGVyYXB5PC9rZXl3b3JkPjxr
ZXl3b3JkPkZlbWFsZTwva2V5d29yZD48a2V5d29yZD5Gb2xsb3ctVXAgU3R1ZGllczwva2V5d29y
ZD48a2V5d29yZD5IdW1hbnM8L2tleXdvcmQ+PGtleXdvcmQ+TWFsZTwva2V5d29yZD48a2V5d29y
ZD5NaWRkbGUgQWdlZDwva2V5d29yZD48a2V5d29yZD4qUGFyZW50ZXJhbCBOdXRyaXRpb24sIFRv
dGFsPC9rZXl3b3JkPjxrZXl3b3JkPlByZWRuaXNvbG9uZS90aGVyYXBldXRpYyB1c2U8L2tleXdv
cmQ+PGtleXdvcmQ+UmVjdXJyZW5jZTwva2V5d29yZD48a2V5d29yZD5TaWdtb2lkb3Njb3B5PC9r
ZXl3b3JkPjxrZXl3b3JkPlRpbWUgRmFjdG9yczwva2V5d29yZD48L2tleXdvcmRzPjxkYXRlcz48
eWVhcj4xOTg1PC95ZWFyPjxwdWItZGF0ZXM+PGRhdGU+Tm92PC9kYXRlPjwvcHViLWRhdGVzPjwv
ZGF0ZXM+PGlzYm4+MDAxNi01MDg1IChQcmludCkmI3hEOzAwMTYtNTA4NSAoTGlua2luZyk8L2lz
Ym4+PGFjY2Vzc2lvbi1udW0+MzkzMDMzOTwvYWNjZXNzaW9uLW51bT48dXJscz48cmVsYXRlZC11
cmxzPjx1cmw+aHR0cDovL3d3dy5uY2JpLm5sbS5uaWguZ292L3B1Ym1lZC8zOTMwMzM5PC91cmw+
PC9yZWxhdGVkLXVybHM+PC91cmxzPjwvcmVjb3JkPjwvQ2l0ZT48Q2l0ZT48QXV0aG9yPlRyYXZp
czwvQXV0aG9yPjxZZWFyPjE5OTY8L1llYXI+PFJlY051bT42OTQ0MTwvUmVjTnVtPjxyZWNvcmQ+
PHJlYy1udW1iZXI+Njk0NDE8L3JlYy1udW1iZXI+PGZvcmVpZ24ta2V5cz48a2V5IGFwcD0iRU4i
IGRiLWlkPSI5emR0MmV6cmw5YXMwdmUwZnQydjJkdGdzNTJ2enh4YWVwZHciIHRpbWVzdGFtcD0i
MTMzNDk3MTk0NSI+Njk0NDE8L2tleT48L2ZvcmVpZ24ta2V5cz48cmVmLXR5cGUgbmFtZT0iSm91
cm5hbCBBcnRpY2xlIj4xNzwvcmVmLXR5cGU+PGNvbnRyaWJ1dG9ycz48YXV0aG9ycz48YXV0aG9y
PlRyYXZpcywgUy4gUC48L2F1dGhvcj48YXV0aG9yPkZhcnJhbnQsIEouIE0uPC9hdXRob3I+PGF1
dGhvcj5SaWNrZXR0cywgQy48L2F1dGhvcj48YXV0aG9yPk5vbGFuLCBELiBKLjwvYXV0aG9yPjxh
dXRob3I+TW9ydGVuc2VuLCBOLiBNLjwvYXV0aG9yPjxhdXRob3I+S2V0dGxld2VsbCwgTS4gRy48
L2F1dGhvcj48YXV0aG9yPkpld2VsbCwgRC4gUC48L2F1dGhvcj48L2F1dGhvcnM+PC9jb250cmli
dXRvcnM+PGF1dGgtYWRkcmVzcz5HYXN0cm9lbnRlcm9sb2d5IFVuaXQsIEpvaG4gUmFkY2xpZmZl
IEhvc3BpdGFsLCBPeGZvcmQuPC9hdXRoLWFkZHJlc3M+PHRpdGxlcz48dGl0bGU+UHJlZGljdGlu
ZyBvdXRjb21lIGluIHNldmVyZSB1bGNlcmF0aXZlIGNvbGl0aXM8L3RpdGxlPjxzZWNvbmRhcnkt
dGl0bGU+R3V0PC9zZWNvbmRhcnktdGl0bGU+PGFsdC10aXRsZT5HdXQ8L2FsdC10aXRsZT48L3Rp
dGxlcz48cGVyaW9kaWNhbD48ZnVsbC10aXRsZT5HdXQ8L2Z1bGwtdGl0bGU+PC9wZXJpb2RpY2Fs
PjxhbHQtcGVyaW9kaWNhbD48ZnVsbC10aXRsZT5HdXQ8L2Z1bGwtdGl0bGU+PC9hbHQtcGVyaW9k
aWNhbD48cGFnZXM+OTA1LTEwPC9wYWdlcz48dm9sdW1lPjM4PC92b2x1bWU+PG51bWJlcj42PC9u
dW1iZXI+PGVkaXRpb24+MTk5Ni8wNi8wMTwvZWRpdGlvbj48a2V5d29yZHM+PGtleXdvcmQ+QWR1
bHQ8L2tleXdvcmQ+PGtleXdvcmQ+QWdlZDwva2V5d29yZD48a2V5d29yZD5CaW9sb2dpY2FsIE1h
cmtlcnM8L2tleXdvcmQ+PGtleXdvcmQ+Qy1SZWFjdGl2ZSBQcm90ZWluLyphbmFseXNpczwva2V5
d29yZD48a2V5d29yZD5Db2xlY3RvbXk8L2tleXdvcmQ+PGtleXdvcmQ+Q29saXRpcywgVWxjZXJh
dGl2ZS9yYWRpb2dyYXBoeS9zdXJnZXJ5Lyp0aGVyYXB5PC9rZXl3b3JkPjxrZXl3b3JkPkN5Y2xv
c3BvcmluZS90aGVyYXBldXRpYyB1c2U8L2tleXdvcmQ+PGtleXdvcmQ+RGVmZWNhdGlvbjwva2V5
d29yZD48a2V5d29yZD5GZWNlczwva2V5d29yZD48a2V5d29yZD5GZW1hbGU8L2tleXdvcmQ+PGtl
eXdvcmQ+SG9zcGl0YWxpemF0aW9uPC9rZXl3b3JkPjxrZXl3b3JkPkh1bWFuczwva2V5d29yZD48
a2V5d29yZD5JbW11bm9zdXBwcmVzc2l2ZSBBZ2VudHMvdGhlcmFwZXV0aWMgdXNlPC9rZXl3b3Jk
PjxrZXl3b3JkPk1hbGU8L2tleXdvcmQ+PGtleXdvcmQ+TWlkZGxlIEFnZWQ8L2tleXdvcmQ+PGtl
eXdvcmQ+UHJlZGljdGl2ZSBWYWx1ZSBvZiBUZXN0czwva2V5d29yZD48a2V5d29yZD5Qcm9nbm9z
aXM8L2tleXdvcmQ+PGtleXdvcmQ+UHJvc3BlY3RpdmUgU3R1ZGllczwva2V5d29yZD48L2tleXdv
cmRzPjxkYXRlcz48eWVhcj4xOTk2PC95ZWFyPjxwdWItZGF0ZXM+PGRhdGU+SnVuPC9kYXRlPjwv
cHViLWRhdGVzPjwvZGF0ZXM+PGlzYm4+MDAxNy01NzQ5IChQcmludCkmI3hEOzAwMTctNTc0OSAo
TGlua2luZyk8L2lzYm4+PGFjY2Vzc2lvbi1udW0+ODk4NDAzMTwvYWNjZXNzaW9uLW51bT48dXJs
cz48cmVsYXRlZC11cmxzPjx1cmw+aHR0cDovL3d3dy5uY2JpLm5sbS5uaWguZ292L3B1Ym1lZC84
OTg0MDMxPC91cmw+PC9yZWxhdGVkLXVybHM+PC91cmxzPjxjdXN0b20yPjEzODMyMDA8L2N1c3Rv
bTI+PGxhbmd1YWdlPmVuZzwvbGFuZ3VhZ2U+PC9yZWNvcmQ+PC9DaXRlPjwvRW5kTm90ZT4A
</w:fldData>
        </w:fldChar>
      </w:r>
      <w:r w:rsidR="00AD3D73" w:rsidRPr="00AD3D73">
        <w:rPr>
          <w:rFonts w:ascii="Book Antiqua" w:hAnsi="Book Antiqua" w:cstheme="minorHAnsi"/>
          <w:color w:val="auto"/>
        </w:rPr>
        <w:instrText xml:space="preserve"> ADDIN EN.CITE </w:instrText>
      </w:r>
      <w:r w:rsidR="00AD3D73" w:rsidRPr="00AD3D73">
        <w:rPr>
          <w:rFonts w:ascii="Book Antiqua" w:hAnsi="Book Antiqua" w:cstheme="minorHAnsi"/>
          <w:color w:val="auto"/>
        </w:rPr>
        <w:fldChar w:fldCharType="begin">
          <w:fldData xml:space="preserve">PEVuZE5vdGU+PENpdGU+PEF1dGhvcj5UcnVlbG92ZTwvQXV0aG9yPjxZZWFyPjE5NzQ8L1llYXI+
PFJlY051bT4xNjQ8L1JlY051bT48RGlzcGxheVRleHQ+PHN0eWxlIGZhY2U9InN1cGVyc2NyaXB0
Ij5bMzItMzVdPC9zdHlsZT48L0Rpc3BsYXlUZXh0PjxyZWNvcmQ+PHJlYy1udW1iZXI+MTY0PC9y
ZWMtbnVtYmVyPjxmb3JlaWduLWtleXM+PGtleSBhcHA9IkVOIiBkYi1pZD0icjlwcnZ2czVvZjIw
ZGxlc3pyNnhkd3M4d2Ywdnc1ZXJyYXYwIiB0aW1lc3RhbXA9IjE0NjY2NDk2OTAiPjE2NDwva2V5
PjwvZm9yZWlnbi1rZXlzPjxyZWYtdHlwZSBuYW1lPSJKb3VybmFsIEFydGljbGUiPjE3PC9yZWYt
dHlwZT48Y29udHJpYnV0b3JzPjxhdXRob3JzPjxhdXRob3I+VHJ1ZWxvdmUsIFMuIEMuPC9hdXRo
b3I+PGF1dGhvcj5KZXdlbGwsIEQuIFAuPC9hdXRob3I+PC9hdXRob3JzPjwvY29udHJpYnV0b3Jz
Pjx0aXRsZXM+PHRpdGxlPkludGVuc2l2ZSBpbnRyYXZlbm91cyByZWdpbWVuIGZvciBzZXZlcmUg
YXR0YWNrcyBvZiB1bGNlcmF0aXZlIGNvbGl0aXM8L3RpdGxlPjxzZWNvbmRhcnktdGl0bGU+TGFu
Y2V0PC9zZWNvbmRhcnktdGl0bGU+PC90aXRsZXM+PHBlcmlvZGljYWw+PGZ1bGwtdGl0bGU+TGFu
Y2V0PC9mdWxsLXRpdGxlPjwvcGVyaW9kaWNhbD48cGFnZXM+MTA2Ny03MDwvcGFnZXM+PHZvbHVt
ZT4xPC92b2x1bWU+PG51bWJlcj43ODY2PC9udW1iZXI+PGtleXdvcmRzPjxrZXl3b3JkPkFkbWlu
aXN0cmF0aW9uLCBPcmFsPC9rZXl3b3JkPjxrZXl3b3JkPkFkb2xlc2NlbnQ8L2tleXdvcmQ+PGtl
eXdvcmQ+QWR1bHQ8L2tleXdvcmQ+PGtleXdvcmQ+QWdlZDwva2V5d29yZD48a2V5d29yZD5Bc2Nv
cmJpYyBBY2lkL2FkbWluaXN0cmF0aW9uICZhbXA7IGRvc2FnZTwva2V5d29yZD48a2V5d29yZD5D
aGlsZDwva2V5d29yZD48a2V5d29yZD5Db2xpdGlzLCBVbGNlcmF0aXZlLypkcnVnIHRoZXJhcHkv
c3VyZ2VyeTwva2V5d29yZD48a2V5d29yZD5EcnVnIFRoZXJhcHksIENvbWJpbmF0aW9uPC9rZXl3
b3JkPjxrZXl3b3JkPkVuZW1hPC9rZXl3b3JkPjxrZXl3b3JkPkZlbWFsZTwva2V5d29yZD48a2V5
d29yZD5IdW1hbnM8L2tleXdvcmQ+PGtleXdvcmQ+SHlkcm9jb3J0aXNvbmUvYWRtaW5pc3RyYXRp
b24gJmFtcDsgZG9zYWdlL3RoZXJhcGV1dGljIHVzZTwva2V5d29yZD48a2V5d29yZD5JbmZ1c2lv
bnMsIFBhcmVudGVyYWw8L2tleXdvcmQ+PGtleXdvcmQ+SW5qZWN0aW9ucywgSW50cmF2ZW5vdXM8
L2tleXdvcmQ+PGtleXdvcmQ+TWFsZTwva2V5d29yZD48a2V5d29yZD5NaWRkbGUgQWdlZDwva2V5
d29yZD48a2V5d29yZD5QYXJlbnRlcmFsIE51dHJpdGlvbjwva2V5d29yZD48a2V5d29yZD5QaG9z
cGhhdGVzL2FkbWluaXN0cmF0aW9uICZhbXA7IGRvc2FnZTwva2V5d29yZD48a2V5d29yZD5QcmVk
bmlzb2xvbmUvYWRtaW5pc3RyYXRpb24gJmFtcDsgZG9zYWdlL3RoZXJhcGV1dGljIHVzZTwva2V5
d29yZD48a2V5d29yZD5SZW1pc3Npb24sIFNwb250YW5lb3VzPC9rZXl3b3JkPjxrZXl3b3JkPlN1
bGZhc2FsYXppbmUvYWRtaW5pc3RyYXRpb24gJmFtcDsgZG9zYWdlL3RoZXJhcGV1dGljIHVzZTwv
a2V5d29yZD48a2V5d29yZD5UZXRyYWN5Y2xpbmUvYWRtaW5pc3RyYXRpb24gJmFtcDsgZG9zYWdl
L3RoZXJhcGV1dGljIHVzZTwva2V5d29yZD48a2V5d29yZD5WaXRhbWluIEIgQ29tcGxleC9hZG1p
bmlzdHJhdGlvbiAmYW1wOyBkb3NhZ2U8L2tleXdvcmQ+PC9rZXl3b3Jkcz48ZGF0ZXM+PHllYXI+
MTk3NDwveWVhcj48cHViLWRhdGVzPjxkYXRlPkp1biAxPC9kYXRlPjwvcHViLWRhdGVzPjwvZGF0
ZXM+PGlzYm4+MDE0MC02NzM2IChQcmludCkmI3hEOzAxNDAtNjczNiAoTGlua2luZyk8L2lzYm4+
PGFjY2Vzc2lvbi1udW0+NDEzNTQ4NzwvYWNjZXNzaW9uLW51bT48dXJscz48cmVsYXRlZC11cmxz
Pjx1cmw+aHR0cDovL3d3dy5uY2JpLm5sbS5uaWguZ292L3B1Ym1lZC80MTM1NDg3PC91cmw+PC9y
ZWxhdGVkLXVybHM+PC91cmxzPjwvcmVjb3JkPjwvQ2l0ZT48Q2l0ZT48QXV0aG9yPlRydWVsb3Zl
PC9BdXRob3I+PFllYXI+MTk3ODwvWWVhcj48UmVjTnVtPjE2NTwvUmVjTnVtPjxyZWNvcmQ+PHJl
Yy1udW1iZXI+MTY1PC9yZWMtbnVtYmVyPjxmb3JlaWduLWtleXM+PGtleSBhcHA9IkVOIiBkYi1p
ZD0icjlwcnZ2czVvZjIwZGxlc3pyNnhkd3M4d2Ywdnc1ZXJyYXYwIiB0aW1lc3RhbXA9IjE0NjY2
NDk4NTUiPjE2NTwva2V5PjwvZm9yZWlnbi1rZXlzPjxyZWYtdHlwZSBuYW1lPSJKb3VybmFsIEFy
dGljbGUiPjE3PC9yZWYtdHlwZT48Y29udHJpYnV0b3JzPjxhdXRob3JzPjxhdXRob3I+VHJ1ZWxv
dmUsIFMuIEMuPC9hdXRob3I+PGF1dGhvcj5XaWxsb3VnaGJ5LCBDLiBQLjwvYXV0aG9yPjxhdXRo
b3I+TGVlLCBFLiBHLjwvYXV0aG9yPjxhdXRob3I+S2V0dGxld2VsbCwgTS4gRy48L2F1dGhvcj48
L2F1dGhvcnM+PC9jb250cmlidXRvcnM+PHRpdGxlcz48dGl0bGU+RnVydGhlciBleHBlcmllbmNl
IGluIHRoZSB0cmVhdG1lbnQgb2Ygc2V2ZXJlIGF0dGFja3Mgb2YgdWxjZXJhdGl2ZSBjb2xpdGlz
PC90aXRsZT48c2Vjb25kYXJ5LXRpdGxlPkxhbmNldDwvc2Vjb25kYXJ5LXRpdGxlPjwvdGl0bGVz
PjxwZXJpb2RpY2FsPjxmdWxsLXRpdGxlPkxhbmNldDwvZnVsbC10aXRsZT48L3BlcmlvZGljYWw+
PHBhZ2VzPjEwODYtODwvcGFnZXM+PHZvbHVtZT4yPC92b2x1bWU+PG51bWJlcj44MDk5PC9udW1i
ZXI+PGtleXdvcmRzPjxrZXl3b3JkPkFkbWluaXN0cmF0aW9uLCBPcmFsPC9rZXl3b3JkPjxrZXl3
b3JkPkFkb2xlc2NlbnQ8L2tleXdvcmQ+PGtleXdvcmQ+QWR1bHQ8L2tleXdvcmQ+PGtleXdvcmQ+
QWdlZDwva2V5d29yZD48a2V5d29yZD5BbWlubyBBY2lkcy9hZG1pbmlzdHJhdGlvbiAmYW1wOyBk
b3NhZ2U8L2tleXdvcmQ+PGtleXdvcmQ+QXphdGhpb3ByaW5lL2FkbWluaXN0cmF0aW9uICZhbXA7
IGRvc2FnZTwva2V5d29yZD48a2V5d29yZD5DaGlsZDwva2V5d29yZD48a2V5d29yZD5DaGlsZCwg
UHJlc2Nob29sPC9rZXl3b3JkPjxrZXl3b3JkPkNvbGVjdG9teTwva2V5d29yZD48a2V5d29yZD5D
b2xpdGlzLCBVbGNlcmF0aXZlLyp0aGVyYXB5PC9rZXl3b3JkPjxrZXl3b3JkPkVtZXJnZW5jaWVz
PC9rZXl3b3JkPjxrZXl3b3JkPkZhdCBFbXVsc2lvbnMsIEludHJhdmVub3VzL2FkbWluaXN0cmF0
aW9uICZhbXA7IGRvc2FnZTwva2V5d29yZD48a2V5d29yZD5GZW1hbGU8L2tleXdvcmQ+PGtleXdv
cmQ+Rm9sbG93LVVwIFN0dWRpZXM8L2tleXdvcmQ+PGtleXdvcmQ+R2x1Y29zZS9hZG1pbmlzdHJh
dGlvbiAmYW1wOyBkb3NhZ2U8L2tleXdvcmQ+PGtleXdvcmQ+SHVtYW5zPC9rZXl3b3JkPjxrZXl3
b3JkPk1hbGU8L2tleXdvcmQ+PGtleXdvcmQ+TWlkZGxlIEFnZWQ8L2tleXdvcmQ+PGtleXdvcmQ+
UGFyZW50ZXJhbCBOdXRyaXRpb248L2tleXdvcmQ+PGtleXdvcmQ+UHJlZG5pc29sb25lL2FkbWlu
aXN0cmF0aW9uICZhbXA7IGRvc2FnZTwva2V5d29yZD48a2V5d29yZD5SZWN0dW0vc3VyZ2VyeTwv
a2V5d29yZD48a2V5d29yZD5SZW1pc3Npb24sIFNwb250YW5lb3VzPC9rZXl3b3JkPjxrZXl3b3Jk
PlN1bGZhc2FsYXppbmUvYWRtaW5pc3RyYXRpb24gJmFtcDsgZG9zYWdlPC9rZXl3b3JkPjxrZXl3
b3JkPlRpbWUgRmFjdG9yczwva2V5d29yZD48L2tleXdvcmRzPjxkYXRlcz48eWVhcj4xOTc4PC95
ZWFyPjxwdWItZGF0ZXM+PGRhdGU+Tm92IDE4PC9kYXRlPjwvcHViLWRhdGVzPjwvZGF0ZXM+PGlz
Ym4+MDE0MC02NzM2IChQcmludCkmI3hEOzAxNDAtNjczNiAoTGlua2luZyk8L2lzYm4+PGFjY2Vz
c2lvbi1udW0+ODIwOTk8L2FjY2Vzc2lvbi1udW0+PHVybHM+PHJlbGF0ZWQtdXJscz48dXJsPmh0
dHA6Ly93d3cubmNiaS5ubG0ubmloLmdvdi9wdWJtZWQvODIwOTk8L3VybD48L3JlbGF0ZWQtdXJs
cz48L3VybHM+PC9yZWNvcmQ+PC9DaXRlPjxDaXRlPjxBdXRob3I+SmFybmVyb3Q8L0F1dGhvcj48
WWVhcj4xOTg1PC9ZZWFyPjxSZWNOdW0+MTYyPC9SZWNOdW0+PHJlY29yZD48cmVjLW51bWJlcj4x
NjI8L3JlYy1udW1iZXI+PGZvcmVpZ24ta2V5cz48a2V5IGFwcD0iRU4iIGRiLWlkPSJyOXBydnZz
NW9mMjBkbGVzenI2eGR3czh3ZjB2dzVlcnJhdjAiIHRpbWVzdGFtcD0iMTQ2NjY0ODA5MiI+MTYy
PC9rZXk+PC9mb3JlaWduLWtleXM+PHJlZi10eXBlIG5hbWU9IkpvdXJuYWwgQXJ0aWNsZSI+MTc8
L3JlZi10eXBlPjxjb250cmlidXRvcnM+PGF1dGhvcnM+PGF1dGhvcj5KYXJuZXJvdCwgRy48L2F1
dGhvcj48YXV0aG9yPlJvbG55LCBQLjwvYXV0aG9yPjxhdXRob3I+U2FuZGJlcmctR2VydHplbiwg
SC48L2F1dGhvcj48L2F1dGhvcnM+PC9jb250cmlidXRvcnM+PHRpdGxlcz48dGl0bGU+SW50ZW5z
aXZlIGludHJhdmVub3VzIHRyZWF0bWVudCBvZiB1bGNlcmF0aXZlIGNvbGl0aXM8L3RpdGxlPjxz
ZWNvbmRhcnktdGl0bGU+R2FzdHJvZW50ZXJvbG9neTwvc2Vjb25kYXJ5LXRpdGxlPjwvdGl0bGVz
PjxwZXJpb2RpY2FsPjxmdWxsLXRpdGxlPkdhc3Ryb2VudGVyb2xvZ3k8L2Z1bGwtdGl0bGU+PC9w
ZXJpb2RpY2FsPjxwYWdlcz4xMDA1LTEzPC9wYWdlcz48dm9sdW1lPjg5PC92b2x1bWU+PG51bWJl
cj41PC9udW1iZXI+PGtleXdvcmRzPjxrZXl3b3JkPkFkdWx0PC9rZXl3b3JkPjxrZXl3b3JkPkFn
ZWQ8L2tleXdvcmQ+PGtleXdvcmQ+QW50aS1CYWN0ZXJpYWwgQWdlbnRzL3RoZXJhcGV1dGljIHVz
ZTwva2V5d29yZD48a2V5d29yZD5CZXRhbWV0aGFzb25lL3RoZXJhcGV1dGljIHVzZTwva2V5d29y
ZD48a2V5d29yZD5DaHJvbmljIERpc2Vhc2U8L2tleXdvcmQ+PGtleXdvcmQ+Q29sZWN0b215PC9r
ZXl3b3JkPjxrZXl3b3JkPkNvbGl0aXMsIFVsY2VyYXRpdmUvcGF0aG9sb2d5L3N1cmdlcnkvKnRo
ZXJhcHk8L2tleXdvcmQ+PGtleXdvcmQ+RmVtYWxlPC9rZXl3b3JkPjxrZXl3b3JkPkZvbGxvdy1V
cCBTdHVkaWVzPC9rZXl3b3JkPjxrZXl3b3JkPkh1bWFuczwva2V5d29yZD48a2V5d29yZD5NYWxl
PC9rZXl3b3JkPjxrZXl3b3JkPk1pZGRsZSBBZ2VkPC9rZXl3b3JkPjxrZXl3b3JkPipQYXJlbnRl
cmFsIE51dHJpdGlvbiwgVG90YWw8L2tleXdvcmQ+PGtleXdvcmQ+UHJlZG5pc29sb25lL3RoZXJh
cGV1dGljIHVzZTwva2V5d29yZD48a2V5d29yZD5SZWN1cnJlbmNlPC9rZXl3b3JkPjxrZXl3b3Jk
PlNpZ21vaWRvc2NvcHk8L2tleXdvcmQ+PGtleXdvcmQ+VGltZSBGYWN0b3JzPC9rZXl3b3JkPjwv
a2V5d29yZHM+PGRhdGVzPjx5ZWFyPjE5ODU8L3llYXI+PHB1Yi1kYXRlcz48ZGF0ZT5Ob3Y8L2Rh
dGU+PC9wdWItZGF0ZXM+PC9kYXRlcz48aXNibj4wMDE2LTUwODUgKFByaW50KSYjeEQ7MDAxNi01
MDg1IChMaW5raW5nKTwvaXNibj48YWNjZXNzaW9uLW51bT4zOTMwMzM5PC9hY2Nlc3Npb24tbnVt
Pjx1cmxzPjxyZWxhdGVkLXVybHM+PHVybD5odHRwOi8vd3d3Lm5jYmkubmxtLm5paC5nb3YvcHVi
bWVkLzM5MzAzMzk8L3VybD48L3JlbGF0ZWQtdXJscz48L3VybHM+PC9yZWNvcmQ+PC9DaXRlPjxD
aXRlPjxBdXRob3I+VHJhdmlzPC9BdXRob3I+PFllYXI+MTk5NjwvWWVhcj48UmVjTnVtPjY5NDQx
PC9SZWNOdW0+PHJlY29yZD48cmVjLW51bWJlcj42OTQ0MTwvcmVjLW51bWJlcj48Zm9yZWlnbi1r
ZXlzPjxrZXkgYXBwPSJFTiIgZGItaWQ9Ijl6ZHQyZXpybDlhczB2ZTBmdDJ2MmR0Z3M1MnZ6eHhh
ZXBkdyIgdGltZXN0YW1wPSIxMzM0OTcxOTQ1Ij42OTQ0MTwva2V5PjwvZm9yZWlnbi1rZXlzPjxy
ZWYtdHlwZSBuYW1lPSJKb3VybmFsIEFydGljbGUiPjE3PC9yZWYtdHlwZT48Y29udHJpYnV0b3Jz
PjxhdXRob3JzPjxhdXRob3I+VHJhdmlzLCBTLiBQLjwvYXV0aG9yPjxhdXRob3I+RmFycmFudCwg
Si4gTS48L2F1dGhvcj48YXV0aG9yPlJpY2tldHRzLCBDLjwvYXV0aG9yPjxhdXRob3I+Tm9sYW4s
IEQuIEouPC9hdXRob3I+PGF1dGhvcj5Nb3J0ZW5zZW4sIE4uIE0uPC9hdXRob3I+PGF1dGhvcj5L
ZXR0bGV3ZWxsLCBNLiBHLjwvYXV0aG9yPjxhdXRob3I+SmV3ZWxsLCBELiBQLjwvYXV0aG9yPjwv
YXV0aG9ycz48L2NvbnRyaWJ1dG9ycz48YXV0aC1hZGRyZXNzPkdhc3Ryb2VudGVyb2xvZ3kgVW5p
dCwgSm9obiBSYWRjbGlmZmUgSG9zcGl0YWwsIE94Zm9yZC48L2F1dGgtYWRkcmVzcz48dGl0bGVz
Pjx0aXRsZT5QcmVkaWN0aW5nIG91dGNvbWUgaW4gc2V2ZXJlIHVsY2VyYXRpdmUgY29saXRpczwv
dGl0bGU+PHNlY29uZGFyeS10aXRsZT5HdXQ8L3NlY29uZGFyeS10aXRsZT48YWx0LXRpdGxlPkd1
dDwvYWx0LXRpdGxlPjwvdGl0bGVzPjxwZXJpb2RpY2FsPjxmdWxsLXRpdGxlPkd1dDwvZnVsbC10
aXRsZT48L3BlcmlvZGljYWw+PGFsdC1wZXJpb2RpY2FsPjxmdWxsLXRpdGxlPkd1dDwvZnVsbC10
aXRsZT48L2FsdC1wZXJpb2RpY2FsPjxwYWdlcz45MDUtMTA8L3BhZ2VzPjx2b2x1bWU+Mzg8L3Zv
bHVtZT48bnVtYmVyPjY8L251bWJlcj48ZWRpdGlvbj4xOTk2LzA2LzAxPC9lZGl0aW9uPjxrZXl3
b3Jkcz48a2V5d29yZD5BZHVsdDwva2V5d29yZD48a2V5d29yZD5BZ2VkPC9rZXl3b3JkPjxrZXl3
b3JkPkJpb2xvZ2ljYWwgTWFya2Vyczwva2V5d29yZD48a2V5d29yZD5DLVJlYWN0aXZlIFByb3Rl
aW4vKmFuYWx5c2lzPC9rZXl3b3JkPjxrZXl3b3JkPkNvbGVjdG9teTwva2V5d29yZD48a2V5d29y
ZD5Db2xpdGlzLCBVbGNlcmF0aXZlL3JhZGlvZ3JhcGh5L3N1cmdlcnkvKnRoZXJhcHk8L2tleXdv
cmQ+PGtleXdvcmQ+Q3ljbG9zcG9yaW5lL3RoZXJhcGV1dGljIHVzZTwva2V5d29yZD48a2V5d29y
ZD5EZWZlY2F0aW9uPC9rZXl3b3JkPjxrZXl3b3JkPkZlY2VzPC9rZXl3b3JkPjxrZXl3b3JkPkZl
bWFsZTwva2V5d29yZD48a2V5d29yZD5Ib3NwaXRhbGl6YXRpb248L2tleXdvcmQ+PGtleXdvcmQ+
SHVtYW5zPC9rZXl3b3JkPjxrZXl3b3JkPkltbXVub3N1cHByZXNzaXZlIEFnZW50cy90aGVyYXBl
dXRpYyB1c2U8L2tleXdvcmQ+PGtleXdvcmQ+TWFsZTwva2V5d29yZD48a2V5d29yZD5NaWRkbGUg
QWdlZDwva2V5d29yZD48a2V5d29yZD5QcmVkaWN0aXZlIFZhbHVlIG9mIFRlc3RzPC9rZXl3b3Jk
PjxrZXl3b3JkPlByb2dub3Npczwva2V5d29yZD48a2V5d29yZD5Qcm9zcGVjdGl2ZSBTdHVkaWVz
PC9rZXl3b3JkPjwva2V5d29yZHM+PGRhdGVzPjx5ZWFyPjE5OTY8L3llYXI+PHB1Yi1kYXRlcz48
ZGF0ZT5KdW48L2RhdGU+PC9wdWItZGF0ZXM+PC9kYXRlcz48aXNibj4wMDE3LTU3NDkgKFByaW50
KSYjeEQ7MDAxNy01NzQ5IChMaW5raW5nKTwvaXNibj48YWNjZXNzaW9uLW51bT44OTg0MDMxPC9h
Y2Nlc3Npb24tbnVtPjx1cmxzPjxyZWxhdGVkLXVybHM+PHVybD5odHRwOi8vd3d3Lm5jYmkubmxt
Lm5paC5nb3YvcHVibWVkLzg5ODQwMzE8L3VybD48L3JlbGF0ZWQtdXJscz48L3VybHM+PGN1c3Rv
bTI+MTM4MzIwMDwvY3VzdG9tMj48bGFuZ3VhZ2U+ZW5nPC9sYW5ndWFnZT48L3JlY29yZD48L0Np
dGU+PENpdGU+PEF1dGhvcj5UcnVlbG92ZTwvQXV0aG9yPjxZZWFyPjE5NzQ8L1llYXI+PFJlY051
bT4xNjQ8L1JlY051bT48cmVjb3JkPjxyZWMtbnVtYmVyPjE2NDwvcmVjLW51bWJlcj48Zm9yZWln
bi1rZXlzPjxrZXkgYXBwPSJFTiIgZGItaWQ9InI5cHJ2dnM1b2YyMGRsZXN6cjZ4ZHdzOHdmMHZ3
NWVycmF2MCIgdGltZXN0YW1wPSIxNDY2NjQ5NjkwIj4xNjQ8L2tleT48L2ZvcmVpZ24ta2V5cz48
cmVmLXR5cGUgbmFtZT0iSm91cm5hbCBBcnRpY2xlIj4xNzwvcmVmLXR5cGU+PGNvbnRyaWJ1dG9y
cz48YXV0aG9ycz48YXV0aG9yPlRydWVsb3ZlLCBTLiBDLjwvYXV0aG9yPjxhdXRob3I+SmV3ZWxs
LCBELiBQLjwvYXV0aG9yPjwvYXV0aG9ycz48L2NvbnRyaWJ1dG9ycz48dGl0bGVzPjx0aXRsZT5J
bnRlbnNpdmUgaW50cmF2ZW5vdXMgcmVnaW1lbiBmb3Igc2V2ZXJlIGF0dGFja3Mgb2YgdWxjZXJh
dGl2ZSBjb2xpdGlzPC90aXRsZT48c2Vjb25kYXJ5LXRpdGxlPkxhbmNldDwvc2Vjb25kYXJ5LXRp
dGxlPjwvdGl0bGVzPjxwZXJpb2RpY2FsPjxmdWxsLXRpdGxlPkxhbmNldDwvZnVsbC10aXRsZT48
L3BlcmlvZGljYWw+PHBhZ2VzPjEwNjctNzA8L3BhZ2VzPjx2b2x1bWU+MTwvdm9sdW1lPjxudW1i
ZXI+Nzg2NjwvbnVtYmVyPjxrZXl3b3Jkcz48a2V5d29yZD5BZG1pbmlzdHJhdGlvbiwgT3JhbDwv
a2V5d29yZD48a2V5d29yZD5BZG9sZXNjZW50PC9rZXl3b3JkPjxrZXl3b3JkPkFkdWx0PC9rZXl3
b3JkPjxrZXl3b3JkPkFnZWQ8L2tleXdvcmQ+PGtleXdvcmQ+QXNjb3JiaWMgQWNpZC9hZG1pbmlz
dHJhdGlvbiAmYW1wOyBkb3NhZ2U8L2tleXdvcmQ+PGtleXdvcmQ+Q2hpbGQ8L2tleXdvcmQ+PGtl
eXdvcmQ+Q29saXRpcywgVWxjZXJhdGl2ZS8qZHJ1ZyB0aGVyYXB5L3N1cmdlcnk8L2tleXdvcmQ+
PGtleXdvcmQ+RHJ1ZyBUaGVyYXB5LCBDb21iaW5hdGlvbjwva2V5d29yZD48a2V5d29yZD5FbmVt
YTwva2V5d29yZD48a2V5d29yZD5GZW1hbGU8L2tleXdvcmQ+PGtleXdvcmQ+SHVtYW5zPC9rZXl3
b3JkPjxrZXl3b3JkPkh5ZHJvY29ydGlzb25lL2FkbWluaXN0cmF0aW9uICZhbXA7IGRvc2FnZS90
aGVyYXBldXRpYyB1c2U8L2tleXdvcmQ+PGtleXdvcmQ+SW5mdXNpb25zLCBQYXJlbnRlcmFsPC9r
ZXl3b3JkPjxrZXl3b3JkPkluamVjdGlvbnMsIEludHJhdmVub3VzPC9rZXl3b3JkPjxrZXl3b3Jk
Pk1hbGU8L2tleXdvcmQ+PGtleXdvcmQ+TWlkZGxlIEFnZWQ8L2tleXdvcmQ+PGtleXdvcmQ+UGFy
ZW50ZXJhbCBOdXRyaXRpb248L2tleXdvcmQ+PGtleXdvcmQ+UGhvc3BoYXRlcy9hZG1pbmlzdHJh
dGlvbiAmYW1wOyBkb3NhZ2U8L2tleXdvcmQ+PGtleXdvcmQ+UHJlZG5pc29sb25lL2FkbWluaXN0
cmF0aW9uICZhbXA7IGRvc2FnZS90aGVyYXBldXRpYyB1c2U8L2tleXdvcmQ+PGtleXdvcmQ+UmVt
aXNzaW9uLCBTcG9udGFuZW91czwva2V5d29yZD48a2V5d29yZD5TdWxmYXNhbGF6aW5lL2FkbWlu
aXN0cmF0aW9uICZhbXA7IGRvc2FnZS90aGVyYXBldXRpYyB1c2U8L2tleXdvcmQ+PGtleXdvcmQ+
VGV0cmFjeWNsaW5lL2FkbWluaXN0cmF0aW9uICZhbXA7IGRvc2FnZS90aGVyYXBldXRpYyB1c2U8
L2tleXdvcmQ+PGtleXdvcmQ+Vml0YW1pbiBCIENvbXBsZXgvYWRtaW5pc3RyYXRpb24gJmFtcDsg
ZG9zYWdlPC9rZXl3b3JkPjwva2V5d29yZHM+PGRhdGVzPjx5ZWFyPjE5NzQ8L3llYXI+PHB1Yi1k
YXRlcz48ZGF0ZT5KdW4gMTwvZGF0ZT48L3B1Yi1kYXRlcz48L2RhdGVzPjxpc2JuPjAxNDAtNjcz
NiAoUHJpbnQpJiN4RDswMTQwLTY3MzYgKExpbmtpbmcpPC9pc2JuPjxhY2Nlc3Npb24tbnVtPjQx
MzU0ODc8L2FjY2Vzc2lvbi1udW0+PHVybHM+PHJlbGF0ZWQtdXJscz48dXJsPmh0dHA6Ly93d3cu
bmNiaS5ubG0ubmloLmdvdi9wdWJtZWQvNDEzNTQ4NzwvdXJsPjwvcmVsYXRlZC11cmxzPjwvdXJs
cz48L3JlY29yZD48L0NpdGU+PENpdGU+PEF1dGhvcj5UcnVlbG92ZTwvQXV0aG9yPjxZZWFyPjE5
Nzg8L1llYXI+PFJlY051bT4xNjU8L1JlY051bT48cmVjb3JkPjxyZWMtbnVtYmVyPjE2NTwvcmVj
LW51bWJlcj48Zm9yZWlnbi1rZXlzPjxrZXkgYXBwPSJFTiIgZGItaWQ9InI5cHJ2dnM1b2YyMGRs
ZXN6cjZ4ZHdzOHdmMHZ3NWVycmF2MCIgdGltZXN0YW1wPSIxNDY2NjQ5ODU1Ij4xNjU8L2tleT48
L2ZvcmVpZ24ta2V5cz48cmVmLXR5cGUgbmFtZT0iSm91cm5hbCBBcnRpY2xlIj4xNzwvcmVmLXR5
cGU+PGNvbnRyaWJ1dG9ycz48YXV0aG9ycz48YXV0aG9yPlRydWVsb3ZlLCBTLiBDLjwvYXV0aG9y
PjxhdXRob3I+V2lsbG91Z2hieSwgQy4gUC48L2F1dGhvcj48YXV0aG9yPkxlZSwgRS4gRy48L2F1
dGhvcj48YXV0aG9yPktldHRsZXdlbGwsIE0uIEcuPC9hdXRob3I+PC9hdXRob3JzPjwvY29udHJp
YnV0b3JzPjx0aXRsZXM+PHRpdGxlPkZ1cnRoZXIgZXhwZXJpZW5jZSBpbiB0aGUgdHJlYXRtZW50
IG9mIHNldmVyZSBhdHRhY2tzIG9mIHVsY2VyYXRpdmUgY29saXRpczwvdGl0bGU+PHNlY29uZGFy
eS10aXRsZT5MYW5jZXQ8L3NlY29uZGFyeS10aXRsZT48L3RpdGxlcz48cGVyaW9kaWNhbD48ZnVs
bC10aXRsZT5MYW5jZXQ8L2Z1bGwtdGl0bGU+PC9wZXJpb2RpY2FsPjxwYWdlcz4xMDg2LTg8L3Bh
Z2VzPjx2b2x1bWU+Mjwvdm9sdW1lPjxudW1iZXI+ODA5OTwvbnVtYmVyPjxrZXl3b3Jkcz48a2V5
d29yZD5BZG1pbmlzdHJhdGlvbiwgT3JhbDwva2V5d29yZD48a2V5d29yZD5BZG9sZXNjZW50PC9r
ZXl3b3JkPjxrZXl3b3JkPkFkdWx0PC9rZXl3b3JkPjxrZXl3b3JkPkFnZWQ8L2tleXdvcmQ+PGtl
eXdvcmQ+QW1pbm8gQWNpZHMvYWRtaW5pc3RyYXRpb24gJmFtcDsgZG9zYWdlPC9rZXl3b3JkPjxr
ZXl3b3JkPkF6YXRoaW9wcmluZS9hZG1pbmlzdHJhdGlvbiAmYW1wOyBkb3NhZ2U8L2tleXdvcmQ+
PGtleXdvcmQ+Q2hpbGQ8L2tleXdvcmQ+PGtleXdvcmQ+Q2hpbGQsIFByZXNjaG9vbDwva2V5d29y
ZD48a2V5d29yZD5Db2xlY3RvbXk8L2tleXdvcmQ+PGtleXdvcmQ+Q29saXRpcywgVWxjZXJhdGl2
ZS8qdGhlcmFweTwva2V5d29yZD48a2V5d29yZD5FbWVyZ2VuY2llczwva2V5d29yZD48a2V5d29y
ZD5GYXQgRW11bHNpb25zLCBJbnRyYXZlbm91cy9hZG1pbmlzdHJhdGlvbiAmYW1wOyBkb3NhZ2U8
L2tleXdvcmQ+PGtleXdvcmQ+RmVtYWxlPC9rZXl3b3JkPjxrZXl3b3JkPkZvbGxvdy1VcCBTdHVk
aWVzPC9rZXl3b3JkPjxrZXl3b3JkPkdsdWNvc2UvYWRtaW5pc3RyYXRpb24gJmFtcDsgZG9zYWdl
PC9rZXl3b3JkPjxrZXl3b3JkPkh1bWFuczwva2V5d29yZD48a2V5d29yZD5NYWxlPC9rZXl3b3Jk
PjxrZXl3b3JkPk1pZGRsZSBBZ2VkPC9rZXl3b3JkPjxrZXl3b3JkPlBhcmVudGVyYWwgTnV0cml0
aW9uPC9rZXl3b3JkPjxrZXl3b3JkPlByZWRuaXNvbG9uZS9hZG1pbmlzdHJhdGlvbiAmYW1wOyBk
b3NhZ2U8L2tleXdvcmQ+PGtleXdvcmQ+UmVjdHVtL3N1cmdlcnk8L2tleXdvcmQ+PGtleXdvcmQ+
UmVtaXNzaW9uLCBTcG9udGFuZW91czwva2V5d29yZD48a2V5d29yZD5TdWxmYXNhbGF6aW5lL2Fk
bWluaXN0cmF0aW9uICZhbXA7IGRvc2FnZTwva2V5d29yZD48a2V5d29yZD5UaW1lIEZhY3RvcnM8
L2tleXdvcmQ+PC9rZXl3b3Jkcz48ZGF0ZXM+PHllYXI+MTk3ODwveWVhcj48cHViLWRhdGVzPjxk
YXRlPk5vdiAxODwvZGF0ZT48L3B1Yi1kYXRlcz48L2RhdGVzPjxpc2JuPjAxNDAtNjczNiAoUHJp
bnQpJiN4RDswMTQwLTY3MzYgKExpbmtpbmcpPC9pc2JuPjxhY2Nlc3Npb24tbnVtPjgyMDk5PC9h
Y2Nlc3Npb24tbnVtPjx1cmxzPjxyZWxhdGVkLXVybHM+PHVybD5odHRwOi8vd3d3Lm5jYmkubmxt
Lm5paC5nb3YvcHVibWVkLzgyMDk5PC91cmw+PC9yZWxhdGVkLXVybHM+PC91cmxzPjwvcmVjb3Jk
PjwvQ2l0ZT48Q2l0ZT48QXV0aG9yPkphcm5lcm90PC9BdXRob3I+PFllYXI+MTk4NTwvWWVhcj48
UmVjTnVtPjE2MjwvUmVjTnVtPjxyZWNvcmQ+PHJlYy1udW1iZXI+MTYyPC9yZWMtbnVtYmVyPjxm
b3JlaWduLWtleXM+PGtleSBhcHA9IkVOIiBkYi1pZD0icjlwcnZ2czVvZjIwZGxlc3pyNnhkd3M4
d2Ywdnc1ZXJyYXYwIiB0aW1lc3RhbXA9IjE0NjY2NDgwOTIiPjE2Mjwva2V5PjwvZm9yZWlnbi1r
ZXlzPjxyZWYtdHlwZSBuYW1lPSJKb3VybmFsIEFydGljbGUiPjE3PC9yZWYtdHlwZT48Y29udHJp
YnV0b3JzPjxhdXRob3JzPjxhdXRob3I+SmFybmVyb3QsIEcuPC9hdXRob3I+PGF1dGhvcj5Sb2xu
eSwgUC48L2F1dGhvcj48YXV0aG9yPlNhbmRiZXJnLUdlcnR6ZW4sIEguPC9hdXRob3I+PC9hdXRo
b3JzPjwvY29udHJpYnV0b3JzPjx0aXRsZXM+PHRpdGxlPkludGVuc2l2ZSBpbnRyYXZlbm91cyB0
cmVhdG1lbnQgb2YgdWxjZXJhdGl2ZSBjb2xpdGlzPC90aXRsZT48c2Vjb25kYXJ5LXRpdGxlPkdh
c3Ryb2VudGVyb2xvZ3k8L3NlY29uZGFyeS10aXRsZT48L3RpdGxlcz48cGVyaW9kaWNhbD48ZnVs
bC10aXRsZT5HYXN0cm9lbnRlcm9sb2d5PC9mdWxsLXRpdGxlPjwvcGVyaW9kaWNhbD48cGFnZXM+
MTAwNS0xMzwvcGFnZXM+PHZvbHVtZT44OTwvdm9sdW1lPjxudW1iZXI+NTwvbnVtYmVyPjxrZXl3
b3Jkcz48a2V5d29yZD5BZHVsdDwva2V5d29yZD48a2V5d29yZD5BZ2VkPC9rZXl3b3JkPjxrZXl3
b3JkPkFudGktQmFjdGVyaWFsIEFnZW50cy90aGVyYXBldXRpYyB1c2U8L2tleXdvcmQ+PGtleXdv
cmQ+QmV0YW1ldGhhc29uZS90aGVyYXBldXRpYyB1c2U8L2tleXdvcmQ+PGtleXdvcmQ+Q2hyb25p
YyBEaXNlYXNlPC9rZXl3b3JkPjxrZXl3b3JkPkNvbGVjdG9teTwva2V5d29yZD48a2V5d29yZD5D
b2xpdGlzLCBVbGNlcmF0aXZlL3BhdGhvbG9neS9zdXJnZXJ5Lyp0aGVyYXB5PC9rZXl3b3JkPjxr
ZXl3b3JkPkZlbWFsZTwva2V5d29yZD48a2V5d29yZD5Gb2xsb3ctVXAgU3R1ZGllczwva2V5d29y
ZD48a2V5d29yZD5IdW1hbnM8L2tleXdvcmQ+PGtleXdvcmQ+TWFsZTwva2V5d29yZD48a2V5d29y
ZD5NaWRkbGUgQWdlZDwva2V5d29yZD48a2V5d29yZD4qUGFyZW50ZXJhbCBOdXRyaXRpb24sIFRv
dGFsPC9rZXl3b3JkPjxrZXl3b3JkPlByZWRuaXNvbG9uZS90aGVyYXBldXRpYyB1c2U8L2tleXdv
cmQ+PGtleXdvcmQ+UmVjdXJyZW5jZTwva2V5d29yZD48a2V5d29yZD5TaWdtb2lkb3Njb3B5PC9r
ZXl3b3JkPjxrZXl3b3JkPlRpbWUgRmFjdG9yczwva2V5d29yZD48L2tleXdvcmRzPjxkYXRlcz48
eWVhcj4xOTg1PC95ZWFyPjxwdWItZGF0ZXM+PGRhdGU+Tm92PC9kYXRlPjwvcHViLWRhdGVzPjwv
ZGF0ZXM+PGlzYm4+MDAxNi01MDg1IChQcmludCkmI3hEOzAwMTYtNTA4NSAoTGlua2luZyk8L2lz
Ym4+PGFjY2Vzc2lvbi1udW0+MzkzMDMzOTwvYWNjZXNzaW9uLW51bT48dXJscz48cmVsYXRlZC11
cmxzPjx1cmw+aHR0cDovL3d3dy5uY2JpLm5sbS5uaWguZ292L3B1Ym1lZC8zOTMwMzM5PC91cmw+
PC9yZWxhdGVkLXVybHM+PC91cmxzPjwvcmVjb3JkPjwvQ2l0ZT48Q2l0ZT48QXV0aG9yPlRyYXZp
czwvQXV0aG9yPjxZZWFyPjE5OTY8L1llYXI+PFJlY051bT42OTQ0MTwvUmVjTnVtPjxyZWNvcmQ+
PHJlYy1udW1iZXI+Njk0NDE8L3JlYy1udW1iZXI+PGZvcmVpZ24ta2V5cz48a2V5IGFwcD0iRU4i
IGRiLWlkPSI5emR0MmV6cmw5YXMwdmUwZnQydjJkdGdzNTJ2enh4YWVwZHciIHRpbWVzdGFtcD0i
MTMzNDk3MTk0NSI+Njk0NDE8L2tleT48L2ZvcmVpZ24ta2V5cz48cmVmLXR5cGUgbmFtZT0iSm91
cm5hbCBBcnRpY2xlIj4xNzwvcmVmLXR5cGU+PGNvbnRyaWJ1dG9ycz48YXV0aG9ycz48YXV0aG9y
PlRyYXZpcywgUy4gUC48L2F1dGhvcj48YXV0aG9yPkZhcnJhbnQsIEouIE0uPC9hdXRob3I+PGF1
dGhvcj5SaWNrZXR0cywgQy48L2F1dGhvcj48YXV0aG9yPk5vbGFuLCBELiBKLjwvYXV0aG9yPjxh
dXRob3I+TW9ydGVuc2VuLCBOLiBNLjwvYXV0aG9yPjxhdXRob3I+S2V0dGxld2VsbCwgTS4gRy48
L2F1dGhvcj48YXV0aG9yPkpld2VsbCwgRC4gUC48L2F1dGhvcj48L2F1dGhvcnM+PC9jb250cmli
dXRvcnM+PGF1dGgtYWRkcmVzcz5HYXN0cm9lbnRlcm9sb2d5IFVuaXQsIEpvaG4gUmFkY2xpZmZl
IEhvc3BpdGFsLCBPeGZvcmQuPC9hdXRoLWFkZHJlc3M+PHRpdGxlcz48dGl0bGU+UHJlZGljdGlu
ZyBvdXRjb21lIGluIHNldmVyZSB1bGNlcmF0aXZlIGNvbGl0aXM8L3RpdGxlPjxzZWNvbmRhcnkt
dGl0bGU+R3V0PC9zZWNvbmRhcnktdGl0bGU+PGFsdC10aXRsZT5HdXQ8L2FsdC10aXRsZT48L3Rp
dGxlcz48cGVyaW9kaWNhbD48ZnVsbC10aXRsZT5HdXQ8L2Z1bGwtdGl0bGU+PC9wZXJpb2RpY2Fs
PjxhbHQtcGVyaW9kaWNhbD48ZnVsbC10aXRsZT5HdXQ8L2Z1bGwtdGl0bGU+PC9hbHQtcGVyaW9k
aWNhbD48cGFnZXM+OTA1LTEwPC9wYWdlcz48dm9sdW1lPjM4PC92b2x1bWU+PG51bWJlcj42PC9u
dW1iZXI+PGVkaXRpb24+MTk5Ni8wNi8wMTwvZWRpdGlvbj48a2V5d29yZHM+PGtleXdvcmQ+QWR1
bHQ8L2tleXdvcmQ+PGtleXdvcmQ+QWdlZDwva2V5d29yZD48a2V5d29yZD5CaW9sb2dpY2FsIE1h
cmtlcnM8L2tleXdvcmQ+PGtleXdvcmQ+Qy1SZWFjdGl2ZSBQcm90ZWluLyphbmFseXNpczwva2V5
d29yZD48a2V5d29yZD5Db2xlY3RvbXk8L2tleXdvcmQ+PGtleXdvcmQ+Q29saXRpcywgVWxjZXJh
dGl2ZS9yYWRpb2dyYXBoeS9zdXJnZXJ5Lyp0aGVyYXB5PC9rZXl3b3JkPjxrZXl3b3JkPkN5Y2xv
c3BvcmluZS90aGVyYXBldXRpYyB1c2U8L2tleXdvcmQ+PGtleXdvcmQ+RGVmZWNhdGlvbjwva2V5
d29yZD48a2V5d29yZD5GZWNlczwva2V5d29yZD48a2V5d29yZD5GZW1hbGU8L2tleXdvcmQ+PGtl
eXdvcmQ+SG9zcGl0YWxpemF0aW9uPC9rZXl3b3JkPjxrZXl3b3JkPkh1bWFuczwva2V5d29yZD48
a2V5d29yZD5JbW11bm9zdXBwcmVzc2l2ZSBBZ2VudHMvdGhlcmFwZXV0aWMgdXNlPC9rZXl3b3Jk
PjxrZXl3b3JkPk1hbGU8L2tleXdvcmQ+PGtleXdvcmQ+TWlkZGxlIEFnZWQ8L2tleXdvcmQ+PGtl
eXdvcmQ+UHJlZGljdGl2ZSBWYWx1ZSBvZiBUZXN0czwva2V5d29yZD48a2V5d29yZD5Qcm9nbm9z
aXM8L2tleXdvcmQ+PGtleXdvcmQ+UHJvc3BlY3RpdmUgU3R1ZGllczwva2V5d29yZD48L2tleXdv
cmRzPjxkYXRlcz48eWVhcj4xOTk2PC95ZWFyPjxwdWItZGF0ZXM+PGRhdGU+SnVuPC9kYXRlPjwv
cHViLWRhdGVzPjwvZGF0ZXM+PGlzYm4+MDAxNy01NzQ5IChQcmludCkmI3hEOzAwMTctNTc0OSAo
TGlua2luZyk8L2lzYm4+PGFjY2Vzc2lvbi1udW0+ODk4NDAzMTwvYWNjZXNzaW9uLW51bT48dXJs
cz48cmVsYXRlZC11cmxzPjx1cmw+aHR0cDovL3d3dy5uY2JpLm5sbS5uaWguZ292L3B1Ym1lZC84
OTg0MDMxPC91cmw+PC9yZWxhdGVkLXVybHM+PC91cmxzPjxjdXN0b20yPjEzODMyMDA8L2N1c3Rv
bTI+PGxhbmd1YWdlPmVuZzwvbGFuZ3VhZ2U+PC9yZWNvcmQ+PC9DaXRlPjwvRW5kTm90ZT4A
</w:fldData>
        </w:fldChar>
      </w:r>
      <w:r w:rsidR="00AD3D73" w:rsidRPr="00AD3D73">
        <w:rPr>
          <w:rFonts w:ascii="Book Antiqua" w:hAnsi="Book Antiqua" w:cstheme="minorHAnsi"/>
          <w:color w:val="auto"/>
        </w:rPr>
        <w:instrText xml:space="preserve"> ADDIN EN.CITE.DATA </w:instrText>
      </w:r>
      <w:r w:rsidR="00AD3D73" w:rsidRPr="00AD3D73">
        <w:rPr>
          <w:rFonts w:ascii="Book Antiqua" w:hAnsi="Book Antiqua" w:cstheme="minorHAnsi"/>
          <w:color w:val="auto"/>
        </w:rPr>
      </w:r>
      <w:r w:rsidR="00AD3D73" w:rsidRPr="00AD3D73">
        <w:rPr>
          <w:rFonts w:ascii="Book Antiqua" w:hAnsi="Book Antiqua" w:cstheme="minorHAnsi"/>
          <w:color w:val="auto"/>
        </w:rPr>
        <w:fldChar w:fldCharType="end"/>
      </w:r>
      <w:r w:rsidR="00AD3D73" w:rsidRPr="00AD3D73">
        <w:rPr>
          <w:rFonts w:ascii="Book Antiqua" w:hAnsi="Book Antiqua" w:cstheme="minorHAnsi"/>
          <w:color w:val="auto"/>
        </w:rPr>
      </w:r>
      <w:r w:rsidR="00AD3D73" w:rsidRPr="00AD3D73">
        <w:rPr>
          <w:rFonts w:ascii="Book Antiqua" w:hAnsi="Book Antiqua" w:cstheme="minorHAnsi"/>
          <w:color w:val="auto"/>
        </w:rPr>
        <w:fldChar w:fldCharType="separate"/>
      </w:r>
      <w:r w:rsidR="00AD3D73" w:rsidRPr="00AD3D73">
        <w:rPr>
          <w:rFonts w:ascii="Book Antiqua" w:hAnsi="Book Antiqua" w:cstheme="minorHAnsi"/>
          <w:noProof/>
          <w:color w:val="auto"/>
          <w:vertAlign w:val="superscript"/>
        </w:rPr>
        <w:t>[32-35]</w:t>
      </w:r>
      <w:r w:rsidR="00AD3D73" w:rsidRPr="00AD3D73">
        <w:rPr>
          <w:rFonts w:ascii="Book Antiqua" w:hAnsi="Book Antiqua" w:cstheme="minorHAnsi"/>
          <w:color w:val="auto"/>
        </w:rPr>
        <w:fldChar w:fldCharType="end"/>
      </w:r>
      <w:r w:rsidR="008E5071" w:rsidRPr="00AD3D73">
        <w:rPr>
          <w:rFonts w:ascii="Book Antiqua" w:hAnsi="Book Antiqua" w:cstheme="minorHAnsi"/>
          <w:color w:val="auto"/>
        </w:rPr>
        <w:t>.</w:t>
      </w:r>
      <w:r w:rsidR="00AD3D73">
        <w:rPr>
          <w:rFonts w:ascii="Book Antiqua" w:hAnsi="Book Antiqua" w:cstheme="minorHAnsi" w:hint="eastAsia"/>
          <w:color w:val="auto"/>
          <w:lang w:eastAsia="zh-CN"/>
        </w:rPr>
        <w:t xml:space="preserve"> </w:t>
      </w:r>
      <w:r w:rsidR="008E5071" w:rsidRPr="00AD3D73">
        <w:rPr>
          <w:rFonts w:ascii="Book Antiqua" w:hAnsi="Book Antiqua" w:cstheme="minorHAnsi"/>
          <w:color w:val="auto"/>
        </w:rPr>
        <w:t>A lack of response within 5 days is associated with a higher rate of subsequent colectomies</w:t>
      </w:r>
      <w:r w:rsidR="006F3937" w:rsidRPr="00AD3D73">
        <w:rPr>
          <w:rFonts w:ascii="Book Antiqua" w:hAnsi="Book Antiqua" w:cstheme="minorHAnsi"/>
          <w:color w:val="auto"/>
        </w:rPr>
        <w:t xml:space="preserve"> again</w:t>
      </w:r>
      <w:r w:rsidR="009C64A9" w:rsidRPr="00AD3D73">
        <w:rPr>
          <w:rFonts w:ascii="Book Antiqua" w:hAnsi="Book Antiqua" w:cstheme="minorHAnsi"/>
          <w:color w:val="auto"/>
        </w:rPr>
        <w:t xml:space="preserve"> in observational studies</w:t>
      </w:r>
      <w:r w:rsidR="006F3937" w:rsidRPr="00AD3D73">
        <w:rPr>
          <w:rFonts w:ascii="Book Antiqua" w:hAnsi="Book Antiqua" w:cstheme="minorHAnsi"/>
          <w:color w:val="auto"/>
        </w:rPr>
        <w:t>,</w:t>
      </w:r>
      <w:r w:rsidR="008E5071" w:rsidRPr="00AD3D73">
        <w:rPr>
          <w:rFonts w:ascii="Book Antiqua" w:hAnsi="Book Antiqua" w:cstheme="minorHAnsi"/>
          <w:color w:val="auto"/>
        </w:rPr>
        <w:t xml:space="preserve"> and therapy beyond 7 d</w:t>
      </w:r>
      <w:r w:rsidR="00AD3D73">
        <w:rPr>
          <w:rFonts w:ascii="Book Antiqua" w:hAnsi="Book Antiqua" w:cstheme="minorHAnsi" w:hint="eastAsia"/>
          <w:color w:val="auto"/>
          <w:lang w:eastAsia="zh-CN"/>
        </w:rPr>
        <w:t xml:space="preserve"> </w:t>
      </w:r>
      <w:r w:rsidR="008E5071" w:rsidRPr="00AD3D73">
        <w:rPr>
          <w:rFonts w:ascii="Book Antiqua" w:hAnsi="Book Antiqua" w:cstheme="minorHAnsi"/>
          <w:color w:val="auto"/>
        </w:rPr>
        <w:t>is unlikely to be beneficial</w:t>
      </w:r>
      <w:r w:rsidR="00AD3D73" w:rsidRPr="00AD3D73">
        <w:rPr>
          <w:rFonts w:ascii="Book Antiqua" w:hAnsi="Book Antiqua" w:cstheme="minorHAnsi"/>
          <w:color w:val="auto"/>
        </w:rPr>
        <w:fldChar w:fldCharType="begin">
          <w:fldData xml:space="preserve">PEVuZE5vdGU+PENpdGU+PEF1dGhvcj5Nb2xuYXI8L0F1dGhvcj48WWVhcj4yMDExPC9ZZWFyPjxS
ZWNOdW0+MTcwPC9SZWNOdW0+PERpc3BsYXlUZXh0PjxzdHlsZSBmYWNlPSJzdXBlcnNjcmlwdCI+
WzM2XTwvc3R5bGU+PC9EaXNwbGF5VGV4dD48cmVjb3JkPjxyZWMtbnVtYmVyPjE3MDwvcmVjLW51
bWJlcj48Zm9yZWlnbi1rZXlzPjxrZXkgYXBwPSJFTiIgZGItaWQ9InI5cHJ2dnM1b2YyMGRsZXN6
cjZ4ZHdzOHdmMHZ3NWVycmF2MCIgdGltZXN0YW1wPSIxNDY2NjUxMjM1Ij4xNzA8L2tleT48L2Zv
cmVpZ24ta2V5cz48cmVmLXR5cGUgbmFtZT0iSm91cm5hbCBBcnRpY2xlIj4xNzwvcmVmLXR5cGU+
PGNvbnRyaWJ1dG9ycz48YXV0aG9ycz48YXV0aG9yPk1vbG5hciwgVC48L2F1dGhvcj48YXV0aG9y
PkZhcmthcywgSy48L2F1dGhvcj48YXV0aG9yPk55YXJpLCBULjwvYXV0aG9yPjxhdXRob3I+U3pl
cGVzLCBaLjwvYXV0aG9yPjxhdXRob3I+TmFneSwgRi48L2F1dGhvcj48YXV0aG9yPldpdHRtYW5u
LCBULjwvYXV0aG9yPjwvYXV0aG9ycz48L2NvbnRyaWJ1dG9ycz48YXV0aC1hZGRyZXNzPkZpcnN0
IERlcGFydG1lbnQgb2YgTWVkaWNpbmUsIFVuaXZlcnNpdHkgb2YgU3plZ2VkLCBTemVnZWQsIEh1
bmdhcnkuIG1vbG5hci50YW1hc0BtZWQudS1zemVnZWQuaHU8L2F1dGgtYWRkcmVzcz48dGl0bGVz
Pjx0aXRsZT5SZXNwb25zZSB0byBmaXJzdCBpbnRyYXZlbm91cyBzdGVyb2lkIHRoZXJhcHkgZGV0
ZXJtaW5lcyB0aGUgc3Vic2VxdWVudCByaXNrIG9mIGNvbGVjdG9teSBpbiB1bGNlcmF0aXZlIGNv
bGl0aXMgcGF0aWVudHM8L3RpdGxlPjxzZWNvbmRhcnktdGl0bGU+SiBHYXN0cm9pbnRlc3RpbiBM
aXZlciBEaXM8L3NlY29uZGFyeS10aXRsZT48L3RpdGxlcz48cGVyaW9kaWNhbD48ZnVsbC10aXRs
ZT5KIEdhc3Ryb2ludGVzdGluIExpdmVyIERpczwvZnVsbC10aXRsZT48L3BlcmlvZGljYWw+PHBh
Z2VzPjM1OS02MzwvcGFnZXM+PHZvbHVtZT4yMDwvdm9sdW1lPjxudW1iZXI+NDwvbnVtYmVyPjxr
ZXl3b3Jkcz48a2V5d29yZD5BZG9sZXNjZW50PC9rZXl3b3JkPjxrZXl3b3JkPkFkcmVuYWwgQ29y
dGV4IEhvcm1vbmVzLyphZG1pbmlzdHJhdGlvbiAmYW1wOyBkb3NhZ2UvYWR2ZXJzZSBlZmZlY3Rz
PC9rZXl3b3JkPjxrZXl3b3JkPkFkdWx0PC9rZXl3b3JkPjxrZXl3b3JkPkFnZWQ8L2tleXdvcmQ+
PGtleXdvcmQ+Q2hpLVNxdWFyZSBEaXN0cmlidXRpb248L2tleXdvcmQ+PGtleXdvcmQ+Q2hpbGQ8
L2tleXdvcmQ+PGtleXdvcmQ+KkNvbGVjdG9teTwva2V5d29yZD48a2V5d29yZD5Db2xpdGlzLCBV
bGNlcmF0aXZlL2RpYWdub3Npcy8qZHJ1ZyB0aGVyYXB5LypzdXJnZXJ5PC9rZXl3b3JkPjxrZXl3
b3JkPkRpc2Vhc2UtRnJlZSBTdXJ2aXZhbDwva2V5d29yZD48a2V5d29yZD5EcnVnIEFkbWluaXN0
cmF0aW9uIFJvdXRlczwva2V5d29yZD48a2V5d29yZD5GZW1hbGU8L2tleXdvcmQ+PGtleXdvcmQ+
SG9zcGl0YWxpemF0aW9uPC9rZXl3b3JkPjxrZXl3b3JkPkh1bWFuczwva2V5d29yZD48a2V5d29y
ZD5IdW5nYXJ5PC9rZXl3b3JkPjxrZXl3b3JkPkthcGxhbi1NZWllciBFc3RpbWF0ZTwva2V5d29y
ZD48a2V5d29yZD5Mb2dpc3RpYyBNb2RlbHM8L2tleXdvcmQ+PGtleXdvcmQ+TWFsZTwva2V5d29y
ZD48a2V5d29yZD5NaWRkbGUgQWdlZDwva2V5d29yZD48a2V5d29yZD5PZGRzIFJhdGlvPC9rZXl3
b3JkPjxrZXl3b3JkPlJldHJvc3BlY3RpdmUgU3R1ZGllczwva2V5d29yZD48a2V5d29yZD5SaXNr
IEFzc2Vzc21lbnQ8L2tleXdvcmQ+PGtleXdvcmQ+UmlzayBGYWN0b3JzPC9rZXl3b3JkPjxrZXl3
b3JkPlNldmVyaXR5IG9mIElsbG5lc3MgSW5kZXg8L2tleXdvcmQ+PGtleXdvcmQ+VGltZSBGYWN0
b3JzPC9rZXl3b3JkPjxrZXl3b3JkPlRyZWF0bWVudCBPdXRjb21lPC9rZXl3b3JkPjxrZXl3b3Jk
PllvdW5nIEFkdWx0PC9rZXl3b3JkPjwva2V5d29yZHM+PGRhdGVzPjx5ZWFyPjIwMTE8L3llYXI+
PHB1Yi1kYXRlcz48ZGF0ZT5EZWM8L2RhdGU+PC9wdWItZGF0ZXM+PC9kYXRlcz48aXNibj4xODQy
LTExMjEgKEVsZWN0cm9uaWMpJiN4RDsxODQxLTg3MjQgKExpbmtpbmcpPC9pc2JuPjxhY2Nlc3Np
b24tbnVtPjIyMTg3NzAwPC9hY2Nlc3Npb24tbnVtPjx1cmxzPjxyZWxhdGVkLXVybHM+PHVybD5o
dHRwOi8vd3d3Lm5jYmkubmxtLm5paC5nb3YvcHVibWVkLzIyMTg3NzAwPC91cmw+PC9yZWxhdGVk
LXVybHM+PC91cmxzPjwvcmVjb3JkPjwvQ2l0ZT48Q2l0ZT48QXV0aG9yPk1vbG5hcjwvQXV0aG9y
PjxZZWFyPjIwMTE8L1llYXI+PFJlY051bT4xNzA8L1JlY051bT48cmVjb3JkPjxyZWMtbnVtYmVy
PjE3MDwvcmVjLW51bWJlcj48Zm9yZWlnbi1rZXlzPjxrZXkgYXBwPSJFTiIgZGItaWQ9InI5cHJ2
dnM1b2YyMGRsZXN6cjZ4ZHdzOHdmMHZ3NWVycmF2MCIgdGltZXN0YW1wPSIxNDY2NjUxMjM1Ij4x
NzA8L2tleT48L2ZvcmVpZ24ta2V5cz48cmVmLXR5cGUgbmFtZT0iSm91cm5hbCBBcnRpY2xlIj4x
NzwvcmVmLXR5cGU+PGNvbnRyaWJ1dG9ycz48YXV0aG9ycz48YXV0aG9yPk1vbG5hciwgVC48L2F1
dGhvcj48YXV0aG9yPkZhcmthcywgSy48L2F1dGhvcj48YXV0aG9yPk55YXJpLCBULjwvYXV0aG9y
PjxhdXRob3I+U3plcGVzLCBaLjwvYXV0aG9yPjxhdXRob3I+TmFneSwgRi48L2F1dGhvcj48YXV0
aG9yPldpdHRtYW5uLCBULjwvYXV0aG9yPjwvYXV0aG9ycz48L2NvbnRyaWJ1dG9ycz48YXV0aC1h
ZGRyZXNzPkZpcnN0IERlcGFydG1lbnQgb2YgTWVkaWNpbmUsIFVuaXZlcnNpdHkgb2YgU3plZ2Vk
LCBTemVnZWQsIEh1bmdhcnkuIG1vbG5hci50YW1hc0BtZWQudS1zemVnZWQuaHU8L2F1dGgtYWRk
cmVzcz48dGl0bGVzPjx0aXRsZT5SZXNwb25zZSB0byBmaXJzdCBpbnRyYXZlbm91cyBzdGVyb2lk
IHRoZXJhcHkgZGV0ZXJtaW5lcyB0aGUgc3Vic2VxdWVudCByaXNrIG9mIGNvbGVjdG9teSBpbiB1
bGNlcmF0aXZlIGNvbGl0aXMgcGF0aWVudHM8L3RpdGxlPjxzZWNvbmRhcnktdGl0bGU+SiBHYXN0
cm9pbnRlc3RpbiBMaXZlciBEaXM8L3NlY29uZGFyeS10aXRsZT48L3RpdGxlcz48cGVyaW9kaWNh
bD48ZnVsbC10aXRsZT5KIEdhc3Ryb2ludGVzdGluIExpdmVyIERpczwvZnVsbC10aXRsZT48L3Bl
cmlvZGljYWw+PHBhZ2VzPjM1OS02MzwvcGFnZXM+PHZvbHVtZT4yMDwvdm9sdW1lPjxudW1iZXI+
NDwvbnVtYmVyPjxrZXl3b3Jkcz48a2V5d29yZD5BZG9sZXNjZW50PC9rZXl3b3JkPjxrZXl3b3Jk
PkFkcmVuYWwgQ29ydGV4IEhvcm1vbmVzLyphZG1pbmlzdHJhdGlvbiAmYW1wOyBkb3NhZ2UvYWR2
ZXJzZSBlZmZlY3RzPC9rZXl3b3JkPjxrZXl3b3JkPkFkdWx0PC9rZXl3b3JkPjxrZXl3b3JkPkFn
ZWQ8L2tleXdvcmQ+PGtleXdvcmQ+Q2hpLVNxdWFyZSBEaXN0cmlidXRpb248L2tleXdvcmQ+PGtl
eXdvcmQ+Q2hpbGQ8L2tleXdvcmQ+PGtleXdvcmQ+KkNvbGVjdG9teTwva2V5d29yZD48a2V5d29y
ZD5Db2xpdGlzLCBVbGNlcmF0aXZlL2RpYWdub3Npcy8qZHJ1ZyB0aGVyYXB5LypzdXJnZXJ5PC9r
ZXl3b3JkPjxrZXl3b3JkPkRpc2Vhc2UtRnJlZSBTdXJ2aXZhbDwva2V5d29yZD48a2V5d29yZD5E
cnVnIEFkbWluaXN0cmF0aW9uIFJvdXRlczwva2V5d29yZD48a2V5d29yZD5GZW1hbGU8L2tleXdv
cmQ+PGtleXdvcmQ+SG9zcGl0YWxpemF0aW9uPC9rZXl3b3JkPjxrZXl3b3JkPkh1bWFuczwva2V5
d29yZD48a2V5d29yZD5IdW5nYXJ5PC9rZXl3b3JkPjxrZXl3b3JkPkthcGxhbi1NZWllciBFc3Rp
bWF0ZTwva2V5d29yZD48a2V5d29yZD5Mb2dpc3RpYyBNb2RlbHM8L2tleXdvcmQ+PGtleXdvcmQ+
TWFsZTwva2V5d29yZD48a2V5d29yZD5NaWRkbGUgQWdlZDwva2V5d29yZD48a2V5d29yZD5PZGRz
IFJhdGlvPC9rZXl3b3JkPjxrZXl3b3JkPlJldHJvc3BlY3RpdmUgU3R1ZGllczwva2V5d29yZD48
a2V5d29yZD5SaXNrIEFzc2Vzc21lbnQ8L2tleXdvcmQ+PGtleXdvcmQ+UmlzayBGYWN0b3JzPC9r
ZXl3b3JkPjxrZXl3b3JkPlNldmVyaXR5IG9mIElsbG5lc3MgSW5kZXg8L2tleXdvcmQ+PGtleXdv
cmQ+VGltZSBGYWN0b3JzPC9rZXl3b3JkPjxrZXl3b3JkPlRyZWF0bWVudCBPdXRjb21lPC9rZXl3
b3JkPjxrZXl3b3JkPllvdW5nIEFkdWx0PC9rZXl3b3JkPjwva2V5d29yZHM+PGRhdGVzPjx5ZWFy
PjIwMTE8L3llYXI+PHB1Yi1kYXRlcz48ZGF0ZT5EZWM8L2RhdGU+PC9wdWItZGF0ZXM+PC9kYXRl
cz48aXNibj4xODQyLTExMjEgKEVsZWN0cm9uaWMpJiN4RDsxODQxLTg3MjQgKExpbmtpbmcpPC9p
c2JuPjxhY2Nlc3Npb24tbnVtPjIyMTg3NzAwPC9hY2Nlc3Npb24tbnVtPjx1cmxzPjxyZWxhdGVk
LXVybHM+PHVybD5odHRwOi8vd3d3Lm5jYmkubmxtLm5paC5nb3YvcHVibWVkLzIyMTg3NzAwPC91
cmw+PC9yZWxhdGVkLXVybHM+PC91cmxzPjwvcmVjb3JkPjwvQ2l0ZT48L0VuZE5vdGU+
</w:fldData>
        </w:fldChar>
      </w:r>
      <w:r w:rsidR="00AD3D73" w:rsidRPr="00AD3D73">
        <w:rPr>
          <w:rFonts w:ascii="Book Antiqua" w:hAnsi="Book Antiqua" w:cstheme="minorHAnsi"/>
          <w:color w:val="auto"/>
        </w:rPr>
        <w:instrText xml:space="preserve"> ADDIN EN.CITE </w:instrText>
      </w:r>
      <w:r w:rsidR="00AD3D73" w:rsidRPr="00AD3D73">
        <w:rPr>
          <w:rFonts w:ascii="Book Antiqua" w:hAnsi="Book Antiqua" w:cstheme="minorHAnsi"/>
          <w:color w:val="auto"/>
        </w:rPr>
        <w:fldChar w:fldCharType="begin">
          <w:fldData xml:space="preserve">PEVuZE5vdGU+PENpdGU+PEF1dGhvcj5Nb2xuYXI8L0F1dGhvcj48WWVhcj4yMDExPC9ZZWFyPjxS
ZWNOdW0+MTcwPC9SZWNOdW0+PERpc3BsYXlUZXh0PjxzdHlsZSBmYWNlPSJzdXBlcnNjcmlwdCI+
WzM2XTwvc3R5bGU+PC9EaXNwbGF5VGV4dD48cmVjb3JkPjxyZWMtbnVtYmVyPjE3MDwvcmVjLW51
bWJlcj48Zm9yZWlnbi1rZXlzPjxrZXkgYXBwPSJFTiIgZGItaWQ9InI5cHJ2dnM1b2YyMGRsZXN6
cjZ4ZHdzOHdmMHZ3NWVycmF2MCIgdGltZXN0YW1wPSIxNDY2NjUxMjM1Ij4xNzA8L2tleT48L2Zv
cmVpZ24ta2V5cz48cmVmLXR5cGUgbmFtZT0iSm91cm5hbCBBcnRpY2xlIj4xNzwvcmVmLXR5cGU+
PGNvbnRyaWJ1dG9ycz48YXV0aG9ycz48YXV0aG9yPk1vbG5hciwgVC48L2F1dGhvcj48YXV0aG9y
PkZhcmthcywgSy48L2F1dGhvcj48YXV0aG9yPk55YXJpLCBULjwvYXV0aG9yPjxhdXRob3I+U3pl
cGVzLCBaLjwvYXV0aG9yPjxhdXRob3I+TmFneSwgRi48L2F1dGhvcj48YXV0aG9yPldpdHRtYW5u
LCBULjwvYXV0aG9yPjwvYXV0aG9ycz48L2NvbnRyaWJ1dG9ycz48YXV0aC1hZGRyZXNzPkZpcnN0
IERlcGFydG1lbnQgb2YgTWVkaWNpbmUsIFVuaXZlcnNpdHkgb2YgU3plZ2VkLCBTemVnZWQsIEh1
bmdhcnkuIG1vbG5hci50YW1hc0BtZWQudS1zemVnZWQuaHU8L2F1dGgtYWRkcmVzcz48dGl0bGVz
Pjx0aXRsZT5SZXNwb25zZSB0byBmaXJzdCBpbnRyYXZlbm91cyBzdGVyb2lkIHRoZXJhcHkgZGV0
ZXJtaW5lcyB0aGUgc3Vic2VxdWVudCByaXNrIG9mIGNvbGVjdG9teSBpbiB1bGNlcmF0aXZlIGNv
bGl0aXMgcGF0aWVudHM8L3RpdGxlPjxzZWNvbmRhcnktdGl0bGU+SiBHYXN0cm9pbnRlc3RpbiBM
aXZlciBEaXM8L3NlY29uZGFyeS10aXRsZT48L3RpdGxlcz48cGVyaW9kaWNhbD48ZnVsbC10aXRs
ZT5KIEdhc3Ryb2ludGVzdGluIExpdmVyIERpczwvZnVsbC10aXRsZT48L3BlcmlvZGljYWw+PHBh
Z2VzPjM1OS02MzwvcGFnZXM+PHZvbHVtZT4yMDwvdm9sdW1lPjxudW1iZXI+NDwvbnVtYmVyPjxr
ZXl3b3Jkcz48a2V5d29yZD5BZG9sZXNjZW50PC9rZXl3b3JkPjxrZXl3b3JkPkFkcmVuYWwgQ29y
dGV4IEhvcm1vbmVzLyphZG1pbmlzdHJhdGlvbiAmYW1wOyBkb3NhZ2UvYWR2ZXJzZSBlZmZlY3Rz
PC9rZXl3b3JkPjxrZXl3b3JkPkFkdWx0PC9rZXl3b3JkPjxrZXl3b3JkPkFnZWQ8L2tleXdvcmQ+
PGtleXdvcmQ+Q2hpLVNxdWFyZSBEaXN0cmlidXRpb248L2tleXdvcmQ+PGtleXdvcmQ+Q2hpbGQ8
L2tleXdvcmQ+PGtleXdvcmQ+KkNvbGVjdG9teTwva2V5d29yZD48a2V5d29yZD5Db2xpdGlzLCBV
bGNlcmF0aXZlL2RpYWdub3Npcy8qZHJ1ZyB0aGVyYXB5LypzdXJnZXJ5PC9rZXl3b3JkPjxrZXl3
b3JkPkRpc2Vhc2UtRnJlZSBTdXJ2aXZhbDwva2V5d29yZD48a2V5d29yZD5EcnVnIEFkbWluaXN0
cmF0aW9uIFJvdXRlczwva2V5d29yZD48a2V5d29yZD5GZW1hbGU8L2tleXdvcmQ+PGtleXdvcmQ+
SG9zcGl0YWxpemF0aW9uPC9rZXl3b3JkPjxrZXl3b3JkPkh1bWFuczwva2V5d29yZD48a2V5d29y
ZD5IdW5nYXJ5PC9rZXl3b3JkPjxrZXl3b3JkPkthcGxhbi1NZWllciBFc3RpbWF0ZTwva2V5d29y
ZD48a2V5d29yZD5Mb2dpc3RpYyBNb2RlbHM8L2tleXdvcmQ+PGtleXdvcmQ+TWFsZTwva2V5d29y
ZD48a2V5d29yZD5NaWRkbGUgQWdlZDwva2V5d29yZD48a2V5d29yZD5PZGRzIFJhdGlvPC9rZXl3
b3JkPjxrZXl3b3JkPlJldHJvc3BlY3RpdmUgU3R1ZGllczwva2V5d29yZD48a2V5d29yZD5SaXNr
IEFzc2Vzc21lbnQ8L2tleXdvcmQ+PGtleXdvcmQ+UmlzayBGYWN0b3JzPC9rZXl3b3JkPjxrZXl3
b3JkPlNldmVyaXR5IG9mIElsbG5lc3MgSW5kZXg8L2tleXdvcmQ+PGtleXdvcmQ+VGltZSBGYWN0
b3JzPC9rZXl3b3JkPjxrZXl3b3JkPlRyZWF0bWVudCBPdXRjb21lPC9rZXl3b3JkPjxrZXl3b3Jk
PllvdW5nIEFkdWx0PC9rZXl3b3JkPjwva2V5d29yZHM+PGRhdGVzPjx5ZWFyPjIwMTE8L3llYXI+
PHB1Yi1kYXRlcz48ZGF0ZT5EZWM8L2RhdGU+PC9wdWItZGF0ZXM+PC9kYXRlcz48aXNibj4xODQy
LTExMjEgKEVsZWN0cm9uaWMpJiN4RDsxODQxLTg3MjQgKExpbmtpbmcpPC9pc2JuPjxhY2Nlc3Np
b24tbnVtPjIyMTg3NzAwPC9hY2Nlc3Npb24tbnVtPjx1cmxzPjxyZWxhdGVkLXVybHM+PHVybD5o
dHRwOi8vd3d3Lm5jYmkubmxtLm5paC5nb3YvcHVibWVkLzIyMTg3NzAwPC91cmw+PC9yZWxhdGVk
LXVybHM+PC91cmxzPjwvcmVjb3JkPjwvQ2l0ZT48Q2l0ZT48QXV0aG9yPk1vbG5hcjwvQXV0aG9y
PjxZZWFyPjIwMTE8L1llYXI+PFJlY051bT4xNzA8L1JlY051bT48cmVjb3JkPjxyZWMtbnVtYmVy
PjE3MDwvcmVjLW51bWJlcj48Zm9yZWlnbi1rZXlzPjxrZXkgYXBwPSJFTiIgZGItaWQ9InI5cHJ2
dnM1b2YyMGRsZXN6cjZ4ZHdzOHdmMHZ3NWVycmF2MCIgdGltZXN0YW1wPSIxNDY2NjUxMjM1Ij4x
NzA8L2tleT48L2ZvcmVpZ24ta2V5cz48cmVmLXR5cGUgbmFtZT0iSm91cm5hbCBBcnRpY2xlIj4x
NzwvcmVmLXR5cGU+PGNvbnRyaWJ1dG9ycz48YXV0aG9ycz48YXV0aG9yPk1vbG5hciwgVC48L2F1
dGhvcj48YXV0aG9yPkZhcmthcywgSy48L2F1dGhvcj48YXV0aG9yPk55YXJpLCBULjwvYXV0aG9y
PjxhdXRob3I+U3plcGVzLCBaLjwvYXV0aG9yPjxhdXRob3I+TmFneSwgRi48L2F1dGhvcj48YXV0
aG9yPldpdHRtYW5uLCBULjwvYXV0aG9yPjwvYXV0aG9ycz48L2NvbnRyaWJ1dG9ycz48YXV0aC1h
ZGRyZXNzPkZpcnN0IERlcGFydG1lbnQgb2YgTWVkaWNpbmUsIFVuaXZlcnNpdHkgb2YgU3plZ2Vk
LCBTemVnZWQsIEh1bmdhcnkuIG1vbG5hci50YW1hc0BtZWQudS1zemVnZWQuaHU8L2F1dGgtYWRk
cmVzcz48dGl0bGVzPjx0aXRsZT5SZXNwb25zZSB0byBmaXJzdCBpbnRyYXZlbm91cyBzdGVyb2lk
IHRoZXJhcHkgZGV0ZXJtaW5lcyB0aGUgc3Vic2VxdWVudCByaXNrIG9mIGNvbGVjdG9teSBpbiB1
bGNlcmF0aXZlIGNvbGl0aXMgcGF0aWVudHM8L3RpdGxlPjxzZWNvbmRhcnktdGl0bGU+SiBHYXN0
cm9pbnRlc3RpbiBMaXZlciBEaXM8L3NlY29uZGFyeS10aXRsZT48L3RpdGxlcz48cGVyaW9kaWNh
bD48ZnVsbC10aXRsZT5KIEdhc3Ryb2ludGVzdGluIExpdmVyIERpczwvZnVsbC10aXRsZT48L3Bl
cmlvZGljYWw+PHBhZ2VzPjM1OS02MzwvcGFnZXM+PHZvbHVtZT4yMDwvdm9sdW1lPjxudW1iZXI+
NDwvbnVtYmVyPjxrZXl3b3Jkcz48a2V5d29yZD5BZG9sZXNjZW50PC9rZXl3b3JkPjxrZXl3b3Jk
PkFkcmVuYWwgQ29ydGV4IEhvcm1vbmVzLyphZG1pbmlzdHJhdGlvbiAmYW1wOyBkb3NhZ2UvYWR2
ZXJzZSBlZmZlY3RzPC9rZXl3b3JkPjxrZXl3b3JkPkFkdWx0PC9rZXl3b3JkPjxrZXl3b3JkPkFn
ZWQ8L2tleXdvcmQ+PGtleXdvcmQ+Q2hpLVNxdWFyZSBEaXN0cmlidXRpb248L2tleXdvcmQ+PGtl
eXdvcmQ+Q2hpbGQ8L2tleXdvcmQ+PGtleXdvcmQ+KkNvbGVjdG9teTwva2V5d29yZD48a2V5d29y
ZD5Db2xpdGlzLCBVbGNlcmF0aXZlL2RpYWdub3Npcy8qZHJ1ZyB0aGVyYXB5LypzdXJnZXJ5PC9r
ZXl3b3JkPjxrZXl3b3JkPkRpc2Vhc2UtRnJlZSBTdXJ2aXZhbDwva2V5d29yZD48a2V5d29yZD5E
cnVnIEFkbWluaXN0cmF0aW9uIFJvdXRlczwva2V5d29yZD48a2V5d29yZD5GZW1hbGU8L2tleXdv
cmQ+PGtleXdvcmQ+SG9zcGl0YWxpemF0aW9uPC9rZXl3b3JkPjxrZXl3b3JkPkh1bWFuczwva2V5
d29yZD48a2V5d29yZD5IdW5nYXJ5PC9rZXl3b3JkPjxrZXl3b3JkPkthcGxhbi1NZWllciBFc3Rp
bWF0ZTwva2V5d29yZD48a2V5d29yZD5Mb2dpc3RpYyBNb2RlbHM8L2tleXdvcmQ+PGtleXdvcmQ+
TWFsZTwva2V5d29yZD48a2V5d29yZD5NaWRkbGUgQWdlZDwva2V5d29yZD48a2V5d29yZD5PZGRz
IFJhdGlvPC9rZXl3b3JkPjxrZXl3b3JkPlJldHJvc3BlY3RpdmUgU3R1ZGllczwva2V5d29yZD48
a2V5d29yZD5SaXNrIEFzc2Vzc21lbnQ8L2tleXdvcmQ+PGtleXdvcmQ+UmlzayBGYWN0b3JzPC9r
ZXl3b3JkPjxrZXl3b3JkPlNldmVyaXR5IG9mIElsbG5lc3MgSW5kZXg8L2tleXdvcmQ+PGtleXdv
cmQ+VGltZSBGYWN0b3JzPC9rZXl3b3JkPjxrZXl3b3JkPlRyZWF0bWVudCBPdXRjb21lPC9rZXl3
b3JkPjxrZXl3b3JkPllvdW5nIEFkdWx0PC9rZXl3b3JkPjwva2V5d29yZHM+PGRhdGVzPjx5ZWFy
PjIwMTE8L3llYXI+PHB1Yi1kYXRlcz48ZGF0ZT5EZWM8L2RhdGU+PC9wdWItZGF0ZXM+PC9kYXRl
cz48aXNibj4xODQyLTExMjEgKEVsZWN0cm9uaWMpJiN4RDsxODQxLTg3MjQgKExpbmtpbmcpPC9p
c2JuPjxhY2Nlc3Npb24tbnVtPjIyMTg3NzAwPC9hY2Nlc3Npb24tbnVtPjx1cmxzPjxyZWxhdGVk
LXVybHM+PHVybD5odHRwOi8vd3d3Lm5jYmkubmxtLm5paC5nb3YvcHVibWVkLzIyMTg3NzAwPC91
cmw+PC9yZWxhdGVkLXVybHM+PC91cmxzPjwvcmVjb3JkPjwvQ2l0ZT48L0VuZE5vdGU+
</w:fldData>
        </w:fldChar>
      </w:r>
      <w:r w:rsidR="00AD3D73" w:rsidRPr="00AD3D73">
        <w:rPr>
          <w:rFonts w:ascii="Book Antiqua" w:hAnsi="Book Antiqua" w:cstheme="minorHAnsi"/>
          <w:color w:val="auto"/>
        </w:rPr>
        <w:instrText xml:space="preserve"> ADDIN EN.CITE.DATA </w:instrText>
      </w:r>
      <w:r w:rsidR="00AD3D73" w:rsidRPr="00AD3D73">
        <w:rPr>
          <w:rFonts w:ascii="Book Antiqua" w:hAnsi="Book Antiqua" w:cstheme="minorHAnsi"/>
          <w:color w:val="auto"/>
        </w:rPr>
      </w:r>
      <w:r w:rsidR="00AD3D73" w:rsidRPr="00AD3D73">
        <w:rPr>
          <w:rFonts w:ascii="Book Antiqua" w:hAnsi="Book Antiqua" w:cstheme="minorHAnsi"/>
          <w:color w:val="auto"/>
        </w:rPr>
        <w:fldChar w:fldCharType="end"/>
      </w:r>
      <w:r w:rsidR="00AD3D73" w:rsidRPr="00AD3D73">
        <w:rPr>
          <w:rFonts w:ascii="Book Antiqua" w:hAnsi="Book Antiqua" w:cstheme="minorHAnsi"/>
          <w:color w:val="auto"/>
        </w:rPr>
      </w:r>
      <w:r w:rsidR="00AD3D73" w:rsidRPr="00AD3D73">
        <w:rPr>
          <w:rFonts w:ascii="Book Antiqua" w:hAnsi="Book Antiqua" w:cstheme="minorHAnsi"/>
          <w:color w:val="auto"/>
        </w:rPr>
        <w:fldChar w:fldCharType="separate"/>
      </w:r>
      <w:r w:rsidR="00AD3D73" w:rsidRPr="00AD3D73">
        <w:rPr>
          <w:rFonts w:ascii="Book Antiqua" w:hAnsi="Book Antiqua" w:cstheme="minorHAnsi"/>
          <w:noProof/>
          <w:color w:val="auto"/>
          <w:vertAlign w:val="superscript"/>
        </w:rPr>
        <w:t>[36]</w:t>
      </w:r>
      <w:r w:rsidR="00AD3D73" w:rsidRPr="00AD3D73">
        <w:rPr>
          <w:rFonts w:ascii="Book Antiqua" w:hAnsi="Book Antiqua" w:cstheme="minorHAnsi"/>
          <w:color w:val="auto"/>
        </w:rPr>
        <w:fldChar w:fldCharType="end"/>
      </w:r>
      <w:r w:rsidR="008E5071" w:rsidRPr="00AD3D73">
        <w:rPr>
          <w:rFonts w:ascii="Book Antiqua" w:hAnsi="Book Antiqua" w:cstheme="minorHAnsi"/>
          <w:color w:val="auto"/>
        </w:rPr>
        <w:t>.</w:t>
      </w:r>
      <w:r w:rsidR="00AD3D73" w:rsidRPr="00AD3D73">
        <w:rPr>
          <w:rFonts w:ascii="Book Antiqua" w:hAnsi="Book Antiqua"/>
          <w:bCs/>
          <w:iCs/>
          <w:color w:val="auto"/>
          <w:lang w:eastAsia="zh-CN"/>
        </w:rPr>
        <w:t xml:space="preserve"> </w:t>
      </w:r>
    </w:p>
    <w:p w14:paraId="2C6D2520" w14:textId="77777777" w:rsidR="00245743" w:rsidRPr="007D6F08" w:rsidRDefault="00245743" w:rsidP="00474744">
      <w:pPr>
        <w:widowControl w:val="0"/>
        <w:snapToGrid w:val="0"/>
        <w:spacing w:line="360" w:lineRule="auto"/>
        <w:jc w:val="both"/>
        <w:rPr>
          <w:rFonts w:ascii="Book Antiqua" w:hAnsi="Book Antiqua" w:cstheme="minorHAnsi"/>
          <w:b/>
          <w:i/>
          <w:u w:val="single"/>
        </w:rPr>
      </w:pPr>
    </w:p>
    <w:p w14:paraId="1DDBC08A" w14:textId="77777777" w:rsidR="005B5F2E" w:rsidRDefault="0099230F" w:rsidP="005B5F2E">
      <w:pPr>
        <w:pStyle w:val="3"/>
        <w:keepNext w:val="0"/>
        <w:keepLines w:val="0"/>
        <w:widowControl w:val="0"/>
        <w:snapToGrid w:val="0"/>
        <w:spacing w:before="0" w:line="360" w:lineRule="auto"/>
        <w:jc w:val="both"/>
        <w:rPr>
          <w:rFonts w:ascii="Book Antiqua" w:hAnsi="Book Antiqua" w:cstheme="minorHAnsi"/>
          <w:color w:val="auto"/>
          <w:lang w:eastAsia="zh-CN"/>
        </w:rPr>
      </w:pPr>
      <w:r w:rsidRPr="00AD3D73">
        <w:rPr>
          <w:rFonts w:ascii="Book Antiqua" w:hAnsi="Book Antiqua" w:cstheme="minorHAnsi"/>
          <w:b/>
          <w:bCs/>
          <w:iCs/>
          <w:color w:val="auto"/>
        </w:rPr>
        <w:t>Type of glucocorticoid</w:t>
      </w:r>
      <w:r w:rsidR="00AD3D73">
        <w:rPr>
          <w:rFonts w:ascii="Book Antiqua" w:hAnsi="Book Antiqua" w:cstheme="minorHAnsi" w:hint="eastAsia"/>
          <w:b/>
          <w:bCs/>
          <w:iCs/>
          <w:color w:val="auto"/>
          <w:lang w:eastAsia="zh-CN"/>
        </w:rPr>
        <w:t xml:space="preserve">: </w:t>
      </w:r>
      <w:r w:rsidR="00AD3D73" w:rsidRPr="005B5F2E">
        <w:rPr>
          <w:rFonts w:ascii="Book Antiqua" w:hAnsi="Book Antiqua" w:hint="eastAsia"/>
          <w:bCs/>
          <w:iCs/>
          <w:color w:val="auto"/>
          <w:lang w:eastAsia="zh-CN"/>
        </w:rPr>
        <w:t xml:space="preserve">(1) </w:t>
      </w:r>
      <w:r w:rsidR="00AD3D73" w:rsidRPr="005B5F2E">
        <w:rPr>
          <w:rFonts w:ascii="Book Antiqua" w:hAnsi="Book Antiqua" w:cstheme="minorHAnsi" w:hint="eastAsia"/>
          <w:color w:val="auto"/>
          <w:lang w:eastAsia="zh-CN"/>
        </w:rPr>
        <w:t xml:space="preserve">CD: </w:t>
      </w:r>
      <w:r w:rsidR="009C64A9" w:rsidRPr="005B5F2E">
        <w:rPr>
          <w:rFonts w:ascii="Book Antiqua" w:hAnsi="Book Antiqua" w:cstheme="minorHAnsi"/>
          <w:color w:val="auto"/>
        </w:rPr>
        <w:t>Several randomized studies have suggested the</w:t>
      </w:r>
      <w:r w:rsidR="007B0B7E" w:rsidRPr="005B5F2E">
        <w:rPr>
          <w:rFonts w:ascii="Book Antiqua" w:hAnsi="Book Antiqua" w:cstheme="minorHAnsi"/>
          <w:color w:val="auto"/>
        </w:rPr>
        <w:t xml:space="preserve"> m</w:t>
      </w:r>
      <w:r w:rsidR="00EE1587" w:rsidRPr="005B5F2E">
        <w:rPr>
          <w:rFonts w:ascii="Book Antiqua" w:hAnsi="Book Antiqua" w:cstheme="minorHAnsi"/>
          <w:color w:val="auto"/>
        </w:rPr>
        <w:t>ean</w:t>
      </w:r>
      <w:r w:rsidR="00E637DF" w:rsidRPr="005B5F2E">
        <w:rPr>
          <w:rFonts w:ascii="Book Antiqua" w:hAnsi="Book Antiqua" w:cstheme="minorHAnsi"/>
          <w:color w:val="auto"/>
        </w:rPr>
        <w:t xml:space="preserve"> </w:t>
      </w:r>
      <w:r w:rsidR="007B0B7E" w:rsidRPr="005B5F2E">
        <w:rPr>
          <w:rFonts w:ascii="Book Antiqua" w:hAnsi="Book Antiqua" w:cstheme="minorHAnsi"/>
          <w:color w:val="auto"/>
        </w:rPr>
        <w:t xml:space="preserve">times to </w:t>
      </w:r>
      <w:r w:rsidR="00E637DF" w:rsidRPr="005B5F2E">
        <w:rPr>
          <w:rFonts w:ascii="Book Antiqua" w:hAnsi="Book Antiqua" w:cstheme="minorHAnsi"/>
          <w:color w:val="auto"/>
        </w:rPr>
        <w:t>clinical</w:t>
      </w:r>
      <w:r w:rsidR="00EE1587" w:rsidRPr="005B5F2E">
        <w:rPr>
          <w:rFonts w:ascii="Book Antiqua" w:hAnsi="Book Antiqua" w:cstheme="minorHAnsi"/>
          <w:color w:val="auto"/>
        </w:rPr>
        <w:t xml:space="preserve"> response</w:t>
      </w:r>
      <w:r w:rsidR="00E637DF" w:rsidRPr="005B5F2E">
        <w:rPr>
          <w:rFonts w:ascii="Book Antiqua" w:hAnsi="Book Antiqua" w:cstheme="minorHAnsi"/>
          <w:color w:val="auto"/>
        </w:rPr>
        <w:t xml:space="preserve"> and remission</w:t>
      </w:r>
      <w:r w:rsidR="00EE1587" w:rsidRPr="005B5F2E">
        <w:rPr>
          <w:rFonts w:ascii="Book Antiqua" w:hAnsi="Book Antiqua" w:cstheme="minorHAnsi"/>
          <w:color w:val="auto"/>
        </w:rPr>
        <w:t xml:space="preserve"> </w:t>
      </w:r>
      <w:r w:rsidR="007B0B7E" w:rsidRPr="005B5F2E">
        <w:rPr>
          <w:rFonts w:ascii="Book Antiqua" w:hAnsi="Book Antiqua" w:cstheme="minorHAnsi"/>
          <w:color w:val="auto"/>
        </w:rPr>
        <w:t xml:space="preserve">with </w:t>
      </w:r>
      <w:r w:rsidR="00DC06ED" w:rsidRPr="005B5F2E">
        <w:rPr>
          <w:rFonts w:ascii="Book Antiqua" w:hAnsi="Book Antiqua" w:cstheme="minorHAnsi"/>
          <w:color w:val="auto"/>
        </w:rPr>
        <w:t>b</w:t>
      </w:r>
      <w:r w:rsidR="00880A70" w:rsidRPr="005B5F2E">
        <w:rPr>
          <w:rFonts w:ascii="Book Antiqua" w:hAnsi="Book Antiqua" w:cstheme="minorHAnsi"/>
          <w:color w:val="auto"/>
        </w:rPr>
        <w:t xml:space="preserve">udesonide in </w:t>
      </w:r>
      <w:r w:rsidR="00C80FCA" w:rsidRPr="005B5F2E">
        <w:rPr>
          <w:rFonts w:ascii="Book Antiqua" w:hAnsi="Book Antiqua" w:cstheme="minorHAnsi"/>
          <w:color w:val="auto"/>
        </w:rPr>
        <w:t>CD</w:t>
      </w:r>
      <w:r w:rsidR="00E637DF" w:rsidRPr="005B5F2E">
        <w:rPr>
          <w:rFonts w:ascii="Book Antiqua" w:hAnsi="Book Antiqua" w:cstheme="minorHAnsi"/>
          <w:color w:val="auto"/>
        </w:rPr>
        <w:t xml:space="preserve"> </w:t>
      </w:r>
      <w:r w:rsidR="007B0B7E" w:rsidRPr="005B5F2E">
        <w:rPr>
          <w:rFonts w:ascii="Book Antiqua" w:hAnsi="Book Antiqua" w:cstheme="minorHAnsi"/>
          <w:color w:val="auto"/>
        </w:rPr>
        <w:t xml:space="preserve">were </w:t>
      </w:r>
      <w:r w:rsidR="000E5FAC" w:rsidRPr="005B5F2E">
        <w:rPr>
          <w:rFonts w:ascii="Book Antiqua" w:hAnsi="Book Antiqua" w:cstheme="minorHAnsi"/>
          <w:color w:val="auto"/>
        </w:rPr>
        <w:t>comparable</w:t>
      </w:r>
      <w:r w:rsidR="00DC06ED" w:rsidRPr="005B5F2E">
        <w:rPr>
          <w:rFonts w:ascii="Book Antiqua" w:hAnsi="Book Antiqua" w:cstheme="minorHAnsi"/>
          <w:color w:val="auto"/>
        </w:rPr>
        <w:t xml:space="preserve"> to</w:t>
      </w:r>
      <w:r w:rsidR="00E637DF" w:rsidRPr="005B5F2E">
        <w:rPr>
          <w:rFonts w:ascii="Book Antiqua" w:hAnsi="Book Antiqua" w:cstheme="minorHAnsi"/>
          <w:color w:val="auto"/>
        </w:rPr>
        <w:t xml:space="preserve"> systemic corticosteroid</w:t>
      </w:r>
      <w:r w:rsidR="007B0B7E" w:rsidRPr="005B5F2E">
        <w:rPr>
          <w:rFonts w:ascii="Book Antiqua" w:hAnsi="Book Antiqua" w:cstheme="minorHAnsi"/>
          <w:color w:val="auto"/>
        </w:rPr>
        <w:t>s</w:t>
      </w:r>
      <w:r w:rsidR="00A079AB" w:rsidRPr="005B5F2E">
        <w:rPr>
          <w:rFonts w:ascii="Book Antiqua" w:hAnsi="Book Antiqua" w:cstheme="minorHAnsi"/>
          <w:color w:val="auto"/>
        </w:rPr>
        <w:t>,</w:t>
      </w:r>
      <w:r w:rsidR="007B0B7E" w:rsidRPr="005B5F2E">
        <w:rPr>
          <w:rFonts w:ascii="Book Antiqua" w:hAnsi="Book Antiqua" w:cstheme="minorHAnsi"/>
          <w:color w:val="auto"/>
        </w:rPr>
        <w:t xml:space="preserve"> ranging from </w:t>
      </w:r>
      <w:r w:rsidR="00E637DF" w:rsidRPr="005B5F2E">
        <w:rPr>
          <w:rFonts w:ascii="Book Antiqua" w:hAnsi="Book Antiqua" w:cstheme="minorHAnsi"/>
          <w:color w:val="auto"/>
        </w:rPr>
        <w:t>22 to 27 d</w:t>
      </w:r>
      <w:r w:rsidR="00AD3D73" w:rsidRPr="005B5F2E">
        <w:rPr>
          <w:rFonts w:ascii="Book Antiqua" w:hAnsi="Book Antiqua" w:cstheme="minorHAnsi"/>
          <w:color w:val="auto"/>
        </w:rPr>
        <w:fldChar w:fldCharType="begin">
          <w:fldData xml:space="preserve">PEVuZE5vdGU+PENpdGU+PEF1dGhvcj5UcmVtYWluZTwvQXV0aG9yPjxZZWFyPjIwMDI8L1llYXI+
PFJlY051bT4xMzQ8L1JlY051bT48RGlzcGxheVRleHQ+PHN0eWxlIGZhY2U9InN1cGVyc2NyaXB0
Ij5bMzctNDBdPC9zdHlsZT48L0Rpc3BsYXlUZXh0PjxyZWNvcmQ+PHJlYy1udW1iZXI+MTM0PC9y
ZWMtbnVtYmVyPjxmb3JlaWduLWtleXM+PGtleSBhcHA9IkVOIiBkYi1pZD0icjlwcnZ2czVvZjIw
ZGxlc3pyNnhkd3M4d2Ywdnc1ZXJyYXYwIiB0aW1lc3RhbXA9IjE0NjY1NTk3MDkiPjEzNDwva2V5
PjwvZm9yZWlnbi1rZXlzPjxyZWYtdHlwZSBuYW1lPSJKb3VybmFsIEFydGljbGUiPjE3PC9yZWYt
dHlwZT48Y29udHJpYnV0b3JzPjxhdXRob3JzPjxhdXRob3I+VHJlbWFpbmUsIFcuIEouPC9hdXRo
b3I+PGF1dGhvcj5IYW5hdWVyLCBTLiBCLjwvYXV0aG9yPjxhdXRob3I+S2F0eiwgUy48L2F1dGhv
cj48YXV0aG9yPldpbnN0b24sIEIuIEQuPC9hdXRob3I+PGF1dGhvcj5MZXZpbmUsIEouIEcuPC9h
dXRob3I+PGF1dGhvcj5QZXJzc29uLCBULjwvYXV0aG9yPjxhdXRob3I+UGVyc3NvbiwgQS48L2F1
dGhvcj48YXV0aG9yPkJ1ZGVzb25pZGUsIEMuIEkuIFIuIFVuaXRlZCBTdGF0ZXMgU3R1ZHkgR3Jv
dXA8L2F1dGhvcj48L2F1dGhvcnM+PC9jb250cmlidXRvcnM+PGF1dGgtYWRkcmVzcz5JbmZsYW1t
YXRvcnkgQm93ZWwgRGlzZWFzZSBDbGluaWMsIE1heW8gQ2xpbmljLCBSb2NoZXN0ZXIsIE1pbm5l
c290YSA1NTkwNSwgVVNBLjwvYXV0aC1hZGRyZXNzPjx0aXRsZXM+PHRpdGxlPkJ1ZGVzb25pZGUg
Q0lSIGNhcHN1bGVzIChvbmNlIG9yIHR3aWNlIGRhaWx5IGRpdmlkZWQtZG9zZSkgaW4gYWN0aXZl
IENyb2huJmFwb3M7cyBkaXNlYXNlOiBhIHJhbmRvbWl6ZWQgcGxhY2Viby1jb250cm9sbGVkIHN0
dWR5IGluIHRoZSBVbml0ZWQgU3RhdGVzPC90aXRsZT48c2Vjb25kYXJ5LXRpdGxlPkFtIEogR2Fz
dHJvZW50ZXJvbDwvc2Vjb25kYXJ5LXRpdGxlPjwvdGl0bGVzPjxwZXJpb2RpY2FsPjxmdWxsLXRp
dGxlPkFtIEogR2FzdHJvZW50ZXJvbDwvZnVsbC10aXRsZT48L3BlcmlvZGljYWw+PHBhZ2VzPjE3
NDgtNTQ8L3BhZ2VzPjx2b2x1bWU+OTc8L3ZvbHVtZT48bnVtYmVyPjc8L251bWJlcj48a2V5d29y
ZHM+PGtleXdvcmQ+QWR1bHQ8L2tleXdvcmQ+PGtleXdvcmQ+QW50aS1JbmZsYW1tYXRvcnkgQWdl
bnRzLyphZG1pbmlzdHJhdGlvbiAmYW1wOyBkb3NhZ2U8L2tleXdvcmQ+PGtleXdvcmQ+QnVkZXNv
bmlkZS8qYWRtaW5pc3RyYXRpb24gJmFtcDsgZG9zYWdlPC9rZXl3b3JkPjxrZXl3b3JkPkNhcHN1
bGVzPC9rZXl3b3JkPjxrZXl3b3JkPkNyb2huIERpc2Vhc2UvKmRydWcgdGhlcmFweTwva2V5d29y
ZD48a2V5d29yZD5Eb3VibGUtQmxpbmQgTWV0aG9kPC9rZXl3b3JkPjxrZXl3b3JkPkRydWcgQWRt
aW5pc3RyYXRpb24gU2NoZWR1bGU8L2tleXdvcmQ+PGtleXdvcmQ+RmVtYWxlPC9rZXl3b3JkPjxr
ZXl3b3JkPkh1bWFuczwva2V5d29yZD48a2V5d29yZD5NYWxlPC9rZXl3b3JkPjxrZXl3b3JkPlVu
aXRlZCBTdGF0ZXM8L2tleXdvcmQ+PC9rZXl3b3Jkcz48ZGF0ZXM+PHllYXI+MjAwMjwveWVhcj48
cHViLWRhdGVzPjxkYXRlPkp1bDwvZGF0ZT48L3B1Yi1kYXRlcz48L2RhdGVzPjxpc2JuPjAwMDIt
OTI3MCAoUHJpbnQpJiN4RDswMDAyLTkyNzAgKExpbmtpbmcpPC9pc2JuPjxhY2Nlc3Npb24tbnVt
PjEyMTM1MDMwPC9hY2Nlc3Npb24tbnVtPjx1cmxzPjxyZWxhdGVkLXVybHM+PHVybD5odHRwOi8v
d3d3Lm5jYmkubmxtLm5paC5nb3YvcHVibWVkLzEyMTM1MDMwPC91cmw+PC9yZWxhdGVkLXVybHM+
PC91cmxzPjxlbGVjdHJvbmljLXJlc291cmNlLW51bT4xMC4xMTExL2ouMTU3Mi0wMjQxLjIwMDIu
MDU4MzUueDwvZWxlY3Ryb25pYy1yZXNvdXJjZS1udW0+PC9yZWNvcmQ+PC9DaXRlPjxDaXRlPjxB
dXRob3I+R3Jvc3M8L0F1dGhvcj48WWVhcj4xOTk2PC9ZZWFyPjxSZWNOdW0+MTQ3PC9SZWNOdW0+
PHJlY29yZD48cmVjLW51bWJlcj4xNDc8L3JlYy1udW1iZXI+PGZvcmVpZ24ta2V5cz48a2V5IGFw
cD0iRU4iIGRiLWlkPSJyOXBydnZzNW9mMjBkbGVzenI2eGR3czh3ZjB2dzVlcnJhdjAiIHRpbWVz
dGFtcD0iMTQ2NjU2MDEwOCI+MTQ3PC9rZXk+PC9mb3JlaWduLWtleXM+PHJlZi10eXBlIG5hbWU9
IkpvdXJuYWwgQXJ0aWNsZSI+MTc8L3JlZi10eXBlPjxjb250cmlidXRvcnM+PGF1dGhvcnM+PGF1
dGhvcj5Hcm9zcywgVi48L2F1dGhvcj48YXV0aG9yPkFuZHVzLCBULjwvYXV0aG9yPjxhdXRob3I+
Q2Flc2FyLCBJLjwvYXV0aG9yPjxhdXRob3I+QmlzY2hvZmYsIFMuIEMuPC9hdXRob3I+PGF1dGhv
cj5Mb2NocywgSC48L2F1dGhvcj48YXV0aG9yPlRyb21tLCBBLjwvYXV0aG9yPjxhdXRob3I+U2No
dWx6LCBILiBKLjwvYXV0aG9yPjxhdXRob3I+QmFyLCBVLjwvYXV0aG9yPjxhdXRob3I+V2ViZXIs
IEEuPC9hdXRob3I+PGF1dGhvcj5HaWVyZW5kLCBNLjwvYXV0aG9yPjxhdXRob3I+RXdlLCBLLjwv
YXV0aG9yPjxhdXRob3I+U2Nob2xtZXJpY2gsIEouPC9hdXRob3I+PC9hdXRob3JzPjwvY29udHJp
YnV0b3JzPjxhdXRoLWFkZHJlc3M+RGVwYXJ0bWVudCBvZiBJbnRlcm5hbCBNZWRpY2luZSwgVW5p
dmVyc2l0aWVzIG9mIFJlZ2Vuc2J1cmcuPC9hdXRoLWFkZHJlc3M+PHRpdGxlcz48dGl0bGU+T3Jh
bCBwSC1tb2RpZmllZCByZWxlYXNlIGJ1ZGVzb25pZGUgdmVyc3VzIDYtbWV0aHlscHJlZG5pc29s
b25lIGluIGFjdGl2ZSBDcm9obiZhcG9zO3MgZGlzZWFzZS4gR2VybWFuL0F1c3RyaWFuIEJ1ZGVz
b25pZGUgU3R1ZHkgR3JvdXA8L3RpdGxlPjxzZWNvbmRhcnktdGl0bGU+RXVyIEogR2FzdHJvZW50
ZXJvbCBIZXBhdG9sPC9zZWNvbmRhcnktdGl0bGU+PC90aXRsZXM+PHBlcmlvZGljYWw+PGZ1bGwt
dGl0bGU+RXVyIEogR2FzdHJvZW50ZXJvbCBIZXBhdG9sPC9mdWxsLXRpdGxlPjwvcGVyaW9kaWNh
bD48cGFnZXM+OTA1LTk8L3BhZ2VzPjx2b2x1bWU+ODwvdm9sdW1lPjxudW1iZXI+OTwvbnVtYmVy
PjxrZXl3b3Jkcz48a2V5d29yZD5BZG1pbmlzdHJhdGlvbiwgT3JhbDwva2V5d29yZD48a2V5d29y
ZD5BZHVsdDwva2V5d29yZD48a2V5d29yZD5BbnRpLUluZmxhbW1hdG9yeSBBZ2VudHMvYWRtaW5p
c3RyYXRpb24gJmFtcDsgZG9zYWdlLyp0aGVyYXBldXRpYyB1c2U8L2tleXdvcmQ+PGtleXdvcmQ+
QnVkZXNvbmlkZTwva2V5d29yZD48a2V5d29yZD5Dcm9obiBEaXNlYXNlLypkcnVnIHRoZXJhcHk8
L2tleXdvcmQ+PGtleXdvcmQ+RGVsYXllZC1BY3Rpb24gUHJlcGFyYXRpb25zPC9rZXl3b3JkPjxr
ZXl3b3JkPkRvdWJsZS1CbGluZCBNZXRob2Q8L2tleXdvcmQ+PGtleXdvcmQ+RHJ1ZyBBZG1pbmlz
dHJhdGlvbiBTY2hlZHVsZTwva2V5d29yZD48a2V5d29yZD5GZW1hbGU8L2tleXdvcmQ+PGtleXdv
cmQ+R2x1Y29jb3J0aWNvaWRzL2FkbWluaXN0cmF0aW9uICZhbXA7IGRvc2FnZS8qdGhlcmFwZXV0
aWMgdXNlPC9rZXl3b3JkPjxrZXl3b3JkPkh1bWFuczwva2V5d29yZD48a2V5d29yZD5IeWRyb2dl
bi1Jb24gQ29uY2VudHJhdGlvbjwva2V5d29yZD48a2V5d29yZD5NYWxlPC9rZXl3b3JkPjxrZXl3
b3JkPk1ldGh5bHByZWRuaXNvbG9uZS9hZG1pbmlzdHJhdGlvbiAmYW1wOyBkb3NhZ2UvKnRoZXJh
cGV1dGljIHVzZTwva2V5d29yZD48a2V5d29yZD5NaWRkbGUgQWdlZDwva2V5d29yZD48a2V5d29y
ZD5QcmVnbmVuZWRpb25lcy9hZG1pbmlzdHJhdGlvbiAmYW1wOyBkb3NhZ2UvKnRoZXJhcGV1dGlj
IHVzZTwva2V5d29yZD48a2V5d29yZD5Qcm9zcGVjdGl2ZSBTdHVkaWVzPC9rZXl3b3JkPjxrZXl3
b3JkPlJlbWlzc2lvbiBJbmR1Y3Rpb248L2tleXdvcmQ+PC9rZXl3b3Jkcz48ZGF0ZXM+PHllYXI+
MTk5NjwveWVhcj48cHViLWRhdGVzPjxkYXRlPlNlcDwvZGF0ZT48L3B1Yi1kYXRlcz48L2RhdGVz
Pjxpc2JuPjA5NTQtNjkxWCAoUHJpbnQpJiN4RDswOTU0LTY5MVggKExpbmtpbmcpPC9pc2JuPjxh
Y2Nlc3Npb24tbnVtPjg4ODk0NTk8L2FjY2Vzc2lvbi1udW0+PHVybHM+PHJlbGF0ZWQtdXJscz48
dXJsPmh0dHA6Ly93d3cubmNiaS5ubG0ubmloLmdvdi9wdWJtZWQvODg4OTQ1OTwvdXJsPjwvcmVs
YXRlZC11cmxzPjwvdXJscz48L3JlY29yZD48L0NpdGU+PENpdGU+PEF1dGhvcj5UdXJzaTwvQXV0
aG9yPjxZZWFyPjIwMDY8L1llYXI+PFJlY051bT4xNDk8L1JlY051bT48cmVjb3JkPjxyZWMtbnVt
YmVyPjE0OTwvcmVjLW51bWJlcj48Zm9yZWlnbi1rZXlzPjxrZXkgYXBwPSJFTiIgZGItaWQ9InI5
cHJ2dnM1b2YyMGRsZXN6cjZ4ZHdzOHdmMHZ3NWVycmF2MCIgdGltZXN0YW1wPSIxNDY2NTYwNDIx
Ij4xNDk8L2tleT48L2ZvcmVpZ24ta2V5cz48cmVmLXR5cGUgbmFtZT0iSm91cm5hbCBBcnRpY2xl
Ij4xNzwvcmVmLXR5cGU+PGNvbnRyaWJ1dG9ycz48YXV0aG9ycz48YXV0aG9yPlR1cnNpLCBBLjwv
YXV0aG9yPjxhdXRob3I+R2lvcmdldHRpLCBHLiBNLjwvYXV0aG9yPjxhdXRob3I+QnJhbmRpbWFy
dGUsIEcuPC9hdXRob3I+PGF1dGhvcj5FbGlzZWksIFcuPC9hdXRob3I+PGF1dGhvcj5BaWVsbG8s
IEYuPC9hdXRob3I+PC9hdXRob3JzPjwvY29udHJpYnV0b3JzPjxhdXRoLWFkZHJlc3M+RGlnZXN0
aXZlIEVuZG9zY29weSBVbml0LCBMb3JlbnpvIEJvbm9tbyBIb3NwaXRhbCwgQW5kcmlhIChCQSks
IEl0YWx5LiBhbnRvdHVyc2lAdGlzY2FsaS5pdDwvYXV0aC1hZGRyZXNzPjx0aXRsZXM+PHRpdGxl
PkJlY2xvbWV0aGFzb25lIGRpcHJvcGlvbmF0ZSBmb3IgdGhlIHRyZWF0bWVudCBvZiBtaWxkLXRv
LW1vZGVyYXRlIENyb2huJmFwb3M7cyBkaXNlYXNlOiBhbiBvcGVuLWxhYmVsLCBidWRlc29uaWRl
LWNvbnRyb2xsZWQsIHJhbmRvbWl6ZWQgc3R1ZHk8L3RpdGxlPjxzZWNvbmRhcnktdGl0bGU+TWVk
IFNjaSBNb25pdDwvc2Vjb25kYXJ5LXRpdGxlPjwvdGl0bGVzPjxwZXJpb2RpY2FsPjxmdWxsLXRp
dGxlPk1lZCBTY2kgTW9uaXQ8L2Z1bGwtdGl0bGU+PC9wZXJpb2RpY2FsPjxwYWdlcz5QSTI5LTMy
PC9wYWdlcz48dm9sdW1lPjEyPC92b2x1bWU+PG51bWJlcj42PC9udW1iZXI+PGtleXdvcmRzPjxr
ZXl3b3JkPkFkb2xlc2NlbnQ8L2tleXdvcmQ+PGtleXdvcmQ+QWR1bHQ8L2tleXdvcmQ+PGtleXdv
cmQ+QWdlZDwva2V5d29yZD48a2V5d29yZD5BbnRpLUluZmxhbW1hdG9yeSBBZ2VudHMvKnRoZXJh
cGV1dGljIHVzZTwva2V5d29yZD48a2V5d29yZD5CZWNsb21ldGhhc29uZS9hZHZlcnNlIGVmZmVj
dHMvKnRoZXJhcGV1dGljIHVzZTwva2V5d29yZD48a2V5d29yZD5CdWRlc29uaWRlL2FkdmVyc2Ug
ZWZmZWN0cy8qdGhlcmFwZXV0aWMgdXNlPC9rZXl3b3JkPjxrZXl3b3JkPkNyb2huIERpc2Vhc2Uv
KmRydWcgdGhlcmFweTwva2V5d29yZD48a2V5d29yZD5GZW1hbGU8L2tleXdvcmQ+PGtleXdvcmQ+
SHVtYW5zPC9rZXl3b3JkPjxrZXl3b3JkPk1hbGU8L2tleXdvcmQ+PGtleXdvcmQ+TWlkZGxlIEFn
ZWQ8L2tleXdvcmQ+PC9rZXl3b3Jkcz48ZGF0ZXM+PHllYXI+MjAwNjwveWVhcj48cHViLWRhdGVz
PjxkYXRlPkp1bjwvZGF0ZT48L3B1Yi1kYXRlcz48L2RhdGVzPjxpc2JuPjEyMzQtMTAxMCAoUHJp
bnQpJiN4RDsxMjM0LTEwMTAgKExpbmtpbmcpPC9pc2JuPjxhY2Nlc3Npb24tbnVtPjE2NzMzNDk2
PC9hY2Nlc3Npb24tbnVtPjx1cmxzPjxyZWxhdGVkLXVybHM+PHVybD5odHRwOi8vd3d3Lm5jYmku
bmxtLm5paC5nb3YvcHVibWVkLzE2NzMzNDk2PC91cmw+PC9yZWxhdGVkLXVybHM+PC91cmxzPjwv
cmVjb3JkPjwvQ2l0ZT48Q2l0ZT48QXV0aG9yPlRob21zZW48L0F1dGhvcj48WWVhcj4xOTk4PC9Z
ZWFyPjxSZWNOdW0+MTUxPC9SZWNOdW0+PHJlY29yZD48cmVjLW51bWJlcj4xNTE8L3JlYy1udW1i
ZXI+PGZvcmVpZ24ta2V5cz48a2V5IGFwcD0iRU4iIGRiLWlkPSJyOXBydnZzNW9mMjBkbGVzenI2
eGR3czh3ZjB2dzVlcnJhdjAiIHRpbWVzdGFtcD0iMTQ2NjU2MDU4OSI+MTUxPC9rZXk+PC9mb3Jl
aWduLWtleXM+PHJlZi10eXBlIG5hbWU9IkpvdXJuYWwgQXJ0aWNsZSI+MTc8L3JlZi10eXBlPjxj
b250cmlidXRvcnM+PGF1dGhvcnM+PGF1dGhvcj5UaG9tc2VuLCBPLiBPLjwvYXV0aG9yPjxhdXRo
b3I+Q29ydG90LCBBLjwvYXV0aG9yPjxhdXRob3I+SmV3ZWxsLCBELjwvYXV0aG9yPjxhdXRob3I+
V3JpZ2h0LCBKLiBQLjwvYXV0aG9yPjxhdXRob3I+V2ludGVyLCBULjwvYXV0aG9yPjxhdXRob3I+
VmVsb3NvLCBGLiBULjwvYXV0aG9yPjxhdXRob3I+VmF0biwgTS48L2F1dGhvcj48YXV0aG9yPlBl
cnNzb24sIFQuPC9hdXRob3I+PGF1dGhvcj5QZXR0ZXJzc29uLCBFLjwvYXV0aG9yPjwvYXV0aG9y
cz48L2NvbnRyaWJ1dG9ycz48YXV0aC1hZGRyZXNzPkRlcGFydG1lbnQgb2YgTWVkaWNhbCBHYXN0
cm9lbnRlcm9sb2d5IEMsIEhlcmxldiBIb3NwaXRhbCwgVW5pdmVyc2l0eSBvZiBDb3BlbmhhZ2Vu
LCBEZW5tYXJrLjwvYXV0aC1hZGRyZXNzPjx0aXRsZXM+PHRpdGxlPkEgY29tcGFyaXNvbiBvZiBi
dWRlc29uaWRlIGFuZCBtZXNhbGFtaW5lIGZvciBhY3RpdmUgQ3JvaG4mYXBvcztzIGRpc2Vhc2Uu
IEludGVybmF0aW9uYWwgQnVkZXNvbmlkZS1NZXNhbGFtaW5lIFN0dWR5IEdyb3VwPC90aXRsZT48
c2Vjb25kYXJ5LXRpdGxlPk4gRW5nbCBKIE1lZDwvc2Vjb25kYXJ5LXRpdGxlPjwvdGl0bGVzPjxw
ZXJpb2RpY2FsPjxmdWxsLXRpdGxlPk4gRW5nbCBKIE1lZDwvZnVsbC10aXRsZT48L3BlcmlvZGlj
YWw+PHBhZ2VzPjM3MC00PC9wYWdlcz48dm9sdW1lPjMzOTwvdm9sdW1lPjxudW1iZXI+NjwvbnVt
YmVyPjxrZXl3b3Jkcz48a2V5d29yZD5BZG1pbmlzdHJhdGlvbiwgVG9waWNhbDwva2V5d29yZD48
a2V5d29yZD5BZG9sZXNjZW50PC9rZXl3b3JkPjxrZXl3b3JkPkFkdWx0PC9rZXl3b3JkPjxrZXl3
b3JkPkFnZWQ8L2tleXdvcmQ+PGtleXdvcmQ+QW50aS1JbmZsYW1tYXRvcnkgQWdlbnRzL2FkdmVy
c2UgZWZmZWN0cy8qdGhlcmFwZXV0aWMgdXNlPC9rZXl3b3JkPjxrZXl3b3JkPkFudGktSW5mbGFt
bWF0b3J5IEFnZW50cywgTm9uLVN0ZXJvaWRhbC9hZHZlcnNlIGVmZmVjdHMvKnRoZXJhcGV1dGlj
IHVzZTwva2V5d29yZD48a2V5d29yZD5CdWRlc29uaWRlL2FkdmVyc2UgZWZmZWN0cy8qdGhlcmFw
ZXV0aWMgdXNlPC9rZXl3b3JkPjxrZXl3b3JkPkNyb2huIERpc2Vhc2UvKmRydWcgdGhlcmFweTwv
a2V5d29yZD48a2V5d29yZD5EZWxheWVkLUFjdGlvbiBQcmVwYXJhdGlvbnM8L2tleXdvcmQ+PGtl
eXdvcmQ+RG91YmxlLUJsaW5kIE1ldGhvZDwva2V5d29yZD48a2V5d29yZD5GZW1hbGU8L2tleXdv
cmQ+PGtleXdvcmQ+SHVtYW5zPC9rZXl3b3JkPjxrZXl3b3JkPkh5ZHJvY29ydGlzb25lL2Jsb29k
PC9rZXl3b3JkPjxrZXl3b3JkPk1hbGU8L2tleXdvcmQ+PGtleXdvcmQ+TWVzYWxhbWluZS9hZHZl
cnNlIGVmZmVjdHMvKnRoZXJhcGV1dGljIHVzZTwva2V5d29yZD48a2V5d29yZD5NaWRkbGUgQWdl
ZDwva2V5d29yZD48a2V5d29yZD5SZW1pc3Npb24gSW5kdWN0aW9uPC9rZXl3b3JkPjwva2V5d29y
ZHM+PGRhdGVzPjx5ZWFyPjE5OTg8L3llYXI+PHB1Yi1kYXRlcz48ZGF0ZT5BdWcgNjwvZGF0ZT48
L3B1Yi1kYXRlcz48L2RhdGVzPjxpc2JuPjAwMjgtNDc5MyAoUHJpbnQpJiN4RDswMDI4LTQ3OTMg
KExpbmtpbmcpPC9pc2JuPjxhY2Nlc3Npb24tbnVtPjk2OTExMDM8L2FjY2Vzc2lvbi1udW0+PHVy
bHM+PHJlbGF0ZWQtdXJscz48dXJsPmh0dHA6Ly93d3cubmNiaS5ubG0ubmloLmdvdi9wdWJtZWQv
OTY5MTEwMzwvdXJsPjwvcmVsYXRlZC11cmxzPjwvdXJscz48ZWxlY3Ryb25pYy1yZXNvdXJjZS1u
dW0+MTAuMTA1Ni9ORUpNMTk5ODA4MDYzMzkwNjAzPC9lbGVjdHJvbmljLXJlc291cmNlLW51bT48
L3JlY29yZD48L0NpdGU+PENpdGU+PEF1dGhvcj5Hcm9zczwvQXV0aG9yPjxZZWFyPjE5OTY8L1ll
YXI+PFJlY051bT4xNDc8L1JlY051bT48cmVjb3JkPjxyZWMtbnVtYmVyPjE0NzwvcmVjLW51bWJl
cj48Zm9yZWlnbi1rZXlzPjxrZXkgYXBwPSJFTiIgZGItaWQ9InI5cHJ2dnM1b2YyMGRsZXN6cjZ4
ZHdzOHdmMHZ3NWVycmF2MCIgdGltZXN0YW1wPSIxNDY2NTYwMTA4Ij4xNDc8L2tleT48L2ZvcmVp
Z24ta2V5cz48cmVmLXR5cGUgbmFtZT0iSm91cm5hbCBBcnRpY2xlIj4xNzwvcmVmLXR5cGU+PGNv
bnRyaWJ1dG9ycz48YXV0aG9ycz48YXV0aG9yPkdyb3NzLCBWLjwvYXV0aG9yPjxhdXRob3I+QW5k
dXMsIFQuPC9hdXRob3I+PGF1dGhvcj5DYWVzYXIsIEkuPC9hdXRob3I+PGF1dGhvcj5CaXNjaG9m
ZiwgUy4gQy48L2F1dGhvcj48YXV0aG9yPkxvY2hzLCBILjwvYXV0aG9yPjxhdXRob3I+VHJvbW0s
IEEuPC9hdXRob3I+PGF1dGhvcj5TY2h1bHosIEguIEouPC9hdXRob3I+PGF1dGhvcj5CYXIsIFUu
PC9hdXRob3I+PGF1dGhvcj5XZWJlciwgQS48L2F1dGhvcj48YXV0aG9yPkdpZXJlbmQsIE0uPC9h
dXRob3I+PGF1dGhvcj5Fd2UsIEsuPC9hdXRob3I+PGF1dGhvcj5TY2hvbG1lcmljaCwgSi48L2F1
dGhvcj48L2F1dGhvcnM+PC9jb250cmlidXRvcnM+PGF1dGgtYWRkcmVzcz5EZXBhcnRtZW50IG9m
IEludGVybmFsIE1lZGljaW5lLCBVbml2ZXJzaXRpZXMgb2YgUmVnZW5zYnVyZy48L2F1dGgtYWRk
cmVzcz48dGl0bGVzPjx0aXRsZT5PcmFsIHBILW1vZGlmaWVkIHJlbGVhc2UgYnVkZXNvbmlkZSB2
ZXJzdXMgNi1tZXRoeWxwcmVkbmlzb2xvbmUgaW4gYWN0aXZlIENyb2huJmFwb3M7cyBkaXNlYXNl
LiBHZXJtYW4vQXVzdHJpYW4gQnVkZXNvbmlkZSBTdHVkeSBHcm91cDwvdGl0bGU+PHNlY29uZGFy
eS10aXRsZT5FdXIgSiBHYXN0cm9lbnRlcm9sIEhlcGF0b2w8L3NlY29uZGFyeS10aXRsZT48L3Rp
dGxlcz48cGVyaW9kaWNhbD48ZnVsbC10aXRsZT5FdXIgSiBHYXN0cm9lbnRlcm9sIEhlcGF0b2w8
L2Z1bGwtdGl0bGU+PC9wZXJpb2RpY2FsPjxwYWdlcz45MDUtOTwvcGFnZXM+PHZvbHVtZT44PC92
b2x1bWU+PG51bWJlcj45PC9udW1iZXI+PGtleXdvcmRzPjxrZXl3b3JkPkFkbWluaXN0cmF0aW9u
LCBPcmFsPC9rZXl3b3JkPjxrZXl3b3JkPkFkdWx0PC9rZXl3b3JkPjxrZXl3b3JkPkFudGktSW5m
bGFtbWF0b3J5IEFnZW50cy9hZG1pbmlzdHJhdGlvbiAmYW1wOyBkb3NhZ2UvKnRoZXJhcGV1dGlj
IHVzZTwva2V5d29yZD48a2V5d29yZD5CdWRlc29uaWRlPC9rZXl3b3JkPjxrZXl3b3JkPkNyb2hu
IERpc2Vhc2UvKmRydWcgdGhlcmFweTwva2V5d29yZD48a2V5d29yZD5EZWxheWVkLUFjdGlvbiBQ
cmVwYXJhdGlvbnM8L2tleXdvcmQ+PGtleXdvcmQ+RG91YmxlLUJsaW5kIE1ldGhvZDwva2V5d29y
ZD48a2V5d29yZD5EcnVnIEFkbWluaXN0cmF0aW9uIFNjaGVkdWxlPC9rZXl3b3JkPjxrZXl3b3Jk
PkZlbWFsZTwva2V5d29yZD48a2V5d29yZD5HbHVjb2NvcnRpY29pZHMvYWRtaW5pc3RyYXRpb24g
JmFtcDsgZG9zYWdlLyp0aGVyYXBldXRpYyB1c2U8L2tleXdvcmQ+PGtleXdvcmQ+SHVtYW5zPC9r
ZXl3b3JkPjxrZXl3b3JkPkh5ZHJvZ2VuLUlvbiBDb25jZW50cmF0aW9uPC9rZXl3b3JkPjxrZXl3
b3JkPk1hbGU8L2tleXdvcmQ+PGtleXdvcmQ+TWV0aHlscHJlZG5pc29sb25lL2FkbWluaXN0cmF0
aW9uICZhbXA7IGRvc2FnZS8qdGhlcmFwZXV0aWMgdXNlPC9rZXl3b3JkPjxrZXl3b3JkPk1pZGRs
ZSBBZ2VkPC9rZXl3b3JkPjxrZXl3b3JkPlByZWduZW5lZGlvbmVzL2FkbWluaXN0cmF0aW9uICZh
bXA7IGRvc2FnZS8qdGhlcmFwZXV0aWMgdXNlPC9rZXl3b3JkPjxrZXl3b3JkPlByb3NwZWN0aXZl
IFN0dWRpZXM8L2tleXdvcmQ+PGtleXdvcmQ+UmVtaXNzaW9uIEluZHVjdGlvbjwva2V5d29yZD48
L2tleXdvcmRzPjxkYXRlcz48eWVhcj4xOTk2PC95ZWFyPjxwdWItZGF0ZXM+PGRhdGU+U2VwPC9k
YXRlPjwvcHViLWRhdGVzPjwvZGF0ZXM+PGlzYm4+MDk1NC02OTFYIChQcmludCkmI3hEOzA5NTQt
NjkxWCAoTGlua2luZyk8L2lzYm4+PGFjY2Vzc2lvbi1udW0+ODg4OTQ1OTwvYWNjZXNzaW9uLW51
bT48dXJscz48cmVsYXRlZC11cmxzPjx1cmw+aHR0cDovL3d3dy5uY2JpLm5sbS5uaWguZ292L3B1
Ym1lZC84ODg5NDU5PC91cmw+PC9yZWxhdGVkLXVybHM+PC91cmxzPjwvcmVjb3JkPjwvQ2l0ZT48
Q2l0ZT48QXV0aG9yPlRyZW1haW5lPC9BdXRob3I+PFllYXI+MjAwMjwvWWVhcj48UmVjTnVtPjEz
NDwvUmVjTnVtPjxyZWNvcmQ+PHJlYy1udW1iZXI+MTM0PC9yZWMtbnVtYmVyPjxmb3JlaWduLWtl
eXM+PGtleSBhcHA9IkVOIiBkYi1pZD0icjlwcnZ2czVvZjIwZGxlc3pyNnhkd3M4d2Ywdnc1ZXJy
YXYwIiB0aW1lc3RhbXA9IjE0NjY1NTk3MDkiPjEzNDwva2V5PjwvZm9yZWlnbi1rZXlzPjxyZWYt
dHlwZSBuYW1lPSJKb3VybmFsIEFydGljbGUiPjE3PC9yZWYtdHlwZT48Y29udHJpYnV0b3JzPjxh
dXRob3JzPjxhdXRob3I+VHJlbWFpbmUsIFcuIEouPC9hdXRob3I+PGF1dGhvcj5IYW5hdWVyLCBT
LiBCLjwvYXV0aG9yPjxhdXRob3I+S2F0eiwgUy48L2F1dGhvcj48YXV0aG9yPldpbnN0b24sIEIu
IEQuPC9hdXRob3I+PGF1dGhvcj5MZXZpbmUsIEouIEcuPC9hdXRob3I+PGF1dGhvcj5QZXJzc29u
LCBULjwvYXV0aG9yPjxhdXRob3I+UGVyc3NvbiwgQS48L2F1dGhvcj48YXV0aG9yPkJ1ZGVzb25p
ZGUsIEMuIEkuIFIuIFVuaXRlZCBTdGF0ZXMgU3R1ZHkgR3JvdXA8L2F1dGhvcj48L2F1dGhvcnM+
PC9jb250cmlidXRvcnM+PGF1dGgtYWRkcmVzcz5JbmZsYW1tYXRvcnkgQm93ZWwgRGlzZWFzZSBD
bGluaWMsIE1heW8gQ2xpbmljLCBSb2NoZXN0ZXIsIE1pbm5lc290YSA1NTkwNSwgVVNBLjwvYXV0
aC1hZGRyZXNzPjx0aXRsZXM+PHRpdGxlPkJ1ZGVzb25pZGUgQ0lSIGNhcHN1bGVzIChvbmNlIG9y
IHR3aWNlIGRhaWx5IGRpdmlkZWQtZG9zZSkgaW4gYWN0aXZlIENyb2huJmFwb3M7cyBkaXNlYXNl
OiBhIHJhbmRvbWl6ZWQgcGxhY2Viby1jb250cm9sbGVkIHN0dWR5IGluIHRoZSBVbml0ZWQgU3Rh
dGVzPC90aXRsZT48c2Vjb25kYXJ5LXRpdGxlPkFtIEogR2FzdHJvZW50ZXJvbDwvc2Vjb25kYXJ5
LXRpdGxlPjwvdGl0bGVzPjxwZXJpb2RpY2FsPjxmdWxsLXRpdGxlPkFtIEogR2FzdHJvZW50ZXJv
bDwvZnVsbC10aXRsZT48L3BlcmlvZGljYWw+PHBhZ2VzPjE3NDgtNTQ8L3BhZ2VzPjx2b2x1bWU+
OTc8L3ZvbHVtZT48bnVtYmVyPjc8L251bWJlcj48a2V5d29yZHM+PGtleXdvcmQ+QWR1bHQ8L2tl
eXdvcmQ+PGtleXdvcmQ+QW50aS1JbmZsYW1tYXRvcnkgQWdlbnRzLyphZG1pbmlzdHJhdGlvbiAm
YW1wOyBkb3NhZ2U8L2tleXdvcmQ+PGtleXdvcmQ+QnVkZXNvbmlkZS8qYWRtaW5pc3RyYXRpb24g
JmFtcDsgZG9zYWdlPC9rZXl3b3JkPjxrZXl3b3JkPkNhcHN1bGVzPC9rZXl3b3JkPjxrZXl3b3Jk
PkNyb2huIERpc2Vhc2UvKmRydWcgdGhlcmFweTwva2V5d29yZD48a2V5d29yZD5Eb3VibGUtQmxp
bmQgTWV0aG9kPC9rZXl3b3JkPjxrZXl3b3JkPkRydWcgQWRtaW5pc3RyYXRpb24gU2NoZWR1bGU8
L2tleXdvcmQ+PGtleXdvcmQ+RmVtYWxlPC9rZXl3b3JkPjxrZXl3b3JkPkh1bWFuczwva2V5d29y
ZD48a2V5d29yZD5NYWxlPC9rZXl3b3JkPjxrZXl3b3JkPlVuaXRlZCBTdGF0ZXM8L2tleXdvcmQ+
PC9rZXl3b3Jkcz48ZGF0ZXM+PHllYXI+MjAwMjwveWVhcj48cHViLWRhdGVzPjxkYXRlPkp1bDwv
ZGF0ZT48L3B1Yi1kYXRlcz48L2RhdGVzPjxpc2JuPjAwMDItOTI3MCAoUHJpbnQpJiN4RDswMDAy
LTkyNzAgKExpbmtpbmcpPC9pc2JuPjxhY2Nlc3Npb24tbnVtPjEyMTM1MDMwPC9hY2Nlc3Npb24t
bnVtPjx1cmxzPjxyZWxhdGVkLXVybHM+PHVybD5odHRwOi8vd3d3Lm5jYmkubmxtLm5paC5nb3Yv
cHVibWVkLzEyMTM1MDMwPC91cmw+PC9yZWxhdGVkLXVybHM+PC91cmxzPjxlbGVjdHJvbmljLXJl
c291cmNlLW51bT4xMC4xMTExL2ouMTU3Mi0wMjQxLjIwMDIuMDU4MzUueDwvZWxlY3Ryb25pYy1y
ZXNvdXJjZS1udW0+PC9yZWNvcmQ+PC9DaXRlPjxDaXRlPjxBdXRob3I+R3Jvc3M8L0F1dGhvcj48
WWVhcj4xOTk2PC9ZZWFyPjxSZWNOdW0+MTQ3PC9SZWNOdW0+PHJlY29yZD48cmVjLW51bWJlcj4x
NDc8L3JlYy1udW1iZXI+PGZvcmVpZ24ta2V5cz48a2V5IGFwcD0iRU4iIGRiLWlkPSJyOXBydnZz
NW9mMjBkbGVzenI2eGR3czh3ZjB2dzVlcnJhdjAiIHRpbWVzdGFtcD0iMTQ2NjU2MDEwOCI+MTQ3
PC9rZXk+PC9mb3JlaWduLWtleXM+PHJlZi10eXBlIG5hbWU9IkpvdXJuYWwgQXJ0aWNsZSI+MTc8
L3JlZi10eXBlPjxjb250cmlidXRvcnM+PGF1dGhvcnM+PGF1dGhvcj5Hcm9zcywgVi48L2F1dGhv
cj48YXV0aG9yPkFuZHVzLCBULjwvYXV0aG9yPjxhdXRob3I+Q2Flc2FyLCBJLjwvYXV0aG9yPjxh
dXRob3I+QmlzY2hvZmYsIFMuIEMuPC9hdXRob3I+PGF1dGhvcj5Mb2NocywgSC48L2F1dGhvcj48
YXV0aG9yPlRyb21tLCBBLjwvYXV0aG9yPjxhdXRob3I+U2NodWx6LCBILiBKLjwvYXV0aG9yPjxh
dXRob3I+QmFyLCBVLjwvYXV0aG9yPjxhdXRob3I+V2ViZXIsIEEuPC9hdXRob3I+PGF1dGhvcj5H
aWVyZW5kLCBNLjwvYXV0aG9yPjxhdXRob3I+RXdlLCBLLjwvYXV0aG9yPjxhdXRob3I+U2Nob2xt
ZXJpY2gsIEouPC9hdXRob3I+PC9hdXRob3JzPjwvY29udHJpYnV0b3JzPjxhdXRoLWFkZHJlc3M+
RGVwYXJ0bWVudCBvZiBJbnRlcm5hbCBNZWRpY2luZSwgVW5pdmVyc2l0aWVzIG9mIFJlZ2Vuc2J1
cmcuPC9hdXRoLWFkZHJlc3M+PHRpdGxlcz48dGl0bGU+T3JhbCBwSC1tb2RpZmllZCByZWxlYXNl
IGJ1ZGVzb25pZGUgdmVyc3VzIDYtbWV0aHlscHJlZG5pc29sb25lIGluIGFjdGl2ZSBDcm9obiZh
cG9zO3MgZGlzZWFzZS4gR2VybWFuL0F1c3RyaWFuIEJ1ZGVzb25pZGUgU3R1ZHkgR3JvdXA8L3Rp
dGxlPjxzZWNvbmRhcnktdGl0bGU+RXVyIEogR2FzdHJvZW50ZXJvbCBIZXBhdG9sPC9zZWNvbmRh
cnktdGl0bGU+PC90aXRsZXM+PHBlcmlvZGljYWw+PGZ1bGwtdGl0bGU+RXVyIEogR2FzdHJvZW50
ZXJvbCBIZXBhdG9sPC9mdWxsLXRpdGxlPjwvcGVyaW9kaWNhbD48cGFnZXM+OTA1LTk8L3BhZ2Vz
Pjx2b2x1bWU+ODwvdm9sdW1lPjxudW1iZXI+OTwvbnVtYmVyPjxrZXl3b3Jkcz48a2V5d29yZD5B
ZG1pbmlzdHJhdGlvbiwgT3JhbDwva2V5d29yZD48a2V5d29yZD5BZHVsdDwva2V5d29yZD48a2V5
d29yZD5BbnRpLUluZmxhbW1hdG9yeSBBZ2VudHMvYWRtaW5pc3RyYXRpb24gJmFtcDsgZG9zYWdl
Lyp0aGVyYXBldXRpYyB1c2U8L2tleXdvcmQ+PGtleXdvcmQ+QnVkZXNvbmlkZTwva2V5d29yZD48
a2V5d29yZD5Dcm9obiBEaXNlYXNlLypkcnVnIHRoZXJhcHk8L2tleXdvcmQ+PGtleXdvcmQ+RGVs
YXllZC1BY3Rpb24gUHJlcGFyYXRpb25zPC9rZXl3b3JkPjxrZXl3b3JkPkRvdWJsZS1CbGluZCBN
ZXRob2Q8L2tleXdvcmQ+PGtleXdvcmQ+RHJ1ZyBBZG1pbmlzdHJhdGlvbiBTY2hlZHVsZTwva2V5
d29yZD48a2V5d29yZD5GZW1hbGU8L2tleXdvcmQ+PGtleXdvcmQ+R2x1Y29jb3J0aWNvaWRzL2Fk
bWluaXN0cmF0aW9uICZhbXA7IGRvc2FnZS8qdGhlcmFwZXV0aWMgdXNlPC9rZXl3b3JkPjxrZXl3
b3JkPkh1bWFuczwva2V5d29yZD48a2V5d29yZD5IeWRyb2dlbi1Jb24gQ29uY2VudHJhdGlvbjwv
a2V5d29yZD48a2V5d29yZD5NYWxlPC9rZXl3b3JkPjxrZXl3b3JkPk1ldGh5bHByZWRuaXNvbG9u
ZS9hZG1pbmlzdHJhdGlvbiAmYW1wOyBkb3NhZ2UvKnRoZXJhcGV1dGljIHVzZTwva2V5d29yZD48
a2V5d29yZD5NaWRkbGUgQWdlZDwva2V5d29yZD48a2V5d29yZD5QcmVnbmVuZWRpb25lcy9hZG1p
bmlzdHJhdGlvbiAmYW1wOyBkb3NhZ2UvKnRoZXJhcGV1dGljIHVzZTwva2V5d29yZD48a2V5d29y
ZD5Qcm9zcGVjdGl2ZSBTdHVkaWVzPC9rZXl3b3JkPjxrZXl3b3JkPlJlbWlzc2lvbiBJbmR1Y3Rp
b248L2tleXdvcmQ+PC9rZXl3b3Jkcz48ZGF0ZXM+PHllYXI+MTk5NjwveWVhcj48cHViLWRhdGVz
PjxkYXRlPlNlcDwvZGF0ZT48L3B1Yi1kYXRlcz48L2RhdGVzPjxpc2JuPjA5NTQtNjkxWCAoUHJp
bnQpJiN4RDswOTU0LTY5MVggKExpbmtpbmcpPC9pc2JuPjxhY2Nlc3Npb24tbnVtPjg4ODk0NTk8
L2FjY2Vzc2lvbi1udW0+PHVybHM+PHJlbGF0ZWQtdXJscz48dXJsPmh0dHA6Ly93d3cubmNiaS5u
bG0ubmloLmdvdi9wdWJtZWQvODg4OTQ1OTwvdXJsPjwvcmVsYXRlZC11cmxzPjwvdXJscz48L3Jl
Y29yZD48L0NpdGU+PENpdGU+PEF1dGhvcj5UdXJzaTwvQXV0aG9yPjxZZWFyPjIwMDY8L1llYXI+
PFJlY051bT4xNDk8L1JlY051bT48cmVjb3JkPjxyZWMtbnVtYmVyPjE0OTwvcmVjLW51bWJlcj48
Zm9yZWlnbi1rZXlzPjxrZXkgYXBwPSJFTiIgZGItaWQ9InI5cHJ2dnM1b2YyMGRsZXN6cjZ4ZHdz
OHdmMHZ3NWVycmF2MCIgdGltZXN0YW1wPSIxNDY2NTYwNDIxIj4xNDk8L2tleT48L2ZvcmVpZ24t
a2V5cz48cmVmLXR5cGUgbmFtZT0iSm91cm5hbCBBcnRpY2xlIj4xNzwvcmVmLXR5cGU+PGNvbnRy
aWJ1dG9ycz48YXV0aG9ycz48YXV0aG9yPlR1cnNpLCBBLjwvYXV0aG9yPjxhdXRob3I+R2lvcmdl
dHRpLCBHLiBNLjwvYXV0aG9yPjxhdXRob3I+QnJhbmRpbWFydGUsIEcuPC9hdXRob3I+PGF1dGhv
cj5FbGlzZWksIFcuPC9hdXRob3I+PGF1dGhvcj5BaWVsbG8sIEYuPC9hdXRob3I+PC9hdXRob3Jz
PjwvY29udHJpYnV0b3JzPjxhdXRoLWFkZHJlc3M+RGlnZXN0aXZlIEVuZG9zY29weSBVbml0LCBM
b3JlbnpvIEJvbm9tbyBIb3NwaXRhbCwgQW5kcmlhIChCQSksIEl0YWx5LiBhbnRvdHVyc2lAdGlz
Y2FsaS5pdDwvYXV0aC1hZGRyZXNzPjx0aXRsZXM+PHRpdGxlPkJlY2xvbWV0aGFzb25lIGRpcHJv
cGlvbmF0ZSBmb3IgdGhlIHRyZWF0bWVudCBvZiBtaWxkLXRvLW1vZGVyYXRlIENyb2huJmFwb3M7
cyBkaXNlYXNlOiBhbiBvcGVuLWxhYmVsLCBidWRlc29uaWRlLWNvbnRyb2xsZWQsIHJhbmRvbWl6
ZWQgc3R1ZHk8L3RpdGxlPjxzZWNvbmRhcnktdGl0bGU+TWVkIFNjaSBNb25pdDwvc2Vjb25kYXJ5
LXRpdGxlPjwvdGl0bGVzPjxwZXJpb2RpY2FsPjxmdWxsLXRpdGxlPk1lZCBTY2kgTW9uaXQ8L2Z1
bGwtdGl0bGU+PC9wZXJpb2RpY2FsPjxwYWdlcz5QSTI5LTMyPC9wYWdlcz48dm9sdW1lPjEyPC92
b2x1bWU+PG51bWJlcj42PC9udW1iZXI+PGtleXdvcmRzPjxrZXl3b3JkPkFkb2xlc2NlbnQ8L2tl
eXdvcmQ+PGtleXdvcmQ+QWR1bHQ8L2tleXdvcmQ+PGtleXdvcmQ+QWdlZDwva2V5d29yZD48a2V5
d29yZD5BbnRpLUluZmxhbW1hdG9yeSBBZ2VudHMvKnRoZXJhcGV1dGljIHVzZTwva2V5d29yZD48
a2V5d29yZD5CZWNsb21ldGhhc29uZS9hZHZlcnNlIGVmZmVjdHMvKnRoZXJhcGV1dGljIHVzZTwv
a2V5d29yZD48a2V5d29yZD5CdWRlc29uaWRlL2FkdmVyc2UgZWZmZWN0cy8qdGhlcmFwZXV0aWMg
dXNlPC9rZXl3b3JkPjxrZXl3b3JkPkNyb2huIERpc2Vhc2UvKmRydWcgdGhlcmFweTwva2V5d29y
ZD48a2V5d29yZD5GZW1hbGU8L2tleXdvcmQ+PGtleXdvcmQ+SHVtYW5zPC9rZXl3b3JkPjxrZXl3
b3JkPk1hbGU8L2tleXdvcmQ+PGtleXdvcmQ+TWlkZGxlIEFnZWQ8L2tleXdvcmQ+PC9rZXl3b3Jk
cz48ZGF0ZXM+PHllYXI+MjAwNjwveWVhcj48cHViLWRhdGVzPjxkYXRlPkp1bjwvZGF0ZT48L3B1
Yi1kYXRlcz48L2RhdGVzPjxpc2JuPjEyMzQtMTAxMCAoUHJpbnQpJiN4RDsxMjM0LTEwMTAgKExp
bmtpbmcpPC9pc2JuPjxhY2Nlc3Npb24tbnVtPjE2NzMzNDk2PC9hY2Nlc3Npb24tbnVtPjx1cmxz
PjxyZWxhdGVkLXVybHM+PHVybD5odHRwOi8vd3d3Lm5jYmkubmxtLm5paC5nb3YvcHVibWVkLzE2
NzMzNDk2PC91cmw+PC9yZWxhdGVkLXVybHM+PC91cmxzPjwvcmVjb3JkPjwvQ2l0ZT48Q2l0ZT48
QXV0aG9yPlRob21zZW48L0F1dGhvcj48WWVhcj4xOTk4PC9ZZWFyPjxSZWNOdW0+MTUxPC9SZWNO
dW0+PHJlY29yZD48cmVjLW51bWJlcj4xNTE8L3JlYy1udW1iZXI+PGZvcmVpZ24ta2V5cz48a2V5
IGFwcD0iRU4iIGRiLWlkPSJyOXBydnZzNW9mMjBkbGVzenI2eGR3czh3ZjB2dzVlcnJhdjAiIHRp
bWVzdGFtcD0iMTQ2NjU2MDU4OSI+MTUxPC9rZXk+PC9mb3JlaWduLWtleXM+PHJlZi10eXBlIG5h
bWU9IkpvdXJuYWwgQXJ0aWNsZSI+MTc8L3JlZi10eXBlPjxjb250cmlidXRvcnM+PGF1dGhvcnM+
PGF1dGhvcj5UaG9tc2VuLCBPLiBPLjwvYXV0aG9yPjxhdXRob3I+Q29ydG90LCBBLjwvYXV0aG9y
PjxhdXRob3I+SmV3ZWxsLCBELjwvYXV0aG9yPjxhdXRob3I+V3JpZ2h0LCBKLiBQLjwvYXV0aG9y
PjxhdXRob3I+V2ludGVyLCBULjwvYXV0aG9yPjxhdXRob3I+VmVsb3NvLCBGLiBULjwvYXV0aG9y
PjxhdXRob3I+VmF0biwgTS48L2F1dGhvcj48YXV0aG9yPlBlcnNzb24sIFQuPC9hdXRob3I+PGF1
dGhvcj5QZXR0ZXJzc29uLCBFLjwvYXV0aG9yPjwvYXV0aG9ycz48L2NvbnRyaWJ1dG9ycz48YXV0
aC1hZGRyZXNzPkRlcGFydG1lbnQgb2YgTWVkaWNhbCBHYXN0cm9lbnRlcm9sb2d5IEMsIEhlcmxl
diBIb3NwaXRhbCwgVW5pdmVyc2l0eSBvZiBDb3BlbmhhZ2VuLCBEZW5tYXJrLjwvYXV0aC1hZGRy
ZXNzPjx0aXRsZXM+PHRpdGxlPkEgY29tcGFyaXNvbiBvZiBidWRlc29uaWRlIGFuZCBtZXNhbGFt
aW5lIGZvciBhY3RpdmUgQ3JvaG4mYXBvcztzIGRpc2Vhc2UuIEludGVybmF0aW9uYWwgQnVkZXNv
bmlkZS1NZXNhbGFtaW5lIFN0dWR5IEdyb3VwPC90aXRsZT48c2Vjb25kYXJ5LXRpdGxlPk4gRW5n
bCBKIE1lZDwvc2Vjb25kYXJ5LXRpdGxlPjwvdGl0bGVzPjxwZXJpb2RpY2FsPjxmdWxsLXRpdGxl
Pk4gRW5nbCBKIE1lZDwvZnVsbC10aXRsZT48L3BlcmlvZGljYWw+PHBhZ2VzPjM3MC00PC9wYWdl
cz48dm9sdW1lPjMzOTwvdm9sdW1lPjxudW1iZXI+NjwvbnVtYmVyPjxrZXl3b3Jkcz48a2V5d29y
ZD5BZG1pbmlzdHJhdGlvbiwgVG9waWNhbDwva2V5d29yZD48a2V5d29yZD5BZG9sZXNjZW50PC9r
ZXl3b3JkPjxrZXl3b3JkPkFkdWx0PC9rZXl3b3JkPjxrZXl3b3JkPkFnZWQ8L2tleXdvcmQ+PGtl
eXdvcmQ+QW50aS1JbmZsYW1tYXRvcnkgQWdlbnRzL2FkdmVyc2UgZWZmZWN0cy8qdGhlcmFwZXV0
aWMgdXNlPC9rZXl3b3JkPjxrZXl3b3JkPkFudGktSW5mbGFtbWF0b3J5IEFnZW50cywgTm9uLVN0
ZXJvaWRhbC9hZHZlcnNlIGVmZmVjdHMvKnRoZXJhcGV1dGljIHVzZTwva2V5d29yZD48a2V5d29y
ZD5CdWRlc29uaWRlL2FkdmVyc2UgZWZmZWN0cy8qdGhlcmFwZXV0aWMgdXNlPC9rZXl3b3JkPjxr
ZXl3b3JkPkNyb2huIERpc2Vhc2UvKmRydWcgdGhlcmFweTwva2V5d29yZD48a2V5d29yZD5EZWxh
eWVkLUFjdGlvbiBQcmVwYXJhdGlvbnM8L2tleXdvcmQ+PGtleXdvcmQ+RG91YmxlLUJsaW5kIE1l
dGhvZDwva2V5d29yZD48a2V5d29yZD5GZW1hbGU8L2tleXdvcmQ+PGtleXdvcmQ+SHVtYW5zPC9r
ZXl3b3JkPjxrZXl3b3JkPkh5ZHJvY29ydGlzb25lL2Jsb29kPC9rZXl3b3JkPjxrZXl3b3JkPk1h
bGU8L2tleXdvcmQ+PGtleXdvcmQ+TWVzYWxhbWluZS9hZHZlcnNlIGVmZmVjdHMvKnRoZXJhcGV1
dGljIHVzZTwva2V5d29yZD48a2V5d29yZD5NaWRkbGUgQWdlZDwva2V5d29yZD48a2V5d29yZD5S
ZW1pc3Npb24gSW5kdWN0aW9uPC9rZXl3b3JkPjwva2V5d29yZHM+PGRhdGVzPjx5ZWFyPjE5OTg8
L3llYXI+PHB1Yi1kYXRlcz48ZGF0ZT5BdWcgNjwvZGF0ZT48L3B1Yi1kYXRlcz48L2RhdGVzPjxp
c2JuPjAwMjgtNDc5MyAoUHJpbnQpJiN4RDswMDI4LTQ3OTMgKExpbmtpbmcpPC9pc2JuPjxhY2Nl
c3Npb24tbnVtPjk2OTExMDM8L2FjY2Vzc2lvbi1udW0+PHVybHM+PHJlbGF0ZWQtdXJscz48dXJs
Pmh0dHA6Ly93d3cubmNiaS5ubG0ubmloLmdvdi9wdWJtZWQvOTY5MTEwMzwvdXJsPjwvcmVsYXRl
ZC11cmxzPjwvdXJscz48ZWxlY3Ryb25pYy1yZXNvdXJjZS1udW0+MTAuMTA1Ni9ORUpNMTk5ODA4
MDYzMzkwNjAzPC9lbGVjdHJvbmljLXJlc291cmNlLW51bT48L3JlY29yZD48L0NpdGU+PENpdGU+
PEF1dGhvcj5Hcm9zczwvQXV0aG9yPjxZZWFyPjE5OTY8L1llYXI+PFJlY051bT4xNDc8L1JlY051
bT48cmVjb3JkPjxyZWMtbnVtYmVyPjE0NzwvcmVjLW51bWJlcj48Zm9yZWlnbi1rZXlzPjxrZXkg
YXBwPSJFTiIgZGItaWQ9InI5cHJ2dnM1b2YyMGRsZXN6cjZ4ZHdzOHdmMHZ3NWVycmF2MCIgdGlt
ZXN0YW1wPSIxNDY2NTYwMTA4Ij4xNDc8L2tleT48L2ZvcmVpZ24ta2V5cz48cmVmLXR5cGUgbmFt
ZT0iSm91cm5hbCBBcnRpY2xlIj4xNzwvcmVmLXR5cGU+PGNvbnRyaWJ1dG9ycz48YXV0aG9ycz48
YXV0aG9yPkdyb3NzLCBWLjwvYXV0aG9yPjxhdXRob3I+QW5kdXMsIFQuPC9hdXRob3I+PGF1dGhv
cj5DYWVzYXIsIEkuPC9hdXRob3I+PGF1dGhvcj5CaXNjaG9mZiwgUy4gQy48L2F1dGhvcj48YXV0
aG9yPkxvY2hzLCBILjwvYXV0aG9yPjxhdXRob3I+VHJvbW0sIEEuPC9hdXRob3I+PGF1dGhvcj5T
Y2h1bHosIEguIEouPC9hdXRob3I+PGF1dGhvcj5CYXIsIFUuPC9hdXRob3I+PGF1dGhvcj5XZWJl
ciwgQS48L2F1dGhvcj48YXV0aG9yPkdpZXJlbmQsIE0uPC9hdXRob3I+PGF1dGhvcj5Fd2UsIEsu
PC9hdXRob3I+PGF1dGhvcj5TY2hvbG1lcmljaCwgSi48L2F1dGhvcj48L2F1dGhvcnM+PC9jb250
cmlidXRvcnM+PGF1dGgtYWRkcmVzcz5EZXBhcnRtZW50IG9mIEludGVybmFsIE1lZGljaW5lLCBV
bml2ZXJzaXRpZXMgb2YgUmVnZW5zYnVyZy48L2F1dGgtYWRkcmVzcz48dGl0bGVzPjx0aXRsZT5P
cmFsIHBILW1vZGlmaWVkIHJlbGVhc2UgYnVkZXNvbmlkZSB2ZXJzdXMgNi1tZXRoeWxwcmVkbmlz
b2xvbmUgaW4gYWN0aXZlIENyb2huJmFwb3M7cyBkaXNlYXNlLiBHZXJtYW4vQXVzdHJpYW4gQnVk
ZXNvbmlkZSBTdHVkeSBHcm91cDwvdGl0bGU+PHNlY29uZGFyeS10aXRsZT5FdXIgSiBHYXN0cm9l
bnRlcm9sIEhlcGF0b2w8L3NlY29uZGFyeS10aXRsZT48L3RpdGxlcz48cGVyaW9kaWNhbD48ZnVs
bC10aXRsZT5FdXIgSiBHYXN0cm9lbnRlcm9sIEhlcGF0b2w8L2Z1bGwtdGl0bGU+PC9wZXJpb2Rp
Y2FsPjxwYWdlcz45MDUtOTwvcGFnZXM+PHZvbHVtZT44PC92b2x1bWU+PG51bWJlcj45PC9udW1i
ZXI+PGtleXdvcmRzPjxrZXl3b3JkPkFkbWluaXN0cmF0aW9uLCBPcmFsPC9rZXl3b3JkPjxrZXl3
b3JkPkFkdWx0PC9rZXl3b3JkPjxrZXl3b3JkPkFudGktSW5mbGFtbWF0b3J5IEFnZW50cy9hZG1p
bmlzdHJhdGlvbiAmYW1wOyBkb3NhZ2UvKnRoZXJhcGV1dGljIHVzZTwva2V5d29yZD48a2V5d29y
ZD5CdWRlc29uaWRlPC9rZXl3b3JkPjxrZXl3b3JkPkNyb2huIERpc2Vhc2UvKmRydWcgdGhlcmFw
eTwva2V5d29yZD48a2V5d29yZD5EZWxheWVkLUFjdGlvbiBQcmVwYXJhdGlvbnM8L2tleXdvcmQ+
PGtleXdvcmQ+RG91YmxlLUJsaW5kIE1ldGhvZDwva2V5d29yZD48a2V5d29yZD5EcnVnIEFkbWlu
aXN0cmF0aW9uIFNjaGVkdWxlPC9rZXl3b3JkPjxrZXl3b3JkPkZlbWFsZTwva2V5d29yZD48a2V5
d29yZD5HbHVjb2NvcnRpY29pZHMvYWRtaW5pc3RyYXRpb24gJmFtcDsgZG9zYWdlLyp0aGVyYXBl
dXRpYyB1c2U8L2tleXdvcmQ+PGtleXdvcmQ+SHVtYW5zPC9rZXl3b3JkPjxrZXl3b3JkPkh5ZHJv
Z2VuLUlvbiBDb25jZW50cmF0aW9uPC9rZXl3b3JkPjxrZXl3b3JkPk1hbGU8L2tleXdvcmQ+PGtl
eXdvcmQ+TWV0aHlscHJlZG5pc29sb25lL2FkbWluaXN0cmF0aW9uICZhbXA7IGRvc2FnZS8qdGhl
cmFwZXV0aWMgdXNlPC9rZXl3b3JkPjxrZXl3b3JkPk1pZGRsZSBBZ2VkPC9rZXl3b3JkPjxrZXl3
b3JkPlByZWduZW5lZGlvbmVzL2FkbWluaXN0cmF0aW9uICZhbXA7IGRvc2FnZS8qdGhlcmFwZXV0
aWMgdXNlPC9rZXl3b3JkPjxrZXl3b3JkPlByb3NwZWN0aXZlIFN0dWRpZXM8L2tleXdvcmQ+PGtl
eXdvcmQ+UmVtaXNzaW9uIEluZHVjdGlvbjwva2V5d29yZD48L2tleXdvcmRzPjxkYXRlcz48eWVh
cj4xOTk2PC95ZWFyPjxwdWItZGF0ZXM+PGRhdGU+U2VwPC9kYXRlPjwvcHViLWRhdGVzPjwvZGF0
ZXM+PGlzYm4+MDk1NC02OTFYIChQcmludCkmI3hEOzA5NTQtNjkxWCAoTGlua2luZyk8L2lzYm4+
PGFjY2Vzc2lvbi1udW0+ODg4OTQ1OTwvYWNjZXNzaW9uLW51bT48dXJscz48cmVsYXRlZC11cmxz
Pjx1cmw+aHR0cDovL3d3dy5uY2JpLm5sbS5uaWguZ292L3B1Ym1lZC84ODg5NDU5PC91cmw+PC9y
ZWxhdGVkLXVybHM+PC91cmxzPjwvcmVjb3JkPjwvQ2l0ZT48L0VuZE5vdGU+AG==
</w:fldData>
        </w:fldChar>
      </w:r>
      <w:r w:rsidR="00AD3D73" w:rsidRPr="005B5F2E">
        <w:rPr>
          <w:rFonts w:ascii="Book Antiqua" w:hAnsi="Book Antiqua" w:cstheme="minorHAnsi"/>
          <w:color w:val="auto"/>
        </w:rPr>
        <w:instrText xml:space="preserve"> ADDIN EN.CITE </w:instrText>
      </w:r>
      <w:r w:rsidR="00AD3D73" w:rsidRPr="005B5F2E">
        <w:rPr>
          <w:rFonts w:ascii="Book Antiqua" w:hAnsi="Book Antiqua" w:cstheme="minorHAnsi"/>
          <w:color w:val="auto"/>
        </w:rPr>
        <w:fldChar w:fldCharType="begin">
          <w:fldData xml:space="preserve">PEVuZE5vdGU+PENpdGU+PEF1dGhvcj5UcmVtYWluZTwvQXV0aG9yPjxZZWFyPjIwMDI8L1llYXI+
PFJlY051bT4xMzQ8L1JlY051bT48RGlzcGxheVRleHQ+PHN0eWxlIGZhY2U9InN1cGVyc2NyaXB0
Ij5bMzctNDBdPC9zdHlsZT48L0Rpc3BsYXlUZXh0PjxyZWNvcmQ+PHJlYy1udW1iZXI+MTM0PC9y
ZWMtbnVtYmVyPjxmb3JlaWduLWtleXM+PGtleSBhcHA9IkVOIiBkYi1pZD0icjlwcnZ2czVvZjIw
ZGxlc3pyNnhkd3M4d2Ywdnc1ZXJyYXYwIiB0aW1lc3RhbXA9IjE0NjY1NTk3MDkiPjEzNDwva2V5
PjwvZm9yZWlnbi1rZXlzPjxyZWYtdHlwZSBuYW1lPSJKb3VybmFsIEFydGljbGUiPjE3PC9yZWYt
dHlwZT48Y29udHJpYnV0b3JzPjxhdXRob3JzPjxhdXRob3I+VHJlbWFpbmUsIFcuIEouPC9hdXRo
b3I+PGF1dGhvcj5IYW5hdWVyLCBTLiBCLjwvYXV0aG9yPjxhdXRob3I+S2F0eiwgUy48L2F1dGhv
cj48YXV0aG9yPldpbnN0b24sIEIuIEQuPC9hdXRob3I+PGF1dGhvcj5MZXZpbmUsIEouIEcuPC9h
dXRob3I+PGF1dGhvcj5QZXJzc29uLCBULjwvYXV0aG9yPjxhdXRob3I+UGVyc3NvbiwgQS48L2F1
dGhvcj48YXV0aG9yPkJ1ZGVzb25pZGUsIEMuIEkuIFIuIFVuaXRlZCBTdGF0ZXMgU3R1ZHkgR3Jv
dXA8L2F1dGhvcj48L2F1dGhvcnM+PC9jb250cmlidXRvcnM+PGF1dGgtYWRkcmVzcz5JbmZsYW1t
YXRvcnkgQm93ZWwgRGlzZWFzZSBDbGluaWMsIE1heW8gQ2xpbmljLCBSb2NoZXN0ZXIsIE1pbm5l
c290YSA1NTkwNSwgVVNBLjwvYXV0aC1hZGRyZXNzPjx0aXRsZXM+PHRpdGxlPkJ1ZGVzb25pZGUg
Q0lSIGNhcHN1bGVzIChvbmNlIG9yIHR3aWNlIGRhaWx5IGRpdmlkZWQtZG9zZSkgaW4gYWN0aXZl
IENyb2huJmFwb3M7cyBkaXNlYXNlOiBhIHJhbmRvbWl6ZWQgcGxhY2Viby1jb250cm9sbGVkIHN0
dWR5IGluIHRoZSBVbml0ZWQgU3RhdGVzPC90aXRsZT48c2Vjb25kYXJ5LXRpdGxlPkFtIEogR2Fz
dHJvZW50ZXJvbDwvc2Vjb25kYXJ5LXRpdGxlPjwvdGl0bGVzPjxwZXJpb2RpY2FsPjxmdWxsLXRp
dGxlPkFtIEogR2FzdHJvZW50ZXJvbDwvZnVsbC10aXRsZT48L3BlcmlvZGljYWw+PHBhZ2VzPjE3
NDgtNTQ8L3BhZ2VzPjx2b2x1bWU+OTc8L3ZvbHVtZT48bnVtYmVyPjc8L251bWJlcj48a2V5d29y
ZHM+PGtleXdvcmQ+QWR1bHQ8L2tleXdvcmQ+PGtleXdvcmQ+QW50aS1JbmZsYW1tYXRvcnkgQWdl
bnRzLyphZG1pbmlzdHJhdGlvbiAmYW1wOyBkb3NhZ2U8L2tleXdvcmQ+PGtleXdvcmQ+QnVkZXNv
bmlkZS8qYWRtaW5pc3RyYXRpb24gJmFtcDsgZG9zYWdlPC9rZXl3b3JkPjxrZXl3b3JkPkNhcHN1
bGVzPC9rZXl3b3JkPjxrZXl3b3JkPkNyb2huIERpc2Vhc2UvKmRydWcgdGhlcmFweTwva2V5d29y
ZD48a2V5d29yZD5Eb3VibGUtQmxpbmQgTWV0aG9kPC9rZXl3b3JkPjxrZXl3b3JkPkRydWcgQWRt
aW5pc3RyYXRpb24gU2NoZWR1bGU8L2tleXdvcmQ+PGtleXdvcmQ+RmVtYWxlPC9rZXl3b3JkPjxr
ZXl3b3JkPkh1bWFuczwva2V5d29yZD48a2V5d29yZD5NYWxlPC9rZXl3b3JkPjxrZXl3b3JkPlVu
aXRlZCBTdGF0ZXM8L2tleXdvcmQ+PC9rZXl3b3Jkcz48ZGF0ZXM+PHllYXI+MjAwMjwveWVhcj48
cHViLWRhdGVzPjxkYXRlPkp1bDwvZGF0ZT48L3B1Yi1kYXRlcz48L2RhdGVzPjxpc2JuPjAwMDIt
OTI3MCAoUHJpbnQpJiN4RDswMDAyLTkyNzAgKExpbmtpbmcpPC9pc2JuPjxhY2Nlc3Npb24tbnVt
PjEyMTM1MDMwPC9hY2Nlc3Npb24tbnVtPjx1cmxzPjxyZWxhdGVkLXVybHM+PHVybD5odHRwOi8v
d3d3Lm5jYmkubmxtLm5paC5nb3YvcHVibWVkLzEyMTM1MDMwPC91cmw+PC9yZWxhdGVkLXVybHM+
PC91cmxzPjxlbGVjdHJvbmljLXJlc291cmNlLW51bT4xMC4xMTExL2ouMTU3Mi0wMjQxLjIwMDIu
MDU4MzUueDwvZWxlY3Ryb25pYy1yZXNvdXJjZS1udW0+PC9yZWNvcmQ+PC9DaXRlPjxDaXRlPjxB
dXRob3I+R3Jvc3M8L0F1dGhvcj48WWVhcj4xOTk2PC9ZZWFyPjxSZWNOdW0+MTQ3PC9SZWNOdW0+
PHJlY29yZD48cmVjLW51bWJlcj4xNDc8L3JlYy1udW1iZXI+PGZvcmVpZ24ta2V5cz48a2V5IGFw
cD0iRU4iIGRiLWlkPSJyOXBydnZzNW9mMjBkbGVzenI2eGR3czh3ZjB2dzVlcnJhdjAiIHRpbWVz
dGFtcD0iMTQ2NjU2MDEwOCI+MTQ3PC9rZXk+PC9mb3JlaWduLWtleXM+PHJlZi10eXBlIG5hbWU9
IkpvdXJuYWwgQXJ0aWNsZSI+MTc8L3JlZi10eXBlPjxjb250cmlidXRvcnM+PGF1dGhvcnM+PGF1
dGhvcj5Hcm9zcywgVi48L2F1dGhvcj48YXV0aG9yPkFuZHVzLCBULjwvYXV0aG9yPjxhdXRob3I+
Q2Flc2FyLCBJLjwvYXV0aG9yPjxhdXRob3I+QmlzY2hvZmYsIFMuIEMuPC9hdXRob3I+PGF1dGhv
cj5Mb2NocywgSC48L2F1dGhvcj48YXV0aG9yPlRyb21tLCBBLjwvYXV0aG9yPjxhdXRob3I+U2No
dWx6LCBILiBKLjwvYXV0aG9yPjxhdXRob3I+QmFyLCBVLjwvYXV0aG9yPjxhdXRob3I+V2ViZXIs
IEEuPC9hdXRob3I+PGF1dGhvcj5HaWVyZW5kLCBNLjwvYXV0aG9yPjxhdXRob3I+RXdlLCBLLjwv
YXV0aG9yPjxhdXRob3I+U2Nob2xtZXJpY2gsIEouPC9hdXRob3I+PC9hdXRob3JzPjwvY29udHJp
YnV0b3JzPjxhdXRoLWFkZHJlc3M+RGVwYXJ0bWVudCBvZiBJbnRlcm5hbCBNZWRpY2luZSwgVW5p
dmVyc2l0aWVzIG9mIFJlZ2Vuc2J1cmcuPC9hdXRoLWFkZHJlc3M+PHRpdGxlcz48dGl0bGU+T3Jh
bCBwSC1tb2RpZmllZCByZWxlYXNlIGJ1ZGVzb25pZGUgdmVyc3VzIDYtbWV0aHlscHJlZG5pc29s
b25lIGluIGFjdGl2ZSBDcm9obiZhcG9zO3MgZGlzZWFzZS4gR2VybWFuL0F1c3RyaWFuIEJ1ZGVz
b25pZGUgU3R1ZHkgR3JvdXA8L3RpdGxlPjxzZWNvbmRhcnktdGl0bGU+RXVyIEogR2FzdHJvZW50
ZXJvbCBIZXBhdG9sPC9zZWNvbmRhcnktdGl0bGU+PC90aXRsZXM+PHBlcmlvZGljYWw+PGZ1bGwt
dGl0bGU+RXVyIEogR2FzdHJvZW50ZXJvbCBIZXBhdG9sPC9mdWxsLXRpdGxlPjwvcGVyaW9kaWNh
bD48cGFnZXM+OTA1LTk8L3BhZ2VzPjx2b2x1bWU+ODwvdm9sdW1lPjxudW1iZXI+OTwvbnVtYmVy
PjxrZXl3b3Jkcz48a2V5d29yZD5BZG1pbmlzdHJhdGlvbiwgT3JhbDwva2V5d29yZD48a2V5d29y
ZD5BZHVsdDwva2V5d29yZD48a2V5d29yZD5BbnRpLUluZmxhbW1hdG9yeSBBZ2VudHMvYWRtaW5p
c3RyYXRpb24gJmFtcDsgZG9zYWdlLyp0aGVyYXBldXRpYyB1c2U8L2tleXdvcmQ+PGtleXdvcmQ+
QnVkZXNvbmlkZTwva2V5d29yZD48a2V5d29yZD5Dcm9obiBEaXNlYXNlLypkcnVnIHRoZXJhcHk8
L2tleXdvcmQ+PGtleXdvcmQ+RGVsYXllZC1BY3Rpb24gUHJlcGFyYXRpb25zPC9rZXl3b3JkPjxr
ZXl3b3JkPkRvdWJsZS1CbGluZCBNZXRob2Q8L2tleXdvcmQ+PGtleXdvcmQ+RHJ1ZyBBZG1pbmlz
dHJhdGlvbiBTY2hlZHVsZTwva2V5d29yZD48a2V5d29yZD5GZW1hbGU8L2tleXdvcmQ+PGtleXdv
cmQ+R2x1Y29jb3J0aWNvaWRzL2FkbWluaXN0cmF0aW9uICZhbXA7IGRvc2FnZS8qdGhlcmFwZXV0
aWMgdXNlPC9rZXl3b3JkPjxrZXl3b3JkPkh1bWFuczwva2V5d29yZD48a2V5d29yZD5IeWRyb2dl
bi1Jb24gQ29uY2VudHJhdGlvbjwva2V5d29yZD48a2V5d29yZD5NYWxlPC9rZXl3b3JkPjxrZXl3
b3JkPk1ldGh5bHByZWRuaXNvbG9uZS9hZG1pbmlzdHJhdGlvbiAmYW1wOyBkb3NhZ2UvKnRoZXJh
cGV1dGljIHVzZTwva2V5d29yZD48a2V5d29yZD5NaWRkbGUgQWdlZDwva2V5d29yZD48a2V5d29y
ZD5QcmVnbmVuZWRpb25lcy9hZG1pbmlzdHJhdGlvbiAmYW1wOyBkb3NhZ2UvKnRoZXJhcGV1dGlj
IHVzZTwva2V5d29yZD48a2V5d29yZD5Qcm9zcGVjdGl2ZSBTdHVkaWVzPC9rZXl3b3JkPjxrZXl3
b3JkPlJlbWlzc2lvbiBJbmR1Y3Rpb248L2tleXdvcmQ+PC9rZXl3b3Jkcz48ZGF0ZXM+PHllYXI+
MTk5NjwveWVhcj48cHViLWRhdGVzPjxkYXRlPlNlcDwvZGF0ZT48L3B1Yi1kYXRlcz48L2RhdGVz
Pjxpc2JuPjA5NTQtNjkxWCAoUHJpbnQpJiN4RDswOTU0LTY5MVggKExpbmtpbmcpPC9pc2JuPjxh
Y2Nlc3Npb24tbnVtPjg4ODk0NTk8L2FjY2Vzc2lvbi1udW0+PHVybHM+PHJlbGF0ZWQtdXJscz48
dXJsPmh0dHA6Ly93d3cubmNiaS5ubG0ubmloLmdvdi9wdWJtZWQvODg4OTQ1OTwvdXJsPjwvcmVs
YXRlZC11cmxzPjwvdXJscz48L3JlY29yZD48L0NpdGU+PENpdGU+PEF1dGhvcj5UdXJzaTwvQXV0
aG9yPjxZZWFyPjIwMDY8L1llYXI+PFJlY051bT4xNDk8L1JlY051bT48cmVjb3JkPjxyZWMtbnVt
YmVyPjE0OTwvcmVjLW51bWJlcj48Zm9yZWlnbi1rZXlzPjxrZXkgYXBwPSJFTiIgZGItaWQ9InI5
cHJ2dnM1b2YyMGRsZXN6cjZ4ZHdzOHdmMHZ3NWVycmF2MCIgdGltZXN0YW1wPSIxNDY2NTYwNDIx
Ij4xNDk8L2tleT48L2ZvcmVpZ24ta2V5cz48cmVmLXR5cGUgbmFtZT0iSm91cm5hbCBBcnRpY2xl
Ij4xNzwvcmVmLXR5cGU+PGNvbnRyaWJ1dG9ycz48YXV0aG9ycz48YXV0aG9yPlR1cnNpLCBBLjwv
YXV0aG9yPjxhdXRob3I+R2lvcmdldHRpLCBHLiBNLjwvYXV0aG9yPjxhdXRob3I+QnJhbmRpbWFy
dGUsIEcuPC9hdXRob3I+PGF1dGhvcj5FbGlzZWksIFcuPC9hdXRob3I+PGF1dGhvcj5BaWVsbG8s
IEYuPC9hdXRob3I+PC9hdXRob3JzPjwvY29udHJpYnV0b3JzPjxhdXRoLWFkZHJlc3M+RGlnZXN0
aXZlIEVuZG9zY29weSBVbml0LCBMb3JlbnpvIEJvbm9tbyBIb3NwaXRhbCwgQW5kcmlhIChCQSks
IEl0YWx5LiBhbnRvdHVyc2lAdGlzY2FsaS5pdDwvYXV0aC1hZGRyZXNzPjx0aXRsZXM+PHRpdGxl
PkJlY2xvbWV0aGFzb25lIGRpcHJvcGlvbmF0ZSBmb3IgdGhlIHRyZWF0bWVudCBvZiBtaWxkLXRv
LW1vZGVyYXRlIENyb2huJmFwb3M7cyBkaXNlYXNlOiBhbiBvcGVuLWxhYmVsLCBidWRlc29uaWRl
LWNvbnRyb2xsZWQsIHJhbmRvbWl6ZWQgc3R1ZHk8L3RpdGxlPjxzZWNvbmRhcnktdGl0bGU+TWVk
IFNjaSBNb25pdDwvc2Vjb25kYXJ5LXRpdGxlPjwvdGl0bGVzPjxwZXJpb2RpY2FsPjxmdWxsLXRp
dGxlPk1lZCBTY2kgTW9uaXQ8L2Z1bGwtdGl0bGU+PC9wZXJpb2RpY2FsPjxwYWdlcz5QSTI5LTMy
PC9wYWdlcz48dm9sdW1lPjEyPC92b2x1bWU+PG51bWJlcj42PC9udW1iZXI+PGtleXdvcmRzPjxr
ZXl3b3JkPkFkb2xlc2NlbnQ8L2tleXdvcmQ+PGtleXdvcmQ+QWR1bHQ8L2tleXdvcmQ+PGtleXdv
cmQ+QWdlZDwva2V5d29yZD48a2V5d29yZD5BbnRpLUluZmxhbW1hdG9yeSBBZ2VudHMvKnRoZXJh
cGV1dGljIHVzZTwva2V5d29yZD48a2V5d29yZD5CZWNsb21ldGhhc29uZS9hZHZlcnNlIGVmZmVj
dHMvKnRoZXJhcGV1dGljIHVzZTwva2V5d29yZD48a2V5d29yZD5CdWRlc29uaWRlL2FkdmVyc2Ug
ZWZmZWN0cy8qdGhlcmFwZXV0aWMgdXNlPC9rZXl3b3JkPjxrZXl3b3JkPkNyb2huIERpc2Vhc2Uv
KmRydWcgdGhlcmFweTwva2V5d29yZD48a2V5d29yZD5GZW1hbGU8L2tleXdvcmQ+PGtleXdvcmQ+
SHVtYW5zPC9rZXl3b3JkPjxrZXl3b3JkPk1hbGU8L2tleXdvcmQ+PGtleXdvcmQ+TWlkZGxlIEFn
ZWQ8L2tleXdvcmQ+PC9rZXl3b3Jkcz48ZGF0ZXM+PHllYXI+MjAwNjwveWVhcj48cHViLWRhdGVz
PjxkYXRlPkp1bjwvZGF0ZT48L3B1Yi1kYXRlcz48L2RhdGVzPjxpc2JuPjEyMzQtMTAxMCAoUHJp
bnQpJiN4RDsxMjM0LTEwMTAgKExpbmtpbmcpPC9pc2JuPjxhY2Nlc3Npb24tbnVtPjE2NzMzNDk2
PC9hY2Nlc3Npb24tbnVtPjx1cmxzPjxyZWxhdGVkLXVybHM+PHVybD5odHRwOi8vd3d3Lm5jYmku
bmxtLm5paC5nb3YvcHVibWVkLzE2NzMzNDk2PC91cmw+PC9yZWxhdGVkLXVybHM+PC91cmxzPjwv
cmVjb3JkPjwvQ2l0ZT48Q2l0ZT48QXV0aG9yPlRob21zZW48L0F1dGhvcj48WWVhcj4xOTk4PC9Z
ZWFyPjxSZWNOdW0+MTUxPC9SZWNOdW0+PHJlY29yZD48cmVjLW51bWJlcj4xNTE8L3JlYy1udW1i
ZXI+PGZvcmVpZ24ta2V5cz48a2V5IGFwcD0iRU4iIGRiLWlkPSJyOXBydnZzNW9mMjBkbGVzenI2
eGR3czh3ZjB2dzVlcnJhdjAiIHRpbWVzdGFtcD0iMTQ2NjU2MDU4OSI+MTUxPC9rZXk+PC9mb3Jl
aWduLWtleXM+PHJlZi10eXBlIG5hbWU9IkpvdXJuYWwgQXJ0aWNsZSI+MTc8L3JlZi10eXBlPjxj
b250cmlidXRvcnM+PGF1dGhvcnM+PGF1dGhvcj5UaG9tc2VuLCBPLiBPLjwvYXV0aG9yPjxhdXRo
b3I+Q29ydG90LCBBLjwvYXV0aG9yPjxhdXRob3I+SmV3ZWxsLCBELjwvYXV0aG9yPjxhdXRob3I+
V3JpZ2h0LCBKLiBQLjwvYXV0aG9yPjxhdXRob3I+V2ludGVyLCBULjwvYXV0aG9yPjxhdXRob3I+
VmVsb3NvLCBGLiBULjwvYXV0aG9yPjxhdXRob3I+VmF0biwgTS48L2F1dGhvcj48YXV0aG9yPlBl
cnNzb24sIFQuPC9hdXRob3I+PGF1dGhvcj5QZXR0ZXJzc29uLCBFLjwvYXV0aG9yPjwvYXV0aG9y
cz48L2NvbnRyaWJ1dG9ycz48YXV0aC1hZGRyZXNzPkRlcGFydG1lbnQgb2YgTWVkaWNhbCBHYXN0
cm9lbnRlcm9sb2d5IEMsIEhlcmxldiBIb3NwaXRhbCwgVW5pdmVyc2l0eSBvZiBDb3BlbmhhZ2Vu
LCBEZW5tYXJrLjwvYXV0aC1hZGRyZXNzPjx0aXRsZXM+PHRpdGxlPkEgY29tcGFyaXNvbiBvZiBi
dWRlc29uaWRlIGFuZCBtZXNhbGFtaW5lIGZvciBhY3RpdmUgQ3JvaG4mYXBvcztzIGRpc2Vhc2Uu
IEludGVybmF0aW9uYWwgQnVkZXNvbmlkZS1NZXNhbGFtaW5lIFN0dWR5IEdyb3VwPC90aXRsZT48
c2Vjb25kYXJ5LXRpdGxlPk4gRW5nbCBKIE1lZDwvc2Vjb25kYXJ5LXRpdGxlPjwvdGl0bGVzPjxw
ZXJpb2RpY2FsPjxmdWxsLXRpdGxlPk4gRW5nbCBKIE1lZDwvZnVsbC10aXRsZT48L3BlcmlvZGlj
YWw+PHBhZ2VzPjM3MC00PC9wYWdlcz48dm9sdW1lPjMzOTwvdm9sdW1lPjxudW1iZXI+NjwvbnVt
YmVyPjxrZXl3b3Jkcz48a2V5d29yZD5BZG1pbmlzdHJhdGlvbiwgVG9waWNhbDwva2V5d29yZD48
a2V5d29yZD5BZG9sZXNjZW50PC9rZXl3b3JkPjxrZXl3b3JkPkFkdWx0PC9rZXl3b3JkPjxrZXl3
b3JkPkFnZWQ8L2tleXdvcmQ+PGtleXdvcmQ+QW50aS1JbmZsYW1tYXRvcnkgQWdlbnRzL2FkdmVy
c2UgZWZmZWN0cy8qdGhlcmFwZXV0aWMgdXNlPC9rZXl3b3JkPjxrZXl3b3JkPkFudGktSW5mbGFt
bWF0b3J5IEFnZW50cywgTm9uLVN0ZXJvaWRhbC9hZHZlcnNlIGVmZmVjdHMvKnRoZXJhcGV1dGlj
IHVzZTwva2V5d29yZD48a2V5d29yZD5CdWRlc29uaWRlL2FkdmVyc2UgZWZmZWN0cy8qdGhlcmFw
ZXV0aWMgdXNlPC9rZXl3b3JkPjxrZXl3b3JkPkNyb2huIERpc2Vhc2UvKmRydWcgdGhlcmFweTwv
a2V5d29yZD48a2V5d29yZD5EZWxheWVkLUFjdGlvbiBQcmVwYXJhdGlvbnM8L2tleXdvcmQ+PGtl
eXdvcmQ+RG91YmxlLUJsaW5kIE1ldGhvZDwva2V5d29yZD48a2V5d29yZD5GZW1hbGU8L2tleXdv
cmQ+PGtleXdvcmQ+SHVtYW5zPC9rZXl3b3JkPjxrZXl3b3JkPkh5ZHJvY29ydGlzb25lL2Jsb29k
PC9rZXl3b3JkPjxrZXl3b3JkPk1hbGU8L2tleXdvcmQ+PGtleXdvcmQ+TWVzYWxhbWluZS9hZHZl
cnNlIGVmZmVjdHMvKnRoZXJhcGV1dGljIHVzZTwva2V5d29yZD48a2V5d29yZD5NaWRkbGUgQWdl
ZDwva2V5d29yZD48a2V5d29yZD5SZW1pc3Npb24gSW5kdWN0aW9uPC9rZXl3b3JkPjwva2V5d29y
ZHM+PGRhdGVzPjx5ZWFyPjE5OTg8L3llYXI+PHB1Yi1kYXRlcz48ZGF0ZT5BdWcgNjwvZGF0ZT48
L3B1Yi1kYXRlcz48L2RhdGVzPjxpc2JuPjAwMjgtNDc5MyAoUHJpbnQpJiN4RDswMDI4LTQ3OTMg
KExpbmtpbmcpPC9pc2JuPjxhY2Nlc3Npb24tbnVtPjk2OTExMDM8L2FjY2Vzc2lvbi1udW0+PHVy
bHM+PHJlbGF0ZWQtdXJscz48dXJsPmh0dHA6Ly93d3cubmNiaS5ubG0ubmloLmdvdi9wdWJtZWQv
OTY5MTEwMzwvdXJsPjwvcmVsYXRlZC11cmxzPjwvdXJscz48ZWxlY3Ryb25pYy1yZXNvdXJjZS1u
dW0+MTAuMTA1Ni9ORUpNMTk5ODA4MDYzMzkwNjAzPC9lbGVjdHJvbmljLXJlc291cmNlLW51bT48
L3JlY29yZD48L0NpdGU+PENpdGU+PEF1dGhvcj5Hcm9zczwvQXV0aG9yPjxZZWFyPjE5OTY8L1ll
YXI+PFJlY051bT4xNDc8L1JlY051bT48cmVjb3JkPjxyZWMtbnVtYmVyPjE0NzwvcmVjLW51bWJl
cj48Zm9yZWlnbi1rZXlzPjxrZXkgYXBwPSJFTiIgZGItaWQ9InI5cHJ2dnM1b2YyMGRsZXN6cjZ4
ZHdzOHdmMHZ3NWVycmF2MCIgdGltZXN0YW1wPSIxNDY2NTYwMTA4Ij4xNDc8L2tleT48L2ZvcmVp
Z24ta2V5cz48cmVmLXR5cGUgbmFtZT0iSm91cm5hbCBBcnRpY2xlIj4xNzwvcmVmLXR5cGU+PGNv
bnRyaWJ1dG9ycz48YXV0aG9ycz48YXV0aG9yPkdyb3NzLCBWLjwvYXV0aG9yPjxhdXRob3I+QW5k
dXMsIFQuPC9hdXRob3I+PGF1dGhvcj5DYWVzYXIsIEkuPC9hdXRob3I+PGF1dGhvcj5CaXNjaG9m
ZiwgUy4gQy48L2F1dGhvcj48YXV0aG9yPkxvY2hzLCBILjwvYXV0aG9yPjxhdXRob3I+VHJvbW0s
IEEuPC9hdXRob3I+PGF1dGhvcj5TY2h1bHosIEguIEouPC9hdXRob3I+PGF1dGhvcj5CYXIsIFUu
PC9hdXRob3I+PGF1dGhvcj5XZWJlciwgQS48L2F1dGhvcj48YXV0aG9yPkdpZXJlbmQsIE0uPC9h
dXRob3I+PGF1dGhvcj5Fd2UsIEsuPC9hdXRob3I+PGF1dGhvcj5TY2hvbG1lcmljaCwgSi48L2F1
dGhvcj48L2F1dGhvcnM+PC9jb250cmlidXRvcnM+PGF1dGgtYWRkcmVzcz5EZXBhcnRtZW50IG9m
IEludGVybmFsIE1lZGljaW5lLCBVbml2ZXJzaXRpZXMgb2YgUmVnZW5zYnVyZy48L2F1dGgtYWRk
cmVzcz48dGl0bGVzPjx0aXRsZT5PcmFsIHBILW1vZGlmaWVkIHJlbGVhc2UgYnVkZXNvbmlkZSB2
ZXJzdXMgNi1tZXRoeWxwcmVkbmlzb2xvbmUgaW4gYWN0aXZlIENyb2huJmFwb3M7cyBkaXNlYXNl
LiBHZXJtYW4vQXVzdHJpYW4gQnVkZXNvbmlkZSBTdHVkeSBHcm91cDwvdGl0bGU+PHNlY29uZGFy
eS10aXRsZT5FdXIgSiBHYXN0cm9lbnRlcm9sIEhlcGF0b2w8L3NlY29uZGFyeS10aXRsZT48L3Rp
dGxlcz48cGVyaW9kaWNhbD48ZnVsbC10aXRsZT5FdXIgSiBHYXN0cm9lbnRlcm9sIEhlcGF0b2w8
L2Z1bGwtdGl0bGU+PC9wZXJpb2RpY2FsPjxwYWdlcz45MDUtOTwvcGFnZXM+PHZvbHVtZT44PC92
b2x1bWU+PG51bWJlcj45PC9udW1iZXI+PGtleXdvcmRzPjxrZXl3b3JkPkFkbWluaXN0cmF0aW9u
LCBPcmFsPC9rZXl3b3JkPjxrZXl3b3JkPkFkdWx0PC9rZXl3b3JkPjxrZXl3b3JkPkFudGktSW5m
bGFtbWF0b3J5IEFnZW50cy9hZG1pbmlzdHJhdGlvbiAmYW1wOyBkb3NhZ2UvKnRoZXJhcGV1dGlj
IHVzZTwva2V5d29yZD48a2V5d29yZD5CdWRlc29uaWRlPC9rZXl3b3JkPjxrZXl3b3JkPkNyb2hu
IERpc2Vhc2UvKmRydWcgdGhlcmFweTwva2V5d29yZD48a2V5d29yZD5EZWxheWVkLUFjdGlvbiBQ
cmVwYXJhdGlvbnM8L2tleXdvcmQ+PGtleXdvcmQ+RG91YmxlLUJsaW5kIE1ldGhvZDwva2V5d29y
ZD48a2V5d29yZD5EcnVnIEFkbWluaXN0cmF0aW9uIFNjaGVkdWxlPC9rZXl3b3JkPjxrZXl3b3Jk
PkZlbWFsZTwva2V5d29yZD48a2V5d29yZD5HbHVjb2NvcnRpY29pZHMvYWRtaW5pc3RyYXRpb24g
JmFtcDsgZG9zYWdlLyp0aGVyYXBldXRpYyB1c2U8L2tleXdvcmQ+PGtleXdvcmQ+SHVtYW5zPC9r
ZXl3b3JkPjxrZXl3b3JkPkh5ZHJvZ2VuLUlvbiBDb25jZW50cmF0aW9uPC9rZXl3b3JkPjxrZXl3
b3JkPk1hbGU8L2tleXdvcmQ+PGtleXdvcmQ+TWV0aHlscHJlZG5pc29sb25lL2FkbWluaXN0cmF0
aW9uICZhbXA7IGRvc2FnZS8qdGhlcmFwZXV0aWMgdXNlPC9rZXl3b3JkPjxrZXl3b3JkPk1pZGRs
ZSBBZ2VkPC9rZXl3b3JkPjxrZXl3b3JkPlByZWduZW5lZGlvbmVzL2FkbWluaXN0cmF0aW9uICZh
bXA7IGRvc2FnZS8qdGhlcmFwZXV0aWMgdXNlPC9rZXl3b3JkPjxrZXl3b3JkPlByb3NwZWN0aXZl
IFN0dWRpZXM8L2tleXdvcmQ+PGtleXdvcmQ+UmVtaXNzaW9uIEluZHVjdGlvbjwva2V5d29yZD48
L2tleXdvcmRzPjxkYXRlcz48eWVhcj4xOTk2PC95ZWFyPjxwdWItZGF0ZXM+PGRhdGU+U2VwPC9k
YXRlPjwvcHViLWRhdGVzPjwvZGF0ZXM+PGlzYm4+MDk1NC02OTFYIChQcmludCkmI3hEOzA5NTQt
NjkxWCAoTGlua2luZyk8L2lzYm4+PGFjY2Vzc2lvbi1udW0+ODg4OTQ1OTwvYWNjZXNzaW9uLW51
bT48dXJscz48cmVsYXRlZC11cmxzPjx1cmw+aHR0cDovL3d3dy5uY2JpLm5sbS5uaWguZ292L3B1
Ym1lZC84ODg5NDU5PC91cmw+PC9yZWxhdGVkLXVybHM+PC91cmxzPjwvcmVjb3JkPjwvQ2l0ZT48
Q2l0ZT48QXV0aG9yPlRyZW1haW5lPC9BdXRob3I+PFllYXI+MjAwMjwvWWVhcj48UmVjTnVtPjEz
NDwvUmVjTnVtPjxyZWNvcmQ+PHJlYy1udW1iZXI+MTM0PC9yZWMtbnVtYmVyPjxmb3JlaWduLWtl
eXM+PGtleSBhcHA9IkVOIiBkYi1pZD0icjlwcnZ2czVvZjIwZGxlc3pyNnhkd3M4d2Ywdnc1ZXJy
YXYwIiB0aW1lc3RhbXA9IjE0NjY1NTk3MDkiPjEzNDwva2V5PjwvZm9yZWlnbi1rZXlzPjxyZWYt
dHlwZSBuYW1lPSJKb3VybmFsIEFydGljbGUiPjE3PC9yZWYtdHlwZT48Y29udHJpYnV0b3JzPjxh
dXRob3JzPjxhdXRob3I+VHJlbWFpbmUsIFcuIEouPC9hdXRob3I+PGF1dGhvcj5IYW5hdWVyLCBT
LiBCLjwvYXV0aG9yPjxhdXRob3I+S2F0eiwgUy48L2F1dGhvcj48YXV0aG9yPldpbnN0b24sIEIu
IEQuPC9hdXRob3I+PGF1dGhvcj5MZXZpbmUsIEouIEcuPC9hdXRob3I+PGF1dGhvcj5QZXJzc29u
LCBULjwvYXV0aG9yPjxhdXRob3I+UGVyc3NvbiwgQS48L2F1dGhvcj48YXV0aG9yPkJ1ZGVzb25p
ZGUsIEMuIEkuIFIuIFVuaXRlZCBTdGF0ZXMgU3R1ZHkgR3JvdXA8L2F1dGhvcj48L2F1dGhvcnM+
PC9jb250cmlidXRvcnM+PGF1dGgtYWRkcmVzcz5JbmZsYW1tYXRvcnkgQm93ZWwgRGlzZWFzZSBD
bGluaWMsIE1heW8gQ2xpbmljLCBSb2NoZXN0ZXIsIE1pbm5lc290YSA1NTkwNSwgVVNBLjwvYXV0
aC1hZGRyZXNzPjx0aXRsZXM+PHRpdGxlPkJ1ZGVzb25pZGUgQ0lSIGNhcHN1bGVzIChvbmNlIG9y
IHR3aWNlIGRhaWx5IGRpdmlkZWQtZG9zZSkgaW4gYWN0aXZlIENyb2huJmFwb3M7cyBkaXNlYXNl
OiBhIHJhbmRvbWl6ZWQgcGxhY2Viby1jb250cm9sbGVkIHN0dWR5IGluIHRoZSBVbml0ZWQgU3Rh
dGVzPC90aXRsZT48c2Vjb25kYXJ5LXRpdGxlPkFtIEogR2FzdHJvZW50ZXJvbDwvc2Vjb25kYXJ5
LXRpdGxlPjwvdGl0bGVzPjxwZXJpb2RpY2FsPjxmdWxsLXRpdGxlPkFtIEogR2FzdHJvZW50ZXJv
bDwvZnVsbC10aXRsZT48L3BlcmlvZGljYWw+PHBhZ2VzPjE3NDgtNTQ8L3BhZ2VzPjx2b2x1bWU+
OTc8L3ZvbHVtZT48bnVtYmVyPjc8L251bWJlcj48a2V5d29yZHM+PGtleXdvcmQ+QWR1bHQ8L2tl
eXdvcmQ+PGtleXdvcmQ+QW50aS1JbmZsYW1tYXRvcnkgQWdlbnRzLyphZG1pbmlzdHJhdGlvbiAm
YW1wOyBkb3NhZ2U8L2tleXdvcmQ+PGtleXdvcmQ+QnVkZXNvbmlkZS8qYWRtaW5pc3RyYXRpb24g
JmFtcDsgZG9zYWdlPC9rZXl3b3JkPjxrZXl3b3JkPkNhcHN1bGVzPC9rZXl3b3JkPjxrZXl3b3Jk
PkNyb2huIERpc2Vhc2UvKmRydWcgdGhlcmFweTwva2V5d29yZD48a2V5d29yZD5Eb3VibGUtQmxp
bmQgTWV0aG9kPC9rZXl3b3JkPjxrZXl3b3JkPkRydWcgQWRtaW5pc3RyYXRpb24gU2NoZWR1bGU8
L2tleXdvcmQ+PGtleXdvcmQ+RmVtYWxlPC9rZXl3b3JkPjxrZXl3b3JkPkh1bWFuczwva2V5d29y
ZD48a2V5d29yZD5NYWxlPC9rZXl3b3JkPjxrZXl3b3JkPlVuaXRlZCBTdGF0ZXM8L2tleXdvcmQ+
PC9rZXl3b3Jkcz48ZGF0ZXM+PHllYXI+MjAwMjwveWVhcj48cHViLWRhdGVzPjxkYXRlPkp1bDwv
ZGF0ZT48L3B1Yi1kYXRlcz48L2RhdGVzPjxpc2JuPjAwMDItOTI3MCAoUHJpbnQpJiN4RDswMDAy
LTkyNzAgKExpbmtpbmcpPC9pc2JuPjxhY2Nlc3Npb24tbnVtPjEyMTM1MDMwPC9hY2Nlc3Npb24t
bnVtPjx1cmxzPjxyZWxhdGVkLXVybHM+PHVybD5odHRwOi8vd3d3Lm5jYmkubmxtLm5paC5nb3Yv
cHVibWVkLzEyMTM1MDMwPC91cmw+PC9yZWxhdGVkLXVybHM+PC91cmxzPjxlbGVjdHJvbmljLXJl
c291cmNlLW51bT4xMC4xMTExL2ouMTU3Mi0wMjQxLjIwMDIuMDU4MzUueDwvZWxlY3Ryb25pYy1y
ZXNvdXJjZS1udW0+PC9yZWNvcmQ+PC9DaXRlPjxDaXRlPjxBdXRob3I+R3Jvc3M8L0F1dGhvcj48
WWVhcj4xOTk2PC9ZZWFyPjxSZWNOdW0+MTQ3PC9SZWNOdW0+PHJlY29yZD48cmVjLW51bWJlcj4x
NDc8L3JlYy1udW1iZXI+PGZvcmVpZ24ta2V5cz48a2V5IGFwcD0iRU4iIGRiLWlkPSJyOXBydnZz
NW9mMjBkbGVzenI2eGR3czh3ZjB2dzVlcnJhdjAiIHRpbWVzdGFtcD0iMTQ2NjU2MDEwOCI+MTQ3
PC9rZXk+PC9mb3JlaWduLWtleXM+PHJlZi10eXBlIG5hbWU9IkpvdXJuYWwgQXJ0aWNsZSI+MTc8
L3JlZi10eXBlPjxjb250cmlidXRvcnM+PGF1dGhvcnM+PGF1dGhvcj5Hcm9zcywgVi48L2F1dGhv
cj48YXV0aG9yPkFuZHVzLCBULjwvYXV0aG9yPjxhdXRob3I+Q2Flc2FyLCBJLjwvYXV0aG9yPjxh
dXRob3I+QmlzY2hvZmYsIFMuIEMuPC9hdXRob3I+PGF1dGhvcj5Mb2NocywgSC48L2F1dGhvcj48
YXV0aG9yPlRyb21tLCBBLjwvYXV0aG9yPjxhdXRob3I+U2NodWx6LCBILiBKLjwvYXV0aG9yPjxh
dXRob3I+QmFyLCBVLjwvYXV0aG9yPjxhdXRob3I+V2ViZXIsIEEuPC9hdXRob3I+PGF1dGhvcj5H
aWVyZW5kLCBNLjwvYXV0aG9yPjxhdXRob3I+RXdlLCBLLjwvYXV0aG9yPjxhdXRob3I+U2Nob2xt
ZXJpY2gsIEouPC9hdXRob3I+PC9hdXRob3JzPjwvY29udHJpYnV0b3JzPjxhdXRoLWFkZHJlc3M+
RGVwYXJ0bWVudCBvZiBJbnRlcm5hbCBNZWRpY2luZSwgVW5pdmVyc2l0aWVzIG9mIFJlZ2Vuc2J1
cmcuPC9hdXRoLWFkZHJlc3M+PHRpdGxlcz48dGl0bGU+T3JhbCBwSC1tb2RpZmllZCByZWxlYXNl
IGJ1ZGVzb25pZGUgdmVyc3VzIDYtbWV0aHlscHJlZG5pc29sb25lIGluIGFjdGl2ZSBDcm9obiZh
cG9zO3MgZGlzZWFzZS4gR2VybWFuL0F1c3RyaWFuIEJ1ZGVzb25pZGUgU3R1ZHkgR3JvdXA8L3Rp
dGxlPjxzZWNvbmRhcnktdGl0bGU+RXVyIEogR2FzdHJvZW50ZXJvbCBIZXBhdG9sPC9zZWNvbmRh
cnktdGl0bGU+PC90aXRsZXM+PHBlcmlvZGljYWw+PGZ1bGwtdGl0bGU+RXVyIEogR2FzdHJvZW50
ZXJvbCBIZXBhdG9sPC9mdWxsLXRpdGxlPjwvcGVyaW9kaWNhbD48cGFnZXM+OTA1LTk8L3BhZ2Vz
Pjx2b2x1bWU+ODwvdm9sdW1lPjxudW1iZXI+OTwvbnVtYmVyPjxrZXl3b3Jkcz48a2V5d29yZD5B
ZG1pbmlzdHJhdGlvbiwgT3JhbDwva2V5d29yZD48a2V5d29yZD5BZHVsdDwva2V5d29yZD48a2V5
d29yZD5BbnRpLUluZmxhbW1hdG9yeSBBZ2VudHMvYWRtaW5pc3RyYXRpb24gJmFtcDsgZG9zYWdl
Lyp0aGVyYXBldXRpYyB1c2U8L2tleXdvcmQ+PGtleXdvcmQ+QnVkZXNvbmlkZTwva2V5d29yZD48
a2V5d29yZD5Dcm9obiBEaXNlYXNlLypkcnVnIHRoZXJhcHk8L2tleXdvcmQ+PGtleXdvcmQ+RGVs
YXllZC1BY3Rpb24gUHJlcGFyYXRpb25zPC9rZXl3b3JkPjxrZXl3b3JkPkRvdWJsZS1CbGluZCBN
ZXRob2Q8L2tleXdvcmQ+PGtleXdvcmQ+RHJ1ZyBBZG1pbmlzdHJhdGlvbiBTY2hlZHVsZTwva2V5
d29yZD48a2V5d29yZD5GZW1hbGU8L2tleXdvcmQ+PGtleXdvcmQ+R2x1Y29jb3J0aWNvaWRzL2Fk
bWluaXN0cmF0aW9uICZhbXA7IGRvc2FnZS8qdGhlcmFwZXV0aWMgdXNlPC9rZXl3b3JkPjxrZXl3
b3JkPkh1bWFuczwva2V5d29yZD48a2V5d29yZD5IeWRyb2dlbi1Jb24gQ29uY2VudHJhdGlvbjwv
a2V5d29yZD48a2V5d29yZD5NYWxlPC9rZXl3b3JkPjxrZXl3b3JkPk1ldGh5bHByZWRuaXNvbG9u
ZS9hZG1pbmlzdHJhdGlvbiAmYW1wOyBkb3NhZ2UvKnRoZXJhcGV1dGljIHVzZTwva2V5d29yZD48
a2V5d29yZD5NaWRkbGUgQWdlZDwva2V5d29yZD48a2V5d29yZD5QcmVnbmVuZWRpb25lcy9hZG1p
bmlzdHJhdGlvbiAmYW1wOyBkb3NhZ2UvKnRoZXJhcGV1dGljIHVzZTwva2V5d29yZD48a2V5d29y
ZD5Qcm9zcGVjdGl2ZSBTdHVkaWVzPC9rZXl3b3JkPjxrZXl3b3JkPlJlbWlzc2lvbiBJbmR1Y3Rp
b248L2tleXdvcmQ+PC9rZXl3b3Jkcz48ZGF0ZXM+PHllYXI+MTk5NjwveWVhcj48cHViLWRhdGVz
PjxkYXRlPlNlcDwvZGF0ZT48L3B1Yi1kYXRlcz48L2RhdGVzPjxpc2JuPjA5NTQtNjkxWCAoUHJp
bnQpJiN4RDswOTU0LTY5MVggKExpbmtpbmcpPC9pc2JuPjxhY2Nlc3Npb24tbnVtPjg4ODk0NTk8
L2FjY2Vzc2lvbi1udW0+PHVybHM+PHJlbGF0ZWQtdXJscz48dXJsPmh0dHA6Ly93d3cubmNiaS5u
bG0ubmloLmdvdi9wdWJtZWQvODg4OTQ1OTwvdXJsPjwvcmVsYXRlZC11cmxzPjwvdXJscz48L3Jl
Y29yZD48L0NpdGU+PENpdGU+PEF1dGhvcj5UdXJzaTwvQXV0aG9yPjxZZWFyPjIwMDY8L1llYXI+
PFJlY051bT4xNDk8L1JlY051bT48cmVjb3JkPjxyZWMtbnVtYmVyPjE0OTwvcmVjLW51bWJlcj48
Zm9yZWlnbi1rZXlzPjxrZXkgYXBwPSJFTiIgZGItaWQ9InI5cHJ2dnM1b2YyMGRsZXN6cjZ4ZHdz
OHdmMHZ3NWVycmF2MCIgdGltZXN0YW1wPSIxNDY2NTYwNDIxIj4xNDk8L2tleT48L2ZvcmVpZ24t
a2V5cz48cmVmLXR5cGUgbmFtZT0iSm91cm5hbCBBcnRpY2xlIj4xNzwvcmVmLXR5cGU+PGNvbnRy
aWJ1dG9ycz48YXV0aG9ycz48YXV0aG9yPlR1cnNpLCBBLjwvYXV0aG9yPjxhdXRob3I+R2lvcmdl
dHRpLCBHLiBNLjwvYXV0aG9yPjxhdXRob3I+QnJhbmRpbWFydGUsIEcuPC9hdXRob3I+PGF1dGhv
cj5FbGlzZWksIFcuPC9hdXRob3I+PGF1dGhvcj5BaWVsbG8sIEYuPC9hdXRob3I+PC9hdXRob3Jz
PjwvY29udHJpYnV0b3JzPjxhdXRoLWFkZHJlc3M+RGlnZXN0aXZlIEVuZG9zY29weSBVbml0LCBM
b3JlbnpvIEJvbm9tbyBIb3NwaXRhbCwgQW5kcmlhIChCQSksIEl0YWx5LiBhbnRvdHVyc2lAdGlz
Y2FsaS5pdDwvYXV0aC1hZGRyZXNzPjx0aXRsZXM+PHRpdGxlPkJlY2xvbWV0aGFzb25lIGRpcHJv
cGlvbmF0ZSBmb3IgdGhlIHRyZWF0bWVudCBvZiBtaWxkLXRvLW1vZGVyYXRlIENyb2huJmFwb3M7
cyBkaXNlYXNlOiBhbiBvcGVuLWxhYmVsLCBidWRlc29uaWRlLWNvbnRyb2xsZWQsIHJhbmRvbWl6
ZWQgc3R1ZHk8L3RpdGxlPjxzZWNvbmRhcnktdGl0bGU+TWVkIFNjaSBNb25pdDwvc2Vjb25kYXJ5
LXRpdGxlPjwvdGl0bGVzPjxwZXJpb2RpY2FsPjxmdWxsLXRpdGxlPk1lZCBTY2kgTW9uaXQ8L2Z1
bGwtdGl0bGU+PC9wZXJpb2RpY2FsPjxwYWdlcz5QSTI5LTMyPC9wYWdlcz48dm9sdW1lPjEyPC92
b2x1bWU+PG51bWJlcj42PC9udW1iZXI+PGtleXdvcmRzPjxrZXl3b3JkPkFkb2xlc2NlbnQ8L2tl
eXdvcmQ+PGtleXdvcmQ+QWR1bHQ8L2tleXdvcmQ+PGtleXdvcmQ+QWdlZDwva2V5d29yZD48a2V5
d29yZD5BbnRpLUluZmxhbW1hdG9yeSBBZ2VudHMvKnRoZXJhcGV1dGljIHVzZTwva2V5d29yZD48
a2V5d29yZD5CZWNsb21ldGhhc29uZS9hZHZlcnNlIGVmZmVjdHMvKnRoZXJhcGV1dGljIHVzZTwv
a2V5d29yZD48a2V5d29yZD5CdWRlc29uaWRlL2FkdmVyc2UgZWZmZWN0cy8qdGhlcmFwZXV0aWMg
dXNlPC9rZXl3b3JkPjxrZXl3b3JkPkNyb2huIERpc2Vhc2UvKmRydWcgdGhlcmFweTwva2V5d29y
ZD48a2V5d29yZD5GZW1hbGU8L2tleXdvcmQ+PGtleXdvcmQ+SHVtYW5zPC9rZXl3b3JkPjxrZXl3
b3JkPk1hbGU8L2tleXdvcmQ+PGtleXdvcmQ+TWlkZGxlIEFnZWQ8L2tleXdvcmQ+PC9rZXl3b3Jk
cz48ZGF0ZXM+PHllYXI+MjAwNjwveWVhcj48cHViLWRhdGVzPjxkYXRlPkp1bjwvZGF0ZT48L3B1
Yi1kYXRlcz48L2RhdGVzPjxpc2JuPjEyMzQtMTAxMCAoUHJpbnQpJiN4RDsxMjM0LTEwMTAgKExp
bmtpbmcpPC9pc2JuPjxhY2Nlc3Npb24tbnVtPjE2NzMzNDk2PC9hY2Nlc3Npb24tbnVtPjx1cmxz
PjxyZWxhdGVkLXVybHM+PHVybD5odHRwOi8vd3d3Lm5jYmkubmxtLm5paC5nb3YvcHVibWVkLzE2
NzMzNDk2PC91cmw+PC9yZWxhdGVkLXVybHM+PC91cmxzPjwvcmVjb3JkPjwvQ2l0ZT48Q2l0ZT48
QXV0aG9yPlRob21zZW48L0F1dGhvcj48WWVhcj4xOTk4PC9ZZWFyPjxSZWNOdW0+MTUxPC9SZWNO
dW0+PHJlY29yZD48cmVjLW51bWJlcj4xNTE8L3JlYy1udW1iZXI+PGZvcmVpZ24ta2V5cz48a2V5
IGFwcD0iRU4iIGRiLWlkPSJyOXBydnZzNW9mMjBkbGVzenI2eGR3czh3ZjB2dzVlcnJhdjAiIHRp
bWVzdGFtcD0iMTQ2NjU2MDU4OSI+MTUxPC9rZXk+PC9mb3JlaWduLWtleXM+PHJlZi10eXBlIG5h
bWU9IkpvdXJuYWwgQXJ0aWNsZSI+MTc8L3JlZi10eXBlPjxjb250cmlidXRvcnM+PGF1dGhvcnM+
PGF1dGhvcj5UaG9tc2VuLCBPLiBPLjwvYXV0aG9yPjxhdXRob3I+Q29ydG90LCBBLjwvYXV0aG9y
PjxhdXRob3I+SmV3ZWxsLCBELjwvYXV0aG9yPjxhdXRob3I+V3JpZ2h0LCBKLiBQLjwvYXV0aG9y
PjxhdXRob3I+V2ludGVyLCBULjwvYXV0aG9yPjxhdXRob3I+VmVsb3NvLCBGLiBULjwvYXV0aG9y
PjxhdXRob3I+VmF0biwgTS48L2F1dGhvcj48YXV0aG9yPlBlcnNzb24sIFQuPC9hdXRob3I+PGF1
dGhvcj5QZXR0ZXJzc29uLCBFLjwvYXV0aG9yPjwvYXV0aG9ycz48L2NvbnRyaWJ1dG9ycz48YXV0
aC1hZGRyZXNzPkRlcGFydG1lbnQgb2YgTWVkaWNhbCBHYXN0cm9lbnRlcm9sb2d5IEMsIEhlcmxl
diBIb3NwaXRhbCwgVW5pdmVyc2l0eSBvZiBDb3BlbmhhZ2VuLCBEZW5tYXJrLjwvYXV0aC1hZGRy
ZXNzPjx0aXRsZXM+PHRpdGxlPkEgY29tcGFyaXNvbiBvZiBidWRlc29uaWRlIGFuZCBtZXNhbGFt
aW5lIGZvciBhY3RpdmUgQ3JvaG4mYXBvcztzIGRpc2Vhc2UuIEludGVybmF0aW9uYWwgQnVkZXNv
bmlkZS1NZXNhbGFtaW5lIFN0dWR5IEdyb3VwPC90aXRsZT48c2Vjb25kYXJ5LXRpdGxlPk4gRW5n
bCBKIE1lZDwvc2Vjb25kYXJ5LXRpdGxlPjwvdGl0bGVzPjxwZXJpb2RpY2FsPjxmdWxsLXRpdGxl
Pk4gRW5nbCBKIE1lZDwvZnVsbC10aXRsZT48L3BlcmlvZGljYWw+PHBhZ2VzPjM3MC00PC9wYWdl
cz48dm9sdW1lPjMzOTwvdm9sdW1lPjxudW1iZXI+NjwvbnVtYmVyPjxrZXl3b3Jkcz48a2V5d29y
ZD5BZG1pbmlzdHJhdGlvbiwgVG9waWNhbDwva2V5d29yZD48a2V5d29yZD5BZG9sZXNjZW50PC9r
ZXl3b3JkPjxrZXl3b3JkPkFkdWx0PC9rZXl3b3JkPjxrZXl3b3JkPkFnZWQ8L2tleXdvcmQ+PGtl
eXdvcmQ+QW50aS1JbmZsYW1tYXRvcnkgQWdlbnRzL2FkdmVyc2UgZWZmZWN0cy8qdGhlcmFwZXV0
aWMgdXNlPC9rZXl3b3JkPjxrZXl3b3JkPkFudGktSW5mbGFtbWF0b3J5IEFnZW50cywgTm9uLVN0
ZXJvaWRhbC9hZHZlcnNlIGVmZmVjdHMvKnRoZXJhcGV1dGljIHVzZTwva2V5d29yZD48a2V5d29y
ZD5CdWRlc29uaWRlL2FkdmVyc2UgZWZmZWN0cy8qdGhlcmFwZXV0aWMgdXNlPC9rZXl3b3JkPjxr
ZXl3b3JkPkNyb2huIERpc2Vhc2UvKmRydWcgdGhlcmFweTwva2V5d29yZD48a2V5d29yZD5EZWxh
eWVkLUFjdGlvbiBQcmVwYXJhdGlvbnM8L2tleXdvcmQ+PGtleXdvcmQ+RG91YmxlLUJsaW5kIE1l
dGhvZDwva2V5d29yZD48a2V5d29yZD5GZW1hbGU8L2tleXdvcmQ+PGtleXdvcmQ+SHVtYW5zPC9r
ZXl3b3JkPjxrZXl3b3JkPkh5ZHJvY29ydGlzb25lL2Jsb29kPC9rZXl3b3JkPjxrZXl3b3JkPk1h
bGU8L2tleXdvcmQ+PGtleXdvcmQ+TWVzYWxhbWluZS9hZHZlcnNlIGVmZmVjdHMvKnRoZXJhcGV1
dGljIHVzZTwva2V5d29yZD48a2V5d29yZD5NaWRkbGUgQWdlZDwva2V5d29yZD48a2V5d29yZD5S
ZW1pc3Npb24gSW5kdWN0aW9uPC9rZXl3b3JkPjwva2V5d29yZHM+PGRhdGVzPjx5ZWFyPjE5OTg8
L3llYXI+PHB1Yi1kYXRlcz48ZGF0ZT5BdWcgNjwvZGF0ZT48L3B1Yi1kYXRlcz48L2RhdGVzPjxp
c2JuPjAwMjgtNDc5MyAoUHJpbnQpJiN4RDswMDI4LTQ3OTMgKExpbmtpbmcpPC9pc2JuPjxhY2Nl
c3Npb24tbnVtPjk2OTExMDM8L2FjY2Vzc2lvbi1udW0+PHVybHM+PHJlbGF0ZWQtdXJscz48dXJs
Pmh0dHA6Ly93d3cubmNiaS5ubG0ubmloLmdvdi9wdWJtZWQvOTY5MTEwMzwvdXJsPjwvcmVsYXRl
ZC11cmxzPjwvdXJscz48ZWxlY3Ryb25pYy1yZXNvdXJjZS1udW0+MTAuMTA1Ni9ORUpNMTk5ODA4
MDYzMzkwNjAzPC9lbGVjdHJvbmljLXJlc291cmNlLW51bT48L3JlY29yZD48L0NpdGU+PENpdGU+
PEF1dGhvcj5Hcm9zczwvQXV0aG9yPjxZZWFyPjE5OTY8L1llYXI+PFJlY051bT4xNDc8L1JlY051
bT48cmVjb3JkPjxyZWMtbnVtYmVyPjE0NzwvcmVjLW51bWJlcj48Zm9yZWlnbi1rZXlzPjxrZXkg
YXBwPSJFTiIgZGItaWQ9InI5cHJ2dnM1b2YyMGRsZXN6cjZ4ZHdzOHdmMHZ3NWVycmF2MCIgdGlt
ZXN0YW1wPSIxNDY2NTYwMTA4Ij4xNDc8L2tleT48L2ZvcmVpZ24ta2V5cz48cmVmLXR5cGUgbmFt
ZT0iSm91cm5hbCBBcnRpY2xlIj4xNzwvcmVmLXR5cGU+PGNvbnRyaWJ1dG9ycz48YXV0aG9ycz48
YXV0aG9yPkdyb3NzLCBWLjwvYXV0aG9yPjxhdXRob3I+QW5kdXMsIFQuPC9hdXRob3I+PGF1dGhv
cj5DYWVzYXIsIEkuPC9hdXRob3I+PGF1dGhvcj5CaXNjaG9mZiwgUy4gQy48L2F1dGhvcj48YXV0
aG9yPkxvY2hzLCBILjwvYXV0aG9yPjxhdXRob3I+VHJvbW0sIEEuPC9hdXRob3I+PGF1dGhvcj5T
Y2h1bHosIEguIEouPC9hdXRob3I+PGF1dGhvcj5CYXIsIFUuPC9hdXRob3I+PGF1dGhvcj5XZWJl
ciwgQS48L2F1dGhvcj48YXV0aG9yPkdpZXJlbmQsIE0uPC9hdXRob3I+PGF1dGhvcj5Fd2UsIEsu
PC9hdXRob3I+PGF1dGhvcj5TY2hvbG1lcmljaCwgSi48L2F1dGhvcj48L2F1dGhvcnM+PC9jb250
cmlidXRvcnM+PGF1dGgtYWRkcmVzcz5EZXBhcnRtZW50IG9mIEludGVybmFsIE1lZGljaW5lLCBV
bml2ZXJzaXRpZXMgb2YgUmVnZW5zYnVyZy48L2F1dGgtYWRkcmVzcz48dGl0bGVzPjx0aXRsZT5P
cmFsIHBILW1vZGlmaWVkIHJlbGVhc2UgYnVkZXNvbmlkZSB2ZXJzdXMgNi1tZXRoeWxwcmVkbmlz
b2xvbmUgaW4gYWN0aXZlIENyb2huJmFwb3M7cyBkaXNlYXNlLiBHZXJtYW4vQXVzdHJpYW4gQnVk
ZXNvbmlkZSBTdHVkeSBHcm91cDwvdGl0bGU+PHNlY29uZGFyeS10aXRsZT5FdXIgSiBHYXN0cm9l
bnRlcm9sIEhlcGF0b2w8L3NlY29uZGFyeS10aXRsZT48L3RpdGxlcz48cGVyaW9kaWNhbD48ZnVs
bC10aXRsZT5FdXIgSiBHYXN0cm9lbnRlcm9sIEhlcGF0b2w8L2Z1bGwtdGl0bGU+PC9wZXJpb2Rp
Y2FsPjxwYWdlcz45MDUtOTwvcGFnZXM+PHZvbHVtZT44PC92b2x1bWU+PG51bWJlcj45PC9udW1i
ZXI+PGtleXdvcmRzPjxrZXl3b3JkPkFkbWluaXN0cmF0aW9uLCBPcmFsPC9rZXl3b3JkPjxrZXl3
b3JkPkFkdWx0PC9rZXl3b3JkPjxrZXl3b3JkPkFudGktSW5mbGFtbWF0b3J5IEFnZW50cy9hZG1p
bmlzdHJhdGlvbiAmYW1wOyBkb3NhZ2UvKnRoZXJhcGV1dGljIHVzZTwva2V5d29yZD48a2V5d29y
ZD5CdWRlc29uaWRlPC9rZXl3b3JkPjxrZXl3b3JkPkNyb2huIERpc2Vhc2UvKmRydWcgdGhlcmFw
eTwva2V5d29yZD48a2V5d29yZD5EZWxheWVkLUFjdGlvbiBQcmVwYXJhdGlvbnM8L2tleXdvcmQ+
PGtleXdvcmQ+RG91YmxlLUJsaW5kIE1ldGhvZDwva2V5d29yZD48a2V5d29yZD5EcnVnIEFkbWlu
aXN0cmF0aW9uIFNjaGVkdWxlPC9rZXl3b3JkPjxrZXl3b3JkPkZlbWFsZTwva2V5d29yZD48a2V5
d29yZD5HbHVjb2NvcnRpY29pZHMvYWRtaW5pc3RyYXRpb24gJmFtcDsgZG9zYWdlLyp0aGVyYXBl
dXRpYyB1c2U8L2tleXdvcmQ+PGtleXdvcmQ+SHVtYW5zPC9rZXl3b3JkPjxrZXl3b3JkPkh5ZHJv
Z2VuLUlvbiBDb25jZW50cmF0aW9uPC9rZXl3b3JkPjxrZXl3b3JkPk1hbGU8L2tleXdvcmQ+PGtl
eXdvcmQ+TWV0aHlscHJlZG5pc29sb25lL2FkbWluaXN0cmF0aW9uICZhbXA7IGRvc2FnZS8qdGhl
cmFwZXV0aWMgdXNlPC9rZXl3b3JkPjxrZXl3b3JkPk1pZGRsZSBBZ2VkPC9rZXl3b3JkPjxrZXl3
b3JkPlByZWduZW5lZGlvbmVzL2FkbWluaXN0cmF0aW9uICZhbXA7IGRvc2FnZS8qdGhlcmFwZXV0
aWMgdXNlPC9rZXl3b3JkPjxrZXl3b3JkPlByb3NwZWN0aXZlIFN0dWRpZXM8L2tleXdvcmQ+PGtl
eXdvcmQ+UmVtaXNzaW9uIEluZHVjdGlvbjwva2V5d29yZD48L2tleXdvcmRzPjxkYXRlcz48eWVh
cj4xOTk2PC95ZWFyPjxwdWItZGF0ZXM+PGRhdGU+U2VwPC9kYXRlPjwvcHViLWRhdGVzPjwvZGF0
ZXM+PGlzYm4+MDk1NC02OTFYIChQcmludCkmI3hEOzA5NTQtNjkxWCAoTGlua2luZyk8L2lzYm4+
PGFjY2Vzc2lvbi1udW0+ODg4OTQ1OTwvYWNjZXNzaW9uLW51bT48dXJscz48cmVsYXRlZC11cmxz
Pjx1cmw+aHR0cDovL3d3dy5uY2JpLm5sbS5uaWguZ292L3B1Ym1lZC84ODg5NDU5PC91cmw+PC9y
ZWxhdGVkLXVybHM+PC91cmxzPjwvcmVjb3JkPjwvQ2l0ZT48L0VuZE5vdGU+AG==
</w:fldData>
        </w:fldChar>
      </w:r>
      <w:r w:rsidR="00AD3D73" w:rsidRPr="005B5F2E">
        <w:rPr>
          <w:rFonts w:ascii="Book Antiqua" w:hAnsi="Book Antiqua" w:cstheme="minorHAnsi"/>
          <w:color w:val="auto"/>
        </w:rPr>
        <w:instrText xml:space="preserve"> ADDIN EN.CITE.DATA </w:instrText>
      </w:r>
      <w:r w:rsidR="00AD3D73" w:rsidRPr="005B5F2E">
        <w:rPr>
          <w:rFonts w:ascii="Book Antiqua" w:hAnsi="Book Antiqua" w:cstheme="minorHAnsi"/>
          <w:color w:val="auto"/>
        </w:rPr>
      </w:r>
      <w:r w:rsidR="00AD3D73" w:rsidRPr="005B5F2E">
        <w:rPr>
          <w:rFonts w:ascii="Book Antiqua" w:hAnsi="Book Antiqua" w:cstheme="minorHAnsi"/>
          <w:color w:val="auto"/>
        </w:rPr>
        <w:fldChar w:fldCharType="end"/>
      </w:r>
      <w:r w:rsidR="00AD3D73" w:rsidRPr="005B5F2E">
        <w:rPr>
          <w:rFonts w:ascii="Book Antiqua" w:hAnsi="Book Antiqua" w:cstheme="minorHAnsi"/>
          <w:color w:val="auto"/>
        </w:rPr>
      </w:r>
      <w:r w:rsidR="00AD3D73" w:rsidRPr="005B5F2E">
        <w:rPr>
          <w:rFonts w:ascii="Book Antiqua" w:hAnsi="Book Antiqua" w:cstheme="minorHAnsi"/>
          <w:color w:val="auto"/>
        </w:rPr>
        <w:fldChar w:fldCharType="separate"/>
      </w:r>
      <w:r w:rsidR="00AD3D73" w:rsidRPr="005B5F2E">
        <w:rPr>
          <w:rFonts w:ascii="Book Antiqua" w:hAnsi="Book Antiqua" w:cstheme="minorHAnsi"/>
          <w:noProof/>
          <w:color w:val="auto"/>
          <w:vertAlign w:val="superscript"/>
        </w:rPr>
        <w:t>[37-40]</w:t>
      </w:r>
      <w:r w:rsidR="00AD3D73" w:rsidRPr="005B5F2E">
        <w:rPr>
          <w:rFonts w:ascii="Book Antiqua" w:hAnsi="Book Antiqua" w:cstheme="minorHAnsi"/>
          <w:color w:val="auto"/>
        </w:rPr>
        <w:fldChar w:fldCharType="end"/>
      </w:r>
      <w:r w:rsidR="00EE1587" w:rsidRPr="005B5F2E">
        <w:rPr>
          <w:rFonts w:ascii="Book Antiqua" w:hAnsi="Book Antiqua" w:cstheme="minorHAnsi"/>
          <w:color w:val="auto"/>
        </w:rPr>
        <w:t>.</w:t>
      </w:r>
      <w:r w:rsidR="003F39F5" w:rsidRPr="005B5F2E">
        <w:rPr>
          <w:rFonts w:ascii="Book Antiqua" w:hAnsi="Book Antiqua" w:cstheme="minorHAnsi"/>
          <w:color w:val="auto"/>
        </w:rPr>
        <w:t xml:space="preserve"> </w:t>
      </w:r>
    </w:p>
    <w:p w14:paraId="240E614D" w14:textId="12763DA3" w:rsidR="007B0B7E" w:rsidRPr="005B5F2E" w:rsidRDefault="005B5F2E" w:rsidP="005B5F2E">
      <w:pPr>
        <w:pStyle w:val="3"/>
        <w:keepNext w:val="0"/>
        <w:keepLines w:val="0"/>
        <w:widowControl w:val="0"/>
        <w:snapToGrid w:val="0"/>
        <w:spacing w:before="0" w:line="360" w:lineRule="auto"/>
        <w:ind w:firstLineChars="100" w:firstLine="240"/>
        <w:jc w:val="both"/>
        <w:rPr>
          <w:rFonts w:ascii="Book Antiqua" w:hAnsi="Book Antiqua" w:cstheme="minorHAnsi"/>
          <w:b/>
          <w:bCs/>
          <w:iCs/>
          <w:color w:val="auto"/>
          <w:lang w:eastAsia="zh-CN"/>
        </w:rPr>
      </w:pPr>
      <w:r w:rsidRPr="005B5F2E">
        <w:rPr>
          <w:rFonts w:ascii="Book Antiqua" w:hAnsi="Book Antiqua" w:hint="eastAsia"/>
          <w:bCs/>
          <w:iCs/>
          <w:color w:val="auto"/>
          <w:lang w:eastAsia="zh-CN"/>
        </w:rPr>
        <w:t xml:space="preserve">(2) </w:t>
      </w:r>
      <w:r w:rsidRPr="005B5F2E">
        <w:rPr>
          <w:rFonts w:ascii="Book Antiqua" w:hAnsi="Book Antiqua" w:cstheme="minorHAnsi" w:hint="eastAsia"/>
          <w:color w:val="auto"/>
          <w:lang w:eastAsia="zh-CN"/>
        </w:rPr>
        <w:t xml:space="preserve">UC: </w:t>
      </w:r>
      <w:r w:rsidR="00E84D38" w:rsidRPr="005B5F2E">
        <w:rPr>
          <w:rFonts w:ascii="Book Antiqua" w:hAnsi="Book Antiqua" w:cstheme="minorHAnsi"/>
          <w:color w:val="auto"/>
        </w:rPr>
        <w:t>Induction of remission when using budesonide MMX 9</w:t>
      </w:r>
      <w:r w:rsidR="00877DA6" w:rsidRPr="005B5F2E">
        <w:rPr>
          <w:rFonts w:ascii="Book Antiqua" w:hAnsi="Book Antiqua" w:cstheme="minorHAnsi"/>
          <w:color w:val="auto"/>
        </w:rPr>
        <w:t xml:space="preserve"> </w:t>
      </w:r>
      <w:r w:rsidR="00E84D38" w:rsidRPr="005B5F2E">
        <w:rPr>
          <w:rFonts w:ascii="Book Antiqua" w:hAnsi="Book Antiqua" w:cstheme="minorHAnsi"/>
          <w:color w:val="auto"/>
        </w:rPr>
        <w:t xml:space="preserve">mg daily in </w:t>
      </w:r>
      <w:r w:rsidR="00E84D38" w:rsidRPr="005B5F2E">
        <w:rPr>
          <w:rFonts w:ascii="Book Antiqua" w:hAnsi="Book Antiqua" w:cstheme="minorHAnsi"/>
          <w:color w:val="auto"/>
        </w:rPr>
        <w:lastRenderedPageBreak/>
        <w:t xml:space="preserve">mild to moderate UC should occur within </w:t>
      </w:r>
      <w:r w:rsidR="00D667A2" w:rsidRPr="005B5F2E">
        <w:rPr>
          <w:rFonts w:ascii="Book Antiqua" w:hAnsi="Book Antiqua" w:cstheme="minorHAnsi"/>
          <w:color w:val="auto"/>
        </w:rPr>
        <w:t xml:space="preserve">4 to </w:t>
      </w:r>
      <w:r w:rsidR="00AD3D73" w:rsidRPr="005B5F2E">
        <w:rPr>
          <w:rFonts w:ascii="Book Antiqua" w:hAnsi="Book Antiqua" w:cstheme="minorHAnsi"/>
          <w:color w:val="auto"/>
        </w:rPr>
        <w:t>8 w</w:t>
      </w:r>
      <w:r w:rsidR="00E84D38" w:rsidRPr="005B5F2E">
        <w:rPr>
          <w:rFonts w:ascii="Book Antiqua" w:hAnsi="Book Antiqua" w:cstheme="minorHAnsi"/>
          <w:color w:val="auto"/>
        </w:rPr>
        <w:t>k</w:t>
      </w:r>
      <w:r w:rsidR="00AD3D73" w:rsidRPr="005B5F2E">
        <w:rPr>
          <w:rFonts w:ascii="Book Antiqua" w:hAnsi="Book Antiqua" w:cstheme="minorHAnsi" w:hint="eastAsia"/>
          <w:color w:val="auto"/>
          <w:lang w:eastAsia="zh-CN"/>
        </w:rPr>
        <w:t xml:space="preserve"> </w:t>
      </w:r>
      <w:r w:rsidR="00E84D38" w:rsidRPr="005B5F2E">
        <w:rPr>
          <w:rFonts w:ascii="Book Antiqua" w:hAnsi="Book Antiqua" w:cstheme="minorHAnsi"/>
          <w:color w:val="auto"/>
        </w:rPr>
        <w:t>of commencing therapy, with 42</w:t>
      </w:r>
      <w:r w:rsidR="00AD3D73" w:rsidRPr="005B5F2E">
        <w:rPr>
          <w:rFonts w:ascii="Book Antiqua" w:hAnsi="Book Antiqua" w:cstheme="minorHAnsi"/>
          <w:color w:val="auto"/>
        </w:rPr>
        <w:t>%</w:t>
      </w:r>
      <w:r w:rsidR="006F3937" w:rsidRPr="005B5F2E">
        <w:rPr>
          <w:rFonts w:ascii="Book Antiqua" w:hAnsi="Book Antiqua" w:cstheme="minorHAnsi"/>
          <w:color w:val="auto"/>
        </w:rPr>
        <w:t>-</w:t>
      </w:r>
      <w:r w:rsidR="00D667A2" w:rsidRPr="005B5F2E">
        <w:rPr>
          <w:rFonts w:ascii="Book Antiqua" w:hAnsi="Book Antiqua" w:cstheme="minorHAnsi"/>
          <w:color w:val="auto"/>
        </w:rPr>
        <w:t>47%</w:t>
      </w:r>
      <w:r w:rsidR="00CE731A" w:rsidRPr="005B5F2E">
        <w:rPr>
          <w:rFonts w:ascii="Book Antiqua" w:hAnsi="Book Antiqua" w:cstheme="minorHAnsi"/>
          <w:color w:val="auto"/>
        </w:rPr>
        <w:t xml:space="preserve"> </w:t>
      </w:r>
      <w:r w:rsidR="00E84D38" w:rsidRPr="005B5F2E">
        <w:rPr>
          <w:rFonts w:ascii="Book Antiqua" w:hAnsi="Book Antiqua" w:cstheme="minorHAnsi"/>
          <w:color w:val="auto"/>
        </w:rPr>
        <w:t xml:space="preserve">of patients achieving an endoscopic or clinical improvement in </w:t>
      </w:r>
      <w:r w:rsidR="009C64A9" w:rsidRPr="005B5F2E">
        <w:rPr>
          <w:rFonts w:ascii="Book Antiqua" w:hAnsi="Book Antiqua" w:cstheme="minorHAnsi"/>
          <w:color w:val="auto"/>
        </w:rPr>
        <w:t xml:space="preserve">randomized controlled </w:t>
      </w:r>
      <w:r w:rsidR="00E84D38" w:rsidRPr="005B5F2E">
        <w:rPr>
          <w:rFonts w:ascii="Book Antiqua" w:hAnsi="Book Antiqua" w:cstheme="minorHAnsi"/>
          <w:color w:val="auto"/>
        </w:rPr>
        <w:t>trials</w:t>
      </w:r>
      <w:r w:rsidR="00D756AE" w:rsidRPr="005B5F2E">
        <w:rPr>
          <w:rFonts w:ascii="Book Antiqua" w:hAnsi="Book Antiqua" w:cstheme="minorHAnsi"/>
          <w:color w:val="auto"/>
        </w:rPr>
        <w:t xml:space="preserve"> (RCT)</w:t>
      </w:r>
      <w:r w:rsidR="00AD3D73" w:rsidRPr="005B5F2E">
        <w:rPr>
          <w:rFonts w:ascii="Book Antiqua" w:hAnsi="Book Antiqua" w:cstheme="minorHAnsi"/>
          <w:color w:val="auto"/>
        </w:rPr>
        <w:fldChar w:fldCharType="begin">
          <w:fldData xml:space="preserve">PEVuZE5vdGU+PENpdGU+PEF1dGhvcj5TYW5kYm9ybjwvQXV0aG9yPjxZZWFyPjIwMTI8L1llYXI+
PFJlY051bT4xNzE8L1JlY051bT48RGlzcGxheVRleHQ+PHN0eWxlIGZhY2U9InN1cGVyc2NyaXB0
Ij5bNDEsIDQyXTwvc3R5bGU+PC9EaXNwbGF5VGV4dD48cmVjb3JkPjxyZWMtbnVtYmVyPjE3MTwv
cmVjLW51bWJlcj48Zm9yZWlnbi1rZXlzPjxrZXkgYXBwPSJFTiIgZGItaWQ9InI5cHJ2dnM1b2Yy
MGRsZXN6cjZ4ZHdzOHdmMHZ3NWVycmF2MCIgdGltZXN0YW1wPSIxNDY2NjUyNDYzIj4xNzE8L2tl
eT48L2ZvcmVpZ24ta2V5cz48cmVmLXR5cGUgbmFtZT0iSm91cm5hbCBBcnRpY2xlIj4xNzwvcmVm
LXR5cGU+PGNvbnRyaWJ1dG9ycz48YXV0aG9ycz48YXV0aG9yPlNhbmRib3JuLCBXLiBKLjwvYXV0
aG9yPjxhdXRob3I+VHJhdmlzLCBTLjwvYXV0aG9yPjxhdXRob3I+TW9ybywgTC48L2F1dGhvcj48
YXV0aG9yPkpvbmVzLCBSLjwvYXV0aG9yPjxhdXRob3I+R2F1dGlsbGUsIFQuPC9hdXRob3I+PGF1
dGhvcj5CYWdpbiwgUi48L2F1dGhvcj48YXV0aG9yPkh1YW5nLCBNLjwvYXV0aG9yPjxhdXRob3I+
WWV1bmcsIFAuPC9hdXRob3I+PGF1dGhvcj5CYWxsYXJkLCBFLiBELiwgMm5kPC9hdXRob3I+PC9h
dXRob3JzPjwvY29udHJpYnV0b3JzPjxhdXRoLWFkZHJlc3M+RGl2aXNpb24gb2YgR2FzdHJvZW50
ZXJvbG9neSwgVW5pdmVyc2l0eSBvZiBDYWxpZm9ybmlhIFNhbiBEaWVnbywgOTUwMCBHaWxtYW4g
RHJpdmUsIExhIEpvbGxhLCBDYWxpZm9ybmlhIDkyMDkzLTA5NTYsIFVTQS4gd3NhbmRib3JuQHVj
c2QuZWR1PC9hdXRoLWFkZHJlc3M+PHRpdGxlcz48dGl0bGU+T25jZS1kYWlseSBidWRlc29uaWRl
IE1NWChSKSBleHRlbmRlZC1yZWxlYXNlIHRhYmxldHMgaW5kdWNlIHJlbWlzc2lvbiBpbiBwYXRp
ZW50cyB3aXRoIG1pbGQgdG8gbW9kZXJhdGUgdWxjZXJhdGl2ZSBjb2xpdGlzOiByZXN1bHRzIGZy
b20gdGhlIENPUkUgSSBzdHVkeTwvdGl0bGU+PHNlY29uZGFyeS10aXRsZT5HYXN0cm9lbnRlcm9s
b2d5PC9zZWNvbmRhcnktdGl0bGU+PC90aXRsZXM+PHBlcmlvZGljYWw+PGZ1bGwtdGl0bGU+R2Fz
dHJvZW50ZXJvbG9neTwvZnVsbC10aXRsZT48L3BlcmlvZGljYWw+PHBhZ2VzPjEyMTgtMjYgZTEt
MjwvcGFnZXM+PHZvbHVtZT4xNDM8L3ZvbHVtZT48bnVtYmVyPjU8L251bWJlcj48a2V5d29yZHM+
PGtleXdvcmQ+QWRvbGVzY2VudDwva2V5d29yZD48a2V5d29yZD5BZHVsdDwva2V5d29yZD48a2V5
d29yZD5BZ2VkPC9rZXl3b3JkPjxrZXl3b3JkPkFudGktSW5mbGFtbWF0b3J5IEFnZW50cy8qYWRt
aW5pc3RyYXRpb24gJmFtcDsgZG9zYWdlL2FkdmVyc2UgZWZmZWN0czwva2V5d29yZD48a2V5d29y
ZD5BbnRpLUluZmxhbW1hdG9yeSBBZ2VudHMsIE5vbi1TdGVyb2lkYWwvdGhlcmFwZXV0aWMgdXNl
PC9rZXl3b3JkPjxrZXl3b3JkPkJ1ZGVzb25pZGUvKmFkbWluaXN0cmF0aW9uICZhbXA7IGRvc2Fn
ZS9hZHZlcnNlIGVmZmVjdHM8L2tleXdvcmQ+PGtleXdvcmQ+Q29saXRpcywgVWxjZXJhdGl2ZS8q
ZHJ1ZyB0aGVyYXB5L3BhdGhvbG9neTwva2V5d29yZD48a2V5d29yZD5EZWxheWVkLUFjdGlvbiBQ
cmVwYXJhdGlvbnM8L2tleXdvcmQ+PGtleXdvcmQ+RG91YmxlLUJsaW5kIE1ldGhvZDwva2V5d29y
ZD48a2V5d29yZD5GZW1hbGU8L2tleXdvcmQ+PGtleXdvcmQ+SHVtYW5zPC9rZXl3b3JkPjxrZXl3
b3JkPkludGVudGlvbiB0byBUcmVhdCBBbmFseXNpczwva2V5d29yZD48a2V5d29yZD5NYWxlPC9r
ZXl3b3JkPjxrZXl3b3JkPk1lc2FsYW1pbmUvdGhlcmFwZXV0aWMgdXNlPC9rZXl3b3JkPjxrZXl3
b3JkPk1pZGRsZSBBZ2VkPC9rZXl3b3JkPjxrZXl3b3JkPlJlbWlzc2lvbiBJbmR1Y3Rpb248L2tl
eXdvcmQ+PGtleXdvcmQ+VHJlYXRtZW50IE91dGNvbWU8L2tleXdvcmQ+PGtleXdvcmQ+WW91bmcg
QWR1bHQ8L2tleXdvcmQ+PC9rZXl3b3Jkcz48ZGF0ZXM+PHllYXI+MjAxMjwveWVhcj48cHViLWRh
dGVzPjxkYXRlPk5vdjwvZGF0ZT48L3B1Yi1kYXRlcz48L2RhdGVzPjxpc2JuPjE1MjgtMDAxMiAo
RWxlY3Ryb25pYykmI3hEOzAwMTYtNTA4NSAoTGlua2luZyk8L2lzYm4+PGFjY2Vzc2lvbi1udW0+
MjI4OTIzMzc8L2FjY2Vzc2lvbi1udW0+PHVybHM+PHJlbGF0ZWQtdXJscz48dXJsPmh0dHA6Ly93
d3cubmNiaS5ubG0ubmloLmdvdi9wdWJtZWQvMjI4OTIzMzc8L3VybD48L3JlbGF0ZWQtdXJscz48
L3VybHM+PGVsZWN0cm9uaWMtcmVzb3VyY2UtbnVtPjEwLjEwNTMvai5nYXN0cm8uMjAxMi4wOC4w
MDM8L2VsZWN0cm9uaWMtcmVzb3VyY2UtbnVtPjwvcmVjb3JkPjwvQ2l0ZT48Q2l0ZT48QXV0aG9y
PlNhbmRib3JuPC9BdXRob3I+PFllYXI+MjAxMjwvWWVhcj48UmVjTnVtPjE3MTwvUmVjTnVtPjxy
ZWNvcmQ+PHJlYy1udW1iZXI+MTcxPC9yZWMtbnVtYmVyPjxmb3JlaWduLWtleXM+PGtleSBhcHA9
IkVOIiBkYi1pZD0icjlwcnZ2czVvZjIwZGxlc3pyNnhkd3M4d2Ywdnc1ZXJyYXYwIiB0aW1lc3Rh
bXA9IjE0NjY2NTI0NjMiPjE3MTwva2V5PjwvZm9yZWlnbi1rZXlzPjxyZWYtdHlwZSBuYW1lPSJK
b3VybmFsIEFydGljbGUiPjE3PC9yZWYtdHlwZT48Y29udHJpYnV0b3JzPjxhdXRob3JzPjxhdXRo
b3I+U2FuZGJvcm4sIFcuIEouPC9hdXRob3I+PGF1dGhvcj5UcmF2aXMsIFMuPC9hdXRob3I+PGF1
dGhvcj5Nb3JvLCBMLjwvYXV0aG9yPjxhdXRob3I+Sm9uZXMsIFIuPC9hdXRob3I+PGF1dGhvcj5H
YXV0aWxsZSwgVC48L2F1dGhvcj48YXV0aG9yPkJhZ2luLCBSLjwvYXV0aG9yPjxhdXRob3I+SHVh
bmcsIE0uPC9hdXRob3I+PGF1dGhvcj5ZZXVuZywgUC48L2F1dGhvcj48YXV0aG9yPkJhbGxhcmQs
IEUuIEQuLCAybmQ8L2F1dGhvcj48L2F1dGhvcnM+PC9jb250cmlidXRvcnM+PGF1dGgtYWRkcmVz
cz5EaXZpc2lvbiBvZiBHYXN0cm9lbnRlcm9sb2d5LCBVbml2ZXJzaXR5IG9mIENhbGlmb3JuaWEg
U2FuIERpZWdvLCA5NTAwIEdpbG1hbiBEcml2ZSwgTGEgSm9sbGEsIENhbGlmb3JuaWEgOTIwOTMt
MDk1NiwgVVNBLiB3c2FuZGJvcm5AdWNzZC5lZHU8L2F1dGgtYWRkcmVzcz48dGl0bGVzPjx0aXRs
ZT5PbmNlLWRhaWx5IGJ1ZGVzb25pZGUgTU1YKFIpIGV4dGVuZGVkLXJlbGVhc2UgdGFibGV0cyBp
bmR1Y2UgcmVtaXNzaW9uIGluIHBhdGllbnRzIHdpdGggbWlsZCB0byBtb2RlcmF0ZSB1bGNlcmF0
aXZlIGNvbGl0aXM6IHJlc3VsdHMgZnJvbSB0aGUgQ09SRSBJIHN0dWR5PC90aXRsZT48c2Vjb25k
YXJ5LXRpdGxlPkdhc3Ryb2VudGVyb2xvZ3k8L3NlY29uZGFyeS10aXRsZT48L3RpdGxlcz48cGVy
aW9kaWNhbD48ZnVsbC10aXRsZT5HYXN0cm9lbnRlcm9sb2d5PC9mdWxsLXRpdGxlPjwvcGVyaW9k
aWNhbD48cGFnZXM+MTIxOC0yNiBlMS0yPC9wYWdlcz48dm9sdW1lPjE0Mzwvdm9sdW1lPjxudW1i
ZXI+NTwvbnVtYmVyPjxrZXl3b3Jkcz48a2V5d29yZD5BZG9sZXNjZW50PC9rZXl3b3JkPjxrZXl3
b3JkPkFkdWx0PC9rZXl3b3JkPjxrZXl3b3JkPkFnZWQ8L2tleXdvcmQ+PGtleXdvcmQ+QW50aS1J
bmZsYW1tYXRvcnkgQWdlbnRzLyphZG1pbmlzdHJhdGlvbiAmYW1wOyBkb3NhZ2UvYWR2ZXJzZSBl
ZmZlY3RzPC9rZXl3b3JkPjxrZXl3b3JkPkFudGktSW5mbGFtbWF0b3J5IEFnZW50cywgTm9uLVN0
ZXJvaWRhbC90aGVyYXBldXRpYyB1c2U8L2tleXdvcmQ+PGtleXdvcmQ+QnVkZXNvbmlkZS8qYWRt
aW5pc3RyYXRpb24gJmFtcDsgZG9zYWdlL2FkdmVyc2UgZWZmZWN0czwva2V5d29yZD48a2V5d29y
ZD5Db2xpdGlzLCBVbGNlcmF0aXZlLypkcnVnIHRoZXJhcHkvcGF0aG9sb2d5PC9rZXl3b3JkPjxr
ZXl3b3JkPkRlbGF5ZWQtQWN0aW9uIFByZXBhcmF0aW9uczwva2V5d29yZD48a2V5d29yZD5Eb3Vi
bGUtQmxpbmQgTWV0aG9kPC9rZXl3b3JkPjxrZXl3b3JkPkZlbWFsZTwva2V5d29yZD48a2V5d29y
ZD5IdW1hbnM8L2tleXdvcmQ+PGtleXdvcmQ+SW50ZW50aW9uIHRvIFRyZWF0IEFuYWx5c2lzPC9r
ZXl3b3JkPjxrZXl3b3JkPk1hbGU8L2tleXdvcmQ+PGtleXdvcmQ+TWVzYWxhbWluZS90aGVyYXBl
dXRpYyB1c2U8L2tleXdvcmQ+PGtleXdvcmQ+TWlkZGxlIEFnZWQ8L2tleXdvcmQ+PGtleXdvcmQ+
UmVtaXNzaW9uIEluZHVjdGlvbjwva2V5d29yZD48a2V5d29yZD5UcmVhdG1lbnQgT3V0Y29tZTwv
a2V5d29yZD48a2V5d29yZD5Zb3VuZyBBZHVsdDwva2V5d29yZD48L2tleXdvcmRzPjxkYXRlcz48
eWVhcj4yMDEyPC95ZWFyPjxwdWItZGF0ZXM+PGRhdGU+Tm92PC9kYXRlPjwvcHViLWRhdGVzPjwv
ZGF0ZXM+PGlzYm4+MTUyOC0wMDEyIChFbGVjdHJvbmljKSYjeEQ7MDAxNi01MDg1IChMaW5raW5n
KTwvaXNibj48YWNjZXNzaW9uLW51bT4yMjg5MjMzNzwvYWNjZXNzaW9uLW51bT48dXJscz48cmVs
YXRlZC11cmxzPjx1cmw+aHR0cDovL3d3dy5uY2JpLm5sbS5uaWguZ292L3B1Ym1lZC8yMjg5MjMz
NzwvdXJsPjwvcmVsYXRlZC11cmxzPjwvdXJscz48ZWxlY3Ryb25pYy1yZXNvdXJjZS1udW0+MTAu
MTA1My9qLmdhc3Ryby4yMDEyLjA4LjAwMzwvZWxlY3Ryb25pYy1yZXNvdXJjZS1udW0+PC9yZWNv
cmQ+PC9DaXRlPjxDaXRlPjxBdXRob3I+RCZhcG9zO0hhZW5zPC9BdXRob3I+PFllYXI+MjAxMDwv
WWVhcj48UmVjTnVtPjcxOTwvUmVjTnVtPjxyZWNvcmQ+PHJlYy1udW1iZXI+NzE5PC9yZWMtbnVt
YmVyPjxmb3JlaWduLWtleXM+PGtleSBhcHA9IkVOIiBkYi1pZD0icjlwcnZ2czVvZjIwZGxlc3py
Nnhkd3M4d2Ywdnc1ZXJyYXYwIiB0aW1lc3RhbXA9IjE0ODIxMjkxMDMiPjcxOTwva2V5PjwvZm9y
ZWlnbi1rZXlzPjxyZWYtdHlwZSBuYW1lPSJKb3VybmFsIEFydGljbGUiPjE3PC9yZWYtdHlwZT48
Y29udHJpYnV0b3JzPjxhdXRob3JzPjxhdXRob3I+RCZhcG9zO0hhZW5zLCBHLiBSLjwvYXV0aG9y
PjxhdXRob3I+S292YWNzLCBBLjwvYXV0aG9yPjxhdXRob3I+VmVyZ2F1d2UsIFAuPC9hdXRob3I+
PGF1dGhvcj5OYWd5LCBGLjwvYXV0aG9yPjxhdXRob3I+TW9sbmFyLCBULjwvYXV0aG9yPjxhdXRo
b3I+Qm91aG5paywgWS48L2F1dGhvcj48YXV0aG9yPldlaXNzLCBXLjwvYXV0aG9yPjxhdXRob3I+
QnJ1bm5lciwgSC48L2F1dGhvcj48YXV0aG9yPkxhdmVyZ25lLVNsb3ZlLCBBLjwvYXV0aG9yPjxh
dXRob3I+QmluZWxsaSwgRC48L2F1dGhvcj48YXV0aG9yPkRpIFN0ZWZhbm8sIEEuIEYuPC9hdXRo
b3I+PGF1dGhvcj5NYXJ0ZWF1LCBQLjwvYXV0aG9yPjwvYXV0aG9ycz48L2NvbnRyaWJ1dG9ycz48
YXV0aC1hZGRyZXNzPkdhc3Ryb2VudGVyb2xvZ3kgRGVwdC4sIEltZWxkYSBIb3NwaXRhbCwgQm9u
aGVpZGVuLCBCZWxnaXVtLjwvYXV0aC1hZGRyZXNzPjx0aXRsZXM+PHRpdGxlPkNsaW5pY2FsIHRy
aWFsOiBQcmVsaW1pbmFyeSBlZmZpY2FjeSBhbmQgc2FmZXR5IHN0dWR5IG9mIGEgbmV3IEJ1ZGVz
b25pZGUtTU1YKFIpIDkgbWcgZXh0ZW5kZWQtcmVsZWFzZSB0YWJsZXRzIGluIHBhdGllbnRzIHdp
dGggYWN0aXZlIGxlZnQtc2lkZWQgdWxjZXJhdGl2ZSBjb2xpdGlzPC90aXRsZT48c2Vjb25kYXJ5
LXRpdGxlPkogQ3JvaG5zIENvbGl0aXM8L3NlY29uZGFyeS10aXRsZT48L3RpdGxlcz48cGVyaW9k
aWNhbD48ZnVsbC10aXRsZT5KIENyb2hucyBDb2xpdGlzPC9mdWxsLXRpdGxlPjwvcGVyaW9kaWNh
bD48cGFnZXM+MTUzLTYwPC9wYWdlcz48dm9sdW1lPjQ8L3ZvbHVtZT48bnVtYmVyPjI8L251bWJl
cj48a2V5d29yZHM+PGtleXdvcmQ+QWRtaW5pc3RyYXRpb24sIE9yYWw8L2tleXdvcmQ+PGtleXdv
cmQ+QWR1bHQ8L2tleXdvcmQ+PGtleXdvcmQ+QW50aS1JbmZsYW1tYXRvcnkgQWdlbnRzL2FkbWlu
aXN0cmF0aW9uICZhbXA7IGRvc2FnZS9hZHZlcnNlIGVmZmVjdHMvKnRoZXJhcGV1dGljIHVzZTwv
a2V5d29yZD48a2V5d29yZD5CaW9tYXJrZXJzL21ldGFib2xpc208L2tleXdvcmQ+PGtleXdvcmQ+
QmlvcHN5PC9rZXl3b3JkPjxrZXl3b3JkPkJ1ZGVzb25pZGUvYWRtaW5pc3RyYXRpb24gJmFtcDsg
ZG9zYWdlL2FkdmVyc2UgZWZmZWN0cy8qdGhlcmFwZXV0aWMgdXNlPC9rZXl3b3JkPjxrZXl3b3Jk
PkMtUmVhY3RpdmUgUHJvdGVpbi9tZXRhYm9saXNtPC9rZXl3b3JkPjxrZXl3b3JkPkNvbGl0aXMs
IFVsY2VyYXRpdmUvKmRydWcgdGhlcmFweS9tZXRhYm9saXNtL3BhdGhvbG9neTwva2V5d29yZD48
a2V5d29yZD5Db2xvbm9zY29weTwva2V5d29yZD48a2V5d29yZD5Eb3VibGUtQmxpbmQgTWV0aG9k
PC9rZXl3b3JkPjxrZXl3b3JkPkRydWcgQWRtaW5pc3RyYXRpb24gU2NoZWR1bGU8L2tleXdvcmQ+
PGtleXdvcmQ+RmVtYWxlPC9rZXl3b3JkPjxrZXl3b3JkPkh1bWFuczwva2V5d29yZD48a2V5d29y
ZD5JbnRlc3RpbmFsIE11Y29zYS9wYXRob2xvZ3k8L2tleXdvcmQ+PGtleXdvcmQ+TWFsZTwva2V5
d29yZD48a2V5d29yZD5NaWRkbGUgQWdlZDwva2V5d29yZD48a2V5d29yZD5QaWxvdCBQcm9qZWN0
czwva2V5d29yZD48a2V5d29yZD5SZW1pc3Npb24gSW5kdWN0aW9uPC9rZXl3b3JkPjxrZXl3b3Jk
PlNldmVyaXR5IG9mIElsbG5lc3MgSW5kZXg8L2tleXdvcmQ+PGtleXdvcmQ+VGFibGV0cywgRW50
ZXJpYy1Db2F0ZWQ8L2tleXdvcmQ+PGtleXdvcmQ+VHJlYXRtZW50IE91dGNvbWU8L2tleXdvcmQ+
PC9rZXl3b3Jkcz48ZGF0ZXM+PHllYXI+MjAxMDwveWVhcj48cHViLWRhdGVzPjxkYXRlPkp1bjwv
ZGF0ZT48L3B1Yi1kYXRlcz48L2RhdGVzPjxpc2JuPjE4NzYtNDQ3OSAoRWxlY3Ryb25pYykmI3hE
OzE4NzMtOTk0NiAoTGlua2luZyk8L2lzYm4+PGFjY2Vzc2lvbi1udW0+MjExMjI0OTk8L2FjY2Vz
c2lvbi1udW0+PHVybHM+PHJlbGF0ZWQtdXJscz48dXJsPmh0dHA6Ly93d3cubmNiaS5ubG0ubmlo
Lmdvdi9wdWJtZWQvMjExMjI0OTk8L3VybD48L3JlbGF0ZWQtdXJscz48L3VybHM+PGVsZWN0cm9u
aWMtcmVzb3VyY2UtbnVtPjEwLjEwMTYvai5jcm9obnMuMjAwOS4wOS4wMDc8L2VsZWN0cm9uaWMt
cmVzb3VyY2UtbnVtPjwvcmVjb3JkPjwvQ2l0ZT48L0VuZE5vdGU+AG==
</w:fldData>
        </w:fldChar>
      </w:r>
      <w:r w:rsidR="00AD3D73" w:rsidRPr="005B5F2E">
        <w:rPr>
          <w:rFonts w:ascii="Book Antiqua" w:hAnsi="Book Antiqua" w:cstheme="minorHAnsi"/>
          <w:color w:val="auto"/>
        </w:rPr>
        <w:instrText xml:space="preserve"> ADDIN EN.CITE </w:instrText>
      </w:r>
      <w:r w:rsidR="00AD3D73" w:rsidRPr="005B5F2E">
        <w:rPr>
          <w:rFonts w:ascii="Book Antiqua" w:hAnsi="Book Antiqua" w:cstheme="minorHAnsi"/>
          <w:color w:val="auto"/>
        </w:rPr>
        <w:fldChar w:fldCharType="begin">
          <w:fldData xml:space="preserve">PEVuZE5vdGU+PENpdGU+PEF1dGhvcj5TYW5kYm9ybjwvQXV0aG9yPjxZZWFyPjIwMTI8L1llYXI+
PFJlY051bT4xNzE8L1JlY051bT48RGlzcGxheVRleHQ+PHN0eWxlIGZhY2U9InN1cGVyc2NyaXB0
Ij5bNDEsIDQyXTwvc3R5bGU+PC9EaXNwbGF5VGV4dD48cmVjb3JkPjxyZWMtbnVtYmVyPjE3MTwv
cmVjLW51bWJlcj48Zm9yZWlnbi1rZXlzPjxrZXkgYXBwPSJFTiIgZGItaWQ9InI5cHJ2dnM1b2Yy
MGRsZXN6cjZ4ZHdzOHdmMHZ3NWVycmF2MCIgdGltZXN0YW1wPSIxNDY2NjUyNDYzIj4xNzE8L2tl
eT48L2ZvcmVpZ24ta2V5cz48cmVmLXR5cGUgbmFtZT0iSm91cm5hbCBBcnRpY2xlIj4xNzwvcmVm
LXR5cGU+PGNvbnRyaWJ1dG9ycz48YXV0aG9ycz48YXV0aG9yPlNhbmRib3JuLCBXLiBKLjwvYXV0
aG9yPjxhdXRob3I+VHJhdmlzLCBTLjwvYXV0aG9yPjxhdXRob3I+TW9ybywgTC48L2F1dGhvcj48
YXV0aG9yPkpvbmVzLCBSLjwvYXV0aG9yPjxhdXRob3I+R2F1dGlsbGUsIFQuPC9hdXRob3I+PGF1
dGhvcj5CYWdpbiwgUi48L2F1dGhvcj48YXV0aG9yPkh1YW5nLCBNLjwvYXV0aG9yPjxhdXRob3I+
WWV1bmcsIFAuPC9hdXRob3I+PGF1dGhvcj5CYWxsYXJkLCBFLiBELiwgMm5kPC9hdXRob3I+PC9h
dXRob3JzPjwvY29udHJpYnV0b3JzPjxhdXRoLWFkZHJlc3M+RGl2aXNpb24gb2YgR2FzdHJvZW50
ZXJvbG9neSwgVW5pdmVyc2l0eSBvZiBDYWxpZm9ybmlhIFNhbiBEaWVnbywgOTUwMCBHaWxtYW4g
RHJpdmUsIExhIEpvbGxhLCBDYWxpZm9ybmlhIDkyMDkzLTA5NTYsIFVTQS4gd3NhbmRib3JuQHVj
c2QuZWR1PC9hdXRoLWFkZHJlc3M+PHRpdGxlcz48dGl0bGU+T25jZS1kYWlseSBidWRlc29uaWRl
IE1NWChSKSBleHRlbmRlZC1yZWxlYXNlIHRhYmxldHMgaW5kdWNlIHJlbWlzc2lvbiBpbiBwYXRp
ZW50cyB3aXRoIG1pbGQgdG8gbW9kZXJhdGUgdWxjZXJhdGl2ZSBjb2xpdGlzOiByZXN1bHRzIGZy
b20gdGhlIENPUkUgSSBzdHVkeTwvdGl0bGU+PHNlY29uZGFyeS10aXRsZT5HYXN0cm9lbnRlcm9s
b2d5PC9zZWNvbmRhcnktdGl0bGU+PC90aXRsZXM+PHBlcmlvZGljYWw+PGZ1bGwtdGl0bGU+R2Fz
dHJvZW50ZXJvbG9neTwvZnVsbC10aXRsZT48L3BlcmlvZGljYWw+PHBhZ2VzPjEyMTgtMjYgZTEt
MjwvcGFnZXM+PHZvbHVtZT4xNDM8L3ZvbHVtZT48bnVtYmVyPjU8L251bWJlcj48a2V5d29yZHM+
PGtleXdvcmQ+QWRvbGVzY2VudDwva2V5d29yZD48a2V5d29yZD5BZHVsdDwva2V5d29yZD48a2V5
d29yZD5BZ2VkPC9rZXl3b3JkPjxrZXl3b3JkPkFudGktSW5mbGFtbWF0b3J5IEFnZW50cy8qYWRt
aW5pc3RyYXRpb24gJmFtcDsgZG9zYWdlL2FkdmVyc2UgZWZmZWN0czwva2V5d29yZD48a2V5d29y
ZD5BbnRpLUluZmxhbW1hdG9yeSBBZ2VudHMsIE5vbi1TdGVyb2lkYWwvdGhlcmFwZXV0aWMgdXNl
PC9rZXl3b3JkPjxrZXl3b3JkPkJ1ZGVzb25pZGUvKmFkbWluaXN0cmF0aW9uICZhbXA7IGRvc2Fn
ZS9hZHZlcnNlIGVmZmVjdHM8L2tleXdvcmQ+PGtleXdvcmQ+Q29saXRpcywgVWxjZXJhdGl2ZS8q
ZHJ1ZyB0aGVyYXB5L3BhdGhvbG9neTwva2V5d29yZD48a2V5d29yZD5EZWxheWVkLUFjdGlvbiBQ
cmVwYXJhdGlvbnM8L2tleXdvcmQ+PGtleXdvcmQ+RG91YmxlLUJsaW5kIE1ldGhvZDwva2V5d29y
ZD48a2V5d29yZD5GZW1hbGU8L2tleXdvcmQ+PGtleXdvcmQ+SHVtYW5zPC9rZXl3b3JkPjxrZXl3
b3JkPkludGVudGlvbiB0byBUcmVhdCBBbmFseXNpczwva2V5d29yZD48a2V5d29yZD5NYWxlPC9r
ZXl3b3JkPjxrZXl3b3JkPk1lc2FsYW1pbmUvdGhlcmFwZXV0aWMgdXNlPC9rZXl3b3JkPjxrZXl3
b3JkPk1pZGRsZSBBZ2VkPC9rZXl3b3JkPjxrZXl3b3JkPlJlbWlzc2lvbiBJbmR1Y3Rpb248L2tl
eXdvcmQ+PGtleXdvcmQ+VHJlYXRtZW50IE91dGNvbWU8L2tleXdvcmQ+PGtleXdvcmQ+WW91bmcg
QWR1bHQ8L2tleXdvcmQ+PC9rZXl3b3Jkcz48ZGF0ZXM+PHllYXI+MjAxMjwveWVhcj48cHViLWRh
dGVzPjxkYXRlPk5vdjwvZGF0ZT48L3B1Yi1kYXRlcz48L2RhdGVzPjxpc2JuPjE1MjgtMDAxMiAo
RWxlY3Ryb25pYykmI3hEOzAwMTYtNTA4NSAoTGlua2luZyk8L2lzYm4+PGFjY2Vzc2lvbi1udW0+
MjI4OTIzMzc8L2FjY2Vzc2lvbi1udW0+PHVybHM+PHJlbGF0ZWQtdXJscz48dXJsPmh0dHA6Ly93
d3cubmNiaS5ubG0ubmloLmdvdi9wdWJtZWQvMjI4OTIzMzc8L3VybD48L3JlbGF0ZWQtdXJscz48
L3VybHM+PGVsZWN0cm9uaWMtcmVzb3VyY2UtbnVtPjEwLjEwNTMvai5nYXN0cm8uMjAxMi4wOC4w
MDM8L2VsZWN0cm9uaWMtcmVzb3VyY2UtbnVtPjwvcmVjb3JkPjwvQ2l0ZT48Q2l0ZT48QXV0aG9y
PlNhbmRib3JuPC9BdXRob3I+PFllYXI+MjAxMjwvWWVhcj48UmVjTnVtPjE3MTwvUmVjTnVtPjxy
ZWNvcmQ+PHJlYy1udW1iZXI+MTcxPC9yZWMtbnVtYmVyPjxmb3JlaWduLWtleXM+PGtleSBhcHA9
IkVOIiBkYi1pZD0icjlwcnZ2czVvZjIwZGxlc3pyNnhkd3M4d2Ywdnc1ZXJyYXYwIiB0aW1lc3Rh
bXA9IjE0NjY2NTI0NjMiPjE3MTwva2V5PjwvZm9yZWlnbi1rZXlzPjxyZWYtdHlwZSBuYW1lPSJK
b3VybmFsIEFydGljbGUiPjE3PC9yZWYtdHlwZT48Y29udHJpYnV0b3JzPjxhdXRob3JzPjxhdXRo
b3I+U2FuZGJvcm4sIFcuIEouPC9hdXRob3I+PGF1dGhvcj5UcmF2aXMsIFMuPC9hdXRob3I+PGF1
dGhvcj5Nb3JvLCBMLjwvYXV0aG9yPjxhdXRob3I+Sm9uZXMsIFIuPC9hdXRob3I+PGF1dGhvcj5H
YXV0aWxsZSwgVC48L2F1dGhvcj48YXV0aG9yPkJhZ2luLCBSLjwvYXV0aG9yPjxhdXRob3I+SHVh
bmcsIE0uPC9hdXRob3I+PGF1dGhvcj5ZZXVuZywgUC48L2F1dGhvcj48YXV0aG9yPkJhbGxhcmQs
IEUuIEQuLCAybmQ8L2F1dGhvcj48L2F1dGhvcnM+PC9jb250cmlidXRvcnM+PGF1dGgtYWRkcmVz
cz5EaXZpc2lvbiBvZiBHYXN0cm9lbnRlcm9sb2d5LCBVbml2ZXJzaXR5IG9mIENhbGlmb3JuaWEg
U2FuIERpZWdvLCA5NTAwIEdpbG1hbiBEcml2ZSwgTGEgSm9sbGEsIENhbGlmb3JuaWEgOTIwOTMt
MDk1NiwgVVNBLiB3c2FuZGJvcm5AdWNzZC5lZHU8L2F1dGgtYWRkcmVzcz48dGl0bGVzPjx0aXRs
ZT5PbmNlLWRhaWx5IGJ1ZGVzb25pZGUgTU1YKFIpIGV4dGVuZGVkLXJlbGVhc2UgdGFibGV0cyBp
bmR1Y2UgcmVtaXNzaW9uIGluIHBhdGllbnRzIHdpdGggbWlsZCB0byBtb2RlcmF0ZSB1bGNlcmF0
aXZlIGNvbGl0aXM6IHJlc3VsdHMgZnJvbSB0aGUgQ09SRSBJIHN0dWR5PC90aXRsZT48c2Vjb25k
YXJ5LXRpdGxlPkdhc3Ryb2VudGVyb2xvZ3k8L3NlY29uZGFyeS10aXRsZT48L3RpdGxlcz48cGVy
aW9kaWNhbD48ZnVsbC10aXRsZT5HYXN0cm9lbnRlcm9sb2d5PC9mdWxsLXRpdGxlPjwvcGVyaW9k
aWNhbD48cGFnZXM+MTIxOC0yNiBlMS0yPC9wYWdlcz48dm9sdW1lPjE0Mzwvdm9sdW1lPjxudW1i
ZXI+NTwvbnVtYmVyPjxrZXl3b3Jkcz48a2V5d29yZD5BZG9sZXNjZW50PC9rZXl3b3JkPjxrZXl3
b3JkPkFkdWx0PC9rZXl3b3JkPjxrZXl3b3JkPkFnZWQ8L2tleXdvcmQ+PGtleXdvcmQ+QW50aS1J
bmZsYW1tYXRvcnkgQWdlbnRzLyphZG1pbmlzdHJhdGlvbiAmYW1wOyBkb3NhZ2UvYWR2ZXJzZSBl
ZmZlY3RzPC9rZXl3b3JkPjxrZXl3b3JkPkFudGktSW5mbGFtbWF0b3J5IEFnZW50cywgTm9uLVN0
ZXJvaWRhbC90aGVyYXBldXRpYyB1c2U8L2tleXdvcmQ+PGtleXdvcmQ+QnVkZXNvbmlkZS8qYWRt
aW5pc3RyYXRpb24gJmFtcDsgZG9zYWdlL2FkdmVyc2UgZWZmZWN0czwva2V5d29yZD48a2V5d29y
ZD5Db2xpdGlzLCBVbGNlcmF0aXZlLypkcnVnIHRoZXJhcHkvcGF0aG9sb2d5PC9rZXl3b3JkPjxr
ZXl3b3JkPkRlbGF5ZWQtQWN0aW9uIFByZXBhcmF0aW9uczwva2V5d29yZD48a2V5d29yZD5Eb3Vi
bGUtQmxpbmQgTWV0aG9kPC9rZXl3b3JkPjxrZXl3b3JkPkZlbWFsZTwva2V5d29yZD48a2V5d29y
ZD5IdW1hbnM8L2tleXdvcmQ+PGtleXdvcmQ+SW50ZW50aW9uIHRvIFRyZWF0IEFuYWx5c2lzPC9r
ZXl3b3JkPjxrZXl3b3JkPk1hbGU8L2tleXdvcmQ+PGtleXdvcmQ+TWVzYWxhbWluZS90aGVyYXBl
dXRpYyB1c2U8L2tleXdvcmQ+PGtleXdvcmQ+TWlkZGxlIEFnZWQ8L2tleXdvcmQ+PGtleXdvcmQ+
UmVtaXNzaW9uIEluZHVjdGlvbjwva2V5d29yZD48a2V5d29yZD5UcmVhdG1lbnQgT3V0Y29tZTwv
a2V5d29yZD48a2V5d29yZD5Zb3VuZyBBZHVsdDwva2V5d29yZD48L2tleXdvcmRzPjxkYXRlcz48
eWVhcj4yMDEyPC95ZWFyPjxwdWItZGF0ZXM+PGRhdGU+Tm92PC9kYXRlPjwvcHViLWRhdGVzPjwv
ZGF0ZXM+PGlzYm4+MTUyOC0wMDEyIChFbGVjdHJvbmljKSYjeEQ7MDAxNi01MDg1IChMaW5raW5n
KTwvaXNibj48YWNjZXNzaW9uLW51bT4yMjg5MjMzNzwvYWNjZXNzaW9uLW51bT48dXJscz48cmVs
YXRlZC11cmxzPjx1cmw+aHR0cDovL3d3dy5uY2JpLm5sbS5uaWguZ292L3B1Ym1lZC8yMjg5MjMz
NzwvdXJsPjwvcmVsYXRlZC11cmxzPjwvdXJscz48ZWxlY3Ryb25pYy1yZXNvdXJjZS1udW0+MTAu
MTA1My9qLmdhc3Ryby4yMDEyLjA4LjAwMzwvZWxlY3Ryb25pYy1yZXNvdXJjZS1udW0+PC9yZWNv
cmQ+PC9DaXRlPjxDaXRlPjxBdXRob3I+RCZhcG9zO0hhZW5zPC9BdXRob3I+PFllYXI+MjAxMDwv
WWVhcj48UmVjTnVtPjcxOTwvUmVjTnVtPjxyZWNvcmQ+PHJlYy1udW1iZXI+NzE5PC9yZWMtbnVt
YmVyPjxmb3JlaWduLWtleXM+PGtleSBhcHA9IkVOIiBkYi1pZD0icjlwcnZ2czVvZjIwZGxlc3py
Nnhkd3M4d2Ywdnc1ZXJyYXYwIiB0aW1lc3RhbXA9IjE0ODIxMjkxMDMiPjcxOTwva2V5PjwvZm9y
ZWlnbi1rZXlzPjxyZWYtdHlwZSBuYW1lPSJKb3VybmFsIEFydGljbGUiPjE3PC9yZWYtdHlwZT48
Y29udHJpYnV0b3JzPjxhdXRob3JzPjxhdXRob3I+RCZhcG9zO0hhZW5zLCBHLiBSLjwvYXV0aG9y
PjxhdXRob3I+S292YWNzLCBBLjwvYXV0aG9yPjxhdXRob3I+VmVyZ2F1d2UsIFAuPC9hdXRob3I+
PGF1dGhvcj5OYWd5LCBGLjwvYXV0aG9yPjxhdXRob3I+TW9sbmFyLCBULjwvYXV0aG9yPjxhdXRo
b3I+Qm91aG5paywgWS48L2F1dGhvcj48YXV0aG9yPldlaXNzLCBXLjwvYXV0aG9yPjxhdXRob3I+
QnJ1bm5lciwgSC48L2F1dGhvcj48YXV0aG9yPkxhdmVyZ25lLVNsb3ZlLCBBLjwvYXV0aG9yPjxh
dXRob3I+QmluZWxsaSwgRC48L2F1dGhvcj48YXV0aG9yPkRpIFN0ZWZhbm8sIEEuIEYuPC9hdXRo
b3I+PGF1dGhvcj5NYXJ0ZWF1LCBQLjwvYXV0aG9yPjwvYXV0aG9ycz48L2NvbnRyaWJ1dG9ycz48
YXV0aC1hZGRyZXNzPkdhc3Ryb2VudGVyb2xvZ3kgRGVwdC4sIEltZWxkYSBIb3NwaXRhbCwgQm9u
aGVpZGVuLCBCZWxnaXVtLjwvYXV0aC1hZGRyZXNzPjx0aXRsZXM+PHRpdGxlPkNsaW5pY2FsIHRy
aWFsOiBQcmVsaW1pbmFyeSBlZmZpY2FjeSBhbmQgc2FmZXR5IHN0dWR5IG9mIGEgbmV3IEJ1ZGVz
b25pZGUtTU1YKFIpIDkgbWcgZXh0ZW5kZWQtcmVsZWFzZSB0YWJsZXRzIGluIHBhdGllbnRzIHdp
dGggYWN0aXZlIGxlZnQtc2lkZWQgdWxjZXJhdGl2ZSBjb2xpdGlzPC90aXRsZT48c2Vjb25kYXJ5
LXRpdGxlPkogQ3JvaG5zIENvbGl0aXM8L3NlY29uZGFyeS10aXRsZT48L3RpdGxlcz48cGVyaW9k
aWNhbD48ZnVsbC10aXRsZT5KIENyb2hucyBDb2xpdGlzPC9mdWxsLXRpdGxlPjwvcGVyaW9kaWNh
bD48cGFnZXM+MTUzLTYwPC9wYWdlcz48dm9sdW1lPjQ8L3ZvbHVtZT48bnVtYmVyPjI8L251bWJl
cj48a2V5d29yZHM+PGtleXdvcmQ+QWRtaW5pc3RyYXRpb24sIE9yYWw8L2tleXdvcmQ+PGtleXdv
cmQ+QWR1bHQ8L2tleXdvcmQ+PGtleXdvcmQ+QW50aS1JbmZsYW1tYXRvcnkgQWdlbnRzL2FkbWlu
aXN0cmF0aW9uICZhbXA7IGRvc2FnZS9hZHZlcnNlIGVmZmVjdHMvKnRoZXJhcGV1dGljIHVzZTwv
a2V5d29yZD48a2V5d29yZD5CaW9tYXJrZXJzL21ldGFib2xpc208L2tleXdvcmQ+PGtleXdvcmQ+
QmlvcHN5PC9rZXl3b3JkPjxrZXl3b3JkPkJ1ZGVzb25pZGUvYWRtaW5pc3RyYXRpb24gJmFtcDsg
ZG9zYWdlL2FkdmVyc2UgZWZmZWN0cy8qdGhlcmFwZXV0aWMgdXNlPC9rZXl3b3JkPjxrZXl3b3Jk
PkMtUmVhY3RpdmUgUHJvdGVpbi9tZXRhYm9saXNtPC9rZXl3b3JkPjxrZXl3b3JkPkNvbGl0aXMs
IFVsY2VyYXRpdmUvKmRydWcgdGhlcmFweS9tZXRhYm9saXNtL3BhdGhvbG9neTwva2V5d29yZD48
a2V5d29yZD5Db2xvbm9zY29weTwva2V5d29yZD48a2V5d29yZD5Eb3VibGUtQmxpbmQgTWV0aG9k
PC9rZXl3b3JkPjxrZXl3b3JkPkRydWcgQWRtaW5pc3RyYXRpb24gU2NoZWR1bGU8L2tleXdvcmQ+
PGtleXdvcmQ+RmVtYWxlPC9rZXl3b3JkPjxrZXl3b3JkPkh1bWFuczwva2V5d29yZD48a2V5d29y
ZD5JbnRlc3RpbmFsIE11Y29zYS9wYXRob2xvZ3k8L2tleXdvcmQ+PGtleXdvcmQ+TWFsZTwva2V5
d29yZD48a2V5d29yZD5NaWRkbGUgQWdlZDwva2V5d29yZD48a2V5d29yZD5QaWxvdCBQcm9qZWN0
czwva2V5d29yZD48a2V5d29yZD5SZW1pc3Npb24gSW5kdWN0aW9uPC9rZXl3b3JkPjxrZXl3b3Jk
PlNldmVyaXR5IG9mIElsbG5lc3MgSW5kZXg8L2tleXdvcmQ+PGtleXdvcmQ+VGFibGV0cywgRW50
ZXJpYy1Db2F0ZWQ8L2tleXdvcmQ+PGtleXdvcmQ+VHJlYXRtZW50IE91dGNvbWU8L2tleXdvcmQ+
PC9rZXl3b3Jkcz48ZGF0ZXM+PHllYXI+MjAxMDwveWVhcj48cHViLWRhdGVzPjxkYXRlPkp1bjwv
ZGF0ZT48L3B1Yi1kYXRlcz48L2RhdGVzPjxpc2JuPjE4NzYtNDQ3OSAoRWxlY3Ryb25pYykmI3hE
OzE4NzMtOTk0NiAoTGlua2luZyk8L2lzYm4+PGFjY2Vzc2lvbi1udW0+MjExMjI0OTk8L2FjY2Vz
c2lvbi1udW0+PHVybHM+PHJlbGF0ZWQtdXJscz48dXJsPmh0dHA6Ly93d3cubmNiaS5ubG0ubmlo
Lmdvdi9wdWJtZWQvMjExMjI0OTk8L3VybD48L3JlbGF0ZWQtdXJscz48L3VybHM+PGVsZWN0cm9u
aWMtcmVzb3VyY2UtbnVtPjEwLjEwMTYvai5jcm9obnMuMjAwOS4wOS4wMDc8L2VsZWN0cm9uaWMt
cmVzb3VyY2UtbnVtPjwvcmVjb3JkPjwvQ2l0ZT48L0VuZE5vdGU+AG==
</w:fldData>
        </w:fldChar>
      </w:r>
      <w:r w:rsidR="00AD3D73" w:rsidRPr="005B5F2E">
        <w:rPr>
          <w:rFonts w:ascii="Book Antiqua" w:hAnsi="Book Antiqua" w:cstheme="minorHAnsi"/>
          <w:color w:val="auto"/>
        </w:rPr>
        <w:instrText xml:space="preserve"> ADDIN EN.CITE.DATA </w:instrText>
      </w:r>
      <w:r w:rsidR="00AD3D73" w:rsidRPr="005B5F2E">
        <w:rPr>
          <w:rFonts w:ascii="Book Antiqua" w:hAnsi="Book Antiqua" w:cstheme="minorHAnsi"/>
          <w:color w:val="auto"/>
        </w:rPr>
      </w:r>
      <w:r w:rsidR="00AD3D73" w:rsidRPr="005B5F2E">
        <w:rPr>
          <w:rFonts w:ascii="Book Antiqua" w:hAnsi="Book Antiqua" w:cstheme="minorHAnsi"/>
          <w:color w:val="auto"/>
        </w:rPr>
        <w:fldChar w:fldCharType="end"/>
      </w:r>
      <w:r w:rsidR="00AD3D73" w:rsidRPr="005B5F2E">
        <w:rPr>
          <w:rFonts w:ascii="Book Antiqua" w:hAnsi="Book Antiqua" w:cstheme="minorHAnsi"/>
          <w:color w:val="auto"/>
        </w:rPr>
      </w:r>
      <w:r w:rsidR="00AD3D73" w:rsidRPr="005B5F2E">
        <w:rPr>
          <w:rFonts w:ascii="Book Antiqua" w:hAnsi="Book Antiqua" w:cstheme="minorHAnsi"/>
          <w:color w:val="auto"/>
        </w:rPr>
        <w:fldChar w:fldCharType="separate"/>
      </w:r>
      <w:r w:rsidR="00AD3D73" w:rsidRPr="005B5F2E">
        <w:rPr>
          <w:rFonts w:ascii="Book Antiqua" w:hAnsi="Book Antiqua" w:cstheme="minorHAnsi"/>
          <w:noProof/>
          <w:color w:val="auto"/>
          <w:vertAlign w:val="superscript"/>
        </w:rPr>
        <w:t>[41,42]</w:t>
      </w:r>
      <w:r w:rsidR="00AD3D73" w:rsidRPr="005B5F2E">
        <w:rPr>
          <w:rFonts w:ascii="Book Antiqua" w:hAnsi="Book Antiqua" w:cstheme="minorHAnsi"/>
          <w:color w:val="auto"/>
        </w:rPr>
        <w:fldChar w:fldCharType="end"/>
      </w:r>
      <w:r w:rsidR="00E84D38" w:rsidRPr="005B5F2E">
        <w:rPr>
          <w:rFonts w:ascii="Book Antiqua" w:hAnsi="Book Antiqua" w:cstheme="minorHAnsi"/>
          <w:color w:val="auto"/>
        </w:rPr>
        <w:t>.</w:t>
      </w:r>
    </w:p>
    <w:p w14:paraId="0E5FAE83" w14:textId="77777777" w:rsidR="009761C0" w:rsidRPr="007D6F08" w:rsidRDefault="009761C0" w:rsidP="00474744">
      <w:pPr>
        <w:widowControl w:val="0"/>
        <w:snapToGrid w:val="0"/>
        <w:spacing w:line="360" w:lineRule="auto"/>
        <w:jc w:val="both"/>
        <w:rPr>
          <w:rFonts w:ascii="Book Antiqua" w:hAnsi="Book Antiqua" w:cstheme="minorHAnsi"/>
          <w:b/>
          <w:u w:val="single"/>
        </w:rPr>
      </w:pPr>
    </w:p>
    <w:p w14:paraId="27993C0D" w14:textId="5047B06D" w:rsidR="004671E5" w:rsidRPr="005B5F2E" w:rsidRDefault="00086F0C" w:rsidP="005B5F2E">
      <w:pPr>
        <w:pStyle w:val="3"/>
        <w:keepNext w:val="0"/>
        <w:keepLines w:val="0"/>
        <w:widowControl w:val="0"/>
        <w:snapToGrid w:val="0"/>
        <w:spacing w:before="0" w:line="360" w:lineRule="auto"/>
        <w:jc w:val="both"/>
        <w:rPr>
          <w:rFonts w:ascii="Book Antiqua" w:hAnsi="Book Antiqua" w:cstheme="minorHAnsi"/>
          <w:b/>
          <w:iCs/>
          <w:color w:val="auto"/>
          <w:lang w:eastAsia="zh-CN"/>
        </w:rPr>
      </w:pPr>
      <w:r w:rsidRPr="005B5F2E">
        <w:rPr>
          <w:rFonts w:ascii="Book Antiqua" w:hAnsi="Book Antiqua" w:cstheme="minorHAnsi"/>
          <w:b/>
          <w:iCs/>
          <w:color w:val="auto"/>
        </w:rPr>
        <w:t>D</w:t>
      </w:r>
      <w:r w:rsidR="005B5F2E">
        <w:rPr>
          <w:rFonts w:ascii="Book Antiqua" w:hAnsi="Book Antiqua" w:cstheme="minorHAnsi"/>
          <w:b/>
          <w:iCs/>
          <w:color w:val="auto"/>
        </w:rPr>
        <w:t>ose</w:t>
      </w:r>
      <w:r w:rsidR="005B5F2E">
        <w:rPr>
          <w:rFonts w:ascii="Book Antiqua" w:hAnsi="Book Antiqua" w:cstheme="minorHAnsi" w:hint="eastAsia"/>
          <w:b/>
          <w:iCs/>
          <w:color w:val="auto"/>
          <w:lang w:eastAsia="zh-CN"/>
        </w:rPr>
        <w:t xml:space="preserve">: </w:t>
      </w:r>
      <w:r w:rsidR="008E5071" w:rsidRPr="005B5F2E">
        <w:rPr>
          <w:rFonts w:ascii="Book Antiqua" w:hAnsi="Book Antiqua" w:cstheme="minorHAnsi"/>
          <w:color w:val="auto"/>
        </w:rPr>
        <w:t>The effect of corticosteroid dose on time to response has not been evaluated.</w:t>
      </w:r>
      <w:r w:rsidR="009C64A9" w:rsidRPr="005B5F2E">
        <w:rPr>
          <w:rFonts w:ascii="Book Antiqua" w:hAnsi="Book Antiqua" w:cstheme="minorHAnsi"/>
          <w:color w:val="auto"/>
        </w:rPr>
        <w:t xml:space="preserve"> One </w:t>
      </w:r>
      <w:r w:rsidR="001032FD" w:rsidRPr="005B5F2E">
        <w:rPr>
          <w:rFonts w:ascii="Book Antiqua" w:hAnsi="Book Antiqua" w:cstheme="minorHAnsi"/>
          <w:color w:val="auto"/>
        </w:rPr>
        <w:t xml:space="preserve">randomized </w:t>
      </w:r>
      <w:r w:rsidR="009C64A9" w:rsidRPr="005B5F2E">
        <w:rPr>
          <w:rFonts w:ascii="Book Antiqua" w:hAnsi="Book Antiqua" w:cstheme="minorHAnsi"/>
          <w:color w:val="auto"/>
        </w:rPr>
        <w:t>study assess</w:t>
      </w:r>
      <w:r w:rsidR="001032FD" w:rsidRPr="005B5F2E">
        <w:rPr>
          <w:rFonts w:ascii="Book Antiqua" w:hAnsi="Book Antiqua" w:cstheme="minorHAnsi"/>
          <w:color w:val="auto"/>
        </w:rPr>
        <w:t>ed</w:t>
      </w:r>
      <w:r w:rsidR="009C64A9" w:rsidRPr="005B5F2E">
        <w:rPr>
          <w:rFonts w:ascii="Book Antiqua" w:hAnsi="Book Antiqua" w:cstheme="minorHAnsi"/>
          <w:color w:val="auto"/>
        </w:rPr>
        <w:t xml:space="preserve"> response rates with 20</w:t>
      </w:r>
      <w:r w:rsidR="00D43D39" w:rsidRPr="005B5F2E">
        <w:rPr>
          <w:rFonts w:ascii="Book Antiqua" w:hAnsi="Book Antiqua" w:cstheme="minorHAnsi"/>
          <w:color w:val="auto"/>
        </w:rPr>
        <w:t xml:space="preserve"> </w:t>
      </w:r>
      <w:r w:rsidR="009C64A9" w:rsidRPr="005B5F2E">
        <w:rPr>
          <w:rFonts w:ascii="Book Antiqua" w:hAnsi="Book Antiqua" w:cstheme="minorHAnsi"/>
          <w:color w:val="auto"/>
        </w:rPr>
        <w:t>mg, 40</w:t>
      </w:r>
      <w:r w:rsidR="00D43D39" w:rsidRPr="005B5F2E">
        <w:rPr>
          <w:rFonts w:ascii="Book Antiqua" w:hAnsi="Book Antiqua" w:cstheme="minorHAnsi"/>
          <w:color w:val="auto"/>
        </w:rPr>
        <w:t xml:space="preserve"> </w:t>
      </w:r>
      <w:r w:rsidR="009C64A9" w:rsidRPr="005B5F2E">
        <w:rPr>
          <w:rFonts w:ascii="Book Antiqua" w:hAnsi="Book Antiqua" w:cstheme="minorHAnsi"/>
          <w:color w:val="auto"/>
        </w:rPr>
        <w:t>mg and 60</w:t>
      </w:r>
      <w:r w:rsidR="00D43D39" w:rsidRPr="005B5F2E">
        <w:rPr>
          <w:rFonts w:ascii="Book Antiqua" w:hAnsi="Book Antiqua" w:cstheme="minorHAnsi"/>
          <w:color w:val="auto"/>
        </w:rPr>
        <w:t xml:space="preserve"> </w:t>
      </w:r>
      <w:r w:rsidR="009C64A9" w:rsidRPr="005B5F2E">
        <w:rPr>
          <w:rFonts w:ascii="Book Antiqua" w:hAnsi="Book Antiqua" w:cstheme="minorHAnsi"/>
          <w:color w:val="auto"/>
        </w:rPr>
        <w:t>mg</w:t>
      </w:r>
      <w:r w:rsidR="001032FD" w:rsidRPr="005B5F2E">
        <w:rPr>
          <w:rFonts w:ascii="Book Antiqua" w:hAnsi="Book Antiqua" w:cstheme="minorHAnsi"/>
          <w:color w:val="auto"/>
        </w:rPr>
        <w:t xml:space="preserve"> daily</w:t>
      </w:r>
      <w:r w:rsidR="009C64A9" w:rsidRPr="005B5F2E">
        <w:rPr>
          <w:rFonts w:ascii="Book Antiqua" w:hAnsi="Book Antiqua" w:cstheme="minorHAnsi"/>
          <w:color w:val="auto"/>
        </w:rPr>
        <w:t xml:space="preserve"> of oral prednisolone</w:t>
      </w:r>
      <w:r w:rsidR="001032FD" w:rsidRPr="005B5F2E">
        <w:rPr>
          <w:rFonts w:ascii="Book Antiqua" w:hAnsi="Book Antiqua" w:cstheme="minorHAnsi"/>
          <w:color w:val="auto"/>
        </w:rPr>
        <w:t xml:space="preserve"> for outpatient</w:t>
      </w:r>
      <w:r w:rsidR="0000346D" w:rsidRPr="005B5F2E">
        <w:rPr>
          <w:rFonts w:ascii="Book Antiqua" w:hAnsi="Book Antiqua" w:cstheme="minorHAnsi"/>
          <w:color w:val="auto"/>
        </w:rPr>
        <w:t xml:space="preserve"> management of</w:t>
      </w:r>
      <w:r w:rsidR="001032FD" w:rsidRPr="005B5F2E">
        <w:rPr>
          <w:rFonts w:ascii="Book Antiqua" w:hAnsi="Book Antiqua" w:cstheme="minorHAnsi"/>
          <w:color w:val="auto"/>
        </w:rPr>
        <w:t xml:space="preserve"> ulcerative colitis</w:t>
      </w:r>
      <w:r w:rsidR="0000346D" w:rsidRPr="005B5F2E">
        <w:rPr>
          <w:rFonts w:ascii="Book Antiqua" w:hAnsi="Book Antiqua" w:cstheme="minorHAnsi"/>
          <w:color w:val="auto"/>
        </w:rPr>
        <w:t xml:space="preserve"> </w:t>
      </w:r>
      <w:r w:rsidR="009C64A9" w:rsidRPr="005B5F2E">
        <w:rPr>
          <w:rFonts w:ascii="Book Antiqua" w:hAnsi="Book Antiqua" w:cstheme="minorHAnsi"/>
          <w:color w:val="auto"/>
        </w:rPr>
        <w:t>and suggested a hi</w:t>
      </w:r>
      <w:r w:rsidR="005B5F2E">
        <w:rPr>
          <w:rFonts w:ascii="Book Antiqua" w:hAnsi="Book Antiqua" w:cstheme="minorHAnsi"/>
          <w:color w:val="auto"/>
        </w:rPr>
        <w:t>gher response rate at both 2 w</w:t>
      </w:r>
      <w:r w:rsidR="009C64A9" w:rsidRPr="005B5F2E">
        <w:rPr>
          <w:rFonts w:ascii="Book Antiqua" w:hAnsi="Book Antiqua" w:cstheme="minorHAnsi"/>
          <w:color w:val="auto"/>
        </w:rPr>
        <w:t>k</w:t>
      </w:r>
      <w:r w:rsidR="005B5F2E">
        <w:rPr>
          <w:rFonts w:ascii="Book Antiqua" w:hAnsi="Book Antiqua" w:cstheme="minorHAnsi" w:hint="eastAsia"/>
          <w:color w:val="auto"/>
          <w:lang w:eastAsia="zh-CN"/>
        </w:rPr>
        <w:t xml:space="preserve"> </w:t>
      </w:r>
      <w:r w:rsidR="009C64A9" w:rsidRPr="005B5F2E">
        <w:rPr>
          <w:rFonts w:ascii="Book Antiqua" w:hAnsi="Book Antiqua" w:cstheme="minorHAnsi"/>
          <w:color w:val="auto"/>
        </w:rPr>
        <w:t>and 3</w:t>
      </w:r>
      <w:r w:rsidR="006F3937" w:rsidRPr="005B5F2E">
        <w:rPr>
          <w:rFonts w:ascii="Book Antiqua" w:hAnsi="Book Antiqua" w:cstheme="minorHAnsi"/>
          <w:color w:val="auto"/>
        </w:rPr>
        <w:t>-</w:t>
      </w:r>
      <w:r w:rsidR="005B5F2E">
        <w:rPr>
          <w:rFonts w:ascii="Book Antiqua" w:hAnsi="Book Antiqua" w:cstheme="minorHAnsi"/>
          <w:color w:val="auto"/>
        </w:rPr>
        <w:t>5 w</w:t>
      </w:r>
      <w:r w:rsidR="009C64A9" w:rsidRPr="005B5F2E">
        <w:rPr>
          <w:rFonts w:ascii="Book Antiqua" w:hAnsi="Book Antiqua" w:cstheme="minorHAnsi"/>
          <w:color w:val="auto"/>
        </w:rPr>
        <w:t>k</w:t>
      </w:r>
      <w:r w:rsidR="005B5F2E">
        <w:rPr>
          <w:rFonts w:ascii="Book Antiqua" w:hAnsi="Book Antiqua" w:cstheme="minorHAnsi" w:hint="eastAsia"/>
          <w:color w:val="auto"/>
          <w:lang w:eastAsia="zh-CN"/>
        </w:rPr>
        <w:t xml:space="preserve"> </w:t>
      </w:r>
      <w:r w:rsidR="009C64A9" w:rsidRPr="005B5F2E">
        <w:rPr>
          <w:rFonts w:ascii="Book Antiqua" w:hAnsi="Book Antiqua" w:cstheme="minorHAnsi"/>
          <w:color w:val="auto"/>
        </w:rPr>
        <w:t>of follow-up</w:t>
      </w:r>
      <w:r w:rsidR="001032FD" w:rsidRPr="005B5F2E">
        <w:rPr>
          <w:rFonts w:ascii="Book Antiqua" w:hAnsi="Book Antiqua" w:cstheme="minorHAnsi"/>
          <w:color w:val="auto"/>
        </w:rPr>
        <w:t xml:space="preserve"> with 40 and 60</w:t>
      </w:r>
      <w:r w:rsidR="00D43D39" w:rsidRPr="005B5F2E">
        <w:rPr>
          <w:rFonts w:ascii="Book Antiqua" w:hAnsi="Book Antiqua" w:cstheme="minorHAnsi"/>
          <w:color w:val="auto"/>
        </w:rPr>
        <w:t xml:space="preserve"> </w:t>
      </w:r>
      <w:r w:rsidR="001032FD" w:rsidRPr="005B5F2E">
        <w:rPr>
          <w:rFonts w:ascii="Book Antiqua" w:hAnsi="Book Antiqua" w:cstheme="minorHAnsi"/>
          <w:color w:val="auto"/>
        </w:rPr>
        <w:t>mg</w:t>
      </w:r>
      <w:r w:rsidR="00D43D39" w:rsidRPr="005B5F2E">
        <w:rPr>
          <w:rFonts w:ascii="Book Antiqua" w:hAnsi="Book Antiqua" w:cstheme="minorHAnsi"/>
          <w:color w:val="auto"/>
        </w:rPr>
        <w:t>/d</w:t>
      </w:r>
      <w:r w:rsidR="005B5F2E">
        <w:rPr>
          <w:rFonts w:ascii="Book Antiqua" w:hAnsi="Book Antiqua" w:cstheme="minorHAnsi" w:hint="eastAsia"/>
          <w:color w:val="auto"/>
          <w:lang w:eastAsia="zh-CN"/>
        </w:rPr>
        <w:t xml:space="preserve"> </w:t>
      </w:r>
      <w:r w:rsidR="001032FD" w:rsidRPr="005B5F2E">
        <w:rPr>
          <w:rFonts w:ascii="Book Antiqua" w:hAnsi="Book Antiqua" w:cstheme="minorHAnsi"/>
          <w:color w:val="auto"/>
        </w:rPr>
        <w:t>of therapy (both 50%</w:t>
      </w:r>
      <w:r w:rsidR="005B5F2E">
        <w:rPr>
          <w:rFonts w:ascii="Book Antiqua" w:hAnsi="Book Antiqua" w:cstheme="minorHAnsi"/>
          <w:color w:val="auto"/>
        </w:rPr>
        <w:t xml:space="preserve"> at 2 wk</w:t>
      </w:r>
      <w:r w:rsidR="0000346D" w:rsidRPr="005B5F2E">
        <w:rPr>
          <w:rFonts w:ascii="Book Antiqua" w:hAnsi="Book Antiqua" w:cstheme="minorHAnsi"/>
          <w:color w:val="auto"/>
        </w:rPr>
        <w:t>,</w:t>
      </w:r>
      <w:r w:rsidR="001032FD" w:rsidRPr="005B5F2E">
        <w:rPr>
          <w:rFonts w:ascii="Book Antiqua" w:hAnsi="Book Antiqua" w:cstheme="minorHAnsi"/>
          <w:color w:val="auto"/>
        </w:rPr>
        <w:t xml:space="preserve"> then 65%</w:t>
      </w:r>
      <w:r w:rsidR="005B5F2E">
        <w:rPr>
          <w:rFonts w:ascii="Book Antiqua" w:hAnsi="Book Antiqua" w:cstheme="minorHAnsi"/>
          <w:color w:val="auto"/>
        </w:rPr>
        <w:t xml:space="preserve"> at 3-5 w</w:t>
      </w:r>
      <w:r w:rsidR="0000346D" w:rsidRPr="005B5F2E">
        <w:rPr>
          <w:rFonts w:ascii="Book Antiqua" w:hAnsi="Book Antiqua" w:cstheme="minorHAnsi"/>
          <w:color w:val="auto"/>
        </w:rPr>
        <w:t>k</w:t>
      </w:r>
      <w:r w:rsidR="005B5F2E">
        <w:rPr>
          <w:rFonts w:ascii="Book Antiqua" w:hAnsi="Book Antiqua" w:cstheme="minorHAnsi" w:hint="eastAsia"/>
          <w:color w:val="auto"/>
          <w:lang w:eastAsia="zh-CN"/>
        </w:rPr>
        <w:t xml:space="preserve"> </w:t>
      </w:r>
      <w:r w:rsidR="0000346D" w:rsidRPr="005B5F2E">
        <w:rPr>
          <w:rFonts w:ascii="Book Antiqua" w:hAnsi="Book Antiqua" w:cstheme="minorHAnsi"/>
          <w:color w:val="auto"/>
        </w:rPr>
        <w:t>respectively</w:t>
      </w:r>
      <w:r w:rsidR="001032FD" w:rsidRPr="005B5F2E">
        <w:rPr>
          <w:rFonts w:ascii="Book Antiqua" w:hAnsi="Book Antiqua" w:cstheme="minorHAnsi"/>
          <w:color w:val="auto"/>
        </w:rPr>
        <w:t>) compared to 20</w:t>
      </w:r>
      <w:r w:rsidR="00D43D39" w:rsidRPr="005B5F2E">
        <w:rPr>
          <w:rFonts w:ascii="Book Antiqua" w:hAnsi="Book Antiqua" w:cstheme="minorHAnsi"/>
          <w:color w:val="auto"/>
        </w:rPr>
        <w:t xml:space="preserve"> </w:t>
      </w:r>
      <w:r w:rsidR="001032FD" w:rsidRPr="005B5F2E">
        <w:rPr>
          <w:rFonts w:ascii="Book Antiqua" w:hAnsi="Book Antiqua" w:cstheme="minorHAnsi"/>
          <w:color w:val="auto"/>
        </w:rPr>
        <w:t>mg daily (20% then 30%)</w:t>
      </w:r>
      <w:r w:rsidR="00D43D39" w:rsidRPr="005B5F2E">
        <w:rPr>
          <w:rFonts w:ascii="Book Antiqua" w:hAnsi="Book Antiqua" w:cstheme="minorHAnsi"/>
          <w:color w:val="auto"/>
        </w:rPr>
        <w:t>,</w:t>
      </w:r>
      <w:r w:rsidR="001032FD" w:rsidRPr="005B5F2E">
        <w:rPr>
          <w:rFonts w:ascii="Book Antiqua" w:hAnsi="Book Antiqua" w:cstheme="minorHAnsi"/>
          <w:color w:val="auto"/>
        </w:rPr>
        <w:t xml:space="preserve"> but did not specifically assess time to response</w:t>
      </w:r>
      <w:r w:rsidR="005B5F2E" w:rsidRPr="005B5F2E">
        <w:rPr>
          <w:rFonts w:ascii="Book Antiqua" w:hAnsi="Book Antiqua" w:cstheme="minorHAnsi"/>
          <w:color w:val="auto"/>
        </w:rPr>
        <w:fldChar w:fldCharType="begin"/>
      </w:r>
      <w:r w:rsidR="005B5F2E" w:rsidRPr="005B5F2E">
        <w:rPr>
          <w:rFonts w:ascii="Book Antiqua" w:hAnsi="Book Antiqua" w:cstheme="minorHAnsi"/>
          <w:color w:val="auto"/>
        </w:rPr>
        <w:instrText xml:space="preserve"> ADDIN EN.CITE &lt;EndNote&gt;&lt;Cite&gt;&lt;Author&gt;Baron&lt;/Author&gt;&lt;Year&gt;1962&lt;/Year&gt;&lt;RecNum&gt;153&lt;/RecNum&gt;&lt;DisplayText&gt;&lt;style face="superscript"&gt;[30]&lt;/style&gt;&lt;/DisplayText&gt;&lt;record&gt;&lt;rec-number&gt;153&lt;/rec-number&gt;&lt;foreign-keys&gt;&lt;key app="EN" db-id="r9prvvs5of20dleszr6xdws8wf0vw5errav0" timestamp="1466561554"&gt;153&lt;/key&gt;&lt;/foreign-keys&gt;&lt;ref-type name="Journal Article"&gt;17&lt;/ref-type&gt;&lt;contributors&gt;&lt;authors&gt;&lt;author&gt;Baron, J. H.&lt;/author&gt;&lt;author&gt;Connell, A. M.&lt;/author&gt;&lt;author&gt;Kanaghinis, T. G.&lt;/author&gt;&lt;author&gt;Lennard-Jones, J. E.&lt;/author&gt;&lt;author&gt;Jones, A. F.&lt;/author&gt;&lt;/authors&gt;&lt;/contributors&gt;&lt;titles&gt;&lt;title&gt;Out-patient treatment of ulcerative colitis. Comparison between three doses of oral prednisone&lt;/title&gt;&lt;secondary-title&gt;Br Med J&lt;/secondary-title&gt;&lt;/titles&gt;&lt;periodical&gt;&lt;full-title&gt;Br Med J&lt;/full-title&gt;&lt;/periodical&gt;&lt;pages&gt;441-3&lt;/pages&gt;&lt;volume&gt;2&lt;/volume&gt;&lt;number&gt;5302&lt;/number&gt;&lt;keywords&gt;&lt;keyword&gt;*Ambulatory Care&lt;/keyword&gt;&lt;keyword&gt;*Colitis&lt;/keyword&gt;&lt;keyword&gt;Colitis, Ulcerative/*therapy&lt;/keyword&gt;&lt;keyword&gt;Humans&lt;/keyword&gt;&lt;keyword&gt;*Outpatients&lt;/keyword&gt;&lt;keyword&gt;Prednisone/*therapy&lt;/keyword&gt;&lt;keyword&gt;*COLITIS, ULCERATIVE/therapy&lt;/keyword&gt;&lt;keyword&gt;*PREDNISONE/therapy&lt;/keyword&gt;&lt;/keywords&gt;&lt;dates&gt;&lt;year&gt;1962&lt;/year&gt;&lt;pub-dates&gt;&lt;date&gt;Aug 18&lt;/date&gt;&lt;/pub-dates&gt;&lt;/dates&gt;&lt;isbn&gt;0007-1447 (Print)&amp;#xD;0007-1447 (Linking)&lt;/isbn&gt;&lt;accession-num&gt;13865152&lt;/accession-num&gt;&lt;urls&gt;&lt;related-urls&gt;&lt;url&gt;http://www.ncbi.nlm.nih.gov/pubmed/13865152&lt;/url&gt;&lt;/related-urls&gt;&lt;/urls&gt;&lt;custom2&gt;PMC1925835&lt;/custom2&gt;&lt;/record&gt;&lt;/Cite&gt;&lt;/EndNote&gt;</w:instrText>
      </w:r>
      <w:r w:rsidR="005B5F2E" w:rsidRPr="005B5F2E">
        <w:rPr>
          <w:rFonts w:ascii="Book Antiqua" w:hAnsi="Book Antiqua" w:cstheme="minorHAnsi"/>
          <w:color w:val="auto"/>
        </w:rPr>
        <w:fldChar w:fldCharType="separate"/>
      </w:r>
      <w:r w:rsidR="005B5F2E" w:rsidRPr="005B5F2E">
        <w:rPr>
          <w:rFonts w:ascii="Book Antiqua" w:hAnsi="Book Antiqua" w:cstheme="minorHAnsi"/>
          <w:noProof/>
          <w:color w:val="auto"/>
          <w:vertAlign w:val="superscript"/>
        </w:rPr>
        <w:t>[30]</w:t>
      </w:r>
      <w:r w:rsidR="005B5F2E" w:rsidRPr="005B5F2E">
        <w:rPr>
          <w:rFonts w:ascii="Book Antiqua" w:hAnsi="Book Antiqua" w:cstheme="minorHAnsi"/>
          <w:color w:val="auto"/>
        </w:rPr>
        <w:fldChar w:fldCharType="end"/>
      </w:r>
      <w:r w:rsidR="001032FD" w:rsidRPr="005B5F2E">
        <w:rPr>
          <w:rFonts w:ascii="Book Antiqua" w:hAnsi="Book Antiqua" w:cstheme="minorHAnsi"/>
          <w:color w:val="auto"/>
        </w:rPr>
        <w:t>.</w:t>
      </w:r>
      <w:r w:rsidR="005B5F2E">
        <w:rPr>
          <w:rFonts w:ascii="Book Antiqua" w:hAnsi="Book Antiqua" w:cstheme="minorHAnsi" w:hint="eastAsia"/>
          <w:color w:val="auto"/>
          <w:lang w:eastAsia="zh-CN"/>
        </w:rPr>
        <w:t xml:space="preserve"> </w:t>
      </w:r>
      <w:r w:rsidR="00954932" w:rsidRPr="005B5F2E">
        <w:rPr>
          <w:rFonts w:ascii="Book Antiqua" w:hAnsi="Book Antiqua" w:cstheme="minorHAnsi"/>
          <w:color w:val="auto"/>
        </w:rPr>
        <w:t>Determining the appropriate dose of steroid has traditionally been either empiric or weight-based</w:t>
      </w:r>
      <w:r w:rsidR="00903464" w:rsidRPr="005B5F2E">
        <w:rPr>
          <w:rFonts w:ascii="Book Antiqua" w:hAnsi="Book Antiqua" w:cstheme="minorHAnsi"/>
          <w:color w:val="auto"/>
        </w:rPr>
        <w:t xml:space="preserve">. </w:t>
      </w:r>
      <w:r w:rsidR="00954932" w:rsidRPr="005B5F2E">
        <w:rPr>
          <w:rFonts w:ascii="Book Antiqua" w:hAnsi="Book Antiqua" w:cstheme="minorHAnsi"/>
          <w:color w:val="auto"/>
        </w:rPr>
        <w:t xml:space="preserve">Accordingly, </w:t>
      </w:r>
      <w:r w:rsidR="008E5071" w:rsidRPr="005B5F2E">
        <w:rPr>
          <w:rFonts w:ascii="Book Antiqua" w:hAnsi="Book Antiqua" w:cstheme="minorHAnsi"/>
          <w:color w:val="auto"/>
        </w:rPr>
        <w:t>corticosteroid</w:t>
      </w:r>
      <w:r w:rsidR="0000346D" w:rsidRPr="005B5F2E">
        <w:rPr>
          <w:rFonts w:ascii="Book Antiqua" w:hAnsi="Book Antiqua" w:cstheme="minorHAnsi"/>
          <w:color w:val="auto"/>
        </w:rPr>
        <w:t xml:space="preserve"> dosing</w:t>
      </w:r>
      <w:r w:rsidR="008E5071" w:rsidRPr="005B5F2E">
        <w:rPr>
          <w:rFonts w:ascii="Book Antiqua" w:hAnsi="Book Antiqua" w:cstheme="minorHAnsi"/>
          <w:color w:val="auto"/>
        </w:rPr>
        <w:t xml:space="preserve"> </w:t>
      </w:r>
      <w:r w:rsidR="00954932" w:rsidRPr="005B5F2E">
        <w:rPr>
          <w:rFonts w:ascii="Book Antiqua" w:hAnsi="Book Antiqua" w:cstheme="minorHAnsi"/>
          <w:color w:val="auto"/>
        </w:rPr>
        <w:t>evaluated</w:t>
      </w:r>
      <w:r w:rsidR="008E5071" w:rsidRPr="005B5F2E">
        <w:rPr>
          <w:rFonts w:ascii="Book Antiqua" w:hAnsi="Book Antiqua" w:cstheme="minorHAnsi"/>
          <w:color w:val="auto"/>
        </w:rPr>
        <w:t xml:space="preserve"> in clinical trials ha</w:t>
      </w:r>
      <w:r w:rsidR="0000346D" w:rsidRPr="005B5F2E">
        <w:rPr>
          <w:rFonts w:ascii="Book Antiqua" w:hAnsi="Book Antiqua" w:cstheme="minorHAnsi"/>
          <w:color w:val="auto"/>
        </w:rPr>
        <w:t>s</w:t>
      </w:r>
      <w:r w:rsidR="008E5071" w:rsidRPr="005B5F2E">
        <w:rPr>
          <w:rFonts w:ascii="Book Antiqua" w:hAnsi="Book Antiqua" w:cstheme="minorHAnsi"/>
          <w:color w:val="auto"/>
        </w:rPr>
        <w:t xml:space="preserve"> varied</w:t>
      </w:r>
      <w:r w:rsidR="00DF67A6" w:rsidRPr="005B5F2E">
        <w:rPr>
          <w:rFonts w:ascii="Book Antiqua" w:hAnsi="Book Antiqua" w:cstheme="minorHAnsi"/>
          <w:color w:val="auto"/>
        </w:rPr>
        <w:t xml:space="preserve">; </w:t>
      </w:r>
      <w:r w:rsidR="0000346D" w:rsidRPr="005B5F2E">
        <w:rPr>
          <w:rFonts w:ascii="Book Antiqua" w:hAnsi="Book Antiqua" w:cstheme="minorHAnsi"/>
          <w:color w:val="auto"/>
        </w:rPr>
        <w:t>for instance</w:t>
      </w:r>
      <w:r w:rsidR="00DF67A6" w:rsidRPr="005B5F2E">
        <w:rPr>
          <w:rFonts w:ascii="Book Antiqua" w:hAnsi="Book Antiqua" w:cstheme="minorHAnsi"/>
          <w:color w:val="auto"/>
        </w:rPr>
        <w:t>,</w:t>
      </w:r>
      <w:r w:rsidR="0000346D" w:rsidRPr="005B5F2E">
        <w:rPr>
          <w:rFonts w:ascii="Book Antiqua" w:hAnsi="Book Antiqua" w:cstheme="minorHAnsi"/>
          <w:color w:val="auto"/>
        </w:rPr>
        <w:t xml:space="preserve"> </w:t>
      </w:r>
      <w:r w:rsidR="00DF67A6" w:rsidRPr="005B5F2E">
        <w:rPr>
          <w:rFonts w:ascii="Book Antiqua" w:hAnsi="Book Antiqua" w:cstheme="minorHAnsi"/>
          <w:color w:val="auto"/>
        </w:rPr>
        <w:t xml:space="preserve">studies have used </w:t>
      </w:r>
      <w:r w:rsidR="008E5071" w:rsidRPr="005B5F2E">
        <w:rPr>
          <w:rFonts w:ascii="Book Antiqua" w:hAnsi="Book Antiqua" w:cstheme="minorHAnsi"/>
          <w:color w:val="auto"/>
        </w:rPr>
        <w:t>1 mg/kg/d</w:t>
      </w:r>
      <w:r w:rsidR="005B5F2E">
        <w:rPr>
          <w:rFonts w:ascii="Book Antiqua" w:hAnsi="Book Antiqua" w:cstheme="minorHAnsi" w:hint="eastAsia"/>
          <w:color w:val="auto"/>
          <w:lang w:eastAsia="zh-CN"/>
        </w:rPr>
        <w:t xml:space="preserve"> </w:t>
      </w:r>
      <w:r w:rsidR="008E5071" w:rsidRPr="005B5F2E">
        <w:rPr>
          <w:rFonts w:ascii="Book Antiqua" w:hAnsi="Book Antiqua" w:cstheme="minorHAnsi"/>
          <w:color w:val="auto"/>
        </w:rPr>
        <w:t>or 40-60 mg/d</w:t>
      </w:r>
      <w:r w:rsidR="005B5F2E">
        <w:rPr>
          <w:rFonts w:ascii="Book Antiqua" w:hAnsi="Book Antiqua" w:cstheme="minorHAnsi" w:hint="eastAsia"/>
          <w:color w:val="auto"/>
          <w:lang w:eastAsia="zh-CN"/>
        </w:rPr>
        <w:t xml:space="preserve"> </w:t>
      </w:r>
      <w:r w:rsidR="008E5071" w:rsidRPr="005B5F2E">
        <w:rPr>
          <w:rFonts w:ascii="Book Antiqua" w:hAnsi="Book Antiqua" w:cstheme="minorHAnsi"/>
          <w:color w:val="auto"/>
        </w:rPr>
        <w:t>of prednisolone</w:t>
      </w:r>
      <w:r w:rsidR="0000346D" w:rsidRPr="005B5F2E">
        <w:rPr>
          <w:rFonts w:ascii="Book Antiqua" w:hAnsi="Book Antiqua" w:cstheme="minorHAnsi"/>
          <w:color w:val="auto"/>
        </w:rPr>
        <w:t>, 9</w:t>
      </w:r>
      <w:r w:rsidR="00DF67A6" w:rsidRPr="005B5F2E">
        <w:rPr>
          <w:rFonts w:ascii="Book Antiqua" w:hAnsi="Book Antiqua" w:cstheme="minorHAnsi"/>
          <w:color w:val="auto"/>
        </w:rPr>
        <w:t xml:space="preserve"> </w:t>
      </w:r>
      <w:r w:rsidR="008E5071" w:rsidRPr="005B5F2E">
        <w:rPr>
          <w:rFonts w:ascii="Book Antiqua" w:hAnsi="Book Antiqua" w:cstheme="minorHAnsi"/>
          <w:color w:val="auto"/>
        </w:rPr>
        <w:t>mg of budesonide</w:t>
      </w:r>
      <w:r w:rsidR="00954932" w:rsidRPr="005B5F2E">
        <w:rPr>
          <w:rFonts w:ascii="Book Antiqua" w:hAnsi="Book Antiqua" w:cstheme="minorHAnsi"/>
          <w:color w:val="auto"/>
        </w:rPr>
        <w:t xml:space="preserve"> orally</w:t>
      </w:r>
      <w:r w:rsidR="008E5071" w:rsidRPr="005B5F2E">
        <w:rPr>
          <w:rFonts w:ascii="Book Antiqua" w:hAnsi="Book Antiqua" w:cstheme="minorHAnsi"/>
          <w:color w:val="auto"/>
        </w:rPr>
        <w:t>, while for intravenous therapy includes 300-400</w:t>
      </w:r>
      <w:r w:rsidR="00DF67A6" w:rsidRPr="005B5F2E">
        <w:rPr>
          <w:rFonts w:ascii="Book Antiqua" w:hAnsi="Book Antiqua" w:cstheme="minorHAnsi"/>
          <w:color w:val="auto"/>
        </w:rPr>
        <w:t xml:space="preserve"> </w:t>
      </w:r>
      <w:r w:rsidR="008E5071" w:rsidRPr="005B5F2E">
        <w:rPr>
          <w:rFonts w:ascii="Book Antiqua" w:hAnsi="Book Antiqua" w:cstheme="minorHAnsi"/>
          <w:color w:val="auto"/>
        </w:rPr>
        <w:t>mg/d</w:t>
      </w:r>
      <w:r w:rsidR="005B5F2E">
        <w:rPr>
          <w:rFonts w:ascii="Book Antiqua" w:hAnsi="Book Antiqua" w:cstheme="minorHAnsi" w:hint="eastAsia"/>
          <w:color w:val="auto"/>
          <w:lang w:eastAsia="zh-CN"/>
        </w:rPr>
        <w:t xml:space="preserve"> </w:t>
      </w:r>
      <w:r w:rsidR="008E5071" w:rsidRPr="005B5F2E">
        <w:rPr>
          <w:rFonts w:ascii="Book Antiqua" w:hAnsi="Book Antiqua" w:cstheme="minorHAnsi"/>
          <w:color w:val="auto"/>
        </w:rPr>
        <w:t>of hydrocortisone</w:t>
      </w:r>
      <w:r w:rsidR="0000346D" w:rsidRPr="005B5F2E">
        <w:rPr>
          <w:rFonts w:ascii="Book Antiqua" w:hAnsi="Book Antiqua" w:cstheme="minorHAnsi"/>
          <w:color w:val="auto"/>
        </w:rPr>
        <w:t xml:space="preserve"> (</w:t>
      </w:r>
      <w:r w:rsidR="008E5071" w:rsidRPr="005B5F2E">
        <w:rPr>
          <w:rFonts w:ascii="Book Antiqua" w:hAnsi="Book Antiqua" w:cstheme="minorHAnsi"/>
          <w:color w:val="auto"/>
        </w:rPr>
        <w:t>divided doses</w:t>
      </w:r>
      <w:r w:rsidR="0000346D" w:rsidRPr="005B5F2E">
        <w:rPr>
          <w:rFonts w:ascii="Book Antiqua" w:hAnsi="Book Antiqua" w:cstheme="minorHAnsi"/>
          <w:color w:val="auto"/>
        </w:rPr>
        <w:t>)</w:t>
      </w:r>
      <w:r w:rsidR="008E5071" w:rsidRPr="005B5F2E">
        <w:rPr>
          <w:rFonts w:ascii="Book Antiqua" w:hAnsi="Book Antiqua" w:cstheme="minorHAnsi"/>
          <w:color w:val="auto"/>
        </w:rPr>
        <w:t xml:space="preserve"> or 60</w:t>
      </w:r>
      <w:r w:rsidR="00DF67A6" w:rsidRPr="005B5F2E">
        <w:rPr>
          <w:rFonts w:ascii="Book Antiqua" w:hAnsi="Book Antiqua" w:cstheme="minorHAnsi"/>
          <w:color w:val="auto"/>
        </w:rPr>
        <w:t xml:space="preserve"> </w:t>
      </w:r>
      <w:r w:rsidR="008E5071" w:rsidRPr="005B5F2E">
        <w:rPr>
          <w:rFonts w:ascii="Book Antiqua" w:hAnsi="Book Antiqua" w:cstheme="minorHAnsi"/>
          <w:color w:val="auto"/>
        </w:rPr>
        <w:t>mg/d</w:t>
      </w:r>
      <w:r w:rsidR="005B5F2E">
        <w:rPr>
          <w:rFonts w:ascii="Book Antiqua" w:hAnsi="Book Antiqua" w:cstheme="minorHAnsi" w:hint="eastAsia"/>
          <w:color w:val="auto"/>
          <w:lang w:eastAsia="zh-CN"/>
        </w:rPr>
        <w:t xml:space="preserve"> </w:t>
      </w:r>
      <w:r w:rsidR="00954932" w:rsidRPr="005B5F2E">
        <w:rPr>
          <w:rFonts w:ascii="Book Antiqua" w:hAnsi="Book Antiqua" w:cstheme="minorHAnsi"/>
          <w:color w:val="auto"/>
        </w:rPr>
        <w:t xml:space="preserve">of </w:t>
      </w:r>
      <w:r w:rsidR="008E5071" w:rsidRPr="005B5F2E">
        <w:rPr>
          <w:rFonts w:ascii="Book Antiqua" w:hAnsi="Book Antiqua" w:cstheme="minorHAnsi"/>
          <w:color w:val="auto"/>
        </w:rPr>
        <w:t>methylprednisolone</w:t>
      </w:r>
      <w:r w:rsidR="005B5F2E" w:rsidRPr="005B5F2E">
        <w:rPr>
          <w:rFonts w:ascii="Book Antiqua" w:hAnsi="Book Antiqua" w:cstheme="minorHAnsi"/>
          <w:color w:val="auto"/>
        </w:rPr>
        <w:fldChar w:fldCharType="begin">
          <w:fldData xml:space="preserve">PEVuZE5vdGU+PENpdGU+PEF1dGhvcj5MaWNodGVuc3RlaW48L0F1dGhvcj48WWVhcj4yMDA2PC9Z
ZWFyPjxSZWNOdW0+MTI8L1JlY051bT48RGlzcGxheVRleHQ+PHN0eWxlIGZhY2U9InN1cGVyc2Ny
aXB0Ij5bMjYsIDQzLCA0NF08L3N0eWxlPjwvRGlzcGxheVRleHQ+PHJlY29yZD48cmVjLW51bWJl
cj4xMjwvcmVjLW51bWJlcj48Zm9yZWlnbi1rZXlzPjxrZXkgYXBwPSJFTiIgZGItaWQ9InI5cHJ2
dnM1b2YyMGRsZXN6cjZ4ZHdzOHdmMHZ3NWVycmF2MCIgdGltZXN0YW1wPSIxNDY2MzgxMzY4Ij4x
Mjwva2V5PjwvZm9yZWlnbi1rZXlzPjxyZWYtdHlwZSBuYW1lPSJKb3VybmFsIEFydGljbGUiPjE3
PC9yZWYtdHlwZT48Y29udHJpYnV0b3JzPjxhdXRob3JzPjxhdXRob3I+TGljaHRlbnN0ZWluLCBH
LiBSLjwvYXV0aG9yPjxhdXRob3I+QWJyZXUsIE0uIFQuPC9hdXRob3I+PGF1dGhvcj5Db2hlbiwg
Ui48L2F1dGhvcj48YXV0aG9yPlRyZW1haW5lLCBXLjwvYXV0aG9yPjxhdXRob3I+QW1lcmljYW4g
R2FzdHJvZW50ZXJvbG9naWNhbCwgQXNzb2NpYXRpb248L2F1dGhvcj48L2F1dGhvcnM+PC9jb250
cmlidXRvcnM+PGF1dGgtYWRkcmVzcz5Ib3NwaXRhbCBvZiB0aGUgVW5pdmVyc2l0eSBvZiBQZW5u
c3lsdmFuaWEgVW5pdmVyc2l0eSBvZiBQZW5uc3lsdmFuaWEgU2Nob29sIG9mIE1lZGljaW5lIFBo
aWxhZGVscGhpYSwgUGVubnN5bHZhbmlhLCBVU0EuPC9hdXRoLWFkZHJlc3M+PHRpdGxlcz48dGl0
bGU+QW1lcmljYW4gR2FzdHJvZW50ZXJvbG9naWNhbCBBc3NvY2lhdGlvbiBJbnN0aXR1dGUgdGVj
aG5pY2FsIHJldmlldyBvbiBjb3J0aWNvc3Rlcm9pZHMsIGltbXVub21vZHVsYXRvcnMsIGFuZCBp
bmZsaXhpbWFiIGluIGluZmxhbW1hdG9yeSBib3dlbCBkaXNlYXNlPC90aXRsZT48c2Vjb25kYXJ5
LXRpdGxlPkdhc3Ryb2VudGVyb2xvZ3k8L3NlY29uZGFyeS10aXRsZT48L3RpdGxlcz48cGVyaW9k
aWNhbD48ZnVsbC10aXRsZT5HYXN0cm9lbnRlcm9sb2d5PC9mdWxsLXRpdGxlPjwvcGVyaW9kaWNh
bD48cGFnZXM+OTQwLTg3PC9wYWdlcz48dm9sdW1lPjEzMDwvdm9sdW1lPjxudW1iZXI+MzwvbnVt
YmVyPjxrZXl3b3Jkcz48a2V5d29yZD42LU1lcmNhcHRvcHVyaW5lL2FkbWluaXN0cmF0aW9uICZh
bXA7IGRvc2FnZTwva2V5d29yZD48a2V5d29yZD5BZHJlbmFsIENvcnRleCBIb3Jtb25lcy9hZHZl
cnNlIGVmZmVjdHMvKnRoZXJhcGV1dGljIHVzZTwva2V5d29yZD48a2V5d29yZD5BbnRpYm9kaWVz
LCBNb25vY2xvbmFsL2FkdmVyc2UgZWZmZWN0cy8qdGhlcmFwZXV0aWMgdXNlPC9rZXl3b3JkPjxr
ZXl3b3JkPkF6YXRoaW9wcmluZS9hZG1pbmlzdHJhdGlvbiAmYW1wOyBkb3NhZ2U8L2tleXdvcmQ+
PGtleXdvcmQ+Q2FsY2luZXVyaW4gSW5oaWJpdG9yczwva2V5d29yZD48a2V5d29yZD5DeWNsb3Nw
b3JpbmUvdGhlcmFwZXV0aWMgdXNlPC9rZXl3b3JkPjxrZXl3b3JkPkRydWcgSW50ZXJhY3Rpb25z
PC9rZXl3b3JkPjxrZXl3b3JkPkh1bWFuczwva2V5d29yZD48a2V5d29yZD5JbW11bm9sb2dpYyBG
YWN0b3JzLyp0aGVyYXBldXRpYyB1c2U8L2tleXdvcmQ+PGtleXdvcmQ+SW5mbGFtbWF0b3J5IEJv
d2VsIERpc2Vhc2VzLypkcnVnIHRoZXJhcHk8L2tleXdvcmQ+PGtleXdvcmQ+SW5mbGl4aW1hYjwv
a2V5d29yZD48a2V5d29yZD5NZXRob3RyZXhhdGUvYWR2ZXJzZSBlZmZlY3RzL3RoZXJhcGV1dGlj
IHVzZTwva2V5d29yZD48a2V5d29yZD5NeWNvcGhlbm9saWMgQWNpZC9hbmFsb2dzICZhbXA7IGRl
cml2YXRpdmVzL3RoZXJhcGV1dGljIHVzZTwva2V5d29yZD48a2V5d29yZD5SZWN1cnJlbmNlPC9r
ZXl3b3JkPjwva2V5d29yZHM+PGRhdGVzPjx5ZWFyPjIwMDY8L3llYXI+PHB1Yi1kYXRlcz48ZGF0
ZT5NYXI8L2RhdGU+PC9wdWItZGF0ZXM+PC9kYXRlcz48aXNibj4wMDE2LTUwODUgKFByaW50KSYj
eEQ7MDAxNi01MDg1IChMaW5raW5nKTwvaXNibj48YWNjZXNzaW9uLW51bT4xNjUzMDUzMjwvYWNj
ZXNzaW9uLW51bT48dXJscz48cmVsYXRlZC11cmxzPjx1cmw+aHR0cDovL3d3dy5uY2JpLm5sbS5u
aWguZ292L3B1Ym1lZC8xNjUzMDUzMjwvdXJsPjwvcmVsYXRlZC11cmxzPjwvdXJscz48ZWxlY3Ry
b25pYy1yZXNvdXJjZS1udW0+MTAuMTA1My9qLmdhc3Ryby4yMDA2LjAxLjA0ODwvZWxlY3Ryb25p
Yy1yZXNvdXJjZS1udW0+PC9yZWNvcmQ+PC9DaXRlPjxDaXRlPjxBdXRob3I+Q2FydGVyPC9BdXRo
b3I+PFllYXI+MjAwNDwvWWVhcj48UmVjTnVtPjEyMjwvUmVjTnVtPjxyZWNvcmQ+PHJlYy1udW1i
ZXI+MTIyPC9yZWMtbnVtYmVyPjxmb3JlaWduLWtleXM+PGtleSBhcHA9IkVOIiBkYi1pZD0icjlw
cnZ2czVvZjIwZGxlc3pyNnhkd3M4d2Ywdnc1ZXJyYXYwIiB0aW1lc3RhbXA9IjE0NjY0OTA4ODYi
PjEyMjwva2V5PjwvZm9yZWlnbi1rZXlzPjxyZWYtdHlwZSBuYW1lPSJKb3VybmFsIEFydGljbGUi
PjE3PC9yZWYtdHlwZT48Y29udHJpYnV0b3JzPjxhdXRob3JzPjxhdXRob3I+Q2FydGVyLCBNLiBK
LjwvYXV0aG9yPjxhdXRob3I+TG9ibywgQS4gSi48L2F1dGhvcj48YXV0aG9yPlRyYXZpcywgUy4g
UC48L2F1dGhvcj48YXV0aG9yPkliZCBTZWN0aW9uLCBCcml0aXNoIFNvY2lldHkgb2YgR2FzdHJv
ZW50ZXJvbG9neTwvYXV0aG9yPjwvYXV0aG9ycz48L2NvbnRyaWJ1dG9ycz48YXV0aC1hZGRyZXNz
PkRpdmlzaW9uIG9mIE1vbGVjdWxhciBhbmQgR2VuZXRpYyBNZWRpY2luZSwgUm95YWwgSGFsbGFt
c2hpcmUgSG9zcGl0YWwsIFNoZWZmaWVsZCwgVUsuPC9hdXRoLWFkZHJlc3M+PHRpdGxlcz48dGl0
bGU+R3VpZGVsaW5lcyBmb3IgdGhlIG1hbmFnZW1lbnQgb2YgaW5mbGFtbWF0b3J5IGJvd2VsIGRp
c2Vhc2UgaW4gYWR1bHRzPC90aXRsZT48c2Vjb25kYXJ5LXRpdGxlPkd1dDwvc2Vjb25kYXJ5LXRp
dGxlPjwvdGl0bGVzPjxwZXJpb2RpY2FsPjxmdWxsLXRpdGxlPkd1dDwvZnVsbC10aXRsZT48L3Bl
cmlvZGljYWw+PHBhZ2VzPlYxLTE2PC9wYWdlcz48dm9sdW1lPjUzIFN1cHBsIDU8L3ZvbHVtZT48
a2V5d29yZHM+PGtleXdvcmQ+QWR1bHQ8L2tleXdvcmQ+PGtleXdvcmQ+QW50aS1JbmZsYW1tYXRv
cnkgQWdlbnRzL2FkdmVyc2UgZWZmZWN0cy8qdGhlcmFwZXV0aWMgdXNlPC9rZXl3b3JkPjxrZXl3
b3JkPkNvbGl0aXMsIFVsY2VyYXRpdmUvZHJ1ZyB0aGVyYXB5L3N1cmdlcnk8L2tleXdvcmQ+PGtl
eXdvcmQ+Q3JvaG4gRGlzZWFzZS9kcnVnIHRoZXJhcHkvc3VyZ2VyeTwva2V5d29yZD48a2V5d29y
ZD5HYXN0cm9pbnRlc3RpbmFsIEFnZW50cy9hZHZlcnNlIGVmZmVjdHMvKnRoZXJhcGV1dGljIHVz
ZTwva2V5d29yZD48a2V5d29yZD5IdW1hbnM8L2tleXdvcmQ+PGtleXdvcmQ+SW5mbGFtbWF0b3J5
IEJvd2VsIERpc2Vhc2VzLypkcnVnIHRoZXJhcHkvKnN1cmdlcnk8L2tleXdvcmQ+PC9rZXl3b3Jk
cz48ZGF0ZXM+PHllYXI+MjAwNDwveWVhcj48cHViLWRhdGVzPjxkYXRlPlNlcDwvZGF0ZT48L3B1
Yi1kYXRlcz48L2RhdGVzPjxpc2JuPjAwMTctNTc0OSAoUHJpbnQpJiN4RDswMDE3LTU3NDkgKExp
bmtpbmcpPC9pc2JuPjxhY2Nlc3Npb24tbnVtPjE1MzA2NTY5PC9hY2Nlc3Npb24tbnVtPjx1cmxz
PjxyZWxhdGVkLXVybHM+PHVybD5odHRwOi8vd3d3Lm5jYmkubmxtLm5paC5nb3YvcHVibWVkLzE1
MzA2NTY5PC91cmw+PC9yZWxhdGVkLXVybHM+PC91cmxzPjxjdXN0b20yPlBNQzE4Njc3ODg8L2N1
c3RvbTI+PGVsZWN0cm9uaWMtcmVzb3VyY2UtbnVtPjEwLjExMzYvZ3V0LjIwMDQuMDQzMzcyPC9l
bGVjdHJvbmljLXJlc291cmNlLW51bT48L3JlY29yZD48L0NpdGU+PENpdGU+PEF1dGhvcj5EaWdu
YXNzPC9BdXRob3I+PFllYXI+MjAxMjwvWWVhcj48UmVjTnVtPjI0PC9SZWNOdW0+PHJlY29yZD48
cmVjLW51bWJlcj4yNDwvcmVjLW51bWJlcj48Zm9yZWlnbi1rZXlzPjxrZXkgYXBwPSJFTiIgZGIt
aWQ9IjAweDl2ZXdmNDkwZGF0ZXpkOW94ZmF2ajBzcmYwencwZmF2cyIgdGltZXN0YW1wPSIxNDY2
NDkxODk5Ij4yNDwva2V5PjwvZm9yZWlnbi1rZXlzPjxyZWYtdHlwZSBuYW1lPSJKb3VybmFsIEFy
dGljbGUiPjE3PC9yZWYtdHlwZT48Y29udHJpYnV0b3JzPjxhdXRob3JzPjxhdXRob3I+RGlnbmFz
cywgQS48L2F1dGhvcj48YXV0aG9yPkxpbmRzYXksIEouIE8uPC9hdXRob3I+PGF1dGhvcj5TdHVy
bSwgQS48L2F1dGhvcj48YXV0aG9yPldpbmRzb3IsIEEuPC9hdXRob3I+PGF1dGhvcj5Db2xvbWJl
bCwgSi4gRi48L2F1dGhvcj48YXV0aG9yPkFsbGV6LCBNLjwvYXV0aG9yPjxhdXRob3I+RCZhcG9z
O0hhZW5zLCBHLjwvYXV0aG9yPjxhdXRob3I+RCZhcG9zO0hvb3JlLCBBLjwvYXV0aG9yPjxhdXRo
b3I+TWFudHphcmlzLCBHLjwvYXV0aG9yPjxhdXRob3I+Tm92YWNlaywgRy48L2F1dGhvcj48YXV0
aG9yPk9yZXNsYW5kLCBULjwvYXV0aG9yPjxhdXRob3I+UmVpbmlzY2gsIFcuPC9hdXRob3I+PGF1
dGhvcj5TYW5zLCBNLjwvYXV0aG9yPjxhdXRob3I+U3RhbmdlLCBFLjwvYXV0aG9yPjxhdXRob3I+
VmVybWVpcmUsIFMuPC9hdXRob3I+PGF1dGhvcj5UcmF2aXMsIFMuPC9hdXRob3I+PGF1dGhvcj5W
YW4gQXNzY2hlLCBHLjwvYXV0aG9yPjwvYXV0aG9ycz48L2NvbnRyaWJ1dG9ycz48YXV0aC1hZGRy
ZXNzPkRlcGFydG1lbnQgb2YgTWVkaWNpbmUgMSwgQWdhcGxlc2lvbiBNYXJrdXMgSG9zcGl0YWws
IFdpbGhlbG0tRXBzdGVpbi1TdHIuIDQsIEQtNjA0MzEgRnJhbmtmdXJ0L01haW4sIEdlcm1hbnku
IGF4ZWwuZGlnbmFzc0BmZGsuaW5mbzwvYXV0aC1hZGRyZXNzPjx0aXRsZXM+PHRpdGxlPlNlY29u
ZCBFdXJvcGVhbiBldmlkZW5jZS1iYXNlZCBjb25zZW5zdXMgb24gdGhlIGRpYWdub3NpcyBhbmQg
bWFuYWdlbWVudCBvZiB1bGNlcmF0aXZlIGNvbGl0aXMgcGFydCAyOiBjdXJyZW50IG1hbmFnZW1l
bnQ8L3RpdGxlPjxzZWNvbmRhcnktdGl0bGU+SiBDcm9obnMgQ29saXRpczwvc2Vjb25kYXJ5LXRp
dGxlPjwvdGl0bGVzPjxwYWdlcz45OTEtMTAzMDwvcGFnZXM+PHZvbHVtZT42PC92b2x1bWU+PG51
bWJlcj4xMDwvbnVtYmVyPjxrZXl3b3Jkcz48a2V5d29yZD5BZHJlbmFsIENvcnRleCBIb3Jtb25l
cy8qdGhlcmFwZXV0aWMgdXNlPC9rZXl3b3JkPjxrZXl3b3JkPkFudGktSW5mbGFtbWF0b3J5IEFn
ZW50cywgTm9uLVN0ZXJvaWRhbC8qdGhlcmFwZXV0aWMgdXNlPC9rZXl3b3JkPjxrZXl3b3JkPkNv
bGl0aXMsIFVsY2VyYXRpdmUvKmRydWcgdGhlcmFweS8qc3VyZ2VyeTwva2V5d29yZD48a2V5d29y
ZD5IdW1hbnM8L2tleXdvcmQ+PGtleXdvcmQ+SW1tdW5vc3VwcHJlc3NpdmUgQWdlbnRzLyp0aGVy
YXBldXRpYyB1c2U8L2tleXdvcmQ+PGtleXdvcmQ+TWFpbnRlbmFuY2UgQ2hlbW90aGVyYXB5PC9r
ZXl3b3JkPjxrZXl3b3JkPlByb2N0b2NvbGVjdG9teSwgUmVzdG9yYXRpdmU8L2tleXdvcmQ+PGtl
eXdvcmQ+VHVtb3IgTmVjcm9zaXMgRmFjdG9yLWFscGhhLyphbnRhZ29uaXN0cyAmYW1wOyBpbmhp
Yml0b3JzPC9rZXl3b3JkPjwva2V5d29yZHM+PGRhdGVzPjx5ZWFyPjIwMTI8L3llYXI+PHB1Yi1k
YXRlcz48ZGF0ZT5EZWM8L2RhdGU+PC9wdWItZGF0ZXM+PC9kYXRlcz48aXNibj4xODc2LTQ0Nzkg
KEVsZWN0cm9uaWMpJiN4RDsxODczLTk5NDYgKExpbmtpbmcpPC9pc2JuPjxhY2Nlc3Npb24tbnVt
PjIzMDQwNDUxPC9hY2Nlc3Npb24tbnVtPjx1cmxzPjxyZWxhdGVkLXVybHM+PHVybD5odHRwOi8v
d3d3Lm5jYmkubmxtLm5paC5nb3YvcHVibWVkLzIzMDQwNDUxPC91cmw+PC9yZWxhdGVkLXVybHM+
PC91cmxzPjxlbGVjdHJvbmljLXJlc291cmNlLW51bT4xMC4xMDE2L2ouY3JvaG5zLjIwMTIuMDku
MDAyPC9lbGVjdHJvbmljLXJlc291cmNlLW51bT48L3JlY29yZD48L0NpdGU+PENpdGU+PEF1dGhv
cj5MaWNodGVuc3RlaW48L0F1dGhvcj48WWVhcj4yMDA2PC9ZZWFyPjxSZWNOdW0+MTI8L1JlY051
bT48cmVjb3JkPjxyZWMtbnVtYmVyPjEyPC9yZWMtbnVtYmVyPjxmb3JlaWduLWtleXM+PGtleSBh
cHA9IkVOIiBkYi1pZD0icjlwcnZ2czVvZjIwZGxlc3pyNnhkd3M4d2Ywdnc1ZXJyYXYwIiB0aW1l
c3RhbXA9IjE0NjYzODEzNjgiPjEyPC9rZXk+PC9mb3JlaWduLWtleXM+PHJlZi10eXBlIG5hbWU9
IkpvdXJuYWwgQXJ0aWNsZSI+MTc8L3JlZi10eXBlPjxjb250cmlidXRvcnM+PGF1dGhvcnM+PGF1
dGhvcj5MaWNodGVuc3RlaW4sIEcuIFIuPC9hdXRob3I+PGF1dGhvcj5BYnJldSwgTS4gVC48L2F1
dGhvcj48YXV0aG9yPkNvaGVuLCBSLjwvYXV0aG9yPjxhdXRob3I+VHJlbWFpbmUsIFcuPC9hdXRo
b3I+PGF1dGhvcj5BbWVyaWNhbiBHYXN0cm9lbnRlcm9sb2dpY2FsLCBBc3NvY2lhdGlvbjwvYXV0
aG9yPjwvYXV0aG9ycz48L2NvbnRyaWJ1dG9ycz48YXV0aC1hZGRyZXNzPkhvc3BpdGFsIG9mIHRo
ZSBVbml2ZXJzaXR5IG9mIFBlbm5zeWx2YW5pYSBVbml2ZXJzaXR5IG9mIFBlbm5zeWx2YW5pYSBT
Y2hvb2wgb2YgTWVkaWNpbmUgUGhpbGFkZWxwaGlhLCBQZW5uc3lsdmFuaWEsIFVTQS48L2F1dGgt
YWRkcmVzcz48dGl0bGVzPjx0aXRsZT5BbWVyaWNhbiBHYXN0cm9lbnRlcm9sb2dpY2FsIEFzc29j
aWF0aW9uIEluc3RpdHV0ZSB0ZWNobmljYWwgcmV2aWV3IG9uIGNvcnRpY29zdGVyb2lkcywgaW1t
dW5vbW9kdWxhdG9ycywgYW5kIGluZmxpeGltYWIgaW4gaW5mbGFtbWF0b3J5IGJvd2VsIGRpc2Vh
c2U8L3RpdGxlPjxzZWNvbmRhcnktdGl0bGU+R2FzdHJvZW50ZXJvbG9neTwvc2Vjb25kYXJ5LXRp
dGxlPjwvdGl0bGVzPjxwZXJpb2RpY2FsPjxmdWxsLXRpdGxlPkdhc3Ryb2VudGVyb2xvZ3k8L2Z1
bGwtdGl0bGU+PC9wZXJpb2RpY2FsPjxwYWdlcz45NDAtODc8L3BhZ2VzPjx2b2x1bWU+MTMwPC92
b2x1bWU+PG51bWJlcj4zPC9udW1iZXI+PGtleXdvcmRzPjxrZXl3b3JkPjYtTWVyY2FwdG9wdXJp
bmUvYWRtaW5pc3RyYXRpb24gJmFtcDsgZG9zYWdlPC9rZXl3b3JkPjxrZXl3b3JkPkFkcmVuYWwg
Q29ydGV4IEhvcm1vbmVzL2FkdmVyc2UgZWZmZWN0cy8qdGhlcmFwZXV0aWMgdXNlPC9rZXl3b3Jk
PjxrZXl3b3JkPkFudGlib2RpZXMsIE1vbm9jbG9uYWwvYWR2ZXJzZSBlZmZlY3RzLyp0aGVyYXBl
dXRpYyB1c2U8L2tleXdvcmQ+PGtleXdvcmQ+QXphdGhpb3ByaW5lL2FkbWluaXN0cmF0aW9uICZh
bXA7IGRvc2FnZTwva2V5d29yZD48a2V5d29yZD5DYWxjaW5ldXJpbiBJbmhpYml0b3JzPC9rZXl3
b3JkPjxrZXl3b3JkPkN5Y2xvc3BvcmluZS90aGVyYXBldXRpYyB1c2U8L2tleXdvcmQ+PGtleXdv
cmQ+RHJ1ZyBJbnRlcmFjdGlvbnM8L2tleXdvcmQ+PGtleXdvcmQ+SHVtYW5zPC9rZXl3b3JkPjxr
ZXl3b3JkPkltbXVub2xvZ2ljIEZhY3RvcnMvKnRoZXJhcGV1dGljIHVzZTwva2V5d29yZD48a2V5
d29yZD5JbmZsYW1tYXRvcnkgQm93ZWwgRGlzZWFzZXMvKmRydWcgdGhlcmFweTwva2V5d29yZD48
a2V5d29yZD5JbmZsaXhpbWFiPC9rZXl3b3JkPjxrZXl3b3JkPk1ldGhvdHJleGF0ZS9hZHZlcnNl
IGVmZmVjdHMvdGhlcmFwZXV0aWMgdXNlPC9rZXl3b3JkPjxrZXl3b3JkPk15Y29waGVub2xpYyBB
Y2lkL2FuYWxvZ3MgJmFtcDsgZGVyaXZhdGl2ZXMvdGhlcmFwZXV0aWMgdXNlPC9rZXl3b3JkPjxr
ZXl3b3JkPlJlY3VycmVuY2U8L2tleXdvcmQ+PC9rZXl3b3Jkcz48ZGF0ZXM+PHllYXI+MjAwNjwv
eWVhcj48cHViLWRhdGVzPjxkYXRlPk1hcjwvZGF0ZT48L3B1Yi1kYXRlcz48L2RhdGVzPjxpc2Ju
PjAwMTYtNTA4NSAoUHJpbnQpJiN4RDswMDE2LTUwODUgKExpbmtpbmcpPC9pc2JuPjxhY2Nlc3Np
b24tbnVtPjE2NTMwNTMyPC9hY2Nlc3Npb24tbnVtPjx1cmxzPjxyZWxhdGVkLXVybHM+PHVybD5o
dHRwOi8vd3d3Lm5jYmkubmxtLm5paC5nb3YvcHVibWVkLzE2NTMwNTMyPC91cmw+PC9yZWxhdGVk
LXVybHM+PC91cmxzPjxlbGVjdHJvbmljLXJlc291cmNlLW51bT4xMC4xMDUzL2ouZ2FzdHJvLjIw
MDYuMDEuMDQ4PC9lbGVjdHJvbmljLXJlc291cmNlLW51bT48L3JlY29yZD48L0NpdGU+PENpdGU+
PEF1dGhvcj5DYXJ0ZXI8L0F1dGhvcj48WWVhcj4yMDA0PC9ZZWFyPjxSZWNOdW0+MTIyPC9SZWNO
dW0+PHJlY29yZD48cmVjLW51bWJlcj4xMjI8L3JlYy1udW1iZXI+PGZvcmVpZ24ta2V5cz48a2V5
IGFwcD0iRU4iIGRiLWlkPSJyOXBydnZzNW9mMjBkbGVzenI2eGR3czh3ZjB2dzVlcnJhdjAiIHRp
bWVzdGFtcD0iMTQ2NjQ5MDg4NiI+MTIyPC9rZXk+PC9mb3JlaWduLWtleXM+PHJlZi10eXBlIG5h
bWU9IkpvdXJuYWwgQXJ0aWNsZSI+MTc8L3JlZi10eXBlPjxjb250cmlidXRvcnM+PGF1dGhvcnM+
PGF1dGhvcj5DYXJ0ZXIsIE0uIEouPC9hdXRob3I+PGF1dGhvcj5Mb2JvLCBBLiBKLjwvYXV0aG9y
PjxhdXRob3I+VHJhdmlzLCBTLiBQLjwvYXV0aG9yPjxhdXRob3I+SWJkIFNlY3Rpb24sIEJyaXRp
c2ggU29jaWV0eSBvZiBHYXN0cm9lbnRlcm9sb2d5PC9hdXRob3I+PC9hdXRob3JzPjwvY29udHJp
YnV0b3JzPjxhdXRoLWFkZHJlc3M+RGl2aXNpb24gb2YgTW9sZWN1bGFyIGFuZCBHZW5ldGljIE1l
ZGljaW5lLCBSb3lhbCBIYWxsYW1zaGlyZSBIb3NwaXRhbCwgU2hlZmZpZWxkLCBVSy48L2F1dGgt
YWRkcmVzcz48dGl0bGVzPjx0aXRsZT5HdWlkZWxpbmVzIGZvciB0aGUgbWFuYWdlbWVudCBvZiBp
bmZsYW1tYXRvcnkgYm93ZWwgZGlzZWFzZSBpbiBhZHVsdHM8L3RpdGxlPjxzZWNvbmRhcnktdGl0
bGU+R3V0PC9zZWNvbmRhcnktdGl0bGU+PC90aXRsZXM+PHBlcmlvZGljYWw+PGZ1bGwtdGl0bGU+
R3V0PC9mdWxsLXRpdGxlPjwvcGVyaW9kaWNhbD48cGFnZXM+VjEtMTY8L3BhZ2VzPjx2b2x1bWU+
NTMgU3VwcGwgNTwvdm9sdW1lPjxrZXl3b3Jkcz48a2V5d29yZD5BZHVsdDwva2V5d29yZD48a2V5
d29yZD5BbnRpLUluZmxhbW1hdG9yeSBBZ2VudHMvYWR2ZXJzZSBlZmZlY3RzLyp0aGVyYXBldXRp
YyB1c2U8L2tleXdvcmQ+PGtleXdvcmQ+Q29saXRpcywgVWxjZXJhdGl2ZS9kcnVnIHRoZXJhcHkv
c3VyZ2VyeTwva2V5d29yZD48a2V5d29yZD5Dcm9obiBEaXNlYXNlL2RydWcgdGhlcmFweS9zdXJn
ZXJ5PC9rZXl3b3JkPjxrZXl3b3JkPkdhc3Ryb2ludGVzdGluYWwgQWdlbnRzL2FkdmVyc2UgZWZm
ZWN0cy8qdGhlcmFwZXV0aWMgdXNlPC9rZXl3b3JkPjxrZXl3b3JkPkh1bWFuczwva2V5d29yZD48
a2V5d29yZD5JbmZsYW1tYXRvcnkgQm93ZWwgRGlzZWFzZXMvKmRydWcgdGhlcmFweS8qc3VyZ2Vy
eTwva2V5d29yZD48L2tleXdvcmRzPjxkYXRlcz48eWVhcj4yMDA0PC95ZWFyPjxwdWItZGF0ZXM+
PGRhdGU+U2VwPC9kYXRlPjwvcHViLWRhdGVzPjwvZGF0ZXM+PGlzYm4+MDAxNy01NzQ5IChQcmlu
dCkmI3hEOzAwMTctNTc0OSAoTGlua2luZyk8L2lzYm4+PGFjY2Vzc2lvbi1udW0+MTUzMDY1Njk8
L2FjY2Vzc2lvbi1udW0+PHVybHM+PHJlbGF0ZWQtdXJscz48dXJsPmh0dHA6Ly93d3cubmNiaS5u
bG0ubmloLmdvdi9wdWJtZWQvMTUzMDY1Njk8L3VybD48L3JlbGF0ZWQtdXJscz48L3VybHM+PGN1
c3RvbTI+UE1DMTg2Nzc4ODwvY3VzdG9tMj48ZWxlY3Ryb25pYy1yZXNvdXJjZS1udW0+MTAuMTEz
Ni9ndXQuMjAwNC4wNDMzNzI8L2VsZWN0cm9uaWMtcmVzb3VyY2UtbnVtPjwvcmVjb3JkPjwvQ2l0
ZT48Q2l0ZT48QXV0aG9yPkRpZ25hc3M8L0F1dGhvcj48WWVhcj4yMDEyPC9ZZWFyPjxSZWNOdW0+
MjQ8L1JlY051bT48cmVjb3JkPjxyZWMtbnVtYmVyPjI0PC9yZWMtbnVtYmVyPjxmb3JlaWduLWtl
eXM+PGtleSBhcHA9IkVOIiBkYi1pZD0iMDB4OXZld2Y0OTBkYXRlemQ5b3hmYXZqMHNyZjB6dzBm
YXZzIiB0aW1lc3RhbXA9IjE0NjY0OTE4OTkiPjI0PC9rZXk+PC9mb3JlaWduLWtleXM+PHJlZi10
eXBlIG5hbWU9IkpvdXJuYWwgQXJ0aWNsZSI+MTc8L3JlZi10eXBlPjxjb250cmlidXRvcnM+PGF1
dGhvcnM+PGF1dGhvcj5EaWduYXNzLCBBLjwvYXV0aG9yPjxhdXRob3I+TGluZHNheSwgSi4gTy48
L2F1dGhvcj48YXV0aG9yPlN0dXJtLCBBLjwvYXV0aG9yPjxhdXRob3I+V2luZHNvciwgQS48L2F1
dGhvcj48YXV0aG9yPkNvbG9tYmVsLCBKLiBGLjwvYXV0aG9yPjxhdXRob3I+QWxsZXosIE0uPC9h
dXRob3I+PGF1dGhvcj5EJmFwb3M7SGFlbnMsIEcuPC9hdXRob3I+PGF1dGhvcj5EJmFwb3M7SG9v
cmUsIEEuPC9hdXRob3I+PGF1dGhvcj5NYW50emFyaXMsIEcuPC9hdXRob3I+PGF1dGhvcj5Ob3Zh
Y2VrLCBHLjwvYXV0aG9yPjxhdXRob3I+T3Jlc2xhbmQsIFQuPC9hdXRob3I+PGF1dGhvcj5SZWlu
aXNjaCwgVy48L2F1dGhvcj48YXV0aG9yPlNhbnMsIE0uPC9hdXRob3I+PGF1dGhvcj5TdGFuZ2Us
IEUuPC9hdXRob3I+PGF1dGhvcj5WZXJtZWlyZSwgUy48L2F1dGhvcj48YXV0aG9yPlRyYXZpcywg
Uy48L2F1dGhvcj48YXV0aG9yPlZhbiBBc3NjaGUsIEcuPC9hdXRob3I+PC9hdXRob3JzPjwvY29u
dHJpYnV0b3JzPjxhdXRoLWFkZHJlc3M+RGVwYXJ0bWVudCBvZiBNZWRpY2luZSAxLCBBZ2FwbGVz
aW9uIE1hcmt1cyBIb3NwaXRhbCwgV2lsaGVsbS1FcHN0ZWluLVN0ci4gNCwgRC02MDQzMSBGcmFu
a2Z1cnQvTWFpbiwgR2VybWFueS4gYXhlbC5kaWduYXNzQGZkay5pbmZvPC9hdXRoLWFkZHJlc3M+
PHRpdGxlcz48dGl0bGU+U2Vjb25kIEV1cm9wZWFuIGV2aWRlbmNlLWJhc2VkIGNvbnNlbnN1cyBv
biB0aGUgZGlhZ25vc2lzIGFuZCBtYW5hZ2VtZW50IG9mIHVsY2VyYXRpdmUgY29saXRpcyBwYXJ0
IDI6IGN1cnJlbnQgbWFuYWdlbWVudDwvdGl0bGU+PHNlY29uZGFyeS10aXRsZT5KIENyb2hucyBD
b2xpdGlzPC9zZWNvbmRhcnktdGl0bGU+PC90aXRsZXM+PHBhZ2VzPjk5MS0xMDMwPC9wYWdlcz48
dm9sdW1lPjY8L3ZvbHVtZT48bnVtYmVyPjEwPC9udW1iZXI+PGtleXdvcmRzPjxrZXl3b3JkPkFk
cmVuYWwgQ29ydGV4IEhvcm1vbmVzLyp0aGVyYXBldXRpYyB1c2U8L2tleXdvcmQ+PGtleXdvcmQ+
QW50aS1JbmZsYW1tYXRvcnkgQWdlbnRzLCBOb24tU3Rlcm9pZGFsLyp0aGVyYXBldXRpYyB1c2U8
L2tleXdvcmQ+PGtleXdvcmQ+Q29saXRpcywgVWxjZXJhdGl2ZS8qZHJ1ZyB0aGVyYXB5LypzdXJn
ZXJ5PC9rZXl3b3JkPjxrZXl3b3JkPkh1bWFuczwva2V5d29yZD48a2V5d29yZD5JbW11bm9zdXBw
cmVzc2l2ZSBBZ2VudHMvKnRoZXJhcGV1dGljIHVzZTwva2V5d29yZD48a2V5d29yZD5NYWludGVu
YW5jZSBDaGVtb3RoZXJhcHk8L2tleXdvcmQ+PGtleXdvcmQ+UHJvY3RvY29sZWN0b215LCBSZXN0
b3JhdGl2ZTwva2V5d29yZD48a2V5d29yZD5UdW1vciBOZWNyb3NpcyBGYWN0b3ItYWxwaGEvKmFu
dGFnb25pc3RzICZhbXA7IGluaGliaXRvcnM8L2tleXdvcmQ+PC9rZXl3b3Jkcz48ZGF0ZXM+PHll
YXI+MjAxMjwveWVhcj48cHViLWRhdGVzPjxkYXRlPkRlYzwvZGF0ZT48L3B1Yi1kYXRlcz48L2Rh
dGVzPjxpc2JuPjE4NzYtNDQ3OSAoRWxlY3Ryb25pYykmI3hEOzE4NzMtOTk0NiAoTGlua2luZyk8
L2lzYm4+PGFjY2Vzc2lvbi1udW0+MjMwNDA0NTE8L2FjY2Vzc2lvbi1udW0+PHVybHM+PHJlbGF0
ZWQtdXJscz48dXJsPmh0dHA6Ly93d3cubmNiaS5ubG0ubmloLmdvdi9wdWJtZWQvMjMwNDA0NTE8
L3VybD48L3JlbGF0ZWQtdXJscz48L3VybHM+PGVsZWN0cm9uaWMtcmVzb3VyY2UtbnVtPjEwLjEw
MTYvai5jcm9obnMuMjAxMi4wOS4wMDI8L2VsZWN0cm9uaWMtcmVzb3VyY2UtbnVtPjwvcmVjb3Jk
PjwvQ2l0ZT48L0VuZE5vdGU+
</w:fldData>
        </w:fldChar>
      </w:r>
      <w:r w:rsidR="005B5F2E" w:rsidRPr="005B5F2E">
        <w:rPr>
          <w:rFonts w:ascii="Book Antiqua" w:hAnsi="Book Antiqua" w:cstheme="minorHAnsi"/>
          <w:color w:val="auto"/>
        </w:rPr>
        <w:instrText xml:space="preserve"> ADDIN EN.CITE </w:instrText>
      </w:r>
      <w:r w:rsidR="005B5F2E" w:rsidRPr="005B5F2E">
        <w:rPr>
          <w:rFonts w:ascii="Book Antiqua" w:hAnsi="Book Antiqua" w:cstheme="minorHAnsi"/>
          <w:color w:val="auto"/>
        </w:rPr>
        <w:fldChar w:fldCharType="begin">
          <w:fldData xml:space="preserve">PEVuZE5vdGU+PENpdGU+PEF1dGhvcj5MaWNodGVuc3RlaW48L0F1dGhvcj48WWVhcj4yMDA2PC9Z
ZWFyPjxSZWNOdW0+MTI8L1JlY051bT48RGlzcGxheVRleHQ+PHN0eWxlIGZhY2U9InN1cGVyc2Ny
aXB0Ij5bMjYsIDQzLCA0NF08L3N0eWxlPjwvRGlzcGxheVRleHQ+PHJlY29yZD48cmVjLW51bWJl
cj4xMjwvcmVjLW51bWJlcj48Zm9yZWlnbi1rZXlzPjxrZXkgYXBwPSJFTiIgZGItaWQ9InI5cHJ2
dnM1b2YyMGRsZXN6cjZ4ZHdzOHdmMHZ3NWVycmF2MCIgdGltZXN0YW1wPSIxNDY2MzgxMzY4Ij4x
Mjwva2V5PjwvZm9yZWlnbi1rZXlzPjxyZWYtdHlwZSBuYW1lPSJKb3VybmFsIEFydGljbGUiPjE3
PC9yZWYtdHlwZT48Y29udHJpYnV0b3JzPjxhdXRob3JzPjxhdXRob3I+TGljaHRlbnN0ZWluLCBH
LiBSLjwvYXV0aG9yPjxhdXRob3I+QWJyZXUsIE0uIFQuPC9hdXRob3I+PGF1dGhvcj5Db2hlbiwg
Ui48L2F1dGhvcj48YXV0aG9yPlRyZW1haW5lLCBXLjwvYXV0aG9yPjxhdXRob3I+QW1lcmljYW4g
R2FzdHJvZW50ZXJvbG9naWNhbCwgQXNzb2NpYXRpb248L2F1dGhvcj48L2F1dGhvcnM+PC9jb250
cmlidXRvcnM+PGF1dGgtYWRkcmVzcz5Ib3NwaXRhbCBvZiB0aGUgVW5pdmVyc2l0eSBvZiBQZW5u
c3lsdmFuaWEgVW5pdmVyc2l0eSBvZiBQZW5uc3lsdmFuaWEgU2Nob29sIG9mIE1lZGljaW5lIFBo
aWxhZGVscGhpYSwgUGVubnN5bHZhbmlhLCBVU0EuPC9hdXRoLWFkZHJlc3M+PHRpdGxlcz48dGl0
bGU+QW1lcmljYW4gR2FzdHJvZW50ZXJvbG9naWNhbCBBc3NvY2lhdGlvbiBJbnN0aXR1dGUgdGVj
aG5pY2FsIHJldmlldyBvbiBjb3J0aWNvc3Rlcm9pZHMsIGltbXVub21vZHVsYXRvcnMsIGFuZCBp
bmZsaXhpbWFiIGluIGluZmxhbW1hdG9yeSBib3dlbCBkaXNlYXNlPC90aXRsZT48c2Vjb25kYXJ5
LXRpdGxlPkdhc3Ryb2VudGVyb2xvZ3k8L3NlY29uZGFyeS10aXRsZT48L3RpdGxlcz48cGVyaW9k
aWNhbD48ZnVsbC10aXRsZT5HYXN0cm9lbnRlcm9sb2d5PC9mdWxsLXRpdGxlPjwvcGVyaW9kaWNh
bD48cGFnZXM+OTQwLTg3PC9wYWdlcz48dm9sdW1lPjEzMDwvdm9sdW1lPjxudW1iZXI+MzwvbnVt
YmVyPjxrZXl3b3Jkcz48a2V5d29yZD42LU1lcmNhcHRvcHVyaW5lL2FkbWluaXN0cmF0aW9uICZh
bXA7IGRvc2FnZTwva2V5d29yZD48a2V5d29yZD5BZHJlbmFsIENvcnRleCBIb3Jtb25lcy9hZHZl
cnNlIGVmZmVjdHMvKnRoZXJhcGV1dGljIHVzZTwva2V5d29yZD48a2V5d29yZD5BbnRpYm9kaWVz
LCBNb25vY2xvbmFsL2FkdmVyc2UgZWZmZWN0cy8qdGhlcmFwZXV0aWMgdXNlPC9rZXl3b3JkPjxr
ZXl3b3JkPkF6YXRoaW9wcmluZS9hZG1pbmlzdHJhdGlvbiAmYW1wOyBkb3NhZ2U8L2tleXdvcmQ+
PGtleXdvcmQ+Q2FsY2luZXVyaW4gSW5oaWJpdG9yczwva2V5d29yZD48a2V5d29yZD5DeWNsb3Nw
b3JpbmUvdGhlcmFwZXV0aWMgdXNlPC9rZXl3b3JkPjxrZXl3b3JkPkRydWcgSW50ZXJhY3Rpb25z
PC9rZXl3b3JkPjxrZXl3b3JkPkh1bWFuczwva2V5d29yZD48a2V5d29yZD5JbW11bm9sb2dpYyBG
YWN0b3JzLyp0aGVyYXBldXRpYyB1c2U8L2tleXdvcmQ+PGtleXdvcmQ+SW5mbGFtbWF0b3J5IEJv
d2VsIERpc2Vhc2VzLypkcnVnIHRoZXJhcHk8L2tleXdvcmQ+PGtleXdvcmQ+SW5mbGl4aW1hYjwv
a2V5d29yZD48a2V5d29yZD5NZXRob3RyZXhhdGUvYWR2ZXJzZSBlZmZlY3RzL3RoZXJhcGV1dGlj
IHVzZTwva2V5d29yZD48a2V5d29yZD5NeWNvcGhlbm9saWMgQWNpZC9hbmFsb2dzICZhbXA7IGRl
cml2YXRpdmVzL3RoZXJhcGV1dGljIHVzZTwva2V5d29yZD48a2V5d29yZD5SZWN1cnJlbmNlPC9r
ZXl3b3JkPjwva2V5d29yZHM+PGRhdGVzPjx5ZWFyPjIwMDY8L3llYXI+PHB1Yi1kYXRlcz48ZGF0
ZT5NYXI8L2RhdGU+PC9wdWItZGF0ZXM+PC9kYXRlcz48aXNibj4wMDE2LTUwODUgKFByaW50KSYj
eEQ7MDAxNi01MDg1IChMaW5raW5nKTwvaXNibj48YWNjZXNzaW9uLW51bT4xNjUzMDUzMjwvYWNj
ZXNzaW9uLW51bT48dXJscz48cmVsYXRlZC11cmxzPjx1cmw+aHR0cDovL3d3dy5uY2JpLm5sbS5u
aWguZ292L3B1Ym1lZC8xNjUzMDUzMjwvdXJsPjwvcmVsYXRlZC11cmxzPjwvdXJscz48ZWxlY3Ry
b25pYy1yZXNvdXJjZS1udW0+MTAuMTA1My9qLmdhc3Ryby4yMDA2LjAxLjA0ODwvZWxlY3Ryb25p
Yy1yZXNvdXJjZS1udW0+PC9yZWNvcmQ+PC9DaXRlPjxDaXRlPjxBdXRob3I+Q2FydGVyPC9BdXRo
b3I+PFllYXI+MjAwNDwvWWVhcj48UmVjTnVtPjEyMjwvUmVjTnVtPjxyZWNvcmQ+PHJlYy1udW1i
ZXI+MTIyPC9yZWMtbnVtYmVyPjxmb3JlaWduLWtleXM+PGtleSBhcHA9IkVOIiBkYi1pZD0icjlw
cnZ2czVvZjIwZGxlc3pyNnhkd3M4d2Ywdnc1ZXJyYXYwIiB0aW1lc3RhbXA9IjE0NjY0OTA4ODYi
PjEyMjwva2V5PjwvZm9yZWlnbi1rZXlzPjxyZWYtdHlwZSBuYW1lPSJKb3VybmFsIEFydGljbGUi
PjE3PC9yZWYtdHlwZT48Y29udHJpYnV0b3JzPjxhdXRob3JzPjxhdXRob3I+Q2FydGVyLCBNLiBK
LjwvYXV0aG9yPjxhdXRob3I+TG9ibywgQS4gSi48L2F1dGhvcj48YXV0aG9yPlRyYXZpcywgUy4g
UC48L2F1dGhvcj48YXV0aG9yPkliZCBTZWN0aW9uLCBCcml0aXNoIFNvY2lldHkgb2YgR2FzdHJv
ZW50ZXJvbG9neTwvYXV0aG9yPjwvYXV0aG9ycz48L2NvbnRyaWJ1dG9ycz48YXV0aC1hZGRyZXNz
PkRpdmlzaW9uIG9mIE1vbGVjdWxhciBhbmQgR2VuZXRpYyBNZWRpY2luZSwgUm95YWwgSGFsbGFt
c2hpcmUgSG9zcGl0YWwsIFNoZWZmaWVsZCwgVUsuPC9hdXRoLWFkZHJlc3M+PHRpdGxlcz48dGl0
bGU+R3VpZGVsaW5lcyBmb3IgdGhlIG1hbmFnZW1lbnQgb2YgaW5mbGFtbWF0b3J5IGJvd2VsIGRp
c2Vhc2UgaW4gYWR1bHRzPC90aXRsZT48c2Vjb25kYXJ5LXRpdGxlPkd1dDwvc2Vjb25kYXJ5LXRp
dGxlPjwvdGl0bGVzPjxwZXJpb2RpY2FsPjxmdWxsLXRpdGxlPkd1dDwvZnVsbC10aXRsZT48L3Bl
cmlvZGljYWw+PHBhZ2VzPlYxLTE2PC9wYWdlcz48dm9sdW1lPjUzIFN1cHBsIDU8L3ZvbHVtZT48
a2V5d29yZHM+PGtleXdvcmQ+QWR1bHQ8L2tleXdvcmQ+PGtleXdvcmQ+QW50aS1JbmZsYW1tYXRv
cnkgQWdlbnRzL2FkdmVyc2UgZWZmZWN0cy8qdGhlcmFwZXV0aWMgdXNlPC9rZXl3b3JkPjxrZXl3
b3JkPkNvbGl0aXMsIFVsY2VyYXRpdmUvZHJ1ZyB0aGVyYXB5L3N1cmdlcnk8L2tleXdvcmQ+PGtl
eXdvcmQ+Q3JvaG4gRGlzZWFzZS9kcnVnIHRoZXJhcHkvc3VyZ2VyeTwva2V5d29yZD48a2V5d29y
ZD5HYXN0cm9pbnRlc3RpbmFsIEFnZW50cy9hZHZlcnNlIGVmZmVjdHMvKnRoZXJhcGV1dGljIHVz
ZTwva2V5d29yZD48a2V5d29yZD5IdW1hbnM8L2tleXdvcmQ+PGtleXdvcmQ+SW5mbGFtbWF0b3J5
IEJvd2VsIERpc2Vhc2VzLypkcnVnIHRoZXJhcHkvKnN1cmdlcnk8L2tleXdvcmQ+PC9rZXl3b3Jk
cz48ZGF0ZXM+PHllYXI+MjAwNDwveWVhcj48cHViLWRhdGVzPjxkYXRlPlNlcDwvZGF0ZT48L3B1
Yi1kYXRlcz48L2RhdGVzPjxpc2JuPjAwMTctNTc0OSAoUHJpbnQpJiN4RDswMDE3LTU3NDkgKExp
bmtpbmcpPC9pc2JuPjxhY2Nlc3Npb24tbnVtPjE1MzA2NTY5PC9hY2Nlc3Npb24tbnVtPjx1cmxz
PjxyZWxhdGVkLXVybHM+PHVybD5odHRwOi8vd3d3Lm5jYmkubmxtLm5paC5nb3YvcHVibWVkLzE1
MzA2NTY5PC91cmw+PC9yZWxhdGVkLXVybHM+PC91cmxzPjxjdXN0b20yPlBNQzE4Njc3ODg8L2N1
c3RvbTI+PGVsZWN0cm9uaWMtcmVzb3VyY2UtbnVtPjEwLjExMzYvZ3V0LjIwMDQuMDQzMzcyPC9l
bGVjdHJvbmljLXJlc291cmNlLW51bT48L3JlY29yZD48L0NpdGU+PENpdGU+PEF1dGhvcj5EaWdu
YXNzPC9BdXRob3I+PFllYXI+MjAxMjwvWWVhcj48UmVjTnVtPjI0PC9SZWNOdW0+PHJlY29yZD48
cmVjLW51bWJlcj4yNDwvcmVjLW51bWJlcj48Zm9yZWlnbi1rZXlzPjxrZXkgYXBwPSJFTiIgZGIt
aWQ9IjAweDl2ZXdmNDkwZGF0ZXpkOW94ZmF2ajBzcmYwencwZmF2cyIgdGltZXN0YW1wPSIxNDY2
NDkxODk5Ij4yNDwva2V5PjwvZm9yZWlnbi1rZXlzPjxyZWYtdHlwZSBuYW1lPSJKb3VybmFsIEFy
dGljbGUiPjE3PC9yZWYtdHlwZT48Y29udHJpYnV0b3JzPjxhdXRob3JzPjxhdXRob3I+RGlnbmFz
cywgQS48L2F1dGhvcj48YXV0aG9yPkxpbmRzYXksIEouIE8uPC9hdXRob3I+PGF1dGhvcj5TdHVy
bSwgQS48L2F1dGhvcj48YXV0aG9yPldpbmRzb3IsIEEuPC9hdXRob3I+PGF1dGhvcj5Db2xvbWJl
bCwgSi4gRi48L2F1dGhvcj48YXV0aG9yPkFsbGV6LCBNLjwvYXV0aG9yPjxhdXRob3I+RCZhcG9z
O0hhZW5zLCBHLjwvYXV0aG9yPjxhdXRob3I+RCZhcG9zO0hvb3JlLCBBLjwvYXV0aG9yPjxhdXRo
b3I+TWFudHphcmlzLCBHLjwvYXV0aG9yPjxhdXRob3I+Tm92YWNlaywgRy48L2F1dGhvcj48YXV0
aG9yPk9yZXNsYW5kLCBULjwvYXV0aG9yPjxhdXRob3I+UmVpbmlzY2gsIFcuPC9hdXRob3I+PGF1
dGhvcj5TYW5zLCBNLjwvYXV0aG9yPjxhdXRob3I+U3RhbmdlLCBFLjwvYXV0aG9yPjxhdXRob3I+
VmVybWVpcmUsIFMuPC9hdXRob3I+PGF1dGhvcj5UcmF2aXMsIFMuPC9hdXRob3I+PGF1dGhvcj5W
YW4gQXNzY2hlLCBHLjwvYXV0aG9yPjwvYXV0aG9ycz48L2NvbnRyaWJ1dG9ycz48YXV0aC1hZGRy
ZXNzPkRlcGFydG1lbnQgb2YgTWVkaWNpbmUgMSwgQWdhcGxlc2lvbiBNYXJrdXMgSG9zcGl0YWws
IFdpbGhlbG0tRXBzdGVpbi1TdHIuIDQsIEQtNjA0MzEgRnJhbmtmdXJ0L01haW4sIEdlcm1hbnku
IGF4ZWwuZGlnbmFzc0BmZGsuaW5mbzwvYXV0aC1hZGRyZXNzPjx0aXRsZXM+PHRpdGxlPlNlY29u
ZCBFdXJvcGVhbiBldmlkZW5jZS1iYXNlZCBjb25zZW5zdXMgb24gdGhlIGRpYWdub3NpcyBhbmQg
bWFuYWdlbWVudCBvZiB1bGNlcmF0aXZlIGNvbGl0aXMgcGFydCAyOiBjdXJyZW50IG1hbmFnZW1l
bnQ8L3RpdGxlPjxzZWNvbmRhcnktdGl0bGU+SiBDcm9obnMgQ29saXRpczwvc2Vjb25kYXJ5LXRp
dGxlPjwvdGl0bGVzPjxwYWdlcz45OTEtMTAzMDwvcGFnZXM+PHZvbHVtZT42PC92b2x1bWU+PG51
bWJlcj4xMDwvbnVtYmVyPjxrZXl3b3Jkcz48a2V5d29yZD5BZHJlbmFsIENvcnRleCBIb3Jtb25l
cy8qdGhlcmFwZXV0aWMgdXNlPC9rZXl3b3JkPjxrZXl3b3JkPkFudGktSW5mbGFtbWF0b3J5IEFn
ZW50cywgTm9uLVN0ZXJvaWRhbC8qdGhlcmFwZXV0aWMgdXNlPC9rZXl3b3JkPjxrZXl3b3JkPkNv
bGl0aXMsIFVsY2VyYXRpdmUvKmRydWcgdGhlcmFweS8qc3VyZ2VyeTwva2V5d29yZD48a2V5d29y
ZD5IdW1hbnM8L2tleXdvcmQ+PGtleXdvcmQ+SW1tdW5vc3VwcHJlc3NpdmUgQWdlbnRzLyp0aGVy
YXBldXRpYyB1c2U8L2tleXdvcmQ+PGtleXdvcmQ+TWFpbnRlbmFuY2UgQ2hlbW90aGVyYXB5PC9r
ZXl3b3JkPjxrZXl3b3JkPlByb2N0b2NvbGVjdG9teSwgUmVzdG9yYXRpdmU8L2tleXdvcmQ+PGtl
eXdvcmQ+VHVtb3IgTmVjcm9zaXMgRmFjdG9yLWFscGhhLyphbnRhZ29uaXN0cyAmYW1wOyBpbmhp
Yml0b3JzPC9rZXl3b3JkPjwva2V5d29yZHM+PGRhdGVzPjx5ZWFyPjIwMTI8L3llYXI+PHB1Yi1k
YXRlcz48ZGF0ZT5EZWM8L2RhdGU+PC9wdWItZGF0ZXM+PC9kYXRlcz48aXNibj4xODc2LTQ0Nzkg
KEVsZWN0cm9uaWMpJiN4RDsxODczLTk5NDYgKExpbmtpbmcpPC9pc2JuPjxhY2Nlc3Npb24tbnVt
PjIzMDQwNDUxPC9hY2Nlc3Npb24tbnVtPjx1cmxzPjxyZWxhdGVkLXVybHM+PHVybD5odHRwOi8v
d3d3Lm5jYmkubmxtLm5paC5nb3YvcHVibWVkLzIzMDQwNDUxPC91cmw+PC9yZWxhdGVkLXVybHM+
PC91cmxzPjxlbGVjdHJvbmljLXJlc291cmNlLW51bT4xMC4xMDE2L2ouY3JvaG5zLjIwMTIuMDku
MDAyPC9lbGVjdHJvbmljLXJlc291cmNlLW51bT48L3JlY29yZD48L0NpdGU+PENpdGU+PEF1dGhv
cj5MaWNodGVuc3RlaW48L0F1dGhvcj48WWVhcj4yMDA2PC9ZZWFyPjxSZWNOdW0+MTI8L1JlY051
bT48cmVjb3JkPjxyZWMtbnVtYmVyPjEyPC9yZWMtbnVtYmVyPjxmb3JlaWduLWtleXM+PGtleSBh
cHA9IkVOIiBkYi1pZD0icjlwcnZ2czVvZjIwZGxlc3pyNnhkd3M4d2Ywdnc1ZXJyYXYwIiB0aW1l
c3RhbXA9IjE0NjYzODEzNjgiPjEyPC9rZXk+PC9mb3JlaWduLWtleXM+PHJlZi10eXBlIG5hbWU9
IkpvdXJuYWwgQXJ0aWNsZSI+MTc8L3JlZi10eXBlPjxjb250cmlidXRvcnM+PGF1dGhvcnM+PGF1
dGhvcj5MaWNodGVuc3RlaW4sIEcuIFIuPC9hdXRob3I+PGF1dGhvcj5BYnJldSwgTS4gVC48L2F1
dGhvcj48YXV0aG9yPkNvaGVuLCBSLjwvYXV0aG9yPjxhdXRob3I+VHJlbWFpbmUsIFcuPC9hdXRo
b3I+PGF1dGhvcj5BbWVyaWNhbiBHYXN0cm9lbnRlcm9sb2dpY2FsLCBBc3NvY2lhdGlvbjwvYXV0
aG9yPjwvYXV0aG9ycz48L2NvbnRyaWJ1dG9ycz48YXV0aC1hZGRyZXNzPkhvc3BpdGFsIG9mIHRo
ZSBVbml2ZXJzaXR5IG9mIFBlbm5zeWx2YW5pYSBVbml2ZXJzaXR5IG9mIFBlbm5zeWx2YW5pYSBT
Y2hvb2wgb2YgTWVkaWNpbmUgUGhpbGFkZWxwaGlhLCBQZW5uc3lsdmFuaWEsIFVTQS48L2F1dGgt
YWRkcmVzcz48dGl0bGVzPjx0aXRsZT5BbWVyaWNhbiBHYXN0cm9lbnRlcm9sb2dpY2FsIEFzc29j
aWF0aW9uIEluc3RpdHV0ZSB0ZWNobmljYWwgcmV2aWV3IG9uIGNvcnRpY29zdGVyb2lkcywgaW1t
dW5vbW9kdWxhdG9ycywgYW5kIGluZmxpeGltYWIgaW4gaW5mbGFtbWF0b3J5IGJvd2VsIGRpc2Vh
c2U8L3RpdGxlPjxzZWNvbmRhcnktdGl0bGU+R2FzdHJvZW50ZXJvbG9neTwvc2Vjb25kYXJ5LXRp
dGxlPjwvdGl0bGVzPjxwZXJpb2RpY2FsPjxmdWxsLXRpdGxlPkdhc3Ryb2VudGVyb2xvZ3k8L2Z1
bGwtdGl0bGU+PC9wZXJpb2RpY2FsPjxwYWdlcz45NDAtODc8L3BhZ2VzPjx2b2x1bWU+MTMwPC92
b2x1bWU+PG51bWJlcj4zPC9udW1iZXI+PGtleXdvcmRzPjxrZXl3b3JkPjYtTWVyY2FwdG9wdXJp
bmUvYWRtaW5pc3RyYXRpb24gJmFtcDsgZG9zYWdlPC9rZXl3b3JkPjxrZXl3b3JkPkFkcmVuYWwg
Q29ydGV4IEhvcm1vbmVzL2FkdmVyc2UgZWZmZWN0cy8qdGhlcmFwZXV0aWMgdXNlPC9rZXl3b3Jk
PjxrZXl3b3JkPkFudGlib2RpZXMsIE1vbm9jbG9uYWwvYWR2ZXJzZSBlZmZlY3RzLyp0aGVyYXBl
dXRpYyB1c2U8L2tleXdvcmQ+PGtleXdvcmQ+QXphdGhpb3ByaW5lL2FkbWluaXN0cmF0aW9uICZh
bXA7IGRvc2FnZTwva2V5d29yZD48a2V5d29yZD5DYWxjaW5ldXJpbiBJbmhpYml0b3JzPC9rZXl3
b3JkPjxrZXl3b3JkPkN5Y2xvc3BvcmluZS90aGVyYXBldXRpYyB1c2U8L2tleXdvcmQ+PGtleXdv
cmQ+RHJ1ZyBJbnRlcmFjdGlvbnM8L2tleXdvcmQ+PGtleXdvcmQ+SHVtYW5zPC9rZXl3b3JkPjxr
ZXl3b3JkPkltbXVub2xvZ2ljIEZhY3RvcnMvKnRoZXJhcGV1dGljIHVzZTwva2V5d29yZD48a2V5
d29yZD5JbmZsYW1tYXRvcnkgQm93ZWwgRGlzZWFzZXMvKmRydWcgdGhlcmFweTwva2V5d29yZD48
a2V5d29yZD5JbmZsaXhpbWFiPC9rZXl3b3JkPjxrZXl3b3JkPk1ldGhvdHJleGF0ZS9hZHZlcnNl
IGVmZmVjdHMvdGhlcmFwZXV0aWMgdXNlPC9rZXl3b3JkPjxrZXl3b3JkPk15Y29waGVub2xpYyBB
Y2lkL2FuYWxvZ3MgJmFtcDsgZGVyaXZhdGl2ZXMvdGhlcmFwZXV0aWMgdXNlPC9rZXl3b3JkPjxr
ZXl3b3JkPlJlY3VycmVuY2U8L2tleXdvcmQ+PC9rZXl3b3Jkcz48ZGF0ZXM+PHllYXI+MjAwNjwv
eWVhcj48cHViLWRhdGVzPjxkYXRlPk1hcjwvZGF0ZT48L3B1Yi1kYXRlcz48L2RhdGVzPjxpc2Ju
PjAwMTYtNTA4NSAoUHJpbnQpJiN4RDswMDE2LTUwODUgKExpbmtpbmcpPC9pc2JuPjxhY2Nlc3Np
b24tbnVtPjE2NTMwNTMyPC9hY2Nlc3Npb24tbnVtPjx1cmxzPjxyZWxhdGVkLXVybHM+PHVybD5o
dHRwOi8vd3d3Lm5jYmkubmxtLm5paC5nb3YvcHVibWVkLzE2NTMwNTMyPC91cmw+PC9yZWxhdGVk
LXVybHM+PC91cmxzPjxlbGVjdHJvbmljLXJlc291cmNlLW51bT4xMC4xMDUzL2ouZ2FzdHJvLjIw
MDYuMDEuMDQ4PC9lbGVjdHJvbmljLXJlc291cmNlLW51bT48L3JlY29yZD48L0NpdGU+PENpdGU+
PEF1dGhvcj5DYXJ0ZXI8L0F1dGhvcj48WWVhcj4yMDA0PC9ZZWFyPjxSZWNOdW0+MTIyPC9SZWNO
dW0+PHJlY29yZD48cmVjLW51bWJlcj4xMjI8L3JlYy1udW1iZXI+PGZvcmVpZ24ta2V5cz48a2V5
IGFwcD0iRU4iIGRiLWlkPSJyOXBydnZzNW9mMjBkbGVzenI2eGR3czh3ZjB2dzVlcnJhdjAiIHRp
bWVzdGFtcD0iMTQ2NjQ5MDg4NiI+MTIyPC9rZXk+PC9mb3JlaWduLWtleXM+PHJlZi10eXBlIG5h
bWU9IkpvdXJuYWwgQXJ0aWNsZSI+MTc8L3JlZi10eXBlPjxjb250cmlidXRvcnM+PGF1dGhvcnM+
PGF1dGhvcj5DYXJ0ZXIsIE0uIEouPC9hdXRob3I+PGF1dGhvcj5Mb2JvLCBBLiBKLjwvYXV0aG9y
PjxhdXRob3I+VHJhdmlzLCBTLiBQLjwvYXV0aG9yPjxhdXRob3I+SWJkIFNlY3Rpb24sIEJyaXRp
c2ggU29jaWV0eSBvZiBHYXN0cm9lbnRlcm9sb2d5PC9hdXRob3I+PC9hdXRob3JzPjwvY29udHJp
YnV0b3JzPjxhdXRoLWFkZHJlc3M+RGl2aXNpb24gb2YgTW9sZWN1bGFyIGFuZCBHZW5ldGljIE1l
ZGljaW5lLCBSb3lhbCBIYWxsYW1zaGlyZSBIb3NwaXRhbCwgU2hlZmZpZWxkLCBVSy48L2F1dGgt
YWRkcmVzcz48dGl0bGVzPjx0aXRsZT5HdWlkZWxpbmVzIGZvciB0aGUgbWFuYWdlbWVudCBvZiBp
bmZsYW1tYXRvcnkgYm93ZWwgZGlzZWFzZSBpbiBhZHVsdHM8L3RpdGxlPjxzZWNvbmRhcnktdGl0
bGU+R3V0PC9zZWNvbmRhcnktdGl0bGU+PC90aXRsZXM+PHBlcmlvZGljYWw+PGZ1bGwtdGl0bGU+
R3V0PC9mdWxsLXRpdGxlPjwvcGVyaW9kaWNhbD48cGFnZXM+VjEtMTY8L3BhZ2VzPjx2b2x1bWU+
NTMgU3VwcGwgNTwvdm9sdW1lPjxrZXl3b3Jkcz48a2V5d29yZD5BZHVsdDwva2V5d29yZD48a2V5
d29yZD5BbnRpLUluZmxhbW1hdG9yeSBBZ2VudHMvYWR2ZXJzZSBlZmZlY3RzLyp0aGVyYXBldXRp
YyB1c2U8L2tleXdvcmQ+PGtleXdvcmQ+Q29saXRpcywgVWxjZXJhdGl2ZS9kcnVnIHRoZXJhcHkv
c3VyZ2VyeTwva2V5d29yZD48a2V5d29yZD5Dcm9obiBEaXNlYXNlL2RydWcgdGhlcmFweS9zdXJn
ZXJ5PC9rZXl3b3JkPjxrZXl3b3JkPkdhc3Ryb2ludGVzdGluYWwgQWdlbnRzL2FkdmVyc2UgZWZm
ZWN0cy8qdGhlcmFwZXV0aWMgdXNlPC9rZXl3b3JkPjxrZXl3b3JkPkh1bWFuczwva2V5d29yZD48
a2V5d29yZD5JbmZsYW1tYXRvcnkgQm93ZWwgRGlzZWFzZXMvKmRydWcgdGhlcmFweS8qc3VyZ2Vy
eTwva2V5d29yZD48L2tleXdvcmRzPjxkYXRlcz48eWVhcj4yMDA0PC95ZWFyPjxwdWItZGF0ZXM+
PGRhdGU+U2VwPC9kYXRlPjwvcHViLWRhdGVzPjwvZGF0ZXM+PGlzYm4+MDAxNy01NzQ5IChQcmlu
dCkmI3hEOzAwMTctNTc0OSAoTGlua2luZyk8L2lzYm4+PGFjY2Vzc2lvbi1udW0+MTUzMDY1Njk8
L2FjY2Vzc2lvbi1udW0+PHVybHM+PHJlbGF0ZWQtdXJscz48dXJsPmh0dHA6Ly93d3cubmNiaS5u
bG0ubmloLmdvdi9wdWJtZWQvMTUzMDY1Njk8L3VybD48L3JlbGF0ZWQtdXJscz48L3VybHM+PGN1
c3RvbTI+UE1DMTg2Nzc4ODwvY3VzdG9tMj48ZWxlY3Ryb25pYy1yZXNvdXJjZS1udW0+MTAuMTEz
Ni9ndXQuMjAwNC4wNDMzNzI8L2VsZWN0cm9uaWMtcmVzb3VyY2UtbnVtPjwvcmVjb3JkPjwvQ2l0
ZT48Q2l0ZT48QXV0aG9yPkRpZ25hc3M8L0F1dGhvcj48WWVhcj4yMDEyPC9ZZWFyPjxSZWNOdW0+
MjQ8L1JlY051bT48cmVjb3JkPjxyZWMtbnVtYmVyPjI0PC9yZWMtbnVtYmVyPjxmb3JlaWduLWtl
eXM+PGtleSBhcHA9IkVOIiBkYi1pZD0iMDB4OXZld2Y0OTBkYXRlemQ5b3hmYXZqMHNyZjB6dzBm
YXZzIiB0aW1lc3RhbXA9IjE0NjY0OTE4OTkiPjI0PC9rZXk+PC9mb3JlaWduLWtleXM+PHJlZi10
eXBlIG5hbWU9IkpvdXJuYWwgQXJ0aWNsZSI+MTc8L3JlZi10eXBlPjxjb250cmlidXRvcnM+PGF1
dGhvcnM+PGF1dGhvcj5EaWduYXNzLCBBLjwvYXV0aG9yPjxhdXRob3I+TGluZHNheSwgSi4gTy48
L2F1dGhvcj48YXV0aG9yPlN0dXJtLCBBLjwvYXV0aG9yPjxhdXRob3I+V2luZHNvciwgQS48L2F1
dGhvcj48YXV0aG9yPkNvbG9tYmVsLCBKLiBGLjwvYXV0aG9yPjxhdXRob3I+QWxsZXosIE0uPC9h
dXRob3I+PGF1dGhvcj5EJmFwb3M7SGFlbnMsIEcuPC9hdXRob3I+PGF1dGhvcj5EJmFwb3M7SG9v
cmUsIEEuPC9hdXRob3I+PGF1dGhvcj5NYW50emFyaXMsIEcuPC9hdXRob3I+PGF1dGhvcj5Ob3Zh
Y2VrLCBHLjwvYXV0aG9yPjxhdXRob3I+T3Jlc2xhbmQsIFQuPC9hdXRob3I+PGF1dGhvcj5SZWlu
aXNjaCwgVy48L2F1dGhvcj48YXV0aG9yPlNhbnMsIE0uPC9hdXRob3I+PGF1dGhvcj5TdGFuZ2Us
IEUuPC9hdXRob3I+PGF1dGhvcj5WZXJtZWlyZSwgUy48L2F1dGhvcj48YXV0aG9yPlRyYXZpcywg
Uy48L2F1dGhvcj48YXV0aG9yPlZhbiBBc3NjaGUsIEcuPC9hdXRob3I+PC9hdXRob3JzPjwvY29u
dHJpYnV0b3JzPjxhdXRoLWFkZHJlc3M+RGVwYXJ0bWVudCBvZiBNZWRpY2luZSAxLCBBZ2FwbGVz
aW9uIE1hcmt1cyBIb3NwaXRhbCwgV2lsaGVsbS1FcHN0ZWluLVN0ci4gNCwgRC02MDQzMSBGcmFu
a2Z1cnQvTWFpbiwgR2VybWFueS4gYXhlbC5kaWduYXNzQGZkay5pbmZvPC9hdXRoLWFkZHJlc3M+
PHRpdGxlcz48dGl0bGU+U2Vjb25kIEV1cm9wZWFuIGV2aWRlbmNlLWJhc2VkIGNvbnNlbnN1cyBv
biB0aGUgZGlhZ25vc2lzIGFuZCBtYW5hZ2VtZW50IG9mIHVsY2VyYXRpdmUgY29saXRpcyBwYXJ0
IDI6IGN1cnJlbnQgbWFuYWdlbWVudDwvdGl0bGU+PHNlY29uZGFyeS10aXRsZT5KIENyb2hucyBD
b2xpdGlzPC9zZWNvbmRhcnktdGl0bGU+PC90aXRsZXM+PHBhZ2VzPjk5MS0xMDMwPC9wYWdlcz48
dm9sdW1lPjY8L3ZvbHVtZT48bnVtYmVyPjEwPC9udW1iZXI+PGtleXdvcmRzPjxrZXl3b3JkPkFk
cmVuYWwgQ29ydGV4IEhvcm1vbmVzLyp0aGVyYXBldXRpYyB1c2U8L2tleXdvcmQ+PGtleXdvcmQ+
QW50aS1JbmZsYW1tYXRvcnkgQWdlbnRzLCBOb24tU3Rlcm9pZGFsLyp0aGVyYXBldXRpYyB1c2U8
L2tleXdvcmQ+PGtleXdvcmQ+Q29saXRpcywgVWxjZXJhdGl2ZS8qZHJ1ZyB0aGVyYXB5LypzdXJn
ZXJ5PC9rZXl3b3JkPjxrZXl3b3JkPkh1bWFuczwva2V5d29yZD48a2V5d29yZD5JbW11bm9zdXBw
cmVzc2l2ZSBBZ2VudHMvKnRoZXJhcGV1dGljIHVzZTwva2V5d29yZD48a2V5d29yZD5NYWludGVu
YW5jZSBDaGVtb3RoZXJhcHk8L2tleXdvcmQ+PGtleXdvcmQ+UHJvY3RvY29sZWN0b215LCBSZXN0
b3JhdGl2ZTwva2V5d29yZD48a2V5d29yZD5UdW1vciBOZWNyb3NpcyBGYWN0b3ItYWxwaGEvKmFu
dGFnb25pc3RzICZhbXA7IGluaGliaXRvcnM8L2tleXdvcmQ+PC9rZXl3b3Jkcz48ZGF0ZXM+PHll
YXI+MjAxMjwveWVhcj48cHViLWRhdGVzPjxkYXRlPkRlYzwvZGF0ZT48L3B1Yi1kYXRlcz48L2Rh
dGVzPjxpc2JuPjE4NzYtNDQ3OSAoRWxlY3Ryb25pYykmI3hEOzE4NzMtOTk0NiAoTGlua2luZyk8
L2lzYm4+PGFjY2Vzc2lvbi1udW0+MjMwNDA0NTE8L2FjY2Vzc2lvbi1udW0+PHVybHM+PHJlbGF0
ZWQtdXJscz48dXJsPmh0dHA6Ly93d3cubmNiaS5ubG0ubmloLmdvdi9wdWJtZWQvMjMwNDA0NTE8
L3VybD48L3JlbGF0ZWQtdXJscz48L3VybHM+PGVsZWN0cm9uaWMtcmVzb3VyY2UtbnVtPjEwLjEw
MTYvai5jcm9obnMuMjAxMi4wOS4wMDI8L2VsZWN0cm9uaWMtcmVzb3VyY2UtbnVtPjwvcmVjb3Jk
PjwvQ2l0ZT48L0VuZE5vdGU+
</w:fldData>
        </w:fldChar>
      </w:r>
      <w:r w:rsidR="005B5F2E" w:rsidRPr="005B5F2E">
        <w:rPr>
          <w:rFonts w:ascii="Book Antiqua" w:hAnsi="Book Antiqua" w:cstheme="minorHAnsi"/>
          <w:color w:val="auto"/>
        </w:rPr>
        <w:instrText xml:space="preserve"> ADDIN EN.CITE.DATA </w:instrText>
      </w:r>
      <w:r w:rsidR="005B5F2E" w:rsidRPr="005B5F2E">
        <w:rPr>
          <w:rFonts w:ascii="Book Antiqua" w:hAnsi="Book Antiqua" w:cstheme="minorHAnsi"/>
          <w:color w:val="auto"/>
        </w:rPr>
      </w:r>
      <w:r w:rsidR="005B5F2E" w:rsidRPr="005B5F2E">
        <w:rPr>
          <w:rFonts w:ascii="Book Antiqua" w:hAnsi="Book Antiqua" w:cstheme="minorHAnsi"/>
          <w:color w:val="auto"/>
        </w:rPr>
        <w:fldChar w:fldCharType="end"/>
      </w:r>
      <w:r w:rsidR="005B5F2E" w:rsidRPr="005B5F2E">
        <w:rPr>
          <w:rFonts w:ascii="Book Antiqua" w:hAnsi="Book Antiqua" w:cstheme="minorHAnsi"/>
          <w:color w:val="auto"/>
        </w:rPr>
      </w:r>
      <w:r w:rsidR="005B5F2E" w:rsidRPr="005B5F2E">
        <w:rPr>
          <w:rFonts w:ascii="Book Antiqua" w:hAnsi="Book Antiqua" w:cstheme="minorHAnsi"/>
          <w:color w:val="auto"/>
        </w:rPr>
        <w:fldChar w:fldCharType="separate"/>
      </w:r>
      <w:r w:rsidR="005B5F2E">
        <w:rPr>
          <w:rFonts w:ascii="Book Antiqua" w:hAnsi="Book Antiqua" w:cstheme="minorHAnsi"/>
          <w:noProof/>
          <w:color w:val="auto"/>
          <w:vertAlign w:val="superscript"/>
        </w:rPr>
        <w:t>[26,43,</w:t>
      </w:r>
      <w:r w:rsidR="005B5F2E" w:rsidRPr="005B5F2E">
        <w:rPr>
          <w:rFonts w:ascii="Book Antiqua" w:hAnsi="Book Antiqua" w:cstheme="minorHAnsi"/>
          <w:noProof/>
          <w:color w:val="auto"/>
          <w:vertAlign w:val="superscript"/>
        </w:rPr>
        <w:t>44]</w:t>
      </w:r>
      <w:r w:rsidR="005B5F2E" w:rsidRPr="005B5F2E">
        <w:rPr>
          <w:rFonts w:ascii="Book Antiqua" w:hAnsi="Book Antiqua" w:cstheme="minorHAnsi"/>
          <w:color w:val="auto"/>
        </w:rPr>
        <w:fldChar w:fldCharType="end"/>
      </w:r>
      <w:r w:rsidR="008E5071" w:rsidRPr="005B5F2E">
        <w:rPr>
          <w:rFonts w:ascii="Book Antiqua" w:hAnsi="Book Antiqua" w:cstheme="minorHAnsi"/>
          <w:color w:val="auto"/>
        </w:rPr>
        <w:t xml:space="preserve">. </w:t>
      </w:r>
    </w:p>
    <w:p w14:paraId="67355382" w14:textId="77777777" w:rsidR="00D93F16" w:rsidRPr="007D6F08" w:rsidRDefault="00D93F16" w:rsidP="00474744">
      <w:pPr>
        <w:widowControl w:val="0"/>
        <w:snapToGrid w:val="0"/>
        <w:spacing w:line="360" w:lineRule="auto"/>
        <w:jc w:val="both"/>
        <w:rPr>
          <w:rFonts w:ascii="Book Antiqua" w:hAnsi="Book Antiqua" w:cstheme="minorHAnsi"/>
        </w:rPr>
      </w:pPr>
    </w:p>
    <w:p w14:paraId="3448E8E6" w14:textId="281B3579" w:rsidR="00CA5FA7" w:rsidRPr="005B5F2E" w:rsidRDefault="00086F0C" w:rsidP="00474744">
      <w:pPr>
        <w:pStyle w:val="1"/>
        <w:keepNext w:val="0"/>
        <w:keepLines w:val="0"/>
        <w:widowControl w:val="0"/>
        <w:snapToGrid w:val="0"/>
        <w:spacing w:before="0" w:line="360" w:lineRule="auto"/>
        <w:jc w:val="both"/>
        <w:rPr>
          <w:rFonts w:ascii="Book Antiqua" w:hAnsi="Book Antiqua" w:cstheme="minorHAnsi"/>
          <w:b/>
          <w:color w:val="auto"/>
          <w:sz w:val="24"/>
          <w:szCs w:val="24"/>
        </w:rPr>
      </w:pPr>
      <w:r w:rsidRPr="005B5F2E">
        <w:rPr>
          <w:rFonts w:ascii="Book Antiqua" w:hAnsi="Book Antiqua" w:cstheme="minorHAnsi"/>
          <w:b/>
          <w:color w:val="auto"/>
          <w:sz w:val="24"/>
          <w:szCs w:val="24"/>
        </w:rPr>
        <w:t>TUMOR NECROSIS FACTOR ALPHA INHIBITORS</w:t>
      </w:r>
    </w:p>
    <w:p w14:paraId="1273B364" w14:textId="1733F157" w:rsidR="00186599" w:rsidRPr="007D6F08" w:rsidRDefault="00186599" w:rsidP="00474744">
      <w:pPr>
        <w:widowControl w:val="0"/>
        <w:snapToGrid w:val="0"/>
        <w:spacing w:line="360" w:lineRule="auto"/>
        <w:jc w:val="both"/>
        <w:rPr>
          <w:rFonts w:ascii="Book Antiqua" w:hAnsi="Book Antiqua" w:cstheme="minorHAnsi"/>
        </w:rPr>
      </w:pPr>
      <w:r w:rsidRPr="007D6F08">
        <w:rPr>
          <w:rFonts w:ascii="Book Antiqua" w:hAnsi="Book Antiqua" w:cstheme="minorHAnsi"/>
        </w:rPr>
        <w:t xml:space="preserve">Pertinent </w:t>
      </w:r>
      <w:r w:rsidR="009761C0" w:rsidRPr="007D6F08">
        <w:rPr>
          <w:rFonts w:ascii="Book Antiqua" w:hAnsi="Book Antiqua" w:cstheme="minorHAnsi"/>
        </w:rPr>
        <w:t xml:space="preserve">issues </w:t>
      </w:r>
      <w:r w:rsidRPr="007D6F08">
        <w:rPr>
          <w:rFonts w:ascii="Book Antiqua" w:hAnsi="Book Antiqua" w:cstheme="minorHAnsi"/>
        </w:rPr>
        <w:t xml:space="preserve">relating to </w:t>
      </w:r>
      <w:r w:rsidR="00DD2725" w:rsidRPr="007D6F08">
        <w:rPr>
          <w:rFonts w:ascii="Book Antiqua" w:hAnsi="Book Antiqua" w:cstheme="minorHAnsi"/>
        </w:rPr>
        <w:t>t</w:t>
      </w:r>
      <w:r w:rsidR="00A63843" w:rsidRPr="007D6F08">
        <w:rPr>
          <w:rFonts w:ascii="Book Antiqua" w:hAnsi="Book Antiqua" w:cstheme="minorHAnsi"/>
        </w:rPr>
        <w:t>ime to therapeutic response</w:t>
      </w:r>
      <w:r w:rsidR="00967149" w:rsidRPr="007D6F08">
        <w:rPr>
          <w:rFonts w:ascii="Book Antiqua" w:hAnsi="Book Antiqua" w:cstheme="minorHAnsi"/>
        </w:rPr>
        <w:t xml:space="preserve"> of </w:t>
      </w:r>
      <w:r w:rsidRPr="007D6F08">
        <w:rPr>
          <w:rFonts w:ascii="Book Antiqua" w:hAnsi="Book Antiqua" w:cstheme="minorHAnsi"/>
        </w:rPr>
        <w:t xml:space="preserve">anti-TNF therapy </w:t>
      </w:r>
      <w:r w:rsidR="009761C0" w:rsidRPr="007D6F08">
        <w:rPr>
          <w:rFonts w:ascii="Book Antiqua" w:hAnsi="Book Antiqua" w:cstheme="minorHAnsi"/>
        </w:rPr>
        <w:t xml:space="preserve">include </w:t>
      </w:r>
      <w:r w:rsidRPr="007D6F08">
        <w:rPr>
          <w:rFonts w:ascii="Book Antiqua" w:hAnsi="Book Antiqua" w:cstheme="minorHAnsi"/>
        </w:rPr>
        <w:t xml:space="preserve">the </w:t>
      </w:r>
      <w:r w:rsidR="00D827BA" w:rsidRPr="007D6F08">
        <w:rPr>
          <w:rFonts w:ascii="Book Antiqua" w:hAnsi="Book Antiqua" w:cstheme="minorHAnsi"/>
        </w:rPr>
        <w:t>associations with</w:t>
      </w:r>
      <w:r w:rsidRPr="007D6F08">
        <w:rPr>
          <w:rFonts w:ascii="Book Antiqua" w:hAnsi="Book Antiqua" w:cstheme="minorHAnsi"/>
        </w:rPr>
        <w:t xml:space="preserve"> </w:t>
      </w:r>
      <w:r w:rsidR="00D827BA" w:rsidRPr="007D6F08">
        <w:rPr>
          <w:rFonts w:ascii="Book Antiqua" w:hAnsi="Book Antiqua" w:cstheme="minorHAnsi"/>
        </w:rPr>
        <w:t xml:space="preserve">serum </w:t>
      </w:r>
      <w:r w:rsidRPr="007D6F08">
        <w:rPr>
          <w:rFonts w:ascii="Book Antiqua" w:hAnsi="Book Antiqua" w:cstheme="minorHAnsi"/>
        </w:rPr>
        <w:t>drug level</w:t>
      </w:r>
      <w:r w:rsidR="00D827BA" w:rsidRPr="007D6F08">
        <w:rPr>
          <w:rFonts w:ascii="Book Antiqua" w:hAnsi="Book Antiqua" w:cstheme="minorHAnsi"/>
        </w:rPr>
        <w:t>s and antibodies, plus</w:t>
      </w:r>
      <w:r w:rsidRPr="007D6F08">
        <w:rPr>
          <w:rFonts w:ascii="Book Antiqua" w:hAnsi="Book Antiqua" w:cstheme="minorHAnsi"/>
        </w:rPr>
        <w:t xml:space="preserve"> concomitant therapy.</w:t>
      </w:r>
    </w:p>
    <w:p w14:paraId="5BE54AA4" w14:textId="77777777" w:rsidR="000B64FD" w:rsidRPr="005B5F2E" w:rsidRDefault="000B64FD" w:rsidP="00474744">
      <w:pPr>
        <w:widowControl w:val="0"/>
        <w:snapToGrid w:val="0"/>
        <w:spacing w:line="360" w:lineRule="auto"/>
        <w:jc w:val="both"/>
        <w:rPr>
          <w:rFonts w:ascii="Book Antiqua" w:hAnsi="Book Antiqua"/>
          <w:b/>
          <w:bCs/>
          <w:i/>
        </w:rPr>
      </w:pPr>
    </w:p>
    <w:p w14:paraId="3E707673" w14:textId="218E05C7" w:rsidR="004A1FD4" w:rsidRPr="005B5F2E" w:rsidRDefault="0099230F" w:rsidP="00474744">
      <w:pPr>
        <w:pStyle w:val="2"/>
        <w:keepNext w:val="0"/>
        <w:keepLines w:val="0"/>
        <w:widowControl w:val="0"/>
        <w:snapToGrid w:val="0"/>
        <w:spacing w:before="0" w:line="360" w:lineRule="auto"/>
        <w:jc w:val="both"/>
        <w:rPr>
          <w:rFonts w:ascii="Book Antiqua" w:hAnsi="Book Antiqua" w:cstheme="minorHAnsi"/>
          <w:b/>
          <w:i/>
          <w:iCs/>
          <w:color w:val="auto"/>
          <w:sz w:val="24"/>
          <w:szCs w:val="24"/>
        </w:rPr>
      </w:pPr>
      <w:r w:rsidRPr="005B5F2E">
        <w:rPr>
          <w:rFonts w:ascii="Book Antiqua" w:hAnsi="Book Antiqua"/>
          <w:b/>
          <w:bCs/>
          <w:i/>
          <w:color w:val="auto"/>
          <w:sz w:val="24"/>
          <w:szCs w:val="24"/>
        </w:rPr>
        <w:t>Time to response</w:t>
      </w:r>
    </w:p>
    <w:p w14:paraId="1A84FABE" w14:textId="77777777" w:rsidR="005B5F2E" w:rsidRDefault="0099230F" w:rsidP="005B5F2E">
      <w:pPr>
        <w:pStyle w:val="3"/>
        <w:keepNext w:val="0"/>
        <w:keepLines w:val="0"/>
        <w:widowControl w:val="0"/>
        <w:snapToGrid w:val="0"/>
        <w:spacing w:before="0" w:line="360" w:lineRule="auto"/>
        <w:jc w:val="both"/>
        <w:rPr>
          <w:rFonts w:ascii="Book Antiqua" w:hAnsi="Book Antiqua"/>
          <w:b/>
          <w:bCs/>
          <w:iCs/>
          <w:color w:val="auto"/>
          <w:lang w:eastAsia="zh-CN"/>
        </w:rPr>
      </w:pPr>
      <w:r w:rsidRPr="005B5F2E">
        <w:rPr>
          <w:rFonts w:ascii="Book Antiqua" w:hAnsi="Book Antiqua"/>
          <w:b/>
          <w:bCs/>
          <w:iCs/>
          <w:color w:val="auto"/>
        </w:rPr>
        <w:t>Infliximab</w:t>
      </w:r>
      <w:r w:rsidR="005B5F2E" w:rsidRPr="005B5F2E">
        <w:rPr>
          <w:rFonts w:ascii="Book Antiqua" w:hAnsi="Book Antiqua" w:hint="eastAsia"/>
          <w:b/>
          <w:bCs/>
          <w:iCs/>
          <w:color w:val="auto"/>
          <w:lang w:eastAsia="zh-CN"/>
        </w:rPr>
        <w:t xml:space="preserve">: </w:t>
      </w:r>
      <w:r w:rsidR="005B5F2E" w:rsidRPr="005B5F2E">
        <w:rPr>
          <w:rFonts w:ascii="Book Antiqua" w:hAnsi="Book Antiqua" w:hint="eastAsia"/>
          <w:bCs/>
          <w:iCs/>
          <w:color w:val="auto"/>
          <w:lang w:eastAsia="zh-CN"/>
        </w:rPr>
        <w:t xml:space="preserve">(1) </w:t>
      </w:r>
      <w:r w:rsidR="005B5F2E" w:rsidRPr="005B5F2E">
        <w:rPr>
          <w:rFonts w:ascii="Book Antiqua" w:hAnsi="Book Antiqua" w:cstheme="minorHAnsi" w:hint="eastAsia"/>
          <w:color w:val="auto"/>
          <w:lang w:eastAsia="zh-CN"/>
        </w:rPr>
        <w:t>CD:</w:t>
      </w:r>
      <w:r w:rsidR="005B3CE0" w:rsidRPr="005B5F2E">
        <w:rPr>
          <w:rFonts w:ascii="Book Antiqua" w:hAnsi="Book Antiqua" w:cstheme="minorHAnsi"/>
          <w:color w:val="auto"/>
        </w:rPr>
        <w:t xml:space="preserve"> </w:t>
      </w:r>
      <w:r w:rsidR="00745D18" w:rsidRPr="005B5F2E">
        <w:rPr>
          <w:rFonts w:ascii="Book Antiqua" w:hAnsi="Book Antiqua" w:cstheme="minorHAnsi"/>
          <w:color w:val="auto"/>
        </w:rPr>
        <w:t>Clinical r</w:t>
      </w:r>
      <w:r w:rsidR="003C1627" w:rsidRPr="005B5F2E">
        <w:rPr>
          <w:rFonts w:ascii="Book Antiqua" w:hAnsi="Book Antiqua" w:cstheme="minorHAnsi"/>
          <w:color w:val="auto"/>
        </w:rPr>
        <w:t>esponse and remission</w:t>
      </w:r>
      <w:r w:rsidR="00745D18" w:rsidRPr="005B5F2E">
        <w:rPr>
          <w:rFonts w:ascii="Book Antiqua" w:hAnsi="Book Antiqua" w:cstheme="minorHAnsi"/>
          <w:color w:val="auto"/>
        </w:rPr>
        <w:t xml:space="preserve"> after administration of infliximab appear to be rapid in luminal </w:t>
      </w:r>
      <w:r w:rsidR="00C80FCA" w:rsidRPr="005B5F2E">
        <w:rPr>
          <w:rFonts w:ascii="Book Antiqua" w:hAnsi="Book Antiqua" w:cstheme="minorHAnsi"/>
          <w:color w:val="auto"/>
        </w:rPr>
        <w:t>CD</w:t>
      </w:r>
      <w:r w:rsidR="00745D18" w:rsidRPr="005B5F2E">
        <w:rPr>
          <w:rFonts w:ascii="Book Antiqua" w:hAnsi="Book Antiqua" w:cstheme="minorHAnsi"/>
          <w:color w:val="auto"/>
        </w:rPr>
        <w:t>, taking</w:t>
      </w:r>
      <w:r w:rsidR="003C1627" w:rsidRPr="005B5F2E">
        <w:rPr>
          <w:rFonts w:ascii="Book Antiqua" w:hAnsi="Book Antiqua" w:cstheme="minorHAnsi"/>
          <w:color w:val="auto"/>
        </w:rPr>
        <w:t xml:space="preserve"> </w:t>
      </w:r>
      <w:r w:rsidR="007F106A" w:rsidRPr="005B5F2E">
        <w:rPr>
          <w:rFonts w:ascii="Book Antiqua" w:hAnsi="Book Antiqua" w:cstheme="minorHAnsi"/>
          <w:color w:val="auto"/>
        </w:rPr>
        <w:t>8</w:t>
      </w:r>
      <w:r w:rsidR="007C014D" w:rsidRPr="005B5F2E">
        <w:rPr>
          <w:rFonts w:ascii="Book Antiqua" w:hAnsi="Book Antiqua" w:cstheme="minorHAnsi"/>
          <w:color w:val="auto"/>
        </w:rPr>
        <w:t xml:space="preserve"> and </w:t>
      </w:r>
      <w:r w:rsidR="0022466B" w:rsidRPr="005B5F2E">
        <w:rPr>
          <w:rFonts w:ascii="Book Antiqua" w:hAnsi="Book Antiqua" w:cstheme="minorHAnsi"/>
          <w:color w:val="auto"/>
        </w:rPr>
        <w:t xml:space="preserve">9 </w:t>
      </w:r>
      <w:r w:rsidR="003C1627" w:rsidRPr="005B5F2E">
        <w:rPr>
          <w:rFonts w:ascii="Book Antiqua" w:hAnsi="Book Antiqua" w:cstheme="minorHAnsi"/>
          <w:color w:val="auto"/>
        </w:rPr>
        <w:t>d</w:t>
      </w:r>
      <w:r w:rsidR="005B5F2E" w:rsidRPr="005B5F2E">
        <w:rPr>
          <w:rFonts w:ascii="Book Antiqua" w:hAnsi="Book Antiqua" w:cstheme="minorHAnsi" w:hint="eastAsia"/>
          <w:color w:val="auto"/>
          <w:lang w:eastAsia="zh-CN"/>
        </w:rPr>
        <w:t xml:space="preserve"> </w:t>
      </w:r>
      <w:r w:rsidR="003C1627" w:rsidRPr="005B5F2E">
        <w:rPr>
          <w:rFonts w:ascii="Book Antiqua" w:hAnsi="Book Antiqua" w:cstheme="minorHAnsi"/>
          <w:color w:val="auto"/>
        </w:rPr>
        <w:t>respectively</w:t>
      </w:r>
      <w:r w:rsidR="007F106A" w:rsidRPr="005B5F2E">
        <w:rPr>
          <w:rFonts w:ascii="Book Antiqua" w:hAnsi="Book Antiqua" w:cstheme="minorHAnsi"/>
          <w:color w:val="auto"/>
        </w:rPr>
        <w:t xml:space="preserve"> in one observational study of 129 patients</w:t>
      </w:r>
      <w:r w:rsidR="005B5F2E" w:rsidRPr="005B5F2E">
        <w:rPr>
          <w:rFonts w:ascii="Book Antiqua" w:hAnsi="Book Antiqua" w:cstheme="minorHAnsi"/>
          <w:color w:val="auto"/>
        </w:rPr>
        <w:fldChar w:fldCharType="begin"/>
      </w:r>
      <w:r w:rsidR="005B5F2E" w:rsidRPr="005B5F2E">
        <w:rPr>
          <w:rFonts w:ascii="Book Antiqua" w:hAnsi="Book Antiqua" w:cstheme="minorHAnsi"/>
          <w:color w:val="auto"/>
        </w:rPr>
        <w:instrText xml:space="preserve"> ADDIN EN.CITE &lt;EndNote&gt;&lt;Cite&gt;&lt;Author&gt;Cohen&lt;/Author&gt;&lt;Year&gt;2000&lt;/Year&gt;&lt;RecNum&gt;204&lt;/RecNum&gt;&lt;DisplayText&gt;&lt;style face="superscript"&gt;[45]&lt;/style&gt;&lt;/DisplayText&gt;&lt;record&gt;&lt;rec-number&gt;204&lt;/rec-number&gt;&lt;foreign-keys&gt;&lt;key app="EN" db-id="r9prvvs5of20dleszr6xdws8wf0vw5errav0" timestamp="1467074980"&gt;204&lt;/key&gt;&lt;/foreign-keys&gt;&lt;ref-type name="Journal Article"&gt;17&lt;/ref-type&gt;&lt;contributors&gt;&lt;authors&gt;&lt;author&gt;Cohen, R. D.&lt;/author&gt;&lt;author&gt;Tsang, J. F.&lt;/author&gt;&lt;author&gt;Hanauer, S. B.&lt;/author&gt;&lt;/authors&gt;&lt;/contributors&gt;&lt;auth-address&gt;Department of Medicine, University of Chicago Hospitals, Illinois, USA.&lt;/auth-address&gt;&lt;titles&gt;&lt;title&gt;Infliximab in Crohn&amp;apos;s disease: first anniversary clinical experience&lt;/title&gt;&lt;secondary-title&gt;Am J Gastroenterol&lt;/secondary-title&gt;&lt;/titles&gt;&lt;periodical&gt;&lt;full-title&gt;Am J Gastroenterol&lt;/full-title&gt;&lt;/periodical&gt;&lt;pages&gt;3469-77&lt;/pages&gt;&lt;volume&gt;95&lt;/volume&gt;&lt;number&gt;12&lt;/number&gt;&lt;keywords&gt;&lt;keyword&gt;6-Mercaptopurine/therapeutic use&lt;/keyword&gt;&lt;keyword&gt;Adult&lt;/keyword&gt;&lt;keyword&gt;Antibodies, Monoclonal/administration &amp;amp; dosage/*therapeutic use&lt;/keyword&gt;&lt;keyword&gt;Azathioprine/therapeutic use&lt;/keyword&gt;&lt;keyword&gt;Case-Control Studies&lt;/keyword&gt;&lt;keyword&gt;Crohn Disease/drug therapy/*therapy&lt;/keyword&gt;&lt;keyword&gt;Female&lt;/keyword&gt;&lt;keyword&gt;Gastrointestinal Agents/administration &amp;amp; dosage/*therapeutic use&lt;/keyword&gt;&lt;keyword&gt;Humans&lt;/keyword&gt;&lt;keyword&gt;Infliximab&lt;/keyword&gt;&lt;keyword&gt;Male&lt;/keyword&gt;&lt;keyword&gt;Prednisone/therapeutic use&lt;/keyword&gt;&lt;keyword&gt;Prospective Studies&lt;/keyword&gt;&lt;keyword&gt;Time Factors&lt;/keyword&gt;&lt;/keywords&gt;&lt;dates&gt;&lt;year&gt;2000&lt;/year&gt;&lt;pub-dates&gt;&lt;date&gt;Dec&lt;/date&gt;&lt;/pub-dates&gt;&lt;/dates&gt;&lt;isbn&gt;0002-9270 (Print)&amp;#xD;0002-9270 (Linking)&lt;/isbn&gt;&lt;accession-num&gt;11151879&lt;/accession-num&gt;&lt;urls&gt;&lt;related-urls&gt;&lt;url&gt;http://www.ncbi.nlm.nih.gov/pubmed/11151879&lt;/url&gt;&lt;/related-urls&gt;&lt;/urls&gt;&lt;electronic-resource-num&gt;10.1111/j.1572-0241.2000.03363.x&lt;/electronic-resource-num&gt;&lt;/record&gt;&lt;/Cite&gt;&lt;/EndNote&gt;</w:instrText>
      </w:r>
      <w:r w:rsidR="005B5F2E" w:rsidRPr="005B5F2E">
        <w:rPr>
          <w:rFonts w:ascii="Book Antiqua" w:hAnsi="Book Antiqua" w:cstheme="minorHAnsi"/>
          <w:color w:val="auto"/>
        </w:rPr>
        <w:fldChar w:fldCharType="separate"/>
      </w:r>
      <w:r w:rsidR="005B5F2E" w:rsidRPr="005B5F2E">
        <w:rPr>
          <w:rFonts w:ascii="Book Antiqua" w:hAnsi="Book Antiqua" w:cstheme="minorHAnsi"/>
          <w:noProof/>
          <w:color w:val="auto"/>
          <w:vertAlign w:val="superscript"/>
        </w:rPr>
        <w:t>[45]</w:t>
      </w:r>
      <w:r w:rsidR="005B5F2E" w:rsidRPr="005B5F2E">
        <w:rPr>
          <w:rFonts w:ascii="Book Antiqua" w:hAnsi="Book Antiqua" w:cstheme="minorHAnsi"/>
          <w:color w:val="auto"/>
        </w:rPr>
        <w:fldChar w:fldCharType="end"/>
      </w:r>
      <w:r w:rsidR="003C1627" w:rsidRPr="005B5F2E">
        <w:rPr>
          <w:rFonts w:ascii="Book Antiqua" w:hAnsi="Book Antiqua" w:cstheme="minorHAnsi"/>
          <w:color w:val="auto"/>
        </w:rPr>
        <w:t xml:space="preserve">. </w:t>
      </w:r>
      <w:r w:rsidR="00C9136E" w:rsidRPr="005B5F2E">
        <w:rPr>
          <w:rFonts w:ascii="Book Antiqua" w:hAnsi="Book Antiqua" w:cstheme="minorHAnsi"/>
          <w:color w:val="auto"/>
        </w:rPr>
        <w:t>Clinical response rates</w:t>
      </w:r>
      <w:r w:rsidR="00207555" w:rsidRPr="005B5F2E">
        <w:rPr>
          <w:rFonts w:ascii="Book Antiqua" w:hAnsi="Book Antiqua" w:cstheme="minorHAnsi"/>
          <w:color w:val="auto"/>
        </w:rPr>
        <w:t xml:space="preserve"> in </w:t>
      </w:r>
      <w:r w:rsidR="00D756AE" w:rsidRPr="005B5F2E">
        <w:rPr>
          <w:rFonts w:ascii="Book Antiqua" w:hAnsi="Book Antiqua" w:cstheme="minorHAnsi"/>
          <w:color w:val="auto"/>
        </w:rPr>
        <w:t>RCTs</w:t>
      </w:r>
      <w:r w:rsidR="008D38CC" w:rsidRPr="005B5F2E">
        <w:rPr>
          <w:rFonts w:ascii="Book Antiqua" w:hAnsi="Book Antiqua" w:cstheme="minorHAnsi"/>
          <w:color w:val="auto"/>
        </w:rPr>
        <w:t xml:space="preserve"> </w:t>
      </w:r>
      <w:r w:rsidR="00BE4433" w:rsidRPr="005B5F2E">
        <w:rPr>
          <w:rFonts w:ascii="Book Antiqua" w:hAnsi="Book Antiqua" w:cstheme="minorHAnsi"/>
          <w:color w:val="auto"/>
        </w:rPr>
        <w:t>of infliximab in</w:t>
      </w:r>
      <w:r w:rsidR="00207555" w:rsidRPr="005B5F2E">
        <w:rPr>
          <w:rFonts w:ascii="Book Antiqua" w:hAnsi="Book Antiqua" w:cstheme="minorHAnsi"/>
          <w:color w:val="auto"/>
        </w:rPr>
        <w:t xml:space="preserve"> </w:t>
      </w:r>
      <w:r w:rsidR="00697777" w:rsidRPr="005B5F2E">
        <w:rPr>
          <w:rFonts w:ascii="Book Antiqua" w:hAnsi="Book Antiqua" w:cstheme="minorHAnsi"/>
          <w:color w:val="auto"/>
        </w:rPr>
        <w:t>CD</w:t>
      </w:r>
      <w:r w:rsidR="00207555" w:rsidRPr="005B5F2E">
        <w:rPr>
          <w:rFonts w:ascii="Book Antiqua" w:hAnsi="Book Antiqua" w:cstheme="minorHAnsi"/>
          <w:color w:val="auto"/>
        </w:rPr>
        <w:t xml:space="preserve"> </w:t>
      </w:r>
      <w:r w:rsidR="00C9136E" w:rsidRPr="005B5F2E">
        <w:rPr>
          <w:rFonts w:ascii="Book Antiqua" w:hAnsi="Book Antiqua" w:cstheme="minorHAnsi"/>
          <w:color w:val="auto"/>
        </w:rPr>
        <w:t>were 6</w:t>
      </w:r>
      <w:r w:rsidR="00207555" w:rsidRPr="005B5F2E">
        <w:rPr>
          <w:rFonts w:ascii="Book Antiqua" w:hAnsi="Book Antiqua" w:cstheme="minorHAnsi"/>
          <w:color w:val="auto"/>
        </w:rPr>
        <w:t>1</w:t>
      </w:r>
      <w:r w:rsidR="00C9136E" w:rsidRPr="005B5F2E">
        <w:rPr>
          <w:rFonts w:ascii="Book Antiqua" w:hAnsi="Book Antiqua" w:cstheme="minorHAnsi"/>
          <w:color w:val="auto"/>
        </w:rPr>
        <w:t xml:space="preserve">% and </w:t>
      </w:r>
      <w:r w:rsidR="00697777" w:rsidRPr="005B5F2E">
        <w:rPr>
          <w:rFonts w:ascii="Book Antiqua" w:hAnsi="Book Antiqua" w:cstheme="minorHAnsi"/>
          <w:color w:val="auto"/>
        </w:rPr>
        <w:t xml:space="preserve">81% for weeks 2 and 4 </w:t>
      </w:r>
      <w:r w:rsidR="00C9136E" w:rsidRPr="005B5F2E">
        <w:rPr>
          <w:rFonts w:ascii="Book Antiqua" w:hAnsi="Book Antiqua" w:cstheme="minorHAnsi"/>
          <w:color w:val="auto"/>
        </w:rPr>
        <w:t>respectively</w:t>
      </w:r>
      <w:r w:rsidR="00A429A4" w:rsidRPr="005B5F2E">
        <w:rPr>
          <w:rFonts w:ascii="Book Antiqua" w:hAnsi="Book Antiqua" w:cstheme="minorHAnsi"/>
          <w:color w:val="auto"/>
        </w:rPr>
        <w:t xml:space="preserve"> </w:t>
      </w:r>
      <w:r w:rsidR="00207555" w:rsidRPr="005B5F2E">
        <w:rPr>
          <w:rFonts w:ascii="Book Antiqua" w:hAnsi="Book Antiqua" w:cstheme="minorHAnsi"/>
          <w:color w:val="auto"/>
        </w:rPr>
        <w:t>after a single infusion of infliximab</w:t>
      </w:r>
      <w:r w:rsidR="005B5F2E" w:rsidRPr="005B5F2E">
        <w:rPr>
          <w:rFonts w:ascii="Book Antiqua" w:hAnsi="Book Antiqua" w:cstheme="minorHAnsi"/>
          <w:color w:val="auto"/>
        </w:rPr>
        <w:fldChar w:fldCharType="begin">
          <w:fldData xml:space="preserve">PEVuZE5vdGU+PENpdGU+PEF1dGhvcj5UYXJnYW48L0F1dGhvcj48WWVhcj4xOTk3PC9ZZWFyPjxS
ZWNOdW0+MjAzPC9SZWNOdW0+PERpc3BsYXlUZXh0PjxzdHlsZSBmYWNlPSJzdXBlcnNjcmlwdCI+
WzQ2LCA0N108L3N0eWxlPjwvRGlzcGxheVRleHQ+PHJlY29yZD48cmVjLW51bWJlcj4yMDM8L3Jl
Yy1udW1iZXI+PGZvcmVpZ24ta2V5cz48a2V5IGFwcD0iRU4iIGRiLWlkPSJyOXBydnZzNW9mMjBk
bGVzenI2eGR3czh3ZjB2dzVlcnJhdjAiIHRpbWVzdGFtcD0iMTQ2NzA3NDIzNiI+MjAzPC9rZXk+
PC9mb3JlaWduLWtleXM+PHJlZi10eXBlIG5hbWU9IkpvdXJuYWwgQXJ0aWNsZSI+MTc8L3JlZi10
eXBlPjxjb250cmlidXRvcnM+PGF1dGhvcnM+PGF1dGhvcj5UYXJnYW4sIFMuIFIuPC9hdXRob3I+
PGF1dGhvcj5IYW5hdWVyLCBTLiBCLjwvYXV0aG9yPjxhdXRob3I+dmFuIERldmVudGVyLCBTLiBK
LjwvYXV0aG9yPjxhdXRob3I+TWF5ZXIsIEwuPC9hdXRob3I+PGF1dGhvcj5QcmVzZW50LCBELiBI
LjwvYXV0aG9yPjxhdXRob3I+QnJhYWttYW4sIFQuPC9hdXRob3I+PGF1dGhvcj5EZVdvb2R5LCBL
LiBMLjwvYXV0aG9yPjxhdXRob3I+U2NoYWlibGUsIFQuIEYuPC9hdXRob3I+PGF1dGhvcj5SdXRn
ZWVydHMsIFAuIEouPC9hdXRob3I+PC9hdXRob3JzPjwvY29udHJpYnV0b3JzPjxhdXRoLWFkZHJl
c3M+Q2VkYXJzLVNpbmFpIE1lZGljYWwgQ2VudGVyLCBMb3MgQW5nZWxlcywgQ0EgOTAwNDgsIFVT
QS48L2F1dGgtYWRkcmVzcz48dGl0bGVzPjx0aXRsZT5BIHNob3J0LXRlcm0gc3R1ZHkgb2YgY2hp
bWVyaWMgbW9ub2Nsb25hbCBhbnRpYm9keSBjQTIgdG8gdHVtb3IgbmVjcm9zaXMgZmFjdG9yIGFs
cGhhIGZvciBDcm9obiZhcG9zO3MgZGlzZWFzZS4gQ3JvaG4mYXBvcztzIERpc2Vhc2UgY0EyIFN0
dWR5IEdyb3VwPC90aXRsZT48c2Vjb25kYXJ5LXRpdGxlPk4gRW5nbCBKIE1lZDwvc2Vjb25kYXJ5
LXRpdGxlPjwvdGl0bGVzPjxwZXJpb2RpY2FsPjxmdWxsLXRpdGxlPk4gRW5nbCBKIE1lZDwvZnVs
bC10aXRsZT48L3BlcmlvZGljYWw+PHBhZ2VzPjEwMjktMzU8L3BhZ2VzPjx2b2x1bWU+MzM3PC92
b2x1bWU+PG51bWJlcj4xNTwvbnVtYmVyPjxrZXl3b3Jkcz48a2V5d29yZD5BZHVsdDwva2V5d29y
ZD48a2V5d29yZD5BbnRpYm9kaWVzLCBNb25vY2xvbmFsL2FkdmVyc2UgZWZmZWN0cy8qdGhlcmFw
ZXV0aWMgdXNlPC9rZXl3b3JkPjxrZXl3b3JkPkNyb2huIERpc2Vhc2UvaW1tdW5vbG9neS8qdGhl
cmFweTwva2V5d29yZD48a2V5d29yZD5Eb3NlLVJlc3BvbnNlIFJlbGF0aW9uc2hpcCwgRHJ1Zzwv
a2V5d29yZD48a2V5d29yZD5Eb3VibGUtQmxpbmQgTWV0aG9kPC9rZXl3b3JkPjxrZXl3b3JkPkZl
bWFsZTwva2V5d29yZD48a2V5d29yZD5IdW1hbnM8L2tleXdvcmQ+PGtleXdvcmQ+SW5mbGl4aW1h
Yjwva2V5d29yZD48a2V5d29yZD5JbmZ1c2lvbnMsIEludHJhdmVub3VzPC9rZXl3b3JkPjxrZXl3
b3JkPk1hbGU8L2tleXdvcmQ+PGtleXdvcmQ+UmVjb21iaW5hbnQgRnVzaW9uIFByb3RlaW5zL2Fk
dmVyc2UgZWZmZWN0cy8qdGhlcmFwZXV0aWMgdXNlPC9rZXl3b3JkPjxrZXl3b3JkPlJlbWlzc2lv
biBJbmR1Y3Rpb248L2tleXdvcmQ+PGtleXdvcmQ+VHJlYXRtZW50IE91dGNvbWU8L2tleXdvcmQ+
PGtleXdvcmQ+VHVtb3IgTmVjcm9zaXMgRmFjdG9yLWFscGhhLyppbW11bm9sb2d5PC9rZXl3b3Jk
Pjwva2V5d29yZHM+PGRhdGVzPjx5ZWFyPjE5OTc8L3llYXI+PHB1Yi1kYXRlcz48ZGF0ZT5PY3Qg
OTwvZGF0ZT48L3B1Yi1kYXRlcz48L2RhdGVzPjxpc2JuPjAwMjgtNDc5MyAoUHJpbnQpJiN4RDsw
MDI4LTQ3OTMgKExpbmtpbmcpPC9pc2JuPjxhY2Nlc3Npb24tbnVtPjkzMjE1MzA8L2FjY2Vzc2lv
bi1udW0+PHVybHM+PHJlbGF0ZWQtdXJscz48dXJsPmh0dHA6Ly93d3cubmNiaS5ubG0ubmloLmdv
di9wdWJtZWQvOTMyMTUzMDwvdXJsPjwvcmVsYXRlZC11cmxzPjwvdXJscz48ZWxlY3Ryb25pYy1y
ZXNvdXJjZS1udW0+MTAuMTA1Ni9ORUpNMTk5NzEwMDkzMzcxNTAyPC9lbGVjdHJvbmljLXJlc291
cmNlLW51bT48L3JlY29yZD48L0NpdGU+PENpdGU+PEF1dGhvcj5IYW5hdWVyPC9BdXRob3I+PFll
YXI+MjAwMjwvWWVhcj48UmVjTnVtPjIwMDwvUmVjTnVtPjxyZWNvcmQ+PHJlYy1udW1iZXI+MjAw
PC9yZWMtbnVtYmVyPjxmb3JlaWduLWtleXM+PGtleSBhcHA9IkVOIiBkYi1pZD0icjlwcnZ2czVv
ZjIwZGxlc3pyNnhkd3M4d2Ywdnc1ZXJyYXYwIiB0aW1lc3RhbXA9IjE0NjY4MzIyMTEiPjIwMDwv
a2V5PjwvZm9yZWlnbi1rZXlzPjxyZWYtdHlwZSBuYW1lPSJKb3VybmFsIEFydGljbGUiPjE3PC9y
ZWYtdHlwZT48Y29udHJpYnV0b3JzPjxhdXRob3JzPjxhdXRob3I+SGFuYXVlciwgUy4gQi48L2F1
dGhvcj48YXV0aG9yPkZlYWdhbiwgQi4gRy48L2F1dGhvcj48YXV0aG9yPkxpY2h0ZW5zdGVpbiwg
Ry4gUi48L2F1dGhvcj48YXV0aG9yPk1heWVyLCBMLiBGLjwvYXV0aG9yPjxhdXRob3I+U2NocmVp
YmVyLCBTLjwvYXV0aG9yPjxhdXRob3I+Q29sb21iZWwsIEouIEYuPC9hdXRob3I+PGF1dGhvcj5S
YWNobWlsZXdpdHosIEQuPC9hdXRob3I+PGF1dGhvcj5Xb2xmLCBELiBDLjwvYXV0aG9yPjxhdXRo
b3I+T2xzb24sIEEuPC9hdXRob3I+PGF1dGhvcj5CYW8sIFcuPC9hdXRob3I+PGF1dGhvcj5SdXRn
ZWVydHMsIFAuPC9hdXRob3I+PGF1dGhvcj5BY2NlbnQgSS4gU3R1ZHkgR3JvdXA8L2F1dGhvcj48
L2F1dGhvcnM+PC9jb250cmlidXRvcnM+PGF1dGgtYWRkcmVzcz5EZXBhcnRtZW50IG9mIEdhc3Ry
b2VudGVyb2xvZ3kgYW5kIE51dHJpdGlvbiwgVW5pdmVyc2l0eSBvZiBDaGljYWdvIE1lZGljYWwg
Q2VudGVyLCBDaGljYWdvLCBJTCA2MDYzNywgVVNBLiBzaGFuYXVlckBtZWRpY2llbi5ic2QudWNo
aWNhZ28uZWR1PC9hdXRoLWFkZHJlc3M+PHRpdGxlcz48dGl0bGU+TWFpbnRlbmFuY2UgaW5mbGl4
aW1hYiBmb3IgQ3JvaG4mYXBvcztzIGRpc2Vhc2U6IHRoZSBBQ0NFTlQgSSByYW5kb21pc2VkIHRy
aWFsPC90aXRsZT48c2Vjb25kYXJ5LXRpdGxlPkxhbmNldDwvc2Vjb25kYXJ5LXRpdGxlPjwvdGl0
bGVzPjxwZXJpb2RpY2FsPjxmdWxsLXRpdGxlPkxhbmNldDwvZnVsbC10aXRsZT48L3BlcmlvZGlj
YWw+PHBhZ2VzPjE1NDEtOTwvcGFnZXM+PHZvbHVtZT4zNTk8L3ZvbHVtZT48bnVtYmVyPjkzMTc8
L251bWJlcj48a2V5d29yZHM+PGtleXdvcmQ+QWR1bHQ8L2tleXdvcmQ+PGtleXdvcmQ+QWdlZDwv
a2V5d29yZD48a2V5d29yZD5BbmFseXNpcyBvZiBWYXJpYW5jZTwva2V5d29yZD48a2V5d29yZD5B
bnRpYm9kaWVzLCBNb25vY2xvbmFsLyp0aGVyYXBldXRpYyB1c2U8L2tleXdvcmQ+PGtleXdvcmQ+
Q2hpLVNxdWFyZSBEaXN0cmlidXRpb248L2tleXdvcmQ+PGtleXdvcmQ+Q3JvaG4gRGlzZWFzZS8q
ZHJ1ZyB0aGVyYXB5PC9rZXl3b3JkPjxrZXl3b3JkPkNyb3NzLU92ZXIgU3R1ZGllczwva2V5d29y
ZD48a2V5d29yZD5Eb3VibGUtQmxpbmQgTWV0aG9kPC9rZXl3b3JkPjxrZXl3b3JkPkZlbWFsZTwv
a2V5d29yZD48a2V5d29yZD5HYXN0cm9pbnRlc3RpbmFsIEFnZW50cy8qdGhlcmFwZXV0aWMgdXNl
PC9rZXl3b3JkPjxrZXl3b3JkPkh1bWFuczwva2V5d29yZD48a2V5d29yZD5JbmZsaXhpbWFiPC9r
ZXl3b3JkPjxrZXl3b3JkPkluZnVzaW9ucywgSW50cmF2ZW5vdXM8L2tleXdvcmQ+PGtleXdvcmQ+
TWFsZTwva2V5d29yZD48a2V5d29yZD5NaWRkbGUgQWdlZDwva2V5d29yZD48a2V5d29yZD5SZW1p
c3Npb24gSW5kdWN0aW9uPC9rZXl3b3JkPjxrZXl3b3JkPlRyZWF0bWVudCBPdXRjb21lPC9rZXl3
b3JkPjwva2V5d29yZHM+PGRhdGVzPjx5ZWFyPjIwMDI8L3llYXI+PHB1Yi1kYXRlcz48ZGF0ZT5N
YXkgNDwvZGF0ZT48L3B1Yi1kYXRlcz48L2RhdGVzPjxpc2JuPjAxNDAtNjczNiAoUHJpbnQpJiN4
RDswMTQwLTY3MzYgKExpbmtpbmcpPC9pc2JuPjxhY2Nlc3Npb24tbnVtPjEyMDQ3OTYyPC9hY2Nl
c3Npb24tbnVtPjx1cmxzPjxyZWxhdGVkLXVybHM+PHVybD5odHRwOi8vd3d3Lm5jYmkubmxtLm5p
aC5nb3YvcHVibWVkLzEyMDQ3OTYyPC91cmw+PC9yZWxhdGVkLXVybHM+PC91cmxzPjxlbGVjdHJv
bmljLXJlc291cmNlLW51bT4xMC4xMDE2L1MwMTQwLTY3MzYoMDIpMDg1MTItNDwvZWxlY3Ryb25p
Yy1yZXNvdXJjZS1udW0+PC9yZWNvcmQ+PC9DaXRlPjxDaXRlPjxBdXRob3I+VGFyZ2FuPC9BdXRo
b3I+PFllYXI+MTk5NzwvWWVhcj48UmVjTnVtPjIwMzwvUmVjTnVtPjxyZWNvcmQ+PHJlYy1udW1i
ZXI+MjAzPC9yZWMtbnVtYmVyPjxmb3JlaWduLWtleXM+PGtleSBhcHA9IkVOIiBkYi1pZD0icjlw
cnZ2czVvZjIwZGxlc3pyNnhkd3M4d2Ywdnc1ZXJyYXYwIiB0aW1lc3RhbXA9IjE0NjcwNzQyMzYi
PjIwMzwva2V5PjwvZm9yZWlnbi1rZXlzPjxyZWYtdHlwZSBuYW1lPSJKb3VybmFsIEFydGljbGUi
PjE3PC9yZWYtdHlwZT48Y29udHJpYnV0b3JzPjxhdXRob3JzPjxhdXRob3I+VGFyZ2FuLCBTLiBS
LjwvYXV0aG9yPjxhdXRob3I+SGFuYXVlciwgUy4gQi48L2F1dGhvcj48YXV0aG9yPnZhbiBEZXZl
bnRlciwgUy4gSi48L2F1dGhvcj48YXV0aG9yPk1heWVyLCBMLjwvYXV0aG9yPjxhdXRob3I+UHJl
c2VudCwgRC4gSC48L2F1dGhvcj48YXV0aG9yPkJyYWFrbWFuLCBULjwvYXV0aG9yPjxhdXRob3I+
RGVXb29keSwgSy4gTC48L2F1dGhvcj48YXV0aG9yPlNjaGFpYmxlLCBULiBGLjwvYXV0aG9yPjxh
dXRob3I+UnV0Z2VlcnRzLCBQLiBKLjwvYXV0aG9yPjwvYXV0aG9ycz48L2NvbnRyaWJ1dG9ycz48
YXV0aC1hZGRyZXNzPkNlZGFycy1TaW5haSBNZWRpY2FsIENlbnRlciwgTG9zIEFuZ2VsZXMsIENB
IDkwMDQ4LCBVU0EuPC9hdXRoLWFkZHJlc3M+PHRpdGxlcz48dGl0bGU+QSBzaG9ydC10ZXJtIHN0
dWR5IG9mIGNoaW1lcmljIG1vbm9jbG9uYWwgYW50aWJvZHkgY0EyIHRvIHR1bW9yIG5lY3Jvc2lz
IGZhY3RvciBhbHBoYSBmb3IgQ3JvaG4mYXBvcztzIGRpc2Vhc2UuIENyb2huJmFwb3M7cyBEaXNl
YXNlIGNBMiBTdHVkeSBHcm91cDwvdGl0bGU+PHNlY29uZGFyeS10aXRsZT5OIEVuZ2wgSiBNZWQ8
L3NlY29uZGFyeS10aXRsZT48L3RpdGxlcz48cGVyaW9kaWNhbD48ZnVsbC10aXRsZT5OIEVuZ2wg
SiBNZWQ8L2Z1bGwtdGl0bGU+PC9wZXJpb2RpY2FsPjxwYWdlcz4xMDI5LTM1PC9wYWdlcz48dm9s
dW1lPjMzNzwvdm9sdW1lPjxudW1iZXI+MTU8L251bWJlcj48a2V5d29yZHM+PGtleXdvcmQ+QWR1
bHQ8L2tleXdvcmQ+PGtleXdvcmQ+QW50aWJvZGllcywgTW9ub2Nsb25hbC9hZHZlcnNlIGVmZmVj
dHMvKnRoZXJhcGV1dGljIHVzZTwva2V5d29yZD48a2V5d29yZD5Dcm9obiBEaXNlYXNlL2ltbXVu
b2xvZ3kvKnRoZXJhcHk8L2tleXdvcmQ+PGtleXdvcmQ+RG9zZS1SZXNwb25zZSBSZWxhdGlvbnNo
aXAsIERydWc8L2tleXdvcmQ+PGtleXdvcmQ+RG91YmxlLUJsaW5kIE1ldGhvZDwva2V5d29yZD48
a2V5d29yZD5GZW1hbGU8L2tleXdvcmQ+PGtleXdvcmQ+SHVtYW5zPC9rZXl3b3JkPjxrZXl3b3Jk
PkluZmxpeGltYWI8L2tleXdvcmQ+PGtleXdvcmQ+SW5mdXNpb25zLCBJbnRyYXZlbm91czwva2V5
d29yZD48a2V5d29yZD5NYWxlPC9rZXl3b3JkPjxrZXl3b3JkPlJlY29tYmluYW50IEZ1c2lvbiBQ
cm90ZWlucy9hZHZlcnNlIGVmZmVjdHMvKnRoZXJhcGV1dGljIHVzZTwva2V5d29yZD48a2V5d29y
ZD5SZW1pc3Npb24gSW5kdWN0aW9uPC9rZXl3b3JkPjxrZXl3b3JkPlRyZWF0bWVudCBPdXRjb21l
PC9rZXl3b3JkPjxrZXl3b3JkPlR1bW9yIE5lY3Jvc2lzIEZhY3Rvci1hbHBoYS8qaW1tdW5vbG9n
eTwva2V5d29yZD48L2tleXdvcmRzPjxkYXRlcz48eWVhcj4xOTk3PC95ZWFyPjxwdWItZGF0ZXM+
PGRhdGU+T2N0IDk8L2RhdGU+PC9wdWItZGF0ZXM+PC9kYXRlcz48aXNibj4wMDI4LTQ3OTMgKFBy
aW50KSYjeEQ7MDAyOC00NzkzIChMaW5raW5nKTwvaXNibj48YWNjZXNzaW9uLW51bT45MzIxNTMw
PC9hY2Nlc3Npb24tbnVtPjx1cmxzPjxyZWxhdGVkLXVybHM+PHVybD5odHRwOi8vd3d3Lm5jYmku
bmxtLm5paC5nb3YvcHVibWVkLzkzMjE1MzA8L3VybD48L3JlbGF0ZWQtdXJscz48L3VybHM+PGVs
ZWN0cm9uaWMtcmVzb3VyY2UtbnVtPjEwLjEwNTYvTkVKTTE5OTcxMDA5MzM3MTUwMjwvZWxlY3Ry
b25pYy1yZXNvdXJjZS1udW0+PC9yZWNvcmQ+PC9DaXRlPjxDaXRlPjxBdXRob3I+SGFuYXVlcjwv
QXV0aG9yPjxZZWFyPjIwMDI8L1llYXI+PFJlY051bT4yMDA8L1JlY051bT48cmVjb3JkPjxyZWMt
bnVtYmVyPjIwMDwvcmVjLW51bWJlcj48Zm9yZWlnbi1rZXlzPjxrZXkgYXBwPSJFTiIgZGItaWQ9
InI5cHJ2dnM1b2YyMGRsZXN6cjZ4ZHdzOHdmMHZ3NWVycmF2MCIgdGltZXN0YW1wPSIxNDY2ODMy
MjExIj4yMDA8L2tleT48L2ZvcmVpZ24ta2V5cz48cmVmLXR5cGUgbmFtZT0iSm91cm5hbCBBcnRp
Y2xlIj4xNzwvcmVmLXR5cGU+PGNvbnRyaWJ1dG9ycz48YXV0aG9ycz48YXV0aG9yPkhhbmF1ZXIs
IFMuIEIuPC9hdXRob3I+PGF1dGhvcj5GZWFnYW4sIEIuIEcuPC9hdXRob3I+PGF1dGhvcj5MaWNo
dGVuc3RlaW4sIEcuIFIuPC9hdXRob3I+PGF1dGhvcj5NYXllciwgTC4gRi48L2F1dGhvcj48YXV0
aG9yPlNjaHJlaWJlciwgUy48L2F1dGhvcj48YXV0aG9yPkNvbG9tYmVsLCBKLiBGLjwvYXV0aG9y
PjxhdXRob3I+UmFjaG1pbGV3aXR6LCBELjwvYXV0aG9yPjxhdXRob3I+V29sZiwgRC4gQy48L2F1
dGhvcj48YXV0aG9yPk9sc29uLCBBLjwvYXV0aG9yPjxhdXRob3I+QmFvLCBXLjwvYXV0aG9yPjxh
dXRob3I+UnV0Z2VlcnRzLCBQLjwvYXV0aG9yPjxhdXRob3I+QWNjZW50IEkuIFN0dWR5IEdyb3Vw
PC9hdXRob3I+PC9hdXRob3JzPjwvY29udHJpYnV0b3JzPjxhdXRoLWFkZHJlc3M+RGVwYXJ0bWVu
dCBvZiBHYXN0cm9lbnRlcm9sb2d5IGFuZCBOdXRyaXRpb24sIFVuaXZlcnNpdHkgb2YgQ2hpY2Fn
byBNZWRpY2FsIENlbnRlciwgQ2hpY2FnbywgSUwgNjA2MzcsIFVTQS4gc2hhbmF1ZXJAbWVkaWNp
ZW4uYnNkLnVjaGljYWdvLmVkdTwvYXV0aC1hZGRyZXNzPjx0aXRsZXM+PHRpdGxlPk1haW50ZW5h
bmNlIGluZmxpeGltYWIgZm9yIENyb2huJmFwb3M7cyBkaXNlYXNlOiB0aGUgQUNDRU5UIEkgcmFu
ZG9taXNlZCB0cmlhbDwvdGl0bGU+PHNlY29uZGFyeS10aXRsZT5MYW5jZXQ8L3NlY29uZGFyeS10
aXRsZT48L3RpdGxlcz48cGVyaW9kaWNhbD48ZnVsbC10aXRsZT5MYW5jZXQ8L2Z1bGwtdGl0bGU+
PC9wZXJpb2RpY2FsPjxwYWdlcz4xNTQxLTk8L3BhZ2VzPjx2b2x1bWU+MzU5PC92b2x1bWU+PG51
bWJlcj45MzE3PC9udW1iZXI+PGtleXdvcmRzPjxrZXl3b3JkPkFkdWx0PC9rZXl3b3JkPjxrZXl3
b3JkPkFnZWQ8L2tleXdvcmQ+PGtleXdvcmQ+QW5hbHlzaXMgb2YgVmFyaWFuY2U8L2tleXdvcmQ+
PGtleXdvcmQ+QW50aWJvZGllcywgTW9ub2Nsb25hbC8qdGhlcmFwZXV0aWMgdXNlPC9rZXl3b3Jk
PjxrZXl3b3JkPkNoaS1TcXVhcmUgRGlzdHJpYnV0aW9uPC9rZXl3b3JkPjxrZXl3b3JkPkNyb2hu
IERpc2Vhc2UvKmRydWcgdGhlcmFweTwva2V5d29yZD48a2V5d29yZD5Dcm9zcy1PdmVyIFN0dWRp
ZXM8L2tleXdvcmQ+PGtleXdvcmQ+RG91YmxlLUJsaW5kIE1ldGhvZDwva2V5d29yZD48a2V5d29y
ZD5GZW1hbGU8L2tleXdvcmQ+PGtleXdvcmQ+R2FzdHJvaW50ZXN0aW5hbCBBZ2VudHMvKnRoZXJh
cGV1dGljIHVzZTwva2V5d29yZD48a2V5d29yZD5IdW1hbnM8L2tleXdvcmQ+PGtleXdvcmQ+SW5m
bGl4aW1hYjwva2V5d29yZD48a2V5d29yZD5JbmZ1c2lvbnMsIEludHJhdmVub3VzPC9rZXl3b3Jk
PjxrZXl3b3JkPk1hbGU8L2tleXdvcmQ+PGtleXdvcmQ+TWlkZGxlIEFnZWQ8L2tleXdvcmQ+PGtl
eXdvcmQ+UmVtaXNzaW9uIEluZHVjdGlvbjwva2V5d29yZD48a2V5d29yZD5UcmVhdG1lbnQgT3V0
Y29tZTwva2V5d29yZD48L2tleXdvcmRzPjxkYXRlcz48eWVhcj4yMDAyPC95ZWFyPjxwdWItZGF0
ZXM+PGRhdGU+TWF5IDQ8L2RhdGU+PC9wdWItZGF0ZXM+PC9kYXRlcz48aXNibj4wMTQwLTY3MzYg
KFByaW50KSYjeEQ7MDE0MC02NzM2IChMaW5raW5nKTwvaXNibj48YWNjZXNzaW9uLW51bT4xMjA0
Nzk2MjwvYWNjZXNzaW9uLW51bT48dXJscz48cmVsYXRlZC11cmxzPjx1cmw+aHR0cDovL3d3dy5u
Y2JpLm5sbS5uaWguZ292L3B1Ym1lZC8xMjA0Nzk2MjwvdXJsPjwvcmVsYXRlZC11cmxzPjwvdXJs
cz48ZWxlY3Ryb25pYy1yZXNvdXJjZS1udW0+MTAuMTAxNi9TMDE0MC02NzM2KDAyKTA4NTEyLTQ8
L2VsZWN0cm9uaWMtcmVzb3VyY2UtbnVtPjwvcmVjb3JkPjwvQ2l0ZT48L0VuZE5vdGU+
</w:fldData>
        </w:fldChar>
      </w:r>
      <w:r w:rsidR="005B5F2E" w:rsidRPr="005B5F2E">
        <w:rPr>
          <w:rFonts w:ascii="Book Antiqua" w:hAnsi="Book Antiqua" w:cstheme="minorHAnsi"/>
          <w:color w:val="auto"/>
        </w:rPr>
        <w:instrText xml:space="preserve"> ADDIN EN.CITE </w:instrText>
      </w:r>
      <w:r w:rsidR="005B5F2E" w:rsidRPr="005B5F2E">
        <w:rPr>
          <w:rFonts w:ascii="Book Antiqua" w:hAnsi="Book Antiqua" w:cstheme="minorHAnsi"/>
          <w:color w:val="auto"/>
        </w:rPr>
        <w:fldChar w:fldCharType="begin">
          <w:fldData xml:space="preserve">PEVuZE5vdGU+PENpdGU+PEF1dGhvcj5UYXJnYW48L0F1dGhvcj48WWVhcj4xOTk3PC9ZZWFyPjxS
ZWNOdW0+MjAzPC9SZWNOdW0+PERpc3BsYXlUZXh0PjxzdHlsZSBmYWNlPSJzdXBlcnNjcmlwdCI+
WzQ2LCA0N108L3N0eWxlPjwvRGlzcGxheVRleHQ+PHJlY29yZD48cmVjLW51bWJlcj4yMDM8L3Jl
Yy1udW1iZXI+PGZvcmVpZ24ta2V5cz48a2V5IGFwcD0iRU4iIGRiLWlkPSJyOXBydnZzNW9mMjBk
bGVzenI2eGR3czh3ZjB2dzVlcnJhdjAiIHRpbWVzdGFtcD0iMTQ2NzA3NDIzNiI+MjAzPC9rZXk+
PC9mb3JlaWduLWtleXM+PHJlZi10eXBlIG5hbWU9IkpvdXJuYWwgQXJ0aWNsZSI+MTc8L3JlZi10
eXBlPjxjb250cmlidXRvcnM+PGF1dGhvcnM+PGF1dGhvcj5UYXJnYW4sIFMuIFIuPC9hdXRob3I+
PGF1dGhvcj5IYW5hdWVyLCBTLiBCLjwvYXV0aG9yPjxhdXRob3I+dmFuIERldmVudGVyLCBTLiBK
LjwvYXV0aG9yPjxhdXRob3I+TWF5ZXIsIEwuPC9hdXRob3I+PGF1dGhvcj5QcmVzZW50LCBELiBI
LjwvYXV0aG9yPjxhdXRob3I+QnJhYWttYW4sIFQuPC9hdXRob3I+PGF1dGhvcj5EZVdvb2R5LCBL
LiBMLjwvYXV0aG9yPjxhdXRob3I+U2NoYWlibGUsIFQuIEYuPC9hdXRob3I+PGF1dGhvcj5SdXRn
ZWVydHMsIFAuIEouPC9hdXRob3I+PC9hdXRob3JzPjwvY29udHJpYnV0b3JzPjxhdXRoLWFkZHJl
c3M+Q2VkYXJzLVNpbmFpIE1lZGljYWwgQ2VudGVyLCBMb3MgQW5nZWxlcywgQ0EgOTAwNDgsIFVT
QS48L2F1dGgtYWRkcmVzcz48dGl0bGVzPjx0aXRsZT5BIHNob3J0LXRlcm0gc3R1ZHkgb2YgY2hp
bWVyaWMgbW9ub2Nsb25hbCBhbnRpYm9keSBjQTIgdG8gdHVtb3IgbmVjcm9zaXMgZmFjdG9yIGFs
cGhhIGZvciBDcm9obiZhcG9zO3MgZGlzZWFzZS4gQ3JvaG4mYXBvcztzIERpc2Vhc2UgY0EyIFN0
dWR5IEdyb3VwPC90aXRsZT48c2Vjb25kYXJ5LXRpdGxlPk4gRW5nbCBKIE1lZDwvc2Vjb25kYXJ5
LXRpdGxlPjwvdGl0bGVzPjxwZXJpb2RpY2FsPjxmdWxsLXRpdGxlPk4gRW5nbCBKIE1lZDwvZnVs
bC10aXRsZT48L3BlcmlvZGljYWw+PHBhZ2VzPjEwMjktMzU8L3BhZ2VzPjx2b2x1bWU+MzM3PC92
b2x1bWU+PG51bWJlcj4xNTwvbnVtYmVyPjxrZXl3b3Jkcz48a2V5d29yZD5BZHVsdDwva2V5d29y
ZD48a2V5d29yZD5BbnRpYm9kaWVzLCBNb25vY2xvbmFsL2FkdmVyc2UgZWZmZWN0cy8qdGhlcmFw
ZXV0aWMgdXNlPC9rZXl3b3JkPjxrZXl3b3JkPkNyb2huIERpc2Vhc2UvaW1tdW5vbG9neS8qdGhl
cmFweTwva2V5d29yZD48a2V5d29yZD5Eb3NlLVJlc3BvbnNlIFJlbGF0aW9uc2hpcCwgRHJ1Zzwv
a2V5d29yZD48a2V5d29yZD5Eb3VibGUtQmxpbmQgTWV0aG9kPC9rZXl3b3JkPjxrZXl3b3JkPkZl
bWFsZTwva2V5d29yZD48a2V5d29yZD5IdW1hbnM8L2tleXdvcmQ+PGtleXdvcmQ+SW5mbGl4aW1h
Yjwva2V5d29yZD48a2V5d29yZD5JbmZ1c2lvbnMsIEludHJhdmVub3VzPC9rZXl3b3JkPjxrZXl3
b3JkPk1hbGU8L2tleXdvcmQ+PGtleXdvcmQ+UmVjb21iaW5hbnQgRnVzaW9uIFByb3RlaW5zL2Fk
dmVyc2UgZWZmZWN0cy8qdGhlcmFwZXV0aWMgdXNlPC9rZXl3b3JkPjxrZXl3b3JkPlJlbWlzc2lv
biBJbmR1Y3Rpb248L2tleXdvcmQ+PGtleXdvcmQ+VHJlYXRtZW50IE91dGNvbWU8L2tleXdvcmQ+
PGtleXdvcmQ+VHVtb3IgTmVjcm9zaXMgRmFjdG9yLWFscGhhLyppbW11bm9sb2d5PC9rZXl3b3Jk
Pjwva2V5d29yZHM+PGRhdGVzPjx5ZWFyPjE5OTc8L3llYXI+PHB1Yi1kYXRlcz48ZGF0ZT5PY3Qg
OTwvZGF0ZT48L3B1Yi1kYXRlcz48L2RhdGVzPjxpc2JuPjAwMjgtNDc5MyAoUHJpbnQpJiN4RDsw
MDI4LTQ3OTMgKExpbmtpbmcpPC9pc2JuPjxhY2Nlc3Npb24tbnVtPjkzMjE1MzA8L2FjY2Vzc2lv
bi1udW0+PHVybHM+PHJlbGF0ZWQtdXJscz48dXJsPmh0dHA6Ly93d3cubmNiaS5ubG0ubmloLmdv
di9wdWJtZWQvOTMyMTUzMDwvdXJsPjwvcmVsYXRlZC11cmxzPjwvdXJscz48ZWxlY3Ryb25pYy1y
ZXNvdXJjZS1udW0+MTAuMTA1Ni9ORUpNMTk5NzEwMDkzMzcxNTAyPC9lbGVjdHJvbmljLXJlc291
cmNlLW51bT48L3JlY29yZD48L0NpdGU+PENpdGU+PEF1dGhvcj5IYW5hdWVyPC9BdXRob3I+PFll
YXI+MjAwMjwvWWVhcj48UmVjTnVtPjIwMDwvUmVjTnVtPjxyZWNvcmQ+PHJlYy1udW1iZXI+MjAw
PC9yZWMtbnVtYmVyPjxmb3JlaWduLWtleXM+PGtleSBhcHA9IkVOIiBkYi1pZD0icjlwcnZ2czVv
ZjIwZGxlc3pyNnhkd3M4d2Ywdnc1ZXJyYXYwIiB0aW1lc3RhbXA9IjE0NjY4MzIyMTEiPjIwMDwv
a2V5PjwvZm9yZWlnbi1rZXlzPjxyZWYtdHlwZSBuYW1lPSJKb3VybmFsIEFydGljbGUiPjE3PC9y
ZWYtdHlwZT48Y29udHJpYnV0b3JzPjxhdXRob3JzPjxhdXRob3I+SGFuYXVlciwgUy4gQi48L2F1
dGhvcj48YXV0aG9yPkZlYWdhbiwgQi4gRy48L2F1dGhvcj48YXV0aG9yPkxpY2h0ZW5zdGVpbiwg
Ry4gUi48L2F1dGhvcj48YXV0aG9yPk1heWVyLCBMLiBGLjwvYXV0aG9yPjxhdXRob3I+U2NocmVp
YmVyLCBTLjwvYXV0aG9yPjxhdXRob3I+Q29sb21iZWwsIEouIEYuPC9hdXRob3I+PGF1dGhvcj5S
YWNobWlsZXdpdHosIEQuPC9hdXRob3I+PGF1dGhvcj5Xb2xmLCBELiBDLjwvYXV0aG9yPjxhdXRo
b3I+T2xzb24sIEEuPC9hdXRob3I+PGF1dGhvcj5CYW8sIFcuPC9hdXRob3I+PGF1dGhvcj5SdXRn
ZWVydHMsIFAuPC9hdXRob3I+PGF1dGhvcj5BY2NlbnQgSS4gU3R1ZHkgR3JvdXA8L2F1dGhvcj48
L2F1dGhvcnM+PC9jb250cmlidXRvcnM+PGF1dGgtYWRkcmVzcz5EZXBhcnRtZW50IG9mIEdhc3Ry
b2VudGVyb2xvZ3kgYW5kIE51dHJpdGlvbiwgVW5pdmVyc2l0eSBvZiBDaGljYWdvIE1lZGljYWwg
Q2VudGVyLCBDaGljYWdvLCBJTCA2MDYzNywgVVNBLiBzaGFuYXVlckBtZWRpY2llbi5ic2QudWNo
aWNhZ28uZWR1PC9hdXRoLWFkZHJlc3M+PHRpdGxlcz48dGl0bGU+TWFpbnRlbmFuY2UgaW5mbGl4
aW1hYiBmb3IgQ3JvaG4mYXBvcztzIGRpc2Vhc2U6IHRoZSBBQ0NFTlQgSSByYW5kb21pc2VkIHRy
aWFsPC90aXRsZT48c2Vjb25kYXJ5LXRpdGxlPkxhbmNldDwvc2Vjb25kYXJ5LXRpdGxlPjwvdGl0
bGVzPjxwZXJpb2RpY2FsPjxmdWxsLXRpdGxlPkxhbmNldDwvZnVsbC10aXRsZT48L3BlcmlvZGlj
YWw+PHBhZ2VzPjE1NDEtOTwvcGFnZXM+PHZvbHVtZT4zNTk8L3ZvbHVtZT48bnVtYmVyPjkzMTc8
L251bWJlcj48a2V5d29yZHM+PGtleXdvcmQ+QWR1bHQ8L2tleXdvcmQ+PGtleXdvcmQ+QWdlZDwv
a2V5d29yZD48a2V5d29yZD5BbmFseXNpcyBvZiBWYXJpYW5jZTwva2V5d29yZD48a2V5d29yZD5B
bnRpYm9kaWVzLCBNb25vY2xvbmFsLyp0aGVyYXBldXRpYyB1c2U8L2tleXdvcmQ+PGtleXdvcmQ+
Q2hpLVNxdWFyZSBEaXN0cmlidXRpb248L2tleXdvcmQ+PGtleXdvcmQ+Q3JvaG4gRGlzZWFzZS8q
ZHJ1ZyB0aGVyYXB5PC9rZXl3b3JkPjxrZXl3b3JkPkNyb3NzLU92ZXIgU3R1ZGllczwva2V5d29y
ZD48a2V5d29yZD5Eb3VibGUtQmxpbmQgTWV0aG9kPC9rZXl3b3JkPjxrZXl3b3JkPkZlbWFsZTwv
a2V5d29yZD48a2V5d29yZD5HYXN0cm9pbnRlc3RpbmFsIEFnZW50cy8qdGhlcmFwZXV0aWMgdXNl
PC9rZXl3b3JkPjxrZXl3b3JkPkh1bWFuczwva2V5d29yZD48a2V5d29yZD5JbmZsaXhpbWFiPC9r
ZXl3b3JkPjxrZXl3b3JkPkluZnVzaW9ucywgSW50cmF2ZW5vdXM8L2tleXdvcmQ+PGtleXdvcmQ+
TWFsZTwva2V5d29yZD48a2V5d29yZD5NaWRkbGUgQWdlZDwva2V5d29yZD48a2V5d29yZD5SZW1p
c3Npb24gSW5kdWN0aW9uPC9rZXl3b3JkPjxrZXl3b3JkPlRyZWF0bWVudCBPdXRjb21lPC9rZXl3
b3JkPjwva2V5d29yZHM+PGRhdGVzPjx5ZWFyPjIwMDI8L3llYXI+PHB1Yi1kYXRlcz48ZGF0ZT5N
YXkgNDwvZGF0ZT48L3B1Yi1kYXRlcz48L2RhdGVzPjxpc2JuPjAxNDAtNjczNiAoUHJpbnQpJiN4
RDswMTQwLTY3MzYgKExpbmtpbmcpPC9pc2JuPjxhY2Nlc3Npb24tbnVtPjEyMDQ3OTYyPC9hY2Nl
c3Npb24tbnVtPjx1cmxzPjxyZWxhdGVkLXVybHM+PHVybD5odHRwOi8vd3d3Lm5jYmkubmxtLm5p
aC5nb3YvcHVibWVkLzEyMDQ3OTYyPC91cmw+PC9yZWxhdGVkLXVybHM+PC91cmxzPjxlbGVjdHJv
bmljLXJlc291cmNlLW51bT4xMC4xMDE2L1MwMTQwLTY3MzYoMDIpMDg1MTItNDwvZWxlY3Ryb25p
Yy1yZXNvdXJjZS1udW0+PC9yZWNvcmQ+PC9DaXRlPjxDaXRlPjxBdXRob3I+VGFyZ2FuPC9BdXRo
b3I+PFllYXI+MTk5NzwvWWVhcj48UmVjTnVtPjIwMzwvUmVjTnVtPjxyZWNvcmQ+PHJlYy1udW1i
ZXI+MjAzPC9yZWMtbnVtYmVyPjxmb3JlaWduLWtleXM+PGtleSBhcHA9IkVOIiBkYi1pZD0icjlw
cnZ2czVvZjIwZGxlc3pyNnhkd3M4d2Ywdnc1ZXJyYXYwIiB0aW1lc3RhbXA9IjE0NjcwNzQyMzYi
PjIwMzwva2V5PjwvZm9yZWlnbi1rZXlzPjxyZWYtdHlwZSBuYW1lPSJKb3VybmFsIEFydGljbGUi
PjE3PC9yZWYtdHlwZT48Y29udHJpYnV0b3JzPjxhdXRob3JzPjxhdXRob3I+VGFyZ2FuLCBTLiBS
LjwvYXV0aG9yPjxhdXRob3I+SGFuYXVlciwgUy4gQi48L2F1dGhvcj48YXV0aG9yPnZhbiBEZXZl
bnRlciwgUy4gSi48L2F1dGhvcj48YXV0aG9yPk1heWVyLCBMLjwvYXV0aG9yPjxhdXRob3I+UHJl
c2VudCwgRC4gSC48L2F1dGhvcj48YXV0aG9yPkJyYWFrbWFuLCBULjwvYXV0aG9yPjxhdXRob3I+
RGVXb29keSwgSy4gTC48L2F1dGhvcj48YXV0aG9yPlNjaGFpYmxlLCBULiBGLjwvYXV0aG9yPjxh
dXRob3I+UnV0Z2VlcnRzLCBQLiBKLjwvYXV0aG9yPjwvYXV0aG9ycz48L2NvbnRyaWJ1dG9ycz48
YXV0aC1hZGRyZXNzPkNlZGFycy1TaW5haSBNZWRpY2FsIENlbnRlciwgTG9zIEFuZ2VsZXMsIENB
IDkwMDQ4LCBVU0EuPC9hdXRoLWFkZHJlc3M+PHRpdGxlcz48dGl0bGU+QSBzaG9ydC10ZXJtIHN0
dWR5IG9mIGNoaW1lcmljIG1vbm9jbG9uYWwgYW50aWJvZHkgY0EyIHRvIHR1bW9yIG5lY3Jvc2lz
IGZhY3RvciBhbHBoYSBmb3IgQ3JvaG4mYXBvcztzIGRpc2Vhc2UuIENyb2huJmFwb3M7cyBEaXNl
YXNlIGNBMiBTdHVkeSBHcm91cDwvdGl0bGU+PHNlY29uZGFyeS10aXRsZT5OIEVuZ2wgSiBNZWQ8
L3NlY29uZGFyeS10aXRsZT48L3RpdGxlcz48cGVyaW9kaWNhbD48ZnVsbC10aXRsZT5OIEVuZ2wg
SiBNZWQ8L2Z1bGwtdGl0bGU+PC9wZXJpb2RpY2FsPjxwYWdlcz4xMDI5LTM1PC9wYWdlcz48dm9s
dW1lPjMzNzwvdm9sdW1lPjxudW1iZXI+MTU8L251bWJlcj48a2V5d29yZHM+PGtleXdvcmQ+QWR1
bHQ8L2tleXdvcmQ+PGtleXdvcmQ+QW50aWJvZGllcywgTW9ub2Nsb25hbC9hZHZlcnNlIGVmZmVj
dHMvKnRoZXJhcGV1dGljIHVzZTwva2V5d29yZD48a2V5d29yZD5Dcm9obiBEaXNlYXNlL2ltbXVu
b2xvZ3kvKnRoZXJhcHk8L2tleXdvcmQ+PGtleXdvcmQ+RG9zZS1SZXNwb25zZSBSZWxhdGlvbnNo
aXAsIERydWc8L2tleXdvcmQ+PGtleXdvcmQ+RG91YmxlLUJsaW5kIE1ldGhvZDwva2V5d29yZD48
a2V5d29yZD5GZW1hbGU8L2tleXdvcmQ+PGtleXdvcmQ+SHVtYW5zPC9rZXl3b3JkPjxrZXl3b3Jk
PkluZmxpeGltYWI8L2tleXdvcmQ+PGtleXdvcmQ+SW5mdXNpb25zLCBJbnRyYXZlbm91czwva2V5
d29yZD48a2V5d29yZD5NYWxlPC9rZXl3b3JkPjxrZXl3b3JkPlJlY29tYmluYW50IEZ1c2lvbiBQ
cm90ZWlucy9hZHZlcnNlIGVmZmVjdHMvKnRoZXJhcGV1dGljIHVzZTwva2V5d29yZD48a2V5d29y
ZD5SZW1pc3Npb24gSW5kdWN0aW9uPC9rZXl3b3JkPjxrZXl3b3JkPlRyZWF0bWVudCBPdXRjb21l
PC9rZXl3b3JkPjxrZXl3b3JkPlR1bW9yIE5lY3Jvc2lzIEZhY3Rvci1hbHBoYS8qaW1tdW5vbG9n
eTwva2V5d29yZD48L2tleXdvcmRzPjxkYXRlcz48eWVhcj4xOTk3PC95ZWFyPjxwdWItZGF0ZXM+
PGRhdGU+T2N0IDk8L2RhdGU+PC9wdWItZGF0ZXM+PC9kYXRlcz48aXNibj4wMDI4LTQ3OTMgKFBy
aW50KSYjeEQ7MDAyOC00NzkzIChMaW5raW5nKTwvaXNibj48YWNjZXNzaW9uLW51bT45MzIxNTMw
PC9hY2Nlc3Npb24tbnVtPjx1cmxzPjxyZWxhdGVkLXVybHM+PHVybD5odHRwOi8vd3d3Lm5jYmku
bmxtLm5paC5nb3YvcHVibWVkLzkzMjE1MzA8L3VybD48L3JlbGF0ZWQtdXJscz48L3VybHM+PGVs
ZWN0cm9uaWMtcmVzb3VyY2UtbnVtPjEwLjEwNTYvTkVKTTE5OTcxMDA5MzM3MTUwMjwvZWxlY3Ry
b25pYy1yZXNvdXJjZS1udW0+PC9yZWNvcmQ+PC9DaXRlPjxDaXRlPjxBdXRob3I+SGFuYXVlcjwv
QXV0aG9yPjxZZWFyPjIwMDI8L1llYXI+PFJlY051bT4yMDA8L1JlY051bT48cmVjb3JkPjxyZWMt
bnVtYmVyPjIwMDwvcmVjLW51bWJlcj48Zm9yZWlnbi1rZXlzPjxrZXkgYXBwPSJFTiIgZGItaWQ9
InI5cHJ2dnM1b2YyMGRsZXN6cjZ4ZHdzOHdmMHZ3NWVycmF2MCIgdGltZXN0YW1wPSIxNDY2ODMy
MjExIj4yMDA8L2tleT48L2ZvcmVpZ24ta2V5cz48cmVmLXR5cGUgbmFtZT0iSm91cm5hbCBBcnRp
Y2xlIj4xNzwvcmVmLXR5cGU+PGNvbnRyaWJ1dG9ycz48YXV0aG9ycz48YXV0aG9yPkhhbmF1ZXIs
IFMuIEIuPC9hdXRob3I+PGF1dGhvcj5GZWFnYW4sIEIuIEcuPC9hdXRob3I+PGF1dGhvcj5MaWNo
dGVuc3RlaW4sIEcuIFIuPC9hdXRob3I+PGF1dGhvcj5NYXllciwgTC4gRi48L2F1dGhvcj48YXV0
aG9yPlNjaHJlaWJlciwgUy48L2F1dGhvcj48YXV0aG9yPkNvbG9tYmVsLCBKLiBGLjwvYXV0aG9y
PjxhdXRob3I+UmFjaG1pbGV3aXR6LCBELjwvYXV0aG9yPjxhdXRob3I+V29sZiwgRC4gQy48L2F1
dGhvcj48YXV0aG9yPk9sc29uLCBBLjwvYXV0aG9yPjxhdXRob3I+QmFvLCBXLjwvYXV0aG9yPjxh
dXRob3I+UnV0Z2VlcnRzLCBQLjwvYXV0aG9yPjxhdXRob3I+QWNjZW50IEkuIFN0dWR5IEdyb3Vw
PC9hdXRob3I+PC9hdXRob3JzPjwvY29udHJpYnV0b3JzPjxhdXRoLWFkZHJlc3M+RGVwYXJ0bWVu
dCBvZiBHYXN0cm9lbnRlcm9sb2d5IGFuZCBOdXRyaXRpb24sIFVuaXZlcnNpdHkgb2YgQ2hpY2Fn
byBNZWRpY2FsIENlbnRlciwgQ2hpY2FnbywgSUwgNjA2MzcsIFVTQS4gc2hhbmF1ZXJAbWVkaWNp
ZW4uYnNkLnVjaGljYWdvLmVkdTwvYXV0aC1hZGRyZXNzPjx0aXRsZXM+PHRpdGxlPk1haW50ZW5h
bmNlIGluZmxpeGltYWIgZm9yIENyb2huJmFwb3M7cyBkaXNlYXNlOiB0aGUgQUNDRU5UIEkgcmFu
ZG9taXNlZCB0cmlhbDwvdGl0bGU+PHNlY29uZGFyeS10aXRsZT5MYW5jZXQ8L3NlY29uZGFyeS10
aXRsZT48L3RpdGxlcz48cGVyaW9kaWNhbD48ZnVsbC10aXRsZT5MYW5jZXQ8L2Z1bGwtdGl0bGU+
PC9wZXJpb2RpY2FsPjxwYWdlcz4xNTQxLTk8L3BhZ2VzPjx2b2x1bWU+MzU5PC92b2x1bWU+PG51
bWJlcj45MzE3PC9udW1iZXI+PGtleXdvcmRzPjxrZXl3b3JkPkFkdWx0PC9rZXl3b3JkPjxrZXl3
b3JkPkFnZWQ8L2tleXdvcmQ+PGtleXdvcmQ+QW5hbHlzaXMgb2YgVmFyaWFuY2U8L2tleXdvcmQ+
PGtleXdvcmQ+QW50aWJvZGllcywgTW9ub2Nsb25hbC8qdGhlcmFwZXV0aWMgdXNlPC9rZXl3b3Jk
PjxrZXl3b3JkPkNoaS1TcXVhcmUgRGlzdHJpYnV0aW9uPC9rZXl3b3JkPjxrZXl3b3JkPkNyb2hu
IERpc2Vhc2UvKmRydWcgdGhlcmFweTwva2V5d29yZD48a2V5d29yZD5Dcm9zcy1PdmVyIFN0dWRp
ZXM8L2tleXdvcmQ+PGtleXdvcmQ+RG91YmxlLUJsaW5kIE1ldGhvZDwva2V5d29yZD48a2V5d29y
ZD5GZW1hbGU8L2tleXdvcmQ+PGtleXdvcmQ+R2FzdHJvaW50ZXN0aW5hbCBBZ2VudHMvKnRoZXJh
cGV1dGljIHVzZTwva2V5d29yZD48a2V5d29yZD5IdW1hbnM8L2tleXdvcmQ+PGtleXdvcmQ+SW5m
bGl4aW1hYjwva2V5d29yZD48a2V5d29yZD5JbmZ1c2lvbnMsIEludHJhdmVub3VzPC9rZXl3b3Jk
PjxrZXl3b3JkPk1hbGU8L2tleXdvcmQ+PGtleXdvcmQ+TWlkZGxlIEFnZWQ8L2tleXdvcmQ+PGtl
eXdvcmQ+UmVtaXNzaW9uIEluZHVjdGlvbjwva2V5d29yZD48a2V5d29yZD5UcmVhdG1lbnQgT3V0
Y29tZTwva2V5d29yZD48L2tleXdvcmRzPjxkYXRlcz48eWVhcj4yMDAyPC95ZWFyPjxwdWItZGF0
ZXM+PGRhdGU+TWF5IDQ8L2RhdGU+PC9wdWItZGF0ZXM+PC9kYXRlcz48aXNibj4wMTQwLTY3MzYg
KFByaW50KSYjeEQ7MDE0MC02NzM2IChMaW5raW5nKTwvaXNibj48YWNjZXNzaW9uLW51bT4xMjA0
Nzk2MjwvYWNjZXNzaW9uLW51bT48dXJscz48cmVsYXRlZC11cmxzPjx1cmw+aHR0cDovL3d3dy5u
Y2JpLm5sbS5uaWguZ292L3B1Ym1lZC8xMjA0Nzk2MjwvdXJsPjwvcmVsYXRlZC11cmxzPjwvdXJs
cz48ZWxlY3Ryb25pYy1yZXNvdXJjZS1udW0+MTAuMTAxNi9TMDE0MC02NzM2KDAyKTA4NTEyLTQ8
L2VsZWN0cm9uaWMtcmVzb3VyY2UtbnVtPjwvcmVjb3JkPjwvQ2l0ZT48L0VuZE5vdGU+
</w:fldData>
        </w:fldChar>
      </w:r>
      <w:r w:rsidR="005B5F2E" w:rsidRPr="005B5F2E">
        <w:rPr>
          <w:rFonts w:ascii="Book Antiqua" w:hAnsi="Book Antiqua" w:cstheme="minorHAnsi"/>
          <w:color w:val="auto"/>
        </w:rPr>
        <w:instrText xml:space="preserve"> ADDIN EN.CITE.DATA </w:instrText>
      </w:r>
      <w:r w:rsidR="005B5F2E" w:rsidRPr="005B5F2E">
        <w:rPr>
          <w:rFonts w:ascii="Book Antiqua" w:hAnsi="Book Antiqua" w:cstheme="minorHAnsi"/>
          <w:color w:val="auto"/>
        </w:rPr>
      </w:r>
      <w:r w:rsidR="005B5F2E" w:rsidRPr="005B5F2E">
        <w:rPr>
          <w:rFonts w:ascii="Book Antiqua" w:hAnsi="Book Antiqua" w:cstheme="minorHAnsi"/>
          <w:color w:val="auto"/>
        </w:rPr>
        <w:fldChar w:fldCharType="end"/>
      </w:r>
      <w:r w:rsidR="005B5F2E" w:rsidRPr="005B5F2E">
        <w:rPr>
          <w:rFonts w:ascii="Book Antiqua" w:hAnsi="Book Antiqua" w:cstheme="minorHAnsi"/>
          <w:color w:val="auto"/>
        </w:rPr>
      </w:r>
      <w:r w:rsidR="005B5F2E" w:rsidRPr="005B5F2E">
        <w:rPr>
          <w:rFonts w:ascii="Book Antiqua" w:hAnsi="Book Antiqua" w:cstheme="minorHAnsi"/>
          <w:color w:val="auto"/>
        </w:rPr>
        <w:fldChar w:fldCharType="separate"/>
      </w:r>
      <w:r w:rsidR="005B5F2E" w:rsidRPr="005B5F2E">
        <w:rPr>
          <w:rFonts w:ascii="Book Antiqua" w:hAnsi="Book Antiqua" w:cstheme="minorHAnsi"/>
          <w:noProof/>
          <w:color w:val="auto"/>
          <w:vertAlign w:val="superscript"/>
        </w:rPr>
        <w:t>[46,47]</w:t>
      </w:r>
      <w:r w:rsidR="005B5F2E" w:rsidRPr="005B5F2E">
        <w:rPr>
          <w:rFonts w:ascii="Book Antiqua" w:hAnsi="Book Antiqua" w:cstheme="minorHAnsi"/>
          <w:color w:val="auto"/>
        </w:rPr>
        <w:fldChar w:fldCharType="end"/>
      </w:r>
      <w:r w:rsidR="00C9136E" w:rsidRPr="005B5F2E">
        <w:rPr>
          <w:rFonts w:ascii="Book Antiqua" w:hAnsi="Book Antiqua" w:cstheme="minorHAnsi"/>
          <w:color w:val="auto"/>
        </w:rPr>
        <w:t xml:space="preserve">. </w:t>
      </w:r>
      <w:r w:rsidR="00B21B74" w:rsidRPr="005B5F2E">
        <w:rPr>
          <w:rFonts w:ascii="Book Antiqua" w:hAnsi="Book Antiqua" w:cstheme="minorHAnsi"/>
          <w:color w:val="auto"/>
        </w:rPr>
        <w:t>C</w:t>
      </w:r>
      <w:r w:rsidR="00455B3E" w:rsidRPr="005B5F2E">
        <w:rPr>
          <w:rFonts w:ascii="Book Antiqua" w:hAnsi="Book Antiqua" w:cstheme="minorHAnsi"/>
          <w:color w:val="auto"/>
        </w:rPr>
        <w:t xml:space="preserve">linical remission rates </w:t>
      </w:r>
      <w:r w:rsidR="00697777" w:rsidRPr="005B5F2E">
        <w:rPr>
          <w:rFonts w:ascii="Book Antiqua" w:hAnsi="Book Antiqua" w:cstheme="minorHAnsi"/>
          <w:color w:val="auto"/>
        </w:rPr>
        <w:t>were reportedly</w:t>
      </w:r>
      <w:r w:rsidR="00455B3E" w:rsidRPr="005B5F2E">
        <w:rPr>
          <w:rFonts w:ascii="Book Antiqua" w:hAnsi="Book Antiqua" w:cstheme="minorHAnsi"/>
          <w:color w:val="auto"/>
        </w:rPr>
        <w:t xml:space="preserve"> 88% </w:t>
      </w:r>
      <w:r w:rsidR="00395F90" w:rsidRPr="005B5F2E">
        <w:rPr>
          <w:rFonts w:ascii="Book Antiqua" w:hAnsi="Book Antiqua" w:cstheme="minorHAnsi"/>
          <w:color w:val="auto"/>
        </w:rPr>
        <w:t>one week after a</w:t>
      </w:r>
      <w:r w:rsidR="00455B3E" w:rsidRPr="005B5F2E">
        <w:rPr>
          <w:rFonts w:ascii="Book Antiqua" w:hAnsi="Book Antiqua" w:cstheme="minorHAnsi"/>
          <w:color w:val="auto"/>
        </w:rPr>
        <w:t xml:space="preserve"> </w:t>
      </w:r>
      <w:r w:rsidR="00395F90" w:rsidRPr="005B5F2E">
        <w:rPr>
          <w:rFonts w:ascii="Book Antiqua" w:hAnsi="Book Antiqua" w:cstheme="minorHAnsi"/>
          <w:color w:val="auto"/>
        </w:rPr>
        <w:t>single</w:t>
      </w:r>
      <w:r w:rsidR="00455B3E" w:rsidRPr="005B5F2E">
        <w:rPr>
          <w:rFonts w:ascii="Book Antiqua" w:hAnsi="Book Antiqua" w:cstheme="minorHAnsi"/>
          <w:color w:val="auto"/>
        </w:rPr>
        <w:t xml:space="preserve"> </w:t>
      </w:r>
      <w:r w:rsidR="00395F90" w:rsidRPr="005B5F2E">
        <w:rPr>
          <w:rFonts w:ascii="Book Antiqua" w:hAnsi="Book Antiqua" w:cstheme="minorHAnsi"/>
          <w:color w:val="auto"/>
        </w:rPr>
        <w:t>infliximab</w:t>
      </w:r>
      <w:r w:rsidR="00697777" w:rsidRPr="005B5F2E">
        <w:rPr>
          <w:rFonts w:ascii="Book Antiqua" w:hAnsi="Book Antiqua" w:cstheme="minorHAnsi"/>
          <w:color w:val="auto"/>
        </w:rPr>
        <w:t xml:space="preserve"> dose</w:t>
      </w:r>
      <w:r w:rsidR="00F70B96" w:rsidRPr="005B5F2E">
        <w:rPr>
          <w:rFonts w:ascii="Book Antiqua" w:hAnsi="Book Antiqua" w:cstheme="minorHAnsi"/>
          <w:color w:val="auto"/>
        </w:rPr>
        <w:t xml:space="preserve"> for colonic </w:t>
      </w:r>
      <w:r w:rsidR="00C80FCA" w:rsidRPr="005B5F2E">
        <w:rPr>
          <w:rFonts w:ascii="Book Antiqua" w:hAnsi="Book Antiqua" w:cstheme="minorHAnsi"/>
          <w:color w:val="auto"/>
        </w:rPr>
        <w:t>CD</w:t>
      </w:r>
      <w:r w:rsidR="002E2FE8" w:rsidRPr="005B5F2E">
        <w:rPr>
          <w:rFonts w:ascii="Book Antiqua" w:hAnsi="Book Antiqua" w:cstheme="minorHAnsi"/>
          <w:color w:val="auto"/>
        </w:rPr>
        <w:t xml:space="preserve"> although </w:t>
      </w:r>
      <w:r w:rsidR="00CE373C" w:rsidRPr="005B5F2E">
        <w:rPr>
          <w:rFonts w:ascii="Book Antiqua" w:hAnsi="Book Antiqua" w:cstheme="minorHAnsi"/>
          <w:color w:val="auto"/>
        </w:rPr>
        <w:t xml:space="preserve">the data were </w:t>
      </w:r>
      <w:r w:rsidR="002E2FE8" w:rsidRPr="005B5F2E">
        <w:rPr>
          <w:rFonts w:ascii="Book Antiqua" w:hAnsi="Book Antiqua" w:cstheme="minorHAnsi"/>
          <w:color w:val="auto"/>
        </w:rPr>
        <w:t xml:space="preserve">observational </w:t>
      </w:r>
      <w:r w:rsidR="00CE373C" w:rsidRPr="005B5F2E">
        <w:rPr>
          <w:rFonts w:ascii="Book Antiqua" w:hAnsi="Book Antiqua" w:cstheme="minorHAnsi"/>
          <w:color w:val="auto"/>
        </w:rPr>
        <w:t>only</w:t>
      </w:r>
      <w:r w:rsidR="005B5F2E" w:rsidRPr="005B5F2E">
        <w:rPr>
          <w:rFonts w:ascii="Book Antiqua" w:hAnsi="Book Antiqua" w:cstheme="minorHAnsi"/>
          <w:color w:val="auto"/>
        </w:rPr>
        <w:fldChar w:fldCharType="begin"/>
      </w:r>
      <w:r w:rsidR="005B5F2E" w:rsidRPr="005B5F2E">
        <w:rPr>
          <w:rFonts w:ascii="Book Antiqua" w:hAnsi="Book Antiqua" w:cstheme="minorHAnsi"/>
          <w:color w:val="auto"/>
        </w:rPr>
        <w:instrText xml:space="preserve"> ADDIN EN.CITE &lt;EndNote&gt;&lt;Cite&gt;&lt;Author&gt;Nikolaus&lt;/Author&gt;&lt;Year&gt;2000&lt;/Year&gt;&lt;RecNum&gt;205&lt;/RecNum&gt;&lt;DisplayText&gt;&lt;style face="superscript"&gt;[48]&lt;/style&gt;&lt;/DisplayText&gt;&lt;record&gt;&lt;rec-number&gt;205&lt;/rec-number&gt;&lt;foreign-keys&gt;&lt;key app="EN" db-id="r9prvvs5of20dleszr6xdws8wf0vw5errav0" timestamp="1467075635"&gt;205&lt;/key&gt;&lt;/foreign-keys&gt;&lt;ref-type name="Journal Article"&gt;17&lt;/ref-type&gt;&lt;contributors&gt;&lt;authors&gt;&lt;author&gt;Nikolaus, S.&lt;/author&gt;&lt;author&gt;Raedler, A.&lt;/author&gt;&lt;author&gt;Kuhbacker, T.&lt;/author&gt;&lt;author&gt;Sfikas, N.&lt;/author&gt;&lt;author&gt;Folsch, U. R.&lt;/author&gt;&lt;author&gt;Schreiber, S.&lt;/author&gt;&lt;/authors&gt;&lt;/contributors&gt;&lt;auth-address&gt;Christian-Albrechts-University, First Department of Medicine, Kiel, Germany.&lt;/auth-address&gt;&lt;titles&gt;&lt;title&gt;Mechanisms in failure of infliximab for Crohn&amp;apos;s disease&lt;/title&gt;&lt;secondary-title&gt;Lancet&lt;/secondary-title&gt;&lt;/titles&gt;&lt;periodical&gt;&lt;full-title&gt;Lancet&lt;/full-title&gt;&lt;/periodical&gt;&lt;pages&gt;1475-9&lt;/pages&gt;&lt;volume&gt;356&lt;/volume&gt;&lt;number&gt;9240&lt;/number&gt;&lt;keywords&gt;&lt;keyword&gt;Antibodies, Monoclonal/*therapeutic use&lt;/keyword&gt;&lt;keyword&gt;Cell Nucleus/chemistry/drug effects&lt;/keyword&gt;&lt;keyword&gt;Crohn Disease/*drug therapy&lt;/keyword&gt;&lt;keyword&gt;Humans&lt;/keyword&gt;&lt;keyword&gt;Infliximab&lt;/keyword&gt;&lt;keyword&gt;NF-kappa B/drug effects/metabolism&lt;/keyword&gt;&lt;keyword&gt;Time Factors&lt;/keyword&gt;&lt;keyword&gt;Transcription Factor RelA&lt;/keyword&gt;&lt;keyword&gt;Treatment Outcome&lt;/keyword&gt;&lt;keyword&gt;Tumor Necrosis Factor-alpha/antagonists &amp;amp; inhibitors/immunology&lt;/keyword&gt;&lt;/keywords&gt;&lt;dates&gt;&lt;year&gt;2000&lt;/year&gt;&lt;pub-dates&gt;&lt;date&gt;Oct 28&lt;/date&gt;&lt;/pub-dates&gt;&lt;/dates&gt;&lt;isbn&gt;0140-6736 (Print)&amp;#xD;0140-6736 (Linking)&lt;/isbn&gt;&lt;accession-num&gt;11081530&lt;/accession-num&gt;&lt;urls&gt;&lt;related-urls&gt;&lt;url&gt;http://www.ncbi.nlm.nih.gov/pubmed/11081530&lt;/url&gt;&lt;/related-urls&gt;&lt;/urls&gt;&lt;/record&gt;&lt;/Cite&gt;&lt;/EndNote&gt;</w:instrText>
      </w:r>
      <w:r w:rsidR="005B5F2E" w:rsidRPr="005B5F2E">
        <w:rPr>
          <w:rFonts w:ascii="Book Antiqua" w:hAnsi="Book Antiqua" w:cstheme="minorHAnsi"/>
          <w:color w:val="auto"/>
        </w:rPr>
        <w:fldChar w:fldCharType="separate"/>
      </w:r>
      <w:r w:rsidR="005B5F2E" w:rsidRPr="005B5F2E">
        <w:rPr>
          <w:rFonts w:ascii="Book Antiqua" w:hAnsi="Book Antiqua" w:cstheme="minorHAnsi"/>
          <w:noProof/>
          <w:color w:val="auto"/>
          <w:vertAlign w:val="superscript"/>
        </w:rPr>
        <w:t>[48]</w:t>
      </w:r>
      <w:r w:rsidR="005B5F2E" w:rsidRPr="005B5F2E">
        <w:rPr>
          <w:rFonts w:ascii="Book Antiqua" w:hAnsi="Book Antiqua" w:cstheme="minorHAnsi"/>
          <w:color w:val="auto"/>
        </w:rPr>
        <w:fldChar w:fldCharType="end"/>
      </w:r>
      <w:r w:rsidR="00455B3E" w:rsidRPr="005B5F2E">
        <w:rPr>
          <w:rFonts w:ascii="Book Antiqua" w:hAnsi="Book Antiqua" w:cstheme="minorHAnsi"/>
          <w:color w:val="auto"/>
        </w:rPr>
        <w:t>.</w:t>
      </w:r>
      <w:r w:rsidR="000734DF" w:rsidRPr="005B5F2E">
        <w:rPr>
          <w:rFonts w:ascii="Book Antiqua" w:hAnsi="Book Antiqua" w:cstheme="minorHAnsi"/>
          <w:color w:val="auto"/>
        </w:rPr>
        <w:t xml:space="preserve"> </w:t>
      </w:r>
      <w:bookmarkStart w:id="48" w:name="_Hlk479080500"/>
      <w:r w:rsidR="005C295B" w:rsidRPr="005B5F2E">
        <w:rPr>
          <w:rFonts w:ascii="Book Antiqua" w:hAnsi="Book Antiqua"/>
          <w:color w:val="auto"/>
        </w:rPr>
        <w:t>Rates of mucosal healing in Crohn’s disease have ranged from 30</w:t>
      </w:r>
      <w:r w:rsidR="005B5F2E" w:rsidRPr="005B5F2E">
        <w:rPr>
          <w:rFonts w:ascii="Book Antiqua" w:hAnsi="Book Antiqua"/>
          <w:color w:val="auto"/>
        </w:rPr>
        <w:t>%</w:t>
      </w:r>
      <w:r w:rsidR="00CE373C" w:rsidRPr="005B5F2E">
        <w:rPr>
          <w:rFonts w:ascii="Book Antiqua" w:hAnsi="Book Antiqua"/>
          <w:color w:val="auto"/>
        </w:rPr>
        <w:t>-</w:t>
      </w:r>
      <w:r w:rsidR="005C295B" w:rsidRPr="005B5F2E">
        <w:rPr>
          <w:rFonts w:ascii="Book Antiqua" w:hAnsi="Book Antiqua"/>
          <w:color w:val="auto"/>
        </w:rPr>
        <w:t>67% after 6 mo</w:t>
      </w:r>
      <w:r w:rsidR="005B5F2E" w:rsidRPr="005B5F2E">
        <w:rPr>
          <w:rFonts w:ascii="Book Antiqua" w:hAnsi="Book Antiqua" w:hint="eastAsia"/>
          <w:color w:val="auto"/>
          <w:lang w:eastAsia="zh-CN"/>
        </w:rPr>
        <w:t xml:space="preserve"> </w:t>
      </w:r>
      <w:r w:rsidR="005C295B" w:rsidRPr="005B5F2E">
        <w:rPr>
          <w:rFonts w:ascii="Book Antiqua" w:hAnsi="Book Antiqua"/>
          <w:color w:val="auto"/>
        </w:rPr>
        <w:t xml:space="preserve">of infliximab, with higher rates </w:t>
      </w:r>
      <w:r w:rsidR="00D827BA" w:rsidRPr="005B5F2E">
        <w:rPr>
          <w:rFonts w:ascii="Book Antiqua" w:hAnsi="Book Antiqua"/>
          <w:color w:val="auto"/>
        </w:rPr>
        <w:t xml:space="preserve">typically </w:t>
      </w:r>
      <w:r w:rsidR="005C295B" w:rsidRPr="005B5F2E">
        <w:rPr>
          <w:rFonts w:ascii="Book Antiqua" w:hAnsi="Book Antiqua"/>
          <w:color w:val="auto"/>
        </w:rPr>
        <w:lastRenderedPageBreak/>
        <w:t xml:space="preserve">observed in </w:t>
      </w:r>
      <w:r w:rsidR="00D827BA" w:rsidRPr="005B5F2E">
        <w:rPr>
          <w:rFonts w:ascii="Book Antiqua" w:hAnsi="Book Antiqua"/>
          <w:color w:val="auto"/>
        </w:rPr>
        <w:t>’real</w:t>
      </w:r>
      <w:r w:rsidR="00CE373C" w:rsidRPr="005B5F2E">
        <w:rPr>
          <w:rFonts w:ascii="Book Antiqua" w:hAnsi="Book Antiqua"/>
          <w:color w:val="auto"/>
        </w:rPr>
        <w:t>-</w:t>
      </w:r>
      <w:r w:rsidR="00D827BA" w:rsidRPr="005B5F2E">
        <w:rPr>
          <w:rFonts w:ascii="Book Antiqua" w:hAnsi="Book Antiqua"/>
          <w:color w:val="auto"/>
        </w:rPr>
        <w:t>world’ clinical cohorts</w:t>
      </w:r>
      <w:r w:rsidR="005C295B" w:rsidRPr="005B5F2E">
        <w:rPr>
          <w:rFonts w:ascii="Book Antiqua" w:hAnsi="Book Antiqua"/>
          <w:color w:val="auto"/>
        </w:rPr>
        <w:t xml:space="preserve"> than trials</w:t>
      </w:r>
      <w:r w:rsidR="005B5F2E" w:rsidRPr="005B5F2E">
        <w:rPr>
          <w:rFonts w:ascii="Book Antiqua" w:hAnsi="Book Antiqua"/>
          <w:color w:val="auto"/>
        </w:rPr>
        <w:fldChar w:fldCharType="begin">
          <w:fldData xml:space="preserve">PEVuZE5vdGU+PENpdGU+PEF1dGhvcj5UdXJzaTwvQXV0aG9yPjxZZWFyPjIwMTM8L1llYXI+PFJl
Y051bT42MDk8L1JlY051bT48RGlzcGxheVRleHQ+PHN0eWxlIGZhY2U9InN1cGVyc2NyaXB0Ij5b
NDksIDUwXTwvc3R5bGU+PC9EaXNwbGF5VGV4dD48cmVjb3JkPjxyZWMtbnVtYmVyPjYwOTwvcmVj
LW51bWJlcj48Zm9yZWlnbi1rZXlzPjxrZXkgYXBwPSJFTiIgZGItaWQ9InI5cHJ2dnM1b2YyMGRs
ZXN6cjZ4ZHdzOHdmMHZ3NWVycmF2MCIgdGltZXN0YW1wPSIxNDY5NzcyMDYwIj42MDk8L2tleT48
L2ZvcmVpZ24ta2V5cz48cmVmLXR5cGUgbmFtZT0iSm91cm5hbCBBcnRpY2xlIj4xNzwvcmVmLXR5
cGU+PGNvbnRyaWJ1dG9ycz48YXV0aG9ycz48YXV0aG9yPlR1cnNpLCBBLjwvYXV0aG9yPjxhdXRo
b3I+RWxpc2VpLCBXLjwvYXV0aG9yPjxhdXRob3I+R2lvcmdldHRpLCBHLiBNLjwvYXV0aG9yPjxh
dXRob3I+UGVubmEsIEEuPC9hdXRob3I+PGF1dGhvcj5QaWNjaGlvLCBNLjwvYXV0aG9yPjxhdXRo
b3I+QnJhbmRpbWFydGUsIEcuPC9hdXRob3I+PC9hdXRob3JzPjwvY29udHJpYnV0b3JzPjx0aXRs
ZXM+PHRpdGxlPmZhY3RvcnMgaW5mbHVlbmNpbmcgbXVjb3NhbCBoZWFsaW5nIGluIENyb2huJmFw
b3M7cyBkaXNlYXNlIGR1cmluZyBpbmZsaXhpbWFiIHRyZWF0bWVudDwvdGl0bGU+PHNlY29uZGFy
eS10aXRsZT5IZXBhdG9nYXN0cm9lbnRlcm9sb2d5PC9zZWNvbmRhcnktdGl0bGU+PC90aXRsZXM+
PHBlcmlvZGljYWw+PGZ1bGwtdGl0bGU+SGVwYXRvZ2FzdHJvZW50ZXJvbG9neTwvZnVsbC10aXRs
ZT48L3BlcmlvZGljYWw+PHBhZ2VzPjEwNDEtNjwvcGFnZXM+PHZvbHVtZT42MDwvdm9sdW1lPjxu
dW1iZXI+MTI1PC9udW1iZXI+PGtleXdvcmRzPjxrZXl3b3JkPkFkb2xlc2NlbnQ8L2tleXdvcmQ+
PGtleXdvcmQ+QWR1bHQ8L2tleXdvcmQ+PGtleXdvcmQ+QW50aWJvZGllcywgTW9ub2Nsb25hbC8q
dGhlcmFwZXV0aWMgdXNlPC9rZXl3b3JkPjxrZXl3b3JkPkNyb2huIERpc2Vhc2UvKmRydWcgdGhl
cmFweS9waHlzaW9wYXRob2xvZ3k8L2tleXdvcmQ+PGtleXdvcmQ+RmVtYWxlPC9rZXl3b3JkPjxr
ZXl3b3JkPkh1bWFuczwva2V5d29yZD48a2V5d29yZD5JbmZsaXhpbWFiPC9rZXl3b3JkPjxrZXl3
b3JkPkludGVzdGluYWwgTXVjb3NhLypkcnVnIGVmZmVjdHMvcGh5c2lvcGF0aG9sb2d5PC9rZXl3
b3JkPjxrZXl3b3JkPk1hbGU8L2tleXdvcmQ+PGtleXdvcmQ+TWlkZGxlIEFnZWQ8L2tleXdvcmQ+
PGtleXdvcmQ+UHJvc3BlY3RpdmUgU3R1ZGllczwva2V5d29yZD48a2V5d29yZD5UdW1vciBOZWNy
b3NpcyBGYWN0b3ItYWxwaGEvKmFudGFnb25pc3RzICZhbXA7IGluaGliaXRvcnM8L2tleXdvcmQ+
PGtleXdvcmQ+V291bmQgSGVhbGluZy8qZHJ1ZyBlZmZlY3RzPC9rZXl3b3JkPjwva2V5d29yZHM+
PGRhdGVzPjx5ZWFyPjIwMTM8L3llYXI+PHB1Yi1kYXRlcz48ZGF0ZT5KdWwtQXVnPC9kYXRlPjwv
cHViLWRhdGVzPjwvZGF0ZXM+PGlzYm4+MDE3Mi02MzkwIChQcmludCkmI3hEOzAxNzItNjM5MCAo
TGlua2luZyk8L2lzYm4+PGFjY2Vzc2lvbi1udW0+MjM4MDMzNjc8L2FjY2Vzc2lvbi1udW0+PHVy
bHM+PHJlbGF0ZWQtdXJscz48dXJsPmh0dHA6Ly93d3cubmNiaS5ubG0ubmloLmdvdi9wdWJtZWQv
MjM4MDMzNjc8L3VybD48L3JlbGF0ZWQtdXJscz48L3VybHM+PGVsZWN0cm9uaWMtcmVzb3VyY2Ut
bnVtPjEwLjU3NTQvaGdlMTE1MTQ8L2VsZWN0cm9uaWMtcmVzb3VyY2UtbnVtPjwvcmVjb3JkPjwv
Q2l0ZT48Q2l0ZT48QXV0aG9yPkNvbG9tYmVsPC9BdXRob3I+PFllYXI+MjAxMDwvWWVhcj48UmVj
TnVtPjIwNzwvUmVjTnVtPjxyZWNvcmQ+PHJlYy1udW1iZXI+MjA3PC9yZWMtbnVtYmVyPjxmb3Jl
aWduLWtleXM+PGtleSBhcHA9IkVOIiBkYi1pZD0icjlwcnZ2czVvZjIwZGxlc3pyNnhkd3M4d2Yw
dnc1ZXJyYXYwIiB0aW1lc3RhbXA9IjE0NjczMzYzODgiPjIwNzwva2V5PjwvZm9yZWlnbi1rZXlz
PjxyZWYtdHlwZSBuYW1lPSJKb3VybmFsIEFydGljbGUiPjE3PC9yZWYtdHlwZT48Y29udHJpYnV0
b3JzPjxhdXRob3JzPjxhdXRob3I+Q29sb21iZWwsIEouIEYuPC9hdXRob3I+PGF1dGhvcj5TYW5k
Ym9ybiwgVy4gSi48L2F1dGhvcj48YXV0aG9yPlJlaW5pc2NoLCBXLjwvYXV0aG9yPjxhdXRob3I+
TWFudHphcmlzLCBHLiBKLjwvYXV0aG9yPjxhdXRob3I+S29ybmJsdXRoLCBBLjwvYXV0aG9yPjxh
dXRob3I+UmFjaG1pbGV3aXR6LCBELjwvYXV0aG9yPjxhdXRob3I+TGljaHRpZ2VyLCBTLjwvYXV0
aG9yPjxhdXRob3I+RCZhcG9zO0hhZW5zLCBHLjwvYXV0aG9yPjxhdXRob3I+RGlhbW9uZCwgUi4g
SC48L2F1dGhvcj48YXV0aG9yPkJyb3Vzc2FyZCwgRC4gTC48L2F1dGhvcj48YXV0aG9yPlRhbmcs
IEsuIEwuPC9hdXRob3I+PGF1dGhvcj52YW4gZGVyIFdvdWRlLCBDLiBKLjwvYXV0aG9yPjxhdXRo
b3I+UnV0Z2VlcnRzLCBQLjwvYXV0aG9yPjxhdXRob3I+U29uaWMgU3R1ZHkgR3JvdXA8L2F1dGhv
cj48L2F1dGhvcnM+PC9jb250cmlidXRvcnM+PGF1dGgtYWRkcmVzcz5Ib3BpdGFsIENsYXVkZSBI
dXJpZXogYW5kIENlbnRyZSBkJmFwb3M7SW52ZXN0aWdhdGlvbiBDbGluaXF1ZSwgQ2VudHJlIEhv
c3BpdGFsaWVyIFVuaXZlcnNpdGFpcmUgZGUgTGlsbGUsIFVuaXZlcnNpdGUgTGlsbGUgTm9yZCBk
ZSBGcmFuY2UsIExpbGxlLCBGcmFuY2UuIGpmY29sb21iZWxAY2hydS1saWxsZS5mcjwvYXV0aC1h
ZGRyZXNzPjx0aXRsZXM+PHRpdGxlPkluZmxpeGltYWIsIGF6YXRoaW9wcmluZSwgb3IgY29tYmlu
YXRpb24gdGhlcmFweSBmb3IgQ3JvaG4mYXBvcztzIGRpc2Vhc2U8L3RpdGxlPjxzZWNvbmRhcnkt
dGl0bGU+TiBFbmdsIEogTWVkPC9zZWNvbmRhcnktdGl0bGU+PC90aXRsZXM+PHBlcmlvZGljYWw+
PGZ1bGwtdGl0bGU+TiBFbmdsIEogTWVkPC9mdWxsLXRpdGxlPjwvcGVyaW9kaWNhbD48cGFnZXM+
MTM4My05NTwvcGFnZXM+PHZvbHVtZT4zNjI8L3ZvbHVtZT48bnVtYmVyPjE1PC9udW1iZXI+PGtl
eXdvcmRzPjxrZXl3b3JkPkFkcmVuYWwgQ29ydGV4IEhvcm1vbmVzL3RoZXJhcGV1dGljIHVzZTwv
a2V5d29yZD48a2V5d29yZD5BZHVsdDwva2V5d29yZD48a2V5d29yZD5BbnRpLUluZmxhbW1hdG9y
eSBBZ2VudHM8L2tleXdvcmQ+PGtleXdvcmQ+QW50aWJvZGllcywgTW9ub2Nsb25hbC9hZHZlcnNl
IGVmZmVjdHMvKnRoZXJhcGV1dGljIHVzZTwva2V5d29yZD48a2V5d29yZD5BemF0aGlvcHJpbmUv
YWR2ZXJzZSBlZmZlY3RzLyp0aGVyYXBldXRpYyB1c2U8L2tleXdvcmQ+PGtleXdvcmQ+Q2hpLVNx
dWFyZSBEaXN0cmlidXRpb248L2tleXdvcmQ+PGtleXdvcmQ+Q3JvaG4gRGlzZWFzZS8qZHJ1ZyB0
aGVyYXB5PC9rZXl3b3JkPjxrZXl3b3JkPkRvdWJsZS1CbGluZCBNZXRob2Q8L2tleXdvcmQ+PGtl
eXdvcmQ+RHJ1ZyBUaGVyYXB5LCBDb21iaW5hdGlvbjwva2V5d29yZD48a2V5d29yZD5GZW1hbGU8
L2tleXdvcmQ+PGtleXdvcmQ+SHVtYW5zPC9rZXl3b3JkPjxrZXl3b3JkPkltbXVub3N1cHByZXNz
aXZlIEFnZW50cy9hZHZlcnNlIGVmZmVjdHMvdGhlcmFwZXV0aWMgdXNlPC9rZXl3b3JkPjxrZXl3
b3JkPkluZmxpeGltYWI8L2tleXdvcmQ+PGtleXdvcmQ+SW5mdXNpb25zLCBJbnRyYXZlbm91czwv
a2V5d29yZD48a2V5d29yZD5Mb2dpc3RpYyBNb2RlbHM8L2tleXdvcmQ+PGtleXdvcmQ+TWFsZTwv
a2V5d29yZD48a2V5d29yZD5SZW1pc3Npb24gSW5kdWN0aW9uPC9rZXl3b3JkPjwva2V5d29yZHM+
PGRhdGVzPjx5ZWFyPjIwMTA8L3llYXI+PHB1Yi1kYXRlcz48ZGF0ZT5BcHIgMTU8L2RhdGU+PC9w
dWItZGF0ZXM+PC9kYXRlcz48aXNibj4xNTMzLTQ0MDYgKEVsZWN0cm9uaWMpJiN4RDswMDI4LTQ3
OTMgKExpbmtpbmcpPC9pc2JuPjxhY2Nlc3Npb24tbnVtPjIwMzkzMTc1PC9hY2Nlc3Npb24tbnVt
Pjx1cmxzPjxyZWxhdGVkLXVybHM+PHVybD5odHRwOi8vd3d3Lm5jYmkubmxtLm5paC5nb3YvcHVi
bWVkLzIwMzkzMTc1PC91cmw+PC9yZWxhdGVkLXVybHM+PC91cmxzPjxlbGVjdHJvbmljLXJlc291
cmNlLW51bT4xMC4xMDU2L05FSk1vYTA5MDQ0OTI8L2VsZWN0cm9uaWMtcmVzb3VyY2UtbnVtPjwv
cmVjb3JkPjwvQ2l0ZT48L0VuZE5vdGU+
</w:fldData>
        </w:fldChar>
      </w:r>
      <w:r w:rsidR="005B5F2E" w:rsidRPr="005B5F2E">
        <w:rPr>
          <w:rFonts w:ascii="Book Antiqua" w:hAnsi="Book Antiqua"/>
          <w:color w:val="auto"/>
        </w:rPr>
        <w:instrText xml:space="preserve"> ADDIN EN.CITE </w:instrText>
      </w:r>
      <w:r w:rsidR="005B5F2E" w:rsidRPr="005B5F2E">
        <w:rPr>
          <w:rFonts w:ascii="Book Antiqua" w:hAnsi="Book Antiqua"/>
          <w:color w:val="auto"/>
        </w:rPr>
        <w:fldChar w:fldCharType="begin">
          <w:fldData xml:space="preserve">PEVuZE5vdGU+PENpdGU+PEF1dGhvcj5UdXJzaTwvQXV0aG9yPjxZZWFyPjIwMTM8L1llYXI+PFJl
Y051bT42MDk8L1JlY051bT48RGlzcGxheVRleHQ+PHN0eWxlIGZhY2U9InN1cGVyc2NyaXB0Ij5b
NDksIDUwXTwvc3R5bGU+PC9EaXNwbGF5VGV4dD48cmVjb3JkPjxyZWMtbnVtYmVyPjYwOTwvcmVj
LW51bWJlcj48Zm9yZWlnbi1rZXlzPjxrZXkgYXBwPSJFTiIgZGItaWQ9InI5cHJ2dnM1b2YyMGRs
ZXN6cjZ4ZHdzOHdmMHZ3NWVycmF2MCIgdGltZXN0YW1wPSIxNDY5NzcyMDYwIj42MDk8L2tleT48
L2ZvcmVpZ24ta2V5cz48cmVmLXR5cGUgbmFtZT0iSm91cm5hbCBBcnRpY2xlIj4xNzwvcmVmLXR5
cGU+PGNvbnRyaWJ1dG9ycz48YXV0aG9ycz48YXV0aG9yPlR1cnNpLCBBLjwvYXV0aG9yPjxhdXRo
b3I+RWxpc2VpLCBXLjwvYXV0aG9yPjxhdXRob3I+R2lvcmdldHRpLCBHLiBNLjwvYXV0aG9yPjxh
dXRob3I+UGVubmEsIEEuPC9hdXRob3I+PGF1dGhvcj5QaWNjaGlvLCBNLjwvYXV0aG9yPjxhdXRo
b3I+QnJhbmRpbWFydGUsIEcuPC9hdXRob3I+PC9hdXRob3JzPjwvY29udHJpYnV0b3JzPjx0aXRs
ZXM+PHRpdGxlPmZhY3RvcnMgaW5mbHVlbmNpbmcgbXVjb3NhbCBoZWFsaW5nIGluIENyb2huJmFw
b3M7cyBkaXNlYXNlIGR1cmluZyBpbmZsaXhpbWFiIHRyZWF0bWVudDwvdGl0bGU+PHNlY29uZGFy
eS10aXRsZT5IZXBhdG9nYXN0cm9lbnRlcm9sb2d5PC9zZWNvbmRhcnktdGl0bGU+PC90aXRsZXM+
PHBlcmlvZGljYWw+PGZ1bGwtdGl0bGU+SGVwYXRvZ2FzdHJvZW50ZXJvbG9neTwvZnVsbC10aXRs
ZT48L3BlcmlvZGljYWw+PHBhZ2VzPjEwNDEtNjwvcGFnZXM+PHZvbHVtZT42MDwvdm9sdW1lPjxu
dW1iZXI+MTI1PC9udW1iZXI+PGtleXdvcmRzPjxrZXl3b3JkPkFkb2xlc2NlbnQ8L2tleXdvcmQ+
PGtleXdvcmQ+QWR1bHQ8L2tleXdvcmQ+PGtleXdvcmQ+QW50aWJvZGllcywgTW9ub2Nsb25hbC8q
dGhlcmFwZXV0aWMgdXNlPC9rZXl3b3JkPjxrZXl3b3JkPkNyb2huIERpc2Vhc2UvKmRydWcgdGhl
cmFweS9waHlzaW9wYXRob2xvZ3k8L2tleXdvcmQ+PGtleXdvcmQ+RmVtYWxlPC9rZXl3b3JkPjxr
ZXl3b3JkPkh1bWFuczwva2V5d29yZD48a2V5d29yZD5JbmZsaXhpbWFiPC9rZXl3b3JkPjxrZXl3
b3JkPkludGVzdGluYWwgTXVjb3NhLypkcnVnIGVmZmVjdHMvcGh5c2lvcGF0aG9sb2d5PC9rZXl3
b3JkPjxrZXl3b3JkPk1hbGU8L2tleXdvcmQ+PGtleXdvcmQ+TWlkZGxlIEFnZWQ8L2tleXdvcmQ+
PGtleXdvcmQ+UHJvc3BlY3RpdmUgU3R1ZGllczwva2V5d29yZD48a2V5d29yZD5UdW1vciBOZWNy
b3NpcyBGYWN0b3ItYWxwaGEvKmFudGFnb25pc3RzICZhbXA7IGluaGliaXRvcnM8L2tleXdvcmQ+
PGtleXdvcmQ+V291bmQgSGVhbGluZy8qZHJ1ZyBlZmZlY3RzPC9rZXl3b3JkPjwva2V5d29yZHM+
PGRhdGVzPjx5ZWFyPjIwMTM8L3llYXI+PHB1Yi1kYXRlcz48ZGF0ZT5KdWwtQXVnPC9kYXRlPjwv
cHViLWRhdGVzPjwvZGF0ZXM+PGlzYm4+MDE3Mi02MzkwIChQcmludCkmI3hEOzAxNzItNjM5MCAo
TGlua2luZyk8L2lzYm4+PGFjY2Vzc2lvbi1udW0+MjM4MDMzNjc8L2FjY2Vzc2lvbi1udW0+PHVy
bHM+PHJlbGF0ZWQtdXJscz48dXJsPmh0dHA6Ly93d3cubmNiaS5ubG0ubmloLmdvdi9wdWJtZWQv
MjM4MDMzNjc8L3VybD48L3JlbGF0ZWQtdXJscz48L3VybHM+PGVsZWN0cm9uaWMtcmVzb3VyY2Ut
bnVtPjEwLjU3NTQvaGdlMTE1MTQ8L2VsZWN0cm9uaWMtcmVzb3VyY2UtbnVtPjwvcmVjb3JkPjwv
Q2l0ZT48Q2l0ZT48QXV0aG9yPkNvbG9tYmVsPC9BdXRob3I+PFllYXI+MjAxMDwvWWVhcj48UmVj
TnVtPjIwNzwvUmVjTnVtPjxyZWNvcmQ+PHJlYy1udW1iZXI+MjA3PC9yZWMtbnVtYmVyPjxmb3Jl
aWduLWtleXM+PGtleSBhcHA9IkVOIiBkYi1pZD0icjlwcnZ2czVvZjIwZGxlc3pyNnhkd3M4d2Yw
dnc1ZXJyYXYwIiB0aW1lc3RhbXA9IjE0NjczMzYzODgiPjIwNzwva2V5PjwvZm9yZWlnbi1rZXlz
PjxyZWYtdHlwZSBuYW1lPSJKb3VybmFsIEFydGljbGUiPjE3PC9yZWYtdHlwZT48Y29udHJpYnV0
b3JzPjxhdXRob3JzPjxhdXRob3I+Q29sb21iZWwsIEouIEYuPC9hdXRob3I+PGF1dGhvcj5TYW5k
Ym9ybiwgVy4gSi48L2F1dGhvcj48YXV0aG9yPlJlaW5pc2NoLCBXLjwvYXV0aG9yPjxhdXRob3I+
TWFudHphcmlzLCBHLiBKLjwvYXV0aG9yPjxhdXRob3I+S29ybmJsdXRoLCBBLjwvYXV0aG9yPjxh
dXRob3I+UmFjaG1pbGV3aXR6LCBELjwvYXV0aG9yPjxhdXRob3I+TGljaHRpZ2VyLCBTLjwvYXV0
aG9yPjxhdXRob3I+RCZhcG9zO0hhZW5zLCBHLjwvYXV0aG9yPjxhdXRob3I+RGlhbW9uZCwgUi4g
SC48L2F1dGhvcj48YXV0aG9yPkJyb3Vzc2FyZCwgRC4gTC48L2F1dGhvcj48YXV0aG9yPlRhbmcs
IEsuIEwuPC9hdXRob3I+PGF1dGhvcj52YW4gZGVyIFdvdWRlLCBDLiBKLjwvYXV0aG9yPjxhdXRo
b3I+UnV0Z2VlcnRzLCBQLjwvYXV0aG9yPjxhdXRob3I+U29uaWMgU3R1ZHkgR3JvdXA8L2F1dGhv
cj48L2F1dGhvcnM+PC9jb250cmlidXRvcnM+PGF1dGgtYWRkcmVzcz5Ib3BpdGFsIENsYXVkZSBI
dXJpZXogYW5kIENlbnRyZSBkJmFwb3M7SW52ZXN0aWdhdGlvbiBDbGluaXF1ZSwgQ2VudHJlIEhv
c3BpdGFsaWVyIFVuaXZlcnNpdGFpcmUgZGUgTGlsbGUsIFVuaXZlcnNpdGUgTGlsbGUgTm9yZCBk
ZSBGcmFuY2UsIExpbGxlLCBGcmFuY2UuIGpmY29sb21iZWxAY2hydS1saWxsZS5mcjwvYXV0aC1h
ZGRyZXNzPjx0aXRsZXM+PHRpdGxlPkluZmxpeGltYWIsIGF6YXRoaW9wcmluZSwgb3IgY29tYmlu
YXRpb24gdGhlcmFweSBmb3IgQ3JvaG4mYXBvcztzIGRpc2Vhc2U8L3RpdGxlPjxzZWNvbmRhcnkt
dGl0bGU+TiBFbmdsIEogTWVkPC9zZWNvbmRhcnktdGl0bGU+PC90aXRsZXM+PHBlcmlvZGljYWw+
PGZ1bGwtdGl0bGU+TiBFbmdsIEogTWVkPC9mdWxsLXRpdGxlPjwvcGVyaW9kaWNhbD48cGFnZXM+
MTM4My05NTwvcGFnZXM+PHZvbHVtZT4zNjI8L3ZvbHVtZT48bnVtYmVyPjE1PC9udW1iZXI+PGtl
eXdvcmRzPjxrZXl3b3JkPkFkcmVuYWwgQ29ydGV4IEhvcm1vbmVzL3RoZXJhcGV1dGljIHVzZTwv
a2V5d29yZD48a2V5d29yZD5BZHVsdDwva2V5d29yZD48a2V5d29yZD5BbnRpLUluZmxhbW1hdG9y
eSBBZ2VudHM8L2tleXdvcmQ+PGtleXdvcmQ+QW50aWJvZGllcywgTW9ub2Nsb25hbC9hZHZlcnNl
IGVmZmVjdHMvKnRoZXJhcGV1dGljIHVzZTwva2V5d29yZD48a2V5d29yZD5BemF0aGlvcHJpbmUv
YWR2ZXJzZSBlZmZlY3RzLyp0aGVyYXBldXRpYyB1c2U8L2tleXdvcmQ+PGtleXdvcmQ+Q2hpLVNx
dWFyZSBEaXN0cmlidXRpb248L2tleXdvcmQ+PGtleXdvcmQ+Q3JvaG4gRGlzZWFzZS8qZHJ1ZyB0
aGVyYXB5PC9rZXl3b3JkPjxrZXl3b3JkPkRvdWJsZS1CbGluZCBNZXRob2Q8L2tleXdvcmQ+PGtl
eXdvcmQ+RHJ1ZyBUaGVyYXB5LCBDb21iaW5hdGlvbjwva2V5d29yZD48a2V5d29yZD5GZW1hbGU8
L2tleXdvcmQ+PGtleXdvcmQ+SHVtYW5zPC9rZXl3b3JkPjxrZXl3b3JkPkltbXVub3N1cHByZXNz
aXZlIEFnZW50cy9hZHZlcnNlIGVmZmVjdHMvdGhlcmFwZXV0aWMgdXNlPC9rZXl3b3JkPjxrZXl3
b3JkPkluZmxpeGltYWI8L2tleXdvcmQ+PGtleXdvcmQ+SW5mdXNpb25zLCBJbnRyYXZlbm91czwv
a2V5d29yZD48a2V5d29yZD5Mb2dpc3RpYyBNb2RlbHM8L2tleXdvcmQ+PGtleXdvcmQ+TWFsZTwv
a2V5d29yZD48a2V5d29yZD5SZW1pc3Npb24gSW5kdWN0aW9uPC9rZXl3b3JkPjwva2V5d29yZHM+
PGRhdGVzPjx5ZWFyPjIwMTA8L3llYXI+PHB1Yi1kYXRlcz48ZGF0ZT5BcHIgMTU8L2RhdGU+PC9w
dWItZGF0ZXM+PC9kYXRlcz48aXNibj4xNTMzLTQ0MDYgKEVsZWN0cm9uaWMpJiN4RDswMDI4LTQ3
OTMgKExpbmtpbmcpPC9pc2JuPjxhY2Nlc3Npb24tbnVtPjIwMzkzMTc1PC9hY2Nlc3Npb24tbnVt
Pjx1cmxzPjxyZWxhdGVkLXVybHM+PHVybD5odHRwOi8vd3d3Lm5jYmkubmxtLm5paC5nb3YvcHVi
bWVkLzIwMzkzMTc1PC91cmw+PC9yZWxhdGVkLXVybHM+PC91cmxzPjxlbGVjdHJvbmljLXJlc291
cmNlLW51bT4xMC4xMDU2L05FSk1vYTA5MDQ0OTI8L2VsZWN0cm9uaWMtcmVzb3VyY2UtbnVtPjwv
cmVjb3JkPjwvQ2l0ZT48L0VuZE5vdGU+
</w:fldData>
        </w:fldChar>
      </w:r>
      <w:r w:rsidR="005B5F2E" w:rsidRPr="005B5F2E">
        <w:rPr>
          <w:rFonts w:ascii="Book Antiqua" w:hAnsi="Book Antiqua"/>
          <w:color w:val="auto"/>
        </w:rPr>
        <w:instrText xml:space="preserve"> ADDIN EN.CITE.DATA </w:instrText>
      </w:r>
      <w:r w:rsidR="005B5F2E" w:rsidRPr="005B5F2E">
        <w:rPr>
          <w:rFonts w:ascii="Book Antiqua" w:hAnsi="Book Antiqua"/>
          <w:color w:val="auto"/>
        </w:rPr>
      </w:r>
      <w:r w:rsidR="005B5F2E" w:rsidRPr="005B5F2E">
        <w:rPr>
          <w:rFonts w:ascii="Book Antiqua" w:hAnsi="Book Antiqua"/>
          <w:color w:val="auto"/>
        </w:rPr>
        <w:fldChar w:fldCharType="end"/>
      </w:r>
      <w:r w:rsidR="005B5F2E" w:rsidRPr="005B5F2E">
        <w:rPr>
          <w:rFonts w:ascii="Book Antiqua" w:hAnsi="Book Antiqua"/>
          <w:color w:val="auto"/>
        </w:rPr>
      </w:r>
      <w:r w:rsidR="005B5F2E" w:rsidRPr="005B5F2E">
        <w:rPr>
          <w:rFonts w:ascii="Book Antiqua" w:hAnsi="Book Antiqua"/>
          <w:color w:val="auto"/>
        </w:rPr>
        <w:fldChar w:fldCharType="separate"/>
      </w:r>
      <w:r w:rsidR="005B5F2E" w:rsidRPr="005B5F2E">
        <w:rPr>
          <w:rFonts w:ascii="Book Antiqua" w:hAnsi="Book Antiqua"/>
          <w:noProof/>
          <w:color w:val="auto"/>
          <w:vertAlign w:val="superscript"/>
        </w:rPr>
        <w:t>[49,50]</w:t>
      </w:r>
      <w:r w:rsidR="005B5F2E" w:rsidRPr="005B5F2E">
        <w:rPr>
          <w:rFonts w:ascii="Book Antiqua" w:hAnsi="Book Antiqua"/>
          <w:color w:val="auto"/>
        </w:rPr>
        <w:fldChar w:fldCharType="end"/>
      </w:r>
      <w:r w:rsidR="005C295B" w:rsidRPr="005B5F2E">
        <w:rPr>
          <w:rFonts w:ascii="Book Antiqua" w:hAnsi="Book Antiqua"/>
          <w:color w:val="auto"/>
        </w:rPr>
        <w:t>.</w:t>
      </w:r>
      <w:bookmarkEnd w:id="48"/>
      <w:r w:rsidR="005B5F2E" w:rsidRPr="005B5F2E">
        <w:rPr>
          <w:rFonts w:ascii="Book Antiqua" w:hAnsi="Book Antiqua"/>
          <w:b/>
          <w:bCs/>
          <w:iCs/>
          <w:color w:val="auto"/>
          <w:lang w:eastAsia="zh-CN"/>
        </w:rPr>
        <w:t xml:space="preserve"> </w:t>
      </w:r>
    </w:p>
    <w:p w14:paraId="2A2839A2" w14:textId="1CB67C50" w:rsidR="007D34E8" w:rsidRPr="005B5F2E" w:rsidRDefault="005B5F2E" w:rsidP="005B5F2E">
      <w:pPr>
        <w:pStyle w:val="3"/>
        <w:keepNext w:val="0"/>
        <w:keepLines w:val="0"/>
        <w:widowControl w:val="0"/>
        <w:snapToGrid w:val="0"/>
        <w:spacing w:before="0" w:line="360" w:lineRule="auto"/>
        <w:ind w:firstLineChars="100" w:firstLine="240"/>
        <w:jc w:val="both"/>
        <w:rPr>
          <w:rFonts w:ascii="Book Antiqua" w:hAnsi="Book Antiqua"/>
          <w:b/>
          <w:bCs/>
          <w:iCs/>
          <w:color w:val="auto"/>
          <w:lang w:eastAsia="zh-CN"/>
        </w:rPr>
      </w:pPr>
      <w:r w:rsidRPr="005B5F2E">
        <w:rPr>
          <w:rFonts w:ascii="Book Antiqua" w:hAnsi="Book Antiqua" w:hint="eastAsia"/>
          <w:bCs/>
          <w:iCs/>
          <w:color w:val="auto"/>
          <w:lang w:eastAsia="zh-CN"/>
        </w:rPr>
        <w:t xml:space="preserve">(2) </w:t>
      </w:r>
      <w:r w:rsidRPr="005B5F2E">
        <w:rPr>
          <w:rFonts w:ascii="Book Antiqua" w:hAnsi="Book Antiqua" w:cstheme="minorHAnsi" w:hint="eastAsia"/>
          <w:color w:val="auto"/>
          <w:lang w:eastAsia="zh-CN"/>
        </w:rPr>
        <w:t xml:space="preserve">UC: </w:t>
      </w:r>
      <w:r w:rsidR="00654CF0" w:rsidRPr="005B5F2E">
        <w:rPr>
          <w:rFonts w:ascii="Book Antiqua" w:hAnsi="Book Antiqua" w:cstheme="minorHAnsi"/>
          <w:color w:val="auto"/>
        </w:rPr>
        <w:t xml:space="preserve">Clinical </w:t>
      </w:r>
      <w:r w:rsidR="00415355" w:rsidRPr="005B5F2E">
        <w:rPr>
          <w:rFonts w:ascii="Book Antiqua" w:hAnsi="Book Antiqua" w:cstheme="minorHAnsi"/>
          <w:color w:val="auto"/>
        </w:rPr>
        <w:t>and endoscopic response</w:t>
      </w:r>
      <w:r w:rsidR="002C4572" w:rsidRPr="005B5F2E">
        <w:rPr>
          <w:rFonts w:ascii="Book Antiqua" w:hAnsi="Book Antiqua" w:cstheme="minorHAnsi"/>
          <w:color w:val="auto"/>
        </w:rPr>
        <w:t xml:space="preserve"> to infliximab</w:t>
      </w:r>
      <w:r w:rsidR="00E96ECF" w:rsidRPr="005B5F2E">
        <w:rPr>
          <w:rFonts w:ascii="Book Antiqua" w:hAnsi="Book Antiqua" w:cstheme="minorHAnsi"/>
          <w:color w:val="auto"/>
        </w:rPr>
        <w:t xml:space="preserve"> in patients with</w:t>
      </w:r>
      <w:r w:rsidR="008C613F" w:rsidRPr="005B5F2E">
        <w:rPr>
          <w:rFonts w:ascii="Book Antiqua" w:hAnsi="Book Antiqua" w:cstheme="minorHAnsi"/>
          <w:color w:val="auto"/>
        </w:rPr>
        <w:t xml:space="preserve"> moderate to severe chronic</w:t>
      </w:r>
      <w:r w:rsidR="00654CF0" w:rsidRPr="005B5F2E">
        <w:rPr>
          <w:rFonts w:ascii="Book Antiqua" w:hAnsi="Book Antiqua" w:cstheme="minorHAnsi"/>
          <w:color w:val="auto"/>
        </w:rPr>
        <w:t xml:space="preserve"> active</w:t>
      </w:r>
      <w:r w:rsidR="00C26C4D" w:rsidRPr="005B5F2E">
        <w:rPr>
          <w:rFonts w:ascii="Book Antiqua" w:hAnsi="Book Antiqua" w:cstheme="minorHAnsi"/>
          <w:color w:val="auto"/>
        </w:rPr>
        <w:t xml:space="preserve"> ulcerative colitis</w:t>
      </w:r>
      <w:r w:rsidR="002C4572" w:rsidRPr="005B5F2E">
        <w:rPr>
          <w:rFonts w:ascii="Book Antiqua" w:hAnsi="Book Antiqua" w:cstheme="minorHAnsi"/>
          <w:color w:val="auto"/>
        </w:rPr>
        <w:t xml:space="preserve"> </w:t>
      </w:r>
      <w:r w:rsidR="00967149" w:rsidRPr="005B5F2E">
        <w:rPr>
          <w:rFonts w:ascii="Book Antiqua" w:hAnsi="Book Antiqua" w:cstheme="minorHAnsi"/>
          <w:color w:val="auto"/>
        </w:rPr>
        <w:t xml:space="preserve">appears to </w:t>
      </w:r>
      <w:r w:rsidR="008C613F" w:rsidRPr="005B5F2E">
        <w:rPr>
          <w:rFonts w:ascii="Book Antiqua" w:hAnsi="Book Antiqua" w:cstheme="minorHAnsi"/>
          <w:color w:val="auto"/>
        </w:rPr>
        <w:t>take several weeks</w:t>
      </w:r>
      <w:r w:rsidR="0022734C" w:rsidRPr="005B5F2E">
        <w:rPr>
          <w:rFonts w:ascii="Book Antiqua" w:hAnsi="Book Antiqua" w:cstheme="minorHAnsi"/>
          <w:color w:val="auto"/>
        </w:rPr>
        <w:t xml:space="preserve">, although this may be due to a lack of reporting of early outcomes after initiation of therapy in the outpatient setting, given that response rates reported for acute severe colitis are </w:t>
      </w:r>
      <w:r w:rsidR="00464801" w:rsidRPr="005B5F2E">
        <w:rPr>
          <w:rFonts w:ascii="Book Antiqua" w:hAnsi="Book Antiqua" w:cstheme="minorHAnsi"/>
          <w:color w:val="auto"/>
        </w:rPr>
        <w:t>generally</w:t>
      </w:r>
      <w:r w:rsidR="0022734C" w:rsidRPr="005B5F2E">
        <w:rPr>
          <w:rFonts w:ascii="Book Antiqua" w:hAnsi="Book Antiqua" w:cstheme="minorHAnsi"/>
          <w:color w:val="auto"/>
        </w:rPr>
        <w:t xml:space="preserve"> more rapid than this</w:t>
      </w:r>
      <w:r w:rsidR="008C613F" w:rsidRPr="005B5F2E">
        <w:rPr>
          <w:rFonts w:ascii="Book Antiqua" w:hAnsi="Book Antiqua" w:cstheme="minorHAnsi"/>
          <w:color w:val="auto"/>
        </w:rPr>
        <w:t xml:space="preserve">. </w:t>
      </w:r>
      <w:r w:rsidR="00654CF0" w:rsidRPr="005B5F2E">
        <w:rPr>
          <w:rFonts w:ascii="Book Antiqua" w:hAnsi="Book Antiqua" w:cstheme="minorHAnsi"/>
          <w:color w:val="auto"/>
        </w:rPr>
        <w:t>Nevertheless, a</w:t>
      </w:r>
      <w:r w:rsidR="002C4572" w:rsidRPr="005B5F2E">
        <w:rPr>
          <w:rFonts w:ascii="Book Antiqua" w:hAnsi="Book Antiqua" w:cstheme="minorHAnsi"/>
          <w:color w:val="auto"/>
        </w:rPr>
        <w:t xml:space="preserve">bout half of patients </w:t>
      </w:r>
      <w:r w:rsidR="00967149" w:rsidRPr="005B5F2E">
        <w:rPr>
          <w:rFonts w:ascii="Book Antiqua" w:hAnsi="Book Antiqua" w:cstheme="minorHAnsi"/>
          <w:color w:val="auto"/>
        </w:rPr>
        <w:t xml:space="preserve">previously </w:t>
      </w:r>
      <w:r w:rsidR="004D3D7D" w:rsidRPr="005B5F2E">
        <w:rPr>
          <w:rFonts w:ascii="Book Antiqua" w:hAnsi="Book Antiqua" w:cstheme="minorHAnsi"/>
          <w:color w:val="auto"/>
        </w:rPr>
        <w:t>not responding to either</w:t>
      </w:r>
      <w:r w:rsidR="002C4572" w:rsidRPr="005B5F2E">
        <w:rPr>
          <w:rFonts w:ascii="Book Antiqua" w:hAnsi="Book Antiqua" w:cstheme="minorHAnsi"/>
          <w:color w:val="auto"/>
        </w:rPr>
        <w:t xml:space="preserve"> intravenous</w:t>
      </w:r>
      <w:r w:rsidR="004D3D7D" w:rsidRPr="005B5F2E">
        <w:rPr>
          <w:rFonts w:ascii="Book Antiqua" w:hAnsi="Book Antiqua" w:cstheme="minorHAnsi"/>
          <w:color w:val="auto"/>
        </w:rPr>
        <w:t xml:space="preserve"> or oral</w:t>
      </w:r>
      <w:r w:rsidR="002C4572" w:rsidRPr="005B5F2E">
        <w:rPr>
          <w:rFonts w:ascii="Book Antiqua" w:hAnsi="Book Antiqua" w:cstheme="minorHAnsi"/>
          <w:color w:val="auto"/>
        </w:rPr>
        <w:t xml:space="preserve"> corticosteroids experience</w:t>
      </w:r>
      <w:r w:rsidR="00967149" w:rsidRPr="005B5F2E">
        <w:rPr>
          <w:rFonts w:ascii="Book Antiqua" w:hAnsi="Book Antiqua" w:cstheme="minorHAnsi"/>
          <w:color w:val="auto"/>
        </w:rPr>
        <w:t>d</w:t>
      </w:r>
      <w:r w:rsidR="002C4572" w:rsidRPr="005B5F2E">
        <w:rPr>
          <w:rFonts w:ascii="Book Antiqua" w:hAnsi="Book Antiqua" w:cstheme="minorHAnsi"/>
          <w:color w:val="auto"/>
        </w:rPr>
        <w:t xml:space="preserve"> a c</w:t>
      </w:r>
      <w:r w:rsidR="008C613F" w:rsidRPr="005B5F2E">
        <w:rPr>
          <w:rFonts w:ascii="Book Antiqua" w:hAnsi="Book Antiqua" w:cstheme="minorHAnsi"/>
          <w:color w:val="auto"/>
        </w:rPr>
        <w:t xml:space="preserve">linical response </w:t>
      </w:r>
      <w:r w:rsidR="002C4572" w:rsidRPr="005B5F2E">
        <w:rPr>
          <w:rFonts w:ascii="Book Antiqua" w:hAnsi="Book Antiqua" w:cstheme="minorHAnsi"/>
          <w:color w:val="auto"/>
        </w:rPr>
        <w:t>two weeks after the first infusion</w:t>
      </w:r>
      <w:r w:rsidR="004D3D7D" w:rsidRPr="005B5F2E">
        <w:rPr>
          <w:rFonts w:ascii="Book Antiqua" w:hAnsi="Book Antiqua" w:cstheme="minorHAnsi"/>
          <w:color w:val="auto"/>
        </w:rPr>
        <w:t xml:space="preserve"> of infliximab</w:t>
      </w:r>
      <w:r w:rsidR="000D401D" w:rsidRPr="005B5F2E">
        <w:rPr>
          <w:rFonts w:ascii="Book Antiqua" w:hAnsi="Book Antiqua" w:cstheme="minorHAnsi"/>
          <w:color w:val="auto"/>
        </w:rPr>
        <w:t xml:space="preserve"> in one prospective uncontrolled study</w:t>
      </w:r>
      <w:r w:rsidR="002841BC" w:rsidRPr="005B5F2E">
        <w:rPr>
          <w:rFonts w:ascii="Book Antiqua" w:hAnsi="Book Antiqua" w:cstheme="minorHAnsi"/>
          <w:color w:val="auto"/>
        </w:rPr>
        <w:fldChar w:fldCharType="begin"/>
      </w:r>
      <w:r w:rsidR="002841BC" w:rsidRPr="005B5F2E">
        <w:rPr>
          <w:rFonts w:ascii="Book Antiqua" w:hAnsi="Book Antiqua" w:cstheme="minorHAnsi"/>
          <w:color w:val="auto"/>
        </w:rPr>
        <w:instrText xml:space="preserve"> ADDIN EN.CITE &lt;EndNote&gt;&lt;Cite&gt;&lt;Author&gt;Sands&lt;/Author&gt;&lt;Year&gt;2001&lt;/Year&gt;&lt;RecNum&gt;209&lt;/RecNum&gt;&lt;DisplayText&gt;&lt;style face="superscript"&gt;[51]&lt;/style&gt;&lt;/DisplayText&gt;&lt;record&gt;&lt;rec-number&gt;209&lt;/rec-number&gt;&lt;foreign-keys&gt;&lt;key app="EN" db-id="r9prvvs5of20dleszr6xdws8wf0vw5errav0" timestamp="1467339752"&gt;209&lt;/key&gt;&lt;/foreign-keys&gt;&lt;ref-type name="Journal Article"&gt;17&lt;/ref-type&gt;&lt;contributors&gt;&lt;authors&gt;&lt;author&gt;Sands, B. E.&lt;/author&gt;&lt;author&gt;Tremaine, W. J.&lt;/author&gt;&lt;author&gt;Sandborn, W. J.&lt;/author&gt;&lt;author&gt;Rutgeerts, P. J.&lt;/author&gt;&lt;author&gt;Hanauer, S. B.&lt;/author&gt;&lt;author&gt;Mayer, L.&lt;/author&gt;&lt;author&gt;Targan, S. R.&lt;/author&gt;&lt;author&gt;Podolsky, D. K.&lt;/author&gt;&lt;/authors&gt;&lt;/contributors&gt;&lt;auth-address&gt;Center for the Study of Inflammatory Bowel Disease, Massachusetts General Hospital, Boston 02114, USA.&lt;/auth-address&gt;&lt;titles&gt;&lt;title&gt;Infliximab in the treatment of severe, steroid-refractory ulcerative colitis: a pilot study&lt;/title&gt;&lt;secondary-title&gt;Inflamm Bowel Dis&lt;/secondary-title&gt;&lt;/titles&gt;&lt;periodical&gt;&lt;full-title&gt;Inflamm Bowel Dis&lt;/full-title&gt;&lt;/periodical&gt;&lt;pages&gt;83-8&lt;/pages&gt;&lt;volume&gt;7&lt;/volume&gt;&lt;number&gt;2&lt;/number&gt;&lt;keywords&gt;&lt;keyword&gt;Adrenal Cortex Hormones/therapeutic use&lt;/keyword&gt;&lt;keyword&gt;Adult&lt;/keyword&gt;&lt;keyword&gt;Aged&lt;/keyword&gt;&lt;keyword&gt;Anti-Inflammatory Agents/therapeutic use&lt;/keyword&gt;&lt;keyword&gt;Antibodies, Monoclonal/adverse effects/*therapeutic use&lt;/keyword&gt;&lt;keyword&gt;Colitis, Ulcerative/blood/*drug therapy/surgery&lt;/keyword&gt;&lt;keyword&gt;Double-Blind Method&lt;/keyword&gt;&lt;keyword&gt;Drug Resistance&lt;/keyword&gt;&lt;keyword&gt;Female&lt;/keyword&gt;&lt;keyword&gt;Gastrointestinal Agents/adverse effects/*therapeutic use&lt;/keyword&gt;&lt;keyword&gt;Humans&lt;/keyword&gt;&lt;keyword&gt;Infliximab&lt;/keyword&gt;&lt;keyword&gt;Male&lt;/keyword&gt;&lt;keyword&gt;Middle Aged&lt;/keyword&gt;&lt;keyword&gt;Pilot Projects&lt;/keyword&gt;&lt;keyword&gt;Steroids&lt;/keyword&gt;&lt;keyword&gt;Treatment Outcome&lt;/keyword&gt;&lt;/keywords&gt;&lt;dates&gt;&lt;year&gt;2001&lt;/year&gt;&lt;pub-dates&gt;&lt;date&gt;May&lt;/date&gt;&lt;/pub-dates&gt;&lt;/dates&gt;&lt;isbn&gt;1078-0998 (Print)&amp;#xD;1078-0998 (Linking)&lt;/isbn&gt;&lt;accession-num&gt;11383595&lt;/accession-num&gt;&lt;urls&gt;&lt;related-urls&gt;&lt;url&gt;http://www.ncbi.nlm.nih.gov/pubmed/11383595&lt;/url&gt;&lt;/related-urls&gt;&lt;/urls&gt;&lt;/record&gt;&lt;/Cite&gt;&lt;/EndNote&gt;</w:instrText>
      </w:r>
      <w:r w:rsidR="002841BC" w:rsidRPr="005B5F2E">
        <w:rPr>
          <w:rFonts w:ascii="Book Antiqua" w:hAnsi="Book Antiqua" w:cstheme="minorHAnsi"/>
          <w:color w:val="auto"/>
        </w:rPr>
        <w:fldChar w:fldCharType="separate"/>
      </w:r>
      <w:r w:rsidR="002841BC" w:rsidRPr="005B5F2E">
        <w:rPr>
          <w:rFonts w:ascii="Book Antiqua" w:hAnsi="Book Antiqua" w:cstheme="minorHAnsi"/>
          <w:noProof/>
          <w:color w:val="auto"/>
          <w:vertAlign w:val="superscript"/>
        </w:rPr>
        <w:t>[51]</w:t>
      </w:r>
      <w:r w:rsidR="002841BC" w:rsidRPr="005B5F2E">
        <w:rPr>
          <w:rFonts w:ascii="Book Antiqua" w:hAnsi="Book Antiqua" w:cstheme="minorHAnsi"/>
          <w:color w:val="auto"/>
        </w:rPr>
        <w:fldChar w:fldCharType="end"/>
      </w:r>
      <w:r w:rsidR="00F47639" w:rsidRPr="005B5F2E">
        <w:rPr>
          <w:rFonts w:ascii="Book Antiqua" w:hAnsi="Book Antiqua" w:cstheme="minorHAnsi"/>
          <w:color w:val="auto"/>
        </w:rPr>
        <w:t>.</w:t>
      </w:r>
      <w:r w:rsidR="003C6BF2">
        <w:rPr>
          <w:rFonts w:ascii="Book Antiqua" w:hAnsi="Book Antiqua" w:cstheme="minorHAnsi"/>
          <w:color w:val="auto"/>
        </w:rPr>
        <w:t xml:space="preserve"> </w:t>
      </w:r>
      <w:r w:rsidR="000D401D" w:rsidRPr="005B5F2E">
        <w:rPr>
          <w:rFonts w:ascii="Book Antiqua" w:hAnsi="Book Antiqua" w:cstheme="minorHAnsi"/>
          <w:color w:val="auto"/>
        </w:rPr>
        <w:t xml:space="preserve">Such early response rates have not been reported in </w:t>
      </w:r>
      <w:r w:rsidR="008D38CC" w:rsidRPr="005B5F2E">
        <w:rPr>
          <w:rFonts w:ascii="Book Antiqua" w:hAnsi="Book Antiqua" w:cstheme="minorHAnsi"/>
          <w:color w:val="auto"/>
        </w:rPr>
        <w:t>RCT</w:t>
      </w:r>
      <w:r w:rsidR="00D756AE" w:rsidRPr="005B5F2E">
        <w:rPr>
          <w:rFonts w:ascii="Book Antiqua" w:hAnsi="Book Antiqua" w:cstheme="minorHAnsi"/>
          <w:color w:val="auto"/>
        </w:rPr>
        <w:t>s</w:t>
      </w:r>
      <w:r w:rsidR="00CE373C" w:rsidRPr="005B5F2E">
        <w:rPr>
          <w:rFonts w:ascii="Book Antiqua" w:hAnsi="Book Antiqua" w:cstheme="minorHAnsi"/>
          <w:color w:val="auto"/>
        </w:rPr>
        <w:t>,</w:t>
      </w:r>
      <w:r w:rsidR="00D756AE" w:rsidRPr="005B5F2E">
        <w:rPr>
          <w:rFonts w:ascii="Book Antiqua" w:hAnsi="Book Antiqua" w:cstheme="minorHAnsi"/>
          <w:color w:val="auto"/>
        </w:rPr>
        <w:t xml:space="preserve"> but data from such studies</w:t>
      </w:r>
      <w:r w:rsidR="000D401D" w:rsidRPr="005B5F2E">
        <w:rPr>
          <w:rFonts w:ascii="Book Antiqua" w:hAnsi="Book Antiqua" w:cstheme="minorHAnsi"/>
          <w:color w:val="auto"/>
        </w:rPr>
        <w:t xml:space="preserve"> </w:t>
      </w:r>
      <w:r w:rsidR="00D756AE" w:rsidRPr="005B5F2E">
        <w:rPr>
          <w:rFonts w:ascii="Book Antiqua" w:hAnsi="Book Antiqua" w:cstheme="minorHAnsi"/>
          <w:color w:val="auto"/>
        </w:rPr>
        <w:t>have shown</w:t>
      </w:r>
      <w:r w:rsidR="00F47639" w:rsidRPr="005B5F2E">
        <w:rPr>
          <w:rFonts w:ascii="Book Antiqua" w:hAnsi="Book Antiqua" w:cstheme="minorHAnsi"/>
          <w:color w:val="auto"/>
        </w:rPr>
        <w:t xml:space="preserve"> a significantly higher rate of </w:t>
      </w:r>
      <w:r w:rsidR="000D401D" w:rsidRPr="005B5F2E">
        <w:rPr>
          <w:rFonts w:ascii="Book Antiqua" w:hAnsi="Book Antiqua" w:cstheme="minorHAnsi"/>
          <w:color w:val="auto"/>
        </w:rPr>
        <w:t>clinical response</w:t>
      </w:r>
      <w:r w:rsidR="00D209E6" w:rsidRPr="005B5F2E">
        <w:rPr>
          <w:rFonts w:ascii="Book Antiqua" w:hAnsi="Book Antiqua" w:cstheme="minorHAnsi"/>
          <w:color w:val="auto"/>
        </w:rPr>
        <w:t xml:space="preserve"> (69% </w:t>
      </w:r>
      <w:r w:rsidR="00D209E6" w:rsidRPr="005B5F2E">
        <w:rPr>
          <w:rFonts w:ascii="Book Antiqua" w:hAnsi="Book Antiqua" w:cstheme="minorHAnsi"/>
          <w:i/>
          <w:color w:val="auto"/>
        </w:rPr>
        <w:t>vs</w:t>
      </w:r>
      <w:r w:rsidR="00D209E6" w:rsidRPr="005B5F2E">
        <w:rPr>
          <w:rFonts w:ascii="Book Antiqua" w:hAnsi="Book Antiqua" w:cstheme="minorHAnsi"/>
          <w:color w:val="auto"/>
        </w:rPr>
        <w:t xml:space="preserve"> 37%)</w:t>
      </w:r>
      <w:r w:rsidR="000D401D" w:rsidRPr="005B5F2E">
        <w:rPr>
          <w:rFonts w:ascii="Book Antiqua" w:hAnsi="Book Antiqua" w:cstheme="minorHAnsi"/>
          <w:color w:val="auto"/>
        </w:rPr>
        <w:t>, remission</w:t>
      </w:r>
      <w:r w:rsidR="00D209E6" w:rsidRPr="005B5F2E">
        <w:rPr>
          <w:rFonts w:ascii="Book Antiqua" w:hAnsi="Book Antiqua" w:cstheme="minorHAnsi"/>
          <w:color w:val="auto"/>
        </w:rPr>
        <w:t xml:space="preserve"> </w:t>
      </w:r>
      <w:r w:rsidR="00EC66AA" w:rsidRPr="005B5F2E">
        <w:rPr>
          <w:rFonts w:ascii="Book Antiqua" w:hAnsi="Book Antiqua" w:cstheme="minorHAnsi"/>
          <w:color w:val="auto"/>
        </w:rPr>
        <w:t xml:space="preserve">(39% </w:t>
      </w:r>
      <w:r w:rsidRPr="005B5F2E">
        <w:rPr>
          <w:rFonts w:ascii="Book Antiqua" w:hAnsi="Book Antiqua" w:cstheme="minorHAnsi"/>
          <w:i/>
          <w:color w:val="auto"/>
        </w:rPr>
        <w:t>vs</w:t>
      </w:r>
      <w:r w:rsidR="00EC66AA" w:rsidRPr="005B5F2E">
        <w:rPr>
          <w:rFonts w:ascii="Book Antiqua" w:hAnsi="Book Antiqua" w:cstheme="minorHAnsi"/>
          <w:color w:val="auto"/>
        </w:rPr>
        <w:t xml:space="preserve"> 15%)</w:t>
      </w:r>
      <w:r w:rsidR="000D401D" w:rsidRPr="005B5F2E">
        <w:rPr>
          <w:rFonts w:ascii="Book Antiqua" w:hAnsi="Book Antiqua" w:cstheme="minorHAnsi"/>
          <w:color w:val="auto"/>
        </w:rPr>
        <w:t xml:space="preserve"> and </w:t>
      </w:r>
      <w:r w:rsidR="00F47639" w:rsidRPr="005B5F2E">
        <w:rPr>
          <w:rFonts w:ascii="Book Antiqua" w:hAnsi="Book Antiqua" w:cstheme="minorHAnsi"/>
          <w:color w:val="auto"/>
        </w:rPr>
        <w:t>mucosal healing</w:t>
      </w:r>
      <w:r w:rsidR="00D209E6" w:rsidRPr="005B5F2E">
        <w:rPr>
          <w:rFonts w:ascii="Book Antiqua" w:hAnsi="Book Antiqua" w:cstheme="minorHAnsi"/>
          <w:color w:val="auto"/>
        </w:rPr>
        <w:t xml:space="preserve"> (62% </w:t>
      </w:r>
      <w:r w:rsidRPr="005B5F2E">
        <w:rPr>
          <w:rFonts w:ascii="Book Antiqua" w:hAnsi="Book Antiqua" w:cstheme="minorHAnsi"/>
          <w:i/>
          <w:color w:val="auto"/>
        </w:rPr>
        <w:t>vs</w:t>
      </w:r>
      <w:r w:rsidR="00D209E6" w:rsidRPr="005B5F2E">
        <w:rPr>
          <w:rFonts w:ascii="Book Antiqua" w:hAnsi="Book Antiqua" w:cstheme="minorHAnsi"/>
          <w:color w:val="auto"/>
        </w:rPr>
        <w:t xml:space="preserve"> 33%)</w:t>
      </w:r>
      <w:r w:rsidR="00F47639" w:rsidRPr="005B5F2E">
        <w:rPr>
          <w:rFonts w:ascii="Book Antiqua" w:hAnsi="Book Antiqua" w:cstheme="minorHAnsi"/>
          <w:color w:val="auto"/>
        </w:rPr>
        <w:t xml:space="preserve"> by week 8 with</w:t>
      </w:r>
      <w:r w:rsidR="00167149" w:rsidRPr="005B5F2E">
        <w:rPr>
          <w:rFonts w:ascii="Book Antiqua" w:hAnsi="Book Antiqua" w:cstheme="minorHAnsi"/>
          <w:color w:val="auto"/>
        </w:rPr>
        <w:t xml:space="preserve"> </w:t>
      </w:r>
      <w:r w:rsidR="00F47639" w:rsidRPr="005B5F2E">
        <w:rPr>
          <w:rFonts w:ascii="Book Antiqua" w:hAnsi="Book Antiqua" w:cstheme="minorHAnsi"/>
          <w:color w:val="auto"/>
        </w:rPr>
        <w:t>5</w:t>
      </w:r>
      <w:r w:rsidR="00CE373C" w:rsidRPr="005B5F2E">
        <w:rPr>
          <w:rFonts w:ascii="Book Antiqua" w:hAnsi="Book Antiqua" w:cstheme="minorHAnsi"/>
          <w:color w:val="auto"/>
        </w:rPr>
        <w:t xml:space="preserve"> mg</w:t>
      </w:r>
      <w:r w:rsidR="00F47639" w:rsidRPr="005B5F2E">
        <w:rPr>
          <w:rFonts w:ascii="Book Antiqua" w:hAnsi="Book Antiqua" w:cstheme="minorHAnsi"/>
          <w:color w:val="auto"/>
        </w:rPr>
        <w:t xml:space="preserve">/kg </w:t>
      </w:r>
      <w:r w:rsidR="00167149" w:rsidRPr="005B5F2E">
        <w:rPr>
          <w:rFonts w:ascii="Book Antiqua" w:hAnsi="Book Antiqua" w:cstheme="minorHAnsi"/>
          <w:color w:val="auto"/>
        </w:rPr>
        <w:t xml:space="preserve">induction </w:t>
      </w:r>
      <w:r w:rsidR="00D827BA" w:rsidRPr="005B5F2E">
        <w:rPr>
          <w:rFonts w:ascii="Book Antiqua" w:hAnsi="Book Antiqua" w:cstheme="minorHAnsi"/>
          <w:color w:val="auto"/>
        </w:rPr>
        <w:t xml:space="preserve">dosing </w:t>
      </w:r>
      <w:r w:rsidR="00654CF0" w:rsidRPr="005B5F2E">
        <w:rPr>
          <w:rFonts w:ascii="Book Antiqua" w:hAnsi="Book Antiqua" w:cstheme="minorHAnsi"/>
          <w:color w:val="auto"/>
        </w:rPr>
        <w:t>versus placebo</w:t>
      </w:r>
      <w:r w:rsidRPr="005B5F2E">
        <w:rPr>
          <w:rFonts w:ascii="Book Antiqua" w:hAnsi="Book Antiqua" w:cstheme="minorHAnsi"/>
          <w:color w:val="auto"/>
        </w:rPr>
        <w:fldChar w:fldCharType="begin">
          <w:fldData xml:space="preserve">PEVuZE5vdGU+PENpdGU+PEF1dGhvcj5SdXRnZWVydHM8L0F1dGhvcj48WWVhcj4yMDA1PC9ZZWFy
PjxSZWNOdW0+MjEwPC9SZWNOdW0+PERpc3BsYXlUZXh0PjxzdHlsZSBmYWNlPSJzdXBlcnNjcmlw
dCI+WzUyXTwvc3R5bGU+PC9EaXNwbGF5VGV4dD48cmVjb3JkPjxyZWMtbnVtYmVyPjIxMDwvcmVj
LW51bWJlcj48Zm9yZWlnbi1rZXlzPjxrZXkgYXBwPSJFTiIgZGItaWQ9InI5cHJ2dnM1b2YyMGRs
ZXN6cjZ4ZHdzOHdmMHZ3NWVycmF2MCIgdGltZXN0YW1wPSIxNDY3Njg3NzQwIj4yMTA8L2tleT48
L2ZvcmVpZ24ta2V5cz48cmVmLXR5cGUgbmFtZT0iSm91cm5hbCBBcnRpY2xlIj4xNzwvcmVmLXR5
cGU+PGNvbnRyaWJ1dG9ycz48YXV0aG9ycz48YXV0aG9yPlJ1dGdlZXJ0cywgUC48L2F1dGhvcj48
YXV0aG9yPlNhbmRib3JuLCBXLiBKLjwvYXV0aG9yPjxhdXRob3I+RmVhZ2FuLCBCLiBHLjwvYXV0
aG9yPjxhdXRob3I+UmVpbmlzY2gsIFcuPC9hdXRob3I+PGF1dGhvcj5PbHNvbiwgQS48L2F1dGhv
cj48YXV0aG9yPkpvaGFubnMsIEouPC9hdXRob3I+PGF1dGhvcj5UcmF2ZXJzLCBTLjwvYXV0aG9y
PjxhdXRob3I+UmFjaG1pbGV3aXR6LCBELjwvYXV0aG9yPjxhdXRob3I+SGFuYXVlciwgUy4gQi48
L2F1dGhvcj48YXV0aG9yPkxpY2h0ZW5zdGVpbiwgRy4gUi48L2F1dGhvcj48YXV0aG9yPmRlIFZp
bGxpZXJzLCBXLiBKLjwvYXV0aG9yPjxhdXRob3I+UHJlc2VudCwgRC48L2F1dGhvcj48YXV0aG9y
PlNhbmRzLCBCLiBFLjwvYXV0aG9yPjxhdXRob3I+Q29sb21iZWwsIEouIEYuPC9hdXRob3I+PC9h
dXRob3JzPjwvY29udHJpYnV0b3JzPjxhdXRoLWFkZHJlc3M+VW5pdmVyc2l0eSBIb3NwaXRhbCBH
YXN0aHVpc2JlcmcsIExldXZlbiwgQmVsZ2l1bS4gcGF1bC5ydXRnZWVydHNAdXoua3VsZXV2ZW4u
YWMuYmU8L2F1dGgtYWRkcmVzcz48dGl0bGVzPjx0aXRsZT5JbmZsaXhpbWFiIGZvciBpbmR1Y3Rp
b24gYW5kIG1haW50ZW5hbmNlIHRoZXJhcHkgZm9yIHVsY2VyYXRpdmUgY29saXRpczwvdGl0bGU+
PHNlY29uZGFyeS10aXRsZT5OIEVuZ2wgSiBNZWQ8L3NlY29uZGFyeS10aXRsZT48L3RpdGxlcz48
cGVyaW9kaWNhbD48ZnVsbC10aXRsZT5OIEVuZ2wgSiBNZWQ8L2Z1bGwtdGl0bGU+PC9wZXJpb2Rp
Y2FsPjxwYWdlcz4yNDYyLTc2PC9wYWdlcz48dm9sdW1lPjM1Mzwvdm9sdW1lPjxudW1iZXI+MjM8
L251bWJlcj48a2V5d29yZHM+PGtleXdvcmQ+QWR1bHQ8L2tleXdvcmQ+PGtleXdvcmQ+QW50aWJv
ZGllcy9ibG9vZDwva2V5d29yZD48a2V5d29yZD5BbnRpYm9kaWVzLCBBbnRpbnVjbGVhci9ibG9v
ZDwva2V5d29yZD48a2V5d29yZD5BbnRpYm9kaWVzLCBNb25vY2xvbmFsL2FkdmVyc2UgZWZmZWN0
cy9pbW11bm9sb2d5Lyp0aGVyYXBldXRpYyB1c2U8L2tleXdvcmQ+PGtleXdvcmQ+Q2hpLVNxdWFy
ZSBEaXN0cmlidXRpb248L2tleXdvcmQ+PGtleXdvcmQ+Q29saXRpcywgVWxjZXJhdGl2ZS9jbGFz
c2lmaWNhdGlvbi8qZHJ1ZyB0aGVyYXB5L2ltbXVub2xvZ3k8L2tleXdvcmQ+PGtleXdvcmQ+RG91
YmxlLUJsaW5kIE1ldGhvZDwva2V5d29yZD48a2V5d29yZD5GZW1hbGU8L2tleXdvcmQ+PGtleXdv
cmQ+SHVtYW5zPC9rZXl3b3JkPjxrZXl3b3JkPkluZmVjdGlvbi9ldGlvbG9neTwva2V5d29yZD48
a2V5d29yZD5JbmZsaXhpbWFiPC9rZXl3b3JkPjxrZXl3b3JkPk1hbGU8L2tleXdvcmQ+PGtleXdv
cmQ+UmVtaXNzaW9uIEluZHVjdGlvbjwva2V5d29yZD48a2V5d29yZD5UdW1vciBOZWNyb3NpcyBG
YWN0b3ItYWxwaGEvKmFudGFnb25pc3RzICZhbXA7IGluaGliaXRvcnM8L2tleXdvcmQ+PC9rZXl3
b3Jkcz48ZGF0ZXM+PHllYXI+MjAwNTwveWVhcj48cHViLWRhdGVzPjxkYXRlPkRlYyA4PC9kYXRl
PjwvcHViLWRhdGVzPjwvZGF0ZXM+PGlzYm4+MTUzMy00NDA2IChFbGVjdHJvbmljKSYjeEQ7MDAy
OC00NzkzIChMaW5raW5nKTwvaXNibj48YWNjZXNzaW9uLW51bT4xNjMzOTA5NTwvYWNjZXNzaW9u
LW51bT48dXJscz48cmVsYXRlZC11cmxzPjx1cmw+aHR0cDovL3d3dy5uY2JpLm5sbS5uaWguZ292
L3B1Ym1lZC8xNjMzOTA5NTwvdXJsPjwvcmVsYXRlZC11cmxzPjwvdXJscz48ZWxlY3Ryb25pYy1y
ZXNvdXJjZS1udW0+MTAuMTA1Ni9ORUpNb2EwNTA1MTY8L2VsZWN0cm9uaWMtcmVzb3VyY2UtbnVt
PjwvcmVjb3JkPjwvQ2l0ZT48Q2l0ZT48QXV0aG9yPlJ1dGdlZXJ0czwvQXV0aG9yPjxZZWFyPjIw
MDU8L1llYXI+PFJlY051bT4yMTA8L1JlY051bT48cmVjb3JkPjxyZWMtbnVtYmVyPjIxMDwvcmVj
LW51bWJlcj48Zm9yZWlnbi1rZXlzPjxrZXkgYXBwPSJFTiIgZGItaWQ9InI5cHJ2dnM1b2YyMGRs
ZXN6cjZ4ZHdzOHdmMHZ3NWVycmF2MCIgdGltZXN0YW1wPSIxNDY3Njg3NzQwIj4yMTA8L2tleT48
L2ZvcmVpZ24ta2V5cz48cmVmLXR5cGUgbmFtZT0iSm91cm5hbCBBcnRpY2xlIj4xNzwvcmVmLXR5
cGU+PGNvbnRyaWJ1dG9ycz48YXV0aG9ycz48YXV0aG9yPlJ1dGdlZXJ0cywgUC48L2F1dGhvcj48
YXV0aG9yPlNhbmRib3JuLCBXLiBKLjwvYXV0aG9yPjxhdXRob3I+RmVhZ2FuLCBCLiBHLjwvYXV0
aG9yPjxhdXRob3I+UmVpbmlzY2gsIFcuPC9hdXRob3I+PGF1dGhvcj5PbHNvbiwgQS48L2F1dGhv
cj48YXV0aG9yPkpvaGFubnMsIEouPC9hdXRob3I+PGF1dGhvcj5UcmF2ZXJzLCBTLjwvYXV0aG9y
PjxhdXRob3I+UmFjaG1pbGV3aXR6LCBELjwvYXV0aG9yPjxhdXRob3I+SGFuYXVlciwgUy4gQi48
L2F1dGhvcj48YXV0aG9yPkxpY2h0ZW5zdGVpbiwgRy4gUi48L2F1dGhvcj48YXV0aG9yPmRlIFZp
bGxpZXJzLCBXLiBKLjwvYXV0aG9yPjxhdXRob3I+UHJlc2VudCwgRC48L2F1dGhvcj48YXV0aG9y
PlNhbmRzLCBCLiBFLjwvYXV0aG9yPjxhdXRob3I+Q29sb21iZWwsIEouIEYuPC9hdXRob3I+PC9h
dXRob3JzPjwvY29udHJpYnV0b3JzPjxhdXRoLWFkZHJlc3M+VW5pdmVyc2l0eSBIb3NwaXRhbCBH
YXN0aHVpc2JlcmcsIExldXZlbiwgQmVsZ2l1bS4gcGF1bC5ydXRnZWVydHNAdXoua3VsZXV2ZW4u
YWMuYmU8L2F1dGgtYWRkcmVzcz48dGl0bGVzPjx0aXRsZT5JbmZsaXhpbWFiIGZvciBpbmR1Y3Rp
b24gYW5kIG1haW50ZW5hbmNlIHRoZXJhcHkgZm9yIHVsY2VyYXRpdmUgY29saXRpczwvdGl0bGU+
PHNlY29uZGFyeS10aXRsZT5OIEVuZ2wgSiBNZWQ8L3NlY29uZGFyeS10aXRsZT48L3RpdGxlcz48
cGVyaW9kaWNhbD48ZnVsbC10aXRsZT5OIEVuZ2wgSiBNZWQ8L2Z1bGwtdGl0bGU+PC9wZXJpb2Rp
Y2FsPjxwYWdlcz4yNDYyLTc2PC9wYWdlcz48dm9sdW1lPjM1Mzwvdm9sdW1lPjxudW1iZXI+MjM8
L251bWJlcj48a2V5d29yZHM+PGtleXdvcmQ+QWR1bHQ8L2tleXdvcmQ+PGtleXdvcmQ+QW50aWJv
ZGllcy9ibG9vZDwva2V5d29yZD48a2V5d29yZD5BbnRpYm9kaWVzLCBBbnRpbnVjbGVhci9ibG9v
ZDwva2V5d29yZD48a2V5d29yZD5BbnRpYm9kaWVzLCBNb25vY2xvbmFsL2FkdmVyc2UgZWZmZWN0
cy9pbW11bm9sb2d5Lyp0aGVyYXBldXRpYyB1c2U8L2tleXdvcmQ+PGtleXdvcmQ+Q2hpLVNxdWFy
ZSBEaXN0cmlidXRpb248L2tleXdvcmQ+PGtleXdvcmQ+Q29saXRpcywgVWxjZXJhdGl2ZS9jbGFz
c2lmaWNhdGlvbi8qZHJ1ZyB0aGVyYXB5L2ltbXVub2xvZ3k8L2tleXdvcmQ+PGtleXdvcmQ+RG91
YmxlLUJsaW5kIE1ldGhvZDwva2V5d29yZD48a2V5d29yZD5GZW1hbGU8L2tleXdvcmQ+PGtleXdv
cmQ+SHVtYW5zPC9rZXl3b3JkPjxrZXl3b3JkPkluZmVjdGlvbi9ldGlvbG9neTwva2V5d29yZD48
a2V5d29yZD5JbmZsaXhpbWFiPC9rZXl3b3JkPjxrZXl3b3JkPk1hbGU8L2tleXdvcmQ+PGtleXdv
cmQ+UmVtaXNzaW9uIEluZHVjdGlvbjwva2V5d29yZD48a2V5d29yZD5UdW1vciBOZWNyb3NpcyBG
YWN0b3ItYWxwaGEvKmFudGFnb25pc3RzICZhbXA7IGluaGliaXRvcnM8L2tleXdvcmQ+PC9rZXl3
b3Jkcz48ZGF0ZXM+PHllYXI+MjAwNTwveWVhcj48cHViLWRhdGVzPjxkYXRlPkRlYyA4PC9kYXRl
PjwvcHViLWRhdGVzPjwvZGF0ZXM+PGlzYm4+MTUzMy00NDA2IChFbGVjdHJvbmljKSYjeEQ7MDAy
OC00NzkzIChMaW5raW5nKTwvaXNibj48YWNjZXNzaW9uLW51bT4xNjMzOTA5NTwvYWNjZXNzaW9u
LW51bT48dXJscz48cmVsYXRlZC11cmxzPjx1cmw+aHR0cDovL3d3dy5uY2JpLm5sbS5uaWguZ292
L3B1Ym1lZC8xNjMzOTA5NTwvdXJsPjwvcmVsYXRlZC11cmxzPjwvdXJscz48ZWxlY3Ryb25pYy1y
ZXNvdXJjZS1udW0+MTAuMTA1Ni9ORUpNb2EwNTA1MTY8L2VsZWN0cm9uaWMtcmVzb3VyY2UtbnVt
PjwvcmVjb3JkPjwvQ2l0ZT48L0VuZE5vdGU+
</w:fldData>
        </w:fldChar>
      </w:r>
      <w:r w:rsidRPr="005B5F2E">
        <w:rPr>
          <w:rFonts w:ascii="Book Antiqua" w:hAnsi="Book Antiqua" w:cstheme="minorHAnsi"/>
          <w:color w:val="auto"/>
        </w:rPr>
        <w:instrText xml:space="preserve"> ADDIN EN.CITE </w:instrText>
      </w:r>
      <w:r w:rsidRPr="005B5F2E">
        <w:rPr>
          <w:rFonts w:ascii="Book Antiqua" w:hAnsi="Book Antiqua" w:cstheme="minorHAnsi"/>
          <w:color w:val="auto"/>
        </w:rPr>
        <w:fldChar w:fldCharType="begin">
          <w:fldData xml:space="preserve">PEVuZE5vdGU+PENpdGU+PEF1dGhvcj5SdXRnZWVydHM8L0F1dGhvcj48WWVhcj4yMDA1PC9ZZWFy
PjxSZWNOdW0+MjEwPC9SZWNOdW0+PERpc3BsYXlUZXh0PjxzdHlsZSBmYWNlPSJzdXBlcnNjcmlw
dCI+WzUyXTwvc3R5bGU+PC9EaXNwbGF5VGV4dD48cmVjb3JkPjxyZWMtbnVtYmVyPjIxMDwvcmVj
LW51bWJlcj48Zm9yZWlnbi1rZXlzPjxrZXkgYXBwPSJFTiIgZGItaWQ9InI5cHJ2dnM1b2YyMGRs
ZXN6cjZ4ZHdzOHdmMHZ3NWVycmF2MCIgdGltZXN0YW1wPSIxNDY3Njg3NzQwIj4yMTA8L2tleT48
L2ZvcmVpZ24ta2V5cz48cmVmLXR5cGUgbmFtZT0iSm91cm5hbCBBcnRpY2xlIj4xNzwvcmVmLXR5
cGU+PGNvbnRyaWJ1dG9ycz48YXV0aG9ycz48YXV0aG9yPlJ1dGdlZXJ0cywgUC48L2F1dGhvcj48
YXV0aG9yPlNhbmRib3JuLCBXLiBKLjwvYXV0aG9yPjxhdXRob3I+RmVhZ2FuLCBCLiBHLjwvYXV0
aG9yPjxhdXRob3I+UmVpbmlzY2gsIFcuPC9hdXRob3I+PGF1dGhvcj5PbHNvbiwgQS48L2F1dGhv
cj48YXV0aG9yPkpvaGFubnMsIEouPC9hdXRob3I+PGF1dGhvcj5UcmF2ZXJzLCBTLjwvYXV0aG9y
PjxhdXRob3I+UmFjaG1pbGV3aXR6LCBELjwvYXV0aG9yPjxhdXRob3I+SGFuYXVlciwgUy4gQi48
L2F1dGhvcj48YXV0aG9yPkxpY2h0ZW5zdGVpbiwgRy4gUi48L2F1dGhvcj48YXV0aG9yPmRlIFZp
bGxpZXJzLCBXLiBKLjwvYXV0aG9yPjxhdXRob3I+UHJlc2VudCwgRC48L2F1dGhvcj48YXV0aG9y
PlNhbmRzLCBCLiBFLjwvYXV0aG9yPjxhdXRob3I+Q29sb21iZWwsIEouIEYuPC9hdXRob3I+PC9h
dXRob3JzPjwvY29udHJpYnV0b3JzPjxhdXRoLWFkZHJlc3M+VW5pdmVyc2l0eSBIb3NwaXRhbCBH
YXN0aHVpc2JlcmcsIExldXZlbiwgQmVsZ2l1bS4gcGF1bC5ydXRnZWVydHNAdXoua3VsZXV2ZW4u
YWMuYmU8L2F1dGgtYWRkcmVzcz48dGl0bGVzPjx0aXRsZT5JbmZsaXhpbWFiIGZvciBpbmR1Y3Rp
b24gYW5kIG1haW50ZW5hbmNlIHRoZXJhcHkgZm9yIHVsY2VyYXRpdmUgY29saXRpczwvdGl0bGU+
PHNlY29uZGFyeS10aXRsZT5OIEVuZ2wgSiBNZWQ8L3NlY29uZGFyeS10aXRsZT48L3RpdGxlcz48
cGVyaW9kaWNhbD48ZnVsbC10aXRsZT5OIEVuZ2wgSiBNZWQ8L2Z1bGwtdGl0bGU+PC9wZXJpb2Rp
Y2FsPjxwYWdlcz4yNDYyLTc2PC9wYWdlcz48dm9sdW1lPjM1Mzwvdm9sdW1lPjxudW1iZXI+MjM8
L251bWJlcj48a2V5d29yZHM+PGtleXdvcmQ+QWR1bHQ8L2tleXdvcmQ+PGtleXdvcmQ+QW50aWJv
ZGllcy9ibG9vZDwva2V5d29yZD48a2V5d29yZD5BbnRpYm9kaWVzLCBBbnRpbnVjbGVhci9ibG9v
ZDwva2V5d29yZD48a2V5d29yZD5BbnRpYm9kaWVzLCBNb25vY2xvbmFsL2FkdmVyc2UgZWZmZWN0
cy9pbW11bm9sb2d5Lyp0aGVyYXBldXRpYyB1c2U8L2tleXdvcmQ+PGtleXdvcmQ+Q2hpLVNxdWFy
ZSBEaXN0cmlidXRpb248L2tleXdvcmQ+PGtleXdvcmQ+Q29saXRpcywgVWxjZXJhdGl2ZS9jbGFz
c2lmaWNhdGlvbi8qZHJ1ZyB0aGVyYXB5L2ltbXVub2xvZ3k8L2tleXdvcmQ+PGtleXdvcmQ+RG91
YmxlLUJsaW5kIE1ldGhvZDwva2V5d29yZD48a2V5d29yZD5GZW1hbGU8L2tleXdvcmQ+PGtleXdv
cmQ+SHVtYW5zPC9rZXl3b3JkPjxrZXl3b3JkPkluZmVjdGlvbi9ldGlvbG9neTwva2V5d29yZD48
a2V5d29yZD5JbmZsaXhpbWFiPC9rZXl3b3JkPjxrZXl3b3JkPk1hbGU8L2tleXdvcmQ+PGtleXdv
cmQ+UmVtaXNzaW9uIEluZHVjdGlvbjwva2V5d29yZD48a2V5d29yZD5UdW1vciBOZWNyb3NpcyBG
YWN0b3ItYWxwaGEvKmFudGFnb25pc3RzICZhbXA7IGluaGliaXRvcnM8L2tleXdvcmQ+PC9rZXl3
b3Jkcz48ZGF0ZXM+PHllYXI+MjAwNTwveWVhcj48cHViLWRhdGVzPjxkYXRlPkRlYyA4PC9kYXRl
PjwvcHViLWRhdGVzPjwvZGF0ZXM+PGlzYm4+MTUzMy00NDA2IChFbGVjdHJvbmljKSYjeEQ7MDAy
OC00NzkzIChMaW5raW5nKTwvaXNibj48YWNjZXNzaW9uLW51bT4xNjMzOTA5NTwvYWNjZXNzaW9u
LW51bT48dXJscz48cmVsYXRlZC11cmxzPjx1cmw+aHR0cDovL3d3dy5uY2JpLm5sbS5uaWguZ292
L3B1Ym1lZC8xNjMzOTA5NTwvdXJsPjwvcmVsYXRlZC11cmxzPjwvdXJscz48ZWxlY3Ryb25pYy1y
ZXNvdXJjZS1udW0+MTAuMTA1Ni9ORUpNb2EwNTA1MTY8L2VsZWN0cm9uaWMtcmVzb3VyY2UtbnVt
PjwvcmVjb3JkPjwvQ2l0ZT48Q2l0ZT48QXV0aG9yPlJ1dGdlZXJ0czwvQXV0aG9yPjxZZWFyPjIw
MDU8L1llYXI+PFJlY051bT4yMTA8L1JlY051bT48cmVjb3JkPjxyZWMtbnVtYmVyPjIxMDwvcmVj
LW51bWJlcj48Zm9yZWlnbi1rZXlzPjxrZXkgYXBwPSJFTiIgZGItaWQ9InI5cHJ2dnM1b2YyMGRs
ZXN6cjZ4ZHdzOHdmMHZ3NWVycmF2MCIgdGltZXN0YW1wPSIxNDY3Njg3NzQwIj4yMTA8L2tleT48
L2ZvcmVpZ24ta2V5cz48cmVmLXR5cGUgbmFtZT0iSm91cm5hbCBBcnRpY2xlIj4xNzwvcmVmLXR5
cGU+PGNvbnRyaWJ1dG9ycz48YXV0aG9ycz48YXV0aG9yPlJ1dGdlZXJ0cywgUC48L2F1dGhvcj48
YXV0aG9yPlNhbmRib3JuLCBXLiBKLjwvYXV0aG9yPjxhdXRob3I+RmVhZ2FuLCBCLiBHLjwvYXV0
aG9yPjxhdXRob3I+UmVpbmlzY2gsIFcuPC9hdXRob3I+PGF1dGhvcj5PbHNvbiwgQS48L2F1dGhv
cj48YXV0aG9yPkpvaGFubnMsIEouPC9hdXRob3I+PGF1dGhvcj5UcmF2ZXJzLCBTLjwvYXV0aG9y
PjxhdXRob3I+UmFjaG1pbGV3aXR6LCBELjwvYXV0aG9yPjxhdXRob3I+SGFuYXVlciwgUy4gQi48
L2F1dGhvcj48YXV0aG9yPkxpY2h0ZW5zdGVpbiwgRy4gUi48L2F1dGhvcj48YXV0aG9yPmRlIFZp
bGxpZXJzLCBXLiBKLjwvYXV0aG9yPjxhdXRob3I+UHJlc2VudCwgRC48L2F1dGhvcj48YXV0aG9y
PlNhbmRzLCBCLiBFLjwvYXV0aG9yPjxhdXRob3I+Q29sb21iZWwsIEouIEYuPC9hdXRob3I+PC9h
dXRob3JzPjwvY29udHJpYnV0b3JzPjxhdXRoLWFkZHJlc3M+VW5pdmVyc2l0eSBIb3NwaXRhbCBH
YXN0aHVpc2JlcmcsIExldXZlbiwgQmVsZ2l1bS4gcGF1bC5ydXRnZWVydHNAdXoua3VsZXV2ZW4u
YWMuYmU8L2F1dGgtYWRkcmVzcz48dGl0bGVzPjx0aXRsZT5JbmZsaXhpbWFiIGZvciBpbmR1Y3Rp
b24gYW5kIG1haW50ZW5hbmNlIHRoZXJhcHkgZm9yIHVsY2VyYXRpdmUgY29saXRpczwvdGl0bGU+
PHNlY29uZGFyeS10aXRsZT5OIEVuZ2wgSiBNZWQ8L3NlY29uZGFyeS10aXRsZT48L3RpdGxlcz48
cGVyaW9kaWNhbD48ZnVsbC10aXRsZT5OIEVuZ2wgSiBNZWQ8L2Z1bGwtdGl0bGU+PC9wZXJpb2Rp
Y2FsPjxwYWdlcz4yNDYyLTc2PC9wYWdlcz48dm9sdW1lPjM1Mzwvdm9sdW1lPjxudW1iZXI+MjM8
L251bWJlcj48a2V5d29yZHM+PGtleXdvcmQ+QWR1bHQ8L2tleXdvcmQ+PGtleXdvcmQ+QW50aWJv
ZGllcy9ibG9vZDwva2V5d29yZD48a2V5d29yZD5BbnRpYm9kaWVzLCBBbnRpbnVjbGVhci9ibG9v
ZDwva2V5d29yZD48a2V5d29yZD5BbnRpYm9kaWVzLCBNb25vY2xvbmFsL2FkdmVyc2UgZWZmZWN0
cy9pbW11bm9sb2d5Lyp0aGVyYXBldXRpYyB1c2U8L2tleXdvcmQ+PGtleXdvcmQ+Q2hpLVNxdWFy
ZSBEaXN0cmlidXRpb248L2tleXdvcmQ+PGtleXdvcmQ+Q29saXRpcywgVWxjZXJhdGl2ZS9jbGFz
c2lmaWNhdGlvbi8qZHJ1ZyB0aGVyYXB5L2ltbXVub2xvZ3k8L2tleXdvcmQ+PGtleXdvcmQ+RG91
YmxlLUJsaW5kIE1ldGhvZDwva2V5d29yZD48a2V5d29yZD5GZW1hbGU8L2tleXdvcmQ+PGtleXdv
cmQ+SHVtYW5zPC9rZXl3b3JkPjxrZXl3b3JkPkluZmVjdGlvbi9ldGlvbG9neTwva2V5d29yZD48
a2V5d29yZD5JbmZsaXhpbWFiPC9rZXl3b3JkPjxrZXl3b3JkPk1hbGU8L2tleXdvcmQ+PGtleXdv
cmQ+UmVtaXNzaW9uIEluZHVjdGlvbjwva2V5d29yZD48a2V5d29yZD5UdW1vciBOZWNyb3NpcyBG
YWN0b3ItYWxwaGEvKmFudGFnb25pc3RzICZhbXA7IGluaGliaXRvcnM8L2tleXdvcmQ+PC9rZXl3
b3Jkcz48ZGF0ZXM+PHllYXI+MjAwNTwveWVhcj48cHViLWRhdGVzPjxkYXRlPkRlYyA4PC9kYXRl
PjwvcHViLWRhdGVzPjwvZGF0ZXM+PGlzYm4+MTUzMy00NDA2IChFbGVjdHJvbmljKSYjeEQ7MDAy
OC00NzkzIChMaW5raW5nKTwvaXNibj48YWNjZXNzaW9uLW51bT4xNjMzOTA5NTwvYWNjZXNzaW9u
LW51bT48dXJscz48cmVsYXRlZC11cmxzPjx1cmw+aHR0cDovL3d3dy5uY2JpLm5sbS5uaWguZ292
L3B1Ym1lZC8xNjMzOTA5NTwvdXJsPjwvcmVsYXRlZC11cmxzPjwvdXJscz48ZWxlY3Ryb25pYy1y
ZXNvdXJjZS1udW0+MTAuMTA1Ni9ORUpNb2EwNTA1MTY8L2VsZWN0cm9uaWMtcmVzb3VyY2UtbnVt
PjwvcmVjb3JkPjwvQ2l0ZT48L0VuZE5vdGU+
</w:fldData>
        </w:fldChar>
      </w:r>
      <w:r w:rsidRPr="005B5F2E">
        <w:rPr>
          <w:rFonts w:ascii="Book Antiqua" w:hAnsi="Book Antiqua" w:cstheme="minorHAnsi"/>
          <w:color w:val="auto"/>
        </w:rPr>
        <w:instrText xml:space="preserve"> ADDIN EN.CITE.DATA </w:instrText>
      </w:r>
      <w:r w:rsidRPr="005B5F2E">
        <w:rPr>
          <w:rFonts w:ascii="Book Antiqua" w:hAnsi="Book Antiqua" w:cstheme="minorHAnsi"/>
          <w:color w:val="auto"/>
        </w:rPr>
      </w:r>
      <w:r w:rsidRPr="005B5F2E">
        <w:rPr>
          <w:rFonts w:ascii="Book Antiqua" w:hAnsi="Book Antiqua" w:cstheme="minorHAnsi"/>
          <w:color w:val="auto"/>
        </w:rPr>
        <w:fldChar w:fldCharType="end"/>
      </w:r>
      <w:r w:rsidRPr="005B5F2E">
        <w:rPr>
          <w:rFonts w:ascii="Book Antiqua" w:hAnsi="Book Antiqua" w:cstheme="minorHAnsi"/>
          <w:color w:val="auto"/>
        </w:rPr>
      </w:r>
      <w:r w:rsidRPr="005B5F2E">
        <w:rPr>
          <w:rFonts w:ascii="Book Antiqua" w:hAnsi="Book Antiqua" w:cstheme="minorHAnsi"/>
          <w:color w:val="auto"/>
        </w:rPr>
        <w:fldChar w:fldCharType="separate"/>
      </w:r>
      <w:r w:rsidRPr="005B5F2E">
        <w:rPr>
          <w:rFonts w:ascii="Book Antiqua" w:hAnsi="Book Antiqua" w:cstheme="minorHAnsi"/>
          <w:noProof/>
          <w:color w:val="auto"/>
          <w:vertAlign w:val="superscript"/>
        </w:rPr>
        <w:t>[52]</w:t>
      </w:r>
      <w:r w:rsidRPr="005B5F2E">
        <w:rPr>
          <w:rFonts w:ascii="Book Antiqua" w:hAnsi="Book Antiqua" w:cstheme="minorHAnsi"/>
          <w:color w:val="auto"/>
        </w:rPr>
        <w:fldChar w:fldCharType="end"/>
      </w:r>
      <w:r w:rsidR="00F47639" w:rsidRPr="005B5F2E">
        <w:rPr>
          <w:rFonts w:ascii="Book Antiqua" w:hAnsi="Book Antiqua" w:cstheme="minorHAnsi"/>
          <w:color w:val="auto"/>
        </w:rPr>
        <w:t>.</w:t>
      </w:r>
      <w:r w:rsidR="006B3E44" w:rsidRPr="005B5F2E">
        <w:rPr>
          <w:rFonts w:ascii="Book Antiqua" w:hAnsi="Book Antiqua" w:cstheme="minorHAnsi"/>
          <w:color w:val="auto"/>
        </w:rPr>
        <w:t xml:space="preserve"> </w:t>
      </w:r>
      <w:r w:rsidR="005C295B" w:rsidRPr="005B5F2E">
        <w:rPr>
          <w:rFonts w:ascii="Book Antiqua" w:hAnsi="Book Antiqua"/>
          <w:color w:val="auto"/>
        </w:rPr>
        <w:t>For infliximab use in ulcerative colitis, two large randomized studies of moderately severe ulcerative colitis showed a significantly higher rate of mucosal healing by week 8 with after both 5</w:t>
      </w:r>
      <w:r w:rsidR="00CE373C" w:rsidRPr="005B5F2E">
        <w:rPr>
          <w:rFonts w:ascii="Book Antiqua" w:hAnsi="Book Antiqua"/>
          <w:color w:val="auto"/>
        </w:rPr>
        <w:t xml:space="preserve"> </w:t>
      </w:r>
      <w:r w:rsidR="005C295B" w:rsidRPr="005B5F2E">
        <w:rPr>
          <w:rFonts w:ascii="Book Antiqua" w:hAnsi="Book Antiqua"/>
          <w:color w:val="auto"/>
        </w:rPr>
        <w:t>mg/kg and 10</w:t>
      </w:r>
      <w:r w:rsidR="00CE373C" w:rsidRPr="005B5F2E">
        <w:rPr>
          <w:rFonts w:ascii="Book Antiqua" w:hAnsi="Book Antiqua"/>
          <w:color w:val="auto"/>
        </w:rPr>
        <w:t xml:space="preserve"> </w:t>
      </w:r>
      <w:r w:rsidR="005C295B" w:rsidRPr="005B5F2E">
        <w:rPr>
          <w:rFonts w:ascii="Book Antiqua" w:hAnsi="Book Antiqua"/>
          <w:color w:val="auto"/>
        </w:rPr>
        <w:t xml:space="preserve">mg/kg induction therapy (62% </w:t>
      </w:r>
      <w:r w:rsidRPr="005B5F2E">
        <w:rPr>
          <w:rFonts w:ascii="Book Antiqua" w:hAnsi="Book Antiqua" w:cstheme="minorHAnsi"/>
          <w:i/>
          <w:color w:val="auto"/>
        </w:rPr>
        <w:t>vs</w:t>
      </w:r>
      <w:r w:rsidR="005C295B" w:rsidRPr="005B5F2E">
        <w:rPr>
          <w:rFonts w:ascii="Book Antiqua" w:hAnsi="Book Antiqua"/>
          <w:color w:val="auto"/>
        </w:rPr>
        <w:t xml:space="preserve"> 33% with placebo)</w:t>
      </w:r>
      <w:r w:rsidRPr="005B5F2E">
        <w:rPr>
          <w:rFonts w:ascii="Book Antiqua" w:hAnsi="Book Antiqua"/>
          <w:color w:val="auto"/>
        </w:rPr>
        <w:fldChar w:fldCharType="begin">
          <w:fldData xml:space="preserve">PEVuZE5vdGU+PENpdGU+PEF1dGhvcj5SdXRnZWVydHM8L0F1dGhvcj48WWVhcj4yMDA1PC9ZZWFy
PjxSZWNOdW0+MjEwPC9SZWNOdW0+PERpc3BsYXlUZXh0PjxzdHlsZSBmYWNlPSJzdXBlcnNjcmlw
dCI+WzUyXTwvc3R5bGU+PC9EaXNwbGF5VGV4dD48cmVjb3JkPjxyZWMtbnVtYmVyPjIxMDwvcmVj
LW51bWJlcj48Zm9yZWlnbi1rZXlzPjxrZXkgYXBwPSJFTiIgZGItaWQ9InI5cHJ2dnM1b2YyMGRs
ZXN6cjZ4ZHdzOHdmMHZ3NWVycmF2MCIgdGltZXN0YW1wPSIxNDY3Njg3NzQwIj4yMTA8L2tleT48
L2ZvcmVpZ24ta2V5cz48cmVmLXR5cGUgbmFtZT0iSm91cm5hbCBBcnRpY2xlIj4xNzwvcmVmLXR5
cGU+PGNvbnRyaWJ1dG9ycz48YXV0aG9ycz48YXV0aG9yPlJ1dGdlZXJ0cywgUC48L2F1dGhvcj48
YXV0aG9yPlNhbmRib3JuLCBXLiBKLjwvYXV0aG9yPjxhdXRob3I+RmVhZ2FuLCBCLiBHLjwvYXV0
aG9yPjxhdXRob3I+UmVpbmlzY2gsIFcuPC9hdXRob3I+PGF1dGhvcj5PbHNvbiwgQS48L2F1dGhv
cj48YXV0aG9yPkpvaGFubnMsIEouPC9hdXRob3I+PGF1dGhvcj5UcmF2ZXJzLCBTLjwvYXV0aG9y
PjxhdXRob3I+UmFjaG1pbGV3aXR6LCBELjwvYXV0aG9yPjxhdXRob3I+SGFuYXVlciwgUy4gQi48
L2F1dGhvcj48YXV0aG9yPkxpY2h0ZW5zdGVpbiwgRy4gUi48L2F1dGhvcj48YXV0aG9yPmRlIFZp
bGxpZXJzLCBXLiBKLjwvYXV0aG9yPjxhdXRob3I+UHJlc2VudCwgRC48L2F1dGhvcj48YXV0aG9y
PlNhbmRzLCBCLiBFLjwvYXV0aG9yPjxhdXRob3I+Q29sb21iZWwsIEouIEYuPC9hdXRob3I+PC9h
dXRob3JzPjwvY29udHJpYnV0b3JzPjxhdXRoLWFkZHJlc3M+VW5pdmVyc2l0eSBIb3NwaXRhbCBH
YXN0aHVpc2JlcmcsIExldXZlbiwgQmVsZ2l1bS4gcGF1bC5ydXRnZWVydHNAdXoua3VsZXV2ZW4u
YWMuYmU8L2F1dGgtYWRkcmVzcz48dGl0bGVzPjx0aXRsZT5JbmZsaXhpbWFiIGZvciBpbmR1Y3Rp
b24gYW5kIG1haW50ZW5hbmNlIHRoZXJhcHkgZm9yIHVsY2VyYXRpdmUgY29saXRpczwvdGl0bGU+
PHNlY29uZGFyeS10aXRsZT5OIEVuZ2wgSiBNZWQ8L3NlY29uZGFyeS10aXRsZT48L3RpdGxlcz48
cGVyaW9kaWNhbD48ZnVsbC10aXRsZT5OIEVuZ2wgSiBNZWQ8L2Z1bGwtdGl0bGU+PC9wZXJpb2Rp
Y2FsPjxwYWdlcz4yNDYyLTc2PC9wYWdlcz48dm9sdW1lPjM1Mzwvdm9sdW1lPjxudW1iZXI+MjM8
L251bWJlcj48a2V5d29yZHM+PGtleXdvcmQ+QWR1bHQ8L2tleXdvcmQ+PGtleXdvcmQ+QW50aWJv
ZGllcy9ibG9vZDwva2V5d29yZD48a2V5d29yZD5BbnRpYm9kaWVzLCBBbnRpbnVjbGVhci9ibG9v
ZDwva2V5d29yZD48a2V5d29yZD5BbnRpYm9kaWVzLCBNb25vY2xvbmFsL2FkdmVyc2UgZWZmZWN0
cy9pbW11bm9sb2d5Lyp0aGVyYXBldXRpYyB1c2U8L2tleXdvcmQ+PGtleXdvcmQ+Q2hpLVNxdWFy
ZSBEaXN0cmlidXRpb248L2tleXdvcmQ+PGtleXdvcmQ+Q29saXRpcywgVWxjZXJhdGl2ZS9jbGFz
c2lmaWNhdGlvbi8qZHJ1ZyB0aGVyYXB5L2ltbXVub2xvZ3k8L2tleXdvcmQ+PGtleXdvcmQ+RG91
YmxlLUJsaW5kIE1ldGhvZDwva2V5d29yZD48a2V5d29yZD5GZW1hbGU8L2tleXdvcmQ+PGtleXdv
cmQ+SHVtYW5zPC9rZXl3b3JkPjxrZXl3b3JkPkluZmVjdGlvbi9ldGlvbG9neTwva2V5d29yZD48
a2V5d29yZD5JbmZsaXhpbWFiPC9rZXl3b3JkPjxrZXl3b3JkPk1hbGU8L2tleXdvcmQ+PGtleXdv
cmQ+UmVtaXNzaW9uIEluZHVjdGlvbjwva2V5d29yZD48a2V5d29yZD5UdW1vciBOZWNyb3NpcyBG
YWN0b3ItYWxwaGEvKmFudGFnb25pc3RzICZhbXA7IGluaGliaXRvcnM8L2tleXdvcmQ+PC9rZXl3
b3Jkcz48ZGF0ZXM+PHllYXI+MjAwNTwveWVhcj48cHViLWRhdGVzPjxkYXRlPkRlYyA4PC9kYXRl
PjwvcHViLWRhdGVzPjwvZGF0ZXM+PGlzYm4+MTUzMy00NDA2IChFbGVjdHJvbmljKSYjeEQ7MDAy
OC00NzkzIChMaW5raW5nKTwvaXNibj48YWNjZXNzaW9uLW51bT4xNjMzOTA5NTwvYWNjZXNzaW9u
LW51bT48dXJscz48cmVsYXRlZC11cmxzPjx1cmw+aHR0cDovL3d3dy5uY2JpLm5sbS5uaWguZ292
L3B1Ym1lZC8xNjMzOTA5NTwvdXJsPjwvcmVsYXRlZC11cmxzPjwvdXJscz48ZWxlY3Ryb25pYy1y
ZXNvdXJjZS1udW0+MTAuMTA1Ni9ORUpNb2EwNTA1MTY8L2VsZWN0cm9uaWMtcmVzb3VyY2UtbnVt
PjwvcmVjb3JkPjwvQ2l0ZT48L0VuZE5vdGU+AG==
</w:fldData>
        </w:fldChar>
      </w:r>
      <w:r w:rsidRPr="005B5F2E">
        <w:rPr>
          <w:rFonts w:ascii="Book Antiqua" w:hAnsi="Book Antiqua"/>
          <w:color w:val="auto"/>
        </w:rPr>
        <w:instrText xml:space="preserve"> ADDIN EN.CITE </w:instrText>
      </w:r>
      <w:r w:rsidRPr="005B5F2E">
        <w:rPr>
          <w:rFonts w:ascii="Book Antiqua" w:hAnsi="Book Antiqua"/>
          <w:color w:val="auto"/>
        </w:rPr>
        <w:fldChar w:fldCharType="begin">
          <w:fldData xml:space="preserve">PEVuZE5vdGU+PENpdGU+PEF1dGhvcj5SdXRnZWVydHM8L0F1dGhvcj48WWVhcj4yMDA1PC9ZZWFy
PjxSZWNOdW0+MjEwPC9SZWNOdW0+PERpc3BsYXlUZXh0PjxzdHlsZSBmYWNlPSJzdXBlcnNjcmlw
dCI+WzUyXTwvc3R5bGU+PC9EaXNwbGF5VGV4dD48cmVjb3JkPjxyZWMtbnVtYmVyPjIxMDwvcmVj
LW51bWJlcj48Zm9yZWlnbi1rZXlzPjxrZXkgYXBwPSJFTiIgZGItaWQ9InI5cHJ2dnM1b2YyMGRs
ZXN6cjZ4ZHdzOHdmMHZ3NWVycmF2MCIgdGltZXN0YW1wPSIxNDY3Njg3NzQwIj4yMTA8L2tleT48
L2ZvcmVpZ24ta2V5cz48cmVmLXR5cGUgbmFtZT0iSm91cm5hbCBBcnRpY2xlIj4xNzwvcmVmLXR5
cGU+PGNvbnRyaWJ1dG9ycz48YXV0aG9ycz48YXV0aG9yPlJ1dGdlZXJ0cywgUC48L2F1dGhvcj48
YXV0aG9yPlNhbmRib3JuLCBXLiBKLjwvYXV0aG9yPjxhdXRob3I+RmVhZ2FuLCBCLiBHLjwvYXV0
aG9yPjxhdXRob3I+UmVpbmlzY2gsIFcuPC9hdXRob3I+PGF1dGhvcj5PbHNvbiwgQS48L2F1dGhv
cj48YXV0aG9yPkpvaGFubnMsIEouPC9hdXRob3I+PGF1dGhvcj5UcmF2ZXJzLCBTLjwvYXV0aG9y
PjxhdXRob3I+UmFjaG1pbGV3aXR6LCBELjwvYXV0aG9yPjxhdXRob3I+SGFuYXVlciwgUy4gQi48
L2F1dGhvcj48YXV0aG9yPkxpY2h0ZW5zdGVpbiwgRy4gUi48L2F1dGhvcj48YXV0aG9yPmRlIFZp
bGxpZXJzLCBXLiBKLjwvYXV0aG9yPjxhdXRob3I+UHJlc2VudCwgRC48L2F1dGhvcj48YXV0aG9y
PlNhbmRzLCBCLiBFLjwvYXV0aG9yPjxhdXRob3I+Q29sb21iZWwsIEouIEYuPC9hdXRob3I+PC9h
dXRob3JzPjwvY29udHJpYnV0b3JzPjxhdXRoLWFkZHJlc3M+VW5pdmVyc2l0eSBIb3NwaXRhbCBH
YXN0aHVpc2JlcmcsIExldXZlbiwgQmVsZ2l1bS4gcGF1bC5ydXRnZWVydHNAdXoua3VsZXV2ZW4u
YWMuYmU8L2F1dGgtYWRkcmVzcz48dGl0bGVzPjx0aXRsZT5JbmZsaXhpbWFiIGZvciBpbmR1Y3Rp
b24gYW5kIG1haW50ZW5hbmNlIHRoZXJhcHkgZm9yIHVsY2VyYXRpdmUgY29saXRpczwvdGl0bGU+
PHNlY29uZGFyeS10aXRsZT5OIEVuZ2wgSiBNZWQ8L3NlY29uZGFyeS10aXRsZT48L3RpdGxlcz48
cGVyaW9kaWNhbD48ZnVsbC10aXRsZT5OIEVuZ2wgSiBNZWQ8L2Z1bGwtdGl0bGU+PC9wZXJpb2Rp
Y2FsPjxwYWdlcz4yNDYyLTc2PC9wYWdlcz48dm9sdW1lPjM1Mzwvdm9sdW1lPjxudW1iZXI+MjM8
L251bWJlcj48a2V5d29yZHM+PGtleXdvcmQ+QWR1bHQ8L2tleXdvcmQ+PGtleXdvcmQ+QW50aWJv
ZGllcy9ibG9vZDwva2V5d29yZD48a2V5d29yZD5BbnRpYm9kaWVzLCBBbnRpbnVjbGVhci9ibG9v
ZDwva2V5d29yZD48a2V5d29yZD5BbnRpYm9kaWVzLCBNb25vY2xvbmFsL2FkdmVyc2UgZWZmZWN0
cy9pbW11bm9sb2d5Lyp0aGVyYXBldXRpYyB1c2U8L2tleXdvcmQ+PGtleXdvcmQ+Q2hpLVNxdWFy
ZSBEaXN0cmlidXRpb248L2tleXdvcmQ+PGtleXdvcmQ+Q29saXRpcywgVWxjZXJhdGl2ZS9jbGFz
c2lmaWNhdGlvbi8qZHJ1ZyB0aGVyYXB5L2ltbXVub2xvZ3k8L2tleXdvcmQ+PGtleXdvcmQ+RG91
YmxlLUJsaW5kIE1ldGhvZDwva2V5d29yZD48a2V5d29yZD5GZW1hbGU8L2tleXdvcmQ+PGtleXdv
cmQ+SHVtYW5zPC9rZXl3b3JkPjxrZXl3b3JkPkluZmVjdGlvbi9ldGlvbG9neTwva2V5d29yZD48
a2V5d29yZD5JbmZsaXhpbWFiPC9rZXl3b3JkPjxrZXl3b3JkPk1hbGU8L2tleXdvcmQ+PGtleXdv
cmQ+UmVtaXNzaW9uIEluZHVjdGlvbjwva2V5d29yZD48a2V5d29yZD5UdW1vciBOZWNyb3NpcyBG
YWN0b3ItYWxwaGEvKmFudGFnb25pc3RzICZhbXA7IGluaGliaXRvcnM8L2tleXdvcmQ+PC9rZXl3
b3Jkcz48ZGF0ZXM+PHllYXI+MjAwNTwveWVhcj48cHViLWRhdGVzPjxkYXRlPkRlYyA4PC9kYXRl
PjwvcHViLWRhdGVzPjwvZGF0ZXM+PGlzYm4+MTUzMy00NDA2IChFbGVjdHJvbmljKSYjeEQ7MDAy
OC00NzkzIChMaW5raW5nKTwvaXNibj48YWNjZXNzaW9uLW51bT4xNjMzOTA5NTwvYWNjZXNzaW9u
LW51bT48dXJscz48cmVsYXRlZC11cmxzPjx1cmw+aHR0cDovL3d3dy5uY2JpLm5sbS5uaWguZ292
L3B1Ym1lZC8xNjMzOTA5NTwvdXJsPjwvcmVsYXRlZC11cmxzPjwvdXJscz48ZWxlY3Ryb25pYy1y
ZXNvdXJjZS1udW0+MTAuMTA1Ni9ORUpNb2EwNTA1MTY8L2VsZWN0cm9uaWMtcmVzb3VyY2UtbnVt
PjwvcmVjb3JkPjwvQ2l0ZT48L0VuZE5vdGU+AG==
</w:fldData>
        </w:fldChar>
      </w:r>
      <w:r w:rsidRPr="005B5F2E">
        <w:rPr>
          <w:rFonts w:ascii="Book Antiqua" w:hAnsi="Book Antiqua"/>
          <w:color w:val="auto"/>
        </w:rPr>
        <w:instrText xml:space="preserve"> ADDIN EN.CITE.DATA </w:instrText>
      </w:r>
      <w:r w:rsidRPr="005B5F2E">
        <w:rPr>
          <w:rFonts w:ascii="Book Antiqua" w:hAnsi="Book Antiqua"/>
          <w:color w:val="auto"/>
        </w:rPr>
      </w:r>
      <w:r w:rsidRPr="005B5F2E">
        <w:rPr>
          <w:rFonts w:ascii="Book Antiqua" w:hAnsi="Book Antiqua"/>
          <w:color w:val="auto"/>
        </w:rPr>
        <w:fldChar w:fldCharType="end"/>
      </w:r>
      <w:r w:rsidRPr="005B5F2E">
        <w:rPr>
          <w:rFonts w:ascii="Book Antiqua" w:hAnsi="Book Antiqua"/>
          <w:color w:val="auto"/>
        </w:rPr>
      </w:r>
      <w:r w:rsidRPr="005B5F2E">
        <w:rPr>
          <w:rFonts w:ascii="Book Antiqua" w:hAnsi="Book Antiqua"/>
          <w:color w:val="auto"/>
        </w:rPr>
        <w:fldChar w:fldCharType="separate"/>
      </w:r>
      <w:r w:rsidRPr="005B5F2E">
        <w:rPr>
          <w:rFonts w:ascii="Book Antiqua" w:hAnsi="Book Antiqua"/>
          <w:noProof/>
          <w:color w:val="auto"/>
          <w:vertAlign w:val="superscript"/>
        </w:rPr>
        <w:t>[52]</w:t>
      </w:r>
      <w:r w:rsidRPr="005B5F2E">
        <w:rPr>
          <w:rFonts w:ascii="Book Antiqua" w:hAnsi="Book Antiqua"/>
          <w:color w:val="auto"/>
        </w:rPr>
        <w:fldChar w:fldCharType="end"/>
      </w:r>
      <w:r w:rsidR="005C295B" w:rsidRPr="005B5F2E">
        <w:rPr>
          <w:rFonts w:ascii="Book Antiqua" w:hAnsi="Book Antiqua"/>
          <w:color w:val="auto"/>
        </w:rPr>
        <w:t>.</w:t>
      </w:r>
    </w:p>
    <w:p w14:paraId="4D2D578D" w14:textId="4BDB9CC1" w:rsidR="001704B2" w:rsidRPr="005B5F2E" w:rsidRDefault="00FD3D96" w:rsidP="005B5F2E">
      <w:pPr>
        <w:widowControl w:val="0"/>
        <w:snapToGrid w:val="0"/>
        <w:spacing w:line="360" w:lineRule="auto"/>
        <w:ind w:firstLineChars="100" w:firstLine="240"/>
        <w:jc w:val="both"/>
        <w:rPr>
          <w:rFonts w:ascii="Book Antiqua" w:eastAsiaTheme="minorEastAsia" w:hAnsi="Book Antiqua" w:cstheme="minorHAnsi"/>
          <w:lang w:eastAsia="zh-CN"/>
        </w:rPr>
      </w:pPr>
      <w:r w:rsidRPr="005B5F2E">
        <w:rPr>
          <w:rFonts w:ascii="Book Antiqua" w:hAnsi="Book Antiqua" w:cstheme="minorHAnsi"/>
        </w:rPr>
        <w:t>For acute severe colitis, a clinical res</w:t>
      </w:r>
      <w:r w:rsidR="007D7905" w:rsidRPr="005B5F2E">
        <w:rPr>
          <w:rFonts w:ascii="Book Antiqua" w:hAnsi="Book Antiqua" w:cstheme="minorHAnsi"/>
        </w:rPr>
        <w:t xml:space="preserve">ponse to </w:t>
      </w:r>
      <w:r w:rsidR="00BA679C" w:rsidRPr="005B5F2E">
        <w:rPr>
          <w:rFonts w:ascii="Book Antiqua" w:hAnsi="Book Antiqua" w:cstheme="minorHAnsi"/>
        </w:rPr>
        <w:t xml:space="preserve">infliximab </w:t>
      </w:r>
      <w:r w:rsidR="007D7905" w:rsidRPr="005B5F2E">
        <w:rPr>
          <w:rFonts w:ascii="Book Antiqua" w:hAnsi="Book Antiqua" w:cstheme="minorHAnsi"/>
        </w:rPr>
        <w:t xml:space="preserve">therapy </w:t>
      </w:r>
      <w:r w:rsidR="00BA679C" w:rsidRPr="005B5F2E">
        <w:rPr>
          <w:rFonts w:ascii="Book Antiqua" w:hAnsi="Book Antiqua" w:cstheme="minorHAnsi"/>
        </w:rPr>
        <w:t xml:space="preserve">should </w:t>
      </w:r>
      <w:r w:rsidRPr="005B5F2E">
        <w:rPr>
          <w:rFonts w:ascii="Book Antiqua" w:hAnsi="Book Antiqua" w:cstheme="minorHAnsi"/>
        </w:rPr>
        <w:t>be expected within the first 7 days after therapy</w:t>
      </w:r>
      <w:r w:rsidR="005B5F2E" w:rsidRPr="005B5F2E">
        <w:rPr>
          <w:rFonts w:ascii="Book Antiqua" w:hAnsi="Book Antiqua" w:cstheme="minorHAnsi"/>
        </w:rPr>
        <w:fldChar w:fldCharType="begin">
          <w:fldData xml:space="preserve">PEVuZE5vdGU+PENpdGU+PEF1dGhvcj5MYWhhcmllPC9BdXRob3I+PFllYXI+MjAxMjwvWWVhcj48
UmVjTnVtPjIxMjwvUmVjTnVtPjxEaXNwbGF5VGV4dD48c3R5bGUgZmFjZT0ic3VwZXJzY3JpcHQi
Pls1M108L3N0eWxlPjwvRGlzcGxheVRleHQ+PHJlY29yZD48cmVjLW51bWJlcj4yMTI8L3JlYy1u
dW1iZXI+PGZvcmVpZ24ta2V5cz48a2V5IGFwcD0iRU4iIGRiLWlkPSJyOXBydnZzNW9mMjBkbGVz
enI2eGR3czh3ZjB2dzVlcnJhdjAiIHRpbWVzdGFtcD0iMTQ2NzY4OTU0NiI+MjEyPC9rZXk+PC9m
b3JlaWduLWtleXM+PHJlZi10eXBlIG5hbWU9IkpvdXJuYWwgQXJ0aWNsZSI+MTc8L3JlZi10eXBl
Pjxjb250cmlidXRvcnM+PGF1dGhvcnM+PGF1dGhvcj5MYWhhcmllLCBELjwvYXV0aG9yPjxhdXRo
b3I+Qm91cnJlaWxsZSwgQS48L2F1dGhvcj48YXV0aG9yPkJyYW5jaGUsIEouPC9hdXRob3I+PGF1
dGhvcj5BbGxleiwgTS48L2F1dGhvcj48YXV0aG9yPkJvdWhuaWssIFkuPC9hdXRob3I+PGF1dGhv
cj5GaWxpcHBpLCBKLjwvYXV0aG9yPjxhdXRob3I+WmVyYmliLCBGLjwvYXV0aG9yPjxhdXRob3I+
U2F2b3llLCBHLjwvYXV0aG9yPjxhdXRob3I+TmFjaHVyeSwgTS48L2F1dGhvcj48YXV0aG9yPk1v
cmVhdSwgSi48L2F1dGhvcj48YXV0aG9yPkRlbGNoaWVyLCBKLiBDLjwvYXV0aG9yPjxhdXRob3I+
Q29zbmVzLCBKLjwvYXV0aG9yPjxhdXRob3I+UmljYXJ0LCBFLjwvYXV0aG9yPjxhdXRob3I+RGV3
aXQsIE8uPC9hdXRob3I+PGF1dGhvcj5Mb3Blei1TYW5yb21hbiwgQS48L2F1dGhvcj48YXV0aG9y
PkR1cGFzLCBKLiBMLjwvYXV0aG9yPjxhdXRob3I+Q2FyYm9ubmVsLCBGLjwvYXV0aG9yPjxhdXRo
b3I+Qm9tbWVsYWVyLCBHLjwvYXV0aG9yPjxhdXRob3I+Q29mZmluLCBCLjwvYXV0aG9yPjxhdXRo
b3I+Um9ibGluLCBYLjwvYXV0aG9yPjxhdXRob3I+VmFuIEFzc2NoZSwgRy48L2F1dGhvcj48YXV0
aG9yPkVzdGV2ZSwgTS48L2F1dGhvcj48YXV0aG9yPkZhcmtraWxhLCBNLjwvYXV0aG9yPjxhdXRo
b3I+R2lzYmVydCwgSi4gUC48L2F1dGhvcj48YXV0aG9yPk1hcnRlYXUsIFAuPC9hdXRob3I+PGF1
dGhvcj5OYWhvbiwgUy48L2F1dGhvcj48YXV0aG9yPmRlIFZvcywgTS48L2F1dGhvcj48YXV0aG9y
PkZyYW5jaGltb250LCBELjwvYXV0aG9yPjxhdXRob3I+TWFyeSwgSi4gWS48L2F1dGhvcj48YXV0
aG9yPkNvbG9tYmVsLCBKLiBGLjwvYXV0aG9yPjxhdXRob3I+TGVtYW5uLCBNLjwvYXV0aG9yPjxh
dXRob3I+R3JvdXBlIGQmYXBvcztFdHVkZXMgVGhlcmFwZXV0aXF1ZXMgZGVzIEFmZmVjdGlvbnMg
SW5mbGFtbWF0b2lyZXMsIERpZ2VzdGl2ZXM8L2F1dGhvcj48L2F1dGhvcnM+PC9jb250cmlidXRv
cnM+PGF1dGgtYWRkcmVzcz5DSFUgZGUgQm9yZGVhdXgsIEhvcGl0YWwgSGF1dC1MZXZlcXVlLCBT
ZXJ2aWNlIGQmYXBvcztIZXBhdG8tR2FzdHJvZW50ZXJvbG9naWUsIEJvcmRlYXV4LCBGcmFuY2Uu
IGRhdmlkLmxhaGFyaWVAY2h1LWJvcmRlYXV4LmZyPC9hdXRoLWFkZHJlc3M+PHRpdGxlcz48dGl0
bGU+Q2ljbG9zcG9yaW4gdmVyc3VzIGluZmxpeGltYWIgaW4gcGF0aWVudHMgd2l0aCBzZXZlcmUg
dWxjZXJhdGl2ZSBjb2xpdGlzIHJlZnJhY3RvcnkgdG8gaW50cmF2ZW5vdXMgc3Rlcm9pZHM6IGEg
cGFyYWxsZWwsIG9wZW4tbGFiZWwgcmFuZG9taXNlZCBjb250cm9sbGVkIHRyaWFsPC90aXRsZT48
c2Vjb25kYXJ5LXRpdGxlPkxhbmNldDwvc2Vjb25kYXJ5LXRpdGxlPjwvdGl0bGVzPjxwZXJpb2Rp
Y2FsPjxmdWxsLXRpdGxlPkxhbmNldDwvZnVsbC10aXRsZT48L3BlcmlvZGljYWw+PHBhZ2VzPjE5
MDktMTU8L3BhZ2VzPjx2b2x1bWU+MzgwPC92b2x1bWU+PG51bWJlcj45ODU3PC9udW1iZXI+PGtl
eXdvcmRzPjxrZXl3b3JkPkFjdXRlIERpc2Vhc2U8L2tleXdvcmQ+PGtleXdvcmQ+QWR1bHQ8L2tl
eXdvcmQ+PGtleXdvcmQ+QW50aS1JbmZsYW1tYXRvcnkgQWdlbnRzLCBOb24tU3Rlcm9pZGFsLyp0
aGVyYXBldXRpYyB1c2U8L2tleXdvcmQ+PGtleXdvcmQ+QW50aWJvZGllcywgTW9ub2Nsb25hbC8q
dGhlcmFwZXV0aWMgdXNlPC9rZXl3b3JkPjxrZXl3b3JkPkNvbGl0aXMsIFVsY2VyYXRpdmUvKmRy
dWcgdGhlcmFweTwva2V5d29yZD48a2V5d29yZD5DeWNsb3Nwb3JpbmUvKnRoZXJhcGV1dGljIHVz
ZTwva2V5d29yZD48a2V5d29yZD5EcnVnIFJlc2lzdGFuY2U8L2tleXdvcmQ+PGtleXdvcmQ+RmVt
YWxlPC9rZXl3b3JkPjxrZXl3b3JkPkh1bWFuczwva2V5d29yZD48a2V5d29yZD5JbW11bm9zdXBw
cmVzc2l2ZSBBZ2VudHMvKnRoZXJhcGV1dGljIHVzZTwva2V5d29yZD48a2V5d29yZD5JbmZsaXhp
bWFiPC9rZXl3b3JkPjxrZXl3b3JkPkluZnVzaW9ucywgSW50cmF2ZW5vdXM8L2tleXdvcmQ+PGtl
eXdvcmQ+TWFsZTwva2V5d29yZD48a2V5d29yZD5NaWRkbGUgQWdlZDwva2V5d29yZD48a2V5d29y
ZD5TdGVyb2lkcy8qYWRtaW5pc3RyYXRpb24gJmFtcDsgZG9zYWdlPC9rZXl3b3JkPjxrZXl3b3Jk
PlRyZWF0bWVudCBGYWlsdXJlPC9rZXl3b3JkPjwva2V5d29yZHM+PGRhdGVzPjx5ZWFyPjIwMTI8
L3llYXI+PHB1Yi1kYXRlcz48ZGF0ZT5EZWMgMTwvZGF0ZT48L3B1Yi1kYXRlcz48L2RhdGVzPjxp
c2JuPjE0NzQtNTQ3WCAoRWxlY3Ryb25pYykmI3hEOzAxNDAtNjczNiAoTGlua2luZyk8L2lzYm4+
PGFjY2Vzc2lvbi1udW0+MjMwNjMzMTY8L2FjY2Vzc2lvbi1udW0+PHVybHM+PHJlbGF0ZWQtdXJs
cz48dXJsPmh0dHA6Ly93d3cubmNiaS5ubG0ubmloLmdvdi9wdWJtZWQvMjMwNjMzMTY8L3VybD48
L3JlbGF0ZWQtdXJscz48L3VybHM+PGVsZWN0cm9uaWMtcmVzb3VyY2UtbnVtPjEwLjEwMTYvUzAx
NDAtNjczNigxMik2MTA4NC04PC9lbGVjdHJvbmljLXJlc291cmNlLW51bT48L3JlY29yZD48L0Np
dGU+PENpdGU+PEF1dGhvcj5MYWhhcmllPC9BdXRob3I+PFllYXI+MjAxMjwvWWVhcj48UmVjTnVt
PjIxMjwvUmVjTnVtPjxyZWNvcmQ+PHJlYy1udW1iZXI+MjEyPC9yZWMtbnVtYmVyPjxmb3JlaWdu
LWtleXM+PGtleSBhcHA9IkVOIiBkYi1pZD0icjlwcnZ2czVvZjIwZGxlc3pyNnhkd3M4d2Ywdnc1
ZXJyYXYwIiB0aW1lc3RhbXA9IjE0Njc2ODk1NDYiPjIxMjwva2V5PjwvZm9yZWlnbi1rZXlzPjxy
ZWYtdHlwZSBuYW1lPSJKb3VybmFsIEFydGljbGUiPjE3PC9yZWYtdHlwZT48Y29udHJpYnV0b3Jz
PjxhdXRob3JzPjxhdXRob3I+TGFoYXJpZSwgRC48L2F1dGhvcj48YXV0aG9yPkJvdXJyZWlsbGUs
IEEuPC9hdXRob3I+PGF1dGhvcj5CcmFuY2hlLCBKLjwvYXV0aG9yPjxhdXRob3I+QWxsZXosIE0u
PC9hdXRob3I+PGF1dGhvcj5Cb3VobmlrLCBZLjwvYXV0aG9yPjxhdXRob3I+RmlsaXBwaSwgSi48
L2F1dGhvcj48YXV0aG9yPlplcmJpYiwgRi48L2F1dGhvcj48YXV0aG9yPlNhdm95ZSwgRy48L2F1
dGhvcj48YXV0aG9yPk5hY2h1cnksIE0uPC9hdXRob3I+PGF1dGhvcj5Nb3JlYXUsIEouPC9hdXRo
b3I+PGF1dGhvcj5EZWxjaGllciwgSi4gQy48L2F1dGhvcj48YXV0aG9yPkNvc25lcywgSi48L2F1
dGhvcj48YXV0aG9yPlJpY2FydCwgRS48L2F1dGhvcj48YXV0aG9yPkRld2l0LCBPLjwvYXV0aG9y
PjxhdXRob3I+TG9wZXotU2Fucm9tYW4sIEEuPC9hdXRob3I+PGF1dGhvcj5EdXBhcywgSi4gTC48
L2F1dGhvcj48YXV0aG9yPkNhcmJvbm5lbCwgRi48L2F1dGhvcj48YXV0aG9yPkJvbW1lbGFlciwg
Ry48L2F1dGhvcj48YXV0aG9yPkNvZmZpbiwgQi48L2F1dGhvcj48YXV0aG9yPlJvYmxpbiwgWC48
L2F1dGhvcj48YXV0aG9yPlZhbiBBc3NjaGUsIEcuPC9hdXRob3I+PGF1dGhvcj5Fc3RldmUsIE0u
PC9hdXRob3I+PGF1dGhvcj5GYXJra2lsYSwgTS48L2F1dGhvcj48YXV0aG9yPkdpc2JlcnQsIEou
IFAuPC9hdXRob3I+PGF1dGhvcj5NYXJ0ZWF1LCBQLjwvYXV0aG9yPjxhdXRob3I+TmFob24sIFMu
PC9hdXRob3I+PGF1dGhvcj5kZSBWb3MsIE0uPC9hdXRob3I+PGF1dGhvcj5GcmFuY2hpbW9udCwg
RC48L2F1dGhvcj48YXV0aG9yPk1hcnksIEouIFkuPC9hdXRob3I+PGF1dGhvcj5Db2xvbWJlbCwg
Si4gRi48L2F1dGhvcj48YXV0aG9yPkxlbWFubiwgTS48L2F1dGhvcj48YXV0aG9yPkdyb3VwZSBk
JmFwb3M7RXR1ZGVzIFRoZXJhcGV1dGlxdWVzIGRlcyBBZmZlY3Rpb25zIEluZmxhbW1hdG9pcmVz
LCBEaWdlc3RpdmVzPC9hdXRob3I+PC9hdXRob3JzPjwvY29udHJpYnV0b3JzPjxhdXRoLWFkZHJl
c3M+Q0hVIGRlIEJvcmRlYXV4LCBIb3BpdGFsIEhhdXQtTGV2ZXF1ZSwgU2VydmljZSBkJmFwb3M7
SGVwYXRvLUdhc3Ryb2VudGVyb2xvZ2llLCBCb3JkZWF1eCwgRnJhbmNlLiBkYXZpZC5sYWhhcmll
QGNodS1ib3JkZWF1eC5mcjwvYXV0aC1hZGRyZXNzPjx0aXRsZXM+PHRpdGxlPkNpY2xvc3Bvcmlu
IHZlcnN1cyBpbmZsaXhpbWFiIGluIHBhdGllbnRzIHdpdGggc2V2ZXJlIHVsY2VyYXRpdmUgY29s
aXRpcyByZWZyYWN0b3J5IHRvIGludHJhdmVub3VzIHN0ZXJvaWRzOiBhIHBhcmFsbGVsLCBvcGVu
LWxhYmVsIHJhbmRvbWlzZWQgY29udHJvbGxlZCB0cmlhbDwvdGl0bGU+PHNlY29uZGFyeS10aXRs
ZT5MYW5jZXQ8L3NlY29uZGFyeS10aXRsZT48L3RpdGxlcz48cGVyaW9kaWNhbD48ZnVsbC10aXRs
ZT5MYW5jZXQ8L2Z1bGwtdGl0bGU+PC9wZXJpb2RpY2FsPjxwYWdlcz4xOTA5LTE1PC9wYWdlcz48
dm9sdW1lPjM4MDwvdm9sdW1lPjxudW1iZXI+OTg1NzwvbnVtYmVyPjxrZXl3b3Jkcz48a2V5d29y
ZD5BY3V0ZSBEaXNlYXNlPC9rZXl3b3JkPjxrZXl3b3JkPkFkdWx0PC9rZXl3b3JkPjxrZXl3b3Jk
PkFudGktSW5mbGFtbWF0b3J5IEFnZW50cywgTm9uLVN0ZXJvaWRhbC8qdGhlcmFwZXV0aWMgdXNl
PC9rZXl3b3JkPjxrZXl3b3JkPkFudGlib2RpZXMsIE1vbm9jbG9uYWwvKnRoZXJhcGV1dGljIHVz
ZTwva2V5d29yZD48a2V5d29yZD5Db2xpdGlzLCBVbGNlcmF0aXZlLypkcnVnIHRoZXJhcHk8L2tl
eXdvcmQ+PGtleXdvcmQ+Q3ljbG9zcG9yaW5lLyp0aGVyYXBldXRpYyB1c2U8L2tleXdvcmQ+PGtl
eXdvcmQ+RHJ1ZyBSZXNpc3RhbmNlPC9rZXl3b3JkPjxrZXl3b3JkPkZlbWFsZTwva2V5d29yZD48
a2V5d29yZD5IdW1hbnM8L2tleXdvcmQ+PGtleXdvcmQ+SW1tdW5vc3VwcHJlc3NpdmUgQWdlbnRz
Lyp0aGVyYXBldXRpYyB1c2U8L2tleXdvcmQ+PGtleXdvcmQ+SW5mbGl4aW1hYjwva2V5d29yZD48
a2V5d29yZD5JbmZ1c2lvbnMsIEludHJhdmVub3VzPC9rZXl3b3JkPjxrZXl3b3JkPk1hbGU8L2tl
eXdvcmQ+PGtleXdvcmQ+TWlkZGxlIEFnZWQ8L2tleXdvcmQ+PGtleXdvcmQ+U3Rlcm9pZHMvKmFk
bWluaXN0cmF0aW9uICZhbXA7IGRvc2FnZTwva2V5d29yZD48a2V5d29yZD5UcmVhdG1lbnQgRmFp
bHVyZTwva2V5d29yZD48L2tleXdvcmRzPjxkYXRlcz48eWVhcj4yMDEyPC95ZWFyPjxwdWItZGF0
ZXM+PGRhdGU+RGVjIDE8L2RhdGU+PC9wdWItZGF0ZXM+PC9kYXRlcz48aXNibj4xNDc0LTU0N1gg
KEVsZWN0cm9uaWMpJiN4RDswMTQwLTY3MzYgKExpbmtpbmcpPC9pc2JuPjxhY2Nlc3Npb24tbnVt
PjIzMDYzMzE2PC9hY2Nlc3Npb24tbnVtPjx1cmxzPjxyZWxhdGVkLXVybHM+PHVybD5odHRwOi8v
d3d3Lm5jYmkubmxtLm5paC5nb3YvcHVibWVkLzIzMDYzMzE2PC91cmw+PC9yZWxhdGVkLXVybHM+
PC91cmxzPjxlbGVjdHJvbmljLXJlc291cmNlLW51bT4xMC4xMDE2L1MwMTQwLTY3MzYoMTIpNjEw
ODQtODwvZWxlY3Ryb25pYy1yZXNvdXJjZS1udW0+PC9yZWNvcmQ+PC9DaXRlPjwvRW5kTm90ZT5=
</w:fldData>
        </w:fldChar>
      </w:r>
      <w:r w:rsidR="005B5F2E" w:rsidRPr="005B5F2E">
        <w:rPr>
          <w:rFonts w:ascii="Book Antiqua" w:hAnsi="Book Antiqua" w:cstheme="minorHAnsi"/>
        </w:rPr>
        <w:instrText xml:space="preserve"> ADDIN EN.CITE </w:instrText>
      </w:r>
      <w:r w:rsidR="005B5F2E" w:rsidRPr="005B5F2E">
        <w:rPr>
          <w:rFonts w:ascii="Book Antiqua" w:hAnsi="Book Antiqua" w:cstheme="minorHAnsi"/>
        </w:rPr>
        <w:fldChar w:fldCharType="begin">
          <w:fldData xml:space="preserve">PEVuZE5vdGU+PENpdGU+PEF1dGhvcj5MYWhhcmllPC9BdXRob3I+PFllYXI+MjAxMjwvWWVhcj48
UmVjTnVtPjIxMjwvUmVjTnVtPjxEaXNwbGF5VGV4dD48c3R5bGUgZmFjZT0ic3VwZXJzY3JpcHQi
Pls1M108L3N0eWxlPjwvRGlzcGxheVRleHQ+PHJlY29yZD48cmVjLW51bWJlcj4yMTI8L3JlYy1u
dW1iZXI+PGZvcmVpZ24ta2V5cz48a2V5IGFwcD0iRU4iIGRiLWlkPSJyOXBydnZzNW9mMjBkbGVz
enI2eGR3czh3ZjB2dzVlcnJhdjAiIHRpbWVzdGFtcD0iMTQ2NzY4OTU0NiI+MjEyPC9rZXk+PC9m
b3JlaWduLWtleXM+PHJlZi10eXBlIG5hbWU9IkpvdXJuYWwgQXJ0aWNsZSI+MTc8L3JlZi10eXBl
Pjxjb250cmlidXRvcnM+PGF1dGhvcnM+PGF1dGhvcj5MYWhhcmllLCBELjwvYXV0aG9yPjxhdXRo
b3I+Qm91cnJlaWxsZSwgQS48L2F1dGhvcj48YXV0aG9yPkJyYW5jaGUsIEouPC9hdXRob3I+PGF1
dGhvcj5BbGxleiwgTS48L2F1dGhvcj48YXV0aG9yPkJvdWhuaWssIFkuPC9hdXRob3I+PGF1dGhv
cj5GaWxpcHBpLCBKLjwvYXV0aG9yPjxhdXRob3I+WmVyYmliLCBGLjwvYXV0aG9yPjxhdXRob3I+
U2F2b3llLCBHLjwvYXV0aG9yPjxhdXRob3I+TmFjaHVyeSwgTS48L2F1dGhvcj48YXV0aG9yPk1v
cmVhdSwgSi48L2F1dGhvcj48YXV0aG9yPkRlbGNoaWVyLCBKLiBDLjwvYXV0aG9yPjxhdXRob3I+
Q29zbmVzLCBKLjwvYXV0aG9yPjxhdXRob3I+UmljYXJ0LCBFLjwvYXV0aG9yPjxhdXRob3I+RGV3
aXQsIE8uPC9hdXRob3I+PGF1dGhvcj5Mb3Blei1TYW5yb21hbiwgQS48L2F1dGhvcj48YXV0aG9y
PkR1cGFzLCBKLiBMLjwvYXV0aG9yPjxhdXRob3I+Q2FyYm9ubmVsLCBGLjwvYXV0aG9yPjxhdXRo
b3I+Qm9tbWVsYWVyLCBHLjwvYXV0aG9yPjxhdXRob3I+Q29mZmluLCBCLjwvYXV0aG9yPjxhdXRo
b3I+Um9ibGluLCBYLjwvYXV0aG9yPjxhdXRob3I+VmFuIEFzc2NoZSwgRy48L2F1dGhvcj48YXV0
aG9yPkVzdGV2ZSwgTS48L2F1dGhvcj48YXV0aG9yPkZhcmtraWxhLCBNLjwvYXV0aG9yPjxhdXRo
b3I+R2lzYmVydCwgSi4gUC48L2F1dGhvcj48YXV0aG9yPk1hcnRlYXUsIFAuPC9hdXRob3I+PGF1
dGhvcj5OYWhvbiwgUy48L2F1dGhvcj48YXV0aG9yPmRlIFZvcywgTS48L2F1dGhvcj48YXV0aG9y
PkZyYW5jaGltb250LCBELjwvYXV0aG9yPjxhdXRob3I+TWFyeSwgSi4gWS48L2F1dGhvcj48YXV0
aG9yPkNvbG9tYmVsLCBKLiBGLjwvYXV0aG9yPjxhdXRob3I+TGVtYW5uLCBNLjwvYXV0aG9yPjxh
dXRob3I+R3JvdXBlIGQmYXBvcztFdHVkZXMgVGhlcmFwZXV0aXF1ZXMgZGVzIEFmZmVjdGlvbnMg
SW5mbGFtbWF0b2lyZXMsIERpZ2VzdGl2ZXM8L2F1dGhvcj48L2F1dGhvcnM+PC9jb250cmlidXRv
cnM+PGF1dGgtYWRkcmVzcz5DSFUgZGUgQm9yZGVhdXgsIEhvcGl0YWwgSGF1dC1MZXZlcXVlLCBT
ZXJ2aWNlIGQmYXBvcztIZXBhdG8tR2FzdHJvZW50ZXJvbG9naWUsIEJvcmRlYXV4LCBGcmFuY2Uu
IGRhdmlkLmxhaGFyaWVAY2h1LWJvcmRlYXV4LmZyPC9hdXRoLWFkZHJlc3M+PHRpdGxlcz48dGl0
bGU+Q2ljbG9zcG9yaW4gdmVyc3VzIGluZmxpeGltYWIgaW4gcGF0aWVudHMgd2l0aCBzZXZlcmUg
dWxjZXJhdGl2ZSBjb2xpdGlzIHJlZnJhY3RvcnkgdG8gaW50cmF2ZW5vdXMgc3Rlcm9pZHM6IGEg
cGFyYWxsZWwsIG9wZW4tbGFiZWwgcmFuZG9taXNlZCBjb250cm9sbGVkIHRyaWFsPC90aXRsZT48
c2Vjb25kYXJ5LXRpdGxlPkxhbmNldDwvc2Vjb25kYXJ5LXRpdGxlPjwvdGl0bGVzPjxwZXJpb2Rp
Y2FsPjxmdWxsLXRpdGxlPkxhbmNldDwvZnVsbC10aXRsZT48L3BlcmlvZGljYWw+PHBhZ2VzPjE5
MDktMTU8L3BhZ2VzPjx2b2x1bWU+MzgwPC92b2x1bWU+PG51bWJlcj45ODU3PC9udW1iZXI+PGtl
eXdvcmRzPjxrZXl3b3JkPkFjdXRlIERpc2Vhc2U8L2tleXdvcmQ+PGtleXdvcmQ+QWR1bHQ8L2tl
eXdvcmQ+PGtleXdvcmQ+QW50aS1JbmZsYW1tYXRvcnkgQWdlbnRzLCBOb24tU3Rlcm9pZGFsLyp0
aGVyYXBldXRpYyB1c2U8L2tleXdvcmQ+PGtleXdvcmQ+QW50aWJvZGllcywgTW9ub2Nsb25hbC8q
dGhlcmFwZXV0aWMgdXNlPC9rZXl3b3JkPjxrZXl3b3JkPkNvbGl0aXMsIFVsY2VyYXRpdmUvKmRy
dWcgdGhlcmFweTwva2V5d29yZD48a2V5d29yZD5DeWNsb3Nwb3JpbmUvKnRoZXJhcGV1dGljIHVz
ZTwva2V5d29yZD48a2V5d29yZD5EcnVnIFJlc2lzdGFuY2U8L2tleXdvcmQ+PGtleXdvcmQ+RmVt
YWxlPC9rZXl3b3JkPjxrZXl3b3JkPkh1bWFuczwva2V5d29yZD48a2V5d29yZD5JbW11bm9zdXBw
cmVzc2l2ZSBBZ2VudHMvKnRoZXJhcGV1dGljIHVzZTwva2V5d29yZD48a2V5d29yZD5JbmZsaXhp
bWFiPC9rZXl3b3JkPjxrZXl3b3JkPkluZnVzaW9ucywgSW50cmF2ZW5vdXM8L2tleXdvcmQ+PGtl
eXdvcmQ+TWFsZTwva2V5d29yZD48a2V5d29yZD5NaWRkbGUgQWdlZDwva2V5d29yZD48a2V5d29y
ZD5TdGVyb2lkcy8qYWRtaW5pc3RyYXRpb24gJmFtcDsgZG9zYWdlPC9rZXl3b3JkPjxrZXl3b3Jk
PlRyZWF0bWVudCBGYWlsdXJlPC9rZXl3b3JkPjwva2V5d29yZHM+PGRhdGVzPjx5ZWFyPjIwMTI8
L3llYXI+PHB1Yi1kYXRlcz48ZGF0ZT5EZWMgMTwvZGF0ZT48L3B1Yi1kYXRlcz48L2RhdGVzPjxp
c2JuPjE0NzQtNTQ3WCAoRWxlY3Ryb25pYykmI3hEOzAxNDAtNjczNiAoTGlua2luZyk8L2lzYm4+
PGFjY2Vzc2lvbi1udW0+MjMwNjMzMTY8L2FjY2Vzc2lvbi1udW0+PHVybHM+PHJlbGF0ZWQtdXJs
cz48dXJsPmh0dHA6Ly93d3cubmNiaS5ubG0ubmloLmdvdi9wdWJtZWQvMjMwNjMzMTY8L3VybD48
L3JlbGF0ZWQtdXJscz48L3VybHM+PGVsZWN0cm9uaWMtcmVzb3VyY2UtbnVtPjEwLjEwMTYvUzAx
NDAtNjczNigxMik2MTA4NC04PC9lbGVjdHJvbmljLXJlc291cmNlLW51bT48L3JlY29yZD48L0Np
dGU+PENpdGU+PEF1dGhvcj5MYWhhcmllPC9BdXRob3I+PFllYXI+MjAxMjwvWWVhcj48UmVjTnVt
PjIxMjwvUmVjTnVtPjxyZWNvcmQ+PHJlYy1udW1iZXI+MjEyPC9yZWMtbnVtYmVyPjxmb3JlaWdu
LWtleXM+PGtleSBhcHA9IkVOIiBkYi1pZD0icjlwcnZ2czVvZjIwZGxlc3pyNnhkd3M4d2Ywdnc1
ZXJyYXYwIiB0aW1lc3RhbXA9IjE0Njc2ODk1NDYiPjIxMjwva2V5PjwvZm9yZWlnbi1rZXlzPjxy
ZWYtdHlwZSBuYW1lPSJKb3VybmFsIEFydGljbGUiPjE3PC9yZWYtdHlwZT48Y29udHJpYnV0b3Jz
PjxhdXRob3JzPjxhdXRob3I+TGFoYXJpZSwgRC48L2F1dGhvcj48YXV0aG9yPkJvdXJyZWlsbGUs
IEEuPC9hdXRob3I+PGF1dGhvcj5CcmFuY2hlLCBKLjwvYXV0aG9yPjxhdXRob3I+QWxsZXosIE0u
PC9hdXRob3I+PGF1dGhvcj5Cb3VobmlrLCBZLjwvYXV0aG9yPjxhdXRob3I+RmlsaXBwaSwgSi48
L2F1dGhvcj48YXV0aG9yPlplcmJpYiwgRi48L2F1dGhvcj48YXV0aG9yPlNhdm95ZSwgRy48L2F1
dGhvcj48YXV0aG9yPk5hY2h1cnksIE0uPC9hdXRob3I+PGF1dGhvcj5Nb3JlYXUsIEouPC9hdXRo
b3I+PGF1dGhvcj5EZWxjaGllciwgSi4gQy48L2F1dGhvcj48YXV0aG9yPkNvc25lcywgSi48L2F1
dGhvcj48YXV0aG9yPlJpY2FydCwgRS48L2F1dGhvcj48YXV0aG9yPkRld2l0LCBPLjwvYXV0aG9y
PjxhdXRob3I+TG9wZXotU2Fucm9tYW4sIEEuPC9hdXRob3I+PGF1dGhvcj5EdXBhcywgSi4gTC48
L2F1dGhvcj48YXV0aG9yPkNhcmJvbm5lbCwgRi48L2F1dGhvcj48YXV0aG9yPkJvbW1lbGFlciwg
Ry48L2F1dGhvcj48YXV0aG9yPkNvZmZpbiwgQi48L2F1dGhvcj48YXV0aG9yPlJvYmxpbiwgWC48
L2F1dGhvcj48YXV0aG9yPlZhbiBBc3NjaGUsIEcuPC9hdXRob3I+PGF1dGhvcj5Fc3RldmUsIE0u
PC9hdXRob3I+PGF1dGhvcj5GYXJra2lsYSwgTS48L2F1dGhvcj48YXV0aG9yPkdpc2JlcnQsIEou
IFAuPC9hdXRob3I+PGF1dGhvcj5NYXJ0ZWF1LCBQLjwvYXV0aG9yPjxhdXRob3I+TmFob24sIFMu
PC9hdXRob3I+PGF1dGhvcj5kZSBWb3MsIE0uPC9hdXRob3I+PGF1dGhvcj5GcmFuY2hpbW9udCwg
RC48L2F1dGhvcj48YXV0aG9yPk1hcnksIEouIFkuPC9hdXRob3I+PGF1dGhvcj5Db2xvbWJlbCwg
Si4gRi48L2F1dGhvcj48YXV0aG9yPkxlbWFubiwgTS48L2F1dGhvcj48YXV0aG9yPkdyb3VwZSBk
JmFwb3M7RXR1ZGVzIFRoZXJhcGV1dGlxdWVzIGRlcyBBZmZlY3Rpb25zIEluZmxhbW1hdG9pcmVz
LCBEaWdlc3RpdmVzPC9hdXRob3I+PC9hdXRob3JzPjwvY29udHJpYnV0b3JzPjxhdXRoLWFkZHJl
c3M+Q0hVIGRlIEJvcmRlYXV4LCBIb3BpdGFsIEhhdXQtTGV2ZXF1ZSwgU2VydmljZSBkJmFwb3M7
SGVwYXRvLUdhc3Ryb2VudGVyb2xvZ2llLCBCb3JkZWF1eCwgRnJhbmNlLiBkYXZpZC5sYWhhcmll
QGNodS1ib3JkZWF1eC5mcjwvYXV0aC1hZGRyZXNzPjx0aXRsZXM+PHRpdGxlPkNpY2xvc3Bvcmlu
IHZlcnN1cyBpbmZsaXhpbWFiIGluIHBhdGllbnRzIHdpdGggc2V2ZXJlIHVsY2VyYXRpdmUgY29s
aXRpcyByZWZyYWN0b3J5IHRvIGludHJhdmVub3VzIHN0ZXJvaWRzOiBhIHBhcmFsbGVsLCBvcGVu
LWxhYmVsIHJhbmRvbWlzZWQgY29udHJvbGxlZCB0cmlhbDwvdGl0bGU+PHNlY29uZGFyeS10aXRs
ZT5MYW5jZXQ8L3NlY29uZGFyeS10aXRsZT48L3RpdGxlcz48cGVyaW9kaWNhbD48ZnVsbC10aXRs
ZT5MYW5jZXQ8L2Z1bGwtdGl0bGU+PC9wZXJpb2RpY2FsPjxwYWdlcz4xOTA5LTE1PC9wYWdlcz48
dm9sdW1lPjM4MDwvdm9sdW1lPjxudW1iZXI+OTg1NzwvbnVtYmVyPjxrZXl3b3Jkcz48a2V5d29y
ZD5BY3V0ZSBEaXNlYXNlPC9rZXl3b3JkPjxrZXl3b3JkPkFkdWx0PC9rZXl3b3JkPjxrZXl3b3Jk
PkFudGktSW5mbGFtbWF0b3J5IEFnZW50cywgTm9uLVN0ZXJvaWRhbC8qdGhlcmFwZXV0aWMgdXNl
PC9rZXl3b3JkPjxrZXl3b3JkPkFudGlib2RpZXMsIE1vbm9jbG9uYWwvKnRoZXJhcGV1dGljIHVz
ZTwva2V5d29yZD48a2V5d29yZD5Db2xpdGlzLCBVbGNlcmF0aXZlLypkcnVnIHRoZXJhcHk8L2tl
eXdvcmQ+PGtleXdvcmQ+Q3ljbG9zcG9yaW5lLyp0aGVyYXBldXRpYyB1c2U8L2tleXdvcmQ+PGtl
eXdvcmQ+RHJ1ZyBSZXNpc3RhbmNlPC9rZXl3b3JkPjxrZXl3b3JkPkZlbWFsZTwva2V5d29yZD48
a2V5d29yZD5IdW1hbnM8L2tleXdvcmQ+PGtleXdvcmQ+SW1tdW5vc3VwcHJlc3NpdmUgQWdlbnRz
Lyp0aGVyYXBldXRpYyB1c2U8L2tleXdvcmQ+PGtleXdvcmQ+SW5mbGl4aW1hYjwva2V5d29yZD48
a2V5d29yZD5JbmZ1c2lvbnMsIEludHJhdmVub3VzPC9rZXl3b3JkPjxrZXl3b3JkPk1hbGU8L2tl
eXdvcmQ+PGtleXdvcmQ+TWlkZGxlIEFnZWQ8L2tleXdvcmQ+PGtleXdvcmQ+U3Rlcm9pZHMvKmFk
bWluaXN0cmF0aW9uICZhbXA7IGRvc2FnZTwva2V5d29yZD48a2V5d29yZD5UcmVhdG1lbnQgRmFp
bHVyZTwva2V5d29yZD48L2tleXdvcmRzPjxkYXRlcz48eWVhcj4yMDEyPC95ZWFyPjxwdWItZGF0
ZXM+PGRhdGU+RGVjIDE8L2RhdGU+PC9wdWItZGF0ZXM+PC9kYXRlcz48aXNibj4xNDc0LTU0N1gg
KEVsZWN0cm9uaWMpJiN4RDswMTQwLTY3MzYgKExpbmtpbmcpPC9pc2JuPjxhY2Nlc3Npb24tbnVt
PjIzMDYzMzE2PC9hY2Nlc3Npb24tbnVtPjx1cmxzPjxyZWxhdGVkLXVybHM+PHVybD5odHRwOi8v
d3d3Lm5jYmkubmxtLm5paC5nb3YvcHVibWVkLzIzMDYzMzE2PC91cmw+PC9yZWxhdGVkLXVybHM+
PC91cmxzPjxlbGVjdHJvbmljLXJlc291cmNlLW51bT4xMC4xMDE2L1MwMTQwLTY3MzYoMTIpNjEw
ODQtODwvZWxlY3Ryb25pYy1yZXNvdXJjZS1udW0+PC9yZWNvcmQ+PC9DaXRlPjwvRW5kTm90ZT5=
</w:fldData>
        </w:fldChar>
      </w:r>
      <w:r w:rsidR="005B5F2E" w:rsidRPr="005B5F2E">
        <w:rPr>
          <w:rFonts w:ascii="Book Antiqua" w:hAnsi="Book Antiqua" w:cstheme="minorHAnsi"/>
        </w:rPr>
        <w:instrText xml:space="preserve"> ADDIN EN.CITE.DATA </w:instrText>
      </w:r>
      <w:r w:rsidR="005B5F2E" w:rsidRPr="005B5F2E">
        <w:rPr>
          <w:rFonts w:ascii="Book Antiqua" w:hAnsi="Book Antiqua" w:cstheme="minorHAnsi"/>
        </w:rPr>
      </w:r>
      <w:r w:rsidR="005B5F2E" w:rsidRPr="005B5F2E">
        <w:rPr>
          <w:rFonts w:ascii="Book Antiqua" w:hAnsi="Book Antiqua" w:cstheme="minorHAnsi"/>
        </w:rPr>
        <w:fldChar w:fldCharType="end"/>
      </w:r>
      <w:r w:rsidR="005B5F2E" w:rsidRPr="005B5F2E">
        <w:rPr>
          <w:rFonts w:ascii="Book Antiqua" w:hAnsi="Book Antiqua" w:cstheme="minorHAnsi"/>
        </w:rPr>
      </w:r>
      <w:r w:rsidR="005B5F2E" w:rsidRPr="005B5F2E">
        <w:rPr>
          <w:rFonts w:ascii="Book Antiqua" w:hAnsi="Book Antiqua" w:cstheme="minorHAnsi"/>
        </w:rPr>
        <w:fldChar w:fldCharType="separate"/>
      </w:r>
      <w:r w:rsidR="005B5F2E" w:rsidRPr="005B5F2E">
        <w:rPr>
          <w:rFonts w:ascii="Book Antiqua" w:hAnsi="Book Antiqua" w:cstheme="minorHAnsi"/>
          <w:noProof/>
          <w:vertAlign w:val="superscript"/>
        </w:rPr>
        <w:t>[53]</w:t>
      </w:r>
      <w:r w:rsidR="005B5F2E" w:rsidRPr="005B5F2E">
        <w:rPr>
          <w:rFonts w:ascii="Book Antiqua" w:hAnsi="Book Antiqua" w:cstheme="minorHAnsi"/>
        </w:rPr>
        <w:fldChar w:fldCharType="end"/>
      </w:r>
      <w:r w:rsidRPr="005B5F2E">
        <w:rPr>
          <w:rFonts w:ascii="Book Antiqua" w:hAnsi="Book Antiqua" w:cstheme="minorHAnsi"/>
        </w:rPr>
        <w:t>.</w:t>
      </w:r>
      <w:r w:rsidR="00D0047F" w:rsidRPr="005B5F2E">
        <w:rPr>
          <w:rFonts w:ascii="Book Antiqua" w:hAnsi="Book Antiqua" w:cstheme="minorHAnsi"/>
        </w:rPr>
        <w:t xml:space="preserve"> Achieving a higher serum infliximab level during induction has been associated with a higher rate of short term mucosal healing </w:t>
      </w:r>
      <w:r w:rsidR="003D57D2" w:rsidRPr="005B5F2E">
        <w:rPr>
          <w:rFonts w:ascii="Book Antiqua" w:hAnsi="Book Antiqua" w:cstheme="minorHAnsi"/>
        </w:rPr>
        <w:t>and an accelerated induction regimen of infliximab in acute severe colitis has been associated with a more prolonged time to colectomy than standard induction</w:t>
      </w:r>
      <w:r w:rsidR="00D0047F" w:rsidRPr="005B5F2E">
        <w:rPr>
          <w:rFonts w:ascii="Book Antiqua" w:hAnsi="Book Antiqua" w:cstheme="minorHAnsi"/>
        </w:rPr>
        <w:t xml:space="preserve">, although the </w:t>
      </w:r>
      <w:r w:rsidR="00DD2725" w:rsidRPr="005B5F2E">
        <w:rPr>
          <w:rFonts w:ascii="Book Antiqua" w:hAnsi="Book Antiqua" w:cstheme="minorHAnsi"/>
        </w:rPr>
        <w:t>rapidity</w:t>
      </w:r>
      <w:r w:rsidR="00D0047F" w:rsidRPr="005B5F2E">
        <w:rPr>
          <w:rFonts w:ascii="Book Antiqua" w:hAnsi="Book Antiqua" w:cstheme="minorHAnsi"/>
        </w:rPr>
        <w:t xml:space="preserve"> of response has not been directly assessed</w:t>
      </w:r>
      <w:r w:rsidR="005B5F2E" w:rsidRPr="005B5F2E">
        <w:rPr>
          <w:rFonts w:ascii="Book Antiqua" w:hAnsi="Book Antiqua" w:cstheme="minorHAnsi"/>
        </w:rPr>
        <w:fldChar w:fldCharType="begin">
          <w:fldData xml:space="preserve">PEVuZE5vdGU+PENpdGU+PEF1dGhvcj5QYXBhbWljaGFlbDwvQXV0aG9yPjxZZWFyPjIwMTY8L1ll
YXI+PFJlY051bT44MTM8L1JlY051bT48RGlzcGxheVRleHQ+PHN0eWxlIGZhY2U9InN1cGVyc2Ny
aXB0Ij5bNTQsIDU1XTwvc3R5bGU+PC9EaXNwbGF5VGV4dD48cmVjb3JkPjxyZWMtbnVtYmVyPjgx
MzwvcmVjLW51bWJlcj48Zm9yZWlnbi1rZXlzPjxrZXkgYXBwPSJFTiIgZGItaWQ9InI5cHJ2dnM1
b2YyMGRsZXN6cjZ4ZHdzOHdmMHZ3NWVycmF2MCIgdGltZXN0YW1wPSIxNDg3MjA1Nzk5Ij44MTM8
L2tleT48L2ZvcmVpZ24ta2V5cz48cmVmLXR5cGUgbmFtZT0iSm91cm5hbCBBcnRpY2xlIj4xNzwv
cmVmLXR5cGU+PGNvbnRyaWJ1dG9ycz48YXV0aG9ycz48YXV0aG9yPlBhcGFtaWNoYWVsLCBLLjwv
YXV0aG9yPjxhdXRob3I+VmFuIFN0YXBwZW4sIFQuPC9hdXRob3I+PGF1dGhvcj5WYW5kZSBDYXN0
ZWVsZSwgTi48L2F1dGhvcj48YXV0aG9yPkdpbHMsIEEuPC9hdXRob3I+PGF1dGhvcj5CaWxsaWV0
LCBULjwvYXV0aG9yPjxhdXRob3I+VG9wcywgUy48L2F1dGhvcj48YXV0aG9yPkNsYWVzLCBLLjwv
YXV0aG9yPjxhdXRob3I+VmFuIEFzc2NoZSwgRy48L2F1dGhvcj48YXV0aG9yPlJ1dGdlZXJ0cywg
UC48L2F1dGhvcj48YXV0aG9yPlZlcm1laXJlLCBTLjwvYXV0aG9yPjxhdXRob3I+RmVycmFudGUs
IE0uPC9hdXRob3I+PC9hdXRob3JzPjwvY29udHJpYnV0b3JzPjxhdXRoLWFkZHJlc3M+S1UgTGV1
dmVuLCBEZXBhcnRtZW50IG9mIENsaW5pY2FsIGFuZCBFeHBlcmltZW50YWwgTWVkaWNpbmUsIFRy
YW5zbGF0aW9uYWwgUmVzZWFyY2ggQ2VudGVyIGZvciBHYXN0cm9pbnRlc3RpbmFsIERpc29yZGVy
cyAoVEFSR0lEKSwgYW5kIFVuaXZlcnNpdHkgSG9zcGl0YWxzIExldXZlbiwgRGVwYXJ0bWVudCBv
ZiBHYXN0cm9lbnRlcm9sb2d5IGFuZCBIZXBhdG9sb2d5LCBMZXV2ZW4sIEJlbGdpdW07IEtVIExl
dXZlbiwgTGFib3JhdG9yeSBmb3IgVGhlcmFwZXV0aWMgYW5kIERpYWdub3N0aWMgQW50aWJvZGll
cywgRGVwYXJ0bWVudCBvZiBQaGFybWFjZXV0aWNhbCBhbmQgUGhhcm1hY29sb2dpY2FsIFNjaWVu
Y2VzLCBMZXV2ZW4sIEJlbGdpdW0uJiN4RDtLVSBMZXV2ZW4sIExhYm9yYXRvcnkgZm9yIFRoZXJh
cGV1dGljIGFuZCBEaWFnbm9zdGljIEFudGlib2RpZXMsIERlcGFydG1lbnQgb2YgUGhhcm1hY2V1
dGljYWwgYW5kIFBoYXJtYWNvbG9naWNhbCBTY2llbmNlcywgTGV1dmVuLCBCZWxnaXVtLiYjeEQ7
S1UgTGV1dmVuLCBEZXBhcnRtZW50IG9mIENsaW5pY2FsIGFuZCBFeHBlcmltZW50YWwgTWVkaWNp
bmUsIFRyYW5zbGF0aW9uYWwgUmVzZWFyY2ggQ2VudGVyIGZvciBHYXN0cm9pbnRlc3RpbmFsIERp
c29yZGVycyAoVEFSR0lEKSwgYW5kIFVuaXZlcnNpdHkgSG9zcGl0YWxzIExldXZlbiwgRGVwYXJ0
bWVudCBvZiBHYXN0cm9lbnRlcm9sb2d5IGFuZCBIZXBhdG9sb2d5LCBMZXV2ZW4sIEJlbGdpdW0u
JiN4RDtLVSBMZXV2ZW4sIERlcGFydG1lbnQgb2YgQ2xpbmljYWwgYW5kIEV4cGVyaW1lbnRhbCBN
ZWRpY2luZSwgVHJhbnNsYXRpb25hbCBSZXNlYXJjaCBDZW50ZXIgZm9yIEdhc3Ryb2ludGVzdGlu
YWwgRGlzb3JkZXJzIChUQVJHSUQpLCBhbmQgVW5pdmVyc2l0eSBIb3NwaXRhbHMgTGV1dmVuLCBE
ZXBhcnRtZW50IG9mIEdhc3Ryb2VudGVyb2xvZ3kgYW5kIEhlcGF0b2xvZ3ksIExldXZlbiwgQmVs
Z2l1bS4gRWxlY3Ryb25pYyBhZGRyZXNzOiBtYXJjLmZlcnJhbnRlQHV6bGV1dmVuLmJlLjwvYXV0
aC1hZGRyZXNzPjx0aXRsZXM+PHRpdGxlPkluZmxpeGltYWIgQ29uY2VudHJhdGlvbiBUaHJlc2hv
bGRzIER1cmluZyBJbmR1Y3Rpb24gVGhlcmFweSBBcmUgQXNzb2NpYXRlZCBXaXRoIFNob3J0LXRl
cm0gTXVjb3NhbCBIZWFsaW5nIGluIFBhdGllbnRzIFdpdGggVWxjZXJhdGl2ZSBDb2xpdGlzPC90
aXRsZT48c2Vjb25kYXJ5LXRpdGxlPkNsaW4gR2FzdHJvZW50ZXJvbCBIZXBhdG9sPC9zZWNvbmRh
cnktdGl0bGU+PC90aXRsZXM+PHBlcmlvZGljYWw+PGZ1bGwtdGl0bGU+Q2xpbiBHYXN0cm9lbnRl
cm9sIEhlcGF0b2w8L2Z1bGwtdGl0bGU+PC9wZXJpb2RpY2FsPjxwYWdlcz41NDMtOTwvcGFnZXM+
PHZvbHVtZT4xNDwvdm9sdW1lPjxudW1iZXI+NDwvbnVtYmVyPjxrZXl3b3Jkcz48a2V5d29yZD5B
ZHVsdDwva2V5d29yZD48a2V5d29yZD5Db2xpdGlzLCBVbGNlcmF0aXZlLypkcnVnIHRoZXJhcHk8
L2tleXdvcmQ+PGtleXdvcmQ+Q29sb24vKnBhdGhvbG9neTwva2V5d29yZD48a2V5d29yZD5FbmRv
c2NvcHk8L2tleXdvcmQ+PGtleXdvcmQ+RW56eW1lLUxpbmtlZCBJbW11bm9zb3JiZW50IEFzc2F5
PC9rZXl3b3JkPjxrZXl3b3JkPkZlbWFsZTwva2V5d29yZD48a2V5d29yZD5IdW1hbnM8L2tleXdv
cmQ+PGtleXdvcmQ+SW1tdW5vc3VwcHJlc3NpdmUgQWdlbnRzLyphZG1pbmlzdHJhdGlvbiAmYW1w
OyBkb3NhZ2UvKnBoYXJtYWNva2luZXRpY3M8L2tleXdvcmQ+PGtleXdvcmQ+SW5mbGl4aW1hYi8q
YWRtaW5pc3RyYXRpb24gJmFtcDsgZG9zYWdlLypwaGFybWFjb2tpbmV0aWNzPC9rZXl3b3JkPjxr
ZXl3b3JkPkludGVzdGluYWwgTXVjb3NhLypwYXRob2xvZ3k8L2tleXdvcmQ+PGtleXdvcmQ+TWFs
ZTwva2V5d29yZD48a2V5d29yZD5NaWRkbGUgQWdlZDwva2V5d29yZD48a2V5d29yZD5SZXRyb3Nw
ZWN0aXZlIFN0dWRpZXM8L2tleXdvcmQ+PGtleXdvcmQ+U2VydW0vY2hlbWlzdHJ5PC9rZXl3b3Jk
PjxrZXl3b3JkPlRlcnRpYXJ5IENhcmUgQ2VudGVyczwva2V5d29yZD48a2V5d29yZD5UcmVhdG1l
bnQgT3V0Y29tZTwva2V5d29yZD48a2V5d29yZD5BbnRpLVRORiBBZ2VudDwva2V5d29yZD48a2V5
d29yZD5BbnRpYm9kaWVzIHRvIEluZmxpeGltYWI8L2tleXdvcmQ+PGtleXdvcmQ+TXVjb3NhbCBI
ZWFsaW5nPC9rZXl3b3JkPjxrZXl3b3JkPlVsY2VyYXRpdmUgQ29saXRpczwva2V5d29yZD48L2tl
eXdvcmRzPjxkYXRlcz48eWVhcj4yMDE2PC95ZWFyPjxwdWItZGF0ZXM+PGRhdGU+QXByPC9kYXRl
PjwvcHViLWRhdGVzPjwvZGF0ZXM+PGlzYm4+MTU0Mi03NzE0IChFbGVjdHJvbmljKSYjeEQ7MTU0
Mi0zNTY1IChMaW5raW5nKTwvaXNibj48YWNjZXNzaW9uLW51bT4yNjY4MTQ4NjwvYWNjZXNzaW9u
LW51bT48dXJscz48cmVsYXRlZC11cmxzPjx1cmw+aHR0cDovL3d3dy5uY2JpLm5sbS5uaWguZ292
L3B1Ym1lZC8yNjY4MTQ4NjwvdXJsPjwvcmVsYXRlZC11cmxzPjwvdXJscz48ZWxlY3Ryb25pYy1y
ZXNvdXJjZS1udW0+MTAuMTAxNi9qLmNnaC4yMDE1LjExLjAxNDwvZWxlY3Ryb25pYy1yZXNvdXJj
ZS1udW0+PC9yZWNvcmQ+PC9DaXRlPjxDaXRlPjxBdXRob3I+R2lic29uPC9BdXRob3I+PFllYXI+
MjAxNTwvWWVhcj48UmVjTnVtPjY2MjwvUmVjTnVtPjxyZWNvcmQ+PHJlYy1udW1iZXI+NjYyPC9y
ZWMtbnVtYmVyPjxmb3JlaWduLWtleXM+PGtleSBhcHA9IkVOIiBkYi1pZD0icjlwcnZ2czVvZjIw
ZGxlc3pyNnhkd3M4d2Ywdnc1ZXJyYXYwIiB0aW1lc3RhbXA9IjE0NzQwODI1MzgiPjY2Mjwva2V5
PjwvZm9yZWlnbi1rZXlzPjxyZWYtdHlwZSBuYW1lPSJKb3VybmFsIEFydGljbGUiPjE3PC9yZWYt
dHlwZT48Y29udHJpYnV0b3JzPjxhdXRob3JzPjxhdXRob3I+R2lic29uLCBELiBKLjwvYXV0aG9y
PjxhdXRob3I+SGVldHVuLCBaLiBTLjwvYXV0aG9yPjxhdXRob3I+UmVkbW9uZCwgQy4gRS48L2F1
dGhvcj48YXV0aG9yPk5hbmRhLCBLLiBTLjwvYXV0aG9yPjxhdXRob3I+S2VlZ2FuLCBELjwvYXV0
aG9yPjxhdXRob3I+QnlybmUsIEsuPC9hdXRob3I+PGF1dGhvcj5NdWxjYWh5LCBILiBFLjwvYXV0
aG9yPjxhdXRob3I+Q3VsbGVuLCBHLjwvYXV0aG9yPjxhdXRob3I+RG9oZXJ0eSwgRy4gQS48L2F1
dGhvcj48L2F1dGhvcnM+PC9jb250cmlidXRvcnM+PGF1dGgtYWRkcmVzcz5DZW50cmUgZm9yIENv
bG9yZWN0YWwgRGlzZWFzZSwgU3QgVmluY2VudCZhcG9zO3MgVW5pdmVyc2l0eSBIb3NwaXRhbCBh
bmQgU2Nob29sIG9mIE1lZGljaW5lIGFuZCBNZWRpY2FsIFNjaWVuY2UsIFVuaXZlcnNpdHkgQ29s
bGVnZSBEdWJsaW4sIER1YmxpbiwgSXJlbGFuZC4gRWxlY3Ryb25pYyBhZGRyZXNzOiBnaWJzb25k
QHRjZC5pZS4mI3hEO0NlbnRyZSBmb3IgQ29sb3JlY3RhbCBEaXNlYXNlLCBTdCBWaW5jZW50JmFw
b3M7cyBVbml2ZXJzaXR5IEhvc3BpdGFsIGFuZCBTY2hvb2wgb2YgTWVkaWNpbmUgYW5kIE1lZGlj
YWwgU2NpZW5jZSwgVW5pdmVyc2l0eSBDb2xsZWdlIER1YmxpbiwgRHVibGluLCBJcmVsYW5kLjwv
YXV0aC1hZGRyZXNzPjx0aXRsZXM+PHRpdGxlPkFuIGFjY2VsZXJhdGVkIGluZmxpeGltYWIgaW5k
dWN0aW9uIHJlZ2ltZW4gcmVkdWNlcyB0aGUgbmVlZCBmb3IgZWFybHkgY29sZWN0b215IGluIHBh
dGllbnRzIHdpdGggYWN1dGUgc2V2ZXJlIHVsY2VyYXRpdmUgY29saXRpczwvdGl0bGU+PHNlY29u
ZGFyeS10aXRsZT5DbGluIEdhc3Ryb2VudGVyb2wgSGVwYXRvbDwvc2Vjb25kYXJ5LXRpdGxlPjwv
dGl0bGVzPjxwZXJpb2RpY2FsPjxmdWxsLXRpdGxlPkNsaW4gR2FzdHJvZW50ZXJvbCBIZXBhdG9s
PC9mdWxsLXRpdGxlPjwvcGVyaW9kaWNhbD48cGFnZXM+MzMwLTMzNSBlMTwvcGFnZXM+PHZvbHVt
ZT4xMzwvdm9sdW1lPjxudW1iZXI+MjwvbnVtYmVyPjxrZXl3b3Jkcz48a2V5d29yZD5BZHVsdDwv
a2V5d29yZD48a2V5d29yZD5BbmltYWxzPC9rZXl3b3JkPjxrZXl3b3JkPipDb2xlY3RvbXk8L2tl
eXdvcmQ+PGtleXdvcmQ+Q29saXRpcywgVWxjZXJhdGl2ZS8qZHJ1ZyB0aGVyYXB5PC9rZXl3b3Jk
PjxrZXl3b3JkPkZlbWFsZTwva2V5d29yZD48a2V5d29yZD5IdW1hbnM8L2tleXdvcmQ+PGtleXdv
cmQ+SW1tdW5vbG9naWMgRmFjdG9ycy8qYWRtaW5pc3RyYXRpb24gJmFtcDsgZG9zYWdlPC9rZXl3
b3JkPjxrZXl3b3JkPkluZHVjdGlvbiBDaGVtb3RoZXJhcHkvKm1ldGhvZHM8L2tleXdvcmQ+PGtl
eXdvcmQ+SW5mbGl4aW1hYi8qYWRtaW5pc3RyYXRpb24gJmFtcDsgZG9zYWdlPC9rZXl3b3JkPjxr
ZXl3b3JkPk1hbGU8L2tleXdvcmQ+PGtleXdvcmQ+TWlkZGxlIEFnZWQ8L2tleXdvcmQ+PGtleXdv
cmQ+UmV0cm9zcGVjdGl2ZSBTdHVkaWVzPC9rZXl3b3JkPjxrZXl3b3JkPlRyZWF0bWVudCBPdXRj
b21lPC9rZXl3b3JkPjxrZXl3b3JkPkFjY2VsZXJhdGVkIEluZHVjdGlvbjwva2V5d29yZD48a2V5
d29yZD5JbmZsaXhpbWFiPC9rZXl3b3JkPjxrZXl3b3JkPlVsY2VyYXRpdmUgQ29saXRpczwva2V5
d29yZD48L2tleXdvcmRzPjxkYXRlcz48eWVhcj4yMDE1PC95ZWFyPjxwdWItZGF0ZXM+PGRhdGU+
RmViPC9kYXRlPjwvcHViLWRhdGVzPjwvZGF0ZXM+PGlzYm4+MTU0Mi03NzE0IChFbGVjdHJvbmlj
KSYjeEQ7MTU0Mi0zNTY1IChMaW5raW5nKTwvaXNibj48YWNjZXNzaW9uLW51bT4yNTA4NjE4Nzwv
YWNjZXNzaW9uLW51bT48dXJscz48cmVsYXRlZC11cmxzPjx1cmw+aHR0cDovL3d3dy5uY2JpLm5s
bS5uaWguZ292L3B1Ym1lZC8yNTA4NjE4NzwvdXJsPjwvcmVsYXRlZC11cmxzPjwvdXJscz48ZWxl
Y3Ryb25pYy1yZXNvdXJjZS1udW0+MTAuMTAxNi9qLmNnaC4yMDE0LjA3LjA0MTwvZWxlY3Ryb25p
Yy1yZXNvdXJjZS1udW0+PC9yZWNvcmQ+PC9DaXRlPjwvRW5kTm90ZT4A
</w:fldData>
        </w:fldChar>
      </w:r>
      <w:r w:rsidR="005B5F2E" w:rsidRPr="005B5F2E">
        <w:rPr>
          <w:rFonts w:ascii="Book Antiqua" w:hAnsi="Book Antiqua" w:cstheme="minorHAnsi"/>
        </w:rPr>
        <w:instrText xml:space="preserve"> ADDIN EN.CITE </w:instrText>
      </w:r>
      <w:r w:rsidR="005B5F2E" w:rsidRPr="005B5F2E">
        <w:rPr>
          <w:rFonts w:ascii="Book Antiqua" w:hAnsi="Book Antiqua" w:cstheme="minorHAnsi"/>
        </w:rPr>
        <w:fldChar w:fldCharType="begin">
          <w:fldData xml:space="preserve">PEVuZE5vdGU+PENpdGU+PEF1dGhvcj5QYXBhbWljaGFlbDwvQXV0aG9yPjxZZWFyPjIwMTY8L1ll
YXI+PFJlY051bT44MTM8L1JlY051bT48RGlzcGxheVRleHQ+PHN0eWxlIGZhY2U9InN1cGVyc2Ny
aXB0Ij5bNTQsIDU1XTwvc3R5bGU+PC9EaXNwbGF5VGV4dD48cmVjb3JkPjxyZWMtbnVtYmVyPjgx
MzwvcmVjLW51bWJlcj48Zm9yZWlnbi1rZXlzPjxrZXkgYXBwPSJFTiIgZGItaWQ9InI5cHJ2dnM1
b2YyMGRsZXN6cjZ4ZHdzOHdmMHZ3NWVycmF2MCIgdGltZXN0YW1wPSIxNDg3MjA1Nzk5Ij44MTM8
L2tleT48L2ZvcmVpZ24ta2V5cz48cmVmLXR5cGUgbmFtZT0iSm91cm5hbCBBcnRpY2xlIj4xNzwv
cmVmLXR5cGU+PGNvbnRyaWJ1dG9ycz48YXV0aG9ycz48YXV0aG9yPlBhcGFtaWNoYWVsLCBLLjwv
YXV0aG9yPjxhdXRob3I+VmFuIFN0YXBwZW4sIFQuPC9hdXRob3I+PGF1dGhvcj5WYW5kZSBDYXN0
ZWVsZSwgTi48L2F1dGhvcj48YXV0aG9yPkdpbHMsIEEuPC9hdXRob3I+PGF1dGhvcj5CaWxsaWV0
LCBULjwvYXV0aG9yPjxhdXRob3I+VG9wcywgUy48L2F1dGhvcj48YXV0aG9yPkNsYWVzLCBLLjwv
YXV0aG9yPjxhdXRob3I+VmFuIEFzc2NoZSwgRy48L2F1dGhvcj48YXV0aG9yPlJ1dGdlZXJ0cywg
UC48L2F1dGhvcj48YXV0aG9yPlZlcm1laXJlLCBTLjwvYXV0aG9yPjxhdXRob3I+RmVycmFudGUs
IE0uPC9hdXRob3I+PC9hdXRob3JzPjwvY29udHJpYnV0b3JzPjxhdXRoLWFkZHJlc3M+S1UgTGV1
dmVuLCBEZXBhcnRtZW50IG9mIENsaW5pY2FsIGFuZCBFeHBlcmltZW50YWwgTWVkaWNpbmUsIFRy
YW5zbGF0aW9uYWwgUmVzZWFyY2ggQ2VudGVyIGZvciBHYXN0cm9pbnRlc3RpbmFsIERpc29yZGVy
cyAoVEFSR0lEKSwgYW5kIFVuaXZlcnNpdHkgSG9zcGl0YWxzIExldXZlbiwgRGVwYXJ0bWVudCBv
ZiBHYXN0cm9lbnRlcm9sb2d5IGFuZCBIZXBhdG9sb2d5LCBMZXV2ZW4sIEJlbGdpdW07IEtVIExl
dXZlbiwgTGFib3JhdG9yeSBmb3IgVGhlcmFwZXV0aWMgYW5kIERpYWdub3N0aWMgQW50aWJvZGll
cywgRGVwYXJ0bWVudCBvZiBQaGFybWFjZXV0aWNhbCBhbmQgUGhhcm1hY29sb2dpY2FsIFNjaWVu
Y2VzLCBMZXV2ZW4sIEJlbGdpdW0uJiN4RDtLVSBMZXV2ZW4sIExhYm9yYXRvcnkgZm9yIFRoZXJh
cGV1dGljIGFuZCBEaWFnbm9zdGljIEFudGlib2RpZXMsIERlcGFydG1lbnQgb2YgUGhhcm1hY2V1
dGljYWwgYW5kIFBoYXJtYWNvbG9naWNhbCBTY2llbmNlcywgTGV1dmVuLCBCZWxnaXVtLiYjeEQ7
S1UgTGV1dmVuLCBEZXBhcnRtZW50IG9mIENsaW5pY2FsIGFuZCBFeHBlcmltZW50YWwgTWVkaWNp
bmUsIFRyYW5zbGF0aW9uYWwgUmVzZWFyY2ggQ2VudGVyIGZvciBHYXN0cm9pbnRlc3RpbmFsIERp
c29yZGVycyAoVEFSR0lEKSwgYW5kIFVuaXZlcnNpdHkgSG9zcGl0YWxzIExldXZlbiwgRGVwYXJ0
bWVudCBvZiBHYXN0cm9lbnRlcm9sb2d5IGFuZCBIZXBhdG9sb2d5LCBMZXV2ZW4sIEJlbGdpdW0u
JiN4RDtLVSBMZXV2ZW4sIERlcGFydG1lbnQgb2YgQ2xpbmljYWwgYW5kIEV4cGVyaW1lbnRhbCBN
ZWRpY2luZSwgVHJhbnNsYXRpb25hbCBSZXNlYXJjaCBDZW50ZXIgZm9yIEdhc3Ryb2ludGVzdGlu
YWwgRGlzb3JkZXJzIChUQVJHSUQpLCBhbmQgVW5pdmVyc2l0eSBIb3NwaXRhbHMgTGV1dmVuLCBE
ZXBhcnRtZW50IG9mIEdhc3Ryb2VudGVyb2xvZ3kgYW5kIEhlcGF0b2xvZ3ksIExldXZlbiwgQmVs
Z2l1bS4gRWxlY3Ryb25pYyBhZGRyZXNzOiBtYXJjLmZlcnJhbnRlQHV6bGV1dmVuLmJlLjwvYXV0
aC1hZGRyZXNzPjx0aXRsZXM+PHRpdGxlPkluZmxpeGltYWIgQ29uY2VudHJhdGlvbiBUaHJlc2hv
bGRzIER1cmluZyBJbmR1Y3Rpb24gVGhlcmFweSBBcmUgQXNzb2NpYXRlZCBXaXRoIFNob3J0LXRl
cm0gTXVjb3NhbCBIZWFsaW5nIGluIFBhdGllbnRzIFdpdGggVWxjZXJhdGl2ZSBDb2xpdGlzPC90
aXRsZT48c2Vjb25kYXJ5LXRpdGxlPkNsaW4gR2FzdHJvZW50ZXJvbCBIZXBhdG9sPC9zZWNvbmRh
cnktdGl0bGU+PC90aXRsZXM+PHBlcmlvZGljYWw+PGZ1bGwtdGl0bGU+Q2xpbiBHYXN0cm9lbnRl
cm9sIEhlcGF0b2w8L2Z1bGwtdGl0bGU+PC9wZXJpb2RpY2FsPjxwYWdlcz41NDMtOTwvcGFnZXM+
PHZvbHVtZT4xNDwvdm9sdW1lPjxudW1iZXI+NDwvbnVtYmVyPjxrZXl3b3Jkcz48a2V5d29yZD5B
ZHVsdDwva2V5d29yZD48a2V5d29yZD5Db2xpdGlzLCBVbGNlcmF0aXZlLypkcnVnIHRoZXJhcHk8
L2tleXdvcmQ+PGtleXdvcmQ+Q29sb24vKnBhdGhvbG9neTwva2V5d29yZD48a2V5d29yZD5FbmRv
c2NvcHk8L2tleXdvcmQ+PGtleXdvcmQ+RW56eW1lLUxpbmtlZCBJbW11bm9zb3JiZW50IEFzc2F5
PC9rZXl3b3JkPjxrZXl3b3JkPkZlbWFsZTwva2V5d29yZD48a2V5d29yZD5IdW1hbnM8L2tleXdv
cmQ+PGtleXdvcmQ+SW1tdW5vc3VwcHJlc3NpdmUgQWdlbnRzLyphZG1pbmlzdHJhdGlvbiAmYW1w
OyBkb3NhZ2UvKnBoYXJtYWNva2luZXRpY3M8L2tleXdvcmQ+PGtleXdvcmQ+SW5mbGl4aW1hYi8q
YWRtaW5pc3RyYXRpb24gJmFtcDsgZG9zYWdlLypwaGFybWFjb2tpbmV0aWNzPC9rZXl3b3JkPjxr
ZXl3b3JkPkludGVzdGluYWwgTXVjb3NhLypwYXRob2xvZ3k8L2tleXdvcmQ+PGtleXdvcmQ+TWFs
ZTwva2V5d29yZD48a2V5d29yZD5NaWRkbGUgQWdlZDwva2V5d29yZD48a2V5d29yZD5SZXRyb3Nw
ZWN0aXZlIFN0dWRpZXM8L2tleXdvcmQ+PGtleXdvcmQ+U2VydW0vY2hlbWlzdHJ5PC9rZXl3b3Jk
PjxrZXl3b3JkPlRlcnRpYXJ5IENhcmUgQ2VudGVyczwva2V5d29yZD48a2V5d29yZD5UcmVhdG1l
bnQgT3V0Y29tZTwva2V5d29yZD48a2V5d29yZD5BbnRpLVRORiBBZ2VudDwva2V5d29yZD48a2V5
d29yZD5BbnRpYm9kaWVzIHRvIEluZmxpeGltYWI8L2tleXdvcmQ+PGtleXdvcmQ+TXVjb3NhbCBI
ZWFsaW5nPC9rZXl3b3JkPjxrZXl3b3JkPlVsY2VyYXRpdmUgQ29saXRpczwva2V5d29yZD48L2tl
eXdvcmRzPjxkYXRlcz48eWVhcj4yMDE2PC95ZWFyPjxwdWItZGF0ZXM+PGRhdGU+QXByPC9kYXRl
PjwvcHViLWRhdGVzPjwvZGF0ZXM+PGlzYm4+MTU0Mi03NzE0IChFbGVjdHJvbmljKSYjeEQ7MTU0
Mi0zNTY1IChMaW5raW5nKTwvaXNibj48YWNjZXNzaW9uLW51bT4yNjY4MTQ4NjwvYWNjZXNzaW9u
LW51bT48dXJscz48cmVsYXRlZC11cmxzPjx1cmw+aHR0cDovL3d3dy5uY2JpLm5sbS5uaWguZ292
L3B1Ym1lZC8yNjY4MTQ4NjwvdXJsPjwvcmVsYXRlZC11cmxzPjwvdXJscz48ZWxlY3Ryb25pYy1y
ZXNvdXJjZS1udW0+MTAuMTAxNi9qLmNnaC4yMDE1LjExLjAxNDwvZWxlY3Ryb25pYy1yZXNvdXJj
ZS1udW0+PC9yZWNvcmQ+PC9DaXRlPjxDaXRlPjxBdXRob3I+R2lic29uPC9BdXRob3I+PFllYXI+
MjAxNTwvWWVhcj48UmVjTnVtPjY2MjwvUmVjTnVtPjxyZWNvcmQ+PHJlYy1udW1iZXI+NjYyPC9y
ZWMtbnVtYmVyPjxmb3JlaWduLWtleXM+PGtleSBhcHA9IkVOIiBkYi1pZD0icjlwcnZ2czVvZjIw
ZGxlc3pyNnhkd3M4d2Ywdnc1ZXJyYXYwIiB0aW1lc3RhbXA9IjE0NzQwODI1MzgiPjY2Mjwva2V5
PjwvZm9yZWlnbi1rZXlzPjxyZWYtdHlwZSBuYW1lPSJKb3VybmFsIEFydGljbGUiPjE3PC9yZWYt
dHlwZT48Y29udHJpYnV0b3JzPjxhdXRob3JzPjxhdXRob3I+R2lic29uLCBELiBKLjwvYXV0aG9y
PjxhdXRob3I+SGVldHVuLCBaLiBTLjwvYXV0aG9yPjxhdXRob3I+UmVkbW9uZCwgQy4gRS48L2F1
dGhvcj48YXV0aG9yPk5hbmRhLCBLLiBTLjwvYXV0aG9yPjxhdXRob3I+S2VlZ2FuLCBELjwvYXV0
aG9yPjxhdXRob3I+QnlybmUsIEsuPC9hdXRob3I+PGF1dGhvcj5NdWxjYWh5LCBILiBFLjwvYXV0
aG9yPjxhdXRob3I+Q3VsbGVuLCBHLjwvYXV0aG9yPjxhdXRob3I+RG9oZXJ0eSwgRy4gQS48L2F1
dGhvcj48L2F1dGhvcnM+PC9jb250cmlidXRvcnM+PGF1dGgtYWRkcmVzcz5DZW50cmUgZm9yIENv
bG9yZWN0YWwgRGlzZWFzZSwgU3QgVmluY2VudCZhcG9zO3MgVW5pdmVyc2l0eSBIb3NwaXRhbCBh
bmQgU2Nob29sIG9mIE1lZGljaW5lIGFuZCBNZWRpY2FsIFNjaWVuY2UsIFVuaXZlcnNpdHkgQ29s
bGVnZSBEdWJsaW4sIER1YmxpbiwgSXJlbGFuZC4gRWxlY3Ryb25pYyBhZGRyZXNzOiBnaWJzb25k
QHRjZC5pZS4mI3hEO0NlbnRyZSBmb3IgQ29sb3JlY3RhbCBEaXNlYXNlLCBTdCBWaW5jZW50JmFw
b3M7cyBVbml2ZXJzaXR5IEhvc3BpdGFsIGFuZCBTY2hvb2wgb2YgTWVkaWNpbmUgYW5kIE1lZGlj
YWwgU2NpZW5jZSwgVW5pdmVyc2l0eSBDb2xsZWdlIER1YmxpbiwgRHVibGluLCBJcmVsYW5kLjwv
YXV0aC1hZGRyZXNzPjx0aXRsZXM+PHRpdGxlPkFuIGFjY2VsZXJhdGVkIGluZmxpeGltYWIgaW5k
dWN0aW9uIHJlZ2ltZW4gcmVkdWNlcyB0aGUgbmVlZCBmb3IgZWFybHkgY29sZWN0b215IGluIHBh
dGllbnRzIHdpdGggYWN1dGUgc2V2ZXJlIHVsY2VyYXRpdmUgY29saXRpczwvdGl0bGU+PHNlY29u
ZGFyeS10aXRsZT5DbGluIEdhc3Ryb2VudGVyb2wgSGVwYXRvbDwvc2Vjb25kYXJ5LXRpdGxlPjwv
dGl0bGVzPjxwZXJpb2RpY2FsPjxmdWxsLXRpdGxlPkNsaW4gR2FzdHJvZW50ZXJvbCBIZXBhdG9s
PC9mdWxsLXRpdGxlPjwvcGVyaW9kaWNhbD48cGFnZXM+MzMwLTMzNSBlMTwvcGFnZXM+PHZvbHVt
ZT4xMzwvdm9sdW1lPjxudW1iZXI+MjwvbnVtYmVyPjxrZXl3b3Jkcz48a2V5d29yZD5BZHVsdDwv
a2V5d29yZD48a2V5d29yZD5BbmltYWxzPC9rZXl3b3JkPjxrZXl3b3JkPipDb2xlY3RvbXk8L2tl
eXdvcmQ+PGtleXdvcmQ+Q29saXRpcywgVWxjZXJhdGl2ZS8qZHJ1ZyB0aGVyYXB5PC9rZXl3b3Jk
PjxrZXl3b3JkPkZlbWFsZTwva2V5d29yZD48a2V5d29yZD5IdW1hbnM8L2tleXdvcmQ+PGtleXdv
cmQ+SW1tdW5vbG9naWMgRmFjdG9ycy8qYWRtaW5pc3RyYXRpb24gJmFtcDsgZG9zYWdlPC9rZXl3
b3JkPjxrZXl3b3JkPkluZHVjdGlvbiBDaGVtb3RoZXJhcHkvKm1ldGhvZHM8L2tleXdvcmQ+PGtl
eXdvcmQ+SW5mbGl4aW1hYi8qYWRtaW5pc3RyYXRpb24gJmFtcDsgZG9zYWdlPC9rZXl3b3JkPjxr
ZXl3b3JkPk1hbGU8L2tleXdvcmQ+PGtleXdvcmQ+TWlkZGxlIEFnZWQ8L2tleXdvcmQ+PGtleXdv
cmQ+UmV0cm9zcGVjdGl2ZSBTdHVkaWVzPC9rZXl3b3JkPjxrZXl3b3JkPlRyZWF0bWVudCBPdXRj
b21lPC9rZXl3b3JkPjxrZXl3b3JkPkFjY2VsZXJhdGVkIEluZHVjdGlvbjwva2V5d29yZD48a2V5
d29yZD5JbmZsaXhpbWFiPC9rZXl3b3JkPjxrZXl3b3JkPlVsY2VyYXRpdmUgQ29saXRpczwva2V5
d29yZD48L2tleXdvcmRzPjxkYXRlcz48eWVhcj4yMDE1PC95ZWFyPjxwdWItZGF0ZXM+PGRhdGU+
RmViPC9kYXRlPjwvcHViLWRhdGVzPjwvZGF0ZXM+PGlzYm4+MTU0Mi03NzE0IChFbGVjdHJvbmlj
KSYjeEQ7MTU0Mi0zNTY1IChMaW5raW5nKTwvaXNibj48YWNjZXNzaW9uLW51bT4yNTA4NjE4Nzwv
YWNjZXNzaW9uLW51bT48dXJscz48cmVsYXRlZC11cmxzPjx1cmw+aHR0cDovL3d3dy5uY2JpLm5s
bS5uaWguZ292L3B1Ym1lZC8yNTA4NjE4NzwvdXJsPjwvcmVsYXRlZC11cmxzPjwvdXJscz48ZWxl
Y3Ryb25pYy1yZXNvdXJjZS1udW0+MTAuMTAxNi9qLmNnaC4yMDE0LjA3LjA0MTwvZWxlY3Ryb25p
Yy1yZXNvdXJjZS1udW0+PC9yZWNvcmQ+PC9DaXRlPjwvRW5kTm90ZT4A
</w:fldData>
        </w:fldChar>
      </w:r>
      <w:r w:rsidR="005B5F2E" w:rsidRPr="005B5F2E">
        <w:rPr>
          <w:rFonts w:ascii="Book Antiqua" w:hAnsi="Book Antiqua" w:cstheme="minorHAnsi"/>
        </w:rPr>
        <w:instrText xml:space="preserve"> ADDIN EN.CITE.DATA </w:instrText>
      </w:r>
      <w:r w:rsidR="005B5F2E" w:rsidRPr="005B5F2E">
        <w:rPr>
          <w:rFonts w:ascii="Book Antiqua" w:hAnsi="Book Antiqua" w:cstheme="minorHAnsi"/>
        </w:rPr>
      </w:r>
      <w:r w:rsidR="005B5F2E" w:rsidRPr="005B5F2E">
        <w:rPr>
          <w:rFonts w:ascii="Book Antiqua" w:hAnsi="Book Antiqua" w:cstheme="minorHAnsi"/>
        </w:rPr>
        <w:fldChar w:fldCharType="end"/>
      </w:r>
      <w:r w:rsidR="005B5F2E" w:rsidRPr="005B5F2E">
        <w:rPr>
          <w:rFonts w:ascii="Book Antiqua" w:hAnsi="Book Antiqua" w:cstheme="minorHAnsi"/>
        </w:rPr>
      </w:r>
      <w:r w:rsidR="005B5F2E" w:rsidRPr="005B5F2E">
        <w:rPr>
          <w:rFonts w:ascii="Book Antiqua" w:hAnsi="Book Antiqua" w:cstheme="minorHAnsi"/>
        </w:rPr>
        <w:fldChar w:fldCharType="separate"/>
      </w:r>
      <w:r w:rsidR="005B5F2E">
        <w:rPr>
          <w:rFonts w:ascii="Book Antiqua" w:hAnsi="Book Antiqua" w:cstheme="minorHAnsi"/>
          <w:noProof/>
          <w:vertAlign w:val="superscript"/>
        </w:rPr>
        <w:t>[54,</w:t>
      </w:r>
      <w:r w:rsidR="005B5F2E" w:rsidRPr="005B5F2E">
        <w:rPr>
          <w:rFonts w:ascii="Book Antiqua" w:hAnsi="Book Antiqua" w:cstheme="minorHAnsi"/>
          <w:noProof/>
          <w:vertAlign w:val="superscript"/>
        </w:rPr>
        <w:t>55]</w:t>
      </w:r>
      <w:r w:rsidR="005B5F2E" w:rsidRPr="005B5F2E">
        <w:rPr>
          <w:rFonts w:ascii="Book Antiqua" w:hAnsi="Book Antiqua" w:cstheme="minorHAnsi"/>
        </w:rPr>
        <w:fldChar w:fldCharType="end"/>
      </w:r>
      <w:r w:rsidR="00D0047F" w:rsidRPr="005B5F2E">
        <w:rPr>
          <w:rFonts w:ascii="Book Antiqua" w:hAnsi="Book Antiqua" w:cstheme="minorHAnsi"/>
        </w:rPr>
        <w:t>.</w:t>
      </w:r>
      <w:r w:rsidR="00F47639" w:rsidRPr="005B5F2E">
        <w:rPr>
          <w:rFonts w:ascii="Book Antiqua" w:hAnsi="Book Antiqua" w:cstheme="minorHAnsi"/>
        </w:rPr>
        <w:t xml:space="preserve"> </w:t>
      </w:r>
      <w:r w:rsidR="007D34E8" w:rsidRPr="005B5F2E">
        <w:rPr>
          <w:rFonts w:ascii="Book Antiqua" w:hAnsi="Book Antiqua" w:cstheme="minorHAnsi"/>
        </w:rPr>
        <w:t>Indeed, recent data suggest that a rebound of higher C</w:t>
      </w:r>
      <w:r w:rsidR="0036607D" w:rsidRPr="005B5F2E">
        <w:rPr>
          <w:rFonts w:ascii="Book Antiqua" w:hAnsi="Book Antiqua" w:cstheme="minorHAnsi"/>
        </w:rPr>
        <w:t>-</w:t>
      </w:r>
      <w:r w:rsidR="004B60E6" w:rsidRPr="005B5F2E">
        <w:rPr>
          <w:rFonts w:ascii="Book Antiqua" w:hAnsi="Book Antiqua" w:cstheme="minorHAnsi"/>
        </w:rPr>
        <w:t>reactive protein</w:t>
      </w:r>
      <w:r w:rsidR="00B80832" w:rsidRPr="005B5F2E">
        <w:rPr>
          <w:rFonts w:ascii="Book Antiqua" w:hAnsi="Book Antiqua" w:cstheme="minorHAnsi"/>
        </w:rPr>
        <w:t>,</w:t>
      </w:r>
      <w:r w:rsidR="00A429A4" w:rsidRPr="005B5F2E">
        <w:rPr>
          <w:rFonts w:ascii="Book Antiqua" w:hAnsi="Book Antiqua" w:cstheme="minorHAnsi"/>
        </w:rPr>
        <w:t xml:space="preserve"> </w:t>
      </w:r>
      <w:r w:rsidR="007D34E8" w:rsidRPr="005B5F2E">
        <w:rPr>
          <w:rFonts w:ascii="Book Antiqua" w:hAnsi="Book Antiqua" w:cstheme="minorHAnsi"/>
        </w:rPr>
        <w:t xml:space="preserve">lower albumin and/or symptoms within a few days after the first dose of infliximab should prompt concerns of infliximab </w:t>
      </w:r>
      <w:r w:rsidR="00B80832" w:rsidRPr="005B5F2E">
        <w:rPr>
          <w:rFonts w:ascii="Book Antiqua" w:hAnsi="Book Antiqua" w:cstheme="minorHAnsi"/>
        </w:rPr>
        <w:t xml:space="preserve">non-response </w:t>
      </w:r>
      <w:r w:rsidR="007D34E8" w:rsidRPr="005B5F2E">
        <w:rPr>
          <w:rFonts w:ascii="Book Antiqua" w:hAnsi="Book Antiqua" w:cstheme="minorHAnsi"/>
        </w:rPr>
        <w:t xml:space="preserve">and </w:t>
      </w:r>
      <w:r w:rsidR="00B80832" w:rsidRPr="005B5F2E">
        <w:rPr>
          <w:rFonts w:ascii="Book Antiqua" w:hAnsi="Book Antiqua" w:cstheme="minorHAnsi"/>
        </w:rPr>
        <w:t>a potentially</w:t>
      </w:r>
      <w:r w:rsidR="007D34E8" w:rsidRPr="005B5F2E">
        <w:rPr>
          <w:rFonts w:ascii="Book Antiqua" w:hAnsi="Book Antiqua" w:cstheme="minorHAnsi"/>
        </w:rPr>
        <w:t xml:space="preserve"> higher risk of colectomy</w:t>
      </w:r>
      <w:r w:rsidR="005B5F2E" w:rsidRPr="005B5F2E">
        <w:rPr>
          <w:rFonts w:ascii="Book Antiqua" w:hAnsi="Book Antiqua" w:cstheme="minorHAnsi"/>
        </w:rPr>
        <w:fldChar w:fldCharType="begin">
          <w:fldData xml:space="preserve">PEVuZE5vdGU+PENpdGU+PEF1dGhvcj5HaWJzb248L0F1dGhvcj48WWVhcj4yMDE1PC9ZZWFyPjxS
ZWNOdW0+NjYyPC9SZWNOdW0+PERpc3BsYXlUZXh0PjxzdHlsZSBmYWNlPSJzdXBlcnNjcmlwdCI+
WzU1XTwvc3R5bGU+PC9EaXNwbGF5VGV4dD48cmVjb3JkPjxyZWMtbnVtYmVyPjY2MjwvcmVjLW51
bWJlcj48Zm9yZWlnbi1rZXlzPjxrZXkgYXBwPSJFTiIgZGItaWQ9InI5cHJ2dnM1b2YyMGRsZXN6
cjZ4ZHdzOHdmMHZ3NWVycmF2MCIgdGltZXN0YW1wPSIxNDc0MDgyNTM4Ij42NjI8L2tleT48L2Zv
cmVpZ24ta2V5cz48cmVmLXR5cGUgbmFtZT0iSm91cm5hbCBBcnRpY2xlIj4xNzwvcmVmLXR5cGU+
PGNvbnRyaWJ1dG9ycz48YXV0aG9ycz48YXV0aG9yPkdpYnNvbiwgRC4gSi48L2F1dGhvcj48YXV0
aG9yPkhlZXR1biwgWi4gUy48L2F1dGhvcj48YXV0aG9yPlJlZG1vbmQsIEMuIEUuPC9hdXRob3I+
PGF1dGhvcj5OYW5kYSwgSy4gUy48L2F1dGhvcj48YXV0aG9yPktlZWdhbiwgRC48L2F1dGhvcj48
YXV0aG9yPkJ5cm5lLCBLLjwvYXV0aG9yPjxhdXRob3I+TXVsY2FoeSwgSC4gRS48L2F1dGhvcj48
YXV0aG9yPkN1bGxlbiwgRy48L2F1dGhvcj48YXV0aG9yPkRvaGVydHksIEcuIEEuPC9hdXRob3I+
PC9hdXRob3JzPjwvY29udHJpYnV0b3JzPjxhdXRoLWFkZHJlc3M+Q2VudHJlIGZvciBDb2xvcmVj
dGFsIERpc2Vhc2UsIFN0IFZpbmNlbnQmYXBvcztzIFVuaXZlcnNpdHkgSG9zcGl0YWwgYW5kIFNj
aG9vbCBvZiBNZWRpY2luZSBhbmQgTWVkaWNhbCBTY2llbmNlLCBVbml2ZXJzaXR5IENvbGxlZ2Ug
RHVibGluLCBEdWJsaW4sIElyZWxhbmQuIEVsZWN0cm9uaWMgYWRkcmVzczogZ2lic29uZEB0Y2Qu
aWUuJiN4RDtDZW50cmUgZm9yIENvbG9yZWN0YWwgRGlzZWFzZSwgU3QgVmluY2VudCZhcG9zO3Mg
VW5pdmVyc2l0eSBIb3NwaXRhbCBhbmQgU2Nob29sIG9mIE1lZGljaW5lIGFuZCBNZWRpY2FsIFNj
aWVuY2UsIFVuaXZlcnNpdHkgQ29sbGVnZSBEdWJsaW4sIER1YmxpbiwgSXJlbGFuZC48L2F1dGgt
YWRkcmVzcz48dGl0bGVzPjx0aXRsZT5BbiBhY2NlbGVyYXRlZCBpbmZsaXhpbWFiIGluZHVjdGlv
biByZWdpbWVuIHJlZHVjZXMgdGhlIG5lZWQgZm9yIGVhcmx5IGNvbGVjdG9teSBpbiBwYXRpZW50
cyB3aXRoIGFjdXRlIHNldmVyZSB1bGNlcmF0aXZlIGNvbGl0aXM8L3RpdGxlPjxzZWNvbmRhcnkt
dGl0bGU+Q2xpbiBHYXN0cm9lbnRlcm9sIEhlcGF0b2w8L3NlY29uZGFyeS10aXRsZT48L3RpdGxl
cz48cGVyaW9kaWNhbD48ZnVsbC10aXRsZT5DbGluIEdhc3Ryb2VudGVyb2wgSGVwYXRvbDwvZnVs
bC10aXRsZT48L3BlcmlvZGljYWw+PHBhZ2VzPjMzMC0zMzUgZTE8L3BhZ2VzPjx2b2x1bWU+MTM8
L3ZvbHVtZT48bnVtYmVyPjI8L251bWJlcj48a2V5d29yZHM+PGtleXdvcmQ+QWR1bHQ8L2tleXdv
cmQ+PGtleXdvcmQ+QW5pbWFsczwva2V5d29yZD48a2V5d29yZD4qQ29sZWN0b215PC9rZXl3b3Jk
PjxrZXl3b3JkPkNvbGl0aXMsIFVsY2VyYXRpdmUvKmRydWcgdGhlcmFweTwva2V5d29yZD48a2V5
d29yZD5GZW1hbGU8L2tleXdvcmQ+PGtleXdvcmQ+SHVtYW5zPC9rZXl3b3JkPjxrZXl3b3JkPklt
bXVub2xvZ2ljIEZhY3RvcnMvKmFkbWluaXN0cmF0aW9uICZhbXA7IGRvc2FnZTwva2V5d29yZD48
a2V5d29yZD5JbmR1Y3Rpb24gQ2hlbW90aGVyYXB5LyptZXRob2RzPC9rZXl3b3JkPjxrZXl3b3Jk
PkluZmxpeGltYWIvKmFkbWluaXN0cmF0aW9uICZhbXA7IGRvc2FnZTwva2V5d29yZD48a2V5d29y
ZD5NYWxlPC9rZXl3b3JkPjxrZXl3b3JkPk1pZGRsZSBBZ2VkPC9rZXl3b3JkPjxrZXl3b3JkPlJl
dHJvc3BlY3RpdmUgU3R1ZGllczwva2V5d29yZD48a2V5d29yZD5UcmVhdG1lbnQgT3V0Y29tZTwv
a2V5d29yZD48a2V5d29yZD5BY2NlbGVyYXRlZCBJbmR1Y3Rpb248L2tleXdvcmQ+PGtleXdvcmQ+
SW5mbGl4aW1hYjwva2V5d29yZD48a2V5d29yZD5VbGNlcmF0aXZlIENvbGl0aXM8L2tleXdvcmQ+
PC9rZXl3b3Jkcz48ZGF0ZXM+PHllYXI+MjAxNTwveWVhcj48cHViLWRhdGVzPjxkYXRlPkZlYjwv
ZGF0ZT48L3B1Yi1kYXRlcz48L2RhdGVzPjxpc2JuPjE1NDItNzcxNCAoRWxlY3Ryb25pYykmI3hE
OzE1NDItMzU2NSAoTGlua2luZyk8L2lzYm4+PGFjY2Vzc2lvbi1udW0+MjUwODYxODc8L2FjY2Vz
c2lvbi1udW0+PHVybHM+PHJlbGF0ZWQtdXJscz48dXJsPmh0dHA6Ly93d3cubmNiaS5ubG0ubmlo
Lmdvdi9wdWJtZWQvMjUwODYxODc8L3VybD48L3JlbGF0ZWQtdXJscz48L3VybHM+PGVsZWN0cm9u
aWMtcmVzb3VyY2UtbnVtPjEwLjEwMTYvai5jZ2guMjAxNC4wNy4wNDE8L2VsZWN0cm9uaWMtcmVz
b3VyY2UtbnVtPjwvcmVjb3JkPjwvQ2l0ZT48L0VuZE5vdGU+AG==
</w:fldData>
        </w:fldChar>
      </w:r>
      <w:r w:rsidR="005B5F2E" w:rsidRPr="005B5F2E">
        <w:rPr>
          <w:rFonts w:ascii="Book Antiqua" w:hAnsi="Book Antiqua" w:cstheme="minorHAnsi"/>
        </w:rPr>
        <w:instrText xml:space="preserve"> ADDIN EN.CITE </w:instrText>
      </w:r>
      <w:r w:rsidR="005B5F2E" w:rsidRPr="005B5F2E">
        <w:rPr>
          <w:rFonts w:ascii="Book Antiqua" w:hAnsi="Book Antiqua" w:cstheme="minorHAnsi"/>
        </w:rPr>
        <w:fldChar w:fldCharType="begin">
          <w:fldData xml:space="preserve">PEVuZE5vdGU+PENpdGU+PEF1dGhvcj5HaWJzb248L0F1dGhvcj48WWVhcj4yMDE1PC9ZZWFyPjxS
ZWNOdW0+NjYyPC9SZWNOdW0+PERpc3BsYXlUZXh0PjxzdHlsZSBmYWNlPSJzdXBlcnNjcmlwdCI+
WzU1XTwvc3R5bGU+PC9EaXNwbGF5VGV4dD48cmVjb3JkPjxyZWMtbnVtYmVyPjY2MjwvcmVjLW51
bWJlcj48Zm9yZWlnbi1rZXlzPjxrZXkgYXBwPSJFTiIgZGItaWQ9InI5cHJ2dnM1b2YyMGRsZXN6
cjZ4ZHdzOHdmMHZ3NWVycmF2MCIgdGltZXN0YW1wPSIxNDc0MDgyNTM4Ij42NjI8L2tleT48L2Zv
cmVpZ24ta2V5cz48cmVmLXR5cGUgbmFtZT0iSm91cm5hbCBBcnRpY2xlIj4xNzwvcmVmLXR5cGU+
PGNvbnRyaWJ1dG9ycz48YXV0aG9ycz48YXV0aG9yPkdpYnNvbiwgRC4gSi48L2F1dGhvcj48YXV0
aG9yPkhlZXR1biwgWi4gUy48L2F1dGhvcj48YXV0aG9yPlJlZG1vbmQsIEMuIEUuPC9hdXRob3I+
PGF1dGhvcj5OYW5kYSwgSy4gUy48L2F1dGhvcj48YXV0aG9yPktlZWdhbiwgRC48L2F1dGhvcj48
YXV0aG9yPkJ5cm5lLCBLLjwvYXV0aG9yPjxhdXRob3I+TXVsY2FoeSwgSC4gRS48L2F1dGhvcj48
YXV0aG9yPkN1bGxlbiwgRy48L2F1dGhvcj48YXV0aG9yPkRvaGVydHksIEcuIEEuPC9hdXRob3I+
PC9hdXRob3JzPjwvY29udHJpYnV0b3JzPjxhdXRoLWFkZHJlc3M+Q2VudHJlIGZvciBDb2xvcmVj
dGFsIERpc2Vhc2UsIFN0IFZpbmNlbnQmYXBvcztzIFVuaXZlcnNpdHkgSG9zcGl0YWwgYW5kIFNj
aG9vbCBvZiBNZWRpY2luZSBhbmQgTWVkaWNhbCBTY2llbmNlLCBVbml2ZXJzaXR5IENvbGxlZ2Ug
RHVibGluLCBEdWJsaW4sIElyZWxhbmQuIEVsZWN0cm9uaWMgYWRkcmVzczogZ2lic29uZEB0Y2Qu
aWUuJiN4RDtDZW50cmUgZm9yIENvbG9yZWN0YWwgRGlzZWFzZSwgU3QgVmluY2VudCZhcG9zO3Mg
VW5pdmVyc2l0eSBIb3NwaXRhbCBhbmQgU2Nob29sIG9mIE1lZGljaW5lIGFuZCBNZWRpY2FsIFNj
aWVuY2UsIFVuaXZlcnNpdHkgQ29sbGVnZSBEdWJsaW4sIER1YmxpbiwgSXJlbGFuZC48L2F1dGgt
YWRkcmVzcz48dGl0bGVzPjx0aXRsZT5BbiBhY2NlbGVyYXRlZCBpbmZsaXhpbWFiIGluZHVjdGlv
biByZWdpbWVuIHJlZHVjZXMgdGhlIG5lZWQgZm9yIGVhcmx5IGNvbGVjdG9teSBpbiBwYXRpZW50
cyB3aXRoIGFjdXRlIHNldmVyZSB1bGNlcmF0aXZlIGNvbGl0aXM8L3RpdGxlPjxzZWNvbmRhcnkt
dGl0bGU+Q2xpbiBHYXN0cm9lbnRlcm9sIEhlcGF0b2w8L3NlY29uZGFyeS10aXRsZT48L3RpdGxl
cz48cGVyaW9kaWNhbD48ZnVsbC10aXRsZT5DbGluIEdhc3Ryb2VudGVyb2wgSGVwYXRvbDwvZnVs
bC10aXRsZT48L3BlcmlvZGljYWw+PHBhZ2VzPjMzMC0zMzUgZTE8L3BhZ2VzPjx2b2x1bWU+MTM8
L3ZvbHVtZT48bnVtYmVyPjI8L251bWJlcj48a2V5d29yZHM+PGtleXdvcmQ+QWR1bHQ8L2tleXdv
cmQ+PGtleXdvcmQ+QW5pbWFsczwva2V5d29yZD48a2V5d29yZD4qQ29sZWN0b215PC9rZXl3b3Jk
PjxrZXl3b3JkPkNvbGl0aXMsIFVsY2VyYXRpdmUvKmRydWcgdGhlcmFweTwva2V5d29yZD48a2V5
d29yZD5GZW1hbGU8L2tleXdvcmQ+PGtleXdvcmQ+SHVtYW5zPC9rZXl3b3JkPjxrZXl3b3JkPklt
bXVub2xvZ2ljIEZhY3RvcnMvKmFkbWluaXN0cmF0aW9uICZhbXA7IGRvc2FnZTwva2V5d29yZD48
a2V5d29yZD5JbmR1Y3Rpb24gQ2hlbW90aGVyYXB5LyptZXRob2RzPC9rZXl3b3JkPjxrZXl3b3Jk
PkluZmxpeGltYWIvKmFkbWluaXN0cmF0aW9uICZhbXA7IGRvc2FnZTwva2V5d29yZD48a2V5d29y
ZD5NYWxlPC9rZXl3b3JkPjxrZXl3b3JkPk1pZGRsZSBBZ2VkPC9rZXl3b3JkPjxrZXl3b3JkPlJl
dHJvc3BlY3RpdmUgU3R1ZGllczwva2V5d29yZD48a2V5d29yZD5UcmVhdG1lbnQgT3V0Y29tZTwv
a2V5d29yZD48a2V5d29yZD5BY2NlbGVyYXRlZCBJbmR1Y3Rpb248L2tleXdvcmQ+PGtleXdvcmQ+
SW5mbGl4aW1hYjwva2V5d29yZD48a2V5d29yZD5VbGNlcmF0aXZlIENvbGl0aXM8L2tleXdvcmQ+
PC9rZXl3b3Jkcz48ZGF0ZXM+PHllYXI+MjAxNTwveWVhcj48cHViLWRhdGVzPjxkYXRlPkZlYjwv
ZGF0ZT48L3B1Yi1kYXRlcz48L2RhdGVzPjxpc2JuPjE1NDItNzcxNCAoRWxlY3Ryb25pYykmI3hE
OzE1NDItMzU2NSAoTGlua2luZyk8L2lzYm4+PGFjY2Vzc2lvbi1udW0+MjUwODYxODc8L2FjY2Vz
c2lvbi1udW0+PHVybHM+PHJlbGF0ZWQtdXJscz48dXJsPmh0dHA6Ly93d3cubmNiaS5ubG0ubmlo
Lmdvdi9wdWJtZWQvMjUwODYxODc8L3VybD48L3JlbGF0ZWQtdXJscz48L3VybHM+PGVsZWN0cm9u
aWMtcmVzb3VyY2UtbnVtPjEwLjEwMTYvai5jZ2guMjAxNC4wNy4wNDE8L2VsZWN0cm9uaWMtcmVz
b3VyY2UtbnVtPjwvcmVjb3JkPjwvQ2l0ZT48L0VuZE5vdGU+AG==
</w:fldData>
        </w:fldChar>
      </w:r>
      <w:r w:rsidR="005B5F2E" w:rsidRPr="005B5F2E">
        <w:rPr>
          <w:rFonts w:ascii="Book Antiqua" w:hAnsi="Book Antiqua" w:cstheme="minorHAnsi"/>
        </w:rPr>
        <w:instrText xml:space="preserve"> ADDIN EN.CITE.DATA </w:instrText>
      </w:r>
      <w:r w:rsidR="005B5F2E" w:rsidRPr="005B5F2E">
        <w:rPr>
          <w:rFonts w:ascii="Book Antiqua" w:hAnsi="Book Antiqua" w:cstheme="minorHAnsi"/>
        </w:rPr>
      </w:r>
      <w:r w:rsidR="005B5F2E" w:rsidRPr="005B5F2E">
        <w:rPr>
          <w:rFonts w:ascii="Book Antiqua" w:hAnsi="Book Antiqua" w:cstheme="minorHAnsi"/>
        </w:rPr>
        <w:fldChar w:fldCharType="end"/>
      </w:r>
      <w:r w:rsidR="005B5F2E" w:rsidRPr="005B5F2E">
        <w:rPr>
          <w:rFonts w:ascii="Book Antiqua" w:hAnsi="Book Antiqua" w:cstheme="minorHAnsi"/>
        </w:rPr>
      </w:r>
      <w:r w:rsidR="005B5F2E" w:rsidRPr="005B5F2E">
        <w:rPr>
          <w:rFonts w:ascii="Book Antiqua" w:hAnsi="Book Antiqua" w:cstheme="minorHAnsi"/>
        </w:rPr>
        <w:fldChar w:fldCharType="separate"/>
      </w:r>
      <w:r w:rsidR="005B5F2E" w:rsidRPr="005B5F2E">
        <w:rPr>
          <w:rFonts w:ascii="Book Antiqua" w:hAnsi="Book Antiqua" w:cstheme="minorHAnsi"/>
          <w:noProof/>
          <w:vertAlign w:val="superscript"/>
        </w:rPr>
        <w:t>[55]</w:t>
      </w:r>
      <w:r w:rsidR="005B5F2E" w:rsidRPr="005B5F2E">
        <w:rPr>
          <w:rFonts w:ascii="Book Antiqua" w:hAnsi="Book Antiqua" w:cstheme="minorHAnsi"/>
        </w:rPr>
        <w:fldChar w:fldCharType="end"/>
      </w:r>
      <w:r w:rsidR="007D34E8" w:rsidRPr="005B5F2E">
        <w:rPr>
          <w:rFonts w:ascii="Book Antiqua" w:hAnsi="Book Antiqua" w:cstheme="minorHAnsi"/>
        </w:rPr>
        <w:t>.</w:t>
      </w:r>
      <w:r w:rsidR="005B5F2E">
        <w:rPr>
          <w:rFonts w:ascii="Book Antiqua" w:hAnsi="Book Antiqua" w:cstheme="minorHAnsi" w:hint="eastAsia"/>
          <w:lang w:eastAsia="zh-CN"/>
        </w:rPr>
        <w:t xml:space="preserve"> </w:t>
      </w:r>
      <w:r w:rsidR="00C31A5C" w:rsidRPr="005B5F2E">
        <w:rPr>
          <w:rFonts w:ascii="Book Antiqua" w:hAnsi="Book Antiqua" w:cstheme="minorHAnsi"/>
        </w:rPr>
        <w:t xml:space="preserve">A trial is </w:t>
      </w:r>
      <w:r w:rsidR="00967149" w:rsidRPr="005B5F2E">
        <w:rPr>
          <w:rFonts w:ascii="Book Antiqua" w:hAnsi="Book Antiqua" w:cstheme="minorHAnsi"/>
        </w:rPr>
        <w:t xml:space="preserve">currently underway </w:t>
      </w:r>
      <w:r w:rsidR="00964F9B" w:rsidRPr="005B5F2E">
        <w:rPr>
          <w:rFonts w:ascii="Book Antiqua" w:hAnsi="Book Antiqua" w:cstheme="minorHAnsi"/>
        </w:rPr>
        <w:t>to assess the utility of an accelerated induction regimen of infliximab in acute severe colitis</w:t>
      </w:r>
      <w:r w:rsidR="00774DBA" w:rsidRPr="005B5F2E">
        <w:rPr>
          <w:rFonts w:ascii="Book Antiqua" w:hAnsi="Book Antiqua" w:cstheme="minorHAnsi"/>
        </w:rPr>
        <w:t xml:space="preserve"> and this may provide further information on the effect of dose and drug levels on time to response</w:t>
      </w:r>
      <w:r w:rsidR="005B5F2E" w:rsidRPr="005B5F2E">
        <w:rPr>
          <w:rFonts w:ascii="Book Antiqua" w:hAnsi="Book Antiqua" w:cstheme="minorHAnsi"/>
        </w:rPr>
        <w:fldChar w:fldCharType="begin"/>
      </w:r>
      <w:r w:rsidR="005B5F2E" w:rsidRPr="005B5F2E">
        <w:rPr>
          <w:rFonts w:ascii="Book Antiqua" w:hAnsi="Book Antiqua" w:cstheme="minorHAnsi"/>
        </w:rPr>
        <w:instrText xml:space="preserve"> ADDIN EN.CITE &lt;EndNote&gt;&lt;Cite&gt;&lt;Author&gt;Austin Health&lt;/Author&gt;&lt;RecNum&gt;725&lt;/RecNum&gt;&lt;DisplayText&gt;&lt;style face="superscript"&gt;[56]&lt;/style&gt;&lt;/DisplayText&gt;&lt;record&gt;&lt;rec-number&gt;725&lt;/rec-number&gt;&lt;foreign-keys&gt;&lt;key app="EN" db-id="r9prvvs5of20dleszr6xdws8wf0vw5errav0" timestamp="1482199847"&gt;725&lt;/key&gt;&lt;/foreign-keys&gt;&lt;ref-type name="Web Page"&gt;12&lt;/ref-type&gt;&lt;contributors&gt;&lt;authors&gt;&lt;author&gt;Austin Health,&lt;/author&gt;&lt;/authors&gt;&lt;/contributors&gt;&lt;titles&gt;&lt;title&gt;Optimising Infliximab Induction Therapy for Acute Severe Ulcerative Colitis (PREDICT-UC). ClinicalTrials.gov [Internet]. Bethesda (MD): National Library of Medicine (US). 2000- [cited 2016 Dec 20]. Available from https://clinicaltrials.gov/show/NCT02770040. NLM identifier: NCT02770040&lt;/title&gt;&lt;/titles&gt;&lt;dates&gt;&lt;/dates&gt;&lt;urls&gt;&lt;/urls&gt;&lt;/record&gt;&lt;/Cite&gt;&lt;/EndNote&gt;</w:instrText>
      </w:r>
      <w:r w:rsidR="005B5F2E" w:rsidRPr="005B5F2E">
        <w:rPr>
          <w:rFonts w:ascii="Book Antiqua" w:hAnsi="Book Antiqua" w:cstheme="minorHAnsi"/>
        </w:rPr>
        <w:fldChar w:fldCharType="separate"/>
      </w:r>
      <w:r w:rsidR="005B5F2E" w:rsidRPr="005B5F2E">
        <w:rPr>
          <w:rFonts w:ascii="Book Antiqua" w:hAnsi="Book Antiqua" w:cstheme="minorHAnsi"/>
          <w:noProof/>
          <w:vertAlign w:val="superscript"/>
        </w:rPr>
        <w:t>[56]</w:t>
      </w:r>
      <w:r w:rsidR="005B5F2E" w:rsidRPr="005B5F2E">
        <w:rPr>
          <w:rFonts w:ascii="Book Antiqua" w:hAnsi="Book Antiqua" w:cstheme="minorHAnsi"/>
        </w:rPr>
        <w:fldChar w:fldCharType="end"/>
      </w:r>
      <w:r w:rsidR="00964F9B" w:rsidRPr="005B5F2E">
        <w:rPr>
          <w:rFonts w:ascii="Book Antiqua" w:hAnsi="Book Antiqua" w:cstheme="minorHAnsi"/>
        </w:rPr>
        <w:t>.</w:t>
      </w:r>
    </w:p>
    <w:p w14:paraId="5579759F" w14:textId="77777777" w:rsidR="006A5A0F" w:rsidRPr="007D6F08" w:rsidRDefault="006A5A0F" w:rsidP="00474744">
      <w:pPr>
        <w:widowControl w:val="0"/>
        <w:snapToGrid w:val="0"/>
        <w:spacing w:line="360" w:lineRule="auto"/>
        <w:jc w:val="both"/>
        <w:rPr>
          <w:rFonts w:ascii="Book Antiqua" w:hAnsi="Book Antiqua" w:cstheme="minorHAnsi"/>
          <w:b/>
          <w:u w:val="single"/>
          <w:vertAlign w:val="superscript"/>
        </w:rPr>
      </w:pPr>
    </w:p>
    <w:p w14:paraId="71ADA5FC" w14:textId="3B812AEE" w:rsidR="00C60B01" w:rsidRPr="005B5F2E" w:rsidRDefault="0099230F" w:rsidP="005B5F2E">
      <w:pPr>
        <w:pStyle w:val="3"/>
        <w:keepNext w:val="0"/>
        <w:keepLines w:val="0"/>
        <w:widowControl w:val="0"/>
        <w:snapToGrid w:val="0"/>
        <w:spacing w:before="0" w:line="360" w:lineRule="auto"/>
        <w:jc w:val="both"/>
        <w:rPr>
          <w:rFonts w:ascii="Book Antiqua" w:hAnsi="Book Antiqua"/>
          <w:b/>
          <w:bCs/>
          <w:iCs/>
          <w:color w:val="auto"/>
          <w:lang w:eastAsia="zh-CN"/>
        </w:rPr>
      </w:pPr>
      <w:r w:rsidRPr="005B5F2E">
        <w:rPr>
          <w:rFonts w:ascii="Book Antiqua" w:hAnsi="Book Antiqua"/>
          <w:b/>
          <w:bCs/>
          <w:iCs/>
          <w:color w:val="auto"/>
        </w:rPr>
        <w:lastRenderedPageBreak/>
        <w:t>Adalimumab</w:t>
      </w:r>
      <w:r w:rsidR="005B5F2E">
        <w:rPr>
          <w:rFonts w:ascii="Book Antiqua" w:hAnsi="Book Antiqua" w:hint="eastAsia"/>
          <w:b/>
          <w:bCs/>
          <w:iCs/>
          <w:color w:val="auto"/>
          <w:lang w:eastAsia="zh-CN"/>
        </w:rPr>
        <w:t xml:space="preserve">: </w:t>
      </w:r>
      <w:r w:rsidR="005B5F2E" w:rsidRPr="005B5F2E">
        <w:rPr>
          <w:rFonts w:ascii="Book Antiqua" w:hAnsi="Book Antiqua" w:hint="eastAsia"/>
          <w:bCs/>
          <w:iCs/>
          <w:color w:val="auto"/>
          <w:lang w:eastAsia="zh-CN"/>
        </w:rPr>
        <w:t xml:space="preserve">(1) </w:t>
      </w:r>
      <w:r w:rsidR="005B5F2E" w:rsidRPr="005B5F2E">
        <w:rPr>
          <w:rFonts w:ascii="Book Antiqua" w:hAnsi="Book Antiqua" w:cstheme="minorHAnsi" w:hint="eastAsia"/>
          <w:color w:val="auto"/>
          <w:lang w:eastAsia="zh-CN"/>
        </w:rPr>
        <w:t>CD:</w:t>
      </w:r>
      <w:r w:rsidR="00CC20AE" w:rsidRPr="005B5F2E">
        <w:rPr>
          <w:rFonts w:ascii="Book Antiqua" w:hAnsi="Book Antiqua" w:cstheme="minorHAnsi"/>
          <w:color w:val="auto"/>
        </w:rPr>
        <w:t xml:space="preserve"> </w:t>
      </w:r>
      <w:r w:rsidR="00DD31FC" w:rsidRPr="005B5F2E">
        <w:rPr>
          <w:rFonts w:ascii="Book Antiqua" w:hAnsi="Book Antiqua" w:cstheme="minorHAnsi"/>
          <w:color w:val="auto"/>
        </w:rPr>
        <w:t>An i</w:t>
      </w:r>
      <w:r w:rsidR="00BD4008" w:rsidRPr="005B5F2E">
        <w:rPr>
          <w:rFonts w:ascii="Book Antiqua" w:hAnsi="Book Antiqua" w:cstheme="minorHAnsi"/>
          <w:color w:val="auto"/>
        </w:rPr>
        <w:t>nitial</w:t>
      </w:r>
      <w:r w:rsidR="00511BEA" w:rsidRPr="005B5F2E">
        <w:rPr>
          <w:rFonts w:ascii="Book Antiqua" w:hAnsi="Book Antiqua" w:cstheme="minorHAnsi"/>
          <w:color w:val="auto"/>
        </w:rPr>
        <w:t xml:space="preserve"> response to adalimumab</w:t>
      </w:r>
      <w:r w:rsidR="00BD4008" w:rsidRPr="005B5F2E">
        <w:rPr>
          <w:rFonts w:ascii="Book Antiqua" w:hAnsi="Book Antiqua" w:cstheme="minorHAnsi"/>
          <w:color w:val="auto"/>
        </w:rPr>
        <w:t xml:space="preserve"> </w:t>
      </w:r>
      <w:r w:rsidR="007C014D" w:rsidRPr="005B5F2E">
        <w:rPr>
          <w:rFonts w:ascii="Book Antiqua" w:hAnsi="Book Antiqua" w:cstheme="minorHAnsi"/>
          <w:color w:val="auto"/>
        </w:rPr>
        <w:t xml:space="preserve">typically </w:t>
      </w:r>
      <w:r w:rsidR="00BD4008" w:rsidRPr="005B5F2E">
        <w:rPr>
          <w:rFonts w:ascii="Book Antiqua" w:hAnsi="Book Antiqua" w:cstheme="minorHAnsi"/>
          <w:color w:val="auto"/>
        </w:rPr>
        <w:t>occur</w:t>
      </w:r>
      <w:r w:rsidR="00511BEA" w:rsidRPr="005B5F2E">
        <w:rPr>
          <w:rFonts w:ascii="Book Antiqua" w:hAnsi="Book Antiqua" w:cstheme="minorHAnsi"/>
          <w:color w:val="auto"/>
        </w:rPr>
        <w:t>s</w:t>
      </w:r>
      <w:r w:rsidR="00BD4008" w:rsidRPr="005B5F2E">
        <w:rPr>
          <w:rFonts w:ascii="Book Antiqua" w:hAnsi="Book Antiqua" w:cstheme="minorHAnsi"/>
          <w:color w:val="auto"/>
        </w:rPr>
        <w:t xml:space="preserve"> within the first few </w:t>
      </w:r>
      <w:r w:rsidR="00F73E0E" w:rsidRPr="005B5F2E">
        <w:rPr>
          <w:rFonts w:ascii="Book Antiqua" w:hAnsi="Book Antiqua" w:cstheme="minorHAnsi"/>
          <w:color w:val="auto"/>
        </w:rPr>
        <w:t xml:space="preserve">weeks </w:t>
      </w:r>
      <w:r w:rsidR="00BD4008" w:rsidRPr="005B5F2E">
        <w:rPr>
          <w:rFonts w:ascii="Book Antiqua" w:hAnsi="Book Antiqua" w:cstheme="minorHAnsi"/>
          <w:color w:val="auto"/>
        </w:rPr>
        <w:t>of therapy</w:t>
      </w:r>
      <w:r w:rsidR="008C0950" w:rsidRPr="005B5F2E">
        <w:rPr>
          <w:rFonts w:ascii="Book Antiqua" w:hAnsi="Book Antiqua" w:cstheme="minorHAnsi"/>
          <w:color w:val="auto"/>
        </w:rPr>
        <w:t>, as</w:t>
      </w:r>
      <w:r w:rsidR="00A22C1B" w:rsidRPr="005B5F2E">
        <w:rPr>
          <w:rFonts w:ascii="Book Antiqua" w:hAnsi="Book Antiqua" w:cstheme="minorHAnsi"/>
          <w:color w:val="auto"/>
        </w:rPr>
        <w:t xml:space="preserve"> inferred from</w:t>
      </w:r>
      <w:r w:rsidR="00A95A62" w:rsidRPr="005B5F2E">
        <w:rPr>
          <w:rFonts w:ascii="Book Antiqua" w:hAnsi="Book Antiqua" w:cstheme="minorHAnsi"/>
          <w:color w:val="auto"/>
        </w:rPr>
        <w:t xml:space="preserve"> a phase 2</w:t>
      </w:r>
      <w:r w:rsidR="00A22C1B" w:rsidRPr="005B5F2E">
        <w:rPr>
          <w:rFonts w:ascii="Book Antiqua" w:hAnsi="Book Antiqua" w:cstheme="minorHAnsi"/>
          <w:color w:val="auto"/>
        </w:rPr>
        <w:t xml:space="preserve"> </w:t>
      </w:r>
      <w:r w:rsidR="0036607D" w:rsidRPr="005B5F2E">
        <w:rPr>
          <w:rFonts w:ascii="Book Antiqua" w:hAnsi="Book Antiqua" w:cstheme="minorHAnsi"/>
          <w:color w:val="auto"/>
        </w:rPr>
        <w:t>RCT</w:t>
      </w:r>
      <w:r w:rsidR="00A95A62" w:rsidRPr="005B5F2E">
        <w:rPr>
          <w:rFonts w:ascii="Book Antiqua" w:hAnsi="Book Antiqua" w:cstheme="minorHAnsi"/>
          <w:color w:val="auto"/>
        </w:rPr>
        <w:t xml:space="preserve"> </w:t>
      </w:r>
      <w:r w:rsidR="00A22C1B" w:rsidRPr="005B5F2E">
        <w:rPr>
          <w:rFonts w:ascii="Book Antiqua" w:hAnsi="Book Antiqua" w:cstheme="minorHAnsi"/>
          <w:color w:val="auto"/>
        </w:rPr>
        <w:t>showing</w:t>
      </w:r>
      <w:r w:rsidR="00BD4008" w:rsidRPr="005B5F2E">
        <w:rPr>
          <w:rFonts w:ascii="Book Antiqua" w:hAnsi="Book Antiqua" w:cstheme="minorHAnsi"/>
          <w:color w:val="auto"/>
        </w:rPr>
        <w:t xml:space="preserve"> </w:t>
      </w:r>
      <w:r w:rsidR="00A22C1B" w:rsidRPr="005B5F2E">
        <w:rPr>
          <w:rFonts w:ascii="Book Antiqua" w:hAnsi="Book Antiqua" w:cstheme="minorHAnsi"/>
          <w:color w:val="auto"/>
        </w:rPr>
        <w:t>c</w:t>
      </w:r>
      <w:r w:rsidR="00F64361" w:rsidRPr="005B5F2E">
        <w:rPr>
          <w:rFonts w:ascii="Book Antiqua" w:hAnsi="Book Antiqua" w:cstheme="minorHAnsi"/>
          <w:color w:val="auto"/>
        </w:rPr>
        <w:t>linical remission rates</w:t>
      </w:r>
      <w:r w:rsidR="00A22C1B" w:rsidRPr="005B5F2E">
        <w:rPr>
          <w:rFonts w:ascii="Book Antiqua" w:hAnsi="Book Antiqua" w:cstheme="minorHAnsi"/>
          <w:color w:val="auto"/>
        </w:rPr>
        <w:t xml:space="preserve"> of </w:t>
      </w:r>
      <w:r w:rsidR="00A3733A" w:rsidRPr="005B5F2E">
        <w:rPr>
          <w:rFonts w:ascii="Book Antiqua" w:hAnsi="Book Antiqua" w:cstheme="minorHAnsi"/>
          <w:color w:val="auto"/>
        </w:rPr>
        <w:t>36</w:t>
      </w:r>
      <w:r w:rsidR="00A22C1B" w:rsidRPr="005B5F2E">
        <w:rPr>
          <w:rFonts w:ascii="Book Antiqua" w:hAnsi="Book Antiqua" w:cstheme="minorHAnsi"/>
          <w:color w:val="auto"/>
        </w:rPr>
        <w:t>%</w:t>
      </w:r>
      <w:r w:rsidR="00F64361" w:rsidRPr="005B5F2E">
        <w:rPr>
          <w:rFonts w:ascii="Book Antiqua" w:hAnsi="Book Antiqua" w:cstheme="minorHAnsi"/>
          <w:color w:val="auto"/>
        </w:rPr>
        <w:t xml:space="preserve"> at week 4 following induction treatment</w:t>
      </w:r>
      <w:r w:rsidR="00A22C1B" w:rsidRPr="005B5F2E">
        <w:rPr>
          <w:rFonts w:ascii="Book Antiqua" w:hAnsi="Book Antiqua" w:cstheme="minorHAnsi"/>
          <w:color w:val="auto"/>
        </w:rPr>
        <w:t xml:space="preserve"> with 160/80</w:t>
      </w:r>
      <w:r w:rsidR="008F791C" w:rsidRPr="005B5F2E">
        <w:rPr>
          <w:rFonts w:ascii="Book Antiqua" w:hAnsi="Book Antiqua" w:cstheme="minorHAnsi"/>
          <w:color w:val="auto"/>
        </w:rPr>
        <w:t xml:space="preserve"> </w:t>
      </w:r>
      <w:r w:rsidR="00A22C1B" w:rsidRPr="005B5F2E">
        <w:rPr>
          <w:rFonts w:ascii="Book Antiqua" w:hAnsi="Book Antiqua" w:cstheme="minorHAnsi"/>
          <w:color w:val="auto"/>
        </w:rPr>
        <w:t>mg at week 0 and 2</w:t>
      </w:r>
      <w:r w:rsidR="008B0506" w:rsidRPr="005B5F2E">
        <w:rPr>
          <w:rFonts w:ascii="Book Antiqua" w:hAnsi="Book Antiqua" w:cstheme="minorHAnsi"/>
          <w:color w:val="auto"/>
        </w:rPr>
        <w:t xml:space="preserve"> </w:t>
      </w:r>
      <w:r w:rsidR="00A22C1B" w:rsidRPr="005B5F2E">
        <w:rPr>
          <w:rFonts w:ascii="Book Antiqua" w:hAnsi="Book Antiqua" w:cstheme="minorHAnsi"/>
          <w:color w:val="auto"/>
        </w:rPr>
        <w:t>for</w:t>
      </w:r>
      <w:r w:rsidR="008B0506" w:rsidRPr="005B5F2E">
        <w:rPr>
          <w:rFonts w:ascii="Book Antiqua" w:hAnsi="Book Antiqua" w:cstheme="minorHAnsi"/>
          <w:color w:val="auto"/>
        </w:rPr>
        <w:t xml:space="preserve"> </w:t>
      </w:r>
      <w:r w:rsidR="00C80FCA" w:rsidRPr="005B5F2E">
        <w:rPr>
          <w:rFonts w:ascii="Book Antiqua" w:hAnsi="Book Antiqua" w:cstheme="minorHAnsi"/>
          <w:color w:val="auto"/>
        </w:rPr>
        <w:t>CD</w:t>
      </w:r>
      <w:r w:rsidR="00A22C1B" w:rsidRPr="005B5F2E">
        <w:rPr>
          <w:rFonts w:ascii="Book Antiqua" w:hAnsi="Book Antiqua" w:cstheme="minorHAnsi"/>
          <w:color w:val="auto"/>
        </w:rPr>
        <w:t xml:space="preserve">, </w:t>
      </w:r>
      <w:r w:rsidR="00496BD2" w:rsidRPr="005B5F2E">
        <w:rPr>
          <w:rFonts w:ascii="Book Antiqua" w:hAnsi="Book Antiqua" w:cstheme="minorHAnsi"/>
          <w:color w:val="auto"/>
        </w:rPr>
        <w:t>compared to</w:t>
      </w:r>
      <w:r w:rsidR="00A3733A" w:rsidRPr="005B5F2E">
        <w:rPr>
          <w:rFonts w:ascii="Book Antiqua" w:hAnsi="Book Antiqua" w:cstheme="minorHAnsi"/>
          <w:color w:val="auto"/>
        </w:rPr>
        <w:t xml:space="preserve"> 12% with</w:t>
      </w:r>
      <w:r w:rsidR="00F64361" w:rsidRPr="005B5F2E">
        <w:rPr>
          <w:rFonts w:ascii="Book Antiqua" w:hAnsi="Book Antiqua" w:cstheme="minorHAnsi"/>
          <w:color w:val="auto"/>
        </w:rPr>
        <w:t xml:space="preserve"> </w:t>
      </w:r>
      <w:r w:rsidR="00496BD2" w:rsidRPr="005B5F2E">
        <w:rPr>
          <w:rFonts w:ascii="Book Antiqua" w:hAnsi="Book Antiqua" w:cstheme="minorHAnsi"/>
          <w:color w:val="auto"/>
        </w:rPr>
        <w:t>placebo</w:t>
      </w:r>
      <w:r w:rsidR="005B5F2E" w:rsidRPr="005B5F2E">
        <w:rPr>
          <w:rFonts w:ascii="Book Antiqua" w:hAnsi="Book Antiqua" w:cstheme="minorHAnsi"/>
          <w:color w:val="auto"/>
        </w:rPr>
        <w:fldChar w:fldCharType="begin"/>
      </w:r>
      <w:r w:rsidR="005B5F2E" w:rsidRPr="005B5F2E">
        <w:rPr>
          <w:rFonts w:ascii="Book Antiqua" w:hAnsi="Book Antiqua" w:cstheme="minorHAnsi"/>
          <w:color w:val="auto"/>
        </w:rPr>
        <w:instrText xml:space="preserve"> ADDIN EN.CITE &lt;EndNote&gt;&lt;Cite&gt;&lt;Author&gt;Hanauer&lt;/Author&gt;&lt;Year&gt;2006&lt;/Year&gt;&lt;RecNum&gt;726&lt;/RecNum&gt;&lt;DisplayText&gt;&lt;style face="superscript"&gt;[57]&lt;/style&gt;&lt;/DisplayText&gt;&lt;record&gt;&lt;rec-number&gt;726&lt;/rec-number&gt;&lt;foreign-keys&gt;&lt;key app="EN" db-id="r9prvvs5of20dleszr6xdws8wf0vw5errav0" timestamp="1482201898"&gt;726&lt;/key&gt;&lt;/foreign-keys&gt;&lt;ref-type name="Journal Article"&gt;17&lt;/ref-type&gt;&lt;contributors&gt;&lt;authors&gt;&lt;author&gt;Hanauer, S. B.&lt;/author&gt;&lt;author&gt;Sandborn, W. J.&lt;/author&gt;&lt;author&gt;Rutgeerts, P.&lt;/author&gt;&lt;author&gt;Fedorak, R. N.&lt;/author&gt;&lt;author&gt;Lukas, M.&lt;/author&gt;&lt;author&gt;MacIntosh, D.&lt;/author&gt;&lt;author&gt;Panaccione, R.&lt;/author&gt;&lt;author&gt;Wolf, D.&lt;/author&gt;&lt;author&gt;Pollack, P.&lt;/author&gt;&lt;/authors&gt;&lt;/contributors&gt;&lt;auth-address&gt;Division of Gastroenterology, University of Chicago Medical Center, Illinois 60637, USA. shanauer@uchicago.edu&lt;/auth-address&gt;&lt;titles&gt;&lt;title&gt;Human anti-tumor necrosis factor monoclonal antibody (adalimumab) in Crohn&amp;apos;s disease: the CLASSIC-I trial&lt;/title&gt;&lt;secondary-title&gt;Gastroenterology&lt;/secondary-title&gt;&lt;/titles&gt;&lt;periodical&gt;&lt;full-title&gt;Gastroenterology&lt;/full-title&gt;&lt;/periodical&gt;&lt;pages&gt;323-33; quiz 591&lt;/pages&gt;&lt;volume&gt;130&lt;/volume&gt;&lt;number&gt;2&lt;/number&gt;&lt;keywords&gt;&lt;keyword&gt;Adalimumab&lt;/keyword&gt;&lt;keyword&gt;Adult&lt;/keyword&gt;&lt;keyword&gt;Aged&lt;/keyword&gt;&lt;keyword&gt;Antibodies, Monoclonal/*therapeutic use&lt;/keyword&gt;&lt;keyword&gt;Antibodies, Monoclonal, Humanized&lt;/keyword&gt;&lt;keyword&gt;Crohn Disease/*drug therapy&lt;/keyword&gt;&lt;keyword&gt;Female&lt;/keyword&gt;&lt;keyword&gt;Humans&lt;/keyword&gt;&lt;keyword&gt;Male&lt;/keyword&gt;&lt;keyword&gt;Middle Aged&lt;/keyword&gt;&lt;keyword&gt;Patient Selection&lt;/keyword&gt;&lt;keyword&gt;Placebos&lt;/keyword&gt;&lt;keyword&gt;Safety&lt;/keyword&gt;&lt;keyword&gt;Treatment Outcome&lt;/keyword&gt;&lt;keyword&gt;Tumor Necrosis Factor-alpha/immunology&lt;/keyword&gt;&lt;/keywords&gt;&lt;dates&gt;&lt;year&gt;2006&lt;/year&gt;&lt;pub-dates&gt;&lt;date&gt;Feb&lt;/date&gt;&lt;/pub-dates&gt;&lt;/dates&gt;&lt;isbn&gt;0016-5085 (Print)&amp;#xD;0016-5085 (Linking)&lt;/isbn&gt;&lt;accession-num&gt;16472588&lt;/accession-num&gt;&lt;urls&gt;&lt;related-urls&gt;&lt;url&gt;http://www.ncbi.nlm.nih.gov/pubmed/16472588&lt;/url&gt;&lt;/related-urls&gt;&lt;/urls&gt;&lt;electronic-resource-num&gt;10.1053/j.gastro.2005.11.030&lt;/electronic-resource-num&gt;&lt;/record&gt;&lt;/Cite&gt;&lt;/EndNote&gt;</w:instrText>
      </w:r>
      <w:r w:rsidR="005B5F2E" w:rsidRPr="005B5F2E">
        <w:rPr>
          <w:rFonts w:ascii="Book Antiqua" w:hAnsi="Book Antiqua" w:cstheme="minorHAnsi"/>
          <w:color w:val="auto"/>
        </w:rPr>
        <w:fldChar w:fldCharType="separate"/>
      </w:r>
      <w:r w:rsidR="005B5F2E" w:rsidRPr="005B5F2E">
        <w:rPr>
          <w:rFonts w:ascii="Book Antiqua" w:hAnsi="Book Antiqua" w:cstheme="minorHAnsi"/>
          <w:noProof/>
          <w:color w:val="auto"/>
          <w:vertAlign w:val="superscript"/>
        </w:rPr>
        <w:t>[57]</w:t>
      </w:r>
      <w:r w:rsidR="005B5F2E" w:rsidRPr="005B5F2E">
        <w:rPr>
          <w:rFonts w:ascii="Book Antiqua" w:hAnsi="Book Antiqua" w:cstheme="minorHAnsi"/>
          <w:color w:val="auto"/>
        </w:rPr>
        <w:fldChar w:fldCharType="end"/>
      </w:r>
      <w:r w:rsidR="00496BD2" w:rsidRPr="005B5F2E">
        <w:rPr>
          <w:rFonts w:ascii="Book Antiqua" w:hAnsi="Book Antiqua" w:cstheme="minorHAnsi"/>
          <w:color w:val="auto"/>
        </w:rPr>
        <w:t>.</w:t>
      </w:r>
      <w:r w:rsidR="00A3733A" w:rsidRPr="005B5F2E">
        <w:rPr>
          <w:rFonts w:ascii="Book Antiqua" w:hAnsi="Book Antiqua" w:cstheme="minorHAnsi"/>
          <w:color w:val="auto"/>
        </w:rPr>
        <w:t xml:space="preserve"> While clinical remission rates were higher from week 1 than placebo in this study </w:t>
      </w:r>
      <w:r w:rsidR="00186599" w:rsidRPr="005B5F2E">
        <w:rPr>
          <w:rFonts w:ascii="Book Antiqua" w:hAnsi="Book Antiqua" w:cstheme="minorHAnsi"/>
          <w:color w:val="auto"/>
        </w:rPr>
        <w:t>(</w:t>
      </w:r>
      <w:r w:rsidR="00A3733A" w:rsidRPr="005B5F2E">
        <w:rPr>
          <w:rFonts w:ascii="Book Antiqua" w:hAnsi="Book Antiqua" w:cstheme="minorHAnsi"/>
          <w:color w:val="auto"/>
        </w:rPr>
        <w:t>16%</w:t>
      </w:r>
      <w:r w:rsidR="00A3733A" w:rsidRPr="005B5F2E">
        <w:rPr>
          <w:rFonts w:ascii="Book Antiqua" w:hAnsi="Book Antiqua" w:cstheme="minorHAnsi"/>
          <w:i/>
          <w:color w:val="auto"/>
        </w:rPr>
        <w:t xml:space="preserve"> vs </w:t>
      </w:r>
      <w:r w:rsidR="00A3733A" w:rsidRPr="005B5F2E">
        <w:rPr>
          <w:rFonts w:ascii="Book Antiqua" w:hAnsi="Book Antiqua" w:cstheme="minorHAnsi"/>
          <w:color w:val="auto"/>
        </w:rPr>
        <w:t>7%</w:t>
      </w:r>
      <w:r w:rsidR="00186599" w:rsidRPr="005B5F2E">
        <w:rPr>
          <w:rFonts w:ascii="Book Antiqua" w:hAnsi="Book Antiqua" w:cstheme="minorHAnsi"/>
          <w:color w:val="auto"/>
        </w:rPr>
        <w:t xml:space="preserve"> respectively)</w:t>
      </w:r>
      <w:r w:rsidR="00A3733A" w:rsidRPr="005B5F2E">
        <w:rPr>
          <w:rFonts w:ascii="Book Antiqua" w:hAnsi="Book Antiqua" w:cstheme="minorHAnsi"/>
          <w:color w:val="auto"/>
        </w:rPr>
        <w:t>, this only reached statistical signi</w:t>
      </w:r>
      <w:r w:rsidR="000E5FAC" w:rsidRPr="005B5F2E">
        <w:rPr>
          <w:rFonts w:ascii="Book Antiqua" w:hAnsi="Book Antiqua" w:cstheme="minorHAnsi"/>
          <w:color w:val="auto"/>
        </w:rPr>
        <w:t>fi</w:t>
      </w:r>
      <w:r w:rsidR="00A3733A" w:rsidRPr="005B5F2E">
        <w:rPr>
          <w:rFonts w:ascii="Book Antiqua" w:hAnsi="Book Antiqua" w:cstheme="minorHAnsi"/>
          <w:color w:val="auto"/>
        </w:rPr>
        <w:t>cance at week 4.</w:t>
      </w:r>
      <w:r w:rsidR="00003130" w:rsidRPr="005B5F2E">
        <w:rPr>
          <w:rFonts w:ascii="Book Antiqua" w:hAnsi="Book Antiqua" w:cstheme="minorHAnsi"/>
          <w:color w:val="auto"/>
        </w:rPr>
        <w:t xml:space="preserve"> </w:t>
      </w:r>
      <w:r w:rsidR="00A22C1B" w:rsidRPr="005B5F2E">
        <w:rPr>
          <w:rFonts w:ascii="Book Antiqua" w:hAnsi="Book Antiqua" w:cstheme="minorHAnsi"/>
          <w:color w:val="auto"/>
        </w:rPr>
        <w:t>Moreover,</w:t>
      </w:r>
      <w:r w:rsidR="00460A15" w:rsidRPr="005B5F2E">
        <w:rPr>
          <w:rFonts w:ascii="Book Antiqua" w:hAnsi="Book Antiqua" w:cstheme="minorHAnsi"/>
          <w:color w:val="auto"/>
        </w:rPr>
        <w:t xml:space="preserve"> </w:t>
      </w:r>
      <w:r w:rsidR="005C295B" w:rsidRPr="005B5F2E">
        <w:rPr>
          <w:rFonts w:ascii="Book Antiqua" w:hAnsi="Book Antiqua"/>
          <w:color w:val="auto"/>
        </w:rPr>
        <w:t>the rate of mucosal healing for moderately severe ileocolonic CD with induction 160/80</w:t>
      </w:r>
      <w:r w:rsidR="00CE373C" w:rsidRPr="005B5F2E">
        <w:rPr>
          <w:rFonts w:ascii="Book Antiqua" w:hAnsi="Book Antiqua"/>
          <w:color w:val="auto"/>
        </w:rPr>
        <w:t xml:space="preserve"> </w:t>
      </w:r>
      <w:r w:rsidR="005C295B" w:rsidRPr="005B5F2E">
        <w:rPr>
          <w:rFonts w:ascii="Book Antiqua" w:hAnsi="Book Antiqua"/>
          <w:color w:val="auto"/>
        </w:rPr>
        <w:t>mg adalimumab followed by 40</w:t>
      </w:r>
      <w:r w:rsidR="00CE373C" w:rsidRPr="005B5F2E">
        <w:rPr>
          <w:rFonts w:ascii="Book Antiqua" w:hAnsi="Book Antiqua"/>
          <w:color w:val="auto"/>
        </w:rPr>
        <w:t xml:space="preserve"> </w:t>
      </w:r>
      <w:r w:rsidR="005C295B" w:rsidRPr="005B5F2E">
        <w:rPr>
          <w:rFonts w:ascii="Book Antiqua" w:hAnsi="Book Antiqua"/>
          <w:color w:val="auto"/>
        </w:rPr>
        <w:t>mg fortnightly was significant</w:t>
      </w:r>
      <w:r w:rsidR="005B5F2E" w:rsidRPr="005B5F2E">
        <w:rPr>
          <w:rFonts w:ascii="Book Antiqua" w:hAnsi="Book Antiqua"/>
          <w:color w:val="auto"/>
        </w:rPr>
        <w:t>ly higher than placebo at 12 w</w:t>
      </w:r>
      <w:r w:rsidR="005C295B" w:rsidRPr="005B5F2E">
        <w:rPr>
          <w:rFonts w:ascii="Book Antiqua" w:hAnsi="Book Antiqua"/>
          <w:color w:val="auto"/>
        </w:rPr>
        <w:t>k</w:t>
      </w:r>
      <w:r w:rsidR="005B5F2E" w:rsidRPr="005B5F2E">
        <w:rPr>
          <w:rFonts w:ascii="Book Antiqua" w:hAnsi="Book Antiqua" w:hint="eastAsia"/>
          <w:color w:val="auto"/>
          <w:lang w:eastAsia="zh-CN"/>
        </w:rPr>
        <w:t xml:space="preserve"> </w:t>
      </w:r>
      <w:r w:rsidR="005C295B" w:rsidRPr="005B5F2E">
        <w:rPr>
          <w:rFonts w:ascii="Book Antiqua" w:hAnsi="Book Antiqua"/>
          <w:color w:val="auto"/>
        </w:rPr>
        <w:t xml:space="preserve">(27% </w:t>
      </w:r>
      <w:r w:rsidR="005B5F2E" w:rsidRPr="005B5F2E">
        <w:rPr>
          <w:rFonts w:ascii="Book Antiqua" w:hAnsi="Book Antiqua" w:cstheme="minorHAnsi"/>
          <w:i/>
          <w:color w:val="auto"/>
        </w:rPr>
        <w:t>vs</w:t>
      </w:r>
      <w:r w:rsidR="005B5F2E" w:rsidRPr="005B5F2E">
        <w:rPr>
          <w:rFonts w:ascii="Book Antiqua" w:hAnsi="Book Antiqua"/>
          <w:color w:val="auto"/>
        </w:rPr>
        <w:t xml:space="preserve"> 13%) and sustained until 52 w</w:t>
      </w:r>
      <w:r w:rsidR="005C295B" w:rsidRPr="005B5F2E">
        <w:rPr>
          <w:rFonts w:ascii="Book Antiqua" w:hAnsi="Book Antiqua"/>
          <w:color w:val="auto"/>
        </w:rPr>
        <w:t>k</w:t>
      </w:r>
      <w:r w:rsidR="005B5F2E" w:rsidRPr="005B5F2E">
        <w:rPr>
          <w:rFonts w:ascii="Book Antiqua" w:hAnsi="Book Antiqua" w:hint="eastAsia"/>
          <w:color w:val="auto"/>
          <w:lang w:eastAsia="zh-CN"/>
        </w:rPr>
        <w:t xml:space="preserve"> </w:t>
      </w:r>
      <w:r w:rsidR="005C295B" w:rsidRPr="005B5F2E">
        <w:rPr>
          <w:rFonts w:ascii="Book Antiqua" w:hAnsi="Book Antiqua"/>
          <w:color w:val="auto"/>
        </w:rPr>
        <w:t xml:space="preserve">(24% </w:t>
      </w:r>
      <w:r w:rsidR="005B5F2E" w:rsidRPr="005B5F2E">
        <w:rPr>
          <w:rFonts w:ascii="Book Antiqua" w:hAnsi="Book Antiqua" w:cstheme="minorHAnsi"/>
          <w:i/>
          <w:color w:val="auto"/>
        </w:rPr>
        <w:t>vs</w:t>
      </w:r>
      <w:r w:rsidR="005C295B" w:rsidRPr="005B5F2E">
        <w:rPr>
          <w:rFonts w:ascii="Book Antiqua" w:hAnsi="Book Antiqua"/>
          <w:color w:val="auto"/>
        </w:rPr>
        <w:t xml:space="preserve"> 0%) in </w:t>
      </w:r>
      <w:r w:rsidR="0036607D" w:rsidRPr="005B5F2E">
        <w:rPr>
          <w:rFonts w:ascii="Book Antiqua" w:hAnsi="Book Antiqua"/>
          <w:color w:val="auto"/>
        </w:rPr>
        <w:t>another</w:t>
      </w:r>
      <w:r w:rsidR="005C295B" w:rsidRPr="005B5F2E">
        <w:rPr>
          <w:rFonts w:ascii="Book Antiqua" w:hAnsi="Book Antiqua"/>
          <w:color w:val="auto"/>
        </w:rPr>
        <w:t xml:space="preserve"> RCT</w:t>
      </w:r>
      <w:r w:rsidR="005B5F2E" w:rsidRPr="005B5F2E">
        <w:rPr>
          <w:rFonts w:ascii="Book Antiqua" w:hAnsi="Book Antiqua"/>
          <w:color w:val="auto"/>
        </w:rPr>
        <w:fldChar w:fldCharType="begin">
          <w:fldData xml:space="preserve">PEVuZE5vdGU+PENpdGU+PEF1dGhvcj5SdXRnZWVydHM8L0F1dGhvcj48WWVhcj4yMDEyPC9ZZWFy
PjxSZWNOdW0+MzAyPC9SZWNOdW0+PERpc3BsYXlUZXh0PjxzdHlsZSBmYWNlPSJzdXBlcnNjcmlw
dCI+WzU4XTwvc3R5bGU+PC9EaXNwbGF5VGV4dD48cmVjb3JkPjxyZWMtbnVtYmVyPjMwMjwvcmVj
LW51bWJlcj48Zm9yZWlnbi1rZXlzPjxrZXkgYXBwPSJFTiIgZGItaWQ9InI5cHJ2dnM1b2YyMGRs
ZXN6cjZ4ZHdzOHdmMHZ3NWVycmF2MCIgdGltZXN0YW1wPSIxNDY4MTM0MjQzIj4zMDI8L2tleT48
L2ZvcmVpZ24ta2V5cz48cmVmLXR5cGUgbmFtZT0iSm91cm5hbCBBcnRpY2xlIj4xNzwvcmVmLXR5
cGU+PGNvbnRyaWJ1dG9ycz48YXV0aG9ycz48YXV0aG9yPlJ1dGdlZXJ0cywgUC48L2F1dGhvcj48
YXV0aG9yPlZhbiBBc3NjaGUsIEcuPC9hdXRob3I+PGF1dGhvcj5TYW5kYm9ybiwgVy4gSi48L2F1
dGhvcj48YXV0aG9yPldvbGYsIEQuIEMuPC9hdXRob3I+PGF1dGhvcj5HZWJvZXMsIEsuPC9hdXRo
b3I+PGF1dGhvcj5Db2xvbWJlbCwgSi4gRi48L2F1dGhvcj48YXV0aG9yPlJlaW5pc2NoLCBXLjwv
YXV0aG9yPjxhdXRob3I+RXh0ZW5kIEludmVzdGlnYXRvcnM8L2F1dGhvcj48YXV0aG9yPkt1bWFy
LCBBLjwvYXV0aG9yPjxhdXRob3I+TGF6YXIsIEEuPC9hdXRob3I+PGF1dGhvcj5DYW1leiwgQS48
L2F1dGhvcj48YXV0aG9yPkxvbWF4LCBLLiBHLjwvYXV0aG9yPjxhdXRob3I+UG9sbGFjaywgUC4g
Ri48L2F1dGhvcj48YXV0aG9yPkQmYXBvcztIYWVucywgRy48L2F1dGhvcj48L2F1dGhvcnM+PC9j
b250cmlidXRvcnM+PGF1dGgtYWRkcmVzcz5EZXBhcnRtZW50IG9mIEdhc3Ryby1FbnRlcm9sb2dp
ZSwgVW5pdmVyc2l0eSBIb3NwaXRhbCBvZiBHYXN0aHVpc2JlcmcsIExldXZlbiwgQmVsZ2l1bS4g
cGF1bC5ydXRnZWVydHNAdXpsZXV2ZW4uYmU8L2F1dGgtYWRkcmVzcz48dGl0bGVzPjx0aXRsZT5B
ZGFsaW11bWFiIGluZHVjZXMgYW5kIG1haW50YWlucyBtdWNvc2FsIGhlYWxpbmcgaW4gcGF0aWVu
dHMgd2l0aCBDcm9obiZhcG9zO3MgZGlzZWFzZTogZGF0YSBmcm9tIHRoZSBFWFRFTkQgdHJpYWw8
L3RpdGxlPjxzZWNvbmRhcnktdGl0bGU+R2FzdHJvZW50ZXJvbG9neTwvc2Vjb25kYXJ5LXRpdGxl
PjwvdGl0bGVzPjxwZXJpb2RpY2FsPjxmdWxsLXRpdGxlPkdhc3Ryb2VudGVyb2xvZ3k8L2Z1bGwt
dGl0bGU+PC9wZXJpb2RpY2FsPjxwYWdlcz4xMTAyLTExMTEgZTI8L3BhZ2VzPjx2b2x1bWU+MTQy
PC92b2x1bWU+PG51bWJlcj41PC9udW1iZXI+PGtleXdvcmRzPjxrZXl3b3JkPkFkYWxpbXVtYWI8
L2tleXdvcmQ+PGtleXdvcmQ+QWRvbGVzY2VudDwva2V5d29yZD48a2V5d29yZD5BZHVsdDwva2V5
d29yZD48a2V5d29yZD5BZ2VkPC9rZXl3b3JkPjxrZXl3b3JkPkFudGlib2RpZXMsIE1vbm9jbG9u
YWwsIEh1bWFuaXplZC9hZHZlcnNlIGVmZmVjdHMvKnRoZXJhcGV1dGljIHVzZTwva2V5d29yZD48
a2V5d29yZD5DLVJlYWN0aXZlIFByb3RlaW4vYW5hbHlzaXM8L2tleXdvcmQ+PGtleXdvcmQ+Q3Jv
aG4gRGlzZWFzZS9ibG9vZC8qZHJ1ZyB0aGVyYXB5L3BoeXNpb3BhdGhvbG9neTwva2V5d29yZD48
a2V5d29yZD5Eb3VibGUtQmxpbmQgTWV0aG9kPC9rZXl3b3JkPjxrZXl3b3JkPkVuZHBvaW50IERl
dGVybWluYXRpb248L2tleXdvcmQ+PGtleXdvcmQ+RmVtYWxlPC9rZXl3b3JkPjxrZXl3b3JkPkh1
bWFuczwva2V5d29yZD48a2V5d29yZD5NYWxlPC9rZXl3b3JkPjxrZXl3b3JkPk1pZGRsZSBBZ2Vk
PC9rZXl3b3JkPjxrZXl3b3JkPlR1bW9yIE5lY3Jvc2lzIEZhY3Rvci1hbHBoYS8qYW50YWdvbmlz
dHMgJmFtcDsgaW5oaWJpdG9yczwva2V5d29yZD48a2V5d29yZD5Xb3VuZCBIZWFsaW5nPC9rZXl3
b3JkPjwva2V5d29yZHM+PGRhdGVzPjx5ZWFyPjIwMTI8L3llYXI+PHB1Yi1kYXRlcz48ZGF0ZT5N
YXk8L2RhdGU+PC9wdWItZGF0ZXM+PC9kYXRlcz48aXNibj4xNTI4LTAwMTIgKEVsZWN0cm9uaWMp
JiN4RDswMDE2LTUwODUgKExpbmtpbmcpPC9pc2JuPjxhY2Nlc3Npb24tbnVtPjIyMzI2NDM1PC9h
Y2Nlc3Npb24tbnVtPjx1cmxzPjxyZWxhdGVkLXVybHM+PHVybD5odHRwOi8vd3d3Lm5jYmkubmxt
Lm5paC5nb3YvcHVibWVkLzIyMzI2NDM1PC91cmw+PC9yZWxhdGVkLXVybHM+PC91cmxzPjxlbGVj
dHJvbmljLXJlc291cmNlLW51bT4xMC4xMDUzL2ouZ2FzdHJvLjIwMTIuMDEuMDM1PC9lbGVjdHJv
bmljLXJlc291cmNlLW51bT48L3JlY29yZD48L0NpdGU+PC9FbmROb3RlPn==
</w:fldData>
        </w:fldChar>
      </w:r>
      <w:r w:rsidR="005B5F2E" w:rsidRPr="005B5F2E">
        <w:rPr>
          <w:rFonts w:ascii="Book Antiqua" w:hAnsi="Book Antiqua"/>
          <w:color w:val="auto"/>
        </w:rPr>
        <w:instrText xml:space="preserve"> ADDIN EN.CITE </w:instrText>
      </w:r>
      <w:r w:rsidR="005B5F2E" w:rsidRPr="005B5F2E">
        <w:rPr>
          <w:rFonts w:ascii="Book Antiqua" w:hAnsi="Book Antiqua"/>
          <w:color w:val="auto"/>
        </w:rPr>
        <w:fldChar w:fldCharType="begin">
          <w:fldData xml:space="preserve">PEVuZE5vdGU+PENpdGU+PEF1dGhvcj5SdXRnZWVydHM8L0F1dGhvcj48WWVhcj4yMDEyPC9ZZWFy
PjxSZWNOdW0+MzAyPC9SZWNOdW0+PERpc3BsYXlUZXh0PjxzdHlsZSBmYWNlPSJzdXBlcnNjcmlw
dCI+WzU4XTwvc3R5bGU+PC9EaXNwbGF5VGV4dD48cmVjb3JkPjxyZWMtbnVtYmVyPjMwMjwvcmVj
LW51bWJlcj48Zm9yZWlnbi1rZXlzPjxrZXkgYXBwPSJFTiIgZGItaWQ9InI5cHJ2dnM1b2YyMGRs
ZXN6cjZ4ZHdzOHdmMHZ3NWVycmF2MCIgdGltZXN0YW1wPSIxNDY4MTM0MjQzIj4zMDI8L2tleT48
L2ZvcmVpZ24ta2V5cz48cmVmLXR5cGUgbmFtZT0iSm91cm5hbCBBcnRpY2xlIj4xNzwvcmVmLXR5
cGU+PGNvbnRyaWJ1dG9ycz48YXV0aG9ycz48YXV0aG9yPlJ1dGdlZXJ0cywgUC48L2F1dGhvcj48
YXV0aG9yPlZhbiBBc3NjaGUsIEcuPC9hdXRob3I+PGF1dGhvcj5TYW5kYm9ybiwgVy4gSi48L2F1
dGhvcj48YXV0aG9yPldvbGYsIEQuIEMuPC9hdXRob3I+PGF1dGhvcj5HZWJvZXMsIEsuPC9hdXRo
b3I+PGF1dGhvcj5Db2xvbWJlbCwgSi4gRi48L2F1dGhvcj48YXV0aG9yPlJlaW5pc2NoLCBXLjwv
YXV0aG9yPjxhdXRob3I+RXh0ZW5kIEludmVzdGlnYXRvcnM8L2F1dGhvcj48YXV0aG9yPkt1bWFy
LCBBLjwvYXV0aG9yPjxhdXRob3I+TGF6YXIsIEEuPC9hdXRob3I+PGF1dGhvcj5DYW1leiwgQS48
L2F1dGhvcj48YXV0aG9yPkxvbWF4LCBLLiBHLjwvYXV0aG9yPjxhdXRob3I+UG9sbGFjaywgUC4g
Ri48L2F1dGhvcj48YXV0aG9yPkQmYXBvcztIYWVucywgRy48L2F1dGhvcj48L2F1dGhvcnM+PC9j
b250cmlidXRvcnM+PGF1dGgtYWRkcmVzcz5EZXBhcnRtZW50IG9mIEdhc3Ryby1FbnRlcm9sb2dp
ZSwgVW5pdmVyc2l0eSBIb3NwaXRhbCBvZiBHYXN0aHVpc2JlcmcsIExldXZlbiwgQmVsZ2l1bS4g
cGF1bC5ydXRnZWVydHNAdXpsZXV2ZW4uYmU8L2F1dGgtYWRkcmVzcz48dGl0bGVzPjx0aXRsZT5B
ZGFsaW11bWFiIGluZHVjZXMgYW5kIG1haW50YWlucyBtdWNvc2FsIGhlYWxpbmcgaW4gcGF0aWVu
dHMgd2l0aCBDcm9obiZhcG9zO3MgZGlzZWFzZTogZGF0YSBmcm9tIHRoZSBFWFRFTkQgdHJpYWw8
L3RpdGxlPjxzZWNvbmRhcnktdGl0bGU+R2FzdHJvZW50ZXJvbG9neTwvc2Vjb25kYXJ5LXRpdGxl
PjwvdGl0bGVzPjxwZXJpb2RpY2FsPjxmdWxsLXRpdGxlPkdhc3Ryb2VudGVyb2xvZ3k8L2Z1bGwt
dGl0bGU+PC9wZXJpb2RpY2FsPjxwYWdlcz4xMTAyLTExMTEgZTI8L3BhZ2VzPjx2b2x1bWU+MTQy
PC92b2x1bWU+PG51bWJlcj41PC9udW1iZXI+PGtleXdvcmRzPjxrZXl3b3JkPkFkYWxpbXVtYWI8
L2tleXdvcmQ+PGtleXdvcmQ+QWRvbGVzY2VudDwva2V5d29yZD48a2V5d29yZD5BZHVsdDwva2V5
d29yZD48a2V5d29yZD5BZ2VkPC9rZXl3b3JkPjxrZXl3b3JkPkFudGlib2RpZXMsIE1vbm9jbG9u
YWwsIEh1bWFuaXplZC9hZHZlcnNlIGVmZmVjdHMvKnRoZXJhcGV1dGljIHVzZTwva2V5d29yZD48
a2V5d29yZD5DLVJlYWN0aXZlIFByb3RlaW4vYW5hbHlzaXM8L2tleXdvcmQ+PGtleXdvcmQ+Q3Jv
aG4gRGlzZWFzZS9ibG9vZC8qZHJ1ZyB0aGVyYXB5L3BoeXNpb3BhdGhvbG9neTwva2V5d29yZD48
a2V5d29yZD5Eb3VibGUtQmxpbmQgTWV0aG9kPC9rZXl3b3JkPjxrZXl3b3JkPkVuZHBvaW50IERl
dGVybWluYXRpb248L2tleXdvcmQ+PGtleXdvcmQ+RmVtYWxlPC9rZXl3b3JkPjxrZXl3b3JkPkh1
bWFuczwva2V5d29yZD48a2V5d29yZD5NYWxlPC9rZXl3b3JkPjxrZXl3b3JkPk1pZGRsZSBBZ2Vk
PC9rZXl3b3JkPjxrZXl3b3JkPlR1bW9yIE5lY3Jvc2lzIEZhY3Rvci1hbHBoYS8qYW50YWdvbmlz
dHMgJmFtcDsgaW5oaWJpdG9yczwva2V5d29yZD48a2V5d29yZD5Xb3VuZCBIZWFsaW5nPC9rZXl3
b3JkPjwva2V5d29yZHM+PGRhdGVzPjx5ZWFyPjIwMTI8L3llYXI+PHB1Yi1kYXRlcz48ZGF0ZT5N
YXk8L2RhdGU+PC9wdWItZGF0ZXM+PC9kYXRlcz48aXNibj4xNTI4LTAwMTIgKEVsZWN0cm9uaWMp
JiN4RDswMDE2LTUwODUgKExpbmtpbmcpPC9pc2JuPjxhY2Nlc3Npb24tbnVtPjIyMzI2NDM1PC9h
Y2Nlc3Npb24tbnVtPjx1cmxzPjxyZWxhdGVkLXVybHM+PHVybD5odHRwOi8vd3d3Lm5jYmkubmxt
Lm5paC5nb3YvcHVibWVkLzIyMzI2NDM1PC91cmw+PC9yZWxhdGVkLXVybHM+PC91cmxzPjxlbGVj
dHJvbmljLXJlc291cmNlLW51bT4xMC4xMDUzL2ouZ2FzdHJvLjIwMTIuMDEuMDM1PC9lbGVjdHJv
bmljLXJlc291cmNlLW51bT48L3JlY29yZD48L0NpdGU+PC9FbmROb3RlPn==
</w:fldData>
        </w:fldChar>
      </w:r>
      <w:r w:rsidR="005B5F2E" w:rsidRPr="005B5F2E">
        <w:rPr>
          <w:rFonts w:ascii="Book Antiqua" w:hAnsi="Book Antiqua"/>
          <w:color w:val="auto"/>
        </w:rPr>
        <w:instrText xml:space="preserve"> ADDIN EN.CITE.DATA </w:instrText>
      </w:r>
      <w:r w:rsidR="005B5F2E" w:rsidRPr="005B5F2E">
        <w:rPr>
          <w:rFonts w:ascii="Book Antiqua" w:hAnsi="Book Antiqua"/>
          <w:color w:val="auto"/>
        </w:rPr>
      </w:r>
      <w:r w:rsidR="005B5F2E" w:rsidRPr="005B5F2E">
        <w:rPr>
          <w:rFonts w:ascii="Book Antiqua" w:hAnsi="Book Antiqua"/>
          <w:color w:val="auto"/>
        </w:rPr>
        <w:fldChar w:fldCharType="end"/>
      </w:r>
      <w:r w:rsidR="005B5F2E" w:rsidRPr="005B5F2E">
        <w:rPr>
          <w:rFonts w:ascii="Book Antiqua" w:hAnsi="Book Antiqua"/>
          <w:color w:val="auto"/>
        </w:rPr>
      </w:r>
      <w:r w:rsidR="005B5F2E" w:rsidRPr="005B5F2E">
        <w:rPr>
          <w:rFonts w:ascii="Book Antiqua" w:hAnsi="Book Antiqua"/>
          <w:color w:val="auto"/>
        </w:rPr>
        <w:fldChar w:fldCharType="separate"/>
      </w:r>
      <w:r w:rsidR="005B5F2E" w:rsidRPr="005B5F2E">
        <w:rPr>
          <w:rFonts w:ascii="Book Antiqua" w:hAnsi="Book Antiqua"/>
          <w:noProof/>
          <w:color w:val="auto"/>
          <w:vertAlign w:val="superscript"/>
        </w:rPr>
        <w:t>[58]</w:t>
      </w:r>
      <w:r w:rsidR="005B5F2E" w:rsidRPr="005B5F2E">
        <w:rPr>
          <w:rFonts w:ascii="Book Antiqua" w:hAnsi="Book Antiqua"/>
          <w:color w:val="auto"/>
        </w:rPr>
        <w:fldChar w:fldCharType="end"/>
      </w:r>
      <w:r w:rsidR="005C295B" w:rsidRPr="005B5F2E">
        <w:rPr>
          <w:rFonts w:ascii="Book Antiqua" w:hAnsi="Book Antiqua"/>
          <w:color w:val="auto"/>
        </w:rPr>
        <w:t xml:space="preserve">. Endoscopic remission rates were 52% and 28% at weeks 12 and 52 respectively in this study, </w:t>
      </w:r>
      <w:r w:rsidR="0036607D" w:rsidRPr="005B5F2E">
        <w:rPr>
          <w:rFonts w:ascii="Book Antiqua" w:hAnsi="Book Antiqua"/>
          <w:color w:val="auto"/>
        </w:rPr>
        <w:t xml:space="preserve">the latter </w:t>
      </w:r>
      <w:r w:rsidR="005C295B" w:rsidRPr="005B5F2E">
        <w:rPr>
          <w:rFonts w:ascii="Book Antiqua" w:hAnsi="Book Antiqua"/>
          <w:color w:val="auto"/>
        </w:rPr>
        <w:t>likely reflecting secondary loss of response during maintenance therapy.</w:t>
      </w:r>
    </w:p>
    <w:p w14:paraId="155E6E86" w14:textId="7C2115CB" w:rsidR="005C295B" w:rsidRPr="005B5F2E" w:rsidRDefault="005B5F2E" w:rsidP="005B5F2E">
      <w:pPr>
        <w:widowControl w:val="0"/>
        <w:snapToGrid w:val="0"/>
        <w:spacing w:line="360" w:lineRule="auto"/>
        <w:ind w:firstLineChars="100" w:firstLine="240"/>
        <w:jc w:val="both"/>
        <w:rPr>
          <w:rFonts w:ascii="Book Antiqua" w:eastAsiaTheme="minorEastAsia" w:hAnsi="Book Antiqua"/>
          <w:lang w:eastAsia="zh-CN"/>
        </w:rPr>
      </w:pPr>
      <w:r w:rsidRPr="005B5F2E">
        <w:rPr>
          <w:rFonts w:ascii="Book Antiqua" w:hAnsi="Book Antiqua" w:hint="eastAsia"/>
          <w:bCs/>
          <w:iCs/>
          <w:lang w:eastAsia="zh-CN"/>
        </w:rPr>
        <w:t xml:space="preserve">(2) </w:t>
      </w:r>
      <w:r w:rsidRPr="005B5F2E">
        <w:rPr>
          <w:rFonts w:ascii="Book Antiqua" w:hAnsi="Book Antiqua" w:cstheme="minorHAnsi" w:hint="eastAsia"/>
          <w:lang w:eastAsia="zh-CN"/>
        </w:rPr>
        <w:t>UC:</w:t>
      </w:r>
      <w:r w:rsidR="003C6BF2">
        <w:rPr>
          <w:rFonts w:ascii="Book Antiqua" w:hAnsi="Book Antiqua" w:cstheme="minorHAnsi" w:hint="eastAsia"/>
          <w:lang w:eastAsia="zh-CN"/>
        </w:rPr>
        <w:t xml:space="preserve"> </w:t>
      </w:r>
      <w:r w:rsidR="001816AB" w:rsidRPr="007D6F08">
        <w:rPr>
          <w:rFonts w:ascii="Book Antiqua" w:hAnsi="Book Antiqua" w:cstheme="minorHAnsi"/>
        </w:rPr>
        <w:t>Clinical remission</w:t>
      </w:r>
      <w:r w:rsidR="001E07F6" w:rsidRPr="007D6F08">
        <w:rPr>
          <w:rFonts w:ascii="Book Antiqua" w:hAnsi="Book Antiqua" w:cstheme="minorHAnsi"/>
        </w:rPr>
        <w:t xml:space="preserve"> and mucosal healing rates</w:t>
      </w:r>
      <w:r w:rsidR="001816AB" w:rsidRPr="007D6F08">
        <w:rPr>
          <w:rFonts w:ascii="Book Antiqua" w:hAnsi="Book Antiqua" w:cstheme="minorHAnsi"/>
        </w:rPr>
        <w:t xml:space="preserve"> </w:t>
      </w:r>
      <w:r w:rsidR="001E07F6" w:rsidRPr="007D6F08">
        <w:rPr>
          <w:rFonts w:ascii="Book Antiqua" w:hAnsi="Book Antiqua" w:cstheme="minorHAnsi"/>
        </w:rPr>
        <w:t xml:space="preserve">with adalimumab </w:t>
      </w:r>
      <w:r w:rsidR="00567C26" w:rsidRPr="007D6F08">
        <w:rPr>
          <w:rFonts w:ascii="Book Antiqua" w:hAnsi="Book Antiqua" w:cstheme="minorHAnsi"/>
        </w:rPr>
        <w:t>induction</w:t>
      </w:r>
      <w:r w:rsidR="00791856" w:rsidRPr="007D6F08">
        <w:rPr>
          <w:rFonts w:ascii="Book Antiqua" w:hAnsi="Book Antiqua" w:cstheme="minorHAnsi"/>
        </w:rPr>
        <w:t xml:space="preserve"> </w:t>
      </w:r>
      <w:r w:rsidR="008C0950" w:rsidRPr="007D6F08">
        <w:rPr>
          <w:rFonts w:ascii="Book Antiqua" w:hAnsi="Book Antiqua" w:cstheme="minorHAnsi"/>
        </w:rPr>
        <w:t xml:space="preserve">with 160/80 mg </w:t>
      </w:r>
      <w:r w:rsidR="00CE373C" w:rsidRPr="007D6F08">
        <w:rPr>
          <w:rFonts w:ascii="Book Antiqua" w:hAnsi="Book Antiqua" w:cstheme="minorHAnsi"/>
        </w:rPr>
        <w:t xml:space="preserve">regimen </w:t>
      </w:r>
      <w:r w:rsidR="00567C26" w:rsidRPr="007D6F08">
        <w:rPr>
          <w:rFonts w:ascii="Book Antiqua" w:hAnsi="Book Antiqua" w:cstheme="minorHAnsi"/>
        </w:rPr>
        <w:t xml:space="preserve">in </w:t>
      </w:r>
      <w:r w:rsidR="001E07F6" w:rsidRPr="007D6F08">
        <w:rPr>
          <w:rFonts w:ascii="Book Antiqua" w:hAnsi="Book Antiqua" w:cstheme="minorHAnsi"/>
        </w:rPr>
        <w:t xml:space="preserve">patients with </w:t>
      </w:r>
      <w:r w:rsidR="00567C26" w:rsidRPr="007D6F08">
        <w:rPr>
          <w:rFonts w:ascii="Book Antiqua" w:hAnsi="Book Antiqua" w:cstheme="minorHAnsi"/>
        </w:rPr>
        <w:t>moderate to severe UC</w:t>
      </w:r>
      <w:r w:rsidR="00791856" w:rsidRPr="007D6F08">
        <w:rPr>
          <w:rFonts w:ascii="Book Antiqua" w:hAnsi="Book Antiqua" w:cstheme="minorHAnsi"/>
        </w:rPr>
        <w:t xml:space="preserve"> after 8 weeks</w:t>
      </w:r>
      <w:r w:rsidR="00567C26" w:rsidRPr="007D6F08">
        <w:rPr>
          <w:rFonts w:ascii="Book Antiqua" w:hAnsi="Book Antiqua" w:cstheme="minorHAnsi"/>
        </w:rPr>
        <w:t xml:space="preserve"> </w:t>
      </w:r>
      <w:r w:rsidR="001E07F6" w:rsidRPr="007D6F08">
        <w:rPr>
          <w:rFonts w:ascii="Book Antiqua" w:hAnsi="Book Antiqua" w:cstheme="minorHAnsi"/>
        </w:rPr>
        <w:t xml:space="preserve">was achieved in </w:t>
      </w:r>
      <w:r w:rsidR="00567C26" w:rsidRPr="007D6F08">
        <w:rPr>
          <w:rFonts w:ascii="Book Antiqua" w:hAnsi="Book Antiqua" w:cstheme="minorHAnsi"/>
        </w:rPr>
        <w:t>1</w:t>
      </w:r>
      <w:r w:rsidR="00791856" w:rsidRPr="007D6F08">
        <w:rPr>
          <w:rFonts w:ascii="Book Antiqua" w:hAnsi="Book Antiqua" w:cstheme="minorHAnsi"/>
        </w:rPr>
        <w:t>9</w:t>
      </w:r>
      <w:r w:rsidR="001E07F6" w:rsidRPr="007D6F08">
        <w:rPr>
          <w:rFonts w:ascii="Book Antiqua" w:hAnsi="Book Antiqua" w:cstheme="minorHAnsi"/>
        </w:rPr>
        <w:t xml:space="preserve"> and 47%</w:t>
      </w:r>
      <w:r w:rsidR="008C0950" w:rsidRPr="007D6F08">
        <w:rPr>
          <w:rFonts w:ascii="Book Antiqua" w:hAnsi="Book Antiqua" w:cstheme="minorHAnsi"/>
        </w:rPr>
        <w:t xml:space="preserve"> respectively</w:t>
      </w:r>
      <w:r w:rsidR="001E07F6" w:rsidRPr="007D6F08">
        <w:rPr>
          <w:rFonts w:ascii="Book Antiqua" w:hAnsi="Book Antiqua" w:cstheme="minorHAnsi"/>
        </w:rPr>
        <w:t>, with separation in clinical remission rates as early as week 4 compared to placebo</w:t>
      </w:r>
      <w:r w:rsidR="00D756AE" w:rsidRPr="007D6F08">
        <w:rPr>
          <w:rFonts w:ascii="Book Antiqua" w:hAnsi="Book Antiqua" w:cstheme="minorHAnsi"/>
        </w:rPr>
        <w:t xml:space="preserve"> in </w:t>
      </w:r>
      <w:r w:rsidR="0036607D" w:rsidRPr="007D6F08">
        <w:rPr>
          <w:rFonts w:ascii="Book Antiqua" w:hAnsi="Book Antiqua" w:cstheme="minorHAnsi"/>
        </w:rPr>
        <w:t>a RCT</w:t>
      </w:r>
      <w:r w:rsidRPr="007D6F08">
        <w:rPr>
          <w:rFonts w:ascii="Book Antiqua" w:hAnsi="Book Antiqua" w:cstheme="minorHAnsi"/>
        </w:rPr>
        <w:fldChar w:fldCharType="begin">
          <w:fldData xml:space="preserve">PEVuZE5vdGU+PENpdGU+PEF1dGhvcj5SZWluaXNjaDwvQXV0aG9yPjxZZWFyPjIwMTE8L1llYXI+
PFJlY051bT4yOTg8L1JlY051bT48RGlzcGxheVRleHQ+PHN0eWxlIGZhY2U9InN1cGVyc2NyaXB0
Ij5bNTldPC9zdHlsZT48L0Rpc3BsYXlUZXh0PjxyZWNvcmQ+PHJlYy1udW1iZXI+Mjk4PC9yZWMt
bnVtYmVyPjxmb3JlaWduLWtleXM+PGtleSBhcHA9IkVOIiBkYi1pZD0icjlwcnZ2czVvZjIwZGxl
c3pyNnhkd3M4d2Ywdnc1ZXJyYXYwIiB0aW1lc3RhbXA9IjE0NjgxMzE2OTAiPjI5ODwva2V5Pjwv
Zm9yZWlnbi1rZXlzPjxyZWYtdHlwZSBuYW1lPSJKb3VybmFsIEFydGljbGUiPjE3PC9yZWYtdHlw
ZT48Y29udHJpYnV0b3JzPjxhdXRob3JzPjxhdXRob3I+UmVpbmlzY2gsIFcuPC9hdXRob3I+PGF1
dGhvcj5TYW5kYm9ybiwgVy4gSi48L2F1dGhvcj48YXV0aG9yPkhvbW1lcywgRC4gVy48L2F1dGhv
cj48YXV0aG9yPkQmYXBvcztIYWVucywgRy48L2F1dGhvcj48YXV0aG9yPkhhbmF1ZXIsIFMuPC9h
dXRob3I+PGF1dGhvcj5TY2hyZWliZXIsIFMuPC9hdXRob3I+PGF1dGhvcj5QYW5hY2Npb25lLCBS
LjwvYXV0aG9yPjxhdXRob3I+RmVkb3JhaywgUi4gTi48L2F1dGhvcj48YXV0aG9yPlRpZ2hlLCBN
LiBCLjwvYXV0aG9yPjxhdXRob3I+SHVhbmcsIEIuPC9hdXRob3I+PGF1dGhvcj5LYW1wbWFuLCBX
LjwvYXV0aG9yPjxhdXRob3I+TGF6YXIsIEEuPC9hdXRob3I+PGF1dGhvcj5UaGFra2FyLCBSLjwv
YXV0aG9yPjwvYXV0aG9ycz48L2NvbnRyaWJ1dG9ycz48YXV0aC1hZGRyZXNzPk1lZGljYWwgVW5p
dmVyc2l0eSBWaWVubmEsIFZpZW5uYSwgQXVzdHJpYS4gd2FsdGVyLnJlaW5pc2NoQG1lZHVuaXdp
ZW4uYWMuYXQ8L2F1dGgtYWRkcmVzcz48dGl0bGVzPjx0aXRsZT5BZGFsaW11bWFiIGZvciBpbmR1
Y3Rpb24gb2YgY2xpbmljYWwgcmVtaXNzaW9uIGluIG1vZGVyYXRlbHkgdG8gc2V2ZXJlbHkgYWN0
aXZlIHVsY2VyYXRpdmUgY29saXRpczogcmVzdWx0cyBvZiBhIHJhbmRvbWlzZWQgY29udHJvbGxl
ZCB0cmlhbDwvdGl0bGU+PHNlY29uZGFyeS10aXRsZT5HdXQ8L3NlY29uZGFyeS10aXRsZT48L3Rp
dGxlcz48cGVyaW9kaWNhbD48ZnVsbC10aXRsZT5HdXQ8L2Z1bGwtdGl0bGU+PC9wZXJpb2RpY2Fs
PjxwYWdlcz43ODAtNzwvcGFnZXM+PHZvbHVtZT42MDwvdm9sdW1lPjxudW1iZXI+NjwvbnVtYmVy
PjxrZXl3b3Jkcz48a2V5d29yZD5BZGFsaW11bWFiPC9rZXl3b3JkPjxrZXl3b3JkPkFkb2xlc2Nl
bnQ8L2tleXdvcmQ+PGtleXdvcmQ+QWR1bHQ8L2tleXdvcmQ+PGtleXdvcmQ+QWdlZDwva2V5d29y
ZD48a2V5d29yZD5BbnRpYm9kaWVzLCBNb25vY2xvbmFsL2FkbWluaXN0cmF0aW9uICZhbXA7IGRv
c2FnZS9hZHZlcnNlIGVmZmVjdHMvKnRoZXJhcGV1dGljIHVzZTwva2V5d29yZD48a2V5d29yZD5B
bnRpYm9kaWVzLCBNb25vY2xvbmFsLCBIdW1hbml6ZWQ8L2tleXdvcmQ+PGtleXdvcmQ+Q29saXRp
cywgVWxjZXJhdGl2ZS8qZHJ1ZyB0aGVyYXB5PC9rZXl3b3JkPjxrZXl3b3JkPkRvdWJsZS1CbGlu
ZCBNZXRob2Q8L2tleXdvcmQ+PGtleXdvcmQ+RHJ1ZyBBZG1pbmlzdHJhdGlvbiBTY2hlZHVsZTwv
a2V5d29yZD48a2V5d29yZD5GZW1hbGU8L2tleXdvcmQ+PGtleXdvcmQ+R2FzdHJvaW50ZXN0aW5h
bCBBZ2VudHMvYWRtaW5pc3RyYXRpb24gJmFtcDsgZG9zYWdlL2FkdmVyc2UgZWZmZWN0cy8qdGhl
cmFwZXV0aWMgdXNlPC9rZXl3b3JkPjxrZXl3b3JkPkh1bWFuczwva2V5d29yZD48a2V5d29yZD5N
YWxlPC9rZXl3b3JkPjxrZXl3b3JkPk1pZGRsZSBBZ2VkPC9rZXl3b3JkPjxrZXl3b3JkPlJlbWlz
c2lvbiBJbmR1Y3Rpb248L2tleXdvcmQ+PGtleXdvcmQ+U2V2ZXJpdHkgb2YgSWxsbmVzcyBJbmRl
eDwva2V5d29yZD48a2V5d29yZD5UcmVhdG1lbnQgT3V0Y29tZTwva2V5d29yZD48a2V5d29yZD5U
dW1vciBOZWNyb3NpcyBGYWN0b3ItYWxwaGEvYW50YWdvbmlzdHMgJmFtcDsgaW5oaWJpdG9yczwv
a2V5d29yZD48a2V5d29yZD5Zb3VuZyBBZHVsdDwva2V5d29yZD48L2tleXdvcmRzPjxkYXRlcz48
eWVhcj4yMDExPC95ZWFyPjxwdWItZGF0ZXM+PGRhdGU+SnVuPC9kYXRlPjwvcHViLWRhdGVzPjwv
ZGF0ZXM+PGlzYm4+MTQ2OC0zMjg4IChFbGVjdHJvbmljKSYjeEQ7MDAxNy01NzQ5IChMaW5raW5n
KTwvaXNibj48YWNjZXNzaW9uLW51bT4yMTIwOTEyMzwvYWNjZXNzaW9uLW51bT48dXJscz48cmVs
YXRlZC11cmxzPjx1cmw+aHR0cDovL3d3dy5uY2JpLm5sbS5uaWguZ292L3B1Ym1lZC8yMTIwOTEy
MzwvdXJsPjwvcmVsYXRlZC11cmxzPjwvdXJscz48ZWxlY3Ryb25pYy1yZXNvdXJjZS1udW0+MTAu
MTEzNi9ndXQuMjAxMC4yMjExMjc8L2VsZWN0cm9uaWMtcmVzb3VyY2UtbnVtPjwvcmVjb3JkPjwv
Q2l0ZT48Q2l0ZT48QXV0aG9yPlJlaW5pc2NoPC9BdXRob3I+PFllYXI+MjAxMTwvWWVhcj48UmVj
TnVtPjI5ODwvUmVjTnVtPjxyZWNvcmQ+PHJlYy1udW1iZXI+Mjk4PC9yZWMtbnVtYmVyPjxmb3Jl
aWduLWtleXM+PGtleSBhcHA9IkVOIiBkYi1pZD0icjlwcnZ2czVvZjIwZGxlc3pyNnhkd3M4d2Yw
dnc1ZXJyYXYwIiB0aW1lc3RhbXA9IjE0NjgxMzE2OTAiPjI5ODwva2V5PjwvZm9yZWlnbi1rZXlz
PjxyZWYtdHlwZSBuYW1lPSJKb3VybmFsIEFydGljbGUiPjE3PC9yZWYtdHlwZT48Y29udHJpYnV0
b3JzPjxhdXRob3JzPjxhdXRob3I+UmVpbmlzY2gsIFcuPC9hdXRob3I+PGF1dGhvcj5TYW5kYm9y
biwgVy4gSi48L2F1dGhvcj48YXV0aG9yPkhvbW1lcywgRC4gVy48L2F1dGhvcj48YXV0aG9yPkQm
YXBvcztIYWVucywgRy48L2F1dGhvcj48YXV0aG9yPkhhbmF1ZXIsIFMuPC9hdXRob3I+PGF1dGhv
cj5TY2hyZWliZXIsIFMuPC9hdXRob3I+PGF1dGhvcj5QYW5hY2Npb25lLCBSLjwvYXV0aG9yPjxh
dXRob3I+RmVkb3JhaywgUi4gTi48L2F1dGhvcj48YXV0aG9yPlRpZ2hlLCBNLiBCLjwvYXV0aG9y
PjxhdXRob3I+SHVhbmcsIEIuPC9hdXRob3I+PGF1dGhvcj5LYW1wbWFuLCBXLjwvYXV0aG9yPjxh
dXRob3I+TGF6YXIsIEEuPC9hdXRob3I+PGF1dGhvcj5UaGFra2FyLCBSLjwvYXV0aG9yPjwvYXV0
aG9ycz48L2NvbnRyaWJ1dG9ycz48YXV0aC1hZGRyZXNzPk1lZGljYWwgVW5pdmVyc2l0eSBWaWVu
bmEsIFZpZW5uYSwgQXVzdHJpYS4gd2FsdGVyLnJlaW5pc2NoQG1lZHVuaXdpZW4uYWMuYXQ8L2F1
dGgtYWRkcmVzcz48dGl0bGVzPjx0aXRsZT5BZGFsaW11bWFiIGZvciBpbmR1Y3Rpb24gb2YgY2xp
bmljYWwgcmVtaXNzaW9uIGluIG1vZGVyYXRlbHkgdG8gc2V2ZXJlbHkgYWN0aXZlIHVsY2VyYXRp
dmUgY29saXRpczogcmVzdWx0cyBvZiBhIHJhbmRvbWlzZWQgY29udHJvbGxlZCB0cmlhbDwvdGl0
bGU+PHNlY29uZGFyeS10aXRsZT5HdXQ8L3NlY29uZGFyeS10aXRsZT48L3RpdGxlcz48cGVyaW9k
aWNhbD48ZnVsbC10aXRsZT5HdXQ8L2Z1bGwtdGl0bGU+PC9wZXJpb2RpY2FsPjxwYWdlcz43ODAt
NzwvcGFnZXM+PHZvbHVtZT42MDwvdm9sdW1lPjxudW1iZXI+NjwvbnVtYmVyPjxrZXl3b3Jkcz48
a2V5d29yZD5BZGFsaW11bWFiPC9rZXl3b3JkPjxrZXl3b3JkPkFkb2xlc2NlbnQ8L2tleXdvcmQ+
PGtleXdvcmQ+QWR1bHQ8L2tleXdvcmQ+PGtleXdvcmQ+QWdlZDwva2V5d29yZD48a2V5d29yZD5B
bnRpYm9kaWVzLCBNb25vY2xvbmFsL2FkbWluaXN0cmF0aW9uICZhbXA7IGRvc2FnZS9hZHZlcnNl
IGVmZmVjdHMvKnRoZXJhcGV1dGljIHVzZTwva2V5d29yZD48a2V5d29yZD5BbnRpYm9kaWVzLCBN
b25vY2xvbmFsLCBIdW1hbml6ZWQ8L2tleXdvcmQ+PGtleXdvcmQ+Q29saXRpcywgVWxjZXJhdGl2
ZS8qZHJ1ZyB0aGVyYXB5PC9rZXl3b3JkPjxrZXl3b3JkPkRvdWJsZS1CbGluZCBNZXRob2Q8L2tl
eXdvcmQ+PGtleXdvcmQ+RHJ1ZyBBZG1pbmlzdHJhdGlvbiBTY2hlZHVsZTwva2V5d29yZD48a2V5
d29yZD5GZW1hbGU8L2tleXdvcmQ+PGtleXdvcmQ+R2FzdHJvaW50ZXN0aW5hbCBBZ2VudHMvYWRt
aW5pc3RyYXRpb24gJmFtcDsgZG9zYWdlL2FkdmVyc2UgZWZmZWN0cy8qdGhlcmFwZXV0aWMgdXNl
PC9rZXl3b3JkPjxrZXl3b3JkPkh1bWFuczwva2V5d29yZD48a2V5d29yZD5NYWxlPC9rZXl3b3Jk
PjxrZXl3b3JkPk1pZGRsZSBBZ2VkPC9rZXl3b3JkPjxrZXl3b3JkPlJlbWlzc2lvbiBJbmR1Y3Rp
b248L2tleXdvcmQ+PGtleXdvcmQ+U2V2ZXJpdHkgb2YgSWxsbmVzcyBJbmRleDwva2V5d29yZD48
a2V5d29yZD5UcmVhdG1lbnQgT3V0Y29tZTwva2V5d29yZD48a2V5d29yZD5UdW1vciBOZWNyb3Np
cyBGYWN0b3ItYWxwaGEvYW50YWdvbmlzdHMgJmFtcDsgaW5oaWJpdG9yczwva2V5d29yZD48a2V5
d29yZD5Zb3VuZyBBZHVsdDwva2V5d29yZD48L2tleXdvcmRzPjxkYXRlcz48eWVhcj4yMDExPC95
ZWFyPjxwdWItZGF0ZXM+PGRhdGU+SnVuPC9kYXRlPjwvcHViLWRhdGVzPjwvZGF0ZXM+PGlzYm4+
MTQ2OC0zMjg4IChFbGVjdHJvbmljKSYjeEQ7MDAxNy01NzQ5IChMaW5raW5nKTwvaXNibj48YWNj
ZXNzaW9uLW51bT4yMTIwOTEyMzwvYWNjZXNzaW9uLW51bT48dXJscz48cmVsYXRlZC11cmxzPjx1
cmw+aHR0cDovL3d3dy5uY2JpLm5sbS5uaWguZ292L3B1Ym1lZC8yMTIwOTEyMzwvdXJsPjwvcmVs
YXRlZC11cmxzPjwvdXJscz48ZWxlY3Ryb25pYy1yZXNvdXJjZS1udW0+MTAuMTEzNi9ndXQuMjAx
MC4yMjExMjc8L2VsZWN0cm9uaWMtcmVzb3VyY2UtbnVtPjwvcmVjb3JkPjwvQ2l0ZT48L0VuZE5v
dGU+
</w:fldData>
        </w:fldChar>
      </w:r>
      <w:r w:rsidRPr="007D6F08">
        <w:rPr>
          <w:rFonts w:ascii="Book Antiqua" w:hAnsi="Book Antiqua" w:cstheme="minorHAnsi"/>
        </w:rPr>
        <w:instrText xml:space="preserve"> ADDIN EN.CITE </w:instrText>
      </w:r>
      <w:r w:rsidRPr="007D6F08">
        <w:rPr>
          <w:rFonts w:ascii="Book Antiqua" w:hAnsi="Book Antiqua" w:cstheme="minorHAnsi"/>
        </w:rPr>
        <w:fldChar w:fldCharType="begin">
          <w:fldData xml:space="preserve">PEVuZE5vdGU+PENpdGU+PEF1dGhvcj5SZWluaXNjaDwvQXV0aG9yPjxZZWFyPjIwMTE8L1llYXI+
PFJlY051bT4yOTg8L1JlY051bT48RGlzcGxheVRleHQ+PHN0eWxlIGZhY2U9InN1cGVyc2NyaXB0
Ij5bNTldPC9zdHlsZT48L0Rpc3BsYXlUZXh0PjxyZWNvcmQ+PHJlYy1udW1iZXI+Mjk4PC9yZWMt
bnVtYmVyPjxmb3JlaWduLWtleXM+PGtleSBhcHA9IkVOIiBkYi1pZD0icjlwcnZ2czVvZjIwZGxl
c3pyNnhkd3M4d2Ywdnc1ZXJyYXYwIiB0aW1lc3RhbXA9IjE0NjgxMzE2OTAiPjI5ODwva2V5Pjwv
Zm9yZWlnbi1rZXlzPjxyZWYtdHlwZSBuYW1lPSJKb3VybmFsIEFydGljbGUiPjE3PC9yZWYtdHlw
ZT48Y29udHJpYnV0b3JzPjxhdXRob3JzPjxhdXRob3I+UmVpbmlzY2gsIFcuPC9hdXRob3I+PGF1
dGhvcj5TYW5kYm9ybiwgVy4gSi48L2F1dGhvcj48YXV0aG9yPkhvbW1lcywgRC4gVy48L2F1dGhv
cj48YXV0aG9yPkQmYXBvcztIYWVucywgRy48L2F1dGhvcj48YXV0aG9yPkhhbmF1ZXIsIFMuPC9h
dXRob3I+PGF1dGhvcj5TY2hyZWliZXIsIFMuPC9hdXRob3I+PGF1dGhvcj5QYW5hY2Npb25lLCBS
LjwvYXV0aG9yPjxhdXRob3I+RmVkb3JhaywgUi4gTi48L2F1dGhvcj48YXV0aG9yPlRpZ2hlLCBN
LiBCLjwvYXV0aG9yPjxhdXRob3I+SHVhbmcsIEIuPC9hdXRob3I+PGF1dGhvcj5LYW1wbWFuLCBX
LjwvYXV0aG9yPjxhdXRob3I+TGF6YXIsIEEuPC9hdXRob3I+PGF1dGhvcj5UaGFra2FyLCBSLjwv
YXV0aG9yPjwvYXV0aG9ycz48L2NvbnRyaWJ1dG9ycz48YXV0aC1hZGRyZXNzPk1lZGljYWwgVW5p
dmVyc2l0eSBWaWVubmEsIFZpZW5uYSwgQXVzdHJpYS4gd2FsdGVyLnJlaW5pc2NoQG1lZHVuaXdp
ZW4uYWMuYXQ8L2F1dGgtYWRkcmVzcz48dGl0bGVzPjx0aXRsZT5BZGFsaW11bWFiIGZvciBpbmR1
Y3Rpb24gb2YgY2xpbmljYWwgcmVtaXNzaW9uIGluIG1vZGVyYXRlbHkgdG8gc2V2ZXJlbHkgYWN0
aXZlIHVsY2VyYXRpdmUgY29saXRpczogcmVzdWx0cyBvZiBhIHJhbmRvbWlzZWQgY29udHJvbGxl
ZCB0cmlhbDwvdGl0bGU+PHNlY29uZGFyeS10aXRsZT5HdXQ8L3NlY29uZGFyeS10aXRsZT48L3Rp
dGxlcz48cGVyaW9kaWNhbD48ZnVsbC10aXRsZT5HdXQ8L2Z1bGwtdGl0bGU+PC9wZXJpb2RpY2Fs
PjxwYWdlcz43ODAtNzwvcGFnZXM+PHZvbHVtZT42MDwvdm9sdW1lPjxudW1iZXI+NjwvbnVtYmVy
PjxrZXl3b3Jkcz48a2V5d29yZD5BZGFsaW11bWFiPC9rZXl3b3JkPjxrZXl3b3JkPkFkb2xlc2Nl
bnQ8L2tleXdvcmQ+PGtleXdvcmQ+QWR1bHQ8L2tleXdvcmQ+PGtleXdvcmQ+QWdlZDwva2V5d29y
ZD48a2V5d29yZD5BbnRpYm9kaWVzLCBNb25vY2xvbmFsL2FkbWluaXN0cmF0aW9uICZhbXA7IGRv
c2FnZS9hZHZlcnNlIGVmZmVjdHMvKnRoZXJhcGV1dGljIHVzZTwva2V5d29yZD48a2V5d29yZD5B
bnRpYm9kaWVzLCBNb25vY2xvbmFsLCBIdW1hbml6ZWQ8L2tleXdvcmQ+PGtleXdvcmQ+Q29saXRp
cywgVWxjZXJhdGl2ZS8qZHJ1ZyB0aGVyYXB5PC9rZXl3b3JkPjxrZXl3b3JkPkRvdWJsZS1CbGlu
ZCBNZXRob2Q8L2tleXdvcmQ+PGtleXdvcmQ+RHJ1ZyBBZG1pbmlzdHJhdGlvbiBTY2hlZHVsZTwv
a2V5d29yZD48a2V5d29yZD5GZW1hbGU8L2tleXdvcmQ+PGtleXdvcmQ+R2FzdHJvaW50ZXN0aW5h
bCBBZ2VudHMvYWRtaW5pc3RyYXRpb24gJmFtcDsgZG9zYWdlL2FkdmVyc2UgZWZmZWN0cy8qdGhl
cmFwZXV0aWMgdXNlPC9rZXl3b3JkPjxrZXl3b3JkPkh1bWFuczwva2V5d29yZD48a2V5d29yZD5N
YWxlPC9rZXl3b3JkPjxrZXl3b3JkPk1pZGRsZSBBZ2VkPC9rZXl3b3JkPjxrZXl3b3JkPlJlbWlz
c2lvbiBJbmR1Y3Rpb248L2tleXdvcmQ+PGtleXdvcmQ+U2V2ZXJpdHkgb2YgSWxsbmVzcyBJbmRl
eDwva2V5d29yZD48a2V5d29yZD5UcmVhdG1lbnQgT3V0Y29tZTwva2V5d29yZD48a2V5d29yZD5U
dW1vciBOZWNyb3NpcyBGYWN0b3ItYWxwaGEvYW50YWdvbmlzdHMgJmFtcDsgaW5oaWJpdG9yczwv
a2V5d29yZD48a2V5d29yZD5Zb3VuZyBBZHVsdDwva2V5d29yZD48L2tleXdvcmRzPjxkYXRlcz48
eWVhcj4yMDExPC95ZWFyPjxwdWItZGF0ZXM+PGRhdGU+SnVuPC9kYXRlPjwvcHViLWRhdGVzPjwv
ZGF0ZXM+PGlzYm4+MTQ2OC0zMjg4IChFbGVjdHJvbmljKSYjeEQ7MDAxNy01NzQ5IChMaW5raW5n
KTwvaXNibj48YWNjZXNzaW9uLW51bT4yMTIwOTEyMzwvYWNjZXNzaW9uLW51bT48dXJscz48cmVs
YXRlZC11cmxzPjx1cmw+aHR0cDovL3d3dy5uY2JpLm5sbS5uaWguZ292L3B1Ym1lZC8yMTIwOTEy
MzwvdXJsPjwvcmVsYXRlZC11cmxzPjwvdXJscz48ZWxlY3Ryb25pYy1yZXNvdXJjZS1udW0+MTAu
MTEzNi9ndXQuMjAxMC4yMjExMjc8L2VsZWN0cm9uaWMtcmVzb3VyY2UtbnVtPjwvcmVjb3JkPjwv
Q2l0ZT48Q2l0ZT48QXV0aG9yPlJlaW5pc2NoPC9BdXRob3I+PFllYXI+MjAxMTwvWWVhcj48UmVj
TnVtPjI5ODwvUmVjTnVtPjxyZWNvcmQ+PHJlYy1udW1iZXI+Mjk4PC9yZWMtbnVtYmVyPjxmb3Jl
aWduLWtleXM+PGtleSBhcHA9IkVOIiBkYi1pZD0icjlwcnZ2czVvZjIwZGxlc3pyNnhkd3M4d2Yw
dnc1ZXJyYXYwIiB0aW1lc3RhbXA9IjE0NjgxMzE2OTAiPjI5ODwva2V5PjwvZm9yZWlnbi1rZXlz
PjxyZWYtdHlwZSBuYW1lPSJKb3VybmFsIEFydGljbGUiPjE3PC9yZWYtdHlwZT48Y29udHJpYnV0
b3JzPjxhdXRob3JzPjxhdXRob3I+UmVpbmlzY2gsIFcuPC9hdXRob3I+PGF1dGhvcj5TYW5kYm9y
biwgVy4gSi48L2F1dGhvcj48YXV0aG9yPkhvbW1lcywgRC4gVy48L2F1dGhvcj48YXV0aG9yPkQm
YXBvcztIYWVucywgRy48L2F1dGhvcj48YXV0aG9yPkhhbmF1ZXIsIFMuPC9hdXRob3I+PGF1dGhv
cj5TY2hyZWliZXIsIFMuPC9hdXRob3I+PGF1dGhvcj5QYW5hY2Npb25lLCBSLjwvYXV0aG9yPjxh
dXRob3I+RmVkb3JhaywgUi4gTi48L2F1dGhvcj48YXV0aG9yPlRpZ2hlLCBNLiBCLjwvYXV0aG9y
PjxhdXRob3I+SHVhbmcsIEIuPC9hdXRob3I+PGF1dGhvcj5LYW1wbWFuLCBXLjwvYXV0aG9yPjxh
dXRob3I+TGF6YXIsIEEuPC9hdXRob3I+PGF1dGhvcj5UaGFra2FyLCBSLjwvYXV0aG9yPjwvYXV0
aG9ycz48L2NvbnRyaWJ1dG9ycz48YXV0aC1hZGRyZXNzPk1lZGljYWwgVW5pdmVyc2l0eSBWaWVu
bmEsIFZpZW5uYSwgQXVzdHJpYS4gd2FsdGVyLnJlaW5pc2NoQG1lZHVuaXdpZW4uYWMuYXQ8L2F1
dGgtYWRkcmVzcz48dGl0bGVzPjx0aXRsZT5BZGFsaW11bWFiIGZvciBpbmR1Y3Rpb24gb2YgY2xp
bmljYWwgcmVtaXNzaW9uIGluIG1vZGVyYXRlbHkgdG8gc2V2ZXJlbHkgYWN0aXZlIHVsY2VyYXRp
dmUgY29saXRpczogcmVzdWx0cyBvZiBhIHJhbmRvbWlzZWQgY29udHJvbGxlZCB0cmlhbDwvdGl0
bGU+PHNlY29uZGFyeS10aXRsZT5HdXQ8L3NlY29uZGFyeS10aXRsZT48L3RpdGxlcz48cGVyaW9k
aWNhbD48ZnVsbC10aXRsZT5HdXQ8L2Z1bGwtdGl0bGU+PC9wZXJpb2RpY2FsPjxwYWdlcz43ODAt
NzwvcGFnZXM+PHZvbHVtZT42MDwvdm9sdW1lPjxudW1iZXI+NjwvbnVtYmVyPjxrZXl3b3Jkcz48
a2V5d29yZD5BZGFsaW11bWFiPC9rZXl3b3JkPjxrZXl3b3JkPkFkb2xlc2NlbnQ8L2tleXdvcmQ+
PGtleXdvcmQ+QWR1bHQ8L2tleXdvcmQ+PGtleXdvcmQ+QWdlZDwva2V5d29yZD48a2V5d29yZD5B
bnRpYm9kaWVzLCBNb25vY2xvbmFsL2FkbWluaXN0cmF0aW9uICZhbXA7IGRvc2FnZS9hZHZlcnNl
IGVmZmVjdHMvKnRoZXJhcGV1dGljIHVzZTwva2V5d29yZD48a2V5d29yZD5BbnRpYm9kaWVzLCBN
b25vY2xvbmFsLCBIdW1hbml6ZWQ8L2tleXdvcmQ+PGtleXdvcmQ+Q29saXRpcywgVWxjZXJhdGl2
ZS8qZHJ1ZyB0aGVyYXB5PC9rZXl3b3JkPjxrZXl3b3JkPkRvdWJsZS1CbGluZCBNZXRob2Q8L2tl
eXdvcmQ+PGtleXdvcmQ+RHJ1ZyBBZG1pbmlzdHJhdGlvbiBTY2hlZHVsZTwva2V5d29yZD48a2V5
d29yZD5GZW1hbGU8L2tleXdvcmQ+PGtleXdvcmQ+R2FzdHJvaW50ZXN0aW5hbCBBZ2VudHMvYWRt
aW5pc3RyYXRpb24gJmFtcDsgZG9zYWdlL2FkdmVyc2UgZWZmZWN0cy8qdGhlcmFwZXV0aWMgdXNl
PC9rZXl3b3JkPjxrZXl3b3JkPkh1bWFuczwva2V5d29yZD48a2V5d29yZD5NYWxlPC9rZXl3b3Jk
PjxrZXl3b3JkPk1pZGRsZSBBZ2VkPC9rZXl3b3JkPjxrZXl3b3JkPlJlbWlzc2lvbiBJbmR1Y3Rp
b248L2tleXdvcmQ+PGtleXdvcmQ+U2V2ZXJpdHkgb2YgSWxsbmVzcyBJbmRleDwva2V5d29yZD48
a2V5d29yZD5UcmVhdG1lbnQgT3V0Y29tZTwva2V5d29yZD48a2V5d29yZD5UdW1vciBOZWNyb3Np
cyBGYWN0b3ItYWxwaGEvYW50YWdvbmlzdHMgJmFtcDsgaW5oaWJpdG9yczwva2V5d29yZD48a2V5
d29yZD5Zb3VuZyBBZHVsdDwva2V5d29yZD48L2tleXdvcmRzPjxkYXRlcz48eWVhcj4yMDExPC95
ZWFyPjxwdWItZGF0ZXM+PGRhdGU+SnVuPC9kYXRlPjwvcHViLWRhdGVzPjwvZGF0ZXM+PGlzYm4+
MTQ2OC0zMjg4IChFbGVjdHJvbmljKSYjeEQ7MDAxNy01NzQ5IChMaW5raW5nKTwvaXNibj48YWNj
ZXNzaW9uLW51bT4yMTIwOTEyMzwvYWNjZXNzaW9uLW51bT48dXJscz48cmVsYXRlZC11cmxzPjx1
cmw+aHR0cDovL3d3dy5uY2JpLm5sbS5uaWguZ292L3B1Ym1lZC8yMTIwOTEyMzwvdXJsPjwvcmVs
YXRlZC11cmxzPjwvdXJscz48ZWxlY3Ryb25pYy1yZXNvdXJjZS1udW0+MTAuMTEzNi9ndXQuMjAx
MC4yMjExMjc8L2VsZWN0cm9uaWMtcmVzb3VyY2UtbnVtPjwvcmVjb3JkPjwvQ2l0ZT48L0VuZE5v
dGU+
</w:fldData>
        </w:fldChar>
      </w:r>
      <w:r w:rsidRPr="007D6F08">
        <w:rPr>
          <w:rFonts w:ascii="Book Antiqua" w:hAnsi="Book Antiqua" w:cstheme="minorHAnsi"/>
        </w:rPr>
        <w:instrText xml:space="preserve"> ADDIN EN.CITE.DATA </w:instrText>
      </w:r>
      <w:r w:rsidRPr="007D6F08">
        <w:rPr>
          <w:rFonts w:ascii="Book Antiqua" w:hAnsi="Book Antiqua" w:cstheme="minorHAnsi"/>
        </w:rPr>
      </w:r>
      <w:r w:rsidRPr="007D6F08">
        <w:rPr>
          <w:rFonts w:ascii="Book Antiqua" w:hAnsi="Book Antiqua" w:cstheme="minorHAnsi"/>
        </w:rPr>
        <w:fldChar w:fldCharType="end"/>
      </w:r>
      <w:r w:rsidRPr="007D6F08">
        <w:rPr>
          <w:rFonts w:ascii="Book Antiqua" w:hAnsi="Book Antiqua" w:cstheme="minorHAnsi"/>
        </w:rPr>
      </w:r>
      <w:r w:rsidRPr="007D6F08">
        <w:rPr>
          <w:rFonts w:ascii="Book Antiqua" w:hAnsi="Book Antiqua" w:cstheme="minorHAnsi"/>
        </w:rPr>
        <w:fldChar w:fldCharType="separate"/>
      </w:r>
      <w:r w:rsidRPr="007D6F08">
        <w:rPr>
          <w:rFonts w:ascii="Book Antiqua" w:hAnsi="Book Antiqua" w:cstheme="minorHAnsi"/>
          <w:noProof/>
          <w:vertAlign w:val="superscript"/>
        </w:rPr>
        <w:t>[59]</w:t>
      </w:r>
      <w:r w:rsidRPr="007D6F08">
        <w:rPr>
          <w:rFonts w:ascii="Book Antiqua" w:hAnsi="Book Antiqua" w:cstheme="minorHAnsi"/>
        </w:rPr>
        <w:fldChar w:fldCharType="end"/>
      </w:r>
      <w:r w:rsidR="00567C26" w:rsidRPr="007D6F08">
        <w:rPr>
          <w:rFonts w:ascii="Book Antiqua" w:hAnsi="Book Antiqua" w:cstheme="minorHAnsi"/>
        </w:rPr>
        <w:t>.</w:t>
      </w:r>
      <w:r w:rsidR="0025355D" w:rsidRPr="007D6F08">
        <w:rPr>
          <w:rFonts w:ascii="Book Antiqua" w:hAnsi="Book Antiqua" w:cstheme="minorHAnsi"/>
        </w:rPr>
        <w:t xml:space="preserve"> The lower remission rates in this study may relate to the high proportion</w:t>
      </w:r>
      <w:r w:rsidR="00E85098" w:rsidRPr="007D6F08">
        <w:rPr>
          <w:rFonts w:ascii="Book Antiqua" w:hAnsi="Book Antiqua" w:cstheme="minorHAnsi"/>
        </w:rPr>
        <w:t xml:space="preserve"> (75%)</w:t>
      </w:r>
      <w:r w:rsidR="0025355D" w:rsidRPr="007D6F08">
        <w:rPr>
          <w:rFonts w:ascii="Book Antiqua" w:hAnsi="Book Antiqua" w:cstheme="minorHAnsi"/>
        </w:rPr>
        <w:t xml:space="preserve"> of patients who had failed </w:t>
      </w:r>
      <w:r w:rsidR="00511BEA" w:rsidRPr="007D6F08">
        <w:rPr>
          <w:rFonts w:ascii="Book Antiqua" w:hAnsi="Book Antiqua" w:cstheme="minorHAnsi"/>
        </w:rPr>
        <w:t>other therapies</w:t>
      </w:r>
      <w:r w:rsidR="0025355D" w:rsidRPr="007D6F08">
        <w:rPr>
          <w:rFonts w:ascii="Book Antiqua" w:hAnsi="Book Antiqua" w:cstheme="minorHAnsi"/>
        </w:rPr>
        <w:t xml:space="preserve"> </w:t>
      </w:r>
      <w:r w:rsidR="008C0950" w:rsidRPr="007D6F08">
        <w:rPr>
          <w:rFonts w:ascii="Book Antiqua" w:hAnsi="Book Antiqua" w:cstheme="minorHAnsi"/>
        </w:rPr>
        <w:t xml:space="preserve">prior </w:t>
      </w:r>
      <w:r w:rsidR="0025355D" w:rsidRPr="007D6F08">
        <w:rPr>
          <w:rFonts w:ascii="Book Antiqua" w:hAnsi="Book Antiqua" w:cstheme="minorHAnsi"/>
        </w:rPr>
        <w:t>study enrolment</w:t>
      </w:r>
      <w:r w:rsidRPr="007D6F08">
        <w:rPr>
          <w:rFonts w:ascii="Book Antiqua" w:hAnsi="Book Antiqua" w:cstheme="minorHAnsi"/>
        </w:rPr>
        <w:fldChar w:fldCharType="begin">
          <w:fldData xml:space="preserve">PEVuZE5vdGU+PENpdGU+PEF1dGhvcj5SZWluaXNjaDwvQXV0aG9yPjxZZWFyPjIwMTE8L1llYXI+
PFJlY051bT4yOTg8L1JlY051bT48RGlzcGxheVRleHQ+PHN0eWxlIGZhY2U9InN1cGVyc2NyaXB0
Ij5bNTldPC9zdHlsZT48L0Rpc3BsYXlUZXh0PjxyZWNvcmQ+PHJlYy1udW1iZXI+Mjk4PC9yZWMt
bnVtYmVyPjxmb3JlaWduLWtleXM+PGtleSBhcHA9IkVOIiBkYi1pZD0icjlwcnZ2czVvZjIwZGxl
c3pyNnhkd3M4d2Ywdnc1ZXJyYXYwIiB0aW1lc3RhbXA9IjE0NjgxMzE2OTAiPjI5ODwva2V5Pjwv
Zm9yZWlnbi1rZXlzPjxyZWYtdHlwZSBuYW1lPSJKb3VybmFsIEFydGljbGUiPjE3PC9yZWYtdHlw
ZT48Y29udHJpYnV0b3JzPjxhdXRob3JzPjxhdXRob3I+UmVpbmlzY2gsIFcuPC9hdXRob3I+PGF1
dGhvcj5TYW5kYm9ybiwgVy4gSi48L2F1dGhvcj48YXV0aG9yPkhvbW1lcywgRC4gVy48L2F1dGhv
cj48YXV0aG9yPkQmYXBvcztIYWVucywgRy48L2F1dGhvcj48YXV0aG9yPkhhbmF1ZXIsIFMuPC9h
dXRob3I+PGF1dGhvcj5TY2hyZWliZXIsIFMuPC9hdXRob3I+PGF1dGhvcj5QYW5hY2Npb25lLCBS
LjwvYXV0aG9yPjxhdXRob3I+RmVkb3JhaywgUi4gTi48L2F1dGhvcj48YXV0aG9yPlRpZ2hlLCBN
LiBCLjwvYXV0aG9yPjxhdXRob3I+SHVhbmcsIEIuPC9hdXRob3I+PGF1dGhvcj5LYW1wbWFuLCBX
LjwvYXV0aG9yPjxhdXRob3I+TGF6YXIsIEEuPC9hdXRob3I+PGF1dGhvcj5UaGFra2FyLCBSLjwv
YXV0aG9yPjwvYXV0aG9ycz48L2NvbnRyaWJ1dG9ycz48YXV0aC1hZGRyZXNzPk1lZGljYWwgVW5p
dmVyc2l0eSBWaWVubmEsIFZpZW5uYSwgQXVzdHJpYS4gd2FsdGVyLnJlaW5pc2NoQG1lZHVuaXdp
ZW4uYWMuYXQ8L2F1dGgtYWRkcmVzcz48dGl0bGVzPjx0aXRsZT5BZGFsaW11bWFiIGZvciBpbmR1
Y3Rpb24gb2YgY2xpbmljYWwgcmVtaXNzaW9uIGluIG1vZGVyYXRlbHkgdG8gc2V2ZXJlbHkgYWN0
aXZlIHVsY2VyYXRpdmUgY29saXRpczogcmVzdWx0cyBvZiBhIHJhbmRvbWlzZWQgY29udHJvbGxl
ZCB0cmlhbDwvdGl0bGU+PHNlY29uZGFyeS10aXRsZT5HdXQ8L3NlY29uZGFyeS10aXRsZT48L3Rp
dGxlcz48cGVyaW9kaWNhbD48ZnVsbC10aXRsZT5HdXQ8L2Z1bGwtdGl0bGU+PC9wZXJpb2RpY2Fs
PjxwYWdlcz43ODAtNzwvcGFnZXM+PHZvbHVtZT42MDwvdm9sdW1lPjxudW1iZXI+NjwvbnVtYmVy
PjxrZXl3b3Jkcz48a2V5d29yZD5BZGFsaW11bWFiPC9rZXl3b3JkPjxrZXl3b3JkPkFkb2xlc2Nl
bnQ8L2tleXdvcmQ+PGtleXdvcmQ+QWR1bHQ8L2tleXdvcmQ+PGtleXdvcmQ+QWdlZDwva2V5d29y
ZD48a2V5d29yZD5BbnRpYm9kaWVzLCBNb25vY2xvbmFsL2FkbWluaXN0cmF0aW9uICZhbXA7IGRv
c2FnZS9hZHZlcnNlIGVmZmVjdHMvKnRoZXJhcGV1dGljIHVzZTwva2V5d29yZD48a2V5d29yZD5B
bnRpYm9kaWVzLCBNb25vY2xvbmFsLCBIdW1hbml6ZWQ8L2tleXdvcmQ+PGtleXdvcmQ+Q29saXRp
cywgVWxjZXJhdGl2ZS8qZHJ1ZyB0aGVyYXB5PC9rZXl3b3JkPjxrZXl3b3JkPkRvdWJsZS1CbGlu
ZCBNZXRob2Q8L2tleXdvcmQ+PGtleXdvcmQ+RHJ1ZyBBZG1pbmlzdHJhdGlvbiBTY2hlZHVsZTwv
a2V5d29yZD48a2V5d29yZD5GZW1hbGU8L2tleXdvcmQ+PGtleXdvcmQ+R2FzdHJvaW50ZXN0aW5h
bCBBZ2VudHMvYWRtaW5pc3RyYXRpb24gJmFtcDsgZG9zYWdlL2FkdmVyc2UgZWZmZWN0cy8qdGhl
cmFwZXV0aWMgdXNlPC9rZXl3b3JkPjxrZXl3b3JkPkh1bWFuczwva2V5d29yZD48a2V5d29yZD5N
YWxlPC9rZXl3b3JkPjxrZXl3b3JkPk1pZGRsZSBBZ2VkPC9rZXl3b3JkPjxrZXl3b3JkPlJlbWlz
c2lvbiBJbmR1Y3Rpb248L2tleXdvcmQ+PGtleXdvcmQ+U2V2ZXJpdHkgb2YgSWxsbmVzcyBJbmRl
eDwva2V5d29yZD48a2V5d29yZD5UcmVhdG1lbnQgT3V0Y29tZTwva2V5d29yZD48a2V5d29yZD5U
dW1vciBOZWNyb3NpcyBGYWN0b3ItYWxwaGEvYW50YWdvbmlzdHMgJmFtcDsgaW5oaWJpdG9yczwv
a2V5d29yZD48a2V5d29yZD5Zb3VuZyBBZHVsdDwva2V5d29yZD48L2tleXdvcmRzPjxkYXRlcz48
eWVhcj4yMDExPC95ZWFyPjxwdWItZGF0ZXM+PGRhdGU+SnVuPC9kYXRlPjwvcHViLWRhdGVzPjwv
ZGF0ZXM+PGlzYm4+MTQ2OC0zMjg4IChFbGVjdHJvbmljKSYjeEQ7MDAxNy01NzQ5IChMaW5raW5n
KTwvaXNibj48YWNjZXNzaW9uLW51bT4yMTIwOTEyMzwvYWNjZXNzaW9uLW51bT48dXJscz48cmVs
YXRlZC11cmxzPjx1cmw+aHR0cDovL3d3dy5uY2JpLm5sbS5uaWguZ292L3B1Ym1lZC8yMTIwOTEy
MzwvdXJsPjwvcmVsYXRlZC11cmxzPjwvdXJscz48ZWxlY3Ryb25pYy1yZXNvdXJjZS1udW0+MTAu
MTEzNi9ndXQuMjAxMC4yMjExMjc8L2VsZWN0cm9uaWMtcmVzb3VyY2UtbnVtPjwvcmVjb3JkPjwv
Q2l0ZT48Q2l0ZT48QXV0aG9yPlJlaW5pc2NoPC9BdXRob3I+PFllYXI+MjAxMTwvWWVhcj48UmVj
TnVtPjI5ODwvUmVjTnVtPjxyZWNvcmQ+PHJlYy1udW1iZXI+Mjk4PC9yZWMtbnVtYmVyPjxmb3Jl
aWduLWtleXM+PGtleSBhcHA9IkVOIiBkYi1pZD0icjlwcnZ2czVvZjIwZGxlc3pyNnhkd3M4d2Yw
dnc1ZXJyYXYwIiB0aW1lc3RhbXA9IjE0NjgxMzE2OTAiPjI5ODwva2V5PjwvZm9yZWlnbi1rZXlz
PjxyZWYtdHlwZSBuYW1lPSJKb3VybmFsIEFydGljbGUiPjE3PC9yZWYtdHlwZT48Y29udHJpYnV0
b3JzPjxhdXRob3JzPjxhdXRob3I+UmVpbmlzY2gsIFcuPC9hdXRob3I+PGF1dGhvcj5TYW5kYm9y
biwgVy4gSi48L2F1dGhvcj48YXV0aG9yPkhvbW1lcywgRC4gVy48L2F1dGhvcj48YXV0aG9yPkQm
YXBvcztIYWVucywgRy48L2F1dGhvcj48YXV0aG9yPkhhbmF1ZXIsIFMuPC9hdXRob3I+PGF1dGhv
cj5TY2hyZWliZXIsIFMuPC9hdXRob3I+PGF1dGhvcj5QYW5hY2Npb25lLCBSLjwvYXV0aG9yPjxh
dXRob3I+RmVkb3JhaywgUi4gTi48L2F1dGhvcj48YXV0aG9yPlRpZ2hlLCBNLiBCLjwvYXV0aG9y
PjxhdXRob3I+SHVhbmcsIEIuPC9hdXRob3I+PGF1dGhvcj5LYW1wbWFuLCBXLjwvYXV0aG9yPjxh
dXRob3I+TGF6YXIsIEEuPC9hdXRob3I+PGF1dGhvcj5UaGFra2FyLCBSLjwvYXV0aG9yPjwvYXV0
aG9ycz48L2NvbnRyaWJ1dG9ycz48YXV0aC1hZGRyZXNzPk1lZGljYWwgVW5pdmVyc2l0eSBWaWVu
bmEsIFZpZW5uYSwgQXVzdHJpYS4gd2FsdGVyLnJlaW5pc2NoQG1lZHVuaXdpZW4uYWMuYXQ8L2F1
dGgtYWRkcmVzcz48dGl0bGVzPjx0aXRsZT5BZGFsaW11bWFiIGZvciBpbmR1Y3Rpb24gb2YgY2xp
bmljYWwgcmVtaXNzaW9uIGluIG1vZGVyYXRlbHkgdG8gc2V2ZXJlbHkgYWN0aXZlIHVsY2VyYXRp
dmUgY29saXRpczogcmVzdWx0cyBvZiBhIHJhbmRvbWlzZWQgY29udHJvbGxlZCB0cmlhbDwvdGl0
bGU+PHNlY29uZGFyeS10aXRsZT5HdXQ8L3NlY29uZGFyeS10aXRsZT48L3RpdGxlcz48cGVyaW9k
aWNhbD48ZnVsbC10aXRsZT5HdXQ8L2Z1bGwtdGl0bGU+PC9wZXJpb2RpY2FsPjxwYWdlcz43ODAt
NzwvcGFnZXM+PHZvbHVtZT42MDwvdm9sdW1lPjxudW1iZXI+NjwvbnVtYmVyPjxrZXl3b3Jkcz48
a2V5d29yZD5BZGFsaW11bWFiPC9rZXl3b3JkPjxrZXl3b3JkPkFkb2xlc2NlbnQ8L2tleXdvcmQ+
PGtleXdvcmQ+QWR1bHQ8L2tleXdvcmQ+PGtleXdvcmQ+QWdlZDwva2V5d29yZD48a2V5d29yZD5B
bnRpYm9kaWVzLCBNb25vY2xvbmFsL2FkbWluaXN0cmF0aW9uICZhbXA7IGRvc2FnZS9hZHZlcnNl
IGVmZmVjdHMvKnRoZXJhcGV1dGljIHVzZTwva2V5d29yZD48a2V5d29yZD5BbnRpYm9kaWVzLCBN
b25vY2xvbmFsLCBIdW1hbml6ZWQ8L2tleXdvcmQ+PGtleXdvcmQ+Q29saXRpcywgVWxjZXJhdGl2
ZS8qZHJ1ZyB0aGVyYXB5PC9rZXl3b3JkPjxrZXl3b3JkPkRvdWJsZS1CbGluZCBNZXRob2Q8L2tl
eXdvcmQ+PGtleXdvcmQ+RHJ1ZyBBZG1pbmlzdHJhdGlvbiBTY2hlZHVsZTwva2V5d29yZD48a2V5
d29yZD5GZW1hbGU8L2tleXdvcmQ+PGtleXdvcmQ+R2FzdHJvaW50ZXN0aW5hbCBBZ2VudHMvYWRt
aW5pc3RyYXRpb24gJmFtcDsgZG9zYWdlL2FkdmVyc2UgZWZmZWN0cy8qdGhlcmFwZXV0aWMgdXNl
PC9rZXl3b3JkPjxrZXl3b3JkPkh1bWFuczwva2V5d29yZD48a2V5d29yZD5NYWxlPC9rZXl3b3Jk
PjxrZXl3b3JkPk1pZGRsZSBBZ2VkPC9rZXl3b3JkPjxrZXl3b3JkPlJlbWlzc2lvbiBJbmR1Y3Rp
b248L2tleXdvcmQ+PGtleXdvcmQ+U2V2ZXJpdHkgb2YgSWxsbmVzcyBJbmRleDwva2V5d29yZD48
a2V5d29yZD5UcmVhdG1lbnQgT3V0Y29tZTwva2V5d29yZD48a2V5d29yZD5UdW1vciBOZWNyb3Np
cyBGYWN0b3ItYWxwaGEvYW50YWdvbmlzdHMgJmFtcDsgaW5oaWJpdG9yczwva2V5d29yZD48a2V5
d29yZD5Zb3VuZyBBZHVsdDwva2V5d29yZD48L2tleXdvcmRzPjxkYXRlcz48eWVhcj4yMDExPC95
ZWFyPjxwdWItZGF0ZXM+PGRhdGU+SnVuPC9kYXRlPjwvcHViLWRhdGVzPjwvZGF0ZXM+PGlzYm4+
MTQ2OC0zMjg4IChFbGVjdHJvbmljKSYjeEQ7MDAxNy01NzQ5IChMaW5raW5nKTwvaXNibj48YWNj
ZXNzaW9uLW51bT4yMTIwOTEyMzwvYWNjZXNzaW9uLW51bT48dXJscz48cmVsYXRlZC11cmxzPjx1
cmw+aHR0cDovL3d3dy5uY2JpLm5sbS5uaWguZ292L3B1Ym1lZC8yMTIwOTEyMzwvdXJsPjwvcmVs
YXRlZC11cmxzPjwvdXJscz48ZWxlY3Ryb25pYy1yZXNvdXJjZS1udW0+MTAuMTEzNi9ndXQuMjAx
MC4yMjExMjc8L2VsZWN0cm9uaWMtcmVzb3VyY2UtbnVtPjwvcmVjb3JkPjwvQ2l0ZT48L0VuZE5v
dGU+
</w:fldData>
        </w:fldChar>
      </w:r>
      <w:r w:rsidRPr="007D6F08">
        <w:rPr>
          <w:rFonts w:ascii="Book Antiqua" w:hAnsi="Book Antiqua" w:cstheme="minorHAnsi"/>
        </w:rPr>
        <w:instrText xml:space="preserve"> ADDIN EN.CITE </w:instrText>
      </w:r>
      <w:r w:rsidRPr="007D6F08">
        <w:rPr>
          <w:rFonts w:ascii="Book Antiqua" w:hAnsi="Book Antiqua" w:cstheme="minorHAnsi"/>
        </w:rPr>
        <w:fldChar w:fldCharType="begin">
          <w:fldData xml:space="preserve">PEVuZE5vdGU+PENpdGU+PEF1dGhvcj5SZWluaXNjaDwvQXV0aG9yPjxZZWFyPjIwMTE8L1llYXI+
PFJlY051bT4yOTg8L1JlY051bT48RGlzcGxheVRleHQ+PHN0eWxlIGZhY2U9InN1cGVyc2NyaXB0
Ij5bNTldPC9zdHlsZT48L0Rpc3BsYXlUZXh0PjxyZWNvcmQ+PHJlYy1udW1iZXI+Mjk4PC9yZWMt
bnVtYmVyPjxmb3JlaWduLWtleXM+PGtleSBhcHA9IkVOIiBkYi1pZD0icjlwcnZ2czVvZjIwZGxl
c3pyNnhkd3M4d2Ywdnc1ZXJyYXYwIiB0aW1lc3RhbXA9IjE0NjgxMzE2OTAiPjI5ODwva2V5Pjwv
Zm9yZWlnbi1rZXlzPjxyZWYtdHlwZSBuYW1lPSJKb3VybmFsIEFydGljbGUiPjE3PC9yZWYtdHlw
ZT48Y29udHJpYnV0b3JzPjxhdXRob3JzPjxhdXRob3I+UmVpbmlzY2gsIFcuPC9hdXRob3I+PGF1
dGhvcj5TYW5kYm9ybiwgVy4gSi48L2F1dGhvcj48YXV0aG9yPkhvbW1lcywgRC4gVy48L2F1dGhv
cj48YXV0aG9yPkQmYXBvcztIYWVucywgRy48L2F1dGhvcj48YXV0aG9yPkhhbmF1ZXIsIFMuPC9h
dXRob3I+PGF1dGhvcj5TY2hyZWliZXIsIFMuPC9hdXRob3I+PGF1dGhvcj5QYW5hY2Npb25lLCBS
LjwvYXV0aG9yPjxhdXRob3I+RmVkb3JhaywgUi4gTi48L2F1dGhvcj48YXV0aG9yPlRpZ2hlLCBN
LiBCLjwvYXV0aG9yPjxhdXRob3I+SHVhbmcsIEIuPC9hdXRob3I+PGF1dGhvcj5LYW1wbWFuLCBX
LjwvYXV0aG9yPjxhdXRob3I+TGF6YXIsIEEuPC9hdXRob3I+PGF1dGhvcj5UaGFra2FyLCBSLjwv
YXV0aG9yPjwvYXV0aG9ycz48L2NvbnRyaWJ1dG9ycz48YXV0aC1hZGRyZXNzPk1lZGljYWwgVW5p
dmVyc2l0eSBWaWVubmEsIFZpZW5uYSwgQXVzdHJpYS4gd2FsdGVyLnJlaW5pc2NoQG1lZHVuaXdp
ZW4uYWMuYXQ8L2F1dGgtYWRkcmVzcz48dGl0bGVzPjx0aXRsZT5BZGFsaW11bWFiIGZvciBpbmR1
Y3Rpb24gb2YgY2xpbmljYWwgcmVtaXNzaW9uIGluIG1vZGVyYXRlbHkgdG8gc2V2ZXJlbHkgYWN0
aXZlIHVsY2VyYXRpdmUgY29saXRpczogcmVzdWx0cyBvZiBhIHJhbmRvbWlzZWQgY29udHJvbGxl
ZCB0cmlhbDwvdGl0bGU+PHNlY29uZGFyeS10aXRsZT5HdXQ8L3NlY29uZGFyeS10aXRsZT48L3Rp
dGxlcz48cGVyaW9kaWNhbD48ZnVsbC10aXRsZT5HdXQ8L2Z1bGwtdGl0bGU+PC9wZXJpb2RpY2Fs
PjxwYWdlcz43ODAtNzwvcGFnZXM+PHZvbHVtZT42MDwvdm9sdW1lPjxudW1iZXI+NjwvbnVtYmVy
PjxrZXl3b3Jkcz48a2V5d29yZD5BZGFsaW11bWFiPC9rZXl3b3JkPjxrZXl3b3JkPkFkb2xlc2Nl
bnQ8L2tleXdvcmQ+PGtleXdvcmQ+QWR1bHQ8L2tleXdvcmQ+PGtleXdvcmQ+QWdlZDwva2V5d29y
ZD48a2V5d29yZD5BbnRpYm9kaWVzLCBNb25vY2xvbmFsL2FkbWluaXN0cmF0aW9uICZhbXA7IGRv
c2FnZS9hZHZlcnNlIGVmZmVjdHMvKnRoZXJhcGV1dGljIHVzZTwva2V5d29yZD48a2V5d29yZD5B
bnRpYm9kaWVzLCBNb25vY2xvbmFsLCBIdW1hbml6ZWQ8L2tleXdvcmQ+PGtleXdvcmQ+Q29saXRp
cywgVWxjZXJhdGl2ZS8qZHJ1ZyB0aGVyYXB5PC9rZXl3b3JkPjxrZXl3b3JkPkRvdWJsZS1CbGlu
ZCBNZXRob2Q8L2tleXdvcmQ+PGtleXdvcmQ+RHJ1ZyBBZG1pbmlzdHJhdGlvbiBTY2hlZHVsZTwv
a2V5d29yZD48a2V5d29yZD5GZW1hbGU8L2tleXdvcmQ+PGtleXdvcmQ+R2FzdHJvaW50ZXN0aW5h
bCBBZ2VudHMvYWRtaW5pc3RyYXRpb24gJmFtcDsgZG9zYWdlL2FkdmVyc2UgZWZmZWN0cy8qdGhl
cmFwZXV0aWMgdXNlPC9rZXl3b3JkPjxrZXl3b3JkPkh1bWFuczwva2V5d29yZD48a2V5d29yZD5N
YWxlPC9rZXl3b3JkPjxrZXl3b3JkPk1pZGRsZSBBZ2VkPC9rZXl3b3JkPjxrZXl3b3JkPlJlbWlz
c2lvbiBJbmR1Y3Rpb248L2tleXdvcmQ+PGtleXdvcmQ+U2V2ZXJpdHkgb2YgSWxsbmVzcyBJbmRl
eDwva2V5d29yZD48a2V5d29yZD5UcmVhdG1lbnQgT3V0Y29tZTwva2V5d29yZD48a2V5d29yZD5U
dW1vciBOZWNyb3NpcyBGYWN0b3ItYWxwaGEvYW50YWdvbmlzdHMgJmFtcDsgaW5oaWJpdG9yczwv
a2V5d29yZD48a2V5d29yZD5Zb3VuZyBBZHVsdDwva2V5d29yZD48L2tleXdvcmRzPjxkYXRlcz48
eWVhcj4yMDExPC95ZWFyPjxwdWItZGF0ZXM+PGRhdGU+SnVuPC9kYXRlPjwvcHViLWRhdGVzPjwv
ZGF0ZXM+PGlzYm4+MTQ2OC0zMjg4IChFbGVjdHJvbmljKSYjeEQ7MDAxNy01NzQ5IChMaW5raW5n
KTwvaXNibj48YWNjZXNzaW9uLW51bT4yMTIwOTEyMzwvYWNjZXNzaW9uLW51bT48dXJscz48cmVs
YXRlZC11cmxzPjx1cmw+aHR0cDovL3d3dy5uY2JpLm5sbS5uaWguZ292L3B1Ym1lZC8yMTIwOTEy
MzwvdXJsPjwvcmVsYXRlZC11cmxzPjwvdXJscz48ZWxlY3Ryb25pYy1yZXNvdXJjZS1udW0+MTAu
MTEzNi9ndXQuMjAxMC4yMjExMjc8L2VsZWN0cm9uaWMtcmVzb3VyY2UtbnVtPjwvcmVjb3JkPjwv
Q2l0ZT48Q2l0ZT48QXV0aG9yPlJlaW5pc2NoPC9BdXRob3I+PFllYXI+MjAxMTwvWWVhcj48UmVj
TnVtPjI5ODwvUmVjTnVtPjxyZWNvcmQ+PHJlYy1udW1iZXI+Mjk4PC9yZWMtbnVtYmVyPjxmb3Jl
aWduLWtleXM+PGtleSBhcHA9IkVOIiBkYi1pZD0icjlwcnZ2czVvZjIwZGxlc3pyNnhkd3M4d2Yw
dnc1ZXJyYXYwIiB0aW1lc3RhbXA9IjE0NjgxMzE2OTAiPjI5ODwva2V5PjwvZm9yZWlnbi1rZXlz
PjxyZWYtdHlwZSBuYW1lPSJKb3VybmFsIEFydGljbGUiPjE3PC9yZWYtdHlwZT48Y29udHJpYnV0
b3JzPjxhdXRob3JzPjxhdXRob3I+UmVpbmlzY2gsIFcuPC9hdXRob3I+PGF1dGhvcj5TYW5kYm9y
biwgVy4gSi48L2F1dGhvcj48YXV0aG9yPkhvbW1lcywgRC4gVy48L2F1dGhvcj48YXV0aG9yPkQm
YXBvcztIYWVucywgRy48L2F1dGhvcj48YXV0aG9yPkhhbmF1ZXIsIFMuPC9hdXRob3I+PGF1dGhv
cj5TY2hyZWliZXIsIFMuPC9hdXRob3I+PGF1dGhvcj5QYW5hY2Npb25lLCBSLjwvYXV0aG9yPjxh
dXRob3I+RmVkb3JhaywgUi4gTi48L2F1dGhvcj48YXV0aG9yPlRpZ2hlLCBNLiBCLjwvYXV0aG9y
PjxhdXRob3I+SHVhbmcsIEIuPC9hdXRob3I+PGF1dGhvcj5LYW1wbWFuLCBXLjwvYXV0aG9yPjxh
dXRob3I+TGF6YXIsIEEuPC9hdXRob3I+PGF1dGhvcj5UaGFra2FyLCBSLjwvYXV0aG9yPjwvYXV0
aG9ycz48L2NvbnRyaWJ1dG9ycz48YXV0aC1hZGRyZXNzPk1lZGljYWwgVW5pdmVyc2l0eSBWaWVu
bmEsIFZpZW5uYSwgQXVzdHJpYS4gd2FsdGVyLnJlaW5pc2NoQG1lZHVuaXdpZW4uYWMuYXQ8L2F1
dGgtYWRkcmVzcz48dGl0bGVzPjx0aXRsZT5BZGFsaW11bWFiIGZvciBpbmR1Y3Rpb24gb2YgY2xp
bmljYWwgcmVtaXNzaW9uIGluIG1vZGVyYXRlbHkgdG8gc2V2ZXJlbHkgYWN0aXZlIHVsY2VyYXRp
dmUgY29saXRpczogcmVzdWx0cyBvZiBhIHJhbmRvbWlzZWQgY29udHJvbGxlZCB0cmlhbDwvdGl0
bGU+PHNlY29uZGFyeS10aXRsZT5HdXQ8L3NlY29uZGFyeS10aXRsZT48L3RpdGxlcz48cGVyaW9k
aWNhbD48ZnVsbC10aXRsZT5HdXQ8L2Z1bGwtdGl0bGU+PC9wZXJpb2RpY2FsPjxwYWdlcz43ODAt
NzwvcGFnZXM+PHZvbHVtZT42MDwvdm9sdW1lPjxudW1iZXI+NjwvbnVtYmVyPjxrZXl3b3Jkcz48
a2V5d29yZD5BZGFsaW11bWFiPC9rZXl3b3JkPjxrZXl3b3JkPkFkb2xlc2NlbnQ8L2tleXdvcmQ+
PGtleXdvcmQ+QWR1bHQ8L2tleXdvcmQ+PGtleXdvcmQ+QWdlZDwva2V5d29yZD48a2V5d29yZD5B
bnRpYm9kaWVzLCBNb25vY2xvbmFsL2FkbWluaXN0cmF0aW9uICZhbXA7IGRvc2FnZS9hZHZlcnNl
IGVmZmVjdHMvKnRoZXJhcGV1dGljIHVzZTwva2V5d29yZD48a2V5d29yZD5BbnRpYm9kaWVzLCBN
b25vY2xvbmFsLCBIdW1hbml6ZWQ8L2tleXdvcmQ+PGtleXdvcmQ+Q29saXRpcywgVWxjZXJhdGl2
ZS8qZHJ1ZyB0aGVyYXB5PC9rZXl3b3JkPjxrZXl3b3JkPkRvdWJsZS1CbGluZCBNZXRob2Q8L2tl
eXdvcmQ+PGtleXdvcmQ+RHJ1ZyBBZG1pbmlzdHJhdGlvbiBTY2hlZHVsZTwva2V5d29yZD48a2V5
d29yZD5GZW1hbGU8L2tleXdvcmQ+PGtleXdvcmQ+R2FzdHJvaW50ZXN0aW5hbCBBZ2VudHMvYWRt
aW5pc3RyYXRpb24gJmFtcDsgZG9zYWdlL2FkdmVyc2UgZWZmZWN0cy8qdGhlcmFwZXV0aWMgdXNl
PC9rZXl3b3JkPjxrZXl3b3JkPkh1bWFuczwva2V5d29yZD48a2V5d29yZD5NYWxlPC9rZXl3b3Jk
PjxrZXl3b3JkPk1pZGRsZSBBZ2VkPC9rZXl3b3JkPjxrZXl3b3JkPlJlbWlzc2lvbiBJbmR1Y3Rp
b248L2tleXdvcmQ+PGtleXdvcmQ+U2V2ZXJpdHkgb2YgSWxsbmVzcyBJbmRleDwva2V5d29yZD48
a2V5d29yZD5UcmVhdG1lbnQgT3V0Y29tZTwva2V5d29yZD48a2V5d29yZD5UdW1vciBOZWNyb3Np
cyBGYWN0b3ItYWxwaGEvYW50YWdvbmlzdHMgJmFtcDsgaW5oaWJpdG9yczwva2V5d29yZD48a2V5
d29yZD5Zb3VuZyBBZHVsdDwva2V5d29yZD48L2tleXdvcmRzPjxkYXRlcz48eWVhcj4yMDExPC95
ZWFyPjxwdWItZGF0ZXM+PGRhdGU+SnVuPC9kYXRlPjwvcHViLWRhdGVzPjwvZGF0ZXM+PGlzYm4+
MTQ2OC0zMjg4IChFbGVjdHJvbmljKSYjeEQ7MDAxNy01NzQ5IChMaW5raW5nKTwvaXNibj48YWNj
ZXNzaW9uLW51bT4yMTIwOTEyMzwvYWNjZXNzaW9uLW51bT48dXJscz48cmVsYXRlZC11cmxzPjx1
cmw+aHR0cDovL3d3dy5uY2JpLm5sbS5uaWguZ292L3B1Ym1lZC8yMTIwOTEyMzwvdXJsPjwvcmVs
YXRlZC11cmxzPjwvdXJscz48ZWxlY3Ryb25pYy1yZXNvdXJjZS1udW0+MTAuMTEzNi9ndXQuMjAx
MC4yMjExMjc8L2VsZWN0cm9uaWMtcmVzb3VyY2UtbnVtPjwvcmVjb3JkPjwvQ2l0ZT48L0VuZE5v
dGU+
</w:fldData>
        </w:fldChar>
      </w:r>
      <w:r w:rsidRPr="007D6F08">
        <w:rPr>
          <w:rFonts w:ascii="Book Antiqua" w:hAnsi="Book Antiqua" w:cstheme="minorHAnsi"/>
        </w:rPr>
        <w:instrText xml:space="preserve"> ADDIN EN.CITE.DATA </w:instrText>
      </w:r>
      <w:r w:rsidRPr="007D6F08">
        <w:rPr>
          <w:rFonts w:ascii="Book Antiqua" w:hAnsi="Book Antiqua" w:cstheme="minorHAnsi"/>
        </w:rPr>
      </w:r>
      <w:r w:rsidRPr="007D6F08">
        <w:rPr>
          <w:rFonts w:ascii="Book Antiqua" w:hAnsi="Book Antiqua" w:cstheme="minorHAnsi"/>
        </w:rPr>
        <w:fldChar w:fldCharType="end"/>
      </w:r>
      <w:r w:rsidRPr="007D6F08">
        <w:rPr>
          <w:rFonts w:ascii="Book Antiqua" w:hAnsi="Book Antiqua" w:cstheme="minorHAnsi"/>
        </w:rPr>
      </w:r>
      <w:r w:rsidRPr="007D6F08">
        <w:rPr>
          <w:rFonts w:ascii="Book Antiqua" w:hAnsi="Book Antiqua" w:cstheme="minorHAnsi"/>
        </w:rPr>
        <w:fldChar w:fldCharType="separate"/>
      </w:r>
      <w:r w:rsidRPr="007D6F08">
        <w:rPr>
          <w:rFonts w:ascii="Book Antiqua" w:hAnsi="Book Antiqua" w:cstheme="minorHAnsi"/>
          <w:noProof/>
          <w:vertAlign w:val="superscript"/>
        </w:rPr>
        <w:t>[59]</w:t>
      </w:r>
      <w:r w:rsidRPr="007D6F08">
        <w:rPr>
          <w:rFonts w:ascii="Book Antiqua" w:hAnsi="Book Antiqua" w:cstheme="minorHAnsi"/>
        </w:rPr>
        <w:fldChar w:fldCharType="end"/>
      </w:r>
      <w:r w:rsidR="0025355D" w:rsidRPr="007D6F08">
        <w:rPr>
          <w:rFonts w:ascii="Book Antiqua" w:hAnsi="Book Antiqua" w:cstheme="minorHAnsi"/>
        </w:rPr>
        <w:t xml:space="preserve">. </w:t>
      </w:r>
      <w:r w:rsidR="004C040A" w:rsidRPr="007D6F08">
        <w:rPr>
          <w:rFonts w:ascii="Book Antiqua" w:hAnsi="Book Antiqua" w:cstheme="minorHAnsi"/>
        </w:rPr>
        <w:t xml:space="preserve">In </w:t>
      </w:r>
      <w:r w:rsidR="00421D10" w:rsidRPr="007D6F08">
        <w:rPr>
          <w:rFonts w:ascii="Book Antiqua" w:hAnsi="Book Antiqua" w:cstheme="minorHAnsi"/>
        </w:rPr>
        <w:t>a</w:t>
      </w:r>
      <w:r w:rsidR="00D756AE" w:rsidRPr="007D6F08">
        <w:rPr>
          <w:rFonts w:ascii="Book Antiqua" w:hAnsi="Book Antiqua" w:cstheme="minorHAnsi"/>
        </w:rPr>
        <w:t>nother RCT</w:t>
      </w:r>
      <w:r w:rsidR="00421D10" w:rsidRPr="007D6F08">
        <w:rPr>
          <w:rFonts w:ascii="Book Antiqua" w:hAnsi="Book Antiqua" w:cstheme="minorHAnsi"/>
        </w:rPr>
        <w:t xml:space="preserve"> assessing long term remission rates with adalimumab </w:t>
      </w:r>
      <w:r w:rsidR="003347E5" w:rsidRPr="007D6F08">
        <w:rPr>
          <w:rFonts w:ascii="Book Antiqua" w:hAnsi="Book Antiqua" w:cstheme="minorHAnsi"/>
        </w:rPr>
        <w:t xml:space="preserve">in </w:t>
      </w:r>
      <w:r w:rsidR="004C040A" w:rsidRPr="007D6F08">
        <w:rPr>
          <w:rFonts w:ascii="Book Antiqua" w:hAnsi="Book Antiqua" w:cstheme="minorHAnsi"/>
        </w:rPr>
        <w:t>moderate to severe UC,</w:t>
      </w:r>
      <w:r w:rsidR="001A3A0E" w:rsidRPr="007D6F08">
        <w:rPr>
          <w:rFonts w:ascii="Book Antiqua" w:hAnsi="Book Antiqua" w:cstheme="minorHAnsi"/>
        </w:rPr>
        <w:t xml:space="preserve"> mucosal healing rates were 41%</w:t>
      </w:r>
      <w:r w:rsidR="00C92BB8" w:rsidRPr="007D6F08">
        <w:rPr>
          <w:rFonts w:ascii="Book Antiqua" w:hAnsi="Book Antiqua" w:cstheme="minorHAnsi"/>
        </w:rPr>
        <w:t xml:space="preserve"> at week 8</w:t>
      </w:r>
      <w:r w:rsidR="001A3A0E" w:rsidRPr="007D6F08">
        <w:rPr>
          <w:rFonts w:ascii="Book Antiqua" w:hAnsi="Book Antiqua" w:cstheme="minorHAnsi"/>
        </w:rPr>
        <w:t xml:space="preserve"> </w:t>
      </w:r>
      <w:r w:rsidR="00D3155E" w:rsidRPr="007D6F08">
        <w:rPr>
          <w:rFonts w:ascii="Book Antiqua" w:hAnsi="Book Antiqua" w:cstheme="minorHAnsi"/>
        </w:rPr>
        <w:t>and</w:t>
      </w:r>
      <w:r w:rsidR="001A3A0E" w:rsidRPr="007D6F08">
        <w:rPr>
          <w:rFonts w:ascii="Book Antiqua" w:hAnsi="Book Antiqua" w:cstheme="minorHAnsi"/>
        </w:rPr>
        <w:t xml:space="preserve"> 25%</w:t>
      </w:r>
      <w:r w:rsidR="00A3733A" w:rsidRPr="007D6F08">
        <w:rPr>
          <w:rFonts w:ascii="Book Antiqua" w:hAnsi="Book Antiqua" w:cstheme="minorHAnsi"/>
        </w:rPr>
        <w:t xml:space="preserve"> </w:t>
      </w:r>
      <w:r w:rsidR="001A3A0E" w:rsidRPr="007D6F08">
        <w:rPr>
          <w:rFonts w:ascii="Book Antiqua" w:hAnsi="Book Antiqua" w:cstheme="minorHAnsi"/>
        </w:rPr>
        <w:t xml:space="preserve">at week 52 </w:t>
      </w:r>
      <w:r w:rsidR="00C92BB8" w:rsidRPr="007D6F08">
        <w:rPr>
          <w:rFonts w:ascii="Book Antiqua" w:hAnsi="Book Antiqua" w:cstheme="minorHAnsi"/>
        </w:rPr>
        <w:t>with fortnightly adalimumab 40</w:t>
      </w:r>
      <w:r w:rsidR="00CE373C" w:rsidRPr="007D6F08">
        <w:rPr>
          <w:rFonts w:ascii="Book Antiqua" w:hAnsi="Book Antiqua" w:cstheme="minorHAnsi"/>
        </w:rPr>
        <w:t xml:space="preserve"> </w:t>
      </w:r>
      <w:r w:rsidR="00C92BB8" w:rsidRPr="007D6F08">
        <w:rPr>
          <w:rFonts w:ascii="Book Antiqua" w:hAnsi="Book Antiqua" w:cstheme="minorHAnsi"/>
        </w:rPr>
        <w:t>mg</w:t>
      </w:r>
      <w:r w:rsidR="00491C83" w:rsidRPr="007D6F08">
        <w:rPr>
          <w:rFonts w:ascii="Book Antiqua" w:hAnsi="Book Antiqua" w:cstheme="minorHAnsi"/>
        </w:rPr>
        <w:t>, compared to 32% and 15% for placebo, respectively</w:t>
      </w:r>
      <w:r w:rsidRPr="007D6F08">
        <w:rPr>
          <w:rFonts w:ascii="Book Antiqua" w:hAnsi="Book Antiqua" w:cstheme="minorHAnsi"/>
        </w:rPr>
        <w:fldChar w:fldCharType="begin">
          <w:fldData xml:space="preserve">PEVuZE5vdGU+PENpdGU+PEF1dGhvcj5TYW5kYm9ybjwvQXV0aG9yPjxZZWFyPjIwMTI8L1llYXI+
PFJlY051bT4zMDE8L1JlY051bT48RGlzcGxheVRleHQ+PHN0eWxlIGZhY2U9InN1cGVyc2NyaXB0
Ij5bNjBdPC9zdHlsZT48L0Rpc3BsYXlUZXh0PjxyZWNvcmQ+PHJlYy1udW1iZXI+MzAxPC9yZWMt
bnVtYmVyPjxmb3JlaWduLWtleXM+PGtleSBhcHA9IkVOIiBkYi1pZD0icjlwcnZ2czVvZjIwZGxl
c3pyNnhkd3M4d2Ywdnc1ZXJyYXYwIiB0aW1lc3RhbXA9IjE0NjgxMzM2MDkiPjMwMTwva2V5Pjwv
Zm9yZWlnbi1rZXlzPjxyZWYtdHlwZSBuYW1lPSJKb3VybmFsIEFydGljbGUiPjE3PC9yZWYtdHlw
ZT48Y29udHJpYnV0b3JzPjxhdXRob3JzPjxhdXRob3I+U2FuZGJvcm4sIFcuIEouPC9hdXRob3I+
PGF1dGhvcj52YW4gQXNzY2hlLCBHLjwvYXV0aG9yPjxhdXRob3I+UmVpbmlzY2gsIFcuPC9hdXRo
b3I+PGF1dGhvcj5Db2xvbWJlbCwgSi4gRi48L2F1dGhvcj48YXV0aG9yPkQmYXBvcztIYWVucywg
Ry48L2F1dGhvcj48YXV0aG9yPldvbGYsIEQuIEMuPC9hdXRob3I+PGF1dGhvcj5Lcm9uLCBNLjwv
YXV0aG9yPjxhdXRob3I+VGlnaGUsIE0uIEIuPC9hdXRob3I+PGF1dGhvcj5MYXphciwgQS48L2F1
dGhvcj48YXV0aG9yPlRoYWtrYXIsIFIuIEIuPC9hdXRob3I+PC9hdXRob3JzPjwvY29udHJpYnV0
b3JzPjxhdXRoLWFkZHJlc3M+RGl2aXNpb24gb2YgR2FzdHJvZW50ZXJvbG9neSwgVW5pdmVyc2l0
eSBvZiBDYWxpZm9ybmlhIFNhbiBEaWVnbywgOTUwMCBHaWxtYW4gRHJpdmUsIExhIEpvbGxhLCBD
YWxpZm9ybmlhIDkyMDkzLTAwNjMsIFVTQS4gd3NhbmRib3JuQHVjc2QuZWR1PC9hdXRoLWFkZHJl
c3M+PHRpdGxlcz48dGl0bGU+QWRhbGltdW1hYiBpbmR1Y2VzIGFuZCBtYWludGFpbnMgY2xpbmlj
YWwgcmVtaXNzaW9uIGluIHBhdGllbnRzIHdpdGggbW9kZXJhdGUtdG8tc2V2ZXJlIHVsY2VyYXRp
dmUgY29saXRpczwvdGl0bGU+PHNlY29uZGFyeS10aXRsZT5HYXN0cm9lbnRlcm9sb2d5PC9zZWNv
bmRhcnktdGl0bGU+PC90aXRsZXM+PHBlcmlvZGljYWw+PGZ1bGwtdGl0bGU+R2FzdHJvZW50ZXJv
bG9neTwvZnVsbC10aXRsZT48L3BlcmlvZGljYWw+PHBhZ2VzPjI1Ny02NSBlMS0zPC9wYWdlcz48
dm9sdW1lPjE0Mjwvdm9sdW1lPjxudW1iZXI+MjwvbnVtYmVyPjxrZXl3b3Jkcz48a2V5d29yZD5B
ZGFsaW11bWFiPC9rZXl3b3JkPjxrZXl3b3JkPkFkcmVuYWwgQ29ydGV4IEhvcm1vbmVzL3RoZXJh
cGV1dGljIHVzZTwva2V5d29yZD48a2V5d29yZD5BZHVsdDwva2V5d29yZD48a2V5d29yZD5BbnRp
LUluZmxhbW1hdG9yeSBBZ2VudHMvKnRoZXJhcGV1dGljIHVzZTwva2V5d29yZD48a2V5d29yZD5B
bnRpYm9kaWVzLCBNb25vY2xvbmFsLCBIdW1hbml6ZWQvKnRoZXJhcGV1dGljIHVzZTwva2V5d29y
ZD48a2V5d29yZD5Db2xpdGlzLCBVbGNlcmF0aXZlLypkcnVnIHRoZXJhcHk8L2tleXdvcmQ+PGtl
eXdvcmQ+RG91YmxlLUJsaW5kIE1ldGhvZDwva2V5d29yZD48a2V5d29yZD5EcnVnIEFkbWluaXN0
cmF0aW9uIFNjaGVkdWxlPC9rZXl3b3JkPjxrZXl3b3JkPkRydWcgVGhlcmFweSwgQ29tYmluYXRp
b248L2tleXdvcmQ+PGtleXdvcmQ+RmVtYWxlPC9rZXl3b3JkPjxrZXl3b3JkPkh1bWFuczwva2V5
d29yZD48a2V5d29yZD5JbW11bm9zdXBwcmVzc2l2ZSBBZ2VudHMvdGhlcmFwZXV0aWMgdXNlPC9r
ZXl3b3JkPjxrZXl3b3JkPkluZHVjdGlvbiBDaGVtb3RoZXJhcHk8L2tleXdvcmQ+PGtleXdvcmQ+
TWFpbnRlbmFuY2UgQ2hlbW90aGVyYXB5PC9rZXl3b3JkPjxrZXl3b3JkPk1hbGU8L2tleXdvcmQ+
PGtleXdvcmQ+TWlkZGxlIEFnZWQ8L2tleXdvcmQ+PGtleXdvcmQ+U2V2ZXJpdHkgb2YgSWxsbmVz
cyBJbmRleDwva2V5d29yZD48a2V5d29yZD5UcmVhdG1lbnQgT3V0Y29tZTwva2V5d29yZD48L2tl
eXdvcmRzPjxkYXRlcz48eWVhcj4yMDEyPC95ZWFyPjxwdWItZGF0ZXM+PGRhdGU+RmViPC9kYXRl
PjwvcHViLWRhdGVzPjwvZGF0ZXM+PGlzYm4+MTUyOC0wMDEyIChFbGVjdHJvbmljKSYjeEQ7MDAx
Ni01MDg1IChMaW5raW5nKTwvaXNibj48YWNjZXNzaW9uLW51bT4yMjA2MjM1ODwvYWNjZXNzaW9u
LW51bT48dXJscz48cmVsYXRlZC11cmxzPjx1cmw+aHR0cDovL3d3dy5uY2JpLm5sbS5uaWguZ292
L3B1Ym1lZC8yMjA2MjM1ODwvdXJsPjwvcmVsYXRlZC11cmxzPjwvdXJscz48ZWxlY3Ryb25pYy1y
ZXNvdXJjZS1udW0+MTAuMTA1My9qLmdhc3Ryby4yMDExLjEwLjAzMjwvZWxlY3Ryb25pYy1yZXNv
dXJjZS1udW0+PC9yZWNvcmQ+PC9DaXRlPjxDaXRlPjxBdXRob3I+U2FuZGJvcm48L0F1dGhvcj48
WWVhcj4yMDEyPC9ZZWFyPjxSZWNOdW0+MzAxPC9SZWNOdW0+PHJlY29yZD48cmVjLW51bWJlcj4z
MDE8L3JlYy1udW1iZXI+PGZvcmVpZ24ta2V5cz48a2V5IGFwcD0iRU4iIGRiLWlkPSJyOXBydnZz
NW9mMjBkbGVzenI2eGR3czh3ZjB2dzVlcnJhdjAiIHRpbWVzdGFtcD0iMTQ2ODEzMzYwOSI+MzAx
PC9rZXk+PC9mb3JlaWduLWtleXM+PHJlZi10eXBlIG5hbWU9IkpvdXJuYWwgQXJ0aWNsZSI+MTc8
L3JlZi10eXBlPjxjb250cmlidXRvcnM+PGF1dGhvcnM+PGF1dGhvcj5TYW5kYm9ybiwgVy4gSi48
L2F1dGhvcj48YXV0aG9yPnZhbiBBc3NjaGUsIEcuPC9hdXRob3I+PGF1dGhvcj5SZWluaXNjaCwg
Vy48L2F1dGhvcj48YXV0aG9yPkNvbG9tYmVsLCBKLiBGLjwvYXV0aG9yPjxhdXRob3I+RCZhcG9z
O0hhZW5zLCBHLjwvYXV0aG9yPjxhdXRob3I+V29sZiwgRC4gQy48L2F1dGhvcj48YXV0aG9yPkty
b24sIE0uPC9hdXRob3I+PGF1dGhvcj5UaWdoZSwgTS4gQi48L2F1dGhvcj48YXV0aG9yPkxhemFy
LCBBLjwvYXV0aG9yPjxhdXRob3I+VGhha2thciwgUi4gQi48L2F1dGhvcj48L2F1dGhvcnM+PC9j
b250cmlidXRvcnM+PGF1dGgtYWRkcmVzcz5EaXZpc2lvbiBvZiBHYXN0cm9lbnRlcm9sb2d5LCBV
bml2ZXJzaXR5IG9mIENhbGlmb3JuaWEgU2FuIERpZWdvLCA5NTAwIEdpbG1hbiBEcml2ZSwgTGEg
Sm9sbGEsIENhbGlmb3JuaWEgOTIwOTMtMDA2MywgVVNBLiB3c2FuZGJvcm5AdWNzZC5lZHU8L2F1
dGgtYWRkcmVzcz48dGl0bGVzPjx0aXRsZT5BZGFsaW11bWFiIGluZHVjZXMgYW5kIG1haW50YWlu
cyBjbGluaWNhbCByZW1pc3Npb24gaW4gcGF0aWVudHMgd2l0aCBtb2RlcmF0ZS10by1zZXZlcmUg
dWxjZXJhdGl2ZSBjb2xpdGlzPC90aXRsZT48c2Vjb25kYXJ5LXRpdGxlPkdhc3Ryb2VudGVyb2xv
Z3k8L3NlY29uZGFyeS10aXRsZT48L3RpdGxlcz48cGVyaW9kaWNhbD48ZnVsbC10aXRsZT5HYXN0
cm9lbnRlcm9sb2d5PC9mdWxsLXRpdGxlPjwvcGVyaW9kaWNhbD48cGFnZXM+MjU3LTY1IGUxLTM8
L3BhZ2VzPjx2b2x1bWU+MTQyPC92b2x1bWU+PG51bWJlcj4yPC9udW1iZXI+PGtleXdvcmRzPjxr
ZXl3b3JkPkFkYWxpbXVtYWI8L2tleXdvcmQ+PGtleXdvcmQ+QWRyZW5hbCBDb3J0ZXggSG9ybW9u
ZXMvdGhlcmFwZXV0aWMgdXNlPC9rZXl3b3JkPjxrZXl3b3JkPkFkdWx0PC9rZXl3b3JkPjxrZXl3
b3JkPkFudGktSW5mbGFtbWF0b3J5IEFnZW50cy8qdGhlcmFwZXV0aWMgdXNlPC9rZXl3b3JkPjxr
ZXl3b3JkPkFudGlib2RpZXMsIE1vbm9jbG9uYWwsIEh1bWFuaXplZC8qdGhlcmFwZXV0aWMgdXNl
PC9rZXl3b3JkPjxrZXl3b3JkPkNvbGl0aXMsIFVsY2VyYXRpdmUvKmRydWcgdGhlcmFweTwva2V5
d29yZD48a2V5d29yZD5Eb3VibGUtQmxpbmQgTWV0aG9kPC9rZXl3b3JkPjxrZXl3b3JkPkRydWcg
QWRtaW5pc3RyYXRpb24gU2NoZWR1bGU8L2tleXdvcmQ+PGtleXdvcmQ+RHJ1ZyBUaGVyYXB5LCBD
b21iaW5hdGlvbjwva2V5d29yZD48a2V5d29yZD5GZW1hbGU8L2tleXdvcmQ+PGtleXdvcmQ+SHVt
YW5zPC9rZXl3b3JkPjxrZXl3b3JkPkltbXVub3N1cHByZXNzaXZlIEFnZW50cy90aGVyYXBldXRp
YyB1c2U8L2tleXdvcmQ+PGtleXdvcmQ+SW5kdWN0aW9uIENoZW1vdGhlcmFweTwva2V5d29yZD48
a2V5d29yZD5NYWludGVuYW5jZSBDaGVtb3RoZXJhcHk8L2tleXdvcmQ+PGtleXdvcmQ+TWFsZTwv
a2V5d29yZD48a2V5d29yZD5NaWRkbGUgQWdlZDwva2V5d29yZD48a2V5d29yZD5TZXZlcml0eSBv
ZiBJbGxuZXNzIEluZGV4PC9rZXl3b3JkPjxrZXl3b3JkPlRyZWF0bWVudCBPdXRjb21lPC9rZXl3
b3JkPjwva2V5d29yZHM+PGRhdGVzPjx5ZWFyPjIwMTI8L3llYXI+PHB1Yi1kYXRlcz48ZGF0ZT5G
ZWI8L2RhdGU+PC9wdWItZGF0ZXM+PC9kYXRlcz48aXNibj4xNTI4LTAwMTIgKEVsZWN0cm9uaWMp
JiN4RDswMDE2LTUwODUgKExpbmtpbmcpPC9pc2JuPjxhY2Nlc3Npb24tbnVtPjIyMDYyMzU4PC9h
Y2Nlc3Npb24tbnVtPjx1cmxzPjxyZWxhdGVkLXVybHM+PHVybD5odHRwOi8vd3d3Lm5jYmkubmxt
Lm5paC5nb3YvcHVibWVkLzIyMDYyMzU4PC91cmw+PC9yZWxhdGVkLXVybHM+PC91cmxzPjxlbGVj
dHJvbmljLXJlc291cmNlLW51bT4xMC4xMDUzL2ouZ2FzdHJvLjIwMTEuMTAuMDMyPC9lbGVjdHJv
bmljLXJlc291cmNlLW51bT48L3JlY29yZD48L0NpdGU+PC9FbmROb3RlPn==
</w:fldData>
        </w:fldChar>
      </w:r>
      <w:r w:rsidRPr="007D6F08">
        <w:rPr>
          <w:rFonts w:ascii="Book Antiqua" w:hAnsi="Book Antiqua" w:cstheme="minorHAnsi"/>
        </w:rPr>
        <w:instrText xml:space="preserve"> ADDIN EN.CITE </w:instrText>
      </w:r>
      <w:r w:rsidRPr="007D6F08">
        <w:rPr>
          <w:rFonts w:ascii="Book Antiqua" w:hAnsi="Book Antiqua" w:cstheme="minorHAnsi"/>
        </w:rPr>
        <w:fldChar w:fldCharType="begin">
          <w:fldData xml:space="preserve">PEVuZE5vdGU+PENpdGU+PEF1dGhvcj5TYW5kYm9ybjwvQXV0aG9yPjxZZWFyPjIwMTI8L1llYXI+
PFJlY051bT4zMDE8L1JlY051bT48RGlzcGxheVRleHQ+PHN0eWxlIGZhY2U9InN1cGVyc2NyaXB0
Ij5bNjBdPC9zdHlsZT48L0Rpc3BsYXlUZXh0PjxyZWNvcmQ+PHJlYy1udW1iZXI+MzAxPC9yZWMt
bnVtYmVyPjxmb3JlaWduLWtleXM+PGtleSBhcHA9IkVOIiBkYi1pZD0icjlwcnZ2czVvZjIwZGxl
c3pyNnhkd3M4d2Ywdnc1ZXJyYXYwIiB0aW1lc3RhbXA9IjE0NjgxMzM2MDkiPjMwMTwva2V5Pjwv
Zm9yZWlnbi1rZXlzPjxyZWYtdHlwZSBuYW1lPSJKb3VybmFsIEFydGljbGUiPjE3PC9yZWYtdHlw
ZT48Y29udHJpYnV0b3JzPjxhdXRob3JzPjxhdXRob3I+U2FuZGJvcm4sIFcuIEouPC9hdXRob3I+
PGF1dGhvcj52YW4gQXNzY2hlLCBHLjwvYXV0aG9yPjxhdXRob3I+UmVpbmlzY2gsIFcuPC9hdXRo
b3I+PGF1dGhvcj5Db2xvbWJlbCwgSi4gRi48L2F1dGhvcj48YXV0aG9yPkQmYXBvcztIYWVucywg
Ry48L2F1dGhvcj48YXV0aG9yPldvbGYsIEQuIEMuPC9hdXRob3I+PGF1dGhvcj5Lcm9uLCBNLjwv
YXV0aG9yPjxhdXRob3I+VGlnaGUsIE0uIEIuPC9hdXRob3I+PGF1dGhvcj5MYXphciwgQS48L2F1
dGhvcj48YXV0aG9yPlRoYWtrYXIsIFIuIEIuPC9hdXRob3I+PC9hdXRob3JzPjwvY29udHJpYnV0
b3JzPjxhdXRoLWFkZHJlc3M+RGl2aXNpb24gb2YgR2FzdHJvZW50ZXJvbG9neSwgVW5pdmVyc2l0
eSBvZiBDYWxpZm9ybmlhIFNhbiBEaWVnbywgOTUwMCBHaWxtYW4gRHJpdmUsIExhIEpvbGxhLCBD
YWxpZm9ybmlhIDkyMDkzLTAwNjMsIFVTQS4gd3NhbmRib3JuQHVjc2QuZWR1PC9hdXRoLWFkZHJl
c3M+PHRpdGxlcz48dGl0bGU+QWRhbGltdW1hYiBpbmR1Y2VzIGFuZCBtYWludGFpbnMgY2xpbmlj
YWwgcmVtaXNzaW9uIGluIHBhdGllbnRzIHdpdGggbW9kZXJhdGUtdG8tc2V2ZXJlIHVsY2VyYXRp
dmUgY29saXRpczwvdGl0bGU+PHNlY29uZGFyeS10aXRsZT5HYXN0cm9lbnRlcm9sb2d5PC9zZWNv
bmRhcnktdGl0bGU+PC90aXRsZXM+PHBlcmlvZGljYWw+PGZ1bGwtdGl0bGU+R2FzdHJvZW50ZXJv
bG9neTwvZnVsbC10aXRsZT48L3BlcmlvZGljYWw+PHBhZ2VzPjI1Ny02NSBlMS0zPC9wYWdlcz48
dm9sdW1lPjE0Mjwvdm9sdW1lPjxudW1iZXI+MjwvbnVtYmVyPjxrZXl3b3Jkcz48a2V5d29yZD5B
ZGFsaW11bWFiPC9rZXl3b3JkPjxrZXl3b3JkPkFkcmVuYWwgQ29ydGV4IEhvcm1vbmVzL3RoZXJh
cGV1dGljIHVzZTwva2V5d29yZD48a2V5d29yZD5BZHVsdDwva2V5d29yZD48a2V5d29yZD5BbnRp
LUluZmxhbW1hdG9yeSBBZ2VudHMvKnRoZXJhcGV1dGljIHVzZTwva2V5d29yZD48a2V5d29yZD5B
bnRpYm9kaWVzLCBNb25vY2xvbmFsLCBIdW1hbml6ZWQvKnRoZXJhcGV1dGljIHVzZTwva2V5d29y
ZD48a2V5d29yZD5Db2xpdGlzLCBVbGNlcmF0aXZlLypkcnVnIHRoZXJhcHk8L2tleXdvcmQ+PGtl
eXdvcmQ+RG91YmxlLUJsaW5kIE1ldGhvZDwva2V5d29yZD48a2V5d29yZD5EcnVnIEFkbWluaXN0
cmF0aW9uIFNjaGVkdWxlPC9rZXl3b3JkPjxrZXl3b3JkPkRydWcgVGhlcmFweSwgQ29tYmluYXRp
b248L2tleXdvcmQ+PGtleXdvcmQ+RmVtYWxlPC9rZXl3b3JkPjxrZXl3b3JkPkh1bWFuczwva2V5
d29yZD48a2V5d29yZD5JbW11bm9zdXBwcmVzc2l2ZSBBZ2VudHMvdGhlcmFwZXV0aWMgdXNlPC9r
ZXl3b3JkPjxrZXl3b3JkPkluZHVjdGlvbiBDaGVtb3RoZXJhcHk8L2tleXdvcmQ+PGtleXdvcmQ+
TWFpbnRlbmFuY2UgQ2hlbW90aGVyYXB5PC9rZXl3b3JkPjxrZXl3b3JkPk1hbGU8L2tleXdvcmQ+
PGtleXdvcmQ+TWlkZGxlIEFnZWQ8L2tleXdvcmQ+PGtleXdvcmQ+U2V2ZXJpdHkgb2YgSWxsbmVz
cyBJbmRleDwva2V5d29yZD48a2V5d29yZD5UcmVhdG1lbnQgT3V0Y29tZTwva2V5d29yZD48L2tl
eXdvcmRzPjxkYXRlcz48eWVhcj4yMDEyPC95ZWFyPjxwdWItZGF0ZXM+PGRhdGU+RmViPC9kYXRl
PjwvcHViLWRhdGVzPjwvZGF0ZXM+PGlzYm4+MTUyOC0wMDEyIChFbGVjdHJvbmljKSYjeEQ7MDAx
Ni01MDg1IChMaW5raW5nKTwvaXNibj48YWNjZXNzaW9uLW51bT4yMjA2MjM1ODwvYWNjZXNzaW9u
LW51bT48dXJscz48cmVsYXRlZC11cmxzPjx1cmw+aHR0cDovL3d3dy5uY2JpLm5sbS5uaWguZ292
L3B1Ym1lZC8yMjA2MjM1ODwvdXJsPjwvcmVsYXRlZC11cmxzPjwvdXJscz48ZWxlY3Ryb25pYy1y
ZXNvdXJjZS1udW0+MTAuMTA1My9qLmdhc3Ryby4yMDExLjEwLjAzMjwvZWxlY3Ryb25pYy1yZXNv
dXJjZS1udW0+PC9yZWNvcmQ+PC9DaXRlPjxDaXRlPjxBdXRob3I+U2FuZGJvcm48L0F1dGhvcj48
WWVhcj4yMDEyPC9ZZWFyPjxSZWNOdW0+MzAxPC9SZWNOdW0+PHJlY29yZD48cmVjLW51bWJlcj4z
MDE8L3JlYy1udW1iZXI+PGZvcmVpZ24ta2V5cz48a2V5IGFwcD0iRU4iIGRiLWlkPSJyOXBydnZz
NW9mMjBkbGVzenI2eGR3czh3ZjB2dzVlcnJhdjAiIHRpbWVzdGFtcD0iMTQ2ODEzMzYwOSI+MzAx
PC9rZXk+PC9mb3JlaWduLWtleXM+PHJlZi10eXBlIG5hbWU9IkpvdXJuYWwgQXJ0aWNsZSI+MTc8
L3JlZi10eXBlPjxjb250cmlidXRvcnM+PGF1dGhvcnM+PGF1dGhvcj5TYW5kYm9ybiwgVy4gSi48
L2F1dGhvcj48YXV0aG9yPnZhbiBBc3NjaGUsIEcuPC9hdXRob3I+PGF1dGhvcj5SZWluaXNjaCwg
Vy48L2F1dGhvcj48YXV0aG9yPkNvbG9tYmVsLCBKLiBGLjwvYXV0aG9yPjxhdXRob3I+RCZhcG9z
O0hhZW5zLCBHLjwvYXV0aG9yPjxhdXRob3I+V29sZiwgRC4gQy48L2F1dGhvcj48YXV0aG9yPkty
b24sIE0uPC9hdXRob3I+PGF1dGhvcj5UaWdoZSwgTS4gQi48L2F1dGhvcj48YXV0aG9yPkxhemFy
LCBBLjwvYXV0aG9yPjxhdXRob3I+VGhha2thciwgUi4gQi48L2F1dGhvcj48L2F1dGhvcnM+PC9j
b250cmlidXRvcnM+PGF1dGgtYWRkcmVzcz5EaXZpc2lvbiBvZiBHYXN0cm9lbnRlcm9sb2d5LCBV
bml2ZXJzaXR5IG9mIENhbGlmb3JuaWEgU2FuIERpZWdvLCA5NTAwIEdpbG1hbiBEcml2ZSwgTGEg
Sm9sbGEsIENhbGlmb3JuaWEgOTIwOTMtMDA2MywgVVNBLiB3c2FuZGJvcm5AdWNzZC5lZHU8L2F1
dGgtYWRkcmVzcz48dGl0bGVzPjx0aXRsZT5BZGFsaW11bWFiIGluZHVjZXMgYW5kIG1haW50YWlu
cyBjbGluaWNhbCByZW1pc3Npb24gaW4gcGF0aWVudHMgd2l0aCBtb2RlcmF0ZS10by1zZXZlcmUg
dWxjZXJhdGl2ZSBjb2xpdGlzPC90aXRsZT48c2Vjb25kYXJ5LXRpdGxlPkdhc3Ryb2VudGVyb2xv
Z3k8L3NlY29uZGFyeS10aXRsZT48L3RpdGxlcz48cGVyaW9kaWNhbD48ZnVsbC10aXRsZT5HYXN0
cm9lbnRlcm9sb2d5PC9mdWxsLXRpdGxlPjwvcGVyaW9kaWNhbD48cGFnZXM+MjU3LTY1IGUxLTM8
L3BhZ2VzPjx2b2x1bWU+MTQyPC92b2x1bWU+PG51bWJlcj4yPC9udW1iZXI+PGtleXdvcmRzPjxr
ZXl3b3JkPkFkYWxpbXVtYWI8L2tleXdvcmQ+PGtleXdvcmQ+QWRyZW5hbCBDb3J0ZXggSG9ybW9u
ZXMvdGhlcmFwZXV0aWMgdXNlPC9rZXl3b3JkPjxrZXl3b3JkPkFkdWx0PC9rZXl3b3JkPjxrZXl3
b3JkPkFudGktSW5mbGFtbWF0b3J5IEFnZW50cy8qdGhlcmFwZXV0aWMgdXNlPC9rZXl3b3JkPjxr
ZXl3b3JkPkFudGlib2RpZXMsIE1vbm9jbG9uYWwsIEh1bWFuaXplZC8qdGhlcmFwZXV0aWMgdXNl
PC9rZXl3b3JkPjxrZXl3b3JkPkNvbGl0aXMsIFVsY2VyYXRpdmUvKmRydWcgdGhlcmFweTwva2V5
d29yZD48a2V5d29yZD5Eb3VibGUtQmxpbmQgTWV0aG9kPC9rZXl3b3JkPjxrZXl3b3JkPkRydWcg
QWRtaW5pc3RyYXRpb24gU2NoZWR1bGU8L2tleXdvcmQ+PGtleXdvcmQ+RHJ1ZyBUaGVyYXB5LCBD
b21iaW5hdGlvbjwva2V5d29yZD48a2V5d29yZD5GZW1hbGU8L2tleXdvcmQ+PGtleXdvcmQ+SHVt
YW5zPC9rZXl3b3JkPjxrZXl3b3JkPkltbXVub3N1cHByZXNzaXZlIEFnZW50cy90aGVyYXBldXRp
YyB1c2U8L2tleXdvcmQ+PGtleXdvcmQ+SW5kdWN0aW9uIENoZW1vdGhlcmFweTwva2V5d29yZD48
a2V5d29yZD5NYWludGVuYW5jZSBDaGVtb3RoZXJhcHk8L2tleXdvcmQ+PGtleXdvcmQ+TWFsZTwv
a2V5d29yZD48a2V5d29yZD5NaWRkbGUgQWdlZDwva2V5d29yZD48a2V5d29yZD5TZXZlcml0eSBv
ZiBJbGxuZXNzIEluZGV4PC9rZXl3b3JkPjxrZXl3b3JkPlRyZWF0bWVudCBPdXRjb21lPC9rZXl3
b3JkPjwva2V5d29yZHM+PGRhdGVzPjx5ZWFyPjIwMTI8L3llYXI+PHB1Yi1kYXRlcz48ZGF0ZT5G
ZWI8L2RhdGU+PC9wdWItZGF0ZXM+PC9kYXRlcz48aXNibj4xNTI4LTAwMTIgKEVsZWN0cm9uaWMp
JiN4RDswMDE2LTUwODUgKExpbmtpbmcpPC9pc2JuPjxhY2Nlc3Npb24tbnVtPjIyMDYyMzU4PC9h
Y2Nlc3Npb24tbnVtPjx1cmxzPjxyZWxhdGVkLXVybHM+PHVybD5odHRwOi8vd3d3Lm5jYmkubmxt
Lm5paC5nb3YvcHVibWVkLzIyMDYyMzU4PC91cmw+PC9yZWxhdGVkLXVybHM+PC91cmxzPjxlbGVj
dHJvbmljLXJlc291cmNlLW51bT4xMC4xMDUzL2ouZ2FzdHJvLjIwMTEuMTAuMDMyPC9lbGVjdHJv
bmljLXJlc291cmNlLW51bT48L3JlY29yZD48L0NpdGU+PC9FbmROb3RlPn==
</w:fldData>
        </w:fldChar>
      </w:r>
      <w:r w:rsidRPr="007D6F08">
        <w:rPr>
          <w:rFonts w:ascii="Book Antiqua" w:hAnsi="Book Antiqua" w:cstheme="minorHAnsi"/>
        </w:rPr>
        <w:instrText xml:space="preserve"> ADDIN EN.CITE.DATA </w:instrText>
      </w:r>
      <w:r w:rsidRPr="007D6F08">
        <w:rPr>
          <w:rFonts w:ascii="Book Antiqua" w:hAnsi="Book Antiqua" w:cstheme="minorHAnsi"/>
        </w:rPr>
      </w:r>
      <w:r w:rsidRPr="007D6F08">
        <w:rPr>
          <w:rFonts w:ascii="Book Antiqua" w:hAnsi="Book Antiqua" w:cstheme="minorHAnsi"/>
        </w:rPr>
        <w:fldChar w:fldCharType="end"/>
      </w:r>
      <w:r w:rsidRPr="007D6F08">
        <w:rPr>
          <w:rFonts w:ascii="Book Antiqua" w:hAnsi="Book Antiqua" w:cstheme="minorHAnsi"/>
        </w:rPr>
      </w:r>
      <w:r w:rsidRPr="007D6F08">
        <w:rPr>
          <w:rFonts w:ascii="Book Antiqua" w:hAnsi="Book Antiqua" w:cstheme="minorHAnsi"/>
        </w:rPr>
        <w:fldChar w:fldCharType="separate"/>
      </w:r>
      <w:r w:rsidRPr="007D6F08">
        <w:rPr>
          <w:rFonts w:ascii="Book Antiqua" w:hAnsi="Book Antiqua" w:cstheme="minorHAnsi"/>
          <w:noProof/>
          <w:vertAlign w:val="superscript"/>
        </w:rPr>
        <w:t>[60]</w:t>
      </w:r>
      <w:r w:rsidRPr="007D6F08">
        <w:rPr>
          <w:rFonts w:ascii="Book Antiqua" w:hAnsi="Book Antiqua" w:cstheme="minorHAnsi"/>
        </w:rPr>
        <w:fldChar w:fldCharType="end"/>
      </w:r>
      <w:r w:rsidR="00BA679C" w:rsidRPr="007D6F08">
        <w:rPr>
          <w:rFonts w:ascii="Book Antiqua" w:hAnsi="Book Antiqua" w:cstheme="minorHAnsi"/>
        </w:rPr>
        <w:t>.</w:t>
      </w:r>
      <w:r w:rsidR="00B5160F" w:rsidRPr="007D6F08">
        <w:rPr>
          <w:rFonts w:ascii="Book Antiqua" w:hAnsi="Book Antiqua" w:cstheme="minorHAnsi"/>
        </w:rPr>
        <w:t xml:space="preserve"> </w:t>
      </w:r>
      <w:r w:rsidR="005C295B" w:rsidRPr="007D6F08">
        <w:rPr>
          <w:rFonts w:ascii="Book Antiqua" w:hAnsi="Book Antiqua"/>
        </w:rPr>
        <w:t>Mucosal healing rates following adalimumab induction for UC have varied between 32</w:t>
      </w:r>
      <w:r w:rsidRPr="007D6F08">
        <w:rPr>
          <w:rFonts w:ascii="Book Antiqua" w:hAnsi="Book Antiqua"/>
        </w:rPr>
        <w:t>%</w:t>
      </w:r>
      <w:r>
        <w:rPr>
          <w:rFonts w:ascii="Book Antiqua" w:hAnsi="Book Antiqua" w:hint="eastAsia"/>
          <w:lang w:eastAsia="zh-CN"/>
        </w:rPr>
        <w:t xml:space="preserve"> </w:t>
      </w:r>
      <w:r w:rsidR="005C295B" w:rsidRPr="007D6F08">
        <w:rPr>
          <w:rFonts w:ascii="Book Antiqua" w:hAnsi="Book Antiqua"/>
        </w:rPr>
        <w:t>and 47% in RCTs</w:t>
      </w:r>
      <w:r w:rsidRPr="007D6F08">
        <w:rPr>
          <w:rFonts w:ascii="Book Antiqua" w:hAnsi="Book Antiqua"/>
        </w:rPr>
        <w:fldChar w:fldCharType="begin">
          <w:fldData xml:space="preserve">PEVuZE5vdGU+PENpdGU+PEF1dGhvcj5SZWluaXNjaDwvQXV0aG9yPjxZZWFyPjIwMTE8L1llYXI+
PFJlY051bT4yOTg8L1JlY051bT48RGlzcGxheVRleHQ+PHN0eWxlIGZhY2U9InN1cGVyc2NyaXB0
Ij5bNTksIDYwXTwvc3R5bGU+PC9EaXNwbGF5VGV4dD48cmVjb3JkPjxyZWMtbnVtYmVyPjI5ODwv
cmVjLW51bWJlcj48Zm9yZWlnbi1rZXlzPjxrZXkgYXBwPSJFTiIgZGItaWQ9InI5cHJ2dnM1b2Yy
MGRsZXN6cjZ4ZHdzOHdmMHZ3NWVycmF2MCIgdGltZXN0YW1wPSIxNDY4MTMxNjkwIj4yOTg8L2tl
eT48L2ZvcmVpZ24ta2V5cz48cmVmLXR5cGUgbmFtZT0iSm91cm5hbCBBcnRpY2xlIj4xNzwvcmVm
LXR5cGU+PGNvbnRyaWJ1dG9ycz48YXV0aG9ycz48YXV0aG9yPlJlaW5pc2NoLCBXLjwvYXV0aG9y
PjxhdXRob3I+U2FuZGJvcm4sIFcuIEouPC9hdXRob3I+PGF1dGhvcj5Ib21tZXMsIEQuIFcuPC9h
dXRob3I+PGF1dGhvcj5EJmFwb3M7SGFlbnMsIEcuPC9hdXRob3I+PGF1dGhvcj5IYW5hdWVyLCBT
LjwvYXV0aG9yPjxhdXRob3I+U2NocmVpYmVyLCBTLjwvYXV0aG9yPjxhdXRob3I+UGFuYWNjaW9u
ZSwgUi48L2F1dGhvcj48YXV0aG9yPkZlZG9yYWssIFIuIE4uPC9hdXRob3I+PGF1dGhvcj5UaWdo
ZSwgTS4gQi48L2F1dGhvcj48YXV0aG9yPkh1YW5nLCBCLjwvYXV0aG9yPjxhdXRob3I+S2FtcG1h
biwgVy48L2F1dGhvcj48YXV0aG9yPkxhemFyLCBBLjwvYXV0aG9yPjxhdXRob3I+VGhha2thciwg
Ui48L2F1dGhvcj48L2F1dGhvcnM+PC9jb250cmlidXRvcnM+PGF1dGgtYWRkcmVzcz5NZWRpY2Fs
IFVuaXZlcnNpdHkgVmllbm5hLCBWaWVubmEsIEF1c3RyaWEuIHdhbHRlci5yZWluaXNjaEBtZWR1
bml3aWVuLmFjLmF0PC9hdXRoLWFkZHJlc3M+PHRpdGxlcz48dGl0bGU+QWRhbGltdW1hYiBmb3Ig
aW5kdWN0aW9uIG9mIGNsaW5pY2FsIHJlbWlzc2lvbiBpbiBtb2RlcmF0ZWx5IHRvIHNldmVyZWx5
IGFjdGl2ZSB1bGNlcmF0aXZlIGNvbGl0aXM6IHJlc3VsdHMgb2YgYSByYW5kb21pc2VkIGNvbnRy
b2xsZWQgdHJpYWw8L3RpdGxlPjxzZWNvbmRhcnktdGl0bGU+R3V0PC9zZWNvbmRhcnktdGl0bGU+
PC90aXRsZXM+PHBlcmlvZGljYWw+PGZ1bGwtdGl0bGU+R3V0PC9mdWxsLXRpdGxlPjwvcGVyaW9k
aWNhbD48cGFnZXM+NzgwLTc8L3BhZ2VzPjx2b2x1bWU+NjA8L3ZvbHVtZT48bnVtYmVyPjY8L251
bWJlcj48a2V5d29yZHM+PGtleXdvcmQ+QWRhbGltdW1hYjwva2V5d29yZD48a2V5d29yZD5BZG9s
ZXNjZW50PC9rZXl3b3JkPjxrZXl3b3JkPkFkdWx0PC9rZXl3b3JkPjxrZXl3b3JkPkFnZWQ8L2tl
eXdvcmQ+PGtleXdvcmQ+QW50aWJvZGllcywgTW9ub2Nsb25hbC9hZG1pbmlzdHJhdGlvbiAmYW1w
OyBkb3NhZ2UvYWR2ZXJzZSBlZmZlY3RzLyp0aGVyYXBldXRpYyB1c2U8L2tleXdvcmQ+PGtleXdv
cmQ+QW50aWJvZGllcywgTW9ub2Nsb25hbCwgSHVtYW5pemVkPC9rZXl3b3JkPjxrZXl3b3JkPkNv
bGl0aXMsIFVsY2VyYXRpdmUvKmRydWcgdGhlcmFweTwva2V5d29yZD48a2V5d29yZD5Eb3VibGUt
QmxpbmQgTWV0aG9kPC9rZXl3b3JkPjxrZXl3b3JkPkRydWcgQWRtaW5pc3RyYXRpb24gU2NoZWR1
bGU8L2tleXdvcmQ+PGtleXdvcmQ+RmVtYWxlPC9rZXl3b3JkPjxrZXl3b3JkPkdhc3Ryb2ludGVz
dGluYWwgQWdlbnRzL2FkbWluaXN0cmF0aW9uICZhbXA7IGRvc2FnZS9hZHZlcnNlIGVmZmVjdHMv
KnRoZXJhcGV1dGljIHVzZTwva2V5d29yZD48a2V5d29yZD5IdW1hbnM8L2tleXdvcmQ+PGtleXdv
cmQ+TWFsZTwva2V5d29yZD48a2V5d29yZD5NaWRkbGUgQWdlZDwva2V5d29yZD48a2V5d29yZD5S
ZW1pc3Npb24gSW5kdWN0aW9uPC9rZXl3b3JkPjxrZXl3b3JkPlNldmVyaXR5IG9mIElsbG5lc3Mg
SW5kZXg8L2tleXdvcmQ+PGtleXdvcmQ+VHJlYXRtZW50IE91dGNvbWU8L2tleXdvcmQ+PGtleXdv
cmQ+VHVtb3IgTmVjcm9zaXMgRmFjdG9yLWFscGhhL2FudGFnb25pc3RzICZhbXA7IGluaGliaXRv
cnM8L2tleXdvcmQ+PGtleXdvcmQ+WW91bmcgQWR1bHQ8L2tleXdvcmQ+PC9rZXl3b3Jkcz48ZGF0
ZXM+PHllYXI+MjAxMTwveWVhcj48cHViLWRhdGVzPjxkYXRlPkp1bjwvZGF0ZT48L3B1Yi1kYXRl
cz48L2RhdGVzPjxpc2JuPjE0NjgtMzI4OCAoRWxlY3Ryb25pYykmI3hEOzAwMTctNTc0OSAoTGlu
a2luZyk8L2lzYm4+PGFjY2Vzc2lvbi1udW0+MjEyMDkxMjM8L2FjY2Vzc2lvbi1udW0+PHVybHM+
PHJlbGF0ZWQtdXJscz48dXJsPmh0dHA6Ly93d3cubmNiaS5ubG0ubmloLmdvdi9wdWJtZWQvMjEy
MDkxMjM8L3VybD48L3JlbGF0ZWQtdXJscz48L3VybHM+PGVsZWN0cm9uaWMtcmVzb3VyY2UtbnVt
PjEwLjExMzYvZ3V0LjIwMTAuMjIxMTI3PC9lbGVjdHJvbmljLXJlc291cmNlLW51bT48L3JlY29y
ZD48L0NpdGU+PENpdGU+PEF1dGhvcj5TYW5kYm9ybjwvQXV0aG9yPjxZZWFyPjIwMTI8L1llYXI+
PFJlY051bT4zMDE8L1JlY051bT48cmVjb3JkPjxyZWMtbnVtYmVyPjMwMTwvcmVjLW51bWJlcj48
Zm9yZWlnbi1rZXlzPjxrZXkgYXBwPSJFTiIgZGItaWQ9InI5cHJ2dnM1b2YyMGRsZXN6cjZ4ZHdz
OHdmMHZ3NWVycmF2MCIgdGltZXN0YW1wPSIxNDY4MTMzNjA5Ij4zMDE8L2tleT48L2ZvcmVpZ24t
a2V5cz48cmVmLXR5cGUgbmFtZT0iSm91cm5hbCBBcnRpY2xlIj4xNzwvcmVmLXR5cGU+PGNvbnRy
aWJ1dG9ycz48YXV0aG9ycz48YXV0aG9yPlNhbmRib3JuLCBXLiBKLjwvYXV0aG9yPjxhdXRob3I+
dmFuIEFzc2NoZSwgRy48L2F1dGhvcj48YXV0aG9yPlJlaW5pc2NoLCBXLjwvYXV0aG9yPjxhdXRo
b3I+Q29sb21iZWwsIEouIEYuPC9hdXRob3I+PGF1dGhvcj5EJmFwb3M7SGFlbnMsIEcuPC9hdXRo
b3I+PGF1dGhvcj5Xb2xmLCBELiBDLjwvYXV0aG9yPjxhdXRob3I+S3JvbiwgTS48L2F1dGhvcj48
YXV0aG9yPlRpZ2hlLCBNLiBCLjwvYXV0aG9yPjxhdXRob3I+TGF6YXIsIEEuPC9hdXRob3I+PGF1
dGhvcj5UaGFra2FyLCBSLiBCLjwvYXV0aG9yPjwvYXV0aG9ycz48L2NvbnRyaWJ1dG9ycz48YXV0
aC1hZGRyZXNzPkRpdmlzaW9uIG9mIEdhc3Ryb2VudGVyb2xvZ3ksIFVuaXZlcnNpdHkgb2YgQ2Fs
aWZvcm5pYSBTYW4gRGllZ28sIDk1MDAgR2lsbWFuIERyaXZlLCBMYSBKb2xsYSwgQ2FsaWZvcm5p
YSA5MjA5My0wMDYzLCBVU0EuIHdzYW5kYm9ybkB1Y3NkLmVkdTwvYXV0aC1hZGRyZXNzPjx0aXRs
ZXM+PHRpdGxlPkFkYWxpbXVtYWIgaW5kdWNlcyBhbmQgbWFpbnRhaW5zIGNsaW5pY2FsIHJlbWlz
c2lvbiBpbiBwYXRpZW50cyB3aXRoIG1vZGVyYXRlLXRvLXNldmVyZSB1bGNlcmF0aXZlIGNvbGl0
aXM8L3RpdGxlPjxzZWNvbmRhcnktdGl0bGU+R2FzdHJvZW50ZXJvbG9neTwvc2Vjb25kYXJ5LXRp
dGxlPjwvdGl0bGVzPjxwZXJpb2RpY2FsPjxmdWxsLXRpdGxlPkdhc3Ryb2VudGVyb2xvZ3k8L2Z1
bGwtdGl0bGU+PC9wZXJpb2RpY2FsPjxwYWdlcz4yNTctNjUgZTEtMzwvcGFnZXM+PHZvbHVtZT4x
NDI8L3ZvbHVtZT48bnVtYmVyPjI8L251bWJlcj48a2V5d29yZHM+PGtleXdvcmQ+QWRhbGltdW1h
Yjwva2V5d29yZD48a2V5d29yZD5BZHJlbmFsIENvcnRleCBIb3Jtb25lcy90aGVyYXBldXRpYyB1
c2U8L2tleXdvcmQ+PGtleXdvcmQ+QWR1bHQ8L2tleXdvcmQ+PGtleXdvcmQ+QW50aS1JbmZsYW1t
YXRvcnkgQWdlbnRzLyp0aGVyYXBldXRpYyB1c2U8L2tleXdvcmQ+PGtleXdvcmQ+QW50aWJvZGll
cywgTW9ub2Nsb25hbCwgSHVtYW5pemVkLyp0aGVyYXBldXRpYyB1c2U8L2tleXdvcmQ+PGtleXdv
cmQ+Q29saXRpcywgVWxjZXJhdGl2ZS8qZHJ1ZyB0aGVyYXB5PC9rZXl3b3JkPjxrZXl3b3JkPkRv
dWJsZS1CbGluZCBNZXRob2Q8L2tleXdvcmQ+PGtleXdvcmQ+RHJ1ZyBBZG1pbmlzdHJhdGlvbiBT
Y2hlZHVsZTwva2V5d29yZD48a2V5d29yZD5EcnVnIFRoZXJhcHksIENvbWJpbmF0aW9uPC9rZXl3
b3JkPjxrZXl3b3JkPkZlbWFsZTwva2V5d29yZD48a2V5d29yZD5IdW1hbnM8L2tleXdvcmQ+PGtl
eXdvcmQ+SW1tdW5vc3VwcHJlc3NpdmUgQWdlbnRzL3RoZXJhcGV1dGljIHVzZTwva2V5d29yZD48
a2V5d29yZD5JbmR1Y3Rpb24gQ2hlbW90aGVyYXB5PC9rZXl3b3JkPjxrZXl3b3JkPk1haW50ZW5h
bmNlIENoZW1vdGhlcmFweTwva2V5d29yZD48a2V5d29yZD5NYWxlPC9rZXl3b3JkPjxrZXl3b3Jk
Pk1pZGRsZSBBZ2VkPC9rZXl3b3JkPjxrZXl3b3JkPlNldmVyaXR5IG9mIElsbG5lc3MgSW5kZXg8
L2tleXdvcmQ+PGtleXdvcmQ+VHJlYXRtZW50IE91dGNvbWU8L2tleXdvcmQ+PC9rZXl3b3Jkcz48
ZGF0ZXM+PHllYXI+MjAxMjwveWVhcj48cHViLWRhdGVzPjxkYXRlPkZlYjwvZGF0ZT48L3B1Yi1k
YXRlcz48L2RhdGVzPjxpc2JuPjE1MjgtMDAxMiAoRWxlY3Ryb25pYykmI3hEOzAwMTYtNTA4NSAo
TGlua2luZyk8L2lzYm4+PGFjY2Vzc2lvbi1udW0+MjIwNjIzNTg8L2FjY2Vzc2lvbi1udW0+PHVy
bHM+PHJlbGF0ZWQtdXJscz48dXJsPmh0dHA6Ly93d3cubmNiaS5ubG0ubmloLmdvdi9wdWJtZWQv
MjIwNjIzNTg8L3VybD48L3JlbGF0ZWQtdXJscz48L3VybHM+PGVsZWN0cm9uaWMtcmVzb3VyY2Ut
bnVtPjEwLjEwNTMvai5nYXN0cm8uMjAxMS4xMC4wMzI8L2VsZWN0cm9uaWMtcmVzb3VyY2UtbnVt
PjwvcmVjb3JkPjwvQ2l0ZT48L0VuZE5vdGU+
</w:fldData>
        </w:fldChar>
      </w:r>
      <w:r w:rsidRPr="007D6F08">
        <w:rPr>
          <w:rFonts w:ascii="Book Antiqua" w:hAnsi="Book Antiqua"/>
        </w:rPr>
        <w:instrText xml:space="preserve"> ADDIN EN.CITE </w:instrText>
      </w:r>
      <w:r w:rsidRPr="007D6F08">
        <w:rPr>
          <w:rFonts w:ascii="Book Antiqua" w:hAnsi="Book Antiqua"/>
        </w:rPr>
        <w:fldChar w:fldCharType="begin">
          <w:fldData xml:space="preserve">PEVuZE5vdGU+PENpdGU+PEF1dGhvcj5SZWluaXNjaDwvQXV0aG9yPjxZZWFyPjIwMTE8L1llYXI+
PFJlY051bT4yOTg8L1JlY051bT48RGlzcGxheVRleHQ+PHN0eWxlIGZhY2U9InN1cGVyc2NyaXB0
Ij5bNTksIDYwXTwvc3R5bGU+PC9EaXNwbGF5VGV4dD48cmVjb3JkPjxyZWMtbnVtYmVyPjI5ODwv
cmVjLW51bWJlcj48Zm9yZWlnbi1rZXlzPjxrZXkgYXBwPSJFTiIgZGItaWQ9InI5cHJ2dnM1b2Yy
MGRsZXN6cjZ4ZHdzOHdmMHZ3NWVycmF2MCIgdGltZXN0YW1wPSIxNDY4MTMxNjkwIj4yOTg8L2tl
eT48L2ZvcmVpZ24ta2V5cz48cmVmLXR5cGUgbmFtZT0iSm91cm5hbCBBcnRpY2xlIj4xNzwvcmVm
LXR5cGU+PGNvbnRyaWJ1dG9ycz48YXV0aG9ycz48YXV0aG9yPlJlaW5pc2NoLCBXLjwvYXV0aG9y
PjxhdXRob3I+U2FuZGJvcm4sIFcuIEouPC9hdXRob3I+PGF1dGhvcj5Ib21tZXMsIEQuIFcuPC9h
dXRob3I+PGF1dGhvcj5EJmFwb3M7SGFlbnMsIEcuPC9hdXRob3I+PGF1dGhvcj5IYW5hdWVyLCBT
LjwvYXV0aG9yPjxhdXRob3I+U2NocmVpYmVyLCBTLjwvYXV0aG9yPjxhdXRob3I+UGFuYWNjaW9u
ZSwgUi48L2F1dGhvcj48YXV0aG9yPkZlZG9yYWssIFIuIE4uPC9hdXRob3I+PGF1dGhvcj5UaWdo
ZSwgTS4gQi48L2F1dGhvcj48YXV0aG9yPkh1YW5nLCBCLjwvYXV0aG9yPjxhdXRob3I+S2FtcG1h
biwgVy48L2F1dGhvcj48YXV0aG9yPkxhemFyLCBBLjwvYXV0aG9yPjxhdXRob3I+VGhha2thciwg
Ui48L2F1dGhvcj48L2F1dGhvcnM+PC9jb250cmlidXRvcnM+PGF1dGgtYWRkcmVzcz5NZWRpY2Fs
IFVuaXZlcnNpdHkgVmllbm5hLCBWaWVubmEsIEF1c3RyaWEuIHdhbHRlci5yZWluaXNjaEBtZWR1
bml3aWVuLmFjLmF0PC9hdXRoLWFkZHJlc3M+PHRpdGxlcz48dGl0bGU+QWRhbGltdW1hYiBmb3Ig
aW5kdWN0aW9uIG9mIGNsaW5pY2FsIHJlbWlzc2lvbiBpbiBtb2RlcmF0ZWx5IHRvIHNldmVyZWx5
IGFjdGl2ZSB1bGNlcmF0aXZlIGNvbGl0aXM6IHJlc3VsdHMgb2YgYSByYW5kb21pc2VkIGNvbnRy
b2xsZWQgdHJpYWw8L3RpdGxlPjxzZWNvbmRhcnktdGl0bGU+R3V0PC9zZWNvbmRhcnktdGl0bGU+
PC90aXRsZXM+PHBlcmlvZGljYWw+PGZ1bGwtdGl0bGU+R3V0PC9mdWxsLXRpdGxlPjwvcGVyaW9k
aWNhbD48cGFnZXM+NzgwLTc8L3BhZ2VzPjx2b2x1bWU+NjA8L3ZvbHVtZT48bnVtYmVyPjY8L251
bWJlcj48a2V5d29yZHM+PGtleXdvcmQ+QWRhbGltdW1hYjwva2V5d29yZD48a2V5d29yZD5BZG9s
ZXNjZW50PC9rZXl3b3JkPjxrZXl3b3JkPkFkdWx0PC9rZXl3b3JkPjxrZXl3b3JkPkFnZWQ8L2tl
eXdvcmQ+PGtleXdvcmQ+QW50aWJvZGllcywgTW9ub2Nsb25hbC9hZG1pbmlzdHJhdGlvbiAmYW1w
OyBkb3NhZ2UvYWR2ZXJzZSBlZmZlY3RzLyp0aGVyYXBldXRpYyB1c2U8L2tleXdvcmQ+PGtleXdv
cmQ+QW50aWJvZGllcywgTW9ub2Nsb25hbCwgSHVtYW5pemVkPC9rZXl3b3JkPjxrZXl3b3JkPkNv
bGl0aXMsIFVsY2VyYXRpdmUvKmRydWcgdGhlcmFweTwva2V5d29yZD48a2V5d29yZD5Eb3VibGUt
QmxpbmQgTWV0aG9kPC9rZXl3b3JkPjxrZXl3b3JkPkRydWcgQWRtaW5pc3RyYXRpb24gU2NoZWR1
bGU8L2tleXdvcmQ+PGtleXdvcmQ+RmVtYWxlPC9rZXl3b3JkPjxrZXl3b3JkPkdhc3Ryb2ludGVz
dGluYWwgQWdlbnRzL2FkbWluaXN0cmF0aW9uICZhbXA7IGRvc2FnZS9hZHZlcnNlIGVmZmVjdHMv
KnRoZXJhcGV1dGljIHVzZTwva2V5d29yZD48a2V5d29yZD5IdW1hbnM8L2tleXdvcmQ+PGtleXdv
cmQ+TWFsZTwva2V5d29yZD48a2V5d29yZD5NaWRkbGUgQWdlZDwva2V5d29yZD48a2V5d29yZD5S
ZW1pc3Npb24gSW5kdWN0aW9uPC9rZXl3b3JkPjxrZXl3b3JkPlNldmVyaXR5IG9mIElsbG5lc3Mg
SW5kZXg8L2tleXdvcmQ+PGtleXdvcmQ+VHJlYXRtZW50IE91dGNvbWU8L2tleXdvcmQ+PGtleXdv
cmQ+VHVtb3IgTmVjcm9zaXMgRmFjdG9yLWFscGhhL2FudGFnb25pc3RzICZhbXA7IGluaGliaXRv
cnM8L2tleXdvcmQ+PGtleXdvcmQ+WW91bmcgQWR1bHQ8L2tleXdvcmQ+PC9rZXl3b3Jkcz48ZGF0
ZXM+PHllYXI+MjAxMTwveWVhcj48cHViLWRhdGVzPjxkYXRlPkp1bjwvZGF0ZT48L3B1Yi1kYXRl
cz48L2RhdGVzPjxpc2JuPjE0NjgtMzI4OCAoRWxlY3Ryb25pYykmI3hEOzAwMTctNTc0OSAoTGlu
a2luZyk8L2lzYm4+PGFjY2Vzc2lvbi1udW0+MjEyMDkxMjM8L2FjY2Vzc2lvbi1udW0+PHVybHM+
PHJlbGF0ZWQtdXJscz48dXJsPmh0dHA6Ly93d3cubmNiaS5ubG0ubmloLmdvdi9wdWJtZWQvMjEy
MDkxMjM8L3VybD48L3JlbGF0ZWQtdXJscz48L3VybHM+PGVsZWN0cm9uaWMtcmVzb3VyY2UtbnVt
PjEwLjExMzYvZ3V0LjIwMTAuMjIxMTI3PC9lbGVjdHJvbmljLXJlc291cmNlLW51bT48L3JlY29y
ZD48L0NpdGU+PENpdGU+PEF1dGhvcj5TYW5kYm9ybjwvQXV0aG9yPjxZZWFyPjIwMTI8L1llYXI+
PFJlY051bT4zMDE8L1JlY051bT48cmVjb3JkPjxyZWMtbnVtYmVyPjMwMTwvcmVjLW51bWJlcj48
Zm9yZWlnbi1rZXlzPjxrZXkgYXBwPSJFTiIgZGItaWQ9InI5cHJ2dnM1b2YyMGRsZXN6cjZ4ZHdz
OHdmMHZ3NWVycmF2MCIgdGltZXN0YW1wPSIxNDY4MTMzNjA5Ij4zMDE8L2tleT48L2ZvcmVpZ24t
a2V5cz48cmVmLXR5cGUgbmFtZT0iSm91cm5hbCBBcnRpY2xlIj4xNzwvcmVmLXR5cGU+PGNvbnRy
aWJ1dG9ycz48YXV0aG9ycz48YXV0aG9yPlNhbmRib3JuLCBXLiBKLjwvYXV0aG9yPjxhdXRob3I+
dmFuIEFzc2NoZSwgRy48L2F1dGhvcj48YXV0aG9yPlJlaW5pc2NoLCBXLjwvYXV0aG9yPjxhdXRo
b3I+Q29sb21iZWwsIEouIEYuPC9hdXRob3I+PGF1dGhvcj5EJmFwb3M7SGFlbnMsIEcuPC9hdXRo
b3I+PGF1dGhvcj5Xb2xmLCBELiBDLjwvYXV0aG9yPjxhdXRob3I+S3JvbiwgTS48L2F1dGhvcj48
YXV0aG9yPlRpZ2hlLCBNLiBCLjwvYXV0aG9yPjxhdXRob3I+TGF6YXIsIEEuPC9hdXRob3I+PGF1
dGhvcj5UaGFra2FyLCBSLiBCLjwvYXV0aG9yPjwvYXV0aG9ycz48L2NvbnRyaWJ1dG9ycz48YXV0
aC1hZGRyZXNzPkRpdmlzaW9uIG9mIEdhc3Ryb2VudGVyb2xvZ3ksIFVuaXZlcnNpdHkgb2YgQ2Fs
aWZvcm5pYSBTYW4gRGllZ28sIDk1MDAgR2lsbWFuIERyaXZlLCBMYSBKb2xsYSwgQ2FsaWZvcm5p
YSA5MjA5My0wMDYzLCBVU0EuIHdzYW5kYm9ybkB1Y3NkLmVkdTwvYXV0aC1hZGRyZXNzPjx0aXRs
ZXM+PHRpdGxlPkFkYWxpbXVtYWIgaW5kdWNlcyBhbmQgbWFpbnRhaW5zIGNsaW5pY2FsIHJlbWlz
c2lvbiBpbiBwYXRpZW50cyB3aXRoIG1vZGVyYXRlLXRvLXNldmVyZSB1bGNlcmF0aXZlIGNvbGl0
aXM8L3RpdGxlPjxzZWNvbmRhcnktdGl0bGU+R2FzdHJvZW50ZXJvbG9neTwvc2Vjb25kYXJ5LXRp
dGxlPjwvdGl0bGVzPjxwZXJpb2RpY2FsPjxmdWxsLXRpdGxlPkdhc3Ryb2VudGVyb2xvZ3k8L2Z1
bGwtdGl0bGU+PC9wZXJpb2RpY2FsPjxwYWdlcz4yNTctNjUgZTEtMzwvcGFnZXM+PHZvbHVtZT4x
NDI8L3ZvbHVtZT48bnVtYmVyPjI8L251bWJlcj48a2V5d29yZHM+PGtleXdvcmQ+QWRhbGltdW1h
Yjwva2V5d29yZD48a2V5d29yZD5BZHJlbmFsIENvcnRleCBIb3Jtb25lcy90aGVyYXBldXRpYyB1
c2U8L2tleXdvcmQ+PGtleXdvcmQ+QWR1bHQ8L2tleXdvcmQ+PGtleXdvcmQ+QW50aS1JbmZsYW1t
YXRvcnkgQWdlbnRzLyp0aGVyYXBldXRpYyB1c2U8L2tleXdvcmQ+PGtleXdvcmQ+QW50aWJvZGll
cywgTW9ub2Nsb25hbCwgSHVtYW5pemVkLyp0aGVyYXBldXRpYyB1c2U8L2tleXdvcmQ+PGtleXdv
cmQ+Q29saXRpcywgVWxjZXJhdGl2ZS8qZHJ1ZyB0aGVyYXB5PC9rZXl3b3JkPjxrZXl3b3JkPkRv
dWJsZS1CbGluZCBNZXRob2Q8L2tleXdvcmQ+PGtleXdvcmQ+RHJ1ZyBBZG1pbmlzdHJhdGlvbiBT
Y2hlZHVsZTwva2V5d29yZD48a2V5d29yZD5EcnVnIFRoZXJhcHksIENvbWJpbmF0aW9uPC9rZXl3
b3JkPjxrZXl3b3JkPkZlbWFsZTwva2V5d29yZD48a2V5d29yZD5IdW1hbnM8L2tleXdvcmQ+PGtl
eXdvcmQ+SW1tdW5vc3VwcHJlc3NpdmUgQWdlbnRzL3RoZXJhcGV1dGljIHVzZTwva2V5d29yZD48
a2V5d29yZD5JbmR1Y3Rpb24gQ2hlbW90aGVyYXB5PC9rZXl3b3JkPjxrZXl3b3JkPk1haW50ZW5h
bmNlIENoZW1vdGhlcmFweTwva2V5d29yZD48a2V5d29yZD5NYWxlPC9rZXl3b3JkPjxrZXl3b3Jk
Pk1pZGRsZSBBZ2VkPC9rZXl3b3JkPjxrZXl3b3JkPlNldmVyaXR5IG9mIElsbG5lc3MgSW5kZXg8
L2tleXdvcmQ+PGtleXdvcmQ+VHJlYXRtZW50IE91dGNvbWU8L2tleXdvcmQ+PC9rZXl3b3Jkcz48
ZGF0ZXM+PHllYXI+MjAxMjwveWVhcj48cHViLWRhdGVzPjxkYXRlPkZlYjwvZGF0ZT48L3B1Yi1k
YXRlcz48L2RhdGVzPjxpc2JuPjE1MjgtMDAxMiAoRWxlY3Ryb25pYykmI3hEOzAwMTYtNTA4NSAo
TGlua2luZyk8L2lzYm4+PGFjY2Vzc2lvbi1udW0+MjIwNjIzNTg8L2FjY2Vzc2lvbi1udW0+PHVy
bHM+PHJlbGF0ZWQtdXJscz48dXJsPmh0dHA6Ly93d3cubmNiaS5ubG0ubmloLmdvdi9wdWJtZWQv
MjIwNjIzNTg8L3VybD48L3JlbGF0ZWQtdXJscz48L3VybHM+PGVsZWN0cm9uaWMtcmVzb3VyY2Ut
bnVtPjEwLjEwNTMvai5nYXN0cm8uMjAxMS4xMC4wMzI8L2VsZWN0cm9uaWMtcmVzb3VyY2UtbnVt
PjwvcmVjb3JkPjwvQ2l0ZT48L0VuZE5vdGU+
</w:fldData>
        </w:fldChar>
      </w:r>
      <w:r w:rsidRPr="007D6F08">
        <w:rPr>
          <w:rFonts w:ascii="Book Antiqua" w:hAnsi="Book Antiqua"/>
        </w:rPr>
        <w:instrText xml:space="preserve"> ADDIN EN.CITE.DATA </w:instrText>
      </w:r>
      <w:r w:rsidRPr="007D6F08">
        <w:rPr>
          <w:rFonts w:ascii="Book Antiqua" w:hAnsi="Book Antiqua"/>
        </w:rPr>
      </w:r>
      <w:r w:rsidRPr="007D6F08">
        <w:rPr>
          <w:rFonts w:ascii="Book Antiqua" w:hAnsi="Book Antiqua"/>
        </w:rPr>
        <w:fldChar w:fldCharType="end"/>
      </w:r>
      <w:r w:rsidRPr="007D6F08">
        <w:rPr>
          <w:rFonts w:ascii="Book Antiqua" w:hAnsi="Book Antiqua"/>
        </w:rPr>
      </w:r>
      <w:r w:rsidRPr="007D6F08">
        <w:rPr>
          <w:rFonts w:ascii="Book Antiqua" w:hAnsi="Book Antiqua"/>
        </w:rPr>
        <w:fldChar w:fldCharType="separate"/>
      </w:r>
      <w:r>
        <w:rPr>
          <w:rFonts w:ascii="Book Antiqua" w:hAnsi="Book Antiqua"/>
          <w:noProof/>
          <w:vertAlign w:val="superscript"/>
        </w:rPr>
        <w:t>[59,</w:t>
      </w:r>
      <w:r w:rsidRPr="007D6F08">
        <w:rPr>
          <w:rFonts w:ascii="Book Antiqua" w:hAnsi="Book Antiqua"/>
          <w:noProof/>
          <w:vertAlign w:val="superscript"/>
        </w:rPr>
        <w:t>60]</w:t>
      </w:r>
      <w:r w:rsidRPr="007D6F08">
        <w:rPr>
          <w:rFonts w:ascii="Book Antiqua" w:hAnsi="Book Antiqua"/>
        </w:rPr>
        <w:fldChar w:fldCharType="end"/>
      </w:r>
      <w:r w:rsidR="005C295B" w:rsidRPr="007D6F08">
        <w:rPr>
          <w:rFonts w:ascii="Book Antiqua" w:hAnsi="Book Antiqua"/>
        </w:rPr>
        <w:t>.</w:t>
      </w:r>
    </w:p>
    <w:p w14:paraId="152F9603" w14:textId="244D227F" w:rsidR="006A1B4D" w:rsidRPr="007D6F08" w:rsidRDefault="003C6BF2" w:rsidP="00474744">
      <w:pPr>
        <w:widowControl w:val="0"/>
        <w:snapToGrid w:val="0"/>
        <w:spacing w:line="360" w:lineRule="auto"/>
        <w:jc w:val="both"/>
        <w:rPr>
          <w:rFonts w:ascii="Book Antiqua" w:hAnsi="Book Antiqua" w:cstheme="minorHAnsi"/>
          <w:b/>
          <w:u w:val="single"/>
        </w:rPr>
      </w:pPr>
      <w:r>
        <w:rPr>
          <w:rFonts w:ascii="Book Antiqua" w:hAnsi="Book Antiqua" w:cstheme="minorHAnsi"/>
        </w:rPr>
        <w:t xml:space="preserve"> </w:t>
      </w:r>
    </w:p>
    <w:p w14:paraId="37D0018B" w14:textId="01D84DED" w:rsidR="00D37FCC" w:rsidRPr="005B5F2E" w:rsidRDefault="0099230F" w:rsidP="005B5F2E">
      <w:pPr>
        <w:pStyle w:val="3"/>
        <w:keepNext w:val="0"/>
        <w:keepLines w:val="0"/>
        <w:widowControl w:val="0"/>
        <w:snapToGrid w:val="0"/>
        <w:spacing w:before="0" w:line="360" w:lineRule="auto"/>
        <w:jc w:val="both"/>
        <w:rPr>
          <w:rFonts w:ascii="Book Antiqua" w:hAnsi="Book Antiqua" w:cstheme="minorHAnsi"/>
          <w:b/>
          <w:color w:val="auto"/>
          <w:lang w:eastAsia="zh-CN"/>
        </w:rPr>
      </w:pPr>
      <w:r w:rsidRPr="005B5F2E">
        <w:rPr>
          <w:rFonts w:ascii="Book Antiqua" w:hAnsi="Book Antiqua" w:cstheme="minorHAnsi"/>
          <w:b/>
          <w:color w:val="auto"/>
        </w:rPr>
        <w:t>Certolizumab pegol</w:t>
      </w:r>
      <w:r w:rsidR="005B5F2E">
        <w:rPr>
          <w:rFonts w:ascii="Book Antiqua" w:hAnsi="Book Antiqua" w:cstheme="minorHAnsi" w:hint="eastAsia"/>
          <w:b/>
          <w:color w:val="auto"/>
          <w:lang w:eastAsia="zh-CN"/>
        </w:rPr>
        <w:t>:</w:t>
      </w:r>
      <w:r w:rsidR="005B5F2E">
        <w:rPr>
          <w:rFonts w:ascii="Book Antiqua" w:hAnsi="Book Antiqua" w:hint="eastAsia"/>
          <w:bCs/>
          <w:iCs/>
          <w:color w:val="auto"/>
          <w:lang w:eastAsia="zh-CN"/>
        </w:rPr>
        <w:t xml:space="preserve"> </w:t>
      </w:r>
      <w:r w:rsidR="005B5F2E" w:rsidRPr="005B5F2E">
        <w:rPr>
          <w:rFonts w:ascii="Book Antiqua" w:hAnsi="Book Antiqua" w:cstheme="minorHAnsi" w:hint="eastAsia"/>
          <w:color w:val="auto"/>
          <w:lang w:eastAsia="zh-CN"/>
        </w:rPr>
        <w:t>CD:</w:t>
      </w:r>
      <w:r w:rsidR="00AC2CF1" w:rsidRPr="007D6F08">
        <w:rPr>
          <w:rFonts w:ascii="Book Antiqua" w:hAnsi="Book Antiqua" w:cstheme="minorHAnsi"/>
        </w:rPr>
        <w:t xml:space="preserve"> </w:t>
      </w:r>
      <w:r w:rsidR="00D37FCC" w:rsidRPr="007D6F08">
        <w:rPr>
          <w:rFonts w:ascii="Book Antiqua" w:hAnsi="Book Antiqua" w:cstheme="minorHAnsi"/>
        </w:rPr>
        <w:t>Certolizumab pegol</w:t>
      </w:r>
      <w:r w:rsidR="00234E9C" w:rsidRPr="007D6F08">
        <w:rPr>
          <w:rFonts w:ascii="Book Antiqua" w:hAnsi="Book Antiqua" w:cstheme="minorHAnsi"/>
        </w:rPr>
        <w:t xml:space="preserve"> </w:t>
      </w:r>
      <w:r w:rsidR="00CE373C" w:rsidRPr="007D6F08">
        <w:rPr>
          <w:rFonts w:ascii="Book Antiqua" w:hAnsi="Book Antiqua" w:cstheme="minorHAnsi"/>
        </w:rPr>
        <w:t xml:space="preserve">at a dose of </w:t>
      </w:r>
      <w:r w:rsidR="00686737" w:rsidRPr="007D6F08">
        <w:rPr>
          <w:rFonts w:ascii="Book Antiqua" w:hAnsi="Book Antiqua" w:cstheme="minorHAnsi"/>
        </w:rPr>
        <w:t>400</w:t>
      </w:r>
      <w:r w:rsidR="00CE373C" w:rsidRPr="007D6F08">
        <w:rPr>
          <w:rFonts w:ascii="Book Antiqua" w:hAnsi="Book Antiqua" w:cstheme="minorHAnsi"/>
        </w:rPr>
        <w:t xml:space="preserve"> </w:t>
      </w:r>
      <w:r w:rsidR="00686737" w:rsidRPr="007D6F08">
        <w:rPr>
          <w:rFonts w:ascii="Book Antiqua" w:hAnsi="Book Antiqua" w:cstheme="minorHAnsi"/>
        </w:rPr>
        <w:t>mg</w:t>
      </w:r>
      <w:r w:rsidR="008C0950" w:rsidRPr="007D6F08">
        <w:rPr>
          <w:rFonts w:ascii="Book Antiqua" w:hAnsi="Book Antiqua" w:cstheme="minorHAnsi"/>
        </w:rPr>
        <w:t xml:space="preserve"> </w:t>
      </w:r>
      <w:r w:rsidR="00686737" w:rsidRPr="007D6F08">
        <w:rPr>
          <w:rFonts w:ascii="Book Antiqua" w:hAnsi="Book Antiqua" w:cstheme="minorHAnsi"/>
        </w:rPr>
        <w:t xml:space="preserve">given </w:t>
      </w:r>
      <w:r w:rsidR="00CE373C" w:rsidRPr="007D6F08">
        <w:rPr>
          <w:rFonts w:ascii="Book Antiqua" w:hAnsi="Book Antiqua" w:cstheme="minorHAnsi"/>
        </w:rPr>
        <w:t>su</w:t>
      </w:r>
      <w:r w:rsidR="003F1C94" w:rsidRPr="007D6F08">
        <w:rPr>
          <w:rFonts w:ascii="Book Antiqua" w:hAnsi="Book Antiqua" w:cstheme="minorHAnsi"/>
        </w:rPr>
        <w:t>b</w:t>
      </w:r>
      <w:r w:rsidR="00CE373C" w:rsidRPr="007D6F08">
        <w:rPr>
          <w:rFonts w:ascii="Book Antiqua" w:hAnsi="Book Antiqua" w:cstheme="minorHAnsi"/>
        </w:rPr>
        <w:t xml:space="preserve">cutaneously </w:t>
      </w:r>
      <w:r w:rsidR="00686737" w:rsidRPr="007D6F08">
        <w:rPr>
          <w:rFonts w:ascii="Book Antiqua" w:hAnsi="Book Antiqua" w:cstheme="minorHAnsi"/>
        </w:rPr>
        <w:t>at weeks 0, 2 and 4 weeks,</w:t>
      </w:r>
      <w:r w:rsidR="00D37FCC" w:rsidRPr="007D6F08">
        <w:rPr>
          <w:rFonts w:ascii="Book Antiqua" w:hAnsi="Book Antiqua" w:cstheme="minorHAnsi"/>
        </w:rPr>
        <w:t xml:space="preserve"> </w:t>
      </w:r>
      <w:r w:rsidR="00686737" w:rsidRPr="007D6F08">
        <w:rPr>
          <w:rFonts w:ascii="Book Antiqua" w:hAnsi="Book Antiqua" w:cstheme="minorHAnsi"/>
        </w:rPr>
        <w:t>a</w:t>
      </w:r>
      <w:r w:rsidR="00D37FCC" w:rsidRPr="007D6F08">
        <w:rPr>
          <w:rFonts w:ascii="Book Antiqua" w:hAnsi="Book Antiqua" w:cstheme="minorHAnsi"/>
        </w:rPr>
        <w:t>bout a third of patients</w:t>
      </w:r>
      <w:r w:rsidR="00686737" w:rsidRPr="007D6F08">
        <w:rPr>
          <w:rFonts w:ascii="Book Antiqua" w:hAnsi="Book Antiqua" w:cstheme="minorHAnsi"/>
        </w:rPr>
        <w:t xml:space="preserve"> with </w:t>
      </w:r>
      <w:r w:rsidR="008C0950" w:rsidRPr="007D6F08">
        <w:rPr>
          <w:rFonts w:ascii="Book Antiqua" w:hAnsi="Book Antiqua" w:cstheme="minorHAnsi"/>
        </w:rPr>
        <w:t xml:space="preserve">CD </w:t>
      </w:r>
      <w:r w:rsidR="00D37FCC" w:rsidRPr="007D6F08">
        <w:rPr>
          <w:rFonts w:ascii="Book Antiqua" w:hAnsi="Book Antiqua" w:cstheme="minorHAnsi"/>
        </w:rPr>
        <w:t xml:space="preserve">will have a clinical </w:t>
      </w:r>
      <w:r w:rsidR="005B5F2E">
        <w:rPr>
          <w:rFonts w:ascii="Book Antiqua" w:hAnsi="Book Antiqua" w:cstheme="minorHAnsi"/>
        </w:rPr>
        <w:t>response to therapy within 2 wk</w:t>
      </w:r>
      <w:r w:rsidR="008C0950" w:rsidRPr="007D6F08">
        <w:rPr>
          <w:rFonts w:ascii="Book Antiqua" w:hAnsi="Book Antiqua" w:cstheme="minorHAnsi"/>
        </w:rPr>
        <w:t xml:space="preserve">, </w:t>
      </w:r>
      <w:r w:rsidR="00D37FCC" w:rsidRPr="007D6F08">
        <w:rPr>
          <w:rFonts w:ascii="Book Antiqua" w:hAnsi="Book Antiqua" w:cstheme="minorHAnsi"/>
        </w:rPr>
        <w:t>increas</w:t>
      </w:r>
      <w:r w:rsidR="008C0950" w:rsidRPr="007D6F08">
        <w:rPr>
          <w:rFonts w:ascii="Book Antiqua" w:hAnsi="Book Antiqua" w:cstheme="minorHAnsi"/>
        </w:rPr>
        <w:t>ing</w:t>
      </w:r>
      <w:r w:rsidR="00D37FCC" w:rsidRPr="007D6F08">
        <w:rPr>
          <w:rFonts w:ascii="Book Antiqua" w:hAnsi="Book Antiqua" w:cstheme="minorHAnsi"/>
        </w:rPr>
        <w:t xml:space="preserve"> to 41% by week 6</w:t>
      </w:r>
      <w:r w:rsidR="00D756AE" w:rsidRPr="007D6F08">
        <w:rPr>
          <w:rFonts w:ascii="Book Antiqua" w:hAnsi="Book Antiqua" w:cstheme="minorHAnsi"/>
        </w:rPr>
        <w:t xml:space="preserve"> based on RCT data</w:t>
      </w:r>
      <w:r w:rsidR="005B5F2E" w:rsidRPr="007D6F08">
        <w:rPr>
          <w:rFonts w:ascii="Book Antiqua" w:hAnsi="Book Antiqua" w:cstheme="minorHAnsi"/>
        </w:rPr>
        <w:fldChar w:fldCharType="begin">
          <w:fldData xml:space="preserve">PEVuZE5vdGU+PENpdGU+PEF1dGhvcj5TYW5kYm9ybjwvQXV0aG9yPjxZZWFyPjIwMTE8L1llYXI+
PFJlY051bT43NzE8L1JlY051bT48RGlzcGxheVRleHQ+PHN0eWxlIGZhY2U9InN1cGVyc2NyaXB0
Ij5bNjFdPC9zdHlsZT48L0Rpc3BsYXlUZXh0PjxyZWNvcmQ+PHJlYy1udW1iZXI+NzcxPC9yZWMt
bnVtYmVyPjxmb3JlaWduLWtleXM+PGtleSBhcHA9IkVOIiBkYi1pZD0icjlwcnZ2czVvZjIwZGxl
c3pyNnhkd3M4d2Ywdnc1ZXJyYXYwIiB0aW1lc3RhbXA9IjE0ODU1MDAwMjMiPjc3MTwva2V5Pjwv
Zm9yZWlnbi1rZXlzPjxyZWYtdHlwZSBuYW1lPSJKb3VybmFsIEFydGljbGUiPjE3PC9yZWYtdHlw
ZT48Y29udHJpYnV0b3JzPjxhdXRob3JzPjxhdXRob3I+U2FuZGJvcm4sIFcuIEouPC9hdXRob3I+
PGF1dGhvcj5TY2hyZWliZXIsIFMuPC9hdXRob3I+PGF1dGhvcj5GZWFnYW4sIEIuIEcuPC9hdXRo
b3I+PGF1dGhvcj5SdXRnZWVydHMsIFAuPC9hdXRob3I+PGF1dGhvcj5Zb3VuZXMsIFouIEguPC9h
dXRob3I+PGF1dGhvcj5CbG9vbWZpZWxkLCBSLjwvYXV0aG9yPjxhdXRob3I+Q290ZXVyLCBHLjwv
YXV0aG9yPjxhdXRob3I+R3V6bWFuLCBKLiBQLjwvYXV0aG9yPjxhdXRob3I+RCZhcG9zO0hhZW5z
LCBHLiBSLjwvYXV0aG9yPjwvYXV0aG9ycz48L2NvbnRyaWJ1dG9ycz48YXV0aC1hZGRyZXNzPkRp
dmlzaW9uIG9mIEdhc3Ryb2VudGVyb2xvZ3ksIFVuaXZlcnNpdHkgb2YgQ2FsaWZvcm5pYSBTYW4g
RGllZ28sIExhIEpvbGxhLCA5MjA5My0wMDYzLCBVU0EuIHdzYW5kYm9ybkB1Y3NkLmVkdTwvYXV0
aC1hZGRyZXNzPjx0aXRsZXM+PHRpdGxlPkNlcnRvbGl6dW1hYiBwZWdvbCBmb3IgYWN0aXZlIENy
b2huJmFwb3M7cyBkaXNlYXNlOiBhIHBsYWNlYm8tY29udHJvbGxlZCwgcmFuZG9taXplZCB0cmlh
bDwvdGl0bGU+PHNlY29uZGFyeS10aXRsZT5DbGluIEdhc3Ryb2VudGVyb2wgSGVwYXRvbDwvc2Vj
b25kYXJ5LXRpdGxlPjwvdGl0bGVzPjxwZXJpb2RpY2FsPjxmdWxsLXRpdGxlPkNsaW4gR2FzdHJv
ZW50ZXJvbCBIZXBhdG9sPC9mdWxsLXRpdGxlPjwvcGVyaW9kaWNhbD48cGFnZXM+NjcwLTY3OCBl
MzwvcGFnZXM+PHZvbHVtZT45PC92b2x1bWU+PG51bWJlcj44PC9udW1iZXI+PGtleXdvcmRzPjxr
ZXl3b3JkPkFkb2xlc2NlbnQ8L2tleXdvcmQ+PGtleXdvcmQ+QWR1bHQ8L2tleXdvcmQ+PGtleXdv
cmQ+QWdlZDwva2V5d29yZD48a2V5d29yZD5BbnRpYm9kaWVzLCBNb25vY2xvbmFsLCBIdW1hbml6
ZWQ8L2tleXdvcmQ+PGtleXdvcmQ+Qy1SZWFjdGl2ZSBQcm90ZWluL2FuYWx5c2lzPC9rZXl3b3Jk
PjxrZXl3b3JkPkNlcnRvbGl6dW1hYiBQZWdvbDwva2V5d29yZD48a2V5d29yZD5Dcm9obiBEaXNl
YXNlLypkcnVnIHRoZXJhcHk8L2tleXdvcmQ+PGtleXdvcmQ+RmVtYWxlPC9rZXl3b3JkPjxrZXl3
b3JkPkh1bWFuczwva2V5d29yZD48a2V5d29yZD5JbW11bm9nbG9idWxpbiBGYWIgRnJhZ21lbnRz
LyphZG1pbmlzdHJhdGlvbiAmYW1wOyBkb3NhZ2U8L2tleXdvcmQ+PGtleXdvcmQ+SW1tdW5vbG9n
aWMgRmFjdG9ycy8qYWRtaW5pc3RyYXRpb24gJmFtcDsgZG9zYWdlPC9rZXl3b3JkPjxrZXl3b3Jk
Pk1hbGU8L2tleXdvcmQ+PGtleXdvcmQ+TWlkZGxlIEFnZWQ8L2tleXdvcmQ+PGtleXdvcmQ+UGxh
Y2Vib3MvYWRtaW5pc3RyYXRpb24gJmFtcDsgZG9zYWdlPC9rZXl3b3JkPjxrZXl3b3JkPlBvbHll
dGh5bGVuZSBHbHljb2xzLyphZG1pbmlzdHJhdGlvbiAmYW1wOyBkb3NhZ2U8L2tleXdvcmQ+PGtl
eXdvcmQ+VHJlYXRtZW50IE91dGNvbWU8L2tleXdvcmQ+PGtleXdvcmQ+WW91bmcgQWR1bHQ8L2tl
eXdvcmQ+PC9rZXl3b3Jkcz48ZGF0ZXM+PHllYXI+MjAxMTwveWVhcj48cHViLWRhdGVzPjxkYXRl
PkF1ZzwvZGF0ZT48L3B1Yi1kYXRlcz48L2RhdGVzPjxpc2JuPjE1NDItNzcxNCAoRWxlY3Ryb25p
YykmI3hEOzE1NDItMzU2NSAoTGlua2luZyk8L2lzYm4+PGFjY2Vzc2lvbi1udW0+MjE2NDIwMTQ8
L2FjY2Vzc2lvbi1udW0+PHVybHM+PHJlbGF0ZWQtdXJscz48dXJsPmh0dHA6Ly93d3cubmNiaS5u
bG0ubmloLmdvdi9wdWJtZWQvMjE2NDIwMTQ8L3VybD48L3JlbGF0ZWQtdXJscz48L3VybHM+PGVs
ZWN0cm9uaWMtcmVzb3VyY2UtbnVtPjEwLjEwMTYvai5jZ2guMjAxMS4wNC4wMzE8L2VsZWN0cm9u
aWMtcmVzb3VyY2UtbnVtPjwvcmVjb3JkPjwvQ2l0ZT48L0VuZE5vdGU+
</w:fldData>
        </w:fldChar>
      </w:r>
      <w:r w:rsidR="005B5F2E" w:rsidRPr="007D6F08">
        <w:rPr>
          <w:rFonts w:ascii="Book Antiqua" w:hAnsi="Book Antiqua" w:cstheme="minorHAnsi"/>
        </w:rPr>
        <w:instrText xml:space="preserve"> ADDIN EN.CITE </w:instrText>
      </w:r>
      <w:r w:rsidR="005B5F2E" w:rsidRPr="007D6F08">
        <w:rPr>
          <w:rFonts w:ascii="Book Antiqua" w:hAnsi="Book Antiqua" w:cstheme="minorHAnsi"/>
        </w:rPr>
        <w:fldChar w:fldCharType="begin">
          <w:fldData xml:space="preserve">PEVuZE5vdGU+PENpdGU+PEF1dGhvcj5TYW5kYm9ybjwvQXV0aG9yPjxZZWFyPjIwMTE8L1llYXI+
PFJlY051bT43NzE8L1JlY051bT48RGlzcGxheVRleHQ+PHN0eWxlIGZhY2U9InN1cGVyc2NyaXB0
Ij5bNjFdPC9zdHlsZT48L0Rpc3BsYXlUZXh0PjxyZWNvcmQ+PHJlYy1udW1iZXI+NzcxPC9yZWMt
bnVtYmVyPjxmb3JlaWduLWtleXM+PGtleSBhcHA9IkVOIiBkYi1pZD0icjlwcnZ2czVvZjIwZGxl
c3pyNnhkd3M4d2Ywdnc1ZXJyYXYwIiB0aW1lc3RhbXA9IjE0ODU1MDAwMjMiPjc3MTwva2V5Pjwv
Zm9yZWlnbi1rZXlzPjxyZWYtdHlwZSBuYW1lPSJKb3VybmFsIEFydGljbGUiPjE3PC9yZWYtdHlw
ZT48Y29udHJpYnV0b3JzPjxhdXRob3JzPjxhdXRob3I+U2FuZGJvcm4sIFcuIEouPC9hdXRob3I+
PGF1dGhvcj5TY2hyZWliZXIsIFMuPC9hdXRob3I+PGF1dGhvcj5GZWFnYW4sIEIuIEcuPC9hdXRo
b3I+PGF1dGhvcj5SdXRnZWVydHMsIFAuPC9hdXRob3I+PGF1dGhvcj5Zb3VuZXMsIFouIEguPC9h
dXRob3I+PGF1dGhvcj5CbG9vbWZpZWxkLCBSLjwvYXV0aG9yPjxhdXRob3I+Q290ZXVyLCBHLjwv
YXV0aG9yPjxhdXRob3I+R3V6bWFuLCBKLiBQLjwvYXV0aG9yPjxhdXRob3I+RCZhcG9zO0hhZW5z
LCBHLiBSLjwvYXV0aG9yPjwvYXV0aG9ycz48L2NvbnRyaWJ1dG9ycz48YXV0aC1hZGRyZXNzPkRp
dmlzaW9uIG9mIEdhc3Ryb2VudGVyb2xvZ3ksIFVuaXZlcnNpdHkgb2YgQ2FsaWZvcm5pYSBTYW4g
RGllZ28sIExhIEpvbGxhLCA5MjA5My0wMDYzLCBVU0EuIHdzYW5kYm9ybkB1Y3NkLmVkdTwvYXV0
aC1hZGRyZXNzPjx0aXRsZXM+PHRpdGxlPkNlcnRvbGl6dW1hYiBwZWdvbCBmb3IgYWN0aXZlIENy
b2huJmFwb3M7cyBkaXNlYXNlOiBhIHBsYWNlYm8tY29udHJvbGxlZCwgcmFuZG9taXplZCB0cmlh
bDwvdGl0bGU+PHNlY29uZGFyeS10aXRsZT5DbGluIEdhc3Ryb2VudGVyb2wgSGVwYXRvbDwvc2Vj
b25kYXJ5LXRpdGxlPjwvdGl0bGVzPjxwZXJpb2RpY2FsPjxmdWxsLXRpdGxlPkNsaW4gR2FzdHJv
ZW50ZXJvbCBIZXBhdG9sPC9mdWxsLXRpdGxlPjwvcGVyaW9kaWNhbD48cGFnZXM+NjcwLTY3OCBl
MzwvcGFnZXM+PHZvbHVtZT45PC92b2x1bWU+PG51bWJlcj44PC9udW1iZXI+PGtleXdvcmRzPjxr
ZXl3b3JkPkFkb2xlc2NlbnQ8L2tleXdvcmQ+PGtleXdvcmQ+QWR1bHQ8L2tleXdvcmQ+PGtleXdv
cmQ+QWdlZDwva2V5d29yZD48a2V5d29yZD5BbnRpYm9kaWVzLCBNb25vY2xvbmFsLCBIdW1hbml6
ZWQ8L2tleXdvcmQ+PGtleXdvcmQ+Qy1SZWFjdGl2ZSBQcm90ZWluL2FuYWx5c2lzPC9rZXl3b3Jk
PjxrZXl3b3JkPkNlcnRvbGl6dW1hYiBQZWdvbDwva2V5d29yZD48a2V5d29yZD5Dcm9obiBEaXNl
YXNlLypkcnVnIHRoZXJhcHk8L2tleXdvcmQ+PGtleXdvcmQ+RmVtYWxlPC9rZXl3b3JkPjxrZXl3
b3JkPkh1bWFuczwva2V5d29yZD48a2V5d29yZD5JbW11bm9nbG9idWxpbiBGYWIgRnJhZ21lbnRz
LyphZG1pbmlzdHJhdGlvbiAmYW1wOyBkb3NhZ2U8L2tleXdvcmQ+PGtleXdvcmQ+SW1tdW5vbG9n
aWMgRmFjdG9ycy8qYWRtaW5pc3RyYXRpb24gJmFtcDsgZG9zYWdlPC9rZXl3b3JkPjxrZXl3b3Jk
Pk1hbGU8L2tleXdvcmQ+PGtleXdvcmQ+TWlkZGxlIEFnZWQ8L2tleXdvcmQ+PGtleXdvcmQ+UGxh
Y2Vib3MvYWRtaW5pc3RyYXRpb24gJmFtcDsgZG9zYWdlPC9rZXl3b3JkPjxrZXl3b3JkPlBvbHll
dGh5bGVuZSBHbHljb2xzLyphZG1pbmlzdHJhdGlvbiAmYW1wOyBkb3NhZ2U8L2tleXdvcmQ+PGtl
eXdvcmQ+VHJlYXRtZW50IE91dGNvbWU8L2tleXdvcmQ+PGtleXdvcmQ+WW91bmcgQWR1bHQ8L2tl
eXdvcmQ+PC9rZXl3b3Jkcz48ZGF0ZXM+PHllYXI+MjAxMTwveWVhcj48cHViLWRhdGVzPjxkYXRl
PkF1ZzwvZGF0ZT48L3B1Yi1kYXRlcz48L2RhdGVzPjxpc2JuPjE1NDItNzcxNCAoRWxlY3Ryb25p
YykmI3hEOzE1NDItMzU2NSAoTGlua2luZyk8L2lzYm4+PGFjY2Vzc2lvbi1udW0+MjE2NDIwMTQ8
L2FjY2Vzc2lvbi1udW0+PHVybHM+PHJlbGF0ZWQtdXJscz48dXJsPmh0dHA6Ly93d3cubmNiaS5u
bG0ubmloLmdvdi9wdWJtZWQvMjE2NDIwMTQ8L3VybD48L3JlbGF0ZWQtdXJscz48L3VybHM+PGVs
ZWN0cm9uaWMtcmVzb3VyY2UtbnVtPjEwLjEwMTYvai5jZ2guMjAxMS4wNC4wMzE8L2VsZWN0cm9u
aWMtcmVzb3VyY2UtbnVtPjwvcmVjb3JkPjwvQ2l0ZT48L0VuZE5vdGU+
</w:fldData>
        </w:fldChar>
      </w:r>
      <w:r w:rsidR="005B5F2E" w:rsidRPr="007D6F08">
        <w:rPr>
          <w:rFonts w:ascii="Book Antiqua" w:hAnsi="Book Antiqua" w:cstheme="minorHAnsi"/>
        </w:rPr>
        <w:instrText xml:space="preserve"> ADDIN EN.CITE.DATA </w:instrText>
      </w:r>
      <w:r w:rsidR="005B5F2E" w:rsidRPr="007D6F08">
        <w:rPr>
          <w:rFonts w:ascii="Book Antiqua" w:hAnsi="Book Antiqua" w:cstheme="minorHAnsi"/>
        </w:rPr>
      </w:r>
      <w:r w:rsidR="005B5F2E" w:rsidRPr="007D6F08">
        <w:rPr>
          <w:rFonts w:ascii="Book Antiqua" w:hAnsi="Book Antiqua" w:cstheme="minorHAnsi"/>
        </w:rPr>
        <w:fldChar w:fldCharType="end"/>
      </w:r>
      <w:r w:rsidR="005B5F2E" w:rsidRPr="007D6F08">
        <w:rPr>
          <w:rFonts w:ascii="Book Antiqua" w:hAnsi="Book Antiqua" w:cstheme="minorHAnsi"/>
        </w:rPr>
      </w:r>
      <w:r w:rsidR="005B5F2E" w:rsidRPr="007D6F08">
        <w:rPr>
          <w:rFonts w:ascii="Book Antiqua" w:hAnsi="Book Antiqua" w:cstheme="minorHAnsi"/>
        </w:rPr>
        <w:fldChar w:fldCharType="separate"/>
      </w:r>
      <w:r w:rsidR="005B5F2E" w:rsidRPr="007D6F08">
        <w:rPr>
          <w:rFonts w:ascii="Book Antiqua" w:hAnsi="Book Antiqua" w:cstheme="minorHAnsi"/>
          <w:noProof/>
          <w:vertAlign w:val="superscript"/>
        </w:rPr>
        <w:t>[61]</w:t>
      </w:r>
      <w:r w:rsidR="005B5F2E" w:rsidRPr="007D6F08">
        <w:rPr>
          <w:rFonts w:ascii="Book Antiqua" w:hAnsi="Book Antiqua" w:cstheme="minorHAnsi"/>
        </w:rPr>
        <w:fldChar w:fldCharType="end"/>
      </w:r>
      <w:r w:rsidR="00D37FCC" w:rsidRPr="007D6F08">
        <w:rPr>
          <w:rFonts w:ascii="Book Antiqua" w:hAnsi="Book Antiqua" w:cstheme="minorHAnsi"/>
        </w:rPr>
        <w:t>.</w:t>
      </w:r>
      <w:r w:rsidR="00DC2945" w:rsidRPr="007D6F08">
        <w:rPr>
          <w:rFonts w:ascii="Book Antiqua" w:hAnsi="Book Antiqua" w:cstheme="minorHAnsi"/>
        </w:rPr>
        <w:t xml:space="preserve"> One study </w:t>
      </w:r>
      <w:r w:rsidR="000F3F76" w:rsidRPr="007D6F08">
        <w:rPr>
          <w:rFonts w:ascii="Book Antiqua" w:hAnsi="Book Antiqua" w:cstheme="minorHAnsi"/>
        </w:rPr>
        <w:t>found</w:t>
      </w:r>
      <w:r w:rsidR="00DC2945" w:rsidRPr="007D6F08">
        <w:rPr>
          <w:rFonts w:ascii="Book Antiqua" w:hAnsi="Book Antiqua" w:cstheme="minorHAnsi"/>
        </w:rPr>
        <w:t xml:space="preserve"> response rates peak at 10 weeks of </w:t>
      </w:r>
      <w:r w:rsidR="005970C6" w:rsidRPr="007D6F08">
        <w:rPr>
          <w:rFonts w:ascii="Book Antiqua" w:hAnsi="Book Antiqua" w:cstheme="minorHAnsi"/>
        </w:rPr>
        <w:t xml:space="preserve">400mg 4-weekly </w:t>
      </w:r>
      <w:r w:rsidR="00DC2945" w:rsidRPr="007D6F08">
        <w:rPr>
          <w:rFonts w:ascii="Book Antiqua" w:hAnsi="Book Antiqua" w:cstheme="minorHAnsi"/>
        </w:rPr>
        <w:t>therapy</w:t>
      </w:r>
      <w:r w:rsidR="005B5F2E" w:rsidRPr="007D6F08">
        <w:rPr>
          <w:rFonts w:ascii="Book Antiqua" w:hAnsi="Book Antiqua" w:cstheme="minorHAnsi"/>
        </w:rPr>
        <w:fldChar w:fldCharType="begin">
          <w:fldData xml:space="preserve">PEVuZE5vdGU+PENpdGU+PEF1dGhvcj5TY2hyZWliZXI8L0F1dGhvcj48WWVhcj4yMDA1PC9ZZWFy
PjxSZWNOdW0+Nzk1PC9SZWNOdW0+PERpc3BsYXlUZXh0PjxzdHlsZSBmYWNlPSJzdXBlcnNjcmlw
dCI+WzYyXTwvc3R5bGU+PC9EaXNwbGF5VGV4dD48cmVjb3JkPjxyZWMtbnVtYmVyPjc5NTwvcmVj
LW51bWJlcj48Zm9yZWlnbi1rZXlzPjxrZXkgYXBwPSJFTiIgZGItaWQ9InI5cHJ2dnM1b2YyMGRs
ZXN6cjZ4ZHdzOHdmMHZ3NWVycmF2MCIgdGltZXN0YW1wPSIxNDg1NTAwMDYyIj43OTU8L2tleT48
L2ZvcmVpZ24ta2V5cz48cmVmLXR5cGUgbmFtZT0iSm91cm5hbCBBcnRpY2xlIj4xNzwvcmVmLXR5
cGU+PGNvbnRyaWJ1dG9ycz48YXV0aG9ycz48YXV0aG9yPlNjaHJlaWJlciwgUy48L2F1dGhvcj48
YXV0aG9yPlJ1dGdlZXJ0cywgUC48L2F1dGhvcj48YXV0aG9yPkZlZG9yYWssIFIuIE4uPC9hdXRo
b3I+PGF1dGhvcj5LaGFsaXEtS2FyZWVtaSwgTS48L2F1dGhvcj48YXV0aG9yPkthbW0sIE0uIEEu
PC9hdXRob3I+PGF1dGhvcj5Cb2l2aW4sIE0uPC9hdXRob3I+PGF1dGhvcj5CZXJuc3RlaW4sIEMu
IE4uPC9hdXRob3I+PGF1dGhvcj5TdGF1biwgTS48L2F1dGhvcj48YXV0aG9yPlRob21zZW4sIE8u
IE8uPC9hdXRob3I+PGF1dGhvcj5Jbm5lcywgQS48L2F1dGhvcj48YXV0aG9yPkMuIEQuIFAuIENy
b2huJmFwb3M7cyBEaXNlYXNlIFN0dWR5IEdyb3VwPC9hdXRob3I+PC9hdXRob3JzPjwvY29udHJp
YnV0b3JzPjxhdXRoLWFkZHJlc3M+SG9zcGl0YWwgZm9yIEdlbmVyYWwgSW50ZXJuYWwgTWVkaWNp
bmUsIENocmlzdGlhbi1BbGJyZWNodHMgVW5pdmVyc2l0eSwgS2xpbmlrIGZ1ciBBbGxnZW1laW5l
IElubmVyZSBNZWRpemluLCBLaWVsLCBHZXJtYW55LiBzLnNjaHJlaWJlckBtdWNvc2EuZGU8L2F1
dGgtYWRkcmVzcz48dGl0bGVzPjx0aXRsZT5BIHJhbmRvbWl6ZWQsIHBsYWNlYm8tY29udHJvbGxl
ZCB0cmlhbCBvZiBjZXJ0b2xpenVtYWIgcGVnb2wgKENEUDg3MCkgZm9yIHRyZWF0bWVudCBvZiBD
cm9obiZhcG9zO3MgZGlzZWFzZTwvdGl0bGU+PHNlY29uZGFyeS10aXRsZT5HYXN0cm9lbnRlcm9s
b2d5PC9zZWNvbmRhcnktdGl0bGU+PC90aXRsZXM+PHBlcmlvZGljYWw+PGZ1bGwtdGl0bGU+R2Fz
dHJvZW50ZXJvbG9neTwvZnVsbC10aXRsZT48L3BlcmlvZGljYWw+PHBhZ2VzPjgwNy0xODwvcGFn
ZXM+PHZvbHVtZT4xMjk8L3ZvbHVtZT48bnVtYmVyPjM8L251bWJlcj48a2V5d29yZHM+PGtleXdv
cmQ+QWR1bHQ8L2tleXdvcmQ+PGtleXdvcmQ+QW50aWJvZGllcywgTW9ub2Nsb25hbCwgSHVtYW5p
emVkPC9rZXl3b3JkPjxrZXl3b3JkPkMtUmVhY3RpdmUgUHJvdGVpbi9tZXRhYm9saXNtPC9rZXl3
b3JkPjxrZXl3b3JkPkNlcnRvbGl6dW1hYiBQZWdvbDwva2V5d29yZD48a2V5d29yZD5Dcm9obiBE
aXNlYXNlLypkcnVnIHRoZXJhcHk8L2tleXdvcmQ+PGtleXdvcmQ+RmVtYWxlPC9rZXl3b3JkPjxr
ZXl3b3JkPkh1bWFuczwva2V5d29yZD48a2V5d29yZD5JbW11bm9nbG9idWxpbiBGYWIgRnJhZ21l
bnRzPC9rZXl3b3JkPjxrZXl3b3JkPkluamVjdGlvbnMsIFN1YmN1dGFuZW91czwva2V5d29yZD48
a2V5d29yZD5NYWxlPC9rZXl3b3JkPjxrZXl3b3JkPlBsYWNlYm9zPC9rZXl3b3JkPjxrZXl3b3Jk
PlBvbHlldGh5bGVuZSBHbHljb2xzL2FkbWluaXN0cmF0aW9uICZhbXA7IGRvc2FnZS8qdGhlcmFw
ZXV0aWMgdXNlL3RveGljaXR5PC9rZXl3b3JkPjxrZXl3b3JkPlRyZWF0bWVudCBPdXRjb21lPC9r
ZXl3b3JkPjwva2V5d29yZHM+PGRhdGVzPjx5ZWFyPjIwMDU8L3llYXI+PHB1Yi1kYXRlcz48ZGF0
ZT5TZXA8L2RhdGU+PC9wdWItZGF0ZXM+PC9kYXRlcz48aXNibj4wMDE2LTUwODUgKFByaW50KSYj
eEQ7MDAxNi01MDg1IChMaW5raW5nKTwvaXNibj48YWNjZXNzaW9uLW51bT4xNjE0MzEyMDwvYWNj
ZXNzaW9uLW51bT48dXJscz48cmVsYXRlZC11cmxzPjx1cmw+aHR0cDovL3d3dy5uY2JpLm5sbS5u
aWguZ292L3B1Ym1lZC8xNjE0MzEyMDwvdXJsPjwvcmVsYXRlZC11cmxzPjwvdXJscz48ZWxlY3Ry
b25pYy1yZXNvdXJjZS1udW0+MTAuMTA1My9qLmdhc3Ryby4yMDA1LjA2LjA2NDwvZWxlY3Ryb25p
Yy1yZXNvdXJjZS1udW0+PC9yZWNvcmQ+PC9DaXRlPjwvRW5kTm90ZT5=
</w:fldData>
        </w:fldChar>
      </w:r>
      <w:r w:rsidR="005B5F2E" w:rsidRPr="007D6F08">
        <w:rPr>
          <w:rFonts w:ascii="Book Antiqua" w:hAnsi="Book Antiqua" w:cstheme="minorHAnsi"/>
        </w:rPr>
        <w:instrText xml:space="preserve"> ADDIN EN.CITE </w:instrText>
      </w:r>
      <w:r w:rsidR="005B5F2E" w:rsidRPr="007D6F08">
        <w:rPr>
          <w:rFonts w:ascii="Book Antiqua" w:hAnsi="Book Antiqua" w:cstheme="minorHAnsi"/>
        </w:rPr>
        <w:fldChar w:fldCharType="begin">
          <w:fldData xml:space="preserve">PEVuZE5vdGU+PENpdGU+PEF1dGhvcj5TY2hyZWliZXI8L0F1dGhvcj48WWVhcj4yMDA1PC9ZZWFy
PjxSZWNOdW0+Nzk1PC9SZWNOdW0+PERpc3BsYXlUZXh0PjxzdHlsZSBmYWNlPSJzdXBlcnNjcmlw
dCI+WzYyXTwvc3R5bGU+PC9EaXNwbGF5VGV4dD48cmVjb3JkPjxyZWMtbnVtYmVyPjc5NTwvcmVj
LW51bWJlcj48Zm9yZWlnbi1rZXlzPjxrZXkgYXBwPSJFTiIgZGItaWQ9InI5cHJ2dnM1b2YyMGRs
ZXN6cjZ4ZHdzOHdmMHZ3NWVycmF2MCIgdGltZXN0YW1wPSIxNDg1NTAwMDYyIj43OTU8L2tleT48
L2ZvcmVpZ24ta2V5cz48cmVmLXR5cGUgbmFtZT0iSm91cm5hbCBBcnRpY2xlIj4xNzwvcmVmLXR5
cGU+PGNvbnRyaWJ1dG9ycz48YXV0aG9ycz48YXV0aG9yPlNjaHJlaWJlciwgUy48L2F1dGhvcj48
YXV0aG9yPlJ1dGdlZXJ0cywgUC48L2F1dGhvcj48YXV0aG9yPkZlZG9yYWssIFIuIE4uPC9hdXRo
b3I+PGF1dGhvcj5LaGFsaXEtS2FyZWVtaSwgTS48L2F1dGhvcj48YXV0aG9yPkthbW0sIE0uIEEu
PC9hdXRob3I+PGF1dGhvcj5Cb2l2aW4sIE0uPC9hdXRob3I+PGF1dGhvcj5CZXJuc3RlaW4sIEMu
IE4uPC9hdXRob3I+PGF1dGhvcj5TdGF1biwgTS48L2F1dGhvcj48YXV0aG9yPlRob21zZW4sIE8u
IE8uPC9hdXRob3I+PGF1dGhvcj5Jbm5lcywgQS48L2F1dGhvcj48YXV0aG9yPkMuIEQuIFAuIENy
b2huJmFwb3M7cyBEaXNlYXNlIFN0dWR5IEdyb3VwPC9hdXRob3I+PC9hdXRob3JzPjwvY29udHJp
YnV0b3JzPjxhdXRoLWFkZHJlc3M+SG9zcGl0YWwgZm9yIEdlbmVyYWwgSW50ZXJuYWwgTWVkaWNp
bmUsIENocmlzdGlhbi1BbGJyZWNodHMgVW5pdmVyc2l0eSwgS2xpbmlrIGZ1ciBBbGxnZW1laW5l
IElubmVyZSBNZWRpemluLCBLaWVsLCBHZXJtYW55LiBzLnNjaHJlaWJlckBtdWNvc2EuZGU8L2F1
dGgtYWRkcmVzcz48dGl0bGVzPjx0aXRsZT5BIHJhbmRvbWl6ZWQsIHBsYWNlYm8tY29udHJvbGxl
ZCB0cmlhbCBvZiBjZXJ0b2xpenVtYWIgcGVnb2wgKENEUDg3MCkgZm9yIHRyZWF0bWVudCBvZiBD
cm9obiZhcG9zO3MgZGlzZWFzZTwvdGl0bGU+PHNlY29uZGFyeS10aXRsZT5HYXN0cm9lbnRlcm9s
b2d5PC9zZWNvbmRhcnktdGl0bGU+PC90aXRsZXM+PHBlcmlvZGljYWw+PGZ1bGwtdGl0bGU+R2Fz
dHJvZW50ZXJvbG9neTwvZnVsbC10aXRsZT48L3BlcmlvZGljYWw+PHBhZ2VzPjgwNy0xODwvcGFn
ZXM+PHZvbHVtZT4xMjk8L3ZvbHVtZT48bnVtYmVyPjM8L251bWJlcj48a2V5d29yZHM+PGtleXdv
cmQ+QWR1bHQ8L2tleXdvcmQ+PGtleXdvcmQ+QW50aWJvZGllcywgTW9ub2Nsb25hbCwgSHVtYW5p
emVkPC9rZXl3b3JkPjxrZXl3b3JkPkMtUmVhY3RpdmUgUHJvdGVpbi9tZXRhYm9saXNtPC9rZXl3
b3JkPjxrZXl3b3JkPkNlcnRvbGl6dW1hYiBQZWdvbDwva2V5d29yZD48a2V5d29yZD5Dcm9obiBE
aXNlYXNlLypkcnVnIHRoZXJhcHk8L2tleXdvcmQ+PGtleXdvcmQ+RmVtYWxlPC9rZXl3b3JkPjxr
ZXl3b3JkPkh1bWFuczwva2V5d29yZD48a2V5d29yZD5JbW11bm9nbG9idWxpbiBGYWIgRnJhZ21l
bnRzPC9rZXl3b3JkPjxrZXl3b3JkPkluamVjdGlvbnMsIFN1YmN1dGFuZW91czwva2V5d29yZD48
a2V5d29yZD5NYWxlPC9rZXl3b3JkPjxrZXl3b3JkPlBsYWNlYm9zPC9rZXl3b3JkPjxrZXl3b3Jk
PlBvbHlldGh5bGVuZSBHbHljb2xzL2FkbWluaXN0cmF0aW9uICZhbXA7IGRvc2FnZS8qdGhlcmFw
ZXV0aWMgdXNlL3RveGljaXR5PC9rZXl3b3JkPjxrZXl3b3JkPlRyZWF0bWVudCBPdXRjb21lPC9r
ZXl3b3JkPjwva2V5d29yZHM+PGRhdGVzPjx5ZWFyPjIwMDU8L3llYXI+PHB1Yi1kYXRlcz48ZGF0
ZT5TZXA8L2RhdGU+PC9wdWItZGF0ZXM+PC9kYXRlcz48aXNibj4wMDE2LTUwODUgKFByaW50KSYj
eEQ7MDAxNi01MDg1IChMaW5raW5nKTwvaXNibj48YWNjZXNzaW9uLW51bT4xNjE0MzEyMDwvYWNj
ZXNzaW9uLW51bT48dXJscz48cmVsYXRlZC11cmxzPjx1cmw+aHR0cDovL3d3dy5uY2JpLm5sbS5u
aWguZ292L3B1Ym1lZC8xNjE0MzEyMDwvdXJsPjwvcmVsYXRlZC11cmxzPjwvdXJscz48ZWxlY3Ry
b25pYy1yZXNvdXJjZS1udW0+MTAuMTA1My9qLmdhc3Ryby4yMDA1LjA2LjA2NDwvZWxlY3Ryb25p
Yy1yZXNvdXJjZS1udW0+PC9yZWNvcmQ+PC9DaXRlPjwvRW5kTm90ZT5=
</w:fldData>
        </w:fldChar>
      </w:r>
      <w:r w:rsidR="005B5F2E" w:rsidRPr="007D6F08">
        <w:rPr>
          <w:rFonts w:ascii="Book Antiqua" w:hAnsi="Book Antiqua" w:cstheme="minorHAnsi"/>
        </w:rPr>
        <w:instrText xml:space="preserve"> ADDIN EN.CITE.DATA </w:instrText>
      </w:r>
      <w:r w:rsidR="005B5F2E" w:rsidRPr="007D6F08">
        <w:rPr>
          <w:rFonts w:ascii="Book Antiqua" w:hAnsi="Book Antiqua" w:cstheme="minorHAnsi"/>
        </w:rPr>
      </w:r>
      <w:r w:rsidR="005B5F2E" w:rsidRPr="007D6F08">
        <w:rPr>
          <w:rFonts w:ascii="Book Antiqua" w:hAnsi="Book Antiqua" w:cstheme="minorHAnsi"/>
        </w:rPr>
        <w:fldChar w:fldCharType="end"/>
      </w:r>
      <w:r w:rsidR="005B5F2E" w:rsidRPr="007D6F08">
        <w:rPr>
          <w:rFonts w:ascii="Book Antiqua" w:hAnsi="Book Antiqua" w:cstheme="minorHAnsi"/>
        </w:rPr>
      </w:r>
      <w:r w:rsidR="005B5F2E" w:rsidRPr="007D6F08">
        <w:rPr>
          <w:rFonts w:ascii="Book Antiqua" w:hAnsi="Book Antiqua" w:cstheme="minorHAnsi"/>
        </w:rPr>
        <w:fldChar w:fldCharType="separate"/>
      </w:r>
      <w:r w:rsidR="005B5F2E" w:rsidRPr="007D6F08">
        <w:rPr>
          <w:rFonts w:ascii="Book Antiqua" w:hAnsi="Book Antiqua" w:cstheme="minorHAnsi"/>
          <w:noProof/>
          <w:vertAlign w:val="superscript"/>
        </w:rPr>
        <w:t>[62]</w:t>
      </w:r>
      <w:r w:rsidR="005B5F2E" w:rsidRPr="007D6F08">
        <w:rPr>
          <w:rFonts w:ascii="Book Antiqua" w:hAnsi="Book Antiqua" w:cstheme="minorHAnsi"/>
        </w:rPr>
        <w:fldChar w:fldCharType="end"/>
      </w:r>
      <w:r w:rsidR="00DC2945" w:rsidRPr="007D6F08">
        <w:rPr>
          <w:rFonts w:ascii="Book Antiqua" w:hAnsi="Book Antiqua" w:cstheme="minorHAnsi"/>
        </w:rPr>
        <w:t xml:space="preserve">, while another study </w:t>
      </w:r>
      <w:r w:rsidR="008C0950" w:rsidRPr="007D6F08">
        <w:rPr>
          <w:rFonts w:ascii="Book Antiqua" w:hAnsi="Book Antiqua" w:cstheme="minorHAnsi"/>
        </w:rPr>
        <w:t>found</w:t>
      </w:r>
      <w:r w:rsidR="00DC2945" w:rsidRPr="007D6F08">
        <w:rPr>
          <w:rFonts w:ascii="Book Antiqua" w:hAnsi="Book Antiqua" w:cstheme="minorHAnsi"/>
        </w:rPr>
        <w:t xml:space="preserve"> response rates</w:t>
      </w:r>
      <w:r w:rsidR="008C0950" w:rsidRPr="007D6F08">
        <w:rPr>
          <w:rFonts w:ascii="Book Antiqua" w:hAnsi="Book Antiqua" w:cstheme="minorHAnsi"/>
        </w:rPr>
        <w:t>,</w:t>
      </w:r>
      <w:r w:rsidR="005970C6" w:rsidRPr="007D6F08">
        <w:rPr>
          <w:rFonts w:ascii="Book Antiqua" w:hAnsi="Book Antiqua" w:cstheme="minorHAnsi"/>
        </w:rPr>
        <w:t xml:space="preserve"> </w:t>
      </w:r>
      <w:r w:rsidR="008C0950" w:rsidRPr="007D6F08">
        <w:rPr>
          <w:rFonts w:ascii="Book Antiqua" w:hAnsi="Book Antiqua" w:cstheme="minorHAnsi"/>
        </w:rPr>
        <w:t xml:space="preserve">as per a reduction in CDAI of 100, peaked by week 16 and </w:t>
      </w:r>
      <w:r w:rsidR="008D38CC" w:rsidRPr="007D6F08">
        <w:rPr>
          <w:rFonts w:ascii="Book Antiqua" w:hAnsi="Book Antiqua" w:cstheme="minorHAnsi"/>
        </w:rPr>
        <w:t xml:space="preserve">declined </w:t>
      </w:r>
      <w:r w:rsidR="008D38CC" w:rsidRPr="007D6F08">
        <w:rPr>
          <w:rFonts w:ascii="Book Antiqua" w:hAnsi="Book Antiqua" w:cstheme="minorHAnsi"/>
        </w:rPr>
        <w:lastRenderedPageBreak/>
        <w:t>thereafter</w:t>
      </w:r>
      <w:r w:rsidR="005B5F2E" w:rsidRPr="007D6F08">
        <w:rPr>
          <w:rFonts w:ascii="Book Antiqua" w:hAnsi="Book Antiqua" w:cstheme="minorHAnsi"/>
        </w:rPr>
        <w:fldChar w:fldCharType="begin">
          <w:fldData xml:space="preserve">PEVuZE5vdGU+PENpdGU+PEF1dGhvcj5TYW5kYm9ybjwvQXV0aG9yPjxZZWFyPjIwMDc8L1llYXI+
PFJlY051bT43OTM8L1JlY051bT48RGlzcGxheVRleHQ+PHN0eWxlIGZhY2U9InN1cGVyc2NyaXB0
Ij5bNjNdPC9zdHlsZT48L0Rpc3BsYXlUZXh0PjxyZWNvcmQ+PHJlYy1udW1iZXI+NzkzPC9yZWMt
bnVtYmVyPjxmb3JlaWduLWtleXM+PGtleSBhcHA9IkVOIiBkYi1pZD0icjlwcnZ2czVvZjIwZGxl
c3pyNnhkd3M4d2Ywdnc1ZXJyYXYwIiB0aW1lc3RhbXA9IjE0ODU1MDAwNjIiPjc5Mzwva2V5Pjwv
Zm9yZWlnbi1rZXlzPjxyZWYtdHlwZSBuYW1lPSJKb3VybmFsIEFydGljbGUiPjE3PC9yZWYtdHlw
ZT48Y29udHJpYnV0b3JzPjxhdXRob3JzPjxhdXRob3I+U2FuZGJvcm4sIFcuIEouPC9hdXRob3I+
PGF1dGhvcj5GZWFnYW4sIEIuIEcuPC9hdXRob3I+PGF1dGhvcj5TdG9pbm92LCBTLjwvYXV0aG9y
PjxhdXRob3I+SG9uaWJhbGwsIFAuIEouPC9hdXRob3I+PGF1dGhvcj5SdXRnZWVydHMsIFAuPC9h
dXRob3I+PGF1dGhvcj5NYXNvbiwgRC48L2F1dGhvcj48YXV0aG9yPkJsb29tZmllbGQsIFIuPC9h
dXRob3I+PGF1dGhvcj5TY2hyZWliZXIsIFMuPC9hdXRob3I+PGF1dGhvcj5QcmVjaXNlIFN0dWR5
IEludmVzdGlnYXRvcnM8L2F1dGhvcj48L2F1dGhvcnM+PC9jb250cmlidXRvcnM+PGF1dGgtYWRk
cmVzcz5EaXZpc2lvbiBvZiBHYXN0cm9lbnRlcm9sb2d5IGFuZCBIZXBhdG9sb2d5LCBNYXlvIENs
aW5pYywgUm9jaGVzdGVyLCBNTiA1NTkwNSwgVVNBLiBzYW5kYm9ybi53aWxsaWFtQG1heW8uZWR1
PC9hdXRoLWFkZHJlc3M+PHRpdGxlcz48dGl0bGU+Q2VydG9saXp1bWFiIHBlZ29sIGZvciB0aGUg
dHJlYXRtZW50IG9mIENyb2huJmFwb3M7cyBkaXNlYXNlPC90aXRsZT48c2Vjb25kYXJ5LXRpdGxl
Pk4gRW5nbCBKIE1lZDwvc2Vjb25kYXJ5LXRpdGxlPjwvdGl0bGVzPjxwZXJpb2RpY2FsPjxmdWxs
LXRpdGxlPk4gRW5nbCBKIE1lZDwvZnVsbC10aXRsZT48L3BlcmlvZGljYWw+PHBhZ2VzPjIyOC0z
ODwvcGFnZXM+PHZvbHVtZT4zNTc8L3ZvbHVtZT48bnVtYmVyPjM8L251bWJlcj48a2V5d29yZHM+
PGtleXdvcmQ+QWRvbGVzY2VudDwva2V5d29yZD48a2V5d29yZD5BZHVsdDwva2V5d29yZD48a2V5
d29yZD5BZ2VkPC9rZXl3b3JkPjxrZXl3b3JkPkFudGktSW5mbGFtbWF0b3J5IEFnZW50cy90aGVy
YXBldXRpYyB1c2U8L2tleXdvcmQ+PGtleXdvcmQ+QW50aWJvZGllczwva2V5d29yZD48a2V5d29y
ZD5BbnRpYm9kaWVzLCBBbnRpbnVjbGVhcjwva2V5d29yZD48a2V5d29yZD5BbnRpYm9kaWVzLCBN
b25vY2xvbmFsLCBIdW1hbml6ZWQ8L2tleXdvcmQ+PGtleXdvcmQ+Qy1SZWFjdGl2ZSBQcm90ZWlu
L2FuYWx5c2lzPC9rZXl3b3JkPjxrZXl3b3JkPkNlcnRvbGl6dW1hYiBQZWdvbDwva2V5d29yZD48
a2V5d29yZD5Dcm9obiBEaXNlYXNlL2NsYXNzaWZpY2F0aW9uLypkcnVnIHRoZXJhcHkvaW1tdW5v
bG9neTwva2V5d29yZD48a2V5d29yZD5Eb3VibGUtQmxpbmQgTWV0aG9kPC9rZXl3b3JkPjxrZXl3
b3JkPkRydWcgVGhlcmFweSwgQ29tYmluYXRpb248L2tleXdvcmQ+PGtleXdvcmQ+RmVtYWxlPC9r
ZXl3b3JkPjxrZXl3b3JkPkh1bWFuczwva2V5d29yZD48a2V5d29yZD5JbW11bm9nbG9idWxpbiBG
YWIgRnJhZ21lbnRzL2FkdmVyc2UgZWZmZWN0cy9pbW11bm9sb2d5Lyp0aGVyYXBldXRpYyB1c2U8
L2tleXdvcmQ+PGtleXdvcmQ+SW1tdW5vc3VwcHJlc3NpdmUgQWdlbnRzL3RoZXJhcGV1dGljIHVz
ZTwva2V5d29yZD48a2V5d29yZD5JbmplY3Rpb25zLCBTdWJjdXRhbmVvdXM8L2tleXdvcmQ+PGtl
eXdvcmQ+TWFsZTwva2V5d29yZD48a2V5d29yZD5NaWRkbGUgQWdlZDwva2V5d29yZD48a2V5d29y
ZD5Qb2x5ZXRoeWxlbmUgR2x5Y29scy9hZHZlcnNlIGVmZmVjdHMvKnRoZXJhcGV1dGljIHVzZTwv
a2V5d29yZD48a2V5d29yZD5SZW1pc3Npb24gSW5kdWN0aW9uPC9rZXl3b3JkPjxrZXl3b3JkPlR1
bW9yIE5lY3Jvc2lzIEZhY3Rvci1hbHBoYS8qYW50YWdvbmlzdHMgJmFtcDsgaW5oaWJpdG9yczwv
a2V5d29yZD48L2tleXdvcmRzPjxkYXRlcz48eWVhcj4yMDA3PC95ZWFyPjxwdWItZGF0ZXM+PGRh
dGU+SnVsIDE5PC9kYXRlPjwvcHViLWRhdGVzPjwvZGF0ZXM+PGlzYm4+MTUzMy00NDA2IChFbGVj
dHJvbmljKSYjeEQ7MDAyOC00NzkzIChMaW5raW5nKTwvaXNibj48YWNjZXNzaW9uLW51bT4xNzYz
NDQ1ODwvYWNjZXNzaW9uLW51bT48dXJscz48cmVsYXRlZC11cmxzPjx1cmw+aHR0cDovL3d3dy5u
Y2JpLm5sbS5uaWguZ292L3B1Ym1lZC8xNzYzNDQ1ODwvdXJsPjwvcmVsYXRlZC11cmxzPjwvdXJs
cz48ZWxlY3Ryb25pYy1yZXNvdXJjZS1udW0+MTAuMTA1Ni9ORUpNb2EwNjc1OTQ8L2VsZWN0cm9u
aWMtcmVzb3VyY2UtbnVtPjwvcmVjb3JkPjwvQ2l0ZT48L0VuZE5vdGU+
</w:fldData>
        </w:fldChar>
      </w:r>
      <w:r w:rsidR="005B5F2E" w:rsidRPr="007D6F08">
        <w:rPr>
          <w:rFonts w:ascii="Book Antiqua" w:hAnsi="Book Antiqua" w:cstheme="minorHAnsi"/>
        </w:rPr>
        <w:instrText xml:space="preserve"> ADDIN EN.CITE </w:instrText>
      </w:r>
      <w:r w:rsidR="005B5F2E" w:rsidRPr="007D6F08">
        <w:rPr>
          <w:rFonts w:ascii="Book Antiqua" w:hAnsi="Book Antiqua" w:cstheme="minorHAnsi"/>
        </w:rPr>
        <w:fldChar w:fldCharType="begin">
          <w:fldData xml:space="preserve">PEVuZE5vdGU+PENpdGU+PEF1dGhvcj5TYW5kYm9ybjwvQXV0aG9yPjxZZWFyPjIwMDc8L1llYXI+
PFJlY051bT43OTM8L1JlY051bT48RGlzcGxheVRleHQ+PHN0eWxlIGZhY2U9InN1cGVyc2NyaXB0
Ij5bNjNdPC9zdHlsZT48L0Rpc3BsYXlUZXh0PjxyZWNvcmQ+PHJlYy1udW1iZXI+NzkzPC9yZWMt
bnVtYmVyPjxmb3JlaWduLWtleXM+PGtleSBhcHA9IkVOIiBkYi1pZD0icjlwcnZ2czVvZjIwZGxl
c3pyNnhkd3M4d2Ywdnc1ZXJyYXYwIiB0aW1lc3RhbXA9IjE0ODU1MDAwNjIiPjc5Mzwva2V5Pjwv
Zm9yZWlnbi1rZXlzPjxyZWYtdHlwZSBuYW1lPSJKb3VybmFsIEFydGljbGUiPjE3PC9yZWYtdHlw
ZT48Y29udHJpYnV0b3JzPjxhdXRob3JzPjxhdXRob3I+U2FuZGJvcm4sIFcuIEouPC9hdXRob3I+
PGF1dGhvcj5GZWFnYW4sIEIuIEcuPC9hdXRob3I+PGF1dGhvcj5TdG9pbm92LCBTLjwvYXV0aG9y
PjxhdXRob3I+SG9uaWJhbGwsIFAuIEouPC9hdXRob3I+PGF1dGhvcj5SdXRnZWVydHMsIFAuPC9h
dXRob3I+PGF1dGhvcj5NYXNvbiwgRC48L2F1dGhvcj48YXV0aG9yPkJsb29tZmllbGQsIFIuPC9h
dXRob3I+PGF1dGhvcj5TY2hyZWliZXIsIFMuPC9hdXRob3I+PGF1dGhvcj5QcmVjaXNlIFN0dWR5
IEludmVzdGlnYXRvcnM8L2F1dGhvcj48L2F1dGhvcnM+PC9jb250cmlidXRvcnM+PGF1dGgtYWRk
cmVzcz5EaXZpc2lvbiBvZiBHYXN0cm9lbnRlcm9sb2d5IGFuZCBIZXBhdG9sb2d5LCBNYXlvIENs
aW5pYywgUm9jaGVzdGVyLCBNTiA1NTkwNSwgVVNBLiBzYW5kYm9ybi53aWxsaWFtQG1heW8uZWR1
PC9hdXRoLWFkZHJlc3M+PHRpdGxlcz48dGl0bGU+Q2VydG9saXp1bWFiIHBlZ29sIGZvciB0aGUg
dHJlYXRtZW50IG9mIENyb2huJmFwb3M7cyBkaXNlYXNlPC90aXRsZT48c2Vjb25kYXJ5LXRpdGxl
Pk4gRW5nbCBKIE1lZDwvc2Vjb25kYXJ5LXRpdGxlPjwvdGl0bGVzPjxwZXJpb2RpY2FsPjxmdWxs
LXRpdGxlPk4gRW5nbCBKIE1lZDwvZnVsbC10aXRsZT48L3BlcmlvZGljYWw+PHBhZ2VzPjIyOC0z
ODwvcGFnZXM+PHZvbHVtZT4zNTc8L3ZvbHVtZT48bnVtYmVyPjM8L251bWJlcj48a2V5d29yZHM+
PGtleXdvcmQ+QWRvbGVzY2VudDwva2V5d29yZD48a2V5d29yZD5BZHVsdDwva2V5d29yZD48a2V5
d29yZD5BZ2VkPC9rZXl3b3JkPjxrZXl3b3JkPkFudGktSW5mbGFtbWF0b3J5IEFnZW50cy90aGVy
YXBldXRpYyB1c2U8L2tleXdvcmQ+PGtleXdvcmQ+QW50aWJvZGllczwva2V5d29yZD48a2V5d29y
ZD5BbnRpYm9kaWVzLCBBbnRpbnVjbGVhcjwva2V5d29yZD48a2V5d29yZD5BbnRpYm9kaWVzLCBN
b25vY2xvbmFsLCBIdW1hbml6ZWQ8L2tleXdvcmQ+PGtleXdvcmQ+Qy1SZWFjdGl2ZSBQcm90ZWlu
L2FuYWx5c2lzPC9rZXl3b3JkPjxrZXl3b3JkPkNlcnRvbGl6dW1hYiBQZWdvbDwva2V5d29yZD48
a2V5d29yZD5Dcm9obiBEaXNlYXNlL2NsYXNzaWZpY2F0aW9uLypkcnVnIHRoZXJhcHkvaW1tdW5v
bG9neTwva2V5d29yZD48a2V5d29yZD5Eb3VibGUtQmxpbmQgTWV0aG9kPC9rZXl3b3JkPjxrZXl3
b3JkPkRydWcgVGhlcmFweSwgQ29tYmluYXRpb248L2tleXdvcmQ+PGtleXdvcmQ+RmVtYWxlPC9r
ZXl3b3JkPjxrZXl3b3JkPkh1bWFuczwva2V5d29yZD48a2V5d29yZD5JbW11bm9nbG9idWxpbiBG
YWIgRnJhZ21lbnRzL2FkdmVyc2UgZWZmZWN0cy9pbW11bm9sb2d5Lyp0aGVyYXBldXRpYyB1c2U8
L2tleXdvcmQ+PGtleXdvcmQ+SW1tdW5vc3VwcHJlc3NpdmUgQWdlbnRzL3RoZXJhcGV1dGljIHVz
ZTwva2V5d29yZD48a2V5d29yZD5JbmplY3Rpb25zLCBTdWJjdXRhbmVvdXM8L2tleXdvcmQ+PGtl
eXdvcmQ+TWFsZTwva2V5d29yZD48a2V5d29yZD5NaWRkbGUgQWdlZDwva2V5d29yZD48a2V5d29y
ZD5Qb2x5ZXRoeWxlbmUgR2x5Y29scy9hZHZlcnNlIGVmZmVjdHMvKnRoZXJhcGV1dGljIHVzZTwv
a2V5d29yZD48a2V5d29yZD5SZW1pc3Npb24gSW5kdWN0aW9uPC9rZXl3b3JkPjxrZXl3b3JkPlR1
bW9yIE5lY3Jvc2lzIEZhY3Rvci1hbHBoYS8qYW50YWdvbmlzdHMgJmFtcDsgaW5oaWJpdG9yczwv
a2V5d29yZD48L2tleXdvcmRzPjxkYXRlcz48eWVhcj4yMDA3PC95ZWFyPjxwdWItZGF0ZXM+PGRh
dGU+SnVsIDE5PC9kYXRlPjwvcHViLWRhdGVzPjwvZGF0ZXM+PGlzYm4+MTUzMy00NDA2IChFbGVj
dHJvbmljKSYjeEQ7MDAyOC00NzkzIChMaW5raW5nKTwvaXNibj48YWNjZXNzaW9uLW51bT4xNzYz
NDQ1ODwvYWNjZXNzaW9uLW51bT48dXJscz48cmVsYXRlZC11cmxzPjx1cmw+aHR0cDovL3d3dy5u
Y2JpLm5sbS5uaWguZ292L3B1Ym1lZC8xNzYzNDQ1ODwvdXJsPjwvcmVsYXRlZC11cmxzPjwvdXJs
cz48ZWxlY3Ryb25pYy1yZXNvdXJjZS1udW0+MTAuMTA1Ni9ORUpNb2EwNjc1OTQ8L2VsZWN0cm9u
aWMtcmVzb3VyY2UtbnVtPjwvcmVjb3JkPjwvQ2l0ZT48L0VuZE5vdGU+
</w:fldData>
        </w:fldChar>
      </w:r>
      <w:r w:rsidR="005B5F2E" w:rsidRPr="007D6F08">
        <w:rPr>
          <w:rFonts w:ascii="Book Antiqua" w:hAnsi="Book Antiqua" w:cstheme="minorHAnsi"/>
        </w:rPr>
        <w:instrText xml:space="preserve"> ADDIN EN.CITE.DATA </w:instrText>
      </w:r>
      <w:r w:rsidR="005B5F2E" w:rsidRPr="007D6F08">
        <w:rPr>
          <w:rFonts w:ascii="Book Antiqua" w:hAnsi="Book Antiqua" w:cstheme="minorHAnsi"/>
        </w:rPr>
      </w:r>
      <w:r w:rsidR="005B5F2E" w:rsidRPr="007D6F08">
        <w:rPr>
          <w:rFonts w:ascii="Book Antiqua" w:hAnsi="Book Antiqua" w:cstheme="minorHAnsi"/>
        </w:rPr>
        <w:fldChar w:fldCharType="end"/>
      </w:r>
      <w:r w:rsidR="005B5F2E" w:rsidRPr="007D6F08">
        <w:rPr>
          <w:rFonts w:ascii="Book Antiqua" w:hAnsi="Book Antiqua" w:cstheme="minorHAnsi"/>
        </w:rPr>
      </w:r>
      <w:r w:rsidR="005B5F2E" w:rsidRPr="007D6F08">
        <w:rPr>
          <w:rFonts w:ascii="Book Antiqua" w:hAnsi="Book Antiqua" w:cstheme="minorHAnsi"/>
        </w:rPr>
        <w:fldChar w:fldCharType="separate"/>
      </w:r>
      <w:r w:rsidR="005B5F2E" w:rsidRPr="007D6F08">
        <w:rPr>
          <w:rFonts w:ascii="Book Antiqua" w:hAnsi="Book Antiqua" w:cstheme="minorHAnsi"/>
          <w:noProof/>
          <w:vertAlign w:val="superscript"/>
        </w:rPr>
        <w:t>[63]</w:t>
      </w:r>
      <w:r w:rsidR="005B5F2E" w:rsidRPr="007D6F08">
        <w:rPr>
          <w:rFonts w:ascii="Book Antiqua" w:hAnsi="Book Antiqua" w:cstheme="minorHAnsi"/>
        </w:rPr>
        <w:fldChar w:fldCharType="end"/>
      </w:r>
      <w:r w:rsidR="008C0950" w:rsidRPr="007D6F08">
        <w:rPr>
          <w:rFonts w:ascii="Book Antiqua" w:hAnsi="Book Antiqua" w:cstheme="minorHAnsi"/>
        </w:rPr>
        <w:t>.</w:t>
      </w:r>
      <w:r w:rsidR="00DC2945" w:rsidRPr="007D6F08">
        <w:rPr>
          <w:rFonts w:ascii="Book Antiqua" w:hAnsi="Book Antiqua" w:cstheme="minorHAnsi"/>
        </w:rPr>
        <w:t xml:space="preserve"> </w:t>
      </w:r>
      <w:r w:rsidR="00C461FB" w:rsidRPr="007D6F08">
        <w:rPr>
          <w:rFonts w:ascii="Book Antiqua" w:hAnsi="Book Antiqua" w:cstheme="minorHAnsi"/>
        </w:rPr>
        <w:t xml:space="preserve">Endoscopic activity was </w:t>
      </w:r>
      <w:r w:rsidR="008C0950" w:rsidRPr="007D6F08">
        <w:rPr>
          <w:rFonts w:ascii="Book Antiqua" w:hAnsi="Book Antiqua" w:cstheme="minorHAnsi"/>
        </w:rPr>
        <w:t>assessed</w:t>
      </w:r>
      <w:r w:rsidR="00C461FB" w:rsidRPr="007D6F08">
        <w:rPr>
          <w:rFonts w:ascii="Book Antiqua" w:hAnsi="Book Antiqua" w:cstheme="minorHAnsi"/>
        </w:rPr>
        <w:t xml:space="preserve"> at week 10 in one</w:t>
      </w:r>
      <w:r w:rsidR="005C295B" w:rsidRPr="007D6F08">
        <w:rPr>
          <w:rFonts w:ascii="Book Antiqua" w:hAnsi="Book Antiqua" w:cstheme="minorHAnsi"/>
        </w:rPr>
        <w:t xml:space="preserve"> prospective</w:t>
      </w:r>
      <w:r w:rsidR="0036607D" w:rsidRPr="007D6F08">
        <w:rPr>
          <w:rFonts w:ascii="Book Antiqua" w:hAnsi="Book Antiqua" w:cstheme="minorHAnsi"/>
        </w:rPr>
        <w:t>,</w:t>
      </w:r>
      <w:r w:rsidR="005C295B" w:rsidRPr="007D6F08">
        <w:rPr>
          <w:rFonts w:ascii="Book Antiqua" w:hAnsi="Book Antiqua" w:cstheme="minorHAnsi"/>
        </w:rPr>
        <w:t xml:space="preserve"> open label clinical trial</w:t>
      </w:r>
      <w:r w:rsidR="00C461FB" w:rsidRPr="007D6F08">
        <w:rPr>
          <w:rFonts w:ascii="Book Antiqua" w:hAnsi="Book Antiqua" w:cstheme="minorHAnsi"/>
        </w:rPr>
        <w:t xml:space="preserve"> </w:t>
      </w:r>
      <w:r w:rsidR="008C0950" w:rsidRPr="007D6F08">
        <w:rPr>
          <w:rFonts w:ascii="Book Antiqua" w:hAnsi="Book Antiqua" w:cstheme="minorHAnsi"/>
        </w:rPr>
        <w:t>of patients on</w:t>
      </w:r>
      <w:r w:rsidR="00234E9C" w:rsidRPr="007D6F08">
        <w:rPr>
          <w:rFonts w:ascii="Book Antiqua" w:hAnsi="Book Antiqua" w:cstheme="minorHAnsi"/>
        </w:rPr>
        <w:t xml:space="preserve"> 400</w:t>
      </w:r>
      <w:r w:rsidR="00BE58B6" w:rsidRPr="007D6F08">
        <w:rPr>
          <w:rFonts w:ascii="Book Antiqua" w:hAnsi="Book Antiqua" w:cstheme="minorHAnsi"/>
        </w:rPr>
        <w:t xml:space="preserve"> </w:t>
      </w:r>
      <w:r w:rsidR="00234E9C" w:rsidRPr="007D6F08">
        <w:rPr>
          <w:rFonts w:ascii="Book Antiqua" w:hAnsi="Book Antiqua" w:cstheme="minorHAnsi"/>
        </w:rPr>
        <w:t xml:space="preserve">mg </w:t>
      </w:r>
      <w:r w:rsidR="00BE58B6" w:rsidRPr="007D6F08">
        <w:rPr>
          <w:rFonts w:ascii="Book Antiqua" w:hAnsi="Book Antiqua" w:cstheme="minorHAnsi"/>
        </w:rPr>
        <w:t xml:space="preserve">certolizumab </w:t>
      </w:r>
      <w:r w:rsidR="00234E9C" w:rsidRPr="007D6F08">
        <w:rPr>
          <w:rFonts w:ascii="Book Antiqua" w:hAnsi="Book Antiqua" w:cstheme="minorHAnsi"/>
        </w:rPr>
        <w:t xml:space="preserve">4-weekly </w:t>
      </w:r>
      <w:r w:rsidR="00C461FB" w:rsidRPr="007D6F08">
        <w:rPr>
          <w:rFonts w:ascii="Book Antiqua" w:hAnsi="Book Antiqua" w:cstheme="minorHAnsi"/>
        </w:rPr>
        <w:t>and showed endoscopic remission occurred in 37%, reduc</w:t>
      </w:r>
      <w:r w:rsidR="0036607D" w:rsidRPr="007D6F08">
        <w:rPr>
          <w:rFonts w:ascii="Book Antiqua" w:hAnsi="Book Antiqua" w:cstheme="minorHAnsi"/>
        </w:rPr>
        <w:t>ing</w:t>
      </w:r>
      <w:r w:rsidR="00C461FB" w:rsidRPr="007D6F08">
        <w:rPr>
          <w:rFonts w:ascii="Book Antiqua" w:hAnsi="Book Antiqua" w:cstheme="minorHAnsi"/>
        </w:rPr>
        <w:t xml:space="preserve"> to 27% by week 54</w:t>
      </w:r>
      <w:r w:rsidR="00234E9C" w:rsidRPr="007D6F08">
        <w:rPr>
          <w:rFonts w:ascii="Book Antiqua" w:hAnsi="Book Antiqua" w:cstheme="minorHAnsi"/>
        </w:rPr>
        <w:t xml:space="preserve"> in </w:t>
      </w:r>
      <w:r w:rsidR="008C0950" w:rsidRPr="007D6F08">
        <w:rPr>
          <w:rFonts w:ascii="Book Antiqua" w:hAnsi="Book Antiqua" w:cstheme="minorHAnsi"/>
        </w:rPr>
        <w:t>CD</w:t>
      </w:r>
      <w:r w:rsidR="005B5F2E" w:rsidRPr="007D6F08">
        <w:rPr>
          <w:rFonts w:ascii="Book Antiqua" w:hAnsi="Book Antiqua" w:cstheme="minorHAnsi"/>
        </w:rPr>
        <w:fldChar w:fldCharType="begin">
          <w:fldData xml:space="preserve">PEVuZE5vdGU+PENpdGU+PEF1dGhvcj5IZWJ1dGVybmU8L0F1dGhvcj48WWVhcj4yMDEzPC9ZZWFy
PjxSZWNOdW0+NzcwPC9SZWNOdW0+PERpc3BsYXlUZXh0PjxzdHlsZSBmYWNlPSJzdXBlcnNjcmlw
dCI+WzY0XTwvc3R5bGU+PC9EaXNwbGF5VGV4dD48cmVjb3JkPjxyZWMtbnVtYmVyPjc3MDwvcmVj
LW51bWJlcj48Zm9yZWlnbi1rZXlzPjxrZXkgYXBwPSJFTiIgZGItaWQ9InI5cHJ2dnM1b2YyMGRs
ZXN6cjZ4ZHdzOHdmMHZ3NWVycmF2MCIgdGltZXN0YW1wPSIxNDg1NDk5OTM1Ij43NzA8L2tleT48
L2ZvcmVpZ24ta2V5cz48cmVmLXR5cGUgbmFtZT0iSm91cm5hbCBBcnRpY2xlIj4xNzwvcmVmLXR5
cGU+PGNvbnRyaWJ1dG9ycz48YXV0aG9ycz48YXV0aG9yPkhlYnV0ZXJuZSwgWC48L2F1dGhvcj48
YXV0aG9yPkxlbWFubiwgTS48L2F1dGhvcj48YXV0aG9yPkJvdWhuaWssIFkuPC9hdXRob3I+PGF1
dGhvcj5EZXdpdCwgTy48L2F1dGhvcj48YXV0aG9yPkR1cGFzLCBKLiBMLjwvYXV0aG9yPjxhdXRo
b3I+TXJvc3MsIE0uPC9hdXRob3I+PGF1dGhvcj5EJmFwb3M7SGFlbnMsIEcuPC9hdXRob3I+PGF1
dGhvcj5NaXRjaGV2LCBLLjwvYXV0aG9yPjxhdXRob3I+RXJuYXVsdCwgRS48L2F1dGhvcj48YXV0
aG9yPlZlcm1laXJlLCBTLjwvYXV0aG9yPjxhdXRob3I+QnJpeGktQmVubWFuc291ciwgSC48L2F1
dGhvcj48YXV0aG9yPk1vcmVlbHMsIFQuIEcuPC9hdXRob3I+PGF1dGhvcj5NYXJ5LCBKLiBZLjwv
YXV0aG9yPjxhdXRob3I+TWFydGVhdSwgUC48L2F1dGhvcj48YXV0aG9yPkNvbG9tYmVsLCBKLiBG
LjwvYXV0aG9yPjwvYXV0aG9ycz48L2NvbnRyaWJ1dG9ycz48YXV0aC1hZGRyZXNzPkNIVSBOaWNl
LCBJTlNFUk0gRVJJLTIxLCBFQTQzMTksIFVuaXZlcnNpdHkgb2YgTmljZSBTb3BoaWEtQW50aXBv
bGlzLCBOaWNlLCBGcmFuY2UuIHhhdmllci5oZWJ1dGVybmVAdW5pY2UuZnI8L2F1dGgtYWRkcmVz
cz48dGl0bGVzPjx0aXRsZT5FbmRvc2NvcGljIGltcHJvdmVtZW50IG9mIG11Y29zYWwgbGVzaW9u
cyBpbiBwYXRpZW50cyB3aXRoIG1vZGVyYXRlIHRvIHNldmVyZSBpbGVvY29sb25pYyBDcm9obiZh
cG9zO3MgZGlzZWFzZSBmb2xsb3dpbmcgdHJlYXRtZW50IHdpdGggY2VydG9saXp1bWFiIHBlZ29s
PC90aXRsZT48c2Vjb25kYXJ5LXRpdGxlPkd1dDwvc2Vjb25kYXJ5LXRpdGxlPjwvdGl0bGVzPjxw
ZXJpb2RpY2FsPjxmdWxsLXRpdGxlPkd1dDwvZnVsbC10aXRsZT48L3BlcmlvZGljYWw+PHBhZ2Vz
PjIwMS04PC9wYWdlcz48dm9sdW1lPjYyPC92b2x1bWU+PG51bWJlcj4yPC9udW1iZXI+PGtleXdv
cmRzPjxrZXl3b3JkPkFkdWx0PC9rZXl3b3JkPjxrZXl3b3JkPkFudGlib2RpZXMsIE1vbm9jbG9u
YWwsIEh1bWFuaXplZC9hZHZlcnNlIGVmZmVjdHMvKnRoZXJhcGV1dGljIHVzZTwva2V5d29yZD48
a2V5d29yZD5DZXJ0b2xpenVtYWIgUGVnb2w8L2tleXdvcmQ+PGtleXdvcmQ+Q3JvaG4gRGlzZWFz
ZS9kaWFnbm9zaXMvKmRydWcgdGhlcmFweTwva2V5d29yZD48a2V5d29yZD5FbmRvc2NvcHksIEdh
c3Ryb2ludGVzdGluYWw8L2tleXdvcmQ+PGtleXdvcmQ+RmVtYWxlPC9rZXl3b3JkPjxrZXl3b3Jk
PkZvbGxvdy1VcCBTdHVkaWVzPC9rZXl3b3JkPjxrZXl3b3JkPkh1bWFuczwva2V5d29yZD48a2V5
d29yZD5JbW11bm9nbG9idWxpbiBGYWIgRnJhZ21lbnRzL2FkdmVyc2UgZWZmZWN0cy8qdGhlcmFw
ZXV0aWMgdXNlPC9rZXl3b3JkPjxrZXl3b3JkPkluamVjdGlvbnMsIFN1YmN1dGFuZW91czwva2V5
d29yZD48a2V5d29yZD5JbnRlc3RpbmFsIE11Y29zYS8qZHJ1ZyBlZmZlY3RzL3BhdGhvbG9neTwv
a2V5d29yZD48a2V5d29yZD5NYWxlPC9rZXl3b3JkPjxrZXl3b3JkPlBvbHlldGh5bGVuZSBHbHlj
b2xzL2FkdmVyc2UgZWZmZWN0cy8qdGhlcmFwZXV0aWMgdXNlPC9rZXl3b3JkPjxrZXl3b3JkPlJl
bWlzc2lvbiBJbmR1Y3Rpb248L2tleXdvcmQ+PGtleXdvcmQ+U2V2ZXJpdHkgb2YgSWxsbmVzcyBJ
bmRleDwva2V5d29yZD48a2V5d29yZD5UcmVhdG1lbnQgT3V0Y29tZTwva2V5d29yZD48a2V5d29y
ZD5Zb3VuZyBBZHVsdDwva2V5d29yZD48L2tleXdvcmRzPjxkYXRlcz48eWVhcj4yMDEzPC95ZWFy
PjxwdWItZGF0ZXM+PGRhdGU+RmViPC9kYXRlPjwvcHViLWRhdGVzPjwvZGF0ZXM+PGlzYm4+MTQ2
OC0zMjg4IChFbGVjdHJvbmljKSYjeEQ7MDAxNy01NzQ5IChMaW5raW5nKTwvaXNibj48YWNjZXNz
aW9uLW51bT4yMjUyNTg4MzwvYWNjZXNzaW9uLW51bT48dXJscz48cmVsYXRlZC11cmxzPjx1cmw+
aHR0cDovL3d3dy5uY2JpLm5sbS5uaWguZ292L3B1Ym1lZC8yMjUyNTg4MzwvdXJsPjwvcmVsYXRl
ZC11cmxzPjwvdXJscz48Y3VzdG9tMj5QTUMzNTUxMjE1PC9jdXN0b20yPjxlbGVjdHJvbmljLXJl
c291cmNlLW51bT4xMC4xMTM2L2d1dGpubC0yMDEyLTMwMjI2MjwvZWxlY3Ryb25pYy1yZXNvdXJj
ZS1udW0+PC9yZWNvcmQ+PC9DaXRlPjwvRW5kTm90ZT4A
</w:fldData>
        </w:fldChar>
      </w:r>
      <w:r w:rsidR="005B5F2E" w:rsidRPr="007D6F08">
        <w:rPr>
          <w:rFonts w:ascii="Book Antiqua" w:hAnsi="Book Antiqua" w:cstheme="minorHAnsi"/>
        </w:rPr>
        <w:instrText xml:space="preserve"> ADDIN EN.CITE </w:instrText>
      </w:r>
      <w:r w:rsidR="005B5F2E" w:rsidRPr="007D6F08">
        <w:rPr>
          <w:rFonts w:ascii="Book Antiqua" w:hAnsi="Book Antiqua" w:cstheme="minorHAnsi"/>
        </w:rPr>
        <w:fldChar w:fldCharType="begin">
          <w:fldData xml:space="preserve">PEVuZE5vdGU+PENpdGU+PEF1dGhvcj5IZWJ1dGVybmU8L0F1dGhvcj48WWVhcj4yMDEzPC9ZZWFy
PjxSZWNOdW0+NzcwPC9SZWNOdW0+PERpc3BsYXlUZXh0PjxzdHlsZSBmYWNlPSJzdXBlcnNjcmlw
dCI+WzY0XTwvc3R5bGU+PC9EaXNwbGF5VGV4dD48cmVjb3JkPjxyZWMtbnVtYmVyPjc3MDwvcmVj
LW51bWJlcj48Zm9yZWlnbi1rZXlzPjxrZXkgYXBwPSJFTiIgZGItaWQ9InI5cHJ2dnM1b2YyMGRs
ZXN6cjZ4ZHdzOHdmMHZ3NWVycmF2MCIgdGltZXN0YW1wPSIxNDg1NDk5OTM1Ij43NzA8L2tleT48
L2ZvcmVpZ24ta2V5cz48cmVmLXR5cGUgbmFtZT0iSm91cm5hbCBBcnRpY2xlIj4xNzwvcmVmLXR5
cGU+PGNvbnRyaWJ1dG9ycz48YXV0aG9ycz48YXV0aG9yPkhlYnV0ZXJuZSwgWC48L2F1dGhvcj48
YXV0aG9yPkxlbWFubiwgTS48L2F1dGhvcj48YXV0aG9yPkJvdWhuaWssIFkuPC9hdXRob3I+PGF1
dGhvcj5EZXdpdCwgTy48L2F1dGhvcj48YXV0aG9yPkR1cGFzLCBKLiBMLjwvYXV0aG9yPjxhdXRo
b3I+TXJvc3MsIE0uPC9hdXRob3I+PGF1dGhvcj5EJmFwb3M7SGFlbnMsIEcuPC9hdXRob3I+PGF1
dGhvcj5NaXRjaGV2LCBLLjwvYXV0aG9yPjxhdXRob3I+RXJuYXVsdCwgRS48L2F1dGhvcj48YXV0
aG9yPlZlcm1laXJlLCBTLjwvYXV0aG9yPjxhdXRob3I+QnJpeGktQmVubWFuc291ciwgSC48L2F1
dGhvcj48YXV0aG9yPk1vcmVlbHMsIFQuIEcuPC9hdXRob3I+PGF1dGhvcj5NYXJ5LCBKLiBZLjwv
YXV0aG9yPjxhdXRob3I+TWFydGVhdSwgUC48L2F1dGhvcj48YXV0aG9yPkNvbG9tYmVsLCBKLiBG
LjwvYXV0aG9yPjwvYXV0aG9ycz48L2NvbnRyaWJ1dG9ycz48YXV0aC1hZGRyZXNzPkNIVSBOaWNl
LCBJTlNFUk0gRVJJLTIxLCBFQTQzMTksIFVuaXZlcnNpdHkgb2YgTmljZSBTb3BoaWEtQW50aXBv
bGlzLCBOaWNlLCBGcmFuY2UuIHhhdmllci5oZWJ1dGVybmVAdW5pY2UuZnI8L2F1dGgtYWRkcmVz
cz48dGl0bGVzPjx0aXRsZT5FbmRvc2NvcGljIGltcHJvdmVtZW50IG9mIG11Y29zYWwgbGVzaW9u
cyBpbiBwYXRpZW50cyB3aXRoIG1vZGVyYXRlIHRvIHNldmVyZSBpbGVvY29sb25pYyBDcm9obiZh
cG9zO3MgZGlzZWFzZSBmb2xsb3dpbmcgdHJlYXRtZW50IHdpdGggY2VydG9saXp1bWFiIHBlZ29s
PC90aXRsZT48c2Vjb25kYXJ5LXRpdGxlPkd1dDwvc2Vjb25kYXJ5LXRpdGxlPjwvdGl0bGVzPjxw
ZXJpb2RpY2FsPjxmdWxsLXRpdGxlPkd1dDwvZnVsbC10aXRsZT48L3BlcmlvZGljYWw+PHBhZ2Vz
PjIwMS04PC9wYWdlcz48dm9sdW1lPjYyPC92b2x1bWU+PG51bWJlcj4yPC9udW1iZXI+PGtleXdv
cmRzPjxrZXl3b3JkPkFkdWx0PC9rZXl3b3JkPjxrZXl3b3JkPkFudGlib2RpZXMsIE1vbm9jbG9u
YWwsIEh1bWFuaXplZC9hZHZlcnNlIGVmZmVjdHMvKnRoZXJhcGV1dGljIHVzZTwva2V5d29yZD48
a2V5d29yZD5DZXJ0b2xpenVtYWIgUGVnb2w8L2tleXdvcmQ+PGtleXdvcmQ+Q3JvaG4gRGlzZWFz
ZS9kaWFnbm9zaXMvKmRydWcgdGhlcmFweTwva2V5d29yZD48a2V5d29yZD5FbmRvc2NvcHksIEdh
c3Ryb2ludGVzdGluYWw8L2tleXdvcmQ+PGtleXdvcmQ+RmVtYWxlPC9rZXl3b3JkPjxrZXl3b3Jk
PkZvbGxvdy1VcCBTdHVkaWVzPC9rZXl3b3JkPjxrZXl3b3JkPkh1bWFuczwva2V5d29yZD48a2V5
d29yZD5JbW11bm9nbG9idWxpbiBGYWIgRnJhZ21lbnRzL2FkdmVyc2UgZWZmZWN0cy8qdGhlcmFw
ZXV0aWMgdXNlPC9rZXl3b3JkPjxrZXl3b3JkPkluamVjdGlvbnMsIFN1YmN1dGFuZW91czwva2V5
d29yZD48a2V5d29yZD5JbnRlc3RpbmFsIE11Y29zYS8qZHJ1ZyBlZmZlY3RzL3BhdGhvbG9neTwv
a2V5d29yZD48a2V5d29yZD5NYWxlPC9rZXl3b3JkPjxrZXl3b3JkPlBvbHlldGh5bGVuZSBHbHlj
b2xzL2FkdmVyc2UgZWZmZWN0cy8qdGhlcmFwZXV0aWMgdXNlPC9rZXl3b3JkPjxrZXl3b3JkPlJl
bWlzc2lvbiBJbmR1Y3Rpb248L2tleXdvcmQ+PGtleXdvcmQ+U2V2ZXJpdHkgb2YgSWxsbmVzcyBJ
bmRleDwva2V5d29yZD48a2V5d29yZD5UcmVhdG1lbnQgT3V0Y29tZTwva2V5d29yZD48a2V5d29y
ZD5Zb3VuZyBBZHVsdDwva2V5d29yZD48L2tleXdvcmRzPjxkYXRlcz48eWVhcj4yMDEzPC95ZWFy
PjxwdWItZGF0ZXM+PGRhdGU+RmViPC9kYXRlPjwvcHViLWRhdGVzPjwvZGF0ZXM+PGlzYm4+MTQ2
OC0zMjg4IChFbGVjdHJvbmljKSYjeEQ7MDAxNy01NzQ5IChMaW5raW5nKTwvaXNibj48YWNjZXNz
aW9uLW51bT4yMjUyNTg4MzwvYWNjZXNzaW9uLW51bT48dXJscz48cmVsYXRlZC11cmxzPjx1cmw+
aHR0cDovL3d3dy5uY2JpLm5sbS5uaWguZ292L3B1Ym1lZC8yMjUyNTg4MzwvdXJsPjwvcmVsYXRl
ZC11cmxzPjwvdXJscz48Y3VzdG9tMj5QTUMzNTUxMjE1PC9jdXN0b20yPjxlbGVjdHJvbmljLXJl
c291cmNlLW51bT4xMC4xMTM2L2d1dGpubC0yMDEyLTMwMjI2MjwvZWxlY3Ryb25pYy1yZXNvdXJj
ZS1udW0+PC9yZWNvcmQ+PC9DaXRlPjwvRW5kTm90ZT4A
</w:fldData>
        </w:fldChar>
      </w:r>
      <w:r w:rsidR="005B5F2E" w:rsidRPr="007D6F08">
        <w:rPr>
          <w:rFonts w:ascii="Book Antiqua" w:hAnsi="Book Antiqua" w:cstheme="minorHAnsi"/>
        </w:rPr>
        <w:instrText xml:space="preserve"> ADDIN EN.CITE.DATA </w:instrText>
      </w:r>
      <w:r w:rsidR="005B5F2E" w:rsidRPr="007D6F08">
        <w:rPr>
          <w:rFonts w:ascii="Book Antiqua" w:hAnsi="Book Antiqua" w:cstheme="minorHAnsi"/>
        </w:rPr>
      </w:r>
      <w:r w:rsidR="005B5F2E" w:rsidRPr="007D6F08">
        <w:rPr>
          <w:rFonts w:ascii="Book Antiqua" w:hAnsi="Book Antiqua" w:cstheme="minorHAnsi"/>
        </w:rPr>
        <w:fldChar w:fldCharType="end"/>
      </w:r>
      <w:r w:rsidR="005B5F2E" w:rsidRPr="007D6F08">
        <w:rPr>
          <w:rFonts w:ascii="Book Antiqua" w:hAnsi="Book Antiqua" w:cstheme="minorHAnsi"/>
        </w:rPr>
      </w:r>
      <w:r w:rsidR="005B5F2E" w:rsidRPr="007D6F08">
        <w:rPr>
          <w:rFonts w:ascii="Book Antiqua" w:hAnsi="Book Antiqua" w:cstheme="minorHAnsi"/>
        </w:rPr>
        <w:fldChar w:fldCharType="separate"/>
      </w:r>
      <w:r w:rsidR="005B5F2E" w:rsidRPr="007D6F08">
        <w:rPr>
          <w:rFonts w:ascii="Book Antiqua" w:hAnsi="Book Antiqua" w:cstheme="minorHAnsi"/>
          <w:noProof/>
          <w:vertAlign w:val="superscript"/>
        </w:rPr>
        <w:t>[64]</w:t>
      </w:r>
      <w:r w:rsidR="005B5F2E" w:rsidRPr="007D6F08">
        <w:rPr>
          <w:rFonts w:ascii="Book Antiqua" w:hAnsi="Book Antiqua" w:cstheme="minorHAnsi"/>
        </w:rPr>
        <w:fldChar w:fldCharType="end"/>
      </w:r>
      <w:r w:rsidR="00C461FB" w:rsidRPr="007D6F08">
        <w:rPr>
          <w:rFonts w:ascii="Book Antiqua" w:hAnsi="Book Antiqua" w:cstheme="minorHAnsi"/>
        </w:rPr>
        <w:t>.</w:t>
      </w:r>
    </w:p>
    <w:p w14:paraId="29C57931" w14:textId="77777777" w:rsidR="00245743" w:rsidRPr="007D6F08" w:rsidRDefault="00245743" w:rsidP="00474744">
      <w:pPr>
        <w:pStyle w:val="3"/>
        <w:keepNext w:val="0"/>
        <w:keepLines w:val="0"/>
        <w:widowControl w:val="0"/>
        <w:snapToGrid w:val="0"/>
        <w:spacing w:before="0" w:line="360" w:lineRule="auto"/>
        <w:jc w:val="both"/>
        <w:rPr>
          <w:rFonts w:ascii="Book Antiqua" w:hAnsi="Book Antiqua" w:cstheme="minorHAnsi"/>
          <w:color w:val="auto"/>
        </w:rPr>
      </w:pPr>
    </w:p>
    <w:p w14:paraId="22B829D2" w14:textId="1FCBD066" w:rsidR="00661A91" w:rsidRPr="005B5F2E" w:rsidRDefault="0099230F" w:rsidP="005B5F2E">
      <w:pPr>
        <w:pStyle w:val="3"/>
        <w:keepNext w:val="0"/>
        <w:keepLines w:val="0"/>
        <w:widowControl w:val="0"/>
        <w:snapToGrid w:val="0"/>
        <w:spacing w:before="0" w:line="360" w:lineRule="auto"/>
        <w:jc w:val="both"/>
        <w:rPr>
          <w:rFonts w:ascii="Book Antiqua" w:hAnsi="Book Antiqua" w:cstheme="minorHAnsi"/>
          <w:b/>
          <w:color w:val="auto"/>
          <w:lang w:eastAsia="zh-CN"/>
        </w:rPr>
      </w:pPr>
      <w:r w:rsidRPr="005B5F2E">
        <w:rPr>
          <w:rFonts w:ascii="Book Antiqua" w:hAnsi="Book Antiqua" w:cstheme="minorHAnsi"/>
          <w:b/>
          <w:color w:val="auto"/>
        </w:rPr>
        <w:t>Golimumab</w:t>
      </w:r>
      <w:r w:rsidR="005B5F2E">
        <w:rPr>
          <w:rFonts w:ascii="Book Antiqua" w:hAnsi="Book Antiqua" w:cstheme="minorHAnsi" w:hint="eastAsia"/>
          <w:b/>
          <w:color w:val="auto"/>
          <w:lang w:eastAsia="zh-CN"/>
        </w:rPr>
        <w:t xml:space="preserve">: </w:t>
      </w:r>
      <w:r w:rsidR="005B5F2E" w:rsidRPr="005B5F2E">
        <w:rPr>
          <w:rFonts w:ascii="Book Antiqua" w:hAnsi="Book Antiqua" w:cstheme="minorHAnsi" w:hint="eastAsia"/>
          <w:color w:val="auto"/>
          <w:lang w:eastAsia="zh-CN"/>
        </w:rPr>
        <w:t>UC:</w:t>
      </w:r>
      <w:r w:rsidR="005B5F2E">
        <w:rPr>
          <w:rFonts w:ascii="Book Antiqua" w:hAnsi="Book Antiqua" w:cstheme="minorHAnsi" w:hint="eastAsia"/>
          <w:color w:val="auto"/>
          <w:lang w:eastAsia="zh-CN"/>
        </w:rPr>
        <w:t xml:space="preserve"> </w:t>
      </w:r>
      <w:r w:rsidR="00D75386" w:rsidRPr="007D6F08">
        <w:rPr>
          <w:rFonts w:ascii="Book Antiqua" w:hAnsi="Book Antiqua" w:cstheme="minorHAnsi"/>
        </w:rPr>
        <w:t>Golimumab is administered subcutaneously</w:t>
      </w:r>
      <w:r w:rsidR="002D54B7" w:rsidRPr="007D6F08">
        <w:rPr>
          <w:rFonts w:ascii="Book Antiqua" w:hAnsi="Book Antiqua" w:cstheme="minorHAnsi"/>
        </w:rPr>
        <w:t xml:space="preserve"> and has been approved for use in ulcerative colitis </w:t>
      </w:r>
      <w:r w:rsidR="0066449D" w:rsidRPr="007D6F08">
        <w:rPr>
          <w:rFonts w:ascii="Book Antiqua" w:hAnsi="Book Antiqua" w:cstheme="minorHAnsi"/>
        </w:rPr>
        <w:t>in many countries</w:t>
      </w:r>
      <w:r w:rsidR="005C0087" w:rsidRPr="007D6F08">
        <w:rPr>
          <w:rFonts w:ascii="Book Antiqua" w:hAnsi="Book Antiqua" w:cstheme="minorHAnsi"/>
        </w:rPr>
        <w:t>. Approximately half of patients will achi</w:t>
      </w:r>
      <w:r w:rsidR="005B5F2E">
        <w:rPr>
          <w:rFonts w:ascii="Book Antiqua" w:hAnsi="Book Antiqua" w:cstheme="minorHAnsi"/>
        </w:rPr>
        <w:t>eve a clinical response by 6 w</w:t>
      </w:r>
      <w:r w:rsidR="005C0087" w:rsidRPr="007D6F08">
        <w:rPr>
          <w:rFonts w:ascii="Book Antiqua" w:hAnsi="Book Antiqua" w:cstheme="minorHAnsi"/>
        </w:rPr>
        <w:t>k</w:t>
      </w:r>
      <w:r w:rsidR="005B5F2E">
        <w:rPr>
          <w:rFonts w:ascii="Book Antiqua" w:hAnsi="Book Antiqua" w:cstheme="minorHAnsi" w:hint="eastAsia"/>
          <w:lang w:eastAsia="zh-CN"/>
        </w:rPr>
        <w:t xml:space="preserve"> </w:t>
      </w:r>
      <w:r w:rsidR="005C0087" w:rsidRPr="007D6F08">
        <w:rPr>
          <w:rFonts w:ascii="Book Antiqua" w:hAnsi="Book Antiqua" w:cstheme="minorHAnsi"/>
        </w:rPr>
        <w:t xml:space="preserve">with </w:t>
      </w:r>
      <w:r w:rsidR="00CE373C" w:rsidRPr="007D6F08">
        <w:rPr>
          <w:rFonts w:ascii="Book Antiqua" w:hAnsi="Book Antiqua" w:cstheme="minorHAnsi"/>
        </w:rPr>
        <w:t xml:space="preserve">regimens </w:t>
      </w:r>
      <w:r w:rsidR="005C0087" w:rsidRPr="007D6F08">
        <w:rPr>
          <w:rFonts w:ascii="Book Antiqua" w:hAnsi="Book Antiqua" w:cstheme="minorHAnsi"/>
        </w:rPr>
        <w:t>of 100/200</w:t>
      </w:r>
      <w:r w:rsidR="004A3E86" w:rsidRPr="007D6F08">
        <w:rPr>
          <w:rFonts w:ascii="Book Antiqua" w:hAnsi="Book Antiqua" w:cstheme="minorHAnsi"/>
        </w:rPr>
        <w:t xml:space="preserve"> </w:t>
      </w:r>
      <w:r w:rsidR="005C0087" w:rsidRPr="007D6F08">
        <w:rPr>
          <w:rFonts w:ascii="Book Antiqua" w:hAnsi="Book Antiqua" w:cstheme="minorHAnsi"/>
        </w:rPr>
        <w:t>mg and 400/200</w:t>
      </w:r>
      <w:r w:rsidR="004A3E86" w:rsidRPr="007D6F08">
        <w:rPr>
          <w:rFonts w:ascii="Book Antiqua" w:hAnsi="Book Antiqua" w:cstheme="minorHAnsi"/>
        </w:rPr>
        <w:t xml:space="preserve"> </w:t>
      </w:r>
      <w:r w:rsidR="005C0087" w:rsidRPr="007D6F08">
        <w:rPr>
          <w:rFonts w:ascii="Book Antiqua" w:hAnsi="Book Antiqua" w:cstheme="minorHAnsi"/>
        </w:rPr>
        <w:t xml:space="preserve">mg </w:t>
      </w:r>
      <w:r w:rsidR="0066449D" w:rsidRPr="007D6F08">
        <w:rPr>
          <w:rFonts w:ascii="Book Antiqua" w:hAnsi="Book Antiqua" w:cstheme="minorHAnsi"/>
        </w:rPr>
        <w:t xml:space="preserve">as </w:t>
      </w:r>
      <w:r w:rsidR="005C0087" w:rsidRPr="007D6F08">
        <w:rPr>
          <w:rFonts w:ascii="Book Antiqua" w:hAnsi="Book Antiqua" w:cstheme="minorHAnsi"/>
        </w:rPr>
        <w:t xml:space="preserve">induction at weeks 0 and 2 </w:t>
      </w:r>
      <w:r w:rsidR="0066449D" w:rsidRPr="007D6F08">
        <w:rPr>
          <w:rFonts w:ascii="Book Antiqua" w:hAnsi="Book Antiqua" w:cstheme="minorHAnsi"/>
        </w:rPr>
        <w:t xml:space="preserve">for </w:t>
      </w:r>
      <w:r w:rsidR="005C0087" w:rsidRPr="007D6F08">
        <w:rPr>
          <w:rFonts w:ascii="Book Antiqua" w:hAnsi="Book Antiqua" w:cstheme="minorHAnsi"/>
        </w:rPr>
        <w:t>moderate to severe ulcerative colitis</w:t>
      </w:r>
      <w:r w:rsidR="00D756AE" w:rsidRPr="007D6F08">
        <w:rPr>
          <w:rFonts w:ascii="Book Antiqua" w:hAnsi="Book Antiqua" w:cstheme="minorHAnsi"/>
        </w:rPr>
        <w:t xml:space="preserve"> from one large RCT</w:t>
      </w:r>
      <w:r w:rsidR="003C6BF2" w:rsidRPr="007D6F08">
        <w:rPr>
          <w:rFonts w:ascii="Book Antiqua" w:hAnsi="Book Antiqua" w:cstheme="minorHAnsi"/>
        </w:rPr>
        <w:fldChar w:fldCharType="begin">
          <w:fldData xml:space="preserve">PEVuZE5vdGU+PENpdGU+PEF1dGhvcj5TYW5kYm9ybjwvQXV0aG9yPjxZZWFyPjIwMTQ8L1llYXI+
PFJlY051bT43NjU8L1JlY051bT48RGlzcGxheVRleHQ+PHN0eWxlIGZhY2U9InN1cGVyc2NyaXB0
Ij5bNjVdPC9zdHlsZT48L0Rpc3BsYXlUZXh0PjxyZWNvcmQ+PHJlYy1udW1iZXI+NzY1PC9yZWMt
bnVtYmVyPjxmb3JlaWduLWtleXM+PGtleSBhcHA9IkVOIiBkYi1pZD0icjlwcnZ2czVvZjIwZGxl
c3pyNnhkd3M4d2Ywdnc1ZXJyYXYwIiB0aW1lc3RhbXA9IjE0ODU0MTA1MjAiPjc2NTwva2V5Pjwv
Zm9yZWlnbi1rZXlzPjxyZWYtdHlwZSBuYW1lPSJKb3VybmFsIEFydGljbGUiPjE3PC9yZWYtdHlw
ZT48Y29udHJpYnV0b3JzPjxhdXRob3JzPjxhdXRob3I+U2FuZGJvcm4sIFcuIEouPC9hdXRob3I+
PGF1dGhvcj5GZWFnYW4sIEIuIEcuPC9hdXRob3I+PGF1dGhvcj5NYXJhbm8sIEMuPC9hdXRob3I+
PGF1dGhvcj5aaGFuZywgSC48L2F1dGhvcj48YXV0aG9yPlN0cmF1c3MsIFIuPC9hdXRob3I+PGF1
dGhvcj5Kb2hhbm5zLCBKLjwvYXV0aG9yPjxhdXRob3I+QWRlZG9rdW4sIE8uIEouPC9hdXRob3I+
PGF1dGhvcj5HdXp6bywgQy48L2F1dGhvcj48YXV0aG9yPkNvbG9tYmVsLCBKLiBGLjwvYXV0aG9y
PjxhdXRob3I+UmVpbmlzY2gsIFcuPC9hdXRob3I+PGF1dGhvcj5HaWJzb24sIFAuIFIuPC9hdXRo
b3I+PGF1dGhvcj5Db2xsaW5zLCBKLjwvYXV0aG9yPjxhdXRob3I+SmFybmVyb3QsIEcuPC9hdXRo
b3I+PGF1dGhvcj5IaWJpLCBULjwvYXV0aG9yPjxhdXRob3I+UnV0Z2VlcnRzLCBQLjwvYXV0aG9y
PjxhdXRob3I+UHVyc3VpdC1TYyBTdHVkeSBHcm91cDwvYXV0aG9yPjwvYXV0aG9ycz48L2NvbnRy
aWJ1dG9ycz48YXV0aC1hZGRyZXNzPkRpdmlzaW9uIG9mIEdhc3Ryb2VudGVyb2xvZ3ksIFVuaXZl
cnNpdHkgb2YgQ2FsaWZvcm5pYSBTYW4gRGllZ28sIExhIEpvbGxhLCBDYWxpZm9ybmlhLiBFbGVj
dHJvbmljIGFkZHJlc3M6IHdzYW5kYm9ybkB1Y3NkLmVkdS4mI3hEO1JvYmFydHMgUmVzZWFyY2gg
SW5zdGl0dXRlLCBVbml2ZXJzaXR5IG9mIFdlc3Rlcm4gT250YXJpbywgTG9uZG9uLCBPbnRhcmlv
LCBDYW5hZGEuJiN4RDtKYW5zc2VuIFJlc2VhcmNoICZhbXA7IERldmVsb3BtZW50LCBMTEMsIFNw
cmluZyBIb3VzZSwgUGVubnN5bHZhbmlhLiYjeEQ7SmFuc3NlbiBTZXJ2aWNlcywgTExDLCBIb3Jz
aGFtLCBQZW5uc3lsdmFuaWEuJiN4RDtEZXBhcnRtZW50IG9mIEhlcGF0b2dhc3Ryb2VudGVyb2xv
Z3kgYW5kIENlbnRyZSBEJmFwb3M7SW52ZXN0aWdhdGlvbiBDbGluaXF1ZSBDaHUgTGlsbGUsIFVu
aXZlcnNpdGUgTGlsbGUgTm9yZCBEZSBGcmFuY2UsIExpbGxlLCBGcmFuY2U7IEljYWhuIFNjaG9v
bCBvZiBNZWRpY2luZSBhdCBNb3VudCBTaW5haSwgTmV3IFlvcmssIE5ldyBZb3JrLiYjeEQ7RGVw
YXJ0bWVudCBvZiBHYXN0cm9lbnRlcm9sb2d5IGFuZCBIZXBhdG9sb2d5LCBVbml2ZXJzaXRhdHNr
bGluaWsgZnVyIElubmVyZSBNZWRpemluIElJSSwgVmllbm5hLCBBdXN0cmlhLiYjeEQ7RGVwYXJ0
bWVudCBvZiBHYXN0cm9lbnRlcm9sb2d5LCBNb25hc2ggVW5pdmVyc2l0eSwgQWxmcmVkIEhvc3Bp
dGFsLCBNZWxib3VybmUsIFZpY3RvcmlhLCBBdXN0cmFsaWEuJiN4RDtEaXZpc2lvbiBvZiBHYXN0
cm9lbnRlcm9sb2d5LCBEZXBhcnRtZW50IG9mIE1lZGljaW5lLCBPcmVnb24gSGVhbHRoIFNjaWVu
Y2VzIFVuaXZlcnNpdHksIFBvcnRsYW5kLCBPcmVnb24uJiN4RDtEaXZpc2lvbiBvZiBHYXN0cm9l
bnRlcm9sb2d5LCBEZXBhcnRtZW50IG9mIE1lZGljaW5lLCBPcmVicm8gVW5pdmVyc2l0eSBIb3Nw
aXRhbCwgT3JlYnJvLCBTd2VkZW4uJiN4RDtEZXBhcnRtZW50IG9mIEludGVybmFsIE1lZGljaW5l
LCBTY2hvb2wgb2YgTWVkaWNpbmUsIEtlaW8gVW5pdmVyc2l0eSwgTWluYXRvLCBUb2t5bywgSmFw
YW4uJiN4RDtEZXBhcnRtZW50IG9mIEdhc3Ryb2VudGVyb2xvZ3ksIFVuaXZlcnNpdHkgSG9zcGl0
YWwsIEdhc3RodWlzYmVyZywgTGV1dmVuLCBCZWxnaXVtLjwvYXV0aC1hZGRyZXNzPjx0aXRsZXM+
PHRpdGxlPlN1YmN1dGFuZW91cyBnb2xpbXVtYWIgaW5kdWNlcyBjbGluaWNhbCByZXNwb25zZSBh
bmQgcmVtaXNzaW9uIGluIHBhdGllbnRzIHdpdGggbW9kZXJhdGUtdG8tc2V2ZXJlIHVsY2VyYXRp
dmUgY29saXRpczwvdGl0bGU+PHNlY29uZGFyeS10aXRsZT5HYXN0cm9lbnRlcm9sb2d5PC9zZWNv
bmRhcnktdGl0bGU+PC90aXRsZXM+PHBlcmlvZGljYWw+PGZ1bGwtdGl0bGU+R2FzdHJvZW50ZXJv
bG9neTwvZnVsbC10aXRsZT48L3BlcmlvZGljYWw+PHBhZ2VzPjg1LTk1OyBxdWl6IGUxNC01PC9w
YWdlcz48dm9sdW1lPjE0Njwvdm9sdW1lPjxudW1iZXI+MTwvbnVtYmVyPjxrZXl3b3Jkcz48a2V5
d29yZD42LU1lcmNhcHRvcHVyaW5lL3RoZXJhcGV1dGljIHVzZTwva2V5d29yZD48a2V5d29yZD5B
ZHJlbmFsIENvcnRleCBIb3Jtb25lcy90aGVyYXBldXRpYyB1c2U8L2tleXdvcmQ+PGtleXdvcmQ+
QWR1bHQ8L2tleXdvcmQ+PGtleXdvcmQ+QW1pbm9zYWxpY3lsaWMgQWNpZHMvdGhlcmFwZXV0aWMg
dXNlPC9rZXl3b3JkPjxrZXl3b3JkPkFudGktSW5mbGFtbWF0b3J5IEFnZW50cy8qdGhlcmFwZXV0
aWMgdXNlPC9rZXl3b3JkPjxrZXl3b3JkPkFudGlib2RpZXMsIE1vbm9jbG9uYWwvKnRoZXJhcGV1
dGljIHVzZTwva2V5d29yZD48a2V5d29yZD5BemF0aGlvcHJpbmUvdGhlcmFwZXV0aWMgdXNlPC9r
ZXl3b3JkPjxrZXl3b3JkPkNvbGl0aXMsIFVsY2VyYXRpdmUvKmRydWcgdGhlcmFweTwva2V5d29y
ZD48a2V5d29yZD5Eb3NlLVJlc3BvbnNlIFJlbGF0aW9uc2hpcCwgRHJ1Zzwva2V5d29yZD48a2V5
d29yZD5Eb3VibGUtQmxpbmQgTWV0aG9kPC9rZXl3b3JkPjxrZXl3b3JkPkRydWcgVGhlcmFweSwg
Q29tYmluYXRpb248L2tleXdvcmQ+PGtleXdvcmQ+RmVtYWxlPC9rZXl3b3JkPjxrZXl3b3JkPkh1
bWFuczwva2V5d29yZD48a2V5d29yZD5JbW11bm9zdXBwcmVzc2l2ZSBBZ2VudHMvKnRoZXJhcGV1
dGljIHVzZTwva2V5d29yZD48a2V5d29yZD5JbmplY3Rpb25zLCBTdWJjdXRhbmVvdXM8L2tleXdv
cmQ+PGtleXdvcmQ+TWFsZTwva2V5d29yZD48a2V5d29yZD5NZXRob3RyZXhhdGUvdGhlcmFwZXV0
aWMgdXNlPC9rZXl3b3JkPjxrZXl3b3JkPk1pZGRsZSBBZ2VkPC9rZXl3b3JkPjxrZXl3b3JkPlF1
YWxpdHkgb2YgTGlmZTwva2V5d29yZD48a2V5d29yZD5SZW1pc3Npb24gSW5kdWN0aW9uL21ldGhv
ZHM8L2tleXdvcmQ+PGtleXdvcmQ+VHJlYXRtZW50IE91dGNvbWU8L2tleXdvcmQ+PGtleXdvcmQ+
VHVtb3IgTmVjcm9zaXMgRmFjdG9yLWFscGhhLyphbnRhZ29uaXN0cyAmYW1wOyBpbmhpYml0b3Jz
PC9rZXl3b3JkPjxrZXl3b3JkPkF6YTwva2V5d29yZD48a2V5d29yZD5DLXJlYWN0aXZlIHByb3Rl
aW48L2tleXdvcmQ+PGtleXdvcmQ+Q3JwPC9rZXl3b3JkPjxrZXl3b3JkPkRvc2UtUmVzcG9uc2U8
L2tleXdvcmQ+PGtleXdvcmQ+SHVtYW4gTW9ub2Nsb25hbCBBbnRpYm9keTwva2V5d29yZD48a2V5
d29yZD5JYmRxPC9rZXl3b3JkPjxrZXl3b3JkPkluZmxhbW1hdG9yeSBCb3dlbCBEaXNlYXNlPC9r
ZXl3b3JkPjxrZXl3b3JkPkluZmxhbW1hdG9yeSBCb3dlbCBEaXNlYXNlIFF1ZXN0aW9ubmFpcmU8
L2tleXdvcmQ+PGtleXdvcmQ+UGs8L2tleXdvcmQ+PGtleXdvcmQ+UHVyc3VpdC1zYzwva2V5d29y
ZD48a2V5d29yZD5Qcm9ncmFtIG9mIFVsY2VyYXRpdmUgQ29saXRpcyBSZXNlYXJjaCBTdHVkaWVz
IFV0aWxpemluZyBhbiBJbnZlc3RpZ2F0aW9uYWw8L2tleXdvcmQ+PGtleXdvcmQ+VHJlYXRtZW50
LVN1YmN1dGFuZW91czwva2V5d29yZD48a2V5d29yZD5TYzwva2V5d29yZD48a2V5d29yZD5UbmY8
L2tleXdvcmQ+PGtleXdvcmQ+VE5GIEFudGFnb25pc3Q8L2tleXdvcmQ+PGtleXdvcmQ+VWM8L2tl
eXdvcmQ+PGtleXdvcmQ+YXphdGhpb3ByaW5lPC9rZXl3b3JkPjxrZXl3b3JkPnBoYXJtYWNva2lu
ZXRpYzwva2V5d29yZD48a2V5d29yZD5zdWJjdXRhbmVvdXM8L2tleXdvcmQ+PGtleXdvcmQ+dHVt
b3IgbmVjcm9zaXMgZmFjdG9yPC9rZXl3b3JkPjxrZXl3b3JkPnVsY2VyYXRpdmUgY29saXRpczwv
a2V5d29yZD48L2tleXdvcmRzPjxkYXRlcz48eWVhcj4yMDE0PC95ZWFyPjxwdWItZGF0ZXM+PGRh
dGU+SmFuPC9kYXRlPjwvcHViLWRhdGVzPjwvZGF0ZXM+PGlzYm4+MTUyOC0wMDEyIChFbGVjdHJv
bmljKSYjeEQ7MDAxNi01MDg1IChMaW5raW5nKTwvaXNibj48YWNjZXNzaW9uLW51bT4yMzczNTc0
NjwvYWNjZXNzaW9uLW51bT48dXJscz48cmVsYXRlZC11cmxzPjx1cmw+aHR0cDovL3d3dy5uY2Jp
Lm5sbS5uaWguZ292L3B1Ym1lZC8yMzczNTc0NjwvdXJsPjwvcmVsYXRlZC11cmxzPjwvdXJscz48
ZWxlY3Ryb25pYy1yZXNvdXJjZS1udW0+MTAuMTA1My9qLmdhc3Ryby4yMDEzLjA1LjA0ODwvZWxl
Y3Ryb25pYy1yZXNvdXJjZS1udW0+PC9yZWNvcmQ+PC9DaXRlPjwvRW5kTm90ZT4A
</w:fldData>
        </w:fldChar>
      </w:r>
      <w:r w:rsidR="003C6BF2" w:rsidRPr="007D6F08">
        <w:rPr>
          <w:rFonts w:ascii="Book Antiqua" w:hAnsi="Book Antiqua" w:cstheme="minorHAnsi"/>
        </w:rPr>
        <w:instrText xml:space="preserve"> ADDIN EN.CITE </w:instrText>
      </w:r>
      <w:r w:rsidR="003C6BF2" w:rsidRPr="007D6F08">
        <w:rPr>
          <w:rFonts w:ascii="Book Antiqua" w:hAnsi="Book Antiqua" w:cstheme="minorHAnsi"/>
        </w:rPr>
        <w:fldChar w:fldCharType="begin">
          <w:fldData xml:space="preserve">PEVuZE5vdGU+PENpdGU+PEF1dGhvcj5TYW5kYm9ybjwvQXV0aG9yPjxZZWFyPjIwMTQ8L1llYXI+
PFJlY051bT43NjU8L1JlY051bT48RGlzcGxheVRleHQ+PHN0eWxlIGZhY2U9InN1cGVyc2NyaXB0
Ij5bNjVdPC9zdHlsZT48L0Rpc3BsYXlUZXh0PjxyZWNvcmQ+PHJlYy1udW1iZXI+NzY1PC9yZWMt
bnVtYmVyPjxmb3JlaWduLWtleXM+PGtleSBhcHA9IkVOIiBkYi1pZD0icjlwcnZ2czVvZjIwZGxl
c3pyNnhkd3M4d2Ywdnc1ZXJyYXYwIiB0aW1lc3RhbXA9IjE0ODU0MTA1MjAiPjc2NTwva2V5Pjwv
Zm9yZWlnbi1rZXlzPjxyZWYtdHlwZSBuYW1lPSJKb3VybmFsIEFydGljbGUiPjE3PC9yZWYtdHlw
ZT48Y29udHJpYnV0b3JzPjxhdXRob3JzPjxhdXRob3I+U2FuZGJvcm4sIFcuIEouPC9hdXRob3I+
PGF1dGhvcj5GZWFnYW4sIEIuIEcuPC9hdXRob3I+PGF1dGhvcj5NYXJhbm8sIEMuPC9hdXRob3I+
PGF1dGhvcj5aaGFuZywgSC48L2F1dGhvcj48YXV0aG9yPlN0cmF1c3MsIFIuPC9hdXRob3I+PGF1
dGhvcj5Kb2hhbm5zLCBKLjwvYXV0aG9yPjxhdXRob3I+QWRlZG9rdW4sIE8uIEouPC9hdXRob3I+
PGF1dGhvcj5HdXp6bywgQy48L2F1dGhvcj48YXV0aG9yPkNvbG9tYmVsLCBKLiBGLjwvYXV0aG9y
PjxhdXRob3I+UmVpbmlzY2gsIFcuPC9hdXRob3I+PGF1dGhvcj5HaWJzb24sIFAuIFIuPC9hdXRo
b3I+PGF1dGhvcj5Db2xsaW5zLCBKLjwvYXV0aG9yPjxhdXRob3I+SmFybmVyb3QsIEcuPC9hdXRo
b3I+PGF1dGhvcj5IaWJpLCBULjwvYXV0aG9yPjxhdXRob3I+UnV0Z2VlcnRzLCBQLjwvYXV0aG9y
PjxhdXRob3I+UHVyc3VpdC1TYyBTdHVkeSBHcm91cDwvYXV0aG9yPjwvYXV0aG9ycz48L2NvbnRy
aWJ1dG9ycz48YXV0aC1hZGRyZXNzPkRpdmlzaW9uIG9mIEdhc3Ryb2VudGVyb2xvZ3ksIFVuaXZl
cnNpdHkgb2YgQ2FsaWZvcm5pYSBTYW4gRGllZ28sIExhIEpvbGxhLCBDYWxpZm9ybmlhLiBFbGVj
dHJvbmljIGFkZHJlc3M6IHdzYW5kYm9ybkB1Y3NkLmVkdS4mI3hEO1JvYmFydHMgUmVzZWFyY2gg
SW5zdGl0dXRlLCBVbml2ZXJzaXR5IG9mIFdlc3Rlcm4gT250YXJpbywgTG9uZG9uLCBPbnRhcmlv
LCBDYW5hZGEuJiN4RDtKYW5zc2VuIFJlc2VhcmNoICZhbXA7IERldmVsb3BtZW50LCBMTEMsIFNw
cmluZyBIb3VzZSwgUGVubnN5bHZhbmlhLiYjeEQ7SmFuc3NlbiBTZXJ2aWNlcywgTExDLCBIb3Jz
aGFtLCBQZW5uc3lsdmFuaWEuJiN4RDtEZXBhcnRtZW50IG9mIEhlcGF0b2dhc3Ryb2VudGVyb2xv
Z3kgYW5kIENlbnRyZSBEJmFwb3M7SW52ZXN0aWdhdGlvbiBDbGluaXF1ZSBDaHUgTGlsbGUsIFVu
aXZlcnNpdGUgTGlsbGUgTm9yZCBEZSBGcmFuY2UsIExpbGxlLCBGcmFuY2U7IEljYWhuIFNjaG9v
bCBvZiBNZWRpY2luZSBhdCBNb3VudCBTaW5haSwgTmV3IFlvcmssIE5ldyBZb3JrLiYjeEQ7RGVw
YXJ0bWVudCBvZiBHYXN0cm9lbnRlcm9sb2d5IGFuZCBIZXBhdG9sb2d5LCBVbml2ZXJzaXRhdHNr
bGluaWsgZnVyIElubmVyZSBNZWRpemluIElJSSwgVmllbm5hLCBBdXN0cmlhLiYjeEQ7RGVwYXJ0
bWVudCBvZiBHYXN0cm9lbnRlcm9sb2d5LCBNb25hc2ggVW5pdmVyc2l0eSwgQWxmcmVkIEhvc3Bp
dGFsLCBNZWxib3VybmUsIFZpY3RvcmlhLCBBdXN0cmFsaWEuJiN4RDtEaXZpc2lvbiBvZiBHYXN0
cm9lbnRlcm9sb2d5LCBEZXBhcnRtZW50IG9mIE1lZGljaW5lLCBPcmVnb24gSGVhbHRoIFNjaWVu
Y2VzIFVuaXZlcnNpdHksIFBvcnRsYW5kLCBPcmVnb24uJiN4RDtEaXZpc2lvbiBvZiBHYXN0cm9l
bnRlcm9sb2d5LCBEZXBhcnRtZW50IG9mIE1lZGljaW5lLCBPcmVicm8gVW5pdmVyc2l0eSBIb3Nw
aXRhbCwgT3JlYnJvLCBTd2VkZW4uJiN4RDtEZXBhcnRtZW50IG9mIEludGVybmFsIE1lZGljaW5l
LCBTY2hvb2wgb2YgTWVkaWNpbmUsIEtlaW8gVW5pdmVyc2l0eSwgTWluYXRvLCBUb2t5bywgSmFw
YW4uJiN4RDtEZXBhcnRtZW50IG9mIEdhc3Ryb2VudGVyb2xvZ3ksIFVuaXZlcnNpdHkgSG9zcGl0
YWwsIEdhc3RodWlzYmVyZywgTGV1dmVuLCBCZWxnaXVtLjwvYXV0aC1hZGRyZXNzPjx0aXRsZXM+
PHRpdGxlPlN1YmN1dGFuZW91cyBnb2xpbXVtYWIgaW5kdWNlcyBjbGluaWNhbCByZXNwb25zZSBh
bmQgcmVtaXNzaW9uIGluIHBhdGllbnRzIHdpdGggbW9kZXJhdGUtdG8tc2V2ZXJlIHVsY2VyYXRp
dmUgY29saXRpczwvdGl0bGU+PHNlY29uZGFyeS10aXRsZT5HYXN0cm9lbnRlcm9sb2d5PC9zZWNv
bmRhcnktdGl0bGU+PC90aXRsZXM+PHBlcmlvZGljYWw+PGZ1bGwtdGl0bGU+R2FzdHJvZW50ZXJv
bG9neTwvZnVsbC10aXRsZT48L3BlcmlvZGljYWw+PHBhZ2VzPjg1LTk1OyBxdWl6IGUxNC01PC9w
YWdlcz48dm9sdW1lPjE0Njwvdm9sdW1lPjxudW1iZXI+MTwvbnVtYmVyPjxrZXl3b3Jkcz48a2V5
d29yZD42LU1lcmNhcHRvcHVyaW5lL3RoZXJhcGV1dGljIHVzZTwva2V5d29yZD48a2V5d29yZD5B
ZHJlbmFsIENvcnRleCBIb3Jtb25lcy90aGVyYXBldXRpYyB1c2U8L2tleXdvcmQ+PGtleXdvcmQ+
QWR1bHQ8L2tleXdvcmQ+PGtleXdvcmQ+QW1pbm9zYWxpY3lsaWMgQWNpZHMvdGhlcmFwZXV0aWMg
dXNlPC9rZXl3b3JkPjxrZXl3b3JkPkFudGktSW5mbGFtbWF0b3J5IEFnZW50cy8qdGhlcmFwZXV0
aWMgdXNlPC9rZXl3b3JkPjxrZXl3b3JkPkFudGlib2RpZXMsIE1vbm9jbG9uYWwvKnRoZXJhcGV1
dGljIHVzZTwva2V5d29yZD48a2V5d29yZD5BemF0aGlvcHJpbmUvdGhlcmFwZXV0aWMgdXNlPC9r
ZXl3b3JkPjxrZXl3b3JkPkNvbGl0aXMsIFVsY2VyYXRpdmUvKmRydWcgdGhlcmFweTwva2V5d29y
ZD48a2V5d29yZD5Eb3NlLVJlc3BvbnNlIFJlbGF0aW9uc2hpcCwgRHJ1Zzwva2V5d29yZD48a2V5
d29yZD5Eb3VibGUtQmxpbmQgTWV0aG9kPC9rZXl3b3JkPjxrZXl3b3JkPkRydWcgVGhlcmFweSwg
Q29tYmluYXRpb248L2tleXdvcmQ+PGtleXdvcmQ+RmVtYWxlPC9rZXl3b3JkPjxrZXl3b3JkPkh1
bWFuczwva2V5d29yZD48a2V5d29yZD5JbW11bm9zdXBwcmVzc2l2ZSBBZ2VudHMvKnRoZXJhcGV1
dGljIHVzZTwva2V5d29yZD48a2V5d29yZD5JbmplY3Rpb25zLCBTdWJjdXRhbmVvdXM8L2tleXdv
cmQ+PGtleXdvcmQ+TWFsZTwva2V5d29yZD48a2V5d29yZD5NZXRob3RyZXhhdGUvdGhlcmFwZXV0
aWMgdXNlPC9rZXl3b3JkPjxrZXl3b3JkPk1pZGRsZSBBZ2VkPC9rZXl3b3JkPjxrZXl3b3JkPlF1
YWxpdHkgb2YgTGlmZTwva2V5d29yZD48a2V5d29yZD5SZW1pc3Npb24gSW5kdWN0aW9uL21ldGhv
ZHM8L2tleXdvcmQ+PGtleXdvcmQ+VHJlYXRtZW50IE91dGNvbWU8L2tleXdvcmQ+PGtleXdvcmQ+
VHVtb3IgTmVjcm9zaXMgRmFjdG9yLWFscGhhLyphbnRhZ29uaXN0cyAmYW1wOyBpbmhpYml0b3Jz
PC9rZXl3b3JkPjxrZXl3b3JkPkF6YTwva2V5d29yZD48a2V5d29yZD5DLXJlYWN0aXZlIHByb3Rl
aW48L2tleXdvcmQ+PGtleXdvcmQ+Q3JwPC9rZXl3b3JkPjxrZXl3b3JkPkRvc2UtUmVzcG9uc2U8
L2tleXdvcmQ+PGtleXdvcmQ+SHVtYW4gTW9ub2Nsb25hbCBBbnRpYm9keTwva2V5d29yZD48a2V5
d29yZD5JYmRxPC9rZXl3b3JkPjxrZXl3b3JkPkluZmxhbW1hdG9yeSBCb3dlbCBEaXNlYXNlPC9r
ZXl3b3JkPjxrZXl3b3JkPkluZmxhbW1hdG9yeSBCb3dlbCBEaXNlYXNlIFF1ZXN0aW9ubmFpcmU8
L2tleXdvcmQ+PGtleXdvcmQ+UGs8L2tleXdvcmQ+PGtleXdvcmQ+UHVyc3VpdC1zYzwva2V5d29y
ZD48a2V5d29yZD5Qcm9ncmFtIG9mIFVsY2VyYXRpdmUgQ29saXRpcyBSZXNlYXJjaCBTdHVkaWVz
IFV0aWxpemluZyBhbiBJbnZlc3RpZ2F0aW9uYWw8L2tleXdvcmQ+PGtleXdvcmQ+VHJlYXRtZW50
LVN1YmN1dGFuZW91czwva2V5d29yZD48a2V5d29yZD5TYzwva2V5d29yZD48a2V5d29yZD5UbmY8
L2tleXdvcmQ+PGtleXdvcmQ+VE5GIEFudGFnb25pc3Q8L2tleXdvcmQ+PGtleXdvcmQ+VWM8L2tl
eXdvcmQ+PGtleXdvcmQ+YXphdGhpb3ByaW5lPC9rZXl3b3JkPjxrZXl3b3JkPnBoYXJtYWNva2lu
ZXRpYzwva2V5d29yZD48a2V5d29yZD5zdWJjdXRhbmVvdXM8L2tleXdvcmQ+PGtleXdvcmQ+dHVt
b3IgbmVjcm9zaXMgZmFjdG9yPC9rZXl3b3JkPjxrZXl3b3JkPnVsY2VyYXRpdmUgY29saXRpczwv
a2V5d29yZD48L2tleXdvcmRzPjxkYXRlcz48eWVhcj4yMDE0PC95ZWFyPjxwdWItZGF0ZXM+PGRh
dGU+SmFuPC9kYXRlPjwvcHViLWRhdGVzPjwvZGF0ZXM+PGlzYm4+MTUyOC0wMDEyIChFbGVjdHJv
bmljKSYjeEQ7MDAxNi01MDg1IChMaW5raW5nKTwvaXNibj48YWNjZXNzaW9uLW51bT4yMzczNTc0
NjwvYWNjZXNzaW9uLW51bT48dXJscz48cmVsYXRlZC11cmxzPjx1cmw+aHR0cDovL3d3dy5uY2Jp
Lm5sbS5uaWguZ292L3B1Ym1lZC8yMzczNTc0NjwvdXJsPjwvcmVsYXRlZC11cmxzPjwvdXJscz48
ZWxlY3Ryb25pYy1yZXNvdXJjZS1udW0+MTAuMTA1My9qLmdhc3Ryby4yMDEzLjA1LjA0ODwvZWxl
Y3Ryb25pYy1yZXNvdXJjZS1udW0+PC9yZWNvcmQ+PC9DaXRlPjwvRW5kTm90ZT4A
</w:fldData>
        </w:fldChar>
      </w:r>
      <w:r w:rsidR="003C6BF2" w:rsidRPr="007D6F08">
        <w:rPr>
          <w:rFonts w:ascii="Book Antiqua" w:hAnsi="Book Antiqua" w:cstheme="minorHAnsi"/>
        </w:rPr>
        <w:instrText xml:space="preserve"> ADDIN EN.CITE.DATA </w:instrText>
      </w:r>
      <w:r w:rsidR="003C6BF2" w:rsidRPr="007D6F08">
        <w:rPr>
          <w:rFonts w:ascii="Book Antiqua" w:hAnsi="Book Antiqua" w:cstheme="minorHAnsi"/>
        </w:rPr>
      </w:r>
      <w:r w:rsidR="003C6BF2" w:rsidRPr="007D6F08">
        <w:rPr>
          <w:rFonts w:ascii="Book Antiqua" w:hAnsi="Book Antiqua" w:cstheme="minorHAnsi"/>
        </w:rPr>
        <w:fldChar w:fldCharType="end"/>
      </w:r>
      <w:r w:rsidR="003C6BF2" w:rsidRPr="007D6F08">
        <w:rPr>
          <w:rFonts w:ascii="Book Antiqua" w:hAnsi="Book Antiqua" w:cstheme="minorHAnsi"/>
        </w:rPr>
      </w:r>
      <w:r w:rsidR="003C6BF2" w:rsidRPr="007D6F08">
        <w:rPr>
          <w:rFonts w:ascii="Book Antiqua" w:hAnsi="Book Antiqua" w:cstheme="minorHAnsi"/>
        </w:rPr>
        <w:fldChar w:fldCharType="separate"/>
      </w:r>
      <w:r w:rsidR="003C6BF2" w:rsidRPr="007D6F08">
        <w:rPr>
          <w:rFonts w:ascii="Book Antiqua" w:hAnsi="Book Antiqua" w:cstheme="minorHAnsi"/>
          <w:noProof/>
          <w:vertAlign w:val="superscript"/>
        </w:rPr>
        <w:t>[65]</w:t>
      </w:r>
      <w:r w:rsidR="003C6BF2" w:rsidRPr="007D6F08">
        <w:rPr>
          <w:rFonts w:ascii="Book Antiqua" w:hAnsi="Book Antiqua" w:cstheme="minorHAnsi"/>
        </w:rPr>
        <w:fldChar w:fldCharType="end"/>
      </w:r>
      <w:r w:rsidR="005C0087" w:rsidRPr="007D6F08">
        <w:rPr>
          <w:rFonts w:ascii="Book Antiqua" w:hAnsi="Book Antiqua" w:cstheme="minorHAnsi"/>
        </w:rPr>
        <w:t>.</w:t>
      </w:r>
      <w:r w:rsidR="003C6BF2">
        <w:rPr>
          <w:rFonts w:ascii="Book Antiqua" w:hAnsi="Book Antiqua" w:cstheme="minorHAnsi" w:hint="eastAsia"/>
          <w:lang w:eastAsia="zh-CN"/>
        </w:rPr>
        <w:t xml:space="preserve"> </w:t>
      </w:r>
      <w:r w:rsidR="0093167D" w:rsidRPr="007D6F08">
        <w:rPr>
          <w:rFonts w:ascii="Book Antiqua" w:hAnsi="Book Antiqua" w:cstheme="minorHAnsi"/>
        </w:rPr>
        <w:t xml:space="preserve">Observational data suggest that response </w:t>
      </w:r>
      <w:r w:rsidR="0066449D" w:rsidRPr="007D6F08">
        <w:rPr>
          <w:rFonts w:ascii="Book Antiqua" w:hAnsi="Book Antiqua" w:cstheme="minorHAnsi"/>
        </w:rPr>
        <w:t xml:space="preserve">rates </w:t>
      </w:r>
      <w:r w:rsidR="0093167D" w:rsidRPr="007D6F08">
        <w:rPr>
          <w:rFonts w:ascii="Book Antiqua" w:hAnsi="Book Antiqua" w:cstheme="minorHAnsi"/>
        </w:rPr>
        <w:t xml:space="preserve">may continue to </w:t>
      </w:r>
      <w:r w:rsidR="0066449D" w:rsidRPr="007D6F08">
        <w:rPr>
          <w:rFonts w:ascii="Book Antiqua" w:hAnsi="Book Antiqua" w:cstheme="minorHAnsi"/>
        </w:rPr>
        <w:t xml:space="preserve">increase </w:t>
      </w:r>
      <w:r w:rsidR="0093167D" w:rsidRPr="007D6F08">
        <w:rPr>
          <w:rFonts w:ascii="Book Antiqua" w:hAnsi="Book Antiqua" w:cstheme="minorHAnsi"/>
        </w:rPr>
        <w:t xml:space="preserve">up until week 14, </w:t>
      </w:r>
      <w:r w:rsidR="0066449D" w:rsidRPr="007D6F08">
        <w:rPr>
          <w:rFonts w:ascii="Book Antiqua" w:hAnsi="Book Antiqua" w:cstheme="minorHAnsi"/>
        </w:rPr>
        <w:t>when</w:t>
      </w:r>
      <w:r w:rsidR="0093167D" w:rsidRPr="007D6F08">
        <w:rPr>
          <w:rFonts w:ascii="Book Antiqua" w:hAnsi="Book Antiqua" w:cstheme="minorHAnsi"/>
        </w:rPr>
        <w:t xml:space="preserve"> reported to be between 69 and 86%</w:t>
      </w:r>
      <w:r w:rsidR="003C6BF2" w:rsidRPr="007D6F08">
        <w:rPr>
          <w:rFonts w:ascii="Book Antiqua" w:hAnsi="Book Antiqua" w:cstheme="minorHAnsi"/>
        </w:rPr>
        <w:fldChar w:fldCharType="begin">
          <w:fldData xml:space="preserve">PEVuZE5vdGU+PENpdGU+PEF1dGhvcj5Cb3NjYS1XYXR0czwvQXV0aG9yPjxZZWFyPjIwMTY8L1ll
YXI+PFJlY051bT43NjY8L1JlY051bT48RGlzcGxheVRleHQ+PHN0eWxlIGZhY2U9InN1cGVyc2Ny
aXB0Ij5bNjYsIDY3XTwvc3R5bGU+PC9EaXNwbGF5VGV4dD48cmVjb3JkPjxyZWMtbnVtYmVyPjc2
NjwvcmVjLW51bWJlcj48Zm9yZWlnbi1rZXlzPjxrZXkgYXBwPSJFTiIgZGItaWQ9InI5cHJ2dnM1
b2YyMGRsZXN6cjZ4ZHdzOHdmMHZ3NWVycmF2MCIgdGltZXN0YW1wPSIxNDg1NDEwNjc5Ij43NjY8
L2tleT48L2ZvcmVpZ24ta2V5cz48cmVmLXR5cGUgbmFtZT0iSm91cm5hbCBBcnRpY2xlIj4xNzwv
cmVmLXR5cGU+PGNvbnRyaWJ1dG9ycz48YXV0aG9ycz48YXV0aG9yPkJvc2NhLVdhdHRzLCBNLiBN
LjwvYXV0aG9yPjxhdXRob3I+Q29ydGVzLCBYLjwvYXV0aG9yPjxhdXRob3I+SWJvcnJhLCBNLjwv
YXV0aG9yPjxhdXRob3I+SHVndWV0LCBKLiBNLjwvYXV0aG9yPjxhdXRob3I+U2VtcGVyZSwgTC48
L2F1dGhvcj48YXV0aG9yPkdhcmNpYSwgRy48L2F1dGhvcj48YXV0aG9yPkdpbCwgUi48L2F1dGhv
cj48YXV0aG9yPkdhcmNpYSwgTS48L2F1dGhvcj48YXV0aG9yPk11bm96LCBNLjwvYXV0aG9yPjxh
dXRob3I+QWxtZWxhLCBQLjwvYXV0aG9yPjxhdXRob3I+TWFyb3RvLCBOLjwvYXV0aG9yPjxhdXRo
b3I+UGFyZWRlcywgSi4gTS48L2F1dGhvcj48L2F1dGhvcnM+PC9jb250cmlidXRvcnM+PGF1dGgt
YWRkcmVzcz5NYXJ0YSBNYWlhIEJvc2NhLVdhdHRzLCBJbmZsYW1tYXRvcnkgQm93ZWwgRGlzZWFz
ZSBVbml0LCBEaWdlc3RpdmUgRGlzZWFzZSBEZXBhcnRtZW50LCBVbml2ZXJzaXR5IG9mIFZhbGVu
Y2lhLCBVbml2ZXJzaXR5IENsaW5pYyBIb3NwaXRhbCBvZiBWYWxlbmNpYSwgNDYwMTAgVmFsZW5j
aWEsIFNwYWluLjwvYXV0aC1hZGRyZXNzPjx0aXRsZXM+PHRpdGxlPlNob3J0LXRlcm0gZWZmZWN0
aXZlbmVzcyBvZiBnb2xpbXVtYWIgZm9yIHVsY2VyYXRpdmUgY29saXRpczogT2JzZXJ2YXRpb25h
bCBtdWx0aWNlbnRlciBzdHVkeTwvdGl0bGU+PHNlY29uZGFyeS10aXRsZT5Xb3JsZCBKIEdhc3Ry
b2VudGVyb2w8L3NlY29uZGFyeS10aXRsZT48L3RpdGxlcz48cGVyaW9kaWNhbD48ZnVsbC10aXRs
ZT5Xb3JsZCBKIEdhc3Ryb2VudGVyb2w8L2Z1bGwtdGl0bGU+PC9wZXJpb2RpY2FsPjxwYWdlcz4x
MDQzMi0xMDQzOTwvcGFnZXM+PHZvbHVtZT4yMjwvdm9sdW1lPjxudW1iZXI+NDc8L251bWJlcj48
a2V5d29yZHM+PGtleXdvcmQ+R29saW11bWFiPC9rZXl3b3JkPjxrZXl3b3JkPlJlYWwtbGlmZSBy
ZXN1bHRzPC9rZXl3b3JkPjxrZXl3b3JkPlVsY2VyYXRpdmUgY29saXRpczwva2V5d29yZD48L2tl
eXdvcmRzPjxkYXRlcz48eWVhcj4yMDE2PC95ZWFyPjxwdWItZGF0ZXM+PGRhdGU+RGVjIDIxPC9k
YXRlPjwvcHViLWRhdGVzPjwvZGF0ZXM+PGlzYm4+MjIxOS0yODQwIChFbGVjdHJvbmljKSYjeEQ7
MTAwNy05MzI3IChMaW5raW5nKTwvaXNibj48YWNjZXNzaW9uLW51bT4yODA1ODAyNDwvYWNjZXNz
aW9uLW51bT48dXJscz48cmVsYXRlZC11cmxzPjx1cmw+aHR0cDovL3d3dy5uY2JpLm5sbS5uaWgu
Z292L3B1Ym1lZC8yODA1ODAyNDwvdXJsPjwvcmVsYXRlZC11cmxzPjwvdXJscz48Y3VzdG9tMj5Q
TUM1MTc1MjU2PC9jdXN0b20yPjxlbGVjdHJvbmljLXJlc291cmNlLW51bT4xMC4zNzQ4L3dqZy52
MjIuaTQ3LjEwNDMyPC9lbGVjdHJvbmljLXJlc291cmNlLW51bT48L3JlY29yZD48L0NpdGU+PENp
dGU+PEF1dGhvcj5DYXN0cm8tTGFyaWE8L0F1dGhvcj48WWVhcj4yMDE2PC9ZZWFyPjxSZWNOdW0+
NzY3PC9SZWNOdW0+PHJlY29yZD48cmVjLW51bWJlcj43Njc8L3JlYy1udW1iZXI+PGZvcmVpZ24t
a2V5cz48a2V5IGFwcD0iRU4iIGRiLWlkPSJyOXBydnZzNW9mMjBkbGVzenI2eGR3czh3ZjB2dzVl
cnJhdjAiIHRpbWVzdGFtcD0iMTQ4NTQxMDcyNCI+NzY3PC9rZXk+PC9mb3JlaWduLWtleXM+PHJl
Zi10eXBlIG5hbWU9IkpvdXJuYWwgQXJ0aWNsZSI+MTc8L3JlZi10eXBlPjxjb250cmlidXRvcnM+
PGF1dGhvcnM+PGF1dGhvcj5DYXN0cm8tTGFyaWEsIEwuPC9hdXRob3I+PGF1dGhvcj5Bcmd1ZWxs
ZXMtQXJpYXMsIEYuPC9hdXRob3I+PGF1dGhvcj5HYXJjaWEtU2FuY2hleiwgVi48L2F1dGhvcj48
YXV0aG9yPkJlbml0ZXosIEouIE0uPC9hdXRob3I+PGF1dGhvcj5GZXJuYW5kZXotUGVyZXosIFIu
PC9hdXRob3I+PGF1dGhvcj5UcmFwZXJvLUZlcm5hbmRleiwgQS4gTS48L2F1dGhvcj48YXV0aG9y
PkdhbGxhcmRvLVNhbmNoZXosIEYuPC9hdXRob3I+PGF1dGhvcj5QYWxsYXJlcy1NYW5yaXF1ZSwg
SC48L2F1dGhvcj48YXV0aG9yPkdvbWV6LUdhcmNpYSwgTS48L2F1dGhvcj48YXV0aG9yPkNhYmVs
bG8tVGFwaWEsIE0uIEouPC9hdXRob3I+PGF1dGhvcj5UYWxhdmVyYS1GYWJ1ZWwsIEEuPC9hdXRo
b3I+PGF1dGhvcj5CZWphcmFuby1HYXJjaWEsIEEuPC9hdXRob3I+PGF1dGhvcj5MZW8tQ2FybmVy
ZXJvLCBFLjwvYXV0aG9yPjxhdXRob3I+SGVybmFuZGV6LU1hcnRpbmV6LCBBLjwvYXV0aG9yPjxh
dXRob3I+Q2F1bmVkby1BbHZhcmV6LCBBLjwvYXV0aG9yPjxhdXRob3I+SGVycmVyaWFzLUd1dGll
cnJleiwgSi4gTS48L2F1dGhvcj48L2F1dGhvcnM+PC9jb250cmlidXRvcnM+PGF1dGgtYWRkcmVz
cz5EaWdlc3Rpdm8sIEggVW5pdmVyc2l0YXJpbyBWaXJnZW4gTWFjYXJlbmEsIEVzcGFuYS4mI3hE
O0RpZ2VzdGl2bywgSC4gVW5pdmVyc2l0YXJpbyBWaXJnZW4gTWFjYXJlbmEsIEVzcGFuYS4mI3hE
O0FwYXJhdG8gRGlnZXN0aXZvLCBIb3NwaXRhbCBVbml2ZXJzaXRhcmlvIFJlaW5hIFNvZmlhIC0g
Q29yZG9iYSwgRXNwYW5hLiYjeEQ7RGlnZXN0aXZvLCBDb21wbGVqbyBIb3NwaXRhbGFyaW8gZGUg
SmFlbiwgRXNwYW5hLiYjeEQ7RGlnZXN0aXZvLCBIb3NwaXRhbCBkZSBQb25pZW50ZSwgRXNwYW5h
LiYjeEQ7RGlnZXN0aXZvLCBIb3NwaXRhbCBKdWFuIFJhbW9uIEppbWVuZXosIEVzcGFuYS4mI3hE
O0RpZ2VzdGl2bywgSG9zcGl0YWwgVmlyZ2VuIGRlIGxhcyBOaWV2ZXMsIEVzcGFuYS4mI3hEO0Rp
Z2VzdGl2bywgSG9zcGl0YWwgSW5mYW50YSBFbGVuYSwgRXNwYW5hLiYjeEQ7QXBhcmF0byBEaWdl
c3Rpdm8sIEhvc3BpdGFsIFZpcmdlbiBkZWwgUm9jaW8gLSBTZXZpbGxhLCBFc3BhbmEuJiN4RDtE
aWdlc3Rpdm8sIEhvc3BpdGFsIFRvcnJlY2FyZGVuYXMsIEVzcGFuYS4mI3hEO0FwYXJhdG8gRGln
ZXN0aXZvLCBIb3NwaXRhbCBVbml2ZXJzaXRhcmlvIFZpcmdlbiBNYWNhcmVuYSwgRXNwYW5hLiYj
eEQ7SG9zcGl0YWwgVW5pdmVyc2l0YXJpbyBWaXJnZW4gTWFjYXJlbmEuPC9hdXRoLWFkZHJlc3M+
PHRpdGxlcz48dGl0bGU+SW5pdGlhbCBleHBlcmllbmNlIHdpdGggZ29saW11bWFiIGluIGNsaW5p
Y2FsIHByYWN0aWNlIGZvciB1bGNlcmF0aXZlIGNvbGl0aXM8L3RpdGxlPjxzZWNvbmRhcnktdGl0
bGU+UmV2IEVzcCBFbmZlcm0gRGlnPC9zZWNvbmRhcnktdGl0bGU+PC90aXRsZXM+PHBlcmlvZGlj
YWw+PGZ1bGwtdGl0bGU+UmV2IEVzcCBFbmZlcm0gRGlnPC9mdWxsLXRpdGxlPjwvcGVyaW9kaWNh
bD48cGFnZXM+MTI5LTMyPC9wYWdlcz48dm9sdW1lPjEwODwvdm9sdW1lPjxudW1iZXI+MzwvbnVt
YmVyPjxkYXRlcz48eWVhcj4yMDE2PC95ZWFyPjxwdWItZGF0ZXM+PGRhdGU+TWFyPC9kYXRlPjwv
cHViLWRhdGVzPjwvZGF0ZXM+PGlzYm4+MTEzMC0wMTA4IChQcmludCkmI3hEOzExMzAtMDEwOCAo
TGlua2luZyk8L2lzYm4+PGFjY2Vzc2lvbi1udW0+MjY3ODYzNDE8L2FjY2Vzc2lvbi1udW0+PHVy
bHM+PHJlbGF0ZWQtdXJscz48dXJsPmh0dHA6Ly93d3cubmNiaS5ubG0ubmloLmdvdi9wdWJtZWQv
MjY3ODYzNDE8L3VybD48L3JlbGF0ZWQtdXJscz48L3VybHM+PGVsZWN0cm9uaWMtcmVzb3VyY2Ut
bnVtPjEwLjE3MjM1L3JlZWQuMjAxNi40MDY4LzIwMTU8L2VsZWN0cm9uaWMtcmVzb3VyY2UtbnVt
PjwvcmVjb3JkPjwvQ2l0ZT48L0VuZE5vdGU+AG==
</w:fldData>
        </w:fldChar>
      </w:r>
      <w:r w:rsidR="003C6BF2" w:rsidRPr="007D6F08">
        <w:rPr>
          <w:rFonts w:ascii="Book Antiqua" w:hAnsi="Book Antiqua" w:cstheme="minorHAnsi"/>
        </w:rPr>
        <w:instrText xml:space="preserve"> ADDIN EN.CITE </w:instrText>
      </w:r>
      <w:r w:rsidR="003C6BF2" w:rsidRPr="007D6F08">
        <w:rPr>
          <w:rFonts w:ascii="Book Antiqua" w:hAnsi="Book Antiqua" w:cstheme="minorHAnsi"/>
        </w:rPr>
        <w:fldChar w:fldCharType="begin">
          <w:fldData xml:space="preserve">PEVuZE5vdGU+PENpdGU+PEF1dGhvcj5Cb3NjYS1XYXR0czwvQXV0aG9yPjxZZWFyPjIwMTY8L1ll
YXI+PFJlY051bT43NjY8L1JlY051bT48RGlzcGxheVRleHQ+PHN0eWxlIGZhY2U9InN1cGVyc2Ny
aXB0Ij5bNjYsIDY3XTwvc3R5bGU+PC9EaXNwbGF5VGV4dD48cmVjb3JkPjxyZWMtbnVtYmVyPjc2
NjwvcmVjLW51bWJlcj48Zm9yZWlnbi1rZXlzPjxrZXkgYXBwPSJFTiIgZGItaWQ9InI5cHJ2dnM1
b2YyMGRsZXN6cjZ4ZHdzOHdmMHZ3NWVycmF2MCIgdGltZXN0YW1wPSIxNDg1NDEwNjc5Ij43NjY8
L2tleT48L2ZvcmVpZ24ta2V5cz48cmVmLXR5cGUgbmFtZT0iSm91cm5hbCBBcnRpY2xlIj4xNzwv
cmVmLXR5cGU+PGNvbnRyaWJ1dG9ycz48YXV0aG9ycz48YXV0aG9yPkJvc2NhLVdhdHRzLCBNLiBN
LjwvYXV0aG9yPjxhdXRob3I+Q29ydGVzLCBYLjwvYXV0aG9yPjxhdXRob3I+SWJvcnJhLCBNLjwv
YXV0aG9yPjxhdXRob3I+SHVndWV0LCBKLiBNLjwvYXV0aG9yPjxhdXRob3I+U2VtcGVyZSwgTC48
L2F1dGhvcj48YXV0aG9yPkdhcmNpYSwgRy48L2F1dGhvcj48YXV0aG9yPkdpbCwgUi48L2F1dGhv
cj48YXV0aG9yPkdhcmNpYSwgTS48L2F1dGhvcj48YXV0aG9yPk11bm96LCBNLjwvYXV0aG9yPjxh
dXRob3I+QWxtZWxhLCBQLjwvYXV0aG9yPjxhdXRob3I+TWFyb3RvLCBOLjwvYXV0aG9yPjxhdXRo
b3I+UGFyZWRlcywgSi4gTS48L2F1dGhvcj48L2F1dGhvcnM+PC9jb250cmlidXRvcnM+PGF1dGgt
YWRkcmVzcz5NYXJ0YSBNYWlhIEJvc2NhLVdhdHRzLCBJbmZsYW1tYXRvcnkgQm93ZWwgRGlzZWFz
ZSBVbml0LCBEaWdlc3RpdmUgRGlzZWFzZSBEZXBhcnRtZW50LCBVbml2ZXJzaXR5IG9mIFZhbGVu
Y2lhLCBVbml2ZXJzaXR5IENsaW5pYyBIb3NwaXRhbCBvZiBWYWxlbmNpYSwgNDYwMTAgVmFsZW5j
aWEsIFNwYWluLjwvYXV0aC1hZGRyZXNzPjx0aXRsZXM+PHRpdGxlPlNob3J0LXRlcm0gZWZmZWN0
aXZlbmVzcyBvZiBnb2xpbXVtYWIgZm9yIHVsY2VyYXRpdmUgY29saXRpczogT2JzZXJ2YXRpb25h
bCBtdWx0aWNlbnRlciBzdHVkeTwvdGl0bGU+PHNlY29uZGFyeS10aXRsZT5Xb3JsZCBKIEdhc3Ry
b2VudGVyb2w8L3NlY29uZGFyeS10aXRsZT48L3RpdGxlcz48cGVyaW9kaWNhbD48ZnVsbC10aXRs
ZT5Xb3JsZCBKIEdhc3Ryb2VudGVyb2w8L2Z1bGwtdGl0bGU+PC9wZXJpb2RpY2FsPjxwYWdlcz4x
MDQzMi0xMDQzOTwvcGFnZXM+PHZvbHVtZT4yMjwvdm9sdW1lPjxudW1iZXI+NDc8L251bWJlcj48
a2V5d29yZHM+PGtleXdvcmQ+R29saW11bWFiPC9rZXl3b3JkPjxrZXl3b3JkPlJlYWwtbGlmZSBy
ZXN1bHRzPC9rZXl3b3JkPjxrZXl3b3JkPlVsY2VyYXRpdmUgY29saXRpczwva2V5d29yZD48L2tl
eXdvcmRzPjxkYXRlcz48eWVhcj4yMDE2PC95ZWFyPjxwdWItZGF0ZXM+PGRhdGU+RGVjIDIxPC9k
YXRlPjwvcHViLWRhdGVzPjwvZGF0ZXM+PGlzYm4+MjIxOS0yODQwIChFbGVjdHJvbmljKSYjeEQ7
MTAwNy05MzI3IChMaW5raW5nKTwvaXNibj48YWNjZXNzaW9uLW51bT4yODA1ODAyNDwvYWNjZXNz
aW9uLW51bT48dXJscz48cmVsYXRlZC11cmxzPjx1cmw+aHR0cDovL3d3dy5uY2JpLm5sbS5uaWgu
Z292L3B1Ym1lZC8yODA1ODAyNDwvdXJsPjwvcmVsYXRlZC11cmxzPjwvdXJscz48Y3VzdG9tMj5Q
TUM1MTc1MjU2PC9jdXN0b20yPjxlbGVjdHJvbmljLXJlc291cmNlLW51bT4xMC4zNzQ4L3dqZy52
MjIuaTQ3LjEwNDMyPC9lbGVjdHJvbmljLXJlc291cmNlLW51bT48L3JlY29yZD48L0NpdGU+PENp
dGU+PEF1dGhvcj5DYXN0cm8tTGFyaWE8L0F1dGhvcj48WWVhcj4yMDE2PC9ZZWFyPjxSZWNOdW0+
NzY3PC9SZWNOdW0+PHJlY29yZD48cmVjLW51bWJlcj43Njc8L3JlYy1udW1iZXI+PGZvcmVpZ24t
a2V5cz48a2V5IGFwcD0iRU4iIGRiLWlkPSJyOXBydnZzNW9mMjBkbGVzenI2eGR3czh3ZjB2dzVl
cnJhdjAiIHRpbWVzdGFtcD0iMTQ4NTQxMDcyNCI+NzY3PC9rZXk+PC9mb3JlaWduLWtleXM+PHJl
Zi10eXBlIG5hbWU9IkpvdXJuYWwgQXJ0aWNsZSI+MTc8L3JlZi10eXBlPjxjb250cmlidXRvcnM+
PGF1dGhvcnM+PGF1dGhvcj5DYXN0cm8tTGFyaWEsIEwuPC9hdXRob3I+PGF1dGhvcj5Bcmd1ZWxs
ZXMtQXJpYXMsIEYuPC9hdXRob3I+PGF1dGhvcj5HYXJjaWEtU2FuY2hleiwgVi48L2F1dGhvcj48
YXV0aG9yPkJlbml0ZXosIEouIE0uPC9hdXRob3I+PGF1dGhvcj5GZXJuYW5kZXotUGVyZXosIFIu
PC9hdXRob3I+PGF1dGhvcj5UcmFwZXJvLUZlcm5hbmRleiwgQS4gTS48L2F1dGhvcj48YXV0aG9y
PkdhbGxhcmRvLVNhbmNoZXosIEYuPC9hdXRob3I+PGF1dGhvcj5QYWxsYXJlcy1NYW5yaXF1ZSwg
SC48L2F1dGhvcj48YXV0aG9yPkdvbWV6LUdhcmNpYSwgTS48L2F1dGhvcj48YXV0aG9yPkNhYmVs
bG8tVGFwaWEsIE0uIEouPC9hdXRob3I+PGF1dGhvcj5UYWxhdmVyYS1GYWJ1ZWwsIEEuPC9hdXRo
b3I+PGF1dGhvcj5CZWphcmFuby1HYXJjaWEsIEEuPC9hdXRob3I+PGF1dGhvcj5MZW8tQ2FybmVy
ZXJvLCBFLjwvYXV0aG9yPjxhdXRob3I+SGVybmFuZGV6LU1hcnRpbmV6LCBBLjwvYXV0aG9yPjxh
dXRob3I+Q2F1bmVkby1BbHZhcmV6LCBBLjwvYXV0aG9yPjxhdXRob3I+SGVycmVyaWFzLUd1dGll
cnJleiwgSi4gTS48L2F1dGhvcj48L2F1dGhvcnM+PC9jb250cmlidXRvcnM+PGF1dGgtYWRkcmVz
cz5EaWdlc3Rpdm8sIEggVW5pdmVyc2l0YXJpbyBWaXJnZW4gTWFjYXJlbmEsIEVzcGFuYS4mI3hE
O0RpZ2VzdGl2bywgSC4gVW5pdmVyc2l0YXJpbyBWaXJnZW4gTWFjYXJlbmEsIEVzcGFuYS4mI3hE
O0FwYXJhdG8gRGlnZXN0aXZvLCBIb3NwaXRhbCBVbml2ZXJzaXRhcmlvIFJlaW5hIFNvZmlhIC0g
Q29yZG9iYSwgRXNwYW5hLiYjeEQ7RGlnZXN0aXZvLCBDb21wbGVqbyBIb3NwaXRhbGFyaW8gZGUg
SmFlbiwgRXNwYW5hLiYjeEQ7RGlnZXN0aXZvLCBIb3NwaXRhbCBkZSBQb25pZW50ZSwgRXNwYW5h
LiYjeEQ7RGlnZXN0aXZvLCBIb3NwaXRhbCBKdWFuIFJhbW9uIEppbWVuZXosIEVzcGFuYS4mI3hE
O0RpZ2VzdGl2bywgSG9zcGl0YWwgVmlyZ2VuIGRlIGxhcyBOaWV2ZXMsIEVzcGFuYS4mI3hEO0Rp
Z2VzdGl2bywgSG9zcGl0YWwgSW5mYW50YSBFbGVuYSwgRXNwYW5hLiYjeEQ7QXBhcmF0byBEaWdl
c3Rpdm8sIEhvc3BpdGFsIFZpcmdlbiBkZWwgUm9jaW8gLSBTZXZpbGxhLCBFc3BhbmEuJiN4RDtE
aWdlc3Rpdm8sIEhvc3BpdGFsIFRvcnJlY2FyZGVuYXMsIEVzcGFuYS4mI3hEO0FwYXJhdG8gRGln
ZXN0aXZvLCBIb3NwaXRhbCBVbml2ZXJzaXRhcmlvIFZpcmdlbiBNYWNhcmVuYSwgRXNwYW5hLiYj
eEQ7SG9zcGl0YWwgVW5pdmVyc2l0YXJpbyBWaXJnZW4gTWFjYXJlbmEuPC9hdXRoLWFkZHJlc3M+
PHRpdGxlcz48dGl0bGU+SW5pdGlhbCBleHBlcmllbmNlIHdpdGggZ29saW11bWFiIGluIGNsaW5p
Y2FsIHByYWN0aWNlIGZvciB1bGNlcmF0aXZlIGNvbGl0aXM8L3RpdGxlPjxzZWNvbmRhcnktdGl0
bGU+UmV2IEVzcCBFbmZlcm0gRGlnPC9zZWNvbmRhcnktdGl0bGU+PC90aXRsZXM+PHBlcmlvZGlj
YWw+PGZ1bGwtdGl0bGU+UmV2IEVzcCBFbmZlcm0gRGlnPC9mdWxsLXRpdGxlPjwvcGVyaW9kaWNh
bD48cGFnZXM+MTI5LTMyPC9wYWdlcz48dm9sdW1lPjEwODwvdm9sdW1lPjxudW1iZXI+MzwvbnVt
YmVyPjxkYXRlcz48eWVhcj4yMDE2PC95ZWFyPjxwdWItZGF0ZXM+PGRhdGU+TWFyPC9kYXRlPjwv
cHViLWRhdGVzPjwvZGF0ZXM+PGlzYm4+MTEzMC0wMTA4IChQcmludCkmI3hEOzExMzAtMDEwOCAo
TGlua2luZyk8L2lzYm4+PGFjY2Vzc2lvbi1udW0+MjY3ODYzNDE8L2FjY2Vzc2lvbi1udW0+PHVy
bHM+PHJlbGF0ZWQtdXJscz48dXJsPmh0dHA6Ly93d3cubmNiaS5ubG0ubmloLmdvdi9wdWJtZWQv
MjY3ODYzNDE8L3VybD48L3JlbGF0ZWQtdXJscz48L3VybHM+PGVsZWN0cm9uaWMtcmVzb3VyY2Ut
bnVtPjEwLjE3MjM1L3JlZWQuMjAxNi40MDY4LzIwMTU8L2VsZWN0cm9uaWMtcmVzb3VyY2UtbnVt
PjwvcmVjb3JkPjwvQ2l0ZT48L0VuZE5vdGU+AG==
</w:fldData>
        </w:fldChar>
      </w:r>
      <w:r w:rsidR="003C6BF2" w:rsidRPr="007D6F08">
        <w:rPr>
          <w:rFonts w:ascii="Book Antiqua" w:hAnsi="Book Antiqua" w:cstheme="minorHAnsi"/>
        </w:rPr>
        <w:instrText xml:space="preserve"> ADDIN EN.CITE.DATA </w:instrText>
      </w:r>
      <w:r w:rsidR="003C6BF2" w:rsidRPr="007D6F08">
        <w:rPr>
          <w:rFonts w:ascii="Book Antiqua" w:hAnsi="Book Antiqua" w:cstheme="minorHAnsi"/>
        </w:rPr>
      </w:r>
      <w:r w:rsidR="003C6BF2" w:rsidRPr="007D6F08">
        <w:rPr>
          <w:rFonts w:ascii="Book Antiqua" w:hAnsi="Book Antiqua" w:cstheme="minorHAnsi"/>
        </w:rPr>
        <w:fldChar w:fldCharType="end"/>
      </w:r>
      <w:r w:rsidR="003C6BF2" w:rsidRPr="007D6F08">
        <w:rPr>
          <w:rFonts w:ascii="Book Antiqua" w:hAnsi="Book Antiqua" w:cstheme="minorHAnsi"/>
        </w:rPr>
      </w:r>
      <w:r w:rsidR="003C6BF2" w:rsidRPr="007D6F08">
        <w:rPr>
          <w:rFonts w:ascii="Book Antiqua" w:hAnsi="Book Antiqua" w:cstheme="minorHAnsi"/>
        </w:rPr>
        <w:fldChar w:fldCharType="separate"/>
      </w:r>
      <w:r w:rsidR="003C6BF2">
        <w:rPr>
          <w:rFonts w:ascii="Book Antiqua" w:hAnsi="Book Antiqua" w:cstheme="minorHAnsi"/>
          <w:noProof/>
          <w:vertAlign w:val="superscript"/>
        </w:rPr>
        <w:t>[66,</w:t>
      </w:r>
      <w:r w:rsidR="003C6BF2" w:rsidRPr="007D6F08">
        <w:rPr>
          <w:rFonts w:ascii="Book Antiqua" w:hAnsi="Book Antiqua" w:cstheme="minorHAnsi"/>
          <w:noProof/>
          <w:vertAlign w:val="superscript"/>
        </w:rPr>
        <w:t>67]</w:t>
      </w:r>
      <w:r w:rsidR="003C6BF2" w:rsidRPr="007D6F08">
        <w:rPr>
          <w:rFonts w:ascii="Book Antiqua" w:hAnsi="Book Antiqua" w:cstheme="minorHAnsi"/>
        </w:rPr>
        <w:fldChar w:fldCharType="end"/>
      </w:r>
      <w:r w:rsidR="0066449D" w:rsidRPr="007D6F08">
        <w:rPr>
          <w:rFonts w:ascii="Book Antiqua" w:hAnsi="Book Antiqua" w:cstheme="minorHAnsi"/>
        </w:rPr>
        <w:t>.</w:t>
      </w:r>
      <w:r w:rsidR="002841BC">
        <w:rPr>
          <w:rFonts w:ascii="Book Antiqua" w:hAnsi="Book Antiqua" w:cstheme="minorHAnsi" w:hint="eastAsia"/>
          <w:lang w:eastAsia="zh-CN"/>
        </w:rPr>
        <w:t xml:space="preserve"> </w:t>
      </w:r>
      <w:r w:rsidR="009F4E4D" w:rsidRPr="007D6F08">
        <w:rPr>
          <w:rFonts w:ascii="Book Antiqua" w:hAnsi="Book Antiqua" w:cstheme="minorHAnsi"/>
        </w:rPr>
        <w:t xml:space="preserve">Mucosal healing appears to be rapid, with 42 and 45% of patients achieving </w:t>
      </w:r>
      <w:r w:rsidR="00A11574" w:rsidRPr="007D6F08">
        <w:rPr>
          <w:rFonts w:ascii="Book Antiqua" w:hAnsi="Book Antiqua" w:cstheme="minorHAnsi"/>
        </w:rPr>
        <w:t>mucosal healing</w:t>
      </w:r>
      <w:r w:rsidR="009F4E4D" w:rsidRPr="007D6F08">
        <w:rPr>
          <w:rFonts w:ascii="Book Antiqua" w:hAnsi="Book Antiqua" w:cstheme="minorHAnsi"/>
        </w:rPr>
        <w:t xml:space="preserve"> </w:t>
      </w:r>
      <w:r w:rsidR="003C6BF2">
        <w:rPr>
          <w:rFonts w:ascii="Book Antiqua" w:hAnsi="Book Antiqua" w:cstheme="minorHAnsi"/>
        </w:rPr>
        <w:t>6 w</w:t>
      </w:r>
      <w:r w:rsidR="004100FE" w:rsidRPr="007D6F08">
        <w:rPr>
          <w:rFonts w:ascii="Book Antiqua" w:hAnsi="Book Antiqua" w:cstheme="minorHAnsi"/>
        </w:rPr>
        <w:t>k</w:t>
      </w:r>
      <w:r w:rsidR="003C6BF2">
        <w:rPr>
          <w:rFonts w:ascii="Book Antiqua" w:hAnsi="Book Antiqua" w:cstheme="minorHAnsi" w:hint="eastAsia"/>
          <w:lang w:eastAsia="zh-CN"/>
        </w:rPr>
        <w:t xml:space="preserve"> </w:t>
      </w:r>
      <w:r w:rsidR="004100FE" w:rsidRPr="007D6F08">
        <w:rPr>
          <w:rFonts w:ascii="Book Antiqua" w:hAnsi="Book Antiqua" w:cstheme="minorHAnsi"/>
        </w:rPr>
        <w:t>after induction therapy with</w:t>
      </w:r>
      <w:r w:rsidR="009F4E4D" w:rsidRPr="007D6F08">
        <w:rPr>
          <w:rFonts w:ascii="Book Antiqua" w:hAnsi="Book Antiqua" w:cstheme="minorHAnsi"/>
        </w:rPr>
        <w:t xml:space="preserve"> 100/200</w:t>
      </w:r>
      <w:r w:rsidR="004A3E86" w:rsidRPr="007D6F08">
        <w:rPr>
          <w:rFonts w:ascii="Book Antiqua" w:hAnsi="Book Antiqua" w:cstheme="minorHAnsi"/>
        </w:rPr>
        <w:t xml:space="preserve"> </w:t>
      </w:r>
      <w:r w:rsidR="009F4E4D" w:rsidRPr="007D6F08">
        <w:rPr>
          <w:rFonts w:ascii="Book Antiqua" w:hAnsi="Book Antiqua" w:cstheme="minorHAnsi"/>
        </w:rPr>
        <w:t>mg and 400/200</w:t>
      </w:r>
      <w:r w:rsidR="00836243" w:rsidRPr="007D6F08">
        <w:rPr>
          <w:rFonts w:ascii="Book Antiqua" w:hAnsi="Book Antiqua" w:cstheme="minorHAnsi"/>
        </w:rPr>
        <w:t xml:space="preserve"> </w:t>
      </w:r>
      <w:r w:rsidR="009F4E4D" w:rsidRPr="007D6F08">
        <w:rPr>
          <w:rFonts w:ascii="Book Antiqua" w:hAnsi="Book Antiqua" w:cstheme="minorHAnsi"/>
        </w:rPr>
        <w:t>mg</w:t>
      </w:r>
      <w:r w:rsidR="004100FE" w:rsidRPr="007D6F08">
        <w:rPr>
          <w:rFonts w:ascii="Book Antiqua" w:hAnsi="Book Antiqua" w:cstheme="minorHAnsi"/>
        </w:rPr>
        <w:t>,</w:t>
      </w:r>
      <w:r w:rsidR="009F4E4D" w:rsidRPr="007D6F08">
        <w:rPr>
          <w:rFonts w:ascii="Book Antiqua" w:hAnsi="Book Antiqua" w:cstheme="minorHAnsi"/>
        </w:rPr>
        <w:t xml:space="preserve"> respectively</w:t>
      </w:r>
      <w:r w:rsidR="003C6BF2" w:rsidRPr="007D6F08">
        <w:rPr>
          <w:rFonts w:ascii="Book Antiqua" w:hAnsi="Book Antiqua" w:cstheme="minorHAnsi"/>
        </w:rPr>
        <w:fldChar w:fldCharType="begin">
          <w:fldData xml:space="preserve">PEVuZE5vdGU+PENpdGU+PEF1dGhvcj5TYW5kYm9ybjwvQXV0aG9yPjxZZWFyPjIwMTQ8L1llYXI+
PFJlY051bT43NjU8L1JlY051bT48RGlzcGxheVRleHQ+PHN0eWxlIGZhY2U9InN1cGVyc2NyaXB0
Ij5bNjVdPC9zdHlsZT48L0Rpc3BsYXlUZXh0PjxyZWNvcmQ+PHJlYy1udW1iZXI+NzY1PC9yZWMt
bnVtYmVyPjxmb3JlaWduLWtleXM+PGtleSBhcHA9IkVOIiBkYi1pZD0icjlwcnZ2czVvZjIwZGxl
c3pyNnhkd3M4d2Ywdnc1ZXJyYXYwIiB0aW1lc3RhbXA9IjE0ODU0MTA1MjAiPjc2NTwva2V5Pjwv
Zm9yZWlnbi1rZXlzPjxyZWYtdHlwZSBuYW1lPSJKb3VybmFsIEFydGljbGUiPjE3PC9yZWYtdHlw
ZT48Y29udHJpYnV0b3JzPjxhdXRob3JzPjxhdXRob3I+U2FuZGJvcm4sIFcuIEouPC9hdXRob3I+
PGF1dGhvcj5GZWFnYW4sIEIuIEcuPC9hdXRob3I+PGF1dGhvcj5NYXJhbm8sIEMuPC9hdXRob3I+
PGF1dGhvcj5aaGFuZywgSC48L2F1dGhvcj48YXV0aG9yPlN0cmF1c3MsIFIuPC9hdXRob3I+PGF1
dGhvcj5Kb2hhbm5zLCBKLjwvYXV0aG9yPjxhdXRob3I+QWRlZG9rdW4sIE8uIEouPC9hdXRob3I+
PGF1dGhvcj5HdXp6bywgQy48L2F1dGhvcj48YXV0aG9yPkNvbG9tYmVsLCBKLiBGLjwvYXV0aG9y
PjxhdXRob3I+UmVpbmlzY2gsIFcuPC9hdXRob3I+PGF1dGhvcj5HaWJzb24sIFAuIFIuPC9hdXRo
b3I+PGF1dGhvcj5Db2xsaW5zLCBKLjwvYXV0aG9yPjxhdXRob3I+SmFybmVyb3QsIEcuPC9hdXRo
b3I+PGF1dGhvcj5IaWJpLCBULjwvYXV0aG9yPjxhdXRob3I+UnV0Z2VlcnRzLCBQLjwvYXV0aG9y
PjxhdXRob3I+UHVyc3VpdC1TYyBTdHVkeSBHcm91cDwvYXV0aG9yPjwvYXV0aG9ycz48L2NvbnRy
aWJ1dG9ycz48YXV0aC1hZGRyZXNzPkRpdmlzaW9uIG9mIEdhc3Ryb2VudGVyb2xvZ3ksIFVuaXZl
cnNpdHkgb2YgQ2FsaWZvcm5pYSBTYW4gRGllZ28sIExhIEpvbGxhLCBDYWxpZm9ybmlhLiBFbGVj
dHJvbmljIGFkZHJlc3M6IHdzYW5kYm9ybkB1Y3NkLmVkdS4mI3hEO1JvYmFydHMgUmVzZWFyY2gg
SW5zdGl0dXRlLCBVbml2ZXJzaXR5IG9mIFdlc3Rlcm4gT250YXJpbywgTG9uZG9uLCBPbnRhcmlv
LCBDYW5hZGEuJiN4RDtKYW5zc2VuIFJlc2VhcmNoICZhbXA7IERldmVsb3BtZW50LCBMTEMsIFNw
cmluZyBIb3VzZSwgUGVubnN5bHZhbmlhLiYjeEQ7SmFuc3NlbiBTZXJ2aWNlcywgTExDLCBIb3Jz
aGFtLCBQZW5uc3lsdmFuaWEuJiN4RDtEZXBhcnRtZW50IG9mIEhlcGF0b2dhc3Ryb2VudGVyb2xv
Z3kgYW5kIENlbnRyZSBEJmFwb3M7SW52ZXN0aWdhdGlvbiBDbGluaXF1ZSBDaHUgTGlsbGUsIFVu
aXZlcnNpdGUgTGlsbGUgTm9yZCBEZSBGcmFuY2UsIExpbGxlLCBGcmFuY2U7IEljYWhuIFNjaG9v
bCBvZiBNZWRpY2luZSBhdCBNb3VudCBTaW5haSwgTmV3IFlvcmssIE5ldyBZb3JrLiYjeEQ7RGVw
YXJ0bWVudCBvZiBHYXN0cm9lbnRlcm9sb2d5IGFuZCBIZXBhdG9sb2d5LCBVbml2ZXJzaXRhdHNr
bGluaWsgZnVyIElubmVyZSBNZWRpemluIElJSSwgVmllbm5hLCBBdXN0cmlhLiYjeEQ7RGVwYXJ0
bWVudCBvZiBHYXN0cm9lbnRlcm9sb2d5LCBNb25hc2ggVW5pdmVyc2l0eSwgQWxmcmVkIEhvc3Bp
dGFsLCBNZWxib3VybmUsIFZpY3RvcmlhLCBBdXN0cmFsaWEuJiN4RDtEaXZpc2lvbiBvZiBHYXN0
cm9lbnRlcm9sb2d5LCBEZXBhcnRtZW50IG9mIE1lZGljaW5lLCBPcmVnb24gSGVhbHRoIFNjaWVu
Y2VzIFVuaXZlcnNpdHksIFBvcnRsYW5kLCBPcmVnb24uJiN4RDtEaXZpc2lvbiBvZiBHYXN0cm9l
bnRlcm9sb2d5LCBEZXBhcnRtZW50IG9mIE1lZGljaW5lLCBPcmVicm8gVW5pdmVyc2l0eSBIb3Nw
aXRhbCwgT3JlYnJvLCBTd2VkZW4uJiN4RDtEZXBhcnRtZW50IG9mIEludGVybmFsIE1lZGljaW5l
LCBTY2hvb2wgb2YgTWVkaWNpbmUsIEtlaW8gVW5pdmVyc2l0eSwgTWluYXRvLCBUb2t5bywgSmFw
YW4uJiN4RDtEZXBhcnRtZW50IG9mIEdhc3Ryb2VudGVyb2xvZ3ksIFVuaXZlcnNpdHkgSG9zcGl0
YWwsIEdhc3RodWlzYmVyZywgTGV1dmVuLCBCZWxnaXVtLjwvYXV0aC1hZGRyZXNzPjx0aXRsZXM+
PHRpdGxlPlN1YmN1dGFuZW91cyBnb2xpbXVtYWIgaW5kdWNlcyBjbGluaWNhbCByZXNwb25zZSBh
bmQgcmVtaXNzaW9uIGluIHBhdGllbnRzIHdpdGggbW9kZXJhdGUtdG8tc2V2ZXJlIHVsY2VyYXRp
dmUgY29saXRpczwvdGl0bGU+PHNlY29uZGFyeS10aXRsZT5HYXN0cm9lbnRlcm9sb2d5PC9zZWNv
bmRhcnktdGl0bGU+PC90aXRsZXM+PHBlcmlvZGljYWw+PGZ1bGwtdGl0bGU+R2FzdHJvZW50ZXJv
bG9neTwvZnVsbC10aXRsZT48L3BlcmlvZGljYWw+PHBhZ2VzPjg1LTk1OyBxdWl6IGUxNC01PC9w
YWdlcz48dm9sdW1lPjE0Njwvdm9sdW1lPjxudW1iZXI+MTwvbnVtYmVyPjxrZXl3b3Jkcz48a2V5
d29yZD42LU1lcmNhcHRvcHVyaW5lL3RoZXJhcGV1dGljIHVzZTwva2V5d29yZD48a2V5d29yZD5B
ZHJlbmFsIENvcnRleCBIb3Jtb25lcy90aGVyYXBldXRpYyB1c2U8L2tleXdvcmQ+PGtleXdvcmQ+
QWR1bHQ8L2tleXdvcmQ+PGtleXdvcmQ+QW1pbm9zYWxpY3lsaWMgQWNpZHMvdGhlcmFwZXV0aWMg
dXNlPC9rZXl3b3JkPjxrZXl3b3JkPkFudGktSW5mbGFtbWF0b3J5IEFnZW50cy8qdGhlcmFwZXV0
aWMgdXNlPC9rZXl3b3JkPjxrZXl3b3JkPkFudGlib2RpZXMsIE1vbm9jbG9uYWwvKnRoZXJhcGV1
dGljIHVzZTwva2V5d29yZD48a2V5d29yZD5BemF0aGlvcHJpbmUvdGhlcmFwZXV0aWMgdXNlPC9r
ZXl3b3JkPjxrZXl3b3JkPkNvbGl0aXMsIFVsY2VyYXRpdmUvKmRydWcgdGhlcmFweTwva2V5d29y
ZD48a2V5d29yZD5Eb3NlLVJlc3BvbnNlIFJlbGF0aW9uc2hpcCwgRHJ1Zzwva2V5d29yZD48a2V5
d29yZD5Eb3VibGUtQmxpbmQgTWV0aG9kPC9rZXl3b3JkPjxrZXl3b3JkPkRydWcgVGhlcmFweSwg
Q29tYmluYXRpb248L2tleXdvcmQ+PGtleXdvcmQ+RmVtYWxlPC9rZXl3b3JkPjxrZXl3b3JkPkh1
bWFuczwva2V5d29yZD48a2V5d29yZD5JbW11bm9zdXBwcmVzc2l2ZSBBZ2VudHMvKnRoZXJhcGV1
dGljIHVzZTwva2V5d29yZD48a2V5d29yZD5JbmplY3Rpb25zLCBTdWJjdXRhbmVvdXM8L2tleXdv
cmQ+PGtleXdvcmQ+TWFsZTwva2V5d29yZD48a2V5d29yZD5NZXRob3RyZXhhdGUvdGhlcmFwZXV0
aWMgdXNlPC9rZXl3b3JkPjxrZXl3b3JkPk1pZGRsZSBBZ2VkPC9rZXl3b3JkPjxrZXl3b3JkPlF1
YWxpdHkgb2YgTGlmZTwva2V5d29yZD48a2V5d29yZD5SZW1pc3Npb24gSW5kdWN0aW9uL21ldGhv
ZHM8L2tleXdvcmQ+PGtleXdvcmQ+VHJlYXRtZW50IE91dGNvbWU8L2tleXdvcmQ+PGtleXdvcmQ+
VHVtb3IgTmVjcm9zaXMgRmFjdG9yLWFscGhhLyphbnRhZ29uaXN0cyAmYW1wOyBpbmhpYml0b3Jz
PC9rZXl3b3JkPjxrZXl3b3JkPkF6YTwva2V5d29yZD48a2V5d29yZD5DLXJlYWN0aXZlIHByb3Rl
aW48L2tleXdvcmQ+PGtleXdvcmQ+Q3JwPC9rZXl3b3JkPjxrZXl3b3JkPkRvc2UtUmVzcG9uc2U8
L2tleXdvcmQ+PGtleXdvcmQ+SHVtYW4gTW9ub2Nsb25hbCBBbnRpYm9keTwva2V5d29yZD48a2V5
d29yZD5JYmRxPC9rZXl3b3JkPjxrZXl3b3JkPkluZmxhbW1hdG9yeSBCb3dlbCBEaXNlYXNlPC9r
ZXl3b3JkPjxrZXl3b3JkPkluZmxhbW1hdG9yeSBCb3dlbCBEaXNlYXNlIFF1ZXN0aW9ubmFpcmU8
L2tleXdvcmQ+PGtleXdvcmQ+UGs8L2tleXdvcmQ+PGtleXdvcmQ+UHVyc3VpdC1zYzwva2V5d29y
ZD48a2V5d29yZD5Qcm9ncmFtIG9mIFVsY2VyYXRpdmUgQ29saXRpcyBSZXNlYXJjaCBTdHVkaWVz
IFV0aWxpemluZyBhbiBJbnZlc3RpZ2F0aW9uYWw8L2tleXdvcmQ+PGtleXdvcmQ+VHJlYXRtZW50
LVN1YmN1dGFuZW91czwva2V5d29yZD48a2V5d29yZD5TYzwva2V5d29yZD48a2V5d29yZD5UbmY8
L2tleXdvcmQ+PGtleXdvcmQ+VE5GIEFudGFnb25pc3Q8L2tleXdvcmQ+PGtleXdvcmQ+VWM8L2tl
eXdvcmQ+PGtleXdvcmQ+YXphdGhpb3ByaW5lPC9rZXl3b3JkPjxrZXl3b3JkPnBoYXJtYWNva2lu
ZXRpYzwva2V5d29yZD48a2V5d29yZD5zdWJjdXRhbmVvdXM8L2tleXdvcmQ+PGtleXdvcmQ+dHVt
b3IgbmVjcm9zaXMgZmFjdG9yPC9rZXl3b3JkPjxrZXl3b3JkPnVsY2VyYXRpdmUgY29saXRpczwv
a2V5d29yZD48L2tleXdvcmRzPjxkYXRlcz48eWVhcj4yMDE0PC95ZWFyPjxwdWItZGF0ZXM+PGRh
dGU+SmFuPC9kYXRlPjwvcHViLWRhdGVzPjwvZGF0ZXM+PGlzYm4+MTUyOC0wMDEyIChFbGVjdHJv
bmljKSYjeEQ7MDAxNi01MDg1IChMaW5raW5nKTwvaXNibj48YWNjZXNzaW9uLW51bT4yMzczNTc0
NjwvYWNjZXNzaW9uLW51bT48dXJscz48cmVsYXRlZC11cmxzPjx1cmw+aHR0cDovL3d3dy5uY2Jp
Lm5sbS5uaWguZ292L3B1Ym1lZC8yMzczNTc0NjwvdXJsPjwvcmVsYXRlZC11cmxzPjwvdXJscz48
ZWxlY3Ryb25pYy1yZXNvdXJjZS1udW0+MTAuMTA1My9qLmdhc3Ryby4yMDEzLjA1LjA0ODwvZWxl
Y3Ryb25pYy1yZXNvdXJjZS1udW0+PC9yZWNvcmQ+PC9DaXRlPjwvRW5kTm90ZT4A
</w:fldData>
        </w:fldChar>
      </w:r>
      <w:r w:rsidR="003C6BF2" w:rsidRPr="007D6F08">
        <w:rPr>
          <w:rFonts w:ascii="Book Antiqua" w:hAnsi="Book Antiqua" w:cstheme="minorHAnsi"/>
        </w:rPr>
        <w:instrText xml:space="preserve"> ADDIN EN.CITE </w:instrText>
      </w:r>
      <w:r w:rsidR="003C6BF2" w:rsidRPr="007D6F08">
        <w:rPr>
          <w:rFonts w:ascii="Book Antiqua" w:hAnsi="Book Antiqua" w:cstheme="minorHAnsi"/>
        </w:rPr>
        <w:fldChar w:fldCharType="begin">
          <w:fldData xml:space="preserve">PEVuZE5vdGU+PENpdGU+PEF1dGhvcj5TYW5kYm9ybjwvQXV0aG9yPjxZZWFyPjIwMTQ8L1llYXI+
PFJlY051bT43NjU8L1JlY051bT48RGlzcGxheVRleHQ+PHN0eWxlIGZhY2U9InN1cGVyc2NyaXB0
Ij5bNjVdPC9zdHlsZT48L0Rpc3BsYXlUZXh0PjxyZWNvcmQ+PHJlYy1udW1iZXI+NzY1PC9yZWMt
bnVtYmVyPjxmb3JlaWduLWtleXM+PGtleSBhcHA9IkVOIiBkYi1pZD0icjlwcnZ2czVvZjIwZGxl
c3pyNnhkd3M4d2Ywdnc1ZXJyYXYwIiB0aW1lc3RhbXA9IjE0ODU0MTA1MjAiPjc2NTwva2V5Pjwv
Zm9yZWlnbi1rZXlzPjxyZWYtdHlwZSBuYW1lPSJKb3VybmFsIEFydGljbGUiPjE3PC9yZWYtdHlw
ZT48Y29udHJpYnV0b3JzPjxhdXRob3JzPjxhdXRob3I+U2FuZGJvcm4sIFcuIEouPC9hdXRob3I+
PGF1dGhvcj5GZWFnYW4sIEIuIEcuPC9hdXRob3I+PGF1dGhvcj5NYXJhbm8sIEMuPC9hdXRob3I+
PGF1dGhvcj5aaGFuZywgSC48L2F1dGhvcj48YXV0aG9yPlN0cmF1c3MsIFIuPC9hdXRob3I+PGF1
dGhvcj5Kb2hhbm5zLCBKLjwvYXV0aG9yPjxhdXRob3I+QWRlZG9rdW4sIE8uIEouPC9hdXRob3I+
PGF1dGhvcj5HdXp6bywgQy48L2F1dGhvcj48YXV0aG9yPkNvbG9tYmVsLCBKLiBGLjwvYXV0aG9y
PjxhdXRob3I+UmVpbmlzY2gsIFcuPC9hdXRob3I+PGF1dGhvcj5HaWJzb24sIFAuIFIuPC9hdXRo
b3I+PGF1dGhvcj5Db2xsaW5zLCBKLjwvYXV0aG9yPjxhdXRob3I+SmFybmVyb3QsIEcuPC9hdXRo
b3I+PGF1dGhvcj5IaWJpLCBULjwvYXV0aG9yPjxhdXRob3I+UnV0Z2VlcnRzLCBQLjwvYXV0aG9y
PjxhdXRob3I+UHVyc3VpdC1TYyBTdHVkeSBHcm91cDwvYXV0aG9yPjwvYXV0aG9ycz48L2NvbnRy
aWJ1dG9ycz48YXV0aC1hZGRyZXNzPkRpdmlzaW9uIG9mIEdhc3Ryb2VudGVyb2xvZ3ksIFVuaXZl
cnNpdHkgb2YgQ2FsaWZvcm5pYSBTYW4gRGllZ28sIExhIEpvbGxhLCBDYWxpZm9ybmlhLiBFbGVj
dHJvbmljIGFkZHJlc3M6IHdzYW5kYm9ybkB1Y3NkLmVkdS4mI3hEO1JvYmFydHMgUmVzZWFyY2gg
SW5zdGl0dXRlLCBVbml2ZXJzaXR5IG9mIFdlc3Rlcm4gT250YXJpbywgTG9uZG9uLCBPbnRhcmlv
LCBDYW5hZGEuJiN4RDtKYW5zc2VuIFJlc2VhcmNoICZhbXA7IERldmVsb3BtZW50LCBMTEMsIFNw
cmluZyBIb3VzZSwgUGVubnN5bHZhbmlhLiYjeEQ7SmFuc3NlbiBTZXJ2aWNlcywgTExDLCBIb3Jz
aGFtLCBQZW5uc3lsdmFuaWEuJiN4RDtEZXBhcnRtZW50IG9mIEhlcGF0b2dhc3Ryb2VudGVyb2xv
Z3kgYW5kIENlbnRyZSBEJmFwb3M7SW52ZXN0aWdhdGlvbiBDbGluaXF1ZSBDaHUgTGlsbGUsIFVu
aXZlcnNpdGUgTGlsbGUgTm9yZCBEZSBGcmFuY2UsIExpbGxlLCBGcmFuY2U7IEljYWhuIFNjaG9v
bCBvZiBNZWRpY2luZSBhdCBNb3VudCBTaW5haSwgTmV3IFlvcmssIE5ldyBZb3JrLiYjeEQ7RGVw
YXJ0bWVudCBvZiBHYXN0cm9lbnRlcm9sb2d5IGFuZCBIZXBhdG9sb2d5LCBVbml2ZXJzaXRhdHNr
bGluaWsgZnVyIElubmVyZSBNZWRpemluIElJSSwgVmllbm5hLCBBdXN0cmlhLiYjeEQ7RGVwYXJ0
bWVudCBvZiBHYXN0cm9lbnRlcm9sb2d5LCBNb25hc2ggVW5pdmVyc2l0eSwgQWxmcmVkIEhvc3Bp
dGFsLCBNZWxib3VybmUsIFZpY3RvcmlhLCBBdXN0cmFsaWEuJiN4RDtEaXZpc2lvbiBvZiBHYXN0
cm9lbnRlcm9sb2d5LCBEZXBhcnRtZW50IG9mIE1lZGljaW5lLCBPcmVnb24gSGVhbHRoIFNjaWVu
Y2VzIFVuaXZlcnNpdHksIFBvcnRsYW5kLCBPcmVnb24uJiN4RDtEaXZpc2lvbiBvZiBHYXN0cm9l
bnRlcm9sb2d5LCBEZXBhcnRtZW50IG9mIE1lZGljaW5lLCBPcmVicm8gVW5pdmVyc2l0eSBIb3Nw
aXRhbCwgT3JlYnJvLCBTd2VkZW4uJiN4RDtEZXBhcnRtZW50IG9mIEludGVybmFsIE1lZGljaW5l
LCBTY2hvb2wgb2YgTWVkaWNpbmUsIEtlaW8gVW5pdmVyc2l0eSwgTWluYXRvLCBUb2t5bywgSmFw
YW4uJiN4RDtEZXBhcnRtZW50IG9mIEdhc3Ryb2VudGVyb2xvZ3ksIFVuaXZlcnNpdHkgSG9zcGl0
YWwsIEdhc3RodWlzYmVyZywgTGV1dmVuLCBCZWxnaXVtLjwvYXV0aC1hZGRyZXNzPjx0aXRsZXM+
PHRpdGxlPlN1YmN1dGFuZW91cyBnb2xpbXVtYWIgaW5kdWNlcyBjbGluaWNhbCByZXNwb25zZSBh
bmQgcmVtaXNzaW9uIGluIHBhdGllbnRzIHdpdGggbW9kZXJhdGUtdG8tc2V2ZXJlIHVsY2VyYXRp
dmUgY29saXRpczwvdGl0bGU+PHNlY29uZGFyeS10aXRsZT5HYXN0cm9lbnRlcm9sb2d5PC9zZWNv
bmRhcnktdGl0bGU+PC90aXRsZXM+PHBlcmlvZGljYWw+PGZ1bGwtdGl0bGU+R2FzdHJvZW50ZXJv
bG9neTwvZnVsbC10aXRsZT48L3BlcmlvZGljYWw+PHBhZ2VzPjg1LTk1OyBxdWl6IGUxNC01PC9w
YWdlcz48dm9sdW1lPjE0Njwvdm9sdW1lPjxudW1iZXI+MTwvbnVtYmVyPjxrZXl3b3Jkcz48a2V5
d29yZD42LU1lcmNhcHRvcHVyaW5lL3RoZXJhcGV1dGljIHVzZTwva2V5d29yZD48a2V5d29yZD5B
ZHJlbmFsIENvcnRleCBIb3Jtb25lcy90aGVyYXBldXRpYyB1c2U8L2tleXdvcmQ+PGtleXdvcmQ+
QWR1bHQ8L2tleXdvcmQ+PGtleXdvcmQ+QW1pbm9zYWxpY3lsaWMgQWNpZHMvdGhlcmFwZXV0aWMg
dXNlPC9rZXl3b3JkPjxrZXl3b3JkPkFudGktSW5mbGFtbWF0b3J5IEFnZW50cy8qdGhlcmFwZXV0
aWMgdXNlPC9rZXl3b3JkPjxrZXl3b3JkPkFudGlib2RpZXMsIE1vbm9jbG9uYWwvKnRoZXJhcGV1
dGljIHVzZTwva2V5d29yZD48a2V5d29yZD5BemF0aGlvcHJpbmUvdGhlcmFwZXV0aWMgdXNlPC9r
ZXl3b3JkPjxrZXl3b3JkPkNvbGl0aXMsIFVsY2VyYXRpdmUvKmRydWcgdGhlcmFweTwva2V5d29y
ZD48a2V5d29yZD5Eb3NlLVJlc3BvbnNlIFJlbGF0aW9uc2hpcCwgRHJ1Zzwva2V5d29yZD48a2V5
d29yZD5Eb3VibGUtQmxpbmQgTWV0aG9kPC9rZXl3b3JkPjxrZXl3b3JkPkRydWcgVGhlcmFweSwg
Q29tYmluYXRpb248L2tleXdvcmQ+PGtleXdvcmQ+RmVtYWxlPC9rZXl3b3JkPjxrZXl3b3JkPkh1
bWFuczwva2V5d29yZD48a2V5d29yZD5JbW11bm9zdXBwcmVzc2l2ZSBBZ2VudHMvKnRoZXJhcGV1
dGljIHVzZTwva2V5d29yZD48a2V5d29yZD5JbmplY3Rpb25zLCBTdWJjdXRhbmVvdXM8L2tleXdv
cmQ+PGtleXdvcmQ+TWFsZTwva2V5d29yZD48a2V5d29yZD5NZXRob3RyZXhhdGUvdGhlcmFwZXV0
aWMgdXNlPC9rZXl3b3JkPjxrZXl3b3JkPk1pZGRsZSBBZ2VkPC9rZXl3b3JkPjxrZXl3b3JkPlF1
YWxpdHkgb2YgTGlmZTwva2V5d29yZD48a2V5d29yZD5SZW1pc3Npb24gSW5kdWN0aW9uL21ldGhv
ZHM8L2tleXdvcmQ+PGtleXdvcmQ+VHJlYXRtZW50IE91dGNvbWU8L2tleXdvcmQ+PGtleXdvcmQ+
VHVtb3IgTmVjcm9zaXMgRmFjdG9yLWFscGhhLyphbnRhZ29uaXN0cyAmYW1wOyBpbmhpYml0b3Jz
PC9rZXl3b3JkPjxrZXl3b3JkPkF6YTwva2V5d29yZD48a2V5d29yZD5DLXJlYWN0aXZlIHByb3Rl
aW48L2tleXdvcmQ+PGtleXdvcmQ+Q3JwPC9rZXl3b3JkPjxrZXl3b3JkPkRvc2UtUmVzcG9uc2U8
L2tleXdvcmQ+PGtleXdvcmQ+SHVtYW4gTW9ub2Nsb25hbCBBbnRpYm9keTwva2V5d29yZD48a2V5
d29yZD5JYmRxPC9rZXl3b3JkPjxrZXl3b3JkPkluZmxhbW1hdG9yeSBCb3dlbCBEaXNlYXNlPC9r
ZXl3b3JkPjxrZXl3b3JkPkluZmxhbW1hdG9yeSBCb3dlbCBEaXNlYXNlIFF1ZXN0aW9ubmFpcmU8
L2tleXdvcmQ+PGtleXdvcmQ+UGs8L2tleXdvcmQ+PGtleXdvcmQ+UHVyc3VpdC1zYzwva2V5d29y
ZD48a2V5d29yZD5Qcm9ncmFtIG9mIFVsY2VyYXRpdmUgQ29saXRpcyBSZXNlYXJjaCBTdHVkaWVz
IFV0aWxpemluZyBhbiBJbnZlc3RpZ2F0aW9uYWw8L2tleXdvcmQ+PGtleXdvcmQ+VHJlYXRtZW50
LVN1YmN1dGFuZW91czwva2V5d29yZD48a2V5d29yZD5TYzwva2V5d29yZD48a2V5d29yZD5UbmY8
L2tleXdvcmQ+PGtleXdvcmQ+VE5GIEFudGFnb25pc3Q8L2tleXdvcmQ+PGtleXdvcmQ+VWM8L2tl
eXdvcmQ+PGtleXdvcmQ+YXphdGhpb3ByaW5lPC9rZXl3b3JkPjxrZXl3b3JkPnBoYXJtYWNva2lu
ZXRpYzwva2V5d29yZD48a2V5d29yZD5zdWJjdXRhbmVvdXM8L2tleXdvcmQ+PGtleXdvcmQ+dHVt
b3IgbmVjcm9zaXMgZmFjdG9yPC9rZXl3b3JkPjxrZXl3b3JkPnVsY2VyYXRpdmUgY29saXRpczwv
a2V5d29yZD48L2tleXdvcmRzPjxkYXRlcz48eWVhcj4yMDE0PC95ZWFyPjxwdWItZGF0ZXM+PGRh
dGU+SmFuPC9kYXRlPjwvcHViLWRhdGVzPjwvZGF0ZXM+PGlzYm4+MTUyOC0wMDEyIChFbGVjdHJv
bmljKSYjeEQ7MDAxNi01MDg1IChMaW5raW5nKTwvaXNibj48YWNjZXNzaW9uLW51bT4yMzczNTc0
NjwvYWNjZXNzaW9uLW51bT48dXJscz48cmVsYXRlZC11cmxzPjx1cmw+aHR0cDovL3d3dy5uY2Jp
Lm5sbS5uaWguZ292L3B1Ym1lZC8yMzczNTc0NjwvdXJsPjwvcmVsYXRlZC11cmxzPjwvdXJscz48
ZWxlY3Ryb25pYy1yZXNvdXJjZS1udW0+MTAuMTA1My9qLmdhc3Ryby4yMDEzLjA1LjA0ODwvZWxl
Y3Ryb25pYy1yZXNvdXJjZS1udW0+PC9yZWNvcmQ+PC9DaXRlPjwvRW5kTm90ZT4A
</w:fldData>
        </w:fldChar>
      </w:r>
      <w:r w:rsidR="003C6BF2" w:rsidRPr="007D6F08">
        <w:rPr>
          <w:rFonts w:ascii="Book Antiqua" w:hAnsi="Book Antiqua" w:cstheme="minorHAnsi"/>
        </w:rPr>
        <w:instrText xml:space="preserve"> ADDIN EN.CITE.DATA </w:instrText>
      </w:r>
      <w:r w:rsidR="003C6BF2" w:rsidRPr="007D6F08">
        <w:rPr>
          <w:rFonts w:ascii="Book Antiqua" w:hAnsi="Book Antiqua" w:cstheme="minorHAnsi"/>
        </w:rPr>
      </w:r>
      <w:r w:rsidR="003C6BF2" w:rsidRPr="007D6F08">
        <w:rPr>
          <w:rFonts w:ascii="Book Antiqua" w:hAnsi="Book Antiqua" w:cstheme="minorHAnsi"/>
        </w:rPr>
        <w:fldChar w:fldCharType="end"/>
      </w:r>
      <w:r w:rsidR="003C6BF2" w:rsidRPr="007D6F08">
        <w:rPr>
          <w:rFonts w:ascii="Book Antiqua" w:hAnsi="Book Antiqua" w:cstheme="minorHAnsi"/>
        </w:rPr>
      </w:r>
      <w:r w:rsidR="003C6BF2" w:rsidRPr="007D6F08">
        <w:rPr>
          <w:rFonts w:ascii="Book Antiqua" w:hAnsi="Book Antiqua" w:cstheme="minorHAnsi"/>
        </w:rPr>
        <w:fldChar w:fldCharType="separate"/>
      </w:r>
      <w:r w:rsidR="003C6BF2" w:rsidRPr="007D6F08">
        <w:rPr>
          <w:rFonts w:ascii="Book Antiqua" w:hAnsi="Book Antiqua" w:cstheme="minorHAnsi"/>
          <w:noProof/>
          <w:vertAlign w:val="superscript"/>
        </w:rPr>
        <w:t>[65]</w:t>
      </w:r>
      <w:r w:rsidR="003C6BF2" w:rsidRPr="007D6F08">
        <w:rPr>
          <w:rFonts w:ascii="Book Antiqua" w:hAnsi="Book Antiqua" w:cstheme="minorHAnsi"/>
        </w:rPr>
        <w:fldChar w:fldCharType="end"/>
      </w:r>
      <w:r w:rsidR="009F4E4D" w:rsidRPr="007D6F08">
        <w:rPr>
          <w:rFonts w:ascii="Book Antiqua" w:hAnsi="Book Antiqua" w:cstheme="minorHAnsi"/>
        </w:rPr>
        <w:t>.</w:t>
      </w:r>
      <w:r w:rsidR="005B7E58" w:rsidRPr="007D6F08">
        <w:rPr>
          <w:rFonts w:ascii="Book Antiqua" w:hAnsi="Book Antiqua" w:cstheme="minorHAnsi"/>
        </w:rPr>
        <w:t xml:space="preserve"> Intravenous induction therapy for golimumab does not appear to confer any additional benefit</w:t>
      </w:r>
      <w:r w:rsidR="004406DC" w:rsidRPr="007D6F08">
        <w:rPr>
          <w:rFonts w:ascii="Book Antiqua" w:hAnsi="Book Antiqua" w:cstheme="minorHAnsi"/>
        </w:rPr>
        <w:t xml:space="preserve"> in terms of response rate compared to subcutaneous induction</w:t>
      </w:r>
      <w:r w:rsidR="00C5767B" w:rsidRPr="007D6F08">
        <w:rPr>
          <w:rFonts w:ascii="Book Antiqua" w:hAnsi="Book Antiqua" w:cstheme="minorHAnsi"/>
        </w:rPr>
        <w:t>, although time to response of this strategy has not been evaluated</w:t>
      </w:r>
      <w:r w:rsidR="003C6BF2" w:rsidRPr="007D6F08">
        <w:rPr>
          <w:rFonts w:ascii="Book Antiqua" w:hAnsi="Book Antiqua" w:cstheme="minorHAnsi"/>
        </w:rPr>
        <w:fldChar w:fldCharType="begin">
          <w:fldData xml:space="preserve">PEVuZE5vdGU+PENpdGU+PEF1dGhvcj5SdXRnZWVydHM8L0F1dGhvcj48WWVhcj4yMDE1PC9ZZWFy
PjxSZWNOdW0+NzY4PC9SZWNOdW0+PERpc3BsYXlUZXh0PjxzdHlsZSBmYWNlPSJzdXBlcnNjcmlw
dCI+WzY4XTwvc3R5bGU+PC9EaXNwbGF5VGV4dD48cmVjb3JkPjxyZWMtbnVtYmVyPjc2ODwvcmVj
LW51bWJlcj48Zm9yZWlnbi1rZXlzPjxrZXkgYXBwPSJFTiIgZGItaWQ9InI5cHJ2dnM1b2YyMGRs
ZXN6cjZ4ZHdzOHdmMHZ3NWVycmF2MCIgdGltZXN0YW1wPSIxNDg1NDk2ODAxIj43Njg8L2tleT48
L2ZvcmVpZ24ta2V5cz48cmVmLXR5cGUgbmFtZT0iSm91cm5hbCBBcnRpY2xlIj4xNzwvcmVmLXR5
cGU+PGNvbnRyaWJ1dG9ycz48YXV0aG9ycz48YXV0aG9yPlJ1dGdlZXJ0cywgUC48L2F1dGhvcj48
YXV0aG9yPkZlYWdhbiwgQi4gRy48L2F1dGhvcj48YXV0aG9yPk1hcmFubywgQy4gVy48L2F1dGhv
cj48YXV0aG9yPlBhZGdldHQsIEwuPC9hdXRob3I+PGF1dGhvcj5TdHJhdXNzLCBSLjwvYXV0aG9y
PjxhdXRob3I+Sm9oYW5ucywgSi48L2F1dGhvcj48YXV0aG9yPkFkZWRva3VuLCBPLiBKLjwvYXV0
aG9yPjxhdXRob3I+R3V6em8sIEMuPC9hdXRob3I+PGF1dGhvcj5aaGFuZywgSC48L2F1dGhvcj48
YXV0aG9yPkNvbG9tYmVsLCBKLiBGLjwvYXV0aG9yPjxhdXRob3I+UmVpbmlzY2gsIFcuPC9hdXRo
b3I+PGF1dGhvcj5HaWJzb24sIFAuIFIuPC9hdXRob3I+PGF1dGhvcj5TYW5kYm9ybiwgVy4gSi48
L2F1dGhvcj48YXV0aG9yPlB1cnN1aXQtSXYgc3R1ZHkgZ3JvdXA8L2F1dGhvcj48L2F1dGhvcnM+
PC9jb250cmlidXRvcnM+PGF1dGgtYWRkcmVzcz5Vbml2ZXJzaXR5IEhvc3BpdGFsLCBHYXN0aHVp
c2JlcmcsIExldXZlbiwgQmVsZ2l1bS4mI3hEO1JvYmFydHMgUmVzZWFyY2ggSW5zdGl0dXRlLCBV
bml2ZXJzaXR5IG9mIFdlc3Rlcm4gT250YXJpbywgTG9uZG9uLCBPTiwgQ2FuYWRhLiYjeEQ7SmFu
c3NlbiBSZXNlYXJjaCAmYW1wOyBEZXZlbG9wbWVudCwgTExDLCBTcHJpbmcgSG91c2UsIFBBLCBV
U0EuJiN4RDtIb3BpdGFsIENsYXVkZSBIdXJpZXosIExpbGxlIENlZGV4LCBGcmFuY2UuJiN4RDtJ
Y2FobiBTY2hvb2wgb2YgTWVkaWNpbmUgYXQgTW91bnQgU2luYWksIE5ldyBZb3JrLCBOWSwgVVNB
LiYjeEQ7VW5pdmVyc2l0YXRza2xpbmlrIGZ1ciBJbm5lcmUgTWVkaXppbiBJViwgVmllbm5hLCBB
dXN0cmlhLiYjeEQ7QWxmcmVkIEhvc3BpdGFsLCBNZWxib3VybmUsIFZJQywgQXVzdHJhbGlhLiYj
eEQ7VW5pdmVyc2l0eSBvZiBDYWxpZm9ybmlhIFNhbiBEaWVnbywgTGEgSm9sbGEsIENBLCBVU0Eu
PC9hdXRoLWFkZHJlc3M+PHRpdGxlcz48dGl0bGU+UmFuZG9taXNlZCBjbGluaWNhbCB0cmlhbDog
YSBwbGFjZWJvLWNvbnRyb2xsZWQgc3R1ZHkgb2YgaW50cmF2ZW5vdXMgZ29saW11bWFiIGluZHVj
dGlvbiB0aGVyYXB5IGZvciB1bGNlcmF0aXZlIGNvbGl0aXM8L3RpdGxlPjxzZWNvbmRhcnktdGl0
bGU+QWxpbWVudCBQaGFybWFjb2wgVGhlcjwvc2Vjb25kYXJ5LXRpdGxlPjwvdGl0bGVzPjxwZXJp
b2RpY2FsPjxmdWxsLXRpdGxlPkFsaW1lbnQgUGhhcm1hY29sIFRoZXI8L2Z1bGwtdGl0bGU+PC9w
ZXJpb2RpY2FsPjxwYWdlcz41MDQtMTQ8L3BhZ2VzPjx2b2x1bWU+NDI8L3ZvbHVtZT48bnVtYmVy
PjU8L251bWJlcj48a2V5d29yZHM+PGtleXdvcmQ+QWRtaW5pc3RyYXRpb24sIEludHJhdmVub3Vz
PC9rZXl3b3JkPjxrZXl3b3JkPkFkdWx0PC9rZXl3b3JkPjxrZXl3b3JkPkFudGlib2RpZXMsIE1v
bm9jbG9uYWwvYWRtaW5pc3RyYXRpb24gJmFtcDsgZG9zYWdlLyp0aGVyYXBldXRpYyB1c2U8L2tl
eXdvcmQ+PGtleXdvcmQ+Q29saXRpcywgVWxjZXJhdGl2ZS8qZHJ1ZyB0aGVyYXB5PC9rZXl3b3Jk
PjxrZXl3b3JkPkRvc2UtUmVzcG9uc2UgUmVsYXRpb25zaGlwLCBEcnVnPC9rZXl3b3JkPjxrZXl3
b3JkPkRvdWJsZS1CbGluZCBNZXRob2Q8L2tleXdvcmQ+PGtleXdvcmQ+RmVtYWxlPC9rZXl3b3Jk
PjxrZXl3b3JkPkh1bWFuczwva2V5d29yZD48a2V5d29yZD5JbmplY3Rpb25zLCBTdWJjdXRhbmVv
dXM8L2tleXdvcmQ+PGtleXdvcmQ+TWFsZTwva2V5d29yZD48a2V5d29yZD5NaWRkbGUgQWdlZDwv
a2V5d29yZD48a2V5d29yZD5TZXZlcml0eSBvZiBJbGxuZXNzIEluZGV4PC9rZXl3b3JkPjxrZXl3
b3JkPlRyZWF0bWVudCBPdXRjb21lPC9rZXl3b3JkPjxrZXl3b3JkPlR1bW9yIE5lY3Jvc2lzIEZh
Y3Rvci1hbHBoYS8qYW50YWdvbmlzdHMgJmFtcDsgaW5oaWJpdG9yczwva2V5d29yZD48L2tleXdv
cmRzPjxkYXRlcz48eWVhcj4yMDE1PC95ZWFyPjxwdWItZGF0ZXM+PGRhdGU+U2VwPC9kYXRlPjwv
cHViLWRhdGVzPjwvZGF0ZXM+PGlzYm4+MTM2NS0yMDM2IChFbGVjdHJvbmljKSYjeEQ7MDI2OS0y
ODEzIChMaW5raW5nKTwvaXNibj48YWNjZXNzaW9uLW51bT4yNjExOTIyNjwvYWNjZXNzaW9uLW51
bT48dXJscz48cmVsYXRlZC11cmxzPjx1cmw+aHR0cDovL3d3dy5uY2JpLm5sbS5uaWguZ292L3B1
Ym1lZC8yNjExOTIyNjwvdXJsPjwvcmVsYXRlZC11cmxzPjwvdXJscz48Y3VzdG9tMj5QTUM0NzU1
MTMyPC9jdXN0b20yPjxlbGVjdHJvbmljLXJlc291cmNlLW51bT4xMC4xMTExL2FwdC4xMzI5MTwv
ZWxlY3Ryb25pYy1yZXNvdXJjZS1udW0+PC9yZWNvcmQ+PC9DaXRlPjwvRW5kTm90ZT5=
</w:fldData>
        </w:fldChar>
      </w:r>
      <w:r w:rsidR="003C6BF2" w:rsidRPr="007D6F08">
        <w:rPr>
          <w:rFonts w:ascii="Book Antiqua" w:hAnsi="Book Antiqua" w:cstheme="minorHAnsi"/>
        </w:rPr>
        <w:instrText xml:space="preserve"> ADDIN EN.CITE </w:instrText>
      </w:r>
      <w:r w:rsidR="003C6BF2" w:rsidRPr="007D6F08">
        <w:rPr>
          <w:rFonts w:ascii="Book Antiqua" w:hAnsi="Book Antiqua" w:cstheme="minorHAnsi"/>
        </w:rPr>
        <w:fldChar w:fldCharType="begin">
          <w:fldData xml:space="preserve">PEVuZE5vdGU+PENpdGU+PEF1dGhvcj5SdXRnZWVydHM8L0F1dGhvcj48WWVhcj4yMDE1PC9ZZWFy
PjxSZWNOdW0+NzY4PC9SZWNOdW0+PERpc3BsYXlUZXh0PjxzdHlsZSBmYWNlPSJzdXBlcnNjcmlw
dCI+WzY4XTwvc3R5bGU+PC9EaXNwbGF5VGV4dD48cmVjb3JkPjxyZWMtbnVtYmVyPjc2ODwvcmVj
LW51bWJlcj48Zm9yZWlnbi1rZXlzPjxrZXkgYXBwPSJFTiIgZGItaWQ9InI5cHJ2dnM1b2YyMGRs
ZXN6cjZ4ZHdzOHdmMHZ3NWVycmF2MCIgdGltZXN0YW1wPSIxNDg1NDk2ODAxIj43Njg8L2tleT48
L2ZvcmVpZ24ta2V5cz48cmVmLXR5cGUgbmFtZT0iSm91cm5hbCBBcnRpY2xlIj4xNzwvcmVmLXR5
cGU+PGNvbnRyaWJ1dG9ycz48YXV0aG9ycz48YXV0aG9yPlJ1dGdlZXJ0cywgUC48L2F1dGhvcj48
YXV0aG9yPkZlYWdhbiwgQi4gRy48L2F1dGhvcj48YXV0aG9yPk1hcmFubywgQy4gVy48L2F1dGhv
cj48YXV0aG9yPlBhZGdldHQsIEwuPC9hdXRob3I+PGF1dGhvcj5TdHJhdXNzLCBSLjwvYXV0aG9y
PjxhdXRob3I+Sm9oYW5ucywgSi48L2F1dGhvcj48YXV0aG9yPkFkZWRva3VuLCBPLiBKLjwvYXV0
aG9yPjxhdXRob3I+R3V6em8sIEMuPC9hdXRob3I+PGF1dGhvcj5aaGFuZywgSC48L2F1dGhvcj48
YXV0aG9yPkNvbG9tYmVsLCBKLiBGLjwvYXV0aG9yPjxhdXRob3I+UmVpbmlzY2gsIFcuPC9hdXRo
b3I+PGF1dGhvcj5HaWJzb24sIFAuIFIuPC9hdXRob3I+PGF1dGhvcj5TYW5kYm9ybiwgVy4gSi48
L2F1dGhvcj48YXV0aG9yPlB1cnN1aXQtSXYgc3R1ZHkgZ3JvdXA8L2F1dGhvcj48L2F1dGhvcnM+
PC9jb250cmlidXRvcnM+PGF1dGgtYWRkcmVzcz5Vbml2ZXJzaXR5IEhvc3BpdGFsLCBHYXN0aHVp
c2JlcmcsIExldXZlbiwgQmVsZ2l1bS4mI3hEO1JvYmFydHMgUmVzZWFyY2ggSW5zdGl0dXRlLCBV
bml2ZXJzaXR5IG9mIFdlc3Rlcm4gT250YXJpbywgTG9uZG9uLCBPTiwgQ2FuYWRhLiYjeEQ7SmFu
c3NlbiBSZXNlYXJjaCAmYW1wOyBEZXZlbG9wbWVudCwgTExDLCBTcHJpbmcgSG91c2UsIFBBLCBV
U0EuJiN4RDtIb3BpdGFsIENsYXVkZSBIdXJpZXosIExpbGxlIENlZGV4LCBGcmFuY2UuJiN4RDtJ
Y2FobiBTY2hvb2wgb2YgTWVkaWNpbmUgYXQgTW91bnQgU2luYWksIE5ldyBZb3JrLCBOWSwgVVNB
LiYjeEQ7VW5pdmVyc2l0YXRza2xpbmlrIGZ1ciBJbm5lcmUgTWVkaXppbiBJViwgVmllbm5hLCBB
dXN0cmlhLiYjeEQ7QWxmcmVkIEhvc3BpdGFsLCBNZWxib3VybmUsIFZJQywgQXVzdHJhbGlhLiYj
eEQ7VW5pdmVyc2l0eSBvZiBDYWxpZm9ybmlhIFNhbiBEaWVnbywgTGEgSm9sbGEsIENBLCBVU0Eu
PC9hdXRoLWFkZHJlc3M+PHRpdGxlcz48dGl0bGU+UmFuZG9taXNlZCBjbGluaWNhbCB0cmlhbDog
YSBwbGFjZWJvLWNvbnRyb2xsZWQgc3R1ZHkgb2YgaW50cmF2ZW5vdXMgZ29saW11bWFiIGluZHVj
dGlvbiB0aGVyYXB5IGZvciB1bGNlcmF0aXZlIGNvbGl0aXM8L3RpdGxlPjxzZWNvbmRhcnktdGl0
bGU+QWxpbWVudCBQaGFybWFjb2wgVGhlcjwvc2Vjb25kYXJ5LXRpdGxlPjwvdGl0bGVzPjxwZXJp
b2RpY2FsPjxmdWxsLXRpdGxlPkFsaW1lbnQgUGhhcm1hY29sIFRoZXI8L2Z1bGwtdGl0bGU+PC9w
ZXJpb2RpY2FsPjxwYWdlcz41MDQtMTQ8L3BhZ2VzPjx2b2x1bWU+NDI8L3ZvbHVtZT48bnVtYmVy
PjU8L251bWJlcj48a2V5d29yZHM+PGtleXdvcmQ+QWRtaW5pc3RyYXRpb24sIEludHJhdmVub3Vz
PC9rZXl3b3JkPjxrZXl3b3JkPkFkdWx0PC9rZXl3b3JkPjxrZXl3b3JkPkFudGlib2RpZXMsIE1v
bm9jbG9uYWwvYWRtaW5pc3RyYXRpb24gJmFtcDsgZG9zYWdlLyp0aGVyYXBldXRpYyB1c2U8L2tl
eXdvcmQ+PGtleXdvcmQ+Q29saXRpcywgVWxjZXJhdGl2ZS8qZHJ1ZyB0aGVyYXB5PC9rZXl3b3Jk
PjxrZXl3b3JkPkRvc2UtUmVzcG9uc2UgUmVsYXRpb25zaGlwLCBEcnVnPC9rZXl3b3JkPjxrZXl3
b3JkPkRvdWJsZS1CbGluZCBNZXRob2Q8L2tleXdvcmQ+PGtleXdvcmQ+RmVtYWxlPC9rZXl3b3Jk
PjxrZXl3b3JkPkh1bWFuczwva2V5d29yZD48a2V5d29yZD5JbmplY3Rpb25zLCBTdWJjdXRhbmVv
dXM8L2tleXdvcmQ+PGtleXdvcmQ+TWFsZTwva2V5d29yZD48a2V5d29yZD5NaWRkbGUgQWdlZDwv
a2V5d29yZD48a2V5d29yZD5TZXZlcml0eSBvZiBJbGxuZXNzIEluZGV4PC9rZXl3b3JkPjxrZXl3
b3JkPlRyZWF0bWVudCBPdXRjb21lPC9rZXl3b3JkPjxrZXl3b3JkPlR1bW9yIE5lY3Jvc2lzIEZh
Y3Rvci1hbHBoYS8qYW50YWdvbmlzdHMgJmFtcDsgaW5oaWJpdG9yczwva2V5d29yZD48L2tleXdv
cmRzPjxkYXRlcz48eWVhcj4yMDE1PC95ZWFyPjxwdWItZGF0ZXM+PGRhdGU+U2VwPC9kYXRlPjwv
cHViLWRhdGVzPjwvZGF0ZXM+PGlzYm4+MTM2NS0yMDM2IChFbGVjdHJvbmljKSYjeEQ7MDI2OS0y
ODEzIChMaW5raW5nKTwvaXNibj48YWNjZXNzaW9uLW51bT4yNjExOTIyNjwvYWNjZXNzaW9uLW51
bT48dXJscz48cmVsYXRlZC11cmxzPjx1cmw+aHR0cDovL3d3dy5uY2JpLm5sbS5uaWguZ292L3B1
Ym1lZC8yNjExOTIyNjwvdXJsPjwvcmVsYXRlZC11cmxzPjwvdXJscz48Y3VzdG9tMj5QTUM0NzU1
MTMyPC9jdXN0b20yPjxlbGVjdHJvbmljLXJlc291cmNlLW51bT4xMC4xMTExL2FwdC4xMzI5MTwv
ZWxlY3Ryb25pYy1yZXNvdXJjZS1udW0+PC9yZWNvcmQ+PC9DaXRlPjwvRW5kTm90ZT5=
</w:fldData>
        </w:fldChar>
      </w:r>
      <w:r w:rsidR="003C6BF2" w:rsidRPr="007D6F08">
        <w:rPr>
          <w:rFonts w:ascii="Book Antiqua" w:hAnsi="Book Antiqua" w:cstheme="minorHAnsi"/>
        </w:rPr>
        <w:instrText xml:space="preserve"> ADDIN EN.CITE.DATA </w:instrText>
      </w:r>
      <w:r w:rsidR="003C6BF2" w:rsidRPr="007D6F08">
        <w:rPr>
          <w:rFonts w:ascii="Book Antiqua" w:hAnsi="Book Antiqua" w:cstheme="minorHAnsi"/>
        </w:rPr>
      </w:r>
      <w:r w:rsidR="003C6BF2" w:rsidRPr="007D6F08">
        <w:rPr>
          <w:rFonts w:ascii="Book Antiqua" w:hAnsi="Book Antiqua" w:cstheme="minorHAnsi"/>
        </w:rPr>
        <w:fldChar w:fldCharType="end"/>
      </w:r>
      <w:r w:rsidR="003C6BF2" w:rsidRPr="007D6F08">
        <w:rPr>
          <w:rFonts w:ascii="Book Antiqua" w:hAnsi="Book Antiqua" w:cstheme="minorHAnsi"/>
        </w:rPr>
      </w:r>
      <w:r w:rsidR="003C6BF2" w:rsidRPr="007D6F08">
        <w:rPr>
          <w:rFonts w:ascii="Book Antiqua" w:hAnsi="Book Antiqua" w:cstheme="minorHAnsi"/>
        </w:rPr>
        <w:fldChar w:fldCharType="separate"/>
      </w:r>
      <w:r w:rsidR="003C6BF2" w:rsidRPr="007D6F08">
        <w:rPr>
          <w:rFonts w:ascii="Book Antiqua" w:hAnsi="Book Antiqua" w:cstheme="minorHAnsi"/>
          <w:noProof/>
          <w:vertAlign w:val="superscript"/>
        </w:rPr>
        <w:t>[68]</w:t>
      </w:r>
      <w:r w:rsidR="003C6BF2" w:rsidRPr="007D6F08">
        <w:rPr>
          <w:rFonts w:ascii="Book Antiqua" w:hAnsi="Book Antiqua" w:cstheme="minorHAnsi"/>
        </w:rPr>
        <w:fldChar w:fldCharType="end"/>
      </w:r>
      <w:r w:rsidR="005B7E58" w:rsidRPr="007D6F08">
        <w:rPr>
          <w:rFonts w:ascii="Book Antiqua" w:hAnsi="Book Antiqua" w:cstheme="minorHAnsi"/>
        </w:rPr>
        <w:t>.</w:t>
      </w:r>
      <w:r w:rsidR="005C0087" w:rsidRPr="007D6F08">
        <w:rPr>
          <w:rFonts w:ascii="Book Antiqua" w:hAnsi="Book Antiqua" w:cstheme="minorHAnsi"/>
        </w:rPr>
        <w:t xml:space="preserve"> </w:t>
      </w:r>
      <w:r w:rsidR="004A3E86" w:rsidRPr="007D6F08">
        <w:rPr>
          <w:rFonts w:ascii="Book Antiqua" w:hAnsi="Book Antiqua" w:cstheme="minorHAnsi"/>
        </w:rPr>
        <w:t>Since t</w:t>
      </w:r>
      <w:r w:rsidR="004406DC" w:rsidRPr="007D6F08">
        <w:rPr>
          <w:rFonts w:ascii="Book Antiqua" w:hAnsi="Book Antiqua" w:cstheme="minorHAnsi"/>
        </w:rPr>
        <w:t xml:space="preserve">here </w:t>
      </w:r>
      <w:r w:rsidR="0066449D" w:rsidRPr="007D6F08">
        <w:rPr>
          <w:rFonts w:ascii="Book Antiqua" w:hAnsi="Book Antiqua" w:cstheme="minorHAnsi"/>
        </w:rPr>
        <w:t>are</w:t>
      </w:r>
      <w:r w:rsidR="004406DC" w:rsidRPr="007D6F08">
        <w:rPr>
          <w:rFonts w:ascii="Book Antiqua" w:hAnsi="Book Antiqua" w:cstheme="minorHAnsi"/>
        </w:rPr>
        <w:t xml:space="preserve"> no data evaluating clinical response </w:t>
      </w:r>
      <w:r w:rsidR="0066449D" w:rsidRPr="007D6F08">
        <w:rPr>
          <w:rFonts w:ascii="Book Antiqua" w:hAnsi="Book Antiqua" w:cstheme="minorHAnsi"/>
        </w:rPr>
        <w:t xml:space="preserve">rates </w:t>
      </w:r>
      <w:r w:rsidR="004406DC" w:rsidRPr="007D6F08">
        <w:rPr>
          <w:rFonts w:ascii="Book Antiqua" w:hAnsi="Book Antiqua" w:cstheme="minorHAnsi"/>
        </w:rPr>
        <w:t>beyond week 14, the benefits of continuing therapy beyond this time</w:t>
      </w:r>
      <w:r w:rsidR="00117B5B" w:rsidRPr="007D6F08">
        <w:rPr>
          <w:rFonts w:ascii="Book Antiqua" w:hAnsi="Book Antiqua" w:cstheme="minorHAnsi"/>
        </w:rPr>
        <w:t xml:space="preserve"> </w:t>
      </w:r>
      <w:r w:rsidR="004406DC" w:rsidRPr="007D6F08">
        <w:rPr>
          <w:rFonts w:ascii="Book Antiqua" w:hAnsi="Book Antiqua" w:cstheme="minorHAnsi"/>
        </w:rPr>
        <w:t xml:space="preserve">point in patients who have not achieved a response </w:t>
      </w:r>
      <w:r w:rsidR="00286B23" w:rsidRPr="007D6F08">
        <w:rPr>
          <w:rFonts w:ascii="Book Antiqua" w:hAnsi="Book Antiqua" w:cstheme="minorHAnsi"/>
        </w:rPr>
        <w:t xml:space="preserve">remains </w:t>
      </w:r>
      <w:r w:rsidR="0066449D" w:rsidRPr="007D6F08">
        <w:rPr>
          <w:rFonts w:ascii="Book Antiqua" w:hAnsi="Book Antiqua" w:cstheme="minorHAnsi"/>
        </w:rPr>
        <w:t>uncertain</w:t>
      </w:r>
      <w:r w:rsidR="004406DC" w:rsidRPr="007D6F08">
        <w:rPr>
          <w:rFonts w:ascii="Book Antiqua" w:hAnsi="Book Antiqua" w:cstheme="minorHAnsi"/>
        </w:rPr>
        <w:t xml:space="preserve">. </w:t>
      </w:r>
    </w:p>
    <w:p w14:paraId="6306914A" w14:textId="77777777" w:rsidR="00484E2E" w:rsidRPr="007D6F08" w:rsidRDefault="00484E2E" w:rsidP="00474744">
      <w:pPr>
        <w:widowControl w:val="0"/>
        <w:snapToGrid w:val="0"/>
        <w:spacing w:line="360" w:lineRule="auto"/>
        <w:jc w:val="both"/>
        <w:rPr>
          <w:rFonts w:ascii="Book Antiqua" w:hAnsi="Book Antiqua"/>
        </w:rPr>
      </w:pPr>
    </w:p>
    <w:p w14:paraId="1402EC9E" w14:textId="708D42BF" w:rsidR="006A5A0F" w:rsidRPr="003C6BF2" w:rsidRDefault="0099230F" w:rsidP="00474744">
      <w:pPr>
        <w:pStyle w:val="2"/>
        <w:keepNext w:val="0"/>
        <w:keepLines w:val="0"/>
        <w:widowControl w:val="0"/>
        <w:snapToGrid w:val="0"/>
        <w:spacing w:before="0" w:line="360" w:lineRule="auto"/>
        <w:jc w:val="both"/>
        <w:rPr>
          <w:rFonts w:ascii="Book Antiqua" w:hAnsi="Book Antiqua"/>
          <w:b/>
          <w:i/>
          <w:color w:val="auto"/>
          <w:sz w:val="24"/>
          <w:szCs w:val="24"/>
        </w:rPr>
      </w:pPr>
      <w:r w:rsidRPr="003C6BF2">
        <w:rPr>
          <w:rFonts w:ascii="Book Antiqua" w:hAnsi="Book Antiqua"/>
          <w:b/>
          <w:i/>
          <w:color w:val="auto"/>
          <w:sz w:val="24"/>
          <w:szCs w:val="24"/>
        </w:rPr>
        <w:t>Factors affecting time to response</w:t>
      </w:r>
      <w:r w:rsidR="00086F0C" w:rsidRPr="003C6BF2">
        <w:rPr>
          <w:rFonts w:ascii="Book Antiqua" w:hAnsi="Book Antiqua"/>
          <w:b/>
          <w:i/>
          <w:color w:val="auto"/>
          <w:sz w:val="24"/>
          <w:szCs w:val="24"/>
        </w:rPr>
        <w:t xml:space="preserve"> </w:t>
      </w:r>
    </w:p>
    <w:p w14:paraId="62BE8F9D" w14:textId="1F28441E" w:rsidR="00837D12" w:rsidRPr="003C6BF2" w:rsidRDefault="0099230F" w:rsidP="003C6BF2">
      <w:pPr>
        <w:pStyle w:val="3"/>
        <w:keepNext w:val="0"/>
        <w:keepLines w:val="0"/>
        <w:widowControl w:val="0"/>
        <w:snapToGrid w:val="0"/>
        <w:spacing w:before="0" w:line="360" w:lineRule="auto"/>
        <w:jc w:val="both"/>
        <w:rPr>
          <w:rFonts w:ascii="Book Antiqua" w:hAnsi="Book Antiqua"/>
          <w:b/>
          <w:bCs/>
          <w:iCs/>
          <w:color w:val="auto"/>
          <w:lang w:eastAsia="zh-CN"/>
        </w:rPr>
      </w:pPr>
      <w:r w:rsidRPr="003C6BF2">
        <w:rPr>
          <w:rFonts w:ascii="Book Antiqua" w:hAnsi="Book Antiqua"/>
          <w:b/>
          <w:bCs/>
          <w:iCs/>
          <w:color w:val="auto"/>
        </w:rPr>
        <w:t>Demographic factors</w:t>
      </w:r>
      <w:r w:rsidR="003C6BF2">
        <w:rPr>
          <w:rFonts w:ascii="Book Antiqua" w:hAnsi="Book Antiqua" w:hint="eastAsia"/>
          <w:b/>
          <w:bCs/>
          <w:iCs/>
          <w:color w:val="auto"/>
          <w:lang w:eastAsia="zh-CN"/>
        </w:rPr>
        <w:t xml:space="preserve">: </w:t>
      </w:r>
      <w:r w:rsidR="00553FAE" w:rsidRPr="003C6BF2">
        <w:rPr>
          <w:rFonts w:ascii="Book Antiqua" w:hAnsi="Book Antiqua" w:cstheme="minorHAnsi"/>
          <w:color w:val="auto"/>
        </w:rPr>
        <w:t>One study assessed</w:t>
      </w:r>
      <w:r w:rsidR="009E2F34" w:rsidRPr="003C6BF2">
        <w:rPr>
          <w:rFonts w:ascii="Book Antiqua" w:hAnsi="Book Antiqua" w:cstheme="minorHAnsi"/>
          <w:color w:val="auto"/>
        </w:rPr>
        <w:t xml:space="preserve"> baseline</w:t>
      </w:r>
      <w:r w:rsidR="00553FAE" w:rsidRPr="003C6BF2">
        <w:rPr>
          <w:rFonts w:ascii="Book Antiqua" w:hAnsi="Book Antiqua" w:cstheme="minorHAnsi"/>
          <w:color w:val="auto"/>
        </w:rPr>
        <w:t xml:space="preserve"> factors that were predictive of a more rapid attainment of clinical remission with induction certolizumab therapy for Crohn’s disease and found that younger age, non-smokers, the absence of previous IBD surgery and a lower </w:t>
      </w:r>
      <w:r w:rsidR="007C3D06" w:rsidRPr="003C6BF2">
        <w:rPr>
          <w:rFonts w:ascii="Book Antiqua" w:hAnsi="Book Antiqua" w:cstheme="minorHAnsi"/>
          <w:color w:val="auto"/>
        </w:rPr>
        <w:t>disease activity score</w:t>
      </w:r>
      <w:r w:rsidR="00167086" w:rsidRPr="003C6BF2">
        <w:rPr>
          <w:rFonts w:ascii="Book Antiqua" w:hAnsi="Book Antiqua" w:cstheme="minorHAnsi"/>
          <w:color w:val="auto"/>
        </w:rPr>
        <w:t xml:space="preserve"> were associated with a more rapid attainment of clinical remission</w:t>
      </w:r>
      <w:r w:rsidR="003C6BF2" w:rsidRPr="003C6BF2">
        <w:rPr>
          <w:rFonts w:ascii="Book Antiqua" w:hAnsi="Book Antiqua" w:cstheme="minorHAnsi"/>
          <w:color w:val="auto"/>
        </w:rPr>
        <w:fldChar w:fldCharType="begin">
          <w:fldData xml:space="preserve">PEVuZE5vdGU+PENpdGU+PEF1dGhvcj5TYW5kYm9ybjwvQXV0aG9yPjxZZWFyPjIwMTU8L1llYXI+
PFJlY051bT43NzM8L1JlY051bT48RGlzcGxheVRleHQ+PHN0eWxlIGZhY2U9InN1cGVyc2NyaXB0
Ij5bNjldPC9zdHlsZT48L0Rpc3BsYXlUZXh0PjxyZWNvcmQ+PHJlYy1udW1iZXI+NzczPC9yZWMt
bnVtYmVyPjxmb3JlaWduLWtleXM+PGtleSBhcHA9IkVOIiBkYi1pZD0icjlwcnZ2czVvZjIwZGxl
c3pyNnhkd3M4d2Ywdnc1ZXJyYXYwIiB0aW1lc3RhbXA9IjE0ODU1MDAwNjAiPjc3Mzwva2V5Pjwv
Zm9yZWlnbi1rZXlzPjxyZWYtdHlwZSBuYW1lPSJKb3VybmFsIEFydGljbGUiPjE3PC9yZWYtdHlw
ZT48Y29udHJpYnV0b3JzPjxhdXRob3JzPjxhdXRob3I+U2FuZGJvcm4sIFcuIEouPC9hdXRob3I+
PGF1dGhvcj5NZWxtZWQsIEcuIFkuPC9hdXRob3I+PGF1dGhvcj5NY0dvdmVybiwgRC4gUC48L2F1
dGhvcj48YXV0aG9yPkxvZnR1cywgRS4gVi4sIEpyLjwvYXV0aG9yPjxhdXRob3I+Q2hvaSwgSi4g
TS48L2F1dGhvcj48YXV0aG9yPkNobywgSi4gSC48L2F1dGhvcj48YXV0aG9yPkFicmFoYW0sIEIu
PC9hdXRob3I+PGF1dGhvcj5HdXRpZXJyZXosIEEuPC9hdXRob3I+PGF1dGhvcj5MaWNodGVuc3Rl
aW4sIEcuPC9hdXRob3I+PGF1dGhvcj5MZWUsIFMuIEQuPC9hdXRob3I+PGF1dGhvcj5SYW5kYWxs
LCBDLiBXLjwvYXV0aG9yPjxhdXRob3I+U2Nod2FydHosIEQuIEEuPC9hdXRob3I+PGF1dGhvcj5S
ZWd1ZWlybywgTS48L2F1dGhvcj48YXV0aG9yPlNpZWdlbCwgQy4gQS48L2F1dGhvcj48YXV0aG9y
PlNwZWFybWFuLCBNLjwvYXV0aG9yPjxhdXRob3I+S29zdXRpYywgRy48L2F1dGhvcj48YXV0aG9y
PlBpZXJyZS1Mb3VpcywgQi48L2F1dGhvcj48YXV0aG9yPkNvYXJzZSwgSi48L2F1dGhvcj48YXV0
aG9yPlNjaHJlaWJlciwgUy48L2F1dGhvcj48L2F1dGhvcnM+PC9jb250cmlidXRvcnM+PGF1dGgt
YWRkcmVzcz5Vbml2ZXJzaXR5IG9mIENhbGlmb3JuaWEgU2FuIERpZWdvIFNjaG9vbCBvZiBNZWRp
Y2luZSwgTGEgSm9sbGEsIENBLCBVU0EuJiN4RDtUaGUgV2lkamFqYSBGb3VuZGF0aW9uIEluZmxh
bW1hdG9yeSBCb3dlbCBhbmQgSW1tdW5vbG9neSBSZXNlYXJjaCBJbnN0aXR1dGUsIENlZGFycy1T
aW5haSBNZWRpY2FsIENlbnRlciwgTG9zIEFuZ2VsZXMsIENBLCBVU0EuJiN4RDtNYXlvIENsaW5p
YywgUm9jaGVzdGVyLCBNTiwgVVNBLiYjeEQ7VUNMQSBDZW50ZXIgZm9yIEluZmxhbW1hdG9yeSBC
b3dlbCBEaXNlYXNlcywgTG9zIEFuZ2VsZXMsIENBLCBVU0EuJiN4RDtJY2FobiBTY2hvb2wgb2Yg
TWVkaWNpbmUgYXQgTW91bnQgU2luYWksIE5ldyBZb3JrLCBOWSwgVVNBLiYjeEQ7SG91c3RvbiBN
ZXRob2Rpc3QsIEhvdXN0b24sIFRYLCBVU0EuJiN4RDtXYXNoaW5ndG9uIFVuaXZlcnNpdHkgaW4g
U3QuIExvdWlzIFNjaG9vbCBvZiBNZWRpY2luZSwgU3QuIExvdWlzLCBNTywgVVNBLiYjeEQ7UGVy
ZWxtYW4gU2Nob29sIG9mIE1lZGljaW5lIG9mIHRoZSBVbml2ZXJzaXR5IG9mIFBlbm5zeWx2YW5p
YSwgUGhpbGFkZWxwaGlhLCBQQSwgVVNBLiYjeEQ7VW5pdmVyc2l0eSBvZiBXYXNoaW5ndG9uIFNj
aG9vbCBvZiBNZWRpY2luZSwgU2VhdHRsZSwgV0EsIFVTQS4mI3hEO0dhc3Ryb2VudGVyb2xvZ3kg
UmVzZWFyY2ggb2YgQW1lcmljYSwgU2FuIEFudG9uaW8sIFRYLCBVU0EuJiN4RDtWYW5kZXJiaWx0
IFVuaXZlcnNpdHkgTWVkaWNhbCBDZW50ZXIsIE5hc2h2aWxsZSwgVE4sIFVTQS4mI3hEO1VuaXZl
cnNpdHkgb2YgUGl0dHNidXJnaCBNZWRpY2FsIENlbnRlciwgUGl0dHNidXJnaCwgUEEsIFVTQS4m
I3hEO0RhcnRtb3V0aC1IaXRjaGNvY2sgTWVkaWNhbCBDZW50ZXIsIExlYmFub24sIE5ILCBVU0Eu
JiN4RDtVQ0IgUGhhcm1hLCBTbXlybmEsIEdBLCBVU0EuJiN4RDtVQ0IgUGhhcm1hLCBSYWxlaWdo
LCBOQywgVVNBLiYjeEQ7Q2hyaXN0aWFuLUFsYnJlY2h0cyBVbml2ZXJzaXR5IGF0IEtpZWwsIEtp
ZWwsIEdlcm1hbnkuPC9hdXRoLWFkZHJlc3M+PHRpdGxlcz48dGl0bGU+Q2xpbmljYWwgYW5kIGRl
bW9ncmFwaGljIGNoYXJhY3RlcmlzdGljcyBwcmVkaWN0aXZlIG9mIHRyZWF0bWVudCBvdXRjb21l
cyBmb3IgY2VydG9saXp1bWFiIHBlZ29sIGluIG1vZGVyYXRlIHRvIHNldmVyZSBDcm9obiZhcG9z
O3MgZGlzZWFzZTogYW5hbHlzZXMgZnJvbSB0aGUgNy15ZWFyIFBSRUNpU0UgMyBzdHVkeTwvdGl0
bGU+PHNlY29uZGFyeS10aXRsZT5BbGltZW50IFBoYXJtYWNvbCBUaGVyPC9zZWNvbmRhcnktdGl0
bGU+PC90aXRsZXM+PHBlcmlvZGljYWw+PGZ1bGwtdGl0bGU+QWxpbWVudCBQaGFybWFjb2wgVGhl
cjwvZnVsbC10aXRsZT48L3BlcmlvZGljYWw+PHBhZ2VzPjMzMC00MjwvcGFnZXM+PHZvbHVtZT40
Mjwvdm9sdW1lPjxudW1iZXI+MzwvbnVtYmVyPjxrZXl3b3Jkcz48a2V5d29yZD5BZHVsdDwva2V5
d29yZD48a2V5d29yZD5DZXJ0b2xpenVtYWIgUGVnb2wvKnRoZXJhcGV1dGljIHVzZTwva2V5d29y
ZD48a2V5d29yZD5Dcm9obiBEaXNlYXNlLypkcnVnIHRoZXJhcHk8L2tleXdvcmQ+PGtleXdvcmQ+
RG91YmxlLUJsaW5kIE1ldGhvZDwva2V5d29yZD48a2V5d29yZD5GZW1hbGU8L2tleXdvcmQ+PGtl
eXdvcmQ+SHVtYW5zPC9rZXl3b3JkPjxrZXl3b3JkPkxvZ2lzdGljIE1vZGVsczwva2V5d29yZD48
a2V5d29yZD5NYWxlPC9rZXl3b3JkPjxrZXl3b3JkPk1pZGRsZSBBZ2VkPC9rZXl3b3JkPjxrZXl3
b3JkPlRyZWF0bWVudCBPdXRjb21lPC9rZXl3b3JkPjwva2V5d29yZHM+PGRhdGVzPjx5ZWFyPjIw
MTU8L3llYXI+PHB1Yi1kYXRlcz48ZGF0ZT5BdWc8L2RhdGU+PC9wdWItZGF0ZXM+PC9kYXRlcz48
aXNibj4xMzY1LTIwMzYgKEVsZWN0cm9uaWMpJiN4RDswMjY5LTI4MTMgKExpbmtpbmcpPC9pc2Ju
PjxhY2Nlc3Npb24tbnVtPjI2MDMxOTIxPC9hY2Nlc3Npb24tbnVtPjx1cmxzPjxyZWxhdGVkLXVy
bHM+PHVybD5odHRwOi8vd3d3Lm5jYmkubmxtLm5paC5nb3YvcHVibWVkLzI2MDMxOTIxPC91cmw+
PC9yZWxhdGVkLXVybHM+PC91cmxzPjxlbGVjdHJvbmljLXJlc291cmNlLW51bT4xMC4xMTExL2Fw
dC4xMzI1MTwvZWxlY3Ryb25pYy1yZXNvdXJjZS1udW0+PC9yZWNvcmQ+PC9DaXRlPjwvRW5kTm90
ZT4A
</w:fldData>
        </w:fldChar>
      </w:r>
      <w:r w:rsidR="003C6BF2" w:rsidRPr="003C6BF2">
        <w:rPr>
          <w:rFonts w:ascii="Book Antiqua" w:hAnsi="Book Antiqua" w:cstheme="minorHAnsi"/>
          <w:color w:val="auto"/>
        </w:rPr>
        <w:instrText xml:space="preserve"> ADDIN EN.CITE </w:instrText>
      </w:r>
      <w:r w:rsidR="003C6BF2" w:rsidRPr="003C6BF2">
        <w:rPr>
          <w:rFonts w:ascii="Book Antiqua" w:hAnsi="Book Antiqua" w:cstheme="minorHAnsi"/>
          <w:color w:val="auto"/>
        </w:rPr>
        <w:fldChar w:fldCharType="begin">
          <w:fldData xml:space="preserve">PEVuZE5vdGU+PENpdGU+PEF1dGhvcj5TYW5kYm9ybjwvQXV0aG9yPjxZZWFyPjIwMTU8L1llYXI+
PFJlY051bT43NzM8L1JlY051bT48RGlzcGxheVRleHQ+PHN0eWxlIGZhY2U9InN1cGVyc2NyaXB0
Ij5bNjldPC9zdHlsZT48L0Rpc3BsYXlUZXh0PjxyZWNvcmQ+PHJlYy1udW1iZXI+NzczPC9yZWMt
bnVtYmVyPjxmb3JlaWduLWtleXM+PGtleSBhcHA9IkVOIiBkYi1pZD0icjlwcnZ2czVvZjIwZGxl
c3pyNnhkd3M4d2Ywdnc1ZXJyYXYwIiB0aW1lc3RhbXA9IjE0ODU1MDAwNjAiPjc3Mzwva2V5Pjwv
Zm9yZWlnbi1rZXlzPjxyZWYtdHlwZSBuYW1lPSJKb3VybmFsIEFydGljbGUiPjE3PC9yZWYtdHlw
ZT48Y29udHJpYnV0b3JzPjxhdXRob3JzPjxhdXRob3I+U2FuZGJvcm4sIFcuIEouPC9hdXRob3I+
PGF1dGhvcj5NZWxtZWQsIEcuIFkuPC9hdXRob3I+PGF1dGhvcj5NY0dvdmVybiwgRC4gUC48L2F1
dGhvcj48YXV0aG9yPkxvZnR1cywgRS4gVi4sIEpyLjwvYXV0aG9yPjxhdXRob3I+Q2hvaSwgSi4g
TS48L2F1dGhvcj48YXV0aG9yPkNobywgSi4gSC48L2F1dGhvcj48YXV0aG9yPkFicmFoYW0sIEIu
PC9hdXRob3I+PGF1dGhvcj5HdXRpZXJyZXosIEEuPC9hdXRob3I+PGF1dGhvcj5MaWNodGVuc3Rl
aW4sIEcuPC9hdXRob3I+PGF1dGhvcj5MZWUsIFMuIEQuPC9hdXRob3I+PGF1dGhvcj5SYW5kYWxs
LCBDLiBXLjwvYXV0aG9yPjxhdXRob3I+U2Nod2FydHosIEQuIEEuPC9hdXRob3I+PGF1dGhvcj5S
ZWd1ZWlybywgTS48L2F1dGhvcj48YXV0aG9yPlNpZWdlbCwgQy4gQS48L2F1dGhvcj48YXV0aG9y
PlNwZWFybWFuLCBNLjwvYXV0aG9yPjxhdXRob3I+S29zdXRpYywgRy48L2F1dGhvcj48YXV0aG9y
PlBpZXJyZS1Mb3VpcywgQi48L2F1dGhvcj48YXV0aG9yPkNvYXJzZSwgSi48L2F1dGhvcj48YXV0
aG9yPlNjaHJlaWJlciwgUy48L2F1dGhvcj48L2F1dGhvcnM+PC9jb250cmlidXRvcnM+PGF1dGgt
YWRkcmVzcz5Vbml2ZXJzaXR5IG9mIENhbGlmb3JuaWEgU2FuIERpZWdvIFNjaG9vbCBvZiBNZWRp
Y2luZSwgTGEgSm9sbGEsIENBLCBVU0EuJiN4RDtUaGUgV2lkamFqYSBGb3VuZGF0aW9uIEluZmxh
bW1hdG9yeSBCb3dlbCBhbmQgSW1tdW5vbG9neSBSZXNlYXJjaCBJbnN0aXR1dGUsIENlZGFycy1T
aW5haSBNZWRpY2FsIENlbnRlciwgTG9zIEFuZ2VsZXMsIENBLCBVU0EuJiN4RDtNYXlvIENsaW5p
YywgUm9jaGVzdGVyLCBNTiwgVVNBLiYjeEQ7VUNMQSBDZW50ZXIgZm9yIEluZmxhbW1hdG9yeSBC
b3dlbCBEaXNlYXNlcywgTG9zIEFuZ2VsZXMsIENBLCBVU0EuJiN4RDtJY2FobiBTY2hvb2wgb2Yg
TWVkaWNpbmUgYXQgTW91bnQgU2luYWksIE5ldyBZb3JrLCBOWSwgVVNBLiYjeEQ7SG91c3RvbiBN
ZXRob2Rpc3QsIEhvdXN0b24sIFRYLCBVU0EuJiN4RDtXYXNoaW5ndG9uIFVuaXZlcnNpdHkgaW4g
U3QuIExvdWlzIFNjaG9vbCBvZiBNZWRpY2luZSwgU3QuIExvdWlzLCBNTywgVVNBLiYjeEQ7UGVy
ZWxtYW4gU2Nob29sIG9mIE1lZGljaW5lIG9mIHRoZSBVbml2ZXJzaXR5IG9mIFBlbm5zeWx2YW5p
YSwgUGhpbGFkZWxwaGlhLCBQQSwgVVNBLiYjeEQ7VW5pdmVyc2l0eSBvZiBXYXNoaW5ndG9uIFNj
aG9vbCBvZiBNZWRpY2luZSwgU2VhdHRsZSwgV0EsIFVTQS4mI3hEO0dhc3Ryb2VudGVyb2xvZ3kg
UmVzZWFyY2ggb2YgQW1lcmljYSwgU2FuIEFudG9uaW8sIFRYLCBVU0EuJiN4RDtWYW5kZXJiaWx0
IFVuaXZlcnNpdHkgTWVkaWNhbCBDZW50ZXIsIE5hc2h2aWxsZSwgVE4sIFVTQS4mI3hEO1VuaXZl
cnNpdHkgb2YgUGl0dHNidXJnaCBNZWRpY2FsIENlbnRlciwgUGl0dHNidXJnaCwgUEEsIFVTQS4m
I3hEO0RhcnRtb3V0aC1IaXRjaGNvY2sgTWVkaWNhbCBDZW50ZXIsIExlYmFub24sIE5ILCBVU0Eu
JiN4RDtVQ0IgUGhhcm1hLCBTbXlybmEsIEdBLCBVU0EuJiN4RDtVQ0IgUGhhcm1hLCBSYWxlaWdo
LCBOQywgVVNBLiYjeEQ7Q2hyaXN0aWFuLUFsYnJlY2h0cyBVbml2ZXJzaXR5IGF0IEtpZWwsIEtp
ZWwsIEdlcm1hbnkuPC9hdXRoLWFkZHJlc3M+PHRpdGxlcz48dGl0bGU+Q2xpbmljYWwgYW5kIGRl
bW9ncmFwaGljIGNoYXJhY3RlcmlzdGljcyBwcmVkaWN0aXZlIG9mIHRyZWF0bWVudCBvdXRjb21l
cyBmb3IgY2VydG9saXp1bWFiIHBlZ29sIGluIG1vZGVyYXRlIHRvIHNldmVyZSBDcm9obiZhcG9z
O3MgZGlzZWFzZTogYW5hbHlzZXMgZnJvbSB0aGUgNy15ZWFyIFBSRUNpU0UgMyBzdHVkeTwvdGl0
bGU+PHNlY29uZGFyeS10aXRsZT5BbGltZW50IFBoYXJtYWNvbCBUaGVyPC9zZWNvbmRhcnktdGl0
bGU+PC90aXRsZXM+PHBlcmlvZGljYWw+PGZ1bGwtdGl0bGU+QWxpbWVudCBQaGFybWFjb2wgVGhl
cjwvZnVsbC10aXRsZT48L3BlcmlvZGljYWw+PHBhZ2VzPjMzMC00MjwvcGFnZXM+PHZvbHVtZT40
Mjwvdm9sdW1lPjxudW1iZXI+MzwvbnVtYmVyPjxrZXl3b3Jkcz48a2V5d29yZD5BZHVsdDwva2V5
d29yZD48a2V5d29yZD5DZXJ0b2xpenVtYWIgUGVnb2wvKnRoZXJhcGV1dGljIHVzZTwva2V5d29y
ZD48a2V5d29yZD5Dcm9obiBEaXNlYXNlLypkcnVnIHRoZXJhcHk8L2tleXdvcmQ+PGtleXdvcmQ+
RG91YmxlLUJsaW5kIE1ldGhvZDwva2V5d29yZD48a2V5d29yZD5GZW1hbGU8L2tleXdvcmQ+PGtl
eXdvcmQ+SHVtYW5zPC9rZXl3b3JkPjxrZXl3b3JkPkxvZ2lzdGljIE1vZGVsczwva2V5d29yZD48
a2V5d29yZD5NYWxlPC9rZXl3b3JkPjxrZXl3b3JkPk1pZGRsZSBBZ2VkPC9rZXl3b3JkPjxrZXl3
b3JkPlRyZWF0bWVudCBPdXRjb21lPC9rZXl3b3JkPjwva2V5d29yZHM+PGRhdGVzPjx5ZWFyPjIw
MTU8L3llYXI+PHB1Yi1kYXRlcz48ZGF0ZT5BdWc8L2RhdGU+PC9wdWItZGF0ZXM+PC9kYXRlcz48
aXNibj4xMzY1LTIwMzYgKEVsZWN0cm9uaWMpJiN4RDswMjY5LTI4MTMgKExpbmtpbmcpPC9pc2Ju
PjxhY2Nlc3Npb24tbnVtPjI2MDMxOTIxPC9hY2Nlc3Npb24tbnVtPjx1cmxzPjxyZWxhdGVkLXVy
bHM+PHVybD5odHRwOi8vd3d3Lm5jYmkubmxtLm5paC5nb3YvcHVibWVkLzI2MDMxOTIxPC91cmw+
PC9yZWxhdGVkLXVybHM+PC91cmxzPjxlbGVjdHJvbmljLXJlc291cmNlLW51bT4xMC4xMTExL2Fw
dC4xMzI1MTwvZWxlY3Ryb25pYy1yZXNvdXJjZS1udW0+PC9yZWNvcmQ+PC9DaXRlPjwvRW5kTm90
ZT4A
</w:fldData>
        </w:fldChar>
      </w:r>
      <w:r w:rsidR="003C6BF2" w:rsidRPr="003C6BF2">
        <w:rPr>
          <w:rFonts w:ascii="Book Antiqua" w:hAnsi="Book Antiqua" w:cstheme="minorHAnsi"/>
          <w:color w:val="auto"/>
        </w:rPr>
        <w:instrText xml:space="preserve"> ADDIN EN.CITE.DATA </w:instrText>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end"/>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separate"/>
      </w:r>
      <w:r w:rsidR="003C6BF2" w:rsidRPr="003C6BF2">
        <w:rPr>
          <w:rFonts w:ascii="Book Antiqua" w:hAnsi="Book Antiqua" w:cstheme="minorHAnsi"/>
          <w:noProof/>
          <w:color w:val="auto"/>
          <w:vertAlign w:val="superscript"/>
        </w:rPr>
        <w:t>[69]</w:t>
      </w:r>
      <w:r w:rsidR="003C6BF2" w:rsidRPr="003C6BF2">
        <w:rPr>
          <w:rFonts w:ascii="Book Antiqua" w:hAnsi="Book Antiqua" w:cstheme="minorHAnsi"/>
          <w:color w:val="auto"/>
        </w:rPr>
        <w:fldChar w:fldCharType="end"/>
      </w:r>
      <w:r w:rsidR="00167086" w:rsidRPr="003C6BF2">
        <w:rPr>
          <w:rFonts w:ascii="Book Antiqua" w:hAnsi="Book Antiqua" w:cstheme="minorHAnsi"/>
          <w:color w:val="auto"/>
        </w:rPr>
        <w:t>.</w:t>
      </w:r>
      <w:r w:rsidR="003C6BF2" w:rsidRPr="003C6BF2">
        <w:rPr>
          <w:rFonts w:ascii="Book Antiqua" w:hAnsi="Book Antiqua"/>
          <w:b/>
          <w:bCs/>
          <w:iCs/>
          <w:color w:val="auto"/>
          <w:lang w:eastAsia="zh-CN"/>
        </w:rPr>
        <w:t xml:space="preserve"> </w:t>
      </w:r>
    </w:p>
    <w:p w14:paraId="245A3107" w14:textId="77777777" w:rsidR="00837D12" w:rsidRPr="007D6F08" w:rsidRDefault="00837D12" w:rsidP="00474744">
      <w:pPr>
        <w:widowControl w:val="0"/>
        <w:snapToGrid w:val="0"/>
        <w:spacing w:line="360" w:lineRule="auto"/>
        <w:jc w:val="both"/>
        <w:rPr>
          <w:rFonts w:ascii="Book Antiqua" w:hAnsi="Book Antiqua"/>
          <w:b/>
          <w:u w:val="single"/>
        </w:rPr>
      </w:pPr>
    </w:p>
    <w:p w14:paraId="25230496" w14:textId="4D3ACBEB" w:rsidR="00BF3356" w:rsidRPr="003C6BF2" w:rsidRDefault="0099230F" w:rsidP="003C6BF2">
      <w:pPr>
        <w:pStyle w:val="3"/>
        <w:keepNext w:val="0"/>
        <w:keepLines w:val="0"/>
        <w:widowControl w:val="0"/>
        <w:snapToGrid w:val="0"/>
        <w:spacing w:before="0" w:line="360" w:lineRule="auto"/>
        <w:jc w:val="both"/>
        <w:rPr>
          <w:rFonts w:ascii="Book Antiqua" w:hAnsi="Book Antiqua"/>
          <w:b/>
          <w:bCs/>
          <w:iCs/>
          <w:color w:val="auto"/>
          <w:lang w:eastAsia="zh-CN"/>
        </w:rPr>
      </w:pPr>
      <w:r w:rsidRPr="003C6BF2">
        <w:rPr>
          <w:rFonts w:ascii="Book Antiqua" w:hAnsi="Book Antiqua"/>
          <w:b/>
          <w:bCs/>
          <w:iCs/>
          <w:color w:val="auto"/>
        </w:rPr>
        <w:t>Anti-TNF drug levels</w:t>
      </w:r>
      <w:r w:rsidR="003C6BF2">
        <w:rPr>
          <w:rFonts w:ascii="Book Antiqua" w:hAnsi="Book Antiqua" w:hint="eastAsia"/>
          <w:b/>
          <w:bCs/>
          <w:iCs/>
          <w:color w:val="auto"/>
          <w:lang w:eastAsia="zh-CN"/>
        </w:rPr>
        <w:t xml:space="preserve">: </w:t>
      </w:r>
      <w:r w:rsidR="00D3155E" w:rsidRPr="003C6BF2">
        <w:rPr>
          <w:rFonts w:ascii="Book Antiqua" w:hAnsi="Book Antiqua" w:cstheme="minorHAnsi"/>
          <w:color w:val="auto"/>
        </w:rPr>
        <w:t>Currently,</w:t>
      </w:r>
      <w:r w:rsidR="00F73E0E" w:rsidRPr="003C6BF2">
        <w:rPr>
          <w:rFonts w:ascii="Book Antiqua" w:hAnsi="Book Antiqua" w:cstheme="minorHAnsi"/>
          <w:color w:val="auto"/>
        </w:rPr>
        <w:t xml:space="preserve"> data support</w:t>
      </w:r>
      <w:r w:rsidR="00722872" w:rsidRPr="003C6BF2">
        <w:rPr>
          <w:rFonts w:ascii="Book Antiqua" w:hAnsi="Book Antiqua" w:cstheme="minorHAnsi"/>
          <w:color w:val="auto"/>
        </w:rPr>
        <w:t>ing</w:t>
      </w:r>
      <w:r w:rsidR="00F73E0E" w:rsidRPr="003C6BF2">
        <w:rPr>
          <w:rFonts w:ascii="Book Antiqua" w:hAnsi="Book Antiqua" w:cstheme="minorHAnsi"/>
          <w:color w:val="auto"/>
        </w:rPr>
        <w:t xml:space="preserve"> </w:t>
      </w:r>
      <w:r w:rsidR="006C65BC" w:rsidRPr="003C6BF2">
        <w:rPr>
          <w:rFonts w:ascii="Book Antiqua" w:hAnsi="Book Antiqua" w:cstheme="minorHAnsi"/>
          <w:color w:val="auto"/>
        </w:rPr>
        <w:t xml:space="preserve">a correlation between anti-TNF drug levels and </w:t>
      </w:r>
      <w:r w:rsidR="00311E2C" w:rsidRPr="003C6BF2">
        <w:rPr>
          <w:rFonts w:ascii="Book Antiqua" w:hAnsi="Book Antiqua" w:cstheme="minorHAnsi"/>
          <w:color w:val="auto"/>
        </w:rPr>
        <w:t>t</w:t>
      </w:r>
      <w:r w:rsidR="00A63843" w:rsidRPr="003C6BF2">
        <w:rPr>
          <w:rFonts w:ascii="Book Antiqua" w:hAnsi="Book Antiqua" w:cstheme="minorHAnsi"/>
          <w:color w:val="auto"/>
        </w:rPr>
        <w:t>ime to therapeutic response</w:t>
      </w:r>
      <w:r w:rsidR="00722872" w:rsidRPr="003C6BF2">
        <w:rPr>
          <w:rFonts w:ascii="Book Antiqua" w:hAnsi="Book Antiqua" w:cstheme="minorHAnsi"/>
          <w:color w:val="auto"/>
        </w:rPr>
        <w:t xml:space="preserve"> </w:t>
      </w:r>
      <w:r w:rsidR="00BB7900" w:rsidRPr="003C6BF2">
        <w:rPr>
          <w:rFonts w:ascii="Book Antiqua" w:hAnsi="Book Antiqua" w:cstheme="minorHAnsi"/>
          <w:color w:val="auto"/>
        </w:rPr>
        <w:t>are</w:t>
      </w:r>
      <w:r w:rsidR="00722872" w:rsidRPr="003C6BF2">
        <w:rPr>
          <w:rFonts w:ascii="Book Antiqua" w:hAnsi="Book Antiqua" w:cstheme="minorHAnsi"/>
          <w:color w:val="auto"/>
        </w:rPr>
        <w:t xml:space="preserve"> limited</w:t>
      </w:r>
      <w:r w:rsidR="00A327BE" w:rsidRPr="003C6BF2">
        <w:rPr>
          <w:rFonts w:ascii="Book Antiqua" w:hAnsi="Book Antiqua" w:cstheme="minorHAnsi"/>
          <w:color w:val="auto"/>
        </w:rPr>
        <w:t>.</w:t>
      </w:r>
      <w:r w:rsidR="00BF3356" w:rsidRPr="003C6BF2">
        <w:rPr>
          <w:rFonts w:ascii="Book Antiqua" w:hAnsi="Book Antiqua" w:cstheme="minorHAnsi"/>
          <w:color w:val="auto"/>
        </w:rPr>
        <w:t xml:space="preserve"> </w:t>
      </w:r>
      <w:r w:rsidR="00722872" w:rsidRPr="003C6BF2">
        <w:rPr>
          <w:rFonts w:ascii="Book Antiqua" w:hAnsi="Book Antiqua" w:cstheme="minorHAnsi"/>
          <w:color w:val="auto"/>
        </w:rPr>
        <w:t>For golimumab, drug levels at week</w:t>
      </w:r>
      <w:r w:rsidR="003C6BF2">
        <w:rPr>
          <w:rFonts w:ascii="Book Antiqua" w:hAnsi="Book Antiqua" w:cstheme="minorHAnsi" w:hint="eastAsia"/>
          <w:color w:val="auto"/>
          <w:lang w:eastAsia="zh-CN"/>
        </w:rPr>
        <w:t>s</w:t>
      </w:r>
      <w:r w:rsidR="00722872" w:rsidRPr="003C6BF2">
        <w:rPr>
          <w:rFonts w:ascii="Book Antiqua" w:hAnsi="Book Antiqua" w:cstheme="minorHAnsi"/>
          <w:color w:val="auto"/>
        </w:rPr>
        <w:t xml:space="preserve"> 2 and 4 were shown to correlate with week 6 clinical </w:t>
      </w:r>
      <w:r w:rsidR="00722872" w:rsidRPr="003C6BF2">
        <w:rPr>
          <w:rFonts w:ascii="Book Antiqua" w:hAnsi="Book Antiqua" w:cstheme="minorHAnsi"/>
          <w:color w:val="auto"/>
        </w:rPr>
        <w:lastRenderedPageBreak/>
        <w:t xml:space="preserve">response rates, but the effect on </w:t>
      </w:r>
      <w:r w:rsidR="00311E2C" w:rsidRPr="003C6BF2">
        <w:rPr>
          <w:rFonts w:ascii="Book Antiqua" w:hAnsi="Book Antiqua" w:cstheme="minorHAnsi"/>
          <w:color w:val="auto"/>
        </w:rPr>
        <w:t>t</w:t>
      </w:r>
      <w:r w:rsidR="00A63843" w:rsidRPr="003C6BF2">
        <w:rPr>
          <w:rFonts w:ascii="Book Antiqua" w:hAnsi="Book Antiqua" w:cstheme="minorHAnsi"/>
          <w:color w:val="auto"/>
        </w:rPr>
        <w:t>ime to therapeutic response</w:t>
      </w:r>
      <w:r w:rsidR="00722872" w:rsidRPr="003C6BF2">
        <w:rPr>
          <w:rFonts w:ascii="Book Antiqua" w:hAnsi="Book Antiqua" w:cstheme="minorHAnsi"/>
          <w:color w:val="auto"/>
        </w:rPr>
        <w:t xml:space="preserve"> was not further assessed as</w:t>
      </w:r>
      <w:r w:rsidR="00BB7900" w:rsidRPr="003C6BF2">
        <w:rPr>
          <w:rFonts w:ascii="Book Antiqua" w:hAnsi="Book Antiqua" w:cstheme="minorHAnsi"/>
          <w:color w:val="auto"/>
        </w:rPr>
        <w:t xml:space="preserve"> response was only evaluated at a single time point in this study</w:t>
      </w:r>
      <w:r w:rsidR="003C6BF2" w:rsidRPr="003C6BF2">
        <w:rPr>
          <w:rFonts w:ascii="Book Antiqua" w:hAnsi="Book Antiqua" w:cstheme="minorHAnsi"/>
          <w:color w:val="auto"/>
        </w:rPr>
        <w:fldChar w:fldCharType="begin">
          <w:fldData xml:space="preserve">PEVuZE5vdGU+PENpdGU+PEF1dGhvcj5BZGVkb2t1bjwvQXV0aG9yPjxZZWFyPjIwMTc8L1llYXI+
PFJlY051bT43NjQ8L1JlY051bT48RGlzcGxheVRleHQ+PHN0eWxlIGZhY2U9InN1cGVyc2NyaXB0
Ij5bNzBdPC9zdHlsZT48L0Rpc3BsYXlUZXh0PjxyZWNvcmQ+PHJlYy1udW1iZXI+NzY0PC9yZWMt
bnVtYmVyPjxmb3JlaWduLWtleXM+PGtleSBhcHA9IkVOIiBkYi1pZD0icjlwcnZ2czVvZjIwZGxl
c3pyNnhkd3M4d2Ywdnc1ZXJyYXYwIiB0aW1lc3RhbXA9IjE0ODU0MDkwNzQiPjc2NDwva2V5Pjwv
Zm9yZWlnbi1rZXlzPjxyZWYtdHlwZSBuYW1lPSJKb3VybmFsIEFydGljbGUiPjE3PC9yZWYtdHlw
ZT48Y29udHJpYnV0b3JzPjxhdXRob3JzPjxhdXRob3I+QWRlZG9rdW4sIE8uIEouPC9hdXRob3I+
PGF1dGhvcj5YdSwgWi48L2F1dGhvcj48YXV0aG9yPk1hcmFubywgQy4gVy48L2F1dGhvcj48YXV0
aG9yPlN0cmF1c3MsIFIuPC9hdXRob3I+PGF1dGhvcj5aaGFuZywgSC48L2F1dGhvcj48YXV0aG9y
PkpvaGFubnMsIEouPC9hdXRob3I+PGF1dGhvcj5aaG91LCBILjwvYXV0aG9yPjxhdXRob3I+RGF2
aXMsIEguIE0uPC9hdXRob3I+PGF1dGhvcj5SZWluaXNjaCwgVy48L2F1dGhvcj48YXV0aG9yPkZl
YWdhbiwgQi4gRy48L2F1dGhvcj48YXV0aG9yPlJ1dGdlZXJ0cywgUC48L2F1dGhvcj48YXV0aG9y
PlNhbmRib3JuLCBXLiBKLjwvYXV0aG9yPjwvYXV0aG9ycz48L2NvbnRyaWJ1dG9ycz48YXV0aC1h
ZGRyZXNzPkRlcGFydG1lbnQgb2YgR2xvYmFsIENsaW5pY2FsIFBoYXJtYWNvbG9neSwgSmFuc3Nl
biBSZXNlYXJjaCAmYW1wOyBEZXZlbG9wbWVudCwgTExDLCBTcHJpbmcgSG91c2UsIFBBLCBVU0Eg
T0FkZWRva3VAaXRzLmpuai5jb20uJiN4RDtEZXBhcnRtZW50IG9mIEdsb2JhbCBDbGluaWNhbCBQ
aGFybWFjb2xvZ3ksIEphbnNzZW4gUmVzZWFyY2ggJmFtcDsgRGV2ZWxvcG1lbnQsIExMQywgU3By
aW5nIEhvdXNlLCBQQSwgVVNBLiYjeEQ7RGVwYXJ0bWVudCBvZiBDbGluaWNhbCBEZXZlbG9wbWVu
dCBJbW11bm9sb2d5LCBKYW5zc2VuIFJlc2VhcmNoICZhbXA7IERldmVsb3BtZW50LCBMTEMsIFNw
cmluZyBIb3VzZSwgUEEsIFVTQS4mI3hEO0RlcGFydG1lbnQgb2YgVHJhbnNsYXRpb25hbCBNZWRp
Y2luZSBTY2llbmNlcywgSmFuc3NlbiBSZXNlYXJjaCAmYW1wOyBEZXZlbG9wbWVudCwgTExDLCBT
cHJpbmcgSG91c2UsIFBBLCBVU0EuJiN4RDtEZXBhcnRtZW50IG9mIENsaW5pY2FsIEJpb3N0YXRp
c3RpY3MsIEphbnNzZW4gUmVzZWFyY2ggJmFtcDsgRGV2ZWxvcG1lbnQsIExMQywgU3ByaW5nIEhv
dXNlLCBQQSwgVVNBLiYjeEQ7RGVwYXJ0bWVudCBvZiBCaW9sb2dpY3MgRGV2ZWxvcG1lbnQgU2Np
ZW5jZXMsIEphbnNzZW4gUmVzZWFyY2ggJmFtcDsgRGV2ZWxvcG1lbnQsIExMQywgU3ByaW5nIEhv
dXNlLCBQQSwgVVNBLiYjeEQ7RGVwYXJ0bWVudCBvZiBHYXN0cm9lbnRlcm9sb2d5LCBVbml2ZXJz
aXRhdHNrbGluaWsgZnVyIElubmVyZSBNZWRpemluIElJSSwgVmllbm5hLCBBdXN0cmlhICZhbXA7
IE1jTWFzdGVyIFVuaXZlcnNpdHksIEhhbWlsdG9uLCBPTiwgQ2FuYWRhLiYjeEQ7RGVwYXJ0bWVu
dCBvZiBHYXN0cm9lbnRlcm9sb2d5LCBSb2JhcnRzIFJlc2VhcmNoIEluc3RpdHV0ZSwgVW5pdmVy
c2l0eSBvZiBXZXN0ZXJuIE9udGFyaW8sIExvbmRvbiwgT04sIENhbmFkYS4mI3hEO0RlcGFydG1l
bnQgb2YgR2FzdHJvZW50ZXJvbG9neSwgSG9zcGl0YWwgR2FzdGh1aXNiZXJnLCBMZXV2ZW4sIEJl
bGdpdW0uJiN4RDtEZXBhcnRtZW50IG9mIEdhc3Ryb2VudGVyb2xvZ3ksIFVuaXZlcnNpdHkgb2Yg
Q2FsaWZvcm5pYSBTYW4gRGllZ28sIExhIEpvbGxhLCBDQSwgVVNBLjwvYXV0aC1hZGRyZXNzPjx0
aXRsZXM+PHRpdGxlPlBoYXJtYWNva2luZXRpY3MgYW5kIEV4cG9zdXJlLXJlc3BvbnNlIFJlbGF0
aW9uc2hpcCBvZiBHb2xpbXVtYWIgaW4gUGF0aWVudHMgd2l0aCBNb2RlcmF0ZWx5LXRvLVNldmVy
ZWx5IEFjdGl2ZSBVbGNlcmF0aXZlIENvbGl0aXM6IFJlc3VsdHMgZnJvbSBQaGFzZSAyLzMgUFVS
U1VJVCBJbmR1Y3Rpb24gYW5kIE1haW50ZW5hbmNlIFN0dWRpZXM8L3RpdGxlPjxzZWNvbmRhcnkt
dGl0bGU+SiBDcm9obnMgQ29saXRpczwvc2Vjb25kYXJ5LXRpdGxlPjwvdGl0bGVzPjxwZXJpb2Rp
Y2FsPjxmdWxsLXRpdGxlPkogQ3JvaG5zIENvbGl0aXM8L2Z1bGwtdGl0bGU+PC9wZXJpb2RpY2Fs
PjxwYWdlcz4zNS00NjwvcGFnZXM+PHZvbHVtZT4xMTwvdm9sdW1lPjxudW1iZXI+MTwvbnVtYmVy
PjxrZXl3b3Jkcz48a2V5d29yZD5VbGNlcmF0aXZlIGNvbGl0aXM8L2tleXdvcmQ+PGtleXdvcmQ+
YW50aS10dW1vdXIgbmVjcm9zaXMgZmFjdG9yPC9rZXl3b3JkPjxrZXl3b3JkPnBoYXJtYWNva2lu
ZXRpY3M8L2tleXdvcmQ+PC9rZXl3b3Jkcz48ZGF0ZXM+PHllYXI+MjAxNzwveWVhcj48cHViLWRh
dGVzPjxkYXRlPkphbjwvZGF0ZT48L3B1Yi1kYXRlcz48L2RhdGVzPjxpc2JuPjE4NzYtNDQ3OSAo
RWxlY3Ryb25pYykmI3hEOzE4NzMtOTk0NiAoTGlua2luZyk8L2lzYm4+PGFjY2Vzc2lvbi1udW0+
Mjc0NDA4Njk8L2FjY2Vzc2lvbi1udW0+PHVybHM+PHJlbGF0ZWQtdXJscz48dXJsPmh0dHA6Ly93
d3cubmNiaS5ubG0ubmloLmdvdi9wdWJtZWQvMjc0NDA4Njk8L3VybD48L3JlbGF0ZWQtdXJscz48
L3VybHM+PGN1c3RvbTI+UE1DNTE3NTQ5MzwvY3VzdG9tMj48ZWxlY3Ryb25pYy1yZXNvdXJjZS1u
dW0+MTAuMTA5My9lY2NvLWpjYy9qancxMzM8L2VsZWN0cm9uaWMtcmVzb3VyY2UtbnVtPjwvcmVj
b3JkPjwvQ2l0ZT48L0VuZE5vdGU+
</w:fldData>
        </w:fldChar>
      </w:r>
      <w:r w:rsidR="003C6BF2" w:rsidRPr="003C6BF2">
        <w:rPr>
          <w:rFonts w:ascii="Book Antiqua" w:hAnsi="Book Antiqua" w:cstheme="minorHAnsi"/>
          <w:color w:val="auto"/>
        </w:rPr>
        <w:instrText xml:space="preserve"> ADDIN EN.CITE </w:instrText>
      </w:r>
      <w:r w:rsidR="003C6BF2" w:rsidRPr="003C6BF2">
        <w:rPr>
          <w:rFonts w:ascii="Book Antiqua" w:hAnsi="Book Antiqua" w:cstheme="minorHAnsi"/>
          <w:color w:val="auto"/>
        </w:rPr>
        <w:fldChar w:fldCharType="begin">
          <w:fldData xml:space="preserve">PEVuZE5vdGU+PENpdGU+PEF1dGhvcj5BZGVkb2t1bjwvQXV0aG9yPjxZZWFyPjIwMTc8L1llYXI+
PFJlY051bT43NjQ8L1JlY051bT48RGlzcGxheVRleHQ+PHN0eWxlIGZhY2U9InN1cGVyc2NyaXB0
Ij5bNzBdPC9zdHlsZT48L0Rpc3BsYXlUZXh0PjxyZWNvcmQ+PHJlYy1udW1iZXI+NzY0PC9yZWMt
bnVtYmVyPjxmb3JlaWduLWtleXM+PGtleSBhcHA9IkVOIiBkYi1pZD0icjlwcnZ2czVvZjIwZGxl
c3pyNnhkd3M4d2Ywdnc1ZXJyYXYwIiB0aW1lc3RhbXA9IjE0ODU0MDkwNzQiPjc2NDwva2V5Pjwv
Zm9yZWlnbi1rZXlzPjxyZWYtdHlwZSBuYW1lPSJKb3VybmFsIEFydGljbGUiPjE3PC9yZWYtdHlw
ZT48Y29udHJpYnV0b3JzPjxhdXRob3JzPjxhdXRob3I+QWRlZG9rdW4sIE8uIEouPC9hdXRob3I+
PGF1dGhvcj5YdSwgWi48L2F1dGhvcj48YXV0aG9yPk1hcmFubywgQy4gVy48L2F1dGhvcj48YXV0
aG9yPlN0cmF1c3MsIFIuPC9hdXRob3I+PGF1dGhvcj5aaGFuZywgSC48L2F1dGhvcj48YXV0aG9y
PkpvaGFubnMsIEouPC9hdXRob3I+PGF1dGhvcj5aaG91LCBILjwvYXV0aG9yPjxhdXRob3I+RGF2
aXMsIEguIE0uPC9hdXRob3I+PGF1dGhvcj5SZWluaXNjaCwgVy48L2F1dGhvcj48YXV0aG9yPkZl
YWdhbiwgQi4gRy48L2F1dGhvcj48YXV0aG9yPlJ1dGdlZXJ0cywgUC48L2F1dGhvcj48YXV0aG9y
PlNhbmRib3JuLCBXLiBKLjwvYXV0aG9yPjwvYXV0aG9ycz48L2NvbnRyaWJ1dG9ycz48YXV0aC1h
ZGRyZXNzPkRlcGFydG1lbnQgb2YgR2xvYmFsIENsaW5pY2FsIFBoYXJtYWNvbG9neSwgSmFuc3Nl
biBSZXNlYXJjaCAmYW1wOyBEZXZlbG9wbWVudCwgTExDLCBTcHJpbmcgSG91c2UsIFBBLCBVU0Eg
T0FkZWRva3VAaXRzLmpuai5jb20uJiN4RDtEZXBhcnRtZW50IG9mIEdsb2JhbCBDbGluaWNhbCBQ
aGFybWFjb2xvZ3ksIEphbnNzZW4gUmVzZWFyY2ggJmFtcDsgRGV2ZWxvcG1lbnQsIExMQywgU3By
aW5nIEhvdXNlLCBQQSwgVVNBLiYjeEQ7RGVwYXJ0bWVudCBvZiBDbGluaWNhbCBEZXZlbG9wbWVu
dCBJbW11bm9sb2d5LCBKYW5zc2VuIFJlc2VhcmNoICZhbXA7IERldmVsb3BtZW50LCBMTEMsIFNw
cmluZyBIb3VzZSwgUEEsIFVTQS4mI3hEO0RlcGFydG1lbnQgb2YgVHJhbnNsYXRpb25hbCBNZWRp
Y2luZSBTY2llbmNlcywgSmFuc3NlbiBSZXNlYXJjaCAmYW1wOyBEZXZlbG9wbWVudCwgTExDLCBT
cHJpbmcgSG91c2UsIFBBLCBVU0EuJiN4RDtEZXBhcnRtZW50IG9mIENsaW5pY2FsIEJpb3N0YXRp
c3RpY3MsIEphbnNzZW4gUmVzZWFyY2ggJmFtcDsgRGV2ZWxvcG1lbnQsIExMQywgU3ByaW5nIEhv
dXNlLCBQQSwgVVNBLiYjeEQ7RGVwYXJ0bWVudCBvZiBCaW9sb2dpY3MgRGV2ZWxvcG1lbnQgU2Np
ZW5jZXMsIEphbnNzZW4gUmVzZWFyY2ggJmFtcDsgRGV2ZWxvcG1lbnQsIExMQywgU3ByaW5nIEhv
dXNlLCBQQSwgVVNBLiYjeEQ7RGVwYXJ0bWVudCBvZiBHYXN0cm9lbnRlcm9sb2d5LCBVbml2ZXJz
aXRhdHNrbGluaWsgZnVyIElubmVyZSBNZWRpemluIElJSSwgVmllbm5hLCBBdXN0cmlhICZhbXA7
IE1jTWFzdGVyIFVuaXZlcnNpdHksIEhhbWlsdG9uLCBPTiwgQ2FuYWRhLiYjeEQ7RGVwYXJ0bWVu
dCBvZiBHYXN0cm9lbnRlcm9sb2d5LCBSb2JhcnRzIFJlc2VhcmNoIEluc3RpdHV0ZSwgVW5pdmVy
c2l0eSBvZiBXZXN0ZXJuIE9udGFyaW8sIExvbmRvbiwgT04sIENhbmFkYS4mI3hEO0RlcGFydG1l
bnQgb2YgR2FzdHJvZW50ZXJvbG9neSwgSG9zcGl0YWwgR2FzdGh1aXNiZXJnLCBMZXV2ZW4sIEJl
bGdpdW0uJiN4RDtEZXBhcnRtZW50IG9mIEdhc3Ryb2VudGVyb2xvZ3ksIFVuaXZlcnNpdHkgb2Yg
Q2FsaWZvcm5pYSBTYW4gRGllZ28sIExhIEpvbGxhLCBDQSwgVVNBLjwvYXV0aC1hZGRyZXNzPjx0
aXRsZXM+PHRpdGxlPlBoYXJtYWNva2luZXRpY3MgYW5kIEV4cG9zdXJlLXJlc3BvbnNlIFJlbGF0
aW9uc2hpcCBvZiBHb2xpbXVtYWIgaW4gUGF0aWVudHMgd2l0aCBNb2RlcmF0ZWx5LXRvLVNldmVy
ZWx5IEFjdGl2ZSBVbGNlcmF0aXZlIENvbGl0aXM6IFJlc3VsdHMgZnJvbSBQaGFzZSAyLzMgUFVS
U1VJVCBJbmR1Y3Rpb24gYW5kIE1haW50ZW5hbmNlIFN0dWRpZXM8L3RpdGxlPjxzZWNvbmRhcnkt
dGl0bGU+SiBDcm9obnMgQ29saXRpczwvc2Vjb25kYXJ5LXRpdGxlPjwvdGl0bGVzPjxwZXJpb2Rp
Y2FsPjxmdWxsLXRpdGxlPkogQ3JvaG5zIENvbGl0aXM8L2Z1bGwtdGl0bGU+PC9wZXJpb2RpY2Fs
PjxwYWdlcz4zNS00NjwvcGFnZXM+PHZvbHVtZT4xMTwvdm9sdW1lPjxudW1iZXI+MTwvbnVtYmVy
PjxrZXl3b3Jkcz48a2V5d29yZD5VbGNlcmF0aXZlIGNvbGl0aXM8L2tleXdvcmQ+PGtleXdvcmQ+
YW50aS10dW1vdXIgbmVjcm9zaXMgZmFjdG9yPC9rZXl3b3JkPjxrZXl3b3JkPnBoYXJtYWNva2lu
ZXRpY3M8L2tleXdvcmQ+PC9rZXl3b3Jkcz48ZGF0ZXM+PHllYXI+MjAxNzwveWVhcj48cHViLWRh
dGVzPjxkYXRlPkphbjwvZGF0ZT48L3B1Yi1kYXRlcz48L2RhdGVzPjxpc2JuPjE4NzYtNDQ3OSAo
RWxlY3Ryb25pYykmI3hEOzE4NzMtOTk0NiAoTGlua2luZyk8L2lzYm4+PGFjY2Vzc2lvbi1udW0+
Mjc0NDA4Njk8L2FjY2Vzc2lvbi1udW0+PHVybHM+PHJlbGF0ZWQtdXJscz48dXJsPmh0dHA6Ly93
d3cubmNiaS5ubG0ubmloLmdvdi9wdWJtZWQvMjc0NDA4Njk8L3VybD48L3JlbGF0ZWQtdXJscz48
L3VybHM+PGN1c3RvbTI+UE1DNTE3NTQ5MzwvY3VzdG9tMj48ZWxlY3Ryb25pYy1yZXNvdXJjZS1u
dW0+MTAuMTA5My9lY2NvLWpjYy9qancxMzM8L2VsZWN0cm9uaWMtcmVzb3VyY2UtbnVtPjwvcmVj
b3JkPjwvQ2l0ZT48L0VuZE5vdGU+
</w:fldData>
        </w:fldChar>
      </w:r>
      <w:r w:rsidR="003C6BF2" w:rsidRPr="003C6BF2">
        <w:rPr>
          <w:rFonts w:ascii="Book Antiqua" w:hAnsi="Book Antiqua" w:cstheme="minorHAnsi"/>
          <w:color w:val="auto"/>
        </w:rPr>
        <w:instrText xml:space="preserve"> ADDIN EN.CITE.DATA </w:instrText>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end"/>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separate"/>
      </w:r>
      <w:r w:rsidR="003C6BF2" w:rsidRPr="003C6BF2">
        <w:rPr>
          <w:rFonts w:ascii="Book Antiqua" w:hAnsi="Book Antiqua" w:cstheme="minorHAnsi"/>
          <w:noProof/>
          <w:color w:val="auto"/>
          <w:vertAlign w:val="superscript"/>
        </w:rPr>
        <w:t>[70]</w:t>
      </w:r>
      <w:r w:rsidR="003C6BF2" w:rsidRPr="003C6BF2">
        <w:rPr>
          <w:rFonts w:ascii="Book Antiqua" w:hAnsi="Book Antiqua" w:cstheme="minorHAnsi"/>
          <w:color w:val="auto"/>
        </w:rPr>
        <w:fldChar w:fldCharType="end"/>
      </w:r>
      <w:r w:rsidR="00722872" w:rsidRPr="003C6BF2">
        <w:rPr>
          <w:rFonts w:ascii="Book Antiqua" w:hAnsi="Book Antiqua" w:cstheme="minorHAnsi"/>
          <w:color w:val="auto"/>
        </w:rPr>
        <w:t xml:space="preserve">. </w:t>
      </w:r>
      <w:r w:rsidR="00412905" w:rsidRPr="003C6BF2">
        <w:rPr>
          <w:rFonts w:ascii="Book Antiqua" w:hAnsi="Book Antiqua" w:cstheme="minorHAnsi"/>
          <w:color w:val="auto"/>
        </w:rPr>
        <w:t xml:space="preserve">Higher </w:t>
      </w:r>
      <w:r w:rsidR="00FF0200" w:rsidRPr="003C6BF2">
        <w:rPr>
          <w:rFonts w:ascii="Book Antiqua" w:hAnsi="Book Antiqua" w:cstheme="minorHAnsi"/>
          <w:color w:val="auto"/>
        </w:rPr>
        <w:t>certolizumab</w:t>
      </w:r>
      <w:r w:rsidR="00FF0200" w:rsidRPr="003C6BF2" w:rsidDel="00FF0200">
        <w:rPr>
          <w:rFonts w:ascii="Book Antiqua" w:hAnsi="Book Antiqua" w:cstheme="minorHAnsi"/>
          <w:color w:val="auto"/>
        </w:rPr>
        <w:t xml:space="preserve"> </w:t>
      </w:r>
      <w:r w:rsidR="00371490" w:rsidRPr="003C6BF2">
        <w:rPr>
          <w:rFonts w:ascii="Book Antiqua" w:hAnsi="Book Antiqua" w:cstheme="minorHAnsi"/>
          <w:color w:val="auto"/>
        </w:rPr>
        <w:t>plasma concentrations at week 8 are associated with higher rates of clinical remission and endoscopic remission at week 10, but not a higher clinical response rate</w:t>
      </w:r>
      <w:r w:rsidR="003C6BF2" w:rsidRPr="003C6BF2">
        <w:rPr>
          <w:rFonts w:ascii="Book Antiqua" w:hAnsi="Book Antiqua" w:cstheme="minorHAnsi"/>
          <w:color w:val="auto"/>
        </w:rPr>
        <w:fldChar w:fldCharType="begin">
          <w:fldData xml:space="preserve">PEVuZE5vdGU+PENpdGU+PEF1dGhvcj5Db2xvbWJlbDwvQXV0aG9yPjxZZWFyPjIwMTQ8L1llYXI+
PFJlY051bT43OTg8L1JlY051bT48RGlzcGxheVRleHQ+PHN0eWxlIGZhY2U9InN1cGVyc2NyaXB0
Ij5bNzFdPC9zdHlsZT48L0Rpc3BsYXlUZXh0PjxyZWNvcmQ+PHJlYy1udW1iZXI+Nzk4PC9yZWMt
bnVtYmVyPjxmb3JlaWduLWtleXM+PGtleSBhcHA9IkVOIiBkYi1pZD0icjlwcnZ2czVvZjIwZGxl
c3pyNnhkd3M4d2Ywdnc1ZXJyYXYwIiB0aW1lc3RhbXA9IjE0ODU1MDMyMTEiPjc5ODwva2V5Pjwv
Zm9yZWlnbi1rZXlzPjxyZWYtdHlwZSBuYW1lPSJKb3VybmFsIEFydGljbGUiPjE3PC9yZWYtdHlw
ZT48Y29udHJpYnV0b3JzPjxhdXRob3JzPjxhdXRob3I+Q29sb21iZWwsIEouIEYuPC9hdXRob3I+
PGF1dGhvcj5TYW5kYm9ybiwgVy4gSi48L2F1dGhvcj48YXV0aG9yPkFsbGV6LCBNLjwvYXV0aG9y
PjxhdXRob3I+RHVwYXMsIEouIEwuPC9hdXRob3I+PGF1dGhvcj5EZXdpdCwgTy48L2F1dGhvcj48
YXV0aG9yPkQmYXBvcztIYWVucywgRy48L2F1dGhvcj48YXV0aG9yPkJvdWhuaWssIFkuPC9hdXRo
b3I+PGF1dGhvcj5QYXJrZXIsIEcuPC9hdXRob3I+PGF1dGhvcj5QaWVycmUtTG91aXMsIEIuPC9h
dXRob3I+PGF1dGhvcj5IZWJ1dGVybmUsIFguPC9hdXRob3I+PC9hdXRob3JzPjwvY29udHJpYnV0
b3JzPjxhdXRoLWFkZHJlc3M+SWNhaG4gU2Nob29sIG9mIE1lZGljaW5lIGF0IE1vdW50IFNpbmFp
LCBOZXcgWW9yaywgTmV3IFlvcmsuIEVsZWN0cm9uaWMgYWRkcmVzczogamVhbi1mcmVkZXJpYy5j
b2xvbWJlbEBtc3NtLmVkdS4mI3hEO1VuaXZlcnNpdHkgb2YgQ2FsaWZvcm5pYSBTYW4gRGllZ28s
IExhIEpvbGxhLCBDYWxpZm9ybmlhLiYjeEQ7U2FpbnQtTG91aXMgSG9zcGl0YWwsIEFzc2lzdGFu
Y2UgUHVibGlxdWUtSG9waXRhdXggZGUgUGFyaXMsIFBhcmlzLCBGcmFuY2UuJiN4RDtDZW50cmUg
SG9zcGl0YWxpZXIgVW5pdmVyc2l0YWlyZSBBbWllbnMsIEFtaWVucywgRnJhbmNlLiYjeEQ7VW5p
dmVyc2l0ZSBDYXRob2xpcXVlIGRlIExvdXZhaW4gU2FpbnQgTHVjLCBCcnVzc2VscywgQmVsZ2l1
bS4mI3hEO0FjYWRlbWljIE1lZGljYWwgQ2VudHJlLCBBbXN0ZXJkYW0sIFRoZSBOZXRoZXJsYW5k
cy4mI3hEO0JlYXVqb24gSG9zcGl0YWwsIEFzc2lzdGFuY2UgUHVibGlxdWUtSG9waXRhdXggZGUg
UGFyaXMsIENsaWNoeSwgRnJhbmNlLiYjeEQ7VUNCIFBoYXJtYSwgUmFsZWlnaCwgTm9ydGggQ2Fy
b2xpbmEuJiN4RDtDZW50cmUgSG9zcGl0YWxpZXIgVW5pdmVyc2l0YWlyZSBOaWNlLCBOaWNlLCBG
cmFuY2U7IFVuaXZlcnNpdHkgb2YgTmljZSBTb3BoaWEgQW50aXBvbGlzLCBOaWNlLCBGcmFuY2Uu
PC9hdXRoLWFkZHJlc3M+PHRpdGxlcz48dGl0bGU+QXNzb2NpYXRpb24gYmV0d2VlbiBwbGFzbWEg
Y29uY2VudHJhdGlvbnMgb2YgY2VydG9saXp1bWFiIHBlZ29sIGFuZCBlbmRvc2NvcGljIG91dGNv
bWVzIG9mIHBhdGllbnRzIHdpdGggQ3JvaG4mYXBvcztzIGRpc2Vhc2U8L3RpdGxlPjxzZWNvbmRh
cnktdGl0bGU+Q2xpbiBHYXN0cm9lbnRlcm9sIEhlcGF0b2w8L3NlY29uZGFyeS10aXRsZT48L3Rp
dGxlcz48cGVyaW9kaWNhbD48ZnVsbC10aXRsZT5DbGluIEdhc3Ryb2VudGVyb2wgSGVwYXRvbDwv
ZnVsbC10aXRsZT48L3BlcmlvZGljYWw+PHBhZ2VzPjQyMy0zMSBlMTwvcGFnZXM+PHZvbHVtZT4x
Mjwvdm9sdW1lPjxudW1iZXI+MzwvbnVtYmVyPjxrZXl3b3Jkcz48a2V5d29yZD5BZG9sZXNjZW50
PC9rZXl3b3JkPjxrZXl3b3JkPkFkdWx0PC9rZXl3b3JkPjxrZXl3b3JkPkFudGlib2RpZXMsIE1v
bm9jbG9uYWwsIEh1bWFuaXplZC8qYmxvb2QvcGhhcm1hY29raW5ldGljcy8qdGhlcmFwZXV0aWMg
dXNlPC9rZXl3b3JkPjxrZXl3b3JkPkNlcnRvbGl6dW1hYiBQZWdvbDwva2V5d29yZD48a2V5d29y
ZD5Db2xvbm9zY29weTwva2V5d29yZD48a2V5d29yZD5Dcm9obiBEaXNlYXNlLypkcnVnIHRoZXJh
cHkvKnBhdGhvbG9neTwva2V5d29yZD48a2V5d29yZD5GZW1hbGU8L2tleXdvcmQ+PGtleXdvcmQ+
SHVtYW5zPC9rZXl3b3JkPjxrZXl3b3JkPkltbXVub2dsb2J1bGluIEZhYiBGcmFnbWVudHMvKmJs
b29kLyp0aGVyYXBldXRpYyB1c2U8L2tleXdvcmQ+PGtleXdvcmQ+SW1tdW5vc3VwcHJlc3NpdmUg
QWdlbnRzLypibG9vZC9waGFybWFjb2tpbmV0aWNzLyp0aGVyYXBldXRpYyB1c2U8L2tleXdvcmQ+
PGtleXdvcmQ+SW5qZWN0aW9ucywgU3ViY3V0YW5lb3VzPC9rZXl3b3JkPjxrZXl3b3JkPk1hbGU8
L2tleXdvcmQ+PGtleXdvcmQ+UGxhc21hL2NoZW1pc3RyeTwva2V5d29yZD48a2V5d29yZD5Qb2x5
ZXRoeWxlbmUgR2x5Y29scy9waGFybWFjb2tpbmV0aWNzLyp0aGVyYXBldXRpYyB1c2U8L2tleXdv
cmQ+PGtleXdvcmQ+VHJlYXRtZW50IE91dGNvbWU8L2tleXdvcmQ+PGtleXdvcmQ+WW91bmcgQWR1
bHQ8L2tleXdvcmQ+PGtleXdvcmQ+Q2RhaTwva2V5d29yZD48a2V5d29yZD5NVVNJQyBUcmlhbDwv
a2V5d29yZD48a2V5d29yZD5QSyBTdHVkeTwva2V5d29yZD48a2V5d29yZD5UTkYgSW5oaWJpdG9y
PC9rZXl3b3JkPjwva2V5d29yZHM+PGRhdGVzPjx5ZWFyPjIwMTQ8L3llYXI+PHB1Yi1kYXRlcz48
ZGF0ZT5NYXI8L2RhdGU+PC9wdWItZGF0ZXM+PC9kYXRlcz48aXNibj4xNTQyLTc3MTQgKEVsZWN0
cm9uaWMpJiN4RDsxNTQyLTM1NjUgKExpbmtpbmcpPC9pc2JuPjxhY2Nlc3Npb24tbnVtPjI0MTg0
NzM2PC9hY2Nlc3Npb24tbnVtPjx1cmxzPjxyZWxhdGVkLXVybHM+PHVybD5odHRwOi8vd3d3Lm5j
YmkubmxtLm5paC5nb3YvcHVibWVkLzI0MTg0NzM2PC91cmw+PC9yZWxhdGVkLXVybHM+PC91cmxz
PjxlbGVjdHJvbmljLXJlc291cmNlLW51bT4xMC4xMDE2L2ouY2doLjIwMTMuMTAuMDI1PC9lbGVj
dHJvbmljLXJlc291cmNlLW51bT48L3JlY29yZD48L0NpdGU+PC9FbmROb3RlPgB=
</w:fldData>
        </w:fldChar>
      </w:r>
      <w:r w:rsidR="003C6BF2" w:rsidRPr="003C6BF2">
        <w:rPr>
          <w:rFonts w:ascii="Book Antiqua" w:hAnsi="Book Antiqua" w:cstheme="minorHAnsi"/>
          <w:color w:val="auto"/>
        </w:rPr>
        <w:instrText xml:space="preserve"> ADDIN EN.CITE </w:instrText>
      </w:r>
      <w:r w:rsidR="003C6BF2" w:rsidRPr="003C6BF2">
        <w:rPr>
          <w:rFonts w:ascii="Book Antiqua" w:hAnsi="Book Antiqua" w:cstheme="minorHAnsi"/>
          <w:color w:val="auto"/>
        </w:rPr>
        <w:fldChar w:fldCharType="begin">
          <w:fldData xml:space="preserve">PEVuZE5vdGU+PENpdGU+PEF1dGhvcj5Db2xvbWJlbDwvQXV0aG9yPjxZZWFyPjIwMTQ8L1llYXI+
PFJlY051bT43OTg8L1JlY051bT48RGlzcGxheVRleHQ+PHN0eWxlIGZhY2U9InN1cGVyc2NyaXB0
Ij5bNzFdPC9zdHlsZT48L0Rpc3BsYXlUZXh0PjxyZWNvcmQ+PHJlYy1udW1iZXI+Nzk4PC9yZWMt
bnVtYmVyPjxmb3JlaWduLWtleXM+PGtleSBhcHA9IkVOIiBkYi1pZD0icjlwcnZ2czVvZjIwZGxl
c3pyNnhkd3M4d2Ywdnc1ZXJyYXYwIiB0aW1lc3RhbXA9IjE0ODU1MDMyMTEiPjc5ODwva2V5Pjwv
Zm9yZWlnbi1rZXlzPjxyZWYtdHlwZSBuYW1lPSJKb3VybmFsIEFydGljbGUiPjE3PC9yZWYtdHlw
ZT48Y29udHJpYnV0b3JzPjxhdXRob3JzPjxhdXRob3I+Q29sb21iZWwsIEouIEYuPC9hdXRob3I+
PGF1dGhvcj5TYW5kYm9ybiwgVy4gSi48L2F1dGhvcj48YXV0aG9yPkFsbGV6LCBNLjwvYXV0aG9y
PjxhdXRob3I+RHVwYXMsIEouIEwuPC9hdXRob3I+PGF1dGhvcj5EZXdpdCwgTy48L2F1dGhvcj48
YXV0aG9yPkQmYXBvcztIYWVucywgRy48L2F1dGhvcj48YXV0aG9yPkJvdWhuaWssIFkuPC9hdXRo
b3I+PGF1dGhvcj5QYXJrZXIsIEcuPC9hdXRob3I+PGF1dGhvcj5QaWVycmUtTG91aXMsIEIuPC9h
dXRob3I+PGF1dGhvcj5IZWJ1dGVybmUsIFguPC9hdXRob3I+PC9hdXRob3JzPjwvY29udHJpYnV0
b3JzPjxhdXRoLWFkZHJlc3M+SWNhaG4gU2Nob29sIG9mIE1lZGljaW5lIGF0IE1vdW50IFNpbmFp
LCBOZXcgWW9yaywgTmV3IFlvcmsuIEVsZWN0cm9uaWMgYWRkcmVzczogamVhbi1mcmVkZXJpYy5j
b2xvbWJlbEBtc3NtLmVkdS4mI3hEO1VuaXZlcnNpdHkgb2YgQ2FsaWZvcm5pYSBTYW4gRGllZ28s
IExhIEpvbGxhLCBDYWxpZm9ybmlhLiYjeEQ7U2FpbnQtTG91aXMgSG9zcGl0YWwsIEFzc2lzdGFu
Y2UgUHVibGlxdWUtSG9waXRhdXggZGUgUGFyaXMsIFBhcmlzLCBGcmFuY2UuJiN4RDtDZW50cmUg
SG9zcGl0YWxpZXIgVW5pdmVyc2l0YWlyZSBBbWllbnMsIEFtaWVucywgRnJhbmNlLiYjeEQ7VW5p
dmVyc2l0ZSBDYXRob2xpcXVlIGRlIExvdXZhaW4gU2FpbnQgTHVjLCBCcnVzc2VscywgQmVsZ2l1
bS4mI3hEO0FjYWRlbWljIE1lZGljYWwgQ2VudHJlLCBBbXN0ZXJkYW0sIFRoZSBOZXRoZXJsYW5k
cy4mI3hEO0JlYXVqb24gSG9zcGl0YWwsIEFzc2lzdGFuY2UgUHVibGlxdWUtSG9waXRhdXggZGUg
UGFyaXMsIENsaWNoeSwgRnJhbmNlLiYjeEQ7VUNCIFBoYXJtYSwgUmFsZWlnaCwgTm9ydGggQ2Fy
b2xpbmEuJiN4RDtDZW50cmUgSG9zcGl0YWxpZXIgVW5pdmVyc2l0YWlyZSBOaWNlLCBOaWNlLCBG
cmFuY2U7IFVuaXZlcnNpdHkgb2YgTmljZSBTb3BoaWEgQW50aXBvbGlzLCBOaWNlLCBGcmFuY2Uu
PC9hdXRoLWFkZHJlc3M+PHRpdGxlcz48dGl0bGU+QXNzb2NpYXRpb24gYmV0d2VlbiBwbGFzbWEg
Y29uY2VudHJhdGlvbnMgb2YgY2VydG9saXp1bWFiIHBlZ29sIGFuZCBlbmRvc2NvcGljIG91dGNv
bWVzIG9mIHBhdGllbnRzIHdpdGggQ3JvaG4mYXBvcztzIGRpc2Vhc2U8L3RpdGxlPjxzZWNvbmRh
cnktdGl0bGU+Q2xpbiBHYXN0cm9lbnRlcm9sIEhlcGF0b2w8L3NlY29uZGFyeS10aXRsZT48L3Rp
dGxlcz48cGVyaW9kaWNhbD48ZnVsbC10aXRsZT5DbGluIEdhc3Ryb2VudGVyb2wgSGVwYXRvbDwv
ZnVsbC10aXRsZT48L3BlcmlvZGljYWw+PHBhZ2VzPjQyMy0zMSBlMTwvcGFnZXM+PHZvbHVtZT4x
Mjwvdm9sdW1lPjxudW1iZXI+MzwvbnVtYmVyPjxrZXl3b3Jkcz48a2V5d29yZD5BZG9sZXNjZW50
PC9rZXl3b3JkPjxrZXl3b3JkPkFkdWx0PC9rZXl3b3JkPjxrZXl3b3JkPkFudGlib2RpZXMsIE1v
bm9jbG9uYWwsIEh1bWFuaXplZC8qYmxvb2QvcGhhcm1hY29raW5ldGljcy8qdGhlcmFwZXV0aWMg
dXNlPC9rZXl3b3JkPjxrZXl3b3JkPkNlcnRvbGl6dW1hYiBQZWdvbDwva2V5d29yZD48a2V5d29y
ZD5Db2xvbm9zY29weTwva2V5d29yZD48a2V5d29yZD5Dcm9obiBEaXNlYXNlLypkcnVnIHRoZXJh
cHkvKnBhdGhvbG9neTwva2V5d29yZD48a2V5d29yZD5GZW1hbGU8L2tleXdvcmQ+PGtleXdvcmQ+
SHVtYW5zPC9rZXl3b3JkPjxrZXl3b3JkPkltbXVub2dsb2J1bGluIEZhYiBGcmFnbWVudHMvKmJs
b29kLyp0aGVyYXBldXRpYyB1c2U8L2tleXdvcmQ+PGtleXdvcmQ+SW1tdW5vc3VwcHJlc3NpdmUg
QWdlbnRzLypibG9vZC9waGFybWFjb2tpbmV0aWNzLyp0aGVyYXBldXRpYyB1c2U8L2tleXdvcmQ+
PGtleXdvcmQ+SW5qZWN0aW9ucywgU3ViY3V0YW5lb3VzPC9rZXl3b3JkPjxrZXl3b3JkPk1hbGU8
L2tleXdvcmQ+PGtleXdvcmQ+UGxhc21hL2NoZW1pc3RyeTwva2V5d29yZD48a2V5d29yZD5Qb2x5
ZXRoeWxlbmUgR2x5Y29scy9waGFybWFjb2tpbmV0aWNzLyp0aGVyYXBldXRpYyB1c2U8L2tleXdv
cmQ+PGtleXdvcmQ+VHJlYXRtZW50IE91dGNvbWU8L2tleXdvcmQ+PGtleXdvcmQ+WW91bmcgQWR1
bHQ8L2tleXdvcmQ+PGtleXdvcmQ+Q2RhaTwva2V5d29yZD48a2V5d29yZD5NVVNJQyBUcmlhbDwv
a2V5d29yZD48a2V5d29yZD5QSyBTdHVkeTwva2V5d29yZD48a2V5d29yZD5UTkYgSW5oaWJpdG9y
PC9rZXl3b3JkPjwva2V5d29yZHM+PGRhdGVzPjx5ZWFyPjIwMTQ8L3llYXI+PHB1Yi1kYXRlcz48
ZGF0ZT5NYXI8L2RhdGU+PC9wdWItZGF0ZXM+PC9kYXRlcz48aXNibj4xNTQyLTc3MTQgKEVsZWN0
cm9uaWMpJiN4RDsxNTQyLTM1NjUgKExpbmtpbmcpPC9pc2JuPjxhY2Nlc3Npb24tbnVtPjI0MTg0
NzM2PC9hY2Nlc3Npb24tbnVtPjx1cmxzPjxyZWxhdGVkLXVybHM+PHVybD5odHRwOi8vd3d3Lm5j
YmkubmxtLm5paC5nb3YvcHVibWVkLzI0MTg0NzM2PC91cmw+PC9yZWxhdGVkLXVybHM+PC91cmxz
PjxlbGVjdHJvbmljLXJlc291cmNlLW51bT4xMC4xMDE2L2ouY2doLjIwMTMuMTAuMDI1PC9lbGVj
dHJvbmljLXJlc291cmNlLW51bT48L3JlY29yZD48L0NpdGU+PC9FbmROb3RlPgB=
</w:fldData>
        </w:fldChar>
      </w:r>
      <w:r w:rsidR="003C6BF2" w:rsidRPr="003C6BF2">
        <w:rPr>
          <w:rFonts w:ascii="Book Antiqua" w:hAnsi="Book Antiqua" w:cstheme="minorHAnsi"/>
          <w:color w:val="auto"/>
        </w:rPr>
        <w:instrText xml:space="preserve"> ADDIN EN.CITE.DATA </w:instrText>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end"/>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separate"/>
      </w:r>
      <w:r w:rsidR="003C6BF2" w:rsidRPr="003C6BF2">
        <w:rPr>
          <w:rFonts w:ascii="Book Antiqua" w:hAnsi="Book Antiqua" w:cstheme="minorHAnsi"/>
          <w:noProof/>
          <w:color w:val="auto"/>
          <w:vertAlign w:val="superscript"/>
        </w:rPr>
        <w:t>[71]</w:t>
      </w:r>
      <w:r w:rsidR="003C6BF2" w:rsidRPr="003C6BF2">
        <w:rPr>
          <w:rFonts w:ascii="Book Antiqua" w:hAnsi="Book Antiqua" w:cstheme="minorHAnsi"/>
          <w:color w:val="auto"/>
        </w:rPr>
        <w:fldChar w:fldCharType="end"/>
      </w:r>
      <w:r w:rsidR="00371490" w:rsidRPr="003C6BF2">
        <w:rPr>
          <w:rFonts w:ascii="Book Antiqua" w:hAnsi="Book Antiqua" w:cstheme="minorHAnsi"/>
          <w:color w:val="auto"/>
        </w:rPr>
        <w:t>.</w:t>
      </w:r>
      <w:r w:rsidR="00A02727" w:rsidRPr="003C6BF2">
        <w:rPr>
          <w:rFonts w:ascii="Book Antiqua" w:hAnsi="Book Antiqua" w:cstheme="minorHAnsi"/>
          <w:color w:val="auto"/>
        </w:rPr>
        <w:t xml:space="preserve"> </w:t>
      </w:r>
      <w:r w:rsidR="00BB1754" w:rsidRPr="003C6BF2">
        <w:rPr>
          <w:rFonts w:ascii="Book Antiqua" w:hAnsi="Book Antiqua" w:cstheme="minorHAnsi"/>
          <w:color w:val="auto"/>
        </w:rPr>
        <w:t>There is a lack of data</w:t>
      </w:r>
      <w:r w:rsidR="009F2577" w:rsidRPr="003C6BF2">
        <w:rPr>
          <w:rFonts w:ascii="Book Antiqua" w:hAnsi="Book Antiqua" w:cstheme="minorHAnsi"/>
          <w:color w:val="auto"/>
        </w:rPr>
        <w:t xml:space="preserve"> concerning the relationship between time-to-re</w:t>
      </w:r>
      <w:r w:rsidR="001D6EBD" w:rsidRPr="003C6BF2">
        <w:rPr>
          <w:rFonts w:ascii="Book Antiqua" w:hAnsi="Book Antiqua" w:cstheme="minorHAnsi"/>
          <w:color w:val="auto"/>
        </w:rPr>
        <w:t>s</w:t>
      </w:r>
      <w:r w:rsidR="009F2577" w:rsidRPr="003C6BF2">
        <w:rPr>
          <w:rFonts w:ascii="Book Antiqua" w:hAnsi="Book Antiqua" w:cstheme="minorHAnsi"/>
          <w:color w:val="auto"/>
        </w:rPr>
        <w:t>ponse for infliximab and adalimumab</w:t>
      </w:r>
      <w:r w:rsidR="00BB1754" w:rsidRPr="003C6BF2">
        <w:rPr>
          <w:rFonts w:ascii="Book Antiqua" w:hAnsi="Book Antiqua" w:cstheme="minorHAnsi"/>
          <w:color w:val="auto"/>
        </w:rPr>
        <w:t xml:space="preserve"> in relation to drug levels</w:t>
      </w:r>
      <w:r w:rsidR="009F2577" w:rsidRPr="003C6BF2">
        <w:rPr>
          <w:rFonts w:ascii="Book Antiqua" w:hAnsi="Book Antiqua" w:cstheme="minorHAnsi"/>
          <w:color w:val="auto"/>
        </w:rPr>
        <w:t>.</w:t>
      </w:r>
    </w:p>
    <w:p w14:paraId="01F28537" w14:textId="77777777" w:rsidR="00412905" w:rsidRPr="007D6F08" w:rsidRDefault="00412905" w:rsidP="00474744">
      <w:pPr>
        <w:widowControl w:val="0"/>
        <w:autoSpaceDE w:val="0"/>
        <w:autoSpaceDN w:val="0"/>
        <w:adjustRightInd w:val="0"/>
        <w:snapToGrid w:val="0"/>
        <w:spacing w:line="360" w:lineRule="auto"/>
        <w:jc w:val="both"/>
        <w:rPr>
          <w:rFonts w:ascii="Book Antiqua" w:hAnsi="Book Antiqua" w:cstheme="minorHAnsi"/>
          <w:b/>
          <w:i/>
          <w:u w:val="single"/>
        </w:rPr>
      </w:pPr>
    </w:p>
    <w:p w14:paraId="2AEAA3B2" w14:textId="35E0C2F8" w:rsidR="00CB41F4" w:rsidRPr="003C6BF2" w:rsidRDefault="0099230F" w:rsidP="003C6BF2">
      <w:pPr>
        <w:pStyle w:val="3"/>
        <w:keepNext w:val="0"/>
        <w:keepLines w:val="0"/>
        <w:widowControl w:val="0"/>
        <w:snapToGrid w:val="0"/>
        <w:spacing w:before="0" w:line="360" w:lineRule="auto"/>
        <w:jc w:val="both"/>
        <w:rPr>
          <w:rFonts w:ascii="Book Antiqua" w:hAnsi="Book Antiqua"/>
          <w:b/>
          <w:bCs/>
          <w:iCs/>
          <w:color w:val="auto"/>
          <w:lang w:eastAsia="zh-CN"/>
        </w:rPr>
      </w:pPr>
      <w:r w:rsidRPr="003C6BF2">
        <w:rPr>
          <w:rFonts w:ascii="Book Antiqua" w:hAnsi="Book Antiqua"/>
          <w:b/>
          <w:bCs/>
          <w:iCs/>
          <w:color w:val="auto"/>
        </w:rPr>
        <w:t>Con</w:t>
      </w:r>
      <w:r w:rsidR="003C6BF2">
        <w:rPr>
          <w:rFonts w:ascii="Book Antiqua" w:hAnsi="Book Antiqua"/>
          <w:b/>
          <w:bCs/>
          <w:iCs/>
          <w:color w:val="auto"/>
        </w:rPr>
        <w:t>current immunomodulator therapy</w:t>
      </w:r>
      <w:r w:rsidR="003C6BF2">
        <w:rPr>
          <w:rFonts w:ascii="Book Antiqua" w:hAnsi="Book Antiqua" w:hint="eastAsia"/>
          <w:b/>
          <w:bCs/>
          <w:iCs/>
          <w:color w:val="auto"/>
          <w:lang w:eastAsia="zh-CN"/>
        </w:rPr>
        <w:t xml:space="preserve">: </w:t>
      </w:r>
      <w:r w:rsidR="0017467B" w:rsidRPr="003C6BF2">
        <w:rPr>
          <w:rFonts w:ascii="Book Antiqua" w:hAnsi="Book Antiqua" w:cstheme="minorHAnsi"/>
          <w:color w:val="auto"/>
        </w:rPr>
        <w:t>While time to response has not been directly compared between anti</w:t>
      </w:r>
      <w:r w:rsidR="00790A71" w:rsidRPr="003C6BF2">
        <w:rPr>
          <w:rFonts w:ascii="Book Antiqua" w:hAnsi="Book Antiqua" w:cstheme="minorHAnsi"/>
          <w:color w:val="auto"/>
        </w:rPr>
        <w:t>-</w:t>
      </w:r>
      <w:r w:rsidR="0017467B" w:rsidRPr="003C6BF2">
        <w:rPr>
          <w:rFonts w:ascii="Book Antiqua" w:hAnsi="Book Antiqua" w:cstheme="minorHAnsi"/>
          <w:color w:val="auto"/>
        </w:rPr>
        <w:t xml:space="preserve">TNF monotherapy and </w:t>
      </w:r>
      <w:r w:rsidR="0066449D" w:rsidRPr="003C6BF2">
        <w:rPr>
          <w:rFonts w:ascii="Book Antiqua" w:hAnsi="Book Antiqua" w:cstheme="minorHAnsi"/>
          <w:color w:val="auto"/>
        </w:rPr>
        <w:t xml:space="preserve">in </w:t>
      </w:r>
      <w:r w:rsidR="0017467B" w:rsidRPr="003C6BF2">
        <w:rPr>
          <w:rFonts w:ascii="Book Antiqua" w:hAnsi="Book Antiqua" w:cstheme="minorHAnsi"/>
          <w:color w:val="auto"/>
        </w:rPr>
        <w:t>combination with immunomodulator therapy, t</w:t>
      </w:r>
      <w:r w:rsidR="00E43A7A" w:rsidRPr="003C6BF2">
        <w:rPr>
          <w:rFonts w:ascii="Book Antiqua" w:hAnsi="Book Antiqua" w:cstheme="minorHAnsi"/>
          <w:color w:val="auto"/>
        </w:rPr>
        <w:t>here was a trend toward a higher rate of clinical remission at week 10 with combination infliximab and azathioprine compared to infliximab alone</w:t>
      </w:r>
      <w:r w:rsidR="00295EDB" w:rsidRPr="003C6BF2">
        <w:rPr>
          <w:rFonts w:ascii="Book Antiqua" w:hAnsi="Book Antiqua" w:cstheme="minorHAnsi"/>
          <w:color w:val="auto"/>
        </w:rPr>
        <w:t xml:space="preserve"> in</w:t>
      </w:r>
      <w:r w:rsidR="00C349FB" w:rsidRPr="003C6BF2">
        <w:rPr>
          <w:rFonts w:ascii="Book Antiqua" w:hAnsi="Book Antiqua" w:cstheme="minorHAnsi"/>
          <w:color w:val="auto"/>
        </w:rPr>
        <w:t xml:space="preserve"> the</w:t>
      </w:r>
      <w:r w:rsidR="00295EDB" w:rsidRPr="003C6BF2">
        <w:rPr>
          <w:rFonts w:ascii="Book Antiqua" w:hAnsi="Book Antiqua" w:cstheme="minorHAnsi"/>
          <w:color w:val="auto"/>
        </w:rPr>
        <w:t xml:space="preserve"> </w:t>
      </w:r>
      <w:r w:rsidR="00FA77DF" w:rsidRPr="003C6BF2">
        <w:rPr>
          <w:rFonts w:ascii="Book Antiqua" w:eastAsia="OTNEJMScalaSansLF" w:hAnsi="Book Antiqua" w:cstheme="minorHAnsi"/>
          <w:color w:val="auto"/>
          <w:lang w:val="en-AU" w:eastAsia="en-AU"/>
        </w:rPr>
        <w:t>Study of Biologic and</w:t>
      </w:r>
      <w:r w:rsidR="009E5477" w:rsidRPr="003C6BF2">
        <w:rPr>
          <w:rFonts w:ascii="Book Antiqua" w:eastAsia="OTNEJMScalaSansLF" w:hAnsi="Book Antiqua" w:cstheme="minorHAnsi"/>
          <w:color w:val="auto"/>
          <w:lang w:val="en-AU" w:eastAsia="en-AU"/>
        </w:rPr>
        <w:t xml:space="preserve"> </w:t>
      </w:r>
      <w:r w:rsidR="00FA77DF" w:rsidRPr="003C6BF2">
        <w:rPr>
          <w:rFonts w:ascii="Book Antiqua" w:eastAsia="OTNEJMScalaSansLF" w:hAnsi="Book Antiqua" w:cstheme="minorHAnsi"/>
          <w:color w:val="auto"/>
          <w:lang w:val="en-AU" w:eastAsia="en-AU"/>
        </w:rPr>
        <w:t>Immunomodulator Naive Patients in Crohn’s Disease (SONIC) Study</w:t>
      </w:r>
      <w:r w:rsidR="00E43A7A" w:rsidRPr="003C6BF2">
        <w:rPr>
          <w:rFonts w:ascii="Book Antiqua" w:hAnsi="Book Antiqua" w:cstheme="minorHAnsi"/>
          <w:color w:val="auto"/>
        </w:rPr>
        <w:t xml:space="preserve">, </w:t>
      </w:r>
      <w:r w:rsidR="0013126D" w:rsidRPr="003C6BF2">
        <w:rPr>
          <w:rFonts w:ascii="Book Antiqua" w:hAnsi="Book Antiqua" w:cstheme="minorHAnsi"/>
          <w:color w:val="auto"/>
        </w:rPr>
        <w:t>and a significantly higher rate o</w:t>
      </w:r>
      <w:r w:rsidR="003C6BF2">
        <w:rPr>
          <w:rFonts w:ascii="Book Antiqua" w:hAnsi="Book Antiqua" w:cstheme="minorHAnsi"/>
          <w:color w:val="auto"/>
        </w:rPr>
        <w:t>f endoscopic remission at 26 w</w:t>
      </w:r>
      <w:r w:rsidR="0013126D" w:rsidRPr="003C6BF2">
        <w:rPr>
          <w:rFonts w:ascii="Book Antiqua" w:hAnsi="Book Antiqua" w:cstheme="minorHAnsi"/>
          <w:color w:val="auto"/>
        </w:rPr>
        <w:t>k</w:t>
      </w:r>
      <w:r w:rsidR="003C6BF2">
        <w:rPr>
          <w:rFonts w:ascii="Book Antiqua" w:hAnsi="Book Antiqua" w:cstheme="minorHAnsi" w:hint="eastAsia"/>
          <w:color w:val="auto"/>
          <w:lang w:eastAsia="zh-CN"/>
        </w:rPr>
        <w:t xml:space="preserve"> </w:t>
      </w:r>
      <w:r w:rsidR="0013126D" w:rsidRPr="003C6BF2">
        <w:rPr>
          <w:rFonts w:ascii="Book Antiqua" w:hAnsi="Book Antiqua" w:cstheme="minorHAnsi"/>
          <w:color w:val="auto"/>
        </w:rPr>
        <w:t xml:space="preserve">with adalimumab and azathioprine, </w:t>
      </w:r>
      <w:r w:rsidR="00E43A7A" w:rsidRPr="003C6BF2">
        <w:rPr>
          <w:rFonts w:ascii="Book Antiqua" w:hAnsi="Book Antiqua" w:cstheme="minorHAnsi"/>
          <w:color w:val="auto"/>
        </w:rPr>
        <w:t>suggesting combination therapy may work faster than either therapy alone</w:t>
      </w:r>
      <w:r w:rsidR="003C6BF2" w:rsidRPr="003C6BF2">
        <w:rPr>
          <w:rFonts w:ascii="Book Antiqua" w:hAnsi="Book Antiqua" w:cstheme="minorHAnsi"/>
          <w:color w:val="auto"/>
        </w:rPr>
        <w:fldChar w:fldCharType="begin">
          <w:fldData xml:space="preserve">PEVuZE5vdGU+PENpdGU+PEF1dGhvcj5Db2xvbWJlbDwvQXV0aG9yPjxZZWFyPjIwMTA8L1llYXI+
PFJlY051bT43OTE3OTwvUmVjTnVtPjxEaXNwbGF5VGV4dD48c3R5bGUgZmFjZT0ic3VwZXJzY3Jp
cHQiPls1MCwgNzJdPC9zdHlsZT48L0Rpc3BsYXlUZXh0PjxyZWNvcmQ+PHJlYy1udW1iZXI+Nzkx
Nzk8L3JlYy1udW1iZXI+PGZvcmVpZ24ta2V5cz48a2V5IGFwcD0iRU4iIGRiLWlkPSI5emR0MmV6
cmw5YXMwdmUwZnQydjJkdGdzNTJ2enh4YWVwZHciIHRpbWVzdGFtcD0iMTQzMzA1NTc1MyI+Nzkx
Nzk8L2tleT48L2ZvcmVpZ24ta2V5cz48cmVmLXR5cGUgbmFtZT0iSm91cm5hbCBBcnRpY2xlIj4x
NzwvcmVmLXR5cGU+PGNvbnRyaWJ1dG9ycz48YXV0aG9ycz48YXV0aG9yPkNvbG9tYmVsLCBKLiBG
LjwvYXV0aG9yPjxhdXRob3I+U2FuZGJvcm4sIFcuIEouPC9hdXRob3I+PGF1dGhvcj5SZWluaXNj
aCwgVy48L2F1dGhvcj48YXV0aG9yPk1hbnR6YXJpcywgRy4gSi48L2F1dGhvcj48YXV0aG9yPktv
cm5ibHV0aCwgQS48L2F1dGhvcj48YXV0aG9yPlJhY2htaWxld2l0eiwgRC48L2F1dGhvcj48YXV0
aG9yPkxpY2h0aWdlciwgUy48L2F1dGhvcj48YXV0aG9yPkQmYXBvcztIYWVucywgRy48L2F1dGhv
cj48YXV0aG9yPkRpYW1vbmQsIFIuIEguPC9hdXRob3I+PGF1dGhvcj5Ccm91c3NhcmQsIEQuIEwu
PC9hdXRob3I+PGF1dGhvcj5UYW5nLCBLLiBMLjwvYXV0aG9yPjxhdXRob3I+dmFuIGRlciBXb3Vk
ZSwgQy4gSi48L2F1dGhvcj48YXV0aG9yPlJ1dGdlZXJ0cywgUC48L2F1dGhvcj48YXV0aG9yPlNv
bmljIFN0dWR5IEdyb3VwPC9hdXRob3I+PC9hdXRob3JzPjwvY29udHJpYnV0b3JzPjxhdXRoLWFk
ZHJlc3M+SG9waXRhbCBDbGF1ZGUgSHVyaWV6IGFuZCBDZW50cmUgZCZhcG9zO0ludmVzdGlnYXRp
b24gQ2xpbmlxdWUsIENlbnRyZSBIb3NwaXRhbGllciBVbml2ZXJzaXRhaXJlIGRlIExpbGxlLCBV
bml2ZXJzaXRlIExpbGxlIE5vcmQgZGUgRnJhbmNlLCBMaWxsZSwgRnJhbmNlLiBqZmNvbG9tYmVs
QGNocnUtbGlsbGUuZnI8L2F1dGgtYWRkcmVzcz48dGl0bGVzPjx0aXRsZT5JbmZsaXhpbWFiLCBh
emF0aGlvcHJpbmUsIG9yIGNvbWJpbmF0aW9uIHRoZXJhcHkgZm9yIENyb2huJmFwb3M7cyBkaXNl
YXNlPC90aXRsZT48c2Vjb25kYXJ5LXRpdGxlPk4gRW5nbCBKIE1lZDwvc2Vjb25kYXJ5LXRpdGxl
PjxhbHQtdGl0bGU+VGhlIE5ldyBFbmdsYW5kIGpvdXJuYWwgb2YgbWVkaWNpbmU8L2FsdC10aXRs
ZT48L3RpdGxlcz48cGVyaW9kaWNhbD48ZnVsbC10aXRsZT5OIEVuZ2wgSiBNZWQ8L2Z1bGwtdGl0
bGU+PC9wZXJpb2RpY2FsPjxwYWdlcz4xMzgzLTk1PC9wYWdlcz48dm9sdW1lPjM2Mjwvdm9sdW1l
PjxudW1iZXI+MTU8L251bWJlcj48a2V5d29yZHM+PGtleXdvcmQ+QWRyZW5hbCBDb3J0ZXggSG9y
bW9uZXMvdGhlcmFwZXV0aWMgdXNlPC9rZXl3b3JkPjxrZXl3b3JkPkFkdWx0PC9rZXl3b3JkPjxr
ZXl3b3JkPkFudGktSW5mbGFtbWF0b3J5IEFnZW50czwva2V5d29yZD48a2V5d29yZD5BbnRpYm9k
aWVzLCBNb25vY2xvbmFsL2FkdmVyc2UgZWZmZWN0cy8qdGhlcmFwZXV0aWMgdXNlPC9rZXl3b3Jk
PjxrZXl3b3JkPkF6YXRoaW9wcmluZS9hZHZlcnNlIGVmZmVjdHMvKnRoZXJhcGV1dGljIHVzZTwv
a2V5d29yZD48a2V5d29yZD5DaGktU3F1YXJlIERpc3RyaWJ1dGlvbjwva2V5d29yZD48a2V5d29y
ZD5Dcm9obiBEaXNlYXNlLypkcnVnIHRoZXJhcHk8L2tleXdvcmQ+PGtleXdvcmQ+RG91YmxlLUJs
aW5kIE1ldGhvZDwva2V5d29yZD48a2V5d29yZD5EcnVnIFRoZXJhcHksIENvbWJpbmF0aW9uPC9r
ZXl3b3JkPjxrZXl3b3JkPkZlbWFsZTwva2V5d29yZD48a2V5d29yZD5IdW1hbnM8L2tleXdvcmQ+
PGtleXdvcmQ+SW1tdW5vc3VwcHJlc3NpdmUgQWdlbnRzL2FkdmVyc2UgZWZmZWN0cy90aGVyYXBl
dXRpYyB1c2U8L2tleXdvcmQ+PGtleXdvcmQ+SW5mdXNpb25zLCBJbnRyYXZlbm91czwva2V5d29y
ZD48a2V5d29yZD5Mb2dpc3RpYyBNb2RlbHM8L2tleXdvcmQ+PGtleXdvcmQ+TWFsZTwva2V5d29y
ZD48a2V5d29yZD5SZW1pc3Npb24gSW5kdWN0aW9uPC9rZXl3b3JkPjwva2V5d29yZHM+PGRhdGVz
Pjx5ZWFyPjIwMTA8L3llYXI+PHB1Yi1kYXRlcz48ZGF0ZT5BcHIgMTU8L2RhdGU+PC9wdWItZGF0
ZXM+PC9kYXRlcz48aXNibj4xNTMzLTQ0MDYgKEVsZWN0cm9uaWMpJiN4RDswMDI4LTQ3OTMgKExp
bmtpbmcpPC9pc2JuPjxhY2Nlc3Npb24tbnVtPjIwMzkzMTc1PC9hY2Nlc3Npb24tbnVtPjx1cmxz
PjxyZWxhdGVkLXVybHM+PHVybD5odHRwOi8vd3d3Lm5jYmkubmxtLm5paC5nb3YvcHVibWVkLzIw
MzkzMTc1PC91cmw+PC9yZWxhdGVkLXVybHM+PC91cmxzPjxlbGVjdHJvbmljLXJlc291cmNlLW51
bT4xMC4xMDU2L05FSk1vYTA5MDQ0OTI8L2VsZWN0cm9uaWMtcmVzb3VyY2UtbnVtPjwvcmVjb3Jk
PjwvQ2l0ZT48Q2l0ZT48QXV0aG9yPk1hdHN1bW90byBUPC9BdXRob3I+PFllYXI+MjAxNjwvWWVh
cj48UmVjTnVtPjI0NjwvUmVjTnVtPjxyZWNvcmQ+PHJlYy1udW1iZXI+MjQ2PC9yZWMtbnVtYmVy
Pjxmb3JlaWduLWtleXM+PGtleSBhcHA9IkVOIiBkYi1pZD0icjlwcnZ2czVvZjIwZGxlc3pyNnhk
d3M4d2Ywdnc1ZXJyYXYwIiB0aW1lc3RhbXA9IjE0NjgwNjI3NjciPjI0Njwva2V5PjwvZm9yZWln
bi1rZXlzPjxyZWYtdHlwZSBuYW1lPSJKb3VybmFsIEFydGljbGUiPjE3PC9yZWYtdHlwZT48Y29u
dHJpYnV0b3JzPjxhdXRob3JzPjxhdXRob3I+TWF0c3Vtb3RvIFQsPC9hdXRob3I+PGF1dGhvcj5N
b3RveWEgUyw8L2F1dGhvcj48YXV0aG9yPldhdGFuYWJlIEssPC9hdXRob3I+PGF1dGhvcj5IaXNh
bWF0c3UgVCwgPC9hdXRob3I+PGF1dGhvcj5OYWthc2UgSCwgPC9hdXRob3I+PGF1dGhvcj5Zb3No
aW11cmEgTiwgPC9hdXRob3I+PGF1dGhvcj5Jc2hpZGEgVCwgPC9hdXRob3I+PGF1dGhvcj5LYXRv
IFMsIDwvYXV0aG9yPjxhdXRob3I+TmFrYWdhd2EgVCwgPC9hdXRob3I+PGF1dGhvcj5Fc2FraSBN
LCA8L2F1dGhvcj48YXV0aG9yPk5hZ2Fob3JpIE0sIDwvYXV0aG9yPjxhdXRob3I+TWF0c3VpIFQs
IDwvYXV0aG9yPjxhdXRob3I+TmFpdG92IFksIDwvYXV0aG9yPjxhdXRob3I+S2FuYWkgVCwgPC9h
dXRob3I+PGF1dGhvcj5TdXp1a2kgWSwgPC9hdXRob3I+PGF1dGhvcj5Ob2ppbWEgTSwgPC9hdXRo
b3I+PGF1dGhvcj5XYXRhbmFiZSBNLCA8L2F1dGhvcj48YXV0aG9yPkhpYmkgVC48L2F1dGhvcj48
L2F1dGhvcnM+PC9jb250cmlidXRvcnM+PHRpdGxlcz48dGl0bGU+Q29tcGFyaXNvbiBvZiBhZGFs
aW11bWFiIG1vbm90aGVyYXB5IGFuZCBhIGNvbWJpbmF0aW9uIHdpdGggYXphdGhpb3ByaW5lIGZv
ciBwYXRpZW50cyB3aXRoIENyb2hu4oCZcyBkaXNlYXNlOiBhIHByb3NwZWN0aXZlLCBtdWx0aWNl
bnRyZSwgb3Blbi1sYWJlbGxlZCBjbGluaWNhbCB0cmlhbCAoRElBTU9ORCBzdHVkeSk8L3RpdGxl
PjxzZWNvbmRhcnktdGl0bGU+R2FzdHJvZW50ZXJvbG9neTwvc2Vjb25kYXJ5LXRpdGxlPjwvdGl0
bGVzPjxwZXJpb2RpY2FsPjxmdWxsLXRpdGxlPkdhc3Ryb2VudGVyb2xvZ3k8L2Z1bGwtdGl0bGU+
PC9wZXJpb2RpY2FsPjxwYWdlcz5BcHJpbCBTMTgyPC9wYWdlcz48dm9sdW1lPjE1MCAoNCkgU3Vw
cCAxPC92b2x1bWU+PGVkaXRpb24+NyBNYXJjaCAyMDE2PC9lZGl0aW9uPjxkYXRlcz48eWVhcj4y
MDE2PC95ZWFyPjwvZGF0ZXM+PHVybHM+PC91cmxzPjwvcmVjb3JkPjwvQ2l0ZT48L0VuZE5vdGU+
</w:fldData>
        </w:fldChar>
      </w:r>
      <w:r w:rsidR="003C6BF2" w:rsidRPr="003C6BF2">
        <w:rPr>
          <w:rFonts w:ascii="Book Antiqua" w:hAnsi="Book Antiqua" w:cstheme="minorHAnsi"/>
          <w:color w:val="auto"/>
        </w:rPr>
        <w:instrText xml:space="preserve"> ADDIN EN.CITE </w:instrText>
      </w:r>
      <w:r w:rsidR="003C6BF2" w:rsidRPr="003C6BF2">
        <w:rPr>
          <w:rFonts w:ascii="Book Antiqua" w:hAnsi="Book Antiqua" w:cstheme="minorHAnsi"/>
          <w:color w:val="auto"/>
        </w:rPr>
        <w:fldChar w:fldCharType="begin">
          <w:fldData xml:space="preserve">PEVuZE5vdGU+PENpdGU+PEF1dGhvcj5Db2xvbWJlbDwvQXV0aG9yPjxZZWFyPjIwMTA8L1llYXI+
PFJlY051bT43OTE3OTwvUmVjTnVtPjxEaXNwbGF5VGV4dD48c3R5bGUgZmFjZT0ic3VwZXJzY3Jp
cHQiPls1MCwgNzJdPC9zdHlsZT48L0Rpc3BsYXlUZXh0PjxyZWNvcmQ+PHJlYy1udW1iZXI+Nzkx
Nzk8L3JlYy1udW1iZXI+PGZvcmVpZ24ta2V5cz48a2V5IGFwcD0iRU4iIGRiLWlkPSI5emR0MmV6
cmw5YXMwdmUwZnQydjJkdGdzNTJ2enh4YWVwZHciIHRpbWVzdGFtcD0iMTQzMzA1NTc1MyI+Nzkx
Nzk8L2tleT48L2ZvcmVpZ24ta2V5cz48cmVmLXR5cGUgbmFtZT0iSm91cm5hbCBBcnRpY2xlIj4x
NzwvcmVmLXR5cGU+PGNvbnRyaWJ1dG9ycz48YXV0aG9ycz48YXV0aG9yPkNvbG9tYmVsLCBKLiBG
LjwvYXV0aG9yPjxhdXRob3I+U2FuZGJvcm4sIFcuIEouPC9hdXRob3I+PGF1dGhvcj5SZWluaXNj
aCwgVy48L2F1dGhvcj48YXV0aG9yPk1hbnR6YXJpcywgRy4gSi48L2F1dGhvcj48YXV0aG9yPktv
cm5ibHV0aCwgQS48L2F1dGhvcj48YXV0aG9yPlJhY2htaWxld2l0eiwgRC48L2F1dGhvcj48YXV0
aG9yPkxpY2h0aWdlciwgUy48L2F1dGhvcj48YXV0aG9yPkQmYXBvcztIYWVucywgRy48L2F1dGhv
cj48YXV0aG9yPkRpYW1vbmQsIFIuIEguPC9hdXRob3I+PGF1dGhvcj5Ccm91c3NhcmQsIEQuIEwu
PC9hdXRob3I+PGF1dGhvcj5UYW5nLCBLLiBMLjwvYXV0aG9yPjxhdXRob3I+dmFuIGRlciBXb3Vk
ZSwgQy4gSi48L2F1dGhvcj48YXV0aG9yPlJ1dGdlZXJ0cywgUC48L2F1dGhvcj48YXV0aG9yPlNv
bmljIFN0dWR5IEdyb3VwPC9hdXRob3I+PC9hdXRob3JzPjwvY29udHJpYnV0b3JzPjxhdXRoLWFk
ZHJlc3M+SG9waXRhbCBDbGF1ZGUgSHVyaWV6IGFuZCBDZW50cmUgZCZhcG9zO0ludmVzdGlnYXRp
b24gQ2xpbmlxdWUsIENlbnRyZSBIb3NwaXRhbGllciBVbml2ZXJzaXRhaXJlIGRlIExpbGxlLCBV
bml2ZXJzaXRlIExpbGxlIE5vcmQgZGUgRnJhbmNlLCBMaWxsZSwgRnJhbmNlLiBqZmNvbG9tYmVs
QGNocnUtbGlsbGUuZnI8L2F1dGgtYWRkcmVzcz48dGl0bGVzPjx0aXRsZT5JbmZsaXhpbWFiLCBh
emF0aGlvcHJpbmUsIG9yIGNvbWJpbmF0aW9uIHRoZXJhcHkgZm9yIENyb2huJmFwb3M7cyBkaXNl
YXNlPC90aXRsZT48c2Vjb25kYXJ5LXRpdGxlPk4gRW5nbCBKIE1lZDwvc2Vjb25kYXJ5LXRpdGxl
PjxhbHQtdGl0bGU+VGhlIE5ldyBFbmdsYW5kIGpvdXJuYWwgb2YgbWVkaWNpbmU8L2FsdC10aXRs
ZT48L3RpdGxlcz48cGVyaW9kaWNhbD48ZnVsbC10aXRsZT5OIEVuZ2wgSiBNZWQ8L2Z1bGwtdGl0
bGU+PC9wZXJpb2RpY2FsPjxwYWdlcz4xMzgzLTk1PC9wYWdlcz48dm9sdW1lPjM2Mjwvdm9sdW1l
PjxudW1iZXI+MTU8L251bWJlcj48a2V5d29yZHM+PGtleXdvcmQ+QWRyZW5hbCBDb3J0ZXggSG9y
bW9uZXMvdGhlcmFwZXV0aWMgdXNlPC9rZXl3b3JkPjxrZXl3b3JkPkFkdWx0PC9rZXl3b3JkPjxr
ZXl3b3JkPkFudGktSW5mbGFtbWF0b3J5IEFnZW50czwva2V5d29yZD48a2V5d29yZD5BbnRpYm9k
aWVzLCBNb25vY2xvbmFsL2FkdmVyc2UgZWZmZWN0cy8qdGhlcmFwZXV0aWMgdXNlPC9rZXl3b3Jk
PjxrZXl3b3JkPkF6YXRoaW9wcmluZS9hZHZlcnNlIGVmZmVjdHMvKnRoZXJhcGV1dGljIHVzZTwv
a2V5d29yZD48a2V5d29yZD5DaGktU3F1YXJlIERpc3RyaWJ1dGlvbjwva2V5d29yZD48a2V5d29y
ZD5Dcm9obiBEaXNlYXNlLypkcnVnIHRoZXJhcHk8L2tleXdvcmQ+PGtleXdvcmQ+RG91YmxlLUJs
aW5kIE1ldGhvZDwva2V5d29yZD48a2V5d29yZD5EcnVnIFRoZXJhcHksIENvbWJpbmF0aW9uPC9r
ZXl3b3JkPjxrZXl3b3JkPkZlbWFsZTwva2V5d29yZD48a2V5d29yZD5IdW1hbnM8L2tleXdvcmQ+
PGtleXdvcmQ+SW1tdW5vc3VwcHJlc3NpdmUgQWdlbnRzL2FkdmVyc2UgZWZmZWN0cy90aGVyYXBl
dXRpYyB1c2U8L2tleXdvcmQ+PGtleXdvcmQ+SW5mdXNpb25zLCBJbnRyYXZlbm91czwva2V5d29y
ZD48a2V5d29yZD5Mb2dpc3RpYyBNb2RlbHM8L2tleXdvcmQ+PGtleXdvcmQ+TWFsZTwva2V5d29y
ZD48a2V5d29yZD5SZW1pc3Npb24gSW5kdWN0aW9uPC9rZXl3b3JkPjwva2V5d29yZHM+PGRhdGVz
Pjx5ZWFyPjIwMTA8L3llYXI+PHB1Yi1kYXRlcz48ZGF0ZT5BcHIgMTU8L2RhdGU+PC9wdWItZGF0
ZXM+PC9kYXRlcz48aXNibj4xNTMzLTQ0MDYgKEVsZWN0cm9uaWMpJiN4RDswMDI4LTQ3OTMgKExp
bmtpbmcpPC9pc2JuPjxhY2Nlc3Npb24tbnVtPjIwMzkzMTc1PC9hY2Nlc3Npb24tbnVtPjx1cmxz
PjxyZWxhdGVkLXVybHM+PHVybD5odHRwOi8vd3d3Lm5jYmkubmxtLm5paC5nb3YvcHVibWVkLzIw
MzkzMTc1PC91cmw+PC9yZWxhdGVkLXVybHM+PC91cmxzPjxlbGVjdHJvbmljLXJlc291cmNlLW51
bT4xMC4xMDU2L05FSk1vYTA5MDQ0OTI8L2VsZWN0cm9uaWMtcmVzb3VyY2UtbnVtPjwvcmVjb3Jk
PjwvQ2l0ZT48Q2l0ZT48QXV0aG9yPk1hdHN1bW90byBUPC9BdXRob3I+PFllYXI+MjAxNjwvWWVh
cj48UmVjTnVtPjI0NjwvUmVjTnVtPjxyZWNvcmQ+PHJlYy1udW1iZXI+MjQ2PC9yZWMtbnVtYmVy
Pjxmb3JlaWduLWtleXM+PGtleSBhcHA9IkVOIiBkYi1pZD0icjlwcnZ2czVvZjIwZGxlc3pyNnhk
d3M4d2Ywdnc1ZXJyYXYwIiB0aW1lc3RhbXA9IjE0NjgwNjI3NjciPjI0Njwva2V5PjwvZm9yZWln
bi1rZXlzPjxyZWYtdHlwZSBuYW1lPSJKb3VybmFsIEFydGljbGUiPjE3PC9yZWYtdHlwZT48Y29u
dHJpYnV0b3JzPjxhdXRob3JzPjxhdXRob3I+TWF0c3Vtb3RvIFQsPC9hdXRob3I+PGF1dGhvcj5N
b3RveWEgUyw8L2F1dGhvcj48YXV0aG9yPldhdGFuYWJlIEssPC9hdXRob3I+PGF1dGhvcj5IaXNh
bWF0c3UgVCwgPC9hdXRob3I+PGF1dGhvcj5OYWthc2UgSCwgPC9hdXRob3I+PGF1dGhvcj5Zb3No
aW11cmEgTiwgPC9hdXRob3I+PGF1dGhvcj5Jc2hpZGEgVCwgPC9hdXRob3I+PGF1dGhvcj5LYXRv
IFMsIDwvYXV0aG9yPjxhdXRob3I+TmFrYWdhd2EgVCwgPC9hdXRob3I+PGF1dGhvcj5Fc2FraSBN
LCA8L2F1dGhvcj48YXV0aG9yPk5hZ2Fob3JpIE0sIDwvYXV0aG9yPjxhdXRob3I+TWF0c3VpIFQs
IDwvYXV0aG9yPjxhdXRob3I+TmFpdG92IFksIDwvYXV0aG9yPjxhdXRob3I+S2FuYWkgVCwgPC9h
dXRob3I+PGF1dGhvcj5TdXp1a2kgWSwgPC9hdXRob3I+PGF1dGhvcj5Ob2ppbWEgTSwgPC9hdXRo
b3I+PGF1dGhvcj5XYXRhbmFiZSBNLCA8L2F1dGhvcj48YXV0aG9yPkhpYmkgVC48L2F1dGhvcj48
L2F1dGhvcnM+PC9jb250cmlidXRvcnM+PHRpdGxlcz48dGl0bGU+Q29tcGFyaXNvbiBvZiBhZGFs
aW11bWFiIG1vbm90aGVyYXB5IGFuZCBhIGNvbWJpbmF0aW9uIHdpdGggYXphdGhpb3ByaW5lIGZv
ciBwYXRpZW50cyB3aXRoIENyb2hu4oCZcyBkaXNlYXNlOiBhIHByb3NwZWN0aXZlLCBtdWx0aWNl
bnRyZSwgb3Blbi1sYWJlbGxlZCBjbGluaWNhbCB0cmlhbCAoRElBTU9ORCBzdHVkeSk8L3RpdGxl
PjxzZWNvbmRhcnktdGl0bGU+R2FzdHJvZW50ZXJvbG9neTwvc2Vjb25kYXJ5LXRpdGxlPjwvdGl0
bGVzPjxwZXJpb2RpY2FsPjxmdWxsLXRpdGxlPkdhc3Ryb2VudGVyb2xvZ3k8L2Z1bGwtdGl0bGU+
PC9wZXJpb2RpY2FsPjxwYWdlcz5BcHJpbCBTMTgyPC9wYWdlcz48dm9sdW1lPjE1MCAoNCkgU3Vw
cCAxPC92b2x1bWU+PGVkaXRpb24+NyBNYXJjaCAyMDE2PC9lZGl0aW9uPjxkYXRlcz48eWVhcj4y
MDE2PC95ZWFyPjwvZGF0ZXM+PHVybHM+PC91cmxzPjwvcmVjb3JkPjwvQ2l0ZT48L0VuZE5vdGU+
</w:fldData>
        </w:fldChar>
      </w:r>
      <w:r w:rsidR="003C6BF2" w:rsidRPr="003C6BF2">
        <w:rPr>
          <w:rFonts w:ascii="Book Antiqua" w:hAnsi="Book Antiqua" w:cstheme="minorHAnsi"/>
          <w:color w:val="auto"/>
        </w:rPr>
        <w:instrText xml:space="preserve"> ADDIN EN.CITE.DATA </w:instrText>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end"/>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separate"/>
      </w:r>
      <w:r w:rsidR="003C6BF2">
        <w:rPr>
          <w:rFonts w:ascii="Book Antiqua" w:hAnsi="Book Antiqua" w:cstheme="minorHAnsi"/>
          <w:noProof/>
          <w:color w:val="auto"/>
          <w:vertAlign w:val="superscript"/>
        </w:rPr>
        <w:t>[50,</w:t>
      </w:r>
      <w:r w:rsidR="003C6BF2" w:rsidRPr="003C6BF2">
        <w:rPr>
          <w:rFonts w:ascii="Book Antiqua" w:hAnsi="Book Antiqua" w:cstheme="minorHAnsi"/>
          <w:noProof/>
          <w:color w:val="auto"/>
          <w:vertAlign w:val="superscript"/>
        </w:rPr>
        <w:t>72]</w:t>
      </w:r>
      <w:r w:rsidR="003C6BF2" w:rsidRPr="003C6BF2">
        <w:rPr>
          <w:rFonts w:ascii="Book Antiqua" w:hAnsi="Book Antiqua" w:cstheme="minorHAnsi"/>
          <w:color w:val="auto"/>
        </w:rPr>
        <w:fldChar w:fldCharType="end"/>
      </w:r>
      <w:r w:rsidR="00E43A7A" w:rsidRPr="003C6BF2">
        <w:rPr>
          <w:rFonts w:ascii="Book Antiqua" w:hAnsi="Book Antiqua" w:cstheme="minorHAnsi"/>
          <w:color w:val="auto"/>
        </w:rPr>
        <w:t xml:space="preserve">. </w:t>
      </w:r>
      <w:r w:rsidR="004E162F" w:rsidRPr="003C6BF2">
        <w:rPr>
          <w:rFonts w:ascii="Book Antiqua" w:hAnsi="Book Antiqua" w:cstheme="minorHAnsi"/>
          <w:color w:val="auto"/>
        </w:rPr>
        <w:t>Similar findings of more rapid clinical remission have also been found for certolizumab therapy when used with concomitant immunomodulator therapy</w:t>
      </w:r>
      <w:r w:rsidR="00610040" w:rsidRPr="003C6BF2">
        <w:rPr>
          <w:rFonts w:ascii="Book Antiqua" w:hAnsi="Book Antiqua" w:cstheme="minorHAnsi"/>
          <w:color w:val="auto"/>
        </w:rPr>
        <w:t xml:space="preserve"> in C</w:t>
      </w:r>
      <w:r w:rsidR="003C6BF2">
        <w:rPr>
          <w:rFonts w:ascii="Book Antiqua" w:hAnsi="Book Antiqua" w:cstheme="minorHAnsi" w:hint="eastAsia"/>
          <w:color w:val="auto"/>
          <w:lang w:eastAsia="zh-CN"/>
        </w:rPr>
        <w:t>D</w:t>
      </w:r>
      <w:r w:rsidR="003C6BF2" w:rsidRPr="003C6BF2">
        <w:rPr>
          <w:rFonts w:ascii="Book Antiqua" w:hAnsi="Book Antiqua" w:cstheme="minorHAnsi"/>
          <w:color w:val="auto"/>
        </w:rPr>
        <w:fldChar w:fldCharType="begin">
          <w:fldData xml:space="preserve">PEVuZE5vdGU+PENpdGU+PEF1dGhvcj5TYW5kYm9ybjwvQXV0aG9yPjxZZWFyPjIwMTU8L1llYXI+
PFJlY051bT43NzM8L1JlY051bT48RGlzcGxheVRleHQ+PHN0eWxlIGZhY2U9InN1cGVyc2NyaXB0
Ij5bNjldPC9zdHlsZT48L0Rpc3BsYXlUZXh0PjxyZWNvcmQ+PHJlYy1udW1iZXI+NzczPC9yZWMt
bnVtYmVyPjxmb3JlaWduLWtleXM+PGtleSBhcHA9IkVOIiBkYi1pZD0icjlwcnZ2czVvZjIwZGxl
c3pyNnhkd3M4d2Ywdnc1ZXJyYXYwIiB0aW1lc3RhbXA9IjE0ODU1MDAwNjAiPjc3Mzwva2V5Pjwv
Zm9yZWlnbi1rZXlzPjxyZWYtdHlwZSBuYW1lPSJKb3VybmFsIEFydGljbGUiPjE3PC9yZWYtdHlw
ZT48Y29udHJpYnV0b3JzPjxhdXRob3JzPjxhdXRob3I+U2FuZGJvcm4sIFcuIEouPC9hdXRob3I+
PGF1dGhvcj5NZWxtZWQsIEcuIFkuPC9hdXRob3I+PGF1dGhvcj5NY0dvdmVybiwgRC4gUC48L2F1
dGhvcj48YXV0aG9yPkxvZnR1cywgRS4gVi4sIEpyLjwvYXV0aG9yPjxhdXRob3I+Q2hvaSwgSi4g
TS48L2F1dGhvcj48YXV0aG9yPkNobywgSi4gSC48L2F1dGhvcj48YXV0aG9yPkFicmFoYW0sIEIu
PC9hdXRob3I+PGF1dGhvcj5HdXRpZXJyZXosIEEuPC9hdXRob3I+PGF1dGhvcj5MaWNodGVuc3Rl
aW4sIEcuPC9hdXRob3I+PGF1dGhvcj5MZWUsIFMuIEQuPC9hdXRob3I+PGF1dGhvcj5SYW5kYWxs
LCBDLiBXLjwvYXV0aG9yPjxhdXRob3I+U2Nod2FydHosIEQuIEEuPC9hdXRob3I+PGF1dGhvcj5S
ZWd1ZWlybywgTS48L2F1dGhvcj48YXV0aG9yPlNpZWdlbCwgQy4gQS48L2F1dGhvcj48YXV0aG9y
PlNwZWFybWFuLCBNLjwvYXV0aG9yPjxhdXRob3I+S29zdXRpYywgRy48L2F1dGhvcj48YXV0aG9y
PlBpZXJyZS1Mb3VpcywgQi48L2F1dGhvcj48YXV0aG9yPkNvYXJzZSwgSi48L2F1dGhvcj48YXV0
aG9yPlNjaHJlaWJlciwgUy48L2F1dGhvcj48L2F1dGhvcnM+PC9jb250cmlidXRvcnM+PGF1dGgt
YWRkcmVzcz5Vbml2ZXJzaXR5IG9mIENhbGlmb3JuaWEgU2FuIERpZWdvIFNjaG9vbCBvZiBNZWRp
Y2luZSwgTGEgSm9sbGEsIENBLCBVU0EuJiN4RDtUaGUgV2lkamFqYSBGb3VuZGF0aW9uIEluZmxh
bW1hdG9yeSBCb3dlbCBhbmQgSW1tdW5vbG9neSBSZXNlYXJjaCBJbnN0aXR1dGUsIENlZGFycy1T
aW5haSBNZWRpY2FsIENlbnRlciwgTG9zIEFuZ2VsZXMsIENBLCBVU0EuJiN4RDtNYXlvIENsaW5p
YywgUm9jaGVzdGVyLCBNTiwgVVNBLiYjeEQ7VUNMQSBDZW50ZXIgZm9yIEluZmxhbW1hdG9yeSBC
b3dlbCBEaXNlYXNlcywgTG9zIEFuZ2VsZXMsIENBLCBVU0EuJiN4RDtJY2FobiBTY2hvb2wgb2Yg
TWVkaWNpbmUgYXQgTW91bnQgU2luYWksIE5ldyBZb3JrLCBOWSwgVVNBLiYjeEQ7SG91c3RvbiBN
ZXRob2Rpc3QsIEhvdXN0b24sIFRYLCBVU0EuJiN4RDtXYXNoaW5ndG9uIFVuaXZlcnNpdHkgaW4g
U3QuIExvdWlzIFNjaG9vbCBvZiBNZWRpY2luZSwgU3QuIExvdWlzLCBNTywgVVNBLiYjeEQ7UGVy
ZWxtYW4gU2Nob29sIG9mIE1lZGljaW5lIG9mIHRoZSBVbml2ZXJzaXR5IG9mIFBlbm5zeWx2YW5p
YSwgUGhpbGFkZWxwaGlhLCBQQSwgVVNBLiYjeEQ7VW5pdmVyc2l0eSBvZiBXYXNoaW5ndG9uIFNj
aG9vbCBvZiBNZWRpY2luZSwgU2VhdHRsZSwgV0EsIFVTQS4mI3hEO0dhc3Ryb2VudGVyb2xvZ3kg
UmVzZWFyY2ggb2YgQW1lcmljYSwgU2FuIEFudG9uaW8sIFRYLCBVU0EuJiN4RDtWYW5kZXJiaWx0
IFVuaXZlcnNpdHkgTWVkaWNhbCBDZW50ZXIsIE5hc2h2aWxsZSwgVE4sIFVTQS4mI3hEO1VuaXZl
cnNpdHkgb2YgUGl0dHNidXJnaCBNZWRpY2FsIENlbnRlciwgUGl0dHNidXJnaCwgUEEsIFVTQS4m
I3hEO0RhcnRtb3V0aC1IaXRjaGNvY2sgTWVkaWNhbCBDZW50ZXIsIExlYmFub24sIE5ILCBVU0Eu
JiN4RDtVQ0IgUGhhcm1hLCBTbXlybmEsIEdBLCBVU0EuJiN4RDtVQ0IgUGhhcm1hLCBSYWxlaWdo
LCBOQywgVVNBLiYjeEQ7Q2hyaXN0aWFuLUFsYnJlY2h0cyBVbml2ZXJzaXR5IGF0IEtpZWwsIEtp
ZWwsIEdlcm1hbnkuPC9hdXRoLWFkZHJlc3M+PHRpdGxlcz48dGl0bGU+Q2xpbmljYWwgYW5kIGRl
bW9ncmFwaGljIGNoYXJhY3RlcmlzdGljcyBwcmVkaWN0aXZlIG9mIHRyZWF0bWVudCBvdXRjb21l
cyBmb3IgY2VydG9saXp1bWFiIHBlZ29sIGluIG1vZGVyYXRlIHRvIHNldmVyZSBDcm9obiZhcG9z
O3MgZGlzZWFzZTogYW5hbHlzZXMgZnJvbSB0aGUgNy15ZWFyIFBSRUNpU0UgMyBzdHVkeTwvdGl0
bGU+PHNlY29uZGFyeS10aXRsZT5BbGltZW50IFBoYXJtYWNvbCBUaGVyPC9zZWNvbmRhcnktdGl0
bGU+PC90aXRsZXM+PHBlcmlvZGljYWw+PGZ1bGwtdGl0bGU+QWxpbWVudCBQaGFybWFjb2wgVGhl
cjwvZnVsbC10aXRsZT48L3BlcmlvZGljYWw+PHBhZ2VzPjMzMC00MjwvcGFnZXM+PHZvbHVtZT40
Mjwvdm9sdW1lPjxudW1iZXI+MzwvbnVtYmVyPjxrZXl3b3Jkcz48a2V5d29yZD5BZHVsdDwva2V5
d29yZD48a2V5d29yZD5DZXJ0b2xpenVtYWIgUGVnb2wvKnRoZXJhcGV1dGljIHVzZTwva2V5d29y
ZD48a2V5d29yZD5Dcm9obiBEaXNlYXNlLypkcnVnIHRoZXJhcHk8L2tleXdvcmQ+PGtleXdvcmQ+
RG91YmxlLUJsaW5kIE1ldGhvZDwva2V5d29yZD48a2V5d29yZD5GZW1hbGU8L2tleXdvcmQ+PGtl
eXdvcmQ+SHVtYW5zPC9rZXl3b3JkPjxrZXl3b3JkPkxvZ2lzdGljIE1vZGVsczwva2V5d29yZD48
a2V5d29yZD5NYWxlPC9rZXl3b3JkPjxrZXl3b3JkPk1pZGRsZSBBZ2VkPC9rZXl3b3JkPjxrZXl3
b3JkPlRyZWF0bWVudCBPdXRjb21lPC9rZXl3b3JkPjwva2V5d29yZHM+PGRhdGVzPjx5ZWFyPjIw
MTU8L3llYXI+PHB1Yi1kYXRlcz48ZGF0ZT5BdWc8L2RhdGU+PC9wdWItZGF0ZXM+PC9kYXRlcz48
aXNibj4xMzY1LTIwMzYgKEVsZWN0cm9uaWMpJiN4RDswMjY5LTI4MTMgKExpbmtpbmcpPC9pc2Ju
PjxhY2Nlc3Npb24tbnVtPjI2MDMxOTIxPC9hY2Nlc3Npb24tbnVtPjx1cmxzPjxyZWxhdGVkLXVy
bHM+PHVybD5odHRwOi8vd3d3Lm5jYmkubmxtLm5paC5nb3YvcHVibWVkLzI2MDMxOTIxPC91cmw+
PC9yZWxhdGVkLXVybHM+PC91cmxzPjxlbGVjdHJvbmljLXJlc291cmNlLW51bT4xMC4xMTExL2Fw
dC4xMzI1MTwvZWxlY3Ryb25pYy1yZXNvdXJjZS1udW0+PC9yZWNvcmQ+PC9DaXRlPjwvRW5kTm90
ZT4A
</w:fldData>
        </w:fldChar>
      </w:r>
      <w:r w:rsidR="003C6BF2" w:rsidRPr="003C6BF2">
        <w:rPr>
          <w:rFonts w:ascii="Book Antiqua" w:hAnsi="Book Antiqua" w:cstheme="minorHAnsi"/>
          <w:color w:val="auto"/>
        </w:rPr>
        <w:instrText xml:space="preserve"> ADDIN EN.CITE </w:instrText>
      </w:r>
      <w:r w:rsidR="003C6BF2" w:rsidRPr="003C6BF2">
        <w:rPr>
          <w:rFonts w:ascii="Book Antiqua" w:hAnsi="Book Antiqua" w:cstheme="minorHAnsi"/>
          <w:color w:val="auto"/>
        </w:rPr>
        <w:fldChar w:fldCharType="begin">
          <w:fldData xml:space="preserve">PEVuZE5vdGU+PENpdGU+PEF1dGhvcj5TYW5kYm9ybjwvQXV0aG9yPjxZZWFyPjIwMTU8L1llYXI+
PFJlY051bT43NzM8L1JlY051bT48RGlzcGxheVRleHQ+PHN0eWxlIGZhY2U9InN1cGVyc2NyaXB0
Ij5bNjldPC9zdHlsZT48L0Rpc3BsYXlUZXh0PjxyZWNvcmQ+PHJlYy1udW1iZXI+NzczPC9yZWMt
bnVtYmVyPjxmb3JlaWduLWtleXM+PGtleSBhcHA9IkVOIiBkYi1pZD0icjlwcnZ2czVvZjIwZGxl
c3pyNnhkd3M4d2Ywdnc1ZXJyYXYwIiB0aW1lc3RhbXA9IjE0ODU1MDAwNjAiPjc3Mzwva2V5Pjwv
Zm9yZWlnbi1rZXlzPjxyZWYtdHlwZSBuYW1lPSJKb3VybmFsIEFydGljbGUiPjE3PC9yZWYtdHlw
ZT48Y29udHJpYnV0b3JzPjxhdXRob3JzPjxhdXRob3I+U2FuZGJvcm4sIFcuIEouPC9hdXRob3I+
PGF1dGhvcj5NZWxtZWQsIEcuIFkuPC9hdXRob3I+PGF1dGhvcj5NY0dvdmVybiwgRC4gUC48L2F1
dGhvcj48YXV0aG9yPkxvZnR1cywgRS4gVi4sIEpyLjwvYXV0aG9yPjxhdXRob3I+Q2hvaSwgSi4g
TS48L2F1dGhvcj48YXV0aG9yPkNobywgSi4gSC48L2F1dGhvcj48YXV0aG9yPkFicmFoYW0sIEIu
PC9hdXRob3I+PGF1dGhvcj5HdXRpZXJyZXosIEEuPC9hdXRob3I+PGF1dGhvcj5MaWNodGVuc3Rl
aW4sIEcuPC9hdXRob3I+PGF1dGhvcj5MZWUsIFMuIEQuPC9hdXRob3I+PGF1dGhvcj5SYW5kYWxs
LCBDLiBXLjwvYXV0aG9yPjxhdXRob3I+U2Nod2FydHosIEQuIEEuPC9hdXRob3I+PGF1dGhvcj5S
ZWd1ZWlybywgTS48L2F1dGhvcj48YXV0aG9yPlNpZWdlbCwgQy4gQS48L2F1dGhvcj48YXV0aG9y
PlNwZWFybWFuLCBNLjwvYXV0aG9yPjxhdXRob3I+S29zdXRpYywgRy48L2F1dGhvcj48YXV0aG9y
PlBpZXJyZS1Mb3VpcywgQi48L2F1dGhvcj48YXV0aG9yPkNvYXJzZSwgSi48L2F1dGhvcj48YXV0
aG9yPlNjaHJlaWJlciwgUy48L2F1dGhvcj48L2F1dGhvcnM+PC9jb250cmlidXRvcnM+PGF1dGgt
YWRkcmVzcz5Vbml2ZXJzaXR5IG9mIENhbGlmb3JuaWEgU2FuIERpZWdvIFNjaG9vbCBvZiBNZWRp
Y2luZSwgTGEgSm9sbGEsIENBLCBVU0EuJiN4RDtUaGUgV2lkamFqYSBGb3VuZGF0aW9uIEluZmxh
bW1hdG9yeSBCb3dlbCBhbmQgSW1tdW5vbG9neSBSZXNlYXJjaCBJbnN0aXR1dGUsIENlZGFycy1T
aW5haSBNZWRpY2FsIENlbnRlciwgTG9zIEFuZ2VsZXMsIENBLCBVU0EuJiN4RDtNYXlvIENsaW5p
YywgUm9jaGVzdGVyLCBNTiwgVVNBLiYjeEQ7VUNMQSBDZW50ZXIgZm9yIEluZmxhbW1hdG9yeSBC
b3dlbCBEaXNlYXNlcywgTG9zIEFuZ2VsZXMsIENBLCBVU0EuJiN4RDtJY2FobiBTY2hvb2wgb2Yg
TWVkaWNpbmUgYXQgTW91bnQgU2luYWksIE5ldyBZb3JrLCBOWSwgVVNBLiYjeEQ7SG91c3RvbiBN
ZXRob2Rpc3QsIEhvdXN0b24sIFRYLCBVU0EuJiN4RDtXYXNoaW5ndG9uIFVuaXZlcnNpdHkgaW4g
U3QuIExvdWlzIFNjaG9vbCBvZiBNZWRpY2luZSwgU3QuIExvdWlzLCBNTywgVVNBLiYjeEQ7UGVy
ZWxtYW4gU2Nob29sIG9mIE1lZGljaW5lIG9mIHRoZSBVbml2ZXJzaXR5IG9mIFBlbm5zeWx2YW5p
YSwgUGhpbGFkZWxwaGlhLCBQQSwgVVNBLiYjeEQ7VW5pdmVyc2l0eSBvZiBXYXNoaW5ndG9uIFNj
aG9vbCBvZiBNZWRpY2luZSwgU2VhdHRsZSwgV0EsIFVTQS4mI3hEO0dhc3Ryb2VudGVyb2xvZ3kg
UmVzZWFyY2ggb2YgQW1lcmljYSwgU2FuIEFudG9uaW8sIFRYLCBVU0EuJiN4RDtWYW5kZXJiaWx0
IFVuaXZlcnNpdHkgTWVkaWNhbCBDZW50ZXIsIE5hc2h2aWxsZSwgVE4sIFVTQS4mI3hEO1VuaXZl
cnNpdHkgb2YgUGl0dHNidXJnaCBNZWRpY2FsIENlbnRlciwgUGl0dHNidXJnaCwgUEEsIFVTQS4m
I3hEO0RhcnRtb3V0aC1IaXRjaGNvY2sgTWVkaWNhbCBDZW50ZXIsIExlYmFub24sIE5ILCBVU0Eu
JiN4RDtVQ0IgUGhhcm1hLCBTbXlybmEsIEdBLCBVU0EuJiN4RDtVQ0IgUGhhcm1hLCBSYWxlaWdo
LCBOQywgVVNBLiYjeEQ7Q2hyaXN0aWFuLUFsYnJlY2h0cyBVbml2ZXJzaXR5IGF0IEtpZWwsIEtp
ZWwsIEdlcm1hbnkuPC9hdXRoLWFkZHJlc3M+PHRpdGxlcz48dGl0bGU+Q2xpbmljYWwgYW5kIGRl
bW9ncmFwaGljIGNoYXJhY3RlcmlzdGljcyBwcmVkaWN0aXZlIG9mIHRyZWF0bWVudCBvdXRjb21l
cyBmb3IgY2VydG9saXp1bWFiIHBlZ29sIGluIG1vZGVyYXRlIHRvIHNldmVyZSBDcm9obiZhcG9z
O3MgZGlzZWFzZTogYW5hbHlzZXMgZnJvbSB0aGUgNy15ZWFyIFBSRUNpU0UgMyBzdHVkeTwvdGl0
bGU+PHNlY29uZGFyeS10aXRsZT5BbGltZW50IFBoYXJtYWNvbCBUaGVyPC9zZWNvbmRhcnktdGl0
bGU+PC90aXRsZXM+PHBlcmlvZGljYWw+PGZ1bGwtdGl0bGU+QWxpbWVudCBQaGFybWFjb2wgVGhl
cjwvZnVsbC10aXRsZT48L3BlcmlvZGljYWw+PHBhZ2VzPjMzMC00MjwvcGFnZXM+PHZvbHVtZT40
Mjwvdm9sdW1lPjxudW1iZXI+MzwvbnVtYmVyPjxrZXl3b3Jkcz48a2V5d29yZD5BZHVsdDwva2V5
d29yZD48a2V5d29yZD5DZXJ0b2xpenVtYWIgUGVnb2wvKnRoZXJhcGV1dGljIHVzZTwva2V5d29y
ZD48a2V5d29yZD5Dcm9obiBEaXNlYXNlLypkcnVnIHRoZXJhcHk8L2tleXdvcmQ+PGtleXdvcmQ+
RG91YmxlLUJsaW5kIE1ldGhvZDwva2V5d29yZD48a2V5d29yZD5GZW1hbGU8L2tleXdvcmQ+PGtl
eXdvcmQ+SHVtYW5zPC9rZXl3b3JkPjxrZXl3b3JkPkxvZ2lzdGljIE1vZGVsczwva2V5d29yZD48
a2V5d29yZD5NYWxlPC9rZXl3b3JkPjxrZXl3b3JkPk1pZGRsZSBBZ2VkPC9rZXl3b3JkPjxrZXl3
b3JkPlRyZWF0bWVudCBPdXRjb21lPC9rZXl3b3JkPjwva2V5d29yZHM+PGRhdGVzPjx5ZWFyPjIw
MTU8L3llYXI+PHB1Yi1kYXRlcz48ZGF0ZT5BdWc8L2RhdGU+PC9wdWItZGF0ZXM+PC9kYXRlcz48
aXNibj4xMzY1LTIwMzYgKEVsZWN0cm9uaWMpJiN4RDswMjY5LTI4MTMgKExpbmtpbmcpPC9pc2Ju
PjxhY2Nlc3Npb24tbnVtPjI2MDMxOTIxPC9hY2Nlc3Npb24tbnVtPjx1cmxzPjxyZWxhdGVkLXVy
bHM+PHVybD5odHRwOi8vd3d3Lm5jYmkubmxtLm5paC5nb3YvcHVibWVkLzI2MDMxOTIxPC91cmw+
PC9yZWxhdGVkLXVybHM+PC91cmxzPjxlbGVjdHJvbmljLXJlc291cmNlLW51bT4xMC4xMTExL2Fw
dC4xMzI1MTwvZWxlY3Ryb25pYy1yZXNvdXJjZS1udW0+PC9yZWNvcmQ+PC9DaXRlPjwvRW5kTm90
ZT4A
</w:fldData>
        </w:fldChar>
      </w:r>
      <w:r w:rsidR="003C6BF2" w:rsidRPr="003C6BF2">
        <w:rPr>
          <w:rFonts w:ascii="Book Antiqua" w:hAnsi="Book Antiqua" w:cstheme="minorHAnsi"/>
          <w:color w:val="auto"/>
        </w:rPr>
        <w:instrText xml:space="preserve"> ADDIN EN.CITE.DATA </w:instrText>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end"/>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separate"/>
      </w:r>
      <w:r w:rsidR="003C6BF2" w:rsidRPr="003C6BF2">
        <w:rPr>
          <w:rFonts w:ascii="Book Antiqua" w:hAnsi="Book Antiqua" w:cstheme="minorHAnsi"/>
          <w:noProof/>
          <w:color w:val="auto"/>
          <w:vertAlign w:val="superscript"/>
        </w:rPr>
        <w:t>[69]</w:t>
      </w:r>
      <w:r w:rsidR="003C6BF2" w:rsidRPr="003C6BF2">
        <w:rPr>
          <w:rFonts w:ascii="Book Antiqua" w:hAnsi="Book Antiqua" w:cstheme="minorHAnsi"/>
          <w:color w:val="auto"/>
        </w:rPr>
        <w:fldChar w:fldCharType="end"/>
      </w:r>
      <w:r w:rsidR="004E162F" w:rsidRPr="003C6BF2">
        <w:rPr>
          <w:rFonts w:ascii="Book Antiqua" w:hAnsi="Book Antiqua" w:cstheme="minorHAnsi"/>
          <w:color w:val="auto"/>
        </w:rPr>
        <w:t>.</w:t>
      </w:r>
      <w:r w:rsidR="003C6BF2" w:rsidRPr="003C6BF2">
        <w:rPr>
          <w:rFonts w:ascii="Book Antiqua" w:hAnsi="Book Antiqua"/>
          <w:b/>
          <w:bCs/>
          <w:iCs/>
          <w:color w:val="auto"/>
          <w:lang w:eastAsia="zh-CN"/>
        </w:rPr>
        <w:t xml:space="preserve"> </w:t>
      </w:r>
    </w:p>
    <w:p w14:paraId="027E48A8" w14:textId="77777777" w:rsidR="009C6B8A" w:rsidRPr="007D6F08" w:rsidRDefault="009C6B8A" w:rsidP="00474744">
      <w:pPr>
        <w:widowControl w:val="0"/>
        <w:snapToGrid w:val="0"/>
        <w:spacing w:line="360" w:lineRule="auto"/>
        <w:jc w:val="both"/>
        <w:rPr>
          <w:rFonts w:ascii="Book Antiqua" w:hAnsi="Book Antiqua" w:cstheme="minorHAnsi"/>
          <w:b/>
          <w:u w:val="single"/>
        </w:rPr>
      </w:pPr>
    </w:p>
    <w:p w14:paraId="314A04E4" w14:textId="38F9DEFC" w:rsidR="00B553D4" w:rsidRPr="003C6BF2" w:rsidRDefault="00086F0C" w:rsidP="00474744">
      <w:pPr>
        <w:pStyle w:val="1"/>
        <w:keepNext w:val="0"/>
        <w:keepLines w:val="0"/>
        <w:widowControl w:val="0"/>
        <w:snapToGrid w:val="0"/>
        <w:spacing w:before="0" w:line="360" w:lineRule="auto"/>
        <w:jc w:val="both"/>
        <w:rPr>
          <w:rFonts w:ascii="Book Antiqua" w:hAnsi="Book Antiqua" w:cstheme="minorHAnsi"/>
          <w:b/>
          <w:color w:val="auto"/>
          <w:sz w:val="24"/>
          <w:szCs w:val="24"/>
        </w:rPr>
      </w:pPr>
      <w:r w:rsidRPr="003C6BF2">
        <w:rPr>
          <w:rFonts w:ascii="Book Antiqua" w:hAnsi="Book Antiqua" w:cstheme="minorHAnsi"/>
          <w:b/>
          <w:color w:val="auto"/>
          <w:sz w:val="24"/>
          <w:szCs w:val="24"/>
        </w:rPr>
        <w:t>VEDOLIZUMAB</w:t>
      </w:r>
    </w:p>
    <w:p w14:paraId="3B548C20" w14:textId="33190362" w:rsidR="00ED0994" w:rsidRPr="003C6BF2" w:rsidRDefault="004D67EC" w:rsidP="00474744">
      <w:pPr>
        <w:widowControl w:val="0"/>
        <w:snapToGrid w:val="0"/>
        <w:spacing w:line="360" w:lineRule="auto"/>
        <w:jc w:val="both"/>
        <w:rPr>
          <w:rFonts w:ascii="Book Antiqua" w:eastAsiaTheme="minorEastAsia" w:hAnsi="Book Antiqua" w:cstheme="minorHAnsi"/>
          <w:lang w:eastAsia="zh-CN"/>
        </w:rPr>
      </w:pPr>
      <w:r w:rsidRPr="007D6F08">
        <w:rPr>
          <w:rFonts w:ascii="Book Antiqua" w:hAnsi="Book Antiqua" w:cstheme="minorHAnsi"/>
        </w:rPr>
        <w:t xml:space="preserve">Vedolizumab appears to have </w:t>
      </w:r>
      <w:r w:rsidR="0036607D" w:rsidRPr="007D6F08">
        <w:rPr>
          <w:rFonts w:ascii="Book Antiqua" w:hAnsi="Book Antiqua" w:cstheme="minorHAnsi"/>
        </w:rPr>
        <w:t>a</w:t>
      </w:r>
      <w:r w:rsidR="005A3966" w:rsidRPr="007D6F08">
        <w:rPr>
          <w:rFonts w:ascii="Book Antiqua" w:hAnsi="Book Antiqua" w:cstheme="minorHAnsi"/>
        </w:rPr>
        <w:t xml:space="preserve"> </w:t>
      </w:r>
      <w:r w:rsidR="0036607D" w:rsidRPr="007D6F08">
        <w:rPr>
          <w:rFonts w:ascii="Book Antiqua" w:hAnsi="Book Antiqua" w:cstheme="minorHAnsi"/>
        </w:rPr>
        <w:t xml:space="preserve">generally slower </w:t>
      </w:r>
      <w:r w:rsidRPr="007D6F08">
        <w:rPr>
          <w:rFonts w:ascii="Book Antiqua" w:hAnsi="Book Antiqua" w:cstheme="minorHAnsi"/>
        </w:rPr>
        <w:t xml:space="preserve">time to response compared to other biologic agents. </w:t>
      </w:r>
      <w:r w:rsidR="00F478E8" w:rsidRPr="007D6F08">
        <w:rPr>
          <w:rFonts w:ascii="Book Antiqua" w:hAnsi="Book Antiqua" w:cstheme="minorHAnsi"/>
        </w:rPr>
        <w:t xml:space="preserve">This may relate to the mechanism of anti-integrin therapy, with inhibition of lymphocyte gut migration taking more time to achieve </w:t>
      </w:r>
      <w:r w:rsidR="004D5805" w:rsidRPr="007D6F08">
        <w:rPr>
          <w:rFonts w:ascii="Book Antiqua" w:hAnsi="Book Antiqua" w:cstheme="minorHAnsi"/>
        </w:rPr>
        <w:t>therapeutic efficacy</w:t>
      </w:r>
      <w:r w:rsidR="003C6BF2" w:rsidRPr="007D6F08">
        <w:rPr>
          <w:rFonts w:ascii="Book Antiqua" w:hAnsi="Book Antiqua" w:cstheme="minorHAnsi"/>
        </w:rPr>
        <w:fldChar w:fldCharType="begin">
          <w:fldData xml:space="preserve">PEVuZE5vdGU+PENpdGU+PEF1dGhvcj5TYW5kYm9ybjwvQXV0aG9yPjxZZWFyPjIwMTM8L1llYXI+
PFJlY051bT41MDM8L1JlY051bT48RGlzcGxheVRleHQ+PHN0eWxlIGZhY2U9InN1cGVyc2NyaXB0
Ij5bNzNdPC9zdHlsZT48L0Rpc3BsYXlUZXh0PjxyZWNvcmQ+PHJlYy1udW1iZXI+NTAzPC9yZWMt
bnVtYmVyPjxmb3JlaWduLWtleXM+PGtleSBhcHA9IkVOIiBkYi1pZD0icjlwcnZ2czVvZjIwZGxl
c3pyNnhkd3M4d2Ywdnc1ZXJyYXYwIiB0aW1lc3RhbXA9IjE0NjkxNTM2ODMiPjUwMzwva2V5Pjwv
Zm9yZWlnbi1rZXlzPjxyZWYtdHlwZSBuYW1lPSJKb3VybmFsIEFydGljbGUiPjE3PC9yZWYtdHlw
ZT48Y29udHJpYnV0b3JzPjxhdXRob3JzPjxhdXRob3I+U2FuZGJvcm4sIFcuIEouPC9hdXRob3I+
PGF1dGhvcj5GZWFnYW4sIEIuIEcuPC9hdXRob3I+PGF1dGhvcj5SdXRnZWVydHMsIFAuPC9hdXRo
b3I+PGF1dGhvcj5IYW5hdWVyLCBTLjwvYXV0aG9yPjxhdXRob3I+Q29sb21iZWwsIEouIEYuPC9h
dXRob3I+PGF1dGhvcj5TYW5kcywgQi4gRS48L2F1dGhvcj48YXV0aG9yPkx1a2FzLCBNLjwvYXV0
aG9yPjxhdXRob3I+RmVkb3JhaywgUi4gTi48L2F1dGhvcj48YXV0aG9yPkxlZSwgUy48L2F1dGhv
cj48YXV0aG9yPkJyZXNzbGVyLCBCLjwvYXV0aG9yPjxhdXRob3I+Rm94LCBJLjwvYXV0aG9yPjxh
dXRob3I+Um9zYXJpbywgTS48L2F1dGhvcj48YXV0aG9yPlNhbmtvaCwgUy48L2F1dGhvcj48YXV0
aG9yPlh1LCBKLjwvYXV0aG9yPjxhdXRob3I+U3RlcGhlbnMsIEsuPC9hdXRob3I+PGF1dGhvcj5N
aWxjaCwgQy48L2F1dGhvcj48YXV0aG9yPlBhcmlraCwgQS48L2F1dGhvcj48YXV0aG9yPkdlbWlu
aSBTdHVkeSBHcm91cDwvYXV0aG9yPjwvYXV0aG9ycz48L2NvbnRyaWJ1dG9ycz48YXV0aC1hZGRy
ZXNzPkRpdmlzaW9uIG9mIEdhc3Ryb2VudGVyb2xvZ3ksIFVuaXZlcnNpdHkgb2YgQ2FsaWZvcm5p
YSwgU2FuIERpZWdvLCBMYSBKb2xsYSwgQ0EgOTIwOTMtMDk1NiwgVVNBLiB3c2FuZGJvcm5AdWNz
ZC5lZHU8L2F1dGgtYWRkcmVzcz48dGl0bGVzPjx0aXRsZT5WZWRvbGl6dW1hYiBhcyBpbmR1Y3Rp
b24gYW5kIG1haW50ZW5hbmNlIHRoZXJhcHkgZm9yIENyb2huJmFwb3M7cyBkaXNlYXNlPC90aXRs
ZT48c2Vjb25kYXJ5LXRpdGxlPk4gRW5nbCBKIE1lZDwvc2Vjb25kYXJ5LXRpdGxlPjwvdGl0bGVz
PjxwZXJpb2RpY2FsPjxmdWxsLXRpdGxlPk4gRW5nbCBKIE1lZDwvZnVsbC10aXRsZT48L3Blcmlv
ZGljYWw+PHBhZ2VzPjcxMS0yMTwvcGFnZXM+PHZvbHVtZT4zNjk8L3ZvbHVtZT48bnVtYmVyPjg8
L251bWJlcj48a2V5d29yZHM+PGtleXdvcmQ+QWR1bHQ8L2tleXdvcmQ+PGtleXdvcmQ+QW50aWJv
ZGllcy9ibG9vZDwva2V5d29yZD48a2V5d29yZD5BbnRpYm9kaWVzLCBNb25vY2xvbmFsLCBIdW1h
bml6ZWQvYWR2ZXJzZSBlZmZlY3RzL2ltbXVub2xvZ3kvKnRoZXJhcGV1dGljIHVzZTwva2V5d29y
ZD48a2V5d29yZD5Dcm9obiBEaXNlYXNlLypkcnVnIHRoZXJhcHk8L2tleXdvcmQ+PGtleXdvcmQ+
RG91YmxlLUJsaW5kIE1ldGhvZDwva2V5d29yZD48a2V5d29yZD5EcnVnIEFkbWluaXN0cmF0aW9u
IFNjaGVkdWxlPC9rZXl3b3JkPjxrZXl3b3JkPkRydWcgVGhlcmFweSwgQ29tYmluYXRpb248L2tl
eXdvcmQ+PGtleXdvcmQ+RmVtYWxlPC9rZXl3b3JkPjxrZXl3b3JkPkdsdWNvY29ydGljb2lkcy90
aGVyYXBldXRpYyB1c2U8L2tleXdvcmQ+PGtleXdvcmQ+SHVtYW5zPC9rZXl3b3JkPjxrZXl3b3Jk
PkltbXVub3N1cHByZXNzaXZlIEFnZW50cy90aGVyYXBldXRpYyB1c2U8L2tleXdvcmQ+PGtleXdv
cmQ+SW5kdWN0aW9uIENoZW1vdGhlcmFweTwva2V5d29yZD48a2V5d29yZD5JbmZ1c2lvbnMsIElu
dHJhdmVub3VzL2FkdmVyc2UgZWZmZWN0czwva2V5d29yZD48a2V5d29yZD5JbnRlZ3JpbnMvYW50
YWdvbmlzdHMgJmFtcDsgaW5oaWJpdG9ycy8qaW1tdW5vbG9neTwva2V5d29yZD48a2V5d29yZD5N
YWludGVuYW5jZSBDaGVtb3RoZXJhcHk8L2tleXdvcmQ+PGtleXdvcmQ+TWFsZTwva2V5d29yZD48
a2V5d29yZD5NaWRkbGUgQWdlZDwva2V5d29yZD48L2tleXdvcmRzPjxkYXRlcz48eWVhcj4yMDEz
PC95ZWFyPjxwdWItZGF0ZXM+PGRhdGU+QXVnIDIyPC9kYXRlPjwvcHViLWRhdGVzPjwvZGF0ZXM+
PGlzYm4+MTUzMy00NDA2IChFbGVjdHJvbmljKSYjeEQ7MDAyOC00NzkzIChMaW5raW5nKTwvaXNi
bj48YWNjZXNzaW9uLW51bT4yMzk2NDkzMzwvYWNjZXNzaW9uLW51bT48dXJscz48cmVsYXRlZC11
cmxzPjx1cmw+aHR0cDovL3d3dy5uY2JpLm5sbS5uaWguZ292L3B1Ym1lZC8yMzk2NDkzMzwvdXJs
PjwvcmVsYXRlZC11cmxzPjwvdXJscz48ZWxlY3Ryb25pYy1yZXNvdXJjZS1udW0+MTAuMTA1Ni9O
RUpNb2ExMjE1NzM5PC9lbGVjdHJvbmljLXJlc291cmNlLW51bT48L3JlY29yZD48L0NpdGU+PC9F
bmROb3RlPn==
</w:fldData>
        </w:fldChar>
      </w:r>
      <w:r w:rsidR="003C6BF2" w:rsidRPr="007D6F08">
        <w:rPr>
          <w:rFonts w:ascii="Book Antiqua" w:hAnsi="Book Antiqua" w:cstheme="minorHAnsi"/>
        </w:rPr>
        <w:instrText xml:space="preserve"> ADDIN EN.CITE </w:instrText>
      </w:r>
      <w:r w:rsidR="003C6BF2" w:rsidRPr="007D6F08">
        <w:rPr>
          <w:rFonts w:ascii="Book Antiqua" w:hAnsi="Book Antiqua" w:cstheme="minorHAnsi"/>
        </w:rPr>
        <w:fldChar w:fldCharType="begin">
          <w:fldData xml:space="preserve">PEVuZE5vdGU+PENpdGU+PEF1dGhvcj5TYW5kYm9ybjwvQXV0aG9yPjxZZWFyPjIwMTM8L1llYXI+
PFJlY051bT41MDM8L1JlY051bT48RGlzcGxheVRleHQ+PHN0eWxlIGZhY2U9InN1cGVyc2NyaXB0
Ij5bNzNdPC9zdHlsZT48L0Rpc3BsYXlUZXh0PjxyZWNvcmQ+PHJlYy1udW1iZXI+NTAzPC9yZWMt
bnVtYmVyPjxmb3JlaWduLWtleXM+PGtleSBhcHA9IkVOIiBkYi1pZD0icjlwcnZ2czVvZjIwZGxl
c3pyNnhkd3M4d2Ywdnc1ZXJyYXYwIiB0aW1lc3RhbXA9IjE0NjkxNTM2ODMiPjUwMzwva2V5Pjwv
Zm9yZWlnbi1rZXlzPjxyZWYtdHlwZSBuYW1lPSJKb3VybmFsIEFydGljbGUiPjE3PC9yZWYtdHlw
ZT48Y29udHJpYnV0b3JzPjxhdXRob3JzPjxhdXRob3I+U2FuZGJvcm4sIFcuIEouPC9hdXRob3I+
PGF1dGhvcj5GZWFnYW4sIEIuIEcuPC9hdXRob3I+PGF1dGhvcj5SdXRnZWVydHMsIFAuPC9hdXRo
b3I+PGF1dGhvcj5IYW5hdWVyLCBTLjwvYXV0aG9yPjxhdXRob3I+Q29sb21iZWwsIEouIEYuPC9h
dXRob3I+PGF1dGhvcj5TYW5kcywgQi4gRS48L2F1dGhvcj48YXV0aG9yPkx1a2FzLCBNLjwvYXV0
aG9yPjxhdXRob3I+RmVkb3JhaywgUi4gTi48L2F1dGhvcj48YXV0aG9yPkxlZSwgUy48L2F1dGhv
cj48YXV0aG9yPkJyZXNzbGVyLCBCLjwvYXV0aG9yPjxhdXRob3I+Rm94LCBJLjwvYXV0aG9yPjxh
dXRob3I+Um9zYXJpbywgTS48L2F1dGhvcj48YXV0aG9yPlNhbmtvaCwgUy48L2F1dGhvcj48YXV0
aG9yPlh1LCBKLjwvYXV0aG9yPjxhdXRob3I+U3RlcGhlbnMsIEsuPC9hdXRob3I+PGF1dGhvcj5N
aWxjaCwgQy48L2F1dGhvcj48YXV0aG9yPlBhcmlraCwgQS48L2F1dGhvcj48YXV0aG9yPkdlbWlu
aSBTdHVkeSBHcm91cDwvYXV0aG9yPjwvYXV0aG9ycz48L2NvbnRyaWJ1dG9ycz48YXV0aC1hZGRy
ZXNzPkRpdmlzaW9uIG9mIEdhc3Ryb2VudGVyb2xvZ3ksIFVuaXZlcnNpdHkgb2YgQ2FsaWZvcm5p
YSwgU2FuIERpZWdvLCBMYSBKb2xsYSwgQ0EgOTIwOTMtMDk1NiwgVVNBLiB3c2FuZGJvcm5AdWNz
ZC5lZHU8L2F1dGgtYWRkcmVzcz48dGl0bGVzPjx0aXRsZT5WZWRvbGl6dW1hYiBhcyBpbmR1Y3Rp
b24gYW5kIG1haW50ZW5hbmNlIHRoZXJhcHkgZm9yIENyb2huJmFwb3M7cyBkaXNlYXNlPC90aXRs
ZT48c2Vjb25kYXJ5LXRpdGxlPk4gRW5nbCBKIE1lZDwvc2Vjb25kYXJ5LXRpdGxlPjwvdGl0bGVz
PjxwZXJpb2RpY2FsPjxmdWxsLXRpdGxlPk4gRW5nbCBKIE1lZDwvZnVsbC10aXRsZT48L3Blcmlv
ZGljYWw+PHBhZ2VzPjcxMS0yMTwvcGFnZXM+PHZvbHVtZT4zNjk8L3ZvbHVtZT48bnVtYmVyPjg8
L251bWJlcj48a2V5d29yZHM+PGtleXdvcmQ+QWR1bHQ8L2tleXdvcmQ+PGtleXdvcmQ+QW50aWJv
ZGllcy9ibG9vZDwva2V5d29yZD48a2V5d29yZD5BbnRpYm9kaWVzLCBNb25vY2xvbmFsLCBIdW1h
bml6ZWQvYWR2ZXJzZSBlZmZlY3RzL2ltbXVub2xvZ3kvKnRoZXJhcGV1dGljIHVzZTwva2V5d29y
ZD48a2V5d29yZD5Dcm9obiBEaXNlYXNlLypkcnVnIHRoZXJhcHk8L2tleXdvcmQ+PGtleXdvcmQ+
RG91YmxlLUJsaW5kIE1ldGhvZDwva2V5d29yZD48a2V5d29yZD5EcnVnIEFkbWluaXN0cmF0aW9u
IFNjaGVkdWxlPC9rZXl3b3JkPjxrZXl3b3JkPkRydWcgVGhlcmFweSwgQ29tYmluYXRpb248L2tl
eXdvcmQ+PGtleXdvcmQ+RmVtYWxlPC9rZXl3b3JkPjxrZXl3b3JkPkdsdWNvY29ydGljb2lkcy90
aGVyYXBldXRpYyB1c2U8L2tleXdvcmQ+PGtleXdvcmQ+SHVtYW5zPC9rZXl3b3JkPjxrZXl3b3Jk
PkltbXVub3N1cHByZXNzaXZlIEFnZW50cy90aGVyYXBldXRpYyB1c2U8L2tleXdvcmQ+PGtleXdv
cmQ+SW5kdWN0aW9uIENoZW1vdGhlcmFweTwva2V5d29yZD48a2V5d29yZD5JbmZ1c2lvbnMsIElu
dHJhdmVub3VzL2FkdmVyc2UgZWZmZWN0czwva2V5d29yZD48a2V5d29yZD5JbnRlZ3JpbnMvYW50
YWdvbmlzdHMgJmFtcDsgaW5oaWJpdG9ycy8qaW1tdW5vbG9neTwva2V5d29yZD48a2V5d29yZD5N
YWludGVuYW5jZSBDaGVtb3RoZXJhcHk8L2tleXdvcmQ+PGtleXdvcmQ+TWFsZTwva2V5d29yZD48
a2V5d29yZD5NaWRkbGUgQWdlZDwva2V5d29yZD48L2tleXdvcmRzPjxkYXRlcz48eWVhcj4yMDEz
PC95ZWFyPjxwdWItZGF0ZXM+PGRhdGU+QXVnIDIyPC9kYXRlPjwvcHViLWRhdGVzPjwvZGF0ZXM+
PGlzYm4+MTUzMy00NDA2IChFbGVjdHJvbmljKSYjeEQ7MDAyOC00NzkzIChMaW5raW5nKTwvaXNi
bj48YWNjZXNzaW9uLW51bT4yMzk2NDkzMzwvYWNjZXNzaW9uLW51bT48dXJscz48cmVsYXRlZC11
cmxzPjx1cmw+aHR0cDovL3d3dy5uY2JpLm5sbS5uaWguZ292L3B1Ym1lZC8yMzk2NDkzMzwvdXJs
PjwvcmVsYXRlZC11cmxzPjwvdXJscz48ZWxlY3Ryb25pYy1yZXNvdXJjZS1udW0+MTAuMTA1Ni9O
RUpNb2ExMjE1NzM5PC9lbGVjdHJvbmljLXJlc291cmNlLW51bT48L3JlY29yZD48L0NpdGU+PC9F
bmROb3RlPn==
</w:fldData>
        </w:fldChar>
      </w:r>
      <w:r w:rsidR="003C6BF2" w:rsidRPr="007D6F08">
        <w:rPr>
          <w:rFonts w:ascii="Book Antiqua" w:hAnsi="Book Antiqua" w:cstheme="minorHAnsi"/>
        </w:rPr>
        <w:instrText xml:space="preserve"> ADDIN EN.CITE.DATA </w:instrText>
      </w:r>
      <w:r w:rsidR="003C6BF2" w:rsidRPr="007D6F08">
        <w:rPr>
          <w:rFonts w:ascii="Book Antiqua" w:hAnsi="Book Antiqua" w:cstheme="minorHAnsi"/>
        </w:rPr>
      </w:r>
      <w:r w:rsidR="003C6BF2" w:rsidRPr="007D6F08">
        <w:rPr>
          <w:rFonts w:ascii="Book Antiqua" w:hAnsi="Book Antiqua" w:cstheme="minorHAnsi"/>
        </w:rPr>
        <w:fldChar w:fldCharType="end"/>
      </w:r>
      <w:r w:rsidR="003C6BF2" w:rsidRPr="007D6F08">
        <w:rPr>
          <w:rFonts w:ascii="Book Antiqua" w:hAnsi="Book Antiqua" w:cstheme="minorHAnsi"/>
        </w:rPr>
      </w:r>
      <w:r w:rsidR="003C6BF2" w:rsidRPr="007D6F08">
        <w:rPr>
          <w:rFonts w:ascii="Book Antiqua" w:hAnsi="Book Antiqua" w:cstheme="minorHAnsi"/>
        </w:rPr>
        <w:fldChar w:fldCharType="separate"/>
      </w:r>
      <w:r w:rsidR="003C6BF2" w:rsidRPr="007D6F08">
        <w:rPr>
          <w:rFonts w:ascii="Book Antiqua" w:hAnsi="Book Antiqua" w:cstheme="minorHAnsi"/>
          <w:noProof/>
          <w:vertAlign w:val="superscript"/>
        </w:rPr>
        <w:t>[73]</w:t>
      </w:r>
      <w:r w:rsidR="003C6BF2" w:rsidRPr="007D6F08">
        <w:rPr>
          <w:rFonts w:ascii="Book Antiqua" w:hAnsi="Book Antiqua" w:cstheme="minorHAnsi"/>
        </w:rPr>
        <w:fldChar w:fldCharType="end"/>
      </w:r>
      <w:r w:rsidR="004D5805" w:rsidRPr="007D6F08">
        <w:rPr>
          <w:rFonts w:ascii="Book Antiqua" w:hAnsi="Book Antiqua" w:cstheme="minorHAnsi"/>
        </w:rPr>
        <w:t>.</w:t>
      </w:r>
    </w:p>
    <w:p w14:paraId="3509C9F0" w14:textId="77777777" w:rsidR="00117B5B" w:rsidRPr="007D6F08" w:rsidRDefault="00117B5B" w:rsidP="00474744">
      <w:pPr>
        <w:widowControl w:val="0"/>
        <w:snapToGrid w:val="0"/>
        <w:spacing w:line="360" w:lineRule="auto"/>
        <w:jc w:val="both"/>
        <w:rPr>
          <w:rFonts w:ascii="Book Antiqua" w:hAnsi="Book Antiqua" w:cstheme="minorHAnsi"/>
          <w:b/>
          <w:u w:val="single"/>
        </w:rPr>
      </w:pPr>
    </w:p>
    <w:p w14:paraId="35908B6E" w14:textId="71987203" w:rsidR="00ED0994" w:rsidRPr="003C6BF2" w:rsidRDefault="0099230F" w:rsidP="00474744">
      <w:pPr>
        <w:pStyle w:val="2"/>
        <w:keepNext w:val="0"/>
        <w:keepLines w:val="0"/>
        <w:widowControl w:val="0"/>
        <w:snapToGrid w:val="0"/>
        <w:spacing w:before="0" w:line="360" w:lineRule="auto"/>
        <w:jc w:val="both"/>
        <w:rPr>
          <w:rFonts w:ascii="Book Antiqua" w:hAnsi="Book Antiqua" w:cstheme="majorHAnsi"/>
          <w:b/>
          <w:bCs/>
          <w:i/>
          <w:color w:val="auto"/>
          <w:sz w:val="24"/>
          <w:szCs w:val="24"/>
        </w:rPr>
      </w:pPr>
      <w:r w:rsidRPr="003C6BF2">
        <w:rPr>
          <w:rFonts w:ascii="Book Antiqua" w:hAnsi="Book Antiqua" w:cstheme="majorHAnsi"/>
          <w:b/>
          <w:bCs/>
          <w:i/>
          <w:color w:val="auto"/>
          <w:sz w:val="24"/>
          <w:szCs w:val="24"/>
        </w:rPr>
        <w:t>Time to response</w:t>
      </w:r>
    </w:p>
    <w:p w14:paraId="0541D2B5" w14:textId="25040665" w:rsidR="00ED0994" w:rsidRPr="003C6BF2" w:rsidRDefault="00ED0994" w:rsidP="00474744">
      <w:pPr>
        <w:widowControl w:val="0"/>
        <w:snapToGrid w:val="0"/>
        <w:spacing w:line="360" w:lineRule="auto"/>
        <w:jc w:val="both"/>
        <w:rPr>
          <w:rFonts w:ascii="Book Antiqua" w:eastAsiaTheme="minorEastAsia" w:hAnsi="Book Antiqua" w:cstheme="minorHAnsi"/>
          <w:lang w:eastAsia="zh-CN"/>
        </w:rPr>
      </w:pPr>
      <w:r w:rsidRPr="003C6BF2">
        <w:rPr>
          <w:rFonts w:ascii="Book Antiqua" w:hAnsi="Book Antiqua" w:cstheme="minorHAnsi"/>
          <w:b/>
        </w:rPr>
        <w:t>C</w:t>
      </w:r>
      <w:r w:rsidR="003C6BF2" w:rsidRPr="003C6BF2">
        <w:rPr>
          <w:rFonts w:ascii="Book Antiqua" w:hAnsi="Book Antiqua" w:cstheme="minorHAnsi" w:hint="eastAsia"/>
          <w:b/>
          <w:lang w:eastAsia="zh-CN"/>
        </w:rPr>
        <w:t>D</w:t>
      </w:r>
      <w:r w:rsidRPr="003C6BF2">
        <w:rPr>
          <w:rFonts w:ascii="Book Antiqua" w:hAnsi="Book Antiqua" w:cstheme="minorHAnsi"/>
          <w:b/>
        </w:rPr>
        <w:t>:</w:t>
      </w:r>
      <w:r w:rsidRPr="007D6F08">
        <w:rPr>
          <w:rFonts w:ascii="Book Antiqua" w:hAnsi="Book Antiqua" w:cstheme="minorHAnsi"/>
        </w:rPr>
        <w:t xml:space="preserve"> Clinical remission with vedolizumab appea</w:t>
      </w:r>
      <w:r w:rsidR="003C6BF2">
        <w:rPr>
          <w:rFonts w:ascii="Book Antiqua" w:hAnsi="Book Antiqua" w:cstheme="minorHAnsi"/>
        </w:rPr>
        <w:t>rs to take at least 10 to 14 w</w:t>
      </w:r>
      <w:r w:rsidRPr="007D6F08">
        <w:rPr>
          <w:rFonts w:ascii="Book Antiqua" w:hAnsi="Book Antiqua" w:cstheme="minorHAnsi"/>
        </w:rPr>
        <w:t>k</w:t>
      </w:r>
      <w:r w:rsidR="003C6BF2">
        <w:rPr>
          <w:rFonts w:ascii="Book Antiqua" w:hAnsi="Book Antiqua" w:cstheme="minorHAnsi" w:hint="eastAsia"/>
          <w:lang w:eastAsia="zh-CN"/>
        </w:rPr>
        <w:t xml:space="preserve"> </w:t>
      </w:r>
      <w:r w:rsidRPr="007D6F08">
        <w:rPr>
          <w:rFonts w:ascii="Book Antiqua" w:hAnsi="Book Antiqua" w:cstheme="minorHAnsi"/>
        </w:rPr>
        <w:t xml:space="preserve">in CD. </w:t>
      </w:r>
      <w:r w:rsidR="0036607D" w:rsidRPr="007D6F08">
        <w:rPr>
          <w:rFonts w:ascii="Book Antiqua" w:hAnsi="Book Antiqua" w:cstheme="minorHAnsi"/>
        </w:rPr>
        <w:t>This</w:t>
      </w:r>
      <w:r w:rsidRPr="007D6F08">
        <w:rPr>
          <w:rFonts w:ascii="Book Antiqua" w:hAnsi="Book Antiqua" w:cstheme="minorHAnsi"/>
        </w:rPr>
        <w:t xml:space="preserve"> slower onset of action of vedolizumab, compared to anti-TNF therapies for instance, was evident in the</w:t>
      </w:r>
      <w:r w:rsidR="002E6957" w:rsidRPr="007D6F08">
        <w:rPr>
          <w:rFonts w:ascii="Book Antiqua" w:hAnsi="Book Antiqua" w:cstheme="minorHAnsi"/>
        </w:rPr>
        <w:t xml:space="preserve"> RCTs</w:t>
      </w:r>
      <w:r w:rsidR="000325C1" w:rsidRPr="007D6F08">
        <w:rPr>
          <w:rFonts w:ascii="Book Antiqua" w:hAnsi="Book Antiqua" w:cstheme="minorHAnsi"/>
        </w:rPr>
        <w:t xml:space="preserve"> GEMINI 2 and 3</w:t>
      </w:r>
      <w:r w:rsidR="006639F5" w:rsidRPr="007D6F08">
        <w:rPr>
          <w:rFonts w:ascii="Book Antiqua" w:hAnsi="Book Antiqua" w:cstheme="minorHAnsi"/>
        </w:rPr>
        <w:t xml:space="preserve"> </w:t>
      </w:r>
      <w:r w:rsidR="001040F9" w:rsidRPr="007D6F08">
        <w:rPr>
          <w:rFonts w:ascii="Book Antiqua" w:hAnsi="Book Antiqua" w:cstheme="minorHAnsi"/>
        </w:rPr>
        <w:t>registration</w:t>
      </w:r>
      <w:r w:rsidR="006639F5" w:rsidRPr="007D6F08">
        <w:rPr>
          <w:rFonts w:ascii="Book Antiqua" w:hAnsi="Book Antiqua" w:cstheme="minorHAnsi"/>
        </w:rPr>
        <w:t xml:space="preserve"> trials of vedolizumab </w:t>
      </w:r>
      <w:r w:rsidR="004D5805" w:rsidRPr="007D6F08">
        <w:rPr>
          <w:rFonts w:ascii="Book Antiqua" w:hAnsi="Book Antiqua" w:cstheme="minorHAnsi"/>
        </w:rPr>
        <w:t xml:space="preserve">comparing therapy to placebo </w:t>
      </w:r>
      <w:r w:rsidR="006639F5" w:rsidRPr="007D6F08">
        <w:rPr>
          <w:rFonts w:ascii="Book Antiqua" w:hAnsi="Book Antiqua" w:cstheme="minorHAnsi"/>
        </w:rPr>
        <w:t xml:space="preserve">induction and </w:t>
      </w:r>
      <w:r w:rsidR="006639F5" w:rsidRPr="007D6F08">
        <w:rPr>
          <w:rFonts w:ascii="Book Antiqua" w:hAnsi="Book Antiqua" w:cstheme="minorHAnsi"/>
        </w:rPr>
        <w:lastRenderedPageBreak/>
        <w:t>maintenance therapy in CD</w:t>
      </w:r>
      <w:r w:rsidR="002841BC" w:rsidRPr="007D6F08">
        <w:rPr>
          <w:rFonts w:ascii="Book Antiqua" w:hAnsi="Book Antiqua" w:cstheme="minorHAnsi"/>
        </w:rPr>
        <w:fldChar w:fldCharType="begin">
          <w:fldData xml:space="preserve">PEVuZE5vdGU+PENpdGU+PEF1dGhvcj5TYW5kczwvQXV0aG9yPjxZZWFyPjIwMTQ8L1llYXI+PFJl
Y051bT41MTI8L1JlY051bT48RGlzcGxheVRleHQ+PHN0eWxlIGZhY2U9InN1cGVyc2NyaXB0Ij5b
NzRdPC9zdHlsZT48L0Rpc3BsYXlUZXh0PjxyZWNvcmQ+PHJlYy1udW1iZXI+NTEyPC9yZWMtbnVt
YmVyPjxmb3JlaWduLWtleXM+PGtleSBhcHA9IkVOIiBkYi1pZD0icjlwcnZ2czVvZjIwZGxlc3py
Nnhkd3M4d2Ywdnc1ZXJyYXYwIiB0aW1lc3RhbXA9IjE0NjkyMzQxMDEiPjUxMjwva2V5PjwvZm9y
ZWlnbi1rZXlzPjxyZWYtdHlwZSBuYW1lPSJKb3VybmFsIEFydGljbGUiPjE3PC9yZWYtdHlwZT48
Y29udHJpYnV0b3JzPjxhdXRob3JzPjxhdXRob3I+U2FuZHMsIEIuIEUuPC9hdXRob3I+PGF1dGhv
cj5GZWFnYW4sIEIuIEcuPC9hdXRob3I+PGF1dGhvcj5SdXRnZWVydHMsIFAuPC9hdXRob3I+PGF1
dGhvcj5Db2xvbWJlbCwgSi4gRi48L2F1dGhvcj48YXV0aG9yPlNhbmRib3JuLCBXLiBKLjwvYXV0
aG9yPjxhdXRob3I+U3ksIFIuPC9hdXRob3I+PGF1dGhvcj5EJmFwb3M7SGFlbnMsIEcuPC9hdXRo
b3I+PGF1dGhvcj5CZW4tSG9yaW4sIFMuPC9hdXRob3I+PGF1dGhvcj5YdSwgSi48L2F1dGhvcj48
YXV0aG9yPlJvc2FyaW8sIE0uPC9hdXRob3I+PGF1dGhvcj5Gb3gsIEkuPC9hdXRob3I+PGF1dGhv
cj5QYXJpa2gsIEEuPC9hdXRob3I+PGF1dGhvcj5NaWxjaCwgQy48L2F1dGhvcj48YXV0aG9yPkhh
bmF1ZXIsIFMuPC9hdXRob3I+PC9hdXRob3JzPjwvY29udHJpYnV0b3JzPjxhdXRoLWFkZHJlc3M+
VGhlIERyIEhlbnJ5IEQuIEphbm93aXR6IERpdmlzaW9uIG9mIEdhc3Ryb2VudGVyb2xvZ3ksIElj
YWhuIFNjaG9vbCBvZiBNZWRpY2luZSBhdCBNb3VudCBTaW5haSwgTmV3IFlvcmssIE5ldyBZb3Jr
LiBFbGVjdHJvbmljIGFkZHJlc3M6IGJydWNlLnNhbmRzQG1zc20uZWR1LiYjeEQ7Um9iYXJ0cyBD
bGluaWNhbCBUcmlhbHMgSW5jLCBhbmQgUm9iYXJ0cyBSZXNlYXJjaCBJbnN0aXR1dGUsIERlcGFy
dG1lbnQgb2YgTWVkaWNpbmUsIGFuZCBEZXBhcnRtZW50IG9mIEVwaWRlbWlvbG9neSBhbmQgQmlv
c3RhdGlzdGljcywgVW5pdmVyc2l0eSBvZiBXZXN0ZXJuIE9udGFyaW8sIExvbmRvbiwgT250YXJp
bywgQ2FuYWRhLiYjeEQ7RGVwYXJ0bWVudCBvZiBHYXN0cm9lbnRlcm9sb2d5LCBVbml2ZXJzaXR5
IEhvc3BpdGFsIEdhc3RodWlzYmVyZyBhbmQgS2F0aG9saWVrZSBVbml2ZXJzaXRlaXQsIExldXZl
biwgQmVsZ2l1bS4mI3hEO1RoZSBEciBIZW5yeSBELiBKYW5vd2l0eiBEaXZpc2lvbiBvZiBHYXN0
cm9lbnRlcm9sb2d5LCBJY2FobiBTY2hvb2wgb2YgTWVkaWNpbmUgYXQgTW91bnQgU2luYWksIE5l
dyBZb3JrLCBOZXcgWW9yazsgRGVwYXJ0ZW1lbnQgZCZhcG9zO0hlcGF0by1HYXN0cm9lbnRlcm9s
b2dpZSBldCBDZW50cmUgZCZhcG9zO0ludmVzdGlnYXRpb25zIENsaW5pcXVlcywgQ2VudHJlIEhv
c3BpdGFsaWVyIFJlZ2lvbmFsIFVuaXZlcnNpdGFpcmUgZGUgTGlsbGUsIFVuaXZlcnNpdGUgTGls
bGUgTm9yZCBkZSBGcmFuY2UsIExpbGxlLCBGcmFuY2UuJiN4RDtEaXZpc2lvbiBvZiBHYXN0cm9l
bnRlcm9sb2d5LCBVbml2ZXJzaXR5IG9mIENhbGlmb3JuaWEgU2FuIERpZWdvLCBMYSBKb2xsYSwg
Q2FsaWZvcm5pYS4mI3hEO0RlcGFydG1lbnQgb2YgR2FzdHJvZW50ZXJvbG9neSwgVW5pdmVyc2l0
eSBvZiBPdHRhd2EsIE90dGF3YSwgT250YXJpbywgQ2FuYWRhLiYjeEQ7RGVwYXJ0bWVudCBvZiBH
YXN0cm9lbnRlcm9sb2d5LCBJbmZsYW1tYXRvcnkgQm93ZWwgRGlzZWFzZSBDZW50cmUgb2YgdGhl
IEFjYWRlbWljIE1lZGljYWwgQ2VudHJlLCBBbXN0ZXJkYW0sIHRoZSBOZXRoZXJsYW5kcy4mI3hE
O0RlcGFydG1lbnQgb2YgR2FzdHJvZW50ZXJvbG9neSwgU2hlYmEgTWVkaWNhbCBDZW50ZXIgYW5k
IFNhY2tsZXIgU2Nob29sIG9mIE1lZGljaW5lLCBUZWwgQXZpdiBVbml2ZXJzaXR5LCBUZWwgQXZp
diwgSXNyYWVsLiYjeEQ7VGFrZWRhIFBoYXJtYWNldXRpY2FscyBJbnRlcm5hdGlvbmFsIENvLCBD
YW1icmlkZ2UsIE1hc3NhY2h1c2V0dHMuJiN4RDtUYWtlZGEgUGhhcm1hY2V1dGljYWxzIEludGVy
bmF0aW9uYWwsIEluYywgRGVlcmZpZWxkLCBJbGxpbm9pcy4mI3hEO0RpdmlzaW9uIG9mIEdhc3Ry
b2VudGVyb2xvZ3ksIFRoZSBVbml2ZXJzaXR5IG9mIENoaWNhZ28gTWVkaWNhbCBDZW50ZXIsIENo
aWNhZ28sIElsbGlub2lzLjwvYXV0aC1hZGRyZXNzPjx0aXRsZXM+PHRpdGxlPkVmZmVjdHMgb2Yg
dmVkb2xpenVtYWIgaW5kdWN0aW9uIHRoZXJhcHkgZm9yIHBhdGllbnRzIHdpdGggQ3JvaG4mYXBv
cztzIGRpc2Vhc2UgaW4gd2hvbSB0dW1vciBuZWNyb3NpcyBmYWN0b3IgYW50YWdvbmlzdCB0cmVh
dG1lbnQgZmFpbGVkPC90aXRsZT48c2Vjb25kYXJ5LXRpdGxlPkdhc3Ryb2VudGVyb2xvZ3k8L3Nl
Y29uZGFyeS10aXRsZT48L3RpdGxlcz48cGVyaW9kaWNhbD48ZnVsbC10aXRsZT5HYXN0cm9lbnRl
cm9sb2d5PC9mdWxsLXRpdGxlPjwvcGVyaW9kaWNhbD48cGFnZXM+NjE4LTYyNyBlMzwvcGFnZXM+
PHZvbHVtZT4xNDc8L3ZvbHVtZT48bnVtYmVyPjM8L251bWJlcj48a2V5d29yZHM+PGtleXdvcmQ+
QWR1bHQ8L2tleXdvcmQ+PGtleXdvcmQ+QWdlZDwva2V5d29yZD48a2V5d29yZD5BbnRpLUluZmxh
bW1hdG9yeSBBZ2VudHMvYWR2ZXJzZSBlZmZlY3RzL3BoYXJtYWNva2luZXRpY3MvKnRoZXJhcGV1
dGljIHVzZTwva2V5d29yZD48a2V5d29yZD5BbnRpYm9kaWVzLCBNb25vY2xvbmFsLCBIdW1hbml6
ZWQvYWR2ZXJzZSBlZmZlY3RzL3BoYXJtYWNva2luZXRpY3MvKnRoZXJhcGV1dGljPC9rZXl3b3Jk
PjxrZXl3b3JkPnVzZTwva2V5d29yZD48a2V5d29yZD5Dcm9obiBEaXNlYXNlL2RpYWdub3Npcy8q
ZHJ1ZyB0aGVyYXB5L2ltbXVub2xvZ3k8L2tleXdvcmQ+PGtleXdvcmQ+RG91YmxlLUJsaW5kIE1l
dGhvZDwva2V5d29yZD48a2V5d29yZD4qRHJ1ZyBTdWJzdGl0dXRpb248L2tleXdvcmQ+PGtleXdv
cmQ+RXVyb3BlPC9rZXl3b3JkPjxrZXl3b3JkPkZlbWFsZTwva2V5d29yZD48a2V5d29yZD5HYXN0
cm9pbnRlc3RpbmFsIEFnZW50cy9hZHZlcnNlIGVmZmVjdHMvcGhhcm1hY29raW5ldGljcy8qdGhl
cmFwZXV0aWMgdXNlPC9rZXl3b3JkPjxrZXl3b3JkPkh1bWFuczwva2V5d29yZD48a2V5d29yZD5J
c3JhZWw8L2tleXdvcmQ+PGtleXdvcmQ+TWFsZTwva2V5d29yZD48a2V5d29yZD5NaWRkbGUgQWdl
ZDwva2V5d29yZD48a2V5d29yZD5Ob3J0aCBBbWVyaWNhPC9rZXl3b3JkPjxrZXl3b3JkPlJlbWlz
c2lvbiBJbmR1Y3Rpb248L2tleXdvcmQ+PGtleXdvcmQ+VGltZSBGYWN0b3JzPC9rZXl3b3JkPjxr
ZXl3b3JkPlRyZWF0bWVudCBGYWlsdXJlPC9rZXl3b3JkPjxrZXl3b3JkPlR1bW9yIE5lY3Jvc2lz
IEZhY3Rvci1hbHBoYS8qYW50YWdvbmlzdHMgJmFtcDsgaW5oaWJpdG9ycy9tZXRhYm9saXNtPC9r
ZXl3b3JkPjxrZXl3b3JkPllvdW5nIEFkdWx0PC9rZXl3b3JkPjxrZXl3b3JkPkFudGktVE5GIFRo
ZXJhcHk8L2tleXdvcmQ+PGtleXdvcmQ+QW50aS1hbHBoYSg0KWJldGEoNykgSW50ZWdyaW48L2tl
eXdvcmQ+PGtleXdvcmQ+THltcGhvY3l0ZSBUcmFmZmlja2luZzwva2V5d29yZD48a2V5d29yZD5S
YW5kb21pemVkIENvbnRyb2xsZWQgVHJpYWw8L2tleXdvcmQ+PC9rZXl3b3Jkcz48ZGF0ZXM+PHll
YXI+MjAxNDwveWVhcj48cHViLWRhdGVzPjxkYXRlPlNlcDwvZGF0ZT48L3B1Yi1kYXRlcz48L2Rh
dGVzPjxpc2JuPjE1MjgtMDAxMiAoRWxlY3Ryb25pYykmI3hEOzAwMTYtNTA4NSAoTGlua2luZyk8
L2lzYm4+PGFjY2Vzc2lvbi1udW0+MjQ4NTkyMDM8L2FjY2Vzc2lvbi1udW0+PHVybHM+PHJlbGF0
ZWQtdXJscz48dXJsPmh0dHA6Ly93d3cubmNiaS5ubG0ubmloLmdvdi9wdWJtZWQvMjQ4NTkyMDM8
L3VybD48L3JlbGF0ZWQtdXJscz48L3VybHM+PGVsZWN0cm9uaWMtcmVzb3VyY2UtbnVtPjEwLjEw
NTMvai5nYXN0cm8uMjAxNC4wNS4wMDg8L2VsZWN0cm9uaWMtcmVzb3VyY2UtbnVtPjwvcmVjb3Jk
PjwvQ2l0ZT48Q2l0ZT48QXV0aG9yPlNhbmRzPC9BdXRob3I+PFllYXI+MjAxNDwvWWVhcj48UmVj
TnVtPjUxMjwvUmVjTnVtPjxyZWNvcmQ+PHJlYy1udW1iZXI+NTEyPC9yZWMtbnVtYmVyPjxmb3Jl
aWduLWtleXM+PGtleSBhcHA9IkVOIiBkYi1pZD0icjlwcnZ2czVvZjIwZGxlc3pyNnhkd3M4d2Yw
dnc1ZXJyYXYwIiB0aW1lc3RhbXA9IjE0NjkyMzQxMDEiPjUxMjwva2V5PjwvZm9yZWlnbi1rZXlz
PjxyZWYtdHlwZSBuYW1lPSJKb3VybmFsIEFydGljbGUiPjE3PC9yZWYtdHlwZT48Y29udHJpYnV0
b3JzPjxhdXRob3JzPjxhdXRob3I+U2FuZHMsIEIuIEUuPC9hdXRob3I+PGF1dGhvcj5GZWFnYW4s
IEIuIEcuPC9hdXRob3I+PGF1dGhvcj5SdXRnZWVydHMsIFAuPC9hdXRob3I+PGF1dGhvcj5Db2xv
bWJlbCwgSi4gRi48L2F1dGhvcj48YXV0aG9yPlNhbmRib3JuLCBXLiBKLjwvYXV0aG9yPjxhdXRo
b3I+U3ksIFIuPC9hdXRob3I+PGF1dGhvcj5EJmFwb3M7SGFlbnMsIEcuPC9hdXRob3I+PGF1dGhv
cj5CZW4tSG9yaW4sIFMuPC9hdXRob3I+PGF1dGhvcj5YdSwgSi48L2F1dGhvcj48YXV0aG9yPlJv
c2FyaW8sIE0uPC9hdXRob3I+PGF1dGhvcj5Gb3gsIEkuPC9hdXRob3I+PGF1dGhvcj5QYXJpa2gs
IEEuPC9hdXRob3I+PGF1dGhvcj5NaWxjaCwgQy48L2F1dGhvcj48YXV0aG9yPkhhbmF1ZXIsIFMu
PC9hdXRob3I+PC9hdXRob3JzPjwvY29udHJpYnV0b3JzPjxhdXRoLWFkZHJlc3M+VGhlIERyIEhl
bnJ5IEQuIEphbm93aXR6IERpdmlzaW9uIG9mIEdhc3Ryb2VudGVyb2xvZ3ksIEljYWhuIFNjaG9v
bCBvZiBNZWRpY2luZSBhdCBNb3VudCBTaW5haSwgTmV3IFlvcmssIE5ldyBZb3JrLiBFbGVjdHJv
bmljIGFkZHJlc3M6IGJydWNlLnNhbmRzQG1zc20uZWR1LiYjeEQ7Um9iYXJ0cyBDbGluaWNhbCBU
cmlhbHMgSW5jLCBhbmQgUm9iYXJ0cyBSZXNlYXJjaCBJbnN0aXR1dGUsIERlcGFydG1lbnQgb2Yg
TWVkaWNpbmUsIGFuZCBEZXBhcnRtZW50IG9mIEVwaWRlbWlvbG9neSBhbmQgQmlvc3RhdGlzdGlj
cywgVW5pdmVyc2l0eSBvZiBXZXN0ZXJuIE9udGFyaW8sIExvbmRvbiwgT250YXJpbywgQ2FuYWRh
LiYjeEQ7RGVwYXJ0bWVudCBvZiBHYXN0cm9lbnRlcm9sb2d5LCBVbml2ZXJzaXR5IEhvc3BpdGFs
IEdhc3RodWlzYmVyZyBhbmQgS2F0aG9saWVrZSBVbml2ZXJzaXRlaXQsIExldXZlbiwgQmVsZ2l1
bS4mI3hEO1RoZSBEciBIZW5yeSBELiBKYW5vd2l0eiBEaXZpc2lvbiBvZiBHYXN0cm9lbnRlcm9s
b2d5LCBJY2FobiBTY2hvb2wgb2YgTWVkaWNpbmUgYXQgTW91bnQgU2luYWksIE5ldyBZb3JrLCBO
ZXcgWW9yazsgRGVwYXJ0ZW1lbnQgZCZhcG9zO0hlcGF0by1HYXN0cm9lbnRlcm9sb2dpZSBldCBD
ZW50cmUgZCZhcG9zO0ludmVzdGlnYXRpb25zIENsaW5pcXVlcywgQ2VudHJlIEhvc3BpdGFsaWVy
IFJlZ2lvbmFsIFVuaXZlcnNpdGFpcmUgZGUgTGlsbGUsIFVuaXZlcnNpdGUgTGlsbGUgTm9yZCBk
ZSBGcmFuY2UsIExpbGxlLCBGcmFuY2UuJiN4RDtEaXZpc2lvbiBvZiBHYXN0cm9lbnRlcm9sb2d5
LCBVbml2ZXJzaXR5IG9mIENhbGlmb3JuaWEgU2FuIERpZWdvLCBMYSBKb2xsYSwgQ2FsaWZvcm5p
YS4mI3hEO0RlcGFydG1lbnQgb2YgR2FzdHJvZW50ZXJvbG9neSwgVW5pdmVyc2l0eSBvZiBPdHRh
d2EsIE90dGF3YSwgT250YXJpbywgQ2FuYWRhLiYjeEQ7RGVwYXJ0bWVudCBvZiBHYXN0cm9lbnRl
cm9sb2d5LCBJbmZsYW1tYXRvcnkgQm93ZWwgRGlzZWFzZSBDZW50cmUgb2YgdGhlIEFjYWRlbWlj
IE1lZGljYWwgQ2VudHJlLCBBbXN0ZXJkYW0sIHRoZSBOZXRoZXJsYW5kcy4mI3hEO0RlcGFydG1l
bnQgb2YgR2FzdHJvZW50ZXJvbG9neSwgU2hlYmEgTWVkaWNhbCBDZW50ZXIgYW5kIFNhY2tsZXIg
U2Nob29sIG9mIE1lZGljaW5lLCBUZWwgQXZpdiBVbml2ZXJzaXR5LCBUZWwgQXZpdiwgSXNyYWVs
LiYjeEQ7VGFrZWRhIFBoYXJtYWNldXRpY2FscyBJbnRlcm5hdGlvbmFsIENvLCBDYW1icmlkZ2Us
IE1hc3NhY2h1c2V0dHMuJiN4RDtUYWtlZGEgUGhhcm1hY2V1dGljYWxzIEludGVybmF0aW9uYWws
IEluYywgRGVlcmZpZWxkLCBJbGxpbm9pcy4mI3hEO0RpdmlzaW9uIG9mIEdhc3Ryb2VudGVyb2xv
Z3ksIFRoZSBVbml2ZXJzaXR5IG9mIENoaWNhZ28gTWVkaWNhbCBDZW50ZXIsIENoaWNhZ28sIEls
bGlub2lzLjwvYXV0aC1hZGRyZXNzPjx0aXRsZXM+PHRpdGxlPkVmZmVjdHMgb2YgdmVkb2xpenVt
YWIgaW5kdWN0aW9uIHRoZXJhcHkgZm9yIHBhdGllbnRzIHdpdGggQ3JvaG4mYXBvcztzIGRpc2Vh
c2UgaW4gd2hvbSB0dW1vciBuZWNyb3NpcyBmYWN0b3IgYW50YWdvbmlzdCB0cmVhdG1lbnQgZmFp
bGVkPC90aXRsZT48c2Vjb25kYXJ5LXRpdGxlPkdhc3Ryb2VudGVyb2xvZ3k8L3NlY29uZGFyeS10
aXRsZT48L3RpdGxlcz48cGVyaW9kaWNhbD48ZnVsbC10aXRsZT5HYXN0cm9lbnRlcm9sb2d5PC9m
dWxsLXRpdGxlPjwvcGVyaW9kaWNhbD48cGFnZXM+NjE4LTYyNyBlMzwvcGFnZXM+PHZvbHVtZT4x
NDc8L3ZvbHVtZT48bnVtYmVyPjM8L251bWJlcj48a2V5d29yZHM+PGtleXdvcmQ+QWR1bHQ8L2tl
eXdvcmQ+PGtleXdvcmQ+QWdlZDwva2V5d29yZD48a2V5d29yZD5BbnRpLUluZmxhbW1hdG9yeSBB
Z2VudHMvYWR2ZXJzZSBlZmZlY3RzL3BoYXJtYWNva2luZXRpY3MvKnRoZXJhcGV1dGljIHVzZTwv
a2V5d29yZD48a2V5d29yZD5BbnRpYm9kaWVzLCBNb25vY2xvbmFsLCBIdW1hbml6ZWQvYWR2ZXJz
ZSBlZmZlY3RzL3BoYXJtYWNva2luZXRpY3MvKnRoZXJhcGV1dGljPC9rZXl3b3JkPjxrZXl3b3Jk
PnVzZTwva2V5d29yZD48a2V5d29yZD5Dcm9obiBEaXNlYXNlL2RpYWdub3Npcy8qZHJ1ZyB0aGVy
YXB5L2ltbXVub2xvZ3k8L2tleXdvcmQ+PGtleXdvcmQ+RG91YmxlLUJsaW5kIE1ldGhvZDwva2V5
d29yZD48a2V5d29yZD4qRHJ1ZyBTdWJzdGl0dXRpb248L2tleXdvcmQ+PGtleXdvcmQ+RXVyb3Bl
PC9rZXl3b3JkPjxrZXl3b3JkPkZlbWFsZTwva2V5d29yZD48a2V5d29yZD5HYXN0cm9pbnRlc3Rp
bmFsIEFnZW50cy9hZHZlcnNlIGVmZmVjdHMvcGhhcm1hY29raW5ldGljcy8qdGhlcmFwZXV0aWMg
dXNlPC9rZXl3b3JkPjxrZXl3b3JkPkh1bWFuczwva2V5d29yZD48a2V5d29yZD5Jc3JhZWw8L2tl
eXdvcmQ+PGtleXdvcmQ+TWFsZTwva2V5d29yZD48a2V5d29yZD5NaWRkbGUgQWdlZDwva2V5d29y
ZD48a2V5d29yZD5Ob3J0aCBBbWVyaWNhPC9rZXl3b3JkPjxrZXl3b3JkPlJlbWlzc2lvbiBJbmR1
Y3Rpb248L2tleXdvcmQ+PGtleXdvcmQ+VGltZSBGYWN0b3JzPC9rZXl3b3JkPjxrZXl3b3JkPlRy
ZWF0bWVudCBGYWlsdXJlPC9rZXl3b3JkPjxrZXl3b3JkPlR1bW9yIE5lY3Jvc2lzIEZhY3Rvci1h
bHBoYS8qYW50YWdvbmlzdHMgJmFtcDsgaW5oaWJpdG9ycy9tZXRhYm9saXNtPC9rZXl3b3JkPjxr
ZXl3b3JkPllvdW5nIEFkdWx0PC9rZXl3b3JkPjxrZXl3b3JkPkFudGktVE5GIFRoZXJhcHk8L2tl
eXdvcmQ+PGtleXdvcmQ+QW50aS1hbHBoYSg0KWJldGEoNykgSW50ZWdyaW48L2tleXdvcmQ+PGtl
eXdvcmQ+THltcGhvY3l0ZSBUcmFmZmlja2luZzwva2V5d29yZD48a2V5d29yZD5SYW5kb21pemVk
IENvbnRyb2xsZWQgVHJpYWw8L2tleXdvcmQ+PC9rZXl3b3Jkcz48ZGF0ZXM+PHllYXI+MjAxNDwv
eWVhcj48cHViLWRhdGVzPjxkYXRlPlNlcDwvZGF0ZT48L3B1Yi1kYXRlcz48L2RhdGVzPjxpc2Ju
PjE1MjgtMDAxMiAoRWxlY3Ryb25pYykmI3hEOzAwMTYtNTA4NSAoTGlua2luZyk8L2lzYm4+PGFj
Y2Vzc2lvbi1udW0+MjQ4NTkyMDM8L2FjY2Vzc2lvbi1udW0+PHVybHM+PHJlbGF0ZWQtdXJscz48
dXJsPmh0dHA6Ly93d3cubmNiaS5ubG0ubmloLmdvdi9wdWJtZWQvMjQ4NTkyMDM8L3VybD48L3Jl
bGF0ZWQtdXJscz48L3VybHM+PGVsZWN0cm9uaWMtcmVzb3VyY2UtbnVtPjEwLjEwNTMvai5nYXN0
cm8uMjAxNC4wNS4wMDg8L2VsZWN0cm9uaWMtcmVzb3VyY2UtbnVtPjwvcmVjb3JkPjwvQ2l0ZT48
L0VuZE5vdGU+
</w:fldData>
        </w:fldChar>
      </w:r>
      <w:r w:rsidR="002841BC" w:rsidRPr="007D6F08">
        <w:rPr>
          <w:rFonts w:ascii="Book Antiqua" w:hAnsi="Book Antiqua" w:cstheme="minorHAnsi"/>
        </w:rPr>
        <w:instrText xml:space="preserve"> ADDIN EN.CITE </w:instrText>
      </w:r>
      <w:r w:rsidR="002841BC" w:rsidRPr="007D6F08">
        <w:rPr>
          <w:rFonts w:ascii="Book Antiqua" w:hAnsi="Book Antiqua" w:cstheme="minorHAnsi"/>
        </w:rPr>
        <w:fldChar w:fldCharType="begin">
          <w:fldData xml:space="preserve">PEVuZE5vdGU+PENpdGU+PEF1dGhvcj5TYW5kczwvQXV0aG9yPjxZZWFyPjIwMTQ8L1llYXI+PFJl
Y051bT41MTI8L1JlY051bT48RGlzcGxheVRleHQ+PHN0eWxlIGZhY2U9InN1cGVyc2NyaXB0Ij5b
NzRdPC9zdHlsZT48L0Rpc3BsYXlUZXh0PjxyZWNvcmQ+PHJlYy1udW1iZXI+NTEyPC9yZWMtbnVt
YmVyPjxmb3JlaWduLWtleXM+PGtleSBhcHA9IkVOIiBkYi1pZD0icjlwcnZ2czVvZjIwZGxlc3py
Nnhkd3M4d2Ywdnc1ZXJyYXYwIiB0aW1lc3RhbXA9IjE0NjkyMzQxMDEiPjUxMjwva2V5PjwvZm9y
ZWlnbi1rZXlzPjxyZWYtdHlwZSBuYW1lPSJKb3VybmFsIEFydGljbGUiPjE3PC9yZWYtdHlwZT48
Y29udHJpYnV0b3JzPjxhdXRob3JzPjxhdXRob3I+U2FuZHMsIEIuIEUuPC9hdXRob3I+PGF1dGhv
cj5GZWFnYW4sIEIuIEcuPC9hdXRob3I+PGF1dGhvcj5SdXRnZWVydHMsIFAuPC9hdXRob3I+PGF1
dGhvcj5Db2xvbWJlbCwgSi4gRi48L2F1dGhvcj48YXV0aG9yPlNhbmRib3JuLCBXLiBKLjwvYXV0
aG9yPjxhdXRob3I+U3ksIFIuPC9hdXRob3I+PGF1dGhvcj5EJmFwb3M7SGFlbnMsIEcuPC9hdXRo
b3I+PGF1dGhvcj5CZW4tSG9yaW4sIFMuPC9hdXRob3I+PGF1dGhvcj5YdSwgSi48L2F1dGhvcj48
YXV0aG9yPlJvc2FyaW8sIE0uPC9hdXRob3I+PGF1dGhvcj5Gb3gsIEkuPC9hdXRob3I+PGF1dGhv
cj5QYXJpa2gsIEEuPC9hdXRob3I+PGF1dGhvcj5NaWxjaCwgQy48L2F1dGhvcj48YXV0aG9yPkhh
bmF1ZXIsIFMuPC9hdXRob3I+PC9hdXRob3JzPjwvY29udHJpYnV0b3JzPjxhdXRoLWFkZHJlc3M+
VGhlIERyIEhlbnJ5IEQuIEphbm93aXR6IERpdmlzaW9uIG9mIEdhc3Ryb2VudGVyb2xvZ3ksIElj
YWhuIFNjaG9vbCBvZiBNZWRpY2luZSBhdCBNb3VudCBTaW5haSwgTmV3IFlvcmssIE5ldyBZb3Jr
LiBFbGVjdHJvbmljIGFkZHJlc3M6IGJydWNlLnNhbmRzQG1zc20uZWR1LiYjeEQ7Um9iYXJ0cyBD
bGluaWNhbCBUcmlhbHMgSW5jLCBhbmQgUm9iYXJ0cyBSZXNlYXJjaCBJbnN0aXR1dGUsIERlcGFy
dG1lbnQgb2YgTWVkaWNpbmUsIGFuZCBEZXBhcnRtZW50IG9mIEVwaWRlbWlvbG9neSBhbmQgQmlv
c3RhdGlzdGljcywgVW5pdmVyc2l0eSBvZiBXZXN0ZXJuIE9udGFyaW8sIExvbmRvbiwgT250YXJp
bywgQ2FuYWRhLiYjeEQ7RGVwYXJ0bWVudCBvZiBHYXN0cm9lbnRlcm9sb2d5LCBVbml2ZXJzaXR5
IEhvc3BpdGFsIEdhc3RodWlzYmVyZyBhbmQgS2F0aG9saWVrZSBVbml2ZXJzaXRlaXQsIExldXZl
biwgQmVsZ2l1bS4mI3hEO1RoZSBEciBIZW5yeSBELiBKYW5vd2l0eiBEaXZpc2lvbiBvZiBHYXN0
cm9lbnRlcm9sb2d5LCBJY2FobiBTY2hvb2wgb2YgTWVkaWNpbmUgYXQgTW91bnQgU2luYWksIE5l
dyBZb3JrLCBOZXcgWW9yazsgRGVwYXJ0ZW1lbnQgZCZhcG9zO0hlcGF0by1HYXN0cm9lbnRlcm9s
b2dpZSBldCBDZW50cmUgZCZhcG9zO0ludmVzdGlnYXRpb25zIENsaW5pcXVlcywgQ2VudHJlIEhv
c3BpdGFsaWVyIFJlZ2lvbmFsIFVuaXZlcnNpdGFpcmUgZGUgTGlsbGUsIFVuaXZlcnNpdGUgTGls
bGUgTm9yZCBkZSBGcmFuY2UsIExpbGxlLCBGcmFuY2UuJiN4RDtEaXZpc2lvbiBvZiBHYXN0cm9l
bnRlcm9sb2d5LCBVbml2ZXJzaXR5IG9mIENhbGlmb3JuaWEgU2FuIERpZWdvLCBMYSBKb2xsYSwg
Q2FsaWZvcm5pYS4mI3hEO0RlcGFydG1lbnQgb2YgR2FzdHJvZW50ZXJvbG9neSwgVW5pdmVyc2l0
eSBvZiBPdHRhd2EsIE90dGF3YSwgT250YXJpbywgQ2FuYWRhLiYjeEQ7RGVwYXJ0bWVudCBvZiBH
YXN0cm9lbnRlcm9sb2d5LCBJbmZsYW1tYXRvcnkgQm93ZWwgRGlzZWFzZSBDZW50cmUgb2YgdGhl
IEFjYWRlbWljIE1lZGljYWwgQ2VudHJlLCBBbXN0ZXJkYW0sIHRoZSBOZXRoZXJsYW5kcy4mI3hE
O0RlcGFydG1lbnQgb2YgR2FzdHJvZW50ZXJvbG9neSwgU2hlYmEgTWVkaWNhbCBDZW50ZXIgYW5k
IFNhY2tsZXIgU2Nob29sIG9mIE1lZGljaW5lLCBUZWwgQXZpdiBVbml2ZXJzaXR5LCBUZWwgQXZp
diwgSXNyYWVsLiYjeEQ7VGFrZWRhIFBoYXJtYWNldXRpY2FscyBJbnRlcm5hdGlvbmFsIENvLCBD
YW1icmlkZ2UsIE1hc3NhY2h1c2V0dHMuJiN4RDtUYWtlZGEgUGhhcm1hY2V1dGljYWxzIEludGVy
bmF0aW9uYWwsIEluYywgRGVlcmZpZWxkLCBJbGxpbm9pcy4mI3hEO0RpdmlzaW9uIG9mIEdhc3Ry
b2VudGVyb2xvZ3ksIFRoZSBVbml2ZXJzaXR5IG9mIENoaWNhZ28gTWVkaWNhbCBDZW50ZXIsIENo
aWNhZ28sIElsbGlub2lzLjwvYXV0aC1hZGRyZXNzPjx0aXRsZXM+PHRpdGxlPkVmZmVjdHMgb2Yg
dmVkb2xpenVtYWIgaW5kdWN0aW9uIHRoZXJhcHkgZm9yIHBhdGllbnRzIHdpdGggQ3JvaG4mYXBv
cztzIGRpc2Vhc2UgaW4gd2hvbSB0dW1vciBuZWNyb3NpcyBmYWN0b3IgYW50YWdvbmlzdCB0cmVh
dG1lbnQgZmFpbGVkPC90aXRsZT48c2Vjb25kYXJ5LXRpdGxlPkdhc3Ryb2VudGVyb2xvZ3k8L3Nl
Y29uZGFyeS10aXRsZT48L3RpdGxlcz48cGVyaW9kaWNhbD48ZnVsbC10aXRsZT5HYXN0cm9lbnRl
cm9sb2d5PC9mdWxsLXRpdGxlPjwvcGVyaW9kaWNhbD48cGFnZXM+NjE4LTYyNyBlMzwvcGFnZXM+
PHZvbHVtZT4xNDc8L3ZvbHVtZT48bnVtYmVyPjM8L251bWJlcj48a2V5d29yZHM+PGtleXdvcmQ+
QWR1bHQ8L2tleXdvcmQ+PGtleXdvcmQ+QWdlZDwva2V5d29yZD48a2V5d29yZD5BbnRpLUluZmxh
bW1hdG9yeSBBZ2VudHMvYWR2ZXJzZSBlZmZlY3RzL3BoYXJtYWNva2luZXRpY3MvKnRoZXJhcGV1
dGljIHVzZTwva2V5d29yZD48a2V5d29yZD5BbnRpYm9kaWVzLCBNb25vY2xvbmFsLCBIdW1hbml6
ZWQvYWR2ZXJzZSBlZmZlY3RzL3BoYXJtYWNva2luZXRpY3MvKnRoZXJhcGV1dGljPC9rZXl3b3Jk
PjxrZXl3b3JkPnVzZTwva2V5d29yZD48a2V5d29yZD5Dcm9obiBEaXNlYXNlL2RpYWdub3Npcy8q
ZHJ1ZyB0aGVyYXB5L2ltbXVub2xvZ3k8L2tleXdvcmQ+PGtleXdvcmQ+RG91YmxlLUJsaW5kIE1l
dGhvZDwva2V5d29yZD48a2V5d29yZD4qRHJ1ZyBTdWJzdGl0dXRpb248L2tleXdvcmQ+PGtleXdv
cmQ+RXVyb3BlPC9rZXl3b3JkPjxrZXl3b3JkPkZlbWFsZTwva2V5d29yZD48a2V5d29yZD5HYXN0
cm9pbnRlc3RpbmFsIEFnZW50cy9hZHZlcnNlIGVmZmVjdHMvcGhhcm1hY29raW5ldGljcy8qdGhl
cmFwZXV0aWMgdXNlPC9rZXl3b3JkPjxrZXl3b3JkPkh1bWFuczwva2V5d29yZD48a2V5d29yZD5J
c3JhZWw8L2tleXdvcmQ+PGtleXdvcmQ+TWFsZTwva2V5d29yZD48a2V5d29yZD5NaWRkbGUgQWdl
ZDwva2V5d29yZD48a2V5d29yZD5Ob3J0aCBBbWVyaWNhPC9rZXl3b3JkPjxrZXl3b3JkPlJlbWlz
c2lvbiBJbmR1Y3Rpb248L2tleXdvcmQ+PGtleXdvcmQ+VGltZSBGYWN0b3JzPC9rZXl3b3JkPjxr
ZXl3b3JkPlRyZWF0bWVudCBGYWlsdXJlPC9rZXl3b3JkPjxrZXl3b3JkPlR1bW9yIE5lY3Jvc2lz
IEZhY3Rvci1hbHBoYS8qYW50YWdvbmlzdHMgJmFtcDsgaW5oaWJpdG9ycy9tZXRhYm9saXNtPC9r
ZXl3b3JkPjxrZXl3b3JkPllvdW5nIEFkdWx0PC9rZXl3b3JkPjxrZXl3b3JkPkFudGktVE5GIFRo
ZXJhcHk8L2tleXdvcmQ+PGtleXdvcmQ+QW50aS1hbHBoYSg0KWJldGEoNykgSW50ZWdyaW48L2tl
eXdvcmQ+PGtleXdvcmQ+THltcGhvY3l0ZSBUcmFmZmlja2luZzwva2V5d29yZD48a2V5d29yZD5S
YW5kb21pemVkIENvbnRyb2xsZWQgVHJpYWw8L2tleXdvcmQ+PC9rZXl3b3Jkcz48ZGF0ZXM+PHll
YXI+MjAxNDwveWVhcj48cHViLWRhdGVzPjxkYXRlPlNlcDwvZGF0ZT48L3B1Yi1kYXRlcz48L2Rh
dGVzPjxpc2JuPjE1MjgtMDAxMiAoRWxlY3Ryb25pYykmI3hEOzAwMTYtNTA4NSAoTGlua2luZyk8
L2lzYm4+PGFjY2Vzc2lvbi1udW0+MjQ4NTkyMDM8L2FjY2Vzc2lvbi1udW0+PHVybHM+PHJlbGF0
ZWQtdXJscz48dXJsPmh0dHA6Ly93d3cubmNiaS5ubG0ubmloLmdvdi9wdWJtZWQvMjQ4NTkyMDM8
L3VybD48L3JlbGF0ZWQtdXJscz48L3VybHM+PGVsZWN0cm9uaWMtcmVzb3VyY2UtbnVtPjEwLjEw
NTMvai5nYXN0cm8uMjAxNC4wNS4wMDg8L2VsZWN0cm9uaWMtcmVzb3VyY2UtbnVtPjwvcmVjb3Jk
PjwvQ2l0ZT48Q2l0ZT48QXV0aG9yPlNhbmRzPC9BdXRob3I+PFllYXI+MjAxNDwvWWVhcj48UmVj
TnVtPjUxMjwvUmVjTnVtPjxyZWNvcmQ+PHJlYy1udW1iZXI+NTEyPC9yZWMtbnVtYmVyPjxmb3Jl
aWduLWtleXM+PGtleSBhcHA9IkVOIiBkYi1pZD0icjlwcnZ2czVvZjIwZGxlc3pyNnhkd3M4d2Yw
dnc1ZXJyYXYwIiB0aW1lc3RhbXA9IjE0NjkyMzQxMDEiPjUxMjwva2V5PjwvZm9yZWlnbi1rZXlz
PjxyZWYtdHlwZSBuYW1lPSJKb3VybmFsIEFydGljbGUiPjE3PC9yZWYtdHlwZT48Y29udHJpYnV0
b3JzPjxhdXRob3JzPjxhdXRob3I+U2FuZHMsIEIuIEUuPC9hdXRob3I+PGF1dGhvcj5GZWFnYW4s
IEIuIEcuPC9hdXRob3I+PGF1dGhvcj5SdXRnZWVydHMsIFAuPC9hdXRob3I+PGF1dGhvcj5Db2xv
bWJlbCwgSi4gRi48L2F1dGhvcj48YXV0aG9yPlNhbmRib3JuLCBXLiBKLjwvYXV0aG9yPjxhdXRo
b3I+U3ksIFIuPC9hdXRob3I+PGF1dGhvcj5EJmFwb3M7SGFlbnMsIEcuPC9hdXRob3I+PGF1dGhv
cj5CZW4tSG9yaW4sIFMuPC9hdXRob3I+PGF1dGhvcj5YdSwgSi48L2F1dGhvcj48YXV0aG9yPlJv
c2FyaW8sIE0uPC9hdXRob3I+PGF1dGhvcj5Gb3gsIEkuPC9hdXRob3I+PGF1dGhvcj5QYXJpa2gs
IEEuPC9hdXRob3I+PGF1dGhvcj5NaWxjaCwgQy48L2F1dGhvcj48YXV0aG9yPkhhbmF1ZXIsIFMu
PC9hdXRob3I+PC9hdXRob3JzPjwvY29udHJpYnV0b3JzPjxhdXRoLWFkZHJlc3M+VGhlIERyIEhl
bnJ5IEQuIEphbm93aXR6IERpdmlzaW9uIG9mIEdhc3Ryb2VudGVyb2xvZ3ksIEljYWhuIFNjaG9v
bCBvZiBNZWRpY2luZSBhdCBNb3VudCBTaW5haSwgTmV3IFlvcmssIE5ldyBZb3JrLiBFbGVjdHJv
bmljIGFkZHJlc3M6IGJydWNlLnNhbmRzQG1zc20uZWR1LiYjeEQ7Um9iYXJ0cyBDbGluaWNhbCBU
cmlhbHMgSW5jLCBhbmQgUm9iYXJ0cyBSZXNlYXJjaCBJbnN0aXR1dGUsIERlcGFydG1lbnQgb2Yg
TWVkaWNpbmUsIGFuZCBEZXBhcnRtZW50IG9mIEVwaWRlbWlvbG9neSBhbmQgQmlvc3RhdGlzdGlj
cywgVW5pdmVyc2l0eSBvZiBXZXN0ZXJuIE9udGFyaW8sIExvbmRvbiwgT250YXJpbywgQ2FuYWRh
LiYjeEQ7RGVwYXJ0bWVudCBvZiBHYXN0cm9lbnRlcm9sb2d5LCBVbml2ZXJzaXR5IEhvc3BpdGFs
IEdhc3RodWlzYmVyZyBhbmQgS2F0aG9saWVrZSBVbml2ZXJzaXRlaXQsIExldXZlbiwgQmVsZ2l1
bS4mI3hEO1RoZSBEciBIZW5yeSBELiBKYW5vd2l0eiBEaXZpc2lvbiBvZiBHYXN0cm9lbnRlcm9s
b2d5LCBJY2FobiBTY2hvb2wgb2YgTWVkaWNpbmUgYXQgTW91bnQgU2luYWksIE5ldyBZb3JrLCBO
ZXcgWW9yazsgRGVwYXJ0ZW1lbnQgZCZhcG9zO0hlcGF0by1HYXN0cm9lbnRlcm9sb2dpZSBldCBD
ZW50cmUgZCZhcG9zO0ludmVzdGlnYXRpb25zIENsaW5pcXVlcywgQ2VudHJlIEhvc3BpdGFsaWVy
IFJlZ2lvbmFsIFVuaXZlcnNpdGFpcmUgZGUgTGlsbGUsIFVuaXZlcnNpdGUgTGlsbGUgTm9yZCBk
ZSBGcmFuY2UsIExpbGxlLCBGcmFuY2UuJiN4RDtEaXZpc2lvbiBvZiBHYXN0cm9lbnRlcm9sb2d5
LCBVbml2ZXJzaXR5IG9mIENhbGlmb3JuaWEgU2FuIERpZWdvLCBMYSBKb2xsYSwgQ2FsaWZvcm5p
YS4mI3hEO0RlcGFydG1lbnQgb2YgR2FzdHJvZW50ZXJvbG9neSwgVW5pdmVyc2l0eSBvZiBPdHRh
d2EsIE90dGF3YSwgT250YXJpbywgQ2FuYWRhLiYjeEQ7RGVwYXJ0bWVudCBvZiBHYXN0cm9lbnRl
cm9sb2d5LCBJbmZsYW1tYXRvcnkgQm93ZWwgRGlzZWFzZSBDZW50cmUgb2YgdGhlIEFjYWRlbWlj
IE1lZGljYWwgQ2VudHJlLCBBbXN0ZXJkYW0sIHRoZSBOZXRoZXJsYW5kcy4mI3hEO0RlcGFydG1l
bnQgb2YgR2FzdHJvZW50ZXJvbG9neSwgU2hlYmEgTWVkaWNhbCBDZW50ZXIgYW5kIFNhY2tsZXIg
U2Nob29sIG9mIE1lZGljaW5lLCBUZWwgQXZpdiBVbml2ZXJzaXR5LCBUZWwgQXZpdiwgSXNyYWVs
LiYjeEQ7VGFrZWRhIFBoYXJtYWNldXRpY2FscyBJbnRlcm5hdGlvbmFsIENvLCBDYW1icmlkZ2Us
IE1hc3NhY2h1c2V0dHMuJiN4RDtUYWtlZGEgUGhhcm1hY2V1dGljYWxzIEludGVybmF0aW9uYWws
IEluYywgRGVlcmZpZWxkLCBJbGxpbm9pcy4mI3hEO0RpdmlzaW9uIG9mIEdhc3Ryb2VudGVyb2xv
Z3ksIFRoZSBVbml2ZXJzaXR5IG9mIENoaWNhZ28gTWVkaWNhbCBDZW50ZXIsIENoaWNhZ28sIEls
bGlub2lzLjwvYXV0aC1hZGRyZXNzPjx0aXRsZXM+PHRpdGxlPkVmZmVjdHMgb2YgdmVkb2xpenVt
YWIgaW5kdWN0aW9uIHRoZXJhcHkgZm9yIHBhdGllbnRzIHdpdGggQ3JvaG4mYXBvcztzIGRpc2Vh
c2UgaW4gd2hvbSB0dW1vciBuZWNyb3NpcyBmYWN0b3IgYW50YWdvbmlzdCB0cmVhdG1lbnQgZmFp
bGVkPC90aXRsZT48c2Vjb25kYXJ5LXRpdGxlPkdhc3Ryb2VudGVyb2xvZ3k8L3NlY29uZGFyeS10
aXRsZT48L3RpdGxlcz48cGVyaW9kaWNhbD48ZnVsbC10aXRsZT5HYXN0cm9lbnRlcm9sb2d5PC9m
dWxsLXRpdGxlPjwvcGVyaW9kaWNhbD48cGFnZXM+NjE4LTYyNyBlMzwvcGFnZXM+PHZvbHVtZT4x
NDc8L3ZvbHVtZT48bnVtYmVyPjM8L251bWJlcj48a2V5d29yZHM+PGtleXdvcmQ+QWR1bHQ8L2tl
eXdvcmQ+PGtleXdvcmQ+QWdlZDwva2V5d29yZD48a2V5d29yZD5BbnRpLUluZmxhbW1hdG9yeSBB
Z2VudHMvYWR2ZXJzZSBlZmZlY3RzL3BoYXJtYWNva2luZXRpY3MvKnRoZXJhcGV1dGljIHVzZTwv
a2V5d29yZD48a2V5d29yZD5BbnRpYm9kaWVzLCBNb25vY2xvbmFsLCBIdW1hbml6ZWQvYWR2ZXJz
ZSBlZmZlY3RzL3BoYXJtYWNva2luZXRpY3MvKnRoZXJhcGV1dGljPC9rZXl3b3JkPjxrZXl3b3Jk
PnVzZTwva2V5d29yZD48a2V5d29yZD5Dcm9obiBEaXNlYXNlL2RpYWdub3Npcy8qZHJ1ZyB0aGVy
YXB5L2ltbXVub2xvZ3k8L2tleXdvcmQ+PGtleXdvcmQ+RG91YmxlLUJsaW5kIE1ldGhvZDwva2V5
d29yZD48a2V5d29yZD4qRHJ1ZyBTdWJzdGl0dXRpb248L2tleXdvcmQ+PGtleXdvcmQ+RXVyb3Bl
PC9rZXl3b3JkPjxrZXl3b3JkPkZlbWFsZTwva2V5d29yZD48a2V5d29yZD5HYXN0cm9pbnRlc3Rp
bmFsIEFnZW50cy9hZHZlcnNlIGVmZmVjdHMvcGhhcm1hY29raW5ldGljcy8qdGhlcmFwZXV0aWMg
dXNlPC9rZXl3b3JkPjxrZXl3b3JkPkh1bWFuczwva2V5d29yZD48a2V5d29yZD5Jc3JhZWw8L2tl
eXdvcmQ+PGtleXdvcmQ+TWFsZTwva2V5d29yZD48a2V5d29yZD5NaWRkbGUgQWdlZDwva2V5d29y
ZD48a2V5d29yZD5Ob3J0aCBBbWVyaWNhPC9rZXl3b3JkPjxrZXl3b3JkPlJlbWlzc2lvbiBJbmR1
Y3Rpb248L2tleXdvcmQ+PGtleXdvcmQ+VGltZSBGYWN0b3JzPC9rZXl3b3JkPjxrZXl3b3JkPlRy
ZWF0bWVudCBGYWlsdXJlPC9rZXl3b3JkPjxrZXl3b3JkPlR1bW9yIE5lY3Jvc2lzIEZhY3Rvci1h
bHBoYS8qYW50YWdvbmlzdHMgJmFtcDsgaW5oaWJpdG9ycy9tZXRhYm9saXNtPC9rZXl3b3JkPjxr
ZXl3b3JkPllvdW5nIEFkdWx0PC9rZXl3b3JkPjxrZXl3b3JkPkFudGktVE5GIFRoZXJhcHk8L2tl
eXdvcmQ+PGtleXdvcmQ+QW50aS1hbHBoYSg0KWJldGEoNykgSW50ZWdyaW48L2tleXdvcmQ+PGtl
eXdvcmQ+THltcGhvY3l0ZSBUcmFmZmlja2luZzwva2V5d29yZD48a2V5d29yZD5SYW5kb21pemVk
IENvbnRyb2xsZWQgVHJpYWw8L2tleXdvcmQ+PC9rZXl3b3Jkcz48ZGF0ZXM+PHllYXI+MjAxNDwv
eWVhcj48cHViLWRhdGVzPjxkYXRlPlNlcDwvZGF0ZT48L3B1Yi1kYXRlcz48L2RhdGVzPjxpc2Ju
PjE1MjgtMDAxMiAoRWxlY3Ryb25pYykmI3hEOzAwMTYtNTA4NSAoTGlua2luZyk8L2lzYm4+PGFj
Y2Vzc2lvbi1udW0+MjQ4NTkyMDM8L2FjY2Vzc2lvbi1udW0+PHVybHM+PHJlbGF0ZWQtdXJscz48
dXJsPmh0dHA6Ly93d3cubmNiaS5ubG0ubmloLmdvdi9wdWJtZWQvMjQ4NTkyMDM8L3VybD48L3Jl
bGF0ZWQtdXJscz48L3VybHM+PGVsZWN0cm9uaWMtcmVzb3VyY2UtbnVtPjEwLjEwNTMvai5nYXN0
cm8uMjAxNC4wNS4wMDg8L2VsZWN0cm9uaWMtcmVzb3VyY2UtbnVtPjwvcmVjb3JkPjwvQ2l0ZT48
L0VuZE5vdGU+
</w:fldData>
        </w:fldChar>
      </w:r>
      <w:r w:rsidR="002841BC" w:rsidRPr="007D6F08">
        <w:rPr>
          <w:rFonts w:ascii="Book Antiqua" w:hAnsi="Book Antiqua" w:cstheme="minorHAnsi"/>
        </w:rPr>
        <w:instrText xml:space="preserve"> ADDIN EN.CITE.DATA </w:instrText>
      </w:r>
      <w:r w:rsidR="002841BC" w:rsidRPr="007D6F08">
        <w:rPr>
          <w:rFonts w:ascii="Book Antiqua" w:hAnsi="Book Antiqua" w:cstheme="minorHAnsi"/>
        </w:rPr>
      </w:r>
      <w:r w:rsidR="002841BC" w:rsidRPr="007D6F08">
        <w:rPr>
          <w:rFonts w:ascii="Book Antiqua" w:hAnsi="Book Antiqua" w:cstheme="minorHAnsi"/>
        </w:rPr>
        <w:fldChar w:fldCharType="end"/>
      </w:r>
      <w:r w:rsidR="002841BC" w:rsidRPr="007D6F08">
        <w:rPr>
          <w:rFonts w:ascii="Book Antiqua" w:hAnsi="Book Antiqua" w:cstheme="minorHAnsi"/>
        </w:rPr>
      </w:r>
      <w:r w:rsidR="002841BC" w:rsidRPr="007D6F08">
        <w:rPr>
          <w:rFonts w:ascii="Book Antiqua" w:hAnsi="Book Antiqua" w:cstheme="minorHAnsi"/>
        </w:rPr>
        <w:fldChar w:fldCharType="separate"/>
      </w:r>
      <w:r w:rsidR="002841BC" w:rsidRPr="007D6F08">
        <w:rPr>
          <w:rFonts w:ascii="Book Antiqua" w:hAnsi="Book Antiqua" w:cstheme="minorHAnsi"/>
          <w:noProof/>
          <w:vertAlign w:val="superscript"/>
        </w:rPr>
        <w:t>[74]</w:t>
      </w:r>
      <w:r w:rsidR="002841BC" w:rsidRPr="007D6F08">
        <w:rPr>
          <w:rFonts w:ascii="Book Antiqua" w:hAnsi="Book Antiqua" w:cstheme="minorHAnsi"/>
        </w:rPr>
        <w:fldChar w:fldCharType="end"/>
      </w:r>
      <w:r w:rsidR="00E90A4D" w:rsidRPr="007D6F08">
        <w:rPr>
          <w:rFonts w:ascii="Book Antiqua" w:hAnsi="Book Antiqua" w:cstheme="minorHAnsi"/>
        </w:rPr>
        <w:t>.</w:t>
      </w:r>
      <w:r w:rsidRPr="007D6F08">
        <w:rPr>
          <w:rFonts w:ascii="Book Antiqua" w:hAnsi="Book Antiqua" w:cstheme="minorHAnsi"/>
        </w:rPr>
        <w:t xml:space="preserve"> Clinical remission rates increased from 15</w:t>
      </w:r>
      <w:r w:rsidR="003C6BF2" w:rsidRPr="007D6F08">
        <w:rPr>
          <w:rFonts w:ascii="Book Antiqua" w:hAnsi="Book Antiqua" w:cstheme="minorHAnsi"/>
        </w:rPr>
        <w:t>%</w:t>
      </w:r>
      <w:r w:rsidRPr="007D6F08">
        <w:rPr>
          <w:rFonts w:ascii="Book Antiqua" w:hAnsi="Book Antiqua" w:cstheme="minorHAnsi"/>
        </w:rPr>
        <w:t xml:space="preserve"> to 27% between weeks 6 and 10 while remained stable </w:t>
      </w:r>
      <w:r w:rsidR="0066449D" w:rsidRPr="007D6F08">
        <w:rPr>
          <w:rFonts w:ascii="Book Antiqua" w:hAnsi="Book Antiqua" w:cstheme="minorHAnsi"/>
        </w:rPr>
        <w:t xml:space="preserve">in the </w:t>
      </w:r>
      <w:r w:rsidRPr="007D6F08">
        <w:rPr>
          <w:rFonts w:ascii="Book Antiqua" w:hAnsi="Book Antiqua" w:cstheme="minorHAnsi"/>
        </w:rPr>
        <w:t xml:space="preserve">placebo group (12%) at these </w:t>
      </w:r>
      <w:r w:rsidR="00117B5B" w:rsidRPr="007D6F08">
        <w:rPr>
          <w:rFonts w:ascii="Book Antiqua" w:hAnsi="Book Antiqua" w:cstheme="minorHAnsi"/>
        </w:rPr>
        <w:t>time points</w:t>
      </w:r>
      <w:r w:rsidRPr="007D6F08">
        <w:rPr>
          <w:rFonts w:ascii="Book Antiqua" w:hAnsi="Book Antiqua" w:cstheme="minorHAnsi"/>
        </w:rPr>
        <w:t xml:space="preserve"> in GEMINI 3 (</w:t>
      </w:r>
      <w:r w:rsidRPr="003C6BF2">
        <w:rPr>
          <w:rFonts w:ascii="Book Antiqua" w:hAnsi="Book Antiqua" w:cstheme="minorHAnsi"/>
          <w:i/>
        </w:rPr>
        <w:t>i.e.</w:t>
      </w:r>
      <w:r w:rsidR="003C6BF2">
        <w:rPr>
          <w:rFonts w:ascii="Book Antiqua" w:hAnsi="Book Antiqua" w:cstheme="minorHAnsi" w:hint="eastAsia"/>
          <w:i/>
          <w:lang w:eastAsia="zh-CN"/>
        </w:rPr>
        <w:t>,</w:t>
      </w:r>
      <w:r w:rsidRPr="007D6F08">
        <w:rPr>
          <w:rFonts w:ascii="Book Antiqua" w:hAnsi="Book Antiqua" w:cstheme="minorHAnsi"/>
        </w:rPr>
        <w:t xml:space="preserve"> those with prior anti-TNF failure), and in GEMINI 2 there was a significant increase in clinical remission after 6 weeks compared to placebo</w:t>
      </w:r>
      <w:r w:rsidR="003C6BF2" w:rsidRPr="007D6F08">
        <w:rPr>
          <w:rFonts w:ascii="Book Antiqua" w:hAnsi="Book Antiqua" w:cstheme="minorHAnsi"/>
        </w:rPr>
        <w:fldChar w:fldCharType="begin">
          <w:fldData xml:space="preserve">PEVuZE5vdGU+PENpdGU+PEF1dGhvcj5TYW5kYm9ybjwvQXV0aG9yPjxZZWFyPjIwMTM8L1llYXI+
PFJlY051bT41MDM8L1JlY051bT48RGlzcGxheVRleHQ+PHN0eWxlIGZhY2U9InN1cGVyc2NyaXB0
Ij5bNzNdPC9zdHlsZT48L0Rpc3BsYXlUZXh0PjxyZWNvcmQ+PHJlYy1udW1iZXI+NTAzPC9yZWMt
bnVtYmVyPjxmb3JlaWduLWtleXM+PGtleSBhcHA9IkVOIiBkYi1pZD0icjlwcnZ2czVvZjIwZGxl
c3pyNnhkd3M4d2Ywdnc1ZXJyYXYwIiB0aW1lc3RhbXA9IjE0NjkxNTM2ODMiPjUwMzwva2V5Pjwv
Zm9yZWlnbi1rZXlzPjxyZWYtdHlwZSBuYW1lPSJKb3VybmFsIEFydGljbGUiPjE3PC9yZWYtdHlw
ZT48Y29udHJpYnV0b3JzPjxhdXRob3JzPjxhdXRob3I+U2FuZGJvcm4sIFcuIEouPC9hdXRob3I+
PGF1dGhvcj5GZWFnYW4sIEIuIEcuPC9hdXRob3I+PGF1dGhvcj5SdXRnZWVydHMsIFAuPC9hdXRo
b3I+PGF1dGhvcj5IYW5hdWVyLCBTLjwvYXV0aG9yPjxhdXRob3I+Q29sb21iZWwsIEouIEYuPC9h
dXRob3I+PGF1dGhvcj5TYW5kcywgQi4gRS48L2F1dGhvcj48YXV0aG9yPkx1a2FzLCBNLjwvYXV0
aG9yPjxhdXRob3I+RmVkb3JhaywgUi4gTi48L2F1dGhvcj48YXV0aG9yPkxlZSwgUy48L2F1dGhv
cj48YXV0aG9yPkJyZXNzbGVyLCBCLjwvYXV0aG9yPjxhdXRob3I+Rm94LCBJLjwvYXV0aG9yPjxh
dXRob3I+Um9zYXJpbywgTS48L2F1dGhvcj48YXV0aG9yPlNhbmtvaCwgUy48L2F1dGhvcj48YXV0
aG9yPlh1LCBKLjwvYXV0aG9yPjxhdXRob3I+U3RlcGhlbnMsIEsuPC9hdXRob3I+PGF1dGhvcj5N
aWxjaCwgQy48L2F1dGhvcj48YXV0aG9yPlBhcmlraCwgQS48L2F1dGhvcj48YXV0aG9yPkdlbWlu
aSBTdHVkeSBHcm91cDwvYXV0aG9yPjwvYXV0aG9ycz48L2NvbnRyaWJ1dG9ycz48YXV0aC1hZGRy
ZXNzPkRpdmlzaW9uIG9mIEdhc3Ryb2VudGVyb2xvZ3ksIFVuaXZlcnNpdHkgb2YgQ2FsaWZvcm5p
YSwgU2FuIERpZWdvLCBMYSBKb2xsYSwgQ0EgOTIwOTMtMDk1NiwgVVNBLiB3c2FuZGJvcm5AdWNz
ZC5lZHU8L2F1dGgtYWRkcmVzcz48dGl0bGVzPjx0aXRsZT5WZWRvbGl6dW1hYiBhcyBpbmR1Y3Rp
b24gYW5kIG1haW50ZW5hbmNlIHRoZXJhcHkgZm9yIENyb2huJmFwb3M7cyBkaXNlYXNlPC90aXRs
ZT48c2Vjb25kYXJ5LXRpdGxlPk4gRW5nbCBKIE1lZDwvc2Vjb25kYXJ5LXRpdGxlPjwvdGl0bGVz
PjxwZXJpb2RpY2FsPjxmdWxsLXRpdGxlPk4gRW5nbCBKIE1lZDwvZnVsbC10aXRsZT48L3Blcmlv
ZGljYWw+PHBhZ2VzPjcxMS0yMTwvcGFnZXM+PHZvbHVtZT4zNjk8L3ZvbHVtZT48bnVtYmVyPjg8
L251bWJlcj48a2V5d29yZHM+PGtleXdvcmQ+QWR1bHQ8L2tleXdvcmQ+PGtleXdvcmQ+QW50aWJv
ZGllcy9ibG9vZDwva2V5d29yZD48a2V5d29yZD5BbnRpYm9kaWVzLCBNb25vY2xvbmFsLCBIdW1h
bml6ZWQvYWR2ZXJzZSBlZmZlY3RzL2ltbXVub2xvZ3kvKnRoZXJhcGV1dGljIHVzZTwva2V5d29y
ZD48a2V5d29yZD5Dcm9obiBEaXNlYXNlLypkcnVnIHRoZXJhcHk8L2tleXdvcmQ+PGtleXdvcmQ+
RG91YmxlLUJsaW5kIE1ldGhvZDwva2V5d29yZD48a2V5d29yZD5EcnVnIEFkbWluaXN0cmF0aW9u
IFNjaGVkdWxlPC9rZXl3b3JkPjxrZXl3b3JkPkRydWcgVGhlcmFweSwgQ29tYmluYXRpb248L2tl
eXdvcmQ+PGtleXdvcmQ+RmVtYWxlPC9rZXl3b3JkPjxrZXl3b3JkPkdsdWNvY29ydGljb2lkcy90
aGVyYXBldXRpYyB1c2U8L2tleXdvcmQ+PGtleXdvcmQ+SHVtYW5zPC9rZXl3b3JkPjxrZXl3b3Jk
PkltbXVub3N1cHByZXNzaXZlIEFnZW50cy90aGVyYXBldXRpYyB1c2U8L2tleXdvcmQ+PGtleXdv
cmQ+SW5kdWN0aW9uIENoZW1vdGhlcmFweTwva2V5d29yZD48a2V5d29yZD5JbmZ1c2lvbnMsIElu
dHJhdmVub3VzL2FkdmVyc2UgZWZmZWN0czwva2V5d29yZD48a2V5d29yZD5JbnRlZ3JpbnMvYW50
YWdvbmlzdHMgJmFtcDsgaW5oaWJpdG9ycy8qaW1tdW5vbG9neTwva2V5d29yZD48a2V5d29yZD5N
YWludGVuYW5jZSBDaGVtb3RoZXJhcHk8L2tleXdvcmQ+PGtleXdvcmQ+TWFsZTwva2V5d29yZD48
a2V5d29yZD5NaWRkbGUgQWdlZDwva2V5d29yZD48L2tleXdvcmRzPjxkYXRlcz48eWVhcj4yMDEz
PC95ZWFyPjxwdWItZGF0ZXM+PGRhdGU+QXVnIDIyPC9kYXRlPjwvcHViLWRhdGVzPjwvZGF0ZXM+
PGlzYm4+MTUzMy00NDA2IChFbGVjdHJvbmljKSYjeEQ7MDAyOC00NzkzIChMaW5raW5nKTwvaXNi
bj48YWNjZXNzaW9uLW51bT4yMzk2NDkzMzwvYWNjZXNzaW9uLW51bT48dXJscz48cmVsYXRlZC11
cmxzPjx1cmw+aHR0cDovL3d3dy5uY2JpLm5sbS5uaWguZ292L3B1Ym1lZC8yMzk2NDkzMzwvdXJs
PjwvcmVsYXRlZC11cmxzPjwvdXJscz48ZWxlY3Ryb25pYy1yZXNvdXJjZS1udW0+MTAuMTA1Ni9O
RUpNb2ExMjE1NzM5PC9lbGVjdHJvbmljLXJlc291cmNlLW51bT48L3JlY29yZD48L0NpdGU+PENp
dGU+PEF1dGhvcj5TYW5kYm9ybjwvQXV0aG9yPjxZZWFyPjIwMTM8L1llYXI+PFJlY051bT41MDM8
L1JlY051bT48cmVjb3JkPjxyZWMtbnVtYmVyPjUwMzwvcmVjLW51bWJlcj48Zm9yZWlnbi1rZXlz
PjxrZXkgYXBwPSJFTiIgZGItaWQ9InI5cHJ2dnM1b2YyMGRsZXN6cjZ4ZHdzOHdmMHZ3NWVycmF2
MCIgdGltZXN0YW1wPSIxNDY5MTUzNjgzIj41MDM8L2tleT48L2ZvcmVpZ24ta2V5cz48cmVmLXR5
cGUgbmFtZT0iSm91cm5hbCBBcnRpY2xlIj4xNzwvcmVmLXR5cGU+PGNvbnRyaWJ1dG9ycz48YXV0
aG9ycz48YXV0aG9yPlNhbmRib3JuLCBXLiBKLjwvYXV0aG9yPjxhdXRob3I+RmVhZ2FuLCBCLiBH
LjwvYXV0aG9yPjxhdXRob3I+UnV0Z2VlcnRzLCBQLjwvYXV0aG9yPjxhdXRob3I+SGFuYXVlciwg
Uy48L2F1dGhvcj48YXV0aG9yPkNvbG9tYmVsLCBKLiBGLjwvYXV0aG9yPjxhdXRob3I+U2FuZHMs
IEIuIEUuPC9hdXRob3I+PGF1dGhvcj5MdWthcywgTS48L2F1dGhvcj48YXV0aG9yPkZlZG9yYWss
IFIuIE4uPC9hdXRob3I+PGF1dGhvcj5MZWUsIFMuPC9hdXRob3I+PGF1dGhvcj5CcmVzc2xlciwg
Qi48L2F1dGhvcj48YXV0aG9yPkZveCwgSS48L2F1dGhvcj48YXV0aG9yPlJvc2FyaW8sIE0uPC9h
dXRob3I+PGF1dGhvcj5TYW5rb2gsIFMuPC9hdXRob3I+PGF1dGhvcj5YdSwgSi48L2F1dGhvcj48
YXV0aG9yPlN0ZXBoZW5zLCBLLjwvYXV0aG9yPjxhdXRob3I+TWlsY2gsIEMuPC9hdXRob3I+PGF1
dGhvcj5QYXJpa2gsIEEuPC9hdXRob3I+PGF1dGhvcj5HZW1pbmkgU3R1ZHkgR3JvdXA8L2F1dGhv
cj48L2F1dGhvcnM+PC9jb250cmlidXRvcnM+PGF1dGgtYWRkcmVzcz5EaXZpc2lvbiBvZiBHYXN0
cm9lbnRlcm9sb2d5LCBVbml2ZXJzaXR5IG9mIENhbGlmb3JuaWEsIFNhbiBEaWVnbywgTGEgSm9s
bGEsIENBIDkyMDkzLTA5NTYsIFVTQS4gd3NhbmRib3JuQHVjc2QuZWR1PC9hdXRoLWFkZHJlc3M+
PHRpdGxlcz48dGl0bGU+VmVkb2xpenVtYWIgYXMgaW5kdWN0aW9uIGFuZCBtYWludGVuYW5jZSB0
aGVyYXB5IGZvciBDcm9obiZhcG9zO3MgZGlzZWFzZTwvdGl0bGU+PHNlY29uZGFyeS10aXRsZT5O
IEVuZ2wgSiBNZWQ8L3NlY29uZGFyeS10aXRsZT48L3RpdGxlcz48cGVyaW9kaWNhbD48ZnVsbC10
aXRsZT5OIEVuZ2wgSiBNZWQ8L2Z1bGwtdGl0bGU+PC9wZXJpb2RpY2FsPjxwYWdlcz43MTEtMjE8
L3BhZ2VzPjx2b2x1bWU+MzY5PC92b2x1bWU+PG51bWJlcj44PC9udW1iZXI+PGtleXdvcmRzPjxr
ZXl3b3JkPkFkdWx0PC9rZXl3b3JkPjxrZXl3b3JkPkFudGlib2RpZXMvYmxvb2Q8L2tleXdvcmQ+
PGtleXdvcmQ+QW50aWJvZGllcywgTW9ub2Nsb25hbCwgSHVtYW5pemVkL2FkdmVyc2UgZWZmZWN0
cy9pbW11bm9sb2d5Lyp0aGVyYXBldXRpYyB1c2U8L2tleXdvcmQ+PGtleXdvcmQ+Q3JvaG4gRGlz
ZWFzZS8qZHJ1ZyB0aGVyYXB5PC9rZXl3b3JkPjxrZXl3b3JkPkRvdWJsZS1CbGluZCBNZXRob2Q8
L2tleXdvcmQ+PGtleXdvcmQ+RHJ1ZyBBZG1pbmlzdHJhdGlvbiBTY2hlZHVsZTwva2V5d29yZD48
a2V5d29yZD5EcnVnIFRoZXJhcHksIENvbWJpbmF0aW9uPC9rZXl3b3JkPjxrZXl3b3JkPkZlbWFs
ZTwva2V5d29yZD48a2V5d29yZD5HbHVjb2NvcnRpY29pZHMvdGhlcmFwZXV0aWMgdXNlPC9rZXl3
b3JkPjxrZXl3b3JkPkh1bWFuczwva2V5d29yZD48a2V5d29yZD5JbW11bm9zdXBwcmVzc2l2ZSBB
Z2VudHMvdGhlcmFwZXV0aWMgdXNlPC9rZXl3b3JkPjxrZXl3b3JkPkluZHVjdGlvbiBDaGVtb3Ro
ZXJhcHk8L2tleXdvcmQ+PGtleXdvcmQ+SW5mdXNpb25zLCBJbnRyYXZlbm91cy9hZHZlcnNlIGVm
ZmVjdHM8L2tleXdvcmQ+PGtleXdvcmQ+SW50ZWdyaW5zL2FudGFnb25pc3RzICZhbXA7IGluaGli
aXRvcnMvKmltbXVub2xvZ3k8L2tleXdvcmQ+PGtleXdvcmQ+TWFpbnRlbmFuY2UgQ2hlbW90aGVy
YXB5PC9rZXl3b3JkPjxrZXl3b3JkPk1hbGU8L2tleXdvcmQ+PGtleXdvcmQ+TWlkZGxlIEFnZWQ8
L2tleXdvcmQ+PC9rZXl3b3Jkcz48ZGF0ZXM+PHllYXI+MjAxMzwveWVhcj48cHViLWRhdGVzPjxk
YXRlPkF1ZyAyMjwvZGF0ZT48L3B1Yi1kYXRlcz48L2RhdGVzPjxpc2JuPjE1MzMtNDQwNiAoRWxl
Y3Ryb25pYykmI3hEOzAwMjgtNDc5MyAoTGlua2luZyk8L2lzYm4+PGFjY2Vzc2lvbi1udW0+MjM5
NjQ5MzM8L2FjY2Vzc2lvbi1udW0+PHVybHM+PHJlbGF0ZWQtdXJscz48dXJsPmh0dHA6Ly93d3cu
bmNiaS5ubG0ubmloLmdvdi9wdWJtZWQvMjM5NjQ5MzM8L3VybD48L3JlbGF0ZWQtdXJscz48L3Vy
bHM+PGVsZWN0cm9uaWMtcmVzb3VyY2UtbnVtPjEwLjEwNTYvTkVKTW9hMTIxNTczOTwvZWxlY3Ry
b25pYy1yZXNvdXJjZS1udW0+PC9yZWNvcmQ+PC9DaXRlPjwvRW5kTm90ZT5=
</w:fldData>
        </w:fldChar>
      </w:r>
      <w:r w:rsidR="003C6BF2" w:rsidRPr="007D6F08">
        <w:rPr>
          <w:rFonts w:ascii="Book Antiqua" w:hAnsi="Book Antiqua" w:cstheme="minorHAnsi"/>
        </w:rPr>
        <w:instrText xml:space="preserve"> ADDIN EN.CITE </w:instrText>
      </w:r>
      <w:r w:rsidR="003C6BF2" w:rsidRPr="007D6F08">
        <w:rPr>
          <w:rFonts w:ascii="Book Antiqua" w:hAnsi="Book Antiqua" w:cstheme="minorHAnsi"/>
        </w:rPr>
        <w:fldChar w:fldCharType="begin">
          <w:fldData xml:space="preserve">PEVuZE5vdGU+PENpdGU+PEF1dGhvcj5TYW5kYm9ybjwvQXV0aG9yPjxZZWFyPjIwMTM8L1llYXI+
PFJlY051bT41MDM8L1JlY051bT48RGlzcGxheVRleHQ+PHN0eWxlIGZhY2U9InN1cGVyc2NyaXB0
Ij5bNzNdPC9zdHlsZT48L0Rpc3BsYXlUZXh0PjxyZWNvcmQ+PHJlYy1udW1iZXI+NTAzPC9yZWMt
bnVtYmVyPjxmb3JlaWduLWtleXM+PGtleSBhcHA9IkVOIiBkYi1pZD0icjlwcnZ2czVvZjIwZGxl
c3pyNnhkd3M4d2Ywdnc1ZXJyYXYwIiB0aW1lc3RhbXA9IjE0NjkxNTM2ODMiPjUwMzwva2V5Pjwv
Zm9yZWlnbi1rZXlzPjxyZWYtdHlwZSBuYW1lPSJKb3VybmFsIEFydGljbGUiPjE3PC9yZWYtdHlw
ZT48Y29udHJpYnV0b3JzPjxhdXRob3JzPjxhdXRob3I+U2FuZGJvcm4sIFcuIEouPC9hdXRob3I+
PGF1dGhvcj5GZWFnYW4sIEIuIEcuPC9hdXRob3I+PGF1dGhvcj5SdXRnZWVydHMsIFAuPC9hdXRo
b3I+PGF1dGhvcj5IYW5hdWVyLCBTLjwvYXV0aG9yPjxhdXRob3I+Q29sb21iZWwsIEouIEYuPC9h
dXRob3I+PGF1dGhvcj5TYW5kcywgQi4gRS48L2F1dGhvcj48YXV0aG9yPkx1a2FzLCBNLjwvYXV0
aG9yPjxhdXRob3I+RmVkb3JhaywgUi4gTi48L2F1dGhvcj48YXV0aG9yPkxlZSwgUy48L2F1dGhv
cj48YXV0aG9yPkJyZXNzbGVyLCBCLjwvYXV0aG9yPjxhdXRob3I+Rm94LCBJLjwvYXV0aG9yPjxh
dXRob3I+Um9zYXJpbywgTS48L2F1dGhvcj48YXV0aG9yPlNhbmtvaCwgUy48L2F1dGhvcj48YXV0
aG9yPlh1LCBKLjwvYXV0aG9yPjxhdXRob3I+U3RlcGhlbnMsIEsuPC9hdXRob3I+PGF1dGhvcj5N
aWxjaCwgQy48L2F1dGhvcj48YXV0aG9yPlBhcmlraCwgQS48L2F1dGhvcj48YXV0aG9yPkdlbWlu
aSBTdHVkeSBHcm91cDwvYXV0aG9yPjwvYXV0aG9ycz48L2NvbnRyaWJ1dG9ycz48YXV0aC1hZGRy
ZXNzPkRpdmlzaW9uIG9mIEdhc3Ryb2VudGVyb2xvZ3ksIFVuaXZlcnNpdHkgb2YgQ2FsaWZvcm5p
YSwgU2FuIERpZWdvLCBMYSBKb2xsYSwgQ0EgOTIwOTMtMDk1NiwgVVNBLiB3c2FuZGJvcm5AdWNz
ZC5lZHU8L2F1dGgtYWRkcmVzcz48dGl0bGVzPjx0aXRsZT5WZWRvbGl6dW1hYiBhcyBpbmR1Y3Rp
b24gYW5kIG1haW50ZW5hbmNlIHRoZXJhcHkgZm9yIENyb2huJmFwb3M7cyBkaXNlYXNlPC90aXRs
ZT48c2Vjb25kYXJ5LXRpdGxlPk4gRW5nbCBKIE1lZDwvc2Vjb25kYXJ5LXRpdGxlPjwvdGl0bGVz
PjxwZXJpb2RpY2FsPjxmdWxsLXRpdGxlPk4gRW5nbCBKIE1lZDwvZnVsbC10aXRsZT48L3Blcmlv
ZGljYWw+PHBhZ2VzPjcxMS0yMTwvcGFnZXM+PHZvbHVtZT4zNjk8L3ZvbHVtZT48bnVtYmVyPjg8
L251bWJlcj48a2V5d29yZHM+PGtleXdvcmQ+QWR1bHQ8L2tleXdvcmQ+PGtleXdvcmQ+QW50aWJv
ZGllcy9ibG9vZDwva2V5d29yZD48a2V5d29yZD5BbnRpYm9kaWVzLCBNb25vY2xvbmFsLCBIdW1h
bml6ZWQvYWR2ZXJzZSBlZmZlY3RzL2ltbXVub2xvZ3kvKnRoZXJhcGV1dGljIHVzZTwva2V5d29y
ZD48a2V5d29yZD5Dcm9obiBEaXNlYXNlLypkcnVnIHRoZXJhcHk8L2tleXdvcmQ+PGtleXdvcmQ+
RG91YmxlLUJsaW5kIE1ldGhvZDwva2V5d29yZD48a2V5d29yZD5EcnVnIEFkbWluaXN0cmF0aW9u
IFNjaGVkdWxlPC9rZXl3b3JkPjxrZXl3b3JkPkRydWcgVGhlcmFweSwgQ29tYmluYXRpb248L2tl
eXdvcmQ+PGtleXdvcmQ+RmVtYWxlPC9rZXl3b3JkPjxrZXl3b3JkPkdsdWNvY29ydGljb2lkcy90
aGVyYXBldXRpYyB1c2U8L2tleXdvcmQ+PGtleXdvcmQ+SHVtYW5zPC9rZXl3b3JkPjxrZXl3b3Jk
PkltbXVub3N1cHByZXNzaXZlIEFnZW50cy90aGVyYXBldXRpYyB1c2U8L2tleXdvcmQ+PGtleXdv
cmQ+SW5kdWN0aW9uIENoZW1vdGhlcmFweTwva2V5d29yZD48a2V5d29yZD5JbmZ1c2lvbnMsIElu
dHJhdmVub3VzL2FkdmVyc2UgZWZmZWN0czwva2V5d29yZD48a2V5d29yZD5JbnRlZ3JpbnMvYW50
YWdvbmlzdHMgJmFtcDsgaW5oaWJpdG9ycy8qaW1tdW5vbG9neTwva2V5d29yZD48a2V5d29yZD5N
YWludGVuYW5jZSBDaGVtb3RoZXJhcHk8L2tleXdvcmQ+PGtleXdvcmQ+TWFsZTwva2V5d29yZD48
a2V5d29yZD5NaWRkbGUgQWdlZDwva2V5d29yZD48L2tleXdvcmRzPjxkYXRlcz48eWVhcj4yMDEz
PC95ZWFyPjxwdWItZGF0ZXM+PGRhdGU+QXVnIDIyPC9kYXRlPjwvcHViLWRhdGVzPjwvZGF0ZXM+
PGlzYm4+MTUzMy00NDA2IChFbGVjdHJvbmljKSYjeEQ7MDAyOC00NzkzIChMaW5raW5nKTwvaXNi
bj48YWNjZXNzaW9uLW51bT4yMzk2NDkzMzwvYWNjZXNzaW9uLW51bT48dXJscz48cmVsYXRlZC11
cmxzPjx1cmw+aHR0cDovL3d3dy5uY2JpLm5sbS5uaWguZ292L3B1Ym1lZC8yMzk2NDkzMzwvdXJs
PjwvcmVsYXRlZC11cmxzPjwvdXJscz48ZWxlY3Ryb25pYy1yZXNvdXJjZS1udW0+MTAuMTA1Ni9O
RUpNb2ExMjE1NzM5PC9lbGVjdHJvbmljLXJlc291cmNlLW51bT48L3JlY29yZD48L0NpdGU+PENp
dGU+PEF1dGhvcj5TYW5kYm9ybjwvQXV0aG9yPjxZZWFyPjIwMTM8L1llYXI+PFJlY051bT41MDM8
L1JlY051bT48cmVjb3JkPjxyZWMtbnVtYmVyPjUwMzwvcmVjLW51bWJlcj48Zm9yZWlnbi1rZXlz
PjxrZXkgYXBwPSJFTiIgZGItaWQ9InI5cHJ2dnM1b2YyMGRsZXN6cjZ4ZHdzOHdmMHZ3NWVycmF2
MCIgdGltZXN0YW1wPSIxNDY5MTUzNjgzIj41MDM8L2tleT48L2ZvcmVpZ24ta2V5cz48cmVmLXR5
cGUgbmFtZT0iSm91cm5hbCBBcnRpY2xlIj4xNzwvcmVmLXR5cGU+PGNvbnRyaWJ1dG9ycz48YXV0
aG9ycz48YXV0aG9yPlNhbmRib3JuLCBXLiBKLjwvYXV0aG9yPjxhdXRob3I+RmVhZ2FuLCBCLiBH
LjwvYXV0aG9yPjxhdXRob3I+UnV0Z2VlcnRzLCBQLjwvYXV0aG9yPjxhdXRob3I+SGFuYXVlciwg
Uy48L2F1dGhvcj48YXV0aG9yPkNvbG9tYmVsLCBKLiBGLjwvYXV0aG9yPjxhdXRob3I+U2FuZHMs
IEIuIEUuPC9hdXRob3I+PGF1dGhvcj5MdWthcywgTS48L2F1dGhvcj48YXV0aG9yPkZlZG9yYWss
IFIuIE4uPC9hdXRob3I+PGF1dGhvcj5MZWUsIFMuPC9hdXRob3I+PGF1dGhvcj5CcmVzc2xlciwg
Qi48L2F1dGhvcj48YXV0aG9yPkZveCwgSS48L2F1dGhvcj48YXV0aG9yPlJvc2FyaW8sIE0uPC9h
dXRob3I+PGF1dGhvcj5TYW5rb2gsIFMuPC9hdXRob3I+PGF1dGhvcj5YdSwgSi48L2F1dGhvcj48
YXV0aG9yPlN0ZXBoZW5zLCBLLjwvYXV0aG9yPjxhdXRob3I+TWlsY2gsIEMuPC9hdXRob3I+PGF1
dGhvcj5QYXJpa2gsIEEuPC9hdXRob3I+PGF1dGhvcj5HZW1pbmkgU3R1ZHkgR3JvdXA8L2F1dGhv
cj48L2F1dGhvcnM+PC9jb250cmlidXRvcnM+PGF1dGgtYWRkcmVzcz5EaXZpc2lvbiBvZiBHYXN0
cm9lbnRlcm9sb2d5LCBVbml2ZXJzaXR5IG9mIENhbGlmb3JuaWEsIFNhbiBEaWVnbywgTGEgSm9s
bGEsIENBIDkyMDkzLTA5NTYsIFVTQS4gd3NhbmRib3JuQHVjc2QuZWR1PC9hdXRoLWFkZHJlc3M+
PHRpdGxlcz48dGl0bGU+VmVkb2xpenVtYWIgYXMgaW5kdWN0aW9uIGFuZCBtYWludGVuYW5jZSB0
aGVyYXB5IGZvciBDcm9obiZhcG9zO3MgZGlzZWFzZTwvdGl0bGU+PHNlY29uZGFyeS10aXRsZT5O
IEVuZ2wgSiBNZWQ8L3NlY29uZGFyeS10aXRsZT48L3RpdGxlcz48cGVyaW9kaWNhbD48ZnVsbC10
aXRsZT5OIEVuZ2wgSiBNZWQ8L2Z1bGwtdGl0bGU+PC9wZXJpb2RpY2FsPjxwYWdlcz43MTEtMjE8
L3BhZ2VzPjx2b2x1bWU+MzY5PC92b2x1bWU+PG51bWJlcj44PC9udW1iZXI+PGtleXdvcmRzPjxr
ZXl3b3JkPkFkdWx0PC9rZXl3b3JkPjxrZXl3b3JkPkFudGlib2RpZXMvYmxvb2Q8L2tleXdvcmQ+
PGtleXdvcmQ+QW50aWJvZGllcywgTW9ub2Nsb25hbCwgSHVtYW5pemVkL2FkdmVyc2UgZWZmZWN0
cy9pbW11bm9sb2d5Lyp0aGVyYXBldXRpYyB1c2U8L2tleXdvcmQ+PGtleXdvcmQ+Q3JvaG4gRGlz
ZWFzZS8qZHJ1ZyB0aGVyYXB5PC9rZXl3b3JkPjxrZXl3b3JkPkRvdWJsZS1CbGluZCBNZXRob2Q8
L2tleXdvcmQ+PGtleXdvcmQ+RHJ1ZyBBZG1pbmlzdHJhdGlvbiBTY2hlZHVsZTwva2V5d29yZD48
a2V5d29yZD5EcnVnIFRoZXJhcHksIENvbWJpbmF0aW9uPC9rZXl3b3JkPjxrZXl3b3JkPkZlbWFs
ZTwva2V5d29yZD48a2V5d29yZD5HbHVjb2NvcnRpY29pZHMvdGhlcmFwZXV0aWMgdXNlPC9rZXl3
b3JkPjxrZXl3b3JkPkh1bWFuczwva2V5d29yZD48a2V5d29yZD5JbW11bm9zdXBwcmVzc2l2ZSBB
Z2VudHMvdGhlcmFwZXV0aWMgdXNlPC9rZXl3b3JkPjxrZXl3b3JkPkluZHVjdGlvbiBDaGVtb3Ro
ZXJhcHk8L2tleXdvcmQ+PGtleXdvcmQ+SW5mdXNpb25zLCBJbnRyYXZlbm91cy9hZHZlcnNlIGVm
ZmVjdHM8L2tleXdvcmQ+PGtleXdvcmQ+SW50ZWdyaW5zL2FudGFnb25pc3RzICZhbXA7IGluaGli
aXRvcnMvKmltbXVub2xvZ3k8L2tleXdvcmQ+PGtleXdvcmQ+TWFpbnRlbmFuY2UgQ2hlbW90aGVy
YXB5PC9rZXl3b3JkPjxrZXl3b3JkPk1hbGU8L2tleXdvcmQ+PGtleXdvcmQ+TWlkZGxlIEFnZWQ8
L2tleXdvcmQ+PC9rZXl3b3Jkcz48ZGF0ZXM+PHllYXI+MjAxMzwveWVhcj48cHViLWRhdGVzPjxk
YXRlPkF1ZyAyMjwvZGF0ZT48L3B1Yi1kYXRlcz48L2RhdGVzPjxpc2JuPjE1MzMtNDQwNiAoRWxl
Y3Ryb25pYykmI3hEOzAwMjgtNDc5MyAoTGlua2luZyk8L2lzYm4+PGFjY2Vzc2lvbi1udW0+MjM5
NjQ5MzM8L2FjY2Vzc2lvbi1udW0+PHVybHM+PHJlbGF0ZWQtdXJscz48dXJsPmh0dHA6Ly93d3cu
bmNiaS5ubG0ubmloLmdvdi9wdWJtZWQvMjM5NjQ5MzM8L3VybD48L3JlbGF0ZWQtdXJscz48L3Vy
bHM+PGVsZWN0cm9uaWMtcmVzb3VyY2UtbnVtPjEwLjEwNTYvTkVKTW9hMTIxNTczOTwvZWxlY3Ry
b25pYy1yZXNvdXJjZS1udW0+PC9yZWNvcmQ+PC9DaXRlPjwvRW5kTm90ZT5=
</w:fldData>
        </w:fldChar>
      </w:r>
      <w:r w:rsidR="003C6BF2" w:rsidRPr="007D6F08">
        <w:rPr>
          <w:rFonts w:ascii="Book Antiqua" w:hAnsi="Book Antiqua" w:cstheme="minorHAnsi"/>
        </w:rPr>
        <w:instrText xml:space="preserve"> ADDIN EN.CITE.DATA </w:instrText>
      </w:r>
      <w:r w:rsidR="003C6BF2" w:rsidRPr="007D6F08">
        <w:rPr>
          <w:rFonts w:ascii="Book Antiqua" w:hAnsi="Book Antiqua" w:cstheme="minorHAnsi"/>
        </w:rPr>
      </w:r>
      <w:r w:rsidR="003C6BF2" w:rsidRPr="007D6F08">
        <w:rPr>
          <w:rFonts w:ascii="Book Antiqua" w:hAnsi="Book Antiqua" w:cstheme="minorHAnsi"/>
        </w:rPr>
        <w:fldChar w:fldCharType="end"/>
      </w:r>
      <w:r w:rsidR="003C6BF2" w:rsidRPr="007D6F08">
        <w:rPr>
          <w:rFonts w:ascii="Book Antiqua" w:hAnsi="Book Antiqua" w:cstheme="minorHAnsi"/>
        </w:rPr>
      </w:r>
      <w:r w:rsidR="003C6BF2" w:rsidRPr="007D6F08">
        <w:rPr>
          <w:rFonts w:ascii="Book Antiqua" w:hAnsi="Book Antiqua" w:cstheme="minorHAnsi"/>
        </w:rPr>
        <w:fldChar w:fldCharType="separate"/>
      </w:r>
      <w:r w:rsidR="003C6BF2" w:rsidRPr="007D6F08">
        <w:rPr>
          <w:rFonts w:ascii="Book Antiqua" w:hAnsi="Book Antiqua" w:cstheme="minorHAnsi"/>
          <w:noProof/>
          <w:vertAlign w:val="superscript"/>
        </w:rPr>
        <w:t>[73]</w:t>
      </w:r>
      <w:r w:rsidR="003C6BF2" w:rsidRPr="007D6F08">
        <w:rPr>
          <w:rFonts w:ascii="Book Antiqua" w:hAnsi="Book Antiqua" w:cstheme="minorHAnsi"/>
        </w:rPr>
        <w:fldChar w:fldCharType="end"/>
      </w:r>
      <w:r w:rsidRPr="007D6F08">
        <w:rPr>
          <w:rFonts w:ascii="Book Antiqua" w:hAnsi="Book Antiqua" w:cstheme="minorHAnsi"/>
        </w:rPr>
        <w:t>. Subsequent real</w:t>
      </w:r>
      <w:r w:rsidR="008F791C" w:rsidRPr="007D6F08">
        <w:rPr>
          <w:rFonts w:ascii="Book Antiqua" w:hAnsi="Book Antiqua" w:cstheme="minorHAnsi"/>
        </w:rPr>
        <w:t>-</w:t>
      </w:r>
      <w:r w:rsidRPr="007D6F08">
        <w:rPr>
          <w:rFonts w:ascii="Book Antiqua" w:hAnsi="Book Antiqua" w:cstheme="minorHAnsi"/>
        </w:rPr>
        <w:t>world</w:t>
      </w:r>
      <w:r w:rsidR="002E6957" w:rsidRPr="007D6F08">
        <w:rPr>
          <w:rFonts w:ascii="Book Antiqua" w:hAnsi="Book Antiqua" w:cstheme="minorHAnsi"/>
        </w:rPr>
        <w:t xml:space="preserve"> observational</w:t>
      </w:r>
      <w:r w:rsidRPr="007D6F08">
        <w:rPr>
          <w:rFonts w:ascii="Book Antiqua" w:hAnsi="Book Antiqua" w:cstheme="minorHAnsi"/>
        </w:rPr>
        <w:t xml:space="preserve"> data have also demonstrated that clinical remission rates tend to increase from week 6 to week 14</w:t>
      </w:r>
      <w:r w:rsidR="00DF259C" w:rsidRPr="007D6F08">
        <w:rPr>
          <w:rFonts w:ascii="Book Antiqua" w:hAnsi="Book Antiqua" w:cstheme="minorHAnsi"/>
        </w:rPr>
        <w:t xml:space="preserve"> and in one study</w:t>
      </w:r>
      <w:r w:rsidR="00FE61A8" w:rsidRPr="007D6F08">
        <w:rPr>
          <w:rFonts w:ascii="Book Antiqua" w:hAnsi="Book Antiqua" w:cstheme="minorHAnsi"/>
        </w:rPr>
        <w:t xml:space="preserve"> the median time to clinical </w:t>
      </w:r>
      <w:r w:rsidR="002B00E5" w:rsidRPr="007D6F08">
        <w:rPr>
          <w:rFonts w:ascii="Book Antiqua" w:hAnsi="Book Antiqua" w:cstheme="minorHAnsi"/>
        </w:rPr>
        <w:t>response</w:t>
      </w:r>
      <w:r w:rsidR="00DF259C" w:rsidRPr="007D6F08">
        <w:rPr>
          <w:rFonts w:ascii="Book Antiqua" w:hAnsi="Book Antiqua" w:cstheme="minorHAnsi"/>
        </w:rPr>
        <w:t xml:space="preserve"> </w:t>
      </w:r>
      <w:r w:rsidR="003C6BF2">
        <w:rPr>
          <w:rFonts w:ascii="Book Antiqua" w:hAnsi="Book Antiqua" w:cstheme="minorHAnsi"/>
        </w:rPr>
        <w:t>was 19 wk</w:t>
      </w:r>
      <w:r w:rsidR="003C6BF2" w:rsidRPr="007D6F08">
        <w:rPr>
          <w:rFonts w:ascii="Book Antiqua" w:hAnsi="Book Antiqua" w:cstheme="minorHAnsi"/>
        </w:rPr>
        <w:fldChar w:fldCharType="begin">
          <w:fldData xml:space="preserve">PEVuZE5vdGU+PENpdGU+PEF1dGhvcj5EdWxhaTwvQXV0aG9yPjxZZWFyPjIwMTY8L1llYXI+PFJl
Y051bT44MTQ8L1JlY051bT48RGlzcGxheVRleHQ+PHN0eWxlIGZhY2U9InN1cGVyc2NyaXB0Ij5b
NzVdPC9zdHlsZT48L0Rpc3BsYXlUZXh0PjxyZWNvcmQ+PHJlYy1udW1iZXI+ODE0PC9yZWMtbnVt
YmVyPjxmb3JlaWduLWtleXM+PGtleSBhcHA9IkVOIiBkYi1pZD0icjlwcnZ2czVvZjIwZGxlc3py
Nnhkd3M4d2Ywdnc1ZXJyYXYwIiB0aW1lc3RhbXA9IjE0ODcyMDk4NzUiPjgxNDwva2V5PjwvZm9y
ZWlnbi1rZXlzPjxyZWYtdHlwZSBuYW1lPSJKb3VybmFsIEFydGljbGUiPjE3PC9yZWYtdHlwZT48
Y29udHJpYnV0b3JzPjxhdXRob3JzPjxhdXRob3I+RHVsYWksIFAuIFMuPC9hdXRob3I+PGF1dGhv
cj5TaW5naCwgUy48L2F1dGhvcj48YXV0aG9yPkppYW5nLCBYLjwvYXV0aG9yPjxhdXRob3I+UGVl
cmFuaSwgRi48L2F1dGhvcj48YXV0aG9yPk5hcnVsYSwgTi48L2F1dGhvcj48YXV0aG9yPkNoYXVk
cmV5LCBLLjwvYXV0aG9yPjxhdXRob3I+V2hpdGVoZWFkLCBELjwvYXV0aG9yPjxhdXRob3I+SHVk
ZXNtYW4sIEQuPC9hdXRob3I+PGF1dGhvcj5MdWtpbiwgRC48L2F1dGhvcj48YXV0aG9yPlN3YW1p
bmF0aCwgQS48L2F1dGhvcj48YXV0aG9yPlNobWlkdCwgRS48L2F1dGhvcj48YXV0aG9yPldhbmcs
IFMuPC9hdXRob3I+PGF1dGhvcj5Cb2xhbmQsIEIuIFMuPC9hdXRob3I+PGF1dGhvcj5DaGFuZywg
Si4gVC48L2F1dGhvcj48YXV0aG9yPkthbmUsIFMuPC9hdXRob3I+PGF1dGhvcj5TaWVnZWwsIEMu
IEEuPC9hdXRob3I+PGF1dGhvcj5Mb2Z0dXMsIEUuIFYuPC9hdXRob3I+PGF1dGhvcj5TYW5kYm9y
biwgVy4gSi48L2F1dGhvcj48YXV0aG9yPlNhbmRzLCBCLiBFLjwvYXV0aG9yPjxhdXRob3I+Q29s
b21iZWwsIEouIEYuPC9hdXRob3I+PC9hdXRob3JzPjwvY29udHJpYnV0b3JzPjxhdXRoLWFkZHJl
c3M+RGl2aXNpb24gb2YgR2FzdHJvZW50ZXJvbG9neSwgVW5pdmVyc2l0eSBvZiBDYWxpZm9ybmlh
IFNhbiBEaWVnbywgTGEgSm9sbGEsIENhbGlmb3JuaWEsIFVTQS4mI3hEO0RlcGFydG1lbnQgb2Yg
QmlvbWVkaWNhbCBJbmZvcm1hdGljcywgVW5pdmVyc2l0eSBvZiBDYWxpZm9ybmlhIFNhbiBEaWVn
bywgTGEgSm9sbGEsIENhbGlmb3JuaWEsIFVTQS4mI3hEO0RpdmlzaW9uIG9mIEdhc3Ryb2VudGVy
b2xvZ3ksIEljYWhuIFNjaG9vbCBvZiBNZWRpY2luZSBhdCBNb3VudCBTaW5haSwgTmV3IFlvcmss
IE5ldyBZb3JrLCBVU0EuJiN4RDtEaXZpc2lvbiBvZiBHYXN0cm9lbnRlcm9sb2d5IGFuZCBIZXBh
dG9sb2d5LCBNYXlvIENsaW5pYywgUm9jaGVzdGVyLCBNaW5uZWFwb2xpcywgVVNBLiYjeEQ7RGl2
aXNpb24gb2YgR2FzdHJvZW50ZXJvbG9neSBhbmQgSGVwYXRvbG9neSwgRGFydG1vdXRoLUhpdGNo
Y29jayBNZWRpY2FsIENlbnRlciwgTGViYW5vbiwgTmV3IEhhbXBzaGlyZSwgVVNBLiYjeEQ7RGl2
aXNpb24gb2YgR2FzdHJvZW50ZXJvbG9neSwgTmV3IFlvcmsgVW5pdmVyc2l0eSAoTllVKSwgTmV3
IFlvcmssIE5ldyBZb3JrLCBVU0EuJiN4RDtEaXZpc2lvbiBvZiBHYXN0cm9lbnRlcm9sb2d5LCBN
b250ZWZpb3JlIE1lZGljYWwgQ2VudGVyLCBOZXcgWW9yaywgTmV3IFlvcmssIFVTQS4mI3hEO0Rp
dmlzaW9uIG9mIEdhc3Ryb2VudGVyb2xvZ3ksIE5TTElKIExlbm94IEhpbGwsIE5ldyBZb3JrLCBO
ZXcgWW9yaywgVVNBLjwvYXV0aC1hZGRyZXNzPjx0aXRsZXM+PHRpdGxlPlRoZSBSZWFsLVdvcmxk
IEVmZmVjdGl2ZW5lc3MgYW5kIFNhZmV0eSBvZiBWZWRvbGl6dW1hYiBmb3IgTW9kZXJhdGUtU2V2
ZXJlIENyb2huJmFwb3M7cyBEaXNlYXNlOiBSZXN1bHRzIEZyb20gdGhlIFVTIFZJQ1RPUlkgQ29u
c29ydGl1bTwvdGl0bGU+PHNlY29uZGFyeS10aXRsZT5BbSBKIEdhc3Ryb2VudGVyb2w8L3NlY29u
ZGFyeS10aXRsZT48L3RpdGxlcz48cGVyaW9kaWNhbD48ZnVsbC10aXRsZT5BbSBKIEdhc3Ryb2Vu
dGVyb2w8L2Z1bGwtdGl0bGU+PC9wZXJpb2RpY2FsPjxwYWdlcz4xMTQ3LTU1PC9wYWdlcz48dm9s
dW1lPjExMTwvdm9sdW1lPjxudW1iZXI+ODwvbnVtYmVyPjxkYXRlcz48eWVhcj4yMDE2PC95ZWFy
PjxwdWItZGF0ZXM+PGRhdGU+QXVnPC9kYXRlPjwvcHViLWRhdGVzPjwvZGF0ZXM+PGlzYm4+MTU3
Mi0wMjQxIChFbGVjdHJvbmljKSYjeEQ7MDAwMi05MjcwIChMaW5raW5nKTwvaXNibj48YWNjZXNz
aW9uLW51bT4yNzI5Njk0MTwvYWNjZXNzaW9uLW51bT48dXJscz48cmVsYXRlZC11cmxzPjx1cmw+
aHR0cDovL3d3dy5uY2JpLm5sbS5uaWguZ292L3B1Ym1lZC8yNzI5Njk0MTwvdXJsPjwvcmVsYXRl
ZC11cmxzPjwvdXJscz48ZWxlY3Ryb25pYy1yZXNvdXJjZS1udW0+MTAuMTAzOC9hamcuMjAxNi4y
MzY8L2VsZWN0cm9uaWMtcmVzb3VyY2UtbnVtPjwvcmVjb3JkPjwvQ2l0ZT48L0VuZE5vdGU+
</w:fldData>
        </w:fldChar>
      </w:r>
      <w:r w:rsidR="003C6BF2" w:rsidRPr="007D6F08">
        <w:rPr>
          <w:rFonts w:ascii="Book Antiqua" w:hAnsi="Book Antiqua" w:cstheme="minorHAnsi"/>
        </w:rPr>
        <w:instrText xml:space="preserve"> ADDIN EN.CITE </w:instrText>
      </w:r>
      <w:r w:rsidR="003C6BF2" w:rsidRPr="007D6F08">
        <w:rPr>
          <w:rFonts w:ascii="Book Antiqua" w:hAnsi="Book Antiqua" w:cstheme="minorHAnsi"/>
        </w:rPr>
        <w:fldChar w:fldCharType="begin">
          <w:fldData xml:space="preserve">PEVuZE5vdGU+PENpdGU+PEF1dGhvcj5EdWxhaTwvQXV0aG9yPjxZZWFyPjIwMTY8L1llYXI+PFJl
Y051bT44MTQ8L1JlY051bT48RGlzcGxheVRleHQ+PHN0eWxlIGZhY2U9InN1cGVyc2NyaXB0Ij5b
NzVdPC9zdHlsZT48L0Rpc3BsYXlUZXh0PjxyZWNvcmQ+PHJlYy1udW1iZXI+ODE0PC9yZWMtbnVt
YmVyPjxmb3JlaWduLWtleXM+PGtleSBhcHA9IkVOIiBkYi1pZD0icjlwcnZ2czVvZjIwZGxlc3py
Nnhkd3M4d2Ywdnc1ZXJyYXYwIiB0aW1lc3RhbXA9IjE0ODcyMDk4NzUiPjgxNDwva2V5PjwvZm9y
ZWlnbi1rZXlzPjxyZWYtdHlwZSBuYW1lPSJKb3VybmFsIEFydGljbGUiPjE3PC9yZWYtdHlwZT48
Y29udHJpYnV0b3JzPjxhdXRob3JzPjxhdXRob3I+RHVsYWksIFAuIFMuPC9hdXRob3I+PGF1dGhv
cj5TaW5naCwgUy48L2F1dGhvcj48YXV0aG9yPkppYW5nLCBYLjwvYXV0aG9yPjxhdXRob3I+UGVl
cmFuaSwgRi48L2F1dGhvcj48YXV0aG9yPk5hcnVsYSwgTi48L2F1dGhvcj48YXV0aG9yPkNoYXVk
cmV5LCBLLjwvYXV0aG9yPjxhdXRob3I+V2hpdGVoZWFkLCBELjwvYXV0aG9yPjxhdXRob3I+SHVk
ZXNtYW4sIEQuPC9hdXRob3I+PGF1dGhvcj5MdWtpbiwgRC48L2F1dGhvcj48YXV0aG9yPlN3YW1p
bmF0aCwgQS48L2F1dGhvcj48YXV0aG9yPlNobWlkdCwgRS48L2F1dGhvcj48YXV0aG9yPldhbmcs
IFMuPC9hdXRob3I+PGF1dGhvcj5Cb2xhbmQsIEIuIFMuPC9hdXRob3I+PGF1dGhvcj5DaGFuZywg
Si4gVC48L2F1dGhvcj48YXV0aG9yPkthbmUsIFMuPC9hdXRob3I+PGF1dGhvcj5TaWVnZWwsIEMu
IEEuPC9hdXRob3I+PGF1dGhvcj5Mb2Z0dXMsIEUuIFYuPC9hdXRob3I+PGF1dGhvcj5TYW5kYm9y
biwgVy4gSi48L2F1dGhvcj48YXV0aG9yPlNhbmRzLCBCLiBFLjwvYXV0aG9yPjxhdXRob3I+Q29s
b21iZWwsIEouIEYuPC9hdXRob3I+PC9hdXRob3JzPjwvY29udHJpYnV0b3JzPjxhdXRoLWFkZHJl
c3M+RGl2aXNpb24gb2YgR2FzdHJvZW50ZXJvbG9neSwgVW5pdmVyc2l0eSBvZiBDYWxpZm9ybmlh
IFNhbiBEaWVnbywgTGEgSm9sbGEsIENhbGlmb3JuaWEsIFVTQS4mI3hEO0RlcGFydG1lbnQgb2Yg
QmlvbWVkaWNhbCBJbmZvcm1hdGljcywgVW5pdmVyc2l0eSBvZiBDYWxpZm9ybmlhIFNhbiBEaWVn
bywgTGEgSm9sbGEsIENhbGlmb3JuaWEsIFVTQS4mI3hEO0RpdmlzaW9uIG9mIEdhc3Ryb2VudGVy
b2xvZ3ksIEljYWhuIFNjaG9vbCBvZiBNZWRpY2luZSBhdCBNb3VudCBTaW5haSwgTmV3IFlvcmss
IE5ldyBZb3JrLCBVU0EuJiN4RDtEaXZpc2lvbiBvZiBHYXN0cm9lbnRlcm9sb2d5IGFuZCBIZXBh
dG9sb2d5LCBNYXlvIENsaW5pYywgUm9jaGVzdGVyLCBNaW5uZWFwb2xpcywgVVNBLiYjeEQ7RGl2
aXNpb24gb2YgR2FzdHJvZW50ZXJvbG9neSBhbmQgSGVwYXRvbG9neSwgRGFydG1vdXRoLUhpdGNo
Y29jayBNZWRpY2FsIENlbnRlciwgTGViYW5vbiwgTmV3IEhhbXBzaGlyZSwgVVNBLiYjeEQ7RGl2
aXNpb24gb2YgR2FzdHJvZW50ZXJvbG9neSwgTmV3IFlvcmsgVW5pdmVyc2l0eSAoTllVKSwgTmV3
IFlvcmssIE5ldyBZb3JrLCBVU0EuJiN4RDtEaXZpc2lvbiBvZiBHYXN0cm9lbnRlcm9sb2d5LCBN
b250ZWZpb3JlIE1lZGljYWwgQ2VudGVyLCBOZXcgWW9yaywgTmV3IFlvcmssIFVTQS4mI3hEO0Rp
dmlzaW9uIG9mIEdhc3Ryb2VudGVyb2xvZ3ksIE5TTElKIExlbm94IEhpbGwsIE5ldyBZb3JrLCBO
ZXcgWW9yaywgVVNBLjwvYXV0aC1hZGRyZXNzPjx0aXRsZXM+PHRpdGxlPlRoZSBSZWFsLVdvcmxk
IEVmZmVjdGl2ZW5lc3MgYW5kIFNhZmV0eSBvZiBWZWRvbGl6dW1hYiBmb3IgTW9kZXJhdGUtU2V2
ZXJlIENyb2huJmFwb3M7cyBEaXNlYXNlOiBSZXN1bHRzIEZyb20gdGhlIFVTIFZJQ1RPUlkgQ29u
c29ydGl1bTwvdGl0bGU+PHNlY29uZGFyeS10aXRsZT5BbSBKIEdhc3Ryb2VudGVyb2w8L3NlY29u
ZGFyeS10aXRsZT48L3RpdGxlcz48cGVyaW9kaWNhbD48ZnVsbC10aXRsZT5BbSBKIEdhc3Ryb2Vu
dGVyb2w8L2Z1bGwtdGl0bGU+PC9wZXJpb2RpY2FsPjxwYWdlcz4xMTQ3LTU1PC9wYWdlcz48dm9s
dW1lPjExMTwvdm9sdW1lPjxudW1iZXI+ODwvbnVtYmVyPjxkYXRlcz48eWVhcj4yMDE2PC95ZWFy
PjxwdWItZGF0ZXM+PGRhdGU+QXVnPC9kYXRlPjwvcHViLWRhdGVzPjwvZGF0ZXM+PGlzYm4+MTU3
Mi0wMjQxIChFbGVjdHJvbmljKSYjeEQ7MDAwMi05MjcwIChMaW5raW5nKTwvaXNibj48YWNjZXNz
aW9uLW51bT4yNzI5Njk0MTwvYWNjZXNzaW9uLW51bT48dXJscz48cmVsYXRlZC11cmxzPjx1cmw+
aHR0cDovL3d3dy5uY2JpLm5sbS5uaWguZ292L3B1Ym1lZC8yNzI5Njk0MTwvdXJsPjwvcmVsYXRl
ZC11cmxzPjwvdXJscz48ZWxlY3Ryb25pYy1yZXNvdXJjZS1udW0+MTAuMTAzOC9hamcuMjAxNi4y
MzY8L2VsZWN0cm9uaWMtcmVzb3VyY2UtbnVtPjwvcmVjb3JkPjwvQ2l0ZT48L0VuZE5vdGU+
</w:fldData>
        </w:fldChar>
      </w:r>
      <w:r w:rsidR="003C6BF2" w:rsidRPr="007D6F08">
        <w:rPr>
          <w:rFonts w:ascii="Book Antiqua" w:hAnsi="Book Antiqua" w:cstheme="minorHAnsi"/>
        </w:rPr>
        <w:instrText xml:space="preserve"> ADDIN EN.CITE.DATA </w:instrText>
      </w:r>
      <w:r w:rsidR="003C6BF2" w:rsidRPr="007D6F08">
        <w:rPr>
          <w:rFonts w:ascii="Book Antiqua" w:hAnsi="Book Antiqua" w:cstheme="minorHAnsi"/>
        </w:rPr>
      </w:r>
      <w:r w:rsidR="003C6BF2" w:rsidRPr="007D6F08">
        <w:rPr>
          <w:rFonts w:ascii="Book Antiqua" w:hAnsi="Book Antiqua" w:cstheme="minorHAnsi"/>
        </w:rPr>
        <w:fldChar w:fldCharType="end"/>
      </w:r>
      <w:r w:rsidR="003C6BF2" w:rsidRPr="007D6F08">
        <w:rPr>
          <w:rFonts w:ascii="Book Antiqua" w:hAnsi="Book Antiqua" w:cstheme="minorHAnsi"/>
        </w:rPr>
      </w:r>
      <w:r w:rsidR="003C6BF2" w:rsidRPr="007D6F08">
        <w:rPr>
          <w:rFonts w:ascii="Book Antiqua" w:hAnsi="Book Antiqua" w:cstheme="minorHAnsi"/>
        </w:rPr>
        <w:fldChar w:fldCharType="separate"/>
      </w:r>
      <w:r w:rsidR="003C6BF2" w:rsidRPr="007D6F08">
        <w:rPr>
          <w:rFonts w:ascii="Book Antiqua" w:hAnsi="Book Antiqua" w:cstheme="minorHAnsi"/>
          <w:noProof/>
          <w:vertAlign w:val="superscript"/>
        </w:rPr>
        <w:t>[75]</w:t>
      </w:r>
      <w:r w:rsidR="003C6BF2" w:rsidRPr="007D6F08">
        <w:rPr>
          <w:rFonts w:ascii="Book Antiqua" w:hAnsi="Book Antiqua" w:cstheme="minorHAnsi"/>
        </w:rPr>
        <w:fldChar w:fldCharType="end"/>
      </w:r>
      <w:r w:rsidRPr="007D6F08">
        <w:rPr>
          <w:rFonts w:ascii="Book Antiqua" w:hAnsi="Book Antiqua" w:cstheme="minorHAnsi"/>
        </w:rPr>
        <w:t>.</w:t>
      </w:r>
      <w:r w:rsidR="003C6BF2">
        <w:rPr>
          <w:rFonts w:ascii="Book Antiqua" w:hAnsi="Book Antiqua" w:cstheme="minorHAnsi"/>
        </w:rPr>
        <w:t xml:space="preserve"> </w:t>
      </w:r>
      <w:r w:rsidRPr="007D6F08">
        <w:rPr>
          <w:rFonts w:ascii="Book Antiqua" w:hAnsi="Book Antiqua" w:cstheme="minorHAnsi"/>
        </w:rPr>
        <w:t xml:space="preserve">Mucosal healing rates </w:t>
      </w:r>
      <w:r w:rsidR="008D38CC" w:rsidRPr="007D6F08">
        <w:rPr>
          <w:rFonts w:ascii="Book Antiqua" w:hAnsi="Book Antiqua" w:cstheme="minorHAnsi"/>
        </w:rPr>
        <w:t xml:space="preserve">of </w:t>
      </w:r>
      <w:r w:rsidRPr="007D6F08">
        <w:rPr>
          <w:rFonts w:ascii="Book Antiqua" w:hAnsi="Book Antiqua" w:cstheme="minorHAnsi"/>
        </w:rPr>
        <w:t>30%</w:t>
      </w:r>
      <w:r w:rsidR="008D38CC" w:rsidRPr="007D6F08">
        <w:rPr>
          <w:rFonts w:ascii="Book Antiqua" w:hAnsi="Book Antiqua" w:cstheme="minorHAnsi"/>
        </w:rPr>
        <w:t xml:space="preserve"> were attained</w:t>
      </w:r>
      <w:r w:rsidRPr="007D6F08">
        <w:rPr>
          <w:rFonts w:ascii="Book Antiqua" w:hAnsi="Book Antiqua" w:cstheme="minorHAnsi"/>
        </w:rPr>
        <w:t xml:space="preserve"> aft</w:t>
      </w:r>
      <w:r w:rsidR="008F791C" w:rsidRPr="007D6F08">
        <w:rPr>
          <w:rFonts w:ascii="Book Antiqua" w:hAnsi="Book Antiqua" w:cstheme="minorHAnsi"/>
        </w:rPr>
        <w:t>e</w:t>
      </w:r>
      <w:r w:rsidRPr="007D6F08">
        <w:rPr>
          <w:rFonts w:ascii="Book Antiqua" w:hAnsi="Book Antiqua" w:cstheme="minorHAnsi"/>
        </w:rPr>
        <w:t>r a median of 22 weeks in CD in one observational study</w:t>
      </w:r>
      <w:r w:rsidR="003C6BF2" w:rsidRPr="007D6F08">
        <w:rPr>
          <w:rFonts w:ascii="Book Antiqua" w:hAnsi="Book Antiqua" w:cstheme="minorHAnsi"/>
        </w:rPr>
        <w:fldChar w:fldCharType="begin"/>
      </w:r>
      <w:r w:rsidR="003C6BF2" w:rsidRPr="007D6F08">
        <w:rPr>
          <w:rFonts w:ascii="Book Antiqua" w:hAnsi="Book Antiqua" w:cstheme="minorHAnsi"/>
        </w:rPr>
        <w:instrText xml:space="preserve"> ADDIN EN.CITE &lt;EndNote&gt;&lt;Cite&gt;&lt;Author&gt;Vivio&lt;/Author&gt;&lt;Year&gt;2016&lt;/Year&gt;&lt;RecNum&gt;508&lt;/RecNum&gt;&lt;DisplayText&gt;&lt;style face="superscript"&gt;[76]&lt;/style&gt;&lt;/DisplayText&gt;&lt;record&gt;&lt;rec-number&gt;508&lt;/rec-number&gt;&lt;foreign-keys&gt;&lt;key app="EN" db-id="r9prvvs5of20dleszr6xdws8wf0vw5errav0" timestamp="1469169263"&gt;508&lt;/key&gt;&lt;/foreign-keys&gt;&lt;ref-type name="Journal Article"&gt;17&lt;/ref-type&gt;&lt;contributors&gt;&lt;authors&gt;&lt;author&gt;Vivio, E. E.&lt;/author&gt;&lt;author&gt;Kanuri, N.&lt;/author&gt;&lt;author&gt;Gilbertsen, J. J.&lt;/author&gt;&lt;author&gt;Monroe, K.&lt;/author&gt;&lt;author&gt;Dey, N.&lt;/author&gt;&lt;author&gt;Chen, C. H.&lt;/author&gt;&lt;author&gt;Gutierrez, A. M.&lt;/author&gt;&lt;author&gt;Ciorba, M. A.&lt;/author&gt;&lt;/authors&gt;&lt;/contributors&gt;&lt;auth-address&gt;Division of Gastroenterology, Washington University School of Medicine, Saint Louis, MO 63110, USA.&amp;#xD;Division of Gastroenterology, Washington University School of Medicine, Saint Louis, MO 63110, USA mciorba@dom.wustl.edu.&lt;/auth-address&gt;&lt;titles&gt;&lt;title&gt;Vedolizumab Effectiveness and Safety Over the First Year of Use in an IBD Clinical Practice&lt;/title&gt;&lt;secondary-title&gt;J Crohns Colitis&lt;/secondary-title&gt;&lt;/titles&gt;&lt;periodical&gt;&lt;full-title&gt;J Crohns Colitis&lt;/full-title&gt;&lt;/periodical&gt;&lt;pages&gt;402-9&lt;/pages&gt;&lt;volume&gt;10&lt;/volume&gt;&lt;number&gt;4&lt;/number&gt;&lt;keywords&gt;&lt;keyword&gt;Entyvio&lt;/keyword&gt;&lt;keyword&gt;MAdCAM&lt;/keyword&gt;&lt;keyword&gt;clinical practice&lt;/keyword&gt;&lt;keyword&gt;vedolizumab&lt;/keyword&gt;&lt;/keywords&gt;&lt;dates&gt;&lt;year&gt;2016&lt;/year&gt;&lt;pub-dates&gt;&lt;date&gt;Apr&lt;/date&gt;&lt;/pub-dates&gt;&lt;/dates&gt;&lt;isbn&gt;1876-4479 (Electronic)&amp;#xD;1873-9946 (Linking)&lt;/isbn&gt;&lt;accession-num&gt;26681763&lt;/accession-num&gt;&lt;urls&gt;&lt;related-urls&gt;&lt;url&gt;http://www.ncbi.nlm.nih.gov/pubmed/26681763&lt;/url&gt;&lt;/related-urls&gt;&lt;/urls&gt;&lt;custom2&gt;PMC4946762&lt;/custom2&gt;&lt;electronic-resource-num&gt;10.1093/ecco-jcc/jjv226&lt;/electronic-resource-num&gt;&lt;/record&gt;&lt;/Cite&gt;&lt;/EndNote&gt;</w:instrText>
      </w:r>
      <w:r w:rsidR="003C6BF2" w:rsidRPr="007D6F08">
        <w:rPr>
          <w:rFonts w:ascii="Book Antiqua" w:hAnsi="Book Antiqua" w:cstheme="minorHAnsi"/>
        </w:rPr>
        <w:fldChar w:fldCharType="separate"/>
      </w:r>
      <w:r w:rsidR="003C6BF2" w:rsidRPr="007D6F08">
        <w:rPr>
          <w:rFonts w:ascii="Book Antiqua" w:hAnsi="Book Antiqua" w:cstheme="minorHAnsi"/>
          <w:noProof/>
          <w:vertAlign w:val="superscript"/>
        </w:rPr>
        <w:t>[76]</w:t>
      </w:r>
      <w:r w:rsidR="003C6BF2" w:rsidRPr="007D6F08">
        <w:rPr>
          <w:rFonts w:ascii="Book Antiqua" w:hAnsi="Book Antiqua" w:cstheme="minorHAnsi"/>
        </w:rPr>
        <w:fldChar w:fldCharType="end"/>
      </w:r>
      <w:r w:rsidRPr="007D6F08">
        <w:rPr>
          <w:rFonts w:ascii="Book Antiqua" w:hAnsi="Book Antiqua" w:cstheme="minorHAnsi"/>
        </w:rPr>
        <w:t xml:space="preserve">. </w:t>
      </w:r>
      <w:r w:rsidR="00E90A4D" w:rsidRPr="007D6F08">
        <w:rPr>
          <w:rFonts w:ascii="Book Antiqua" w:hAnsi="Book Antiqua" w:cstheme="minorHAnsi"/>
        </w:rPr>
        <w:t xml:space="preserve">Furthermore, </w:t>
      </w:r>
      <w:r w:rsidRPr="007D6F08">
        <w:rPr>
          <w:rFonts w:ascii="Book Antiqua" w:hAnsi="Book Antiqua" w:cstheme="minorHAnsi"/>
        </w:rPr>
        <w:t xml:space="preserve">GEMINI 2 found that almost 40% of </w:t>
      </w:r>
      <w:r w:rsidR="00E90A4D" w:rsidRPr="007D6F08">
        <w:rPr>
          <w:rFonts w:ascii="Book Antiqua" w:hAnsi="Book Antiqua" w:cstheme="minorHAnsi"/>
        </w:rPr>
        <w:t xml:space="preserve">initial vedolizumab responders </w:t>
      </w:r>
      <w:r w:rsidRPr="007D6F08">
        <w:rPr>
          <w:rFonts w:ascii="Book Antiqua" w:hAnsi="Book Antiqua" w:cstheme="minorHAnsi"/>
        </w:rPr>
        <w:t>remained</w:t>
      </w:r>
      <w:r w:rsidR="003C6BF2">
        <w:rPr>
          <w:rFonts w:ascii="Book Antiqua" w:hAnsi="Book Antiqua" w:cstheme="minorHAnsi"/>
        </w:rPr>
        <w:t xml:space="preserve"> in clinical remission to 52 w</w:t>
      </w:r>
      <w:r w:rsidRPr="007D6F08">
        <w:rPr>
          <w:rFonts w:ascii="Book Antiqua" w:hAnsi="Book Antiqua" w:cstheme="minorHAnsi"/>
        </w:rPr>
        <w:t>k</w:t>
      </w:r>
      <w:r w:rsidR="003C6BF2">
        <w:rPr>
          <w:rFonts w:ascii="Book Antiqua" w:hAnsi="Book Antiqua" w:cstheme="minorHAnsi" w:hint="eastAsia"/>
          <w:lang w:eastAsia="zh-CN"/>
        </w:rPr>
        <w:t xml:space="preserve"> </w:t>
      </w:r>
      <w:r w:rsidRPr="007D6F08">
        <w:rPr>
          <w:rFonts w:ascii="Book Antiqua" w:hAnsi="Book Antiqua" w:cstheme="minorHAnsi"/>
        </w:rPr>
        <w:t>although clinical remission rates only became superior</w:t>
      </w:r>
      <w:r w:rsidR="003C6BF2">
        <w:rPr>
          <w:rFonts w:ascii="Book Antiqua" w:hAnsi="Book Antiqua" w:cstheme="minorHAnsi"/>
        </w:rPr>
        <w:t xml:space="preserve"> to placebo after 30 wk</w:t>
      </w:r>
      <w:r w:rsidR="003C6BF2" w:rsidRPr="007D6F08">
        <w:rPr>
          <w:rFonts w:ascii="Book Antiqua" w:hAnsi="Book Antiqua" w:cstheme="minorHAnsi"/>
        </w:rPr>
        <w:fldChar w:fldCharType="begin"/>
      </w:r>
      <w:r w:rsidR="003C6BF2" w:rsidRPr="007D6F08">
        <w:rPr>
          <w:rFonts w:ascii="Book Antiqua" w:hAnsi="Book Antiqua" w:cstheme="minorHAnsi"/>
        </w:rPr>
        <w:instrText xml:space="preserve"> ADDIN EN.CITE &lt;EndNote&gt;&lt;Cite&gt;&lt;Author&gt;Bryant&lt;/Author&gt;&lt;Year&gt;2015&lt;/Year&gt;&lt;RecNum&gt;517&lt;/RecNum&gt;&lt;DisplayText&gt;&lt;style face="superscript"&gt;[77]&lt;/style&gt;&lt;/DisplayText&gt;&lt;record&gt;&lt;rec-number&gt;517&lt;/rec-number&gt;&lt;foreign-keys&gt;&lt;key app="EN" db-id="r9prvvs5of20dleszr6xdws8wf0vw5errav0" timestamp="1469236307"&gt;517&lt;/key&gt;&lt;/foreign-keys&gt;&lt;ref-type name="Journal Article"&gt;17&lt;/ref-type&gt;&lt;contributors&gt;&lt;authors&gt;&lt;author&gt;Bryant, R. V.&lt;/author&gt;&lt;author&gt;Sandborn, W. J.&lt;/author&gt;&lt;author&gt;Travis, S. P.&lt;/author&gt;&lt;/authors&gt;&lt;/contributors&gt;&lt;auth-address&gt;Translational Gastroenterology Unit, John Radcliffe Hospital, Oxford, UK.&amp;#xD;Division of Gastroenterology, University of California San Diego, La Jolla, CA, USA.&lt;/auth-address&gt;&lt;titles&gt;&lt;title&gt;Introducing vedolizumab to clinical practice: who, when, and how?&lt;/title&gt;&lt;secondary-title&gt;J Crohns Colitis&lt;/secondary-title&gt;&lt;/titles&gt;&lt;periodical&gt;&lt;full-title&gt;J Crohns Colitis&lt;/full-title&gt;&lt;/periodical&gt;&lt;pages&gt;356-66&lt;/pages&gt;&lt;volume&gt;9&lt;/volume&gt;&lt;number&gt;4&lt;/number&gt;&lt;keywords&gt;&lt;keyword&gt;Antibodies, Monoclonal, Humanized/*therapeutic use&lt;/keyword&gt;&lt;keyword&gt;Gastrointestinal Agents/therapeutic use&lt;/keyword&gt;&lt;keyword&gt;Humans&lt;/keyword&gt;&lt;keyword&gt;Inflammatory Bowel Diseases/*drug therapy&lt;/keyword&gt;&lt;keyword&gt;Remission Induction/methods&lt;/keyword&gt;&lt;keyword&gt;Crohn&amp;apos;s disease&lt;/keyword&gt;&lt;keyword&gt;Vedolizumab&lt;/keyword&gt;&lt;keyword&gt;inflammatory bowel disease&lt;/keyword&gt;&lt;keyword&gt;ulcerative colitis&lt;/keyword&gt;&lt;/keywords&gt;&lt;dates&gt;&lt;year&gt;2015&lt;/year&gt;&lt;pub-dates&gt;&lt;date&gt;Apr&lt;/date&gt;&lt;/pub-dates&gt;&lt;/dates&gt;&lt;isbn&gt;1876-4479 (Electronic)&amp;#xD;1873-9946 (Linking)&lt;/isbn&gt;&lt;accession-num&gt;25687206&lt;/accession-num&gt;&lt;urls&gt;&lt;related-urls&gt;&lt;url&gt;http://www.ncbi.nlm.nih.gov/pubmed/25687206&lt;/url&gt;&lt;/related-urls&gt;&lt;/urls&gt;&lt;electronic-resource-num&gt;10.1093/ecco-jcc/jjv033&lt;/electronic-resource-num&gt;&lt;/record&gt;&lt;/Cite&gt;&lt;/EndNote&gt;</w:instrText>
      </w:r>
      <w:r w:rsidR="003C6BF2" w:rsidRPr="007D6F08">
        <w:rPr>
          <w:rFonts w:ascii="Book Antiqua" w:hAnsi="Book Antiqua" w:cstheme="minorHAnsi"/>
        </w:rPr>
        <w:fldChar w:fldCharType="separate"/>
      </w:r>
      <w:r w:rsidR="003C6BF2" w:rsidRPr="007D6F08">
        <w:rPr>
          <w:rFonts w:ascii="Book Antiqua" w:hAnsi="Book Antiqua" w:cstheme="minorHAnsi"/>
          <w:noProof/>
          <w:vertAlign w:val="superscript"/>
        </w:rPr>
        <w:t>[77]</w:t>
      </w:r>
      <w:r w:rsidR="003C6BF2" w:rsidRPr="007D6F08">
        <w:rPr>
          <w:rFonts w:ascii="Book Antiqua" w:hAnsi="Book Antiqua" w:cstheme="minorHAnsi"/>
        </w:rPr>
        <w:fldChar w:fldCharType="end"/>
      </w:r>
      <w:r w:rsidRPr="007D6F08">
        <w:rPr>
          <w:rFonts w:ascii="Book Antiqua" w:hAnsi="Book Antiqua" w:cstheme="minorHAnsi"/>
        </w:rPr>
        <w:t>.</w:t>
      </w:r>
    </w:p>
    <w:p w14:paraId="493D11C4" w14:textId="77777777" w:rsidR="00ED0994" w:rsidRPr="007D6F08" w:rsidRDefault="00ED0994" w:rsidP="00474744">
      <w:pPr>
        <w:widowControl w:val="0"/>
        <w:snapToGrid w:val="0"/>
        <w:spacing w:line="360" w:lineRule="auto"/>
        <w:jc w:val="both"/>
        <w:rPr>
          <w:rFonts w:ascii="Book Antiqua" w:hAnsi="Book Antiqua" w:cstheme="minorHAnsi"/>
          <w:b/>
          <w:u w:val="single"/>
        </w:rPr>
      </w:pPr>
    </w:p>
    <w:p w14:paraId="46DF65E4" w14:textId="6063B02C" w:rsidR="00ED0994" w:rsidRPr="007D6F08" w:rsidRDefault="003C6BF2" w:rsidP="00474744">
      <w:pPr>
        <w:widowControl w:val="0"/>
        <w:snapToGrid w:val="0"/>
        <w:spacing w:line="360" w:lineRule="auto"/>
        <w:jc w:val="both"/>
        <w:rPr>
          <w:rFonts w:ascii="Book Antiqua" w:hAnsi="Book Antiqua" w:cstheme="minorHAnsi"/>
        </w:rPr>
      </w:pPr>
      <w:r w:rsidRPr="003C6BF2">
        <w:rPr>
          <w:rFonts w:ascii="Book Antiqua" w:hAnsi="Book Antiqua" w:cstheme="minorHAnsi"/>
          <w:b/>
        </w:rPr>
        <w:t>UC</w:t>
      </w:r>
      <w:r w:rsidRPr="003C6BF2">
        <w:rPr>
          <w:rFonts w:ascii="Book Antiqua" w:hAnsi="Book Antiqua" w:cstheme="minorHAnsi" w:hint="eastAsia"/>
          <w:b/>
          <w:lang w:eastAsia="zh-CN"/>
        </w:rPr>
        <w:t>:</w:t>
      </w:r>
      <w:r>
        <w:rPr>
          <w:rFonts w:ascii="Book Antiqua" w:hAnsi="Book Antiqua" w:cstheme="minorHAnsi" w:hint="eastAsia"/>
          <w:lang w:eastAsia="zh-CN"/>
        </w:rPr>
        <w:t xml:space="preserve"> </w:t>
      </w:r>
      <w:r w:rsidR="00ED0994" w:rsidRPr="007D6F08">
        <w:rPr>
          <w:rFonts w:ascii="Book Antiqua" w:hAnsi="Book Antiqua" w:cstheme="minorHAnsi"/>
        </w:rPr>
        <w:t xml:space="preserve">Response and remission rates </w:t>
      </w:r>
      <w:r w:rsidR="00E90A4D" w:rsidRPr="007D6F08">
        <w:rPr>
          <w:rFonts w:ascii="Book Antiqua" w:hAnsi="Book Antiqua" w:cstheme="minorHAnsi"/>
        </w:rPr>
        <w:t>appear</w:t>
      </w:r>
      <w:r w:rsidR="00ED0994" w:rsidRPr="007D6F08">
        <w:rPr>
          <w:rFonts w:ascii="Book Antiqua" w:hAnsi="Book Antiqua" w:cstheme="minorHAnsi"/>
        </w:rPr>
        <w:t xml:space="preserve"> more rapid in UC than CD. </w:t>
      </w:r>
      <w:r w:rsidR="006639F5" w:rsidRPr="007D6F08">
        <w:rPr>
          <w:rFonts w:ascii="Book Antiqua" w:hAnsi="Book Antiqua" w:cstheme="minorHAnsi"/>
        </w:rPr>
        <w:t>A</w:t>
      </w:r>
      <w:r w:rsidR="00ED0994" w:rsidRPr="007D6F08">
        <w:rPr>
          <w:rFonts w:ascii="Book Antiqua" w:hAnsi="Book Antiqua" w:cstheme="minorHAnsi"/>
        </w:rPr>
        <w:t xml:space="preserve">t week 6 after a </w:t>
      </w:r>
      <w:r w:rsidR="00BE3D1C" w:rsidRPr="007D6F08">
        <w:rPr>
          <w:rFonts w:ascii="Book Antiqua" w:hAnsi="Book Antiqua" w:cstheme="minorHAnsi"/>
        </w:rPr>
        <w:t>2</w:t>
      </w:r>
      <w:r w:rsidR="008F791C" w:rsidRPr="007D6F08">
        <w:rPr>
          <w:rFonts w:ascii="Book Antiqua" w:hAnsi="Book Antiqua" w:cstheme="minorHAnsi"/>
        </w:rPr>
        <w:t>-</w:t>
      </w:r>
      <w:r w:rsidR="00ED0994" w:rsidRPr="007D6F08">
        <w:rPr>
          <w:rFonts w:ascii="Book Antiqua" w:hAnsi="Book Antiqua" w:cstheme="minorHAnsi"/>
        </w:rPr>
        <w:t>dose induction, clinical response, remission rates and mucosal healing were significantly higher with vedolizumab</w:t>
      </w:r>
      <w:r w:rsidR="00327A76" w:rsidRPr="007D6F08">
        <w:rPr>
          <w:rFonts w:ascii="Book Antiqua" w:hAnsi="Book Antiqua" w:cstheme="minorHAnsi"/>
        </w:rPr>
        <w:t xml:space="preserve"> than placebo</w:t>
      </w:r>
      <w:r w:rsidR="00ED0994" w:rsidRPr="007D6F08">
        <w:rPr>
          <w:rFonts w:ascii="Book Antiqua" w:hAnsi="Book Antiqua" w:cstheme="minorHAnsi"/>
        </w:rPr>
        <w:t xml:space="preserve"> (47%, 17% and 41% v</w:t>
      </w:r>
      <w:r w:rsidR="008D38CC" w:rsidRPr="007D6F08">
        <w:rPr>
          <w:rFonts w:ascii="Book Antiqua" w:hAnsi="Book Antiqua" w:cstheme="minorHAnsi"/>
        </w:rPr>
        <w:t>ersu</w:t>
      </w:r>
      <w:r w:rsidR="00ED0994" w:rsidRPr="007D6F08">
        <w:rPr>
          <w:rFonts w:ascii="Book Antiqua" w:hAnsi="Book Antiqua" w:cstheme="minorHAnsi"/>
        </w:rPr>
        <w:t>s 26%, 5% and 25% respectively)</w:t>
      </w:r>
      <w:r w:rsidR="006639F5" w:rsidRPr="007D6F08">
        <w:rPr>
          <w:rFonts w:ascii="Book Antiqua" w:hAnsi="Book Antiqua" w:cstheme="minorHAnsi"/>
        </w:rPr>
        <w:t xml:space="preserve"> in </w:t>
      </w:r>
      <w:r w:rsidR="008D38CC" w:rsidRPr="007D6F08">
        <w:rPr>
          <w:rFonts w:ascii="Book Antiqua" w:hAnsi="Book Antiqua" w:cstheme="minorHAnsi"/>
        </w:rPr>
        <w:t>one RCT</w:t>
      </w:r>
      <w:r w:rsidRPr="007D6F08">
        <w:rPr>
          <w:rFonts w:ascii="Book Antiqua" w:hAnsi="Book Antiqua" w:cstheme="minorHAnsi"/>
        </w:rPr>
        <w:fldChar w:fldCharType="begin">
          <w:fldData xml:space="preserve">PEVuZE5vdGU+PENpdGU+PEF1dGhvcj5GZWFnYW48L0F1dGhvcj48WWVhcj4yMDEzPC9ZZWFyPjxS
ZWNOdW0+NTA0PC9SZWNOdW0+PERpc3BsYXlUZXh0PjxzdHlsZSBmYWNlPSJzdXBlcnNjcmlwdCI+
Wzc4XTwvc3R5bGU+PC9EaXNwbGF5VGV4dD48cmVjb3JkPjxyZWMtbnVtYmVyPjUwNDwvcmVjLW51
bWJlcj48Zm9yZWlnbi1rZXlzPjxrZXkgYXBwPSJFTiIgZGItaWQ9InI5cHJ2dnM1b2YyMGRsZXN6
cjZ4ZHdzOHdmMHZ3NWVycmF2MCIgdGltZXN0YW1wPSIxNDY5MTUzNjgzIj41MDQ8L2tleT48L2Zv
cmVpZ24ta2V5cz48cmVmLXR5cGUgbmFtZT0iSm91cm5hbCBBcnRpY2xlIj4xNzwvcmVmLXR5cGU+
PGNvbnRyaWJ1dG9ycz48YXV0aG9ycz48YXV0aG9yPkZlYWdhbiwgQi4gRy48L2F1dGhvcj48YXV0
aG9yPlJ1dGdlZXJ0cywgUC48L2F1dGhvcj48YXV0aG9yPlNhbmRzLCBCLiBFLjwvYXV0aG9yPjxh
dXRob3I+SGFuYXVlciwgUy48L2F1dGhvcj48YXV0aG9yPkNvbG9tYmVsLCBKLiBGLjwvYXV0aG9y
PjxhdXRob3I+U2FuZGJvcm4sIFcuIEouPC9hdXRob3I+PGF1dGhvcj5WYW4gQXNzY2hlLCBHLjwv
YXV0aG9yPjxhdXRob3I+QXhsZXIsIEouPC9hdXRob3I+PGF1dGhvcj5LaW0sIEguIEouPC9hdXRo
b3I+PGF1dGhvcj5EYW5lc2UsIFMuPC9hdXRob3I+PGF1dGhvcj5Gb3gsIEkuPC9hdXRob3I+PGF1
dGhvcj5NaWxjaCwgQy48L2F1dGhvcj48YXV0aG9yPlNhbmtvaCwgUy48L2F1dGhvcj48YXV0aG9y
Pld5YW50LCBULjwvYXV0aG9yPjxhdXRob3I+WHUsIEouPC9hdXRob3I+PGF1dGhvcj5QYXJpa2gs
IEEuPC9hdXRob3I+PGF1dGhvcj5HZW1pbmkgU3R1ZHkgR3JvdXA8L2F1dGhvcj48L2F1dGhvcnM+
PC9jb250cmlidXRvcnM+PGF1dGgtYWRkcmVzcz5Sb2JhcnRzIENsaW5pY2FsIFRyaWFscywgUm9i
YXJ0cyBSZXNlYXJjaCBJbnN0aXR1dGUsIGFuZCBEZXBhcnRtZW50IG9mIE1lZGljaW5lLCBVbml2
ZXJzaXR5IG9mIFdlc3Rlcm4gT250YXJpbywgTG9uZG9uLCBDYW5hZGEuIGJmZWFnYW5Acm9iYXJ0
cy5jYTwvYXV0aC1hZGRyZXNzPjx0aXRsZXM+PHRpdGxlPlZlZG9saXp1bWFiIGFzIGluZHVjdGlv
biBhbmQgbWFpbnRlbmFuY2UgdGhlcmFweSBmb3IgdWxjZXJhdGl2ZSBjb2xpdGlzPC90aXRsZT48
c2Vjb25kYXJ5LXRpdGxlPk4gRW5nbCBKIE1lZDwvc2Vjb25kYXJ5LXRpdGxlPjwvdGl0bGVzPjxw
ZXJpb2RpY2FsPjxmdWxsLXRpdGxlPk4gRW5nbCBKIE1lZDwvZnVsbC10aXRsZT48L3BlcmlvZGlj
YWw+PHBhZ2VzPjY5OS03MTA8L3BhZ2VzPjx2b2x1bWU+MzY5PC92b2x1bWU+PG51bWJlcj44PC9u
dW1iZXI+PGtleXdvcmRzPjxrZXl3b3JkPkFkdWx0PC9rZXl3b3JkPjxrZXl3b3JkPkFnZWQ8L2tl
eXdvcmQ+PGtleXdvcmQ+QW50aWJvZGllcywgTW9ub2Nsb25hbCwgSHVtYW5pemVkL2FkdmVyc2Ug
ZWZmZWN0cy9waGFybWFjb2tpbmV0aWNzLyp0aGVyYXBldXRpYzwva2V5d29yZD48a2V5d29yZD51
c2U8L2tleXdvcmQ+PGtleXdvcmQ+Q29saXRpcywgVWxjZXJhdGl2ZS8qZHJ1ZyB0aGVyYXB5PC9r
ZXl3b3JkPjxrZXl3b3JkPkRvdWJsZS1CbGluZCBNZXRob2Q8L2tleXdvcmQ+PGtleXdvcmQ+RHJ1
ZyBBZG1pbmlzdHJhdGlvbiBTY2hlZHVsZTwva2V5d29yZD48a2V5d29yZD5EcnVnIFRoZXJhcHks
IENvbWJpbmF0aW9uPC9rZXl3b3JkPjxrZXl3b3JkPkZlbWFsZTwva2V5d29yZD48a2V5d29yZD5H
bHVjb2NvcnRpY29pZHMvdGhlcmFwZXV0aWMgdXNlPC9rZXl3b3JkPjxrZXl3b3JkPkh1bWFuczwv
a2V5d29yZD48a2V5d29yZD5JbW11bm9zdXBwcmVzc2l2ZSBBZ2VudHMvdGhlcmFwZXV0aWMgdXNl
PC9rZXl3b3JkPjxrZXl3b3JkPkluZHVjdGlvbiBDaGVtb3RoZXJhcHk8L2tleXdvcmQ+PGtleXdv
cmQ+SW50ZWdyaW5zL2FudGFnb25pc3RzICZhbXA7IGluaGliaXRvcnMvKmltbXVub2xvZ3k8L2tl
eXdvcmQ+PGtleXdvcmQ+TWFpbnRlbmFuY2UgQ2hlbW90aGVyYXB5PC9rZXl3b3JkPjxrZXl3b3Jk
Pk1hbGU8L2tleXdvcmQ+PGtleXdvcmQ+TWlkZGxlIEFnZWQ8L2tleXdvcmQ+PC9rZXl3b3Jkcz48
ZGF0ZXM+PHllYXI+MjAxMzwveWVhcj48cHViLWRhdGVzPjxkYXRlPkF1ZyAyMjwvZGF0ZT48L3B1
Yi1kYXRlcz48L2RhdGVzPjxpc2JuPjE1MzMtNDQwNiAoRWxlY3Ryb25pYykmI3hEOzAwMjgtNDc5
MyAoTGlua2luZyk8L2lzYm4+PGFjY2Vzc2lvbi1udW0+MjM5NjQ5MzI8L2FjY2Vzc2lvbi1udW0+
PHVybHM+PHJlbGF0ZWQtdXJscz48dXJsPmh0dHA6Ly93d3cubmNiaS5ubG0ubmloLmdvdi9wdWJt
ZWQvMjM5NjQ5MzI8L3VybD48L3JlbGF0ZWQtdXJscz48L3VybHM+PGVsZWN0cm9uaWMtcmVzb3Vy
Y2UtbnVtPjEwLjEwNTYvTkVKTW9hMTIxNTczNDwvZWxlY3Ryb25pYy1yZXNvdXJjZS1udW0+PC9y
ZWNvcmQ+PC9DaXRlPjxDaXRlPjxBdXRob3I+RmVhZ2FuPC9BdXRob3I+PFllYXI+MjAxMzwvWWVh
cj48UmVjTnVtPjUwNDwvUmVjTnVtPjxyZWNvcmQ+PHJlYy1udW1iZXI+NTA0PC9yZWMtbnVtYmVy
Pjxmb3JlaWduLWtleXM+PGtleSBhcHA9IkVOIiBkYi1pZD0icjlwcnZ2czVvZjIwZGxlc3pyNnhk
d3M4d2Ywdnc1ZXJyYXYwIiB0aW1lc3RhbXA9IjE0NjkxNTM2ODMiPjUwNDwva2V5PjwvZm9yZWln
bi1rZXlzPjxyZWYtdHlwZSBuYW1lPSJKb3VybmFsIEFydGljbGUiPjE3PC9yZWYtdHlwZT48Y29u
dHJpYnV0b3JzPjxhdXRob3JzPjxhdXRob3I+RmVhZ2FuLCBCLiBHLjwvYXV0aG9yPjxhdXRob3I+
UnV0Z2VlcnRzLCBQLjwvYXV0aG9yPjxhdXRob3I+U2FuZHMsIEIuIEUuPC9hdXRob3I+PGF1dGhv
cj5IYW5hdWVyLCBTLjwvYXV0aG9yPjxhdXRob3I+Q29sb21iZWwsIEouIEYuPC9hdXRob3I+PGF1
dGhvcj5TYW5kYm9ybiwgVy4gSi48L2F1dGhvcj48YXV0aG9yPlZhbiBBc3NjaGUsIEcuPC9hdXRo
b3I+PGF1dGhvcj5BeGxlciwgSi48L2F1dGhvcj48YXV0aG9yPktpbSwgSC4gSi48L2F1dGhvcj48
YXV0aG9yPkRhbmVzZSwgUy48L2F1dGhvcj48YXV0aG9yPkZveCwgSS48L2F1dGhvcj48YXV0aG9y
Pk1pbGNoLCBDLjwvYXV0aG9yPjxhdXRob3I+U2Fua29oLCBTLjwvYXV0aG9yPjxhdXRob3I+V3lh
bnQsIFQuPC9hdXRob3I+PGF1dGhvcj5YdSwgSi48L2F1dGhvcj48YXV0aG9yPlBhcmlraCwgQS48
L2F1dGhvcj48YXV0aG9yPkdlbWluaSBTdHVkeSBHcm91cDwvYXV0aG9yPjwvYXV0aG9ycz48L2Nv
bnRyaWJ1dG9ycz48YXV0aC1hZGRyZXNzPlJvYmFydHMgQ2xpbmljYWwgVHJpYWxzLCBSb2JhcnRz
IFJlc2VhcmNoIEluc3RpdHV0ZSwgYW5kIERlcGFydG1lbnQgb2YgTWVkaWNpbmUsIFVuaXZlcnNp
dHkgb2YgV2VzdGVybiBPbnRhcmlvLCBMb25kb24sIENhbmFkYS4gYmZlYWdhbkByb2JhcnRzLmNh
PC9hdXRoLWFkZHJlc3M+PHRpdGxlcz48dGl0bGU+VmVkb2xpenVtYWIgYXMgaW5kdWN0aW9uIGFu
ZCBtYWludGVuYW5jZSB0aGVyYXB5IGZvciB1bGNlcmF0aXZlIGNvbGl0aXM8L3RpdGxlPjxzZWNv
bmRhcnktdGl0bGU+TiBFbmdsIEogTWVkPC9zZWNvbmRhcnktdGl0bGU+PC90aXRsZXM+PHBlcmlv
ZGljYWw+PGZ1bGwtdGl0bGU+TiBFbmdsIEogTWVkPC9mdWxsLXRpdGxlPjwvcGVyaW9kaWNhbD48
cGFnZXM+Njk5LTcxMDwvcGFnZXM+PHZvbHVtZT4zNjk8L3ZvbHVtZT48bnVtYmVyPjg8L251bWJl
cj48a2V5d29yZHM+PGtleXdvcmQ+QWR1bHQ8L2tleXdvcmQ+PGtleXdvcmQ+QWdlZDwva2V5d29y
ZD48a2V5d29yZD5BbnRpYm9kaWVzLCBNb25vY2xvbmFsLCBIdW1hbml6ZWQvYWR2ZXJzZSBlZmZl
Y3RzL3BoYXJtYWNva2luZXRpY3MvKnRoZXJhcGV1dGljPC9rZXl3b3JkPjxrZXl3b3JkPnVzZTwv
a2V5d29yZD48a2V5d29yZD5Db2xpdGlzLCBVbGNlcmF0aXZlLypkcnVnIHRoZXJhcHk8L2tleXdv
cmQ+PGtleXdvcmQ+RG91YmxlLUJsaW5kIE1ldGhvZDwva2V5d29yZD48a2V5d29yZD5EcnVnIEFk
bWluaXN0cmF0aW9uIFNjaGVkdWxlPC9rZXl3b3JkPjxrZXl3b3JkPkRydWcgVGhlcmFweSwgQ29t
YmluYXRpb248L2tleXdvcmQ+PGtleXdvcmQ+RmVtYWxlPC9rZXl3b3JkPjxrZXl3b3JkPkdsdWNv
Y29ydGljb2lkcy90aGVyYXBldXRpYyB1c2U8L2tleXdvcmQ+PGtleXdvcmQ+SHVtYW5zPC9rZXl3
b3JkPjxrZXl3b3JkPkltbXVub3N1cHByZXNzaXZlIEFnZW50cy90aGVyYXBldXRpYyB1c2U8L2tl
eXdvcmQ+PGtleXdvcmQ+SW5kdWN0aW9uIENoZW1vdGhlcmFweTwva2V5d29yZD48a2V5d29yZD5J
bnRlZ3JpbnMvYW50YWdvbmlzdHMgJmFtcDsgaW5oaWJpdG9ycy8qaW1tdW5vbG9neTwva2V5d29y
ZD48a2V5d29yZD5NYWludGVuYW5jZSBDaGVtb3RoZXJhcHk8L2tleXdvcmQ+PGtleXdvcmQ+TWFs
ZTwva2V5d29yZD48a2V5d29yZD5NaWRkbGUgQWdlZDwva2V5d29yZD48L2tleXdvcmRzPjxkYXRl
cz48eWVhcj4yMDEzPC95ZWFyPjxwdWItZGF0ZXM+PGRhdGU+QXVnIDIyPC9kYXRlPjwvcHViLWRh
dGVzPjwvZGF0ZXM+PGlzYm4+MTUzMy00NDA2IChFbGVjdHJvbmljKSYjeEQ7MDAyOC00NzkzIChM
aW5raW5nKTwvaXNibj48YWNjZXNzaW9uLW51bT4yMzk2NDkzMjwvYWNjZXNzaW9uLW51bT48dXJs
cz48cmVsYXRlZC11cmxzPjx1cmw+aHR0cDovL3d3dy5uY2JpLm5sbS5uaWguZ292L3B1Ym1lZC8y
Mzk2NDkzMjwvdXJsPjwvcmVsYXRlZC11cmxzPjwvdXJscz48ZWxlY3Ryb25pYy1yZXNvdXJjZS1u
dW0+MTAuMTA1Ni9ORUpNb2ExMjE1NzM0PC9lbGVjdHJvbmljLXJlc291cmNlLW51bT48L3JlY29y
ZD48L0NpdGU+PC9FbmROb3RlPn==
</w:fldData>
        </w:fldChar>
      </w:r>
      <w:r w:rsidRPr="007D6F08">
        <w:rPr>
          <w:rFonts w:ascii="Book Antiqua" w:hAnsi="Book Antiqua" w:cstheme="minorHAnsi"/>
        </w:rPr>
        <w:instrText xml:space="preserve"> ADDIN EN.CITE </w:instrText>
      </w:r>
      <w:r w:rsidRPr="007D6F08">
        <w:rPr>
          <w:rFonts w:ascii="Book Antiqua" w:hAnsi="Book Antiqua" w:cstheme="minorHAnsi"/>
        </w:rPr>
        <w:fldChar w:fldCharType="begin">
          <w:fldData xml:space="preserve">PEVuZE5vdGU+PENpdGU+PEF1dGhvcj5GZWFnYW48L0F1dGhvcj48WWVhcj4yMDEzPC9ZZWFyPjxS
ZWNOdW0+NTA0PC9SZWNOdW0+PERpc3BsYXlUZXh0PjxzdHlsZSBmYWNlPSJzdXBlcnNjcmlwdCI+
Wzc4XTwvc3R5bGU+PC9EaXNwbGF5VGV4dD48cmVjb3JkPjxyZWMtbnVtYmVyPjUwNDwvcmVjLW51
bWJlcj48Zm9yZWlnbi1rZXlzPjxrZXkgYXBwPSJFTiIgZGItaWQ9InI5cHJ2dnM1b2YyMGRsZXN6
cjZ4ZHdzOHdmMHZ3NWVycmF2MCIgdGltZXN0YW1wPSIxNDY5MTUzNjgzIj41MDQ8L2tleT48L2Zv
cmVpZ24ta2V5cz48cmVmLXR5cGUgbmFtZT0iSm91cm5hbCBBcnRpY2xlIj4xNzwvcmVmLXR5cGU+
PGNvbnRyaWJ1dG9ycz48YXV0aG9ycz48YXV0aG9yPkZlYWdhbiwgQi4gRy48L2F1dGhvcj48YXV0
aG9yPlJ1dGdlZXJ0cywgUC48L2F1dGhvcj48YXV0aG9yPlNhbmRzLCBCLiBFLjwvYXV0aG9yPjxh
dXRob3I+SGFuYXVlciwgUy48L2F1dGhvcj48YXV0aG9yPkNvbG9tYmVsLCBKLiBGLjwvYXV0aG9y
PjxhdXRob3I+U2FuZGJvcm4sIFcuIEouPC9hdXRob3I+PGF1dGhvcj5WYW4gQXNzY2hlLCBHLjwv
YXV0aG9yPjxhdXRob3I+QXhsZXIsIEouPC9hdXRob3I+PGF1dGhvcj5LaW0sIEguIEouPC9hdXRo
b3I+PGF1dGhvcj5EYW5lc2UsIFMuPC9hdXRob3I+PGF1dGhvcj5Gb3gsIEkuPC9hdXRob3I+PGF1
dGhvcj5NaWxjaCwgQy48L2F1dGhvcj48YXV0aG9yPlNhbmtvaCwgUy48L2F1dGhvcj48YXV0aG9y
Pld5YW50LCBULjwvYXV0aG9yPjxhdXRob3I+WHUsIEouPC9hdXRob3I+PGF1dGhvcj5QYXJpa2gs
IEEuPC9hdXRob3I+PGF1dGhvcj5HZW1pbmkgU3R1ZHkgR3JvdXA8L2F1dGhvcj48L2F1dGhvcnM+
PC9jb250cmlidXRvcnM+PGF1dGgtYWRkcmVzcz5Sb2JhcnRzIENsaW5pY2FsIFRyaWFscywgUm9i
YXJ0cyBSZXNlYXJjaCBJbnN0aXR1dGUsIGFuZCBEZXBhcnRtZW50IG9mIE1lZGljaW5lLCBVbml2
ZXJzaXR5IG9mIFdlc3Rlcm4gT250YXJpbywgTG9uZG9uLCBDYW5hZGEuIGJmZWFnYW5Acm9iYXJ0
cy5jYTwvYXV0aC1hZGRyZXNzPjx0aXRsZXM+PHRpdGxlPlZlZG9saXp1bWFiIGFzIGluZHVjdGlv
biBhbmQgbWFpbnRlbmFuY2UgdGhlcmFweSBmb3IgdWxjZXJhdGl2ZSBjb2xpdGlzPC90aXRsZT48
c2Vjb25kYXJ5LXRpdGxlPk4gRW5nbCBKIE1lZDwvc2Vjb25kYXJ5LXRpdGxlPjwvdGl0bGVzPjxw
ZXJpb2RpY2FsPjxmdWxsLXRpdGxlPk4gRW5nbCBKIE1lZDwvZnVsbC10aXRsZT48L3BlcmlvZGlj
YWw+PHBhZ2VzPjY5OS03MTA8L3BhZ2VzPjx2b2x1bWU+MzY5PC92b2x1bWU+PG51bWJlcj44PC9u
dW1iZXI+PGtleXdvcmRzPjxrZXl3b3JkPkFkdWx0PC9rZXl3b3JkPjxrZXl3b3JkPkFnZWQ8L2tl
eXdvcmQ+PGtleXdvcmQ+QW50aWJvZGllcywgTW9ub2Nsb25hbCwgSHVtYW5pemVkL2FkdmVyc2Ug
ZWZmZWN0cy9waGFybWFjb2tpbmV0aWNzLyp0aGVyYXBldXRpYzwva2V5d29yZD48a2V5d29yZD51
c2U8L2tleXdvcmQ+PGtleXdvcmQ+Q29saXRpcywgVWxjZXJhdGl2ZS8qZHJ1ZyB0aGVyYXB5PC9r
ZXl3b3JkPjxrZXl3b3JkPkRvdWJsZS1CbGluZCBNZXRob2Q8L2tleXdvcmQ+PGtleXdvcmQ+RHJ1
ZyBBZG1pbmlzdHJhdGlvbiBTY2hlZHVsZTwva2V5d29yZD48a2V5d29yZD5EcnVnIFRoZXJhcHks
IENvbWJpbmF0aW9uPC9rZXl3b3JkPjxrZXl3b3JkPkZlbWFsZTwva2V5d29yZD48a2V5d29yZD5H
bHVjb2NvcnRpY29pZHMvdGhlcmFwZXV0aWMgdXNlPC9rZXl3b3JkPjxrZXl3b3JkPkh1bWFuczwv
a2V5d29yZD48a2V5d29yZD5JbW11bm9zdXBwcmVzc2l2ZSBBZ2VudHMvdGhlcmFwZXV0aWMgdXNl
PC9rZXl3b3JkPjxrZXl3b3JkPkluZHVjdGlvbiBDaGVtb3RoZXJhcHk8L2tleXdvcmQ+PGtleXdv
cmQ+SW50ZWdyaW5zL2FudGFnb25pc3RzICZhbXA7IGluaGliaXRvcnMvKmltbXVub2xvZ3k8L2tl
eXdvcmQ+PGtleXdvcmQ+TWFpbnRlbmFuY2UgQ2hlbW90aGVyYXB5PC9rZXl3b3JkPjxrZXl3b3Jk
Pk1hbGU8L2tleXdvcmQ+PGtleXdvcmQ+TWlkZGxlIEFnZWQ8L2tleXdvcmQ+PC9rZXl3b3Jkcz48
ZGF0ZXM+PHllYXI+MjAxMzwveWVhcj48cHViLWRhdGVzPjxkYXRlPkF1ZyAyMjwvZGF0ZT48L3B1
Yi1kYXRlcz48L2RhdGVzPjxpc2JuPjE1MzMtNDQwNiAoRWxlY3Ryb25pYykmI3hEOzAwMjgtNDc5
MyAoTGlua2luZyk8L2lzYm4+PGFjY2Vzc2lvbi1udW0+MjM5NjQ5MzI8L2FjY2Vzc2lvbi1udW0+
PHVybHM+PHJlbGF0ZWQtdXJscz48dXJsPmh0dHA6Ly93d3cubmNiaS5ubG0ubmloLmdvdi9wdWJt
ZWQvMjM5NjQ5MzI8L3VybD48L3JlbGF0ZWQtdXJscz48L3VybHM+PGVsZWN0cm9uaWMtcmVzb3Vy
Y2UtbnVtPjEwLjEwNTYvTkVKTW9hMTIxNTczNDwvZWxlY3Ryb25pYy1yZXNvdXJjZS1udW0+PC9y
ZWNvcmQ+PC9DaXRlPjxDaXRlPjxBdXRob3I+RmVhZ2FuPC9BdXRob3I+PFllYXI+MjAxMzwvWWVh
cj48UmVjTnVtPjUwNDwvUmVjTnVtPjxyZWNvcmQ+PHJlYy1udW1iZXI+NTA0PC9yZWMtbnVtYmVy
Pjxmb3JlaWduLWtleXM+PGtleSBhcHA9IkVOIiBkYi1pZD0icjlwcnZ2czVvZjIwZGxlc3pyNnhk
d3M4d2Ywdnc1ZXJyYXYwIiB0aW1lc3RhbXA9IjE0NjkxNTM2ODMiPjUwNDwva2V5PjwvZm9yZWln
bi1rZXlzPjxyZWYtdHlwZSBuYW1lPSJKb3VybmFsIEFydGljbGUiPjE3PC9yZWYtdHlwZT48Y29u
dHJpYnV0b3JzPjxhdXRob3JzPjxhdXRob3I+RmVhZ2FuLCBCLiBHLjwvYXV0aG9yPjxhdXRob3I+
UnV0Z2VlcnRzLCBQLjwvYXV0aG9yPjxhdXRob3I+U2FuZHMsIEIuIEUuPC9hdXRob3I+PGF1dGhv
cj5IYW5hdWVyLCBTLjwvYXV0aG9yPjxhdXRob3I+Q29sb21iZWwsIEouIEYuPC9hdXRob3I+PGF1
dGhvcj5TYW5kYm9ybiwgVy4gSi48L2F1dGhvcj48YXV0aG9yPlZhbiBBc3NjaGUsIEcuPC9hdXRo
b3I+PGF1dGhvcj5BeGxlciwgSi48L2F1dGhvcj48YXV0aG9yPktpbSwgSC4gSi48L2F1dGhvcj48
YXV0aG9yPkRhbmVzZSwgUy48L2F1dGhvcj48YXV0aG9yPkZveCwgSS48L2F1dGhvcj48YXV0aG9y
Pk1pbGNoLCBDLjwvYXV0aG9yPjxhdXRob3I+U2Fua29oLCBTLjwvYXV0aG9yPjxhdXRob3I+V3lh
bnQsIFQuPC9hdXRob3I+PGF1dGhvcj5YdSwgSi48L2F1dGhvcj48YXV0aG9yPlBhcmlraCwgQS48
L2F1dGhvcj48YXV0aG9yPkdlbWluaSBTdHVkeSBHcm91cDwvYXV0aG9yPjwvYXV0aG9ycz48L2Nv
bnRyaWJ1dG9ycz48YXV0aC1hZGRyZXNzPlJvYmFydHMgQ2xpbmljYWwgVHJpYWxzLCBSb2JhcnRz
IFJlc2VhcmNoIEluc3RpdHV0ZSwgYW5kIERlcGFydG1lbnQgb2YgTWVkaWNpbmUsIFVuaXZlcnNp
dHkgb2YgV2VzdGVybiBPbnRhcmlvLCBMb25kb24sIENhbmFkYS4gYmZlYWdhbkByb2JhcnRzLmNh
PC9hdXRoLWFkZHJlc3M+PHRpdGxlcz48dGl0bGU+VmVkb2xpenVtYWIgYXMgaW5kdWN0aW9uIGFu
ZCBtYWludGVuYW5jZSB0aGVyYXB5IGZvciB1bGNlcmF0aXZlIGNvbGl0aXM8L3RpdGxlPjxzZWNv
bmRhcnktdGl0bGU+TiBFbmdsIEogTWVkPC9zZWNvbmRhcnktdGl0bGU+PC90aXRsZXM+PHBlcmlv
ZGljYWw+PGZ1bGwtdGl0bGU+TiBFbmdsIEogTWVkPC9mdWxsLXRpdGxlPjwvcGVyaW9kaWNhbD48
cGFnZXM+Njk5LTcxMDwvcGFnZXM+PHZvbHVtZT4zNjk8L3ZvbHVtZT48bnVtYmVyPjg8L251bWJl
cj48a2V5d29yZHM+PGtleXdvcmQ+QWR1bHQ8L2tleXdvcmQ+PGtleXdvcmQ+QWdlZDwva2V5d29y
ZD48a2V5d29yZD5BbnRpYm9kaWVzLCBNb25vY2xvbmFsLCBIdW1hbml6ZWQvYWR2ZXJzZSBlZmZl
Y3RzL3BoYXJtYWNva2luZXRpY3MvKnRoZXJhcGV1dGljPC9rZXl3b3JkPjxrZXl3b3JkPnVzZTwv
a2V5d29yZD48a2V5d29yZD5Db2xpdGlzLCBVbGNlcmF0aXZlLypkcnVnIHRoZXJhcHk8L2tleXdv
cmQ+PGtleXdvcmQ+RG91YmxlLUJsaW5kIE1ldGhvZDwva2V5d29yZD48a2V5d29yZD5EcnVnIEFk
bWluaXN0cmF0aW9uIFNjaGVkdWxlPC9rZXl3b3JkPjxrZXl3b3JkPkRydWcgVGhlcmFweSwgQ29t
YmluYXRpb248L2tleXdvcmQ+PGtleXdvcmQ+RmVtYWxlPC9rZXl3b3JkPjxrZXl3b3JkPkdsdWNv
Y29ydGljb2lkcy90aGVyYXBldXRpYyB1c2U8L2tleXdvcmQ+PGtleXdvcmQ+SHVtYW5zPC9rZXl3
b3JkPjxrZXl3b3JkPkltbXVub3N1cHByZXNzaXZlIEFnZW50cy90aGVyYXBldXRpYyB1c2U8L2tl
eXdvcmQ+PGtleXdvcmQ+SW5kdWN0aW9uIENoZW1vdGhlcmFweTwva2V5d29yZD48a2V5d29yZD5J
bnRlZ3JpbnMvYW50YWdvbmlzdHMgJmFtcDsgaW5oaWJpdG9ycy8qaW1tdW5vbG9neTwva2V5d29y
ZD48a2V5d29yZD5NYWludGVuYW5jZSBDaGVtb3RoZXJhcHk8L2tleXdvcmQ+PGtleXdvcmQ+TWFs
ZTwva2V5d29yZD48a2V5d29yZD5NaWRkbGUgQWdlZDwva2V5d29yZD48L2tleXdvcmRzPjxkYXRl
cz48eWVhcj4yMDEzPC95ZWFyPjxwdWItZGF0ZXM+PGRhdGU+QXVnIDIyPC9kYXRlPjwvcHViLWRh
dGVzPjwvZGF0ZXM+PGlzYm4+MTUzMy00NDA2IChFbGVjdHJvbmljKSYjeEQ7MDAyOC00NzkzIChM
aW5raW5nKTwvaXNibj48YWNjZXNzaW9uLW51bT4yMzk2NDkzMjwvYWNjZXNzaW9uLW51bT48dXJs
cz48cmVsYXRlZC11cmxzPjx1cmw+aHR0cDovL3d3dy5uY2JpLm5sbS5uaWguZ292L3B1Ym1lZC8y
Mzk2NDkzMjwvdXJsPjwvcmVsYXRlZC11cmxzPjwvdXJscz48ZWxlY3Ryb25pYy1yZXNvdXJjZS1u
dW0+MTAuMTA1Ni9ORUpNb2ExMjE1NzM0PC9lbGVjdHJvbmljLXJlc291cmNlLW51bT48L3JlY29y
ZD48L0NpdGU+PC9FbmROb3RlPn==
</w:fldData>
        </w:fldChar>
      </w:r>
      <w:r w:rsidRPr="007D6F08">
        <w:rPr>
          <w:rFonts w:ascii="Book Antiqua" w:hAnsi="Book Antiqua" w:cstheme="minorHAnsi"/>
        </w:rPr>
        <w:instrText xml:space="preserve"> ADDIN EN.CITE.DATA </w:instrText>
      </w:r>
      <w:r w:rsidRPr="007D6F08">
        <w:rPr>
          <w:rFonts w:ascii="Book Antiqua" w:hAnsi="Book Antiqua" w:cstheme="minorHAnsi"/>
        </w:rPr>
      </w:r>
      <w:r w:rsidRPr="007D6F08">
        <w:rPr>
          <w:rFonts w:ascii="Book Antiqua" w:hAnsi="Book Antiqua" w:cstheme="minorHAnsi"/>
        </w:rPr>
        <w:fldChar w:fldCharType="end"/>
      </w:r>
      <w:r w:rsidRPr="007D6F08">
        <w:rPr>
          <w:rFonts w:ascii="Book Antiqua" w:hAnsi="Book Antiqua" w:cstheme="minorHAnsi"/>
        </w:rPr>
      </w:r>
      <w:r w:rsidRPr="007D6F08">
        <w:rPr>
          <w:rFonts w:ascii="Book Antiqua" w:hAnsi="Book Antiqua" w:cstheme="minorHAnsi"/>
        </w:rPr>
        <w:fldChar w:fldCharType="separate"/>
      </w:r>
      <w:r w:rsidRPr="007D6F08">
        <w:rPr>
          <w:rFonts w:ascii="Book Antiqua" w:hAnsi="Book Antiqua" w:cstheme="minorHAnsi"/>
          <w:noProof/>
          <w:vertAlign w:val="superscript"/>
        </w:rPr>
        <w:t>[78]</w:t>
      </w:r>
      <w:r w:rsidRPr="007D6F08">
        <w:rPr>
          <w:rFonts w:ascii="Book Antiqua" w:hAnsi="Book Antiqua" w:cstheme="minorHAnsi"/>
        </w:rPr>
        <w:fldChar w:fldCharType="end"/>
      </w:r>
      <w:r w:rsidR="00ED0994" w:rsidRPr="007D6F08">
        <w:rPr>
          <w:rFonts w:ascii="Book Antiqua" w:hAnsi="Book Antiqua" w:cstheme="minorHAnsi"/>
        </w:rPr>
        <w:t xml:space="preserve">. </w:t>
      </w:r>
      <w:r w:rsidR="00327A76" w:rsidRPr="007D6F08">
        <w:rPr>
          <w:rFonts w:ascii="Book Antiqua" w:hAnsi="Book Antiqua" w:cstheme="minorHAnsi"/>
        </w:rPr>
        <w:t>Moreover, m</w:t>
      </w:r>
      <w:r w:rsidR="00ED0994" w:rsidRPr="007D6F08">
        <w:rPr>
          <w:rFonts w:ascii="Book Antiqua" w:hAnsi="Book Antiqua" w:cstheme="minorHAnsi"/>
        </w:rPr>
        <w:t>aintenance vedolizumab resulted in higher rates of clinical and endoscopic remission at week 52 than week 6</w:t>
      </w:r>
      <w:r w:rsidR="00327A76" w:rsidRPr="007D6F08">
        <w:rPr>
          <w:rFonts w:ascii="Book Antiqua" w:hAnsi="Book Antiqua" w:cstheme="minorHAnsi"/>
        </w:rPr>
        <w:t xml:space="preserve"> and mean </w:t>
      </w:r>
      <w:r w:rsidR="00ED0994" w:rsidRPr="007D6F08">
        <w:rPr>
          <w:rFonts w:ascii="Book Antiqua" w:hAnsi="Book Antiqua" w:cstheme="minorHAnsi"/>
        </w:rPr>
        <w:t>partial Mayo score</w:t>
      </w:r>
      <w:r w:rsidR="00327A76" w:rsidRPr="007D6F08">
        <w:rPr>
          <w:rFonts w:ascii="Book Antiqua" w:hAnsi="Book Antiqua" w:cstheme="minorHAnsi"/>
        </w:rPr>
        <w:t>s</w:t>
      </w:r>
      <w:r w:rsidR="00ED0994" w:rsidRPr="007D6F08">
        <w:rPr>
          <w:rFonts w:ascii="Book Antiqua" w:hAnsi="Book Antiqua" w:cstheme="minorHAnsi"/>
        </w:rPr>
        <w:t xml:space="preserve"> continued to decline until week 52, suggesting that </w:t>
      </w:r>
      <w:r w:rsidR="00327A76" w:rsidRPr="007D6F08">
        <w:rPr>
          <w:rFonts w:ascii="Book Antiqua" w:hAnsi="Book Antiqua" w:cstheme="minorHAnsi"/>
        </w:rPr>
        <w:t xml:space="preserve">maximal response </w:t>
      </w:r>
      <w:r w:rsidR="00D93082" w:rsidRPr="007D6F08">
        <w:rPr>
          <w:rFonts w:ascii="Book Antiqua" w:hAnsi="Book Antiqua" w:cstheme="minorHAnsi"/>
        </w:rPr>
        <w:t xml:space="preserve">often </w:t>
      </w:r>
      <w:r w:rsidR="00327A76" w:rsidRPr="007D6F08">
        <w:rPr>
          <w:rFonts w:ascii="Book Antiqua" w:hAnsi="Book Antiqua" w:cstheme="minorHAnsi"/>
        </w:rPr>
        <w:t>take</w:t>
      </w:r>
      <w:r w:rsidR="00D93082" w:rsidRPr="007D6F08">
        <w:rPr>
          <w:rFonts w:ascii="Book Antiqua" w:hAnsi="Book Antiqua" w:cstheme="minorHAnsi"/>
        </w:rPr>
        <w:t>s</w:t>
      </w:r>
      <w:r w:rsidR="00327A76" w:rsidRPr="007D6F08">
        <w:rPr>
          <w:rFonts w:ascii="Book Antiqua" w:hAnsi="Book Antiqua" w:cstheme="minorHAnsi"/>
        </w:rPr>
        <w:t xml:space="preserve"> </w:t>
      </w:r>
      <w:r w:rsidR="00ED0994" w:rsidRPr="007D6F08">
        <w:rPr>
          <w:rFonts w:ascii="Book Antiqua" w:hAnsi="Book Antiqua" w:cstheme="minorHAnsi"/>
        </w:rPr>
        <w:t>several months.</w:t>
      </w:r>
    </w:p>
    <w:p w14:paraId="39339B79" w14:textId="494C7384" w:rsidR="004D67EC" w:rsidRPr="007D6F08" w:rsidRDefault="004D67EC" w:rsidP="00474744">
      <w:pPr>
        <w:widowControl w:val="0"/>
        <w:snapToGrid w:val="0"/>
        <w:spacing w:line="360" w:lineRule="auto"/>
        <w:jc w:val="both"/>
        <w:rPr>
          <w:rFonts w:ascii="Book Antiqua" w:hAnsi="Book Antiqua" w:cstheme="minorHAnsi"/>
          <w:b/>
          <w:i/>
          <w:u w:val="single"/>
        </w:rPr>
      </w:pPr>
    </w:p>
    <w:p w14:paraId="14F876E2" w14:textId="3CACD4F9" w:rsidR="00BE22EC" w:rsidRPr="003C6BF2" w:rsidRDefault="0099230F" w:rsidP="00474744">
      <w:pPr>
        <w:pStyle w:val="2"/>
        <w:keepNext w:val="0"/>
        <w:keepLines w:val="0"/>
        <w:widowControl w:val="0"/>
        <w:snapToGrid w:val="0"/>
        <w:spacing w:before="0" w:line="360" w:lineRule="auto"/>
        <w:jc w:val="both"/>
        <w:rPr>
          <w:rFonts w:ascii="Book Antiqua" w:hAnsi="Book Antiqua" w:cstheme="majorHAnsi"/>
          <w:b/>
          <w:bCs/>
          <w:i/>
          <w:color w:val="auto"/>
          <w:sz w:val="24"/>
          <w:szCs w:val="24"/>
        </w:rPr>
      </w:pPr>
      <w:r w:rsidRPr="003C6BF2">
        <w:rPr>
          <w:rFonts w:ascii="Book Antiqua" w:hAnsi="Book Antiqua" w:cstheme="majorHAnsi"/>
          <w:b/>
          <w:bCs/>
          <w:i/>
          <w:color w:val="auto"/>
          <w:sz w:val="24"/>
          <w:szCs w:val="24"/>
        </w:rPr>
        <w:t>Therapy-related factors affecting time to response</w:t>
      </w:r>
    </w:p>
    <w:p w14:paraId="6639F6BA" w14:textId="48AC5568" w:rsidR="00ED0994" w:rsidRPr="003C6BF2" w:rsidRDefault="00ED0994" w:rsidP="00474744">
      <w:pPr>
        <w:widowControl w:val="0"/>
        <w:snapToGrid w:val="0"/>
        <w:spacing w:line="360" w:lineRule="auto"/>
        <w:jc w:val="both"/>
        <w:rPr>
          <w:rFonts w:ascii="Book Antiqua" w:eastAsiaTheme="minorEastAsia" w:hAnsi="Book Antiqua" w:cstheme="minorHAnsi"/>
          <w:lang w:eastAsia="zh-CN"/>
        </w:rPr>
      </w:pPr>
      <w:r w:rsidRPr="007D6F08">
        <w:rPr>
          <w:rFonts w:ascii="Book Antiqua" w:hAnsi="Book Antiqua" w:cstheme="minorHAnsi"/>
        </w:rPr>
        <w:t xml:space="preserve">While immunomodulators </w:t>
      </w:r>
      <w:r w:rsidR="00327A76" w:rsidRPr="007D6F08">
        <w:rPr>
          <w:rFonts w:ascii="Book Antiqua" w:hAnsi="Book Antiqua" w:cstheme="minorHAnsi"/>
        </w:rPr>
        <w:t xml:space="preserve">appear to </w:t>
      </w:r>
      <w:r w:rsidRPr="007D6F08">
        <w:rPr>
          <w:rFonts w:ascii="Book Antiqua" w:hAnsi="Book Antiqua" w:cstheme="minorHAnsi"/>
        </w:rPr>
        <w:t>reduce the formation of antidrug antibodies to vedolizumab</w:t>
      </w:r>
      <w:r w:rsidR="003C6BF2" w:rsidRPr="007D6F08">
        <w:rPr>
          <w:rFonts w:ascii="Book Antiqua" w:hAnsi="Book Antiqua" w:cstheme="minorHAnsi"/>
        </w:rPr>
        <w:fldChar w:fldCharType="begin">
          <w:fldData xml:space="preserve">PEVuZE5vdGU+PENpdGU+PEF1dGhvcj5GZWFnYW48L0F1dGhvcj48WWVhcj4yMDEzPC9ZZWFyPjxS
ZWNOdW0+NTA0PC9SZWNOdW0+PERpc3BsYXlUZXh0PjxzdHlsZSBmYWNlPSJzdXBlcnNjcmlwdCI+
Wzc4XTwvc3R5bGU+PC9EaXNwbGF5VGV4dD48cmVjb3JkPjxyZWMtbnVtYmVyPjUwNDwvcmVjLW51
bWJlcj48Zm9yZWlnbi1rZXlzPjxrZXkgYXBwPSJFTiIgZGItaWQ9InI5cHJ2dnM1b2YyMGRsZXN6
cjZ4ZHdzOHdmMHZ3NWVycmF2MCIgdGltZXN0YW1wPSIxNDY5MTUzNjgzIj41MDQ8L2tleT48L2Zv
cmVpZ24ta2V5cz48cmVmLXR5cGUgbmFtZT0iSm91cm5hbCBBcnRpY2xlIj4xNzwvcmVmLXR5cGU+
PGNvbnRyaWJ1dG9ycz48YXV0aG9ycz48YXV0aG9yPkZlYWdhbiwgQi4gRy48L2F1dGhvcj48YXV0
aG9yPlJ1dGdlZXJ0cywgUC48L2F1dGhvcj48YXV0aG9yPlNhbmRzLCBCLiBFLjwvYXV0aG9yPjxh
dXRob3I+SGFuYXVlciwgUy48L2F1dGhvcj48YXV0aG9yPkNvbG9tYmVsLCBKLiBGLjwvYXV0aG9y
PjxhdXRob3I+U2FuZGJvcm4sIFcuIEouPC9hdXRob3I+PGF1dGhvcj5WYW4gQXNzY2hlLCBHLjwv
YXV0aG9yPjxhdXRob3I+QXhsZXIsIEouPC9hdXRob3I+PGF1dGhvcj5LaW0sIEguIEouPC9hdXRo
b3I+PGF1dGhvcj5EYW5lc2UsIFMuPC9hdXRob3I+PGF1dGhvcj5Gb3gsIEkuPC9hdXRob3I+PGF1
dGhvcj5NaWxjaCwgQy48L2F1dGhvcj48YXV0aG9yPlNhbmtvaCwgUy48L2F1dGhvcj48YXV0aG9y
Pld5YW50LCBULjwvYXV0aG9yPjxhdXRob3I+WHUsIEouPC9hdXRob3I+PGF1dGhvcj5QYXJpa2gs
IEEuPC9hdXRob3I+PGF1dGhvcj5HZW1pbmkgU3R1ZHkgR3JvdXA8L2F1dGhvcj48L2F1dGhvcnM+
PC9jb250cmlidXRvcnM+PGF1dGgtYWRkcmVzcz5Sb2JhcnRzIENsaW5pY2FsIFRyaWFscywgUm9i
YXJ0cyBSZXNlYXJjaCBJbnN0aXR1dGUsIGFuZCBEZXBhcnRtZW50IG9mIE1lZGljaW5lLCBVbml2
ZXJzaXR5IG9mIFdlc3Rlcm4gT250YXJpbywgTG9uZG9uLCBDYW5hZGEuIGJmZWFnYW5Acm9iYXJ0
cy5jYTwvYXV0aC1hZGRyZXNzPjx0aXRsZXM+PHRpdGxlPlZlZG9saXp1bWFiIGFzIGluZHVjdGlv
biBhbmQgbWFpbnRlbmFuY2UgdGhlcmFweSBmb3IgdWxjZXJhdGl2ZSBjb2xpdGlzPC90aXRsZT48
c2Vjb25kYXJ5LXRpdGxlPk4gRW5nbCBKIE1lZDwvc2Vjb25kYXJ5LXRpdGxlPjwvdGl0bGVzPjxw
ZXJpb2RpY2FsPjxmdWxsLXRpdGxlPk4gRW5nbCBKIE1lZDwvZnVsbC10aXRsZT48L3BlcmlvZGlj
YWw+PHBhZ2VzPjY5OS03MTA8L3BhZ2VzPjx2b2x1bWU+MzY5PC92b2x1bWU+PG51bWJlcj44PC9u
dW1iZXI+PGtleXdvcmRzPjxrZXl3b3JkPkFkdWx0PC9rZXl3b3JkPjxrZXl3b3JkPkFnZWQ8L2tl
eXdvcmQ+PGtleXdvcmQ+QW50aWJvZGllcywgTW9ub2Nsb25hbCwgSHVtYW5pemVkL2FkdmVyc2Ug
ZWZmZWN0cy9waGFybWFjb2tpbmV0aWNzLyp0aGVyYXBldXRpYzwva2V5d29yZD48a2V5d29yZD51
c2U8L2tleXdvcmQ+PGtleXdvcmQ+Q29saXRpcywgVWxjZXJhdGl2ZS8qZHJ1ZyB0aGVyYXB5PC9r
ZXl3b3JkPjxrZXl3b3JkPkRvdWJsZS1CbGluZCBNZXRob2Q8L2tleXdvcmQ+PGtleXdvcmQ+RHJ1
ZyBBZG1pbmlzdHJhdGlvbiBTY2hlZHVsZTwva2V5d29yZD48a2V5d29yZD5EcnVnIFRoZXJhcHks
IENvbWJpbmF0aW9uPC9rZXl3b3JkPjxrZXl3b3JkPkZlbWFsZTwva2V5d29yZD48a2V5d29yZD5H
bHVjb2NvcnRpY29pZHMvdGhlcmFwZXV0aWMgdXNlPC9rZXl3b3JkPjxrZXl3b3JkPkh1bWFuczwv
a2V5d29yZD48a2V5d29yZD5JbW11bm9zdXBwcmVzc2l2ZSBBZ2VudHMvdGhlcmFwZXV0aWMgdXNl
PC9rZXl3b3JkPjxrZXl3b3JkPkluZHVjdGlvbiBDaGVtb3RoZXJhcHk8L2tleXdvcmQ+PGtleXdv
cmQ+SW50ZWdyaW5zL2FudGFnb25pc3RzICZhbXA7IGluaGliaXRvcnMvKmltbXVub2xvZ3k8L2tl
eXdvcmQ+PGtleXdvcmQ+TWFpbnRlbmFuY2UgQ2hlbW90aGVyYXB5PC9rZXl3b3JkPjxrZXl3b3Jk
Pk1hbGU8L2tleXdvcmQ+PGtleXdvcmQ+TWlkZGxlIEFnZWQ8L2tleXdvcmQ+PC9rZXl3b3Jkcz48
ZGF0ZXM+PHllYXI+MjAxMzwveWVhcj48cHViLWRhdGVzPjxkYXRlPkF1ZyAyMjwvZGF0ZT48L3B1
Yi1kYXRlcz48L2RhdGVzPjxpc2JuPjE1MzMtNDQwNiAoRWxlY3Ryb25pYykmI3hEOzAwMjgtNDc5
MyAoTGlua2luZyk8L2lzYm4+PGFjY2Vzc2lvbi1udW0+MjM5NjQ5MzI8L2FjY2Vzc2lvbi1udW0+
PHVybHM+PHJlbGF0ZWQtdXJscz48dXJsPmh0dHA6Ly93d3cubmNiaS5ubG0ubmloLmdvdi9wdWJt
ZWQvMjM5NjQ5MzI8L3VybD48L3JlbGF0ZWQtdXJscz48L3VybHM+PGVsZWN0cm9uaWMtcmVzb3Vy
Y2UtbnVtPjEwLjEwNTYvTkVKTW9hMTIxNTczNDwvZWxlY3Ryb25pYy1yZXNvdXJjZS1udW0+PC9y
ZWNvcmQ+PC9DaXRlPjxDaXRlPjxBdXRob3I+RmVhZ2FuPC9BdXRob3I+PFllYXI+MjAxMzwvWWVh
cj48UmVjTnVtPjUwNDwvUmVjTnVtPjxyZWNvcmQ+PHJlYy1udW1iZXI+NTA0PC9yZWMtbnVtYmVy
Pjxmb3JlaWduLWtleXM+PGtleSBhcHA9IkVOIiBkYi1pZD0icjlwcnZ2czVvZjIwZGxlc3pyNnhk
d3M4d2Ywdnc1ZXJyYXYwIiB0aW1lc3RhbXA9IjE0NjkxNTM2ODMiPjUwNDwva2V5PjwvZm9yZWln
bi1rZXlzPjxyZWYtdHlwZSBuYW1lPSJKb3VybmFsIEFydGljbGUiPjE3PC9yZWYtdHlwZT48Y29u
dHJpYnV0b3JzPjxhdXRob3JzPjxhdXRob3I+RmVhZ2FuLCBCLiBHLjwvYXV0aG9yPjxhdXRob3I+
UnV0Z2VlcnRzLCBQLjwvYXV0aG9yPjxhdXRob3I+U2FuZHMsIEIuIEUuPC9hdXRob3I+PGF1dGhv
cj5IYW5hdWVyLCBTLjwvYXV0aG9yPjxhdXRob3I+Q29sb21iZWwsIEouIEYuPC9hdXRob3I+PGF1
dGhvcj5TYW5kYm9ybiwgVy4gSi48L2F1dGhvcj48YXV0aG9yPlZhbiBBc3NjaGUsIEcuPC9hdXRo
b3I+PGF1dGhvcj5BeGxlciwgSi48L2F1dGhvcj48YXV0aG9yPktpbSwgSC4gSi48L2F1dGhvcj48
YXV0aG9yPkRhbmVzZSwgUy48L2F1dGhvcj48YXV0aG9yPkZveCwgSS48L2F1dGhvcj48YXV0aG9y
Pk1pbGNoLCBDLjwvYXV0aG9yPjxhdXRob3I+U2Fua29oLCBTLjwvYXV0aG9yPjxhdXRob3I+V3lh
bnQsIFQuPC9hdXRob3I+PGF1dGhvcj5YdSwgSi48L2F1dGhvcj48YXV0aG9yPlBhcmlraCwgQS48
L2F1dGhvcj48YXV0aG9yPkdlbWluaSBTdHVkeSBHcm91cDwvYXV0aG9yPjwvYXV0aG9ycz48L2Nv
bnRyaWJ1dG9ycz48YXV0aC1hZGRyZXNzPlJvYmFydHMgQ2xpbmljYWwgVHJpYWxzLCBSb2JhcnRz
IFJlc2VhcmNoIEluc3RpdHV0ZSwgYW5kIERlcGFydG1lbnQgb2YgTWVkaWNpbmUsIFVuaXZlcnNp
dHkgb2YgV2VzdGVybiBPbnRhcmlvLCBMb25kb24sIENhbmFkYS4gYmZlYWdhbkByb2JhcnRzLmNh
PC9hdXRoLWFkZHJlc3M+PHRpdGxlcz48dGl0bGU+VmVkb2xpenVtYWIgYXMgaW5kdWN0aW9uIGFu
ZCBtYWludGVuYW5jZSB0aGVyYXB5IGZvciB1bGNlcmF0aXZlIGNvbGl0aXM8L3RpdGxlPjxzZWNv
bmRhcnktdGl0bGU+TiBFbmdsIEogTWVkPC9zZWNvbmRhcnktdGl0bGU+PC90aXRsZXM+PHBlcmlv
ZGljYWw+PGZ1bGwtdGl0bGU+TiBFbmdsIEogTWVkPC9mdWxsLXRpdGxlPjwvcGVyaW9kaWNhbD48
cGFnZXM+Njk5LTcxMDwvcGFnZXM+PHZvbHVtZT4zNjk8L3ZvbHVtZT48bnVtYmVyPjg8L251bWJl
cj48a2V5d29yZHM+PGtleXdvcmQ+QWR1bHQ8L2tleXdvcmQ+PGtleXdvcmQ+QWdlZDwva2V5d29y
ZD48a2V5d29yZD5BbnRpYm9kaWVzLCBNb25vY2xvbmFsLCBIdW1hbml6ZWQvYWR2ZXJzZSBlZmZl
Y3RzL3BoYXJtYWNva2luZXRpY3MvKnRoZXJhcGV1dGljPC9rZXl3b3JkPjxrZXl3b3JkPnVzZTwv
a2V5d29yZD48a2V5d29yZD5Db2xpdGlzLCBVbGNlcmF0aXZlLypkcnVnIHRoZXJhcHk8L2tleXdv
cmQ+PGtleXdvcmQ+RG91YmxlLUJsaW5kIE1ldGhvZDwva2V5d29yZD48a2V5d29yZD5EcnVnIEFk
bWluaXN0cmF0aW9uIFNjaGVkdWxlPC9rZXl3b3JkPjxrZXl3b3JkPkRydWcgVGhlcmFweSwgQ29t
YmluYXRpb248L2tleXdvcmQ+PGtleXdvcmQ+RmVtYWxlPC9rZXl3b3JkPjxrZXl3b3JkPkdsdWNv
Y29ydGljb2lkcy90aGVyYXBldXRpYyB1c2U8L2tleXdvcmQ+PGtleXdvcmQ+SHVtYW5zPC9rZXl3
b3JkPjxrZXl3b3JkPkltbXVub3N1cHByZXNzaXZlIEFnZW50cy90aGVyYXBldXRpYyB1c2U8L2tl
eXdvcmQ+PGtleXdvcmQ+SW5kdWN0aW9uIENoZW1vdGhlcmFweTwva2V5d29yZD48a2V5d29yZD5J
bnRlZ3JpbnMvYW50YWdvbmlzdHMgJmFtcDsgaW5oaWJpdG9ycy8qaW1tdW5vbG9neTwva2V5d29y
ZD48a2V5d29yZD5NYWludGVuYW5jZSBDaGVtb3RoZXJhcHk8L2tleXdvcmQ+PGtleXdvcmQ+TWFs
ZTwva2V5d29yZD48a2V5d29yZD5NaWRkbGUgQWdlZDwva2V5d29yZD48L2tleXdvcmRzPjxkYXRl
cz48eWVhcj4yMDEzPC95ZWFyPjxwdWItZGF0ZXM+PGRhdGU+QXVnIDIyPC9kYXRlPjwvcHViLWRh
dGVzPjwvZGF0ZXM+PGlzYm4+MTUzMy00NDA2IChFbGVjdHJvbmljKSYjeEQ7MDAyOC00NzkzIChM
aW5raW5nKTwvaXNibj48YWNjZXNzaW9uLW51bT4yMzk2NDkzMjwvYWNjZXNzaW9uLW51bT48dXJs
cz48cmVsYXRlZC11cmxzPjx1cmw+aHR0cDovL3d3dy5uY2JpLm5sbS5uaWguZ292L3B1Ym1lZC8y
Mzk2NDkzMjwvdXJsPjwvcmVsYXRlZC11cmxzPjwvdXJscz48ZWxlY3Ryb25pYy1yZXNvdXJjZS1u
dW0+MTAuMTA1Ni9ORUpNb2ExMjE1NzM0PC9lbGVjdHJvbmljLXJlc291cmNlLW51bT48L3JlY29y
ZD48L0NpdGU+PC9FbmROb3RlPn==
</w:fldData>
        </w:fldChar>
      </w:r>
      <w:r w:rsidR="003C6BF2" w:rsidRPr="007D6F08">
        <w:rPr>
          <w:rFonts w:ascii="Book Antiqua" w:hAnsi="Book Antiqua" w:cstheme="minorHAnsi"/>
        </w:rPr>
        <w:instrText xml:space="preserve"> ADDIN EN.CITE </w:instrText>
      </w:r>
      <w:r w:rsidR="003C6BF2" w:rsidRPr="007D6F08">
        <w:rPr>
          <w:rFonts w:ascii="Book Antiqua" w:hAnsi="Book Antiqua" w:cstheme="minorHAnsi"/>
        </w:rPr>
        <w:fldChar w:fldCharType="begin">
          <w:fldData xml:space="preserve">PEVuZE5vdGU+PENpdGU+PEF1dGhvcj5GZWFnYW48L0F1dGhvcj48WWVhcj4yMDEzPC9ZZWFyPjxS
ZWNOdW0+NTA0PC9SZWNOdW0+PERpc3BsYXlUZXh0PjxzdHlsZSBmYWNlPSJzdXBlcnNjcmlwdCI+
Wzc4XTwvc3R5bGU+PC9EaXNwbGF5VGV4dD48cmVjb3JkPjxyZWMtbnVtYmVyPjUwNDwvcmVjLW51
bWJlcj48Zm9yZWlnbi1rZXlzPjxrZXkgYXBwPSJFTiIgZGItaWQ9InI5cHJ2dnM1b2YyMGRsZXN6
cjZ4ZHdzOHdmMHZ3NWVycmF2MCIgdGltZXN0YW1wPSIxNDY5MTUzNjgzIj41MDQ8L2tleT48L2Zv
cmVpZ24ta2V5cz48cmVmLXR5cGUgbmFtZT0iSm91cm5hbCBBcnRpY2xlIj4xNzwvcmVmLXR5cGU+
PGNvbnRyaWJ1dG9ycz48YXV0aG9ycz48YXV0aG9yPkZlYWdhbiwgQi4gRy48L2F1dGhvcj48YXV0
aG9yPlJ1dGdlZXJ0cywgUC48L2F1dGhvcj48YXV0aG9yPlNhbmRzLCBCLiBFLjwvYXV0aG9yPjxh
dXRob3I+SGFuYXVlciwgUy48L2F1dGhvcj48YXV0aG9yPkNvbG9tYmVsLCBKLiBGLjwvYXV0aG9y
PjxhdXRob3I+U2FuZGJvcm4sIFcuIEouPC9hdXRob3I+PGF1dGhvcj5WYW4gQXNzY2hlLCBHLjwv
YXV0aG9yPjxhdXRob3I+QXhsZXIsIEouPC9hdXRob3I+PGF1dGhvcj5LaW0sIEguIEouPC9hdXRo
b3I+PGF1dGhvcj5EYW5lc2UsIFMuPC9hdXRob3I+PGF1dGhvcj5Gb3gsIEkuPC9hdXRob3I+PGF1
dGhvcj5NaWxjaCwgQy48L2F1dGhvcj48YXV0aG9yPlNhbmtvaCwgUy48L2F1dGhvcj48YXV0aG9y
Pld5YW50LCBULjwvYXV0aG9yPjxhdXRob3I+WHUsIEouPC9hdXRob3I+PGF1dGhvcj5QYXJpa2gs
IEEuPC9hdXRob3I+PGF1dGhvcj5HZW1pbmkgU3R1ZHkgR3JvdXA8L2F1dGhvcj48L2F1dGhvcnM+
PC9jb250cmlidXRvcnM+PGF1dGgtYWRkcmVzcz5Sb2JhcnRzIENsaW5pY2FsIFRyaWFscywgUm9i
YXJ0cyBSZXNlYXJjaCBJbnN0aXR1dGUsIGFuZCBEZXBhcnRtZW50IG9mIE1lZGljaW5lLCBVbml2
ZXJzaXR5IG9mIFdlc3Rlcm4gT250YXJpbywgTG9uZG9uLCBDYW5hZGEuIGJmZWFnYW5Acm9iYXJ0
cy5jYTwvYXV0aC1hZGRyZXNzPjx0aXRsZXM+PHRpdGxlPlZlZG9saXp1bWFiIGFzIGluZHVjdGlv
biBhbmQgbWFpbnRlbmFuY2UgdGhlcmFweSBmb3IgdWxjZXJhdGl2ZSBjb2xpdGlzPC90aXRsZT48
c2Vjb25kYXJ5LXRpdGxlPk4gRW5nbCBKIE1lZDwvc2Vjb25kYXJ5LXRpdGxlPjwvdGl0bGVzPjxw
ZXJpb2RpY2FsPjxmdWxsLXRpdGxlPk4gRW5nbCBKIE1lZDwvZnVsbC10aXRsZT48L3BlcmlvZGlj
YWw+PHBhZ2VzPjY5OS03MTA8L3BhZ2VzPjx2b2x1bWU+MzY5PC92b2x1bWU+PG51bWJlcj44PC9u
dW1iZXI+PGtleXdvcmRzPjxrZXl3b3JkPkFkdWx0PC9rZXl3b3JkPjxrZXl3b3JkPkFnZWQ8L2tl
eXdvcmQ+PGtleXdvcmQ+QW50aWJvZGllcywgTW9ub2Nsb25hbCwgSHVtYW5pemVkL2FkdmVyc2Ug
ZWZmZWN0cy9waGFybWFjb2tpbmV0aWNzLyp0aGVyYXBldXRpYzwva2V5d29yZD48a2V5d29yZD51
c2U8L2tleXdvcmQ+PGtleXdvcmQ+Q29saXRpcywgVWxjZXJhdGl2ZS8qZHJ1ZyB0aGVyYXB5PC9r
ZXl3b3JkPjxrZXl3b3JkPkRvdWJsZS1CbGluZCBNZXRob2Q8L2tleXdvcmQ+PGtleXdvcmQ+RHJ1
ZyBBZG1pbmlzdHJhdGlvbiBTY2hlZHVsZTwva2V5d29yZD48a2V5d29yZD5EcnVnIFRoZXJhcHks
IENvbWJpbmF0aW9uPC9rZXl3b3JkPjxrZXl3b3JkPkZlbWFsZTwva2V5d29yZD48a2V5d29yZD5H
bHVjb2NvcnRpY29pZHMvdGhlcmFwZXV0aWMgdXNlPC9rZXl3b3JkPjxrZXl3b3JkPkh1bWFuczwv
a2V5d29yZD48a2V5d29yZD5JbW11bm9zdXBwcmVzc2l2ZSBBZ2VudHMvdGhlcmFwZXV0aWMgdXNl
PC9rZXl3b3JkPjxrZXl3b3JkPkluZHVjdGlvbiBDaGVtb3RoZXJhcHk8L2tleXdvcmQ+PGtleXdv
cmQ+SW50ZWdyaW5zL2FudGFnb25pc3RzICZhbXA7IGluaGliaXRvcnMvKmltbXVub2xvZ3k8L2tl
eXdvcmQ+PGtleXdvcmQ+TWFpbnRlbmFuY2UgQ2hlbW90aGVyYXB5PC9rZXl3b3JkPjxrZXl3b3Jk
Pk1hbGU8L2tleXdvcmQ+PGtleXdvcmQ+TWlkZGxlIEFnZWQ8L2tleXdvcmQ+PC9rZXl3b3Jkcz48
ZGF0ZXM+PHllYXI+MjAxMzwveWVhcj48cHViLWRhdGVzPjxkYXRlPkF1ZyAyMjwvZGF0ZT48L3B1
Yi1kYXRlcz48L2RhdGVzPjxpc2JuPjE1MzMtNDQwNiAoRWxlY3Ryb25pYykmI3hEOzAwMjgtNDc5
MyAoTGlua2luZyk8L2lzYm4+PGFjY2Vzc2lvbi1udW0+MjM5NjQ5MzI8L2FjY2Vzc2lvbi1udW0+
PHVybHM+PHJlbGF0ZWQtdXJscz48dXJsPmh0dHA6Ly93d3cubmNiaS5ubG0ubmloLmdvdi9wdWJt
ZWQvMjM5NjQ5MzI8L3VybD48L3JlbGF0ZWQtdXJscz48L3VybHM+PGVsZWN0cm9uaWMtcmVzb3Vy
Y2UtbnVtPjEwLjEwNTYvTkVKTW9hMTIxNTczNDwvZWxlY3Ryb25pYy1yZXNvdXJjZS1udW0+PC9y
ZWNvcmQ+PC9DaXRlPjxDaXRlPjxBdXRob3I+RmVhZ2FuPC9BdXRob3I+PFllYXI+MjAxMzwvWWVh
cj48UmVjTnVtPjUwNDwvUmVjTnVtPjxyZWNvcmQ+PHJlYy1udW1iZXI+NTA0PC9yZWMtbnVtYmVy
Pjxmb3JlaWduLWtleXM+PGtleSBhcHA9IkVOIiBkYi1pZD0icjlwcnZ2czVvZjIwZGxlc3pyNnhk
d3M4d2Ywdnc1ZXJyYXYwIiB0aW1lc3RhbXA9IjE0NjkxNTM2ODMiPjUwNDwva2V5PjwvZm9yZWln
bi1rZXlzPjxyZWYtdHlwZSBuYW1lPSJKb3VybmFsIEFydGljbGUiPjE3PC9yZWYtdHlwZT48Y29u
dHJpYnV0b3JzPjxhdXRob3JzPjxhdXRob3I+RmVhZ2FuLCBCLiBHLjwvYXV0aG9yPjxhdXRob3I+
UnV0Z2VlcnRzLCBQLjwvYXV0aG9yPjxhdXRob3I+U2FuZHMsIEIuIEUuPC9hdXRob3I+PGF1dGhv
cj5IYW5hdWVyLCBTLjwvYXV0aG9yPjxhdXRob3I+Q29sb21iZWwsIEouIEYuPC9hdXRob3I+PGF1
dGhvcj5TYW5kYm9ybiwgVy4gSi48L2F1dGhvcj48YXV0aG9yPlZhbiBBc3NjaGUsIEcuPC9hdXRo
b3I+PGF1dGhvcj5BeGxlciwgSi48L2F1dGhvcj48YXV0aG9yPktpbSwgSC4gSi48L2F1dGhvcj48
YXV0aG9yPkRhbmVzZSwgUy48L2F1dGhvcj48YXV0aG9yPkZveCwgSS48L2F1dGhvcj48YXV0aG9y
Pk1pbGNoLCBDLjwvYXV0aG9yPjxhdXRob3I+U2Fua29oLCBTLjwvYXV0aG9yPjxhdXRob3I+V3lh
bnQsIFQuPC9hdXRob3I+PGF1dGhvcj5YdSwgSi48L2F1dGhvcj48YXV0aG9yPlBhcmlraCwgQS48
L2F1dGhvcj48YXV0aG9yPkdlbWluaSBTdHVkeSBHcm91cDwvYXV0aG9yPjwvYXV0aG9ycz48L2Nv
bnRyaWJ1dG9ycz48YXV0aC1hZGRyZXNzPlJvYmFydHMgQ2xpbmljYWwgVHJpYWxzLCBSb2JhcnRz
IFJlc2VhcmNoIEluc3RpdHV0ZSwgYW5kIERlcGFydG1lbnQgb2YgTWVkaWNpbmUsIFVuaXZlcnNp
dHkgb2YgV2VzdGVybiBPbnRhcmlvLCBMb25kb24sIENhbmFkYS4gYmZlYWdhbkByb2JhcnRzLmNh
PC9hdXRoLWFkZHJlc3M+PHRpdGxlcz48dGl0bGU+VmVkb2xpenVtYWIgYXMgaW5kdWN0aW9uIGFu
ZCBtYWludGVuYW5jZSB0aGVyYXB5IGZvciB1bGNlcmF0aXZlIGNvbGl0aXM8L3RpdGxlPjxzZWNv
bmRhcnktdGl0bGU+TiBFbmdsIEogTWVkPC9zZWNvbmRhcnktdGl0bGU+PC90aXRsZXM+PHBlcmlv
ZGljYWw+PGZ1bGwtdGl0bGU+TiBFbmdsIEogTWVkPC9mdWxsLXRpdGxlPjwvcGVyaW9kaWNhbD48
cGFnZXM+Njk5LTcxMDwvcGFnZXM+PHZvbHVtZT4zNjk8L3ZvbHVtZT48bnVtYmVyPjg8L251bWJl
cj48a2V5d29yZHM+PGtleXdvcmQ+QWR1bHQ8L2tleXdvcmQ+PGtleXdvcmQ+QWdlZDwva2V5d29y
ZD48a2V5d29yZD5BbnRpYm9kaWVzLCBNb25vY2xvbmFsLCBIdW1hbml6ZWQvYWR2ZXJzZSBlZmZl
Y3RzL3BoYXJtYWNva2luZXRpY3MvKnRoZXJhcGV1dGljPC9rZXl3b3JkPjxrZXl3b3JkPnVzZTwv
a2V5d29yZD48a2V5d29yZD5Db2xpdGlzLCBVbGNlcmF0aXZlLypkcnVnIHRoZXJhcHk8L2tleXdv
cmQ+PGtleXdvcmQ+RG91YmxlLUJsaW5kIE1ldGhvZDwva2V5d29yZD48a2V5d29yZD5EcnVnIEFk
bWluaXN0cmF0aW9uIFNjaGVkdWxlPC9rZXl3b3JkPjxrZXl3b3JkPkRydWcgVGhlcmFweSwgQ29t
YmluYXRpb248L2tleXdvcmQ+PGtleXdvcmQ+RmVtYWxlPC9rZXl3b3JkPjxrZXl3b3JkPkdsdWNv
Y29ydGljb2lkcy90aGVyYXBldXRpYyB1c2U8L2tleXdvcmQ+PGtleXdvcmQ+SHVtYW5zPC9rZXl3
b3JkPjxrZXl3b3JkPkltbXVub3N1cHByZXNzaXZlIEFnZW50cy90aGVyYXBldXRpYyB1c2U8L2tl
eXdvcmQ+PGtleXdvcmQ+SW5kdWN0aW9uIENoZW1vdGhlcmFweTwva2V5d29yZD48a2V5d29yZD5J
bnRlZ3JpbnMvYW50YWdvbmlzdHMgJmFtcDsgaW5oaWJpdG9ycy8qaW1tdW5vbG9neTwva2V5d29y
ZD48a2V5d29yZD5NYWludGVuYW5jZSBDaGVtb3RoZXJhcHk8L2tleXdvcmQ+PGtleXdvcmQ+TWFs
ZTwva2V5d29yZD48a2V5d29yZD5NaWRkbGUgQWdlZDwva2V5d29yZD48L2tleXdvcmRzPjxkYXRl
cz48eWVhcj4yMDEzPC95ZWFyPjxwdWItZGF0ZXM+PGRhdGU+QXVnIDIyPC9kYXRlPjwvcHViLWRh
dGVzPjwvZGF0ZXM+PGlzYm4+MTUzMy00NDA2IChFbGVjdHJvbmljKSYjeEQ7MDAyOC00NzkzIChM
aW5raW5nKTwvaXNibj48YWNjZXNzaW9uLW51bT4yMzk2NDkzMjwvYWNjZXNzaW9uLW51bT48dXJs
cz48cmVsYXRlZC11cmxzPjx1cmw+aHR0cDovL3d3dy5uY2JpLm5sbS5uaWguZ292L3B1Ym1lZC8y
Mzk2NDkzMjwvdXJsPjwvcmVsYXRlZC11cmxzPjwvdXJscz48ZWxlY3Ryb25pYy1yZXNvdXJjZS1u
dW0+MTAuMTA1Ni9ORUpNb2ExMjE1NzM0PC9lbGVjdHJvbmljLXJlc291cmNlLW51bT48L3JlY29y
ZD48L0NpdGU+PC9FbmROb3RlPn==
</w:fldData>
        </w:fldChar>
      </w:r>
      <w:r w:rsidR="003C6BF2" w:rsidRPr="007D6F08">
        <w:rPr>
          <w:rFonts w:ascii="Book Antiqua" w:hAnsi="Book Antiqua" w:cstheme="minorHAnsi"/>
        </w:rPr>
        <w:instrText xml:space="preserve"> ADDIN EN.CITE.DATA </w:instrText>
      </w:r>
      <w:r w:rsidR="003C6BF2" w:rsidRPr="007D6F08">
        <w:rPr>
          <w:rFonts w:ascii="Book Antiqua" w:hAnsi="Book Antiqua" w:cstheme="minorHAnsi"/>
        </w:rPr>
      </w:r>
      <w:r w:rsidR="003C6BF2" w:rsidRPr="007D6F08">
        <w:rPr>
          <w:rFonts w:ascii="Book Antiqua" w:hAnsi="Book Antiqua" w:cstheme="minorHAnsi"/>
        </w:rPr>
        <w:fldChar w:fldCharType="end"/>
      </w:r>
      <w:r w:rsidR="003C6BF2" w:rsidRPr="007D6F08">
        <w:rPr>
          <w:rFonts w:ascii="Book Antiqua" w:hAnsi="Book Antiqua" w:cstheme="minorHAnsi"/>
        </w:rPr>
      </w:r>
      <w:r w:rsidR="003C6BF2" w:rsidRPr="007D6F08">
        <w:rPr>
          <w:rFonts w:ascii="Book Antiqua" w:hAnsi="Book Antiqua" w:cstheme="minorHAnsi"/>
        </w:rPr>
        <w:fldChar w:fldCharType="separate"/>
      </w:r>
      <w:r w:rsidR="003C6BF2" w:rsidRPr="007D6F08">
        <w:rPr>
          <w:rFonts w:ascii="Book Antiqua" w:hAnsi="Book Antiqua" w:cstheme="minorHAnsi"/>
          <w:noProof/>
          <w:vertAlign w:val="superscript"/>
        </w:rPr>
        <w:t>[78]</w:t>
      </w:r>
      <w:r w:rsidR="003C6BF2" w:rsidRPr="007D6F08">
        <w:rPr>
          <w:rFonts w:ascii="Book Antiqua" w:hAnsi="Book Antiqua" w:cstheme="minorHAnsi"/>
        </w:rPr>
        <w:fldChar w:fldCharType="end"/>
      </w:r>
      <w:r w:rsidRPr="007D6F08">
        <w:rPr>
          <w:rFonts w:ascii="Book Antiqua" w:hAnsi="Book Antiqua" w:cstheme="minorHAnsi"/>
        </w:rPr>
        <w:t xml:space="preserve">, the low proportion of patients who </w:t>
      </w:r>
      <w:r w:rsidR="008D38CC" w:rsidRPr="007D6F08">
        <w:rPr>
          <w:rFonts w:ascii="Book Antiqua" w:hAnsi="Book Antiqua" w:cstheme="minorHAnsi"/>
        </w:rPr>
        <w:t xml:space="preserve">actually </w:t>
      </w:r>
      <w:r w:rsidRPr="007D6F08">
        <w:rPr>
          <w:rFonts w:ascii="Book Antiqua" w:hAnsi="Book Antiqua" w:cstheme="minorHAnsi"/>
        </w:rPr>
        <w:t>formed antidrug antibodies</w:t>
      </w:r>
      <w:r w:rsidR="00D93082" w:rsidRPr="007D6F08">
        <w:rPr>
          <w:rFonts w:ascii="Book Antiqua" w:hAnsi="Book Antiqua" w:cstheme="minorHAnsi"/>
        </w:rPr>
        <w:t xml:space="preserve"> in trials</w:t>
      </w:r>
      <w:r w:rsidRPr="007D6F08">
        <w:rPr>
          <w:rFonts w:ascii="Book Antiqua" w:hAnsi="Book Antiqua" w:cstheme="minorHAnsi"/>
        </w:rPr>
        <w:t xml:space="preserve"> </w:t>
      </w:r>
      <w:r w:rsidR="008D38CC" w:rsidRPr="007D6F08">
        <w:rPr>
          <w:rFonts w:ascii="Book Antiqua" w:hAnsi="Book Antiqua" w:cstheme="minorHAnsi"/>
        </w:rPr>
        <w:t xml:space="preserve">might </w:t>
      </w:r>
      <w:r w:rsidR="00D93082" w:rsidRPr="007D6F08">
        <w:rPr>
          <w:rFonts w:ascii="Book Antiqua" w:hAnsi="Book Antiqua" w:cstheme="minorHAnsi"/>
        </w:rPr>
        <w:t xml:space="preserve">imply </w:t>
      </w:r>
      <w:r w:rsidRPr="007D6F08">
        <w:rPr>
          <w:rFonts w:ascii="Book Antiqua" w:hAnsi="Book Antiqua" w:cstheme="minorHAnsi"/>
        </w:rPr>
        <w:t xml:space="preserve">that combination therapy may </w:t>
      </w:r>
      <w:r w:rsidR="008D38CC" w:rsidRPr="007D6F08">
        <w:rPr>
          <w:rFonts w:ascii="Book Antiqua" w:hAnsi="Book Antiqua" w:cstheme="minorHAnsi"/>
        </w:rPr>
        <w:t>be un</w:t>
      </w:r>
      <w:r w:rsidRPr="007D6F08">
        <w:rPr>
          <w:rFonts w:ascii="Book Antiqua" w:hAnsi="Book Antiqua" w:cstheme="minorHAnsi"/>
        </w:rPr>
        <w:t xml:space="preserve">necessary and hence may not provide additional benefit to </w:t>
      </w:r>
      <w:r w:rsidR="00832711" w:rsidRPr="007D6F08">
        <w:rPr>
          <w:rFonts w:ascii="Book Antiqua" w:hAnsi="Book Antiqua" w:cstheme="minorHAnsi"/>
        </w:rPr>
        <w:t>t</w:t>
      </w:r>
      <w:r w:rsidR="00A63843" w:rsidRPr="007D6F08">
        <w:rPr>
          <w:rFonts w:ascii="Book Antiqua" w:hAnsi="Book Antiqua" w:cstheme="minorHAnsi"/>
        </w:rPr>
        <w:t>ime to therapeutic response</w:t>
      </w:r>
      <w:r w:rsidRPr="007D6F08">
        <w:rPr>
          <w:rFonts w:ascii="Book Antiqua" w:hAnsi="Book Antiqua" w:cstheme="minorHAnsi"/>
        </w:rPr>
        <w:t>, in contrast to anti-TNF therapies</w:t>
      </w:r>
      <w:r w:rsidR="003C6BF2" w:rsidRPr="007D6F08">
        <w:rPr>
          <w:rFonts w:ascii="Book Antiqua" w:hAnsi="Book Antiqua" w:cstheme="minorHAnsi"/>
        </w:rPr>
        <w:fldChar w:fldCharType="begin">
          <w:fldData xml:space="preserve">PEVuZE5vdGU+PENpdGU+PEF1dGhvcj5GZWFnYW48L0F1dGhvcj48WWVhcj4yMDEzPC9ZZWFyPjxS
ZWNOdW0+NTA0PC9SZWNOdW0+PERpc3BsYXlUZXh0PjxzdHlsZSBmYWNlPSJzdXBlcnNjcmlwdCI+
Wzc4XTwvc3R5bGU+PC9EaXNwbGF5VGV4dD48cmVjb3JkPjxyZWMtbnVtYmVyPjUwNDwvcmVjLW51
bWJlcj48Zm9yZWlnbi1rZXlzPjxrZXkgYXBwPSJFTiIgZGItaWQ9InI5cHJ2dnM1b2YyMGRsZXN6
cjZ4ZHdzOHdmMHZ3NWVycmF2MCIgdGltZXN0YW1wPSIxNDY5MTUzNjgzIj41MDQ8L2tleT48L2Zv
cmVpZ24ta2V5cz48cmVmLXR5cGUgbmFtZT0iSm91cm5hbCBBcnRpY2xlIj4xNzwvcmVmLXR5cGU+
PGNvbnRyaWJ1dG9ycz48YXV0aG9ycz48YXV0aG9yPkZlYWdhbiwgQi4gRy48L2F1dGhvcj48YXV0
aG9yPlJ1dGdlZXJ0cywgUC48L2F1dGhvcj48YXV0aG9yPlNhbmRzLCBCLiBFLjwvYXV0aG9yPjxh
dXRob3I+SGFuYXVlciwgUy48L2F1dGhvcj48YXV0aG9yPkNvbG9tYmVsLCBKLiBGLjwvYXV0aG9y
PjxhdXRob3I+U2FuZGJvcm4sIFcuIEouPC9hdXRob3I+PGF1dGhvcj5WYW4gQXNzY2hlLCBHLjwv
YXV0aG9yPjxhdXRob3I+QXhsZXIsIEouPC9hdXRob3I+PGF1dGhvcj5LaW0sIEguIEouPC9hdXRo
b3I+PGF1dGhvcj5EYW5lc2UsIFMuPC9hdXRob3I+PGF1dGhvcj5Gb3gsIEkuPC9hdXRob3I+PGF1
dGhvcj5NaWxjaCwgQy48L2F1dGhvcj48YXV0aG9yPlNhbmtvaCwgUy48L2F1dGhvcj48YXV0aG9y
Pld5YW50LCBULjwvYXV0aG9yPjxhdXRob3I+WHUsIEouPC9hdXRob3I+PGF1dGhvcj5QYXJpa2gs
IEEuPC9hdXRob3I+PGF1dGhvcj5HZW1pbmkgU3R1ZHkgR3JvdXA8L2F1dGhvcj48L2F1dGhvcnM+
PC9jb250cmlidXRvcnM+PGF1dGgtYWRkcmVzcz5Sb2JhcnRzIENsaW5pY2FsIFRyaWFscywgUm9i
YXJ0cyBSZXNlYXJjaCBJbnN0aXR1dGUsIGFuZCBEZXBhcnRtZW50IG9mIE1lZGljaW5lLCBVbml2
ZXJzaXR5IG9mIFdlc3Rlcm4gT250YXJpbywgTG9uZG9uLCBDYW5hZGEuIGJmZWFnYW5Acm9iYXJ0
cy5jYTwvYXV0aC1hZGRyZXNzPjx0aXRsZXM+PHRpdGxlPlZlZG9saXp1bWFiIGFzIGluZHVjdGlv
biBhbmQgbWFpbnRlbmFuY2UgdGhlcmFweSBmb3IgdWxjZXJhdGl2ZSBjb2xpdGlzPC90aXRsZT48
c2Vjb25kYXJ5LXRpdGxlPk4gRW5nbCBKIE1lZDwvc2Vjb25kYXJ5LXRpdGxlPjwvdGl0bGVzPjxw
ZXJpb2RpY2FsPjxmdWxsLXRpdGxlPk4gRW5nbCBKIE1lZDwvZnVsbC10aXRsZT48L3BlcmlvZGlj
YWw+PHBhZ2VzPjY5OS03MTA8L3BhZ2VzPjx2b2x1bWU+MzY5PC92b2x1bWU+PG51bWJlcj44PC9u
dW1iZXI+PGtleXdvcmRzPjxrZXl3b3JkPkFkdWx0PC9rZXl3b3JkPjxrZXl3b3JkPkFnZWQ8L2tl
eXdvcmQ+PGtleXdvcmQ+QW50aWJvZGllcywgTW9ub2Nsb25hbCwgSHVtYW5pemVkL2FkdmVyc2Ug
ZWZmZWN0cy9waGFybWFjb2tpbmV0aWNzLyp0aGVyYXBldXRpYzwva2V5d29yZD48a2V5d29yZD51
c2U8L2tleXdvcmQ+PGtleXdvcmQ+Q29saXRpcywgVWxjZXJhdGl2ZS8qZHJ1ZyB0aGVyYXB5PC9r
ZXl3b3JkPjxrZXl3b3JkPkRvdWJsZS1CbGluZCBNZXRob2Q8L2tleXdvcmQ+PGtleXdvcmQ+RHJ1
ZyBBZG1pbmlzdHJhdGlvbiBTY2hlZHVsZTwva2V5d29yZD48a2V5d29yZD5EcnVnIFRoZXJhcHks
IENvbWJpbmF0aW9uPC9rZXl3b3JkPjxrZXl3b3JkPkZlbWFsZTwva2V5d29yZD48a2V5d29yZD5H
bHVjb2NvcnRpY29pZHMvdGhlcmFwZXV0aWMgdXNlPC9rZXl3b3JkPjxrZXl3b3JkPkh1bWFuczwv
a2V5d29yZD48a2V5d29yZD5JbW11bm9zdXBwcmVzc2l2ZSBBZ2VudHMvdGhlcmFwZXV0aWMgdXNl
PC9rZXl3b3JkPjxrZXl3b3JkPkluZHVjdGlvbiBDaGVtb3RoZXJhcHk8L2tleXdvcmQ+PGtleXdv
cmQ+SW50ZWdyaW5zL2FudGFnb25pc3RzICZhbXA7IGluaGliaXRvcnMvKmltbXVub2xvZ3k8L2tl
eXdvcmQ+PGtleXdvcmQ+TWFpbnRlbmFuY2UgQ2hlbW90aGVyYXB5PC9rZXl3b3JkPjxrZXl3b3Jk
Pk1hbGU8L2tleXdvcmQ+PGtleXdvcmQ+TWlkZGxlIEFnZWQ8L2tleXdvcmQ+PC9rZXl3b3Jkcz48
ZGF0ZXM+PHllYXI+MjAxMzwveWVhcj48cHViLWRhdGVzPjxkYXRlPkF1ZyAyMjwvZGF0ZT48L3B1
Yi1kYXRlcz48L2RhdGVzPjxpc2JuPjE1MzMtNDQwNiAoRWxlY3Ryb25pYykmI3hEOzAwMjgtNDc5
MyAoTGlua2luZyk8L2lzYm4+PGFjY2Vzc2lvbi1udW0+MjM5NjQ5MzI8L2FjY2Vzc2lvbi1udW0+
PHVybHM+PHJlbGF0ZWQtdXJscz48dXJsPmh0dHA6Ly93d3cubmNiaS5ubG0ubmloLmdvdi9wdWJt
ZWQvMjM5NjQ5MzI8L3VybD48L3JlbGF0ZWQtdXJscz48L3VybHM+PGVsZWN0cm9uaWMtcmVzb3Vy
Y2UtbnVtPjEwLjEwNTYvTkVKTW9hMTIxNTczNDwvZWxlY3Ryb25pYy1yZXNvdXJjZS1udW0+PC9y
ZWNvcmQ+PC9DaXRlPjwvRW5kTm90ZT4A
</w:fldData>
        </w:fldChar>
      </w:r>
      <w:r w:rsidR="003C6BF2" w:rsidRPr="007D6F08">
        <w:rPr>
          <w:rFonts w:ascii="Book Antiqua" w:hAnsi="Book Antiqua" w:cstheme="minorHAnsi"/>
        </w:rPr>
        <w:instrText xml:space="preserve"> ADDIN EN.CITE </w:instrText>
      </w:r>
      <w:r w:rsidR="003C6BF2" w:rsidRPr="007D6F08">
        <w:rPr>
          <w:rFonts w:ascii="Book Antiqua" w:hAnsi="Book Antiqua" w:cstheme="minorHAnsi"/>
        </w:rPr>
        <w:fldChar w:fldCharType="begin">
          <w:fldData xml:space="preserve">PEVuZE5vdGU+PENpdGU+PEF1dGhvcj5GZWFnYW48L0F1dGhvcj48WWVhcj4yMDEzPC9ZZWFyPjxS
ZWNOdW0+NTA0PC9SZWNOdW0+PERpc3BsYXlUZXh0PjxzdHlsZSBmYWNlPSJzdXBlcnNjcmlwdCI+
Wzc4XTwvc3R5bGU+PC9EaXNwbGF5VGV4dD48cmVjb3JkPjxyZWMtbnVtYmVyPjUwNDwvcmVjLW51
bWJlcj48Zm9yZWlnbi1rZXlzPjxrZXkgYXBwPSJFTiIgZGItaWQ9InI5cHJ2dnM1b2YyMGRsZXN6
cjZ4ZHdzOHdmMHZ3NWVycmF2MCIgdGltZXN0YW1wPSIxNDY5MTUzNjgzIj41MDQ8L2tleT48L2Zv
cmVpZ24ta2V5cz48cmVmLXR5cGUgbmFtZT0iSm91cm5hbCBBcnRpY2xlIj4xNzwvcmVmLXR5cGU+
PGNvbnRyaWJ1dG9ycz48YXV0aG9ycz48YXV0aG9yPkZlYWdhbiwgQi4gRy48L2F1dGhvcj48YXV0
aG9yPlJ1dGdlZXJ0cywgUC48L2F1dGhvcj48YXV0aG9yPlNhbmRzLCBCLiBFLjwvYXV0aG9yPjxh
dXRob3I+SGFuYXVlciwgUy48L2F1dGhvcj48YXV0aG9yPkNvbG9tYmVsLCBKLiBGLjwvYXV0aG9y
PjxhdXRob3I+U2FuZGJvcm4sIFcuIEouPC9hdXRob3I+PGF1dGhvcj5WYW4gQXNzY2hlLCBHLjwv
YXV0aG9yPjxhdXRob3I+QXhsZXIsIEouPC9hdXRob3I+PGF1dGhvcj5LaW0sIEguIEouPC9hdXRo
b3I+PGF1dGhvcj5EYW5lc2UsIFMuPC9hdXRob3I+PGF1dGhvcj5Gb3gsIEkuPC9hdXRob3I+PGF1
dGhvcj5NaWxjaCwgQy48L2F1dGhvcj48YXV0aG9yPlNhbmtvaCwgUy48L2F1dGhvcj48YXV0aG9y
Pld5YW50LCBULjwvYXV0aG9yPjxhdXRob3I+WHUsIEouPC9hdXRob3I+PGF1dGhvcj5QYXJpa2gs
IEEuPC9hdXRob3I+PGF1dGhvcj5HZW1pbmkgU3R1ZHkgR3JvdXA8L2F1dGhvcj48L2F1dGhvcnM+
PC9jb250cmlidXRvcnM+PGF1dGgtYWRkcmVzcz5Sb2JhcnRzIENsaW5pY2FsIFRyaWFscywgUm9i
YXJ0cyBSZXNlYXJjaCBJbnN0aXR1dGUsIGFuZCBEZXBhcnRtZW50IG9mIE1lZGljaW5lLCBVbml2
ZXJzaXR5IG9mIFdlc3Rlcm4gT250YXJpbywgTG9uZG9uLCBDYW5hZGEuIGJmZWFnYW5Acm9iYXJ0
cy5jYTwvYXV0aC1hZGRyZXNzPjx0aXRsZXM+PHRpdGxlPlZlZG9saXp1bWFiIGFzIGluZHVjdGlv
biBhbmQgbWFpbnRlbmFuY2UgdGhlcmFweSBmb3IgdWxjZXJhdGl2ZSBjb2xpdGlzPC90aXRsZT48
c2Vjb25kYXJ5LXRpdGxlPk4gRW5nbCBKIE1lZDwvc2Vjb25kYXJ5LXRpdGxlPjwvdGl0bGVzPjxw
ZXJpb2RpY2FsPjxmdWxsLXRpdGxlPk4gRW5nbCBKIE1lZDwvZnVsbC10aXRsZT48L3BlcmlvZGlj
YWw+PHBhZ2VzPjY5OS03MTA8L3BhZ2VzPjx2b2x1bWU+MzY5PC92b2x1bWU+PG51bWJlcj44PC9u
dW1iZXI+PGtleXdvcmRzPjxrZXl3b3JkPkFkdWx0PC9rZXl3b3JkPjxrZXl3b3JkPkFnZWQ8L2tl
eXdvcmQ+PGtleXdvcmQ+QW50aWJvZGllcywgTW9ub2Nsb25hbCwgSHVtYW5pemVkL2FkdmVyc2Ug
ZWZmZWN0cy9waGFybWFjb2tpbmV0aWNzLyp0aGVyYXBldXRpYzwva2V5d29yZD48a2V5d29yZD51
c2U8L2tleXdvcmQ+PGtleXdvcmQ+Q29saXRpcywgVWxjZXJhdGl2ZS8qZHJ1ZyB0aGVyYXB5PC9r
ZXl3b3JkPjxrZXl3b3JkPkRvdWJsZS1CbGluZCBNZXRob2Q8L2tleXdvcmQ+PGtleXdvcmQ+RHJ1
ZyBBZG1pbmlzdHJhdGlvbiBTY2hlZHVsZTwva2V5d29yZD48a2V5d29yZD5EcnVnIFRoZXJhcHks
IENvbWJpbmF0aW9uPC9rZXl3b3JkPjxrZXl3b3JkPkZlbWFsZTwva2V5d29yZD48a2V5d29yZD5H
bHVjb2NvcnRpY29pZHMvdGhlcmFwZXV0aWMgdXNlPC9rZXl3b3JkPjxrZXl3b3JkPkh1bWFuczwv
a2V5d29yZD48a2V5d29yZD5JbW11bm9zdXBwcmVzc2l2ZSBBZ2VudHMvdGhlcmFwZXV0aWMgdXNl
PC9rZXl3b3JkPjxrZXl3b3JkPkluZHVjdGlvbiBDaGVtb3RoZXJhcHk8L2tleXdvcmQ+PGtleXdv
cmQ+SW50ZWdyaW5zL2FudGFnb25pc3RzICZhbXA7IGluaGliaXRvcnMvKmltbXVub2xvZ3k8L2tl
eXdvcmQ+PGtleXdvcmQ+TWFpbnRlbmFuY2UgQ2hlbW90aGVyYXB5PC9rZXl3b3JkPjxrZXl3b3Jk
Pk1hbGU8L2tleXdvcmQ+PGtleXdvcmQ+TWlkZGxlIEFnZWQ8L2tleXdvcmQ+PC9rZXl3b3Jkcz48
ZGF0ZXM+PHllYXI+MjAxMzwveWVhcj48cHViLWRhdGVzPjxkYXRlPkF1ZyAyMjwvZGF0ZT48L3B1
Yi1kYXRlcz48L2RhdGVzPjxpc2JuPjE1MzMtNDQwNiAoRWxlY3Ryb25pYykmI3hEOzAwMjgtNDc5
MyAoTGlua2luZyk8L2lzYm4+PGFjY2Vzc2lvbi1udW0+MjM5NjQ5MzI8L2FjY2Vzc2lvbi1udW0+
PHVybHM+PHJlbGF0ZWQtdXJscz48dXJsPmh0dHA6Ly93d3cubmNiaS5ubG0ubmloLmdvdi9wdWJt
ZWQvMjM5NjQ5MzI8L3VybD48L3JlbGF0ZWQtdXJscz48L3VybHM+PGVsZWN0cm9uaWMtcmVzb3Vy
Y2UtbnVtPjEwLjEwNTYvTkVKTW9hMTIxNTczNDwvZWxlY3Ryb25pYy1yZXNvdXJjZS1udW0+PC9y
ZWNvcmQ+PC9DaXRlPjwvRW5kTm90ZT4A
</w:fldData>
        </w:fldChar>
      </w:r>
      <w:r w:rsidR="003C6BF2" w:rsidRPr="007D6F08">
        <w:rPr>
          <w:rFonts w:ascii="Book Antiqua" w:hAnsi="Book Antiqua" w:cstheme="minorHAnsi"/>
        </w:rPr>
        <w:instrText xml:space="preserve"> ADDIN EN.CITE.DATA </w:instrText>
      </w:r>
      <w:r w:rsidR="003C6BF2" w:rsidRPr="007D6F08">
        <w:rPr>
          <w:rFonts w:ascii="Book Antiqua" w:hAnsi="Book Antiqua" w:cstheme="minorHAnsi"/>
        </w:rPr>
      </w:r>
      <w:r w:rsidR="003C6BF2" w:rsidRPr="007D6F08">
        <w:rPr>
          <w:rFonts w:ascii="Book Antiqua" w:hAnsi="Book Antiqua" w:cstheme="minorHAnsi"/>
        </w:rPr>
        <w:fldChar w:fldCharType="end"/>
      </w:r>
      <w:r w:rsidR="003C6BF2" w:rsidRPr="007D6F08">
        <w:rPr>
          <w:rFonts w:ascii="Book Antiqua" w:hAnsi="Book Antiqua" w:cstheme="minorHAnsi"/>
        </w:rPr>
      </w:r>
      <w:r w:rsidR="003C6BF2" w:rsidRPr="007D6F08">
        <w:rPr>
          <w:rFonts w:ascii="Book Antiqua" w:hAnsi="Book Antiqua" w:cstheme="minorHAnsi"/>
        </w:rPr>
        <w:fldChar w:fldCharType="separate"/>
      </w:r>
      <w:r w:rsidR="003C6BF2" w:rsidRPr="007D6F08">
        <w:rPr>
          <w:rFonts w:ascii="Book Antiqua" w:hAnsi="Book Antiqua" w:cstheme="minorHAnsi"/>
          <w:noProof/>
          <w:vertAlign w:val="superscript"/>
        </w:rPr>
        <w:t>[78]</w:t>
      </w:r>
      <w:r w:rsidR="003C6BF2" w:rsidRPr="007D6F08">
        <w:rPr>
          <w:rFonts w:ascii="Book Antiqua" w:hAnsi="Book Antiqua" w:cstheme="minorHAnsi"/>
        </w:rPr>
        <w:fldChar w:fldCharType="end"/>
      </w:r>
      <w:r w:rsidRPr="007D6F08">
        <w:rPr>
          <w:rFonts w:ascii="Book Antiqua" w:hAnsi="Book Antiqua" w:cstheme="minorHAnsi"/>
        </w:rPr>
        <w:t>.</w:t>
      </w:r>
    </w:p>
    <w:p w14:paraId="206372F2" w14:textId="683D9568" w:rsidR="004671E5" w:rsidRPr="007D6F08" w:rsidRDefault="004671E5" w:rsidP="00474744">
      <w:pPr>
        <w:widowControl w:val="0"/>
        <w:snapToGrid w:val="0"/>
        <w:spacing w:line="360" w:lineRule="auto"/>
        <w:jc w:val="both"/>
        <w:rPr>
          <w:rFonts w:ascii="Book Antiqua" w:hAnsi="Book Antiqua" w:cstheme="minorHAnsi"/>
          <w:b/>
          <w:u w:val="single"/>
        </w:rPr>
      </w:pPr>
      <w:r w:rsidRPr="007D6F08">
        <w:rPr>
          <w:rFonts w:ascii="Book Antiqua" w:hAnsi="Book Antiqua" w:cstheme="minorHAnsi"/>
          <w:b/>
          <w:u w:val="single"/>
        </w:rPr>
        <w:br w:type="page"/>
      </w:r>
    </w:p>
    <w:p w14:paraId="343B44FD" w14:textId="79CCE2B2" w:rsidR="001F7BE1" w:rsidRPr="003C6BF2" w:rsidRDefault="00086F0C" w:rsidP="00474744">
      <w:pPr>
        <w:pStyle w:val="1"/>
        <w:keepNext w:val="0"/>
        <w:keepLines w:val="0"/>
        <w:widowControl w:val="0"/>
        <w:snapToGrid w:val="0"/>
        <w:spacing w:before="0" w:line="360" w:lineRule="auto"/>
        <w:jc w:val="both"/>
        <w:rPr>
          <w:rFonts w:ascii="Book Antiqua" w:hAnsi="Book Antiqua" w:cstheme="minorHAnsi"/>
          <w:b/>
          <w:color w:val="auto"/>
          <w:sz w:val="24"/>
          <w:szCs w:val="24"/>
        </w:rPr>
      </w:pPr>
      <w:r w:rsidRPr="003C6BF2">
        <w:rPr>
          <w:rFonts w:ascii="Book Antiqua" w:hAnsi="Book Antiqua" w:cstheme="minorHAnsi"/>
          <w:b/>
          <w:color w:val="auto"/>
          <w:sz w:val="24"/>
          <w:szCs w:val="24"/>
        </w:rPr>
        <w:lastRenderedPageBreak/>
        <w:t>THIOPURINES</w:t>
      </w:r>
    </w:p>
    <w:p w14:paraId="1288ADE4" w14:textId="5C21FA35" w:rsidR="00AB60B8" w:rsidRPr="007D6F08" w:rsidRDefault="00FB3DDD" w:rsidP="00474744">
      <w:pPr>
        <w:widowControl w:val="0"/>
        <w:snapToGrid w:val="0"/>
        <w:spacing w:line="360" w:lineRule="auto"/>
        <w:jc w:val="both"/>
        <w:rPr>
          <w:rFonts w:ascii="Book Antiqua" w:hAnsi="Book Antiqua" w:cstheme="minorHAnsi"/>
        </w:rPr>
      </w:pPr>
      <w:r w:rsidRPr="007D6F08">
        <w:rPr>
          <w:rFonts w:ascii="Book Antiqua" w:hAnsi="Book Antiqua" w:cstheme="minorHAnsi"/>
        </w:rPr>
        <w:t>Thiopurines</w:t>
      </w:r>
      <w:r w:rsidR="00FB3DD6" w:rsidRPr="007D6F08">
        <w:rPr>
          <w:rFonts w:ascii="Book Antiqua" w:hAnsi="Book Antiqua" w:cstheme="minorHAnsi"/>
        </w:rPr>
        <w:t xml:space="preserve">, </w:t>
      </w:r>
      <w:r w:rsidR="00327A76" w:rsidRPr="007D6F08">
        <w:rPr>
          <w:rFonts w:ascii="Book Antiqua" w:hAnsi="Book Antiqua" w:cstheme="minorHAnsi"/>
        </w:rPr>
        <w:t>including</w:t>
      </w:r>
      <w:r w:rsidR="00A429A4" w:rsidRPr="007D6F08">
        <w:rPr>
          <w:rFonts w:ascii="Book Antiqua" w:hAnsi="Book Antiqua" w:cstheme="minorHAnsi"/>
        </w:rPr>
        <w:t xml:space="preserve"> azathioprine and 6-</w:t>
      </w:r>
      <w:r w:rsidR="00FB3DD6" w:rsidRPr="007D6F08">
        <w:rPr>
          <w:rFonts w:ascii="Book Antiqua" w:hAnsi="Book Antiqua" w:cstheme="minorHAnsi"/>
        </w:rPr>
        <w:t>mercaptopurine</w:t>
      </w:r>
      <w:r w:rsidR="00327A76" w:rsidRPr="007D6F08">
        <w:rPr>
          <w:rFonts w:ascii="Book Antiqua" w:hAnsi="Book Antiqua" w:cstheme="minorHAnsi"/>
        </w:rPr>
        <w:t>,</w:t>
      </w:r>
      <w:r w:rsidR="006E3B5A" w:rsidRPr="007D6F08">
        <w:rPr>
          <w:rFonts w:ascii="Book Antiqua" w:hAnsi="Book Antiqua" w:cstheme="minorHAnsi"/>
        </w:rPr>
        <w:t xml:space="preserve"> appear to exert their effect </w:t>
      </w:r>
      <w:r w:rsidR="006E3B5A" w:rsidRPr="003C6BF2">
        <w:rPr>
          <w:rFonts w:ascii="Book Antiqua" w:hAnsi="Book Antiqua" w:cstheme="minorHAnsi"/>
          <w:i/>
        </w:rPr>
        <w:t>via</w:t>
      </w:r>
      <w:r w:rsidR="000D5AF4" w:rsidRPr="007D6F08">
        <w:rPr>
          <w:rFonts w:ascii="Book Antiqua" w:hAnsi="Book Antiqua" w:cstheme="minorHAnsi"/>
        </w:rPr>
        <w:t xml:space="preserve"> the metabolite</w:t>
      </w:r>
      <w:r w:rsidR="003C2CFF" w:rsidRPr="007D6F08">
        <w:rPr>
          <w:rFonts w:ascii="Book Antiqua" w:hAnsi="Book Antiqua" w:cstheme="minorHAnsi"/>
        </w:rPr>
        <w:t>s</w:t>
      </w:r>
      <w:r w:rsidR="000D5AF4" w:rsidRPr="007D6F08">
        <w:rPr>
          <w:rFonts w:ascii="Book Antiqua" w:hAnsi="Book Antiqua" w:cstheme="minorHAnsi"/>
        </w:rPr>
        <w:t>, 6-thioguanine</w:t>
      </w:r>
      <w:r w:rsidR="00F459FF" w:rsidRPr="007D6F08">
        <w:rPr>
          <w:rFonts w:ascii="Book Antiqua" w:hAnsi="Book Antiqua" w:cstheme="minorHAnsi"/>
        </w:rPr>
        <w:t xml:space="preserve"> nucleotides</w:t>
      </w:r>
      <w:r w:rsidR="00D93082" w:rsidRPr="007D6F08">
        <w:rPr>
          <w:rFonts w:ascii="Book Antiqua" w:hAnsi="Book Antiqua" w:cstheme="minorHAnsi"/>
        </w:rPr>
        <w:t xml:space="preserve"> (6TGNs)</w:t>
      </w:r>
      <w:r w:rsidR="004D5805" w:rsidRPr="007D6F08">
        <w:rPr>
          <w:rFonts w:ascii="Book Antiqua" w:hAnsi="Book Antiqua" w:cstheme="minorHAnsi"/>
        </w:rPr>
        <w:t>. Thiopurines</w:t>
      </w:r>
      <w:r w:rsidR="000D5AF4" w:rsidRPr="007D6F08">
        <w:rPr>
          <w:rFonts w:ascii="Book Antiqua" w:hAnsi="Book Antiqua" w:cstheme="minorHAnsi"/>
        </w:rPr>
        <w:t xml:space="preserve"> inhibit the synthesis of </w:t>
      </w:r>
      <w:r w:rsidR="00327A76" w:rsidRPr="007D6F08">
        <w:rPr>
          <w:rFonts w:ascii="Book Antiqua" w:hAnsi="Book Antiqua" w:cstheme="minorHAnsi"/>
        </w:rPr>
        <w:t xml:space="preserve">DNA, </w:t>
      </w:r>
      <w:r w:rsidR="000D5AF4" w:rsidRPr="007D6F08">
        <w:rPr>
          <w:rFonts w:ascii="Book Antiqua" w:hAnsi="Book Antiqua" w:cstheme="minorHAnsi"/>
        </w:rPr>
        <w:t>RNA and proteins leading to</w:t>
      </w:r>
      <w:r w:rsidR="00210F8F" w:rsidRPr="007D6F08">
        <w:rPr>
          <w:rFonts w:ascii="Book Antiqua" w:hAnsi="Book Antiqua" w:cstheme="minorHAnsi"/>
        </w:rPr>
        <w:t xml:space="preserve"> inhibition of lymphocyte</w:t>
      </w:r>
      <w:r w:rsidR="003C6BF2">
        <w:rPr>
          <w:rFonts w:ascii="Book Antiqua" w:hAnsi="Book Antiqua" w:cstheme="minorHAnsi" w:hint="eastAsia"/>
          <w:lang w:eastAsia="zh-CN"/>
        </w:rPr>
        <w:t xml:space="preserve"> </w:t>
      </w:r>
      <w:r w:rsidR="00210F8F" w:rsidRPr="007D6F08">
        <w:rPr>
          <w:rFonts w:ascii="Book Antiqua" w:hAnsi="Book Antiqua" w:cstheme="minorHAnsi"/>
        </w:rPr>
        <w:t>proliferation</w:t>
      </w:r>
      <w:r w:rsidR="004B1F29" w:rsidRPr="007D6F08">
        <w:rPr>
          <w:rFonts w:ascii="Book Antiqua" w:hAnsi="Book Antiqua" w:cstheme="minorHAnsi"/>
        </w:rPr>
        <w:t xml:space="preserve"> and</w:t>
      </w:r>
      <w:r w:rsidR="00210F8F" w:rsidRPr="007D6F08">
        <w:rPr>
          <w:rFonts w:ascii="Book Antiqua" w:hAnsi="Book Antiqua" w:cstheme="minorHAnsi"/>
        </w:rPr>
        <w:t xml:space="preserve"> </w:t>
      </w:r>
      <w:r w:rsidR="000D24DA" w:rsidRPr="007D6F08">
        <w:rPr>
          <w:rFonts w:ascii="Book Antiqua" w:hAnsi="Book Antiqua" w:cstheme="minorHAnsi"/>
        </w:rPr>
        <w:t>apoptosis</w:t>
      </w:r>
      <w:r w:rsidR="004B1F29" w:rsidRPr="007D6F08">
        <w:rPr>
          <w:rFonts w:ascii="Book Antiqua" w:hAnsi="Book Antiqua" w:cstheme="minorHAnsi"/>
        </w:rPr>
        <w:t>,</w:t>
      </w:r>
      <w:r w:rsidR="003C6BF2">
        <w:rPr>
          <w:rFonts w:ascii="Book Antiqua" w:hAnsi="Book Antiqua" w:cstheme="minorHAnsi" w:hint="eastAsia"/>
          <w:lang w:eastAsia="zh-CN"/>
        </w:rPr>
        <w:t xml:space="preserve"> </w:t>
      </w:r>
      <w:r w:rsidR="000D24DA" w:rsidRPr="007D6F08">
        <w:rPr>
          <w:rFonts w:ascii="Book Antiqua" w:hAnsi="Book Antiqua" w:cstheme="minorHAnsi"/>
        </w:rPr>
        <w:t>thereby</w:t>
      </w:r>
      <w:r w:rsidR="000D5AF4" w:rsidRPr="007D6F08">
        <w:rPr>
          <w:rFonts w:ascii="Book Antiqua" w:hAnsi="Book Antiqua" w:cstheme="minorHAnsi"/>
        </w:rPr>
        <w:t xml:space="preserve"> immunosuppression</w:t>
      </w:r>
      <w:r w:rsidR="003C6BF2" w:rsidRPr="007D6F08">
        <w:rPr>
          <w:rFonts w:ascii="Book Antiqua" w:hAnsi="Book Antiqua" w:cstheme="minorHAnsi"/>
        </w:rPr>
        <w:fldChar w:fldCharType="begin"/>
      </w:r>
      <w:r w:rsidR="003C6BF2" w:rsidRPr="007D6F08">
        <w:rPr>
          <w:rFonts w:ascii="Book Antiqua" w:hAnsi="Book Antiqua" w:cstheme="minorHAnsi"/>
        </w:rPr>
        <w:instrText xml:space="preserve"> ADDIN EN.CITE &lt;EndNote&gt;&lt;Cite&gt;&lt;Author&gt;Moon&lt;/Author&gt;&lt;Year&gt;2016&lt;/Year&gt;&lt;RecNum&gt;426&lt;/RecNum&gt;&lt;DisplayText&gt;&lt;style face="superscript"&gt;[79]&lt;/style&gt;&lt;/DisplayText&gt;&lt;record&gt;&lt;rec-number&gt;426&lt;/rec-number&gt;&lt;foreign-keys&gt;&lt;key app="EN" db-id="r9prvvs5of20dleszr6xdws8wf0vw5errav0" timestamp="1468893064"&gt;426&lt;/key&gt;&lt;/foreign-keys&gt;&lt;ref-type name="Journal Article"&gt;17&lt;/ref-type&gt;&lt;contributors&gt;&lt;authors&gt;&lt;author&gt;Moon, W.&lt;/author&gt;&lt;author&gt;Loftus, E. V., Jr.&lt;/author&gt;&lt;/authors&gt;&lt;/contributors&gt;&lt;auth-address&gt;Division of Gastroenterology and Hepatology, Mayo Clinic, Rochester, MN, USA.&amp;#xD;Department of Internal Medicine, Kosin University College of Medicine, Busan, Korea.&lt;/auth-address&gt;&lt;titles&gt;&lt;title&gt;Review article: recent advances in pharmacogenetics and pharmacokinetics for safe and effective thiopurine therapy in inflammatory bowel disease&lt;/title&gt;&lt;secondary-title&gt;Aliment Pharmacol Ther&lt;/secondary-title&gt;&lt;/titles&gt;&lt;periodical&gt;&lt;full-title&gt;Aliment Pharmacol Ther&lt;/full-title&gt;&lt;/periodical&gt;&lt;dates&gt;&lt;year&gt;2016&lt;/year&gt;&lt;pub-dates&gt;&lt;date&gt;Feb 14&lt;/date&gt;&lt;/pub-dates&gt;&lt;/dates&gt;&lt;isbn&gt;1365-2036 (Electronic)&amp;#xD;0269-2813 (Linking)&lt;/isbn&gt;&lt;accession-num&gt;26876431&lt;/accession-num&gt;&lt;urls&gt;&lt;related-urls&gt;&lt;url&gt;http://www.ncbi.nlm.nih.gov/pubmed/26876431&lt;/url&gt;&lt;/related-urls&gt;&lt;/urls&gt;&lt;electronic-resource-num&gt;10.1111/apt.13559&lt;/electronic-resource-num&gt;&lt;/record&gt;&lt;/Cite&gt;&lt;/EndNote&gt;</w:instrText>
      </w:r>
      <w:r w:rsidR="003C6BF2" w:rsidRPr="007D6F08">
        <w:rPr>
          <w:rFonts w:ascii="Book Antiqua" w:hAnsi="Book Antiqua" w:cstheme="minorHAnsi"/>
        </w:rPr>
        <w:fldChar w:fldCharType="separate"/>
      </w:r>
      <w:r w:rsidR="003C6BF2" w:rsidRPr="007D6F08">
        <w:rPr>
          <w:rFonts w:ascii="Book Antiqua" w:hAnsi="Book Antiqua" w:cstheme="minorHAnsi"/>
          <w:noProof/>
          <w:vertAlign w:val="superscript"/>
        </w:rPr>
        <w:t>[79]</w:t>
      </w:r>
      <w:r w:rsidR="003C6BF2" w:rsidRPr="007D6F08">
        <w:rPr>
          <w:rFonts w:ascii="Book Antiqua" w:hAnsi="Book Antiqua" w:cstheme="minorHAnsi"/>
        </w:rPr>
        <w:fldChar w:fldCharType="end"/>
      </w:r>
      <w:r w:rsidR="000D5AF4" w:rsidRPr="007D6F08">
        <w:rPr>
          <w:rFonts w:ascii="Book Antiqua" w:hAnsi="Book Antiqua" w:cstheme="minorHAnsi"/>
        </w:rPr>
        <w:t>.</w:t>
      </w:r>
      <w:r w:rsidR="003C6BF2" w:rsidRPr="007D6F08">
        <w:rPr>
          <w:rFonts w:ascii="Book Antiqua" w:hAnsi="Book Antiqua" w:cstheme="minorHAnsi"/>
        </w:rPr>
        <w:t xml:space="preserve"> </w:t>
      </w:r>
    </w:p>
    <w:p w14:paraId="2083D055" w14:textId="77777777" w:rsidR="00C713DE" w:rsidRPr="007D6F08" w:rsidRDefault="00C713DE" w:rsidP="00474744">
      <w:pPr>
        <w:widowControl w:val="0"/>
        <w:snapToGrid w:val="0"/>
        <w:spacing w:line="360" w:lineRule="auto"/>
        <w:jc w:val="both"/>
        <w:rPr>
          <w:rFonts w:ascii="Book Antiqua" w:hAnsi="Book Antiqua" w:cstheme="minorHAnsi"/>
          <w:b/>
          <w:u w:val="single"/>
        </w:rPr>
      </w:pPr>
    </w:p>
    <w:p w14:paraId="7BDC11CF" w14:textId="48177359" w:rsidR="00C82CFF" w:rsidRPr="003C6BF2" w:rsidRDefault="0099230F" w:rsidP="00474744">
      <w:pPr>
        <w:pStyle w:val="2"/>
        <w:keepNext w:val="0"/>
        <w:keepLines w:val="0"/>
        <w:widowControl w:val="0"/>
        <w:snapToGrid w:val="0"/>
        <w:spacing w:before="0" w:line="360" w:lineRule="auto"/>
        <w:jc w:val="both"/>
        <w:rPr>
          <w:rFonts w:ascii="Book Antiqua" w:hAnsi="Book Antiqua" w:cstheme="majorHAnsi"/>
          <w:b/>
          <w:bCs/>
          <w:i/>
          <w:color w:val="auto"/>
          <w:sz w:val="24"/>
          <w:szCs w:val="24"/>
        </w:rPr>
      </w:pPr>
      <w:r w:rsidRPr="003C6BF2">
        <w:rPr>
          <w:rFonts w:ascii="Book Antiqua" w:hAnsi="Book Antiqua" w:cstheme="majorHAnsi"/>
          <w:b/>
          <w:bCs/>
          <w:i/>
          <w:color w:val="auto"/>
          <w:sz w:val="24"/>
          <w:szCs w:val="24"/>
        </w:rPr>
        <w:t>Time to</w:t>
      </w:r>
      <w:r w:rsidR="00720006" w:rsidRPr="003C6BF2">
        <w:rPr>
          <w:rFonts w:ascii="Book Antiqua" w:hAnsi="Book Antiqua" w:cstheme="majorHAnsi"/>
          <w:b/>
          <w:bCs/>
          <w:i/>
          <w:color w:val="auto"/>
          <w:sz w:val="24"/>
          <w:szCs w:val="24"/>
        </w:rPr>
        <w:t xml:space="preserve"> </w:t>
      </w:r>
      <w:r w:rsidRPr="003C6BF2">
        <w:rPr>
          <w:rFonts w:ascii="Book Antiqua" w:hAnsi="Book Antiqua" w:cstheme="majorHAnsi"/>
          <w:b/>
          <w:bCs/>
          <w:i/>
          <w:color w:val="auto"/>
          <w:sz w:val="24"/>
          <w:szCs w:val="24"/>
        </w:rPr>
        <w:t>response</w:t>
      </w:r>
    </w:p>
    <w:p w14:paraId="44A43699" w14:textId="7E508E47" w:rsidR="00C4384E" w:rsidRPr="003C6BF2" w:rsidRDefault="003C6BF2" w:rsidP="00474744">
      <w:pPr>
        <w:widowControl w:val="0"/>
        <w:snapToGrid w:val="0"/>
        <w:spacing w:line="360" w:lineRule="auto"/>
        <w:jc w:val="both"/>
        <w:rPr>
          <w:rFonts w:ascii="Book Antiqua" w:eastAsiaTheme="minorEastAsia" w:hAnsi="Book Antiqua" w:cstheme="minorHAnsi"/>
          <w:lang w:eastAsia="zh-CN"/>
        </w:rPr>
      </w:pPr>
      <w:r w:rsidRPr="003C6BF2">
        <w:rPr>
          <w:rFonts w:ascii="Book Antiqua" w:hAnsi="Book Antiqua" w:cstheme="minorHAnsi"/>
          <w:b/>
        </w:rPr>
        <w:t>CD</w:t>
      </w:r>
      <w:r w:rsidRPr="003C6BF2">
        <w:rPr>
          <w:rFonts w:ascii="Book Antiqua" w:hAnsi="Book Antiqua" w:cstheme="minorHAnsi" w:hint="eastAsia"/>
          <w:b/>
          <w:lang w:eastAsia="zh-CN"/>
        </w:rPr>
        <w:t>:</w:t>
      </w:r>
      <w:r w:rsidR="00EE5F5E" w:rsidRPr="007D6F08">
        <w:rPr>
          <w:rFonts w:ascii="Book Antiqua" w:hAnsi="Book Antiqua" w:cstheme="minorHAnsi"/>
          <w:i/>
        </w:rPr>
        <w:t xml:space="preserve"> </w:t>
      </w:r>
      <w:r w:rsidR="0065198B" w:rsidRPr="007D6F08">
        <w:rPr>
          <w:rFonts w:ascii="Book Antiqua" w:hAnsi="Book Antiqua" w:cstheme="minorHAnsi"/>
        </w:rPr>
        <w:t xml:space="preserve">Azathioprine </w:t>
      </w:r>
      <w:r w:rsidR="00F459FF" w:rsidRPr="007D6F08">
        <w:rPr>
          <w:rFonts w:ascii="Book Antiqua" w:hAnsi="Book Antiqua" w:cstheme="minorHAnsi"/>
        </w:rPr>
        <w:t xml:space="preserve">or </w:t>
      </w:r>
      <w:r w:rsidR="0065198B" w:rsidRPr="007D6F08">
        <w:rPr>
          <w:rFonts w:ascii="Book Antiqua" w:hAnsi="Book Antiqua" w:cstheme="minorHAnsi"/>
        </w:rPr>
        <w:t xml:space="preserve">mercaptopurine take at least </w:t>
      </w:r>
      <w:r w:rsidR="007A75F1" w:rsidRPr="007D6F08">
        <w:rPr>
          <w:rFonts w:ascii="Book Antiqua" w:hAnsi="Book Antiqua" w:cstheme="minorHAnsi"/>
        </w:rPr>
        <w:t>4 to 8 weeks</w:t>
      </w:r>
      <w:r w:rsidR="0065198B" w:rsidRPr="007D6F08">
        <w:rPr>
          <w:rFonts w:ascii="Book Antiqua" w:hAnsi="Book Antiqua" w:cstheme="minorHAnsi"/>
        </w:rPr>
        <w:t xml:space="preserve"> to achieve clinical remission</w:t>
      </w:r>
      <w:r w:rsidR="002841BC" w:rsidRPr="007D6F08">
        <w:rPr>
          <w:rFonts w:ascii="Book Antiqua" w:hAnsi="Book Antiqua" w:cstheme="minorHAnsi"/>
        </w:rPr>
        <w:fldChar w:fldCharType="begin">
          <w:fldData xml:space="preserve">PEVuZE5vdGU+PENpdGU+PEF1dGhvcj5TYW5kYm9ybjwvQXV0aG9yPjxZZWFyPjE5OTk8L1llYXI+
PFJlY051bT42NzI8L1JlY051bT48RGlzcGxheVRleHQ+PHN0eWxlIGZhY2U9InN1cGVyc2NyaXB0
Ij5bODBdPC9zdHlsZT48L0Rpc3BsYXlUZXh0PjxyZWNvcmQ+PHJlYy1udW1iZXI+NjcyPC9yZWMt
bnVtYmVyPjxmb3JlaWduLWtleXM+PGtleSBhcHA9IkVOIiBkYi1pZD0icjlwcnZ2czVvZjIwZGxl
c3pyNnhkd3M4d2Ywdnc1ZXJyYXYwIiB0aW1lc3RhbXA9IjE0NzQxNjkwMDYiPjY3Mjwva2V5Pjwv
Zm9yZWlnbi1rZXlzPjxyZWYtdHlwZSBuYW1lPSJKb3VybmFsIEFydGljbGUiPjE3PC9yZWYtdHlw
ZT48Y29udHJpYnV0b3JzPjxhdXRob3JzPjxhdXRob3I+U2FuZGJvcm4sIFcuIEouPC9hdXRob3I+
PGF1dGhvcj5UcmVtYWluZSwgVy4gSi48L2F1dGhvcj48YXV0aG9yPldvbGYsIEQuIEMuPC9hdXRo
b3I+PGF1dGhvcj5UYXJnYW4sIFMuIFIuPC9hdXRob3I+PGF1dGhvcj5Tbmluc2t5LCBDLiBBLjwv
YXV0aG9yPjxhdXRob3I+U3V0aGVybGFuZCwgTC4gUi48L2F1dGhvcj48YXV0aG9yPkhhbmF1ZXIs
IFMuIEIuPC9hdXRob3I+PGF1dGhvcj5NY0RvbmFsZCwgSi4gVy48L2F1dGhvcj48YXV0aG9yPkZl
YWdhbiwgQi4gRy48L2F1dGhvcj48YXV0aG9yPkZlZG9yYWssIFIuIE4uPC9hdXRob3I+PGF1dGhv
cj5Jc2FhY3MsIEsuIEwuPC9hdXRob3I+PGF1dGhvcj5QaWtlLCBNLiBHLjwvYXV0aG9yPjxhdXRo
b3I+TWF5cywgRC4gQy48L2F1dGhvcj48YXV0aG9yPkxpcHNreSwgSi4gSi48L2F1dGhvcj48YXV0
aG9yPkdvcmRvbiwgUy48L2F1dGhvcj48YXV0aG9yPktsZW91ZGlzLCBDLiBTLjwvYXV0aG9yPjxh
dXRob3I+TXVyZG9jaywgUi4gSC4sIEpyLjwvYXV0aG9yPjwvYXV0aG9ycz48L2NvbnRyaWJ1dG9y
cz48YXV0aC1hZGRyZXNzPkRpdmlzaW9uIG9mIEdhc3Ryb2VudGVyb2xvZ3ksIE1heW8gQ2xpbmlj
LCBSb2NoZXN0ZXIsIE1pbm5lc290YSwgVVNBLjwvYXV0aC1hZGRyZXNzPjx0aXRsZXM+PHRpdGxl
PkxhY2sgb2YgZWZmZWN0IG9mIGludHJhdmVub3VzIGFkbWluaXN0cmF0aW9uIG9uIHRpbWUgdG8g
cmVzcG9uZCB0byBhemF0aGlvcHJpbmUgZm9yIHN0ZXJvaWQtdHJlYXRlZCBDcm9obiZhcG9zO3Mg
ZGlzZWFzZS4gTm9ydGggQW1lcmljYW4gQXphdGhpb3ByaW5lIFN0dWR5IEdyb3VwPC90aXRsZT48
c2Vjb25kYXJ5LXRpdGxlPkdhc3Ryb2VudGVyb2xvZ3k8L3NlY29uZGFyeS10aXRsZT48L3RpdGxl
cz48cGVyaW9kaWNhbD48ZnVsbC10aXRsZT5HYXN0cm9lbnRlcm9sb2d5PC9mdWxsLXRpdGxlPjwv
cGVyaW9kaWNhbD48cGFnZXM+NTI3LTM1PC9wYWdlcz48dm9sdW1lPjExNzwvdm9sdW1lPjxudW1i
ZXI+MzwvbnVtYmVyPjxrZXl3b3Jkcz48a2V5d29yZD5BZG1pbmlzdHJhdGlvbiwgT3JhbDwva2V5
d29yZD48a2V5d29yZD5BZHVsdDwva2V5d29yZD48a2V5d29yZD5BemF0aGlvcHJpbmUvKmFkbWlu
aXN0cmF0aW9uICZhbXA7IGRvc2FnZS90aGVyYXBldXRpYyB1c2U8L2tleXdvcmQ+PGtleXdvcmQ+
Q3JvaG4gRGlzZWFzZS9ibG9vZC8qZHJ1ZyB0aGVyYXB5PC9rZXl3b3JkPjxrZXl3b3JkPkRvc2Ut
UmVzcG9uc2UgUmVsYXRpb25zaGlwLCBEcnVnPC9rZXl3b3JkPjxrZXl3b3JkPkRvdWJsZS1CbGlu
ZCBNZXRob2Q8L2tleXdvcmQ+PGtleXdvcmQ+RXJ5dGhyb2N5dGVzPC9rZXl3b3JkPjxrZXl3b3Jk
PkZlbWFsZTwva2V5d29yZD48a2V5d29yZD5HbHVjb2NvcnRpY29pZHMvdGhlcmFwZXV0aWMgdXNl
PC9rZXl3b3JkPjxrZXl3b3JkPkh1bWFuczwva2V5d29yZD48a2V5d29yZD5JbW11bm9zdXBwcmVz
c2l2ZSBBZ2VudHMvKmFkbWluaXN0cmF0aW9uICZhbXA7IGRvc2FnZS90aGVyYXBldXRpYyB1c2U8
L2tleXdvcmQ+PGtleXdvcmQ+SW5mdXNpb25zLCBJbnRyYXZlbm91czwva2V5d29yZD48a2V5d29y
ZD5MZXVrb2N5dGUgQ291bnQ8L2tleXdvcmQ+PGtleXdvcmQ+TWFsZTwva2V5d29yZD48a2V5d29y
ZD5NZXRoeWx0cmFuc2ZlcmFzZXMvYmxvb2Q8L2tleXdvcmQ+PGtleXdvcmQ+TWlkZGxlIEFnZWQ8
L2tleXdvcmQ+PGtleXdvcmQ+UHJlZG5pc29uZS90aGVyYXBldXRpYyB1c2U8L2tleXdvcmQ+PGtl
eXdvcmQ+UmVtaXNzaW9uIEluZHVjdGlvbjwva2V5d29yZD48a2V5d29yZD5UaGlvZ3VhbmluZS9i
bG9vZDwva2V5d29yZD48L2tleXdvcmRzPjxkYXRlcz48eWVhcj4xOTk5PC95ZWFyPjxwdWItZGF0
ZXM+PGRhdGU+U2VwPC9kYXRlPjwvcHViLWRhdGVzPjwvZGF0ZXM+PGlzYm4+MDAxNi01MDg1IChQ
cmludCkmI3hEOzAwMTYtNTA4NSAoTGlua2luZyk8L2lzYm4+PGFjY2Vzc2lvbi1udW0+MTA0NjQx
Mjg8L2FjY2Vzc2lvbi1udW0+PHVybHM+PHJlbGF0ZWQtdXJscz48dXJsPmh0dHA6Ly93d3cubmNi
aS5ubG0ubmloLmdvdi9wdWJtZWQvMTA0NjQxMjg8L3VybD48L3JlbGF0ZWQtdXJscz48L3VybHM+
PC9yZWNvcmQ+PC9DaXRlPjwvRW5kTm90ZT4A
</w:fldData>
        </w:fldChar>
      </w:r>
      <w:r w:rsidR="002841BC" w:rsidRPr="007D6F08">
        <w:rPr>
          <w:rFonts w:ascii="Book Antiqua" w:hAnsi="Book Antiqua" w:cstheme="minorHAnsi"/>
        </w:rPr>
        <w:instrText xml:space="preserve"> ADDIN EN.CITE </w:instrText>
      </w:r>
      <w:r w:rsidR="002841BC" w:rsidRPr="007D6F08">
        <w:rPr>
          <w:rFonts w:ascii="Book Antiqua" w:hAnsi="Book Antiqua" w:cstheme="minorHAnsi"/>
        </w:rPr>
        <w:fldChar w:fldCharType="begin">
          <w:fldData xml:space="preserve">PEVuZE5vdGU+PENpdGU+PEF1dGhvcj5TYW5kYm9ybjwvQXV0aG9yPjxZZWFyPjE5OTk8L1llYXI+
PFJlY051bT42NzI8L1JlY051bT48RGlzcGxheVRleHQ+PHN0eWxlIGZhY2U9InN1cGVyc2NyaXB0
Ij5bODBdPC9zdHlsZT48L0Rpc3BsYXlUZXh0PjxyZWNvcmQ+PHJlYy1udW1iZXI+NjcyPC9yZWMt
bnVtYmVyPjxmb3JlaWduLWtleXM+PGtleSBhcHA9IkVOIiBkYi1pZD0icjlwcnZ2czVvZjIwZGxl
c3pyNnhkd3M4d2Ywdnc1ZXJyYXYwIiB0aW1lc3RhbXA9IjE0NzQxNjkwMDYiPjY3Mjwva2V5Pjwv
Zm9yZWlnbi1rZXlzPjxyZWYtdHlwZSBuYW1lPSJKb3VybmFsIEFydGljbGUiPjE3PC9yZWYtdHlw
ZT48Y29udHJpYnV0b3JzPjxhdXRob3JzPjxhdXRob3I+U2FuZGJvcm4sIFcuIEouPC9hdXRob3I+
PGF1dGhvcj5UcmVtYWluZSwgVy4gSi48L2F1dGhvcj48YXV0aG9yPldvbGYsIEQuIEMuPC9hdXRo
b3I+PGF1dGhvcj5UYXJnYW4sIFMuIFIuPC9hdXRob3I+PGF1dGhvcj5Tbmluc2t5LCBDLiBBLjwv
YXV0aG9yPjxhdXRob3I+U3V0aGVybGFuZCwgTC4gUi48L2F1dGhvcj48YXV0aG9yPkhhbmF1ZXIs
IFMuIEIuPC9hdXRob3I+PGF1dGhvcj5NY0RvbmFsZCwgSi4gVy48L2F1dGhvcj48YXV0aG9yPkZl
YWdhbiwgQi4gRy48L2F1dGhvcj48YXV0aG9yPkZlZG9yYWssIFIuIE4uPC9hdXRob3I+PGF1dGhv
cj5Jc2FhY3MsIEsuIEwuPC9hdXRob3I+PGF1dGhvcj5QaWtlLCBNLiBHLjwvYXV0aG9yPjxhdXRo
b3I+TWF5cywgRC4gQy48L2F1dGhvcj48YXV0aG9yPkxpcHNreSwgSi4gSi48L2F1dGhvcj48YXV0
aG9yPkdvcmRvbiwgUy48L2F1dGhvcj48YXV0aG9yPktsZW91ZGlzLCBDLiBTLjwvYXV0aG9yPjxh
dXRob3I+TXVyZG9jaywgUi4gSC4sIEpyLjwvYXV0aG9yPjwvYXV0aG9ycz48L2NvbnRyaWJ1dG9y
cz48YXV0aC1hZGRyZXNzPkRpdmlzaW9uIG9mIEdhc3Ryb2VudGVyb2xvZ3ksIE1heW8gQ2xpbmlj
LCBSb2NoZXN0ZXIsIE1pbm5lc290YSwgVVNBLjwvYXV0aC1hZGRyZXNzPjx0aXRsZXM+PHRpdGxl
PkxhY2sgb2YgZWZmZWN0IG9mIGludHJhdmVub3VzIGFkbWluaXN0cmF0aW9uIG9uIHRpbWUgdG8g
cmVzcG9uZCB0byBhemF0aGlvcHJpbmUgZm9yIHN0ZXJvaWQtdHJlYXRlZCBDcm9obiZhcG9zO3Mg
ZGlzZWFzZS4gTm9ydGggQW1lcmljYW4gQXphdGhpb3ByaW5lIFN0dWR5IEdyb3VwPC90aXRsZT48
c2Vjb25kYXJ5LXRpdGxlPkdhc3Ryb2VudGVyb2xvZ3k8L3NlY29uZGFyeS10aXRsZT48L3RpdGxl
cz48cGVyaW9kaWNhbD48ZnVsbC10aXRsZT5HYXN0cm9lbnRlcm9sb2d5PC9mdWxsLXRpdGxlPjwv
cGVyaW9kaWNhbD48cGFnZXM+NTI3LTM1PC9wYWdlcz48dm9sdW1lPjExNzwvdm9sdW1lPjxudW1i
ZXI+MzwvbnVtYmVyPjxrZXl3b3Jkcz48a2V5d29yZD5BZG1pbmlzdHJhdGlvbiwgT3JhbDwva2V5
d29yZD48a2V5d29yZD5BZHVsdDwva2V5d29yZD48a2V5d29yZD5BemF0aGlvcHJpbmUvKmFkbWlu
aXN0cmF0aW9uICZhbXA7IGRvc2FnZS90aGVyYXBldXRpYyB1c2U8L2tleXdvcmQ+PGtleXdvcmQ+
Q3JvaG4gRGlzZWFzZS9ibG9vZC8qZHJ1ZyB0aGVyYXB5PC9rZXl3b3JkPjxrZXl3b3JkPkRvc2Ut
UmVzcG9uc2UgUmVsYXRpb25zaGlwLCBEcnVnPC9rZXl3b3JkPjxrZXl3b3JkPkRvdWJsZS1CbGlu
ZCBNZXRob2Q8L2tleXdvcmQ+PGtleXdvcmQ+RXJ5dGhyb2N5dGVzPC9rZXl3b3JkPjxrZXl3b3Jk
PkZlbWFsZTwva2V5d29yZD48a2V5d29yZD5HbHVjb2NvcnRpY29pZHMvdGhlcmFwZXV0aWMgdXNl
PC9rZXl3b3JkPjxrZXl3b3JkPkh1bWFuczwva2V5d29yZD48a2V5d29yZD5JbW11bm9zdXBwcmVz
c2l2ZSBBZ2VudHMvKmFkbWluaXN0cmF0aW9uICZhbXA7IGRvc2FnZS90aGVyYXBldXRpYyB1c2U8
L2tleXdvcmQ+PGtleXdvcmQ+SW5mdXNpb25zLCBJbnRyYXZlbm91czwva2V5d29yZD48a2V5d29y
ZD5MZXVrb2N5dGUgQ291bnQ8L2tleXdvcmQ+PGtleXdvcmQ+TWFsZTwva2V5d29yZD48a2V5d29y
ZD5NZXRoeWx0cmFuc2ZlcmFzZXMvYmxvb2Q8L2tleXdvcmQ+PGtleXdvcmQ+TWlkZGxlIEFnZWQ8
L2tleXdvcmQ+PGtleXdvcmQ+UHJlZG5pc29uZS90aGVyYXBldXRpYyB1c2U8L2tleXdvcmQ+PGtl
eXdvcmQ+UmVtaXNzaW9uIEluZHVjdGlvbjwva2V5d29yZD48a2V5d29yZD5UaGlvZ3VhbmluZS9i
bG9vZDwva2V5d29yZD48L2tleXdvcmRzPjxkYXRlcz48eWVhcj4xOTk5PC95ZWFyPjxwdWItZGF0
ZXM+PGRhdGU+U2VwPC9kYXRlPjwvcHViLWRhdGVzPjwvZGF0ZXM+PGlzYm4+MDAxNi01MDg1IChQ
cmludCkmI3hEOzAwMTYtNTA4NSAoTGlua2luZyk8L2lzYm4+PGFjY2Vzc2lvbi1udW0+MTA0NjQx
Mjg8L2FjY2Vzc2lvbi1udW0+PHVybHM+PHJlbGF0ZWQtdXJscz48dXJsPmh0dHA6Ly93d3cubmNi
aS5ubG0ubmloLmdvdi9wdWJtZWQvMTA0NjQxMjg8L3VybD48L3JlbGF0ZWQtdXJscz48L3VybHM+
PC9yZWNvcmQ+PC9DaXRlPjwvRW5kTm90ZT4A
</w:fldData>
        </w:fldChar>
      </w:r>
      <w:r w:rsidR="002841BC" w:rsidRPr="007D6F08">
        <w:rPr>
          <w:rFonts w:ascii="Book Antiqua" w:hAnsi="Book Antiqua" w:cstheme="minorHAnsi"/>
        </w:rPr>
        <w:instrText xml:space="preserve"> ADDIN EN.CITE.DATA </w:instrText>
      </w:r>
      <w:r w:rsidR="002841BC" w:rsidRPr="007D6F08">
        <w:rPr>
          <w:rFonts w:ascii="Book Antiqua" w:hAnsi="Book Antiqua" w:cstheme="minorHAnsi"/>
        </w:rPr>
      </w:r>
      <w:r w:rsidR="002841BC" w:rsidRPr="007D6F08">
        <w:rPr>
          <w:rFonts w:ascii="Book Antiqua" w:hAnsi="Book Antiqua" w:cstheme="minorHAnsi"/>
        </w:rPr>
        <w:fldChar w:fldCharType="end"/>
      </w:r>
      <w:r w:rsidR="002841BC" w:rsidRPr="007D6F08">
        <w:rPr>
          <w:rFonts w:ascii="Book Antiqua" w:hAnsi="Book Antiqua" w:cstheme="minorHAnsi"/>
        </w:rPr>
      </w:r>
      <w:r w:rsidR="002841BC" w:rsidRPr="007D6F08">
        <w:rPr>
          <w:rFonts w:ascii="Book Antiqua" w:hAnsi="Book Antiqua" w:cstheme="minorHAnsi"/>
        </w:rPr>
        <w:fldChar w:fldCharType="separate"/>
      </w:r>
      <w:r w:rsidR="002841BC" w:rsidRPr="007D6F08">
        <w:rPr>
          <w:rFonts w:ascii="Book Antiqua" w:hAnsi="Book Antiqua" w:cstheme="minorHAnsi"/>
          <w:noProof/>
          <w:vertAlign w:val="superscript"/>
        </w:rPr>
        <w:t>[80]</w:t>
      </w:r>
      <w:r w:rsidR="002841BC" w:rsidRPr="007D6F08">
        <w:rPr>
          <w:rFonts w:ascii="Book Antiqua" w:hAnsi="Book Antiqua" w:cstheme="minorHAnsi"/>
        </w:rPr>
        <w:fldChar w:fldCharType="end"/>
      </w:r>
      <w:r w:rsidR="0065198B" w:rsidRPr="007D6F08">
        <w:rPr>
          <w:rFonts w:ascii="Book Antiqua" w:hAnsi="Book Antiqua" w:cstheme="minorHAnsi"/>
        </w:rPr>
        <w:t>. A</w:t>
      </w:r>
      <w:r w:rsidR="00442D22" w:rsidRPr="007D6F08">
        <w:rPr>
          <w:rFonts w:ascii="Book Antiqua" w:hAnsi="Book Antiqua" w:cstheme="minorHAnsi"/>
        </w:rPr>
        <w:t xml:space="preserve"> small</w:t>
      </w:r>
      <w:r w:rsidR="0065198B" w:rsidRPr="007D6F08">
        <w:rPr>
          <w:rFonts w:ascii="Book Antiqua" w:hAnsi="Book Antiqua" w:cstheme="minorHAnsi"/>
        </w:rPr>
        <w:t xml:space="preserve"> </w:t>
      </w:r>
      <w:r w:rsidR="002E6957" w:rsidRPr="007D6F08">
        <w:rPr>
          <w:rFonts w:ascii="Book Antiqua" w:hAnsi="Book Antiqua" w:cstheme="minorHAnsi"/>
        </w:rPr>
        <w:t xml:space="preserve">RCT </w:t>
      </w:r>
      <w:r w:rsidR="00400EB6" w:rsidRPr="007D6F08">
        <w:rPr>
          <w:rFonts w:ascii="Book Antiqua" w:hAnsi="Book Antiqua" w:cstheme="minorHAnsi"/>
        </w:rPr>
        <w:t>suggested that</w:t>
      </w:r>
      <w:r w:rsidR="00572B29" w:rsidRPr="007D6F08">
        <w:rPr>
          <w:rFonts w:ascii="Book Antiqua" w:hAnsi="Book Antiqua" w:cstheme="minorHAnsi"/>
        </w:rPr>
        <w:t xml:space="preserve"> a</w:t>
      </w:r>
      <w:r w:rsidR="0065198B" w:rsidRPr="007D6F08">
        <w:rPr>
          <w:rFonts w:ascii="Book Antiqua" w:hAnsi="Book Antiqua" w:cstheme="minorHAnsi"/>
        </w:rPr>
        <w:t xml:space="preserve"> median of 10.7 weeks </w:t>
      </w:r>
      <w:r w:rsidR="00400EB6" w:rsidRPr="007D6F08">
        <w:rPr>
          <w:rFonts w:ascii="Book Antiqua" w:hAnsi="Book Antiqua" w:cstheme="minorHAnsi"/>
        </w:rPr>
        <w:t xml:space="preserve">was required to achieve </w:t>
      </w:r>
      <w:r w:rsidR="004B6E16" w:rsidRPr="007D6F08">
        <w:rPr>
          <w:rFonts w:ascii="Book Antiqua" w:hAnsi="Book Antiqua" w:cstheme="minorHAnsi"/>
        </w:rPr>
        <w:t>clinical remission</w:t>
      </w:r>
      <w:r w:rsidR="00785133" w:rsidRPr="007D6F08">
        <w:rPr>
          <w:rFonts w:ascii="Book Antiqua" w:hAnsi="Book Antiqua" w:cstheme="minorHAnsi"/>
        </w:rPr>
        <w:t xml:space="preserve"> </w:t>
      </w:r>
      <w:r w:rsidR="00F81028" w:rsidRPr="007D6F08">
        <w:rPr>
          <w:rFonts w:ascii="Book Antiqua" w:hAnsi="Book Antiqua" w:cstheme="minorHAnsi"/>
        </w:rPr>
        <w:t xml:space="preserve">with </w:t>
      </w:r>
      <w:r w:rsidR="00785133" w:rsidRPr="007D6F08">
        <w:rPr>
          <w:rFonts w:ascii="Book Antiqua" w:hAnsi="Book Antiqua" w:cstheme="minorHAnsi"/>
        </w:rPr>
        <w:t>oral azathioprine 2</w:t>
      </w:r>
      <w:r w:rsidR="003333AA" w:rsidRPr="007D6F08">
        <w:rPr>
          <w:rFonts w:ascii="Book Antiqua" w:hAnsi="Book Antiqua" w:cstheme="minorHAnsi"/>
        </w:rPr>
        <w:t xml:space="preserve"> </w:t>
      </w:r>
      <w:r w:rsidR="00785133" w:rsidRPr="007D6F08">
        <w:rPr>
          <w:rFonts w:ascii="Book Antiqua" w:hAnsi="Book Antiqua" w:cstheme="minorHAnsi"/>
        </w:rPr>
        <w:t>mg/kg/d</w:t>
      </w:r>
      <w:r w:rsidRPr="007D6F08">
        <w:rPr>
          <w:rFonts w:ascii="Book Antiqua" w:hAnsi="Book Antiqua" w:cstheme="minorHAnsi"/>
        </w:rPr>
        <w:fldChar w:fldCharType="begin"/>
      </w:r>
      <w:r w:rsidRPr="007D6F08">
        <w:rPr>
          <w:rFonts w:ascii="Book Antiqua" w:hAnsi="Book Antiqua" w:cstheme="minorHAnsi"/>
        </w:rPr>
        <w:instrText xml:space="preserve"> ADDIN EN.CITE &lt;EndNote&gt;&lt;Cite&gt;&lt;Author&gt;Willoughby&lt;/Author&gt;&lt;Year&gt;1971&lt;/Year&gt;&lt;RecNum&gt;430&lt;/RecNum&gt;&lt;DisplayText&gt;&lt;style face="superscript"&gt;[81]&lt;/style&gt;&lt;/DisplayText&gt;&lt;record&gt;&lt;rec-number&gt;430&lt;/rec-number&gt;&lt;foreign-keys&gt;&lt;key app="EN" db-id="r9prvvs5of20dleszr6xdws8wf0vw5errav0" timestamp="1468908182"&gt;430&lt;/key&gt;&lt;/foreign-keys&gt;&lt;ref-type name="Journal Article"&gt;17&lt;/ref-type&gt;&lt;contributors&gt;&lt;authors&gt;&lt;author&gt;Willoughby, J. M.&lt;/author&gt;&lt;author&gt;Beckett, J.&lt;/author&gt;&lt;author&gt;Kumar, P. J.&lt;/author&gt;&lt;author&gt;Dawson, A. M.&lt;/author&gt;&lt;/authors&gt;&lt;/contributors&gt;&lt;titles&gt;&lt;title&gt;Controlled trial of azathioprine in Crohn&amp;apos;s disease&lt;/title&gt;&lt;secondary-title&gt;Lancet&lt;/secondary-title&gt;&lt;/titles&gt;&lt;periodical&gt;&lt;full-title&gt;Lancet&lt;/full-title&gt;&lt;/periodical&gt;&lt;pages&gt;944-7&lt;/pages&gt;&lt;volume&gt;2&lt;/volume&gt;&lt;number&gt;7731&lt;/number&gt;&lt;keywords&gt;&lt;keyword&gt;Azathioprine/administration &amp;amp; dosage/adverse effects/*therapeutic use&lt;/keyword&gt;&lt;keyword&gt;Blood Cell Count&lt;/keyword&gt;&lt;keyword&gt;Blood Platelets&lt;/keyword&gt;&lt;keyword&gt;Blood Sedimentation&lt;/keyword&gt;&lt;keyword&gt;Clinical Trials as Topic&lt;/keyword&gt;&lt;keyword&gt;Crohn Disease/diagnosis/*drug therapy&lt;/keyword&gt;&lt;keyword&gt;Female&lt;/keyword&gt;&lt;keyword&gt;Humans&lt;/keyword&gt;&lt;keyword&gt;Leukocyte Count&lt;/keyword&gt;&lt;keyword&gt;Leukopenia/chemically induced&lt;/keyword&gt;&lt;keyword&gt;Liver Function Tests&lt;/keyword&gt;&lt;keyword&gt;Male&lt;/keyword&gt;&lt;keyword&gt;Placebos&lt;/keyword&gt;&lt;keyword&gt;Prednisolone/administration &amp;amp; dosage/therapeutic use&lt;/keyword&gt;&lt;keyword&gt;Prochlorperazine/therapeutic use&lt;/keyword&gt;&lt;keyword&gt;Remission, Spontaneous&lt;/keyword&gt;&lt;keyword&gt;Serum Albumin/analysis&lt;/keyword&gt;&lt;keyword&gt;Time Factors&lt;/keyword&gt;&lt;/keywords&gt;&lt;dates&gt;&lt;year&gt;1971&lt;/year&gt;&lt;pub-dates&gt;&lt;date&gt;Oct 30&lt;/date&gt;&lt;/pub-dates&gt;&lt;/dates&gt;&lt;isbn&gt;0140-6736 (Print)&amp;#xD;0140-6736 (Linking)&lt;/isbn&gt;&lt;accession-num&gt;4107900&lt;/accession-num&gt;&lt;urls&gt;&lt;related-urls&gt;&lt;url&gt;http://www.ncbi.nlm.nih.gov/pubmed/4107900&lt;/url&gt;&lt;/related-urls&gt;&lt;/urls&gt;&lt;/record&gt;&lt;/Cite&gt;&lt;/EndNote&gt;</w:instrText>
      </w:r>
      <w:r w:rsidRPr="007D6F08">
        <w:rPr>
          <w:rFonts w:ascii="Book Antiqua" w:hAnsi="Book Antiqua" w:cstheme="minorHAnsi"/>
        </w:rPr>
        <w:fldChar w:fldCharType="separate"/>
      </w:r>
      <w:r w:rsidRPr="007D6F08">
        <w:rPr>
          <w:rFonts w:ascii="Book Antiqua" w:hAnsi="Book Antiqua" w:cstheme="minorHAnsi"/>
          <w:noProof/>
          <w:vertAlign w:val="superscript"/>
        </w:rPr>
        <w:t>[81]</w:t>
      </w:r>
      <w:r w:rsidRPr="007D6F08">
        <w:rPr>
          <w:rFonts w:ascii="Book Antiqua" w:hAnsi="Book Antiqua" w:cstheme="minorHAnsi"/>
        </w:rPr>
        <w:fldChar w:fldCharType="end"/>
      </w:r>
      <w:r w:rsidR="00080286" w:rsidRPr="007D6F08">
        <w:rPr>
          <w:rFonts w:ascii="Book Antiqua" w:hAnsi="Book Antiqua" w:cstheme="minorHAnsi"/>
        </w:rPr>
        <w:t>.</w:t>
      </w:r>
      <w:r w:rsidR="002D498C" w:rsidRPr="007D6F08">
        <w:rPr>
          <w:rFonts w:ascii="Book Antiqua" w:hAnsi="Book Antiqua" w:cstheme="minorHAnsi"/>
        </w:rPr>
        <w:t xml:space="preserve"> </w:t>
      </w:r>
      <w:r w:rsidR="00CC7B97" w:rsidRPr="007D6F08">
        <w:rPr>
          <w:rFonts w:ascii="Book Antiqua" w:hAnsi="Book Antiqua" w:cstheme="minorHAnsi"/>
        </w:rPr>
        <w:t>Time to clinical response with 1.5</w:t>
      </w:r>
      <w:r w:rsidR="003333AA" w:rsidRPr="007D6F08">
        <w:rPr>
          <w:rFonts w:ascii="Book Antiqua" w:hAnsi="Book Antiqua" w:cstheme="minorHAnsi"/>
        </w:rPr>
        <w:t xml:space="preserve"> </w:t>
      </w:r>
      <w:r w:rsidR="00CC7B97" w:rsidRPr="007D6F08">
        <w:rPr>
          <w:rFonts w:ascii="Book Antiqua" w:hAnsi="Book Antiqua" w:cstheme="minorHAnsi"/>
        </w:rPr>
        <w:t>mg/kg/d</w:t>
      </w:r>
      <w:r>
        <w:rPr>
          <w:rFonts w:ascii="Book Antiqua" w:hAnsi="Book Antiqua" w:cstheme="minorHAnsi" w:hint="eastAsia"/>
          <w:lang w:eastAsia="zh-CN"/>
        </w:rPr>
        <w:t xml:space="preserve"> </w:t>
      </w:r>
      <w:r w:rsidR="00CC7B97" w:rsidRPr="007D6F08">
        <w:rPr>
          <w:rFonts w:ascii="Book Antiqua" w:hAnsi="Book Antiqua" w:cstheme="minorHAnsi"/>
        </w:rPr>
        <w:t xml:space="preserve">of </w:t>
      </w:r>
      <w:r w:rsidR="0063411D" w:rsidRPr="007D6F08">
        <w:rPr>
          <w:rFonts w:ascii="Book Antiqua" w:hAnsi="Book Antiqua" w:cstheme="minorHAnsi"/>
        </w:rPr>
        <w:t xml:space="preserve">mercaptopurine </w:t>
      </w:r>
      <w:r w:rsidR="00CC7B97" w:rsidRPr="007D6F08">
        <w:rPr>
          <w:rFonts w:ascii="Book Antiqua" w:hAnsi="Book Antiqua" w:cstheme="minorHAnsi"/>
        </w:rPr>
        <w:t xml:space="preserve">was assessed </w:t>
      </w:r>
      <w:r w:rsidR="00D93082" w:rsidRPr="007D6F08">
        <w:rPr>
          <w:rFonts w:ascii="Book Antiqua" w:hAnsi="Book Antiqua" w:cstheme="minorHAnsi"/>
        </w:rPr>
        <w:t xml:space="preserve">in an RCT </w:t>
      </w:r>
      <w:r w:rsidR="00CC7B97" w:rsidRPr="007D6F08">
        <w:rPr>
          <w:rFonts w:ascii="Book Antiqua" w:hAnsi="Book Antiqua" w:cstheme="minorHAnsi"/>
        </w:rPr>
        <w:t>by</w:t>
      </w:r>
      <w:r w:rsidR="0063411D" w:rsidRPr="007D6F08">
        <w:rPr>
          <w:rFonts w:ascii="Book Antiqua" w:hAnsi="Book Antiqua" w:cstheme="minorHAnsi"/>
        </w:rPr>
        <w:t xml:space="preserve"> Present et al</w:t>
      </w:r>
      <w:r w:rsidR="00442D22" w:rsidRPr="007D6F08">
        <w:rPr>
          <w:rFonts w:ascii="Book Antiqua" w:hAnsi="Book Antiqua" w:cstheme="minorHAnsi"/>
        </w:rPr>
        <w:t xml:space="preserve"> </w:t>
      </w:r>
      <w:r w:rsidR="00D93082" w:rsidRPr="007D6F08">
        <w:rPr>
          <w:rFonts w:ascii="Book Antiqua" w:hAnsi="Book Antiqua" w:cstheme="minorHAnsi"/>
        </w:rPr>
        <w:t xml:space="preserve">in </w:t>
      </w:r>
      <w:r w:rsidR="007F1F9F" w:rsidRPr="007D6F08">
        <w:rPr>
          <w:rFonts w:ascii="Book Antiqua" w:hAnsi="Book Antiqua" w:cstheme="minorHAnsi"/>
        </w:rPr>
        <w:t xml:space="preserve">patients with </w:t>
      </w:r>
      <w:r w:rsidR="00C80FCA" w:rsidRPr="007D6F08">
        <w:rPr>
          <w:rFonts w:ascii="Book Antiqua" w:hAnsi="Book Antiqua" w:cstheme="minorHAnsi"/>
        </w:rPr>
        <w:t>CD</w:t>
      </w:r>
      <w:r w:rsidR="007F1F9F" w:rsidRPr="007D6F08">
        <w:rPr>
          <w:rFonts w:ascii="Book Antiqua" w:hAnsi="Book Antiqua" w:cstheme="minorHAnsi"/>
        </w:rPr>
        <w:t xml:space="preserve"> </w:t>
      </w:r>
      <w:r w:rsidR="00327A76" w:rsidRPr="007D6F08">
        <w:rPr>
          <w:rFonts w:ascii="Book Antiqua" w:hAnsi="Book Antiqua" w:cstheme="minorHAnsi"/>
        </w:rPr>
        <w:t>failing</w:t>
      </w:r>
      <w:r w:rsidR="007F1F9F" w:rsidRPr="007D6F08">
        <w:rPr>
          <w:rFonts w:ascii="Book Antiqua" w:hAnsi="Book Antiqua" w:cstheme="minorHAnsi"/>
        </w:rPr>
        <w:t xml:space="preserve"> corticosteroid</w:t>
      </w:r>
      <w:r w:rsidR="00327A76" w:rsidRPr="007D6F08">
        <w:rPr>
          <w:rFonts w:ascii="Book Antiqua" w:hAnsi="Book Antiqua" w:cstheme="minorHAnsi"/>
        </w:rPr>
        <w:t>s</w:t>
      </w:r>
      <w:r w:rsidR="00A429A4" w:rsidRPr="007D6F08">
        <w:rPr>
          <w:rFonts w:ascii="Book Antiqua" w:hAnsi="Book Antiqua" w:cstheme="minorHAnsi"/>
        </w:rPr>
        <w:t xml:space="preserve"> or sulfasalazine</w:t>
      </w:r>
      <w:r w:rsidR="00400EB6" w:rsidRPr="007D6F08">
        <w:rPr>
          <w:rFonts w:ascii="Book Antiqua" w:hAnsi="Book Antiqua" w:cstheme="minorHAnsi"/>
        </w:rPr>
        <w:t>. They demonstrated a</w:t>
      </w:r>
      <w:r w:rsidR="00327A76" w:rsidRPr="007D6F08">
        <w:rPr>
          <w:rFonts w:ascii="Book Antiqua" w:hAnsi="Book Antiqua" w:cstheme="minorHAnsi"/>
        </w:rPr>
        <w:t xml:space="preserve"> wide-ranging</w:t>
      </w:r>
      <w:r w:rsidR="00CC7B97" w:rsidRPr="007D6F08">
        <w:rPr>
          <w:rFonts w:ascii="Book Antiqua" w:hAnsi="Book Antiqua" w:cstheme="minorHAnsi"/>
        </w:rPr>
        <w:t xml:space="preserve"> </w:t>
      </w:r>
      <w:r w:rsidR="00832711" w:rsidRPr="007D6F08">
        <w:rPr>
          <w:rFonts w:ascii="Book Antiqua" w:hAnsi="Book Antiqua" w:cstheme="minorHAnsi"/>
        </w:rPr>
        <w:t>t</w:t>
      </w:r>
      <w:r w:rsidR="00A63843" w:rsidRPr="007D6F08">
        <w:rPr>
          <w:rFonts w:ascii="Book Antiqua" w:hAnsi="Book Antiqua" w:cstheme="minorHAnsi"/>
        </w:rPr>
        <w:t>ime to therapeutic response</w:t>
      </w:r>
      <w:r w:rsidR="00CC7B97" w:rsidRPr="007D6F08">
        <w:rPr>
          <w:rFonts w:ascii="Book Antiqua" w:hAnsi="Book Antiqua" w:cstheme="minorHAnsi"/>
        </w:rPr>
        <w:t xml:space="preserve"> from two weeks to nine months with a median of 3.1 mo</w:t>
      </w:r>
      <w:r w:rsidR="00F459FF" w:rsidRPr="007D6F08">
        <w:rPr>
          <w:rFonts w:ascii="Book Antiqua" w:hAnsi="Book Antiqua" w:cstheme="minorHAnsi"/>
        </w:rPr>
        <w:t>;</w:t>
      </w:r>
      <w:r w:rsidR="00CC7B97" w:rsidRPr="007D6F08">
        <w:rPr>
          <w:rFonts w:ascii="Book Antiqua" w:hAnsi="Book Antiqua" w:cstheme="minorHAnsi"/>
        </w:rPr>
        <w:t xml:space="preserve"> 19% of cases took more than 4 mo</w:t>
      </w:r>
      <w:r>
        <w:rPr>
          <w:rFonts w:ascii="Book Antiqua" w:hAnsi="Book Antiqua" w:cstheme="minorHAnsi" w:hint="eastAsia"/>
          <w:lang w:eastAsia="zh-CN"/>
        </w:rPr>
        <w:t xml:space="preserve"> </w:t>
      </w:r>
      <w:r w:rsidR="00CC7B97" w:rsidRPr="007D6F08">
        <w:rPr>
          <w:rFonts w:ascii="Book Antiqua" w:hAnsi="Book Antiqua" w:cstheme="minorHAnsi"/>
        </w:rPr>
        <w:t xml:space="preserve">to </w:t>
      </w:r>
      <w:r w:rsidR="00F459FF" w:rsidRPr="007D6F08">
        <w:rPr>
          <w:rFonts w:ascii="Book Antiqua" w:hAnsi="Book Antiqua" w:cstheme="minorHAnsi"/>
        </w:rPr>
        <w:t xml:space="preserve">achieve </w:t>
      </w:r>
      <w:r w:rsidR="00CC7B97" w:rsidRPr="007D6F08">
        <w:rPr>
          <w:rFonts w:ascii="Book Antiqua" w:hAnsi="Book Antiqua" w:cstheme="minorHAnsi"/>
        </w:rPr>
        <w:t>a sustained clinical response</w:t>
      </w:r>
      <w:r w:rsidRPr="007D6F08">
        <w:rPr>
          <w:rFonts w:ascii="Book Antiqua" w:hAnsi="Book Antiqua" w:cstheme="minorHAnsi"/>
        </w:rPr>
        <w:fldChar w:fldCharType="begin">
          <w:fldData xml:space="preserve">PEVuZE5vdGU+PENpdGU+PEF1dGhvcj5QcmVzZW50PC9BdXRob3I+PFllYXI+MTk4MDwvWWVhcj48
UmVjTnVtPjQzMTwvUmVjTnVtPjxEaXNwbGF5VGV4dD48c3R5bGUgZmFjZT0ic3VwZXJzY3JpcHQi
Pls4Ml08L3N0eWxlPjwvRGlzcGxheVRleHQ+PHJlY29yZD48cmVjLW51bWJlcj40MzE8L3JlYy1u
dW1iZXI+PGZvcmVpZ24ta2V5cz48a2V5IGFwcD0iRU4iIGRiLWlkPSJyOXBydnZzNW9mMjBkbGVz
enI2eGR3czh3ZjB2dzVlcnJhdjAiIHRpbWVzdGFtcD0iMTQ2ODkwOTA0NSI+NDMxPC9rZXk+PC9m
b3JlaWduLWtleXM+PHJlZi10eXBlIG5hbWU9IkpvdXJuYWwgQXJ0aWNsZSI+MTc8L3JlZi10eXBl
Pjxjb250cmlidXRvcnM+PGF1dGhvcnM+PGF1dGhvcj5QcmVzZW50LCBELiBILjwvYXV0aG9yPjxh
dXRob3I+S29yZWxpdHosIEIuIEkuPC9hdXRob3I+PGF1dGhvcj5XaXNjaCwgTi48L2F1dGhvcj48
YXV0aG9yPkdsYXNzLCBKLiBMLjwvYXV0aG9yPjxhdXRob3I+U2FjaGFyLCBELiBCLjwvYXV0aG9y
PjxhdXRob3I+UGFzdGVybmFjaywgQi4gUy48L2F1dGhvcj48L2F1dGhvcnM+PC9jb250cmlidXRv
cnM+PHRpdGxlcz48dGl0bGU+VHJlYXRtZW50IG9mIENyb2huJmFwb3M7cyBkaXNlYXNlIHdpdGgg
Ni1tZXJjYXB0b3B1cmluZS4gQSBsb25nLXRlcm0sIHJhbmRvbWl6ZWQsIGRvdWJsZS1ibGluZCBz
dHVkeTwvdGl0bGU+PHNlY29uZGFyeS10aXRsZT5OIEVuZ2wgSiBNZWQ8L3NlY29uZGFyeS10aXRs
ZT48L3RpdGxlcz48cGVyaW9kaWNhbD48ZnVsbC10aXRsZT5OIEVuZ2wgSiBNZWQ8L2Z1bGwtdGl0
bGU+PC9wZXJpb2RpY2FsPjxwYWdlcz45ODEtNzwvcGFnZXM+PHZvbHVtZT4zMDI8L3ZvbHVtZT48
bnVtYmVyPjE4PC9udW1iZXI+PGtleXdvcmRzPjxrZXl3b3JkPjYtTWVyY2FwdG9wdXJpbmUvYWRt
aW5pc3RyYXRpb24gJmFtcDsgZG9zYWdlL2FkdmVyc2UgZWZmZWN0cy8qdGhlcmFwZXV0aWMgdXNl
PC9rZXl3b3JkPjxrZXl3b3JkPkFkb2xlc2NlbnQ8L2tleXdvcmQ+PGtleXdvcmQ+QWRyZW5hbCBD
b3J0ZXggSG9ybW9uZXMvYWRtaW5pc3RyYXRpb24gJmFtcDsgZG9zYWdlL3RoZXJhcGV1dGljIHVz
ZTwva2V5d29yZD48a2V5d29yZD5BZHVsdDwva2V5d29yZD48a2V5d29yZD5BZ2VkPC9rZXl3b3Jk
PjxrZXl3b3JkPkNsaW5pY2FsIFRyaWFscyBhcyBUb3BpYzwva2V5d29yZD48a2V5d29yZD5Dcm9o
biBEaXNlYXNlL2NvbXBsaWNhdGlvbnMvKmRydWcgdGhlcmFweTwva2V5d29yZD48a2V5d29yZD5E
b3VibGUtQmxpbmQgTWV0aG9kPC9rZXl3b3JkPjxrZXl3b3JkPkRydWcgRXZhbHVhdGlvbjwva2V5
d29yZD48a2V5d29yZD5EcnVnIFRoZXJhcHksIENvbWJpbmF0aW9uPC9rZXl3b3JkPjxrZXl3b3Jk
PkZlbWFsZTwva2V5d29yZD48a2V5d29yZD5GaXN0dWxhL2RydWcgdGhlcmFweTwva2V5d29yZD48
a2V5d29yZD5Gb2xsb3ctVXAgU3R1ZGllczwva2V5d29yZD48a2V5d29yZD5IdW1hbnM8L2tleXdv
cmQ+PGtleXdvcmQ+TWFsZTwva2V5d29yZD48a2V5d29yZD5NaWRkbGUgQWdlZDwva2V5d29yZD48
a2V5d29yZD5QbGFjZWJvczwva2V5d29yZD48a2V5d29yZD5SYW5kb20gQWxsb2NhdGlvbjwva2V5
d29yZD48a2V5d29yZD5SZXNlYXJjaCBEZXNpZ248L2tleXdvcmQ+PGtleXdvcmQ+U3VsZmFzYWxh
emluZS9hZG1pbmlzdHJhdGlvbiAmYW1wOyBkb3NhZ2UvdGhlcmFwZXV0aWMgdXNlPC9rZXl3b3Jk
PjxrZXl3b3JkPlRpbWUgRmFjdG9yczwva2V5d29yZD48L2tleXdvcmRzPjxkYXRlcz48eWVhcj4x
OTgwPC95ZWFyPjxwdWItZGF0ZXM+PGRhdGU+TWF5IDE8L2RhdGU+PC9wdWItZGF0ZXM+PC9kYXRl
cz48aXNibj4wMDI4LTQ3OTMgKFByaW50KSYjeEQ7MDAyOC00NzkzIChMaW5raW5nKTwvaXNibj48
YWNjZXNzaW9uLW51bT42MTAyNzM5PC9hY2Nlc3Npb24tbnVtPjx1cmxzPjxyZWxhdGVkLXVybHM+
PHVybD5odHRwOi8vd3d3Lm5jYmkubmxtLm5paC5nb3YvcHVibWVkLzYxMDI3Mzk8L3VybD48L3Jl
bGF0ZWQtdXJscz48L3VybHM+PGVsZWN0cm9uaWMtcmVzb3VyY2UtbnVtPjEwLjEwNTYvTkVKTTE5
ODAwNTAxMzAyMTgwMTwvZWxlY3Ryb25pYy1yZXNvdXJjZS1udW0+PC9yZWNvcmQ+PC9DaXRlPjxD
aXRlPjxBdXRob3I+UHJlc2VudDwvQXV0aG9yPjxZZWFyPjE5ODA8L1llYXI+PFJlY051bT40MzE8
L1JlY051bT48cmVjb3JkPjxyZWMtbnVtYmVyPjQzMTwvcmVjLW51bWJlcj48Zm9yZWlnbi1rZXlz
PjxrZXkgYXBwPSJFTiIgZGItaWQ9InI5cHJ2dnM1b2YyMGRsZXN6cjZ4ZHdzOHdmMHZ3NWVycmF2
MCIgdGltZXN0YW1wPSIxNDY4OTA5MDQ1Ij40MzE8L2tleT48L2ZvcmVpZ24ta2V5cz48cmVmLXR5
cGUgbmFtZT0iSm91cm5hbCBBcnRpY2xlIj4xNzwvcmVmLXR5cGU+PGNvbnRyaWJ1dG9ycz48YXV0
aG9ycz48YXV0aG9yPlByZXNlbnQsIEQuIEguPC9hdXRob3I+PGF1dGhvcj5Lb3JlbGl0eiwgQi4g
SS48L2F1dGhvcj48YXV0aG9yPldpc2NoLCBOLjwvYXV0aG9yPjxhdXRob3I+R2xhc3MsIEouIEwu
PC9hdXRob3I+PGF1dGhvcj5TYWNoYXIsIEQuIEIuPC9hdXRob3I+PGF1dGhvcj5QYXN0ZXJuYWNr
LCBCLiBTLjwvYXV0aG9yPjwvYXV0aG9ycz48L2NvbnRyaWJ1dG9ycz48dGl0bGVzPjx0aXRsZT5U
cmVhdG1lbnQgb2YgQ3JvaG4mYXBvcztzIGRpc2Vhc2Ugd2l0aCA2LW1lcmNhcHRvcHVyaW5lLiBB
IGxvbmctdGVybSwgcmFuZG9taXplZCwgZG91YmxlLWJsaW5kIHN0dWR5PC90aXRsZT48c2Vjb25k
YXJ5LXRpdGxlPk4gRW5nbCBKIE1lZDwvc2Vjb25kYXJ5LXRpdGxlPjwvdGl0bGVzPjxwZXJpb2Rp
Y2FsPjxmdWxsLXRpdGxlPk4gRW5nbCBKIE1lZDwvZnVsbC10aXRsZT48L3BlcmlvZGljYWw+PHBh
Z2VzPjk4MS03PC9wYWdlcz48dm9sdW1lPjMwMjwvdm9sdW1lPjxudW1iZXI+MTg8L251bWJlcj48
a2V5d29yZHM+PGtleXdvcmQ+Ni1NZXJjYXB0b3B1cmluZS9hZG1pbmlzdHJhdGlvbiAmYW1wOyBk
b3NhZ2UvYWR2ZXJzZSBlZmZlY3RzLyp0aGVyYXBldXRpYyB1c2U8L2tleXdvcmQ+PGtleXdvcmQ+
QWRvbGVzY2VudDwva2V5d29yZD48a2V5d29yZD5BZHJlbmFsIENvcnRleCBIb3Jtb25lcy9hZG1p
bmlzdHJhdGlvbiAmYW1wOyBkb3NhZ2UvdGhlcmFwZXV0aWMgdXNlPC9rZXl3b3JkPjxrZXl3b3Jk
PkFkdWx0PC9rZXl3b3JkPjxrZXl3b3JkPkFnZWQ8L2tleXdvcmQ+PGtleXdvcmQ+Q2xpbmljYWwg
VHJpYWxzIGFzIFRvcGljPC9rZXl3b3JkPjxrZXl3b3JkPkNyb2huIERpc2Vhc2UvY29tcGxpY2F0
aW9ucy8qZHJ1ZyB0aGVyYXB5PC9rZXl3b3JkPjxrZXl3b3JkPkRvdWJsZS1CbGluZCBNZXRob2Q8
L2tleXdvcmQ+PGtleXdvcmQ+RHJ1ZyBFdmFsdWF0aW9uPC9rZXl3b3JkPjxrZXl3b3JkPkRydWcg
VGhlcmFweSwgQ29tYmluYXRpb248L2tleXdvcmQ+PGtleXdvcmQ+RmVtYWxlPC9rZXl3b3JkPjxr
ZXl3b3JkPkZpc3R1bGEvZHJ1ZyB0aGVyYXB5PC9rZXl3b3JkPjxrZXl3b3JkPkZvbGxvdy1VcCBT
dHVkaWVzPC9rZXl3b3JkPjxrZXl3b3JkPkh1bWFuczwva2V5d29yZD48a2V5d29yZD5NYWxlPC9r
ZXl3b3JkPjxrZXl3b3JkPk1pZGRsZSBBZ2VkPC9rZXl3b3JkPjxrZXl3b3JkPlBsYWNlYm9zPC9r
ZXl3b3JkPjxrZXl3b3JkPlJhbmRvbSBBbGxvY2F0aW9uPC9rZXl3b3JkPjxrZXl3b3JkPlJlc2Vh
cmNoIERlc2lnbjwva2V5d29yZD48a2V5d29yZD5TdWxmYXNhbGF6aW5lL2FkbWluaXN0cmF0aW9u
ICZhbXA7IGRvc2FnZS90aGVyYXBldXRpYyB1c2U8L2tleXdvcmQ+PGtleXdvcmQ+VGltZSBGYWN0
b3JzPC9rZXl3b3JkPjwva2V5d29yZHM+PGRhdGVzPjx5ZWFyPjE5ODA8L3llYXI+PHB1Yi1kYXRl
cz48ZGF0ZT5NYXkgMTwvZGF0ZT48L3B1Yi1kYXRlcz48L2RhdGVzPjxpc2JuPjAwMjgtNDc5MyAo
UHJpbnQpJiN4RDswMDI4LTQ3OTMgKExpbmtpbmcpPC9pc2JuPjxhY2Nlc3Npb24tbnVtPjYxMDI3
Mzk8L2FjY2Vzc2lvbi1udW0+PHVybHM+PHJlbGF0ZWQtdXJscz48dXJsPmh0dHA6Ly93d3cubmNi
aS5ubG0ubmloLmdvdi9wdWJtZWQvNjEwMjczOTwvdXJsPjwvcmVsYXRlZC11cmxzPjwvdXJscz48
ZWxlY3Ryb25pYy1yZXNvdXJjZS1udW0+MTAuMTA1Ni9ORUpNMTk4MDA1MDEzMDIxODAxPC9lbGVj
dHJvbmljLXJlc291cmNlLW51bT48L3JlY29yZD48L0NpdGU+PC9FbmROb3RlPn==
</w:fldData>
        </w:fldChar>
      </w:r>
      <w:r w:rsidRPr="007D6F08">
        <w:rPr>
          <w:rFonts w:ascii="Book Antiqua" w:hAnsi="Book Antiqua" w:cstheme="minorHAnsi"/>
        </w:rPr>
        <w:instrText xml:space="preserve"> ADDIN EN.CITE </w:instrText>
      </w:r>
      <w:r w:rsidRPr="007D6F08">
        <w:rPr>
          <w:rFonts w:ascii="Book Antiqua" w:hAnsi="Book Antiqua" w:cstheme="minorHAnsi"/>
        </w:rPr>
        <w:fldChar w:fldCharType="begin">
          <w:fldData xml:space="preserve">PEVuZE5vdGU+PENpdGU+PEF1dGhvcj5QcmVzZW50PC9BdXRob3I+PFllYXI+MTk4MDwvWWVhcj48
UmVjTnVtPjQzMTwvUmVjTnVtPjxEaXNwbGF5VGV4dD48c3R5bGUgZmFjZT0ic3VwZXJzY3JpcHQi
Pls4Ml08L3N0eWxlPjwvRGlzcGxheVRleHQ+PHJlY29yZD48cmVjLW51bWJlcj40MzE8L3JlYy1u
dW1iZXI+PGZvcmVpZ24ta2V5cz48a2V5IGFwcD0iRU4iIGRiLWlkPSJyOXBydnZzNW9mMjBkbGVz
enI2eGR3czh3ZjB2dzVlcnJhdjAiIHRpbWVzdGFtcD0iMTQ2ODkwOTA0NSI+NDMxPC9rZXk+PC9m
b3JlaWduLWtleXM+PHJlZi10eXBlIG5hbWU9IkpvdXJuYWwgQXJ0aWNsZSI+MTc8L3JlZi10eXBl
Pjxjb250cmlidXRvcnM+PGF1dGhvcnM+PGF1dGhvcj5QcmVzZW50LCBELiBILjwvYXV0aG9yPjxh
dXRob3I+S29yZWxpdHosIEIuIEkuPC9hdXRob3I+PGF1dGhvcj5XaXNjaCwgTi48L2F1dGhvcj48
YXV0aG9yPkdsYXNzLCBKLiBMLjwvYXV0aG9yPjxhdXRob3I+U2FjaGFyLCBELiBCLjwvYXV0aG9y
PjxhdXRob3I+UGFzdGVybmFjaywgQi4gUy48L2F1dGhvcj48L2F1dGhvcnM+PC9jb250cmlidXRv
cnM+PHRpdGxlcz48dGl0bGU+VHJlYXRtZW50IG9mIENyb2huJmFwb3M7cyBkaXNlYXNlIHdpdGgg
Ni1tZXJjYXB0b3B1cmluZS4gQSBsb25nLXRlcm0sIHJhbmRvbWl6ZWQsIGRvdWJsZS1ibGluZCBz
dHVkeTwvdGl0bGU+PHNlY29uZGFyeS10aXRsZT5OIEVuZ2wgSiBNZWQ8L3NlY29uZGFyeS10aXRs
ZT48L3RpdGxlcz48cGVyaW9kaWNhbD48ZnVsbC10aXRsZT5OIEVuZ2wgSiBNZWQ8L2Z1bGwtdGl0
bGU+PC9wZXJpb2RpY2FsPjxwYWdlcz45ODEtNzwvcGFnZXM+PHZvbHVtZT4zMDI8L3ZvbHVtZT48
bnVtYmVyPjE4PC9udW1iZXI+PGtleXdvcmRzPjxrZXl3b3JkPjYtTWVyY2FwdG9wdXJpbmUvYWRt
aW5pc3RyYXRpb24gJmFtcDsgZG9zYWdlL2FkdmVyc2UgZWZmZWN0cy8qdGhlcmFwZXV0aWMgdXNl
PC9rZXl3b3JkPjxrZXl3b3JkPkFkb2xlc2NlbnQ8L2tleXdvcmQ+PGtleXdvcmQ+QWRyZW5hbCBD
b3J0ZXggSG9ybW9uZXMvYWRtaW5pc3RyYXRpb24gJmFtcDsgZG9zYWdlL3RoZXJhcGV1dGljIHVz
ZTwva2V5d29yZD48a2V5d29yZD5BZHVsdDwva2V5d29yZD48a2V5d29yZD5BZ2VkPC9rZXl3b3Jk
PjxrZXl3b3JkPkNsaW5pY2FsIFRyaWFscyBhcyBUb3BpYzwva2V5d29yZD48a2V5d29yZD5Dcm9o
biBEaXNlYXNlL2NvbXBsaWNhdGlvbnMvKmRydWcgdGhlcmFweTwva2V5d29yZD48a2V5d29yZD5E
b3VibGUtQmxpbmQgTWV0aG9kPC9rZXl3b3JkPjxrZXl3b3JkPkRydWcgRXZhbHVhdGlvbjwva2V5
d29yZD48a2V5d29yZD5EcnVnIFRoZXJhcHksIENvbWJpbmF0aW9uPC9rZXl3b3JkPjxrZXl3b3Jk
PkZlbWFsZTwva2V5d29yZD48a2V5d29yZD5GaXN0dWxhL2RydWcgdGhlcmFweTwva2V5d29yZD48
a2V5d29yZD5Gb2xsb3ctVXAgU3R1ZGllczwva2V5d29yZD48a2V5d29yZD5IdW1hbnM8L2tleXdv
cmQ+PGtleXdvcmQ+TWFsZTwva2V5d29yZD48a2V5d29yZD5NaWRkbGUgQWdlZDwva2V5d29yZD48
a2V5d29yZD5QbGFjZWJvczwva2V5d29yZD48a2V5d29yZD5SYW5kb20gQWxsb2NhdGlvbjwva2V5
d29yZD48a2V5d29yZD5SZXNlYXJjaCBEZXNpZ248L2tleXdvcmQ+PGtleXdvcmQ+U3VsZmFzYWxh
emluZS9hZG1pbmlzdHJhdGlvbiAmYW1wOyBkb3NhZ2UvdGhlcmFwZXV0aWMgdXNlPC9rZXl3b3Jk
PjxrZXl3b3JkPlRpbWUgRmFjdG9yczwva2V5d29yZD48L2tleXdvcmRzPjxkYXRlcz48eWVhcj4x
OTgwPC95ZWFyPjxwdWItZGF0ZXM+PGRhdGU+TWF5IDE8L2RhdGU+PC9wdWItZGF0ZXM+PC9kYXRl
cz48aXNibj4wMDI4LTQ3OTMgKFByaW50KSYjeEQ7MDAyOC00NzkzIChMaW5raW5nKTwvaXNibj48
YWNjZXNzaW9uLW51bT42MTAyNzM5PC9hY2Nlc3Npb24tbnVtPjx1cmxzPjxyZWxhdGVkLXVybHM+
PHVybD5odHRwOi8vd3d3Lm5jYmkubmxtLm5paC5nb3YvcHVibWVkLzYxMDI3Mzk8L3VybD48L3Jl
bGF0ZWQtdXJscz48L3VybHM+PGVsZWN0cm9uaWMtcmVzb3VyY2UtbnVtPjEwLjEwNTYvTkVKTTE5
ODAwNTAxMzAyMTgwMTwvZWxlY3Ryb25pYy1yZXNvdXJjZS1udW0+PC9yZWNvcmQ+PC9DaXRlPjxD
aXRlPjxBdXRob3I+UHJlc2VudDwvQXV0aG9yPjxZZWFyPjE5ODA8L1llYXI+PFJlY051bT40MzE8
L1JlY051bT48cmVjb3JkPjxyZWMtbnVtYmVyPjQzMTwvcmVjLW51bWJlcj48Zm9yZWlnbi1rZXlz
PjxrZXkgYXBwPSJFTiIgZGItaWQ9InI5cHJ2dnM1b2YyMGRsZXN6cjZ4ZHdzOHdmMHZ3NWVycmF2
MCIgdGltZXN0YW1wPSIxNDY4OTA5MDQ1Ij40MzE8L2tleT48L2ZvcmVpZ24ta2V5cz48cmVmLXR5
cGUgbmFtZT0iSm91cm5hbCBBcnRpY2xlIj4xNzwvcmVmLXR5cGU+PGNvbnRyaWJ1dG9ycz48YXV0
aG9ycz48YXV0aG9yPlByZXNlbnQsIEQuIEguPC9hdXRob3I+PGF1dGhvcj5Lb3JlbGl0eiwgQi4g
SS48L2F1dGhvcj48YXV0aG9yPldpc2NoLCBOLjwvYXV0aG9yPjxhdXRob3I+R2xhc3MsIEouIEwu
PC9hdXRob3I+PGF1dGhvcj5TYWNoYXIsIEQuIEIuPC9hdXRob3I+PGF1dGhvcj5QYXN0ZXJuYWNr
LCBCLiBTLjwvYXV0aG9yPjwvYXV0aG9ycz48L2NvbnRyaWJ1dG9ycz48dGl0bGVzPjx0aXRsZT5U
cmVhdG1lbnQgb2YgQ3JvaG4mYXBvcztzIGRpc2Vhc2Ugd2l0aCA2LW1lcmNhcHRvcHVyaW5lLiBB
IGxvbmctdGVybSwgcmFuZG9taXplZCwgZG91YmxlLWJsaW5kIHN0dWR5PC90aXRsZT48c2Vjb25k
YXJ5LXRpdGxlPk4gRW5nbCBKIE1lZDwvc2Vjb25kYXJ5LXRpdGxlPjwvdGl0bGVzPjxwZXJpb2Rp
Y2FsPjxmdWxsLXRpdGxlPk4gRW5nbCBKIE1lZDwvZnVsbC10aXRsZT48L3BlcmlvZGljYWw+PHBh
Z2VzPjk4MS03PC9wYWdlcz48dm9sdW1lPjMwMjwvdm9sdW1lPjxudW1iZXI+MTg8L251bWJlcj48
a2V5d29yZHM+PGtleXdvcmQ+Ni1NZXJjYXB0b3B1cmluZS9hZG1pbmlzdHJhdGlvbiAmYW1wOyBk
b3NhZ2UvYWR2ZXJzZSBlZmZlY3RzLyp0aGVyYXBldXRpYyB1c2U8L2tleXdvcmQ+PGtleXdvcmQ+
QWRvbGVzY2VudDwva2V5d29yZD48a2V5d29yZD5BZHJlbmFsIENvcnRleCBIb3Jtb25lcy9hZG1p
bmlzdHJhdGlvbiAmYW1wOyBkb3NhZ2UvdGhlcmFwZXV0aWMgdXNlPC9rZXl3b3JkPjxrZXl3b3Jk
PkFkdWx0PC9rZXl3b3JkPjxrZXl3b3JkPkFnZWQ8L2tleXdvcmQ+PGtleXdvcmQ+Q2xpbmljYWwg
VHJpYWxzIGFzIFRvcGljPC9rZXl3b3JkPjxrZXl3b3JkPkNyb2huIERpc2Vhc2UvY29tcGxpY2F0
aW9ucy8qZHJ1ZyB0aGVyYXB5PC9rZXl3b3JkPjxrZXl3b3JkPkRvdWJsZS1CbGluZCBNZXRob2Q8
L2tleXdvcmQ+PGtleXdvcmQ+RHJ1ZyBFdmFsdWF0aW9uPC9rZXl3b3JkPjxrZXl3b3JkPkRydWcg
VGhlcmFweSwgQ29tYmluYXRpb248L2tleXdvcmQ+PGtleXdvcmQ+RmVtYWxlPC9rZXl3b3JkPjxr
ZXl3b3JkPkZpc3R1bGEvZHJ1ZyB0aGVyYXB5PC9rZXl3b3JkPjxrZXl3b3JkPkZvbGxvdy1VcCBT
dHVkaWVzPC9rZXl3b3JkPjxrZXl3b3JkPkh1bWFuczwva2V5d29yZD48a2V5d29yZD5NYWxlPC9r
ZXl3b3JkPjxrZXl3b3JkPk1pZGRsZSBBZ2VkPC9rZXl3b3JkPjxrZXl3b3JkPlBsYWNlYm9zPC9r
ZXl3b3JkPjxrZXl3b3JkPlJhbmRvbSBBbGxvY2F0aW9uPC9rZXl3b3JkPjxrZXl3b3JkPlJlc2Vh
cmNoIERlc2lnbjwva2V5d29yZD48a2V5d29yZD5TdWxmYXNhbGF6aW5lL2FkbWluaXN0cmF0aW9u
ICZhbXA7IGRvc2FnZS90aGVyYXBldXRpYyB1c2U8L2tleXdvcmQ+PGtleXdvcmQ+VGltZSBGYWN0
b3JzPC9rZXl3b3JkPjwva2V5d29yZHM+PGRhdGVzPjx5ZWFyPjE5ODA8L3llYXI+PHB1Yi1kYXRl
cz48ZGF0ZT5NYXkgMTwvZGF0ZT48L3B1Yi1kYXRlcz48L2RhdGVzPjxpc2JuPjAwMjgtNDc5MyAo
UHJpbnQpJiN4RDswMDI4LTQ3OTMgKExpbmtpbmcpPC9pc2JuPjxhY2Nlc3Npb24tbnVtPjYxMDI3
Mzk8L2FjY2Vzc2lvbi1udW0+PHVybHM+PHJlbGF0ZWQtdXJscz48dXJsPmh0dHA6Ly93d3cubmNi
aS5ubG0ubmloLmdvdi9wdWJtZWQvNjEwMjczOTwvdXJsPjwvcmVsYXRlZC11cmxzPjwvdXJscz48
ZWxlY3Ryb25pYy1yZXNvdXJjZS1udW0+MTAuMTA1Ni9ORUpNMTk4MDA1MDEzMDIxODAxPC9lbGVj
dHJvbmljLXJlc291cmNlLW51bT48L3JlY29yZD48L0NpdGU+PC9FbmROb3RlPn==
</w:fldData>
        </w:fldChar>
      </w:r>
      <w:r w:rsidRPr="007D6F08">
        <w:rPr>
          <w:rFonts w:ascii="Book Antiqua" w:hAnsi="Book Antiqua" w:cstheme="minorHAnsi"/>
        </w:rPr>
        <w:instrText xml:space="preserve"> ADDIN EN.CITE.DATA </w:instrText>
      </w:r>
      <w:r w:rsidRPr="007D6F08">
        <w:rPr>
          <w:rFonts w:ascii="Book Antiqua" w:hAnsi="Book Antiqua" w:cstheme="minorHAnsi"/>
        </w:rPr>
      </w:r>
      <w:r w:rsidRPr="007D6F08">
        <w:rPr>
          <w:rFonts w:ascii="Book Antiqua" w:hAnsi="Book Antiqua" w:cstheme="minorHAnsi"/>
        </w:rPr>
        <w:fldChar w:fldCharType="end"/>
      </w:r>
      <w:r w:rsidRPr="007D6F08">
        <w:rPr>
          <w:rFonts w:ascii="Book Antiqua" w:hAnsi="Book Antiqua" w:cstheme="minorHAnsi"/>
        </w:rPr>
      </w:r>
      <w:r w:rsidRPr="007D6F08">
        <w:rPr>
          <w:rFonts w:ascii="Book Antiqua" w:hAnsi="Book Antiqua" w:cstheme="minorHAnsi"/>
        </w:rPr>
        <w:fldChar w:fldCharType="separate"/>
      </w:r>
      <w:r w:rsidRPr="007D6F08">
        <w:rPr>
          <w:rFonts w:ascii="Book Antiqua" w:hAnsi="Book Antiqua" w:cstheme="minorHAnsi"/>
          <w:noProof/>
          <w:vertAlign w:val="superscript"/>
        </w:rPr>
        <w:t>[82]</w:t>
      </w:r>
      <w:r w:rsidRPr="007D6F08">
        <w:rPr>
          <w:rFonts w:ascii="Book Antiqua" w:hAnsi="Book Antiqua" w:cstheme="minorHAnsi"/>
        </w:rPr>
        <w:fldChar w:fldCharType="end"/>
      </w:r>
      <w:r w:rsidR="005744A9" w:rsidRPr="007D6F08">
        <w:rPr>
          <w:rFonts w:ascii="Book Antiqua" w:hAnsi="Book Antiqua" w:cstheme="minorHAnsi"/>
        </w:rPr>
        <w:t xml:space="preserve">. </w:t>
      </w:r>
      <w:r w:rsidR="00211122" w:rsidRPr="007D6F08">
        <w:rPr>
          <w:rFonts w:ascii="Book Antiqua" w:hAnsi="Book Antiqua" w:cstheme="minorHAnsi"/>
        </w:rPr>
        <w:t>Similarly,</w:t>
      </w:r>
      <w:r w:rsidR="00442D22" w:rsidRPr="007D6F08">
        <w:rPr>
          <w:rFonts w:ascii="Book Antiqua" w:hAnsi="Book Antiqua" w:cstheme="minorHAnsi"/>
        </w:rPr>
        <w:t xml:space="preserve"> in an</w:t>
      </w:r>
      <w:r w:rsidR="00D93082" w:rsidRPr="007D6F08">
        <w:rPr>
          <w:rFonts w:ascii="Book Antiqua" w:hAnsi="Book Antiqua" w:cstheme="minorHAnsi"/>
        </w:rPr>
        <w:t>other</w:t>
      </w:r>
      <w:r w:rsidR="00442D22" w:rsidRPr="007D6F08">
        <w:rPr>
          <w:rFonts w:ascii="Book Antiqua" w:hAnsi="Book Antiqua" w:cstheme="minorHAnsi"/>
        </w:rPr>
        <w:t xml:space="preserve"> RCT</w:t>
      </w:r>
      <w:r w:rsidR="009F2577" w:rsidRPr="007D6F08">
        <w:rPr>
          <w:rFonts w:ascii="Book Antiqua" w:hAnsi="Book Antiqua" w:cstheme="minorHAnsi"/>
        </w:rPr>
        <w:t>,</w:t>
      </w:r>
      <w:r w:rsidR="00211122" w:rsidRPr="007D6F08">
        <w:rPr>
          <w:rFonts w:ascii="Book Antiqua" w:hAnsi="Book Antiqua" w:cstheme="minorHAnsi"/>
        </w:rPr>
        <w:t xml:space="preserve"> </w:t>
      </w:r>
      <w:r w:rsidR="00080286" w:rsidRPr="007D6F08">
        <w:rPr>
          <w:rFonts w:ascii="Book Antiqua" w:hAnsi="Book Antiqua" w:cstheme="minorHAnsi"/>
        </w:rPr>
        <w:t xml:space="preserve">Ardizzone et al found </w:t>
      </w:r>
      <w:r w:rsidR="002D4D95" w:rsidRPr="007D6F08">
        <w:rPr>
          <w:rFonts w:ascii="Book Antiqua" w:hAnsi="Book Antiqua" w:cstheme="minorHAnsi"/>
        </w:rPr>
        <w:t xml:space="preserve">a </w:t>
      </w:r>
      <w:r w:rsidR="00080286" w:rsidRPr="007D6F08">
        <w:rPr>
          <w:rFonts w:ascii="Book Antiqua" w:hAnsi="Book Antiqua" w:cstheme="minorHAnsi"/>
        </w:rPr>
        <w:t>clinical remission rate</w:t>
      </w:r>
      <w:r w:rsidR="002D4D95" w:rsidRPr="007D6F08">
        <w:rPr>
          <w:rFonts w:ascii="Book Antiqua" w:hAnsi="Book Antiqua" w:cstheme="minorHAnsi"/>
        </w:rPr>
        <w:t xml:space="preserve"> gain</w:t>
      </w:r>
      <w:r w:rsidR="00080286" w:rsidRPr="007D6F08">
        <w:rPr>
          <w:rFonts w:ascii="Book Antiqua" w:hAnsi="Book Antiqua" w:cstheme="minorHAnsi"/>
        </w:rPr>
        <w:t xml:space="preserve"> from 33% to 63% from 3 to 6 mo</w:t>
      </w:r>
      <w:r>
        <w:rPr>
          <w:rFonts w:ascii="Book Antiqua" w:hAnsi="Book Antiqua" w:cstheme="minorHAnsi" w:hint="eastAsia"/>
          <w:lang w:eastAsia="zh-CN"/>
        </w:rPr>
        <w:t xml:space="preserve"> </w:t>
      </w:r>
      <w:r w:rsidR="00080286" w:rsidRPr="007D6F08">
        <w:rPr>
          <w:rFonts w:ascii="Book Antiqua" w:hAnsi="Book Antiqua" w:cstheme="minorHAnsi"/>
        </w:rPr>
        <w:t>after initiati</w:t>
      </w:r>
      <w:r w:rsidR="002D4D95" w:rsidRPr="007D6F08">
        <w:rPr>
          <w:rFonts w:ascii="Book Antiqua" w:hAnsi="Book Antiqua" w:cstheme="minorHAnsi"/>
        </w:rPr>
        <w:t>ng</w:t>
      </w:r>
      <w:r w:rsidR="00080286" w:rsidRPr="007D6F08">
        <w:rPr>
          <w:rFonts w:ascii="Book Antiqua" w:hAnsi="Book Antiqua" w:cstheme="minorHAnsi"/>
        </w:rPr>
        <w:t xml:space="preserve"> azathioprine 2</w:t>
      </w:r>
      <w:r w:rsidR="003333AA" w:rsidRPr="007D6F08">
        <w:rPr>
          <w:rFonts w:ascii="Book Antiqua" w:hAnsi="Book Antiqua" w:cstheme="minorHAnsi"/>
        </w:rPr>
        <w:t xml:space="preserve"> </w:t>
      </w:r>
      <w:r w:rsidR="00080286" w:rsidRPr="007D6F08">
        <w:rPr>
          <w:rFonts w:ascii="Book Antiqua" w:hAnsi="Book Antiqua" w:cstheme="minorHAnsi"/>
        </w:rPr>
        <w:t>mg/kg/d</w:t>
      </w:r>
      <w:r>
        <w:rPr>
          <w:rFonts w:ascii="Book Antiqua" w:hAnsi="Book Antiqua" w:cstheme="minorHAnsi" w:hint="eastAsia"/>
          <w:lang w:eastAsia="zh-CN"/>
        </w:rPr>
        <w:t xml:space="preserve"> </w:t>
      </w:r>
      <w:r w:rsidR="00080286" w:rsidRPr="007D6F08">
        <w:rPr>
          <w:rFonts w:ascii="Book Antiqua" w:hAnsi="Book Antiqua" w:cstheme="minorHAnsi"/>
        </w:rPr>
        <w:t xml:space="preserve">in </w:t>
      </w:r>
      <w:r w:rsidR="009F2577" w:rsidRPr="007D6F08">
        <w:rPr>
          <w:rFonts w:ascii="Book Antiqua" w:hAnsi="Book Antiqua" w:cstheme="minorHAnsi"/>
        </w:rPr>
        <w:t xml:space="preserve">patients with </w:t>
      </w:r>
      <w:r w:rsidR="00080286" w:rsidRPr="007D6F08">
        <w:rPr>
          <w:rFonts w:ascii="Book Antiqua" w:hAnsi="Book Antiqua" w:cstheme="minorHAnsi"/>
        </w:rPr>
        <w:t>corticosteroid</w:t>
      </w:r>
      <w:r w:rsidR="009F2577" w:rsidRPr="007D6F08">
        <w:rPr>
          <w:rFonts w:ascii="Book Antiqua" w:hAnsi="Book Antiqua" w:cstheme="minorHAnsi"/>
        </w:rPr>
        <w:t>-</w:t>
      </w:r>
      <w:r w:rsidR="00080286" w:rsidRPr="007D6F08">
        <w:rPr>
          <w:rFonts w:ascii="Book Antiqua" w:hAnsi="Book Antiqua" w:cstheme="minorHAnsi"/>
        </w:rPr>
        <w:t xml:space="preserve">dependent </w:t>
      </w:r>
      <w:r w:rsidR="00C80FCA" w:rsidRPr="007D6F08">
        <w:rPr>
          <w:rFonts w:ascii="Book Antiqua" w:hAnsi="Book Antiqua" w:cstheme="minorHAnsi"/>
        </w:rPr>
        <w:t>CD</w:t>
      </w:r>
      <w:r w:rsidRPr="007D6F08">
        <w:rPr>
          <w:rFonts w:ascii="Book Antiqua" w:hAnsi="Book Antiqua" w:cstheme="minorHAnsi"/>
        </w:rPr>
        <w:fldChar w:fldCharType="begin"/>
      </w:r>
      <w:r w:rsidRPr="007D6F08">
        <w:rPr>
          <w:rFonts w:ascii="Book Antiqua" w:hAnsi="Book Antiqua" w:cstheme="minorHAnsi"/>
        </w:rPr>
        <w:instrText xml:space="preserve"> ADDIN EN.CITE &lt;EndNote&gt;&lt;Cite&gt;&lt;Author&gt;Ardizzone&lt;/Author&gt;&lt;Year&gt;2003&lt;/Year&gt;&lt;RecNum&gt;359&lt;/RecNum&gt;&lt;DisplayText&gt;&lt;style face="superscript"&gt;[83]&lt;/style&gt;&lt;/DisplayText&gt;&lt;record&gt;&lt;rec-number&gt;359&lt;/rec-number&gt;&lt;foreign-keys&gt;&lt;key app="EN" db-id="r9prvvs5of20dleszr6xdws8wf0vw5errav0" timestamp="1468476077"&gt;359&lt;/key&gt;&lt;/foreign-keys&gt;&lt;ref-type name="Journal Article"&gt;17&lt;/ref-type&gt;&lt;contributors&gt;&lt;authors&gt;&lt;author&gt;Ardizzone, S.&lt;/author&gt;&lt;author&gt;Bollani, S.&lt;/author&gt;&lt;author&gt;Manzionna, G.&lt;/author&gt;&lt;author&gt;Imbesi, V.&lt;/author&gt;&lt;author&gt;Colombo, E.&lt;/author&gt;&lt;author&gt;Bianchi Porro, G.&lt;/author&gt;&lt;/authors&gt;&lt;/contributors&gt;&lt;auth-address&gt;L. Sacco University Hospital, Via G.B. Grassi 74, 20157 Milan, Italy. gabriele.bianchiporro@unimi.it&lt;/auth-address&gt;&lt;titles&gt;&lt;title&gt;Comparison between methotrexate and azathioprine in the treatment of chronic active Crohn&amp;apos;s disease: a randomised, investigator-blind study&lt;/title&gt;&lt;secondary-title&gt;Dig Liver Dis&lt;/secondary-title&gt;&lt;/titles&gt;&lt;periodical&gt;&lt;full-title&gt;Dig Liver Dis&lt;/full-title&gt;&lt;/periodical&gt;&lt;pages&gt;619-27&lt;/pages&gt;&lt;volume&gt;35&lt;/volume&gt;&lt;number&gt;9&lt;/number&gt;&lt;keywords&gt;&lt;keyword&gt;Adult&lt;/keyword&gt;&lt;keyword&gt;Aged&lt;/keyword&gt;&lt;keyword&gt;Antimetabolites/administration &amp;amp; dosage/adverse effects/*therapeutic use&lt;/keyword&gt;&lt;keyword&gt;Azathioprine/administration &amp;amp; dosage/adverse effects/*therapeutic use&lt;/keyword&gt;&lt;keyword&gt;Crohn Disease/*drug therapy&lt;/keyword&gt;&lt;keyword&gt;Double-Blind Method&lt;/keyword&gt;&lt;keyword&gt;Female&lt;/keyword&gt;&lt;keyword&gt;Follow-Up Studies&lt;/keyword&gt;&lt;keyword&gt;Humans&lt;/keyword&gt;&lt;keyword&gt;Male&lt;/keyword&gt;&lt;keyword&gt;Methotrexate/administration &amp;amp; dosage/adverse effects/*therapeutic use&lt;/keyword&gt;&lt;keyword&gt;Middle Aged&lt;/keyword&gt;&lt;keyword&gt;Outcome Assessment (Health Care)&lt;/keyword&gt;&lt;keyword&gt;Treatment Outcome&lt;/keyword&gt;&lt;/keywords&gt;&lt;dates&gt;&lt;year&gt;2003&lt;/year&gt;&lt;pub-dates&gt;&lt;date&gt;Sep&lt;/date&gt;&lt;/pub-dates&gt;&lt;/dates&gt;&lt;isbn&gt;1590-8658 (Print)&amp;#xD;1590-8658 (Linking)&lt;/isbn&gt;&lt;accession-num&gt;14563183&lt;/accession-num&gt;&lt;urls&gt;&lt;related-urls&gt;&lt;url&gt;http://www.ncbi.nlm.nih.gov/pubmed/14563183&lt;/url&gt;&lt;/related-urls&gt;&lt;/urls&gt;&lt;/record&gt;&lt;/Cite&gt;&lt;/EndNote&gt;</w:instrText>
      </w:r>
      <w:r w:rsidRPr="007D6F08">
        <w:rPr>
          <w:rFonts w:ascii="Book Antiqua" w:hAnsi="Book Antiqua" w:cstheme="minorHAnsi"/>
        </w:rPr>
        <w:fldChar w:fldCharType="separate"/>
      </w:r>
      <w:r w:rsidRPr="007D6F08">
        <w:rPr>
          <w:rFonts w:ascii="Book Antiqua" w:hAnsi="Book Antiqua" w:cstheme="minorHAnsi"/>
          <w:noProof/>
          <w:vertAlign w:val="superscript"/>
        </w:rPr>
        <w:t>[83]</w:t>
      </w:r>
      <w:r w:rsidRPr="007D6F08">
        <w:rPr>
          <w:rFonts w:ascii="Book Antiqua" w:hAnsi="Book Antiqua" w:cstheme="minorHAnsi"/>
        </w:rPr>
        <w:fldChar w:fldCharType="end"/>
      </w:r>
      <w:r w:rsidR="00080286" w:rsidRPr="007D6F08">
        <w:rPr>
          <w:rFonts w:ascii="Book Antiqua" w:hAnsi="Book Antiqua" w:cstheme="minorHAnsi"/>
        </w:rPr>
        <w:t>.</w:t>
      </w:r>
      <w:r w:rsidR="00C94B5B" w:rsidRPr="007D6F08">
        <w:rPr>
          <w:rFonts w:ascii="Book Antiqua" w:hAnsi="Book Antiqua" w:cstheme="minorHAnsi"/>
        </w:rPr>
        <w:t xml:space="preserve"> </w:t>
      </w:r>
      <w:r w:rsidR="00CC7B97" w:rsidRPr="007D6F08">
        <w:rPr>
          <w:rFonts w:ascii="Book Antiqua" w:hAnsi="Book Antiqua" w:cstheme="minorHAnsi"/>
        </w:rPr>
        <w:t>E</w:t>
      </w:r>
      <w:r w:rsidR="003C2CFF" w:rsidRPr="007D6F08">
        <w:rPr>
          <w:rFonts w:ascii="Book Antiqua" w:hAnsi="Book Antiqua" w:cstheme="minorHAnsi"/>
        </w:rPr>
        <w:t>ndoscopic remission rates</w:t>
      </w:r>
      <w:r w:rsidR="00CC7B97" w:rsidRPr="007D6F08">
        <w:rPr>
          <w:rFonts w:ascii="Book Antiqua" w:hAnsi="Book Antiqua" w:cstheme="minorHAnsi"/>
        </w:rPr>
        <w:t xml:space="preserve"> also appear to be </w:t>
      </w:r>
      <w:r w:rsidR="006E3B5A" w:rsidRPr="007D6F08">
        <w:rPr>
          <w:rFonts w:ascii="Book Antiqua" w:hAnsi="Book Antiqua" w:cstheme="minorHAnsi"/>
        </w:rPr>
        <w:t>slow to achieve</w:t>
      </w:r>
      <w:r w:rsidR="00CC7B97" w:rsidRPr="007D6F08">
        <w:rPr>
          <w:rFonts w:ascii="Book Antiqua" w:hAnsi="Book Antiqua" w:cstheme="minorHAnsi"/>
        </w:rPr>
        <w:t xml:space="preserve"> with only </w:t>
      </w:r>
      <w:r w:rsidR="003C2CFF" w:rsidRPr="007D6F08">
        <w:rPr>
          <w:rFonts w:ascii="Book Antiqua" w:hAnsi="Book Antiqua" w:cstheme="minorHAnsi"/>
        </w:rPr>
        <w:t>17% of patients on azathioprine</w:t>
      </w:r>
      <w:r w:rsidR="00CC7B97" w:rsidRPr="007D6F08">
        <w:rPr>
          <w:rFonts w:ascii="Book Antiqua" w:hAnsi="Book Antiqua" w:cstheme="minorHAnsi"/>
        </w:rPr>
        <w:t xml:space="preserve"> in the SONIC study</w:t>
      </w:r>
      <w:r w:rsidR="003C2CFF" w:rsidRPr="007D6F08">
        <w:rPr>
          <w:rFonts w:ascii="Book Antiqua" w:hAnsi="Book Antiqua" w:cstheme="minorHAnsi"/>
        </w:rPr>
        <w:t xml:space="preserve"> achiev</w:t>
      </w:r>
      <w:r w:rsidR="00CC7B97" w:rsidRPr="007D6F08">
        <w:rPr>
          <w:rFonts w:ascii="Book Antiqua" w:hAnsi="Book Antiqua" w:cstheme="minorHAnsi"/>
        </w:rPr>
        <w:t>ing</w:t>
      </w:r>
      <w:r w:rsidR="003C2CFF" w:rsidRPr="007D6F08">
        <w:rPr>
          <w:rFonts w:ascii="Book Antiqua" w:hAnsi="Book Antiqua" w:cstheme="minorHAnsi"/>
        </w:rPr>
        <w:t xml:space="preserve"> mucosal healing after 26 wk</w:t>
      </w:r>
      <w:r>
        <w:rPr>
          <w:rFonts w:ascii="Book Antiqua" w:hAnsi="Book Antiqua" w:cstheme="minorHAnsi" w:hint="eastAsia"/>
          <w:lang w:eastAsia="zh-CN"/>
        </w:rPr>
        <w:t xml:space="preserve"> </w:t>
      </w:r>
      <w:r w:rsidR="003C2CFF" w:rsidRPr="007D6F08">
        <w:rPr>
          <w:rFonts w:ascii="Book Antiqua" w:hAnsi="Book Antiqua" w:cstheme="minorHAnsi"/>
        </w:rPr>
        <w:t>of therapy</w:t>
      </w:r>
      <w:r w:rsidRPr="007D6F08">
        <w:rPr>
          <w:rFonts w:ascii="Book Antiqua" w:hAnsi="Book Antiqua" w:cstheme="minorHAnsi"/>
        </w:rPr>
        <w:fldChar w:fldCharType="begin">
          <w:fldData xml:space="preserve">PEVuZE5vdGU+PENpdGU+PEF1dGhvcj5Db2xvbWJlbDwvQXV0aG9yPjxZZWFyPjIwMTA8L1llYXI+
PFJlY051bT43OTE3OTwvUmVjTnVtPjxEaXNwbGF5VGV4dD48c3R5bGUgZmFjZT0ic3VwZXJzY3Jp
cHQiPls1MF08L3N0eWxlPjwvRGlzcGxheVRleHQ+PHJlY29yZD48cmVjLW51bWJlcj43OTE3OTwv
cmVjLW51bWJlcj48Zm9yZWlnbi1rZXlzPjxrZXkgYXBwPSJFTiIgZGItaWQ9Ijl6ZHQyZXpybDlh
czB2ZTBmdDJ2MmR0Z3M1MnZ6eHhhZXBkdyIgdGltZXN0YW1wPSIxNDMzMDU1NzUzIj43OTE3OTwv
a2V5PjwvZm9yZWlnbi1rZXlzPjxyZWYtdHlwZSBuYW1lPSJKb3VybmFsIEFydGljbGUiPjE3PC9y
ZWYtdHlwZT48Y29udHJpYnV0b3JzPjxhdXRob3JzPjxhdXRob3I+Q29sb21iZWwsIEouIEYuPC9h
dXRob3I+PGF1dGhvcj5TYW5kYm9ybiwgVy4gSi48L2F1dGhvcj48YXV0aG9yPlJlaW5pc2NoLCBX
LjwvYXV0aG9yPjxhdXRob3I+TWFudHphcmlzLCBHLiBKLjwvYXV0aG9yPjxhdXRob3I+S29ybmJs
dXRoLCBBLjwvYXV0aG9yPjxhdXRob3I+UmFjaG1pbGV3aXR6LCBELjwvYXV0aG9yPjxhdXRob3I+
TGljaHRpZ2VyLCBTLjwvYXV0aG9yPjxhdXRob3I+RCZhcG9zO0hhZW5zLCBHLjwvYXV0aG9yPjxh
dXRob3I+RGlhbW9uZCwgUi4gSC48L2F1dGhvcj48YXV0aG9yPkJyb3Vzc2FyZCwgRC4gTC48L2F1
dGhvcj48YXV0aG9yPlRhbmcsIEsuIEwuPC9hdXRob3I+PGF1dGhvcj52YW4gZGVyIFdvdWRlLCBD
LiBKLjwvYXV0aG9yPjxhdXRob3I+UnV0Z2VlcnRzLCBQLjwvYXV0aG9yPjxhdXRob3I+U29uaWMg
U3R1ZHkgR3JvdXA8L2F1dGhvcj48L2F1dGhvcnM+PC9jb250cmlidXRvcnM+PGF1dGgtYWRkcmVz
cz5Ib3BpdGFsIENsYXVkZSBIdXJpZXogYW5kIENlbnRyZSBkJmFwb3M7SW52ZXN0aWdhdGlvbiBD
bGluaXF1ZSwgQ2VudHJlIEhvc3BpdGFsaWVyIFVuaXZlcnNpdGFpcmUgZGUgTGlsbGUsIFVuaXZl
cnNpdGUgTGlsbGUgTm9yZCBkZSBGcmFuY2UsIExpbGxlLCBGcmFuY2UuIGpmY29sb21iZWxAY2hy
dS1saWxsZS5mcjwvYXV0aC1hZGRyZXNzPjx0aXRsZXM+PHRpdGxlPkluZmxpeGltYWIsIGF6YXRo
aW9wcmluZSwgb3IgY29tYmluYXRpb24gdGhlcmFweSBmb3IgQ3JvaG4mYXBvcztzIGRpc2Vhc2U8
L3RpdGxlPjxzZWNvbmRhcnktdGl0bGU+TiBFbmdsIEogTWVkPC9zZWNvbmRhcnktdGl0bGU+PGFs
dC10aXRsZT5UaGUgTmV3IEVuZ2xhbmQgam91cm5hbCBvZiBtZWRpY2luZTwvYWx0LXRpdGxlPjwv
dGl0bGVzPjxwZXJpb2RpY2FsPjxmdWxsLXRpdGxlPk4gRW5nbCBKIE1lZDwvZnVsbC10aXRsZT48
L3BlcmlvZGljYWw+PHBhZ2VzPjEzODMtOTU8L3BhZ2VzPjx2b2x1bWU+MzYyPC92b2x1bWU+PG51
bWJlcj4xNTwvbnVtYmVyPjxrZXl3b3Jkcz48a2V5d29yZD5BZHJlbmFsIENvcnRleCBIb3Jtb25l
cy90aGVyYXBldXRpYyB1c2U8L2tleXdvcmQ+PGtleXdvcmQ+QWR1bHQ8L2tleXdvcmQ+PGtleXdv
cmQ+QW50aS1JbmZsYW1tYXRvcnkgQWdlbnRzPC9rZXl3b3JkPjxrZXl3b3JkPkFudGlib2RpZXMs
IE1vbm9jbG9uYWwvYWR2ZXJzZSBlZmZlY3RzLyp0aGVyYXBldXRpYyB1c2U8L2tleXdvcmQ+PGtl
eXdvcmQ+QXphdGhpb3ByaW5lL2FkdmVyc2UgZWZmZWN0cy8qdGhlcmFwZXV0aWMgdXNlPC9rZXl3
b3JkPjxrZXl3b3JkPkNoaS1TcXVhcmUgRGlzdHJpYnV0aW9uPC9rZXl3b3JkPjxrZXl3b3JkPkNy
b2huIERpc2Vhc2UvKmRydWcgdGhlcmFweTwva2V5d29yZD48a2V5d29yZD5Eb3VibGUtQmxpbmQg
TWV0aG9kPC9rZXl3b3JkPjxrZXl3b3JkPkRydWcgVGhlcmFweSwgQ29tYmluYXRpb248L2tleXdv
cmQ+PGtleXdvcmQ+RmVtYWxlPC9rZXl3b3JkPjxrZXl3b3JkPkh1bWFuczwva2V5d29yZD48a2V5
d29yZD5JbW11bm9zdXBwcmVzc2l2ZSBBZ2VudHMvYWR2ZXJzZSBlZmZlY3RzL3RoZXJhcGV1dGlj
IHVzZTwva2V5d29yZD48a2V5d29yZD5JbmZ1c2lvbnMsIEludHJhdmVub3VzPC9rZXl3b3JkPjxr
ZXl3b3JkPkxvZ2lzdGljIE1vZGVsczwva2V5d29yZD48a2V5d29yZD5NYWxlPC9rZXl3b3JkPjxr
ZXl3b3JkPlJlbWlzc2lvbiBJbmR1Y3Rpb248L2tleXdvcmQ+PC9rZXl3b3Jkcz48ZGF0ZXM+PHll
YXI+MjAxMDwveWVhcj48cHViLWRhdGVzPjxkYXRlPkFwciAxNTwvZGF0ZT48L3B1Yi1kYXRlcz48
L2RhdGVzPjxpc2JuPjE1MzMtNDQwNiAoRWxlY3Ryb25pYykmI3hEOzAwMjgtNDc5MyAoTGlua2lu
Zyk8L2lzYm4+PGFjY2Vzc2lvbi1udW0+MjAzOTMxNzU8L2FjY2Vzc2lvbi1udW0+PHVybHM+PHJl
bGF0ZWQtdXJscz48dXJsPmh0dHA6Ly93d3cubmNiaS5ubG0ubmloLmdvdi9wdWJtZWQvMjAzOTMx
NzU8L3VybD48L3JlbGF0ZWQtdXJscz48L3VybHM+PGVsZWN0cm9uaWMtcmVzb3VyY2UtbnVtPjEw
LjEwNTYvTkVKTW9hMDkwNDQ5MjwvZWxlY3Ryb25pYy1yZXNvdXJjZS1udW0+PC9yZWNvcmQ+PC9D
aXRlPjxDaXRlPjxBdXRob3I+Q29sb21iZWw8L0F1dGhvcj48WWVhcj4yMDEwPC9ZZWFyPjxSZWNO
dW0+NzkxNzk8L1JlY051bT48cmVjb3JkPjxyZWMtbnVtYmVyPjc5MTc5PC9yZWMtbnVtYmVyPjxm
b3JlaWduLWtleXM+PGtleSBhcHA9IkVOIiBkYi1pZD0iOXpkdDJlenJsOWFzMHZlMGZ0MnYyZHRn
czUydnp4eGFlcGR3IiB0aW1lc3RhbXA9IjE0MzMwNTU3NTMiPjc5MTc5PC9rZXk+PC9mb3JlaWdu
LWtleXM+PHJlZi10eXBlIG5hbWU9IkpvdXJuYWwgQXJ0aWNsZSI+MTc8L3JlZi10eXBlPjxjb250
cmlidXRvcnM+PGF1dGhvcnM+PGF1dGhvcj5Db2xvbWJlbCwgSi4gRi48L2F1dGhvcj48YXV0aG9y
PlNhbmRib3JuLCBXLiBKLjwvYXV0aG9yPjxhdXRob3I+UmVpbmlzY2gsIFcuPC9hdXRob3I+PGF1
dGhvcj5NYW50emFyaXMsIEcuIEouPC9hdXRob3I+PGF1dGhvcj5Lb3JuYmx1dGgsIEEuPC9hdXRo
b3I+PGF1dGhvcj5SYWNobWlsZXdpdHosIEQuPC9hdXRob3I+PGF1dGhvcj5MaWNodGlnZXIsIFMu
PC9hdXRob3I+PGF1dGhvcj5EJmFwb3M7SGFlbnMsIEcuPC9hdXRob3I+PGF1dGhvcj5EaWFtb25k
LCBSLiBILjwvYXV0aG9yPjxhdXRob3I+QnJvdXNzYXJkLCBELiBMLjwvYXV0aG9yPjxhdXRob3I+
VGFuZywgSy4gTC48L2F1dGhvcj48YXV0aG9yPnZhbiBkZXIgV291ZGUsIEMuIEouPC9hdXRob3I+
PGF1dGhvcj5SdXRnZWVydHMsIFAuPC9hdXRob3I+PGF1dGhvcj5Tb25pYyBTdHVkeSBHcm91cDwv
YXV0aG9yPjwvYXV0aG9ycz48L2NvbnRyaWJ1dG9ycz48YXV0aC1hZGRyZXNzPkhvcGl0YWwgQ2xh
dWRlIEh1cmlleiBhbmQgQ2VudHJlIGQmYXBvcztJbnZlc3RpZ2F0aW9uIENsaW5pcXVlLCBDZW50
cmUgSG9zcGl0YWxpZXIgVW5pdmVyc2l0YWlyZSBkZSBMaWxsZSwgVW5pdmVyc2l0ZSBMaWxsZSBO
b3JkIGRlIEZyYW5jZSwgTGlsbGUsIEZyYW5jZS4gamZjb2xvbWJlbEBjaHJ1LWxpbGxlLmZyPC9h
dXRoLWFkZHJlc3M+PHRpdGxlcz48dGl0bGU+SW5mbGl4aW1hYiwgYXphdGhpb3ByaW5lLCBvciBj
b21iaW5hdGlvbiB0aGVyYXB5IGZvciBDcm9obiZhcG9zO3MgZGlzZWFzZTwvdGl0bGU+PHNlY29u
ZGFyeS10aXRsZT5OIEVuZ2wgSiBNZWQ8L3NlY29uZGFyeS10aXRsZT48YWx0LXRpdGxlPlRoZSBO
ZXcgRW5nbGFuZCBqb3VybmFsIG9mIG1lZGljaW5lPC9hbHQtdGl0bGU+PC90aXRsZXM+PHBlcmlv
ZGljYWw+PGZ1bGwtdGl0bGU+TiBFbmdsIEogTWVkPC9mdWxsLXRpdGxlPjwvcGVyaW9kaWNhbD48
cGFnZXM+MTM4My05NTwvcGFnZXM+PHZvbHVtZT4zNjI8L3ZvbHVtZT48bnVtYmVyPjE1PC9udW1i
ZXI+PGtleXdvcmRzPjxrZXl3b3JkPkFkcmVuYWwgQ29ydGV4IEhvcm1vbmVzL3RoZXJhcGV1dGlj
IHVzZTwva2V5d29yZD48a2V5d29yZD5BZHVsdDwva2V5d29yZD48a2V5d29yZD5BbnRpLUluZmxh
bW1hdG9yeSBBZ2VudHM8L2tleXdvcmQ+PGtleXdvcmQ+QW50aWJvZGllcywgTW9ub2Nsb25hbC9h
ZHZlcnNlIGVmZmVjdHMvKnRoZXJhcGV1dGljIHVzZTwva2V5d29yZD48a2V5d29yZD5BemF0aGlv
cHJpbmUvYWR2ZXJzZSBlZmZlY3RzLyp0aGVyYXBldXRpYyB1c2U8L2tleXdvcmQ+PGtleXdvcmQ+
Q2hpLVNxdWFyZSBEaXN0cmlidXRpb248L2tleXdvcmQ+PGtleXdvcmQ+Q3JvaG4gRGlzZWFzZS8q
ZHJ1ZyB0aGVyYXB5PC9rZXl3b3JkPjxrZXl3b3JkPkRvdWJsZS1CbGluZCBNZXRob2Q8L2tleXdv
cmQ+PGtleXdvcmQ+RHJ1ZyBUaGVyYXB5LCBDb21iaW5hdGlvbjwva2V5d29yZD48a2V5d29yZD5G
ZW1hbGU8L2tleXdvcmQ+PGtleXdvcmQ+SHVtYW5zPC9rZXl3b3JkPjxrZXl3b3JkPkltbXVub3N1
cHByZXNzaXZlIEFnZW50cy9hZHZlcnNlIGVmZmVjdHMvdGhlcmFwZXV0aWMgdXNlPC9rZXl3b3Jk
PjxrZXl3b3JkPkluZnVzaW9ucywgSW50cmF2ZW5vdXM8L2tleXdvcmQ+PGtleXdvcmQ+TG9naXN0
aWMgTW9kZWxzPC9rZXl3b3JkPjxrZXl3b3JkPk1hbGU8L2tleXdvcmQ+PGtleXdvcmQ+UmVtaXNz
aW9uIEluZHVjdGlvbjwva2V5d29yZD48L2tleXdvcmRzPjxkYXRlcz48eWVhcj4yMDEwPC95ZWFy
PjxwdWItZGF0ZXM+PGRhdGU+QXByIDE1PC9kYXRlPjwvcHViLWRhdGVzPjwvZGF0ZXM+PGlzYm4+
MTUzMy00NDA2IChFbGVjdHJvbmljKSYjeEQ7MDAyOC00NzkzIChMaW5raW5nKTwvaXNibj48YWNj
ZXNzaW9uLW51bT4yMDM5MzE3NTwvYWNjZXNzaW9uLW51bT48dXJscz48cmVsYXRlZC11cmxzPjx1
cmw+aHR0cDovL3d3dy5uY2JpLm5sbS5uaWguZ292L3B1Ym1lZC8yMDM5MzE3NTwvdXJsPjwvcmVs
YXRlZC11cmxzPjwvdXJscz48ZWxlY3Ryb25pYy1yZXNvdXJjZS1udW0+MTAuMTA1Ni9ORUpNb2Ew
OTA0NDkyPC9lbGVjdHJvbmljLXJlc291cmNlLW51bT48L3JlY29yZD48L0NpdGU+PC9FbmROb3Rl
Pn==
</w:fldData>
        </w:fldChar>
      </w:r>
      <w:r w:rsidRPr="007D6F08">
        <w:rPr>
          <w:rFonts w:ascii="Book Antiqua" w:hAnsi="Book Antiqua" w:cstheme="minorHAnsi"/>
        </w:rPr>
        <w:instrText xml:space="preserve"> ADDIN EN.CITE </w:instrText>
      </w:r>
      <w:r w:rsidRPr="007D6F08">
        <w:rPr>
          <w:rFonts w:ascii="Book Antiqua" w:hAnsi="Book Antiqua" w:cstheme="minorHAnsi"/>
        </w:rPr>
        <w:fldChar w:fldCharType="begin">
          <w:fldData xml:space="preserve">PEVuZE5vdGU+PENpdGU+PEF1dGhvcj5Db2xvbWJlbDwvQXV0aG9yPjxZZWFyPjIwMTA8L1llYXI+
PFJlY051bT43OTE3OTwvUmVjTnVtPjxEaXNwbGF5VGV4dD48c3R5bGUgZmFjZT0ic3VwZXJzY3Jp
cHQiPls1MF08L3N0eWxlPjwvRGlzcGxheVRleHQ+PHJlY29yZD48cmVjLW51bWJlcj43OTE3OTwv
cmVjLW51bWJlcj48Zm9yZWlnbi1rZXlzPjxrZXkgYXBwPSJFTiIgZGItaWQ9Ijl6ZHQyZXpybDlh
czB2ZTBmdDJ2MmR0Z3M1MnZ6eHhhZXBkdyIgdGltZXN0YW1wPSIxNDMzMDU1NzUzIj43OTE3OTwv
a2V5PjwvZm9yZWlnbi1rZXlzPjxyZWYtdHlwZSBuYW1lPSJKb3VybmFsIEFydGljbGUiPjE3PC9y
ZWYtdHlwZT48Y29udHJpYnV0b3JzPjxhdXRob3JzPjxhdXRob3I+Q29sb21iZWwsIEouIEYuPC9h
dXRob3I+PGF1dGhvcj5TYW5kYm9ybiwgVy4gSi48L2F1dGhvcj48YXV0aG9yPlJlaW5pc2NoLCBX
LjwvYXV0aG9yPjxhdXRob3I+TWFudHphcmlzLCBHLiBKLjwvYXV0aG9yPjxhdXRob3I+S29ybmJs
dXRoLCBBLjwvYXV0aG9yPjxhdXRob3I+UmFjaG1pbGV3aXR6LCBELjwvYXV0aG9yPjxhdXRob3I+
TGljaHRpZ2VyLCBTLjwvYXV0aG9yPjxhdXRob3I+RCZhcG9zO0hhZW5zLCBHLjwvYXV0aG9yPjxh
dXRob3I+RGlhbW9uZCwgUi4gSC48L2F1dGhvcj48YXV0aG9yPkJyb3Vzc2FyZCwgRC4gTC48L2F1
dGhvcj48YXV0aG9yPlRhbmcsIEsuIEwuPC9hdXRob3I+PGF1dGhvcj52YW4gZGVyIFdvdWRlLCBD
LiBKLjwvYXV0aG9yPjxhdXRob3I+UnV0Z2VlcnRzLCBQLjwvYXV0aG9yPjxhdXRob3I+U29uaWMg
U3R1ZHkgR3JvdXA8L2F1dGhvcj48L2F1dGhvcnM+PC9jb250cmlidXRvcnM+PGF1dGgtYWRkcmVz
cz5Ib3BpdGFsIENsYXVkZSBIdXJpZXogYW5kIENlbnRyZSBkJmFwb3M7SW52ZXN0aWdhdGlvbiBD
bGluaXF1ZSwgQ2VudHJlIEhvc3BpdGFsaWVyIFVuaXZlcnNpdGFpcmUgZGUgTGlsbGUsIFVuaXZl
cnNpdGUgTGlsbGUgTm9yZCBkZSBGcmFuY2UsIExpbGxlLCBGcmFuY2UuIGpmY29sb21iZWxAY2hy
dS1saWxsZS5mcjwvYXV0aC1hZGRyZXNzPjx0aXRsZXM+PHRpdGxlPkluZmxpeGltYWIsIGF6YXRo
aW9wcmluZSwgb3IgY29tYmluYXRpb24gdGhlcmFweSBmb3IgQ3JvaG4mYXBvcztzIGRpc2Vhc2U8
L3RpdGxlPjxzZWNvbmRhcnktdGl0bGU+TiBFbmdsIEogTWVkPC9zZWNvbmRhcnktdGl0bGU+PGFs
dC10aXRsZT5UaGUgTmV3IEVuZ2xhbmQgam91cm5hbCBvZiBtZWRpY2luZTwvYWx0LXRpdGxlPjwv
dGl0bGVzPjxwZXJpb2RpY2FsPjxmdWxsLXRpdGxlPk4gRW5nbCBKIE1lZDwvZnVsbC10aXRsZT48
L3BlcmlvZGljYWw+PHBhZ2VzPjEzODMtOTU8L3BhZ2VzPjx2b2x1bWU+MzYyPC92b2x1bWU+PG51
bWJlcj4xNTwvbnVtYmVyPjxrZXl3b3Jkcz48a2V5d29yZD5BZHJlbmFsIENvcnRleCBIb3Jtb25l
cy90aGVyYXBldXRpYyB1c2U8L2tleXdvcmQ+PGtleXdvcmQ+QWR1bHQ8L2tleXdvcmQ+PGtleXdv
cmQ+QW50aS1JbmZsYW1tYXRvcnkgQWdlbnRzPC9rZXl3b3JkPjxrZXl3b3JkPkFudGlib2RpZXMs
IE1vbm9jbG9uYWwvYWR2ZXJzZSBlZmZlY3RzLyp0aGVyYXBldXRpYyB1c2U8L2tleXdvcmQ+PGtl
eXdvcmQ+QXphdGhpb3ByaW5lL2FkdmVyc2UgZWZmZWN0cy8qdGhlcmFwZXV0aWMgdXNlPC9rZXl3
b3JkPjxrZXl3b3JkPkNoaS1TcXVhcmUgRGlzdHJpYnV0aW9uPC9rZXl3b3JkPjxrZXl3b3JkPkNy
b2huIERpc2Vhc2UvKmRydWcgdGhlcmFweTwva2V5d29yZD48a2V5d29yZD5Eb3VibGUtQmxpbmQg
TWV0aG9kPC9rZXl3b3JkPjxrZXl3b3JkPkRydWcgVGhlcmFweSwgQ29tYmluYXRpb248L2tleXdv
cmQ+PGtleXdvcmQ+RmVtYWxlPC9rZXl3b3JkPjxrZXl3b3JkPkh1bWFuczwva2V5d29yZD48a2V5
d29yZD5JbW11bm9zdXBwcmVzc2l2ZSBBZ2VudHMvYWR2ZXJzZSBlZmZlY3RzL3RoZXJhcGV1dGlj
IHVzZTwva2V5d29yZD48a2V5d29yZD5JbmZ1c2lvbnMsIEludHJhdmVub3VzPC9rZXl3b3JkPjxr
ZXl3b3JkPkxvZ2lzdGljIE1vZGVsczwva2V5d29yZD48a2V5d29yZD5NYWxlPC9rZXl3b3JkPjxr
ZXl3b3JkPlJlbWlzc2lvbiBJbmR1Y3Rpb248L2tleXdvcmQ+PC9rZXl3b3Jkcz48ZGF0ZXM+PHll
YXI+MjAxMDwveWVhcj48cHViLWRhdGVzPjxkYXRlPkFwciAxNTwvZGF0ZT48L3B1Yi1kYXRlcz48
L2RhdGVzPjxpc2JuPjE1MzMtNDQwNiAoRWxlY3Ryb25pYykmI3hEOzAwMjgtNDc5MyAoTGlua2lu
Zyk8L2lzYm4+PGFjY2Vzc2lvbi1udW0+MjAzOTMxNzU8L2FjY2Vzc2lvbi1udW0+PHVybHM+PHJl
bGF0ZWQtdXJscz48dXJsPmh0dHA6Ly93d3cubmNiaS5ubG0ubmloLmdvdi9wdWJtZWQvMjAzOTMx
NzU8L3VybD48L3JlbGF0ZWQtdXJscz48L3VybHM+PGVsZWN0cm9uaWMtcmVzb3VyY2UtbnVtPjEw
LjEwNTYvTkVKTW9hMDkwNDQ5MjwvZWxlY3Ryb25pYy1yZXNvdXJjZS1udW0+PC9yZWNvcmQ+PC9D
aXRlPjxDaXRlPjxBdXRob3I+Q29sb21iZWw8L0F1dGhvcj48WWVhcj4yMDEwPC9ZZWFyPjxSZWNO
dW0+NzkxNzk8L1JlY051bT48cmVjb3JkPjxyZWMtbnVtYmVyPjc5MTc5PC9yZWMtbnVtYmVyPjxm
b3JlaWduLWtleXM+PGtleSBhcHA9IkVOIiBkYi1pZD0iOXpkdDJlenJsOWFzMHZlMGZ0MnYyZHRn
czUydnp4eGFlcGR3IiB0aW1lc3RhbXA9IjE0MzMwNTU3NTMiPjc5MTc5PC9rZXk+PC9mb3JlaWdu
LWtleXM+PHJlZi10eXBlIG5hbWU9IkpvdXJuYWwgQXJ0aWNsZSI+MTc8L3JlZi10eXBlPjxjb250
cmlidXRvcnM+PGF1dGhvcnM+PGF1dGhvcj5Db2xvbWJlbCwgSi4gRi48L2F1dGhvcj48YXV0aG9y
PlNhbmRib3JuLCBXLiBKLjwvYXV0aG9yPjxhdXRob3I+UmVpbmlzY2gsIFcuPC9hdXRob3I+PGF1
dGhvcj5NYW50emFyaXMsIEcuIEouPC9hdXRob3I+PGF1dGhvcj5Lb3JuYmx1dGgsIEEuPC9hdXRo
b3I+PGF1dGhvcj5SYWNobWlsZXdpdHosIEQuPC9hdXRob3I+PGF1dGhvcj5MaWNodGlnZXIsIFMu
PC9hdXRob3I+PGF1dGhvcj5EJmFwb3M7SGFlbnMsIEcuPC9hdXRob3I+PGF1dGhvcj5EaWFtb25k
LCBSLiBILjwvYXV0aG9yPjxhdXRob3I+QnJvdXNzYXJkLCBELiBMLjwvYXV0aG9yPjxhdXRob3I+
VGFuZywgSy4gTC48L2F1dGhvcj48YXV0aG9yPnZhbiBkZXIgV291ZGUsIEMuIEouPC9hdXRob3I+
PGF1dGhvcj5SdXRnZWVydHMsIFAuPC9hdXRob3I+PGF1dGhvcj5Tb25pYyBTdHVkeSBHcm91cDwv
YXV0aG9yPjwvYXV0aG9ycz48L2NvbnRyaWJ1dG9ycz48YXV0aC1hZGRyZXNzPkhvcGl0YWwgQ2xh
dWRlIEh1cmlleiBhbmQgQ2VudHJlIGQmYXBvcztJbnZlc3RpZ2F0aW9uIENsaW5pcXVlLCBDZW50
cmUgSG9zcGl0YWxpZXIgVW5pdmVyc2l0YWlyZSBkZSBMaWxsZSwgVW5pdmVyc2l0ZSBMaWxsZSBO
b3JkIGRlIEZyYW5jZSwgTGlsbGUsIEZyYW5jZS4gamZjb2xvbWJlbEBjaHJ1LWxpbGxlLmZyPC9h
dXRoLWFkZHJlc3M+PHRpdGxlcz48dGl0bGU+SW5mbGl4aW1hYiwgYXphdGhpb3ByaW5lLCBvciBj
b21iaW5hdGlvbiB0aGVyYXB5IGZvciBDcm9obiZhcG9zO3MgZGlzZWFzZTwvdGl0bGU+PHNlY29u
ZGFyeS10aXRsZT5OIEVuZ2wgSiBNZWQ8L3NlY29uZGFyeS10aXRsZT48YWx0LXRpdGxlPlRoZSBO
ZXcgRW5nbGFuZCBqb3VybmFsIG9mIG1lZGljaW5lPC9hbHQtdGl0bGU+PC90aXRsZXM+PHBlcmlv
ZGljYWw+PGZ1bGwtdGl0bGU+TiBFbmdsIEogTWVkPC9mdWxsLXRpdGxlPjwvcGVyaW9kaWNhbD48
cGFnZXM+MTM4My05NTwvcGFnZXM+PHZvbHVtZT4zNjI8L3ZvbHVtZT48bnVtYmVyPjE1PC9udW1i
ZXI+PGtleXdvcmRzPjxrZXl3b3JkPkFkcmVuYWwgQ29ydGV4IEhvcm1vbmVzL3RoZXJhcGV1dGlj
IHVzZTwva2V5d29yZD48a2V5d29yZD5BZHVsdDwva2V5d29yZD48a2V5d29yZD5BbnRpLUluZmxh
bW1hdG9yeSBBZ2VudHM8L2tleXdvcmQ+PGtleXdvcmQ+QW50aWJvZGllcywgTW9ub2Nsb25hbC9h
ZHZlcnNlIGVmZmVjdHMvKnRoZXJhcGV1dGljIHVzZTwva2V5d29yZD48a2V5d29yZD5BemF0aGlv
cHJpbmUvYWR2ZXJzZSBlZmZlY3RzLyp0aGVyYXBldXRpYyB1c2U8L2tleXdvcmQ+PGtleXdvcmQ+
Q2hpLVNxdWFyZSBEaXN0cmlidXRpb248L2tleXdvcmQ+PGtleXdvcmQ+Q3JvaG4gRGlzZWFzZS8q
ZHJ1ZyB0aGVyYXB5PC9rZXl3b3JkPjxrZXl3b3JkPkRvdWJsZS1CbGluZCBNZXRob2Q8L2tleXdv
cmQ+PGtleXdvcmQ+RHJ1ZyBUaGVyYXB5LCBDb21iaW5hdGlvbjwva2V5d29yZD48a2V5d29yZD5G
ZW1hbGU8L2tleXdvcmQ+PGtleXdvcmQ+SHVtYW5zPC9rZXl3b3JkPjxrZXl3b3JkPkltbXVub3N1
cHByZXNzaXZlIEFnZW50cy9hZHZlcnNlIGVmZmVjdHMvdGhlcmFwZXV0aWMgdXNlPC9rZXl3b3Jk
PjxrZXl3b3JkPkluZnVzaW9ucywgSW50cmF2ZW5vdXM8L2tleXdvcmQ+PGtleXdvcmQ+TG9naXN0
aWMgTW9kZWxzPC9rZXl3b3JkPjxrZXl3b3JkPk1hbGU8L2tleXdvcmQ+PGtleXdvcmQ+UmVtaXNz
aW9uIEluZHVjdGlvbjwva2V5d29yZD48L2tleXdvcmRzPjxkYXRlcz48eWVhcj4yMDEwPC95ZWFy
PjxwdWItZGF0ZXM+PGRhdGU+QXByIDE1PC9kYXRlPjwvcHViLWRhdGVzPjwvZGF0ZXM+PGlzYm4+
MTUzMy00NDA2IChFbGVjdHJvbmljKSYjeEQ7MDAyOC00NzkzIChMaW5raW5nKTwvaXNibj48YWNj
ZXNzaW9uLW51bT4yMDM5MzE3NTwvYWNjZXNzaW9uLW51bT48dXJscz48cmVsYXRlZC11cmxzPjx1
cmw+aHR0cDovL3d3dy5uY2JpLm5sbS5uaWguZ292L3B1Ym1lZC8yMDM5MzE3NTwvdXJsPjwvcmVs
YXRlZC11cmxzPjwvdXJscz48ZWxlY3Ryb25pYy1yZXNvdXJjZS1udW0+MTAuMTA1Ni9ORUpNb2Ew
OTA0NDkyPC9lbGVjdHJvbmljLXJlc291cmNlLW51bT48L3JlY29yZD48L0NpdGU+PC9FbmROb3Rl
Pn==
</w:fldData>
        </w:fldChar>
      </w:r>
      <w:r w:rsidRPr="007D6F08">
        <w:rPr>
          <w:rFonts w:ascii="Book Antiqua" w:hAnsi="Book Antiqua" w:cstheme="minorHAnsi"/>
        </w:rPr>
        <w:instrText xml:space="preserve"> ADDIN EN.CITE.DATA </w:instrText>
      </w:r>
      <w:r w:rsidRPr="007D6F08">
        <w:rPr>
          <w:rFonts w:ascii="Book Antiqua" w:hAnsi="Book Antiqua" w:cstheme="minorHAnsi"/>
        </w:rPr>
      </w:r>
      <w:r w:rsidRPr="007D6F08">
        <w:rPr>
          <w:rFonts w:ascii="Book Antiqua" w:hAnsi="Book Antiqua" w:cstheme="minorHAnsi"/>
        </w:rPr>
        <w:fldChar w:fldCharType="end"/>
      </w:r>
      <w:r w:rsidRPr="007D6F08">
        <w:rPr>
          <w:rFonts w:ascii="Book Antiqua" w:hAnsi="Book Antiqua" w:cstheme="minorHAnsi"/>
        </w:rPr>
      </w:r>
      <w:r w:rsidRPr="007D6F08">
        <w:rPr>
          <w:rFonts w:ascii="Book Antiqua" w:hAnsi="Book Antiqua" w:cstheme="minorHAnsi"/>
        </w:rPr>
        <w:fldChar w:fldCharType="separate"/>
      </w:r>
      <w:r w:rsidRPr="007D6F08">
        <w:rPr>
          <w:rFonts w:ascii="Book Antiqua" w:hAnsi="Book Antiqua" w:cstheme="minorHAnsi"/>
          <w:noProof/>
          <w:vertAlign w:val="superscript"/>
        </w:rPr>
        <w:t>[50]</w:t>
      </w:r>
      <w:r w:rsidRPr="007D6F08">
        <w:rPr>
          <w:rFonts w:ascii="Book Antiqua" w:hAnsi="Book Antiqua" w:cstheme="minorHAnsi"/>
        </w:rPr>
        <w:fldChar w:fldCharType="end"/>
      </w:r>
      <w:r w:rsidR="003C2CFF" w:rsidRPr="007D6F08">
        <w:rPr>
          <w:rFonts w:ascii="Book Antiqua" w:hAnsi="Book Antiqua" w:cstheme="minorHAnsi"/>
        </w:rPr>
        <w:t xml:space="preserve">. </w:t>
      </w:r>
      <w:r w:rsidR="00400EB6" w:rsidRPr="007D6F08">
        <w:rPr>
          <w:rFonts w:ascii="Book Antiqua" w:hAnsi="Book Antiqua" w:cstheme="minorHAnsi"/>
        </w:rPr>
        <w:t xml:space="preserve">Yet </w:t>
      </w:r>
      <w:r w:rsidR="00442D22" w:rsidRPr="007D6F08">
        <w:rPr>
          <w:rFonts w:ascii="Book Antiqua" w:hAnsi="Book Antiqua" w:cstheme="minorHAnsi"/>
        </w:rPr>
        <w:t>an</w:t>
      </w:r>
      <w:r w:rsidR="00400EB6" w:rsidRPr="007D6F08">
        <w:rPr>
          <w:rFonts w:ascii="Book Antiqua" w:hAnsi="Book Antiqua" w:cstheme="minorHAnsi"/>
        </w:rPr>
        <w:t xml:space="preserve">other </w:t>
      </w:r>
      <w:r w:rsidR="00442D22" w:rsidRPr="007D6F08">
        <w:rPr>
          <w:rFonts w:ascii="Book Antiqua" w:hAnsi="Book Antiqua" w:cstheme="minorHAnsi"/>
        </w:rPr>
        <w:t>RCT comparing budesonide to azathioprine with 1 year follow up</w:t>
      </w:r>
      <w:r w:rsidR="00CC7B97" w:rsidRPr="007D6F08">
        <w:rPr>
          <w:rFonts w:ascii="Book Antiqua" w:hAnsi="Book Antiqua" w:cstheme="minorHAnsi"/>
        </w:rPr>
        <w:t xml:space="preserve"> found mucosal healing </w:t>
      </w:r>
      <w:r w:rsidR="00D93082" w:rsidRPr="007D6F08">
        <w:rPr>
          <w:rFonts w:ascii="Book Antiqua" w:hAnsi="Book Antiqua" w:cstheme="minorHAnsi"/>
        </w:rPr>
        <w:t>occurred</w:t>
      </w:r>
      <w:r w:rsidR="00CC7B97" w:rsidRPr="007D6F08">
        <w:rPr>
          <w:rFonts w:ascii="Book Antiqua" w:hAnsi="Book Antiqua" w:cstheme="minorHAnsi"/>
        </w:rPr>
        <w:t xml:space="preserve"> </w:t>
      </w:r>
      <w:r w:rsidR="00F459FF" w:rsidRPr="007D6F08">
        <w:rPr>
          <w:rFonts w:ascii="Book Antiqua" w:hAnsi="Book Antiqua" w:cstheme="minorHAnsi"/>
        </w:rPr>
        <w:t xml:space="preserve">with thiopurines </w:t>
      </w:r>
      <w:r w:rsidR="00CC7B97" w:rsidRPr="007D6F08">
        <w:rPr>
          <w:rFonts w:ascii="Book Antiqua" w:hAnsi="Book Antiqua" w:cstheme="minorHAnsi"/>
        </w:rPr>
        <w:t>in 83% of steroid</w:t>
      </w:r>
      <w:r w:rsidR="003333AA" w:rsidRPr="007D6F08">
        <w:rPr>
          <w:rFonts w:ascii="Book Antiqua" w:hAnsi="Book Antiqua" w:cstheme="minorHAnsi"/>
        </w:rPr>
        <w:t>-</w:t>
      </w:r>
      <w:r w:rsidR="00CC7B97" w:rsidRPr="007D6F08">
        <w:rPr>
          <w:rFonts w:ascii="Book Antiqua" w:hAnsi="Book Antiqua" w:cstheme="minorHAnsi"/>
        </w:rPr>
        <w:t xml:space="preserve">dependent </w:t>
      </w:r>
      <w:r w:rsidR="00C80FCA" w:rsidRPr="007D6F08">
        <w:rPr>
          <w:rFonts w:ascii="Book Antiqua" w:hAnsi="Book Antiqua" w:cstheme="minorHAnsi"/>
        </w:rPr>
        <w:t>CD</w:t>
      </w:r>
      <w:r w:rsidR="00CC7B97" w:rsidRPr="007D6F08">
        <w:rPr>
          <w:rFonts w:ascii="Book Antiqua" w:hAnsi="Book Antiqua" w:cstheme="minorHAnsi"/>
        </w:rPr>
        <w:t xml:space="preserve"> by 12 mo</w:t>
      </w:r>
      <w:r w:rsidR="00400EB6" w:rsidRPr="007D6F08">
        <w:rPr>
          <w:rFonts w:ascii="Book Antiqua" w:hAnsi="Book Antiqua" w:cstheme="minorHAnsi"/>
        </w:rPr>
        <w:t>,</w:t>
      </w:r>
      <w:r w:rsidR="00CC7B97" w:rsidRPr="007D6F08">
        <w:rPr>
          <w:rFonts w:ascii="Book Antiqua" w:hAnsi="Book Antiqua" w:cstheme="minorHAnsi"/>
        </w:rPr>
        <w:t xml:space="preserve"> </w:t>
      </w:r>
      <w:r w:rsidR="00400EB6" w:rsidRPr="007D6F08">
        <w:rPr>
          <w:rFonts w:ascii="Book Antiqua" w:hAnsi="Book Antiqua" w:cstheme="minorHAnsi"/>
        </w:rPr>
        <w:t xml:space="preserve">implying </w:t>
      </w:r>
      <w:r w:rsidR="00CC7B97" w:rsidRPr="007D6F08">
        <w:rPr>
          <w:rFonts w:ascii="Book Antiqua" w:hAnsi="Book Antiqua" w:cstheme="minorHAnsi"/>
        </w:rPr>
        <w:t>that endo</w:t>
      </w:r>
      <w:r w:rsidR="00CB254C" w:rsidRPr="007D6F08">
        <w:rPr>
          <w:rFonts w:ascii="Book Antiqua" w:hAnsi="Book Antiqua" w:cstheme="minorHAnsi"/>
        </w:rPr>
        <w:t xml:space="preserve">scopic improvement </w:t>
      </w:r>
      <w:r w:rsidR="00E65F24" w:rsidRPr="007D6F08">
        <w:rPr>
          <w:rFonts w:ascii="Book Antiqua" w:hAnsi="Book Antiqua" w:cstheme="minorHAnsi"/>
        </w:rPr>
        <w:t>continue</w:t>
      </w:r>
      <w:r w:rsidR="00D93082" w:rsidRPr="007D6F08">
        <w:rPr>
          <w:rFonts w:ascii="Book Antiqua" w:hAnsi="Book Antiqua" w:cstheme="minorHAnsi"/>
        </w:rPr>
        <w:t>s</w:t>
      </w:r>
      <w:r w:rsidR="00E65F24" w:rsidRPr="007D6F08">
        <w:rPr>
          <w:rFonts w:ascii="Book Antiqua" w:hAnsi="Book Antiqua" w:cstheme="minorHAnsi"/>
        </w:rPr>
        <w:t xml:space="preserve"> to </w:t>
      </w:r>
      <w:r w:rsidR="002D4D95" w:rsidRPr="007D6F08">
        <w:rPr>
          <w:rFonts w:ascii="Book Antiqua" w:hAnsi="Book Antiqua" w:cstheme="minorHAnsi"/>
        </w:rPr>
        <w:t xml:space="preserve">slowly </w:t>
      </w:r>
      <w:r w:rsidR="00E65F24" w:rsidRPr="007D6F08">
        <w:rPr>
          <w:rFonts w:ascii="Book Antiqua" w:hAnsi="Book Antiqua" w:cstheme="minorHAnsi"/>
        </w:rPr>
        <w:t>accumulate</w:t>
      </w:r>
      <w:r w:rsidR="00D93082" w:rsidRPr="007D6F08">
        <w:rPr>
          <w:rFonts w:ascii="Book Antiqua" w:hAnsi="Book Antiqua" w:cstheme="minorHAnsi"/>
        </w:rPr>
        <w:t xml:space="preserve"> over extended periods</w:t>
      </w:r>
      <w:r w:rsidRPr="007D6F08">
        <w:rPr>
          <w:rFonts w:ascii="Book Antiqua" w:hAnsi="Book Antiqua" w:cstheme="minorHAnsi"/>
        </w:rPr>
        <w:fldChar w:fldCharType="begin">
          <w:fldData xml:space="preserve">PEVuZE5vdGU+PENpdGU+PEF1dGhvcj5NYW50emFyaXM8L0F1dGhvcj48WWVhcj4yMDA5PC9ZZWFy
PjxSZWNOdW0+NDM0PC9SZWNOdW0+PERpc3BsYXlUZXh0PjxzdHlsZSBmYWNlPSJzdXBlcnNjcmlw
dCI+Wzg0XTwvc3R5bGU+PC9EaXNwbGF5VGV4dD48cmVjb3JkPjxyZWMtbnVtYmVyPjQzNDwvcmVj
LW51bWJlcj48Zm9yZWlnbi1rZXlzPjxrZXkgYXBwPSJFTiIgZGItaWQ9InI5cHJ2dnM1b2YyMGRs
ZXN6cjZ4ZHdzOHdmMHZ3NWVycmF2MCIgdGltZXN0YW1wPSIxNDY4OTE0MDI3Ij40MzQ8L2tleT48
L2ZvcmVpZ24ta2V5cz48cmVmLXR5cGUgbmFtZT0iSm91cm5hbCBBcnRpY2xlIj4xNzwvcmVmLXR5
cGU+PGNvbnRyaWJ1dG9ycz48YXV0aG9ycz48YXV0aG9yPk1hbnR6YXJpcywgRy4gSi48L2F1dGhv
cj48YXV0aG9yPkNocmlzdGlkb3UsIEEuPC9hdXRob3I+PGF1dGhvcj5TZmFraWFuYWtpcywgTS48
L2F1dGhvcj48YXV0aG9yPlJvdXNzb3MsIEEuPC9hdXRob3I+PGF1dGhvcj5Lb2lsYWtvdSwgUy48
L2F1dGhvcj48YXV0aG9yPlBldHJha2ksIEsuPC9hdXRob3I+PGF1dGhvcj5Qb2x5em91LCBQLjwv
YXV0aG9yPjwvYXV0aG9ycz48L2NvbnRyaWJ1dG9ycz48YXV0aC1hZGRyZXNzPkZpcnN0IERlcGFy
dG1lbnQgb2YgR2FzdHJvZW50ZXJvbG9neSwgRXZhbmdlbGlzbW9zIEhvc3BpdGFsLCBBdGhlbnMs
IEdyZWVjZS4gZ21hbjE5NUB5YWhvby5ncjwvYXV0aC1hZGRyZXNzPjx0aXRsZXM+PHRpdGxlPkF6
YXRoaW9wcmluZSBpcyBzdXBlcmlvciB0byBidWRlc29uaWRlIGluIGFjaGlldmluZyBhbmQgbWFp
bnRhaW5pbmcgbXVjb3NhbCBoZWFsaW5nIGFuZCBoaXN0b2xvZ2ljIHJlbWlzc2lvbiBpbiBzdGVy
b2lkLWRlcGVuZGVudCBDcm9obiZhcG9zO3MgZGlzZWFzZTwvdGl0bGU+PHNlY29uZGFyeS10aXRs
ZT5JbmZsYW1tIEJvd2VsIERpczwvc2Vjb25kYXJ5LXRpdGxlPjwvdGl0bGVzPjxwZXJpb2RpY2Fs
PjxmdWxsLXRpdGxlPkluZmxhbW0gQm93ZWwgRGlzPC9mdWxsLXRpdGxlPjwvcGVyaW9kaWNhbD48
cGFnZXM+Mzc1LTgyPC9wYWdlcz48dm9sdW1lPjE1PC92b2x1bWU+PG51bWJlcj4zPC9udW1iZXI+
PGtleXdvcmRzPjxrZXl3b3JkPkFkdWx0PC9rZXl3b3JkPjxrZXl3b3JkPkF6YXRoaW9wcmluZS8q
YWRtaW5pc3RyYXRpb24gJmFtcDsgZG9zYWdlPC9rZXl3b3JkPjxrZXl3b3JkPkJ1ZGVzb25pZGUv
KmFkbWluaXN0cmF0aW9uICZhbXA7IGRvc2FnZTwva2V5d29yZD48a2V5d29yZD5Dcm9obiBEaXNl
YXNlLypkcnVnIHRoZXJhcHkvcGF0aG9sb2d5PC9rZXl3b3JkPjxrZXl3b3JkPkRvc2UtUmVzcG9u
c2UgUmVsYXRpb25zaGlwLCBEcnVnPC9rZXl3b3JkPjxrZXl3b3JkPkRydWcgUmVzaXN0YW5jZS8q
ZHJ1ZyBlZmZlY3RzPC9rZXl3b3JkPjxrZXl3b3JkPkVuZG9zY29weSwgR2FzdHJvaW50ZXN0aW5h
bC9tZXRob2RzPC9rZXl3b3JkPjxrZXl3b3JkPkZlbWFsZTwva2V5d29yZD48a2V5d29yZD5Gb2xs
b3ctVXAgU3R1ZGllczwva2V5d29yZD48a2V5d29yZD5HbHVjb2NvcnRpY29pZHMvKmFkbWluaXN0
cmF0aW9uICZhbXA7IGRvc2FnZTwva2V5d29yZD48a2V5d29yZD5IdW1hbnM8L2tleXdvcmQ+PGtl
eXdvcmQ+SW1tdW5vc3VwcHJlc3NpdmUgQWdlbnRzL2FkbWluaXN0cmF0aW9uICZhbXA7IGRvc2Fn
ZTwva2V5d29yZD48a2V5d29yZD5JbnRlc3RpbmFsIE11Y29zYS9kcnVnIGVmZmVjdHMvKnBhdGhv
bG9neTwva2V5d29yZD48a2V5d29yZD5NYWxlPC9rZXl3b3JkPjxrZXl3b3JkPk1pZGRsZSBBZ2Vk
PC9rZXl3b3JkPjxrZXl3b3JkPlByb3NwZWN0aXZlIFN0dWRpZXM8L2tleXdvcmQ+PGtleXdvcmQ+
UmVtaXNzaW9uIEluZHVjdGlvbi8qbWV0aG9kczwva2V5d29yZD48a2V5d29yZD5TaW5nbGUtQmxp
bmQgTWV0aG9kPC9rZXl3b3JkPjxrZXl3b3JkPlRyZWF0bWVudCBPdXRjb21lPC9rZXl3b3JkPjxr
ZXl3b3JkPllvdW5nIEFkdWx0PC9rZXl3b3JkPjwva2V5d29yZHM+PGRhdGVzPjx5ZWFyPjIwMDk8
L3llYXI+PHB1Yi1kYXRlcz48ZGF0ZT5NYXI8L2RhdGU+PC9wdWItZGF0ZXM+PC9kYXRlcz48aXNi
bj4xNTM2LTQ4NDQgKEVsZWN0cm9uaWMpJiN4RDsxMDc4LTA5OTggKExpbmtpbmcpPC9pc2JuPjxh
Y2Nlc3Npb24tbnVtPjE5MDA5NjM0PC9hY2Nlc3Npb24tbnVtPjx1cmxzPjxyZWxhdGVkLXVybHM+
PHVybD5odHRwOi8vd3d3Lm5jYmkubmxtLm5paC5nb3YvcHVibWVkLzE5MDA5NjM0PC91cmw+PC9y
ZWxhdGVkLXVybHM+PC91cmxzPjxlbGVjdHJvbmljLXJlc291cmNlLW51bT4xMC4xMDAyL2liZC4y
MDc3NzwvZWxlY3Ryb25pYy1yZXNvdXJjZS1udW0+PC9yZWNvcmQ+PC9DaXRlPjxDaXRlPjxBdXRo
b3I+TWFudHphcmlzPC9BdXRob3I+PFllYXI+MjAwOTwvWWVhcj48UmVjTnVtPjQzNDwvUmVjTnVt
PjxyZWNvcmQ+PHJlYy1udW1iZXI+NDM0PC9yZWMtbnVtYmVyPjxmb3JlaWduLWtleXM+PGtleSBh
cHA9IkVOIiBkYi1pZD0icjlwcnZ2czVvZjIwZGxlc3pyNnhkd3M4d2Ywdnc1ZXJyYXYwIiB0aW1l
c3RhbXA9IjE0Njg5MTQwMjciPjQzNDwva2V5PjwvZm9yZWlnbi1rZXlzPjxyZWYtdHlwZSBuYW1l
PSJKb3VybmFsIEFydGljbGUiPjE3PC9yZWYtdHlwZT48Y29udHJpYnV0b3JzPjxhdXRob3JzPjxh
dXRob3I+TWFudHphcmlzLCBHLiBKLjwvYXV0aG9yPjxhdXRob3I+Q2hyaXN0aWRvdSwgQS48L2F1
dGhvcj48YXV0aG9yPlNmYWtpYW5ha2lzLCBNLjwvYXV0aG9yPjxhdXRob3I+Um91c3NvcywgQS48
L2F1dGhvcj48YXV0aG9yPktvaWxha291LCBTLjwvYXV0aG9yPjxhdXRob3I+UGV0cmFraSwgSy48
L2F1dGhvcj48YXV0aG9yPlBvbHl6b3UsIFAuPC9hdXRob3I+PC9hdXRob3JzPjwvY29udHJpYnV0
b3JzPjxhdXRoLWFkZHJlc3M+Rmlyc3QgRGVwYXJ0bWVudCBvZiBHYXN0cm9lbnRlcm9sb2d5LCBF
dmFuZ2VsaXNtb3MgSG9zcGl0YWwsIEF0aGVucywgR3JlZWNlLiBnbWFuMTk1QHlhaG9vLmdyPC9h
dXRoLWFkZHJlc3M+PHRpdGxlcz48dGl0bGU+QXphdGhpb3ByaW5lIGlzIHN1cGVyaW9yIHRvIGJ1
ZGVzb25pZGUgaW4gYWNoaWV2aW5nIGFuZCBtYWludGFpbmluZyBtdWNvc2FsIGhlYWxpbmcgYW5k
IGhpc3RvbG9naWMgcmVtaXNzaW9uIGluIHN0ZXJvaWQtZGVwZW5kZW50IENyb2huJmFwb3M7cyBk
aXNlYXNlPC90aXRsZT48c2Vjb25kYXJ5LXRpdGxlPkluZmxhbW0gQm93ZWwgRGlzPC9zZWNvbmRh
cnktdGl0bGU+PC90aXRsZXM+PHBlcmlvZGljYWw+PGZ1bGwtdGl0bGU+SW5mbGFtbSBCb3dlbCBE
aXM8L2Z1bGwtdGl0bGU+PC9wZXJpb2RpY2FsPjxwYWdlcz4zNzUtODI8L3BhZ2VzPjx2b2x1bWU+
MTU8L3ZvbHVtZT48bnVtYmVyPjM8L251bWJlcj48a2V5d29yZHM+PGtleXdvcmQ+QWR1bHQ8L2tl
eXdvcmQ+PGtleXdvcmQ+QXphdGhpb3ByaW5lLyphZG1pbmlzdHJhdGlvbiAmYW1wOyBkb3NhZ2U8
L2tleXdvcmQ+PGtleXdvcmQ+QnVkZXNvbmlkZS8qYWRtaW5pc3RyYXRpb24gJmFtcDsgZG9zYWdl
PC9rZXl3b3JkPjxrZXl3b3JkPkNyb2huIERpc2Vhc2UvKmRydWcgdGhlcmFweS9wYXRob2xvZ3k8
L2tleXdvcmQ+PGtleXdvcmQ+RG9zZS1SZXNwb25zZSBSZWxhdGlvbnNoaXAsIERydWc8L2tleXdv
cmQ+PGtleXdvcmQ+RHJ1ZyBSZXNpc3RhbmNlLypkcnVnIGVmZmVjdHM8L2tleXdvcmQ+PGtleXdv
cmQ+RW5kb3Njb3B5LCBHYXN0cm9pbnRlc3RpbmFsL21ldGhvZHM8L2tleXdvcmQ+PGtleXdvcmQ+
RmVtYWxlPC9rZXl3b3JkPjxrZXl3b3JkPkZvbGxvdy1VcCBTdHVkaWVzPC9rZXl3b3JkPjxrZXl3
b3JkPkdsdWNvY29ydGljb2lkcy8qYWRtaW5pc3RyYXRpb24gJmFtcDsgZG9zYWdlPC9rZXl3b3Jk
PjxrZXl3b3JkPkh1bWFuczwva2V5d29yZD48a2V5d29yZD5JbW11bm9zdXBwcmVzc2l2ZSBBZ2Vu
dHMvYWRtaW5pc3RyYXRpb24gJmFtcDsgZG9zYWdlPC9rZXl3b3JkPjxrZXl3b3JkPkludGVzdGlu
YWwgTXVjb3NhL2RydWcgZWZmZWN0cy8qcGF0aG9sb2d5PC9rZXl3b3JkPjxrZXl3b3JkPk1hbGU8
L2tleXdvcmQ+PGtleXdvcmQ+TWlkZGxlIEFnZWQ8L2tleXdvcmQ+PGtleXdvcmQ+UHJvc3BlY3Rp
dmUgU3R1ZGllczwva2V5d29yZD48a2V5d29yZD5SZW1pc3Npb24gSW5kdWN0aW9uLyptZXRob2Rz
PC9rZXl3b3JkPjxrZXl3b3JkPlNpbmdsZS1CbGluZCBNZXRob2Q8L2tleXdvcmQ+PGtleXdvcmQ+
VHJlYXRtZW50IE91dGNvbWU8L2tleXdvcmQ+PGtleXdvcmQ+WW91bmcgQWR1bHQ8L2tleXdvcmQ+
PC9rZXl3b3Jkcz48ZGF0ZXM+PHllYXI+MjAwOTwveWVhcj48cHViLWRhdGVzPjxkYXRlPk1hcjwv
ZGF0ZT48L3B1Yi1kYXRlcz48L2RhdGVzPjxpc2JuPjE1MzYtNDg0NCAoRWxlY3Ryb25pYykmI3hE
OzEwNzgtMDk5OCAoTGlua2luZyk8L2lzYm4+PGFjY2Vzc2lvbi1udW0+MTkwMDk2MzQ8L2FjY2Vz
c2lvbi1udW0+PHVybHM+PHJlbGF0ZWQtdXJscz48dXJsPmh0dHA6Ly93d3cubmNiaS5ubG0ubmlo
Lmdvdi9wdWJtZWQvMTkwMDk2MzQ8L3VybD48L3JlbGF0ZWQtdXJscz48L3VybHM+PGVsZWN0cm9u
aWMtcmVzb3VyY2UtbnVtPjEwLjEwMDIvaWJkLjIwNzc3PC9lbGVjdHJvbmljLXJlc291cmNlLW51
bT48L3JlY29yZD48L0NpdGU+PC9FbmROb3RlPn==
</w:fldData>
        </w:fldChar>
      </w:r>
      <w:r w:rsidRPr="007D6F08">
        <w:rPr>
          <w:rFonts w:ascii="Book Antiqua" w:hAnsi="Book Antiqua" w:cstheme="minorHAnsi"/>
        </w:rPr>
        <w:instrText xml:space="preserve"> ADDIN EN.CITE </w:instrText>
      </w:r>
      <w:r w:rsidRPr="007D6F08">
        <w:rPr>
          <w:rFonts w:ascii="Book Antiqua" w:hAnsi="Book Antiqua" w:cstheme="minorHAnsi"/>
        </w:rPr>
        <w:fldChar w:fldCharType="begin">
          <w:fldData xml:space="preserve">PEVuZE5vdGU+PENpdGU+PEF1dGhvcj5NYW50emFyaXM8L0F1dGhvcj48WWVhcj4yMDA5PC9ZZWFy
PjxSZWNOdW0+NDM0PC9SZWNOdW0+PERpc3BsYXlUZXh0PjxzdHlsZSBmYWNlPSJzdXBlcnNjcmlw
dCI+Wzg0XTwvc3R5bGU+PC9EaXNwbGF5VGV4dD48cmVjb3JkPjxyZWMtbnVtYmVyPjQzNDwvcmVj
LW51bWJlcj48Zm9yZWlnbi1rZXlzPjxrZXkgYXBwPSJFTiIgZGItaWQ9InI5cHJ2dnM1b2YyMGRs
ZXN6cjZ4ZHdzOHdmMHZ3NWVycmF2MCIgdGltZXN0YW1wPSIxNDY4OTE0MDI3Ij40MzQ8L2tleT48
L2ZvcmVpZ24ta2V5cz48cmVmLXR5cGUgbmFtZT0iSm91cm5hbCBBcnRpY2xlIj4xNzwvcmVmLXR5
cGU+PGNvbnRyaWJ1dG9ycz48YXV0aG9ycz48YXV0aG9yPk1hbnR6YXJpcywgRy4gSi48L2F1dGhv
cj48YXV0aG9yPkNocmlzdGlkb3UsIEEuPC9hdXRob3I+PGF1dGhvcj5TZmFraWFuYWtpcywgTS48
L2F1dGhvcj48YXV0aG9yPlJvdXNzb3MsIEEuPC9hdXRob3I+PGF1dGhvcj5Lb2lsYWtvdSwgUy48
L2F1dGhvcj48YXV0aG9yPlBldHJha2ksIEsuPC9hdXRob3I+PGF1dGhvcj5Qb2x5em91LCBQLjwv
YXV0aG9yPjwvYXV0aG9ycz48L2NvbnRyaWJ1dG9ycz48YXV0aC1hZGRyZXNzPkZpcnN0IERlcGFy
dG1lbnQgb2YgR2FzdHJvZW50ZXJvbG9neSwgRXZhbmdlbGlzbW9zIEhvc3BpdGFsLCBBdGhlbnMs
IEdyZWVjZS4gZ21hbjE5NUB5YWhvby5ncjwvYXV0aC1hZGRyZXNzPjx0aXRsZXM+PHRpdGxlPkF6
YXRoaW9wcmluZSBpcyBzdXBlcmlvciB0byBidWRlc29uaWRlIGluIGFjaGlldmluZyBhbmQgbWFp
bnRhaW5pbmcgbXVjb3NhbCBoZWFsaW5nIGFuZCBoaXN0b2xvZ2ljIHJlbWlzc2lvbiBpbiBzdGVy
b2lkLWRlcGVuZGVudCBDcm9obiZhcG9zO3MgZGlzZWFzZTwvdGl0bGU+PHNlY29uZGFyeS10aXRs
ZT5JbmZsYW1tIEJvd2VsIERpczwvc2Vjb25kYXJ5LXRpdGxlPjwvdGl0bGVzPjxwZXJpb2RpY2Fs
PjxmdWxsLXRpdGxlPkluZmxhbW0gQm93ZWwgRGlzPC9mdWxsLXRpdGxlPjwvcGVyaW9kaWNhbD48
cGFnZXM+Mzc1LTgyPC9wYWdlcz48dm9sdW1lPjE1PC92b2x1bWU+PG51bWJlcj4zPC9udW1iZXI+
PGtleXdvcmRzPjxrZXl3b3JkPkFkdWx0PC9rZXl3b3JkPjxrZXl3b3JkPkF6YXRoaW9wcmluZS8q
YWRtaW5pc3RyYXRpb24gJmFtcDsgZG9zYWdlPC9rZXl3b3JkPjxrZXl3b3JkPkJ1ZGVzb25pZGUv
KmFkbWluaXN0cmF0aW9uICZhbXA7IGRvc2FnZTwva2V5d29yZD48a2V5d29yZD5Dcm9obiBEaXNl
YXNlLypkcnVnIHRoZXJhcHkvcGF0aG9sb2d5PC9rZXl3b3JkPjxrZXl3b3JkPkRvc2UtUmVzcG9u
c2UgUmVsYXRpb25zaGlwLCBEcnVnPC9rZXl3b3JkPjxrZXl3b3JkPkRydWcgUmVzaXN0YW5jZS8q
ZHJ1ZyBlZmZlY3RzPC9rZXl3b3JkPjxrZXl3b3JkPkVuZG9zY29weSwgR2FzdHJvaW50ZXN0aW5h
bC9tZXRob2RzPC9rZXl3b3JkPjxrZXl3b3JkPkZlbWFsZTwva2V5d29yZD48a2V5d29yZD5Gb2xs
b3ctVXAgU3R1ZGllczwva2V5d29yZD48a2V5d29yZD5HbHVjb2NvcnRpY29pZHMvKmFkbWluaXN0
cmF0aW9uICZhbXA7IGRvc2FnZTwva2V5d29yZD48a2V5d29yZD5IdW1hbnM8L2tleXdvcmQ+PGtl
eXdvcmQ+SW1tdW5vc3VwcHJlc3NpdmUgQWdlbnRzL2FkbWluaXN0cmF0aW9uICZhbXA7IGRvc2Fn
ZTwva2V5d29yZD48a2V5d29yZD5JbnRlc3RpbmFsIE11Y29zYS9kcnVnIGVmZmVjdHMvKnBhdGhv
bG9neTwva2V5d29yZD48a2V5d29yZD5NYWxlPC9rZXl3b3JkPjxrZXl3b3JkPk1pZGRsZSBBZ2Vk
PC9rZXl3b3JkPjxrZXl3b3JkPlByb3NwZWN0aXZlIFN0dWRpZXM8L2tleXdvcmQ+PGtleXdvcmQ+
UmVtaXNzaW9uIEluZHVjdGlvbi8qbWV0aG9kczwva2V5d29yZD48a2V5d29yZD5TaW5nbGUtQmxp
bmQgTWV0aG9kPC9rZXl3b3JkPjxrZXl3b3JkPlRyZWF0bWVudCBPdXRjb21lPC9rZXl3b3JkPjxr
ZXl3b3JkPllvdW5nIEFkdWx0PC9rZXl3b3JkPjwva2V5d29yZHM+PGRhdGVzPjx5ZWFyPjIwMDk8
L3llYXI+PHB1Yi1kYXRlcz48ZGF0ZT5NYXI8L2RhdGU+PC9wdWItZGF0ZXM+PC9kYXRlcz48aXNi
bj4xNTM2LTQ4NDQgKEVsZWN0cm9uaWMpJiN4RDsxMDc4LTA5OTggKExpbmtpbmcpPC9pc2JuPjxh
Y2Nlc3Npb24tbnVtPjE5MDA5NjM0PC9hY2Nlc3Npb24tbnVtPjx1cmxzPjxyZWxhdGVkLXVybHM+
PHVybD5odHRwOi8vd3d3Lm5jYmkubmxtLm5paC5nb3YvcHVibWVkLzE5MDA5NjM0PC91cmw+PC9y
ZWxhdGVkLXVybHM+PC91cmxzPjxlbGVjdHJvbmljLXJlc291cmNlLW51bT4xMC4xMDAyL2liZC4y
MDc3NzwvZWxlY3Ryb25pYy1yZXNvdXJjZS1udW0+PC9yZWNvcmQ+PC9DaXRlPjxDaXRlPjxBdXRo
b3I+TWFudHphcmlzPC9BdXRob3I+PFllYXI+MjAwOTwvWWVhcj48UmVjTnVtPjQzNDwvUmVjTnVt
PjxyZWNvcmQ+PHJlYy1udW1iZXI+NDM0PC9yZWMtbnVtYmVyPjxmb3JlaWduLWtleXM+PGtleSBh
cHA9IkVOIiBkYi1pZD0icjlwcnZ2czVvZjIwZGxlc3pyNnhkd3M4d2Ywdnc1ZXJyYXYwIiB0aW1l
c3RhbXA9IjE0Njg5MTQwMjciPjQzNDwva2V5PjwvZm9yZWlnbi1rZXlzPjxyZWYtdHlwZSBuYW1l
PSJKb3VybmFsIEFydGljbGUiPjE3PC9yZWYtdHlwZT48Y29udHJpYnV0b3JzPjxhdXRob3JzPjxh
dXRob3I+TWFudHphcmlzLCBHLiBKLjwvYXV0aG9yPjxhdXRob3I+Q2hyaXN0aWRvdSwgQS48L2F1
dGhvcj48YXV0aG9yPlNmYWtpYW5ha2lzLCBNLjwvYXV0aG9yPjxhdXRob3I+Um91c3NvcywgQS48
L2F1dGhvcj48YXV0aG9yPktvaWxha291LCBTLjwvYXV0aG9yPjxhdXRob3I+UGV0cmFraSwgSy48
L2F1dGhvcj48YXV0aG9yPlBvbHl6b3UsIFAuPC9hdXRob3I+PC9hdXRob3JzPjwvY29udHJpYnV0
b3JzPjxhdXRoLWFkZHJlc3M+Rmlyc3QgRGVwYXJ0bWVudCBvZiBHYXN0cm9lbnRlcm9sb2d5LCBF
dmFuZ2VsaXNtb3MgSG9zcGl0YWwsIEF0aGVucywgR3JlZWNlLiBnbWFuMTk1QHlhaG9vLmdyPC9h
dXRoLWFkZHJlc3M+PHRpdGxlcz48dGl0bGU+QXphdGhpb3ByaW5lIGlzIHN1cGVyaW9yIHRvIGJ1
ZGVzb25pZGUgaW4gYWNoaWV2aW5nIGFuZCBtYWludGFpbmluZyBtdWNvc2FsIGhlYWxpbmcgYW5k
IGhpc3RvbG9naWMgcmVtaXNzaW9uIGluIHN0ZXJvaWQtZGVwZW5kZW50IENyb2huJmFwb3M7cyBk
aXNlYXNlPC90aXRsZT48c2Vjb25kYXJ5LXRpdGxlPkluZmxhbW0gQm93ZWwgRGlzPC9zZWNvbmRh
cnktdGl0bGU+PC90aXRsZXM+PHBlcmlvZGljYWw+PGZ1bGwtdGl0bGU+SW5mbGFtbSBCb3dlbCBE
aXM8L2Z1bGwtdGl0bGU+PC9wZXJpb2RpY2FsPjxwYWdlcz4zNzUtODI8L3BhZ2VzPjx2b2x1bWU+
MTU8L3ZvbHVtZT48bnVtYmVyPjM8L251bWJlcj48a2V5d29yZHM+PGtleXdvcmQ+QWR1bHQ8L2tl
eXdvcmQ+PGtleXdvcmQ+QXphdGhpb3ByaW5lLyphZG1pbmlzdHJhdGlvbiAmYW1wOyBkb3NhZ2U8
L2tleXdvcmQ+PGtleXdvcmQ+QnVkZXNvbmlkZS8qYWRtaW5pc3RyYXRpb24gJmFtcDsgZG9zYWdl
PC9rZXl3b3JkPjxrZXl3b3JkPkNyb2huIERpc2Vhc2UvKmRydWcgdGhlcmFweS9wYXRob2xvZ3k8
L2tleXdvcmQ+PGtleXdvcmQ+RG9zZS1SZXNwb25zZSBSZWxhdGlvbnNoaXAsIERydWc8L2tleXdv
cmQ+PGtleXdvcmQ+RHJ1ZyBSZXNpc3RhbmNlLypkcnVnIGVmZmVjdHM8L2tleXdvcmQ+PGtleXdv
cmQ+RW5kb3Njb3B5LCBHYXN0cm9pbnRlc3RpbmFsL21ldGhvZHM8L2tleXdvcmQ+PGtleXdvcmQ+
RmVtYWxlPC9rZXl3b3JkPjxrZXl3b3JkPkZvbGxvdy1VcCBTdHVkaWVzPC9rZXl3b3JkPjxrZXl3
b3JkPkdsdWNvY29ydGljb2lkcy8qYWRtaW5pc3RyYXRpb24gJmFtcDsgZG9zYWdlPC9rZXl3b3Jk
PjxrZXl3b3JkPkh1bWFuczwva2V5d29yZD48a2V5d29yZD5JbW11bm9zdXBwcmVzc2l2ZSBBZ2Vu
dHMvYWRtaW5pc3RyYXRpb24gJmFtcDsgZG9zYWdlPC9rZXl3b3JkPjxrZXl3b3JkPkludGVzdGlu
YWwgTXVjb3NhL2RydWcgZWZmZWN0cy8qcGF0aG9sb2d5PC9rZXl3b3JkPjxrZXl3b3JkPk1hbGU8
L2tleXdvcmQ+PGtleXdvcmQ+TWlkZGxlIEFnZWQ8L2tleXdvcmQ+PGtleXdvcmQ+UHJvc3BlY3Rp
dmUgU3R1ZGllczwva2V5d29yZD48a2V5d29yZD5SZW1pc3Npb24gSW5kdWN0aW9uLyptZXRob2Rz
PC9rZXl3b3JkPjxrZXl3b3JkPlNpbmdsZS1CbGluZCBNZXRob2Q8L2tleXdvcmQ+PGtleXdvcmQ+
VHJlYXRtZW50IE91dGNvbWU8L2tleXdvcmQ+PGtleXdvcmQ+WW91bmcgQWR1bHQ8L2tleXdvcmQ+
PC9rZXl3b3Jkcz48ZGF0ZXM+PHllYXI+MjAwOTwveWVhcj48cHViLWRhdGVzPjxkYXRlPk1hcjwv
ZGF0ZT48L3B1Yi1kYXRlcz48L2RhdGVzPjxpc2JuPjE1MzYtNDg0NCAoRWxlY3Ryb25pYykmI3hE
OzEwNzgtMDk5OCAoTGlua2luZyk8L2lzYm4+PGFjY2Vzc2lvbi1udW0+MTkwMDk2MzQ8L2FjY2Vz
c2lvbi1udW0+PHVybHM+PHJlbGF0ZWQtdXJscz48dXJsPmh0dHA6Ly93d3cubmNiaS5ubG0ubmlo
Lmdvdi9wdWJtZWQvMTkwMDk2MzQ8L3VybD48L3JlbGF0ZWQtdXJscz48L3VybHM+PGVsZWN0cm9u
aWMtcmVzb3VyY2UtbnVtPjEwLjEwMDIvaWJkLjIwNzc3PC9lbGVjdHJvbmljLXJlc291cmNlLW51
bT48L3JlY29yZD48L0NpdGU+PC9FbmROb3RlPn==
</w:fldData>
        </w:fldChar>
      </w:r>
      <w:r w:rsidRPr="007D6F08">
        <w:rPr>
          <w:rFonts w:ascii="Book Antiqua" w:hAnsi="Book Antiqua" w:cstheme="minorHAnsi"/>
        </w:rPr>
        <w:instrText xml:space="preserve"> ADDIN EN.CITE.DATA </w:instrText>
      </w:r>
      <w:r w:rsidRPr="007D6F08">
        <w:rPr>
          <w:rFonts w:ascii="Book Antiqua" w:hAnsi="Book Antiqua" w:cstheme="minorHAnsi"/>
        </w:rPr>
      </w:r>
      <w:r w:rsidRPr="007D6F08">
        <w:rPr>
          <w:rFonts w:ascii="Book Antiqua" w:hAnsi="Book Antiqua" w:cstheme="minorHAnsi"/>
        </w:rPr>
        <w:fldChar w:fldCharType="end"/>
      </w:r>
      <w:r w:rsidRPr="007D6F08">
        <w:rPr>
          <w:rFonts w:ascii="Book Antiqua" w:hAnsi="Book Antiqua" w:cstheme="minorHAnsi"/>
        </w:rPr>
      </w:r>
      <w:r w:rsidRPr="007D6F08">
        <w:rPr>
          <w:rFonts w:ascii="Book Antiqua" w:hAnsi="Book Antiqua" w:cstheme="minorHAnsi"/>
        </w:rPr>
        <w:fldChar w:fldCharType="separate"/>
      </w:r>
      <w:r w:rsidRPr="007D6F08">
        <w:rPr>
          <w:rFonts w:ascii="Book Antiqua" w:hAnsi="Book Antiqua" w:cstheme="minorHAnsi"/>
          <w:noProof/>
          <w:vertAlign w:val="superscript"/>
        </w:rPr>
        <w:t>[84]</w:t>
      </w:r>
      <w:r w:rsidRPr="007D6F08">
        <w:rPr>
          <w:rFonts w:ascii="Book Antiqua" w:hAnsi="Book Antiqua" w:cstheme="minorHAnsi"/>
        </w:rPr>
        <w:fldChar w:fldCharType="end"/>
      </w:r>
      <w:r w:rsidR="003817AF" w:rsidRPr="007D6F08">
        <w:rPr>
          <w:rFonts w:ascii="Book Antiqua" w:hAnsi="Book Antiqua" w:cstheme="minorHAnsi"/>
        </w:rPr>
        <w:t>.</w:t>
      </w:r>
    </w:p>
    <w:p w14:paraId="38ED00F8" w14:textId="77777777" w:rsidR="003333AA" w:rsidRPr="007D6F08" w:rsidRDefault="003333AA" w:rsidP="00474744">
      <w:pPr>
        <w:widowControl w:val="0"/>
        <w:snapToGrid w:val="0"/>
        <w:spacing w:line="360" w:lineRule="auto"/>
        <w:jc w:val="both"/>
        <w:rPr>
          <w:rFonts w:ascii="Book Antiqua" w:hAnsi="Book Antiqua" w:cstheme="minorHAnsi"/>
        </w:rPr>
      </w:pPr>
    </w:p>
    <w:p w14:paraId="6ACF63EC" w14:textId="36C56210" w:rsidR="00766A3A" w:rsidRPr="003C6BF2" w:rsidRDefault="003C6BF2" w:rsidP="00474744">
      <w:pPr>
        <w:widowControl w:val="0"/>
        <w:snapToGrid w:val="0"/>
        <w:spacing w:line="360" w:lineRule="auto"/>
        <w:jc w:val="both"/>
        <w:rPr>
          <w:rFonts w:ascii="Book Antiqua" w:eastAsiaTheme="minorEastAsia" w:hAnsi="Book Antiqua" w:cstheme="minorHAnsi"/>
          <w:lang w:eastAsia="zh-CN"/>
        </w:rPr>
      </w:pPr>
      <w:r w:rsidRPr="003C6BF2">
        <w:rPr>
          <w:rFonts w:ascii="Book Antiqua" w:hAnsi="Book Antiqua" w:cstheme="minorHAnsi"/>
          <w:b/>
        </w:rPr>
        <w:t>UC</w:t>
      </w:r>
      <w:r w:rsidRPr="003C6BF2">
        <w:rPr>
          <w:rFonts w:ascii="Book Antiqua" w:hAnsi="Book Antiqua" w:cstheme="minorHAnsi" w:hint="eastAsia"/>
          <w:b/>
          <w:lang w:eastAsia="zh-CN"/>
        </w:rPr>
        <w:t>:</w:t>
      </w:r>
      <w:r w:rsidR="00490BB2" w:rsidRPr="007D6F08">
        <w:rPr>
          <w:rFonts w:ascii="Book Antiqua" w:hAnsi="Book Antiqua" w:cstheme="minorHAnsi"/>
        </w:rPr>
        <w:t xml:space="preserve"> </w:t>
      </w:r>
      <w:r w:rsidR="00155D4A" w:rsidRPr="007D6F08">
        <w:rPr>
          <w:rFonts w:ascii="Book Antiqua" w:hAnsi="Book Antiqua" w:cstheme="minorHAnsi"/>
        </w:rPr>
        <w:t xml:space="preserve">Both </w:t>
      </w:r>
      <w:r w:rsidR="00400EB6" w:rsidRPr="007D6F08">
        <w:rPr>
          <w:rFonts w:ascii="Book Antiqua" w:hAnsi="Book Antiqua" w:cstheme="minorHAnsi"/>
        </w:rPr>
        <w:t xml:space="preserve">clinical </w:t>
      </w:r>
      <w:r w:rsidR="00155D4A" w:rsidRPr="007D6F08">
        <w:rPr>
          <w:rFonts w:ascii="Book Antiqua" w:hAnsi="Book Antiqua" w:cstheme="minorHAnsi"/>
        </w:rPr>
        <w:t xml:space="preserve">and </w:t>
      </w:r>
      <w:r w:rsidR="00400EB6" w:rsidRPr="007D6F08">
        <w:rPr>
          <w:rFonts w:ascii="Book Antiqua" w:hAnsi="Book Antiqua" w:cstheme="minorHAnsi"/>
        </w:rPr>
        <w:t xml:space="preserve">endoscopic </w:t>
      </w:r>
      <w:r w:rsidR="00155D4A" w:rsidRPr="007D6F08">
        <w:rPr>
          <w:rFonts w:ascii="Book Antiqua" w:hAnsi="Book Antiqua" w:cstheme="minorHAnsi"/>
        </w:rPr>
        <w:t xml:space="preserve">response to </w:t>
      </w:r>
      <w:r w:rsidR="002D4D95" w:rsidRPr="007D6F08">
        <w:rPr>
          <w:rFonts w:ascii="Book Antiqua" w:hAnsi="Book Antiqua" w:cstheme="minorHAnsi"/>
        </w:rPr>
        <w:t xml:space="preserve">thiopurines </w:t>
      </w:r>
      <w:r w:rsidR="00155D4A" w:rsidRPr="007D6F08">
        <w:rPr>
          <w:rFonts w:ascii="Book Antiqua" w:hAnsi="Book Antiqua" w:cstheme="minorHAnsi"/>
        </w:rPr>
        <w:t xml:space="preserve">in </w:t>
      </w:r>
      <w:r w:rsidR="00C80FCA" w:rsidRPr="007D6F08">
        <w:rPr>
          <w:rFonts w:ascii="Book Antiqua" w:hAnsi="Book Antiqua" w:cstheme="minorHAnsi"/>
        </w:rPr>
        <w:t>UC</w:t>
      </w:r>
      <w:r w:rsidR="00A30483" w:rsidRPr="007D6F08">
        <w:rPr>
          <w:rFonts w:ascii="Book Antiqua" w:hAnsi="Book Antiqua" w:cstheme="minorHAnsi"/>
        </w:rPr>
        <w:t xml:space="preserve"> appear to take </w:t>
      </w:r>
      <w:r w:rsidR="00400EB6" w:rsidRPr="007D6F08">
        <w:rPr>
          <w:rFonts w:ascii="Book Antiqua" w:hAnsi="Book Antiqua" w:cstheme="minorHAnsi"/>
        </w:rPr>
        <w:t xml:space="preserve">a minimum of </w:t>
      </w:r>
      <w:r w:rsidR="002D4D95" w:rsidRPr="007D6F08">
        <w:rPr>
          <w:rFonts w:ascii="Book Antiqua" w:hAnsi="Book Antiqua" w:cstheme="minorHAnsi"/>
        </w:rPr>
        <w:t xml:space="preserve">one </w:t>
      </w:r>
      <w:r w:rsidR="00A30483" w:rsidRPr="007D6F08">
        <w:rPr>
          <w:rFonts w:ascii="Book Antiqua" w:hAnsi="Book Antiqua" w:cstheme="minorHAnsi"/>
        </w:rPr>
        <w:t>month</w:t>
      </w:r>
      <w:r w:rsidR="002D4D95" w:rsidRPr="007D6F08">
        <w:rPr>
          <w:rFonts w:ascii="Book Antiqua" w:hAnsi="Book Antiqua" w:cstheme="minorHAnsi"/>
        </w:rPr>
        <w:t xml:space="preserve"> </w:t>
      </w:r>
      <w:r w:rsidR="00A30483" w:rsidRPr="007D6F08">
        <w:rPr>
          <w:rFonts w:ascii="Book Antiqua" w:hAnsi="Book Antiqua" w:cstheme="minorHAnsi"/>
        </w:rPr>
        <w:t xml:space="preserve">but </w:t>
      </w:r>
      <w:r w:rsidR="002D4D95" w:rsidRPr="007D6F08">
        <w:rPr>
          <w:rFonts w:ascii="Book Antiqua" w:hAnsi="Book Antiqua" w:cstheme="minorHAnsi"/>
        </w:rPr>
        <w:t>more typically</w:t>
      </w:r>
      <w:r w:rsidR="00155D4A" w:rsidRPr="007D6F08">
        <w:rPr>
          <w:rFonts w:ascii="Book Antiqua" w:hAnsi="Book Antiqua" w:cstheme="minorHAnsi"/>
        </w:rPr>
        <w:t xml:space="preserve"> 3</w:t>
      </w:r>
      <w:r w:rsidR="002D4D95" w:rsidRPr="007D6F08">
        <w:rPr>
          <w:rFonts w:ascii="Book Antiqua" w:hAnsi="Book Antiqua" w:cstheme="minorHAnsi"/>
        </w:rPr>
        <w:t>-</w:t>
      </w:r>
      <w:r w:rsidR="00A30483" w:rsidRPr="007D6F08">
        <w:rPr>
          <w:rFonts w:ascii="Book Antiqua" w:hAnsi="Book Antiqua" w:cstheme="minorHAnsi"/>
        </w:rPr>
        <w:t>6</w:t>
      </w:r>
      <w:r w:rsidR="00155D4A" w:rsidRPr="007D6F08">
        <w:rPr>
          <w:rFonts w:ascii="Book Antiqua" w:hAnsi="Book Antiqua" w:cstheme="minorHAnsi"/>
        </w:rPr>
        <w:t xml:space="preserve"> months</w:t>
      </w:r>
      <w:r w:rsidR="00302936" w:rsidRPr="007D6F08">
        <w:rPr>
          <w:rFonts w:ascii="Book Antiqua" w:hAnsi="Book Antiqua" w:cstheme="minorHAnsi"/>
        </w:rPr>
        <w:t xml:space="preserve"> for steroid</w:t>
      </w:r>
      <w:r w:rsidR="009F2577" w:rsidRPr="007D6F08">
        <w:rPr>
          <w:rFonts w:ascii="Book Antiqua" w:hAnsi="Book Antiqua" w:cstheme="minorHAnsi"/>
        </w:rPr>
        <w:t>-</w:t>
      </w:r>
      <w:r w:rsidR="00302936" w:rsidRPr="007D6F08">
        <w:rPr>
          <w:rFonts w:ascii="Book Antiqua" w:hAnsi="Book Antiqua" w:cstheme="minorHAnsi"/>
        </w:rPr>
        <w:t>depend</w:t>
      </w:r>
      <w:r w:rsidR="00E30D6C" w:rsidRPr="007D6F08">
        <w:rPr>
          <w:rFonts w:ascii="Book Antiqua" w:hAnsi="Book Antiqua" w:cstheme="minorHAnsi"/>
        </w:rPr>
        <w:t>ent</w:t>
      </w:r>
      <w:r w:rsidR="00302936" w:rsidRPr="007D6F08">
        <w:rPr>
          <w:rFonts w:ascii="Book Antiqua" w:hAnsi="Book Antiqua" w:cstheme="minorHAnsi"/>
        </w:rPr>
        <w:t xml:space="preserve"> UC</w:t>
      </w:r>
      <w:r w:rsidRPr="007D6F08">
        <w:rPr>
          <w:rFonts w:ascii="Book Antiqua" w:hAnsi="Book Antiqua" w:cstheme="minorHAnsi"/>
        </w:rPr>
        <w:fldChar w:fldCharType="begin"/>
      </w:r>
      <w:r w:rsidRPr="007D6F08">
        <w:rPr>
          <w:rFonts w:ascii="Book Antiqua" w:hAnsi="Book Antiqua" w:cstheme="minorHAnsi"/>
        </w:rPr>
        <w:instrText xml:space="preserve"> ADDIN EN.CITE &lt;EndNote&gt;&lt;Cite&gt;&lt;Author&gt;Kirk&lt;/Author&gt;&lt;Year&gt;1982&lt;/Year&gt;&lt;RecNum&gt;439&lt;/RecNum&gt;&lt;DisplayText&gt;&lt;style face="superscript"&gt;[85]&lt;/style&gt;&lt;/DisplayText&gt;&lt;record&gt;&lt;rec-number&gt;439&lt;/rec-number&gt;&lt;foreign-keys&gt;&lt;key app="EN" db-id="r9prvvs5of20dleszr6xdws8wf0vw5errav0" timestamp="1468929802"&gt;439&lt;/key&gt;&lt;/foreign-keys&gt;&lt;ref-type name="Journal Article"&gt;17&lt;/ref-type&gt;&lt;contributors&gt;&lt;authors&gt;&lt;author&gt;Kirk, A. P.&lt;/author&gt;&lt;author&gt;Lennard-Jones, J. E.&lt;/author&gt;&lt;/authors&gt;&lt;/contributors&gt;&lt;titles&gt;&lt;title&gt;Controlled trial of azathioprine in chronic ulcerative colitis&lt;/title&gt;&lt;secondary-title&gt;Br Med J (Clin Res Ed)&lt;/secondary-title&gt;&lt;/titles&gt;&lt;periodical&gt;&lt;full-title&gt;Br Med J (Clin Res Ed)&lt;/full-title&gt;&lt;/periodical&gt;&lt;pages&gt;1291-2&lt;/pages&gt;&lt;volume&gt;284&lt;/volume&gt;&lt;number&gt;6325&lt;/number&gt;&lt;keywords&gt;&lt;keyword&gt;Azathioprine/*therapeutic use&lt;/keyword&gt;&lt;keyword&gt;Clinical Trials as Topic&lt;/keyword&gt;&lt;keyword&gt;Colitis, Ulcerative/*drug therapy&lt;/keyword&gt;&lt;keyword&gt;Double-Blind Method&lt;/keyword&gt;&lt;keyword&gt;Female&lt;/keyword&gt;&lt;keyword&gt;Humans&lt;/keyword&gt;&lt;keyword&gt;Male&lt;/keyword&gt;&lt;keyword&gt;Middle Aged&lt;/keyword&gt;&lt;keyword&gt;Prednisolone/therapeutic use&lt;/keyword&gt;&lt;/keywords&gt;&lt;dates&gt;&lt;year&gt;1982&lt;/year&gt;&lt;pub-dates&gt;&lt;date&gt;May 1&lt;/date&gt;&lt;/pub-dates&gt;&lt;/dates&gt;&lt;isbn&gt;0267-0623 (Print)&amp;#xD;0267-0623 (Linking)&lt;/isbn&gt;&lt;accession-num&gt;6803944&lt;/accession-num&gt;&lt;urls&gt;&lt;related-urls&gt;&lt;url&gt;http://www.ncbi.nlm.nih.gov/pubmed/6803944&lt;/url&gt;&lt;/related-urls&gt;&lt;/urls&gt;&lt;custom2&gt;PMC1498148&lt;/custom2&gt;&lt;/record&gt;&lt;/Cite&gt;&lt;/EndNote&gt;</w:instrText>
      </w:r>
      <w:r w:rsidRPr="007D6F08">
        <w:rPr>
          <w:rFonts w:ascii="Book Antiqua" w:hAnsi="Book Antiqua" w:cstheme="minorHAnsi"/>
        </w:rPr>
        <w:fldChar w:fldCharType="separate"/>
      </w:r>
      <w:r w:rsidRPr="007D6F08">
        <w:rPr>
          <w:rFonts w:ascii="Book Antiqua" w:hAnsi="Book Antiqua" w:cstheme="minorHAnsi"/>
          <w:noProof/>
          <w:vertAlign w:val="superscript"/>
        </w:rPr>
        <w:t>[85</w:t>
      </w:r>
      <w:r>
        <w:rPr>
          <w:rFonts w:ascii="Book Antiqua" w:hAnsi="Book Antiqua" w:cstheme="minorHAnsi" w:hint="eastAsia"/>
          <w:noProof/>
          <w:vertAlign w:val="superscript"/>
          <w:lang w:eastAsia="zh-CN"/>
        </w:rPr>
        <w:t>,86</w:t>
      </w:r>
      <w:r w:rsidRPr="007D6F08">
        <w:rPr>
          <w:rFonts w:ascii="Book Antiqua" w:hAnsi="Book Antiqua" w:cstheme="minorHAnsi"/>
          <w:noProof/>
          <w:vertAlign w:val="superscript"/>
        </w:rPr>
        <w:t>]</w:t>
      </w:r>
      <w:r w:rsidRPr="007D6F08">
        <w:rPr>
          <w:rFonts w:ascii="Book Antiqua" w:hAnsi="Book Antiqua" w:cstheme="minorHAnsi"/>
        </w:rPr>
        <w:fldChar w:fldCharType="end"/>
      </w:r>
      <w:r w:rsidR="00155D4A" w:rsidRPr="007D6F08">
        <w:rPr>
          <w:rFonts w:ascii="Book Antiqua" w:hAnsi="Book Antiqua" w:cstheme="minorHAnsi"/>
        </w:rPr>
        <w:t>.</w:t>
      </w:r>
      <w:r>
        <w:rPr>
          <w:rFonts w:ascii="Book Antiqua" w:hAnsi="Book Antiqua" w:cstheme="minorHAnsi" w:hint="eastAsia"/>
          <w:vertAlign w:val="superscript"/>
          <w:lang w:eastAsia="zh-CN"/>
        </w:rPr>
        <w:t xml:space="preserve"> </w:t>
      </w:r>
      <w:r w:rsidR="00605A4E" w:rsidRPr="007D6F08">
        <w:rPr>
          <w:rFonts w:ascii="Book Antiqua" w:hAnsi="Book Antiqua" w:cstheme="minorHAnsi"/>
        </w:rPr>
        <w:t xml:space="preserve">Ardizzone </w:t>
      </w:r>
      <w:r w:rsidR="00605A4E" w:rsidRPr="003C6BF2">
        <w:rPr>
          <w:rFonts w:ascii="Book Antiqua" w:hAnsi="Book Antiqua" w:cstheme="minorHAnsi"/>
          <w:i/>
        </w:rPr>
        <w:t>et al</w:t>
      </w:r>
      <w:r w:rsidRPr="007D6F08">
        <w:rPr>
          <w:rFonts w:ascii="Book Antiqua" w:hAnsi="Book Antiqua" w:cstheme="minorHAnsi"/>
        </w:rPr>
        <w:fldChar w:fldCharType="begin">
          <w:fldData xml:space="preserve">PEVuZE5vdGU+PENpdGU+PEF1dGhvcj5BcmRpenpvbmU8L0F1dGhvcj48WWVhcj4yMDA2PC9ZZWFy
PjxSZWNOdW0+NDQxPC9SZWNOdW0+PERpc3BsYXlUZXh0PjxzdHlsZSBmYWNlPSJzdXBlcnNjcmlw
dCI+Wzg3XTwvc3R5bGU+PC9EaXNwbGF5VGV4dD48cmVjb3JkPjxyZWMtbnVtYmVyPjQ0MTwvcmVj
LW51bWJlcj48Zm9yZWlnbi1rZXlzPjxrZXkgYXBwPSJFTiIgZGItaWQ9InI5cHJ2dnM1b2YyMGRs
ZXN6cjZ4ZHdzOHdmMHZ3NWVycmF2MCIgdGltZXN0YW1wPSIxNDY4OTMwMDg2Ij40NDE8L2tleT48
L2ZvcmVpZ24ta2V5cz48cmVmLXR5cGUgbmFtZT0iSm91cm5hbCBBcnRpY2xlIj4xNzwvcmVmLXR5
cGU+PGNvbnRyaWJ1dG9ycz48YXV0aG9ycz48YXV0aG9yPkFyZGl6em9uZSwgUy48L2F1dGhvcj48
YXV0aG9yPk1hY29uaSwgRy48L2F1dGhvcj48YXV0aG9yPlJ1c3NvLCBBLjwvYXV0aG9yPjxhdXRo
b3I+SW1iZXNpLCBWLjwvYXV0aG9yPjxhdXRob3I+Q29sb21ibywgRS48L2F1dGhvcj48YXV0aG9y
PkJpYW5jaGkgUG9ycm8sIEcuPC9hdXRob3I+PC9hdXRob3JzPjwvY29udHJpYnV0b3JzPjxhdXRo
LWFkZHJlc3M+Q2F0dGVkcmEgZGkgR2FzdHJvZW50ZXJvbG9naWEsIEF6aWVuZGEgT3NwZWRhbGll
cmEgJnF1b3Q7TCBTYWNjbyZxdW90OywgUG9sbyBVbml2ZXJzaXRhcmlvLCBWaWEgRy5CLiBHcmFz
c2kgNzQsIDIwMTU3IE1pbGFubywgSXRhbHkuIHNhbWFyaTFAdGluLml0PC9hdXRoLWFkZHJlc3M+
PHRpdGxlcz48dGl0bGU+UmFuZG9taXNlZCBjb250cm9sbGVkIHRyaWFsIG9mIGF6YXRoaW9wcmlu
ZSBhbmQgNS1hbWlub3NhbGljeWxpYyBhY2lkIGZvciB0cmVhdG1lbnQgb2Ygc3Rlcm9pZCBkZXBl
bmRlbnQgdWxjZXJhdGl2ZSBjb2xpdGlzPC90aXRsZT48c2Vjb25kYXJ5LXRpdGxlPkd1dDwvc2Vj
b25kYXJ5LXRpdGxlPjwvdGl0bGVzPjxwZXJpb2RpY2FsPjxmdWxsLXRpdGxlPkd1dDwvZnVsbC10
aXRsZT48L3BlcmlvZGljYWw+PHBhZ2VzPjQ3LTUzPC9wYWdlcz48dm9sdW1lPjU1PC92b2x1bWU+
PG51bWJlcj4xPC9udW1iZXI+PGtleXdvcmRzPjxrZXl3b3JkPkFkb2xlc2NlbnQ8L2tleXdvcmQ+
PGtleXdvcmQ+QWR1bHQ8L2tleXdvcmQ+PGtleXdvcmQ+QWdlZDwva2V5d29yZD48a2V5d29yZD5B
bnRpLUluZmxhbW1hdG9yeSBBZ2VudHMsIE5vbi1TdGVyb2lkYWwvYWR2ZXJzZSBlZmZlY3RzL3Ro
ZXJhcGV1dGljIHVzZTwva2V5d29yZD48a2V5d29yZD5BemF0aGlvcHJpbmUvYWR2ZXJzZSBlZmZl
Y3RzLyp0aGVyYXBldXRpYyB1c2U8L2tleXdvcmQ+PGtleXdvcmQ+Q29saXRpcywgVWxjZXJhdGl2
ZS8qZHJ1ZyB0aGVyYXB5L3BhdGhvbG9neTwva2V5d29yZD48a2V5d29yZD5EcnVnIFRoZXJhcHks
IENvbWJpbmF0aW9uPC9rZXl3b3JkPjxrZXl3b3JkPkZlbWFsZTwva2V5d29yZD48a2V5d29yZD5H
YXN0cm9pbnRlc3RpbmFsIEFnZW50cy9hZHZlcnNlIGVmZmVjdHMvKnRoZXJhcGV1dGljIHVzZTwv
a2V5d29yZD48a2V5d29yZD5HbHVjb2NvcnRpY29pZHMvKnRoZXJhcGV1dGljIHVzZTwva2V5d29y
ZD48a2V5d29yZD5IdW1hbnM8L2tleXdvcmQ+PGtleXdvcmQ+SW1tdW5vc3VwcHJlc3NpdmUgQWdl
bnRzL2FkdmVyc2UgZWZmZWN0cy90aGVyYXBldXRpYyB1c2U8L2tleXdvcmQ+PGtleXdvcmQ+TWFs
ZTwva2V5d29yZD48a2V5d29yZD5NZXNhbGFtaW5lL2FkdmVyc2UgZWZmZWN0cy8qdGhlcmFwZXV0
aWMgdXNlPC9rZXl3b3JkPjxrZXl3b3JkPk1pZGRsZSBBZ2VkPC9rZXl3b3JkPjxrZXl3b3JkPlBy
ZWRuaXNvbG9uZS90aGVyYXBldXRpYyB1c2U8L2tleXdvcmQ+PGtleXdvcmQ+UHJvc3BlY3RpdmUg
U3R1ZGllczwva2V5d29yZD48a2V5d29yZD5TZXZlcml0eSBvZiBJbGxuZXNzIEluZGV4PC9rZXl3
b3JkPjxrZXl3b3JkPlNpbmdsZS1CbGluZCBNZXRob2Q8L2tleXdvcmQ+PGtleXdvcmQ+VHJlYXRt
ZW50IE91dGNvbWU8L2tleXdvcmQ+PC9rZXl3b3Jkcz48ZGF0ZXM+PHllYXI+MjAwNjwveWVhcj48
cHViLWRhdGVzPjxkYXRlPkphbjwvZGF0ZT48L3B1Yi1kYXRlcz48L2RhdGVzPjxpc2JuPjAwMTct
NTc0OSAoUHJpbnQpJiN4RDswMDE3LTU3NDkgKExpbmtpbmcpPC9pc2JuPjxhY2Nlc3Npb24tbnVt
PjE1OTcyMjk4PC9hY2Nlc3Npb24tbnVtPjx1cmxzPjxyZWxhdGVkLXVybHM+PHVybD5odHRwOi8v
d3d3Lm5jYmkubmxtLm5paC5nb3YvcHVibWVkLzE1OTcyMjk4PC91cmw+PC9yZWxhdGVkLXVybHM+
PC91cmxzPjxjdXN0b20yPlBNQzE4NTYzNzY8L2N1c3RvbTI+PGVsZWN0cm9uaWMtcmVzb3VyY2Ut
bnVtPjEwLjExMzYvZ3V0LjIwMDUuMDY4ODA5PC9lbGVjdHJvbmljLXJlc291cmNlLW51bT48L3Jl
Y29yZD48L0NpdGU+PENpdGU+PEF1dGhvcj5BcmRpenpvbmU8L0F1dGhvcj48WWVhcj4yMDA2PC9Z
ZWFyPjxSZWNOdW0+NDQxPC9SZWNOdW0+PHJlY29yZD48cmVjLW51bWJlcj40NDE8L3JlYy1udW1i
ZXI+PGZvcmVpZ24ta2V5cz48a2V5IGFwcD0iRU4iIGRiLWlkPSJyOXBydnZzNW9mMjBkbGVzenI2
eGR3czh3ZjB2dzVlcnJhdjAiIHRpbWVzdGFtcD0iMTQ2ODkzMDA4NiI+NDQxPC9rZXk+PC9mb3Jl
aWduLWtleXM+PHJlZi10eXBlIG5hbWU9IkpvdXJuYWwgQXJ0aWNsZSI+MTc8L3JlZi10eXBlPjxj
b250cmlidXRvcnM+PGF1dGhvcnM+PGF1dGhvcj5BcmRpenpvbmUsIFMuPC9hdXRob3I+PGF1dGhv
cj5NYWNvbmksIEcuPC9hdXRob3I+PGF1dGhvcj5SdXNzbywgQS48L2F1dGhvcj48YXV0aG9yPklt
YmVzaSwgVi48L2F1dGhvcj48YXV0aG9yPkNvbG9tYm8sIEUuPC9hdXRob3I+PGF1dGhvcj5CaWFu
Y2hpIFBvcnJvLCBHLjwvYXV0aG9yPjwvYXV0aG9ycz48L2NvbnRyaWJ1dG9ycz48YXV0aC1hZGRy
ZXNzPkNhdHRlZHJhIGRpIEdhc3Ryb2VudGVyb2xvZ2lhLCBBemllbmRhIE9zcGVkYWxpZXJhICZx
dW90O0wgU2FjY28mcXVvdDssIFBvbG8gVW5pdmVyc2l0YXJpbywgVmlhIEcuQi4gR3Jhc3NpIDc0
LCAyMDE1NyBNaWxhbm8sIEl0YWx5LiBzYW1hcmkxQHRpbi5pdDwvYXV0aC1hZGRyZXNzPjx0aXRs
ZXM+PHRpdGxlPlJhbmRvbWlzZWQgY29udHJvbGxlZCB0cmlhbCBvZiBhemF0aGlvcHJpbmUgYW5k
IDUtYW1pbm9zYWxpY3lsaWMgYWNpZCBmb3IgdHJlYXRtZW50IG9mIHN0ZXJvaWQgZGVwZW5kZW50
IHVsY2VyYXRpdmUgY29saXRpczwvdGl0bGU+PHNlY29uZGFyeS10aXRsZT5HdXQ8L3NlY29uZGFy
eS10aXRsZT48L3RpdGxlcz48cGVyaW9kaWNhbD48ZnVsbC10aXRsZT5HdXQ8L2Z1bGwtdGl0bGU+
PC9wZXJpb2RpY2FsPjxwYWdlcz40Ny01MzwvcGFnZXM+PHZvbHVtZT41NTwvdm9sdW1lPjxudW1i
ZXI+MTwvbnVtYmVyPjxrZXl3b3Jkcz48a2V5d29yZD5BZG9sZXNjZW50PC9rZXl3b3JkPjxrZXl3
b3JkPkFkdWx0PC9rZXl3b3JkPjxrZXl3b3JkPkFnZWQ8L2tleXdvcmQ+PGtleXdvcmQ+QW50aS1J
bmZsYW1tYXRvcnkgQWdlbnRzLCBOb24tU3Rlcm9pZGFsL2FkdmVyc2UgZWZmZWN0cy90aGVyYXBl
dXRpYyB1c2U8L2tleXdvcmQ+PGtleXdvcmQ+QXphdGhpb3ByaW5lL2FkdmVyc2UgZWZmZWN0cy8q
dGhlcmFwZXV0aWMgdXNlPC9rZXl3b3JkPjxrZXl3b3JkPkNvbGl0aXMsIFVsY2VyYXRpdmUvKmRy
dWcgdGhlcmFweS9wYXRob2xvZ3k8L2tleXdvcmQ+PGtleXdvcmQ+RHJ1ZyBUaGVyYXB5LCBDb21i
aW5hdGlvbjwva2V5d29yZD48a2V5d29yZD5GZW1hbGU8L2tleXdvcmQ+PGtleXdvcmQ+R2FzdHJv
aW50ZXN0aW5hbCBBZ2VudHMvYWR2ZXJzZSBlZmZlY3RzLyp0aGVyYXBldXRpYyB1c2U8L2tleXdv
cmQ+PGtleXdvcmQ+R2x1Y29jb3J0aWNvaWRzLyp0aGVyYXBldXRpYyB1c2U8L2tleXdvcmQ+PGtl
eXdvcmQ+SHVtYW5zPC9rZXl3b3JkPjxrZXl3b3JkPkltbXVub3N1cHByZXNzaXZlIEFnZW50cy9h
ZHZlcnNlIGVmZmVjdHMvdGhlcmFwZXV0aWMgdXNlPC9rZXl3b3JkPjxrZXl3b3JkPk1hbGU8L2tl
eXdvcmQ+PGtleXdvcmQ+TWVzYWxhbWluZS9hZHZlcnNlIGVmZmVjdHMvKnRoZXJhcGV1dGljIHVz
ZTwva2V5d29yZD48a2V5d29yZD5NaWRkbGUgQWdlZDwva2V5d29yZD48a2V5d29yZD5QcmVkbmlz
b2xvbmUvdGhlcmFwZXV0aWMgdXNlPC9rZXl3b3JkPjxrZXl3b3JkPlByb3NwZWN0aXZlIFN0dWRp
ZXM8L2tleXdvcmQ+PGtleXdvcmQ+U2V2ZXJpdHkgb2YgSWxsbmVzcyBJbmRleDwva2V5d29yZD48
a2V5d29yZD5TaW5nbGUtQmxpbmQgTWV0aG9kPC9rZXl3b3JkPjxrZXl3b3JkPlRyZWF0bWVudCBP
dXRjb21lPC9rZXl3b3JkPjwva2V5d29yZHM+PGRhdGVzPjx5ZWFyPjIwMDY8L3llYXI+PHB1Yi1k
YXRlcz48ZGF0ZT5KYW48L2RhdGU+PC9wdWItZGF0ZXM+PC9kYXRlcz48aXNibj4wMDE3LTU3NDkg
KFByaW50KSYjeEQ7MDAxNy01NzQ5IChMaW5raW5nKTwvaXNibj48YWNjZXNzaW9uLW51bT4xNTk3
MjI5ODwvYWNjZXNzaW9uLW51bT48dXJscz48cmVsYXRlZC11cmxzPjx1cmw+aHR0cDovL3d3dy5u
Y2JpLm5sbS5uaWguZ292L3B1Ym1lZC8xNTk3MjI5ODwvdXJsPjwvcmVsYXRlZC11cmxzPjwvdXJs
cz48Y3VzdG9tMj5QTUMxODU2Mzc2PC9jdXN0b20yPjxlbGVjdHJvbmljLXJlc291cmNlLW51bT4x
MC4xMTM2L2d1dC4yMDA1LjA2ODgwOTwvZWxlY3Ryb25pYy1yZXNvdXJjZS1udW0+PC9yZWNvcmQ+
PC9DaXRlPjwvRW5kTm90ZT5=
</w:fldData>
        </w:fldChar>
      </w:r>
      <w:r w:rsidRPr="007D6F08">
        <w:rPr>
          <w:rFonts w:ascii="Book Antiqua" w:hAnsi="Book Antiqua" w:cstheme="minorHAnsi"/>
        </w:rPr>
        <w:instrText xml:space="preserve"> ADDIN EN.CITE </w:instrText>
      </w:r>
      <w:r w:rsidRPr="007D6F08">
        <w:rPr>
          <w:rFonts w:ascii="Book Antiqua" w:hAnsi="Book Antiqua" w:cstheme="minorHAnsi"/>
        </w:rPr>
        <w:fldChar w:fldCharType="begin">
          <w:fldData xml:space="preserve">PEVuZE5vdGU+PENpdGU+PEF1dGhvcj5BcmRpenpvbmU8L0F1dGhvcj48WWVhcj4yMDA2PC9ZZWFy
PjxSZWNOdW0+NDQxPC9SZWNOdW0+PERpc3BsYXlUZXh0PjxzdHlsZSBmYWNlPSJzdXBlcnNjcmlw
dCI+Wzg3XTwvc3R5bGU+PC9EaXNwbGF5VGV4dD48cmVjb3JkPjxyZWMtbnVtYmVyPjQ0MTwvcmVj
LW51bWJlcj48Zm9yZWlnbi1rZXlzPjxrZXkgYXBwPSJFTiIgZGItaWQ9InI5cHJ2dnM1b2YyMGRs
ZXN6cjZ4ZHdzOHdmMHZ3NWVycmF2MCIgdGltZXN0YW1wPSIxNDY4OTMwMDg2Ij40NDE8L2tleT48
L2ZvcmVpZ24ta2V5cz48cmVmLXR5cGUgbmFtZT0iSm91cm5hbCBBcnRpY2xlIj4xNzwvcmVmLXR5
cGU+PGNvbnRyaWJ1dG9ycz48YXV0aG9ycz48YXV0aG9yPkFyZGl6em9uZSwgUy48L2F1dGhvcj48
YXV0aG9yPk1hY29uaSwgRy48L2F1dGhvcj48YXV0aG9yPlJ1c3NvLCBBLjwvYXV0aG9yPjxhdXRo
b3I+SW1iZXNpLCBWLjwvYXV0aG9yPjxhdXRob3I+Q29sb21ibywgRS48L2F1dGhvcj48YXV0aG9y
PkJpYW5jaGkgUG9ycm8sIEcuPC9hdXRob3I+PC9hdXRob3JzPjwvY29udHJpYnV0b3JzPjxhdXRo
LWFkZHJlc3M+Q2F0dGVkcmEgZGkgR2FzdHJvZW50ZXJvbG9naWEsIEF6aWVuZGEgT3NwZWRhbGll
cmEgJnF1b3Q7TCBTYWNjbyZxdW90OywgUG9sbyBVbml2ZXJzaXRhcmlvLCBWaWEgRy5CLiBHcmFz
c2kgNzQsIDIwMTU3IE1pbGFubywgSXRhbHkuIHNhbWFyaTFAdGluLml0PC9hdXRoLWFkZHJlc3M+
PHRpdGxlcz48dGl0bGU+UmFuZG9taXNlZCBjb250cm9sbGVkIHRyaWFsIG9mIGF6YXRoaW9wcmlu
ZSBhbmQgNS1hbWlub3NhbGljeWxpYyBhY2lkIGZvciB0cmVhdG1lbnQgb2Ygc3Rlcm9pZCBkZXBl
bmRlbnQgdWxjZXJhdGl2ZSBjb2xpdGlzPC90aXRsZT48c2Vjb25kYXJ5LXRpdGxlPkd1dDwvc2Vj
b25kYXJ5LXRpdGxlPjwvdGl0bGVzPjxwZXJpb2RpY2FsPjxmdWxsLXRpdGxlPkd1dDwvZnVsbC10
aXRsZT48L3BlcmlvZGljYWw+PHBhZ2VzPjQ3LTUzPC9wYWdlcz48dm9sdW1lPjU1PC92b2x1bWU+
PG51bWJlcj4xPC9udW1iZXI+PGtleXdvcmRzPjxrZXl3b3JkPkFkb2xlc2NlbnQ8L2tleXdvcmQ+
PGtleXdvcmQ+QWR1bHQ8L2tleXdvcmQ+PGtleXdvcmQ+QWdlZDwva2V5d29yZD48a2V5d29yZD5B
bnRpLUluZmxhbW1hdG9yeSBBZ2VudHMsIE5vbi1TdGVyb2lkYWwvYWR2ZXJzZSBlZmZlY3RzL3Ro
ZXJhcGV1dGljIHVzZTwva2V5d29yZD48a2V5d29yZD5BemF0aGlvcHJpbmUvYWR2ZXJzZSBlZmZl
Y3RzLyp0aGVyYXBldXRpYyB1c2U8L2tleXdvcmQ+PGtleXdvcmQ+Q29saXRpcywgVWxjZXJhdGl2
ZS8qZHJ1ZyB0aGVyYXB5L3BhdGhvbG9neTwva2V5d29yZD48a2V5d29yZD5EcnVnIFRoZXJhcHks
IENvbWJpbmF0aW9uPC9rZXl3b3JkPjxrZXl3b3JkPkZlbWFsZTwva2V5d29yZD48a2V5d29yZD5H
YXN0cm9pbnRlc3RpbmFsIEFnZW50cy9hZHZlcnNlIGVmZmVjdHMvKnRoZXJhcGV1dGljIHVzZTwv
a2V5d29yZD48a2V5d29yZD5HbHVjb2NvcnRpY29pZHMvKnRoZXJhcGV1dGljIHVzZTwva2V5d29y
ZD48a2V5d29yZD5IdW1hbnM8L2tleXdvcmQ+PGtleXdvcmQ+SW1tdW5vc3VwcHJlc3NpdmUgQWdl
bnRzL2FkdmVyc2UgZWZmZWN0cy90aGVyYXBldXRpYyB1c2U8L2tleXdvcmQ+PGtleXdvcmQ+TWFs
ZTwva2V5d29yZD48a2V5d29yZD5NZXNhbGFtaW5lL2FkdmVyc2UgZWZmZWN0cy8qdGhlcmFwZXV0
aWMgdXNlPC9rZXl3b3JkPjxrZXl3b3JkPk1pZGRsZSBBZ2VkPC9rZXl3b3JkPjxrZXl3b3JkPlBy
ZWRuaXNvbG9uZS90aGVyYXBldXRpYyB1c2U8L2tleXdvcmQ+PGtleXdvcmQ+UHJvc3BlY3RpdmUg
U3R1ZGllczwva2V5d29yZD48a2V5d29yZD5TZXZlcml0eSBvZiBJbGxuZXNzIEluZGV4PC9rZXl3
b3JkPjxrZXl3b3JkPlNpbmdsZS1CbGluZCBNZXRob2Q8L2tleXdvcmQ+PGtleXdvcmQ+VHJlYXRt
ZW50IE91dGNvbWU8L2tleXdvcmQ+PC9rZXl3b3Jkcz48ZGF0ZXM+PHllYXI+MjAwNjwveWVhcj48
cHViLWRhdGVzPjxkYXRlPkphbjwvZGF0ZT48L3B1Yi1kYXRlcz48L2RhdGVzPjxpc2JuPjAwMTct
NTc0OSAoUHJpbnQpJiN4RDswMDE3LTU3NDkgKExpbmtpbmcpPC9pc2JuPjxhY2Nlc3Npb24tbnVt
PjE1OTcyMjk4PC9hY2Nlc3Npb24tbnVtPjx1cmxzPjxyZWxhdGVkLXVybHM+PHVybD5odHRwOi8v
d3d3Lm5jYmkubmxtLm5paC5nb3YvcHVibWVkLzE1OTcyMjk4PC91cmw+PC9yZWxhdGVkLXVybHM+
PC91cmxzPjxjdXN0b20yPlBNQzE4NTYzNzY8L2N1c3RvbTI+PGVsZWN0cm9uaWMtcmVzb3VyY2Ut
bnVtPjEwLjExMzYvZ3V0LjIwMDUuMDY4ODA5PC9lbGVjdHJvbmljLXJlc291cmNlLW51bT48L3Jl
Y29yZD48L0NpdGU+PENpdGU+PEF1dGhvcj5BcmRpenpvbmU8L0F1dGhvcj48WWVhcj4yMDA2PC9Z
ZWFyPjxSZWNOdW0+NDQxPC9SZWNOdW0+PHJlY29yZD48cmVjLW51bWJlcj40NDE8L3JlYy1udW1i
ZXI+PGZvcmVpZ24ta2V5cz48a2V5IGFwcD0iRU4iIGRiLWlkPSJyOXBydnZzNW9mMjBkbGVzenI2
eGR3czh3ZjB2dzVlcnJhdjAiIHRpbWVzdGFtcD0iMTQ2ODkzMDA4NiI+NDQxPC9rZXk+PC9mb3Jl
aWduLWtleXM+PHJlZi10eXBlIG5hbWU9IkpvdXJuYWwgQXJ0aWNsZSI+MTc8L3JlZi10eXBlPjxj
b250cmlidXRvcnM+PGF1dGhvcnM+PGF1dGhvcj5BcmRpenpvbmUsIFMuPC9hdXRob3I+PGF1dGhv
cj5NYWNvbmksIEcuPC9hdXRob3I+PGF1dGhvcj5SdXNzbywgQS48L2F1dGhvcj48YXV0aG9yPklt
YmVzaSwgVi48L2F1dGhvcj48YXV0aG9yPkNvbG9tYm8sIEUuPC9hdXRob3I+PGF1dGhvcj5CaWFu
Y2hpIFBvcnJvLCBHLjwvYXV0aG9yPjwvYXV0aG9ycz48L2NvbnRyaWJ1dG9ycz48YXV0aC1hZGRy
ZXNzPkNhdHRlZHJhIGRpIEdhc3Ryb2VudGVyb2xvZ2lhLCBBemllbmRhIE9zcGVkYWxpZXJhICZx
dW90O0wgU2FjY28mcXVvdDssIFBvbG8gVW5pdmVyc2l0YXJpbywgVmlhIEcuQi4gR3Jhc3NpIDc0
LCAyMDE1NyBNaWxhbm8sIEl0YWx5LiBzYW1hcmkxQHRpbi5pdDwvYXV0aC1hZGRyZXNzPjx0aXRs
ZXM+PHRpdGxlPlJhbmRvbWlzZWQgY29udHJvbGxlZCB0cmlhbCBvZiBhemF0aGlvcHJpbmUgYW5k
IDUtYW1pbm9zYWxpY3lsaWMgYWNpZCBmb3IgdHJlYXRtZW50IG9mIHN0ZXJvaWQgZGVwZW5kZW50
IHVsY2VyYXRpdmUgY29saXRpczwvdGl0bGU+PHNlY29uZGFyeS10aXRsZT5HdXQ8L3NlY29uZGFy
eS10aXRsZT48L3RpdGxlcz48cGVyaW9kaWNhbD48ZnVsbC10aXRsZT5HdXQ8L2Z1bGwtdGl0bGU+
PC9wZXJpb2RpY2FsPjxwYWdlcz40Ny01MzwvcGFnZXM+PHZvbHVtZT41NTwvdm9sdW1lPjxudW1i
ZXI+MTwvbnVtYmVyPjxrZXl3b3Jkcz48a2V5d29yZD5BZG9sZXNjZW50PC9rZXl3b3JkPjxrZXl3
b3JkPkFkdWx0PC9rZXl3b3JkPjxrZXl3b3JkPkFnZWQ8L2tleXdvcmQ+PGtleXdvcmQ+QW50aS1J
bmZsYW1tYXRvcnkgQWdlbnRzLCBOb24tU3Rlcm9pZGFsL2FkdmVyc2UgZWZmZWN0cy90aGVyYXBl
dXRpYyB1c2U8L2tleXdvcmQ+PGtleXdvcmQ+QXphdGhpb3ByaW5lL2FkdmVyc2UgZWZmZWN0cy8q
dGhlcmFwZXV0aWMgdXNlPC9rZXl3b3JkPjxrZXl3b3JkPkNvbGl0aXMsIFVsY2VyYXRpdmUvKmRy
dWcgdGhlcmFweS9wYXRob2xvZ3k8L2tleXdvcmQ+PGtleXdvcmQ+RHJ1ZyBUaGVyYXB5LCBDb21i
aW5hdGlvbjwva2V5d29yZD48a2V5d29yZD5GZW1hbGU8L2tleXdvcmQ+PGtleXdvcmQ+R2FzdHJv
aW50ZXN0aW5hbCBBZ2VudHMvYWR2ZXJzZSBlZmZlY3RzLyp0aGVyYXBldXRpYyB1c2U8L2tleXdv
cmQ+PGtleXdvcmQ+R2x1Y29jb3J0aWNvaWRzLyp0aGVyYXBldXRpYyB1c2U8L2tleXdvcmQ+PGtl
eXdvcmQ+SHVtYW5zPC9rZXl3b3JkPjxrZXl3b3JkPkltbXVub3N1cHByZXNzaXZlIEFnZW50cy9h
ZHZlcnNlIGVmZmVjdHMvdGhlcmFwZXV0aWMgdXNlPC9rZXl3b3JkPjxrZXl3b3JkPk1hbGU8L2tl
eXdvcmQ+PGtleXdvcmQ+TWVzYWxhbWluZS9hZHZlcnNlIGVmZmVjdHMvKnRoZXJhcGV1dGljIHVz
ZTwva2V5d29yZD48a2V5d29yZD5NaWRkbGUgQWdlZDwva2V5d29yZD48a2V5d29yZD5QcmVkbmlz
b2xvbmUvdGhlcmFwZXV0aWMgdXNlPC9rZXl3b3JkPjxrZXl3b3JkPlByb3NwZWN0aXZlIFN0dWRp
ZXM8L2tleXdvcmQ+PGtleXdvcmQ+U2V2ZXJpdHkgb2YgSWxsbmVzcyBJbmRleDwva2V5d29yZD48
a2V5d29yZD5TaW5nbGUtQmxpbmQgTWV0aG9kPC9rZXl3b3JkPjxrZXl3b3JkPlRyZWF0bWVudCBP
dXRjb21lPC9rZXl3b3JkPjwva2V5d29yZHM+PGRhdGVzPjx5ZWFyPjIwMDY8L3llYXI+PHB1Yi1k
YXRlcz48ZGF0ZT5KYW48L2RhdGU+PC9wdWItZGF0ZXM+PC9kYXRlcz48aXNibj4wMDE3LTU3NDkg
KFByaW50KSYjeEQ7MDAxNy01NzQ5IChMaW5raW5nKTwvaXNibj48YWNjZXNzaW9uLW51bT4xNTk3
MjI5ODwvYWNjZXNzaW9uLW51bT48dXJscz48cmVsYXRlZC11cmxzPjx1cmw+aHR0cDovL3d3dy5u
Y2JpLm5sbS5uaWguZ292L3B1Ym1lZC8xNTk3MjI5ODwvdXJsPjwvcmVsYXRlZC11cmxzPjwvdXJs
cz48Y3VzdG9tMj5QTUMxODU2Mzc2PC9jdXN0b20yPjxlbGVjdHJvbmljLXJlc291cmNlLW51bT4x
MC4xMTM2L2d1dC4yMDA1LjA2ODgwOTwvZWxlY3Ryb25pYy1yZXNvdXJjZS1udW0+PC9yZWNvcmQ+
PC9DaXRlPjwvRW5kTm90ZT5=
</w:fldData>
        </w:fldChar>
      </w:r>
      <w:r w:rsidRPr="007D6F08">
        <w:rPr>
          <w:rFonts w:ascii="Book Antiqua" w:hAnsi="Book Antiqua" w:cstheme="minorHAnsi"/>
        </w:rPr>
        <w:instrText xml:space="preserve"> ADDIN EN.CITE.DATA </w:instrText>
      </w:r>
      <w:r w:rsidRPr="007D6F08">
        <w:rPr>
          <w:rFonts w:ascii="Book Antiqua" w:hAnsi="Book Antiqua" w:cstheme="minorHAnsi"/>
        </w:rPr>
      </w:r>
      <w:r w:rsidRPr="007D6F08">
        <w:rPr>
          <w:rFonts w:ascii="Book Antiqua" w:hAnsi="Book Antiqua" w:cstheme="minorHAnsi"/>
        </w:rPr>
        <w:fldChar w:fldCharType="end"/>
      </w:r>
      <w:r w:rsidRPr="007D6F08">
        <w:rPr>
          <w:rFonts w:ascii="Book Antiqua" w:hAnsi="Book Antiqua" w:cstheme="minorHAnsi"/>
        </w:rPr>
      </w:r>
      <w:r w:rsidRPr="007D6F08">
        <w:rPr>
          <w:rFonts w:ascii="Book Antiqua" w:hAnsi="Book Antiqua" w:cstheme="minorHAnsi"/>
        </w:rPr>
        <w:fldChar w:fldCharType="separate"/>
      </w:r>
      <w:r w:rsidRPr="007D6F08">
        <w:rPr>
          <w:rFonts w:ascii="Book Antiqua" w:hAnsi="Book Antiqua" w:cstheme="minorHAnsi"/>
          <w:noProof/>
          <w:vertAlign w:val="superscript"/>
        </w:rPr>
        <w:t>[87]</w:t>
      </w:r>
      <w:r w:rsidRPr="007D6F08">
        <w:rPr>
          <w:rFonts w:ascii="Book Antiqua" w:hAnsi="Book Antiqua" w:cstheme="minorHAnsi"/>
        </w:rPr>
        <w:fldChar w:fldCharType="end"/>
      </w:r>
      <w:r w:rsidR="00605A4E" w:rsidRPr="007D6F08">
        <w:rPr>
          <w:rFonts w:ascii="Book Antiqua" w:hAnsi="Book Antiqua" w:cstheme="minorHAnsi"/>
        </w:rPr>
        <w:t xml:space="preserve"> found that more than half of</w:t>
      </w:r>
      <w:r w:rsidR="00322C5A" w:rsidRPr="007D6F08">
        <w:rPr>
          <w:rFonts w:ascii="Book Antiqua" w:hAnsi="Book Antiqua" w:cstheme="minorHAnsi"/>
        </w:rPr>
        <w:t xml:space="preserve"> patients on azathioprine</w:t>
      </w:r>
      <w:r w:rsidR="00605A4E" w:rsidRPr="007D6F08">
        <w:rPr>
          <w:rFonts w:ascii="Book Antiqua" w:hAnsi="Book Antiqua" w:cstheme="minorHAnsi"/>
        </w:rPr>
        <w:t xml:space="preserve"> were in steroid</w:t>
      </w:r>
      <w:r w:rsidR="00F81028" w:rsidRPr="007D6F08">
        <w:rPr>
          <w:rFonts w:ascii="Book Antiqua" w:hAnsi="Book Antiqua" w:cstheme="minorHAnsi"/>
        </w:rPr>
        <w:t>-</w:t>
      </w:r>
      <w:r w:rsidR="00605A4E" w:rsidRPr="007D6F08">
        <w:rPr>
          <w:rFonts w:ascii="Book Antiqua" w:hAnsi="Book Antiqua" w:cstheme="minorHAnsi"/>
        </w:rPr>
        <w:t>free endoscopic and clinical remission after 6 mo</w:t>
      </w:r>
      <w:r>
        <w:rPr>
          <w:rFonts w:ascii="Book Antiqua" w:hAnsi="Book Antiqua" w:cstheme="minorHAnsi" w:hint="eastAsia"/>
          <w:lang w:eastAsia="zh-CN"/>
        </w:rPr>
        <w:t xml:space="preserve"> </w:t>
      </w:r>
      <w:r w:rsidR="00605A4E" w:rsidRPr="007D6F08">
        <w:rPr>
          <w:rFonts w:ascii="Book Antiqua" w:hAnsi="Book Antiqua" w:cstheme="minorHAnsi"/>
        </w:rPr>
        <w:t xml:space="preserve">for </w:t>
      </w:r>
      <w:r w:rsidR="00F81028" w:rsidRPr="007D6F08">
        <w:rPr>
          <w:rFonts w:ascii="Book Antiqua" w:hAnsi="Book Antiqua" w:cstheme="minorHAnsi"/>
        </w:rPr>
        <w:t xml:space="preserve">patients with </w:t>
      </w:r>
      <w:r w:rsidR="00605A4E" w:rsidRPr="007D6F08">
        <w:rPr>
          <w:rFonts w:ascii="Book Antiqua" w:hAnsi="Book Antiqua" w:cstheme="minorHAnsi"/>
        </w:rPr>
        <w:t>steroid</w:t>
      </w:r>
      <w:r w:rsidR="00F81028" w:rsidRPr="007D6F08">
        <w:rPr>
          <w:rFonts w:ascii="Book Antiqua" w:hAnsi="Book Antiqua" w:cstheme="minorHAnsi"/>
        </w:rPr>
        <w:t>-</w:t>
      </w:r>
      <w:r w:rsidR="00605A4E" w:rsidRPr="007D6F08">
        <w:rPr>
          <w:rFonts w:ascii="Book Antiqua" w:hAnsi="Book Antiqua" w:cstheme="minorHAnsi"/>
        </w:rPr>
        <w:t>dependent UC, which was signifi</w:t>
      </w:r>
      <w:r w:rsidR="00322C5A" w:rsidRPr="007D6F08">
        <w:rPr>
          <w:rFonts w:ascii="Book Antiqua" w:hAnsi="Book Antiqua" w:cstheme="minorHAnsi"/>
        </w:rPr>
        <w:t xml:space="preserve">cantly higher than </w:t>
      </w:r>
      <w:r w:rsidR="00F81028" w:rsidRPr="007D6F08">
        <w:rPr>
          <w:rFonts w:ascii="Book Antiqua" w:hAnsi="Book Antiqua" w:cstheme="minorHAnsi"/>
        </w:rPr>
        <w:lastRenderedPageBreak/>
        <w:t xml:space="preserve">that with </w:t>
      </w:r>
      <w:r w:rsidR="00322C5A" w:rsidRPr="007D6F08">
        <w:rPr>
          <w:rFonts w:ascii="Book Antiqua" w:hAnsi="Book Antiqua" w:cstheme="minorHAnsi"/>
        </w:rPr>
        <w:t>mesalazine</w:t>
      </w:r>
      <w:r w:rsidR="00605A4E" w:rsidRPr="007D6F08">
        <w:rPr>
          <w:rFonts w:ascii="Book Antiqua" w:hAnsi="Book Antiqua" w:cstheme="minorHAnsi"/>
        </w:rPr>
        <w:t xml:space="preserve"> (53% </w:t>
      </w:r>
      <w:r w:rsidR="00605A4E" w:rsidRPr="003C6BF2">
        <w:rPr>
          <w:rFonts w:ascii="Book Antiqua" w:hAnsi="Book Antiqua" w:cstheme="minorHAnsi"/>
          <w:i/>
        </w:rPr>
        <w:t>vs</w:t>
      </w:r>
      <w:r w:rsidR="00605A4E" w:rsidRPr="007D6F08">
        <w:rPr>
          <w:rFonts w:ascii="Book Antiqua" w:hAnsi="Book Antiqua" w:cstheme="minorHAnsi"/>
        </w:rPr>
        <w:t xml:space="preserve"> 21%)</w:t>
      </w:r>
      <w:r w:rsidR="00442D22" w:rsidRPr="007D6F08">
        <w:rPr>
          <w:rFonts w:ascii="Book Antiqua" w:hAnsi="Book Antiqua" w:cstheme="minorHAnsi"/>
        </w:rPr>
        <w:t xml:space="preserve"> in an RCT</w:t>
      </w:r>
      <w:r w:rsidR="00605A4E" w:rsidRPr="007D6F08">
        <w:rPr>
          <w:rFonts w:ascii="Book Antiqua" w:hAnsi="Book Antiqua" w:cstheme="minorHAnsi"/>
        </w:rPr>
        <w:t>. Another</w:t>
      </w:r>
      <w:r w:rsidR="00490BB2" w:rsidRPr="007D6F08">
        <w:rPr>
          <w:rFonts w:ascii="Book Antiqua" w:hAnsi="Book Antiqua" w:cstheme="minorHAnsi"/>
        </w:rPr>
        <w:t xml:space="preserve"> </w:t>
      </w:r>
      <w:r w:rsidR="00442D22" w:rsidRPr="007D6F08">
        <w:rPr>
          <w:rFonts w:ascii="Book Antiqua" w:hAnsi="Book Antiqua" w:cstheme="minorHAnsi"/>
        </w:rPr>
        <w:t xml:space="preserve">RCT </w:t>
      </w:r>
      <w:r w:rsidR="00490BB2" w:rsidRPr="007D6F08">
        <w:rPr>
          <w:rFonts w:ascii="Book Antiqua" w:hAnsi="Book Antiqua" w:cstheme="minorHAnsi"/>
        </w:rPr>
        <w:t xml:space="preserve">showed a significant decrease in </w:t>
      </w:r>
      <w:r w:rsidR="00F81028" w:rsidRPr="007D6F08">
        <w:rPr>
          <w:rFonts w:ascii="Book Antiqua" w:hAnsi="Book Antiqua" w:cstheme="minorHAnsi"/>
        </w:rPr>
        <w:t xml:space="preserve">a composite disease </w:t>
      </w:r>
      <w:r w:rsidR="00490BB2" w:rsidRPr="007D6F08">
        <w:rPr>
          <w:rFonts w:ascii="Book Antiqua" w:hAnsi="Book Antiqua" w:cstheme="minorHAnsi"/>
        </w:rPr>
        <w:t>activity score (</w:t>
      </w:r>
      <w:r w:rsidR="00F81028" w:rsidRPr="007D6F08">
        <w:rPr>
          <w:rFonts w:ascii="Book Antiqua" w:hAnsi="Book Antiqua" w:cstheme="minorHAnsi"/>
        </w:rPr>
        <w:t>including</w:t>
      </w:r>
      <w:r w:rsidR="00490BB2" w:rsidRPr="007D6F08">
        <w:rPr>
          <w:rFonts w:ascii="Book Antiqua" w:hAnsi="Book Antiqua" w:cstheme="minorHAnsi"/>
        </w:rPr>
        <w:t xml:space="preserve"> endoscopic, clinical and biochemical findings) at 3 and 6 mo</w:t>
      </w:r>
      <w:r>
        <w:rPr>
          <w:rFonts w:ascii="Book Antiqua" w:hAnsi="Book Antiqua" w:cstheme="minorHAnsi" w:hint="eastAsia"/>
          <w:lang w:eastAsia="zh-CN"/>
        </w:rPr>
        <w:t xml:space="preserve"> </w:t>
      </w:r>
      <w:r w:rsidR="00490BB2" w:rsidRPr="007D6F08">
        <w:rPr>
          <w:rFonts w:ascii="Book Antiqua" w:hAnsi="Book Antiqua" w:cstheme="minorHAnsi"/>
        </w:rPr>
        <w:t>after commencing azathioprine</w:t>
      </w:r>
      <w:r w:rsidR="004E757F" w:rsidRPr="007D6F08">
        <w:rPr>
          <w:rFonts w:ascii="Book Antiqua" w:hAnsi="Book Antiqua" w:cstheme="minorHAnsi"/>
        </w:rPr>
        <w:t xml:space="preserve"> 2.5</w:t>
      </w:r>
      <w:r w:rsidR="00FF0200" w:rsidRPr="007D6F08">
        <w:rPr>
          <w:rFonts w:ascii="Book Antiqua" w:hAnsi="Book Antiqua" w:cstheme="minorHAnsi"/>
        </w:rPr>
        <w:t xml:space="preserve"> </w:t>
      </w:r>
      <w:r w:rsidR="004E757F" w:rsidRPr="007D6F08">
        <w:rPr>
          <w:rFonts w:ascii="Book Antiqua" w:hAnsi="Book Antiqua" w:cstheme="minorHAnsi"/>
        </w:rPr>
        <w:t>mg/kg/d</w:t>
      </w:r>
      <w:r>
        <w:rPr>
          <w:rFonts w:ascii="Book Antiqua" w:hAnsi="Book Antiqua" w:cstheme="minorHAnsi" w:hint="eastAsia"/>
          <w:lang w:eastAsia="zh-CN"/>
        </w:rPr>
        <w:t xml:space="preserve"> </w:t>
      </w:r>
      <w:r w:rsidR="00490BB2" w:rsidRPr="007D6F08">
        <w:rPr>
          <w:rFonts w:ascii="Book Antiqua" w:hAnsi="Book Antiqua" w:cstheme="minorHAnsi"/>
        </w:rPr>
        <w:t>for steroid</w:t>
      </w:r>
      <w:r w:rsidR="00F81028" w:rsidRPr="007D6F08">
        <w:rPr>
          <w:rFonts w:ascii="Book Antiqua" w:hAnsi="Book Antiqua" w:cstheme="minorHAnsi"/>
        </w:rPr>
        <w:t>-</w:t>
      </w:r>
      <w:r w:rsidR="00D51F12" w:rsidRPr="007D6F08">
        <w:rPr>
          <w:rFonts w:ascii="Book Antiqua" w:hAnsi="Book Antiqua" w:cstheme="minorHAnsi"/>
        </w:rPr>
        <w:t>dependent</w:t>
      </w:r>
      <w:r w:rsidR="00490BB2" w:rsidRPr="007D6F08">
        <w:rPr>
          <w:rFonts w:ascii="Book Antiqua" w:hAnsi="Book Antiqua" w:cstheme="minorHAnsi"/>
        </w:rPr>
        <w:t xml:space="preserve"> </w:t>
      </w:r>
      <w:r w:rsidR="00C80FCA" w:rsidRPr="007D6F08">
        <w:rPr>
          <w:rFonts w:ascii="Book Antiqua" w:hAnsi="Book Antiqua" w:cstheme="minorHAnsi"/>
        </w:rPr>
        <w:t>UC</w:t>
      </w:r>
      <w:r w:rsidR="00E65F24" w:rsidRPr="007D6F08">
        <w:rPr>
          <w:rFonts w:ascii="Book Antiqua" w:hAnsi="Book Antiqua" w:cstheme="minorHAnsi"/>
        </w:rPr>
        <w:t>, implying</w:t>
      </w:r>
      <w:r w:rsidR="007E6692" w:rsidRPr="007D6F08">
        <w:rPr>
          <w:rFonts w:ascii="Book Antiqua" w:hAnsi="Book Antiqua" w:cstheme="minorHAnsi"/>
        </w:rPr>
        <w:t xml:space="preserve"> </w:t>
      </w:r>
      <w:r w:rsidR="002D4D95" w:rsidRPr="007D6F08">
        <w:rPr>
          <w:rFonts w:ascii="Book Antiqua" w:hAnsi="Book Antiqua" w:cstheme="minorHAnsi"/>
        </w:rPr>
        <w:t xml:space="preserve">that </w:t>
      </w:r>
      <w:r w:rsidR="00832711" w:rsidRPr="007D6F08">
        <w:rPr>
          <w:rFonts w:ascii="Book Antiqua" w:hAnsi="Book Antiqua" w:cstheme="minorHAnsi"/>
        </w:rPr>
        <w:t>t</w:t>
      </w:r>
      <w:r w:rsidR="00A63843" w:rsidRPr="007D6F08">
        <w:rPr>
          <w:rFonts w:ascii="Book Antiqua" w:hAnsi="Book Antiqua" w:cstheme="minorHAnsi"/>
        </w:rPr>
        <w:t>ime to therapeutic response</w:t>
      </w:r>
      <w:r w:rsidR="00941D06" w:rsidRPr="007D6F08">
        <w:rPr>
          <w:rFonts w:ascii="Book Antiqua" w:hAnsi="Book Antiqua" w:cstheme="minorHAnsi"/>
        </w:rPr>
        <w:t xml:space="preserve"> is </w:t>
      </w:r>
      <w:r w:rsidR="002D4D95" w:rsidRPr="007D6F08">
        <w:rPr>
          <w:rFonts w:ascii="Book Antiqua" w:hAnsi="Book Antiqua" w:cstheme="minorHAnsi"/>
        </w:rPr>
        <w:t xml:space="preserve">likely </w:t>
      </w:r>
      <w:r w:rsidR="00941D06" w:rsidRPr="007D6F08">
        <w:rPr>
          <w:rFonts w:ascii="Book Antiqua" w:hAnsi="Book Antiqua" w:cstheme="minorHAnsi"/>
        </w:rPr>
        <w:t>between 3 and 6 mo</w:t>
      </w:r>
      <w:r w:rsidRPr="007D6F08">
        <w:rPr>
          <w:rFonts w:ascii="Book Antiqua" w:hAnsi="Book Antiqua" w:cstheme="minorHAnsi"/>
        </w:rPr>
        <w:fldChar w:fldCharType="begin"/>
      </w:r>
      <w:r w:rsidRPr="007D6F08">
        <w:rPr>
          <w:rFonts w:ascii="Book Antiqua" w:hAnsi="Book Antiqua" w:cstheme="minorHAnsi"/>
        </w:rPr>
        <w:instrText xml:space="preserve"> ADDIN EN.CITE &lt;EndNote&gt;&lt;Cite&gt;&lt;Author&gt;Rosenberg&lt;/Author&gt;&lt;Year&gt;1975&lt;/Year&gt;&lt;RecNum&gt;438&lt;/RecNum&gt;&lt;DisplayText&gt;&lt;style face="superscript"&gt;[88]&lt;/style&gt;&lt;/DisplayText&gt;&lt;record&gt;&lt;rec-number&gt;438&lt;/rec-number&gt;&lt;foreign-keys&gt;&lt;key app="EN" db-id="r9prvvs5of20dleszr6xdws8wf0vw5errav0" timestamp="1468929707"&gt;438&lt;/key&gt;&lt;/foreign-keys&gt;&lt;ref-type name="Journal Article"&gt;17&lt;/ref-type&gt;&lt;contributors&gt;&lt;authors&gt;&lt;author&gt;Rosenberg, J. L.&lt;/author&gt;&lt;author&gt;Wall, A. J.&lt;/author&gt;&lt;author&gt;Levin, B.&lt;/author&gt;&lt;author&gt;Binder, H. J.&lt;/author&gt;&lt;author&gt;Kirsner, J. B.&lt;/author&gt;&lt;/authors&gt;&lt;/contributors&gt;&lt;titles&gt;&lt;title&gt;A controlled trial of azathioprine in the management of chronic ulcerative colitis&lt;/title&gt;&lt;secondary-title&gt;Gastroenterology&lt;/secondary-title&gt;&lt;/titles&gt;&lt;periodical&gt;&lt;full-title&gt;Gastroenterology&lt;/full-title&gt;&lt;/periodical&gt;&lt;pages&gt;96-9&lt;/pages&gt;&lt;volume&gt;69&lt;/volume&gt;&lt;number&gt;1&lt;/number&gt;&lt;keywords&gt;&lt;keyword&gt;Adolescent&lt;/keyword&gt;&lt;keyword&gt;Adult&lt;/keyword&gt;&lt;keyword&gt;Azathioprine/*therapeutic use&lt;/keyword&gt;&lt;keyword&gt;Biopsy&lt;/keyword&gt;&lt;keyword&gt;Chronic Disease&lt;/keyword&gt;&lt;keyword&gt;Clinical Trials as Topic&lt;/keyword&gt;&lt;keyword&gt;Colitis, Ulcerative/*drug therapy/pathology&lt;/keyword&gt;&lt;keyword&gt;Defecation/drug effects&lt;/keyword&gt;&lt;keyword&gt;Female&lt;/keyword&gt;&lt;keyword&gt;Humans&lt;/keyword&gt;&lt;keyword&gt;Male&lt;/keyword&gt;&lt;keyword&gt;Middle Aged&lt;/keyword&gt;&lt;keyword&gt;Placebos&lt;/keyword&gt;&lt;keyword&gt;Prednisone/administration &amp;amp; dosage/therapeutic use&lt;/keyword&gt;&lt;keyword&gt;Proctoscopy&lt;/keyword&gt;&lt;keyword&gt;Rectum/pathology&lt;/keyword&gt;&lt;/keywords&gt;&lt;dates&gt;&lt;year&gt;1975&lt;/year&gt;&lt;pub-dates&gt;&lt;date&gt;Jul&lt;/date&gt;&lt;/pub-dates&gt;&lt;/dates&gt;&lt;isbn&gt;0016-5085 (Print)&amp;#xD;0016-5085 (Linking)&lt;/isbn&gt;&lt;accession-num&gt;1097295&lt;/accession-num&gt;&lt;urls&gt;&lt;related-urls&gt;&lt;url&gt;http://www.ncbi.nlm.nih.gov/pubmed/1097295&lt;/url&gt;&lt;/related-urls&gt;&lt;/urls&gt;&lt;/record&gt;&lt;/Cite&gt;&lt;/EndNote&gt;</w:instrText>
      </w:r>
      <w:r w:rsidRPr="007D6F08">
        <w:rPr>
          <w:rFonts w:ascii="Book Antiqua" w:hAnsi="Book Antiqua" w:cstheme="minorHAnsi"/>
        </w:rPr>
        <w:fldChar w:fldCharType="separate"/>
      </w:r>
      <w:r w:rsidRPr="007D6F08">
        <w:rPr>
          <w:rFonts w:ascii="Book Antiqua" w:hAnsi="Book Antiqua" w:cstheme="minorHAnsi"/>
          <w:noProof/>
          <w:vertAlign w:val="superscript"/>
        </w:rPr>
        <w:t>[88]</w:t>
      </w:r>
      <w:r w:rsidRPr="007D6F08">
        <w:rPr>
          <w:rFonts w:ascii="Book Antiqua" w:hAnsi="Book Antiqua" w:cstheme="minorHAnsi"/>
        </w:rPr>
        <w:fldChar w:fldCharType="end"/>
      </w:r>
      <w:r w:rsidR="00941D06" w:rsidRPr="007D6F08">
        <w:rPr>
          <w:rFonts w:ascii="Book Antiqua" w:hAnsi="Book Antiqua" w:cstheme="minorHAnsi"/>
        </w:rPr>
        <w:t>.</w:t>
      </w:r>
    </w:p>
    <w:p w14:paraId="0DF8F940" w14:textId="77777777" w:rsidR="008C7A28" w:rsidRPr="007D6F08" w:rsidRDefault="008C7A28" w:rsidP="00474744">
      <w:pPr>
        <w:widowControl w:val="0"/>
        <w:snapToGrid w:val="0"/>
        <w:spacing w:line="360" w:lineRule="auto"/>
        <w:jc w:val="both"/>
        <w:rPr>
          <w:rFonts w:ascii="Book Antiqua" w:hAnsi="Book Antiqua" w:cstheme="minorHAnsi"/>
        </w:rPr>
      </w:pPr>
    </w:p>
    <w:p w14:paraId="3139347E" w14:textId="3765F595" w:rsidR="005C0AB0" w:rsidRPr="003C6BF2" w:rsidRDefault="0099230F" w:rsidP="00474744">
      <w:pPr>
        <w:pStyle w:val="2"/>
        <w:keepNext w:val="0"/>
        <w:keepLines w:val="0"/>
        <w:widowControl w:val="0"/>
        <w:snapToGrid w:val="0"/>
        <w:spacing w:before="0" w:line="360" w:lineRule="auto"/>
        <w:jc w:val="both"/>
        <w:rPr>
          <w:rFonts w:ascii="Book Antiqua" w:hAnsi="Book Antiqua"/>
          <w:b/>
          <w:bCs/>
          <w:i/>
          <w:color w:val="auto"/>
          <w:sz w:val="24"/>
          <w:szCs w:val="24"/>
        </w:rPr>
      </w:pPr>
      <w:r w:rsidRPr="003C6BF2">
        <w:rPr>
          <w:rFonts w:ascii="Book Antiqua" w:hAnsi="Book Antiqua"/>
          <w:b/>
          <w:bCs/>
          <w:i/>
          <w:color w:val="auto"/>
          <w:sz w:val="24"/>
          <w:szCs w:val="24"/>
        </w:rPr>
        <w:t xml:space="preserve">Factors affecting time to response </w:t>
      </w:r>
    </w:p>
    <w:p w14:paraId="16AEC64C" w14:textId="17EDFE1B" w:rsidR="004E5EC6" w:rsidRPr="003C6BF2" w:rsidRDefault="0099230F" w:rsidP="003C6BF2">
      <w:pPr>
        <w:pStyle w:val="3"/>
        <w:keepNext w:val="0"/>
        <w:keepLines w:val="0"/>
        <w:widowControl w:val="0"/>
        <w:snapToGrid w:val="0"/>
        <w:spacing w:before="0" w:line="360" w:lineRule="auto"/>
        <w:jc w:val="both"/>
        <w:rPr>
          <w:rFonts w:ascii="Book Antiqua" w:hAnsi="Book Antiqua"/>
          <w:b/>
          <w:bCs/>
          <w:iCs/>
          <w:color w:val="auto"/>
          <w:lang w:eastAsia="zh-CN"/>
        </w:rPr>
      </w:pPr>
      <w:r w:rsidRPr="003C6BF2">
        <w:rPr>
          <w:rFonts w:ascii="Book Antiqua" w:hAnsi="Book Antiqua"/>
          <w:b/>
          <w:bCs/>
          <w:iCs/>
          <w:color w:val="auto"/>
        </w:rPr>
        <w:t>Metabolite levels</w:t>
      </w:r>
      <w:r w:rsidR="003C6BF2">
        <w:rPr>
          <w:rFonts w:ascii="Book Antiqua" w:hAnsi="Book Antiqua" w:hint="eastAsia"/>
          <w:b/>
          <w:bCs/>
          <w:iCs/>
          <w:color w:val="auto"/>
          <w:lang w:eastAsia="zh-CN"/>
        </w:rPr>
        <w:t xml:space="preserve">: </w:t>
      </w:r>
      <w:r w:rsidR="00B269B5" w:rsidRPr="003C6BF2">
        <w:rPr>
          <w:rFonts w:ascii="Book Antiqua" w:hAnsi="Book Antiqua" w:cstheme="minorHAnsi"/>
          <w:color w:val="auto"/>
        </w:rPr>
        <w:t>Azathioprine undergoes rapid non-enzymatic conversion to 6-mercaptopurine which is then further metabolized to 6-</w:t>
      </w:r>
      <w:r w:rsidR="00D93082" w:rsidRPr="003C6BF2">
        <w:rPr>
          <w:rFonts w:ascii="Book Antiqua" w:hAnsi="Book Antiqua" w:cstheme="minorHAnsi"/>
          <w:color w:val="auto"/>
        </w:rPr>
        <w:t>TGNs</w:t>
      </w:r>
      <w:r w:rsidR="00B269B5" w:rsidRPr="003C6BF2">
        <w:rPr>
          <w:rFonts w:ascii="Book Antiqua" w:hAnsi="Book Antiqua" w:cstheme="minorHAnsi"/>
          <w:color w:val="auto"/>
        </w:rPr>
        <w:t xml:space="preserve"> in erythrocytes and leukocytes</w:t>
      </w:r>
      <w:r w:rsidR="003C6BF2" w:rsidRPr="003C6BF2">
        <w:rPr>
          <w:rFonts w:ascii="Book Antiqua" w:hAnsi="Book Antiqua" w:cstheme="minorHAnsi"/>
          <w:color w:val="auto"/>
        </w:rPr>
        <w:fldChar w:fldCharType="begin"/>
      </w:r>
      <w:r w:rsidR="003C6BF2" w:rsidRPr="003C6BF2">
        <w:rPr>
          <w:rFonts w:ascii="Book Antiqua" w:hAnsi="Book Antiqua" w:cstheme="minorHAnsi"/>
          <w:color w:val="auto"/>
        </w:rPr>
        <w:instrText xml:space="preserve"> ADDIN EN.CITE &lt;EndNote&gt;&lt;Cite&gt;&lt;Author&gt;Teml&lt;/Author&gt;&lt;Year&gt;2007&lt;/Year&gt;&lt;RecNum&gt;428&lt;/RecNum&gt;&lt;DisplayText&gt;&lt;style face="superscript"&gt;[89]&lt;/style&gt;&lt;/DisplayText&gt;&lt;record&gt;&lt;rec-number&gt;428&lt;/rec-number&gt;&lt;foreign-keys&gt;&lt;key app="EN" db-id="r9prvvs5of20dleszr6xdws8wf0vw5errav0" timestamp="1468902505"&gt;428&lt;/key&gt;&lt;/foreign-keys&gt;&lt;ref-type name="Journal Article"&gt;17&lt;/ref-type&gt;&lt;contributors&gt;&lt;authors&gt;&lt;author&gt;Teml, A.&lt;/author&gt;&lt;author&gt;Schaeffeler, E.&lt;/author&gt;&lt;author&gt;Herrlinger, K. R.&lt;/author&gt;&lt;author&gt;Klotz, U.&lt;/author&gt;&lt;author&gt;Schwab, M.&lt;/author&gt;&lt;/authors&gt;&lt;/contributors&gt;&lt;auth-address&gt;Dr Margarete Fischer-Bosch Institute of Clinical Pharmacology, Stuttgart, Germany.&lt;/auth-address&gt;&lt;titles&gt;&lt;title&gt;Thiopurine treatment in inflammatory bowel disease: clinical pharmacology and implication of pharmacogenetically guided dosing&lt;/title&gt;&lt;secondary-title&gt;Clin Pharmacokinet&lt;/secondary-title&gt;&lt;/titles&gt;&lt;periodical&gt;&lt;full-title&gt;Clin Pharmacokinet&lt;/full-title&gt;&lt;/periodical&gt;&lt;pages&gt;187-208&lt;/pages&gt;&lt;volume&gt;46&lt;/volume&gt;&lt;number&gt;3&lt;/number&gt;&lt;keywords&gt;&lt;keyword&gt;6-Mercaptopurine/*therapeutic use&lt;/keyword&gt;&lt;keyword&gt;Adult&lt;/keyword&gt;&lt;keyword&gt;Animals&lt;/keyword&gt;&lt;keyword&gt;Drug Interactions&lt;/keyword&gt;&lt;keyword&gt;Female&lt;/keyword&gt;&lt;keyword&gt;Fertility/drug effects&lt;/keyword&gt;&lt;keyword&gt;Humans&lt;/keyword&gt;&lt;keyword&gt;Inflammatory Bowel Diseases/*drug therapy/genetics&lt;/keyword&gt;&lt;keyword&gt;Lactation/drug effects&lt;/keyword&gt;&lt;keyword&gt;Pharmacogenetics&lt;/keyword&gt;&lt;keyword&gt;Pregnancy&lt;/keyword&gt;&lt;/keywords&gt;&lt;dates&gt;&lt;year&gt;2007&lt;/year&gt;&lt;/dates&gt;&lt;isbn&gt;0312-5963 (Print)&amp;#xD;0312-5963 (Linking)&lt;/isbn&gt;&lt;accession-num&gt;17328579&lt;/accession-num&gt;&lt;urls&gt;&lt;related-urls&gt;&lt;url&gt;http://www.ncbi.nlm.nih.gov/pubmed/17328579&lt;/url&gt;&lt;/related-urls&gt;&lt;/urls&gt;&lt;electronic-resource-num&gt;10.2165/00003088-200746030-00001&lt;/electronic-resource-num&gt;&lt;/record&gt;&lt;/Cite&gt;&lt;/EndNote&gt;</w:instrText>
      </w:r>
      <w:r w:rsidR="003C6BF2" w:rsidRPr="003C6BF2">
        <w:rPr>
          <w:rFonts w:ascii="Book Antiqua" w:hAnsi="Book Antiqua" w:cstheme="minorHAnsi"/>
          <w:color w:val="auto"/>
        </w:rPr>
        <w:fldChar w:fldCharType="separate"/>
      </w:r>
      <w:r w:rsidR="003C6BF2" w:rsidRPr="003C6BF2">
        <w:rPr>
          <w:rFonts w:ascii="Book Antiqua" w:hAnsi="Book Antiqua" w:cstheme="minorHAnsi"/>
          <w:noProof/>
          <w:color w:val="auto"/>
          <w:vertAlign w:val="superscript"/>
        </w:rPr>
        <w:t>[89]</w:t>
      </w:r>
      <w:r w:rsidR="003C6BF2" w:rsidRPr="003C6BF2">
        <w:rPr>
          <w:rFonts w:ascii="Book Antiqua" w:hAnsi="Book Antiqua" w:cstheme="minorHAnsi"/>
          <w:color w:val="auto"/>
        </w:rPr>
        <w:fldChar w:fldCharType="end"/>
      </w:r>
      <w:r w:rsidR="00B269B5" w:rsidRPr="003C6BF2">
        <w:rPr>
          <w:rFonts w:ascii="Book Antiqua" w:hAnsi="Book Antiqua" w:cstheme="minorHAnsi"/>
          <w:color w:val="auto"/>
        </w:rPr>
        <w:t>. The therapeutic effect of thiopurines appears commensurate with 6-TGN concentrations, with steady state achieved at two to four weeks, so response can only be expected after this period</w:t>
      </w:r>
      <w:r w:rsidR="003C6BF2" w:rsidRPr="003C6BF2">
        <w:rPr>
          <w:rFonts w:ascii="Book Antiqua" w:hAnsi="Book Antiqua" w:cstheme="minorHAnsi"/>
          <w:color w:val="auto"/>
        </w:rPr>
        <w:fldChar w:fldCharType="begin"/>
      </w:r>
      <w:r w:rsidR="003C6BF2" w:rsidRPr="003C6BF2">
        <w:rPr>
          <w:rFonts w:ascii="Book Antiqua" w:hAnsi="Book Antiqua" w:cstheme="minorHAnsi"/>
          <w:color w:val="auto"/>
        </w:rPr>
        <w:instrText xml:space="preserve"> ADDIN EN.CITE &lt;EndNote&gt;&lt;Cite&gt;&lt;Author&gt;Sandborn&lt;/Author&gt;&lt;Year&gt;2001&lt;/Year&gt;&lt;RecNum&gt;671&lt;/RecNum&gt;&lt;DisplayText&gt;&lt;style face="superscript"&gt;[90]&lt;/style&gt;&lt;/DisplayText&gt;&lt;record&gt;&lt;rec-number&gt;671&lt;/rec-number&gt;&lt;foreign-keys&gt;&lt;key app="EN" db-id="r9prvvs5of20dleszr6xdws8wf0vw5errav0" timestamp="1474168776"&gt;671&lt;/key&gt;&lt;/foreign-keys&gt;&lt;ref-type name="Journal Article"&gt;17&lt;/ref-type&gt;&lt;contributors&gt;&lt;authors&gt;&lt;author&gt;Sandborn, W. J.&lt;/author&gt;&lt;/authors&gt;&lt;/contributors&gt;&lt;auth-address&gt;Inflammatory Bowel Disease Clinic Division of Gastroenterology and Hepatology Mayo Clinic and Mayo Foundation 200 First Street SW Rochester, MN 55905, USA.&lt;/auth-address&gt;&lt;titles&gt;&lt;title&gt;Rational dosing of azathioprine and 6-mercaptopurine&lt;/title&gt;&lt;secondary-title&gt;Gut&lt;/secondary-title&gt;&lt;/titles&gt;&lt;periodical&gt;&lt;full-title&gt;Gut&lt;/full-title&gt;&lt;/periodical&gt;&lt;pages&gt;591-2&lt;/pages&gt;&lt;volume&gt;48&lt;/volume&gt;&lt;number&gt;5&lt;/number&gt;&lt;keywords&gt;&lt;keyword&gt;6-Mercaptopurine/*administration &amp;amp; dosage/metabolism&lt;/keyword&gt;&lt;keyword&gt;Alleles&lt;/keyword&gt;&lt;keyword&gt;Azathioprine/*administration &amp;amp; dosage/metabolism&lt;/keyword&gt;&lt;keyword&gt;Colonic Diseases, Functional/*drug therapy/genetics&lt;/keyword&gt;&lt;keyword&gt;Humans&lt;/keyword&gt;&lt;keyword&gt;Immunosuppressive Agents/*administration &amp;amp; dosage/metabolism&lt;/keyword&gt;&lt;keyword&gt;Methyltransferases/genetics&lt;/keyword&gt;&lt;keyword&gt;Prodrugs/*administration &amp;amp; dosage/metabolism&lt;/keyword&gt;&lt;keyword&gt;Randomized Controlled Trials as Topic&lt;/keyword&gt;&lt;/keywords&gt;&lt;dates&gt;&lt;year&gt;2001&lt;/year&gt;&lt;pub-dates&gt;&lt;date&gt;May&lt;/date&gt;&lt;/pub-dates&gt;&lt;/dates&gt;&lt;isbn&gt;0017-5749 (Print)&amp;#xD;0017-5749 (Linking)&lt;/isbn&gt;&lt;accession-num&gt;11302950&lt;/accession-num&gt;&lt;urls&gt;&lt;related-urls&gt;&lt;url&gt;http://www.ncbi.nlm.nih.gov/pubmed/11302950&lt;/url&gt;&lt;/related-urls&gt;&lt;/urls&gt;&lt;custom2&gt;PMC1728293&lt;/custom2&gt;&lt;/record&gt;&lt;/Cite&gt;&lt;/EndNote&gt;</w:instrText>
      </w:r>
      <w:r w:rsidR="003C6BF2" w:rsidRPr="003C6BF2">
        <w:rPr>
          <w:rFonts w:ascii="Book Antiqua" w:hAnsi="Book Antiqua" w:cstheme="minorHAnsi"/>
          <w:color w:val="auto"/>
        </w:rPr>
        <w:fldChar w:fldCharType="separate"/>
      </w:r>
      <w:r w:rsidR="003C6BF2" w:rsidRPr="003C6BF2">
        <w:rPr>
          <w:rFonts w:ascii="Book Antiqua" w:hAnsi="Book Antiqua" w:cstheme="minorHAnsi"/>
          <w:noProof/>
          <w:color w:val="auto"/>
          <w:vertAlign w:val="superscript"/>
        </w:rPr>
        <w:t>[90]</w:t>
      </w:r>
      <w:r w:rsidR="003C6BF2" w:rsidRPr="003C6BF2">
        <w:rPr>
          <w:rFonts w:ascii="Book Antiqua" w:hAnsi="Book Antiqua" w:cstheme="minorHAnsi"/>
          <w:color w:val="auto"/>
        </w:rPr>
        <w:fldChar w:fldCharType="end"/>
      </w:r>
      <w:r w:rsidR="00B269B5" w:rsidRPr="003C6BF2">
        <w:rPr>
          <w:rFonts w:ascii="Book Antiqua" w:hAnsi="Book Antiqua" w:cstheme="minorHAnsi"/>
          <w:color w:val="auto"/>
        </w:rPr>
        <w:t>.</w:t>
      </w:r>
      <w:r w:rsidR="003C6BF2" w:rsidRPr="003C6BF2">
        <w:rPr>
          <w:rFonts w:ascii="Book Antiqua" w:hAnsi="Book Antiqua" w:cstheme="minorHAnsi"/>
          <w:color w:val="auto"/>
        </w:rPr>
        <w:t xml:space="preserve"> </w:t>
      </w:r>
      <w:r w:rsidR="00B95D67" w:rsidRPr="003C6BF2">
        <w:rPr>
          <w:rFonts w:ascii="Book Antiqua" w:hAnsi="Book Antiqua" w:cstheme="minorHAnsi"/>
          <w:color w:val="auto"/>
        </w:rPr>
        <w:t xml:space="preserve">Intravenous loading with azathioprine has been associated with a more rapid </w:t>
      </w:r>
      <w:r w:rsidR="007137A6" w:rsidRPr="003C6BF2">
        <w:rPr>
          <w:rFonts w:ascii="Book Antiqua" w:hAnsi="Book Antiqua" w:cstheme="minorHAnsi"/>
          <w:color w:val="auto"/>
        </w:rPr>
        <w:t>t</w:t>
      </w:r>
      <w:r w:rsidR="00A63843" w:rsidRPr="003C6BF2">
        <w:rPr>
          <w:rFonts w:ascii="Book Antiqua" w:hAnsi="Book Antiqua" w:cstheme="minorHAnsi"/>
          <w:color w:val="auto"/>
        </w:rPr>
        <w:t>ime to therapeutic response</w:t>
      </w:r>
      <w:r w:rsidR="00B95D67" w:rsidRPr="003C6BF2">
        <w:rPr>
          <w:rFonts w:ascii="Book Antiqua" w:hAnsi="Book Antiqua" w:cstheme="minorHAnsi"/>
          <w:color w:val="auto"/>
        </w:rPr>
        <w:t xml:space="preserve"> </w:t>
      </w:r>
      <w:r w:rsidR="002D4D95" w:rsidRPr="003C6BF2">
        <w:rPr>
          <w:rFonts w:ascii="Book Antiqua" w:hAnsi="Book Antiqua" w:cstheme="minorHAnsi"/>
          <w:color w:val="auto"/>
        </w:rPr>
        <w:t>initially</w:t>
      </w:r>
      <w:r w:rsidR="00285911" w:rsidRPr="003C6BF2">
        <w:rPr>
          <w:rFonts w:ascii="Book Antiqua" w:hAnsi="Book Antiqua" w:cstheme="minorHAnsi"/>
          <w:color w:val="auto"/>
        </w:rPr>
        <w:t xml:space="preserve"> </w:t>
      </w:r>
      <w:r w:rsidR="003C6BF2">
        <w:rPr>
          <w:rFonts w:ascii="Book Antiqua" w:hAnsi="Book Antiqua" w:cstheme="minorHAnsi"/>
          <w:color w:val="auto"/>
        </w:rPr>
        <w:t>(1 w</w:t>
      </w:r>
      <w:r w:rsidR="00B95D67" w:rsidRPr="003C6BF2">
        <w:rPr>
          <w:rFonts w:ascii="Book Antiqua" w:hAnsi="Book Antiqua" w:cstheme="minorHAnsi"/>
          <w:color w:val="auto"/>
        </w:rPr>
        <w:t>k</w:t>
      </w:r>
      <w:r w:rsidR="003C6BF2">
        <w:rPr>
          <w:rFonts w:ascii="Book Antiqua" w:hAnsi="Book Antiqua" w:cstheme="minorHAnsi"/>
          <w:color w:val="auto"/>
        </w:rPr>
        <w:t xml:space="preserve"> for clinical response and 4 wk</w:t>
      </w:r>
      <w:r w:rsidR="00B95D67" w:rsidRPr="003C6BF2">
        <w:rPr>
          <w:rFonts w:ascii="Book Antiqua" w:hAnsi="Book Antiqua" w:cstheme="minorHAnsi"/>
          <w:color w:val="auto"/>
        </w:rPr>
        <w:t xml:space="preserve"> for endoscopic improvement)</w:t>
      </w:r>
      <w:r w:rsidR="00541EBB" w:rsidRPr="003C6BF2">
        <w:rPr>
          <w:rFonts w:ascii="Book Antiqua" w:hAnsi="Book Antiqua" w:cstheme="minorHAnsi"/>
          <w:color w:val="auto"/>
        </w:rPr>
        <w:t>.</w:t>
      </w:r>
      <w:r w:rsidR="00B95D67" w:rsidRPr="003C6BF2">
        <w:rPr>
          <w:rFonts w:ascii="Book Antiqua" w:hAnsi="Book Antiqua" w:cstheme="minorHAnsi"/>
          <w:color w:val="auto"/>
        </w:rPr>
        <w:t xml:space="preserve"> </w:t>
      </w:r>
      <w:r w:rsidR="00541EBB" w:rsidRPr="003C6BF2">
        <w:rPr>
          <w:rFonts w:ascii="Book Antiqua" w:hAnsi="Book Antiqua" w:cstheme="minorHAnsi"/>
          <w:color w:val="auto"/>
        </w:rPr>
        <w:t>However</w:t>
      </w:r>
      <w:r w:rsidR="00285911" w:rsidRPr="003C6BF2">
        <w:rPr>
          <w:rFonts w:ascii="Book Antiqua" w:hAnsi="Book Antiqua" w:cstheme="minorHAnsi"/>
          <w:color w:val="auto"/>
        </w:rPr>
        <w:t>, when compared to oral azathioprine</w:t>
      </w:r>
      <w:r w:rsidR="002D4D95" w:rsidRPr="003C6BF2">
        <w:rPr>
          <w:rFonts w:ascii="Book Antiqua" w:hAnsi="Book Antiqua" w:cstheme="minorHAnsi"/>
          <w:color w:val="auto"/>
        </w:rPr>
        <w:t xml:space="preserve"> at 8 weeks</w:t>
      </w:r>
      <w:r w:rsidR="00285911" w:rsidRPr="003C6BF2">
        <w:rPr>
          <w:rFonts w:ascii="Book Antiqua" w:hAnsi="Book Antiqua" w:cstheme="minorHAnsi"/>
          <w:color w:val="auto"/>
        </w:rPr>
        <w:t xml:space="preserve">, no difference in remission rates or 6-TGN levels </w:t>
      </w:r>
      <w:r w:rsidR="00D93082" w:rsidRPr="003C6BF2">
        <w:rPr>
          <w:rFonts w:ascii="Book Antiqua" w:hAnsi="Book Antiqua" w:cstheme="minorHAnsi"/>
          <w:color w:val="auto"/>
        </w:rPr>
        <w:t xml:space="preserve">had </w:t>
      </w:r>
      <w:r w:rsidR="00400EB6" w:rsidRPr="003C6BF2">
        <w:rPr>
          <w:rFonts w:ascii="Book Antiqua" w:hAnsi="Book Antiqua" w:cstheme="minorHAnsi"/>
          <w:color w:val="auto"/>
        </w:rPr>
        <w:t>persisted</w:t>
      </w:r>
      <w:r w:rsidR="003C6BF2" w:rsidRPr="003C6BF2">
        <w:rPr>
          <w:rFonts w:ascii="Book Antiqua" w:hAnsi="Book Antiqua" w:cstheme="minorHAnsi"/>
          <w:color w:val="auto"/>
        </w:rPr>
        <w:fldChar w:fldCharType="begin">
          <w:fldData xml:space="preserve">PEVuZE5vdGU+PENpdGU+PEF1dGhvcj5TYW5kYm9ybjwvQXV0aG9yPjxZZWFyPjE5OTk8L1llYXI+
PFJlY051bT42NzI8L1JlY051bT48RGlzcGxheVRleHQ+PHN0eWxlIGZhY2U9InN1cGVyc2NyaXB0
Ij5bODAsIDkxXTwvc3R5bGU+PC9EaXNwbGF5VGV4dD48cmVjb3JkPjxyZWMtbnVtYmVyPjY3Mjwv
cmVjLW51bWJlcj48Zm9yZWlnbi1rZXlzPjxrZXkgYXBwPSJFTiIgZGItaWQ9InI5cHJ2dnM1b2Yy
MGRsZXN6cjZ4ZHdzOHdmMHZ3NWVycmF2MCIgdGltZXN0YW1wPSIxNDc0MTY5MDA2Ij42NzI8L2tl
eT48L2ZvcmVpZ24ta2V5cz48cmVmLXR5cGUgbmFtZT0iSm91cm5hbCBBcnRpY2xlIj4xNzwvcmVm
LXR5cGU+PGNvbnRyaWJ1dG9ycz48YXV0aG9ycz48YXV0aG9yPlNhbmRib3JuLCBXLiBKLjwvYXV0
aG9yPjxhdXRob3I+VHJlbWFpbmUsIFcuIEouPC9hdXRob3I+PGF1dGhvcj5Xb2xmLCBELiBDLjwv
YXV0aG9yPjxhdXRob3I+VGFyZ2FuLCBTLiBSLjwvYXV0aG9yPjxhdXRob3I+U25pbnNreSwgQy4g
QS48L2F1dGhvcj48YXV0aG9yPlN1dGhlcmxhbmQsIEwuIFIuPC9hdXRob3I+PGF1dGhvcj5IYW5h
dWVyLCBTLiBCLjwvYXV0aG9yPjxhdXRob3I+TWNEb25hbGQsIEouIFcuPC9hdXRob3I+PGF1dGhv
cj5GZWFnYW4sIEIuIEcuPC9hdXRob3I+PGF1dGhvcj5GZWRvcmFrLCBSLiBOLjwvYXV0aG9yPjxh
dXRob3I+SXNhYWNzLCBLLiBMLjwvYXV0aG9yPjxhdXRob3I+UGlrZSwgTS4gRy48L2F1dGhvcj48
YXV0aG9yPk1heXMsIEQuIEMuPC9hdXRob3I+PGF1dGhvcj5MaXBza3ksIEouIEouPC9hdXRob3I+
PGF1dGhvcj5Hb3Jkb24sIFMuPC9hdXRob3I+PGF1dGhvcj5LbGVvdWRpcywgQy4gUy48L2F1dGhv
cj48YXV0aG9yPk11cmRvY2ssIFIuIEguLCBKci48L2F1dGhvcj48L2F1dGhvcnM+PC9jb250cmli
dXRvcnM+PGF1dGgtYWRkcmVzcz5EaXZpc2lvbiBvZiBHYXN0cm9lbnRlcm9sb2d5LCBNYXlvIENs
aW5pYywgUm9jaGVzdGVyLCBNaW5uZXNvdGEsIFVTQS48L2F1dGgtYWRkcmVzcz48dGl0bGVzPjx0
aXRsZT5MYWNrIG9mIGVmZmVjdCBvZiBpbnRyYXZlbm91cyBhZG1pbmlzdHJhdGlvbiBvbiB0aW1l
IHRvIHJlc3BvbmQgdG8gYXphdGhpb3ByaW5lIGZvciBzdGVyb2lkLXRyZWF0ZWQgQ3JvaG4mYXBv
cztzIGRpc2Vhc2UuIE5vcnRoIEFtZXJpY2FuIEF6YXRoaW9wcmluZSBTdHVkeSBHcm91cDwvdGl0
bGU+PHNlY29uZGFyeS10aXRsZT5HYXN0cm9lbnRlcm9sb2d5PC9zZWNvbmRhcnktdGl0bGU+PC90
aXRsZXM+PHBlcmlvZGljYWw+PGZ1bGwtdGl0bGU+R2FzdHJvZW50ZXJvbG9neTwvZnVsbC10aXRs
ZT48L3BlcmlvZGljYWw+PHBhZ2VzPjUyNy0zNTwvcGFnZXM+PHZvbHVtZT4xMTc8L3ZvbHVtZT48
bnVtYmVyPjM8L251bWJlcj48a2V5d29yZHM+PGtleXdvcmQ+QWRtaW5pc3RyYXRpb24sIE9yYWw8
L2tleXdvcmQ+PGtleXdvcmQ+QWR1bHQ8L2tleXdvcmQ+PGtleXdvcmQ+QXphdGhpb3ByaW5lLyph
ZG1pbmlzdHJhdGlvbiAmYW1wOyBkb3NhZ2UvdGhlcmFwZXV0aWMgdXNlPC9rZXl3b3JkPjxrZXl3
b3JkPkNyb2huIERpc2Vhc2UvYmxvb2QvKmRydWcgdGhlcmFweTwva2V5d29yZD48a2V5d29yZD5E
b3NlLVJlc3BvbnNlIFJlbGF0aW9uc2hpcCwgRHJ1Zzwva2V5d29yZD48a2V5d29yZD5Eb3VibGUt
QmxpbmQgTWV0aG9kPC9rZXl3b3JkPjxrZXl3b3JkPkVyeXRocm9jeXRlczwva2V5d29yZD48a2V5
d29yZD5GZW1hbGU8L2tleXdvcmQ+PGtleXdvcmQ+R2x1Y29jb3J0aWNvaWRzL3RoZXJhcGV1dGlj
IHVzZTwva2V5d29yZD48a2V5d29yZD5IdW1hbnM8L2tleXdvcmQ+PGtleXdvcmQ+SW1tdW5vc3Vw
cHJlc3NpdmUgQWdlbnRzLyphZG1pbmlzdHJhdGlvbiAmYW1wOyBkb3NhZ2UvdGhlcmFwZXV0aWMg
dXNlPC9rZXl3b3JkPjxrZXl3b3JkPkluZnVzaW9ucywgSW50cmF2ZW5vdXM8L2tleXdvcmQ+PGtl
eXdvcmQ+TGV1a29jeXRlIENvdW50PC9rZXl3b3JkPjxrZXl3b3JkPk1hbGU8L2tleXdvcmQ+PGtl
eXdvcmQ+TWV0aHlsdHJhbnNmZXJhc2VzL2Jsb29kPC9rZXl3b3JkPjxrZXl3b3JkPk1pZGRsZSBB
Z2VkPC9rZXl3b3JkPjxrZXl3b3JkPlByZWRuaXNvbmUvdGhlcmFwZXV0aWMgdXNlPC9rZXl3b3Jk
PjxrZXl3b3JkPlJlbWlzc2lvbiBJbmR1Y3Rpb248L2tleXdvcmQ+PGtleXdvcmQ+VGhpb2d1YW5p
bmUvYmxvb2Q8L2tleXdvcmQ+PC9rZXl3b3Jkcz48ZGF0ZXM+PHllYXI+MTk5OTwveWVhcj48cHVi
LWRhdGVzPjxkYXRlPlNlcDwvZGF0ZT48L3B1Yi1kYXRlcz48L2RhdGVzPjxpc2JuPjAwMTYtNTA4
NSAoUHJpbnQpJiN4RDswMDE2LTUwODUgKExpbmtpbmcpPC9pc2JuPjxhY2Nlc3Npb24tbnVtPjEw
NDY0MTI4PC9hY2Nlc3Npb24tbnVtPjx1cmxzPjxyZWxhdGVkLXVybHM+PHVybD5odHRwOi8vd3d3
Lm5jYmkubmxtLm5paC5nb3YvcHVibWVkLzEwNDY0MTI4PC91cmw+PC9yZWxhdGVkLXVybHM+PC91
cmxzPjwvcmVjb3JkPjwvQ2l0ZT48Q2l0ZT48QXV0aG9yPlNhbmRib3JuPC9BdXRob3I+PFllYXI+
MTk5NTwvWWVhcj48UmVjTnVtPjY3MzwvUmVjTnVtPjxyZWNvcmQ+PHJlYy1udW1iZXI+NjczPC9y
ZWMtbnVtYmVyPjxmb3JlaWduLWtleXM+PGtleSBhcHA9IkVOIiBkYi1pZD0icjlwcnZ2czVvZjIw
ZGxlc3pyNnhkd3M4d2Ywdnc1ZXJyYXYwIiB0aW1lc3RhbXA9IjE0NzQxNzE2ODEiPjY3Mzwva2V5
PjwvZm9yZWlnbi1rZXlzPjxyZWYtdHlwZSBuYW1lPSJKb3VybmFsIEFydGljbGUiPjE3PC9yZWYt
dHlwZT48Y29udHJpYnV0b3JzPjxhdXRob3JzPjxhdXRob3I+U2FuZGJvcm4sIFcuIEouPC9hdXRo
b3I+PGF1dGhvcj5WYW4sIE8uIEVjPC9hdXRob3I+PGF1dGhvcj5aaW5zLCBCLiBKLjwvYXV0aG9y
PjxhdXRob3I+VHJlbWFpbmUsIFcuIEouPC9hdXRob3I+PGF1dGhvcj5NYXlzLCBELiBDLjwvYXV0
aG9yPjxhdXRob3I+TGlwc2t5LCBKLiBKLjwvYXV0aG9yPjwvYXV0aG9ycz48L2NvbnRyaWJ1dG9y
cz48YXV0aC1hZGRyZXNzPkluZmxhbW1hdG9yeSBCb3dlbCBEaXNlYXNlIENsaW5pYywgTWF5byBD
bGluaWMsIFJvY2hlc3RlciwgTWlubmVzb3RhLCBVU0EuPC9hdXRoLWFkZHJlc3M+PHRpdGxlcz48
dGl0bGU+QW4gaW50cmF2ZW5vdXMgbG9hZGluZyBkb3NlIG9mIGF6YXRoaW9wcmluZSBkZWNyZWFz
ZXMgdGhlIHRpbWUgdG8gcmVzcG9uc2UgaW4gcGF0aWVudHMgd2l0aCBDcm9obiZhcG9zO3MgZGlz
ZWFzZTwvdGl0bGU+PHNlY29uZGFyeS10aXRsZT5HYXN0cm9lbnRlcm9sb2d5PC9zZWNvbmRhcnkt
dGl0bGU+PC90aXRsZXM+PHBlcmlvZGljYWw+PGZ1bGwtdGl0bGU+R2FzdHJvZW50ZXJvbG9neTwv
ZnVsbC10aXRsZT48L3BlcmlvZGljYWw+PHBhZ2VzPjE4MDgtMTc8L3BhZ2VzPjx2b2x1bWU+MTA5
PC92b2x1bWU+PG51bWJlcj42PC9udW1iZXI+PGtleXdvcmRzPjxrZXl3b3JkPkFkdWx0PC9rZXl3
b3JkPjxrZXl3b3JkPkFnZWQ8L2tleXdvcmQ+PGtleXdvcmQ+QXphdGhpb3ByaW5lLyphZG1pbmlz
dHJhdGlvbiAmYW1wOyBkb3NhZ2UvbWV0YWJvbGlzbS90aGVyYXBldXRpYyB1c2U8L2tleXdvcmQ+
PGtleXdvcmQ+Q3JvaG4gRGlzZWFzZS9ibG9vZC8qZHJ1ZyB0aGVyYXB5PC9rZXl3b3JkPjxrZXl3
b3JkPkVyeXRocm9jeXRlcy9tZXRhYm9saXNtPC9rZXl3b3JkPjxrZXl3b3JkPkZlbWFsZTwva2V5
d29yZD48a2V5d29yZD5HdWFuaW5lIE51Y2xlb3RpZGVzL2Jsb29kPC9rZXl3b3JkPjxrZXl3b3Jk
Pkh1bWFuczwva2V5d29yZD48a2V5d29yZD5JbW11bm9zdXBwcmVzc2l2ZSBBZ2VudHMvKmFkbWlu
aXN0cmF0aW9uICZhbXA7IGRvc2FnZS9tZXRhYm9saXNtL3RoZXJhcGV1dGljIHVzZTwva2V5d29y
ZD48a2V5d29yZD5JbmZ1c2lvbnMsIEludHJhdmVub3VzPC9rZXl3b3JkPjxrZXl3b3JkPk1hbGU8
L2tleXdvcmQ+PGtleXdvcmQ+TWV0aHlsdHJhbnNmZXJhc2VzL2Jsb29kPC9rZXl3b3JkPjxrZXl3
b3JkPk1pZGRsZSBBZ2VkPC9rZXl3b3JkPjxrZXl3b3JkPlJlbWlzc2lvbiBJbmR1Y3Rpb248L2tl
eXdvcmQ+PGtleXdvcmQ+VGhpb251Y2xlb3RpZGVzL2Jsb29kPC9rZXl3b3JkPjxrZXl3b3JkPlRp
bWUgRmFjdG9yczwva2V5d29yZD48L2tleXdvcmRzPjxkYXRlcz48eWVhcj4xOTk1PC95ZWFyPjxw
dWItZGF0ZXM+PGRhdGU+RGVjPC9kYXRlPjwvcHViLWRhdGVzPjwvZGF0ZXM+PGlzYm4+MDAxNi01
MDg1IChQcmludCkmI3hEOzAwMTYtNTA4NSAoTGlua2luZyk8L2lzYm4+PGFjY2Vzc2lvbi1udW0+
NzQ5ODY0NTwvYWNjZXNzaW9uLW51bT48dXJscz48cmVsYXRlZC11cmxzPjx1cmw+aHR0cDovL3d3
dy5uY2JpLm5sbS5uaWguZ292L3B1Ym1lZC83NDk4NjQ1PC91cmw+PC9yZWxhdGVkLXVybHM+PC91
cmxzPjwvcmVjb3JkPjwvQ2l0ZT48L0VuZE5vdGU+
</w:fldData>
        </w:fldChar>
      </w:r>
      <w:r w:rsidR="003C6BF2" w:rsidRPr="003C6BF2">
        <w:rPr>
          <w:rFonts w:ascii="Book Antiqua" w:hAnsi="Book Antiqua" w:cstheme="minorHAnsi"/>
          <w:color w:val="auto"/>
        </w:rPr>
        <w:instrText xml:space="preserve"> ADDIN EN.CITE </w:instrText>
      </w:r>
      <w:r w:rsidR="003C6BF2" w:rsidRPr="003C6BF2">
        <w:rPr>
          <w:rFonts w:ascii="Book Antiqua" w:hAnsi="Book Antiqua" w:cstheme="minorHAnsi"/>
          <w:color w:val="auto"/>
        </w:rPr>
        <w:fldChar w:fldCharType="begin">
          <w:fldData xml:space="preserve">PEVuZE5vdGU+PENpdGU+PEF1dGhvcj5TYW5kYm9ybjwvQXV0aG9yPjxZZWFyPjE5OTk8L1llYXI+
PFJlY051bT42NzI8L1JlY051bT48RGlzcGxheVRleHQ+PHN0eWxlIGZhY2U9InN1cGVyc2NyaXB0
Ij5bODAsIDkxXTwvc3R5bGU+PC9EaXNwbGF5VGV4dD48cmVjb3JkPjxyZWMtbnVtYmVyPjY3Mjwv
cmVjLW51bWJlcj48Zm9yZWlnbi1rZXlzPjxrZXkgYXBwPSJFTiIgZGItaWQ9InI5cHJ2dnM1b2Yy
MGRsZXN6cjZ4ZHdzOHdmMHZ3NWVycmF2MCIgdGltZXN0YW1wPSIxNDc0MTY5MDA2Ij42NzI8L2tl
eT48L2ZvcmVpZ24ta2V5cz48cmVmLXR5cGUgbmFtZT0iSm91cm5hbCBBcnRpY2xlIj4xNzwvcmVm
LXR5cGU+PGNvbnRyaWJ1dG9ycz48YXV0aG9ycz48YXV0aG9yPlNhbmRib3JuLCBXLiBKLjwvYXV0
aG9yPjxhdXRob3I+VHJlbWFpbmUsIFcuIEouPC9hdXRob3I+PGF1dGhvcj5Xb2xmLCBELiBDLjwv
YXV0aG9yPjxhdXRob3I+VGFyZ2FuLCBTLiBSLjwvYXV0aG9yPjxhdXRob3I+U25pbnNreSwgQy4g
QS48L2F1dGhvcj48YXV0aG9yPlN1dGhlcmxhbmQsIEwuIFIuPC9hdXRob3I+PGF1dGhvcj5IYW5h
dWVyLCBTLiBCLjwvYXV0aG9yPjxhdXRob3I+TWNEb25hbGQsIEouIFcuPC9hdXRob3I+PGF1dGhv
cj5GZWFnYW4sIEIuIEcuPC9hdXRob3I+PGF1dGhvcj5GZWRvcmFrLCBSLiBOLjwvYXV0aG9yPjxh
dXRob3I+SXNhYWNzLCBLLiBMLjwvYXV0aG9yPjxhdXRob3I+UGlrZSwgTS4gRy48L2F1dGhvcj48
YXV0aG9yPk1heXMsIEQuIEMuPC9hdXRob3I+PGF1dGhvcj5MaXBza3ksIEouIEouPC9hdXRob3I+
PGF1dGhvcj5Hb3Jkb24sIFMuPC9hdXRob3I+PGF1dGhvcj5LbGVvdWRpcywgQy4gUy48L2F1dGhv
cj48YXV0aG9yPk11cmRvY2ssIFIuIEguLCBKci48L2F1dGhvcj48L2F1dGhvcnM+PC9jb250cmli
dXRvcnM+PGF1dGgtYWRkcmVzcz5EaXZpc2lvbiBvZiBHYXN0cm9lbnRlcm9sb2d5LCBNYXlvIENs
aW5pYywgUm9jaGVzdGVyLCBNaW5uZXNvdGEsIFVTQS48L2F1dGgtYWRkcmVzcz48dGl0bGVzPjx0
aXRsZT5MYWNrIG9mIGVmZmVjdCBvZiBpbnRyYXZlbm91cyBhZG1pbmlzdHJhdGlvbiBvbiB0aW1l
IHRvIHJlc3BvbmQgdG8gYXphdGhpb3ByaW5lIGZvciBzdGVyb2lkLXRyZWF0ZWQgQ3JvaG4mYXBv
cztzIGRpc2Vhc2UuIE5vcnRoIEFtZXJpY2FuIEF6YXRoaW9wcmluZSBTdHVkeSBHcm91cDwvdGl0
bGU+PHNlY29uZGFyeS10aXRsZT5HYXN0cm9lbnRlcm9sb2d5PC9zZWNvbmRhcnktdGl0bGU+PC90
aXRsZXM+PHBlcmlvZGljYWw+PGZ1bGwtdGl0bGU+R2FzdHJvZW50ZXJvbG9neTwvZnVsbC10aXRs
ZT48L3BlcmlvZGljYWw+PHBhZ2VzPjUyNy0zNTwvcGFnZXM+PHZvbHVtZT4xMTc8L3ZvbHVtZT48
bnVtYmVyPjM8L251bWJlcj48a2V5d29yZHM+PGtleXdvcmQ+QWRtaW5pc3RyYXRpb24sIE9yYWw8
L2tleXdvcmQ+PGtleXdvcmQ+QWR1bHQ8L2tleXdvcmQ+PGtleXdvcmQ+QXphdGhpb3ByaW5lLyph
ZG1pbmlzdHJhdGlvbiAmYW1wOyBkb3NhZ2UvdGhlcmFwZXV0aWMgdXNlPC9rZXl3b3JkPjxrZXl3
b3JkPkNyb2huIERpc2Vhc2UvYmxvb2QvKmRydWcgdGhlcmFweTwva2V5d29yZD48a2V5d29yZD5E
b3NlLVJlc3BvbnNlIFJlbGF0aW9uc2hpcCwgRHJ1Zzwva2V5d29yZD48a2V5d29yZD5Eb3VibGUt
QmxpbmQgTWV0aG9kPC9rZXl3b3JkPjxrZXl3b3JkPkVyeXRocm9jeXRlczwva2V5d29yZD48a2V5
d29yZD5GZW1hbGU8L2tleXdvcmQ+PGtleXdvcmQ+R2x1Y29jb3J0aWNvaWRzL3RoZXJhcGV1dGlj
IHVzZTwva2V5d29yZD48a2V5d29yZD5IdW1hbnM8L2tleXdvcmQ+PGtleXdvcmQ+SW1tdW5vc3Vw
cHJlc3NpdmUgQWdlbnRzLyphZG1pbmlzdHJhdGlvbiAmYW1wOyBkb3NhZ2UvdGhlcmFwZXV0aWMg
dXNlPC9rZXl3b3JkPjxrZXl3b3JkPkluZnVzaW9ucywgSW50cmF2ZW5vdXM8L2tleXdvcmQ+PGtl
eXdvcmQ+TGV1a29jeXRlIENvdW50PC9rZXl3b3JkPjxrZXl3b3JkPk1hbGU8L2tleXdvcmQ+PGtl
eXdvcmQ+TWV0aHlsdHJhbnNmZXJhc2VzL2Jsb29kPC9rZXl3b3JkPjxrZXl3b3JkPk1pZGRsZSBB
Z2VkPC9rZXl3b3JkPjxrZXl3b3JkPlByZWRuaXNvbmUvdGhlcmFwZXV0aWMgdXNlPC9rZXl3b3Jk
PjxrZXl3b3JkPlJlbWlzc2lvbiBJbmR1Y3Rpb248L2tleXdvcmQ+PGtleXdvcmQ+VGhpb2d1YW5p
bmUvYmxvb2Q8L2tleXdvcmQ+PC9rZXl3b3Jkcz48ZGF0ZXM+PHllYXI+MTk5OTwveWVhcj48cHVi
LWRhdGVzPjxkYXRlPlNlcDwvZGF0ZT48L3B1Yi1kYXRlcz48L2RhdGVzPjxpc2JuPjAwMTYtNTA4
NSAoUHJpbnQpJiN4RDswMDE2LTUwODUgKExpbmtpbmcpPC9pc2JuPjxhY2Nlc3Npb24tbnVtPjEw
NDY0MTI4PC9hY2Nlc3Npb24tbnVtPjx1cmxzPjxyZWxhdGVkLXVybHM+PHVybD5odHRwOi8vd3d3
Lm5jYmkubmxtLm5paC5nb3YvcHVibWVkLzEwNDY0MTI4PC91cmw+PC9yZWxhdGVkLXVybHM+PC91
cmxzPjwvcmVjb3JkPjwvQ2l0ZT48Q2l0ZT48QXV0aG9yPlNhbmRib3JuPC9BdXRob3I+PFllYXI+
MTk5NTwvWWVhcj48UmVjTnVtPjY3MzwvUmVjTnVtPjxyZWNvcmQ+PHJlYy1udW1iZXI+NjczPC9y
ZWMtbnVtYmVyPjxmb3JlaWduLWtleXM+PGtleSBhcHA9IkVOIiBkYi1pZD0icjlwcnZ2czVvZjIw
ZGxlc3pyNnhkd3M4d2Ywdnc1ZXJyYXYwIiB0aW1lc3RhbXA9IjE0NzQxNzE2ODEiPjY3Mzwva2V5
PjwvZm9yZWlnbi1rZXlzPjxyZWYtdHlwZSBuYW1lPSJKb3VybmFsIEFydGljbGUiPjE3PC9yZWYt
dHlwZT48Y29udHJpYnV0b3JzPjxhdXRob3JzPjxhdXRob3I+U2FuZGJvcm4sIFcuIEouPC9hdXRo
b3I+PGF1dGhvcj5WYW4sIE8uIEVjPC9hdXRob3I+PGF1dGhvcj5aaW5zLCBCLiBKLjwvYXV0aG9y
PjxhdXRob3I+VHJlbWFpbmUsIFcuIEouPC9hdXRob3I+PGF1dGhvcj5NYXlzLCBELiBDLjwvYXV0
aG9yPjxhdXRob3I+TGlwc2t5LCBKLiBKLjwvYXV0aG9yPjwvYXV0aG9ycz48L2NvbnRyaWJ1dG9y
cz48YXV0aC1hZGRyZXNzPkluZmxhbW1hdG9yeSBCb3dlbCBEaXNlYXNlIENsaW5pYywgTWF5byBD
bGluaWMsIFJvY2hlc3RlciwgTWlubmVzb3RhLCBVU0EuPC9hdXRoLWFkZHJlc3M+PHRpdGxlcz48
dGl0bGU+QW4gaW50cmF2ZW5vdXMgbG9hZGluZyBkb3NlIG9mIGF6YXRoaW9wcmluZSBkZWNyZWFz
ZXMgdGhlIHRpbWUgdG8gcmVzcG9uc2UgaW4gcGF0aWVudHMgd2l0aCBDcm9obiZhcG9zO3MgZGlz
ZWFzZTwvdGl0bGU+PHNlY29uZGFyeS10aXRsZT5HYXN0cm9lbnRlcm9sb2d5PC9zZWNvbmRhcnkt
dGl0bGU+PC90aXRsZXM+PHBlcmlvZGljYWw+PGZ1bGwtdGl0bGU+R2FzdHJvZW50ZXJvbG9neTwv
ZnVsbC10aXRsZT48L3BlcmlvZGljYWw+PHBhZ2VzPjE4MDgtMTc8L3BhZ2VzPjx2b2x1bWU+MTA5
PC92b2x1bWU+PG51bWJlcj42PC9udW1iZXI+PGtleXdvcmRzPjxrZXl3b3JkPkFkdWx0PC9rZXl3
b3JkPjxrZXl3b3JkPkFnZWQ8L2tleXdvcmQ+PGtleXdvcmQ+QXphdGhpb3ByaW5lLyphZG1pbmlz
dHJhdGlvbiAmYW1wOyBkb3NhZ2UvbWV0YWJvbGlzbS90aGVyYXBldXRpYyB1c2U8L2tleXdvcmQ+
PGtleXdvcmQ+Q3JvaG4gRGlzZWFzZS9ibG9vZC8qZHJ1ZyB0aGVyYXB5PC9rZXl3b3JkPjxrZXl3
b3JkPkVyeXRocm9jeXRlcy9tZXRhYm9saXNtPC9rZXl3b3JkPjxrZXl3b3JkPkZlbWFsZTwva2V5
d29yZD48a2V5d29yZD5HdWFuaW5lIE51Y2xlb3RpZGVzL2Jsb29kPC9rZXl3b3JkPjxrZXl3b3Jk
Pkh1bWFuczwva2V5d29yZD48a2V5d29yZD5JbW11bm9zdXBwcmVzc2l2ZSBBZ2VudHMvKmFkbWlu
aXN0cmF0aW9uICZhbXA7IGRvc2FnZS9tZXRhYm9saXNtL3RoZXJhcGV1dGljIHVzZTwva2V5d29y
ZD48a2V5d29yZD5JbmZ1c2lvbnMsIEludHJhdmVub3VzPC9rZXl3b3JkPjxrZXl3b3JkPk1hbGU8
L2tleXdvcmQ+PGtleXdvcmQ+TWV0aHlsdHJhbnNmZXJhc2VzL2Jsb29kPC9rZXl3b3JkPjxrZXl3
b3JkPk1pZGRsZSBBZ2VkPC9rZXl3b3JkPjxrZXl3b3JkPlJlbWlzc2lvbiBJbmR1Y3Rpb248L2tl
eXdvcmQ+PGtleXdvcmQ+VGhpb251Y2xlb3RpZGVzL2Jsb29kPC9rZXl3b3JkPjxrZXl3b3JkPlRp
bWUgRmFjdG9yczwva2V5d29yZD48L2tleXdvcmRzPjxkYXRlcz48eWVhcj4xOTk1PC95ZWFyPjxw
dWItZGF0ZXM+PGRhdGU+RGVjPC9kYXRlPjwvcHViLWRhdGVzPjwvZGF0ZXM+PGlzYm4+MDAxNi01
MDg1IChQcmludCkmI3hEOzAwMTYtNTA4NSAoTGlua2luZyk8L2lzYm4+PGFjY2Vzc2lvbi1udW0+
NzQ5ODY0NTwvYWNjZXNzaW9uLW51bT48dXJscz48cmVsYXRlZC11cmxzPjx1cmw+aHR0cDovL3d3
dy5uY2JpLm5sbS5uaWguZ292L3B1Ym1lZC83NDk4NjQ1PC91cmw+PC9yZWxhdGVkLXVybHM+PC91
cmxzPjwvcmVjb3JkPjwvQ2l0ZT48L0VuZE5vdGU+
</w:fldData>
        </w:fldChar>
      </w:r>
      <w:r w:rsidR="003C6BF2" w:rsidRPr="003C6BF2">
        <w:rPr>
          <w:rFonts w:ascii="Book Antiqua" w:hAnsi="Book Antiqua" w:cstheme="minorHAnsi"/>
          <w:color w:val="auto"/>
        </w:rPr>
        <w:instrText xml:space="preserve"> ADDIN EN.CITE.DATA </w:instrText>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end"/>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separate"/>
      </w:r>
      <w:r w:rsidR="003C6BF2">
        <w:rPr>
          <w:rFonts w:ascii="Book Antiqua" w:hAnsi="Book Antiqua" w:cstheme="minorHAnsi"/>
          <w:noProof/>
          <w:color w:val="auto"/>
          <w:vertAlign w:val="superscript"/>
        </w:rPr>
        <w:t>[80,</w:t>
      </w:r>
      <w:r w:rsidR="003C6BF2" w:rsidRPr="003C6BF2">
        <w:rPr>
          <w:rFonts w:ascii="Book Antiqua" w:hAnsi="Book Antiqua" w:cstheme="minorHAnsi"/>
          <w:noProof/>
          <w:color w:val="auto"/>
          <w:vertAlign w:val="superscript"/>
        </w:rPr>
        <w:t>91]</w:t>
      </w:r>
      <w:r w:rsidR="003C6BF2" w:rsidRPr="003C6BF2">
        <w:rPr>
          <w:rFonts w:ascii="Book Antiqua" w:hAnsi="Book Antiqua" w:cstheme="minorHAnsi"/>
          <w:color w:val="auto"/>
        </w:rPr>
        <w:fldChar w:fldCharType="end"/>
      </w:r>
      <w:r w:rsidR="00285911" w:rsidRPr="003C6BF2">
        <w:rPr>
          <w:rFonts w:ascii="Book Antiqua" w:hAnsi="Book Antiqua" w:cstheme="minorHAnsi"/>
          <w:color w:val="auto"/>
        </w:rPr>
        <w:t>.</w:t>
      </w:r>
      <w:r w:rsidR="006D58D6" w:rsidRPr="003C6BF2">
        <w:rPr>
          <w:rFonts w:ascii="Book Antiqua" w:hAnsi="Book Antiqua" w:cstheme="minorHAnsi"/>
          <w:color w:val="auto"/>
        </w:rPr>
        <w:t xml:space="preserve"> Using </w:t>
      </w:r>
      <w:r w:rsidR="00541EBB" w:rsidRPr="003C6BF2">
        <w:rPr>
          <w:rFonts w:ascii="Book Antiqua" w:hAnsi="Book Antiqua" w:cstheme="minorHAnsi"/>
          <w:color w:val="auto"/>
        </w:rPr>
        <w:t xml:space="preserve">dose titration guided by </w:t>
      </w:r>
      <w:r w:rsidR="002D3314" w:rsidRPr="003C6BF2">
        <w:rPr>
          <w:rFonts w:ascii="Book Antiqua" w:hAnsi="Book Antiqua" w:cstheme="minorHAnsi"/>
          <w:color w:val="auto"/>
        </w:rPr>
        <w:t>therapeutic drug monitoring</w:t>
      </w:r>
      <w:r w:rsidR="00B06D2A" w:rsidRPr="003C6BF2">
        <w:rPr>
          <w:rFonts w:ascii="Book Antiqua" w:hAnsi="Book Antiqua" w:cstheme="minorHAnsi"/>
          <w:color w:val="auto"/>
        </w:rPr>
        <w:t xml:space="preserve">, </w:t>
      </w:r>
      <w:r w:rsidR="006D58D6" w:rsidRPr="003C6BF2">
        <w:rPr>
          <w:rFonts w:ascii="Book Antiqua" w:hAnsi="Book Antiqua" w:cstheme="minorHAnsi"/>
          <w:color w:val="auto"/>
        </w:rPr>
        <w:t xml:space="preserve">the </w:t>
      </w:r>
      <w:r w:rsidR="001040F9" w:rsidRPr="003C6BF2">
        <w:rPr>
          <w:rFonts w:ascii="Book Antiqua" w:hAnsi="Book Antiqua" w:cstheme="minorHAnsi"/>
          <w:color w:val="auto"/>
        </w:rPr>
        <w:t xml:space="preserve">mean </w:t>
      </w:r>
      <w:r w:rsidR="00FE3673" w:rsidRPr="003C6BF2">
        <w:rPr>
          <w:rFonts w:ascii="Book Antiqua" w:hAnsi="Book Antiqua" w:cstheme="minorHAnsi"/>
          <w:color w:val="auto"/>
        </w:rPr>
        <w:t>t</w:t>
      </w:r>
      <w:r w:rsidR="00A63843" w:rsidRPr="003C6BF2">
        <w:rPr>
          <w:rFonts w:ascii="Book Antiqua" w:hAnsi="Book Antiqua" w:cstheme="minorHAnsi"/>
          <w:color w:val="auto"/>
        </w:rPr>
        <w:t>ime to therapeutic response</w:t>
      </w:r>
      <w:r w:rsidR="006D58D6" w:rsidRPr="003C6BF2">
        <w:rPr>
          <w:rFonts w:ascii="Book Antiqua" w:hAnsi="Book Antiqua" w:cstheme="minorHAnsi"/>
          <w:color w:val="auto"/>
        </w:rPr>
        <w:t xml:space="preserve"> </w:t>
      </w:r>
      <w:r w:rsidR="00D93082" w:rsidRPr="003C6BF2">
        <w:rPr>
          <w:rFonts w:ascii="Book Antiqua" w:hAnsi="Book Antiqua" w:cstheme="minorHAnsi"/>
          <w:color w:val="auto"/>
        </w:rPr>
        <w:t>decreased</w:t>
      </w:r>
      <w:r w:rsidR="00541EBB" w:rsidRPr="003C6BF2">
        <w:rPr>
          <w:rFonts w:ascii="Book Antiqua" w:hAnsi="Book Antiqua" w:cstheme="minorHAnsi"/>
          <w:color w:val="auto"/>
        </w:rPr>
        <w:t xml:space="preserve"> from </w:t>
      </w:r>
      <w:r w:rsidR="003C6BF2">
        <w:rPr>
          <w:rFonts w:ascii="Book Antiqua" w:hAnsi="Book Antiqua" w:cstheme="minorHAnsi"/>
          <w:color w:val="auto"/>
        </w:rPr>
        <w:t>22 to 19 wk</w:t>
      </w:r>
      <w:r w:rsidR="003C6BF2" w:rsidRPr="003C6BF2">
        <w:rPr>
          <w:rFonts w:ascii="Book Antiqua" w:hAnsi="Book Antiqua" w:cstheme="minorHAnsi"/>
          <w:color w:val="auto"/>
        </w:rPr>
        <w:fldChar w:fldCharType="begin">
          <w:fldData xml:space="preserve">PEVuZE5vdGU+PENpdGU+PEF1dGhvcj5EdWJpbnNreTwvQXV0aG9yPjxZZWFyPjIwMDU8L1llYXI+
PFJlY051bT42ODU8L1JlY051bT48RGlzcGxheVRleHQ+PHN0eWxlIGZhY2U9InN1cGVyc2NyaXB0
Ij5bOTJdPC9zdHlsZT48L0Rpc3BsYXlUZXh0PjxyZWNvcmQ+PHJlYy1udW1iZXI+Njg1PC9yZWMt
bnVtYmVyPjxmb3JlaWduLWtleXM+PGtleSBhcHA9IkVOIiBkYi1pZD0icjlwcnZ2czVvZjIwZGxl
c3pyNnhkd3M4d2Ywdnc1ZXJyYXYwIiB0aW1lc3RhbXA9IjE0NzYzMjg1NTIiPjY4NTwva2V5Pjwv
Zm9yZWlnbi1rZXlzPjxyZWYtdHlwZSBuYW1lPSJKb3VybmFsIEFydGljbGUiPjE3PC9yZWYtdHlw
ZT48Y29udHJpYnV0b3JzPjxhdXRob3JzPjxhdXRob3I+RHViaW5za3ksIE0uIEMuPC9hdXRob3I+
PGF1dGhvcj5SZXllcywgRS48L2F1dGhvcj48YXV0aG9yPk9mbWFuLCBKLjwvYXV0aG9yPjxhdXRo
b3I+Q2hpb3UsIEMuIEYuPC9hdXRob3I+PGF1dGhvcj5XYWRlLCBTLjwvYXV0aG9yPjxhdXRob3I+
U2FuZGJvcm4sIFcuIEouPC9hdXRob3I+PC9hdXRob3JzPjwvY29udHJpYnV0b3JzPjxhdXRoLWFk
ZHJlc3M+RGVwYXJ0bWVudCBvZiBQZWRpYXRyaWNzLCBQZWRpYXRyaWMgSUJEIENlbnRlciwgQ2Vk
YXJzLVNpbmFpIE1lZGljYWwgQ2VudGVyLCBMb3MgQW5nZWxlcywgQ0EgOTAwNDgsIFVTQS48L2F1
dGgtYWRkcmVzcz48dGl0bGVzPjx0aXRsZT5BIGNvc3QtZWZmZWN0aXZlbmVzcyBhbmFseXNpcyBv
ZiBhbHRlcm5hdGl2ZSBkaXNlYXNlIG1hbmFnZW1lbnQgc3RyYXRlZ2llcyBpbiBwYXRpZW50cyB3
aXRoIENyb2huJmFwb3M7cyBkaXNlYXNlIHRyZWF0ZWQgd2l0aCBhemF0aGlvcHJpbmUgb3IgNi1t
ZXJjYXB0b3B1cmluZTwvdGl0bGU+PHNlY29uZGFyeS10aXRsZT5BbSBKIEdhc3Ryb2VudGVyb2w8
L3NlY29uZGFyeS10aXRsZT48L3RpdGxlcz48cGVyaW9kaWNhbD48ZnVsbC10aXRsZT5BbSBKIEdh
c3Ryb2VudGVyb2w8L2Z1bGwtdGl0bGU+PC9wZXJpb2RpY2FsPjxwYWdlcz4yMjM5LTQ3PC9wYWdl
cz48dm9sdW1lPjEwMDwvdm9sdW1lPjxudW1iZXI+MTA8L251bWJlcj48a2V5d29yZHM+PGtleXdv
cmQ+Ni1NZXJjYXB0b3B1cmluZS9hZG1pbmlzdHJhdGlvbiAmYW1wOyBkb3NhZ2UvYmxvb2QvZWNv
bm9taWNzPC9rZXl3b3JkPjxrZXl3b3JkPkF6YXRoaW9wcmluZS9hZG1pbmlzdHJhdGlvbiAmYW1w
OyBkb3NhZ2UvYmxvb2QvZWNvbm9taWNzPC9rZXl3b3JkPjxrZXl3b3JkPkNvbW11bml0eSBIZWFs
dGggU2VydmljZXMvKmVjb25vbWljczwva2V5d29yZD48a2V5d29yZD5Db3N0LUJlbmVmaXQgQW5h
bHlzaXM8L2tleXdvcmQ+PGtleXdvcmQ+Q3JvaG4gRGlzZWFzZS9kcnVnIHRoZXJhcHkvKmdlbmV0
aWNzLyptZXRhYm9saXNtPC9rZXl3b3JkPjxrZXl3b3JkPkRvc2UtUmVzcG9uc2UgUmVsYXRpb25z
aGlwLCBEcnVnPC9rZXl3b3JkPjxrZXl3b3JkPkRydWcgTW9uaXRvcmluZy8qZWNvbm9taWNzPC9r
ZXl3b3JkPjxrZXl3b3JkPkdlbmV0aWMgVGVzdGluZy8qZWNvbm9taWNzPC9rZXl3b3JkPjxrZXl3
b3JkPipIZWFsdGggQ2FyZSBDb3N0czwva2V5d29yZD48a2V5d29yZD5IdW1hbnM8L2tleXdvcmQ+
PGtleXdvcmQ+SW1tdW5vc3VwcHJlc3NpdmUgQWdlbnRzL2FkbWluaXN0cmF0aW9uICZhbXA7IGRv
c2FnZS9ibG9vZC9lY29ub21pY3M8L2tleXdvcmQ+PGtleXdvcmQ+TWV0aHlsdHJhbnNmZXJhc2Vz
L2dlbmV0aWNzPC9rZXl3b3JkPjxrZXl3b3JkPlRpbWUgRmFjdG9yczwva2V5d29yZD48a2V5d29y
ZD5UcmVhdG1lbnQgT3V0Y29tZTwva2V5d29yZD48L2tleXdvcmRzPjxkYXRlcz48eWVhcj4yMDA1
PC95ZWFyPjxwdWItZGF0ZXM+PGRhdGU+T2N0PC9kYXRlPjwvcHViLWRhdGVzPjwvZGF0ZXM+PGlz
Ym4+MDAwMi05MjcwIChQcmludCkmI3hEOzAwMDItOTI3MCAoTGlua2luZyk8L2lzYm4+PGFjY2Vz
c2lvbi1udW0+MTYxODEzNzY8L2FjY2Vzc2lvbi1udW0+PHVybHM+PHJlbGF0ZWQtdXJscz48dXJs
Pmh0dHA6Ly93d3cubmNiaS5ubG0ubmloLmdvdi9wdWJtZWQvMTYxODEzNzY8L3VybD48L3JlbGF0
ZWQtdXJscz48L3VybHM+PGVsZWN0cm9uaWMtcmVzb3VyY2UtbnVtPjEwLjExMTEvai4xNTcyLTAy
NDEuMjAwNS40MTkwMC54PC9lbGVjdHJvbmljLXJlc291cmNlLW51bT48L3JlY29yZD48L0NpdGU+
PC9FbmROb3RlPn==
</w:fldData>
        </w:fldChar>
      </w:r>
      <w:r w:rsidR="003C6BF2" w:rsidRPr="003C6BF2">
        <w:rPr>
          <w:rFonts w:ascii="Book Antiqua" w:hAnsi="Book Antiqua" w:cstheme="minorHAnsi"/>
          <w:color w:val="auto"/>
        </w:rPr>
        <w:instrText xml:space="preserve"> ADDIN EN.CITE </w:instrText>
      </w:r>
      <w:r w:rsidR="003C6BF2" w:rsidRPr="003C6BF2">
        <w:rPr>
          <w:rFonts w:ascii="Book Antiqua" w:hAnsi="Book Antiqua" w:cstheme="minorHAnsi"/>
          <w:color w:val="auto"/>
        </w:rPr>
        <w:fldChar w:fldCharType="begin">
          <w:fldData xml:space="preserve">PEVuZE5vdGU+PENpdGU+PEF1dGhvcj5EdWJpbnNreTwvQXV0aG9yPjxZZWFyPjIwMDU8L1llYXI+
PFJlY051bT42ODU8L1JlY051bT48RGlzcGxheVRleHQ+PHN0eWxlIGZhY2U9InN1cGVyc2NyaXB0
Ij5bOTJdPC9zdHlsZT48L0Rpc3BsYXlUZXh0PjxyZWNvcmQ+PHJlYy1udW1iZXI+Njg1PC9yZWMt
bnVtYmVyPjxmb3JlaWduLWtleXM+PGtleSBhcHA9IkVOIiBkYi1pZD0icjlwcnZ2czVvZjIwZGxl
c3pyNnhkd3M4d2Ywdnc1ZXJyYXYwIiB0aW1lc3RhbXA9IjE0NzYzMjg1NTIiPjY4NTwva2V5Pjwv
Zm9yZWlnbi1rZXlzPjxyZWYtdHlwZSBuYW1lPSJKb3VybmFsIEFydGljbGUiPjE3PC9yZWYtdHlw
ZT48Y29udHJpYnV0b3JzPjxhdXRob3JzPjxhdXRob3I+RHViaW5za3ksIE0uIEMuPC9hdXRob3I+
PGF1dGhvcj5SZXllcywgRS48L2F1dGhvcj48YXV0aG9yPk9mbWFuLCBKLjwvYXV0aG9yPjxhdXRo
b3I+Q2hpb3UsIEMuIEYuPC9hdXRob3I+PGF1dGhvcj5XYWRlLCBTLjwvYXV0aG9yPjxhdXRob3I+
U2FuZGJvcm4sIFcuIEouPC9hdXRob3I+PC9hdXRob3JzPjwvY29udHJpYnV0b3JzPjxhdXRoLWFk
ZHJlc3M+RGVwYXJ0bWVudCBvZiBQZWRpYXRyaWNzLCBQZWRpYXRyaWMgSUJEIENlbnRlciwgQ2Vk
YXJzLVNpbmFpIE1lZGljYWwgQ2VudGVyLCBMb3MgQW5nZWxlcywgQ0EgOTAwNDgsIFVTQS48L2F1
dGgtYWRkcmVzcz48dGl0bGVzPjx0aXRsZT5BIGNvc3QtZWZmZWN0aXZlbmVzcyBhbmFseXNpcyBv
ZiBhbHRlcm5hdGl2ZSBkaXNlYXNlIG1hbmFnZW1lbnQgc3RyYXRlZ2llcyBpbiBwYXRpZW50cyB3
aXRoIENyb2huJmFwb3M7cyBkaXNlYXNlIHRyZWF0ZWQgd2l0aCBhemF0aGlvcHJpbmUgb3IgNi1t
ZXJjYXB0b3B1cmluZTwvdGl0bGU+PHNlY29uZGFyeS10aXRsZT5BbSBKIEdhc3Ryb2VudGVyb2w8
L3NlY29uZGFyeS10aXRsZT48L3RpdGxlcz48cGVyaW9kaWNhbD48ZnVsbC10aXRsZT5BbSBKIEdh
c3Ryb2VudGVyb2w8L2Z1bGwtdGl0bGU+PC9wZXJpb2RpY2FsPjxwYWdlcz4yMjM5LTQ3PC9wYWdl
cz48dm9sdW1lPjEwMDwvdm9sdW1lPjxudW1iZXI+MTA8L251bWJlcj48a2V5d29yZHM+PGtleXdv
cmQ+Ni1NZXJjYXB0b3B1cmluZS9hZG1pbmlzdHJhdGlvbiAmYW1wOyBkb3NhZ2UvYmxvb2QvZWNv
bm9taWNzPC9rZXl3b3JkPjxrZXl3b3JkPkF6YXRoaW9wcmluZS9hZG1pbmlzdHJhdGlvbiAmYW1w
OyBkb3NhZ2UvYmxvb2QvZWNvbm9taWNzPC9rZXl3b3JkPjxrZXl3b3JkPkNvbW11bml0eSBIZWFs
dGggU2VydmljZXMvKmVjb25vbWljczwva2V5d29yZD48a2V5d29yZD5Db3N0LUJlbmVmaXQgQW5h
bHlzaXM8L2tleXdvcmQ+PGtleXdvcmQ+Q3JvaG4gRGlzZWFzZS9kcnVnIHRoZXJhcHkvKmdlbmV0
aWNzLyptZXRhYm9saXNtPC9rZXl3b3JkPjxrZXl3b3JkPkRvc2UtUmVzcG9uc2UgUmVsYXRpb25z
aGlwLCBEcnVnPC9rZXl3b3JkPjxrZXl3b3JkPkRydWcgTW9uaXRvcmluZy8qZWNvbm9taWNzPC9r
ZXl3b3JkPjxrZXl3b3JkPkdlbmV0aWMgVGVzdGluZy8qZWNvbm9taWNzPC9rZXl3b3JkPjxrZXl3
b3JkPipIZWFsdGggQ2FyZSBDb3N0czwva2V5d29yZD48a2V5d29yZD5IdW1hbnM8L2tleXdvcmQ+
PGtleXdvcmQ+SW1tdW5vc3VwcHJlc3NpdmUgQWdlbnRzL2FkbWluaXN0cmF0aW9uICZhbXA7IGRv
c2FnZS9ibG9vZC9lY29ub21pY3M8L2tleXdvcmQ+PGtleXdvcmQ+TWV0aHlsdHJhbnNmZXJhc2Vz
L2dlbmV0aWNzPC9rZXl3b3JkPjxrZXl3b3JkPlRpbWUgRmFjdG9yczwva2V5d29yZD48a2V5d29y
ZD5UcmVhdG1lbnQgT3V0Y29tZTwva2V5d29yZD48L2tleXdvcmRzPjxkYXRlcz48eWVhcj4yMDA1
PC95ZWFyPjxwdWItZGF0ZXM+PGRhdGU+T2N0PC9kYXRlPjwvcHViLWRhdGVzPjwvZGF0ZXM+PGlz
Ym4+MDAwMi05MjcwIChQcmludCkmI3hEOzAwMDItOTI3MCAoTGlua2luZyk8L2lzYm4+PGFjY2Vz
c2lvbi1udW0+MTYxODEzNzY8L2FjY2Vzc2lvbi1udW0+PHVybHM+PHJlbGF0ZWQtdXJscz48dXJs
Pmh0dHA6Ly93d3cubmNiaS5ubG0ubmloLmdvdi9wdWJtZWQvMTYxODEzNzY8L3VybD48L3JlbGF0
ZWQtdXJscz48L3VybHM+PGVsZWN0cm9uaWMtcmVzb3VyY2UtbnVtPjEwLjExMTEvai4xNTcyLTAy
NDEuMjAwNS40MTkwMC54PC9lbGVjdHJvbmljLXJlc291cmNlLW51bT48L3JlY29yZD48L0NpdGU+
PC9FbmROb3RlPn==
</w:fldData>
        </w:fldChar>
      </w:r>
      <w:r w:rsidR="003C6BF2" w:rsidRPr="003C6BF2">
        <w:rPr>
          <w:rFonts w:ascii="Book Antiqua" w:hAnsi="Book Antiqua" w:cstheme="minorHAnsi"/>
          <w:color w:val="auto"/>
        </w:rPr>
        <w:instrText xml:space="preserve"> ADDIN EN.CITE.DATA </w:instrText>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end"/>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separate"/>
      </w:r>
      <w:r w:rsidR="003C6BF2" w:rsidRPr="003C6BF2">
        <w:rPr>
          <w:rFonts w:ascii="Book Antiqua" w:hAnsi="Book Antiqua" w:cstheme="minorHAnsi"/>
          <w:noProof/>
          <w:color w:val="auto"/>
          <w:vertAlign w:val="superscript"/>
        </w:rPr>
        <w:t>[92]</w:t>
      </w:r>
      <w:r w:rsidR="003C6BF2" w:rsidRPr="003C6BF2">
        <w:rPr>
          <w:rFonts w:ascii="Book Antiqua" w:hAnsi="Book Antiqua" w:cstheme="minorHAnsi"/>
          <w:color w:val="auto"/>
        </w:rPr>
        <w:fldChar w:fldCharType="end"/>
      </w:r>
      <w:r w:rsidR="006D58D6" w:rsidRPr="003C6BF2">
        <w:rPr>
          <w:rFonts w:ascii="Book Antiqua" w:hAnsi="Book Antiqua" w:cstheme="minorHAnsi"/>
          <w:color w:val="auto"/>
        </w:rPr>
        <w:t>.</w:t>
      </w:r>
      <w:r w:rsidR="00285911" w:rsidRPr="003C6BF2">
        <w:rPr>
          <w:rFonts w:ascii="Book Antiqua" w:hAnsi="Book Antiqua" w:cstheme="minorHAnsi"/>
          <w:color w:val="auto"/>
        </w:rPr>
        <w:t xml:space="preserve"> </w:t>
      </w:r>
      <w:r w:rsidR="000E3667" w:rsidRPr="003C6BF2">
        <w:rPr>
          <w:rFonts w:ascii="Book Antiqua" w:hAnsi="Book Antiqua" w:cstheme="minorHAnsi"/>
          <w:color w:val="auto"/>
        </w:rPr>
        <w:t xml:space="preserve">While prospective studies have not </w:t>
      </w:r>
      <w:r w:rsidR="00712A02" w:rsidRPr="003C6BF2">
        <w:rPr>
          <w:rFonts w:ascii="Book Antiqua" w:hAnsi="Book Antiqua" w:cstheme="minorHAnsi"/>
          <w:color w:val="auto"/>
        </w:rPr>
        <w:t xml:space="preserve">demonstrated </w:t>
      </w:r>
      <w:r w:rsidR="000E3667" w:rsidRPr="003C6BF2">
        <w:rPr>
          <w:rFonts w:ascii="Book Antiqua" w:hAnsi="Book Antiqua" w:cstheme="minorHAnsi"/>
          <w:color w:val="auto"/>
        </w:rPr>
        <w:t>a difference in outcomes between patients treated with weight</w:t>
      </w:r>
      <w:r w:rsidR="00541EBB" w:rsidRPr="003C6BF2">
        <w:rPr>
          <w:rFonts w:ascii="Book Antiqua" w:hAnsi="Book Antiqua" w:cstheme="minorHAnsi"/>
          <w:color w:val="auto"/>
        </w:rPr>
        <w:t>-</w:t>
      </w:r>
      <w:r w:rsidR="000E3667" w:rsidRPr="003C6BF2">
        <w:rPr>
          <w:rFonts w:ascii="Book Antiqua" w:hAnsi="Book Antiqua" w:cstheme="minorHAnsi"/>
          <w:color w:val="auto"/>
        </w:rPr>
        <w:t xml:space="preserve">based and </w:t>
      </w:r>
      <w:r w:rsidR="00712A02" w:rsidRPr="003C6BF2">
        <w:rPr>
          <w:rFonts w:ascii="Book Antiqua" w:hAnsi="Book Antiqua" w:cstheme="minorHAnsi"/>
          <w:color w:val="auto"/>
        </w:rPr>
        <w:t xml:space="preserve">individualized, metabolite-guided </w:t>
      </w:r>
      <w:r w:rsidR="000E3667" w:rsidRPr="003C6BF2">
        <w:rPr>
          <w:rFonts w:ascii="Book Antiqua" w:hAnsi="Book Antiqua" w:cstheme="minorHAnsi"/>
          <w:color w:val="auto"/>
        </w:rPr>
        <w:t>dosing of thiopu</w:t>
      </w:r>
      <w:r w:rsidR="00D50F18" w:rsidRPr="003C6BF2">
        <w:rPr>
          <w:rFonts w:ascii="Book Antiqua" w:hAnsi="Book Antiqua" w:cstheme="minorHAnsi"/>
          <w:color w:val="auto"/>
        </w:rPr>
        <w:t>r</w:t>
      </w:r>
      <w:r w:rsidR="000E3667" w:rsidRPr="003C6BF2">
        <w:rPr>
          <w:rFonts w:ascii="Book Antiqua" w:hAnsi="Book Antiqua" w:cstheme="minorHAnsi"/>
          <w:color w:val="auto"/>
        </w:rPr>
        <w:t>ines</w:t>
      </w:r>
      <w:r w:rsidR="003C6BF2" w:rsidRPr="003C6BF2">
        <w:rPr>
          <w:rFonts w:ascii="Book Antiqua" w:hAnsi="Book Antiqua" w:cstheme="minorHAnsi"/>
          <w:color w:val="auto"/>
        </w:rPr>
        <w:fldChar w:fldCharType="begin">
          <w:fldData xml:space="preserve">PEVuZE5vdGU+PENpdGU+PEF1dGhvcj5SZWluc2hhZ2VuPC9BdXRob3I+PFllYXI+MjAwNzwvWWVh
cj48UmVjTnVtPjQ1NTwvUmVjTnVtPjxEaXNwbGF5VGV4dD48c3R5bGUgZmFjZT0ic3VwZXJzY3Jp
cHQiPls5MywgOTRdPC9zdHlsZT48L0Rpc3BsYXlUZXh0PjxyZWNvcmQ+PHJlYy1udW1iZXI+NDU1
PC9yZWMtbnVtYmVyPjxmb3JlaWduLWtleXM+PGtleSBhcHA9IkVOIiBkYi1pZD0icjlwcnZ2czVv
ZjIwZGxlc3pyNnhkd3M4d2Ywdnc1ZXJyYXYwIiB0aW1lc3RhbXA9IjE0NjkwNjU4ODQiPjQ1NTwv
a2V5PjwvZm9yZWlnbi1rZXlzPjxyZWYtdHlwZSBuYW1lPSJKb3VybmFsIEFydGljbGUiPjE3PC9y
ZWYtdHlwZT48Y29udHJpYnV0b3JzPjxhdXRob3JzPjxhdXRob3I+UmVpbnNoYWdlbiwgTS48L2F1
dGhvcj48YXV0aG9yPlNjaHV0eiwgRS48L2F1dGhvcj48YXV0aG9yPkFybXN0cm9uZywgVi4gVy48
L2F1dGhvcj48YXV0aG9yPkJlaHJlbnMsIEMuPC9hdXRob3I+PGF1dGhvcj52b24gVGlycGl0eiwg
Qy48L2F1dGhvcj48YXV0aG9yPlN0YWxsbWFjaCwgQS48L2F1dGhvcj48YXV0aG9yPkhlcmZhcnRo
LCBILjwvYXV0aG9yPjxhdXRob3I+U3RlaW4sIEouPC9hdXRob3I+PGF1dGhvcj5CaWFzLCBQLjwv
YXV0aG9yPjxhdXRob3I+QWRsZXIsIEcuPC9hdXRob3I+PGF1dGhvcj5TaGlwa292YSwgTS48L2F1
dGhvcj48YXV0aG9yPktydWlzLCBXLjwvYXV0aG9yPjxhdXRob3I+T2VsbGVyaWNoLCBNLjwvYXV0
aG9yPjxhdXRob3I+dm9uIEFoc2VuLCBOLjwvYXV0aG9yPjwvYXV0aG9ycz48L2NvbnRyaWJ1dG9y
cz48YXV0aC1hZGRyZXNzPkRlcGFydG1lbnQgb2YgTWVkaWNpbmUgSSwgS2xpbmlrdW0gQnJhdW5z
Y2h3ZWlnLCBCcmF1bnNjaHdlaWcsIEdlcm1hbnkuIG0ucmVpbnNoYWdlbkBrbGluaWt1bS1icmF1
bnNjaHdlaWcuZGU8L2F1dGgtYWRkcmVzcz48dGl0bGVzPjx0aXRsZT42LXRoaW9ndWFuaW5lIG51
Y2xlb3RpZGUtYWRhcHRlZCBhemF0aGlvcHJpbmUgdGhlcmFweSBkb2VzIG5vdCBsZWFkIHRvIGhp
Z2hlciByZW1pc3Npb24gcmF0ZXMgdGhhbiBzdGFuZGFyZCB0aGVyYXB5IGluIGNocm9uaWMgYWN0
aXZlIGNyb2huIGRpc2Vhc2U6IHJlc3VsdHMgZnJvbSBhIHJhbmRvbWl6ZWQsIGNvbnRyb2xsZWQs
IG9wZW4gdHJpYWw8L3RpdGxlPjxzZWNvbmRhcnktdGl0bGU+Q2xpbiBDaGVtPC9zZWNvbmRhcnkt
dGl0bGU+PC90aXRsZXM+PHBlcmlvZGljYWw+PGZ1bGwtdGl0bGU+Q2xpbiBDaGVtPC9mdWxsLXRp
dGxlPjwvcGVyaW9kaWNhbD48cGFnZXM+MTMwNi0xNDwvcGFnZXM+PHZvbHVtZT41Mzwvdm9sdW1l
PjxudW1iZXI+NzwvbnVtYmVyPjxrZXl3b3Jkcz48a2V5d29yZD42LU1lcmNhcHRvcHVyaW5lL2Fk
bWluaXN0cmF0aW9uICZhbXA7IGRvc2FnZS9hZHZlcnNlIGVmZmVjdHMvKmFuYWxvZ3MgJmFtcDs8
L2tleXdvcmQ+PGtleXdvcmQ+ZGVyaXZhdGl2ZXMvYmxvb2QvdGhlcmFwZXV0aWMgdXNlPC9rZXl3
b3JkPjxrZXl3b3JkPkFkb2xlc2NlbnQ8L2tleXdvcmQ+PGtleXdvcmQ+QWR1bHQ8L2tleXdvcmQ+
PGtleXdvcmQ+QWdlZDwva2V5d29yZD48a2V5d29yZD5Dcm9obiBEaXNlYXNlLypkcnVnIHRoZXJh
cHk8L2tleXdvcmQ+PGtleXdvcmQ+RG9zZS1SZXNwb25zZSBSZWxhdGlvbnNoaXAsIERydWc8L2tl
eXdvcmQ+PGtleXdvcmQ+RHJ1Zy1JbmR1Y2VkIExpdmVyIEluanVyeS9ldGlvbG9neTwva2V5d29y
ZD48a2V5d29yZD5Fcnl0aHJvY3l0ZSBJbmRpY2VzPC9rZXl3b3JkPjxrZXl3b3JkPkZlbWFsZTwv
a2V5d29yZD48a2V5d29yZD5HZW5vdHlwZTwva2V5d29yZD48a2V5d29yZD5HdWFuaW5lIE51Y2xl
b3RpZGVzLypibG9vZDwva2V5d29yZD48a2V5d29yZD5IdW1hbnM8L2tleXdvcmQ+PGtleXdvcmQ+
TGV1a29wZW5pYS9jaGVtaWNhbGx5IGluZHVjZWQ8L2tleXdvcmQ+PGtleXdvcmQ+TWFsZTwva2V5
d29yZD48a2V5d29yZD5NZXRoeWx0cmFuc2ZlcmFzZXMvYmxvb2QvZ2VuZXRpY3M8L2tleXdvcmQ+
PGtleXdvcmQ+TWlkZGxlIEFnZWQ8L2tleXdvcmQ+PGtleXdvcmQ+UmVtaXNzaW9uIEluZHVjdGlv
bjwva2V5d29yZD48a2V5d29yZD5UaGlvbnVjbGVvdGlkZXMvKmJsb29kPC9rZXl3b3JkPjxrZXl3
b3JkPlRocm9tYm9jeXRvcGVuaWEvY2hlbWljYWxseSBpbmR1Y2VkPC9rZXl3b3JkPjwva2V5d29y
ZHM+PGRhdGVzPjx5ZWFyPjIwMDc8L3llYXI+PHB1Yi1kYXRlcz48ZGF0ZT5KdWw8L2RhdGU+PC9w
dWItZGF0ZXM+PC9kYXRlcz48aXNibj4wMDA5LTkxNDcgKFByaW50KSYjeEQ7MDAwOS05MTQ3IChM
aW5raW5nKTwvaXNibj48YWNjZXNzaW9uLW51bT4xNzQ5NTAxNTwvYWNjZXNzaW9uLW51bT48dXJs
cz48cmVsYXRlZC11cmxzPjx1cmw+aHR0cDovL3d3dy5uY2JpLm5sbS5uaWguZ292L3B1Ym1lZC8x
NzQ5NTAxNTwvdXJsPjwvcmVsYXRlZC11cmxzPjwvdXJscz48ZWxlY3Ryb25pYy1yZXNvdXJjZS1u
dW0+MTAuMTM3My9jbGluY2hlbS4yMDA3LjA4NjIxNTwvZWxlY3Ryb25pYy1yZXNvdXJjZS1udW0+
PC9yZWNvcmQ+PC9DaXRlPjxDaXRlPjxBdXRob3I+RGFzc29wb3Vsb3M8L0F1dGhvcj48WWVhcj4y
MDE0PC9ZZWFyPjxSZWNOdW0+NDU3PC9SZWNOdW0+PHJlY29yZD48cmVjLW51bWJlcj40NTc8L3Jl
Yy1udW1iZXI+PGZvcmVpZ24ta2V5cz48a2V5IGFwcD0iRU4iIGRiLWlkPSJyOXBydnZzNW9mMjBk
bGVzenI2eGR3czh3ZjB2dzVlcnJhdjAiIHRpbWVzdGFtcD0iMTQ2OTA2NTk2MyI+NDU3PC9rZXk+
PC9mb3JlaWduLWtleXM+PHJlZi10eXBlIG5hbWU9IkpvdXJuYWwgQXJ0aWNsZSI+MTc8L3JlZi10
eXBlPjxjb250cmlidXRvcnM+PGF1dGhvcnM+PGF1dGhvcj5EYXNzb3BvdWxvcywgVC48L2F1dGhv
cj48YXV0aG9yPkR1Ymluc2t5LCBNLiBDLjwvYXV0aG9yPjxhdXRob3I+QmVudHNlbiwgSi4gTC48
L2F1dGhvcj48YXV0aG9yPk1hcnRpbiwgQy4gRi48L2F1dGhvcj48YXV0aG9yPkdhbGFua28sIEou
IEEuPC9hdXRob3I+PGF1dGhvcj5TZWlkbWFuLCBFLiBHLjwvYXV0aG9yPjxhdXRob3I+U2FuZGxl
ciwgUi4gUy48L2F1dGhvcj48YXV0aG9yPkhhbmF1ZXIsIFMuIEIuPC9hdXRob3I+PC9hdXRob3Jz
PjwvY29udHJpYnV0b3JzPjxhdXRoLWFkZHJlc3M+RGVwYXJ0bWVudCBvZiBNZWRpY2luZSwgSm9o
bnMgSG9wa2lucyBVbml2ZXJzaXR5LCBCYWx0aW1vcmUsIE1ELCBVU0EuPC9hdXRoLWFkZHJlc3M+
PHRpdGxlcz48dGl0bGU+UmFuZG9taXNlZCBjbGluaWNhbCB0cmlhbDogaW5kaXZpZHVhbGlzZWQg
dnMuIHdlaWdodC1iYXNlZCBkb3Npbmcgb2YgYXphdGhpb3ByaW5lIGluIENyb2huJmFwb3M7cyBk
aXNlYXNlPC90aXRsZT48c2Vjb25kYXJ5LXRpdGxlPkFsaW1lbnQgUGhhcm1hY29sIFRoZXI8L3Nl
Y29uZGFyeS10aXRsZT48L3RpdGxlcz48cGVyaW9kaWNhbD48ZnVsbC10aXRsZT5BbGltZW50IFBo
YXJtYWNvbCBUaGVyPC9mdWxsLXRpdGxlPjwvcGVyaW9kaWNhbD48cGFnZXM+MTYzLTc1PC9wYWdl
cz48dm9sdW1lPjM5PC92b2x1bWU+PG51bWJlcj4yPC9udW1iZXI+PGtleXdvcmRzPjxrZXl3b3Jk
PkFkb2xlc2NlbnQ8L2tleXdvcmQ+PGtleXdvcmQ+QWR1bHQ8L2tleXdvcmQ+PGtleXdvcmQ+QXph
dGhpb3ByaW5lLyphZG1pbmlzdHJhdGlvbiAmYW1wOyBkb3NhZ2UvYWR2ZXJzZSBlZmZlY3RzL3Ro
ZXJhcGV1dGljIHVzZTwva2V5d29yZD48a2V5d29yZD5Cb2R5IFdlaWdodDwva2V5d29yZD48a2V5
d29yZD5DaGlsZDwva2V5d29yZD48a2V5d29yZD5Dcm9obiBEaXNlYXNlL2Jsb29kLypkcnVnIHRo
ZXJhcHk8L2tleXdvcmQ+PGtleXdvcmQ+RG91YmxlLUJsaW5kIE1ldGhvZDwva2V5d29yZD48a2V5
d29yZD5GZW1hbGU8L2tleXdvcmQ+PGtleXdvcmQ+SHVtYW5zPC9rZXl3b3JkPjxrZXl3b3JkPklt
bXVub3N1cHByZXNzaXZlIEFnZW50cy8qYWRtaW5pc3RyYXRpb24gJmFtcDsgZG9zYWdlL2FkdmVy
c2UgZWZmZWN0cy90aGVyYXBldXRpYyB1c2U8L2tleXdvcmQ+PGtleXdvcmQ+TWFsZTwva2V5d29y
ZD48a2V5d29yZD5Qcm9kcnVncy8qYWRtaW5pc3RyYXRpb24gJmFtcDsgZG9zYWdlL2FkdmVyc2Ug
ZWZmZWN0cy90aGVyYXBldXRpYyB1c2U8L2tleXdvcmQ+PGtleXdvcmQ+VGhpb2d1YW5pbmUvYmxv
b2Q8L2tleXdvcmQ+PGtleXdvcmQ+VHJlYXRtZW50IE91dGNvbWU8L2tleXdvcmQ+PGtleXdvcmQ+
WW91bmcgQWR1bHQ8L2tleXdvcmQ+PC9rZXl3b3Jkcz48ZGF0ZXM+PHllYXI+MjAxNDwveWVhcj48
cHViLWRhdGVzPjxkYXRlPkphbjwvZGF0ZT48L3B1Yi1kYXRlcz48L2RhdGVzPjxpc2JuPjEzNjUt
MjAzNiAoRWxlY3Ryb25pYykmI3hEOzAyNjktMjgxMyAoTGlua2luZyk8L2lzYm4+PGFjY2Vzc2lv
bi1udW0+MjQyMzcwMzc8L2FjY2Vzc2lvbi1udW0+PHVybHM+PHJlbGF0ZWQtdXJscz48dXJsPmh0
dHA6Ly93d3cubmNiaS5ubG0ubmloLmdvdi9wdWJtZWQvMjQyMzcwMzc8L3VybD48L3JlbGF0ZWQt
dXJscz48L3VybHM+PGN1c3RvbTI+UE1DMzkxODQ0NTwvY3VzdG9tMj48ZWxlY3Ryb25pYy1yZXNv
dXJjZS1udW0+MTAuMTExMS9hcHQuMTI1NTU8L2VsZWN0cm9uaWMtcmVzb3VyY2UtbnVtPjwvcmVj
b3JkPjwvQ2l0ZT48Q2l0ZT48QXV0aG9yPlJlaW5zaGFnZW48L0F1dGhvcj48WWVhcj4yMDA3PC9Z
ZWFyPjxSZWNOdW0+NDU1PC9SZWNOdW0+PHJlY29yZD48cmVjLW51bWJlcj40NTU8L3JlYy1udW1i
ZXI+PGZvcmVpZ24ta2V5cz48a2V5IGFwcD0iRU4iIGRiLWlkPSJyOXBydnZzNW9mMjBkbGVzenI2
eGR3czh3ZjB2dzVlcnJhdjAiIHRpbWVzdGFtcD0iMTQ2OTA2NTg4NCI+NDU1PC9rZXk+PC9mb3Jl
aWduLWtleXM+PHJlZi10eXBlIG5hbWU9IkpvdXJuYWwgQXJ0aWNsZSI+MTc8L3JlZi10eXBlPjxj
b250cmlidXRvcnM+PGF1dGhvcnM+PGF1dGhvcj5SZWluc2hhZ2VuLCBNLjwvYXV0aG9yPjxhdXRo
b3I+U2NodXR6LCBFLjwvYXV0aG9yPjxhdXRob3I+QXJtc3Ryb25nLCBWLiBXLjwvYXV0aG9yPjxh
dXRob3I+QmVocmVucywgQy48L2F1dGhvcj48YXV0aG9yPnZvbiBUaXJwaXR6LCBDLjwvYXV0aG9y
PjxhdXRob3I+U3RhbGxtYWNoLCBBLjwvYXV0aG9yPjxhdXRob3I+SGVyZmFydGgsIEguPC9hdXRo
b3I+PGF1dGhvcj5TdGVpbiwgSi48L2F1dGhvcj48YXV0aG9yPkJpYXMsIFAuPC9hdXRob3I+PGF1
dGhvcj5BZGxlciwgRy48L2F1dGhvcj48YXV0aG9yPlNoaXBrb3ZhLCBNLjwvYXV0aG9yPjxhdXRo
b3I+S3J1aXMsIFcuPC9hdXRob3I+PGF1dGhvcj5PZWxsZXJpY2gsIE0uPC9hdXRob3I+PGF1dGhv
cj52b24gQWhzZW4sIE4uPC9hdXRob3I+PC9hdXRob3JzPjwvY29udHJpYnV0b3JzPjxhdXRoLWFk
ZHJlc3M+RGVwYXJ0bWVudCBvZiBNZWRpY2luZSBJLCBLbGluaWt1bSBCcmF1bnNjaHdlaWcsIEJy
YXVuc2Nod2VpZywgR2VybWFueS4gbS5yZWluc2hhZ2VuQGtsaW5pa3VtLWJyYXVuc2Nod2VpZy5k
ZTwvYXV0aC1hZGRyZXNzPjx0aXRsZXM+PHRpdGxlPjYtdGhpb2d1YW5pbmUgbnVjbGVvdGlkZS1h
ZGFwdGVkIGF6YXRoaW9wcmluZSB0aGVyYXB5IGRvZXMgbm90IGxlYWQgdG8gaGlnaGVyIHJlbWlz
c2lvbiByYXRlcyB0aGFuIHN0YW5kYXJkIHRoZXJhcHkgaW4gY2hyb25pYyBhY3RpdmUgY3JvaG4g
ZGlzZWFzZTogcmVzdWx0cyBmcm9tIGEgcmFuZG9taXplZCwgY29udHJvbGxlZCwgb3BlbiB0cmlh
bDwvdGl0bGU+PHNlY29uZGFyeS10aXRsZT5DbGluIENoZW08L3NlY29uZGFyeS10aXRsZT48L3Rp
dGxlcz48cGVyaW9kaWNhbD48ZnVsbC10aXRsZT5DbGluIENoZW08L2Z1bGwtdGl0bGU+PC9wZXJp
b2RpY2FsPjxwYWdlcz4xMzA2LTE0PC9wYWdlcz48dm9sdW1lPjUzPC92b2x1bWU+PG51bWJlcj43
PC9udW1iZXI+PGtleXdvcmRzPjxrZXl3b3JkPjYtTWVyY2FwdG9wdXJpbmUvYWRtaW5pc3RyYXRp
b24gJmFtcDsgZG9zYWdlL2FkdmVyc2UgZWZmZWN0cy8qYW5hbG9ncyAmYW1wOzwva2V5d29yZD48
a2V5d29yZD5kZXJpdmF0aXZlcy9ibG9vZC90aGVyYXBldXRpYyB1c2U8L2tleXdvcmQ+PGtleXdv
cmQ+QWRvbGVzY2VudDwva2V5d29yZD48a2V5d29yZD5BZHVsdDwva2V5d29yZD48a2V5d29yZD5B
Z2VkPC9rZXl3b3JkPjxrZXl3b3JkPkNyb2huIERpc2Vhc2UvKmRydWcgdGhlcmFweTwva2V5d29y
ZD48a2V5d29yZD5Eb3NlLVJlc3BvbnNlIFJlbGF0aW9uc2hpcCwgRHJ1Zzwva2V5d29yZD48a2V5
d29yZD5EcnVnLUluZHVjZWQgTGl2ZXIgSW5qdXJ5L2V0aW9sb2d5PC9rZXl3b3JkPjxrZXl3b3Jk
PkVyeXRocm9jeXRlIEluZGljZXM8L2tleXdvcmQ+PGtleXdvcmQ+RmVtYWxlPC9rZXl3b3JkPjxr
ZXl3b3JkPkdlbm90eXBlPC9rZXl3b3JkPjxrZXl3b3JkPkd1YW5pbmUgTnVjbGVvdGlkZXMvKmJs
b29kPC9rZXl3b3JkPjxrZXl3b3JkPkh1bWFuczwva2V5d29yZD48a2V5d29yZD5MZXVrb3Blbmlh
L2NoZW1pY2FsbHkgaW5kdWNlZDwva2V5d29yZD48a2V5d29yZD5NYWxlPC9rZXl3b3JkPjxrZXl3
b3JkPk1ldGh5bHRyYW5zZmVyYXNlcy9ibG9vZC9nZW5ldGljczwva2V5d29yZD48a2V5d29yZD5N
aWRkbGUgQWdlZDwva2V5d29yZD48a2V5d29yZD5SZW1pc3Npb24gSW5kdWN0aW9uPC9rZXl3b3Jk
PjxrZXl3b3JkPlRoaW9udWNsZW90aWRlcy8qYmxvb2Q8L2tleXdvcmQ+PGtleXdvcmQ+VGhyb21i
b2N5dG9wZW5pYS9jaGVtaWNhbGx5IGluZHVjZWQ8L2tleXdvcmQ+PC9rZXl3b3Jkcz48ZGF0ZXM+
PHllYXI+MjAwNzwveWVhcj48cHViLWRhdGVzPjxkYXRlPkp1bDwvZGF0ZT48L3B1Yi1kYXRlcz48
L2RhdGVzPjxpc2JuPjAwMDktOTE0NyAoUHJpbnQpJiN4RDswMDA5LTkxNDcgKExpbmtpbmcpPC9p
c2JuPjxhY2Nlc3Npb24tbnVtPjE3NDk1MDE1PC9hY2Nlc3Npb24tbnVtPjx1cmxzPjxyZWxhdGVk
LXVybHM+PHVybD5odHRwOi8vd3d3Lm5jYmkubmxtLm5paC5nb3YvcHVibWVkLzE3NDk1MDE1PC91
cmw+PC9yZWxhdGVkLXVybHM+PC91cmxzPjxlbGVjdHJvbmljLXJlc291cmNlLW51bT4xMC4xMzcz
L2NsaW5jaGVtLjIwMDcuMDg2MjE1PC9lbGVjdHJvbmljLXJlc291cmNlLW51bT48L3JlY29yZD48
L0NpdGU+PENpdGU+PEF1dGhvcj5EYXNzb3BvdWxvczwvQXV0aG9yPjxZZWFyPjIwMTQ8L1llYXI+
PFJlY051bT40NTc8L1JlY051bT48cmVjb3JkPjxyZWMtbnVtYmVyPjQ1NzwvcmVjLW51bWJlcj48
Zm9yZWlnbi1rZXlzPjxrZXkgYXBwPSJFTiIgZGItaWQ9InI5cHJ2dnM1b2YyMGRsZXN6cjZ4ZHdz
OHdmMHZ3NWVycmF2MCIgdGltZXN0YW1wPSIxNDY5MDY1OTYzIj40NTc8L2tleT48L2ZvcmVpZ24t
a2V5cz48cmVmLXR5cGUgbmFtZT0iSm91cm5hbCBBcnRpY2xlIj4xNzwvcmVmLXR5cGU+PGNvbnRy
aWJ1dG9ycz48YXV0aG9ycz48YXV0aG9yPkRhc3NvcG91bG9zLCBULjwvYXV0aG9yPjxhdXRob3I+
RHViaW5za3ksIE0uIEMuPC9hdXRob3I+PGF1dGhvcj5CZW50c2VuLCBKLiBMLjwvYXV0aG9yPjxh
dXRob3I+TWFydGluLCBDLiBGLjwvYXV0aG9yPjxhdXRob3I+R2FsYW5rbywgSi4gQS48L2F1dGhv
cj48YXV0aG9yPlNlaWRtYW4sIEUuIEcuPC9hdXRob3I+PGF1dGhvcj5TYW5kbGVyLCBSLiBTLjwv
YXV0aG9yPjxhdXRob3I+SGFuYXVlciwgUy4gQi48L2F1dGhvcj48L2F1dGhvcnM+PC9jb250cmli
dXRvcnM+PGF1dGgtYWRkcmVzcz5EZXBhcnRtZW50IG9mIE1lZGljaW5lLCBKb2hucyBIb3BraW5z
IFVuaXZlcnNpdHksIEJhbHRpbW9yZSwgTUQsIFVTQS48L2F1dGgtYWRkcmVzcz48dGl0bGVzPjx0
aXRsZT5SYW5kb21pc2VkIGNsaW5pY2FsIHRyaWFsOiBpbmRpdmlkdWFsaXNlZCB2cy4gd2VpZ2h0
LWJhc2VkIGRvc2luZyBvZiBhemF0aGlvcHJpbmUgaW4gQ3JvaG4mYXBvcztzIGRpc2Vhc2U8L3Rp
dGxlPjxzZWNvbmRhcnktdGl0bGU+QWxpbWVudCBQaGFybWFjb2wgVGhlcjwvc2Vjb25kYXJ5LXRp
dGxlPjwvdGl0bGVzPjxwZXJpb2RpY2FsPjxmdWxsLXRpdGxlPkFsaW1lbnQgUGhhcm1hY29sIFRo
ZXI8L2Z1bGwtdGl0bGU+PC9wZXJpb2RpY2FsPjxwYWdlcz4xNjMtNzU8L3BhZ2VzPjx2b2x1bWU+
Mzk8L3ZvbHVtZT48bnVtYmVyPjI8L251bWJlcj48a2V5d29yZHM+PGtleXdvcmQ+QWRvbGVzY2Vu
dDwva2V5d29yZD48a2V5d29yZD5BZHVsdDwva2V5d29yZD48a2V5d29yZD5BemF0aGlvcHJpbmUv
KmFkbWluaXN0cmF0aW9uICZhbXA7IGRvc2FnZS9hZHZlcnNlIGVmZmVjdHMvdGhlcmFwZXV0aWMg
dXNlPC9rZXl3b3JkPjxrZXl3b3JkPkJvZHkgV2VpZ2h0PC9rZXl3b3JkPjxrZXl3b3JkPkNoaWxk
PC9rZXl3b3JkPjxrZXl3b3JkPkNyb2huIERpc2Vhc2UvYmxvb2QvKmRydWcgdGhlcmFweTwva2V5
d29yZD48a2V5d29yZD5Eb3VibGUtQmxpbmQgTWV0aG9kPC9rZXl3b3JkPjxrZXl3b3JkPkZlbWFs
ZTwva2V5d29yZD48a2V5d29yZD5IdW1hbnM8L2tleXdvcmQ+PGtleXdvcmQ+SW1tdW5vc3VwcHJl
c3NpdmUgQWdlbnRzLyphZG1pbmlzdHJhdGlvbiAmYW1wOyBkb3NhZ2UvYWR2ZXJzZSBlZmZlY3Rz
L3RoZXJhcGV1dGljIHVzZTwva2V5d29yZD48a2V5d29yZD5NYWxlPC9rZXl3b3JkPjxrZXl3b3Jk
PlByb2RydWdzLyphZG1pbmlzdHJhdGlvbiAmYW1wOyBkb3NhZ2UvYWR2ZXJzZSBlZmZlY3RzL3Ro
ZXJhcGV1dGljIHVzZTwva2V5d29yZD48a2V5d29yZD5UaGlvZ3VhbmluZS9ibG9vZDwva2V5d29y
ZD48a2V5d29yZD5UcmVhdG1lbnQgT3V0Y29tZTwva2V5d29yZD48a2V5d29yZD5Zb3VuZyBBZHVs
dDwva2V5d29yZD48L2tleXdvcmRzPjxkYXRlcz48eWVhcj4yMDE0PC95ZWFyPjxwdWItZGF0ZXM+
PGRhdGU+SmFuPC9kYXRlPjwvcHViLWRhdGVzPjwvZGF0ZXM+PGlzYm4+MTM2NS0yMDM2IChFbGVj
dHJvbmljKSYjeEQ7MDI2OS0yODEzIChMaW5raW5nKTwvaXNibj48YWNjZXNzaW9uLW51bT4yNDIz
NzAzNzwvYWNjZXNzaW9uLW51bT48dXJscz48cmVsYXRlZC11cmxzPjx1cmw+aHR0cDovL3d3dy5u
Y2JpLm5sbS5uaWguZ292L3B1Ym1lZC8yNDIzNzAzNzwvdXJsPjwvcmVsYXRlZC11cmxzPjwvdXJs
cz48Y3VzdG9tMj5QTUMzOTE4NDQ1PC9jdXN0b20yPjxlbGVjdHJvbmljLXJlc291cmNlLW51bT4x
MC4xMTExL2FwdC4xMjU1NTwvZWxlY3Ryb25pYy1yZXNvdXJjZS1udW0+PC9yZWNvcmQ+PC9DaXRl
PjwvRW5kTm90ZT5=
</w:fldData>
        </w:fldChar>
      </w:r>
      <w:r w:rsidR="003C6BF2" w:rsidRPr="003C6BF2">
        <w:rPr>
          <w:rFonts w:ascii="Book Antiqua" w:hAnsi="Book Antiqua" w:cstheme="minorHAnsi"/>
          <w:color w:val="auto"/>
        </w:rPr>
        <w:instrText xml:space="preserve"> ADDIN EN.CITE </w:instrText>
      </w:r>
      <w:r w:rsidR="003C6BF2" w:rsidRPr="003C6BF2">
        <w:rPr>
          <w:rFonts w:ascii="Book Antiqua" w:hAnsi="Book Antiqua" w:cstheme="minorHAnsi"/>
          <w:color w:val="auto"/>
        </w:rPr>
        <w:fldChar w:fldCharType="begin">
          <w:fldData xml:space="preserve">PEVuZE5vdGU+PENpdGU+PEF1dGhvcj5SZWluc2hhZ2VuPC9BdXRob3I+PFllYXI+MjAwNzwvWWVh
cj48UmVjTnVtPjQ1NTwvUmVjTnVtPjxEaXNwbGF5VGV4dD48c3R5bGUgZmFjZT0ic3VwZXJzY3Jp
cHQiPls5MywgOTRdPC9zdHlsZT48L0Rpc3BsYXlUZXh0PjxyZWNvcmQ+PHJlYy1udW1iZXI+NDU1
PC9yZWMtbnVtYmVyPjxmb3JlaWduLWtleXM+PGtleSBhcHA9IkVOIiBkYi1pZD0icjlwcnZ2czVv
ZjIwZGxlc3pyNnhkd3M4d2Ywdnc1ZXJyYXYwIiB0aW1lc3RhbXA9IjE0NjkwNjU4ODQiPjQ1NTwv
a2V5PjwvZm9yZWlnbi1rZXlzPjxyZWYtdHlwZSBuYW1lPSJKb3VybmFsIEFydGljbGUiPjE3PC9y
ZWYtdHlwZT48Y29udHJpYnV0b3JzPjxhdXRob3JzPjxhdXRob3I+UmVpbnNoYWdlbiwgTS48L2F1
dGhvcj48YXV0aG9yPlNjaHV0eiwgRS48L2F1dGhvcj48YXV0aG9yPkFybXN0cm9uZywgVi4gVy48
L2F1dGhvcj48YXV0aG9yPkJlaHJlbnMsIEMuPC9hdXRob3I+PGF1dGhvcj52b24gVGlycGl0eiwg
Qy48L2F1dGhvcj48YXV0aG9yPlN0YWxsbWFjaCwgQS48L2F1dGhvcj48YXV0aG9yPkhlcmZhcnRo
LCBILjwvYXV0aG9yPjxhdXRob3I+U3RlaW4sIEouPC9hdXRob3I+PGF1dGhvcj5CaWFzLCBQLjwv
YXV0aG9yPjxhdXRob3I+QWRsZXIsIEcuPC9hdXRob3I+PGF1dGhvcj5TaGlwa292YSwgTS48L2F1
dGhvcj48YXV0aG9yPktydWlzLCBXLjwvYXV0aG9yPjxhdXRob3I+T2VsbGVyaWNoLCBNLjwvYXV0
aG9yPjxhdXRob3I+dm9uIEFoc2VuLCBOLjwvYXV0aG9yPjwvYXV0aG9ycz48L2NvbnRyaWJ1dG9y
cz48YXV0aC1hZGRyZXNzPkRlcGFydG1lbnQgb2YgTWVkaWNpbmUgSSwgS2xpbmlrdW0gQnJhdW5z
Y2h3ZWlnLCBCcmF1bnNjaHdlaWcsIEdlcm1hbnkuIG0ucmVpbnNoYWdlbkBrbGluaWt1bS1icmF1
bnNjaHdlaWcuZGU8L2F1dGgtYWRkcmVzcz48dGl0bGVzPjx0aXRsZT42LXRoaW9ndWFuaW5lIG51
Y2xlb3RpZGUtYWRhcHRlZCBhemF0aGlvcHJpbmUgdGhlcmFweSBkb2VzIG5vdCBsZWFkIHRvIGhp
Z2hlciByZW1pc3Npb24gcmF0ZXMgdGhhbiBzdGFuZGFyZCB0aGVyYXB5IGluIGNocm9uaWMgYWN0
aXZlIGNyb2huIGRpc2Vhc2U6IHJlc3VsdHMgZnJvbSBhIHJhbmRvbWl6ZWQsIGNvbnRyb2xsZWQs
IG9wZW4gdHJpYWw8L3RpdGxlPjxzZWNvbmRhcnktdGl0bGU+Q2xpbiBDaGVtPC9zZWNvbmRhcnkt
dGl0bGU+PC90aXRsZXM+PHBlcmlvZGljYWw+PGZ1bGwtdGl0bGU+Q2xpbiBDaGVtPC9mdWxsLXRp
dGxlPjwvcGVyaW9kaWNhbD48cGFnZXM+MTMwNi0xNDwvcGFnZXM+PHZvbHVtZT41Mzwvdm9sdW1l
PjxudW1iZXI+NzwvbnVtYmVyPjxrZXl3b3Jkcz48a2V5d29yZD42LU1lcmNhcHRvcHVyaW5lL2Fk
bWluaXN0cmF0aW9uICZhbXA7IGRvc2FnZS9hZHZlcnNlIGVmZmVjdHMvKmFuYWxvZ3MgJmFtcDs8
L2tleXdvcmQ+PGtleXdvcmQ+ZGVyaXZhdGl2ZXMvYmxvb2QvdGhlcmFwZXV0aWMgdXNlPC9rZXl3
b3JkPjxrZXl3b3JkPkFkb2xlc2NlbnQ8L2tleXdvcmQ+PGtleXdvcmQ+QWR1bHQ8L2tleXdvcmQ+
PGtleXdvcmQ+QWdlZDwva2V5d29yZD48a2V5d29yZD5Dcm9obiBEaXNlYXNlLypkcnVnIHRoZXJh
cHk8L2tleXdvcmQ+PGtleXdvcmQ+RG9zZS1SZXNwb25zZSBSZWxhdGlvbnNoaXAsIERydWc8L2tl
eXdvcmQ+PGtleXdvcmQ+RHJ1Zy1JbmR1Y2VkIExpdmVyIEluanVyeS9ldGlvbG9neTwva2V5d29y
ZD48a2V5d29yZD5Fcnl0aHJvY3l0ZSBJbmRpY2VzPC9rZXl3b3JkPjxrZXl3b3JkPkZlbWFsZTwv
a2V5d29yZD48a2V5d29yZD5HZW5vdHlwZTwva2V5d29yZD48a2V5d29yZD5HdWFuaW5lIE51Y2xl
b3RpZGVzLypibG9vZDwva2V5d29yZD48a2V5d29yZD5IdW1hbnM8L2tleXdvcmQ+PGtleXdvcmQ+
TGV1a29wZW5pYS9jaGVtaWNhbGx5IGluZHVjZWQ8L2tleXdvcmQ+PGtleXdvcmQ+TWFsZTwva2V5
d29yZD48a2V5d29yZD5NZXRoeWx0cmFuc2ZlcmFzZXMvYmxvb2QvZ2VuZXRpY3M8L2tleXdvcmQ+
PGtleXdvcmQ+TWlkZGxlIEFnZWQ8L2tleXdvcmQ+PGtleXdvcmQ+UmVtaXNzaW9uIEluZHVjdGlv
bjwva2V5d29yZD48a2V5d29yZD5UaGlvbnVjbGVvdGlkZXMvKmJsb29kPC9rZXl3b3JkPjxrZXl3
b3JkPlRocm9tYm9jeXRvcGVuaWEvY2hlbWljYWxseSBpbmR1Y2VkPC9rZXl3b3JkPjwva2V5d29y
ZHM+PGRhdGVzPjx5ZWFyPjIwMDc8L3llYXI+PHB1Yi1kYXRlcz48ZGF0ZT5KdWw8L2RhdGU+PC9w
dWItZGF0ZXM+PC9kYXRlcz48aXNibj4wMDA5LTkxNDcgKFByaW50KSYjeEQ7MDAwOS05MTQ3IChM
aW5raW5nKTwvaXNibj48YWNjZXNzaW9uLW51bT4xNzQ5NTAxNTwvYWNjZXNzaW9uLW51bT48dXJs
cz48cmVsYXRlZC11cmxzPjx1cmw+aHR0cDovL3d3dy5uY2JpLm5sbS5uaWguZ292L3B1Ym1lZC8x
NzQ5NTAxNTwvdXJsPjwvcmVsYXRlZC11cmxzPjwvdXJscz48ZWxlY3Ryb25pYy1yZXNvdXJjZS1u
dW0+MTAuMTM3My9jbGluY2hlbS4yMDA3LjA4NjIxNTwvZWxlY3Ryb25pYy1yZXNvdXJjZS1udW0+
PC9yZWNvcmQ+PC9DaXRlPjxDaXRlPjxBdXRob3I+RGFzc29wb3Vsb3M8L0F1dGhvcj48WWVhcj4y
MDE0PC9ZZWFyPjxSZWNOdW0+NDU3PC9SZWNOdW0+PHJlY29yZD48cmVjLW51bWJlcj40NTc8L3Jl
Yy1udW1iZXI+PGZvcmVpZ24ta2V5cz48a2V5IGFwcD0iRU4iIGRiLWlkPSJyOXBydnZzNW9mMjBk
bGVzenI2eGR3czh3ZjB2dzVlcnJhdjAiIHRpbWVzdGFtcD0iMTQ2OTA2NTk2MyI+NDU3PC9rZXk+
PC9mb3JlaWduLWtleXM+PHJlZi10eXBlIG5hbWU9IkpvdXJuYWwgQXJ0aWNsZSI+MTc8L3JlZi10
eXBlPjxjb250cmlidXRvcnM+PGF1dGhvcnM+PGF1dGhvcj5EYXNzb3BvdWxvcywgVC48L2F1dGhv
cj48YXV0aG9yPkR1Ymluc2t5LCBNLiBDLjwvYXV0aG9yPjxhdXRob3I+QmVudHNlbiwgSi4gTC48
L2F1dGhvcj48YXV0aG9yPk1hcnRpbiwgQy4gRi48L2F1dGhvcj48YXV0aG9yPkdhbGFua28sIEou
IEEuPC9hdXRob3I+PGF1dGhvcj5TZWlkbWFuLCBFLiBHLjwvYXV0aG9yPjxhdXRob3I+U2FuZGxl
ciwgUi4gUy48L2F1dGhvcj48YXV0aG9yPkhhbmF1ZXIsIFMuIEIuPC9hdXRob3I+PC9hdXRob3Jz
PjwvY29udHJpYnV0b3JzPjxhdXRoLWFkZHJlc3M+RGVwYXJ0bWVudCBvZiBNZWRpY2luZSwgSm9o
bnMgSG9wa2lucyBVbml2ZXJzaXR5LCBCYWx0aW1vcmUsIE1ELCBVU0EuPC9hdXRoLWFkZHJlc3M+
PHRpdGxlcz48dGl0bGU+UmFuZG9taXNlZCBjbGluaWNhbCB0cmlhbDogaW5kaXZpZHVhbGlzZWQg
dnMuIHdlaWdodC1iYXNlZCBkb3Npbmcgb2YgYXphdGhpb3ByaW5lIGluIENyb2huJmFwb3M7cyBk
aXNlYXNlPC90aXRsZT48c2Vjb25kYXJ5LXRpdGxlPkFsaW1lbnQgUGhhcm1hY29sIFRoZXI8L3Nl
Y29uZGFyeS10aXRsZT48L3RpdGxlcz48cGVyaW9kaWNhbD48ZnVsbC10aXRsZT5BbGltZW50IFBo
YXJtYWNvbCBUaGVyPC9mdWxsLXRpdGxlPjwvcGVyaW9kaWNhbD48cGFnZXM+MTYzLTc1PC9wYWdl
cz48dm9sdW1lPjM5PC92b2x1bWU+PG51bWJlcj4yPC9udW1iZXI+PGtleXdvcmRzPjxrZXl3b3Jk
PkFkb2xlc2NlbnQ8L2tleXdvcmQ+PGtleXdvcmQ+QWR1bHQ8L2tleXdvcmQ+PGtleXdvcmQ+QXph
dGhpb3ByaW5lLyphZG1pbmlzdHJhdGlvbiAmYW1wOyBkb3NhZ2UvYWR2ZXJzZSBlZmZlY3RzL3Ro
ZXJhcGV1dGljIHVzZTwva2V5d29yZD48a2V5d29yZD5Cb2R5IFdlaWdodDwva2V5d29yZD48a2V5
d29yZD5DaGlsZDwva2V5d29yZD48a2V5d29yZD5Dcm9obiBEaXNlYXNlL2Jsb29kLypkcnVnIHRo
ZXJhcHk8L2tleXdvcmQ+PGtleXdvcmQ+RG91YmxlLUJsaW5kIE1ldGhvZDwva2V5d29yZD48a2V5
d29yZD5GZW1hbGU8L2tleXdvcmQ+PGtleXdvcmQ+SHVtYW5zPC9rZXl3b3JkPjxrZXl3b3JkPklt
bXVub3N1cHByZXNzaXZlIEFnZW50cy8qYWRtaW5pc3RyYXRpb24gJmFtcDsgZG9zYWdlL2FkdmVy
c2UgZWZmZWN0cy90aGVyYXBldXRpYyB1c2U8L2tleXdvcmQ+PGtleXdvcmQ+TWFsZTwva2V5d29y
ZD48a2V5d29yZD5Qcm9kcnVncy8qYWRtaW5pc3RyYXRpb24gJmFtcDsgZG9zYWdlL2FkdmVyc2Ug
ZWZmZWN0cy90aGVyYXBldXRpYyB1c2U8L2tleXdvcmQ+PGtleXdvcmQ+VGhpb2d1YW5pbmUvYmxv
b2Q8L2tleXdvcmQ+PGtleXdvcmQ+VHJlYXRtZW50IE91dGNvbWU8L2tleXdvcmQ+PGtleXdvcmQ+
WW91bmcgQWR1bHQ8L2tleXdvcmQ+PC9rZXl3b3Jkcz48ZGF0ZXM+PHllYXI+MjAxNDwveWVhcj48
cHViLWRhdGVzPjxkYXRlPkphbjwvZGF0ZT48L3B1Yi1kYXRlcz48L2RhdGVzPjxpc2JuPjEzNjUt
MjAzNiAoRWxlY3Ryb25pYykmI3hEOzAyNjktMjgxMyAoTGlua2luZyk8L2lzYm4+PGFjY2Vzc2lv
bi1udW0+MjQyMzcwMzc8L2FjY2Vzc2lvbi1udW0+PHVybHM+PHJlbGF0ZWQtdXJscz48dXJsPmh0
dHA6Ly93d3cubmNiaS5ubG0ubmloLmdvdi9wdWJtZWQvMjQyMzcwMzc8L3VybD48L3JlbGF0ZWQt
dXJscz48L3VybHM+PGN1c3RvbTI+UE1DMzkxODQ0NTwvY3VzdG9tMj48ZWxlY3Ryb25pYy1yZXNv
dXJjZS1udW0+MTAuMTExMS9hcHQuMTI1NTU8L2VsZWN0cm9uaWMtcmVzb3VyY2UtbnVtPjwvcmVj
b3JkPjwvQ2l0ZT48Q2l0ZT48QXV0aG9yPlJlaW5zaGFnZW48L0F1dGhvcj48WWVhcj4yMDA3PC9Z
ZWFyPjxSZWNOdW0+NDU1PC9SZWNOdW0+PHJlY29yZD48cmVjLW51bWJlcj40NTU8L3JlYy1udW1i
ZXI+PGZvcmVpZ24ta2V5cz48a2V5IGFwcD0iRU4iIGRiLWlkPSJyOXBydnZzNW9mMjBkbGVzenI2
eGR3czh3ZjB2dzVlcnJhdjAiIHRpbWVzdGFtcD0iMTQ2OTA2NTg4NCI+NDU1PC9rZXk+PC9mb3Jl
aWduLWtleXM+PHJlZi10eXBlIG5hbWU9IkpvdXJuYWwgQXJ0aWNsZSI+MTc8L3JlZi10eXBlPjxj
b250cmlidXRvcnM+PGF1dGhvcnM+PGF1dGhvcj5SZWluc2hhZ2VuLCBNLjwvYXV0aG9yPjxhdXRo
b3I+U2NodXR6LCBFLjwvYXV0aG9yPjxhdXRob3I+QXJtc3Ryb25nLCBWLiBXLjwvYXV0aG9yPjxh
dXRob3I+QmVocmVucywgQy48L2F1dGhvcj48YXV0aG9yPnZvbiBUaXJwaXR6LCBDLjwvYXV0aG9y
PjxhdXRob3I+U3RhbGxtYWNoLCBBLjwvYXV0aG9yPjxhdXRob3I+SGVyZmFydGgsIEguPC9hdXRo
b3I+PGF1dGhvcj5TdGVpbiwgSi48L2F1dGhvcj48YXV0aG9yPkJpYXMsIFAuPC9hdXRob3I+PGF1
dGhvcj5BZGxlciwgRy48L2F1dGhvcj48YXV0aG9yPlNoaXBrb3ZhLCBNLjwvYXV0aG9yPjxhdXRo
b3I+S3J1aXMsIFcuPC9hdXRob3I+PGF1dGhvcj5PZWxsZXJpY2gsIE0uPC9hdXRob3I+PGF1dGhv
cj52b24gQWhzZW4sIE4uPC9hdXRob3I+PC9hdXRob3JzPjwvY29udHJpYnV0b3JzPjxhdXRoLWFk
ZHJlc3M+RGVwYXJ0bWVudCBvZiBNZWRpY2luZSBJLCBLbGluaWt1bSBCcmF1bnNjaHdlaWcsIEJy
YXVuc2Nod2VpZywgR2VybWFueS4gbS5yZWluc2hhZ2VuQGtsaW5pa3VtLWJyYXVuc2Nod2VpZy5k
ZTwvYXV0aC1hZGRyZXNzPjx0aXRsZXM+PHRpdGxlPjYtdGhpb2d1YW5pbmUgbnVjbGVvdGlkZS1h
ZGFwdGVkIGF6YXRoaW9wcmluZSB0aGVyYXB5IGRvZXMgbm90IGxlYWQgdG8gaGlnaGVyIHJlbWlz
c2lvbiByYXRlcyB0aGFuIHN0YW5kYXJkIHRoZXJhcHkgaW4gY2hyb25pYyBhY3RpdmUgY3JvaG4g
ZGlzZWFzZTogcmVzdWx0cyBmcm9tIGEgcmFuZG9taXplZCwgY29udHJvbGxlZCwgb3BlbiB0cmlh
bDwvdGl0bGU+PHNlY29uZGFyeS10aXRsZT5DbGluIENoZW08L3NlY29uZGFyeS10aXRsZT48L3Rp
dGxlcz48cGVyaW9kaWNhbD48ZnVsbC10aXRsZT5DbGluIENoZW08L2Z1bGwtdGl0bGU+PC9wZXJp
b2RpY2FsPjxwYWdlcz4xMzA2LTE0PC9wYWdlcz48dm9sdW1lPjUzPC92b2x1bWU+PG51bWJlcj43
PC9udW1iZXI+PGtleXdvcmRzPjxrZXl3b3JkPjYtTWVyY2FwdG9wdXJpbmUvYWRtaW5pc3RyYXRp
b24gJmFtcDsgZG9zYWdlL2FkdmVyc2UgZWZmZWN0cy8qYW5hbG9ncyAmYW1wOzwva2V5d29yZD48
a2V5d29yZD5kZXJpdmF0aXZlcy9ibG9vZC90aGVyYXBldXRpYyB1c2U8L2tleXdvcmQ+PGtleXdv
cmQ+QWRvbGVzY2VudDwva2V5d29yZD48a2V5d29yZD5BZHVsdDwva2V5d29yZD48a2V5d29yZD5B
Z2VkPC9rZXl3b3JkPjxrZXl3b3JkPkNyb2huIERpc2Vhc2UvKmRydWcgdGhlcmFweTwva2V5d29y
ZD48a2V5d29yZD5Eb3NlLVJlc3BvbnNlIFJlbGF0aW9uc2hpcCwgRHJ1Zzwva2V5d29yZD48a2V5
d29yZD5EcnVnLUluZHVjZWQgTGl2ZXIgSW5qdXJ5L2V0aW9sb2d5PC9rZXl3b3JkPjxrZXl3b3Jk
PkVyeXRocm9jeXRlIEluZGljZXM8L2tleXdvcmQ+PGtleXdvcmQ+RmVtYWxlPC9rZXl3b3JkPjxr
ZXl3b3JkPkdlbm90eXBlPC9rZXl3b3JkPjxrZXl3b3JkPkd1YW5pbmUgTnVjbGVvdGlkZXMvKmJs
b29kPC9rZXl3b3JkPjxrZXl3b3JkPkh1bWFuczwva2V5d29yZD48a2V5d29yZD5MZXVrb3Blbmlh
L2NoZW1pY2FsbHkgaW5kdWNlZDwva2V5d29yZD48a2V5d29yZD5NYWxlPC9rZXl3b3JkPjxrZXl3
b3JkPk1ldGh5bHRyYW5zZmVyYXNlcy9ibG9vZC9nZW5ldGljczwva2V5d29yZD48a2V5d29yZD5N
aWRkbGUgQWdlZDwva2V5d29yZD48a2V5d29yZD5SZW1pc3Npb24gSW5kdWN0aW9uPC9rZXl3b3Jk
PjxrZXl3b3JkPlRoaW9udWNsZW90aWRlcy8qYmxvb2Q8L2tleXdvcmQ+PGtleXdvcmQ+VGhyb21i
b2N5dG9wZW5pYS9jaGVtaWNhbGx5IGluZHVjZWQ8L2tleXdvcmQ+PC9rZXl3b3Jkcz48ZGF0ZXM+
PHllYXI+MjAwNzwveWVhcj48cHViLWRhdGVzPjxkYXRlPkp1bDwvZGF0ZT48L3B1Yi1kYXRlcz48
L2RhdGVzPjxpc2JuPjAwMDktOTE0NyAoUHJpbnQpJiN4RDswMDA5LTkxNDcgKExpbmtpbmcpPC9p
c2JuPjxhY2Nlc3Npb24tbnVtPjE3NDk1MDE1PC9hY2Nlc3Npb24tbnVtPjx1cmxzPjxyZWxhdGVk
LXVybHM+PHVybD5odHRwOi8vd3d3Lm5jYmkubmxtLm5paC5nb3YvcHVibWVkLzE3NDk1MDE1PC91
cmw+PC9yZWxhdGVkLXVybHM+PC91cmxzPjxlbGVjdHJvbmljLXJlc291cmNlLW51bT4xMC4xMzcz
L2NsaW5jaGVtLjIwMDcuMDg2MjE1PC9lbGVjdHJvbmljLXJlc291cmNlLW51bT48L3JlY29yZD48
L0NpdGU+PENpdGU+PEF1dGhvcj5EYXNzb3BvdWxvczwvQXV0aG9yPjxZZWFyPjIwMTQ8L1llYXI+
PFJlY051bT40NTc8L1JlY051bT48cmVjb3JkPjxyZWMtbnVtYmVyPjQ1NzwvcmVjLW51bWJlcj48
Zm9yZWlnbi1rZXlzPjxrZXkgYXBwPSJFTiIgZGItaWQ9InI5cHJ2dnM1b2YyMGRsZXN6cjZ4ZHdz
OHdmMHZ3NWVycmF2MCIgdGltZXN0YW1wPSIxNDY5MDY1OTYzIj40NTc8L2tleT48L2ZvcmVpZ24t
a2V5cz48cmVmLXR5cGUgbmFtZT0iSm91cm5hbCBBcnRpY2xlIj4xNzwvcmVmLXR5cGU+PGNvbnRy
aWJ1dG9ycz48YXV0aG9ycz48YXV0aG9yPkRhc3NvcG91bG9zLCBULjwvYXV0aG9yPjxhdXRob3I+
RHViaW5za3ksIE0uIEMuPC9hdXRob3I+PGF1dGhvcj5CZW50c2VuLCBKLiBMLjwvYXV0aG9yPjxh
dXRob3I+TWFydGluLCBDLiBGLjwvYXV0aG9yPjxhdXRob3I+R2FsYW5rbywgSi4gQS48L2F1dGhv
cj48YXV0aG9yPlNlaWRtYW4sIEUuIEcuPC9hdXRob3I+PGF1dGhvcj5TYW5kbGVyLCBSLiBTLjwv
YXV0aG9yPjxhdXRob3I+SGFuYXVlciwgUy4gQi48L2F1dGhvcj48L2F1dGhvcnM+PC9jb250cmli
dXRvcnM+PGF1dGgtYWRkcmVzcz5EZXBhcnRtZW50IG9mIE1lZGljaW5lLCBKb2hucyBIb3BraW5z
IFVuaXZlcnNpdHksIEJhbHRpbW9yZSwgTUQsIFVTQS48L2F1dGgtYWRkcmVzcz48dGl0bGVzPjx0
aXRsZT5SYW5kb21pc2VkIGNsaW5pY2FsIHRyaWFsOiBpbmRpdmlkdWFsaXNlZCB2cy4gd2VpZ2h0
LWJhc2VkIGRvc2luZyBvZiBhemF0aGlvcHJpbmUgaW4gQ3JvaG4mYXBvcztzIGRpc2Vhc2U8L3Rp
dGxlPjxzZWNvbmRhcnktdGl0bGU+QWxpbWVudCBQaGFybWFjb2wgVGhlcjwvc2Vjb25kYXJ5LXRp
dGxlPjwvdGl0bGVzPjxwZXJpb2RpY2FsPjxmdWxsLXRpdGxlPkFsaW1lbnQgUGhhcm1hY29sIFRo
ZXI8L2Z1bGwtdGl0bGU+PC9wZXJpb2RpY2FsPjxwYWdlcz4xNjMtNzU8L3BhZ2VzPjx2b2x1bWU+
Mzk8L3ZvbHVtZT48bnVtYmVyPjI8L251bWJlcj48a2V5d29yZHM+PGtleXdvcmQ+QWRvbGVzY2Vu
dDwva2V5d29yZD48a2V5d29yZD5BZHVsdDwva2V5d29yZD48a2V5d29yZD5BemF0aGlvcHJpbmUv
KmFkbWluaXN0cmF0aW9uICZhbXA7IGRvc2FnZS9hZHZlcnNlIGVmZmVjdHMvdGhlcmFwZXV0aWMg
dXNlPC9rZXl3b3JkPjxrZXl3b3JkPkJvZHkgV2VpZ2h0PC9rZXl3b3JkPjxrZXl3b3JkPkNoaWxk
PC9rZXl3b3JkPjxrZXl3b3JkPkNyb2huIERpc2Vhc2UvYmxvb2QvKmRydWcgdGhlcmFweTwva2V5
d29yZD48a2V5d29yZD5Eb3VibGUtQmxpbmQgTWV0aG9kPC9rZXl3b3JkPjxrZXl3b3JkPkZlbWFs
ZTwva2V5d29yZD48a2V5d29yZD5IdW1hbnM8L2tleXdvcmQ+PGtleXdvcmQ+SW1tdW5vc3VwcHJl
c3NpdmUgQWdlbnRzLyphZG1pbmlzdHJhdGlvbiAmYW1wOyBkb3NhZ2UvYWR2ZXJzZSBlZmZlY3Rz
L3RoZXJhcGV1dGljIHVzZTwva2V5d29yZD48a2V5d29yZD5NYWxlPC9rZXl3b3JkPjxrZXl3b3Jk
PlByb2RydWdzLyphZG1pbmlzdHJhdGlvbiAmYW1wOyBkb3NhZ2UvYWR2ZXJzZSBlZmZlY3RzL3Ro
ZXJhcGV1dGljIHVzZTwva2V5d29yZD48a2V5d29yZD5UaGlvZ3VhbmluZS9ibG9vZDwva2V5d29y
ZD48a2V5d29yZD5UcmVhdG1lbnQgT3V0Y29tZTwva2V5d29yZD48a2V5d29yZD5Zb3VuZyBBZHVs
dDwva2V5d29yZD48L2tleXdvcmRzPjxkYXRlcz48eWVhcj4yMDE0PC95ZWFyPjxwdWItZGF0ZXM+
PGRhdGU+SmFuPC9kYXRlPjwvcHViLWRhdGVzPjwvZGF0ZXM+PGlzYm4+MTM2NS0yMDM2IChFbGVj
dHJvbmljKSYjeEQ7MDI2OS0yODEzIChMaW5raW5nKTwvaXNibj48YWNjZXNzaW9uLW51bT4yNDIz
NzAzNzwvYWNjZXNzaW9uLW51bT48dXJscz48cmVsYXRlZC11cmxzPjx1cmw+aHR0cDovL3d3dy5u
Y2JpLm5sbS5uaWguZ292L3B1Ym1lZC8yNDIzNzAzNzwvdXJsPjwvcmVsYXRlZC11cmxzPjwvdXJs
cz48Y3VzdG9tMj5QTUMzOTE4NDQ1PC9jdXN0b20yPjxlbGVjdHJvbmljLXJlc291cmNlLW51bT4x
MC4xMTExL2FwdC4xMjU1NTwvZWxlY3Ryb25pYy1yZXNvdXJjZS1udW0+PC9yZWNvcmQ+PC9DaXRl
PjwvRW5kTm90ZT5=
</w:fldData>
        </w:fldChar>
      </w:r>
      <w:r w:rsidR="003C6BF2" w:rsidRPr="003C6BF2">
        <w:rPr>
          <w:rFonts w:ascii="Book Antiqua" w:hAnsi="Book Antiqua" w:cstheme="minorHAnsi"/>
          <w:color w:val="auto"/>
        </w:rPr>
        <w:instrText xml:space="preserve"> ADDIN EN.CITE.DATA </w:instrText>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end"/>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separate"/>
      </w:r>
      <w:r w:rsidR="003C6BF2">
        <w:rPr>
          <w:rFonts w:ascii="Book Antiqua" w:hAnsi="Book Antiqua" w:cstheme="minorHAnsi"/>
          <w:noProof/>
          <w:color w:val="auto"/>
          <w:vertAlign w:val="superscript"/>
        </w:rPr>
        <w:t>[93,</w:t>
      </w:r>
      <w:r w:rsidR="003C6BF2" w:rsidRPr="003C6BF2">
        <w:rPr>
          <w:rFonts w:ascii="Book Antiqua" w:hAnsi="Book Antiqua" w:cstheme="minorHAnsi"/>
          <w:noProof/>
          <w:color w:val="auto"/>
          <w:vertAlign w:val="superscript"/>
        </w:rPr>
        <w:t>94]</w:t>
      </w:r>
      <w:r w:rsidR="003C6BF2" w:rsidRPr="003C6BF2">
        <w:rPr>
          <w:rFonts w:ascii="Book Antiqua" w:hAnsi="Book Antiqua" w:cstheme="minorHAnsi"/>
          <w:color w:val="auto"/>
        </w:rPr>
        <w:fldChar w:fldCharType="end"/>
      </w:r>
      <w:r w:rsidR="00712A02" w:rsidRPr="003C6BF2">
        <w:rPr>
          <w:rFonts w:ascii="Book Antiqua" w:hAnsi="Book Antiqua" w:cstheme="minorHAnsi"/>
          <w:color w:val="auto"/>
        </w:rPr>
        <w:t>,</w:t>
      </w:r>
      <w:r w:rsidR="000E3667" w:rsidRPr="003C6BF2">
        <w:rPr>
          <w:rFonts w:ascii="Book Antiqua" w:hAnsi="Book Antiqua" w:cstheme="minorHAnsi"/>
          <w:color w:val="auto"/>
        </w:rPr>
        <w:t xml:space="preserve"> </w:t>
      </w:r>
      <w:r w:rsidR="00C31AEE" w:rsidRPr="003C6BF2">
        <w:rPr>
          <w:rFonts w:ascii="Book Antiqua" w:hAnsi="Book Antiqua" w:cstheme="minorHAnsi"/>
          <w:color w:val="auto"/>
        </w:rPr>
        <w:t>robust</w:t>
      </w:r>
      <w:r w:rsidR="000E3667" w:rsidRPr="003C6BF2">
        <w:rPr>
          <w:rFonts w:ascii="Book Antiqua" w:hAnsi="Book Antiqua" w:cstheme="minorHAnsi"/>
          <w:color w:val="auto"/>
        </w:rPr>
        <w:t xml:space="preserve"> retrospective data </w:t>
      </w:r>
      <w:r w:rsidR="00400EB6" w:rsidRPr="003C6BF2">
        <w:rPr>
          <w:rFonts w:ascii="Book Antiqua" w:hAnsi="Book Antiqua" w:cstheme="minorHAnsi"/>
          <w:color w:val="auto"/>
        </w:rPr>
        <w:t xml:space="preserve">elucidated </w:t>
      </w:r>
      <w:r w:rsidR="007D0437" w:rsidRPr="003C6BF2">
        <w:rPr>
          <w:rFonts w:ascii="Book Antiqua" w:hAnsi="Book Antiqua" w:cstheme="minorHAnsi"/>
          <w:color w:val="auto"/>
        </w:rPr>
        <w:t>higher rate</w:t>
      </w:r>
      <w:r w:rsidR="00712A02" w:rsidRPr="003C6BF2">
        <w:rPr>
          <w:rFonts w:ascii="Book Antiqua" w:hAnsi="Book Antiqua" w:cstheme="minorHAnsi"/>
          <w:color w:val="auto"/>
        </w:rPr>
        <w:t>s</w:t>
      </w:r>
      <w:r w:rsidR="007D0437" w:rsidRPr="003C6BF2">
        <w:rPr>
          <w:rFonts w:ascii="Book Antiqua" w:hAnsi="Book Antiqua" w:cstheme="minorHAnsi"/>
          <w:color w:val="auto"/>
        </w:rPr>
        <w:t xml:space="preserve"> of clinical remission </w:t>
      </w:r>
      <w:r w:rsidR="00C31AEE" w:rsidRPr="003C6BF2">
        <w:rPr>
          <w:rFonts w:ascii="Book Antiqua" w:hAnsi="Book Antiqua" w:cstheme="minorHAnsi"/>
          <w:color w:val="auto"/>
        </w:rPr>
        <w:t>with 6-TGN levels</w:t>
      </w:r>
      <w:r w:rsidR="00824B29" w:rsidRPr="003C6BF2">
        <w:rPr>
          <w:rFonts w:ascii="Book Antiqua" w:hAnsi="Book Antiqua" w:cstheme="minorHAnsi"/>
          <w:color w:val="auto"/>
        </w:rPr>
        <w:t xml:space="preserve"> above 2</w:t>
      </w:r>
      <w:r w:rsidR="003C6891" w:rsidRPr="003C6BF2">
        <w:rPr>
          <w:rFonts w:ascii="Book Antiqua" w:hAnsi="Book Antiqua" w:cstheme="minorHAnsi"/>
          <w:color w:val="auto"/>
        </w:rPr>
        <w:t>30</w:t>
      </w:r>
      <w:r w:rsidR="006E3B5A" w:rsidRPr="003C6BF2">
        <w:rPr>
          <w:rFonts w:ascii="Book Antiqua" w:hAnsi="Book Antiqua" w:cstheme="minorHAnsi"/>
          <w:color w:val="auto"/>
        </w:rPr>
        <w:t>-</w:t>
      </w:r>
      <w:r w:rsidR="0029236A" w:rsidRPr="003C6BF2">
        <w:rPr>
          <w:rFonts w:ascii="Book Antiqua" w:hAnsi="Book Antiqua" w:cstheme="minorHAnsi"/>
          <w:color w:val="auto"/>
        </w:rPr>
        <w:t>260</w:t>
      </w:r>
      <w:r w:rsidR="00FF0200" w:rsidRPr="003C6BF2">
        <w:rPr>
          <w:rFonts w:ascii="Book Antiqua" w:hAnsi="Book Antiqua" w:cstheme="minorHAnsi"/>
          <w:color w:val="auto"/>
        </w:rPr>
        <w:t xml:space="preserve"> </w:t>
      </w:r>
      <w:r w:rsidR="00824B29" w:rsidRPr="003C6BF2">
        <w:rPr>
          <w:rFonts w:ascii="Book Antiqua" w:hAnsi="Book Antiqua" w:cstheme="minorHAnsi"/>
          <w:color w:val="auto"/>
        </w:rPr>
        <w:t xml:space="preserve">pmol/8 </w:t>
      </w:r>
      <w:r w:rsidR="003C6BF2" w:rsidRPr="00BE5FF4">
        <w:rPr>
          <w:rFonts w:ascii="Book Antiqua" w:eastAsia="微软雅黑" w:hAnsi="Book Antiqua"/>
          <w:color w:val="333333"/>
          <w:kern w:val="36"/>
        </w:rPr>
        <w:t>×</w:t>
      </w:r>
      <w:r w:rsidR="003C6BF2">
        <w:rPr>
          <w:rFonts w:ascii="Book Antiqua" w:hAnsi="Book Antiqua" w:cstheme="minorHAnsi" w:hint="eastAsia"/>
          <w:color w:val="auto"/>
          <w:lang w:eastAsia="zh-CN"/>
        </w:rPr>
        <w:t xml:space="preserve"> </w:t>
      </w:r>
      <w:r w:rsidR="00824B29" w:rsidRPr="003C6BF2">
        <w:rPr>
          <w:rFonts w:ascii="Book Antiqua" w:hAnsi="Book Antiqua" w:cstheme="minorHAnsi"/>
          <w:color w:val="auto"/>
        </w:rPr>
        <w:t>10</w:t>
      </w:r>
      <w:r w:rsidR="00824B29" w:rsidRPr="003C6BF2">
        <w:rPr>
          <w:rFonts w:ascii="Book Antiqua" w:hAnsi="Book Antiqua" w:cstheme="minorHAnsi"/>
          <w:color w:val="auto"/>
          <w:vertAlign w:val="superscript"/>
        </w:rPr>
        <w:t>8</w:t>
      </w:r>
      <w:r w:rsidR="00824B29" w:rsidRPr="003C6BF2">
        <w:rPr>
          <w:rFonts w:ascii="Book Antiqua" w:hAnsi="Book Antiqua" w:cstheme="minorHAnsi"/>
          <w:color w:val="auto"/>
        </w:rPr>
        <w:t xml:space="preserve"> RBCs</w:t>
      </w:r>
      <w:r w:rsidR="003C6BF2" w:rsidRPr="003C6BF2">
        <w:rPr>
          <w:rFonts w:ascii="Book Antiqua" w:hAnsi="Book Antiqua" w:cstheme="minorHAnsi"/>
          <w:color w:val="auto"/>
        </w:rPr>
        <w:fldChar w:fldCharType="begin">
          <w:fldData xml:space="preserve">PEVuZE5vdGU+PENpdGU+PEF1dGhvcj5Nb3JlYXU8L0F1dGhvcj48WWVhcj4yMDE0PC9ZZWFyPjxS
ZWNOdW0+NDQzPC9SZWNOdW0+PERpc3BsYXlUZXh0PjxzdHlsZSBmYWNlPSJzdXBlcnNjcmlwdCI+
Wzk1LTk3XTwvc3R5bGU+PC9EaXNwbGF5VGV4dD48cmVjb3JkPjxyZWMtbnVtYmVyPjQ0MzwvcmVj
LW51bWJlcj48Zm9yZWlnbi1rZXlzPjxrZXkgYXBwPSJFTiIgZGItaWQ9InI5cHJ2dnM1b2YyMGRs
ZXN6cjZ4ZHdzOHdmMHZ3NWVycmF2MCIgdGltZXN0YW1wPSIxNDY4OTgyMDA3Ij40NDM8L2tleT48
L2ZvcmVpZ24ta2V5cz48cmVmLXR5cGUgbmFtZT0iSm91cm5hbCBBcnRpY2xlIj4xNzwvcmVmLXR5
cGU+PGNvbnRyaWJ1dG9ycz48YXV0aG9ycz48YXV0aG9yPk1vcmVhdSwgQS4gQy48L2F1dGhvcj48
YXV0aG9yPlBhdWwsIFMuPC9hdXRob3I+PGF1dGhvcj5EZWwgVGVkZXNjbywgRS48L2F1dGhvcj48
YXV0aG9yPlJpbmF1ZG8tR2F1am91cywgTS48L2F1dGhvcj48YXV0aG9yPkJvdWtoYWRyYSwgTi48
L2F1dGhvcj48YXV0aG9yPkdlbmluLCBDLjwvYXV0aG9yPjxhdXRob3I+UGV5cmluLUJpcm91bGV0
LCBMLjwvYXV0aG9yPjxhdXRob3I+Um9ibGluLCBYLjwvYXV0aG9yPjwvYXV0aG9ycz48L2NvbnRy
aWJ1dG9ycz48YXV0aC1hZGRyZXNzPipMYWJvcmF0b2lyZSBkJmFwb3M7SW1tdW5vbG9naWUgZXQg
ZCZhcG9zO0ltbXVub21vbml0b3JpbmcsIENJQyBDSUUzLCBDSFUgZGUgU2FpbnQtRXRpZW5uZSwg
U2FpbnQtRXRpZW5uZSwgRnJhbmNlOyBkYWdnZXJTZXJ2aWNlIGRlIEdhc3Ryb2xvZ2llLUVudGVy
b2xvZ2llLUhlcGF0b2xvZ2llLCBDSFUgZGUgU2FpbnQtRXRpZW5uZSwgU2FpbnQtRXRpZW5uZSwg
RnJhbmNlOyBhbmQgZG91YmxlIGRhZ2dlckluc2VybSBVOTU0IGV0IFNlcnZpY2UgZGUgR2FzdHJv
ZW50ZXJvbG9naWUsIENIVSBkZSBOYW5jeSwgTmFuY3ksIEZyYW5jZS48L2F1dGgtYWRkcmVzcz48
dGl0bGVzPjx0aXRsZT5Bc3NvY2lhdGlvbiBiZXR3ZWVuIDYtdGhpb2d1YW5pbmUgbnVjbGVvdGlk
ZXMgbGV2ZWxzIGFuZCBjbGluaWNhbCByZW1pc3Npb24gaW4gaW5mbGFtbWF0b3J5IGRpc2Vhc2U6
IGEgbWV0YS1hbmFseXNpczwvdGl0bGU+PHNlY29uZGFyeS10aXRsZT5JbmZsYW1tIEJvd2VsIERp
czwvc2Vjb25kYXJ5LXRpdGxlPjwvdGl0bGVzPjxwZXJpb2RpY2FsPjxmdWxsLXRpdGxlPkluZmxh
bW0gQm93ZWwgRGlzPC9mdWxsLXRpdGxlPjwvcGVyaW9kaWNhbD48cGFnZXM+NDY0LTcxPC9wYWdl
cz48dm9sdW1lPjIwPC92b2x1bWU+PG51bWJlcj4zPC9udW1iZXI+PGtleXdvcmRzPjxrZXl3b3Jk
PipEcnVnIE1vbml0b3Jpbmc8L2tleXdvcmQ+PGtleXdvcmQ+R3VhbmluZSBOdWNsZW90aWRlcy8q
YW5hbHlzaXM8L2tleXdvcmQ+PGtleXdvcmQ+SHVtYW5zPC9rZXl3b3JkPjxrZXl3b3JkPkluZmxh
bW1hdG9yeSBCb3dlbCBEaXNlYXNlcy9kcnVnIHRoZXJhcHkvKm1ldGFib2xpc208L2tleXdvcmQ+
PGtleXdvcmQ+UHJvZ25vc2lzPC9rZXl3b3JkPjxrZXl3b3JkPlJlbWlzc2lvbiBJbmR1Y3Rpb248
L2tleXdvcmQ+PGtleXdvcmQ+VGhpb251Y2xlb3RpZGVzLyphbmFseXNpczwva2V5d29yZD48L2tl
eXdvcmRzPjxkYXRlcz48eWVhcj4yMDE0PC95ZWFyPjxwdWItZGF0ZXM+PGRhdGU+TWFyPC9kYXRl
PjwvcHViLWRhdGVzPjwvZGF0ZXM+PGlzYm4+MTUzNi00ODQ0IChFbGVjdHJvbmljKSYjeEQ7MTA3
OC0wOTk4IChMaW5raW5nKTwvaXNibj48YWNjZXNzaW9uLW51bT4yNDQxODkwNDwvYWNjZXNzaW9u
LW51bT48dXJscz48cmVsYXRlZC11cmxzPjx1cmw+aHR0cDovL3d3dy5uY2JpLm5sbS5uaWguZ292
L3B1Ym1lZC8yNDQxODkwNDwvdXJsPjwvcmVsYXRlZC11cmxzPjwvdXJscz48ZWxlY3Ryb25pYy1y
ZXNvdXJjZS1udW0+MTAuMTA5Ny8wMS5NSUIuMDAwMDQzOTA2OC43MTEyNi4wMDwvZWxlY3Ryb25p
Yy1yZXNvdXJjZS1udW0+PC9yZWNvcmQ+PC9DaXRlPjxDaXRlPjxBdXRob3I+RHViaW5za3k8L0F1
dGhvcj48WWVhcj4yMDAwPC9ZZWFyPjxSZWNOdW0+NDQ2PC9SZWNOdW0+PHJlY29yZD48cmVjLW51
bWJlcj40NDY8L3JlYy1udW1iZXI+PGZvcmVpZ24ta2V5cz48a2V5IGFwcD0iRU4iIGRiLWlkPSJy
OXBydnZzNW9mMjBkbGVzenI2eGR3czh3ZjB2dzVlcnJhdjAiIHRpbWVzdGFtcD0iMTQ2ODk4MjEz
OCI+NDQ2PC9rZXk+PC9mb3JlaWduLWtleXM+PHJlZi10eXBlIG5hbWU9IkpvdXJuYWwgQXJ0aWNs
ZSI+MTc8L3JlZi10eXBlPjxjb250cmlidXRvcnM+PGF1dGhvcnM+PGF1dGhvcj5EdWJpbnNreSwg
TS4gQy48L2F1dGhvcj48YXV0aG9yPkxhbW90aGUsIFMuPC9hdXRob3I+PGF1dGhvcj5ZYW5nLCBI
LiBZLjwvYXV0aG9yPjxhdXRob3I+VGFyZ2FuLCBTLiBSLjwvYXV0aG9yPjxhdXRob3I+U2lubmV0
dCwgRC48L2F1dGhvcj48YXV0aG9yPlRoZW9yZXQsIFkuPC9hdXRob3I+PGF1dGhvcj5TZWlkbWFu
LCBFLiBHLjwvYXV0aG9yPjwvYXV0aG9ycz48L2NvbnRyaWJ1dG9ycz48YXV0aC1hZGRyZXNzPkRp
dmlzaW9uIG9mIEdhc3Ryb2VudGVyb2xvZ3kgYW5kIE51dHJpdGlvbiwgVW5pdmVyc2l0eSBvZiBN
b250cmVhbCwgTW9udHJlYWwsIFF1ZWJlYywgQ2FuYWRhLjwvYXV0aC1hZGRyZXNzPjx0aXRsZXM+
PHRpdGxlPlBoYXJtYWNvZ2Vub21pY3MgYW5kIG1ldGFib2xpdGUgbWVhc3VyZW1lbnQgZm9yIDYt
bWVyY2FwdG9wdXJpbmUgdGhlcmFweSBpbiBpbmZsYW1tYXRvcnkgYm93ZWwgZGlzZWFzZTwvdGl0
bGU+PHNlY29uZGFyeS10aXRsZT5HYXN0cm9lbnRlcm9sb2d5PC9zZWNvbmRhcnktdGl0bGU+PC90
aXRsZXM+PHBlcmlvZGljYWw+PGZ1bGwtdGl0bGU+R2FzdHJvZW50ZXJvbG9neTwvZnVsbC10aXRs
ZT48L3BlcmlvZGljYWw+PHBhZ2VzPjcwNS0xMzwvcGFnZXM+PHZvbHVtZT4xMTg8L3ZvbHVtZT48
bnVtYmVyPjQ8L251bWJlcj48a2V5d29yZHM+PGtleXdvcmQ+Ni1NZXJjYXB0b3B1cmluZS9hZHZl
cnNlIGVmZmVjdHMvYW5hbG9ncyAmYW1wOyBkZXJpdmF0aXZlcy9tZXRhYm9saXNtLyp0aGVyYXBl
dXRpYzwva2V5d29yZD48a2V5d29yZD51c2U8L2tleXdvcmQ+PGtleXdvcmQ+QWRvbGVzY2VudDwv
a2V5d29yZD48a2V5d29yZD5DaGlsZDwva2V5d29yZD48a2V5d29yZD5DaGlsZCwgUHJlc2Nob29s
PC9rZXl3b3JkPjxrZXl3b3JkPkRvc2UtUmVzcG9uc2UgUmVsYXRpb25zaGlwLCBEcnVnPC9rZXl3
b3JkPjxrZXl3b3JkPkZlbWFsZTwva2V5d29yZD48a2V5d29yZD5HZW5vdHlwZTwva2V5d29yZD48
a2V5d29yZD5IdW1hbnM8L2tleXdvcmQ+PGtleXdvcmQ+SW1tdW5vc3VwcHJlc3NpdmUgQWdlbnRz
Lyp0aGVyYXBldXRpYyB1c2U8L2tleXdvcmQ+PGtleXdvcmQ+SW5mYW50PC9rZXl3b3JkPjxrZXl3
b3JkPkluZmxhbW1hdG9yeSBCb3dlbCBEaXNlYXNlcy8qZHJ1ZyB0aGVyYXB5L2dlbmV0aWNzL21l
dGFib2xpc208L2tleXdvcmQ+PGtleXdvcmQ+TGV1a29wZW5pYS9jaGVtaWNhbGx5IGluZHVjZWQ8
L2tleXdvcmQ+PGtleXdvcmQ+TGl2ZXIvbWV0YWJvbGlzbTwva2V5d29yZD48a2V5d29yZD5NYWxl
PC9rZXl3b3JkPjxrZXl3b3JkPk1lc2FsYW1pbmUvdGhlcmFwZXV0aWMgdXNlPC9rZXl3b3JkPjxr
ZXl3b3JkPk1ldGh5bHRyYW5zZmVyYXNlcy9nZW5ldGljczwva2V5d29yZD48a2V5d29yZD5Qcm9z
cGVjdGl2ZSBTdHVkaWVzPC9rZXl3b3JkPjxrZXl3b3JkPlRoaW9ndWFuaW5lL2Jsb29kPC9rZXl3
b3JkPjxrZXl3b3JkPlRyZWF0bWVudCBPdXRjb21lPC9rZXl3b3JkPjwva2V5d29yZHM+PGRhdGVz
Pjx5ZWFyPjIwMDA8L3llYXI+PHB1Yi1kYXRlcz48ZGF0ZT5BcHI8L2RhdGU+PC9wdWItZGF0ZXM+
PC9kYXRlcz48aXNibj4wMDE2LTUwODUgKFByaW50KSYjeEQ7MDAxNi01MDg1IChMaW5raW5nKTwv
aXNibj48YWNjZXNzaW9uLW51bT4xMDczNDAyMjwvYWNjZXNzaW9uLW51bT48dXJscz48cmVsYXRl
ZC11cmxzPjx1cmw+aHR0cDovL3d3dy5uY2JpLm5sbS5uaWguZ292L3B1Ym1lZC8xMDczNDAyMjwv
dXJsPjwvcmVsYXRlZC11cmxzPjwvdXJscz48L3JlY29yZD48L0NpdGU+PENpdGU+PEF1dGhvcj5D
dWZmYXJpPC9BdXRob3I+PFllYXI+MjAwMTwvWWVhcj48UmVjTnVtPjQ0NzwvUmVjTnVtPjxyZWNv
cmQ+PHJlYy1udW1iZXI+NDQ3PC9yZWMtbnVtYmVyPjxmb3JlaWduLWtleXM+PGtleSBhcHA9IkVO
IiBkYi1pZD0icjlwcnZ2czVvZjIwZGxlc3pyNnhkd3M4d2Ywdnc1ZXJyYXYwIiB0aW1lc3RhbXA9
IjE0Njg5ODIxOTciPjQ0Nzwva2V5PjwvZm9yZWlnbi1rZXlzPjxyZWYtdHlwZSBuYW1lPSJKb3Vy
bmFsIEFydGljbGUiPjE3PC9yZWYtdHlwZT48Y29udHJpYnV0b3JzPjxhdXRob3JzPjxhdXRob3I+
Q3VmZmFyaSwgQy48L2F1dGhvcj48YXV0aG9yPkh1bnQsIFMuPC9hdXRob3I+PGF1dGhvcj5CYXls
ZXNzLCBULjwvYXV0aG9yPjwvYXV0aG9ycz48L2NvbnRyaWJ1dG9ycz48YXV0aC1hZGRyZXNzPkRp
dmlzaW9uIG9mIEdhc3Ryb2VudGVyb2xvZ3ksIERlcGFydG1lbnQgb2YgUGFlZGlhdHJpY3MsIFRo
ZSBKb2hucyBIb3BraW5zIEhvc3BpdGFsLCBCYWx0aW1vcmUsIE1EIDIxMjg3LCBVU0EuIGNjdWZm
YXJpQGpobWkuZWR1PC9hdXRoLWFkZHJlc3M+PHRpdGxlcz48dGl0bGU+VXRpbGlzYXRpb24gb2Yg
ZXJ5dGhyb2N5dGUgNi10aGlvZ3VhbmluZSBtZXRhYm9saXRlIGxldmVscyB0byBvcHRpbWlzZSBh
emF0aGlvcHJpbmUgdGhlcmFweSBpbiBwYXRpZW50cyB3aXRoIGluZmxhbW1hdG9yeSBib3dlbCBk
aXNlYXNlPC90aXRsZT48c2Vjb25kYXJ5LXRpdGxlPkd1dDwvc2Vjb25kYXJ5LXRpdGxlPjwvdGl0
bGVzPjxwZXJpb2RpY2FsPjxmdWxsLXRpdGxlPkd1dDwvZnVsbC10aXRsZT48L3BlcmlvZGljYWw+
PHBhZ2VzPjY0Mi02PC9wYWdlcz48dm9sdW1lPjQ4PC92b2x1bWU+PG51bWJlcj41PC9udW1iZXI+
PGtleXdvcmRzPjxrZXl3b3JkPkFkb2xlc2NlbnQ8L2tleXdvcmQ+PGtleXdvcmQ+QWR1bHQ8L2tl
eXdvcmQ+PGtleXdvcmQ+QWdlZDwva2V5d29yZD48a2V5d29yZD5BemF0aGlvcHJpbmUvKmFkbWlu
aXN0cmF0aW9uICZhbXA7IGRvc2FnZS9tZXRhYm9saXNtPC9rZXl3b3JkPjxrZXl3b3JkPkNocm9t
YXRvZ3JhcGh5LCBIaWdoIFByZXNzdXJlIExpcXVpZDwva2V5d29yZD48a2V5d29yZD5EcnVnIEFk
bWluaXN0cmF0aW9uIFNjaGVkdWxlPC9rZXl3b3JkPjxrZXl3b3JkPkVyeXRocm9jeXRlcy8qbWV0
YWJvbGlzbTwva2V5d29yZD48a2V5d29yZD5GZW1hbGU8L2tleXdvcmQ+PGtleXdvcmQ+SHVtYW5z
PC9rZXl3b3JkPjxrZXl3b3JkPkltbXVub3N1cHByZXNzaXZlIEFnZW50cy8qYWRtaW5pc3RyYXRp
b24gJmFtcDsgZG9zYWdlL21ldGFib2xpc208L2tleXdvcmQ+PGtleXdvcmQ+SW5mbGFtbWF0b3J5
IEJvd2VsIERpc2Vhc2VzL2Jsb29kLypkcnVnIHRoZXJhcHk8L2tleXdvcmQ+PGtleXdvcmQ+TWFs
ZTwva2V5d29yZD48a2V5d29yZD5NaWRkbGUgQWdlZDwva2V5d29yZD48a2V5d29yZD5SZWZlcmVu
Y2UgVmFsdWVzPC9rZXl3b3JkPjxrZXl3b3JkPlJlbWlzc2lvbiBJbmR1Y3Rpb248L2tleXdvcmQ+
PGtleXdvcmQ+VGhpb2d1YW5pbmUvKmJsb29kPC9rZXl3b3JkPjxrZXl3b3JkPlRyZWF0bWVudCBP
dXRjb21lPC9rZXl3b3JkPjwva2V5d29yZHM+PGRhdGVzPjx5ZWFyPjIwMDE8L3llYXI+PHB1Yi1k
YXRlcz48ZGF0ZT5NYXk8L2RhdGU+PC9wdWItZGF0ZXM+PC9kYXRlcz48aXNibj4wMDE3LTU3NDkg
KFByaW50KSYjeEQ7MDAxNy01NzQ5IChMaW5raW5nKTwvaXNibj48YWNjZXNzaW9uLW51bT4xMTMw
Mjk2MTwvYWNjZXNzaW9uLW51bT48dXJscz48cmVsYXRlZC11cmxzPjx1cmw+aHR0cDovL3d3dy5u
Y2JpLm5sbS5uaWguZ292L3B1Ym1lZC8xMTMwMjk2MTwvdXJsPjwvcmVsYXRlZC11cmxzPjwvdXJs
cz48Y3VzdG9tMj5QTUMxNzI4Mjc4PC9jdXN0b20yPjwvcmVjb3JkPjwvQ2l0ZT48Q2l0ZT48QXV0
aG9yPk1vcmVhdTwvQXV0aG9yPjxZZWFyPjIwMTQ8L1llYXI+PFJlY051bT40NDM8L1JlY051bT48
cmVjb3JkPjxyZWMtbnVtYmVyPjQ0MzwvcmVjLW51bWJlcj48Zm9yZWlnbi1rZXlzPjxrZXkgYXBw
PSJFTiIgZGItaWQ9InI5cHJ2dnM1b2YyMGRsZXN6cjZ4ZHdzOHdmMHZ3NWVycmF2MCIgdGltZXN0
YW1wPSIxNDY4OTgyMDA3Ij40NDM8L2tleT48L2ZvcmVpZ24ta2V5cz48cmVmLXR5cGUgbmFtZT0i
Sm91cm5hbCBBcnRpY2xlIj4xNzwvcmVmLXR5cGU+PGNvbnRyaWJ1dG9ycz48YXV0aG9ycz48YXV0
aG9yPk1vcmVhdSwgQS4gQy48L2F1dGhvcj48YXV0aG9yPlBhdWwsIFMuPC9hdXRob3I+PGF1dGhv
cj5EZWwgVGVkZXNjbywgRS48L2F1dGhvcj48YXV0aG9yPlJpbmF1ZG8tR2F1am91cywgTS48L2F1
dGhvcj48YXV0aG9yPkJvdWtoYWRyYSwgTi48L2F1dGhvcj48YXV0aG9yPkdlbmluLCBDLjwvYXV0
aG9yPjxhdXRob3I+UGV5cmluLUJpcm91bGV0LCBMLjwvYXV0aG9yPjxhdXRob3I+Um9ibGluLCBY
LjwvYXV0aG9yPjwvYXV0aG9ycz48L2NvbnRyaWJ1dG9ycz48YXV0aC1hZGRyZXNzPipMYWJvcmF0
b2lyZSBkJmFwb3M7SW1tdW5vbG9naWUgZXQgZCZhcG9zO0ltbXVub21vbml0b3JpbmcsIENJQyBD
SUUzLCBDSFUgZGUgU2FpbnQtRXRpZW5uZSwgU2FpbnQtRXRpZW5uZSwgRnJhbmNlOyBkYWdnZXJT
ZXJ2aWNlIGRlIEdhc3Ryb2xvZ2llLUVudGVyb2xvZ2llLUhlcGF0b2xvZ2llLCBDSFUgZGUgU2Fp
bnQtRXRpZW5uZSwgU2FpbnQtRXRpZW5uZSwgRnJhbmNlOyBhbmQgZG91YmxlIGRhZ2dlckluc2Vy
bSBVOTU0IGV0IFNlcnZpY2UgZGUgR2FzdHJvZW50ZXJvbG9naWUsIENIVSBkZSBOYW5jeSwgTmFu
Y3ksIEZyYW5jZS48L2F1dGgtYWRkcmVzcz48dGl0bGVzPjx0aXRsZT5Bc3NvY2lhdGlvbiBiZXR3
ZWVuIDYtdGhpb2d1YW5pbmUgbnVjbGVvdGlkZXMgbGV2ZWxzIGFuZCBjbGluaWNhbCByZW1pc3Np
b24gaW4gaW5mbGFtbWF0b3J5IGRpc2Vhc2U6IGEgbWV0YS1hbmFseXNpczwvdGl0bGU+PHNlY29u
ZGFyeS10aXRsZT5JbmZsYW1tIEJvd2VsIERpczwvc2Vjb25kYXJ5LXRpdGxlPjwvdGl0bGVzPjxw
ZXJpb2RpY2FsPjxmdWxsLXRpdGxlPkluZmxhbW0gQm93ZWwgRGlzPC9mdWxsLXRpdGxlPjwvcGVy
aW9kaWNhbD48cGFnZXM+NDY0LTcxPC9wYWdlcz48dm9sdW1lPjIwPC92b2x1bWU+PG51bWJlcj4z
PC9udW1iZXI+PGtleXdvcmRzPjxrZXl3b3JkPipEcnVnIE1vbml0b3Jpbmc8L2tleXdvcmQ+PGtl
eXdvcmQ+R3VhbmluZSBOdWNsZW90aWRlcy8qYW5hbHlzaXM8L2tleXdvcmQ+PGtleXdvcmQ+SHVt
YW5zPC9rZXl3b3JkPjxrZXl3b3JkPkluZmxhbW1hdG9yeSBCb3dlbCBEaXNlYXNlcy9kcnVnIHRo
ZXJhcHkvKm1ldGFib2xpc208L2tleXdvcmQ+PGtleXdvcmQ+UHJvZ25vc2lzPC9rZXl3b3JkPjxr
ZXl3b3JkPlJlbWlzc2lvbiBJbmR1Y3Rpb248L2tleXdvcmQ+PGtleXdvcmQ+VGhpb251Y2xlb3Rp
ZGVzLyphbmFseXNpczwva2V5d29yZD48L2tleXdvcmRzPjxkYXRlcz48eWVhcj4yMDE0PC95ZWFy
PjxwdWItZGF0ZXM+PGRhdGU+TWFyPC9kYXRlPjwvcHViLWRhdGVzPjwvZGF0ZXM+PGlzYm4+MTUz
Ni00ODQ0IChFbGVjdHJvbmljKSYjeEQ7MTA3OC0wOTk4IChMaW5raW5nKTwvaXNibj48YWNjZXNz
aW9uLW51bT4yNDQxODkwNDwvYWNjZXNzaW9uLW51bT48dXJscz48cmVsYXRlZC11cmxzPjx1cmw+
aHR0cDovL3d3dy5uY2JpLm5sbS5uaWguZ292L3B1Ym1lZC8yNDQxODkwNDwvdXJsPjwvcmVsYXRl
ZC11cmxzPjwvdXJscz48ZWxlY3Ryb25pYy1yZXNvdXJjZS1udW0+MTAuMTA5Ny8wMS5NSUIuMDAw
MDQzOTA2OC43MTEyNi4wMDwvZWxlY3Ryb25pYy1yZXNvdXJjZS1udW0+PC9yZWNvcmQ+PC9DaXRl
PjxDaXRlPjxBdXRob3I+RHViaW5za3k8L0F1dGhvcj48WWVhcj4yMDAwPC9ZZWFyPjxSZWNOdW0+
NDQ2PC9SZWNOdW0+PHJlY29yZD48cmVjLW51bWJlcj40NDY8L3JlYy1udW1iZXI+PGZvcmVpZ24t
a2V5cz48a2V5IGFwcD0iRU4iIGRiLWlkPSJyOXBydnZzNW9mMjBkbGVzenI2eGR3czh3ZjB2dzVl
cnJhdjAiIHRpbWVzdGFtcD0iMTQ2ODk4MjEzOCI+NDQ2PC9rZXk+PC9mb3JlaWduLWtleXM+PHJl
Zi10eXBlIG5hbWU9IkpvdXJuYWwgQXJ0aWNsZSI+MTc8L3JlZi10eXBlPjxjb250cmlidXRvcnM+
PGF1dGhvcnM+PGF1dGhvcj5EdWJpbnNreSwgTS4gQy48L2F1dGhvcj48YXV0aG9yPkxhbW90aGUs
IFMuPC9hdXRob3I+PGF1dGhvcj5ZYW5nLCBILiBZLjwvYXV0aG9yPjxhdXRob3I+VGFyZ2FuLCBT
LiBSLjwvYXV0aG9yPjxhdXRob3I+U2lubmV0dCwgRC48L2F1dGhvcj48YXV0aG9yPlRoZW9yZXQs
IFkuPC9hdXRob3I+PGF1dGhvcj5TZWlkbWFuLCBFLiBHLjwvYXV0aG9yPjwvYXV0aG9ycz48L2Nv
bnRyaWJ1dG9ycz48YXV0aC1hZGRyZXNzPkRpdmlzaW9uIG9mIEdhc3Ryb2VudGVyb2xvZ3kgYW5k
IE51dHJpdGlvbiwgVW5pdmVyc2l0eSBvZiBNb250cmVhbCwgTW9udHJlYWwsIFF1ZWJlYywgQ2Fu
YWRhLjwvYXV0aC1hZGRyZXNzPjx0aXRsZXM+PHRpdGxlPlBoYXJtYWNvZ2Vub21pY3MgYW5kIG1l
dGFib2xpdGUgbWVhc3VyZW1lbnQgZm9yIDYtbWVyY2FwdG9wdXJpbmUgdGhlcmFweSBpbiBpbmZs
YW1tYXRvcnkgYm93ZWwgZGlzZWFzZTwvdGl0bGU+PHNlY29uZGFyeS10aXRsZT5HYXN0cm9lbnRl
cm9sb2d5PC9zZWNvbmRhcnktdGl0bGU+PC90aXRsZXM+PHBlcmlvZGljYWw+PGZ1bGwtdGl0bGU+
R2FzdHJvZW50ZXJvbG9neTwvZnVsbC10aXRsZT48L3BlcmlvZGljYWw+PHBhZ2VzPjcwNS0xMzwv
cGFnZXM+PHZvbHVtZT4xMTg8L3ZvbHVtZT48bnVtYmVyPjQ8L251bWJlcj48a2V5d29yZHM+PGtl
eXdvcmQ+Ni1NZXJjYXB0b3B1cmluZS9hZHZlcnNlIGVmZmVjdHMvYW5hbG9ncyAmYW1wOyBkZXJp
dmF0aXZlcy9tZXRhYm9saXNtLyp0aGVyYXBldXRpYzwva2V5d29yZD48a2V5d29yZD51c2U8L2tl
eXdvcmQ+PGtleXdvcmQ+QWRvbGVzY2VudDwva2V5d29yZD48a2V5d29yZD5DaGlsZDwva2V5d29y
ZD48a2V5d29yZD5DaGlsZCwgUHJlc2Nob29sPC9rZXl3b3JkPjxrZXl3b3JkPkRvc2UtUmVzcG9u
c2UgUmVsYXRpb25zaGlwLCBEcnVnPC9rZXl3b3JkPjxrZXl3b3JkPkZlbWFsZTwva2V5d29yZD48
a2V5d29yZD5HZW5vdHlwZTwva2V5d29yZD48a2V5d29yZD5IdW1hbnM8L2tleXdvcmQ+PGtleXdv
cmQ+SW1tdW5vc3VwcHJlc3NpdmUgQWdlbnRzLyp0aGVyYXBldXRpYyB1c2U8L2tleXdvcmQ+PGtl
eXdvcmQ+SW5mYW50PC9rZXl3b3JkPjxrZXl3b3JkPkluZmxhbW1hdG9yeSBCb3dlbCBEaXNlYXNl
cy8qZHJ1ZyB0aGVyYXB5L2dlbmV0aWNzL21ldGFib2xpc208L2tleXdvcmQ+PGtleXdvcmQ+TGV1
a29wZW5pYS9jaGVtaWNhbGx5IGluZHVjZWQ8L2tleXdvcmQ+PGtleXdvcmQ+TGl2ZXIvbWV0YWJv
bGlzbTwva2V5d29yZD48a2V5d29yZD5NYWxlPC9rZXl3b3JkPjxrZXl3b3JkPk1lc2FsYW1pbmUv
dGhlcmFwZXV0aWMgdXNlPC9rZXl3b3JkPjxrZXl3b3JkPk1ldGh5bHRyYW5zZmVyYXNlcy9nZW5l
dGljczwva2V5d29yZD48a2V5d29yZD5Qcm9zcGVjdGl2ZSBTdHVkaWVzPC9rZXl3b3JkPjxrZXl3
b3JkPlRoaW9ndWFuaW5lL2Jsb29kPC9rZXl3b3JkPjxrZXl3b3JkPlRyZWF0bWVudCBPdXRjb21l
PC9rZXl3b3JkPjwva2V5d29yZHM+PGRhdGVzPjx5ZWFyPjIwMDA8L3llYXI+PHB1Yi1kYXRlcz48
ZGF0ZT5BcHI8L2RhdGU+PC9wdWItZGF0ZXM+PC9kYXRlcz48aXNibj4wMDE2LTUwODUgKFByaW50
KSYjeEQ7MDAxNi01MDg1IChMaW5raW5nKTwvaXNibj48YWNjZXNzaW9uLW51bT4xMDczNDAyMjwv
YWNjZXNzaW9uLW51bT48dXJscz48cmVsYXRlZC11cmxzPjx1cmw+aHR0cDovL3d3dy5uY2JpLm5s
bS5uaWguZ292L3B1Ym1lZC8xMDczNDAyMjwvdXJsPjwvcmVsYXRlZC11cmxzPjwvdXJscz48L3Jl
Y29yZD48L0NpdGU+PENpdGU+PEF1dGhvcj5DdWZmYXJpPC9BdXRob3I+PFllYXI+MjAwMTwvWWVh
cj48UmVjTnVtPjQ0NzwvUmVjTnVtPjxyZWNvcmQ+PHJlYy1udW1iZXI+NDQ3PC9yZWMtbnVtYmVy
Pjxmb3JlaWduLWtleXM+PGtleSBhcHA9IkVOIiBkYi1pZD0icjlwcnZ2czVvZjIwZGxlc3pyNnhk
d3M4d2Ywdnc1ZXJyYXYwIiB0aW1lc3RhbXA9IjE0Njg5ODIxOTciPjQ0Nzwva2V5PjwvZm9yZWln
bi1rZXlzPjxyZWYtdHlwZSBuYW1lPSJKb3VybmFsIEFydGljbGUiPjE3PC9yZWYtdHlwZT48Y29u
dHJpYnV0b3JzPjxhdXRob3JzPjxhdXRob3I+Q3VmZmFyaSwgQy48L2F1dGhvcj48YXV0aG9yPkh1
bnQsIFMuPC9hdXRob3I+PGF1dGhvcj5CYXlsZXNzLCBULjwvYXV0aG9yPjwvYXV0aG9ycz48L2Nv
bnRyaWJ1dG9ycz48YXV0aC1hZGRyZXNzPkRpdmlzaW9uIG9mIEdhc3Ryb2VudGVyb2xvZ3ksIERl
cGFydG1lbnQgb2YgUGFlZGlhdHJpY3MsIFRoZSBKb2hucyBIb3BraW5zIEhvc3BpdGFsLCBCYWx0
aW1vcmUsIE1EIDIxMjg3LCBVU0EuIGNjdWZmYXJpQGpobWkuZWR1PC9hdXRoLWFkZHJlc3M+PHRp
dGxlcz48dGl0bGU+VXRpbGlzYXRpb24gb2YgZXJ5dGhyb2N5dGUgNi10aGlvZ3VhbmluZSBtZXRh
Ym9saXRlIGxldmVscyB0byBvcHRpbWlzZSBhemF0aGlvcHJpbmUgdGhlcmFweSBpbiBwYXRpZW50
cyB3aXRoIGluZmxhbW1hdG9yeSBib3dlbCBkaXNlYXNlPC90aXRsZT48c2Vjb25kYXJ5LXRpdGxl
Pkd1dDwvc2Vjb25kYXJ5LXRpdGxlPjwvdGl0bGVzPjxwZXJpb2RpY2FsPjxmdWxsLXRpdGxlPkd1
dDwvZnVsbC10aXRsZT48L3BlcmlvZGljYWw+PHBhZ2VzPjY0Mi02PC9wYWdlcz48dm9sdW1lPjQ4
PC92b2x1bWU+PG51bWJlcj41PC9udW1iZXI+PGtleXdvcmRzPjxrZXl3b3JkPkFkb2xlc2NlbnQ8
L2tleXdvcmQ+PGtleXdvcmQ+QWR1bHQ8L2tleXdvcmQ+PGtleXdvcmQ+QWdlZDwva2V5d29yZD48
a2V5d29yZD5BemF0aGlvcHJpbmUvKmFkbWluaXN0cmF0aW9uICZhbXA7IGRvc2FnZS9tZXRhYm9s
aXNtPC9rZXl3b3JkPjxrZXl3b3JkPkNocm9tYXRvZ3JhcGh5LCBIaWdoIFByZXNzdXJlIExpcXVp
ZDwva2V5d29yZD48a2V5d29yZD5EcnVnIEFkbWluaXN0cmF0aW9uIFNjaGVkdWxlPC9rZXl3b3Jk
PjxrZXl3b3JkPkVyeXRocm9jeXRlcy8qbWV0YWJvbGlzbTwva2V5d29yZD48a2V5d29yZD5GZW1h
bGU8L2tleXdvcmQ+PGtleXdvcmQ+SHVtYW5zPC9rZXl3b3JkPjxrZXl3b3JkPkltbXVub3N1cHBy
ZXNzaXZlIEFnZW50cy8qYWRtaW5pc3RyYXRpb24gJmFtcDsgZG9zYWdlL21ldGFib2xpc208L2tl
eXdvcmQ+PGtleXdvcmQ+SW5mbGFtbWF0b3J5IEJvd2VsIERpc2Vhc2VzL2Jsb29kLypkcnVnIHRo
ZXJhcHk8L2tleXdvcmQ+PGtleXdvcmQ+TWFsZTwva2V5d29yZD48a2V5d29yZD5NaWRkbGUgQWdl
ZDwva2V5d29yZD48a2V5d29yZD5SZWZlcmVuY2UgVmFsdWVzPC9rZXl3b3JkPjxrZXl3b3JkPlJl
bWlzc2lvbiBJbmR1Y3Rpb248L2tleXdvcmQ+PGtleXdvcmQ+VGhpb2d1YW5pbmUvKmJsb29kPC9r
ZXl3b3JkPjxrZXl3b3JkPlRyZWF0bWVudCBPdXRjb21lPC9rZXl3b3JkPjwva2V5d29yZHM+PGRh
dGVzPjx5ZWFyPjIwMDE8L3llYXI+PHB1Yi1kYXRlcz48ZGF0ZT5NYXk8L2RhdGU+PC9wdWItZGF0
ZXM+PC9kYXRlcz48aXNibj4wMDE3LTU3NDkgKFByaW50KSYjeEQ7MDAxNy01NzQ5IChMaW5raW5n
KTwvaXNibj48YWNjZXNzaW9uLW51bT4xMTMwMjk2MTwvYWNjZXNzaW9uLW51bT48dXJscz48cmVs
YXRlZC11cmxzPjx1cmw+aHR0cDovL3d3dy5uY2JpLm5sbS5uaWguZ292L3B1Ym1lZC8xMTMwMjk2
MTwvdXJsPjwvcmVsYXRlZC11cmxzPjwvdXJscz48Y3VzdG9tMj5QTUMxNzI4Mjc4PC9jdXN0b20y
PjwvcmVjb3JkPjwvQ2l0ZT48L0VuZE5vdGU+AG==
</w:fldData>
        </w:fldChar>
      </w:r>
      <w:r w:rsidR="003C6BF2" w:rsidRPr="003C6BF2">
        <w:rPr>
          <w:rFonts w:ascii="Book Antiqua" w:hAnsi="Book Antiqua" w:cstheme="minorHAnsi"/>
          <w:color w:val="auto"/>
        </w:rPr>
        <w:instrText xml:space="preserve"> ADDIN EN.CITE </w:instrText>
      </w:r>
      <w:r w:rsidR="003C6BF2" w:rsidRPr="003C6BF2">
        <w:rPr>
          <w:rFonts w:ascii="Book Antiqua" w:hAnsi="Book Antiqua" w:cstheme="minorHAnsi"/>
          <w:color w:val="auto"/>
        </w:rPr>
        <w:fldChar w:fldCharType="begin">
          <w:fldData xml:space="preserve">PEVuZE5vdGU+PENpdGU+PEF1dGhvcj5Nb3JlYXU8L0F1dGhvcj48WWVhcj4yMDE0PC9ZZWFyPjxS
ZWNOdW0+NDQzPC9SZWNOdW0+PERpc3BsYXlUZXh0PjxzdHlsZSBmYWNlPSJzdXBlcnNjcmlwdCI+
Wzk1LTk3XTwvc3R5bGU+PC9EaXNwbGF5VGV4dD48cmVjb3JkPjxyZWMtbnVtYmVyPjQ0MzwvcmVj
LW51bWJlcj48Zm9yZWlnbi1rZXlzPjxrZXkgYXBwPSJFTiIgZGItaWQ9InI5cHJ2dnM1b2YyMGRs
ZXN6cjZ4ZHdzOHdmMHZ3NWVycmF2MCIgdGltZXN0YW1wPSIxNDY4OTgyMDA3Ij40NDM8L2tleT48
L2ZvcmVpZ24ta2V5cz48cmVmLXR5cGUgbmFtZT0iSm91cm5hbCBBcnRpY2xlIj4xNzwvcmVmLXR5
cGU+PGNvbnRyaWJ1dG9ycz48YXV0aG9ycz48YXV0aG9yPk1vcmVhdSwgQS4gQy48L2F1dGhvcj48
YXV0aG9yPlBhdWwsIFMuPC9hdXRob3I+PGF1dGhvcj5EZWwgVGVkZXNjbywgRS48L2F1dGhvcj48
YXV0aG9yPlJpbmF1ZG8tR2F1am91cywgTS48L2F1dGhvcj48YXV0aG9yPkJvdWtoYWRyYSwgTi48
L2F1dGhvcj48YXV0aG9yPkdlbmluLCBDLjwvYXV0aG9yPjxhdXRob3I+UGV5cmluLUJpcm91bGV0
LCBMLjwvYXV0aG9yPjxhdXRob3I+Um9ibGluLCBYLjwvYXV0aG9yPjwvYXV0aG9ycz48L2NvbnRy
aWJ1dG9ycz48YXV0aC1hZGRyZXNzPipMYWJvcmF0b2lyZSBkJmFwb3M7SW1tdW5vbG9naWUgZXQg
ZCZhcG9zO0ltbXVub21vbml0b3JpbmcsIENJQyBDSUUzLCBDSFUgZGUgU2FpbnQtRXRpZW5uZSwg
U2FpbnQtRXRpZW5uZSwgRnJhbmNlOyBkYWdnZXJTZXJ2aWNlIGRlIEdhc3Ryb2xvZ2llLUVudGVy
b2xvZ2llLUhlcGF0b2xvZ2llLCBDSFUgZGUgU2FpbnQtRXRpZW5uZSwgU2FpbnQtRXRpZW5uZSwg
RnJhbmNlOyBhbmQgZG91YmxlIGRhZ2dlckluc2VybSBVOTU0IGV0IFNlcnZpY2UgZGUgR2FzdHJv
ZW50ZXJvbG9naWUsIENIVSBkZSBOYW5jeSwgTmFuY3ksIEZyYW5jZS48L2F1dGgtYWRkcmVzcz48
dGl0bGVzPjx0aXRsZT5Bc3NvY2lhdGlvbiBiZXR3ZWVuIDYtdGhpb2d1YW5pbmUgbnVjbGVvdGlk
ZXMgbGV2ZWxzIGFuZCBjbGluaWNhbCByZW1pc3Npb24gaW4gaW5mbGFtbWF0b3J5IGRpc2Vhc2U6
IGEgbWV0YS1hbmFseXNpczwvdGl0bGU+PHNlY29uZGFyeS10aXRsZT5JbmZsYW1tIEJvd2VsIERp
czwvc2Vjb25kYXJ5LXRpdGxlPjwvdGl0bGVzPjxwZXJpb2RpY2FsPjxmdWxsLXRpdGxlPkluZmxh
bW0gQm93ZWwgRGlzPC9mdWxsLXRpdGxlPjwvcGVyaW9kaWNhbD48cGFnZXM+NDY0LTcxPC9wYWdl
cz48dm9sdW1lPjIwPC92b2x1bWU+PG51bWJlcj4zPC9udW1iZXI+PGtleXdvcmRzPjxrZXl3b3Jk
PipEcnVnIE1vbml0b3Jpbmc8L2tleXdvcmQ+PGtleXdvcmQ+R3VhbmluZSBOdWNsZW90aWRlcy8q
YW5hbHlzaXM8L2tleXdvcmQ+PGtleXdvcmQ+SHVtYW5zPC9rZXl3b3JkPjxrZXl3b3JkPkluZmxh
bW1hdG9yeSBCb3dlbCBEaXNlYXNlcy9kcnVnIHRoZXJhcHkvKm1ldGFib2xpc208L2tleXdvcmQ+
PGtleXdvcmQ+UHJvZ25vc2lzPC9rZXl3b3JkPjxrZXl3b3JkPlJlbWlzc2lvbiBJbmR1Y3Rpb248
L2tleXdvcmQ+PGtleXdvcmQ+VGhpb251Y2xlb3RpZGVzLyphbmFseXNpczwva2V5d29yZD48L2tl
eXdvcmRzPjxkYXRlcz48eWVhcj4yMDE0PC95ZWFyPjxwdWItZGF0ZXM+PGRhdGU+TWFyPC9kYXRl
PjwvcHViLWRhdGVzPjwvZGF0ZXM+PGlzYm4+MTUzNi00ODQ0IChFbGVjdHJvbmljKSYjeEQ7MTA3
OC0wOTk4IChMaW5raW5nKTwvaXNibj48YWNjZXNzaW9uLW51bT4yNDQxODkwNDwvYWNjZXNzaW9u
LW51bT48dXJscz48cmVsYXRlZC11cmxzPjx1cmw+aHR0cDovL3d3dy5uY2JpLm5sbS5uaWguZ292
L3B1Ym1lZC8yNDQxODkwNDwvdXJsPjwvcmVsYXRlZC11cmxzPjwvdXJscz48ZWxlY3Ryb25pYy1y
ZXNvdXJjZS1udW0+MTAuMTA5Ny8wMS5NSUIuMDAwMDQzOTA2OC43MTEyNi4wMDwvZWxlY3Ryb25p
Yy1yZXNvdXJjZS1udW0+PC9yZWNvcmQ+PC9DaXRlPjxDaXRlPjxBdXRob3I+RHViaW5za3k8L0F1
dGhvcj48WWVhcj4yMDAwPC9ZZWFyPjxSZWNOdW0+NDQ2PC9SZWNOdW0+PHJlY29yZD48cmVjLW51
bWJlcj40NDY8L3JlYy1udW1iZXI+PGZvcmVpZ24ta2V5cz48a2V5IGFwcD0iRU4iIGRiLWlkPSJy
OXBydnZzNW9mMjBkbGVzenI2eGR3czh3ZjB2dzVlcnJhdjAiIHRpbWVzdGFtcD0iMTQ2ODk4MjEz
OCI+NDQ2PC9rZXk+PC9mb3JlaWduLWtleXM+PHJlZi10eXBlIG5hbWU9IkpvdXJuYWwgQXJ0aWNs
ZSI+MTc8L3JlZi10eXBlPjxjb250cmlidXRvcnM+PGF1dGhvcnM+PGF1dGhvcj5EdWJpbnNreSwg
TS4gQy48L2F1dGhvcj48YXV0aG9yPkxhbW90aGUsIFMuPC9hdXRob3I+PGF1dGhvcj5ZYW5nLCBI
LiBZLjwvYXV0aG9yPjxhdXRob3I+VGFyZ2FuLCBTLiBSLjwvYXV0aG9yPjxhdXRob3I+U2lubmV0
dCwgRC48L2F1dGhvcj48YXV0aG9yPlRoZW9yZXQsIFkuPC9hdXRob3I+PGF1dGhvcj5TZWlkbWFu
LCBFLiBHLjwvYXV0aG9yPjwvYXV0aG9ycz48L2NvbnRyaWJ1dG9ycz48YXV0aC1hZGRyZXNzPkRp
dmlzaW9uIG9mIEdhc3Ryb2VudGVyb2xvZ3kgYW5kIE51dHJpdGlvbiwgVW5pdmVyc2l0eSBvZiBN
b250cmVhbCwgTW9udHJlYWwsIFF1ZWJlYywgQ2FuYWRhLjwvYXV0aC1hZGRyZXNzPjx0aXRsZXM+
PHRpdGxlPlBoYXJtYWNvZ2Vub21pY3MgYW5kIG1ldGFib2xpdGUgbWVhc3VyZW1lbnQgZm9yIDYt
bWVyY2FwdG9wdXJpbmUgdGhlcmFweSBpbiBpbmZsYW1tYXRvcnkgYm93ZWwgZGlzZWFzZTwvdGl0
bGU+PHNlY29uZGFyeS10aXRsZT5HYXN0cm9lbnRlcm9sb2d5PC9zZWNvbmRhcnktdGl0bGU+PC90
aXRsZXM+PHBlcmlvZGljYWw+PGZ1bGwtdGl0bGU+R2FzdHJvZW50ZXJvbG9neTwvZnVsbC10aXRs
ZT48L3BlcmlvZGljYWw+PHBhZ2VzPjcwNS0xMzwvcGFnZXM+PHZvbHVtZT4xMTg8L3ZvbHVtZT48
bnVtYmVyPjQ8L251bWJlcj48a2V5d29yZHM+PGtleXdvcmQ+Ni1NZXJjYXB0b3B1cmluZS9hZHZl
cnNlIGVmZmVjdHMvYW5hbG9ncyAmYW1wOyBkZXJpdmF0aXZlcy9tZXRhYm9saXNtLyp0aGVyYXBl
dXRpYzwva2V5d29yZD48a2V5d29yZD51c2U8L2tleXdvcmQ+PGtleXdvcmQ+QWRvbGVzY2VudDwv
a2V5d29yZD48a2V5d29yZD5DaGlsZDwva2V5d29yZD48a2V5d29yZD5DaGlsZCwgUHJlc2Nob29s
PC9rZXl3b3JkPjxrZXl3b3JkPkRvc2UtUmVzcG9uc2UgUmVsYXRpb25zaGlwLCBEcnVnPC9rZXl3
b3JkPjxrZXl3b3JkPkZlbWFsZTwva2V5d29yZD48a2V5d29yZD5HZW5vdHlwZTwva2V5d29yZD48
a2V5d29yZD5IdW1hbnM8L2tleXdvcmQ+PGtleXdvcmQ+SW1tdW5vc3VwcHJlc3NpdmUgQWdlbnRz
Lyp0aGVyYXBldXRpYyB1c2U8L2tleXdvcmQ+PGtleXdvcmQ+SW5mYW50PC9rZXl3b3JkPjxrZXl3
b3JkPkluZmxhbW1hdG9yeSBCb3dlbCBEaXNlYXNlcy8qZHJ1ZyB0aGVyYXB5L2dlbmV0aWNzL21l
dGFib2xpc208L2tleXdvcmQ+PGtleXdvcmQ+TGV1a29wZW5pYS9jaGVtaWNhbGx5IGluZHVjZWQ8
L2tleXdvcmQ+PGtleXdvcmQ+TGl2ZXIvbWV0YWJvbGlzbTwva2V5d29yZD48a2V5d29yZD5NYWxl
PC9rZXl3b3JkPjxrZXl3b3JkPk1lc2FsYW1pbmUvdGhlcmFwZXV0aWMgdXNlPC9rZXl3b3JkPjxr
ZXl3b3JkPk1ldGh5bHRyYW5zZmVyYXNlcy9nZW5ldGljczwva2V5d29yZD48a2V5d29yZD5Qcm9z
cGVjdGl2ZSBTdHVkaWVzPC9rZXl3b3JkPjxrZXl3b3JkPlRoaW9ndWFuaW5lL2Jsb29kPC9rZXl3
b3JkPjxrZXl3b3JkPlRyZWF0bWVudCBPdXRjb21lPC9rZXl3b3JkPjwva2V5d29yZHM+PGRhdGVz
Pjx5ZWFyPjIwMDA8L3llYXI+PHB1Yi1kYXRlcz48ZGF0ZT5BcHI8L2RhdGU+PC9wdWItZGF0ZXM+
PC9kYXRlcz48aXNibj4wMDE2LTUwODUgKFByaW50KSYjeEQ7MDAxNi01MDg1IChMaW5raW5nKTwv
aXNibj48YWNjZXNzaW9uLW51bT4xMDczNDAyMjwvYWNjZXNzaW9uLW51bT48dXJscz48cmVsYXRl
ZC11cmxzPjx1cmw+aHR0cDovL3d3dy5uY2JpLm5sbS5uaWguZ292L3B1Ym1lZC8xMDczNDAyMjwv
dXJsPjwvcmVsYXRlZC11cmxzPjwvdXJscz48L3JlY29yZD48L0NpdGU+PENpdGU+PEF1dGhvcj5D
dWZmYXJpPC9BdXRob3I+PFllYXI+MjAwMTwvWWVhcj48UmVjTnVtPjQ0NzwvUmVjTnVtPjxyZWNv
cmQ+PHJlYy1udW1iZXI+NDQ3PC9yZWMtbnVtYmVyPjxmb3JlaWduLWtleXM+PGtleSBhcHA9IkVO
IiBkYi1pZD0icjlwcnZ2czVvZjIwZGxlc3pyNnhkd3M4d2Ywdnc1ZXJyYXYwIiB0aW1lc3RhbXA9
IjE0Njg5ODIxOTciPjQ0Nzwva2V5PjwvZm9yZWlnbi1rZXlzPjxyZWYtdHlwZSBuYW1lPSJKb3Vy
bmFsIEFydGljbGUiPjE3PC9yZWYtdHlwZT48Y29udHJpYnV0b3JzPjxhdXRob3JzPjxhdXRob3I+
Q3VmZmFyaSwgQy48L2F1dGhvcj48YXV0aG9yPkh1bnQsIFMuPC9hdXRob3I+PGF1dGhvcj5CYXls
ZXNzLCBULjwvYXV0aG9yPjwvYXV0aG9ycz48L2NvbnRyaWJ1dG9ycz48YXV0aC1hZGRyZXNzPkRp
dmlzaW9uIG9mIEdhc3Ryb2VudGVyb2xvZ3ksIERlcGFydG1lbnQgb2YgUGFlZGlhdHJpY3MsIFRo
ZSBKb2hucyBIb3BraW5zIEhvc3BpdGFsLCBCYWx0aW1vcmUsIE1EIDIxMjg3LCBVU0EuIGNjdWZm
YXJpQGpobWkuZWR1PC9hdXRoLWFkZHJlc3M+PHRpdGxlcz48dGl0bGU+VXRpbGlzYXRpb24gb2Yg
ZXJ5dGhyb2N5dGUgNi10aGlvZ3VhbmluZSBtZXRhYm9saXRlIGxldmVscyB0byBvcHRpbWlzZSBh
emF0aGlvcHJpbmUgdGhlcmFweSBpbiBwYXRpZW50cyB3aXRoIGluZmxhbW1hdG9yeSBib3dlbCBk
aXNlYXNlPC90aXRsZT48c2Vjb25kYXJ5LXRpdGxlPkd1dDwvc2Vjb25kYXJ5LXRpdGxlPjwvdGl0
bGVzPjxwZXJpb2RpY2FsPjxmdWxsLXRpdGxlPkd1dDwvZnVsbC10aXRsZT48L3BlcmlvZGljYWw+
PHBhZ2VzPjY0Mi02PC9wYWdlcz48dm9sdW1lPjQ4PC92b2x1bWU+PG51bWJlcj41PC9udW1iZXI+
PGtleXdvcmRzPjxrZXl3b3JkPkFkb2xlc2NlbnQ8L2tleXdvcmQ+PGtleXdvcmQ+QWR1bHQ8L2tl
eXdvcmQ+PGtleXdvcmQ+QWdlZDwva2V5d29yZD48a2V5d29yZD5BemF0aGlvcHJpbmUvKmFkbWlu
aXN0cmF0aW9uICZhbXA7IGRvc2FnZS9tZXRhYm9saXNtPC9rZXl3b3JkPjxrZXl3b3JkPkNocm9t
YXRvZ3JhcGh5LCBIaWdoIFByZXNzdXJlIExpcXVpZDwva2V5d29yZD48a2V5d29yZD5EcnVnIEFk
bWluaXN0cmF0aW9uIFNjaGVkdWxlPC9rZXl3b3JkPjxrZXl3b3JkPkVyeXRocm9jeXRlcy8qbWV0
YWJvbGlzbTwva2V5d29yZD48a2V5d29yZD5GZW1hbGU8L2tleXdvcmQ+PGtleXdvcmQ+SHVtYW5z
PC9rZXl3b3JkPjxrZXl3b3JkPkltbXVub3N1cHByZXNzaXZlIEFnZW50cy8qYWRtaW5pc3RyYXRp
b24gJmFtcDsgZG9zYWdlL21ldGFib2xpc208L2tleXdvcmQ+PGtleXdvcmQ+SW5mbGFtbWF0b3J5
IEJvd2VsIERpc2Vhc2VzL2Jsb29kLypkcnVnIHRoZXJhcHk8L2tleXdvcmQ+PGtleXdvcmQ+TWFs
ZTwva2V5d29yZD48a2V5d29yZD5NaWRkbGUgQWdlZDwva2V5d29yZD48a2V5d29yZD5SZWZlcmVu
Y2UgVmFsdWVzPC9rZXl3b3JkPjxrZXl3b3JkPlJlbWlzc2lvbiBJbmR1Y3Rpb248L2tleXdvcmQ+
PGtleXdvcmQ+VGhpb2d1YW5pbmUvKmJsb29kPC9rZXl3b3JkPjxrZXl3b3JkPlRyZWF0bWVudCBP
dXRjb21lPC9rZXl3b3JkPjwva2V5d29yZHM+PGRhdGVzPjx5ZWFyPjIwMDE8L3llYXI+PHB1Yi1k
YXRlcz48ZGF0ZT5NYXk8L2RhdGU+PC9wdWItZGF0ZXM+PC9kYXRlcz48aXNibj4wMDE3LTU3NDkg
KFByaW50KSYjeEQ7MDAxNy01NzQ5IChMaW5raW5nKTwvaXNibj48YWNjZXNzaW9uLW51bT4xMTMw
Mjk2MTwvYWNjZXNzaW9uLW51bT48dXJscz48cmVsYXRlZC11cmxzPjx1cmw+aHR0cDovL3d3dy5u
Y2JpLm5sbS5uaWguZ292L3B1Ym1lZC8xMTMwMjk2MTwvdXJsPjwvcmVsYXRlZC11cmxzPjwvdXJs
cz48Y3VzdG9tMj5QTUMxNzI4Mjc4PC9jdXN0b20yPjwvcmVjb3JkPjwvQ2l0ZT48Q2l0ZT48QXV0
aG9yPk1vcmVhdTwvQXV0aG9yPjxZZWFyPjIwMTQ8L1llYXI+PFJlY051bT40NDM8L1JlY051bT48
cmVjb3JkPjxyZWMtbnVtYmVyPjQ0MzwvcmVjLW51bWJlcj48Zm9yZWlnbi1rZXlzPjxrZXkgYXBw
PSJFTiIgZGItaWQ9InI5cHJ2dnM1b2YyMGRsZXN6cjZ4ZHdzOHdmMHZ3NWVycmF2MCIgdGltZXN0
YW1wPSIxNDY4OTgyMDA3Ij40NDM8L2tleT48L2ZvcmVpZ24ta2V5cz48cmVmLXR5cGUgbmFtZT0i
Sm91cm5hbCBBcnRpY2xlIj4xNzwvcmVmLXR5cGU+PGNvbnRyaWJ1dG9ycz48YXV0aG9ycz48YXV0
aG9yPk1vcmVhdSwgQS4gQy48L2F1dGhvcj48YXV0aG9yPlBhdWwsIFMuPC9hdXRob3I+PGF1dGhv
cj5EZWwgVGVkZXNjbywgRS48L2F1dGhvcj48YXV0aG9yPlJpbmF1ZG8tR2F1am91cywgTS48L2F1
dGhvcj48YXV0aG9yPkJvdWtoYWRyYSwgTi48L2F1dGhvcj48YXV0aG9yPkdlbmluLCBDLjwvYXV0
aG9yPjxhdXRob3I+UGV5cmluLUJpcm91bGV0LCBMLjwvYXV0aG9yPjxhdXRob3I+Um9ibGluLCBY
LjwvYXV0aG9yPjwvYXV0aG9ycz48L2NvbnRyaWJ1dG9ycz48YXV0aC1hZGRyZXNzPipMYWJvcmF0
b2lyZSBkJmFwb3M7SW1tdW5vbG9naWUgZXQgZCZhcG9zO0ltbXVub21vbml0b3JpbmcsIENJQyBD
SUUzLCBDSFUgZGUgU2FpbnQtRXRpZW5uZSwgU2FpbnQtRXRpZW5uZSwgRnJhbmNlOyBkYWdnZXJT
ZXJ2aWNlIGRlIEdhc3Ryb2xvZ2llLUVudGVyb2xvZ2llLUhlcGF0b2xvZ2llLCBDSFUgZGUgU2Fp
bnQtRXRpZW5uZSwgU2FpbnQtRXRpZW5uZSwgRnJhbmNlOyBhbmQgZG91YmxlIGRhZ2dlckluc2Vy
bSBVOTU0IGV0IFNlcnZpY2UgZGUgR2FzdHJvZW50ZXJvbG9naWUsIENIVSBkZSBOYW5jeSwgTmFu
Y3ksIEZyYW5jZS48L2F1dGgtYWRkcmVzcz48dGl0bGVzPjx0aXRsZT5Bc3NvY2lhdGlvbiBiZXR3
ZWVuIDYtdGhpb2d1YW5pbmUgbnVjbGVvdGlkZXMgbGV2ZWxzIGFuZCBjbGluaWNhbCByZW1pc3Np
b24gaW4gaW5mbGFtbWF0b3J5IGRpc2Vhc2U6IGEgbWV0YS1hbmFseXNpczwvdGl0bGU+PHNlY29u
ZGFyeS10aXRsZT5JbmZsYW1tIEJvd2VsIERpczwvc2Vjb25kYXJ5LXRpdGxlPjwvdGl0bGVzPjxw
ZXJpb2RpY2FsPjxmdWxsLXRpdGxlPkluZmxhbW0gQm93ZWwgRGlzPC9mdWxsLXRpdGxlPjwvcGVy
aW9kaWNhbD48cGFnZXM+NDY0LTcxPC9wYWdlcz48dm9sdW1lPjIwPC92b2x1bWU+PG51bWJlcj4z
PC9udW1iZXI+PGtleXdvcmRzPjxrZXl3b3JkPipEcnVnIE1vbml0b3Jpbmc8L2tleXdvcmQ+PGtl
eXdvcmQ+R3VhbmluZSBOdWNsZW90aWRlcy8qYW5hbHlzaXM8L2tleXdvcmQ+PGtleXdvcmQ+SHVt
YW5zPC9rZXl3b3JkPjxrZXl3b3JkPkluZmxhbW1hdG9yeSBCb3dlbCBEaXNlYXNlcy9kcnVnIHRo
ZXJhcHkvKm1ldGFib2xpc208L2tleXdvcmQ+PGtleXdvcmQ+UHJvZ25vc2lzPC9rZXl3b3JkPjxr
ZXl3b3JkPlJlbWlzc2lvbiBJbmR1Y3Rpb248L2tleXdvcmQ+PGtleXdvcmQ+VGhpb251Y2xlb3Rp
ZGVzLyphbmFseXNpczwva2V5d29yZD48L2tleXdvcmRzPjxkYXRlcz48eWVhcj4yMDE0PC95ZWFy
PjxwdWItZGF0ZXM+PGRhdGU+TWFyPC9kYXRlPjwvcHViLWRhdGVzPjwvZGF0ZXM+PGlzYm4+MTUz
Ni00ODQ0IChFbGVjdHJvbmljKSYjeEQ7MTA3OC0wOTk4IChMaW5raW5nKTwvaXNibj48YWNjZXNz
aW9uLW51bT4yNDQxODkwNDwvYWNjZXNzaW9uLW51bT48dXJscz48cmVsYXRlZC11cmxzPjx1cmw+
aHR0cDovL3d3dy5uY2JpLm5sbS5uaWguZ292L3B1Ym1lZC8yNDQxODkwNDwvdXJsPjwvcmVsYXRl
ZC11cmxzPjwvdXJscz48ZWxlY3Ryb25pYy1yZXNvdXJjZS1udW0+MTAuMTA5Ny8wMS5NSUIuMDAw
MDQzOTA2OC43MTEyNi4wMDwvZWxlY3Ryb25pYy1yZXNvdXJjZS1udW0+PC9yZWNvcmQ+PC9DaXRl
PjxDaXRlPjxBdXRob3I+RHViaW5za3k8L0F1dGhvcj48WWVhcj4yMDAwPC9ZZWFyPjxSZWNOdW0+
NDQ2PC9SZWNOdW0+PHJlY29yZD48cmVjLW51bWJlcj40NDY8L3JlYy1udW1iZXI+PGZvcmVpZ24t
a2V5cz48a2V5IGFwcD0iRU4iIGRiLWlkPSJyOXBydnZzNW9mMjBkbGVzenI2eGR3czh3ZjB2dzVl
cnJhdjAiIHRpbWVzdGFtcD0iMTQ2ODk4MjEzOCI+NDQ2PC9rZXk+PC9mb3JlaWduLWtleXM+PHJl
Zi10eXBlIG5hbWU9IkpvdXJuYWwgQXJ0aWNsZSI+MTc8L3JlZi10eXBlPjxjb250cmlidXRvcnM+
PGF1dGhvcnM+PGF1dGhvcj5EdWJpbnNreSwgTS4gQy48L2F1dGhvcj48YXV0aG9yPkxhbW90aGUs
IFMuPC9hdXRob3I+PGF1dGhvcj5ZYW5nLCBILiBZLjwvYXV0aG9yPjxhdXRob3I+VGFyZ2FuLCBT
LiBSLjwvYXV0aG9yPjxhdXRob3I+U2lubmV0dCwgRC48L2F1dGhvcj48YXV0aG9yPlRoZW9yZXQs
IFkuPC9hdXRob3I+PGF1dGhvcj5TZWlkbWFuLCBFLiBHLjwvYXV0aG9yPjwvYXV0aG9ycz48L2Nv
bnRyaWJ1dG9ycz48YXV0aC1hZGRyZXNzPkRpdmlzaW9uIG9mIEdhc3Ryb2VudGVyb2xvZ3kgYW5k
IE51dHJpdGlvbiwgVW5pdmVyc2l0eSBvZiBNb250cmVhbCwgTW9udHJlYWwsIFF1ZWJlYywgQ2Fu
YWRhLjwvYXV0aC1hZGRyZXNzPjx0aXRsZXM+PHRpdGxlPlBoYXJtYWNvZ2Vub21pY3MgYW5kIG1l
dGFib2xpdGUgbWVhc3VyZW1lbnQgZm9yIDYtbWVyY2FwdG9wdXJpbmUgdGhlcmFweSBpbiBpbmZs
YW1tYXRvcnkgYm93ZWwgZGlzZWFzZTwvdGl0bGU+PHNlY29uZGFyeS10aXRsZT5HYXN0cm9lbnRl
cm9sb2d5PC9zZWNvbmRhcnktdGl0bGU+PC90aXRsZXM+PHBlcmlvZGljYWw+PGZ1bGwtdGl0bGU+
R2FzdHJvZW50ZXJvbG9neTwvZnVsbC10aXRsZT48L3BlcmlvZGljYWw+PHBhZ2VzPjcwNS0xMzwv
cGFnZXM+PHZvbHVtZT4xMTg8L3ZvbHVtZT48bnVtYmVyPjQ8L251bWJlcj48a2V5d29yZHM+PGtl
eXdvcmQ+Ni1NZXJjYXB0b3B1cmluZS9hZHZlcnNlIGVmZmVjdHMvYW5hbG9ncyAmYW1wOyBkZXJp
dmF0aXZlcy9tZXRhYm9saXNtLyp0aGVyYXBldXRpYzwva2V5d29yZD48a2V5d29yZD51c2U8L2tl
eXdvcmQ+PGtleXdvcmQ+QWRvbGVzY2VudDwva2V5d29yZD48a2V5d29yZD5DaGlsZDwva2V5d29y
ZD48a2V5d29yZD5DaGlsZCwgUHJlc2Nob29sPC9rZXl3b3JkPjxrZXl3b3JkPkRvc2UtUmVzcG9u
c2UgUmVsYXRpb25zaGlwLCBEcnVnPC9rZXl3b3JkPjxrZXl3b3JkPkZlbWFsZTwva2V5d29yZD48
a2V5d29yZD5HZW5vdHlwZTwva2V5d29yZD48a2V5d29yZD5IdW1hbnM8L2tleXdvcmQ+PGtleXdv
cmQ+SW1tdW5vc3VwcHJlc3NpdmUgQWdlbnRzLyp0aGVyYXBldXRpYyB1c2U8L2tleXdvcmQ+PGtl
eXdvcmQ+SW5mYW50PC9rZXl3b3JkPjxrZXl3b3JkPkluZmxhbW1hdG9yeSBCb3dlbCBEaXNlYXNl
cy8qZHJ1ZyB0aGVyYXB5L2dlbmV0aWNzL21ldGFib2xpc208L2tleXdvcmQ+PGtleXdvcmQ+TGV1
a29wZW5pYS9jaGVtaWNhbGx5IGluZHVjZWQ8L2tleXdvcmQ+PGtleXdvcmQ+TGl2ZXIvbWV0YWJv
bGlzbTwva2V5d29yZD48a2V5d29yZD5NYWxlPC9rZXl3b3JkPjxrZXl3b3JkPk1lc2FsYW1pbmUv
dGhlcmFwZXV0aWMgdXNlPC9rZXl3b3JkPjxrZXl3b3JkPk1ldGh5bHRyYW5zZmVyYXNlcy9nZW5l
dGljczwva2V5d29yZD48a2V5d29yZD5Qcm9zcGVjdGl2ZSBTdHVkaWVzPC9rZXl3b3JkPjxrZXl3
b3JkPlRoaW9ndWFuaW5lL2Jsb29kPC9rZXl3b3JkPjxrZXl3b3JkPlRyZWF0bWVudCBPdXRjb21l
PC9rZXl3b3JkPjwva2V5d29yZHM+PGRhdGVzPjx5ZWFyPjIwMDA8L3llYXI+PHB1Yi1kYXRlcz48
ZGF0ZT5BcHI8L2RhdGU+PC9wdWItZGF0ZXM+PC9kYXRlcz48aXNibj4wMDE2LTUwODUgKFByaW50
KSYjeEQ7MDAxNi01MDg1IChMaW5raW5nKTwvaXNibj48YWNjZXNzaW9uLW51bT4xMDczNDAyMjwv
YWNjZXNzaW9uLW51bT48dXJscz48cmVsYXRlZC11cmxzPjx1cmw+aHR0cDovL3d3dy5uY2JpLm5s
bS5uaWguZ292L3B1Ym1lZC8xMDczNDAyMjwvdXJsPjwvcmVsYXRlZC11cmxzPjwvdXJscz48L3Jl
Y29yZD48L0NpdGU+PENpdGU+PEF1dGhvcj5DdWZmYXJpPC9BdXRob3I+PFllYXI+MjAwMTwvWWVh
cj48UmVjTnVtPjQ0NzwvUmVjTnVtPjxyZWNvcmQ+PHJlYy1udW1iZXI+NDQ3PC9yZWMtbnVtYmVy
Pjxmb3JlaWduLWtleXM+PGtleSBhcHA9IkVOIiBkYi1pZD0icjlwcnZ2czVvZjIwZGxlc3pyNnhk
d3M4d2Ywdnc1ZXJyYXYwIiB0aW1lc3RhbXA9IjE0Njg5ODIxOTciPjQ0Nzwva2V5PjwvZm9yZWln
bi1rZXlzPjxyZWYtdHlwZSBuYW1lPSJKb3VybmFsIEFydGljbGUiPjE3PC9yZWYtdHlwZT48Y29u
dHJpYnV0b3JzPjxhdXRob3JzPjxhdXRob3I+Q3VmZmFyaSwgQy48L2F1dGhvcj48YXV0aG9yPkh1
bnQsIFMuPC9hdXRob3I+PGF1dGhvcj5CYXlsZXNzLCBULjwvYXV0aG9yPjwvYXV0aG9ycz48L2Nv
bnRyaWJ1dG9ycz48YXV0aC1hZGRyZXNzPkRpdmlzaW9uIG9mIEdhc3Ryb2VudGVyb2xvZ3ksIERl
cGFydG1lbnQgb2YgUGFlZGlhdHJpY3MsIFRoZSBKb2hucyBIb3BraW5zIEhvc3BpdGFsLCBCYWx0
aW1vcmUsIE1EIDIxMjg3LCBVU0EuIGNjdWZmYXJpQGpobWkuZWR1PC9hdXRoLWFkZHJlc3M+PHRp
dGxlcz48dGl0bGU+VXRpbGlzYXRpb24gb2YgZXJ5dGhyb2N5dGUgNi10aGlvZ3VhbmluZSBtZXRh
Ym9saXRlIGxldmVscyB0byBvcHRpbWlzZSBhemF0aGlvcHJpbmUgdGhlcmFweSBpbiBwYXRpZW50
cyB3aXRoIGluZmxhbW1hdG9yeSBib3dlbCBkaXNlYXNlPC90aXRsZT48c2Vjb25kYXJ5LXRpdGxl
Pkd1dDwvc2Vjb25kYXJ5LXRpdGxlPjwvdGl0bGVzPjxwZXJpb2RpY2FsPjxmdWxsLXRpdGxlPkd1
dDwvZnVsbC10aXRsZT48L3BlcmlvZGljYWw+PHBhZ2VzPjY0Mi02PC9wYWdlcz48dm9sdW1lPjQ4
PC92b2x1bWU+PG51bWJlcj41PC9udW1iZXI+PGtleXdvcmRzPjxrZXl3b3JkPkFkb2xlc2NlbnQ8
L2tleXdvcmQ+PGtleXdvcmQ+QWR1bHQ8L2tleXdvcmQ+PGtleXdvcmQ+QWdlZDwva2V5d29yZD48
a2V5d29yZD5BemF0aGlvcHJpbmUvKmFkbWluaXN0cmF0aW9uICZhbXA7IGRvc2FnZS9tZXRhYm9s
aXNtPC9rZXl3b3JkPjxrZXl3b3JkPkNocm9tYXRvZ3JhcGh5LCBIaWdoIFByZXNzdXJlIExpcXVp
ZDwva2V5d29yZD48a2V5d29yZD5EcnVnIEFkbWluaXN0cmF0aW9uIFNjaGVkdWxlPC9rZXl3b3Jk
PjxrZXl3b3JkPkVyeXRocm9jeXRlcy8qbWV0YWJvbGlzbTwva2V5d29yZD48a2V5d29yZD5GZW1h
bGU8L2tleXdvcmQ+PGtleXdvcmQ+SHVtYW5zPC9rZXl3b3JkPjxrZXl3b3JkPkltbXVub3N1cHBy
ZXNzaXZlIEFnZW50cy8qYWRtaW5pc3RyYXRpb24gJmFtcDsgZG9zYWdlL21ldGFib2xpc208L2tl
eXdvcmQ+PGtleXdvcmQ+SW5mbGFtbWF0b3J5IEJvd2VsIERpc2Vhc2VzL2Jsb29kLypkcnVnIHRo
ZXJhcHk8L2tleXdvcmQ+PGtleXdvcmQ+TWFsZTwva2V5d29yZD48a2V5d29yZD5NaWRkbGUgQWdl
ZDwva2V5d29yZD48a2V5d29yZD5SZWZlcmVuY2UgVmFsdWVzPC9rZXl3b3JkPjxrZXl3b3JkPlJl
bWlzc2lvbiBJbmR1Y3Rpb248L2tleXdvcmQ+PGtleXdvcmQ+VGhpb2d1YW5pbmUvKmJsb29kPC9r
ZXl3b3JkPjxrZXl3b3JkPlRyZWF0bWVudCBPdXRjb21lPC9rZXl3b3JkPjwva2V5d29yZHM+PGRh
dGVzPjx5ZWFyPjIwMDE8L3llYXI+PHB1Yi1kYXRlcz48ZGF0ZT5NYXk8L2RhdGU+PC9wdWItZGF0
ZXM+PC9kYXRlcz48aXNibj4wMDE3LTU3NDkgKFByaW50KSYjeEQ7MDAxNy01NzQ5IChMaW5raW5n
KTwvaXNibj48YWNjZXNzaW9uLW51bT4xMTMwMjk2MTwvYWNjZXNzaW9uLW51bT48dXJscz48cmVs
YXRlZC11cmxzPjx1cmw+aHR0cDovL3d3dy5uY2JpLm5sbS5uaWguZ292L3B1Ym1lZC8xMTMwMjk2
MTwvdXJsPjwvcmVsYXRlZC11cmxzPjwvdXJscz48Y3VzdG9tMj5QTUMxNzI4Mjc4PC9jdXN0b20y
PjwvcmVjb3JkPjwvQ2l0ZT48L0VuZE5vdGU+AG==
</w:fldData>
        </w:fldChar>
      </w:r>
      <w:r w:rsidR="003C6BF2" w:rsidRPr="003C6BF2">
        <w:rPr>
          <w:rFonts w:ascii="Book Antiqua" w:hAnsi="Book Antiqua" w:cstheme="minorHAnsi"/>
          <w:color w:val="auto"/>
        </w:rPr>
        <w:instrText xml:space="preserve"> ADDIN EN.CITE.DATA </w:instrText>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end"/>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separate"/>
      </w:r>
      <w:r w:rsidR="003C6BF2" w:rsidRPr="003C6BF2">
        <w:rPr>
          <w:rFonts w:ascii="Book Antiqua" w:hAnsi="Book Antiqua" w:cstheme="minorHAnsi"/>
          <w:noProof/>
          <w:color w:val="auto"/>
          <w:vertAlign w:val="superscript"/>
        </w:rPr>
        <w:t>[95-97]</w:t>
      </w:r>
      <w:r w:rsidR="003C6BF2" w:rsidRPr="003C6BF2">
        <w:rPr>
          <w:rFonts w:ascii="Book Antiqua" w:hAnsi="Book Antiqua" w:cstheme="minorHAnsi"/>
          <w:color w:val="auto"/>
        </w:rPr>
        <w:fldChar w:fldCharType="end"/>
      </w:r>
      <w:r w:rsidR="00824B29" w:rsidRPr="003C6BF2">
        <w:rPr>
          <w:rFonts w:ascii="Book Antiqua" w:hAnsi="Book Antiqua" w:cstheme="minorHAnsi"/>
          <w:color w:val="auto"/>
        </w:rPr>
        <w:t>.</w:t>
      </w:r>
      <w:r w:rsidR="004D4341" w:rsidRPr="003C6BF2">
        <w:rPr>
          <w:rFonts w:ascii="Book Antiqua" w:hAnsi="Book Antiqua" w:cstheme="minorHAnsi"/>
          <w:color w:val="auto"/>
        </w:rPr>
        <w:t xml:space="preserve"> </w:t>
      </w:r>
      <w:r w:rsidR="00712A02" w:rsidRPr="003C6BF2">
        <w:rPr>
          <w:rFonts w:ascii="Book Antiqua" w:hAnsi="Book Antiqua" w:cstheme="minorHAnsi"/>
          <w:color w:val="auto"/>
        </w:rPr>
        <w:t xml:space="preserve">Indeed, </w:t>
      </w:r>
      <w:r w:rsidR="00056D7D" w:rsidRPr="003C6BF2">
        <w:rPr>
          <w:rFonts w:ascii="Book Antiqua" w:hAnsi="Book Antiqua" w:cstheme="minorHAnsi"/>
          <w:color w:val="auto"/>
        </w:rPr>
        <w:t>78</w:t>
      </w:r>
      <w:r w:rsidR="003C6BF2" w:rsidRPr="003C6BF2">
        <w:rPr>
          <w:rFonts w:ascii="Book Antiqua" w:hAnsi="Book Antiqua" w:cstheme="minorHAnsi"/>
          <w:color w:val="auto"/>
        </w:rPr>
        <w:t>%</w:t>
      </w:r>
      <w:r w:rsidR="00056D7D" w:rsidRPr="003C6BF2">
        <w:rPr>
          <w:rFonts w:ascii="Book Antiqua" w:hAnsi="Book Antiqua" w:cstheme="minorHAnsi"/>
          <w:color w:val="auto"/>
        </w:rPr>
        <w:t xml:space="preserve">-90% of </w:t>
      </w:r>
      <w:r w:rsidR="00CD0180" w:rsidRPr="003C6BF2">
        <w:rPr>
          <w:rFonts w:ascii="Book Antiqua" w:hAnsi="Book Antiqua" w:cstheme="minorHAnsi"/>
          <w:color w:val="auto"/>
        </w:rPr>
        <w:t xml:space="preserve">patients </w:t>
      </w:r>
      <w:r w:rsidR="00400EB6" w:rsidRPr="003C6BF2">
        <w:rPr>
          <w:rFonts w:ascii="Book Antiqua" w:hAnsi="Book Antiqua" w:cstheme="minorHAnsi"/>
          <w:color w:val="auto"/>
        </w:rPr>
        <w:t xml:space="preserve">had </w:t>
      </w:r>
      <w:r w:rsidR="00056D7D" w:rsidRPr="003C6BF2">
        <w:rPr>
          <w:rFonts w:ascii="Book Antiqua" w:hAnsi="Book Antiqua" w:cstheme="minorHAnsi"/>
          <w:color w:val="auto"/>
        </w:rPr>
        <w:t>improved clinical outcomes from dose optimization after having a</w:t>
      </w:r>
      <w:r w:rsidR="00CD0180" w:rsidRPr="003C6BF2">
        <w:rPr>
          <w:rFonts w:ascii="Book Antiqua" w:hAnsi="Book Antiqua" w:cstheme="minorHAnsi"/>
          <w:color w:val="auto"/>
        </w:rPr>
        <w:t xml:space="preserve"> sub</w:t>
      </w:r>
      <w:r w:rsidR="000E5FAC" w:rsidRPr="003C6BF2">
        <w:rPr>
          <w:rFonts w:ascii="Book Antiqua" w:hAnsi="Book Antiqua" w:cstheme="minorHAnsi"/>
          <w:color w:val="auto"/>
        </w:rPr>
        <w:t>-</w:t>
      </w:r>
      <w:r w:rsidR="00CD0180" w:rsidRPr="003C6BF2">
        <w:rPr>
          <w:rFonts w:ascii="Book Antiqua" w:hAnsi="Book Antiqua" w:cstheme="minorHAnsi"/>
          <w:color w:val="auto"/>
        </w:rPr>
        <w:t>ther</w:t>
      </w:r>
      <w:r w:rsidR="00E10557" w:rsidRPr="003C6BF2">
        <w:rPr>
          <w:rFonts w:ascii="Book Antiqua" w:hAnsi="Book Antiqua" w:cstheme="minorHAnsi"/>
          <w:color w:val="auto"/>
        </w:rPr>
        <w:t xml:space="preserve">apeutic </w:t>
      </w:r>
      <w:r w:rsidR="00056D7D" w:rsidRPr="003C6BF2">
        <w:rPr>
          <w:rFonts w:ascii="Book Antiqua" w:hAnsi="Book Antiqua" w:cstheme="minorHAnsi"/>
          <w:color w:val="auto"/>
        </w:rPr>
        <w:t>6-</w:t>
      </w:r>
      <w:r w:rsidR="00E10557" w:rsidRPr="003C6BF2">
        <w:rPr>
          <w:rFonts w:ascii="Book Antiqua" w:hAnsi="Book Antiqua" w:cstheme="minorHAnsi"/>
          <w:color w:val="auto"/>
        </w:rPr>
        <w:t>TGN level</w:t>
      </w:r>
      <w:r w:rsidR="003C6BF2" w:rsidRPr="003C6BF2">
        <w:rPr>
          <w:rFonts w:ascii="Book Antiqua" w:hAnsi="Book Antiqua" w:cstheme="minorHAnsi"/>
          <w:color w:val="auto"/>
        </w:rPr>
        <w:fldChar w:fldCharType="begin">
          <w:fldData xml:space="preserve">PEVuZE5vdGU+PENpdGU+PEF1dGhvcj5IYWluZXM8L0F1dGhvcj48WWVhcj4yMDExPC9ZZWFyPjxS
ZWNOdW0+NDE1PC9SZWNOdW0+PERpc3BsYXlUZXh0PjxzdHlsZSBmYWNlPSJzdXBlcnNjcmlwdCI+
Wzk4LTEwMF08L3N0eWxlPjwvRGlzcGxheVRleHQ+PHJlY29yZD48cmVjLW51bWJlcj40MTU8L3Jl
Yy1udW1iZXI+PGZvcmVpZ24ta2V5cz48a2V5IGFwcD0iRU4iIGRiLWlkPSJyOXBydnZzNW9mMjBk
bGVzenI2eGR3czh3ZjB2dzVlcnJhdjAiIHRpbWVzdGFtcD0iMTQ2ODg5MDMzMSI+NDE1PC9rZXk+
PC9mb3JlaWduLWtleXM+PHJlZi10eXBlIG5hbWU9IkpvdXJuYWwgQXJ0aWNsZSI+MTc8L3JlZi10
eXBlPjxjb250cmlidXRvcnM+PGF1dGhvcnM+PGF1dGhvcj5IYWluZXMsIE0uIEwuPC9hdXRob3I+
PGF1dGhvcj5BamxvdW5pLCBZLjwvYXV0aG9yPjxhdXRob3I+SXJ2aW5nLCBQLiBNLjwvYXV0aG9y
PjxhdXRob3I+U3BhcnJvdywgTS4gUC48L2F1dGhvcj48YXV0aG9yPlJvc2UsIFIuPC9hdXRob3I+
PGF1dGhvcj5HZWFycnksIFIuIEIuPC9hdXRob3I+PGF1dGhvcj5HaWJzb24sIFAuIFIuPC9hdXRo
b3I+PC9hdXRob3JzPjwvY29udHJpYnV0b3JzPjxhdXRoLWFkZHJlc3M+RGVwYXJ0bWVudCBvZiBN
ZWRpY2luZSwgRWFzdGVybiBIZWFsdGgsIE1vbmFzaCBVbml2ZXJzaXR5LCBWaWN0b3JpYSwgQXVz
dHJhbGlhLjwvYXV0aC1hZGRyZXNzPjx0aXRsZXM+PHRpdGxlPkNsaW5pY2FsIHVzZWZ1bG5lc3Mg
b2YgdGhlcmFwZXV0aWMgZHJ1ZyBtb25pdG9yaW5nIG9mIHRoaW9wdXJpbmVzIGluIHBhdGllbnRz
IHdpdGggaW5hZGVxdWF0ZWx5IGNvbnRyb2xsZWQgaW5mbGFtbWF0b3J5IGJvd2VsIGRpc2Vhc2U8
L3RpdGxlPjxzZWNvbmRhcnktdGl0bGU+SW5mbGFtbSBCb3dlbCBEaXM8L3NlY29uZGFyeS10aXRs
ZT48L3RpdGxlcz48cGVyaW9kaWNhbD48ZnVsbC10aXRsZT5JbmZsYW1tIEJvd2VsIERpczwvZnVs
bC10aXRsZT48L3BlcmlvZGljYWw+PHBhZ2VzPjEzMDEtNzwvcGFnZXM+PHZvbHVtZT4xNzwvdm9s
dW1lPjxudW1iZXI+NjwvbnVtYmVyPjxrZXl3b3Jkcz48a2V5d29yZD42LU1lcmNhcHRvcHVyaW5l
L2FkbWluaXN0cmF0aW9uICZhbXA7IGRvc2FnZS8qYW5hbG9ncyAmYW1wOzwva2V5d29yZD48a2V5
d29yZD5kZXJpdmF0aXZlcy9ibG9vZC9tZXRhYm9saXNtL3RoZXJhcGV1dGljIHVzZTwva2V5d29y
ZD48a2V5d29yZD5BZG9sZXNjZW50PC9rZXl3b3JkPjxrZXl3b3JkPkFkdWx0PC9rZXl3b3JkPjxr
ZXl3b3JkPkFnZWQ8L2tleXdvcmQ+PGtleXdvcmQ+QXphdGhpb3ByaW5lL2FkbWluaXN0cmF0aW9u
ICZhbXA7IGRvc2FnZS9tZXRhYm9saXNtL3RoZXJhcGV1dGljIHVzZTwva2V5d29yZD48a2V5d29y
ZD5DaHJvbWF0b2dyYXBoeSwgSGlnaCBQcmVzc3VyZSBMaXF1aWQ8L2tleXdvcmQ+PGtleXdvcmQ+
Q29saXRpcywgVWxjZXJhdGl2ZS9ibG9vZC9kcnVnIHRoZXJhcHk8L2tleXdvcmQ+PGtleXdvcmQ+
Q3JvaG4gRGlzZWFzZS9ibG9vZC9kcnVnIHRoZXJhcHk8L2tleXdvcmQ+PGtleXdvcmQ+RmVtYWxl
PC9rZXl3b3JkPjxrZXl3b3JkPkh1bWFuczwva2V5d29yZD48a2V5d29yZD5JbW11bm9zdXBwcmVz
c2l2ZSBBZ2VudHMvYWRtaW5pc3RyYXRpb24gJmFtcDsgZG9zYWdlL21ldGFib2xpc20vdGhlcmFw
ZXV0aWMgdXNlPC9rZXl3b3JkPjxrZXl3b3JkPkluZmxhbW1hdG9yeSBCb3dlbCBEaXNlYXNlcy9i
bG9vZC8qZHJ1ZyB0aGVyYXB5PC9rZXl3b3JkPjxrZXl3b3JkPk1hbGU8L2tleXdvcmQ+PGtleXdv
cmQ+TWlkZGxlIEFnZWQ8L2tleXdvcmQ+PGtleXdvcmQ+VGhpb2d1YW5pbmUvKmJsb29kPC9rZXl3
b3JkPjxrZXl3b3JkPlRyZWF0bWVudCBGYWlsdXJlPC9rZXl3b3JkPjxrZXl3b3JkPllvdW5nIEFk
dWx0PC9rZXl3b3JkPjwva2V5d29yZHM+PGRhdGVzPjx5ZWFyPjIwMTE8L3llYXI+PHB1Yi1kYXRl
cz48ZGF0ZT5KdW48L2RhdGU+PC9wdWItZGF0ZXM+PC9kYXRlcz48aXNibj4xNTM2LTQ4NDQgKEVs
ZWN0cm9uaWMpJiN4RDsxMDc4LTA5OTggKExpbmtpbmcpPC9pc2JuPjxhY2Nlc3Npb24tbnVtPjIw
ODEyMzI5PC9hY2Nlc3Npb24tbnVtPjx1cmxzPjxyZWxhdGVkLXVybHM+PHVybD5odHRwOi8vd3d3
Lm5jYmkubmxtLm5paC5nb3YvcHVibWVkLzIwODEyMzI5PC91cmw+PC9yZWxhdGVkLXVybHM+PC91
cmxzPjxlbGVjdHJvbmljLXJlc291cmNlLW51bT4xMC4xMDAyL2liZC4yMTQ1ODwvZWxlY3Ryb25p
Yy1yZXNvdXJjZS1udW0+PC9yZWNvcmQ+PC9DaXRlPjxDaXRlPjxBdXRob3I+S2VubmVkeTwvQXV0
aG9yPjxZZWFyPjIwMTM8L1llYXI+PFJlY051bT43NzA1NjwvUmVjTnVtPjxyZWNvcmQ+PHJlYy1u
dW1iZXI+NzcwNTY8L3JlYy1udW1iZXI+PGZvcmVpZ24ta2V5cz48a2V5IGFwcD0iRU4iIGRiLWlk
PSI5emR0MmV6cmw5YXMwdmUwZnQydjJkdGdzNTJ2enh4YWVwZHciIHRpbWVzdGFtcD0iMTQwMzgz
OTEyMCI+NzcwNTY8L2tleT48L2ZvcmVpZ24ta2V5cz48cmVmLXR5cGUgbmFtZT0iSm91cm5hbCBB
cnRpY2xlIj4xNzwvcmVmLXR5cGU+PGNvbnRyaWJ1dG9ycz48YXV0aG9ycz48YXV0aG9yPktlbm5l
ZHksIE4uIEEuPC9hdXRob3I+PGF1dGhvcj5Bc3NlciwgVC4gTC48L2F1dGhvcj48YXV0aG9yPk1v
dW50aWZpZWxkLCBSLiBFLjwvYXV0aG9yPjxhdXRob3I+RG9vZ3VlLCBNLiBQLjwvYXV0aG9yPjxh
dXRob3I+QW5kcmV3cywgSi4gTS48L2F1dGhvcj48YXV0aG9yPkJhbXB0b24sIFAuIEEuPC9hdXRo
b3I+PC9hdXRob3JzPjwvY29udHJpYnV0b3JzPjxhdXRoLWFkZHJlc3M+R2FzdHJvaW50ZXN0aW5h
bCBVbml0LCBDZW50cmUgZm9yIE1vbGVjdWxhciBNZWRpY2luZSwgTVJDIElHTU0sIFdlc3Rlcm4g
R2VuZXJhbCBIb3NwaXRhbCwgVW5pdmVyc2l0eSBvZiBFZGluYnVyZ2gsIEVkaW5idXJnaCwgVUsu
IG5pY2sua2VubmVkeUBlZC5hYy51azwvYXV0aC1hZGRyZXNzPjx0aXRsZXM+PHRpdGxlPlRoaW9w
dXJpbmUgbWV0YWJvbGl0ZSBtZWFzdXJlbWVudCBsZWFkcyB0byBjaGFuZ2VzIGluIG1hbmFnZW1l
bnQgb2YgaW5mbGFtbWF0b3J5IGJvd2VsIGRpc2Vhc2U8L3RpdGxlPjxzZWNvbmRhcnktdGl0bGU+
SW50ZXJuIE1lZCBKPC9zZWNvbmRhcnktdGl0bGU+PGFsdC10aXRsZT5JbnRlcm5hbCBtZWRpY2lu
ZSBqb3VybmFsPC9hbHQtdGl0bGU+PC90aXRsZXM+PHBlcmlvZGljYWw+PGZ1bGwtdGl0bGU+SW50
ZXJuIE1lZCBKPC9mdWxsLXRpdGxlPjwvcGVyaW9kaWNhbD48cGFnZXM+Mjc4LTg2PC9wYWdlcz48
dm9sdW1lPjQzPC92b2x1bWU+PG51bWJlcj4zPC9udW1iZXI+PGtleXdvcmRzPjxrZXl3b3JkPjYt
TWVyY2FwdG9wdXJpbmUvKmFuYWxvZ3MgJmFtcDsgZGVyaXZhdGl2ZXMvbWV0YWJvbGlzbTwva2V5
d29yZD48a2V5d29yZD5BZHVsdDwva2V5d29yZD48a2V5d29yZD5CaW9sb2dpY2FsIE1hcmtlcnMv
bWV0YWJvbGlzbTwva2V5d29yZD48a2V5d29yZD5EaXNlYXNlIE1hbmFnZW1lbnQ8L2tleXdvcmQ+
PGtleXdvcmQ+RmVtYWxlPC9rZXl3b3JkPjxrZXl3b3JkPkd1YW5pbmUgTnVjbGVvdGlkZXMvKm1l
dGFib2xpc208L2tleXdvcmQ+PGtleXdvcmQ+SHVtYW5zPC9rZXl3b3JkPjxrZXl3b3JkPkluZmxh
bW1hdG9yeSBCb3dlbCBEaXNlYXNlcy9kaWFnbm9zaXMvKm1ldGFib2xpc20vKnRoZXJhcHk8L2tl
eXdvcmQ+PGtleXdvcmQ+TWFsZTwva2V5d29yZD48a2V5d29yZD5NaWRkbGUgQWdlZDwva2V5d29y
ZD48a2V5d29yZD5SZXRyb3NwZWN0aXZlIFN0dWRpZXM8L2tleXdvcmQ+PGtleXdvcmQ+VGhpb251
Y2xlb3RpZGVzLyptZXRhYm9saXNtPC9rZXl3b3JkPjwva2V5d29yZHM+PGRhdGVzPjx5ZWFyPjIw
MTM8L3llYXI+PHB1Yi1kYXRlcz48ZGF0ZT5NYXI8L2RhdGU+PC9wdWItZGF0ZXM+PC9kYXRlcz48
aXNibj4xNDQ1LTU5OTQgKEVsZWN0cm9uaWMpJiN4RDsxNDQ0LTA5MDMgKExpbmtpbmcpPC9pc2Ju
PjxhY2Nlc3Npb24tbnVtPjIyOTQ2ODgwPC9hY2Nlc3Npb24tbnVtPjx1cmxzPjxyZWxhdGVkLXVy
bHM+PHVybD5odHRwOi8vd3d3Lm5jYmkubmxtLm5paC5nb3YvcHVibWVkLzIyOTQ2ODgwPC91cmw+
PC9yZWxhdGVkLXVybHM+PC91cmxzPjxlbGVjdHJvbmljLXJlc291cmNlLW51bT4xMC4xMTExL2ou
MTQ0NS01OTk0LjIwMTIuMDI5MzYueDwvZWxlY3Ryb25pYy1yZXNvdXJjZS1udW0+PC9yZWNvcmQ+
PC9DaXRlPjxDaXRlPjxBdXRob3I+U21pdGg8L0F1dGhvcj48WWVhcj4yMDEzPC9ZZWFyPjxSZWNO
dW0+NDUzPC9SZWNOdW0+PHJlY29yZD48cmVjLW51bWJlcj40NTM8L3JlYy1udW1iZXI+PGZvcmVp
Z24ta2V5cz48a2V5IGFwcD0iRU4iIGRiLWlkPSJyOXBydnZzNW9mMjBkbGVzenI2eGR3czh3ZjB2
dzVlcnJhdjAiIHRpbWVzdGFtcD0iMTQ2OTA2NTAwNSI+NDUzPC9rZXk+PC9mb3JlaWduLWtleXM+
PHJlZi10eXBlIG5hbWU9IkpvdXJuYWwgQXJ0aWNsZSI+MTc8L3JlZi10eXBlPjxjb250cmlidXRv
cnM+PGF1dGhvcnM+PGF1dGhvcj5TbWl0aCwgTS48L2F1dGhvcj48YXV0aG9yPkJsYWtlciwgUC48
L2F1dGhvcj48YXV0aG9yPlBhdGVsLCBDLjwvYXV0aG9yPjxhdXRob3I+TWFyaW5ha2ksIEEuPC9h
dXRob3I+PGF1dGhvcj5BcmVuYXMsIE0uPC9hdXRob3I+PGF1dGhvcj5Fc2N1cmVkbywgRS48L2F1
dGhvcj48YXV0aG9yPkFuZGVyc29uLCBTLjwvYXV0aG9yPjxhdXRob3I+SXJ2aW5nLCBQLjwvYXV0
aG9yPjxhdXRob3I+U2FuZGVyc29uLCBKLjwvYXV0aG9yPjwvYXV0aG9ycz48L2NvbnRyaWJ1dG9y
cz48YXV0aC1hZGRyZXNzPkRlcGFydG1lbnQgb2YgR2FzdHJvZW50ZXJvbG9neSwgU3QgVGhvbWFz
JmFwb3M7IEhvc3BpdGFsLCBMb25kb24sIFVLLjwvYXV0aC1hZGRyZXNzPjx0aXRsZXM+PHRpdGxl
PlRoZSBpbXBhY3Qgb2YgaW50cm9kdWNpbmcgdGhpb2d1YW5pbmUgbnVjbGVvdGlkZSBtb25pdG9y
aW5nIGludG8gYW4gaW5mbGFtbWF0b3J5IGJvd2VsIGRpc2Vhc2UgY2xpbmljPC90aXRsZT48c2Vj
b25kYXJ5LXRpdGxlPkludCBKIENsaW4gUHJhY3Q8L3NlY29uZGFyeS10aXRsZT48L3RpdGxlcz48
cGVyaW9kaWNhbD48ZnVsbC10aXRsZT5JbnQgSiBDbGluIFByYWN0PC9mdWxsLXRpdGxlPjwvcGVy
aW9kaWNhbD48cGFnZXM+MTYxLTk8L3BhZ2VzPjx2b2x1bWU+Njc8L3ZvbHVtZT48bnVtYmVyPjI8
L251bWJlcj48a2V5d29yZHM+PGtleXdvcmQ+Ni1NZXJjYXB0b3B1cmluZS8qYWRtaW5pc3RyYXRp
b24gJmFtcDsgZG9zYWdlL3RoZXJhcGV1dGljIHVzZTwva2V5d29yZD48a2V5d29yZD5BZG9sZXNj
ZW50PC9rZXl3b3JkPjxrZXl3b3JkPkFkdWx0PC9rZXl3b3JkPjxrZXl3b3JkPkFnZWQ8L2tleXdv
cmQ+PGtleXdvcmQ+QWdlZCwgODAgYW5kIG92ZXI8L2tleXdvcmQ+PGtleXdvcmQ+QXphdGhpb3By
aW5lLyphZG1pbmlzdHJhdGlvbiAmYW1wOyBkb3NhZ2U8L2tleXdvcmQ+PGtleXdvcmQ+QmlvbWFy
a2VycywgUGhhcm1hY29sb2dpY2FsL21ldGFib2xpc208L2tleXdvcmQ+PGtleXdvcmQ+Q2hpbGQ8
L2tleXdvcmQ+PGtleXdvcmQ+RmVtYWxlPC9rZXl3b3JkPjxrZXl3b3JkPkh1bWFuczwva2V5d29y
ZD48a2V5d29yZD5JbW11bm9zdXBwcmVzc2l2ZSBBZ2VudHMvKmFkbWluaXN0cmF0aW9uICZhbXA7
IGRvc2FnZTwva2V5d29yZD48a2V5d29yZD5JbmZsYW1tYXRvcnkgQm93ZWwgRGlzZWFzZXMvKmRy
dWcgdGhlcmFweS9tZXRhYm9saXNtPC9rZXl3b3JkPjxrZXl3b3JkPk1hbGU8L2tleXdvcmQ+PGtl
eXdvcmQ+TWVkaWNhdGlvbiBBZGhlcmVuY2U8L2tleXdvcmQ+PGtleXdvcmQ+TWV0aHlsdHJhbnNm
ZXJhc2VzLyptZXRhYm9saXNtPC9rZXl3b3JkPjxrZXl3b3JkPk1pZGRsZSBBZ2VkPC9rZXl3b3Jk
PjxrZXl3b3JkPlRyZWF0bWVudCBPdXRjb21lPC9rZXl3b3JkPjxrZXl3b3JkPllvdW5nIEFkdWx0
PC9rZXl3b3JkPjwva2V5d29yZHM+PGRhdGVzPjx5ZWFyPjIwMTM8L3llYXI+PHB1Yi1kYXRlcz48
ZGF0ZT5GZWI8L2RhdGU+PC9wdWItZGF0ZXM+PC9kYXRlcz48aXNibj4xNzQyLTEyNDEgKEVsZWN0
cm9uaWMpJiN4RDsxMzY4LTUwMzEgKExpbmtpbmcpPC9pc2JuPjxhY2Nlc3Npb24tbnVtPjIzMjUz
MDg5PC9hY2Nlc3Npb24tbnVtPjx1cmxzPjxyZWxhdGVkLXVybHM+PHVybD5odHRwOi8vd3d3Lm5j
YmkubmxtLm5paC5nb3YvcHVibWVkLzIzMjUzMDg5PC91cmw+PC9yZWxhdGVkLXVybHM+PC91cmxz
PjxlbGVjdHJvbmljLXJlc291cmNlLW51bT4xMC4xMTExL2lqY3AuMTIwMzk8L2VsZWN0cm9uaWMt
cmVzb3VyY2UtbnVtPjwvcmVjb3JkPjwvQ2l0ZT48Q2l0ZT48QXV0aG9yPktlbm5lZHk8L0F1dGhv
cj48WWVhcj4yMDEzPC9ZZWFyPjxSZWNOdW0+NzcwNTY8L1JlY051bT48cmVjb3JkPjxyZWMtbnVt
YmVyPjc3MDU2PC9yZWMtbnVtYmVyPjxmb3JlaWduLWtleXM+PGtleSBhcHA9IkVOIiBkYi1pZD0i
OXpkdDJlenJsOWFzMHZlMGZ0MnYyZHRnczUydnp4eGFlcGR3IiB0aW1lc3RhbXA9IjE0MDM4Mzkx
MjAiPjc3MDU2PC9rZXk+PC9mb3JlaWduLWtleXM+PHJlZi10eXBlIG5hbWU9IkpvdXJuYWwgQXJ0
aWNsZSI+MTc8L3JlZi10eXBlPjxjb250cmlidXRvcnM+PGF1dGhvcnM+PGF1dGhvcj5LZW5uZWR5
LCBOLiBBLjwvYXV0aG9yPjxhdXRob3I+QXNzZXIsIFQuIEwuPC9hdXRob3I+PGF1dGhvcj5Nb3Vu
dGlmaWVsZCwgUi4gRS48L2F1dGhvcj48YXV0aG9yPkRvb2d1ZSwgTS4gUC48L2F1dGhvcj48YXV0
aG9yPkFuZHJld3MsIEouIE0uPC9hdXRob3I+PGF1dGhvcj5CYW1wdG9uLCBQLiBBLjwvYXV0aG9y
PjwvYXV0aG9ycz48L2NvbnRyaWJ1dG9ycz48YXV0aC1hZGRyZXNzPkdhc3Ryb2ludGVzdGluYWwg
VW5pdCwgQ2VudHJlIGZvciBNb2xlY3VsYXIgTWVkaWNpbmUsIE1SQyBJR01NLCBXZXN0ZXJuIEdl
bmVyYWwgSG9zcGl0YWwsIFVuaXZlcnNpdHkgb2YgRWRpbmJ1cmdoLCBFZGluYnVyZ2gsIFVLLiBu
aWNrLmtlbm5lZHlAZWQuYWMudWs8L2F1dGgtYWRkcmVzcz48dGl0bGVzPjx0aXRsZT5UaGlvcHVy
aW5lIG1ldGFib2xpdGUgbWVhc3VyZW1lbnQgbGVhZHMgdG8gY2hhbmdlcyBpbiBtYW5hZ2VtZW50
IG9mIGluZmxhbW1hdG9yeSBib3dlbCBkaXNlYXNlPC90aXRsZT48c2Vjb25kYXJ5LXRpdGxlPklu
dGVybiBNZWQgSjwvc2Vjb25kYXJ5LXRpdGxlPjxhbHQtdGl0bGU+SW50ZXJuYWwgbWVkaWNpbmUg
am91cm5hbDwvYWx0LXRpdGxlPjwvdGl0bGVzPjxwZXJpb2RpY2FsPjxmdWxsLXRpdGxlPkludGVy
biBNZWQgSjwvZnVsbC10aXRsZT48L3BlcmlvZGljYWw+PHBhZ2VzPjI3OC04NjwvcGFnZXM+PHZv
bHVtZT40Mzwvdm9sdW1lPjxudW1iZXI+MzwvbnVtYmVyPjxrZXl3b3Jkcz48a2V5d29yZD42LU1l
cmNhcHRvcHVyaW5lLyphbmFsb2dzICZhbXA7IGRlcml2YXRpdmVzL21ldGFib2xpc208L2tleXdv
cmQ+PGtleXdvcmQ+QWR1bHQ8L2tleXdvcmQ+PGtleXdvcmQ+QmlvbG9naWNhbCBNYXJrZXJzL21l
dGFib2xpc208L2tleXdvcmQ+PGtleXdvcmQ+RGlzZWFzZSBNYW5hZ2VtZW50PC9rZXl3b3JkPjxr
ZXl3b3JkPkZlbWFsZTwva2V5d29yZD48a2V5d29yZD5HdWFuaW5lIE51Y2xlb3RpZGVzLyptZXRh
Ym9saXNtPC9rZXl3b3JkPjxrZXl3b3JkPkh1bWFuczwva2V5d29yZD48a2V5d29yZD5JbmZsYW1t
YXRvcnkgQm93ZWwgRGlzZWFzZXMvZGlhZ25vc2lzLyptZXRhYm9saXNtLyp0aGVyYXB5PC9rZXl3
b3JkPjxrZXl3b3JkPk1hbGU8L2tleXdvcmQ+PGtleXdvcmQ+TWlkZGxlIEFnZWQ8L2tleXdvcmQ+
PGtleXdvcmQ+UmV0cm9zcGVjdGl2ZSBTdHVkaWVzPC9rZXl3b3JkPjxrZXl3b3JkPlRoaW9udWNs
ZW90aWRlcy8qbWV0YWJvbGlzbTwva2V5d29yZD48L2tleXdvcmRzPjxkYXRlcz48eWVhcj4yMDEz
PC95ZWFyPjxwdWItZGF0ZXM+PGRhdGU+TWFyPC9kYXRlPjwvcHViLWRhdGVzPjwvZGF0ZXM+PGlz
Ym4+MTQ0NS01OTk0IChFbGVjdHJvbmljKSYjeEQ7MTQ0NC0wOTAzIChMaW5raW5nKTwvaXNibj48
YWNjZXNzaW9uLW51bT4yMjk0Njg4MDwvYWNjZXNzaW9uLW51bT48dXJscz48cmVsYXRlZC11cmxz
Pjx1cmw+aHR0cDovL3d3dy5uY2JpLm5sbS5uaWguZ292L3B1Ym1lZC8yMjk0Njg4MDwvdXJsPjwv
cmVsYXRlZC11cmxzPjwvdXJscz48ZWxlY3Ryb25pYy1yZXNvdXJjZS1udW0+MTAuMTExMS9qLjE0
NDUtNTk5NC4yMDEyLjAyOTM2Lng8L2VsZWN0cm9uaWMtcmVzb3VyY2UtbnVtPjwvcmVjb3JkPjwv
Q2l0ZT48Q2l0ZT48QXV0aG9yPkhhaW5lczwvQXV0aG9yPjxZZWFyPjIwMTE8L1llYXI+PFJlY051
bT40MTU8L1JlY051bT48cmVjb3JkPjxyZWMtbnVtYmVyPjQxNTwvcmVjLW51bWJlcj48Zm9yZWln
bi1rZXlzPjxrZXkgYXBwPSJFTiIgZGItaWQ9InI5cHJ2dnM1b2YyMGRsZXN6cjZ4ZHdzOHdmMHZ3
NWVycmF2MCIgdGltZXN0YW1wPSIxNDY4ODkwMzMxIj40MTU8L2tleT48L2ZvcmVpZ24ta2V5cz48
cmVmLXR5cGUgbmFtZT0iSm91cm5hbCBBcnRpY2xlIj4xNzwvcmVmLXR5cGU+PGNvbnRyaWJ1dG9y
cz48YXV0aG9ycz48YXV0aG9yPkhhaW5lcywgTS4gTC48L2F1dGhvcj48YXV0aG9yPkFqbG91bmks
IFkuPC9hdXRob3I+PGF1dGhvcj5JcnZpbmcsIFAuIE0uPC9hdXRob3I+PGF1dGhvcj5TcGFycm93
LCBNLiBQLjwvYXV0aG9yPjxhdXRob3I+Um9zZSwgUi48L2F1dGhvcj48YXV0aG9yPkdlYXJyeSwg
Ui4gQi48L2F1dGhvcj48YXV0aG9yPkdpYnNvbiwgUC4gUi48L2F1dGhvcj48L2F1dGhvcnM+PC9j
b250cmlidXRvcnM+PGF1dGgtYWRkcmVzcz5EZXBhcnRtZW50IG9mIE1lZGljaW5lLCBFYXN0ZXJu
IEhlYWx0aCwgTW9uYXNoIFVuaXZlcnNpdHksIFZpY3RvcmlhLCBBdXN0cmFsaWEuPC9hdXRoLWFk
ZHJlc3M+PHRpdGxlcz48dGl0bGU+Q2xpbmljYWwgdXNlZnVsbmVzcyBvZiB0aGVyYXBldXRpYyBk
cnVnIG1vbml0b3Jpbmcgb2YgdGhpb3B1cmluZXMgaW4gcGF0aWVudHMgd2l0aCBpbmFkZXF1YXRl
bHkgY29udHJvbGxlZCBpbmZsYW1tYXRvcnkgYm93ZWwgZGlzZWFzZTwvdGl0bGU+PHNlY29uZGFy
eS10aXRsZT5JbmZsYW1tIEJvd2VsIERpczwvc2Vjb25kYXJ5LXRpdGxlPjwvdGl0bGVzPjxwZXJp
b2RpY2FsPjxmdWxsLXRpdGxlPkluZmxhbW0gQm93ZWwgRGlzPC9mdWxsLXRpdGxlPjwvcGVyaW9k
aWNhbD48cGFnZXM+MTMwMS03PC9wYWdlcz48dm9sdW1lPjE3PC92b2x1bWU+PG51bWJlcj42PC9u
dW1iZXI+PGtleXdvcmRzPjxrZXl3b3JkPjYtTWVyY2FwdG9wdXJpbmUvYWRtaW5pc3RyYXRpb24g
JmFtcDsgZG9zYWdlLyphbmFsb2dzICZhbXA7PC9rZXl3b3JkPjxrZXl3b3JkPmRlcml2YXRpdmVz
L2Jsb29kL21ldGFib2xpc20vdGhlcmFwZXV0aWMgdXNlPC9rZXl3b3JkPjxrZXl3b3JkPkFkb2xl
c2NlbnQ8L2tleXdvcmQ+PGtleXdvcmQ+QWR1bHQ8L2tleXdvcmQ+PGtleXdvcmQ+QWdlZDwva2V5
d29yZD48a2V5d29yZD5BemF0aGlvcHJpbmUvYWRtaW5pc3RyYXRpb24gJmFtcDsgZG9zYWdlL21l
dGFib2xpc20vdGhlcmFwZXV0aWMgdXNlPC9rZXl3b3JkPjxrZXl3b3JkPkNocm9tYXRvZ3JhcGh5
LCBIaWdoIFByZXNzdXJlIExpcXVpZDwva2V5d29yZD48a2V5d29yZD5Db2xpdGlzLCBVbGNlcmF0
aXZlL2Jsb29kL2RydWcgdGhlcmFweTwva2V5d29yZD48a2V5d29yZD5Dcm9obiBEaXNlYXNlL2Js
b29kL2RydWcgdGhlcmFweTwva2V5d29yZD48a2V5d29yZD5GZW1hbGU8L2tleXdvcmQ+PGtleXdv
cmQ+SHVtYW5zPC9rZXl3b3JkPjxrZXl3b3JkPkltbXVub3N1cHByZXNzaXZlIEFnZW50cy9hZG1p
bmlzdHJhdGlvbiAmYW1wOyBkb3NhZ2UvbWV0YWJvbGlzbS90aGVyYXBldXRpYyB1c2U8L2tleXdv
cmQ+PGtleXdvcmQ+SW5mbGFtbWF0b3J5IEJvd2VsIERpc2Vhc2VzL2Jsb29kLypkcnVnIHRoZXJh
cHk8L2tleXdvcmQ+PGtleXdvcmQ+TWFsZTwva2V5d29yZD48a2V5d29yZD5NaWRkbGUgQWdlZDwv
a2V5d29yZD48a2V5d29yZD5UaGlvZ3VhbmluZS8qYmxvb2Q8L2tleXdvcmQ+PGtleXdvcmQ+VHJl
YXRtZW50IEZhaWx1cmU8L2tleXdvcmQ+PGtleXdvcmQ+WW91bmcgQWR1bHQ8L2tleXdvcmQ+PC9r
ZXl3b3Jkcz48ZGF0ZXM+PHllYXI+MjAxMTwveWVhcj48cHViLWRhdGVzPjxkYXRlPkp1bjwvZGF0
ZT48L3B1Yi1kYXRlcz48L2RhdGVzPjxpc2JuPjE1MzYtNDg0NCAoRWxlY3Ryb25pYykmI3hEOzEw
NzgtMDk5OCAoTGlua2luZyk8L2lzYm4+PGFjY2Vzc2lvbi1udW0+MjA4MTIzMjk8L2FjY2Vzc2lv
bi1udW0+PHVybHM+PHJlbGF0ZWQtdXJscz48dXJsPmh0dHA6Ly93d3cubmNiaS5ubG0ubmloLmdv
di9wdWJtZWQvMjA4MTIzMjk8L3VybD48L3JlbGF0ZWQtdXJscz48L3VybHM+PGVsZWN0cm9uaWMt
cmVzb3VyY2UtbnVtPjEwLjEwMDIvaWJkLjIxNDU4PC9lbGVjdHJvbmljLXJlc291cmNlLW51bT48
L3JlY29yZD48L0NpdGU+PENpdGU+PEF1dGhvcj5LZW5uZWR5PC9BdXRob3I+PFllYXI+MjAxMzwv
WWVhcj48UmVjTnVtPjc3MDU2PC9SZWNOdW0+PHJlY29yZD48cmVjLW51bWJlcj43NzA1NjwvcmVj
LW51bWJlcj48Zm9yZWlnbi1rZXlzPjxrZXkgYXBwPSJFTiIgZGItaWQ9Ijl6ZHQyZXpybDlhczB2
ZTBmdDJ2MmR0Z3M1MnZ6eHhhZXBkdyIgdGltZXN0YW1wPSIxNDAzODM5MTIwIj43NzA1Njwva2V5
PjwvZm9yZWlnbi1rZXlzPjxyZWYtdHlwZSBuYW1lPSJKb3VybmFsIEFydGljbGUiPjE3PC9yZWYt
dHlwZT48Y29udHJpYnV0b3JzPjxhdXRob3JzPjxhdXRob3I+S2VubmVkeSwgTi4gQS48L2F1dGhv
cj48YXV0aG9yPkFzc2VyLCBULiBMLjwvYXV0aG9yPjxhdXRob3I+TW91bnRpZmllbGQsIFIuIEUu
PC9hdXRob3I+PGF1dGhvcj5Eb29ndWUsIE0uIFAuPC9hdXRob3I+PGF1dGhvcj5BbmRyZXdzLCBK
LiBNLjwvYXV0aG9yPjxhdXRob3I+QmFtcHRvbiwgUC4gQS48L2F1dGhvcj48L2F1dGhvcnM+PC9j
b250cmlidXRvcnM+PGF1dGgtYWRkcmVzcz5HYXN0cm9pbnRlc3RpbmFsIFVuaXQsIENlbnRyZSBm
b3IgTW9sZWN1bGFyIE1lZGljaW5lLCBNUkMgSUdNTSwgV2VzdGVybiBHZW5lcmFsIEhvc3BpdGFs
LCBVbml2ZXJzaXR5IG9mIEVkaW5idXJnaCwgRWRpbmJ1cmdoLCBVSy4gbmljay5rZW5uZWR5QGVk
LmFjLnVrPC9hdXRoLWFkZHJlc3M+PHRpdGxlcz48dGl0bGU+VGhpb3B1cmluZSBtZXRhYm9saXRl
IG1lYXN1cmVtZW50IGxlYWRzIHRvIGNoYW5nZXMgaW4gbWFuYWdlbWVudCBvZiBpbmZsYW1tYXRv
cnkgYm93ZWwgZGlzZWFzZTwvdGl0bGU+PHNlY29uZGFyeS10aXRsZT5JbnRlcm4gTWVkIEo8L3Nl
Y29uZGFyeS10aXRsZT48YWx0LXRpdGxlPkludGVybmFsIG1lZGljaW5lIGpvdXJuYWw8L2FsdC10
aXRsZT48L3RpdGxlcz48cGVyaW9kaWNhbD48ZnVsbC10aXRsZT5JbnRlcm4gTWVkIEo8L2Z1bGwt
dGl0bGU+PC9wZXJpb2RpY2FsPjxwYWdlcz4yNzgtODY8L3BhZ2VzPjx2b2x1bWU+NDM8L3ZvbHVt
ZT48bnVtYmVyPjM8L251bWJlcj48a2V5d29yZHM+PGtleXdvcmQ+Ni1NZXJjYXB0b3B1cmluZS8q
YW5hbG9ncyAmYW1wOyBkZXJpdmF0aXZlcy9tZXRhYm9saXNtPC9rZXl3b3JkPjxrZXl3b3JkPkFk
dWx0PC9rZXl3b3JkPjxrZXl3b3JkPkJpb2xvZ2ljYWwgTWFya2Vycy9tZXRhYm9saXNtPC9rZXl3
b3JkPjxrZXl3b3JkPkRpc2Vhc2UgTWFuYWdlbWVudDwva2V5d29yZD48a2V5d29yZD5GZW1hbGU8
L2tleXdvcmQ+PGtleXdvcmQ+R3VhbmluZSBOdWNsZW90aWRlcy8qbWV0YWJvbGlzbTwva2V5d29y
ZD48a2V5d29yZD5IdW1hbnM8L2tleXdvcmQ+PGtleXdvcmQ+SW5mbGFtbWF0b3J5IEJvd2VsIERp
c2Vhc2VzL2RpYWdub3Npcy8qbWV0YWJvbGlzbS8qdGhlcmFweTwva2V5d29yZD48a2V5d29yZD5N
YWxlPC9rZXl3b3JkPjxrZXl3b3JkPk1pZGRsZSBBZ2VkPC9rZXl3b3JkPjxrZXl3b3JkPlJldHJv
c3BlY3RpdmUgU3R1ZGllczwva2V5d29yZD48a2V5d29yZD5UaGlvbnVjbGVvdGlkZXMvKm1ldGFi
b2xpc208L2tleXdvcmQ+PC9rZXl3b3Jkcz48ZGF0ZXM+PHllYXI+MjAxMzwveWVhcj48cHViLWRh
dGVzPjxkYXRlPk1hcjwvZGF0ZT48L3B1Yi1kYXRlcz48L2RhdGVzPjxpc2JuPjE0NDUtNTk5NCAo
RWxlY3Ryb25pYykmI3hEOzE0NDQtMDkwMyAoTGlua2luZyk8L2lzYm4+PGFjY2Vzc2lvbi1udW0+
MjI5NDY4ODA8L2FjY2Vzc2lvbi1udW0+PHVybHM+PHJlbGF0ZWQtdXJscz48dXJsPmh0dHA6Ly93
d3cubmNiaS5ubG0ubmloLmdvdi9wdWJtZWQvMjI5NDY4ODA8L3VybD48L3JlbGF0ZWQtdXJscz48
L3VybHM+PGVsZWN0cm9uaWMtcmVzb3VyY2UtbnVtPjEwLjExMTEvai4xNDQ1LTU5OTQuMjAxMi4w
MjkzNi54PC9lbGVjdHJvbmljLXJlc291cmNlLW51bT48L3JlY29yZD48L0NpdGU+PENpdGU+PEF1
dGhvcj5TbWl0aDwvQXV0aG9yPjxZZWFyPjIwMTM8L1llYXI+PFJlY051bT40NTM8L1JlY051bT48
cmVjb3JkPjxyZWMtbnVtYmVyPjQ1MzwvcmVjLW51bWJlcj48Zm9yZWlnbi1rZXlzPjxrZXkgYXBw
PSJFTiIgZGItaWQ9InI5cHJ2dnM1b2YyMGRsZXN6cjZ4ZHdzOHdmMHZ3NWVycmF2MCIgdGltZXN0
YW1wPSIxNDY5MDY1MDA1Ij40NTM8L2tleT48L2ZvcmVpZ24ta2V5cz48cmVmLXR5cGUgbmFtZT0i
Sm91cm5hbCBBcnRpY2xlIj4xNzwvcmVmLXR5cGU+PGNvbnRyaWJ1dG9ycz48YXV0aG9ycz48YXV0
aG9yPlNtaXRoLCBNLjwvYXV0aG9yPjxhdXRob3I+Qmxha2VyLCBQLjwvYXV0aG9yPjxhdXRob3I+
UGF0ZWwsIEMuPC9hdXRob3I+PGF1dGhvcj5NYXJpbmFraSwgQS48L2F1dGhvcj48YXV0aG9yPkFy
ZW5hcywgTS48L2F1dGhvcj48YXV0aG9yPkVzY3VyZWRvLCBFLjwvYXV0aG9yPjxhdXRob3I+QW5k
ZXJzb24sIFMuPC9hdXRob3I+PGF1dGhvcj5JcnZpbmcsIFAuPC9hdXRob3I+PGF1dGhvcj5TYW5k
ZXJzb24sIEouPC9hdXRob3I+PC9hdXRob3JzPjwvY29udHJpYnV0b3JzPjxhdXRoLWFkZHJlc3M+
RGVwYXJ0bWVudCBvZiBHYXN0cm9lbnRlcm9sb2d5LCBTdCBUaG9tYXMmYXBvczsgSG9zcGl0YWws
IExvbmRvbiwgVUsuPC9hdXRoLWFkZHJlc3M+PHRpdGxlcz48dGl0bGU+VGhlIGltcGFjdCBvZiBp
bnRyb2R1Y2luZyB0aGlvZ3VhbmluZSBudWNsZW90aWRlIG1vbml0b3JpbmcgaW50byBhbiBpbmZs
YW1tYXRvcnkgYm93ZWwgZGlzZWFzZSBjbGluaWM8L3RpdGxlPjxzZWNvbmRhcnktdGl0bGU+SW50
IEogQ2xpbiBQcmFjdDwvc2Vjb25kYXJ5LXRpdGxlPjwvdGl0bGVzPjxwZXJpb2RpY2FsPjxmdWxs
LXRpdGxlPkludCBKIENsaW4gUHJhY3Q8L2Z1bGwtdGl0bGU+PC9wZXJpb2RpY2FsPjxwYWdlcz4x
NjEtOTwvcGFnZXM+PHZvbHVtZT42Nzwvdm9sdW1lPjxudW1iZXI+MjwvbnVtYmVyPjxrZXl3b3Jk
cz48a2V5d29yZD42LU1lcmNhcHRvcHVyaW5lLyphZG1pbmlzdHJhdGlvbiAmYW1wOyBkb3NhZ2Uv
dGhlcmFwZXV0aWMgdXNlPC9rZXl3b3JkPjxrZXl3b3JkPkFkb2xlc2NlbnQ8L2tleXdvcmQ+PGtl
eXdvcmQ+QWR1bHQ8L2tleXdvcmQ+PGtleXdvcmQ+QWdlZDwva2V5d29yZD48a2V5d29yZD5BZ2Vk
LCA4MCBhbmQgb3Zlcjwva2V5d29yZD48a2V5d29yZD5BemF0aGlvcHJpbmUvKmFkbWluaXN0cmF0
aW9uICZhbXA7IGRvc2FnZTwva2V5d29yZD48a2V5d29yZD5CaW9tYXJrZXJzLCBQaGFybWFjb2xv
Z2ljYWwvbWV0YWJvbGlzbTwva2V5d29yZD48a2V5d29yZD5DaGlsZDwva2V5d29yZD48a2V5d29y
ZD5GZW1hbGU8L2tleXdvcmQ+PGtleXdvcmQ+SHVtYW5zPC9rZXl3b3JkPjxrZXl3b3JkPkltbXVu
b3N1cHByZXNzaXZlIEFnZW50cy8qYWRtaW5pc3RyYXRpb24gJmFtcDsgZG9zYWdlPC9rZXl3b3Jk
PjxrZXl3b3JkPkluZmxhbW1hdG9yeSBCb3dlbCBEaXNlYXNlcy8qZHJ1ZyB0aGVyYXB5L21ldGFi
b2xpc208L2tleXdvcmQ+PGtleXdvcmQ+TWFsZTwva2V5d29yZD48a2V5d29yZD5NZWRpY2F0aW9u
IEFkaGVyZW5jZTwva2V5d29yZD48a2V5d29yZD5NZXRoeWx0cmFuc2ZlcmFzZXMvKm1ldGFib2xp
c208L2tleXdvcmQ+PGtleXdvcmQ+TWlkZGxlIEFnZWQ8L2tleXdvcmQ+PGtleXdvcmQ+VHJlYXRt
ZW50IE91dGNvbWU8L2tleXdvcmQ+PGtleXdvcmQ+WW91bmcgQWR1bHQ8L2tleXdvcmQ+PC9rZXl3
b3Jkcz48ZGF0ZXM+PHllYXI+MjAxMzwveWVhcj48cHViLWRhdGVzPjxkYXRlPkZlYjwvZGF0ZT48
L3B1Yi1kYXRlcz48L2RhdGVzPjxpc2JuPjE3NDItMTI0MSAoRWxlY3Ryb25pYykmI3hEOzEzNjgt
NTAzMSAoTGlua2luZyk8L2lzYm4+PGFjY2Vzc2lvbi1udW0+MjMyNTMwODk8L2FjY2Vzc2lvbi1u
dW0+PHVybHM+PHJlbGF0ZWQtdXJscz48dXJsPmh0dHA6Ly93d3cubmNiaS5ubG0ubmloLmdvdi9w
dWJtZWQvMjMyNTMwODk8L3VybD48L3JlbGF0ZWQtdXJscz48L3VybHM+PGVsZWN0cm9uaWMtcmVz
b3VyY2UtbnVtPjEwLjExMTEvaWpjcC4xMjAzOTwvZWxlY3Ryb25pYy1yZXNvdXJjZS1udW0+PC9y
ZWNvcmQ+PC9DaXRlPjxDaXRlPjxBdXRob3I+S2VubmVkeTwvQXV0aG9yPjxZZWFyPjIwMTM8L1ll
YXI+PFJlY051bT43NzA1NjwvUmVjTnVtPjxyZWNvcmQ+PHJlYy1udW1iZXI+NzcwNTY8L3JlYy1u
dW1iZXI+PGZvcmVpZ24ta2V5cz48a2V5IGFwcD0iRU4iIGRiLWlkPSI5emR0MmV6cmw5YXMwdmUw
ZnQydjJkdGdzNTJ2enh4YWVwZHciIHRpbWVzdGFtcD0iMTQwMzgzOTEyMCI+NzcwNTY8L2tleT48
L2ZvcmVpZ24ta2V5cz48cmVmLXR5cGUgbmFtZT0iSm91cm5hbCBBcnRpY2xlIj4xNzwvcmVmLXR5
cGU+PGNvbnRyaWJ1dG9ycz48YXV0aG9ycz48YXV0aG9yPktlbm5lZHksIE4uIEEuPC9hdXRob3I+
PGF1dGhvcj5Bc3NlciwgVC4gTC48L2F1dGhvcj48YXV0aG9yPk1vdW50aWZpZWxkLCBSLiBFLjwv
YXV0aG9yPjxhdXRob3I+RG9vZ3VlLCBNLiBQLjwvYXV0aG9yPjxhdXRob3I+QW5kcmV3cywgSi4g
TS48L2F1dGhvcj48YXV0aG9yPkJhbXB0b24sIFAuIEEuPC9hdXRob3I+PC9hdXRob3JzPjwvY29u
dHJpYnV0b3JzPjxhdXRoLWFkZHJlc3M+R2FzdHJvaW50ZXN0aW5hbCBVbml0LCBDZW50cmUgZm9y
IE1vbGVjdWxhciBNZWRpY2luZSwgTVJDIElHTU0sIFdlc3Rlcm4gR2VuZXJhbCBIb3NwaXRhbCwg
VW5pdmVyc2l0eSBvZiBFZGluYnVyZ2gsIEVkaW5idXJnaCwgVUsuIG5pY2sua2VubmVkeUBlZC5h
Yy51azwvYXV0aC1hZGRyZXNzPjx0aXRsZXM+PHRpdGxlPlRoaW9wdXJpbmUgbWV0YWJvbGl0ZSBt
ZWFzdXJlbWVudCBsZWFkcyB0byBjaGFuZ2VzIGluIG1hbmFnZW1lbnQgb2YgaW5mbGFtbWF0b3J5
IGJvd2VsIGRpc2Vhc2U8L3RpdGxlPjxzZWNvbmRhcnktdGl0bGU+SW50ZXJuIE1lZCBKPC9zZWNv
bmRhcnktdGl0bGU+PGFsdC10aXRsZT5JbnRlcm5hbCBtZWRpY2luZSBqb3VybmFsPC9hbHQtdGl0
bGU+PC90aXRsZXM+PHBlcmlvZGljYWw+PGZ1bGwtdGl0bGU+SW50ZXJuIE1lZCBKPC9mdWxsLXRp
dGxlPjwvcGVyaW9kaWNhbD48cGFnZXM+Mjc4LTg2PC9wYWdlcz48dm9sdW1lPjQzPC92b2x1bWU+
PG51bWJlcj4zPC9udW1iZXI+PGtleXdvcmRzPjxrZXl3b3JkPjYtTWVyY2FwdG9wdXJpbmUvKmFu
YWxvZ3MgJmFtcDsgZGVyaXZhdGl2ZXMvbWV0YWJvbGlzbTwva2V5d29yZD48a2V5d29yZD5BZHVs
dDwva2V5d29yZD48a2V5d29yZD5CaW9sb2dpY2FsIE1hcmtlcnMvbWV0YWJvbGlzbTwva2V5d29y
ZD48a2V5d29yZD5EaXNlYXNlIE1hbmFnZW1lbnQ8L2tleXdvcmQ+PGtleXdvcmQ+RmVtYWxlPC9r
ZXl3b3JkPjxrZXl3b3JkPkd1YW5pbmUgTnVjbGVvdGlkZXMvKm1ldGFib2xpc208L2tleXdvcmQ+
PGtleXdvcmQ+SHVtYW5zPC9rZXl3b3JkPjxrZXl3b3JkPkluZmxhbW1hdG9yeSBCb3dlbCBEaXNl
YXNlcy9kaWFnbm9zaXMvKm1ldGFib2xpc20vKnRoZXJhcHk8L2tleXdvcmQ+PGtleXdvcmQ+TWFs
ZTwva2V5d29yZD48a2V5d29yZD5NaWRkbGUgQWdlZDwva2V5d29yZD48a2V5d29yZD5SZXRyb3Nw
ZWN0aXZlIFN0dWRpZXM8L2tleXdvcmQ+PGtleXdvcmQ+VGhpb251Y2xlb3RpZGVzLyptZXRhYm9s
aXNtPC9rZXl3b3JkPjwva2V5d29yZHM+PGRhdGVzPjx5ZWFyPjIwMTM8L3llYXI+PHB1Yi1kYXRl
cz48ZGF0ZT5NYXI8L2RhdGU+PC9wdWItZGF0ZXM+PC9kYXRlcz48aXNibj4xNDQ1LTU5OTQgKEVs
ZWN0cm9uaWMpJiN4RDsxNDQ0LTA5MDMgKExpbmtpbmcpPC9pc2JuPjxhY2Nlc3Npb24tbnVtPjIy
OTQ2ODgwPC9hY2Nlc3Npb24tbnVtPjx1cmxzPjxyZWxhdGVkLXVybHM+PHVybD5odHRwOi8vd3d3
Lm5jYmkubmxtLm5paC5nb3YvcHVibWVkLzIyOTQ2ODgwPC91cmw+PC9yZWxhdGVkLXVybHM+PC91
cmxzPjxlbGVjdHJvbmljLXJlc291cmNlLW51bT4xMC4xMTExL2ouMTQ0NS01OTk0LjIwMTIuMDI5
MzYueDwvZWxlY3Ryb25pYy1yZXNvdXJjZS1udW0+PC9yZWNvcmQ+PC9DaXRlPjwvRW5kTm90ZT5=
</w:fldData>
        </w:fldChar>
      </w:r>
      <w:r w:rsidR="003C6BF2" w:rsidRPr="003C6BF2">
        <w:rPr>
          <w:rFonts w:ascii="Book Antiqua" w:hAnsi="Book Antiqua" w:cstheme="minorHAnsi"/>
          <w:color w:val="auto"/>
        </w:rPr>
        <w:instrText xml:space="preserve"> ADDIN EN.CITE </w:instrText>
      </w:r>
      <w:r w:rsidR="003C6BF2" w:rsidRPr="003C6BF2">
        <w:rPr>
          <w:rFonts w:ascii="Book Antiqua" w:hAnsi="Book Antiqua" w:cstheme="minorHAnsi"/>
          <w:color w:val="auto"/>
        </w:rPr>
        <w:fldChar w:fldCharType="begin">
          <w:fldData xml:space="preserve">PEVuZE5vdGU+PENpdGU+PEF1dGhvcj5IYWluZXM8L0F1dGhvcj48WWVhcj4yMDExPC9ZZWFyPjxS
ZWNOdW0+NDE1PC9SZWNOdW0+PERpc3BsYXlUZXh0PjxzdHlsZSBmYWNlPSJzdXBlcnNjcmlwdCI+
Wzk4LTEwMF08L3N0eWxlPjwvRGlzcGxheVRleHQ+PHJlY29yZD48cmVjLW51bWJlcj40MTU8L3Jl
Yy1udW1iZXI+PGZvcmVpZ24ta2V5cz48a2V5IGFwcD0iRU4iIGRiLWlkPSJyOXBydnZzNW9mMjBk
bGVzenI2eGR3czh3ZjB2dzVlcnJhdjAiIHRpbWVzdGFtcD0iMTQ2ODg5MDMzMSI+NDE1PC9rZXk+
PC9mb3JlaWduLWtleXM+PHJlZi10eXBlIG5hbWU9IkpvdXJuYWwgQXJ0aWNsZSI+MTc8L3JlZi10
eXBlPjxjb250cmlidXRvcnM+PGF1dGhvcnM+PGF1dGhvcj5IYWluZXMsIE0uIEwuPC9hdXRob3I+
PGF1dGhvcj5BamxvdW5pLCBZLjwvYXV0aG9yPjxhdXRob3I+SXJ2aW5nLCBQLiBNLjwvYXV0aG9y
PjxhdXRob3I+U3BhcnJvdywgTS4gUC48L2F1dGhvcj48YXV0aG9yPlJvc2UsIFIuPC9hdXRob3I+
PGF1dGhvcj5HZWFycnksIFIuIEIuPC9hdXRob3I+PGF1dGhvcj5HaWJzb24sIFAuIFIuPC9hdXRo
b3I+PC9hdXRob3JzPjwvY29udHJpYnV0b3JzPjxhdXRoLWFkZHJlc3M+RGVwYXJ0bWVudCBvZiBN
ZWRpY2luZSwgRWFzdGVybiBIZWFsdGgsIE1vbmFzaCBVbml2ZXJzaXR5LCBWaWN0b3JpYSwgQXVz
dHJhbGlhLjwvYXV0aC1hZGRyZXNzPjx0aXRsZXM+PHRpdGxlPkNsaW5pY2FsIHVzZWZ1bG5lc3Mg
b2YgdGhlcmFwZXV0aWMgZHJ1ZyBtb25pdG9yaW5nIG9mIHRoaW9wdXJpbmVzIGluIHBhdGllbnRz
IHdpdGggaW5hZGVxdWF0ZWx5IGNvbnRyb2xsZWQgaW5mbGFtbWF0b3J5IGJvd2VsIGRpc2Vhc2U8
L3RpdGxlPjxzZWNvbmRhcnktdGl0bGU+SW5mbGFtbSBCb3dlbCBEaXM8L3NlY29uZGFyeS10aXRs
ZT48L3RpdGxlcz48cGVyaW9kaWNhbD48ZnVsbC10aXRsZT5JbmZsYW1tIEJvd2VsIERpczwvZnVs
bC10aXRsZT48L3BlcmlvZGljYWw+PHBhZ2VzPjEzMDEtNzwvcGFnZXM+PHZvbHVtZT4xNzwvdm9s
dW1lPjxudW1iZXI+NjwvbnVtYmVyPjxrZXl3b3Jkcz48a2V5d29yZD42LU1lcmNhcHRvcHVyaW5l
L2FkbWluaXN0cmF0aW9uICZhbXA7IGRvc2FnZS8qYW5hbG9ncyAmYW1wOzwva2V5d29yZD48a2V5
d29yZD5kZXJpdmF0aXZlcy9ibG9vZC9tZXRhYm9saXNtL3RoZXJhcGV1dGljIHVzZTwva2V5d29y
ZD48a2V5d29yZD5BZG9sZXNjZW50PC9rZXl3b3JkPjxrZXl3b3JkPkFkdWx0PC9rZXl3b3JkPjxr
ZXl3b3JkPkFnZWQ8L2tleXdvcmQ+PGtleXdvcmQ+QXphdGhpb3ByaW5lL2FkbWluaXN0cmF0aW9u
ICZhbXA7IGRvc2FnZS9tZXRhYm9saXNtL3RoZXJhcGV1dGljIHVzZTwva2V5d29yZD48a2V5d29y
ZD5DaHJvbWF0b2dyYXBoeSwgSGlnaCBQcmVzc3VyZSBMaXF1aWQ8L2tleXdvcmQ+PGtleXdvcmQ+
Q29saXRpcywgVWxjZXJhdGl2ZS9ibG9vZC9kcnVnIHRoZXJhcHk8L2tleXdvcmQ+PGtleXdvcmQ+
Q3JvaG4gRGlzZWFzZS9ibG9vZC9kcnVnIHRoZXJhcHk8L2tleXdvcmQ+PGtleXdvcmQ+RmVtYWxl
PC9rZXl3b3JkPjxrZXl3b3JkPkh1bWFuczwva2V5d29yZD48a2V5d29yZD5JbW11bm9zdXBwcmVz
c2l2ZSBBZ2VudHMvYWRtaW5pc3RyYXRpb24gJmFtcDsgZG9zYWdlL21ldGFib2xpc20vdGhlcmFw
ZXV0aWMgdXNlPC9rZXl3b3JkPjxrZXl3b3JkPkluZmxhbW1hdG9yeSBCb3dlbCBEaXNlYXNlcy9i
bG9vZC8qZHJ1ZyB0aGVyYXB5PC9rZXl3b3JkPjxrZXl3b3JkPk1hbGU8L2tleXdvcmQ+PGtleXdv
cmQ+TWlkZGxlIEFnZWQ8L2tleXdvcmQ+PGtleXdvcmQ+VGhpb2d1YW5pbmUvKmJsb29kPC9rZXl3
b3JkPjxrZXl3b3JkPlRyZWF0bWVudCBGYWlsdXJlPC9rZXl3b3JkPjxrZXl3b3JkPllvdW5nIEFk
dWx0PC9rZXl3b3JkPjwva2V5d29yZHM+PGRhdGVzPjx5ZWFyPjIwMTE8L3llYXI+PHB1Yi1kYXRl
cz48ZGF0ZT5KdW48L2RhdGU+PC9wdWItZGF0ZXM+PC9kYXRlcz48aXNibj4xNTM2LTQ4NDQgKEVs
ZWN0cm9uaWMpJiN4RDsxMDc4LTA5OTggKExpbmtpbmcpPC9pc2JuPjxhY2Nlc3Npb24tbnVtPjIw
ODEyMzI5PC9hY2Nlc3Npb24tbnVtPjx1cmxzPjxyZWxhdGVkLXVybHM+PHVybD5odHRwOi8vd3d3
Lm5jYmkubmxtLm5paC5nb3YvcHVibWVkLzIwODEyMzI5PC91cmw+PC9yZWxhdGVkLXVybHM+PC91
cmxzPjxlbGVjdHJvbmljLXJlc291cmNlLW51bT4xMC4xMDAyL2liZC4yMTQ1ODwvZWxlY3Ryb25p
Yy1yZXNvdXJjZS1udW0+PC9yZWNvcmQ+PC9DaXRlPjxDaXRlPjxBdXRob3I+S2VubmVkeTwvQXV0
aG9yPjxZZWFyPjIwMTM8L1llYXI+PFJlY051bT43NzA1NjwvUmVjTnVtPjxyZWNvcmQ+PHJlYy1u
dW1iZXI+NzcwNTY8L3JlYy1udW1iZXI+PGZvcmVpZ24ta2V5cz48a2V5IGFwcD0iRU4iIGRiLWlk
PSI5emR0MmV6cmw5YXMwdmUwZnQydjJkdGdzNTJ2enh4YWVwZHciIHRpbWVzdGFtcD0iMTQwMzgz
OTEyMCI+NzcwNTY8L2tleT48L2ZvcmVpZ24ta2V5cz48cmVmLXR5cGUgbmFtZT0iSm91cm5hbCBB
cnRpY2xlIj4xNzwvcmVmLXR5cGU+PGNvbnRyaWJ1dG9ycz48YXV0aG9ycz48YXV0aG9yPktlbm5l
ZHksIE4uIEEuPC9hdXRob3I+PGF1dGhvcj5Bc3NlciwgVC4gTC48L2F1dGhvcj48YXV0aG9yPk1v
dW50aWZpZWxkLCBSLiBFLjwvYXV0aG9yPjxhdXRob3I+RG9vZ3VlLCBNLiBQLjwvYXV0aG9yPjxh
dXRob3I+QW5kcmV3cywgSi4gTS48L2F1dGhvcj48YXV0aG9yPkJhbXB0b24sIFAuIEEuPC9hdXRo
b3I+PC9hdXRob3JzPjwvY29udHJpYnV0b3JzPjxhdXRoLWFkZHJlc3M+R2FzdHJvaW50ZXN0aW5h
bCBVbml0LCBDZW50cmUgZm9yIE1vbGVjdWxhciBNZWRpY2luZSwgTVJDIElHTU0sIFdlc3Rlcm4g
R2VuZXJhbCBIb3NwaXRhbCwgVW5pdmVyc2l0eSBvZiBFZGluYnVyZ2gsIEVkaW5idXJnaCwgVUsu
IG5pY2sua2VubmVkeUBlZC5hYy51azwvYXV0aC1hZGRyZXNzPjx0aXRsZXM+PHRpdGxlPlRoaW9w
dXJpbmUgbWV0YWJvbGl0ZSBtZWFzdXJlbWVudCBsZWFkcyB0byBjaGFuZ2VzIGluIG1hbmFnZW1l
bnQgb2YgaW5mbGFtbWF0b3J5IGJvd2VsIGRpc2Vhc2U8L3RpdGxlPjxzZWNvbmRhcnktdGl0bGU+
SW50ZXJuIE1lZCBKPC9zZWNvbmRhcnktdGl0bGU+PGFsdC10aXRsZT5JbnRlcm5hbCBtZWRpY2lu
ZSBqb3VybmFsPC9hbHQtdGl0bGU+PC90aXRsZXM+PHBlcmlvZGljYWw+PGZ1bGwtdGl0bGU+SW50
ZXJuIE1lZCBKPC9mdWxsLXRpdGxlPjwvcGVyaW9kaWNhbD48cGFnZXM+Mjc4LTg2PC9wYWdlcz48
dm9sdW1lPjQzPC92b2x1bWU+PG51bWJlcj4zPC9udW1iZXI+PGtleXdvcmRzPjxrZXl3b3JkPjYt
TWVyY2FwdG9wdXJpbmUvKmFuYWxvZ3MgJmFtcDsgZGVyaXZhdGl2ZXMvbWV0YWJvbGlzbTwva2V5
d29yZD48a2V5d29yZD5BZHVsdDwva2V5d29yZD48a2V5d29yZD5CaW9sb2dpY2FsIE1hcmtlcnMv
bWV0YWJvbGlzbTwva2V5d29yZD48a2V5d29yZD5EaXNlYXNlIE1hbmFnZW1lbnQ8L2tleXdvcmQ+
PGtleXdvcmQ+RmVtYWxlPC9rZXl3b3JkPjxrZXl3b3JkPkd1YW5pbmUgTnVjbGVvdGlkZXMvKm1l
dGFib2xpc208L2tleXdvcmQ+PGtleXdvcmQ+SHVtYW5zPC9rZXl3b3JkPjxrZXl3b3JkPkluZmxh
bW1hdG9yeSBCb3dlbCBEaXNlYXNlcy9kaWFnbm9zaXMvKm1ldGFib2xpc20vKnRoZXJhcHk8L2tl
eXdvcmQ+PGtleXdvcmQ+TWFsZTwva2V5d29yZD48a2V5d29yZD5NaWRkbGUgQWdlZDwva2V5d29y
ZD48a2V5d29yZD5SZXRyb3NwZWN0aXZlIFN0dWRpZXM8L2tleXdvcmQ+PGtleXdvcmQ+VGhpb251
Y2xlb3RpZGVzLyptZXRhYm9saXNtPC9rZXl3b3JkPjwva2V5d29yZHM+PGRhdGVzPjx5ZWFyPjIw
MTM8L3llYXI+PHB1Yi1kYXRlcz48ZGF0ZT5NYXI8L2RhdGU+PC9wdWItZGF0ZXM+PC9kYXRlcz48
aXNibj4xNDQ1LTU5OTQgKEVsZWN0cm9uaWMpJiN4RDsxNDQ0LTA5MDMgKExpbmtpbmcpPC9pc2Ju
PjxhY2Nlc3Npb24tbnVtPjIyOTQ2ODgwPC9hY2Nlc3Npb24tbnVtPjx1cmxzPjxyZWxhdGVkLXVy
bHM+PHVybD5odHRwOi8vd3d3Lm5jYmkubmxtLm5paC5nb3YvcHVibWVkLzIyOTQ2ODgwPC91cmw+
PC9yZWxhdGVkLXVybHM+PC91cmxzPjxlbGVjdHJvbmljLXJlc291cmNlLW51bT4xMC4xMTExL2ou
MTQ0NS01OTk0LjIwMTIuMDI5MzYueDwvZWxlY3Ryb25pYy1yZXNvdXJjZS1udW0+PC9yZWNvcmQ+
PC9DaXRlPjxDaXRlPjxBdXRob3I+U21pdGg8L0F1dGhvcj48WWVhcj4yMDEzPC9ZZWFyPjxSZWNO
dW0+NDUzPC9SZWNOdW0+PHJlY29yZD48cmVjLW51bWJlcj40NTM8L3JlYy1udW1iZXI+PGZvcmVp
Z24ta2V5cz48a2V5IGFwcD0iRU4iIGRiLWlkPSJyOXBydnZzNW9mMjBkbGVzenI2eGR3czh3ZjB2
dzVlcnJhdjAiIHRpbWVzdGFtcD0iMTQ2OTA2NTAwNSI+NDUzPC9rZXk+PC9mb3JlaWduLWtleXM+
PHJlZi10eXBlIG5hbWU9IkpvdXJuYWwgQXJ0aWNsZSI+MTc8L3JlZi10eXBlPjxjb250cmlidXRv
cnM+PGF1dGhvcnM+PGF1dGhvcj5TbWl0aCwgTS48L2F1dGhvcj48YXV0aG9yPkJsYWtlciwgUC48
L2F1dGhvcj48YXV0aG9yPlBhdGVsLCBDLjwvYXV0aG9yPjxhdXRob3I+TWFyaW5ha2ksIEEuPC9h
dXRob3I+PGF1dGhvcj5BcmVuYXMsIE0uPC9hdXRob3I+PGF1dGhvcj5Fc2N1cmVkbywgRS48L2F1
dGhvcj48YXV0aG9yPkFuZGVyc29uLCBTLjwvYXV0aG9yPjxhdXRob3I+SXJ2aW5nLCBQLjwvYXV0
aG9yPjxhdXRob3I+U2FuZGVyc29uLCBKLjwvYXV0aG9yPjwvYXV0aG9ycz48L2NvbnRyaWJ1dG9y
cz48YXV0aC1hZGRyZXNzPkRlcGFydG1lbnQgb2YgR2FzdHJvZW50ZXJvbG9neSwgU3QgVGhvbWFz
JmFwb3M7IEhvc3BpdGFsLCBMb25kb24sIFVLLjwvYXV0aC1hZGRyZXNzPjx0aXRsZXM+PHRpdGxl
PlRoZSBpbXBhY3Qgb2YgaW50cm9kdWNpbmcgdGhpb2d1YW5pbmUgbnVjbGVvdGlkZSBtb25pdG9y
aW5nIGludG8gYW4gaW5mbGFtbWF0b3J5IGJvd2VsIGRpc2Vhc2UgY2xpbmljPC90aXRsZT48c2Vj
b25kYXJ5LXRpdGxlPkludCBKIENsaW4gUHJhY3Q8L3NlY29uZGFyeS10aXRsZT48L3RpdGxlcz48
cGVyaW9kaWNhbD48ZnVsbC10aXRsZT5JbnQgSiBDbGluIFByYWN0PC9mdWxsLXRpdGxlPjwvcGVy
aW9kaWNhbD48cGFnZXM+MTYxLTk8L3BhZ2VzPjx2b2x1bWU+Njc8L3ZvbHVtZT48bnVtYmVyPjI8
L251bWJlcj48a2V5d29yZHM+PGtleXdvcmQ+Ni1NZXJjYXB0b3B1cmluZS8qYWRtaW5pc3RyYXRp
b24gJmFtcDsgZG9zYWdlL3RoZXJhcGV1dGljIHVzZTwva2V5d29yZD48a2V5d29yZD5BZG9sZXNj
ZW50PC9rZXl3b3JkPjxrZXl3b3JkPkFkdWx0PC9rZXl3b3JkPjxrZXl3b3JkPkFnZWQ8L2tleXdv
cmQ+PGtleXdvcmQ+QWdlZCwgODAgYW5kIG92ZXI8L2tleXdvcmQ+PGtleXdvcmQ+QXphdGhpb3By
aW5lLyphZG1pbmlzdHJhdGlvbiAmYW1wOyBkb3NhZ2U8L2tleXdvcmQ+PGtleXdvcmQ+QmlvbWFy
a2VycywgUGhhcm1hY29sb2dpY2FsL21ldGFib2xpc208L2tleXdvcmQ+PGtleXdvcmQ+Q2hpbGQ8
L2tleXdvcmQ+PGtleXdvcmQ+RmVtYWxlPC9rZXl3b3JkPjxrZXl3b3JkPkh1bWFuczwva2V5d29y
ZD48a2V5d29yZD5JbW11bm9zdXBwcmVzc2l2ZSBBZ2VudHMvKmFkbWluaXN0cmF0aW9uICZhbXA7
IGRvc2FnZTwva2V5d29yZD48a2V5d29yZD5JbmZsYW1tYXRvcnkgQm93ZWwgRGlzZWFzZXMvKmRy
dWcgdGhlcmFweS9tZXRhYm9saXNtPC9rZXl3b3JkPjxrZXl3b3JkPk1hbGU8L2tleXdvcmQ+PGtl
eXdvcmQ+TWVkaWNhdGlvbiBBZGhlcmVuY2U8L2tleXdvcmQ+PGtleXdvcmQ+TWV0aHlsdHJhbnNm
ZXJhc2VzLyptZXRhYm9saXNtPC9rZXl3b3JkPjxrZXl3b3JkPk1pZGRsZSBBZ2VkPC9rZXl3b3Jk
PjxrZXl3b3JkPlRyZWF0bWVudCBPdXRjb21lPC9rZXl3b3JkPjxrZXl3b3JkPllvdW5nIEFkdWx0
PC9rZXl3b3JkPjwva2V5d29yZHM+PGRhdGVzPjx5ZWFyPjIwMTM8L3llYXI+PHB1Yi1kYXRlcz48
ZGF0ZT5GZWI8L2RhdGU+PC9wdWItZGF0ZXM+PC9kYXRlcz48aXNibj4xNzQyLTEyNDEgKEVsZWN0
cm9uaWMpJiN4RDsxMzY4LTUwMzEgKExpbmtpbmcpPC9pc2JuPjxhY2Nlc3Npb24tbnVtPjIzMjUz
MDg5PC9hY2Nlc3Npb24tbnVtPjx1cmxzPjxyZWxhdGVkLXVybHM+PHVybD5odHRwOi8vd3d3Lm5j
YmkubmxtLm5paC5nb3YvcHVibWVkLzIzMjUzMDg5PC91cmw+PC9yZWxhdGVkLXVybHM+PC91cmxz
PjxlbGVjdHJvbmljLXJlc291cmNlLW51bT4xMC4xMTExL2lqY3AuMTIwMzk8L2VsZWN0cm9uaWMt
cmVzb3VyY2UtbnVtPjwvcmVjb3JkPjwvQ2l0ZT48Q2l0ZT48QXV0aG9yPktlbm5lZHk8L0F1dGhv
cj48WWVhcj4yMDEzPC9ZZWFyPjxSZWNOdW0+NzcwNTY8L1JlY051bT48cmVjb3JkPjxyZWMtbnVt
YmVyPjc3MDU2PC9yZWMtbnVtYmVyPjxmb3JlaWduLWtleXM+PGtleSBhcHA9IkVOIiBkYi1pZD0i
OXpkdDJlenJsOWFzMHZlMGZ0MnYyZHRnczUydnp4eGFlcGR3IiB0aW1lc3RhbXA9IjE0MDM4Mzkx
MjAiPjc3MDU2PC9rZXk+PC9mb3JlaWduLWtleXM+PHJlZi10eXBlIG5hbWU9IkpvdXJuYWwgQXJ0
aWNsZSI+MTc8L3JlZi10eXBlPjxjb250cmlidXRvcnM+PGF1dGhvcnM+PGF1dGhvcj5LZW5uZWR5
LCBOLiBBLjwvYXV0aG9yPjxhdXRob3I+QXNzZXIsIFQuIEwuPC9hdXRob3I+PGF1dGhvcj5Nb3Vu
dGlmaWVsZCwgUi4gRS48L2F1dGhvcj48YXV0aG9yPkRvb2d1ZSwgTS4gUC48L2F1dGhvcj48YXV0
aG9yPkFuZHJld3MsIEouIE0uPC9hdXRob3I+PGF1dGhvcj5CYW1wdG9uLCBQLiBBLjwvYXV0aG9y
PjwvYXV0aG9ycz48L2NvbnRyaWJ1dG9ycz48YXV0aC1hZGRyZXNzPkdhc3Ryb2ludGVzdGluYWwg
VW5pdCwgQ2VudHJlIGZvciBNb2xlY3VsYXIgTWVkaWNpbmUsIE1SQyBJR01NLCBXZXN0ZXJuIEdl
bmVyYWwgSG9zcGl0YWwsIFVuaXZlcnNpdHkgb2YgRWRpbmJ1cmdoLCBFZGluYnVyZ2gsIFVLLiBu
aWNrLmtlbm5lZHlAZWQuYWMudWs8L2F1dGgtYWRkcmVzcz48dGl0bGVzPjx0aXRsZT5UaGlvcHVy
aW5lIG1ldGFib2xpdGUgbWVhc3VyZW1lbnQgbGVhZHMgdG8gY2hhbmdlcyBpbiBtYW5hZ2VtZW50
IG9mIGluZmxhbW1hdG9yeSBib3dlbCBkaXNlYXNlPC90aXRsZT48c2Vjb25kYXJ5LXRpdGxlPklu
dGVybiBNZWQgSjwvc2Vjb25kYXJ5LXRpdGxlPjxhbHQtdGl0bGU+SW50ZXJuYWwgbWVkaWNpbmUg
am91cm5hbDwvYWx0LXRpdGxlPjwvdGl0bGVzPjxwZXJpb2RpY2FsPjxmdWxsLXRpdGxlPkludGVy
biBNZWQgSjwvZnVsbC10aXRsZT48L3BlcmlvZGljYWw+PHBhZ2VzPjI3OC04NjwvcGFnZXM+PHZv
bHVtZT40Mzwvdm9sdW1lPjxudW1iZXI+MzwvbnVtYmVyPjxrZXl3b3Jkcz48a2V5d29yZD42LU1l
cmNhcHRvcHVyaW5lLyphbmFsb2dzICZhbXA7IGRlcml2YXRpdmVzL21ldGFib2xpc208L2tleXdv
cmQ+PGtleXdvcmQ+QWR1bHQ8L2tleXdvcmQ+PGtleXdvcmQ+QmlvbG9naWNhbCBNYXJrZXJzL21l
dGFib2xpc208L2tleXdvcmQ+PGtleXdvcmQ+RGlzZWFzZSBNYW5hZ2VtZW50PC9rZXl3b3JkPjxr
ZXl3b3JkPkZlbWFsZTwva2V5d29yZD48a2V5d29yZD5HdWFuaW5lIE51Y2xlb3RpZGVzLyptZXRh
Ym9saXNtPC9rZXl3b3JkPjxrZXl3b3JkPkh1bWFuczwva2V5d29yZD48a2V5d29yZD5JbmZsYW1t
YXRvcnkgQm93ZWwgRGlzZWFzZXMvZGlhZ25vc2lzLyptZXRhYm9saXNtLyp0aGVyYXB5PC9rZXl3
b3JkPjxrZXl3b3JkPk1hbGU8L2tleXdvcmQ+PGtleXdvcmQ+TWlkZGxlIEFnZWQ8L2tleXdvcmQ+
PGtleXdvcmQ+UmV0cm9zcGVjdGl2ZSBTdHVkaWVzPC9rZXl3b3JkPjxrZXl3b3JkPlRoaW9udWNs
ZW90aWRlcy8qbWV0YWJvbGlzbTwva2V5d29yZD48L2tleXdvcmRzPjxkYXRlcz48eWVhcj4yMDEz
PC95ZWFyPjxwdWItZGF0ZXM+PGRhdGU+TWFyPC9kYXRlPjwvcHViLWRhdGVzPjwvZGF0ZXM+PGlz
Ym4+MTQ0NS01OTk0IChFbGVjdHJvbmljKSYjeEQ7MTQ0NC0wOTAzIChMaW5raW5nKTwvaXNibj48
YWNjZXNzaW9uLW51bT4yMjk0Njg4MDwvYWNjZXNzaW9uLW51bT48dXJscz48cmVsYXRlZC11cmxz
Pjx1cmw+aHR0cDovL3d3dy5uY2JpLm5sbS5uaWguZ292L3B1Ym1lZC8yMjk0Njg4MDwvdXJsPjwv
cmVsYXRlZC11cmxzPjwvdXJscz48ZWxlY3Ryb25pYy1yZXNvdXJjZS1udW0+MTAuMTExMS9qLjE0
NDUtNTk5NC4yMDEyLjAyOTM2Lng8L2VsZWN0cm9uaWMtcmVzb3VyY2UtbnVtPjwvcmVjb3JkPjwv
Q2l0ZT48Q2l0ZT48QXV0aG9yPkhhaW5lczwvQXV0aG9yPjxZZWFyPjIwMTE8L1llYXI+PFJlY051
bT40MTU8L1JlY051bT48cmVjb3JkPjxyZWMtbnVtYmVyPjQxNTwvcmVjLW51bWJlcj48Zm9yZWln
bi1rZXlzPjxrZXkgYXBwPSJFTiIgZGItaWQ9InI5cHJ2dnM1b2YyMGRsZXN6cjZ4ZHdzOHdmMHZ3
NWVycmF2MCIgdGltZXN0YW1wPSIxNDY4ODkwMzMxIj40MTU8L2tleT48L2ZvcmVpZ24ta2V5cz48
cmVmLXR5cGUgbmFtZT0iSm91cm5hbCBBcnRpY2xlIj4xNzwvcmVmLXR5cGU+PGNvbnRyaWJ1dG9y
cz48YXV0aG9ycz48YXV0aG9yPkhhaW5lcywgTS4gTC48L2F1dGhvcj48YXV0aG9yPkFqbG91bmks
IFkuPC9hdXRob3I+PGF1dGhvcj5JcnZpbmcsIFAuIE0uPC9hdXRob3I+PGF1dGhvcj5TcGFycm93
LCBNLiBQLjwvYXV0aG9yPjxhdXRob3I+Um9zZSwgUi48L2F1dGhvcj48YXV0aG9yPkdlYXJyeSwg
Ui4gQi48L2F1dGhvcj48YXV0aG9yPkdpYnNvbiwgUC4gUi48L2F1dGhvcj48L2F1dGhvcnM+PC9j
b250cmlidXRvcnM+PGF1dGgtYWRkcmVzcz5EZXBhcnRtZW50IG9mIE1lZGljaW5lLCBFYXN0ZXJu
IEhlYWx0aCwgTW9uYXNoIFVuaXZlcnNpdHksIFZpY3RvcmlhLCBBdXN0cmFsaWEuPC9hdXRoLWFk
ZHJlc3M+PHRpdGxlcz48dGl0bGU+Q2xpbmljYWwgdXNlZnVsbmVzcyBvZiB0aGVyYXBldXRpYyBk
cnVnIG1vbml0b3Jpbmcgb2YgdGhpb3B1cmluZXMgaW4gcGF0aWVudHMgd2l0aCBpbmFkZXF1YXRl
bHkgY29udHJvbGxlZCBpbmZsYW1tYXRvcnkgYm93ZWwgZGlzZWFzZTwvdGl0bGU+PHNlY29uZGFy
eS10aXRsZT5JbmZsYW1tIEJvd2VsIERpczwvc2Vjb25kYXJ5LXRpdGxlPjwvdGl0bGVzPjxwZXJp
b2RpY2FsPjxmdWxsLXRpdGxlPkluZmxhbW0gQm93ZWwgRGlzPC9mdWxsLXRpdGxlPjwvcGVyaW9k
aWNhbD48cGFnZXM+MTMwMS03PC9wYWdlcz48dm9sdW1lPjE3PC92b2x1bWU+PG51bWJlcj42PC9u
dW1iZXI+PGtleXdvcmRzPjxrZXl3b3JkPjYtTWVyY2FwdG9wdXJpbmUvYWRtaW5pc3RyYXRpb24g
JmFtcDsgZG9zYWdlLyphbmFsb2dzICZhbXA7PC9rZXl3b3JkPjxrZXl3b3JkPmRlcml2YXRpdmVz
L2Jsb29kL21ldGFib2xpc20vdGhlcmFwZXV0aWMgdXNlPC9rZXl3b3JkPjxrZXl3b3JkPkFkb2xl
c2NlbnQ8L2tleXdvcmQ+PGtleXdvcmQ+QWR1bHQ8L2tleXdvcmQ+PGtleXdvcmQ+QWdlZDwva2V5
d29yZD48a2V5d29yZD5BemF0aGlvcHJpbmUvYWRtaW5pc3RyYXRpb24gJmFtcDsgZG9zYWdlL21l
dGFib2xpc20vdGhlcmFwZXV0aWMgdXNlPC9rZXl3b3JkPjxrZXl3b3JkPkNocm9tYXRvZ3JhcGh5
LCBIaWdoIFByZXNzdXJlIExpcXVpZDwva2V5d29yZD48a2V5d29yZD5Db2xpdGlzLCBVbGNlcmF0
aXZlL2Jsb29kL2RydWcgdGhlcmFweTwva2V5d29yZD48a2V5d29yZD5Dcm9obiBEaXNlYXNlL2Js
b29kL2RydWcgdGhlcmFweTwva2V5d29yZD48a2V5d29yZD5GZW1hbGU8L2tleXdvcmQ+PGtleXdv
cmQ+SHVtYW5zPC9rZXl3b3JkPjxrZXl3b3JkPkltbXVub3N1cHByZXNzaXZlIEFnZW50cy9hZG1p
bmlzdHJhdGlvbiAmYW1wOyBkb3NhZ2UvbWV0YWJvbGlzbS90aGVyYXBldXRpYyB1c2U8L2tleXdv
cmQ+PGtleXdvcmQ+SW5mbGFtbWF0b3J5IEJvd2VsIERpc2Vhc2VzL2Jsb29kLypkcnVnIHRoZXJh
cHk8L2tleXdvcmQ+PGtleXdvcmQ+TWFsZTwva2V5d29yZD48a2V5d29yZD5NaWRkbGUgQWdlZDwv
a2V5d29yZD48a2V5d29yZD5UaGlvZ3VhbmluZS8qYmxvb2Q8L2tleXdvcmQ+PGtleXdvcmQ+VHJl
YXRtZW50IEZhaWx1cmU8L2tleXdvcmQ+PGtleXdvcmQ+WW91bmcgQWR1bHQ8L2tleXdvcmQ+PC9r
ZXl3b3Jkcz48ZGF0ZXM+PHllYXI+MjAxMTwveWVhcj48cHViLWRhdGVzPjxkYXRlPkp1bjwvZGF0
ZT48L3B1Yi1kYXRlcz48L2RhdGVzPjxpc2JuPjE1MzYtNDg0NCAoRWxlY3Ryb25pYykmI3hEOzEw
NzgtMDk5OCAoTGlua2luZyk8L2lzYm4+PGFjY2Vzc2lvbi1udW0+MjA4MTIzMjk8L2FjY2Vzc2lv
bi1udW0+PHVybHM+PHJlbGF0ZWQtdXJscz48dXJsPmh0dHA6Ly93d3cubmNiaS5ubG0ubmloLmdv
di9wdWJtZWQvMjA4MTIzMjk8L3VybD48L3JlbGF0ZWQtdXJscz48L3VybHM+PGVsZWN0cm9uaWMt
cmVzb3VyY2UtbnVtPjEwLjEwMDIvaWJkLjIxNDU4PC9lbGVjdHJvbmljLXJlc291cmNlLW51bT48
L3JlY29yZD48L0NpdGU+PENpdGU+PEF1dGhvcj5LZW5uZWR5PC9BdXRob3I+PFllYXI+MjAxMzwv
WWVhcj48UmVjTnVtPjc3MDU2PC9SZWNOdW0+PHJlY29yZD48cmVjLW51bWJlcj43NzA1NjwvcmVj
LW51bWJlcj48Zm9yZWlnbi1rZXlzPjxrZXkgYXBwPSJFTiIgZGItaWQ9Ijl6ZHQyZXpybDlhczB2
ZTBmdDJ2MmR0Z3M1MnZ6eHhhZXBkdyIgdGltZXN0YW1wPSIxNDAzODM5MTIwIj43NzA1Njwva2V5
PjwvZm9yZWlnbi1rZXlzPjxyZWYtdHlwZSBuYW1lPSJKb3VybmFsIEFydGljbGUiPjE3PC9yZWYt
dHlwZT48Y29udHJpYnV0b3JzPjxhdXRob3JzPjxhdXRob3I+S2VubmVkeSwgTi4gQS48L2F1dGhv
cj48YXV0aG9yPkFzc2VyLCBULiBMLjwvYXV0aG9yPjxhdXRob3I+TW91bnRpZmllbGQsIFIuIEUu
PC9hdXRob3I+PGF1dGhvcj5Eb29ndWUsIE0uIFAuPC9hdXRob3I+PGF1dGhvcj5BbmRyZXdzLCBK
LiBNLjwvYXV0aG9yPjxhdXRob3I+QmFtcHRvbiwgUC4gQS48L2F1dGhvcj48L2F1dGhvcnM+PC9j
b250cmlidXRvcnM+PGF1dGgtYWRkcmVzcz5HYXN0cm9pbnRlc3RpbmFsIFVuaXQsIENlbnRyZSBm
b3IgTW9sZWN1bGFyIE1lZGljaW5lLCBNUkMgSUdNTSwgV2VzdGVybiBHZW5lcmFsIEhvc3BpdGFs
LCBVbml2ZXJzaXR5IG9mIEVkaW5idXJnaCwgRWRpbmJ1cmdoLCBVSy4gbmljay5rZW5uZWR5QGVk
LmFjLnVrPC9hdXRoLWFkZHJlc3M+PHRpdGxlcz48dGl0bGU+VGhpb3B1cmluZSBtZXRhYm9saXRl
IG1lYXN1cmVtZW50IGxlYWRzIHRvIGNoYW5nZXMgaW4gbWFuYWdlbWVudCBvZiBpbmZsYW1tYXRv
cnkgYm93ZWwgZGlzZWFzZTwvdGl0bGU+PHNlY29uZGFyeS10aXRsZT5JbnRlcm4gTWVkIEo8L3Nl
Y29uZGFyeS10aXRsZT48YWx0LXRpdGxlPkludGVybmFsIG1lZGljaW5lIGpvdXJuYWw8L2FsdC10
aXRsZT48L3RpdGxlcz48cGVyaW9kaWNhbD48ZnVsbC10aXRsZT5JbnRlcm4gTWVkIEo8L2Z1bGwt
dGl0bGU+PC9wZXJpb2RpY2FsPjxwYWdlcz4yNzgtODY8L3BhZ2VzPjx2b2x1bWU+NDM8L3ZvbHVt
ZT48bnVtYmVyPjM8L251bWJlcj48a2V5d29yZHM+PGtleXdvcmQ+Ni1NZXJjYXB0b3B1cmluZS8q
YW5hbG9ncyAmYW1wOyBkZXJpdmF0aXZlcy9tZXRhYm9saXNtPC9rZXl3b3JkPjxrZXl3b3JkPkFk
dWx0PC9rZXl3b3JkPjxrZXl3b3JkPkJpb2xvZ2ljYWwgTWFya2Vycy9tZXRhYm9saXNtPC9rZXl3
b3JkPjxrZXl3b3JkPkRpc2Vhc2UgTWFuYWdlbWVudDwva2V5d29yZD48a2V5d29yZD5GZW1hbGU8
L2tleXdvcmQ+PGtleXdvcmQ+R3VhbmluZSBOdWNsZW90aWRlcy8qbWV0YWJvbGlzbTwva2V5d29y
ZD48a2V5d29yZD5IdW1hbnM8L2tleXdvcmQ+PGtleXdvcmQ+SW5mbGFtbWF0b3J5IEJvd2VsIERp
c2Vhc2VzL2RpYWdub3Npcy8qbWV0YWJvbGlzbS8qdGhlcmFweTwva2V5d29yZD48a2V5d29yZD5N
YWxlPC9rZXl3b3JkPjxrZXl3b3JkPk1pZGRsZSBBZ2VkPC9rZXl3b3JkPjxrZXl3b3JkPlJldHJv
c3BlY3RpdmUgU3R1ZGllczwva2V5d29yZD48a2V5d29yZD5UaGlvbnVjbGVvdGlkZXMvKm1ldGFi
b2xpc208L2tleXdvcmQ+PC9rZXl3b3Jkcz48ZGF0ZXM+PHllYXI+MjAxMzwveWVhcj48cHViLWRh
dGVzPjxkYXRlPk1hcjwvZGF0ZT48L3B1Yi1kYXRlcz48L2RhdGVzPjxpc2JuPjE0NDUtNTk5NCAo
RWxlY3Ryb25pYykmI3hEOzE0NDQtMDkwMyAoTGlua2luZyk8L2lzYm4+PGFjY2Vzc2lvbi1udW0+
MjI5NDY4ODA8L2FjY2Vzc2lvbi1udW0+PHVybHM+PHJlbGF0ZWQtdXJscz48dXJsPmh0dHA6Ly93
d3cubmNiaS5ubG0ubmloLmdvdi9wdWJtZWQvMjI5NDY4ODA8L3VybD48L3JlbGF0ZWQtdXJscz48
L3VybHM+PGVsZWN0cm9uaWMtcmVzb3VyY2UtbnVtPjEwLjExMTEvai4xNDQ1LTU5OTQuMjAxMi4w
MjkzNi54PC9lbGVjdHJvbmljLXJlc291cmNlLW51bT48L3JlY29yZD48L0NpdGU+PENpdGU+PEF1
dGhvcj5TbWl0aDwvQXV0aG9yPjxZZWFyPjIwMTM8L1llYXI+PFJlY051bT40NTM8L1JlY051bT48
cmVjb3JkPjxyZWMtbnVtYmVyPjQ1MzwvcmVjLW51bWJlcj48Zm9yZWlnbi1rZXlzPjxrZXkgYXBw
PSJFTiIgZGItaWQ9InI5cHJ2dnM1b2YyMGRsZXN6cjZ4ZHdzOHdmMHZ3NWVycmF2MCIgdGltZXN0
YW1wPSIxNDY5MDY1MDA1Ij40NTM8L2tleT48L2ZvcmVpZ24ta2V5cz48cmVmLXR5cGUgbmFtZT0i
Sm91cm5hbCBBcnRpY2xlIj4xNzwvcmVmLXR5cGU+PGNvbnRyaWJ1dG9ycz48YXV0aG9ycz48YXV0
aG9yPlNtaXRoLCBNLjwvYXV0aG9yPjxhdXRob3I+Qmxha2VyLCBQLjwvYXV0aG9yPjxhdXRob3I+
UGF0ZWwsIEMuPC9hdXRob3I+PGF1dGhvcj5NYXJpbmFraSwgQS48L2F1dGhvcj48YXV0aG9yPkFy
ZW5hcywgTS48L2F1dGhvcj48YXV0aG9yPkVzY3VyZWRvLCBFLjwvYXV0aG9yPjxhdXRob3I+QW5k
ZXJzb24sIFMuPC9hdXRob3I+PGF1dGhvcj5JcnZpbmcsIFAuPC9hdXRob3I+PGF1dGhvcj5TYW5k
ZXJzb24sIEouPC9hdXRob3I+PC9hdXRob3JzPjwvY29udHJpYnV0b3JzPjxhdXRoLWFkZHJlc3M+
RGVwYXJ0bWVudCBvZiBHYXN0cm9lbnRlcm9sb2d5LCBTdCBUaG9tYXMmYXBvczsgSG9zcGl0YWws
IExvbmRvbiwgVUsuPC9hdXRoLWFkZHJlc3M+PHRpdGxlcz48dGl0bGU+VGhlIGltcGFjdCBvZiBp
bnRyb2R1Y2luZyB0aGlvZ3VhbmluZSBudWNsZW90aWRlIG1vbml0b3JpbmcgaW50byBhbiBpbmZs
YW1tYXRvcnkgYm93ZWwgZGlzZWFzZSBjbGluaWM8L3RpdGxlPjxzZWNvbmRhcnktdGl0bGU+SW50
IEogQ2xpbiBQcmFjdDwvc2Vjb25kYXJ5LXRpdGxlPjwvdGl0bGVzPjxwZXJpb2RpY2FsPjxmdWxs
LXRpdGxlPkludCBKIENsaW4gUHJhY3Q8L2Z1bGwtdGl0bGU+PC9wZXJpb2RpY2FsPjxwYWdlcz4x
NjEtOTwvcGFnZXM+PHZvbHVtZT42Nzwvdm9sdW1lPjxudW1iZXI+MjwvbnVtYmVyPjxrZXl3b3Jk
cz48a2V5d29yZD42LU1lcmNhcHRvcHVyaW5lLyphZG1pbmlzdHJhdGlvbiAmYW1wOyBkb3NhZ2Uv
dGhlcmFwZXV0aWMgdXNlPC9rZXl3b3JkPjxrZXl3b3JkPkFkb2xlc2NlbnQ8L2tleXdvcmQ+PGtl
eXdvcmQ+QWR1bHQ8L2tleXdvcmQ+PGtleXdvcmQ+QWdlZDwva2V5d29yZD48a2V5d29yZD5BZ2Vk
LCA4MCBhbmQgb3Zlcjwva2V5d29yZD48a2V5d29yZD5BemF0aGlvcHJpbmUvKmFkbWluaXN0cmF0
aW9uICZhbXA7IGRvc2FnZTwva2V5d29yZD48a2V5d29yZD5CaW9tYXJrZXJzLCBQaGFybWFjb2xv
Z2ljYWwvbWV0YWJvbGlzbTwva2V5d29yZD48a2V5d29yZD5DaGlsZDwva2V5d29yZD48a2V5d29y
ZD5GZW1hbGU8L2tleXdvcmQ+PGtleXdvcmQ+SHVtYW5zPC9rZXl3b3JkPjxrZXl3b3JkPkltbXVu
b3N1cHByZXNzaXZlIEFnZW50cy8qYWRtaW5pc3RyYXRpb24gJmFtcDsgZG9zYWdlPC9rZXl3b3Jk
PjxrZXl3b3JkPkluZmxhbW1hdG9yeSBCb3dlbCBEaXNlYXNlcy8qZHJ1ZyB0aGVyYXB5L21ldGFi
b2xpc208L2tleXdvcmQ+PGtleXdvcmQ+TWFsZTwva2V5d29yZD48a2V5d29yZD5NZWRpY2F0aW9u
IEFkaGVyZW5jZTwva2V5d29yZD48a2V5d29yZD5NZXRoeWx0cmFuc2ZlcmFzZXMvKm1ldGFib2xp
c208L2tleXdvcmQ+PGtleXdvcmQ+TWlkZGxlIEFnZWQ8L2tleXdvcmQ+PGtleXdvcmQ+VHJlYXRt
ZW50IE91dGNvbWU8L2tleXdvcmQ+PGtleXdvcmQ+WW91bmcgQWR1bHQ8L2tleXdvcmQ+PC9rZXl3
b3Jkcz48ZGF0ZXM+PHllYXI+MjAxMzwveWVhcj48cHViLWRhdGVzPjxkYXRlPkZlYjwvZGF0ZT48
L3B1Yi1kYXRlcz48L2RhdGVzPjxpc2JuPjE3NDItMTI0MSAoRWxlY3Ryb25pYykmI3hEOzEzNjgt
NTAzMSAoTGlua2luZyk8L2lzYm4+PGFjY2Vzc2lvbi1udW0+MjMyNTMwODk8L2FjY2Vzc2lvbi1u
dW0+PHVybHM+PHJlbGF0ZWQtdXJscz48dXJsPmh0dHA6Ly93d3cubmNiaS5ubG0ubmloLmdvdi9w
dWJtZWQvMjMyNTMwODk8L3VybD48L3JlbGF0ZWQtdXJscz48L3VybHM+PGVsZWN0cm9uaWMtcmVz
b3VyY2UtbnVtPjEwLjExMTEvaWpjcC4xMjAzOTwvZWxlY3Ryb25pYy1yZXNvdXJjZS1udW0+PC9y
ZWNvcmQ+PC9DaXRlPjxDaXRlPjxBdXRob3I+S2VubmVkeTwvQXV0aG9yPjxZZWFyPjIwMTM8L1ll
YXI+PFJlY051bT43NzA1NjwvUmVjTnVtPjxyZWNvcmQ+PHJlYy1udW1iZXI+NzcwNTY8L3JlYy1u
dW1iZXI+PGZvcmVpZ24ta2V5cz48a2V5IGFwcD0iRU4iIGRiLWlkPSI5emR0MmV6cmw5YXMwdmUw
ZnQydjJkdGdzNTJ2enh4YWVwZHciIHRpbWVzdGFtcD0iMTQwMzgzOTEyMCI+NzcwNTY8L2tleT48
L2ZvcmVpZ24ta2V5cz48cmVmLXR5cGUgbmFtZT0iSm91cm5hbCBBcnRpY2xlIj4xNzwvcmVmLXR5
cGU+PGNvbnRyaWJ1dG9ycz48YXV0aG9ycz48YXV0aG9yPktlbm5lZHksIE4uIEEuPC9hdXRob3I+
PGF1dGhvcj5Bc3NlciwgVC4gTC48L2F1dGhvcj48YXV0aG9yPk1vdW50aWZpZWxkLCBSLiBFLjwv
YXV0aG9yPjxhdXRob3I+RG9vZ3VlLCBNLiBQLjwvYXV0aG9yPjxhdXRob3I+QW5kcmV3cywgSi4g
TS48L2F1dGhvcj48YXV0aG9yPkJhbXB0b24sIFAuIEEuPC9hdXRob3I+PC9hdXRob3JzPjwvY29u
dHJpYnV0b3JzPjxhdXRoLWFkZHJlc3M+R2FzdHJvaW50ZXN0aW5hbCBVbml0LCBDZW50cmUgZm9y
IE1vbGVjdWxhciBNZWRpY2luZSwgTVJDIElHTU0sIFdlc3Rlcm4gR2VuZXJhbCBIb3NwaXRhbCwg
VW5pdmVyc2l0eSBvZiBFZGluYnVyZ2gsIEVkaW5idXJnaCwgVUsuIG5pY2sua2VubmVkeUBlZC5h
Yy51azwvYXV0aC1hZGRyZXNzPjx0aXRsZXM+PHRpdGxlPlRoaW9wdXJpbmUgbWV0YWJvbGl0ZSBt
ZWFzdXJlbWVudCBsZWFkcyB0byBjaGFuZ2VzIGluIG1hbmFnZW1lbnQgb2YgaW5mbGFtbWF0b3J5
IGJvd2VsIGRpc2Vhc2U8L3RpdGxlPjxzZWNvbmRhcnktdGl0bGU+SW50ZXJuIE1lZCBKPC9zZWNv
bmRhcnktdGl0bGU+PGFsdC10aXRsZT5JbnRlcm5hbCBtZWRpY2luZSBqb3VybmFsPC9hbHQtdGl0
bGU+PC90aXRsZXM+PHBlcmlvZGljYWw+PGZ1bGwtdGl0bGU+SW50ZXJuIE1lZCBKPC9mdWxsLXRp
dGxlPjwvcGVyaW9kaWNhbD48cGFnZXM+Mjc4LTg2PC9wYWdlcz48dm9sdW1lPjQzPC92b2x1bWU+
PG51bWJlcj4zPC9udW1iZXI+PGtleXdvcmRzPjxrZXl3b3JkPjYtTWVyY2FwdG9wdXJpbmUvKmFu
YWxvZ3MgJmFtcDsgZGVyaXZhdGl2ZXMvbWV0YWJvbGlzbTwva2V5d29yZD48a2V5d29yZD5BZHVs
dDwva2V5d29yZD48a2V5d29yZD5CaW9sb2dpY2FsIE1hcmtlcnMvbWV0YWJvbGlzbTwva2V5d29y
ZD48a2V5d29yZD5EaXNlYXNlIE1hbmFnZW1lbnQ8L2tleXdvcmQ+PGtleXdvcmQ+RmVtYWxlPC9r
ZXl3b3JkPjxrZXl3b3JkPkd1YW5pbmUgTnVjbGVvdGlkZXMvKm1ldGFib2xpc208L2tleXdvcmQ+
PGtleXdvcmQ+SHVtYW5zPC9rZXl3b3JkPjxrZXl3b3JkPkluZmxhbW1hdG9yeSBCb3dlbCBEaXNl
YXNlcy9kaWFnbm9zaXMvKm1ldGFib2xpc20vKnRoZXJhcHk8L2tleXdvcmQ+PGtleXdvcmQ+TWFs
ZTwva2V5d29yZD48a2V5d29yZD5NaWRkbGUgQWdlZDwva2V5d29yZD48a2V5d29yZD5SZXRyb3Nw
ZWN0aXZlIFN0dWRpZXM8L2tleXdvcmQ+PGtleXdvcmQ+VGhpb251Y2xlb3RpZGVzLyptZXRhYm9s
aXNtPC9rZXl3b3JkPjwva2V5d29yZHM+PGRhdGVzPjx5ZWFyPjIwMTM8L3llYXI+PHB1Yi1kYXRl
cz48ZGF0ZT5NYXI8L2RhdGU+PC9wdWItZGF0ZXM+PC9kYXRlcz48aXNibj4xNDQ1LTU5OTQgKEVs
ZWN0cm9uaWMpJiN4RDsxNDQ0LTA5MDMgKExpbmtpbmcpPC9pc2JuPjxhY2Nlc3Npb24tbnVtPjIy
OTQ2ODgwPC9hY2Nlc3Npb24tbnVtPjx1cmxzPjxyZWxhdGVkLXVybHM+PHVybD5odHRwOi8vd3d3
Lm5jYmkubmxtLm5paC5nb3YvcHVibWVkLzIyOTQ2ODgwPC91cmw+PC9yZWxhdGVkLXVybHM+PC91
cmxzPjxlbGVjdHJvbmljLXJlc291cmNlLW51bT4xMC4xMTExL2ouMTQ0NS01OTk0LjIwMTIuMDI5
MzYueDwvZWxlY3Ryb25pYy1yZXNvdXJjZS1udW0+PC9yZWNvcmQ+PC9DaXRlPjwvRW5kTm90ZT5=
</w:fldData>
        </w:fldChar>
      </w:r>
      <w:r w:rsidR="003C6BF2" w:rsidRPr="003C6BF2">
        <w:rPr>
          <w:rFonts w:ascii="Book Antiqua" w:hAnsi="Book Antiqua" w:cstheme="minorHAnsi"/>
          <w:color w:val="auto"/>
        </w:rPr>
        <w:instrText xml:space="preserve"> ADDIN EN.CITE.DATA </w:instrText>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end"/>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separate"/>
      </w:r>
      <w:r w:rsidR="003C6BF2" w:rsidRPr="003C6BF2">
        <w:rPr>
          <w:rFonts w:ascii="Book Antiqua" w:hAnsi="Book Antiqua" w:cstheme="minorHAnsi"/>
          <w:noProof/>
          <w:color w:val="auto"/>
          <w:vertAlign w:val="superscript"/>
        </w:rPr>
        <w:t>[98-100]</w:t>
      </w:r>
      <w:r w:rsidR="003C6BF2" w:rsidRPr="003C6BF2">
        <w:rPr>
          <w:rFonts w:ascii="Book Antiqua" w:hAnsi="Book Antiqua" w:cstheme="minorHAnsi"/>
          <w:color w:val="auto"/>
        </w:rPr>
        <w:fldChar w:fldCharType="end"/>
      </w:r>
      <w:r w:rsidR="00E10557" w:rsidRPr="003C6BF2">
        <w:rPr>
          <w:rFonts w:ascii="Book Antiqua" w:hAnsi="Book Antiqua" w:cstheme="minorHAnsi"/>
          <w:color w:val="auto"/>
        </w:rPr>
        <w:t>.</w:t>
      </w:r>
      <w:r w:rsidR="00D50F18" w:rsidRPr="003C6BF2">
        <w:rPr>
          <w:rFonts w:ascii="Book Antiqua" w:hAnsi="Book Antiqua" w:cstheme="minorHAnsi"/>
          <w:color w:val="auto"/>
        </w:rPr>
        <w:t xml:space="preserve"> </w:t>
      </w:r>
    </w:p>
    <w:p w14:paraId="16E71713" w14:textId="77777777" w:rsidR="004E5EC6" w:rsidRPr="007D6F08" w:rsidRDefault="004E5EC6" w:rsidP="00474744">
      <w:pPr>
        <w:widowControl w:val="0"/>
        <w:snapToGrid w:val="0"/>
        <w:spacing w:line="360" w:lineRule="auto"/>
        <w:jc w:val="both"/>
        <w:rPr>
          <w:rFonts w:ascii="Book Antiqua" w:hAnsi="Book Antiqua" w:cstheme="minorHAnsi"/>
          <w:b/>
          <w:i/>
          <w:u w:val="single"/>
        </w:rPr>
      </w:pPr>
    </w:p>
    <w:p w14:paraId="47E15002" w14:textId="1FEBEEEB" w:rsidR="00684F48" w:rsidRPr="003C6BF2" w:rsidRDefault="0099230F" w:rsidP="003C6BF2">
      <w:pPr>
        <w:pStyle w:val="3"/>
        <w:keepNext w:val="0"/>
        <w:keepLines w:val="0"/>
        <w:widowControl w:val="0"/>
        <w:snapToGrid w:val="0"/>
        <w:spacing w:before="0" w:line="360" w:lineRule="auto"/>
        <w:jc w:val="both"/>
        <w:rPr>
          <w:rFonts w:ascii="Book Antiqua" w:hAnsi="Book Antiqua" w:cstheme="minorHAnsi"/>
          <w:b/>
          <w:bCs/>
          <w:iCs/>
          <w:color w:val="auto"/>
          <w:lang w:eastAsia="zh-CN"/>
        </w:rPr>
      </w:pPr>
      <w:r w:rsidRPr="003C6BF2">
        <w:rPr>
          <w:rFonts w:ascii="Book Antiqua" w:hAnsi="Book Antiqua" w:cstheme="minorHAnsi"/>
          <w:b/>
          <w:bCs/>
          <w:iCs/>
          <w:color w:val="auto"/>
        </w:rPr>
        <w:t>Addition of allopurinol</w:t>
      </w:r>
      <w:r w:rsidR="003C6BF2">
        <w:rPr>
          <w:rFonts w:ascii="Book Antiqua" w:hAnsi="Book Antiqua" w:cstheme="minorHAnsi" w:hint="eastAsia"/>
          <w:b/>
          <w:bCs/>
          <w:iCs/>
          <w:color w:val="auto"/>
          <w:lang w:eastAsia="zh-CN"/>
        </w:rPr>
        <w:t xml:space="preserve">: </w:t>
      </w:r>
      <w:r w:rsidR="001E632C" w:rsidRPr="003C6BF2">
        <w:rPr>
          <w:rFonts w:ascii="Book Antiqua" w:hAnsi="Book Antiqua" w:cstheme="minorHAnsi"/>
          <w:color w:val="auto"/>
        </w:rPr>
        <w:t xml:space="preserve">A </w:t>
      </w:r>
      <w:r w:rsidR="006D4F38" w:rsidRPr="003C6BF2">
        <w:rPr>
          <w:rFonts w:ascii="Book Antiqua" w:hAnsi="Book Antiqua" w:cstheme="minorHAnsi"/>
          <w:color w:val="auto"/>
        </w:rPr>
        <w:t xml:space="preserve">combination </w:t>
      </w:r>
      <w:r w:rsidR="00712A02" w:rsidRPr="003C6BF2">
        <w:rPr>
          <w:rFonts w:ascii="Book Antiqua" w:hAnsi="Book Antiqua" w:cstheme="minorHAnsi"/>
          <w:color w:val="auto"/>
        </w:rPr>
        <w:t xml:space="preserve">of </w:t>
      </w:r>
      <w:r w:rsidR="006D4F38" w:rsidRPr="003C6BF2">
        <w:rPr>
          <w:rFonts w:ascii="Book Antiqua" w:hAnsi="Book Antiqua" w:cstheme="minorHAnsi"/>
          <w:color w:val="auto"/>
        </w:rPr>
        <w:t>allopurinol 100</w:t>
      </w:r>
      <w:r w:rsidR="00117B5B" w:rsidRPr="003C6BF2">
        <w:rPr>
          <w:rFonts w:ascii="Book Antiqua" w:hAnsi="Book Antiqua" w:cstheme="minorHAnsi"/>
          <w:color w:val="auto"/>
        </w:rPr>
        <w:t xml:space="preserve"> </w:t>
      </w:r>
      <w:r w:rsidR="006D4F38" w:rsidRPr="003C6BF2">
        <w:rPr>
          <w:rFonts w:ascii="Book Antiqua" w:hAnsi="Book Antiqua" w:cstheme="minorHAnsi"/>
          <w:color w:val="auto"/>
        </w:rPr>
        <w:t>mg and 25</w:t>
      </w:r>
      <w:r w:rsidR="003C6BF2" w:rsidRPr="003C6BF2">
        <w:rPr>
          <w:rFonts w:ascii="Book Antiqua" w:hAnsi="Book Antiqua" w:cstheme="minorHAnsi"/>
          <w:color w:val="auto"/>
        </w:rPr>
        <w:t>%</w:t>
      </w:r>
      <w:r w:rsidR="006D4F38" w:rsidRPr="003C6BF2">
        <w:rPr>
          <w:rFonts w:ascii="Book Antiqua" w:hAnsi="Book Antiqua" w:cstheme="minorHAnsi"/>
          <w:color w:val="auto"/>
        </w:rPr>
        <w:t>-</w:t>
      </w:r>
      <w:r w:rsidR="00F433E0" w:rsidRPr="003C6BF2">
        <w:rPr>
          <w:rFonts w:ascii="Book Antiqua" w:hAnsi="Book Antiqua" w:cstheme="minorHAnsi"/>
          <w:color w:val="auto"/>
        </w:rPr>
        <w:t>50</w:t>
      </w:r>
      <w:r w:rsidR="003C6BF2" w:rsidRPr="003C6BF2">
        <w:rPr>
          <w:rFonts w:ascii="Book Antiqua" w:hAnsi="Book Antiqua" w:cstheme="minorHAnsi"/>
          <w:color w:val="auto"/>
        </w:rPr>
        <w:t>%</w:t>
      </w:r>
      <w:r w:rsidR="006D4F38" w:rsidRPr="003C6BF2">
        <w:rPr>
          <w:rFonts w:ascii="Book Antiqua" w:hAnsi="Book Antiqua" w:cstheme="minorHAnsi"/>
          <w:color w:val="auto"/>
        </w:rPr>
        <w:t xml:space="preserve"> of the </w:t>
      </w:r>
      <w:r w:rsidR="001E632C" w:rsidRPr="003C6BF2">
        <w:rPr>
          <w:rFonts w:ascii="Book Antiqua" w:hAnsi="Book Antiqua" w:cstheme="minorHAnsi"/>
          <w:color w:val="auto"/>
        </w:rPr>
        <w:t xml:space="preserve">standard </w:t>
      </w:r>
      <w:r w:rsidR="006D4F38" w:rsidRPr="003C6BF2">
        <w:rPr>
          <w:rFonts w:ascii="Book Antiqua" w:hAnsi="Book Antiqua" w:cstheme="minorHAnsi"/>
          <w:color w:val="auto"/>
        </w:rPr>
        <w:t>thiopurine dose</w:t>
      </w:r>
      <w:r w:rsidR="001E632C" w:rsidRPr="003C6BF2">
        <w:rPr>
          <w:rFonts w:ascii="Book Antiqua" w:hAnsi="Book Antiqua" w:cstheme="minorHAnsi"/>
          <w:color w:val="auto"/>
        </w:rPr>
        <w:t xml:space="preserve"> has been utilized to overcome a number of thiopurine related side effects and correct an </w:t>
      </w:r>
      <w:r w:rsidR="005A3966" w:rsidRPr="003C6BF2">
        <w:rPr>
          <w:rFonts w:ascii="Book Antiqua" w:hAnsi="Book Antiqua" w:cstheme="minorHAnsi"/>
          <w:color w:val="auto"/>
        </w:rPr>
        <w:t>unfavorable</w:t>
      </w:r>
      <w:r w:rsidR="001E632C" w:rsidRPr="003C6BF2">
        <w:rPr>
          <w:rFonts w:ascii="Book Antiqua" w:hAnsi="Book Antiqua" w:cstheme="minorHAnsi"/>
          <w:color w:val="auto"/>
        </w:rPr>
        <w:t xml:space="preserve"> metabolite profile (so called hypermethylators), with high clinical efficacy</w:t>
      </w:r>
      <w:r w:rsidR="003C6BF2" w:rsidRPr="003C6BF2">
        <w:rPr>
          <w:rFonts w:ascii="Book Antiqua" w:hAnsi="Book Antiqua" w:cstheme="minorHAnsi"/>
          <w:color w:val="auto"/>
        </w:rPr>
        <w:fldChar w:fldCharType="begin">
          <w:fldData xml:space="preserve">PEVuZE5vdGU+PENpdGU+PEF1dGhvcj5TcGFycm93PC9BdXRob3I+PFllYXI+MjAwNTwvWWVhcj48
UmVjTnVtPjQ2NTwvUmVjTnVtPjxEaXNwbGF5VGV4dD48c3R5bGUgZmFjZT0ic3VwZXJzY3JpcHQi
PlsxMDEtMTA1XTwvc3R5bGU+PC9EaXNwbGF5VGV4dD48cmVjb3JkPjxyZWMtbnVtYmVyPjQ2NTwv
cmVjLW51bWJlcj48Zm9yZWlnbi1rZXlzPjxrZXkgYXBwPSJFTiIgZGItaWQ9InI5cHJ2dnM1b2Yy
MGRsZXN6cjZ4ZHdzOHdmMHZ3NWVycmF2MCIgdGltZXN0YW1wPSIxNDY5MDgwNzk4Ij40NjU8L2tl
eT48L2ZvcmVpZ24ta2V5cz48cmVmLXR5cGUgbmFtZT0iSm91cm5hbCBBcnRpY2xlIj4xNzwvcmVm
LXR5cGU+PGNvbnRyaWJ1dG9ycz48YXV0aG9ycz48YXV0aG9yPlNwYXJyb3csIE0uIFAuPC9hdXRo
b3I+PGF1dGhvcj5IYW5kZSwgUy4gQS48L2F1dGhvcj48YXV0aG9yPkZyaWVkbWFuLCBTLjwvYXV0
aG9yPjxhdXRob3I+TGltLCBXLiBDLjwvYXV0aG9yPjxhdXRob3I+UmVkZHksIFMuIEkuPC9hdXRo
b3I+PGF1dGhvcj5DYW8sIEQuPC9hdXRob3I+PGF1dGhvcj5IYW5hdWVyLCBTLiBCLjwvYXV0aG9y
PjwvYXV0aG9ycz48L2NvbnRyaWJ1dG9ycz48YXV0aC1hZGRyZXNzPlNlY3Rpb24gb2YgR2FzdHJv
ZW50ZXJvbG9neSwgVW5pdmVyc2l0eSBvZiBDaGljYWdvIE1lZGljYWwgQ2VudGVyLCBDaGljYWdv
LCBJTCA2MDYzNywgVVNBLiBtc3BhcnJvd0BtZWRpY2luZS5ic2QudWNoaWNhZ28uZWR1PC9hdXRo
LWFkZHJlc3M+PHRpdGxlcz48dGl0bGU+QWxsb3B1cmlub2wgc2FmZWx5IGFuZCBlZmZlY3RpdmVs
eSBvcHRpbWl6ZXMgdGlvZ3VhbmluZSBtZXRhYm9saXRlcyBpbiBpbmZsYW1tYXRvcnkgYm93ZWwg
ZGlzZWFzZSBwYXRpZW50cyBub3QgcmVzcG9uZGluZyB0byBhemF0aGlvcHJpbmUgYW5kIG1lcmNh
cHRvcHVyaW5lPC90aXRsZT48c2Vjb25kYXJ5LXRpdGxlPkFsaW1lbnQgUGhhcm1hY29sIFRoZXI8
L3NlY29uZGFyeS10aXRsZT48L3RpdGxlcz48cGVyaW9kaWNhbD48ZnVsbC10aXRsZT5BbGltZW50
IFBoYXJtYWNvbCBUaGVyPC9mdWxsLXRpdGxlPjwvcGVyaW9kaWNhbD48cGFnZXM+NDQxLTY8L3Bh
Z2VzPjx2b2x1bWU+MjI8L3ZvbHVtZT48bnVtYmVyPjU8L251bWJlcj48a2V5d29yZHM+PGtleXdv
cmQ+Ni1NZXJjYXB0b3B1cmluZS8qdGhlcmFwZXV0aWMgdXNlPC9rZXl3b3JkPjxrZXl3b3JkPkFs
bG9wdXJpbm9sLyp0aGVyYXBldXRpYyB1c2U8L2tleXdvcmQ+PGtleXdvcmQ+QW50aW1ldGFib2xp
dGVzLyp0aGVyYXBldXRpYyB1c2U8L2tleXdvcmQ+PGtleXdvcmQ+QXphdGhpb3ByaW5lLyp0aGVy
YXBldXRpYyB1c2U8L2tleXdvcmQ+PGtleXdvcmQ+RHJ1ZyBDb21iaW5hdGlvbnM8L2tleXdvcmQ+
PGtleXdvcmQ+RHJ1ZyBSZXNpc3RhbmNlPC9rZXl3b3JkPjxrZXl3b3JkPkh1bWFuczwva2V5d29y
ZD48a2V5d29yZD5JbW11bm9zdXBwcmVzc2l2ZSBBZ2VudHMvKnRoZXJhcGV1dGljIHVzZTwva2V5
d29yZD48a2V5d29yZD5JbmZsYW1tYXRvcnkgQm93ZWwgRGlzZWFzZXMvKmRydWcgdGhlcmFweTwv
a2V5d29yZD48a2V5d29yZD5UaGlvZ3VhbmluZS9tZXRhYm9saXNtPC9rZXl3b3JkPjwva2V5d29y
ZHM+PGRhdGVzPjx5ZWFyPjIwMDU8L3llYXI+PHB1Yi1kYXRlcz48ZGF0ZT5TZXAgMTwvZGF0ZT48
L3B1Yi1kYXRlcz48L2RhdGVzPjxpc2JuPjAyNjktMjgxMyAoUHJpbnQpJiN4RDswMjY5LTI4MTMg
KExpbmtpbmcpPC9pc2JuPjxhY2Nlc3Npb24tbnVtPjE2MTI4NjgyPC9hY2Nlc3Npb24tbnVtPjx1
cmxzPjxyZWxhdGVkLXVybHM+PHVybD5odHRwOi8vd3d3Lm5jYmkubmxtLm5paC5nb3YvcHVibWVk
LzE2MTI4NjgyPC91cmw+PC9yZWxhdGVkLXVybHM+PC91cmxzPjxlbGVjdHJvbmljLXJlc291cmNl
LW51bT4xMC4xMTExL2ouMTM2NS0yMDM2LjIwMDUuMDI1ODMueDwvZWxlY3Ryb25pYy1yZXNvdXJj
ZS1udW0+PC9yZWNvcmQ+PC9DaXRlPjxDaXRlPjxBdXRob3I+UmFoaGFsPC9BdXRob3I+PFllYXI+
MjAwODwvWWVhcj48UmVjTnVtPjQ2NjwvUmVjTnVtPjxyZWNvcmQ+PHJlYy1udW1iZXI+NDY2PC9y
ZWMtbnVtYmVyPjxmb3JlaWduLWtleXM+PGtleSBhcHA9IkVOIiBkYi1pZD0icjlwcnZ2czVvZjIw
ZGxlc3pyNnhkd3M4d2Ywdnc1ZXJyYXYwIiB0aW1lc3RhbXA9IjE0NjkwODEwMjAiPjQ2Njwva2V5
PjwvZm9yZWlnbi1rZXlzPjxyZWYtdHlwZSBuYW1lPSJKb3VybmFsIEFydGljbGUiPjE3PC9yZWYt
dHlwZT48Y29udHJpYnV0b3JzPjxhdXRob3JzPjxhdXRob3I+UmFoaGFsLCBSLiBNLjwvYXV0aG9y
PjxhdXRob3I+QmlzaG9wLCBXLiBQLjwvYXV0aG9yPjwvYXV0aG9ycz48L2NvbnRyaWJ1dG9ycz48
YXV0aC1hZGRyZXNzPkRpdmlzaW9uIG9mIFBlZGlhdHJpYyBHYXN0cm9lbnRlcm9sb2d5LCBEZXBh
cnRtZW50IG9mIFBlZGlhdHJpY3MsIFVuaXZlcnNpdHkgb2YgSW93YSwgSW93YSBDaXR5LCBJb3dh
IDUyMjQyLCBVU0EuIHJpYWRyYWhoYWxAdWlvd2EuZWR1PC9hdXRoLWFkZHJlc3M+PHRpdGxlcz48
dGl0bGU+SW5pdGlhbCBjbGluaWNhbCBleHBlcmllbmNlIHdpdGggYWxsb3B1cmlub2wtdGhpb3B1
cmluZSBjb21iaW5hdGlvbiB0aGVyYXB5IGluIHBlZGlhdHJpYyBpbmZsYW1tYXRvcnkgYm93ZWwg
ZGlzZWFzZTwvdGl0bGU+PHNlY29uZGFyeS10aXRsZT5JbmZsYW1tIEJvd2VsIERpczwvc2Vjb25k
YXJ5LXRpdGxlPjwvdGl0bGVzPjxwZXJpb2RpY2FsPjxmdWxsLXRpdGxlPkluZmxhbW0gQm93ZWwg
RGlzPC9mdWxsLXRpdGxlPjwvcGVyaW9kaWNhbD48cGFnZXM+MTY3OC04MjwvcGFnZXM+PHZvbHVt
ZT4xNDwvdm9sdW1lPjxudW1iZXI+MTI8L251bWJlcj48a2V5d29yZHM+PGtleXdvcmQ+Ni1NZXJj
YXB0b3B1cmluZS8qYW5hbG9ncyAmYW1wOyBkZXJpdmF0aXZlcy90aGVyYXBldXRpYyB1c2U8L2tl
eXdvcmQ+PGtleXdvcmQ+QWRvbGVzY2VudDwva2V5d29yZD48a2V5d29yZD5BbGxvcHVyaW5vbC8q
dGhlcmFwZXV0aWMgdXNlPC9rZXl3b3JkPjxrZXl3b3JkPkFudGltZXRhYm9saXRlcy8qdGhlcmFw
ZXV0aWMgdXNlPC9rZXl3b3JkPjxrZXl3b3JkPkNoaWxkPC9rZXl3b3JkPjxrZXl3b3JkPkNoaWxk
LCBQcmVzY2hvb2w8L2tleXdvcmQ+PGtleXdvcmQ+Q29ob3J0IFN0dWRpZXM8L2tleXdvcmQ+PGtl
eXdvcmQ+Q29saXRpcywgVWxjZXJhdGl2ZS9ibG9vZC8qZHJ1ZyB0aGVyYXB5PC9rZXl3b3JkPjxr
ZXl3b3JkPkNyb2huIERpc2Vhc2UvYmxvb2QvKmRydWcgdGhlcmFweTwva2V5d29yZD48a2V5d29y
ZD5EcnVnIFRoZXJhcHksIENvbWJpbmF0aW9uPC9rZXl3b3JkPjxrZXl3b3JkPkZlbWFsZTwva2V5
d29yZD48a2V5d29yZD5Gb2xsb3ctVXAgU3R1ZGllczwva2V5d29yZD48a2V5d29yZD5IdW1hbnM8
L2tleXdvcmQ+PGtleXdvcmQ+TWFsZTwva2V5d29yZD48a2V5d29yZD5Qcm9nbm9zaXM8L2tleXdv
cmQ+PGtleXdvcmQ+UmVtaXNzaW9uIEluZHVjdGlvbjwva2V5d29yZD48a2V5d29yZD5SZXRyb3Nw
ZWN0aXZlIFN0dWRpZXM8L2tleXdvcmQ+PGtleXdvcmQ+VHJlYXRtZW50IE91dGNvbWU8L2tleXdv
cmQ+PC9rZXl3b3Jkcz48ZGF0ZXM+PHllYXI+MjAwODwveWVhcj48cHViLWRhdGVzPjxkYXRlPkRl
YzwvZGF0ZT48L3B1Yi1kYXRlcz48L2RhdGVzPjxpc2JuPjE1MzYtNDg0NCAoRWxlY3Ryb25pYykm
I3hEOzEwNzgtMDk5OCAoTGlua2luZyk8L2lzYm4+PGFjY2Vzc2lvbi1udW0+MTg1MjE5MTM8L2Fj
Y2Vzc2lvbi1udW0+PHVybHM+PHJlbGF0ZWQtdXJscz48dXJsPmh0dHA6Ly93d3cubmNiaS5ubG0u
bmloLmdvdi9wdWJtZWQvMTg1MjE5MTM8L3VybD48L3JlbGF0ZWQtdXJscz48L3VybHM+PGVsZWN0
cm9uaWMtcmVzb3VyY2UtbnVtPjEwLjEwMDIvaWJkLjIwNTIyPC9lbGVjdHJvbmljLXJlc291cmNl
LW51bT48L3JlY29yZD48L0NpdGU+PENpdGU+PEF1dGhvcj5MZXVuZzwvQXV0aG9yPjxZZWFyPjIw
MDk8L1llYXI+PFJlY051bT40Njc8L1JlY051bT48cmVjb3JkPjxyZWMtbnVtYmVyPjQ2NzwvcmVj
LW51bWJlcj48Zm9yZWlnbi1rZXlzPjxrZXkgYXBwPSJFTiIgZGItaWQ9InI5cHJ2dnM1b2YyMGRs
ZXN6cjZ4ZHdzOHdmMHZ3NWVycmF2MCIgdGltZXN0YW1wPSIxNDY5MDgxMDg3Ij40Njc8L2tleT48
L2ZvcmVpZ24ta2V5cz48cmVmLXR5cGUgbmFtZT0iSm91cm5hbCBBcnRpY2xlIj4xNzwvcmVmLXR5
cGU+PGNvbnRyaWJ1dG9ycz48YXV0aG9ycz48YXV0aG9yPkxldW5nLCBZLjwvYXV0aG9yPjxhdXRo
b3I+U3BhcnJvdywgTS4gUC48L2F1dGhvcj48YXV0aG9yPlNjaHdhcnR6LCBNLjwvYXV0aG9yPjxh
dXRob3I+SGFuYXVlciwgUy4gQi48L2F1dGhvcj48L2F1dGhvcnM+PC9jb250cmlidXRvcnM+PGF1
dGgtYWRkcmVzcz5TZWN0aW9uIG9mIEdhc3Ryb2VudGVyb2xvZ3ksIEhlcGF0b2xvZ3kgYW5kIE51
dHJpdGlvbiwgVW5pdmVyc2l0eSBvZiBDaGljYWdvIE1lZGljYWwgQ2VudGVyLCA1ODQxIFMgTWFy
eWxhbmQgQXZlIE1DIDQwNzYsIENoaWNhZ28sIElsbGlub2lzLCBVU0EuPC9hdXRoLWFkZHJlc3M+
PHRpdGxlcz48dGl0bGU+TG9uZyB0ZXJtIGVmZmljYWN5IGFuZCBzYWZldHkgb2YgYWxsb3B1cmlu
b2wgYW5kIGF6YXRoaW9wcmluZSBvciA2LW1lcmNhcHRvcHVyaW5lIGluIHBhdGllbnRzIHdpdGgg
aW5mbGFtbWF0b3J5IGJvd2VsIGRpc2Vhc2U8L3RpdGxlPjxzZWNvbmRhcnktdGl0bGU+SiBDcm9o
bnMgQ29saXRpczwvc2Vjb25kYXJ5LXRpdGxlPjwvdGl0bGVzPjxwZXJpb2RpY2FsPjxmdWxsLXRp
dGxlPkogQ3JvaG5zIENvbGl0aXM8L2Z1bGwtdGl0bGU+PC9wZXJpb2RpY2FsPjxwYWdlcz4xNjIt
NzwvcGFnZXM+PHZvbHVtZT4zPC92b2x1bWU+PG51bWJlcj4zPC9udW1iZXI+PGRhdGVzPjx5ZWFy
PjIwMDk8L3llYXI+PHB1Yi1kYXRlcz48ZGF0ZT5TZXA8L2RhdGU+PC9wdWItZGF0ZXM+PC9kYXRl
cz48aXNibj4xODc2LTQ0NzkgKEVsZWN0cm9uaWMpJiN4RDsxODczLTk5NDYgKExpbmtpbmcpPC9p
c2JuPjxhY2Nlc3Npb24tbnVtPjIxMTcyMjY1PC9hY2Nlc3Npb24tbnVtPjx1cmxzPjxyZWxhdGVk
LXVybHM+PHVybD5odHRwOi8vd3d3Lm5jYmkubmxtLm5paC5nb3YvcHVibWVkLzIxMTcyMjY1PC91
cmw+PC9yZWxhdGVkLXVybHM+PC91cmxzPjxlbGVjdHJvbmljLXJlc291cmNlLW51bT4xMC4xMDE2
L2ouY3JvaG5zLjIwMDkuMDIuMDAzPC9lbGVjdHJvbmljLXJlc291cmNlLW51bT48L3JlY29yZD48
L0NpdGU+PENpdGU+PEF1dGhvcj5TcGFycm93PC9BdXRob3I+PFllYXI+MjAwNTwvWWVhcj48UmVj
TnVtPjQ2NTwvUmVjTnVtPjxyZWNvcmQ+PHJlYy1udW1iZXI+NDY1PC9yZWMtbnVtYmVyPjxmb3Jl
aWduLWtleXM+PGtleSBhcHA9IkVOIiBkYi1pZD0icjlwcnZ2czVvZjIwZGxlc3pyNnhkd3M4d2Yw
dnc1ZXJyYXYwIiB0aW1lc3RhbXA9IjE0NjkwODA3OTgiPjQ2NTwva2V5PjwvZm9yZWlnbi1rZXlz
PjxyZWYtdHlwZSBuYW1lPSJKb3VybmFsIEFydGljbGUiPjE3PC9yZWYtdHlwZT48Y29udHJpYnV0
b3JzPjxhdXRob3JzPjxhdXRob3I+U3BhcnJvdywgTS4gUC48L2F1dGhvcj48YXV0aG9yPkhhbmRl
LCBTLiBBLjwvYXV0aG9yPjxhdXRob3I+RnJpZWRtYW4sIFMuPC9hdXRob3I+PGF1dGhvcj5MaW0s
IFcuIEMuPC9hdXRob3I+PGF1dGhvcj5SZWRkeSwgUy4gSS48L2F1dGhvcj48YXV0aG9yPkNhbywg
RC48L2F1dGhvcj48YXV0aG9yPkhhbmF1ZXIsIFMuIEIuPC9hdXRob3I+PC9hdXRob3JzPjwvY29u
dHJpYnV0b3JzPjxhdXRoLWFkZHJlc3M+U2VjdGlvbiBvZiBHYXN0cm9lbnRlcm9sb2d5LCBVbml2
ZXJzaXR5IG9mIENoaWNhZ28gTWVkaWNhbCBDZW50ZXIsIENoaWNhZ28sIElMIDYwNjM3LCBVU0Eu
IG1zcGFycm93QG1lZGljaW5lLmJzZC51Y2hpY2Fnby5lZHU8L2F1dGgtYWRkcmVzcz48dGl0bGVz
Pjx0aXRsZT5BbGxvcHVyaW5vbCBzYWZlbHkgYW5kIGVmZmVjdGl2ZWx5IG9wdGltaXplcyB0aW9n
dWFuaW5lIG1ldGFib2xpdGVzIGluIGluZmxhbW1hdG9yeSBib3dlbCBkaXNlYXNlIHBhdGllbnRz
IG5vdCByZXNwb25kaW5nIHRvIGF6YXRoaW9wcmluZSBhbmQgbWVyY2FwdG9wdXJpbmU8L3RpdGxl
PjxzZWNvbmRhcnktdGl0bGU+QWxpbWVudCBQaGFybWFjb2wgVGhlcjwvc2Vjb25kYXJ5LXRpdGxl
PjwvdGl0bGVzPjxwZXJpb2RpY2FsPjxmdWxsLXRpdGxlPkFsaW1lbnQgUGhhcm1hY29sIFRoZXI8
L2Z1bGwtdGl0bGU+PC9wZXJpb2RpY2FsPjxwYWdlcz40NDEtNjwvcGFnZXM+PHZvbHVtZT4yMjwv
dm9sdW1lPjxudW1iZXI+NTwvbnVtYmVyPjxrZXl3b3Jkcz48a2V5d29yZD42LU1lcmNhcHRvcHVy
aW5lLyp0aGVyYXBldXRpYyB1c2U8L2tleXdvcmQ+PGtleXdvcmQ+QWxsb3B1cmlub2wvKnRoZXJh
cGV1dGljIHVzZTwva2V5d29yZD48a2V5d29yZD5BbnRpbWV0YWJvbGl0ZXMvKnRoZXJhcGV1dGlj
IHVzZTwva2V5d29yZD48a2V5d29yZD5BemF0aGlvcHJpbmUvKnRoZXJhcGV1dGljIHVzZTwva2V5
d29yZD48a2V5d29yZD5EcnVnIENvbWJpbmF0aW9uczwva2V5d29yZD48a2V5d29yZD5EcnVnIFJl
c2lzdGFuY2U8L2tleXdvcmQ+PGtleXdvcmQ+SHVtYW5zPC9rZXl3b3JkPjxrZXl3b3JkPkltbXVu
b3N1cHByZXNzaXZlIEFnZW50cy8qdGhlcmFwZXV0aWMgdXNlPC9rZXl3b3JkPjxrZXl3b3JkPklu
ZmxhbW1hdG9yeSBCb3dlbCBEaXNlYXNlcy8qZHJ1ZyB0aGVyYXB5PC9rZXl3b3JkPjxrZXl3b3Jk
PlRoaW9ndWFuaW5lL21ldGFib2xpc208L2tleXdvcmQ+PC9rZXl3b3Jkcz48ZGF0ZXM+PHllYXI+
MjAwNTwveWVhcj48cHViLWRhdGVzPjxkYXRlPlNlcCAxPC9kYXRlPjwvcHViLWRhdGVzPjwvZGF0
ZXM+PGlzYm4+MDI2OS0yODEzIChQcmludCkmI3hEOzAyNjktMjgxMyAoTGlua2luZyk8L2lzYm4+
PGFjY2Vzc2lvbi1udW0+MTYxMjg2ODI8L2FjY2Vzc2lvbi1udW0+PHVybHM+PHJlbGF0ZWQtdXJs
cz48dXJsPmh0dHA6Ly93d3cubmNiaS5ubG0ubmloLmdvdi9wdWJtZWQvMTYxMjg2ODI8L3VybD48
L3JlbGF0ZWQtdXJscz48L3VybHM+PGVsZWN0cm9uaWMtcmVzb3VyY2UtbnVtPjEwLjExMTEvai4x
MzY1LTIwMzYuMjAwNS4wMjU4My54PC9lbGVjdHJvbmljLXJlc291cmNlLW51bT48L3JlY29yZD48
L0NpdGU+PENpdGU+PEF1dGhvcj5SYWhoYWw8L0F1dGhvcj48WWVhcj4yMDA4PC9ZZWFyPjxSZWNO
dW0+NDY2PC9SZWNOdW0+PHJlY29yZD48cmVjLW51bWJlcj40NjY8L3JlYy1udW1iZXI+PGZvcmVp
Z24ta2V5cz48a2V5IGFwcD0iRU4iIGRiLWlkPSJyOXBydnZzNW9mMjBkbGVzenI2eGR3czh3ZjB2
dzVlcnJhdjAiIHRpbWVzdGFtcD0iMTQ2OTA4MTAyMCI+NDY2PC9rZXk+PC9mb3JlaWduLWtleXM+
PHJlZi10eXBlIG5hbWU9IkpvdXJuYWwgQXJ0aWNsZSI+MTc8L3JlZi10eXBlPjxjb250cmlidXRv
cnM+PGF1dGhvcnM+PGF1dGhvcj5SYWhoYWwsIFIuIE0uPC9hdXRob3I+PGF1dGhvcj5CaXNob3As
IFcuIFAuPC9hdXRob3I+PC9hdXRob3JzPjwvY29udHJpYnV0b3JzPjxhdXRoLWFkZHJlc3M+RGl2
aXNpb24gb2YgUGVkaWF0cmljIEdhc3Ryb2VudGVyb2xvZ3ksIERlcGFydG1lbnQgb2YgUGVkaWF0
cmljcywgVW5pdmVyc2l0eSBvZiBJb3dhLCBJb3dhIENpdHksIElvd2EgNTIyNDIsIFVTQS4gcmlh
ZHJhaGhhbEB1aW93YS5lZHU8L2F1dGgtYWRkcmVzcz48dGl0bGVzPjx0aXRsZT5Jbml0aWFsIGNs
aW5pY2FsIGV4cGVyaWVuY2Ugd2l0aCBhbGxvcHVyaW5vbC10aGlvcHVyaW5lIGNvbWJpbmF0aW9u
IHRoZXJhcHkgaW4gcGVkaWF0cmljIGluZmxhbW1hdG9yeSBib3dlbCBkaXNlYXNlPC90aXRsZT48
c2Vjb25kYXJ5LXRpdGxlPkluZmxhbW0gQm93ZWwgRGlzPC9zZWNvbmRhcnktdGl0bGU+PC90aXRs
ZXM+PHBlcmlvZGljYWw+PGZ1bGwtdGl0bGU+SW5mbGFtbSBCb3dlbCBEaXM8L2Z1bGwtdGl0bGU+
PC9wZXJpb2RpY2FsPjxwYWdlcz4xNjc4LTgyPC9wYWdlcz48dm9sdW1lPjE0PC92b2x1bWU+PG51
bWJlcj4xMjwvbnVtYmVyPjxrZXl3b3Jkcz48a2V5d29yZD42LU1lcmNhcHRvcHVyaW5lLyphbmFs
b2dzICZhbXA7IGRlcml2YXRpdmVzL3RoZXJhcGV1dGljIHVzZTwva2V5d29yZD48a2V5d29yZD5B
ZG9sZXNjZW50PC9rZXl3b3JkPjxrZXl3b3JkPkFsbG9wdXJpbm9sLyp0aGVyYXBldXRpYyB1c2U8
L2tleXdvcmQ+PGtleXdvcmQ+QW50aW1ldGFib2xpdGVzLyp0aGVyYXBldXRpYyB1c2U8L2tleXdv
cmQ+PGtleXdvcmQ+Q2hpbGQ8L2tleXdvcmQ+PGtleXdvcmQ+Q2hpbGQsIFByZXNjaG9vbDwva2V5
d29yZD48a2V5d29yZD5Db2hvcnQgU3R1ZGllczwva2V5d29yZD48a2V5d29yZD5Db2xpdGlzLCBV
bGNlcmF0aXZlL2Jsb29kLypkcnVnIHRoZXJhcHk8L2tleXdvcmQ+PGtleXdvcmQ+Q3JvaG4gRGlz
ZWFzZS9ibG9vZC8qZHJ1ZyB0aGVyYXB5PC9rZXl3b3JkPjxrZXl3b3JkPkRydWcgVGhlcmFweSwg
Q29tYmluYXRpb248L2tleXdvcmQ+PGtleXdvcmQ+RmVtYWxlPC9rZXl3b3JkPjxrZXl3b3JkPkZv
bGxvdy1VcCBTdHVkaWVzPC9rZXl3b3JkPjxrZXl3b3JkPkh1bWFuczwva2V5d29yZD48a2V5d29y
ZD5NYWxlPC9rZXl3b3JkPjxrZXl3b3JkPlByb2dub3Npczwva2V5d29yZD48a2V5d29yZD5SZW1p
c3Npb24gSW5kdWN0aW9uPC9rZXl3b3JkPjxrZXl3b3JkPlJldHJvc3BlY3RpdmUgU3R1ZGllczwv
a2V5d29yZD48a2V5d29yZD5UcmVhdG1lbnQgT3V0Y29tZTwva2V5d29yZD48L2tleXdvcmRzPjxk
YXRlcz48eWVhcj4yMDA4PC95ZWFyPjxwdWItZGF0ZXM+PGRhdGU+RGVjPC9kYXRlPjwvcHViLWRh
dGVzPjwvZGF0ZXM+PGlzYm4+MTUzNi00ODQ0IChFbGVjdHJvbmljKSYjeEQ7MTA3OC0wOTk4IChM
aW5raW5nKTwvaXNibj48YWNjZXNzaW9uLW51bT4xODUyMTkxMzwvYWNjZXNzaW9uLW51bT48dXJs
cz48cmVsYXRlZC11cmxzPjx1cmw+aHR0cDovL3d3dy5uY2JpLm5sbS5uaWguZ292L3B1Ym1lZC8x
ODUyMTkxMzwvdXJsPjwvcmVsYXRlZC11cmxzPjwvdXJscz48ZWxlY3Ryb25pYy1yZXNvdXJjZS1u
dW0+MTAuMTAwMi9pYmQuMjA1MjI8L2VsZWN0cm9uaWMtcmVzb3VyY2UtbnVtPjwvcmVjb3JkPjwv
Q2l0ZT48Q2l0ZT48QXV0aG9yPkxldW5nPC9BdXRob3I+PFllYXI+MjAwOTwvWWVhcj48UmVjTnVt
PjQ2NzwvUmVjTnVtPjxyZWNvcmQ+PHJlYy1udW1iZXI+NDY3PC9yZWMtbnVtYmVyPjxmb3JlaWdu
LWtleXM+PGtleSBhcHA9IkVOIiBkYi1pZD0icjlwcnZ2czVvZjIwZGxlc3pyNnhkd3M4d2Ywdnc1
ZXJyYXYwIiB0aW1lc3RhbXA9IjE0NjkwODEwODciPjQ2Nzwva2V5PjwvZm9yZWlnbi1rZXlzPjxy
ZWYtdHlwZSBuYW1lPSJKb3VybmFsIEFydGljbGUiPjE3PC9yZWYtdHlwZT48Y29udHJpYnV0b3Jz
PjxhdXRob3JzPjxhdXRob3I+TGV1bmcsIFkuPC9hdXRob3I+PGF1dGhvcj5TcGFycm93LCBNLiBQ
LjwvYXV0aG9yPjxhdXRob3I+U2Nod2FydHosIE0uPC9hdXRob3I+PGF1dGhvcj5IYW5hdWVyLCBT
LiBCLjwvYXV0aG9yPjwvYXV0aG9ycz48L2NvbnRyaWJ1dG9ycz48YXV0aC1hZGRyZXNzPlNlY3Rp
b24gb2YgR2FzdHJvZW50ZXJvbG9neSwgSGVwYXRvbG9neSBhbmQgTnV0cml0aW9uLCBVbml2ZXJz
aXR5IG9mIENoaWNhZ28gTWVkaWNhbCBDZW50ZXIsIDU4NDEgUyBNYXJ5bGFuZCBBdmUgTUMgNDA3
NiwgQ2hpY2FnbywgSWxsaW5vaXMsIFVTQS48L2F1dGgtYWRkcmVzcz48dGl0bGVzPjx0aXRsZT5M
b25nIHRlcm0gZWZmaWNhY3kgYW5kIHNhZmV0eSBvZiBhbGxvcHVyaW5vbCBhbmQgYXphdGhpb3By
aW5lIG9yIDYtbWVyY2FwdG9wdXJpbmUgaW4gcGF0aWVudHMgd2l0aCBpbmZsYW1tYXRvcnkgYm93
ZWwgZGlzZWFzZTwvdGl0bGU+PHNlY29uZGFyeS10aXRsZT5KIENyb2hucyBDb2xpdGlzPC9zZWNv
bmRhcnktdGl0bGU+PC90aXRsZXM+PHBlcmlvZGljYWw+PGZ1bGwtdGl0bGU+SiBDcm9obnMgQ29s
aXRpczwvZnVsbC10aXRsZT48L3BlcmlvZGljYWw+PHBhZ2VzPjE2Mi03PC9wYWdlcz48dm9sdW1l
PjM8L3ZvbHVtZT48bnVtYmVyPjM8L251bWJlcj48ZGF0ZXM+PHllYXI+MjAwOTwveWVhcj48cHVi
LWRhdGVzPjxkYXRlPlNlcDwvZGF0ZT48L3B1Yi1kYXRlcz48L2RhdGVzPjxpc2JuPjE4NzYtNDQ3
OSAoRWxlY3Ryb25pYykmI3hEOzE4NzMtOTk0NiAoTGlua2luZyk8L2lzYm4+PGFjY2Vzc2lvbi1u
dW0+MjExNzIyNjU8L2FjY2Vzc2lvbi1udW0+PHVybHM+PHJlbGF0ZWQtdXJscz48dXJsPmh0dHA6
Ly93d3cubmNiaS5ubG0ubmloLmdvdi9wdWJtZWQvMjExNzIyNjU8L3VybD48L3JlbGF0ZWQtdXJs
cz48L3VybHM+PGVsZWN0cm9uaWMtcmVzb3VyY2UtbnVtPjEwLjEwMTYvai5jcm9obnMuMjAwOS4w
Mi4wMDM8L2VsZWN0cm9uaWMtcmVzb3VyY2UtbnVtPjwvcmVjb3JkPjwvQ2l0ZT48Q2l0ZT48QXV0
aG9yPkFuc2FyaTwvQXV0aG9yPjxZZWFyPjIwMTA8L1llYXI+PFJlY051bT40Njk8L1JlY051bT48
cmVjb3JkPjxyZWMtbnVtYmVyPjQ2OTwvcmVjLW51bWJlcj48Zm9yZWlnbi1rZXlzPjxrZXkgYXBw
PSJFTiIgZGItaWQ9InI5cHJ2dnM1b2YyMGRsZXN6cjZ4ZHdzOHdmMHZ3NWVycmF2MCIgdGltZXN0
YW1wPSIxNDY5MDgxMjM0Ij40Njk8L2tleT48L2ZvcmVpZ24ta2V5cz48cmVmLXR5cGUgbmFtZT0i
Sm91cm5hbCBBcnRpY2xlIj4xNzwvcmVmLXR5cGU+PGNvbnRyaWJ1dG9ycz48YXV0aG9ycz48YXV0
aG9yPkFuc2FyaSwgQS48L2F1dGhvcj48YXV0aG9yPlBhdGVsLCBOLjwvYXV0aG9yPjxhdXRob3I+
U2FuZGVyc29uLCBKLjwvYXV0aG9yPjxhdXRob3I+TyZhcG9zO0Rvbm9odWUsIEouPC9hdXRob3I+
PGF1dGhvcj5EdWxleSwgSi4gQS48L2F1dGhvcj48YXV0aG9yPkZsb3JpbiwgVC4gSC48L2F1dGhv
cj48L2F1dGhvcnM+PC9jb250cmlidXRvcnM+PGF1dGgtYWRkcmVzcz5EZXBhcnRtZW50IG9mIEdh
c3Ryb2VudGVyb2xvZ3ksIEVhc3QgU3VycmV5IEhvc3BpdGFsLCBSZWRoaWxsLCBVSy4gYXpoYXJh
bnNhcmlAaG90bWFpbC5jb208L2F1dGgtYWRkcmVzcz48dGl0bGVzPjx0aXRsZT5Mb3ctZG9zZSBh
emF0aGlvcHJpbmUgb3IgbWVyY2FwdG9wdXJpbmUgaW4gY29tYmluYXRpb24gd2l0aCBhbGxvcHVy
aW5vbCBjYW4gYnlwYXNzIG1hbnkgYWR2ZXJzZSBkcnVnIHJlYWN0aW9ucyBpbiBwYXRpZW50cyB3
aXRoIGluZmxhbW1hdG9yeSBib3dlbCBkaXNlYXNlPC90aXRsZT48c2Vjb25kYXJ5LXRpdGxlPkFs
aW1lbnQgUGhhcm1hY29sIFRoZXI8L3NlY29uZGFyeS10aXRsZT48L3RpdGxlcz48cGVyaW9kaWNh
bD48ZnVsbC10aXRsZT5BbGltZW50IFBoYXJtYWNvbCBUaGVyPC9mdWxsLXRpdGxlPjwvcGVyaW9k
aWNhbD48cGFnZXM+NjQwLTc8L3BhZ2VzPjx2b2x1bWU+MzE8L3ZvbHVtZT48bnVtYmVyPjY8L251
bWJlcj48a2V5d29yZHM+PGtleXdvcmQ+Ni1NZXJjYXB0b3B1cmluZS9hZG1pbmlzdHJhdGlvbiAm
YW1wOyBkb3NhZ2UvKmFkdmVyc2UgZWZmZWN0czwva2V5d29yZD48a2V5d29yZD5BZG9sZXNjZW50
PC9rZXl3b3JkPjxrZXl3b3JkPkFkdWx0PC9rZXl3b3JkPjxrZXl3b3JkPkFnZWQ8L2tleXdvcmQ+
PGtleXdvcmQ+QWdlZCwgODAgYW5kIG92ZXI8L2tleXdvcmQ+PGtleXdvcmQ+QWxsb3B1cmlub2wv
YWRtaW5pc3RyYXRpb24gJmFtcDsgZG9zYWdlLyphZHZlcnNlIGVmZmVjdHM8L2tleXdvcmQ+PGtl
eXdvcmQ+QXphdGhpb3ByaW5lL2FkbWluaXN0cmF0aW9uICZhbXA7IGRvc2FnZS8qYWR2ZXJzZSBl
ZmZlY3RzPC9rZXl3b3JkPjxrZXl3b3JkPkRydWcgVGhlcmFweSwgQ29tYmluYXRpb248L2tleXdv
cmQ+PGtleXdvcmQ+RHJ1Zy1SZWxhdGVkIFNpZGUgRWZmZWN0cyBhbmQgQWR2ZXJzZSBSZWFjdGlv
bnMvKnByZXZlbnRpb24gJmFtcDsgY29udHJvbDwva2V5d29yZD48a2V5d29yZD5GZW1hbGU8L2tl
eXdvcmQ+PGtleXdvcmQ+SHVtYW5zPC9rZXl3b3JkPjxrZXl3b3JkPkltbXVub3N1cHByZXNzaXZl
IEFnZW50cy9hZG1pbmlzdHJhdGlvbiAmYW1wOyBkb3NhZ2UvKmFkdmVyc2UgZWZmZWN0czwva2V5
d29yZD48a2V5d29yZD5JbmZsYW1tYXRvcnkgQm93ZWwgRGlzZWFzZXMvKmRydWcgdGhlcmFweTwv
a2V5d29yZD48a2V5d29yZD5Mb25kb248L2tleXdvcmQ+PGtleXdvcmQ+TWFsZTwva2V5d29yZD48
a2V5d29yZD5NaWRkbGUgQWdlZDwva2V5d29yZD48a2V5d29yZD5RdWVlbnNsYW5kPC9rZXl3b3Jk
PjxrZXl3b3JkPlJldHJvc3BlY3RpdmUgU3R1ZGllczwva2V5d29yZD48a2V5d29yZD5UcmVhdG1l
bnQgT3V0Y29tZTwva2V5d29yZD48L2tleXdvcmRzPjxkYXRlcz48eWVhcj4yMDEwPC95ZWFyPjxw
dWItZGF0ZXM+PGRhdGU+TWFyPC9kYXRlPjwvcHViLWRhdGVzPjwvZGF0ZXM+PGlzYm4+MTM2NS0y
MDM2IChFbGVjdHJvbmljKSYjeEQ7MDI2OS0yODEzIChMaW5raW5nKTwvaXNibj48YWNjZXNzaW9u
LW51bT4yMDAxNTEwMjwvYWNjZXNzaW9uLW51bT48dXJscz48cmVsYXRlZC11cmxzPjx1cmw+aHR0
cDovL3d3dy5uY2JpLm5sbS5uaWguZ292L3B1Ym1lZC8yMDAxNTEwMjwvdXJsPjwvcmVsYXRlZC11
cmxzPjwvdXJscz48ZWxlY3Ryb25pYy1yZXNvdXJjZS1udW0+MTAuMTExMS9qLjEzNjUtMjAzNi4y
MDA5LjA0MjIxLng8L2VsZWN0cm9uaWMtcmVzb3VyY2UtbnVtPjwvcmVjb3JkPjwvQ2l0ZT48Q2l0
ZT48QXV0aG9yPlBhdmxpZGlzPC9BdXRob3I+PFllYXI+MjAxNjwvWWVhcj48UmVjTnVtPjQ3Nzwv
UmVjTnVtPjxyZWNvcmQ+PHJlYy1udW1iZXI+NDc3PC9yZWMtbnVtYmVyPjxmb3JlaWduLWtleXM+
PGtleSBhcHA9IkVOIiBkYi1pZD0icjlwcnZ2czVvZjIwZGxlc3pyNnhkd3M4d2Ywdnc1ZXJyYXYw
IiB0aW1lc3RhbXA9IjE0NjkwODE0ODciPjQ3Nzwva2V5PjwvZm9yZWlnbi1rZXlzPjxyZWYtdHlw
ZSBuYW1lPSJKb3VybmFsIEFydGljbGUiPjE3PC9yZWYtdHlwZT48Y29udHJpYnV0b3JzPjxhdXRo
b3JzPjxhdXRob3I+UGF2bGlkaXMsIFAuPC9hdXRob3I+PGF1dGhvcj5TdGFtb3Vsb3MsIFAuPC9h
dXRob3I+PGF1dGhvcj5BYmR1bHJlaG1hbiwgQS48L2F1dGhvcj48YXV0aG9yPktlcnIsIFAuPC9h
dXRob3I+PGF1dGhvcj5CdWxsLCBDLjwvYXV0aG9yPjxhdXRob3I+RHVsZXksIEouPC9hdXRob3I+
PGF1dGhvcj5BbnNhcmksIEEuPC9hdXRob3I+PC9hdXRob3JzPjwvY29udHJpYnV0b3JzPjxhdXRo
LWFkZHJlc3M+KlN1cnJleSBhbmQgU3Vzc2V4IEhlYWx0aGNhcmUgTkhTIFRydXN0LCBFYXN0IFN1
cnJleSBIb3NwaXRhbCwgUmVkaGlsbCwgVW5pdGVkIEtpbmdkb207IGRhZ2dlckRlcGFydG1lbnQg
b2YgR2FzdHJvZW50ZXJvbG9neSwgS2luZyZhcG9zO3MgQ29sbGVnZSBIb3NwaXRhbCBOSFMgRm91
bmRhdGlvbiBUcnVzdCwgS2luZyZhcG9zO3MgSGVhbHRoIFBhcnRuZXJzOyBkb3VibGUgZGFnZ2Vy
RWFzdCBTdXJyZXkgQ2xpbmljYWwgQ29tbWlzc2lvbmluZyBHcm91cCBBc3Npc3RhbnQgQ2hhaXI7
IGFuZCBzZWN0aW9uIHNpZ25TY2hvb2wgb2YgUGhhcm1hY3kgYW5kIE1hdGVyIFJlc2VhcmNoIElu
c3RpdHV0ZSwgVGhlIFVuaXZlcnNpdHkgb2YgUXVlZW5zbGFuZCwgQnJpc2JhbmUsIEF1c3RyYWxp
YS48L2F1dGgtYWRkcmVzcz48dGl0bGVzPjx0aXRsZT5Mb25nLXRlcm0gU2FmZXR5IGFuZCBFZmZp
Y2FjeSBvZiBMb3ctZG9zZSBBemF0aGlvcHJpbmUgYW5kIEFsbG9wdXJpbm9sIENvdGhlcmFweSBp
biBJbmZsYW1tYXRvcnkgQm93ZWwgRGlzZWFzZTogQSBMYXJnZSBPYnNlcnZhdGlvbmFsIFN0dWR5
PC90aXRsZT48c2Vjb25kYXJ5LXRpdGxlPkluZmxhbW0gQm93ZWwgRGlzPC9zZWNvbmRhcnktdGl0
bGU+PC90aXRsZXM+PHBlcmlvZGljYWw+PGZ1bGwtdGl0bGU+SW5mbGFtbSBCb3dlbCBEaXM8L2Z1
bGwtdGl0bGU+PC9wZXJpb2RpY2FsPjxwYWdlcz4xNjM5LTQ2PC9wYWdlcz48dm9sdW1lPjIyPC92
b2x1bWU+PG51bWJlcj43PC9udW1iZXI+PGRhdGVzPjx5ZWFyPjIwMTY8L3llYXI+PHB1Yi1kYXRl
cz48ZGF0ZT5KdWw8L2RhdGU+PC9wdWItZGF0ZXM+PC9kYXRlcz48aXNibj4xNTM2LTQ4NDQgKEVs
ZWN0cm9uaWMpJiN4RDsxMDc4LTA5OTggKExpbmtpbmcpPC9pc2JuPjxhY2Nlc3Npb24tbnVtPjI3
MjcxNDg4PC9hY2Nlc3Npb24tbnVtPjx1cmxzPjxyZWxhdGVkLXVybHM+PHVybD5odHRwOi8vd3d3
Lm5jYmkubmxtLm5paC5nb3YvcHVibWVkLzI3MjcxNDg4PC91cmw+PC9yZWxhdGVkLXVybHM+PC91
cmxzPjxlbGVjdHJvbmljLXJlc291cmNlLW51bT4xMC4xMDk3L01JQi4wMDAwMDAwMDAwMDAwODI3
PC9lbGVjdHJvbmljLXJlc291cmNlLW51bT48L3JlY29yZD48L0NpdGU+PENpdGU+PEF1dGhvcj5B
bnNhcmk8L0F1dGhvcj48WWVhcj4yMDEwPC9ZZWFyPjxSZWNOdW0+NDY5PC9SZWNOdW0+PHJlY29y
ZD48cmVjLW51bWJlcj40Njk8L3JlYy1udW1iZXI+PGZvcmVpZ24ta2V5cz48a2V5IGFwcD0iRU4i
IGRiLWlkPSJyOXBydnZzNW9mMjBkbGVzenI2eGR3czh3ZjB2dzVlcnJhdjAiIHRpbWVzdGFtcD0i
MTQ2OTA4MTIzNCI+NDY5PC9rZXk+PC9mb3JlaWduLWtleXM+PHJlZi10eXBlIG5hbWU9IkpvdXJu
YWwgQXJ0aWNsZSI+MTc8L3JlZi10eXBlPjxjb250cmlidXRvcnM+PGF1dGhvcnM+PGF1dGhvcj5B
bnNhcmksIEEuPC9hdXRob3I+PGF1dGhvcj5QYXRlbCwgTi48L2F1dGhvcj48YXV0aG9yPlNhbmRl
cnNvbiwgSi48L2F1dGhvcj48YXV0aG9yPk8mYXBvcztEb25vaHVlLCBKLjwvYXV0aG9yPjxhdXRo
b3I+RHVsZXksIEouIEEuPC9hdXRob3I+PGF1dGhvcj5GbG9yaW4sIFQuIEguPC9hdXRob3I+PC9h
dXRob3JzPjwvY29udHJpYnV0b3JzPjxhdXRoLWFkZHJlc3M+RGVwYXJ0bWVudCBvZiBHYXN0cm9l
bnRlcm9sb2d5LCBFYXN0IFN1cnJleSBIb3NwaXRhbCwgUmVkaGlsbCwgVUsuIGF6aGFyYW5zYXJp
QGhvdG1haWwuY29tPC9hdXRoLWFkZHJlc3M+PHRpdGxlcz48dGl0bGU+TG93LWRvc2UgYXphdGhp
b3ByaW5lIG9yIG1lcmNhcHRvcHVyaW5lIGluIGNvbWJpbmF0aW9uIHdpdGggYWxsb3B1cmlub2wg
Y2FuIGJ5cGFzcyBtYW55IGFkdmVyc2UgZHJ1ZyByZWFjdGlvbnMgaW4gcGF0aWVudHMgd2l0aCBp
bmZsYW1tYXRvcnkgYm93ZWwgZGlzZWFzZTwvdGl0bGU+PHNlY29uZGFyeS10aXRsZT5BbGltZW50
IFBoYXJtYWNvbCBUaGVyPC9zZWNvbmRhcnktdGl0bGU+PC90aXRsZXM+PHBlcmlvZGljYWw+PGZ1
bGwtdGl0bGU+QWxpbWVudCBQaGFybWFjb2wgVGhlcjwvZnVsbC10aXRsZT48L3BlcmlvZGljYWw+
PHBhZ2VzPjY0MC03PC9wYWdlcz48dm9sdW1lPjMxPC92b2x1bWU+PG51bWJlcj42PC9udW1iZXI+
PGtleXdvcmRzPjxrZXl3b3JkPjYtTWVyY2FwdG9wdXJpbmUvYWRtaW5pc3RyYXRpb24gJmFtcDsg
ZG9zYWdlLyphZHZlcnNlIGVmZmVjdHM8L2tleXdvcmQ+PGtleXdvcmQ+QWRvbGVzY2VudDwva2V5
d29yZD48a2V5d29yZD5BZHVsdDwva2V5d29yZD48a2V5d29yZD5BZ2VkPC9rZXl3b3JkPjxrZXl3
b3JkPkFnZWQsIDgwIGFuZCBvdmVyPC9rZXl3b3JkPjxrZXl3b3JkPkFsbG9wdXJpbm9sL2FkbWlu
aXN0cmF0aW9uICZhbXA7IGRvc2FnZS8qYWR2ZXJzZSBlZmZlY3RzPC9rZXl3b3JkPjxrZXl3b3Jk
PkF6YXRoaW9wcmluZS9hZG1pbmlzdHJhdGlvbiAmYW1wOyBkb3NhZ2UvKmFkdmVyc2UgZWZmZWN0
czwva2V5d29yZD48a2V5d29yZD5EcnVnIFRoZXJhcHksIENvbWJpbmF0aW9uPC9rZXl3b3JkPjxr
ZXl3b3JkPkRydWctUmVsYXRlZCBTaWRlIEVmZmVjdHMgYW5kIEFkdmVyc2UgUmVhY3Rpb25zLypw
cmV2ZW50aW9uICZhbXA7IGNvbnRyb2w8L2tleXdvcmQ+PGtleXdvcmQ+RmVtYWxlPC9rZXl3b3Jk
PjxrZXl3b3JkPkh1bWFuczwva2V5d29yZD48a2V5d29yZD5JbW11bm9zdXBwcmVzc2l2ZSBBZ2Vu
dHMvYWRtaW5pc3RyYXRpb24gJmFtcDsgZG9zYWdlLyphZHZlcnNlIGVmZmVjdHM8L2tleXdvcmQ+
PGtleXdvcmQ+SW5mbGFtbWF0b3J5IEJvd2VsIERpc2Vhc2VzLypkcnVnIHRoZXJhcHk8L2tleXdv
cmQ+PGtleXdvcmQ+TG9uZG9uPC9rZXl3b3JkPjxrZXl3b3JkPk1hbGU8L2tleXdvcmQ+PGtleXdv
cmQ+TWlkZGxlIEFnZWQ8L2tleXdvcmQ+PGtleXdvcmQ+UXVlZW5zbGFuZDwva2V5d29yZD48a2V5
d29yZD5SZXRyb3NwZWN0aXZlIFN0dWRpZXM8L2tleXdvcmQ+PGtleXdvcmQ+VHJlYXRtZW50IE91
dGNvbWU8L2tleXdvcmQ+PC9rZXl3b3Jkcz48ZGF0ZXM+PHllYXI+MjAxMDwveWVhcj48cHViLWRh
dGVzPjxkYXRlPk1hcjwvZGF0ZT48L3B1Yi1kYXRlcz48L2RhdGVzPjxpc2JuPjEzNjUtMjAzNiAo
RWxlY3Ryb25pYykmI3hEOzAyNjktMjgxMyAoTGlua2luZyk8L2lzYm4+PGFjY2Vzc2lvbi1udW0+
MjAwMTUxMDI8L2FjY2Vzc2lvbi1udW0+PHVybHM+PHJlbGF0ZWQtdXJscz48dXJsPmh0dHA6Ly93
d3cubmNiaS5ubG0ubmloLmdvdi9wdWJtZWQvMjAwMTUxMDI8L3VybD48L3JlbGF0ZWQtdXJscz48
L3VybHM+PGVsZWN0cm9uaWMtcmVzb3VyY2UtbnVtPjEwLjExMTEvai4xMzY1LTIwMzYuMjAwOS4w
NDIyMS54PC9lbGVjdHJvbmljLXJlc291cmNlLW51bT48L3JlY29yZD48L0NpdGU+PENpdGU+PEF1
dGhvcj5QYXZsaWRpczwvQXV0aG9yPjxZZWFyPjIwMTY8L1llYXI+PFJlY051bT40Nzc8L1JlY051
bT48cmVjb3JkPjxyZWMtbnVtYmVyPjQ3NzwvcmVjLW51bWJlcj48Zm9yZWlnbi1rZXlzPjxrZXkg
YXBwPSJFTiIgZGItaWQ9InI5cHJ2dnM1b2YyMGRsZXN6cjZ4ZHdzOHdmMHZ3NWVycmF2MCIgdGlt
ZXN0YW1wPSIxNDY5MDgxNDg3Ij40Nzc8L2tleT48L2ZvcmVpZ24ta2V5cz48cmVmLXR5cGUgbmFt
ZT0iSm91cm5hbCBBcnRpY2xlIj4xNzwvcmVmLXR5cGU+PGNvbnRyaWJ1dG9ycz48YXV0aG9ycz48
YXV0aG9yPlBhdmxpZGlzLCBQLjwvYXV0aG9yPjxhdXRob3I+U3RhbW91bG9zLCBQLjwvYXV0aG9y
PjxhdXRob3I+QWJkdWxyZWhtYW4sIEEuPC9hdXRob3I+PGF1dGhvcj5LZXJyLCBQLjwvYXV0aG9y
PjxhdXRob3I+QnVsbCwgQy48L2F1dGhvcj48YXV0aG9yPkR1bGV5LCBKLjwvYXV0aG9yPjxhdXRo
b3I+QW5zYXJpLCBBLjwvYXV0aG9yPjwvYXV0aG9ycz48L2NvbnRyaWJ1dG9ycz48YXV0aC1hZGRy
ZXNzPipTdXJyZXkgYW5kIFN1c3NleCBIZWFsdGhjYXJlIE5IUyBUcnVzdCwgRWFzdCBTdXJyZXkg
SG9zcGl0YWwsIFJlZGhpbGwsIFVuaXRlZCBLaW5nZG9tOyBkYWdnZXJEZXBhcnRtZW50IG9mIEdh
c3Ryb2VudGVyb2xvZ3ksIEtpbmcmYXBvcztzIENvbGxlZ2UgSG9zcGl0YWwgTkhTIEZvdW5kYXRp
b24gVHJ1c3QsIEtpbmcmYXBvcztzIEhlYWx0aCBQYXJ0bmVyczsgZG91YmxlIGRhZ2dlckVhc3Qg
U3VycmV5IENsaW5pY2FsIENvbW1pc3Npb25pbmcgR3JvdXAgQXNzaXN0YW50IENoYWlyOyBhbmQg
c2VjdGlvbiBzaWduU2Nob29sIG9mIFBoYXJtYWN5IGFuZCBNYXRlciBSZXNlYXJjaCBJbnN0aXR1
dGUsIFRoZSBVbml2ZXJzaXR5IG9mIFF1ZWVuc2xhbmQsIEJyaXNiYW5lLCBBdXN0cmFsaWEuPC9h
dXRoLWFkZHJlc3M+PHRpdGxlcz48dGl0bGU+TG9uZy10ZXJtIFNhZmV0eSBhbmQgRWZmaWNhY3kg
b2YgTG93LWRvc2UgQXphdGhpb3ByaW5lIGFuZCBBbGxvcHVyaW5vbCBDb3RoZXJhcHkgaW4gSW5m
bGFtbWF0b3J5IEJvd2VsIERpc2Vhc2U6IEEgTGFyZ2UgT2JzZXJ2YXRpb25hbCBTdHVkeTwvdGl0
bGU+PHNlY29uZGFyeS10aXRsZT5JbmZsYW1tIEJvd2VsIERpczwvc2Vjb25kYXJ5LXRpdGxlPjwv
dGl0bGVzPjxwZXJpb2RpY2FsPjxmdWxsLXRpdGxlPkluZmxhbW0gQm93ZWwgRGlzPC9mdWxsLXRp
dGxlPjwvcGVyaW9kaWNhbD48cGFnZXM+MTYzOS00NjwvcGFnZXM+PHZvbHVtZT4yMjwvdm9sdW1l
PjxudW1iZXI+NzwvbnVtYmVyPjxkYXRlcz48eWVhcj4yMDE2PC95ZWFyPjxwdWItZGF0ZXM+PGRh
dGU+SnVsPC9kYXRlPjwvcHViLWRhdGVzPjwvZGF0ZXM+PGlzYm4+MTUzNi00ODQ0IChFbGVjdHJv
bmljKSYjeEQ7MTA3OC0wOTk4IChMaW5raW5nKTwvaXNibj48YWNjZXNzaW9uLW51bT4yNzI3MTQ4
ODwvYWNjZXNzaW9uLW51bT48dXJscz48cmVsYXRlZC11cmxzPjx1cmw+aHR0cDovL3d3dy5uY2Jp
Lm5sbS5uaWguZ292L3B1Ym1lZC8yNzI3MTQ4ODwvdXJsPjwvcmVsYXRlZC11cmxzPjwvdXJscz48
ZWxlY3Ryb25pYy1yZXNvdXJjZS1udW0+MTAuMTA5Ny9NSUIuMDAwMDAwMDAwMDAwMDgyNzwvZWxl
Y3Ryb25pYy1yZXNvdXJjZS1udW0+PC9yZWNvcmQ+PC9DaXRlPjwvRW5kTm90ZT4A
</w:fldData>
        </w:fldChar>
      </w:r>
      <w:r w:rsidR="003C6BF2" w:rsidRPr="003C6BF2">
        <w:rPr>
          <w:rFonts w:ascii="Book Antiqua" w:hAnsi="Book Antiqua" w:cstheme="minorHAnsi"/>
          <w:color w:val="auto"/>
        </w:rPr>
        <w:instrText xml:space="preserve"> ADDIN EN.CITE </w:instrText>
      </w:r>
      <w:r w:rsidR="003C6BF2" w:rsidRPr="003C6BF2">
        <w:rPr>
          <w:rFonts w:ascii="Book Antiqua" w:hAnsi="Book Antiqua" w:cstheme="minorHAnsi"/>
          <w:color w:val="auto"/>
        </w:rPr>
        <w:fldChar w:fldCharType="begin">
          <w:fldData xml:space="preserve">PEVuZE5vdGU+PENpdGU+PEF1dGhvcj5TcGFycm93PC9BdXRob3I+PFllYXI+MjAwNTwvWWVhcj48
UmVjTnVtPjQ2NTwvUmVjTnVtPjxEaXNwbGF5VGV4dD48c3R5bGUgZmFjZT0ic3VwZXJzY3JpcHQi
PlsxMDEtMTA1XTwvc3R5bGU+PC9EaXNwbGF5VGV4dD48cmVjb3JkPjxyZWMtbnVtYmVyPjQ2NTwv
cmVjLW51bWJlcj48Zm9yZWlnbi1rZXlzPjxrZXkgYXBwPSJFTiIgZGItaWQ9InI5cHJ2dnM1b2Yy
MGRsZXN6cjZ4ZHdzOHdmMHZ3NWVycmF2MCIgdGltZXN0YW1wPSIxNDY5MDgwNzk4Ij40NjU8L2tl
eT48L2ZvcmVpZ24ta2V5cz48cmVmLXR5cGUgbmFtZT0iSm91cm5hbCBBcnRpY2xlIj4xNzwvcmVm
LXR5cGU+PGNvbnRyaWJ1dG9ycz48YXV0aG9ycz48YXV0aG9yPlNwYXJyb3csIE0uIFAuPC9hdXRo
b3I+PGF1dGhvcj5IYW5kZSwgUy4gQS48L2F1dGhvcj48YXV0aG9yPkZyaWVkbWFuLCBTLjwvYXV0
aG9yPjxhdXRob3I+TGltLCBXLiBDLjwvYXV0aG9yPjxhdXRob3I+UmVkZHksIFMuIEkuPC9hdXRo
b3I+PGF1dGhvcj5DYW8sIEQuPC9hdXRob3I+PGF1dGhvcj5IYW5hdWVyLCBTLiBCLjwvYXV0aG9y
PjwvYXV0aG9ycz48L2NvbnRyaWJ1dG9ycz48YXV0aC1hZGRyZXNzPlNlY3Rpb24gb2YgR2FzdHJv
ZW50ZXJvbG9neSwgVW5pdmVyc2l0eSBvZiBDaGljYWdvIE1lZGljYWwgQ2VudGVyLCBDaGljYWdv
LCBJTCA2MDYzNywgVVNBLiBtc3BhcnJvd0BtZWRpY2luZS5ic2QudWNoaWNhZ28uZWR1PC9hdXRo
LWFkZHJlc3M+PHRpdGxlcz48dGl0bGU+QWxsb3B1cmlub2wgc2FmZWx5IGFuZCBlZmZlY3RpdmVs
eSBvcHRpbWl6ZXMgdGlvZ3VhbmluZSBtZXRhYm9saXRlcyBpbiBpbmZsYW1tYXRvcnkgYm93ZWwg
ZGlzZWFzZSBwYXRpZW50cyBub3QgcmVzcG9uZGluZyB0byBhemF0aGlvcHJpbmUgYW5kIG1lcmNh
cHRvcHVyaW5lPC90aXRsZT48c2Vjb25kYXJ5LXRpdGxlPkFsaW1lbnQgUGhhcm1hY29sIFRoZXI8
L3NlY29uZGFyeS10aXRsZT48L3RpdGxlcz48cGVyaW9kaWNhbD48ZnVsbC10aXRsZT5BbGltZW50
IFBoYXJtYWNvbCBUaGVyPC9mdWxsLXRpdGxlPjwvcGVyaW9kaWNhbD48cGFnZXM+NDQxLTY8L3Bh
Z2VzPjx2b2x1bWU+MjI8L3ZvbHVtZT48bnVtYmVyPjU8L251bWJlcj48a2V5d29yZHM+PGtleXdv
cmQ+Ni1NZXJjYXB0b3B1cmluZS8qdGhlcmFwZXV0aWMgdXNlPC9rZXl3b3JkPjxrZXl3b3JkPkFs
bG9wdXJpbm9sLyp0aGVyYXBldXRpYyB1c2U8L2tleXdvcmQ+PGtleXdvcmQ+QW50aW1ldGFib2xp
dGVzLyp0aGVyYXBldXRpYyB1c2U8L2tleXdvcmQ+PGtleXdvcmQ+QXphdGhpb3ByaW5lLyp0aGVy
YXBldXRpYyB1c2U8L2tleXdvcmQ+PGtleXdvcmQ+RHJ1ZyBDb21iaW5hdGlvbnM8L2tleXdvcmQ+
PGtleXdvcmQ+RHJ1ZyBSZXNpc3RhbmNlPC9rZXl3b3JkPjxrZXl3b3JkPkh1bWFuczwva2V5d29y
ZD48a2V5d29yZD5JbW11bm9zdXBwcmVzc2l2ZSBBZ2VudHMvKnRoZXJhcGV1dGljIHVzZTwva2V5
d29yZD48a2V5d29yZD5JbmZsYW1tYXRvcnkgQm93ZWwgRGlzZWFzZXMvKmRydWcgdGhlcmFweTwv
a2V5d29yZD48a2V5d29yZD5UaGlvZ3VhbmluZS9tZXRhYm9saXNtPC9rZXl3b3JkPjwva2V5d29y
ZHM+PGRhdGVzPjx5ZWFyPjIwMDU8L3llYXI+PHB1Yi1kYXRlcz48ZGF0ZT5TZXAgMTwvZGF0ZT48
L3B1Yi1kYXRlcz48L2RhdGVzPjxpc2JuPjAyNjktMjgxMyAoUHJpbnQpJiN4RDswMjY5LTI4MTMg
KExpbmtpbmcpPC9pc2JuPjxhY2Nlc3Npb24tbnVtPjE2MTI4NjgyPC9hY2Nlc3Npb24tbnVtPjx1
cmxzPjxyZWxhdGVkLXVybHM+PHVybD5odHRwOi8vd3d3Lm5jYmkubmxtLm5paC5nb3YvcHVibWVk
LzE2MTI4NjgyPC91cmw+PC9yZWxhdGVkLXVybHM+PC91cmxzPjxlbGVjdHJvbmljLXJlc291cmNl
LW51bT4xMC4xMTExL2ouMTM2NS0yMDM2LjIwMDUuMDI1ODMueDwvZWxlY3Ryb25pYy1yZXNvdXJj
ZS1udW0+PC9yZWNvcmQ+PC9DaXRlPjxDaXRlPjxBdXRob3I+UmFoaGFsPC9BdXRob3I+PFllYXI+
MjAwODwvWWVhcj48UmVjTnVtPjQ2NjwvUmVjTnVtPjxyZWNvcmQ+PHJlYy1udW1iZXI+NDY2PC9y
ZWMtbnVtYmVyPjxmb3JlaWduLWtleXM+PGtleSBhcHA9IkVOIiBkYi1pZD0icjlwcnZ2czVvZjIw
ZGxlc3pyNnhkd3M4d2Ywdnc1ZXJyYXYwIiB0aW1lc3RhbXA9IjE0NjkwODEwMjAiPjQ2Njwva2V5
PjwvZm9yZWlnbi1rZXlzPjxyZWYtdHlwZSBuYW1lPSJKb3VybmFsIEFydGljbGUiPjE3PC9yZWYt
dHlwZT48Y29udHJpYnV0b3JzPjxhdXRob3JzPjxhdXRob3I+UmFoaGFsLCBSLiBNLjwvYXV0aG9y
PjxhdXRob3I+QmlzaG9wLCBXLiBQLjwvYXV0aG9yPjwvYXV0aG9ycz48L2NvbnRyaWJ1dG9ycz48
YXV0aC1hZGRyZXNzPkRpdmlzaW9uIG9mIFBlZGlhdHJpYyBHYXN0cm9lbnRlcm9sb2d5LCBEZXBh
cnRtZW50IG9mIFBlZGlhdHJpY3MsIFVuaXZlcnNpdHkgb2YgSW93YSwgSW93YSBDaXR5LCBJb3dh
IDUyMjQyLCBVU0EuIHJpYWRyYWhoYWxAdWlvd2EuZWR1PC9hdXRoLWFkZHJlc3M+PHRpdGxlcz48
dGl0bGU+SW5pdGlhbCBjbGluaWNhbCBleHBlcmllbmNlIHdpdGggYWxsb3B1cmlub2wtdGhpb3B1
cmluZSBjb21iaW5hdGlvbiB0aGVyYXB5IGluIHBlZGlhdHJpYyBpbmZsYW1tYXRvcnkgYm93ZWwg
ZGlzZWFzZTwvdGl0bGU+PHNlY29uZGFyeS10aXRsZT5JbmZsYW1tIEJvd2VsIERpczwvc2Vjb25k
YXJ5LXRpdGxlPjwvdGl0bGVzPjxwZXJpb2RpY2FsPjxmdWxsLXRpdGxlPkluZmxhbW0gQm93ZWwg
RGlzPC9mdWxsLXRpdGxlPjwvcGVyaW9kaWNhbD48cGFnZXM+MTY3OC04MjwvcGFnZXM+PHZvbHVt
ZT4xNDwvdm9sdW1lPjxudW1iZXI+MTI8L251bWJlcj48a2V5d29yZHM+PGtleXdvcmQ+Ni1NZXJj
YXB0b3B1cmluZS8qYW5hbG9ncyAmYW1wOyBkZXJpdmF0aXZlcy90aGVyYXBldXRpYyB1c2U8L2tl
eXdvcmQ+PGtleXdvcmQ+QWRvbGVzY2VudDwva2V5d29yZD48a2V5d29yZD5BbGxvcHVyaW5vbC8q
dGhlcmFwZXV0aWMgdXNlPC9rZXl3b3JkPjxrZXl3b3JkPkFudGltZXRhYm9saXRlcy8qdGhlcmFw
ZXV0aWMgdXNlPC9rZXl3b3JkPjxrZXl3b3JkPkNoaWxkPC9rZXl3b3JkPjxrZXl3b3JkPkNoaWxk
LCBQcmVzY2hvb2w8L2tleXdvcmQ+PGtleXdvcmQ+Q29ob3J0IFN0dWRpZXM8L2tleXdvcmQ+PGtl
eXdvcmQ+Q29saXRpcywgVWxjZXJhdGl2ZS9ibG9vZC8qZHJ1ZyB0aGVyYXB5PC9rZXl3b3JkPjxr
ZXl3b3JkPkNyb2huIERpc2Vhc2UvYmxvb2QvKmRydWcgdGhlcmFweTwva2V5d29yZD48a2V5d29y
ZD5EcnVnIFRoZXJhcHksIENvbWJpbmF0aW9uPC9rZXl3b3JkPjxrZXl3b3JkPkZlbWFsZTwva2V5
d29yZD48a2V5d29yZD5Gb2xsb3ctVXAgU3R1ZGllczwva2V5d29yZD48a2V5d29yZD5IdW1hbnM8
L2tleXdvcmQ+PGtleXdvcmQ+TWFsZTwva2V5d29yZD48a2V5d29yZD5Qcm9nbm9zaXM8L2tleXdv
cmQ+PGtleXdvcmQ+UmVtaXNzaW9uIEluZHVjdGlvbjwva2V5d29yZD48a2V5d29yZD5SZXRyb3Nw
ZWN0aXZlIFN0dWRpZXM8L2tleXdvcmQ+PGtleXdvcmQ+VHJlYXRtZW50IE91dGNvbWU8L2tleXdv
cmQ+PC9rZXl3b3Jkcz48ZGF0ZXM+PHllYXI+MjAwODwveWVhcj48cHViLWRhdGVzPjxkYXRlPkRl
YzwvZGF0ZT48L3B1Yi1kYXRlcz48L2RhdGVzPjxpc2JuPjE1MzYtNDg0NCAoRWxlY3Ryb25pYykm
I3hEOzEwNzgtMDk5OCAoTGlua2luZyk8L2lzYm4+PGFjY2Vzc2lvbi1udW0+MTg1MjE5MTM8L2Fj
Y2Vzc2lvbi1udW0+PHVybHM+PHJlbGF0ZWQtdXJscz48dXJsPmh0dHA6Ly93d3cubmNiaS5ubG0u
bmloLmdvdi9wdWJtZWQvMTg1MjE5MTM8L3VybD48L3JlbGF0ZWQtdXJscz48L3VybHM+PGVsZWN0
cm9uaWMtcmVzb3VyY2UtbnVtPjEwLjEwMDIvaWJkLjIwNTIyPC9lbGVjdHJvbmljLXJlc291cmNl
LW51bT48L3JlY29yZD48L0NpdGU+PENpdGU+PEF1dGhvcj5MZXVuZzwvQXV0aG9yPjxZZWFyPjIw
MDk8L1llYXI+PFJlY051bT40Njc8L1JlY051bT48cmVjb3JkPjxyZWMtbnVtYmVyPjQ2NzwvcmVj
LW51bWJlcj48Zm9yZWlnbi1rZXlzPjxrZXkgYXBwPSJFTiIgZGItaWQ9InI5cHJ2dnM1b2YyMGRs
ZXN6cjZ4ZHdzOHdmMHZ3NWVycmF2MCIgdGltZXN0YW1wPSIxNDY5MDgxMDg3Ij40Njc8L2tleT48
L2ZvcmVpZ24ta2V5cz48cmVmLXR5cGUgbmFtZT0iSm91cm5hbCBBcnRpY2xlIj4xNzwvcmVmLXR5
cGU+PGNvbnRyaWJ1dG9ycz48YXV0aG9ycz48YXV0aG9yPkxldW5nLCBZLjwvYXV0aG9yPjxhdXRo
b3I+U3BhcnJvdywgTS4gUC48L2F1dGhvcj48YXV0aG9yPlNjaHdhcnR6LCBNLjwvYXV0aG9yPjxh
dXRob3I+SGFuYXVlciwgUy4gQi48L2F1dGhvcj48L2F1dGhvcnM+PC9jb250cmlidXRvcnM+PGF1
dGgtYWRkcmVzcz5TZWN0aW9uIG9mIEdhc3Ryb2VudGVyb2xvZ3ksIEhlcGF0b2xvZ3kgYW5kIE51
dHJpdGlvbiwgVW5pdmVyc2l0eSBvZiBDaGljYWdvIE1lZGljYWwgQ2VudGVyLCA1ODQxIFMgTWFy
eWxhbmQgQXZlIE1DIDQwNzYsIENoaWNhZ28sIElsbGlub2lzLCBVU0EuPC9hdXRoLWFkZHJlc3M+
PHRpdGxlcz48dGl0bGU+TG9uZyB0ZXJtIGVmZmljYWN5IGFuZCBzYWZldHkgb2YgYWxsb3B1cmlu
b2wgYW5kIGF6YXRoaW9wcmluZSBvciA2LW1lcmNhcHRvcHVyaW5lIGluIHBhdGllbnRzIHdpdGgg
aW5mbGFtbWF0b3J5IGJvd2VsIGRpc2Vhc2U8L3RpdGxlPjxzZWNvbmRhcnktdGl0bGU+SiBDcm9o
bnMgQ29saXRpczwvc2Vjb25kYXJ5LXRpdGxlPjwvdGl0bGVzPjxwZXJpb2RpY2FsPjxmdWxsLXRp
dGxlPkogQ3JvaG5zIENvbGl0aXM8L2Z1bGwtdGl0bGU+PC9wZXJpb2RpY2FsPjxwYWdlcz4xNjIt
NzwvcGFnZXM+PHZvbHVtZT4zPC92b2x1bWU+PG51bWJlcj4zPC9udW1iZXI+PGRhdGVzPjx5ZWFy
PjIwMDk8L3llYXI+PHB1Yi1kYXRlcz48ZGF0ZT5TZXA8L2RhdGU+PC9wdWItZGF0ZXM+PC9kYXRl
cz48aXNibj4xODc2LTQ0NzkgKEVsZWN0cm9uaWMpJiN4RDsxODczLTk5NDYgKExpbmtpbmcpPC9p
c2JuPjxhY2Nlc3Npb24tbnVtPjIxMTcyMjY1PC9hY2Nlc3Npb24tbnVtPjx1cmxzPjxyZWxhdGVk
LXVybHM+PHVybD5odHRwOi8vd3d3Lm5jYmkubmxtLm5paC5nb3YvcHVibWVkLzIxMTcyMjY1PC91
cmw+PC9yZWxhdGVkLXVybHM+PC91cmxzPjxlbGVjdHJvbmljLXJlc291cmNlLW51bT4xMC4xMDE2
L2ouY3JvaG5zLjIwMDkuMDIuMDAzPC9lbGVjdHJvbmljLXJlc291cmNlLW51bT48L3JlY29yZD48
L0NpdGU+PENpdGU+PEF1dGhvcj5TcGFycm93PC9BdXRob3I+PFllYXI+MjAwNTwvWWVhcj48UmVj
TnVtPjQ2NTwvUmVjTnVtPjxyZWNvcmQ+PHJlYy1udW1iZXI+NDY1PC9yZWMtbnVtYmVyPjxmb3Jl
aWduLWtleXM+PGtleSBhcHA9IkVOIiBkYi1pZD0icjlwcnZ2czVvZjIwZGxlc3pyNnhkd3M4d2Yw
dnc1ZXJyYXYwIiB0aW1lc3RhbXA9IjE0NjkwODA3OTgiPjQ2NTwva2V5PjwvZm9yZWlnbi1rZXlz
PjxyZWYtdHlwZSBuYW1lPSJKb3VybmFsIEFydGljbGUiPjE3PC9yZWYtdHlwZT48Y29udHJpYnV0
b3JzPjxhdXRob3JzPjxhdXRob3I+U3BhcnJvdywgTS4gUC48L2F1dGhvcj48YXV0aG9yPkhhbmRl
LCBTLiBBLjwvYXV0aG9yPjxhdXRob3I+RnJpZWRtYW4sIFMuPC9hdXRob3I+PGF1dGhvcj5MaW0s
IFcuIEMuPC9hdXRob3I+PGF1dGhvcj5SZWRkeSwgUy4gSS48L2F1dGhvcj48YXV0aG9yPkNhbywg
RC48L2F1dGhvcj48YXV0aG9yPkhhbmF1ZXIsIFMuIEIuPC9hdXRob3I+PC9hdXRob3JzPjwvY29u
dHJpYnV0b3JzPjxhdXRoLWFkZHJlc3M+U2VjdGlvbiBvZiBHYXN0cm9lbnRlcm9sb2d5LCBVbml2
ZXJzaXR5IG9mIENoaWNhZ28gTWVkaWNhbCBDZW50ZXIsIENoaWNhZ28sIElMIDYwNjM3LCBVU0Eu
IG1zcGFycm93QG1lZGljaW5lLmJzZC51Y2hpY2Fnby5lZHU8L2F1dGgtYWRkcmVzcz48dGl0bGVz
Pjx0aXRsZT5BbGxvcHVyaW5vbCBzYWZlbHkgYW5kIGVmZmVjdGl2ZWx5IG9wdGltaXplcyB0aW9n
dWFuaW5lIG1ldGFib2xpdGVzIGluIGluZmxhbW1hdG9yeSBib3dlbCBkaXNlYXNlIHBhdGllbnRz
IG5vdCByZXNwb25kaW5nIHRvIGF6YXRoaW9wcmluZSBhbmQgbWVyY2FwdG9wdXJpbmU8L3RpdGxl
PjxzZWNvbmRhcnktdGl0bGU+QWxpbWVudCBQaGFybWFjb2wgVGhlcjwvc2Vjb25kYXJ5LXRpdGxl
PjwvdGl0bGVzPjxwZXJpb2RpY2FsPjxmdWxsLXRpdGxlPkFsaW1lbnQgUGhhcm1hY29sIFRoZXI8
L2Z1bGwtdGl0bGU+PC9wZXJpb2RpY2FsPjxwYWdlcz40NDEtNjwvcGFnZXM+PHZvbHVtZT4yMjwv
dm9sdW1lPjxudW1iZXI+NTwvbnVtYmVyPjxrZXl3b3Jkcz48a2V5d29yZD42LU1lcmNhcHRvcHVy
aW5lLyp0aGVyYXBldXRpYyB1c2U8L2tleXdvcmQ+PGtleXdvcmQ+QWxsb3B1cmlub2wvKnRoZXJh
cGV1dGljIHVzZTwva2V5d29yZD48a2V5d29yZD5BbnRpbWV0YWJvbGl0ZXMvKnRoZXJhcGV1dGlj
IHVzZTwva2V5d29yZD48a2V5d29yZD5BemF0aGlvcHJpbmUvKnRoZXJhcGV1dGljIHVzZTwva2V5
d29yZD48a2V5d29yZD5EcnVnIENvbWJpbmF0aW9uczwva2V5d29yZD48a2V5d29yZD5EcnVnIFJl
c2lzdGFuY2U8L2tleXdvcmQ+PGtleXdvcmQ+SHVtYW5zPC9rZXl3b3JkPjxrZXl3b3JkPkltbXVu
b3N1cHByZXNzaXZlIEFnZW50cy8qdGhlcmFwZXV0aWMgdXNlPC9rZXl3b3JkPjxrZXl3b3JkPklu
ZmxhbW1hdG9yeSBCb3dlbCBEaXNlYXNlcy8qZHJ1ZyB0aGVyYXB5PC9rZXl3b3JkPjxrZXl3b3Jk
PlRoaW9ndWFuaW5lL21ldGFib2xpc208L2tleXdvcmQ+PC9rZXl3b3Jkcz48ZGF0ZXM+PHllYXI+
MjAwNTwveWVhcj48cHViLWRhdGVzPjxkYXRlPlNlcCAxPC9kYXRlPjwvcHViLWRhdGVzPjwvZGF0
ZXM+PGlzYm4+MDI2OS0yODEzIChQcmludCkmI3hEOzAyNjktMjgxMyAoTGlua2luZyk8L2lzYm4+
PGFjY2Vzc2lvbi1udW0+MTYxMjg2ODI8L2FjY2Vzc2lvbi1udW0+PHVybHM+PHJlbGF0ZWQtdXJs
cz48dXJsPmh0dHA6Ly93d3cubmNiaS5ubG0ubmloLmdvdi9wdWJtZWQvMTYxMjg2ODI8L3VybD48
L3JlbGF0ZWQtdXJscz48L3VybHM+PGVsZWN0cm9uaWMtcmVzb3VyY2UtbnVtPjEwLjExMTEvai4x
MzY1LTIwMzYuMjAwNS4wMjU4My54PC9lbGVjdHJvbmljLXJlc291cmNlLW51bT48L3JlY29yZD48
L0NpdGU+PENpdGU+PEF1dGhvcj5SYWhoYWw8L0F1dGhvcj48WWVhcj4yMDA4PC9ZZWFyPjxSZWNO
dW0+NDY2PC9SZWNOdW0+PHJlY29yZD48cmVjLW51bWJlcj40NjY8L3JlYy1udW1iZXI+PGZvcmVp
Z24ta2V5cz48a2V5IGFwcD0iRU4iIGRiLWlkPSJyOXBydnZzNW9mMjBkbGVzenI2eGR3czh3ZjB2
dzVlcnJhdjAiIHRpbWVzdGFtcD0iMTQ2OTA4MTAyMCI+NDY2PC9rZXk+PC9mb3JlaWduLWtleXM+
PHJlZi10eXBlIG5hbWU9IkpvdXJuYWwgQXJ0aWNsZSI+MTc8L3JlZi10eXBlPjxjb250cmlidXRv
cnM+PGF1dGhvcnM+PGF1dGhvcj5SYWhoYWwsIFIuIE0uPC9hdXRob3I+PGF1dGhvcj5CaXNob3As
IFcuIFAuPC9hdXRob3I+PC9hdXRob3JzPjwvY29udHJpYnV0b3JzPjxhdXRoLWFkZHJlc3M+RGl2
aXNpb24gb2YgUGVkaWF0cmljIEdhc3Ryb2VudGVyb2xvZ3ksIERlcGFydG1lbnQgb2YgUGVkaWF0
cmljcywgVW5pdmVyc2l0eSBvZiBJb3dhLCBJb3dhIENpdHksIElvd2EgNTIyNDIsIFVTQS4gcmlh
ZHJhaGhhbEB1aW93YS5lZHU8L2F1dGgtYWRkcmVzcz48dGl0bGVzPjx0aXRsZT5Jbml0aWFsIGNs
aW5pY2FsIGV4cGVyaWVuY2Ugd2l0aCBhbGxvcHVyaW5vbC10aGlvcHVyaW5lIGNvbWJpbmF0aW9u
IHRoZXJhcHkgaW4gcGVkaWF0cmljIGluZmxhbW1hdG9yeSBib3dlbCBkaXNlYXNlPC90aXRsZT48
c2Vjb25kYXJ5LXRpdGxlPkluZmxhbW0gQm93ZWwgRGlzPC9zZWNvbmRhcnktdGl0bGU+PC90aXRs
ZXM+PHBlcmlvZGljYWw+PGZ1bGwtdGl0bGU+SW5mbGFtbSBCb3dlbCBEaXM8L2Z1bGwtdGl0bGU+
PC9wZXJpb2RpY2FsPjxwYWdlcz4xNjc4LTgyPC9wYWdlcz48dm9sdW1lPjE0PC92b2x1bWU+PG51
bWJlcj4xMjwvbnVtYmVyPjxrZXl3b3Jkcz48a2V5d29yZD42LU1lcmNhcHRvcHVyaW5lLyphbmFs
b2dzICZhbXA7IGRlcml2YXRpdmVzL3RoZXJhcGV1dGljIHVzZTwva2V5d29yZD48a2V5d29yZD5B
ZG9sZXNjZW50PC9rZXl3b3JkPjxrZXl3b3JkPkFsbG9wdXJpbm9sLyp0aGVyYXBldXRpYyB1c2U8
L2tleXdvcmQ+PGtleXdvcmQ+QW50aW1ldGFib2xpdGVzLyp0aGVyYXBldXRpYyB1c2U8L2tleXdv
cmQ+PGtleXdvcmQ+Q2hpbGQ8L2tleXdvcmQ+PGtleXdvcmQ+Q2hpbGQsIFByZXNjaG9vbDwva2V5
d29yZD48a2V5d29yZD5Db2hvcnQgU3R1ZGllczwva2V5d29yZD48a2V5d29yZD5Db2xpdGlzLCBV
bGNlcmF0aXZlL2Jsb29kLypkcnVnIHRoZXJhcHk8L2tleXdvcmQ+PGtleXdvcmQ+Q3JvaG4gRGlz
ZWFzZS9ibG9vZC8qZHJ1ZyB0aGVyYXB5PC9rZXl3b3JkPjxrZXl3b3JkPkRydWcgVGhlcmFweSwg
Q29tYmluYXRpb248L2tleXdvcmQ+PGtleXdvcmQ+RmVtYWxlPC9rZXl3b3JkPjxrZXl3b3JkPkZv
bGxvdy1VcCBTdHVkaWVzPC9rZXl3b3JkPjxrZXl3b3JkPkh1bWFuczwva2V5d29yZD48a2V5d29y
ZD5NYWxlPC9rZXl3b3JkPjxrZXl3b3JkPlByb2dub3Npczwva2V5d29yZD48a2V5d29yZD5SZW1p
c3Npb24gSW5kdWN0aW9uPC9rZXl3b3JkPjxrZXl3b3JkPlJldHJvc3BlY3RpdmUgU3R1ZGllczwv
a2V5d29yZD48a2V5d29yZD5UcmVhdG1lbnQgT3V0Y29tZTwva2V5d29yZD48L2tleXdvcmRzPjxk
YXRlcz48eWVhcj4yMDA4PC95ZWFyPjxwdWItZGF0ZXM+PGRhdGU+RGVjPC9kYXRlPjwvcHViLWRh
dGVzPjwvZGF0ZXM+PGlzYm4+MTUzNi00ODQ0IChFbGVjdHJvbmljKSYjeEQ7MTA3OC0wOTk4IChM
aW5raW5nKTwvaXNibj48YWNjZXNzaW9uLW51bT4xODUyMTkxMzwvYWNjZXNzaW9uLW51bT48dXJs
cz48cmVsYXRlZC11cmxzPjx1cmw+aHR0cDovL3d3dy5uY2JpLm5sbS5uaWguZ292L3B1Ym1lZC8x
ODUyMTkxMzwvdXJsPjwvcmVsYXRlZC11cmxzPjwvdXJscz48ZWxlY3Ryb25pYy1yZXNvdXJjZS1u
dW0+MTAuMTAwMi9pYmQuMjA1MjI8L2VsZWN0cm9uaWMtcmVzb3VyY2UtbnVtPjwvcmVjb3JkPjwv
Q2l0ZT48Q2l0ZT48QXV0aG9yPkxldW5nPC9BdXRob3I+PFllYXI+MjAwOTwvWWVhcj48UmVjTnVt
PjQ2NzwvUmVjTnVtPjxyZWNvcmQ+PHJlYy1udW1iZXI+NDY3PC9yZWMtbnVtYmVyPjxmb3JlaWdu
LWtleXM+PGtleSBhcHA9IkVOIiBkYi1pZD0icjlwcnZ2czVvZjIwZGxlc3pyNnhkd3M4d2Ywdnc1
ZXJyYXYwIiB0aW1lc3RhbXA9IjE0NjkwODEwODciPjQ2Nzwva2V5PjwvZm9yZWlnbi1rZXlzPjxy
ZWYtdHlwZSBuYW1lPSJKb3VybmFsIEFydGljbGUiPjE3PC9yZWYtdHlwZT48Y29udHJpYnV0b3Jz
PjxhdXRob3JzPjxhdXRob3I+TGV1bmcsIFkuPC9hdXRob3I+PGF1dGhvcj5TcGFycm93LCBNLiBQ
LjwvYXV0aG9yPjxhdXRob3I+U2Nod2FydHosIE0uPC9hdXRob3I+PGF1dGhvcj5IYW5hdWVyLCBT
LiBCLjwvYXV0aG9yPjwvYXV0aG9ycz48L2NvbnRyaWJ1dG9ycz48YXV0aC1hZGRyZXNzPlNlY3Rp
b24gb2YgR2FzdHJvZW50ZXJvbG9neSwgSGVwYXRvbG9neSBhbmQgTnV0cml0aW9uLCBVbml2ZXJz
aXR5IG9mIENoaWNhZ28gTWVkaWNhbCBDZW50ZXIsIDU4NDEgUyBNYXJ5bGFuZCBBdmUgTUMgNDA3
NiwgQ2hpY2FnbywgSWxsaW5vaXMsIFVTQS48L2F1dGgtYWRkcmVzcz48dGl0bGVzPjx0aXRsZT5M
b25nIHRlcm0gZWZmaWNhY3kgYW5kIHNhZmV0eSBvZiBhbGxvcHVyaW5vbCBhbmQgYXphdGhpb3By
aW5lIG9yIDYtbWVyY2FwdG9wdXJpbmUgaW4gcGF0aWVudHMgd2l0aCBpbmZsYW1tYXRvcnkgYm93
ZWwgZGlzZWFzZTwvdGl0bGU+PHNlY29uZGFyeS10aXRsZT5KIENyb2hucyBDb2xpdGlzPC9zZWNv
bmRhcnktdGl0bGU+PC90aXRsZXM+PHBlcmlvZGljYWw+PGZ1bGwtdGl0bGU+SiBDcm9obnMgQ29s
aXRpczwvZnVsbC10aXRsZT48L3BlcmlvZGljYWw+PHBhZ2VzPjE2Mi03PC9wYWdlcz48dm9sdW1l
PjM8L3ZvbHVtZT48bnVtYmVyPjM8L251bWJlcj48ZGF0ZXM+PHllYXI+MjAwOTwveWVhcj48cHVi
LWRhdGVzPjxkYXRlPlNlcDwvZGF0ZT48L3B1Yi1kYXRlcz48L2RhdGVzPjxpc2JuPjE4NzYtNDQ3
OSAoRWxlY3Ryb25pYykmI3hEOzE4NzMtOTk0NiAoTGlua2luZyk8L2lzYm4+PGFjY2Vzc2lvbi1u
dW0+MjExNzIyNjU8L2FjY2Vzc2lvbi1udW0+PHVybHM+PHJlbGF0ZWQtdXJscz48dXJsPmh0dHA6
Ly93d3cubmNiaS5ubG0ubmloLmdvdi9wdWJtZWQvMjExNzIyNjU8L3VybD48L3JlbGF0ZWQtdXJs
cz48L3VybHM+PGVsZWN0cm9uaWMtcmVzb3VyY2UtbnVtPjEwLjEwMTYvai5jcm9obnMuMjAwOS4w
Mi4wMDM8L2VsZWN0cm9uaWMtcmVzb3VyY2UtbnVtPjwvcmVjb3JkPjwvQ2l0ZT48Q2l0ZT48QXV0
aG9yPkFuc2FyaTwvQXV0aG9yPjxZZWFyPjIwMTA8L1llYXI+PFJlY051bT40Njk8L1JlY051bT48
cmVjb3JkPjxyZWMtbnVtYmVyPjQ2OTwvcmVjLW51bWJlcj48Zm9yZWlnbi1rZXlzPjxrZXkgYXBw
PSJFTiIgZGItaWQ9InI5cHJ2dnM1b2YyMGRsZXN6cjZ4ZHdzOHdmMHZ3NWVycmF2MCIgdGltZXN0
YW1wPSIxNDY5MDgxMjM0Ij40Njk8L2tleT48L2ZvcmVpZ24ta2V5cz48cmVmLXR5cGUgbmFtZT0i
Sm91cm5hbCBBcnRpY2xlIj4xNzwvcmVmLXR5cGU+PGNvbnRyaWJ1dG9ycz48YXV0aG9ycz48YXV0
aG9yPkFuc2FyaSwgQS48L2F1dGhvcj48YXV0aG9yPlBhdGVsLCBOLjwvYXV0aG9yPjxhdXRob3I+
U2FuZGVyc29uLCBKLjwvYXV0aG9yPjxhdXRob3I+TyZhcG9zO0Rvbm9odWUsIEouPC9hdXRob3I+
PGF1dGhvcj5EdWxleSwgSi4gQS48L2F1dGhvcj48YXV0aG9yPkZsb3JpbiwgVC4gSC48L2F1dGhv
cj48L2F1dGhvcnM+PC9jb250cmlidXRvcnM+PGF1dGgtYWRkcmVzcz5EZXBhcnRtZW50IG9mIEdh
c3Ryb2VudGVyb2xvZ3ksIEVhc3QgU3VycmV5IEhvc3BpdGFsLCBSZWRoaWxsLCBVSy4gYXpoYXJh
bnNhcmlAaG90bWFpbC5jb208L2F1dGgtYWRkcmVzcz48dGl0bGVzPjx0aXRsZT5Mb3ctZG9zZSBh
emF0aGlvcHJpbmUgb3IgbWVyY2FwdG9wdXJpbmUgaW4gY29tYmluYXRpb24gd2l0aCBhbGxvcHVy
aW5vbCBjYW4gYnlwYXNzIG1hbnkgYWR2ZXJzZSBkcnVnIHJlYWN0aW9ucyBpbiBwYXRpZW50cyB3
aXRoIGluZmxhbW1hdG9yeSBib3dlbCBkaXNlYXNlPC90aXRsZT48c2Vjb25kYXJ5LXRpdGxlPkFs
aW1lbnQgUGhhcm1hY29sIFRoZXI8L3NlY29uZGFyeS10aXRsZT48L3RpdGxlcz48cGVyaW9kaWNh
bD48ZnVsbC10aXRsZT5BbGltZW50IFBoYXJtYWNvbCBUaGVyPC9mdWxsLXRpdGxlPjwvcGVyaW9k
aWNhbD48cGFnZXM+NjQwLTc8L3BhZ2VzPjx2b2x1bWU+MzE8L3ZvbHVtZT48bnVtYmVyPjY8L251
bWJlcj48a2V5d29yZHM+PGtleXdvcmQ+Ni1NZXJjYXB0b3B1cmluZS9hZG1pbmlzdHJhdGlvbiAm
YW1wOyBkb3NhZ2UvKmFkdmVyc2UgZWZmZWN0czwva2V5d29yZD48a2V5d29yZD5BZG9sZXNjZW50
PC9rZXl3b3JkPjxrZXl3b3JkPkFkdWx0PC9rZXl3b3JkPjxrZXl3b3JkPkFnZWQ8L2tleXdvcmQ+
PGtleXdvcmQ+QWdlZCwgODAgYW5kIG92ZXI8L2tleXdvcmQ+PGtleXdvcmQ+QWxsb3B1cmlub2wv
YWRtaW5pc3RyYXRpb24gJmFtcDsgZG9zYWdlLyphZHZlcnNlIGVmZmVjdHM8L2tleXdvcmQ+PGtl
eXdvcmQ+QXphdGhpb3ByaW5lL2FkbWluaXN0cmF0aW9uICZhbXA7IGRvc2FnZS8qYWR2ZXJzZSBl
ZmZlY3RzPC9rZXl3b3JkPjxrZXl3b3JkPkRydWcgVGhlcmFweSwgQ29tYmluYXRpb248L2tleXdv
cmQ+PGtleXdvcmQ+RHJ1Zy1SZWxhdGVkIFNpZGUgRWZmZWN0cyBhbmQgQWR2ZXJzZSBSZWFjdGlv
bnMvKnByZXZlbnRpb24gJmFtcDsgY29udHJvbDwva2V5d29yZD48a2V5d29yZD5GZW1hbGU8L2tl
eXdvcmQ+PGtleXdvcmQ+SHVtYW5zPC9rZXl3b3JkPjxrZXl3b3JkPkltbXVub3N1cHByZXNzaXZl
IEFnZW50cy9hZG1pbmlzdHJhdGlvbiAmYW1wOyBkb3NhZ2UvKmFkdmVyc2UgZWZmZWN0czwva2V5
d29yZD48a2V5d29yZD5JbmZsYW1tYXRvcnkgQm93ZWwgRGlzZWFzZXMvKmRydWcgdGhlcmFweTwv
a2V5d29yZD48a2V5d29yZD5Mb25kb248L2tleXdvcmQ+PGtleXdvcmQ+TWFsZTwva2V5d29yZD48
a2V5d29yZD5NaWRkbGUgQWdlZDwva2V5d29yZD48a2V5d29yZD5RdWVlbnNsYW5kPC9rZXl3b3Jk
PjxrZXl3b3JkPlJldHJvc3BlY3RpdmUgU3R1ZGllczwva2V5d29yZD48a2V5d29yZD5UcmVhdG1l
bnQgT3V0Y29tZTwva2V5d29yZD48L2tleXdvcmRzPjxkYXRlcz48eWVhcj4yMDEwPC95ZWFyPjxw
dWItZGF0ZXM+PGRhdGU+TWFyPC9kYXRlPjwvcHViLWRhdGVzPjwvZGF0ZXM+PGlzYm4+MTM2NS0y
MDM2IChFbGVjdHJvbmljKSYjeEQ7MDI2OS0yODEzIChMaW5raW5nKTwvaXNibj48YWNjZXNzaW9u
LW51bT4yMDAxNTEwMjwvYWNjZXNzaW9uLW51bT48dXJscz48cmVsYXRlZC11cmxzPjx1cmw+aHR0
cDovL3d3dy5uY2JpLm5sbS5uaWguZ292L3B1Ym1lZC8yMDAxNTEwMjwvdXJsPjwvcmVsYXRlZC11
cmxzPjwvdXJscz48ZWxlY3Ryb25pYy1yZXNvdXJjZS1udW0+MTAuMTExMS9qLjEzNjUtMjAzNi4y
MDA5LjA0MjIxLng8L2VsZWN0cm9uaWMtcmVzb3VyY2UtbnVtPjwvcmVjb3JkPjwvQ2l0ZT48Q2l0
ZT48QXV0aG9yPlBhdmxpZGlzPC9BdXRob3I+PFllYXI+MjAxNjwvWWVhcj48UmVjTnVtPjQ3Nzwv
UmVjTnVtPjxyZWNvcmQ+PHJlYy1udW1iZXI+NDc3PC9yZWMtbnVtYmVyPjxmb3JlaWduLWtleXM+
PGtleSBhcHA9IkVOIiBkYi1pZD0icjlwcnZ2czVvZjIwZGxlc3pyNnhkd3M4d2Ywdnc1ZXJyYXYw
IiB0aW1lc3RhbXA9IjE0NjkwODE0ODciPjQ3Nzwva2V5PjwvZm9yZWlnbi1rZXlzPjxyZWYtdHlw
ZSBuYW1lPSJKb3VybmFsIEFydGljbGUiPjE3PC9yZWYtdHlwZT48Y29udHJpYnV0b3JzPjxhdXRo
b3JzPjxhdXRob3I+UGF2bGlkaXMsIFAuPC9hdXRob3I+PGF1dGhvcj5TdGFtb3Vsb3MsIFAuPC9h
dXRob3I+PGF1dGhvcj5BYmR1bHJlaG1hbiwgQS48L2F1dGhvcj48YXV0aG9yPktlcnIsIFAuPC9h
dXRob3I+PGF1dGhvcj5CdWxsLCBDLjwvYXV0aG9yPjxhdXRob3I+RHVsZXksIEouPC9hdXRob3I+
PGF1dGhvcj5BbnNhcmksIEEuPC9hdXRob3I+PC9hdXRob3JzPjwvY29udHJpYnV0b3JzPjxhdXRo
LWFkZHJlc3M+KlN1cnJleSBhbmQgU3Vzc2V4IEhlYWx0aGNhcmUgTkhTIFRydXN0LCBFYXN0IFN1
cnJleSBIb3NwaXRhbCwgUmVkaGlsbCwgVW5pdGVkIEtpbmdkb207IGRhZ2dlckRlcGFydG1lbnQg
b2YgR2FzdHJvZW50ZXJvbG9neSwgS2luZyZhcG9zO3MgQ29sbGVnZSBIb3NwaXRhbCBOSFMgRm91
bmRhdGlvbiBUcnVzdCwgS2luZyZhcG9zO3MgSGVhbHRoIFBhcnRuZXJzOyBkb3VibGUgZGFnZ2Vy
RWFzdCBTdXJyZXkgQ2xpbmljYWwgQ29tbWlzc2lvbmluZyBHcm91cCBBc3Npc3RhbnQgQ2hhaXI7
IGFuZCBzZWN0aW9uIHNpZ25TY2hvb2wgb2YgUGhhcm1hY3kgYW5kIE1hdGVyIFJlc2VhcmNoIElu
c3RpdHV0ZSwgVGhlIFVuaXZlcnNpdHkgb2YgUXVlZW5zbGFuZCwgQnJpc2JhbmUsIEF1c3RyYWxp
YS48L2F1dGgtYWRkcmVzcz48dGl0bGVzPjx0aXRsZT5Mb25nLXRlcm0gU2FmZXR5IGFuZCBFZmZp
Y2FjeSBvZiBMb3ctZG9zZSBBemF0aGlvcHJpbmUgYW5kIEFsbG9wdXJpbm9sIENvdGhlcmFweSBp
biBJbmZsYW1tYXRvcnkgQm93ZWwgRGlzZWFzZTogQSBMYXJnZSBPYnNlcnZhdGlvbmFsIFN0dWR5
PC90aXRsZT48c2Vjb25kYXJ5LXRpdGxlPkluZmxhbW0gQm93ZWwgRGlzPC9zZWNvbmRhcnktdGl0
bGU+PC90aXRsZXM+PHBlcmlvZGljYWw+PGZ1bGwtdGl0bGU+SW5mbGFtbSBCb3dlbCBEaXM8L2Z1
bGwtdGl0bGU+PC9wZXJpb2RpY2FsPjxwYWdlcz4xNjM5LTQ2PC9wYWdlcz48dm9sdW1lPjIyPC92
b2x1bWU+PG51bWJlcj43PC9udW1iZXI+PGRhdGVzPjx5ZWFyPjIwMTY8L3llYXI+PHB1Yi1kYXRl
cz48ZGF0ZT5KdWw8L2RhdGU+PC9wdWItZGF0ZXM+PC9kYXRlcz48aXNibj4xNTM2LTQ4NDQgKEVs
ZWN0cm9uaWMpJiN4RDsxMDc4LTA5OTggKExpbmtpbmcpPC9pc2JuPjxhY2Nlc3Npb24tbnVtPjI3
MjcxNDg4PC9hY2Nlc3Npb24tbnVtPjx1cmxzPjxyZWxhdGVkLXVybHM+PHVybD5odHRwOi8vd3d3
Lm5jYmkubmxtLm5paC5nb3YvcHVibWVkLzI3MjcxNDg4PC91cmw+PC9yZWxhdGVkLXVybHM+PC91
cmxzPjxlbGVjdHJvbmljLXJlc291cmNlLW51bT4xMC4xMDk3L01JQi4wMDAwMDAwMDAwMDAwODI3
PC9lbGVjdHJvbmljLXJlc291cmNlLW51bT48L3JlY29yZD48L0NpdGU+PENpdGU+PEF1dGhvcj5B
bnNhcmk8L0F1dGhvcj48WWVhcj4yMDEwPC9ZZWFyPjxSZWNOdW0+NDY5PC9SZWNOdW0+PHJlY29y
ZD48cmVjLW51bWJlcj40Njk8L3JlYy1udW1iZXI+PGZvcmVpZ24ta2V5cz48a2V5IGFwcD0iRU4i
IGRiLWlkPSJyOXBydnZzNW9mMjBkbGVzenI2eGR3czh3ZjB2dzVlcnJhdjAiIHRpbWVzdGFtcD0i
MTQ2OTA4MTIzNCI+NDY5PC9rZXk+PC9mb3JlaWduLWtleXM+PHJlZi10eXBlIG5hbWU9IkpvdXJu
YWwgQXJ0aWNsZSI+MTc8L3JlZi10eXBlPjxjb250cmlidXRvcnM+PGF1dGhvcnM+PGF1dGhvcj5B
bnNhcmksIEEuPC9hdXRob3I+PGF1dGhvcj5QYXRlbCwgTi48L2F1dGhvcj48YXV0aG9yPlNhbmRl
cnNvbiwgSi48L2F1dGhvcj48YXV0aG9yPk8mYXBvcztEb25vaHVlLCBKLjwvYXV0aG9yPjxhdXRo
b3I+RHVsZXksIEouIEEuPC9hdXRob3I+PGF1dGhvcj5GbG9yaW4sIFQuIEguPC9hdXRob3I+PC9h
dXRob3JzPjwvY29udHJpYnV0b3JzPjxhdXRoLWFkZHJlc3M+RGVwYXJ0bWVudCBvZiBHYXN0cm9l
bnRlcm9sb2d5LCBFYXN0IFN1cnJleSBIb3NwaXRhbCwgUmVkaGlsbCwgVUsuIGF6aGFyYW5zYXJp
QGhvdG1haWwuY29tPC9hdXRoLWFkZHJlc3M+PHRpdGxlcz48dGl0bGU+TG93LWRvc2UgYXphdGhp
b3ByaW5lIG9yIG1lcmNhcHRvcHVyaW5lIGluIGNvbWJpbmF0aW9uIHdpdGggYWxsb3B1cmlub2wg
Y2FuIGJ5cGFzcyBtYW55IGFkdmVyc2UgZHJ1ZyByZWFjdGlvbnMgaW4gcGF0aWVudHMgd2l0aCBp
bmZsYW1tYXRvcnkgYm93ZWwgZGlzZWFzZTwvdGl0bGU+PHNlY29uZGFyeS10aXRsZT5BbGltZW50
IFBoYXJtYWNvbCBUaGVyPC9zZWNvbmRhcnktdGl0bGU+PC90aXRsZXM+PHBlcmlvZGljYWw+PGZ1
bGwtdGl0bGU+QWxpbWVudCBQaGFybWFjb2wgVGhlcjwvZnVsbC10aXRsZT48L3BlcmlvZGljYWw+
PHBhZ2VzPjY0MC03PC9wYWdlcz48dm9sdW1lPjMxPC92b2x1bWU+PG51bWJlcj42PC9udW1iZXI+
PGtleXdvcmRzPjxrZXl3b3JkPjYtTWVyY2FwdG9wdXJpbmUvYWRtaW5pc3RyYXRpb24gJmFtcDsg
ZG9zYWdlLyphZHZlcnNlIGVmZmVjdHM8L2tleXdvcmQ+PGtleXdvcmQ+QWRvbGVzY2VudDwva2V5
d29yZD48a2V5d29yZD5BZHVsdDwva2V5d29yZD48a2V5d29yZD5BZ2VkPC9rZXl3b3JkPjxrZXl3
b3JkPkFnZWQsIDgwIGFuZCBvdmVyPC9rZXl3b3JkPjxrZXl3b3JkPkFsbG9wdXJpbm9sL2FkbWlu
aXN0cmF0aW9uICZhbXA7IGRvc2FnZS8qYWR2ZXJzZSBlZmZlY3RzPC9rZXl3b3JkPjxrZXl3b3Jk
PkF6YXRoaW9wcmluZS9hZG1pbmlzdHJhdGlvbiAmYW1wOyBkb3NhZ2UvKmFkdmVyc2UgZWZmZWN0
czwva2V5d29yZD48a2V5d29yZD5EcnVnIFRoZXJhcHksIENvbWJpbmF0aW9uPC9rZXl3b3JkPjxr
ZXl3b3JkPkRydWctUmVsYXRlZCBTaWRlIEVmZmVjdHMgYW5kIEFkdmVyc2UgUmVhY3Rpb25zLypw
cmV2ZW50aW9uICZhbXA7IGNvbnRyb2w8L2tleXdvcmQ+PGtleXdvcmQ+RmVtYWxlPC9rZXl3b3Jk
PjxrZXl3b3JkPkh1bWFuczwva2V5d29yZD48a2V5d29yZD5JbW11bm9zdXBwcmVzc2l2ZSBBZ2Vu
dHMvYWRtaW5pc3RyYXRpb24gJmFtcDsgZG9zYWdlLyphZHZlcnNlIGVmZmVjdHM8L2tleXdvcmQ+
PGtleXdvcmQ+SW5mbGFtbWF0b3J5IEJvd2VsIERpc2Vhc2VzLypkcnVnIHRoZXJhcHk8L2tleXdv
cmQ+PGtleXdvcmQ+TG9uZG9uPC9rZXl3b3JkPjxrZXl3b3JkPk1hbGU8L2tleXdvcmQ+PGtleXdv
cmQ+TWlkZGxlIEFnZWQ8L2tleXdvcmQ+PGtleXdvcmQ+UXVlZW5zbGFuZDwva2V5d29yZD48a2V5
d29yZD5SZXRyb3NwZWN0aXZlIFN0dWRpZXM8L2tleXdvcmQ+PGtleXdvcmQ+VHJlYXRtZW50IE91
dGNvbWU8L2tleXdvcmQ+PC9rZXl3b3Jkcz48ZGF0ZXM+PHllYXI+MjAxMDwveWVhcj48cHViLWRh
dGVzPjxkYXRlPk1hcjwvZGF0ZT48L3B1Yi1kYXRlcz48L2RhdGVzPjxpc2JuPjEzNjUtMjAzNiAo
RWxlY3Ryb25pYykmI3hEOzAyNjktMjgxMyAoTGlua2luZyk8L2lzYm4+PGFjY2Vzc2lvbi1udW0+
MjAwMTUxMDI8L2FjY2Vzc2lvbi1udW0+PHVybHM+PHJlbGF0ZWQtdXJscz48dXJsPmh0dHA6Ly93
d3cubmNiaS5ubG0ubmloLmdvdi9wdWJtZWQvMjAwMTUxMDI8L3VybD48L3JlbGF0ZWQtdXJscz48
L3VybHM+PGVsZWN0cm9uaWMtcmVzb3VyY2UtbnVtPjEwLjExMTEvai4xMzY1LTIwMzYuMjAwOS4w
NDIyMS54PC9lbGVjdHJvbmljLXJlc291cmNlLW51bT48L3JlY29yZD48L0NpdGU+PENpdGU+PEF1
dGhvcj5QYXZsaWRpczwvQXV0aG9yPjxZZWFyPjIwMTY8L1llYXI+PFJlY051bT40Nzc8L1JlY051
bT48cmVjb3JkPjxyZWMtbnVtYmVyPjQ3NzwvcmVjLW51bWJlcj48Zm9yZWlnbi1rZXlzPjxrZXkg
YXBwPSJFTiIgZGItaWQ9InI5cHJ2dnM1b2YyMGRsZXN6cjZ4ZHdzOHdmMHZ3NWVycmF2MCIgdGlt
ZXN0YW1wPSIxNDY5MDgxNDg3Ij40Nzc8L2tleT48L2ZvcmVpZ24ta2V5cz48cmVmLXR5cGUgbmFt
ZT0iSm91cm5hbCBBcnRpY2xlIj4xNzwvcmVmLXR5cGU+PGNvbnRyaWJ1dG9ycz48YXV0aG9ycz48
YXV0aG9yPlBhdmxpZGlzLCBQLjwvYXV0aG9yPjxhdXRob3I+U3RhbW91bG9zLCBQLjwvYXV0aG9y
PjxhdXRob3I+QWJkdWxyZWhtYW4sIEEuPC9hdXRob3I+PGF1dGhvcj5LZXJyLCBQLjwvYXV0aG9y
PjxhdXRob3I+QnVsbCwgQy48L2F1dGhvcj48YXV0aG9yPkR1bGV5LCBKLjwvYXV0aG9yPjxhdXRo
b3I+QW5zYXJpLCBBLjwvYXV0aG9yPjwvYXV0aG9ycz48L2NvbnRyaWJ1dG9ycz48YXV0aC1hZGRy
ZXNzPipTdXJyZXkgYW5kIFN1c3NleCBIZWFsdGhjYXJlIE5IUyBUcnVzdCwgRWFzdCBTdXJyZXkg
SG9zcGl0YWwsIFJlZGhpbGwsIFVuaXRlZCBLaW5nZG9tOyBkYWdnZXJEZXBhcnRtZW50IG9mIEdh
c3Ryb2VudGVyb2xvZ3ksIEtpbmcmYXBvcztzIENvbGxlZ2UgSG9zcGl0YWwgTkhTIEZvdW5kYXRp
b24gVHJ1c3QsIEtpbmcmYXBvcztzIEhlYWx0aCBQYXJ0bmVyczsgZG91YmxlIGRhZ2dlckVhc3Qg
U3VycmV5IENsaW5pY2FsIENvbW1pc3Npb25pbmcgR3JvdXAgQXNzaXN0YW50IENoYWlyOyBhbmQg
c2VjdGlvbiBzaWduU2Nob29sIG9mIFBoYXJtYWN5IGFuZCBNYXRlciBSZXNlYXJjaCBJbnN0aXR1
dGUsIFRoZSBVbml2ZXJzaXR5IG9mIFF1ZWVuc2xhbmQsIEJyaXNiYW5lLCBBdXN0cmFsaWEuPC9h
dXRoLWFkZHJlc3M+PHRpdGxlcz48dGl0bGU+TG9uZy10ZXJtIFNhZmV0eSBhbmQgRWZmaWNhY3kg
b2YgTG93LWRvc2UgQXphdGhpb3ByaW5lIGFuZCBBbGxvcHVyaW5vbCBDb3RoZXJhcHkgaW4gSW5m
bGFtbWF0b3J5IEJvd2VsIERpc2Vhc2U6IEEgTGFyZ2UgT2JzZXJ2YXRpb25hbCBTdHVkeTwvdGl0
bGU+PHNlY29uZGFyeS10aXRsZT5JbmZsYW1tIEJvd2VsIERpczwvc2Vjb25kYXJ5LXRpdGxlPjwv
dGl0bGVzPjxwZXJpb2RpY2FsPjxmdWxsLXRpdGxlPkluZmxhbW0gQm93ZWwgRGlzPC9mdWxsLXRp
dGxlPjwvcGVyaW9kaWNhbD48cGFnZXM+MTYzOS00NjwvcGFnZXM+PHZvbHVtZT4yMjwvdm9sdW1l
PjxudW1iZXI+NzwvbnVtYmVyPjxkYXRlcz48eWVhcj4yMDE2PC95ZWFyPjxwdWItZGF0ZXM+PGRh
dGU+SnVsPC9kYXRlPjwvcHViLWRhdGVzPjwvZGF0ZXM+PGlzYm4+MTUzNi00ODQ0IChFbGVjdHJv
bmljKSYjeEQ7MTA3OC0wOTk4IChMaW5raW5nKTwvaXNibj48YWNjZXNzaW9uLW51bT4yNzI3MTQ4
ODwvYWNjZXNzaW9uLW51bT48dXJscz48cmVsYXRlZC11cmxzPjx1cmw+aHR0cDovL3d3dy5uY2Jp
Lm5sbS5uaWguZ292L3B1Ym1lZC8yNzI3MTQ4ODwvdXJsPjwvcmVsYXRlZC11cmxzPjwvdXJscz48
ZWxlY3Ryb25pYy1yZXNvdXJjZS1udW0+MTAuMTA5Ny9NSUIuMDAwMDAwMDAwMDAwMDgyNzwvZWxl
Y3Ryb25pYy1yZXNvdXJjZS1udW0+PC9yZWNvcmQ+PC9DaXRlPjwvRW5kTm90ZT4A
</w:fldData>
        </w:fldChar>
      </w:r>
      <w:r w:rsidR="003C6BF2" w:rsidRPr="003C6BF2">
        <w:rPr>
          <w:rFonts w:ascii="Book Antiqua" w:hAnsi="Book Antiqua" w:cstheme="minorHAnsi"/>
          <w:color w:val="auto"/>
        </w:rPr>
        <w:instrText xml:space="preserve"> ADDIN EN.CITE.DATA </w:instrText>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end"/>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separate"/>
      </w:r>
      <w:r w:rsidR="003C6BF2" w:rsidRPr="003C6BF2">
        <w:rPr>
          <w:rFonts w:ascii="Book Antiqua" w:hAnsi="Book Antiqua" w:cstheme="minorHAnsi"/>
          <w:noProof/>
          <w:color w:val="auto"/>
          <w:vertAlign w:val="superscript"/>
        </w:rPr>
        <w:t>[101-105]</w:t>
      </w:r>
      <w:r w:rsidR="003C6BF2" w:rsidRPr="003C6BF2">
        <w:rPr>
          <w:rFonts w:ascii="Book Antiqua" w:hAnsi="Book Antiqua" w:cstheme="minorHAnsi"/>
          <w:color w:val="auto"/>
        </w:rPr>
        <w:fldChar w:fldCharType="end"/>
      </w:r>
      <w:r w:rsidR="006D4F38" w:rsidRPr="003C6BF2">
        <w:rPr>
          <w:rFonts w:ascii="Book Antiqua" w:hAnsi="Book Antiqua" w:cstheme="minorHAnsi"/>
          <w:color w:val="auto"/>
        </w:rPr>
        <w:t>.</w:t>
      </w:r>
      <w:r w:rsidR="003C6BF2">
        <w:rPr>
          <w:rFonts w:ascii="Book Antiqua" w:hAnsi="Book Antiqua" w:cstheme="minorHAnsi" w:hint="eastAsia"/>
          <w:color w:val="auto"/>
          <w:lang w:eastAsia="zh-CN"/>
        </w:rPr>
        <w:t xml:space="preserve"> </w:t>
      </w:r>
      <w:r w:rsidR="00485D49" w:rsidRPr="003C6BF2">
        <w:rPr>
          <w:rFonts w:ascii="Book Antiqua" w:hAnsi="Book Antiqua" w:cstheme="minorHAnsi"/>
          <w:color w:val="auto"/>
        </w:rPr>
        <w:t xml:space="preserve">This has piqued interest as to whether combination allopurinol-thiopurine therapy might be able to achieve not only higher rates of, but quicker </w:t>
      </w:r>
      <w:r w:rsidR="003D5885" w:rsidRPr="003C6BF2">
        <w:rPr>
          <w:rFonts w:ascii="Book Antiqua" w:hAnsi="Book Antiqua" w:cstheme="minorHAnsi"/>
          <w:color w:val="auto"/>
        </w:rPr>
        <w:t>t</w:t>
      </w:r>
      <w:r w:rsidR="00A63843" w:rsidRPr="003C6BF2">
        <w:rPr>
          <w:rFonts w:ascii="Book Antiqua" w:hAnsi="Book Antiqua" w:cstheme="minorHAnsi"/>
          <w:color w:val="auto"/>
        </w:rPr>
        <w:t xml:space="preserve">ime to </w:t>
      </w:r>
      <w:r w:rsidR="00A63843" w:rsidRPr="003C6BF2">
        <w:rPr>
          <w:rFonts w:ascii="Book Antiqua" w:hAnsi="Book Antiqua" w:cstheme="minorHAnsi"/>
          <w:color w:val="auto"/>
        </w:rPr>
        <w:lastRenderedPageBreak/>
        <w:t>therapeutic response</w:t>
      </w:r>
      <w:r w:rsidR="00A57EEA" w:rsidRPr="003C6BF2">
        <w:rPr>
          <w:rFonts w:ascii="Book Antiqua" w:hAnsi="Book Antiqua" w:cstheme="minorHAnsi"/>
          <w:color w:val="auto"/>
        </w:rPr>
        <w:t>, especially compared to slow</w:t>
      </w:r>
      <w:r w:rsidR="00B13944" w:rsidRPr="003C6BF2">
        <w:rPr>
          <w:rFonts w:ascii="Book Antiqua" w:hAnsi="Book Antiqua" w:cstheme="minorHAnsi"/>
          <w:color w:val="auto"/>
        </w:rPr>
        <w:t>-titrating</w:t>
      </w:r>
      <w:r w:rsidR="00A57EEA" w:rsidRPr="003C6BF2">
        <w:rPr>
          <w:rFonts w:ascii="Book Antiqua" w:hAnsi="Book Antiqua" w:cstheme="minorHAnsi"/>
          <w:color w:val="auto"/>
        </w:rPr>
        <w:t xml:space="preserve"> introductory dosing protocols (as advocated by</w:t>
      </w:r>
      <w:r w:rsidR="00B13944" w:rsidRPr="003C6BF2">
        <w:rPr>
          <w:rFonts w:ascii="Book Antiqua" w:hAnsi="Book Antiqua" w:cstheme="minorHAnsi"/>
          <w:color w:val="auto"/>
        </w:rPr>
        <w:t xml:space="preserve"> </w:t>
      </w:r>
      <w:r w:rsidR="00065575" w:rsidRPr="003C6BF2">
        <w:rPr>
          <w:rFonts w:ascii="Book Antiqua" w:hAnsi="Book Antiqua" w:cstheme="minorHAnsi"/>
          <w:color w:val="auto"/>
        </w:rPr>
        <w:t>treatment guidelines</w:t>
      </w:r>
      <w:r w:rsidR="00004031" w:rsidRPr="003C6BF2">
        <w:rPr>
          <w:rFonts w:ascii="Book Antiqua" w:hAnsi="Book Antiqua" w:cstheme="minorHAnsi"/>
          <w:color w:val="auto"/>
        </w:rPr>
        <w:fldChar w:fldCharType="begin">
          <w:fldData xml:space="preserve">PEVuZE5vdGU+PENpdGU+PEF1dGhvcj5MZWU8L0F1dGhvcj48WWVhcj4yMDE1PC9ZZWFyPjxSZWNO
dW0+NzA1PC9SZWNOdW0+PERpc3BsYXlUZXh0PjxzdHlsZSBmYWNlPSJzdXBlcnNjcmlwdCI+WzI2
LCAxMDZdPC9zdHlsZT48L0Rpc3BsYXlUZXh0PjxyZWNvcmQ+PHJlYy1udW1iZXI+NzA1PC9yZWMt
bnVtYmVyPjxmb3JlaWduLWtleXM+PGtleSBhcHA9IkVOIiBkYi1pZD0icjlwcnZ2czVvZjIwZGxl
c3pyNnhkd3M4d2Ywdnc1ZXJyYXYwIiB0aW1lc3RhbXA9IjE0NzgwMDEzMjYiPjcwNTwva2V5Pjwv
Zm9yZWlnbi1rZXlzPjxyZWYtdHlwZSBuYW1lPSJKb3VybmFsIEFydGljbGUiPjE3PC9yZWYtdHlw
ZT48Y29udHJpYnV0b3JzPjxhdXRob3JzPjxhdXRob3I+TGVlLCBLLiBNLjwvYXV0aG9yPjxhdXRo
b3I+S2ltLCBZLiBTLjwvYXV0aG9yPjxhdXRob3I+U2VvLCBHLiBTLjwvYXV0aG9yPjxhdXRob3I+
S2ltLCBULiBPLjwvYXV0aG9yPjxhdXRob3I+WWFuZywgUy4gSy48L2F1dGhvcj48YXV0aG9yPkku
IEIuIEQuIFN0dWR5IEdyb3VwIG9mIHRoZSBLb3JlYW4gQXNzb2NpYXRpb24gZm9yIHRoZSBTdHVk
eSBvZiBJbnRlc3RpbmFsIERpc2Vhc2VzPC9hdXRob3I+PC9hdXRob3JzPjwvY29udHJpYnV0b3Jz
PjxhdXRoLWFkZHJlc3M+RGVwYXJ0bWVudCBvZiBJbnRlcm5hbCBNZWRpY2luZSwgU3QuIFZpbmNl
bnQmYXBvcztzIEhvc3BpdGFsLCBDb2xsZWdlIG9mIE1lZGljaW5lLCBUaGUgQ2F0aG9saWMgVW5p
dmVyc2l0eSBvZiBLb3JlYSwgU3V3b24sIEtvcmVhLiYjeEQ7RGVwYXJ0bWVudCBvZiBJbnRlcm5h
bCBNZWRpY2luZSwgU2VvdWwgUGFpayBIb3NwaXRhbCwgSW5qZSBVbml2ZXJzaXR5IENvbGxlZ2Ug
b2YgTWVkaWNpbmUsIFNlb3VsLCBLb3JlYS4mI3hEO0RlcGFydG1lbnQgb2YgSW50ZXJuYWwgTWVk
aWNpbmUsIERpZ2VzdGl2ZSBEaXNlYXNlIFJlc2VhcmNoIEluc3RpdHV0ZSwgV29ua3dhbmcgVW5p
dmVyc2l0eSBDb2xsZWdlIG9mIE1lZGljaW5lLCBJa3NhbiwgS29yZWEuJiN4RDtEZXBhcnRtZW50
IG9mIEludGVybmFsIE1lZGljaW5lLCBIYWV1bmRhZSBQYWlrIEhvc3BpdGFsLCBJbmplIFVuaXZl
cnNpdHkgQ29sbGVnZSBvZiBNZWRpY2luZSwgQnVzYW4sIEtvcmVhLiYjeEQ7RGVwYXJ0bWVudCBv
ZiBHYXN0cm9lbnRlcm9sb2d5LCBBc2FuIE1lZGljYWwgQ2VudGVyLCBVbml2ZXJzaXR5IG9mIFVs
c2FuIENvbGxlZ2Ugb2YgTWVkaWNpbmUsIFNlb3VsLCBLb3JlYS48L2F1dGgtYWRkcmVzcz48dGl0
bGVzPjx0aXRsZT5Vc2Ugb2YgVGhpb3B1cmluZXMgaW4gSW5mbGFtbWF0b3J5IEJvd2VsIERpc2Vh
c2U6IEEgQ29uc2Vuc3VzIFN0YXRlbWVudCBieSB0aGUgS29yZWFuIEFzc29jaWF0aW9uIGZvciB0
aGUgU3R1ZHkgb2YgSW50ZXN0aW5hbCBEaXNlYXNlcyAoS0FTSUQpPC90aXRsZT48c2Vjb25kYXJ5
LXRpdGxlPkludGVzdCBSZXM8L3NlY29uZGFyeS10aXRsZT48L3RpdGxlcz48cGVyaW9kaWNhbD48
ZnVsbC10aXRsZT5JbnRlc3QgUmVzPC9mdWxsLXRpdGxlPjwvcGVyaW9kaWNhbD48cGFnZXM+MTkz
LTIwNzwvcGFnZXM+PHZvbHVtZT4xMzwvdm9sdW1lPjxudW1iZXI+MzwvbnVtYmVyPjxrZXl3b3Jk
cz48a2V5d29yZD5Db25zZW5zdXMgc3RhdGVtZW50PC9rZXl3b3JkPjxrZXl3b3JkPkluZmxhbW1h
dG9yeSBib3dlbCBkaXNlYXNlPC9rZXl3b3JkPjxrZXl3b3JkPlRoaW9wdXJpbmVzPC9rZXl3b3Jk
Pjwva2V5d29yZHM+PGRhdGVzPjx5ZWFyPjIwMTU8L3llYXI+PHB1Yi1kYXRlcz48ZGF0ZT5KdWw8
L2RhdGU+PC9wdWItZGF0ZXM+PC9kYXRlcz48aXNibj4xNTk4LTkxMDAgKFByaW50KSYjeEQ7MTU5
OC05MTAwIChMaW5raW5nKTwvaXNibj48YWNjZXNzaW9uLW51bT4yNjEzMDk5MzwvYWNjZXNzaW9u
LW51bT48dXJscz48cmVsYXRlZC11cmxzPjx1cmw+aHR0cDovL3d3dy5uY2JpLm5sbS5uaWguZ292
L3B1Ym1lZC8yNjEzMDk5MzwvdXJsPjwvcmVsYXRlZC11cmxzPjwvdXJscz48Y3VzdG9tMj5QTUM0
NDc5NzMzPC9jdXN0b20yPjxlbGVjdHJvbmljLXJlc291cmNlLW51bT4xMC41MjE3L2lyLjIwMTUu
MTMuMy4xOTM8L2VsZWN0cm9uaWMtcmVzb3VyY2UtbnVtPjwvcmVjb3JkPjwvQ2l0ZT48Q2l0ZT48
QXV0aG9yPkxpY2h0ZW5zdGVpbjwvQXV0aG9yPjxZZWFyPjIwMDY8L1llYXI+PFJlY051bT4xMjwv
UmVjTnVtPjxyZWNvcmQ+PHJlYy1udW1iZXI+MTI8L3JlYy1udW1iZXI+PGZvcmVpZ24ta2V5cz48
a2V5IGFwcD0iRU4iIGRiLWlkPSJyOXBydnZzNW9mMjBkbGVzenI2eGR3czh3ZjB2dzVlcnJhdjAi
IHRpbWVzdGFtcD0iMTQ2NjM4MTM2OCI+MTI8L2tleT48L2ZvcmVpZ24ta2V5cz48cmVmLXR5cGUg
bmFtZT0iSm91cm5hbCBBcnRpY2xlIj4xNzwvcmVmLXR5cGU+PGNvbnRyaWJ1dG9ycz48YXV0aG9y
cz48YXV0aG9yPkxpY2h0ZW5zdGVpbiwgRy4gUi48L2F1dGhvcj48YXV0aG9yPkFicmV1LCBNLiBU
LjwvYXV0aG9yPjxhdXRob3I+Q29oZW4sIFIuPC9hdXRob3I+PGF1dGhvcj5UcmVtYWluZSwgVy48
L2F1dGhvcj48YXV0aG9yPkFtZXJpY2FuIEdhc3Ryb2VudGVyb2xvZ2ljYWwsIEFzc29jaWF0aW9u
PC9hdXRob3I+PC9hdXRob3JzPjwvY29udHJpYnV0b3JzPjxhdXRoLWFkZHJlc3M+SG9zcGl0YWwg
b2YgdGhlIFVuaXZlcnNpdHkgb2YgUGVubnN5bHZhbmlhIFVuaXZlcnNpdHkgb2YgUGVubnN5bHZh
bmlhIFNjaG9vbCBvZiBNZWRpY2luZSBQaGlsYWRlbHBoaWEsIFBlbm5zeWx2YW5pYSwgVVNBLjwv
YXV0aC1hZGRyZXNzPjx0aXRsZXM+PHRpdGxlPkFtZXJpY2FuIEdhc3Ryb2VudGVyb2xvZ2ljYWwg
QXNzb2NpYXRpb24gSW5zdGl0dXRlIHRlY2huaWNhbCByZXZpZXcgb24gY29ydGljb3N0ZXJvaWRz
LCBpbW11bm9tb2R1bGF0b3JzLCBhbmQgaW5mbGl4aW1hYiBpbiBpbmZsYW1tYXRvcnkgYm93ZWwg
ZGlzZWFzZTwvdGl0bGU+PHNlY29uZGFyeS10aXRsZT5HYXN0cm9lbnRlcm9sb2d5PC9zZWNvbmRh
cnktdGl0bGU+PC90aXRsZXM+PHBlcmlvZGljYWw+PGZ1bGwtdGl0bGU+R2FzdHJvZW50ZXJvbG9n
eTwvZnVsbC10aXRsZT48L3BlcmlvZGljYWw+PHBhZ2VzPjk0MC04NzwvcGFnZXM+PHZvbHVtZT4x
MzA8L3ZvbHVtZT48bnVtYmVyPjM8L251bWJlcj48a2V5d29yZHM+PGtleXdvcmQ+Ni1NZXJjYXB0
b3B1cmluZS9hZG1pbmlzdHJhdGlvbiAmYW1wOyBkb3NhZ2U8L2tleXdvcmQ+PGtleXdvcmQ+QWRy
ZW5hbCBDb3J0ZXggSG9ybW9uZXMvYWR2ZXJzZSBlZmZlY3RzLyp0aGVyYXBldXRpYyB1c2U8L2tl
eXdvcmQ+PGtleXdvcmQ+QW50aWJvZGllcywgTW9ub2Nsb25hbC9hZHZlcnNlIGVmZmVjdHMvKnRo
ZXJhcGV1dGljIHVzZTwva2V5d29yZD48a2V5d29yZD5BemF0aGlvcHJpbmUvYWRtaW5pc3RyYXRp
b24gJmFtcDsgZG9zYWdlPC9rZXl3b3JkPjxrZXl3b3JkPkNhbGNpbmV1cmluIEluaGliaXRvcnM8
L2tleXdvcmQ+PGtleXdvcmQ+Q3ljbG9zcG9yaW5lL3RoZXJhcGV1dGljIHVzZTwva2V5d29yZD48
a2V5d29yZD5EcnVnIEludGVyYWN0aW9uczwva2V5d29yZD48a2V5d29yZD5IdW1hbnM8L2tleXdv
cmQ+PGtleXdvcmQ+SW1tdW5vbG9naWMgRmFjdG9ycy8qdGhlcmFwZXV0aWMgdXNlPC9rZXl3b3Jk
PjxrZXl3b3JkPkluZmxhbW1hdG9yeSBCb3dlbCBEaXNlYXNlcy8qZHJ1ZyB0aGVyYXB5PC9rZXl3
b3JkPjxrZXl3b3JkPkluZmxpeGltYWI8L2tleXdvcmQ+PGtleXdvcmQ+TWV0aG90cmV4YXRlL2Fk
dmVyc2UgZWZmZWN0cy90aGVyYXBldXRpYyB1c2U8L2tleXdvcmQ+PGtleXdvcmQ+TXljb3BoZW5v
bGljIEFjaWQvYW5hbG9ncyAmYW1wOyBkZXJpdmF0aXZlcy90aGVyYXBldXRpYyB1c2U8L2tleXdv
cmQ+PGtleXdvcmQ+UmVjdXJyZW5jZTwva2V5d29yZD48L2tleXdvcmRzPjxkYXRlcz48eWVhcj4y
MDA2PC95ZWFyPjxwdWItZGF0ZXM+PGRhdGU+TWFyPC9kYXRlPjwvcHViLWRhdGVzPjwvZGF0ZXM+
PGlzYm4+MDAxNi01MDg1IChQcmludCkmI3hEOzAwMTYtNTA4NSAoTGlua2luZyk8L2lzYm4+PGFj
Y2Vzc2lvbi1udW0+MTY1MzA1MzI8L2FjY2Vzc2lvbi1udW0+PHVybHM+PHJlbGF0ZWQtdXJscz48
dXJsPmh0dHA6Ly93d3cubmNiaS5ubG0ubmloLmdvdi9wdWJtZWQvMTY1MzA1MzI8L3VybD48L3Jl
bGF0ZWQtdXJscz48L3VybHM+PGVsZWN0cm9uaWMtcmVzb3VyY2UtbnVtPjEwLjEwNTMvai5nYXN0
cm8uMjAwNi4wMS4wNDg8L2VsZWN0cm9uaWMtcmVzb3VyY2UtbnVtPjwvcmVjb3JkPjwvQ2l0ZT48
L0VuZE5vdGU+AG==
</w:fldData>
        </w:fldChar>
      </w:r>
      <w:r w:rsidR="00B669CB" w:rsidRPr="003C6BF2">
        <w:rPr>
          <w:rFonts w:ascii="Book Antiqua" w:hAnsi="Book Antiqua" w:cstheme="minorHAnsi"/>
          <w:color w:val="auto"/>
        </w:rPr>
        <w:instrText xml:space="preserve"> ADDIN EN.CITE </w:instrText>
      </w:r>
      <w:r w:rsidR="00B669CB" w:rsidRPr="003C6BF2">
        <w:rPr>
          <w:rFonts w:ascii="Book Antiqua" w:hAnsi="Book Antiqua" w:cstheme="minorHAnsi"/>
          <w:color w:val="auto"/>
        </w:rPr>
        <w:fldChar w:fldCharType="begin">
          <w:fldData xml:space="preserve">PEVuZE5vdGU+PENpdGU+PEF1dGhvcj5MZWU8L0F1dGhvcj48WWVhcj4yMDE1PC9ZZWFyPjxSZWNO
dW0+NzA1PC9SZWNOdW0+PERpc3BsYXlUZXh0PjxzdHlsZSBmYWNlPSJzdXBlcnNjcmlwdCI+WzI2
LCAxMDZdPC9zdHlsZT48L0Rpc3BsYXlUZXh0PjxyZWNvcmQ+PHJlYy1udW1iZXI+NzA1PC9yZWMt
bnVtYmVyPjxmb3JlaWduLWtleXM+PGtleSBhcHA9IkVOIiBkYi1pZD0icjlwcnZ2czVvZjIwZGxl
c3pyNnhkd3M4d2Ywdnc1ZXJyYXYwIiB0aW1lc3RhbXA9IjE0NzgwMDEzMjYiPjcwNTwva2V5Pjwv
Zm9yZWlnbi1rZXlzPjxyZWYtdHlwZSBuYW1lPSJKb3VybmFsIEFydGljbGUiPjE3PC9yZWYtdHlw
ZT48Y29udHJpYnV0b3JzPjxhdXRob3JzPjxhdXRob3I+TGVlLCBLLiBNLjwvYXV0aG9yPjxhdXRo
b3I+S2ltLCBZLiBTLjwvYXV0aG9yPjxhdXRob3I+U2VvLCBHLiBTLjwvYXV0aG9yPjxhdXRob3I+
S2ltLCBULiBPLjwvYXV0aG9yPjxhdXRob3I+WWFuZywgUy4gSy48L2F1dGhvcj48YXV0aG9yPkku
IEIuIEQuIFN0dWR5IEdyb3VwIG9mIHRoZSBLb3JlYW4gQXNzb2NpYXRpb24gZm9yIHRoZSBTdHVk
eSBvZiBJbnRlc3RpbmFsIERpc2Vhc2VzPC9hdXRob3I+PC9hdXRob3JzPjwvY29udHJpYnV0b3Jz
PjxhdXRoLWFkZHJlc3M+RGVwYXJ0bWVudCBvZiBJbnRlcm5hbCBNZWRpY2luZSwgU3QuIFZpbmNl
bnQmYXBvcztzIEhvc3BpdGFsLCBDb2xsZWdlIG9mIE1lZGljaW5lLCBUaGUgQ2F0aG9saWMgVW5p
dmVyc2l0eSBvZiBLb3JlYSwgU3V3b24sIEtvcmVhLiYjeEQ7RGVwYXJ0bWVudCBvZiBJbnRlcm5h
bCBNZWRpY2luZSwgU2VvdWwgUGFpayBIb3NwaXRhbCwgSW5qZSBVbml2ZXJzaXR5IENvbGxlZ2Ug
b2YgTWVkaWNpbmUsIFNlb3VsLCBLb3JlYS4mI3hEO0RlcGFydG1lbnQgb2YgSW50ZXJuYWwgTWVk
aWNpbmUsIERpZ2VzdGl2ZSBEaXNlYXNlIFJlc2VhcmNoIEluc3RpdHV0ZSwgV29ua3dhbmcgVW5p
dmVyc2l0eSBDb2xsZWdlIG9mIE1lZGljaW5lLCBJa3NhbiwgS29yZWEuJiN4RDtEZXBhcnRtZW50
IG9mIEludGVybmFsIE1lZGljaW5lLCBIYWV1bmRhZSBQYWlrIEhvc3BpdGFsLCBJbmplIFVuaXZl
cnNpdHkgQ29sbGVnZSBvZiBNZWRpY2luZSwgQnVzYW4sIEtvcmVhLiYjeEQ7RGVwYXJ0bWVudCBv
ZiBHYXN0cm9lbnRlcm9sb2d5LCBBc2FuIE1lZGljYWwgQ2VudGVyLCBVbml2ZXJzaXR5IG9mIFVs
c2FuIENvbGxlZ2Ugb2YgTWVkaWNpbmUsIFNlb3VsLCBLb3JlYS48L2F1dGgtYWRkcmVzcz48dGl0
bGVzPjx0aXRsZT5Vc2Ugb2YgVGhpb3B1cmluZXMgaW4gSW5mbGFtbWF0b3J5IEJvd2VsIERpc2Vh
c2U6IEEgQ29uc2Vuc3VzIFN0YXRlbWVudCBieSB0aGUgS29yZWFuIEFzc29jaWF0aW9uIGZvciB0
aGUgU3R1ZHkgb2YgSW50ZXN0aW5hbCBEaXNlYXNlcyAoS0FTSUQpPC90aXRsZT48c2Vjb25kYXJ5
LXRpdGxlPkludGVzdCBSZXM8L3NlY29uZGFyeS10aXRsZT48L3RpdGxlcz48cGVyaW9kaWNhbD48
ZnVsbC10aXRsZT5JbnRlc3QgUmVzPC9mdWxsLXRpdGxlPjwvcGVyaW9kaWNhbD48cGFnZXM+MTkz
LTIwNzwvcGFnZXM+PHZvbHVtZT4xMzwvdm9sdW1lPjxudW1iZXI+MzwvbnVtYmVyPjxrZXl3b3Jk
cz48a2V5d29yZD5Db25zZW5zdXMgc3RhdGVtZW50PC9rZXl3b3JkPjxrZXl3b3JkPkluZmxhbW1h
dG9yeSBib3dlbCBkaXNlYXNlPC9rZXl3b3JkPjxrZXl3b3JkPlRoaW9wdXJpbmVzPC9rZXl3b3Jk
Pjwva2V5d29yZHM+PGRhdGVzPjx5ZWFyPjIwMTU8L3llYXI+PHB1Yi1kYXRlcz48ZGF0ZT5KdWw8
L2RhdGU+PC9wdWItZGF0ZXM+PC9kYXRlcz48aXNibj4xNTk4LTkxMDAgKFByaW50KSYjeEQ7MTU5
OC05MTAwIChMaW5raW5nKTwvaXNibj48YWNjZXNzaW9uLW51bT4yNjEzMDk5MzwvYWNjZXNzaW9u
LW51bT48dXJscz48cmVsYXRlZC11cmxzPjx1cmw+aHR0cDovL3d3dy5uY2JpLm5sbS5uaWguZ292
L3B1Ym1lZC8yNjEzMDk5MzwvdXJsPjwvcmVsYXRlZC11cmxzPjwvdXJscz48Y3VzdG9tMj5QTUM0
NDc5NzMzPC9jdXN0b20yPjxlbGVjdHJvbmljLXJlc291cmNlLW51bT4xMC41MjE3L2lyLjIwMTUu
MTMuMy4xOTM8L2VsZWN0cm9uaWMtcmVzb3VyY2UtbnVtPjwvcmVjb3JkPjwvQ2l0ZT48Q2l0ZT48
QXV0aG9yPkxpY2h0ZW5zdGVpbjwvQXV0aG9yPjxZZWFyPjIwMDY8L1llYXI+PFJlY051bT4xMjwv
UmVjTnVtPjxyZWNvcmQ+PHJlYy1udW1iZXI+MTI8L3JlYy1udW1iZXI+PGZvcmVpZ24ta2V5cz48
a2V5IGFwcD0iRU4iIGRiLWlkPSJyOXBydnZzNW9mMjBkbGVzenI2eGR3czh3ZjB2dzVlcnJhdjAi
IHRpbWVzdGFtcD0iMTQ2NjM4MTM2OCI+MTI8L2tleT48L2ZvcmVpZ24ta2V5cz48cmVmLXR5cGUg
bmFtZT0iSm91cm5hbCBBcnRpY2xlIj4xNzwvcmVmLXR5cGU+PGNvbnRyaWJ1dG9ycz48YXV0aG9y
cz48YXV0aG9yPkxpY2h0ZW5zdGVpbiwgRy4gUi48L2F1dGhvcj48YXV0aG9yPkFicmV1LCBNLiBU
LjwvYXV0aG9yPjxhdXRob3I+Q29oZW4sIFIuPC9hdXRob3I+PGF1dGhvcj5UcmVtYWluZSwgVy48
L2F1dGhvcj48YXV0aG9yPkFtZXJpY2FuIEdhc3Ryb2VudGVyb2xvZ2ljYWwsIEFzc29jaWF0aW9u
PC9hdXRob3I+PC9hdXRob3JzPjwvY29udHJpYnV0b3JzPjxhdXRoLWFkZHJlc3M+SG9zcGl0YWwg
b2YgdGhlIFVuaXZlcnNpdHkgb2YgUGVubnN5bHZhbmlhIFVuaXZlcnNpdHkgb2YgUGVubnN5bHZh
bmlhIFNjaG9vbCBvZiBNZWRpY2luZSBQaGlsYWRlbHBoaWEsIFBlbm5zeWx2YW5pYSwgVVNBLjwv
YXV0aC1hZGRyZXNzPjx0aXRsZXM+PHRpdGxlPkFtZXJpY2FuIEdhc3Ryb2VudGVyb2xvZ2ljYWwg
QXNzb2NpYXRpb24gSW5zdGl0dXRlIHRlY2huaWNhbCByZXZpZXcgb24gY29ydGljb3N0ZXJvaWRz
LCBpbW11bm9tb2R1bGF0b3JzLCBhbmQgaW5mbGl4aW1hYiBpbiBpbmZsYW1tYXRvcnkgYm93ZWwg
ZGlzZWFzZTwvdGl0bGU+PHNlY29uZGFyeS10aXRsZT5HYXN0cm9lbnRlcm9sb2d5PC9zZWNvbmRh
cnktdGl0bGU+PC90aXRsZXM+PHBlcmlvZGljYWw+PGZ1bGwtdGl0bGU+R2FzdHJvZW50ZXJvbG9n
eTwvZnVsbC10aXRsZT48L3BlcmlvZGljYWw+PHBhZ2VzPjk0MC04NzwvcGFnZXM+PHZvbHVtZT4x
MzA8L3ZvbHVtZT48bnVtYmVyPjM8L251bWJlcj48a2V5d29yZHM+PGtleXdvcmQ+Ni1NZXJjYXB0
b3B1cmluZS9hZG1pbmlzdHJhdGlvbiAmYW1wOyBkb3NhZ2U8L2tleXdvcmQ+PGtleXdvcmQ+QWRy
ZW5hbCBDb3J0ZXggSG9ybW9uZXMvYWR2ZXJzZSBlZmZlY3RzLyp0aGVyYXBldXRpYyB1c2U8L2tl
eXdvcmQ+PGtleXdvcmQ+QW50aWJvZGllcywgTW9ub2Nsb25hbC9hZHZlcnNlIGVmZmVjdHMvKnRo
ZXJhcGV1dGljIHVzZTwva2V5d29yZD48a2V5d29yZD5BemF0aGlvcHJpbmUvYWRtaW5pc3RyYXRp
b24gJmFtcDsgZG9zYWdlPC9rZXl3b3JkPjxrZXl3b3JkPkNhbGNpbmV1cmluIEluaGliaXRvcnM8
L2tleXdvcmQ+PGtleXdvcmQ+Q3ljbG9zcG9yaW5lL3RoZXJhcGV1dGljIHVzZTwva2V5d29yZD48
a2V5d29yZD5EcnVnIEludGVyYWN0aW9uczwva2V5d29yZD48a2V5d29yZD5IdW1hbnM8L2tleXdv
cmQ+PGtleXdvcmQ+SW1tdW5vbG9naWMgRmFjdG9ycy8qdGhlcmFwZXV0aWMgdXNlPC9rZXl3b3Jk
PjxrZXl3b3JkPkluZmxhbW1hdG9yeSBCb3dlbCBEaXNlYXNlcy8qZHJ1ZyB0aGVyYXB5PC9rZXl3
b3JkPjxrZXl3b3JkPkluZmxpeGltYWI8L2tleXdvcmQ+PGtleXdvcmQ+TWV0aG90cmV4YXRlL2Fk
dmVyc2UgZWZmZWN0cy90aGVyYXBldXRpYyB1c2U8L2tleXdvcmQ+PGtleXdvcmQ+TXljb3BoZW5v
bGljIEFjaWQvYW5hbG9ncyAmYW1wOyBkZXJpdmF0aXZlcy90aGVyYXBldXRpYyB1c2U8L2tleXdv
cmQ+PGtleXdvcmQ+UmVjdXJyZW5jZTwva2V5d29yZD48L2tleXdvcmRzPjxkYXRlcz48eWVhcj4y
MDA2PC95ZWFyPjxwdWItZGF0ZXM+PGRhdGU+TWFyPC9kYXRlPjwvcHViLWRhdGVzPjwvZGF0ZXM+
PGlzYm4+MDAxNi01MDg1IChQcmludCkmI3hEOzAwMTYtNTA4NSAoTGlua2luZyk8L2lzYm4+PGFj
Y2Vzc2lvbi1udW0+MTY1MzA1MzI8L2FjY2Vzc2lvbi1udW0+PHVybHM+PHJlbGF0ZWQtdXJscz48
dXJsPmh0dHA6Ly93d3cubmNiaS5ubG0ubmloLmdvdi9wdWJtZWQvMTY1MzA1MzI8L3VybD48L3Jl
bGF0ZWQtdXJscz48L3VybHM+PGVsZWN0cm9uaWMtcmVzb3VyY2UtbnVtPjEwLjEwNTMvai5nYXN0
cm8uMjAwNi4wMS4wNDg8L2VsZWN0cm9uaWMtcmVzb3VyY2UtbnVtPjwvcmVjb3JkPjwvQ2l0ZT48
L0VuZE5vdGU+AG==
</w:fldData>
        </w:fldChar>
      </w:r>
      <w:r w:rsidR="00B669CB" w:rsidRPr="003C6BF2">
        <w:rPr>
          <w:rFonts w:ascii="Book Antiqua" w:hAnsi="Book Antiqua" w:cstheme="minorHAnsi"/>
          <w:color w:val="auto"/>
        </w:rPr>
        <w:instrText xml:space="preserve"> ADDIN EN.CITE.DATA </w:instrText>
      </w:r>
      <w:r w:rsidR="00B669CB" w:rsidRPr="003C6BF2">
        <w:rPr>
          <w:rFonts w:ascii="Book Antiqua" w:hAnsi="Book Antiqua" w:cstheme="minorHAnsi"/>
          <w:color w:val="auto"/>
        </w:rPr>
      </w:r>
      <w:r w:rsidR="00B669CB" w:rsidRPr="003C6BF2">
        <w:rPr>
          <w:rFonts w:ascii="Book Antiqua" w:hAnsi="Book Antiqua" w:cstheme="minorHAnsi"/>
          <w:color w:val="auto"/>
        </w:rPr>
        <w:fldChar w:fldCharType="end"/>
      </w:r>
      <w:r w:rsidR="00004031" w:rsidRPr="003C6BF2">
        <w:rPr>
          <w:rFonts w:ascii="Book Antiqua" w:hAnsi="Book Antiqua" w:cstheme="minorHAnsi"/>
          <w:color w:val="auto"/>
        </w:rPr>
      </w:r>
      <w:r w:rsidR="00004031" w:rsidRPr="003C6BF2">
        <w:rPr>
          <w:rFonts w:ascii="Book Antiqua" w:hAnsi="Book Antiqua" w:cstheme="minorHAnsi"/>
          <w:color w:val="auto"/>
        </w:rPr>
        <w:fldChar w:fldCharType="separate"/>
      </w:r>
      <w:r w:rsidR="003C6BF2">
        <w:rPr>
          <w:rFonts w:ascii="Book Antiqua" w:hAnsi="Book Antiqua" w:cstheme="minorHAnsi"/>
          <w:noProof/>
          <w:color w:val="auto"/>
          <w:vertAlign w:val="superscript"/>
        </w:rPr>
        <w:t>[26,</w:t>
      </w:r>
      <w:r w:rsidR="00B669CB" w:rsidRPr="003C6BF2">
        <w:rPr>
          <w:rFonts w:ascii="Book Antiqua" w:hAnsi="Book Antiqua" w:cstheme="minorHAnsi"/>
          <w:noProof/>
          <w:color w:val="auto"/>
          <w:vertAlign w:val="superscript"/>
        </w:rPr>
        <w:t>106]</w:t>
      </w:r>
      <w:r w:rsidR="00004031" w:rsidRPr="003C6BF2">
        <w:rPr>
          <w:rFonts w:ascii="Book Antiqua" w:hAnsi="Book Antiqua" w:cstheme="minorHAnsi"/>
          <w:color w:val="auto"/>
        </w:rPr>
        <w:fldChar w:fldCharType="end"/>
      </w:r>
      <w:r w:rsidR="00A57EEA" w:rsidRPr="003C6BF2">
        <w:rPr>
          <w:rFonts w:ascii="Book Antiqua" w:hAnsi="Book Antiqua" w:cstheme="minorHAnsi"/>
          <w:color w:val="auto"/>
        </w:rPr>
        <w:t xml:space="preserve"> </w:t>
      </w:r>
      <w:r w:rsidR="00B13944" w:rsidRPr="003C6BF2">
        <w:rPr>
          <w:rFonts w:ascii="Book Antiqua" w:hAnsi="Book Antiqua" w:cstheme="minorHAnsi"/>
          <w:color w:val="auto"/>
        </w:rPr>
        <w:t>and widely used to mitigate early side effects</w:t>
      </w:r>
      <w:r w:rsidR="00004031" w:rsidRPr="003C6BF2">
        <w:rPr>
          <w:rFonts w:ascii="Book Antiqua" w:hAnsi="Book Antiqua" w:cstheme="minorHAnsi"/>
          <w:color w:val="auto"/>
        </w:rPr>
        <w:fldChar w:fldCharType="begin"/>
      </w:r>
      <w:r w:rsidR="00B669CB" w:rsidRPr="003C6BF2">
        <w:rPr>
          <w:rFonts w:ascii="Book Antiqua" w:hAnsi="Book Antiqua" w:cstheme="minorHAnsi"/>
          <w:color w:val="auto"/>
        </w:rPr>
        <w:instrText xml:space="preserve"> ADDIN EN.CITE &lt;EndNote&gt;&lt;Cite&gt;&lt;Author&gt;Yip&lt;/Author&gt;&lt;Year&gt;2008&lt;/Year&gt;&lt;RecNum&gt;702&lt;/RecNum&gt;&lt;DisplayText&gt;&lt;style face="superscript"&gt;[107]&lt;/style&gt;&lt;/DisplayText&gt;&lt;record&gt;&lt;rec-number&gt;702&lt;/rec-number&gt;&lt;foreign-keys&gt;&lt;key app="EN" db-id="r9prvvs5of20dleszr6xdws8wf0vw5errav0" timestamp="1478001054"&gt;702&lt;/key&gt;&lt;/foreign-keys&gt;&lt;ref-type name="Journal Article"&gt;17&lt;/ref-type&gt;&lt;contributors&gt;&lt;authors&gt;&lt;author&gt;Yip, J. S.&lt;/author&gt;&lt;author&gt;Woodward, M.&lt;/author&gt;&lt;author&gt;Abreu, M. T.&lt;/author&gt;&lt;author&gt;Sparrow, M. P.&lt;/author&gt;&lt;/authors&gt;&lt;/contributors&gt;&lt;auth-address&gt;Mount Sinai School of Medicine, New York, NY, USA.&lt;/auth-address&gt;&lt;titles&gt;&lt;title&gt;How are Azathioprine and 6-mercaptopurine dosed by gastroenterologists? Results of a survey of clinical practice&lt;/title&gt;&lt;secondary-title&gt;Inflamm Bowel Dis&lt;/secondary-title&gt;&lt;/titles&gt;&lt;periodical&gt;&lt;full-title&gt;Inflamm Bowel Dis&lt;/full-title&gt;&lt;/periodical&gt;&lt;pages&gt;514-8&lt;/pages&gt;&lt;volume&gt;14&lt;/volume&gt;&lt;number&gt;4&lt;/number&gt;&lt;keywords&gt;&lt;keyword&gt;6-Mercaptopurine/*administration &amp;amp; dosage&lt;/keyword&gt;&lt;keyword&gt;Azathioprine/*administration &amp;amp; dosage&lt;/keyword&gt;&lt;keyword&gt;Colitis, Ulcerative/*drug therapy&lt;/keyword&gt;&lt;keyword&gt;Crohn Disease/*drug therapy&lt;/keyword&gt;&lt;keyword&gt;Data Collection&lt;/keyword&gt;&lt;keyword&gt;*Gastroenterology&lt;/keyword&gt;&lt;keyword&gt;Humans&lt;/keyword&gt;&lt;keyword&gt;Immunosuppressive Agents/*administration &amp;amp; dosage&lt;/keyword&gt;&lt;keyword&gt;Practice Guidelines as Topic&lt;/keyword&gt;&lt;/keywords&gt;&lt;dates&gt;&lt;year&gt;2008&lt;/year&gt;&lt;pub-dates&gt;&lt;date&gt;Apr&lt;/date&gt;&lt;/pub-dates&gt;&lt;/dates&gt;&lt;isbn&gt;1078-0998 (Print)&amp;#xD;1078-0998 (Linking)&lt;/isbn&gt;&lt;accession-num&gt;18088072&lt;/accession-num&gt;&lt;urls&gt;&lt;related-urls&gt;&lt;url&gt;http://www.ncbi.nlm.nih.gov/pubmed/18088072&lt;/url&gt;&lt;/related-urls&gt;&lt;/urls&gt;&lt;electronic-resource-num&gt;10.1002/ibd.20345&lt;/electronic-resource-num&gt;&lt;/record&gt;&lt;/Cite&gt;&lt;/EndNote&gt;</w:instrText>
      </w:r>
      <w:r w:rsidR="00004031" w:rsidRPr="003C6BF2">
        <w:rPr>
          <w:rFonts w:ascii="Book Antiqua" w:hAnsi="Book Antiqua" w:cstheme="minorHAnsi"/>
          <w:color w:val="auto"/>
        </w:rPr>
        <w:fldChar w:fldCharType="separate"/>
      </w:r>
      <w:r w:rsidR="00B669CB" w:rsidRPr="003C6BF2">
        <w:rPr>
          <w:rFonts w:ascii="Book Antiqua" w:hAnsi="Book Antiqua" w:cstheme="minorHAnsi"/>
          <w:noProof/>
          <w:color w:val="auto"/>
          <w:vertAlign w:val="superscript"/>
        </w:rPr>
        <w:t>[107]</w:t>
      </w:r>
      <w:r w:rsidR="00004031" w:rsidRPr="003C6BF2">
        <w:rPr>
          <w:rFonts w:ascii="Book Antiqua" w:hAnsi="Book Antiqua" w:cstheme="minorHAnsi"/>
          <w:color w:val="auto"/>
        </w:rPr>
        <w:fldChar w:fldCharType="end"/>
      </w:r>
      <w:r w:rsidR="00712A02" w:rsidRPr="003C6BF2">
        <w:rPr>
          <w:rFonts w:ascii="Book Antiqua" w:hAnsi="Book Antiqua" w:cstheme="minorHAnsi"/>
          <w:color w:val="auto"/>
        </w:rPr>
        <w:t>)</w:t>
      </w:r>
      <w:r w:rsidR="00541EBB" w:rsidRPr="003C6BF2">
        <w:rPr>
          <w:rFonts w:ascii="Book Antiqua" w:hAnsi="Book Antiqua" w:cstheme="minorHAnsi"/>
          <w:color w:val="auto"/>
        </w:rPr>
        <w:t xml:space="preserve">. The result of </w:t>
      </w:r>
      <w:r w:rsidR="00B13944" w:rsidRPr="003C6BF2">
        <w:rPr>
          <w:rFonts w:ascii="Book Antiqua" w:hAnsi="Book Antiqua" w:cstheme="minorHAnsi"/>
          <w:color w:val="auto"/>
        </w:rPr>
        <w:t xml:space="preserve">controlled </w:t>
      </w:r>
      <w:r w:rsidR="00485D49" w:rsidRPr="003C6BF2">
        <w:rPr>
          <w:rFonts w:ascii="Book Antiqua" w:hAnsi="Book Antiqua" w:cstheme="minorHAnsi"/>
          <w:color w:val="auto"/>
        </w:rPr>
        <w:t>trial</w:t>
      </w:r>
      <w:r w:rsidR="00541EBB" w:rsidRPr="003C6BF2">
        <w:rPr>
          <w:rFonts w:ascii="Book Antiqua" w:hAnsi="Book Antiqua" w:cstheme="minorHAnsi"/>
          <w:color w:val="auto"/>
        </w:rPr>
        <w:t>s addressing this issue are awaited</w:t>
      </w:r>
      <w:r w:rsidR="003C6BF2" w:rsidRPr="003C6BF2">
        <w:rPr>
          <w:rFonts w:ascii="Book Antiqua" w:hAnsi="Book Antiqua" w:cstheme="minorHAnsi"/>
          <w:color w:val="auto"/>
        </w:rPr>
        <w:fldChar w:fldCharType="begin"/>
      </w:r>
      <w:r w:rsidR="003C6BF2" w:rsidRPr="003C6BF2">
        <w:rPr>
          <w:rFonts w:ascii="Book Antiqua" w:hAnsi="Book Antiqua" w:cstheme="minorHAnsi"/>
          <w:color w:val="auto"/>
        </w:rPr>
        <w:instrText xml:space="preserve"> ADDIN EN.CITE &lt;EndNote&gt;&lt;Cite&gt;&lt;Author&gt;Kiszka-Kanowitz&lt;/Author&gt;&lt;Year&gt;2016&lt;/Year&gt;&lt;RecNum&gt;701&lt;/RecNum&gt;&lt;DisplayText&gt;&lt;style face="superscript"&gt;[108]&lt;/style&gt;&lt;/DisplayText&gt;&lt;record&gt;&lt;rec-number&gt;701&lt;/rec-number&gt;&lt;foreign-keys&gt;&lt;key app="EN" db-id="r9prvvs5of20dleszr6xdws8wf0vw5errav0" timestamp="1478000775"&gt;701&lt;/key&gt;&lt;/foreign-keys&gt;&lt;ref-type name="Journal Article"&gt;17&lt;/ref-type&gt;&lt;contributors&gt;&lt;authors&gt;&lt;author&gt;Kiszka-Kanowitz, M.&lt;/author&gt;&lt;author&gt;Theede, K.&lt;/author&gt;&lt;author&gt;Mertz-Nielsen, A.&lt;/author&gt;&lt;/authors&gt;&lt;/contributors&gt;&lt;auth-address&gt;a Gastroenterology Unit , Copenhagen University Hospital Hvidovre , Hvidovre , Denmark.&lt;/auth-address&gt;&lt;titles&gt;&lt;title&gt;Randomized clinical trial: a pilot study comparing efficacy of low-dose azathioprine and allopurinol to azathioprine on clinical outcomes in inflammatory bowel disease&lt;/title&gt;&lt;secondary-title&gt;Scand J Gastroenterol&lt;/secondary-title&gt;&lt;/titles&gt;&lt;periodical&gt;&lt;full-title&gt;Scand J Gastroenterol&lt;/full-title&gt;&lt;/periodical&gt;&lt;pages&gt;1470-1475&lt;/pages&gt;&lt;volume&gt;51&lt;/volume&gt;&lt;number&gt;12&lt;/number&gt;&lt;keywords&gt;&lt;keyword&gt;Azathioprine&lt;/keyword&gt;&lt;keyword&gt;allopurinol&lt;/keyword&gt;&lt;keyword&gt;inflammatory bowel disease&lt;/keyword&gt;&lt;keyword&gt;randomized study&lt;/keyword&gt;&lt;/keywords&gt;&lt;dates&gt;&lt;year&gt;2016&lt;/year&gt;&lt;pub-dates&gt;&lt;date&gt;Dec&lt;/date&gt;&lt;/pub-dates&gt;&lt;/dates&gt;&lt;isbn&gt;1502-7708 (Electronic)&amp;#xD;0036-5521 (Linking)&lt;/isbn&gt;&lt;accession-num&gt;27686002&lt;/accession-num&gt;&lt;urls&gt;&lt;related-urls&gt;&lt;url&gt;http://www.ncbi.nlm.nih.gov/pubmed/27686002&lt;/url&gt;&lt;/related-urls&gt;&lt;/urls&gt;&lt;electronic-resource-num&gt;10.1080/00365521.2016.1216589&lt;/electronic-resource-num&gt;&lt;/record&gt;&lt;/Cite&gt;&lt;/EndNote&gt;</w:instrText>
      </w:r>
      <w:r w:rsidR="003C6BF2" w:rsidRPr="003C6BF2">
        <w:rPr>
          <w:rFonts w:ascii="Book Antiqua" w:hAnsi="Book Antiqua" w:cstheme="minorHAnsi"/>
          <w:color w:val="auto"/>
        </w:rPr>
        <w:fldChar w:fldCharType="separate"/>
      </w:r>
      <w:r w:rsidR="003C6BF2" w:rsidRPr="003C6BF2">
        <w:rPr>
          <w:rFonts w:ascii="Book Antiqua" w:hAnsi="Book Antiqua" w:cstheme="minorHAnsi"/>
          <w:noProof/>
          <w:color w:val="auto"/>
          <w:vertAlign w:val="superscript"/>
        </w:rPr>
        <w:t>[108]</w:t>
      </w:r>
      <w:r w:rsidR="003C6BF2" w:rsidRPr="003C6BF2">
        <w:rPr>
          <w:rFonts w:ascii="Book Antiqua" w:hAnsi="Book Antiqua" w:cstheme="minorHAnsi"/>
          <w:color w:val="auto"/>
        </w:rPr>
        <w:fldChar w:fldCharType="end"/>
      </w:r>
      <w:r w:rsidR="00485D49" w:rsidRPr="003C6BF2">
        <w:rPr>
          <w:rFonts w:ascii="Book Antiqua" w:hAnsi="Book Antiqua" w:cstheme="minorHAnsi"/>
          <w:color w:val="auto"/>
        </w:rPr>
        <w:t>.</w:t>
      </w:r>
      <w:r w:rsidR="004C0279" w:rsidRPr="003C6BF2">
        <w:rPr>
          <w:rFonts w:ascii="Book Antiqua" w:hAnsi="Book Antiqua" w:cstheme="minorHAnsi"/>
          <w:color w:val="auto"/>
        </w:rPr>
        <w:t xml:space="preserve"> Additional strategies that may affect time to response of therapies are summarized in Table 2.</w:t>
      </w:r>
    </w:p>
    <w:p w14:paraId="29C72F39" w14:textId="57CBA856" w:rsidR="004671E5" w:rsidRPr="007D6F08" w:rsidRDefault="004671E5" w:rsidP="00474744">
      <w:pPr>
        <w:widowControl w:val="0"/>
        <w:snapToGrid w:val="0"/>
        <w:spacing w:line="360" w:lineRule="auto"/>
        <w:jc w:val="both"/>
        <w:rPr>
          <w:rFonts w:ascii="Book Antiqua" w:hAnsi="Book Antiqua" w:cstheme="minorHAnsi"/>
          <w:b/>
          <w:u w:val="single"/>
        </w:rPr>
      </w:pPr>
    </w:p>
    <w:p w14:paraId="596B7705" w14:textId="0374E85A" w:rsidR="00FD3B80" w:rsidRPr="003C6BF2" w:rsidRDefault="00086F0C" w:rsidP="00474744">
      <w:pPr>
        <w:pStyle w:val="1"/>
        <w:keepNext w:val="0"/>
        <w:keepLines w:val="0"/>
        <w:widowControl w:val="0"/>
        <w:snapToGrid w:val="0"/>
        <w:spacing w:before="0" w:line="360" w:lineRule="auto"/>
        <w:jc w:val="both"/>
        <w:rPr>
          <w:rFonts w:ascii="Book Antiqua" w:hAnsi="Book Antiqua" w:cstheme="minorHAnsi"/>
          <w:b/>
          <w:color w:val="auto"/>
          <w:sz w:val="24"/>
          <w:szCs w:val="24"/>
        </w:rPr>
      </w:pPr>
      <w:r w:rsidRPr="003C6BF2">
        <w:rPr>
          <w:rFonts w:ascii="Book Antiqua" w:hAnsi="Book Antiqua" w:cstheme="minorHAnsi"/>
          <w:b/>
          <w:color w:val="auto"/>
          <w:sz w:val="24"/>
          <w:szCs w:val="24"/>
        </w:rPr>
        <w:t>METHOTREXATE</w:t>
      </w:r>
    </w:p>
    <w:p w14:paraId="0AC1E871" w14:textId="17EF3F99" w:rsidR="00FD3B80" w:rsidRPr="003C6BF2" w:rsidRDefault="00FD3B80" w:rsidP="00474744">
      <w:pPr>
        <w:widowControl w:val="0"/>
        <w:snapToGrid w:val="0"/>
        <w:spacing w:line="360" w:lineRule="auto"/>
        <w:jc w:val="both"/>
        <w:rPr>
          <w:rFonts w:ascii="Book Antiqua" w:eastAsiaTheme="minorEastAsia" w:hAnsi="Book Antiqua" w:cstheme="minorHAnsi"/>
          <w:lang w:eastAsia="zh-CN"/>
        </w:rPr>
      </w:pPr>
      <w:r w:rsidRPr="007D6F08">
        <w:rPr>
          <w:rFonts w:ascii="Book Antiqua" w:hAnsi="Book Antiqua" w:cstheme="minorHAnsi"/>
        </w:rPr>
        <w:t xml:space="preserve">Methotrexate is a folic acid analogue used in the treatment of multiple autoimmune conditions, including </w:t>
      </w:r>
      <w:r w:rsidR="00F70101" w:rsidRPr="007D6F08">
        <w:rPr>
          <w:rFonts w:ascii="Book Antiqua" w:hAnsi="Book Antiqua" w:cstheme="minorHAnsi"/>
        </w:rPr>
        <w:t>IBD</w:t>
      </w:r>
      <w:r w:rsidRPr="007D6F08">
        <w:rPr>
          <w:rFonts w:ascii="Book Antiqua" w:hAnsi="Book Antiqua" w:cstheme="minorHAnsi"/>
        </w:rPr>
        <w:t xml:space="preserve">. Methotrexate has </w:t>
      </w:r>
      <w:r w:rsidR="00712A02" w:rsidRPr="007D6F08">
        <w:rPr>
          <w:rFonts w:ascii="Book Antiqua" w:hAnsi="Book Antiqua" w:cstheme="minorHAnsi"/>
        </w:rPr>
        <w:t>been shown effective as</w:t>
      </w:r>
      <w:r w:rsidRPr="007D6F08">
        <w:rPr>
          <w:rFonts w:ascii="Book Antiqua" w:hAnsi="Book Antiqua" w:cstheme="minorHAnsi"/>
        </w:rPr>
        <w:t xml:space="preserve"> an induction and maintenance therapy in </w:t>
      </w:r>
      <w:r w:rsidR="00C80FCA" w:rsidRPr="007D6F08">
        <w:rPr>
          <w:rFonts w:ascii="Book Antiqua" w:hAnsi="Book Antiqua" w:cstheme="minorHAnsi"/>
        </w:rPr>
        <w:t>CD</w:t>
      </w:r>
      <w:r w:rsidRPr="007D6F08">
        <w:rPr>
          <w:rFonts w:ascii="Book Antiqua" w:hAnsi="Book Antiqua" w:cstheme="minorHAnsi"/>
        </w:rPr>
        <w:t xml:space="preserve"> particularly when administered parenterally. The role of methotrexate in </w:t>
      </w:r>
      <w:r w:rsidR="00C80FCA" w:rsidRPr="007D6F08">
        <w:rPr>
          <w:rFonts w:ascii="Book Antiqua" w:hAnsi="Book Antiqua" w:cstheme="minorHAnsi"/>
        </w:rPr>
        <w:t>UC</w:t>
      </w:r>
      <w:r w:rsidRPr="007D6F08">
        <w:rPr>
          <w:rFonts w:ascii="Book Antiqua" w:hAnsi="Book Antiqua" w:cstheme="minorHAnsi"/>
        </w:rPr>
        <w:t xml:space="preserve"> </w:t>
      </w:r>
      <w:r w:rsidR="001040F9" w:rsidRPr="007D6F08">
        <w:rPr>
          <w:rFonts w:ascii="Book Antiqua" w:hAnsi="Book Antiqua" w:cstheme="minorHAnsi"/>
        </w:rPr>
        <w:t>is</w:t>
      </w:r>
      <w:r w:rsidRPr="007D6F08">
        <w:rPr>
          <w:rFonts w:ascii="Book Antiqua" w:hAnsi="Book Antiqua" w:cstheme="minorHAnsi"/>
        </w:rPr>
        <w:t xml:space="preserve"> less clear, although </w:t>
      </w:r>
      <w:r w:rsidR="006639F5" w:rsidRPr="007D6F08">
        <w:rPr>
          <w:rFonts w:ascii="Book Antiqua" w:hAnsi="Book Antiqua" w:cstheme="minorHAnsi"/>
        </w:rPr>
        <w:t>a placebo</w:t>
      </w:r>
      <w:r w:rsidR="00F70101" w:rsidRPr="007D6F08">
        <w:rPr>
          <w:rFonts w:ascii="Book Antiqua" w:hAnsi="Book Antiqua" w:cstheme="minorHAnsi"/>
        </w:rPr>
        <w:t>-</w:t>
      </w:r>
      <w:r w:rsidR="006639F5" w:rsidRPr="007D6F08">
        <w:rPr>
          <w:rFonts w:ascii="Book Antiqua" w:hAnsi="Book Antiqua" w:cstheme="minorHAnsi"/>
        </w:rPr>
        <w:t xml:space="preserve">controlled trial of subcutaneous methotrexate </w:t>
      </w:r>
      <w:r w:rsidR="0049130B" w:rsidRPr="007D6F08">
        <w:rPr>
          <w:rFonts w:ascii="Book Antiqua" w:hAnsi="Book Antiqua" w:cstheme="minorHAnsi"/>
        </w:rPr>
        <w:t xml:space="preserve">did </w:t>
      </w:r>
      <w:r w:rsidRPr="007D6F08">
        <w:rPr>
          <w:rFonts w:ascii="Book Antiqua" w:hAnsi="Book Antiqua" w:cstheme="minorHAnsi"/>
        </w:rPr>
        <w:t>suggest clinical efficacy in the induction of steroid</w:t>
      </w:r>
      <w:r w:rsidR="00297888" w:rsidRPr="007D6F08">
        <w:rPr>
          <w:rFonts w:ascii="Book Antiqua" w:hAnsi="Book Antiqua" w:cstheme="minorHAnsi"/>
        </w:rPr>
        <w:t>-</w:t>
      </w:r>
      <w:r w:rsidRPr="007D6F08">
        <w:rPr>
          <w:rFonts w:ascii="Book Antiqua" w:hAnsi="Book Antiqua" w:cstheme="minorHAnsi"/>
        </w:rPr>
        <w:t>free remission</w:t>
      </w:r>
      <w:r w:rsidR="003C6BF2" w:rsidRPr="007D6F08">
        <w:rPr>
          <w:rFonts w:ascii="Book Antiqua" w:hAnsi="Book Antiqua" w:cstheme="minorHAnsi"/>
        </w:rPr>
        <w:fldChar w:fldCharType="begin">
          <w:fldData xml:space="preserve">PEVuZE5vdGU+PENpdGU+PEF1dGhvcj5DYXJib25uZWw8L0F1dGhvcj48WWVhcj4yMDE2PC9ZZWFy
PjxSZWNOdW0+NzE4PC9SZWNOdW0+PERpc3BsYXlUZXh0PjxzdHlsZSBmYWNlPSJzdXBlcnNjcmlw
dCI+WzEwOV08L3N0eWxlPjwvRGlzcGxheVRleHQ+PHJlY29yZD48cmVjLW51bWJlcj43MTg8L3Jl
Yy1udW1iZXI+PGZvcmVpZ24ta2V5cz48a2V5IGFwcD0iRU4iIGRiLWlkPSJyOXBydnZzNW9mMjBk
bGVzenI2eGR3czh3ZjB2dzVlcnJhdjAiIHRpbWVzdGFtcD0iMTQ3OTc3MjE2MSI+NzE4PC9rZXk+
PC9mb3JlaWduLWtleXM+PHJlZi10eXBlIG5hbWU9IkpvdXJuYWwgQXJ0aWNsZSI+MTc8L3JlZi10
eXBlPjxjb250cmlidXRvcnM+PGF1dGhvcnM+PGF1dGhvcj5DYXJib25uZWwsIEYuPC9hdXRob3I+
PGF1dGhvcj5Db2xvbWJlbCwgSi4gRi48L2F1dGhvcj48YXV0aG9yPkZpbGlwcGksIEouPC9hdXRo
b3I+PGF1dGhvcj5LYXRzYW5vcywgSy4gSC48L2F1dGhvcj48YXV0aG9yPlBleXJpbi1CaXJvdWxl
dCwgTC48L2F1dGhvcj48YXV0aG9yPkFsbGV6LCBNLjwvYXV0aG9yPjxhdXRob3I+TmFjaHVyeSwg
TS48L2F1dGhvcj48YXV0aG9yPk5vdmFjZWssIEcuPC9hdXRob3I+PGF1dGhvcj5EYW5lc2UsIFMu
PC9hdXRob3I+PGF1dGhvcj5BYml0Ym9sLCBWLjwvYXV0aG9yPjxhdXRob3I+Qm9zc2EsIEYuPC9h
dXRob3I+PGF1dGhvcj5Nb3JlYXUsIEouPC9hdXRob3I+PGF1dGhvcj5Cb21tZWxhZXIsIEcuPC9h
dXRob3I+PGF1dGhvcj5Cb3VycmVpbGxlLCBBLjwvYXV0aG9yPjxhdXRob3I+RnVtZXJ5LCBNLjwv
YXV0aG9yPjxhdXRob3I+Um9ibGluLCBYLjwvYXV0aG9yPjxhdXRob3I+UmVpbmlzY2gsIFcuPC9h
dXRob3I+PGF1dGhvcj5Cb3VobmlrLCBZLjwvYXV0aG9yPjxhdXRob3I+QnJpeGksIEguPC9hdXRo
b3I+PGF1dGhvcj5TZWtzaWssIFAuPC9hdXRob3I+PGF1dGhvcj5NYWxhbXV0LCBHLjwvYXV0aG9y
PjxhdXRob3I+RmFya2tpbGEsIE0uPC9hdXRob3I+PGF1dGhvcj5Db3VsaWJhbHksIEIuPC9hdXRo
b3I+PGF1dGhvcj5EZXdpdCwgTy48L2F1dGhvcj48YXV0aG9yPkxvdWlzLCBFLjwvYXV0aG9yPjxh
dXRob3I+RGVwbGFucXVlLCBELjwvYXV0aG9yPjxhdXRob3I+TWljaGV0dGksIFAuPC9hdXRob3I+
PGF1dGhvcj5TYXJ0ZXIsIEguPC9hdXRob3I+PGF1dGhvcj5MYWhhcmllLCBELjwvYXV0aG9yPjxh
dXRob3I+RXVyb3BlYW4sIENyb2huJmFwb3M7czwvYXV0aG9yPjxhdXRob3I+Q29saXRpcywgT3Jn
YW5pc2F0aW9uPC9hdXRob3I+PGF1dGhvcj5Hcm91cGUgZCZhcG9zO0V0dWRlIFRoZXJhcGV1dGlx
dWUgZGVzIEFmZmVjdGlvbnMgSW5mbGFtbWF0b2lyZXMsIERpZ2VzdGl2ZXM8L2F1dGhvcj48L2F1
dGhvcnM+PC9jb250cmlidXRvcnM+PGF1dGgtYWRkcmVzcz5DSFUgZGUgQmljZXRyZSwgU2Vydmlj
ZSBkZSBHYXN0cm9lbnRlcm9sb2dpZSwgQVBIUC1Vbml2ZXJzaXRlIFBhcmlzIFN1ZCwgTGUgS3Jl
bWxpbiBCaWNldHJlLCBGcmFuY2U7IENIVSBkZSBCZXNhbmNvbiwgSG9waXRhbCBKZWFuIE1pbmpv
eiwgU2VydmljZSBkZSBHYXN0cm9lbnRlcm9sb2dpZSwgQmVzYW5jb24sIEZyYW5jZS4gRWxlY3Ry
b25pYyBhZGRyZXNzOiBmY2FyYm9ubmVsN0BnbWFpbC5jb20uJiN4RDtIZWxtc2xleSBJbmZsYW1t
YXRvcnkgQm93ZWwgRGlzZWFzZSBDZW50ZXIsIEljYWhuIE1lZGljYWwgU2Nob29sIG9mIE1lZGlj
aW5lIGF0IE1vdW50IFNpbmFpLCBOZXcgWW9yaywgTmV3IFlvcmsuJiN4RDtDSFUgZGUgTmljZSwg
SG9waXRhbCBkZSBsJmFwb3M7QXJjaGV0IDIsIFNlcnZpY2UgZGUgR2FzdHJvZW50ZXJvbG9naWUg
ZXQgTnV0cml0aW9uIENsaW5pcXVlLCBOaWNlLCBGcmFuY2UuJiN4RDtEZXBhcnRtZW50IG9mIEdh
c3Ryb2VudGVyb2xvZ3ksIFNjaG9vbCBvZiBNZWRpY2FsIFNjaWVuY2VzLCBVbml2ZXJzaXR5IG9m
IElvYW5uaW5hLCBJb2FubmluYSwgR3JlZWNlLiYjeEQ7SW5zZXJtIFU5NTQgYW5kIERlcGFydG1l
bnQgb2YgR2FzdHJvZW50ZXJvbG9neSwgVW5pdmVyc2l0ZSBkZSBMb3JyYWluZSwgVmFuZG9ldXZy
ZS1sZXMtTmFuY3ksIEZyYW5jZS4mI3hEO0hvcGl0YWwgU2FpbnQtTG91aXMsIFNlcnZpY2UgZCZh
cG9zO0hlcGF0by1HYXN0cm9lbnRlcm9sb2dpZSwgQVBIUC1Vbml2ZXJzaXRlIFBhcmlzIFZJSSwg
UGFyaXMsIEZyYW5jZS4mI3hEO0NIVSBkZSBCZXNhbmNvbiwgSG9waXRhbCBKZWFuIE1pbmpveiwg
U2VydmljZSBkZSBHYXN0cm9lbnRlcm9sb2dpZSwgQmVzYW5jb24sIEZyYW5jZTsgQ0hSVSBkZSBM
aWxsZSwgSG9waXRhbCBDbGF1ZGUgSHVyaWV6LCBTZXJ2aWNlIGRlcyBNYWxhZGllcyBkZSBMJmFw
b3M7QXBwYXJlaWwgRGlnZXN0aWYtRW5kb3Njb3BpZSBEaWdlc3RpdmUsIExpbGxlLCBGcmFuY2Uu
JiN4RDtNZWRpemluaXNjaGUgVW5pdmVyc2l0YXQgV2llbiwgVW5pdmVyc2l0YXRza2xpbmlrIGZ1
ciBJbm5lcmUgTWVkaXppbiBJSUkgS2xpbmlzY2hlIEFidGVpbHVuZyBmdXIgR2FzdHJvZW50ZXJv
bG9naWUgdW5kIEhlcGF0b2xvZ2llLCBXYWhyaW5nZXIgR3VydGVsLCBXaWVuLCBBdXN0cmlhLiYj
eEQ7RGVwYXJ0bWVudCBvZiBHYXN0cm9lbnRlcm9sb2d5IElzdGl0dXRvIENsaW5pY28gSHVtYW5p
dGFzLCBSb3p6YW5vLCBNaWxhbiwgSXRhbHkuJiN4RDtDSFUgQ29jaGluLCBTZXJ2aWNlIGRlIEdh
c3Ryb2VudGVyb2xvZ2llLCBBUEhQLVBhcmlzLCBGcmFuY2UuJiN4RDtEaXZpc2lvbiBvZiBHYXN0
cm9lbnRlcm9sb2d5LCBDYXNhIFNvbGxpZXZvIGRlbGxhIFNvZmZlcmVuemEgSG9zcGl0YWwgSVJD
Q1MsIFNhbiBHaW92YW5uaSBSb3RvbmRvLCBJdGFseS4mI3hEO0NIVSBkZSBUb3Vsb3VzZSwgSG9w
aXRhbCBSYW5ndWVpbCwgU2VydmljZSBkZSBHYXN0cm8tRW50ZXJvbG9naWUgZXQgTnV0cml0aW9u
LCBUb3Vsb3VzZSwgRnJhbmNlLiYjeEQ7Q0hVIENsZXJtb250LUZlcnJhbmQsIFNlcnZpY2UgSGVw
YXRvbG9naWUtR2FzdHJvLUVudGVyb2xvZ2llLCBDbGVybW9udC1GZXJyYW5kLCBGcmFuY2UuJiN4
RDtDSFUgZGUgTmFudGVzLCBIb3RlbC1EaWV1LCBIZXBhdG8tR2FzdHJvZW50ZXJvbG9naWUsIElu
c3RpdHV0IGRlcyBNYWxhZGllcyBkZSBsJmFwb3M7QXBwYXJlaWwgRGlnZXN0aWYsIE5hbnRlcywg
RnJhbmNlLiYjeEQ7Q0hVIEFtaWVucywgSG9waXRhbCBOb3JkLCBzZXJ2aWNlIGQmYXBvcztIZXBh
dG8tR2FzdHJvZW50ZXJvbG9naWUsIEFtaWVucywgRnJhbmNlLiYjeEQ7Q0hVIGRlIFNhaW50LUV0
aWVubmUsIEhvcGl0YWwgTm9yZCwgU2VydmljZSBkZSBHYXN0cm8tRW50ZXJvbG9naWUgZXQgSGVw
YXRvbG9naWUsIFNhaW50LUV0aWVubmUsIEZyYW5jZS4mI3hEO01lZGl6aW5pc2NoZSBVbml2ZXJz
aXRhdCBXaWVuLCBVbml2ZXJzaXRhdHNrbGluaWsgZnVyIElubmVyZSBNZWRpemluIElJSSBLbGlu
aXNjaGUgQWJ0ZWlsdW5nIGZ1ciBHYXN0cm9lbnRlcm9sb2dpZSB1bmQgSGVwYXRvbG9naWUsIFdh
aHJpbmdlciBHdXJ0ZWwsIFdpZW4sIEF1c3RyaWE7IERlcGFydG1lbnQgb2YgSW50ZXJuYWwgTWVk
aWNpbmUsIE1jTWFzdGVyIFVuaXZlcnNpdHksIEhhbWlsdG9uIE9udGFyaW8sIENhbmFkYS4mI3hE
O0hvcGl0YWwgQmVhdWpvbiwgR2FzdHJvZW50ZXJvbG9naWUsIE1JQ0kgZXQgQXNzaXN0YW5jZSBO
dXRyaXRpdmUsIEFQSFAtVW5pdmVyc2l0ZSBQYXJpcyBWSUksIENsaWNoeSwgRnJhbmNlLiYjeEQ7
SG9waXRhbCBSb2JlcnQgRGVicmUsIFNlcnZpY2UgZGUgR2FzdHJvZW50ZXJvbG9naWUsIFJlaW1z
LCBGcmFuY2UuJiN4RDtIb3BpdGFsIFN0LUFudG9pbmUsIFNlcnZpY2UgZGUgR2FzdHJvZW50ZXJv
bG9naWUsIFBhcmlzLCBGcmFuY2UuJiN4RDtVbml2ZXJzaXRlIFBhcmlzIERlc2NhcnRlcy1Tb3Ji
b25uZSBQYXJpcyBDZW50cmUsIEdhc3Ryb2VudGVyb2xvZ3kgRGVwYXJ0bWVudCwgSG9waXRhbCBF
dXJvcGVlbiBHZW9yZ2VzIFBvbXBpZG91IEFQSFAsIFBhcmlzLCBGcmFuY2UuJiN4RDtIZWxzaW5r
aSBVbml2ZXJzaXR5LCBhbmQgSGVsc2lua2kgVW5pdmVyc2l0eSBDZW50cmFsIEhvc3BpdGFsLCBD
bGluaWMgb2YgR2FzdHJvZW50ZXJvbG9neSwgSGVsc2lua2ksIEZpbmxhbmQuJiN4RDtTZXJ2aWNl
IGRlIEdhc3Ryby1FbnRlcm9sb2dpZSwgQ2VudHJlIEhvc3BpdGFsaWVyIGQmYXBvczsgQXZpZ25v
biwgQXZpZ25vbiwgRnJhbmNlLiYjeEQ7VUNMIFNhaW50IEx1YywgU2VydmljZSBkZSBHYXN0cm9l
bnRlcm9sb2dpZSwgQnJ1c3NlbHMsIEJlbGdpdW0uJiN4RDtEZXBhcnRtZW50IG9mIEdhc3Ryb2Vu
dGVyb2xvZ3ksIFVuaXZlcnNpdHkgSG9zcGl0YWwgQ0hVIG9mIExpZWdlLCBMaWVnZSwgQmVsZ2l1
bS4mI3hEO1VuaXZlcnNpdGUgTGlsbGUsIENIUlUgTGlsbGUsIEluc2VybSwgTGlsbGUsIEZyYW5j
ZS4mI3hEO0dhc3Ryb2VudGVyb2xvZ3kgTGEgU291cmNlLUJlYXVsaWV1IGFuZCBEaXZpc2lvbiBv
ZiBHYXN0cm9lbnRlcm9sb2d5LCBDZW50cmUgSG9zcGl0YWxpZXIgVW5pdmVyc2l0YWlyZSBWYXVk
b2lzLCBMYXVzYW5uZSwgU3dpdHplcmxhbmQuJiN4RDtQdWJsaWMgSGVhbHRoLCBFcGlkZW1pb2xv
Z3kgYW5kIEVjb25vbWljIEhlYWx0aCwgUmVnaXN0cmUgRXBpbWFkLCBNYWlzb24gUmVnaW9uYWxl
IGRlIGxhIFJlY2hlcmNoZSBDbGluaXF1ZSBhbmQgQmlvc3RhdGlzdGljcyBVbml0IGFuZCBMaWxs
ZSBJbmZsYW1tYXRpb24gUmVzZWFyY2ggSW50ZXJuYXRpb25hbCBDZW50ZXIgTElSSUMsIFVuaXZl
cnNpdGUgTGlsbGUsIExpbGxlLCBGcmFuY2UuJiN4RDtDSFUgZGUgQm9yZGVhdXgsIEhvcGl0YWwg
SGF1dC1MZXZlcXVlLCBTZXJ2aWNlIGQmYXBvcztIZXBhdG8tR2FzdHJvZW50ZXJvbG9naWUsIFVu
aXZlcnNpdGUgQm9yZGVhdXgsIExhYm9yYXRvaXJlIGRlIEJhY3RlcmlvbG9naWUsIEJvcmRlYXV4
LCBGcmFuY2UuPC9hdXRoLWFkZHJlc3M+PHRpdGxlcz48dGl0bGU+TWV0aG90cmV4YXRlIElzIE5v
dCBTdXBlcmlvciB0byBQbGFjZWJvIGZvciBJbmR1Y2luZyBTdGVyb2lkLUZyZWUgUmVtaXNzaW9u
LCBidXQgSW5kdWNlcyBTdGVyb2lkLUZyZWUgQ2xpbmljYWwgUmVtaXNzaW9uIGluIGEgTGFyZ2Vy
IFByb3BvcnRpb24gb2YgUGF0aWVudHMgV2l0aCBVbGNlcmF0aXZlIENvbGl0aXM8L3RpdGxlPjxz
ZWNvbmRhcnktdGl0bGU+R2FzdHJvZW50ZXJvbG9neTwvc2Vjb25kYXJ5LXRpdGxlPjwvdGl0bGVz
PjxwZXJpb2RpY2FsPjxmdWxsLXRpdGxlPkdhc3Ryb2VudGVyb2xvZ3k8L2Z1bGwtdGl0bGU+PC9w
ZXJpb2RpY2FsPjxwYWdlcz4zODAtOCBlNDwvcGFnZXM+PHZvbHVtZT4xNTA8L3ZvbHVtZT48bnVt
YmVyPjI8L251bWJlcj48a2V5d29yZHM+PGtleXdvcmQ+QWRyZW5hbCBDb3J0ZXggSG9ybW9uZXMv
YWR2ZXJzZSBlZmZlY3RzLyp0aGVyYXBldXRpYyB1c2U8L2tleXdvcmQ+PGtleXdvcmQ+QWR1bHQ8
L2tleXdvcmQ+PGtleXdvcmQ+QW50aS1JbmZsYW1tYXRvcnkgQWdlbnRzL2FkbWluaXN0cmF0aW9u
ICZhbXA7IGRvc2FnZS9hZHZlcnNlIGVmZmVjdHMvKnRoZXJhcGV1dGljIHVzZTwva2V5d29yZD48
a2V5d29yZD5Db2xpdGlzLCBVbGNlcmF0aXZlL2RpYWdub3Npcy8qZHJ1ZyB0aGVyYXB5PC9rZXl3
b3JkPjxrZXl3b3JkPkNvbG9uLypkcnVnIGVmZmVjdHMvcGF0aG9sb2d5PC9rZXl3b3JkPjxrZXl3
b3JkPkRvdWJsZS1CbGluZCBNZXRob2Q8L2tleXdvcmQ+PGtleXdvcmQ+RHJ1ZyBUaGVyYXB5LCBD
b21iaW5hdGlvbjwva2V5d29yZD48a2V5d29yZD5FdXJvcGU8L2tleXdvcmQ+PGtleXdvcmQ+RmVt
YWxlPC9rZXl3b3JkPjxrZXl3b3JkPkdhc3Ryb2ludGVzdGluYWwgQWdlbnRzL2FkbWluaXN0cmF0
aW9uICZhbXA7IGRvc2FnZS9hZHZlcnNlIGVmZmVjdHMvKnRoZXJhcGV1dGljIHVzZTwva2V5d29y
ZD48a2V5d29yZD5IdW1hbnM8L2tleXdvcmQ+PGtleXdvcmQ+SW5qZWN0aW9ucywgSW50cmFtdXNj
dWxhcjwva2V5d29yZD48a2V5d29yZD5JbmplY3Rpb25zLCBTdWJjdXRhbmVvdXM8L2tleXdvcmQ+
PGtleXdvcmQ+TWFsZTwva2V5d29yZD48a2V5d29yZD5NZXRob3RyZXhhdGUvYWRtaW5pc3RyYXRp
b24gJmFtcDsgZG9zYWdlL2FkdmVyc2UgZWZmZWN0cy8qdGhlcmFwZXV0aWMgdXNlPC9rZXl3b3Jk
PjxrZXl3b3JkPk1pZGRsZSBBZ2VkPC9rZXl3b3JkPjxrZXl3b3JkPlJlbWlzc2lvbiBJbmR1Y3Rp
b248L2tleXdvcmQ+PGtleXdvcmQ+VGltZSBGYWN0b3JzPC9rZXl3b3JkPjxrZXl3b3JkPlRyZWF0
bWVudCBPdXRjb21lPC9rZXl3b3JkPjxrZXl3b3JkPldvdW5kIEhlYWxpbmcvZHJ1ZyBlZmZlY3Rz
PC9rZXl3b3JkPjxrZXl3b3JkPkNsaW5pY2FsIFRyaWFsPC9rZXl3b3JkPjxrZXl3b3JkPkRydWc8
L2tleXdvcmQ+PGtleXdvcmQ+SWJkPC9rZXl3b3JkPjxrZXl3b3JkPk1ldGhvdHJleGF0ZTwva2V5
d29yZD48L2tleXdvcmRzPjxkYXRlcz48eWVhcj4yMDE2PC95ZWFyPjxwdWItZGF0ZXM+PGRhdGU+
RmViPC9kYXRlPjwvcHViLWRhdGVzPjwvZGF0ZXM+PGlzYm4+MTUyOC0wMDEyIChFbGVjdHJvbmlj
KSYjeEQ7MDAxNi01MDg1IChMaW5raW5nKTwvaXNibj48YWNjZXNzaW9uLW51bT4yNjYzMjUyMDwv
YWNjZXNzaW9uLW51bT48dXJscz48cmVsYXRlZC11cmxzPjx1cmw+aHR0cDovL3d3dy5uY2JpLm5s
bS5uaWguZ292L3B1Ym1lZC8yNjYzMjUyMDwvdXJsPjwvcmVsYXRlZC11cmxzPjwvdXJscz48ZWxl
Y3Ryb25pYy1yZXNvdXJjZS1udW0+MTAuMTA1My9qLmdhc3Ryby4yMDE1LjEwLjA1MDwvZWxlY3Ry
b25pYy1yZXNvdXJjZS1udW0+PC9yZWNvcmQ+PC9DaXRlPjwvRW5kTm90ZT5=
</w:fldData>
        </w:fldChar>
      </w:r>
      <w:r w:rsidR="003C6BF2" w:rsidRPr="007D6F08">
        <w:rPr>
          <w:rFonts w:ascii="Book Antiqua" w:hAnsi="Book Antiqua" w:cstheme="minorHAnsi"/>
        </w:rPr>
        <w:instrText xml:space="preserve"> ADDIN EN.CITE </w:instrText>
      </w:r>
      <w:r w:rsidR="003C6BF2" w:rsidRPr="007D6F08">
        <w:rPr>
          <w:rFonts w:ascii="Book Antiqua" w:hAnsi="Book Antiqua" w:cstheme="minorHAnsi"/>
        </w:rPr>
        <w:fldChar w:fldCharType="begin">
          <w:fldData xml:space="preserve">PEVuZE5vdGU+PENpdGU+PEF1dGhvcj5DYXJib25uZWw8L0F1dGhvcj48WWVhcj4yMDE2PC9ZZWFy
PjxSZWNOdW0+NzE4PC9SZWNOdW0+PERpc3BsYXlUZXh0PjxzdHlsZSBmYWNlPSJzdXBlcnNjcmlw
dCI+WzEwOV08L3N0eWxlPjwvRGlzcGxheVRleHQ+PHJlY29yZD48cmVjLW51bWJlcj43MTg8L3Jl
Yy1udW1iZXI+PGZvcmVpZ24ta2V5cz48a2V5IGFwcD0iRU4iIGRiLWlkPSJyOXBydnZzNW9mMjBk
bGVzenI2eGR3czh3ZjB2dzVlcnJhdjAiIHRpbWVzdGFtcD0iMTQ3OTc3MjE2MSI+NzE4PC9rZXk+
PC9mb3JlaWduLWtleXM+PHJlZi10eXBlIG5hbWU9IkpvdXJuYWwgQXJ0aWNsZSI+MTc8L3JlZi10
eXBlPjxjb250cmlidXRvcnM+PGF1dGhvcnM+PGF1dGhvcj5DYXJib25uZWwsIEYuPC9hdXRob3I+
PGF1dGhvcj5Db2xvbWJlbCwgSi4gRi48L2F1dGhvcj48YXV0aG9yPkZpbGlwcGksIEouPC9hdXRo
b3I+PGF1dGhvcj5LYXRzYW5vcywgSy4gSC48L2F1dGhvcj48YXV0aG9yPlBleXJpbi1CaXJvdWxl
dCwgTC48L2F1dGhvcj48YXV0aG9yPkFsbGV6LCBNLjwvYXV0aG9yPjxhdXRob3I+TmFjaHVyeSwg
TS48L2F1dGhvcj48YXV0aG9yPk5vdmFjZWssIEcuPC9hdXRob3I+PGF1dGhvcj5EYW5lc2UsIFMu
PC9hdXRob3I+PGF1dGhvcj5BYml0Ym9sLCBWLjwvYXV0aG9yPjxhdXRob3I+Qm9zc2EsIEYuPC9h
dXRob3I+PGF1dGhvcj5Nb3JlYXUsIEouPC9hdXRob3I+PGF1dGhvcj5Cb21tZWxhZXIsIEcuPC9h
dXRob3I+PGF1dGhvcj5Cb3VycmVpbGxlLCBBLjwvYXV0aG9yPjxhdXRob3I+RnVtZXJ5LCBNLjwv
YXV0aG9yPjxhdXRob3I+Um9ibGluLCBYLjwvYXV0aG9yPjxhdXRob3I+UmVpbmlzY2gsIFcuPC9h
dXRob3I+PGF1dGhvcj5Cb3VobmlrLCBZLjwvYXV0aG9yPjxhdXRob3I+QnJpeGksIEguPC9hdXRo
b3I+PGF1dGhvcj5TZWtzaWssIFAuPC9hdXRob3I+PGF1dGhvcj5NYWxhbXV0LCBHLjwvYXV0aG9y
PjxhdXRob3I+RmFya2tpbGEsIE0uPC9hdXRob3I+PGF1dGhvcj5Db3VsaWJhbHksIEIuPC9hdXRo
b3I+PGF1dGhvcj5EZXdpdCwgTy48L2F1dGhvcj48YXV0aG9yPkxvdWlzLCBFLjwvYXV0aG9yPjxh
dXRob3I+RGVwbGFucXVlLCBELjwvYXV0aG9yPjxhdXRob3I+TWljaGV0dGksIFAuPC9hdXRob3I+
PGF1dGhvcj5TYXJ0ZXIsIEguPC9hdXRob3I+PGF1dGhvcj5MYWhhcmllLCBELjwvYXV0aG9yPjxh
dXRob3I+RXVyb3BlYW4sIENyb2huJmFwb3M7czwvYXV0aG9yPjxhdXRob3I+Q29saXRpcywgT3Jn
YW5pc2F0aW9uPC9hdXRob3I+PGF1dGhvcj5Hcm91cGUgZCZhcG9zO0V0dWRlIFRoZXJhcGV1dGlx
dWUgZGVzIEFmZmVjdGlvbnMgSW5mbGFtbWF0b2lyZXMsIERpZ2VzdGl2ZXM8L2F1dGhvcj48L2F1
dGhvcnM+PC9jb250cmlidXRvcnM+PGF1dGgtYWRkcmVzcz5DSFUgZGUgQmljZXRyZSwgU2Vydmlj
ZSBkZSBHYXN0cm9lbnRlcm9sb2dpZSwgQVBIUC1Vbml2ZXJzaXRlIFBhcmlzIFN1ZCwgTGUgS3Jl
bWxpbiBCaWNldHJlLCBGcmFuY2U7IENIVSBkZSBCZXNhbmNvbiwgSG9waXRhbCBKZWFuIE1pbmpv
eiwgU2VydmljZSBkZSBHYXN0cm9lbnRlcm9sb2dpZSwgQmVzYW5jb24sIEZyYW5jZS4gRWxlY3Ry
b25pYyBhZGRyZXNzOiBmY2FyYm9ubmVsN0BnbWFpbC5jb20uJiN4RDtIZWxtc2xleSBJbmZsYW1t
YXRvcnkgQm93ZWwgRGlzZWFzZSBDZW50ZXIsIEljYWhuIE1lZGljYWwgU2Nob29sIG9mIE1lZGlj
aW5lIGF0IE1vdW50IFNpbmFpLCBOZXcgWW9yaywgTmV3IFlvcmsuJiN4RDtDSFUgZGUgTmljZSwg
SG9waXRhbCBkZSBsJmFwb3M7QXJjaGV0IDIsIFNlcnZpY2UgZGUgR2FzdHJvZW50ZXJvbG9naWUg
ZXQgTnV0cml0aW9uIENsaW5pcXVlLCBOaWNlLCBGcmFuY2UuJiN4RDtEZXBhcnRtZW50IG9mIEdh
c3Ryb2VudGVyb2xvZ3ksIFNjaG9vbCBvZiBNZWRpY2FsIFNjaWVuY2VzLCBVbml2ZXJzaXR5IG9m
IElvYW5uaW5hLCBJb2FubmluYSwgR3JlZWNlLiYjeEQ7SW5zZXJtIFU5NTQgYW5kIERlcGFydG1l
bnQgb2YgR2FzdHJvZW50ZXJvbG9neSwgVW5pdmVyc2l0ZSBkZSBMb3JyYWluZSwgVmFuZG9ldXZy
ZS1sZXMtTmFuY3ksIEZyYW5jZS4mI3hEO0hvcGl0YWwgU2FpbnQtTG91aXMsIFNlcnZpY2UgZCZh
cG9zO0hlcGF0by1HYXN0cm9lbnRlcm9sb2dpZSwgQVBIUC1Vbml2ZXJzaXRlIFBhcmlzIFZJSSwg
UGFyaXMsIEZyYW5jZS4mI3hEO0NIVSBkZSBCZXNhbmNvbiwgSG9waXRhbCBKZWFuIE1pbmpveiwg
U2VydmljZSBkZSBHYXN0cm9lbnRlcm9sb2dpZSwgQmVzYW5jb24sIEZyYW5jZTsgQ0hSVSBkZSBM
aWxsZSwgSG9waXRhbCBDbGF1ZGUgSHVyaWV6LCBTZXJ2aWNlIGRlcyBNYWxhZGllcyBkZSBMJmFw
b3M7QXBwYXJlaWwgRGlnZXN0aWYtRW5kb3Njb3BpZSBEaWdlc3RpdmUsIExpbGxlLCBGcmFuY2Uu
JiN4RDtNZWRpemluaXNjaGUgVW5pdmVyc2l0YXQgV2llbiwgVW5pdmVyc2l0YXRza2xpbmlrIGZ1
ciBJbm5lcmUgTWVkaXppbiBJSUkgS2xpbmlzY2hlIEFidGVpbHVuZyBmdXIgR2FzdHJvZW50ZXJv
bG9naWUgdW5kIEhlcGF0b2xvZ2llLCBXYWhyaW5nZXIgR3VydGVsLCBXaWVuLCBBdXN0cmlhLiYj
eEQ7RGVwYXJ0bWVudCBvZiBHYXN0cm9lbnRlcm9sb2d5IElzdGl0dXRvIENsaW5pY28gSHVtYW5p
dGFzLCBSb3p6YW5vLCBNaWxhbiwgSXRhbHkuJiN4RDtDSFUgQ29jaGluLCBTZXJ2aWNlIGRlIEdh
c3Ryb2VudGVyb2xvZ2llLCBBUEhQLVBhcmlzLCBGcmFuY2UuJiN4RDtEaXZpc2lvbiBvZiBHYXN0
cm9lbnRlcm9sb2d5LCBDYXNhIFNvbGxpZXZvIGRlbGxhIFNvZmZlcmVuemEgSG9zcGl0YWwgSVJD
Q1MsIFNhbiBHaW92YW5uaSBSb3RvbmRvLCBJdGFseS4mI3hEO0NIVSBkZSBUb3Vsb3VzZSwgSG9w
aXRhbCBSYW5ndWVpbCwgU2VydmljZSBkZSBHYXN0cm8tRW50ZXJvbG9naWUgZXQgTnV0cml0aW9u
LCBUb3Vsb3VzZSwgRnJhbmNlLiYjeEQ7Q0hVIENsZXJtb250LUZlcnJhbmQsIFNlcnZpY2UgSGVw
YXRvbG9naWUtR2FzdHJvLUVudGVyb2xvZ2llLCBDbGVybW9udC1GZXJyYW5kLCBGcmFuY2UuJiN4
RDtDSFUgZGUgTmFudGVzLCBIb3RlbC1EaWV1LCBIZXBhdG8tR2FzdHJvZW50ZXJvbG9naWUsIElu
c3RpdHV0IGRlcyBNYWxhZGllcyBkZSBsJmFwb3M7QXBwYXJlaWwgRGlnZXN0aWYsIE5hbnRlcywg
RnJhbmNlLiYjeEQ7Q0hVIEFtaWVucywgSG9waXRhbCBOb3JkLCBzZXJ2aWNlIGQmYXBvcztIZXBh
dG8tR2FzdHJvZW50ZXJvbG9naWUsIEFtaWVucywgRnJhbmNlLiYjeEQ7Q0hVIGRlIFNhaW50LUV0
aWVubmUsIEhvcGl0YWwgTm9yZCwgU2VydmljZSBkZSBHYXN0cm8tRW50ZXJvbG9naWUgZXQgSGVw
YXRvbG9naWUsIFNhaW50LUV0aWVubmUsIEZyYW5jZS4mI3hEO01lZGl6aW5pc2NoZSBVbml2ZXJz
aXRhdCBXaWVuLCBVbml2ZXJzaXRhdHNrbGluaWsgZnVyIElubmVyZSBNZWRpemluIElJSSBLbGlu
aXNjaGUgQWJ0ZWlsdW5nIGZ1ciBHYXN0cm9lbnRlcm9sb2dpZSB1bmQgSGVwYXRvbG9naWUsIFdh
aHJpbmdlciBHdXJ0ZWwsIFdpZW4sIEF1c3RyaWE7IERlcGFydG1lbnQgb2YgSW50ZXJuYWwgTWVk
aWNpbmUsIE1jTWFzdGVyIFVuaXZlcnNpdHksIEhhbWlsdG9uIE9udGFyaW8sIENhbmFkYS4mI3hE
O0hvcGl0YWwgQmVhdWpvbiwgR2FzdHJvZW50ZXJvbG9naWUsIE1JQ0kgZXQgQXNzaXN0YW5jZSBO
dXRyaXRpdmUsIEFQSFAtVW5pdmVyc2l0ZSBQYXJpcyBWSUksIENsaWNoeSwgRnJhbmNlLiYjeEQ7
SG9waXRhbCBSb2JlcnQgRGVicmUsIFNlcnZpY2UgZGUgR2FzdHJvZW50ZXJvbG9naWUsIFJlaW1z
LCBGcmFuY2UuJiN4RDtIb3BpdGFsIFN0LUFudG9pbmUsIFNlcnZpY2UgZGUgR2FzdHJvZW50ZXJv
bG9naWUsIFBhcmlzLCBGcmFuY2UuJiN4RDtVbml2ZXJzaXRlIFBhcmlzIERlc2NhcnRlcy1Tb3Ji
b25uZSBQYXJpcyBDZW50cmUsIEdhc3Ryb2VudGVyb2xvZ3kgRGVwYXJ0bWVudCwgSG9waXRhbCBF
dXJvcGVlbiBHZW9yZ2VzIFBvbXBpZG91IEFQSFAsIFBhcmlzLCBGcmFuY2UuJiN4RDtIZWxzaW5r
aSBVbml2ZXJzaXR5LCBhbmQgSGVsc2lua2kgVW5pdmVyc2l0eSBDZW50cmFsIEhvc3BpdGFsLCBD
bGluaWMgb2YgR2FzdHJvZW50ZXJvbG9neSwgSGVsc2lua2ksIEZpbmxhbmQuJiN4RDtTZXJ2aWNl
IGRlIEdhc3Ryby1FbnRlcm9sb2dpZSwgQ2VudHJlIEhvc3BpdGFsaWVyIGQmYXBvczsgQXZpZ25v
biwgQXZpZ25vbiwgRnJhbmNlLiYjeEQ7VUNMIFNhaW50IEx1YywgU2VydmljZSBkZSBHYXN0cm9l
bnRlcm9sb2dpZSwgQnJ1c3NlbHMsIEJlbGdpdW0uJiN4RDtEZXBhcnRtZW50IG9mIEdhc3Ryb2Vu
dGVyb2xvZ3ksIFVuaXZlcnNpdHkgSG9zcGl0YWwgQ0hVIG9mIExpZWdlLCBMaWVnZSwgQmVsZ2l1
bS4mI3hEO1VuaXZlcnNpdGUgTGlsbGUsIENIUlUgTGlsbGUsIEluc2VybSwgTGlsbGUsIEZyYW5j
ZS4mI3hEO0dhc3Ryb2VudGVyb2xvZ3kgTGEgU291cmNlLUJlYXVsaWV1IGFuZCBEaXZpc2lvbiBv
ZiBHYXN0cm9lbnRlcm9sb2d5LCBDZW50cmUgSG9zcGl0YWxpZXIgVW5pdmVyc2l0YWlyZSBWYXVk
b2lzLCBMYXVzYW5uZSwgU3dpdHplcmxhbmQuJiN4RDtQdWJsaWMgSGVhbHRoLCBFcGlkZW1pb2xv
Z3kgYW5kIEVjb25vbWljIEhlYWx0aCwgUmVnaXN0cmUgRXBpbWFkLCBNYWlzb24gUmVnaW9uYWxl
IGRlIGxhIFJlY2hlcmNoZSBDbGluaXF1ZSBhbmQgQmlvc3RhdGlzdGljcyBVbml0IGFuZCBMaWxs
ZSBJbmZsYW1tYXRpb24gUmVzZWFyY2ggSW50ZXJuYXRpb25hbCBDZW50ZXIgTElSSUMsIFVuaXZl
cnNpdGUgTGlsbGUsIExpbGxlLCBGcmFuY2UuJiN4RDtDSFUgZGUgQm9yZGVhdXgsIEhvcGl0YWwg
SGF1dC1MZXZlcXVlLCBTZXJ2aWNlIGQmYXBvcztIZXBhdG8tR2FzdHJvZW50ZXJvbG9naWUsIFVu
aXZlcnNpdGUgQm9yZGVhdXgsIExhYm9yYXRvaXJlIGRlIEJhY3RlcmlvbG9naWUsIEJvcmRlYXV4
LCBGcmFuY2UuPC9hdXRoLWFkZHJlc3M+PHRpdGxlcz48dGl0bGU+TWV0aG90cmV4YXRlIElzIE5v
dCBTdXBlcmlvciB0byBQbGFjZWJvIGZvciBJbmR1Y2luZyBTdGVyb2lkLUZyZWUgUmVtaXNzaW9u
LCBidXQgSW5kdWNlcyBTdGVyb2lkLUZyZWUgQ2xpbmljYWwgUmVtaXNzaW9uIGluIGEgTGFyZ2Vy
IFByb3BvcnRpb24gb2YgUGF0aWVudHMgV2l0aCBVbGNlcmF0aXZlIENvbGl0aXM8L3RpdGxlPjxz
ZWNvbmRhcnktdGl0bGU+R2FzdHJvZW50ZXJvbG9neTwvc2Vjb25kYXJ5LXRpdGxlPjwvdGl0bGVz
PjxwZXJpb2RpY2FsPjxmdWxsLXRpdGxlPkdhc3Ryb2VudGVyb2xvZ3k8L2Z1bGwtdGl0bGU+PC9w
ZXJpb2RpY2FsPjxwYWdlcz4zODAtOCBlNDwvcGFnZXM+PHZvbHVtZT4xNTA8L3ZvbHVtZT48bnVt
YmVyPjI8L251bWJlcj48a2V5d29yZHM+PGtleXdvcmQ+QWRyZW5hbCBDb3J0ZXggSG9ybW9uZXMv
YWR2ZXJzZSBlZmZlY3RzLyp0aGVyYXBldXRpYyB1c2U8L2tleXdvcmQ+PGtleXdvcmQ+QWR1bHQ8
L2tleXdvcmQ+PGtleXdvcmQ+QW50aS1JbmZsYW1tYXRvcnkgQWdlbnRzL2FkbWluaXN0cmF0aW9u
ICZhbXA7IGRvc2FnZS9hZHZlcnNlIGVmZmVjdHMvKnRoZXJhcGV1dGljIHVzZTwva2V5d29yZD48
a2V5d29yZD5Db2xpdGlzLCBVbGNlcmF0aXZlL2RpYWdub3Npcy8qZHJ1ZyB0aGVyYXB5PC9rZXl3
b3JkPjxrZXl3b3JkPkNvbG9uLypkcnVnIGVmZmVjdHMvcGF0aG9sb2d5PC9rZXl3b3JkPjxrZXl3
b3JkPkRvdWJsZS1CbGluZCBNZXRob2Q8L2tleXdvcmQ+PGtleXdvcmQ+RHJ1ZyBUaGVyYXB5LCBD
b21iaW5hdGlvbjwva2V5d29yZD48a2V5d29yZD5FdXJvcGU8L2tleXdvcmQ+PGtleXdvcmQ+RmVt
YWxlPC9rZXl3b3JkPjxrZXl3b3JkPkdhc3Ryb2ludGVzdGluYWwgQWdlbnRzL2FkbWluaXN0cmF0
aW9uICZhbXA7IGRvc2FnZS9hZHZlcnNlIGVmZmVjdHMvKnRoZXJhcGV1dGljIHVzZTwva2V5d29y
ZD48a2V5d29yZD5IdW1hbnM8L2tleXdvcmQ+PGtleXdvcmQ+SW5qZWN0aW9ucywgSW50cmFtdXNj
dWxhcjwva2V5d29yZD48a2V5d29yZD5JbmplY3Rpb25zLCBTdWJjdXRhbmVvdXM8L2tleXdvcmQ+
PGtleXdvcmQ+TWFsZTwva2V5d29yZD48a2V5d29yZD5NZXRob3RyZXhhdGUvYWRtaW5pc3RyYXRp
b24gJmFtcDsgZG9zYWdlL2FkdmVyc2UgZWZmZWN0cy8qdGhlcmFwZXV0aWMgdXNlPC9rZXl3b3Jk
PjxrZXl3b3JkPk1pZGRsZSBBZ2VkPC9rZXl3b3JkPjxrZXl3b3JkPlJlbWlzc2lvbiBJbmR1Y3Rp
b248L2tleXdvcmQ+PGtleXdvcmQ+VGltZSBGYWN0b3JzPC9rZXl3b3JkPjxrZXl3b3JkPlRyZWF0
bWVudCBPdXRjb21lPC9rZXl3b3JkPjxrZXl3b3JkPldvdW5kIEhlYWxpbmcvZHJ1ZyBlZmZlY3Rz
PC9rZXl3b3JkPjxrZXl3b3JkPkNsaW5pY2FsIFRyaWFsPC9rZXl3b3JkPjxrZXl3b3JkPkRydWc8
L2tleXdvcmQ+PGtleXdvcmQ+SWJkPC9rZXl3b3JkPjxrZXl3b3JkPk1ldGhvdHJleGF0ZTwva2V5
d29yZD48L2tleXdvcmRzPjxkYXRlcz48eWVhcj4yMDE2PC95ZWFyPjxwdWItZGF0ZXM+PGRhdGU+
RmViPC9kYXRlPjwvcHViLWRhdGVzPjwvZGF0ZXM+PGlzYm4+MTUyOC0wMDEyIChFbGVjdHJvbmlj
KSYjeEQ7MDAxNi01MDg1IChMaW5raW5nKTwvaXNibj48YWNjZXNzaW9uLW51bT4yNjYzMjUyMDwv
YWNjZXNzaW9uLW51bT48dXJscz48cmVsYXRlZC11cmxzPjx1cmw+aHR0cDovL3d3dy5uY2JpLm5s
bS5uaWguZ292L3B1Ym1lZC8yNjYzMjUyMDwvdXJsPjwvcmVsYXRlZC11cmxzPjwvdXJscz48ZWxl
Y3Ryb25pYy1yZXNvdXJjZS1udW0+MTAuMTA1My9qLmdhc3Ryby4yMDE1LjEwLjA1MDwvZWxlY3Ry
b25pYy1yZXNvdXJjZS1udW0+PC9yZWNvcmQ+PC9DaXRlPjwvRW5kTm90ZT5=
</w:fldData>
        </w:fldChar>
      </w:r>
      <w:r w:rsidR="003C6BF2" w:rsidRPr="007D6F08">
        <w:rPr>
          <w:rFonts w:ascii="Book Antiqua" w:hAnsi="Book Antiqua" w:cstheme="minorHAnsi"/>
        </w:rPr>
        <w:instrText xml:space="preserve"> ADDIN EN.CITE.DATA </w:instrText>
      </w:r>
      <w:r w:rsidR="003C6BF2" w:rsidRPr="007D6F08">
        <w:rPr>
          <w:rFonts w:ascii="Book Antiqua" w:hAnsi="Book Antiqua" w:cstheme="minorHAnsi"/>
        </w:rPr>
      </w:r>
      <w:r w:rsidR="003C6BF2" w:rsidRPr="007D6F08">
        <w:rPr>
          <w:rFonts w:ascii="Book Antiqua" w:hAnsi="Book Antiqua" w:cstheme="minorHAnsi"/>
        </w:rPr>
        <w:fldChar w:fldCharType="end"/>
      </w:r>
      <w:r w:rsidR="003C6BF2" w:rsidRPr="007D6F08">
        <w:rPr>
          <w:rFonts w:ascii="Book Antiqua" w:hAnsi="Book Antiqua" w:cstheme="minorHAnsi"/>
        </w:rPr>
      </w:r>
      <w:r w:rsidR="003C6BF2" w:rsidRPr="007D6F08">
        <w:rPr>
          <w:rFonts w:ascii="Book Antiqua" w:hAnsi="Book Antiqua" w:cstheme="minorHAnsi"/>
        </w:rPr>
        <w:fldChar w:fldCharType="separate"/>
      </w:r>
      <w:r w:rsidR="003C6BF2" w:rsidRPr="007D6F08">
        <w:rPr>
          <w:rFonts w:ascii="Book Antiqua" w:hAnsi="Book Antiqua" w:cstheme="minorHAnsi"/>
          <w:noProof/>
          <w:vertAlign w:val="superscript"/>
        </w:rPr>
        <w:t>[109]</w:t>
      </w:r>
      <w:r w:rsidR="003C6BF2" w:rsidRPr="007D6F08">
        <w:rPr>
          <w:rFonts w:ascii="Book Antiqua" w:hAnsi="Book Antiqua" w:cstheme="minorHAnsi"/>
        </w:rPr>
        <w:fldChar w:fldCharType="end"/>
      </w:r>
      <w:r w:rsidRPr="007D6F08">
        <w:rPr>
          <w:rFonts w:ascii="Book Antiqua" w:hAnsi="Book Antiqua" w:cstheme="minorHAnsi"/>
        </w:rPr>
        <w:t>.</w:t>
      </w:r>
    </w:p>
    <w:p w14:paraId="64009D44" w14:textId="77777777" w:rsidR="00FD3B80" w:rsidRPr="007D6F08" w:rsidRDefault="00FD3B80" w:rsidP="00474744">
      <w:pPr>
        <w:widowControl w:val="0"/>
        <w:snapToGrid w:val="0"/>
        <w:spacing w:line="360" w:lineRule="auto"/>
        <w:jc w:val="both"/>
        <w:rPr>
          <w:rFonts w:ascii="Book Antiqua" w:hAnsi="Book Antiqua" w:cstheme="minorHAnsi"/>
          <w:b/>
          <w:u w:val="single"/>
        </w:rPr>
      </w:pPr>
    </w:p>
    <w:p w14:paraId="069E33D7" w14:textId="738234F8" w:rsidR="00FD3B80" w:rsidRPr="003C6BF2" w:rsidRDefault="0099230F" w:rsidP="00474744">
      <w:pPr>
        <w:pStyle w:val="2"/>
        <w:keepNext w:val="0"/>
        <w:keepLines w:val="0"/>
        <w:widowControl w:val="0"/>
        <w:snapToGrid w:val="0"/>
        <w:spacing w:before="0" w:line="360" w:lineRule="auto"/>
        <w:jc w:val="both"/>
        <w:rPr>
          <w:rFonts w:ascii="Book Antiqua" w:hAnsi="Book Antiqua"/>
          <w:b/>
          <w:bCs/>
          <w:i/>
          <w:color w:val="auto"/>
          <w:sz w:val="24"/>
          <w:szCs w:val="24"/>
        </w:rPr>
      </w:pPr>
      <w:r w:rsidRPr="003C6BF2">
        <w:rPr>
          <w:rFonts w:ascii="Book Antiqua" w:hAnsi="Book Antiqua"/>
          <w:b/>
          <w:bCs/>
          <w:i/>
          <w:color w:val="auto"/>
          <w:sz w:val="24"/>
          <w:szCs w:val="24"/>
        </w:rPr>
        <w:t>Time to response</w:t>
      </w:r>
    </w:p>
    <w:p w14:paraId="48E9C776" w14:textId="77777777" w:rsidR="003C6BF2" w:rsidRDefault="003C6BF2" w:rsidP="00474744">
      <w:pPr>
        <w:widowControl w:val="0"/>
        <w:snapToGrid w:val="0"/>
        <w:spacing w:line="360" w:lineRule="auto"/>
        <w:jc w:val="both"/>
        <w:rPr>
          <w:rFonts w:ascii="Book Antiqua" w:eastAsiaTheme="minorEastAsia" w:hAnsi="Book Antiqua" w:cstheme="minorHAnsi"/>
          <w:i/>
          <w:lang w:eastAsia="zh-CN"/>
        </w:rPr>
      </w:pPr>
      <w:r w:rsidRPr="003C6BF2">
        <w:rPr>
          <w:rFonts w:ascii="Book Antiqua" w:hAnsi="Book Antiqua" w:cstheme="minorHAnsi"/>
          <w:b/>
        </w:rPr>
        <w:t>CD</w:t>
      </w:r>
      <w:r w:rsidRPr="003C6BF2">
        <w:rPr>
          <w:rFonts w:ascii="Book Antiqua" w:hAnsi="Book Antiqua" w:cstheme="minorHAnsi" w:hint="eastAsia"/>
          <w:b/>
          <w:lang w:eastAsia="zh-CN"/>
        </w:rPr>
        <w:t>:</w:t>
      </w:r>
      <w:r w:rsidR="00FD3B80" w:rsidRPr="003C6BF2">
        <w:rPr>
          <w:rFonts w:ascii="Book Antiqua" w:hAnsi="Book Antiqua" w:cstheme="minorHAnsi"/>
          <w:b/>
        </w:rPr>
        <w:t xml:space="preserve"> </w:t>
      </w:r>
      <w:r w:rsidR="00FD3B80" w:rsidRPr="007D6F08">
        <w:rPr>
          <w:rFonts w:ascii="Book Antiqua" w:hAnsi="Book Antiqua" w:cstheme="minorHAnsi"/>
        </w:rPr>
        <w:t xml:space="preserve">A clinical response </w:t>
      </w:r>
      <w:r w:rsidR="0049130B" w:rsidRPr="007D6F08">
        <w:rPr>
          <w:rFonts w:ascii="Book Antiqua" w:hAnsi="Book Antiqua" w:cstheme="minorHAnsi"/>
        </w:rPr>
        <w:t xml:space="preserve">should </w:t>
      </w:r>
      <w:r w:rsidR="00FD3B80" w:rsidRPr="007D6F08">
        <w:rPr>
          <w:rFonts w:ascii="Book Antiqua" w:hAnsi="Book Antiqua" w:cstheme="minorHAnsi"/>
        </w:rPr>
        <w:t>be expected within 12 weeks on parenterally</w:t>
      </w:r>
      <w:r w:rsidR="00F70101" w:rsidRPr="007D6F08">
        <w:rPr>
          <w:rFonts w:ascii="Book Antiqua" w:hAnsi="Book Antiqua" w:cstheme="minorHAnsi"/>
        </w:rPr>
        <w:t>-</w:t>
      </w:r>
      <w:r w:rsidR="00FD3B80" w:rsidRPr="007D6F08">
        <w:rPr>
          <w:rFonts w:ascii="Book Antiqua" w:hAnsi="Book Antiqua" w:cstheme="minorHAnsi"/>
        </w:rPr>
        <w:t>administered methotrexate</w:t>
      </w:r>
      <w:r w:rsidR="00A930D2" w:rsidRPr="007D6F08">
        <w:rPr>
          <w:rFonts w:ascii="Book Antiqua" w:hAnsi="Book Antiqua" w:cstheme="minorHAnsi"/>
        </w:rPr>
        <w:t xml:space="preserve"> according to</w:t>
      </w:r>
      <w:r w:rsidR="0011066B" w:rsidRPr="007D6F08">
        <w:rPr>
          <w:rFonts w:ascii="Book Antiqua" w:hAnsi="Book Antiqua" w:cstheme="minorHAnsi"/>
        </w:rPr>
        <w:t xml:space="preserve"> an open label</w:t>
      </w:r>
      <w:r w:rsidR="005F32D6" w:rsidRPr="007D6F08">
        <w:rPr>
          <w:rFonts w:ascii="Book Antiqua" w:hAnsi="Book Antiqua" w:cstheme="minorHAnsi"/>
        </w:rPr>
        <w:t>,</w:t>
      </w:r>
      <w:r w:rsidR="0011066B" w:rsidRPr="007D6F08">
        <w:rPr>
          <w:rFonts w:ascii="Book Antiqua" w:hAnsi="Book Antiqua" w:cstheme="minorHAnsi"/>
        </w:rPr>
        <w:t xml:space="preserve"> non</w:t>
      </w:r>
      <w:r w:rsidR="005F32D6" w:rsidRPr="007D6F08">
        <w:rPr>
          <w:rFonts w:ascii="Book Antiqua" w:hAnsi="Book Antiqua" w:cstheme="minorHAnsi"/>
        </w:rPr>
        <w:t>-</w:t>
      </w:r>
      <w:r w:rsidR="0011066B" w:rsidRPr="007D6F08">
        <w:rPr>
          <w:rFonts w:ascii="Book Antiqua" w:hAnsi="Book Antiqua" w:cstheme="minorHAnsi"/>
        </w:rPr>
        <w:t>randomized trial by</w:t>
      </w:r>
      <w:r w:rsidR="00A930D2" w:rsidRPr="007D6F08">
        <w:rPr>
          <w:rFonts w:ascii="Book Antiqua" w:hAnsi="Book Antiqua" w:cstheme="minorHAnsi"/>
        </w:rPr>
        <w:t xml:space="preserve"> Kazarek </w:t>
      </w:r>
      <w:r w:rsidR="00A930D2" w:rsidRPr="003C6BF2">
        <w:rPr>
          <w:rFonts w:ascii="Book Antiqua" w:hAnsi="Book Antiqua" w:cstheme="minorHAnsi"/>
          <w:i/>
        </w:rPr>
        <w:t>et al</w:t>
      </w:r>
      <w:r w:rsidRPr="007D6F08">
        <w:rPr>
          <w:rFonts w:ascii="Book Antiqua" w:hAnsi="Book Antiqua" w:cstheme="minorHAnsi"/>
        </w:rPr>
        <w:fldChar w:fldCharType="begin"/>
      </w:r>
      <w:r w:rsidRPr="007D6F08">
        <w:rPr>
          <w:rFonts w:ascii="Book Antiqua" w:hAnsi="Book Antiqua" w:cstheme="minorHAnsi"/>
        </w:rPr>
        <w:instrText xml:space="preserve"> ADDIN EN.CITE &lt;EndNote&gt;&lt;Cite&gt;&lt;Author&gt;Kozarek&lt;/Author&gt;&lt;Year&gt;1989&lt;/Year&gt;&lt;RecNum&gt;358&lt;/RecNum&gt;&lt;DisplayText&gt;&lt;style face="superscript"&gt;[110]&lt;/style&gt;&lt;/DisplayText&gt;&lt;record&gt;&lt;rec-number&gt;358&lt;/rec-number&gt;&lt;foreign-keys&gt;&lt;key app="EN" db-id="r9prvvs5of20dleszr6xdws8wf0vw5errav0" timestamp="1468475781"&gt;358&lt;/key&gt;&lt;/foreign-keys&gt;&lt;ref-type name="Journal Article"&gt;17&lt;/ref-type&gt;&lt;contributors&gt;&lt;authors&gt;&lt;author&gt;Kozarek, R. A.&lt;/author&gt;&lt;author&gt;Patterson, D. J.&lt;/author&gt;&lt;author&gt;Gelfand, M. D.&lt;/author&gt;&lt;author&gt;Botoman, V. A.&lt;/author&gt;&lt;author&gt;Ball, T. J.&lt;/author&gt;&lt;author&gt;Wilske, K. R.&lt;/author&gt;&lt;/authors&gt;&lt;/contributors&gt;&lt;auth-address&gt;Virginia Mason Clinic, Seattle, Washington.&lt;/auth-address&gt;&lt;titles&gt;&lt;title&gt;Methotrexate induces clinical and histologic remission in patients with refractory inflammatory bowel disease&lt;/title&gt;&lt;secondary-title&gt;Ann Intern Med&lt;/secondary-title&gt;&lt;/titles&gt;&lt;periodical&gt;&lt;full-title&gt;Ann Intern Med&lt;/full-title&gt;&lt;/periodical&gt;&lt;pages&gt;353-6&lt;/pages&gt;&lt;volume&gt;110&lt;/volume&gt;&lt;number&gt;5&lt;/number&gt;&lt;keywords&gt;&lt;keyword&gt;Colitis, Ulcerative/*drug therapy/pathology&lt;/keyword&gt;&lt;keyword&gt;Colonoscopy&lt;/keyword&gt;&lt;keyword&gt;Crohn Disease/*drug therapy/pathology&lt;/keyword&gt;&lt;keyword&gt;Humans&lt;/keyword&gt;&lt;keyword&gt;Methotrexate/adverse effects/*therapeutic use&lt;/keyword&gt;&lt;keyword&gt;Parenteral Nutrition, Total&lt;/keyword&gt;&lt;keyword&gt;Prednisone/administration &amp;amp; dosage&lt;/keyword&gt;&lt;keyword&gt;Sigmoidoscopy&lt;/keyword&gt;&lt;/keywords&gt;&lt;dates&gt;&lt;year&gt;1989&lt;/year&gt;&lt;pub-dates&gt;&lt;date&gt;Mar 1&lt;/date&gt;&lt;/pub-dates&gt;&lt;/dates&gt;&lt;isbn&gt;0003-4819 (Print)&amp;#xD;0003-4819 (Linking)&lt;/isbn&gt;&lt;accession-num&gt;2492786&lt;/accession-num&gt;&lt;urls&gt;&lt;related-urls&gt;&lt;url&gt;http://www.ncbi.nlm.nih.gov/pubmed/2492786&lt;/url&gt;&lt;/related-urls&gt;&lt;/urls&gt;&lt;/record&gt;&lt;/Cite&gt;&lt;/EndNote&gt;</w:instrText>
      </w:r>
      <w:r w:rsidRPr="007D6F08">
        <w:rPr>
          <w:rFonts w:ascii="Book Antiqua" w:hAnsi="Book Antiqua" w:cstheme="minorHAnsi"/>
        </w:rPr>
        <w:fldChar w:fldCharType="separate"/>
      </w:r>
      <w:r w:rsidRPr="007D6F08">
        <w:rPr>
          <w:rFonts w:ascii="Book Antiqua" w:hAnsi="Book Antiqua" w:cstheme="minorHAnsi"/>
          <w:noProof/>
          <w:vertAlign w:val="superscript"/>
        </w:rPr>
        <w:t>[110]</w:t>
      </w:r>
      <w:r w:rsidRPr="007D6F08">
        <w:rPr>
          <w:rFonts w:ascii="Book Antiqua" w:hAnsi="Book Antiqua" w:cstheme="minorHAnsi"/>
        </w:rPr>
        <w:fldChar w:fldCharType="end"/>
      </w:r>
      <w:r w:rsidR="00FD3B80" w:rsidRPr="007D6F08">
        <w:rPr>
          <w:rFonts w:ascii="Book Antiqua" w:hAnsi="Book Antiqua" w:cstheme="minorHAnsi"/>
        </w:rPr>
        <w:t>.</w:t>
      </w:r>
      <w:r w:rsidR="003333AA" w:rsidRPr="007D6F08">
        <w:rPr>
          <w:rFonts w:ascii="Book Antiqua" w:hAnsi="Book Antiqua" w:cstheme="minorHAnsi"/>
        </w:rPr>
        <w:t xml:space="preserve"> </w:t>
      </w:r>
      <w:r w:rsidR="00A930D2" w:rsidRPr="007D6F08">
        <w:rPr>
          <w:rFonts w:ascii="Book Antiqua" w:hAnsi="Book Antiqua" w:cstheme="minorHAnsi"/>
        </w:rPr>
        <w:t>An</w:t>
      </w:r>
      <w:r w:rsidR="0011066B" w:rsidRPr="007D6F08">
        <w:rPr>
          <w:rFonts w:ascii="Book Antiqua" w:hAnsi="Book Antiqua" w:cstheme="minorHAnsi"/>
        </w:rPr>
        <w:t xml:space="preserve"> observational</w:t>
      </w:r>
      <w:r w:rsidR="00FD3B80" w:rsidRPr="007D6F08">
        <w:rPr>
          <w:rFonts w:ascii="Book Antiqua" w:hAnsi="Book Antiqua" w:cstheme="minorHAnsi"/>
        </w:rPr>
        <w:t xml:space="preserve"> study suggested that the median </w:t>
      </w:r>
      <w:r>
        <w:rPr>
          <w:rFonts w:ascii="Book Antiqua" w:hAnsi="Book Antiqua" w:cstheme="minorHAnsi"/>
        </w:rPr>
        <w:t>clinical response time was 9 w</w:t>
      </w:r>
      <w:r w:rsidR="00FD3B80" w:rsidRPr="007D6F08">
        <w:rPr>
          <w:rFonts w:ascii="Book Antiqua" w:hAnsi="Book Antiqua" w:cstheme="minorHAnsi"/>
        </w:rPr>
        <w:t>k</w:t>
      </w:r>
      <w:r>
        <w:rPr>
          <w:rFonts w:ascii="Book Antiqua" w:hAnsi="Book Antiqua" w:cstheme="minorHAnsi" w:hint="eastAsia"/>
          <w:lang w:eastAsia="zh-CN"/>
        </w:rPr>
        <w:t xml:space="preserve"> </w:t>
      </w:r>
      <w:r w:rsidR="00FD3B80" w:rsidRPr="007D6F08">
        <w:rPr>
          <w:rFonts w:ascii="Book Antiqua" w:hAnsi="Book Antiqua" w:cstheme="minorHAnsi"/>
        </w:rPr>
        <w:t>for both oral and parenteral therapy (although 86% were on parenteral therapy</w:t>
      </w:r>
      <w:r w:rsidR="006D64AF" w:rsidRPr="007D6F08">
        <w:rPr>
          <w:rFonts w:ascii="Book Antiqua" w:hAnsi="Book Antiqua" w:cstheme="minorHAnsi"/>
        </w:rPr>
        <w:t xml:space="preserve"> in this study</w:t>
      </w:r>
      <w:r w:rsidR="00FD3B80" w:rsidRPr="007D6F08">
        <w:rPr>
          <w:rFonts w:ascii="Book Antiqua" w:hAnsi="Book Antiqua" w:cstheme="minorHAnsi"/>
        </w:rPr>
        <w:t>) an</w:t>
      </w:r>
      <w:r>
        <w:rPr>
          <w:rFonts w:ascii="Book Antiqua" w:hAnsi="Book Antiqua" w:cstheme="minorHAnsi"/>
        </w:rPr>
        <w:t>d clinical remission took 22 wk</w:t>
      </w:r>
      <w:r w:rsidRPr="007D6F08">
        <w:rPr>
          <w:rFonts w:ascii="Book Antiqua" w:hAnsi="Book Antiqua" w:cstheme="minorHAnsi"/>
        </w:rPr>
        <w:fldChar w:fldCharType="begin"/>
      </w:r>
      <w:r w:rsidRPr="007D6F08">
        <w:rPr>
          <w:rFonts w:ascii="Book Antiqua" w:hAnsi="Book Antiqua" w:cstheme="minorHAnsi"/>
        </w:rPr>
        <w:instrText xml:space="preserve"> ADDIN EN.CITE &lt;EndNote&gt;&lt;Cite&gt;&lt;Author&gt;Chong&lt;/Author&gt;&lt;Year&gt;2001&lt;/Year&gt;&lt;RecNum&gt;380&lt;/RecNum&gt;&lt;DisplayText&gt;&lt;style face="superscript"&gt;[111]&lt;/style&gt;&lt;/DisplayText&gt;&lt;record&gt;&lt;rec-number&gt;380&lt;/rec-number&gt;&lt;foreign-keys&gt;&lt;key app="EN" db-id="r9prvvs5of20dleszr6xdws8wf0vw5errav0" timestamp="1468569061"&gt;380&lt;/key&gt;&lt;/foreign-keys&gt;&lt;ref-type name="Journal Article"&gt;17&lt;/ref-type&gt;&lt;contributors&gt;&lt;authors&gt;&lt;author&gt;Chong, R. Y.&lt;/author&gt;&lt;author&gt;Hanauer, S. B.&lt;/author&gt;&lt;author&gt;Cohen, R. D.&lt;/author&gt;&lt;/authors&gt;&lt;/contributors&gt;&lt;auth-address&gt;Pritzker School of Medicine, University of Chicago, Il, USA.&lt;/auth-address&gt;&lt;titles&gt;&lt;title&gt;Efficacy of parenteral methotrexate in refractory Crohn&amp;apos;s disease&lt;/title&gt;&lt;secondary-title&gt;Aliment Pharmacol Ther&lt;/secondary-title&gt;&lt;/titles&gt;&lt;periodical&gt;&lt;full-title&gt;Aliment Pharmacol Ther&lt;/full-title&gt;&lt;/periodical&gt;&lt;pages&gt;35-44&lt;/pages&gt;&lt;volume&gt;15&lt;/volume&gt;&lt;number&gt;1&lt;/number&gt;&lt;keywords&gt;&lt;keyword&gt;Administration, Oral&lt;/keyword&gt;&lt;keyword&gt;Adolescent&lt;/keyword&gt;&lt;keyword&gt;Adrenal Cortex Hormones/therapeutic use&lt;/keyword&gt;&lt;keyword&gt;Adult&lt;/keyword&gt;&lt;keyword&gt;Anti-Bacterial Agents/therapeutic use&lt;/keyword&gt;&lt;keyword&gt;Crohn Disease/*drug therapy&lt;/keyword&gt;&lt;keyword&gt;Female&lt;/keyword&gt;&lt;keyword&gt;Humans&lt;/keyword&gt;&lt;keyword&gt;Immunosuppressive Agents/*therapeutic use&lt;/keyword&gt;&lt;keyword&gt;Injections&lt;/keyword&gt;&lt;keyword&gt;Male&lt;/keyword&gt;&lt;keyword&gt;Methotrexate/administration &amp;amp; dosage/adverse effects/*therapeutic use&lt;/keyword&gt;&lt;keyword&gt;Middle Aged&lt;/keyword&gt;&lt;/keywords&gt;&lt;dates&gt;&lt;year&gt;2001&lt;/year&gt;&lt;pub-dates&gt;&lt;date&gt;Jan&lt;/date&gt;&lt;/pub-dates&gt;&lt;/dates&gt;&lt;isbn&gt;0269-2813 (Print)&amp;#xD;0269-2813 (Linking)&lt;/isbn&gt;&lt;accession-num&gt;11136276&lt;/accession-num&gt;&lt;urls&gt;&lt;related-urls&gt;&lt;url&gt;http://www.ncbi.nlm.nih.gov/pubmed/11136276&lt;/url&gt;&lt;/related-urls&gt;&lt;/urls&gt;&lt;/record&gt;&lt;/Cite&gt;&lt;/EndNote&gt;</w:instrText>
      </w:r>
      <w:r w:rsidRPr="007D6F08">
        <w:rPr>
          <w:rFonts w:ascii="Book Antiqua" w:hAnsi="Book Antiqua" w:cstheme="minorHAnsi"/>
        </w:rPr>
        <w:fldChar w:fldCharType="separate"/>
      </w:r>
      <w:r w:rsidRPr="007D6F08">
        <w:rPr>
          <w:rFonts w:ascii="Book Antiqua" w:hAnsi="Book Antiqua" w:cstheme="minorHAnsi"/>
          <w:noProof/>
          <w:vertAlign w:val="superscript"/>
        </w:rPr>
        <w:t>[111]</w:t>
      </w:r>
      <w:r w:rsidRPr="007D6F08">
        <w:rPr>
          <w:rFonts w:ascii="Book Antiqua" w:hAnsi="Book Antiqua" w:cstheme="minorHAnsi"/>
        </w:rPr>
        <w:fldChar w:fldCharType="end"/>
      </w:r>
      <w:r w:rsidR="00FD3B80" w:rsidRPr="007D6F08">
        <w:rPr>
          <w:rFonts w:ascii="Book Antiqua" w:hAnsi="Book Antiqua" w:cstheme="minorHAnsi"/>
        </w:rPr>
        <w:t>.</w:t>
      </w:r>
      <w:r>
        <w:rPr>
          <w:rFonts w:ascii="Book Antiqua" w:hAnsi="Book Antiqua" w:cstheme="minorHAnsi" w:hint="eastAsia"/>
          <w:lang w:eastAsia="zh-CN"/>
        </w:rPr>
        <w:t xml:space="preserve"> </w:t>
      </w:r>
      <w:r w:rsidR="00A72EEB" w:rsidRPr="007D6F08">
        <w:rPr>
          <w:rFonts w:ascii="Book Antiqua" w:hAnsi="Book Antiqua" w:cstheme="minorHAnsi"/>
        </w:rPr>
        <w:t>Despite most patients clinically responding within the first several weeks of therapy, a subgroup may take up to 6 mo</w:t>
      </w:r>
      <w:r>
        <w:rPr>
          <w:rFonts w:ascii="Book Antiqua" w:hAnsi="Book Antiqua" w:cstheme="minorHAnsi" w:hint="eastAsia"/>
          <w:lang w:eastAsia="zh-CN"/>
        </w:rPr>
        <w:t xml:space="preserve"> </w:t>
      </w:r>
      <w:r w:rsidR="00A72EEB" w:rsidRPr="007D6F08">
        <w:rPr>
          <w:rFonts w:ascii="Book Antiqua" w:hAnsi="Book Antiqua" w:cstheme="minorHAnsi"/>
        </w:rPr>
        <w:t>to respond</w:t>
      </w:r>
      <w:r w:rsidRPr="007D6F08">
        <w:rPr>
          <w:rFonts w:ascii="Book Antiqua" w:hAnsi="Book Antiqua" w:cstheme="minorHAnsi"/>
        </w:rPr>
        <w:fldChar w:fldCharType="begin"/>
      </w:r>
      <w:r w:rsidRPr="007D6F08">
        <w:rPr>
          <w:rFonts w:ascii="Book Antiqua" w:hAnsi="Book Antiqua" w:cstheme="minorHAnsi"/>
        </w:rPr>
        <w:instrText xml:space="preserve"> ADDIN EN.CITE &lt;EndNote&gt;&lt;Cite&gt;&lt;Author&gt;Ardizzone&lt;/Author&gt;&lt;Year&gt;2003&lt;/Year&gt;&lt;RecNum&gt;359&lt;/RecNum&gt;&lt;DisplayText&gt;&lt;style face="superscript"&gt;[83]&lt;/style&gt;&lt;/DisplayText&gt;&lt;record&gt;&lt;rec-number&gt;359&lt;/rec-number&gt;&lt;foreign-keys&gt;&lt;key app="EN" db-id="r9prvvs5of20dleszr6xdws8wf0vw5errav0" timestamp="1468476077"&gt;359&lt;/key&gt;&lt;/foreign-keys&gt;&lt;ref-type name="Journal Article"&gt;17&lt;/ref-type&gt;&lt;contributors&gt;&lt;authors&gt;&lt;author&gt;Ardizzone, S.&lt;/author&gt;&lt;author&gt;Bollani, S.&lt;/author&gt;&lt;author&gt;Manzionna, G.&lt;/author&gt;&lt;author&gt;Imbesi, V.&lt;/author&gt;&lt;author&gt;Colombo, E.&lt;/author&gt;&lt;author&gt;Bianchi Porro, G.&lt;/author&gt;&lt;/authors&gt;&lt;/contributors&gt;&lt;auth-address&gt;L. Sacco University Hospital, Via G.B. Grassi 74, 20157 Milan, Italy. gabriele.bianchiporro@unimi.it&lt;/auth-address&gt;&lt;titles&gt;&lt;title&gt;Comparison between methotrexate and azathioprine in the treatment of chronic active Crohn&amp;apos;s disease: a randomised, investigator-blind study&lt;/title&gt;&lt;secondary-title&gt;Dig Liver Dis&lt;/secondary-title&gt;&lt;/titles&gt;&lt;periodical&gt;&lt;full-title&gt;Dig Liver Dis&lt;/full-title&gt;&lt;/periodical&gt;&lt;pages&gt;619-27&lt;/pages&gt;&lt;volume&gt;35&lt;/volume&gt;&lt;number&gt;9&lt;/number&gt;&lt;keywords&gt;&lt;keyword&gt;Adult&lt;/keyword&gt;&lt;keyword&gt;Aged&lt;/keyword&gt;&lt;keyword&gt;Antimetabolites/administration &amp;amp; dosage/adverse effects/*therapeutic use&lt;/keyword&gt;&lt;keyword&gt;Azathioprine/administration &amp;amp; dosage/adverse effects/*therapeutic use&lt;/keyword&gt;&lt;keyword&gt;Crohn Disease/*drug therapy&lt;/keyword&gt;&lt;keyword&gt;Double-Blind Method&lt;/keyword&gt;&lt;keyword&gt;Female&lt;/keyword&gt;&lt;keyword&gt;Follow-Up Studies&lt;/keyword&gt;&lt;keyword&gt;Humans&lt;/keyword&gt;&lt;keyword&gt;Male&lt;/keyword&gt;&lt;keyword&gt;Methotrexate/administration &amp;amp; dosage/adverse effects/*therapeutic use&lt;/keyword&gt;&lt;keyword&gt;Middle Aged&lt;/keyword&gt;&lt;keyword&gt;Outcome Assessment (Health Care)&lt;/keyword&gt;&lt;keyword&gt;Treatment Outcome&lt;/keyword&gt;&lt;/keywords&gt;&lt;dates&gt;&lt;year&gt;2003&lt;/year&gt;&lt;pub-dates&gt;&lt;date&gt;Sep&lt;/date&gt;&lt;/pub-dates&gt;&lt;/dates&gt;&lt;isbn&gt;1590-8658 (Print)&amp;#xD;1590-8658 (Linking)&lt;/isbn&gt;&lt;accession-num&gt;14563183&lt;/accession-num&gt;&lt;urls&gt;&lt;related-urls&gt;&lt;url&gt;http://www.ncbi.nlm.nih.gov/pubmed/14563183&lt;/url&gt;&lt;/related-urls&gt;&lt;/urls&gt;&lt;/record&gt;&lt;/Cite&gt;&lt;/EndNote&gt;</w:instrText>
      </w:r>
      <w:r w:rsidRPr="007D6F08">
        <w:rPr>
          <w:rFonts w:ascii="Book Antiqua" w:hAnsi="Book Antiqua" w:cstheme="minorHAnsi"/>
        </w:rPr>
        <w:fldChar w:fldCharType="separate"/>
      </w:r>
      <w:r w:rsidRPr="007D6F08">
        <w:rPr>
          <w:rFonts w:ascii="Book Antiqua" w:hAnsi="Book Antiqua" w:cstheme="minorHAnsi"/>
          <w:noProof/>
          <w:vertAlign w:val="superscript"/>
        </w:rPr>
        <w:t>[83]</w:t>
      </w:r>
      <w:r w:rsidRPr="007D6F08">
        <w:rPr>
          <w:rFonts w:ascii="Book Antiqua" w:hAnsi="Book Antiqua" w:cstheme="minorHAnsi"/>
        </w:rPr>
        <w:fldChar w:fldCharType="end"/>
      </w:r>
      <w:r w:rsidR="00A72EEB" w:rsidRPr="007D6F08">
        <w:rPr>
          <w:rFonts w:ascii="Book Antiqua" w:hAnsi="Book Antiqua" w:cstheme="minorHAnsi"/>
        </w:rPr>
        <w:t>.</w:t>
      </w:r>
      <w:r w:rsidR="002D6042" w:rsidRPr="007D6F08">
        <w:rPr>
          <w:rFonts w:ascii="Book Antiqua" w:hAnsi="Book Antiqua" w:cstheme="minorHAnsi"/>
        </w:rPr>
        <w:br/>
      </w:r>
    </w:p>
    <w:p w14:paraId="0BB2C55E" w14:textId="52740A42" w:rsidR="00FD3B80" w:rsidRPr="003C6BF2" w:rsidRDefault="003C6BF2" w:rsidP="00474744">
      <w:pPr>
        <w:widowControl w:val="0"/>
        <w:snapToGrid w:val="0"/>
        <w:spacing w:line="360" w:lineRule="auto"/>
        <w:jc w:val="both"/>
        <w:rPr>
          <w:rFonts w:ascii="Book Antiqua" w:eastAsiaTheme="minorEastAsia" w:hAnsi="Book Antiqua" w:cstheme="minorHAnsi"/>
          <w:lang w:eastAsia="zh-CN"/>
        </w:rPr>
      </w:pPr>
      <w:r w:rsidRPr="003C6BF2">
        <w:rPr>
          <w:rFonts w:ascii="Book Antiqua" w:hAnsi="Book Antiqua" w:cstheme="minorHAnsi"/>
          <w:b/>
        </w:rPr>
        <w:t>UC</w:t>
      </w:r>
      <w:r w:rsidRPr="003C6BF2">
        <w:rPr>
          <w:rFonts w:ascii="Book Antiqua" w:hAnsi="Book Antiqua" w:cstheme="minorHAnsi" w:hint="eastAsia"/>
          <w:b/>
          <w:lang w:eastAsia="zh-CN"/>
        </w:rPr>
        <w:t>:</w:t>
      </w:r>
      <w:r w:rsidR="00661896" w:rsidRPr="007D6F08">
        <w:rPr>
          <w:rFonts w:ascii="Book Antiqua" w:hAnsi="Book Antiqua" w:cstheme="minorHAnsi"/>
          <w:i/>
        </w:rPr>
        <w:t xml:space="preserve"> </w:t>
      </w:r>
      <w:r w:rsidR="008D6547" w:rsidRPr="007D6F08">
        <w:rPr>
          <w:rFonts w:ascii="Book Antiqua" w:hAnsi="Book Antiqua" w:cstheme="minorHAnsi"/>
          <w:iCs/>
        </w:rPr>
        <w:t xml:space="preserve">While a placebo-controlled trial of </w:t>
      </w:r>
      <w:r w:rsidR="00FD3B80" w:rsidRPr="007D6F08">
        <w:rPr>
          <w:rFonts w:ascii="Book Antiqua" w:hAnsi="Book Antiqua" w:cstheme="minorHAnsi"/>
        </w:rPr>
        <w:t>oral methotrexate 12.5</w:t>
      </w:r>
      <w:r w:rsidR="003333AA" w:rsidRPr="007D6F08">
        <w:rPr>
          <w:rFonts w:ascii="Book Antiqua" w:hAnsi="Book Antiqua" w:cstheme="minorHAnsi"/>
        </w:rPr>
        <w:t xml:space="preserve"> </w:t>
      </w:r>
      <w:r w:rsidR="00FD3B80" w:rsidRPr="007D6F08">
        <w:rPr>
          <w:rFonts w:ascii="Book Antiqua" w:hAnsi="Book Antiqua" w:cstheme="minorHAnsi"/>
        </w:rPr>
        <w:t xml:space="preserve">mg </w:t>
      </w:r>
      <w:r w:rsidR="008D6547" w:rsidRPr="007D6F08">
        <w:rPr>
          <w:rFonts w:ascii="Book Antiqua" w:hAnsi="Book Antiqua" w:cstheme="minorHAnsi"/>
        </w:rPr>
        <w:t xml:space="preserve">in patients with steroid-refractory UC showed no significant difference in clinical remission between the groups, those who reached clinical remission with methotrexate </w:t>
      </w:r>
      <w:r w:rsidR="00FD3B80" w:rsidRPr="007D6F08">
        <w:rPr>
          <w:rFonts w:ascii="Book Antiqua" w:hAnsi="Book Antiqua" w:cstheme="minorHAnsi"/>
        </w:rPr>
        <w:t xml:space="preserve">took </w:t>
      </w:r>
      <w:r w:rsidR="008D6547" w:rsidRPr="007D6F08">
        <w:rPr>
          <w:rFonts w:ascii="Book Antiqua" w:hAnsi="Book Antiqua" w:cstheme="minorHAnsi"/>
        </w:rPr>
        <w:t xml:space="preserve">a mean of </w:t>
      </w:r>
      <w:r w:rsidR="00FD3B80" w:rsidRPr="007D6F08">
        <w:rPr>
          <w:rFonts w:ascii="Book Antiqua" w:hAnsi="Book Antiqua" w:cstheme="minorHAnsi"/>
        </w:rPr>
        <w:t>4.1 mo</w:t>
      </w:r>
      <w:r>
        <w:rPr>
          <w:rFonts w:ascii="Book Antiqua" w:hAnsi="Book Antiqua" w:cstheme="minorHAnsi" w:hint="eastAsia"/>
          <w:lang w:eastAsia="zh-CN"/>
        </w:rPr>
        <w:t xml:space="preserve"> </w:t>
      </w:r>
      <w:r w:rsidR="00FD3B80" w:rsidRPr="007D6F08">
        <w:rPr>
          <w:rFonts w:ascii="Book Antiqua" w:hAnsi="Book Antiqua" w:cstheme="minorHAnsi"/>
        </w:rPr>
        <w:t xml:space="preserve">to </w:t>
      </w:r>
      <w:r w:rsidR="008D6547" w:rsidRPr="007D6F08">
        <w:rPr>
          <w:rFonts w:ascii="Book Antiqua" w:hAnsi="Book Antiqua" w:cstheme="minorHAnsi"/>
        </w:rPr>
        <w:t>do so</w:t>
      </w:r>
      <w:r w:rsidRPr="007D6F08">
        <w:rPr>
          <w:rFonts w:ascii="Book Antiqua" w:hAnsi="Book Antiqua" w:cstheme="minorHAnsi"/>
        </w:rPr>
        <w:fldChar w:fldCharType="begin">
          <w:fldData xml:space="preserve">PEVuZE5vdGU+PENpdGU+PEF1dGhvcj5PcmVuPC9BdXRob3I+PFllYXI+MTk5NjwvWWVhcj48UmVj
TnVtPjM1NjwvUmVjTnVtPjxEaXNwbGF5VGV4dD48c3R5bGUgZmFjZT0ic3VwZXJzY3JpcHQiPlsx
MTJdPC9zdHlsZT48L0Rpc3BsYXlUZXh0PjxyZWNvcmQ+PHJlYy1udW1iZXI+MzU2PC9yZWMtbnVt
YmVyPjxmb3JlaWduLWtleXM+PGtleSBhcHA9IkVOIiBkYi1pZD0icjlwcnZ2czVvZjIwZGxlc3py
Nnhkd3M4d2Ywdnc1ZXJyYXYwIiB0aW1lc3RhbXA9IjE0Njg0NzM4NjYiPjM1Njwva2V5PjwvZm9y
ZWlnbi1rZXlzPjxyZWYtdHlwZSBuYW1lPSJKb3VybmFsIEFydGljbGUiPjE3PC9yZWYtdHlwZT48
Y29udHJpYnV0b3JzPjxhdXRob3JzPjxhdXRob3I+T3JlbiwgUi48L2F1dGhvcj48YXV0aG9yPkFy
YmVyLCBOLjwvYXV0aG9yPjxhdXRob3I+T2RlcywgUy48L2F1dGhvcj48YXV0aG9yPk1vc2hrb3dp
dHosIE0uPC9hdXRob3I+PGF1dGhvcj5LZXRlciwgRC48L2F1dGhvcj48YXV0aG9yPlBvbWVyYW56
LCBJLjwvYXV0aG9yPjxhdXRob3I+Um9uLCBZLjwvYXV0aG9yPjxhdXRob3I+UmVpc2ZlbGQsIEku
PC9hdXRob3I+PGF1dGhvcj5Ccm9pZGUsIEUuPC9hdXRob3I+PGF1dGhvcj5MYXZ5LCBBLjwvYXV0
aG9yPjxhdXRob3I+RmljaCwgQS48L2F1dGhvcj48YXV0aG9yPkVsaWFraW0sIFIuPC9hdXRob3I+
PGF1dGhvcj5QYXR6LCBKLjwvYXV0aG9yPjxhdXRob3I+QmFyZGFuLCBFLjwvYXV0aG9yPjxhdXRo
b3I+VmlsbGEsIFkuPC9hdXRob3I+PGF1dGhvcj5HaWxhdCwgVC48L2F1dGhvcj48L2F1dGhvcnM+
PC9jb250cmlidXRvcnM+PGF1dGgtYWRkcmVzcz5EZXBhcnRtZW50IG9mIEdhc3Ryb2VudGVyb2xv
Z3ksIEljaGlsb3YgTWVkaWNhbCBDZW50ZXIsIFRlbCBBdml2LCBJc3JhZWwuPC9hdXRoLWFkZHJl
c3M+PHRpdGxlcz48dGl0bGU+TWV0aG90cmV4YXRlIGluIGNocm9uaWMgYWN0aXZlIHVsY2VyYXRp
dmUgY29saXRpczogYSBkb3VibGUtYmxpbmQsIHJhbmRvbWl6ZWQsIElzcmFlbGkgbXVsdGljZW50
ZXIgdHJpYWw8L3RpdGxlPjxzZWNvbmRhcnktdGl0bGU+R2FzdHJvZW50ZXJvbG9neTwvc2Vjb25k
YXJ5LXRpdGxlPjwvdGl0bGVzPjxwZXJpb2RpY2FsPjxmdWxsLXRpdGxlPkdhc3Ryb2VudGVyb2xv
Z3k8L2Z1bGwtdGl0bGU+PC9wZXJpb2RpY2FsPjxwYWdlcz4xNDE2LTIxPC9wYWdlcz48dm9sdW1l
PjExMDwvdm9sdW1lPjxudW1iZXI+NTwvbnVtYmVyPjxrZXl3b3Jkcz48a2V5d29yZD5BZG1pbmlz
dHJhdGlvbiwgT3JhbDwva2V5d29yZD48a2V5d29yZD5BZG9sZXNjZW50PC9rZXl3b3JkPjxrZXl3
b3JkPkFkdWx0PC9rZXl3b3JkPjxrZXl3b3JkPkFnZWQ8L2tleXdvcmQ+PGtleXdvcmQ+QW5hbHlz
aXMgb2YgVmFyaWFuY2U8L2tleXdvcmQ+PGtleXdvcmQ+Q2hyb25pYyBEaXNlYXNlPC9rZXl3b3Jk
PjxrZXl3b3JkPkNvbGl0aXMsIFVsY2VyYXRpdmUvKmRydWcgdGhlcmFweTwva2V5d29yZD48a2V5
d29yZD5Eb3VibGUtQmxpbmQgTWV0aG9kPC9rZXl3b3JkPjxrZXl3b3JkPkZlbWFsZTwva2V5d29y
ZD48a2V5d29yZD5Gb2xsb3ctVXAgU3R1ZGllczwva2V5d29yZD48a2V5d29yZD5IdW1hbnM8L2tl
eXdvcmQ+PGtleXdvcmQ+SW1tdW5vc3VwcHJlc3NpdmUgQWdlbnRzL2FkbWluaXN0cmF0aW9uICZh
bXA7IGRvc2FnZS8qdGhlcmFwZXV0aWMgdXNlPC9rZXl3b3JkPjxrZXl3b3JkPklzcmFlbDwva2V5
d29yZD48a2V5d29yZD5NYWxlPC9rZXl3b3JkPjxrZXl3b3JkPk1ldGhvdHJleGF0ZS9hZG1pbmlz
dHJhdGlvbiAmYW1wOyBkb3NhZ2UvKnRoZXJhcGV1dGljIHVzZTwva2V5d29yZD48a2V5d29yZD5N
aWRkbGUgQWdlZDwva2V5d29yZD48a2V5d29yZD5SZW1pc3Npb24gSW5kdWN0aW9uPC9rZXl3b3Jk
Pjwva2V5d29yZHM+PGRhdGVzPjx5ZWFyPjE5OTY8L3llYXI+PHB1Yi1kYXRlcz48ZGF0ZT5NYXk8
L2RhdGU+PC9wdWItZGF0ZXM+PC9kYXRlcz48aXNibj4wMDE2LTUwODUgKFByaW50KSYjeEQ7MDAx
Ni01MDg1IChMaW5raW5nKTwvaXNibj48YWNjZXNzaW9uLW51bT44NjEzMDQ2PC9hY2Nlc3Npb24t
bnVtPjx1cmxzPjxyZWxhdGVkLXVybHM+PHVybD5odHRwOi8vd3d3Lm5jYmkubmxtLm5paC5nb3Yv
cHVibWVkLzg2MTMwNDY8L3VybD48L3JlbGF0ZWQtdXJscz48L3VybHM+PC9yZWNvcmQ+PC9DaXRl
PjxDaXRlPjxBdXRob3I+T3JlbjwvQXV0aG9yPjxZZWFyPjE5OTY8L1llYXI+PFJlY051bT4zNTY8
L1JlY051bT48cmVjb3JkPjxyZWMtbnVtYmVyPjM1NjwvcmVjLW51bWJlcj48Zm9yZWlnbi1rZXlz
PjxrZXkgYXBwPSJFTiIgZGItaWQ9InI5cHJ2dnM1b2YyMGRsZXN6cjZ4ZHdzOHdmMHZ3NWVycmF2
MCIgdGltZXN0YW1wPSIxNDY4NDczODY2Ij4zNTY8L2tleT48L2ZvcmVpZ24ta2V5cz48cmVmLXR5
cGUgbmFtZT0iSm91cm5hbCBBcnRpY2xlIj4xNzwvcmVmLXR5cGU+PGNvbnRyaWJ1dG9ycz48YXV0
aG9ycz48YXV0aG9yPk9yZW4sIFIuPC9hdXRob3I+PGF1dGhvcj5BcmJlciwgTi48L2F1dGhvcj48
YXV0aG9yPk9kZXMsIFMuPC9hdXRob3I+PGF1dGhvcj5Nb3Noa293aXR6LCBNLjwvYXV0aG9yPjxh
dXRob3I+S2V0ZXIsIEQuPC9hdXRob3I+PGF1dGhvcj5Qb21lcmFueiwgSS48L2F1dGhvcj48YXV0
aG9yPlJvbiwgWS48L2F1dGhvcj48YXV0aG9yPlJlaXNmZWxkLCBJLjwvYXV0aG9yPjxhdXRob3I+
QnJvaWRlLCBFLjwvYXV0aG9yPjxhdXRob3I+TGF2eSwgQS48L2F1dGhvcj48YXV0aG9yPkZpY2gs
IEEuPC9hdXRob3I+PGF1dGhvcj5FbGlha2ltLCBSLjwvYXV0aG9yPjxhdXRob3I+UGF0eiwgSi48
L2F1dGhvcj48YXV0aG9yPkJhcmRhbiwgRS48L2F1dGhvcj48YXV0aG9yPlZpbGxhLCBZLjwvYXV0
aG9yPjxhdXRob3I+R2lsYXQsIFQuPC9hdXRob3I+PC9hdXRob3JzPjwvY29udHJpYnV0b3JzPjxh
dXRoLWFkZHJlc3M+RGVwYXJ0bWVudCBvZiBHYXN0cm9lbnRlcm9sb2d5LCBJY2hpbG92IE1lZGlj
YWwgQ2VudGVyLCBUZWwgQXZpdiwgSXNyYWVsLjwvYXV0aC1hZGRyZXNzPjx0aXRsZXM+PHRpdGxl
Pk1ldGhvdHJleGF0ZSBpbiBjaHJvbmljIGFjdGl2ZSB1bGNlcmF0aXZlIGNvbGl0aXM6IGEgZG91
YmxlLWJsaW5kLCByYW5kb21pemVkLCBJc3JhZWxpIG11bHRpY2VudGVyIHRyaWFsPC90aXRsZT48
c2Vjb25kYXJ5LXRpdGxlPkdhc3Ryb2VudGVyb2xvZ3k8L3NlY29uZGFyeS10aXRsZT48L3RpdGxl
cz48cGVyaW9kaWNhbD48ZnVsbC10aXRsZT5HYXN0cm9lbnRlcm9sb2d5PC9mdWxsLXRpdGxlPjwv
cGVyaW9kaWNhbD48cGFnZXM+MTQxNi0yMTwvcGFnZXM+PHZvbHVtZT4xMTA8L3ZvbHVtZT48bnVt
YmVyPjU8L251bWJlcj48a2V5d29yZHM+PGtleXdvcmQ+QWRtaW5pc3RyYXRpb24sIE9yYWw8L2tl
eXdvcmQ+PGtleXdvcmQ+QWRvbGVzY2VudDwva2V5d29yZD48a2V5d29yZD5BZHVsdDwva2V5d29y
ZD48a2V5d29yZD5BZ2VkPC9rZXl3b3JkPjxrZXl3b3JkPkFuYWx5c2lzIG9mIFZhcmlhbmNlPC9r
ZXl3b3JkPjxrZXl3b3JkPkNocm9uaWMgRGlzZWFzZTwva2V5d29yZD48a2V5d29yZD5Db2xpdGlz
LCBVbGNlcmF0aXZlLypkcnVnIHRoZXJhcHk8L2tleXdvcmQ+PGtleXdvcmQ+RG91YmxlLUJsaW5k
IE1ldGhvZDwva2V5d29yZD48a2V5d29yZD5GZW1hbGU8L2tleXdvcmQ+PGtleXdvcmQ+Rm9sbG93
LVVwIFN0dWRpZXM8L2tleXdvcmQ+PGtleXdvcmQ+SHVtYW5zPC9rZXl3b3JkPjxrZXl3b3JkPklt
bXVub3N1cHByZXNzaXZlIEFnZW50cy9hZG1pbmlzdHJhdGlvbiAmYW1wOyBkb3NhZ2UvKnRoZXJh
cGV1dGljIHVzZTwva2V5d29yZD48a2V5d29yZD5Jc3JhZWw8L2tleXdvcmQ+PGtleXdvcmQ+TWFs
ZTwva2V5d29yZD48a2V5d29yZD5NZXRob3RyZXhhdGUvYWRtaW5pc3RyYXRpb24gJmFtcDsgZG9z
YWdlLyp0aGVyYXBldXRpYyB1c2U8L2tleXdvcmQ+PGtleXdvcmQ+TWlkZGxlIEFnZWQ8L2tleXdv
cmQ+PGtleXdvcmQ+UmVtaXNzaW9uIEluZHVjdGlvbjwva2V5d29yZD48L2tleXdvcmRzPjxkYXRl
cz48eWVhcj4xOTk2PC95ZWFyPjxwdWItZGF0ZXM+PGRhdGU+TWF5PC9kYXRlPjwvcHViLWRhdGVz
PjwvZGF0ZXM+PGlzYm4+MDAxNi01MDg1IChQcmludCkmI3hEOzAwMTYtNTA4NSAoTGlua2luZyk8
L2lzYm4+PGFjY2Vzc2lvbi1udW0+ODYxMzA0NjwvYWNjZXNzaW9uLW51bT48dXJscz48cmVsYXRl
ZC11cmxzPjx1cmw+aHR0cDovL3d3dy5uY2JpLm5sbS5uaWguZ292L3B1Ym1lZC84NjEzMDQ2PC91
cmw+PC9yZWxhdGVkLXVybHM+PC91cmxzPjwvcmVjb3JkPjwvQ2l0ZT48L0VuZE5vdGU+AG==
</w:fldData>
        </w:fldChar>
      </w:r>
      <w:r w:rsidRPr="007D6F08">
        <w:rPr>
          <w:rFonts w:ascii="Book Antiqua" w:hAnsi="Book Antiqua" w:cstheme="minorHAnsi"/>
        </w:rPr>
        <w:instrText xml:space="preserve"> ADDIN EN.CITE </w:instrText>
      </w:r>
      <w:r w:rsidRPr="007D6F08">
        <w:rPr>
          <w:rFonts w:ascii="Book Antiqua" w:hAnsi="Book Antiqua" w:cstheme="minorHAnsi"/>
        </w:rPr>
        <w:fldChar w:fldCharType="begin">
          <w:fldData xml:space="preserve">PEVuZE5vdGU+PENpdGU+PEF1dGhvcj5PcmVuPC9BdXRob3I+PFllYXI+MTk5NjwvWWVhcj48UmVj
TnVtPjM1NjwvUmVjTnVtPjxEaXNwbGF5VGV4dD48c3R5bGUgZmFjZT0ic3VwZXJzY3JpcHQiPlsx
MTJdPC9zdHlsZT48L0Rpc3BsYXlUZXh0PjxyZWNvcmQ+PHJlYy1udW1iZXI+MzU2PC9yZWMtbnVt
YmVyPjxmb3JlaWduLWtleXM+PGtleSBhcHA9IkVOIiBkYi1pZD0icjlwcnZ2czVvZjIwZGxlc3py
Nnhkd3M4d2Ywdnc1ZXJyYXYwIiB0aW1lc3RhbXA9IjE0Njg0NzM4NjYiPjM1Njwva2V5PjwvZm9y
ZWlnbi1rZXlzPjxyZWYtdHlwZSBuYW1lPSJKb3VybmFsIEFydGljbGUiPjE3PC9yZWYtdHlwZT48
Y29udHJpYnV0b3JzPjxhdXRob3JzPjxhdXRob3I+T3JlbiwgUi48L2F1dGhvcj48YXV0aG9yPkFy
YmVyLCBOLjwvYXV0aG9yPjxhdXRob3I+T2RlcywgUy48L2F1dGhvcj48YXV0aG9yPk1vc2hrb3dp
dHosIE0uPC9hdXRob3I+PGF1dGhvcj5LZXRlciwgRC48L2F1dGhvcj48YXV0aG9yPlBvbWVyYW56
LCBJLjwvYXV0aG9yPjxhdXRob3I+Um9uLCBZLjwvYXV0aG9yPjxhdXRob3I+UmVpc2ZlbGQsIEku
PC9hdXRob3I+PGF1dGhvcj5Ccm9pZGUsIEUuPC9hdXRob3I+PGF1dGhvcj5MYXZ5LCBBLjwvYXV0
aG9yPjxhdXRob3I+RmljaCwgQS48L2F1dGhvcj48YXV0aG9yPkVsaWFraW0sIFIuPC9hdXRob3I+
PGF1dGhvcj5QYXR6LCBKLjwvYXV0aG9yPjxhdXRob3I+QmFyZGFuLCBFLjwvYXV0aG9yPjxhdXRo
b3I+VmlsbGEsIFkuPC9hdXRob3I+PGF1dGhvcj5HaWxhdCwgVC48L2F1dGhvcj48L2F1dGhvcnM+
PC9jb250cmlidXRvcnM+PGF1dGgtYWRkcmVzcz5EZXBhcnRtZW50IG9mIEdhc3Ryb2VudGVyb2xv
Z3ksIEljaGlsb3YgTWVkaWNhbCBDZW50ZXIsIFRlbCBBdml2LCBJc3JhZWwuPC9hdXRoLWFkZHJl
c3M+PHRpdGxlcz48dGl0bGU+TWV0aG90cmV4YXRlIGluIGNocm9uaWMgYWN0aXZlIHVsY2VyYXRp
dmUgY29saXRpczogYSBkb3VibGUtYmxpbmQsIHJhbmRvbWl6ZWQsIElzcmFlbGkgbXVsdGljZW50
ZXIgdHJpYWw8L3RpdGxlPjxzZWNvbmRhcnktdGl0bGU+R2FzdHJvZW50ZXJvbG9neTwvc2Vjb25k
YXJ5LXRpdGxlPjwvdGl0bGVzPjxwZXJpb2RpY2FsPjxmdWxsLXRpdGxlPkdhc3Ryb2VudGVyb2xv
Z3k8L2Z1bGwtdGl0bGU+PC9wZXJpb2RpY2FsPjxwYWdlcz4xNDE2LTIxPC9wYWdlcz48dm9sdW1l
PjExMDwvdm9sdW1lPjxudW1iZXI+NTwvbnVtYmVyPjxrZXl3b3Jkcz48a2V5d29yZD5BZG1pbmlz
dHJhdGlvbiwgT3JhbDwva2V5d29yZD48a2V5d29yZD5BZG9sZXNjZW50PC9rZXl3b3JkPjxrZXl3
b3JkPkFkdWx0PC9rZXl3b3JkPjxrZXl3b3JkPkFnZWQ8L2tleXdvcmQ+PGtleXdvcmQ+QW5hbHlz
aXMgb2YgVmFyaWFuY2U8L2tleXdvcmQ+PGtleXdvcmQ+Q2hyb25pYyBEaXNlYXNlPC9rZXl3b3Jk
PjxrZXl3b3JkPkNvbGl0aXMsIFVsY2VyYXRpdmUvKmRydWcgdGhlcmFweTwva2V5d29yZD48a2V5
d29yZD5Eb3VibGUtQmxpbmQgTWV0aG9kPC9rZXl3b3JkPjxrZXl3b3JkPkZlbWFsZTwva2V5d29y
ZD48a2V5d29yZD5Gb2xsb3ctVXAgU3R1ZGllczwva2V5d29yZD48a2V5d29yZD5IdW1hbnM8L2tl
eXdvcmQ+PGtleXdvcmQ+SW1tdW5vc3VwcHJlc3NpdmUgQWdlbnRzL2FkbWluaXN0cmF0aW9uICZh
bXA7IGRvc2FnZS8qdGhlcmFwZXV0aWMgdXNlPC9rZXl3b3JkPjxrZXl3b3JkPklzcmFlbDwva2V5
d29yZD48a2V5d29yZD5NYWxlPC9rZXl3b3JkPjxrZXl3b3JkPk1ldGhvdHJleGF0ZS9hZG1pbmlz
dHJhdGlvbiAmYW1wOyBkb3NhZ2UvKnRoZXJhcGV1dGljIHVzZTwva2V5d29yZD48a2V5d29yZD5N
aWRkbGUgQWdlZDwva2V5d29yZD48a2V5d29yZD5SZW1pc3Npb24gSW5kdWN0aW9uPC9rZXl3b3Jk
Pjwva2V5d29yZHM+PGRhdGVzPjx5ZWFyPjE5OTY8L3llYXI+PHB1Yi1kYXRlcz48ZGF0ZT5NYXk8
L2RhdGU+PC9wdWItZGF0ZXM+PC9kYXRlcz48aXNibj4wMDE2LTUwODUgKFByaW50KSYjeEQ7MDAx
Ni01MDg1IChMaW5raW5nKTwvaXNibj48YWNjZXNzaW9uLW51bT44NjEzMDQ2PC9hY2Nlc3Npb24t
bnVtPjx1cmxzPjxyZWxhdGVkLXVybHM+PHVybD5odHRwOi8vd3d3Lm5jYmkubmxtLm5paC5nb3Yv
cHVibWVkLzg2MTMwNDY8L3VybD48L3JlbGF0ZWQtdXJscz48L3VybHM+PC9yZWNvcmQ+PC9DaXRl
PjxDaXRlPjxBdXRob3I+T3JlbjwvQXV0aG9yPjxZZWFyPjE5OTY8L1llYXI+PFJlY051bT4zNTY8
L1JlY051bT48cmVjb3JkPjxyZWMtbnVtYmVyPjM1NjwvcmVjLW51bWJlcj48Zm9yZWlnbi1rZXlz
PjxrZXkgYXBwPSJFTiIgZGItaWQ9InI5cHJ2dnM1b2YyMGRsZXN6cjZ4ZHdzOHdmMHZ3NWVycmF2
MCIgdGltZXN0YW1wPSIxNDY4NDczODY2Ij4zNTY8L2tleT48L2ZvcmVpZ24ta2V5cz48cmVmLXR5
cGUgbmFtZT0iSm91cm5hbCBBcnRpY2xlIj4xNzwvcmVmLXR5cGU+PGNvbnRyaWJ1dG9ycz48YXV0
aG9ycz48YXV0aG9yPk9yZW4sIFIuPC9hdXRob3I+PGF1dGhvcj5BcmJlciwgTi48L2F1dGhvcj48
YXV0aG9yPk9kZXMsIFMuPC9hdXRob3I+PGF1dGhvcj5Nb3Noa293aXR6LCBNLjwvYXV0aG9yPjxh
dXRob3I+S2V0ZXIsIEQuPC9hdXRob3I+PGF1dGhvcj5Qb21lcmFueiwgSS48L2F1dGhvcj48YXV0
aG9yPlJvbiwgWS48L2F1dGhvcj48YXV0aG9yPlJlaXNmZWxkLCBJLjwvYXV0aG9yPjxhdXRob3I+
QnJvaWRlLCBFLjwvYXV0aG9yPjxhdXRob3I+TGF2eSwgQS48L2F1dGhvcj48YXV0aG9yPkZpY2gs
IEEuPC9hdXRob3I+PGF1dGhvcj5FbGlha2ltLCBSLjwvYXV0aG9yPjxhdXRob3I+UGF0eiwgSi48
L2F1dGhvcj48YXV0aG9yPkJhcmRhbiwgRS48L2F1dGhvcj48YXV0aG9yPlZpbGxhLCBZLjwvYXV0
aG9yPjxhdXRob3I+R2lsYXQsIFQuPC9hdXRob3I+PC9hdXRob3JzPjwvY29udHJpYnV0b3JzPjxh
dXRoLWFkZHJlc3M+RGVwYXJ0bWVudCBvZiBHYXN0cm9lbnRlcm9sb2d5LCBJY2hpbG92IE1lZGlj
YWwgQ2VudGVyLCBUZWwgQXZpdiwgSXNyYWVsLjwvYXV0aC1hZGRyZXNzPjx0aXRsZXM+PHRpdGxl
Pk1ldGhvdHJleGF0ZSBpbiBjaHJvbmljIGFjdGl2ZSB1bGNlcmF0aXZlIGNvbGl0aXM6IGEgZG91
YmxlLWJsaW5kLCByYW5kb21pemVkLCBJc3JhZWxpIG11bHRpY2VudGVyIHRyaWFsPC90aXRsZT48
c2Vjb25kYXJ5LXRpdGxlPkdhc3Ryb2VudGVyb2xvZ3k8L3NlY29uZGFyeS10aXRsZT48L3RpdGxl
cz48cGVyaW9kaWNhbD48ZnVsbC10aXRsZT5HYXN0cm9lbnRlcm9sb2d5PC9mdWxsLXRpdGxlPjwv
cGVyaW9kaWNhbD48cGFnZXM+MTQxNi0yMTwvcGFnZXM+PHZvbHVtZT4xMTA8L3ZvbHVtZT48bnVt
YmVyPjU8L251bWJlcj48a2V5d29yZHM+PGtleXdvcmQ+QWRtaW5pc3RyYXRpb24sIE9yYWw8L2tl
eXdvcmQ+PGtleXdvcmQ+QWRvbGVzY2VudDwva2V5d29yZD48a2V5d29yZD5BZHVsdDwva2V5d29y
ZD48a2V5d29yZD5BZ2VkPC9rZXl3b3JkPjxrZXl3b3JkPkFuYWx5c2lzIG9mIFZhcmlhbmNlPC9r
ZXl3b3JkPjxrZXl3b3JkPkNocm9uaWMgRGlzZWFzZTwva2V5d29yZD48a2V5d29yZD5Db2xpdGlz
LCBVbGNlcmF0aXZlLypkcnVnIHRoZXJhcHk8L2tleXdvcmQ+PGtleXdvcmQ+RG91YmxlLUJsaW5k
IE1ldGhvZDwva2V5d29yZD48a2V5d29yZD5GZW1hbGU8L2tleXdvcmQ+PGtleXdvcmQ+Rm9sbG93
LVVwIFN0dWRpZXM8L2tleXdvcmQ+PGtleXdvcmQ+SHVtYW5zPC9rZXl3b3JkPjxrZXl3b3JkPklt
bXVub3N1cHByZXNzaXZlIEFnZW50cy9hZG1pbmlzdHJhdGlvbiAmYW1wOyBkb3NhZ2UvKnRoZXJh
cGV1dGljIHVzZTwva2V5d29yZD48a2V5d29yZD5Jc3JhZWw8L2tleXdvcmQ+PGtleXdvcmQ+TWFs
ZTwva2V5d29yZD48a2V5d29yZD5NZXRob3RyZXhhdGUvYWRtaW5pc3RyYXRpb24gJmFtcDsgZG9z
YWdlLyp0aGVyYXBldXRpYyB1c2U8L2tleXdvcmQ+PGtleXdvcmQ+TWlkZGxlIEFnZWQ8L2tleXdv
cmQ+PGtleXdvcmQ+UmVtaXNzaW9uIEluZHVjdGlvbjwva2V5d29yZD48L2tleXdvcmRzPjxkYXRl
cz48eWVhcj4xOTk2PC95ZWFyPjxwdWItZGF0ZXM+PGRhdGU+TWF5PC9kYXRlPjwvcHViLWRhdGVz
PjwvZGF0ZXM+PGlzYm4+MDAxNi01MDg1IChQcmludCkmI3hEOzAwMTYtNTA4NSAoTGlua2luZyk8
L2lzYm4+PGFjY2Vzc2lvbi1udW0+ODYxMzA0NjwvYWNjZXNzaW9uLW51bT48dXJscz48cmVsYXRl
ZC11cmxzPjx1cmw+aHR0cDovL3d3dy5uY2JpLm5sbS5uaWguZ292L3B1Ym1lZC84NjEzMDQ2PC91
cmw+PC9yZWxhdGVkLXVybHM+PC91cmxzPjwvcmVjb3JkPjwvQ2l0ZT48L0VuZE5vdGU+AG==
</w:fldData>
        </w:fldChar>
      </w:r>
      <w:r w:rsidRPr="007D6F08">
        <w:rPr>
          <w:rFonts w:ascii="Book Antiqua" w:hAnsi="Book Antiqua" w:cstheme="minorHAnsi"/>
        </w:rPr>
        <w:instrText xml:space="preserve"> ADDIN EN.CITE.DATA </w:instrText>
      </w:r>
      <w:r w:rsidRPr="007D6F08">
        <w:rPr>
          <w:rFonts w:ascii="Book Antiqua" w:hAnsi="Book Antiqua" w:cstheme="minorHAnsi"/>
        </w:rPr>
      </w:r>
      <w:r w:rsidRPr="007D6F08">
        <w:rPr>
          <w:rFonts w:ascii="Book Antiqua" w:hAnsi="Book Antiqua" w:cstheme="minorHAnsi"/>
        </w:rPr>
        <w:fldChar w:fldCharType="end"/>
      </w:r>
      <w:r w:rsidRPr="007D6F08">
        <w:rPr>
          <w:rFonts w:ascii="Book Antiqua" w:hAnsi="Book Antiqua" w:cstheme="minorHAnsi"/>
        </w:rPr>
      </w:r>
      <w:r w:rsidRPr="007D6F08">
        <w:rPr>
          <w:rFonts w:ascii="Book Antiqua" w:hAnsi="Book Antiqua" w:cstheme="minorHAnsi"/>
        </w:rPr>
        <w:fldChar w:fldCharType="separate"/>
      </w:r>
      <w:r w:rsidRPr="007D6F08">
        <w:rPr>
          <w:rFonts w:ascii="Book Antiqua" w:hAnsi="Book Antiqua" w:cstheme="minorHAnsi"/>
          <w:noProof/>
          <w:vertAlign w:val="superscript"/>
        </w:rPr>
        <w:t>[112]</w:t>
      </w:r>
      <w:r w:rsidRPr="007D6F08">
        <w:rPr>
          <w:rFonts w:ascii="Book Antiqua" w:hAnsi="Book Antiqua" w:cstheme="minorHAnsi"/>
        </w:rPr>
        <w:fldChar w:fldCharType="end"/>
      </w:r>
      <w:r w:rsidR="00FD3B80" w:rsidRPr="007D6F08">
        <w:rPr>
          <w:rFonts w:ascii="Book Antiqua" w:hAnsi="Book Antiqua" w:cstheme="minorHAnsi"/>
        </w:rPr>
        <w:t>.</w:t>
      </w:r>
      <w:r>
        <w:rPr>
          <w:rFonts w:ascii="Book Antiqua" w:hAnsi="Book Antiqua" w:cstheme="minorHAnsi" w:hint="eastAsia"/>
          <w:lang w:eastAsia="zh-CN"/>
        </w:rPr>
        <w:t xml:space="preserve"> </w:t>
      </w:r>
      <w:r w:rsidR="008D6547" w:rsidRPr="007D6F08">
        <w:rPr>
          <w:rFonts w:ascii="Book Antiqua" w:hAnsi="Book Antiqua" w:cstheme="minorHAnsi"/>
        </w:rPr>
        <w:t>Subsequent uncontrolled observations</w:t>
      </w:r>
      <w:r w:rsidR="00A72EEB" w:rsidRPr="007D6F08">
        <w:rPr>
          <w:rFonts w:ascii="Book Antiqua" w:hAnsi="Book Antiqua" w:cstheme="minorHAnsi"/>
        </w:rPr>
        <w:t xml:space="preserve"> </w:t>
      </w:r>
      <w:r w:rsidR="008D6547" w:rsidRPr="007D6F08">
        <w:rPr>
          <w:rFonts w:ascii="Book Antiqua" w:hAnsi="Book Antiqua" w:cstheme="minorHAnsi"/>
        </w:rPr>
        <w:t xml:space="preserve">by </w:t>
      </w:r>
      <w:r w:rsidR="00390A8B" w:rsidRPr="007D6F08">
        <w:rPr>
          <w:rFonts w:ascii="Book Antiqua" w:hAnsi="Book Antiqua" w:cstheme="minorHAnsi"/>
        </w:rPr>
        <w:t xml:space="preserve">Kazarek et al showed a </w:t>
      </w:r>
      <w:r w:rsidR="00FD3B80" w:rsidRPr="007D6F08">
        <w:rPr>
          <w:rFonts w:ascii="Book Antiqua" w:hAnsi="Book Antiqua" w:cstheme="minorHAnsi"/>
        </w:rPr>
        <w:t>rapid clinical response (71%</w:t>
      </w:r>
      <w:r>
        <w:rPr>
          <w:rFonts w:ascii="Book Antiqua" w:hAnsi="Book Antiqua" w:cstheme="minorHAnsi"/>
        </w:rPr>
        <w:t xml:space="preserve"> within 12 wk</w:t>
      </w:r>
      <w:r w:rsidR="00FD3B80" w:rsidRPr="007D6F08">
        <w:rPr>
          <w:rFonts w:ascii="Book Antiqua" w:hAnsi="Book Antiqua" w:cstheme="minorHAnsi"/>
        </w:rPr>
        <w:t>) with hig</w:t>
      </w:r>
      <w:r w:rsidR="001040F9" w:rsidRPr="007D6F08">
        <w:rPr>
          <w:rFonts w:ascii="Book Antiqua" w:hAnsi="Book Antiqua" w:cstheme="minorHAnsi"/>
        </w:rPr>
        <w:t>h-</w:t>
      </w:r>
      <w:r w:rsidR="00FD3B80" w:rsidRPr="007D6F08">
        <w:rPr>
          <w:rFonts w:ascii="Book Antiqua" w:hAnsi="Book Antiqua" w:cstheme="minorHAnsi"/>
        </w:rPr>
        <w:t>dose intramuscular dosing</w:t>
      </w:r>
      <w:r w:rsidR="00A930D2" w:rsidRPr="007D6F08">
        <w:rPr>
          <w:rFonts w:ascii="Book Antiqua" w:hAnsi="Book Antiqua" w:cstheme="minorHAnsi"/>
        </w:rPr>
        <w:t xml:space="preserve"> in UC</w:t>
      </w:r>
      <w:r w:rsidR="00FD3B80" w:rsidRPr="007D6F08">
        <w:rPr>
          <w:rFonts w:ascii="Book Antiqua" w:hAnsi="Book Antiqua" w:cstheme="minorHAnsi"/>
        </w:rPr>
        <w:t xml:space="preserve">, </w:t>
      </w:r>
      <w:r w:rsidR="006F7648" w:rsidRPr="007D6F08">
        <w:rPr>
          <w:rFonts w:ascii="Book Antiqua" w:hAnsi="Book Antiqua" w:cstheme="minorHAnsi"/>
        </w:rPr>
        <w:t>albeit in only</w:t>
      </w:r>
      <w:r w:rsidR="00FD3B80" w:rsidRPr="007D6F08">
        <w:rPr>
          <w:rFonts w:ascii="Book Antiqua" w:hAnsi="Book Antiqua" w:cstheme="minorHAnsi"/>
        </w:rPr>
        <w:t xml:space="preserve"> 7 patients</w:t>
      </w:r>
      <w:r w:rsidRPr="007D6F08">
        <w:rPr>
          <w:rFonts w:ascii="Book Antiqua" w:hAnsi="Book Antiqua" w:cstheme="minorHAnsi"/>
        </w:rPr>
        <w:fldChar w:fldCharType="begin"/>
      </w:r>
      <w:r w:rsidRPr="007D6F08">
        <w:rPr>
          <w:rFonts w:ascii="Book Antiqua" w:hAnsi="Book Antiqua" w:cstheme="minorHAnsi"/>
        </w:rPr>
        <w:instrText xml:space="preserve"> ADDIN EN.CITE &lt;EndNote&gt;&lt;Cite&gt;&lt;Author&gt;Kozarek&lt;/Author&gt;&lt;Year&gt;1989&lt;/Year&gt;&lt;RecNum&gt;358&lt;/RecNum&gt;&lt;DisplayText&gt;&lt;style face="superscript"&gt;[110]&lt;/style&gt;&lt;/DisplayText&gt;&lt;record&gt;&lt;rec-number&gt;358&lt;/rec-number&gt;&lt;foreign-keys&gt;&lt;key app="EN" db-id="r9prvvs5of20dleszr6xdws8wf0vw5errav0" timestamp="1468475781"&gt;358&lt;/key&gt;&lt;/foreign-keys&gt;&lt;ref-type name="Journal Article"&gt;17&lt;/ref-type&gt;&lt;contributors&gt;&lt;authors&gt;&lt;author&gt;Kozarek, R. A.&lt;/author&gt;&lt;author&gt;Patterson, D. J.&lt;/author&gt;&lt;author&gt;Gelfand, M. D.&lt;/author&gt;&lt;author&gt;Botoman, V. A.&lt;/author&gt;&lt;author&gt;Ball, T. J.&lt;/author&gt;&lt;author&gt;Wilske, K. R.&lt;/author&gt;&lt;/authors&gt;&lt;/contributors&gt;&lt;auth-address&gt;Virginia Mason Clinic, Seattle, Washington.&lt;/auth-address&gt;&lt;titles&gt;&lt;title&gt;Methotrexate induces clinical and histologic remission in patients with refractory inflammatory bowel disease&lt;/title&gt;&lt;secondary-title&gt;Ann Intern Med&lt;/secondary-title&gt;&lt;/titles&gt;&lt;periodical&gt;&lt;full-title&gt;Ann Intern Med&lt;/full-title&gt;&lt;/periodical&gt;&lt;pages&gt;353-6&lt;/pages&gt;&lt;volume&gt;110&lt;/volume&gt;&lt;number&gt;5&lt;/number&gt;&lt;keywords&gt;&lt;keyword&gt;Colitis, Ulcerative/*drug therapy/pathology&lt;/keyword&gt;&lt;keyword&gt;Colonoscopy&lt;/keyword&gt;&lt;keyword&gt;Crohn Disease/*drug therapy/pathology&lt;/keyword&gt;&lt;keyword&gt;Humans&lt;/keyword&gt;&lt;keyword&gt;Methotrexate/adverse effects/*therapeutic use&lt;/keyword&gt;&lt;keyword&gt;Parenteral Nutrition, Total&lt;/keyword&gt;&lt;keyword&gt;Prednisone/administration &amp;amp; dosage&lt;/keyword&gt;&lt;keyword&gt;Sigmoidoscopy&lt;/keyword&gt;&lt;/keywords&gt;&lt;dates&gt;&lt;year&gt;1989&lt;/year&gt;&lt;pub-dates&gt;&lt;date&gt;Mar 1&lt;/date&gt;&lt;/pub-dates&gt;&lt;/dates&gt;&lt;isbn&gt;0003-4819 (Print)&amp;#xD;0003-4819 (Linking)&lt;/isbn&gt;&lt;accession-num&gt;2492786&lt;/accession-num&gt;&lt;urls&gt;&lt;related-urls&gt;&lt;url&gt;http://www.ncbi.nlm.nih.gov/pubmed/2492786&lt;/url&gt;&lt;/related-urls&gt;&lt;/urls&gt;&lt;/record&gt;&lt;/Cite&gt;&lt;/EndNote&gt;</w:instrText>
      </w:r>
      <w:r w:rsidRPr="007D6F08">
        <w:rPr>
          <w:rFonts w:ascii="Book Antiqua" w:hAnsi="Book Antiqua" w:cstheme="minorHAnsi"/>
        </w:rPr>
        <w:fldChar w:fldCharType="separate"/>
      </w:r>
      <w:r w:rsidRPr="007D6F08">
        <w:rPr>
          <w:rFonts w:ascii="Book Antiqua" w:hAnsi="Book Antiqua" w:cstheme="minorHAnsi"/>
          <w:noProof/>
          <w:vertAlign w:val="superscript"/>
        </w:rPr>
        <w:t>[110]</w:t>
      </w:r>
      <w:r w:rsidRPr="007D6F08">
        <w:rPr>
          <w:rFonts w:ascii="Book Antiqua" w:hAnsi="Book Antiqua" w:cstheme="minorHAnsi"/>
        </w:rPr>
        <w:fldChar w:fldCharType="end"/>
      </w:r>
      <w:r w:rsidR="00FD3B80" w:rsidRPr="007D6F08">
        <w:rPr>
          <w:rFonts w:ascii="Book Antiqua" w:hAnsi="Book Antiqua" w:cstheme="minorHAnsi"/>
        </w:rPr>
        <w:t xml:space="preserve">. The METEOR </w:t>
      </w:r>
      <w:r w:rsidR="005F32D6" w:rsidRPr="007D6F08">
        <w:rPr>
          <w:rFonts w:ascii="Book Antiqua" w:hAnsi="Book Antiqua" w:cstheme="minorHAnsi"/>
        </w:rPr>
        <w:t>RCT</w:t>
      </w:r>
      <w:r w:rsidR="00297888" w:rsidRPr="007D6F08">
        <w:rPr>
          <w:rFonts w:ascii="Book Antiqua" w:hAnsi="Book Antiqua" w:cstheme="minorHAnsi"/>
        </w:rPr>
        <w:t>,</w:t>
      </w:r>
      <w:r w:rsidR="00FD3B80" w:rsidRPr="007D6F08">
        <w:rPr>
          <w:rFonts w:ascii="Book Antiqua" w:hAnsi="Book Antiqua" w:cstheme="minorHAnsi"/>
        </w:rPr>
        <w:t xml:space="preserve"> assessed the efficacy of parenteral methotrexate 25</w:t>
      </w:r>
      <w:r w:rsidR="00AF62F3" w:rsidRPr="007D6F08">
        <w:rPr>
          <w:rFonts w:ascii="Book Antiqua" w:hAnsi="Book Antiqua" w:cstheme="minorHAnsi"/>
        </w:rPr>
        <w:t xml:space="preserve"> </w:t>
      </w:r>
      <w:r w:rsidR="00FD3B80" w:rsidRPr="007D6F08">
        <w:rPr>
          <w:rFonts w:ascii="Book Antiqua" w:hAnsi="Book Antiqua" w:cstheme="minorHAnsi"/>
        </w:rPr>
        <w:t xml:space="preserve">mg </w:t>
      </w:r>
      <w:r w:rsidR="00FD3B80" w:rsidRPr="007D6F08">
        <w:rPr>
          <w:rFonts w:ascii="Book Antiqua" w:hAnsi="Book Antiqua" w:cstheme="minorHAnsi"/>
        </w:rPr>
        <w:lastRenderedPageBreak/>
        <w:t>weekly in steroid</w:t>
      </w:r>
      <w:r w:rsidR="00297888" w:rsidRPr="007D6F08">
        <w:rPr>
          <w:rFonts w:ascii="Book Antiqua" w:hAnsi="Book Antiqua" w:cstheme="minorHAnsi"/>
        </w:rPr>
        <w:t>-</w:t>
      </w:r>
      <w:r w:rsidR="00FD3B80" w:rsidRPr="007D6F08">
        <w:rPr>
          <w:rFonts w:ascii="Book Antiqua" w:hAnsi="Book Antiqua" w:cstheme="minorHAnsi"/>
        </w:rPr>
        <w:t xml:space="preserve">dependent </w:t>
      </w:r>
      <w:r w:rsidR="00C80FCA" w:rsidRPr="007D6F08">
        <w:rPr>
          <w:rFonts w:ascii="Book Antiqua" w:hAnsi="Book Antiqua" w:cstheme="minorHAnsi"/>
        </w:rPr>
        <w:t>UC</w:t>
      </w:r>
      <w:r w:rsidR="005F32D6" w:rsidRPr="007D6F08">
        <w:rPr>
          <w:rFonts w:ascii="Book Antiqua" w:hAnsi="Book Antiqua" w:cstheme="minorHAnsi"/>
        </w:rPr>
        <w:t xml:space="preserve"> and</w:t>
      </w:r>
      <w:r w:rsidR="00FD3B80" w:rsidRPr="007D6F08">
        <w:rPr>
          <w:rFonts w:ascii="Book Antiqua" w:hAnsi="Book Antiqua" w:cstheme="minorHAnsi"/>
        </w:rPr>
        <w:t xml:space="preserve"> found almost a third of patients had corticosteroid</w:t>
      </w:r>
      <w:r w:rsidR="00297888" w:rsidRPr="007D6F08">
        <w:rPr>
          <w:rFonts w:ascii="Book Antiqua" w:hAnsi="Book Antiqua" w:cstheme="minorHAnsi"/>
        </w:rPr>
        <w:t>-</w:t>
      </w:r>
      <w:r w:rsidR="00FD3B80" w:rsidRPr="007D6F08">
        <w:rPr>
          <w:rFonts w:ascii="Book Antiqua" w:hAnsi="Book Antiqua" w:cstheme="minorHAnsi"/>
        </w:rPr>
        <w:t>free clinical remission by week 16, which increased to 40% by week 24</w:t>
      </w:r>
      <w:r w:rsidRPr="007D6F08">
        <w:rPr>
          <w:rFonts w:ascii="Book Antiqua" w:hAnsi="Book Antiqua" w:cstheme="minorHAnsi"/>
        </w:rPr>
        <w:fldChar w:fldCharType="begin">
          <w:fldData xml:space="preserve">PEVuZE5vdGU+PENpdGU+PEF1dGhvcj5DYXJib25uZWw8L0F1dGhvcj48WWVhcj4yMDE2PC9ZZWFy
PjxSZWNOdW0+MzgxPC9SZWNOdW0+PERpc3BsYXlUZXh0PjxzdHlsZSBmYWNlPSJzdXBlcnNjcmlw
dCI+WzEwOV08L3N0eWxlPjwvRGlzcGxheVRleHQ+PHJlY29yZD48cmVjLW51bWJlcj4zODE8L3Jl
Yy1udW1iZXI+PGZvcmVpZ24ta2V5cz48a2V5IGFwcD0iRU4iIGRiLWlkPSJyOXBydnZzNW9mMjBk
bGVzenI2eGR3czh3ZjB2dzVlcnJhdjAiIHRpbWVzdGFtcD0iMTQ2ODc1ODU0MSI+MzgxPC9rZXk+
PC9mb3JlaWduLWtleXM+PHJlZi10eXBlIG5hbWU9IkpvdXJuYWwgQXJ0aWNsZSI+MTc8L3JlZi10
eXBlPjxjb250cmlidXRvcnM+PGF1dGhvcnM+PGF1dGhvcj5DYXJib25uZWwsIEYuPC9hdXRob3I+
PGF1dGhvcj5Db2xvbWJlbCwgSi4gRi48L2F1dGhvcj48YXV0aG9yPkZpbGlwcGksIEouPC9hdXRo
b3I+PGF1dGhvcj5LYXRzYW5vcywgSy4gSC48L2F1dGhvcj48YXV0aG9yPlBleXJpbi1CaXJvdWxl
dCwgTC48L2F1dGhvcj48YXV0aG9yPkFsbGV6LCBNLjwvYXV0aG9yPjxhdXRob3I+TmFjaHVyeSwg
TS48L2F1dGhvcj48YXV0aG9yPk5vdmFjZWssIEcuPC9hdXRob3I+PGF1dGhvcj5EYW5lc2UsIFMu
PC9hdXRob3I+PGF1dGhvcj5BYml0Ym9sLCBWLjwvYXV0aG9yPjxhdXRob3I+Qm9zc2EsIEYuPC9h
dXRob3I+PGF1dGhvcj5Nb3JlYXUsIEouPC9hdXRob3I+PGF1dGhvcj5Cb21tZWxhZXIsIEcuPC9h
dXRob3I+PGF1dGhvcj5Cb3VycmVpbGxlLCBBLjwvYXV0aG9yPjxhdXRob3I+RnVtZXJ5LCBNLjwv
YXV0aG9yPjxhdXRob3I+Um9ibGluLCBYLjwvYXV0aG9yPjxhdXRob3I+UmVpbmlzY2gsIFcuPC9h
dXRob3I+PGF1dGhvcj5Cb3VobmlrLCBZLjwvYXV0aG9yPjxhdXRob3I+QnJpeGksIEguPC9hdXRo
b3I+PGF1dGhvcj5TZWtzaWssIFAuPC9hdXRob3I+PGF1dGhvcj5NYWxhbXV0LCBHLjwvYXV0aG9y
PjxhdXRob3I+RmFya2tpbGEsIE0uPC9hdXRob3I+PGF1dGhvcj5Db3VsaWJhbHksIEIuPC9hdXRo
b3I+PGF1dGhvcj5EZXdpdCwgTy48L2F1dGhvcj48YXV0aG9yPkxvdWlzLCBFLjwvYXV0aG9yPjxh
dXRob3I+RGVwbGFucXVlLCBELjwvYXV0aG9yPjxhdXRob3I+TWljaGV0dGksIFAuPC9hdXRob3I+
PGF1dGhvcj5TYXJ0ZXIsIEguPC9hdXRob3I+PGF1dGhvcj5MYWhhcmllLCBELjwvYXV0aG9yPjxh
dXRob3I+RXVyb3BlYW4sIENyb2huJmFwb3M7czwvYXV0aG9yPjxhdXRob3I+Q29saXRpcywgT3Jn
YW5pc2F0aW9uPC9hdXRob3I+PGF1dGhvcj5Hcm91cGUgZCZhcG9zO0V0dWRlIFRoZXJhcGV1dGlx
dWUgZGVzIEFmZmVjdGlvbnMgSW5mbGFtbWF0b2lyZXMsIERpZ2VzdGl2ZXM8L2F1dGhvcj48L2F1
dGhvcnM+PC9jb250cmlidXRvcnM+PGF1dGgtYWRkcmVzcz5DSFUgZGUgQmljZXRyZSwgU2Vydmlj
ZSBkZSBHYXN0cm9lbnRlcm9sb2dpZSwgQVBIUC1Vbml2ZXJzaXRlIFBhcmlzIFN1ZCwgTGUgS3Jl
bWxpbiBCaWNldHJlLCBGcmFuY2U7IENIVSBkZSBCZXNhbmNvbiwgSG9waXRhbCBKZWFuIE1pbmpv
eiwgU2VydmljZSBkZSBHYXN0cm9lbnRlcm9sb2dpZSwgQmVzYW5jb24sIEZyYW5jZS4gRWxlY3Ry
b25pYyBhZGRyZXNzOiBmY2FyYm9ubmVsN0BnbWFpbC5jb20uJiN4RDtIZWxtc2xleSBJbmZsYW1t
YXRvcnkgQm93ZWwgRGlzZWFzZSBDZW50ZXIsIEljYWhuIE1lZGljYWwgU2Nob29sIG9mIE1lZGlj
aW5lIGF0IE1vdW50IFNpbmFpLCBOZXcgWW9yaywgTmV3IFlvcmsuJiN4RDtDSFUgZGUgTmljZSwg
SG9waXRhbCBkZSBsJmFwb3M7QXJjaGV0IDIsIFNlcnZpY2UgZGUgR2FzdHJvZW50ZXJvbG9naWUg
ZXQgTnV0cml0aW9uIENsaW5pcXVlLCBOaWNlLCBGcmFuY2UuJiN4RDtEZXBhcnRtZW50IG9mIEdh
c3Ryb2VudGVyb2xvZ3ksIFNjaG9vbCBvZiBNZWRpY2FsIFNjaWVuY2VzLCBVbml2ZXJzaXR5IG9m
IElvYW5uaW5hLCBJb2FubmluYSwgR3JlZWNlLiYjeEQ7SW5zZXJtIFU5NTQgYW5kIERlcGFydG1l
bnQgb2YgR2FzdHJvZW50ZXJvbG9neSwgVW5pdmVyc2l0ZSBkZSBMb3JyYWluZSwgVmFuZG9ldXZy
ZS1sZXMtTmFuY3ksIEZyYW5jZS4mI3hEO0hvcGl0YWwgU2FpbnQtTG91aXMsIFNlcnZpY2UgZCZh
cG9zO0hlcGF0by1HYXN0cm9lbnRlcm9sb2dpZSwgQVBIUC1Vbml2ZXJzaXRlIFBhcmlzIFZJSSwg
UGFyaXMsIEZyYW5jZS4mI3hEO0NIVSBkZSBCZXNhbmNvbiwgSG9waXRhbCBKZWFuIE1pbmpveiwg
U2VydmljZSBkZSBHYXN0cm9lbnRlcm9sb2dpZSwgQmVzYW5jb24sIEZyYW5jZTsgQ0hSVSBkZSBM
aWxsZSwgSG9waXRhbCBDbGF1ZGUgSHVyaWV6LCBTZXJ2aWNlIGRlcyBNYWxhZGllcyBkZSBMJmFw
b3M7QXBwYXJlaWwgRGlnZXN0aWYtRW5kb3Njb3BpZSBEaWdlc3RpdmUsIExpbGxlLCBGcmFuY2Uu
JiN4RDtNZWRpemluaXNjaGUgVW5pdmVyc2l0YXQgV2llbiwgVW5pdmVyc2l0YXRza2xpbmlrIGZ1
ciBJbm5lcmUgTWVkaXppbiBJSUkgS2xpbmlzY2hlIEFidGVpbHVuZyBmdXIgR2FzdHJvZW50ZXJv
bG9naWUgdW5kIEhlcGF0b2xvZ2llLCBXYWhyaW5nZXIgR3VydGVsLCBXaWVuLCBBdXN0cmlhLiYj
eEQ7RGVwYXJ0bWVudCBvZiBHYXN0cm9lbnRlcm9sb2d5IElzdGl0dXRvIENsaW5pY28gSHVtYW5p
dGFzLCBSb3p6YW5vLCBNaWxhbiwgSXRhbHkuJiN4RDtDSFUgQ29jaGluLCBTZXJ2aWNlIGRlIEdh
c3Ryb2VudGVyb2xvZ2llLCBBUEhQLVBhcmlzLCBGcmFuY2UuJiN4RDtEaXZpc2lvbiBvZiBHYXN0
cm9lbnRlcm9sb2d5LCBDYXNhIFNvbGxpZXZvIGRlbGxhIFNvZmZlcmVuemEgSG9zcGl0YWwgSVJD
Q1MsIFNhbiBHaW92YW5uaSBSb3RvbmRvLCBJdGFseS4mI3hEO0NIVSBkZSBUb3Vsb3VzZSwgSG9w
aXRhbCBSYW5ndWVpbCwgU2VydmljZSBkZSBHYXN0cm8tRW50ZXJvbG9naWUgZXQgTnV0cml0aW9u
LCBUb3Vsb3VzZSwgRnJhbmNlLiYjeEQ7Q0hVIENsZXJtb250LUZlcnJhbmQsIFNlcnZpY2UgSGVw
YXRvbG9naWUtR2FzdHJvLUVudGVyb2xvZ2llLCBDbGVybW9udC1GZXJyYW5kLCBGcmFuY2UuJiN4
RDtDSFUgZGUgTmFudGVzLCBIb3RlbC1EaWV1LCBIZXBhdG8tR2FzdHJvZW50ZXJvbG9naWUsIElu
c3RpdHV0IGRlcyBNYWxhZGllcyBkZSBsJmFwb3M7QXBwYXJlaWwgRGlnZXN0aWYsIE5hbnRlcywg
RnJhbmNlLiYjeEQ7Q0hVIEFtaWVucywgSG9waXRhbCBOb3JkLCBzZXJ2aWNlIGQmYXBvcztIZXBh
dG8tR2FzdHJvZW50ZXJvbG9naWUsIEFtaWVucywgRnJhbmNlLiYjeEQ7Q0hVIGRlIFNhaW50LUV0
aWVubmUsIEhvcGl0YWwgTm9yZCwgU2VydmljZSBkZSBHYXN0cm8tRW50ZXJvbG9naWUgZXQgSGVw
YXRvbG9naWUsIFNhaW50LUV0aWVubmUsIEZyYW5jZS4mI3hEO01lZGl6aW5pc2NoZSBVbml2ZXJz
aXRhdCBXaWVuLCBVbml2ZXJzaXRhdHNrbGluaWsgZnVyIElubmVyZSBNZWRpemluIElJSSBLbGlu
aXNjaGUgQWJ0ZWlsdW5nIGZ1ciBHYXN0cm9lbnRlcm9sb2dpZSB1bmQgSGVwYXRvbG9naWUsIFdh
aHJpbmdlciBHdXJ0ZWwsIFdpZW4sIEF1c3RyaWE7IERlcGFydG1lbnQgb2YgSW50ZXJuYWwgTWVk
aWNpbmUsIE1jTWFzdGVyIFVuaXZlcnNpdHksIEhhbWlsdG9uIE9udGFyaW8sIENhbmFkYS4mI3hE
O0hvcGl0YWwgQmVhdWpvbiwgR2FzdHJvZW50ZXJvbG9naWUsIE1JQ0kgZXQgQXNzaXN0YW5jZSBO
dXRyaXRpdmUsIEFQSFAtVW5pdmVyc2l0ZSBQYXJpcyBWSUksIENsaWNoeSwgRnJhbmNlLiYjeEQ7
SG9waXRhbCBSb2JlcnQgRGVicmUsIFNlcnZpY2UgZGUgR2FzdHJvZW50ZXJvbG9naWUsIFJlaW1z
LCBGcmFuY2UuJiN4RDtIb3BpdGFsIFN0LUFudG9pbmUsIFNlcnZpY2UgZGUgR2FzdHJvZW50ZXJv
bG9naWUsIFBhcmlzLCBGcmFuY2UuJiN4RDtVbml2ZXJzaXRlIFBhcmlzIERlc2NhcnRlcy1Tb3Ji
b25uZSBQYXJpcyBDZW50cmUsIEdhc3Ryb2VudGVyb2xvZ3kgRGVwYXJ0bWVudCwgSG9waXRhbCBF
dXJvcGVlbiBHZW9yZ2VzIFBvbXBpZG91IEFQSFAsIFBhcmlzLCBGcmFuY2UuJiN4RDtIZWxzaW5r
aSBVbml2ZXJzaXR5LCBhbmQgSGVsc2lua2kgVW5pdmVyc2l0eSBDZW50cmFsIEhvc3BpdGFsLCBD
bGluaWMgb2YgR2FzdHJvZW50ZXJvbG9neSwgSGVsc2lua2ksIEZpbmxhbmQuJiN4RDtTZXJ2aWNl
IGRlIEdhc3Ryby1FbnRlcm9sb2dpZSwgQ2VudHJlIEhvc3BpdGFsaWVyIGQmYXBvczsgQXZpZ25v
biwgQXZpZ25vbiwgRnJhbmNlLiYjeEQ7VUNMIFNhaW50IEx1YywgU2VydmljZSBkZSBHYXN0cm9l
bnRlcm9sb2dpZSwgQnJ1c3NlbHMsIEJlbGdpdW0uJiN4RDtEZXBhcnRtZW50IG9mIEdhc3Ryb2Vu
dGVyb2xvZ3ksIFVuaXZlcnNpdHkgSG9zcGl0YWwgQ0hVIG9mIExpZWdlLCBMaWVnZSwgQmVsZ2l1
bS4mI3hEO1VuaXZlcnNpdGUgTGlsbGUsIENIUlUgTGlsbGUsIEluc2VybSwgTGlsbGUsIEZyYW5j
ZS4mI3hEO0dhc3Ryb2VudGVyb2xvZ3kgTGEgU291cmNlLUJlYXVsaWV1IGFuZCBEaXZpc2lvbiBv
ZiBHYXN0cm9lbnRlcm9sb2d5LCBDZW50cmUgSG9zcGl0YWxpZXIgVW5pdmVyc2l0YWlyZSBWYXVk
b2lzLCBMYXVzYW5uZSwgU3dpdHplcmxhbmQuJiN4RDtQdWJsaWMgSGVhbHRoLCBFcGlkZW1pb2xv
Z3kgYW5kIEVjb25vbWljIEhlYWx0aCwgUmVnaXN0cmUgRXBpbWFkLCBNYWlzb24gUmVnaW9uYWxl
IGRlIGxhIFJlY2hlcmNoZSBDbGluaXF1ZSBhbmQgQmlvc3RhdGlzdGljcyBVbml0IGFuZCBMaWxs
ZSBJbmZsYW1tYXRpb24gUmVzZWFyY2ggSW50ZXJuYXRpb25hbCBDZW50ZXIgTElSSUMsIFVuaXZl
cnNpdGUgTGlsbGUsIExpbGxlLCBGcmFuY2UuJiN4RDtDSFUgZGUgQm9yZGVhdXgsIEhvcGl0YWwg
SGF1dC1MZXZlcXVlLCBTZXJ2aWNlIGQmYXBvcztIZXBhdG8tR2FzdHJvZW50ZXJvbG9naWUsIFVu
aXZlcnNpdGUgQm9yZGVhdXgsIExhYm9yYXRvaXJlIGRlIEJhY3RlcmlvbG9naWUsIEJvcmRlYXV4
LCBGcmFuY2UuPC9hdXRoLWFkZHJlc3M+PHRpdGxlcz48dGl0bGU+TWV0aG90cmV4YXRlIElzIE5v
dCBTdXBlcmlvciB0byBQbGFjZWJvIGZvciBJbmR1Y2luZyBTdGVyb2lkLUZyZWUgUmVtaXNzaW9u
LCBidXQgSW5kdWNlcyBTdGVyb2lkLUZyZWUgQ2xpbmljYWwgUmVtaXNzaW9uIGluIGEgTGFyZ2Vy
IFByb3BvcnRpb24gb2YgUGF0aWVudHMgV2l0aCBVbGNlcmF0aXZlIENvbGl0aXM8L3RpdGxlPjxz
ZWNvbmRhcnktdGl0bGU+R2FzdHJvZW50ZXJvbG9neTwvc2Vjb25kYXJ5LXRpdGxlPjwvdGl0bGVz
PjxwZXJpb2RpY2FsPjxmdWxsLXRpdGxlPkdhc3Ryb2VudGVyb2xvZ3k8L2Z1bGwtdGl0bGU+PC9w
ZXJpb2RpY2FsPjxwYWdlcz4zODAtOCBlNDwvcGFnZXM+PHZvbHVtZT4xNTA8L3ZvbHVtZT48bnVt
YmVyPjI8L251bWJlcj48a2V5d29yZHM+PGtleXdvcmQ+QWRyZW5hbCBDb3J0ZXggSG9ybW9uZXMv
YWR2ZXJzZSBlZmZlY3RzLyp0aGVyYXBldXRpYyB1c2U8L2tleXdvcmQ+PGtleXdvcmQ+QWR1bHQ8
L2tleXdvcmQ+PGtleXdvcmQ+QW50aS1JbmZsYW1tYXRvcnkgQWdlbnRzL2FkbWluaXN0cmF0aW9u
ICZhbXA7IGRvc2FnZS9hZHZlcnNlIGVmZmVjdHMvKnRoZXJhcGV1dGljIHVzZTwva2V5d29yZD48
a2V5d29yZD5Db2xpdGlzLCBVbGNlcmF0aXZlL2RpYWdub3Npcy8qZHJ1ZyB0aGVyYXB5PC9rZXl3
b3JkPjxrZXl3b3JkPkNvbG9uLypkcnVnIGVmZmVjdHMvcGF0aG9sb2d5PC9rZXl3b3JkPjxrZXl3
b3JkPkRvdWJsZS1CbGluZCBNZXRob2Q8L2tleXdvcmQ+PGtleXdvcmQ+RHJ1ZyBUaGVyYXB5LCBD
b21iaW5hdGlvbjwva2V5d29yZD48a2V5d29yZD5FdXJvcGU8L2tleXdvcmQ+PGtleXdvcmQ+RmVt
YWxlPC9rZXl3b3JkPjxrZXl3b3JkPkdhc3Ryb2ludGVzdGluYWwgQWdlbnRzL2FkbWluaXN0cmF0
aW9uICZhbXA7IGRvc2FnZS9hZHZlcnNlIGVmZmVjdHMvKnRoZXJhcGV1dGljIHVzZTwva2V5d29y
ZD48a2V5d29yZD5IdW1hbnM8L2tleXdvcmQ+PGtleXdvcmQ+SW5qZWN0aW9ucywgSW50cmFtdXNj
dWxhcjwva2V5d29yZD48a2V5d29yZD5JbmplY3Rpb25zLCBTdWJjdXRhbmVvdXM8L2tleXdvcmQ+
PGtleXdvcmQ+TWFsZTwva2V5d29yZD48a2V5d29yZD5NZXRob3RyZXhhdGUvYWRtaW5pc3RyYXRp
b24gJmFtcDsgZG9zYWdlL2FkdmVyc2UgZWZmZWN0cy8qdGhlcmFwZXV0aWMgdXNlPC9rZXl3b3Jk
PjxrZXl3b3JkPk1pZGRsZSBBZ2VkPC9rZXl3b3JkPjxrZXl3b3JkPlJlbWlzc2lvbiBJbmR1Y3Rp
b248L2tleXdvcmQ+PGtleXdvcmQ+VGltZSBGYWN0b3JzPC9rZXl3b3JkPjxrZXl3b3JkPlRyZWF0
bWVudCBPdXRjb21lPC9rZXl3b3JkPjxrZXl3b3JkPldvdW5kIEhlYWxpbmcvZHJ1ZyBlZmZlY3Rz
PC9rZXl3b3JkPjxrZXl3b3JkPkNsaW5pY2FsIFRyaWFsPC9rZXl3b3JkPjxrZXl3b3JkPkRydWc8
L2tleXdvcmQ+PGtleXdvcmQ+SWJkPC9rZXl3b3JkPjxrZXl3b3JkPk1ldGhvdHJleGF0ZTwva2V5
d29yZD48L2tleXdvcmRzPjxkYXRlcz48eWVhcj4yMDE2PC95ZWFyPjxwdWItZGF0ZXM+PGRhdGU+
RmViPC9kYXRlPjwvcHViLWRhdGVzPjwvZGF0ZXM+PGlzYm4+MTUyOC0wMDEyIChFbGVjdHJvbmlj
KSYjeEQ7MDAxNi01MDg1IChMaW5raW5nKTwvaXNibj48YWNjZXNzaW9uLW51bT4yNjYzMjUyMDwv
YWNjZXNzaW9uLW51bT48dXJscz48cmVsYXRlZC11cmxzPjx1cmw+aHR0cDovL3d3dy5uY2JpLm5s
bS5uaWguZ292L3B1Ym1lZC8yNjYzMjUyMDwvdXJsPjwvcmVsYXRlZC11cmxzPjwvdXJscz48ZWxl
Y3Ryb25pYy1yZXNvdXJjZS1udW0+MTAuMTA1My9qLmdhc3Ryby4yMDE1LjEwLjA1MDwvZWxlY3Ry
b25pYy1yZXNvdXJjZS1udW0+PC9yZWNvcmQ+PC9DaXRlPjxDaXRlPjxBdXRob3I+Q2FyYm9ubmVs
PC9BdXRob3I+PFllYXI+MjAxNjwvWWVhcj48UmVjTnVtPjM4MTwvUmVjTnVtPjxyZWNvcmQ+PHJl
Yy1udW1iZXI+MzgxPC9yZWMtbnVtYmVyPjxmb3JlaWduLWtleXM+PGtleSBhcHA9IkVOIiBkYi1p
ZD0icjlwcnZ2czVvZjIwZGxlc3pyNnhkd3M4d2Ywdnc1ZXJyYXYwIiB0aW1lc3RhbXA9IjE0Njg3
NTg1NDEiPjM4MTwva2V5PjwvZm9yZWlnbi1rZXlzPjxyZWYtdHlwZSBuYW1lPSJKb3VybmFsIEFy
dGljbGUiPjE3PC9yZWYtdHlwZT48Y29udHJpYnV0b3JzPjxhdXRob3JzPjxhdXRob3I+Q2FyYm9u
bmVsLCBGLjwvYXV0aG9yPjxhdXRob3I+Q29sb21iZWwsIEouIEYuPC9hdXRob3I+PGF1dGhvcj5G
aWxpcHBpLCBKLjwvYXV0aG9yPjxhdXRob3I+S2F0c2Fub3MsIEsuIEguPC9hdXRob3I+PGF1dGhv
cj5QZXlyaW4tQmlyb3VsZXQsIEwuPC9hdXRob3I+PGF1dGhvcj5BbGxleiwgTS48L2F1dGhvcj48
YXV0aG9yPk5hY2h1cnksIE0uPC9hdXRob3I+PGF1dGhvcj5Ob3ZhY2VrLCBHLjwvYXV0aG9yPjxh
dXRob3I+RGFuZXNlLCBTLjwvYXV0aG9yPjxhdXRob3I+QWJpdGJvbCwgVi48L2F1dGhvcj48YXV0
aG9yPkJvc3NhLCBGLjwvYXV0aG9yPjxhdXRob3I+TW9yZWF1LCBKLjwvYXV0aG9yPjxhdXRob3I+
Qm9tbWVsYWVyLCBHLjwvYXV0aG9yPjxhdXRob3I+Qm91cnJlaWxsZSwgQS48L2F1dGhvcj48YXV0
aG9yPkZ1bWVyeSwgTS48L2F1dGhvcj48YXV0aG9yPlJvYmxpbiwgWC48L2F1dGhvcj48YXV0aG9y
PlJlaW5pc2NoLCBXLjwvYXV0aG9yPjxhdXRob3I+Qm91aG5paywgWS48L2F1dGhvcj48YXV0aG9y
PkJyaXhpLCBILjwvYXV0aG9yPjxhdXRob3I+U2Vrc2lrLCBQLjwvYXV0aG9yPjxhdXRob3I+TWFs
YW11dCwgRy48L2F1dGhvcj48YXV0aG9yPkZhcmtraWxhLCBNLjwvYXV0aG9yPjxhdXRob3I+Q291
bGliYWx5LCBCLjwvYXV0aG9yPjxhdXRob3I+RGV3aXQsIE8uPC9hdXRob3I+PGF1dGhvcj5Mb3Vp
cywgRS48L2F1dGhvcj48YXV0aG9yPkRlcGxhbnF1ZSwgRC48L2F1dGhvcj48YXV0aG9yPk1pY2hl
dHRpLCBQLjwvYXV0aG9yPjxhdXRob3I+U2FydGVyLCBILjwvYXV0aG9yPjxhdXRob3I+TGFoYXJp
ZSwgRC48L2F1dGhvcj48YXV0aG9yPkV1cm9wZWFuLCBDcm9obiZhcG9zO3M8L2F1dGhvcj48YXV0
aG9yPkNvbGl0aXMsIE9yZ2FuaXNhdGlvbjwvYXV0aG9yPjxhdXRob3I+R3JvdXBlIGQmYXBvcztF
dHVkZSBUaGVyYXBldXRpcXVlIGRlcyBBZmZlY3Rpb25zIEluZmxhbW1hdG9pcmVzLCBEaWdlc3Rp
dmVzPC9hdXRob3I+PC9hdXRob3JzPjwvY29udHJpYnV0b3JzPjxhdXRoLWFkZHJlc3M+Q0hVIGRl
IEJpY2V0cmUsIFNlcnZpY2UgZGUgR2FzdHJvZW50ZXJvbG9naWUsIEFQSFAtVW5pdmVyc2l0ZSBQ
YXJpcyBTdWQsIExlIEtyZW1saW4gQmljZXRyZSwgRnJhbmNlOyBDSFUgZGUgQmVzYW5jb24sIEhv
cGl0YWwgSmVhbiBNaW5qb3osIFNlcnZpY2UgZGUgR2FzdHJvZW50ZXJvbG9naWUsIEJlc2FuY29u
LCBGcmFuY2UuIEVsZWN0cm9uaWMgYWRkcmVzczogZmNhcmJvbm5lbDdAZ21haWwuY29tLiYjeEQ7
SGVsbXNsZXkgSW5mbGFtbWF0b3J5IEJvd2VsIERpc2Vhc2UgQ2VudGVyLCBJY2FobiBNZWRpY2Fs
IFNjaG9vbCBvZiBNZWRpY2luZSBhdCBNb3VudCBTaW5haSwgTmV3IFlvcmssIE5ldyBZb3JrLiYj
eEQ7Q0hVIGRlIE5pY2UsIEhvcGl0YWwgZGUgbCZhcG9zO0FyY2hldCAyLCBTZXJ2aWNlIGRlIEdh
c3Ryb2VudGVyb2xvZ2llIGV0IE51dHJpdGlvbiBDbGluaXF1ZSwgTmljZSwgRnJhbmNlLiYjeEQ7
RGVwYXJ0bWVudCBvZiBHYXN0cm9lbnRlcm9sb2d5LCBTY2hvb2wgb2YgTWVkaWNhbCBTY2llbmNl
cywgVW5pdmVyc2l0eSBvZiBJb2FubmluYSwgSW9hbm5pbmEsIEdyZWVjZS4mI3hEO0luc2VybSBV
OTU0IGFuZCBEZXBhcnRtZW50IG9mIEdhc3Ryb2VudGVyb2xvZ3ksIFVuaXZlcnNpdGUgZGUgTG9y
cmFpbmUsIFZhbmRvZXV2cmUtbGVzLU5hbmN5LCBGcmFuY2UuJiN4RDtIb3BpdGFsIFNhaW50LUxv
dWlzLCBTZXJ2aWNlIGQmYXBvcztIZXBhdG8tR2FzdHJvZW50ZXJvbG9naWUsIEFQSFAtVW5pdmVy
c2l0ZSBQYXJpcyBWSUksIFBhcmlzLCBGcmFuY2UuJiN4RDtDSFUgZGUgQmVzYW5jb24sIEhvcGl0
YWwgSmVhbiBNaW5qb3osIFNlcnZpY2UgZGUgR2FzdHJvZW50ZXJvbG9naWUsIEJlc2FuY29uLCBG
cmFuY2U7IENIUlUgZGUgTGlsbGUsIEhvcGl0YWwgQ2xhdWRlIEh1cmlleiwgU2VydmljZSBkZXMg
TWFsYWRpZXMgZGUgTCZhcG9zO0FwcGFyZWlsIERpZ2VzdGlmLUVuZG9zY29waWUgRGlnZXN0aXZl
LCBMaWxsZSwgRnJhbmNlLiYjeEQ7TWVkaXppbmlzY2hlIFVuaXZlcnNpdGF0IFdpZW4sIFVuaXZl
cnNpdGF0c2tsaW5payBmdXIgSW5uZXJlIE1lZGl6aW4gSUlJIEtsaW5pc2NoZSBBYnRlaWx1bmcg
ZnVyIEdhc3Ryb2VudGVyb2xvZ2llIHVuZCBIZXBhdG9sb2dpZSwgV2FocmluZ2VyIEd1cnRlbCwg
V2llbiwgQXVzdHJpYS4mI3hEO0RlcGFydG1lbnQgb2YgR2FzdHJvZW50ZXJvbG9neSBJc3RpdHV0
byBDbGluaWNvIEh1bWFuaXRhcywgUm96emFubywgTWlsYW4sIEl0YWx5LiYjeEQ7Q0hVIENvY2hp
biwgU2VydmljZSBkZSBHYXN0cm9lbnRlcm9sb2dpZSwgQVBIUC1QYXJpcywgRnJhbmNlLiYjeEQ7
RGl2aXNpb24gb2YgR2FzdHJvZW50ZXJvbG9neSwgQ2FzYSBTb2xsaWV2byBkZWxsYSBTb2ZmZXJl
bnphIEhvc3BpdGFsIElSQ0NTLCBTYW4gR2lvdmFubmkgUm90b25kbywgSXRhbHkuJiN4RDtDSFUg
ZGUgVG91bG91c2UsIEhvcGl0YWwgUmFuZ3VlaWwsIFNlcnZpY2UgZGUgR2FzdHJvLUVudGVyb2xv
Z2llIGV0IE51dHJpdGlvbiwgVG91bG91c2UsIEZyYW5jZS4mI3hEO0NIVSBDbGVybW9udC1GZXJy
YW5kLCBTZXJ2aWNlIEhlcGF0b2xvZ2llLUdhc3Ryby1FbnRlcm9sb2dpZSwgQ2xlcm1vbnQtRmVy
cmFuZCwgRnJhbmNlLiYjeEQ7Q0hVIGRlIE5hbnRlcywgSG90ZWwtRGlldSwgSGVwYXRvLUdhc3Ry
b2VudGVyb2xvZ2llLCBJbnN0aXR1dCBkZXMgTWFsYWRpZXMgZGUgbCZhcG9zO0FwcGFyZWlsIERp
Z2VzdGlmLCBOYW50ZXMsIEZyYW5jZS4mI3hEO0NIVSBBbWllbnMsIEhvcGl0YWwgTm9yZCwgc2Vy
dmljZSBkJmFwb3M7SGVwYXRvLUdhc3Ryb2VudGVyb2xvZ2llLCBBbWllbnMsIEZyYW5jZS4mI3hE
O0NIVSBkZSBTYWludC1FdGllbm5lLCBIb3BpdGFsIE5vcmQsIFNlcnZpY2UgZGUgR2FzdHJvLUVu
dGVyb2xvZ2llIGV0IEhlcGF0b2xvZ2llLCBTYWludC1FdGllbm5lLCBGcmFuY2UuJiN4RDtNZWRp
emluaXNjaGUgVW5pdmVyc2l0YXQgV2llbiwgVW5pdmVyc2l0YXRza2xpbmlrIGZ1ciBJbm5lcmUg
TWVkaXppbiBJSUkgS2xpbmlzY2hlIEFidGVpbHVuZyBmdXIgR2FzdHJvZW50ZXJvbG9naWUgdW5k
IEhlcGF0b2xvZ2llLCBXYWhyaW5nZXIgR3VydGVsLCBXaWVuLCBBdXN0cmlhOyBEZXBhcnRtZW50
IG9mIEludGVybmFsIE1lZGljaW5lLCBNY01hc3RlciBVbml2ZXJzaXR5LCBIYW1pbHRvbiBPbnRh
cmlvLCBDYW5hZGEuJiN4RDtIb3BpdGFsIEJlYXVqb24sIEdhc3Ryb2VudGVyb2xvZ2llLCBNSUNJ
IGV0IEFzc2lzdGFuY2UgTnV0cml0aXZlLCBBUEhQLVVuaXZlcnNpdGUgUGFyaXMgVklJLCBDbGlj
aHksIEZyYW5jZS4mI3hEO0hvcGl0YWwgUm9iZXJ0IERlYnJlLCBTZXJ2aWNlIGRlIEdhc3Ryb2Vu
dGVyb2xvZ2llLCBSZWltcywgRnJhbmNlLiYjeEQ7SG9waXRhbCBTdC1BbnRvaW5lLCBTZXJ2aWNl
IGRlIEdhc3Ryb2VudGVyb2xvZ2llLCBQYXJpcywgRnJhbmNlLiYjeEQ7VW5pdmVyc2l0ZSBQYXJp
cyBEZXNjYXJ0ZXMtU29yYm9ubmUgUGFyaXMgQ2VudHJlLCBHYXN0cm9lbnRlcm9sb2d5IERlcGFy
dG1lbnQsIEhvcGl0YWwgRXVyb3BlZW4gR2VvcmdlcyBQb21waWRvdSBBUEhQLCBQYXJpcywgRnJh
bmNlLiYjeEQ7SGVsc2lua2kgVW5pdmVyc2l0eSwgYW5kIEhlbHNpbmtpIFVuaXZlcnNpdHkgQ2Vu
dHJhbCBIb3NwaXRhbCwgQ2xpbmljIG9mIEdhc3Ryb2VudGVyb2xvZ3ksIEhlbHNpbmtpLCBGaW5s
YW5kLiYjeEQ7U2VydmljZSBkZSBHYXN0cm8tRW50ZXJvbG9naWUsIENlbnRyZSBIb3NwaXRhbGll
ciBkJmFwb3M7IEF2aWdub24sIEF2aWdub24sIEZyYW5jZS4mI3hEO1VDTCBTYWludCBMdWMsIFNl
cnZpY2UgZGUgR2FzdHJvZW50ZXJvbG9naWUsIEJydXNzZWxzLCBCZWxnaXVtLiYjeEQ7RGVwYXJ0
bWVudCBvZiBHYXN0cm9lbnRlcm9sb2d5LCBVbml2ZXJzaXR5IEhvc3BpdGFsIENIVSBvZiBMaWVn
ZSwgTGllZ2UsIEJlbGdpdW0uJiN4RDtVbml2ZXJzaXRlIExpbGxlLCBDSFJVIExpbGxlLCBJbnNl
cm0sIExpbGxlLCBGcmFuY2UuJiN4RDtHYXN0cm9lbnRlcm9sb2d5IExhIFNvdXJjZS1CZWF1bGll
dSBhbmQgRGl2aXNpb24gb2YgR2FzdHJvZW50ZXJvbG9neSwgQ2VudHJlIEhvc3BpdGFsaWVyIFVu
aXZlcnNpdGFpcmUgVmF1ZG9pcywgTGF1c2FubmUsIFN3aXR6ZXJsYW5kLiYjeEQ7UHVibGljIEhl
YWx0aCwgRXBpZGVtaW9sb2d5IGFuZCBFY29ub21pYyBIZWFsdGgsIFJlZ2lzdHJlIEVwaW1hZCwg
TWFpc29uIFJlZ2lvbmFsZSBkZSBsYSBSZWNoZXJjaGUgQ2xpbmlxdWUgYW5kIEJpb3N0YXRpc3Rp
Y3MgVW5pdCBhbmQgTGlsbGUgSW5mbGFtbWF0aW9uIFJlc2VhcmNoIEludGVybmF0aW9uYWwgQ2Vu
dGVyIExJUklDLCBVbml2ZXJzaXRlIExpbGxlLCBMaWxsZSwgRnJhbmNlLiYjeEQ7Q0hVIGRlIEJv
cmRlYXV4LCBIb3BpdGFsIEhhdXQtTGV2ZXF1ZSwgU2VydmljZSBkJmFwb3M7SGVwYXRvLUdhc3Ry
b2VudGVyb2xvZ2llLCBVbml2ZXJzaXRlIEJvcmRlYXV4LCBMYWJvcmF0b2lyZSBkZSBCYWN0ZXJp
b2xvZ2llLCBCb3JkZWF1eCwgRnJhbmNlLjwvYXV0aC1hZGRyZXNzPjx0aXRsZXM+PHRpdGxlPk1l
dGhvdHJleGF0ZSBJcyBOb3QgU3VwZXJpb3IgdG8gUGxhY2VibyBmb3IgSW5kdWNpbmcgU3Rlcm9p
ZC1GcmVlIFJlbWlzc2lvbiwgYnV0IEluZHVjZXMgU3Rlcm9pZC1GcmVlIENsaW5pY2FsIFJlbWlz
c2lvbiBpbiBhIExhcmdlciBQcm9wb3J0aW9uIG9mIFBhdGllbnRzIFdpdGggVWxjZXJhdGl2ZSBD
b2xpdGlzPC90aXRsZT48c2Vjb25kYXJ5LXRpdGxlPkdhc3Ryb2VudGVyb2xvZ3k8L3NlY29uZGFy
eS10aXRsZT48L3RpdGxlcz48cGVyaW9kaWNhbD48ZnVsbC10aXRsZT5HYXN0cm9lbnRlcm9sb2d5
PC9mdWxsLXRpdGxlPjwvcGVyaW9kaWNhbD48cGFnZXM+MzgwLTggZTQ8L3BhZ2VzPjx2b2x1bWU+
MTUwPC92b2x1bWU+PG51bWJlcj4yPC9udW1iZXI+PGtleXdvcmRzPjxrZXl3b3JkPkFkcmVuYWwg
Q29ydGV4IEhvcm1vbmVzL2FkdmVyc2UgZWZmZWN0cy8qdGhlcmFwZXV0aWMgdXNlPC9rZXl3b3Jk
PjxrZXl3b3JkPkFkdWx0PC9rZXl3b3JkPjxrZXl3b3JkPkFudGktSW5mbGFtbWF0b3J5IEFnZW50
cy9hZG1pbmlzdHJhdGlvbiAmYW1wOyBkb3NhZ2UvYWR2ZXJzZSBlZmZlY3RzLyp0aGVyYXBldXRp
YyB1c2U8L2tleXdvcmQ+PGtleXdvcmQ+Q29saXRpcywgVWxjZXJhdGl2ZS9kaWFnbm9zaXMvKmRy
dWcgdGhlcmFweTwva2V5d29yZD48a2V5d29yZD5Db2xvbi8qZHJ1ZyBlZmZlY3RzL3BhdGhvbG9n
eTwva2V5d29yZD48a2V5d29yZD5Eb3VibGUtQmxpbmQgTWV0aG9kPC9rZXl3b3JkPjxrZXl3b3Jk
PkRydWcgVGhlcmFweSwgQ29tYmluYXRpb248L2tleXdvcmQ+PGtleXdvcmQ+RXVyb3BlPC9rZXl3
b3JkPjxrZXl3b3JkPkZlbWFsZTwva2V5d29yZD48a2V5d29yZD5HYXN0cm9pbnRlc3RpbmFsIEFn
ZW50cy9hZG1pbmlzdHJhdGlvbiAmYW1wOyBkb3NhZ2UvYWR2ZXJzZSBlZmZlY3RzLyp0aGVyYXBl
dXRpYyB1c2U8L2tleXdvcmQ+PGtleXdvcmQ+SHVtYW5zPC9rZXl3b3JkPjxrZXl3b3JkPkluamVj
dGlvbnMsIEludHJhbXVzY3VsYXI8L2tleXdvcmQ+PGtleXdvcmQ+SW5qZWN0aW9ucywgU3ViY3V0
YW5lb3VzPC9rZXl3b3JkPjxrZXl3b3JkPk1hbGU8L2tleXdvcmQ+PGtleXdvcmQ+TWV0aG90cmV4
YXRlL2FkbWluaXN0cmF0aW9uICZhbXA7IGRvc2FnZS9hZHZlcnNlIGVmZmVjdHMvKnRoZXJhcGV1
dGljIHVzZTwva2V5d29yZD48a2V5d29yZD5NaWRkbGUgQWdlZDwva2V5d29yZD48a2V5d29yZD5S
ZW1pc3Npb24gSW5kdWN0aW9uPC9rZXl3b3JkPjxrZXl3b3JkPlRpbWUgRmFjdG9yczwva2V5d29y
ZD48a2V5d29yZD5UcmVhdG1lbnQgT3V0Y29tZTwva2V5d29yZD48a2V5d29yZD5Xb3VuZCBIZWFs
aW5nL2RydWcgZWZmZWN0czwva2V5d29yZD48a2V5d29yZD5DbGluaWNhbCBUcmlhbDwva2V5d29y
ZD48a2V5d29yZD5EcnVnPC9rZXl3b3JkPjxrZXl3b3JkPkliZDwva2V5d29yZD48a2V5d29yZD5N
ZXRob3RyZXhhdGU8L2tleXdvcmQ+PC9rZXl3b3Jkcz48ZGF0ZXM+PHllYXI+MjAxNjwveWVhcj48
cHViLWRhdGVzPjxkYXRlPkZlYjwvZGF0ZT48L3B1Yi1kYXRlcz48L2RhdGVzPjxpc2JuPjE1Mjgt
MDAxMiAoRWxlY3Ryb25pYykmI3hEOzAwMTYtNTA4NSAoTGlua2luZyk8L2lzYm4+PGFjY2Vzc2lv
bi1udW0+MjY2MzI1MjA8L2FjY2Vzc2lvbi1udW0+PHVybHM+PHJlbGF0ZWQtdXJscz48dXJsPmh0
dHA6Ly93d3cubmNiaS5ubG0ubmloLmdvdi9wdWJtZWQvMjY2MzI1MjA8L3VybD48L3JlbGF0ZWQt
dXJscz48L3VybHM+PGVsZWN0cm9uaWMtcmVzb3VyY2UtbnVtPjEwLjEwNTMvai5nYXN0cm8uMjAx
NS4xMC4wNTA8L2VsZWN0cm9uaWMtcmVzb3VyY2UtbnVtPjwvcmVjb3JkPjwvQ2l0ZT48L0VuZE5v
dGU+AG==
</w:fldData>
        </w:fldChar>
      </w:r>
      <w:r w:rsidRPr="007D6F08">
        <w:rPr>
          <w:rFonts w:ascii="Book Antiqua" w:hAnsi="Book Antiqua" w:cstheme="minorHAnsi"/>
        </w:rPr>
        <w:instrText xml:space="preserve"> ADDIN EN.CITE </w:instrText>
      </w:r>
      <w:r w:rsidRPr="007D6F08">
        <w:rPr>
          <w:rFonts w:ascii="Book Antiqua" w:hAnsi="Book Antiqua" w:cstheme="minorHAnsi"/>
        </w:rPr>
        <w:fldChar w:fldCharType="begin">
          <w:fldData xml:space="preserve">PEVuZE5vdGU+PENpdGU+PEF1dGhvcj5DYXJib25uZWw8L0F1dGhvcj48WWVhcj4yMDE2PC9ZZWFy
PjxSZWNOdW0+MzgxPC9SZWNOdW0+PERpc3BsYXlUZXh0PjxzdHlsZSBmYWNlPSJzdXBlcnNjcmlw
dCI+WzEwOV08L3N0eWxlPjwvRGlzcGxheVRleHQ+PHJlY29yZD48cmVjLW51bWJlcj4zODE8L3Jl
Yy1udW1iZXI+PGZvcmVpZ24ta2V5cz48a2V5IGFwcD0iRU4iIGRiLWlkPSJyOXBydnZzNW9mMjBk
bGVzenI2eGR3czh3ZjB2dzVlcnJhdjAiIHRpbWVzdGFtcD0iMTQ2ODc1ODU0MSI+MzgxPC9rZXk+
PC9mb3JlaWduLWtleXM+PHJlZi10eXBlIG5hbWU9IkpvdXJuYWwgQXJ0aWNsZSI+MTc8L3JlZi10
eXBlPjxjb250cmlidXRvcnM+PGF1dGhvcnM+PGF1dGhvcj5DYXJib25uZWwsIEYuPC9hdXRob3I+
PGF1dGhvcj5Db2xvbWJlbCwgSi4gRi48L2F1dGhvcj48YXV0aG9yPkZpbGlwcGksIEouPC9hdXRo
b3I+PGF1dGhvcj5LYXRzYW5vcywgSy4gSC48L2F1dGhvcj48YXV0aG9yPlBleXJpbi1CaXJvdWxl
dCwgTC48L2F1dGhvcj48YXV0aG9yPkFsbGV6LCBNLjwvYXV0aG9yPjxhdXRob3I+TmFjaHVyeSwg
TS48L2F1dGhvcj48YXV0aG9yPk5vdmFjZWssIEcuPC9hdXRob3I+PGF1dGhvcj5EYW5lc2UsIFMu
PC9hdXRob3I+PGF1dGhvcj5BYml0Ym9sLCBWLjwvYXV0aG9yPjxhdXRob3I+Qm9zc2EsIEYuPC9h
dXRob3I+PGF1dGhvcj5Nb3JlYXUsIEouPC9hdXRob3I+PGF1dGhvcj5Cb21tZWxhZXIsIEcuPC9h
dXRob3I+PGF1dGhvcj5Cb3VycmVpbGxlLCBBLjwvYXV0aG9yPjxhdXRob3I+RnVtZXJ5LCBNLjwv
YXV0aG9yPjxhdXRob3I+Um9ibGluLCBYLjwvYXV0aG9yPjxhdXRob3I+UmVpbmlzY2gsIFcuPC9h
dXRob3I+PGF1dGhvcj5Cb3VobmlrLCBZLjwvYXV0aG9yPjxhdXRob3I+QnJpeGksIEguPC9hdXRo
b3I+PGF1dGhvcj5TZWtzaWssIFAuPC9hdXRob3I+PGF1dGhvcj5NYWxhbXV0LCBHLjwvYXV0aG9y
PjxhdXRob3I+RmFya2tpbGEsIE0uPC9hdXRob3I+PGF1dGhvcj5Db3VsaWJhbHksIEIuPC9hdXRo
b3I+PGF1dGhvcj5EZXdpdCwgTy48L2F1dGhvcj48YXV0aG9yPkxvdWlzLCBFLjwvYXV0aG9yPjxh
dXRob3I+RGVwbGFucXVlLCBELjwvYXV0aG9yPjxhdXRob3I+TWljaGV0dGksIFAuPC9hdXRob3I+
PGF1dGhvcj5TYXJ0ZXIsIEguPC9hdXRob3I+PGF1dGhvcj5MYWhhcmllLCBELjwvYXV0aG9yPjxh
dXRob3I+RXVyb3BlYW4sIENyb2huJmFwb3M7czwvYXV0aG9yPjxhdXRob3I+Q29saXRpcywgT3Jn
YW5pc2F0aW9uPC9hdXRob3I+PGF1dGhvcj5Hcm91cGUgZCZhcG9zO0V0dWRlIFRoZXJhcGV1dGlx
dWUgZGVzIEFmZmVjdGlvbnMgSW5mbGFtbWF0b2lyZXMsIERpZ2VzdGl2ZXM8L2F1dGhvcj48L2F1
dGhvcnM+PC9jb250cmlidXRvcnM+PGF1dGgtYWRkcmVzcz5DSFUgZGUgQmljZXRyZSwgU2Vydmlj
ZSBkZSBHYXN0cm9lbnRlcm9sb2dpZSwgQVBIUC1Vbml2ZXJzaXRlIFBhcmlzIFN1ZCwgTGUgS3Jl
bWxpbiBCaWNldHJlLCBGcmFuY2U7IENIVSBkZSBCZXNhbmNvbiwgSG9waXRhbCBKZWFuIE1pbmpv
eiwgU2VydmljZSBkZSBHYXN0cm9lbnRlcm9sb2dpZSwgQmVzYW5jb24sIEZyYW5jZS4gRWxlY3Ry
b25pYyBhZGRyZXNzOiBmY2FyYm9ubmVsN0BnbWFpbC5jb20uJiN4RDtIZWxtc2xleSBJbmZsYW1t
YXRvcnkgQm93ZWwgRGlzZWFzZSBDZW50ZXIsIEljYWhuIE1lZGljYWwgU2Nob29sIG9mIE1lZGlj
aW5lIGF0IE1vdW50IFNpbmFpLCBOZXcgWW9yaywgTmV3IFlvcmsuJiN4RDtDSFUgZGUgTmljZSwg
SG9waXRhbCBkZSBsJmFwb3M7QXJjaGV0IDIsIFNlcnZpY2UgZGUgR2FzdHJvZW50ZXJvbG9naWUg
ZXQgTnV0cml0aW9uIENsaW5pcXVlLCBOaWNlLCBGcmFuY2UuJiN4RDtEZXBhcnRtZW50IG9mIEdh
c3Ryb2VudGVyb2xvZ3ksIFNjaG9vbCBvZiBNZWRpY2FsIFNjaWVuY2VzLCBVbml2ZXJzaXR5IG9m
IElvYW5uaW5hLCBJb2FubmluYSwgR3JlZWNlLiYjeEQ7SW5zZXJtIFU5NTQgYW5kIERlcGFydG1l
bnQgb2YgR2FzdHJvZW50ZXJvbG9neSwgVW5pdmVyc2l0ZSBkZSBMb3JyYWluZSwgVmFuZG9ldXZy
ZS1sZXMtTmFuY3ksIEZyYW5jZS4mI3hEO0hvcGl0YWwgU2FpbnQtTG91aXMsIFNlcnZpY2UgZCZh
cG9zO0hlcGF0by1HYXN0cm9lbnRlcm9sb2dpZSwgQVBIUC1Vbml2ZXJzaXRlIFBhcmlzIFZJSSwg
UGFyaXMsIEZyYW5jZS4mI3hEO0NIVSBkZSBCZXNhbmNvbiwgSG9waXRhbCBKZWFuIE1pbmpveiwg
U2VydmljZSBkZSBHYXN0cm9lbnRlcm9sb2dpZSwgQmVzYW5jb24sIEZyYW5jZTsgQ0hSVSBkZSBM
aWxsZSwgSG9waXRhbCBDbGF1ZGUgSHVyaWV6LCBTZXJ2aWNlIGRlcyBNYWxhZGllcyBkZSBMJmFw
b3M7QXBwYXJlaWwgRGlnZXN0aWYtRW5kb3Njb3BpZSBEaWdlc3RpdmUsIExpbGxlLCBGcmFuY2Uu
JiN4RDtNZWRpemluaXNjaGUgVW5pdmVyc2l0YXQgV2llbiwgVW5pdmVyc2l0YXRza2xpbmlrIGZ1
ciBJbm5lcmUgTWVkaXppbiBJSUkgS2xpbmlzY2hlIEFidGVpbHVuZyBmdXIgR2FzdHJvZW50ZXJv
bG9naWUgdW5kIEhlcGF0b2xvZ2llLCBXYWhyaW5nZXIgR3VydGVsLCBXaWVuLCBBdXN0cmlhLiYj
eEQ7RGVwYXJ0bWVudCBvZiBHYXN0cm9lbnRlcm9sb2d5IElzdGl0dXRvIENsaW5pY28gSHVtYW5p
dGFzLCBSb3p6YW5vLCBNaWxhbiwgSXRhbHkuJiN4RDtDSFUgQ29jaGluLCBTZXJ2aWNlIGRlIEdh
c3Ryb2VudGVyb2xvZ2llLCBBUEhQLVBhcmlzLCBGcmFuY2UuJiN4RDtEaXZpc2lvbiBvZiBHYXN0
cm9lbnRlcm9sb2d5LCBDYXNhIFNvbGxpZXZvIGRlbGxhIFNvZmZlcmVuemEgSG9zcGl0YWwgSVJD
Q1MsIFNhbiBHaW92YW5uaSBSb3RvbmRvLCBJdGFseS4mI3hEO0NIVSBkZSBUb3Vsb3VzZSwgSG9w
aXRhbCBSYW5ndWVpbCwgU2VydmljZSBkZSBHYXN0cm8tRW50ZXJvbG9naWUgZXQgTnV0cml0aW9u
LCBUb3Vsb3VzZSwgRnJhbmNlLiYjeEQ7Q0hVIENsZXJtb250LUZlcnJhbmQsIFNlcnZpY2UgSGVw
YXRvbG9naWUtR2FzdHJvLUVudGVyb2xvZ2llLCBDbGVybW9udC1GZXJyYW5kLCBGcmFuY2UuJiN4
RDtDSFUgZGUgTmFudGVzLCBIb3RlbC1EaWV1LCBIZXBhdG8tR2FzdHJvZW50ZXJvbG9naWUsIElu
c3RpdHV0IGRlcyBNYWxhZGllcyBkZSBsJmFwb3M7QXBwYXJlaWwgRGlnZXN0aWYsIE5hbnRlcywg
RnJhbmNlLiYjeEQ7Q0hVIEFtaWVucywgSG9waXRhbCBOb3JkLCBzZXJ2aWNlIGQmYXBvcztIZXBh
dG8tR2FzdHJvZW50ZXJvbG9naWUsIEFtaWVucywgRnJhbmNlLiYjeEQ7Q0hVIGRlIFNhaW50LUV0
aWVubmUsIEhvcGl0YWwgTm9yZCwgU2VydmljZSBkZSBHYXN0cm8tRW50ZXJvbG9naWUgZXQgSGVw
YXRvbG9naWUsIFNhaW50LUV0aWVubmUsIEZyYW5jZS4mI3hEO01lZGl6aW5pc2NoZSBVbml2ZXJz
aXRhdCBXaWVuLCBVbml2ZXJzaXRhdHNrbGluaWsgZnVyIElubmVyZSBNZWRpemluIElJSSBLbGlu
aXNjaGUgQWJ0ZWlsdW5nIGZ1ciBHYXN0cm9lbnRlcm9sb2dpZSB1bmQgSGVwYXRvbG9naWUsIFdh
aHJpbmdlciBHdXJ0ZWwsIFdpZW4sIEF1c3RyaWE7IERlcGFydG1lbnQgb2YgSW50ZXJuYWwgTWVk
aWNpbmUsIE1jTWFzdGVyIFVuaXZlcnNpdHksIEhhbWlsdG9uIE9udGFyaW8sIENhbmFkYS4mI3hE
O0hvcGl0YWwgQmVhdWpvbiwgR2FzdHJvZW50ZXJvbG9naWUsIE1JQ0kgZXQgQXNzaXN0YW5jZSBO
dXRyaXRpdmUsIEFQSFAtVW5pdmVyc2l0ZSBQYXJpcyBWSUksIENsaWNoeSwgRnJhbmNlLiYjeEQ7
SG9waXRhbCBSb2JlcnQgRGVicmUsIFNlcnZpY2UgZGUgR2FzdHJvZW50ZXJvbG9naWUsIFJlaW1z
LCBGcmFuY2UuJiN4RDtIb3BpdGFsIFN0LUFudG9pbmUsIFNlcnZpY2UgZGUgR2FzdHJvZW50ZXJv
bG9naWUsIFBhcmlzLCBGcmFuY2UuJiN4RDtVbml2ZXJzaXRlIFBhcmlzIERlc2NhcnRlcy1Tb3Ji
b25uZSBQYXJpcyBDZW50cmUsIEdhc3Ryb2VudGVyb2xvZ3kgRGVwYXJ0bWVudCwgSG9waXRhbCBF
dXJvcGVlbiBHZW9yZ2VzIFBvbXBpZG91IEFQSFAsIFBhcmlzLCBGcmFuY2UuJiN4RDtIZWxzaW5r
aSBVbml2ZXJzaXR5LCBhbmQgSGVsc2lua2kgVW5pdmVyc2l0eSBDZW50cmFsIEhvc3BpdGFsLCBD
bGluaWMgb2YgR2FzdHJvZW50ZXJvbG9neSwgSGVsc2lua2ksIEZpbmxhbmQuJiN4RDtTZXJ2aWNl
IGRlIEdhc3Ryby1FbnRlcm9sb2dpZSwgQ2VudHJlIEhvc3BpdGFsaWVyIGQmYXBvczsgQXZpZ25v
biwgQXZpZ25vbiwgRnJhbmNlLiYjeEQ7VUNMIFNhaW50IEx1YywgU2VydmljZSBkZSBHYXN0cm9l
bnRlcm9sb2dpZSwgQnJ1c3NlbHMsIEJlbGdpdW0uJiN4RDtEZXBhcnRtZW50IG9mIEdhc3Ryb2Vu
dGVyb2xvZ3ksIFVuaXZlcnNpdHkgSG9zcGl0YWwgQ0hVIG9mIExpZWdlLCBMaWVnZSwgQmVsZ2l1
bS4mI3hEO1VuaXZlcnNpdGUgTGlsbGUsIENIUlUgTGlsbGUsIEluc2VybSwgTGlsbGUsIEZyYW5j
ZS4mI3hEO0dhc3Ryb2VudGVyb2xvZ3kgTGEgU291cmNlLUJlYXVsaWV1IGFuZCBEaXZpc2lvbiBv
ZiBHYXN0cm9lbnRlcm9sb2d5LCBDZW50cmUgSG9zcGl0YWxpZXIgVW5pdmVyc2l0YWlyZSBWYXVk
b2lzLCBMYXVzYW5uZSwgU3dpdHplcmxhbmQuJiN4RDtQdWJsaWMgSGVhbHRoLCBFcGlkZW1pb2xv
Z3kgYW5kIEVjb25vbWljIEhlYWx0aCwgUmVnaXN0cmUgRXBpbWFkLCBNYWlzb24gUmVnaW9uYWxl
IGRlIGxhIFJlY2hlcmNoZSBDbGluaXF1ZSBhbmQgQmlvc3RhdGlzdGljcyBVbml0IGFuZCBMaWxs
ZSBJbmZsYW1tYXRpb24gUmVzZWFyY2ggSW50ZXJuYXRpb25hbCBDZW50ZXIgTElSSUMsIFVuaXZl
cnNpdGUgTGlsbGUsIExpbGxlLCBGcmFuY2UuJiN4RDtDSFUgZGUgQm9yZGVhdXgsIEhvcGl0YWwg
SGF1dC1MZXZlcXVlLCBTZXJ2aWNlIGQmYXBvcztIZXBhdG8tR2FzdHJvZW50ZXJvbG9naWUsIFVu
aXZlcnNpdGUgQm9yZGVhdXgsIExhYm9yYXRvaXJlIGRlIEJhY3RlcmlvbG9naWUsIEJvcmRlYXV4
LCBGcmFuY2UuPC9hdXRoLWFkZHJlc3M+PHRpdGxlcz48dGl0bGU+TWV0aG90cmV4YXRlIElzIE5v
dCBTdXBlcmlvciB0byBQbGFjZWJvIGZvciBJbmR1Y2luZyBTdGVyb2lkLUZyZWUgUmVtaXNzaW9u
LCBidXQgSW5kdWNlcyBTdGVyb2lkLUZyZWUgQ2xpbmljYWwgUmVtaXNzaW9uIGluIGEgTGFyZ2Vy
IFByb3BvcnRpb24gb2YgUGF0aWVudHMgV2l0aCBVbGNlcmF0aXZlIENvbGl0aXM8L3RpdGxlPjxz
ZWNvbmRhcnktdGl0bGU+R2FzdHJvZW50ZXJvbG9neTwvc2Vjb25kYXJ5LXRpdGxlPjwvdGl0bGVz
PjxwZXJpb2RpY2FsPjxmdWxsLXRpdGxlPkdhc3Ryb2VudGVyb2xvZ3k8L2Z1bGwtdGl0bGU+PC9w
ZXJpb2RpY2FsPjxwYWdlcz4zODAtOCBlNDwvcGFnZXM+PHZvbHVtZT4xNTA8L3ZvbHVtZT48bnVt
YmVyPjI8L251bWJlcj48a2V5d29yZHM+PGtleXdvcmQ+QWRyZW5hbCBDb3J0ZXggSG9ybW9uZXMv
YWR2ZXJzZSBlZmZlY3RzLyp0aGVyYXBldXRpYyB1c2U8L2tleXdvcmQ+PGtleXdvcmQ+QWR1bHQ8
L2tleXdvcmQ+PGtleXdvcmQ+QW50aS1JbmZsYW1tYXRvcnkgQWdlbnRzL2FkbWluaXN0cmF0aW9u
ICZhbXA7IGRvc2FnZS9hZHZlcnNlIGVmZmVjdHMvKnRoZXJhcGV1dGljIHVzZTwva2V5d29yZD48
a2V5d29yZD5Db2xpdGlzLCBVbGNlcmF0aXZlL2RpYWdub3Npcy8qZHJ1ZyB0aGVyYXB5PC9rZXl3
b3JkPjxrZXl3b3JkPkNvbG9uLypkcnVnIGVmZmVjdHMvcGF0aG9sb2d5PC9rZXl3b3JkPjxrZXl3
b3JkPkRvdWJsZS1CbGluZCBNZXRob2Q8L2tleXdvcmQ+PGtleXdvcmQ+RHJ1ZyBUaGVyYXB5LCBD
b21iaW5hdGlvbjwva2V5d29yZD48a2V5d29yZD5FdXJvcGU8L2tleXdvcmQ+PGtleXdvcmQ+RmVt
YWxlPC9rZXl3b3JkPjxrZXl3b3JkPkdhc3Ryb2ludGVzdGluYWwgQWdlbnRzL2FkbWluaXN0cmF0
aW9uICZhbXA7IGRvc2FnZS9hZHZlcnNlIGVmZmVjdHMvKnRoZXJhcGV1dGljIHVzZTwva2V5d29y
ZD48a2V5d29yZD5IdW1hbnM8L2tleXdvcmQ+PGtleXdvcmQ+SW5qZWN0aW9ucywgSW50cmFtdXNj
dWxhcjwva2V5d29yZD48a2V5d29yZD5JbmplY3Rpb25zLCBTdWJjdXRhbmVvdXM8L2tleXdvcmQ+
PGtleXdvcmQ+TWFsZTwva2V5d29yZD48a2V5d29yZD5NZXRob3RyZXhhdGUvYWRtaW5pc3RyYXRp
b24gJmFtcDsgZG9zYWdlL2FkdmVyc2UgZWZmZWN0cy8qdGhlcmFwZXV0aWMgdXNlPC9rZXl3b3Jk
PjxrZXl3b3JkPk1pZGRsZSBBZ2VkPC9rZXl3b3JkPjxrZXl3b3JkPlJlbWlzc2lvbiBJbmR1Y3Rp
b248L2tleXdvcmQ+PGtleXdvcmQ+VGltZSBGYWN0b3JzPC9rZXl3b3JkPjxrZXl3b3JkPlRyZWF0
bWVudCBPdXRjb21lPC9rZXl3b3JkPjxrZXl3b3JkPldvdW5kIEhlYWxpbmcvZHJ1ZyBlZmZlY3Rz
PC9rZXl3b3JkPjxrZXl3b3JkPkNsaW5pY2FsIFRyaWFsPC9rZXl3b3JkPjxrZXl3b3JkPkRydWc8
L2tleXdvcmQ+PGtleXdvcmQ+SWJkPC9rZXl3b3JkPjxrZXl3b3JkPk1ldGhvdHJleGF0ZTwva2V5
d29yZD48L2tleXdvcmRzPjxkYXRlcz48eWVhcj4yMDE2PC95ZWFyPjxwdWItZGF0ZXM+PGRhdGU+
RmViPC9kYXRlPjwvcHViLWRhdGVzPjwvZGF0ZXM+PGlzYm4+MTUyOC0wMDEyIChFbGVjdHJvbmlj
KSYjeEQ7MDAxNi01MDg1IChMaW5raW5nKTwvaXNibj48YWNjZXNzaW9uLW51bT4yNjYzMjUyMDwv
YWNjZXNzaW9uLW51bT48dXJscz48cmVsYXRlZC11cmxzPjx1cmw+aHR0cDovL3d3dy5uY2JpLm5s
bS5uaWguZ292L3B1Ym1lZC8yNjYzMjUyMDwvdXJsPjwvcmVsYXRlZC11cmxzPjwvdXJscz48ZWxl
Y3Ryb25pYy1yZXNvdXJjZS1udW0+MTAuMTA1My9qLmdhc3Ryby4yMDE1LjEwLjA1MDwvZWxlY3Ry
b25pYy1yZXNvdXJjZS1udW0+PC9yZWNvcmQ+PC9DaXRlPjxDaXRlPjxBdXRob3I+Q2FyYm9ubmVs
PC9BdXRob3I+PFllYXI+MjAxNjwvWWVhcj48UmVjTnVtPjM4MTwvUmVjTnVtPjxyZWNvcmQ+PHJl
Yy1udW1iZXI+MzgxPC9yZWMtbnVtYmVyPjxmb3JlaWduLWtleXM+PGtleSBhcHA9IkVOIiBkYi1p
ZD0icjlwcnZ2czVvZjIwZGxlc3pyNnhkd3M4d2Ywdnc1ZXJyYXYwIiB0aW1lc3RhbXA9IjE0Njg3
NTg1NDEiPjM4MTwva2V5PjwvZm9yZWlnbi1rZXlzPjxyZWYtdHlwZSBuYW1lPSJKb3VybmFsIEFy
dGljbGUiPjE3PC9yZWYtdHlwZT48Y29udHJpYnV0b3JzPjxhdXRob3JzPjxhdXRob3I+Q2FyYm9u
bmVsLCBGLjwvYXV0aG9yPjxhdXRob3I+Q29sb21iZWwsIEouIEYuPC9hdXRob3I+PGF1dGhvcj5G
aWxpcHBpLCBKLjwvYXV0aG9yPjxhdXRob3I+S2F0c2Fub3MsIEsuIEguPC9hdXRob3I+PGF1dGhv
cj5QZXlyaW4tQmlyb3VsZXQsIEwuPC9hdXRob3I+PGF1dGhvcj5BbGxleiwgTS48L2F1dGhvcj48
YXV0aG9yPk5hY2h1cnksIE0uPC9hdXRob3I+PGF1dGhvcj5Ob3ZhY2VrLCBHLjwvYXV0aG9yPjxh
dXRob3I+RGFuZXNlLCBTLjwvYXV0aG9yPjxhdXRob3I+QWJpdGJvbCwgVi48L2F1dGhvcj48YXV0
aG9yPkJvc3NhLCBGLjwvYXV0aG9yPjxhdXRob3I+TW9yZWF1LCBKLjwvYXV0aG9yPjxhdXRob3I+
Qm9tbWVsYWVyLCBHLjwvYXV0aG9yPjxhdXRob3I+Qm91cnJlaWxsZSwgQS48L2F1dGhvcj48YXV0
aG9yPkZ1bWVyeSwgTS48L2F1dGhvcj48YXV0aG9yPlJvYmxpbiwgWC48L2F1dGhvcj48YXV0aG9y
PlJlaW5pc2NoLCBXLjwvYXV0aG9yPjxhdXRob3I+Qm91aG5paywgWS48L2F1dGhvcj48YXV0aG9y
PkJyaXhpLCBILjwvYXV0aG9yPjxhdXRob3I+U2Vrc2lrLCBQLjwvYXV0aG9yPjxhdXRob3I+TWFs
YW11dCwgRy48L2F1dGhvcj48YXV0aG9yPkZhcmtraWxhLCBNLjwvYXV0aG9yPjxhdXRob3I+Q291
bGliYWx5LCBCLjwvYXV0aG9yPjxhdXRob3I+RGV3aXQsIE8uPC9hdXRob3I+PGF1dGhvcj5Mb3Vp
cywgRS48L2F1dGhvcj48YXV0aG9yPkRlcGxhbnF1ZSwgRC48L2F1dGhvcj48YXV0aG9yPk1pY2hl
dHRpLCBQLjwvYXV0aG9yPjxhdXRob3I+U2FydGVyLCBILjwvYXV0aG9yPjxhdXRob3I+TGFoYXJp
ZSwgRC48L2F1dGhvcj48YXV0aG9yPkV1cm9wZWFuLCBDcm9obiZhcG9zO3M8L2F1dGhvcj48YXV0
aG9yPkNvbGl0aXMsIE9yZ2FuaXNhdGlvbjwvYXV0aG9yPjxhdXRob3I+R3JvdXBlIGQmYXBvcztF
dHVkZSBUaGVyYXBldXRpcXVlIGRlcyBBZmZlY3Rpb25zIEluZmxhbW1hdG9pcmVzLCBEaWdlc3Rp
dmVzPC9hdXRob3I+PC9hdXRob3JzPjwvY29udHJpYnV0b3JzPjxhdXRoLWFkZHJlc3M+Q0hVIGRl
IEJpY2V0cmUsIFNlcnZpY2UgZGUgR2FzdHJvZW50ZXJvbG9naWUsIEFQSFAtVW5pdmVyc2l0ZSBQ
YXJpcyBTdWQsIExlIEtyZW1saW4gQmljZXRyZSwgRnJhbmNlOyBDSFUgZGUgQmVzYW5jb24sIEhv
cGl0YWwgSmVhbiBNaW5qb3osIFNlcnZpY2UgZGUgR2FzdHJvZW50ZXJvbG9naWUsIEJlc2FuY29u
LCBGcmFuY2UuIEVsZWN0cm9uaWMgYWRkcmVzczogZmNhcmJvbm5lbDdAZ21haWwuY29tLiYjeEQ7
SGVsbXNsZXkgSW5mbGFtbWF0b3J5IEJvd2VsIERpc2Vhc2UgQ2VudGVyLCBJY2FobiBNZWRpY2Fs
IFNjaG9vbCBvZiBNZWRpY2luZSBhdCBNb3VudCBTaW5haSwgTmV3IFlvcmssIE5ldyBZb3JrLiYj
eEQ7Q0hVIGRlIE5pY2UsIEhvcGl0YWwgZGUgbCZhcG9zO0FyY2hldCAyLCBTZXJ2aWNlIGRlIEdh
c3Ryb2VudGVyb2xvZ2llIGV0IE51dHJpdGlvbiBDbGluaXF1ZSwgTmljZSwgRnJhbmNlLiYjeEQ7
RGVwYXJ0bWVudCBvZiBHYXN0cm9lbnRlcm9sb2d5LCBTY2hvb2wgb2YgTWVkaWNhbCBTY2llbmNl
cywgVW5pdmVyc2l0eSBvZiBJb2FubmluYSwgSW9hbm5pbmEsIEdyZWVjZS4mI3hEO0luc2VybSBV
OTU0IGFuZCBEZXBhcnRtZW50IG9mIEdhc3Ryb2VudGVyb2xvZ3ksIFVuaXZlcnNpdGUgZGUgTG9y
cmFpbmUsIFZhbmRvZXV2cmUtbGVzLU5hbmN5LCBGcmFuY2UuJiN4RDtIb3BpdGFsIFNhaW50LUxv
dWlzLCBTZXJ2aWNlIGQmYXBvcztIZXBhdG8tR2FzdHJvZW50ZXJvbG9naWUsIEFQSFAtVW5pdmVy
c2l0ZSBQYXJpcyBWSUksIFBhcmlzLCBGcmFuY2UuJiN4RDtDSFUgZGUgQmVzYW5jb24sIEhvcGl0
YWwgSmVhbiBNaW5qb3osIFNlcnZpY2UgZGUgR2FzdHJvZW50ZXJvbG9naWUsIEJlc2FuY29uLCBG
cmFuY2U7IENIUlUgZGUgTGlsbGUsIEhvcGl0YWwgQ2xhdWRlIEh1cmlleiwgU2VydmljZSBkZXMg
TWFsYWRpZXMgZGUgTCZhcG9zO0FwcGFyZWlsIERpZ2VzdGlmLUVuZG9zY29waWUgRGlnZXN0aXZl
LCBMaWxsZSwgRnJhbmNlLiYjeEQ7TWVkaXppbmlzY2hlIFVuaXZlcnNpdGF0IFdpZW4sIFVuaXZl
cnNpdGF0c2tsaW5payBmdXIgSW5uZXJlIE1lZGl6aW4gSUlJIEtsaW5pc2NoZSBBYnRlaWx1bmcg
ZnVyIEdhc3Ryb2VudGVyb2xvZ2llIHVuZCBIZXBhdG9sb2dpZSwgV2FocmluZ2VyIEd1cnRlbCwg
V2llbiwgQXVzdHJpYS4mI3hEO0RlcGFydG1lbnQgb2YgR2FzdHJvZW50ZXJvbG9neSBJc3RpdHV0
byBDbGluaWNvIEh1bWFuaXRhcywgUm96emFubywgTWlsYW4sIEl0YWx5LiYjeEQ7Q0hVIENvY2hp
biwgU2VydmljZSBkZSBHYXN0cm9lbnRlcm9sb2dpZSwgQVBIUC1QYXJpcywgRnJhbmNlLiYjeEQ7
RGl2aXNpb24gb2YgR2FzdHJvZW50ZXJvbG9neSwgQ2FzYSBTb2xsaWV2byBkZWxsYSBTb2ZmZXJl
bnphIEhvc3BpdGFsIElSQ0NTLCBTYW4gR2lvdmFubmkgUm90b25kbywgSXRhbHkuJiN4RDtDSFUg
ZGUgVG91bG91c2UsIEhvcGl0YWwgUmFuZ3VlaWwsIFNlcnZpY2UgZGUgR2FzdHJvLUVudGVyb2xv
Z2llIGV0IE51dHJpdGlvbiwgVG91bG91c2UsIEZyYW5jZS4mI3hEO0NIVSBDbGVybW9udC1GZXJy
YW5kLCBTZXJ2aWNlIEhlcGF0b2xvZ2llLUdhc3Ryby1FbnRlcm9sb2dpZSwgQ2xlcm1vbnQtRmVy
cmFuZCwgRnJhbmNlLiYjeEQ7Q0hVIGRlIE5hbnRlcywgSG90ZWwtRGlldSwgSGVwYXRvLUdhc3Ry
b2VudGVyb2xvZ2llLCBJbnN0aXR1dCBkZXMgTWFsYWRpZXMgZGUgbCZhcG9zO0FwcGFyZWlsIERp
Z2VzdGlmLCBOYW50ZXMsIEZyYW5jZS4mI3hEO0NIVSBBbWllbnMsIEhvcGl0YWwgTm9yZCwgc2Vy
dmljZSBkJmFwb3M7SGVwYXRvLUdhc3Ryb2VudGVyb2xvZ2llLCBBbWllbnMsIEZyYW5jZS4mI3hE
O0NIVSBkZSBTYWludC1FdGllbm5lLCBIb3BpdGFsIE5vcmQsIFNlcnZpY2UgZGUgR2FzdHJvLUVu
dGVyb2xvZ2llIGV0IEhlcGF0b2xvZ2llLCBTYWludC1FdGllbm5lLCBGcmFuY2UuJiN4RDtNZWRp
emluaXNjaGUgVW5pdmVyc2l0YXQgV2llbiwgVW5pdmVyc2l0YXRza2xpbmlrIGZ1ciBJbm5lcmUg
TWVkaXppbiBJSUkgS2xpbmlzY2hlIEFidGVpbHVuZyBmdXIgR2FzdHJvZW50ZXJvbG9naWUgdW5k
IEhlcGF0b2xvZ2llLCBXYWhyaW5nZXIgR3VydGVsLCBXaWVuLCBBdXN0cmlhOyBEZXBhcnRtZW50
IG9mIEludGVybmFsIE1lZGljaW5lLCBNY01hc3RlciBVbml2ZXJzaXR5LCBIYW1pbHRvbiBPbnRh
cmlvLCBDYW5hZGEuJiN4RDtIb3BpdGFsIEJlYXVqb24sIEdhc3Ryb2VudGVyb2xvZ2llLCBNSUNJ
IGV0IEFzc2lzdGFuY2UgTnV0cml0aXZlLCBBUEhQLVVuaXZlcnNpdGUgUGFyaXMgVklJLCBDbGlj
aHksIEZyYW5jZS4mI3hEO0hvcGl0YWwgUm9iZXJ0IERlYnJlLCBTZXJ2aWNlIGRlIEdhc3Ryb2Vu
dGVyb2xvZ2llLCBSZWltcywgRnJhbmNlLiYjeEQ7SG9waXRhbCBTdC1BbnRvaW5lLCBTZXJ2aWNl
IGRlIEdhc3Ryb2VudGVyb2xvZ2llLCBQYXJpcywgRnJhbmNlLiYjeEQ7VW5pdmVyc2l0ZSBQYXJp
cyBEZXNjYXJ0ZXMtU29yYm9ubmUgUGFyaXMgQ2VudHJlLCBHYXN0cm9lbnRlcm9sb2d5IERlcGFy
dG1lbnQsIEhvcGl0YWwgRXVyb3BlZW4gR2VvcmdlcyBQb21waWRvdSBBUEhQLCBQYXJpcywgRnJh
bmNlLiYjeEQ7SGVsc2lua2kgVW5pdmVyc2l0eSwgYW5kIEhlbHNpbmtpIFVuaXZlcnNpdHkgQ2Vu
dHJhbCBIb3NwaXRhbCwgQ2xpbmljIG9mIEdhc3Ryb2VudGVyb2xvZ3ksIEhlbHNpbmtpLCBGaW5s
YW5kLiYjeEQ7U2VydmljZSBkZSBHYXN0cm8tRW50ZXJvbG9naWUsIENlbnRyZSBIb3NwaXRhbGll
ciBkJmFwb3M7IEF2aWdub24sIEF2aWdub24sIEZyYW5jZS4mI3hEO1VDTCBTYWludCBMdWMsIFNl
cnZpY2UgZGUgR2FzdHJvZW50ZXJvbG9naWUsIEJydXNzZWxzLCBCZWxnaXVtLiYjeEQ7RGVwYXJ0
bWVudCBvZiBHYXN0cm9lbnRlcm9sb2d5LCBVbml2ZXJzaXR5IEhvc3BpdGFsIENIVSBvZiBMaWVn
ZSwgTGllZ2UsIEJlbGdpdW0uJiN4RDtVbml2ZXJzaXRlIExpbGxlLCBDSFJVIExpbGxlLCBJbnNl
cm0sIExpbGxlLCBGcmFuY2UuJiN4RDtHYXN0cm9lbnRlcm9sb2d5IExhIFNvdXJjZS1CZWF1bGll
dSBhbmQgRGl2aXNpb24gb2YgR2FzdHJvZW50ZXJvbG9neSwgQ2VudHJlIEhvc3BpdGFsaWVyIFVu
aXZlcnNpdGFpcmUgVmF1ZG9pcywgTGF1c2FubmUsIFN3aXR6ZXJsYW5kLiYjeEQ7UHVibGljIEhl
YWx0aCwgRXBpZGVtaW9sb2d5IGFuZCBFY29ub21pYyBIZWFsdGgsIFJlZ2lzdHJlIEVwaW1hZCwg
TWFpc29uIFJlZ2lvbmFsZSBkZSBsYSBSZWNoZXJjaGUgQ2xpbmlxdWUgYW5kIEJpb3N0YXRpc3Rp
Y3MgVW5pdCBhbmQgTGlsbGUgSW5mbGFtbWF0aW9uIFJlc2VhcmNoIEludGVybmF0aW9uYWwgQ2Vu
dGVyIExJUklDLCBVbml2ZXJzaXRlIExpbGxlLCBMaWxsZSwgRnJhbmNlLiYjeEQ7Q0hVIGRlIEJv
cmRlYXV4LCBIb3BpdGFsIEhhdXQtTGV2ZXF1ZSwgU2VydmljZSBkJmFwb3M7SGVwYXRvLUdhc3Ry
b2VudGVyb2xvZ2llLCBVbml2ZXJzaXRlIEJvcmRlYXV4LCBMYWJvcmF0b2lyZSBkZSBCYWN0ZXJp
b2xvZ2llLCBCb3JkZWF1eCwgRnJhbmNlLjwvYXV0aC1hZGRyZXNzPjx0aXRsZXM+PHRpdGxlPk1l
dGhvdHJleGF0ZSBJcyBOb3QgU3VwZXJpb3IgdG8gUGxhY2VibyBmb3IgSW5kdWNpbmcgU3Rlcm9p
ZC1GcmVlIFJlbWlzc2lvbiwgYnV0IEluZHVjZXMgU3Rlcm9pZC1GcmVlIENsaW5pY2FsIFJlbWlz
c2lvbiBpbiBhIExhcmdlciBQcm9wb3J0aW9uIG9mIFBhdGllbnRzIFdpdGggVWxjZXJhdGl2ZSBD
b2xpdGlzPC90aXRsZT48c2Vjb25kYXJ5LXRpdGxlPkdhc3Ryb2VudGVyb2xvZ3k8L3NlY29uZGFy
eS10aXRsZT48L3RpdGxlcz48cGVyaW9kaWNhbD48ZnVsbC10aXRsZT5HYXN0cm9lbnRlcm9sb2d5
PC9mdWxsLXRpdGxlPjwvcGVyaW9kaWNhbD48cGFnZXM+MzgwLTggZTQ8L3BhZ2VzPjx2b2x1bWU+
MTUwPC92b2x1bWU+PG51bWJlcj4yPC9udW1iZXI+PGtleXdvcmRzPjxrZXl3b3JkPkFkcmVuYWwg
Q29ydGV4IEhvcm1vbmVzL2FkdmVyc2UgZWZmZWN0cy8qdGhlcmFwZXV0aWMgdXNlPC9rZXl3b3Jk
PjxrZXl3b3JkPkFkdWx0PC9rZXl3b3JkPjxrZXl3b3JkPkFudGktSW5mbGFtbWF0b3J5IEFnZW50
cy9hZG1pbmlzdHJhdGlvbiAmYW1wOyBkb3NhZ2UvYWR2ZXJzZSBlZmZlY3RzLyp0aGVyYXBldXRp
YyB1c2U8L2tleXdvcmQ+PGtleXdvcmQ+Q29saXRpcywgVWxjZXJhdGl2ZS9kaWFnbm9zaXMvKmRy
dWcgdGhlcmFweTwva2V5d29yZD48a2V5d29yZD5Db2xvbi8qZHJ1ZyBlZmZlY3RzL3BhdGhvbG9n
eTwva2V5d29yZD48a2V5d29yZD5Eb3VibGUtQmxpbmQgTWV0aG9kPC9rZXl3b3JkPjxrZXl3b3Jk
PkRydWcgVGhlcmFweSwgQ29tYmluYXRpb248L2tleXdvcmQ+PGtleXdvcmQ+RXVyb3BlPC9rZXl3
b3JkPjxrZXl3b3JkPkZlbWFsZTwva2V5d29yZD48a2V5d29yZD5HYXN0cm9pbnRlc3RpbmFsIEFn
ZW50cy9hZG1pbmlzdHJhdGlvbiAmYW1wOyBkb3NhZ2UvYWR2ZXJzZSBlZmZlY3RzLyp0aGVyYXBl
dXRpYyB1c2U8L2tleXdvcmQ+PGtleXdvcmQ+SHVtYW5zPC9rZXl3b3JkPjxrZXl3b3JkPkluamVj
dGlvbnMsIEludHJhbXVzY3VsYXI8L2tleXdvcmQ+PGtleXdvcmQ+SW5qZWN0aW9ucywgU3ViY3V0
YW5lb3VzPC9rZXl3b3JkPjxrZXl3b3JkPk1hbGU8L2tleXdvcmQ+PGtleXdvcmQ+TWV0aG90cmV4
YXRlL2FkbWluaXN0cmF0aW9uICZhbXA7IGRvc2FnZS9hZHZlcnNlIGVmZmVjdHMvKnRoZXJhcGV1
dGljIHVzZTwva2V5d29yZD48a2V5d29yZD5NaWRkbGUgQWdlZDwva2V5d29yZD48a2V5d29yZD5S
ZW1pc3Npb24gSW5kdWN0aW9uPC9rZXl3b3JkPjxrZXl3b3JkPlRpbWUgRmFjdG9yczwva2V5d29y
ZD48a2V5d29yZD5UcmVhdG1lbnQgT3V0Y29tZTwva2V5d29yZD48a2V5d29yZD5Xb3VuZCBIZWFs
aW5nL2RydWcgZWZmZWN0czwva2V5d29yZD48a2V5d29yZD5DbGluaWNhbCBUcmlhbDwva2V5d29y
ZD48a2V5d29yZD5EcnVnPC9rZXl3b3JkPjxrZXl3b3JkPkliZDwva2V5d29yZD48a2V5d29yZD5N
ZXRob3RyZXhhdGU8L2tleXdvcmQ+PC9rZXl3b3Jkcz48ZGF0ZXM+PHllYXI+MjAxNjwveWVhcj48
cHViLWRhdGVzPjxkYXRlPkZlYjwvZGF0ZT48L3B1Yi1kYXRlcz48L2RhdGVzPjxpc2JuPjE1Mjgt
MDAxMiAoRWxlY3Ryb25pYykmI3hEOzAwMTYtNTA4NSAoTGlua2luZyk8L2lzYm4+PGFjY2Vzc2lv
bi1udW0+MjY2MzI1MjA8L2FjY2Vzc2lvbi1udW0+PHVybHM+PHJlbGF0ZWQtdXJscz48dXJsPmh0
dHA6Ly93d3cubmNiaS5ubG0ubmloLmdvdi9wdWJtZWQvMjY2MzI1MjA8L3VybD48L3JlbGF0ZWQt
dXJscz48L3VybHM+PGVsZWN0cm9uaWMtcmVzb3VyY2UtbnVtPjEwLjEwNTMvai5nYXN0cm8uMjAx
NS4xMC4wNTA8L2VsZWN0cm9uaWMtcmVzb3VyY2UtbnVtPjwvcmVjb3JkPjwvQ2l0ZT48L0VuZE5v
dGU+AG==
</w:fldData>
        </w:fldChar>
      </w:r>
      <w:r w:rsidRPr="007D6F08">
        <w:rPr>
          <w:rFonts w:ascii="Book Antiqua" w:hAnsi="Book Antiqua" w:cstheme="minorHAnsi"/>
        </w:rPr>
        <w:instrText xml:space="preserve"> ADDIN EN.CITE.DATA </w:instrText>
      </w:r>
      <w:r w:rsidRPr="007D6F08">
        <w:rPr>
          <w:rFonts w:ascii="Book Antiqua" w:hAnsi="Book Antiqua" w:cstheme="minorHAnsi"/>
        </w:rPr>
      </w:r>
      <w:r w:rsidRPr="007D6F08">
        <w:rPr>
          <w:rFonts w:ascii="Book Antiqua" w:hAnsi="Book Antiqua" w:cstheme="minorHAnsi"/>
        </w:rPr>
        <w:fldChar w:fldCharType="end"/>
      </w:r>
      <w:r w:rsidRPr="007D6F08">
        <w:rPr>
          <w:rFonts w:ascii="Book Antiqua" w:hAnsi="Book Antiqua" w:cstheme="minorHAnsi"/>
        </w:rPr>
      </w:r>
      <w:r w:rsidRPr="007D6F08">
        <w:rPr>
          <w:rFonts w:ascii="Book Antiqua" w:hAnsi="Book Antiqua" w:cstheme="minorHAnsi"/>
        </w:rPr>
        <w:fldChar w:fldCharType="separate"/>
      </w:r>
      <w:r w:rsidRPr="007D6F08">
        <w:rPr>
          <w:rFonts w:ascii="Book Antiqua" w:hAnsi="Book Antiqua" w:cstheme="minorHAnsi"/>
          <w:noProof/>
          <w:vertAlign w:val="superscript"/>
        </w:rPr>
        <w:t>[109]</w:t>
      </w:r>
      <w:r w:rsidRPr="007D6F08">
        <w:rPr>
          <w:rFonts w:ascii="Book Antiqua" w:hAnsi="Book Antiqua" w:cstheme="minorHAnsi"/>
        </w:rPr>
        <w:fldChar w:fldCharType="end"/>
      </w:r>
      <w:r w:rsidR="00FD3B80" w:rsidRPr="007D6F08">
        <w:rPr>
          <w:rFonts w:ascii="Book Antiqua" w:hAnsi="Book Antiqua" w:cstheme="minorHAnsi"/>
        </w:rPr>
        <w:t xml:space="preserve">. Endoscopic remission was achieved in a </w:t>
      </w:r>
      <w:r w:rsidR="00AF62F3" w:rsidRPr="007D6F08">
        <w:rPr>
          <w:rFonts w:ascii="Book Antiqua" w:hAnsi="Book Antiqua" w:cstheme="minorHAnsi"/>
        </w:rPr>
        <w:t xml:space="preserve">numerically greater </w:t>
      </w:r>
      <w:r w:rsidR="00FD3B80" w:rsidRPr="007D6F08">
        <w:rPr>
          <w:rFonts w:ascii="Book Antiqua" w:hAnsi="Book Antiqua" w:cstheme="minorHAnsi"/>
        </w:rPr>
        <w:t>proportion</w:t>
      </w:r>
      <w:r w:rsidR="008D6547" w:rsidRPr="007D6F08">
        <w:rPr>
          <w:rFonts w:ascii="Book Antiqua" w:hAnsi="Book Antiqua" w:cstheme="minorHAnsi"/>
        </w:rPr>
        <w:t xml:space="preserve"> </w:t>
      </w:r>
      <w:r w:rsidR="00AF62F3" w:rsidRPr="007D6F08">
        <w:rPr>
          <w:rFonts w:ascii="Book Antiqua" w:hAnsi="Book Antiqua" w:cstheme="minorHAnsi"/>
        </w:rPr>
        <w:t xml:space="preserve">then did </w:t>
      </w:r>
      <w:r w:rsidR="008D6547" w:rsidRPr="007D6F08">
        <w:rPr>
          <w:rFonts w:ascii="Book Antiqua" w:hAnsi="Book Antiqua" w:cstheme="minorHAnsi"/>
        </w:rPr>
        <w:t>the placebo group</w:t>
      </w:r>
      <w:r w:rsidR="00F67288" w:rsidRPr="007D6F08">
        <w:rPr>
          <w:rFonts w:ascii="Book Antiqua" w:hAnsi="Book Antiqua" w:cstheme="minorHAnsi"/>
        </w:rPr>
        <w:t xml:space="preserve">, but </w:t>
      </w:r>
      <w:r w:rsidR="00AF62F3" w:rsidRPr="007D6F08">
        <w:rPr>
          <w:rFonts w:ascii="Book Antiqua" w:hAnsi="Book Antiqua" w:cstheme="minorHAnsi"/>
        </w:rPr>
        <w:t xml:space="preserve">the difference </w:t>
      </w:r>
      <w:r w:rsidR="00F67288" w:rsidRPr="007D6F08">
        <w:rPr>
          <w:rFonts w:ascii="Book Antiqua" w:hAnsi="Book Antiqua" w:cstheme="minorHAnsi"/>
        </w:rPr>
        <w:t>did not reach statistical significance, perhaps due to lack of statistical power</w:t>
      </w:r>
      <w:r w:rsidR="00FD3B80" w:rsidRPr="007D6F08">
        <w:rPr>
          <w:rFonts w:ascii="Book Antiqua" w:hAnsi="Book Antiqua" w:cstheme="minorHAnsi"/>
        </w:rPr>
        <w:t>.</w:t>
      </w:r>
      <w:r>
        <w:rPr>
          <w:rFonts w:ascii="Book Antiqua" w:hAnsi="Book Antiqua" w:cstheme="minorHAnsi"/>
        </w:rPr>
        <w:t xml:space="preserve"> </w:t>
      </w:r>
    </w:p>
    <w:p w14:paraId="74F96AD9" w14:textId="77777777" w:rsidR="00D93F16" w:rsidRPr="007D6F08" w:rsidRDefault="00D93F16" w:rsidP="00474744">
      <w:pPr>
        <w:pStyle w:val="2"/>
        <w:keepNext w:val="0"/>
        <w:keepLines w:val="0"/>
        <w:widowControl w:val="0"/>
        <w:snapToGrid w:val="0"/>
        <w:spacing w:before="0" w:line="360" w:lineRule="auto"/>
        <w:jc w:val="both"/>
        <w:rPr>
          <w:rFonts w:ascii="Book Antiqua" w:eastAsia="MS Mincho" w:hAnsi="Book Antiqua" w:cstheme="minorHAnsi"/>
          <w:b/>
          <w:color w:val="auto"/>
          <w:sz w:val="24"/>
          <w:szCs w:val="24"/>
          <w:u w:val="single"/>
        </w:rPr>
      </w:pPr>
    </w:p>
    <w:p w14:paraId="7EE649BF" w14:textId="03E8A27B" w:rsidR="000B20A3" w:rsidRPr="003C6BF2" w:rsidRDefault="0099230F" w:rsidP="00474744">
      <w:pPr>
        <w:pStyle w:val="2"/>
        <w:keepNext w:val="0"/>
        <w:keepLines w:val="0"/>
        <w:widowControl w:val="0"/>
        <w:snapToGrid w:val="0"/>
        <w:spacing w:before="0" w:line="360" w:lineRule="auto"/>
        <w:jc w:val="both"/>
        <w:rPr>
          <w:rFonts w:ascii="Book Antiqua" w:hAnsi="Book Antiqua"/>
          <w:b/>
          <w:bCs/>
          <w:i/>
          <w:color w:val="auto"/>
          <w:sz w:val="24"/>
          <w:szCs w:val="24"/>
        </w:rPr>
      </w:pPr>
      <w:r w:rsidRPr="003C6BF2">
        <w:rPr>
          <w:rFonts w:ascii="Book Antiqua" w:hAnsi="Book Antiqua"/>
          <w:b/>
          <w:bCs/>
          <w:i/>
          <w:color w:val="auto"/>
          <w:sz w:val="24"/>
          <w:szCs w:val="24"/>
        </w:rPr>
        <w:t>Factors affecting time to response</w:t>
      </w:r>
      <w:r w:rsidR="00086F0C" w:rsidRPr="003C6BF2">
        <w:rPr>
          <w:rFonts w:ascii="Book Antiqua" w:hAnsi="Book Antiqua"/>
          <w:b/>
          <w:bCs/>
          <w:i/>
          <w:color w:val="auto"/>
          <w:sz w:val="24"/>
          <w:szCs w:val="24"/>
        </w:rPr>
        <w:t xml:space="preserve"> </w:t>
      </w:r>
    </w:p>
    <w:p w14:paraId="383C123E" w14:textId="47EE7731" w:rsidR="008C7A28" w:rsidRPr="003C6BF2" w:rsidRDefault="0099230F" w:rsidP="003C6BF2">
      <w:pPr>
        <w:pStyle w:val="3"/>
        <w:keepNext w:val="0"/>
        <w:keepLines w:val="0"/>
        <w:widowControl w:val="0"/>
        <w:snapToGrid w:val="0"/>
        <w:spacing w:before="0" w:line="360" w:lineRule="auto"/>
        <w:jc w:val="both"/>
        <w:rPr>
          <w:rFonts w:ascii="Book Antiqua" w:hAnsi="Book Antiqua"/>
          <w:b/>
          <w:bCs/>
          <w:color w:val="auto"/>
          <w:lang w:eastAsia="zh-CN"/>
        </w:rPr>
      </w:pPr>
      <w:r w:rsidRPr="003C6BF2">
        <w:rPr>
          <w:rFonts w:ascii="Book Antiqua" w:hAnsi="Book Antiqua"/>
          <w:b/>
          <w:bCs/>
          <w:color w:val="auto"/>
        </w:rPr>
        <w:t>Route of administration</w:t>
      </w:r>
      <w:r w:rsidR="003C6BF2">
        <w:rPr>
          <w:rFonts w:ascii="Book Antiqua" w:hAnsi="Book Antiqua" w:hint="eastAsia"/>
          <w:b/>
          <w:bCs/>
          <w:color w:val="auto"/>
          <w:lang w:eastAsia="zh-CN"/>
        </w:rPr>
        <w:t xml:space="preserve">: </w:t>
      </w:r>
      <w:r w:rsidR="008C7A28" w:rsidRPr="003C6BF2">
        <w:rPr>
          <w:rFonts w:ascii="Book Antiqua" w:hAnsi="Book Antiqua" w:cstheme="minorHAnsi"/>
          <w:color w:val="auto"/>
        </w:rPr>
        <w:t xml:space="preserve">It is likely that parenteral methotrexate generally achieves a faster </w:t>
      </w:r>
      <w:r w:rsidR="008B2897" w:rsidRPr="003C6BF2">
        <w:rPr>
          <w:rFonts w:ascii="Book Antiqua" w:hAnsi="Book Antiqua" w:cstheme="minorHAnsi"/>
          <w:color w:val="auto"/>
        </w:rPr>
        <w:t>t</w:t>
      </w:r>
      <w:r w:rsidR="00A63843" w:rsidRPr="003C6BF2">
        <w:rPr>
          <w:rFonts w:ascii="Book Antiqua" w:hAnsi="Book Antiqua" w:cstheme="minorHAnsi"/>
          <w:color w:val="auto"/>
        </w:rPr>
        <w:t>ime to therapeutic response</w:t>
      </w:r>
      <w:r w:rsidR="008C7A28" w:rsidRPr="003C6BF2">
        <w:rPr>
          <w:rFonts w:ascii="Book Antiqua" w:hAnsi="Book Antiqua" w:cstheme="minorHAnsi"/>
          <w:color w:val="auto"/>
        </w:rPr>
        <w:t xml:space="preserve"> in a higher proportion of patients due to greater bioavailability, though supportive evidence is found only in </w:t>
      </w:r>
      <w:r w:rsidR="002F09A3" w:rsidRPr="003C6BF2">
        <w:rPr>
          <w:rFonts w:ascii="Book Antiqua" w:hAnsi="Book Antiqua" w:cstheme="minorHAnsi"/>
          <w:color w:val="auto"/>
        </w:rPr>
        <w:t>the rheumatological literature</w:t>
      </w:r>
      <w:r w:rsidR="003C6BF2" w:rsidRPr="003C6BF2">
        <w:rPr>
          <w:rFonts w:ascii="Book Antiqua" w:hAnsi="Book Antiqua" w:cstheme="minorHAnsi"/>
          <w:color w:val="auto"/>
        </w:rPr>
        <w:fldChar w:fldCharType="begin">
          <w:fldData xml:space="preserve">PEVuZE5vdGU+PENpdGU+PEF1dGhvcj5Jc2xhbTwvQXV0aG9yPjxZZWFyPjIwMTM8L1llYXI+PFJl
Y051bT43MDc8L1JlY051bT48RGlzcGxheVRleHQ+PHN0eWxlIGZhY2U9InN1cGVyc2NyaXB0Ij5b
MTEzXTwvc3R5bGU+PC9EaXNwbGF5VGV4dD48cmVjb3JkPjxyZWMtbnVtYmVyPjcwNzwvcmVjLW51
bWJlcj48Zm9yZWlnbi1rZXlzPjxrZXkgYXBwPSJFTiIgZGItaWQ9InI5cHJ2dnM1b2YyMGRsZXN6
cjZ4ZHdzOHdmMHZ3NWVycmF2MCIgdGltZXN0YW1wPSIxNDc4MDAyNDg3Ij43MDc8L2tleT48L2Zv
cmVpZ24ta2V5cz48cmVmLXR5cGUgbmFtZT0iSm91cm5hbCBBcnRpY2xlIj4xNzwvcmVmLXR5cGU+
PGNvbnRyaWJ1dG9ycz48YXV0aG9ycz48YXV0aG9yPklzbGFtLCBNLiBTLjwvYXV0aG9yPjxhdXRo
b3I+SGFxLCBTLiBBLjwvYXV0aG9yPjxhdXRob3I+SXNsYW0sIE0uIE4uPC9hdXRob3I+PGF1dGhv
cj5BemFkLCBBLiBLLjwvYXV0aG9yPjxhdXRob3I+SXNsYW0sIE0uIEEuPC9hdXRob3I+PGF1dGhv
cj5CYXJ1YSwgUi48L2F1dGhvcj48YXV0aG9yPkhhc2FuLCBNLiBNLjwvYXV0aG9yPjxhdXRob3I+
TWFobW9vZCwgTS48L2F1dGhvcj48YXV0aG9yPlNhZml1ZGRpbiwgTS48L2F1dGhvcj48YXV0aG9y
PlJhaG1hbiwgTS4gTS48L2F1dGhvcj48YXV0aG9yPk9zbWFueSwgTS4gRi48L2F1dGhvcj48YXV0
aG9yPkJhcmksIE4uPC9hdXRob3I+PGF1dGhvcj5SdW1raSwgUi4gUy48L2F1dGhvcj48YXV0aG9y
PlJhc2hpZCwgRi4gQi48L2F1dGhvcj48L2F1dGhvcnM+PC9jb250cmlidXRvcnM+PGF1dGgtYWRk
cmVzcz5EciBNZCBTaXJhanVsIElzbGFtLCBNZWRpY2FsIE9mZmljZXIsIERlcGFydG1lbnQgb2Yg
Q2FyZGlvbG9neSwgQmFuZ2FiYW5kaHUgU2hlaWtoIE11amliIE1lZGljYWwgVW5pdmVyc2l0eSAo
QlNNTVUpLCBEaGFrYSwgQmFuZ2xhZGVzaC48L2F1dGgtYWRkcmVzcz48dGl0bGVzPjx0aXRsZT5D
b21wYXJhdGl2ZSBlZmZpY2FjeSBvZiBzdWJjdXRhbmVvdXMgdmVyc3VzIG9yYWwgbWV0aG90cmV4
YXRlIGluIGFjdGl2ZSByaGV1bWF0b2lkIGFydGhyaXRpczwvdGl0bGU+PHNlY29uZGFyeS10aXRs
ZT5NeW1lbnNpbmdoIE1lZCBKPC9zZWNvbmRhcnktdGl0bGU+PC90aXRsZXM+PHBlcmlvZGljYWw+
PGZ1bGwtdGl0bGU+TXltZW5zaW5naCBNZWQgSjwvZnVsbC10aXRsZT48L3BlcmlvZGljYWw+PHBh
Z2VzPjQ4My04PC9wYWdlcz48dm9sdW1lPjIyPC92b2x1bWU+PG51bWJlcj4zPC9udW1iZXI+PGtl
eXdvcmRzPjxrZXl3b3JkPkFkbWluaXN0cmF0aW9uLCBDdXRhbmVvdXM8L2tleXdvcmQ+PGtleXdv
cmQ+QWRtaW5pc3RyYXRpb24sIE9yYWw8L2tleXdvcmQ+PGtleXdvcmQ+QWR1bHQ8L2tleXdvcmQ+
PGtleXdvcmQ+QW50aXJoZXVtYXRpYyBBZ2VudHMvKmFkbWluaXN0cmF0aW9uICZhbXA7IGRvc2Fn
ZS9hZHZlcnNlIGVmZmVjdHM8L2tleXdvcmQ+PGtleXdvcmQ+QXJ0aHJpdGlzLCBSaGV1bWF0b2lk
LypkcnVnIHRoZXJhcHk8L2tleXdvcmQ+PGtleXdvcmQ+RmVtYWxlPC9rZXl3b3JkPjxrZXl3b3Jk
Pkh1bWFuczwva2V5d29yZD48a2V5d29yZD5NYWxlPC9rZXl3b3JkPjxrZXl3b3JkPk1ldGhvdHJl
eGF0ZS8qYWRtaW5pc3RyYXRpb24gJmFtcDsgZG9zYWdlL2FkdmVyc2UgZWZmZWN0czwva2V5d29y
ZD48a2V5d29yZD5NaWRkbGUgQWdlZDwva2V5d29yZD48a2V5d29yZD5Qcm9zcGVjdGl2ZSBTdHVk
aWVzPC9rZXl3b3JkPjxrZXl3b3JkPlRyZWF0bWVudCBPdXRjb21lPC9rZXl3b3JkPjwva2V5d29y
ZHM+PGRhdGVzPjx5ZWFyPjIwMTM8L3llYXI+PHB1Yi1kYXRlcz48ZGF0ZT5KdWw8L2RhdGU+PC9w
dWItZGF0ZXM+PC9kYXRlcz48aXNibj4xMDIyLTQ3NDIgKFByaW50KSYjeEQ7MTAyMi00NzQyIChM
aW5raW5nKTwvaXNibj48YWNjZXNzaW9uLW51bT4yMzk4MjUzNzwvYWNjZXNzaW9uLW51bT48dXJs
cz48cmVsYXRlZC11cmxzPjx1cmw+aHR0cDovL3d3dy5uY2JpLm5sbS5uaWguZ292L3B1Ym1lZC8y
Mzk4MjUzNzwvdXJsPjwvcmVsYXRlZC11cmxzPjwvdXJscz48L3JlY29yZD48L0NpdGU+PC9FbmRO
b3RlPn==
</w:fldData>
        </w:fldChar>
      </w:r>
      <w:r w:rsidR="003C6BF2" w:rsidRPr="003C6BF2">
        <w:rPr>
          <w:rFonts w:ascii="Book Antiqua" w:hAnsi="Book Antiqua" w:cstheme="minorHAnsi"/>
          <w:color w:val="auto"/>
        </w:rPr>
        <w:instrText xml:space="preserve"> ADDIN EN.CITE </w:instrText>
      </w:r>
      <w:r w:rsidR="003C6BF2" w:rsidRPr="003C6BF2">
        <w:rPr>
          <w:rFonts w:ascii="Book Antiqua" w:hAnsi="Book Antiqua" w:cstheme="minorHAnsi"/>
          <w:color w:val="auto"/>
        </w:rPr>
        <w:fldChar w:fldCharType="begin">
          <w:fldData xml:space="preserve">PEVuZE5vdGU+PENpdGU+PEF1dGhvcj5Jc2xhbTwvQXV0aG9yPjxZZWFyPjIwMTM8L1llYXI+PFJl
Y051bT43MDc8L1JlY051bT48RGlzcGxheVRleHQ+PHN0eWxlIGZhY2U9InN1cGVyc2NyaXB0Ij5b
MTEzXTwvc3R5bGU+PC9EaXNwbGF5VGV4dD48cmVjb3JkPjxyZWMtbnVtYmVyPjcwNzwvcmVjLW51
bWJlcj48Zm9yZWlnbi1rZXlzPjxrZXkgYXBwPSJFTiIgZGItaWQ9InI5cHJ2dnM1b2YyMGRsZXN6
cjZ4ZHdzOHdmMHZ3NWVycmF2MCIgdGltZXN0YW1wPSIxNDc4MDAyNDg3Ij43MDc8L2tleT48L2Zv
cmVpZ24ta2V5cz48cmVmLXR5cGUgbmFtZT0iSm91cm5hbCBBcnRpY2xlIj4xNzwvcmVmLXR5cGU+
PGNvbnRyaWJ1dG9ycz48YXV0aG9ycz48YXV0aG9yPklzbGFtLCBNLiBTLjwvYXV0aG9yPjxhdXRo
b3I+SGFxLCBTLiBBLjwvYXV0aG9yPjxhdXRob3I+SXNsYW0sIE0uIE4uPC9hdXRob3I+PGF1dGhv
cj5BemFkLCBBLiBLLjwvYXV0aG9yPjxhdXRob3I+SXNsYW0sIE0uIEEuPC9hdXRob3I+PGF1dGhv
cj5CYXJ1YSwgUi48L2F1dGhvcj48YXV0aG9yPkhhc2FuLCBNLiBNLjwvYXV0aG9yPjxhdXRob3I+
TWFobW9vZCwgTS48L2F1dGhvcj48YXV0aG9yPlNhZml1ZGRpbiwgTS48L2F1dGhvcj48YXV0aG9y
PlJhaG1hbiwgTS4gTS48L2F1dGhvcj48YXV0aG9yPk9zbWFueSwgTS4gRi48L2F1dGhvcj48YXV0
aG9yPkJhcmksIE4uPC9hdXRob3I+PGF1dGhvcj5SdW1raSwgUi4gUy48L2F1dGhvcj48YXV0aG9y
PlJhc2hpZCwgRi4gQi48L2F1dGhvcj48L2F1dGhvcnM+PC9jb250cmlidXRvcnM+PGF1dGgtYWRk
cmVzcz5EciBNZCBTaXJhanVsIElzbGFtLCBNZWRpY2FsIE9mZmljZXIsIERlcGFydG1lbnQgb2Yg
Q2FyZGlvbG9neSwgQmFuZ2FiYW5kaHUgU2hlaWtoIE11amliIE1lZGljYWwgVW5pdmVyc2l0eSAo
QlNNTVUpLCBEaGFrYSwgQmFuZ2xhZGVzaC48L2F1dGgtYWRkcmVzcz48dGl0bGVzPjx0aXRsZT5D
b21wYXJhdGl2ZSBlZmZpY2FjeSBvZiBzdWJjdXRhbmVvdXMgdmVyc3VzIG9yYWwgbWV0aG90cmV4
YXRlIGluIGFjdGl2ZSByaGV1bWF0b2lkIGFydGhyaXRpczwvdGl0bGU+PHNlY29uZGFyeS10aXRs
ZT5NeW1lbnNpbmdoIE1lZCBKPC9zZWNvbmRhcnktdGl0bGU+PC90aXRsZXM+PHBlcmlvZGljYWw+
PGZ1bGwtdGl0bGU+TXltZW5zaW5naCBNZWQgSjwvZnVsbC10aXRsZT48L3BlcmlvZGljYWw+PHBh
Z2VzPjQ4My04PC9wYWdlcz48dm9sdW1lPjIyPC92b2x1bWU+PG51bWJlcj4zPC9udW1iZXI+PGtl
eXdvcmRzPjxrZXl3b3JkPkFkbWluaXN0cmF0aW9uLCBDdXRhbmVvdXM8L2tleXdvcmQ+PGtleXdv
cmQ+QWRtaW5pc3RyYXRpb24sIE9yYWw8L2tleXdvcmQ+PGtleXdvcmQ+QWR1bHQ8L2tleXdvcmQ+
PGtleXdvcmQ+QW50aXJoZXVtYXRpYyBBZ2VudHMvKmFkbWluaXN0cmF0aW9uICZhbXA7IGRvc2Fn
ZS9hZHZlcnNlIGVmZmVjdHM8L2tleXdvcmQ+PGtleXdvcmQ+QXJ0aHJpdGlzLCBSaGV1bWF0b2lk
LypkcnVnIHRoZXJhcHk8L2tleXdvcmQ+PGtleXdvcmQ+RmVtYWxlPC9rZXl3b3JkPjxrZXl3b3Jk
Pkh1bWFuczwva2V5d29yZD48a2V5d29yZD5NYWxlPC9rZXl3b3JkPjxrZXl3b3JkPk1ldGhvdHJl
eGF0ZS8qYWRtaW5pc3RyYXRpb24gJmFtcDsgZG9zYWdlL2FkdmVyc2UgZWZmZWN0czwva2V5d29y
ZD48a2V5d29yZD5NaWRkbGUgQWdlZDwva2V5d29yZD48a2V5d29yZD5Qcm9zcGVjdGl2ZSBTdHVk
aWVzPC9rZXl3b3JkPjxrZXl3b3JkPlRyZWF0bWVudCBPdXRjb21lPC9rZXl3b3JkPjwva2V5d29y
ZHM+PGRhdGVzPjx5ZWFyPjIwMTM8L3llYXI+PHB1Yi1kYXRlcz48ZGF0ZT5KdWw8L2RhdGU+PC9w
dWItZGF0ZXM+PC9kYXRlcz48aXNibj4xMDIyLTQ3NDIgKFByaW50KSYjeEQ7MTAyMi00NzQyIChM
aW5raW5nKTwvaXNibj48YWNjZXNzaW9uLW51bT4yMzk4MjUzNzwvYWNjZXNzaW9uLW51bT48dXJs
cz48cmVsYXRlZC11cmxzPjx1cmw+aHR0cDovL3d3dy5uY2JpLm5sbS5uaWguZ292L3B1Ym1lZC8y
Mzk4MjUzNzwvdXJsPjwvcmVsYXRlZC11cmxzPjwvdXJscz48L3JlY29yZD48L0NpdGU+PC9FbmRO
b3RlPn==
</w:fldData>
        </w:fldChar>
      </w:r>
      <w:r w:rsidR="003C6BF2" w:rsidRPr="003C6BF2">
        <w:rPr>
          <w:rFonts w:ascii="Book Antiqua" w:hAnsi="Book Antiqua" w:cstheme="minorHAnsi"/>
          <w:color w:val="auto"/>
        </w:rPr>
        <w:instrText xml:space="preserve"> ADDIN EN.CITE.DATA </w:instrText>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end"/>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separate"/>
      </w:r>
      <w:r w:rsidR="003C6BF2" w:rsidRPr="003C6BF2">
        <w:rPr>
          <w:rFonts w:ascii="Book Antiqua" w:hAnsi="Book Antiqua" w:cstheme="minorHAnsi"/>
          <w:noProof/>
          <w:color w:val="auto"/>
          <w:vertAlign w:val="superscript"/>
        </w:rPr>
        <w:t>[113]</w:t>
      </w:r>
      <w:r w:rsidR="003C6BF2" w:rsidRPr="003C6BF2">
        <w:rPr>
          <w:rFonts w:ascii="Book Antiqua" w:hAnsi="Book Antiqua" w:cstheme="minorHAnsi"/>
          <w:color w:val="auto"/>
        </w:rPr>
        <w:fldChar w:fldCharType="end"/>
      </w:r>
      <w:r w:rsidR="008C7A28" w:rsidRPr="003C6BF2">
        <w:rPr>
          <w:rFonts w:ascii="Book Antiqua" w:hAnsi="Book Antiqua" w:cstheme="minorHAnsi"/>
          <w:color w:val="auto"/>
        </w:rPr>
        <w:t>.</w:t>
      </w:r>
    </w:p>
    <w:p w14:paraId="5FE36891" w14:textId="77777777" w:rsidR="00297888" w:rsidRPr="007D6F08" w:rsidRDefault="00297888" w:rsidP="00474744">
      <w:pPr>
        <w:widowControl w:val="0"/>
        <w:snapToGrid w:val="0"/>
        <w:spacing w:line="360" w:lineRule="auto"/>
        <w:jc w:val="both"/>
        <w:rPr>
          <w:rFonts w:ascii="Book Antiqua" w:hAnsi="Book Antiqua" w:cstheme="minorHAnsi"/>
          <w:i/>
        </w:rPr>
      </w:pPr>
    </w:p>
    <w:p w14:paraId="17011980" w14:textId="6CEC87DD" w:rsidR="00FD3B80" w:rsidRPr="003C6BF2" w:rsidRDefault="0099230F" w:rsidP="003C6BF2">
      <w:pPr>
        <w:pStyle w:val="3"/>
        <w:keepNext w:val="0"/>
        <w:keepLines w:val="0"/>
        <w:widowControl w:val="0"/>
        <w:snapToGrid w:val="0"/>
        <w:spacing w:before="0" w:line="360" w:lineRule="auto"/>
        <w:jc w:val="both"/>
        <w:rPr>
          <w:rFonts w:ascii="Book Antiqua" w:hAnsi="Book Antiqua"/>
          <w:b/>
          <w:color w:val="auto"/>
          <w:lang w:eastAsia="zh-CN"/>
        </w:rPr>
      </w:pPr>
      <w:r w:rsidRPr="003C6BF2">
        <w:rPr>
          <w:rFonts w:ascii="Book Antiqua" w:hAnsi="Book Antiqua"/>
          <w:b/>
          <w:color w:val="auto"/>
        </w:rPr>
        <w:t>Drug levels</w:t>
      </w:r>
      <w:r w:rsidR="003C6BF2">
        <w:rPr>
          <w:rFonts w:ascii="Book Antiqua" w:hAnsi="Book Antiqua" w:hint="eastAsia"/>
          <w:b/>
          <w:color w:val="auto"/>
          <w:lang w:eastAsia="zh-CN"/>
        </w:rPr>
        <w:t xml:space="preserve">: </w:t>
      </w:r>
      <w:r w:rsidR="00E55987" w:rsidRPr="003C6BF2">
        <w:rPr>
          <w:rFonts w:ascii="Book Antiqua" w:hAnsi="Book Antiqua" w:cstheme="minorHAnsi"/>
          <w:color w:val="auto"/>
        </w:rPr>
        <w:t xml:space="preserve">Currently there is no reliable method to apply </w:t>
      </w:r>
      <w:r w:rsidR="00151641" w:rsidRPr="003C6BF2">
        <w:rPr>
          <w:rFonts w:ascii="Book Antiqua" w:hAnsi="Book Antiqua" w:cstheme="minorHAnsi"/>
          <w:color w:val="auto"/>
        </w:rPr>
        <w:t>therapeutic drug monitoring</w:t>
      </w:r>
      <w:r w:rsidR="00E55987" w:rsidRPr="003C6BF2">
        <w:rPr>
          <w:rFonts w:ascii="Book Antiqua" w:hAnsi="Book Antiqua" w:cstheme="minorHAnsi"/>
          <w:color w:val="auto"/>
        </w:rPr>
        <w:t xml:space="preserve"> of methotrexate in routine IBD care</w:t>
      </w:r>
      <w:r w:rsidR="008C7A28" w:rsidRPr="003C6BF2">
        <w:rPr>
          <w:rFonts w:ascii="Book Antiqua" w:hAnsi="Book Antiqua" w:cstheme="minorHAnsi"/>
          <w:color w:val="auto"/>
        </w:rPr>
        <w:t xml:space="preserve"> and this is therefore not useful in predicting </w:t>
      </w:r>
      <w:r w:rsidR="00580B5B" w:rsidRPr="003C6BF2">
        <w:rPr>
          <w:rFonts w:ascii="Book Antiqua" w:hAnsi="Book Antiqua" w:cstheme="minorHAnsi"/>
          <w:color w:val="auto"/>
        </w:rPr>
        <w:t>t</w:t>
      </w:r>
      <w:r w:rsidR="00A63843" w:rsidRPr="003C6BF2">
        <w:rPr>
          <w:rFonts w:ascii="Book Antiqua" w:hAnsi="Book Antiqua" w:cstheme="minorHAnsi"/>
          <w:color w:val="auto"/>
        </w:rPr>
        <w:t>ime to therapeutic response</w:t>
      </w:r>
      <w:r w:rsidR="00E55987" w:rsidRPr="003C6BF2">
        <w:rPr>
          <w:rFonts w:ascii="Book Antiqua" w:hAnsi="Book Antiqua" w:cstheme="minorHAnsi"/>
          <w:color w:val="auto"/>
        </w:rPr>
        <w:t xml:space="preserve">. </w:t>
      </w:r>
      <w:r w:rsidR="00A930D2" w:rsidRPr="003C6BF2">
        <w:rPr>
          <w:rFonts w:ascii="Book Antiqua" w:hAnsi="Book Antiqua" w:cstheme="minorHAnsi"/>
          <w:color w:val="auto"/>
        </w:rPr>
        <w:t>Serum methotrexate levels are only detectable for about 24 h</w:t>
      </w:r>
      <w:r w:rsidR="003C6BF2">
        <w:rPr>
          <w:rFonts w:ascii="Book Antiqua" w:hAnsi="Book Antiqua" w:cstheme="minorHAnsi" w:hint="eastAsia"/>
          <w:color w:val="auto"/>
          <w:lang w:eastAsia="zh-CN"/>
        </w:rPr>
        <w:t xml:space="preserve"> </w:t>
      </w:r>
      <w:r w:rsidR="00E55987" w:rsidRPr="003C6BF2">
        <w:rPr>
          <w:rFonts w:ascii="Book Antiqua" w:hAnsi="Book Antiqua" w:cstheme="minorHAnsi"/>
          <w:color w:val="auto"/>
        </w:rPr>
        <w:t>post-dose and appear not to</w:t>
      </w:r>
      <w:r w:rsidR="00A930D2" w:rsidRPr="003C6BF2">
        <w:rPr>
          <w:rFonts w:ascii="Book Antiqua" w:hAnsi="Book Antiqua" w:cstheme="minorHAnsi"/>
          <w:color w:val="auto"/>
        </w:rPr>
        <w:t xml:space="preserve"> correlate with clinical response in IBD</w:t>
      </w:r>
      <w:r w:rsidR="003C6BF2" w:rsidRPr="003C6BF2">
        <w:rPr>
          <w:rFonts w:ascii="Book Antiqua" w:hAnsi="Book Antiqua" w:cstheme="minorHAnsi"/>
          <w:color w:val="auto"/>
        </w:rPr>
        <w:fldChar w:fldCharType="begin"/>
      </w:r>
      <w:r w:rsidR="003C6BF2" w:rsidRPr="003C6BF2">
        <w:rPr>
          <w:rFonts w:ascii="Book Antiqua" w:hAnsi="Book Antiqua" w:cstheme="minorHAnsi"/>
          <w:color w:val="auto"/>
        </w:rPr>
        <w:instrText xml:space="preserve"> ADDIN EN.CITE &lt;EndNote&gt;&lt;Cite&gt;&lt;Author&gt;Egan&lt;/Author&gt;&lt;Year&gt;1999&lt;/Year&gt;&lt;RecNum&gt;385&lt;/RecNum&gt;&lt;DisplayText&gt;&lt;style face="superscript"&gt;[114]&lt;/style&gt;&lt;/DisplayText&gt;&lt;record&gt;&lt;rec-number&gt;385&lt;/rec-number&gt;&lt;foreign-keys&gt;&lt;key app="EN" db-id="r9prvvs5of20dleszr6xdws8wf0vw5errav0" timestamp="1468820491"&gt;385&lt;/key&gt;&lt;/foreign-keys&gt;&lt;ref-type name="Journal Article"&gt;17&lt;/ref-type&gt;&lt;contributors&gt;&lt;authors&gt;&lt;author&gt;Egan, L. J.&lt;/author&gt;&lt;author&gt;Sandborn, W. J.&lt;/author&gt;&lt;author&gt;Tremaine, W. J.&lt;/author&gt;&lt;author&gt;Leighton, J. A.&lt;/author&gt;&lt;author&gt;Mays, D. C.&lt;/author&gt;&lt;author&gt;Pike, M. G.&lt;/author&gt;&lt;author&gt;Zinsmeister, A. R.&lt;/author&gt;&lt;author&gt;Lipsky, J. J.&lt;/author&gt;&lt;/authors&gt;&lt;/contributors&gt;&lt;auth-address&gt;Division of Gastroenterology and Hepatology, Mayo Clinic, Rochester, MN 55905, USA.&lt;/auth-address&gt;&lt;titles&gt;&lt;title&gt;A randomized dose-response and pharmacokinetic study of methotrexate for refractory inflammatory Crohn&amp;apos;s disease and ulcerative colitis&lt;/title&gt;&lt;secondary-title&gt;Aliment Pharmacol Ther&lt;/secondary-title&gt;&lt;/titles&gt;&lt;periodical&gt;&lt;full-title&gt;Aliment Pharmacol Ther&lt;/full-title&gt;&lt;/periodical&gt;&lt;pages&gt;1597-604&lt;/pages&gt;&lt;volume&gt;13&lt;/volume&gt;&lt;number&gt;12&lt;/number&gt;&lt;keywords&gt;&lt;keyword&gt;Adult&lt;/keyword&gt;&lt;keyword&gt;Aged&lt;/keyword&gt;&lt;keyword&gt;Antirheumatic Agents/adverse effects/blood/*therapeutic use&lt;/keyword&gt;&lt;keyword&gt;Colitis, Ulcerative/*drug therapy&lt;/keyword&gt;&lt;keyword&gt;Crohn Disease/*drug therapy&lt;/keyword&gt;&lt;keyword&gt;Dose-Response Relationship, Drug&lt;/keyword&gt;&lt;keyword&gt;Female&lt;/keyword&gt;&lt;keyword&gt;Humans&lt;/keyword&gt;&lt;keyword&gt;Inflammation/drug therapy&lt;/keyword&gt;&lt;keyword&gt;Male&lt;/keyword&gt;&lt;keyword&gt;Methotrexate/*adverse effects/blood/*therapeutic use&lt;/keyword&gt;&lt;keyword&gt;Middle Aged&lt;/keyword&gt;&lt;keyword&gt;Single-Blind Method&lt;/keyword&gt;&lt;keyword&gt;Time Factors&lt;/keyword&gt;&lt;keyword&gt;Treatment Outcome&lt;/keyword&gt;&lt;/keywords&gt;&lt;dates&gt;&lt;year&gt;1999&lt;/year&gt;&lt;pub-dates&gt;&lt;date&gt;Dec&lt;/date&gt;&lt;/pub-dates&gt;&lt;/dates&gt;&lt;isbn&gt;0269-2813 (Print)&amp;#xD;0269-2813 (Linking)&lt;/isbn&gt;&lt;accession-num&gt;10594394&lt;/accession-num&gt;&lt;urls&gt;&lt;related-urls&gt;&lt;url&gt;http://www.ncbi.nlm.nih.gov/pubmed/10594394&lt;/url&gt;&lt;/related-urls&gt;&lt;/urls&gt;&lt;/record&gt;&lt;/Cite&gt;&lt;/EndNote&gt;</w:instrText>
      </w:r>
      <w:r w:rsidR="003C6BF2" w:rsidRPr="003C6BF2">
        <w:rPr>
          <w:rFonts w:ascii="Book Antiqua" w:hAnsi="Book Antiqua" w:cstheme="minorHAnsi"/>
          <w:color w:val="auto"/>
        </w:rPr>
        <w:fldChar w:fldCharType="separate"/>
      </w:r>
      <w:r w:rsidR="003C6BF2" w:rsidRPr="003C6BF2">
        <w:rPr>
          <w:rFonts w:ascii="Book Antiqua" w:hAnsi="Book Antiqua" w:cstheme="minorHAnsi"/>
          <w:noProof/>
          <w:color w:val="auto"/>
          <w:vertAlign w:val="superscript"/>
        </w:rPr>
        <w:t>[114]</w:t>
      </w:r>
      <w:r w:rsidR="003C6BF2" w:rsidRPr="003C6BF2">
        <w:rPr>
          <w:rFonts w:ascii="Book Antiqua" w:hAnsi="Book Antiqua" w:cstheme="minorHAnsi"/>
          <w:color w:val="auto"/>
        </w:rPr>
        <w:fldChar w:fldCharType="end"/>
      </w:r>
      <w:r w:rsidR="00E55987" w:rsidRPr="003C6BF2">
        <w:rPr>
          <w:rFonts w:ascii="Book Antiqua" w:hAnsi="Book Antiqua" w:cstheme="minorHAnsi"/>
          <w:color w:val="auto"/>
        </w:rPr>
        <w:t>,</w:t>
      </w:r>
      <w:r w:rsidR="006F7648" w:rsidRPr="003C6BF2">
        <w:rPr>
          <w:rFonts w:ascii="Book Antiqua" w:hAnsi="Book Antiqua" w:cstheme="minorHAnsi"/>
          <w:color w:val="auto"/>
        </w:rPr>
        <w:t xml:space="preserve"> </w:t>
      </w:r>
      <w:r w:rsidR="00E55987" w:rsidRPr="003C6BF2">
        <w:rPr>
          <w:rFonts w:ascii="Book Antiqua" w:hAnsi="Book Antiqua" w:cstheme="minorHAnsi"/>
          <w:color w:val="auto"/>
        </w:rPr>
        <w:t>a</w:t>
      </w:r>
      <w:r w:rsidR="00FD3B80" w:rsidRPr="003C6BF2">
        <w:rPr>
          <w:rFonts w:ascii="Book Antiqua" w:hAnsi="Book Antiqua" w:cstheme="minorHAnsi"/>
          <w:color w:val="auto"/>
        </w:rPr>
        <w:t xml:space="preserve">denosine levels do not correlate with </w:t>
      </w:r>
      <w:r w:rsidR="00E55987" w:rsidRPr="003C6BF2">
        <w:rPr>
          <w:rFonts w:ascii="Book Antiqua" w:hAnsi="Book Antiqua" w:cstheme="minorHAnsi"/>
          <w:color w:val="auto"/>
        </w:rPr>
        <w:t>efficacy</w:t>
      </w:r>
      <w:r w:rsidR="002841BC" w:rsidRPr="003C6BF2">
        <w:rPr>
          <w:rFonts w:ascii="Book Antiqua" w:hAnsi="Book Antiqua" w:cstheme="minorHAnsi"/>
          <w:color w:val="auto"/>
        </w:rPr>
        <w:fldChar w:fldCharType="begin"/>
      </w:r>
      <w:r w:rsidR="002841BC" w:rsidRPr="003C6BF2">
        <w:rPr>
          <w:rFonts w:ascii="Book Antiqua" w:hAnsi="Book Antiqua" w:cstheme="minorHAnsi"/>
          <w:color w:val="auto"/>
        </w:rPr>
        <w:instrText xml:space="preserve"> ADDIN EN.CITE &lt;EndNote&gt;&lt;Cite&gt;&lt;Author&gt;Egan&lt;/Author&gt;&lt;Year&gt;1999&lt;/Year&gt;&lt;RecNum&gt;383&lt;/RecNum&gt;&lt;DisplayText&gt;&lt;style face="superscript"&gt;[115]&lt;/style&gt;&lt;/DisplayText&gt;&lt;record&gt;&lt;rec-number&gt;383&lt;/rec-number&gt;&lt;foreign-keys&gt;&lt;key app="EN" db-id="r9prvvs5of20dleszr6xdws8wf0vw5errav0" timestamp="1468820085"&gt;383&lt;/key&gt;&lt;/foreign-keys&gt;&lt;ref-type name="Journal Article"&gt;17&lt;/ref-type&gt;&lt;contributors&gt;&lt;authors&gt;&lt;author&gt;Egan, L. J.&lt;/author&gt;&lt;author&gt;Sandborn, W. J.&lt;/author&gt;&lt;author&gt;Mays, D. C.&lt;/author&gt;&lt;author&gt;Tremaine, W. J.&lt;/author&gt;&lt;author&gt;Lipsky, J. J.&lt;/author&gt;&lt;/authors&gt;&lt;/contributors&gt;&lt;auth-address&gt;Division of Gastroenterology and Hepatology, Mayo Clinic, Rochester, MN 55905, USA.&lt;/auth-address&gt;&lt;titles&gt;&lt;title&gt;Plasma and rectal adenosine in inflammatory bowel disease: effect of methotrexate&lt;/title&gt;&lt;secondary-title&gt;Inflamm Bowel Dis&lt;/secondary-title&gt;&lt;/titles&gt;&lt;periodical&gt;&lt;full-title&gt;Inflamm Bowel Dis&lt;/full-title&gt;&lt;/periodical&gt;&lt;pages&gt;167-73&lt;/pages&gt;&lt;volume&gt;5&lt;/volume&gt;&lt;number&gt;3&lt;/number&gt;&lt;keywords&gt;&lt;keyword&gt;Adenosine/blood/*metabolism&lt;/keyword&gt;&lt;keyword&gt;Adult&lt;/keyword&gt;&lt;keyword&gt;Aged&lt;/keyword&gt;&lt;keyword&gt;Anti-Inflammatory Agents/*pharmacology/therapeutic use&lt;/keyword&gt;&lt;keyword&gt;Dialysis&lt;/keyword&gt;&lt;keyword&gt;Female&lt;/keyword&gt;&lt;keyword&gt;Humans&lt;/keyword&gt;&lt;keyword&gt;Inflammatory Bowel Diseases/*drug therapy/metabolism&lt;/keyword&gt;&lt;keyword&gt;Male&lt;/keyword&gt;&lt;keyword&gt;Methotrexate/*pharmacology/therapeutic use&lt;/keyword&gt;&lt;keyword&gt;Middle Aged&lt;/keyword&gt;&lt;keyword&gt;Rectum/metabolism&lt;/keyword&gt;&lt;keyword&gt;Statistics, Nonparametric&lt;/keyword&gt;&lt;/keywords&gt;&lt;dates&gt;&lt;year&gt;1999&lt;/year&gt;&lt;pub-dates&gt;&lt;date&gt;Aug&lt;/date&gt;&lt;/pub-dates&gt;&lt;/dates&gt;&lt;isbn&gt;1078-0998 (Print)&amp;#xD;1078-0998 (Linking)&lt;/isbn&gt;&lt;accession-num&gt;10453372&lt;/accession-num&gt;&lt;urls&gt;&lt;related-urls&gt;&lt;url&gt;http://www.ncbi.nlm.nih.gov/pubmed/10453372&lt;/url&gt;&lt;/related-urls&gt;&lt;/urls&gt;&lt;/record&gt;&lt;/Cite&gt;&lt;/EndNote&gt;</w:instrText>
      </w:r>
      <w:r w:rsidR="002841BC" w:rsidRPr="003C6BF2">
        <w:rPr>
          <w:rFonts w:ascii="Book Antiqua" w:hAnsi="Book Antiqua" w:cstheme="minorHAnsi"/>
          <w:color w:val="auto"/>
        </w:rPr>
        <w:fldChar w:fldCharType="separate"/>
      </w:r>
      <w:r w:rsidR="002841BC" w:rsidRPr="003C6BF2">
        <w:rPr>
          <w:rFonts w:ascii="Book Antiqua" w:hAnsi="Book Antiqua" w:cstheme="minorHAnsi"/>
          <w:noProof/>
          <w:color w:val="auto"/>
          <w:vertAlign w:val="superscript"/>
        </w:rPr>
        <w:t>[115]</w:t>
      </w:r>
      <w:r w:rsidR="002841BC" w:rsidRPr="003C6BF2">
        <w:rPr>
          <w:rFonts w:ascii="Book Antiqua" w:hAnsi="Book Antiqua" w:cstheme="minorHAnsi"/>
          <w:color w:val="auto"/>
        </w:rPr>
        <w:fldChar w:fldCharType="end"/>
      </w:r>
      <w:r w:rsidR="00E55987" w:rsidRPr="003C6BF2">
        <w:rPr>
          <w:rFonts w:ascii="Book Antiqua" w:hAnsi="Book Antiqua" w:cstheme="minorHAnsi"/>
          <w:color w:val="auto"/>
        </w:rPr>
        <w:t>,</w:t>
      </w:r>
      <w:r w:rsidR="00FD3B80" w:rsidRPr="003C6BF2">
        <w:rPr>
          <w:rFonts w:ascii="Book Antiqua" w:hAnsi="Book Antiqua" w:cstheme="minorHAnsi"/>
          <w:color w:val="auto"/>
        </w:rPr>
        <w:t xml:space="preserve"> </w:t>
      </w:r>
      <w:r w:rsidR="00E55987" w:rsidRPr="003C6BF2">
        <w:rPr>
          <w:rFonts w:ascii="Book Antiqua" w:hAnsi="Book Antiqua" w:cstheme="minorHAnsi"/>
          <w:color w:val="auto"/>
        </w:rPr>
        <w:t xml:space="preserve">and methotrexate </w:t>
      </w:r>
      <w:r w:rsidR="00FD3B80" w:rsidRPr="003C6BF2">
        <w:rPr>
          <w:rFonts w:ascii="Book Antiqua" w:hAnsi="Book Antiqua" w:cstheme="minorHAnsi"/>
          <w:color w:val="auto"/>
        </w:rPr>
        <w:t>polyglutamate</w:t>
      </w:r>
      <w:r w:rsidR="00653FCA" w:rsidRPr="003C6BF2">
        <w:rPr>
          <w:rFonts w:ascii="Book Antiqua" w:hAnsi="Book Antiqua" w:cstheme="minorHAnsi"/>
          <w:color w:val="auto"/>
        </w:rPr>
        <w:t>s</w:t>
      </w:r>
      <w:r w:rsidR="00B269B5" w:rsidRPr="003C6BF2">
        <w:rPr>
          <w:rFonts w:ascii="Book Antiqua" w:hAnsi="Book Antiqua" w:cstheme="minorHAnsi"/>
          <w:color w:val="auto"/>
        </w:rPr>
        <w:t xml:space="preserve"> (active metabolite</w:t>
      </w:r>
      <w:r w:rsidR="00653FCA" w:rsidRPr="003C6BF2">
        <w:rPr>
          <w:rFonts w:ascii="Book Antiqua" w:hAnsi="Book Antiqua" w:cstheme="minorHAnsi"/>
          <w:color w:val="auto"/>
        </w:rPr>
        <w:t>(s)</w:t>
      </w:r>
      <w:r w:rsidR="00B269B5" w:rsidRPr="003C6BF2">
        <w:rPr>
          <w:rFonts w:ascii="Book Antiqua" w:hAnsi="Book Antiqua" w:cstheme="minorHAnsi"/>
          <w:color w:val="auto"/>
        </w:rPr>
        <w:t xml:space="preserve"> of methotrexate)</w:t>
      </w:r>
      <w:r w:rsidR="00E55987" w:rsidRPr="003C6BF2">
        <w:rPr>
          <w:rFonts w:ascii="Book Antiqua" w:hAnsi="Book Antiqua" w:cstheme="minorHAnsi"/>
          <w:color w:val="auto"/>
        </w:rPr>
        <w:t xml:space="preserve"> have displayed inconsistent results</w:t>
      </w:r>
      <w:r w:rsidR="003C6BF2" w:rsidRPr="003C6BF2">
        <w:rPr>
          <w:rFonts w:ascii="Book Antiqua" w:hAnsi="Book Antiqua" w:cstheme="minorHAnsi"/>
          <w:color w:val="auto"/>
        </w:rPr>
        <w:fldChar w:fldCharType="begin">
          <w:fldData xml:space="preserve">PEVuZE5vdGU+PENpdGU+PEF1dGhvcj5EZXJ2aWV1eDwvQXV0aG9yPjxZZWFyPjIwMDQ8L1llYXI+
PFJlY051bT4zODc8L1JlY051bT48RGlzcGxheVRleHQ+PHN0eWxlIGZhY2U9InN1cGVyc2NyaXB0
Ij5bMTE2LCAxMTddPC9zdHlsZT48L0Rpc3BsYXlUZXh0PjxyZWNvcmQ+PHJlYy1udW1iZXI+Mzg3
PC9yZWMtbnVtYmVyPjxmb3JlaWduLWtleXM+PGtleSBhcHA9IkVOIiBkYi1pZD0icjlwcnZ2czVv
ZjIwZGxlc3pyNnhkd3M4d2Ywdnc1ZXJyYXYwIiB0aW1lc3RhbXA9IjE0Njg4MjEzNTAiPjM4Nzwv
a2V5PjwvZm9yZWlnbi1rZXlzPjxyZWYtdHlwZSBuYW1lPSJKb3VybmFsIEFydGljbGUiPjE3PC9y
ZWYtdHlwZT48Y29udHJpYnV0b3JzPjxhdXRob3JzPjxhdXRob3I+RGVydmlldXgsIFQuPC9hdXRo
b3I+PGF1dGhvcj5GdXJzdCwgRC48L2F1dGhvcj48YXV0aG9yPkxlaW4sIEQuIE8uPC9hdXRob3I+
PGF1dGhvcj5DYXBwcywgUi48L2F1dGhvcj48YXV0aG9yPlNtaXRoLCBLLjwvYXV0aG9yPjxhdXRo
b3I+V2Fsc2gsIE0uPC9hdXRob3I+PGF1dGhvcj5LcmVtZXIsIEouPC9hdXRob3I+PC9hdXRob3Jz
PjwvY29udHJpYnV0b3JzPjxhdXRoLWFkZHJlc3M+UHJvbWV0aGV1cyBMYWJvcmF0b3JpZXMsIFNh
biBEaWVnbywgQ2FsaWZvcm5pYSwgVVNBLjwvYXV0aC1hZGRyZXNzPjx0aXRsZXM+PHRpdGxlPlBv
bHlnbHV0YW1hdGlvbiBvZiBtZXRob3RyZXhhdGUgd2l0aCBjb21tb24gcG9seW1vcnBoaXNtcyBp
biByZWR1Y2VkIGZvbGF0ZSBjYXJyaWVyLCBhbWlub2ltaWRhem9sZSBjYXJib3hhbWlkZSByaWJv
bnVjbGVvdGlkZSB0cmFuc2Zvcm15bGFzZSwgYW5kIHRoeW1pZHlsYXRlIHN5bnRoYXNlIGFyZSBh
c3NvY2lhdGVkIHdpdGggbWV0aG90cmV4YXRlIGVmZmVjdHMgaW4gcmhldW1hdG9pZCBhcnRocml0
aXM8L3RpdGxlPjxzZWNvbmRhcnktdGl0bGU+QXJ0aHJpdGlzIFJoZXVtPC9zZWNvbmRhcnktdGl0
bGU+PC90aXRsZXM+PHBlcmlvZGljYWw+PGZ1bGwtdGl0bGU+QXJ0aHJpdGlzIFJoZXVtPC9mdWxs
LXRpdGxlPjwvcGVyaW9kaWNhbD48cGFnZXM+Mjc2Ni03NDwvcGFnZXM+PHZvbHVtZT41MDwvdm9s
dW1lPjxudW1iZXI+OTwvbnVtYmVyPjxrZXl3b3Jkcz48a2V5d29yZD5BZHVsdDwva2V5d29yZD48
a2V5d29yZD5BZ2VkPC9rZXl3b3JkPjxrZXl3b3JkPkFnZWQsIDgwIGFuZCBvdmVyPC9rZXl3b3Jk
PjxrZXl3b3JkPkFudGlyaGV1bWF0aWMgQWdlbnRzL21ldGFib2xpc20vKnRoZXJhcGV1dGljIHVz
ZTwva2V5d29yZD48a2V5d29yZD5BcnRocml0aXMsIFJoZXVtYXRvaWQvZHJ1ZyB0aGVyYXB5Lypn
ZW5ldGljczwva2V5d29yZD48a2V5d29yZD5DYXJyaWVyIFByb3RlaW5zL2dlbmV0aWNzPC9rZXl3
b3JkPjxrZXl3b3JkPkNyb3NzLVNlY3Rpb25hbCBTdHVkaWVzPC9rZXl3b3JkPjxrZXl3b3JkPkVy
eXRocm9jeXRlcy9jaGVtaXN0cnk8L2tleXdvcmQ+PGtleXdvcmQ+RmVtYWxlPC9rZXl3b3JkPjxr
ZXl3b3JkPkh1bWFuczwva2V5d29yZD48a2V5d29yZD5IeWRyb3h5bWV0aHlsIGFuZCBGb3JteWwg
VHJhbnNmZXJhc2VzLypnZW5ldGljczwva2V5d29yZD48a2V5d29yZD5NYWxlPC9rZXl3b3JkPjxr
ZXl3b3JkPk1lbWJyYW5lIFByb3RlaW5zL2dlbmV0aWNzPC9rZXl3b3JkPjxrZXl3b3JkPk1lbWJy
YW5lIFRyYW5zcG9ydCBQcm90ZWlucy8qZ2VuZXRpY3M8L2tleXdvcmQ+PGtleXdvcmQ+TWV0aG90
cmV4YXRlLyphbmFsb2dzICZhbXA7IGRlcml2YXRpdmVzL21ldGFib2xpc20vKnRoZXJhcGV1dGlj
IHVzZTwva2V5d29yZD48a2V5d29yZD5NaWRkbGUgQWdlZDwva2V5d29yZD48a2V5d29yZD5NdWx0
aWVuenltZSBDb21wbGV4ZXMvZ2VuZXRpY3M8L2tleXdvcmQ+PGtleXdvcmQ+TnVjbGVvdGlkZSBE
ZWFtaW5hc2VzL2dlbmV0aWNzPC9rZXl3b3JkPjxrZXl3b3JkPlBob3NwaG9yaWJvc3lsYW1pbm9p
bWlkYXpvbGVjYXJib3hhbWlkZSBGb3JteWx0cmFuc2ZlcmFzZTwva2V5d29yZD48a2V5d29yZD5Q
b2x5Z2x1dGFtaWMgQWNpZC8qYW5hbG9ncyAmYW1wOyBkZXJpdmF0aXZlcy9nZW5ldGljcy9tZXRh
Ym9saXNtPC9rZXl3b3JkPjxrZXl3b3JkPlBvbHltb3JwaGlzbSwgR2VuZXRpYzwva2V5d29yZD48
a2V5d29yZD5SZWR1Y2VkIEZvbGF0ZSBDYXJyaWVyIFByb3RlaW48L2tleXdvcmQ+PGtleXdvcmQ+
VGh5bWlkeWxhdGUgU3ludGhhc2UvKmdlbmV0aWNzPC9rZXl3b3JkPjxrZXl3b3JkPlRyZWF0bWVu
dCBPdXRjb21lPC9rZXl3b3JkPjwva2V5d29yZHM+PGRhdGVzPjx5ZWFyPjIwMDQ8L3llYXI+PHB1
Yi1kYXRlcz48ZGF0ZT5TZXA8L2RhdGU+PC9wdWItZGF0ZXM+PC9kYXRlcz48aXNibj4wMDA0LTM1
OTEgKFByaW50KSYjeEQ7MDAwNC0zNTkxIChMaW5raW5nKTwvaXNibj48YWNjZXNzaW9uLW51bT4x
NTQ1NzQ0NDwvYWNjZXNzaW9uLW51bT48dXJscz48cmVsYXRlZC11cmxzPjx1cmw+aHR0cDovL3d3
dy5uY2JpLm5sbS5uaWguZ292L3B1Ym1lZC8xNTQ1NzQ0NDwvdXJsPjwvcmVsYXRlZC11cmxzPjwv
dXJscz48ZWxlY3Ryb25pYy1yZXNvdXJjZS1udW0+MTAuMTAwMi9hcnQuMjA0NjA8L2VsZWN0cm9u
aWMtcmVzb3VyY2UtbnVtPjwvcmVjb3JkPjwvQ2l0ZT48Q2l0ZT48QXV0aG9yPkRlcnZpZXV4PC9B
dXRob3I+PFllYXI+MjAwNDwvWWVhcj48UmVjTnVtPjM4NzwvUmVjTnVtPjxyZWNvcmQ+PHJlYy1u
dW1iZXI+Mzg3PC9yZWMtbnVtYmVyPjxmb3JlaWduLWtleXM+PGtleSBhcHA9IkVOIiBkYi1pZD0i
cjlwcnZ2czVvZjIwZGxlc3pyNnhkd3M4d2Ywdnc1ZXJyYXYwIiB0aW1lc3RhbXA9IjE0Njg4MjEz
NTAiPjM4Nzwva2V5PjwvZm9yZWlnbi1rZXlzPjxyZWYtdHlwZSBuYW1lPSJKb3VybmFsIEFydGlj
bGUiPjE3PC9yZWYtdHlwZT48Y29udHJpYnV0b3JzPjxhdXRob3JzPjxhdXRob3I+RGVydmlldXgs
IFQuPC9hdXRob3I+PGF1dGhvcj5GdXJzdCwgRC48L2F1dGhvcj48YXV0aG9yPkxlaW4sIEQuIE8u
PC9hdXRob3I+PGF1dGhvcj5DYXBwcywgUi48L2F1dGhvcj48YXV0aG9yPlNtaXRoLCBLLjwvYXV0
aG9yPjxhdXRob3I+V2Fsc2gsIE0uPC9hdXRob3I+PGF1dGhvcj5LcmVtZXIsIEouPC9hdXRob3I+
PC9hdXRob3JzPjwvY29udHJpYnV0b3JzPjxhdXRoLWFkZHJlc3M+UHJvbWV0aGV1cyBMYWJvcmF0
b3JpZXMsIFNhbiBEaWVnbywgQ2FsaWZvcm5pYSwgVVNBLjwvYXV0aC1hZGRyZXNzPjx0aXRsZXM+
PHRpdGxlPlBvbHlnbHV0YW1hdGlvbiBvZiBtZXRob3RyZXhhdGUgd2l0aCBjb21tb24gcG9seW1v
cnBoaXNtcyBpbiByZWR1Y2VkIGZvbGF0ZSBjYXJyaWVyLCBhbWlub2ltaWRhem9sZSBjYXJib3hh
bWlkZSByaWJvbnVjbGVvdGlkZSB0cmFuc2Zvcm15bGFzZSwgYW5kIHRoeW1pZHlsYXRlIHN5bnRo
YXNlIGFyZSBhc3NvY2lhdGVkIHdpdGggbWV0aG90cmV4YXRlIGVmZmVjdHMgaW4gcmhldW1hdG9p
ZCBhcnRocml0aXM8L3RpdGxlPjxzZWNvbmRhcnktdGl0bGU+QXJ0aHJpdGlzIFJoZXVtPC9zZWNv
bmRhcnktdGl0bGU+PC90aXRsZXM+PHBlcmlvZGljYWw+PGZ1bGwtdGl0bGU+QXJ0aHJpdGlzIFJo
ZXVtPC9mdWxsLXRpdGxlPjwvcGVyaW9kaWNhbD48cGFnZXM+Mjc2Ni03NDwvcGFnZXM+PHZvbHVt
ZT41MDwvdm9sdW1lPjxudW1iZXI+OTwvbnVtYmVyPjxrZXl3b3Jkcz48a2V5d29yZD5BZHVsdDwv
a2V5d29yZD48a2V5d29yZD5BZ2VkPC9rZXl3b3JkPjxrZXl3b3JkPkFnZWQsIDgwIGFuZCBvdmVy
PC9rZXl3b3JkPjxrZXl3b3JkPkFudGlyaGV1bWF0aWMgQWdlbnRzL21ldGFib2xpc20vKnRoZXJh
cGV1dGljIHVzZTwva2V5d29yZD48a2V5d29yZD5BcnRocml0aXMsIFJoZXVtYXRvaWQvZHJ1ZyB0
aGVyYXB5LypnZW5ldGljczwva2V5d29yZD48a2V5d29yZD5DYXJyaWVyIFByb3RlaW5zL2dlbmV0
aWNzPC9rZXl3b3JkPjxrZXl3b3JkPkNyb3NzLVNlY3Rpb25hbCBTdHVkaWVzPC9rZXl3b3JkPjxr
ZXl3b3JkPkVyeXRocm9jeXRlcy9jaGVtaXN0cnk8L2tleXdvcmQ+PGtleXdvcmQ+RmVtYWxlPC9r
ZXl3b3JkPjxrZXl3b3JkPkh1bWFuczwva2V5d29yZD48a2V5d29yZD5IeWRyb3h5bWV0aHlsIGFu
ZCBGb3JteWwgVHJhbnNmZXJhc2VzLypnZW5ldGljczwva2V5d29yZD48a2V5d29yZD5NYWxlPC9r
ZXl3b3JkPjxrZXl3b3JkPk1lbWJyYW5lIFByb3RlaW5zL2dlbmV0aWNzPC9rZXl3b3JkPjxrZXl3
b3JkPk1lbWJyYW5lIFRyYW5zcG9ydCBQcm90ZWlucy8qZ2VuZXRpY3M8L2tleXdvcmQ+PGtleXdv
cmQ+TWV0aG90cmV4YXRlLyphbmFsb2dzICZhbXA7IGRlcml2YXRpdmVzL21ldGFib2xpc20vKnRo
ZXJhcGV1dGljIHVzZTwva2V5d29yZD48a2V5d29yZD5NaWRkbGUgQWdlZDwva2V5d29yZD48a2V5
d29yZD5NdWx0aWVuenltZSBDb21wbGV4ZXMvZ2VuZXRpY3M8L2tleXdvcmQ+PGtleXdvcmQ+TnVj
bGVvdGlkZSBEZWFtaW5hc2VzL2dlbmV0aWNzPC9rZXl3b3JkPjxrZXl3b3JkPlBob3NwaG9yaWJv
c3lsYW1pbm9pbWlkYXpvbGVjYXJib3hhbWlkZSBGb3JteWx0cmFuc2ZlcmFzZTwva2V5d29yZD48
a2V5d29yZD5Qb2x5Z2x1dGFtaWMgQWNpZC8qYW5hbG9ncyAmYW1wOyBkZXJpdmF0aXZlcy9nZW5l
dGljcy9tZXRhYm9saXNtPC9rZXl3b3JkPjxrZXl3b3JkPlBvbHltb3JwaGlzbSwgR2VuZXRpYzwv
a2V5d29yZD48a2V5d29yZD5SZWR1Y2VkIEZvbGF0ZSBDYXJyaWVyIFByb3RlaW48L2tleXdvcmQ+
PGtleXdvcmQ+VGh5bWlkeWxhdGUgU3ludGhhc2UvKmdlbmV0aWNzPC9rZXl3b3JkPjxrZXl3b3Jk
PlRyZWF0bWVudCBPdXRjb21lPC9rZXl3b3JkPjwva2V5d29yZHM+PGRhdGVzPjx5ZWFyPjIwMDQ8
L3llYXI+PHB1Yi1kYXRlcz48ZGF0ZT5TZXA8L2RhdGU+PC9wdWItZGF0ZXM+PC9kYXRlcz48aXNi
bj4wMDA0LTM1OTEgKFByaW50KSYjeEQ7MDAwNC0zNTkxIChMaW5raW5nKTwvaXNibj48YWNjZXNz
aW9uLW51bT4xNTQ1NzQ0NDwvYWNjZXNzaW9uLW51bT48dXJscz48cmVsYXRlZC11cmxzPjx1cmw+
aHR0cDovL3d3dy5uY2JpLm5sbS5uaWguZ292L3B1Ym1lZC8xNTQ1NzQ0NDwvdXJsPjwvcmVsYXRl
ZC11cmxzPjwvdXJscz48ZWxlY3Ryb25pYy1yZXNvdXJjZS1udW0+MTAuMTAwMi9hcnQuMjA0NjA8
L2VsZWN0cm9uaWMtcmVzb3VyY2UtbnVtPjwvcmVjb3JkPjwvQ2l0ZT48Q2l0ZT48QXV0aG9yPkZp
c2NoZXI8L0F1dGhvcj48WWVhcj4yMDE2PC9ZZWFyPjxSZWNOdW0+MzkyPC9SZWNOdW0+PHJlY29y
ZD48cmVjLW51bWJlcj4zOTI8L3JlYy1udW1iZXI+PGZvcmVpZ24ta2V5cz48a2V5IGFwcD0iRU4i
IGRiLWlkPSJyOXBydnZzNW9mMjBkbGVzenI2eGR3czh3ZjB2dzVlcnJhdjAiIHRpbWVzdGFtcD0i
MTQ2ODg0NDIzMCI+MzkyPC9rZXk+PC9mb3JlaWduLWtleXM+PHJlZi10eXBlIG5hbWU9IkpvdXJu
YWwgQXJ0aWNsZSI+MTc8L3JlZi10eXBlPjxjb250cmlidXRvcnM+PGF1dGhvcnM+PGF1dGhvcj5G
aXNjaGVyLCBNLjwvYXV0aG9yPjxhdXRob3I+U2l2YSwgUy48L2F1dGhvcj48YXV0aG9yPkNvb2ss
IEcuIEsuPC9hdXRob3I+PGF1dGhvcj5Kb25lcywgRC4gUi48L2F1dGhvcj48YXV0aG9yPkZhZGRh
LCBILiBNLjwvYXV0aG9yPjwvYXV0aG9ycz48L2NvbnRyaWJ1dG9ycz48YXV0aC1hZGRyZXNzPklu
ZGlhbmEgVW5pdmVyc2l0eSBEaXZpc2lvbiBvZiBHYXN0cm9lbnRlcm9sb2d5IGFuZCBIZXBhdG9s
b2d5LCBJbmRpYW5hcG9saXMsIElOLCBVU0EuJiN4RDtJbmRpYW5hIFVuaXZlcnNpdHkgRGVwYXJ0
bWVudCBvZiBNZWRpY2luZSwgSW5kaWFuYXBvbGlzLCBJTiwgVVNBLiYjeEQ7Q29sbGVnZSBvZiBQ
aGFybWFjeSBhbmQgSGVhbHRoIFNjaWVuY2VzLCBCdXRsZXIgVW5pdmVyc2l0eSwgSW5kaWFuYXBv
bGlzLCBJTiwgVVNBLjwvYXV0aC1hZGRyZXNzPjx0aXRsZXM+PHRpdGxlPk1ldGhvdHJleGF0ZSBQ
b2x5Z2x1dGFtYXRlIE1vbml0b3JpbmcgaW4gUGF0aWVudHMgV2l0aCBDcm9obiZhcG9zO3MgRGlz
ZWFzZTwvdGl0bGU+PHNlY29uZGFyeS10aXRsZT5DbGluIFBoYXJtYWNvbCBEcnVnIERldjwvc2Vj
b25kYXJ5LXRpdGxlPjwvdGl0bGVzPjxwZXJpb2RpY2FsPjxmdWxsLXRpdGxlPkNsaW4gUGhhcm1h
Y29sIERydWcgRGV2PC9mdWxsLXRpdGxlPjwvcGVyaW9kaWNhbD48a2V5d29yZHM+PGtleXdvcmQ+
YmlvYXZhaWxhYmlsaXR5PC9rZXl3b3JkPjxrZXl3b3JkPmltbXVub3N1cHByZXNzYW50PC9rZXl3
b3JkPjxrZXl3b3JkPmluZmxhbW1hdG9yeSBib3dlbCBkaXNlYXNlPC9rZXl3b3JkPjxrZXl3b3Jk
Pm1ldGhvdHJleGF0ZSBwb2x5Z2x1dGFtYXRlPC9rZXl3b3JkPjxrZXl3b3JkPnRoZXJhcGV1dGlj
IGRydWcgbW9uaXRvcmluZzwva2V5d29yZD48L2tleXdvcmRzPjxkYXRlcz48eWVhcj4yMDE2PC95
ZWFyPjxwdWItZGF0ZXM+PGRhdGU+SnVuIDg8L2RhdGU+PC9wdWItZGF0ZXM+PC9kYXRlcz48aXNi
bj4yMTYwLTc2NDggKEVsZWN0cm9uaWMpJiN4RDsyMTYwLTc2M1ggKExpbmtpbmcpPC9pc2JuPjxh
Y2Nlc3Npb24tbnVtPjI3Mjc0MDExPC9hY2Nlc3Npb24tbnVtPjx1cmxzPjxyZWxhdGVkLXVybHM+
PHVybD5odHRwOi8vd3d3Lm5jYmkubmxtLm5paC5nb3YvcHVibWVkLzI3Mjc0MDExPC91cmw+PC9y
ZWxhdGVkLXVybHM+PC91cmxzPjxlbGVjdHJvbmljLXJlc291cmNlLW51bT4xMC4xMDAyL2NwZGQu
Mjc5PC9lbGVjdHJvbmljLXJlc291cmNlLW51bT48L3JlY29yZD48L0NpdGU+PC9FbmROb3RlPgB=
</w:fldData>
        </w:fldChar>
      </w:r>
      <w:r w:rsidR="003C6BF2" w:rsidRPr="003C6BF2">
        <w:rPr>
          <w:rFonts w:ascii="Book Antiqua" w:hAnsi="Book Antiqua" w:cstheme="minorHAnsi"/>
          <w:color w:val="auto"/>
        </w:rPr>
        <w:instrText xml:space="preserve"> ADDIN EN.CITE </w:instrText>
      </w:r>
      <w:r w:rsidR="003C6BF2" w:rsidRPr="003C6BF2">
        <w:rPr>
          <w:rFonts w:ascii="Book Antiqua" w:hAnsi="Book Antiqua" w:cstheme="minorHAnsi"/>
          <w:color w:val="auto"/>
        </w:rPr>
        <w:fldChar w:fldCharType="begin">
          <w:fldData xml:space="preserve">PEVuZE5vdGU+PENpdGU+PEF1dGhvcj5EZXJ2aWV1eDwvQXV0aG9yPjxZZWFyPjIwMDQ8L1llYXI+
PFJlY051bT4zODc8L1JlY051bT48RGlzcGxheVRleHQ+PHN0eWxlIGZhY2U9InN1cGVyc2NyaXB0
Ij5bMTE2LCAxMTddPC9zdHlsZT48L0Rpc3BsYXlUZXh0PjxyZWNvcmQ+PHJlYy1udW1iZXI+Mzg3
PC9yZWMtbnVtYmVyPjxmb3JlaWduLWtleXM+PGtleSBhcHA9IkVOIiBkYi1pZD0icjlwcnZ2czVv
ZjIwZGxlc3pyNnhkd3M4d2Ywdnc1ZXJyYXYwIiB0aW1lc3RhbXA9IjE0Njg4MjEzNTAiPjM4Nzwv
a2V5PjwvZm9yZWlnbi1rZXlzPjxyZWYtdHlwZSBuYW1lPSJKb3VybmFsIEFydGljbGUiPjE3PC9y
ZWYtdHlwZT48Y29udHJpYnV0b3JzPjxhdXRob3JzPjxhdXRob3I+RGVydmlldXgsIFQuPC9hdXRo
b3I+PGF1dGhvcj5GdXJzdCwgRC48L2F1dGhvcj48YXV0aG9yPkxlaW4sIEQuIE8uPC9hdXRob3I+
PGF1dGhvcj5DYXBwcywgUi48L2F1dGhvcj48YXV0aG9yPlNtaXRoLCBLLjwvYXV0aG9yPjxhdXRo
b3I+V2Fsc2gsIE0uPC9hdXRob3I+PGF1dGhvcj5LcmVtZXIsIEouPC9hdXRob3I+PC9hdXRob3Jz
PjwvY29udHJpYnV0b3JzPjxhdXRoLWFkZHJlc3M+UHJvbWV0aGV1cyBMYWJvcmF0b3JpZXMsIFNh
biBEaWVnbywgQ2FsaWZvcm5pYSwgVVNBLjwvYXV0aC1hZGRyZXNzPjx0aXRsZXM+PHRpdGxlPlBv
bHlnbHV0YW1hdGlvbiBvZiBtZXRob3RyZXhhdGUgd2l0aCBjb21tb24gcG9seW1vcnBoaXNtcyBp
biByZWR1Y2VkIGZvbGF0ZSBjYXJyaWVyLCBhbWlub2ltaWRhem9sZSBjYXJib3hhbWlkZSByaWJv
bnVjbGVvdGlkZSB0cmFuc2Zvcm15bGFzZSwgYW5kIHRoeW1pZHlsYXRlIHN5bnRoYXNlIGFyZSBh
c3NvY2lhdGVkIHdpdGggbWV0aG90cmV4YXRlIGVmZmVjdHMgaW4gcmhldW1hdG9pZCBhcnRocml0
aXM8L3RpdGxlPjxzZWNvbmRhcnktdGl0bGU+QXJ0aHJpdGlzIFJoZXVtPC9zZWNvbmRhcnktdGl0
bGU+PC90aXRsZXM+PHBlcmlvZGljYWw+PGZ1bGwtdGl0bGU+QXJ0aHJpdGlzIFJoZXVtPC9mdWxs
LXRpdGxlPjwvcGVyaW9kaWNhbD48cGFnZXM+Mjc2Ni03NDwvcGFnZXM+PHZvbHVtZT41MDwvdm9s
dW1lPjxudW1iZXI+OTwvbnVtYmVyPjxrZXl3b3Jkcz48a2V5d29yZD5BZHVsdDwva2V5d29yZD48
a2V5d29yZD5BZ2VkPC9rZXl3b3JkPjxrZXl3b3JkPkFnZWQsIDgwIGFuZCBvdmVyPC9rZXl3b3Jk
PjxrZXl3b3JkPkFudGlyaGV1bWF0aWMgQWdlbnRzL21ldGFib2xpc20vKnRoZXJhcGV1dGljIHVz
ZTwva2V5d29yZD48a2V5d29yZD5BcnRocml0aXMsIFJoZXVtYXRvaWQvZHJ1ZyB0aGVyYXB5Lypn
ZW5ldGljczwva2V5d29yZD48a2V5d29yZD5DYXJyaWVyIFByb3RlaW5zL2dlbmV0aWNzPC9rZXl3
b3JkPjxrZXl3b3JkPkNyb3NzLVNlY3Rpb25hbCBTdHVkaWVzPC9rZXl3b3JkPjxrZXl3b3JkPkVy
eXRocm9jeXRlcy9jaGVtaXN0cnk8L2tleXdvcmQ+PGtleXdvcmQ+RmVtYWxlPC9rZXl3b3JkPjxr
ZXl3b3JkPkh1bWFuczwva2V5d29yZD48a2V5d29yZD5IeWRyb3h5bWV0aHlsIGFuZCBGb3JteWwg
VHJhbnNmZXJhc2VzLypnZW5ldGljczwva2V5d29yZD48a2V5d29yZD5NYWxlPC9rZXl3b3JkPjxr
ZXl3b3JkPk1lbWJyYW5lIFByb3RlaW5zL2dlbmV0aWNzPC9rZXl3b3JkPjxrZXl3b3JkPk1lbWJy
YW5lIFRyYW5zcG9ydCBQcm90ZWlucy8qZ2VuZXRpY3M8L2tleXdvcmQ+PGtleXdvcmQ+TWV0aG90
cmV4YXRlLyphbmFsb2dzICZhbXA7IGRlcml2YXRpdmVzL21ldGFib2xpc20vKnRoZXJhcGV1dGlj
IHVzZTwva2V5d29yZD48a2V5d29yZD5NaWRkbGUgQWdlZDwva2V5d29yZD48a2V5d29yZD5NdWx0
aWVuenltZSBDb21wbGV4ZXMvZ2VuZXRpY3M8L2tleXdvcmQ+PGtleXdvcmQ+TnVjbGVvdGlkZSBE
ZWFtaW5hc2VzL2dlbmV0aWNzPC9rZXl3b3JkPjxrZXl3b3JkPlBob3NwaG9yaWJvc3lsYW1pbm9p
bWlkYXpvbGVjYXJib3hhbWlkZSBGb3JteWx0cmFuc2ZlcmFzZTwva2V5d29yZD48a2V5d29yZD5Q
b2x5Z2x1dGFtaWMgQWNpZC8qYW5hbG9ncyAmYW1wOyBkZXJpdmF0aXZlcy9nZW5ldGljcy9tZXRh
Ym9saXNtPC9rZXl3b3JkPjxrZXl3b3JkPlBvbHltb3JwaGlzbSwgR2VuZXRpYzwva2V5d29yZD48
a2V5d29yZD5SZWR1Y2VkIEZvbGF0ZSBDYXJyaWVyIFByb3RlaW48L2tleXdvcmQ+PGtleXdvcmQ+
VGh5bWlkeWxhdGUgU3ludGhhc2UvKmdlbmV0aWNzPC9rZXl3b3JkPjxrZXl3b3JkPlRyZWF0bWVu
dCBPdXRjb21lPC9rZXl3b3JkPjwva2V5d29yZHM+PGRhdGVzPjx5ZWFyPjIwMDQ8L3llYXI+PHB1
Yi1kYXRlcz48ZGF0ZT5TZXA8L2RhdGU+PC9wdWItZGF0ZXM+PC9kYXRlcz48aXNibj4wMDA0LTM1
OTEgKFByaW50KSYjeEQ7MDAwNC0zNTkxIChMaW5raW5nKTwvaXNibj48YWNjZXNzaW9uLW51bT4x
NTQ1NzQ0NDwvYWNjZXNzaW9uLW51bT48dXJscz48cmVsYXRlZC11cmxzPjx1cmw+aHR0cDovL3d3
dy5uY2JpLm5sbS5uaWguZ292L3B1Ym1lZC8xNTQ1NzQ0NDwvdXJsPjwvcmVsYXRlZC11cmxzPjwv
dXJscz48ZWxlY3Ryb25pYy1yZXNvdXJjZS1udW0+MTAuMTAwMi9hcnQuMjA0NjA8L2VsZWN0cm9u
aWMtcmVzb3VyY2UtbnVtPjwvcmVjb3JkPjwvQ2l0ZT48Q2l0ZT48QXV0aG9yPkRlcnZpZXV4PC9B
dXRob3I+PFllYXI+MjAwNDwvWWVhcj48UmVjTnVtPjM4NzwvUmVjTnVtPjxyZWNvcmQ+PHJlYy1u
dW1iZXI+Mzg3PC9yZWMtbnVtYmVyPjxmb3JlaWduLWtleXM+PGtleSBhcHA9IkVOIiBkYi1pZD0i
cjlwcnZ2czVvZjIwZGxlc3pyNnhkd3M4d2Ywdnc1ZXJyYXYwIiB0aW1lc3RhbXA9IjE0Njg4MjEz
NTAiPjM4Nzwva2V5PjwvZm9yZWlnbi1rZXlzPjxyZWYtdHlwZSBuYW1lPSJKb3VybmFsIEFydGlj
bGUiPjE3PC9yZWYtdHlwZT48Y29udHJpYnV0b3JzPjxhdXRob3JzPjxhdXRob3I+RGVydmlldXgs
IFQuPC9hdXRob3I+PGF1dGhvcj5GdXJzdCwgRC48L2F1dGhvcj48YXV0aG9yPkxlaW4sIEQuIE8u
PC9hdXRob3I+PGF1dGhvcj5DYXBwcywgUi48L2F1dGhvcj48YXV0aG9yPlNtaXRoLCBLLjwvYXV0
aG9yPjxhdXRob3I+V2Fsc2gsIE0uPC9hdXRob3I+PGF1dGhvcj5LcmVtZXIsIEouPC9hdXRob3I+
PC9hdXRob3JzPjwvY29udHJpYnV0b3JzPjxhdXRoLWFkZHJlc3M+UHJvbWV0aGV1cyBMYWJvcmF0
b3JpZXMsIFNhbiBEaWVnbywgQ2FsaWZvcm5pYSwgVVNBLjwvYXV0aC1hZGRyZXNzPjx0aXRsZXM+
PHRpdGxlPlBvbHlnbHV0YW1hdGlvbiBvZiBtZXRob3RyZXhhdGUgd2l0aCBjb21tb24gcG9seW1v
cnBoaXNtcyBpbiByZWR1Y2VkIGZvbGF0ZSBjYXJyaWVyLCBhbWlub2ltaWRhem9sZSBjYXJib3hh
bWlkZSByaWJvbnVjbGVvdGlkZSB0cmFuc2Zvcm15bGFzZSwgYW5kIHRoeW1pZHlsYXRlIHN5bnRo
YXNlIGFyZSBhc3NvY2lhdGVkIHdpdGggbWV0aG90cmV4YXRlIGVmZmVjdHMgaW4gcmhldW1hdG9p
ZCBhcnRocml0aXM8L3RpdGxlPjxzZWNvbmRhcnktdGl0bGU+QXJ0aHJpdGlzIFJoZXVtPC9zZWNv
bmRhcnktdGl0bGU+PC90aXRsZXM+PHBlcmlvZGljYWw+PGZ1bGwtdGl0bGU+QXJ0aHJpdGlzIFJo
ZXVtPC9mdWxsLXRpdGxlPjwvcGVyaW9kaWNhbD48cGFnZXM+Mjc2Ni03NDwvcGFnZXM+PHZvbHVt
ZT41MDwvdm9sdW1lPjxudW1iZXI+OTwvbnVtYmVyPjxrZXl3b3Jkcz48a2V5d29yZD5BZHVsdDwv
a2V5d29yZD48a2V5d29yZD5BZ2VkPC9rZXl3b3JkPjxrZXl3b3JkPkFnZWQsIDgwIGFuZCBvdmVy
PC9rZXl3b3JkPjxrZXl3b3JkPkFudGlyaGV1bWF0aWMgQWdlbnRzL21ldGFib2xpc20vKnRoZXJh
cGV1dGljIHVzZTwva2V5d29yZD48a2V5d29yZD5BcnRocml0aXMsIFJoZXVtYXRvaWQvZHJ1ZyB0
aGVyYXB5LypnZW5ldGljczwva2V5d29yZD48a2V5d29yZD5DYXJyaWVyIFByb3RlaW5zL2dlbmV0
aWNzPC9rZXl3b3JkPjxrZXl3b3JkPkNyb3NzLVNlY3Rpb25hbCBTdHVkaWVzPC9rZXl3b3JkPjxr
ZXl3b3JkPkVyeXRocm9jeXRlcy9jaGVtaXN0cnk8L2tleXdvcmQ+PGtleXdvcmQ+RmVtYWxlPC9r
ZXl3b3JkPjxrZXl3b3JkPkh1bWFuczwva2V5d29yZD48a2V5d29yZD5IeWRyb3h5bWV0aHlsIGFu
ZCBGb3JteWwgVHJhbnNmZXJhc2VzLypnZW5ldGljczwva2V5d29yZD48a2V5d29yZD5NYWxlPC9r
ZXl3b3JkPjxrZXl3b3JkPk1lbWJyYW5lIFByb3RlaW5zL2dlbmV0aWNzPC9rZXl3b3JkPjxrZXl3
b3JkPk1lbWJyYW5lIFRyYW5zcG9ydCBQcm90ZWlucy8qZ2VuZXRpY3M8L2tleXdvcmQ+PGtleXdv
cmQ+TWV0aG90cmV4YXRlLyphbmFsb2dzICZhbXA7IGRlcml2YXRpdmVzL21ldGFib2xpc20vKnRo
ZXJhcGV1dGljIHVzZTwva2V5d29yZD48a2V5d29yZD5NaWRkbGUgQWdlZDwva2V5d29yZD48a2V5
d29yZD5NdWx0aWVuenltZSBDb21wbGV4ZXMvZ2VuZXRpY3M8L2tleXdvcmQ+PGtleXdvcmQ+TnVj
bGVvdGlkZSBEZWFtaW5hc2VzL2dlbmV0aWNzPC9rZXl3b3JkPjxrZXl3b3JkPlBob3NwaG9yaWJv
c3lsYW1pbm9pbWlkYXpvbGVjYXJib3hhbWlkZSBGb3JteWx0cmFuc2ZlcmFzZTwva2V5d29yZD48
a2V5d29yZD5Qb2x5Z2x1dGFtaWMgQWNpZC8qYW5hbG9ncyAmYW1wOyBkZXJpdmF0aXZlcy9nZW5l
dGljcy9tZXRhYm9saXNtPC9rZXl3b3JkPjxrZXl3b3JkPlBvbHltb3JwaGlzbSwgR2VuZXRpYzwv
a2V5d29yZD48a2V5d29yZD5SZWR1Y2VkIEZvbGF0ZSBDYXJyaWVyIFByb3RlaW48L2tleXdvcmQ+
PGtleXdvcmQ+VGh5bWlkeWxhdGUgU3ludGhhc2UvKmdlbmV0aWNzPC9rZXl3b3JkPjxrZXl3b3Jk
PlRyZWF0bWVudCBPdXRjb21lPC9rZXl3b3JkPjwva2V5d29yZHM+PGRhdGVzPjx5ZWFyPjIwMDQ8
L3llYXI+PHB1Yi1kYXRlcz48ZGF0ZT5TZXA8L2RhdGU+PC9wdWItZGF0ZXM+PC9kYXRlcz48aXNi
bj4wMDA0LTM1OTEgKFByaW50KSYjeEQ7MDAwNC0zNTkxIChMaW5raW5nKTwvaXNibj48YWNjZXNz
aW9uLW51bT4xNTQ1NzQ0NDwvYWNjZXNzaW9uLW51bT48dXJscz48cmVsYXRlZC11cmxzPjx1cmw+
aHR0cDovL3d3dy5uY2JpLm5sbS5uaWguZ292L3B1Ym1lZC8xNTQ1NzQ0NDwvdXJsPjwvcmVsYXRl
ZC11cmxzPjwvdXJscz48ZWxlY3Ryb25pYy1yZXNvdXJjZS1udW0+MTAuMTAwMi9hcnQuMjA0NjA8
L2VsZWN0cm9uaWMtcmVzb3VyY2UtbnVtPjwvcmVjb3JkPjwvQ2l0ZT48Q2l0ZT48QXV0aG9yPkZp
c2NoZXI8L0F1dGhvcj48WWVhcj4yMDE2PC9ZZWFyPjxSZWNOdW0+MzkyPC9SZWNOdW0+PHJlY29y
ZD48cmVjLW51bWJlcj4zOTI8L3JlYy1udW1iZXI+PGZvcmVpZ24ta2V5cz48a2V5IGFwcD0iRU4i
IGRiLWlkPSJyOXBydnZzNW9mMjBkbGVzenI2eGR3czh3ZjB2dzVlcnJhdjAiIHRpbWVzdGFtcD0i
MTQ2ODg0NDIzMCI+MzkyPC9rZXk+PC9mb3JlaWduLWtleXM+PHJlZi10eXBlIG5hbWU9IkpvdXJu
YWwgQXJ0aWNsZSI+MTc8L3JlZi10eXBlPjxjb250cmlidXRvcnM+PGF1dGhvcnM+PGF1dGhvcj5G
aXNjaGVyLCBNLjwvYXV0aG9yPjxhdXRob3I+U2l2YSwgUy48L2F1dGhvcj48YXV0aG9yPkNvb2ss
IEcuIEsuPC9hdXRob3I+PGF1dGhvcj5Kb25lcywgRC4gUi48L2F1dGhvcj48YXV0aG9yPkZhZGRh
LCBILiBNLjwvYXV0aG9yPjwvYXV0aG9ycz48L2NvbnRyaWJ1dG9ycz48YXV0aC1hZGRyZXNzPklu
ZGlhbmEgVW5pdmVyc2l0eSBEaXZpc2lvbiBvZiBHYXN0cm9lbnRlcm9sb2d5IGFuZCBIZXBhdG9s
b2d5LCBJbmRpYW5hcG9saXMsIElOLCBVU0EuJiN4RDtJbmRpYW5hIFVuaXZlcnNpdHkgRGVwYXJ0
bWVudCBvZiBNZWRpY2luZSwgSW5kaWFuYXBvbGlzLCBJTiwgVVNBLiYjeEQ7Q29sbGVnZSBvZiBQ
aGFybWFjeSBhbmQgSGVhbHRoIFNjaWVuY2VzLCBCdXRsZXIgVW5pdmVyc2l0eSwgSW5kaWFuYXBv
bGlzLCBJTiwgVVNBLjwvYXV0aC1hZGRyZXNzPjx0aXRsZXM+PHRpdGxlPk1ldGhvdHJleGF0ZSBQ
b2x5Z2x1dGFtYXRlIE1vbml0b3JpbmcgaW4gUGF0aWVudHMgV2l0aCBDcm9obiZhcG9zO3MgRGlz
ZWFzZTwvdGl0bGU+PHNlY29uZGFyeS10aXRsZT5DbGluIFBoYXJtYWNvbCBEcnVnIERldjwvc2Vj
b25kYXJ5LXRpdGxlPjwvdGl0bGVzPjxwZXJpb2RpY2FsPjxmdWxsLXRpdGxlPkNsaW4gUGhhcm1h
Y29sIERydWcgRGV2PC9mdWxsLXRpdGxlPjwvcGVyaW9kaWNhbD48a2V5d29yZHM+PGtleXdvcmQ+
YmlvYXZhaWxhYmlsaXR5PC9rZXl3b3JkPjxrZXl3b3JkPmltbXVub3N1cHByZXNzYW50PC9rZXl3
b3JkPjxrZXl3b3JkPmluZmxhbW1hdG9yeSBib3dlbCBkaXNlYXNlPC9rZXl3b3JkPjxrZXl3b3Jk
Pm1ldGhvdHJleGF0ZSBwb2x5Z2x1dGFtYXRlPC9rZXl3b3JkPjxrZXl3b3JkPnRoZXJhcGV1dGlj
IGRydWcgbW9uaXRvcmluZzwva2V5d29yZD48L2tleXdvcmRzPjxkYXRlcz48eWVhcj4yMDE2PC95
ZWFyPjxwdWItZGF0ZXM+PGRhdGU+SnVuIDg8L2RhdGU+PC9wdWItZGF0ZXM+PC9kYXRlcz48aXNi
bj4yMTYwLTc2NDggKEVsZWN0cm9uaWMpJiN4RDsyMTYwLTc2M1ggKExpbmtpbmcpPC9pc2JuPjxh
Y2Nlc3Npb24tbnVtPjI3Mjc0MDExPC9hY2Nlc3Npb24tbnVtPjx1cmxzPjxyZWxhdGVkLXVybHM+
PHVybD5odHRwOi8vd3d3Lm5jYmkubmxtLm5paC5nb3YvcHVibWVkLzI3Mjc0MDExPC91cmw+PC9y
ZWxhdGVkLXVybHM+PC91cmxzPjxlbGVjdHJvbmljLXJlc291cmNlLW51bT4xMC4xMDAyL2NwZGQu
Mjc5PC9lbGVjdHJvbmljLXJlc291cmNlLW51bT48L3JlY29yZD48L0NpdGU+PC9FbmROb3RlPgB=
</w:fldData>
        </w:fldChar>
      </w:r>
      <w:r w:rsidR="003C6BF2" w:rsidRPr="003C6BF2">
        <w:rPr>
          <w:rFonts w:ascii="Book Antiqua" w:hAnsi="Book Antiqua" w:cstheme="minorHAnsi"/>
          <w:color w:val="auto"/>
        </w:rPr>
        <w:instrText xml:space="preserve"> ADDIN EN.CITE.DATA </w:instrText>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end"/>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separate"/>
      </w:r>
      <w:r w:rsidR="003C6BF2" w:rsidRPr="003C6BF2">
        <w:rPr>
          <w:rFonts w:ascii="Book Antiqua" w:hAnsi="Book Antiqua" w:cstheme="minorHAnsi"/>
          <w:noProof/>
          <w:color w:val="auto"/>
          <w:vertAlign w:val="superscript"/>
        </w:rPr>
        <w:t>[116</w:t>
      </w:r>
      <w:r w:rsidR="003C6BF2">
        <w:rPr>
          <w:rFonts w:ascii="Book Antiqua" w:hAnsi="Book Antiqua" w:cstheme="minorHAnsi" w:hint="eastAsia"/>
          <w:noProof/>
          <w:color w:val="auto"/>
          <w:vertAlign w:val="superscript"/>
          <w:lang w:eastAsia="zh-CN"/>
        </w:rPr>
        <w:t>-</w:t>
      </w:r>
      <w:r w:rsidR="003C6BF2" w:rsidRPr="003C6BF2">
        <w:rPr>
          <w:rFonts w:ascii="Book Antiqua" w:hAnsi="Book Antiqua" w:cstheme="minorHAnsi"/>
          <w:noProof/>
          <w:color w:val="auto"/>
          <w:vertAlign w:val="superscript"/>
        </w:rPr>
        <w:t>11</w:t>
      </w:r>
      <w:r w:rsidR="003C6BF2">
        <w:rPr>
          <w:rFonts w:ascii="Book Antiqua" w:hAnsi="Book Antiqua" w:cstheme="minorHAnsi" w:hint="eastAsia"/>
          <w:noProof/>
          <w:color w:val="auto"/>
          <w:vertAlign w:val="superscript"/>
          <w:lang w:eastAsia="zh-CN"/>
        </w:rPr>
        <w:t>8</w:t>
      </w:r>
      <w:r w:rsidR="003C6BF2" w:rsidRPr="003C6BF2">
        <w:rPr>
          <w:rFonts w:ascii="Book Antiqua" w:hAnsi="Book Antiqua" w:cstheme="minorHAnsi"/>
          <w:noProof/>
          <w:color w:val="auto"/>
          <w:vertAlign w:val="superscript"/>
        </w:rPr>
        <w:t>]</w:t>
      </w:r>
      <w:r w:rsidR="003C6BF2" w:rsidRPr="003C6BF2">
        <w:rPr>
          <w:rFonts w:ascii="Book Antiqua" w:hAnsi="Book Antiqua" w:cstheme="minorHAnsi"/>
          <w:color w:val="auto"/>
        </w:rPr>
        <w:fldChar w:fldCharType="end"/>
      </w:r>
      <w:r w:rsidR="00E55987" w:rsidRPr="003C6BF2">
        <w:rPr>
          <w:rFonts w:ascii="Book Antiqua" w:hAnsi="Book Antiqua" w:cstheme="minorHAnsi"/>
          <w:color w:val="auto"/>
        </w:rPr>
        <w:t>.</w:t>
      </w:r>
      <w:r w:rsidR="003C6BF2">
        <w:rPr>
          <w:rFonts w:ascii="Book Antiqua" w:hAnsi="Book Antiqua" w:cstheme="minorHAnsi" w:hint="eastAsia"/>
          <w:color w:val="auto"/>
          <w:lang w:eastAsia="zh-CN"/>
        </w:rPr>
        <w:t xml:space="preserve"> </w:t>
      </w:r>
      <w:r w:rsidR="00E55987" w:rsidRPr="003C6BF2">
        <w:rPr>
          <w:rFonts w:ascii="Book Antiqua" w:hAnsi="Book Antiqua" w:cstheme="minorHAnsi"/>
          <w:color w:val="auto"/>
        </w:rPr>
        <w:t>Finally, although</w:t>
      </w:r>
      <w:r w:rsidR="000F26D1" w:rsidRPr="003C6BF2">
        <w:rPr>
          <w:rFonts w:ascii="Book Antiqua" w:hAnsi="Book Antiqua" w:cstheme="minorHAnsi"/>
          <w:color w:val="auto"/>
        </w:rPr>
        <w:t xml:space="preserve"> </w:t>
      </w:r>
      <w:r w:rsidR="00E55987" w:rsidRPr="003C6BF2">
        <w:rPr>
          <w:rFonts w:ascii="Book Antiqua" w:hAnsi="Book Antiqua" w:cstheme="minorHAnsi"/>
          <w:color w:val="auto"/>
        </w:rPr>
        <w:t>f</w:t>
      </w:r>
      <w:r w:rsidR="00FD3B80" w:rsidRPr="003C6BF2">
        <w:rPr>
          <w:rFonts w:ascii="Book Antiqua" w:hAnsi="Book Antiqua" w:cstheme="minorHAnsi"/>
          <w:color w:val="auto"/>
        </w:rPr>
        <w:t>olic acid is</w:t>
      </w:r>
      <w:r w:rsidR="00A930D2" w:rsidRPr="003C6BF2">
        <w:rPr>
          <w:rFonts w:ascii="Book Antiqua" w:hAnsi="Book Antiqua" w:cstheme="minorHAnsi"/>
          <w:color w:val="auto"/>
        </w:rPr>
        <w:t xml:space="preserve"> an important adjunct to</w:t>
      </w:r>
      <w:r w:rsidR="00FD3B80" w:rsidRPr="003C6BF2">
        <w:rPr>
          <w:rFonts w:ascii="Book Antiqua" w:hAnsi="Book Antiqua" w:cstheme="minorHAnsi"/>
          <w:color w:val="auto"/>
        </w:rPr>
        <w:t xml:space="preserve"> methotrexate </w:t>
      </w:r>
      <w:r w:rsidR="006F7648" w:rsidRPr="003C6BF2">
        <w:rPr>
          <w:rFonts w:ascii="Book Antiqua" w:hAnsi="Book Antiqua" w:cstheme="minorHAnsi"/>
          <w:color w:val="auto"/>
        </w:rPr>
        <w:t xml:space="preserve">use </w:t>
      </w:r>
      <w:r w:rsidR="00E55987" w:rsidRPr="003C6BF2">
        <w:rPr>
          <w:rFonts w:ascii="Book Antiqua" w:hAnsi="Book Antiqua" w:cstheme="minorHAnsi"/>
          <w:color w:val="auto"/>
        </w:rPr>
        <w:t>and may</w:t>
      </w:r>
      <w:r w:rsidR="00786ECE" w:rsidRPr="003C6BF2">
        <w:rPr>
          <w:rFonts w:ascii="Book Antiqua" w:hAnsi="Book Antiqua" w:cstheme="minorHAnsi"/>
          <w:color w:val="auto"/>
        </w:rPr>
        <w:t xml:space="preserve"> </w:t>
      </w:r>
      <w:r w:rsidR="00FD3B80" w:rsidRPr="003C6BF2">
        <w:rPr>
          <w:rFonts w:ascii="Book Antiqua" w:hAnsi="Book Antiqua" w:cstheme="minorHAnsi"/>
          <w:color w:val="auto"/>
        </w:rPr>
        <w:t>reduc</w:t>
      </w:r>
      <w:r w:rsidR="00E55987" w:rsidRPr="003C6BF2">
        <w:rPr>
          <w:rFonts w:ascii="Book Antiqua" w:hAnsi="Book Antiqua" w:cstheme="minorHAnsi"/>
          <w:color w:val="auto"/>
        </w:rPr>
        <w:t>e</w:t>
      </w:r>
      <w:r w:rsidR="00FD3B80" w:rsidRPr="003C6BF2">
        <w:rPr>
          <w:rFonts w:ascii="Book Antiqua" w:hAnsi="Book Antiqua" w:cstheme="minorHAnsi"/>
          <w:color w:val="auto"/>
        </w:rPr>
        <w:t xml:space="preserve"> gastrointestinal </w:t>
      </w:r>
      <w:r w:rsidR="008A2F68" w:rsidRPr="003C6BF2">
        <w:rPr>
          <w:rFonts w:ascii="Book Antiqua" w:hAnsi="Book Antiqua" w:cstheme="minorHAnsi"/>
          <w:color w:val="auto"/>
        </w:rPr>
        <w:t xml:space="preserve">upset and </w:t>
      </w:r>
      <w:r w:rsidR="00FD3B80" w:rsidRPr="003C6BF2">
        <w:rPr>
          <w:rFonts w:ascii="Book Antiqua" w:hAnsi="Book Antiqua" w:cstheme="minorHAnsi"/>
          <w:color w:val="auto"/>
        </w:rPr>
        <w:t>hepatic dysfunction</w:t>
      </w:r>
      <w:r w:rsidR="008A2F68" w:rsidRPr="003C6BF2">
        <w:rPr>
          <w:rFonts w:ascii="Book Antiqua" w:hAnsi="Book Antiqua" w:cstheme="minorHAnsi"/>
          <w:color w:val="auto"/>
        </w:rPr>
        <w:t>,</w:t>
      </w:r>
      <w:r w:rsidR="00FD3B80" w:rsidRPr="003C6BF2">
        <w:rPr>
          <w:rFonts w:ascii="Book Antiqua" w:hAnsi="Book Antiqua" w:cstheme="minorHAnsi"/>
          <w:color w:val="auto"/>
        </w:rPr>
        <w:t xml:space="preserve"> </w:t>
      </w:r>
      <w:r w:rsidR="00E55987" w:rsidRPr="003C6BF2">
        <w:rPr>
          <w:rFonts w:ascii="Book Antiqua" w:hAnsi="Book Antiqua" w:cstheme="minorHAnsi"/>
          <w:color w:val="auto"/>
        </w:rPr>
        <w:t xml:space="preserve">it has </w:t>
      </w:r>
      <w:r w:rsidR="00786ECE" w:rsidRPr="003C6BF2">
        <w:rPr>
          <w:rFonts w:ascii="Book Antiqua" w:hAnsi="Book Antiqua" w:cstheme="minorHAnsi"/>
          <w:color w:val="auto"/>
        </w:rPr>
        <w:t xml:space="preserve">no apparent </w:t>
      </w:r>
      <w:r w:rsidR="00490383" w:rsidRPr="003C6BF2">
        <w:rPr>
          <w:rFonts w:ascii="Book Antiqua" w:hAnsi="Book Antiqua" w:cstheme="minorHAnsi"/>
          <w:color w:val="auto"/>
        </w:rPr>
        <w:t xml:space="preserve">impact on </w:t>
      </w:r>
      <w:r w:rsidR="00D6140D" w:rsidRPr="003C6BF2">
        <w:rPr>
          <w:rFonts w:ascii="Book Antiqua" w:hAnsi="Book Antiqua" w:cstheme="minorHAnsi"/>
          <w:color w:val="auto"/>
        </w:rPr>
        <w:t>t</w:t>
      </w:r>
      <w:r w:rsidR="00A63843" w:rsidRPr="003C6BF2">
        <w:rPr>
          <w:rFonts w:ascii="Book Antiqua" w:hAnsi="Book Antiqua" w:cstheme="minorHAnsi"/>
          <w:color w:val="auto"/>
        </w:rPr>
        <w:t>ime to therapeutic response</w:t>
      </w:r>
      <w:r w:rsidR="003C6BF2" w:rsidRPr="003C6BF2">
        <w:rPr>
          <w:rFonts w:ascii="Book Antiqua" w:hAnsi="Book Antiqua" w:cstheme="minorHAnsi"/>
          <w:color w:val="auto"/>
        </w:rPr>
        <w:fldChar w:fldCharType="begin">
          <w:fldData xml:space="preserve">PEVuZE5vdGU+PENpdGU+PEF1dGhvcj5TaGVhPC9BdXRob3I+PFllYXI+MjAxNDwvWWVhcj48UmVj
TnVtPjM4ODwvUmVjTnVtPjxEaXNwbGF5VGV4dD48c3R5bGUgZmFjZT0ic3VwZXJzY3JpcHQiPlsx
MTldPC9zdHlsZT48L0Rpc3BsYXlUZXh0PjxyZWNvcmQ+PHJlYy1udW1iZXI+Mzg4PC9yZWMtbnVt
YmVyPjxmb3JlaWduLWtleXM+PGtleSBhcHA9IkVOIiBkYi1pZD0icjlwcnZ2czVvZjIwZGxlc3py
Nnhkd3M4d2Ywdnc1ZXJyYXYwIiB0aW1lc3RhbXA9IjE0Njg4MjE3MTQiPjM4ODwva2V5PjwvZm9y
ZWlnbi1rZXlzPjxyZWYtdHlwZSBuYW1lPSJKb3VybmFsIEFydGljbGUiPjE3PC9yZWYtdHlwZT48
Y29udHJpYnV0b3JzPjxhdXRob3JzPjxhdXRob3I+U2hlYSwgQi48L2F1dGhvcj48YXV0aG9yPlN3
aW5kZW4sIE0uIFYuPC9hdXRob3I+PGF1dGhvcj5HaG9nb211LCBFLiBULjwvYXV0aG9yPjxhdXRo
b3I+T3J0aXosIFouPC9hdXRob3I+PGF1dGhvcj5LYXRjaGFtYXJ0LCBXLjwvYXV0aG9yPjxhdXRo
b3I+UmFkZXIsIFQuPC9hdXRob3I+PGF1dGhvcj5Cb21iYXJkaWVyLCBDLjwvYXV0aG9yPjxhdXRo
b3I+V2VsbHMsIEcuIEEuPC9hdXRob3I+PGF1dGhvcj5UdWd3ZWxsLCBQLjwvYXV0aG9yPjwvYXV0
aG9ycz48L2NvbnRyaWJ1dG9ycz48YXV0aC1hZGRyZXNzPkZyb20gdGhlIEJydXllcmUgUmVzZWFy
Y2ggSW5zdGl0dXRlIChCUkkpOyBDZW50cmUgZm9yIEdsb2JhbCBIZWFsdGgsIEluc3RpdHV0ZSBv
ZiBQb3B1bGF0aW9uIEhlYWx0aCwgVW5pdmVyc2l0eSBvZiBPdHRhd2EsIE90dGF3YSwgT04sIENh
bmFkYTsgRXBpZGVtaW9sb2dpY2FsIFJlc2VhcmNoIENlbnRlciwgTmF0aW9uYWwgQWNhZGVteSBv
ZiBNZWRpY2luZSwgQnVlbm9zIEFpcmVzLCBBcmdlbnRpbmE7IFJoZXVtYXRvbG9neSBEaXZpc2lv
biwgRGVwYXJ0bWVudCBvZiBNZWRpY2luZSwgU2lyaXJhaiBIb3NwaXRhbCwgTWFoaWRvbCBVbml2
ZXJzaXR5LCBCYW5na29rLCBUaGFpbGFuZDsgQ29jaHJhbmUgTXVzY3Vsb3NrZWxldGFsIEdyb3Vw
LCBPdHRhd2E7IEluc3RpdHV0ZSBmb3IgV29yayBhbmQgSGVhbHRoLCBUb3JvbnRvOyBEZXBhcnRt
ZW50IG9mIEVwaWRlbWlvbG9neSBhbmQgQ29tbXVuaXR5IE1lZGljaW5lLCBhbmQgdGhlIERlcGFy
dG1lbnQgb2YgTWVkaWNpbmUsIEZhY3VsdHkgb2YgTWVkaWNpbmUsIFVuaXZlcnNpdHkgb2YgT3R0
YXdhOyBPdHRhd2EgSG9zcGl0YWwgUmVzZWFyY2ggSW5zdGl0dXRlLCBDbGluaWNhbCBFcGlkZW1p
b2xvZ3kgUHJvZ3JhbTsgSW5zdGl0dXRlIG9mIFBvcHVsYXRpb24gSGVhbHRoIGFuZCBEZXBhcnRt
ZW50IG9mIEVwaWRlbWlvbG9neSBhbmQgQ29tbXVuaXR5IE1lZGljaW5lLCBVbml2ZXJzaXR5IG9m
IE90dGF3YSwgT3R0YXdhLCBPTiwgQ2FuYWRhLkIuIFNoZWEsIFBoRCwgTVNjLCBSTiwgQlJJLCBE
ZXBhcnRtZW50IG9mIEVwaWRlbWlvbG9neSBhbmQgQ29tbXVuaXR5IE1lZGljaW5lLCBVbml2ZXJz
aXR5IG9mIE90dGF3YTsgTS5WLiBTd2luZGVuLCBNQkJTOyBFLiBUYW5qb25nIEdob2dvbXUsIE1E
LCBNU2MsIENlbnRyZSBmb3IgR2xvYmFsIEhlYWx0aCwgSW5zdGl0dXRlIG9mIFBvcHVsYXRpb24g
SGVhbHRoLCBVbml2ZXJzaXR5IG9mIE90dGF3YTsgWi4gT3J0aXosIE1ELCBNU2MsIEVwaWRlbWlv
bG9naWNhbCBSZXNlYXJjaCBDZW50ZXIsIE5hdGlvbmFsIEFjYWRlbXkgb2YgTWVkaWNpbmU7IFcu
IEthdGNoYW1hcnQsIE1ELCBGUkNQLCBNU2MsIFJoZXVtYXRvbG9neSBEaXZpc2lvbiwgRGVwYXJ0
bWVudCBvZiBNZWRpY2luZSwgU2lyaXJhaiBIb3NwaXRhbCwgTWFoaWRvbCBVbml2ZXJzaXR5OyBU
LiBSYWRlciwgTUxJUywgQ29jaHJhbmUgTXVzY3Vsb3NrZWxldGFsIEdyb3VwOyBDLiBCb21iYXJk
aWVyLCBNRCwgRlJDUEMsIEluc3RpdHV0ZSBmb3IgV29yayBhbmQgSGVhbHRoOyBHLkEuIFdlbGxz
LCBQaEQsIE1TYywgRGVwYXJ0bWVudCBvZiBFcGlkZW1pb2xvZ3kgYW5kIENvbW11bml0eSBNZWRp
Y2luZSwgVW5pdmVyc2l0eSBvZiBPdHRhd2E7IFAuIFR1Z3dlbGwsIE1ELCBGUkNQQywgTVNjLCBE
ZXBhcnRtZW50IG9mIE1lZGljaW5lLCBGYWN1bHR5IG9mIE1lZGljaW5lLCBJbnN0aXR1dGUgb2Yg
UG9wdWxhdGlvbiBIZWFsdGggYW5kIERlcGFydG1lbnQgb2YgRXBpZGVtaW9sb2d5IGFuZCBDb21t
dW5pdHkgTWVkaWNpbmUsIFVuaXZlcnNpdHkgb2YgT3R0YXdhOyBhbmQgT3R0YXdhIEhvc3BpdGFs
IFJlc2VhcmNoIEluc3RpdHV0ZSwgQ2xpbmljYWwgRXBpZGVtaW9sb2d5IFByb2dyYW0uIGJldnNo
ZWFAdW90dGF3YS5jYS4mI3hEO0Zyb20gdGhlIEJydXllcmUgUmVzZWFyY2ggSW5zdGl0dXRlIChC
UkkpOyBDZW50cmUgZm9yIEdsb2JhbCBIZWFsdGgsIEluc3RpdHV0ZSBvZiBQb3B1bGF0aW9uIEhl
YWx0aCwgVW5pdmVyc2l0eSBvZiBPdHRhd2EsIE90dGF3YSwgT04sIENhbmFkYTsgRXBpZGVtaW9s
b2dpY2FsIFJlc2VhcmNoIENlbnRlciwgTmF0aW9uYWwgQWNhZGVteSBvZiBNZWRpY2luZSwgQnVl
bm9zIEFpcmVzLCBBcmdlbnRpbmE7IFJoZXVtYXRvbG9neSBEaXZpc2lvbiwgRGVwYXJ0bWVudCBv
ZiBNZWRpY2luZSwgU2lyaXJhaiBIb3NwaXRhbCwgTWFoaWRvbCBVbml2ZXJzaXR5LCBCYW5na29r
LCBUaGFpbGFuZDsgQ29jaHJhbmUgTXVzY3Vsb3NrZWxldGFsIEdyb3VwLCBPdHRhd2E7IEluc3Rp
dHV0ZSBmb3IgV29yayBhbmQgSGVhbHRoLCBUb3JvbnRvOyBEZXBhcnRtZW50IG9mIEVwaWRlbWlv
bG9neSBhbmQgQ29tbXVuaXR5IE1lZGljaW5lLCBhbmQgdGhlIERlcGFydG1lbnQgb2YgTWVkaWNp
bmUsIEZhY3VsdHkgb2YgTWVkaWNpbmUsIFVuaXZlcnNpdHkgb2YgT3R0YXdhOyBPdHRhd2EgSG9z
cGl0YWwgUmVzZWFyY2ggSW5zdGl0dXRlLCBDbGluaWNhbCBFcGlkZW1pb2xvZ3kgUHJvZ3JhbTsg
SW5zdGl0dXRlIG9mIFBvcHVsYXRpb24gSGVhbHRoIGFuZCBEZXBhcnRtZW50IG9mIEVwaWRlbWlv
bG9neSBhbmQgQ29tbXVuaXR5IE1lZGljaW5lLCBVbml2ZXJzaXR5IG9mIE90dGF3YSwgT3R0YXdh
LCBPTiwgQ2FuYWRhLkIuIFNoZWEsIFBoRCwgTVNjLCBSTiwgQlJJLCBEZXBhcnRtZW50IG9mIEVw
aWRlbWlvbG9neSBhbmQgQ29tbXVuaXR5IE1lZGljaW5lLCBVbml2ZXJzaXR5IG9mIE90dGF3YTsg
TS5WLiBTd2luZGVuLCBNQkJTOyBFLiBUYW5qb25nIEdob2dvbXUsIE1ELCBNU2MsIENlbnRyZSBm
b3IgR2xvYmFsIEhlYWx0aCwgSW5zdGl0dXRlIG9mIFBvcHVsYXRpb24gSGVhbHRoLCBVbml2ZXJz
aXR5IG9mIE90dGF3YTsgWi4gT3J0aXosIE1ELCBNU2MsIEVwaWRlbWlvbG9naWNhbCBSZXNlYXJj
aCBDZW50ZXIsIE5hdGlvbmFsIEFjYWRlbXkgb2YgTWVkaWNpbmU7IFcuIEthdGNoYW1hcnQsIE1E
LCBGUkNQLCBNU2MsIFJoZXVtYXRvbG9neSBEaXZpc2lvbiwgRGVwYXJ0bWVudCBvZiBNZWRpY2lu
ZSwgU2lyaXJhaiBIb3NwaXRhbCwgTWFoaWRvbCBVbml2ZXJzaXR5OyBULiBSYWRlciwgTUxJUywg
Q29jaHJhbmUgTXVzY3Vsb3NrZWxldGFsIEdyb3VwOyBDLiBCb21iYXJkaWVyLCBNRCwgRlJDUEMs
IEluc3RpdHV0ZSBmb3IgV29yayBhbmQgSGVhbHRoOyBHLkEuIFdlbGxzLCBQaEQsIE1TYywgRGVw
YXJ0bWVudCBvZiBFcGlkZW1pb2xvZ3kgYW5kIENvbW11bml0eSBNZWRpY2luZSwgVW5pdmVyc2l0
eSBvZiBPdHRhd2E7IFAuIFR1Z3dlbGwsIE1ELCBGUkNQQywgTVNjLCBEZXBhcnRtZW50IG9mIE1l
ZGljaW5lLCBGYWN1bHR5IG9mIE1lZGljaW5lLCBJbnN0aXR1dGUgb2YgUG9wdWxhdGlvbiBIZWFs
dGggYW5kIERlcGFydG1lbnQgb2YgRXBpZGVtaW9sb2d5IGFuZCBDb21tdW5pdHkgTWVkaWNpbmUs
IFVuaXZlcnNpdHkgb2YgT3R0YXdhOyBhbmQgT3R0YXdhIEhvc3BpdGFsIFJlc2VhcmNoIEluc3Rp
dHV0ZSwgQ2xpbmljYWwgRXBpZGVtaW9sb2d5IFByb2dyYW0uPC9hdXRoLWFkZHJlc3M+PHRpdGxl
cz48dGl0bGU+Rm9saWMgYWNpZCBhbmQgZm9saW5pYyBhY2lkIGZvciByZWR1Y2luZyBzaWRlIGVm
ZmVjdHMgaW4gcGF0aWVudHMgcmVjZWl2aW5nIG1ldGhvdHJleGF0ZSBmb3IgcmhldW1hdG9pZCBh
cnRocml0aXM8L3RpdGxlPjxzZWNvbmRhcnktdGl0bGU+SiBSaGV1bWF0b2w8L3NlY29uZGFyeS10
aXRsZT48L3RpdGxlcz48cGVyaW9kaWNhbD48ZnVsbC10aXRsZT5KIFJoZXVtYXRvbDwvZnVsbC10
aXRsZT48L3BlcmlvZGljYWw+PHBhZ2VzPjEwNDktNjA8L3BhZ2VzPjx2b2x1bWU+NDE8L3ZvbHVt
ZT48bnVtYmVyPjY8L251bWJlcj48a2V5d29yZHM+PGtleXdvcmQ+QWR1bHQ8L2tleXdvcmQ+PGtl
eXdvcmQ+QW50aXJoZXVtYXRpYyBBZ2VudHMvKmFkdmVyc2UgZWZmZWN0cy90aGVyYXBldXRpYyB1
c2U8L2tleXdvcmQ+PGtleXdvcmQ+QXJ0aHJpdGlzLCBSaGV1bWF0b2lkLypkcnVnIHRoZXJhcHk8
L2tleXdvcmQ+PGtleXdvcmQ+RmVtYWxlPC9rZXl3b3JkPjxrZXl3b3JkPkZvbGljIEFjaWQvYWR2
ZXJzZSBlZmZlY3RzLyp0aGVyYXBldXRpYyB1c2U8L2tleXdvcmQ+PGtleXdvcmQ+SHVtYW5zPC9r
ZXl3b3JkPjxrZXl3b3JkPkxldWNvdm9yaW4vYWR2ZXJzZSBlZmZlY3RzLyp0aGVyYXBldXRpYyB1
c2U8L2tleXdvcmQ+PGtleXdvcmQ+TWFsZTwva2V5d29yZD48a2V5d29yZD5NZXRob3RyZXhhdGUv
KmFkdmVyc2UgZWZmZWN0cy90aGVyYXBldXRpYyB1c2U8L2tleXdvcmQ+PGtleXdvcmQ+Q29jaHJh
bmUgcmV2aWV3PC9rZXl3b3JkPjxrZXl3b3JkPkZvbGljIGFjaWQ8L2tleXdvcmQ+PGtleXdvcmQ+
Rm9saW5pYyBhY2lkPC9rZXl3b3JkPjxrZXl3b3JkPlJoZXVtYXRvaWQgYXJ0aHJpdGlzPC9rZXl3
b3JkPjwva2V5d29yZHM+PGRhdGVzPjx5ZWFyPjIwMTQ8L3llYXI+PHB1Yi1kYXRlcz48ZGF0ZT5K
dW48L2RhdGU+PC9wdWItZGF0ZXM+PC9kYXRlcz48aXNibj4wMzE1LTE2MlggKFByaW50KSYjeEQ7
MDMxNS0xNjJYIChMaW5raW5nKTwvaXNibj48YWNjZXNzaW9uLW51bT4yNDczNzkxMzwvYWNjZXNz
aW9uLW51bT48dXJscz48cmVsYXRlZC11cmxzPjx1cmw+aHR0cDovL3d3dy5uY2JpLm5sbS5uaWgu
Z292L3B1Ym1lZC8yNDczNzkxMzwvdXJsPjwvcmVsYXRlZC11cmxzPjwvdXJscz48ZWxlY3Ryb25p
Yy1yZXNvdXJjZS1udW0+MTAuMzg5OS9qcmhldW0uMTMwNzM4PC9lbGVjdHJvbmljLXJlc291cmNl
LW51bT48L3JlY29yZD48L0NpdGU+PENpdGU+PEF1dGhvcj5TaGVhPC9BdXRob3I+PFllYXI+MjAx
NDwvWWVhcj48UmVjTnVtPjM4ODwvUmVjTnVtPjxyZWNvcmQ+PHJlYy1udW1iZXI+Mzg4PC9yZWMt
bnVtYmVyPjxmb3JlaWduLWtleXM+PGtleSBhcHA9IkVOIiBkYi1pZD0icjlwcnZ2czVvZjIwZGxl
c3pyNnhkd3M4d2Ywdnc1ZXJyYXYwIiB0aW1lc3RhbXA9IjE0Njg4MjE3MTQiPjM4ODwva2V5Pjwv
Zm9yZWlnbi1rZXlzPjxyZWYtdHlwZSBuYW1lPSJKb3VybmFsIEFydGljbGUiPjE3PC9yZWYtdHlw
ZT48Y29udHJpYnV0b3JzPjxhdXRob3JzPjxhdXRob3I+U2hlYSwgQi48L2F1dGhvcj48YXV0aG9y
PlN3aW5kZW4sIE0uIFYuPC9hdXRob3I+PGF1dGhvcj5HaG9nb211LCBFLiBULjwvYXV0aG9yPjxh
dXRob3I+T3J0aXosIFouPC9hdXRob3I+PGF1dGhvcj5LYXRjaGFtYXJ0LCBXLjwvYXV0aG9yPjxh
dXRob3I+UmFkZXIsIFQuPC9hdXRob3I+PGF1dGhvcj5Cb21iYXJkaWVyLCBDLjwvYXV0aG9yPjxh
dXRob3I+V2VsbHMsIEcuIEEuPC9hdXRob3I+PGF1dGhvcj5UdWd3ZWxsLCBQLjwvYXV0aG9yPjwv
YXV0aG9ycz48L2NvbnRyaWJ1dG9ycz48YXV0aC1hZGRyZXNzPkZyb20gdGhlIEJydXllcmUgUmVz
ZWFyY2ggSW5zdGl0dXRlIChCUkkpOyBDZW50cmUgZm9yIEdsb2JhbCBIZWFsdGgsIEluc3RpdHV0
ZSBvZiBQb3B1bGF0aW9uIEhlYWx0aCwgVW5pdmVyc2l0eSBvZiBPdHRhd2EsIE90dGF3YSwgT04s
IENhbmFkYTsgRXBpZGVtaW9sb2dpY2FsIFJlc2VhcmNoIENlbnRlciwgTmF0aW9uYWwgQWNhZGVt
eSBvZiBNZWRpY2luZSwgQnVlbm9zIEFpcmVzLCBBcmdlbnRpbmE7IFJoZXVtYXRvbG9neSBEaXZp
c2lvbiwgRGVwYXJ0bWVudCBvZiBNZWRpY2luZSwgU2lyaXJhaiBIb3NwaXRhbCwgTWFoaWRvbCBV
bml2ZXJzaXR5LCBCYW5na29rLCBUaGFpbGFuZDsgQ29jaHJhbmUgTXVzY3Vsb3NrZWxldGFsIEdy
b3VwLCBPdHRhd2E7IEluc3RpdHV0ZSBmb3IgV29yayBhbmQgSGVhbHRoLCBUb3JvbnRvOyBEZXBh
cnRtZW50IG9mIEVwaWRlbWlvbG9neSBhbmQgQ29tbXVuaXR5IE1lZGljaW5lLCBhbmQgdGhlIERl
cGFydG1lbnQgb2YgTWVkaWNpbmUsIEZhY3VsdHkgb2YgTWVkaWNpbmUsIFVuaXZlcnNpdHkgb2Yg
T3R0YXdhOyBPdHRhd2EgSG9zcGl0YWwgUmVzZWFyY2ggSW5zdGl0dXRlLCBDbGluaWNhbCBFcGlk
ZW1pb2xvZ3kgUHJvZ3JhbTsgSW5zdGl0dXRlIG9mIFBvcHVsYXRpb24gSGVhbHRoIGFuZCBEZXBh
cnRtZW50IG9mIEVwaWRlbWlvbG9neSBhbmQgQ29tbXVuaXR5IE1lZGljaW5lLCBVbml2ZXJzaXR5
IG9mIE90dGF3YSwgT3R0YXdhLCBPTiwgQ2FuYWRhLkIuIFNoZWEsIFBoRCwgTVNjLCBSTiwgQlJJ
LCBEZXBhcnRtZW50IG9mIEVwaWRlbWlvbG9neSBhbmQgQ29tbXVuaXR5IE1lZGljaW5lLCBVbml2
ZXJzaXR5IG9mIE90dGF3YTsgTS5WLiBTd2luZGVuLCBNQkJTOyBFLiBUYW5qb25nIEdob2dvbXUs
IE1ELCBNU2MsIENlbnRyZSBmb3IgR2xvYmFsIEhlYWx0aCwgSW5zdGl0dXRlIG9mIFBvcHVsYXRp
b24gSGVhbHRoLCBVbml2ZXJzaXR5IG9mIE90dGF3YTsgWi4gT3J0aXosIE1ELCBNU2MsIEVwaWRl
bWlvbG9naWNhbCBSZXNlYXJjaCBDZW50ZXIsIE5hdGlvbmFsIEFjYWRlbXkgb2YgTWVkaWNpbmU7
IFcuIEthdGNoYW1hcnQsIE1ELCBGUkNQLCBNU2MsIFJoZXVtYXRvbG9neSBEaXZpc2lvbiwgRGVw
YXJ0bWVudCBvZiBNZWRpY2luZSwgU2lyaXJhaiBIb3NwaXRhbCwgTWFoaWRvbCBVbml2ZXJzaXR5
OyBULiBSYWRlciwgTUxJUywgQ29jaHJhbmUgTXVzY3Vsb3NrZWxldGFsIEdyb3VwOyBDLiBCb21i
YXJkaWVyLCBNRCwgRlJDUEMsIEluc3RpdHV0ZSBmb3IgV29yayBhbmQgSGVhbHRoOyBHLkEuIFdl
bGxzLCBQaEQsIE1TYywgRGVwYXJ0bWVudCBvZiBFcGlkZW1pb2xvZ3kgYW5kIENvbW11bml0eSBN
ZWRpY2luZSwgVW5pdmVyc2l0eSBvZiBPdHRhd2E7IFAuIFR1Z3dlbGwsIE1ELCBGUkNQQywgTVNj
LCBEZXBhcnRtZW50IG9mIE1lZGljaW5lLCBGYWN1bHR5IG9mIE1lZGljaW5lLCBJbnN0aXR1dGUg
b2YgUG9wdWxhdGlvbiBIZWFsdGggYW5kIERlcGFydG1lbnQgb2YgRXBpZGVtaW9sb2d5IGFuZCBD
b21tdW5pdHkgTWVkaWNpbmUsIFVuaXZlcnNpdHkgb2YgT3R0YXdhOyBhbmQgT3R0YXdhIEhvc3Bp
dGFsIFJlc2VhcmNoIEluc3RpdHV0ZSwgQ2xpbmljYWwgRXBpZGVtaW9sb2d5IFByb2dyYW0uIGJl
dnNoZWFAdW90dGF3YS5jYS4mI3hEO0Zyb20gdGhlIEJydXllcmUgUmVzZWFyY2ggSW5zdGl0dXRl
IChCUkkpOyBDZW50cmUgZm9yIEdsb2JhbCBIZWFsdGgsIEluc3RpdHV0ZSBvZiBQb3B1bGF0aW9u
IEhlYWx0aCwgVW5pdmVyc2l0eSBvZiBPdHRhd2EsIE90dGF3YSwgT04sIENhbmFkYTsgRXBpZGVt
aW9sb2dpY2FsIFJlc2VhcmNoIENlbnRlciwgTmF0aW9uYWwgQWNhZGVteSBvZiBNZWRpY2luZSwg
QnVlbm9zIEFpcmVzLCBBcmdlbnRpbmE7IFJoZXVtYXRvbG9neSBEaXZpc2lvbiwgRGVwYXJ0bWVu
dCBvZiBNZWRpY2luZSwgU2lyaXJhaiBIb3NwaXRhbCwgTWFoaWRvbCBVbml2ZXJzaXR5LCBCYW5n
a29rLCBUaGFpbGFuZDsgQ29jaHJhbmUgTXVzY3Vsb3NrZWxldGFsIEdyb3VwLCBPdHRhd2E7IElu
c3RpdHV0ZSBmb3IgV29yayBhbmQgSGVhbHRoLCBUb3JvbnRvOyBEZXBhcnRtZW50IG9mIEVwaWRl
bWlvbG9neSBhbmQgQ29tbXVuaXR5IE1lZGljaW5lLCBhbmQgdGhlIERlcGFydG1lbnQgb2YgTWVk
aWNpbmUsIEZhY3VsdHkgb2YgTWVkaWNpbmUsIFVuaXZlcnNpdHkgb2YgT3R0YXdhOyBPdHRhd2Eg
SG9zcGl0YWwgUmVzZWFyY2ggSW5zdGl0dXRlLCBDbGluaWNhbCBFcGlkZW1pb2xvZ3kgUHJvZ3Jh
bTsgSW5zdGl0dXRlIG9mIFBvcHVsYXRpb24gSGVhbHRoIGFuZCBEZXBhcnRtZW50IG9mIEVwaWRl
bWlvbG9neSBhbmQgQ29tbXVuaXR5IE1lZGljaW5lLCBVbml2ZXJzaXR5IG9mIE90dGF3YSwgT3R0
YXdhLCBPTiwgQ2FuYWRhLkIuIFNoZWEsIFBoRCwgTVNjLCBSTiwgQlJJLCBEZXBhcnRtZW50IG9m
IEVwaWRlbWlvbG9neSBhbmQgQ29tbXVuaXR5IE1lZGljaW5lLCBVbml2ZXJzaXR5IG9mIE90dGF3
YTsgTS5WLiBTd2luZGVuLCBNQkJTOyBFLiBUYW5qb25nIEdob2dvbXUsIE1ELCBNU2MsIENlbnRy
ZSBmb3IgR2xvYmFsIEhlYWx0aCwgSW5zdGl0dXRlIG9mIFBvcHVsYXRpb24gSGVhbHRoLCBVbml2
ZXJzaXR5IG9mIE90dGF3YTsgWi4gT3J0aXosIE1ELCBNU2MsIEVwaWRlbWlvbG9naWNhbCBSZXNl
YXJjaCBDZW50ZXIsIE5hdGlvbmFsIEFjYWRlbXkgb2YgTWVkaWNpbmU7IFcuIEthdGNoYW1hcnQs
IE1ELCBGUkNQLCBNU2MsIFJoZXVtYXRvbG9neSBEaXZpc2lvbiwgRGVwYXJ0bWVudCBvZiBNZWRp
Y2luZSwgU2lyaXJhaiBIb3NwaXRhbCwgTWFoaWRvbCBVbml2ZXJzaXR5OyBULiBSYWRlciwgTUxJ
UywgQ29jaHJhbmUgTXVzY3Vsb3NrZWxldGFsIEdyb3VwOyBDLiBCb21iYXJkaWVyLCBNRCwgRlJD
UEMsIEluc3RpdHV0ZSBmb3IgV29yayBhbmQgSGVhbHRoOyBHLkEuIFdlbGxzLCBQaEQsIE1TYywg
RGVwYXJ0bWVudCBvZiBFcGlkZW1pb2xvZ3kgYW5kIENvbW11bml0eSBNZWRpY2luZSwgVW5pdmVy
c2l0eSBvZiBPdHRhd2E7IFAuIFR1Z3dlbGwsIE1ELCBGUkNQQywgTVNjLCBEZXBhcnRtZW50IG9m
IE1lZGljaW5lLCBGYWN1bHR5IG9mIE1lZGljaW5lLCBJbnN0aXR1dGUgb2YgUG9wdWxhdGlvbiBI
ZWFsdGggYW5kIERlcGFydG1lbnQgb2YgRXBpZGVtaW9sb2d5IGFuZCBDb21tdW5pdHkgTWVkaWNp
bmUsIFVuaXZlcnNpdHkgb2YgT3R0YXdhOyBhbmQgT3R0YXdhIEhvc3BpdGFsIFJlc2VhcmNoIElu
c3RpdHV0ZSwgQ2xpbmljYWwgRXBpZGVtaW9sb2d5IFByb2dyYW0uPC9hdXRoLWFkZHJlc3M+PHRp
dGxlcz48dGl0bGU+Rm9saWMgYWNpZCBhbmQgZm9saW5pYyBhY2lkIGZvciByZWR1Y2luZyBzaWRl
IGVmZmVjdHMgaW4gcGF0aWVudHMgcmVjZWl2aW5nIG1ldGhvdHJleGF0ZSBmb3IgcmhldW1hdG9p
ZCBhcnRocml0aXM8L3RpdGxlPjxzZWNvbmRhcnktdGl0bGU+SiBSaGV1bWF0b2w8L3NlY29uZGFy
eS10aXRsZT48L3RpdGxlcz48cGVyaW9kaWNhbD48ZnVsbC10aXRsZT5KIFJoZXVtYXRvbDwvZnVs
bC10aXRsZT48L3BlcmlvZGljYWw+PHBhZ2VzPjEwNDktNjA8L3BhZ2VzPjx2b2x1bWU+NDE8L3Zv
bHVtZT48bnVtYmVyPjY8L251bWJlcj48a2V5d29yZHM+PGtleXdvcmQ+QWR1bHQ8L2tleXdvcmQ+
PGtleXdvcmQ+QW50aXJoZXVtYXRpYyBBZ2VudHMvKmFkdmVyc2UgZWZmZWN0cy90aGVyYXBldXRp
YyB1c2U8L2tleXdvcmQ+PGtleXdvcmQ+QXJ0aHJpdGlzLCBSaGV1bWF0b2lkLypkcnVnIHRoZXJh
cHk8L2tleXdvcmQ+PGtleXdvcmQ+RmVtYWxlPC9rZXl3b3JkPjxrZXl3b3JkPkZvbGljIEFjaWQv
YWR2ZXJzZSBlZmZlY3RzLyp0aGVyYXBldXRpYyB1c2U8L2tleXdvcmQ+PGtleXdvcmQ+SHVtYW5z
PC9rZXl3b3JkPjxrZXl3b3JkPkxldWNvdm9yaW4vYWR2ZXJzZSBlZmZlY3RzLyp0aGVyYXBldXRp
YyB1c2U8L2tleXdvcmQ+PGtleXdvcmQ+TWFsZTwva2V5d29yZD48a2V5d29yZD5NZXRob3RyZXhh
dGUvKmFkdmVyc2UgZWZmZWN0cy90aGVyYXBldXRpYyB1c2U8L2tleXdvcmQ+PGtleXdvcmQ+Q29j
aHJhbmUgcmV2aWV3PC9rZXl3b3JkPjxrZXl3b3JkPkZvbGljIGFjaWQ8L2tleXdvcmQ+PGtleXdv
cmQ+Rm9saW5pYyBhY2lkPC9rZXl3b3JkPjxrZXl3b3JkPlJoZXVtYXRvaWQgYXJ0aHJpdGlzPC9r
ZXl3b3JkPjwva2V5d29yZHM+PGRhdGVzPjx5ZWFyPjIwMTQ8L3llYXI+PHB1Yi1kYXRlcz48ZGF0
ZT5KdW48L2RhdGU+PC9wdWItZGF0ZXM+PC9kYXRlcz48aXNibj4wMzE1LTE2MlggKFByaW50KSYj
eEQ7MDMxNS0xNjJYIChMaW5raW5nKTwvaXNibj48YWNjZXNzaW9uLW51bT4yNDczNzkxMzwvYWNj
ZXNzaW9uLW51bT48dXJscz48cmVsYXRlZC11cmxzPjx1cmw+aHR0cDovL3d3dy5uY2JpLm5sbS5u
aWguZ292L3B1Ym1lZC8yNDczNzkxMzwvdXJsPjwvcmVsYXRlZC11cmxzPjwvdXJscz48ZWxlY3Ry
b25pYy1yZXNvdXJjZS1udW0+MTAuMzg5OS9qcmhldW0uMTMwNzM4PC9lbGVjdHJvbmljLXJlc291
cmNlLW51bT48L3JlY29yZD48L0NpdGU+PC9FbmROb3RlPgB=
</w:fldData>
        </w:fldChar>
      </w:r>
      <w:r w:rsidR="003C6BF2" w:rsidRPr="003C6BF2">
        <w:rPr>
          <w:rFonts w:ascii="Book Antiqua" w:hAnsi="Book Antiqua" w:cstheme="minorHAnsi"/>
          <w:color w:val="auto"/>
        </w:rPr>
        <w:instrText xml:space="preserve"> ADDIN EN.CITE </w:instrText>
      </w:r>
      <w:r w:rsidR="003C6BF2" w:rsidRPr="003C6BF2">
        <w:rPr>
          <w:rFonts w:ascii="Book Antiqua" w:hAnsi="Book Antiqua" w:cstheme="minorHAnsi"/>
          <w:color w:val="auto"/>
        </w:rPr>
        <w:fldChar w:fldCharType="begin">
          <w:fldData xml:space="preserve">PEVuZE5vdGU+PENpdGU+PEF1dGhvcj5TaGVhPC9BdXRob3I+PFllYXI+MjAxNDwvWWVhcj48UmVj
TnVtPjM4ODwvUmVjTnVtPjxEaXNwbGF5VGV4dD48c3R5bGUgZmFjZT0ic3VwZXJzY3JpcHQiPlsx
MTldPC9zdHlsZT48L0Rpc3BsYXlUZXh0PjxyZWNvcmQ+PHJlYy1udW1iZXI+Mzg4PC9yZWMtbnVt
YmVyPjxmb3JlaWduLWtleXM+PGtleSBhcHA9IkVOIiBkYi1pZD0icjlwcnZ2czVvZjIwZGxlc3py
Nnhkd3M4d2Ywdnc1ZXJyYXYwIiB0aW1lc3RhbXA9IjE0Njg4MjE3MTQiPjM4ODwva2V5PjwvZm9y
ZWlnbi1rZXlzPjxyZWYtdHlwZSBuYW1lPSJKb3VybmFsIEFydGljbGUiPjE3PC9yZWYtdHlwZT48
Y29udHJpYnV0b3JzPjxhdXRob3JzPjxhdXRob3I+U2hlYSwgQi48L2F1dGhvcj48YXV0aG9yPlN3
aW5kZW4sIE0uIFYuPC9hdXRob3I+PGF1dGhvcj5HaG9nb211LCBFLiBULjwvYXV0aG9yPjxhdXRo
b3I+T3J0aXosIFouPC9hdXRob3I+PGF1dGhvcj5LYXRjaGFtYXJ0LCBXLjwvYXV0aG9yPjxhdXRo
b3I+UmFkZXIsIFQuPC9hdXRob3I+PGF1dGhvcj5Cb21iYXJkaWVyLCBDLjwvYXV0aG9yPjxhdXRo
b3I+V2VsbHMsIEcuIEEuPC9hdXRob3I+PGF1dGhvcj5UdWd3ZWxsLCBQLjwvYXV0aG9yPjwvYXV0
aG9ycz48L2NvbnRyaWJ1dG9ycz48YXV0aC1hZGRyZXNzPkZyb20gdGhlIEJydXllcmUgUmVzZWFy
Y2ggSW5zdGl0dXRlIChCUkkpOyBDZW50cmUgZm9yIEdsb2JhbCBIZWFsdGgsIEluc3RpdHV0ZSBv
ZiBQb3B1bGF0aW9uIEhlYWx0aCwgVW5pdmVyc2l0eSBvZiBPdHRhd2EsIE90dGF3YSwgT04sIENh
bmFkYTsgRXBpZGVtaW9sb2dpY2FsIFJlc2VhcmNoIENlbnRlciwgTmF0aW9uYWwgQWNhZGVteSBv
ZiBNZWRpY2luZSwgQnVlbm9zIEFpcmVzLCBBcmdlbnRpbmE7IFJoZXVtYXRvbG9neSBEaXZpc2lv
biwgRGVwYXJ0bWVudCBvZiBNZWRpY2luZSwgU2lyaXJhaiBIb3NwaXRhbCwgTWFoaWRvbCBVbml2
ZXJzaXR5LCBCYW5na29rLCBUaGFpbGFuZDsgQ29jaHJhbmUgTXVzY3Vsb3NrZWxldGFsIEdyb3Vw
LCBPdHRhd2E7IEluc3RpdHV0ZSBmb3IgV29yayBhbmQgSGVhbHRoLCBUb3JvbnRvOyBEZXBhcnRt
ZW50IG9mIEVwaWRlbWlvbG9neSBhbmQgQ29tbXVuaXR5IE1lZGljaW5lLCBhbmQgdGhlIERlcGFy
dG1lbnQgb2YgTWVkaWNpbmUsIEZhY3VsdHkgb2YgTWVkaWNpbmUsIFVuaXZlcnNpdHkgb2YgT3R0
YXdhOyBPdHRhd2EgSG9zcGl0YWwgUmVzZWFyY2ggSW5zdGl0dXRlLCBDbGluaWNhbCBFcGlkZW1p
b2xvZ3kgUHJvZ3JhbTsgSW5zdGl0dXRlIG9mIFBvcHVsYXRpb24gSGVhbHRoIGFuZCBEZXBhcnRt
ZW50IG9mIEVwaWRlbWlvbG9neSBhbmQgQ29tbXVuaXR5IE1lZGljaW5lLCBVbml2ZXJzaXR5IG9m
IE90dGF3YSwgT3R0YXdhLCBPTiwgQ2FuYWRhLkIuIFNoZWEsIFBoRCwgTVNjLCBSTiwgQlJJLCBE
ZXBhcnRtZW50IG9mIEVwaWRlbWlvbG9neSBhbmQgQ29tbXVuaXR5IE1lZGljaW5lLCBVbml2ZXJz
aXR5IG9mIE90dGF3YTsgTS5WLiBTd2luZGVuLCBNQkJTOyBFLiBUYW5qb25nIEdob2dvbXUsIE1E
LCBNU2MsIENlbnRyZSBmb3IgR2xvYmFsIEhlYWx0aCwgSW5zdGl0dXRlIG9mIFBvcHVsYXRpb24g
SGVhbHRoLCBVbml2ZXJzaXR5IG9mIE90dGF3YTsgWi4gT3J0aXosIE1ELCBNU2MsIEVwaWRlbWlv
bG9naWNhbCBSZXNlYXJjaCBDZW50ZXIsIE5hdGlvbmFsIEFjYWRlbXkgb2YgTWVkaWNpbmU7IFcu
IEthdGNoYW1hcnQsIE1ELCBGUkNQLCBNU2MsIFJoZXVtYXRvbG9neSBEaXZpc2lvbiwgRGVwYXJ0
bWVudCBvZiBNZWRpY2luZSwgU2lyaXJhaiBIb3NwaXRhbCwgTWFoaWRvbCBVbml2ZXJzaXR5OyBU
LiBSYWRlciwgTUxJUywgQ29jaHJhbmUgTXVzY3Vsb3NrZWxldGFsIEdyb3VwOyBDLiBCb21iYXJk
aWVyLCBNRCwgRlJDUEMsIEluc3RpdHV0ZSBmb3IgV29yayBhbmQgSGVhbHRoOyBHLkEuIFdlbGxz
LCBQaEQsIE1TYywgRGVwYXJ0bWVudCBvZiBFcGlkZW1pb2xvZ3kgYW5kIENvbW11bml0eSBNZWRp
Y2luZSwgVW5pdmVyc2l0eSBvZiBPdHRhd2E7IFAuIFR1Z3dlbGwsIE1ELCBGUkNQQywgTVNjLCBE
ZXBhcnRtZW50IG9mIE1lZGljaW5lLCBGYWN1bHR5IG9mIE1lZGljaW5lLCBJbnN0aXR1dGUgb2Yg
UG9wdWxhdGlvbiBIZWFsdGggYW5kIERlcGFydG1lbnQgb2YgRXBpZGVtaW9sb2d5IGFuZCBDb21t
dW5pdHkgTWVkaWNpbmUsIFVuaXZlcnNpdHkgb2YgT3R0YXdhOyBhbmQgT3R0YXdhIEhvc3BpdGFs
IFJlc2VhcmNoIEluc3RpdHV0ZSwgQ2xpbmljYWwgRXBpZGVtaW9sb2d5IFByb2dyYW0uIGJldnNo
ZWFAdW90dGF3YS5jYS4mI3hEO0Zyb20gdGhlIEJydXllcmUgUmVzZWFyY2ggSW5zdGl0dXRlIChC
UkkpOyBDZW50cmUgZm9yIEdsb2JhbCBIZWFsdGgsIEluc3RpdHV0ZSBvZiBQb3B1bGF0aW9uIEhl
YWx0aCwgVW5pdmVyc2l0eSBvZiBPdHRhd2EsIE90dGF3YSwgT04sIENhbmFkYTsgRXBpZGVtaW9s
b2dpY2FsIFJlc2VhcmNoIENlbnRlciwgTmF0aW9uYWwgQWNhZGVteSBvZiBNZWRpY2luZSwgQnVl
bm9zIEFpcmVzLCBBcmdlbnRpbmE7IFJoZXVtYXRvbG9neSBEaXZpc2lvbiwgRGVwYXJ0bWVudCBv
ZiBNZWRpY2luZSwgU2lyaXJhaiBIb3NwaXRhbCwgTWFoaWRvbCBVbml2ZXJzaXR5LCBCYW5na29r
LCBUaGFpbGFuZDsgQ29jaHJhbmUgTXVzY3Vsb3NrZWxldGFsIEdyb3VwLCBPdHRhd2E7IEluc3Rp
dHV0ZSBmb3IgV29yayBhbmQgSGVhbHRoLCBUb3JvbnRvOyBEZXBhcnRtZW50IG9mIEVwaWRlbWlv
bG9neSBhbmQgQ29tbXVuaXR5IE1lZGljaW5lLCBhbmQgdGhlIERlcGFydG1lbnQgb2YgTWVkaWNp
bmUsIEZhY3VsdHkgb2YgTWVkaWNpbmUsIFVuaXZlcnNpdHkgb2YgT3R0YXdhOyBPdHRhd2EgSG9z
cGl0YWwgUmVzZWFyY2ggSW5zdGl0dXRlLCBDbGluaWNhbCBFcGlkZW1pb2xvZ3kgUHJvZ3JhbTsg
SW5zdGl0dXRlIG9mIFBvcHVsYXRpb24gSGVhbHRoIGFuZCBEZXBhcnRtZW50IG9mIEVwaWRlbWlv
bG9neSBhbmQgQ29tbXVuaXR5IE1lZGljaW5lLCBVbml2ZXJzaXR5IG9mIE90dGF3YSwgT3R0YXdh
LCBPTiwgQ2FuYWRhLkIuIFNoZWEsIFBoRCwgTVNjLCBSTiwgQlJJLCBEZXBhcnRtZW50IG9mIEVw
aWRlbWlvbG9neSBhbmQgQ29tbXVuaXR5IE1lZGljaW5lLCBVbml2ZXJzaXR5IG9mIE90dGF3YTsg
TS5WLiBTd2luZGVuLCBNQkJTOyBFLiBUYW5qb25nIEdob2dvbXUsIE1ELCBNU2MsIENlbnRyZSBm
b3IgR2xvYmFsIEhlYWx0aCwgSW5zdGl0dXRlIG9mIFBvcHVsYXRpb24gSGVhbHRoLCBVbml2ZXJz
aXR5IG9mIE90dGF3YTsgWi4gT3J0aXosIE1ELCBNU2MsIEVwaWRlbWlvbG9naWNhbCBSZXNlYXJj
aCBDZW50ZXIsIE5hdGlvbmFsIEFjYWRlbXkgb2YgTWVkaWNpbmU7IFcuIEthdGNoYW1hcnQsIE1E
LCBGUkNQLCBNU2MsIFJoZXVtYXRvbG9neSBEaXZpc2lvbiwgRGVwYXJ0bWVudCBvZiBNZWRpY2lu
ZSwgU2lyaXJhaiBIb3NwaXRhbCwgTWFoaWRvbCBVbml2ZXJzaXR5OyBULiBSYWRlciwgTUxJUywg
Q29jaHJhbmUgTXVzY3Vsb3NrZWxldGFsIEdyb3VwOyBDLiBCb21iYXJkaWVyLCBNRCwgRlJDUEMs
IEluc3RpdHV0ZSBmb3IgV29yayBhbmQgSGVhbHRoOyBHLkEuIFdlbGxzLCBQaEQsIE1TYywgRGVw
YXJ0bWVudCBvZiBFcGlkZW1pb2xvZ3kgYW5kIENvbW11bml0eSBNZWRpY2luZSwgVW5pdmVyc2l0
eSBvZiBPdHRhd2E7IFAuIFR1Z3dlbGwsIE1ELCBGUkNQQywgTVNjLCBEZXBhcnRtZW50IG9mIE1l
ZGljaW5lLCBGYWN1bHR5IG9mIE1lZGljaW5lLCBJbnN0aXR1dGUgb2YgUG9wdWxhdGlvbiBIZWFs
dGggYW5kIERlcGFydG1lbnQgb2YgRXBpZGVtaW9sb2d5IGFuZCBDb21tdW5pdHkgTWVkaWNpbmUs
IFVuaXZlcnNpdHkgb2YgT3R0YXdhOyBhbmQgT3R0YXdhIEhvc3BpdGFsIFJlc2VhcmNoIEluc3Rp
dHV0ZSwgQ2xpbmljYWwgRXBpZGVtaW9sb2d5IFByb2dyYW0uPC9hdXRoLWFkZHJlc3M+PHRpdGxl
cz48dGl0bGU+Rm9saWMgYWNpZCBhbmQgZm9saW5pYyBhY2lkIGZvciByZWR1Y2luZyBzaWRlIGVm
ZmVjdHMgaW4gcGF0aWVudHMgcmVjZWl2aW5nIG1ldGhvdHJleGF0ZSBmb3IgcmhldW1hdG9pZCBh
cnRocml0aXM8L3RpdGxlPjxzZWNvbmRhcnktdGl0bGU+SiBSaGV1bWF0b2w8L3NlY29uZGFyeS10
aXRsZT48L3RpdGxlcz48cGVyaW9kaWNhbD48ZnVsbC10aXRsZT5KIFJoZXVtYXRvbDwvZnVsbC10
aXRsZT48L3BlcmlvZGljYWw+PHBhZ2VzPjEwNDktNjA8L3BhZ2VzPjx2b2x1bWU+NDE8L3ZvbHVt
ZT48bnVtYmVyPjY8L251bWJlcj48a2V5d29yZHM+PGtleXdvcmQ+QWR1bHQ8L2tleXdvcmQ+PGtl
eXdvcmQ+QW50aXJoZXVtYXRpYyBBZ2VudHMvKmFkdmVyc2UgZWZmZWN0cy90aGVyYXBldXRpYyB1
c2U8L2tleXdvcmQ+PGtleXdvcmQ+QXJ0aHJpdGlzLCBSaGV1bWF0b2lkLypkcnVnIHRoZXJhcHk8
L2tleXdvcmQ+PGtleXdvcmQ+RmVtYWxlPC9rZXl3b3JkPjxrZXl3b3JkPkZvbGljIEFjaWQvYWR2
ZXJzZSBlZmZlY3RzLyp0aGVyYXBldXRpYyB1c2U8L2tleXdvcmQ+PGtleXdvcmQ+SHVtYW5zPC9r
ZXl3b3JkPjxrZXl3b3JkPkxldWNvdm9yaW4vYWR2ZXJzZSBlZmZlY3RzLyp0aGVyYXBldXRpYyB1
c2U8L2tleXdvcmQ+PGtleXdvcmQ+TWFsZTwva2V5d29yZD48a2V5d29yZD5NZXRob3RyZXhhdGUv
KmFkdmVyc2UgZWZmZWN0cy90aGVyYXBldXRpYyB1c2U8L2tleXdvcmQ+PGtleXdvcmQ+Q29jaHJh
bmUgcmV2aWV3PC9rZXl3b3JkPjxrZXl3b3JkPkZvbGljIGFjaWQ8L2tleXdvcmQ+PGtleXdvcmQ+
Rm9saW5pYyBhY2lkPC9rZXl3b3JkPjxrZXl3b3JkPlJoZXVtYXRvaWQgYXJ0aHJpdGlzPC9rZXl3
b3JkPjwva2V5d29yZHM+PGRhdGVzPjx5ZWFyPjIwMTQ8L3llYXI+PHB1Yi1kYXRlcz48ZGF0ZT5K
dW48L2RhdGU+PC9wdWItZGF0ZXM+PC9kYXRlcz48aXNibj4wMzE1LTE2MlggKFByaW50KSYjeEQ7
MDMxNS0xNjJYIChMaW5raW5nKTwvaXNibj48YWNjZXNzaW9uLW51bT4yNDczNzkxMzwvYWNjZXNz
aW9uLW51bT48dXJscz48cmVsYXRlZC11cmxzPjx1cmw+aHR0cDovL3d3dy5uY2JpLm5sbS5uaWgu
Z292L3B1Ym1lZC8yNDczNzkxMzwvdXJsPjwvcmVsYXRlZC11cmxzPjwvdXJscz48ZWxlY3Ryb25p
Yy1yZXNvdXJjZS1udW0+MTAuMzg5OS9qcmhldW0uMTMwNzM4PC9lbGVjdHJvbmljLXJlc291cmNl
LW51bT48L3JlY29yZD48L0NpdGU+PENpdGU+PEF1dGhvcj5TaGVhPC9BdXRob3I+PFllYXI+MjAx
NDwvWWVhcj48UmVjTnVtPjM4ODwvUmVjTnVtPjxyZWNvcmQ+PHJlYy1udW1iZXI+Mzg4PC9yZWMt
bnVtYmVyPjxmb3JlaWduLWtleXM+PGtleSBhcHA9IkVOIiBkYi1pZD0icjlwcnZ2czVvZjIwZGxl
c3pyNnhkd3M4d2Ywdnc1ZXJyYXYwIiB0aW1lc3RhbXA9IjE0Njg4MjE3MTQiPjM4ODwva2V5Pjwv
Zm9yZWlnbi1rZXlzPjxyZWYtdHlwZSBuYW1lPSJKb3VybmFsIEFydGljbGUiPjE3PC9yZWYtdHlw
ZT48Y29udHJpYnV0b3JzPjxhdXRob3JzPjxhdXRob3I+U2hlYSwgQi48L2F1dGhvcj48YXV0aG9y
PlN3aW5kZW4sIE0uIFYuPC9hdXRob3I+PGF1dGhvcj5HaG9nb211LCBFLiBULjwvYXV0aG9yPjxh
dXRob3I+T3J0aXosIFouPC9hdXRob3I+PGF1dGhvcj5LYXRjaGFtYXJ0LCBXLjwvYXV0aG9yPjxh
dXRob3I+UmFkZXIsIFQuPC9hdXRob3I+PGF1dGhvcj5Cb21iYXJkaWVyLCBDLjwvYXV0aG9yPjxh
dXRob3I+V2VsbHMsIEcuIEEuPC9hdXRob3I+PGF1dGhvcj5UdWd3ZWxsLCBQLjwvYXV0aG9yPjwv
YXV0aG9ycz48L2NvbnRyaWJ1dG9ycz48YXV0aC1hZGRyZXNzPkZyb20gdGhlIEJydXllcmUgUmVz
ZWFyY2ggSW5zdGl0dXRlIChCUkkpOyBDZW50cmUgZm9yIEdsb2JhbCBIZWFsdGgsIEluc3RpdHV0
ZSBvZiBQb3B1bGF0aW9uIEhlYWx0aCwgVW5pdmVyc2l0eSBvZiBPdHRhd2EsIE90dGF3YSwgT04s
IENhbmFkYTsgRXBpZGVtaW9sb2dpY2FsIFJlc2VhcmNoIENlbnRlciwgTmF0aW9uYWwgQWNhZGVt
eSBvZiBNZWRpY2luZSwgQnVlbm9zIEFpcmVzLCBBcmdlbnRpbmE7IFJoZXVtYXRvbG9neSBEaXZp
c2lvbiwgRGVwYXJ0bWVudCBvZiBNZWRpY2luZSwgU2lyaXJhaiBIb3NwaXRhbCwgTWFoaWRvbCBV
bml2ZXJzaXR5LCBCYW5na29rLCBUaGFpbGFuZDsgQ29jaHJhbmUgTXVzY3Vsb3NrZWxldGFsIEdy
b3VwLCBPdHRhd2E7IEluc3RpdHV0ZSBmb3IgV29yayBhbmQgSGVhbHRoLCBUb3JvbnRvOyBEZXBh
cnRtZW50IG9mIEVwaWRlbWlvbG9neSBhbmQgQ29tbXVuaXR5IE1lZGljaW5lLCBhbmQgdGhlIERl
cGFydG1lbnQgb2YgTWVkaWNpbmUsIEZhY3VsdHkgb2YgTWVkaWNpbmUsIFVuaXZlcnNpdHkgb2Yg
T3R0YXdhOyBPdHRhd2EgSG9zcGl0YWwgUmVzZWFyY2ggSW5zdGl0dXRlLCBDbGluaWNhbCBFcGlk
ZW1pb2xvZ3kgUHJvZ3JhbTsgSW5zdGl0dXRlIG9mIFBvcHVsYXRpb24gSGVhbHRoIGFuZCBEZXBh
cnRtZW50IG9mIEVwaWRlbWlvbG9neSBhbmQgQ29tbXVuaXR5IE1lZGljaW5lLCBVbml2ZXJzaXR5
IG9mIE90dGF3YSwgT3R0YXdhLCBPTiwgQ2FuYWRhLkIuIFNoZWEsIFBoRCwgTVNjLCBSTiwgQlJJ
LCBEZXBhcnRtZW50IG9mIEVwaWRlbWlvbG9neSBhbmQgQ29tbXVuaXR5IE1lZGljaW5lLCBVbml2
ZXJzaXR5IG9mIE90dGF3YTsgTS5WLiBTd2luZGVuLCBNQkJTOyBFLiBUYW5qb25nIEdob2dvbXUs
IE1ELCBNU2MsIENlbnRyZSBmb3IgR2xvYmFsIEhlYWx0aCwgSW5zdGl0dXRlIG9mIFBvcHVsYXRp
b24gSGVhbHRoLCBVbml2ZXJzaXR5IG9mIE90dGF3YTsgWi4gT3J0aXosIE1ELCBNU2MsIEVwaWRl
bWlvbG9naWNhbCBSZXNlYXJjaCBDZW50ZXIsIE5hdGlvbmFsIEFjYWRlbXkgb2YgTWVkaWNpbmU7
IFcuIEthdGNoYW1hcnQsIE1ELCBGUkNQLCBNU2MsIFJoZXVtYXRvbG9neSBEaXZpc2lvbiwgRGVw
YXJ0bWVudCBvZiBNZWRpY2luZSwgU2lyaXJhaiBIb3NwaXRhbCwgTWFoaWRvbCBVbml2ZXJzaXR5
OyBULiBSYWRlciwgTUxJUywgQ29jaHJhbmUgTXVzY3Vsb3NrZWxldGFsIEdyb3VwOyBDLiBCb21i
YXJkaWVyLCBNRCwgRlJDUEMsIEluc3RpdHV0ZSBmb3IgV29yayBhbmQgSGVhbHRoOyBHLkEuIFdl
bGxzLCBQaEQsIE1TYywgRGVwYXJ0bWVudCBvZiBFcGlkZW1pb2xvZ3kgYW5kIENvbW11bml0eSBN
ZWRpY2luZSwgVW5pdmVyc2l0eSBvZiBPdHRhd2E7IFAuIFR1Z3dlbGwsIE1ELCBGUkNQQywgTVNj
LCBEZXBhcnRtZW50IG9mIE1lZGljaW5lLCBGYWN1bHR5IG9mIE1lZGljaW5lLCBJbnN0aXR1dGUg
b2YgUG9wdWxhdGlvbiBIZWFsdGggYW5kIERlcGFydG1lbnQgb2YgRXBpZGVtaW9sb2d5IGFuZCBD
b21tdW5pdHkgTWVkaWNpbmUsIFVuaXZlcnNpdHkgb2YgT3R0YXdhOyBhbmQgT3R0YXdhIEhvc3Bp
dGFsIFJlc2VhcmNoIEluc3RpdHV0ZSwgQ2xpbmljYWwgRXBpZGVtaW9sb2d5IFByb2dyYW0uIGJl
dnNoZWFAdW90dGF3YS5jYS4mI3hEO0Zyb20gdGhlIEJydXllcmUgUmVzZWFyY2ggSW5zdGl0dXRl
IChCUkkpOyBDZW50cmUgZm9yIEdsb2JhbCBIZWFsdGgsIEluc3RpdHV0ZSBvZiBQb3B1bGF0aW9u
IEhlYWx0aCwgVW5pdmVyc2l0eSBvZiBPdHRhd2EsIE90dGF3YSwgT04sIENhbmFkYTsgRXBpZGVt
aW9sb2dpY2FsIFJlc2VhcmNoIENlbnRlciwgTmF0aW9uYWwgQWNhZGVteSBvZiBNZWRpY2luZSwg
QnVlbm9zIEFpcmVzLCBBcmdlbnRpbmE7IFJoZXVtYXRvbG9neSBEaXZpc2lvbiwgRGVwYXJ0bWVu
dCBvZiBNZWRpY2luZSwgU2lyaXJhaiBIb3NwaXRhbCwgTWFoaWRvbCBVbml2ZXJzaXR5LCBCYW5n
a29rLCBUaGFpbGFuZDsgQ29jaHJhbmUgTXVzY3Vsb3NrZWxldGFsIEdyb3VwLCBPdHRhd2E7IElu
c3RpdHV0ZSBmb3IgV29yayBhbmQgSGVhbHRoLCBUb3JvbnRvOyBEZXBhcnRtZW50IG9mIEVwaWRl
bWlvbG9neSBhbmQgQ29tbXVuaXR5IE1lZGljaW5lLCBhbmQgdGhlIERlcGFydG1lbnQgb2YgTWVk
aWNpbmUsIEZhY3VsdHkgb2YgTWVkaWNpbmUsIFVuaXZlcnNpdHkgb2YgT3R0YXdhOyBPdHRhd2Eg
SG9zcGl0YWwgUmVzZWFyY2ggSW5zdGl0dXRlLCBDbGluaWNhbCBFcGlkZW1pb2xvZ3kgUHJvZ3Jh
bTsgSW5zdGl0dXRlIG9mIFBvcHVsYXRpb24gSGVhbHRoIGFuZCBEZXBhcnRtZW50IG9mIEVwaWRl
bWlvbG9neSBhbmQgQ29tbXVuaXR5IE1lZGljaW5lLCBVbml2ZXJzaXR5IG9mIE90dGF3YSwgT3R0
YXdhLCBPTiwgQ2FuYWRhLkIuIFNoZWEsIFBoRCwgTVNjLCBSTiwgQlJJLCBEZXBhcnRtZW50IG9m
IEVwaWRlbWlvbG9neSBhbmQgQ29tbXVuaXR5IE1lZGljaW5lLCBVbml2ZXJzaXR5IG9mIE90dGF3
YTsgTS5WLiBTd2luZGVuLCBNQkJTOyBFLiBUYW5qb25nIEdob2dvbXUsIE1ELCBNU2MsIENlbnRy
ZSBmb3IgR2xvYmFsIEhlYWx0aCwgSW5zdGl0dXRlIG9mIFBvcHVsYXRpb24gSGVhbHRoLCBVbml2
ZXJzaXR5IG9mIE90dGF3YTsgWi4gT3J0aXosIE1ELCBNU2MsIEVwaWRlbWlvbG9naWNhbCBSZXNl
YXJjaCBDZW50ZXIsIE5hdGlvbmFsIEFjYWRlbXkgb2YgTWVkaWNpbmU7IFcuIEthdGNoYW1hcnQs
IE1ELCBGUkNQLCBNU2MsIFJoZXVtYXRvbG9neSBEaXZpc2lvbiwgRGVwYXJ0bWVudCBvZiBNZWRp
Y2luZSwgU2lyaXJhaiBIb3NwaXRhbCwgTWFoaWRvbCBVbml2ZXJzaXR5OyBULiBSYWRlciwgTUxJ
UywgQ29jaHJhbmUgTXVzY3Vsb3NrZWxldGFsIEdyb3VwOyBDLiBCb21iYXJkaWVyLCBNRCwgRlJD
UEMsIEluc3RpdHV0ZSBmb3IgV29yayBhbmQgSGVhbHRoOyBHLkEuIFdlbGxzLCBQaEQsIE1TYywg
RGVwYXJ0bWVudCBvZiBFcGlkZW1pb2xvZ3kgYW5kIENvbW11bml0eSBNZWRpY2luZSwgVW5pdmVy
c2l0eSBvZiBPdHRhd2E7IFAuIFR1Z3dlbGwsIE1ELCBGUkNQQywgTVNjLCBEZXBhcnRtZW50IG9m
IE1lZGljaW5lLCBGYWN1bHR5IG9mIE1lZGljaW5lLCBJbnN0aXR1dGUgb2YgUG9wdWxhdGlvbiBI
ZWFsdGggYW5kIERlcGFydG1lbnQgb2YgRXBpZGVtaW9sb2d5IGFuZCBDb21tdW5pdHkgTWVkaWNp
bmUsIFVuaXZlcnNpdHkgb2YgT3R0YXdhOyBhbmQgT3R0YXdhIEhvc3BpdGFsIFJlc2VhcmNoIElu
c3RpdHV0ZSwgQ2xpbmljYWwgRXBpZGVtaW9sb2d5IFByb2dyYW0uPC9hdXRoLWFkZHJlc3M+PHRp
dGxlcz48dGl0bGU+Rm9saWMgYWNpZCBhbmQgZm9saW5pYyBhY2lkIGZvciByZWR1Y2luZyBzaWRl
IGVmZmVjdHMgaW4gcGF0aWVudHMgcmVjZWl2aW5nIG1ldGhvdHJleGF0ZSBmb3IgcmhldW1hdG9p
ZCBhcnRocml0aXM8L3RpdGxlPjxzZWNvbmRhcnktdGl0bGU+SiBSaGV1bWF0b2w8L3NlY29uZGFy
eS10aXRsZT48L3RpdGxlcz48cGVyaW9kaWNhbD48ZnVsbC10aXRsZT5KIFJoZXVtYXRvbDwvZnVs
bC10aXRsZT48L3BlcmlvZGljYWw+PHBhZ2VzPjEwNDktNjA8L3BhZ2VzPjx2b2x1bWU+NDE8L3Zv
bHVtZT48bnVtYmVyPjY8L251bWJlcj48a2V5d29yZHM+PGtleXdvcmQ+QWR1bHQ8L2tleXdvcmQ+
PGtleXdvcmQ+QW50aXJoZXVtYXRpYyBBZ2VudHMvKmFkdmVyc2UgZWZmZWN0cy90aGVyYXBldXRp
YyB1c2U8L2tleXdvcmQ+PGtleXdvcmQ+QXJ0aHJpdGlzLCBSaGV1bWF0b2lkLypkcnVnIHRoZXJh
cHk8L2tleXdvcmQ+PGtleXdvcmQ+RmVtYWxlPC9rZXl3b3JkPjxrZXl3b3JkPkZvbGljIEFjaWQv
YWR2ZXJzZSBlZmZlY3RzLyp0aGVyYXBldXRpYyB1c2U8L2tleXdvcmQ+PGtleXdvcmQ+SHVtYW5z
PC9rZXl3b3JkPjxrZXl3b3JkPkxldWNvdm9yaW4vYWR2ZXJzZSBlZmZlY3RzLyp0aGVyYXBldXRp
YyB1c2U8L2tleXdvcmQ+PGtleXdvcmQ+TWFsZTwva2V5d29yZD48a2V5d29yZD5NZXRob3RyZXhh
dGUvKmFkdmVyc2UgZWZmZWN0cy90aGVyYXBldXRpYyB1c2U8L2tleXdvcmQ+PGtleXdvcmQ+Q29j
aHJhbmUgcmV2aWV3PC9rZXl3b3JkPjxrZXl3b3JkPkZvbGljIGFjaWQ8L2tleXdvcmQ+PGtleXdv
cmQ+Rm9saW5pYyBhY2lkPC9rZXl3b3JkPjxrZXl3b3JkPlJoZXVtYXRvaWQgYXJ0aHJpdGlzPC9r
ZXl3b3JkPjwva2V5d29yZHM+PGRhdGVzPjx5ZWFyPjIwMTQ8L3llYXI+PHB1Yi1kYXRlcz48ZGF0
ZT5KdW48L2RhdGU+PC9wdWItZGF0ZXM+PC9kYXRlcz48aXNibj4wMzE1LTE2MlggKFByaW50KSYj
eEQ7MDMxNS0xNjJYIChMaW5raW5nKTwvaXNibj48YWNjZXNzaW9uLW51bT4yNDczNzkxMzwvYWNj
ZXNzaW9uLW51bT48dXJscz48cmVsYXRlZC11cmxzPjx1cmw+aHR0cDovL3d3dy5uY2JpLm5sbS5u
aWguZ292L3B1Ym1lZC8yNDczNzkxMzwvdXJsPjwvcmVsYXRlZC11cmxzPjwvdXJscz48ZWxlY3Ry
b25pYy1yZXNvdXJjZS1udW0+MTAuMzg5OS9qcmhldW0uMTMwNzM4PC9lbGVjdHJvbmljLXJlc291
cmNlLW51bT48L3JlY29yZD48L0NpdGU+PC9FbmROb3RlPgB=
</w:fldData>
        </w:fldChar>
      </w:r>
      <w:r w:rsidR="003C6BF2" w:rsidRPr="003C6BF2">
        <w:rPr>
          <w:rFonts w:ascii="Book Antiqua" w:hAnsi="Book Antiqua" w:cstheme="minorHAnsi"/>
          <w:color w:val="auto"/>
        </w:rPr>
        <w:instrText xml:space="preserve"> ADDIN EN.CITE.DATA </w:instrText>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end"/>
      </w:r>
      <w:r w:rsidR="003C6BF2" w:rsidRPr="003C6BF2">
        <w:rPr>
          <w:rFonts w:ascii="Book Antiqua" w:hAnsi="Book Antiqua" w:cstheme="minorHAnsi"/>
          <w:color w:val="auto"/>
        </w:rPr>
      </w:r>
      <w:r w:rsidR="003C6BF2" w:rsidRPr="003C6BF2">
        <w:rPr>
          <w:rFonts w:ascii="Book Antiqua" w:hAnsi="Book Antiqua" w:cstheme="minorHAnsi"/>
          <w:color w:val="auto"/>
        </w:rPr>
        <w:fldChar w:fldCharType="separate"/>
      </w:r>
      <w:r w:rsidR="003C6BF2" w:rsidRPr="003C6BF2">
        <w:rPr>
          <w:rFonts w:ascii="Book Antiqua" w:hAnsi="Book Antiqua" w:cstheme="minorHAnsi"/>
          <w:noProof/>
          <w:color w:val="auto"/>
          <w:vertAlign w:val="superscript"/>
        </w:rPr>
        <w:t>[119]</w:t>
      </w:r>
      <w:r w:rsidR="003C6BF2" w:rsidRPr="003C6BF2">
        <w:rPr>
          <w:rFonts w:ascii="Book Antiqua" w:hAnsi="Book Antiqua" w:cstheme="minorHAnsi"/>
          <w:color w:val="auto"/>
        </w:rPr>
        <w:fldChar w:fldCharType="end"/>
      </w:r>
      <w:r w:rsidR="00FD3B80" w:rsidRPr="003C6BF2">
        <w:rPr>
          <w:rFonts w:ascii="Book Antiqua" w:hAnsi="Book Antiqua" w:cstheme="minorHAnsi"/>
          <w:color w:val="auto"/>
        </w:rPr>
        <w:t>.</w:t>
      </w:r>
      <w:r w:rsidR="003C6BF2" w:rsidRPr="003C6BF2">
        <w:rPr>
          <w:rFonts w:ascii="Book Antiqua" w:hAnsi="Book Antiqua"/>
          <w:b/>
          <w:color w:val="auto"/>
          <w:lang w:eastAsia="zh-CN"/>
        </w:rPr>
        <w:t xml:space="preserve"> </w:t>
      </w:r>
    </w:p>
    <w:p w14:paraId="447940BC" w14:textId="65661AD7" w:rsidR="004671E5" w:rsidRPr="007D6F08" w:rsidRDefault="004671E5" w:rsidP="00474744">
      <w:pPr>
        <w:widowControl w:val="0"/>
        <w:snapToGrid w:val="0"/>
        <w:spacing w:line="360" w:lineRule="auto"/>
        <w:jc w:val="both"/>
        <w:rPr>
          <w:rFonts w:ascii="Book Antiqua" w:hAnsi="Book Antiqua" w:cstheme="minorHAnsi"/>
          <w:b/>
          <w:u w:val="single"/>
        </w:rPr>
      </w:pPr>
    </w:p>
    <w:p w14:paraId="156CCE61" w14:textId="5AC1D581" w:rsidR="00ED0994" w:rsidRPr="003C6BF2" w:rsidRDefault="00086F0C" w:rsidP="00474744">
      <w:pPr>
        <w:pStyle w:val="1"/>
        <w:keepNext w:val="0"/>
        <w:keepLines w:val="0"/>
        <w:widowControl w:val="0"/>
        <w:snapToGrid w:val="0"/>
        <w:spacing w:before="0" w:line="360" w:lineRule="auto"/>
        <w:jc w:val="both"/>
        <w:rPr>
          <w:rFonts w:ascii="Book Antiqua" w:hAnsi="Book Antiqua" w:cstheme="minorHAnsi"/>
          <w:b/>
          <w:color w:val="auto"/>
          <w:sz w:val="24"/>
          <w:szCs w:val="24"/>
        </w:rPr>
      </w:pPr>
      <w:r w:rsidRPr="003C6BF2">
        <w:rPr>
          <w:rFonts w:ascii="Book Antiqua" w:hAnsi="Book Antiqua" w:cstheme="minorHAnsi"/>
          <w:b/>
          <w:color w:val="auto"/>
          <w:sz w:val="24"/>
          <w:szCs w:val="24"/>
        </w:rPr>
        <w:t>CALCINEURIN INHIBITORS</w:t>
      </w:r>
    </w:p>
    <w:p w14:paraId="0A362DC4" w14:textId="71335F98" w:rsidR="00ED0994" w:rsidRPr="00817C81" w:rsidRDefault="00ED0994" w:rsidP="00474744">
      <w:pPr>
        <w:widowControl w:val="0"/>
        <w:snapToGrid w:val="0"/>
        <w:spacing w:line="360" w:lineRule="auto"/>
        <w:jc w:val="both"/>
        <w:rPr>
          <w:rFonts w:ascii="Book Antiqua" w:eastAsiaTheme="minorEastAsia" w:hAnsi="Book Antiqua" w:cstheme="minorHAnsi"/>
          <w:lang w:eastAsia="zh-CN"/>
        </w:rPr>
      </w:pPr>
      <w:r w:rsidRPr="007D6F08">
        <w:rPr>
          <w:rFonts w:ascii="Book Antiqua" w:hAnsi="Book Antiqua" w:cstheme="minorHAnsi"/>
        </w:rPr>
        <w:t xml:space="preserve">Tacrolimus and cyclosporin are calcineurin inhibitors with </w:t>
      </w:r>
      <w:r w:rsidR="00653FCA" w:rsidRPr="007D6F08">
        <w:rPr>
          <w:rFonts w:ascii="Book Antiqua" w:hAnsi="Book Antiqua" w:cstheme="minorHAnsi"/>
        </w:rPr>
        <w:t xml:space="preserve">evidence in IBD primarily for </w:t>
      </w:r>
      <w:r w:rsidRPr="007D6F08">
        <w:rPr>
          <w:rFonts w:ascii="Book Antiqua" w:hAnsi="Book Antiqua" w:cstheme="minorHAnsi"/>
        </w:rPr>
        <w:t>steroid</w:t>
      </w:r>
      <w:r w:rsidR="00D31E0B" w:rsidRPr="007D6F08">
        <w:rPr>
          <w:rFonts w:ascii="Book Antiqua" w:hAnsi="Book Antiqua" w:cstheme="minorHAnsi"/>
        </w:rPr>
        <w:t>-</w:t>
      </w:r>
      <w:r w:rsidRPr="007D6F08">
        <w:rPr>
          <w:rFonts w:ascii="Book Antiqua" w:hAnsi="Book Antiqua" w:cstheme="minorHAnsi"/>
        </w:rPr>
        <w:t xml:space="preserve">refractory UC. </w:t>
      </w:r>
      <w:r w:rsidR="008A2F68" w:rsidRPr="007D6F08">
        <w:rPr>
          <w:rFonts w:ascii="Book Antiqua" w:hAnsi="Book Antiqua" w:cstheme="minorHAnsi"/>
        </w:rPr>
        <w:t>S</w:t>
      </w:r>
      <w:r w:rsidRPr="007D6F08">
        <w:rPr>
          <w:rFonts w:ascii="Book Antiqua" w:hAnsi="Book Antiqua" w:cstheme="minorHAnsi"/>
        </w:rPr>
        <w:t xml:space="preserve">mall case series </w:t>
      </w:r>
      <w:r w:rsidR="008A2F68" w:rsidRPr="007D6F08">
        <w:rPr>
          <w:rFonts w:ascii="Book Antiqua" w:hAnsi="Book Antiqua" w:cstheme="minorHAnsi"/>
        </w:rPr>
        <w:t>have suggested</w:t>
      </w:r>
      <w:r w:rsidRPr="007D6F08">
        <w:rPr>
          <w:rFonts w:ascii="Book Antiqua" w:hAnsi="Book Antiqua" w:cstheme="minorHAnsi"/>
        </w:rPr>
        <w:t xml:space="preserve"> efficacy of tacrolimus for induction of remission in luminal CD</w:t>
      </w:r>
      <w:r w:rsidR="00817C81" w:rsidRPr="007D6F08">
        <w:rPr>
          <w:rFonts w:ascii="Book Antiqua" w:hAnsi="Book Antiqua" w:cstheme="minorHAnsi"/>
        </w:rPr>
        <w:fldChar w:fldCharType="begin"/>
      </w:r>
      <w:r w:rsidR="00817C81" w:rsidRPr="007D6F08">
        <w:rPr>
          <w:rFonts w:ascii="Book Antiqua" w:hAnsi="Book Antiqua" w:cstheme="minorHAnsi"/>
        </w:rPr>
        <w:instrText xml:space="preserve"> ADDIN EN.CITE &lt;EndNote&gt;&lt;Cite&gt;&lt;Author&gt;McSharry&lt;/Author&gt;&lt;Year&gt;2011&lt;/Year&gt;&lt;RecNum&gt;570&lt;/RecNum&gt;&lt;DisplayText&gt;&lt;style face="superscript"&gt;[120]&lt;/style&gt;&lt;/DisplayText&gt;&lt;record&gt;&lt;rec-number&gt;570&lt;/rec-number&gt;&lt;foreign-keys&gt;&lt;key app="EN" db-id="r9prvvs5of20dleszr6xdws8wf0vw5errav0" timestamp="1469364055"&gt;570&lt;/key&gt;&lt;/foreign-keys&gt;&lt;ref-type name="Journal Article"&gt;17&lt;/ref-type&gt;&lt;contributors&gt;&lt;authors&gt;&lt;author&gt;McSharry, K.&lt;/author&gt;&lt;author&gt;Dalzell, A. M.&lt;/author&gt;&lt;author&gt;Leiper, K.&lt;/author&gt;&lt;author&gt;El-Matary, W.&lt;/author&gt;&lt;/authors&gt;&lt;/contributors&gt;&lt;auth-address&gt;Division of Paediatric Gastroenterology, Hepatology and Nutrition, Alder Hey Children&amp;apos;s NHS Foundation Trust, Liverpool, UK.&lt;/auth-address&gt;&lt;titles&gt;&lt;title&gt;Systematic review: the role of tacrolimus in the management of Crohn&amp;apos;s disease&lt;/title&gt;&lt;secondary-title&gt;Aliment Pharmacol Ther&lt;/secondary-title&gt;&lt;/titles&gt;&lt;periodical&gt;&lt;full-title&gt;Aliment Pharmacol Ther&lt;/full-title&gt;&lt;/periodical&gt;&lt;pages&gt;1282-94&lt;/pages&gt;&lt;volume&gt;34&lt;/volume&gt;&lt;number&gt;11-12&lt;/number&gt;&lt;keywords&gt;&lt;keyword&gt;Crohn Disease/*drug therapy&lt;/keyword&gt;&lt;keyword&gt;Humans&lt;/keyword&gt;&lt;keyword&gt;Immunosuppressive Agents/*therapeutic use&lt;/keyword&gt;&lt;keyword&gt;Randomized Controlled Trials as Topic&lt;/keyword&gt;&lt;keyword&gt;Tacrolimus/*therapeutic use&lt;/keyword&gt;&lt;keyword&gt;Treatment Outcome&lt;/keyword&gt;&lt;/keywords&gt;&lt;dates&gt;&lt;year&gt;2011&lt;/year&gt;&lt;pub-dates&gt;&lt;date&gt;Dec&lt;/date&gt;&lt;/pub-dates&gt;&lt;/dates&gt;&lt;isbn&gt;1365-2036 (Electronic)&amp;#xD;0269-2813 (Linking)&lt;/isbn&gt;&lt;accession-num&gt;21999607&lt;/accession-num&gt;&lt;urls&gt;&lt;related-urls&gt;&lt;url&gt;http://www.ncbi.nlm.nih.gov/pubmed/21999607&lt;/url&gt;&lt;/related-urls&gt;&lt;/urls&gt;&lt;electronic-resource-num&gt;10.1111/j.1365-2036.2011.04873.x&lt;/electronic-resource-num&gt;&lt;/record&gt;&lt;/Cite&gt;&lt;/EndNote&gt;</w:instrText>
      </w:r>
      <w:r w:rsidR="00817C81" w:rsidRPr="007D6F08">
        <w:rPr>
          <w:rFonts w:ascii="Book Antiqua" w:hAnsi="Book Antiqua" w:cstheme="minorHAnsi"/>
        </w:rPr>
        <w:fldChar w:fldCharType="separate"/>
      </w:r>
      <w:r w:rsidR="00817C81" w:rsidRPr="007D6F08">
        <w:rPr>
          <w:rFonts w:ascii="Book Antiqua" w:hAnsi="Book Antiqua" w:cstheme="minorHAnsi"/>
          <w:noProof/>
          <w:vertAlign w:val="superscript"/>
        </w:rPr>
        <w:t>[120]</w:t>
      </w:r>
      <w:r w:rsidR="00817C81" w:rsidRPr="007D6F08">
        <w:rPr>
          <w:rFonts w:ascii="Book Antiqua" w:hAnsi="Book Antiqua" w:cstheme="minorHAnsi"/>
        </w:rPr>
        <w:fldChar w:fldCharType="end"/>
      </w:r>
      <w:r w:rsidRPr="007D6F08">
        <w:rPr>
          <w:rFonts w:ascii="Book Antiqua" w:hAnsi="Book Antiqua" w:cstheme="minorHAnsi"/>
        </w:rPr>
        <w:t xml:space="preserve">. Cyclosporin </w:t>
      </w:r>
      <w:r w:rsidR="006F7648" w:rsidRPr="007D6F08">
        <w:rPr>
          <w:rFonts w:ascii="Book Antiqua" w:hAnsi="Book Antiqua" w:cstheme="minorHAnsi"/>
        </w:rPr>
        <w:t xml:space="preserve">is an effective rescue therapy in </w:t>
      </w:r>
      <w:r w:rsidRPr="007D6F08">
        <w:rPr>
          <w:rFonts w:ascii="Book Antiqua" w:hAnsi="Book Antiqua" w:cstheme="minorHAnsi"/>
        </w:rPr>
        <w:t xml:space="preserve">acute severe colitis and has been used in moderate to severe chronic UC. </w:t>
      </w:r>
      <w:r w:rsidR="009D639D" w:rsidRPr="007D6F08">
        <w:rPr>
          <w:rFonts w:ascii="Book Antiqua" w:hAnsi="Book Antiqua" w:cstheme="minorHAnsi"/>
        </w:rPr>
        <w:t xml:space="preserve">Oral cyclosporine does not appear to be </w:t>
      </w:r>
      <w:r w:rsidR="005F32D6" w:rsidRPr="007D6F08">
        <w:rPr>
          <w:rFonts w:ascii="Book Antiqua" w:hAnsi="Book Antiqua" w:cstheme="minorHAnsi"/>
        </w:rPr>
        <w:t xml:space="preserve">an </w:t>
      </w:r>
      <w:r w:rsidR="009D639D" w:rsidRPr="007D6F08">
        <w:rPr>
          <w:rFonts w:ascii="Book Antiqua" w:hAnsi="Book Antiqua" w:cstheme="minorHAnsi"/>
        </w:rPr>
        <w:t>effective induction therapy in CD</w:t>
      </w:r>
      <w:r w:rsidR="00817C81" w:rsidRPr="007D6F08">
        <w:rPr>
          <w:rFonts w:ascii="Book Antiqua" w:hAnsi="Book Antiqua" w:cstheme="minorHAnsi"/>
        </w:rPr>
        <w:fldChar w:fldCharType="begin"/>
      </w:r>
      <w:r w:rsidR="00817C81" w:rsidRPr="007D6F08">
        <w:rPr>
          <w:rFonts w:ascii="Book Antiqua" w:hAnsi="Book Antiqua" w:cstheme="minorHAnsi"/>
        </w:rPr>
        <w:instrText xml:space="preserve"> ADDIN EN.CITE &lt;EndNote&gt;&lt;Cite&gt;&lt;Author&gt;McDonald&lt;/Author&gt;&lt;Year&gt;2005&lt;/Year&gt;&lt;RecNum&gt;815&lt;/RecNum&gt;&lt;DisplayText&gt;&lt;style face="superscript"&gt;[121]&lt;/style&gt;&lt;/DisplayText&gt;&lt;record&gt;&lt;rec-number&gt;815&lt;/rec-number&gt;&lt;foreign-keys&gt;&lt;key app="EN" db-id="r9prvvs5of20dleszr6xdws8wf0vw5errav0" timestamp="1487650669"&gt;815&lt;/key&gt;&lt;/foreign-keys&gt;&lt;ref-type name="Journal Article"&gt;17&lt;/ref-type&gt;&lt;contributors&gt;&lt;authors&gt;&lt;author&gt;McDonald, J. W.&lt;/author&gt;&lt;author&gt;Feagan, B. G.&lt;/author&gt;&lt;author&gt;Jewell, D.&lt;/author&gt;&lt;author&gt;Brynskov, J.&lt;/author&gt;&lt;author&gt;Stange, E. F.&lt;/author&gt;&lt;author&gt;Macdonald, J. K.&lt;/author&gt;&lt;/authors&gt;&lt;/contributors&gt;&lt;auth-address&gt;Medicine, LHSC - UC, A-LL132, 339 Windermere Road, London, Ontario, Canada, N6A 5A5. john.mcdonald@lhsc.on.ca&lt;/auth-address&gt;&lt;titles&gt;&lt;title&gt;Cyclosporine for induction of remission in Crohn&amp;apos;s disease&lt;/title&gt;&lt;secondary-title&gt;Cochrane Database Syst Rev&lt;/secondary-title&gt;&lt;/titles&gt;&lt;periodical&gt;&lt;full-title&gt;Cochrane Database Syst Rev&lt;/full-title&gt;&lt;/periodical&gt;&lt;pages&gt;CD000297&lt;/pages&gt;&lt;number&gt;2&lt;/number&gt;&lt;keywords&gt;&lt;keyword&gt;Crohn Disease/*drug therapy&lt;/keyword&gt;&lt;keyword&gt;Cyclosporine/*administration &amp;amp; dosage/adverse effects&lt;/keyword&gt;&lt;keyword&gt;Humans&lt;/keyword&gt;&lt;keyword&gt;Immunosuppressive Agents/*administration &amp;amp; dosage/adverse effects&lt;/keyword&gt;&lt;keyword&gt;Randomized Controlled Trials as Topic&lt;/keyword&gt;&lt;keyword&gt;Remission Induction&lt;/keyword&gt;&lt;/keywords&gt;&lt;dates&gt;&lt;year&gt;2005&lt;/year&gt;&lt;pub-dates&gt;&lt;date&gt;Apr 18&lt;/date&gt;&lt;/pub-dates&gt;&lt;/dates&gt;&lt;isbn&gt;1469-493X (Electronic)&amp;#xD;1361-6137 (Linking)&lt;/isbn&gt;&lt;accession-num&gt;15846602&lt;/accession-num&gt;&lt;urls&gt;&lt;related-urls&gt;&lt;url&gt;http://www.ncbi.nlm.nih.gov/pubmed/15846602&lt;/url&gt;&lt;/related-urls&gt;&lt;/urls&gt;&lt;electronic-resource-num&gt;10.1002/14651858.CD000297.pub2&lt;/electronic-resource-num&gt;&lt;/record&gt;&lt;/Cite&gt;&lt;/EndNote&gt;</w:instrText>
      </w:r>
      <w:r w:rsidR="00817C81" w:rsidRPr="007D6F08">
        <w:rPr>
          <w:rFonts w:ascii="Book Antiqua" w:hAnsi="Book Antiqua" w:cstheme="minorHAnsi"/>
        </w:rPr>
        <w:fldChar w:fldCharType="separate"/>
      </w:r>
      <w:r w:rsidR="00817C81" w:rsidRPr="007D6F08">
        <w:rPr>
          <w:rFonts w:ascii="Book Antiqua" w:hAnsi="Book Antiqua" w:cstheme="minorHAnsi"/>
          <w:noProof/>
          <w:vertAlign w:val="superscript"/>
        </w:rPr>
        <w:t>[121]</w:t>
      </w:r>
      <w:r w:rsidR="00817C81" w:rsidRPr="007D6F08">
        <w:rPr>
          <w:rFonts w:ascii="Book Antiqua" w:hAnsi="Book Antiqua" w:cstheme="minorHAnsi"/>
        </w:rPr>
        <w:fldChar w:fldCharType="end"/>
      </w:r>
      <w:r w:rsidR="009D639D" w:rsidRPr="007D6F08">
        <w:rPr>
          <w:rFonts w:ascii="Book Antiqua" w:hAnsi="Book Antiqua" w:cstheme="minorHAnsi"/>
        </w:rPr>
        <w:t>.</w:t>
      </w:r>
    </w:p>
    <w:p w14:paraId="6B30EB4E" w14:textId="77777777" w:rsidR="00ED0994" w:rsidRPr="007D6F08" w:rsidRDefault="00ED0994" w:rsidP="00474744">
      <w:pPr>
        <w:widowControl w:val="0"/>
        <w:snapToGrid w:val="0"/>
        <w:spacing w:line="360" w:lineRule="auto"/>
        <w:jc w:val="both"/>
        <w:rPr>
          <w:rFonts w:ascii="Book Antiqua" w:hAnsi="Book Antiqua" w:cstheme="minorHAnsi"/>
          <w:b/>
          <w:u w:val="single"/>
        </w:rPr>
      </w:pPr>
    </w:p>
    <w:p w14:paraId="769203CB" w14:textId="3616DFC3" w:rsidR="00175A7B" w:rsidRPr="00817C81" w:rsidRDefault="0099230F" w:rsidP="00474744">
      <w:pPr>
        <w:pStyle w:val="2"/>
        <w:keepNext w:val="0"/>
        <w:keepLines w:val="0"/>
        <w:widowControl w:val="0"/>
        <w:snapToGrid w:val="0"/>
        <w:spacing w:before="0" w:line="360" w:lineRule="auto"/>
        <w:jc w:val="both"/>
        <w:rPr>
          <w:rFonts w:ascii="Book Antiqua" w:hAnsi="Book Antiqua"/>
          <w:b/>
          <w:bCs/>
          <w:i/>
          <w:color w:val="auto"/>
          <w:sz w:val="24"/>
          <w:szCs w:val="24"/>
        </w:rPr>
      </w:pPr>
      <w:r w:rsidRPr="00817C81">
        <w:rPr>
          <w:rFonts w:ascii="Book Antiqua" w:hAnsi="Book Antiqua"/>
          <w:b/>
          <w:bCs/>
          <w:i/>
          <w:color w:val="auto"/>
          <w:sz w:val="24"/>
          <w:szCs w:val="24"/>
        </w:rPr>
        <w:lastRenderedPageBreak/>
        <w:t>Time to response</w:t>
      </w:r>
      <w:r w:rsidR="00086F0C" w:rsidRPr="00817C81">
        <w:rPr>
          <w:rFonts w:ascii="Book Antiqua" w:hAnsi="Book Antiqua"/>
          <w:b/>
          <w:bCs/>
          <w:i/>
          <w:color w:val="auto"/>
          <w:sz w:val="24"/>
          <w:szCs w:val="24"/>
        </w:rPr>
        <w:t xml:space="preserve"> </w:t>
      </w:r>
    </w:p>
    <w:p w14:paraId="63C3E887" w14:textId="2C03A688" w:rsidR="00ED0994" w:rsidRPr="00817C81" w:rsidRDefault="0099230F" w:rsidP="00817C81">
      <w:pPr>
        <w:pStyle w:val="3"/>
        <w:keepNext w:val="0"/>
        <w:keepLines w:val="0"/>
        <w:widowControl w:val="0"/>
        <w:snapToGrid w:val="0"/>
        <w:spacing w:before="0" w:line="360" w:lineRule="auto"/>
        <w:jc w:val="both"/>
        <w:rPr>
          <w:rFonts w:ascii="Book Antiqua" w:hAnsi="Book Antiqua"/>
          <w:b/>
          <w:iCs/>
          <w:color w:val="auto"/>
          <w:lang w:eastAsia="zh-CN"/>
        </w:rPr>
      </w:pPr>
      <w:r w:rsidRPr="00817C81">
        <w:rPr>
          <w:rFonts w:ascii="Book Antiqua" w:hAnsi="Book Antiqua"/>
          <w:b/>
          <w:iCs/>
          <w:color w:val="auto"/>
        </w:rPr>
        <w:t>Tacrolimus</w:t>
      </w:r>
      <w:r w:rsidR="00817C81">
        <w:rPr>
          <w:rFonts w:ascii="Book Antiqua" w:hAnsi="Book Antiqua" w:hint="eastAsia"/>
          <w:b/>
          <w:iCs/>
          <w:color w:val="auto"/>
          <w:lang w:eastAsia="zh-CN"/>
        </w:rPr>
        <w:t xml:space="preserve">: </w:t>
      </w:r>
      <w:r w:rsidR="00817C81" w:rsidRPr="00817C81">
        <w:rPr>
          <w:rFonts w:ascii="Book Antiqua" w:hAnsi="Book Antiqua" w:hint="eastAsia"/>
          <w:iCs/>
          <w:color w:val="auto"/>
          <w:lang w:eastAsia="zh-CN"/>
        </w:rPr>
        <w:t xml:space="preserve">(1) </w:t>
      </w:r>
      <w:r w:rsidR="00817C81" w:rsidRPr="00817C81">
        <w:rPr>
          <w:rFonts w:ascii="Book Antiqua" w:hAnsi="Book Antiqua"/>
          <w:iCs/>
          <w:color w:val="auto"/>
          <w:lang w:eastAsia="zh-CN"/>
        </w:rPr>
        <w:t>UC</w:t>
      </w:r>
      <w:r w:rsidR="00817C81">
        <w:rPr>
          <w:rFonts w:ascii="Book Antiqua" w:hAnsi="Book Antiqua" w:hint="eastAsia"/>
          <w:iCs/>
          <w:color w:val="auto"/>
          <w:lang w:eastAsia="zh-CN"/>
        </w:rPr>
        <w:t xml:space="preserve">: </w:t>
      </w:r>
      <w:r w:rsidR="00D31E0B" w:rsidRPr="00817C81">
        <w:rPr>
          <w:rFonts w:ascii="Book Antiqua" w:hAnsi="Book Antiqua" w:cstheme="minorHAnsi"/>
          <w:color w:val="auto"/>
        </w:rPr>
        <w:t xml:space="preserve">When targeting a trough level of 10-15 ng/mL, tacrolimus induces </w:t>
      </w:r>
      <w:r w:rsidR="008A2F68" w:rsidRPr="00817C81">
        <w:rPr>
          <w:rFonts w:ascii="Book Antiqua" w:hAnsi="Book Antiqua" w:cstheme="minorHAnsi"/>
          <w:color w:val="auto"/>
        </w:rPr>
        <w:t>clinical r</w:t>
      </w:r>
      <w:r w:rsidR="00261062" w:rsidRPr="00817C81">
        <w:rPr>
          <w:rFonts w:ascii="Book Antiqua" w:hAnsi="Book Antiqua" w:cstheme="minorHAnsi"/>
          <w:color w:val="auto"/>
        </w:rPr>
        <w:t>esponse</w:t>
      </w:r>
      <w:r w:rsidR="008A2F68" w:rsidRPr="00817C81">
        <w:rPr>
          <w:rFonts w:ascii="Book Antiqua" w:hAnsi="Book Antiqua" w:cstheme="minorHAnsi"/>
          <w:color w:val="auto"/>
        </w:rPr>
        <w:t xml:space="preserve"> and mucosal healing rates</w:t>
      </w:r>
      <w:r w:rsidR="00ED0994" w:rsidRPr="00817C81">
        <w:rPr>
          <w:rFonts w:ascii="Book Antiqua" w:hAnsi="Book Antiqua" w:cstheme="minorHAnsi"/>
          <w:color w:val="auto"/>
        </w:rPr>
        <w:t xml:space="preserve"> </w:t>
      </w:r>
      <w:r w:rsidR="00D31E0B" w:rsidRPr="00817C81">
        <w:rPr>
          <w:rFonts w:ascii="Book Antiqua" w:hAnsi="Book Antiqua" w:cstheme="minorHAnsi"/>
          <w:color w:val="auto"/>
        </w:rPr>
        <w:t xml:space="preserve">of 50-68% and 44-79% respectively, in patients with UC </w:t>
      </w:r>
      <w:r w:rsidR="00817C81">
        <w:rPr>
          <w:rFonts w:ascii="Book Antiqua" w:hAnsi="Book Antiqua" w:cstheme="minorHAnsi"/>
          <w:color w:val="auto"/>
        </w:rPr>
        <w:t>within 2 w</w:t>
      </w:r>
      <w:r w:rsidR="00ED0994" w:rsidRPr="00817C81">
        <w:rPr>
          <w:rFonts w:ascii="Book Antiqua" w:hAnsi="Book Antiqua" w:cstheme="minorHAnsi"/>
          <w:color w:val="auto"/>
        </w:rPr>
        <w:t>k</w:t>
      </w:r>
      <w:r w:rsidR="00817C81">
        <w:rPr>
          <w:rFonts w:ascii="Book Antiqua" w:hAnsi="Book Antiqua" w:cstheme="minorHAnsi" w:hint="eastAsia"/>
          <w:color w:val="auto"/>
          <w:lang w:eastAsia="zh-CN"/>
        </w:rPr>
        <w:t xml:space="preserve"> </w:t>
      </w:r>
      <w:r w:rsidR="00C0239E" w:rsidRPr="00817C81">
        <w:rPr>
          <w:rFonts w:ascii="Book Antiqua" w:hAnsi="Book Antiqua" w:cstheme="minorHAnsi"/>
          <w:color w:val="auto"/>
        </w:rPr>
        <w:t xml:space="preserve">based on results from two RCTs, with lower rates noted in the larger of </w:t>
      </w:r>
      <w:r w:rsidR="005F32D6" w:rsidRPr="00817C81">
        <w:rPr>
          <w:rFonts w:ascii="Book Antiqua" w:hAnsi="Book Antiqua" w:cstheme="minorHAnsi"/>
          <w:color w:val="auto"/>
        </w:rPr>
        <w:t>these studies</w:t>
      </w:r>
      <w:r w:rsidR="00817C81" w:rsidRPr="00817C81">
        <w:rPr>
          <w:rFonts w:ascii="Book Antiqua" w:hAnsi="Book Antiqua" w:cstheme="minorHAnsi"/>
          <w:color w:val="auto"/>
        </w:rPr>
        <w:fldChar w:fldCharType="begin">
          <w:fldData xml:space="preserve">PEVuZE5vdGU+PENpdGU+PEF1dGhvcj5PZ2F0YTwvQXV0aG9yPjxZZWFyPjIwMTI8L1llYXI+PFJl
Y051bT42MTg8L1JlY051bT48RGlzcGxheVRleHQ+PHN0eWxlIGZhY2U9InN1cGVyc2NyaXB0Ij5b
MTIyLCAxMjNdPC9zdHlsZT48L0Rpc3BsYXlUZXh0PjxyZWNvcmQ+PHJlYy1udW1iZXI+NjE4PC9y
ZWMtbnVtYmVyPjxmb3JlaWduLWtleXM+PGtleSBhcHA9IkVOIiBkYi1pZD0icjlwcnZ2czVvZjIw
ZGxlc3pyNnhkd3M4d2Ywdnc1ZXJyYXYwIiB0aW1lc3RhbXA9IjE0NzAxMDQwOTkiPjYxODwva2V5
PjwvZm9yZWlnbi1rZXlzPjxyZWYtdHlwZSBuYW1lPSJKb3VybmFsIEFydGljbGUiPjE3PC9yZWYt
dHlwZT48Y29udHJpYnV0b3JzPjxhdXRob3JzPjxhdXRob3I+T2dhdGEsIEguPC9hdXRob3I+PGF1
dGhvcj5LYXRvLCBKLjwvYXV0aG9yPjxhdXRob3I+SGlyYWksIEYuPC9hdXRob3I+PGF1dGhvcj5I
aWRhLCBOLjwvYXV0aG9yPjxhdXRob3I+TWF0c3VpLCBULjwvYXV0aG9yPjxhdXRob3I+TWF0c3Vt
b3RvLCBULjwvYXV0aG9yPjxhdXRob3I+S295YW5hZ2ksIEsuPC9hdXRob3I+PGF1dGhvcj5IaWJp
LCBULjwvYXV0aG9yPjwvYXV0aG9ycz48L2NvbnRyaWJ1dG9ycz48YXV0aC1hZGRyZXNzPkRlcGFy
dG1lbnQgb2YgSW50ZXJuYWwgTWVkaWNpbmUsIEtlaW8gVW5pdmVyc2l0eSBTY2hvb2wgb2YgTWVk
aWNpbmUsIFRva3lvLCBKYXBhbi48L2F1dGgtYWRkcmVzcz48dGl0bGVzPjx0aXRsZT5Eb3VibGUt
YmxpbmQsIHBsYWNlYm8tY29udHJvbGxlZCB0cmlhbCBvZiBvcmFsIHRhY3JvbGltdXMgKEZLNTA2
KSBpbiB0aGUgbWFuYWdlbWVudCBvZiBob3NwaXRhbGl6ZWQgcGF0aWVudHMgd2l0aCBzdGVyb2lk
LXJlZnJhY3RvcnkgdWxjZXJhdGl2ZSBjb2xpdGlzPC90aXRsZT48c2Vjb25kYXJ5LXRpdGxlPklu
ZmxhbW0gQm93ZWwgRGlzPC9zZWNvbmRhcnktdGl0bGU+PC90aXRsZXM+PHBlcmlvZGljYWw+PGZ1
bGwtdGl0bGU+SW5mbGFtbSBCb3dlbCBEaXM8L2Z1bGwtdGl0bGU+PC9wZXJpb2RpY2FsPjxwYWdl
cz44MDMtODwvcGFnZXM+PHZvbHVtZT4xODwvdm9sdW1lPjxudW1iZXI+NTwvbnVtYmVyPjxrZXl3
b3Jkcz48a2V5d29yZD5BZG1pbmlzdHJhdGlvbiwgT3JhbDwva2V5d29yZD48a2V5d29yZD5Db2xp
dGlzLCBVbGNlcmF0aXZlLypkcnVnIHRoZXJhcHk8L2tleXdvcmQ+PGtleXdvcmQ+RGlzZWFzZSBN
YW5hZ2VtZW50PC9rZXl3b3JkPjxrZXl3b3JkPkRvdWJsZS1CbGluZCBNZXRob2Q8L2tleXdvcmQ+
PGtleXdvcmQ+KkRydWcgUmVzaXN0YW5jZTwva2V5d29yZD48a2V5d29yZD5Gb2xsb3ctVXAgU3R1
ZGllczwva2V5d29yZD48a2V5d29yZD5Ib3NwaXRhbGl6YXRpb248L2tleXdvcmQ+PGtleXdvcmQ+
SHVtYW5zPC9rZXl3b3JkPjxrZXl3b3JkPkltbXVub3N1cHByZXNzaXZlIEFnZW50cy8qdGhlcmFw
ZXV0aWMgdXNlPC9rZXl3b3JkPjxrZXl3b3JkPlBhdGllbnQgQ29tcGxpYW5jZTwva2V5d29yZD48
a2V5d29yZD5SZW1pc3Npb24gSW5kdWN0aW9uPC9rZXl3b3JkPjxrZXl3b3JkPlN0ZXJvaWRzLypw
aGFybWFjb2xvZ3k8L2tleXdvcmQ+PGtleXdvcmQ+VGFjcm9saW11cy8qdGhlcmFwZXV0aWMgdXNl
PC9rZXl3b3JkPjxrZXl3b3JkPlRyZWF0bWVudCBPdXRjb21lPC9rZXl3b3JkPjwva2V5d29yZHM+
PGRhdGVzPjx5ZWFyPjIwMTI8L3llYXI+PHB1Yi1kYXRlcz48ZGF0ZT5NYXk8L2RhdGU+PC9wdWIt
ZGF0ZXM+PC9kYXRlcz48aXNibj4xNTM2LTQ4NDQgKEVsZWN0cm9uaWMpJiN4RDsxMDc4LTA5OTgg
KExpbmtpbmcpPC9pc2JuPjxhY2Nlc3Npb24tbnVtPjIxODg3NzMyPC9hY2Nlc3Npb24tbnVtPjx1
cmxzPjxyZWxhdGVkLXVybHM+PHVybD5odHRwOi8vd3d3Lm5jYmkubmxtLm5paC5nb3YvcHVibWVk
LzIxODg3NzMyPC91cmw+PC9yZWxhdGVkLXVybHM+PC91cmxzPjxlbGVjdHJvbmljLXJlc291cmNl
LW51bT4xMC4xMDAyL2liZC4yMTg1MzwvZWxlY3Ryb25pYy1yZXNvdXJjZS1udW0+PC9yZWNvcmQ+
PC9DaXRlPjxDaXRlPjxBdXRob3I+T2dhdGE8L0F1dGhvcj48WWVhcj4yMDA2PC9ZZWFyPjxSZWNO
dW0+NjE5PC9SZWNOdW0+PHJlY29yZD48cmVjLW51bWJlcj42MTk8L3JlYy1udW1iZXI+PGZvcmVp
Z24ta2V5cz48a2V5IGFwcD0iRU4iIGRiLWlkPSJyOXBydnZzNW9mMjBkbGVzenI2eGR3czh3ZjB2
dzVlcnJhdjAiIHRpbWVzdGFtcD0iMTQ3MDEwNDg0MiI+NjE5PC9rZXk+PC9mb3JlaWduLWtleXM+
PHJlZi10eXBlIG5hbWU9IkpvdXJuYWwgQXJ0aWNsZSI+MTc8L3JlZi10eXBlPjxjb250cmlidXRv
cnM+PGF1dGhvcnM+PGF1dGhvcj5PZ2F0YSwgSC48L2F1dGhvcj48YXV0aG9yPk1hdHN1aSwgVC48
L2F1dGhvcj48YXV0aG9yPk5ha2FtdXJhLCBNLjwvYXV0aG9yPjxhdXRob3I+SWlkYSwgTS48L2F1
dGhvcj48YXV0aG9yPlRha2F6b2UsIE0uPC9hdXRob3I+PGF1dGhvcj5TdXp1a2ksIFkuPC9hdXRo
b3I+PGF1dGhvcj5IaWJpLCBULjwvYXV0aG9yPjwvYXV0aG9ycz48L2NvbnRyaWJ1dG9ycz48YXV0
aC1hZGRyZXNzPkRlcGFydG1lbnQgb2YgSW50ZXJuYWwgTWVkaWNpbmUsIEtlaW8gVW5pdmVyc2l0
eSBTY2hvb2wgb2YgTWVkaWNpbmUsIDM1IFNoaW5hbm9tYWNoaSwgVG9reW8sIDE2MC04NTgyLCBK
YXBhbi48L2F1dGgtYWRkcmVzcz48dGl0bGVzPjx0aXRsZT5BIHJhbmRvbWlzZWQgZG9zZSBmaW5k
aW5nIHN0dWR5IG9mIG9yYWwgdGFjcm9saW11cyAoRks1MDYpIHRoZXJhcHkgaW4gcmVmcmFjdG9y
eSB1bGNlcmF0aXZlIGNvbGl0aXM8L3RpdGxlPjxzZWNvbmRhcnktdGl0bGU+R3V0PC9zZWNvbmRh
cnktdGl0bGU+PC90aXRsZXM+PHBlcmlvZGljYWw+PGZ1bGwtdGl0bGU+R3V0PC9mdWxsLXRpdGxl
PjwvcGVyaW9kaWNhbD48cGFnZXM+MTI1NS02MjwvcGFnZXM+PHZvbHVtZT41NTwvdm9sdW1lPjxu
dW1iZXI+OTwvbnVtYmVyPjxrZXl3b3Jkcz48a2V5d29yZD5BZG1pbmlzdHJhdGlvbiwgT3JhbDwv
a2V5d29yZD48a2V5d29yZD5BZHVsdDwva2V5d29yZD48a2V5d29yZD5Db2xpdGlzLCBVbGNlcmF0
aXZlLypkcnVnIHRoZXJhcHk8L2tleXdvcmQ+PGtleXdvcmQ+RG9zZS1SZXNwb25zZSBSZWxhdGlv
bnNoaXAsIERydWc8L2tleXdvcmQ+PGtleXdvcmQ+RG91YmxlLUJsaW5kIE1ldGhvZDwva2V5d29y
ZD48a2V5d29yZD5EcnVnIE1vbml0b3JpbmcvbWV0aG9kczwva2V5d29yZD48a2V5d29yZD5GZW1h
bGU8L2tleXdvcmQ+PGtleXdvcmQ+SHVtYW5zPC9rZXl3b3JkPjxrZXl3b3JkPkltbXVub3N1cHBy
ZXNzaXZlIEFnZW50cy8qYWRtaW5pc3RyYXRpb24gJmFtcDsgZG9zYWdlL2FkdmVyc2UgZWZmZWN0
cy9ibG9vZDwva2V5d29yZD48a2V5d29yZD5NYWxlPC9rZXl3b3JkPjxrZXl3b3JkPk1pZGRsZSBB
Z2VkPC9rZXl3b3JkPjxrZXl3b3JkPlNldmVyaXR5IG9mIElsbG5lc3MgSW5kZXg8L2tleXdvcmQ+
PGtleXdvcmQ+VGFjcm9saW11cy8qYWRtaW5pc3RyYXRpb24gJmFtcDsgZG9zYWdlL2FkdmVyc2Ug
ZWZmZWN0cy9ibG9vZDwva2V5d29yZD48a2V5d29yZD5UcmVhdG1lbnQgT3V0Y29tZTwva2V5d29y
ZD48L2tleXdvcmRzPjxkYXRlcz48eWVhcj4yMDA2PC95ZWFyPjxwdWItZGF0ZXM+PGRhdGU+U2Vw
PC9kYXRlPjwvcHViLWRhdGVzPjwvZGF0ZXM+PGlzYm4+MDAxNy01NzQ5IChQcmludCkmI3hEOzAw
MTctNTc0OSAoTGlua2luZyk8L2lzYm4+PGFjY2Vzc2lvbi1udW0+MTY0ODQ1MDQ8L2FjY2Vzc2lv
bi1udW0+PHVybHM+PHJlbGF0ZWQtdXJscz48dXJsPmh0dHA6Ly93d3cubmNiaS5ubG0ubmloLmdv
di9wdWJtZWQvMTY0ODQ1MDQ8L3VybD48L3JlbGF0ZWQtdXJscz48L3VybHM+PGN1c3RvbTI+UE1D
MTg2MDAyMTwvY3VzdG9tMj48ZWxlY3Ryb25pYy1yZXNvdXJjZS1udW0+MTAuMTEzNi9ndXQuMjAw
NS4wODE3OTQ8L2VsZWN0cm9uaWMtcmVzb3VyY2UtbnVtPjwvcmVjb3JkPjwvQ2l0ZT48L0VuZE5v
dGU+
</w:fldData>
        </w:fldChar>
      </w:r>
      <w:r w:rsidR="00817C81" w:rsidRPr="00817C81">
        <w:rPr>
          <w:rFonts w:ascii="Book Antiqua" w:hAnsi="Book Antiqua" w:cstheme="minorHAnsi"/>
          <w:color w:val="auto"/>
        </w:rPr>
        <w:instrText xml:space="preserve"> ADDIN EN.CITE </w:instrText>
      </w:r>
      <w:r w:rsidR="00817C81" w:rsidRPr="00817C81">
        <w:rPr>
          <w:rFonts w:ascii="Book Antiqua" w:hAnsi="Book Antiqua" w:cstheme="minorHAnsi"/>
          <w:color w:val="auto"/>
        </w:rPr>
        <w:fldChar w:fldCharType="begin">
          <w:fldData xml:space="preserve">PEVuZE5vdGU+PENpdGU+PEF1dGhvcj5PZ2F0YTwvQXV0aG9yPjxZZWFyPjIwMTI8L1llYXI+PFJl
Y051bT42MTg8L1JlY051bT48RGlzcGxheVRleHQ+PHN0eWxlIGZhY2U9InN1cGVyc2NyaXB0Ij5b
MTIyLCAxMjNdPC9zdHlsZT48L0Rpc3BsYXlUZXh0PjxyZWNvcmQ+PHJlYy1udW1iZXI+NjE4PC9y
ZWMtbnVtYmVyPjxmb3JlaWduLWtleXM+PGtleSBhcHA9IkVOIiBkYi1pZD0icjlwcnZ2czVvZjIw
ZGxlc3pyNnhkd3M4d2Ywdnc1ZXJyYXYwIiB0aW1lc3RhbXA9IjE0NzAxMDQwOTkiPjYxODwva2V5
PjwvZm9yZWlnbi1rZXlzPjxyZWYtdHlwZSBuYW1lPSJKb3VybmFsIEFydGljbGUiPjE3PC9yZWYt
dHlwZT48Y29udHJpYnV0b3JzPjxhdXRob3JzPjxhdXRob3I+T2dhdGEsIEguPC9hdXRob3I+PGF1
dGhvcj5LYXRvLCBKLjwvYXV0aG9yPjxhdXRob3I+SGlyYWksIEYuPC9hdXRob3I+PGF1dGhvcj5I
aWRhLCBOLjwvYXV0aG9yPjxhdXRob3I+TWF0c3VpLCBULjwvYXV0aG9yPjxhdXRob3I+TWF0c3Vt
b3RvLCBULjwvYXV0aG9yPjxhdXRob3I+S295YW5hZ2ksIEsuPC9hdXRob3I+PGF1dGhvcj5IaWJp
LCBULjwvYXV0aG9yPjwvYXV0aG9ycz48L2NvbnRyaWJ1dG9ycz48YXV0aC1hZGRyZXNzPkRlcGFy
dG1lbnQgb2YgSW50ZXJuYWwgTWVkaWNpbmUsIEtlaW8gVW5pdmVyc2l0eSBTY2hvb2wgb2YgTWVk
aWNpbmUsIFRva3lvLCBKYXBhbi48L2F1dGgtYWRkcmVzcz48dGl0bGVzPjx0aXRsZT5Eb3VibGUt
YmxpbmQsIHBsYWNlYm8tY29udHJvbGxlZCB0cmlhbCBvZiBvcmFsIHRhY3JvbGltdXMgKEZLNTA2
KSBpbiB0aGUgbWFuYWdlbWVudCBvZiBob3NwaXRhbGl6ZWQgcGF0aWVudHMgd2l0aCBzdGVyb2lk
LXJlZnJhY3RvcnkgdWxjZXJhdGl2ZSBjb2xpdGlzPC90aXRsZT48c2Vjb25kYXJ5LXRpdGxlPklu
ZmxhbW0gQm93ZWwgRGlzPC9zZWNvbmRhcnktdGl0bGU+PC90aXRsZXM+PHBlcmlvZGljYWw+PGZ1
bGwtdGl0bGU+SW5mbGFtbSBCb3dlbCBEaXM8L2Z1bGwtdGl0bGU+PC9wZXJpb2RpY2FsPjxwYWdl
cz44MDMtODwvcGFnZXM+PHZvbHVtZT4xODwvdm9sdW1lPjxudW1iZXI+NTwvbnVtYmVyPjxrZXl3
b3Jkcz48a2V5d29yZD5BZG1pbmlzdHJhdGlvbiwgT3JhbDwva2V5d29yZD48a2V5d29yZD5Db2xp
dGlzLCBVbGNlcmF0aXZlLypkcnVnIHRoZXJhcHk8L2tleXdvcmQ+PGtleXdvcmQ+RGlzZWFzZSBN
YW5hZ2VtZW50PC9rZXl3b3JkPjxrZXl3b3JkPkRvdWJsZS1CbGluZCBNZXRob2Q8L2tleXdvcmQ+
PGtleXdvcmQ+KkRydWcgUmVzaXN0YW5jZTwva2V5d29yZD48a2V5d29yZD5Gb2xsb3ctVXAgU3R1
ZGllczwva2V5d29yZD48a2V5d29yZD5Ib3NwaXRhbGl6YXRpb248L2tleXdvcmQ+PGtleXdvcmQ+
SHVtYW5zPC9rZXl3b3JkPjxrZXl3b3JkPkltbXVub3N1cHByZXNzaXZlIEFnZW50cy8qdGhlcmFw
ZXV0aWMgdXNlPC9rZXl3b3JkPjxrZXl3b3JkPlBhdGllbnQgQ29tcGxpYW5jZTwva2V5d29yZD48
a2V5d29yZD5SZW1pc3Npb24gSW5kdWN0aW9uPC9rZXl3b3JkPjxrZXl3b3JkPlN0ZXJvaWRzLypw
aGFybWFjb2xvZ3k8L2tleXdvcmQ+PGtleXdvcmQ+VGFjcm9saW11cy8qdGhlcmFwZXV0aWMgdXNl
PC9rZXl3b3JkPjxrZXl3b3JkPlRyZWF0bWVudCBPdXRjb21lPC9rZXl3b3JkPjwva2V5d29yZHM+
PGRhdGVzPjx5ZWFyPjIwMTI8L3llYXI+PHB1Yi1kYXRlcz48ZGF0ZT5NYXk8L2RhdGU+PC9wdWIt
ZGF0ZXM+PC9kYXRlcz48aXNibj4xNTM2LTQ4NDQgKEVsZWN0cm9uaWMpJiN4RDsxMDc4LTA5OTgg
KExpbmtpbmcpPC9pc2JuPjxhY2Nlc3Npb24tbnVtPjIxODg3NzMyPC9hY2Nlc3Npb24tbnVtPjx1
cmxzPjxyZWxhdGVkLXVybHM+PHVybD5odHRwOi8vd3d3Lm5jYmkubmxtLm5paC5nb3YvcHVibWVk
LzIxODg3NzMyPC91cmw+PC9yZWxhdGVkLXVybHM+PC91cmxzPjxlbGVjdHJvbmljLXJlc291cmNl
LW51bT4xMC4xMDAyL2liZC4yMTg1MzwvZWxlY3Ryb25pYy1yZXNvdXJjZS1udW0+PC9yZWNvcmQ+
PC9DaXRlPjxDaXRlPjxBdXRob3I+T2dhdGE8L0F1dGhvcj48WWVhcj4yMDA2PC9ZZWFyPjxSZWNO
dW0+NjE5PC9SZWNOdW0+PHJlY29yZD48cmVjLW51bWJlcj42MTk8L3JlYy1udW1iZXI+PGZvcmVp
Z24ta2V5cz48a2V5IGFwcD0iRU4iIGRiLWlkPSJyOXBydnZzNW9mMjBkbGVzenI2eGR3czh3ZjB2
dzVlcnJhdjAiIHRpbWVzdGFtcD0iMTQ3MDEwNDg0MiI+NjE5PC9rZXk+PC9mb3JlaWduLWtleXM+
PHJlZi10eXBlIG5hbWU9IkpvdXJuYWwgQXJ0aWNsZSI+MTc8L3JlZi10eXBlPjxjb250cmlidXRv
cnM+PGF1dGhvcnM+PGF1dGhvcj5PZ2F0YSwgSC48L2F1dGhvcj48YXV0aG9yPk1hdHN1aSwgVC48
L2F1dGhvcj48YXV0aG9yPk5ha2FtdXJhLCBNLjwvYXV0aG9yPjxhdXRob3I+SWlkYSwgTS48L2F1
dGhvcj48YXV0aG9yPlRha2F6b2UsIE0uPC9hdXRob3I+PGF1dGhvcj5TdXp1a2ksIFkuPC9hdXRo
b3I+PGF1dGhvcj5IaWJpLCBULjwvYXV0aG9yPjwvYXV0aG9ycz48L2NvbnRyaWJ1dG9ycz48YXV0
aC1hZGRyZXNzPkRlcGFydG1lbnQgb2YgSW50ZXJuYWwgTWVkaWNpbmUsIEtlaW8gVW5pdmVyc2l0
eSBTY2hvb2wgb2YgTWVkaWNpbmUsIDM1IFNoaW5hbm9tYWNoaSwgVG9reW8sIDE2MC04NTgyLCBK
YXBhbi48L2F1dGgtYWRkcmVzcz48dGl0bGVzPjx0aXRsZT5BIHJhbmRvbWlzZWQgZG9zZSBmaW5k
aW5nIHN0dWR5IG9mIG9yYWwgdGFjcm9saW11cyAoRks1MDYpIHRoZXJhcHkgaW4gcmVmcmFjdG9y
eSB1bGNlcmF0aXZlIGNvbGl0aXM8L3RpdGxlPjxzZWNvbmRhcnktdGl0bGU+R3V0PC9zZWNvbmRh
cnktdGl0bGU+PC90aXRsZXM+PHBlcmlvZGljYWw+PGZ1bGwtdGl0bGU+R3V0PC9mdWxsLXRpdGxl
PjwvcGVyaW9kaWNhbD48cGFnZXM+MTI1NS02MjwvcGFnZXM+PHZvbHVtZT41NTwvdm9sdW1lPjxu
dW1iZXI+OTwvbnVtYmVyPjxrZXl3b3Jkcz48a2V5d29yZD5BZG1pbmlzdHJhdGlvbiwgT3JhbDwv
a2V5d29yZD48a2V5d29yZD5BZHVsdDwva2V5d29yZD48a2V5d29yZD5Db2xpdGlzLCBVbGNlcmF0
aXZlLypkcnVnIHRoZXJhcHk8L2tleXdvcmQ+PGtleXdvcmQ+RG9zZS1SZXNwb25zZSBSZWxhdGlv
bnNoaXAsIERydWc8L2tleXdvcmQ+PGtleXdvcmQ+RG91YmxlLUJsaW5kIE1ldGhvZDwva2V5d29y
ZD48a2V5d29yZD5EcnVnIE1vbml0b3JpbmcvbWV0aG9kczwva2V5d29yZD48a2V5d29yZD5GZW1h
bGU8L2tleXdvcmQ+PGtleXdvcmQ+SHVtYW5zPC9rZXl3b3JkPjxrZXl3b3JkPkltbXVub3N1cHBy
ZXNzaXZlIEFnZW50cy8qYWRtaW5pc3RyYXRpb24gJmFtcDsgZG9zYWdlL2FkdmVyc2UgZWZmZWN0
cy9ibG9vZDwva2V5d29yZD48a2V5d29yZD5NYWxlPC9rZXl3b3JkPjxrZXl3b3JkPk1pZGRsZSBB
Z2VkPC9rZXl3b3JkPjxrZXl3b3JkPlNldmVyaXR5IG9mIElsbG5lc3MgSW5kZXg8L2tleXdvcmQ+
PGtleXdvcmQ+VGFjcm9saW11cy8qYWRtaW5pc3RyYXRpb24gJmFtcDsgZG9zYWdlL2FkdmVyc2Ug
ZWZmZWN0cy9ibG9vZDwva2V5d29yZD48a2V5d29yZD5UcmVhdG1lbnQgT3V0Y29tZTwva2V5d29y
ZD48L2tleXdvcmRzPjxkYXRlcz48eWVhcj4yMDA2PC95ZWFyPjxwdWItZGF0ZXM+PGRhdGU+U2Vw
PC9kYXRlPjwvcHViLWRhdGVzPjwvZGF0ZXM+PGlzYm4+MDAxNy01NzQ5IChQcmludCkmI3hEOzAw
MTctNTc0OSAoTGlua2luZyk8L2lzYm4+PGFjY2Vzc2lvbi1udW0+MTY0ODQ1MDQ8L2FjY2Vzc2lv
bi1udW0+PHVybHM+PHJlbGF0ZWQtdXJscz48dXJsPmh0dHA6Ly93d3cubmNiaS5ubG0ubmloLmdv
di9wdWJtZWQvMTY0ODQ1MDQ8L3VybD48L3JlbGF0ZWQtdXJscz48L3VybHM+PGN1c3RvbTI+UE1D
MTg2MDAyMTwvY3VzdG9tMj48ZWxlY3Ryb25pYy1yZXNvdXJjZS1udW0+MTAuMTEzNi9ndXQuMjAw
NS4wODE3OTQ8L2VsZWN0cm9uaWMtcmVzb3VyY2UtbnVtPjwvcmVjb3JkPjwvQ2l0ZT48L0VuZE5v
dGU+
</w:fldData>
        </w:fldChar>
      </w:r>
      <w:r w:rsidR="00817C81" w:rsidRPr="00817C81">
        <w:rPr>
          <w:rFonts w:ascii="Book Antiqua" w:hAnsi="Book Antiqua" w:cstheme="minorHAnsi"/>
          <w:color w:val="auto"/>
        </w:rPr>
        <w:instrText xml:space="preserve"> ADDIN EN.CITE.DATA </w:instrText>
      </w:r>
      <w:r w:rsidR="00817C81" w:rsidRPr="00817C81">
        <w:rPr>
          <w:rFonts w:ascii="Book Antiqua" w:hAnsi="Book Antiqua" w:cstheme="minorHAnsi"/>
          <w:color w:val="auto"/>
        </w:rPr>
      </w:r>
      <w:r w:rsidR="00817C81" w:rsidRPr="00817C81">
        <w:rPr>
          <w:rFonts w:ascii="Book Antiqua" w:hAnsi="Book Antiqua" w:cstheme="minorHAnsi"/>
          <w:color w:val="auto"/>
        </w:rPr>
        <w:fldChar w:fldCharType="end"/>
      </w:r>
      <w:r w:rsidR="00817C81" w:rsidRPr="00817C81">
        <w:rPr>
          <w:rFonts w:ascii="Book Antiqua" w:hAnsi="Book Antiqua" w:cstheme="minorHAnsi"/>
          <w:color w:val="auto"/>
        </w:rPr>
      </w:r>
      <w:r w:rsidR="00817C81" w:rsidRPr="00817C81">
        <w:rPr>
          <w:rFonts w:ascii="Book Antiqua" w:hAnsi="Book Antiqua" w:cstheme="minorHAnsi"/>
          <w:color w:val="auto"/>
        </w:rPr>
        <w:fldChar w:fldCharType="separate"/>
      </w:r>
      <w:r w:rsidR="00817C81">
        <w:rPr>
          <w:rFonts w:ascii="Book Antiqua" w:hAnsi="Book Antiqua" w:cstheme="minorHAnsi"/>
          <w:noProof/>
          <w:color w:val="auto"/>
          <w:vertAlign w:val="superscript"/>
        </w:rPr>
        <w:t>[122,</w:t>
      </w:r>
      <w:r w:rsidR="00817C81" w:rsidRPr="00817C81">
        <w:rPr>
          <w:rFonts w:ascii="Book Antiqua" w:hAnsi="Book Antiqua" w:cstheme="minorHAnsi"/>
          <w:noProof/>
          <w:color w:val="auto"/>
          <w:vertAlign w:val="superscript"/>
        </w:rPr>
        <w:t>123]</w:t>
      </w:r>
      <w:r w:rsidR="00817C81" w:rsidRPr="00817C81">
        <w:rPr>
          <w:rFonts w:ascii="Book Antiqua" w:hAnsi="Book Antiqua" w:cstheme="minorHAnsi"/>
          <w:color w:val="auto"/>
        </w:rPr>
        <w:fldChar w:fldCharType="end"/>
      </w:r>
      <w:r w:rsidR="00ED0994" w:rsidRPr="00817C81">
        <w:rPr>
          <w:rFonts w:ascii="Book Antiqua" w:hAnsi="Book Antiqua" w:cstheme="minorHAnsi"/>
          <w:color w:val="auto"/>
        </w:rPr>
        <w:t xml:space="preserve">. In contrast, clinical remission was </w:t>
      </w:r>
      <w:r w:rsidR="005F6F17" w:rsidRPr="00817C81">
        <w:rPr>
          <w:rFonts w:ascii="Book Antiqua" w:hAnsi="Book Antiqua" w:cstheme="minorHAnsi"/>
          <w:color w:val="auto"/>
        </w:rPr>
        <w:t xml:space="preserve">reported in only </w:t>
      </w:r>
      <w:r w:rsidR="00ED0994" w:rsidRPr="00817C81">
        <w:rPr>
          <w:rFonts w:ascii="Book Antiqua" w:hAnsi="Book Antiqua" w:cstheme="minorHAnsi"/>
          <w:color w:val="auto"/>
        </w:rPr>
        <w:t>9</w:t>
      </w:r>
      <w:r w:rsidR="00817C81" w:rsidRPr="00817C81">
        <w:rPr>
          <w:rFonts w:ascii="Book Antiqua" w:hAnsi="Book Antiqua" w:cstheme="minorHAnsi"/>
          <w:color w:val="auto"/>
        </w:rPr>
        <w:t>%</w:t>
      </w:r>
      <w:r w:rsidR="00817C81">
        <w:rPr>
          <w:rFonts w:ascii="Book Antiqua" w:hAnsi="Book Antiqua" w:cstheme="minorHAnsi"/>
          <w:color w:val="auto"/>
        </w:rPr>
        <w:t>-20% after 2 w</w:t>
      </w:r>
      <w:r w:rsidR="00ED0994" w:rsidRPr="00817C81">
        <w:rPr>
          <w:rFonts w:ascii="Book Antiqua" w:hAnsi="Book Antiqua" w:cstheme="minorHAnsi"/>
          <w:color w:val="auto"/>
        </w:rPr>
        <w:t>k</w:t>
      </w:r>
      <w:r w:rsidR="00817C81">
        <w:rPr>
          <w:rFonts w:ascii="Book Antiqua" w:hAnsi="Book Antiqua" w:cstheme="minorHAnsi" w:hint="eastAsia"/>
          <w:color w:val="auto"/>
          <w:lang w:eastAsia="zh-CN"/>
        </w:rPr>
        <w:t xml:space="preserve"> </w:t>
      </w:r>
      <w:r w:rsidR="00C0239E" w:rsidRPr="00817C81">
        <w:rPr>
          <w:rFonts w:ascii="Book Antiqua" w:hAnsi="Book Antiqua" w:cstheme="minorHAnsi"/>
          <w:color w:val="auto"/>
        </w:rPr>
        <w:t xml:space="preserve">in the </w:t>
      </w:r>
      <w:r w:rsidR="005F32D6" w:rsidRPr="00817C81">
        <w:rPr>
          <w:rFonts w:ascii="Book Antiqua" w:hAnsi="Book Antiqua" w:cstheme="minorHAnsi"/>
          <w:color w:val="auto"/>
        </w:rPr>
        <w:t>aforementioned</w:t>
      </w:r>
      <w:r w:rsidR="00C0239E" w:rsidRPr="00817C81">
        <w:rPr>
          <w:rFonts w:ascii="Book Antiqua" w:hAnsi="Book Antiqua" w:cstheme="minorHAnsi"/>
          <w:color w:val="auto"/>
        </w:rPr>
        <w:t xml:space="preserve"> studies</w:t>
      </w:r>
      <w:r w:rsidR="00ED0994" w:rsidRPr="00817C81">
        <w:rPr>
          <w:rFonts w:ascii="Book Antiqua" w:hAnsi="Book Antiqua" w:cstheme="minorHAnsi"/>
          <w:color w:val="auto"/>
        </w:rPr>
        <w:t>, but</w:t>
      </w:r>
      <w:r w:rsidR="005F32D6" w:rsidRPr="00817C81">
        <w:rPr>
          <w:rFonts w:ascii="Book Antiqua" w:hAnsi="Book Antiqua" w:cstheme="minorHAnsi"/>
          <w:color w:val="auto"/>
        </w:rPr>
        <w:t xml:space="preserve"> </w:t>
      </w:r>
      <w:r w:rsidR="00ED0994" w:rsidRPr="00817C81">
        <w:rPr>
          <w:rFonts w:ascii="Book Antiqua" w:hAnsi="Book Antiqua" w:cstheme="minorHAnsi"/>
          <w:color w:val="auto"/>
        </w:rPr>
        <w:t xml:space="preserve">amongst </w:t>
      </w:r>
      <w:r w:rsidR="008A2F68" w:rsidRPr="00817C81">
        <w:rPr>
          <w:rFonts w:ascii="Book Antiqua" w:hAnsi="Book Antiqua" w:cstheme="minorHAnsi"/>
          <w:color w:val="auto"/>
        </w:rPr>
        <w:t>those who continued tacrolimus,</w:t>
      </w:r>
      <w:r w:rsidR="00ED0994" w:rsidRPr="00817C81">
        <w:rPr>
          <w:rFonts w:ascii="Book Antiqua" w:hAnsi="Book Antiqua" w:cstheme="minorHAnsi"/>
          <w:color w:val="auto"/>
        </w:rPr>
        <w:t xml:space="preserve"> remission rates </w:t>
      </w:r>
      <w:r w:rsidR="000E5FAC" w:rsidRPr="00817C81">
        <w:rPr>
          <w:rFonts w:ascii="Book Antiqua" w:hAnsi="Book Antiqua" w:cstheme="minorHAnsi"/>
          <w:color w:val="auto"/>
        </w:rPr>
        <w:t>increased to</w:t>
      </w:r>
      <w:r w:rsidR="00ED0994" w:rsidRPr="00817C81">
        <w:rPr>
          <w:rFonts w:ascii="Book Antiqua" w:hAnsi="Book Antiqua" w:cstheme="minorHAnsi"/>
          <w:color w:val="auto"/>
        </w:rPr>
        <w:t xml:space="preserve"> 29% by week 12, with mucosal healing </w:t>
      </w:r>
      <w:r w:rsidR="008A2F68" w:rsidRPr="00817C81">
        <w:rPr>
          <w:rFonts w:ascii="Book Antiqua" w:hAnsi="Book Antiqua" w:cstheme="minorHAnsi"/>
          <w:color w:val="auto"/>
        </w:rPr>
        <w:t>rates</w:t>
      </w:r>
      <w:r w:rsidR="00012593" w:rsidRPr="00817C81">
        <w:rPr>
          <w:rFonts w:ascii="Book Antiqua" w:hAnsi="Book Antiqua" w:cstheme="minorHAnsi"/>
          <w:color w:val="auto"/>
        </w:rPr>
        <w:t xml:space="preserve"> increasing</w:t>
      </w:r>
      <w:r w:rsidR="008A2F68" w:rsidRPr="00817C81">
        <w:rPr>
          <w:rFonts w:ascii="Book Antiqua" w:hAnsi="Book Antiqua" w:cstheme="minorHAnsi"/>
          <w:color w:val="auto"/>
        </w:rPr>
        <w:t xml:space="preserve"> </w:t>
      </w:r>
      <w:r w:rsidR="00ED0994" w:rsidRPr="00817C81">
        <w:rPr>
          <w:rFonts w:ascii="Book Antiqua" w:hAnsi="Book Antiqua" w:cstheme="minorHAnsi"/>
          <w:color w:val="auto"/>
        </w:rPr>
        <w:t>from 67% to 8</w:t>
      </w:r>
      <w:r w:rsidR="009B72DB" w:rsidRPr="00817C81">
        <w:rPr>
          <w:rFonts w:ascii="Book Antiqua" w:hAnsi="Book Antiqua" w:cstheme="minorHAnsi"/>
          <w:color w:val="auto"/>
        </w:rPr>
        <w:t>6</w:t>
      </w:r>
      <w:r w:rsidR="00ED0994" w:rsidRPr="00817C81">
        <w:rPr>
          <w:rFonts w:ascii="Book Antiqua" w:hAnsi="Book Antiqua" w:cstheme="minorHAnsi"/>
          <w:color w:val="auto"/>
        </w:rPr>
        <w:t>%</w:t>
      </w:r>
      <w:r w:rsidR="00AF6385" w:rsidRPr="00817C81">
        <w:rPr>
          <w:rFonts w:ascii="Book Antiqua" w:hAnsi="Book Antiqua" w:cstheme="minorHAnsi"/>
          <w:color w:val="auto"/>
        </w:rPr>
        <w:t xml:space="preserve"> over the same time period</w:t>
      </w:r>
      <w:r w:rsidR="00817C81" w:rsidRPr="00817C81">
        <w:rPr>
          <w:rFonts w:ascii="Book Antiqua" w:hAnsi="Book Antiqua" w:cstheme="minorHAnsi"/>
          <w:color w:val="auto"/>
        </w:rPr>
        <w:fldChar w:fldCharType="begin">
          <w:fldData xml:space="preserve">PEVuZE5vdGU+PENpdGU+PEF1dGhvcj5PZ2F0YTwvQXV0aG9yPjxZZWFyPjIwMTI8L1llYXI+PFJl
Y051bT42MTg8L1JlY051bT48RGlzcGxheVRleHQ+PHN0eWxlIGZhY2U9InN1cGVyc2NyaXB0Ij5b
MTIyLCAxMjNdPC9zdHlsZT48L0Rpc3BsYXlUZXh0PjxyZWNvcmQ+PHJlYy1udW1iZXI+NjE4PC9y
ZWMtbnVtYmVyPjxmb3JlaWduLWtleXM+PGtleSBhcHA9IkVOIiBkYi1pZD0icjlwcnZ2czVvZjIw
ZGxlc3pyNnhkd3M4d2Ywdnc1ZXJyYXYwIiB0aW1lc3RhbXA9IjE0NzAxMDQwOTkiPjYxODwva2V5
PjwvZm9yZWlnbi1rZXlzPjxyZWYtdHlwZSBuYW1lPSJKb3VybmFsIEFydGljbGUiPjE3PC9yZWYt
dHlwZT48Y29udHJpYnV0b3JzPjxhdXRob3JzPjxhdXRob3I+T2dhdGEsIEguPC9hdXRob3I+PGF1
dGhvcj5LYXRvLCBKLjwvYXV0aG9yPjxhdXRob3I+SGlyYWksIEYuPC9hdXRob3I+PGF1dGhvcj5I
aWRhLCBOLjwvYXV0aG9yPjxhdXRob3I+TWF0c3VpLCBULjwvYXV0aG9yPjxhdXRob3I+TWF0c3Vt
b3RvLCBULjwvYXV0aG9yPjxhdXRob3I+S295YW5hZ2ksIEsuPC9hdXRob3I+PGF1dGhvcj5IaWJp
LCBULjwvYXV0aG9yPjwvYXV0aG9ycz48L2NvbnRyaWJ1dG9ycz48YXV0aC1hZGRyZXNzPkRlcGFy
dG1lbnQgb2YgSW50ZXJuYWwgTWVkaWNpbmUsIEtlaW8gVW5pdmVyc2l0eSBTY2hvb2wgb2YgTWVk
aWNpbmUsIFRva3lvLCBKYXBhbi48L2F1dGgtYWRkcmVzcz48dGl0bGVzPjx0aXRsZT5Eb3VibGUt
YmxpbmQsIHBsYWNlYm8tY29udHJvbGxlZCB0cmlhbCBvZiBvcmFsIHRhY3JvbGltdXMgKEZLNTA2
KSBpbiB0aGUgbWFuYWdlbWVudCBvZiBob3NwaXRhbGl6ZWQgcGF0aWVudHMgd2l0aCBzdGVyb2lk
LXJlZnJhY3RvcnkgdWxjZXJhdGl2ZSBjb2xpdGlzPC90aXRsZT48c2Vjb25kYXJ5LXRpdGxlPklu
ZmxhbW0gQm93ZWwgRGlzPC9zZWNvbmRhcnktdGl0bGU+PC90aXRsZXM+PHBlcmlvZGljYWw+PGZ1
bGwtdGl0bGU+SW5mbGFtbSBCb3dlbCBEaXM8L2Z1bGwtdGl0bGU+PC9wZXJpb2RpY2FsPjxwYWdl
cz44MDMtODwvcGFnZXM+PHZvbHVtZT4xODwvdm9sdW1lPjxudW1iZXI+NTwvbnVtYmVyPjxrZXl3
b3Jkcz48a2V5d29yZD5BZG1pbmlzdHJhdGlvbiwgT3JhbDwva2V5d29yZD48a2V5d29yZD5Db2xp
dGlzLCBVbGNlcmF0aXZlLypkcnVnIHRoZXJhcHk8L2tleXdvcmQ+PGtleXdvcmQ+RGlzZWFzZSBN
YW5hZ2VtZW50PC9rZXl3b3JkPjxrZXl3b3JkPkRvdWJsZS1CbGluZCBNZXRob2Q8L2tleXdvcmQ+
PGtleXdvcmQ+KkRydWcgUmVzaXN0YW5jZTwva2V5d29yZD48a2V5d29yZD5Gb2xsb3ctVXAgU3R1
ZGllczwva2V5d29yZD48a2V5d29yZD5Ib3NwaXRhbGl6YXRpb248L2tleXdvcmQ+PGtleXdvcmQ+
SHVtYW5zPC9rZXl3b3JkPjxrZXl3b3JkPkltbXVub3N1cHByZXNzaXZlIEFnZW50cy8qdGhlcmFw
ZXV0aWMgdXNlPC9rZXl3b3JkPjxrZXl3b3JkPlBhdGllbnQgQ29tcGxpYW5jZTwva2V5d29yZD48
a2V5d29yZD5SZW1pc3Npb24gSW5kdWN0aW9uPC9rZXl3b3JkPjxrZXl3b3JkPlN0ZXJvaWRzLypw
aGFybWFjb2xvZ3k8L2tleXdvcmQ+PGtleXdvcmQ+VGFjcm9saW11cy8qdGhlcmFwZXV0aWMgdXNl
PC9rZXl3b3JkPjxrZXl3b3JkPlRyZWF0bWVudCBPdXRjb21lPC9rZXl3b3JkPjwva2V5d29yZHM+
PGRhdGVzPjx5ZWFyPjIwMTI8L3llYXI+PHB1Yi1kYXRlcz48ZGF0ZT5NYXk8L2RhdGU+PC9wdWIt
ZGF0ZXM+PC9kYXRlcz48aXNibj4xNTM2LTQ4NDQgKEVsZWN0cm9uaWMpJiN4RDsxMDc4LTA5OTgg
KExpbmtpbmcpPC9pc2JuPjxhY2Nlc3Npb24tbnVtPjIxODg3NzMyPC9hY2Nlc3Npb24tbnVtPjx1
cmxzPjxyZWxhdGVkLXVybHM+PHVybD5odHRwOi8vd3d3Lm5jYmkubmxtLm5paC5nb3YvcHVibWVk
LzIxODg3NzMyPC91cmw+PC9yZWxhdGVkLXVybHM+PC91cmxzPjxlbGVjdHJvbmljLXJlc291cmNl
LW51bT4xMC4xMDAyL2liZC4yMTg1MzwvZWxlY3Ryb25pYy1yZXNvdXJjZS1udW0+PC9yZWNvcmQ+
PC9DaXRlPjxDaXRlPjxBdXRob3I+T2dhdGE8L0F1dGhvcj48WWVhcj4yMDA2PC9ZZWFyPjxSZWNO
dW0+NjE5PC9SZWNOdW0+PHJlY29yZD48cmVjLW51bWJlcj42MTk8L3JlYy1udW1iZXI+PGZvcmVp
Z24ta2V5cz48a2V5IGFwcD0iRU4iIGRiLWlkPSJyOXBydnZzNW9mMjBkbGVzenI2eGR3czh3ZjB2
dzVlcnJhdjAiIHRpbWVzdGFtcD0iMTQ3MDEwNDg0MiI+NjE5PC9rZXk+PC9mb3JlaWduLWtleXM+
PHJlZi10eXBlIG5hbWU9IkpvdXJuYWwgQXJ0aWNsZSI+MTc8L3JlZi10eXBlPjxjb250cmlidXRv
cnM+PGF1dGhvcnM+PGF1dGhvcj5PZ2F0YSwgSC48L2F1dGhvcj48YXV0aG9yPk1hdHN1aSwgVC48
L2F1dGhvcj48YXV0aG9yPk5ha2FtdXJhLCBNLjwvYXV0aG9yPjxhdXRob3I+SWlkYSwgTS48L2F1
dGhvcj48YXV0aG9yPlRha2F6b2UsIE0uPC9hdXRob3I+PGF1dGhvcj5TdXp1a2ksIFkuPC9hdXRo
b3I+PGF1dGhvcj5IaWJpLCBULjwvYXV0aG9yPjwvYXV0aG9ycz48L2NvbnRyaWJ1dG9ycz48YXV0
aC1hZGRyZXNzPkRlcGFydG1lbnQgb2YgSW50ZXJuYWwgTWVkaWNpbmUsIEtlaW8gVW5pdmVyc2l0
eSBTY2hvb2wgb2YgTWVkaWNpbmUsIDM1IFNoaW5hbm9tYWNoaSwgVG9reW8sIDE2MC04NTgyLCBK
YXBhbi48L2F1dGgtYWRkcmVzcz48dGl0bGVzPjx0aXRsZT5BIHJhbmRvbWlzZWQgZG9zZSBmaW5k
aW5nIHN0dWR5IG9mIG9yYWwgdGFjcm9saW11cyAoRks1MDYpIHRoZXJhcHkgaW4gcmVmcmFjdG9y
eSB1bGNlcmF0aXZlIGNvbGl0aXM8L3RpdGxlPjxzZWNvbmRhcnktdGl0bGU+R3V0PC9zZWNvbmRh
cnktdGl0bGU+PC90aXRsZXM+PHBlcmlvZGljYWw+PGZ1bGwtdGl0bGU+R3V0PC9mdWxsLXRpdGxl
PjwvcGVyaW9kaWNhbD48cGFnZXM+MTI1NS02MjwvcGFnZXM+PHZvbHVtZT41NTwvdm9sdW1lPjxu
dW1iZXI+OTwvbnVtYmVyPjxrZXl3b3Jkcz48a2V5d29yZD5BZG1pbmlzdHJhdGlvbiwgT3JhbDwv
a2V5d29yZD48a2V5d29yZD5BZHVsdDwva2V5d29yZD48a2V5d29yZD5Db2xpdGlzLCBVbGNlcmF0
aXZlLypkcnVnIHRoZXJhcHk8L2tleXdvcmQ+PGtleXdvcmQ+RG9zZS1SZXNwb25zZSBSZWxhdGlv
bnNoaXAsIERydWc8L2tleXdvcmQ+PGtleXdvcmQ+RG91YmxlLUJsaW5kIE1ldGhvZDwva2V5d29y
ZD48a2V5d29yZD5EcnVnIE1vbml0b3JpbmcvbWV0aG9kczwva2V5d29yZD48a2V5d29yZD5GZW1h
bGU8L2tleXdvcmQ+PGtleXdvcmQ+SHVtYW5zPC9rZXl3b3JkPjxrZXl3b3JkPkltbXVub3N1cHBy
ZXNzaXZlIEFnZW50cy8qYWRtaW5pc3RyYXRpb24gJmFtcDsgZG9zYWdlL2FkdmVyc2UgZWZmZWN0
cy9ibG9vZDwva2V5d29yZD48a2V5d29yZD5NYWxlPC9rZXl3b3JkPjxrZXl3b3JkPk1pZGRsZSBB
Z2VkPC9rZXl3b3JkPjxrZXl3b3JkPlNldmVyaXR5IG9mIElsbG5lc3MgSW5kZXg8L2tleXdvcmQ+
PGtleXdvcmQ+VGFjcm9saW11cy8qYWRtaW5pc3RyYXRpb24gJmFtcDsgZG9zYWdlL2FkdmVyc2Ug
ZWZmZWN0cy9ibG9vZDwva2V5d29yZD48a2V5d29yZD5UcmVhdG1lbnQgT3V0Y29tZTwva2V5d29y
ZD48L2tleXdvcmRzPjxkYXRlcz48eWVhcj4yMDA2PC95ZWFyPjxwdWItZGF0ZXM+PGRhdGU+U2Vw
PC9kYXRlPjwvcHViLWRhdGVzPjwvZGF0ZXM+PGlzYm4+MDAxNy01NzQ5IChQcmludCkmI3hEOzAw
MTctNTc0OSAoTGlua2luZyk8L2lzYm4+PGFjY2Vzc2lvbi1udW0+MTY0ODQ1MDQ8L2FjY2Vzc2lv
bi1udW0+PHVybHM+PHJlbGF0ZWQtdXJscz48dXJsPmh0dHA6Ly93d3cubmNiaS5ubG0ubmloLmdv
di9wdWJtZWQvMTY0ODQ1MDQ8L3VybD48L3JlbGF0ZWQtdXJscz48L3VybHM+PGN1c3RvbTI+UE1D
MTg2MDAyMTwvY3VzdG9tMj48ZWxlY3Ryb25pYy1yZXNvdXJjZS1udW0+MTAuMTEzNi9ndXQuMjAw
NS4wODE3OTQ8L2VsZWN0cm9uaWMtcmVzb3VyY2UtbnVtPjwvcmVjb3JkPjwvQ2l0ZT48Q2l0ZT48
QXV0aG9yPk9nYXRhPC9BdXRob3I+PFllYXI+MjAxMjwvWWVhcj48UmVjTnVtPjYxODwvUmVjTnVt
PjxyZWNvcmQ+PHJlYy1udW1iZXI+NjE4PC9yZWMtbnVtYmVyPjxmb3JlaWduLWtleXM+PGtleSBh
cHA9IkVOIiBkYi1pZD0icjlwcnZ2czVvZjIwZGxlc3pyNnhkd3M4d2Ywdnc1ZXJyYXYwIiB0aW1l
c3RhbXA9IjE0NzAxMDQwOTkiPjYxODwva2V5PjwvZm9yZWlnbi1rZXlzPjxyZWYtdHlwZSBuYW1l
PSJKb3VybmFsIEFydGljbGUiPjE3PC9yZWYtdHlwZT48Y29udHJpYnV0b3JzPjxhdXRob3JzPjxh
dXRob3I+T2dhdGEsIEguPC9hdXRob3I+PGF1dGhvcj5LYXRvLCBKLjwvYXV0aG9yPjxhdXRob3I+
SGlyYWksIEYuPC9hdXRob3I+PGF1dGhvcj5IaWRhLCBOLjwvYXV0aG9yPjxhdXRob3I+TWF0c3Vp
LCBULjwvYXV0aG9yPjxhdXRob3I+TWF0c3Vtb3RvLCBULjwvYXV0aG9yPjxhdXRob3I+S295YW5h
Z2ksIEsuPC9hdXRob3I+PGF1dGhvcj5IaWJpLCBULjwvYXV0aG9yPjwvYXV0aG9ycz48L2NvbnRy
aWJ1dG9ycz48YXV0aC1hZGRyZXNzPkRlcGFydG1lbnQgb2YgSW50ZXJuYWwgTWVkaWNpbmUsIEtl
aW8gVW5pdmVyc2l0eSBTY2hvb2wgb2YgTWVkaWNpbmUsIFRva3lvLCBKYXBhbi48L2F1dGgtYWRk
cmVzcz48dGl0bGVzPjx0aXRsZT5Eb3VibGUtYmxpbmQsIHBsYWNlYm8tY29udHJvbGxlZCB0cmlh
bCBvZiBvcmFsIHRhY3JvbGltdXMgKEZLNTA2KSBpbiB0aGUgbWFuYWdlbWVudCBvZiBob3NwaXRh
bGl6ZWQgcGF0aWVudHMgd2l0aCBzdGVyb2lkLXJlZnJhY3RvcnkgdWxjZXJhdGl2ZSBjb2xpdGlz
PC90aXRsZT48c2Vjb25kYXJ5LXRpdGxlPkluZmxhbW0gQm93ZWwgRGlzPC9zZWNvbmRhcnktdGl0
bGU+PC90aXRsZXM+PHBlcmlvZGljYWw+PGZ1bGwtdGl0bGU+SW5mbGFtbSBCb3dlbCBEaXM8L2Z1
bGwtdGl0bGU+PC9wZXJpb2RpY2FsPjxwYWdlcz44MDMtODwvcGFnZXM+PHZvbHVtZT4xODwvdm9s
dW1lPjxudW1iZXI+NTwvbnVtYmVyPjxrZXl3b3Jkcz48a2V5d29yZD5BZG1pbmlzdHJhdGlvbiwg
T3JhbDwva2V5d29yZD48a2V5d29yZD5Db2xpdGlzLCBVbGNlcmF0aXZlLypkcnVnIHRoZXJhcHk8
L2tleXdvcmQ+PGtleXdvcmQ+RGlzZWFzZSBNYW5hZ2VtZW50PC9rZXl3b3JkPjxrZXl3b3JkPkRv
dWJsZS1CbGluZCBNZXRob2Q8L2tleXdvcmQ+PGtleXdvcmQ+KkRydWcgUmVzaXN0YW5jZTwva2V5
d29yZD48a2V5d29yZD5Gb2xsb3ctVXAgU3R1ZGllczwva2V5d29yZD48a2V5d29yZD5Ib3NwaXRh
bGl6YXRpb248L2tleXdvcmQ+PGtleXdvcmQ+SHVtYW5zPC9rZXl3b3JkPjxrZXl3b3JkPkltbXVu
b3N1cHByZXNzaXZlIEFnZW50cy8qdGhlcmFwZXV0aWMgdXNlPC9rZXl3b3JkPjxrZXl3b3JkPlBh
dGllbnQgQ29tcGxpYW5jZTwva2V5d29yZD48a2V5d29yZD5SZW1pc3Npb24gSW5kdWN0aW9uPC9r
ZXl3b3JkPjxrZXl3b3JkPlN0ZXJvaWRzLypwaGFybWFjb2xvZ3k8L2tleXdvcmQ+PGtleXdvcmQ+
VGFjcm9saW11cy8qdGhlcmFwZXV0aWMgdXNlPC9rZXl3b3JkPjxrZXl3b3JkPlRyZWF0bWVudCBP
dXRjb21lPC9rZXl3b3JkPjwva2V5d29yZHM+PGRhdGVzPjx5ZWFyPjIwMTI8L3llYXI+PHB1Yi1k
YXRlcz48ZGF0ZT5NYXk8L2RhdGU+PC9wdWItZGF0ZXM+PC9kYXRlcz48aXNibj4xNTM2LTQ4NDQg
KEVsZWN0cm9uaWMpJiN4RDsxMDc4LTA5OTggKExpbmtpbmcpPC9pc2JuPjxhY2Nlc3Npb24tbnVt
PjIxODg3NzMyPC9hY2Nlc3Npb24tbnVtPjx1cmxzPjxyZWxhdGVkLXVybHM+PHVybD5odHRwOi8v
d3d3Lm5jYmkubmxtLm5paC5nb3YvcHVibWVkLzIxODg3NzMyPC91cmw+PC9yZWxhdGVkLXVybHM+
PC91cmxzPjxlbGVjdHJvbmljLXJlc291cmNlLW51bT4xMC4xMDAyL2liZC4yMTg1MzwvZWxlY3Ry
b25pYy1yZXNvdXJjZS1udW0+PC9yZWNvcmQ+PC9DaXRlPjxDaXRlPjxBdXRob3I+T2dhdGE8L0F1
dGhvcj48WWVhcj4yMDA2PC9ZZWFyPjxSZWNOdW0+NjE5PC9SZWNOdW0+PHJlY29yZD48cmVjLW51
bWJlcj42MTk8L3JlYy1udW1iZXI+PGZvcmVpZ24ta2V5cz48a2V5IGFwcD0iRU4iIGRiLWlkPSJy
OXBydnZzNW9mMjBkbGVzenI2eGR3czh3ZjB2dzVlcnJhdjAiIHRpbWVzdGFtcD0iMTQ3MDEwNDg0
MiI+NjE5PC9rZXk+PC9mb3JlaWduLWtleXM+PHJlZi10eXBlIG5hbWU9IkpvdXJuYWwgQXJ0aWNs
ZSI+MTc8L3JlZi10eXBlPjxjb250cmlidXRvcnM+PGF1dGhvcnM+PGF1dGhvcj5PZ2F0YSwgSC48
L2F1dGhvcj48YXV0aG9yPk1hdHN1aSwgVC48L2F1dGhvcj48YXV0aG9yPk5ha2FtdXJhLCBNLjwv
YXV0aG9yPjxhdXRob3I+SWlkYSwgTS48L2F1dGhvcj48YXV0aG9yPlRha2F6b2UsIE0uPC9hdXRo
b3I+PGF1dGhvcj5TdXp1a2ksIFkuPC9hdXRob3I+PGF1dGhvcj5IaWJpLCBULjwvYXV0aG9yPjwv
YXV0aG9ycz48L2NvbnRyaWJ1dG9ycz48YXV0aC1hZGRyZXNzPkRlcGFydG1lbnQgb2YgSW50ZXJu
YWwgTWVkaWNpbmUsIEtlaW8gVW5pdmVyc2l0eSBTY2hvb2wgb2YgTWVkaWNpbmUsIDM1IFNoaW5h
bm9tYWNoaSwgVG9reW8sIDE2MC04NTgyLCBKYXBhbi48L2F1dGgtYWRkcmVzcz48dGl0bGVzPjx0
aXRsZT5BIHJhbmRvbWlzZWQgZG9zZSBmaW5kaW5nIHN0dWR5IG9mIG9yYWwgdGFjcm9saW11cyAo
Rks1MDYpIHRoZXJhcHkgaW4gcmVmcmFjdG9yeSB1bGNlcmF0aXZlIGNvbGl0aXM8L3RpdGxlPjxz
ZWNvbmRhcnktdGl0bGU+R3V0PC9zZWNvbmRhcnktdGl0bGU+PC90aXRsZXM+PHBlcmlvZGljYWw+
PGZ1bGwtdGl0bGU+R3V0PC9mdWxsLXRpdGxlPjwvcGVyaW9kaWNhbD48cGFnZXM+MTI1NS02Mjwv
cGFnZXM+PHZvbHVtZT41NTwvdm9sdW1lPjxudW1iZXI+OTwvbnVtYmVyPjxrZXl3b3Jkcz48a2V5
d29yZD5BZG1pbmlzdHJhdGlvbiwgT3JhbDwva2V5d29yZD48a2V5d29yZD5BZHVsdDwva2V5d29y
ZD48a2V5d29yZD5Db2xpdGlzLCBVbGNlcmF0aXZlLypkcnVnIHRoZXJhcHk8L2tleXdvcmQ+PGtl
eXdvcmQ+RG9zZS1SZXNwb25zZSBSZWxhdGlvbnNoaXAsIERydWc8L2tleXdvcmQ+PGtleXdvcmQ+
RG91YmxlLUJsaW5kIE1ldGhvZDwva2V5d29yZD48a2V5d29yZD5EcnVnIE1vbml0b3JpbmcvbWV0
aG9kczwva2V5d29yZD48a2V5d29yZD5GZW1hbGU8L2tleXdvcmQ+PGtleXdvcmQ+SHVtYW5zPC9r
ZXl3b3JkPjxrZXl3b3JkPkltbXVub3N1cHByZXNzaXZlIEFnZW50cy8qYWRtaW5pc3RyYXRpb24g
JmFtcDsgZG9zYWdlL2FkdmVyc2UgZWZmZWN0cy9ibG9vZDwva2V5d29yZD48a2V5d29yZD5NYWxl
PC9rZXl3b3JkPjxrZXl3b3JkPk1pZGRsZSBBZ2VkPC9rZXl3b3JkPjxrZXl3b3JkPlNldmVyaXR5
IG9mIElsbG5lc3MgSW5kZXg8L2tleXdvcmQ+PGtleXdvcmQ+VGFjcm9saW11cy8qYWRtaW5pc3Ry
YXRpb24gJmFtcDsgZG9zYWdlL2FkdmVyc2UgZWZmZWN0cy9ibG9vZDwva2V5d29yZD48a2V5d29y
ZD5UcmVhdG1lbnQgT3V0Y29tZTwva2V5d29yZD48L2tleXdvcmRzPjxkYXRlcz48eWVhcj4yMDA2
PC95ZWFyPjxwdWItZGF0ZXM+PGRhdGU+U2VwPC9kYXRlPjwvcHViLWRhdGVzPjwvZGF0ZXM+PGlz
Ym4+MDAxNy01NzQ5IChQcmludCkmI3hEOzAwMTctNTc0OSAoTGlua2luZyk8L2lzYm4+PGFjY2Vz
c2lvbi1udW0+MTY0ODQ1MDQ8L2FjY2Vzc2lvbi1udW0+PHVybHM+PHJlbGF0ZWQtdXJscz48dXJs
Pmh0dHA6Ly93d3cubmNiaS5ubG0ubmloLmdvdi9wdWJtZWQvMTY0ODQ1MDQ8L3VybD48L3JlbGF0
ZWQtdXJscz48L3VybHM+PGN1c3RvbTI+UE1DMTg2MDAyMTwvY3VzdG9tMj48ZWxlY3Ryb25pYy1y
ZXNvdXJjZS1udW0+MTAuMTEzNi9ndXQuMjAwNS4wODE3OTQ8L2VsZWN0cm9uaWMtcmVzb3VyY2Ut
bnVtPjwvcmVjb3JkPjwvQ2l0ZT48L0VuZE5vdGU+
</w:fldData>
        </w:fldChar>
      </w:r>
      <w:r w:rsidR="00817C81" w:rsidRPr="00817C81">
        <w:rPr>
          <w:rFonts w:ascii="Book Antiqua" w:hAnsi="Book Antiqua" w:cstheme="minorHAnsi"/>
          <w:color w:val="auto"/>
        </w:rPr>
        <w:instrText xml:space="preserve"> ADDIN EN.CITE </w:instrText>
      </w:r>
      <w:r w:rsidR="00817C81" w:rsidRPr="00817C81">
        <w:rPr>
          <w:rFonts w:ascii="Book Antiqua" w:hAnsi="Book Antiqua" w:cstheme="minorHAnsi"/>
          <w:color w:val="auto"/>
        </w:rPr>
        <w:fldChar w:fldCharType="begin">
          <w:fldData xml:space="preserve">PEVuZE5vdGU+PENpdGU+PEF1dGhvcj5PZ2F0YTwvQXV0aG9yPjxZZWFyPjIwMTI8L1llYXI+PFJl
Y051bT42MTg8L1JlY051bT48RGlzcGxheVRleHQ+PHN0eWxlIGZhY2U9InN1cGVyc2NyaXB0Ij5b
MTIyLCAxMjNdPC9zdHlsZT48L0Rpc3BsYXlUZXh0PjxyZWNvcmQ+PHJlYy1udW1iZXI+NjE4PC9y
ZWMtbnVtYmVyPjxmb3JlaWduLWtleXM+PGtleSBhcHA9IkVOIiBkYi1pZD0icjlwcnZ2czVvZjIw
ZGxlc3pyNnhkd3M4d2Ywdnc1ZXJyYXYwIiB0aW1lc3RhbXA9IjE0NzAxMDQwOTkiPjYxODwva2V5
PjwvZm9yZWlnbi1rZXlzPjxyZWYtdHlwZSBuYW1lPSJKb3VybmFsIEFydGljbGUiPjE3PC9yZWYt
dHlwZT48Y29udHJpYnV0b3JzPjxhdXRob3JzPjxhdXRob3I+T2dhdGEsIEguPC9hdXRob3I+PGF1
dGhvcj5LYXRvLCBKLjwvYXV0aG9yPjxhdXRob3I+SGlyYWksIEYuPC9hdXRob3I+PGF1dGhvcj5I
aWRhLCBOLjwvYXV0aG9yPjxhdXRob3I+TWF0c3VpLCBULjwvYXV0aG9yPjxhdXRob3I+TWF0c3Vt
b3RvLCBULjwvYXV0aG9yPjxhdXRob3I+S295YW5hZ2ksIEsuPC9hdXRob3I+PGF1dGhvcj5IaWJp
LCBULjwvYXV0aG9yPjwvYXV0aG9ycz48L2NvbnRyaWJ1dG9ycz48YXV0aC1hZGRyZXNzPkRlcGFy
dG1lbnQgb2YgSW50ZXJuYWwgTWVkaWNpbmUsIEtlaW8gVW5pdmVyc2l0eSBTY2hvb2wgb2YgTWVk
aWNpbmUsIFRva3lvLCBKYXBhbi48L2F1dGgtYWRkcmVzcz48dGl0bGVzPjx0aXRsZT5Eb3VibGUt
YmxpbmQsIHBsYWNlYm8tY29udHJvbGxlZCB0cmlhbCBvZiBvcmFsIHRhY3JvbGltdXMgKEZLNTA2
KSBpbiB0aGUgbWFuYWdlbWVudCBvZiBob3NwaXRhbGl6ZWQgcGF0aWVudHMgd2l0aCBzdGVyb2lk
LXJlZnJhY3RvcnkgdWxjZXJhdGl2ZSBjb2xpdGlzPC90aXRsZT48c2Vjb25kYXJ5LXRpdGxlPklu
ZmxhbW0gQm93ZWwgRGlzPC9zZWNvbmRhcnktdGl0bGU+PC90aXRsZXM+PHBlcmlvZGljYWw+PGZ1
bGwtdGl0bGU+SW5mbGFtbSBCb3dlbCBEaXM8L2Z1bGwtdGl0bGU+PC9wZXJpb2RpY2FsPjxwYWdl
cz44MDMtODwvcGFnZXM+PHZvbHVtZT4xODwvdm9sdW1lPjxudW1iZXI+NTwvbnVtYmVyPjxrZXl3
b3Jkcz48a2V5d29yZD5BZG1pbmlzdHJhdGlvbiwgT3JhbDwva2V5d29yZD48a2V5d29yZD5Db2xp
dGlzLCBVbGNlcmF0aXZlLypkcnVnIHRoZXJhcHk8L2tleXdvcmQ+PGtleXdvcmQ+RGlzZWFzZSBN
YW5hZ2VtZW50PC9rZXl3b3JkPjxrZXl3b3JkPkRvdWJsZS1CbGluZCBNZXRob2Q8L2tleXdvcmQ+
PGtleXdvcmQ+KkRydWcgUmVzaXN0YW5jZTwva2V5d29yZD48a2V5d29yZD5Gb2xsb3ctVXAgU3R1
ZGllczwva2V5d29yZD48a2V5d29yZD5Ib3NwaXRhbGl6YXRpb248L2tleXdvcmQ+PGtleXdvcmQ+
SHVtYW5zPC9rZXl3b3JkPjxrZXl3b3JkPkltbXVub3N1cHByZXNzaXZlIEFnZW50cy8qdGhlcmFw
ZXV0aWMgdXNlPC9rZXl3b3JkPjxrZXl3b3JkPlBhdGllbnQgQ29tcGxpYW5jZTwva2V5d29yZD48
a2V5d29yZD5SZW1pc3Npb24gSW5kdWN0aW9uPC9rZXl3b3JkPjxrZXl3b3JkPlN0ZXJvaWRzLypw
aGFybWFjb2xvZ3k8L2tleXdvcmQ+PGtleXdvcmQ+VGFjcm9saW11cy8qdGhlcmFwZXV0aWMgdXNl
PC9rZXl3b3JkPjxrZXl3b3JkPlRyZWF0bWVudCBPdXRjb21lPC9rZXl3b3JkPjwva2V5d29yZHM+
PGRhdGVzPjx5ZWFyPjIwMTI8L3llYXI+PHB1Yi1kYXRlcz48ZGF0ZT5NYXk8L2RhdGU+PC9wdWIt
ZGF0ZXM+PC9kYXRlcz48aXNibj4xNTM2LTQ4NDQgKEVsZWN0cm9uaWMpJiN4RDsxMDc4LTA5OTgg
KExpbmtpbmcpPC9pc2JuPjxhY2Nlc3Npb24tbnVtPjIxODg3NzMyPC9hY2Nlc3Npb24tbnVtPjx1
cmxzPjxyZWxhdGVkLXVybHM+PHVybD5odHRwOi8vd3d3Lm5jYmkubmxtLm5paC5nb3YvcHVibWVk
LzIxODg3NzMyPC91cmw+PC9yZWxhdGVkLXVybHM+PC91cmxzPjxlbGVjdHJvbmljLXJlc291cmNl
LW51bT4xMC4xMDAyL2liZC4yMTg1MzwvZWxlY3Ryb25pYy1yZXNvdXJjZS1udW0+PC9yZWNvcmQ+
PC9DaXRlPjxDaXRlPjxBdXRob3I+T2dhdGE8L0F1dGhvcj48WWVhcj4yMDA2PC9ZZWFyPjxSZWNO
dW0+NjE5PC9SZWNOdW0+PHJlY29yZD48cmVjLW51bWJlcj42MTk8L3JlYy1udW1iZXI+PGZvcmVp
Z24ta2V5cz48a2V5IGFwcD0iRU4iIGRiLWlkPSJyOXBydnZzNW9mMjBkbGVzenI2eGR3czh3ZjB2
dzVlcnJhdjAiIHRpbWVzdGFtcD0iMTQ3MDEwNDg0MiI+NjE5PC9rZXk+PC9mb3JlaWduLWtleXM+
PHJlZi10eXBlIG5hbWU9IkpvdXJuYWwgQXJ0aWNsZSI+MTc8L3JlZi10eXBlPjxjb250cmlidXRv
cnM+PGF1dGhvcnM+PGF1dGhvcj5PZ2F0YSwgSC48L2F1dGhvcj48YXV0aG9yPk1hdHN1aSwgVC48
L2F1dGhvcj48YXV0aG9yPk5ha2FtdXJhLCBNLjwvYXV0aG9yPjxhdXRob3I+SWlkYSwgTS48L2F1
dGhvcj48YXV0aG9yPlRha2F6b2UsIE0uPC9hdXRob3I+PGF1dGhvcj5TdXp1a2ksIFkuPC9hdXRo
b3I+PGF1dGhvcj5IaWJpLCBULjwvYXV0aG9yPjwvYXV0aG9ycz48L2NvbnRyaWJ1dG9ycz48YXV0
aC1hZGRyZXNzPkRlcGFydG1lbnQgb2YgSW50ZXJuYWwgTWVkaWNpbmUsIEtlaW8gVW5pdmVyc2l0
eSBTY2hvb2wgb2YgTWVkaWNpbmUsIDM1IFNoaW5hbm9tYWNoaSwgVG9reW8sIDE2MC04NTgyLCBK
YXBhbi48L2F1dGgtYWRkcmVzcz48dGl0bGVzPjx0aXRsZT5BIHJhbmRvbWlzZWQgZG9zZSBmaW5k
aW5nIHN0dWR5IG9mIG9yYWwgdGFjcm9saW11cyAoRks1MDYpIHRoZXJhcHkgaW4gcmVmcmFjdG9y
eSB1bGNlcmF0aXZlIGNvbGl0aXM8L3RpdGxlPjxzZWNvbmRhcnktdGl0bGU+R3V0PC9zZWNvbmRh
cnktdGl0bGU+PC90aXRsZXM+PHBlcmlvZGljYWw+PGZ1bGwtdGl0bGU+R3V0PC9mdWxsLXRpdGxl
PjwvcGVyaW9kaWNhbD48cGFnZXM+MTI1NS02MjwvcGFnZXM+PHZvbHVtZT41NTwvdm9sdW1lPjxu
dW1iZXI+OTwvbnVtYmVyPjxrZXl3b3Jkcz48a2V5d29yZD5BZG1pbmlzdHJhdGlvbiwgT3JhbDwv
a2V5d29yZD48a2V5d29yZD5BZHVsdDwva2V5d29yZD48a2V5d29yZD5Db2xpdGlzLCBVbGNlcmF0
aXZlLypkcnVnIHRoZXJhcHk8L2tleXdvcmQ+PGtleXdvcmQ+RG9zZS1SZXNwb25zZSBSZWxhdGlv
bnNoaXAsIERydWc8L2tleXdvcmQ+PGtleXdvcmQ+RG91YmxlLUJsaW5kIE1ldGhvZDwva2V5d29y
ZD48a2V5d29yZD5EcnVnIE1vbml0b3JpbmcvbWV0aG9kczwva2V5d29yZD48a2V5d29yZD5GZW1h
bGU8L2tleXdvcmQ+PGtleXdvcmQ+SHVtYW5zPC9rZXl3b3JkPjxrZXl3b3JkPkltbXVub3N1cHBy
ZXNzaXZlIEFnZW50cy8qYWRtaW5pc3RyYXRpb24gJmFtcDsgZG9zYWdlL2FkdmVyc2UgZWZmZWN0
cy9ibG9vZDwva2V5d29yZD48a2V5d29yZD5NYWxlPC9rZXl3b3JkPjxrZXl3b3JkPk1pZGRsZSBB
Z2VkPC9rZXl3b3JkPjxrZXl3b3JkPlNldmVyaXR5IG9mIElsbG5lc3MgSW5kZXg8L2tleXdvcmQ+
PGtleXdvcmQ+VGFjcm9saW11cy8qYWRtaW5pc3RyYXRpb24gJmFtcDsgZG9zYWdlL2FkdmVyc2Ug
ZWZmZWN0cy9ibG9vZDwva2V5d29yZD48a2V5d29yZD5UcmVhdG1lbnQgT3V0Y29tZTwva2V5d29y
ZD48L2tleXdvcmRzPjxkYXRlcz48eWVhcj4yMDA2PC95ZWFyPjxwdWItZGF0ZXM+PGRhdGU+U2Vw
PC9kYXRlPjwvcHViLWRhdGVzPjwvZGF0ZXM+PGlzYm4+MDAxNy01NzQ5IChQcmludCkmI3hEOzAw
MTctNTc0OSAoTGlua2luZyk8L2lzYm4+PGFjY2Vzc2lvbi1udW0+MTY0ODQ1MDQ8L2FjY2Vzc2lv
bi1udW0+PHVybHM+PHJlbGF0ZWQtdXJscz48dXJsPmh0dHA6Ly93d3cubmNiaS5ubG0ubmloLmdv
di9wdWJtZWQvMTY0ODQ1MDQ8L3VybD48L3JlbGF0ZWQtdXJscz48L3VybHM+PGN1c3RvbTI+UE1D
MTg2MDAyMTwvY3VzdG9tMj48ZWxlY3Ryb25pYy1yZXNvdXJjZS1udW0+MTAuMTEzNi9ndXQuMjAw
NS4wODE3OTQ8L2VsZWN0cm9uaWMtcmVzb3VyY2UtbnVtPjwvcmVjb3JkPjwvQ2l0ZT48Q2l0ZT48
QXV0aG9yPk9nYXRhPC9BdXRob3I+PFllYXI+MjAxMjwvWWVhcj48UmVjTnVtPjYxODwvUmVjTnVt
PjxyZWNvcmQ+PHJlYy1udW1iZXI+NjE4PC9yZWMtbnVtYmVyPjxmb3JlaWduLWtleXM+PGtleSBh
cHA9IkVOIiBkYi1pZD0icjlwcnZ2czVvZjIwZGxlc3pyNnhkd3M4d2Ywdnc1ZXJyYXYwIiB0aW1l
c3RhbXA9IjE0NzAxMDQwOTkiPjYxODwva2V5PjwvZm9yZWlnbi1rZXlzPjxyZWYtdHlwZSBuYW1l
PSJKb3VybmFsIEFydGljbGUiPjE3PC9yZWYtdHlwZT48Y29udHJpYnV0b3JzPjxhdXRob3JzPjxh
dXRob3I+T2dhdGEsIEguPC9hdXRob3I+PGF1dGhvcj5LYXRvLCBKLjwvYXV0aG9yPjxhdXRob3I+
SGlyYWksIEYuPC9hdXRob3I+PGF1dGhvcj5IaWRhLCBOLjwvYXV0aG9yPjxhdXRob3I+TWF0c3Vp
LCBULjwvYXV0aG9yPjxhdXRob3I+TWF0c3Vtb3RvLCBULjwvYXV0aG9yPjxhdXRob3I+S295YW5h
Z2ksIEsuPC9hdXRob3I+PGF1dGhvcj5IaWJpLCBULjwvYXV0aG9yPjwvYXV0aG9ycz48L2NvbnRy
aWJ1dG9ycz48YXV0aC1hZGRyZXNzPkRlcGFydG1lbnQgb2YgSW50ZXJuYWwgTWVkaWNpbmUsIEtl
aW8gVW5pdmVyc2l0eSBTY2hvb2wgb2YgTWVkaWNpbmUsIFRva3lvLCBKYXBhbi48L2F1dGgtYWRk
cmVzcz48dGl0bGVzPjx0aXRsZT5Eb3VibGUtYmxpbmQsIHBsYWNlYm8tY29udHJvbGxlZCB0cmlh
bCBvZiBvcmFsIHRhY3JvbGltdXMgKEZLNTA2KSBpbiB0aGUgbWFuYWdlbWVudCBvZiBob3NwaXRh
bGl6ZWQgcGF0aWVudHMgd2l0aCBzdGVyb2lkLXJlZnJhY3RvcnkgdWxjZXJhdGl2ZSBjb2xpdGlz
PC90aXRsZT48c2Vjb25kYXJ5LXRpdGxlPkluZmxhbW0gQm93ZWwgRGlzPC9zZWNvbmRhcnktdGl0
bGU+PC90aXRsZXM+PHBlcmlvZGljYWw+PGZ1bGwtdGl0bGU+SW5mbGFtbSBCb3dlbCBEaXM8L2Z1
bGwtdGl0bGU+PC9wZXJpb2RpY2FsPjxwYWdlcz44MDMtODwvcGFnZXM+PHZvbHVtZT4xODwvdm9s
dW1lPjxudW1iZXI+NTwvbnVtYmVyPjxrZXl3b3Jkcz48a2V5d29yZD5BZG1pbmlzdHJhdGlvbiwg
T3JhbDwva2V5d29yZD48a2V5d29yZD5Db2xpdGlzLCBVbGNlcmF0aXZlLypkcnVnIHRoZXJhcHk8
L2tleXdvcmQ+PGtleXdvcmQ+RGlzZWFzZSBNYW5hZ2VtZW50PC9rZXl3b3JkPjxrZXl3b3JkPkRv
dWJsZS1CbGluZCBNZXRob2Q8L2tleXdvcmQ+PGtleXdvcmQ+KkRydWcgUmVzaXN0YW5jZTwva2V5
d29yZD48a2V5d29yZD5Gb2xsb3ctVXAgU3R1ZGllczwva2V5d29yZD48a2V5d29yZD5Ib3NwaXRh
bGl6YXRpb248L2tleXdvcmQ+PGtleXdvcmQ+SHVtYW5zPC9rZXl3b3JkPjxrZXl3b3JkPkltbXVu
b3N1cHByZXNzaXZlIEFnZW50cy8qdGhlcmFwZXV0aWMgdXNlPC9rZXl3b3JkPjxrZXl3b3JkPlBh
dGllbnQgQ29tcGxpYW5jZTwva2V5d29yZD48a2V5d29yZD5SZW1pc3Npb24gSW5kdWN0aW9uPC9r
ZXl3b3JkPjxrZXl3b3JkPlN0ZXJvaWRzLypwaGFybWFjb2xvZ3k8L2tleXdvcmQ+PGtleXdvcmQ+
VGFjcm9saW11cy8qdGhlcmFwZXV0aWMgdXNlPC9rZXl3b3JkPjxrZXl3b3JkPlRyZWF0bWVudCBP
dXRjb21lPC9rZXl3b3JkPjwva2V5d29yZHM+PGRhdGVzPjx5ZWFyPjIwMTI8L3llYXI+PHB1Yi1k
YXRlcz48ZGF0ZT5NYXk8L2RhdGU+PC9wdWItZGF0ZXM+PC9kYXRlcz48aXNibj4xNTM2LTQ4NDQg
KEVsZWN0cm9uaWMpJiN4RDsxMDc4LTA5OTggKExpbmtpbmcpPC9pc2JuPjxhY2Nlc3Npb24tbnVt
PjIxODg3NzMyPC9hY2Nlc3Npb24tbnVtPjx1cmxzPjxyZWxhdGVkLXVybHM+PHVybD5odHRwOi8v
d3d3Lm5jYmkubmxtLm5paC5nb3YvcHVibWVkLzIxODg3NzMyPC91cmw+PC9yZWxhdGVkLXVybHM+
PC91cmxzPjxlbGVjdHJvbmljLXJlc291cmNlLW51bT4xMC4xMDAyL2liZC4yMTg1MzwvZWxlY3Ry
b25pYy1yZXNvdXJjZS1udW0+PC9yZWNvcmQ+PC9DaXRlPjxDaXRlPjxBdXRob3I+T2dhdGE8L0F1
dGhvcj48WWVhcj4yMDA2PC9ZZWFyPjxSZWNOdW0+NjE5PC9SZWNOdW0+PHJlY29yZD48cmVjLW51
bWJlcj42MTk8L3JlYy1udW1iZXI+PGZvcmVpZ24ta2V5cz48a2V5IGFwcD0iRU4iIGRiLWlkPSJy
OXBydnZzNW9mMjBkbGVzenI2eGR3czh3ZjB2dzVlcnJhdjAiIHRpbWVzdGFtcD0iMTQ3MDEwNDg0
MiI+NjE5PC9rZXk+PC9mb3JlaWduLWtleXM+PHJlZi10eXBlIG5hbWU9IkpvdXJuYWwgQXJ0aWNs
ZSI+MTc8L3JlZi10eXBlPjxjb250cmlidXRvcnM+PGF1dGhvcnM+PGF1dGhvcj5PZ2F0YSwgSC48
L2F1dGhvcj48YXV0aG9yPk1hdHN1aSwgVC48L2F1dGhvcj48YXV0aG9yPk5ha2FtdXJhLCBNLjwv
YXV0aG9yPjxhdXRob3I+SWlkYSwgTS48L2F1dGhvcj48YXV0aG9yPlRha2F6b2UsIE0uPC9hdXRo
b3I+PGF1dGhvcj5TdXp1a2ksIFkuPC9hdXRob3I+PGF1dGhvcj5IaWJpLCBULjwvYXV0aG9yPjwv
YXV0aG9ycz48L2NvbnRyaWJ1dG9ycz48YXV0aC1hZGRyZXNzPkRlcGFydG1lbnQgb2YgSW50ZXJu
YWwgTWVkaWNpbmUsIEtlaW8gVW5pdmVyc2l0eSBTY2hvb2wgb2YgTWVkaWNpbmUsIDM1IFNoaW5h
bm9tYWNoaSwgVG9reW8sIDE2MC04NTgyLCBKYXBhbi48L2F1dGgtYWRkcmVzcz48dGl0bGVzPjx0
aXRsZT5BIHJhbmRvbWlzZWQgZG9zZSBmaW5kaW5nIHN0dWR5IG9mIG9yYWwgdGFjcm9saW11cyAo
Rks1MDYpIHRoZXJhcHkgaW4gcmVmcmFjdG9yeSB1bGNlcmF0aXZlIGNvbGl0aXM8L3RpdGxlPjxz
ZWNvbmRhcnktdGl0bGU+R3V0PC9zZWNvbmRhcnktdGl0bGU+PC90aXRsZXM+PHBlcmlvZGljYWw+
PGZ1bGwtdGl0bGU+R3V0PC9mdWxsLXRpdGxlPjwvcGVyaW9kaWNhbD48cGFnZXM+MTI1NS02Mjwv
cGFnZXM+PHZvbHVtZT41NTwvdm9sdW1lPjxudW1iZXI+OTwvbnVtYmVyPjxrZXl3b3Jkcz48a2V5
d29yZD5BZG1pbmlzdHJhdGlvbiwgT3JhbDwva2V5d29yZD48a2V5d29yZD5BZHVsdDwva2V5d29y
ZD48a2V5d29yZD5Db2xpdGlzLCBVbGNlcmF0aXZlLypkcnVnIHRoZXJhcHk8L2tleXdvcmQ+PGtl
eXdvcmQ+RG9zZS1SZXNwb25zZSBSZWxhdGlvbnNoaXAsIERydWc8L2tleXdvcmQ+PGtleXdvcmQ+
RG91YmxlLUJsaW5kIE1ldGhvZDwva2V5d29yZD48a2V5d29yZD5EcnVnIE1vbml0b3JpbmcvbWV0
aG9kczwva2V5d29yZD48a2V5d29yZD5GZW1hbGU8L2tleXdvcmQ+PGtleXdvcmQ+SHVtYW5zPC9r
ZXl3b3JkPjxrZXl3b3JkPkltbXVub3N1cHByZXNzaXZlIEFnZW50cy8qYWRtaW5pc3RyYXRpb24g
JmFtcDsgZG9zYWdlL2FkdmVyc2UgZWZmZWN0cy9ibG9vZDwva2V5d29yZD48a2V5d29yZD5NYWxl
PC9rZXl3b3JkPjxrZXl3b3JkPk1pZGRsZSBBZ2VkPC9rZXl3b3JkPjxrZXl3b3JkPlNldmVyaXR5
IG9mIElsbG5lc3MgSW5kZXg8L2tleXdvcmQ+PGtleXdvcmQ+VGFjcm9saW11cy8qYWRtaW5pc3Ry
YXRpb24gJmFtcDsgZG9zYWdlL2FkdmVyc2UgZWZmZWN0cy9ibG9vZDwva2V5d29yZD48a2V5d29y
ZD5UcmVhdG1lbnQgT3V0Y29tZTwva2V5d29yZD48L2tleXdvcmRzPjxkYXRlcz48eWVhcj4yMDA2
PC95ZWFyPjxwdWItZGF0ZXM+PGRhdGU+U2VwPC9kYXRlPjwvcHViLWRhdGVzPjwvZGF0ZXM+PGlz
Ym4+MDAxNy01NzQ5IChQcmludCkmI3hEOzAwMTctNTc0OSAoTGlua2luZyk8L2lzYm4+PGFjY2Vz
c2lvbi1udW0+MTY0ODQ1MDQ8L2FjY2Vzc2lvbi1udW0+PHVybHM+PHJlbGF0ZWQtdXJscz48dXJs
Pmh0dHA6Ly93d3cubmNiaS5ubG0ubmloLmdvdi9wdWJtZWQvMTY0ODQ1MDQ8L3VybD48L3JlbGF0
ZWQtdXJscz48L3VybHM+PGN1c3RvbTI+UE1DMTg2MDAyMTwvY3VzdG9tMj48ZWxlY3Ryb25pYy1y
ZXNvdXJjZS1udW0+MTAuMTEzNi9ndXQuMjAwNS4wODE3OTQ8L2VsZWN0cm9uaWMtcmVzb3VyY2Ut
bnVtPjwvcmVjb3JkPjwvQ2l0ZT48L0VuZE5vdGU+
</w:fldData>
        </w:fldChar>
      </w:r>
      <w:r w:rsidR="00817C81" w:rsidRPr="00817C81">
        <w:rPr>
          <w:rFonts w:ascii="Book Antiqua" w:hAnsi="Book Antiqua" w:cstheme="minorHAnsi"/>
          <w:color w:val="auto"/>
        </w:rPr>
        <w:instrText xml:space="preserve"> ADDIN EN.CITE.DATA </w:instrText>
      </w:r>
      <w:r w:rsidR="00817C81" w:rsidRPr="00817C81">
        <w:rPr>
          <w:rFonts w:ascii="Book Antiqua" w:hAnsi="Book Antiqua" w:cstheme="minorHAnsi"/>
          <w:color w:val="auto"/>
        </w:rPr>
      </w:r>
      <w:r w:rsidR="00817C81" w:rsidRPr="00817C81">
        <w:rPr>
          <w:rFonts w:ascii="Book Antiqua" w:hAnsi="Book Antiqua" w:cstheme="minorHAnsi"/>
          <w:color w:val="auto"/>
        </w:rPr>
        <w:fldChar w:fldCharType="end"/>
      </w:r>
      <w:r w:rsidR="00817C81" w:rsidRPr="00817C81">
        <w:rPr>
          <w:rFonts w:ascii="Book Antiqua" w:hAnsi="Book Antiqua" w:cstheme="minorHAnsi"/>
          <w:color w:val="auto"/>
        </w:rPr>
      </w:r>
      <w:r w:rsidR="00817C81" w:rsidRPr="00817C81">
        <w:rPr>
          <w:rFonts w:ascii="Book Antiqua" w:hAnsi="Book Antiqua" w:cstheme="minorHAnsi"/>
          <w:color w:val="auto"/>
        </w:rPr>
        <w:fldChar w:fldCharType="separate"/>
      </w:r>
      <w:r w:rsidR="00817C81">
        <w:rPr>
          <w:rFonts w:ascii="Book Antiqua" w:hAnsi="Book Antiqua" w:cstheme="minorHAnsi"/>
          <w:noProof/>
          <w:color w:val="auto"/>
          <w:vertAlign w:val="superscript"/>
        </w:rPr>
        <w:t>[122,</w:t>
      </w:r>
      <w:r w:rsidR="00817C81" w:rsidRPr="00817C81">
        <w:rPr>
          <w:rFonts w:ascii="Book Antiqua" w:hAnsi="Book Antiqua" w:cstheme="minorHAnsi"/>
          <w:noProof/>
          <w:color w:val="auto"/>
          <w:vertAlign w:val="superscript"/>
        </w:rPr>
        <w:t>123]</w:t>
      </w:r>
      <w:r w:rsidR="00817C81" w:rsidRPr="00817C81">
        <w:rPr>
          <w:rFonts w:ascii="Book Antiqua" w:hAnsi="Book Antiqua" w:cstheme="minorHAnsi"/>
          <w:color w:val="auto"/>
        </w:rPr>
        <w:fldChar w:fldCharType="end"/>
      </w:r>
      <w:r w:rsidR="00ED0994" w:rsidRPr="00817C81">
        <w:rPr>
          <w:rFonts w:ascii="Book Antiqua" w:hAnsi="Book Antiqua" w:cstheme="minorHAnsi"/>
          <w:color w:val="auto"/>
        </w:rPr>
        <w:t>.</w:t>
      </w:r>
      <w:r w:rsidR="00817C81" w:rsidRPr="00817C81">
        <w:rPr>
          <w:rFonts w:ascii="Book Antiqua" w:hAnsi="Book Antiqua"/>
          <w:b/>
          <w:iCs/>
          <w:color w:val="auto"/>
          <w:lang w:eastAsia="zh-CN"/>
        </w:rPr>
        <w:t xml:space="preserve"> </w:t>
      </w:r>
    </w:p>
    <w:p w14:paraId="6DBC686B" w14:textId="77777777" w:rsidR="00ED0994" w:rsidRPr="007D6F08" w:rsidRDefault="00ED0994" w:rsidP="00474744">
      <w:pPr>
        <w:widowControl w:val="0"/>
        <w:snapToGrid w:val="0"/>
        <w:spacing w:line="360" w:lineRule="auto"/>
        <w:jc w:val="both"/>
        <w:rPr>
          <w:rFonts w:ascii="Book Antiqua" w:hAnsi="Book Antiqua" w:cstheme="minorHAnsi"/>
        </w:rPr>
      </w:pPr>
    </w:p>
    <w:p w14:paraId="6FFEC7DB" w14:textId="79264DD2" w:rsidR="00ED0994" w:rsidRPr="00817C81" w:rsidRDefault="00817C81" w:rsidP="00817C81">
      <w:pPr>
        <w:widowControl w:val="0"/>
        <w:snapToGrid w:val="0"/>
        <w:spacing w:line="360" w:lineRule="auto"/>
        <w:jc w:val="both"/>
        <w:rPr>
          <w:rFonts w:ascii="Book Antiqua" w:hAnsi="Book Antiqua" w:cstheme="minorHAnsi"/>
        </w:rPr>
      </w:pPr>
      <w:r w:rsidRPr="00817C81">
        <w:rPr>
          <w:rFonts w:ascii="Book Antiqua" w:hAnsi="Book Antiqua" w:hint="eastAsia"/>
          <w:iCs/>
          <w:lang w:eastAsia="zh-CN"/>
        </w:rPr>
        <w:t>(</w:t>
      </w:r>
      <w:r>
        <w:rPr>
          <w:rFonts w:ascii="Book Antiqua" w:hAnsi="Book Antiqua" w:hint="eastAsia"/>
          <w:iCs/>
          <w:lang w:eastAsia="zh-CN"/>
        </w:rPr>
        <w:t>2</w:t>
      </w:r>
      <w:r w:rsidRPr="00817C81">
        <w:rPr>
          <w:rFonts w:ascii="Book Antiqua" w:hAnsi="Book Antiqua" w:hint="eastAsia"/>
          <w:iCs/>
          <w:lang w:eastAsia="zh-CN"/>
        </w:rPr>
        <w:t>)</w:t>
      </w:r>
      <w:r>
        <w:rPr>
          <w:rFonts w:ascii="Book Antiqua" w:hAnsi="Book Antiqua" w:hint="eastAsia"/>
          <w:iCs/>
          <w:lang w:eastAsia="zh-CN"/>
        </w:rPr>
        <w:t xml:space="preserve"> </w:t>
      </w:r>
      <w:r w:rsidRPr="00817C81">
        <w:rPr>
          <w:rFonts w:ascii="Book Antiqua" w:hAnsi="Book Antiqua" w:cstheme="minorHAnsi"/>
        </w:rPr>
        <w:t>CD</w:t>
      </w:r>
      <w:r>
        <w:rPr>
          <w:rFonts w:ascii="Book Antiqua" w:hAnsi="Book Antiqua" w:cstheme="minorHAnsi" w:hint="eastAsia"/>
          <w:lang w:eastAsia="zh-CN"/>
        </w:rPr>
        <w:t xml:space="preserve">: </w:t>
      </w:r>
      <w:r w:rsidR="00ED0994" w:rsidRPr="00817C81">
        <w:rPr>
          <w:rFonts w:ascii="Book Antiqua" w:hAnsi="Book Antiqua" w:cstheme="minorHAnsi"/>
        </w:rPr>
        <w:t>Small case series suggest a similarly rapid clinical response with tacrolimus in CD refractory to other therapies, occurring within 30</w:t>
      </w:r>
      <w:r w:rsidR="00653FCA" w:rsidRPr="00817C81">
        <w:rPr>
          <w:rFonts w:ascii="Book Antiqua" w:hAnsi="Book Antiqua" w:cstheme="minorHAnsi"/>
        </w:rPr>
        <w:t>-</w:t>
      </w:r>
      <w:r w:rsidR="00ED0994" w:rsidRPr="00817C81">
        <w:rPr>
          <w:rFonts w:ascii="Book Antiqua" w:hAnsi="Book Antiqua" w:cstheme="minorHAnsi"/>
        </w:rPr>
        <w:t>40 d</w:t>
      </w:r>
      <w:r w:rsidRPr="00817C81">
        <w:rPr>
          <w:rFonts w:ascii="Book Antiqua" w:hAnsi="Book Antiqua" w:cstheme="minorHAnsi"/>
        </w:rPr>
        <w:fldChar w:fldCharType="begin">
          <w:fldData xml:space="preserve">PEVuZE5vdGU+PENpdGU+PEF1dGhvcj5CYXVtZ2FydDwvQXV0aG9yPjxZZWFyPjIwMDY8L1llYXI+
PFJlY051bT42MjQ8L1JlY051bT48RGlzcGxheVRleHQ+PHN0eWxlIGZhY2U9InN1cGVyc2NyaXB0
Ij5bMTI0LCAxMjVdPC9zdHlsZT48L0Rpc3BsYXlUZXh0PjxyZWNvcmQ+PHJlYy1udW1iZXI+NjI0
PC9yZWMtbnVtYmVyPjxmb3JlaWduLWtleXM+PGtleSBhcHA9IkVOIiBkYi1pZD0icjlwcnZ2czVv
ZjIwZGxlc3pyNnhkd3M4d2Ywdnc1ZXJyYXYwIiB0aW1lc3RhbXA9IjE0NzAxMDY1NzEiPjYyNDwv
a2V5PjwvZm9yZWlnbi1rZXlzPjxyZWYtdHlwZSBuYW1lPSJKb3VybmFsIEFydGljbGUiPjE3PC9y
ZWYtdHlwZT48Y29udHJpYnV0b3JzPjxhdXRob3JzPjxhdXRob3I+QmF1bWdhcnQsIEQuIEMuPC9h
dXRob3I+PGF1dGhvcj5QaW50b2ZmbCwgSi4gUC48L2F1dGhvcj48YXV0aG9yPlN0dXJtLCBBLjwv
YXV0aG9yPjxhdXRob3I+V2llZGVubWFubiwgQi48L2F1dGhvcj48YXV0aG9yPkRpZ25hc3MsIEEu
IFUuPC9hdXRob3I+PC9hdXRob3JzPjwvY29udHJpYnV0b3JzPjxhdXRoLWFkZHJlc3M+RGVwYXJ0
bWVudCBvZiBNZWRpY2luZSwgRGl2aXNpb24gb2YgSGVwYXRvbG9neSBhbmQgR2FzdHJvZW50ZXJv
bG9neSwgQ2hhcml0ZSBNZWRpY2FsIENlbnRlciwgVmlyY2hvdyBIb3NwaXRhbCwgTWVkaWNhbCBT
Y2hvb2wgb2YgdGhlIEh1bWJvbGR0LVVuaXZlcnNpdHkgb2YgQmVybGluLCBHZXJtYW55LjwvYXV0
aC1hZGRyZXNzPjx0aXRsZXM+PHRpdGxlPlRhY3JvbGltdXMgaXMgc2FmZSBhbmQgZWZmZWN0aXZl
IGluIHBhdGllbnRzIHdpdGggc2V2ZXJlIHN0ZXJvaWQtcmVmcmFjdG9yeSBvciBzdGVyb2lkLWRl
cGVuZGVudCBpbmZsYW1tYXRvcnkgYm93ZWwgZGlzZWFzZS0tYSBsb25nLXRlcm0gZm9sbG93LXVw
PC90aXRsZT48c2Vjb25kYXJ5LXRpdGxlPkFtIEogR2FzdHJvZW50ZXJvbDwvc2Vjb25kYXJ5LXRp
dGxlPjwvdGl0bGVzPjxwZXJpb2RpY2FsPjxmdWxsLXRpdGxlPkFtIEogR2FzdHJvZW50ZXJvbDwv
ZnVsbC10aXRsZT48L3BlcmlvZGljYWw+PHBhZ2VzPjEwNDgtNTY8L3BhZ2VzPjx2b2x1bWU+MTAx
PC92b2x1bWU+PG51bWJlcj41PC9udW1iZXI+PGtleXdvcmRzPjxrZXl3b3JkPkFkdWx0PC9rZXl3
b3JkPjxrZXl3b3JkPkFnZWQ8L2tleXdvcmQ+PGtleXdvcmQ+QXphdGhpb3ByaW5lL3RoZXJhcGV1
dGljIHVzZTwva2V5d29yZD48a2V5d29yZD5Db2xlY3RvbXk8L2tleXdvcmQ+PGtleXdvcmQ+Q29s
aXRpcywgVWxjZXJhdGl2ZS8qZHJ1ZyB0aGVyYXB5PC9rZXl3b3JkPjxrZXl3b3JkPkNyb2huIERp
c2Vhc2UvKmRydWcgdGhlcmFweTwva2V5d29yZD48a2V5d29yZD5EcnVnIFJlc2lzdGFuY2U8L2tl
eXdvcmQ+PGtleXdvcmQ+RmVtYWxlPC9rZXl3b3JkPjxrZXl3b3JkPkZvbGxvdy1VcCBTdHVkaWVz
PC9rZXl3b3JkPjxrZXl3b3JkPkh1bWFuczwva2V5d29yZD48a2V5d29yZD5JbW11bm9zdXBwcmVz
c2l2ZSBBZ2VudHMvYWRtaW5pc3RyYXRpb24gJmFtcDsgZG9zYWdlL2FkdmVyc2UgZWZmZWN0cy8q
dGhlcmFwZXV0aWMgdXNlPC9rZXl3b3JkPjxrZXl3b3JkPk1hbGU8L2tleXdvcmQ+PGtleXdvcmQ+
TWlkZGxlIEFnZWQ8L2tleXdvcmQ+PGtleXdvcmQ+UG91Y2hpdGlzL2RydWcgdGhlcmFweTwva2V5
d29yZD48a2V5d29yZD5SZW1pc3Npb24gSW5kdWN0aW9uPC9rZXl3b3JkPjxrZXl3b3JkPlJldHJv
c3BlY3RpdmUgU3R1ZGllczwva2V5d29yZD48a2V5d29yZD5TdGVyb2lkcy9waGFybWFjb2xvZ3k8
L2tleXdvcmQ+PGtleXdvcmQ+VGFjcm9saW11cy9hZG1pbmlzdHJhdGlvbiAmYW1wOyBkb3NhZ2Uv
YWR2ZXJzZSBlZmZlY3RzLyp0aGVyYXBldXRpYyB1c2U8L2tleXdvcmQ+PGtleXdvcmQ+VHJlYXRt
ZW50IE91dGNvbWU8L2tleXdvcmQ+PC9rZXl3b3Jkcz48ZGF0ZXM+PHllYXI+MjAwNjwveWVhcj48
cHViLWRhdGVzPjxkYXRlPk1heTwvZGF0ZT48L3B1Yi1kYXRlcz48L2RhdGVzPjxpc2JuPjAwMDIt
OTI3MCAoUHJpbnQpJiN4RDswMDAyLTkyNzAgKExpbmtpbmcpPC9pc2JuPjxhY2Nlc3Npb24tbnVt
PjE2NTczNzc3PC9hY2Nlc3Npb24tbnVtPjx1cmxzPjxyZWxhdGVkLXVybHM+PHVybD5odHRwOi8v
d3d3Lm5jYmkubmxtLm5paC5nb3YvcHVibWVkLzE2NTczNzc3PC91cmw+PC9yZWxhdGVkLXVybHM+
PC91cmxzPjxlbGVjdHJvbmljLXJlc291cmNlLW51bT4xMC4xMTExL2ouMTU3Mi0wMjQxLjIwMDYu
MDA1MjQueDwvZWxlY3Ryb25pYy1yZXNvdXJjZS1udW0+PC9yZWNvcmQ+PC9DaXRlPjxDaXRlPjxB
dXRob3I+VGFtYWtpPC9BdXRob3I+PFllYXI+MjAwODwvWWVhcj48UmVjTnVtPjYyOTwvUmVjTnVt
PjxyZWNvcmQ+PHJlYy1udW1iZXI+NjI5PC9yZWMtbnVtYmVyPjxmb3JlaWduLWtleXM+PGtleSBh
cHA9IkVOIiBkYi1pZD0icjlwcnZ2czVvZjIwZGxlc3pyNnhkd3M4d2Ywdnc1ZXJyYXYwIiB0aW1l
c3RhbXA9IjE0NzAxMDY2MjYiPjYyOTwva2V5PjwvZm9yZWlnbi1rZXlzPjxyZWYtdHlwZSBuYW1l
PSJKb3VybmFsIEFydGljbGUiPjE3PC9yZWYtdHlwZT48Y29udHJpYnV0b3JzPjxhdXRob3JzPjxh
dXRob3I+VGFtYWtpLCBILjwvYXV0aG9yPjxhdXRob3I+TmFrYXNlLCBILjwvYXV0aG9yPjxhdXRo
b3I+TWF0c3V1cmEsIE0uPC9hdXRob3I+PGF1dGhvcj5Jbm91ZSwgUy48L2F1dGhvcj48YXV0aG9y
Pk1pa2FtaSwgUy48L2F1dGhvcj48YXV0aG9yPlVlbm8sIFMuPC9hdXRob3I+PGF1dGhvcj5VemEs
IE4uPC9hdXRob3I+PGF1dGhvcj5LaXRhbXVyYSwgSC48L2F1dGhvcj48YXV0aG9yPkthc2FoYXJh
LCBLLjwvYXV0aG9yPjxhdXRob3I+Q2hpYmEsIFQuPC9hdXRob3I+PC9hdXRob3JzPjwvY29udHJp
YnV0b3JzPjxhdXRoLWFkZHJlc3M+RGVwYXJ0bWVudCBvZiBHYXN0cm9lbnRlcm9sb2d5ICZhbXA7
IEhlcGF0b2xvZ3ksIEdyYWR1YXRlIFNjaG9vbCBvZiBNZWRpY2luZSwgS3lvdG8gVW5pdmVyc2l0
eSwgNTQgS2F3YXJhLCBTaG9nb2luLCBTYWt5by1rdSwgS3lvdG8gNjA2LTg1MDcsIEphcGFuLjwv
YXV0aC1hZGRyZXNzPjx0aXRsZXM+PHRpdGxlPlRoZSBlZmZlY3Qgb2YgdGFjcm9saW11cyAoRkst
NTA2KSBvbiBKYXBhbmVzZSBwYXRpZW50cyB3aXRoIHJlZnJhY3RvcnkgQ3JvaG4mYXBvcztzIGRp
c2Vhc2U8L3RpdGxlPjxzZWNvbmRhcnktdGl0bGU+SiBHYXN0cm9lbnRlcm9sPC9zZWNvbmRhcnkt
dGl0bGU+PC90aXRsZXM+PHBlcmlvZGljYWw+PGZ1bGwtdGl0bGU+SiBHYXN0cm9lbnRlcm9sPC9m
dWxsLXRpdGxlPjwvcGVyaW9kaWNhbD48cGFnZXM+Nzc0LTk8L3BhZ2VzPjx2b2x1bWU+NDM8L3Zv
bHVtZT48bnVtYmVyPjEwPC9udW1iZXI+PGtleXdvcmRzPjxrZXl3b3JkPkFkdWx0PC9rZXl3b3Jk
PjxrZXl3b3JkPkFzaWFuIENvbnRpbmVudGFsIEFuY2VzdHJ5IEdyb3VwPC9rZXl3b3JkPjxrZXl3
b3JkPkNvaG9ydCBTdHVkaWVzPC9rZXl3b3JkPjxrZXl3b3JkPkNyb2huIERpc2Vhc2UvKmRydWcg
dGhlcmFweS9ldGhub2xvZ3kvcHJldmVudGlvbiAmYW1wOyBjb250cm9sPC9rZXl3b3JkPjxrZXl3
b3JkPkRydWcgQWRtaW5pc3RyYXRpb24gU2NoZWR1bGU8L2tleXdvcmQ+PGtleXdvcmQ+RmVtYWxl
PC9rZXl3b3JkPjxrZXl3b3JkPkdsdWNvY29ydGljb2lkcy9hZG1pbmlzdHJhdGlvbiAmYW1wOyBk
b3NhZ2U8L2tleXdvcmQ+PGtleXdvcmQ+SHVtYW5zPC9rZXl3b3JkPjxrZXl3b3JkPkltbXVub3N1
cHByZXNzaXZlIEFnZW50cy9hZG1pbmlzdHJhdGlvbiAmYW1wOyBkb3NhZ2UvKnRoZXJhcGV1dGlj
IHVzZTwva2V5d29yZD48a2V5d29yZD5KYXBhbjwva2V5d29yZD48a2V5d29yZD5NYWxlPC9rZXl3
b3JkPjxrZXl3b3JkPk1pZGRsZSBBZ2VkPC9rZXl3b3JkPjxrZXl3b3JkPlJldHJvc3BlY3RpdmUg
U3R1ZGllczwva2V5d29yZD48a2V5d29yZD5TZWNvbmRhcnkgUHJldmVudGlvbjwva2V5d29yZD48
a2V5d29yZD5UYWNyb2xpbXVzL2FkbWluaXN0cmF0aW9uICZhbXA7IGRvc2FnZS8qdGhlcmFwZXV0
aWMgdXNlPC9rZXl3b3JkPjxrZXl3b3JkPlRyZWF0bWVudCBPdXRjb21lPC9rZXl3b3JkPjwva2V5
d29yZHM+PGRhdGVzPjx5ZWFyPjIwMDg8L3llYXI+PC9kYXRlcz48aXNibj4wOTQ0LTExNzQgKFBy
aW50KSYjeEQ7MDk0NC0xMTc0IChMaW5raW5nKTwvaXNibj48YWNjZXNzaW9uLW51bT4xODk1ODU0
NjwvYWNjZXNzaW9uLW51bT48dXJscz48cmVsYXRlZC11cmxzPjx1cmw+aHR0cDovL3d3dy5uY2Jp
Lm5sbS5uaWguZ292L3B1Ym1lZC8xODk1ODU0NjwvdXJsPjwvcmVsYXRlZC11cmxzPjwvdXJscz48
ZWxlY3Ryb25pYy1yZXNvdXJjZS1udW0+MTAuMTAwNy9zMDA1MzUtMDA4LTIyMjkteTwvZWxlY3Ry
b25pYy1yZXNvdXJjZS1udW0+PC9yZWNvcmQ+PC9DaXRlPjxDaXRlPjxBdXRob3I+QmF1bWdhcnQ8
L0F1dGhvcj48WWVhcj4yMDA2PC9ZZWFyPjxSZWNOdW0+NjI0PC9SZWNOdW0+PHJlY29yZD48cmVj
LW51bWJlcj42MjQ8L3JlYy1udW1iZXI+PGZvcmVpZ24ta2V5cz48a2V5IGFwcD0iRU4iIGRiLWlk
PSJyOXBydnZzNW9mMjBkbGVzenI2eGR3czh3ZjB2dzVlcnJhdjAiIHRpbWVzdGFtcD0iMTQ3MDEw
NjU3MSI+NjI0PC9rZXk+PC9mb3JlaWduLWtleXM+PHJlZi10eXBlIG5hbWU9IkpvdXJuYWwgQXJ0
aWNsZSI+MTc8L3JlZi10eXBlPjxjb250cmlidXRvcnM+PGF1dGhvcnM+PGF1dGhvcj5CYXVtZ2Fy
dCwgRC4gQy48L2F1dGhvcj48YXV0aG9yPlBpbnRvZmZsLCBKLiBQLjwvYXV0aG9yPjxhdXRob3I+
U3R1cm0sIEEuPC9hdXRob3I+PGF1dGhvcj5XaWVkZW5tYW5uLCBCLjwvYXV0aG9yPjxhdXRob3I+
RGlnbmFzcywgQS4gVS48L2F1dGhvcj48L2F1dGhvcnM+PC9jb250cmlidXRvcnM+PGF1dGgtYWRk
cmVzcz5EZXBhcnRtZW50IG9mIE1lZGljaW5lLCBEaXZpc2lvbiBvZiBIZXBhdG9sb2d5IGFuZCBH
YXN0cm9lbnRlcm9sb2d5LCBDaGFyaXRlIE1lZGljYWwgQ2VudGVyLCBWaXJjaG93IEhvc3BpdGFs
LCBNZWRpY2FsIFNjaG9vbCBvZiB0aGUgSHVtYm9sZHQtVW5pdmVyc2l0eSBvZiBCZXJsaW4sIEdl
cm1hbnkuPC9hdXRoLWFkZHJlc3M+PHRpdGxlcz48dGl0bGU+VGFjcm9saW11cyBpcyBzYWZlIGFu
ZCBlZmZlY3RpdmUgaW4gcGF0aWVudHMgd2l0aCBzZXZlcmUgc3Rlcm9pZC1yZWZyYWN0b3J5IG9y
IHN0ZXJvaWQtZGVwZW5kZW50IGluZmxhbW1hdG9yeSBib3dlbCBkaXNlYXNlLS1hIGxvbmctdGVy
bSBmb2xsb3ctdXA8L3RpdGxlPjxzZWNvbmRhcnktdGl0bGU+QW0gSiBHYXN0cm9lbnRlcm9sPC9z
ZWNvbmRhcnktdGl0bGU+PC90aXRsZXM+PHBlcmlvZGljYWw+PGZ1bGwtdGl0bGU+QW0gSiBHYXN0
cm9lbnRlcm9sPC9mdWxsLXRpdGxlPjwvcGVyaW9kaWNhbD48cGFnZXM+MTA0OC01NjwvcGFnZXM+
PHZvbHVtZT4xMDE8L3ZvbHVtZT48bnVtYmVyPjU8L251bWJlcj48a2V5d29yZHM+PGtleXdvcmQ+
QWR1bHQ8L2tleXdvcmQ+PGtleXdvcmQ+QWdlZDwva2V5d29yZD48a2V5d29yZD5BemF0aGlvcHJp
bmUvdGhlcmFwZXV0aWMgdXNlPC9rZXl3b3JkPjxrZXl3b3JkPkNvbGVjdG9teTwva2V5d29yZD48
a2V5d29yZD5Db2xpdGlzLCBVbGNlcmF0aXZlLypkcnVnIHRoZXJhcHk8L2tleXdvcmQ+PGtleXdv
cmQ+Q3JvaG4gRGlzZWFzZS8qZHJ1ZyB0aGVyYXB5PC9rZXl3b3JkPjxrZXl3b3JkPkRydWcgUmVz
aXN0YW5jZTwva2V5d29yZD48a2V5d29yZD5GZW1hbGU8L2tleXdvcmQ+PGtleXdvcmQ+Rm9sbG93
LVVwIFN0dWRpZXM8L2tleXdvcmQ+PGtleXdvcmQ+SHVtYW5zPC9rZXl3b3JkPjxrZXl3b3JkPklt
bXVub3N1cHByZXNzaXZlIEFnZW50cy9hZG1pbmlzdHJhdGlvbiAmYW1wOyBkb3NhZ2UvYWR2ZXJz
ZSBlZmZlY3RzLyp0aGVyYXBldXRpYyB1c2U8L2tleXdvcmQ+PGtleXdvcmQ+TWFsZTwva2V5d29y
ZD48a2V5d29yZD5NaWRkbGUgQWdlZDwva2V5d29yZD48a2V5d29yZD5Qb3VjaGl0aXMvZHJ1ZyB0
aGVyYXB5PC9rZXl3b3JkPjxrZXl3b3JkPlJlbWlzc2lvbiBJbmR1Y3Rpb248L2tleXdvcmQ+PGtl
eXdvcmQ+UmV0cm9zcGVjdGl2ZSBTdHVkaWVzPC9rZXl3b3JkPjxrZXl3b3JkPlN0ZXJvaWRzL3Bo
YXJtYWNvbG9neTwva2V5d29yZD48a2V5d29yZD5UYWNyb2xpbXVzL2FkbWluaXN0cmF0aW9uICZh
bXA7IGRvc2FnZS9hZHZlcnNlIGVmZmVjdHMvKnRoZXJhcGV1dGljIHVzZTwva2V5d29yZD48a2V5
d29yZD5UcmVhdG1lbnQgT3V0Y29tZTwva2V5d29yZD48L2tleXdvcmRzPjxkYXRlcz48eWVhcj4y
MDA2PC95ZWFyPjxwdWItZGF0ZXM+PGRhdGU+TWF5PC9kYXRlPjwvcHViLWRhdGVzPjwvZGF0ZXM+
PGlzYm4+MDAwMi05MjcwIChQcmludCkmI3hEOzAwMDItOTI3MCAoTGlua2luZyk8L2lzYm4+PGFj
Y2Vzc2lvbi1udW0+MTY1NzM3Nzc8L2FjY2Vzc2lvbi1udW0+PHVybHM+PHJlbGF0ZWQtdXJscz48
dXJsPmh0dHA6Ly93d3cubmNiaS5ubG0ubmloLmdvdi9wdWJtZWQvMTY1NzM3Nzc8L3VybD48L3Jl
bGF0ZWQtdXJscz48L3VybHM+PGVsZWN0cm9uaWMtcmVzb3VyY2UtbnVtPjEwLjExMTEvai4xNTcy
LTAyNDEuMjAwNi4wMDUyNC54PC9lbGVjdHJvbmljLXJlc291cmNlLW51bT48L3JlY29yZD48L0Np
dGU+PENpdGU+PEF1dGhvcj5UYW1ha2k8L0F1dGhvcj48WWVhcj4yMDA4PC9ZZWFyPjxSZWNOdW0+
NjI5PC9SZWNOdW0+PHJlY29yZD48cmVjLW51bWJlcj42Mjk8L3JlYy1udW1iZXI+PGZvcmVpZ24t
a2V5cz48a2V5IGFwcD0iRU4iIGRiLWlkPSJyOXBydnZzNW9mMjBkbGVzenI2eGR3czh3ZjB2dzVl
cnJhdjAiIHRpbWVzdGFtcD0iMTQ3MDEwNjYyNiI+NjI5PC9rZXk+PC9mb3JlaWduLWtleXM+PHJl
Zi10eXBlIG5hbWU9IkpvdXJuYWwgQXJ0aWNsZSI+MTc8L3JlZi10eXBlPjxjb250cmlidXRvcnM+
PGF1dGhvcnM+PGF1dGhvcj5UYW1ha2ksIEguPC9hdXRob3I+PGF1dGhvcj5OYWthc2UsIEguPC9h
dXRob3I+PGF1dGhvcj5NYXRzdXVyYSwgTS48L2F1dGhvcj48YXV0aG9yPklub3VlLCBTLjwvYXV0
aG9yPjxhdXRob3I+TWlrYW1pLCBTLjwvYXV0aG9yPjxhdXRob3I+VWVubywgUy48L2F1dGhvcj48
YXV0aG9yPlV6YSwgTi48L2F1dGhvcj48YXV0aG9yPktpdGFtdXJhLCBILjwvYXV0aG9yPjxhdXRo
b3I+S2FzYWhhcmEsIEsuPC9hdXRob3I+PGF1dGhvcj5DaGliYSwgVC48L2F1dGhvcj48L2F1dGhv
cnM+PC9jb250cmlidXRvcnM+PGF1dGgtYWRkcmVzcz5EZXBhcnRtZW50IG9mIEdhc3Ryb2VudGVy
b2xvZ3kgJmFtcDsgSGVwYXRvbG9neSwgR3JhZHVhdGUgU2Nob29sIG9mIE1lZGljaW5lLCBLeW90
byBVbml2ZXJzaXR5LCA1NCBLYXdhcmEsIFNob2dvaW4sIFNha3lvLWt1LCBLeW90byA2MDYtODUw
NywgSmFwYW4uPC9hdXRoLWFkZHJlc3M+PHRpdGxlcz48dGl0bGU+VGhlIGVmZmVjdCBvZiB0YWNy
b2xpbXVzIChGSy01MDYpIG9uIEphcGFuZXNlIHBhdGllbnRzIHdpdGggcmVmcmFjdG9yeSBDcm9o
biZhcG9zO3MgZGlzZWFzZTwvdGl0bGU+PHNlY29uZGFyeS10aXRsZT5KIEdhc3Ryb2VudGVyb2w8
L3NlY29uZGFyeS10aXRsZT48L3RpdGxlcz48cGVyaW9kaWNhbD48ZnVsbC10aXRsZT5KIEdhc3Ry
b2VudGVyb2w8L2Z1bGwtdGl0bGU+PC9wZXJpb2RpY2FsPjxwYWdlcz43NzQtOTwvcGFnZXM+PHZv
bHVtZT40Mzwvdm9sdW1lPjxudW1iZXI+MTA8L251bWJlcj48a2V5d29yZHM+PGtleXdvcmQ+QWR1
bHQ8L2tleXdvcmQ+PGtleXdvcmQ+QXNpYW4gQ29udGluZW50YWwgQW5jZXN0cnkgR3JvdXA8L2tl
eXdvcmQ+PGtleXdvcmQ+Q29ob3J0IFN0dWRpZXM8L2tleXdvcmQ+PGtleXdvcmQ+Q3JvaG4gRGlz
ZWFzZS8qZHJ1ZyB0aGVyYXB5L2V0aG5vbG9neS9wcmV2ZW50aW9uICZhbXA7IGNvbnRyb2w8L2tl
eXdvcmQ+PGtleXdvcmQ+RHJ1ZyBBZG1pbmlzdHJhdGlvbiBTY2hlZHVsZTwva2V5d29yZD48a2V5
d29yZD5GZW1hbGU8L2tleXdvcmQ+PGtleXdvcmQ+R2x1Y29jb3J0aWNvaWRzL2FkbWluaXN0cmF0
aW9uICZhbXA7IGRvc2FnZTwva2V5d29yZD48a2V5d29yZD5IdW1hbnM8L2tleXdvcmQ+PGtleXdv
cmQ+SW1tdW5vc3VwcHJlc3NpdmUgQWdlbnRzL2FkbWluaXN0cmF0aW9uICZhbXA7IGRvc2FnZS8q
dGhlcmFwZXV0aWMgdXNlPC9rZXl3b3JkPjxrZXl3b3JkPkphcGFuPC9rZXl3b3JkPjxrZXl3b3Jk
Pk1hbGU8L2tleXdvcmQ+PGtleXdvcmQ+TWlkZGxlIEFnZWQ8L2tleXdvcmQ+PGtleXdvcmQ+UmV0
cm9zcGVjdGl2ZSBTdHVkaWVzPC9rZXl3b3JkPjxrZXl3b3JkPlNlY29uZGFyeSBQcmV2ZW50aW9u
PC9rZXl3b3JkPjxrZXl3b3JkPlRhY3JvbGltdXMvYWRtaW5pc3RyYXRpb24gJmFtcDsgZG9zYWdl
Lyp0aGVyYXBldXRpYyB1c2U8L2tleXdvcmQ+PGtleXdvcmQ+VHJlYXRtZW50IE91dGNvbWU8L2tl
eXdvcmQ+PC9rZXl3b3Jkcz48ZGF0ZXM+PHllYXI+MjAwODwveWVhcj48L2RhdGVzPjxpc2JuPjA5
NDQtMTE3NCAoUHJpbnQpJiN4RDswOTQ0LTExNzQgKExpbmtpbmcpPC9pc2JuPjxhY2Nlc3Npb24t
bnVtPjE4OTU4NTQ2PC9hY2Nlc3Npb24tbnVtPjx1cmxzPjxyZWxhdGVkLXVybHM+PHVybD5odHRw
Oi8vd3d3Lm5jYmkubmxtLm5paC5nb3YvcHVibWVkLzE4OTU4NTQ2PC91cmw+PC9yZWxhdGVkLXVy
bHM+PC91cmxzPjxlbGVjdHJvbmljLXJlc291cmNlLW51bT4xMC4xMDA3L3MwMDUzNS0wMDgtMjIy
OS15PC9lbGVjdHJvbmljLXJlc291cmNlLW51bT48L3JlY29yZD48L0NpdGU+PC9FbmROb3RlPn==
</w:fldData>
        </w:fldChar>
      </w:r>
      <w:r w:rsidRPr="00817C81">
        <w:rPr>
          <w:rFonts w:ascii="Book Antiqua" w:hAnsi="Book Antiqua" w:cstheme="minorHAnsi"/>
        </w:rPr>
        <w:instrText xml:space="preserve"> ADDIN EN.CITE </w:instrText>
      </w:r>
      <w:r w:rsidRPr="00817C81">
        <w:rPr>
          <w:rFonts w:ascii="Book Antiqua" w:hAnsi="Book Antiqua" w:cstheme="minorHAnsi"/>
        </w:rPr>
        <w:fldChar w:fldCharType="begin">
          <w:fldData xml:space="preserve">PEVuZE5vdGU+PENpdGU+PEF1dGhvcj5CYXVtZ2FydDwvQXV0aG9yPjxZZWFyPjIwMDY8L1llYXI+
PFJlY051bT42MjQ8L1JlY051bT48RGlzcGxheVRleHQ+PHN0eWxlIGZhY2U9InN1cGVyc2NyaXB0
Ij5bMTI0LCAxMjVdPC9zdHlsZT48L0Rpc3BsYXlUZXh0PjxyZWNvcmQ+PHJlYy1udW1iZXI+NjI0
PC9yZWMtbnVtYmVyPjxmb3JlaWduLWtleXM+PGtleSBhcHA9IkVOIiBkYi1pZD0icjlwcnZ2czVv
ZjIwZGxlc3pyNnhkd3M4d2Ywdnc1ZXJyYXYwIiB0aW1lc3RhbXA9IjE0NzAxMDY1NzEiPjYyNDwv
a2V5PjwvZm9yZWlnbi1rZXlzPjxyZWYtdHlwZSBuYW1lPSJKb3VybmFsIEFydGljbGUiPjE3PC9y
ZWYtdHlwZT48Y29udHJpYnV0b3JzPjxhdXRob3JzPjxhdXRob3I+QmF1bWdhcnQsIEQuIEMuPC9h
dXRob3I+PGF1dGhvcj5QaW50b2ZmbCwgSi4gUC48L2F1dGhvcj48YXV0aG9yPlN0dXJtLCBBLjwv
YXV0aG9yPjxhdXRob3I+V2llZGVubWFubiwgQi48L2F1dGhvcj48YXV0aG9yPkRpZ25hc3MsIEEu
IFUuPC9hdXRob3I+PC9hdXRob3JzPjwvY29udHJpYnV0b3JzPjxhdXRoLWFkZHJlc3M+RGVwYXJ0
bWVudCBvZiBNZWRpY2luZSwgRGl2aXNpb24gb2YgSGVwYXRvbG9neSBhbmQgR2FzdHJvZW50ZXJv
bG9neSwgQ2hhcml0ZSBNZWRpY2FsIENlbnRlciwgVmlyY2hvdyBIb3NwaXRhbCwgTWVkaWNhbCBT
Y2hvb2wgb2YgdGhlIEh1bWJvbGR0LVVuaXZlcnNpdHkgb2YgQmVybGluLCBHZXJtYW55LjwvYXV0
aC1hZGRyZXNzPjx0aXRsZXM+PHRpdGxlPlRhY3JvbGltdXMgaXMgc2FmZSBhbmQgZWZmZWN0aXZl
IGluIHBhdGllbnRzIHdpdGggc2V2ZXJlIHN0ZXJvaWQtcmVmcmFjdG9yeSBvciBzdGVyb2lkLWRl
cGVuZGVudCBpbmZsYW1tYXRvcnkgYm93ZWwgZGlzZWFzZS0tYSBsb25nLXRlcm0gZm9sbG93LXVw
PC90aXRsZT48c2Vjb25kYXJ5LXRpdGxlPkFtIEogR2FzdHJvZW50ZXJvbDwvc2Vjb25kYXJ5LXRp
dGxlPjwvdGl0bGVzPjxwZXJpb2RpY2FsPjxmdWxsLXRpdGxlPkFtIEogR2FzdHJvZW50ZXJvbDwv
ZnVsbC10aXRsZT48L3BlcmlvZGljYWw+PHBhZ2VzPjEwNDgtNTY8L3BhZ2VzPjx2b2x1bWU+MTAx
PC92b2x1bWU+PG51bWJlcj41PC9udW1iZXI+PGtleXdvcmRzPjxrZXl3b3JkPkFkdWx0PC9rZXl3
b3JkPjxrZXl3b3JkPkFnZWQ8L2tleXdvcmQ+PGtleXdvcmQ+QXphdGhpb3ByaW5lL3RoZXJhcGV1
dGljIHVzZTwva2V5d29yZD48a2V5d29yZD5Db2xlY3RvbXk8L2tleXdvcmQ+PGtleXdvcmQ+Q29s
aXRpcywgVWxjZXJhdGl2ZS8qZHJ1ZyB0aGVyYXB5PC9rZXl3b3JkPjxrZXl3b3JkPkNyb2huIERp
c2Vhc2UvKmRydWcgdGhlcmFweTwva2V5d29yZD48a2V5d29yZD5EcnVnIFJlc2lzdGFuY2U8L2tl
eXdvcmQ+PGtleXdvcmQ+RmVtYWxlPC9rZXl3b3JkPjxrZXl3b3JkPkZvbGxvdy1VcCBTdHVkaWVz
PC9rZXl3b3JkPjxrZXl3b3JkPkh1bWFuczwva2V5d29yZD48a2V5d29yZD5JbW11bm9zdXBwcmVz
c2l2ZSBBZ2VudHMvYWRtaW5pc3RyYXRpb24gJmFtcDsgZG9zYWdlL2FkdmVyc2UgZWZmZWN0cy8q
dGhlcmFwZXV0aWMgdXNlPC9rZXl3b3JkPjxrZXl3b3JkPk1hbGU8L2tleXdvcmQ+PGtleXdvcmQ+
TWlkZGxlIEFnZWQ8L2tleXdvcmQ+PGtleXdvcmQ+UG91Y2hpdGlzL2RydWcgdGhlcmFweTwva2V5
d29yZD48a2V5d29yZD5SZW1pc3Npb24gSW5kdWN0aW9uPC9rZXl3b3JkPjxrZXl3b3JkPlJldHJv
c3BlY3RpdmUgU3R1ZGllczwva2V5d29yZD48a2V5d29yZD5TdGVyb2lkcy9waGFybWFjb2xvZ3k8
L2tleXdvcmQ+PGtleXdvcmQ+VGFjcm9saW11cy9hZG1pbmlzdHJhdGlvbiAmYW1wOyBkb3NhZ2Uv
YWR2ZXJzZSBlZmZlY3RzLyp0aGVyYXBldXRpYyB1c2U8L2tleXdvcmQ+PGtleXdvcmQ+VHJlYXRt
ZW50IE91dGNvbWU8L2tleXdvcmQ+PC9rZXl3b3Jkcz48ZGF0ZXM+PHllYXI+MjAwNjwveWVhcj48
cHViLWRhdGVzPjxkYXRlPk1heTwvZGF0ZT48L3B1Yi1kYXRlcz48L2RhdGVzPjxpc2JuPjAwMDIt
OTI3MCAoUHJpbnQpJiN4RDswMDAyLTkyNzAgKExpbmtpbmcpPC9pc2JuPjxhY2Nlc3Npb24tbnVt
PjE2NTczNzc3PC9hY2Nlc3Npb24tbnVtPjx1cmxzPjxyZWxhdGVkLXVybHM+PHVybD5odHRwOi8v
d3d3Lm5jYmkubmxtLm5paC5nb3YvcHVibWVkLzE2NTczNzc3PC91cmw+PC9yZWxhdGVkLXVybHM+
PC91cmxzPjxlbGVjdHJvbmljLXJlc291cmNlLW51bT4xMC4xMTExL2ouMTU3Mi0wMjQxLjIwMDYu
MDA1MjQueDwvZWxlY3Ryb25pYy1yZXNvdXJjZS1udW0+PC9yZWNvcmQ+PC9DaXRlPjxDaXRlPjxB
dXRob3I+VGFtYWtpPC9BdXRob3I+PFllYXI+MjAwODwvWWVhcj48UmVjTnVtPjYyOTwvUmVjTnVt
PjxyZWNvcmQ+PHJlYy1udW1iZXI+NjI5PC9yZWMtbnVtYmVyPjxmb3JlaWduLWtleXM+PGtleSBh
cHA9IkVOIiBkYi1pZD0icjlwcnZ2czVvZjIwZGxlc3pyNnhkd3M4d2Ywdnc1ZXJyYXYwIiB0aW1l
c3RhbXA9IjE0NzAxMDY2MjYiPjYyOTwva2V5PjwvZm9yZWlnbi1rZXlzPjxyZWYtdHlwZSBuYW1l
PSJKb3VybmFsIEFydGljbGUiPjE3PC9yZWYtdHlwZT48Y29udHJpYnV0b3JzPjxhdXRob3JzPjxh
dXRob3I+VGFtYWtpLCBILjwvYXV0aG9yPjxhdXRob3I+TmFrYXNlLCBILjwvYXV0aG9yPjxhdXRo
b3I+TWF0c3V1cmEsIE0uPC9hdXRob3I+PGF1dGhvcj5Jbm91ZSwgUy48L2F1dGhvcj48YXV0aG9y
Pk1pa2FtaSwgUy48L2F1dGhvcj48YXV0aG9yPlVlbm8sIFMuPC9hdXRob3I+PGF1dGhvcj5VemEs
IE4uPC9hdXRob3I+PGF1dGhvcj5LaXRhbXVyYSwgSC48L2F1dGhvcj48YXV0aG9yPkthc2FoYXJh
LCBLLjwvYXV0aG9yPjxhdXRob3I+Q2hpYmEsIFQuPC9hdXRob3I+PC9hdXRob3JzPjwvY29udHJp
YnV0b3JzPjxhdXRoLWFkZHJlc3M+RGVwYXJ0bWVudCBvZiBHYXN0cm9lbnRlcm9sb2d5ICZhbXA7
IEhlcGF0b2xvZ3ksIEdyYWR1YXRlIFNjaG9vbCBvZiBNZWRpY2luZSwgS3lvdG8gVW5pdmVyc2l0
eSwgNTQgS2F3YXJhLCBTaG9nb2luLCBTYWt5by1rdSwgS3lvdG8gNjA2LTg1MDcsIEphcGFuLjwv
YXV0aC1hZGRyZXNzPjx0aXRsZXM+PHRpdGxlPlRoZSBlZmZlY3Qgb2YgdGFjcm9saW11cyAoRkst
NTA2KSBvbiBKYXBhbmVzZSBwYXRpZW50cyB3aXRoIHJlZnJhY3RvcnkgQ3JvaG4mYXBvcztzIGRp
c2Vhc2U8L3RpdGxlPjxzZWNvbmRhcnktdGl0bGU+SiBHYXN0cm9lbnRlcm9sPC9zZWNvbmRhcnkt
dGl0bGU+PC90aXRsZXM+PHBlcmlvZGljYWw+PGZ1bGwtdGl0bGU+SiBHYXN0cm9lbnRlcm9sPC9m
dWxsLXRpdGxlPjwvcGVyaW9kaWNhbD48cGFnZXM+Nzc0LTk8L3BhZ2VzPjx2b2x1bWU+NDM8L3Zv
bHVtZT48bnVtYmVyPjEwPC9udW1iZXI+PGtleXdvcmRzPjxrZXl3b3JkPkFkdWx0PC9rZXl3b3Jk
PjxrZXl3b3JkPkFzaWFuIENvbnRpbmVudGFsIEFuY2VzdHJ5IEdyb3VwPC9rZXl3b3JkPjxrZXl3
b3JkPkNvaG9ydCBTdHVkaWVzPC9rZXl3b3JkPjxrZXl3b3JkPkNyb2huIERpc2Vhc2UvKmRydWcg
dGhlcmFweS9ldGhub2xvZ3kvcHJldmVudGlvbiAmYW1wOyBjb250cm9sPC9rZXl3b3JkPjxrZXl3
b3JkPkRydWcgQWRtaW5pc3RyYXRpb24gU2NoZWR1bGU8L2tleXdvcmQ+PGtleXdvcmQ+RmVtYWxl
PC9rZXl3b3JkPjxrZXl3b3JkPkdsdWNvY29ydGljb2lkcy9hZG1pbmlzdHJhdGlvbiAmYW1wOyBk
b3NhZ2U8L2tleXdvcmQ+PGtleXdvcmQ+SHVtYW5zPC9rZXl3b3JkPjxrZXl3b3JkPkltbXVub3N1
cHByZXNzaXZlIEFnZW50cy9hZG1pbmlzdHJhdGlvbiAmYW1wOyBkb3NhZ2UvKnRoZXJhcGV1dGlj
IHVzZTwva2V5d29yZD48a2V5d29yZD5KYXBhbjwva2V5d29yZD48a2V5d29yZD5NYWxlPC9rZXl3
b3JkPjxrZXl3b3JkPk1pZGRsZSBBZ2VkPC9rZXl3b3JkPjxrZXl3b3JkPlJldHJvc3BlY3RpdmUg
U3R1ZGllczwva2V5d29yZD48a2V5d29yZD5TZWNvbmRhcnkgUHJldmVudGlvbjwva2V5d29yZD48
a2V5d29yZD5UYWNyb2xpbXVzL2FkbWluaXN0cmF0aW9uICZhbXA7IGRvc2FnZS8qdGhlcmFwZXV0
aWMgdXNlPC9rZXl3b3JkPjxrZXl3b3JkPlRyZWF0bWVudCBPdXRjb21lPC9rZXl3b3JkPjwva2V5
d29yZHM+PGRhdGVzPjx5ZWFyPjIwMDg8L3llYXI+PC9kYXRlcz48aXNibj4wOTQ0LTExNzQgKFBy
aW50KSYjeEQ7MDk0NC0xMTc0IChMaW5raW5nKTwvaXNibj48YWNjZXNzaW9uLW51bT4xODk1ODU0
NjwvYWNjZXNzaW9uLW51bT48dXJscz48cmVsYXRlZC11cmxzPjx1cmw+aHR0cDovL3d3dy5uY2Jp
Lm5sbS5uaWguZ292L3B1Ym1lZC8xODk1ODU0NjwvdXJsPjwvcmVsYXRlZC11cmxzPjwvdXJscz48
ZWxlY3Ryb25pYy1yZXNvdXJjZS1udW0+MTAuMTAwNy9zMDA1MzUtMDA4LTIyMjkteTwvZWxlY3Ry
b25pYy1yZXNvdXJjZS1udW0+PC9yZWNvcmQ+PC9DaXRlPjxDaXRlPjxBdXRob3I+QmF1bWdhcnQ8
L0F1dGhvcj48WWVhcj4yMDA2PC9ZZWFyPjxSZWNOdW0+NjI0PC9SZWNOdW0+PHJlY29yZD48cmVj
LW51bWJlcj42MjQ8L3JlYy1udW1iZXI+PGZvcmVpZ24ta2V5cz48a2V5IGFwcD0iRU4iIGRiLWlk
PSJyOXBydnZzNW9mMjBkbGVzenI2eGR3czh3ZjB2dzVlcnJhdjAiIHRpbWVzdGFtcD0iMTQ3MDEw
NjU3MSI+NjI0PC9rZXk+PC9mb3JlaWduLWtleXM+PHJlZi10eXBlIG5hbWU9IkpvdXJuYWwgQXJ0
aWNsZSI+MTc8L3JlZi10eXBlPjxjb250cmlidXRvcnM+PGF1dGhvcnM+PGF1dGhvcj5CYXVtZ2Fy
dCwgRC4gQy48L2F1dGhvcj48YXV0aG9yPlBpbnRvZmZsLCBKLiBQLjwvYXV0aG9yPjxhdXRob3I+
U3R1cm0sIEEuPC9hdXRob3I+PGF1dGhvcj5XaWVkZW5tYW5uLCBCLjwvYXV0aG9yPjxhdXRob3I+
RGlnbmFzcywgQS4gVS48L2F1dGhvcj48L2F1dGhvcnM+PC9jb250cmlidXRvcnM+PGF1dGgtYWRk
cmVzcz5EZXBhcnRtZW50IG9mIE1lZGljaW5lLCBEaXZpc2lvbiBvZiBIZXBhdG9sb2d5IGFuZCBH
YXN0cm9lbnRlcm9sb2d5LCBDaGFyaXRlIE1lZGljYWwgQ2VudGVyLCBWaXJjaG93IEhvc3BpdGFs
LCBNZWRpY2FsIFNjaG9vbCBvZiB0aGUgSHVtYm9sZHQtVW5pdmVyc2l0eSBvZiBCZXJsaW4sIEdl
cm1hbnkuPC9hdXRoLWFkZHJlc3M+PHRpdGxlcz48dGl0bGU+VGFjcm9saW11cyBpcyBzYWZlIGFu
ZCBlZmZlY3RpdmUgaW4gcGF0aWVudHMgd2l0aCBzZXZlcmUgc3Rlcm9pZC1yZWZyYWN0b3J5IG9y
IHN0ZXJvaWQtZGVwZW5kZW50IGluZmxhbW1hdG9yeSBib3dlbCBkaXNlYXNlLS1hIGxvbmctdGVy
bSBmb2xsb3ctdXA8L3RpdGxlPjxzZWNvbmRhcnktdGl0bGU+QW0gSiBHYXN0cm9lbnRlcm9sPC9z
ZWNvbmRhcnktdGl0bGU+PC90aXRsZXM+PHBlcmlvZGljYWw+PGZ1bGwtdGl0bGU+QW0gSiBHYXN0
cm9lbnRlcm9sPC9mdWxsLXRpdGxlPjwvcGVyaW9kaWNhbD48cGFnZXM+MTA0OC01NjwvcGFnZXM+
PHZvbHVtZT4xMDE8L3ZvbHVtZT48bnVtYmVyPjU8L251bWJlcj48a2V5d29yZHM+PGtleXdvcmQ+
QWR1bHQ8L2tleXdvcmQ+PGtleXdvcmQ+QWdlZDwva2V5d29yZD48a2V5d29yZD5BemF0aGlvcHJp
bmUvdGhlcmFwZXV0aWMgdXNlPC9rZXl3b3JkPjxrZXl3b3JkPkNvbGVjdG9teTwva2V5d29yZD48
a2V5d29yZD5Db2xpdGlzLCBVbGNlcmF0aXZlLypkcnVnIHRoZXJhcHk8L2tleXdvcmQ+PGtleXdv
cmQ+Q3JvaG4gRGlzZWFzZS8qZHJ1ZyB0aGVyYXB5PC9rZXl3b3JkPjxrZXl3b3JkPkRydWcgUmVz
aXN0YW5jZTwva2V5d29yZD48a2V5d29yZD5GZW1hbGU8L2tleXdvcmQ+PGtleXdvcmQ+Rm9sbG93
LVVwIFN0dWRpZXM8L2tleXdvcmQ+PGtleXdvcmQ+SHVtYW5zPC9rZXl3b3JkPjxrZXl3b3JkPklt
bXVub3N1cHByZXNzaXZlIEFnZW50cy9hZG1pbmlzdHJhdGlvbiAmYW1wOyBkb3NhZ2UvYWR2ZXJz
ZSBlZmZlY3RzLyp0aGVyYXBldXRpYyB1c2U8L2tleXdvcmQ+PGtleXdvcmQ+TWFsZTwva2V5d29y
ZD48a2V5d29yZD5NaWRkbGUgQWdlZDwva2V5d29yZD48a2V5d29yZD5Qb3VjaGl0aXMvZHJ1ZyB0
aGVyYXB5PC9rZXl3b3JkPjxrZXl3b3JkPlJlbWlzc2lvbiBJbmR1Y3Rpb248L2tleXdvcmQ+PGtl
eXdvcmQ+UmV0cm9zcGVjdGl2ZSBTdHVkaWVzPC9rZXl3b3JkPjxrZXl3b3JkPlN0ZXJvaWRzL3Bo
YXJtYWNvbG9neTwva2V5d29yZD48a2V5d29yZD5UYWNyb2xpbXVzL2FkbWluaXN0cmF0aW9uICZh
bXA7IGRvc2FnZS9hZHZlcnNlIGVmZmVjdHMvKnRoZXJhcGV1dGljIHVzZTwva2V5d29yZD48a2V5
d29yZD5UcmVhdG1lbnQgT3V0Y29tZTwva2V5d29yZD48L2tleXdvcmRzPjxkYXRlcz48eWVhcj4y
MDA2PC95ZWFyPjxwdWItZGF0ZXM+PGRhdGU+TWF5PC9kYXRlPjwvcHViLWRhdGVzPjwvZGF0ZXM+
PGlzYm4+MDAwMi05MjcwIChQcmludCkmI3hEOzAwMDItOTI3MCAoTGlua2luZyk8L2lzYm4+PGFj
Y2Vzc2lvbi1udW0+MTY1NzM3Nzc8L2FjY2Vzc2lvbi1udW0+PHVybHM+PHJlbGF0ZWQtdXJscz48
dXJsPmh0dHA6Ly93d3cubmNiaS5ubG0ubmloLmdvdi9wdWJtZWQvMTY1NzM3Nzc8L3VybD48L3Jl
bGF0ZWQtdXJscz48L3VybHM+PGVsZWN0cm9uaWMtcmVzb3VyY2UtbnVtPjEwLjExMTEvai4xNTcy
LTAyNDEuMjAwNi4wMDUyNC54PC9lbGVjdHJvbmljLXJlc291cmNlLW51bT48L3JlY29yZD48L0Np
dGU+PENpdGU+PEF1dGhvcj5UYW1ha2k8L0F1dGhvcj48WWVhcj4yMDA4PC9ZZWFyPjxSZWNOdW0+
NjI5PC9SZWNOdW0+PHJlY29yZD48cmVjLW51bWJlcj42Mjk8L3JlYy1udW1iZXI+PGZvcmVpZ24t
a2V5cz48a2V5IGFwcD0iRU4iIGRiLWlkPSJyOXBydnZzNW9mMjBkbGVzenI2eGR3czh3ZjB2dzVl
cnJhdjAiIHRpbWVzdGFtcD0iMTQ3MDEwNjYyNiI+NjI5PC9rZXk+PC9mb3JlaWduLWtleXM+PHJl
Zi10eXBlIG5hbWU9IkpvdXJuYWwgQXJ0aWNsZSI+MTc8L3JlZi10eXBlPjxjb250cmlidXRvcnM+
PGF1dGhvcnM+PGF1dGhvcj5UYW1ha2ksIEguPC9hdXRob3I+PGF1dGhvcj5OYWthc2UsIEguPC9h
dXRob3I+PGF1dGhvcj5NYXRzdXVyYSwgTS48L2F1dGhvcj48YXV0aG9yPklub3VlLCBTLjwvYXV0
aG9yPjxhdXRob3I+TWlrYW1pLCBTLjwvYXV0aG9yPjxhdXRob3I+VWVubywgUy48L2F1dGhvcj48
YXV0aG9yPlV6YSwgTi48L2F1dGhvcj48YXV0aG9yPktpdGFtdXJhLCBILjwvYXV0aG9yPjxhdXRo
b3I+S2FzYWhhcmEsIEsuPC9hdXRob3I+PGF1dGhvcj5DaGliYSwgVC48L2F1dGhvcj48L2F1dGhv
cnM+PC9jb250cmlidXRvcnM+PGF1dGgtYWRkcmVzcz5EZXBhcnRtZW50IG9mIEdhc3Ryb2VudGVy
b2xvZ3kgJmFtcDsgSGVwYXRvbG9neSwgR3JhZHVhdGUgU2Nob29sIG9mIE1lZGljaW5lLCBLeW90
byBVbml2ZXJzaXR5LCA1NCBLYXdhcmEsIFNob2dvaW4sIFNha3lvLWt1LCBLeW90byA2MDYtODUw
NywgSmFwYW4uPC9hdXRoLWFkZHJlc3M+PHRpdGxlcz48dGl0bGU+VGhlIGVmZmVjdCBvZiB0YWNy
b2xpbXVzIChGSy01MDYpIG9uIEphcGFuZXNlIHBhdGllbnRzIHdpdGggcmVmcmFjdG9yeSBDcm9o
biZhcG9zO3MgZGlzZWFzZTwvdGl0bGU+PHNlY29uZGFyeS10aXRsZT5KIEdhc3Ryb2VudGVyb2w8
L3NlY29uZGFyeS10aXRsZT48L3RpdGxlcz48cGVyaW9kaWNhbD48ZnVsbC10aXRsZT5KIEdhc3Ry
b2VudGVyb2w8L2Z1bGwtdGl0bGU+PC9wZXJpb2RpY2FsPjxwYWdlcz43NzQtOTwvcGFnZXM+PHZv
bHVtZT40Mzwvdm9sdW1lPjxudW1iZXI+MTA8L251bWJlcj48a2V5d29yZHM+PGtleXdvcmQ+QWR1
bHQ8L2tleXdvcmQ+PGtleXdvcmQ+QXNpYW4gQ29udGluZW50YWwgQW5jZXN0cnkgR3JvdXA8L2tl
eXdvcmQ+PGtleXdvcmQ+Q29ob3J0IFN0dWRpZXM8L2tleXdvcmQ+PGtleXdvcmQ+Q3JvaG4gRGlz
ZWFzZS8qZHJ1ZyB0aGVyYXB5L2V0aG5vbG9neS9wcmV2ZW50aW9uICZhbXA7IGNvbnRyb2w8L2tl
eXdvcmQ+PGtleXdvcmQ+RHJ1ZyBBZG1pbmlzdHJhdGlvbiBTY2hlZHVsZTwva2V5d29yZD48a2V5
d29yZD5GZW1hbGU8L2tleXdvcmQ+PGtleXdvcmQ+R2x1Y29jb3J0aWNvaWRzL2FkbWluaXN0cmF0
aW9uICZhbXA7IGRvc2FnZTwva2V5d29yZD48a2V5d29yZD5IdW1hbnM8L2tleXdvcmQ+PGtleXdv
cmQ+SW1tdW5vc3VwcHJlc3NpdmUgQWdlbnRzL2FkbWluaXN0cmF0aW9uICZhbXA7IGRvc2FnZS8q
dGhlcmFwZXV0aWMgdXNlPC9rZXl3b3JkPjxrZXl3b3JkPkphcGFuPC9rZXl3b3JkPjxrZXl3b3Jk
Pk1hbGU8L2tleXdvcmQ+PGtleXdvcmQ+TWlkZGxlIEFnZWQ8L2tleXdvcmQ+PGtleXdvcmQ+UmV0
cm9zcGVjdGl2ZSBTdHVkaWVzPC9rZXl3b3JkPjxrZXl3b3JkPlNlY29uZGFyeSBQcmV2ZW50aW9u
PC9rZXl3b3JkPjxrZXl3b3JkPlRhY3JvbGltdXMvYWRtaW5pc3RyYXRpb24gJmFtcDsgZG9zYWdl
Lyp0aGVyYXBldXRpYyB1c2U8L2tleXdvcmQ+PGtleXdvcmQ+VHJlYXRtZW50IE91dGNvbWU8L2tl
eXdvcmQ+PC9rZXl3b3Jkcz48ZGF0ZXM+PHllYXI+MjAwODwveWVhcj48L2RhdGVzPjxpc2JuPjA5
NDQtMTE3NCAoUHJpbnQpJiN4RDswOTQ0LTExNzQgKExpbmtpbmcpPC9pc2JuPjxhY2Nlc3Npb24t
bnVtPjE4OTU4NTQ2PC9hY2Nlc3Npb24tbnVtPjx1cmxzPjxyZWxhdGVkLXVybHM+PHVybD5odHRw
Oi8vd3d3Lm5jYmkubmxtLm5paC5nb3YvcHVibWVkLzE4OTU4NTQ2PC91cmw+PC9yZWxhdGVkLXVy
bHM+PC91cmxzPjxlbGVjdHJvbmljLXJlc291cmNlLW51bT4xMC4xMDA3L3MwMDUzNS0wMDgtMjIy
OS15PC9lbGVjdHJvbmljLXJlc291cmNlLW51bT48L3JlY29yZD48L0NpdGU+PC9FbmROb3RlPn==
</w:fldData>
        </w:fldChar>
      </w:r>
      <w:r w:rsidRPr="00817C81">
        <w:rPr>
          <w:rFonts w:ascii="Book Antiqua" w:hAnsi="Book Antiqua" w:cstheme="minorHAnsi"/>
        </w:rPr>
        <w:instrText xml:space="preserve"> ADDIN EN.CITE.DATA </w:instrText>
      </w:r>
      <w:r w:rsidRPr="00817C81">
        <w:rPr>
          <w:rFonts w:ascii="Book Antiqua" w:hAnsi="Book Antiqua" w:cstheme="minorHAnsi"/>
        </w:rPr>
      </w:r>
      <w:r w:rsidRPr="00817C81">
        <w:rPr>
          <w:rFonts w:ascii="Book Antiqua" w:hAnsi="Book Antiqua" w:cstheme="minorHAnsi"/>
        </w:rPr>
        <w:fldChar w:fldCharType="end"/>
      </w:r>
      <w:r w:rsidRPr="00817C81">
        <w:rPr>
          <w:rFonts w:ascii="Book Antiqua" w:hAnsi="Book Antiqua" w:cstheme="minorHAnsi"/>
        </w:rPr>
      </w:r>
      <w:r w:rsidRPr="00817C81">
        <w:rPr>
          <w:rFonts w:ascii="Book Antiqua" w:hAnsi="Book Antiqua" w:cstheme="minorHAnsi"/>
        </w:rPr>
        <w:fldChar w:fldCharType="separate"/>
      </w:r>
      <w:r>
        <w:rPr>
          <w:rFonts w:ascii="Book Antiqua" w:hAnsi="Book Antiqua" w:cstheme="minorHAnsi"/>
          <w:noProof/>
          <w:vertAlign w:val="superscript"/>
        </w:rPr>
        <w:t>[124,</w:t>
      </w:r>
      <w:r w:rsidRPr="00817C81">
        <w:rPr>
          <w:rFonts w:ascii="Book Antiqua" w:hAnsi="Book Antiqua" w:cstheme="minorHAnsi"/>
          <w:noProof/>
          <w:vertAlign w:val="superscript"/>
        </w:rPr>
        <w:t>125]</w:t>
      </w:r>
      <w:r w:rsidRPr="00817C81">
        <w:rPr>
          <w:rFonts w:ascii="Book Antiqua" w:hAnsi="Book Antiqua" w:cstheme="minorHAnsi"/>
        </w:rPr>
        <w:fldChar w:fldCharType="end"/>
      </w:r>
      <w:r w:rsidR="00ED0994" w:rsidRPr="00817C81">
        <w:rPr>
          <w:rFonts w:ascii="Book Antiqua" w:hAnsi="Book Antiqua" w:cstheme="minorHAnsi"/>
        </w:rPr>
        <w:t xml:space="preserve">. </w:t>
      </w:r>
      <w:r w:rsidR="005F32D6" w:rsidRPr="00817C81">
        <w:rPr>
          <w:rFonts w:ascii="Book Antiqua" w:hAnsi="Book Antiqua" w:cstheme="minorHAnsi"/>
        </w:rPr>
        <w:t xml:space="preserve">However, </w:t>
      </w:r>
      <w:r w:rsidR="0013555A" w:rsidRPr="00817C81">
        <w:rPr>
          <w:rFonts w:ascii="Book Antiqua" w:hAnsi="Book Antiqua" w:cstheme="minorHAnsi"/>
        </w:rPr>
        <w:t>t</w:t>
      </w:r>
      <w:r w:rsidR="00A63843" w:rsidRPr="00817C81">
        <w:rPr>
          <w:rFonts w:ascii="Book Antiqua" w:hAnsi="Book Antiqua" w:cstheme="minorHAnsi"/>
        </w:rPr>
        <w:t>ime to therapeutic response</w:t>
      </w:r>
      <w:r w:rsidR="00ED0994" w:rsidRPr="00817C81">
        <w:rPr>
          <w:rFonts w:ascii="Book Antiqua" w:hAnsi="Book Antiqua" w:cstheme="minorHAnsi"/>
        </w:rPr>
        <w:t xml:space="preserve"> appears longer than UC, with one study finding that 36% achieved </w:t>
      </w:r>
      <w:r w:rsidR="00653FCA" w:rsidRPr="00817C81">
        <w:rPr>
          <w:rFonts w:ascii="Book Antiqua" w:hAnsi="Book Antiqua" w:cstheme="minorHAnsi"/>
        </w:rPr>
        <w:t xml:space="preserve">clinical </w:t>
      </w:r>
      <w:r w:rsidR="00ED0994" w:rsidRPr="00817C81">
        <w:rPr>
          <w:rFonts w:ascii="Book Antiqua" w:hAnsi="Book Antiqua" w:cstheme="minorHAnsi"/>
        </w:rPr>
        <w:t>remission by 20 d</w:t>
      </w:r>
      <w:r>
        <w:rPr>
          <w:rFonts w:ascii="Book Antiqua" w:hAnsi="Book Antiqua" w:cstheme="minorHAnsi" w:hint="eastAsia"/>
          <w:lang w:eastAsia="zh-CN"/>
        </w:rPr>
        <w:t xml:space="preserve"> </w:t>
      </w:r>
      <w:r w:rsidR="00ED0994" w:rsidRPr="00817C81">
        <w:rPr>
          <w:rFonts w:ascii="Book Antiqua" w:hAnsi="Book Antiqua" w:cstheme="minorHAnsi"/>
        </w:rPr>
        <w:t>which increased to 64% at 120 d</w:t>
      </w:r>
      <w:r w:rsidRPr="00817C81">
        <w:rPr>
          <w:rFonts w:ascii="Book Antiqua" w:hAnsi="Book Antiqua" w:cstheme="minorHAnsi"/>
        </w:rPr>
        <w:fldChar w:fldCharType="begin">
          <w:fldData xml:space="preserve">PEVuZE5vdGU+PENpdGU+PEF1dGhvcj5UYW1ha2k8L0F1dGhvcj48WWVhcj4yMDA4PC9ZZWFyPjxS
ZWNOdW0+NjI5PC9SZWNOdW0+PERpc3BsYXlUZXh0PjxzdHlsZSBmYWNlPSJzdXBlcnNjcmlwdCI+
WzEyNV08L3N0eWxlPjwvRGlzcGxheVRleHQ+PHJlY29yZD48cmVjLW51bWJlcj42Mjk8L3JlYy1u
dW1iZXI+PGZvcmVpZ24ta2V5cz48a2V5IGFwcD0iRU4iIGRiLWlkPSJyOXBydnZzNW9mMjBkbGVz
enI2eGR3czh3ZjB2dzVlcnJhdjAiIHRpbWVzdGFtcD0iMTQ3MDEwNjYyNiI+NjI5PC9rZXk+PC9m
b3JlaWduLWtleXM+PHJlZi10eXBlIG5hbWU9IkpvdXJuYWwgQXJ0aWNsZSI+MTc8L3JlZi10eXBl
Pjxjb250cmlidXRvcnM+PGF1dGhvcnM+PGF1dGhvcj5UYW1ha2ksIEguPC9hdXRob3I+PGF1dGhv
cj5OYWthc2UsIEguPC9hdXRob3I+PGF1dGhvcj5NYXRzdXVyYSwgTS48L2F1dGhvcj48YXV0aG9y
Pklub3VlLCBTLjwvYXV0aG9yPjxhdXRob3I+TWlrYW1pLCBTLjwvYXV0aG9yPjxhdXRob3I+VWVu
bywgUy48L2F1dGhvcj48YXV0aG9yPlV6YSwgTi48L2F1dGhvcj48YXV0aG9yPktpdGFtdXJhLCBI
LjwvYXV0aG9yPjxhdXRob3I+S2FzYWhhcmEsIEsuPC9hdXRob3I+PGF1dGhvcj5DaGliYSwgVC48
L2F1dGhvcj48L2F1dGhvcnM+PC9jb250cmlidXRvcnM+PGF1dGgtYWRkcmVzcz5EZXBhcnRtZW50
IG9mIEdhc3Ryb2VudGVyb2xvZ3kgJmFtcDsgSGVwYXRvbG9neSwgR3JhZHVhdGUgU2Nob29sIG9m
IE1lZGljaW5lLCBLeW90byBVbml2ZXJzaXR5LCA1NCBLYXdhcmEsIFNob2dvaW4sIFNha3lvLWt1
LCBLeW90byA2MDYtODUwNywgSmFwYW4uPC9hdXRoLWFkZHJlc3M+PHRpdGxlcz48dGl0bGU+VGhl
IGVmZmVjdCBvZiB0YWNyb2xpbXVzIChGSy01MDYpIG9uIEphcGFuZXNlIHBhdGllbnRzIHdpdGgg
cmVmcmFjdG9yeSBDcm9obiZhcG9zO3MgZGlzZWFzZTwvdGl0bGU+PHNlY29uZGFyeS10aXRsZT5K
IEdhc3Ryb2VudGVyb2w8L3NlY29uZGFyeS10aXRsZT48L3RpdGxlcz48cGVyaW9kaWNhbD48ZnVs
bC10aXRsZT5KIEdhc3Ryb2VudGVyb2w8L2Z1bGwtdGl0bGU+PC9wZXJpb2RpY2FsPjxwYWdlcz43
NzQtOTwvcGFnZXM+PHZvbHVtZT40Mzwvdm9sdW1lPjxudW1iZXI+MTA8L251bWJlcj48a2V5d29y
ZHM+PGtleXdvcmQ+QWR1bHQ8L2tleXdvcmQ+PGtleXdvcmQ+QXNpYW4gQ29udGluZW50YWwgQW5j
ZXN0cnkgR3JvdXA8L2tleXdvcmQ+PGtleXdvcmQ+Q29ob3J0IFN0dWRpZXM8L2tleXdvcmQ+PGtl
eXdvcmQ+Q3JvaG4gRGlzZWFzZS8qZHJ1ZyB0aGVyYXB5L2V0aG5vbG9neS9wcmV2ZW50aW9uICZh
bXA7IGNvbnRyb2w8L2tleXdvcmQ+PGtleXdvcmQ+RHJ1ZyBBZG1pbmlzdHJhdGlvbiBTY2hlZHVs
ZTwva2V5d29yZD48a2V5d29yZD5GZW1hbGU8L2tleXdvcmQ+PGtleXdvcmQ+R2x1Y29jb3J0aWNv
aWRzL2FkbWluaXN0cmF0aW9uICZhbXA7IGRvc2FnZTwva2V5d29yZD48a2V5d29yZD5IdW1hbnM8
L2tleXdvcmQ+PGtleXdvcmQ+SW1tdW5vc3VwcHJlc3NpdmUgQWdlbnRzL2FkbWluaXN0cmF0aW9u
ICZhbXA7IGRvc2FnZS8qdGhlcmFwZXV0aWMgdXNlPC9rZXl3b3JkPjxrZXl3b3JkPkphcGFuPC9r
ZXl3b3JkPjxrZXl3b3JkPk1hbGU8L2tleXdvcmQ+PGtleXdvcmQ+TWlkZGxlIEFnZWQ8L2tleXdv
cmQ+PGtleXdvcmQ+UmV0cm9zcGVjdGl2ZSBTdHVkaWVzPC9rZXl3b3JkPjxrZXl3b3JkPlNlY29u
ZGFyeSBQcmV2ZW50aW9uPC9rZXl3b3JkPjxrZXl3b3JkPlRhY3JvbGltdXMvYWRtaW5pc3RyYXRp
b24gJmFtcDsgZG9zYWdlLyp0aGVyYXBldXRpYyB1c2U8L2tleXdvcmQ+PGtleXdvcmQ+VHJlYXRt
ZW50IE91dGNvbWU8L2tleXdvcmQ+PC9rZXl3b3Jkcz48ZGF0ZXM+PHllYXI+MjAwODwveWVhcj48
L2RhdGVzPjxpc2JuPjA5NDQtMTE3NCAoUHJpbnQpJiN4RDswOTQ0LTExNzQgKExpbmtpbmcpPC9p
c2JuPjxhY2Nlc3Npb24tbnVtPjE4OTU4NTQ2PC9hY2Nlc3Npb24tbnVtPjx1cmxzPjxyZWxhdGVk
LXVybHM+PHVybD5odHRwOi8vd3d3Lm5jYmkubmxtLm5paC5nb3YvcHVibWVkLzE4OTU4NTQ2PC91
cmw+PC9yZWxhdGVkLXVybHM+PC91cmxzPjxlbGVjdHJvbmljLXJlc291cmNlLW51bT4xMC4xMDA3
L3MwMDUzNS0wMDgtMjIyOS15PC9lbGVjdHJvbmljLXJlc291cmNlLW51bT48L3JlY29yZD48L0Np
dGU+PENpdGU+PEF1dGhvcj5UYW1ha2k8L0F1dGhvcj48WWVhcj4yMDA4PC9ZZWFyPjxSZWNOdW0+
NjI5PC9SZWNOdW0+PHJlY29yZD48cmVjLW51bWJlcj42Mjk8L3JlYy1udW1iZXI+PGZvcmVpZ24t
a2V5cz48a2V5IGFwcD0iRU4iIGRiLWlkPSJyOXBydnZzNW9mMjBkbGVzenI2eGR3czh3ZjB2dzVl
cnJhdjAiIHRpbWVzdGFtcD0iMTQ3MDEwNjYyNiI+NjI5PC9rZXk+PC9mb3JlaWduLWtleXM+PHJl
Zi10eXBlIG5hbWU9IkpvdXJuYWwgQXJ0aWNsZSI+MTc8L3JlZi10eXBlPjxjb250cmlidXRvcnM+
PGF1dGhvcnM+PGF1dGhvcj5UYW1ha2ksIEguPC9hdXRob3I+PGF1dGhvcj5OYWthc2UsIEguPC9h
dXRob3I+PGF1dGhvcj5NYXRzdXVyYSwgTS48L2F1dGhvcj48YXV0aG9yPklub3VlLCBTLjwvYXV0
aG9yPjxhdXRob3I+TWlrYW1pLCBTLjwvYXV0aG9yPjxhdXRob3I+VWVubywgUy48L2F1dGhvcj48
YXV0aG9yPlV6YSwgTi48L2F1dGhvcj48YXV0aG9yPktpdGFtdXJhLCBILjwvYXV0aG9yPjxhdXRo
b3I+S2FzYWhhcmEsIEsuPC9hdXRob3I+PGF1dGhvcj5DaGliYSwgVC48L2F1dGhvcj48L2F1dGhv
cnM+PC9jb250cmlidXRvcnM+PGF1dGgtYWRkcmVzcz5EZXBhcnRtZW50IG9mIEdhc3Ryb2VudGVy
b2xvZ3kgJmFtcDsgSGVwYXRvbG9neSwgR3JhZHVhdGUgU2Nob29sIG9mIE1lZGljaW5lLCBLeW90
byBVbml2ZXJzaXR5LCA1NCBLYXdhcmEsIFNob2dvaW4sIFNha3lvLWt1LCBLeW90byA2MDYtODUw
NywgSmFwYW4uPC9hdXRoLWFkZHJlc3M+PHRpdGxlcz48dGl0bGU+VGhlIGVmZmVjdCBvZiB0YWNy
b2xpbXVzIChGSy01MDYpIG9uIEphcGFuZXNlIHBhdGllbnRzIHdpdGggcmVmcmFjdG9yeSBDcm9o
biZhcG9zO3MgZGlzZWFzZTwvdGl0bGU+PHNlY29uZGFyeS10aXRsZT5KIEdhc3Ryb2VudGVyb2w8
L3NlY29uZGFyeS10aXRsZT48L3RpdGxlcz48cGVyaW9kaWNhbD48ZnVsbC10aXRsZT5KIEdhc3Ry
b2VudGVyb2w8L2Z1bGwtdGl0bGU+PC9wZXJpb2RpY2FsPjxwYWdlcz43NzQtOTwvcGFnZXM+PHZv
bHVtZT40Mzwvdm9sdW1lPjxudW1iZXI+MTA8L251bWJlcj48a2V5d29yZHM+PGtleXdvcmQ+QWR1
bHQ8L2tleXdvcmQ+PGtleXdvcmQ+QXNpYW4gQ29udGluZW50YWwgQW5jZXN0cnkgR3JvdXA8L2tl
eXdvcmQ+PGtleXdvcmQ+Q29ob3J0IFN0dWRpZXM8L2tleXdvcmQ+PGtleXdvcmQ+Q3JvaG4gRGlz
ZWFzZS8qZHJ1ZyB0aGVyYXB5L2V0aG5vbG9neS9wcmV2ZW50aW9uICZhbXA7IGNvbnRyb2w8L2tl
eXdvcmQ+PGtleXdvcmQ+RHJ1ZyBBZG1pbmlzdHJhdGlvbiBTY2hlZHVsZTwva2V5d29yZD48a2V5
d29yZD5GZW1hbGU8L2tleXdvcmQ+PGtleXdvcmQ+R2x1Y29jb3J0aWNvaWRzL2FkbWluaXN0cmF0
aW9uICZhbXA7IGRvc2FnZTwva2V5d29yZD48a2V5d29yZD5IdW1hbnM8L2tleXdvcmQ+PGtleXdv
cmQ+SW1tdW5vc3VwcHJlc3NpdmUgQWdlbnRzL2FkbWluaXN0cmF0aW9uICZhbXA7IGRvc2FnZS8q
dGhlcmFwZXV0aWMgdXNlPC9rZXl3b3JkPjxrZXl3b3JkPkphcGFuPC9rZXl3b3JkPjxrZXl3b3Jk
Pk1hbGU8L2tleXdvcmQ+PGtleXdvcmQ+TWlkZGxlIEFnZWQ8L2tleXdvcmQ+PGtleXdvcmQ+UmV0
cm9zcGVjdGl2ZSBTdHVkaWVzPC9rZXl3b3JkPjxrZXl3b3JkPlNlY29uZGFyeSBQcmV2ZW50aW9u
PC9rZXl3b3JkPjxrZXl3b3JkPlRhY3JvbGltdXMvYWRtaW5pc3RyYXRpb24gJmFtcDsgZG9zYWdl
Lyp0aGVyYXBldXRpYyB1c2U8L2tleXdvcmQ+PGtleXdvcmQ+VHJlYXRtZW50IE91dGNvbWU8L2tl
eXdvcmQ+PC9rZXl3b3Jkcz48ZGF0ZXM+PHllYXI+MjAwODwveWVhcj48L2RhdGVzPjxpc2JuPjA5
NDQtMTE3NCAoUHJpbnQpJiN4RDswOTQ0LTExNzQgKExpbmtpbmcpPC9pc2JuPjxhY2Nlc3Npb24t
bnVtPjE4OTU4NTQ2PC9hY2Nlc3Npb24tbnVtPjx1cmxzPjxyZWxhdGVkLXVybHM+PHVybD5odHRw
Oi8vd3d3Lm5jYmkubmxtLm5paC5nb3YvcHVibWVkLzE4OTU4NTQ2PC91cmw+PC9yZWxhdGVkLXVy
bHM+PC91cmxzPjxlbGVjdHJvbmljLXJlc291cmNlLW51bT4xMC4xMDA3L3MwMDUzNS0wMDgtMjIy
OS15PC9lbGVjdHJvbmljLXJlc291cmNlLW51bT48L3JlY29yZD48L0NpdGU+PC9FbmROb3RlPgB=
</w:fldData>
        </w:fldChar>
      </w:r>
      <w:r w:rsidRPr="00817C81">
        <w:rPr>
          <w:rFonts w:ascii="Book Antiqua" w:hAnsi="Book Antiqua" w:cstheme="minorHAnsi"/>
        </w:rPr>
        <w:instrText xml:space="preserve"> ADDIN EN.CITE </w:instrText>
      </w:r>
      <w:r w:rsidRPr="00817C81">
        <w:rPr>
          <w:rFonts w:ascii="Book Antiqua" w:hAnsi="Book Antiqua" w:cstheme="minorHAnsi"/>
        </w:rPr>
        <w:fldChar w:fldCharType="begin">
          <w:fldData xml:space="preserve">PEVuZE5vdGU+PENpdGU+PEF1dGhvcj5UYW1ha2k8L0F1dGhvcj48WWVhcj4yMDA4PC9ZZWFyPjxS
ZWNOdW0+NjI5PC9SZWNOdW0+PERpc3BsYXlUZXh0PjxzdHlsZSBmYWNlPSJzdXBlcnNjcmlwdCI+
WzEyNV08L3N0eWxlPjwvRGlzcGxheVRleHQ+PHJlY29yZD48cmVjLW51bWJlcj42Mjk8L3JlYy1u
dW1iZXI+PGZvcmVpZ24ta2V5cz48a2V5IGFwcD0iRU4iIGRiLWlkPSJyOXBydnZzNW9mMjBkbGVz
enI2eGR3czh3ZjB2dzVlcnJhdjAiIHRpbWVzdGFtcD0iMTQ3MDEwNjYyNiI+NjI5PC9rZXk+PC9m
b3JlaWduLWtleXM+PHJlZi10eXBlIG5hbWU9IkpvdXJuYWwgQXJ0aWNsZSI+MTc8L3JlZi10eXBl
Pjxjb250cmlidXRvcnM+PGF1dGhvcnM+PGF1dGhvcj5UYW1ha2ksIEguPC9hdXRob3I+PGF1dGhv
cj5OYWthc2UsIEguPC9hdXRob3I+PGF1dGhvcj5NYXRzdXVyYSwgTS48L2F1dGhvcj48YXV0aG9y
Pklub3VlLCBTLjwvYXV0aG9yPjxhdXRob3I+TWlrYW1pLCBTLjwvYXV0aG9yPjxhdXRob3I+VWVu
bywgUy48L2F1dGhvcj48YXV0aG9yPlV6YSwgTi48L2F1dGhvcj48YXV0aG9yPktpdGFtdXJhLCBI
LjwvYXV0aG9yPjxhdXRob3I+S2FzYWhhcmEsIEsuPC9hdXRob3I+PGF1dGhvcj5DaGliYSwgVC48
L2F1dGhvcj48L2F1dGhvcnM+PC9jb250cmlidXRvcnM+PGF1dGgtYWRkcmVzcz5EZXBhcnRtZW50
IG9mIEdhc3Ryb2VudGVyb2xvZ3kgJmFtcDsgSGVwYXRvbG9neSwgR3JhZHVhdGUgU2Nob29sIG9m
IE1lZGljaW5lLCBLeW90byBVbml2ZXJzaXR5LCA1NCBLYXdhcmEsIFNob2dvaW4sIFNha3lvLWt1
LCBLeW90byA2MDYtODUwNywgSmFwYW4uPC9hdXRoLWFkZHJlc3M+PHRpdGxlcz48dGl0bGU+VGhl
IGVmZmVjdCBvZiB0YWNyb2xpbXVzIChGSy01MDYpIG9uIEphcGFuZXNlIHBhdGllbnRzIHdpdGgg
cmVmcmFjdG9yeSBDcm9obiZhcG9zO3MgZGlzZWFzZTwvdGl0bGU+PHNlY29uZGFyeS10aXRsZT5K
IEdhc3Ryb2VudGVyb2w8L3NlY29uZGFyeS10aXRsZT48L3RpdGxlcz48cGVyaW9kaWNhbD48ZnVs
bC10aXRsZT5KIEdhc3Ryb2VudGVyb2w8L2Z1bGwtdGl0bGU+PC9wZXJpb2RpY2FsPjxwYWdlcz43
NzQtOTwvcGFnZXM+PHZvbHVtZT40Mzwvdm9sdW1lPjxudW1iZXI+MTA8L251bWJlcj48a2V5d29y
ZHM+PGtleXdvcmQ+QWR1bHQ8L2tleXdvcmQ+PGtleXdvcmQ+QXNpYW4gQ29udGluZW50YWwgQW5j
ZXN0cnkgR3JvdXA8L2tleXdvcmQ+PGtleXdvcmQ+Q29ob3J0IFN0dWRpZXM8L2tleXdvcmQ+PGtl
eXdvcmQ+Q3JvaG4gRGlzZWFzZS8qZHJ1ZyB0aGVyYXB5L2V0aG5vbG9neS9wcmV2ZW50aW9uICZh
bXA7IGNvbnRyb2w8L2tleXdvcmQ+PGtleXdvcmQ+RHJ1ZyBBZG1pbmlzdHJhdGlvbiBTY2hlZHVs
ZTwva2V5d29yZD48a2V5d29yZD5GZW1hbGU8L2tleXdvcmQ+PGtleXdvcmQ+R2x1Y29jb3J0aWNv
aWRzL2FkbWluaXN0cmF0aW9uICZhbXA7IGRvc2FnZTwva2V5d29yZD48a2V5d29yZD5IdW1hbnM8
L2tleXdvcmQ+PGtleXdvcmQ+SW1tdW5vc3VwcHJlc3NpdmUgQWdlbnRzL2FkbWluaXN0cmF0aW9u
ICZhbXA7IGRvc2FnZS8qdGhlcmFwZXV0aWMgdXNlPC9rZXl3b3JkPjxrZXl3b3JkPkphcGFuPC9r
ZXl3b3JkPjxrZXl3b3JkPk1hbGU8L2tleXdvcmQ+PGtleXdvcmQ+TWlkZGxlIEFnZWQ8L2tleXdv
cmQ+PGtleXdvcmQ+UmV0cm9zcGVjdGl2ZSBTdHVkaWVzPC9rZXl3b3JkPjxrZXl3b3JkPlNlY29u
ZGFyeSBQcmV2ZW50aW9uPC9rZXl3b3JkPjxrZXl3b3JkPlRhY3JvbGltdXMvYWRtaW5pc3RyYXRp
b24gJmFtcDsgZG9zYWdlLyp0aGVyYXBldXRpYyB1c2U8L2tleXdvcmQ+PGtleXdvcmQ+VHJlYXRt
ZW50IE91dGNvbWU8L2tleXdvcmQ+PC9rZXl3b3Jkcz48ZGF0ZXM+PHllYXI+MjAwODwveWVhcj48
L2RhdGVzPjxpc2JuPjA5NDQtMTE3NCAoUHJpbnQpJiN4RDswOTQ0LTExNzQgKExpbmtpbmcpPC9p
c2JuPjxhY2Nlc3Npb24tbnVtPjE4OTU4NTQ2PC9hY2Nlc3Npb24tbnVtPjx1cmxzPjxyZWxhdGVk
LXVybHM+PHVybD5odHRwOi8vd3d3Lm5jYmkubmxtLm5paC5nb3YvcHVibWVkLzE4OTU4NTQ2PC91
cmw+PC9yZWxhdGVkLXVybHM+PC91cmxzPjxlbGVjdHJvbmljLXJlc291cmNlLW51bT4xMC4xMDA3
L3MwMDUzNS0wMDgtMjIyOS15PC9lbGVjdHJvbmljLXJlc291cmNlLW51bT48L3JlY29yZD48L0Np
dGU+PENpdGU+PEF1dGhvcj5UYW1ha2k8L0F1dGhvcj48WWVhcj4yMDA4PC9ZZWFyPjxSZWNOdW0+
NjI5PC9SZWNOdW0+PHJlY29yZD48cmVjLW51bWJlcj42Mjk8L3JlYy1udW1iZXI+PGZvcmVpZ24t
a2V5cz48a2V5IGFwcD0iRU4iIGRiLWlkPSJyOXBydnZzNW9mMjBkbGVzenI2eGR3czh3ZjB2dzVl
cnJhdjAiIHRpbWVzdGFtcD0iMTQ3MDEwNjYyNiI+NjI5PC9rZXk+PC9mb3JlaWduLWtleXM+PHJl
Zi10eXBlIG5hbWU9IkpvdXJuYWwgQXJ0aWNsZSI+MTc8L3JlZi10eXBlPjxjb250cmlidXRvcnM+
PGF1dGhvcnM+PGF1dGhvcj5UYW1ha2ksIEguPC9hdXRob3I+PGF1dGhvcj5OYWthc2UsIEguPC9h
dXRob3I+PGF1dGhvcj5NYXRzdXVyYSwgTS48L2F1dGhvcj48YXV0aG9yPklub3VlLCBTLjwvYXV0
aG9yPjxhdXRob3I+TWlrYW1pLCBTLjwvYXV0aG9yPjxhdXRob3I+VWVubywgUy48L2F1dGhvcj48
YXV0aG9yPlV6YSwgTi48L2F1dGhvcj48YXV0aG9yPktpdGFtdXJhLCBILjwvYXV0aG9yPjxhdXRo
b3I+S2FzYWhhcmEsIEsuPC9hdXRob3I+PGF1dGhvcj5DaGliYSwgVC48L2F1dGhvcj48L2F1dGhv
cnM+PC9jb250cmlidXRvcnM+PGF1dGgtYWRkcmVzcz5EZXBhcnRtZW50IG9mIEdhc3Ryb2VudGVy
b2xvZ3kgJmFtcDsgSGVwYXRvbG9neSwgR3JhZHVhdGUgU2Nob29sIG9mIE1lZGljaW5lLCBLeW90
byBVbml2ZXJzaXR5LCA1NCBLYXdhcmEsIFNob2dvaW4sIFNha3lvLWt1LCBLeW90byA2MDYtODUw
NywgSmFwYW4uPC9hdXRoLWFkZHJlc3M+PHRpdGxlcz48dGl0bGU+VGhlIGVmZmVjdCBvZiB0YWNy
b2xpbXVzIChGSy01MDYpIG9uIEphcGFuZXNlIHBhdGllbnRzIHdpdGggcmVmcmFjdG9yeSBDcm9o
biZhcG9zO3MgZGlzZWFzZTwvdGl0bGU+PHNlY29uZGFyeS10aXRsZT5KIEdhc3Ryb2VudGVyb2w8
L3NlY29uZGFyeS10aXRsZT48L3RpdGxlcz48cGVyaW9kaWNhbD48ZnVsbC10aXRsZT5KIEdhc3Ry
b2VudGVyb2w8L2Z1bGwtdGl0bGU+PC9wZXJpb2RpY2FsPjxwYWdlcz43NzQtOTwvcGFnZXM+PHZv
bHVtZT40Mzwvdm9sdW1lPjxudW1iZXI+MTA8L251bWJlcj48a2V5d29yZHM+PGtleXdvcmQ+QWR1
bHQ8L2tleXdvcmQ+PGtleXdvcmQ+QXNpYW4gQ29udGluZW50YWwgQW5jZXN0cnkgR3JvdXA8L2tl
eXdvcmQ+PGtleXdvcmQ+Q29ob3J0IFN0dWRpZXM8L2tleXdvcmQ+PGtleXdvcmQ+Q3JvaG4gRGlz
ZWFzZS8qZHJ1ZyB0aGVyYXB5L2V0aG5vbG9neS9wcmV2ZW50aW9uICZhbXA7IGNvbnRyb2w8L2tl
eXdvcmQ+PGtleXdvcmQ+RHJ1ZyBBZG1pbmlzdHJhdGlvbiBTY2hlZHVsZTwva2V5d29yZD48a2V5
d29yZD5GZW1hbGU8L2tleXdvcmQ+PGtleXdvcmQ+R2x1Y29jb3J0aWNvaWRzL2FkbWluaXN0cmF0
aW9uICZhbXA7IGRvc2FnZTwva2V5d29yZD48a2V5d29yZD5IdW1hbnM8L2tleXdvcmQ+PGtleXdv
cmQ+SW1tdW5vc3VwcHJlc3NpdmUgQWdlbnRzL2FkbWluaXN0cmF0aW9uICZhbXA7IGRvc2FnZS8q
dGhlcmFwZXV0aWMgdXNlPC9rZXl3b3JkPjxrZXl3b3JkPkphcGFuPC9rZXl3b3JkPjxrZXl3b3Jk
Pk1hbGU8L2tleXdvcmQ+PGtleXdvcmQ+TWlkZGxlIEFnZWQ8L2tleXdvcmQ+PGtleXdvcmQ+UmV0
cm9zcGVjdGl2ZSBTdHVkaWVzPC9rZXl3b3JkPjxrZXl3b3JkPlNlY29uZGFyeSBQcmV2ZW50aW9u
PC9rZXl3b3JkPjxrZXl3b3JkPlRhY3JvbGltdXMvYWRtaW5pc3RyYXRpb24gJmFtcDsgZG9zYWdl
Lyp0aGVyYXBldXRpYyB1c2U8L2tleXdvcmQ+PGtleXdvcmQ+VHJlYXRtZW50IE91dGNvbWU8L2tl
eXdvcmQ+PC9rZXl3b3Jkcz48ZGF0ZXM+PHllYXI+MjAwODwveWVhcj48L2RhdGVzPjxpc2JuPjA5
NDQtMTE3NCAoUHJpbnQpJiN4RDswOTQ0LTExNzQgKExpbmtpbmcpPC9pc2JuPjxhY2Nlc3Npb24t
bnVtPjE4OTU4NTQ2PC9hY2Nlc3Npb24tbnVtPjx1cmxzPjxyZWxhdGVkLXVybHM+PHVybD5odHRw
Oi8vd3d3Lm5jYmkubmxtLm5paC5nb3YvcHVibWVkLzE4OTU4NTQ2PC91cmw+PC9yZWxhdGVkLXVy
bHM+PC91cmxzPjxlbGVjdHJvbmljLXJlc291cmNlLW51bT4xMC4xMDA3L3MwMDUzNS0wMDgtMjIy
OS15PC9lbGVjdHJvbmljLXJlc291cmNlLW51bT48L3JlY29yZD48L0NpdGU+PC9FbmROb3RlPgB=
</w:fldData>
        </w:fldChar>
      </w:r>
      <w:r w:rsidRPr="00817C81">
        <w:rPr>
          <w:rFonts w:ascii="Book Antiqua" w:hAnsi="Book Antiqua" w:cstheme="minorHAnsi"/>
        </w:rPr>
        <w:instrText xml:space="preserve"> ADDIN EN.CITE.DATA </w:instrText>
      </w:r>
      <w:r w:rsidRPr="00817C81">
        <w:rPr>
          <w:rFonts w:ascii="Book Antiqua" w:hAnsi="Book Antiqua" w:cstheme="minorHAnsi"/>
        </w:rPr>
      </w:r>
      <w:r w:rsidRPr="00817C81">
        <w:rPr>
          <w:rFonts w:ascii="Book Antiqua" w:hAnsi="Book Antiqua" w:cstheme="minorHAnsi"/>
        </w:rPr>
        <w:fldChar w:fldCharType="end"/>
      </w:r>
      <w:r w:rsidRPr="00817C81">
        <w:rPr>
          <w:rFonts w:ascii="Book Antiqua" w:hAnsi="Book Antiqua" w:cstheme="minorHAnsi"/>
        </w:rPr>
      </w:r>
      <w:r w:rsidRPr="00817C81">
        <w:rPr>
          <w:rFonts w:ascii="Book Antiqua" w:hAnsi="Book Antiqua" w:cstheme="minorHAnsi"/>
        </w:rPr>
        <w:fldChar w:fldCharType="separate"/>
      </w:r>
      <w:r w:rsidRPr="00817C81">
        <w:rPr>
          <w:rFonts w:ascii="Book Antiqua" w:hAnsi="Book Antiqua" w:cstheme="minorHAnsi"/>
          <w:noProof/>
          <w:vertAlign w:val="superscript"/>
        </w:rPr>
        <w:t>[125]</w:t>
      </w:r>
      <w:r w:rsidRPr="00817C81">
        <w:rPr>
          <w:rFonts w:ascii="Book Antiqua" w:hAnsi="Book Antiqua" w:cstheme="minorHAnsi"/>
        </w:rPr>
        <w:fldChar w:fldCharType="end"/>
      </w:r>
      <w:r w:rsidR="00ED0994" w:rsidRPr="00817C81">
        <w:rPr>
          <w:rFonts w:ascii="Book Antiqua" w:hAnsi="Book Antiqua" w:cstheme="minorHAnsi"/>
        </w:rPr>
        <w:t xml:space="preserve">. </w:t>
      </w:r>
    </w:p>
    <w:p w14:paraId="1C46077C" w14:textId="77777777" w:rsidR="00ED0994" w:rsidRPr="007D6F08" w:rsidRDefault="00ED0994" w:rsidP="00474744">
      <w:pPr>
        <w:widowControl w:val="0"/>
        <w:snapToGrid w:val="0"/>
        <w:spacing w:line="360" w:lineRule="auto"/>
        <w:jc w:val="both"/>
        <w:rPr>
          <w:rFonts w:ascii="Book Antiqua" w:hAnsi="Book Antiqua" w:cstheme="minorHAnsi"/>
          <w:b/>
          <w:u w:val="single"/>
        </w:rPr>
      </w:pPr>
    </w:p>
    <w:p w14:paraId="485A93B7" w14:textId="47DA4925" w:rsidR="00ED0994" w:rsidRPr="00817C81" w:rsidRDefault="0099230F" w:rsidP="00817C81">
      <w:pPr>
        <w:pStyle w:val="3"/>
        <w:keepNext w:val="0"/>
        <w:keepLines w:val="0"/>
        <w:widowControl w:val="0"/>
        <w:snapToGrid w:val="0"/>
        <w:spacing w:before="0" w:line="360" w:lineRule="auto"/>
        <w:jc w:val="both"/>
        <w:rPr>
          <w:rFonts w:ascii="Book Antiqua" w:hAnsi="Book Antiqua"/>
          <w:b/>
          <w:iCs/>
          <w:color w:val="auto"/>
          <w:lang w:eastAsia="zh-CN"/>
        </w:rPr>
      </w:pPr>
      <w:r w:rsidRPr="00817C81">
        <w:rPr>
          <w:rFonts w:ascii="Book Antiqua" w:hAnsi="Book Antiqua"/>
          <w:b/>
          <w:iCs/>
          <w:color w:val="auto"/>
        </w:rPr>
        <w:t>Cyclosporin</w:t>
      </w:r>
      <w:r w:rsidR="00817C81">
        <w:rPr>
          <w:rFonts w:ascii="Book Antiqua" w:hAnsi="Book Antiqua" w:hint="eastAsia"/>
          <w:b/>
          <w:iCs/>
          <w:color w:val="auto"/>
          <w:lang w:eastAsia="zh-CN"/>
        </w:rPr>
        <w:t>:</w:t>
      </w:r>
      <w:r w:rsidR="00817C81">
        <w:rPr>
          <w:rFonts w:ascii="Book Antiqua" w:hAnsi="Book Antiqua" w:hint="eastAsia"/>
          <w:iCs/>
          <w:color w:val="auto"/>
          <w:lang w:eastAsia="zh-CN"/>
        </w:rPr>
        <w:t xml:space="preserve"> </w:t>
      </w:r>
      <w:r w:rsidR="00817C81" w:rsidRPr="00817C81">
        <w:rPr>
          <w:rFonts w:ascii="Book Antiqua" w:hAnsi="Book Antiqua"/>
          <w:iCs/>
          <w:color w:val="auto"/>
          <w:lang w:eastAsia="zh-CN"/>
        </w:rPr>
        <w:t>UC</w:t>
      </w:r>
      <w:r w:rsidR="00817C81" w:rsidRPr="00817C81">
        <w:rPr>
          <w:rFonts w:ascii="Book Antiqua" w:hAnsi="Book Antiqua" w:hint="eastAsia"/>
          <w:iCs/>
          <w:color w:val="auto"/>
          <w:lang w:eastAsia="zh-CN"/>
        </w:rPr>
        <w:t>:</w:t>
      </w:r>
      <w:r w:rsidR="00ED0994" w:rsidRPr="00817C81">
        <w:rPr>
          <w:rFonts w:ascii="Book Antiqua" w:hAnsi="Book Antiqua" w:cstheme="minorHAnsi"/>
          <w:color w:val="auto"/>
        </w:rPr>
        <w:t xml:space="preserve"> Clinical response to cyclosporine in acute severe colitis failing to respond to intravenous corticosteroids is usually rapid, with a median response</w:t>
      </w:r>
      <w:r w:rsidR="00653FCA" w:rsidRPr="00817C81">
        <w:rPr>
          <w:rFonts w:ascii="Book Antiqua" w:hAnsi="Book Antiqua" w:cstheme="minorHAnsi"/>
          <w:color w:val="auto"/>
        </w:rPr>
        <w:t xml:space="preserve"> time</w:t>
      </w:r>
      <w:r w:rsidR="00ED0994" w:rsidRPr="00817C81">
        <w:rPr>
          <w:rFonts w:ascii="Book Antiqua" w:hAnsi="Book Antiqua" w:cstheme="minorHAnsi"/>
          <w:color w:val="auto"/>
        </w:rPr>
        <w:t xml:space="preserve"> reported to be 4</w:t>
      </w:r>
      <w:r w:rsidR="00252BA5" w:rsidRPr="00817C81">
        <w:rPr>
          <w:rFonts w:ascii="Book Antiqua" w:hAnsi="Book Antiqua" w:cstheme="minorHAnsi"/>
          <w:color w:val="auto"/>
        </w:rPr>
        <w:t>-</w:t>
      </w:r>
      <w:r w:rsidR="00ED0994" w:rsidRPr="00817C81">
        <w:rPr>
          <w:rFonts w:ascii="Book Antiqua" w:hAnsi="Book Antiqua" w:cstheme="minorHAnsi"/>
          <w:color w:val="auto"/>
        </w:rPr>
        <w:t>5 d</w:t>
      </w:r>
      <w:r w:rsidR="00252BA5" w:rsidRPr="00817C81">
        <w:rPr>
          <w:rFonts w:ascii="Book Antiqua" w:hAnsi="Book Antiqua" w:cstheme="minorHAnsi"/>
          <w:color w:val="auto"/>
        </w:rPr>
        <w:t>,</w:t>
      </w:r>
      <w:r w:rsidR="00ED0994" w:rsidRPr="00817C81">
        <w:rPr>
          <w:rFonts w:ascii="Book Antiqua" w:hAnsi="Book Antiqua" w:cstheme="minorHAnsi"/>
          <w:color w:val="auto"/>
        </w:rPr>
        <w:t xml:space="preserve"> </w:t>
      </w:r>
      <w:r w:rsidR="00252BA5" w:rsidRPr="00817C81">
        <w:rPr>
          <w:rFonts w:ascii="Book Antiqua" w:hAnsi="Book Antiqua" w:cstheme="minorHAnsi"/>
          <w:color w:val="auto"/>
        </w:rPr>
        <w:t xml:space="preserve">with </w:t>
      </w:r>
      <w:r w:rsidR="00ED0994" w:rsidRPr="00817C81">
        <w:rPr>
          <w:rFonts w:ascii="Book Antiqua" w:hAnsi="Book Antiqua" w:cstheme="minorHAnsi"/>
          <w:color w:val="auto"/>
        </w:rPr>
        <w:t>the vast majority responding within 7 d</w:t>
      </w:r>
      <w:r w:rsidR="00817C81" w:rsidRPr="00817C81">
        <w:rPr>
          <w:rFonts w:ascii="Book Antiqua" w:hAnsi="Book Antiqua" w:cstheme="minorHAnsi" w:hint="eastAsia"/>
          <w:color w:val="auto"/>
          <w:lang w:eastAsia="zh-CN"/>
        </w:rPr>
        <w:t xml:space="preserve"> </w:t>
      </w:r>
      <w:r w:rsidR="00C0239E" w:rsidRPr="00817C81">
        <w:rPr>
          <w:rFonts w:ascii="Book Antiqua" w:hAnsi="Book Antiqua" w:cstheme="minorHAnsi"/>
          <w:color w:val="auto"/>
        </w:rPr>
        <w:t>in two randomized studies</w:t>
      </w:r>
      <w:r w:rsidR="00817C81" w:rsidRPr="00817C81">
        <w:rPr>
          <w:rFonts w:ascii="Book Antiqua" w:hAnsi="Book Antiqua" w:cstheme="minorHAnsi"/>
          <w:color w:val="auto"/>
        </w:rPr>
        <w:fldChar w:fldCharType="begin">
          <w:fldData xml:space="preserve">PEVuZE5vdGU+PENpdGU+PEF1dGhvcj5WYW4gQXNzY2hlPC9BdXRob3I+PFllYXI+MjAwMzwvWWVh
cj48UmVjTnVtPjYzMTwvUmVjTnVtPjxEaXNwbGF5VGV4dD48c3R5bGUgZmFjZT0ic3VwZXJzY3Jp
cHQiPls1MywgMTI2XTwvc3R5bGU+PC9EaXNwbGF5VGV4dD48cmVjb3JkPjxyZWMtbnVtYmVyPjYz
MTwvcmVjLW51bWJlcj48Zm9yZWlnbi1rZXlzPjxrZXkgYXBwPSJFTiIgZGItaWQ9InI5cHJ2dnM1
b2YyMGRsZXN6cjZ4ZHdzOHdmMHZ3NWVycmF2MCIgdGltZXN0YW1wPSIxNDcwMTE1MTY1Ij42MzE8
L2tleT48L2ZvcmVpZ24ta2V5cz48cmVmLXR5cGUgbmFtZT0iSm91cm5hbCBBcnRpY2xlIj4xNzwv
cmVmLXR5cGU+PGNvbnRyaWJ1dG9ycz48YXV0aG9ycz48YXV0aG9yPlZhbiBBc3NjaGUsIEcuPC9h
dXRob3I+PGF1dGhvcj5EJmFwb3M7SGFlbnMsIEcuPC9hdXRob3I+PGF1dGhvcj5Ob21hbiwgTS48
L2F1dGhvcj48YXV0aG9yPlZlcm1laXJlLCBTLjwvYXV0aG9yPjxhdXRob3I+SGllbGUsIE0uPC9h
dXRob3I+PGF1dGhvcj5Bc25vbmcsIEsuPC9hdXRob3I+PGF1dGhvcj5BcnRzLCBKLjwvYXV0aG9y
PjxhdXRob3I+RCZhcG9zO0hvb3JlLCBBLjwvYXV0aG9yPjxhdXRob3I+UGVubmluY2t4LCBGLjwv
YXV0aG9yPjxhdXRob3I+UnV0Z2VlcnRzLCBQLjwvYXV0aG9yPjwvYXV0aG9ycz48L2NvbnRyaWJ1
dG9ycz48YXV0aC1hZGRyZXNzPkRlcGFydG1lbnQgb2YgR2FzdHJvZW50ZXJvbG9neSwgVW5pdmVy
c2l0eSBvZiBMZXV2ZW4sIDQ5LCBIZXJlc3RyYWF0LCBMZXV2ZW4gMzAwMCwgQmVsZ2l1bS4gZ2Vy
dC52YW5hc3NjaGVAdXoua3VsZXV2ZW4uYWMuYmU8L2F1dGgtYWRkcmVzcz48dGl0bGVzPjx0aXRs
ZT5SYW5kb21pemVkLCBkb3VibGUtYmxpbmQgY29tcGFyaXNvbiBvZiA0IG1nL2tnIHZlcnN1cyAy
IG1nL2tnIGludHJhdmVub3VzIGN5Y2xvc3BvcmluZSBpbiBzZXZlcmUgdWxjZXJhdGl2ZSBjb2xp
dGlzPC90aXRsZT48c2Vjb25kYXJ5LXRpdGxlPkdhc3Ryb2VudGVyb2xvZ3k8L3NlY29uZGFyeS10
aXRsZT48L3RpdGxlcz48cGVyaW9kaWNhbD48ZnVsbC10aXRsZT5HYXN0cm9lbnRlcm9sb2d5PC9m
dWxsLXRpdGxlPjwvcGVyaW9kaWNhbD48cGFnZXM+MTAyNS0zMTwvcGFnZXM+PHZvbHVtZT4xMjU8
L3ZvbHVtZT48bnVtYmVyPjQ8L251bWJlcj48a2V5d29yZHM+PGtleXdvcmQ+QWN1dGUgRGlzZWFz
ZTwva2V5d29yZD48a2V5d29yZD5BZHVsdDwva2V5d29yZD48a2V5d29yZD5Db2xpdGlzLCBVbGNl
cmF0aXZlL2RpYWdub3Npcy8qZHJ1ZyB0aGVyYXB5PC9rZXl3b3JkPjxrZXl3b3JkPkN5Y2xvc3Bv
cmluZS8qYWRtaW5pc3RyYXRpb24gJmFtcDsgZG9zYWdlL2FkdmVyc2UgZWZmZWN0cy9ibG9vZDwv
a2V5d29yZD48a2V5d29yZD5Eb3VibGUtQmxpbmQgTWV0aG9kPC9rZXl3b3JkPjxrZXl3b3JkPkVu
ZG9zY29weSwgRGlnZXN0aXZlIFN5c3RlbTwva2V5d29yZD48a2V5d29yZD5GZW1hbGU8L2tleXdv
cmQ+PGtleXdvcmQ+SHVtYW5zPC9rZXl3b3JkPjxrZXl3b3JkPkltbXVub3N1cHByZXNzaXZlIEFn
ZW50cy8qYWRtaW5pc3RyYXRpb24gJmFtcDsgZG9zYWdlL2FkdmVyc2UgZWZmZWN0cy9ibG9vZDwv
a2V5d29yZD48a2V5d29yZD5JbmplY3Rpb25zLCBJbnRyYXZlbm91czwva2V5d29yZD48a2V5d29y
ZD5NYWxlPC9rZXl3b3JkPjxrZXl3b3JkPk1pZGRsZSBBZ2VkPC9rZXl3b3JkPjxrZXl3b3JkPlNl
dmVyaXR5IG9mIElsbG5lc3MgSW5kZXg8L2tleXdvcmQ+PGtleXdvcmQ+VHJlYXRtZW50IE91dGNv
bWU8L2tleXdvcmQ+PC9rZXl3b3Jkcz48ZGF0ZXM+PHllYXI+MjAwMzwveWVhcj48cHViLWRhdGVz
PjxkYXRlPk9jdDwvZGF0ZT48L3B1Yi1kYXRlcz48L2RhdGVzPjxpc2JuPjAwMTYtNTA4NSAoUHJp
bnQpJiN4RDswMDE2LTUwODUgKExpbmtpbmcpPC9pc2JuPjxhY2Nlc3Npb24tbnVtPjE0NTE3Nzg1
PC9hY2Nlc3Npb24tbnVtPjx1cmxzPjxyZWxhdGVkLXVybHM+PHVybD5odHRwOi8vd3d3Lm5jYmku
bmxtLm5paC5nb3YvcHVibWVkLzE0NTE3Nzg1PC91cmw+PC9yZWxhdGVkLXVybHM+PC91cmxzPjwv
cmVjb3JkPjwvQ2l0ZT48Q2l0ZT48QXV0aG9yPkxhaGFyaWU8L0F1dGhvcj48WWVhcj4yMDEyPC9Z
ZWFyPjxSZWNOdW0+MjEyPC9SZWNOdW0+PHJlY29yZD48cmVjLW51bWJlcj4yMTI8L3JlYy1udW1i
ZXI+PGZvcmVpZ24ta2V5cz48a2V5IGFwcD0iRU4iIGRiLWlkPSJyOXBydnZzNW9mMjBkbGVzenI2
eGR3czh3ZjB2dzVlcnJhdjAiIHRpbWVzdGFtcD0iMTQ2NzY4OTU0NiI+MjEyPC9rZXk+PC9mb3Jl
aWduLWtleXM+PHJlZi10eXBlIG5hbWU9IkpvdXJuYWwgQXJ0aWNsZSI+MTc8L3JlZi10eXBlPjxj
b250cmlidXRvcnM+PGF1dGhvcnM+PGF1dGhvcj5MYWhhcmllLCBELjwvYXV0aG9yPjxhdXRob3I+
Qm91cnJlaWxsZSwgQS48L2F1dGhvcj48YXV0aG9yPkJyYW5jaGUsIEouPC9hdXRob3I+PGF1dGhv
cj5BbGxleiwgTS48L2F1dGhvcj48YXV0aG9yPkJvdWhuaWssIFkuPC9hdXRob3I+PGF1dGhvcj5G
aWxpcHBpLCBKLjwvYXV0aG9yPjxhdXRob3I+WmVyYmliLCBGLjwvYXV0aG9yPjxhdXRob3I+U2F2
b3llLCBHLjwvYXV0aG9yPjxhdXRob3I+TmFjaHVyeSwgTS48L2F1dGhvcj48YXV0aG9yPk1vcmVh
dSwgSi48L2F1dGhvcj48YXV0aG9yPkRlbGNoaWVyLCBKLiBDLjwvYXV0aG9yPjxhdXRob3I+Q29z
bmVzLCBKLjwvYXV0aG9yPjxhdXRob3I+UmljYXJ0LCBFLjwvYXV0aG9yPjxhdXRob3I+RGV3aXQs
IE8uPC9hdXRob3I+PGF1dGhvcj5Mb3Blei1TYW5yb21hbiwgQS48L2F1dGhvcj48YXV0aG9yPkR1
cGFzLCBKLiBMLjwvYXV0aG9yPjxhdXRob3I+Q2FyYm9ubmVsLCBGLjwvYXV0aG9yPjxhdXRob3I+
Qm9tbWVsYWVyLCBHLjwvYXV0aG9yPjxhdXRob3I+Q29mZmluLCBCLjwvYXV0aG9yPjxhdXRob3I+
Um9ibGluLCBYLjwvYXV0aG9yPjxhdXRob3I+VmFuIEFzc2NoZSwgRy48L2F1dGhvcj48YXV0aG9y
PkVzdGV2ZSwgTS48L2F1dGhvcj48YXV0aG9yPkZhcmtraWxhLCBNLjwvYXV0aG9yPjxhdXRob3I+
R2lzYmVydCwgSi4gUC48L2F1dGhvcj48YXV0aG9yPk1hcnRlYXUsIFAuPC9hdXRob3I+PGF1dGhv
cj5OYWhvbiwgUy48L2F1dGhvcj48YXV0aG9yPmRlIFZvcywgTS48L2F1dGhvcj48YXV0aG9yPkZy
YW5jaGltb250LCBELjwvYXV0aG9yPjxhdXRob3I+TWFyeSwgSi4gWS48L2F1dGhvcj48YXV0aG9y
PkNvbG9tYmVsLCBKLiBGLjwvYXV0aG9yPjxhdXRob3I+TGVtYW5uLCBNLjwvYXV0aG9yPjxhdXRo
b3I+R3JvdXBlIGQmYXBvcztFdHVkZXMgVGhlcmFwZXV0aXF1ZXMgZGVzIEFmZmVjdGlvbnMgSW5m
bGFtbWF0b2lyZXMsIERpZ2VzdGl2ZXM8L2F1dGhvcj48L2F1dGhvcnM+PC9jb250cmlidXRvcnM+
PGF1dGgtYWRkcmVzcz5DSFUgZGUgQm9yZGVhdXgsIEhvcGl0YWwgSGF1dC1MZXZlcXVlLCBTZXJ2
aWNlIGQmYXBvcztIZXBhdG8tR2FzdHJvZW50ZXJvbG9naWUsIEJvcmRlYXV4LCBGcmFuY2UuIGRh
dmlkLmxhaGFyaWVAY2h1LWJvcmRlYXV4LmZyPC9hdXRoLWFkZHJlc3M+PHRpdGxlcz48dGl0bGU+
Q2ljbG9zcG9yaW4gdmVyc3VzIGluZmxpeGltYWIgaW4gcGF0aWVudHMgd2l0aCBzZXZlcmUgdWxj
ZXJhdGl2ZSBjb2xpdGlzIHJlZnJhY3RvcnkgdG8gaW50cmF2ZW5vdXMgc3Rlcm9pZHM6IGEgcGFy
YWxsZWwsIG9wZW4tbGFiZWwgcmFuZG9taXNlZCBjb250cm9sbGVkIHRyaWFsPC90aXRsZT48c2Vj
b25kYXJ5LXRpdGxlPkxhbmNldDwvc2Vjb25kYXJ5LXRpdGxlPjwvdGl0bGVzPjxwZXJpb2RpY2Fs
PjxmdWxsLXRpdGxlPkxhbmNldDwvZnVsbC10aXRsZT48L3BlcmlvZGljYWw+PHBhZ2VzPjE5MDkt
MTU8L3BhZ2VzPjx2b2x1bWU+MzgwPC92b2x1bWU+PG51bWJlcj45ODU3PC9udW1iZXI+PGtleXdv
cmRzPjxrZXl3b3JkPkFjdXRlIERpc2Vhc2U8L2tleXdvcmQ+PGtleXdvcmQ+QWR1bHQ8L2tleXdv
cmQ+PGtleXdvcmQ+QW50aS1JbmZsYW1tYXRvcnkgQWdlbnRzLCBOb24tU3Rlcm9pZGFsLyp0aGVy
YXBldXRpYyB1c2U8L2tleXdvcmQ+PGtleXdvcmQ+QW50aWJvZGllcywgTW9ub2Nsb25hbC8qdGhl
cmFwZXV0aWMgdXNlPC9rZXl3b3JkPjxrZXl3b3JkPkNvbGl0aXMsIFVsY2VyYXRpdmUvKmRydWcg
dGhlcmFweTwva2V5d29yZD48a2V5d29yZD5DeWNsb3Nwb3JpbmUvKnRoZXJhcGV1dGljIHVzZTwv
a2V5d29yZD48a2V5d29yZD5EcnVnIFJlc2lzdGFuY2U8L2tleXdvcmQ+PGtleXdvcmQ+RmVtYWxl
PC9rZXl3b3JkPjxrZXl3b3JkPkh1bWFuczwva2V5d29yZD48a2V5d29yZD5JbW11bm9zdXBwcmVz
c2l2ZSBBZ2VudHMvKnRoZXJhcGV1dGljIHVzZTwva2V5d29yZD48a2V5d29yZD5JbmZsaXhpbWFi
PC9rZXl3b3JkPjxrZXl3b3JkPkluZnVzaW9ucywgSW50cmF2ZW5vdXM8L2tleXdvcmQ+PGtleXdv
cmQ+TWFsZTwva2V5d29yZD48a2V5d29yZD5NaWRkbGUgQWdlZDwva2V5d29yZD48a2V5d29yZD5T
dGVyb2lkcy8qYWRtaW5pc3RyYXRpb24gJmFtcDsgZG9zYWdlPC9rZXl3b3JkPjxrZXl3b3JkPlRy
ZWF0bWVudCBGYWlsdXJlPC9rZXl3b3JkPjwva2V5d29yZHM+PGRhdGVzPjx5ZWFyPjIwMTI8L3ll
YXI+PHB1Yi1kYXRlcz48ZGF0ZT5EZWMgMTwvZGF0ZT48L3B1Yi1kYXRlcz48L2RhdGVzPjxpc2Ju
PjE0NzQtNTQ3WCAoRWxlY3Ryb25pYykmI3hEOzAxNDAtNjczNiAoTGlua2luZyk8L2lzYm4+PGFj
Y2Vzc2lvbi1udW0+MjMwNjMzMTY8L2FjY2Vzc2lvbi1udW0+PHVybHM+PHJlbGF0ZWQtdXJscz48
dXJsPmh0dHA6Ly93d3cubmNiaS5ubG0ubmloLmdvdi9wdWJtZWQvMjMwNjMzMTY8L3VybD48L3Jl
bGF0ZWQtdXJscz48L3VybHM+PGVsZWN0cm9uaWMtcmVzb3VyY2UtbnVtPjEwLjEwMTYvUzAxNDAt
NjczNigxMik2MTA4NC04PC9lbGVjdHJvbmljLXJlc291cmNlLW51bT48L3JlY29yZD48L0NpdGU+
PENpdGU+PEF1dGhvcj5WYW4gQXNzY2hlPC9BdXRob3I+PFllYXI+MjAwMzwvWWVhcj48UmVjTnVt
PjYzMTwvUmVjTnVtPjxyZWNvcmQ+PHJlYy1udW1iZXI+NjMxPC9yZWMtbnVtYmVyPjxmb3JlaWdu
LWtleXM+PGtleSBhcHA9IkVOIiBkYi1pZD0icjlwcnZ2czVvZjIwZGxlc3pyNnhkd3M4d2Ywdnc1
ZXJyYXYwIiB0aW1lc3RhbXA9IjE0NzAxMTUxNjUiPjYzMTwva2V5PjwvZm9yZWlnbi1rZXlzPjxy
ZWYtdHlwZSBuYW1lPSJKb3VybmFsIEFydGljbGUiPjE3PC9yZWYtdHlwZT48Y29udHJpYnV0b3Jz
PjxhdXRob3JzPjxhdXRob3I+VmFuIEFzc2NoZSwgRy48L2F1dGhvcj48YXV0aG9yPkQmYXBvcztI
YWVucywgRy48L2F1dGhvcj48YXV0aG9yPk5vbWFuLCBNLjwvYXV0aG9yPjxhdXRob3I+VmVybWVp
cmUsIFMuPC9hdXRob3I+PGF1dGhvcj5IaWVsZSwgTS48L2F1dGhvcj48YXV0aG9yPkFzbm9uZywg
Sy48L2F1dGhvcj48YXV0aG9yPkFydHMsIEouPC9hdXRob3I+PGF1dGhvcj5EJmFwb3M7SG9vcmUs
IEEuPC9hdXRob3I+PGF1dGhvcj5QZW5uaW5ja3gsIEYuPC9hdXRob3I+PGF1dGhvcj5SdXRnZWVy
dHMsIFAuPC9hdXRob3I+PC9hdXRob3JzPjwvY29udHJpYnV0b3JzPjxhdXRoLWFkZHJlc3M+RGVw
YXJ0bWVudCBvZiBHYXN0cm9lbnRlcm9sb2d5LCBVbml2ZXJzaXR5IG9mIExldXZlbiwgNDksIEhl
cmVzdHJhYXQsIExldXZlbiAzMDAwLCBCZWxnaXVtLiBnZXJ0LnZhbmFzc2NoZUB1ei5rdWxldXZl
bi5hYy5iZTwvYXV0aC1hZGRyZXNzPjx0aXRsZXM+PHRpdGxlPlJhbmRvbWl6ZWQsIGRvdWJsZS1i
bGluZCBjb21wYXJpc29uIG9mIDQgbWcva2cgdmVyc3VzIDIgbWcva2cgaW50cmF2ZW5vdXMgY3lj
bG9zcG9yaW5lIGluIHNldmVyZSB1bGNlcmF0aXZlIGNvbGl0aXM8L3RpdGxlPjxzZWNvbmRhcnkt
dGl0bGU+R2FzdHJvZW50ZXJvbG9neTwvc2Vjb25kYXJ5LXRpdGxlPjwvdGl0bGVzPjxwZXJpb2Rp
Y2FsPjxmdWxsLXRpdGxlPkdhc3Ryb2VudGVyb2xvZ3k8L2Z1bGwtdGl0bGU+PC9wZXJpb2RpY2Fs
PjxwYWdlcz4xMDI1LTMxPC9wYWdlcz48dm9sdW1lPjEyNTwvdm9sdW1lPjxudW1iZXI+NDwvbnVt
YmVyPjxrZXl3b3Jkcz48a2V5d29yZD5BY3V0ZSBEaXNlYXNlPC9rZXl3b3JkPjxrZXl3b3JkPkFk
dWx0PC9rZXl3b3JkPjxrZXl3b3JkPkNvbGl0aXMsIFVsY2VyYXRpdmUvZGlhZ25vc2lzLypkcnVn
IHRoZXJhcHk8L2tleXdvcmQ+PGtleXdvcmQ+Q3ljbG9zcG9yaW5lLyphZG1pbmlzdHJhdGlvbiAm
YW1wOyBkb3NhZ2UvYWR2ZXJzZSBlZmZlY3RzL2Jsb29kPC9rZXl3b3JkPjxrZXl3b3JkPkRvdWJs
ZS1CbGluZCBNZXRob2Q8L2tleXdvcmQ+PGtleXdvcmQ+RW5kb3Njb3B5LCBEaWdlc3RpdmUgU3lz
dGVtPC9rZXl3b3JkPjxrZXl3b3JkPkZlbWFsZTwva2V5d29yZD48a2V5d29yZD5IdW1hbnM8L2tl
eXdvcmQ+PGtleXdvcmQ+SW1tdW5vc3VwcHJlc3NpdmUgQWdlbnRzLyphZG1pbmlzdHJhdGlvbiAm
YW1wOyBkb3NhZ2UvYWR2ZXJzZSBlZmZlY3RzL2Jsb29kPC9rZXl3b3JkPjxrZXl3b3JkPkluamVj
dGlvbnMsIEludHJhdmVub3VzPC9rZXl3b3JkPjxrZXl3b3JkPk1hbGU8L2tleXdvcmQ+PGtleXdv
cmQ+TWlkZGxlIEFnZWQ8L2tleXdvcmQ+PGtleXdvcmQ+U2V2ZXJpdHkgb2YgSWxsbmVzcyBJbmRl
eDwva2V5d29yZD48a2V5d29yZD5UcmVhdG1lbnQgT3V0Y29tZTwva2V5d29yZD48L2tleXdvcmRz
PjxkYXRlcz48eWVhcj4yMDAzPC95ZWFyPjxwdWItZGF0ZXM+PGRhdGU+T2N0PC9kYXRlPjwvcHVi
LWRhdGVzPjwvZGF0ZXM+PGlzYm4+MDAxNi01MDg1IChQcmludCkmI3hEOzAwMTYtNTA4NSAoTGlu
a2luZyk8L2lzYm4+PGFjY2Vzc2lvbi1udW0+MTQ1MTc3ODU8L2FjY2Vzc2lvbi1udW0+PHVybHM+
PHJlbGF0ZWQtdXJscz48dXJsPmh0dHA6Ly93d3cubmNiaS5ubG0ubmloLmdvdi9wdWJtZWQvMTQ1
MTc3ODU8L3VybD48L3JlbGF0ZWQtdXJscz48L3VybHM+PC9yZWNvcmQ+PC9DaXRlPjxDaXRlPjxB
dXRob3I+TGFoYXJpZTwvQXV0aG9yPjxZZWFyPjIwMTI8L1llYXI+PFJlY051bT4yMTI8L1JlY051
bT48cmVjb3JkPjxyZWMtbnVtYmVyPjIxMjwvcmVjLW51bWJlcj48Zm9yZWlnbi1rZXlzPjxrZXkg
YXBwPSJFTiIgZGItaWQ9InI5cHJ2dnM1b2YyMGRsZXN6cjZ4ZHdzOHdmMHZ3NWVycmF2MCIgdGlt
ZXN0YW1wPSIxNDY3Njg5NTQ2Ij4yMTI8L2tleT48L2ZvcmVpZ24ta2V5cz48cmVmLXR5cGUgbmFt
ZT0iSm91cm5hbCBBcnRpY2xlIj4xNzwvcmVmLXR5cGU+PGNvbnRyaWJ1dG9ycz48YXV0aG9ycz48
YXV0aG9yPkxhaGFyaWUsIEQuPC9hdXRob3I+PGF1dGhvcj5Cb3VycmVpbGxlLCBBLjwvYXV0aG9y
PjxhdXRob3I+QnJhbmNoZSwgSi48L2F1dGhvcj48YXV0aG9yPkFsbGV6LCBNLjwvYXV0aG9yPjxh
dXRob3I+Qm91aG5paywgWS48L2F1dGhvcj48YXV0aG9yPkZpbGlwcGksIEouPC9hdXRob3I+PGF1
dGhvcj5aZXJiaWIsIEYuPC9hdXRob3I+PGF1dGhvcj5TYXZveWUsIEcuPC9hdXRob3I+PGF1dGhv
cj5OYWNodXJ5LCBNLjwvYXV0aG9yPjxhdXRob3I+TW9yZWF1LCBKLjwvYXV0aG9yPjxhdXRob3I+
RGVsY2hpZXIsIEouIEMuPC9hdXRob3I+PGF1dGhvcj5Db3NuZXMsIEouPC9hdXRob3I+PGF1dGhv
cj5SaWNhcnQsIEUuPC9hdXRob3I+PGF1dGhvcj5EZXdpdCwgTy48L2F1dGhvcj48YXV0aG9yPkxv
cGV6LVNhbnJvbWFuLCBBLjwvYXV0aG9yPjxhdXRob3I+RHVwYXMsIEouIEwuPC9hdXRob3I+PGF1
dGhvcj5DYXJib25uZWwsIEYuPC9hdXRob3I+PGF1dGhvcj5Cb21tZWxhZXIsIEcuPC9hdXRob3I+
PGF1dGhvcj5Db2ZmaW4sIEIuPC9hdXRob3I+PGF1dGhvcj5Sb2JsaW4sIFguPC9hdXRob3I+PGF1
dGhvcj5WYW4gQXNzY2hlLCBHLjwvYXV0aG9yPjxhdXRob3I+RXN0ZXZlLCBNLjwvYXV0aG9yPjxh
dXRob3I+RmFya2tpbGEsIE0uPC9hdXRob3I+PGF1dGhvcj5HaXNiZXJ0LCBKLiBQLjwvYXV0aG9y
PjxhdXRob3I+TWFydGVhdSwgUC48L2F1dGhvcj48YXV0aG9yPk5haG9uLCBTLjwvYXV0aG9yPjxh
dXRob3I+ZGUgVm9zLCBNLjwvYXV0aG9yPjxhdXRob3I+RnJhbmNoaW1vbnQsIEQuPC9hdXRob3I+
PGF1dGhvcj5NYXJ5LCBKLiBZLjwvYXV0aG9yPjxhdXRob3I+Q29sb21iZWwsIEouIEYuPC9hdXRo
b3I+PGF1dGhvcj5MZW1hbm4sIE0uPC9hdXRob3I+PGF1dGhvcj5Hcm91cGUgZCZhcG9zO0V0dWRl
cyBUaGVyYXBldXRpcXVlcyBkZXMgQWZmZWN0aW9ucyBJbmZsYW1tYXRvaXJlcywgRGlnZXN0aXZl
czwvYXV0aG9yPjwvYXV0aG9ycz48L2NvbnRyaWJ1dG9ycz48YXV0aC1hZGRyZXNzPkNIVSBkZSBC
b3JkZWF1eCwgSG9waXRhbCBIYXV0LUxldmVxdWUsIFNlcnZpY2UgZCZhcG9zO0hlcGF0by1HYXN0
cm9lbnRlcm9sb2dpZSwgQm9yZGVhdXgsIEZyYW5jZS4gZGF2aWQubGFoYXJpZUBjaHUtYm9yZGVh
dXguZnI8L2F1dGgtYWRkcmVzcz48dGl0bGVzPjx0aXRsZT5DaWNsb3Nwb3JpbiB2ZXJzdXMgaW5m
bGl4aW1hYiBpbiBwYXRpZW50cyB3aXRoIHNldmVyZSB1bGNlcmF0aXZlIGNvbGl0aXMgcmVmcmFj
dG9yeSB0byBpbnRyYXZlbm91cyBzdGVyb2lkczogYSBwYXJhbGxlbCwgb3Blbi1sYWJlbCByYW5k
b21pc2VkIGNvbnRyb2xsZWQgdHJpYWw8L3RpdGxlPjxzZWNvbmRhcnktdGl0bGU+TGFuY2V0PC9z
ZWNvbmRhcnktdGl0bGU+PC90aXRsZXM+PHBlcmlvZGljYWw+PGZ1bGwtdGl0bGU+TGFuY2V0PC9m
dWxsLXRpdGxlPjwvcGVyaW9kaWNhbD48cGFnZXM+MTkwOS0xNTwvcGFnZXM+PHZvbHVtZT4zODA8
L3ZvbHVtZT48bnVtYmVyPjk4NTc8L251bWJlcj48a2V5d29yZHM+PGtleXdvcmQ+QWN1dGUgRGlz
ZWFzZTwva2V5d29yZD48a2V5d29yZD5BZHVsdDwva2V5d29yZD48a2V5d29yZD5BbnRpLUluZmxh
bW1hdG9yeSBBZ2VudHMsIE5vbi1TdGVyb2lkYWwvKnRoZXJhcGV1dGljIHVzZTwva2V5d29yZD48
a2V5d29yZD5BbnRpYm9kaWVzLCBNb25vY2xvbmFsLyp0aGVyYXBldXRpYyB1c2U8L2tleXdvcmQ+
PGtleXdvcmQ+Q29saXRpcywgVWxjZXJhdGl2ZS8qZHJ1ZyB0aGVyYXB5PC9rZXl3b3JkPjxrZXl3
b3JkPkN5Y2xvc3BvcmluZS8qdGhlcmFwZXV0aWMgdXNlPC9rZXl3b3JkPjxrZXl3b3JkPkRydWcg
UmVzaXN0YW5jZTwva2V5d29yZD48a2V5d29yZD5GZW1hbGU8L2tleXdvcmQ+PGtleXdvcmQ+SHVt
YW5zPC9rZXl3b3JkPjxrZXl3b3JkPkltbXVub3N1cHByZXNzaXZlIEFnZW50cy8qdGhlcmFwZXV0
aWMgdXNlPC9rZXl3b3JkPjxrZXl3b3JkPkluZmxpeGltYWI8L2tleXdvcmQ+PGtleXdvcmQ+SW5m
dXNpb25zLCBJbnRyYXZlbm91czwva2V5d29yZD48a2V5d29yZD5NYWxlPC9rZXl3b3JkPjxrZXl3
b3JkPk1pZGRsZSBBZ2VkPC9rZXl3b3JkPjxrZXl3b3JkPlN0ZXJvaWRzLyphZG1pbmlzdHJhdGlv
biAmYW1wOyBkb3NhZ2U8L2tleXdvcmQ+PGtleXdvcmQ+VHJlYXRtZW50IEZhaWx1cmU8L2tleXdv
cmQ+PC9rZXl3b3Jkcz48ZGF0ZXM+PHllYXI+MjAxMjwveWVhcj48cHViLWRhdGVzPjxkYXRlPkRl
YyAxPC9kYXRlPjwvcHViLWRhdGVzPjwvZGF0ZXM+PGlzYm4+MTQ3NC01NDdYIChFbGVjdHJvbmlj
KSYjeEQ7MDE0MC02NzM2IChMaW5raW5nKTwvaXNibj48YWNjZXNzaW9uLW51bT4yMzA2MzMxNjwv
YWNjZXNzaW9uLW51bT48dXJscz48cmVsYXRlZC11cmxzPjx1cmw+aHR0cDovL3d3dy5uY2JpLm5s
bS5uaWguZ292L3B1Ym1lZC8yMzA2MzMxNjwvdXJsPjwvcmVsYXRlZC11cmxzPjwvdXJscz48ZWxl
Y3Ryb25pYy1yZXNvdXJjZS1udW0+MTAuMTAxNi9TMDE0MC02NzM2KDEyKTYxMDg0LTg8L2VsZWN0
cm9uaWMtcmVzb3VyY2UtbnVtPjwvcmVjb3JkPjwvQ2l0ZT48L0VuZE5vdGU+AG==
</w:fldData>
        </w:fldChar>
      </w:r>
      <w:r w:rsidR="00817C81" w:rsidRPr="00817C81">
        <w:rPr>
          <w:rFonts w:ascii="Book Antiqua" w:hAnsi="Book Antiqua" w:cstheme="minorHAnsi"/>
          <w:color w:val="auto"/>
        </w:rPr>
        <w:instrText xml:space="preserve"> ADDIN EN.CITE </w:instrText>
      </w:r>
      <w:r w:rsidR="00817C81" w:rsidRPr="00817C81">
        <w:rPr>
          <w:rFonts w:ascii="Book Antiqua" w:hAnsi="Book Antiqua" w:cstheme="minorHAnsi"/>
          <w:color w:val="auto"/>
        </w:rPr>
        <w:fldChar w:fldCharType="begin">
          <w:fldData xml:space="preserve">PEVuZE5vdGU+PENpdGU+PEF1dGhvcj5WYW4gQXNzY2hlPC9BdXRob3I+PFllYXI+MjAwMzwvWWVh
cj48UmVjTnVtPjYzMTwvUmVjTnVtPjxEaXNwbGF5VGV4dD48c3R5bGUgZmFjZT0ic3VwZXJzY3Jp
cHQiPls1MywgMTI2XTwvc3R5bGU+PC9EaXNwbGF5VGV4dD48cmVjb3JkPjxyZWMtbnVtYmVyPjYz
MTwvcmVjLW51bWJlcj48Zm9yZWlnbi1rZXlzPjxrZXkgYXBwPSJFTiIgZGItaWQ9InI5cHJ2dnM1
b2YyMGRsZXN6cjZ4ZHdzOHdmMHZ3NWVycmF2MCIgdGltZXN0YW1wPSIxNDcwMTE1MTY1Ij42MzE8
L2tleT48L2ZvcmVpZ24ta2V5cz48cmVmLXR5cGUgbmFtZT0iSm91cm5hbCBBcnRpY2xlIj4xNzwv
cmVmLXR5cGU+PGNvbnRyaWJ1dG9ycz48YXV0aG9ycz48YXV0aG9yPlZhbiBBc3NjaGUsIEcuPC9h
dXRob3I+PGF1dGhvcj5EJmFwb3M7SGFlbnMsIEcuPC9hdXRob3I+PGF1dGhvcj5Ob21hbiwgTS48
L2F1dGhvcj48YXV0aG9yPlZlcm1laXJlLCBTLjwvYXV0aG9yPjxhdXRob3I+SGllbGUsIE0uPC9h
dXRob3I+PGF1dGhvcj5Bc25vbmcsIEsuPC9hdXRob3I+PGF1dGhvcj5BcnRzLCBKLjwvYXV0aG9y
PjxhdXRob3I+RCZhcG9zO0hvb3JlLCBBLjwvYXV0aG9yPjxhdXRob3I+UGVubmluY2t4LCBGLjwv
YXV0aG9yPjxhdXRob3I+UnV0Z2VlcnRzLCBQLjwvYXV0aG9yPjwvYXV0aG9ycz48L2NvbnRyaWJ1
dG9ycz48YXV0aC1hZGRyZXNzPkRlcGFydG1lbnQgb2YgR2FzdHJvZW50ZXJvbG9neSwgVW5pdmVy
c2l0eSBvZiBMZXV2ZW4sIDQ5LCBIZXJlc3RyYWF0LCBMZXV2ZW4gMzAwMCwgQmVsZ2l1bS4gZ2Vy
dC52YW5hc3NjaGVAdXoua3VsZXV2ZW4uYWMuYmU8L2F1dGgtYWRkcmVzcz48dGl0bGVzPjx0aXRs
ZT5SYW5kb21pemVkLCBkb3VibGUtYmxpbmQgY29tcGFyaXNvbiBvZiA0IG1nL2tnIHZlcnN1cyAy
IG1nL2tnIGludHJhdmVub3VzIGN5Y2xvc3BvcmluZSBpbiBzZXZlcmUgdWxjZXJhdGl2ZSBjb2xp
dGlzPC90aXRsZT48c2Vjb25kYXJ5LXRpdGxlPkdhc3Ryb2VudGVyb2xvZ3k8L3NlY29uZGFyeS10
aXRsZT48L3RpdGxlcz48cGVyaW9kaWNhbD48ZnVsbC10aXRsZT5HYXN0cm9lbnRlcm9sb2d5PC9m
dWxsLXRpdGxlPjwvcGVyaW9kaWNhbD48cGFnZXM+MTAyNS0zMTwvcGFnZXM+PHZvbHVtZT4xMjU8
L3ZvbHVtZT48bnVtYmVyPjQ8L251bWJlcj48a2V5d29yZHM+PGtleXdvcmQ+QWN1dGUgRGlzZWFz
ZTwva2V5d29yZD48a2V5d29yZD5BZHVsdDwva2V5d29yZD48a2V5d29yZD5Db2xpdGlzLCBVbGNl
cmF0aXZlL2RpYWdub3Npcy8qZHJ1ZyB0aGVyYXB5PC9rZXl3b3JkPjxrZXl3b3JkPkN5Y2xvc3Bv
cmluZS8qYWRtaW5pc3RyYXRpb24gJmFtcDsgZG9zYWdlL2FkdmVyc2UgZWZmZWN0cy9ibG9vZDwv
a2V5d29yZD48a2V5d29yZD5Eb3VibGUtQmxpbmQgTWV0aG9kPC9rZXl3b3JkPjxrZXl3b3JkPkVu
ZG9zY29weSwgRGlnZXN0aXZlIFN5c3RlbTwva2V5d29yZD48a2V5d29yZD5GZW1hbGU8L2tleXdv
cmQ+PGtleXdvcmQ+SHVtYW5zPC9rZXl3b3JkPjxrZXl3b3JkPkltbXVub3N1cHByZXNzaXZlIEFn
ZW50cy8qYWRtaW5pc3RyYXRpb24gJmFtcDsgZG9zYWdlL2FkdmVyc2UgZWZmZWN0cy9ibG9vZDwv
a2V5d29yZD48a2V5d29yZD5JbmplY3Rpb25zLCBJbnRyYXZlbm91czwva2V5d29yZD48a2V5d29y
ZD5NYWxlPC9rZXl3b3JkPjxrZXl3b3JkPk1pZGRsZSBBZ2VkPC9rZXl3b3JkPjxrZXl3b3JkPlNl
dmVyaXR5IG9mIElsbG5lc3MgSW5kZXg8L2tleXdvcmQ+PGtleXdvcmQ+VHJlYXRtZW50IE91dGNv
bWU8L2tleXdvcmQ+PC9rZXl3b3Jkcz48ZGF0ZXM+PHllYXI+MjAwMzwveWVhcj48cHViLWRhdGVz
PjxkYXRlPk9jdDwvZGF0ZT48L3B1Yi1kYXRlcz48L2RhdGVzPjxpc2JuPjAwMTYtNTA4NSAoUHJp
bnQpJiN4RDswMDE2LTUwODUgKExpbmtpbmcpPC9pc2JuPjxhY2Nlc3Npb24tbnVtPjE0NTE3Nzg1
PC9hY2Nlc3Npb24tbnVtPjx1cmxzPjxyZWxhdGVkLXVybHM+PHVybD5odHRwOi8vd3d3Lm5jYmku
bmxtLm5paC5nb3YvcHVibWVkLzE0NTE3Nzg1PC91cmw+PC9yZWxhdGVkLXVybHM+PC91cmxzPjwv
cmVjb3JkPjwvQ2l0ZT48Q2l0ZT48QXV0aG9yPkxhaGFyaWU8L0F1dGhvcj48WWVhcj4yMDEyPC9Z
ZWFyPjxSZWNOdW0+MjEyPC9SZWNOdW0+PHJlY29yZD48cmVjLW51bWJlcj4yMTI8L3JlYy1udW1i
ZXI+PGZvcmVpZ24ta2V5cz48a2V5IGFwcD0iRU4iIGRiLWlkPSJyOXBydnZzNW9mMjBkbGVzenI2
eGR3czh3ZjB2dzVlcnJhdjAiIHRpbWVzdGFtcD0iMTQ2NzY4OTU0NiI+MjEyPC9rZXk+PC9mb3Jl
aWduLWtleXM+PHJlZi10eXBlIG5hbWU9IkpvdXJuYWwgQXJ0aWNsZSI+MTc8L3JlZi10eXBlPjxj
b250cmlidXRvcnM+PGF1dGhvcnM+PGF1dGhvcj5MYWhhcmllLCBELjwvYXV0aG9yPjxhdXRob3I+
Qm91cnJlaWxsZSwgQS48L2F1dGhvcj48YXV0aG9yPkJyYW5jaGUsIEouPC9hdXRob3I+PGF1dGhv
cj5BbGxleiwgTS48L2F1dGhvcj48YXV0aG9yPkJvdWhuaWssIFkuPC9hdXRob3I+PGF1dGhvcj5G
aWxpcHBpLCBKLjwvYXV0aG9yPjxhdXRob3I+WmVyYmliLCBGLjwvYXV0aG9yPjxhdXRob3I+U2F2
b3llLCBHLjwvYXV0aG9yPjxhdXRob3I+TmFjaHVyeSwgTS48L2F1dGhvcj48YXV0aG9yPk1vcmVh
dSwgSi48L2F1dGhvcj48YXV0aG9yPkRlbGNoaWVyLCBKLiBDLjwvYXV0aG9yPjxhdXRob3I+Q29z
bmVzLCBKLjwvYXV0aG9yPjxhdXRob3I+UmljYXJ0LCBFLjwvYXV0aG9yPjxhdXRob3I+RGV3aXQs
IE8uPC9hdXRob3I+PGF1dGhvcj5Mb3Blei1TYW5yb21hbiwgQS48L2F1dGhvcj48YXV0aG9yPkR1
cGFzLCBKLiBMLjwvYXV0aG9yPjxhdXRob3I+Q2FyYm9ubmVsLCBGLjwvYXV0aG9yPjxhdXRob3I+
Qm9tbWVsYWVyLCBHLjwvYXV0aG9yPjxhdXRob3I+Q29mZmluLCBCLjwvYXV0aG9yPjxhdXRob3I+
Um9ibGluLCBYLjwvYXV0aG9yPjxhdXRob3I+VmFuIEFzc2NoZSwgRy48L2F1dGhvcj48YXV0aG9y
PkVzdGV2ZSwgTS48L2F1dGhvcj48YXV0aG9yPkZhcmtraWxhLCBNLjwvYXV0aG9yPjxhdXRob3I+
R2lzYmVydCwgSi4gUC48L2F1dGhvcj48YXV0aG9yPk1hcnRlYXUsIFAuPC9hdXRob3I+PGF1dGhv
cj5OYWhvbiwgUy48L2F1dGhvcj48YXV0aG9yPmRlIFZvcywgTS48L2F1dGhvcj48YXV0aG9yPkZy
YW5jaGltb250LCBELjwvYXV0aG9yPjxhdXRob3I+TWFyeSwgSi4gWS48L2F1dGhvcj48YXV0aG9y
PkNvbG9tYmVsLCBKLiBGLjwvYXV0aG9yPjxhdXRob3I+TGVtYW5uLCBNLjwvYXV0aG9yPjxhdXRo
b3I+R3JvdXBlIGQmYXBvcztFdHVkZXMgVGhlcmFwZXV0aXF1ZXMgZGVzIEFmZmVjdGlvbnMgSW5m
bGFtbWF0b2lyZXMsIERpZ2VzdGl2ZXM8L2F1dGhvcj48L2F1dGhvcnM+PC9jb250cmlidXRvcnM+
PGF1dGgtYWRkcmVzcz5DSFUgZGUgQm9yZGVhdXgsIEhvcGl0YWwgSGF1dC1MZXZlcXVlLCBTZXJ2
aWNlIGQmYXBvcztIZXBhdG8tR2FzdHJvZW50ZXJvbG9naWUsIEJvcmRlYXV4LCBGcmFuY2UuIGRh
dmlkLmxhaGFyaWVAY2h1LWJvcmRlYXV4LmZyPC9hdXRoLWFkZHJlc3M+PHRpdGxlcz48dGl0bGU+
Q2ljbG9zcG9yaW4gdmVyc3VzIGluZmxpeGltYWIgaW4gcGF0aWVudHMgd2l0aCBzZXZlcmUgdWxj
ZXJhdGl2ZSBjb2xpdGlzIHJlZnJhY3RvcnkgdG8gaW50cmF2ZW5vdXMgc3Rlcm9pZHM6IGEgcGFy
YWxsZWwsIG9wZW4tbGFiZWwgcmFuZG9taXNlZCBjb250cm9sbGVkIHRyaWFsPC90aXRsZT48c2Vj
b25kYXJ5LXRpdGxlPkxhbmNldDwvc2Vjb25kYXJ5LXRpdGxlPjwvdGl0bGVzPjxwZXJpb2RpY2Fs
PjxmdWxsLXRpdGxlPkxhbmNldDwvZnVsbC10aXRsZT48L3BlcmlvZGljYWw+PHBhZ2VzPjE5MDkt
MTU8L3BhZ2VzPjx2b2x1bWU+MzgwPC92b2x1bWU+PG51bWJlcj45ODU3PC9udW1iZXI+PGtleXdv
cmRzPjxrZXl3b3JkPkFjdXRlIERpc2Vhc2U8L2tleXdvcmQ+PGtleXdvcmQ+QWR1bHQ8L2tleXdv
cmQ+PGtleXdvcmQ+QW50aS1JbmZsYW1tYXRvcnkgQWdlbnRzLCBOb24tU3Rlcm9pZGFsLyp0aGVy
YXBldXRpYyB1c2U8L2tleXdvcmQ+PGtleXdvcmQ+QW50aWJvZGllcywgTW9ub2Nsb25hbC8qdGhl
cmFwZXV0aWMgdXNlPC9rZXl3b3JkPjxrZXl3b3JkPkNvbGl0aXMsIFVsY2VyYXRpdmUvKmRydWcg
dGhlcmFweTwva2V5d29yZD48a2V5d29yZD5DeWNsb3Nwb3JpbmUvKnRoZXJhcGV1dGljIHVzZTwv
a2V5d29yZD48a2V5d29yZD5EcnVnIFJlc2lzdGFuY2U8L2tleXdvcmQ+PGtleXdvcmQ+RmVtYWxl
PC9rZXl3b3JkPjxrZXl3b3JkPkh1bWFuczwva2V5d29yZD48a2V5d29yZD5JbW11bm9zdXBwcmVz
c2l2ZSBBZ2VudHMvKnRoZXJhcGV1dGljIHVzZTwva2V5d29yZD48a2V5d29yZD5JbmZsaXhpbWFi
PC9rZXl3b3JkPjxrZXl3b3JkPkluZnVzaW9ucywgSW50cmF2ZW5vdXM8L2tleXdvcmQ+PGtleXdv
cmQ+TWFsZTwva2V5d29yZD48a2V5d29yZD5NaWRkbGUgQWdlZDwva2V5d29yZD48a2V5d29yZD5T
dGVyb2lkcy8qYWRtaW5pc3RyYXRpb24gJmFtcDsgZG9zYWdlPC9rZXl3b3JkPjxrZXl3b3JkPlRy
ZWF0bWVudCBGYWlsdXJlPC9rZXl3b3JkPjwva2V5d29yZHM+PGRhdGVzPjx5ZWFyPjIwMTI8L3ll
YXI+PHB1Yi1kYXRlcz48ZGF0ZT5EZWMgMTwvZGF0ZT48L3B1Yi1kYXRlcz48L2RhdGVzPjxpc2Ju
PjE0NzQtNTQ3WCAoRWxlY3Ryb25pYykmI3hEOzAxNDAtNjczNiAoTGlua2luZyk8L2lzYm4+PGFj
Y2Vzc2lvbi1udW0+MjMwNjMzMTY8L2FjY2Vzc2lvbi1udW0+PHVybHM+PHJlbGF0ZWQtdXJscz48
dXJsPmh0dHA6Ly93d3cubmNiaS5ubG0ubmloLmdvdi9wdWJtZWQvMjMwNjMzMTY8L3VybD48L3Jl
bGF0ZWQtdXJscz48L3VybHM+PGVsZWN0cm9uaWMtcmVzb3VyY2UtbnVtPjEwLjEwMTYvUzAxNDAt
NjczNigxMik2MTA4NC04PC9lbGVjdHJvbmljLXJlc291cmNlLW51bT48L3JlY29yZD48L0NpdGU+
PENpdGU+PEF1dGhvcj5WYW4gQXNzY2hlPC9BdXRob3I+PFllYXI+MjAwMzwvWWVhcj48UmVjTnVt
PjYzMTwvUmVjTnVtPjxyZWNvcmQ+PHJlYy1udW1iZXI+NjMxPC9yZWMtbnVtYmVyPjxmb3JlaWdu
LWtleXM+PGtleSBhcHA9IkVOIiBkYi1pZD0icjlwcnZ2czVvZjIwZGxlc3pyNnhkd3M4d2Ywdnc1
ZXJyYXYwIiB0aW1lc3RhbXA9IjE0NzAxMTUxNjUiPjYzMTwva2V5PjwvZm9yZWlnbi1rZXlzPjxy
ZWYtdHlwZSBuYW1lPSJKb3VybmFsIEFydGljbGUiPjE3PC9yZWYtdHlwZT48Y29udHJpYnV0b3Jz
PjxhdXRob3JzPjxhdXRob3I+VmFuIEFzc2NoZSwgRy48L2F1dGhvcj48YXV0aG9yPkQmYXBvcztI
YWVucywgRy48L2F1dGhvcj48YXV0aG9yPk5vbWFuLCBNLjwvYXV0aG9yPjxhdXRob3I+VmVybWVp
cmUsIFMuPC9hdXRob3I+PGF1dGhvcj5IaWVsZSwgTS48L2F1dGhvcj48YXV0aG9yPkFzbm9uZywg
Sy48L2F1dGhvcj48YXV0aG9yPkFydHMsIEouPC9hdXRob3I+PGF1dGhvcj5EJmFwb3M7SG9vcmUs
IEEuPC9hdXRob3I+PGF1dGhvcj5QZW5uaW5ja3gsIEYuPC9hdXRob3I+PGF1dGhvcj5SdXRnZWVy
dHMsIFAuPC9hdXRob3I+PC9hdXRob3JzPjwvY29udHJpYnV0b3JzPjxhdXRoLWFkZHJlc3M+RGVw
YXJ0bWVudCBvZiBHYXN0cm9lbnRlcm9sb2d5LCBVbml2ZXJzaXR5IG9mIExldXZlbiwgNDksIEhl
cmVzdHJhYXQsIExldXZlbiAzMDAwLCBCZWxnaXVtLiBnZXJ0LnZhbmFzc2NoZUB1ei5rdWxldXZl
bi5hYy5iZTwvYXV0aC1hZGRyZXNzPjx0aXRsZXM+PHRpdGxlPlJhbmRvbWl6ZWQsIGRvdWJsZS1i
bGluZCBjb21wYXJpc29uIG9mIDQgbWcva2cgdmVyc3VzIDIgbWcva2cgaW50cmF2ZW5vdXMgY3lj
bG9zcG9yaW5lIGluIHNldmVyZSB1bGNlcmF0aXZlIGNvbGl0aXM8L3RpdGxlPjxzZWNvbmRhcnkt
dGl0bGU+R2FzdHJvZW50ZXJvbG9neTwvc2Vjb25kYXJ5LXRpdGxlPjwvdGl0bGVzPjxwZXJpb2Rp
Y2FsPjxmdWxsLXRpdGxlPkdhc3Ryb2VudGVyb2xvZ3k8L2Z1bGwtdGl0bGU+PC9wZXJpb2RpY2Fs
PjxwYWdlcz4xMDI1LTMxPC9wYWdlcz48dm9sdW1lPjEyNTwvdm9sdW1lPjxudW1iZXI+NDwvbnVt
YmVyPjxrZXl3b3Jkcz48a2V5d29yZD5BY3V0ZSBEaXNlYXNlPC9rZXl3b3JkPjxrZXl3b3JkPkFk
dWx0PC9rZXl3b3JkPjxrZXl3b3JkPkNvbGl0aXMsIFVsY2VyYXRpdmUvZGlhZ25vc2lzLypkcnVn
IHRoZXJhcHk8L2tleXdvcmQ+PGtleXdvcmQ+Q3ljbG9zcG9yaW5lLyphZG1pbmlzdHJhdGlvbiAm
YW1wOyBkb3NhZ2UvYWR2ZXJzZSBlZmZlY3RzL2Jsb29kPC9rZXl3b3JkPjxrZXl3b3JkPkRvdWJs
ZS1CbGluZCBNZXRob2Q8L2tleXdvcmQ+PGtleXdvcmQ+RW5kb3Njb3B5LCBEaWdlc3RpdmUgU3lz
dGVtPC9rZXl3b3JkPjxrZXl3b3JkPkZlbWFsZTwva2V5d29yZD48a2V5d29yZD5IdW1hbnM8L2tl
eXdvcmQ+PGtleXdvcmQ+SW1tdW5vc3VwcHJlc3NpdmUgQWdlbnRzLyphZG1pbmlzdHJhdGlvbiAm
YW1wOyBkb3NhZ2UvYWR2ZXJzZSBlZmZlY3RzL2Jsb29kPC9rZXl3b3JkPjxrZXl3b3JkPkluamVj
dGlvbnMsIEludHJhdmVub3VzPC9rZXl3b3JkPjxrZXl3b3JkPk1hbGU8L2tleXdvcmQ+PGtleXdv
cmQ+TWlkZGxlIEFnZWQ8L2tleXdvcmQ+PGtleXdvcmQ+U2V2ZXJpdHkgb2YgSWxsbmVzcyBJbmRl
eDwva2V5d29yZD48a2V5d29yZD5UcmVhdG1lbnQgT3V0Y29tZTwva2V5d29yZD48L2tleXdvcmRz
PjxkYXRlcz48eWVhcj4yMDAzPC95ZWFyPjxwdWItZGF0ZXM+PGRhdGU+T2N0PC9kYXRlPjwvcHVi
LWRhdGVzPjwvZGF0ZXM+PGlzYm4+MDAxNi01MDg1IChQcmludCkmI3hEOzAwMTYtNTA4NSAoTGlu
a2luZyk8L2lzYm4+PGFjY2Vzc2lvbi1udW0+MTQ1MTc3ODU8L2FjY2Vzc2lvbi1udW0+PHVybHM+
PHJlbGF0ZWQtdXJscz48dXJsPmh0dHA6Ly93d3cubmNiaS5ubG0ubmloLmdvdi9wdWJtZWQvMTQ1
MTc3ODU8L3VybD48L3JlbGF0ZWQtdXJscz48L3VybHM+PC9yZWNvcmQ+PC9DaXRlPjxDaXRlPjxB
dXRob3I+TGFoYXJpZTwvQXV0aG9yPjxZZWFyPjIwMTI8L1llYXI+PFJlY051bT4yMTI8L1JlY051
bT48cmVjb3JkPjxyZWMtbnVtYmVyPjIxMjwvcmVjLW51bWJlcj48Zm9yZWlnbi1rZXlzPjxrZXkg
YXBwPSJFTiIgZGItaWQ9InI5cHJ2dnM1b2YyMGRsZXN6cjZ4ZHdzOHdmMHZ3NWVycmF2MCIgdGlt
ZXN0YW1wPSIxNDY3Njg5NTQ2Ij4yMTI8L2tleT48L2ZvcmVpZ24ta2V5cz48cmVmLXR5cGUgbmFt
ZT0iSm91cm5hbCBBcnRpY2xlIj4xNzwvcmVmLXR5cGU+PGNvbnRyaWJ1dG9ycz48YXV0aG9ycz48
YXV0aG9yPkxhaGFyaWUsIEQuPC9hdXRob3I+PGF1dGhvcj5Cb3VycmVpbGxlLCBBLjwvYXV0aG9y
PjxhdXRob3I+QnJhbmNoZSwgSi48L2F1dGhvcj48YXV0aG9yPkFsbGV6LCBNLjwvYXV0aG9yPjxh
dXRob3I+Qm91aG5paywgWS48L2F1dGhvcj48YXV0aG9yPkZpbGlwcGksIEouPC9hdXRob3I+PGF1
dGhvcj5aZXJiaWIsIEYuPC9hdXRob3I+PGF1dGhvcj5TYXZveWUsIEcuPC9hdXRob3I+PGF1dGhv
cj5OYWNodXJ5LCBNLjwvYXV0aG9yPjxhdXRob3I+TW9yZWF1LCBKLjwvYXV0aG9yPjxhdXRob3I+
RGVsY2hpZXIsIEouIEMuPC9hdXRob3I+PGF1dGhvcj5Db3NuZXMsIEouPC9hdXRob3I+PGF1dGhv
cj5SaWNhcnQsIEUuPC9hdXRob3I+PGF1dGhvcj5EZXdpdCwgTy48L2F1dGhvcj48YXV0aG9yPkxv
cGV6LVNhbnJvbWFuLCBBLjwvYXV0aG9yPjxhdXRob3I+RHVwYXMsIEouIEwuPC9hdXRob3I+PGF1
dGhvcj5DYXJib25uZWwsIEYuPC9hdXRob3I+PGF1dGhvcj5Cb21tZWxhZXIsIEcuPC9hdXRob3I+
PGF1dGhvcj5Db2ZmaW4sIEIuPC9hdXRob3I+PGF1dGhvcj5Sb2JsaW4sIFguPC9hdXRob3I+PGF1
dGhvcj5WYW4gQXNzY2hlLCBHLjwvYXV0aG9yPjxhdXRob3I+RXN0ZXZlLCBNLjwvYXV0aG9yPjxh
dXRob3I+RmFya2tpbGEsIE0uPC9hdXRob3I+PGF1dGhvcj5HaXNiZXJ0LCBKLiBQLjwvYXV0aG9y
PjxhdXRob3I+TWFydGVhdSwgUC48L2F1dGhvcj48YXV0aG9yPk5haG9uLCBTLjwvYXV0aG9yPjxh
dXRob3I+ZGUgVm9zLCBNLjwvYXV0aG9yPjxhdXRob3I+RnJhbmNoaW1vbnQsIEQuPC9hdXRob3I+
PGF1dGhvcj5NYXJ5LCBKLiBZLjwvYXV0aG9yPjxhdXRob3I+Q29sb21iZWwsIEouIEYuPC9hdXRo
b3I+PGF1dGhvcj5MZW1hbm4sIE0uPC9hdXRob3I+PGF1dGhvcj5Hcm91cGUgZCZhcG9zO0V0dWRl
cyBUaGVyYXBldXRpcXVlcyBkZXMgQWZmZWN0aW9ucyBJbmZsYW1tYXRvaXJlcywgRGlnZXN0aXZl
czwvYXV0aG9yPjwvYXV0aG9ycz48L2NvbnRyaWJ1dG9ycz48YXV0aC1hZGRyZXNzPkNIVSBkZSBC
b3JkZWF1eCwgSG9waXRhbCBIYXV0LUxldmVxdWUsIFNlcnZpY2UgZCZhcG9zO0hlcGF0by1HYXN0
cm9lbnRlcm9sb2dpZSwgQm9yZGVhdXgsIEZyYW5jZS4gZGF2aWQubGFoYXJpZUBjaHUtYm9yZGVh
dXguZnI8L2F1dGgtYWRkcmVzcz48dGl0bGVzPjx0aXRsZT5DaWNsb3Nwb3JpbiB2ZXJzdXMgaW5m
bGl4aW1hYiBpbiBwYXRpZW50cyB3aXRoIHNldmVyZSB1bGNlcmF0aXZlIGNvbGl0aXMgcmVmcmFj
dG9yeSB0byBpbnRyYXZlbm91cyBzdGVyb2lkczogYSBwYXJhbGxlbCwgb3Blbi1sYWJlbCByYW5k
b21pc2VkIGNvbnRyb2xsZWQgdHJpYWw8L3RpdGxlPjxzZWNvbmRhcnktdGl0bGU+TGFuY2V0PC9z
ZWNvbmRhcnktdGl0bGU+PC90aXRsZXM+PHBlcmlvZGljYWw+PGZ1bGwtdGl0bGU+TGFuY2V0PC9m
dWxsLXRpdGxlPjwvcGVyaW9kaWNhbD48cGFnZXM+MTkwOS0xNTwvcGFnZXM+PHZvbHVtZT4zODA8
L3ZvbHVtZT48bnVtYmVyPjk4NTc8L251bWJlcj48a2V5d29yZHM+PGtleXdvcmQ+QWN1dGUgRGlz
ZWFzZTwva2V5d29yZD48a2V5d29yZD5BZHVsdDwva2V5d29yZD48a2V5d29yZD5BbnRpLUluZmxh
bW1hdG9yeSBBZ2VudHMsIE5vbi1TdGVyb2lkYWwvKnRoZXJhcGV1dGljIHVzZTwva2V5d29yZD48
a2V5d29yZD5BbnRpYm9kaWVzLCBNb25vY2xvbmFsLyp0aGVyYXBldXRpYyB1c2U8L2tleXdvcmQ+
PGtleXdvcmQ+Q29saXRpcywgVWxjZXJhdGl2ZS8qZHJ1ZyB0aGVyYXB5PC9rZXl3b3JkPjxrZXl3
b3JkPkN5Y2xvc3BvcmluZS8qdGhlcmFwZXV0aWMgdXNlPC9rZXl3b3JkPjxrZXl3b3JkPkRydWcg
UmVzaXN0YW5jZTwva2V5d29yZD48a2V5d29yZD5GZW1hbGU8L2tleXdvcmQ+PGtleXdvcmQ+SHVt
YW5zPC9rZXl3b3JkPjxrZXl3b3JkPkltbXVub3N1cHByZXNzaXZlIEFnZW50cy8qdGhlcmFwZXV0
aWMgdXNlPC9rZXl3b3JkPjxrZXl3b3JkPkluZmxpeGltYWI8L2tleXdvcmQ+PGtleXdvcmQ+SW5m
dXNpb25zLCBJbnRyYXZlbm91czwva2V5d29yZD48a2V5d29yZD5NYWxlPC9rZXl3b3JkPjxrZXl3
b3JkPk1pZGRsZSBBZ2VkPC9rZXl3b3JkPjxrZXl3b3JkPlN0ZXJvaWRzLyphZG1pbmlzdHJhdGlv
biAmYW1wOyBkb3NhZ2U8L2tleXdvcmQ+PGtleXdvcmQ+VHJlYXRtZW50IEZhaWx1cmU8L2tleXdv
cmQ+PC9rZXl3b3Jkcz48ZGF0ZXM+PHllYXI+MjAxMjwveWVhcj48cHViLWRhdGVzPjxkYXRlPkRl
YyAxPC9kYXRlPjwvcHViLWRhdGVzPjwvZGF0ZXM+PGlzYm4+MTQ3NC01NDdYIChFbGVjdHJvbmlj
KSYjeEQ7MDE0MC02NzM2IChMaW5raW5nKTwvaXNibj48YWNjZXNzaW9uLW51bT4yMzA2MzMxNjwv
YWNjZXNzaW9uLW51bT48dXJscz48cmVsYXRlZC11cmxzPjx1cmw+aHR0cDovL3d3dy5uY2JpLm5s
bS5uaWguZ292L3B1Ym1lZC8yMzA2MzMxNjwvdXJsPjwvcmVsYXRlZC11cmxzPjwvdXJscz48ZWxl
Y3Ryb25pYy1yZXNvdXJjZS1udW0+MTAuMTAxNi9TMDE0MC02NzM2KDEyKTYxMDg0LTg8L2VsZWN0
cm9uaWMtcmVzb3VyY2UtbnVtPjwvcmVjb3JkPjwvQ2l0ZT48L0VuZE5vdGU+AG==
</w:fldData>
        </w:fldChar>
      </w:r>
      <w:r w:rsidR="00817C81" w:rsidRPr="00817C81">
        <w:rPr>
          <w:rFonts w:ascii="Book Antiqua" w:hAnsi="Book Antiqua" w:cstheme="minorHAnsi"/>
          <w:color w:val="auto"/>
        </w:rPr>
        <w:instrText xml:space="preserve"> ADDIN EN.CITE.DATA </w:instrText>
      </w:r>
      <w:r w:rsidR="00817C81" w:rsidRPr="00817C81">
        <w:rPr>
          <w:rFonts w:ascii="Book Antiqua" w:hAnsi="Book Antiqua" w:cstheme="minorHAnsi"/>
          <w:color w:val="auto"/>
        </w:rPr>
      </w:r>
      <w:r w:rsidR="00817C81" w:rsidRPr="00817C81">
        <w:rPr>
          <w:rFonts w:ascii="Book Antiqua" w:hAnsi="Book Antiqua" w:cstheme="minorHAnsi"/>
          <w:color w:val="auto"/>
        </w:rPr>
        <w:fldChar w:fldCharType="end"/>
      </w:r>
      <w:r w:rsidR="00817C81" w:rsidRPr="00817C81">
        <w:rPr>
          <w:rFonts w:ascii="Book Antiqua" w:hAnsi="Book Antiqua" w:cstheme="minorHAnsi"/>
          <w:color w:val="auto"/>
        </w:rPr>
      </w:r>
      <w:r w:rsidR="00817C81" w:rsidRPr="00817C81">
        <w:rPr>
          <w:rFonts w:ascii="Book Antiqua" w:hAnsi="Book Antiqua" w:cstheme="minorHAnsi"/>
          <w:color w:val="auto"/>
        </w:rPr>
        <w:fldChar w:fldCharType="separate"/>
      </w:r>
      <w:r w:rsidR="00817C81" w:rsidRPr="00817C81">
        <w:rPr>
          <w:rFonts w:ascii="Book Antiqua" w:hAnsi="Book Antiqua" w:cstheme="minorHAnsi"/>
          <w:noProof/>
          <w:color w:val="auto"/>
          <w:vertAlign w:val="superscript"/>
        </w:rPr>
        <w:t>[53,126]</w:t>
      </w:r>
      <w:r w:rsidR="00817C81" w:rsidRPr="00817C81">
        <w:rPr>
          <w:rFonts w:ascii="Book Antiqua" w:hAnsi="Book Antiqua" w:cstheme="minorHAnsi"/>
          <w:color w:val="auto"/>
        </w:rPr>
        <w:fldChar w:fldCharType="end"/>
      </w:r>
      <w:r w:rsidR="00ED0994" w:rsidRPr="00817C81">
        <w:rPr>
          <w:rFonts w:ascii="Book Antiqua" w:hAnsi="Book Antiqua" w:cstheme="minorHAnsi"/>
          <w:color w:val="auto"/>
        </w:rPr>
        <w:t xml:space="preserve">. Clinical remission rates </w:t>
      </w:r>
      <w:r w:rsidR="005F6F17" w:rsidRPr="00817C81">
        <w:rPr>
          <w:rFonts w:ascii="Book Antiqua" w:hAnsi="Book Antiqua" w:cstheme="minorHAnsi"/>
          <w:color w:val="auto"/>
        </w:rPr>
        <w:t xml:space="preserve">were </w:t>
      </w:r>
      <w:r w:rsidR="00ED0994" w:rsidRPr="00817C81">
        <w:rPr>
          <w:rFonts w:ascii="Book Antiqua" w:hAnsi="Book Antiqua" w:cstheme="minorHAnsi"/>
          <w:color w:val="auto"/>
        </w:rPr>
        <w:t>approximately 65% with</w:t>
      </w:r>
      <w:r w:rsidR="00252BA5" w:rsidRPr="00817C81">
        <w:rPr>
          <w:rFonts w:ascii="Book Antiqua" w:hAnsi="Book Antiqua" w:cstheme="minorHAnsi"/>
          <w:color w:val="auto"/>
        </w:rPr>
        <w:t xml:space="preserve"> </w:t>
      </w:r>
      <w:r w:rsidR="00ED0994" w:rsidRPr="00817C81">
        <w:rPr>
          <w:rFonts w:ascii="Book Antiqua" w:hAnsi="Book Antiqua" w:cstheme="minorHAnsi"/>
          <w:color w:val="auto"/>
        </w:rPr>
        <w:t>cyclosporine monotherapy and 93% in combination with steroids after 7 d</w:t>
      </w:r>
      <w:r w:rsidR="005F6F17" w:rsidRPr="00817C81">
        <w:rPr>
          <w:rFonts w:ascii="Book Antiqua" w:hAnsi="Book Antiqua" w:cstheme="minorHAnsi"/>
          <w:color w:val="auto"/>
        </w:rPr>
        <w:t>, according to</w:t>
      </w:r>
      <w:r w:rsidR="00C0239E" w:rsidRPr="00817C81">
        <w:rPr>
          <w:rFonts w:ascii="Book Antiqua" w:hAnsi="Book Antiqua" w:cstheme="minorHAnsi"/>
          <w:color w:val="auto"/>
        </w:rPr>
        <w:t xml:space="preserve"> the results of a randomized study by</w:t>
      </w:r>
      <w:r w:rsidR="005F6F17" w:rsidRPr="00817C81">
        <w:rPr>
          <w:rFonts w:ascii="Book Antiqua" w:hAnsi="Book Antiqua" w:cstheme="minorHAnsi"/>
          <w:color w:val="auto"/>
        </w:rPr>
        <w:t xml:space="preserve"> D’Haens </w:t>
      </w:r>
      <w:r w:rsidR="005F6F17" w:rsidRPr="00817C81">
        <w:rPr>
          <w:rFonts w:ascii="Book Antiqua" w:hAnsi="Book Antiqua" w:cstheme="minorHAnsi"/>
          <w:i/>
          <w:color w:val="auto"/>
        </w:rPr>
        <w:t>et al</w:t>
      </w:r>
      <w:r w:rsidR="00ED0994" w:rsidRPr="00817C81">
        <w:rPr>
          <w:rFonts w:ascii="Book Antiqua" w:hAnsi="Book Antiqua" w:cstheme="minorHAnsi"/>
          <w:color w:val="auto"/>
        </w:rPr>
        <w:fldChar w:fldCharType="begin">
          <w:fldData xml:space="preserve">PEVuZE5vdGU+PENpdGU+PEF1dGhvcj5EJmFwb3M7SGFlbnM8L0F1dGhvcj48WWVhcj4yMDAxPC9Z
ZWFyPjxSZWNOdW0+NjMwPC9SZWNOdW0+PERpc3BsYXlUZXh0PjxzdHlsZSBmYWNlPSJzdXBlcnNj
cmlwdCI+WzEyN108L3N0eWxlPjwvRGlzcGxheVRleHQ+PHJlY29yZD48cmVjLW51bWJlcj42MzA8
L3JlYy1udW1iZXI+PGZvcmVpZ24ta2V5cz48a2V5IGFwcD0iRU4iIGRiLWlkPSJyOXBydnZzNW9m
MjBkbGVzenI2eGR3czh3ZjB2dzVlcnJhdjAiIHRpbWVzdGFtcD0iMTQ3MDExNDU3MSI+NjMwPC9r
ZXk+PC9mb3JlaWduLWtleXM+PHJlZi10eXBlIG5hbWU9IkpvdXJuYWwgQXJ0aWNsZSI+MTc8L3Jl
Zi10eXBlPjxjb250cmlidXRvcnM+PGF1dGhvcnM+PGF1dGhvcj5EJmFwb3M7SGFlbnMsIEcuPC9h
dXRob3I+PGF1dGhvcj5MZW1tZW5zLCBMLjwvYXV0aG9yPjxhdXRob3I+R2Vib2VzLCBLLjwvYXV0
aG9yPjxhdXRob3I+VmFuZGVwdXR0ZSwgTC48L2F1dGhvcj48YXV0aG9yPlZhbiBBY2tlciwgRi48
L2F1dGhvcj48YXV0aG9yPk1vcnRlbG1hbnMsIEwuPC9hdXRob3I+PGF1dGhvcj5QZWV0ZXJzLCBN
LjwvYXV0aG9yPjxhdXRob3I+VmVybWVpcmUsIFMuPC9hdXRob3I+PGF1dGhvcj5QZW5uaW5ja3gs
IEYuPC9hdXRob3I+PGF1dGhvcj5OZXZlbnMsIEYuPC9hdXRob3I+PGF1dGhvcj5IaWVsZSwgTS48
L2F1dGhvcj48YXV0aG9yPlJ1dGdlZXJ0cywgUC48L2F1dGhvcj48L2F1dGhvcnM+PC9jb250cmli
dXRvcnM+PGF1dGgtYWRkcmVzcz5EZXBhcnRtZW50IG9mIEludGVybmFsIE1lZGljaW5lLCBVbml2
ZXJzaXR5IEhvc3BpdGFsIEdhc3RodWlzYmVyZywgTGV1dmVuLCBCZWxnaXVtLiBnZWVydC5kaGFl
bnNAdXoua3VsZXV2ZW4uYWMuYmU8L2F1dGgtYWRkcmVzcz48dGl0bGVzPjx0aXRsZT5JbnRyYXZl
bm91cyBjeWNsb3Nwb3JpbmUgdmVyc3VzIGludHJhdmVub3VzIGNvcnRpY29zdGVyb2lkcyBhcyBz
aW5nbGUgdGhlcmFweSBmb3Igc2V2ZXJlIGF0dGFja3Mgb2YgdWxjZXJhdGl2ZSBjb2xpdGlzPC90
aXRsZT48c2Vjb25kYXJ5LXRpdGxlPkdhc3Ryb2VudGVyb2xvZ3k8L3NlY29uZGFyeS10aXRsZT48
L3RpdGxlcz48cGVyaW9kaWNhbD48ZnVsbC10aXRsZT5HYXN0cm9lbnRlcm9sb2d5PC9mdWxsLXRp
dGxlPjwvcGVyaW9kaWNhbD48cGFnZXM+MTMyMy05PC9wYWdlcz48dm9sdW1lPjEyMDwvdm9sdW1l
PjxudW1iZXI+NjwvbnVtYmVyPjxrZXl3b3Jkcz48a2V5d29yZD5BZHVsdDwva2V5d29yZD48a2V5
d29yZD5BZ2VkPC9rZXl3b3JkPjxrZXl3b3JkPkNvbGVjdG9teTwva2V5d29yZD48a2V5d29yZD5D
b2xpdGlzLCBVbGNlcmF0aXZlLypkcnVnIHRoZXJhcHkvcGF0aG9sb2d5L3JhZGlvbnVjbGlkZSBp
bWFnaW5nPC9rZXl3b3JkPjxrZXl3b3JkPkN5Y2xvc3BvcmluZS9hZG1pbmlzdHJhdGlvbiAmYW1w
OyBkb3NhZ2UvYWR2ZXJzZSBlZmZlY3RzLyp0aGVyYXBldXRpYyB1c2U8L2tleXdvcmQ+PGtleXdv
cmQ+RG91YmxlLUJsaW5kIE1ldGhvZDwva2V5d29yZD48a2V5d29yZD5FbmRvc2NvcHksIEdhc3Ry
b2ludGVzdGluYWw8L2tleXdvcmQ+PGtleXdvcmQ+RmVtYWxlPC9rZXl3b3JkPjxrZXl3b3JkPkh1
bWFuczwva2V5d29yZD48a2V5d29yZD5JbW11bm9zdXBwcmVzc2l2ZSBBZ2VudHMvKnRoZXJhcGV1
dGljIHVzZTwva2V5d29yZD48a2V5d29yZD5JbmplY3Rpb25zLCBJbnRyYXZlbm91czwva2V5d29y
ZD48a2V5d29yZD5LaWRuZXkvZHJ1ZyBlZmZlY3RzPC9rZXl3b3JkPjxrZXl3b3JkPk1hbGU8L2tl
eXdvcmQ+PGtleXdvcmQ+TWV0aHlscHJlZG5pc29sb25lL2FkbWluaXN0cmF0aW9uICZhbXA7IGRv
c2FnZS9hZHZlcnNlIGVmZmVjdHMvKnRoZXJhcGV1dGljIHVzZTwva2V5d29yZD48a2V5d29yZD5N
aWRkbGUgQWdlZDwva2V5d29yZD48a2V5d29yZD5Qcm9zcGVjdGl2ZSBTdHVkaWVzPC9rZXl3b3Jk
Pjwva2V5d29yZHM+PGRhdGVzPjx5ZWFyPjIwMDE8L3llYXI+PHB1Yi1kYXRlcz48ZGF0ZT5NYXk8
L2RhdGU+PC9wdWItZGF0ZXM+PC9kYXRlcz48aXNibj4wMDE2LTUwODUgKFByaW50KSYjeEQ7MDAx
Ni01MDg1IChMaW5raW5nKTwvaXNibj48YWNjZXNzaW9uLW51bT4xMTMxMzMwMTwvYWNjZXNzaW9u
LW51bT48dXJscz48cmVsYXRlZC11cmxzPjx1cmw+aHR0cDovL3d3dy5uY2JpLm5sbS5uaWguZ292
L3B1Ym1lZC8xMTMxMzMwMTwvdXJsPjwvcmVsYXRlZC11cmxzPjwvdXJscz48L3JlY29yZD48L0Np
dGU+PENpdGU+PEF1dGhvcj5EJmFwb3M7SGFlbnM8L0F1dGhvcj48WWVhcj4yMDAxPC9ZZWFyPjxS
ZWNOdW0+NjMwPC9SZWNOdW0+PHJlY29yZD48cmVjLW51bWJlcj42MzA8L3JlYy1udW1iZXI+PGZv
cmVpZ24ta2V5cz48a2V5IGFwcD0iRU4iIGRiLWlkPSJyOXBydnZzNW9mMjBkbGVzenI2eGR3czh3
ZjB2dzVlcnJhdjAiIHRpbWVzdGFtcD0iMTQ3MDExNDU3MSI+NjMwPC9rZXk+PC9mb3JlaWduLWtl
eXM+PHJlZi10eXBlIG5hbWU9IkpvdXJuYWwgQXJ0aWNsZSI+MTc8L3JlZi10eXBlPjxjb250cmli
dXRvcnM+PGF1dGhvcnM+PGF1dGhvcj5EJmFwb3M7SGFlbnMsIEcuPC9hdXRob3I+PGF1dGhvcj5M
ZW1tZW5zLCBMLjwvYXV0aG9yPjxhdXRob3I+R2Vib2VzLCBLLjwvYXV0aG9yPjxhdXRob3I+VmFu
ZGVwdXR0ZSwgTC48L2F1dGhvcj48YXV0aG9yPlZhbiBBY2tlciwgRi48L2F1dGhvcj48YXV0aG9y
Pk1vcnRlbG1hbnMsIEwuPC9hdXRob3I+PGF1dGhvcj5QZWV0ZXJzLCBNLjwvYXV0aG9yPjxhdXRo
b3I+VmVybWVpcmUsIFMuPC9hdXRob3I+PGF1dGhvcj5QZW5uaW5ja3gsIEYuPC9hdXRob3I+PGF1
dGhvcj5OZXZlbnMsIEYuPC9hdXRob3I+PGF1dGhvcj5IaWVsZSwgTS48L2F1dGhvcj48YXV0aG9y
PlJ1dGdlZXJ0cywgUC48L2F1dGhvcj48L2F1dGhvcnM+PC9jb250cmlidXRvcnM+PGF1dGgtYWRk
cmVzcz5EZXBhcnRtZW50IG9mIEludGVybmFsIE1lZGljaW5lLCBVbml2ZXJzaXR5IEhvc3BpdGFs
IEdhc3RodWlzYmVyZywgTGV1dmVuLCBCZWxnaXVtLiBnZWVydC5kaGFlbnNAdXoua3VsZXV2ZW4u
YWMuYmU8L2F1dGgtYWRkcmVzcz48dGl0bGVzPjx0aXRsZT5JbnRyYXZlbm91cyBjeWNsb3Nwb3Jp
bmUgdmVyc3VzIGludHJhdmVub3VzIGNvcnRpY29zdGVyb2lkcyBhcyBzaW5nbGUgdGhlcmFweSBm
b3Igc2V2ZXJlIGF0dGFja3Mgb2YgdWxjZXJhdGl2ZSBjb2xpdGlzPC90aXRsZT48c2Vjb25kYXJ5
LXRpdGxlPkdhc3Ryb2VudGVyb2xvZ3k8L3NlY29uZGFyeS10aXRsZT48L3RpdGxlcz48cGVyaW9k
aWNhbD48ZnVsbC10aXRsZT5HYXN0cm9lbnRlcm9sb2d5PC9mdWxsLXRpdGxlPjwvcGVyaW9kaWNh
bD48cGFnZXM+MTMyMy05PC9wYWdlcz48dm9sdW1lPjEyMDwvdm9sdW1lPjxudW1iZXI+NjwvbnVt
YmVyPjxrZXl3b3Jkcz48a2V5d29yZD5BZHVsdDwva2V5d29yZD48a2V5d29yZD5BZ2VkPC9rZXl3
b3JkPjxrZXl3b3JkPkNvbGVjdG9teTwva2V5d29yZD48a2V5d29yZD5Db2xpdGlzLCBVbGNlcmF0
aXZlLypkcnVnIHRoZXJhcHkvcGF0aG9sb2d5L3JhZGlvbnVjbGlkZSBpbWFnaW5nPC9rZXl3b3Jk
PjxrZXl3b3JkPkN5Y2xvc3BvcmluZS9hZG1pbmlzdHJhdGlvbiAmYW1wOyBkb3NhZ2UvYWR2ZXJz
ZSBlZmZlY3RzLyp0aGVyYXBldXRpYyB1c2U8L2tleXdvcmQ+PGtleXdvcmQ+RG91YmxlLUJsaW5k
IE1ldGhvZDwva2V5d29yZD48a2V5d29yZD5FbmRvc2NvcHksIEdhc3Ryb2ludGVzdGluYWw8L2tl
eXdvcmQ+PGtleXdvcmQ+RmVtYWxlPC9rZXl3b3JkPjxrZXl3b3JkPkh1bWFuczwva2V5d29yZD48
a2V5d29yZD5JbW11bm9zdXBwcmVzc2l2ZSBBZ2VudHMvKnRoZXJhcGV1dGljIHVzZTwva2V5d29y
ZD48a2V5d29yZD5JbmplY3Rpb25zLCBJbnRyYXZlbm91czwva2V5d29yZD48a2V5d29yZD5LaWRu
ZXkvZHJ1ZyBlZmZlY3RzPC9rZXl3b3JkPjxrZXl3b3JkPk1hbGU8L2tleXdvcmQ+PGtleXdvcmQ+
TWV0aHlscHJlZG5pc29sb25lL2FkbWluaXN0cmF0aW9uICZhbXA7IGRvc2FnZS9hZHZlcnNlIGVm
ZmVjdHMvKnRoZXJhcGV1dGljIHVzZTwva2V5d29yZD48a2V5d29yZD5NaWRkbGUgQWdlZDwva2V5
d29yZD48a2V5d29yZD5Qcm9zcGVjdGl2ZSBTdHVkaWVzPC9rZXl3b3JkPjwva2V5d29yZHM+PGRh
dGVzPjx5ZWFyPjIwMDE8L3llYXI+PHB1Yi1kYXRlcz48ZGF0ZT5NYXk8L2RhdGU+PC9wdWItZGF0
ZXM+PC9kYXRlcz48aXNibj4wMDE2LTUwODUgKFByaW50KSYjeEQ7MDAxNi01MDg1IChMaW5raW5n
KTwvaXNibj48YWNjZXNzaW9uLW51bT4xMTMxMzMwMTwvYWNjZXNzaW9uLW51bT48dXJscz48cmVs
YXRlZC11cmxzPjx1cmw+aHR0cDovL3d3dy5uY2JpLm5sbS5uaWguZ292L3B1Ym1lZC8xMTMxMzMw
MTwvdXJsPjwvcmVsYXRlZC11cmxzPjwvdXJscz48L3JlY29yZD48L0NpdGU+PC9FbmROb3RlPgB=
</w:fldData>
        </w:fldChar>
      </w:r>
      <w:r w:rsidR="00B669CB" w:rsidRPr="00817C81">
        <w:rPr>
          <w:rFonts w:ascii="Book Antiqua" w:hAnsi="Book Antiqua" w:cstheme="minorHAnsi"/>
          <w:color w:val="auto"/>
        </w:rPr>
        <w:instrText xml:space="preserve"> ADDIN EN.CITE </w:instrText>
      </w:r>
      <w:r w:rsidR="00B669CB" w:rsidRPr="00817C81">
        <w:rPr>
          <w:rFonts w:ascii="Book Antiqua" w:hAnsi="Book Antiqua" w:cstheme="minorHAnsi"/>
          <w:color w:val="auto"/>
        </w:rPr>
        <w:fldChar w:fldCharType="begin">
          <w:fldData xml:space="preserve">PEVuZE5vdGU+PENpdGU+PEF1dGhvcj5EJmFwb3M7SGFlbnM8L0F1dGhvcj48WWVhcj4yMDAxPC9Z
ZWFyPjxSZWNOdW0+NjMwPC9SZWNOdW0+PERpc3BsYXlUZXh0PjxzdHlsZSBmYWNlPSJzdXBlcnNj
cmlwdCI+WzEyN108L3N0eWxlPjwvRGlzcGxheVRleHQ+PHJlY29yZD48cmVjLW51bWJlcj42MzA8
L3JlYy1udW1iZXI+PGZvcmVpZ24ta2V5cz48a2V5IGFwcD0iRU4iIGRiLWlkPSJyOXBydnZzNW9m
MjBkbGVzenI2eGR3czh3ZjB2dzVlcnJhdjAiIHRpbWVzdGFtcD0iMTQ3MDExNDU3MSI+NjMwPC9r
ZXk+PC9mb3JlaWduLWtleXM+PHJlZi10eXBlIG5hbWU9IkpvdXJuYWwgQXJ0aWNsZSI+MTc8L3Jl
Zi10eXBlPjxjb250cmlidXRvcnM+PGF1dGhvcnM+PGF1dGhvcj5EJmFwb3M7SGFlbnMsIEcuPC9h
dXRob3I+PGF1dGhvcj5MZW1tZW5zLCBMLjwvYXV0aG9yPjxhdXRob3I+R2Vib2VzLCBLLjwvYXV0
aG9yPjxhdXRob3I+VmFuZGVwdXR0ZSwgTC48L2F1dGhvcj48YXV0aG9yPlZhbiBBY2tlciwgRi48
L2F1dGhvcj48YXV0aG9yPk1vcnRlbG1hbnMsIEwuPC9hdXRob3I+PGF1dGhvcj5QZWV0ZXJzLCBN
LjwvYXV0aG9yPjxhdXRob3I+VmVybWVpcmUsIFMuPC9hdXRob3I+PGF1dGhvcj5QZW5uaW5ja3gs
IEYuPC9hdXRob3I+PGF1dGhvcj5OZXZlbnMsIEYuPC9hdXRob3I+PGF1dGhvcj5IaWVsZSwgTS48
L2F1dGhvcj48YXV0aG9yPlJ1dGdlZXJ0cywgUC48L2F1dGhvcj48L2F1dGhvcnM+PC9jb250cmli
dXRvcnM+PGF1dGgtYWRkcmVzcz5EZXBhcnRtZW50IG9mIEludGVybmFsIE1lZGljaW5lLCBVbml2
ZXJzaXR5IEhvc3BpdGFsIEdhc3RodWlzYmVyZywgTGV1dmVuLCBCZWxnaXVtLiBnZWVydC5kaGFl
bnNAdXoua3VsZXV2ZW4uYWMuYmU8L2F1dGgtYWRkcmVzcz48dGl0bGVzPjx0aXRsZT5JbnRyYXZl
bm91cyBjeWNsb3Nwb3JpbmUgdmVyc3VzIGludHJhdmVub3VzIGNvcnRpY29zdGVyb2lkcyBhcyBz
aW5nbGUgdGhlcmFweSBmb3Igc2V2ZXJlIGF0dGFja3Mgb2YgdWxjZXJhdGl2ZSBjb2xpdGlzPC90
aXRsZT48c2Vjb25kYXJ5LXRpdGxlPkdhc3Ryb2VudGVyb2xvZ3k8L3NlY29uZGFyeS10aXRsZT48
L3RpdGxlcz48cGVyaW9kaWNhbD48ZnVsbC10aXRsZT5HYXN0cm9lbnRlcm9sb2d5PC9mdWxsLXRp
dGxlPjwvcGVyaW9kaWNhbD48cGFnZXM+MTMyMy05PC9wYWdlcz48dm9sdW1lPjEyMDwvdm9sdW1l
PjxudW1iZXI+NjwvbnVtYmVyPjxrZXl3b3Jkcz48a2V5d29yZD5BZHVsdDwva2V5d29yZD48a2V5
d29yZD5BZ2VkPC9rZXl3b3JkPjxrZXl3b3JkPkNvbGVjdG9teTwva2V5d29yZD48a2V5d29yZD5D
b2xpdGlzLCBVbGNlcmF0aXZlLypkcnVnIHRoZXJhcHkvcGF0aG9sb2d5L3JhZGlvbnVjbGlkZSBp
bWFnaW5nPC9rZXl3b3JkPjxrZXl3b3JkPkN5Y2xvc3BvcmluZS9hZG1pbmlzdHJhdGlvbiAmYW1w
OyBkb3NhZ2UvYWR2ZXJzZSBlZmZlY3RzLyp0aGVyYXBldXRpYyB1c2U8L2tleXdvcmQ+PGtleXdv
cmQ+RG91YmxlLUJsaW5kIE1ldGhvZDwva2V5d29yZD48a2V5d29yZD5FbmRvc2NvcHksIEdhc3Ry
b2ludGVzdGluYWw8L2tleXdvcmQ+PGtleXdvcmQ+RmVtYWxlPC9rZXl3b3JkPjxrZXl3b3JkPkh1
bWFuczwva2V5d29yZD48a2V5d29yZD5JbW11bm9zdXBwcmVzc2l2ZSBBZ2VudHMvKnRoZXJhcGV1
dGljIHVzZTwva2V5d29yZD48a2V5d29yZD5JbmplY3Rpb25zLCBJbnRyYXZlbm91czwva2V5d29y
ZD48a2V5d29yZD5LaWRuZXkvZHJ1ZyBlZmZlY3RzPC9rZXl3b3JkPjxrZXl3b3JkPk1hbGU8L2tl
eXdvcmQ+PGtleXdvcmQ+TWV0aHlscHJlZG5pc29sb25lL2FkbWluaXN0cmF0aW9uICZhbXA7IGRv
c2FnZS9hZHZlcnNlIGVmZmVjdHMvKnRoZXJhcGV1dGljIHVzZTwva2V5d29yZD48a2V5d29yZD5N
aWRkbGUgQWdlZDwva2V5d29yZD48a2V5d29yZD5Qcm9zcGVjdGl2ZSBTdHVkaWVzPC9rZXl3b3Jk
Pjwva2V5d29yZHM+PGRhdGVzPjx5ZWFyPjIwMDE8L3llYXI+PHB1Yi1kYXRlcz48ZGF0ZT5NYXk8
L2RhdGU+PC9wdWItZGF0ZXM+PC9kYXRlcz48aXNibj4wMDE2LTUwODUgKFByaW50KSYjeEQ7MDAx
Ni01MDg1IChMaW5raW5nKTwvaXNibj48YWNjZXNzaW9uLW51bT4xMTMxMzMwMTwvYWNjZXNzaW9u
LW51bT48dXJscz48cmVsYXRlZC11cmxzPjx1cmw+aHR0cDovL3d3dy5uY2JpLm5sbS5uaWguZ292
L3B1Ym1lZC8xMTMxMzMwMTwvdXJsPjwvcmVsYXRlZC11cmxzPjwvdXJscz48L3JlY29yZD48L0Np
dGU+PENpdGU+PEF1dGhvcj5EJmFwb3M7SGFlbnM8L0F1dGhvcj48WWVhcj4yMDAxPC9ZZWFyPjxS
ZWNOdW0+NjMwPC9SZWNOdW0+PHJlY29yZD48cmVjLW51bWJlcj42MzA8L3JlYy1udW1iZXI+PGZv
cmVpZ24ta2V5cz48a2V5IGFwcD0iRU4iIGRiLWlkPSJyOXBydnZzNW9mMjBkbGVzenI2eGR3czh3
ZjB2dzVlcnJhdjAiIHRpbWVzdGFtcD0iMTQ3MDExNDU3MSI+NjMwPC9rZXk+PC9mb3JlaWduLWtl
eXM+PHJlZi10eXBlIG5hbWU9IkpvdXJuYWwgQXJ0aWNsZSI+MTc8L3JlZi10eXBlPjxjb250cmli
dXRvcnM+PGF1dGhvcnM+PGF1dGhvcj5EJmFwb3M7SGFlbnMsIEcuPC9hdXRob3I+PGF1dGhvcj5M
ZW1tZW5zLCBMLjwvYXV0aG9yPjxhdXRob3I+R2Vib2VzLCBLLjwvYXV0aG9yPjxhdXRob3I+VmFu
ZGVwdXR0ZSwgTC48L2F1dGhvcj48YXV0aG9yPlZhbiBBY2tlciwgRi48L2F1dGhvcj48YXV0aG9y
Pk1vcnRlbG1hbnMsIEwuPC9hdXRob3I+PGF1dGhvcj5QZWV0ZXJzLCBNLjwvYXV0aG9yPjxhdXRo
b3I+VmVybWVpcmUsIFMuPC9hdXRob3I+PGF1dGhvcj5QZW5uaW5ja3gsIEYuPC9hdXRob3I+PGF1
dGhvcj5OZXZlbnMsIEYuPC9hdXRob3I+PGF1dGhvcj5IaWVsZSwgTS48L2F1dGhvcj48YXV0aG9y
PlJ1dGdlZXJ0cywgUC48L2F1dGhvcj48L2F1dGhvcnM+PC9jb250cmlidXRvcnM+PGF1dGgtYWRk
cmVzcz5EZXBhcnRtZW50IG9mIEludGVybmFsIE1lZGljaW5lLCBVbml2ZXJzaXR5IEhvc3BpdGFs
IEdhc3RodWlzYmVyZywgTGV1dmVuLCBCZWxnaXVtLiBnZWVydC5kaGFlbnNAdXoua3VsZXV2ZW4u
YWMuYmU8L2F1dGgtYWRkcmVzcz48dGl0bGVzPjx0aXRsZT5JbnRyYXZlbm91cyBjeWNsb3Nwb3Jp
bmUgdmVyc3VzIGludHJhdmVub3VzIGNvcnRpY29zdGVyb2lkcyBhcyBzaW5nbGUgdGhlcmFweSBm
b3Igc2V2ZXJlIGF0dGFja3Mgb2YgdWxjZXJhdGl2ZSBjb2xpdGlzPC90aXRsZT48c2Vjb25kYXJ5
LXRpdGxlPkdhc3Ryb2VudGVyb2xvZ3k8L3NlY29uZGFyeS10aXRsZT48L3RpdGxlcz48cGVyaW9k
aWNhbD48ZnVsbC10aXRsZT5HYXN0cm9lbnRlcm9sb2d5PC9mdWxsLXRpdGxlPjwvcGVyaW9kaWNh
bD48cGFnZXM+MTMyMy05PC9wYWdlcz48dm9sdW1lPjEyMDwvdm9sdW1lPjxudW1iZXI+NjwvbnVt
YmVyPjxrZXl3b3Jkcz48a2V5d29yZD5BZHVsdDwva2V5d29yZD48a2V5d29yZD5BZ2VkPC9rZXl3
b3JkPjxrZXl3b3JkPkNvbGVjdG9teTwva2V5d29yZD48a2V5d29yZD5Db2xpdGlzLCBVbGNlcmF0
aXZlLypkcnVnIHRoZXJhcHkvcGF0aG9sb2d5L3JhZGlvbnVjbGlkZSBpbWFnaW5nPC9rZXl3b3Jk
PjxrZXl3b3JkPkN5Y2xvc3BvcmluZS9hZG1pbmlzdHJhdGlvbiAmYW1wOyBkb3NhZ2UvYWR2ZXJz
ZSBlZmZlY3RzLyp0aGVyYXBldXRpYyB1c2U8L2tleXdvcmQ+PGtleXdvcmQ+RG91YmxlLUJsaW5k
IE1ldGhvZDwva2V5d29yZD48a2V5d29yZD5FbmRvc2NvcHksIEdhc3Ryb2ludGVzdGluYWw8L2tl
eXdvcmQ+PGtleXdvcmQ+RmVtYWxlPC9rZXl3b3JkPjxrZXl3b3JkPkh1bWFuczwva2V5d29yZD48
a2V5d29yZD5JbW11bm9zdXBwcmVzc2l2ZSBBZ2VudHMvKnRoZXJhcGV1dGljIHVzZTwva2V5d29y
ZD48a2V5d29yZD5JbmplY3Rpb25zLCBJbnRyYXZlbm91czwva2V5d29yZD48a2V5d29yZD5LaWRu
ZXkvZHJ1ZyBlZmZlY3RzPC9rZXl3b3JkPjxrZXl3b3JkPk1hbGU8L2tleXdvcmQ+PGtleXdvcmQ+
TWV0aHlscHJlZG5pc29sb25lL2FkbWluaXN0cmF0aW9uICZhbXA7IGRvc2FnZS9hZHZlcnNlIGVm
ZmVjdHMvKnRoZXJhcGV1dGljIHVzZTwva2V5d29yZD48a2V5d29yZD5NaWRkbGUgQWdlZDwva2V5
d29yZD48a2V5d29yZD5Qcm9zcGVjdGl2ZSBTdHVkaWVzPC9rZXl3b3JkPjwva2V5d29yZHM+PGRh
dGVzPjx5ZWFyPjIwMDE8L3llYXI+PHB1Yi1kYXRlcz48ZGF0ZT5NYXk8L2RhdGU+PC9wdWItZGF0
ZXM+PC9kYXRlcz48aXNibj4wMDE2LTUwODUgKFByaW50KSYjeEQ7MDAxNi01MDg1IChMaW5raW5n
KTwvaXNibj48YWNjZXNzaW9uLW51bT4xMTMxMzMwMTwvYWNjZXNzaW9uLW51bT48dXJscz48cmVs
YXRlZC11cmxzPjx1cmw+aHR0cDovL3d3dy5uY2JpLm5sbS5uaWguZ292L3B1Ym1lZC8xMTMxMzMw
MTwvdXJsPjwvcmVsYXRlZC11cmxzPjwvdXJscz48L3JlY29yZD48L0NpdGU+PC9FbmROb3RlPgB=
</w:fldData>
        </w:fldChar>
      </w:r>
      <w:r w:rsidR="00B669CB" w:rsidRPr="00817C81">
        <w:rPr>
          <w:rFonts w:ascii="Book Antiqua" w:hAnsi="Book Antiqua" w:cstheme="minorHAnsi"/>
          <w:color w:val="auto"/>
        </w:rPr>
        <w:instrText xml:space="preserve"> ADDIN EN.CITE.DATA </w:instrText>
      </w:r>
      <w:r w:rsidR="00B669CB" w:rsidRPr="00817C81">
        <w:rPr>
          <w:rFonts w:ascii="Book Antiqua" w:hAnsi="Book Antiqua" w:cstheme="minorHAnsi"/>
          <w:color w:val="auto"/>
        </w:rPr>
      </w:r>
      <w:r w:rsidR="00B669CB" w:rsidRPr="00817C81">
        <w:rPr>
          <w:rFonts w:ascii="Book Antiqua" w:hAnsi="Book Antiqua" w:cstheme="minorHAnsi"/>
          <w:color w:val="auto"/>
        </w:rPr>
        <w:fldChar w:fldCharType="end"/>
      </w:r>
      <w:r w:rsidR="00ED0994" w:rsidRPr="00817C81">
        <w:rPr>
          <w:rFonts w:ascii="Book Antiqua" w:hAnsi="Book Antiqua" w:cstheme="minorHAnsi"/>
          <w:color w:val="auto"/>
        </w:rPr>
      </w:r>
      <w:r w:rsidR="00ED0994" w:rsidRPr="00817C81">
        <w:rPr>
          <w:rFonts w:ascii="Book Antiqua" w:hAnsi="Book Antiqua" w:cstheme="minorHAnsi"/>
          <w:color w:val="auto"/>
        </w:rPr>
        <w:fldChar w:fldCharType="separate"/>
      </w:r>
      <w:r w:rsidR="00B669CB" w:rsidRPr="00817C81">
        <w:rPr>
          <w:rFonts w:ascii="Book Antiqua" w:hAnsi="Book Antiqua" w:cstheme="minorHAnsi"/>
          <w:noProof/>
          <w:color w:val="auto"/>
          <w:vertAlign w:val="superscript"/>
        </w:rPr>
        <w:t>[127]</w:t>
      </w:r>
      <w:r w:rsidR="00ED0994" w:rsidRPr="00817C81">
        <w:rPr>
          <w:rFonts w:ascii="Book Antiqua" w:hAnsi="Book Antiqua" w:cstheme="minorHAnsi"/>
          <w:color w:val="auto"/>
        </w:rPr>
        <w:fldChar w:fldCharType="end"/>
      </w:r>
      <w:r w:rsidR="00ED0994" w:rsidRPr="00817C81">
        <w:rPr>
          <w:rFonts w:ascii="Book Antiqua" w:hAnsi="Book Antiqua" w:cstheme="minorHAnsi"/>
          <w:color w:val="auto"/>
        </w:rPr>
        <w:t xml:space="preserve"> </w:t>
      </w:r>
      <w:r w:rsidR="005F6F17" w:rsidRPr="00817C81">
        <w:rPr>
          <w:rFonts w:ascii="Book Antiqua" w:hAnsi="Book Antiqua" w:cstheme="minorHAnsi"/>
          <w:color w:val="auto"/>
        </w:rPr>
        <w:t>In the above studies, e</w:t>
      </w:r>
      <w:r w:rsidR="00252BA5" w:rsidRPr="00817C81">
        <w:rPr>
          <w:rFonts w:ascii="Book Antiqua" w:hAnsi="Book Antiqua" w:cstheme="minorHAnsi"/>
          <w:color w:val="auto"/>
        </w:rPr>
        <w:t>ndoscopic response</w:t>
      </w:r>
      <w:r w:rsidR="00ED0994" w:rsidRPr="00817C81">
        <w:rPr>
          <w:rFonts w:ascii="Book Antiqua" w:hAnsi="Book Antiqua" w:cstheme="minorHAnsi"/>
          <w:color w:val="auto"/>
        </w:rPr>
        <w:t xml:space="preserve"> </w:t>
      </w:r>
      <w:r w:rsidR="005F6F17" w:rsidRPr="00817C81">
        <w:rPr>
          <w:rFonts w:ascii="Book Antiqua" w:hAnsi="Book Antiqua" w:cstheme="minorHAnsi"/>
          <w:color w:val="auto"/>
        </w:rPr>
        <w:t>was described</w:t>
      </w:r>
      <w:r w:rsidR="00ED0994" w:rsidRPr="00817C81">
        <w:rPr>
          <w:rFonts w:ascii="Book Antiqua" w:hAnsi="Book Antiqua" w:cstheme="minorHAnsi"/>
          <w:color w:val="auto"/>
        </w:rPr>
        <w:t xml:space="preserve"> within 7 days </w:t>
      </w:r>
      <w:r w:rsidR="00252BA5" w:rsidRPr="00817C81">
        <w:rPr>
          <w:rFonts w:ascii="Book Antiqua" w:hAnsi="Book Antiqua" w:cstheme="minorHAnsi"/>
          <w:color w:val="auto"/>
        </w:rPr>
        <w:t>of initiation</w:t>
      </w:r>
      <w:r w:rsidR="00ED0994" w:rsidRPr="00817C81">
        <w:rPr>
          <w:rFonts w:ascii="Book Antiqua" w:hAnsi="Book Antiqua" w:cstheme="minorHAnsi"/>
          <w:color w:val="auto"/>
        </w:rPr>
        <w:t xml:space="preserve">, </w:t>
      </w:r>
      <w:r w:rsidR="00394DDC" w:rsidRPr="00817C81">
        <w:rPr>
          <w:rFonts w:ascii="Book Antiqua" w:hAnsi="Book Antiqua" w:cstheme="minorHAnsi"/>
          <w:color w:val="auto"/>
        </w:rPr>
        <w:t>with a continued improvement in endoscopic activity noted between weeks 1 and 4</w:t>
      </w:r>
      <w:r w:rsidR="00817C81" w:rsidRPr="00817C81">
        <w:rPr>
          <w:rFonts w:ascii="Book Antiqua" w:hAnsi="Book Antiqua" w:cstheme="minorHAnsi"/>
          <w:color w:val="auto"/>
        </w:rPr>
        <w:fldChar w:fldCharType="begin">
          <w:fldData xml:space="preserve">PEVuZE5vdGU+PENpdGU+PEF1dGhvcj5EJmFwb3M7SGFlbnM8L0F1dGhvcj48WWVhcj4yMDAxPC9Z
ZWFyPjxSZWNOdW0+NjMwPC9SZWNOdW0+PERpc3BsYXlUZXh0PjxzdHlsZSBmYWNlPSJzdXBlcnNj
cmlwdCI+WzEyNiwgMTI3XTwvc3R5bGU+PC9EaXNwbGF5VGV4dD48cmVjb3JkPjxyZWMtbnVtYmVy
PjYzMDwvcmVjLW51bWJlcj48Zm9yZWlnbi1rZXlzPjxrZXkgYXBwPSJFTiIgZGItaWQ9InI5cHJ2
dnM1b2YyMGRsZXN6cjZ4ZHdzOHdmMHZ3NWVycmF2MCIgdGltZXN0YW1wPSIxNDcwMTE0NTcxIj42
MzA8L2tleT48L2ZvcmVpZ24ta2V5cz48cmVmLXR5cGUgbmFtZT0iSm91cm5hbCBBcnRpY2xlIj4x
NzwvcmVmLXR5cGU+PGNvbnRyaWJ1dG9ycz48YXV0aG9ycz48YXV0aG9yPkQmYXBvcztIYWVucywg
Ry48L2F1dGhvcj48YXV0aG9yPkxlbW1lbnMsIEwuPC9hdXRob3I+PGF1dGhvcj5HZWJvZXMsIEsu
PC9hdXRob3I+PGF1dGhvcj5WYW5kZXB1dHRlLCBMLjwvYXV0aG9yPjxhdXRob3I+VmFuIEFja2Vy
LCBGLjwvYXV0aG9yPjxhdXRob3I+TW9ydGVsbWFucywgTC48L2F1dGhvcj48YXV0aG9yPlBlZXRl
cnMsIE0uPC9hdXRob3I+PGF1dGhvcj5WZXJtZWlyZSwgUy48L2F1dGhvcj48YXV0aG9yPlBlbm5p
bmNreCwgRi48L2F1dGhvcj48YXV0aG9yPk5ldmVucywgRi48L2F1dGhvcj48YXV0aG9yPkhpZWxl
LCBNLjwvYXV0aG9yPjxhdXRob3I+UnV0Z2VlcnRzLCBQLjwvYXV0aG9yPjwvYXV0aG9ycz48L2Nv
bnRyaWJ1dG9ycz48YXV0aC1hZGRyZXNzPkRlcGFydG1lbnQgb2YgSW50ZXJuYWwgTWVkaWNpbmUs
IFVuaXZlcnNpdHkgSG9zcGl0YWwgR2FzdGh1aXNiZXJnLCBMZXV2ZW4sIEJlbGdpdW0uIGdlZXJ0
LmRoYWVuc0B1ei5rdWxldXZlbi5hYy5iZTwvYXV0aC1hZGRyZXNzPjx0aXRsZXM+PHRpdGxlPklu
dHJhdmVub3VzIGN5Y2xvc3BvcmluZSB2ZXJzdXMgaW50cmF2ZW5vdXMgY29ydGljb3N0ZXJvaWRz
IGFzIHNpbmdsZSB0aGVyYXB5IGZvciBzZXZlcmUgYXR0YWNrcyBvZiB1bGNlcmF0aXZlIGNvbGl0
aXM8L3RpdGxlPjxzZWNvbmRhcnktdGl0bGU+R2FzdHJvZW50ZXJvbG9neTwvc2Vjb25kYXJ5LXRp
dGxlPjwvdGl0bGVzPjxwZXJpb2RpY2FsPjxmdWxsLXRpdGxlPkdhc3Ryb2VudGVyb2xvZ3k8L2Z1
bGwtdGl0bGU+PC9wZXJpb2RpY2FsPjxwYWdlcz4xMzIzLTk8L3BhZ2VzPjx2b2x1bWU+MTIwPC92
b2x1bWU+PG51bWJlcj42PC9udW1iZXI+PGtleXdvcmRzPjxrZXl3b3JkPkFkdWx0PC9rZXl3b3Jk
PjxrZXl3b3JkPkFnZWQ8L2tleXdvcmQ+PGtleXdvcmQ+Q29sZWN0b215PC9rZXl3b3JkPjxrZXl3
b3JkPkNvbGl0aXMsIFVsY2VyYXRpdmUvKmRydWcgdGhlcmFweS9wYXRob2xvZ3kvcmFkaW9udWNs
aWRlIGltYWdpbmc8L2tleXdvcmQ+PGtleXdvcmQ+Q3ljbG9zcG9yaW5lL2FkbWluaXN0cmF0aW9u
ICZhbXA7IGRvc2FnZS9hZHZlcnNlIGVmZmVjdHMvKnRoZXJhcGV1dGljIHVzZTwva2V5d29yZD48
a2V5d29yZD5Eb3VibGUtQmxpbmQgTWV0aG9kPC9rZXl3b3JkPjxrZXl3b3JkPkVuZG9zY29weSwg
R2FzdHJvaW50ZXN0aW5hbDwva2V5d29yZD48a2V5d29yZD5GZW1hbGU8L2tleXdvcmQ+PGtleXdv
cmQ+SHVtYW5zPC9rZXl3b3JkPjxrZXl3b3JkPkltbXVub3N1cHByZXNzaXZlIEFnZW50cy8qdGhl
cmFwZXV0aWMgdXNlPC9rZXl3b3JkPjxrZXl3b3JkPkluamVjdGlvbnMsIEludHJhdmVub3VzPC9r
ZXl3b3JkPjxrZXl3b3JkPktpZG5leS9kcnVnIGVmZmVjdHM8L2tleXdvcmQ+PGtleXdvcmQ+TWFs
ZTwva2V5d29yZD48a2V5d29yZD5NZXRoeWxwcmVkbmlzb2xvbmUvYWRtaW5pc3RyYXRpb24gJmFt
cDsgZG9zYWdlL2FkdmVyc2UgZWZmZWN0cy8qdGhlcmFwZXV0aWMgdXNlPC9rZXl3b3JkPjxrZXl3
b3JkPk1pZGRsZSBBZ2VkPC9rZXl3b3JkPjxrZXl3b3JkPlByb3NwZWN0aXZlIFN0dWRpZXM8L2tl
eXdvcmQ+PC9rZXl3b3Jkcz48ZGF0ZXM+PHllYXI+MjAwMTwveWVhcj48cHViLWRhdGVzPjxkYXRl
Pk1heTwvZGF0ZT48L3B1Yi1kYXRlcz48L2RhdGVzPjxpc2JuPjAwMTYtNTA4NSAoUHJpbnQpJiN4
RDswMDE2LTUwODUgKExpbmtpbmcpPC9pc2JuPjxhY2Nlc3Npb24tbnVtPjExMzEzMzAxPC9hY2Nl
c3Npb24tbnVtPjx1cmxzPjxyZWxhdGVkLXVybHM+PHVybD5odHRwOi8vd3d3Lm5jYmkubmxtLm5p
aC5nb3YvcHVibWVkLzExMzEzMzAxPC91cmw+PC9yZWxhdGVkLXVybHM+PC91cmxzPjwvcmVjb3Jk
PjwvQ2l0ZT48Q2l0ZT48QXV0aG9yPlZhbiBBc3NjaGU8L0F1dGhvcj48WWVhcj4yMDAzPC9ZZWFy
PjxSZWNOdW0+NjMxPC9SZWNOdW0+PHJlY29yZD48cmVjLW51bWJlcj42MzE8L3JlYy1udW1iZXI+
PGZvcmVpZ24ta2V5cz48a2V5IGFwcD0iRU4iIGRiLWlkPSJyOXBydnZzNW9mMjBkbGVzenI2eGR3
czh3ZjB2dzVlcnJhdjAiIHRpbWVzdGFtcD0iMTQ3MDExNTE2NSI+NjMxPC9rZXk+PC9mb3JlaWdu
LWtleXM+PHJlZi10eXBlIG5hbWU9IkpvdXJuYWwgQXJ0aWNsZSI+MTc8L3JlZi10eXBlPjxjb250
cmlidXRvcnM+PGF1dGhvcnM+PGF1dGhvcj5WYW4gQXNzY2hlLCBHLjwvYXV0aG9yPjxhdXRob3I+
RCZhcG9zO0hhZW5zLCBHLjwvYXV0aG9yPjxhdXRob3I+Tm9tYW4sIE0uPC9hdXRob3I+PGF1dGhv
cj5WZXJtZWlyZSwgUy48L2F1dGhvcj48YXV0aG9yPkhpZWxlLCBNLjwvYXV0aG9yPjxhdXRob3I+
QXNub25nLCBLLjwvYXV0aG9yPjxhdXRob3I+QXJ0cywgSi48L2F1dGhvcj48YXV0aG9yPkQmYXBv
cztIb29yZSwgQS48L2F1dGhvcj48YXV0aG9yPlBlbm5pbmNreCwgRi48L2F1dGhvcj48YXV0aG9y
PlJ1dGdlZXJ0cywgUC48L2F1dGhvcj48L2F1dGhvcnM+PC9jb250cmlidXRvcnM+PGF1dGgtYWRk
cmVzcz5EZXBhcnRtZW50IG9mIEdhc3Ryb2VudGVyb2xvZ3ksIFVuaXZlcnNpdHkgb2YgTGV1dmVu
LCA0OSwgSGVyZXN0cmFhdCwgTGV1dmVuIDMwMDAsIEJlbGdpdW0uIGdlcnQudmFuYXNzY2hlQHV6
Lmt1bGV1dmVuLmFjLmJlPC9hdXRoLWFkZHJlc3M+PHRpdGxlcz48dGl0bGU+UmFuZG9taXplZCwg
ZG91YmxlLWJsaW5kIGNvbXBhcmlzb24gb2YgNCBtZy9rZyB2ZXJzdXMgMiBtZy9rZyBpbnRyYXZl
bm91cyBjeWNsb3Nwb3JpbmUgaW4gc2V2ZXJlIHVsY2VyYXRpdmUgY29saXRpczwvdGl0bGU+PHNl
Y29uZGFyeS10aXRsZT5HYXN0cm9lbnRlcm9sb2d5PC9zZWNvbmRhcnktdGl0bGU+PC90aXRsZXM+
PHBlcmlvZGljYWw+PGZ1bGwtdGl0bGU+R2FzdHJvZW50ZXJvbG9neTwvZnVsbC10aXRsZT48L3Bl
cmlvZGljYWw+PHBhZ2VzPjEwMjUtMzE8L3BhZ2VzPjx2b2x1bWU+MTI1PC92b2x1bWU+PG51bWJl
cj40PC9udW1iZXI+PGtleXdvcmRzPjxrZXl3b3JkPkFjdXRlIERpc2Vhc2U8L2tleXdvcmQ+PGtl
eXdvcmQ+QWR1bHQ8L2tleXdvcmQ+PGtleXdvcmQ+Q29saXRpcywgVWxjZXJhdGl2ZS9kaWFnbm9z
aXMvKmRydWcgdGhlcmFweTwva2V5d29yZD48a2V5d29yZD5DeWNsb3Nwb3JpbmUvKmFkbWluaXN0
cmF0aW9uICZhbXA7IGRvc2FnZS9hZHZlcnNlIGVmZmVjdHMvYmxvb2Q8L2tleXdvcmQ+PGtleXdv
cmQ+RG91YmxlLUJsaW5kIE1ldGhvZDwva2V5d29yZD48a2V5d29yZD5FbmRvc2NvcHksIERpZ2Vz
dGl2ZSBTeXN0ZW08L2tleXdvcmQ+PGtleXdvcmQ+RmVtYWxlPC9rZXl3b3JkPjxrZXl3b3JkPkh1
bWFuczwva2V5d29yZD48a2V5d29yZD5JbW11bm9zdXBwcmVzc2l2ZSBBZ2VudHMvKmFkbWluaXN0
cmF0aW9uICZhbXA7IGRvc2FnZS9hZHZlcnNlIGVmZmVjdHMvYmxvb2Q8L2tleXdvcmQ+PGtleXdv
cmQ+SW5qZWN0aW9ucywgSW50cmF2ZW5vdXM8L2tleXdvcmQ+PGtleXdvcmQ+TWFsZTwva2V5d29y
ZD48a2V5d29yZD5NaWRkbGUgQWdlZDwva2V5d29yZD48a2V5d29yZD5TZXZlcml0eSBvZiBJbGxu
ZXNzIEluZGV4PC9rZXl3b3JkPjxrZXl3b3JkPlRyZWF0bWVudCBPdXRjb21lPC9rZXl3b3JkPjwv
a2V5d29yZHM+PGRhdGVzPjx5ZWFyPjIwMDM8L3llYXI+PHB1Yi1kYXRlcz48ZGF0ZT5PY3Q8L2Rh
dGU+PC9wdWItZGF0ZXM+PC9kYXRlcz48aXNibj4wMDE2LTUwODUgKFByaW50KSYjeEQ7MDAxNi01
MDg1IChMaW5raW5nKTwvaXNibj48YWNjZXNzaW9uLW51bT4xNDUxNzc4NTwvYWNjZXNzaW9uLW51
bT48dXJscz48cmVsYXRlZC11cmxzPjx1cmw+aHR0cDovL3d3dy5uY2JpLm5sbS5uaWguZ292L3B1
Ym1lZC8xNDUxNzc4NTwvdXJsPjwvcmVsYXRlZC11cmxzPjwvdXJscz48L3JlY29yZD48L0NpdGU+
PENpdGU+PEF1dGhvcj5EJmFwb3M7SGFlbnM8L0F1dGhvcj48WWVhcj4yMDAxPC9ZZWFyPjxSZWNO
dW0+NjMwPC9SZWNOdW0+PHJlY29yZD48cmVjLW51bWJlcj42MzA8L3JlYy1udW1iZXI+PGZvcmVp
Z24ta2V5cz48a2V5IGFwcD0iRU4iIGRiLWlkPSJyOXBydnZzNW9mMjBkbGVzenI2eGR3czh3ZjB2
dzVlcnJhdjAiIHRpbWVzdGFtcD0iMTQ3MDExNDU3MSI+NjMwPC9rZXk+PC9mb3JlaWduLWtleXM+
PHJlZi10eXBlIG5hbWU9IkpvdXJuYWwgQXJ0aWNsZSI+MTc8L3JlZi10eXBlPjxjb250cmlidXRv
cnM+PGF1dGhvcnM+PGF1dGhvcj5EJmFwb3M7SGFlbnMsIEcuPC9hdXRob3I+PGF1dGhvcj5MZW1t
ZW5zLCBMLjwvYXV0aG9yPjxhdXRob3I+R2Vib2VzLCBLLjwvYXV0aG9yPjxhdXRob3I+VmFuZGVw
dXR0ZSwgTC48L2F1dGhvcj48YXV0aG9yPlZhbiBBY2tlciwgRi48L2F1dGhvcj48YXV0aG9yPk1v
cnRlbG1hbnMsIEwuPC9hdXRob3I+PGF1dGhvcj5QZWV0ZXJzLCBNLjwvYXV0aG9yPjxhdXRob3I+
VmVybWVpcmUsIFMuPC9hdXRob3I+PGF1dGhvcj5QZW5uaW5ja3gsIEYuPC9hdXRob3I+PGF1dGhv
cj5OZXZlbnMsIEYuPC9hdXRob3I+PGF1dGhvcj5IaWVsZSwgTS48L2F1dGhvcj48YXV0aG9yPlJ1
dGdlZXJ0cywgUC48L2F1dGhvcj48L2F1dGhvcnM+PC9jb250cmlidXRvcnM+PGF1dGgtYWRkcmVz
cz5EZXBhcnRtZW50IG9mIEludGVybmFsIE1lZGljaW5lLCBVbml2ZXJzaXR5IEhvc3BpdGFsIEdh
c3RodWlzYmVyZywgTGV1dmVuLCBCZWxnaXVtLiBnZWVydC5kaGFlbnNAdXoua3VsZXV2ZW4uYWMu
YmU8L2F1dGgtYWRkcmVzcz48dGl0bGVzPjx0aXRsZT5JbnRyYXZlbm91cyBjeWNsb3Nwb3JpbmUg
dmVyc3VzIGludHJhdmVub3VzIGNvcnRpY29zdGVyb2lkcyBhcyBzaW5nbGUgdGhlcmFweSBmb3Ig
c2V2ZXJlIGF0dGFja3Mgb2YgdWxjZXJhdGl2ZSBjb2xpdGlzPC90aXRsZT48c2Vjb25kYXJ5LXRp
dGxlPkdhc3Ryb2VudGVyb2xvZ3k8L3NlY29uZGFyeS10aXRsZT48L3RpdGxlcz48cGVyaW9kaWNh
bD48ZnVsbC10aXRsZT5HYXN0cm9lbnRlcm9sb2d5PC9mdWxsLXRpdGxlPjwvcGVyaW9kaWNhbD48
cGFnZXM+MTMyMy05PC9wYWdlcz48dm9sdW1lPjEyMDwvdm9sdW1lPjxudW1iZXI+NjwvbnVtYmVy
PjxrZXl3b3Jkcz48a2V5d29yZD5BZHVsdDwva2V5d29yZD48a2V5d29yZD5BZ2VkPC9rZXl3b3Jk
PjxrZXl3b3JkPkNvbGVjdG9teTwva2V5d29yZD48a2V5d29yZD5Db2xpdGlzLCBVbGNlcmF0aXZl
LypkcnVnIHRoZXJhcHkvcGF0aG9sb2d5L3JhZGlvbnVjbGlkZSBpbWFnaW5nPC9rZXl3b3JkPjxr
ZXl3b3JkPkN5Y2xvc3BvcmluZS9hZG1pbmlzdHJhdGlvbiAmYW1wOyBkb3NhZ2UvYWR2ZXJzZSBl
ZmZlY3RzLyp0aGVyYXBldXRpYyB1c2U8L2tleXdvcmQ+PGtleXdvcmQ+RG91YmxlLUJsaW5kIE1l
dGhvZDwva2V5d29yZD48a2V5d29yZD5FbmRvc2NvcHksIEdhc3Ryb2ludGVzdGluYWw8L2tleXdv
cmQ+PGtleXdvcmQ+RmVtYWxlPC9rZXl3b3JkPjxrZXl3b3JkPkh1bWFuczwva2V5d29yZD48a2V5
d29yZD5JbW11bm9zdXBwcmVzc2l2ZSBBZ2VudHMvKnRoZXJhcGV1dGljIHVzZTwva2V5d29yZD48
a2V5d29yZD5JbmplY3Rpb25zLCBJbnRyYXZlbm91czwva2V5d29yZD48a2V5d29yZD5LaWRuZXkv
ZHJ1ZyBlZmZlY3RzPC9rZXl3b3JkPjxrZXl3b3JkPk1hbGU8L2tleXdvcmQ+PGtleXdvcmQ+TWV0
aHlscHJlZG5pc29sb25lL2FkbWluaXN0cmF0aW9uICZhbXA7IGRvc2FnZS9hZHZlcnNlIGVmZmVj
dHMvKnRoZXJhcGV1dGljIHVzZTwva2V5d29yZD48a2V5d29yZD5NaWRkbGUgQWdlZDwva2V5d29y
ZD48a2V5d29yZD5Qcm9zcGVjdGl2ZSBTdHVkaWVzPC9rZXl3b3JkPjwva2V5d29yZHM+PGRhdGVz
Pjx5ZWFyPjIwMDE8L3llYXI+PHB1Yi1kYXRlcz48ZGF0ZT5NYXk8L2RhdGU+PC9wdWItZGF0ZXM+
PC9kYXRlcz48aXNibj4wMDE2LTUwODUgKFByaW50KSYjeEQ7MDAxNi01MDg1IChMaW5raW5nKTwv
aXNibj48YWNjZXNzaW9uLW51bT4xMTMxMzMwMTwvYWNjZXNzaW9uLW51bT48dXJscz48cmVsYXRl
ZC11cmxzPjx1cmw+aHR0cDovL3d3dy5uY2JpLm5sbS5uaWguZ292L3B1Ym1lZC8xMTMxMzMwMTwv
dXJsPjwvcmVsYXRlZC11cmxzPjwvdXJscz48L3JlY29yZD48L0NpdGU+PENpdGU+PEF1dGhvcj5W
YW4gQXNzY2hlPC9BdXRob3I+PFllYXI+MjAwMzwvWWVhcj48UmVjTnVtPjYzMTwvUmVjTnVtPjxy
ZWNvcmQ+PHJlYy1udW1iZXI+NjMxPC9yZWMtbnVtYmVyPjxmb3JlaWduLWtleXM+PGtleSBhcHA9
IkVOIiBkYi1pZD0icjlwcnZ2czVvZjIwZGxlc3pyNnhkd3M4d2Ywdnc1ZXJyYXYwIiB0aW1lc3Rh
bXA9IjE0NzAxMTUxNjUiPjYzMTwva2V5PjwvZm9yZWlnbi1rZXlzPjxyZWYtdHlwZSBuYW1lPSJK
b3VybmFsIEFydGljbGUiPjE3PC9yZWYtdHlwZT48Y29udHJpYnV0b3JzPjxhdXRob3JzPjxhdXRo
b3I+VmFuIEFzc2NoZSwgRy48L2F1dGhvcj48YXV0aG9yPkQmYXBvcztIYWVucywgRy48L2F1dGhv
cj48YXV0aG9yPk5vbWFuLCBNLjwvYXV0aG9yPjxhdXRob3I+VmVybWVpcmUsIFMuPC9hdXRob3I+
PGF1dGhvcj5IaWVsZSwgTS48L2F1dGhvcj48YXV0aG9yPkFzbm9uZywgSy48L2F1dGhvcj48YXV0
aG9yPkFydHMsIEouPC9hdXRob3I+PGF1dGhvcj5EJmFwb3M7SG9vcmUsIEEuPC9hdXRob3I+PGF1
dGhvcj5QZW5uaW5ja3gsIEYuPC9hdXRob3I+PGF1dGhvcj5SdXRnZWVydHMsIFAuPC9hdXRob3I+
PC9hdXRob3JzPjwvY29udHJpYnV0b3JzPjxhdXRoLWFkZHJlc3M+RGVwYXJ0bWVudCBvZiBHYXN0
cm9lbnRlcm9sb2d5LCBVbml2ZXJzaXR5IG9mIExldXZlbiwgNDksIEhlcmVzdHJhYXQsIExldXZl
biAzMDAwLCBCZWxnaXVtLiBnZXJ0LnZhbmFzc2NoZUB1ei5rdWxldXZlbi5hYy5iZTwvYXV0aC1h
ZGRyZXNzPjx0aXRsZXM+PHRpdGxlPlJhbmRvbWl6ZWQsIGRvdWJsZS1ibGluZCBjb21wYXJpc29u
IG9mIDQgbWcva2cgdmVyc3VzIDIgbWcva2cgaW50cmF2ZW5vdXMgY3ljbG9zcG9yaW5lIGluIHNl
dmVyZSB1bGNlcmF0aXZlIGNvbGl0aXM8L3RpdGxlPjxzZWNvbmRhcnktdGl0bGU+R2FzdHJvZW50
ZXJvbG9neTwvc2Vjb25kYXJ5LXRpdGxlPjwvdGl0bGVzPjxwZXJpb2RpY2FsPjxmdWxsLXRpdGxl
Pkdhc3Ryb2VudGVyb2xvZ3k8L2Z1bGwtdGl0bGU+PC9wZXJpb2RpY2FsPjxwYWdlcz4xMDI1LTMx
PC9wYWdlcz48dm9sdW1lPjEyNTwvdm9sdW1lPjxudW1iZXI+NDwvbnVtYmVyPjxrZXl3b3Jkcz48
a2V5d29yZD5BY3V0ZSBEaXNlYXNlPC9rZXl3b3JkPjxrZXl3b3JkPkFkdWx0PC9rZXl3b3JkPjxr
ZXl3b3JkPkNvbGl0aXMsIFVsY2VyYXRpdmUvZGlhZ25vc2lzLypkcnVnIHRoZXJhcHk8L2tleXdv
cmQ+PGtleXdvcmQ+Q3ljbG9zcG9yaW5lLyphZG1pbmlzdHJhdGlvbiAmYW1wOyBkb3NhZ2UvYWR2
ZXJzZSBlZmZlY3RzL2Jsb29kPC9rZXl3b3JkPjxrZXl3b3JkPkRvdWJsZS1CbGluZCBNZXRob2Q8
L2tleXdvcmQ+PGtleXdvcmQ+RW5kb3Njb3B5LCBEaWdlc3RpdmUgU3lzdGVtPC9rZXl3b3JkPjxr
ZXl3b3JkPkZlbWFsZTwva2V5d29yZD48a2V5d29yZD5IdW1hbnM8L2tleXdvcmQ+PGtleXdvcmQ+
SW1tdW5vc3VwcHJlc3NpdmUgQWdlbnRzLyphZG1pbmlzdHJhdGlvbiAmYW1wOyBkb3NhZ2UvYWR2
ZXJzZSBlZmZlY3RzL2Jsb29kPC9rZXl3b3JkPjxrZXl3b3JkPkluamVjdGlvbnMsIEludHJhdmVu
b3VzPC9rZXl3b3JkPjxrZXl3b3JkPk1hbGU8L2tleXdvcmQ+PGtleXdvcmQ+TWlkZGxlIEFnZWQ8
L2tleXdvcmQ+PGtleXdvcmQ+U2V2ZXJpdHkgb2YgSWxsbmVzcyBJbmRleDwva2V5d29yZD48a2V5
d29yZD5UcmVhdG1lbnQgT3V0Y29tZTwva2V5d29yZD48L2tleXdvcmRzPjxkYXRlcz48eWVhcj4y
MDAzPC95ZWFyPjxwdWItZGF0ZXM+PGRhdGU+T2N0PC9kYXRlPjwvcHViLWRhdGVzPjwvZGF0ZXM+
PGlzYm4+MDAxNi01MDg1IChQcmludCkmI3hEOzAwMTYtNTA4NSAoTGlua2luZyk8L2lzYm4+PGFj
Y2Vzc2lvbi1udW0+MTQ1MTc3ODU8L2FjY2Vzc2lvbi1udW0+PHVybHM+PHJlbGF0ZWQtdXJscz48
dXJsPmh0dHA6Ly93d3cubmNiaS5ubG0ubmloLmdvdi9wdWJtZWQvMTQ1MTc3ODU8L3VybD48L3Jl
bGF0ZWQtdXJscz48L3VybHM+PC9yZWNvcmQ+PC9DaXRlPjwvRW5kTm90ZT5=
</w:fldData>
        </w:fldChar>
      </w:r>
      <w:r w:rsidR="00817C81" w:rsidRPr="00817C81">
        <w:rPr>
          <w:rFonts w:ascii="Book Antiqua" w:hAnsi="Book Antiqua" w:cstheme="minorHAnsi"/>
          <w:color w:val="auto"/>
        </w:rPr>
        <w:instrText xml:space="preserve"> ADDIN EN.CITE </w:instrText>
      </w:r>
      <w:r w:rsidR="00817C81" w:rsidRPr="00817C81">
        <w:rPr>
          <w:rFonts w:ascii="Book Antiqua" w:hAnsi="Book Antiqua" w:cstheme="minorHAnsi"/>
          <w:color w:val="auto"/>
        </w:rPr>
        <w:fldChar w:fldCharType="begin">
          <w:fldData xml:space="preserve">PEVuZE5vdGU+PENpdGU+PEF1dGhvcj5EJmFwb3M7SGFlbnM8L0F1dGhvcj48WWVhcj4yMDAxPC9Z
ZWFyPjxSZWNOdW0+NjMwPC9SZWNOdW0+PERpc3BsYXlUZXh0PjxzdHlsZSBmYWNlPSJzdXBlcnNj
cmlwdCI+WzEyNiwgMTI3XTwvc3R5bGU+PC9EaXNwbGF5VGV4dD48cmVjb3JkPjxyZWMtbnVtYmVy
PjYzMDwvcmVjLW51bWJlcj48Zm9yZWlnbi1rZXlzPjxrZXkgYXBwPSJFTiIgZGItaWQ9InI5cHJ2
dnM1b2YyMGRsZXN6cjZ4ZHdzOHdmMHZ3NWVycmF2MCIgdGltZXN0YW1wPSIxNDcwMTE0NTcxIj42
MzA8L2tleT48L2ZvcmVpZ24ta2V5cz48cmVmLXR5cGUgbmFtZT0iSm91cm5hbCBBcnRpY2xlIj4x
NzwvcmVmLXR5cGU+PGNvbnRyaWJ1dG9ycz48YXV0aG9ycz48YXV0aG9yPkQmYXBvcztIYWVucywg
Ry48L2F1dGhvcj48YXV0aG9yPkxlbW1lbnMsIEwuPC9hdXRob3I+PGF1dGhvcj5HZWJvZXMsIEsu
PC9hdXRob3I+PGF1dGhvcj5WYW5kZXB1dHRlLCBMLjwvYXV0aG9yPjxhdXRob3I+VmFuIEFja2Vy
LCBGLjwvYXV0aG9yPjxhdXRob3I+TW9ydGVsbWFucywgTC48L2F1dGhvcj48YXV0aG9yPlBlZXRl
cnMsIE0uPC9hdXRob3I+PGF1dGhvcj5WZXJtZWlyZSwgUy48L2F1dGhvcj48YXV0aG9yPlBlbm5p
bmNreCwgRi48L2F1dGhvcj48YXV0aG9yPk5ldmVucywgRi48L2F1dGhvcj48YXV0aG9yPkhpZWxl
LCBNLjwvYXV0aG9yPjxhdXRob3I+UnV0Z2VlcnRzLCBQLjwvYXV0aG9yPjwvYXV0aG9ycz48L2Nv
bnRyaWJ1dG9ycz48YXV0aC1hZGRyZXNzPkRlcGFydG1lbnQgb2YgSW50ZXJuYWwgTWVkaWNpbmUs
IFVuaXZlcnNpdHkgSG9zcGl0YWwgR2FzdGh1aXNiZXJnLCBMZXV2ZW4sIEJlbGdpdW0uIGdlZXJ0
LmRoYWVuc0B1ei5rdWxldXZlbi5hYy5iZTwvYXV0aC1hZGRyZXNzPjx0aXRsZXM+PHRpdGxlPklu
dHJhdmVub3VzIGN5Y2xvc3BvcmluZSB2ZXJzdXMgaW50cmF2ZW5vdXMgY29ydGljb3N0ZXJvaWRz
IGFzIHNpbmdsZSB0aGVyYXB5IGZvciBzZXZlcmUgYXR0YWNrcyBvZiB1bGNlcmF0aXZlIGNvbGl0
aXM8L3RpdGxlPjxzZWNvbmRhcnktdGl0bGU+R2FzdHJvZW50ZXJvbG9neTwvc2Vjb25kYXJ5LXRp
dGxlPjwvdGl0bGVzPjxwZXJpb2RpY2FsPjxmdWxsLXRpdGxlPkdhc3Ryb2VudGVyb2xvZ3k8L2Z1
bGwtdGl0bGU+PC9wZXJpb2RpY2FsPjxwYWdlcz4xMzIzLTk8L3BhZ2VzPjx2b2x1bWU+MTIwPC92
b2x1bWU+PG51bWJlcj42PC9udW1iZXI+PGtleXdvcmRzPjxrZXl3b3JkPkFkdWx0PC9rZXl3b3Jk
PjxrZXl3b3JkPkFnZWQ8L2tleXdvcmQ+PGtleXdvcmQ+Q29sZWN0b215PC9rZXl3b3JkPjxrZXl3
b3JkPkNvbGl0aXMsIFVsY2VyYXRpdmUvKmRydWcgdGhlcmFweS9wYXRob2xvZ3kvcmFkaW9udWNs
aWRlIGltYWdpbmc8L2tleXdvcmQ+PGtleXdvcmQ+Q3ljbG9zcG9yaW5lL2FkbWluaXN0cmF0aW9u
ICZhbXA7IGRvc2FnZS9hZHZlcnNlIGVmZmVjdHMvKnRoZXJhcGV1dGljIHVzZTwva2V5d29yZD48
a2V5d29yZD5Eb3VibGUtQmxpbmQgTWV0aG9kPC9rZXl3b3JkPjxrZXl3b3JkPkVuZG9zY29weSwg
R2FzdHJvaW50ZXN0aW5hbDwva2V5d29yZD48a2V5d29yZD5GZW1hbGU8L2tleXdvcmQ+PGtleXdv
cmQ+SHVtYW5zPC9rZXl3b3JkPjxrZXl3b3JkPkltbXVub3N1cHByZXNzaXZlIEFnZW50cy8qdGhl
cmFwZXV0aWMgdXNlPC9rZXl3b3JkPjxrZXl3b3JkPkluamVjdGlvbnMsIEludHJhdmVub3VzPC9r
ZXl3b3JkPjxrZXl3b3JkPktpZG5leS9kcnVnIGVmZmVjdHM8L2tleXdvcmQ+PGtleXdvcmQ+TWFs
ZTwva2V5d29yZD48a2V5d29yZD5NZXRoeWxwcmVkbmlzb2xvbmUvYWRtaW5pc3RyYXRpb24gJmFt
cDsgZG9zYWdlL2FkdmVyc2UgZWZmZWN0cy8qdGhlcmFwZXV0aWMgdXNlPC9rZXl3b3JkPjxrZXl3
b3JkPk1pZGRsZSBBZ2VkPC9rZXl3b3JkPjxrZXl3b3JkPlByb3NwZWN0aXZlIFN0dWRpZXM8L2tl
eXdvcmQ+PC9rZXl3b3Jkcz48ZGF0ZXM+PHllYXI+MjAwMTwveWVhcj48cHViLWRhdGVzPjxkYXRl
Pk1heTwvZGF0ZT48L3B1Yi1kYXRlcz48L2RhdGVzPjxpc2JuPjAwMTYtNTA4NSAoUHJpbnQpJiN4
RDswMDE2LTUwODUgKExpbmtpbmcpPC9pc2JuPjxhY2Nlc3Npb24tbnVtPjExMzEzMzAxPC9hY2Nl
c3Npb24tbnVtPjx1cmxzPjxyZWxhdGVkLXVybHM+PHVybD5odHRwOi8vd3d3Lm5jYmkubmxtLm5p
aC5nb3YvcHVibWVkLzExMzEzMzAxPC91cmw+PC9yZWxhdGVkLXVybHM+PC91cmxzPjwvcmVjb3Jk
PjwvQ2l0ZT48Q2l0ZT48QXV0aG9yPlZhbiBBc3NjaGU8L0F1dGhvcj48WWVhcj4yMDAzPC9ZZWFy
PjxSZWNOdW0+NjMxPC9SZWNOdW0+PHJlY29yZD48cmVjLW51bWJlcj42MzE8L3JlYy1udW1iZXI+
PGZvcmVpZ24ta2V5cz48a2V5IGFwcD0iRU4iIGRiLWlkPSJyOXBydnZzNW9mMjBkbGVzenI2eGR3
czh3ZjB2dzVlcnJhdjAiIHRpbWVzdGFtcD0iMTQ3MDExNTE2NSI+NjMxPC9rZXk+PC9mb3JlaWdu
LWtleXM+PHJlZi10eXBlIG5hbWU9IkpvdXJuYWwgQXJ0aWNsZSI+MTc8L3JlZi10eXBlPjxjb250
cmlidXRvcnM+PGF1dGhvcnM+PGF1dGhvcj5WYW4gQXNzY2hlLCBHLjwvYXV0aG9yPjxhdXRob3I+
RCZhcG9zO0hhZW5zLCBHLjwvYXV0aG9yPjxhdXRob3I+Tm9tYW4sIE0uPC9hdXRob3I+PGF1dGhv
cj5WZXJtZWlyZSwgUy48L2F1dGhvcj48YXV0aG9yPkhpZWxlLCBNLjwvYXV0aG9yPjxhdXRob3I+
QXNub25nLCBLLjwvYXV0aG9yPjxhdXRob3I+QXJ0cywgSi48L2F1dGhvcj48YXV0aG9yPkQmYXBv
cztIb29yZSwgQS48L2F1dGhvcj48YXV0aG9yPlBlbm5pbmNreCwgRi48L2F1dGhvcj48YXV0aG9y
PlJ1dGdlZXJ0cywgUC48L2F1dGhvcj48L2F1dGhvcnM+PC9jb250cmlidXRvcnM+PGF1dGgtYWRk
cmVzcz5EZXBhcnRtZW50IG9mIEdhc3Ryb2VudGVyb2xvZ3ksIFVuaXZlcnNpdHkgb2YgTGV1dmVu
LCA0OSwgSGVyZXN0cmFhdCwgTGV1dmVuIDMwMDAsIEJlbGdpdW0uIGdlcnQudmFuYXNzY2hlQHV6
Lmt1bGV1dmVuLmFjLmJlPC9hdXRoLWFkZHJlc3M+PHRpdGxlcz48dGl0bGU+UmFuZG9taXplZCwg
ZG91YmxlLWJsaW5kIGNvbXBhcmlzb24gb2YgNCBtZy9rZyB2ZXJzdXMgMiBtZy9rZyBpbnRyYXZl
bm91cyBjeWNsb3Nwb3JpbmUgaW4gc2V2ZXJlIHVsY2VyYXRpdmUgY29saXRpczwvdGl0bGU+PHNl
Y29uZGFyeS10aXRsZT5HYXN0cm9lbnRlcm9sb2d5PC9zZWNvbmRhcnktdGl0bGU+PC90aXRsZXM+
PHBlcmlvZGljYWw+PGZ1bGwtdGl0bGU+R2FzdHJvZW50ZXJvbG9neTwvZnVsbC10aXRsZT48L3Bl
cmlvZGljYWw+PHBhZ2VzPjEwMjUtMzE8L3BhZ2VzPjx2b2x1bWU+MTI1PC92b2x1bWU+PG51bWJl
cj40PC9udW1iZXI+PGtleXdvcmRzPjxrZXl3b3JkPkFjdXRlIERpc2Vhc2U8L2tleXdvcmQ+PGtl
eXdvcmQ+QWR1bHQ8L2tleXdvcmQ+PGtleXdvcmQ+Q29saXRpcywgVWxjZXJhdGl2ZS9kaWFnbm9z
aXMvKmRydWcgdGhlcmFweTwva2V5d29yZD48a2V5d29yZD5DeWNsb3Nwb3JpbmUvKmFkbWluaXN0
cmF0aW9uICZhbXA7IGRvc2FnZS9hZHZlcnNlIGVmZmVjdHMvYmxvb2Q8L2tleXdvcmQ+PGtleXdv
cmQ+RG91YmxlLUJsaW5kIE1ldGhvZDwva2V5d29yZD48a2V5d29yZD5FbmRvc2NvcHksIERpZ2Vz
dGl2ZSBTeXN0ZW08L2tleXdvcmQ+PGtleXdvcmQ+RmVtYWxlPC9rZXl3b3JkPjxrZXl3b3JkPkh1
bWFuczwva2V5d29yZD48a2V5d29yZD5JbW11bm9zdXBwcmVzc2l2ZSBBZ2VudHMvKmFkbWluaXN0
cmF0aW9uICZhbXA7IGRvc2FnZS9hZHZlcnNlIGVmZmVjdHMvYmxvb2Q8L2tleXdvcmQ+PGtleXdv
cmQ+SW5qZWN0aW9ucywgSW50cmF2ZW5vdXM8L2tleXdvcmQ+PGtleXdvcmQ+TWFsZTwva2V5d29y
ZD48a2V5d29yZD5NaWRkbGUgQWdlZDwva2V5d29yZD48a2V5d29yZD5TZXZlcml0eSBvZiBJbGxu
ZXNzIEluZGV4PC9rZXl3b3JkPjxrZXl3b3JkPlRyZWF0bWVudCBPdXRjb21lPC9rZXl3b3JkPjwv
a2V5d29yZHM+PGRhdGVzPjx5ZWFyPjIwMDM8L3llYXI+PHB1Yi1kYXRlcz48ZGF0ZT5PY3Q8L2Rh
dGU+PC9wdWItZGF0ZXM+PC9kYXRlcz48aXNibj4wMDE2LTUwODUgKFByaW50KSYjeEQ7MDAxNi01
MDg1IChMaW5raW5nKTwvaXNibj48YWNjZXNzaW9uLW51bT4xNDUxNzc4NTwvYWNjZXNzaW9uLW51
bT48dXJscz48cmVsYXRlZC11cmxzPjx1cmw+aHR0cDovL3d3dy5uY2JpLm5sbS5uaWguZ292L3B1
Ym1lZC8xNDUxNzc4NTwvdXJsPjwvcmVsYXRlZC11cmxzPjwvdXJscz48L3JlY29yZD48L0NpdGU+
PENpdGU+PEF1dGhvcj5EJmFwb3M7SGFlbnM8L0F1dGhvcj48WWVhcj4yMDAxPC9ZZWFyPjxSZWNO
dW0+NjMwPC9SZWNOdW0+PHJlY29yZD48cmVjLW51bWJlcj42MzA8L3JlYy1udW1iZXI+PGZvcmVp
Z24ta2V5cz48a2V5IGFwcD0iRU4iIGRiLWlkPSJyOXBydnZzNW9mMjBkbGVzenI2eGR3czh3ZjB2
dzVlcnJhdjAiIHRpbWVzdGFtcD0iMTQ3MDExNDU3MSI+NjMwPC9rZXk+PC9mb3JlaWduLWtleXM+
PHJlZi10eXBlIG5hbWU9IkpvdXJuYWwgQXJ0aWNsZSI+MTc8L3JlZi10eXBlPjxjb250cmlidXRv
cnM+PGF1dGhvcnM+PGF1dGhvcj5EJmFwb3M7SGFlbnMsIEcuPC9hdXRob3I+PGF1dGhvcj5MZW1t
ZW5zLCBMLjwvYXV0aG9yPjxhdXRob3I+R2Vib2VzLCBLLjwvYXV0aG9yPjxhdXRob3I+VmFuZGVw
dXR0ZSwgTC48L2F1dGhvcj48YXV0aG9yPlZhbiBBY2tlciwgRi48L2F1dGhvcj48YXV0aG9yPk1v
cnRlbG1hbnMsIEwuPC9hdXRob3I+PGF1dGhvcj5QZWV0ZXJzLCBNLjwvYXV0aG9yPjxhdXRob3I+
VmVybWVpcmUsIFMuPC9hdXRob3I+PGF1dGhvcj5QZW5uaW5ja3gsIEYuPC9hdXRob3I+PGF1dGhv
cj5OZXZlbnMsIEYuPC9hdXRob3I+PGF1dGhvcj5IaWVsZSwgTS48L2F1dGhvcj48YXV0aG9yPlJ1
dGdlZXJ0cywgUC48L2F1dGhvcj48L2F1dGhvcnM+PC9jb250cmlidXRvcnM+PGF1dGgtYWRkcmVz
cz5EZXBhcnRtZW50IG9mIEludGVybmFsIE1lZGljaW5lLCBVbml2ZXJzaXR5IEhvc3BpdGFsIEdh
c3RodWlzYmVyZywgTGV1dmVuLCBCZWxnaXVtLiBnZWVydC5kaGFlbnNAdXoua3VsZXV2ZW4uYWMu
YmU8L2F1dGgtYWRkcmVzcz48dGl0bGVzPjx0aXRsZT5JbnRyYXZlbm91cyBjeWNsb3Nwb3JpbmUg
dmVyc3VzIGludHJhdmVub3VzIGNvcnRpY29zdGVyb2lkcyBhcyBzaW5nbGUgdGhlcmFweSBmb3Ig
c2V2ZXJlIGF0dGFja3Mgb2YgdWxjZXJhdGl2ZSBjb2xpdGlzPC90aXRsZT48c2Vjb25kYXJ5LXRp
dGxlPkdhc3Ryb2VudGVyb2xvZ3k8L3NlY29uZGFyeS10aXRsZT48L3RpdGxlcz48cGVyaW9kaWNh
bD48ZnVsbC10aXRsZT5HYXN0cm9lbnRlcm9sb2d5PC9mdWxsLXRpdGxlPjwvcGVyaW9kaWNhbD48
cGFnZXM+MTMyMy05PC9wYWdlcz48dm9sdW1lPjEyMDwvdm9sdW1lPjxudW1iZXI+NjwvbnVtYmVy
PjxrZXl3b3Jkcz48a2V5d29yZD5BZHVsdDwva2V5d29yZD48a2V5d29yZD5BZ2VkPC9rZXl3b3Jk
PjxrZXl3b3JkPkNvbGVjdG9teTwva2V5d29yZD48a2V5d29yZD5Db2xpdGlzLCBVbGNlcmF0aXZl
LypkcnVnIHRoZXJhcHkvcGF0aG9sb2d5L3JhZGlvbnVjbGlkZSBpbWFnaW5nPC9rZXl3b3JkPjxr
ZXl3b3JkPkN5Y2xvc3BvcmluZS9hZG1pbmlzdHJhdGlvbiAmYW1wOyBkb3NhZ2UvYWR2ZXJzZSBl
ZmZlY3RzLyp0aGVyYXBldXRpYyB1c2U8L2tleXdvcmQ+PGtleXdvcmQ+RG91YmxlLUJsaW5kIE1l
dGhvZDwva2V5d29yZD48a2V5d29yZD5FbmRvc2NvcHksIEdhc3Ryb2ludGVzdGluYWw8L2tleXdv
cmQ+PGtleXdvcmQ+RmVtYWxlPC9rZXl3b3JkPjxrZXl3b3JkPkh1bWFuczwva2V5d29yZD48a2V5
d29yZD5JbW11bm9zdXBwcmVzc2l2ZSBBZ2VudHMvKnRoZXJhcGV1dGljIHVzZTwva2V5d29yZD48
a2V5d29yZD5JbmplY3Rpb25zLCBJbnRyYXZlbm91czwva2V5d29yZD48a2V5d29yZD5LaWRuZXkv
ZHJ1ZyBlZmZlY3RzPC9rZXl3b3JkPjxrZXl3b3JkPk1hbGU8L2tleXdvcmQ+PGtleXdvcmQ+TWV0
aHlscHJlZG5pc29sb25lL2FkbWluaXN0cmF0aW9uICZhbXA7IGRvc2FnZS9hZHZlcnNlIGVmZmVj
dHMvKnRoZXJhcGV1dGljIHVzZTwva2V5d29yZD48a2V5d29yZD5NaWRkbGUgQWdlZDwva2V5d29y
ZD48a2V5d29yZD5Qcm9zcGVjdGl2ZSBTdHVkaWVzPC9rZXl3b3JkPjwva2V5d29yZHM+PGRhdGVz
Pjx5ZWFyPjIwMDE8L3llYXI+PHB1Yi1kYXRlcz48ZGF0ZT5NYXk8L2RhdGU+PC9wdWItZGF0ZXM+
PC9kYXRlcz48aXNibj4wMDE2LTUwODUgKFByaW50KSYjeEQ7MDAxNi01MDg1IChMaW5raW5nKTwv
aXNibj48YWNjZXNzaW9uLW51bT4xMTMxMzMwMTwvYWNjZXNzaW9uLW51bT48dXJscz48cmVsYXRl
ZC11cmxzPjx1cmw+aHR0cDovL3d3dy5uY2JpLm5sbS5uaWguZ292L3B1Ym1lZC8xMTMxMzMwMTwv
dXJsPjwvcmVsYXRlZC11cmxzPjwvdXJscz48L3JlY29yZD48L0NpdGU+PENpdGU+PEF1dGhvcj5W
YW4gQXNzY2hlPC9BdXRob3I+PFllYXI+MjAwMzwvWWVhcj48UmVjTnVtPjYzMTwvUmVjTnVtPjxy
ZWNvcmQ+PHJlYy1udW1iZXI+NjMxPC9yZWMtbnVtYmVyPjxmb3JlaWduLWtleXM+PGtleSBhcHA9
IkVOIiBkYi1pZD0icjlwcnZ2czVvZjIwZGxlc3pyNnhkd3M4d2Ywdnc1ZXJyYXYwIiB0aW1lc3Rh
bXA9IjE0NzAxMTUxNjUiPjYzMTwva2V5PjwvZm9yZWlnbi1rZXlzPjxyZWYtdHlwZSBuYW1lPSJK
b3VybmFsIEFydGljbGUiPjE3PC9yZWYtdHlwZT48Y29udHJpYnV0b3JzPjxhdXRob3JzPjxhdXRo
b3I+VmFuIEFzc2NoZSwgRy48L2F1dGhvcj48YXV0aG9yPkQmYXBvcztIYWVucywgRy48L2F1dGhv
cj48YXV0aG9yPk5vbWFuLCBNLjwvYXV0aG9yPjxhdXRob3I+VmVybWVpcmUsIFMuPC9hdXRob3I+
PGF1dGhvcj5IaWVsZSwgTS48L2F1dGhvcj48YXV0aG9yPkFzbm9uZywgSy48L2F1dGhvcj48YXV0
aG9yPkFydHMsIEouPC9hdXRob3I+PGF1dGhvcj5EJmFwb3M7SG9vcmUsIEEuPC9hdXRob3I+PGF1
dGhvcj5QZW5uaW5ja3gsIEYuPC9hdXRob3I+PGF1dGhvcj5SdXRnZWVydHMsIFAuPC9hdXRob3I+
PC9hdXRob3JzPjwvY29udHJpYnV0b3JzPjxhdXRoLWFkZHJlc3M+RGVwYXJ0bWVudCBvZiBHYXN0
cm9lbnRlcm9sb2d5LCBVbml2ZXJzaXR5IG9mIExldXZlbiwgNDksIEhlcmVzdHJhYXQsIExldXZl
biAzMDAwLCBCZWxnaXVtLiBnZXJ0LnZhbmFzc2NoZUB1ei5rdWxldXZlbi5hYy5iZTwvYXV0aC1h
ZGRyZXNzPjx0aXRsZXM+PHRpdGxlPlJhbmRvbWl6ZWQsIGRvdWJsZS1ibGluZCBjb21wYXJpc29u
IG9mIDQgbWcva2cgdmVyc3VzIDIgbWcva2cgaW50cmF2ZW5vdXMgY3ljbG9zcG9yaW5lIGluIHNl
dmVyZSB1bGNlcmF0aXZlIGNvbGl0aXM8L3RpdGxlPjxzZWNvbmRhcnktdGl0bGU+R2FzdHJvZW50
ZXJvbG9neTwvc2Vjb25kYXJ5LXRpdGxlPjwvdGl0bGVzPjxwZXJpb2RpY2FsPjxmdWxsLXRpdGxl
Pkdhc3Ryb2VudGVyb2xvZ3k8L2Z1bGwtdGl0bGU+PC9wZXJpb2RpY2FsPjxwYWdlcz4xMDI1LTMx
PC9wYWdlcz48dm9sdW1lPjEyNTwvdm9sdW1lPjxudW1iZXI+NDwvbnVtYmVyPjxrZXl3b3Jkcz48
a2V5d29yZD5BY3V0ZSBEaXNlYXNlPC9rZXl3b3JkPjxrZXl3b3JkPkFkdWx0PC9rZXl3b3JkPjxr
ZXl3b3JkPkNvbGl0aXMsIFVsY2VyYXRpdmUvZGlhZ25vc2lzLypkcnVnIHRoZXJhcHk8L2tleXdv
cmQ+PGtleXdvcmQ+Q3ljbG9zcG9yaW5lLyphZG1pbmlzdHJhdGlvbiAmYW1wOyBkb3NhZ2UvYWR2
ZXJzZSBlZmZlY3RzL2Jsb29kPC9rZXl3b3JkPjxrZXl3b3JkPkRvdWJsZS1CbGluZCBNZXRob2Q8
L2tleXdvcmQ+PGtleXdvcmQ+RW5kb3Njb3B5LCBEaWdlc3RpdmUgU3lzdGVtPC9rZXl3b3JkPjxr
ZXl3b3JkPkZlbWFsZTwva2V5d29yZD48a2V5d29yZD5IdW1hbnM8L2tleXdvcmQ+PGtleXdvcmQ+
SW1tdW5vc3VwcHJlc3NpdmUgQWdlbnRzLyphZG1pbmlzdHJhdGlvbiAmYW1wOyBkb3NhZ2UvYWR2
ZXJzZSBlZmZlY3RzL2Jsb29kPC9rZXl3b3JkPjxrZXl3b3JkPkluamVjdGlvbnMsIEludHJhdmVu
b3VzPC9rZXl3b3JkPjxrZXl3b3JkPk1hbGU8L2tleXdvcmQ+PGtleXdvcmQ+TWlkZGxlIEFnZWQ8
L2tleXdvcmQ+PGtleXdvcmQ+U2V2ZXJpdHkgb2YgSWxsbmVzcyBJbmRleDwva2V5d29yZD48a2V5
d29yZD5UcmVhdG1lbnQgT3V0Y29tZTwva2V5d29yZD48L2tleXdvcmRzPjxkYXRlcz48eWVhcj4y
MDAzPC95ZWFyPjxwdWItZGF0ZXM+PGRhdGU+T2N0PC9kYXRlPjwvcHViLWRhdGVzPjwvZGF0ZXM+
PGlzYm4+MDAxNi01MDg1IChQcmludCkmI3hEOzAwMTYtNTA4NSAoTGlua2luZyk8L2lzYm4+PGFj
Y2Vzc2lvbi1udW0+MTQ1MTc3ODU8L2FjY2Vzc2lvbi1udW0+PHVybHM+PHJlbGF0ZWQtdXJscz48
dXJsPmh0dHA6Ly93d3cubmNiaS5ubG0ubmloLmdvdi9wdWJtZWQvMTQ1MTc3ODU8L3VybD48L3Jl
bGF0ZWQtdXJscz48L3VybHM+PC9yZWNvcmQ+PC9DaXRlPjwvRW5kTm90ZT5=
</w:fldData>
        </w:fldChar>
      </w:r>
      <w:r w:rsidR="00817C81" w:rsidRPr="00817C81">
        <w:rPr>
          <w:rFonts w:ascii="Book Antiqua" w:hAnsi="Book Antiqua" w:cstheme="minorHAnsi"/>
          <w:color w:val="auto"/>
        </w:rPr>
        <w:instrText xml:space="preserve"> ADDIN EN.CITE.DATA </w:instrText>
      </w:r>
      <w:r w:rsidR="00817C81" w:rsidRPr="00817C81">
        <w:rPr>
          <w:rFonts w:ascii="Book Antiqua" w:hAnsi="Book Antiqua" w:cstheme="minorHAnsi"/>
          <w:color w:val="auto"/>
        </w:rPr>
      </w:r>
      <w:r w:rsidR="00817C81" w:rsidRPr="00817C81">
        <w:rPr>
          <w:rFonts w:ascii="Book Antiqua" w:hAnsi="Book Antiqua" w:cstheme="minorHAnsi"/>
          <w:color w:val="auto"/>
        </w:rPr>
        <w:fldChar w:fldCharType="end"/>
      </w:r>
      <w:r w:rsidR="00817C81" w:rsidRPr="00817C81">
        <w:rPr>
          <w:rFonts w:ascii="Book Antiqua" w:hAnsi="Book Antiqua" w:cstheme="minorHAnsi"/>
          <w:color w:val="auto"/>
        </w:rPr>
      </w:r>
      <w:r w:rsidR="00817C81" w:rsidRPr="00817C81">
        <w:rPr>
          <w:rFonts w:ascii="Book Antiqua" w:hAnsi="Book Antiqua" w:cstheme="minorHAnsi"/>
          <w:color w:val="auto"/>
        </w:rPr>
        <w:fldChar w:fldCharType="separate"/>
      </w:r>
      <w:r w:rsidR="00817C81" w:rsidRPr="00817C81">
        <w:rPr>
          <w:rFonts w:ascii="Book Antiqua" w:hAnsi="Book Antiqua" w:cstheme="minorHAnsi"/>
          <w:noProof/>
          <w:color w:val="auto"/>
          <w:vertAlign w:val="superscript"/>
        </w:rPr>
        <w:t>[126,127]</w:t>
      </w:r>
      <w:r w:rsidR="00817C81" w:rsidRPr="00817C81">
        <w:rPr>
          <w:rFonts w:ascii="Book Antiqua" w:hAnsi="Book Antiqua" w:cstheme="minorHAnsi"/>
          <w:color w:val="auto"/>
        </w:rPr>
        <w:fldChar w:fldCharType="end"/>
      </w:r>
      <w:r w:rsidR="00ED0994" w:rsidRPr="00817C81">
        <w:rPr>
          <w:rFonts w:ascii="Book Antiqua" w:hAnsi="Book Antiqua" w:cstheme="minorHAnsi"/>
          <w:color w:val="auto"/>
        </w:rPr>
        <w:t xml:space="preserve">. </w:t>
      </w:r>
    </w:p>
    <w:p w14:paraId="5168CE9A" w14:textId="77777777" w:rsidR="00297888" w:rsidRPr="007D6F08" w:rsidRDefault="00297888" w:rsidP="00474744">
      <w:pPr>
        <w:widowControl w:val="0"/>
        <w:snapToGrid w:val="0"/>
        <w:spacing w:line="360" w:lineRule="auto"/>
        <w:jc w:val="both"/>
        <w:rPr>
          <w:rFonts w:ascii="Book Antiqua" w:hAnsi="Book Antiqua" w:cstheme="minorHAnsi"/>
          <w:b/>
          <w:u w:val="single"/>
        </w:rPr>
      </w:pPr>
    </w:p>
    <w:p w14:paraId="068136CF" w14:textId="046FC857" w:rsidR="008C7A28" w:rsidRPr="00817C81" w:rsidRDefault="0099230F" w:rsidP="00474744">
      <w:pPr>
        <w:pStyle w:val="2"/>
        <w:keepNext w:val="0"/>
        <w:keepLines w:val="0"/>
        <w:widowControl w:val="0"/>
        <w:snapToGrid w:val="0"/>
        <w:spacing w:before="0" w:line="360" w:lineRule="auto"/>
        <w:jc w:val="both"/>
        <w:rPr>
          <w:rFonts w:ascii="Book Antiqua" w:hAnsi="Book Antiqua"/>
          <w:b/>
          <w:i/>
          <w:color w:val="auto"/>
          <w:sz w:val="24"/>
          <w:szCs w:val="24"/>
        </w:rPr>
      </w:pPr>
      <w:r w:rsidRPr="00817C81">
        <w:rPr>
          <w:rFonts w:ascii="Book Antiqua" w:hAnsi="Book Antiqua"/>
          <w:b/>
          <w:bCs/>
          <w:i/>
          <w:color w:val="auto"/>
          <w:sz w:val="24"/>
          <w:szCs w:val="24"/>
        </w:rPr>
        <w:t>Factors affecting time to response</w:t>
      </w:r>
    </w:p>
    <w:p w14:paraId="74F59C2D" w14:textId="0999BBE5" w:rsidR="008C7A28" w:rsidRPr="00817C81" w:rsidRDefault="0099230F" w:rsidP="00817C81">
      <w:pPr>
        <w:pStyle w:val="3"/>
        <w:keepNext w:val="0"/>
        <w:keepLines w:val="0"/>
        <w:widowControl w:val="0"/>
        <w:snapToGrid w:val="0"/>
        <w:spacing w:before="0" w:line="360" w:lineRule="auto"/>
        <w:jc w:val="both"/>
        <w:rPr>
          <w:rFonts w:ascii="Book Antiqua" w:hAnsi="Book Antiqua"/>
          <w:b/>
          <w:bCs/>
          <w:iCs/>
          <w:color w:val="auto"/>
          <w:lang w:eastAsia="zh-CN"/>
        </w:rPr>
      </w:pPr>
      <w:r w:rsidRPr="00817C81">
        <w:rPr>
          <w:rFonts w:ascii="Book Antiqua" w:hAnsi="Book Antiqua"/>
          <w:b/>
          <w:bCs/>
          <w:iCs/>
          <w:color w:val="auto"/>
        </w:rPr>
        <w:t>Dose and drug levels</w:t>
      </w:r>
      <w:r w:rsidR="00817C81">
        <w:rPr>
          <w:rFonts w:ascii="Book Antiqua" w:hAnsi="Book Antiqua" w:hint="eastAsia"/>
          <w:b/>
          <w:bCs/>
          <w:iCs/>
          <w:color w:val="auto"/>
          <w:lang w:eastAsia="zh-CN"/>
        </w:rPr>
        <w:t>:</w:t>
      </w:r>
      <w:r w:rsidR="00817C81" w:rsidRPr="00817C81">
        <w:rPr>
          <w:rFonts w:ascii="Book Antiqua" w:hAnsi="Book Antiqua" w:hint="eastAsia"/>
          <w:b/>
          <w:bCs/>
          <w:iCs/>
          <w:color w:val="auto"/>
          <w:lang w:eastAsia="zh-CN"/>
        </w:rPr>
        <w:t xml:space="preserve"> </w:t>
      </w:r>
      <w:r w:rsidR="008C7A28" w:rsidRPr="00817C81">
        <w:rPr>
          <w:rFonts w:ascii="Book Antiqua" w:hAnsi="Book Antiqua" w:cstheme="minorHAnsi"/>
          <w:color w:val="auto"/>
        </w:rPr>
        <w:t xml:space="preserve">Targeting high levels (10-15 ng/mL) of tacrolimus for induction appears more effective than low levels (5-10 ng/mL) with possibly a more rapid </w:t>
      </w:r>
      <w:r w:rsidR="00CB0998" w:rsidRPr="00817C81">
        <w:rPr>
          <w:rFonts w:ascii="Book Antiqua" w:hAnsi="Book Antiqua" w:cstheme="minorHAnsi"/>
          <w:color w:val="auto"/>
        </w:rPr>
        <w:t>t</w:t>
      </w:r>
      <w:r w:rsidR="00A63843" w:rsidRPr="00817C81">
        <w:rPr>
          <w:rFonts w:ascii="Book Antiqua" w:hAnsi="Book Antiqua" w:cstheme="minorHAnsi"/>
          <w:color w:val="auto"/>
        </w:rPr>
        <w:t>ime to therapeutic response</w:t>
      </w:r>
      <w:r w:rsidR="00817C81" w:rsidRPr="00817C81">
        <w:rPr>
          <w:rFonts w:ascii="Book Antiqua" w:hAnsi="Book Antiqua" w:cstheme="minorHAnsi"/>
          <w:color w:val="auto"/>
        </w:rPr>
        <w:fldChar w:fldCharType="begin"/>
      </w:r>
      <w:r w:rsidR="00817C81" w:rsidRPr="00817C81">
        <w:rPr>
          <w:rFonts w:ascii="Book Antiqua" w:hAnsi="Book Antiqua" w:cstheme="minorHAnsi"/>
          <w:color w:val="auto"/>
        </w:rPr>
        <w:instrText xml:space="preserve"> ADDIN EN.CITE &lt;EndNote&gt;&lt;Cite&gt;&lt;Author&gt;Ogata&lt;/Author&gt;&lt;Year&gt;2006&lt;/Year&gt;&lt;RecNum&gt;619&lt;/RecNum&gt;&lt;DisplayText&gt;&lt;style face="superscript"&gt;[123]&lt;/style&gt;&lt;/DisplayText&gt;&lt;record&gt;&lt;rec-number&gt;619&lt;/rec-number&gt;&lt;foreign-keys&gt;&lt;key app="EN" db-id="r9prvvs5of20dleszr6xdws8wf0vw5errav0" timestamp="1470104842"&gt;619&lt;/key&gt;&lt;/foreign-keys&gt;&lt;ref-type name="Journal Article"&gt;17&lt;/ref-type&gt;&lt;contributors&gt;&lt;authors&gt;&lt;author&gt;Ogata, H.&lt;/author&gt;&lt;author&gt;Matsui, T.&lt;/author&gt;&lt;author&gt;Nakamura, M.&lt;/author&gt;&lt;author&gt;Iida, M.&lt;/author&gt;&lt;author&gt;Takazoe, M.&lt;/author&gt;&lt;author&gt;Suzuki, Y.&lt;/author&gt;&lt;author&gt;Hibi, T.&lt;/author&gt;&lt;/authors&gt;&lt;/contributors&gt;&lt;auth-address&gt;Department of Internal Medicine, Keio University School of Medicine, 35 Shinanomachi, Tokyo, 160-8582, Japan.&lt;/auth-address&gt;&lt;titles&gt;&lt;title&gt;A randomised dose finding study of oral tacrolimus (FK506) therapy in refractory ulcerative colitis&lt;/title&gt;&lt;secondary-title&gt;Gut&lt;/secondary-title&gt;&lt;/titles&gt;&lt;periodical&gt;&lt;full-title&gt;Gut&lt;/full-title&gt;&lt;/periodical&gt;&lt;pages&gt;1255-62&lt;/pages&gt;&lt;volume&gt;55&lt;/volume&gt;&lt;number&gt;9&lt;/number&gt;&lt;keywords&gt;&lt;keyword&gt;Administration, Oral&lt;/keyword&gt;&lt;keyword&gt;Adult&lt;/keyword&gt;&lt;keyword&gt;Colitis, Ulcerative/*drug therapy&lt;/keyword&gt;&lt;keyword&gt;Dose-Response Relationship, Drug&lt;/keyword&gt;&lt;keyword&gt;Double-Blind Method&lt;/keyword&gt;&lt;keyword&gt;Drug Monitoring/methods&lt;/keyword&gt;&lt;keyword&gt;Female&lt;/keyword&gt;&lt;keyword&gt;Humans&lt;/keyword&gt;&lt;keyword&gt;Immunosuppressive Agents/*administration &amp;amp; dosage/adverse effects/blood&lt;/keyword&gt;&lt;keyword&gt;Male&lt;/keyword&gt;&lt;keyword&gt;Middle Aged&lt;/keyword&gt;&lt;keyword&gt;Severity of Illness Index&lt;/keyword&gt;&lt;keyword&gt;Tacrolimus/*administration &amp;amp; dosage/adverse effects/blood&lt;/keyword&gt;&lt;keyword&gt;Treatment Outcome&lt;/keyword&gt;&lt;/keywords&gt;&lt;dates&gt;&lt;year&gt;2006&lt;/year&gt;&lt;pub-dates&gt;&lt;date&gt;Sep&lt;/date&gt;&lt;/pub-dates&gt;&lt;/dates&gt;&lt;isbn&gt;0017-5749 (Print)&amp;#xD;0017-5749 (Linking)&lt;/isbn&gt;&lt;accession-num&gt;16484504&lt;/accession-num&gt;&lt;urls&gt;&lt;related-urls&gt;&lt;url&gt;http://www.ncbi.nlm.nih.gov/pubmed/16484504&lt;/url&gt;&lt;/related-urls&gt;&lt;/urls&gt;&lt;custom2&gt;PMC1860021&lt;/custom2&gt;&lt;electronic-resource-num&gt;10.1136/gut.2005.081794&lt;/electronic-resource-num&gt;&lt;/record&gt;&lt;/Cite&gt;&lt;/EndNote&gt;</w:instrText>
      </w:r>
      <w:r w:rsidR="00817C81" w:rsidRPr="00817C81">
        <w:rPr>
          <w:rFonts w:ascii="Book Antiqua" w:hAnsi="Book Antiqua" w:cstheme="minorHAnsi"/>
          <w:color w:val="auto"/>
        </w:rPr>
        <w:fldChar w:fldCharType="separate"/>
      </w:r>
      <w:r w:rsidR="00817C81" w:rsidRPr="00817C81">
        <w:rPr>
          <w:rFonts w:ascii="Book Antiqua" w:hAnsi="Book Antiqua" w:cstheme="minorHAnsi"/>
          <w:noProof/>
          <w:color w:val="auto"/>
          <w:vertAlign w:val="superscript"/>
        </w:rPr>
        <w:t>[123]</w:t>
      </w:r>
      <w:r w:rsidR="00817C81" w:rsidRPr="00817C81">
        <w:rPr>
          <w:rFonts w:ascii="Book Antiqua" w:hAnsi="Book Antiqua" w:cstheme="minorHAnsi"/>
          <w:color w:val="auto"/>
        </w:rPr>
        <w:fldChar w:fldCharType="end"/>
      </w:r>
      <w:r w:rsidR="008C7A28" w:rsidRPr="00817C81">
        <w:rPr>
          <w:rFonts w:ascii="Book Antiqua" w:hAnsi="Book Antiqua" w:cstheme="minorHAnsi"/>
          <w:color w:val="auto"/>
        </w:rPr>
        <w:t>. For ongoing maintenance</w:t>
      </w:r>
      <w:r w:rsidR="005F6F17" w:rsidRPr="00817C81">
        <w:rPr>
          <w:rFonts w:ascii="Book Antiqua" w:hAnsi="Book Antiqua" w:cstheme="minorHAnsi"/>
          <w:color w:val="auto"/>
        </w:rPr>
        <w:t xml:space="preserve"> thereafter</w:t>
      </w:r>
      <w:r w:rsidR="008C7A28" w:rsidRPr="00817C81">
        <w:rPr>
          <w:rFonts w:ascii="Book Antiqua" w:hAnsi="Book Antiqua" w:cstheme="minorHAnsi"/>
          <w:color w:val="auto"/>
        </w:rPr>
        <w:t>, targeting trough levels of 5-10 ng/mL appears sufficient</w:t>
      </w:r>
      <w:r w:rsidR="00817C81" w:rsidRPr="00817C81">
        <w:rPr>
          <w:rFonts w:ascii="Book Antiqua" w:hAnsi="Book Antiqua" w:cstheme="minorHAnsi"/>
          <w:color w:val="auto"/>
        </w:rPr>
        <w:fldChar w:fldCharType="begin">
          <w:fldData xml:space="preserve">PEVuZE5vdGU+PENpdGU+PEF1dGhvcj5PZ2F0YTwvQXV0aG9yPjxZZWFyPjIwMDY8L1llYXI+PFJl
Y051bT42MTk8L1JlY051bT48RGlzcGxheVRleHQ+PHN0eWxlIGZhY2U9InN1cGVyc2NyaXB0Ij5b
MTIyLTEyNV08L3N0eWxlPjwvRGlzcGxheVRleHQ+PHJlY29yZD48cmVjLW51bWJlcj42MTk8L3Jl
Yy1udW1iZXI+PGZvcmVpZ24ta2V5cz48a2V5IGFwcD0iRU4iIGRiLWlkPSJyOXBydnZzNW9mMjBk
bGVzenI2eGR3czh3ZjB2dzVlcnJhdjAiIHRpbWVzdGFtcD0iMTQ3MDEwNDg0MiI+NjE5PC9rZXk+
PC9mb3JlaWduLWtleXM+PHJlZi10eXBlIG5hbWU9IkpvdXJuYWwgQXJ0aWNsZSI+MTc8L3JlZi10
eXBlPjxjb250cmlidXRvcnM+PGF1dGhvcnM+PGF1dGhvcj5PZ2F0YSwgSC48L2F1dGhvcj48YXV0
aG9yPk1hdHN1aSwgVC48L2F1dGhvcj48YXV0aG9yPk5ha2FtdXJhLCBNLjwvYXV0aG9yPjxhdXRo
b3I+SWlkYSwgTS48L2F1dGhvcj48YXV0aG9yPlRha2F6b2UsIE0uPC9hdXRob3I+PGF1dGhvcj5T
dXp1a2ksIFkuPC9hdXRob3I+PGF1dGhvcj5IaWJpLCBULjwvYXV0aG9yPjwvYXV0aG9ycz48L2Nv
bnRyaWJ1dG9ycz48YXV0aC1hZGRyZXNzPkRlcGFydG1lbnQgb2YgSW50ZXJuYWwgTWVkaWNpbmUs
IEtlaW8gVW5pdmVyc2l0eSBTY2hvb2wgb2YgTWVkaWNpbmUsIDM1IFNoaW5hbm9tYWNoaSwgVG9r
eW8sIDE2MC04NTgyLCBKYXBhbi48L2F1dGgtYWRkcmVzcz48dGl0bGVzPjx0aXRsZT5BIHJhbmRv
bWlzZWQgZG9zZSBmaW5kaW5nIHN0dWR5IG9mIG9yYWwgdGFjcm9saW11cyAoRks1MDYpIHRoZXJh
cHkgaW4gcmVmcmFjdG9yeSB1bGNlcmF0aXZlIGNvbGl0aXM8L3RpdGxlPjxzZWNvbmRhcnktdGl0
bGU+R3V0PC9zZWNvbmRhcnktdGl0bGU+PC90aXRsZXM+PHBlcmlvZGljYWw+PGZ1bGwtdGl0bGU+
R3V0PC9mdWxsLXRpdGxlPjwvcGVyaW9kaWNhbD48cGFnZXM+MTI1NS02MjwvcGFnZXM+PHZvbHVt
ZT41NTwvdm9sdW1lPjxudW1iZXI+OTwvbnVtYmVyPjxrZXl3b3Jkcz48a2V5d29yZD5BZG1pbmlz
dHJhdGlvbiwgT3JhbDwva2V5d29yZD48a2V5d29yZD5BZHVsdDwva2V5d29yZD48a2V5d29yZD5D
b2xpdGlzLCBVbGNlcmF0aXZlLypkcnVnIHRoZXJhcHk8L2tleXdvcmQ+PGtleXdvcmQ+RG9zZS1S
ZXNwb25zZSBSZWxhdGlvbnNoaXAsIERydWc8L2tleXdvcmQ+PGtleXdvcmQ+RG91YmxlLUJsaW5k
IE1ldGhvZDwva2V5d29yZD48a2V5d29yZD5EcnVnIE1vbml0b3JpbmcvbWV0aG9kczwva2V5d29y
ZD48a2V5d29yZD5GZW1hbGU8L2tleXdvcmQ+PGtleXdvcmQ+SHVtYW5zPC9rZXl3b3JkPjxrZXl3
b3JkPkltbXVub3N1cHByZXNzaXZlIEFnZW50cy8qYWRtaW5pc3RyYXRpb24gJmFtcDsgZG9zYWdl
L2FkdmVyc2UgZWZmZWN0cy9ibG9vZDwva2V5d29yZD48a2V5d29yZD5NYWxlPC9rZXl3b3JkPjxr
ZXl3b3JkPk1pZGRsZSBBZ2VkPC9rZXl3b3JkPjxrZXl3b3JkPlNldmVyaXR5IG9mIElsbG5lc3Mg
SW5kZXg8L2tleXdvcmQ+PGtleXdvcmQ+VGFjcm9saW11cy8qYWRtaW5pc3RyYXRpb24gJmFtcDsg
ZG9zYWdlL2FkdmVyc2UgZWZmZWN0cy9ibG9vZDwva2V5d29yZD48a2V5d29yZD5UcmVhdG1lbnQg
T3V0Y29tZTwva2V5d29yZD48L2tleXdvcmRzPjxkYXRlcz48eWVhcj4yMDA2PC95ZWFyPjxwdWIt
ZGF0ZXM+PGRhdGU+U2VwPC9kYXRlPjwvcHViLWRhdGVzPjwvZGF0ZXM+PGlzYm4+MDAxNy01NzQ5
IChQcmludCkmI3hEOzAwMTctNTc0OSAoTGlua2luZyk8L2lzYm4+PGFjY2Vzc2lvbi1udW0+MTY0
ODQ1MDQ8L2FjY2Vzc2lvbi1udW0+PHVybHM+PHJlbGF0ZWQtdXJscz48dXJsPmh0dHA6Ly93d3cu
bmNiaS5ubG0ubmloLmdvdi9wdWJtZWQvMTY0ODQ1MDQ8L3VybD48L3JlbGF0ZWQtdXJscz48L3Vy
bHM+PGN1c3RvbTI+UE1DMTg2MDAyMTwvY3VzdG9tMj48ZWxlY3Ryb25pYy1yZXNvdXJjZS1udW0+
MTAuMTEzNi9ndXQuMjAwNS4wODE3OTQ8L2VsZWN0cm9uaWMtcmVzb3VyY2UtbnVtPjwvcmVjb3Jk
PjwvQ2l0ZT48Q2l0ZT48QXV0aG9yPk9nYXRhPC9BdXRob3I+PFllYXI+MjAxMjwvWWVhcj48UmVj
TnVtPjYxODwvUmVjTnVtPjxyZWNvcmQ+PHJlYy1udW1iZXI+NjE4PC9yZWMtbnVtYmVyPjxmb3Jl
aWduLWtleXM+PGtleSBhcHA9IkVOIiBkYi1pZD0icjlwcnZ2czVvZjIwZGxlc3pyNnhkd3M4d2Yw
dnc1ZXJyYXYwIiB0aW1lc3RhbXA9IjE0NzAxMDQwOTkiPjYxODwva2V5PjwvZm9yZWlnbi1rZXlz
PjxyZWYtdHlwZSBuYW1lPSJKb3VybmFsIEFydGljbGUiPjE3PC9yZWYtdHlwZT48Y29udHJpYnV0
b3JzPjxhdXRob3JzPjxhdXRob3I+T2dhdGEsIEguPC9hdXRob3I+PGF1dGhvcj5LYXRvLCBKLjwv
YXV0aG9yPjxhdXRob3I+SGlyYWksIEYuPC9hdXRob3I+PGF1dGhvcj5IaWRhLCBOLjwvYXV0aG9y
PjxhdXRob3I+TWF0c3VpLCBULjwvYXV0aG9yPjxhdXRob3I+TWF0c3Vtb3RvLCBULjwvYXV0aG9y
PjxhdXRob3I+S295YW5hZ2ksIEsuPC9hdXRob3I+PGF1dGhvcj5IaWJpLCBULjwvYXV0aG9yPjwv
YXV0aG9ycz48L2NvbnRyaWJ1dG9ycz48YXV0aC1hZGRyZXNzPkRlcGFydG1lbnQgb2YgSW50ZXJu
YWwgTWVkaWNpbmUsIEtlaW8gVW5pdmVyc2l0eSBTY2hvb2wgb2YgTWVkaWNpbmUsIFRva3lvLCBK
YXBhbi48L2F1dGgtYWRkcmVzcz48dGl0bGVzPjx0aXRsZT5Eb3VibGUtYmxpbmQsIHBsYWNlYm8t
Y29udHJvbGxlZCB0cmlhbCBvZiBvcmFsIHRhY3JvbGltdXMgKEZLNTA2KSBpbiB0aGUgbWFuYWdl
bWVudCBvZiBob3NwaXRhbGl6ZWQgcGF0aWVudHMgd2l0aCBzdGVyb2lkLXJlZnJhY3RvcnkgdWxj
ZXJhdGl2ZSBjb2xpdGlzPC90aXRsZT48c2Vjb25kYXJ5LXRpdGxlPkluZmxhbW0gQm93ZWwgRGlz
PC9zZWNvbmRhcnktdGl0bGU+PC90aXRsZXM+PHBlcmlvZGljYWw+PGZ1bGwtdGl0bGU+SW5mbGFt
bSBCb3dlbCBEaXM8L2Z1bGwtdGl0bGU+PC9wZXJpb2RpY2FsPjxwYWdlcz44MDMtODwvcGFnZXM+
PHZvbHVtZT4xODwvdm9sdW1lPjxudW1iZXI+NTwvbnVtYmVyPjxrZXl3b3Jkcz48a2V5d29yZD5B
ZG1pbmlzdHJhdGlvbiwgT3JhbDwva2V5d29yZD48a2V5d29yZD5Db2xpdGlzLCBVbGNlcmF0aXZl
LypkcnVnIHRoZXJhcHk8L2tleXdvcmQ+PGtleXdvcmQ+RGlzZWFzZSBNYW5hZ2VtZW50PC9rZXl3
b3JkPjxrZXl3b3JkPkRvdWJsZS1CbGluZCBNZXRob2Q8L2tleXdvcmQ+PGtleXdvcmQ+KkRydWcg
UmVzaXN0YW5jZTwva2V5d29yZD48a2V5d29yZD5Gb2xsb3ctVXAgU3R1ZGllczwva2V5d29yZD48
a2V5d29yZD5Ib3NwaXRhbGl6YXRpb248L2tleXdvcmQ+PGtleXdvcmQ+SHVtYW5zPC9rZXl3b3Jk
PjxrZXl3b3JkPkltbXVub3N1cHByZXNzaXZlIEFnZW50cy8qdGhlcmFwZXV0aWMgdXNlPC9rZXl3
b3JkPjxrZXl3b3JkPlBhdGllbnQgQ29tcGxpYW5jZTwva2V5d29yZD48a2V5d29yZD5SZW1pc3Np
b24gSW5kdWN0aW9uPC9rZXl3b3JkPjxrZXl3b3JkPlN0ZXJvaWRzLypwaGFybWFjb2xvZ3k8L2tl
eXdvcmQ+PGtleXdvcmQ+VGFjcm9saW11cy8qdGhlcmFwZXV0aWMgdXNlPC9rZXl3b3JkPjxrZXl3
b3JkPlRyZWF0bWVudCBPdXRjb21lPC9rZXl3b3JkPjwva2V5d29yZHM+PGRhdGVzPjx5ZWFyPjIw
MTI8L3llYXI+PHB1Yi1kYXRlcz48ZGF0ZT5NYXk8L2RhdGU+PC9wdWItZGF0ZXM+PC9kYXRlcz48
aXNibj4xNTM2LTQ4NDQgKEVsZWN0cm9uaWMpJiN4RDsxMDc4LTA5OTggKExpbmtpbmcpPC9pc2Ju
PjxhY2Nlc3Npb24tbnVtPjIxODg3NzMyPC9hY2Nlc3Npb24tbnVtPjx1cmxzPjxyZWxhdGVkLXVy
bHM+PHVybD5odHRwOi8vd3d3Lm5jYmkubmxtLm5paC5nb3YvcHVibWVkLzIxODg3NzMyPC91cmw+
PC9yZWxhdGVkLXVybHM+PC91cmxzPjxlbGVjdHJvbmljLXJlc291cmNlLW51bT4xMC4xMDAyL2li
ZC4yMTg1MzwvZWxlY3Ryb25pYy1yZXNvdXJjZS1udW0+PC9yZWNvcmQ+PC9DaXRlPjxDaXRlPjxB
dXRob3I+VGFtYWtpPC9BdXRob3I+PFllYXI+MjAwODwvWWVhcj48UmVjTnVtPjYyOTwvUmVjTnVt
PjxyZWNvcmQ+PHJlYy1udW1iZXI+NjI5PC9yZWMtbnVtYmVyPjxmb3JlaWduLWtleXM+PGtleSBh
cHA9IkVOIiBkYi1pZD0icjlwcnZ2czVvZjIwZGxlc3pyNnhkd3M4d2Ywdnc1ZXJyYXYwIiB0aW1l
c3RhbXA9IjE0NzAxMDY2MjYiPjYyOTwva2V5PjwvZm9yZWlnbi1rZXlzPjxyZWYtdHlwZSBuYW1l
PSJKb3VybmFsIEFydGljbGUiPjE3PC9yZWYtdHlwZT48Y29udHJpYnV0b3JzPjxhdXRob3JzPjxh
dXRob3I+VGFtYWtpLCBILjwvYXV0aG9yPjxhdXRob3I+TmFrYXNlLCBILjwvYXV0aG9yPjxhdXRo
b3I+TWF0c3V1cmEsIE0uPC9hdXRob3I+PGF1dGhvcj5Jbm91ZSwgUy48L2F1dGhvcj48YXV0aG9y
Pk1pa2FtaSwgUy48L2F1dGhvcj48YXV0aG9yPlVlbm8sIFMuPC9hdXRob3I+PGF1dGhvcj5VemEs
IE4uPC9hdXRob3I+PGF1dGhvcj5LaXRhbXVyYSwgSC48L2F1dGhvcj48YXV0aG9yPkthc2FoYXJh
LCBLLjwvYXV0aG9yPjxhdXRob3I+Q2hpYmEsIFQuPC9hdXRob3I+PC9hdXRob3JzPjwvY29udHJp
YnV0b3JzPjxhdXRoLWFkZHJlc3M+RGVwYXJ0bWVudCBvZiBHYXN0cm9lbnRlcm9sb2d5ICZhbXA7
IEhlcGF0b2xvZ3ksIEdyYWR1YXRlIFNjaG9vbCBvZiBNZWRpY2luZSwgS3lvdG8gVW5pdmVyc2l0
eSwgNTQgS2F3YXJhLCBTaG9nb2luLCBTYWt5by1rdSwgS3lvdG8gNjA2LTg1MDcsIEphcGFuLjwv
YXV0aC1hZGRyZXNzPjx0aXRsZXM+PHRpdGxlPlRoZSBlZmZlY3Qgb2YgdGFjcm9saW11cyAoRkst
NTA2KSBvbiBKYXBhbmVzZSBwYXRpZW50cyB3aXRoIHJlZnJhY3RvcnkgQ3JvaG4mYXBvcztzIGRp
c2Vhc2U8L3RpdGxlPjxzZWNvbmRhcnktdGl0bGU+SiBHYXN0cm9lbnRlcm9sPC9zZWNvbmRhcnkt
dGl0bGU+PC90aXRsZXM+PHBlcmlvZGljYWw+PGZ1bGwtdGl0bGU+SiBHYXN0cm9lbnRlcm9sPC9m
dWxsLXRpdGxlPjwvcGVyaW9kaWNhbD48cGFnZXM+Nzc0LTk8L3BhZ2VzPjx2b2x1bWU+NDM8L3Zv
bHVtZT48bnVtYmVyPjEwPC9udW1iZXI+PGtleXdvcmRzPjxrZXl3b3JkPkFkdWx0PC9rZXl3b3Jk
PjxrZXl3b3JkPkFzaWFuIENvbnRpbmVudGFsIEFuY2VzdHJ5IEdyb3VwPC9rZXl3b3JkPjxrZXl3
b3JkPkNvaG9ydCBTdHVkaWVzPC9rZXl3b3JkPjxrZXl3b3JkPkNyb2huIERpc2Vhc2UvKmRydWcg
dGhlcmFweS9ldGhub2xvZ3kvcHJldmVudGlvbiAmYW1wOyBjb250cm9sPC9rZXl3b3JkPjxrZXl3
b3JkPkRydWcgQWRtaW5pc3RyYXRpb24gU2NoZWR1bGU8L2tleXdvcmQ+PGtleXdvcmQ+RmVtYWxl
PC9rZXl3b3JkPjxrZXl3b3JkPkdsdWNvY29ydGljb2lkcy9hZG1pbmlzdHJhdGlvbiAmYW1wOyBk
b3NhZ2U8L2tleXdvcmQ+PGtleXdvcmQ+SHVtYW5zPC9rZXl3b3JkPjxrZXl3b3JkPkltbXVub3N1
cHByZXNzaXZlIEFnZW50cy9hZG1pbmlzdHJhdGlvbiAmYW1wOyBkb3NhZ2UvKnRoZXJhcGV1dGlj
IHVzZTwva2V5d29yZD48a2V5d29yZD5KYXBhbjwva2V5d29yZD48a2V5d29yZD5NYWxlPC9rZXl3
b3JkPjxrZXl3b3JkPk1pZGRsZSBBZ2VkPC9rZXl3b3JkPjxrZXl3b3JkPlJldHJvc3BlY3RpdmUg
U3R1ZGllczwva2V5d29yZD48a2V5d29yZD5TZWNvbmRhcnkgUHJldmVudGlvbjwva2V5d29yZD48
a2V5d29yZD5UYWNyb2xpbXVzL2FkbWluaXN0cmF0aW9uICZhbXA7IGRvc2FnZS8qdGhlcmFwZXV0
aWMgdXNlPC9rZXl3b3JkPjxrZXl3b3JkPlRyZWF0bWVudCBPdXRjb21lPC9rZXl3b3JkPjwva2V5
d29yZHM+PGRhdGVzPjx5ZWFyPjIwMDg8L3llYXI+PC9kYXRlcz48aXNibj4wOTQ0LTExNzQgKFBy
aW50KSYjeEQ7MDk0NC0xMTc0IChMaW5raW5nKTwvaXNibj48YWNjZXNzaW9uLW51bT4xODk1ODU0
NjwvYWNjZXNzaW9uLW51bT48dXJscz48cmVsYXRlZC11cmxzPjx1cmw+aHR0cDovL3d3dy5uY2Jp
Lm5sbS5uaWguZ292L3B1Ym1lZC8xODk1ODU0NjwvdXJsPjwvcmVsYXRlZC11cmxzPjwvdXJscz48
ZWxlY3Ryb25pYy1yZXNvdXJjZS1udW0+MTAuMTAwNy9zMDA1MzUtMDA4LTIyMjkteTwvZWxlY3Ry
b25pYy1yZXNvdXJjZS1udW0+PC9yZWNvcmQ+PC9DaXRlPjxDaXRlPjxBdXRob3I+QmF1bWdhcnQ8
L0F1dGhvcj48WWVhcj4yMDA2PC9ZZWFyPjxSZWNOdW0+NjI0PC9SZWNOdW0+PHJlY29yZD48cmVj
LW51bWJlcj42MjQ8L3JlYy1udW1iZXI+PGZvcmVpZ24ta2V5cz48a2V5IGFwcD0iRU4iIGRiLWlk
PSJyOXBydnZzNW9mMjBkbGVzenI2eGR3czh3ZjB2dzVlcnJhdjAiIHRpbWVzdGFtcD0iMTQ3MDEw
NjU3MSI+NjI0PC9rZXk+PC9mb3JlaWduLWtleXM+PHJlZi10eXBlIG5hbWU9IkpvdXJuYWwgQXJ0
aWNsZSI+MTc8L3JlZi10eXBlPjxjb250cmlidXRvcnM+PGF1dGhvcnM+PGF1dGhvcj5CYXVtZ2Fy
dCwgRC4gQy48L2F1dGhvcj48YXV0aG9yPlBpbnRvZmZsLCBKLiBQLjwvYXV0aG9yPjxhdXRob3I+
U3R1cm0sIEEuPC9hdXRob3I+PGF1dGhvcj5XaWVkZW5tYW5uLCBCLjwvYXV0aG9yPjxhdXRob3I+
RGlnbmFzcywgQS4gVS48L2F1dGhvcj48L2F1dGhvcnM+PC9jb250cmlidXRvcnM+PGF1dGgtYWRk
cmVzcz5EZXBhcnRtZW50IG9mIE1lZGljaW5lLCBEaXZpc2lvbiBvZiBIZXBhdG9sb2d5IGFuZCBH
YXN0cm9lbnRlcm9sb2d5LCBDaGFyaXRlIE1lZGljYWwgQ2VudGVyLCBWaXJjaG93IEhvc3BpdGFs
LCBNZWRpY2FsIFNjaG9vbCBvZiB0aGUgSHVtYm9sZHQtVW5pdmVyc2l0eSBvZiBCZXJsaW4sIEdl
cm1hbnkuPC9hdXRoLWFkZHJlc3M+PHRpdGxlcz48dGl0bGU+VGFjcm9saW11cyBpcyBzYWZlIGFu
ZCBlZmZlY3RpdmUgaW4gcGF0aWVudHMgd2l0aCBzZXZlcmUgc3Rlcm9pZC1yZWZyYWN0b3J5IG9y
IHN0ZXJvaWQtZGVwZW5kZW50IGluZmxhbW1hdG9yeSBib3dlbCBkaXNlYXNlLS1hIGxvbmctdGVy
bSBmb2xsb3ctdXA8L3RpdGxlPjxzZWNvbmRhcnktdGl0bGU+QW0gSiBHYXN0cm9lbnRlcm9sPC9z
ZWNvbmRhcnktdGl0bGU+PC90aXRsZXM+PHBlcmlvZGljYWw+PGZ1bGwtdGl0bGU+QW0gSiBHYXN0
cm9lbnRlcm9sPC9mdWxsLXRpdGxlPjwvcGVyaW9kaWNhbD48cGFnZXM+MTA0OC01NjwvcGFnZXM+
PHZvbHVtZT4xMDE8L3ZvbHVtZT48bnVtYmVyPjU8L251bWJlcj48a2V5d29yZHM+PGtleXdvcmQ+
QWR1bHQ8L2tleXdvcmQ+PGtleXdvcmQ+QWdlZDwva2V5d29yZD48a2V5d29yZD5BemF0aGlvcHJp
bmUvdGhlcmFwZXV0aWMgdXNlPC9rZXl3b3JkPjxrZXl3b3JkPkNvbGVjdG9teTwva2V5d29yZD48
a2V5d29yZD5Db2xpdGlzLCBVbGNlcmF0aXZlLypkcnVnIHRoZXJhcHk8L2tleXdvcmQ+PGtleXdv
cmQ+Q3JvaG4gRGlzZWFzZS8qZHJ1ZyB0aGVyYXB5PC9rZXl3b3JkPjxrZXl3b3JkPkRydWcgUmVz
aXN0YW5jZTwva2V5d29yZD48a2V5d29yZD5GZW1hbGU8L2tleXdvcmQ+PGtleXdvcmQ+Rm9sbG93
LVVwIFN0dWRpZXM8L2tleXdvcmQ+PGtleXdvcmQ+SHVtYW5zPC9rZXl3b3JkPjxrZXl3b3JkPklt
bXVub3N1cHByZXNzaXZlIEFnZW50cy9hZG1pbmlzdHJhdGlvbiAmYW1wOyBkb3NhZ2UvYWR2ZXJz
ZSBlZmZlY3RzLyp0aGVyYXBldXRpYyB1c2U8L2tleXdvcmQ+PGtleXdvcmQ+TWFsZTwva2V5d29y
ZD48a2V5d29yZD5NaWRkbGUgQWdlZDwva2V5d29yZD48a2V5d29yZD5Qb3VjaGl0aXMvZHJ1ZyB0
aGVyYXB5PC9rZXl3b3JkPjxrZXl3b3JkPlJlbWlzc2lvbiBJbmR1Y3Rpb248L2tleXdvcmQ+PGtl
eXdvcmQ+UmV0cm9zcGVjdGl2ZSBTdHVkaWVzPC9rZXl3b3JkPjxrZXl3b3JkPlN0ZXJvaWRzL3Bo
YXJtYWNvbG9neTwva2V5d29yZD48a2V5d29yZD5UYWNyb2xpbXVzL2FkbWluaXN0cmF0aW9uICZh
bXA7IGRvc2FnZS9hZHZlcnNlIGVmZmVjdHMvKnRoZXJhcGV1dGljIHVzZTwva2V5d29yZD48a2V5
d29yZD5UcmVhdG1lbnQgT3V0Y29tZTwva2V5d29yZD48L2tleXdvcmRzPjxkYXRlcz48eWVhcj4y
MDA2PC95ZWFyPjxwdWItZGF0ZXM+PGRhdGU+TWF5PC9kYXRlPjwvcHViLWRhdGVzPjwvZGF0ZXM+
PGlzYm4+MDAwMi05MjcwIChQcmludCkmI3hEOzAwMDItOTI3MCAoTGlua2luZyk8L2lzYm4+PGFj
Y2Vzc2lvbi1udW0+MTY1NzM3Nzc8L2FjY2Vzc2lvbi1udW0+PHVybHM+PHJlbGF0ZWQtdXJscz48
dXJsPmh0dHA6Ly93d3cubmNiaS5ubG0ubmloLmdvdi9wdWJtZWQvMTY1NzM3Nzc8L3VybD48L3Jl
bGF0ZWQtdXJscz48L3VybHM+PGVsZWN0cm9uaWMtcmVzb3VyY2UtbnVtPjEwLjExMTEvai4xNTcy
LTAyNDEuMjAwNi4wMDUyNC54PC9lbGVjdHJvbmljLXJlc291cmNlLW51bT48L3JlY29yZD48L0Np
dGU+PENpdGU+PEF1dGhvcj5PZ2F0YTwvQXV0aG9yPjxZZWFyPjIwMDY8L1llYXI+PFJlY051bT42
MTk8L1JlY051bT48cmVjb3JkPjxyZWMtbnVtYmVyPjYxOTwvcmVjLW51bWJlcj48Zm9yZWlnbi1r
ZXlzPjxrZXkgYXBwPSJFTiIgZGItaWQ9InI5cHJ2dnM1b2YyMGRsZXN6cjZ4ZHdzOHdmMHZ3NWVy
cmF2MCIgdGltZXN0YW1wPSIxNDcwMTA0ODQyIj42MTk8L2tleT48L2ZvcmVpZ24ta2V5cz48cmVm
LXR5cGUgbmFtZT0iSm91cm5hbCBBcnRpY2xlIj4xNzwvcmVmLXR5cGU+PGNvbnRyaWJ1dG9ycz48
YXV0aG9ycz48YXV0aG9yPk9nYXRhLCBILjwvYXV0aG9yPjxhdXRob3I+TWF0c3VpLCBULjwvYXV0
aG9yPjxhdXRob3I+TmFrYW11cmEsIE0uPC9hdXRob3I+PGF1dGhvcj5JaWRhLCBNLjwvYXV0aG9y
PjxhdXRob3I+VGFrYXpvZSwgTS48L2F1dGhvcj48YXV0aG9yPlN1enVraSwgWS48L2F1dGhvcj48
YXV0aG9yPkhpYmksIFQuPC9hdXRob3I+PC9hdXRob3JzPjwvY29udHJpYnV0b3JzPjxhdXRoLWFk
ZHJlc3M+RGVwYXJ0bWVudCBvZiBJbnRlcm5hbCBNZWRpY2luZSwgS2VpbyBVbml2ZXJzaXR5IFNj
aG9vbCBvZiBNZWRpY2luZSwgMzUgU2hpbmFub21hY2hpLCBUb2t5bywgMTYwLTg1ODIsIEphcGFu
LjwvYXV0aC1hZGRyZXNzPjx0aXRsZXM+PHRpdGxlPkEgcmFuZG9taXNlZCBkb3NlIGZpbmRpbmcg
c3R1ZHkgb2Ygb3JhbCB0YWNyb2xpbXVzIChGSzUwNikgdGhlcmFweSBpbiByZWZyYWN0b3J5IHVs
Y2VyYXRpdmUgY29saXRpczwvdGl0bGU+PHNlY29uZGFyeS10aXRsZT5HdXQ8L3NlY29uZGFyeS10
aXRsZT48L3RpdGxlcz48cGVyaW9kaWNhbD48ZnVsbC10aXRsZT5HdXQ8L2Z1bGwtdGl0bGU+PC9w
ZXJpb2RpY2FsPjxwYWdlcz4xMjU1LTYyPC9wYWdlcz48dm9sdW1lPjU1PC92b2x1bWU+PG51bWJl
cj45PC9udW1iZXI+PGtleXdvcmRzPjxrZXl3b3JkPkFkbWluaXN0cmF0aW9uLCBPcmFsPC9rZXl3
b3JkPjxrZXl3b3JkPkFkdWx0PC9rZXl3b3JkPjxrZXl3b3JkPkNvbGl0aXMsIFVsY2VyYXRpdmUv
KmRydWcgdGhlcmFweTwva2V5d29yZD48a2V5d29yZD5Eb3NlLVJlc3BvbnNlIFJlbGF0aW9uc2hp
cCwgRHJ1Zzwva2V5d29yZD48a2V5d29yZD5Eb3VibGUtQmxpbmQgTWV0aG9kPC9rZXl3b3JkPjxr
ZXl3b3JkPkRydWcgTW9uaXRvcmluZy9tZXRob2RzPC9rZXl3b3JkPjxrZXl3b3JkPkZlbWFsZTwv
a2V5d29yZD48a2V5d29yZD5IdW1hbnM8L2tleXdvcmQ+PGtleXdvcmQ+SW1tdW5vc3VwcHJlc3Np
dmUgQWdlbnRzLyphZG1pbmlzdHJhdGlvbiAmYW1wOyBkb3NhZ2UvYWR2ZXJzZSBlZmZlY3RzL2Js
b29kPC9rZXl3b3JkPjxrZXl3b3JkPk1hbGU8L2tleXdvcmQ+PGtleXdvcmQ+TWlkZGxlIEFnZWQ8
L2tleXdvcmQ+PGtleXdvcmQ+U2V2ZXJpdHkgb2YgSWxsbmVzcyBJbmRleDwva2V5d29yZD48a2V5
d29yZD5UYWNyb2xpbXVzLyphZG1pbmlzdHJhdGlvbiAmYW1wOyBkb3NhZ2UvYWR2ZXJzZSBlZmZl
Y3RzL2Jsb29kPC9rZXl3b3JkPjxrZXl3b3JkPlRyZWF0bWVudCBPdXRjb21lPC9rZXl3b3JkPjwv
a2V5d29yZHM+PGRhdGVzPjx5ZWFyPjIwMDY8L3llYXI+PHB1Yi1kYXRlcz48ZGF0ZT5TZXA8L2Rh
dGU+PC9wdWItZGF0ZXM+PC9kYXRlcz48aXNibj4wMDE3LTU3NDkgKFByaW50KSYjeEQ7MDAxNy01
NzQ5IChMaW5raW5nKTwvaXNibj48YWNjZXNzaW9uLW51bT4xNjQ4NDUwNDwvYWNjZXNzaW9uLW51
bT48dXJscz48cmVsYXRlZC11cmxzPjx1cmw+aHR0cDovL3d3dy5uY2JpLm5sbS5uaWguZ292L3B1
Ym1lZC8xNjQ4NDUwNDwvdXJsPjwvcmVsYXRlZC11cmxzPjwvdXJscz48Y3VzdG9tMj5QTUMxODYw
MDIxPC9jdXN0b20yPjxlbGVjdHJvbmljLXJlc291cmNlLW51bT4xMC4xMTM2L2d1dC4yMDA1LjA4
MTc5NDwvZWxlY3Ryb25pYy1yZXNvdXJjZS1udW0+PC9yZWNvcmQ+PC9DaXRlPjxDaXRlPjxBdXRo
b3I+T2dhdGE8L0F1dGhvcj48WWVhcj4yMDEyPC9ZZWFyPjxSZWNOdW0+NjE4PC9SZWNOdW0+PHJl
Y29yZD48cmVjLW51bWJlcj42MTg8L3JlYy1udW1iZXI+PGZvcmVpZ24ta2V5cz48a2V5IGFwcD0i
RU4iIGRiLWlkPSJyOXBydnZzNW9mMjBkbGVzenI2eGR3czh3ZjB2dzVlcnJhdjAiIHRpbWVzdGFt
cD0iMTQ3MDEwNDA5OSI+NjE4PC9rZXk+PC9mb3JlaWduLWtleXM+PHJlZi10eXBlIG5hbWU9Ikpv
dXJuYWwgQXJ0aWNsZSI+MTc8L3JlZi10eXBlPjxjb250cmlidXRvcnM+PGF1dGhvcnM+PGF1dGhv
cj5PZ2F0YSwgSC48L2F1dGhvcj48YXV0aG9yPkthdG8sIEouPC9hdXRob3I+PGF1dGhvcj5IaXJh
aSwgRi48L2F1dGhvcj48YXV0aG9yPkhpZGEsIE4uPC9hdXRob3I+PGF1dGhvcj5NYXRzdWksIFQu
PC9hdXRob3I+PGF1dGhvcj5NYXRzdW1vdG8sIFQuPC9hdXRob3I+PGF1dGhvcj5Lb3lhbmFnaSwg
Sy48L2F1dGhvcj48YXV0aG9yPkhpYmksIFQuPC9hdXRob3I+PC9hdXRob3JzPjwvY29udHJpYnV0
b3JzPjxhdXRoLWFkZHJlc3M+RGVwYXJ0bWVudCBvZiBJbnRlcm5hbCBNZWRpY2luZSwgS2VpbyBV
bml2ZXJzaXR5IFNjaG9vbCBvZiBNZWRpY2luZSwgVG9reW8sIEphcGFuLjwvYXV0aC1hZGRyZXNz
Pjx0aXRsZXM+PHRpdGxlPkRvdWJsZS1ibGluZCwgcGxhY2Viby1jb250cm9sbGVkIHRyaWFsIG9m
IG9yYWwgdGFjcm9saW11cyAoRks1MDYpIGluIHRoZSBtYW5hZ2VtZW50IG9mIGhvc3BpdGFsaXpl
ZCBwYXRpZW50cyB3aXRoIHN0ZXJvaWQtcmVmcmFjdG9yeSB1bGNlcmF0aXZlIGNvbGl0aXM8L3Rp
dGxlPjxzZWNvbmRhcnktdGl0bGU+SW5mbGFtbSBCb3dlbCBEaXM8L3NlY29uZGFyeS10aXRsZT48
L3RpdGxlcz48cGVyaW9kaWNhbD48ZnVsbC10aXRsZT5JbmZsYW1tIEJvd2VsIERpczwvZnVsbC10
aXRsZT48L3BlcmlvZGljYWw+PHBhZ2VzPjgwMy04PC9wYWdlcz48dm9sdW1lPjE4PC92b2x1bWU+
PG51bWJlcj41PC9udW1iZXI+PGtleXdvcmRzPjxrZXl3b3JkPkFkbWluaXN0cmF0aW9uLCBPcmFs
PC9rZXl3b3JkPjxrZXl3b3JkPkNvbGl0aXMsIFVsY2VyYXRpdmUvKmRydWcgdGhlcmFweTwva2V5
d29yZD48a2V5d29yZD5EaXNlYXNlIE1hbmFnZW1lbnQ8L2tleXdvcmQ+PGtleXdvcmQ+RG91Ymxl
LUJsaW5kIE1ldGhvZDwva2V5d29yZD48a2V5d29yZD4qRHJ1ZyBSZXNpc3RhbmNlPC9rZXl3b3Jk
PjxrZXl3b3JkPkZvbGxvdy1VcCBTdHVkaWVzPC9rZXl3b3JkPjxrZXl3b3JkPkhvc3BpdGFsaXph
dGlvbjwva2V5d29yZD48a2V5d29yZD5IdW1hbnM8L2tleXdvcmQ+PGtleXdvcmQ+SW1tdW5vc3Vw
cHJlc3NpdmUgQWdlbnRzLyp0aGVyYXBldXRpYyB1c2U8L2tleXdvcmQ+PGtleXdvcmQ+UGF0aWVu
dCBDb21wbGlhbmNlPC9rZXl3b3JkPjxrZXl3b3JkPlJlbWlzc2lvbiBJbmR1Y3Rpb248L2tleXdv
cmQ+PGtleXdvcmQ+U3Rlcm9pZHMvKnBoYXJtYWNvbG9neTwva2V5d29yZD48a2V5d29yZD5UYWNy
b2xpbXVzLyp0aGVyYXBldXRpYyB1c2U8L2tleXdvcmQ+PGtleXdvcmQ+VHJlYXRtZW50IE91dGNv
bWU8L2tleXdvcmQ+PC9rZXl3b3Jkcz48ZGF0ZXM+PHllYXI+MjAxMjwveWVhcj48cHViLWRhdGVz
PjxkYXRlPk1heTwvZGF0ZT48L3B1Yi1kYXRlcz48L2RhdGVzPjxpc2JuPjE1MzYtNDg0NCAoRWxl
Y3Ryb25pYykmI3hEOzEwNzgtMDk5OCAoTGlua2luZyk8L2lzYm4+PGFjY2Vzc2lvbi1udW0+MjE4
ODc3MzI8L2FjY2Vzc2lvbi1udW0+PHVybHM+PHJlbGF0ZWQtdXJscz48dXJsPmh0dHA6Ly93d3cu
bmNiaS5ubG0ubmloLmdvdi9wdWJtZWQvMjE4ODc3MzI8L3VybD48L3JlbGF0ZWQtdXJscz48L3Vy
bHM+PGVsZWN0cm9uaWMtcmVzb3VyY2UtbnVtPjEwLjEwMDIvaWJkLjIxODUzPC9lbGVjdHJvbmlj
LXJlc291cmNlLW51bT48L3JlY29yZD48L0NpdGU+PENpdGU+PEF1dGhvcj5UYW1ha2k8L0F1dGhv
cj48WWVhcj4yMDA4PC9ZZWFyPjxSZWNOdW0+NjI5PC9SZWNOdW0+PHJlY29yZD48cmVjLW51bWJl
cj42Mjk8L3JlYy1udW1iZXI+PGZvcmVpZ24ta2V5cz48a2V5IGFwcD0iRU4iIGRiLWlkPSJyOXBy
dnZzNW9mMjBkbGVzenI2eGR3czh3ZjB2dzVlcnJhdjAiIHRpbWVzdGFtcD0iMTQ3MDEwNjYyNiI+
NjI5PC9rZXk+PC9mb3JlaWduLWtleXM+PHJlZi10eXBlIG5hbWU9IkpvdXJuYWwgQXJ0aWNsZSI+
MTc8L3JlZi10eXBlPjxjb250cmlidXRvcnM+PGF1dGhvcnM+PGF1dGhvcj5UYW1ha2ksIEguPC9h
dXRob3I+PGF1dGhvcj5OYWthc2UsIEguPC9hdXRob3I+PGF1dGhvcj5NYXRzdXVyYSwgTS48L2F1
dGhvcj48YXV0aG9yPklub3VlLCBTLjwvYXV0aG9yPjxhdXRob3I+TWlrYW1pLCBTLjwvYXV0aG9y
PjxhdXRob3I+VWVubywgUy48L2F1dGhvcj48YXV0aG9yPlV6YSwgTi48L2F1dGhvcj48YXV0aG9y
PktpdGFtdXJhLCBILjwvYXV0aG9yPjxhdXRob3I+S2FzYWhhcmEsIEsuPC9hdXRob3I+PGF1dGhv
cj5DaGliYSwgVC48L2F1dGhvcj48L2F1dGhvcnM+PC9jb250cmlidXRvcnM+PGF1dGgtYWRkcmVz
cz5EZXBhcnRtZW50IG9mIEdhc3Ryb2VudGVyb2xvZ3kgJmFtcDsgSGVwYXRvbG9neSwgR3JhZHVh
dGUgU2Nob29sIG9mIE1lZGljaW5lLCBLeW90byBVbml2ZXJzaXR5LCA1NCBLYXdhcmEsIFNob2dv
aW4sIFNha3lvLWt1LCBLeW90byA2MDYtODUwNywgSmFwYW4uPC9hdXRoLWFkZHJlc3M+PHRpdGxl
cz48dGl0bGU+VGhlIGVmZmVjdCBvZiB0YWNyb2xpbXVzIChGSy01MDYpIG9uIEphcGFuZXNlIHBh
dGllbnRzIHdpdGggcmVmcmFjdG9yeSBDcm9obiZhcG9zO3MgZGlzZWFzZTwvdGl0bGU+PHNlY29u
ZGFyeS10aXRsZT5KIEdhc3Ryb2VudGVyb2w8L3NlY29uZGFyeS10aXRsZT48L3RpdGxlcz48cGVy
aW9kaWNhbD48ZnVsbC10aXRsZT5KIEdhc3Ryb2VudGVyb2w8L2Z1bGwtdGl0bGU+PC9wZXJpb2Rp
Y2FsPjxwYWdlcz43NzQtOTwvcGFnZXM+PHZvbHVtZT40Mzwvdm9sdW1lPjxudW1iZXI+MTA8L251
bWJlcj48a2V5d29yZHM+PGtleXdvcmQ+QWR1bHQ8L2tleXdvcmQ+PGtleXdvcmQ+QXNpYW4gQ29u
dGluZW50YWwgQW5jZXN0cnkgR3JvdXA8L2tleXdvcmQ+PGtleXdvcmQ+Q29ob3J0IFN0dWRpZXM8
L2tleXdvcmQ+PGtleXdvcmQ+Q3JvaG4gRGlzZWFzZS8qZHJ1ZyB0aGVyYXB5L2V0aG5vbG9neS9w
cmV2ZW50aW9uICZhbXA7IGNvbnRyb2w8L2tleXdvcmQ+PGtleXdvcmQ+RHJ1ZyBBZG1pbmlzdHJh
dGlvbiBTY2hlZHVsZTwva2V5d29yZD48a2V5d29yZD5GZW1hbGU8L2tleXdvcmQ+PGtleXdvcmQ+
R2x1Y29jb3J0aWNvaWRzL2FkbWluaXN0cmF0aW9uICZhbXA7IGRvc2FnZTwva2V5d29yZD48a2V5
d29yZD5IdW1hbnM8L2tleXdvcmQ+PGtleXdvcmQ+SW1tdW5vc3VwcHJlc3NpdmUgQWdlbnRzL2Fk
bWluaXN0cmF0aW9uICZhbXA7IGRvc2FnZS8qdGhlcmFwZXV0aWMgdXNlPC9rZXl3b3JkPjxrZXl3
b3JkPkphcGFuPC9rZXl3b3JkPjxrZXl3b3JkPk1hbGU8L2tleXdvcmQ+PGtleXdvcmQ+TWlkZGxl
IEFnZWQ8L2tleXdvcmQ+PGtleXdvcmQ+UmV0cm9zcGVjdGl2ZSBTdHVkaWVzPC9rZXl3b3JkPjxr
ZXl3b3JkPlNlY29uZGFyeSBQcmV2ZW50aW9uPC9rZXl3b3JkPjxrZXl3b3JkPlRhY3JvbGltdXMv
YWRtaW5pc3RyYXRpb24gJmFtcDsgZG9zYWdlLyp0aGVyYXBldXRpYyB1c2U8L2tleXdvcmQ+PGtl
eXdvcmQ+VHJlYXRtZW50IE91dGNvbWU8L2tleXdvcmQ+PC9rZXl3b3Jkcz48ZGF0ZXM+PHllYXI+
MjAwODwveWVhcj48L2RhdGVzPjxpc2JuPjA5NDQtMTE3NCAoUHJpbnQpJiN4RDswOTQ0LTExNzQg
KExpbmtpbmcpPC9pc2JuPjxhY2Nlc3Npb24tbnVtPjE4OTU4NTQ2PC9hY2Nlc3Npb24tbnVtPjx1
cmxzPjxyZWxhdGVkLXVybHM+PHVybD5odHRwOi8vd3d3Lm5jYmkubmxtLm5paC5nb3YvcHVibWVk
LzE4OTU4NTQ2PC91cmw+PC9yZWxhdGVkLXVybHM+PC91cmxzPjxlbGVjdHJvbmljLXJlc291cmNl
LW51bT4xMC4xMDA3L3MwMDUzNS0wMDgtMjIyOS15PC9lbGVjdHJvbmljLXJlc291cmNlLW51bT48
L3JlY29yZD48L0NpdGU+PENpdGU+PEF1dGhvcj5CYXVtZ2FydDwvQXV0aG9yPjxZZWFyPjIwMDY8
L1llYXI+PFJlY051bT42MjQ8L1JlY051bT48cmVjb3JkPjxyZWMtbnVtYmVyPjYyNDwvcmVjLW51
bWJlcj48Zm9yZWlnbi1rZXlzPjxrZXkgYXBwPSJFTiIgZGItaWQ9InI5cHJ2dnM1b2YyMGRsZXN6
cjZ4ZHdzOHdmMHZ3NWVycmF2MCIgdGltZXN0YW1wPSIxNDcwMTA2NTcxIj42MjQ8L2tleT48L2Zv
cmVpZ24ta2V5cz48cmVmLXR5cGUgbmFtZT0iSm91cm5hbCBBcnRpY2xlIj4xNzwvcmVmLXR5cGU+
PGNvbnRyaWJ1dG9ycz48YXV0aG9ycz48YXV0aG9yPkJhdW1nYXJ0LCBELiBDLjwvYXV0aG9yPjxh
dXRob3I+UGludG9mZmwsIEouIFAuPC9hdXRob3I+PGF1dGhvcj5TdHVybSwgQS48L2F1dGhvcj48
YXV0aG9yPldpZWRlbm1hbm4sIEIuPC9hdXRob3I+PGF1dGhvcj5EaWduYXNzLCBBLiBVLjwvYXV0
aG9yPjwvYXV0aG9ycz48L2NvbnRyaWJ1dG9ycz48YXV0aC1hZGRyZXNzPkRlcGFydG1lbnQgb2Yg
TWVkaWNpbmUsIERpdmlzaW9uIG9mIEhlcGF0b2xvZ3kgYW5kIEdhc3Ryb2VudGVyb2xvZ3ksIENo
YXJpdGUgTWVkaWNhbCBDZW50ZXIsIFZpcmNob3cgSG9zcGl0YWwsIE1lZGljYWwgU2Nob29sIG9m
IHRoZSBIdW1ib2xkdC1Vbml2ZXJzaXR5IG9mIEJlcmxpbiwgR2VybWFueS48L2F1dGgtYWRkcmVz
cz48dGl0bGVzPjx0aXRsZT5UYWNyb2xpbXVzIGlzIHNhZmUgYW5kIGVmZmVjdGl2ZSBpbiBwYXRp
ZW50cyB3aXRoIHNldmVyZSBzdGVyb2lkLXJlZnJhY3Rvcnkgb3Igc3Rlcm9pZC1kZXBlbmRlbnQg
aW5mbGFtbWF0b3J5IGJvd2VsIGRpc2Vhc2UtLWEgbG9uZy10ZXJtIGZvbGxvdy11cDwvdGl0bGU+
PHNlY29uZGFyeS10aXRsZT5BbSBKIEdhc3Ryb2VudGVyb2w8L3NlY29uZGFyeS10aXRsZT48L3Rp
dGxlcz48cGVyaW9kaWNhbD48ZnVsbC10aXRsZT5BbSBKIEdhc3Ryb2VudGVyb2w8L2Z1bGwtdGl0
bGU+PC9wZXJpb2RpY2FsPjxwYWdlcz4xMDQ4LTU2PC9wYWdlcz48dm9sdW1lPjEwMTwvdm9sdW1l
PjxudW1iZXI+NTwvbnVtYmVyPjxrZXl3b3Jkcz48a2V5d29yZD5BZHVsdDwva2V5d29yZD48a2V5
d29yZD5BZ2VkPC9rZXl3b3JkPjxrZXl3b3JkPkF6YXRoaW9wcmluZS90aGVyYXBldXRpYyB1c2U8
L2tleXdvcmQ+PGtleXdvcmQ+Q29sZWN0b215PC9rZXl3b3JkPjxrZXl3b3JkPkNvbGl0aXMsIFVs
Y2VyYXRpdmUvKmRydWcgdGhlcmFweTwva2V5d29yZD48a2V5d29yZD5Dcm9obiBEaXNlYXNlLypk
cnVnIHRoZXJhcHk8L2tleXdvcmQ+PGtleXdvcmQ+RHJ1ZyBSZXNpc3RhbmNlPC9rZXl3b3JkPjxr
ZXl3b3JkPkZlbWFsZTwva2V5d29yZD48a2V5d29yZD5Gb2xsb3ctVXAgU3R1ZGllczwva2V5d29y
ZD48a2V5d29yZD5IdW1hbnM8L2tleXdvcmQ+PGtleXdvcmQ+SW1tdW5vc3VwcHJlc3NpdmUgQWdl
bnRzL2FkbWluaXN0cmF0aW9uICZhbXA7IGRvc2FnZS9hZHZlcnNlIGVmZmVjdHMvKnRoZXJhcGV1
dGljIHVzZTwva2V5d29yZD48a2V5d29yZD5NYWxlPC9rZXl3b3JkPjxrZXl3b3JkPk1pZGRsZSBB
Z2VkPC9rZXl3b3JkPjxrZXl3b3JkPlBvdWNoaXRpcy9kcnVnIHRoZXJhcHk8L2tleXdvcmQ+PGtl
eXdvcmQ+UmVtaXNzaW9uIEluZHVjdGlvbjwva2V5d29yZD48a2V5d29yZD5SZXRyb3NwZWN0aXZl
IFN0dWRpZXM8L2tleXdvcmQ+PGtleXdvcmQ+U3Rlcm9pZHMvcGhhcm1hY29sb2d5PC9rZXl3b3Jk
PjxrZXl3b3JkPlRhY3JvbGltdXMvYWRtaW5pc3RyYXRpb24gJmFtcDsgZG9zYWdlL2FkdmVyc2Ug
ZWZmZWN0cy8qdGhlcmFwZXV0aWMgdXNlPC9rZXl3b3JkPjxrZXl3b3JkPlRyZWF0bWVudCBPdXRj
b21lPC9rZXl3b3JkPjwva2V5d29yZHM+PGRhdGVzPjx5ZWFyPjIwMDY8L3llYXI+PHB1Yi1kYXRl
cz48ZGF0ZT5NYXk8L2RhdGU+PC9wdWItZGF0ZXM+PC9kYXRlcz48aXNibj4wMDAyLTkyNzAgKFBy
aW50KSYjeEQ7MDAwMi05MjcwIChMaW5raW5nKTwvaXNibj48YWNjZXNzaW9uLW51bT4xNjU3Mzc3
NzwvYWNjZXNzaW9uLW51bT48dXJscz48cmVsYXRlZC11cmxzPjx1cmw+aHR0cDovL3d3dy5uY2Jp
Lm5sbS5uaWguZ292L3B1Ym1lZC8xNjU3Mzc3NzwvdXJsPjwvcmVsYXRlZC11cmxzPjwvdXJscz48
ZWxlY3Ryb25pYy1yZXNvdXJjZS1udW0+MTAuMTExMS9qLjE1NzItMDI0MS4yMDA2LjAwNTI0Lng8
L2VsZWN0cm9uaWMtcmVzb3VyY2UtbnVtPjwvcmVjb3JkPjwvQ2l0ZT48L0VuZE5vdGU+AG==
</w:fldData>
        </w:fldChar>
      </w:r>
      <w:r w:rsidR="00817C81" w:rsidRPr="00817C81">
        <w:rPr>
          <w:rFonts w:ascii="Book Antiqua" w:hAnsi="Book Antiqua" w:cstheme="minorHAnsi"/>
          <w:color w:val="auto"/>
        </w:rPr>
        <w:instrText xml:space="preserve"> ADDIN EN.CITE </w:instrText>
      </w:r>
      <w:r w:rsidR="00817C81" w:rsidRPr="00817C81">
        <w:rPr>
          <w:rFonts w:ascii="Book Antiqua" w:hAnsi="Book Antiqua" w:cstheme="minorHAnsi"/>
          <w:color w:val="auto"/>
        </w:rPr>
        <w:fldChar w:fldCharType="begin">
          <w:fldData xml:space="preserve">PEVuZE5vdGU+PENpdGU+PEF1dGhvcj5PZ2F0YTwvQXV0aG9yPjxZZWFyPjIwMDY8L1llYXI+PFJl
Y051bT42MTk8L1JlY051bT48RGlzcGxheVRleHQ+PHN0eWxlIGZhY2U9InN1cGVyc2NyaXB0Ij5b
MTIyLTEyNV08L3N0eWxlPjwvRGlzcGxheVRleHQ+PHJlY29yZD48cmVjLW51bWJlcj42MTk8L3Jl
Yy1udW1iZXI+PGZvcmVpZ24ta2V5cz48a2V5IGFwcD0iRU4iIGRiLWlkPSJyOXBydnZzNW9mMjBk
bGVzenI2eGR3czh3ZjB2dzVlcnJhdjAiIHRpbWVzdGFtcD0iMTQ3MDEwNDg0MiI+NjE5PC9rZXk+
PC9mb3JlaWduLWtleXM+PHJlZi10eXBlIG5hbWU9IkpvdXJuYWwgQXJ0aWNsZSI+MTc8L3JlZi10
eXBlPjxjb250cmlidXRvcnM+PGF1dGhvcnM+PGF1dGhvcj5PZ2F0YSwgSC48L2F1dGhvcj48YXV0
aG9yPk1hdHN1aSwgVC48L2F1dGhvcj48YXV0aG9yPk5ha2FtdXJhLCBNLjwvYXV0aG9yPjxhdXRo
b3I+SWlkYSwgTS48L2F1dGhvcj48YXV0aG9yPlRha2F6b2UsIE0uPC9hdXRob3I+PGF1dGhvcj5T
dXp1a2ksIFkuPC9hdXRob3I+PGF1dGhvcj5IaWJpLCBULjwvYXV0aG9yPjwvYXV0aG9ycz48L2Nv
bnRyaWJ1dG9ycz48YXV0aC1hZGRyZXNzPkRlcGFydG1lbnQgb2YgSW50ZXJuYWwgTWVkaWNpbmUs
IEtlaW8gVW5pdmVyc2l0eSBTY2hvb2wgb2YgTWVkaWNpbmUsIDM1IFNoaW5hbm9tYWNoaSwgVG9r
eW8sIDE2MC04NTgyLCBKYXBhbi48L2F1dGgtYWRkcmVzcz48dGl0bGVzPjx0aXRsZT5BIHJhbmRv
bWlzZWQgZG9zZSBmaW5kaW5nIHN0dWR5IG9mIG9yYWwgdGFjcm9saW11cyAoRks1MDYpIHRoZXJh
cHkgaW4gcmVmcmFjdG9yeSB1bGNlcmF0aXZlIGNvbGl0aXM8L3RpdGxlPjxzZWNvbmRhcnktdGl0
bGU+R3V0PC9zZWNvbmRhcnktdGl0bGU+PC90aXRsZXM+PHBlcmlvZGljYWw+PGZ1bGwtdGl0bGU+
R3V0PC9mdWxsLXRpdGxlPjwvcGVyaW9kaWNhbD48cGFnZXM+MTI1NS02MjwvcGFnZXM+PHZvbHVt
ZT41NTwvdm9sdW1lPjxudW1iZXI+OTwvbnVtYmVyPjxrZXl3b3Jkcz48a2V5d29yZD5BZG1pbmlz
dHJhdGlvbiwgT3JhbDwva2V5d29yZD48a2V5d29yZD5BZHVsdDwva2V5d29yZD48a2V5d29yZD5D
b2xpdGlzLCBVbGNlcmF0aXZlLypkcnVnIHRoZXJhcHk8L2tleXdvcmQ+PGtleXdvcmQ+RG9zZS1S
ZXNwb25zZSBSZWxhdGlvbnNoaXAsIERydWc8L2tleXdvcmQ+PGtleXdvcmQ+RG91YmxlLUJsaW5k
IE1ldGhvZDwva2V5d29yZD48a2V5d29yZD5EcnVnIE1vbml0b3JpbmcvbWV0aG9kczwva2V5d29y
ZD48a2V5d29yZD5GZW1hbGU8L2tleXdvcmQ+PGtleXdvcmQ+SHVtYW5zPC9rZXl3b3JkPjxrZXl3
b3JkPkltbXVub3N1cHByZXNzaXZlIEFnZW50cy8qYWRtaW5pc3RyYXRpb24gJmFtcDsgZG9zYWdl
L2FkdmVyc2UgZWZmZWN0cy9ibG9vZDwva2V5d29yZD48a2V5d29yZD5NYWxlPC9rZXl3b3JkPjxr
ZXl3b3JkPk1pZGRsZSBBZ2VkPC9rZXl3b3JkPjxrZXl3b3JkPlNldmVyaXR5IG9mIElsbG5lc3Mg
SW5kZXg8L2tleXdvcmQ+PGtleXdvcmQ+VGFjcm9saW11cy8qYWRtaW5pc3RyYXRpb24gJmFtcDsg
ZG9zYWdlL2FkdmVyc2UgZWZmZWN0cy9ibG9vZDwva2V5d29yZD48a2V5d29yZD5UcmVhdG1lbnQg
T3V0Y29tZTwva2V5d29yZD48L2tleXdvcmRzPjxkYXRlcz48eWVhcj4yMDA2PC95ZWFyPjxwdWIt
ZGF0ZXM+PGRhdGU+U2VwPC9kYXRlPjwvcHViLWRhdGVzPjwvZGF0ZXM+PGlzYm4+MDAxNy01NzQ5
IChQcmludCkmI3hEOzAwMTctNTc0OSAoTGlua2luZyk8L2lzYm4+PGFjY2Vzc2lvbi1udW0+MTY0
ODQ1MDQ8L2FjY2Vzc2lvbi1udW0+PHVybHM+PHJlbGF0ZWQtdXJscz48dXJsPmh0dHA6Ly93d3cu
bmNiaS5ubG0ubmloLmdvdi9wdWJtZWQvMTY0ODQ1MDQ8L3VybD48L3JlbGF0ZWQtdXJscz48L3Vy
bHM+PGN1c3RvbTI+UE1DMTg2MDAyMTwvY3VzdG9tMj48ZWxlY3Ryb25pYy1yZXNvdXJjZS1udW0+
MTAuMTEzNi9ndXQuMjAwNS4wODE3OTQ8L2VsZWN0cm9uaWMtcmVzb3VyY2UtbnVtPjwvcmVjb3Jk
PjwvQ2l0ZT48Q2l0ZT48QXV0aG9yPk9nYXRhPC9BdXRob3I+PFllYXI+MjAxMjwvWWVhcj48UmVj
TnVtPjYxODwvUmVjTnVtPjxyZWNvcmQ+PHJlYy1udW1iZXI+NjE4PC9yZWMtbnVtYmVyPjxmb3Jl
aWduLWtleXM+PGtleSBhcHA9IkVOIiBkYi1pZD0icjlwcnZ2czVvZjIwZGxlc3pyNnhkd3M4d2Yw
dnc1ZXJyYXYwIiB0aW1lc3RhbXA9IjE0NzAxMDQwOTkiPjYxODwva2V5PjwvZm9yZWlnbi1rZXlz
PjxyZWYtdHlwZSBuYW1lPSJKb3VybmFsIEFydGljbGUiPjE3PC9yZWYtdHlwZT48Y29udHJpYnV0
b3JzPjxhdXRob3JzPjxhdXRob3I+T2dhdGEsIEguPC9hdXRob3I+PGF1dGhvcj5LYXRvLCBKLjwv
YXV0aG9yPjxhdXRob3I+SGlyYWksIEYuPC9hdXRob3I+PGF1dGhvcj5IaWRhLCBOLjwvYXV0aG9y
PjxhdXRob3I+TWF0c3VpLCBULjwvYXV0aG9yPjxhdXRob3I+TWF0c3Vtb3RvLCBULjwvYXV0aG9y
PjxhdXRob3I+S295YW5hZ2ksIEsuPC9hdXRob3I+PGF1dGhvcj5IaWJpLCBULjwvYXV0aG9yPjwv
YXV0aG9ycz48L2NvbnRyaWJ1dG9ycz48YXV0aC1hZGRyZXNzPkRlcGFydG1lbnQgb2YgSW50ZXJu
YWwgTWVkaWNpbmUsIEtlaW8gVW5pdmVyc2l0eSBTY2hvb2wgb2YgTWVkaWNpbmUsIFRva3lvLCBK
YXBhbi48L2F1dGgtYWRkcmVzcz48dGl0bGVzPjx0aXRsZT5Eb3VibGUtYmxpbmQsIHBsYWNlYm8t
Y29udHJvbGxlZCB0cmlhbCBvZiBvcmFsIHRhY3JvbGltdXMgKEZLNTA2KSBpbiB0aGUgbWFuYWdl
bWVudCBvZiBob3NwaXRhbGl6ZWQgcGF0aWVudHMgd2l0aCBzdGVyb2lkLXJlZnJhY3RvcnkgdWxj
ZXJhdGl2ZSBjb2xpdGlzPC90aXRsZT48c2Vjb25kYXJ5LXRpdGxlPkluZmxhbW0gQm93ZWwgRGlz
PC9zZWNvbmRhcnktdGl0bGU+PC90aXRsZXM+PHBlcmlvZGljYWw+PGZ1bGwtdGl0bGU+SW5mbGFt
bSBCb3dlbCBEaXM8L2Z1bGwtdGl0bGU+PC9wZXJpb2RpY2FsPjxwYWdlcz44MDMtODwvcGFnZXM+
PHZvbHVtZT4xODwvdm9sdW1lPjxudW1iZXI+NTwvbnVtYmVyPjxrZXl3b3Jkcz48a2V5d29yZD5B
ZG1pbmlzdHJhdGlvbiwgT3JhbDwva2V5d29yZD48a2V5d29yZD5Db2xpdGlzLCBVbGNlcmF0aXZl
LypkcnVnIHRoZXJhcHk8L2tleXdvcmQ+PGtleXdvcmQ+RGlzZWFzZSBNYW5hZ2VtZW50PC9rZXl3
b3JkPjxrZXl3b3JkPkRvdWJsZS1CbGluZCBNZXRob2Q8L2tleXdvcmQ+PGtleXdvcmQ+KkRydWcg
UmVzaXN0YW5jZTwva2V5d29yZD48a2V5d29yZD5Gb2xsb3ctVXAgU3R1ZGllczwva2V5d29yZD48
a2V5d29yZD5Ib3NwaXRhbGl6YXRpb248L2tleXdvcmQ+PGtleXdvcmQ+SHVtYW5zPC9rZXl3b3Jk
PjxrZXl3b3JkPkltbXVub3N1cHByZXNzaXZlIEFnZW50cy8qdGhlcmFwZXV0aWMgdXNlPC9rZXl3
b3JkPjxrZXl3b3JkPlBhdGllbnQgQ29tcGxpYW5jZTwva2V5d29yZD48a2V5d29yZD5SZW1pc3Np
b24gSW5kdWN0aW9uPC9rZXl3b3JkPjxrZXl3b3JkPlN0ZXJvaWRzLypwaGFybWFjb2xvZ3k8L2tl
eXdvcmQ+PGtleXdvcmQ+VGFjcm9saW11cy8qdGhlcmFwZXV0aWMgdXNlPC9rZXl3b3JkPjxrZXl3
b3JkPlRyZWF0bWVudCBPdXRjb21lPC9rZXl3b3JkPjwva2V5d29yZHM+PGRhdGVzPjx5ZWFyPjIw
MTI8L3llYXI+PHB1Yi1kYXRlcz48ZGF0ZT5NYXk8L2RhdGU+PC9wdWItZGF0ZXM+PC9kYXRlcz48
aXNibj4xNTM2LTQ4NDQgKEVsZWN0cm9uaWMpJiN4RDsxMDc4LTA5OTggKExpbmtpbmcpPC9pc2Ju
PjxhY2Nlc3Npb24tbnVtPjIxODg3NzMyPC9hY2Nlc3Npb24tbnVtPjx1cmxzPjxyZWxhdGVkLXVy
bHM+PHVybD5odHRwOi8vd3d3Lm5jYmkubmxtLm5paC5nb3YvcHVibWVkLzIxODg3NzMyPC91cmw+
PC9yZWxhdGVkLXVybHM+PC91cmxzPjxlbGVjdHJvbmljLXJlc291cmNlLW51bT4xMC4xMDAyL2li
ZC4yMTg1MzwvZWxlY3Ryb25pYy1yZXNvdXJjZS1udW0+PC9yZWNvcmQ+PC9DaXRlPjxDaXRlPjxB
dXRob3I+VGFtYWtpPC9BdXRob3I+PFllYXI+MjAwODwvWWVhcj48UmVjTnVtPjYyOTwvUmVjTnVt
PjxyZWNvcmQ+PHJlYy1udW1iZXI+NjI5PC9yZWMtbnVtYmVyPjxmb3JlaWduLWtleXM+PGtleSBh
cHA9IkVOIiBkYi1pZD0icjlwcnZ2czVvZjIwZGxlc3pyNnhkd3M4d2Ywdnc1ZXJyYXYwIiB0aW1l
c3RhbXA9IjE0NzAxMDY2MjYiPjYyOTwva2V5PjwvZm9yZWlnbi1rZXlzPjxyZWYtdHlwZSBuYW1l
PSJKb3VybmFsIEFydGljbGUiPjE3PC9yZWYtdHlwZT48Y29udHJpYnV0b3JzPjxhdXRob3JzPjxh
dXRob3I+VGFtYWtpLCBILjwvYXV0aG9yPjxhdXRob3I+TmFrYXNlLCBILjwvYXV0aG9yPjxhdXRo
b3I+TWF0c3V1cmEsIE0uPC9hdXRob3I+PGF1dGhvcj5Jbm91ZSwgUy48L2F1dGhvcj48YXV0aG9y
Pk1pa2FtaSwgUy48L2F1dGhvcj48YXV0aG9yPlVlbm8sIFMuPC9hdXRob3I+PGF1dGhvcj5VemEs
IE4uPC9hdXRob3I+PGF1dGhvcj5LaXRhbXVyYSwgSC48L2F1dGhvcj48YXV0aG9yPkthc2FoYXJh
LCBLLjwvYXV0aG9yPjxhdXRob3I+Q2hpYmEsIFQuPC9hdXRob3I+PC9hdXRob3JzPjwvY29udHJp
YnV0b3JzPjxhdXRoLWFkZHJlc3M+RGVwYXJ0bWVudCBvZiBHYXN0cm9lbnRlcm9sb2d5ICZhbXA7
IEhlcGF0b2xvZ3ksIEdyYWR1YXRlIFNjaG9vbCBvZiBNZWRpY2luZSwgS3lvdG8gVW5pdmVyc2l0
eSwgNTQgS2F3YXJhLCBTaG9nb2luLCBTYWt5by1rdSwgS3lvdG8gNjA2LTg1MDcsIEphcGFuLjwv
YXV0aC1hZGRyZXNzPjx0aXRsZXM+PHRpdGxlPlRoZSBlZmZlY3Qgb2YgdGFjcm9saW11cyAoRkst
NTA2KSBvbiBKYXBhbmVzZSBwYXRpZW50cyB3aXRoIHJlZnJhY3RvcnkgQ3JvaG4mYXBvcztzIGRp
c2Vhc2U8L3RpdGxlPjxzZWNvbmRhcnktdGl0bGU+SiBHYXN0cm9lbnRlcm9sPC9zZWNvbmRhcnkt
dGl0bGU+PC90aXRsZXM+PHBlcmlvZGljYWw+PGZ1bGwtdGl0bGU+SiBHYXN0cm9lbnRlcm9sPC9m
dWxsLXRpdGxlPjwvcGVyaW9kaWNhbD48cGFnZXM+Nzc0LTk8L3BhZ2VzPjx2b2x1bWU+NDM8L3Zv
bHVtZT48bnVtYmVyPjEwPC9udW1iZXI+PGtleXdvcmRzPjxrZXl3b3JkPkFkdWx0PC9rZXl3b3Jk
PjxrZXl3b3JkPkFzaWFuIENvbnRpbmVudGFsIEFuY2VzdHJ5IEdyb3VwPC9rZXl3b3JkPjxrZXl3
b3JkPkNvaG9ydCBTdHVkaWVzPC9rZXl3b3JkPjxrZXl3b3JkPkNyb2huIERpc2Vhc2UvKmRydWcg
dGhlcmFweS9ldGhub2xvZ3kvcHJldmVudGlvbiAmYW1wOyBjb250cm9sPC9rZXl3b3JkPjxrZXl3
b3JkPkRydWcgQWRtaW5pc3RyYXRpb24gU2NoZWR1bGU8L2tleXdvcmQ+PGtleXdvcmQ+RmVtYWxl
PC9rZXl3b3JkPjxrZXl3b3JkPkdsdWNvY29ydGljb2lkcy9hZG1pbmlzdHJhdGlvbiAmYW1wOyBk
b3NhZ2U8L2tleXdvcmQ+PGtleXdvcmQ+SHVtYW5zPC9rZXl3b3JkPjxrZXl3b3JkPkltbXVub3N1
cHByZXNzaXZlIEFnZW50cy9hZG1pbmlzdHJhdGlvbiAmYW1wOyBkb3NhZ2UvKnRoZXJhcGV1dGlj
IHVzZTwva2V5d29yZD48a2V5d29yZD5KYXBhbjwva2V5d29yZD48a2V5d29yZD5NYWxlPC9rZXl3
b3JkPjxrZXl3b3JkPk1pZGRsZSBBZ2VkPC9rZXl3b3JkPjxrZXl3b3JkPlJldHJvc3BlY3RpdmUg
U3R1ZGllczwva2V5d29yZD48a2V5d29yZD5TZWNvbmRhcnkgUHJldmVudGlvbjwva2V5d29yZD48
a2V5d29yZD5UYWNyb2xpbXVzL2FkbWluaXN0cmF0aW9uICZhbXA7IGRvc2FnZS8qdGhlcmFwZXV0
aWMgdXNlPC9rZXl3b3JkPjxrZXl3b3JkPlRyZWF0bWVudCBPdXRjb21lPC9rZXl3b3JkPjwva2V5
d29yZHM+PGRhdGVzPjx5ZWFyPjIwMDg8L3llYXI+PC9kYXRlcz48aXNibj4wOTQ0LTExNzQgKFBy
aW50KSYjeEQ7MDk0NC0xMTc0IChMaW5raW5nKTwvaXNibj48YWNjZXNzaW9uLW51bT4xODk1ODU0
NjwvYWNjZXNzaW9uLW51bT48dXJscz48cmVsYXRlZC11cmxzPjx1cmw+aHR0cDovL3d3dy5uY2Jp
Lm5sbS5uaWguZ292L3B1Ym1lZC8xODk1ODU0NjwvdXJsPjwvcmVsYXRlZC11cmxzPjwvdXJscz48
ZWxlY3Ryb25pYy1yZXNvdXJjZS1udW0+MTAuMTAwNy9zMDA1MzUtMDA4LTIyMjkteTwvZWxlY3Ry
b25pYy1yZXNvdXJjZS1udW0+PC9yZWNvcmQ+PC9DaXRlPjxDaXRlPjxBdXRob3I+QmF1bWdhcnQ8
L0F1dGhvcj48WWVhcj4yMDA2PC9ZZWFyPjxSZWNOdW0+NjI0PC9SZWNOdW0+PHJlY29yZD48cmVj
LW51bWJlcj42MjQ8L3JlYy1udW1iZXI+PGZvcmVpZ24ta2V5cz48a2V5IGFwcD0iRU4iIGRiLWlk
PSJyOXBydnZzNW9mMjBkbGVzenI2eGR3czh3ZjB2dzVlcnJhdjAiIHRpbWVzdGFtcD0iMTQ3MDEw
NjU3MSI+NjI0PC9rZXk+PC9mb3JlaWduLWtleXM+PHJlZi10eXBlIG5hbWU9IkpvdXJuYWwgQXJ0
aWNsZSI+MTc8L3JlZi10eXBlPjxjb250cmlidXRvcnM+PGF1dGhvcnM+PGF1dGhvcj5CYXVtZ2Fy
dCwgRC4gQy48L2F1dGhvcj48YXV0aG9yPlBpbnRvZmZsLCBKLiBQLjwvYXV0aG9yPjxhdXRob3I+
U3R1cm0sIEEuPC9hdXRob3I+PGF1dGhvcj5XaWVkZW5tYW5uLCBCLjwvYXV0aG9yPjxhdXRob3I+
RGlnbmFzcywgQS4gVS48L2F1dGhvcj48L2F1dGhvcnM+PC9jb250cmlidXRvcnM+PGF1dGgtYWRk
cmVzcz5EZXBhcnRtZW50IG9mIE1lZGljaW5lLCBEaXZpc2lvbiBvZiBIZXBhdG9sb2d5IGFuZCBH
YXN0cm9lbnRlcm9sb2d5LCBDaGFyaXRlIE1lZGljYWwgQ2VudGVyLCBWaXJjaG93IEhvc3BpdGFs
LCBNZWRpY2FsIFNjaG9vbCBvZiB0aGUgSHVtYm9sZHQtVW5pdmVyc2l0eSBvZiBCZXJsaW4sIEdl
cm1hbnkuPC9hdXRoLWFkZHJlc3M+PHRpdGxlcz48dGl0bGU+VGFjcm9saW11cyBpcyBzYWZlIGFu
ZCBlZmZlY3RpdmUgaW4gcGF0aWVudHMgd2l0aCBzZXZlcmUgc3Rlcm9pZC1yZWZyYWN0b3J5IG9y
IHN0ZXJvaWQtZGVwZW5kZW50IGluZmxhbW1hdG9yeSBib3dlbCBkaXNlYXNlLS1hIGxvbmctdGVy
bSBmb2xsb3ctdXA8L3RpdGxlPjxzZWNvbmRhcnktdGl0bGU+QW0gSiBHYXN0cm9lbnRlcm9sPC9z
ZWNvbmRhcnktdGl0bGU+PC90aXRsZXM+PHBlcmlvZGljYWw+PGZ1bGwtdGl0bGU+QW0gSiBHYXN0
cm9lbnRlcm9sPC9mdWxsLXRpdGxlPjwvcGVyaW9kaWNhbD48cGFnZXM+MTA0OC01NjwvcGFnZXM+
PHZvbHVtZT4xMDE8L3ZvbHVtZT48bnVtYmVyPjU8L251bWJlcj48a2V5d29yZHM+PGtleXdvcmQ+
QWR1bHQ8L2tleXdvcmQ+PGtleXdvcmQ+QWdlZDwva2V5d29yZD48a2V5d29yZD5BemF0aGlvcHJp
bmUvdGhlcmFwZXV0aWMgdXNlPC9rZXl3b3JkPjxrZXl3b3JkPkNvbGVjdG9teTwva2V5d29yZD48
a2V5d29yZD5Db2xpdGlzLCBVbGNlcmF0aXZlLypkcnVnIHRoZXJhcHk8L2tleXdvcmQ+PGtleXdv
cmQ+Q3JvaG4gRGlzZWFzZS8qZHJ1ZyB0aGVyYXB5PC9rZXl3b3JkPjxrZXl3b3JkPkRydWcgUmVz
aXN0YW5jZTwva2V5d29yZD48a2V5d29yZD5GZW1hbGU8L2tleXdvcmQ+PGtleXdvcmQ+Rm9sbG93
LVVwIFN0dWRpZXM8L2tleXdvcmQ+PGtleXdvcmQ+SHVtYW5zPC9rZXl3b3JkPjxrZXl3b3JkPklt
bXVub3N1cHByZXNzaXZlIEFnZW50cy9hZG1pbmlzdHJhdGlvbiAmYW1wOyBkb3NhZ2UvYWR2ZXJz
ZSBlZmZlY3RzLyp0aGVyYXBldXRpYyB1c2U8L2tleXdvcmQ+PGtleXdvcmQ+TWFsZTwva2V5d29y
ZD48a2V5d29yZD5NaWRkbGUgQWdlZDwva2V5d29yZD48a2V5d29yZD5Qb3VjaGl0aXMvZHJ1ZyB0
aGVyYXB5PC9rZXl3b3JkPjxrZXl3b3JkPlJlbWlzc2lvbiBJbmR1Y3Rpb248L2tleXdvcmQ+PGtl
eXdvcmQ+UmV0cm9zcGVjdGl2ZSBTdHVkaWVzPC9rZXl3b3JkPjxrZXl3b3JkPlN0ZXJvaWRzL3Bo
YXJtYWNvbG9neTwva2V5d29yZD48a2V5d29yZD5UYWNyb2xpbXVzL2FkbWluaXN0cmF0aW9uICZh
bXA7IGRvc2FnZS9hZHZlcnNlIGVmZmVjdHMvKnRoZXJhcGV1dGljIHVzZTwva2V5d29yZD48a2V5
d29yZD5UcmVhdG1lbnQgT3V0Y29tZTwva2V5d29yZD48L2tleXdvcmRzPjxkYXRlcz48eWVhcj4y
MDA2PC95ZWFyPjxwdWItZGF0ZXM+PGRhdGU+TWF5PC9kYXRlPjwvcHViLWRhdGVzPjwvZGF0ZXM+
PGlzYm4+MDAwMi05MjcwIChQcmludCkmI3hEOzAwMDItOTI3MCAoTGlua2luZyk8L2lzYm4+PGFj
Y2Vzc2lvbi1udW0+MTY1NzM3Nzc8L2FjY2Vzc2lvbi1udW0+PHVybHM+PHJlbGF0ZWQtdXJscz48
dXJsPmh0dHA6Ly93d3cubmNiaS5ubG0ubmloLmdvdi9wdWJtZWQvMTY1NzM3Nzc8L3VybD48L3Jl
bGF0ZWQtdXJscz48L3VybHM+PGVsZWN0cm9uaWMtcmVzb3VyY2UtbnVtPjEwLjExMTEvai4xNTcy
LTAyNDEuMjAwNi4wMDUyNC54PC9lbGVjdHJvbmljLXJlc291cmNlLW51bT48L3JlY29yZD48L0Np
dGU+PENpdGU+PEF1dGhvcj5PZ2F0YTwvQXV0aG9yPjxZZWFyPjIwMDY8L1llYXI+PFJlY051bT42
MTk8L1JlY051bT48cmVjb3JkPjxyZWMtbnVtYmVyPjYxOTwvcmVjLW51bWJlcj48Zm9yZWlnbi1r
ZXlzPjxrZXkgYXBwPSJFTiIgZGItaWQ9InI5cHJ2dnM1b2YyMGRsZXN6cjZ4ZHdzOHdmMHZ3NWVy
cmF2MCIgdGltZXN0YW1wPSIxNDcwMTA0ODQyIj42MTk8L2tleT48L2ZvcmVpZ24ta2V5cz48cmVm
LXR5cGUgbmFtZT0iSm91cm5hbCBBcnRpY2xlIj4xNzwvcmVmLXR5cGU+PGNvbnRyaWJ1dG9ycz48
YXV0aG9ycz48YXV0aG9yPk9nYXRhLCBILjwvYXV0aG9yPjxhdXRob3I+TWF0c3VpLCBULjwvYXV0
aG9yPjxhdXRob3I+TmFrYW11cmEsIE0uPC9hdXRob3I+PGF1dGhvcj5JaWRhLCBNLjwvYXV0aG9y
PjxhdXRob3I+VGFrYXpvZSwgTS48L2F1dGhvcj48YXV0aG9yPlN1enVraSwgWS48L2F1dGhvcj48
YXV0aG9yPkhpYmksIFQuPC9hdXRob3I+PC9hdXRob3JzPjwvY29udHJpYnV0b3JzPjxhdXRoLWFk
ZHJlc3M+RGVwYXJ0bWVudCBvZiBJbnRlcm5hbCBNZWRpY2luZSwgS2VpbyBVbml2ZXJzaXR5IFNj
aG9vbCBvZiBNZWRpY2luZSwgMzUgU2hpbmFub21hY2hpLCBUb2t5bywgMTYwLTg1ODIsIEphcGFu
LjwvYXV0aC1hZGRyZXNzPjx0aXRsZXM+PHRpdGxlPkEgcmFuZG9taXNlZCBkb3NlIGZpbmRpbmcg
c3R1ZHkgb2Ygb3JhbCB0YWNyb2xpbXVzIChGSzUwNikgdGhlcmFweSBpbiByZWZyYWN0b3J5IHVs
Y2VyYXRpdmUgY29saXRpczwvdGl0bGU+PHNlY29uZGFyeS10aXRsZT5HdXQ8L3NlY29uZGFyeS10
aXRsZT48L3RpdGxlcz48cGVyaW9kaWNhbD48ZnVsbC10aXRsZT5HdXQ8L2Z1bGwtdGl0bGU+PC9w
ZXJpb2RpY2FsPjxwYWdlcz4xMjU1LTYyPC9wYWdlcz48dm9sdW1lPjU1PC92b2x1bWU+PG51bWJl
cj45PC9udW1iZXI+PGtleXdvcmRzPjxrZXl3b3JkPkFkbWluaXN0cmF0aW9uLCBPcmFsPC9rZXl3
b3JkPjxrZXl3b3JkPkFkdWx0PC9rZXl3b3JkPjxrZXl3b3JkPkNvbGl0aXMsIFVsY2VyYXRpdmUv
KmRydWcgdGhlcmFweTwva2V5d29yZD48a2V5d29yZD5Eb3NlLVJlc3BvbnNlIFJlbGF0aW9uc2hp
cCwgRHJ1Zzwva2V5d29yZD48a2V5d29yZD5Eb3VibGUtQmxpbmQgTWV0aG9kPC9rZXl3b3JkPjxr
ZXl3b3JkPkRydWcgTW9uaXRvcmluZy9tZXRob2RzPC9rZXl3b3JkPjxrZXl3b3JkPkZlbWFsZTwv
a2V5d29yZD48a2V5d29yZD5IdW1hbnM8L2tleXdvcmQ+PGtleXdvcmQ+SW1tdW5vc3VwcHJlc3Np
dmUgQWdlbnRzLyphZG1pbmlzdHJhdGlvbiAmYW1wOyBkb3NhZ2UvYWR2ZXJzZSBlZmZlY3RzL2Js
b29kPC9rZXl3b3JkPjxrZXl3b3JkPk1hbGU8L2tleXdvcmQ+PGtleXdvcmQ+TWlkZGxlIEFnZWQ8
L2tleXdvcmQ+PGtleXdvcmQ+U2V2ZXJpdHkgb2YgSWxsbmVzcyBJbmRleDwva2V5d29yZD48a2V5
d29yZD5UYWNyb2xpbXVzLyphZG1pbmlzdHJhdGlvbiAmYW1wOyBkb3NhZ2UvYWR2ZXJzZSBlZmZl
Y3RzL2Jsb29kPC9rZXl3b3JkPjxrZXl3b3JkPlRyZWF0bWVudCBPdXRjb21lPC9rZXl3b3JkPjwv
a2V5d29yZHM+PGRhdGVzPjx5ZWFyPjIwMDY8L3llYXI+PHB1Yi1kYXRlcz48ZGF0ZT5TZXA8L2Rh
dGU+PC9wdWItZGF0ZXM+PC9kYXRlcz48aXNibj4wMDE3LTU3NDkgKFByaW50KSYjeEQ7MDAxNy01
NzQ5IChMaW5raW5nKTwvaXNibj48YWNjZXNzaW9uLW51bT4xNjQ4NDUwNDwvYWNjZXNzaW9uLW51
bT48dXJscz48cmVsYXRlZC11cmxzPjx1cmw+aHR0cDovL3d3dy5uY2JpLm5sbS5uaWguZ292L3B1
Ym1lZC8xNjQ4NDUwNDwvdXJsPjwvcmVsYXRlZC11cmxzPjwvdXJscz48Y3VzdG9tMj5QTUMxODYw
MDIxPC9jdXN0b20yPjxlbGVjdHJvbmljLXJlc291cmNlLW51bT4xMC4xMTM2L2d1dC4yMDA1LjA4
MTc5NDwvZWxlY3Ryb25pYy1yZXNvdXJjZS1udW0+PC9yZWNvcmQ+PC9DaXRlPjxDaXRlPjxBdXRo
b3I+T2dhdGE8L0F1dGhvcj48WWVhcj4yMDEyPC9ZZWFyPjxSZWNOdW0+NjE4PC9SZWNOdW0+PHJl
Y29yZD48cmVjLW51bWJlcj42MTg8L3JlYy1udW1iZXI+PGZvcmVpZ24ta2V5cz48a2V5IGFwcD0i
RU4iIGRiLWlkPSJyOXBydnZzNW9mMjBkbGVzenI2eGR3czh3ZjB2dzVlcnJhdjAiIHRpbWVzdGFt
cD0iMTQ3MDEwNDA5OSI+NjE4PC9rZXk+PC9mb3JlaWduLWtleXM+PHJlZi10eXBlIG5hbWU9Ikpv
dXJuYWwgQXJ0aWNsZSI+MTc8L3JlZi10eXBlPjxjb250cmlidXRvcnM+PGF1dGhvcnM+PGF1dGhv
cj5PZ2F0YSwgSC48L2F1dGhvcj48YXV0aG9yPkthdG8sIEouPC9hdXRob3I+PGF1dGhvcj5IaXJh
aSwgRi48L2F1dGhvcj48YXV0aG9yPkhpZGEsIE4uPC9hdXRob3I+PGF1dGhvcj5NYXRzdWksIFQu
PC9hdXRob3I+PGF1dGhvcj5NYXRzdW1vdG8sIFQuPC9hdXRob3I+PGF1dGhvcj5Lb3lhbmFnaSwg
Sy48L2F1dGhvcj48YXV0aG9yPkhpYmksIFQuPC9hdXRob3I+PC9hdXRob3JzPjwvY29udHJpYnV0
b3JzPjxhdXRoLWFkZHJlc3M+RGVwYXJ0bWVudCBvZiBJbnRlcm5hbCBNZWRpY2luZSwgS2VpbyBV
bml2ZXJzaXR5IFNjaG9vbCBvZiBNZWRpY2luZSwgVG9reW8sIEphcGFuLjwvYXV0aC1hZGRyZXNz
Pjx0aXRsZXM+PHRpdGxlPkRvdWJsZS1ibGluZCwgcGxhY2Viby1jb250cm9sbGVkIHRyaWFsIG9m
IG9yYWwgdGFjcm9saW11cyAoRks1MDYpIGluIHRoZSBtYW5hZ2VtZW50IG9mIGhvc3BpdGFsaXpl
ZCBwYXRpZW50cyB3aXRoIHN0ZXJvaWQtcmVmcmFjdG9yeSB1bGNlcmF0aXZlIGNvbGl0aXM8L3Rp
dGxlPjxzZWNvbmRhcnktdGl0bGU+SW5mbGFtbSBCb3dlbCBEaXM8L3NlY29uZGFyeS10aXRsZT48
L3RpdGxlcz48cGVyaW9kaWNhbD48ZnVsbC10aXRsZT5JbmZsYW1tIEJvd2VsIERpczwvZnVsbC10
aXRsZT48L3BlcmlvZGljYWw+PHBhZ2VzPjgwMy04PC9wYWdlcz48dm9sdW1lPjE4PC92b2x1bWU+
PG51bWJlcj41PC9udW1iZXI+PGtleXdvcmRzPjxrZXl3b3JkPkFkbWluaXN0cmF0aW9uLCBPcmFs
PC9rZXl3b3JkPjxrZXl3b3JkPkNvbGl0aXMsIFVsY2VyYXRpdmUvKmRydWcgdGhlcmFweTwva2V5
d29yZD48a2V5d29yZD5EaXNlYXNlIE1hbmFnZW1lbnQ8L2tleXdvcmQ+PGtleXdvcmQ+RG91Ymxl
LUJsaW5kIE1ldGhvZDwva2V5d29yZD48a2V5d29yZD4qRHJ1ZyBSZXNpc3RhbmNlPC9rZXl3b3Jk
PjxrZXl3b3JkPkZvbGxvdy1VcCBTdHVkaWVzPC9rZXl3b3JkPjxrZXl3b3JkPkhvc3BpdGFsaXph
dGlvbjwva2V5d29yZD48a2V5d29yZD5IdW1hbnM8L2tleXdvcmQ+PGtleXdvcmQ+SW1tdW5vc3Vw
cHJlc3NpdmUgQWdlbnRzLyp0aGVyYXBldXRpYyB1c2U8L2tleXdvcmQ+PGtleXdvcmQ+UGF0aWVu
dCBDb21wbGlhbmNlPC9rZXl3b3JkPjxrZXl3b3JkPlJlbWlzc2lvbiBJbmR1Y3Rpb248L2tleXdv
cmQ+PGtleXdvcmQ+U3Rlcm9pZHMvKnBoYXJtYWNvbG9neTwva2V5d29yZD48a2V5d29yZD5UYWNy
b2xpbXVzLyp0aGVyYXBldXRpYyB1c2U8L2tleXdvcmQ+PGtleXdvcmQ+VHJlYXRtZW50IE91dGNv
bWU8L2tleXdvcmQ+PC9rZXl3b3Jkcz48ZGF0ZXM+PHllYXI+MjAxMjwveWVhcj48cHViLWRhdGVz
PjxkYXRlPk1heTwvZGF0ZT48L3B1Yi1kYXRlcz48L2RhdGVzPjxpc2JuPjE1MzYtNDg0NCAoRWxl
Y3Ryb25pYykmI3hEOzEwNzgtMDk5OCAoTGlua2luZyk8L2lzYm4+PGFjY2Vzc2lvbi1udW0+MjE4
ODc3MzI8L2FjY2Vzc2lvbi1udW0+PHVybHM+PHJlbGF0ZWQtdXJscz48dXJsPmh0dHA6Ly93d3cu
bmNiaS5ubG0ubmloLmdvdi9wdWJtZWQvMjE4ODc3MzI8L3VybD48L3JlbGF0ZWQtdXJscz48L3Vy
bHM+PGVsZWN0cm9uaWMtcmVzb3VyY2UtbnVtPjEwLjEwMDIvaWJkLjIxODUzPC9lbGVjdHJvbmlj
LXJlc291cmNlLW51bT48L3JlY29yZD48L0NpdGU+PENpdGU+PEF1dGhvcj5UYW1ha2k8L0F1dGhv
cj48WWVhcj4yMDA4PC9ZZWFyPjxSZWNOdW0+NjI5PC9SZWNOdW0+PHJlY29yZD48cmVjLW51bWJl
cj42Mjk8L3JlYy1udW1iZXI+PGZvcmVpZ24ta2V5cz48a2V5IGFwcD0iRU4iIGRiLWlkPSJyOXBy
dnZzNW9mMjBkbGVzenI2eGR3czh3ZjB2dzVlcnJhdjAiIHRpbWVzdGFtcD0iMTQ3MDEwNjYyNiI+
NjI5PC9rZXk+PC9mb3JlaWduLWtleXM+PHJlZi10eXBlIG5hbWU9IkpvdXJuYWwgQXJ0aWNsZSI+
MTc8L3JlZi10eXBlPjxjb250cmlidXRvcnM+PGF1dGhvcnM+PGF1dGhvcj5UYW1ha2ksIEguPC9h
dXRob3I+PGF1dGhvcj5OYWthc2UsIEguPC9hdXRob3I+PGF1dGhvcj5NYXRzdXVyYSwgTS48L2F1
dGhvcj48YXV0aG9yPklub3VlLCBTLjwvYXV0aG9yPjxhdXRob3I+TWlrYW1pLCBTLjwvYXV0aG9y
PjxhdXRob3I+VWVubywgUy48L2F1dGhvcj48YXV0aG9yPlV6YSwgTi48L2F1dGhvcj48YXV0aG9y
PktpdGFtdXJhLCBILjwvYXV0aG9yPjxhdXRob3I+S2FzYWhhcmEsIEsuPC9hdXRob3I+PGF1dGhv
cj5DaGliYSwgVC48L2F1dGhvcj48L2F1dGhvcnM+PC9jb250cmlidXRvcnM+PGF1dGgtYWRkcmVz
cz5EZXBhcnRtZW50IG9mIEdhc3Ryb2VudGVyb2xvZ3kgJmFtcDsgSGVwYXRvbG9neSwgR3JhZHVh
dGUgU2Nob29sIG9mIE1lZGljaW5lLCBLeW90byBVbml2ZXJzaXR5LCA1NCBLYXdhcmEsIFNob2dv
aW4sIFNha3lvLWt1LCBLeW90byA2MDYtODUwNywgSmFwYW4uPC9hdXRoLWFkZHJlc3M+PHRpdGxl
cz48dGl0bGU+VGhlIGVmZmVjdCBvZiB0YWNyb2xpbXVzIChGSy01MDYpIG9uIEphcGFuZXNlIHBh
dGllbnRzIHdpdGggcmVmcmFjdG9yeSBDcm9obiZhcG9zO3MgZGlzZWFzZTwvdGl0bGU+PHNlY29u
ZGFyeS10aXRsZT5KIEdhc3Ryb2VudGVyb2w8L3NlY29uZGFyeS10aXRsZT48L3RpdGxlcz48cGVy
aW9kaWNhbD48ZnVsbC10aXRsZT5KIEdhc3Ryb2VudGVyb2w8L2Z1bGwtdGl0bGU+PC9wZXJpb2Rp
Y2FsPjxwYWdlcz43NzQtOTwvcGFnZXM+PHZvbHVtZT40Mzwvdm9sdW1lPjxudW1iZXI+MTA8L251
bWJlcj48a2V5d29yZHM+PGtleXdvcmQ+QWR1bHQ8L2tleXdvcmQ+PGtleXdvcmQ+QXNpYW4gQ29u
dGluZW50YWwgQW5jZXN0cnkgR3JvdXA8L2tleXdvcmQ+PGtleXdvcmQ+Q29ob3J0IFN0dWRpZXM8
L2tleXdvcmQ+PGtleXdvcmQ+Q3JvaG4gRGlzZWFzZS8qZHJ1ZyB0aGVyYXB5L2V0aG5vbG9neS9w
cmV2ZW50aW9uICZhbXA7IGNvbnRyb2w8L2tleXdvcmQ+PGtleXdvcmQ+RHJ1ZyBBZG1pbmlzdHJh
dGlvbiBTY2hlZHVsZTwva2V5d29yZD48a2V5d29yZD5GZW1hbGU8L2tleXdvcmQ+PGtleXdvcmQ+
R2x1Y29jb3J0aWNvaWRzL2FkbWluaXN0cmF0aW9uICZhbXA7IGRvc2FnZTwva2V5d29yZD48a2V5
d29yZD5IdW1hbnM8L2tleXdvcmQ+PGtleXdvcmQ+SW1tdW5vc3VwcHJlc3NpdmUgQWdlbnRzL2Fk
bWluaXN0cmF0aW9uICZhbXA7IGRvc2FnZS8qdGhlcmFwZXV0aWMgdXNlPC9rZXl3b3JkPjxrZXl3
b3JkPkphcGFuPC9rZXl3b3JkPjxrZXl3b3JkPk1hbGU8L2tleXdvcmQ+PGtleXdvcmQ+TWlkZGxl
IEFnZWQ8L2tleXdvcmQ+PGtleXdvcmQ+UmV0cm9zcGVjdGl2ZSBTdHVkaWVzPC9rZXl3b3JkPjxr
ZXl3b3JkPlNlY29uZGFyeSBQcmV2ZW50aW9uPC9rZXl3b3JkPjxrZXl3b3JkPlRhY3JvbGltdXMv
YWRtaW5pc3RyYXRpb24gJmFtcDsgZG9zYWdlLyp0aGVyYXBldXRpYyB1c2U8L2tleXdvcmQ+PGtl
eXdvcmQ+VHJlYXRtZW50IE91dGNvbWU8L2tleXdvcmQ+PC9rZXl3b3Jkcz48ZGF0ZXM+PHllYXI+
MjAwODwveWVhcj48L2RhdGVzPjxpc2JuPjA5NDQtMTE3NCAoUHJpbnQpJiN4RDswOTQ0LTExNzQg
KExpbmtpbmcpPC9pc2JuPjxhY2Nlc3Npb24tbnVtPjE4OTU4NTQ2PC9hY2Nlc3Npb24tbnVtPjx1
cmxzPjxyZWxhdGVkLXVybHM+PHVybD5odHRwOi8vd3d3Lm5jYmkubmxtLm5paC5nb3YvcHVibWVk
LzE4OTU4NTQ2PC91cmw+PC9yZWxhdGVkLXVybHM+PC91cmxzPjxlbGVjdHJvbmljLXJlc291cmNl
LW51bT4xMC4xMDA3L3MwMDUzNS0wMDgtMjIyOS15PC9lbGVjdHJvbmljLXJlc291cmNlLW51bT48
L3JlY29yZD48L0NpdGU+PENpdGU+PEF1dGhvcj5CYXVtZ2FydDwvQXV0aG9yPjxZZWFyPjIwMDY8
L1llYXI+PFJlY051bT42MjQ8L1JlY051bT48cmVjb3JkPjxyZWMtbnVtYmVyPjYyNDwvcmVjLW51
bWJlcj48Zm9yZWlnbi1rZXlzPjxrZXkgYXBwPSJFTiIgZGItaWQ9InI5cHJ2dnM1b2YyMGRsZXN6
cjZ4ZHdzOHdmMHZ3NWVycmF2MCIgdGltZXN0YW1wPSIxNDcwMTA2NTcxIj42MjQ8L2tleT48L2Zv
cmVpZ24ta2V5cz48cmVmLXR5cGUgbmFtZT0iSm91cm5hbCBBcnRpY2xlIj4xNzwvcmVmLXR5cGU+
PGNvbnRyaWJ1dG9ycz48YXV0aG9ycz48YXV0aG9yPkJhdW1nYXJ0LCBELiBDLjwvYXV0aG9yPjxh
dXRob3I+UGludG9mZmwsIEouIFAuPC9hdXRob3I+PGF1dGhvcj5TdHVybSwgQS48L2F1dGhvcj48
YXV0aG9yPldpZWRlbm1hbm4sIEIuPC9hdXRob3I+PGF1dGhvcj5EaWduYXNzLCBBLiBVLjwvYXV0
aG9yPjwvYXV0aG9ycz48L2NvbnRyaWJ1dG9ycz48YXV0aC1hZGRyZXNzPkRlcGFydG1lbnQgb2Yg
TWVkaWNpbmUsIERpdmlzaW9uIG9mIEhlcGF0b2xvZ3kgYW5kIEdhc3Ryb2VudGVyb2xvZ3ksIENo
YXJpdGUgTWVkaWNhbCBDZW50ZXIsIFZpcmNob3cgSG9zcGl0YWwsIE1lZGljYWwgU2Nob29sIG9m
IHRoZSBIdW1ib2xkdC1Vbml2ZXJzaXR5IG9mIEJlcmxpbiwgR2VybWFueS48L2F1dGgtYWRkcmVz
cz48dGl0bGVzPjx0aXRsZT5UYWNyb2xpbXVzIGlzIHNhZmUgYW5kIGVmZmVjdGl2ZSBpbiBwYXRp
ZW50cyB3aXRoIHNldmVyZSBzdGVyb2lkLXJlZnJhY3Rvcnkgb3Igc3Rlcm9pZC1kZXBlbmRlbnQg
aW5mbGFtbWF0b3J5IGJvd2VsIGRpc2Vhc2UtLWEgbG9uZy10ZXJtIGZvbGxvdy11cDwvdGl0bGU+
PHNlY29uZGFyeS10aXRsZT5BbSBKIEdhc3Ryb2VudGVyb2w8L3NlY29uZGFyeS10aXRsZT48L3Rp
dGxlcz48cGVyaW9kaWNhbD48ZnVsbC10aXRsZT5BbSBKIEdhc3Ryb2VudGVyb2w8L2Z1bGwtdGl0
bGU+PC9wZXJpb2RpY2FsPjxwYWdlcz4xMDQ4LTU2PC9wYWdlcz48dm9sdW1lPjEwMTwvdm9sdW1l
PjxudW1iZXI+NTwvbnVtYmVyPjxrZXl3b3Jkcz48a2V5d29yZD5BZHVsdDwva2V5d29yZD48a2V5
d29yZD5BZ2VkPC9rZXl3b3JkPjxrZXl3b3JkPkF6YXRoaW9wcmluZS90aGVyYXBldXRpYyB1c2U8
L2tleXdvcmQ+PGtleXdvcmQ+Q29sZWN0b215PC9rZXl3b3JkPjxrZXl3b3JkPkNvbGl0aXMsIFVs
Y2VyYXRpdmUvKmRydWcgdGhlcmFweTwva2V5d29yZD48a2V5d29yZD5Dcm9obiBEaXNlYXNlLypk
cnVnIHRoZXJhcHk8L2tleXdvcmQ+PGtleXdvcmQ+RHJ1ZyBSZXNpc3RhbmNlPC9rZXl3b3JkPjxr
ZXl3b3JkPkZlbWFsZTwva2V5d29yZD48a2V5d29yZD5Gb2xsb3ctVXAgU3R1ZGllczwva2V5d29y
ZD48a2V5d29yZD5IdW1hbnM8L2tleXdvcmQ+PGtleXdvcmQ+SW1tdW5vc3VwcHJlc3NpdmUgQWdl
bnRzL2FkbWluaXN0cmF0aW9uICZhbXA7IGRvc2FnZS9hZHZlcnNlIGVmZmVjdHMvKnRoZXJhcGV1
dGljIHVzZTwva2V5d29yZD48a2V5d29yZD5NYWxlPC9rZXl3b3JkPjxrZXl3b3JkPk1pZGRsZSBB
Z2VkPC9rZXl3b3JkPjxrZXl3b3JkPlBvdWNoaXRpcy9kcnVnIHRoZXJhcHk8L2tleXdvcmQ+PGtl
eXdvcmQ+UmVtaXNzaW9uIEluZHVjdGlvbjwva2V5d29yZD48a2V5d29yZD5SZXRyb3NwZWN0aXZl
IFN0dWRpZXM8L2tleXdvcmQ+PGtleXdvcmQ+U3Rlcm9pZHMvcGhhcm1hY29sb2d5PC9rZXl3b3Jk
PjxrZXl3b3JkPlRhY3JvbGltdXMvYWRtaW5pc3RyYXRpb24gJmFtcDsgZG9zYWdlL2FkdmVyc2Ug
ZWZmZWN0cy8qdGhlcmFwZXV0aWMgdXNlPC9rZXl3b3JkPjxrZXl3b3JkPlRyZWF0bWVudCBPdXRj
b21lPC9rZXl3b3JkPjwva2V5d29yZHM+PGRhdGVzPjx5ZWFyPjIwMDY8L3llYXI+PHB1Yi1kYXRl
cz48ZGF0ZT5NYXk8L2RhdGU+PC9wdWItZGF0ZXM+PC9kYXRlcz48aXNibj4wMDAyLTkyNzAgKFBy
aW50KSYjeEQ7MDAwMi05MjcwIChMaW5raW5nKTwvaXNibj48YWNjZXNzaW9uLW51bT4xNjU3Mzc3
NzwvYWNjZXNzaW9uLW51bT48dXJscz48cmVsYXRlZC11cmxzPjx1cmw+aHR0cDovL3d3dy5uY2Jp
Lm5sbS5uaWguZ292L3B1Ym1lZC8xNjU3Mzc3NzwvdXJsPjwvcmVsYXRlZC11cmxzPjwvdXJscz48
ZWxlY3Ryb25pYy1yZXNvdXJjZS1udW0+MTAuMTExMS9qLjE1NzItMDI0MS4yMDA2LjAwNTI0Lng8
L2VsZWN0cm9uaWMtcmVzb3VyY2UtbnVtPjwvcmVjb3JkPjwvQ2l0ZT48L0VuZE5vdGU+AG==
</w:fldData>
        </w:fldChar>
      </w:r>
      <w:r w:rsidR="00817C81" w:rsidRPr="00817C81">
        <w:rPr>
          <w:rFonts w:ascii="Book Antiqua" w:hAnsi="Book Antiqua" w:cstheme="minorHAnsi"/>
          <w:color w:val="auto"/>
        </w:rPr>
        <w:instrText xml:space="preserve"> ADDIN EN.CITE.DATA </w:instrText>
      </w:r>
      <w:r w:rsidR="00817C81" w:rsidRPr="00817C81">
        <w:rPr>
          <w:rFonts w:ascii="Book Antiqua" w:hAnsi="Book Antiqua" w:cstheme="minorHAnsi"/>
          <w:color w:val="auto"/>
        </w:rPr>
      </w:r>
      <w:r w:rsidR="00817C81" w:rsidRPr="00817C81">
        <w:rPr>
          <w:rFonts w:ascii="Book Antiqua" w:hAnsi="Book Antiqua" w:cstheme="minorHAnsi"/>
          <w:color w:val="auto"/>
        </w:rPr>
        <w:fldChar w:fldCharType="end"/>
      </w:r>
      <w:r w:rsidR="00817C81" w:rsidRPr="00817C81">
        <w:rPr>
          <w:rFonts w:ascii="Book Antiqua" w:hAnsi="Book Antiqua" w:cstheme="minorHAnsi"/>
          <w:color w:val="auto"/>
        </w:rPr>
      </w:r>
      <w:r w:rsidR="00817C81" w:rsidRPr="00817C81">
        <w:rPr>
          <w:rFonts w:ascii="Book Antiqua" w:hAnsi="Book Antiqua" w:cstheme="minorHAnsi"/>
          <w:color w:val="auto"/>
        </w:rPr>
        <w:fldChar w:fldCharType="separate"/>
      </w:r>
      <w:r w:rsidR="00817C81" w:rsidRPr="00817C81">
        <w:rPr>
          <w:rFonts w:ascii="Book Antiqua" w:hAnsi="Book Antiqua" w:cstheme="minorHAnsi"/>
          <w:noProof/>
          <w:color w:val="auto"/>
          <w:vertAlign w:val="superscript"/>
        </w:rPr>
        <w:t>[122-125]</w:t>
      </w:r>
      <w:r w:rsidR="00817C81" w:rsidRPr="00817C81">
        <w:rPr>
          <w:rFonts w:ascii="Book Antiqua" w:hAnsi="Book Antiqua" w:cstheme="minorHAnsi"/>
          <w:color w:val="auto"/>
        </w:rPr>
        <w:fldChar w:fldCharType="end"/>
      </w:r>
      <w:r w:rsidR="008C7A28" w:rsidRPr="00817C81">
        <w:rPr>
          <w:rFonts w:ascii="Book Antiqua" w:hAnsi="Book Antiqua" w:cstheme="minorHAnsi"/>
          <w:color w:val="auto"/>
        </w:rPr>
        <w:t>.</w:t>
      </w:r>
      <w:r w:rsidR="00817C81" w:rsidRPr="00817C81">
        <w:rPr>
          <w:rFonts w:ascii="Book Antiqua" w:hAnsi="Book Antiqua"/>
          <w:b/>
          <w:bCs/>
          <w:iCs/>
          <w:color w:val="auto"/>
          <w:lang w:eastAsia="zh-CN"/>
        </w:rPr>
        <w:t xml:space="preserve"> </w:t>
      </w:r>
    </w:p>
    <w:p w14:paraId="4C1C6779" w14:textId="6EB9C983" w:rsidR="00ED0994" w:rsidRPr="00817C81" w:rsidRDefault="008F3DFE" w:rsidP="00817C81">
      <w:pPr>
        <w:widowControl w:val="0"/>
        <w:snapToGrid w:val="0"/>
        <w:spacing w:line="360" w:lineRule="auto"/>
        <w:ind w:firstLineChars="100" w:firstLine="240"/>
        <w:jc w:val="both"/>
        <w:rPr>
          <w:rFonts w:ascii="Book Antiqua" w:eastAsiaTheme="minorEastAsia" w:hAnsi="Book Antiqua" w:cstheme="minorHAnsi"/>
          <w:lang w:eastAsia="zh-CN"/>
        </w:rPr>
      </w:pPr>
      <w:r w:rsidRPr="007D6F08">
        <w:rPr>
          <w:rFonts w:ascii="Book Antiqua" w:hAnsi="Book Antiqua" w:cstheme="minorHAnsi"/>
        </w:rPr>
        <w:lastRenderedPageBreak/>
        <w:t xml:space="preserve">For cyclosporin, no additional benefit </w:t>
      </w:r>
      <w:r w:rsidR="00445FDD" w:rsidRPr="007D6F08">
        <w:rPr>
          <w:rFonts w:ascii="Book Antiqua" w:hAnsi="Book Antiqua" w:cstheme="minorHAnsi"/>
        </w:rPr>
        <w:t>in</w:t>
      </w:r>
      <w:r w:rsidRPr="007D6F08">
        <w:rPr>
          <w:rFonts w:ascii="Book Antiqua" w:hAnsi="Book Antiqua" w:cstheme="minorHAnsi"/>
        </w:rPr>
        <w:t xml:space="preserve"> clinical response</w:t>
      </w:r>
      <w:r w:rsidR="00445FDD" w:rsidRPr="007D6F08">
        <w:rPr>
          <w:rFonts w:ascii="Book Antiqua" w:hAnsi="Book Antiqua" w:cstheme="minorHAnsi"/>
        </w:rPr>
        <w:t xml:space="preserve"> was achieved</w:t>
      </w:r>
      <w:r w:rsidRPr="007D6F08">
        <w:rPr>
          <w:rFonts w:ascii="Book Antiqua" w:hAnsi="Book Antiqua" w:cstheme="minorHAnsi"/>
        </w:rPr>
        <w:t xml:space="preserve"> with 4 mg/kg compared to 2 mg/kg intravenously in</w:t>
      </w:r>
      <w:r w:rsidR="00C0239E" w:rsidRPr="007D6F08">
        <w:rPr>
          <w:rFonts w:ascii="Book Antiqua" w:hAnsi="Book Antiqua" w:cstheme="minorHAnsi"/>
        </w:rPr>
        <w:t xml:space="preserve"> an RCT for</w:t>
      </w:r>
      <w:r w:rsidRPr="007D6F08">
        <w:rPr>
          <w:rFonts w:ascii="Book Antiqua" w:hAnsi="Book Antiqua" w:cstheme="minorHAnsi"/>
        </w:rPr>
        <w:t xml:space="preserve"> acute severe colitis</w:t>
      </w:r>
      <w:r w:rsidR="00000083" w:rsidRPr="007D6F08">
        <w:rPr>
          <w:rFonts w:ascii="Book Antiqua" w:hAnsi="Book Antiqua" w:cstheme="minorHAnsi"/>
        </w:rPr>
        <w:t xml:space="preserve"> with a median time to response of 4 d</w:t>
      </w:r>
      <w:r w:rsidR="00817C81">
        <w:rPr>
          <w:rFonts w:ascii="Book Antiqua" w:hAnsi="Book Antiqua" w:cstheme="minorHAnsi" w:hint="eastAsia"/>
          <w:lang w:eastAsia="zh-CN"/>
        </w:rPr>
        <w:t xml:space="preserve"> </w:t>
      </w:r>
      <w:r w:rsidR="00000083" w:rsidRPr="007D6F08">
        <w:rPr>
          <w:rFonts w:ascii="Book Antiqua" w:hAnsi="Book Antiqua" w:cstheme="minorHAnsi"/>
        </w:rPr>
        <w:t>in both groups, suggesting that doses above 2</w:t>
      </w:r>
      <w:r w:rsidR="00817C81">
        <w:rPr>
          <w:rFonts w:ascii="Book Antiqua" w:hAnsi="Book Antiqua" w:cstheme="minorHAnsi" w:hint="eastAsia"/>
          <w:lang w:eastAsia="zh-CN"/>
        </w:rPr>
        <w:t xml:space="preserve"> </w:t>
      </w:r>
      <w:r w:rsidR="00000083" w:rsidRPr="007D6F08">
        <w:rPr>
          <w:rFonts w:ascii="Book Antiqua" w:hAnsi="Book Antiqua" w:cstheme="minorHAnsi"/>
        </w:rPr>
        <w:t>mg/kg do not produce a more rapid time to response</w:t>
      </w:r>
      <w:r w:rsidR="00817C81" w:rsidRPr="007D6F08">
        <w:rPr>
          <w:rFonts w:ascii="Book Antiqua" w:hAnsi="Book Antiqua" w:cstheme="minorHAnsi"/>
        </w:rPr>
        <w:fldChar w:fldCharType="begin">
          <w:fldData xml:space="preserve">PEVuZE5vdGU+PENpdGU+PEF1dGhvcj5WYW4gQXNzY2hlPC9BdXRob3I+PFllYXI+MjAwMzwvWWVh
cj48UmVjTnVtPjYzMTwvUmVjTnVtPjxEaXNwbGF5VGV4dD48c3R5bGUgZmFjZT0ic3VwZXJzY3Jp
cHQiPlsxMjZdPC9zdHlsZT48L0Rpc3BsYXlUZXh0PjxyZWNvcmQ+PHJlYy1udW1iZXI+NjMxPC9y
ZWMtbnVtYmVyPjxmb3JlaWduLWtleXM+PGtleSBhcHA9IkVOIiBkYi1pZD0icjlwcnZ2czVvZjIw
ZGxlc3pyNnhkd3M4d2Ywdnc1ZXJyYXYwIiB0aW1lc3RhbXA9IjE0NzAxMTUxNjUiPjYzMTwva2V5
PjwvZm9yZWlnbi1rZXlzPjxyZWYtdHlwZSBuYW1lPSJKb3VybmFsIEFydGljbGUiPjE3PC9yZWYt
dHlwZT48Y29udHJpYnV0b3JzPjxhdXRob3JzPjxhdXRob3I+VmFuIEFzc2NoZSwgRy48L2F1dGhv
cj48YXV0aG9yPkQmYXBvcztIYWVucywgRy48L2F1dGhvcj48YXV0aG9yPk5vbWFuLCBNLjwvYXV0
aG9yPjxhdXRob3I+VmVybWVpcmUsIFMuPC9hdXRob3I+PGF1dGhvcj5IaWVsZSwgTS48L2F1dGhv
cj48YXV0aG9yPkFzbm9uZywgSy48L2F1dGhvcj48YXV0aG9yPkFydHMsIEouPC9hdXRob3I+PGF1
dGhvcj5EJmFwb3M7SG9vcmUsIEEuPC9hdXRob3I+PGF1dGhvcj5QZW5uaW5ja3gsIEYuPC9hdXRo
b3I+PGF1dGhvcj5SdXRnZWVydHMsIFAuPC9hdXRob3I+PC9hdXRob3JzPjwvY29udHJpYnV0b3Jz
PjxhdXRoLWFkZHJlc3M+RGVwYXJ0bWVudCBvZiBHYXN0cm9lbnRlcm9sb2d5LCBVbml2ZXJzaXR5
IG9mIExldXZlbiwgNDksIEhlcmVzdHJhYXQsIExldXZlbiAzMDAwLCBCZWxnaXVtLiBnZXJ0LnZh
bmFzc2NoZUB1ei5rdWxldXZlbi5hYy5iZTwvYXV0aC1hZGRyZXNzPjx0aXRsZXM+PHRpdGxlPlJh
bmRvbWl6ZWQsIGRvdWJsZS1ibGluZCBjb21wYXJpc29uIG9mIDQgbWcva2cgdmVyc3VzIDIgbWcv
a2cgaW50cmF2ZW5vdXMgY3ljbG9zcG9yaW5lIGluIHNldmVyZSB1bGNlcmF0aXZlIGNvbGl0aXM8
L3RpdGxlPjxzZWNvbmRhcnktdGl0bGU+R2FzdHJvZW50ZXJvbG9neTwvc2Vjb25kYXJ5LXRpdGxl
PjwvdGl0bGVzPjxwZXJpb2RpY2FsPjxmdWxsLXRpdGxlPkdhc3Ryb2VudGVyb2xvZ3k8L2Z1bGwt
dGl0bGU+PC9wZXJpb2RpY2FsPjxwYWdlcz4xMDI1LTMxPC9wYWdlcz48dm9sdW1lPjEyNTwvdm9s
dW1lPjxudW1iZXI+NDwvbnVtYmVyPjxrZXl3b3Jkcz48a2V5d29yZD5BY3V0ZSBEaXNlYXNlPC9r
ZXl3b3JkPjxrZXl3b3JkPkFkdWx0PC9rZXl3b3JkPjxrZXl3b3JkPkNvbGl0aXMsIFVsY2VyYXRp
dmUvZGlhZ25vc2lzLypkcnVnIHRoZXJhcHk8L2tleXdvcmQ+PGtleXdvcmQ+Q3ljbG9zcG9yaW5l
LyphZG1pbmlzdHJhdGlvbiAmYW1wOyBkb3NhZ2UvYWR2ZXJzZSBlZmZlY3RzL2Jsb29kPC9rZXl3
b3JkPjxrZXl3b3JkPkRvdWJsZS1CbGluZCBNZXRob2Q8L2tleXdvcmQ+PGtleXdvcmQ+RW5kb3Nj
b3B5LCBEaWdlc3RpdmUgU3lzdGVtPC9rZXl3b3JkPjxrZXl3b3JkPkZlbWFsZTwva2V5d29yZD48
a2V5d29yZD5IdW1hbnM8L2tleXdvcmQ+PGtleXdvcmQ+SW1tdW5vc3VwcHJlc3NpdmUgQWdlbnRz
LyphZG1pbmlzdHJhdGlvbiAmYW1wOyBkb3NhZ2UvYWR2ZXJzZSBlZmZlY3RzL2Jsb29kPC9rZXl3
b3JkPjxrZXl3b3JkPkluamVjdGlvbnMsIEludHJhdmVub3VzPC9rZXl3b3JkPjxrZXl3b3JkPk1h
bGU8L2tleXdvcmQ+PGtleXdvcmQ+TWlkZGxlIEFnZWQ8L2tleXdvcmQ+PGtleXdvcmQ+U2V2ZXJp
dHkgb2YgSWxsbmVzcyBJbmRleDwva2V5d29yZD48a2V5d29yZD5UcmVhdG1lbnQgT3V0Y29tZTwv
a2V5d29yZD48L2tleXdvcmRzPjxkYXRlcz48eWVhcj4yMDAzPC95ZWFyPjxwdWItZGF0ZXM+PGRh
dGU+T2N0PC9kYXRlPjwvcHViLWRhdGVzPjwvZGF0ZXM+PGlzYm4+MDAxNi01MDg1IChQcmludCkm
I3hEOzAwMTYtNTA4NSAoTGlua2luZyk8L2lzYm4+PGFjY2Vzc2lvbi1udW0+MTQ1MTc3ODU8L2Fj
Y2Vzc2lvbi1udW0+PHVybHM+PHJlbGF0ZWQtdXJscz48dXJsPmh0dHA6Ly93d3cubmNiaS5ubG0u
bmloLmdvdi9wdWJtZWQvMTQ1MTc3ODU8L3VybD48L3JlbGF0ZWQtdXJscz48L3VybHM+PC9yZWNv
cmQ+PC9DaXRlPjxDaXRlPjxBdXRob3I+VmFuIEFzc2NoZTwvQXV0aG9yPjxZZWFyPjIwMDM8L1ll
YXI+PFJlY051bT42MzE8L1JlY051bT48cmVjb3JkPjxyZWMtbnVtYmVyPjYzMTwvcmVjLW51bWJl
cj48Zm9yZWlnbi1rZXlzPjxrZXkgYXBwPSJFTiIgZGItaWQ9InI5cHJ2dnM1b2YyMGRsZXN6cjZ4
ZHdzOHdmMHZ3NWVycmF2MCIgdGltZXN0YW1wPSIxNDcwMTE1MTY1Ij42MzE8L2tleT48L2ZvcmVp
Z24ta2V5cz48cmVmLXR5cGUgbmFtZT0iSm91cm5hbCBBcnRpY2xlIj4xNzwvcmVmLXR5cGU+PGNv
bnRyaWJ1dG9ycz48YXV0aG9ycz48YXV0aG9yPlZhbiBBc3NjaGUsIEcuPC9hdXRob3I+PGF1dGhv
cj5EJmFwb3M7SGFlbnMsIEcuPC9hdXRob3I+PGF1dGhvcj5Ob21hbiwgTS48L2F1dGhvcj48YXV0
aG9yPlZlcm1laXJlLCBTLjwvYXV0aG9yPjxhdXRob3I+SGllbGUsIE0uPC9hdXRob3I+PGF1dGhv
cj5Bc25vbmcsIEsuPC9hdXRob3I+PGF1dGhvcj5BcnRzLCBKLjwvYXV0aG9yPjxhdXRob3I+RCZh
cG9zO0hvb3JlLCBBLjwvYXV0aG9yPjxhdXRob3I+UGVubmluY2t4LCBGLjwvYXV0aG9yPjxhdXRo
b3I+UnV0Z2VlcnRzLCBQLjwvYXV0aG9yPjwvYXV0aG9ycz48L2NvbnRyaWJ1dG9ycz48YXV0aC1h
ZGRyZXNzPkRlcGFydG1lbnQgb2YgR2FzdHJvZW50ZXJvbG9neSwgVW5pdmVyc2l0eSBvZiBMZXV2
ZW4sIDQ5LCBIZXJlc3RyYWF0LCBMZXV2ZW4gMzAwMCwgQmVsZ2l1bS4gZ2VydC52YW5hc3NjaGVA
dXoua3VsZXV2ZW4uYWMuYmU8L2F1dGgtYWRkcmVzcz48dGl0bGVzPjx0aXRsZT5SYW5kb21pemVk
LCBkb3VibGUtYmxpbmQgY29tcGFyaXNvbiBvZiA0IG1nL2tnIHZlcnN1cyAyIG1nL2tnIGludHJh
dmVub3VzIGN5Y2xvc3BvcmluZSBpbiBzZXZlcmUgdWxjZXJhdGl2ZSBjb2xpdGlzPC90aXRsZT48
c2Vjb25kYXJ5LXRpdGxlPkdhc3Ryb2VudGVyb2xvZ3k8L3NlY29uZGFyeS10aXRsZT48L3RpdGxl
cz48cGVyaW9kaWNhbD48ZnVsbC10aXRsZT5HYXN0cm9lbnRlcm9sb2d5PC9mdWxsLXRpdGxlPjwv
cGVyaW9kaWNhbD48cGFnZXM+MTAyNS0zMTwvcGFnZXM+PHZvbHVtZT4xMjU8L3ZvbHVtZT48bnVt
YmVyPjQ8L251bWJlcj48a2V5d29yZHM+PGtleXdvcmQ+QWN1dGUgRGlzZWFzZTwva2V5d29yZD48
a2V5d29yZD5BZHVsdDwva2V5d29yZD48a2V5d29yZD5Db2xpdGlzLCBVbGNlcmF0aXZlL2RpYWdu
b3Npcy8qZHJ1ZyB0aGVyYXB5PC9rZXl3b3JkPjxrZXl3b3JkPkN5Y2xvc3BvcmluZS8qYWRtaW5p
c3RyYXRpb24gJmFtcDsgZG9zYWdlL2FkdmVyc2UgZWZmZWN0cy9ibG9vZDwva2V5d29yZD48a2V5
d29yZD5Eb3VibGUtQmxpbmQgTWV0aG9kPC9rZXl3b3JkPjxrZXl3b3JkPkVuZG9zY29weSwgRGln
ZXN0aXZlIFN5c3RlbTwva2V5d29yZD48a2V5d29yZD5GZW1hbGU8L2tleXdvcmQ+PGtleXdvcmQ+
SHVtYW5zPC9rZXl3b3JkPjxrZXl3b3JkPkltbXVub3N1cHByZXNzaXZlIEFnZW50cy8qYWRtaW5p
c3RyYXRpb24gJmFtcDsgZG9zYWdlL2FkdmVyc2UgZWZmZWN0cy9ibG9vZDwva2V5d29yZD48a2V5
d29yZD5JbmplY3Rpb25zLCBJbnRyYXZlbm91czwva2V5d29yZD48a2V5d29yZD5NYWxlPC9rZXl3
b3JkPjxrZXl3b3JkPk1pZGRsZSBBZ2VkPC9rZXl3b3JkPjxrZXl3b3JkPlNldmVyaXR5IG9mIEls
bG5lc3MgSW5kZXg8L2tleXdvcmQ+PGtleXdvcmQ+VHJlYXRtZW50IE91dGNvbWU8L2tleXdvcmQ+
PC9rZXl3b3Jkcz48ZGF0ZXM+PHllYXI+MjAwMzwveWVhcj48cHViLWRhdGVzPjxkYXRlPk9jdDwv
ZGF0ZT48L3B1Yi1kYXRlcz48L2RhdGVzPjxpc2JuPjAwMTYtNTA4NSAoUHJpbnQpJiN4RDswMDE2
LTUwODUgKExpbmtpbmcpPC9pc2JuPjxhY2Nlc3Npb24tbnVtPjE0NTE3Nzg1PC9hY2Nlc3Npb24t
bnVtPjx1cmxzPjxyZWxhdGVkLXVybHM+PHVybD5odHRwOi8vd3d3Lm5jYmkubmxtLm5paC5nb3Yv
cHVibWVkLzE0NTE3Nzg1PC91cmw+PC9yZWxhdGVkLXVybHM+PC91cmxzPjwvcmVjb3JkPjwvQ2l0
ZT48L0VuZE5vdGU+AG==
</w:fldData>
        </w:fldChar>
      </w:r>
      <w:r w:rsidR="00817C81" w:rsidRPr="007D6F08">
        <w:rPr>
          <w:rFonts w:ascii="Book Antiqua" w:hAnsi="Book Antiqua" w:cstheme="minorHAnsi"/>
        </w:rPr>
        <w:instrText xml:space="preserve"> ADDIN EN.CITE </w:instrText>
      </w:r>
      <w:r w:rsidR="00817C81" w:rsidRPr="007D6F08">
        <w:rPr>
          <w:rFonts w:ascii="Book Antiqua" w:hAnsi="Book Antiqua" w:cstheme="minorHAnsi"/>
        </w:rPr>
        <w:fldChar w:fldCharType="begin">
          <w:fldData xml:space="preserve">PEVuZE5vdGU+PENpdGU+PEF1dGhvcj5WYW4gQXNzY2hlPC9BdXRob3I+PFllYXI+MjAwMzwvWWVh
cj48UmVjTnVtPjYzMTwvUmVjTnVtPjxEaXNwbGF5VGV4dD48c3R5bGUgZmFjZT0ic3VwZXJzY3Jp
cHQiPlsxMjZdPC9zdHlsZT48L0Rpc3BsYXlUZXh0PjxyZWNvcmQ+PHJlYy1udW1iZXI+NjMxPC9y
ZWMtbnVtYmVyPjxmb3JlaWduLWtleXM+PGtleSBhcHA9IkVOIiBkYi1pZD0icjlwcnZ2czVvZjIw
ZGxlc3pyNnhkd3M4d2Ywdnc1ZXJyYXYwIiB0aW1lc3RhbXA9IjE0NzAxMTUxNjUiPjYzMTwva2V5
PjwvZm9yZWlnbi1rZXlzPjxyZWYtdHlwZSBuYW1lPSJKb3VybmFsIEFydGljbGUiPjE3PC9yZWYt
dHlwZT48Y29udHJpYnV0b3JzPjxhdXRob3JzPjxhdXRob3I+VmFuIEFzc2NoZSwgRy48L2F1dGhv
cj48YXV0aG9yPkQmYXBvcztIYWVucywgRy48L2F1dGhvcj48YXV0aG9yPk5vbWFuLCBNLjwvYXV0
aG9yPjxhdXRob3I+VmVybWVpcmUsIFMuPC9hdXRob3I+PGF1dGhvcj5IaWVsZSwgTS48L2F1dGhv
cj48YXV0aG9yPkFzbm9uZywgSy48L2F1dGhvcj48YXV0aG9yPkFydHMsIEouPC9hdXRob3I+PGF1
dGhvcj5EJmFwb3M7SG9vcmUsIEEuPC9hdXRob3I+PGF1dGhvcj5QZW5uaW5ja3gsIEYuPC9hdXRo
b3I+PGF1dGhvcj5SdXRnZWVydHMsIFAuPC9hdXRob3I+PC9hdXRob3JzPjwvY29udHJpYnV0b3Jz
PjxhdXRoLWFkZHJlc3M+RGVwYXJ0bWVudCBvZiBHYXN0cm9lbnRlcm9sb2d5LCBVbml2ZXJzaXR5
IG9mIExldXZlbiwgNDksIEhlcmVzdHJhYXQsIExldXZlbiAzMDAwLCBCZWxnaXVtLiBnZXJ0LnZh
bmFzc2NoZUB1ei5rdWxldXZlbi5hYy5iZTwvYXV0aC1hZGRyZXNzPjx0aXRsZXM+PHRpdGxlPlJh
bmRvbWl6ZWQsIGRvdWJsZS1ibGluZCBjb21wYXJpc29uIG9mIDQgbWcva2cgdmVyc3VzIDIgbWcv
a2cgaW50cmF2ZW5vdXMgY3ljbG9zcG9yaW5lIGluIHNldmVyZSB1bGNlcmF0aXZlIGNvbGl0aXM8
L3RpdGxlPjxzZWNvbmRhcnktdGl0bGU+R2FzdHJvZW50ZXJvbG9neTwvc2Vjb25kYXJ5LXRpdGxl
PjwvdGl0bGVzPjxwZXJpb2RpY2FsPjxmdWxsLXRpdGxlPkdhc3Ryb2VudGVyb2xvZ3k8L2Z1bGwt
dGl0bGU+PC9wZXJpb2RpY2FsPjxwYWdlcz4xMDI1LTMxPC9wYWdlcz48dm9sdW1lPjEyNTwvdm9s
dW1lPjxudW1iZXI+NDwvbnVtYmVyPjxrZXl3b3Jkcz48a2V5d29yZD5BY3V0ZSBEaXNlYXNlPC9r
ZXl3b3JkPjxrZXl3b3JkPkFkdWx0PC9rZXl3b3JkPjxrZXl3b3JkPkNvbGl0aXMsIFVsY2VyYXRp
dmUvZGlhZ25vc2lzLypkcnVnIHRoZXJhcHk8L2tleXdvcmQ+PGtleXdvcmQ+Q3ljbG9zcG9yaW5l
LyphZG1pbmlzdHJhdGlvbiAmYW1wOyBkb3NhZ2UvYWR2ZXJzZSBlZmZlY3RzL2Jsb29kPC9rZXl3
b3JkPjxrZXl3b3JkPkRvdWJsZS1CbGluZCBNZXRob2Q8L2tleXdvcmQ+PGtleXdvcmQ+RW5kb3Nj
b3B5LCBEaWdlc3RpdmUgU3lzdGVtPC9rZXl3b3JkPjxrZXl3b3JkPkZlbWFsZTwva2V5d29yZD48
a2V5d29yZD5IdW1hbnM8L2tleXdvcmQ+PGtleXdvcmQ+SW1tdW5vc3VwcHJlc3NpdmUgQWdlbnRz
LyphZG1pbmlzdHJhdGlvbiAmYW1wOyBkb3NhZ2UvYWR2ZXJzZSBlZmZlY3RzL2Jsb29kPC9rZXl3
b3JkPjxrZXl3b3JkPkluamVjdGlvbnMsIEludHJhdmVub3VzPC9rZXl3b3JkPjxrZXl3b3JkPk1h
bGU8L2tleXdvcmQ+PGtleXdvcmQ+TWlkZGxlIEFnZWQ8L2tleXdvcmQ+PGtleXdvcmQ+U2V2ZXJp
dHkgb2YgSWxsbmVzcyBJbmRleDwva2V5d29yZD48a2V5d29yZD5UcmVhdG1lbnQgT3V0Y29tZTwv
a2V5d29yZD48L2tleXdvcmRzPjxkYXRlcz48eWVhcj4yMDAzPC95ZWFyPjxwdWItZGF0ZXM+PGRh
dGU+T2N0PC9kYXRlPjwvcHViLWRhdGVzPjwvZGF0ZXM+PGlzYm4+MDAxNi01MDg1IChQcmludCkm
I3hEOzAwMTYtNTA4NSAoTGlua2luZyk8L2lzYm4+PGFjY2Vzc2lvbi1udW0+MTQ1MTc3ODU8L2Fj
Y2Vzc2lvbi1udW0+PHVybHM+PHJlbGF0ZWQtdXJscz48dXJsPmh0dHA6Ly93d3cubmNiaS5ubG0u
bmloLmdvdi9wdWJtZWQvMTQ1MTc3ODU8L3VybD48L3JlbGF0ZWQtdXJscz48L3VybHM+PC9yZWNv
cmQ+PC9DaXRlPjxDaXRlPjxBdXRob3I+VmFuIEFzc2NoZTwvQXV0aG9yPjxZZWFyPjIwMDM8L1ll
YXI+PFJlY051bT42MzE8L1JlY051bT48cmVjb3JkPjxyZWMtbnVtYmVyPjYzMTwvcmVjLW51bWJl
cj48Zm9yZWlnbi1rZXlzPjxrZXkgYXBwPSJFTiIgZGItaWQ9InI5cHJ2dnM1b2YyMGRsZXN6cjZ4
ZHdzOHdmMHZ3NWVycmF2MCIgdGltZXN0YW1wPSIxNDcwMTE1MTY1Ij42MzE8L2tleT48L2ZvcmVp
Z24ta2V5cz48cmVmLXR5cGUgbmFtZT0iSm91cm5hbCBBcnRpY2xlIj4xNzwvcmVmLXR5cGU+PGNv
bnRyaWJ1dG9ycz48YXV0aG9ycz48YXV0aG9yPlZhbiBBc3NjaGUsIEcuPC9hdXRob3I+PGF1dGhv
cj5EJmFwb3M7SGFlbnMsIEcuPC9hdXRob3I+PGF1dGhvcj5Ob21hbiwgTS48L2F1dGhvcj48YXV0
aG9yPlZlcm1laXJlLCBTLjwvYXV0aG9yPjxhdXRob3I+SGllbGUsIE0uPC9hdXRob3I+PGF1dGhv
cj5Bc25vbmcsIEsuPC9hdXRob3I+PGF1dGhvcj5BcnRzLCBKLjwvYXV0aG9yPjxhdXRob3I+RCZh
cG9zO0hvb3JlLCBBLjwvYXV0aG9yPjxhdXRob3I+UGVubmluY2t4LCBGLjwvYXV0aG9yPjxhdXRo
b3I+UnV0Z2VlcnRzLCBQLjwvYXV0aG9yPjwvYXV0aG9ycz48L2NvbnRyaWJ1dG9ycz48YXV0aC1h
ZGRyZXNzPkRlcGFydG1lbnQgb2YgR2FzdHJvZW50ZXJvbG9neSwgVW5pdmVyc2l0eSBvZiBMZXV2
ZW4sIDQ5LCBIZXJlc3RyYWF0LCBMZXV2ZW4gMzAwMCwgQmVsZ2l1bS4gZ2VydC52YW5hc3NjaGVA
dXoua3VsZXV2ZW4uYWMuYmU8L2F1dGgtYWRkcmVzcz48dGl0bGVzPjx0aXRsZT5SYW5kb21pemVk
LCBkb3VibGUtYmxpbmQgY29tcGFyaXNvbiBvZiA0IG1nL2tnIHZlcnN1cyAyIG1nL2tnIGludHJh
dmVub3VzIGN5Y2xvc3BvcmluZSBpbiBzZXZlcmUgdWxjZXJhdGl2ZSBjb2xpdGlzPC90aXRsZT48
c2Vjb25kYXJ5LXRpdGxlPkdhc3Ryb2VudGVyb2xvZ3k8L3NlY29uZGFyeS10aXRsZT48L3RpdGxl
cz48cGVyaW9kaWNhbD48ZnVsbC10aXRsZT5HYXN0cm9lbnRlcm9sb2d5PC9mdWxsLXRpdGxlPjwv
cGVyaW9kaWNhbD48cGFnZXM+MTAyNS0zMTwvcGFnZXM+PHZvbHVtZT4xMjU8L3ZvbHVtZT48bnVt
YmVyPjQ8L251bWJlcj48a2V5d29yZHM+PGtleXdvcmQ+QWN1dGUgRGlzZWFzZTwva2V5d29yZD48
a2V5d29yZD5BZHVsdDwva2V5d29yZD48a2V5d29yZD5Db2xpdGlzLCBVbGNlcmF0aXZlL2RpYWdu
b3Npcy8qZHJ1ZyB0aGVyYXB5PC9rZXl3b3JkPjxrZXl3b3JkPkN5Y2xvc3BvcmluZS8qYWRtaW5p
c3RyYXRpb24gJmFtcDsgZG9zYWdlL2FkdmVyc2UgZWZmZWN0cy9ibG9vZDwva2V5d29yZD48a2V5
d29yZD5Eb3VibGUtQmxpbmQgTWV0aG9kPC9rZXl3b3JkPjxrZXl3b3JkPkVuZG9zY29weSwgRGln
ZXN0aXZlIFN5c3RlbTwva2V5d29yZD48a2V5d29yZD5GZW1hbGU8L2tleXdvcmQ+PGtleXdvcmQ+
SHVtYW5zPC9rZXl3b3JkPjxrZXl3b3JkPkltbXVub3N1cHByZXNzaXZlIEFnZW50cy8qYWRtaW5p
c3RyYXRpb24gJmFtcDsgZG9zYWdlL2FkdmVyc2UgZWZmZWN0cy9ibG9vZDwva2V5d29yZD48a2V5
d29yZD5JbmplY3Rpb25zLCBJbnRyYXZlbm91czwva2V5d29yZD48a2V5d29yZD5NYWxlPC9rZXl3
b3JkPjxrZXl3b3JkPk1pZGRsZSBBZ2VkPC9rZXl3b3JkPjxrZXl3b3JkPlNldmVyaXR5IG9mIEls
bG5lc3MgSW5kZXg8L2tleXdvcmQ+PGtleXdvcmQ+VHJlYXRtZW50IE91dGNvbWU8L2tleXdvcmQ+
PC9rZXl3b3Jkcz48ZGF0ZXM+PHllYXI+MjAwMzwveWVhcj48cHViLWRhdGVzPjxkYXRlPk9jdDwv
ZGF0ZT48L3B1Yi1kYXRlcz48L2RhdGVzPjxpc2JuPjAwMTYtNTA4NSAoUHJpbnQpJiN4RDswMDE2
LTUwODUgKExpbmtpbmcpPC9pc2JuPjxhY2Nlc3Npb24tbnVtPjE0NTE3Nzg1PC9hY2Nlc3Npb24t
bnVtPjx1cmxzPjxyZWxhdGVkLXVybHM+PHVybD5odHRwOi8vd3d3Lm5jYmkubmxtLm5paC5nb3Yv
cHVibWVkLzE0NTE3Nzg1PC91cmw+PC9yZWxhdGVkLXVybHM+PC91cmxzPjwvcmVjb3JkPjwvQ2l0
ZT48L0VuZE5vdGU+AG==
</w:fldData>
        </w:fldChar>
      </w:r>
      <w:r w:rsidR="00817C81" w:rsidRPr="007D6F08">
        <w:rPr>
          <w:rFonts w:ascii="Book Antiqua" w:hAnsi="Book Antiqua" w:cstheme="minorHAnsi"/>
        </w:rPr>
        <w:instrText xml:space="preserve"> ADDIN EN.CITE.DATA </w:instrText>
      </w:r>
      <w:r w:rsidR="00817C81" w:rsidRPr="007D6F08">
        <w:rPr>
          <w:rFonts w:ascii="Book Antiqua" w:hAnsi="Book Antiqua" w:cstheme="minorHAnsi"/>
        </w:rPr>
      </w:r>
      <w:r w:rsidR="00817C81" w:rsidRPr="007D6F08">
        <w:rPr>
          <w:rFonts w:ascii="Book Antiqua" w:hAnsi="Book Antiqua" w:cstheme="minorHAnsi"/>
        </w:rPr>
        <w:fldChar w:fldCharType="end"/>
      </w:r>
      <w:r w:rsidR="00817C81" w:rsidRPr="007D6F08">
        <w:rPr>
          <w:rFonts w:ascii="Book Antiqua" w:hAnsi="Book Antiqua" w:cstheme="minorHAnsi"/>
        </w:rPr>
      </w:r>
      <w:r w:rsidR="00817C81" w:rsidRPr="007D6F08">
        <w:rPr>
          <w:rFonts w:ascii="Book Antiqua" w:hAnsi="Book Antiqua" w:cstheme="minorHAnsi"/>
        </w:rPr>
        <w:fldChar w:fldCharType="separate"/>
      </w:r>
      <w:r w:rsidR="00817C81" w:rsidRPr="007D6F08">
        <w:rPr>
          <w:rFonts w:ascii="Book Antiqua" w:hAnsi="Book Antiqua" w:cstheme="minorHAnsi"/>
          <w:noProof/>
          <w:vertAlign w:val="superscript"/>
        </w:rPr>
        <w:t>[126]</w:t>
      </w:r>
      <w:r w:rsidR="00817C81" w:rsidRPr="007D6F08">
        <w:rPr>
          <w:rFonts w:ascii="Book Antiqua" w:hAnsi="Book Antiqua" w:cstheme="minorHAnsi"/>
        </w:rPr>
        <w:fldChar w:fldCharType="end"/>
      </w:r>
      <w:r w:rsidRPr="007D6F08">
        <w:rPr>
          <w:rFonts w:ascii="Book Antiqua" w:hAnsi="Book Antiqua" w:cstheme="minorHAnsi"/>
        </w:rPr>
        <w:t>.</w:t>
      </w:r>
    </w:p>
    <w:p w14:paraId="14F43769" w14:textId="77777777" w:rsidR="00445FDD" w:rsidRPr="007D6F08" w:rsidRDefault="00445FDD" w:rsidP="00474744">
      <w:pPr>
        <w:widowControl w:val="0"/>
        <w:snapToGrid w:val="0"/>
        <w:spacing w:line="360" w:lineRule="auto"/>
        <w:jc w:val="both"/>
        <w:rPr>
          <w:rFonts w:ascii="Book Antiqua" w:hAnsi="Book Antiqua" w:cstheme="minorHAnsi"/>
          <w:b/>
          <w:u w:val="single"/>
        </w:rPr>
      </w:pPr>
    </w:p>
    <w:p w14:paraId="0EC154C1" w14:textId="6A11529F" w:rsidR="00263A7F" w:rsidRPr="00817C81" w:rsidRDefault="0099230F" w:rsidP="00817C81">
      <w:pPr>
        <w:pStyle w:val="3"/>
        <w:keepNext w:val="0"/>
        <w:keepLines w:val="0"/>
        <w:widowControl w:val="0"/>
        <w:snapToGrid w:val="0"/>
        <w:spacing w:before="0" w:line="360" w:lineRule="auto"/>
        <w:jc w:val="both"/>
        <w:rPr>
          <w:rFonts w:ascii="Book Antiqua" w:hAnsi="Book Antiqua" w:cstheme="majorHAnsi"/>
          <w:b/>
          <w:bCs/>
          <w:iCs/>
          <w:color w:val="auto"/>
          <w:lang w:eastAsia="zh-CN"/>
        </w:rPr>
      </w:pPr>
      <w:r w:rsidRPr="00817C81">
        <w:rPr>
          <w:rFonts w:ascii="Book Antiqua" w:hAnsi="Book Antiqua" w:cstheme="majorHAnsi"/>
          <w:b/>
          <w:bCs/>
          <w:iCs/>
          <w:color w:val="auto"/>
        </w:rPr>
        <w:t>Route of administration</w:t>
      </w:r>
      <w:r w:rsidR="00817C81">
        <w:rPr>
          <w:rFonts w:ascii="Book Antiqua" w:hAnsi="Book Antiqua" w:cstheme="majorHAnsi" w:hint="eastAsia"/>
          <w:b/>
          <w:bCs/>
          <w:iCs/>
          <w:color w:val="auto"/>
          <w:lang w:eastAsia="zh-CN"/>
        </w:rPr>
        <w:t xml:space="preserve">: </w:t>
      </w:r>
      <w:r w:rsidR="00263A7F" w:rsidRPr="00817C81">
        <w:rPr>
          <w:rFonts w:ascii="Book Antiqua" w:hAnsi="Book Antiqua" w:cstheme="minorHAnsi"/>
          <w:color w:val="auto"/>
        </w:rPr>
        <w:t>One observational study suggested</w:t>
      </w:r>
      <w:r w:rsidR="00445FDD" w:rsidRPr="00817C81">
        <w:rPr>
          <w:rFonts w:ascii="Book Antiqua" w:hAnsi="Book Antiqua" w:cstheme="minorHAnsi"/>
          <w:color w:val="auto"/>
        </w:rPr>
        <w:t xml:space="preserve"> that</w:t>
      </w:r>
      <w:r w:rsidR="00263A7F" w:rsidRPr="00817C81">
        <w:rPr>
          <w:rFonts w:ascii="Book Antiqua" w:hAnsi="Book Antiqua" w:cstheme="minorHAnsi"/>
          <w:color w:val="auto"/>
        </w:rPr>
        <w:t xml:space="preserve"> oral and intravenous tacrolimus achieved similar rates of clinical response by 14 d</w:t>
      </w:r>
      <w:r w:rsidR="00817C81">
        <w:rPr>
          <w:rFonts w:ascii="Book Antiqua" w:hAnsi="Book Antiqua" w:cstheme="minorHAnsi" w:hint="eastAsia"/>
          <w:color w:val="auto"/>
          <w:lang w:eastAsia="zh-CN"/>
        </w:rPr>
        <w:t xml:space="preserve"> </w:t>
      </w:r>
      <w:r w:rsidR="00263A7F" w:rsidRPr="00817C81">
        <w:rPr>
          <w:rFonts w:ascii="Book Antiqua" w:hAnsi="Book Antiqua" w:cstheme="minorHAnsi"/>
          <w:color w:val="auto"/>
        </w:rPr>
        <w:t>in steroid</w:t>
      </w:r>
      <w:r w:rsidR="002F09A3" w:rsidRPr="00817C81">
        <w:rPr>
          <w:rFonts w:ascii="Book Antiqua" w:hAnsi="Book Antiqua" w:cstheme="minorHAnsi"/>
          <w:color w:val="auto"/>
        </w:rPr>
        <w:t>-</w:t>
      </w:r>
      <w:r w:rsidR="00263A7F" w:rsidRPr="00817C81">
        <w:rPr>
          <w:rFonts w:ascii="Book Antiqua" w:hAnsi="Book Antiqua" w:cstheme="minorHAnsi"/>
          <w:color w:val="auto"/>
        </w:rPr>
        <w:t>refractory colitis</w:t>
      </w:r>
      <w:r w:rsidR="003A71E9" w:rsidRPr="00817C81">
        <w:rPr>
          <w:rFonts w:ascii="Book Antiqua" w:hAnsi="Book Antiqua" w:cstheme="minorHAnsi"/>
          <w:color w:val="auto"/>
        </w:rPr>
        <w:t>, with comparable serum tacrolimus levels achieved with both strategies</w:t>
      </w:r>
      <w:r w:rsidR="00817C81" w:rsidRPr="00817C81">
        <w:rPr>
          <w:rFonts w:ascii="Book Antiqua" w:hAnsi="Book Antiqua" w:cstheme="minorHAnsi"/>
          <w:color w:val="auto"/>
        </w:rPr>
        <w:fldChar w:fldCharType="begin"/>
      </w:r>
      <w:r w:rsidR="00817C81" w:rsidRPr="00817C81">
        <w:rPr>
          <w:rFonts w:ascii="Book Antiqua" w:hAnsi="Book Antiqua" w:cstheme="minorHAnsi"/>
          <w:color w:val="auto"/>
        </w:rPr>
        <w:instrText xml:space="preserve"> ADDIN EN.CITE &lt;EndNote&gt;&lt;Cite&gt;&lt;Author&gt;Fellermann&lt;/Author&gt;&lt;Year&gt;2002&lt;/Year&gt;&lt;RecNum&gt;577&lt;/RecNum&gt;&lt;DisplayText&gt;&lt;style face="superscript"&gt;[128]&lt;/style&gt;&lt;/DisplayText&gt;&lt;record&gt;&lt;rec-number&gt;577&lt;/rec-number&gt;&lt;foreign-keys&gt;&lt;key app="EN" db-id="r9prvvs5of20dleszr6xdws8wf0vw5errav0" timestamp="1469367902"&gt;577&lt;/key&gt;&lt;/foreign-keys&gt;&lt;ref-type name="Journal Article"&gt;17&lt;/ref-type&gt;&lt;contributors&gt;&lt;authors&gt;&lt;author&gt;Fellermann, K.&lt;/author&gt;&lt;author&gt;Tanko, Z.&lt;/author&gt;&lt;author&gt;Herrlinger, K. R.&lt;/author&gt;&lt;author&gt;Witthoeft, T.&lt;/author&gt;&lt;author&gt;Homann, N.&lt;/author&gt;&lt;author&gt;Bruening, A.&lt;/author&gt;&lt;author&gt;Ludwig, D.&lt;/author&gt;&lt;author&gt;Stange, E. F.&lt;/author&gt;&lt;/authors&gt;&lt;/contributors&gt;&lt;auth-address&gt;Department of Internal Medicine I, Robert-Bosch-Hospital, Stuttgart, Germany. klaus.fellermann@rbk.de&lt;/auth-address&gt;&lt;titles&gt;&lt;title&gt;Response of refractory colitis to intravenous or oral tacrolimus (FK506)&lt;/title&gt;&lt;secondary-title&gt;Inflamm Bowel Dis&lt;/secondary-title&gt;&lt;/titles&gt;&lt;periodical&gt;&lt;full-title&gt;Inflamm Bowel Dis&lt;/full-title&gt;&lt;/periodical&gt;&lt;pages&gt;317-24&lt;/pages&gt;&lt;volume&gt;8&lt;/volume&gt;&lt;number&gt;5&lt;/number&gt;&lt;keywords&gt;&lt;keyword&gt;Administration, Oral&lt;/keyword&gt;&lt;keyword&gt;Adolescent&lt;/keyword&gt;&lt;keyword&gt;Adult&lt;/keyword&gt;&lt;keyword&gt;Colectomy&lt;/keyword&gt;&lt;keyword&gt;Colitis, Ulcerative/*drug therapy/surgery&lt;/keyword&gt;&lt;keyword&gt;Dose-Response Relationship, Drug&lt;/keyword&gt;&lt;keyword&gt;Female&lt;/keyword&gt;&lt;keyword&gt;Humans&lt;/keyword&gt;&lt;keyword&gt;Immunosuppressive Agents/*administration &amp;amp; dosage/*therapeutic use&lt;/keyword&gt;&lt;keyword&gt;Infusions, Intravenous&lt;/keyword&gt;&lt;keyword&gt;Male&lt;/keyword&gt;&lt;keyword&gt;Middle Aged&lt;/keyword&gt;&lt;keyword&gt;Remission Induction&lt;/keyword&gt;&lt;keyword&gt;Retrospective Studies&lt;/keyword&gt;&lt;keyword&gt;Tacrolimus/*administration &amp;amp; dosage/*therapeutic use&lt;/keyword&gt;&lt;keyword&gt;Time Factors&lt;/keyword&gt;&lt;keyword&gt;Treatment Outcome&lt;/keyword&gt;&lt;/keywords&gt;&lt;dates&gt;&lt;year&gt;2002&lt;/year&gt;&lt;pub-dates&gt;&lt;date&gt;Sep&lt;/date&gt;&lt;/pub-dates&gt;&lt;/dates&gt;&lt;isbn&gt;1078-0998 (Print)&amp;#xD;1078-0998 (Linking)&lt;/isbn&gt;&lt;accession-num&gt;12479646&lt;/accession-num&gt;&lt;urls&gt;&lt;related-urls&gt;&lt;url&gt;http://www.ncbi.nlm.nih.gov/pubmed/12479646&lt;/url&gt;&lt;/related-urls&gt;&lt;/urls&gt;&lt;/record&gt;&lt;/Cite&gt;&lt;/EndNote&gt;</w:instrText>
      </w:r>
      <w:r w:rsidR="00817C81" w:rsidRPr="00817C81">
        <w:rPr>
          <w:rFonts w:ascii="Book Antiqua" w:hAnsi="Book Antiqua" w:cstheme="minorHAnsi"/>
          <w:color w:val="auto"/>
        </w:rPr>
        <w:fldChar w:fldCharType="separate"/>
      </w:r>
      <w:r w:rsidR="00817C81" w:rsidRPr="00817C81">
        <w:rPr>
          <w:rFonts w:ascii="Book Antiqua" w:hAnsi="Book Antiqua" w:cstheme="minorHAnsi"/>
          <w:noProof/>
          <w:color w:val="auto"/>
          <w:vertAlign w:val="superscript"/>
        </w:rPr>
        <w:t>[128]</w:t>
      </w:r>
      <w:r w:rsidR="00817C81" w:rsidRPr="00817C81">
        <w:rPr>
          <w:rFonts w:ascii="Book Antiqua" w:hAnsi="Book Antiqua" w:cstheme="minorHAnsi"/>
          <w:color w:val="auto"/>
        </w:rPr>
        <w:fldChar w:fldCharType="end"/>
      </w:r>
      <w:r w:rsidR="00263A7F" w:rsidRPr="00817C81">
        <w:rPr>
          <w:rFonts w:ascii="Book Antiqua" w:hAnsi="Book Antiqua" w:cstheme="minorHAnsi"/>
          <w:color w:val="auto"/>
        </w:rPr>
        <w:t xml:space="preserve">. </w:t>
      </w:r>
      <w:r w:rsidR="0069418A" w:rsidRPr="00817C81">
        <w:rPr>
          <w:rFonts w:ascii="Book Antiqua" w:hAnsi="Book Antiqua" w:cstheme="minorHAnsi"/>
          <w:color w:val="auto"/>
        </w:rPr>
        <w:t>A retrospective study of oral and intravenous cyclosporin in ulcerative colitis actually found a higher</w:t>
      </w:r>
      <w:r w:rsidR="003E71B8" w:rsidRPr="00817C81">
        <w:rPr>
          <w:rFonts w:ascii="Book Antiqua" w:hAnsi="Book Antiqua" w:cstheme="minorHAnsi"/>
          <w:color w:val="auto"/>
        </w:rPr>
        <w:t xml:space="preserve"> </w:t>
      </w:r>
      <w:r w:rsidR="00445FDD" w:rsidRPr="00817C81">
        <w:rPr>
          <w:rFonts w:ascii="Book Antiqua" w:hAnsi="Book Antiqua" w:cstheme="minorHAnsi"/>
          <w:color w:val="auto"/>
        </w:rPr>
        <w:t>early</w:t>
      </w:r>
      <w:r w:rsidR="0069418A" w:rsidRPr="00817C81">
        <w:rPr>
          <w:rFonts w:ascii="Book Antiqua" w:hAnsi="Book Antiqua" w:cstheme="minorHAnsi"/>
          <w:color w:val="auto"/>
        </w:rPr>
        <w:t xml:space="preserve"> clinical response</w:t>
      </w:r>
      <w:r w:rsidR="003E71B8" w:rsidRPr="00817C81">
        <w:rPr>
          <w:rFonts w:ascii="Book Antiqua" w:hAnsi="Book Antiqua" w:cstheme="minorHAnsi"/>
          <w:color w:val="auto"/>
        </w:rPr>
        <w:t xml:space="preserve"> rate (exact tim</w:t>
      </w:r>
      <w:r w:rsidR="00445FDD" w:rsidRPr="00817C81">
        <w:rPr>
          <w:rFonts w:ascii="Book Antiqua" w:hAnsi="Book Antiqua" w:cstheme="minorHAnsi"/>
          <w:color w:val="auto"/>
        </w:rPr>
        <w:t>ing</w:t>
      </w:r>
      <w:r w:rsidR="003E71B8" w:rsidRPr="00817C81">
        <w:rPr>
          <w:rFonts w:ascii="Book Antiqua" w:hAnsi="Book Antiqua" w:cstheme="minorHAnsi"/>
          <w:color w:val="auto"/>
        </w:rPr>
        <w:t xml:space="preserve"> not specified) with oral compared to intravenous cyclosporin (100% </w:t>
      </w:r>
      <w:r w:rsidR="003E71B8" w:rsidRPr="00817C81">
        <w:rPr>
          <w:rFonts w:ascii="Book Antiqua" w:hAnsi="Book Antiqua" w:cstheme="minorHAnsi"/>
          <w:i/>
          <w:color w:val="auto"/>
        </w:rPr>
        <w:t>vs</w:t>
      </w:r>
      <w:r w:rsidR="003E71B8" w:rsidRPr="00817C81">
        <w:rPr>
          <w:rFonts w:ascii="Book Antiqua" w:hAnsi="Book Antiqua" w:cstheme="minorHAnsi"/>
          <w:color w:val="auto"/>
        </w:rPr>
        <w:t xml:space="preserve"> 65%)</w:t>
      </w:r>
      <w:r w:rsidR="00F51A9E" w:rsidRPr="00817C81">
        <w:rPr>
          <w:rFonts w:ascii="Book Antiqua" w:hAnsi="Book Antiqua" w:cstheme="minorHAnsi"/>
          <w:color w:val="auto"/>
        </w:rPr>
        <w:t xml:space="preserve"> despite comparable serum drug levels</w:t>
      </w:r>
      <w:r w:rsidR="003E71B8" w:rsidRPr="00817C81">
        <w:rPr>
          <w:rFonts w:ascii="Book Antiqua" w:hAnsi="Book Antiqua" w:cstheme="minorHAnsi"/>
          <w:color w:val="auto"/>
        </w:rPr>
        <w:t xml:space="preserve">, </w:t>
      </w:r>
      <w:r w:rsidR="00445FDD" w:rsidRPr="00817C81">
        <w:rPr>
          <w:rFonts w:ascii="Book Antiqua" w:hAnsi="Book Antiqua" w:cstheme="minorHAnsi"/>
          <w:color w:val="auto"/>
        </w:rPr>
        <w:t>predominantly due</w:t>
      </w:r>
      <w:r w:rsidR="003E71B8" w:rsidRPr="00817C81">
        <w:rPr>
          <w:rFonts w:ascii="Book Antiqua" w:hAnsi="Book Antiqua" w:cstheme="minorHAnsi"/>
          <w:color w:val="auto"/>
        </w:rPr>
        <w:t xml:space="preserve"> to higher rate</w:t>
      </w:r>
      <w:r w:rsidR="00445FDD" w:rsidRPr="00817C81">
        <w:rPr>
          <w:rFonts w:ascii="Book Antiqua" w:hAnsi="Book Antiqua" w:cstheme="minorHAnsi"/>
          <w:color w:val="auto"/>
        </w:rPr>
        <w:t>s</w:t>
      </w:r>
      <w:r w:rsidR="003E71B8" w:rsidRPr="00817C81">
        <w:rPr>
          <w:rFonts w:ascii="Book Antiqua" w:hAnsi="Book Antiqua" w:cstheme="minorHAnsi"/>
          <w:color w:val="auto"/>
        </w:rPr>
        <w:t xml:space="preserve"> of side effects necessitating treatment cessation with intravenous cyclosporin</w:t>
      </w:r>
      <w:r w:rsidR="00817C81" w:rsidRPr="00817C81">
        <w:rPr>
          <w:rFonts w:ascii="Book Antiqua" w:hAnsi="Book Antiqua" w:cstheme="minorHAnsi"/>
          <w:color w:val="auto"/>
        </w:rPr>
        <w:fldChar w:fldCharType="begin">
          <w:fldData xml:space="preserve">PEVuZE5vdGU+PENpdGU+PEF1dGhvcj5BY3RpczwvQXV0aG9yPjxZZWFyPjE5OTg8L1llYXI+PFJl
Y051bT42NDk8L1JlY051bT48RGlzcGxheVRleHQ+PHN0eWxlIGZhY2U9InN1cGVyc2NyaXB0Ij5b
MTI5XTwvc3R5bGU+PC9EaXNwbGF5VGV4dD48cmVjb3JkPjxyZWMtbnVtYmVyPjY0OTwvcmVjLW51
bWJlcj48Zm9yZWlnbi1rZXlzPjxrZXkgYXBwPSJFTiIgZGItaWQ9InI5cHJ2dnM1b2YyMGRsZXN6
cjZ4ZHdzOHdmMHZ3NWVycmF2MCIgdGltZXN0YW1wPSIxNDcwMTM2NDc0Ij42NDk8L2tleT48L2Zv
cmVpZ24ta2V5cz48cmVmLXR5cGUgbmFtZT0iSm91cm5hbCBBcnRpY2xlIj4xNzwvcmVmLXR5cGU+
PGNvbnRyaWJ1dG9ycz48YXV0aG9ycz48YXV0aG9yPkFjdGlzLCBHLiBDLjwvYXV0aG9yPjxhdXRo
b3I+QWltbywgRy48L2F1dGhvcj48YXV0aG9yPlByaW9sbywgRy48L2F1dGhvcj48YXV0aG9yPk1v
c2NhdG8sIEQuPC9hdXRob3I+PGF1dGhvcj5SaXp6ZXR0bywgTS48L2F1dGhvcj48YXV0aG9yPlBh
Z25pLCBSLjwvYXV0aG9yPjwvYXV0aG9ycz48L2NvbnRyaWJ1dG9ycz48YXV0aC1hZGRyZXNzPkRl
cGFydG1lbnQgb2YgR2FzdHJvZW50ZXJvbG9neSBhbmQgTnV0cml0aW9uLCBPc3BlZGFsZSBNb2xp
bmV0dGUsIFRvcmlubywgSXRhbHkuPC9hdXRoLWFkZHJlc3M+PHRpdGxlcz48dGl0bGU+RWZmaWNh
Y3kgYW5kIGVmZmljaWVuY3kgb2Ygb3JhbCBtaWNyb2VtdWxzaW9uIGN5Y2xvc3BvcmluIHZlcnN1
cyBpbnRyYXZlbm91cyBhbmQgc29mdCBnZWxhdGluIGNhcHN1bGUgY3ljbG9zcG9yaW4gaW4gdGhl
IHRyZWF0bWVudCBvZiBzZXZlcmUgc3Rlcm9pZC1yZWZyYWN0b3J5IHVsY2VyYXRpdmUgY29saXRp
czogYW4gb3Blbi1sYWJlbCByZXRyb3NwZWN0aXZlIHRyaWFsPC90aXRsZT48c2Vjb25kYXJ5LXRp
dGxlPkluZmxhbW0gQm93ZWwgRGlzPC9zZWNvbmRhcnktdGl0bGU+PC90aXRsZXM+PHBlcmlvZGlj
YWw+PGZ1bGwtdGl0bGU+SW5mbGFtbSBCb3dlbCBEaXM8L2Z1bGwtdGl0bGU+PC9wZXJpb2RpY2Fs
PjxwYWdlcz4yNzYtOTwvcGFnZXM+PHZvbHVtZT40PC92b2x1bWU+PG51bWJlcj40PC9udW1iZXI+
PGtleXdvcmRzPjxrZXl3b3JkPkFkbWluaXN0cmF0aW9uLCBPcmFsPC9rZXl3b3JkPjxrZXl3b3Jk
PkFkb2xlc2NlbnQ8L2tleXdvcmQ+PGtleXdvcmQ+QWR1bHQ8L2tleXdvcmQ+PGtleXdvcmQ+QWdl
ZDwva2V5d29yZD48a2V5d29yZD5DYXBzdWxlcy9hZG1pbmlzdHJhdGlvbiAmYW1wOyBkb3NhZ2U8
L2tleXdvcmQ+PGtleXdvcmQ+Q29saXRpcywgVWxjZXJhdGl2ZS8qZHJ1ZyB0aGVyYXB5L3BoeXNp
b3BhdGhvbG9neTwva2V5d29yZD48a2V5d29yZD5DeWNsb3Nwb3JpbmUvKmFkbWluaXN0cmF0aW9u
ICZhbXA7IGRvc2FnZTwva2V5d29yZD48a2V5d29yZD5EcnVnIEFkbWluaXN0cmF0aW9uIFNjaGVk
dWxlPC9rZXl3b3JkPjxrZXl3b3JkPkRydWcgUmVzaXN0YW5jZTwva2V5d29yZD48a2V5d29yZD5F
bXVsc2lvbnM8L2tleXdvcmQ+PGtleXdvcmQ+RmVtYWxlPC9rZXl3b3JkPjxrZXl3b3JkPkZvbGxv
dy1VcCBTdHVkaWVzPC9rZXl3b3JkPjxrZXl3b3JkPkh1bWFuczwva2V5d29yZD48a2V5d29yZD5I
eWRyb2NvcnRpc29uZS9waGFybWFjb2xvZ3kvdGhlcmFwZXV0aWMgdXNlPC9rZXl3b3JkPjxrZXl3
b3JkPkltbXVub3N1cHByZXNzaXZlIEFnZW50cy8qYWRtaW5pc3RyYXRpb24gJmFtcDsgZG9zYWdl
PC9rZXl3b3JkPjxrZXl3b3JkPkluamVjdGlvbnMsIEludHJhdmVub3VzPC9rZXl3b3JkPjxrZXl3
b3JkPkludGVzdGluYWwgQWJzb3JwdGlvbi9waHlzaW9sb2d5PC9rZXl3b3JkPjxrZXl3b3JkPk1h
bGU8L2tleXdvcmQ+PGtleXdvcmQ+TWlkZGxlIEFnZWQ8L2tleXdvcmQ+PGtleXdvcmQ+UHJvZ25v
c2lzPC9rZXl3b3JkPjxrZXl3b3JkPlRyZWF0bWVudCBPdXRjb21lPC9rZXl3b3JkPjwva2V5d29y
ZHM+PGRhdGVzPjx5ZWFyPjE5OTg8L3llYXI+PHB1Yi1kYXRlcz48ZGF0ZT5Ob3Y8L2RhdGU+PC9w
dWItZGF0ZXM+PC9kYXRlcz48aXNibj4xMDc4LTA5OTggKFByaW50KSYjeEQ7MTA3OC0wOTk4IChM
aW5raW5nKTwvaXNibj48YWNjZXNzaW9uLW51bT45ODM2MDc5PC9hY2Nlc3Npb24tbnVtPjx1cmxz
PjxyZWxhdGVkLXVybHM+PHVybD5odHRwOi8vd3d3Lm5jYmkubmxtLm5paC5nb3YvcHVibWVkLzk4
MzYwNzk8L3VybD48L3JlbGF0ZWQtdXJscz48L3VybHM+PC9yZWNvcmQ+PC9DaXRlPjwvRW5kTm90
ZT4A
</w:fldData>
        </w:fldChar>
      </w:r>
      <w:r w:rsidR="00817C81" w:rsidRPr="00817C81">
        <w:rPr>
          <w:rFonts w:ascii="Book Antiqua" w:hAnsi="Book Antiqua" w:cstheme="minorHAnsi"/>
          <w:color w:val="auto"/>
        </w:rPr>
        <w:instrText xml:space="preserve"> ADDIN EN.CITE </w:instrText>
      </w:r>
      <w:r w:rsidR="00817C81" w:rsidRPr="00817C81">
        <w:rPr>
          <w:rFonts w:ascii="Book Antiqua" w:hAnsi="Book Antiqua" w:cstheme="minorHAnsi"/>
          <w:color w:val="auto"/>
        </w:rPr>
        <w:fldChar w:fldCharType="begin">
          <w:fldData xml:space="preserve">PEVuZE5vdGU+PENpdGU+PEF1dGhvcj5BY3RpczwvQXV0aG9yPjxZZWFyPjE5OTg8L1llYXI+PFJl
Y051bT42NDk8L1JlY051bT48RGlzcGxheVRleHQ+PHN0eWxlIGZhY2U9InN1cGVyc2NyaXB0Ij5b
MTI5XTwvc3R5bGU+PC9EaXNwbGF5VGV4dD48cmVjb3JkPjxyZWMtbnVtYmVyPjY0OTwvcmVjLW51
bWJlcj48Zm9yZWlnbi1rZXlzPjxrZXkgYXBwPSJFTiIgZGItaWQ9InI5cHJ2dnM1b2YyMGRsZXN6
cjZ4ZHdzOHdmMHZ3NWVycmF2MCIgdGltZXN0YW1wPSIxNDcwMTM2NDc0Ij42NDk8L2tleT48L2Zv
cmVpZ24ta2V5cz48cmVmLXR5cGUgbmFtZT0iSm91cm5hbCBBcnRpY2xlIj4xNzwvcmVmLXR5cGU+
PGNvbnRyaWJ1dG9ycz48YXV0aG9ycz48YXV0aG9yPkFjdGlzLCBHLiBDLjwvYXV0aG9yPjxhdXRo
b3I+QWltbywgRy48L2F1dGhvcj48YXV0aG9yPlByaW9sbywgRy48L2F1dGhvcj48YXV0aG9yPk1v
c2NhdG8sIEQuPC9hdXRob3I+PGF1dGhvcj5SaXp6ZXR0bywgTS48L2F1dGhvcj48YXV0aG9yPlBh
Z25pLCBSLjwvYXV0aG9yPjwvYXV0aG9ycz48L2NvbnRyaWJ1dG9ycz48YXV0aC1hZGRyZXNzPkRl
cGFydG1lbnQgb2YgR2FzdHJvZW50ZXJvbG9neSBhbmQgTnV0cml0aW9uLCBPc3BlZGFsZSBNb2xp
bmV0dGUsIFRvcmlubywgSXRhbHkuPC9hdXRoLWFkZHJlc3M+PHRpdGxlcz48dGl0bGU+RWZmaWNh
Y3kgYW5kIGVmZmljaWVuY3kgb2Ygb3JhbCBtaWNyb2VtdWxzaW9uIGN5Y2xvc3BvcmluIHZlcnN1
cyBpbnRyYXZlbm91cyBhbmQgc29mdCBnZWxhdGluIGNhcHN1bGUgY3ljbG9zcG9yaW4gaW4gdGhl
IHRyZWF0bWVudCBvZiBzZXZlcmUgc3Rlcm9pZC1yZWZyYWN0b3J5IHVsY2VyYXRpdmUgY29saXRp
czogYW4gb3Blbi1sYWJlbCByZXRyb3NwZWN0aXZlIHRyaWFsPC90aXRsZT48c2Vjb25kYXJ5LXRp
dGxlPkluZmxhbW0gQm93ZWwgRGlzPC9zZWNvbmRhcnktdGl0bGU+PC90aXRsZXM+PHBlcmlvZGlj
YWw+PGZ1bGwtdGl0bGU+SW5mbGFtbSBCb3dlbCBEaXM8L2Z1bGwtdGl0bGU+PC9wZXJpb2RpY2Fs
PjxwYWdlcz4yNzYtOTwvcGFnZXM+PHZvbHVtZT40PC92b2x1bWU+PG51bWJlcj40PC9udW1iZXI+
PGtleXdvcmRzPjxrZXl3b3JkPkFkbWluaXN0cmF0aW9uLCBPcmFsPC9rZXl3b3JkPjxrZXl3b3Jk
PkFkb2xlc2NlbnQ8L2tleXdvcmQ+PGtleXdvcmQ+QWR1bHQ8L2tleXdvcmQ+PGtleXdvcmQ+QWdl
ZDwva2V5d29yZD48a2V5d29yZD5DYXBzdWxlcy9hZG1pbmlzdHJhdGlvbiAmYW1wOyBkb3NhZ2U8
L2tleXdvcmQ+PGtleXdvcmQ+Q29saXRpcywgVWxjZXJhdGl2ZS8qZHJ1ZyB0aGVyYXB5L3BoeXNp
b3BhdGhvbG9neTwva2V5d29yZD48a2V5d29yZD5DeWNsb3Nwb3JpbmUvKmFkbWluaXN0cmF0aW9u
ICZhbXA7IGRvc2FnZTwva2V5d29yZD48a2V5d29yZD5EcnVnIEFkbWluaXN0cmF0aW9uIFNjaGVk
dWxlPC9rZXl3b3JkPjxrZXl3b3JkPkRydWcgUmVzaXN0YW5jZTwva2V5d29yZD48a2V5d29yZD5F
bXVsc2lvbnM8L2tleXdvcmQ+PGtleXdvcmQ+RmVtYWxlPC9rZXl3b3JkPjxrZXl3b3JkPkZvbGxv
dy1VcCBTdHVkaWVzPC9rZXl3b3JkPjxrZXl3b3JkPkh1bWFuczwva2V5d29yZD48a2V5d29yZD5I
eWRyb2NvcnRpc29uZS9waGFybWFjb2xvZ3kvdGhlcmFwZXV0aWMgdXNlPC9rZXl3b3JkPjxrZXl3
b3JkPkltbXVub3N1cHByZXNzaXZlIEFnZW50cy8qYWRtaW5pc3RyYXRpb24gJmFtcDsgZG9zYWdl
PC9rZXl3b3JkPjxrZXl3b3JkPkluamVjdGlvbnMsIEludHJhdmVub3VzPC9rZXl3b3JkPjxrZXl3
b3JkPkludGVzdGluYWwgQWJzb3JwdGlvbi9waHlzaW9sb2d5PC9rZXl3b3JkPjxrZXl3b3JkPk1h
bGU8L2tleXdvcmQ+PGtleXdvcmQ+TWlkZGxlIEFnZWQ8L2tleXdvcmQ+PGtleXdvcmQ+UHJvZ25v
c2lzPC9rZXl3b3JkPjxrZXl3b3JkPlRyZWF0bWVudCBPdXRjb21lPC9rZXl3b3JkPjwva2V5d29y
ZHM+PGRhdGVzPjx5ZWFyPjE5OTg8L3llYXI+PHB1Yi1kYXRlcz48ZGF0ZT5Ob3Y8L2RhdGU+PC9w
dWItZGF0ZXM+PC9kYXRlcz48aXNibj4xMDc4LTA5OTggKFByaW50KSYjeEQ7MTA3OC0wOTk4IChM
aW5raW5nKTwvaXNibj48YWNjZXNzaW9uLW51bT45ODM2MDc5PC9hY2Nlc3Npb24tbnVtPjx1cmxz
PjxyZWxhdGVkLXVybHM+PHVybD5odHRwOi8vd3d3Lm5jYmkubmxtLm5paC5nb3YvcHVibWVkLzk4
MzYwNzk8L3VybD48L3JlbGF0ZWQtdXJscz48L3VybHM+PC9yZWNvcmQ+PC9DaXRlPjwvRW5kTm90
ZT4A
</w:fldData>
        </w:fldChar>
      </w:r>
      <w:r w:rsidR="00817C81" w:rsidRPr="00817C81">
        <w:rPr>
          <w:rFonts w:ascii="Book Antiqua" w:hAnsi="Book Antiqua" w:cstheme="minorHAnsi"/>
          <w:color w:val="auto"/>
        </w:rPr>
        <w:instrText xml:space="preserve"> ADDIN EN.CITE.DATA </w:instrText>
      </w:r>
      <w:r w:rsidR="00817C81" w:rsidRPr="00817C81">
        <w:rPr>
          <w:rFonts w:ascii="Book Antiqua" w:hAnsi="Book Antiqua" w:cstheme="minorHAnsi"/>
          <w:color w:val="auto"/>
        </w:rPr>
      </w:r>
      <w:r w:rsidR="00817C81" w:rsidRPr="00817C81">
        <w:rPr>
          <w:rFonts w:ascii="Book Antiqua" w:hAnsi="Book Antiqua" w:cstheme="minorHAnsi"/>
          <w:color w:val="auto"/>
        </w:rPr>
        <w:fldChar w:fldCharType="end"/>
      </w:r>
      <w:r w:rsidR="00817C81" w:rsidRPr="00817C81">
        <w:rPr>
          <w:rFonts w:ascii="Book Antiqua" w:hAnsi="Book Antiqua" w:cstheme="minorHAnsi"/>
          <w:color w:val="auto"/>
        </w:rPr>
      </w:r>
      <w:r w:rsidR="00817C81" w:rsidRPr="00817C81">
        <w:rPr>
          <w:rFonts w:ascii="Book Antiqua" w:hAnsi="Book Antiqua" w:cstheme="minorHAnsi"/>
          <w:color w:val="auto"/>
        </w:rPr>
        <w:fldChar w:fldCharType="separate"/>
      </w:r>
      <w:r w:rsidR="00817C81" w:rsidRPr="00817C81">
        <w:rPr>
          <w:rFonts w:ascii="Book Antiqua" w:hAnsi="Book Antiqua" w:cstheme="minorHAnsi"/>
          <w:noProof/>
          <w:color w:val="auto"/>
          <w:vertAlign w:val="superscript"/>
        </w:rPr>
        <w:t>[129]</w:t>
      </w:r>
      <w:r w:rsidR="00817C81" w:rsidRPr="00817C81">
        <w:rPr>
          <w:rFonts w:ascii="Book Antiqua" w:hAnsi="Book Antiqua" w:cstheme="minorHAnsi"/>
          <w:color w:val="auto"/>
        </w:rPr>
        <w:fldChar w:fldCharType="end"/>
      </w:r>
      <w:r w:rsidR="003E71B8" w:rsidRPr="00817C81">
        <w:rPr>
          <w:rFonts w:ascii="Book Antiqua" w:hAnsi="Book Antiqua" w:cstheme="minorHAnsi"/>
          <w:color w:val="auto"/>
        </w:rPr>
        <w:t>. Time to response was not</w:t>
      </w:r>
      <w:r w:rsidR="00F51A9E" w:rsidRPr="00817C81">
        <w:rPr>
          <w:rFonts w:ascii="Book Antiqua" w:hAnsi="Book Antiqua" w:cstheme="minorHAnsi"/>
          <w:color w:val="auto"/>
        </w:rPr>
        <w:t xml:space="preserve"> directly</w:t>
      </w:r>
      <w:r w:rsidR="003E71B8" w:rsidRPr="00817C81">
        <w:rPr>
          <w:rFonts w:ascii="Book Antiqua" w:hAnsi="Book Antiqua" w:cstheme="minorHAnsi"/>
          <w:color w:val="auto"/>
        </w:rPr>
        <w:t xml:space="preserve"> assessed in this study</w:t>
      </w:r>
      <w:r w:rsidR="00F51A9E" w:rsidRPr="00817C81">
        <w:rPr>
          <w:rFonts w:ascii="Book Antiqua" w:hAnsi="Book Antiqua" w:cstheme="minorHAnsi"/>
          <w:color w:val="auto"/>
        </w:rPr>
        <w:t xml:space="preserve"> and groups</w:t>
      </w:r>
      <w:r w:rsidR="003E71B8" w:rsidRPr="00817C81">
        <w:rPr>
          <w:rFonts w:ascii="Book Antiqua" w:hAnsi="Book Antiqua" w:cstheme="minorHAnsi"/>
          <w:color w:val="auto"/>
        </w:rPr>
        <w:t xml:space="preserve"> significantly differ</w:t>
      </w:r>
      <w:r w:rsidR="00F51A9E" w:rsidRPr="00817C81">
        <w:rPr>
          <w:rFonts w:ascii="Book Antiqua" w:hAnsi="Book Antiqua" w:cstheme="minorHAnsi"/>
          <w:color w:val="auto"/>
        </w:rPr>
        <w:t>ed</w:t>
      </w:r>
      <w:r w:rsidR="003E71B8" w:rsidRPr="00817C81">
        <w:rPr>
          <w:rFonts w:ascii="Book Antiqua" w:hAnsi="Book Antiqua" w:cstheme="minorHAnsi"/>
          <w:color w:val="auto"/>
        </w:rPr>
        <w:t xml:space="preserve"> with</w:t>
      </w:r>
      <w:r w:rsidR="00445FDD" w:rsidRPr="00817C81">
        <w:rPr>
          <w:rFonts w:ascii="Book Antiqua" w:hAnsi="Book Antiqua" w:cstheme="minorHAnsi"/>
          <w:color w:val="auto"/>
        </w:rPr>
        <w:t xml:space="preserve"> </w:t>
      </w:r>
      <w:r w:rsidR="00F51A9E" w:rsidRPr="00817C81">
        <w:rPr>
          <w:rFonts w:ascii="Book Antiqua" w:hAnsi="Book Antiqua" w:cstheme="minorHAnsi"/>
          <w:color w:val="auto"/>
        </w:rPr>
        <w:t>higher proportion</w:t>
      </w:r>
      <w:r w:rsidR="00445FDD" w:rsidRPr="00817C81">
        <w:rPr>
          <w:rFonts w:ascii="Book Antiqua" w:hAnsi="Book Antiqua" w:cstheme="minorHAnsi"/>
          <w:color w:val="auto"/>
        </w:rPr>
        <w:t>s</w:t>
      </w:r>
      <w:r w:rsidR="00F51A9E" w:rsidRPr="00817C81">
        <w:rPr>
          <w:rFonts w:ascii="Book Antiqua" w:hAnsi="Book Antiqua" w:cstheme="minorHAnsi"/>
          <w:color w:val="auto"/>
        </w:rPr>
        <w:t xml:space="preserve"> of inpatients and intravenous corticosteroid</w:t>
      </w:r>
      <w:r w:rsidR="00445FDD" w:rsidRPr="00817C81">
        <w:rPr>
          <w:rFonts w:ascii="Book Antiqua" w:hAnsi="Book Antiqua" w:cstheme="minorHAnsi"/>
          <w:color w:val="auto"/>
        </w:rPr>
        <w:t xml:space="preserve"> failures</w:t>
      </w:r>
      <w:r w:rsidR="00F51A9E" w:rsidRPr="00817C81">
        <w:rPr>
          <w:rFonts w:ascii="Book Antiqua" w:hAnsi="Book Antiqua" w:cstheme="minorHAnsi"/>
          <w:color w:val="auto"/>
        </w:rPr>
        <w:t xml:space="preserve"> in the intravenous cyclosporin group.</w:t>
      </w:r>
      <w:r w:rsidR="003E71B8" w:rsidRPr="00817C81">
        <w:rPr>
          <w:rFonts w:ascii="Book Antiqua" w:hAnsi="Book Antiqua" w:cstheme="minorHAnsi"/>
          <w:color w:val="auto"/>
        </w:rPr>
        <w:t xml:space="preserve"> </w:t>
      </w:r>
    </w:p>
    <w:p w14:paraId="3A68EEDD" w14:textId="77777777" w:rsidR="00817C81" w:rsidRDefault="00817C81" w:rsidP="00817C81">
      <w:pPr>
        <w:widowControl w:val="0"/>
        <w:snapToGrid w:val="0"/>
        <w:spacing w:line="360" w:lineRule="auto"/>
        <w:jc w:val="both"/>
        <w:rPr>
          <w:rFonts w:ascii="Book Antiqua" w:eastAsiaTheme="minorEastAsia" w:hAnsi="Book Antiqua" w:cstheme="minorHAnsi"/>
          <w:b/>
          <w:u w:val="single"/>
          <w:lang w:eastAsia="zh-CN"/>
        </w:rPr>
      </w:pPr>
    </w:p>
    <w:p w14:paraId="3653B3F1" w14:textId="2B8F7ADB" w:rsidR="00715D4F" w:rsidRPr="00817C81" w:rsidRDefault="00086F0C" w:rsidP="00817C81">
      <w:pPr>
        <w:widowControl w:val="0"/>
        <w:snapToGrid w:val="0"/>
        <w:spacing w:line="360" w:lineRule="auto"/>
        <w:jc w:val="both"/>
        <w:rPr>
          <w:rFonts w:ascii="Book Antiqua" w:hAnsi="Book Antiqua" w:cstheme="minorHAnsi"/>
          <w:b/>
        </w:rPr>
      </w:pPr>
      <w:r w:rsidRPr="00817C81">
        <w:rPr>
          <w:rFonts w:ascii="Book Antiqua" w:hAnsi="Book Antiqua" w:cstheme="minorHAnsi"/>
          <w:b/>
        </w:rPr>
        <w:t>EXCLUSIVE ENTERAL NUTRITION</w:t>
      </w:r>
    </w:p>
    <w:p w14:paraId="2E3F234D" w14:textId="5ABE7532" w:rsidR="000A35EE" w:rsidRPr="00817C81" w:rsidRDefault="00E24FEB" w:rsidP="00474744">
      <w:pPr>
        <w:widowControl w:val="0"/>
        <w:snapToGrid w:val="0"/>
        <w:spacing w:line="360" w:lineRule="auto"/>
        <w:jc w:val="both"/>
        <w:rPr>
          <w:rFonts w:ascii="Book Antiqua" w:eastAsiaTheme="minorEastAsia" w:hAnsi="Book Antiqua" w:cstheme="minorHAnsi"/>
          <w:lang w:eastAsia="zh-CN"/>
        </w:rPr>
      </w:pPr>
      <w:r w:rsidRPr="007D6F08">
        <w:rPr>
          <w:rFonts w:ascii="Book Antiqua" w:hAnsi="Book Antiqua" w:cstheme="minorHAnsi"/>
        </w:rPr>
        <w:t>Exclusive enteral nutrition</w:t>
      </w:r>
      <w:r w:rsidR="005D1727" w:rsidRPr="007D6F08">
        <w:rPr>
          <w:rFonts w:ascii="Book Antiqua" w:hAnsi="Book Antiqua" w:cstheme="minorHAnsi"/>
        </w:rPr>
        <w:t xml:space="preserve"> (EEN)</w:t>
      </w:r>
      <w:r w:rsidRPr="007D6F08">
        <w:rPr>
          <w:rFonts w:ascii="Book Antiqua" w:hAnsi="Book Antiqua" w:cstheme="minorHAnsi"/>
        </w:rPr>
        <w:t xml:space="preserve"> involves the administration of a liquid </w:t>
      </w:r>
      <w:r w:rsidR="005B4100" w:rsidRPr="007D6F08">
        <w:rPr>
          <w:rFonts w:ascii="Book Antiqua" w:hAnsi="Book Antiqua" w:cstheme="minorHAnsi"/>
        </w:rPr>
        <w:t>nutrition formula to meet all nutritional requirements</w:t>
      </w:r>
      <w:r w:rsidR="00786ECE" w:rsidRPr="007D6F08">
        <w:rPr>
          <w:rFonts w:ascii="Book Antiqua" w:hAnsi="Book Antiqua" w:cstheme="minorHAnsi"/>
        </w:rPr>
        <w:t>, replacing normal diet,</w:t>
      </w:r>
      <w:r w:rsidRPr="007D6F08">
        <w:rPr>
          <w:rFonts w:ascii="Book Antiqua" w:hAnsi="Book Antiqua" w:cstheme="minorHAnsi"/>
        </w:rPr>
        <w:t xml:space="preserve"> either orally or via </w:t>
      </w:r>
      <w:r w:rsidR="00490383" w:rsidRPr="007D6F08">
        <w:rPr>
          <w:rFonts w:ascii="Book Antiqua" w:hAnsi="Book Antiqua" w:cstheme="minorHAnsi"/>
        </w:rPr>
        <w:t xml:space="preserve">nasoenteric </w:t>
      </w:r>
      <w:r w:rsidRPr="007D6F08">
        <w:rPr>
          <w:rFonts w:ascii="Book Antiqua" w:hAnsi="Book Antiqua" w:cstheme="minorHAnsi"/>
        </w:rPr>
        <w:t xml:space="preserve">tube. </w:t>
      </w:r>
      <w:r w:rsidR="00C15DD1" w:rsidRPr="007D6F08">
        <w:rPr>
          <w:rFonts w:ascii="Book Antiqua" w:hAnsi="Book Antiqua" w:cstheme="minorHAnsi"/>
        </w:rPr>
        <w:t xml:space="preserve">It is </w:t>
      </w:r>
      <w:r w:rsidR="000A35EE" w:rsidRPr="007D6F08">
        <w:rPr>
          <w:rFonts w:ascii="Book Antiqua" w:hAnsi="Book Antiqua" w:cstheme="minorHAnsi"/>
        </w:rPr>
        <w:t xml:space="preserve">mostly </w:t>
      </w:r>
      <w:r w:rsidR="00C15DD1" w:rsidRPr="007D6F08">
        <w:rPr>
          <w:rFonts w:ascii="Book Antiqua" w:hAnsi="Book Antiqua" w:cstheme="minorHAnsi"/>
        </w:rPr>
        <w:t xml:space="preserve">used for induction of remission in </w:t>
      </w:r>
      <w:r w:rsidR="00C80FCA" w:rsidRPr="007D6F08">
        <w:rPr>
          <w:rFonts w:ascii="Book Antiqua" w:hAnsi="Book Antiqua" w:cstheme="minorHAnsi"/>
        </w:rPr>
        <w:t>CD</w:t>
      </w:r>
      <w:r w:rsidR="000B195D" w:rsidRPr="007D6F08">
        <w:rPr>
          <w:rFonts w:ascii="Book Antiqua" w:hAnsi="Book Antiqua" w:cstheme="minorHAnsi"/>
        </w:rPr>
        <w:t xml:space="preserve"> typi</w:t>
      </w:r>
      <w:r w:rsidR="00817C81">
        <w:rPr>
          <w:rFonts w:ascii="Book Antiqua" w:hAnsi="Book Antiqua" w:cstheme="minorHAnsi"/>
        </w:rPr>
        <w:t>cally over a duration of 6-8 wk</w:t>
      </w:r>
      <w:r w:rsidR="000B195D" w:rsidRPr="007D6F08">
        <w:rPr>
          <w:rFonts w:ascii="Book Antiqua" w:hAnsi="Book Antiqua" w:cstheme="minorHAnsi"/>
        </w:rPr>
        <w:t xml:space="preserve">. While most data </w:t>
      </w:r>
      <w:r w:rsidR="00F02BDF" w:rsidRPr="007D6F08">
        <w:rPr>
          <w:rFonts w:ascii="Book Antiqua" w:hAnsi="Book Antiqua" w:cstheme="minorHAnsi"/>
        </w:rPr>
        <w:t>emanates</w:t>
      </w:r>
      <w:r w:rsidR="000B195D" w:rsidRPr="007D6F08">
        <w:rPr>
          <w:rFonts w:ascii="Book Antiqua" w:hAnsi="Book Antiqua" w:cstheme="minorHAnsi"/>
        </w:rPr>
        <w:t xml:space="preserve"> from </w:t>
      </w:r>
      <w:r w:rsidR="00EB2CA5" w:rsidRPr="007D6F08">
        <w:rPr>
          <w:rFonts w:ascii="Book Antiqua" w:hAnsi="Book Antiqua" w:cstheme="minorHAnsi"/>
        </w:rPr>
        <w:t>pediatric</w:t>
      </w:r>
      <w:r w:rsidR="000B195D" w:rsidRPr="007D6F08">
        <w:rPr>
          <w:rFonts w:ascii="Book Antiqua" w:hAnsi="Book Antiqua" w:cstheme="minorHAnsi"/>
        </w:rPr>
        <w:t xml:space="preserve"> </w:t>
      </w:r>
      <w:r w:rsidR="00F02BDF" w:rsidRPr="007D6F08">
        <w:rPr>
          <w:rFonts w:ascii="Book Antiqua" w:hAnsi="Book Antiqua" w:cstheme="minorHAnsi"/>
        </w:rPr>
        <w:t>studies</w:t>
      </w:r>
      <w:r w:rsidR="000B195D" w:rsidRPr="007D6F08">
        <w:rPr>
          <w:rFonts w:ascii="Book Antiqua" w:hAnsi="Book Antiqua" w:cstheme="minorHAnsi"/>
        </w:rPr>
        <w:t>, efficacy is also likely in adults</w:t>
      </w:r>
      <w:r w:rsidR="00817C81" w:rsidRPr="007D6F08">
        <w:rPr>
          <w:rFonts w:ascii="Book Antiqua" w:hAnsi="Book Antiqua" w:cstheme="minorHAnsi"/>
          <w:noProof/>
          <w:vertAlign w:val="superscript"/>
        </w:rPr>
        <w:t>[130</w:t>
      </w:r>
      <w:r w:rsidR="00817C81" w:rsidRPr="007D6F08">
        <w:rPr>
          <w:rFonts w:ascii="Book Antiqua" w:hAnsi="Book Antiqua" w:cstheme="minorHAnsi"/>
        </w:rPr>
        <w:fldChar w:fldCharType="begin"/>
      </w:r>
      <w:r w:rsidR="00817C81" w:rsidRPr="007D6F08">
        <w:rPr>
          <w:rFonts w:ascii="Book Antiqua" w:hAnsi="Book Antiqua" w:cstheme="minorHAnsi"/>
        </w:rPr>
        <w:instrText xml:space="preserve"> ADDIN EN.CITE &lt;EndNote&gt;&lt;Cite&gt;&lt;Author&gt;Wall&lt;/Author&gt;&lt;Year&gt;2013&lt;/Year&gt;&lt;RecNum&gt;519&lt;/RecNum&gt;&lt;DisplayText&gt;&lt;style face="superscript"&gt;[130]&lt;/style&gt;&lt;/DisplayText&gt;&lt;record&gt;&lt;rec-number&gt;519&lt;/rec-number&gt;&lt;foreign-keys&gt;&lt;key app="EN" db-id="r9prvvs5of20dleszr6xdws8wf0vw5errav0" timestamp="1469241554"&gt;519&lt;/key&gt;&lt;/foreign-keys&gt;&lt;ref-type name="Journal Article"&gt;17&lt;/ref-type&gt;&lt;contributors&gt;&lt;authors&gt;&lt;author&gt;Wall, C. L.&lt;/author&gt;&lt;author&gt;Day, A. S.&lt;/author&gt;&lt;author&gt;Gearry, R. B.&lt;/author&gt;&lt;/authors&gt;&lt;/contributors&gt;&lt;auth-address&gt;Catherine L Wall, Andrew S Day, Department of Paediatrics, University of Otago, Christchurch 8140, New Zealand.&lt;/auth-address&gt;&lt;titles&gt;&lt;title&gt;Use of exclusive enteral nutrition in adults with Crohn&amp;apos;s disease: a review&lt;/title&gt;&lt;secondary-title&gt;World J Gastroenterol&lt;/secondary-title&gt;&lt;/titles&gt;&lt;periodical&gt;&lt;full-title&gt;World J Gastroenterol&lt;/full-title&gt;&lt;/periodical&gt;&lt;pages&gt;7652-60&lt;/pages&gt;&lt;volume&gt;19&lt;/volume&gt;&lt;number&gt;43&lt;/number&gt;&lt;keywords&gt;&lt;keyword&gt;Adrenal Cortex Hormones/therapeutic use&lt;/keyword&gt;&lt;keyword&gt;Adult&lt;/keyword&gt;&lt;keyword&gt;Age Factors&lt;/keyword&gt;&lt;keyword&gt;Anti-Inflammatory Agents/therapeutic use&lt;/keyword&gt;&lt;keyword&gt;Crohn Disease/diagnosis/physiopathology/*therapy&lt;/keyword&gt;&lt;keyword&gt;*Enteral Nutrition&lt;/keyword&gt;&lt;keyword&gt;Gastrointestinal Agents/therapeutic use&lt;/keyword&gt;&lt;keyword&gt;Humans&lt;/keyword&gt;&lt;keyword&gt;Middle Aged&lt;/keyword&gt;&lt;keyword&gt;Nutritional Status&lt;/keyword&gt;&lt;keyword&gt;Patient Compliance&lt;/keyword&gt;&lt;keyword&gt;Remission Induction&lt;/keyword&gt;&lt;keyword&gt;Time Factors&lt;/keyword&gt;&lt;keyword&gt;Treatment Outcome&lt;/keyword&gt;&lt;keyword&gt;Young Adult&lt;/keyword&gt;&lt;keyword&gt;Adults&lt;/keyword&gt;&lt;keyword&gt;Crohn&amp;apos;s disease&lt;/keyword&gt;&lt;keyword&gt;Exclusive enteral nutrition&lt;/keyword&gt;&lt;/keywords&gt;&lt;dates&gt;&lt;year&gt;2013&lt;/year&gt;&lt;pub-dates&gt;&lt;date&gt;Nov 21&lt;/date&gt;&lt;/pub-dates&gt;&lt;/dates&gt;&lt;isbn&gt;2219-2840 (Electronic)&amp;#xD;1007-9327 (Linking)&lt;/isbn&gt;&lt;accession-num&gt;24282355&lt;/accession-num&gt;&lt;urls&gt;&lt;related-urls&gt;&lt;url&gt;http://www.ncbi.nlm.nih.gov/pubmed/24282355&lt;/url&gt;&lt;/related-urls&gt;&lt;/urls&gt;&lt;custom2&gt;PMC3837264&lt;/custom2&gt;&lt;electronic-resource-num&gt;10.3748/wjg.v19.i43.7652&lt;/electronic-resource-num&gt;&lt;/record&gt;&lt;/Cite&gt;&lt;/EndNote&gt;</w:instrText>
      </w:r>
      <w:r w:rsidR="00817C81" w:rsidRPr="007D6F08">
        <w:rPr>
          <w:rFonts w:ascii="Book Antiqua" w:hAnsi="Book Antiqua" w:cstheme="minorHAnsi"/>
        </w:rPr>
        <w:fldChar w:fldCharType="separate"/>
      </w:r>
      <w:r w:rsidR="00817C81" w:rsidRPr="007D6F08">
        <w:rPr>
          <w:rFonts w:ascii="Book Antiqua" w:hAnsi="Book Antiqua" w:cstheme="minorHAnsi"/>
          <w:noProof/>
          <w:vertAlign w:val="superscript"/>
        </w:rPr>
        <w:t>]</w:t>
      </w:r>
      <w:r w:rsidR="00817C81" w:rsidRPr="007D6F08">
        <w:rPr>
          <w:rFonts w:ascii="Book Antiqua" w:hAnsi="Book Antiqua" w:cstheme="minorHAnsi"/>
        </w:rPr>
        <w:fldChar w:fldCharType="end"/>
      </w:r>
      <w:r w:rsidR="000B195D" w:rsidRPr="007D6F08">
        <w:rPr>
          <w:rFonts w:ascii="Book Antiqua" w:hAnsi="Book Antiqua" w:cstheme="minorHAnsi"/>
        </w:rPr>
        <w:t>.</w:t>
      </w:r>
    </w:p>
    <w:p w14:paraId="56BD3234" w14:textId="49D34F4D" w:rsidR="0021630F" w:rsidRPr="007D6F08" w:rsidRDefault="00C0239E" w:rsidP="00817C81">
      <w:pPr>
        <w:widowControl w:val="0"/>
        <w:snapToGrid w:val="0"/>
        <w:spacing w:line="360" w:lineRule="auto"/>
        <w:ind w:firstLineChars="100" w:firstLine="240"/>
        <w:jc w:val="both"/>
        <w:rPr>
          <w:rFonts w:ascii="Book Antiqua" w:hAnsi="Book Antiqua" w:cstheme="minorHAnsi"/>
        </w:rPr>
      </w:pPr>
      <w:r w:rsidRPr="007D6F08">
        <w:rPr>
          <w:rFonts w:ascii="Book Antiqua" w:hAnsi="Book Antiqua" w:cstheme="minorHAnsi"/>
        </w:rPr>
        <w:t>Time to response with EEN seems rapid, with 75% of adult patients with active CD achieving clinical remission after 10 days of an elemental feeding in one small RCT</w:t>
      </w:r>
      <w:r w:rsidR="00817C81" w:rsidRPr="007D6F08">
        <w:rPr>
          <w:rFonts w:ascii="Book Antiqua" w:hAnsi="Book Antiqua" w:cstheme="minorHAnsi"/>
        </w:rPr>
        <w:fldChar w:fldCharType="begin"/>
      </w:r>
      <w:r w:rsidR="00817C81" w:rsidRPr="007D6F08">
        <w:rPr>
          <w:rFonts w:ascii="Book Antiqua" w:hAnsi="Book Antiqua" w:cstheme="minorHAnsi"/>
        </w:rPr>
        <w:instrText xml:space="preserve"> ADDIN EN.CITE &lt;EndNote&gt;&lt;Cite&gt;&lt;Author&gt;Giaffer&lt;/Author&gt;&lt;Year&gt;1990&lt;/Year&gt;&lt;RecNum&gt;526&lt;/RecNum&gt;&lt;DisplayText&gt;&lt;style face="superscript"&gt;[131]&lt;/style&gt;&lt;/DisplayText&gt;&lt;record&gt;&lt;rec-number&gt;526&lt;/rec-number&gt;&lt;foreign-keys&gt;&lt;key app="EN" db-id="r9prvvs5of20dleszr6xdws8wf0vw5errav0" timestamp="1469276364"&gt;526&lt;/key&gt;&lt;/foreign-keys&gt;&lt;ref-type name="Journal Article"&gt;17&lt;/ref-type&gt;&lt;contributors&gt;&lt;authors&gt;&lt;author&gt;Giaffer, M. H.&lt;/author&gt;&lt;author&gt;North, G.&lt;/author&gt;&lt;author&gt;Holdsworth, C. D.&lt;/author&gt;&lt;/authors&gt;&lt;/contributors&gt;&lt;auth-address&gt;Gastroenterology Unit, Royal Hallamshire Hospital, Sheffield.&lt;/auth-address&gt;&lt;titles&gt;&lt;title&gt;Controlled trial of polymeric versus elemental diet in treatment of active Crohn&amp;apos;s disease&lt;/title&gt;&lt;secondary-title&gt;Lancet&lt;/secondary-title&gt;&lt;/titles&gt;&lt;periodical&gt;&lt;full-title&gt;Lancet&lt;/full-title&gt;&lt;/periodical&gt;&lt;pages&gt;816-9&lt;/pages&gt;&lt;volume&gt;335&lt;/volume&gt;&lt;number&gt;8693&lt;/number&gt;&lt;keywords&gt;&lt;keyword&gt;Acute Disease&lt;/keyword&gt;&lt;keyword&gt;Adult&lt;/keyword&gt;&lt;keyword&gt;Amino Acids/*administration &amp;amp; dosage&lt;/keyword&gt;&lt;keyword&gt;Body Weight&lt;/keyword&gt;&lt;keyword&gt;Caseins/*administration &amp;amp; dosage&lt;/keyword&gt;&lt;keyword&gt;Crohn Disease/*therapy&lt;/keyword&gt;&lt;keyword&gt;Enteral Nutrition/*methods&lt;/keyword&gt;&lt;keyword&gt;Evaluation Studies as Topic&lt;/keyword&gt;&lt;keyword&gt;Female&lt;/keyword&gt;&lt;keyword&gt;Humans&lt;/keyword&gt;&lt;keyword&gt;Male&lt;/keyword&gt;&lt;keyword&gt;Nutritional Status&lt;/keyword&gt;&lt;keyword&gt;Randomized Controlled Trials as Topic&lt;/keyword&gt;&lt;keyword&gt;Remission Induction/methods&lt;/keyword&gt;&lt;keyword&gt;Severity of Illness Index&lt;/keyword&gt;&lt;keyword&gt;Time Factors&lt;/keyword&gt;&lt;/keywords&gt;&lt;dates&gt;&lt;year&gt;1990&lt;/year&gt;&lt;pub-dates&gt;&lt;date&gt;Apr 7&lt;/date&gt;&lt;/pub-dates&gt;&lt;/dates&gt;&lt;isbn&gt;0140-6736 (Print)&amp;#xD;0140-6736 (Linking)&lt;/isbn&gt;&lt;accession-num&gt;1969560&lt;/accession-num&gt;&lt;urls&gt;&lt;related-urls&gt;&lt;url&gt;http://www.ncbi.nlm.nih.gov/pubmed/1969560&lt;/url&gt;&lt;/related-urls&gt;&lt;/urls&gt;&lt;/record&gt;&lt;/Cite&gt;&lt;/EndNote&gt;</w:instrText>
      </w:r>
      <w:r w:rsidR="00817C81" w:rsidRPr="007D6F08">
        <w:rPr>
          <w:rFonts w:ascii="Book Antiqua" w:hAnsi="Book Antiqua" w:cstheme="minorHAnsi"/>
        </w:rPr>
        <w:fldChar w:fldCharType="separate"/>
      </w:r>
      <w:r w:rsidR="00817C81" w:rsidRPr="007D6F08">
        <w:rPr>
          <w:rFonts w:ascii="Book Antiqua" w:hAnsi="Book Antiqua" w:cstheme="minorHAnsi"/>
          <w:noProof/>
          <w:vertAlign w:val="superscript"/>
        </w:rPr>
        <w:t>[131]</w:t>
      </w:r>
      <w:r w:rsidR="00817C81" w:rsidRPr="007D6F08">
        <w:rPr>
          <w:rFonts w:ascii="Book Antiqua" w:hAnsi="Book Antiqua" w:cstheme="minorHAnsi"/>
        </w:rPr>
        <w:fldChar w:fldCharType="end"/>
      </w:r>
      <w:r w:rsidRPr="007D6F08">
        <w:rPr>
          <w:rFonts w:ascii="Book Antiqua" w:hAnsi="Book Antiqua" w:cstheme="minorHAnsi"/>
        </w:rPr>
        <w:t>. Other</w:t>
      </w:r>
      <w:r w:rsidR="00817C81">
        <w:rPr>
          <w:rFonts w:ascii="Book Antiqua" w:hAnsi="Book Antiqua" w:cstheme="minorHAnsi" w:hint="eastAsia"/>
          <w:lang w:eastAsia="zh-CN"/>
        </w:rPr>
        <w:t xml:space="preserve"> </w:t>
      </w:r>
      <w:r w:rsidRPr="007D6F08">
        <w:rPr>
          <w:rFonts w:ascii="Book Antiqua" w:hAnsi="Book Antiqua" w:cstheme="minorHAnsi"/>
        </w:rPr>
        <w:t>small RCTs have demonstrated clinical remission r</w:t>
      </w:r>
      <w:r w:rsidR="00817C81">
        <w:rPr>
          <w:rFonts w:ascii="Book Antiqua" w:hAnsi="Book Antiqua" w:cstheme="minorHAnsi"/>
        </w:rPr>
        <w:t>ates of 25% to 80% within 3-4 w</w:t>
      </w:r>
      <w:r w:rsidRPr="007D6F08">
        <w:rPr>
          <w:rFonts w:ascii="Book Antiqua" w:hAnsi="Book Antiqua" w:cstheme="minorHAnsi"/>
        </w:rPr>
        <w:t>k</w:t>
      </w:r>
      <w:r w:rsidR="00817C81">
        <w:rPr>
          <w:rFonts w:ascii="Book Antiqua" w:hAnsi="Book Antiqua" w:cstheme="minorHAnsi" w:hint="eastAsia"/>
          <w:lang w:eastAsia="zh-CN"/>
        </w:rPr>
        <w:t xml:space="preserve"> </w:t>
      </w:r>
      <w:r w:rsidRPr="007D6F08">
        <w:rPr>
          <w:rFonts w:ascii="Book Antiqua" w:hAnsi="Book Antiqua" w:cstheme="minorHAnsi"/>
        </w:rPr>
        <w:t>of commencement</w:t>
      </w:r>
      <w:r w:rsidR="00817C81" w:rsidRPr="007D6F08">
        <w:rPr>
          <w:rFonts w:ascii="Book Antiqua" w:hAnsi="Book Antiqua" w:cstheme="minorHAnsi"/>
        </w:rPr>
        <w:fldChar w:fldCharType="begin">
          <w:fldData xml:space="preserve">PEVuZE5vdGU+PENpdGU+PEF1dGhvcj5HYXNzdWxsPC9BdXRob3I+PFllYXI+MjAwMjwvWWVhcj48
UmVjTnVtPjUyNzwvUmVjTnVtPjxEaXNwbGF5VGV4dD48c3R5bGUgZmFjZT0ic3VwZXJzY3JpcHQi
PlsxMzItMTM4XTwvc3R5bGU+PC9EaXNwbGF5VGV4dD48cmVjb3JkPjxyZWMtbnVtYmVyPjUyNzwv
cmVjLW51bWJlcj48Zm9yZWlnbi1rZXlzPjxrZXkgYXBwPSJFTiIgZGItaWQ9InI5cHJ2dnM1b2Yy
MGRsZXN6cjZ4ZHdzOHdmMHZ3NWVycmF2MCIgdGltZXN0YW1wPSIxNDY5Mjc3MjQ5Ij41Mjc8L2tl
eT48L2ZvcmVpZ24ta2V5cz48cmVmLXR5cGUgbmFtZT0iSm91cm5hbCBBcnRpY2xlIj4xNzwvcmVm
LXR5cGU+PGNvbnRyaWJ1dG9ycz48YXV0aG9ycz48YXV0aG9yPkdhc3N1bGwsIE0uIEEuPC9hdXRo
b3I+PGF1dGhvcj5GZXJuYW5kZXotQmFuYXJlcywgRi48L2F1dGhvcj48YXV0aG9yPkNhYnJlLCBF
LjwvYXV0aG9yPjxhdXRob3I+UGFwbywgTS48L2F1dGhvcj48YXV0aG9yPkdpYWZmZXIsIE0uIEgu
PC9hdXRob3I+PGF1dGhvcj5TYW5jaGV6LUxvbWJyYW5hLCBKLiBMLjwvYXV0aG9yPjxhdXRob3I+
UmljaGFydCwgQy48L2F1dGhvcj48YXV0aG9yPk1hbGNob3csIEguPC9hdXRob3I+PGF1dGhvcj5H
b256YWxlei1IdWl4LCBGLjwvYXV0aG9yPjxhdXRob3I+RXN0ZXZlLCBNLjwvYXV0aG9yPjxhdXRo
b3I+RXVycG9lYW4gR3JvdXAgb24gRW50ZXJhbCBOdXRyaXRpb24gaW4gQ3JvaG4mYXBvcztzLCBE
aXNlYXNlPC9hdXRob3I+PC9hdXRob3JzPjwvY29udHJpYnV0b3JzPjxhdXRoLWFkZHJlc3M+RGVw
YXJ0bWVudCBvZiBHYXN0cm9lbnRlcm9sb2d5LCBIb3NwaXRhbCBVbml2ZXJzaXRhcmkgR2VybWFu
cyBUcmlhcyBpIFB1am9sLCBCYWRhbG9uYSwgU3BhaW4uIG1nYXNzdWxsQG5zLmh1Z3RpcC5zY3Mu
ZXM8L2F1dGgtYWRkcmVzcz48dGl0bGVzPjx0aXRsZT5GYXQgY29tcG9zaXRpb24gbWF5IGJlIGEg
Y2x1ZSB0byBleHBsYWluIHRoZSBwcmltYXJ5IHRoZXJhcGV1dGljIGVmZmVjdCBvZiBlbnRlcmFs
IG51dHJpdGlvbiBpbiBDcm9obiZhcG9zO3MgZGlzZWFzZTogcmVzdWx0cyBvZiBhIGRvdWJsZSBi
bGluZCByYW5kb21pc2VkIG11bHRpY2VudHJlIEV1cm9wZWFuIHRyaWFsPC90aXRsZT48c2Vjb25k
YXJ5LXRpdGxlPkd1dDwvc2Vjb25kYXJ5LXRpdGxlPjwvdGl0bGVzPjxwZXJpb2RpY2FsPjxmdWxs
LXRpdGxlPkd1dDwvZnVsbC10aXRsZT48L3BlcmlvZGljYWw+PHBhZ2VzPjE2NC04PC9wYWdlcz48
dm9sdW1lPjUxPC92b2x1bWU+PG51bWJlcj4yPC9udW1iZXI+PGtleXdvcmRzPjxrZXl3b3JkPkFj
dXRlIERpc2Vhc2U8L2tleXdvcmQ+PGtleXdvcmQ+QWRvbGVzY2VudDwva2V5d29yZD48a2V5d29y
ZD5BZHVsdDwva2V5d29yZD48a2V5d29yZD5Dcm9obiBEaXNlYXNlLypkaWV0IHRoZXJhcHkvZHJ1
ZyB0aGVyYXB5PC9rZXl3b3JkPjxrZXl3b3JkPkRpZXRhcnkgRmF0cy8qYWRtaW5pc3RyYXRpb24g
JmFtcDsgZG9zYWdlPC9rZXl3b3JkPjxrZXl3b3JkPkRvdWJsZS1CbGluZCBNZXRob2Q8L2tleXdv
cmQ+PGtleXdvcmQ+KkVudGVyYWwgTnV0cml0aW9uPC9rZXl3b3JkPjxrZXl3b3JkPkV1cm9wZTwv
a2V5d29yZD48a2V5d29yZD5GZW1hbGU8L2tleXdvcmQ+PGtleXdvcmQ+KkZvb2QsIEZvcm11bGF0
ZWQ8L2tleXdvcmQ+PGtleXdvcmQ+R2x1Y29jb3J0aWNvaWRzL3RoZXJhcGV1dGljIHVzZTwva2V5
d29yZD48a2V5d29yZD5IdW1hbnM8L2tleXdvcmQ+PGtleXdvcmQ+TGlub2xlaWMgQWNpZC9hZG1p
bmlzdHJhdGlvbiAmYW1wOyBkb3NhZ2U8L2tleXdvcmQ+PGtleXdvcmQ+TWFsZTwva2V5d29yZD48
a2V5d29yZD5NaWRkbGUgQWdlZDwva2V5d29yZD48a2V5d29yZD5PbGVpYyBBY2lkL2FkbWluaXN0
cmF0aW9uICZhbXA7IGRvc2FnZTwva2V5d29yZD48a2V5d29yZD5SZWdyZXNzaW9uIEFuYWx5c2lz
PC9rZXl3b3JkPjwva2V5d29yZHM+PGRhdGVzPjx5ZWFyPjIwMDI8L3llYXI+PHB1Yi1kYXRlcz48
ZGF0ZT5BdWc8L2RhdGU+PC9wdWItZGF0ZXM+PC9kYXRlcz48aXNibj4wMDE3LTU3NDkgKFByaW50
KSYjeEQ7MDAxNy01NzQ5IChMaW5raW5nKTwvaXNibj48YWNjZXNzaW9uLW51bT4xMjExNzg3Mzwv
YWNjZXNzaW9uLW51bT48dXJscz48cmVsYXRlZC11cmxzPjx1cmw+aHR0cDovL3d3dy5uY2JpLm5s
bS5uaWguZ292L3B1Ym1lZC8xMjExNzg3MzwvdXJsPjwvcmVsYXRlZC11cmxzPjwvdXJscz48Y3Vz
dG9tMj5QTUMxNzczMjk5PC9jdXN0b20yPjwvcmVjb3JkPjwvQ2l0ZT48Q2l0ZT48QXV0aG9yPkJh
bWJhPC9BdXRob3I+PFllYXI+MjAwMzwvWWVhcj48UmVjTnVtPjUyODwvUmVjTnVtPjxyZWNvcmQ+
PHJlYy1udW1iZXI+NTI4PC9yZWMtbnVtYmVyPjxmb3JlaWduLWtleXM+PGtleSBhcHA9IkVOIiBk
Yi1pZD0icjlwcnZ2czVvZjIwZGxlc3pyNnhkd3M4d2Ywdnc1ZXJyYXYwIiB0aW1lc3RhbXA9IjE0
NjkyNzczNTAiPjUyODwva2V5PjwvZm9yZWlnbi1rZXlzPjxyZWYtdHlwZSBuYW1lPSJKb3VybmFs
IEFydGljbGUiPjE3PC9yZWYtdHlwZT48Y29udHJpYnV0b3JzPjxhdXRob3JzPjxhdXRob3I+QmFt
YmEsIFQuPC9hdXRob3I+PGF1dGhvcj5TaGltb3lhbWEsIFQuPC9hdXRob3I+PGF1dGhvcj5TYXNh
a2ksIE0uPC9hdXRob3I+PGF1dGhvcj5Uc3VqaWthd2EsIFQuPC9hdXRob3I+PGF1dGhvcj5GdWt1
ZGEsIFkuPC9hdXRob3I+PGF1dGhvcj5Lb2dhbmVpLCBLLjwvYXV0aG9yPjxhdXRob3I+SGliaSwg
VC48L2F1dGhvcj48YXV0aG9yPkl3YW8sIFkuPC9hdXRob3I+PGF1dGhvcj5NdW5ha2F0YSwgQS48
L2F1dGhvcj48YXV0aG9yPkZ1a3VkYSwgUy48L2F1dGhvcj48YXV0aG9yPk1hdHN1bW90bywgVC48
L2F1dGhvcj48YXV0aG9yPk9zaGl0YW5pLCBOLjwvYXV0aG9yPjxhdXRob3I+SGl3YXRhc2hpLCBO
LjwvYXV0aG9yPjxhdXRob3I+T3JpdWNoaSwgVC48L2F1dGhvcj48YXV0aG9yPktpdGFob3JhLCBU
LjwvYXV0aG9yPjxhdXRob3I+VXRzdW5vbWl5YSwgVC48L2F1dGhvcj48YXV0aG9yPlNhaXRvaCwg
WS48L2F1dGhvcj48YXV0aG9yPlN1enVraSwgWS48L2F1dGhvcj48YXV0aG9yPk5ha2FqaW1hLCBN
LjwvYXV0aG9yPjwvYXV0aG9ycz48L2NvbnRyaWJ1dG9ycz48YXV0aC1hZGRyZXNzPlNlY29uZCBE
ZXBhcnRtZW50IG9mIEludGVybmFsIE1lZGljaW5lLCBTaGlnYSBVbml2ZXJzaXR5IG9mIE1lZGlj
YWwgU2NpZW5jZSwgVHN1a2lub3dhLVNldGEsIE90c3UsIFNoaWdhLCA1MjAtMjE5MiBKYXBhbi48
L2F1dGgtYWRkcmVzcz48dGl0bGVzPjx0aXRsZT5EaWV0YXJ5IGZhdCBhdHRlbnVhdGVzIHRoZSBi
ZW5lZml0cyBvZiBhbiBlbGVtZW50YWwgZGlldCBpbiBhY3RpdmUgQ3JvaG4mYXBvcztzIGRpc2Vh
c2U6IGEgcmFuZG9taXplZCwgY29udHJvbGxlZCB0cmlhbDwvdGl0bGU+PHNlY29uZGFyeS10aXRs
ZT5FdXIgSiBHYXN0cm9lbnRlcm9sIEhlcGF0b2w8L3NlY29uZGFyeS10aXRsZT48L3RpdGxlcz48
cGVyaW9kaWNhbD48ZnVsbC10aXRsZT5FdXIgSiBHYXN0cm9lbnRlcm9sIEhlcGF0b2w8L2Z1bGwt
dGl0bGU+PC9wZXJpb2RpY2FsPjxwYWdlcz4xNTEtNzwvcGFnZXM+PHZvbHVtZT4xNTwvdm9sdW1l
PjxudW1iZXI+MjwvbnVtYmVyPjxrZXl3b3Jkcz48a2V5d29yZD5BZHVsdDwva2V5d29yZD48a2V5
d29yZD5CbG9vZCBTZWRpbWVudGF0aW9uPC9rZXl3b3JkPjxrZXl3b3JkPkMtUmVhY3RpdmUgUHJv
dGVpbi9tZXRhYm9saXNtPC9rZXl3b3JkPjxrZXl3b3JkPkNyb2huIERpc2Vhc2UvbWV0YWJvbGlz
bS8qdGhlcmFweTwva2V5d29yZD48a2V5d29yZD5EaWV0YXJ5IEZhdHMvKmFkbWluaXN0cmF0aW9u
ICZhbXA7IGRvc2FnZS9hZHZlcnNlIGVmZmVjdHM8L2tleXdvcmQ+PGtleXdvcmQ+KkVudGVyYWwg
TnV0cml0aW9uPC9rZXl3b3JkPjxrZXl3b3JkPkZlbWFsZTwva2V5d29yZD48a2V5d29yZD5IdW1h
bnM8L2tleXdvcmQ+PGtleXdvcmQ+TWFsZTwva2V5d29yZD48a2V5d29yZD5SZW1pc3Npb24gSW5k
dWN0aW9uPC9rZXl3b3JkPjwva2V5d29yZHM+PGRhdGVzPjx5ZWFyPjIwMDM8L3llYXI+PHB1Yi1k
YXRlcz48ZGF0ZT5GZWI8L2RhdGU+PC9wdWItZGF0ZXM+PC9kYXRlcz48aXNibj4wOTU0LTY5MVgg
KFByaW50KSYjeEQ7MDk1NC02OTFYIChMaW5raW5nKTwvaXNibj48YWNjZXNzaW9uLW51bT4xMjU2
MDc1OTwvYWNjZXNzaW9uLW51bT48dXJscz48cmVsYXRlZC11cmxzPjx1cmw+aHR0cDovL3d3dy5u
Y2JpLm5sbS5uaWguZ292L3B1Ym1lZC8xMjU2MDc1OTwvdXJsPjwvcmVsYXRlZC11cmxzPjwvdXJs
cz48ZWxlY3Ryb25pYy1yZXNvdXJjZS1udW0+MTAuMTA5Ny8wMS5tZWcuMDAwMDA0OTk4Ny42ODQy
NS5iMzwvZWxlY3Ryb25pYy1yZXNvdXJjZS1udW0+PC9yZWNvcmQ+PC9DaXRlPjxDaXRlPjxBdXRo
b3I+TWFuc2ZpZWxkPC9BdXRob3I+PFllYXI+MTk5NTwvWWVhcj48UmVjTnVtPjUyOTwvUmVjTnVt
PjxyZWNvcmQ+PHJlYy1udW1iZXI+NTI5PC9yZWMtbnVtYmVyPjxmb3JlaWduLWtleXM+PGtleSBh
cHA9IkVOIiBkYi1pZD0icjlwcnZ2czVvZjIwZGxlc3pyNnhkd3M4d2Ywdnc1ZXJyYXYwIiB0aW1l
c3RhbXA9IjE0NjkyNzc1MzkiPjUyOTwva2V5PjwvZm9yZWlnbi1rZXlzPjxyZWYtdHlwZSBuYW1l
PSJKb3VybmFsIEFydGljbGUiPjE3PC9yZWYtdHlwZT48Y29udHJpYnV0b3JzPjxhdXRob3JzPjxh
dXRob3I+TWFuc2ZpZWxkLCBKLiBDLjwvYXV0aG9yPjxhdXRob3I+R2lhZmZlciwgTS4gSC48L2F1
dGhvcj48YXV0aG9yPkhvbGRzd29ydGgsIEMuIEQuPC9hdXRob3I+PC9hdXRob3JzPjwvY29udHJp
YnV0b3JzPjxhdXRoLWFkZHJlc3M+R2FzdHJvZW50ZXJvbG9neSBVbml0LCBSb3lhbCBIYWxsYW1z
aGlyZSBIb3NwaXRhbCwgU2hlZmZpZWxkLjwvYXV0aC1hZGRyZXNzPjx0aXRsZXM+PHRpdGxlPkNv
bnRyb2xsZWQgdHJpYWwgb2Ygb2xpZ29wZXB0aWRlIHZlcnN1cyBhbWlubyBhY2lkIGRpZXQgaW4g
dHJlYXRtZW50IG9mIGFjdGl2ZSBDcm9obiZhcG9zO3MgZGlzZWFzZTwvdGl0bGU+PHNlY29uZGFy
eS10aXRsZT5HdXQ8L3NlY29uZGFyeS10aXRsZT48L3RpdGxlcz48cGVyaW9kaWNhbD48ZnVsbC10
aXRsZT5HdXQ8L2Z1bGwtdGl0bGU+PC9wZXJpb2RpY2FsPjxwYWdlcz42MC02PC9wYWdlcz48dm9s
dW1lPjM2PC92b2x1bWU+PG51bWJlcj4xPC9udW1iZXI+PGtleXdvcmRzPjxrZXl3b3JkPkFtaW5v
IEFjaWRzLyp0aGVyYXBldXRpYyB1c2U8L2tleXdvcmQ+PGtleXdvcmQ+Q3JvaG4gRGlzZWFzZS9y
YWRpb251Y2xpZGUgaW1hZ2luZy8qdGhlcmFweTwva2V5d29yZD48a2V5d29yZD5FbnRlcmFsIE51
dHJpdGlvbi8qbWV0aG9kczwva2V5d29yZD48a2V5d29yZD5GZW1hbGU8L2tleXdvcmQ+PGtleXdv
cmQ+KkZvb2QsIEZvcm11bGF0ZWQ8L2tleXdvcmQ+PGtleXdvcmQ+SHVtYW5zPC9rZXl3b3JkPjxr
ZXl3b3JkPkludGVzdGluZXMvcmFkaW9udWNsaWRlIGltYWdpbmc8L2tleXdvcmQ+PGtleXdvcmQ+
TGV1a29jeXRlcy9yYWRpb251Y2xpZGUgaW1hZ2luZzwva2V5d29yZD48a2V5d29yZD5NYWxlPC9r
ZXl3b3JkPjxrZXl3b3JkPk9saWdvcGVwdGlkZXMvKnRoZXJhcGV1dGljIHVzZTwva2V5d29yZD48
a2V5d29yZD5Pcmdhbm90ZWNobmV0aXVtIENvbXBvdW5kczwva2V5d29yZD48a2V5d29yZD5PeGlt
ZXM8L2tleXdvcmQ+PGtleXdvcmQ+VGVjaG5ldGl1bSBUYyA5OW0gRXhhbWV0YXppbWU8L2tleXdv
cmQ+PGtleXdvcmQ+VHJlYXRtZW50IE91dGNvbWU8L2tleXdvcmQ+PC9rZXl3b3Jkcz48ZGF0ZXM+
PHllYXI+MTk5NTwveWVhcj48cHViLWRhdGVzPjxkYXRlPkphbjwvZGF0ZT48L3B1Yi1kYXRlcz48
L2RhdGVzPjxpc2JuPjAwMTctNTc0OSAoUHJpbnQpJiN4RDswMDE3LTU3NDkgKExpbmtpbmcpPC9p
c2JuPjxhY2Nlc3Npb24tbnVtPjc4OTAyMzg8L2FjY2Vzc2lvbi1udW0+PHVybHM+PHJlbGF0ZWQt
dXJscz48dXJsPmh0dHA6Ly93d3cubmNiaS5ubG0ubmloLmdvdi9wdWJtZWQvNzg5MDIzODwvdXJs
PjwvcmVsYXRlZC11cmxzPjwvdXJscz48Y3VzdG9tMj5QTUMxMzgyMzU0PC9jdXN0b20yPjwvcmVj
b3JkPjwvQ2l0ZT48Q2l0ZT48QXV0aG9yPkJhbWJhPC9BdXRob3I+PFllYXI+MjAwMzwvWWVhcj48
UmVjTnVtPjUyODwvUmVjTnVtPjxyZWNvcmQ+PHJlYy1udW1iZXI+NTI4PC9yZWMtbnVtYmVyPjxm
b3JlaWduLWtleXM+PGtleSBhcHA9IkVOIiBkYi1pZD0icjlwcnZ2czVvZjIwZGxlc3pyNnhkd3M4
d2Ywdnc1ZXJyYXYwIiB0aW1lc3RhbXA9IjE0NjkyNzczNTAiPjUyODwva2V5PjwvZm9yZWlnbi1r
ZXlzPjxyZWYtdHlwZSBuYW1lPSJKb3VybmFsIEFydGljbGUiPjE3PC9yZWYtdHlwZT48Y29udHJp
YnV0b3JzPjxhdXRob3JzPjxhdXRob3I+QmFtYmEsIFQuPC9hdXRob3I+PGF1dGhvcj5TaGltb3lh
bWEsIFQuPC9hdXRob3I+PGF1dGhvcj5TYXNha2ksIE0uPC9hdXRob3I+PGF1dGhvcj5Uc3VqaWth
d2EsIFQuPC9hdXRob3I+PGF1dGhvcj5GdWt1ZGEsIFkuPC9hdXRob3I+PGF1dGhvcj5Lb2dhbmVp
LCBLLjwvYXV0aG9yPjxhdXRob3I+SGliaSwgVC48L2F1dGhvcj48YXV0aG9yPkl3YW8sIFkuPC9h
dXRob3I+PGF1dGhvcj5NdW5ha2F0YSwgQS48L2F1dGhvcj48YXV0aG9yPkZ1a3VkYSwgUy48L2F1
dGhvcj48YXV0aG9yPk1hdHN1bW90bywgVC48L2F1dGhvcj48YXV0aG9yPk9zaGl0YW5pLCBOLjwv
YXV0aG9yPjxhdXRob3I+SGl3YXRhc2hpLCBOLjwvYXV0aG9yPjxhdXRob3I+T3JpdWNoaSwgVC48
L2F1dGhvcj48YXV0aG9yPktpdGFob3JhLCBULjwvYXV0aG9yPjxhdXRob3I+VXRzdW5vbWl5YSwg
VC48L2F1dGhvcj48YXV0aG9yPlNhaXRvaCwgWS48L2F1dGhvcj48YXV0aG9yPlN1enVraSwgWS48
L2F1dGhvcj48YXV0aG9yPk5ha2FqaW1hLCBNLjwvYXV0aG9yPjwvYXV0aG9ycz48L2NvbnRyaWJ1
dG9ycz48YXV0aC1hZGRyZXNzPlNlY29uZCBEZXBhcnRtZW50IG9mIEludGVybmFsIE1lZGljaW5l
LCBTaGlnYSBVbml2ZXJzaXR5IG9mIE1lZGljYWwgU2NpZW5jZSwgVHN1a2lub3dhLVNldGEsIE90
c3UsIFNoaWdhLCA1MjAtMjE5MiBKYXBhbi48L2F1dGgtYWRkcmVzcz48dGl0bGVzPjx0aXRsZT5E
aWV0YXJ5IGZhdCBhdHRlbnVhdGVzIHRoZSBiZW5lZml0cyBvZiBhbiBlbGVtZW50YWwgZGlldCBp
biBhY3RpdmUgQ3JvaG4mYXBvcztzIGRpc2Vhc2U6IGEgcmFuZG9taXplZCwgY29udHJvbGxlZCB0
cmlhbDwvdGl0bGU+PHNlY29uZGFyeS10aXRsZT5FdXIgSiBHYXN0cm9lbnRlcm9sIEhlcGF0b2w8
L3NlY29uZGFyeS10aXRsZT48L3RpdGxlcz48cGVyaW9kaWNhbD48ZnVsbC10aXRsZT5FdXIgSiBH
YXN0cm9lbnRlcm9sIEhlcGF0b2w8L2Z1bGwtdGl0bGU+PC9wZXJpb2RpY2FsPjxwYWdlcz4xNTEt
NzwvcGFnZXM+PHZvbHVtZT4xNTwvdm9sdW1lPjxudW1iZXI+MjwvbnVtYmVyPjxrZXl3b3Jkcz48
a2V5d29yZD5BZHVsdDwva2V5d29yZD48a2V5d29yZD5CbG9vZCBTZWRpbWVudGF0aW9uPC9rZXl3
b3JkPjxrZXl3b3JkPkMtUmVhY3RpdmUgUHJvdGVpbi9tZXRhYm9saXNtPC9rZXl3b3JkPjxrZXl3
b3JkPkNyb2huIERpc2Vhc2UvbWV0YWJvbGlzbS8qdGhlcmFweTwva2V5d29yZD48a2V5d29yZD5E
aWV0YXJ5IEZhdHMvKmFkbWluaXN0cmF0aW9uICZhbXA7IGRvc2FnZS9hZHZlcnNlIGVmZmVjdHM8
L2tleXdvcmQ+PGtleXdvcmQ+KkVudGVyYWwgTnV0cml0aW9uPC9rZXl3b3JkPjxrZXl3b3JkPkZl
bWFsZTwva2V5d29yZD48a2V5d29yZD5IdW1hbnM8L2tleXdvcmQ+PGtleXdvcmQ+TWFsZTwva2V5
d29yZD48a2V5d29yZD5SZW1pc3Npb24gSW5kdWN0aW9uPC9rZXl3b3JkPjwva2V5d29yZHM+PGRh
dGVzPjx5ZWFyPjIwMDM8L3llYXI+PHB1Yi1kYXRlcz48ZGF0ZT5GZWI8L2RhdGU+PC9wdWItZGF0
ZXM+PC9kYXRlcz48aXNibj4wOTU0LTY5MVggKFByaW50KSYjeEQ7MDk1NC02OTFYIChMaW5raW5n
KTwvaXNibj48YWNjZXNzaW9uLW51bT4xMjU2MDc1OTwvYWNjZXNzaW9uLW51bT48dXJscz48cmVs
YXRlZC11cmxzPjx1cmw+aHR0cDovL3d3dy5uY2JpLm5sbS5uaWguZ292L3B1Ym1lZC8xMjU2MDc1
OTwvdXJsPjwvcmVsYXRlZC11cmxzPjwvdXJscz48ZWxlY3Ryb25pYy1yZXNvdXJjZS1udW0+MTAu
MTA5Ny8wMS5tZWcuMDAwMDA0OTk4Ny42ODQyNS5iMzwvZWxlY3Ryb25pYy1yZXNvdXJjZS1udW0+
PC9yZWNvcmQ+PC9DaXRlPjxDaXRlPjxBdXRob3I+VmVybWE8L0F1dGhvcj48WWVhcj4yMDAwPC9Z
ZWFyPjxSZWNOdW0+NTMwPC9SZWNOdW0+PHJlY29yZD48cmVjLW51bWJlcj41MzA8L3JlYy1udW1i
ZXI+PGZvcmVpZ24ta2V5cz48a2V5IGFwcD0iRU4iIGRiLWlkPSJyOXBydnZzNW9mMjBkbGVzenI2
eGR3czh3ZjB2dzVlcnJhdjAiIHRpbWVzdGFtcD0iMTQ2OTI3ODE0NyI+NTMwPC9rZXk+PC9mb3Jl
aWduLWtleXM+PHJlZi10eXBlIG5hbWU9IkpvdXJuYWwgQXJ0aWNsZSI+MTc8L3JlZi10eXBlPjxj
b250cmlidXRvcnM+PGF1dGhvcnM+PGF1dGhvcj5WZXJtYSwgUy48L2F1dGhvcj48YXV0aG9yPkJy
b3duLCBTLjwvYXV0aG9yPjxhdXRob3I+S2lya3dvb2QsIEIuPC9hdXRob3I+PGF1dGhvcj5HaWFm
ZmVyLCBNLiBILjwvYXV0aG9yPjwvYXV0aG9ycz48L2NvbnRyaWJ1dG9ycz48YXV0aC1hZGRyZXNz
PkRlcGFydG1lbnQgb2YgR2FzdHJvZW50ZXJvbG9neSwgUm95YWwgSHVsbCBIb3NwaXRhbHMgTkhT
IFRydXN0LCBVbml0ZWQgS2luZ2RvbS48L2F1dGgtYWRkcmVzcz48dGl0bGVzPjx0aXRsZT5Qb2x5
bWVyaWMgdmVyc3VzIGVsZW1lbnRhbCBkaWV0IGFzIHByaW1hcnkgdHJlYXRtZW50IGluIGFjdGl2
ZSBDcm9obiZhcG9zO3MgZGlzZWFzZTogYSByYW5kb21pemVkLCBkb3VibGUtYmxpbmQgdHJpYWw8
L3RpdGxlPjxzZWNvbmRhcnktdGl0bGU+QW0gSiBHYXN0cm9lbnRlcm9sPC9zZWNvbmRhcnktdGl0
bGU+PC90aXRsZXM+PHBlcmlvZGljYWw+PGZ1bGwtdGl0bGU+QW0gSiBHYXN0cm9lbnRlcm9sPC9m
dWxsLXRpdGxlPjwvcGVyaW9kaWNhbD48cGFnZXM+NzM1LTk8L3BhZ2VzPjx2b2x1bWU+OTU8L3Zv
bHVtZT48bnVtYmVyPjM8L251bWJlcj48a2V5d29yZHM+PGtleXdvcmQ+Q3JvaG4gRGlzZWFzZS8q
ZGlldCB0aGVyYXB5PC9rZXl3b3JkPjxrZXl3b3JkPkRpZXRhcnkgUHJvdGVpbnMvKmFkbWluaXN0
cmF0aW9uICZhbXA7IGRvc2FnZTwva2V5d29yZD48a2V5d29yZD5Eb3VibGUtQmxpbmQgTWV0aG9k
PC9rZXl3b3JkPjxrZXl3b3JkPipFbnRlcmFsIE51dHJpdGlvbjwva2V5d29yZD48a2V5d29yZD4q
Rm9vZCwgRm9ybXVsYXRlZDwva2V5d29yZD48a2V5d29yZD5IdW1hbnM8L2tleXdvcmQ+PGtleXdv
cmQ+VHJlYXRtZW50IE91dGNvbWU8L2tleXdvcmQ+PC9rZXl3b3Jkcz48ZGF0ZXM+PHllYXI+MjAw
MDwveWVhcj48cHViLWRhdGVzPjxkYXRlPk1hcjwvZGF0ZT48L3B1Yi1kYXRlcz48L2RhdGVzPjxp
c2JuPjAwMDItOTI3MCAoUHJpbnQpJiN4RDswMDAyLTkyNzAgKExpbmtpbmcpPC9pc2JuPjxhY2Nl
c3Npb24tbnVtPjEwNzEwMDY3PC9hY2Nlc3Npb24tbnVtPjx1cmxzPjxyZWxhdGVkLXVybHM+PHVy
bD5odHRwOi8vd3d3Lm5jYmkubmxtLm5paC5nb3YvcHVibWVkLzEwNzEwMDY3PC91cmw+PC9yZWxh
dGVkLXVybHM+PC91cmxzPjxlbGVjdHJvbmljLXJlc291cmNlLW51bT4xMC4xMTExL2ouMTU3Mi0w
MjQxLjIwMDAuMDE1MjcueDwvZWxlY3Ryb25pYy1yZXNvdXJjZS1udW0+PC9yZWNvcmQ+PC9DaXRl
PjxDaXRlPjxBdXRob3I+UmlnYXVkPC9BdXRob3I+PFllYXI+MTk5MTwvWWVhcj48UmVjTnVtPjUy
NTwvUmVjTnVtPjxyZWNvcmQ+PHJlYy1udW1iZXI+NTI1PC9yZWMtbnVtYmVyPjxmb3JlaWduLWtl
eXM+PGtleSBhcHA9IkVOIiBkYi1pZD0icjlwcnZ2czVvZjIwZGxlc3pyNnhkd3M4d2Ywdnc1ZXJy
YXYwIiB0aW1lc3RhbXA9IjE0NjkyNzYzNjQiPjUyNTwva2V5PjwvZm9yZWlnbi1rZXlzPjxyZWYt
dHlwZSBuYW1lPSJKb3VybmFsIEFydGljbGUiPjE3PC9yZWYtdHlwZT48Y29udHJpYnV0b3JzPjxh
dXRob3JzPjxhdXRob3I+UmlnYXVkLCBELjwvYXV0aG9yPjxhdXRob3I+Q29zbmVzLCBKLjwvYXV0
aG9yPjxhdXRob3I+TGUgUXVpbnRyZWMsIFkuPC9hdXRob3I+PGF1dGhvcj5SZW5lLCBFLjwvYXV0
aG9yPjxhdXRob3I+R2VuZHJlLCBKLiBQLjwvYXV0aG9yPjxhdXRob3I+TWlnbm9uLCBNLjwvYXV0
aG9yPjwvYXV0aG9ycz48L2NvbnRyaWJ1dG9ycz48YXV0aC1hZGRyZXNzPlNlcnZpY2UgZCZhcG9z
O0hlcGF0by1HYXN0cm9lbnRlcm9sb2dpZSwgSG9waXRhbCBCaWNoYXQsIFBhcmlzLCBGcmFuY2Uu
PC9hdXRoLWFkZHJlc3M+PHRpdGxlcz48dGl0bGU+Q29udHJvbGxlZCB0cmlhbCBjb21wYXJpbmcg
dHdvIHR5cGVzIG9mIGVudGVyYWwgbnV0cml0aW9uIGluIHRyZWF0bWVudCBvZiBhY3RpdmUgQ3Jv
aG4mYXBvcztzIGRpc2Vhc2U6IGVsZW1lbnRhbCB2ZXJzdXMgcG9seW1lcmljIGRpZXQ8L3RpdGxl
PjxzZWNvbmRhcnktdGl0bGU+R3V0PC9zZWNvbmRhcnktdGl0bGU+PC90aXRsZXM+PHBlcmlvZGlj
YWw+PGZ1bGwtdGl0bGU+R3V0PC9mdWxsLXRpdGxlPjwvcGVyaW9kaWNhbD48cGFnZXM+MTQ5Mi03
PC9wYWdlcz48dm9sdW1lPjMyPC92b2x1bWU+PG51bWJlcj4xMjwvbnVtYmVyPjxrZXl3b3Jkcz48
a2V5d29yZD5BZHVsdDwva2V5d29yZD48a2V5d29yZD5Db2xvbi9wYXRob2xvZ3k8L2tleXdvcmQ+
PGtleXdvcmQ+Q29sb25vc2NvcHk8L2tleXdvcmQ+PGtleXdvcmQ+Q3JvaG4gRGlzZWFzZS9tZXRh
Ym9saXNtL3BhdGhvbG9neS8qdGhlcmFweTwva2V5d29yZD48a2V5d29yZD5FbnRlcmFsIE51dHJp
dGlvbi8qbWV0aG9kczwva2V5d29yZD48a2V5d29yZD5GZW1hbGU8L2tleXdvcmQ+PGtleXdvcmQ+
Rm9sbG93LVVwIFN0dWRpZXM8L2tleXdvcmQ+PGtleXdvcmQ+KkZvb2QsIEZvcm11bGF0ZWQ8L2tl
eXdvcmQ+PGtleXdvcmQ+SHVtYW5zPC9rZXl3b3JkPjxrZXl3b3JkPk1hbGU8L2tleXdvcmQ+PGtl
eXdvcmQ+TnV0cml0aW9uYWwgU3RhdHVzL3BoeXNpb2xvZ3k8L2tleXdvcmQ+PGtleXdvcmQ+UHJv
c3BlY3RpdmUgU3R1ZGllczwva2V5d29yZD48L2tleXdvcmRzPjxkYXRlcz48eWVhcj4xOTkxPC95
ZWFyPjxwdWItZGF0ZXM+PGRhdGU+RGVjPC9kYXRlPjwvcHViLWRhdGVzPjwvZGF0ZXM+PGlzYm4+
MDAxNy01NzQ5IChQcmludCkmI3hEOzAwMTctNTc0OSAoTGlua2luZyk8L2lzYm4+PGFjY2Vzc2lv
bi1udW0+MTc3Mzk1NTwvYWNjZXNzaW9uLW51bT48dXJscz48cmVsYXRlZC11cmxzPjx1cmw+aHR0
cDovL3d3dy5uY2JpLm5sbS5uaWguZ292L3B1Ym1lZC8xNzczOTU1PC91cmw+PC9yZWxhdGVkLXVy
bHM+PC91cmxzPjxjdXN0b20yPlBNQzEzNzkyNDk8L2N1c3RvbTI+PC9yZWNvcmQ+PC9DaXRlPjxD
aXRlPjxBdXRob3I+TWlkZGxldG9uPC9BdXRob3I+PFllYXI+MTk5NTwvWWVhcj48UmVjTnVtPjUz
MTwvUmVjTnVtPjxyZWNvcmQ+PHJlYy1udW1iZXI+NTMxPC9yZWMtbnVtYmVyPjxmb3JlaWduLWtl
eXM+PGtleSBhcHA9IkVOIiBkYi1pZD0icjlwcnZ2czVvZjIwZGxlc3pyNnhkd3M4d2Ywdnc1ZXJy
YXYwIiB0aW1lc3RhbXA9IjE0NjkyNzg2ODIiPjUzMTwva2V5PjwvZm9yZWlnbi1rZXlzPjxyZWYt
dHlwZSBuYW1lPSJKb3VybmFsIEFydGljbGUiPjE3PC9yZWYtdHlwZT48Y29udHJpYnV0b3JzPjxh
dXRob3JzPjxhdXRob3I+TWlkZGxldG9uLCBTLiBKLjwvYXV0aG9yPjxhdXRob3I+UnVja2VyLCBK
LiBULjwvYXV0aG9yPjxhdXRob3I+S2lyYnksIEcuIEEuPC9hdXRob3I+PGF1dGhvcj5SaW9yZGFu
LCBBLiBNLjwvYXV0aG9yPjxhdXRob3I+SHVudGVyLCBKLiBPLjwvYXV0aG9yPjwvYXV0aG9ycz48
L2NvbnRyaWJ1dG9ycz48YXV0aC1hZGRyZXNzPkRlcGFydG1lbnQgb2YgR2FzdHJvZW50ZXJvbG9n
eSwgQWRkZW5icm9va2UmYXBvcztzIEhvc3BpdGFsLCBIaWxscyBSb2FkLCBDYW1icmlkZ2UsIENC
MiAyUVEsIFVLLjwvYXV0aC1hZGRyZXNzPjx0aXRsZXM+PHRpdGxlPkxvbmctY2hhaW4gdHJpZ2x5
Y2VyaWRlcyByZWR1Y2UgdGhlIGVmZmljYWN5IG9mIGVudGVyYWwgZmVlZHMgaW4gcGF0aWVudHMg
d2l0aCBhY3RpdmUgQ3JvaG4mYXBvcztzIGRpc2Vhc2U8L3RpdGxlPjxzZWNvbmRhcnktdGl0bGU+
Q2xpbiBOdXRyPC9zZWNvbmRhcnktdGl0bGU+PC90aXRsZXM+PHBlcmlvZGljYWw+PGZ1bGwtdGl0
bGU+Q2xpbiBOdXRyPC9mdWxsLXRpdGxlPjwvcGVyaW9kaWNhbD48cGFnZXM+MjI5LTM2PC9wYWdl
cz48dm9sdW1lPjE0PC92b2x1bWU+PG51bWJlcj40PC9udW1iZXI+PGRhdGVzPjx5ZWFyPjE5OTU8
L3llYXI+PHB1Yi1kYXRlcz48ZGF0ZT5BdWc8L2RhdGU+PC9wdWItZGF0ZXM+PC9kYXRlcz48aXNi
bj4wMjYxLTU2MTQgKFByaW50KSYjeEQ7MDI2MS01NjE0IChMaW5raW5nKTwvaXNibj48YWNjZXNz
aW9uLW51bT4xNjg0MzkzNjwvYWNjZXNzaW9uLW51bT48dXJscz48cmVsYXRlZC11cmxzPjx1cmw+
aHR0cDovL3d3dy5uY2JpLm5sbS5uaWguZ292L3B1Ym1lZC8xNjg0MzkzNjwvdXJsPjwvcmVsYXRl
ZC11cmxzPjwvdXJscz48L3JlY29yZD48L0NpdGU+PENpdGU+PEF1dGhvcj5Hb256YWxlei1IdWl4
PC9BdXRob3I+PFllYXI+MTk5MzwvWWVhcj48UmVjTnVtPjUzMjwvUmVjTnVtPjxyZWNvcmQ+PHJl
Yy1udW1iZXI+NTMyPC9yZWMtbnVtYmVyPjxmb3JlaWduLWtleXM+PGtleSBhcHA9IkVOIiBkYi1p
ZD0icjlwcnZ2czVvZjIwZGxlc3pyNnhkd3M4d2Ywdnc1ZXJyYXYwIiB0aW1lc3RhbXA9IjE0Njky
Nzg4NDMiPjUzMjwva2V5PjwvZm9yZWlnbi1rZXlzPjxyZWYtdHlwZSBuYW1lPSJKb3VybmFsIEFy
dGljbGUiPjE3PC9yZWYtdHlwZT48Y29udHJpYnV0b3JzPjxhdXRob3JzPjxhdXRob3I+R29uemFs
ZXotSHVpeCwgRi48L2F1dGhvcj48YXV0aG9yPmRlIExlb24sIFIuPC9hdXRob3I+PGF1dGhvcj5G
ZXJuYW5kZXotQmFuYXJlcywgRi48L2F1dGhvcj48YXV0aG9yPkVzdGV2ZSwgTS48L2F1dGhvcj48
YXV0aG9yPkNhYnJlLCBFLjwvYXV0aG9yPjxhdXRob3I+QWNlcm8sIEQuPC9hdXRob3I+PGF1dGhv
cj5BYmFkLUxhY3J1eiwgQS48L2F1dGhvcj48YXV0aG9yPkZpZ2EsIE0uPC9hdXRob3I+PGF1dGhv
cj5HdWlsZXJhLCBNLjwvYXV0aG9yPjxhdXRob3I+UGxhbmFzLCBSLjwvYXV0aG9yPjxhdXRob3I+
ZXQgYWwuLDwvYXV0aG9yPjwvYXV0aG9ycz48L2NvbnRyaWJ1dG9ycz48YXV0aC1hZGRyZXNzPkRl
cGFydG1lbnQgb2YgR2FzdHJvZW50ZXJvbG9neSwgSG9zcGl0YWwgVW5pdmVyc2l0YXJpIEdlcm1h
bnMgVHJpYXMgaSBQdWpvbCwgQmFkYWxvbmEsIENhdGFsdW55YSwgU3BhaW4uPC9hdXRoLWFkZHJl
c3M+PHRpdGxlcz48dGl0bGU+UG9seW1lcmljIGVudGVyYWwgZGlldHMgYXMgcHJpbWFyeSB0cmVh
dG1lbnQgb2YgYWN0aXZlIENyb2huJmFwb3M7cyBkaXNlYXNlOiBhIHByb3NwZWN0aXZlIHN0ZXJv
aWQgY29udHJvbGxlZCB0cmlhbDwvdGl0bGU+PHNlY29uZGFyeS10aXRsZT5HdXQ8L3NlY29uZGFy
eS10aXRsZT48L3RpdGxlcz48cGVyaW9kaWNhbD48ZnVsbC10aXRsZT5HdXQ8L2Z1bGwtdGl0bGU+
PC9wZXJpb2RpY2FsPjxwYWdlcz43NzgtODI8L3BhZ2VzPjx2b2x1bWU+MzQ8L3ZvbHVtZT48bnVt
YmVyPjY8L251bWJlcj48a2V5d29yZHM+PGtleXdvcmQ+QWN1dGUgRGlzZWFzZTwva2V5d29yZD48
a2V5d29yZD5BZHVsdDwva2V5d29yZD48a2V5d29yZD5Dcm9obiBEaXNlYXNlL2RydWcgdGhlcmFw
eS8qdGhlcmFweTwva2V5d29yZD48a2V5d29yZD5EaWV0PC9rZXl3b3JkPjxrZXl3b3JkPkVudGVy
YWwgTnV0cml0aW9uLyptZXRob2RzPC9rZXl3b3JkPjxrZXl3b3JkPkZlbWFsZTwva2V5d29yZD48
a2V5d29yZD5IdW1hbnM8L2tleXdvcmQ+PGtleXdvcmQ+TWFsZTwva2V5d29yZD48a2V5d29yZD5Q
cmVkbmlzb2xvbmUvKnRoZXJhcGV1dGljIHVzZTwva2V5d29yZD48a2V5d29yZD5Qcm9zcGVjdGl2
ZSBTdHVkaWVzPC9rZXl3b3JkPjxrZXl3b3JkPlJlbWlzc2lvbiBJbmR1Y3Rpb248L2tleXdvcmQ+
PC9rZXl3b3Jkcz48ZGF0ZXM+PHllYXI+MTk5MzwveWVhcj48cHViLWRhdGVzPjxkYXRlPkp1bjwv
ZGF0ZT48L3B1Yi1kYXRlcz48L2RhdGVzPjxpc2JuPjAwMTctNTc0OSAoUHJpbnQpJiN4RDswMDE3
LTU3NDkgKExpbmtpbmcpPC9pc2JuPjxhY2Nlc3Npb24tbnVtPjgzMTQ1MTA8L2FjY2Vzc2lvbi1u
dW0+PHVybHM+PHJlbGF0ZWQtdXJscz48dXJsPmh0dHA6Ly93d3cubmNiaS5ubG0ubmloLmdvdi9w
dWJtZWQvODMxNDUxMDwvdXJsPjwvcmVsYXRlZC11cmxzPjwvdXJscz48Y3VzdG9tMj5QTUMxMzc0
MjYxPC9jdXN0b20yPjwvcmVjb3JkPjwvQ2l0ZT48Q2l0ZT48QXV0aG9yPkdhc3N1bGw8L0F1dGhv
cj48WWVhcj4yMDAyPC9ZZWFyPjxSZWNOdW0+NTI3PC9SZWNOdW0+PHJlY29yZD48cmVjLW51bWJl
cj41Mjc8L3JlYy1udW1iZXI+PGZvcmVpZ24ta2V5cz48a2V5IGFwcD0iRU4iIGRiLWlkPSJyOXBy
dnZzNW9mMjBkbGVzenI2eGR3czh3ZjB2dzVlcnJhdjAiIHRpbWVzdGFtcD0iMTQ2OTI3NzI0OSI+
NTI3PC9rZXk+PC9mb3JlaWduLWtleXM+PHJlZi10eXBlIG5hbWU9IkpvdXJuYWwgQXJ0aWNsZSI+
MTc8L3JlZi10eXBlPjxjb250cmlidXRvcnM+PGF1dGhvcnM+PGF1dGhvcj5HYXNzdWxsLCBNLiBB
LjwvYXV0aG9yPjxhdXRob3I+RmVybmFuZGV6LUJhbmFyZXMsIEYuPC9hdXRob3I+PGF1dGhvcj5D
YWJyZSwgRS48L2F1dGhvcj48YXV0aG9yPlBhcG8sIE0uPC9hdXRob3I+PGF1dGhvcj5HaWFmZmVy
LCBNLiBILjwvYXV0aG9yPjxhdXRob3I+U2FuY2hlei1Mb21icmFuYSwgSi4gTC48L2F1dGhvcj48
YXV0aG9yPlJpY2hhcnQsIEMuPC9hdXRob3I+PGF1dGhvcj5NYWxjaG93LCBILjwvYXV0aG9yPjxh
dXRob3I+R29uemFsZXotSHVpeCwgRi48L2F1dGhvcj48YXV0aG9yPkVzdGV2ZSwgTS48L2F1dGhv
cj48YXV0aG9yPkV1cnBvZWFuIEdyb3VwIG9uIEVudGVyYWwgTnV0cml0aW9uIGluIENyb2huJmFw
b3M7cywgRGlzZWFzZTwvYXV0aG9yPjwvYXV0aG9ycz48L2NvbnRyaWJ1dG9ycz48YXV0aC1hZGRy
ZXNzPkRlcGFydG1lbnQgb2YgR2FzdHJvZW50ZXJvbG9neSwgSG9zcGl0YWwgVW5pdmVyc2l0YXJp
IEdlcm1hbnMgVHJpYXMgaSBQdWpvbCwgQmFkYWxvbmEsIFNwYWluLiBtZ2Fzc3VsbEBucy5odWd0
aXAuc2NzLmVzPC9hdXRoLWFkZHJlc3M+PHRpdGxlcz48dGl0bGU+RmF0IGNvbXBvc2l0aW9uIG1h
eSBiZSBhIGNsdWUgdG8gZXhwbGFpbiB0aGUgcHJpbWFyeSB0aGVyYXBldXRpYyBlZmZlY3Qgb2Yg
ZW50ZXJhbCBudXRyaXRpb24gaW4gQ3JvaG4mYXBvcztzIGRpc2Vhc2U6IHJlc3VsdHMgb2YgYSBk
b3VibGUgYmxpbmQgcmFuZG9taXNlZCBtdWx0aWNlbnRyZSBFdXJvcGVhbiB0cmlhbDwvdGl0bGU+
PHNlY29uZGFyeS10aXRsZT5HdXQ8L3NlY29uZGFyeS10aXRsZT48L3RpdGxlcz48cGVyaW9kaWNh
bD48ZnVsbC10aXRsZT5HdXQ8L2Z1bGwtdGl0bGU+PC9wZXJpb2RpY2FsPjxwYWdlcz4xNjQtODwv
cGFnZXM+PHZvbHVtZT41MTwvdm9sdW1lPjxudW1iZXI+MjwvbnVtYmVyPjxrZXl3b3Jkcz48a2V5
d29yZD5BY3V0ZSBEaXNlYXNlPC9rZXl3b3JkPjxrZXl3b3JkPkFkb2xlc2NlbnQ8L2tleXdvcmQ+
PGtleXdvcmQ+QWR1bHQ8L2tleXdvcmQ+PGtleXdvcmQ+Q3JvaG4gRGlzZWFzZS8qZGlldCB0aGVy
YXB5L2RydWcgdGhlcmFweTwva2V5d29yZD48a2V5d29yZD5EaWV0YXJ5IEZhdHMvKmFkbWluaXN0
cmF0aW9uICZhbXA7IGRvc2FnZTwva2V5d29yZD48a2V5d29yZD5Eb3VibGUtQmxpbmQgTWV0aG9k
PC9rZXl3b3JkPjxrZXl3b3JkPipFbnRlcmFsIE51dHJpdGlvbjwva2V5d29yZD48a2V5d29yZD5F
dXJvcGU8L2tleXdvcmQ+PGtleXdvcmQ+RmVtYWxlPC9rZXl3b3JkPjxrZXl3b3JkPipGb29kLCBG
b3JtdWxhdGVkPC9rZXl3b3JkPjxrZXl3b3JkPkdsdWNvY29ydGljb2lkcy90aGVyYXBldXRpYyB1
c2U8L2tleXdvcmQ+PGtleXdvcmQ+SHVtYW5zPC9rZXl3b3JkPjxrZXl3b3JkPkxpbm9sZWljIEFj
aWQvYWRtaW5pc3RyYXRpb24gJmFtcDsgZG9zYWdlPC9rZXl3b3JkPjxrZXl3b3JkPk1hbGU8L2tl
eXdvcmQ+PGtleXdvcmQ+TWlkZGxlIEFnZWQ8L2tleXdvcmQ+PGtleXdvcmQ+T2xlaWMgQWNpZC9h
ZG1pbmlzdHJhdGlvbiAmYW1wOyBkb3NhZ2U8L2tleXdvcmQ+PGtleXdvcmQ+UmVncmVzc2lvbiBB
bmFseXNpczwva2V5d29yZD48L2tleXdvcmRzPjxkYXRlcz48eWVhcj4yMDAyPC95ZWFyPjxwdWIt
ZGF0ZXM+PGRhdGU+QXVnPC9kYXRlPjwvcHViLWRhdGVzPjwvZGF0ZXM+PGlzYm4+MDAxNy01NzQ5
IChQcmludCkmI3hEOzAwMTctNTc0OSAoTGlua2luZyk8L2lzYm4+PGFjY2Vzc2lvbi1udW0+MTIx
MTc4NzM8L2FjY2Vzc2lvbi1udW0+PHVybHM+PHJlbGF0ZWQtdXJscz48dXJsPmh0dHA6Ly93d3cu
bmNiaS5ubG0ubmloLmdvdi9wdWJtZWQvMTIxMTc4NzM8L3VybD48L3JlbGF0ZWQtdXJscz48L3Vy
bHM+PGN1c3RvbTI+UE1DMTc3MzI5OTwvY3VzdG9tMj48L3JlY29yZD48L0NpdGU+PENpdGU+PEF1
dGhvcj5CYW1iYTwvQXV0aG9yPjxZZWFyPjIwMDM8L1llYXI+PFJlY051bT41Mjg8L1JlY051bT48
cmVjb3JkPjxyZWMtbnVtYmVyPjUyODwvcmVjLW51bWJlcj48Zm9yZWlnbi1rZXlzPjxrZXkgYXBw
PSJFTiIgZGItaWQ9InI5cHJ2dnM1b2YyMGRsZXN6cjZ4ZHdzOHdmMHZ3NWVycmF2MCIgdGltZXN0
YW1wPSIxNDY5Mjc3MzUwIj41Mjg8L2tleT48L2ZvcmVpZ24ta2V5cz48cmVmLXR5cGUgbmFtZT0i
Sm91cm5hbCBBcnRpY2xlIj4xNzwvcmVmLXR5cGU+PGNvbnRyaWJ1dG9ycz48YXV0aG9ycz48YXV0
aG9yPkJhbWJhLCBULjwvYXV0aG9yPjxhdXRob3I+U2hpbW95YW1hLCBULjwvYXV0aG9yPjxhdXRo
b3I+U2FzYWtpLCBNLjwvYXV0aG9yPjxhdXRob3I+VHN1amlrYXdhLCBULjwvYXV0aG9yPjxhdXRo
b3I+RnVrdWRhLCBZLjwvYXV0aG9yPjxhdXRob3I+S29nYW5laSwgSy48L2F1dGhvcj48YXV0aG9y
PkhpYmksIFQuPC9hdXRob3I+PGF1dGhvcj5Jd2FvLCBZLjwvYXV0aG9yPjxhdXRob3I+TXVuYWth
dGEsIEEuPC9hdXRob3I+PGF1dGhvcj5GdWt1ZGEsIFMuPC9hdXRob3I+PGF1dGhvcj5NYXRzdW1v
dG8sIFQuPC9hdXRob3I+PGF1dGhvcj5Pc2hpdGFuaSwgTi48L2F1dGhvcj48YXV0aG9yPkhpd2F0
YXNoaSwgTi48L2F1dGhvcj48YXV0aG9yPk9yaXVjaGksIFQuPC9hdXRob3I+PGF1dGhvcj5LaXRh
aG9yYSwgVC48L2F1dGhvcj48YXV0aG9yPlV0c3Vub21peWEsIFQuPC9hdXRob3I+PGF1dGhvcj5T
YWl0b2gsIFkuPC9hdXRob3I+PGF1dGhvcj5TdXp1a2ksIFkuPC9hdXRob3I+PGF1dGhvcj5OYWth
amltYSwgTS48L2F1dGhvcj48L2F1dGhvcnM+PC9jb250cmlidXRvcnM+PGF1dGgtYWRkcmVzcz5T
ZWNvbmQgRGVwYXJ0bWVudCBvZiBJbnRlcm5hbCBNZWRpY2luZSwgU2hpZ2EgVW5pdmVyc2l0eSBv
ZiBNZWRpY2FsIFNjaWVuY2UsIFRzdWtpbm93YS1TZXRhLCBPdHN1LCBTaGlnYSwgNTIwLTIxOTIg
SmFwYW4uPC9hdXRoLWFkZHJlc3M+PHRpdGxlcz48dGl0bGU+RGlldGFyeSBmYXQgYXR0ZW51YXRl
cyB0aGUgYmVuZWZpdHMgb2YgYW4gZWxlbWVudGFsIGRpZXQgaW4gYWN0aXZlIENyb2huJmFwb3M7
cyBkaXNlYXNlOiBhIHJhbmRvbWl6ZWQsIGNvbnRyb2xsZWQgdHJpYWw8L3RpdGxlPjxzZWNvbmRh
cnktdGl0bGU+RXVyIEogR2FzdHJvZW50ZXJvbCBIZXBhdG9sPC9zZWNvbmRhcnktdGl0bGU+PC90
aXRsZXM+PHBlcmlvZGljYWw+PGZ1bGwtdGl0bGU+RXVyIEogR2FzdHJvZW50ZXJvbCBIZXBhdG9s
PC9mdWxsLXRpdGxlPjwvcGVyaW9kaWNhbD48cGFnZXM+MTUxLTc8L3BhZ2VzPjx2b2x1bWU+MTU8
L3ZvbHVtZT48bnVtYmVyPjI8L251bWJlcj48a2V5d29yZHM+PGtleXdvcmQ+QWR1bHQ8L2tleXdv
cmQ+PGtleXdvcmQ+Qmxvb2QgU2VkaW1lbnRhdGlvbjwva2V5d29yZD48a2V5d29yZD5DLVJlYWN0
aXZlIFByb3RlaW4vbWV0YWJvbGlzbTwva2V5d29yZD48a2V5d29yZD5Dcm9obiBEaXNlYXNlL21l
dGFib2xpc20vKnRoZXJhcHk8L2tleXdvcmQ+PGtleXdvcmQ+RGlldGFyeSBGYXRzLyphZG1pbmlz
dHJhdGlvbiAmYW1wOyBkb3NhZ2UvYWR2ZXJzZSBlZmZlY3RzPC9rZXl3b3JkPjxrZXl3b3JkPipF
bnRlcmFsIE51dHJpdGlvbjwva2V5d29yZD48a2V5d29yZD5GZW1hbGU8L2tleXdvcmQ+PGtleXdv
cmQ+SHVtYW5zPC9rZXl3b3JkPjxrZXl3b3JkPk1hbGU8L2tleXdvcmQ+PGtleXdvcmQ+UmVtaXNz
aW9uIEluZHVjdGlvbjwva2V5d29yZD48L2tleXdvcmRzPjxkYXRlcz48eWVhcj4yMDAzPC95ZWFy
PjxwdWItZGF0ZXM+PGRhdGU+RmViPC9kYXRlPjwvcHViLWRhdGVzPjwvZGF0ZXM+PGlzYm4+MDk1
NC02OTFYIChQcmludCkmI3hEOzA5NTQtNjkxWCAoTGlua2luZyk8L2lzYm4+PGFjY2Vzc2lvbi1u
dW0+MTI1NjA3NTk8L2FjY2Vzc2lvbi1udW0+PHVybHM+PHJlbGF0ZWQtdXJscz48dXJsPmh0dHA6
Ly93d3cubmNiaS5ubG0ubmloLmdvdi9wdWJtZWQvMTI1NjA3NTk8L3VybD48L3JlbGF0ZWQtdXJs
cz48L3VybHM+PGVsZWN0cm9uaWMtcmVzb3VyY2UtbnVtPjEwLjEwOTcvMDEubWVnLjAwMDAwNDk5
ODcuNjg0MjUuYjM8L2VsZWN0cm9uaWMtcmVzb3VyY2UtbnVtPjwvcmVjb3JkPjwvQ2l0ZT48Q2l0
ZT48QXV0aG9yPk1hbnNmaWVsZDwvQXV0aG9yPjxZZWFyPjE5OTU8L1llYXI+PFJlY051bT41Mjk8
L1JlY051bT48cmVjb3JkPjxyZWMtbnVtYmVyPjUyOTwvcmVjLW51bWJlcj48Zm9yZWlnbi1rZXlz
PjxrZXkgYXBwPSJFTiIgZGItaWQ9InI5cHJ2dnM1b2YyMGRsZXN6cjZ4ZHdzOHdmMHZ3NWVycmF2
MCIgdGltZXN0YW1wPSIxNDY5Mjc3NTM5Ij41Mjk8L2tleT48L2ZvcmVpZ24ta2V5cz48cmVmLXR5
cGUgbmFtZT0iSm91cm5hbCBBcnRpY2xlIj4xNzwvcmVmLXR5cGU+PGNvbnRyaWJ1dG9ycz48YXV0
aG9ycz48YXV0aG9yPk1hbnNmaWVsZCwgSi4gQy48L2F1dGhvcj48YXV0aG9yPkdpYWZmZXIsIE0u
IEguPC9hdXRob3I+PGF1dGhvcj5Ib2xkc3dvcnRoLCBDLiBELjwvYXV0aG9yPjwvYXV0aG9ycz48
L2NvbnRyaWJ1dG9ycz48YXV0aC1hZGRyZXNzPkdhc3Ryb2VudGVyb2xvZ3kgVW5pdCwgUm95YWwg
SGFsbGFtc2hpcmUgSG9zcGl0YWwsIFNoZWZmaWVsZC48L2F1dGgtYWRkcmVzcz48dGl0bGVzPjx0
aXRsZT5Db250cm9sbGVkIHRyaWFsIG9mIG9saWdvcGVwdGlkZSB2ZXJzdXMgYW1pbm8gYWNpZCBk
aWV0IGluIHRyZWF0bWVudCBvZiBhY3RpdmUgQ3JvaG4mYXBvcztzIGRpc2Vhc2U8L3RpdGxlPjxz
ZWNvbmRhcnktdGl0bGU+R3V0PC9zZWNvbmRhcnktdGl0bGU+PC90aXRsZXM+PHBlcmlvZGljYWw+
PGZ1bGwtdGl0bGU+R3V0PC9mdWxsLXRpdGxlPjwvcGVyaW9kaWNhbD48cGFnZXM+NjAtNjwvcGFn
ZXM+PHZvbHVtZT4zNjwvdm9sdW1lPjxudW1iZXI+MTwvbnVtYmVyPjxrZXl3b3Jkcz48a2V5d29y
ZD5BbWlubyBBY2lkcy8qdGhlcmFwZXV0aWMgdXNlPC9rZXl3b3JkPjxrZXl3b3JkPkNyb2huIERp
c2Vhc2UvcmFkaW9udWNsaWRlIGltYWdpbmcvKnRoZXJhcHk8L2tleXdvcmQ+PGtleXdvcmQ+RW50
ZXJhbCBOdXRyaXRpb24vKm1ldGhvZHM8L2tleXdvcmQ+PGtleXdvcmQ+RmVtYWxlPC9rZXl3b3Jk
PjxrZXl3b3JkPipGb29kLCBGb3JtdWxhdGVkPC9rZXl3b3JkPjxrZXl3b3JkPkh1bWFuczwva2V5
d29yZD48a2V5d29yZD5JbnRlc3RpbmVzL3JhZGlvbnVjbGlkZSBpbWFnaW5nPC9rZXl3b3JkPjxr
ZXl3b3JkPkxldWtvY3l0ZXMvcmFkaW9udWNsaWRlIGltYWdpbmc8L2tleXdvcmQ+PGtleXdvcmQ+
TWFsZTwva2V5d29yZD48a2V5d29yZD5PbGlnb3BlcHRpZGVzLyp0aGVyYXBldXRpYyB1c2U8L2tl
eXdvcmQ+PGtleXdvcmQ+T3JnYW5vdGVjaG5ldGl1bSBDb21wb3VuZHM8L2tleXdvcmQ+PGtleXdv
cmQ+T3hpbWVzPC9rZXl3b3JkPjxrZXl3b3JkPlRlY2huZXRpdW0gVGMgOTltIEV4YW1ldGF6aW1l
PC9rZXl3b3JkPjxrZXl3b3JkPlRyZWF0bWVudCBPdXRjb21lPC9rZXl3b3JkPjwva2V5d29yZHM+
PGRhdGVzPjx5ZWFyPjE5OTU8L3llYXI+PHB1Yi1kYXRlcz48ZGF0ZT5KYW48L2RhdGU+PC9wdWIt
ZGF0ZXM+PC9kYXRlcz48aXNibj4wMDE3LTU3NDkgKFByaW50KSYjeEQ7MDAxNy01NzQ5IChMaW5r
aW5nKTwvaXNibj48YWNjZXNzaW9uLW51bT43ODkwMjM4PC9hY2Nlc3Npb24tbnVtPjx1cmxzPjxy
ZWxhdGVkLXVybHM+PHVybD5odHRwOi8vd3d3Lm5jYmkubmxtLm5paC5nb3YvcHVibWVkLzc4OTAy
Mzg8L3VybD48L3JlbGF0ZWQtdXJscz48L3VybHM+PGN1c3RvbTI+UE1DMTM4MjM1NDwvY3VzdG9t
Mj48L3JlY29yZD48L0NpdGU+PENpdGU+PEF1dGhvcj5CYW1iYTwvQXV0aG9yPjxZZWFyPjIwMDM8
L1llYXI+PFJlY051bT41Mjg8L1JlY051bT48cmVjb3JkPjxyZWMtbnVtYmVyPjUyODwvcmVjLW51
bWJlcj48Zm9yZWlnbi1rZXlzPjxrZXkgYXBwPSJFTiIgZGItaWQ9InI5cHJ2dnM1b2YyMGRsZXN6
cjZ4ZHdzOHdmMHZ3NWVycmF2MCIgdGltZXN0YW1wPSIxNDY5Mjc3MzUwIj41Mjg8L2tleT48L2Zv
cmVpZ24ta2V5cz48cmVmLXR5cGUgbmFtZT0iSm91cm5hbCBBcnRpY2xlIj4xNzwvcmVmLXR5cGU+
PGNvbnRyaWJ1dG9ycz48YXV0aG9ycz48YXV0aG9yPkJhbWJhLCBULjwvYXV0aG9yPjxhdXRob3I+
U2hpbW95YW1hLCBULjwvYXV0aG9yPjxhdXRob3I+U2FzYWtpLCBNLjwvYXV0aG9yPjxhdXRob3I+
VHN1amlrYXdhLCBULjwvYXV0aG9yPjxhdXRob3I+RnVrdWRhLCBZLjwvYXV0aG9yPjxhdXRob3I+
S29nYW5laSwgSy48L2F1dGhvcj48YXV0aG9yPkhpYmksIFQuPC9hdXRob3I+PGF1dGhvcj5Jd2Fv
LCBZLjwvYXV0aG9yPjxhdXRob3I+TXVuYWthdGEsIEEuPC9hdXRob3I+PGF1dGhvcj5GdWt1ZGEs
IFMuPC9hdXRob3I+PGF1dGhvcj5NYXRzdW1vdG8sIFQuPC9hdXRob3I+PGF1dGhvcj5Pc2hpdGFu
aSwgTi48L2F1dGhvcj48YXV0aG9yPkhpd2F0YXNoaSwgTi48L2F1dGhvcj48YXV0aG9yPk9yaXVj
aGksIFQuPC9hdXRob3I+PGF1dGhvcj5LaXRhaG9yYSwgVC48L2F1dGhvcj48YXV0aG9yPlV0c3Vu
b21peWEsIFQuPC9hdXRob3I+PGF1dGhvcj5TYWl0b2gsIFkuPC9hdXRob3I+PGF1dGhvcj5TdXp1
a2ksIFkuPC9hdXRob3I+PGF1dGhvcj5OYWthamltYSwgTS48L2F1dGhvcj48L2F1dGhvcnM+PC9j
b250cmlidXRvcnM+PGF1dGgtYWRkcmVzcz5TZWNvbmQgRGVwYXJ0bWVudCBvZiBJbnRlcm5hbCBN
ZWRpY2luZSwgU2hpZ2EgVW5pdmVyc2l0eSBvZiBNZWRpY2FsIFNjaWVuY2UsIFRzdWtpbm93YS1T
ZXRhLCBPdHN1LCBTaGlnYSwgNTIwLTIxOTIgSmFwYW4uPC9hdXRoLWFkZHJlc3M+PHRpdGxlcz48
dGl0bGU+RGlldGFyeSBmYXQgYXR0ZW51YXRlcyB0aGUgYmVuZWZpdHMgb2YgYW4gZWxlbWVudGFs
IGRpZXQgaW4gYWN0aXZlIENyb2huJmFwb3M7cyBkaXNlYXNlOiBhIHJhbmRvbWl6ZWQsIGNvbnRy
b2xsZWQgdHJpYWw8L3RpdGxlPjxzZWNvbmRhcnktdGl0bGU+RXVyIEogR2FzdHJvZW50ZXJvbCBI
ZXBhdG9sPC9zZWNvbmRhcnktdGl0bGU+PC90aXRsZXM+PHBlcmlvZGljYWw+PGZ1bGwtdGl0bGU+
RXVyIEogR2FzdHJvZW50ZXJvbCBIZXBhdG9sPC9mdWxsLXRpdGxlPjwvcGVyaW9kaWNhbD48cGFn
ZXM+MTUxLTc8L3BhZ2VzPjx2b2x1bWU+MTU8L3ZvbHVtZT48bnVtYmVyPjI8L251bWJlcj48a2V5
d29yZHM+PGtleXdvcmQ+QWR1bHQ8L2tleXdvcmQ+PGtleXdvcmQ+Qmxvb2QgU2VkaW1lbnRhdGlv
bjwva2V5d29yZD48a2V5d29yZD5DLVJlYWN0aXZlIFByb3RlaW4vbWV0YWJvbGlzbTwva2V5d29y
ZD48a2V5d29yZD5Dcm9obiBEaXNlYXNlL21ldGFib2xpc20vKnRoZXJhcHk8L2tleXdvcmQ+PGtl
eXdvcmQ+RGlldGFyeSBGYXRzLyphZG1pbmlzdHJhdGlvbiAmYW1wOyBkb3NhZ2UvYWR2ZXJzZSBl
ZmZlY3RzPC9rZXl3b3JkPjxrZXl3b3JkPipFbnRlcmFsIE51dHJpdGlvbjwva2V5d29yZD48a2V5
d29yZD5GZW1hbGU8L2tleXdvcmQ+PGtleXdvcmQ+SHVtYW5zPC9rZXl3b3JkPjxrZXl3b3JkPk1h
bGU8L2tleXdvcmQ+PGtleXdvcmQ+UmVtaXNzaW9uIEluZHVjdGlvbjwva2V5d29yZD48L2tleXdv
cmRzPjxkYXRlcz48eWVhcj4yMDAzPC95ZWFyPjxwdWItZGF0ZXM+PGRhdGU+RmViPC9kYXRlPjwv
cHViLWRhdGVzPjwvZGF0ZXM+PGlzYm4+MDk1NC02OTFYIChQcmludCkmI3hEOzA5NTQtNjkxWCAo
TGlua2luZyk8L2lzYm4+PGFjY2Vzc2lvbi1udW0+MTI1NjA3NTk8L2FjY2Vzc2lvbi1udW0+PHVy
bHM+PHJlbGF0ZWQtdXJscz48dXJsPmh0dHA6Ly93d3cubmNiaS5ubG0ubmloLmdvdi9wdWJtZWQv
MTI1NjA3NTk8L3VybD48L3JlbGF0ZWQtdXJscz48L3VybHM+PGVsZWN0cm9uaWMtcmVzb3VyY2Ut
bnVtPjEwLjEwOTcvMDEubWVnLjAwMDAwNDk5ODcuNjg0MjUuYjM8L2VsZWN0cm9uaWMtcmVzb3Vy
Y2UtbnVtPjwvcmVjb3JkPjwvQ2l0ZT48Q2l0ZT48QXV0aG9yPlZlcm1hPC9BdXRob3I+PFllYXI+
MjAwMDwvWWVhcj48UmVjTnVtPjUzMDwvUmVjTnVtPjxyZWNvcmQ+PHJlYy1udW1iZXI+NTMwPC9y
ZWMtbnVtYmVyPjxmb3JlaWduLWtleXM+PGtleSBhcHA9IkVOIiBkYi1pZD0icjlwcnZ2czVvZjIw
ZGxlc3pyNnhkd3M4d2Ywdnc1ZXJyYXYwIiB0aW1lc3RhbXA9IjE0NjkyNzgxNDciPjUzMDwva2V5
PjwvZm9yZWlnbi1rZXlzPjxyZWYtdHlwZSBuYW1lPSJKb3VybmFsIEFydGljbGUiPjE3PC9yZWYt
dHlwZT48Y29udHJpYnV0b3JzPjxhdXRob3JzPjxhdXRob3I+VmVybWEsIFMuPC9hdXRob3I+PGF1
dGhvcj5Ccm93biwgUy48L2F1dGhvcj48YXV0aG9yPktpcmt3b29kLCBCLjwvYXV0aG9yPjxhdXRo
b3I+R2lhZmZlciwgTS4gSC48L2F1dGhvcj48L2F1dGhvcnM+PC9jb250cmlidXRvcnM+PGF1dGgt
YWRkcmVzcz5EZXBhcnRtZW50IG9mIEdhc3Ryb2VudGVyb2xvZ3ksIFJveWFsIEh1bGwgSG9zcGl0
YWxzIE5IUyBUcnVzdCwgVW5pdGVkIEtpbmdkb20uPC9hdXRoLWFkZHJlc3M+PHRpdGxlcz48dGl0
bGU+UG9seW1lcmljIHZlcnN1cyBlbGVtZW50YWwgZGlldCBhcyBwcmltYXJ5IHRyZWF0bWVudCBp
biBhY3RpdmUgQ3JvaG4mYXBvcztzIGRpc2Vhc2U6IGEgcmFuZG9taXplZCwgZG91YmxlLWJsaW5k
IHRyaWFsPC90aXRsZT48c2Vjb25kYXJ5LXRpdGxlPkFtIEogR2FzdHJvZW50ZXJvbDwvc2Vjb25k
YXJ5LXRpdGxlPjwvdGl0bGVzPjxwZXJpb2RpY2FsPjxmdWxsLXRpdGxlPkFtIEogR2FzdHJvZW50
ZXJvbDwvZnVsbC10aXRsZT48L3BlcmlvZGljYWw+PHBhZ2VzPjczNS05PC9wYWdlcz48dm9sdW1l
Pjk1PC92b2x1bWU+PG51bWJlcj4zPC9udW1iZXI+PGtleXdvcmRzPjxrZXl3b3JkPkNyb2huIERp
c2Vhc2UvKmRpZXQgdGhlcmFweTwva2V5d29yZD48a2V5d29yZD5EaWV0YXJ5IFByb3RlaW5zLyph
ZG1pbmlzdHJhdGlvbiAmYW1wOyBkb3NhZ2U8L2tleXdvcmQ+PGtleXdvcmQ+RG91YmxlLUJsaW5k
IE1ldGhvZDwva2V5d29yZD48a2V5d29yZD4qRW50ZXJhbCBOdXRyaXRpb248L2tleXdvcmQ+PGtl
eXdvcmQ+KkZvb2QsIEZvcm11bGF0ZWQ8L2tleXdvcmQ+PGtleXdvcmQ+SHVtYW5zPC9rZXl3b3Jk
PjxrZXl3b3JkPlRyZWF0bWVudCBPdXRjb21lPC9rZXl3b3JkPjwva2V5d29yZHM+PGRhdGVzPjx5
ZWFyPjIwMDA8L3llYXI+PHB1Yi1kYXRlcz48ZGF0ZT5NYXI8L2RhdGU+PC9wdWItZGF0ZXM+PC9k
YXRlcz48aXNibj4wMDAyLTkyNzAgKFByaW50KSYjeEQ7MDAwMi05MjcwIChMaW5raW5nKTwvaXNi
bj48YWNjZXNzaW9uLW51bT4xMDcxMDA2NzwvYWNjZXNzaW9uLW51bT48dXJscz48cmVsYXRlZC11
cmxzPjx1cmw+aHR0cDovL3d3dy5uY2JpLm5sbS5uaWguZ292L3B1Ym1lZC8xMDcxMDA2NzwvdXJs
PjwvcmVsYXRlZC11cmxzPjwvdXJscz48ZWxlY3Ryb25pYy1yZXNvdXJjZS1udW0+MTAuMTExMS9q
LjE1NzItMDI0MS4yMDAwLjAxNTI3Lng8L2VsZWN0cm9uaWMtcmVzb3VyY2UtbnVtPjwvcmVjb3Jk
PjwvQ2l0ZT48Q2l0ZT48QXV0aG9yPlJpZ2F1ZDwvQXV0aG9yPjxZZWFyPjE5OTE8L1llYXI+PFJl
Y051bT41MjU8L1JlY051bT48cmVjb3JkPjxyZWMtbnVtYmVyPjUyNTwvcmVjLW51bWJlcj48Zm9y
ZWlnbi1rZXlzPjxrZXkgYXBwPSJFTiIgZGItaWQ9InI5cHJ2dnM1b2YyMGRsZXN6cjZ4ZHdzOHdm
MHZ3NWVycmF2MCIgdGltZXN0YW1wPSIxNDY5Mjc2MzY0Ij41MjU8L2tleT48L2ZvcmVpZ24ta2V5
cz48cmVmLXR5cGUgbmFtZT0iSm91cm5hbCBBcnRpY2xlIj4xNzwvcmVmLXR5cGU+PGNvbnRyaWJ1
dG9ycz48YXV0aG9ycz48YXV0aG9yPlJpZ2F1ZCwgRC48L2F1dGhvcj48YXV0aG9yPkNvc25lcywg
Si48L2F1dGhvcj48YXV0aG9yPkxlIFF1aW50cmVjLCBZLjwvYXV0aG9yPjxhdXRob3I+UmVuZSwg
RS48L2F1dGhvcj48YXV0aG9yPkdlbmRyZSwgSi4gUC48L2F1dGhvcj48YXV0aG9yPk1pZ25vbiwg
TS48L2F1dGhvcj48L2F1dGhvcnM+PC9jb250cmlidXRvcnM+PGF1dGgtYWRkcmVzcz5TZXJ2aWNl
IGQmYXBvcztIZXBhdG8tR2FzdHJvZW50ZXJvbG9naWUsIEhvcGl0YWwgQmljaGF0LCBQYXJpcywg
RnJhbmNlLjwvYXV0aC1hZGRyZXNzPjx0aXRsZXM+PHRpdGxlPkNvbnRyb2xsZWQgdHJpYWwgY29t
cGFyaW5nIHR3byB0eXBlcyBvZiBlbnRlcmFsIG51dHJpdGlvbiBpbiB0cmVhdG1lbnQgb2YgYWN0
aXZlIENyb2huJmFwb3M7cyBkaXNlYXNlOiBlbGVtZW50YWwgdmVyc3VzIHBvbHltZXJpYyBkaWV0
PC90aXRsZT48c2Vjb25kYXJ5LXRpdGxlPkd1dDwvc2Vjb25kYXJ5LXRpdGxlPjwvdGl0bGVzPjxw
ZXJpb2RpY2FsPjxmdWxsLXRpdGxlPkd1dDwvZnVsbC10aXRsZT48L3BlcmlvZGljYWw+PHBhZ2Vz
PjE0OTItNzwvcGFnZXM+PHZvbHVtZT4zMjwvdm9sdW1lPjxudW1iZXI+MTI8L251bWJlcj48a2V5
d29yZHM+PGtleXdvcmQ+QWR1bHQ8L2tleXdvcmQ+PGtleXdvcmQ+Q29sb24vcGF0aG9sb2d5PC9r
ZXl3b3JkPjxrZXl3b3JkPkNvbG9ub3Njb3B5PC9rZXl3b3JkPjxrZXl3b3JkPkNyb2huIERpc2Vh
c2UvbWV0YWJvbGlzbS9wYXRob2xvZ3kvKnRoZXJhcHk8L2tleXdvcmQ+PGtleXdvcmQ+RW50ZXJh
bCBOdXRyaXRpb24vKm1ldGhvZHM8L2tleXdvcmQ+PGtleXdvcmQ+RmVtYWxlPC9rZXl3b3JkPjxr
ZXl3b3JkPkZvbGxvdy1VcCBTdHVkaWVzPC9rZXl3b3JkPjxrZXl3b3JkPipGb29kLCBGb3JtdWxh
dGVkPC9rZXl3b3JkPjxrZXl3b3JkPkh1bWFuczwva2V5d29yZD48a2V5d29yZD5NYWxlPC9rZXl3
b3JkPjxrZXl3b3JkPk51dHJpdGlvbmFsIFN0YXR1cy9waHlzaW9sb2d5PC9rZXl3b3JkPjxrZXl3
b3JkPlByb3NwZWN0aXZlIFN0dWRpZXM8L2tleXdvcmQ+PC9rZXl3b3Jkcz48ZGF0ZXM+PHllYXI+
MTk5MTwveWVhcj48cHViLWRhdGVzPjxkYXRlPkRlYzwvZGF0ZT48L3B1Yi1kYXRlcz48L2RhdGVz
Pjxpc2JuPjAwMTctNTc0OSAoUHJpbnQpJiN4RDswMDE3LTU3NDkgKExpbmtpbmcpPC9pc2JuPjxh
Y2Nlc3Npb24tbnVtPjE3NzM5NTU8L2FjY2Vzc2lvbi1udW0+PHVybHM+PHJlbGF0ZWQtdXJscz48
dXJsPmh0dHA6Ly93d3cubmNiaS5ubG0ubmloLmdvdi9wdWJtZWQvMTc3Mzk1NTwvdXJsPjwvcmVs
YXRlZC11cmxzPjwvdXJscz48Y3VzdG9tMj5QTUMxMzc5MjQ5PC9jdXN0b20yPjwvcmVjb3JkPjwv
Q2l0ZT48Q2l0ZT48QXV0aG9yPk1pZGRsZXRvbjwvQXV0aG9yPjxZZWFyPjE5OTU8L1llYXI+PFJl
Y051bT41MzE8L1JlY051bT48cmVjb3JkPjxyZWMtbnVtYmVyPjUzMTwvcmVjLW51bWJlcj48Zm9y
ZWlnbi1rZXlzPjxrZXkgYXBwPSJFTiIgZGItaWQ9InI5cHJ2dnM1b2YyMGRsZXN6cjZ4ZHdzOHdm
MHZ3NWVycmF2MCIgdGltZXN0YW1wPSIxNDY5Mjc4NjgyIj41MzE8L2tleT48L2ZvcmVpZ24ta2V5
cz48cmVmLXR5cGUgbmFtZT0iSm91cm5hbCBBcnRpY2xlIj4xNzwvcmVmLXR5cGU+PGNvbnRyaWJ1
dG9ycz48YXV0aG9ycz48YXV0aG9yPk1pZGRsZXRvbiwgUy4gSi48L2F1dGhvcj48YXV0aG9yPlJ1
Y2tlciwgSi4gVC48L2F1dGhvcj48YXV0aG9yPktpcmJ5LCBHLiBBLjwvYXV0aG9yPjxhdXRob3I+
UmlvcmRhbiwgQS4gTS48L2F1dGhvcj48YXV0aG9yPkh1bnRlciwgSi4gTy48L2F1dGhvcj48L2F1
dGhvcnM+PC9jb250cmlidXRvcnM+PGF1dGgtYWRkcmVzcz5EZXBhcnRtZW50IG9mIEdhc3Ryb2Vu
dGVyb2xvZ3ksIEFkZGVuYnJvb2tlJmFwb3M7cyBIb3NwaXRhbCwgSGlsbHMgUm9hZCwgQ2FtYnJp
ZGdlLCBDQjIgMlFRLCBVSy48L2F1dGgtYWRkcmVzcz48dGl0bGVzPjx0aXRsZT5Mb25nLWNoYWlu
IHRyaWdseWNlcmlkZXMgcmVkdWNlIHRoZSBlZmZpY2FjeSBvZiBlbnRlcmFsIGZlZWRzIGluIHBh
dGllbnRzIHdpdGggYWN0aXZlIENyb2huJmFwb3M7cyBkaXNlYXNlPC90aXRsZT48c2Vjb25kYXJ5
LXRpdGxlPkNsaW4gTnV0cjwvc2Vjb25kYXJ5LXRpdGxlPjwvdGl0bGVzPjxwZXJpb2RpY2FsPjxm
dWxsLXRpdGxlPkNsaW4gTnV0cjwvZnVsbC10aXRsZT48L3BlcmlvZGljYWw+PHBhZ2VzPjIyOS0z
NjwvcGFnZXM+PHZvbHVtZT4xNDwvdm9sdW1lPjxudW1iZXI+NDwvbnVtYmVyPjxkYXRlcz48eWVh
cj4xOTk1PC95ZWFyPjxwdWItZGF0ZXM+PGRhdGU+QXVnPC9kYXRlPjwvcHViLWRhdGVzPjwvZGF0
ZXM+PGlzYm4+MDI2MS01NjE0IChQcmludCkmI3hEOzAyNjEtNTYxNCAoTGlua2luZyk8L2lzYm4+
PGFjY2Vzc2lvbi1udW0+MTY4NDM5MzY8L2FjY2Vzc2lvbi1udW0+PHVybHM+PHJlbGF0ZWQtdXJs
cz48dXJsPmh0dHA6Ly93d3cubmNiaS5ubG0ubmloLmdvdi9wdWJtZWQvMTY4NDM5MzY8L3VybD48
L3JlbGF0ZWQtdXJscz48L3VybHM+PC9yZWNvcmQ+PC9DaXRlPjxDaXRlPjxBdXRob3I+R29uemFs
ZXotSHVpeDwvQXV0aG9yPjxZZWFyPjE5OTM8L1llYXI+PFJlY051bT41MzI8L1JlY051bT48cmVj
b3JkPjxyZWMtbnVtYmVyPjUzMjwvcmVjLW51bWJlcj48Zm9yZWlnbi1rZXlzPjxrZXkgYXBwPSJF
TiIgZGItaWQ9InI5cHJ2dnM1b2YyMGRsZXN6cjZ4ZHdzOHdmMHZ3NWVycmF2MCIgdGltZXN0YW1w
PSIxNDY5Mjc4ODQzIj41MzI8L2tleT48L2ZvcmVpZ24ta2V5cz48cmVmLXR5cGUgbmFtZT0iSm91
cm5hbCBBcnRpY2xlIj4xNzwvcmVmLXR5cGU+PGNvbnRyaWJ1dG9ycz48YXV0aG9ycz48YXV0aG9y
PkdvbnphbGV6LUh1aXgsIEYuPC9hdXRob3I+PGF1dGhvcj5kZSBMZW9uLCBSLjwvYXV0aG9yPjxh
dXRob3I+RmVybmFuZGV6LUJhbmFyZXMsIEYuPC9hdXRob3I+PGF1dGhvcj5Fc3RldmUsIE0uPC9h
dXRob3I+PGF1dGhvcj5DYWJyZSwgRS48L2F1dGhvcj48YXV0aG9yPkFjZXJvLCBELjwvYXV0aG9y
PjxhdXRob3I+QWJhZC1MYWNydXosIEEuPC9hdXRob3I+PGF1dGhvcj5GaWdhLCBNLjwvYXV0aG9y
PjxhdXRob3I+R3VpbGVyYSwgTS48L2F1dGhvcj48YXV0aG9yPlBsYW5hcywgUi48L2F1dGhvcj48
YXV0aG9yPmV0IGFsLiw8L2F1dGhvcj48L2F1dGhvcnM+PC9jb250cmlidXRvcnM+PGF1dGgtYWRk
cmVzcz5EZXBhcnRtZW50IG9mIEdhc3Ryb2VudGVyb2xvZ3ksIEhvc3BpdGFsIFVuaXZlcnNpdGFy
aSBHZXJtYW5zIFRyaWFzIGkgUHVqb2wsIEJhZGFsb25hLCBDYXRhbHVueWEsIFNwYWluLjwvYXV0
aC1hZGRyZXNzPjx0aXRsZXM+PHRpdGxlPlBvbHltZXJpYyBlbnRlcmFsIGRpZXRzIGFzIHByaW1h
cnkgdHJlYXRtZW50IG9mIGFjdGl2ZSBDcm9obiZhcG9zO3MgZGlzZWFzZTogYSBwcm9zcGVjdGl2
ZSBzdGVyb2lkIGNvbnRyb2xsZWQgdHJpYWw8L3RpdGxlPjxzZWNvbmRhcnktdGl0bGU+R3V0PC9z
ZWNvbmRhcnktdGl0bGU+PC90aXRsZXM+PHBlcmlvZGljYWw+PGZ1bGwtdGl0bGU+R3V0PC9mdWxs
LXRpdGxlPjwvcGVyaW9kaWNhbD48cGFnZXM+Nzc4LTgyPC9wYWdlcz48dm9sdW1lPjM0PC92b2x1
bWU+PG51bWJlcj42PC9udW1iZXI+PGtleXdvcmRzPjxrZXl3b3JkPkFjdXRlIERpc2Vhc2U8L2tl
eXdvcmQ+PGtleXdvcmQ+QWR1bHQ8L2tleXdvcmQ+PGtleXdvcmQ+Q3JvaG4gRGlzZWFzZS9kcnVn
IHRoZXJhcHkvKnRoZXJhcHk8L2tleXdvcmQ+PGtleXdvcmQ+RGlldDwva2V5d29yZD48a2V5d29y
ZD5FbnRlcmFsIE51dHJpdGlvbi8qbWV0aG9kczwva2V5d29yZD48a2V5d29yZD5GZW1hbGU8L2tl
eXdvcmQ+PGtleXdvcmQ+SHVtYW5zPC9rZXl3b3JkPjxrZXl3b3JkPk1hbGU8L2tleXdvcmQ+PGtl
eXdvcmQ+UHJlZG5pc29sb25lLyp0aGVyYXBldXRpYyB1c2U8L2tleXdvcmQ+PGtleXdvcmQ+UHJv
c3BlY3RpdmUgU3R1ZGllczwva2V5d29yZD48a2V5d29yZD5SZW1pc3Npb24gSW5kdWN0aW9uPC9r
ZXl3b3JkPjwva2V5d29yZHM+PGRhdGVzPjx5ZWFyPjE5OTM8L3llYXI+PHB1Yi1kYXRlcz48ZGF0
ZT5KdW48L2RhdGU+PC9wdWItZGF0ZXM+PC9kYXRlcz48aXNibj4wMDE3LTU3NDkgKFByaW50KSYj
eEQ7MDAxNy01NzQ5IChMaW5raW5nKTwvaXNibj48YWNjZXNzaW9uLW51bT44MzE0NTEwPC9hY2Nl
c3Npb24tbnVtPjx1cmxzPjxyZWxhdGVkLXVybHM+PHVybD5odHRwOi8vd3d3Lm5jYmkubmxtLm5p
aC5nb3YvcHVibWVkLzgzMTQ1MTA8L3VybD48L3JlbGF0ZWQtdXJscz48L3VybHM+PGN1c3RvbTI+
UE1DMTM3NDI2MTwvY3VzdG9tMj48L3JlY29yZD48L0NpdGU+PC9FbmROb3RlPgB=
</w:fldData>
        </w:fldChar>
      </w:r>
      <w:r w:rsidR="00817C81" w:rsidRPr="007D6F08">
        <w:rPr>
          <w:rFonts w:ascii="Book Antiqua" w:hAnsi="Book Antiqua" w:cstheme="minorHAnsi"/>
        </w:rPr>
        <w:instrText xml:space="preserve"> ADDIN EN.CITE </w:instrText>
      </w:r>
      <w:r w:rsidR="00817C81" w:rsidRPr="007D6F08">
        <w:rPr>
          <w:rFonts w:ascii="Book Antiqua" w:hAnsi="Book Antiqua" w:cstheme="minorHAnsi"/>
        </w:rPr>
        <w:fldChar w:fldCharType="begin">
          <w:fldData xml:space="preserve">PEVuZE5vdGU+PENpdGU+PEF1dGhvcj5HYXNzdWxsPC9BdXRob3I+PFllYXI+MjAwMjwvWWVhcj48
UmVjTnVtPjUyNzwvUmVjTnVtPjxEaXNwbGF5VGV4dD48c3R5bGUgZmFjZT0ic3VwZXJzY3JpcHQi
PlsxMzItMTM4XTwvc3R5bGU+PC9EaXNwbGF5VGV4dD48cmVjb3JkPjxyZWMtbnVtYmVyPjUyNzwv
cmVjLW51bWJlcj48Zm9yZWlnbi1rZXlzPjxrZXkgYXBwPSJFTiIgZGItaWQ9InI5cHJ2dnM1b2Yy
MGRsZXN6cjZ4ZHdzOHdmMHZ3NWVycmF2MCIgdGltZXN0YW1wPSIxNDY5Mjc3MjQ5Ij41Mjc8L2tl
eT48L2ZvcmVpZ24ta2V5cz48cmVmLXR5cGUgbmFtZT0iSm91cm5hbCBBcnRpY2xlIj4xNzwvcmVm
LXR5cGU+PGNvbnRyaWJ1dG9ycz48YXV0aG9ycz48YXV0aG9yPkdhc3N1bGwsIE0uIEEuPC9hdXRo
b3I+PGF1dGhvcj5GZXJuYW5kZXotQmFuYXJlcywgRi48L2F1dGhvcj48YXV0aG9yPkNhYnJlLCBF
LjwvYXV0aG9yPjxhdXRob3I+UGFwbywgTS48L2F1dGhvcj48YXV0aG9yPkdpYWZmZXIsIE0uIEgu
PC9hdXRob3I+PGF1dGhvcj5TYW5jaGV6LUxvbWJyYW5hLCBKLiBMLjwvYXV0aG9yPjxhdXRob3I+
UmljaGFydCwgQy48L2F1dGhvcj48YXV0aG9yPk1hbGNob3csIEguPC9hdXRob3I+PGF1dGhvcj5H
b256YWxlei1IdWl4LCBGLjwvYXV0aG9yPjxhdXRob3I+RXN0ZXZlLCBNLjwvYXV0aG9yPjxhdXRo
b3I+RXVycG9lYW4gR3JvdXAgb24gRW50ZXJhbCBOdXRyaXRpb24gaW4gQ3JvaG4mYXBvcztzLCBE
aXNlYXNlPC9hdXRob3I+PC9hdXRob3JzPjwvY29udHJpYnV0b3JzPjxhdXRoLWFkZHJlc3M+RGVw
YXJ0bWVudCBvZiBHYXN0cm9lbnRlcm9sb2d5LCBIb3NwaXRhbCBVbml2ZXJzaXRhcmkgR2VybWFu
cyBUcmlhcyBpIFB1am9sLCBCYWRhbG9uYSwgU3BhaW4uIG1nYXNzdWxsQG5zLmh1Z3RpcC5zY3Mu
ZXM8L2F1dGgtYWRkcmVzcz48dGl0bGVzPjx0aXRsZT5GYXQgY29tcG9zaXRpb24gbWF5IGJlIGEg
Y2x1ZSB0byBleHBsYWluIHRoZSBwcmltYXJ5IHRoZXJhcGV1dGljIGVmZmVjdCBvZiBlbnRlcmFs
IG51dHJpdGlvbiBpbiBDcm9obiZhcG9zO3MgZGlzZWFzZTogcmVzdWx0cyBvZiBhIGRvdWJsZSBi
bGluZCByYW5kb21pc2VkIG11bHRpY2VudHJlIEV1cm9wZWFuIHRyaWFsPC90aXRsZT48c2Vjb25k
YXJ5LXRpdGxlPkd1dDwvc2Vjb25kYXJ5LXRpdGxlPjwvdGl0bGVzPjxwZXJpb2RpY2FsPjxmdWxs
LXRpdGxlPkd1dDwvZnVsbC10aXRsZT48L3BlcmlvZGljYWw+PHBhZ2VzPjE2NC04PC9wYWdlcz48
dm9sdW1lPjUxPC92b2x1bWU+PG51bWJlcj4yPC9udW1iZXI+PGtleXdvcmRzPjxrZXl3b3JkPkFj
dXRlIERpc2Vhc2U8L2tleXdvcmQ+PGtleXdvcmQ+QWRvbGVzY2VudDwva2V5d29yZD48a2V5d29y
ZD5BZHVsdDwva2V5d29yZD48a2V5d29yZD5Dcm9obiBEaXNlYXNlLypkaWV0IHRoZXJhcHkvZHJ1
ZyB0aGVyYXB5PC9rZXl3b3JkPjxrZXl3b3JkPkRpZXRhcnkgRmF0cy8qYWRtaW5pc3RyYXRpb24g
JmFtcDsgZG9zYWdlPC9rZXl3b3JkPjxrZXl3b3JkPkRvdWJsZS1CbGluZCBNZXRob2Q8L2tleXdv
cmQ+PGtleXdvcmQ+KkVudGVyYWwgTnV0cml0aW9uPC9rZXl3b3JkPjxrZXl3b3JkPkV1cm9wZTwv
a2V5d29yZD48a2V5d29yZD5GZW1hbGU8L2tleXdvcmQ+PGtleXdvcmQ+KkZvb2QsIEZvcm11bGF0
ZWQ8L2tleXdvcmQ+PGtleXdvcmQ+R2x1Y29jb3J0aWNvaWRzL3RoZXJhcGV1dGljIHVzZTwva2V5
d29yZD48a2V5d29yZD5IdW1hbnM8L2tleXdvcmQ+PGtleXdvcmQ+TGlub2xlaWMgQWNpZC9hZG1p
bmlzdHJhdGlvbiAmYW1wOyBkb3NhZ2U8L2tleXdvcmQ+PGtleXdvcmQ+TWFsZTwva2V5d29yZD48
a2V5d29yZD5NaWRkbGUgQWdlZDwva2V5d29yZD48a2V5d29yZD5PbGVpYyBBY2lkL2FkbWluaXN0
cmF0aW9uICZhbXA7IGRvc2FnZTwva2V5d29yZD48a2V5d29yZD5SZWdyZXNzaW9uIEFuYWx5c2lz
PC9rZXl3b3JkPjwva2V5d29yZHM+PGRhdGVzPjx5ZWFyPjIwMDI8L3llYXI+PHB1Yi1kYXRlcz48
ZGF0ZT5BdWc8L2RhdGU+PC9wdWItZGF0ZXM+PC9kYXRlcz48aXNibj4wMDE3LTU3NDkgKFByaW50
KSYjeEQ7MDAxNy01NzQ5IChMaW5raW5nKTwvaXNibj48YWNjZXNzaW9uLW51bT4xMjExNzg3Mzwv
YWNjZXNzaW9uLW51bT48dXJscz48cmVsYXRlZC11cmxzPjx1cmw+aHR0cDovL3d3dy5uY2JpLm5s
bS5uaWguZ292L3B1Ym1lZC8xMjExNzg3MzwvdXJsPjwvcmVsYXRlZC11cmxzPjwvdXJscz48Y3Vz
dG9tMj5QTUMxNzczMjk5PC9jdXN0b20yPjwvcmVjb3JkPjwvQ2l0ZT48Q2l0ZT48QXV0aG9yPkJh
bWJhPC9BdXRob3I+PFllYXI+MjAwMzwvWWVhcj48UmVjTnVtPjUyODwvUmVjTnVtPjxyZWNvcmQ+
PHJlYy1udW1iZXI+NTI4PC9yZWMtbnVtYmVyPjxmb3JlaWduLWtleXM+PGtleSBhcHA9IkVOIiBk
Yi1pZD0icjlwcnZ2czVvZjIwZGxlc3pyNnhkd3M4d2Ywdnc1ZXJyYXYwIiB0aW1lc3RhbXA9IjE0
NjkyNzczNTAiPjUyODwva2V5PjwvZm9yZWlnbi1rZXlzPjxyZWYtdHlwZSBuYW1lPSJKb3VybmFs
IEFydGljbGUiPjE3PC9yZWYtdHlwZT48Y29udHJpYnV0b3JzPjxhdXRob3JzPjxhdXRob3I+QmFt
YmEsIFQuPC9hdXRob3I+PGF1dGhvcj5TaGltb3lhbWEsIFQuPC9hdXRob3I+PGF1dGhvcj5TYXNh
a2ksIE0uPC9hdXRob3I+PGF1dGhvcj5Uc3VqaWthd2EsIFQuPC9hdXRob3I+PGF1dGhvcj5GdWt1
ZGEsIFkuPC9hdXRob3I+PGF1dGhvcj5Lb2dhbmVpLCBLLjwvYXV0aG9yPjxhdXRob3I+SGliaSwg
VC48L2F1dGhvcj48YXV0aG9yPkl3YW8sIFkuPC9hdXRob3I+PGF1dGhvcj5NdW5ha2F0YSwgQS48
L2F1dGhvcj48YXV0aG9yPkZ1a3VkYSwgUy48L2F1dGhvcj48YXV0aG9yPk1hdHN1bW90bywgVC48
L2F1dGhvcj48YXV0aG9yPk9zaGl0YW5pLCBOLjwvYXV0aG9yPjxhdXRob3I+SGl3YXRhc2hpLCBO
LjwvYXV0aG9yPjxhdXRob3I+T3JpdWNoaSwgVC48L2F1dGhvcj48YXV0aG9yPktpdGFob3JhLCBU
LjwvYXV0aG9yPjxhdXRob3I+VXRzdW5vbWl5YSwgVC48L2F1dGhvcj48YXV0aG9yPlNhaXRvaCwg
WS48L2F1dGhvcj48YXV0aG9yPlN1enVraSwgWS48L2F1dGhvcj48YXV0aG9yPk5ha2FqaW1hLCBN
LjwvYXV0aG9yPjwvYXV0aG9ycz48L2NvbnRyaWJ1dG9ycz48YXV0aC1hZGRyZXNzPlNlY29uZCBE
ZXBhcnRtZW50IG9mIEludGVybmFsIE1lZGljaW5lLCBTaGlnYSBVbml2ZXJzaXR5IG9mIE1lZGlj
YWwgU2NpZW5jZSwgVHN1a2lub3dhLVNldGEsIE90c3UsIFNoaWdhLCA1MjAtMjE5MiBKYXBhbi48
L2F1dGgtYWRkcmVzcz48dGl0bGVzPjx0aXRsZT5EaWV0YXJ5IGZhdCBhdHRlbnVhdGVzIHRoZSBi
ZW5lZml0cyBvZiBhbiBlbGVtZW50YWwgZGlldCBpbiBhY3RpdmUgQ3JvaG4mYXBvcztzIGRpc2Vh
c2U6IGEgcmFuZG9taXplZCwgY29udHJvbGxlZCB0cmlhbDwvdGl0bGU+PHNlY29uZGFyeS10aXRs
ZT5FdXIgSiBHYXN0cm9lbnRlcm9sIEhlcGF0b2w8L3NlY29uZGFyeS10aXRsZT48L3RpdGxlcz48
cGVyaW9kaWNhbD48ZnVsbC10aXRsZT5FdXIgSiBHYXN0cm9lbnRlcm9sIEhlcGF0b2w8L2Z1bGwt
dGl0bGU+PC9wZXJpb2RpY2FsPjxwYWdlcz4xNTEtNzwvcGFnZXM+PHZvbHVtZT4xNTwvdm9sdW1l
PjxudW1iZXI+MjwvbnVtYmVyPjxrZXl3b3Jkcz48a2V5d29yZD5BZHVsdDwva2V5d29yZD48a2V5
d29yZD5CbG9vZCBTZWRpbWVudGF0aW9uPC9rZXl3b3JkPjxrZXl3b3JkPkMtUmVhY3RpdmUgUHJv
dGVpbi9tZXRhYm9saXNtPC9rZXl3b3JkPjxrZXl3b3JkPkNyb2huIERpc2Vhc2UvbWV0YWJvbGlz
bS8qdGhlcmFweTwva2V5d29yZD48a2V5d29yZD5EaWV0YXJ5IEZhdHMvKmFkbWluaXN0cmF0aW9u
ICZhbXA7IGRvc2FnZS9hZHZlcnNlIGVmZmVjdHM8L2tleXdvcmQ+PGtleXdvcmQ+KkVudGVyYWwg
TnV0cml0aW9uPC9rZXl3b3JkPjxrZXl3b3JkPkZlbWFsZTwva2V5d29yZD48a2V5d29yZD5IdW1h
bnM8L2tleXdvcmQ+PGtleXdvcmQ+TWFsZTwva2V5d29yZD48a2V5d29yZD5SZW1pc3Npb24gSW5k
dWN0aW9uPC9rZXl3b3JkPjwva2V5d29yZHM+PGRhdGVzPjx5ZWFyPjIwMDM8L3llYXI+PHB1Yi1k
YXRlcz48ZGF0ZT5GZWI8L2RhdGU+PC9wdWItZGF0ZXM+PC9kYXRlcz48aXNibj4wOTU0LTY5MVgg
KFByaW50KSYjeEQ7MDk1NC02OTFYIChMaW5raW5nKTwvaXNibj48YWNjZXNzaW9uLW51bT4xMjU2
MDc1OTwvYWNjZXNzaW9uLW51bT48dXJscz48cmVsYXRlZC11cmxzPjx1cmw+aHR0cDovL3d3dy5u
Y2JpLm5sbS5uaWguZ292L3B1Ym1lZC8xMjU2MDc1OTwvdXJsPjwvcmVsYXRlZC11cmxzPjwvdXJs
cz48ZWxlY3Ryb25pYy1yZXNvdXJjZS1udW0+MTAuMTA5Ny8wMS5tZWcuMDAwMDA0OTk4Ny42ODQy
NS5iMzwvZWxlY3Ryb25pYy1yZXNvdXJjZS1udW0+PC9yZWNvcmQ+PC9DaXRlPjxDaXRlPjxBdXRo
b3I+TWFuc2ZpZWxkPC9BdXRob3I+PFllYXI+MTk5NTwvWWVhcj48UmVjTnVtPjUyOTwvUmVjTnVt
PjxyZWNvcmQ+PHJlYy1udW1iZXI+NTI5PC9yZWMtbnVtYmVyPjxmb3JlaWduLWtleXM+PGtleSBh
cHA9IkVOIiBkYi1pZD0icjlwcnZ2czVvZjIwZGxlc3pyNnhkd3M4d2Ywdnc1ZXJyYXYwIiB0aW1l
c3RhbXA9IjE0NjkyNzc1MzkiPjUyOTwva2V5PjwvZm9yZWlnbi1rZXlzPjxyZWYtdHlwZSBuYW1l
PSJKb3VybmFsIEFydGljbGUiPjE3PC9yZWYtdHlwZT48Y29udHJpYnV0b3JzPjxhdXRob3JzPjxh
dXRob3I+TWFuc2ZpZWxkLCBKLiBDLjwvYXV0aG9yPjxhdXRob3I+R2lhZmZlciwgTS4gSC48L2F1
dGhvcj48YXV0aG9yPkhvbGRzd29ydGgsIEMuIEQuPC9hdXRob3I+PC9hdXRob3JzPjwvY29udHJp
YnV0b3JzPjxhdXRoLWFkZHJlc3M+R2FzdHJvZW50ZXJvbG9neSBVbml0LCBSb3lhbCBIYWxsYW1z
aGlyZSBIb3NwaXRhbCwgU2hlZmZpZWxkLjwvYXV0aC1hZGRyZXNzPjx0aXRsZXM+PHRpdGxlPkNv
bnRyb2xsZWQgdHJpYWwgb2Ygb2xpZ29wZXB0aWRlIHZlcnN1cyBhbWlubyBhY2lkIGRpZXQgaW4g
dHJlYXRtZW50IG9mIGFjdGl2ZSBDcm9obiZhcG9zO3MgZGlzZWFzZTwvdGl0bGU+PHNlY29uZGFy
eS10aXRsZT5HdXQ8L3NlY29uZGFyeS10aXRsZT48L3RpdGxlcz48cGVyaW9kaWNhbD48ZnVsbC10
aXRsZT5HdXQ8L2Z1bGwtdGl0bGU+PC9wZXJpb2RpY2FsPjxwYWdlcz42MC02PC9wYWdlcz48dm9s
dW1lPjM2PC92b2x1bWU+PG51bWJlcj4xPC9udW1iZXI+PGtleXdvcmRzPjxrZXl3b3JkPkFtaW5v
IEFjaWRzLyp0aGVyYXBldXRpYyB1c2U8L2tleXdvcmQ+PGtleXdvcmQ+Q3JvaG4gRGlzZWFzZS9y
YWRpb251Y2xpZGUgaW1hZ2luZy8qdGhlcmFweTwva2V5d29yZD48a2V5d29yZD5FbnRlcmFsIE51
dHJpdGlvbi8qbWV0aG9kczwva2V5d29yZD48a2V5d29yZD5GZW1hbGU8L2tleXdvcmQ+PGtleXdv
cmQ+KkZvb2QsIEZvcm11bGF0ZWQ8L2tleXdvcmQ+PGtleXdvcmQ+SHVtYW5zPC9rZXl3b3JkPjxr
ZXl3b3JkPkludGVzdGluZXMvcmFkaW9udWNsaWRlIGltYWdpbmc8L2tleXdvcmQ+PGtleXdvcmQ+
TGV1a29jeXRlcy9yYWRpb251Y2xpZGUgaW1hZ2luZzwva2V5d29yZD48a2V5d29yZD5NYWxlPC9r
ZXl3b3JkPjxrZXl3b3JkPk9saWdvcGVwdGlkZXMvKnRoZXJhcGV1dGljIHVzZTwva2V5d29yZD48
a2V5d29yZD5Pcmdhbm90ZWNobmV0aXVtIENvbXBvdW5kczwva2V5d29yZD48a2V5d29yZD5PeGlt
ZXM8L2tleXdvcmQ+PGtleXdvcmQ+VGVjaG5ldGl1bSBUYyA5OW0gRXhhbWV0YXppbWU8L2tleXdv
cmQ+PGtleXdvcmQ+VHJlYXRtZW50IE91dGNvbWU8L2tleXdvcmQ+PC9rZXl3b3Jkcz48ZGF0ZXM+
PHllYXI+MTk5NTwveWVhcj48cHViLWRhdGVzPjxkYXRlPkphbjwvZGF0ZT48L3B1Yi1kYXRlcz48
L2RhdGVzPjxpc2JuPjAwMTctNTc0OSAoUHJpbnQpJiN4RDswMDE3LTU3NDkgKExpbmtpbmcpPC9p
c2JuPjxhY2Nlc3Npb24tbnVtPjc4OTAyMzg8L2FjY2Vzc2lvbi1udW0+PHVybHM+PHJlbGF0ZWQt
dXJscz48dXJsPmh0dHA6Ly93d3cubmNiaS5ubG0ubmloLmdvdi9wdWJtZWQvNzg5MDIzODwvdXJs
PjwvcmVsYXRlZC11cmxzPjwvdXJscz48Y3VzdG9tMj5QTUMxMzgyMzU0PC9jdXN0b20yPjwvcmVj
b3JkPjwvQ2l0ZT48Q2l0ZT48QXV0aG9yPkJhbWJhPC9BdXRob3I+PFllYXI+MjAwMzwvWWVhcj48
UmVjTnVtPjUyODwvUmVjTnVtPjxyZWNvcmQ+PHJlYy1udW1iZXI+NTI4PC9yZWMtbnVtYmVyPjxm
b3JlaWduLWtleXM+PGtleSBhcHA9IkVOIiBkYi1pZD0icjlwcnZ2czVvZjIwZGxlc3pyNnhkd3M4
d2Ywdnc1ZXJyYXYwIiB0aW1lc3RhbXA9IjE0NjkyNzczNTAiPjUyODwva2V5PjwvZm9yZWlnbi1r
ZXlzPjxyZWYtdHlwZSBuYW1lPSJKb3VybmFsIEFydGljbGUiPjE3PC9yZWYtdHlwZT48Y29udHJp
YnV0b3JzPjxhdXRob3JzPjxhdXRob3I+QmFtYmEsIFQuPC9hdXRob3I+PGF1dGhvcj5TaGltb3lh
bWEsIFQuPC9hdXRob3I+PGF1dGhvcj5TYXNha2ksIE0uPC9hdXRob3I+PGF1dGhvcj5Uc3VqaWth
d2EsIFQuPC9hdXRob3I+PGF1dGhvcj5GdWt1ZGEsIFkuPC9hdXRob3I+PGF1dGhvcj5Lb2dhbmVp
LCBLLjwvYXV0aG9yPjxhdXRob3I+SGliaSwgVC48L2F1dGhvcj48YXV0aG9yPkl3YW8sIFkuPC9h
dXRob3I+PGF1dGhvcj5NdW5ha2F0YSwgQS48L2F1dGhvcj48YXV0aG9yPkZ1a3VkYSwgUy48L2F1
dGhvcj48YXV0aG9yPk1hdHN1bW90bywgVC48L2F1dGhvcj48YXV0aG9yPk9zaGl0YW5pLCBOLjwv
YXV0aG9yPjxhdXRob3I+SGl3YXRhc2hpLCBOLjwvYXV0aG9yPjxhdXRob3I+T3JpdWNoaSwgVC48
L2F1dGhvcj48YXV0aG9yPktpdGFob3JhLCBULjwvYXV0aG9yPjxhdXRob3I+VXRzdW5vbWl5YSwg
VC48L2F1dGhvcj48YXV0aG9yPlNhaXRvaCwgWS48L2F1dGhvcj48YXV0aG9yPlN1enVraSwgWS48
L2F1dGhvcj48YXV0aG9yPk5ha2FqaW1hLCBNLjwvYXV0aG9yPjwvYXV0aG9ycz48L2NvbnRyaWJ1
dG9ycz48YXV0aC1hZGRyZXNzPlNlY29uZCBEZXBhcnRtZW50IG9mIEludGVybmFsIE1lZGljaW5l
LCBTaGlnYSBVbml2ZXJzaXR5IG9mIE1lZGljYWwgU2NpZW5jZSwgVHN1a2lub3dhLVNldGEsIE90
c3UsIFNoaWdhLCA1MjAtMjE5MiBKYXBhbi48L2F1dGgtYWRkcmVzcz48dGl0bGVzPjx0aXRsZT5E
aWV0YXJ5IGZhdCBhdHRlbnVhdGVzIHRoZSBiZW5lZml0cyBvZiBhbiBlbGVtZW50YWwgZGlldCBp
biBhY3RpdmUgQ3JvaG4mYXBvcztzIGRpc2Vhc2U6IGEgcmFuZG9taXplZCwgY29udHJvbGxlZCB0
cmlhbDwvdGl0bGU+PHNlY29uZGFyeS10aXRsZT5FdXIgSiBHYXN0cm9lbnRlcm9sIEhlcGF0b2w8
L3NlY29uZGFyeS10aXRsZT48L3RpdGxlcz48cGVyaW9kaWNhbD48ZnVsbC10aXRsZT5FdXIgSiBH
YXN0cm9lbnRlcm9sIEhlcGF0b2w8L2Z1bGwtdGl0bGU+PC9wZXJpb2RpY2FsPjxwYWdlcz4xNTEt
NzwvcGFnZXM+PHZvbHVtZT4xNTwvdm9sdW1lPjxudW1iZXI+MjwvbnVtYmVyPjxrZXl3b3Jkcz48
a2V5d29yZD5BZHVsdDwva2V5d29yZD48a2V5d29yZD5CbG9vZCBTZWRpbWVudGF0aW9uPC9rZXl3
b3JkPjxrZXl3b3JkPkMtUmVhY3RpdmUgUHJvdGVpbi9tZXRhYm9saXNtPC9rZXl3b3JkPjxrZXl3
b3JkPkNyb2huIERpc2Vhc2UvbWV0YWJvbGlzbS8qdGhlcmFweTwva2V5d29yZD48a2V5d29yZD5E
aWV0YXJ5IEZhdHMvKmFkbWluaXN0cmF0aW9uICZhbXA7IGRvc2FnZS9hZHZlcnNlIGVmZmVjdHM8
L2tleXdvcmQ+PGtleXdvcmQ+KkVudGVyYWwgTnV0cml0aW9uPC9rZXl3b3JkPjxrZXl3b3JkPkZl
bWFsZTwva2V5d29yZD48a2V5d29yZD5IdW1hbnM8L2tleXdvcmQ+PGtleXdvcmQ+TWFsZTwva2V5
d29yZD48a2V5d29yZD5SZW1pc3Npb24gSW5kdWN0aW9uPC9rZXl3b3JkPjwva2V5d29yZHM+PGRh
dGVzPjx5ZWFyPjIwMDM8L3llYXI+PHB1Yi1kYXRlcz48ZGF0ZT5GZWI8L2RhdGU+PC9wdWItZGF0
ZXM+PC9kYXRlcz48aXNibj4wOTU0LTY5MVggKFByaW50KSYjeEQ7MDk1NC02OTFYIChMaW5raW5n
KTwvaXNibj48YWNjZXNzaW9uLW51bT4xMjU2MDc1OTwvYWNjZXNzaW9uLW51bT48dXJscz48cmVs
YXRlZC11cmxzPjx1cmw+aHR0cDovL3d3dy5uY2JpLm5sbS5uaWguZ292L3B1Ym1lZC8xMjU2MDc1
OTwvdXJsPjwvcmVsYXRlZC11cmxzPjwvdXJscz48ZWxlY3Ryb25pYy1yZXNvdXJjZS1udW0+MTAu
MTA5Ny8wMS5tZWcuMDAwMDA0OTk4Ny42ODQyNS5iMzwvZWxlY3Ryb25pYy1yZXNvdXJjZS1udW0+
PC9yZWNvcmQ+PC9DaXRlPjxDaXRlPjxBdXRob3I+VmVybWE8L0F1dGhvcj48WWVhcj4yMDAwPC9Z
ZWFyPjxSZWNOdW0+NTMwPC9SZWNOdW0+PHJlY29yZD48cmVjLW51bWJlcj41MzA8L3JlYy1udW1i
ZXI+PGZvcmVpZ24ta2V5cz48a2V5IGFwcD0iRU4iIGRiLWlkPSJyOXBydnZzNW9mMjBkbGVzenI2
eGR3czh3ZjB2dzVlcnJhdjAiIHRpbWVzdGFtcD0iMTQ2OTI3ODE0NyI+NTMwPC9rZXk+PC9mb3Jl
aWduLWtleXM+PHJlZi10eXBlIG5hbWU9IkpvdXJuYWwgQXJ0aWNsZSI+MTc8L3JlZi10eXBlPjxj
b250cmlidXRvcnM+PGF1dGhvcnM+PGF1dGhvcj5WZXJtYSwgUy48L2F1dGhvcj48YXV0aG9yPkJy
b3duLCBTLjwvYXV0aG9yPjxhdXRob3I+S2lya3dvb2QsIEIuPC9hdXRob3I+PGF1dGhvcj5HaWFm
ZmVyLCBNLiBILjwvYXV0aG9yPjwvYXV0aG9ycz48L2NvbnRyaWJ1dG9ycz48YXV0aC1hZGRyZXNz
PkRlcGFydG1lbnQgb2YgR2FzdHJvZW50ZXJvbG9neSwgUm95YWwgSHVsbCBIb3NwaXRhbHMgTkhT
IFRydXN0LCBVbml0ZWQgS2luZ2RvbS48L2F1dGgtYWRkcmVzcz48dGl0bGVzPjx0aXRsZT5Qb2x5
bWVyaWMgdmVyc3VzIGVsZW1lbnRhbCBkaWV0IGFzIHByaW1hcnkgdHJlYXRtZW50IGluIGFjdGl2
ZSBDcm9obiZhcG9zO3MgZGlzZWFzZTogYSByYW5kb21pemVkLCBkb3VibGUtYmxpbmQgdHJpYWw8
L3RpdGxlPjxzZWNvbmRhcnktdGl0bGU+QW0gSiBHYXN0cm9lbnRlcm9sPC9zZWNvbmRhcnktdGl0
bGU+PC90aXRsZXM+PHBlcmlvZGljYWw+PGZ1bGwtdGl0bGU+QW0gSiBHYXN0cm9lbnRlcm9sPC9m
dWxsLXRpdGxlPjwvcGVyaW9kaWNhbD48cGFnZXM+NzM1LTk8L3BhZ2VzPjx2b2x1bWU+OTU8L3Zv
bHVtZT48bnVtYmVyPjM8L251bWJlcj48a2V5d29yZHM+PGtleXdvcmQ+Q3JvaG4gRGlzZWFzZS8q
ZGlldCB0aGVyYXB5PC9rZXl3b3JkPjxrZXl3b3JkPkRpZXRhcnkgUHJvdGVpbnMvKmFkbWluaXN0
cmF0aW9uICZhbXA7IGRvc2FnZTwva2V5d29yZD48a2V5d29yZD5Eb3VibGUtQmxpbmQgTWV0aG9k
PC9rZXl3b3JkPjxrZXl3b3JkPipFbnRlcmFsIE51dHJpdGlvbjwva2V5d29yZD48a2V5d29yZD4q
Rm9vZCwgRm9ybXVsYXRlZDwva2V5d29yZD48a2V5d29yZD5IdW1hbnM8L2tleXdvcmQ+PGtleXdv
cmQ+VHJlYXRtZW50IE91dGNvbWU8L2tleXdvcmQ+PC9rZXl3b3Jkcz48ZGF0ZXM+PHllYXI+MjAw
MDwveWVhcj48cHViLWRhdGVzPjxkYXRlPk1hcjwvZGF0ZT48L3B1Yi1kYXRlcz48L2RhdGVzPjxp
c2JuPjAwMDItOTI3MCAoUHJpbnQpJiN4RDswMDAyLTkyNzAgKExpbmtpbmcpPC9pc2JuPjxhY2Nl
c3Npb24tbnVtPjEwNzEwMDY3PC9hY2Nlc3Npb24tbnVtPjx1cmxzPjxyZWxhdGVkLXVybHM+PHVy
bD5odHRwOi8vd3d3Lm5jYmkubmxtLm5paC5nb3YvcHVibWVkLzEwNzEwMDY3PC91cmw+PC9yZWxh
dGVkLXVybHM+PC91cmxzPjxlbGVjdHJvbmljLXJlc291cmNlLW51bT4xMC4xMTExL2ouMTU3Mi0w
MjQxLjIwMDAuMDE1MjcueDwvZWxlY3Ryb25pYy1yZXNvdXJjZS1udW0+PC9yZWNvcmQ+PC9DaXRl
PjxDaXRlPjxBdXRob3I+UmlnYXVkPC9BdXRob3I+PFllYXI+MTk5MTwvWWVhcj48UmVjTnVtPjUy
NTwvUmVjTnVtPjxyZWNvcmQ+PHJlYy1udW1iZXI+NTI1PC9yZWMtbnVtYmVyPjxmb3JlaWduLWtl
eXM+PGtleSBhcHA9IkVOIiBkYi1pZD0icjlwcnZ2czVvZjIwZGxlc3pyNnhkd3M4d2Ywdnc1ZXJy
YXYwIiB0aW1lc3RhbXA9IjE0NjkyNzYzNjQiPjUyNTwva2V5PjwvZm9yZWlnbi1rZXlzPjxyZWYt
dHlwZSBuYW1lPSJKb3VybmFsIEFydGljbGUiPjE3PC9yZWYtdHlwZT48Y29udHJpYnV0b3JzPjxh
dXRob3JzPjxhdXRob3I+UmlnYXVkLCBELjwvYXV0aG9yPjxhdXRob3I+Q29zbmVzLCBKLjwvYXV0
aG9yPjxhdXRob3I+TGUgUXVpbnRyZWMsIFkuPC9hdXRob3I+PGF1dGhvcj5SZW5lLCBFLjwvYXV0
aG9yPjxhdXRob3I+R2VuZHJlLCBKLiBQLjwvYXV0aG9yPjxhdXRob3I+TWlnbm9uLCBNLjwvYXV0
aG9yPjwvYXV0aG9ycz48L2NvbnRyaWJ1dG9ycz48YXV0aC1hZGRyZXNzPlNlcnZpY2UgZCZhcG9z
O0hlcGF0by1HYXN0cm9lbnRlcm9sb2dpZSwgSG9waXRhbCBCaWNoYXQsIFBhcmlzLCBGcmFuY2Uu
PC9hdXRoLWFkZHJlc3M+PHRpdGxlcz48dGl0bGU+Q29udHJvbGxlZCB0cmlhbCBjb21wYXJpbmcg
dHdvIHR5cGVzIG9mIGVudGVyYWwgbnV0cml0aW9uIGluIHRyZWF0bWVudCBvZiBhY3RpdmUgQ3Jv
aG4mYXBvcztzIGRpc2Vhc2U6IGVsZW1lbnRhbCB2ZXJzdXMgcG9seW1lcmljIGRpZXQ8L3RpdGxl
PjxzZWNvbmRhcnktdGl0bGU+R3V0PC9zZWNvbmRhcnktdGl0bGU+PC90aXRsZXM+PHBlcmlvZGlj
YWw+PGZ1bGwtdGl0bGU+R3V0PC9mdWxsLXRpdGxlPjwvcGVyaW9kaWNhbD48cGFnZXM+MTQ5Mi03
PC9wYWdlcz48dm9sdW1lPjMyPC92b2x1bWU+PG51bWJlcj4xMjwvbnVtYmVyPjxrZXl3b3Jkcz48
a2V5d29yZD5BZHVsdDwva2V5d29yZD48a2V5d29yZD5Db2xvbi9wYXRob2xvZ3k8L2tleXdvcmQ+
PGtleXdvcmQ+Q29sb25vc2NvcHk8L2tleXdvcmQ+PGtleXdvcmQ+Q3JvaG4gRGlzZWFzZS9tZXRh
Ym9saXNtL3BhdGhvbG9neS8qdGhlcmFweTwva2V5d29yZD48a2V5d29yZD5FbnRlcmFsIE51dHJp
dGlvbi8qbWV0aG9kczwva2V5d29yZD48a2V5d29yZD5GZW1hbGU8L2tleXdvcmQ+PGtleXdvcmQ+
Rm9sbG93LVVwIFN0dWRpZXM8L2tleXdvcmQ+PGtleXdvcmQ+KkZvb2QsIEZvcm11bGF0ZWQ8L2tl
eXdvcmQ+PGtleXdvcmQ+SHVtYW5zPC9rZXl3b3JkPjxrZXl3b3JkPk1hbGU8L2tleXdvcmQ+PGtl
eXdvcmQ+TnV0cml0aW9uYWwgU3RhdHVzL3BoeXNpb2xvZ3k8L2tleXdvcmQ+PGtleXdvcmQ+UHJv
c3BlY3RpdmUgU3R1ZGllczwva2V5d29yZD48L2tleXdvcmRzPjxkYXRlcz48eWVhcj4xOTkxPC95
ZWFyPjxwdWItZGF0ZXM+PGRhdGU+RGVjPC9kYXRlPjwvcHViLWRhdGVzPjwvZGF0ZXM+PGlzYm4+
MDAxNy01NzQ5IChQcmludCkmI3hEOzAwMTctNTc0OSAoTGlua2luZyk8L2lzYm4+PGFjY2Vzc2lv
bi1udW0+MTc3Mzk1NTwvYWNjZXNzaW9uLW51bT48dXJscz48cmVsYXRlZC11cmxzPjx1cmw+aHR0
cDovL3d3dy5uY2JpLm5sbS5uaWguZ292L3B1Ym1lZC8xNzczOTU1PC91cmw+PC9yZWxhdGVkLXVy
bHM+PC91cmxzPjxjdXN0b20yPlBNQzEzNzkyNDk8L2N1c3RvbTI+PC9yZWNvcmQ+PC9DaXRlPjxD
aXRlPjxBdXRob3I+TWlkZGxldG9uPC9BdXRob3I+PFllYXI+MTk5NTwvWWVhcj48UmVjTnVtPjUz
MTwvUmVjTnVtPjxyZWNvcmQ+PHJlYy1udW1iZXI+NTMxPC9yZWMtbnVtYmVyPjxmb3JlaWduLWtl
eXM+PGtleSBhcHA9IkVOIiBkYi1pZD0icjlwcnZ2czVvZjIwZGxlc3pyNnhkd3M4d2Ywdnc1ZXJy
YXYwIiB0aW1lc3RhbXA9IjE0NjkyNzg2ODIiPjUzMTwva2V5PjwvZm9yZWlnbi1rZXlzPjxyZWYt
dHlwZSBuYW1lPSJKb3VybmFsIEFydGljbGUiPjE3PC9yZWYtdHlwZT48Y29udHJpYnV0b3JzPjxh
dXRob3JzPjxhdXRob3I+TWlkZGxldG9uLCBTLiBKLjwvYXV0aG9yPjxhdXRob3I+UnVja2VyLCBK
LiBULjwvYXV0aG9yPjxhdXRob3I+S2lyYnksIEcuIEEuPC9hdXRob3I+PGF1dGhvcj5SaW9yZGFu
LCBBLiBNLjwvYXV0aG9yPjxhdXRob3I+SHVudGVyLCBKLiBPLjwvYXV0aG9yPjwvYXV0aG9ycz48
L2NvbnRyaWJ1dG9ycz48YXV0aC1hZGRyZXNzPkRlcGFydG1lbnQgb2YgR2FzdHJvZW50ZXJvbG9n
eSwgQWRkZW5icm9va2UmYXBvcztzIEhvc3BpdGFsLCBIaWxscyBSb2FkLCBDYW1icmlkZ2UsIENC
MiAyUVEsIFVLLjwvYXV0aC1hZGRyZXNzPjx0aXRsZXM+PHRpdGxlPkxvbmctY2hhaW4gdHJpZ2x5
Y2VyaWRlcyByZWR1Y2UgdGhlIGVmZmljYWN5IG9mIGVudGVyYWwgZmVlZHMgaW4gcGF0aWVudHMg
d2l0aCBhY3RpdmUgQ3JvaG4mYXBvcztzIGRpc2Vhc2U8L3RpdGxlPjxzZWNvbmRhcnktdGl0bGU+
Q2xpbiBOdXRyPC9zZWNvbmRhcnktdGl0bGU+PC90aXRsZXM+PHBlcmlvZGljYWw+PGZ1bGwtdGl0
bGU+Q2xpbiBOdXRyPC9mdWxsLXRpdGxlPjwvcGVyaW9kaWNhbD48cGFnZXM+MjI5LTM2PC9wYWdl
cz48dm9sdW1lPjE0PC92b2x1bWU+PG51bWJlcj40PC9udW1iZXI+PGRhdGVzPjx5ZWFyPjE5OTU8
L3llYXI+PHB1Yi1kYXRlcz48ZGF0ZT5BdWc8L2RhdGU+PC9wdWItZGF0ZXM+PC9kYXRlcz48aXNi
bj4wMjYxLTU2MTQgKFByaW50KSYjeEQ7MDI2MS01NjE0IChMaW5raW5nKTwvaXNibj48YWNjZXNz
aW9uLW51bT4xNjg0MzkzNjwvYWNjZXNzaW9uLW51bT48dXJscz48cmVsYXRlZC11cmxzPjx1cmw+
aHR0cDovL3d3dy5uY2JpLm5sbS5uaWguZ292L3B1Ym1lZC8xNjg0MzkzNjwvdXJsPjwvcmVsYXRl
ZC11cmxzPjwvdXJscz48L3JlY29yZD48L0NpdGU+PENpdGU+PEF1dGhvcj5Hb256YWxlei1IdWl4
PC9BdXRob3I+PFllYXI+MTk5MzwvWWVhcj48UmVjTnVtPjUzMjwvUmVjTnVtPjxyZWNvcmQ+PHJl
Yy1udW1iZXI+NTMyPC9yZWMtbnVtYmVyPjxmb3JlaWduLWtleXM+PGtleSBhcHA9IkVOIiBkYi1p
ZD0icjlwcnZ2czVvZjIwZGxlc3pyNnhkd3M4d2Ywdnc1ZXJyYXYwIiB0aW1lc3RhbXA9IjE0Njky
Nzg4NDMiPjUzMjwva2V5PjwvZm9yZWlnbi1rZXlzPjxyZWYtdHlwZSBuYW1lPSJKb3VybmFsIEFy
dGljbGUiPjE3PC9yZWYtdHlwZT48Y29udHJpYnV0b3JzPjxhdXRob3JzPjxhdXRob3I+R29uemFs
ZXotSHVpeCwgRi48L2F1dGhvcj48YXV0aG9yPmRlIExlb24sIFIuPC9hdXRob3I+PGF1dGhvcj5G
ZXJuYW5kZXotQmFuYXJlcywgRi48L2F1dGhvcj48YXV0aG9yPkVzdGV2ZSwgTS48L2F1dGhvcj48
YXV0aG9yPkNhYnJlLCBFLjwvYXV0aG9yPjxhdXRob3I+QWNlcm8sIEQuPC9hdXRob3I+PGF1dGhv
cj5BYmFkLUxhY3J1eiwgQS48L2F1dGhvcj48YXV0aG9yPkZpZ2EsIE0uPC9hdXRob3I+PGF1dGhv
cj5HdWlsZXJhLCBNLjwvYXV0aG9yPjxhdXRob3I+UGxhbmFzLCBSLjwvYXV0aG9yPjxhdXRob3I+
ZXQgYWwuLDwvYXV0aG9yPjwvYXV0aG9ycz48L2NvbnRyaWJ1dG9ycz48YXV0aC1hZGRyZXNzPkRl
cGFydG1lbnQgb2YgR2FzdHJvZW50ZXJvbG9neSwgSG9zcGl0YWwgVW5pdmVyc2l0YXJpIEdlcm1h
bnMgVHJpYXMgaSBQdWpvbCwgQmFkYWxvbmEsIENhdGFsdW55YSwgU3BhaW4uPC9hdXRoLWFkZHJl
c3M+PHRpdGxlcz48dGl0bGU+UG9seW1lcmljIGVudGVyYWwgZGlldHMgYXMgcHJpbWFyeSB0cmVh
dG1lbnQgb2YgYWN0aXZlIENyb2huJmFwb3M7cyBkaXNlYXNlOiBhIHByb3NwZWN0aXZlIHN0ZXJv
aWQgY29udHJvbGxlZCB0cmlhbDwvdGl0bGU+PHNlY29uZGFyeS10aXRsZT5HdXQ8L3NlY29uZGFy
eS10aXRsZT48L3RpdGxlcz48cGVyaW9kaWNhbD48ZnVsbC10aXRsZT5HdXQ8L2Z1bGwtdGl0bGU+
PC9wZXJpb2RpY2FsPjxwYWdlcz43NzgtODI8L3BhZ2VzPjx2b2x1bWU+MzQ8L3ZvbHVtZT48bnVt
YmVyPjY8L251bWJlcj48a2V5d29yZHM+PGtleXdvcmQ+QWN1dGUgRGlzZWFzZTwva2V5d29yZD48
a2V5d29yZD5BZHVsdDwva2V5d29yZD48a2V5d29yZD5Dcm9obiBEaXNlYXNlL2RydWcgdGhlcmFw
eS8qdGhlcmFweTwva2V5d29yZD48a2V5d29yZD5EaWV0PC9rZXl3b3JkPjxrZXl3b3JkPkVudGVy
YWwgTnV0cml0aW9uLyptZXRob2RzPC9rZXl3b3JkPjxrZXl3b3JkPkZlbWFsZTwva2V5d29yZD48
a2V5d29yZD5IdW1hbnM8L2tleXdvcmQ+PGtleXdvcmQ+TWFsZTwva2V5d29yZD48a2V5d29yZD5Q
cmVkbmlzb2xvbmUvKnRoZXJhcGV1dGljIHVzZTwva2V5d29yZD48a2V5d29yZD5Qcm9zcGVjdGl2
ZSBTdHVkaWVzPC9rZXl3b3JkPjxrZXl3b3JkPlJlbWlzc2lvbiBJbmR1Y3Rpb248L2tleXdvcmQ+
PC9rZXl3b3Jkcz48ZGF0ZXM+PHllYXI+MTk5MzwveWVhcj48cHViLWRhdGVzPjxkYXRlPkp1bjwv
ZGF0ZT48L3B1Yi1kYXRlcz48L2RhdGVzPjxpc2JuPjAwMTctNTc0OSAoUHJpbnQpJiN4RDswMDE3
LTU3NDkgKExpbmtpbmcpPC9pc2JuPjxhY2Nlc3Npb24tbnVtPjgzMTQ1MTA8L2FjY2Vzc2lvbi1u
dW0+PHVybHM+PHJlbGF0ZWQtdXJscz48dXJsPmh0dHA6Ly93d3cubmNiaS5ubG0ubmloLmdvdi9w
dWJtZWQvODMxNDUxMDwvdXJsPjwvcmVsYXRlZC11cmxzPjwvdXJscz48Y3VzdG9tMj5QTUMxMzc0
MjYxPC9jdXN0b20yPjwvcmVjb3JkPjwvQ2l0ZT48Q2l0ZT48QXV0aG9yPkdhc3N1bGw8L0F1dGhv
cj48WWVhcj4yMDAyPC9ZZWFyPjxSZWNOdW0+NTI3PC9SZWNOdW0+PHJlY29yZD48cmVjLW51bWJl
cj41Mjc8L3JlYy1udW1iZXI+PGZvcmVpZ24ta2V5cz48a2V5IGFwcD0iRU4iIGRiLWlkPSJyOXBy
dnZzNW9mMjBkbGVzenI2eGR3czh3ZjB2dzVlcnJhdjAiIHRpbWVzdGFtcD0iMTQ2OTI3NzI0OSI+
NTI3PC9rZXk+PC9mb3JlaWduLWtleXM+PHJlZi10eXBlIG5hbWU9IkpvdXJuYWwgQXJ0aWNsZSI+
MTc8L3JlZi10eXBlPjxjb250cmlidXRvcnM+PGF1dGhvcnM+PGF1dGhvcj5HYXNzdWxsLCBNLiBB
LjwvYXV0aG9yPjxhdXRob3I+RmVybmFuZGV6LUJhbmFyZXMsIEYuPC9hdXRob3I+PGF1dGhvcj5D
YWJyZSwgRS48L2F1dGhvcj48YXV0aG9yPlBhcG8sIE0uPC9hdXRob3I+PGF1dGhvcj5HaWFmZmVy
LCBNLiBILjwvYXV0aG9yPjxhdXRob3I+U2FuY2hlei1Mb21icmFuYSwgSi4gTC48L2F1dGhvcj48
YXV0aG9yPlJpY2hhcnQsIEMuPC9hdXRob3I+PGF1dGhvcj5NYWxjaG93LCBILjwvYXV0aG9yPjxh
dXRob3I+R29uemFsZXotSHVpeCwgRi48L2F1dGhvcj48YXV0aG9yPkVzdGV2ZSwgTS48L2F1dGhv
cj48YXV0aG9yPkV1cnBvZWFuIEdyb3VwIG9uIEVudGVyYWwgTnV0cml0aW9uIGluIENyb2huJmFw
b3M7cywgRGlzZWFzZTwvYXV0aG9yPjwvYXV0aG9ycz48L2NvbnRyaWJ1dG9ycz48YXV0aC1hZGRy
ZXNzPkRlcGFydG1lbnQgb2YgR2FzdHJvZW50ZXJvbG9neSwgSG9zcGl0YWwgVW5pdmVyc2l0YXJp
IEdlcm1hbnMgVHJpYXMgaSBQdWpvbCwgQmFkYWxvbmEsIFNwYWluLiBtZ2Fzc3VsbEBucy5odWd0
aXAuc2NzLmVzPC9hdXRoLWFkZHJlc3M+PHRpdGxlcz48dGl0bGU+RmF0IGNvbXBvc2l0aW9uIG1h
eSBiZSBhIGNsdWUgdG8gZXhwbGFpbiB0aGUgcHJpbWFyeSB0aGVyYXBldXRpYyBlZmZlY3Qgb2Yg
ZW50ZXJhbCBudXRyaXRpb24gaW4gQ3JvaG4mYXBvcztzIGRpc2Vhc2U6IHJlc3VsdHMgb2YgYSBk
b3VibGUgYmxpbmQgcmFuZG9taXNlZCBtdWx0aWNlbnRyZSBFdXJvcGVhbiB0cmlhbDwvdGl0bGU+
PHNlY29uZGFyeS10aXRsZT5HdXQ8L3NlY29uZGFyeS10aXRsZT48L3RpdGxlcz48cGVyaW9kaWNh
bD48ZnVsbC10aXRsZT5HdXQ8L2Z1bGwtdGl0bGU+PC9wZXJpb2RpY2FsPjxwYWdlcz4xNjQtODwv
cGFnZXM+PHZvbHVtZT41MTwvdm9sdW1lPjxudW1iZXI+MjwvbnVtYmVyPjxrZXl3b3Jkcz48a2V5
d29yZD5BY3V0ZSBEaXNlYXNlPC9rZXl3b3JkPjxrZXl3b3JkPkFkb2xlc2NlbnQ8L2tleXdvcmQ+
PGtleXdvcmQ+QWR1bHQ8L2tleXdvcmQ+PGtleXdvcmQ+Q3JvaG4gRGlzZWFzZS8qZGlldCB0aGVy
YXB5L2RydWcgdGhlcmFweTwva2V5d29yZD48a2V5d29yZD5EaWV0YXJ5IEZhdHMvKmFkbWluaXN0
cmF0aW9uICZhbXA7IGRvc2FnZTwva2V5d29yZD48a2V5d29yZD5Eb3VibGUtQmxpbmQgTWV0aG9k
PC9rZXl3b3JkPjxrZXl3b3JkPipFbnRlcmFsIE51dHJpdGlvbjwva2V5d29yZD48a2V5d29yZD5F
dXJvcGU8L2tleXdvcmQ+PGtleXdvcmQ+RmVtYWxlPC9rZXl3b3JkPjxrZXl3b3JkPipGb29kLCBG
b3JtdWxhdGVkPC9rZXl3b3JkPjxrZXl3b3JkPkdsdWNvY29ydGljb2lkcy90aGVyYXBldXRpYyB1
c2U8L2tleXdvcmQ+PGtleXdvcmQ+SHVtYW5zPC9rZXl3b3JkPjxrZXl3b3JkPkxpbm9sZWljIEFj
aWQvYWRtaW5pc3RyYXRpb24gJmFtcDsgZG9zYWdlPC9rZXl3b3JkPjxrZXl3b3JkPk1hbGU8L2tl
eXdvcmQ+PGtleXdvcmQ+TWlkZGxlIEFnZWQ8L2tleXdvcmQ+PGtleXdvcmQ+T2xlaWMgQWNpZC9h
ZG1pbmlzdHJhdGlvbiAmYW1wOyBkb3NhZ2U8L2tleXdvcmQ+PGtleXdvcmQ+UmVncmVzc2lvbiBB
bmFseXNpczwva2V5d29yZD48L2tleXdvcmRzPjxkYXRlcz48eWVhcj4yMDAyPC95ZWFyPjxwdWIt
ZGF0ZXM+PGRhdGU+QXVnPC9kYXRlPjwvcHViLWRhdGVzPjwvZGF0ZXM+PGlzYm4+MDAxNy01NzQ5
IChQcmludCkmI3hEOzAwMTctNTc0OSAoTGlua2luZyk8L2lzYm4+PGFjY2Vzc2lvbi1udW0+MTIx
MTc4NzM8L2FjY2Vzc2lvbi1udW0+PHVybHM+PHJlbGF0ZWQtdXJscz48dXJsPmh0dHA6Ly93d3cu
bmNiaS5ubG0ubmloLmdvdi9wdWJtZWQvMTIxMTc4NzM8L3VybD48L3JlbGF0ZWQtdXJscz48L3Vy
bHM+PGN1c3RvbTI+UE1DMTc3MzI5OTwvY3VzdG9tMj48L3JlY29yZD48L0NpdGU+PENpdGU+PEF1
dGhvcj5CYW1iYTwvQXV0aG9yPjxZZWFyPjIwMDM8L1llYXI+PFJlY051bT41Mjg8L1JlY051bT48
cmVjb3JkPjxyZWMtbnVtYmVyPjUyODwvcmVjLW51bWJlcj48Zm9yZWlnbi1rZXlzPjxrZXkgYXBw
PSJFTiIgZGItaWQ9InI5cHJ2dnM1b2YyMGRsZXN6cjZ4ZHdzOHdmMHZ3NWVycmF2MCIgdGltZXN0
YW1wPSIxNDY5Mjc3MzUwIj41Mjg8L2tleT48L2ZvcmVpZ24ta2V5cz48cmVmLXR5cGUgbmFtZT0i
Sm91cm5hbCBBcnRpY2xlIj4xNzwvcmVmLXR5cGU+PGNvbnRyaWJ1dG9ycz48YXV0aG9ycz48YXV0
aG9yPkJhbWJhLCBULjwvYXV0aG9yPjxhdXRob3I+U2hpbW95YW1hLCBULjwvYXV0aG9yPjxhdXRo
b3I+U2FzYWtpLCBNLjwvYXV0aG9yPjxhdXRob3I+VHN1amlrYXdhLCBULjwvYXV0aG9yPjxhdXRo
b3I+RnVrdWRhLCBZLjwvYXV0aG9yPjxhdXRob3I+S29nYW5laSwgSy48L2F1dGhvcj48YXV0aG9y
PkhpYmksIFQuPC9hdXRob3I+PGF1dGhvcj5Jd2FvLCBZLjwvYXV0aG9yPjxhdXRob3I+TXVuYWth
dGEsIEEuPC9hdXRob3I+PGF1dGhvcj5GdWt1ZGEsIFMuPC9hdXRob3I+PGF1dGhvcj5NYXRzdW1v
dG8sIFQuPC9hdXRob3I+PGF1dGhvcj5Pc2hpdGFuaSwgTi48L2F1dGhvcj48YXV0aG9yPkhpd2F0
YXNoaSwgTi48L2F1dGhvcj48YXV0aG9yPk9yaXVjaGksIFQuPC9hdXRob3I+PGF1dGhvcj5LaXRh
aG9yYSwgVC48L2F1dGhvcj48YXV0aG9yPlV0c3Vub21peWEsIFQuPC9hdXRob3I+PGF1dGhvcj5T
YWl0b2gsIFkuPC9hdXRob3I+PGF1dGhvcj5TdXp1a2ksIFkuPC9hdXRob3I+PGF1dGhvcj5OYWth
amltYSwgTS48L2F1dGhvcj48L2F1dGhvcnM+PC9jb250cmlidXRvcnM+PGF1dGgtYWRkcmVzcz5T
ZWNvbmQgRGVwYXJ0bWVudCBvZiBJbnRlcm5hbCBNZWRpY2luZSwgU2hpZ2EgVW5pdmVyc2l0eSBv
ZiBNZWRpY2FsIFNjaWVuY2UsIFRzdWtpbm93YS1TZXRhLCBPdHN1LCBTaGlnYSwgNTIwLTIxOTIg
SmFwYW4uPC9hdXRoLWFkZHJlc3M+PHRpdGxlcz48dGl0bGU+RGlldGFyeSBmYXQgYXR0ZW51YXRl
cyB0aGUgYmVuZWZpdHMgb2YgYW4gZWxlbWVudGFsIGRpZXQgaW4gYWN0aXZlIENyb2huJmFwb3M7
cyBkaXNlYXNlOiBhIHJhbmRvbWl6ZWQsIGNvbnRyb2xsZWQgdHJpYWw8L3RpdGxlPjxzZWNvbmRh
cnktdGl0bGU+RXVyIEogR2FzdHJvZW50ZXJvbCBIZXBhdG9sPC9zZWNvbmRhcnktdGl0bGU+PC90
aXRsZXM+PHBlcmlvZGljYWw+PGZ1bGwtdGl0bGU+RXVyIEogR2FzdHJvZW50ZXJvbCBIZXBhdG9s
PC9mdWxsLXRpdGxlPjwvcGVyaW9kaWNhbD48cGFnZXM+MTUxLTc8L3BhZ2VzPjx2b2x1bWU+MTU8
L3ZvbHVtZT48bnVtYmVyPjI8L251bWJlcj48a2V5d29yZHM+PGtleXdvcmQ+QWR1bHQ8L2tleXdv
cmQ+PGtleXdvcmQ+Qmxvb2QgU2VkaW1lbnRhdGlvbjwva2V5d29yZD48a2V5d29yZD5DLVJlYWN0
aXZlIFByb3RlaW4vbWV0YWJvbGlzbTwva2V5d29yZD48a2V5d29yZD5Dcm9obiBEaXNlYXNlL21l
dGFib2xpc20vKnRoZXJhcHk8L2tleXdvcmQ+PGtleXdvcmQ+RGlldGFyeSBGYXRzLyphZG1pbmlz
dHJhdGlvbiAmYW1wOyBkb3NhZ2UvYWR2ZXJzZSBlZmZlY3RzPC9rZXl3b3JkPjxrZXl3b3JkPipF
bnRlcmFsIE51dHJpdGlvbjwva2V5d29yZD48a2V5d29yZD5GZW1hbGU8L2tleXdvcmQ+PGtleXdv
cmQ+SHVtYW5zPC9rZXl3b3JkPjxrZXl3b3JkPk1hbGU8L2tleXdvcmQ+PGtleXdvcmQ+UmVtaXNz
aW9uIEluZHVjdGlvbjwva2V5d29yZD48L2tleXdvcmRzPjxkYXRlcz48eWVhcj4yMDAzPC95ZWFy
PjxwdWItZGF0ZXM+PGRhdGU+RmViPC9kYXRlPjwvcHViLWRhdGVzPjwvZGF0ZXM+PGlzYm4+MDk1
NC02OTFYIChQcmludCkmI3hEOzA5NTQtNjkxWCAoTGlua2luZyk8L2lzYm4+PGFjY2Vzc2lvbi1u
dW0+MTI1NjA3NTk8L2FjY2Vzc2lvbi1udW0+PHVybHM+PHJlbGF0ZWQtdXJscz48dXJsPmh0dHA6
Ly93d3cubmNiaS5ubG0ubmloLmdvdi9wdWJtZWQvMTI1NjA3NTk8L3VybD48L3JlbGF0ZWQtdXJs
cz48L3VybHM+PGVsZWN0cm9uaWMtcmVzb3VyY2UtbnVtPjEwLjEwOTcvMDEubWVnLjAwMDAwNDk5
ODcuNjg0MjUuYjM8L2VsZWN0cm9uaWMtcmVzb3VyY2UtbnVtPjwvcmVjb3JkPjwvQ2l0ZT48Q2l0
ZT48QXV0aG9yPk1hbnNmaWVsZDwvQXV0aG9yPjxZZWFyPjE5OTU8L1llYXI+PFJlY051bT41Mjk8
L1JlY051bT48cmVjb3JkPjxyZWMtbnVtYmVyPjUyOTwvcmVjLW51bWJlcj48Zm9yZWlnbi1rZXlz
PjxrZXkgYXBwPSJFTiIgZGItaWQ9InI5cHJ2dnM1b2YyMGRsZXN6cjZ4ZHdzOHdmMHZ3NWVycmF2
MCIgdGltZXN0YW1wPSIxNDY5Mjc3NTM5Ij41Mjk8L2tleT48L2ZvcmVpZ24ta2V5cz48cmVmLXR5
cGUgbmFtZT0iSm91cm5hbCBBcnRpY2xlIj4xNzwvcmVmLXR5cGU+PGNvbnRyaWJ1dG9ycz48YXV0
aG9ycz48YXV0aG9yPk1hbnNmaWVsZCwgSi4gQy48L2F1dGhvcj48YXV0aG9yPkdpYWZmZXIsIE0u
IEguPC9hdXRob3I+PGF1dGhvcj5Ib2xkc3dvcnRoLCBDLiBELjwvYXV0aG9yPjwvYXV0aG9ycz48
L2NvbnRyaWJ1dG9ycz48YXV0aC1hZGRyZXNzPkdhc3Ryb2VudGVyb2xvZ3kgVW5pdCwgUm95YWwg
SGFsbGFtc2hpcmUgSG9zcGl0YWwsIFNoZWZmaWVsZC48L2F1dGgtYWRkcmVzcz48dGl0bGVzPjx0
aXRsZT5Db250cm9sbGVkIHRyaWFsIG9mIG9saWdvcGVwdGlkZSB2ZXJzdXMgYW1pbm8gYWNpZCBk
aWV0IGluIHRyZWF0bWVudCBvZiBhY3RpdmUgQ3JvaG4mYXBvcztzIGRpc2Vhc2U8L3RpdGxlPjxz
ZWNvbmRhcnktdGl0bGU+R3V0PC9zZWNvbmRhcnktdGl0bGU+PC90aXRsZXM+PHBlcmlvZGljYWw+
PGZ1bGwtdGl0bGU+R3V0PC9mdWxsLXRpdGxlPjwvcGVyaW9kaWNhbD48cGFnZXM+NjAtNjwvcGFn
ZXM+PHZvbHVtZT4zNjwvdm9sdW1lPjxudW1iZXI+MTwvbnVtYmVyPjxrZXl3b3Jkcz48a2V5d29y
ZD5BbWlubyBBY2lkcy8qdGhlcmFwZXV0aWMgdXNlPC9rZXl3b3JkPjxrZXl3b3JkPkNyb2huIERp
c2Vhc2UvcmFkaW9udWNsaWRlIGltYWdpbmcvKnRoZXJhcHk8L2tleXdvcmQ+PGtleXdvcmQ+RW50
ZXJhbCBOdXRyaXRpb24vKm1ldGhvZHM8L2tleXdvcmQ+PGtleXdvcmQ+RmVtYWxlPC9rZXl3b3Jk
PjxrZXl3b3JkPipGb29kLCBGb3JtdWxhdGVkPC9rZXl3b3JkPjxrZXl3b3JkPkh1bWFuczwva2V5
d29yZD48a2V5d29yZD5JbnRlc3RpbmVzL3JhZGlvbnVjbGlkZSBpbWFnaW5nPC9rZXl3b3JkPjxr
ZXl3b3JkPkxldWtvY3l0ZXMvcmFkaW9udWNsaWRlIGltYWdpbmc8L2tleXdvcmQ+PGtleXdvcmQ+
TWFsZTwva2V5d29yZD48a2V5d29yZD5PbGlnb3BlcHRpZGVzLyp0aGVyYXBldXRpYyB1c2U8L2tl
eXdvcmQ+PGtleXdvcmQ+T3JnYW5vdGVjaG5ldGl1bSBDb21wb3VuZHM8L2tleXdvcmQ+PGtleXdv
cmQ+T3hpbWVzPC9rZXl3b3JkPjxrZXl3b3JkPlRlY2huZXRpdW0gVGMgOTltIEV4YW1ldGF6aW1l
PC9rZXl3b3JkPjxrZXl3b3JkPlRyZWF0bWVudCBPdXRjb21lPC9rZXl3b3JkPjwva2V5d29yZHM+
PGRhdGVzPjx5ZWFyPjE5OTU8L3llYXI+PHB1Yi1kYXRlcz48ZGF0ZT5KYW48L2RhdGU+PC9wdWIt
ZGF0ZXM+PC9kYXRlcz48aXNibj4wMDE3LTU3NDkgKFByaW50KSYjeEQ7MDAxNy01NzQ5IChMaW5r
aW5nKTwvaXNibj48YWNjZXNzaW9uLW51bT43ODkwMjM4PC9hY2Nlc3Npb24tbnVtPjx1cmxzPjxy
ZWxhdGVkLXVybHM+PHVybD5odHRwOi8vd3d3Lm5jYmkubmxtLm5paC5nb3YvcHVibWVkLzc4OTAy
Mzg8L3VybD48L3JlbGF0ZWQtdXJscz48L3VybHM+PGN1c3RvbTI+UE1DMTM4MjM1NDwvY3VzdG9t
Mj48L3JlY29yZD48L0NpdGU+PENpdGU+PEF1dGhvcj5CYW1iYTwvQXV0aG9yPjxZZWFyPjIwMDM8
L1llYXI+PFJlY051bT41Mjg8L1JlY051bT48cmVjb3JkPjxyZWMtbnVtYmVyPjUyODwvcmVjLW51
bWJlcj48Zm9yZWlnbi1rZXlzPjxrZXkgYXBwPSJFTiIgZGItaWQ9InI5cHJ2dnM1b2YyMGRsZXN6
cjZ4ZHdzOHdmMHZ3NWVycmF2MCIgdGltZXN0YW1wPSIxNDY5Mjc3MzUwIj41Mjg8L2tleT48L2Zv
cmVpZ24ta2V5cz48cmVmLXR5cGUgbmFtZT0iSm91cm5hbCBBcnRpY2xlIj4xNzwvcmVmLXR5cGU+
PGNvbnRyaWJ1dG9ycz48YXV0aG9ycz48YXV0aG9yPkJhbWJhLCBULjwvYXV0aG9yPjxhdXRob3I+
U2hpbW95YW1hLCBULjwvYXV0aG9yPjxhdXRob3I+U2FzYWtpLCBNLjwvYXV0aG9yPjxhdXRob3I+
VHN1amlrYXdhLCBULjwvYXV0aG9yPjxhdXRob3I+RnVrdWRhLCBZLjwvYXV0aG9yPjxhdXRob3I+
S29nYW5laSwgSy48L2F1dGhvcj48YXV0aG9yPkhpYmksIFQuPC9hdXRob3I+PGF1dGhvcj5Jd2Fv
LCBZLjwvYXV0aG9yPjxhdXRob3I+TXVuYWthdGEsIEEuPC9hdXRob3I+PGF1dGhvcj5GdWt1ZGEs
IFMuPC9hdXRob3I+PGF1dGhvcj5NYXRzdW1vdG8sIFQuPC9hdXRob3I+PGF1dGhvcj5Pc2hpdGFu
aSwgTi48L2F1dGhvcj48YXV0aG9yPkhpd2F0YXNoaSwgTi48L2F1dGhvcj48YXV0aG9yPk9yaXVj
aGksIFQuPC9hdXRob3I+PGF1dGhvcj5LaXRhaG9yYSwgVC48L2F1dGhvcj48YXV0aG9yPlV0c3Vu
b21peWEsIFQuPC9hdXRob3I+PGF1dGhvcj5TYWl0b2gsIFkuPC9hdXRob3I+PGF1dGhvcj5TdXp1
a2ksIFkuPC9hdXRob3I+PGF1dGhvcj5OYWthamltYSwgTS48L2F1dGhvcj48L2F1dGhvcnM+PC9j
b250cmlidXRvcnM+PGF1dGgtYWRkcmVzcz5TZWNvbmQgRGVwYXJ0bWVudCBvZiBJbnRlcm5hbCBN
ZWRpY2luZSwgU2hpZ2EgVW5pdmVyc2l0eSBvZiBNZWRpY2FsIFNjaWVuY2UsIFRzdWtpbm93YS1T
ZXRhLCBPdHN1LCBTaGlnYSwgNTIwLTIxOTIgSmFwYW4uPC9hdXRoLWFkZHJlc3M+PHRpdGxlcz48
dGl0bGU+RGlldGFyeSBmYXQgYXR0ZW51YXRlcyB0aGUgYmVuZWZpdHMgb2YgYW4gZWxlbWVudGFs
IGRpZXQgaW4gYWN0aXZlIENyb2huJmFwb3M7cyBkaXNlYXNlOiBhIHJhbmRvbWl6ZWQsIGNvbnRy
b2xsZWQgdHJpYWw8L3RpdGxlPjxzZWNvbmRhcnktdGl0bGU+RXVyIEogR2FzdHJvZW50ZXJvbCBI
ZXBhdG9sPC9zZWNvbmRhcnktdGl0bGU+PC90aXRsZXM+PHBlcmlvZGljYWw+PGZ1bGwtdGl0bGU+
RXVyIEogR2FzdHJvZW50ZXJvbCBIZXBhdG9sPC9mdWxsLXRpdGxlPjwvcGVyaW9kaWNhbD48cGFn
ZXM+MTUxLTc8L3BhZ2VzPjx2b2x1bWU+MTU8L3ZvbHVtZT48bnVtYmVyPjI8L251bWJlcj48a2V5
d29yZHM+PGtleXdvcmQ+QWR1bHQ8L2tleXdvcmQ+PGtleXdvcmQ+Qmxvb2QgU2VkaW1lbnRhdGlv
bjwva2V5d29yZD48a2V5d29yZD5DLVJlYWN0aXZlIFByb3RlaW4vbWV0YWJvbGlzbTwva2V5d29y
ZD48a2V5d29yZD5Dcm9obiBEaXNlYXNlL21ldGFib2xpc20vKnRoZXJhcHk8L2tleXdvcmQ+PGtl
eXdvcmQ+RGlldGFyeSBGYXRzLyphZG1pbmlzdHJhdGlvbiAmYW1wOyBkb3NhZ2UvYWR2ZXJzZSBl
ZmZlY3RzPC9rZXl3b3JkPjxrZXl3b3JkPipFbnRlcmFsIE51dHJpdGlvbjwva2V5d29yZD48a2V5
d29yZD5GZW1hbGU8L2tleXdvcmQ+PGtleXdvcmQ+SHVtYW5zPC9rZXl3b3JkPjxrZXl3b3JkPk1h
bGU8L2tleXdvcmQ+PGtleXdvcmQ+UmVtaXNzaW9uIEluZHVjdGlvbjwva2V5d29yZD48L2tleXdv
cmRzPjxkYXRlcz48eWVhcj4yMDAzPC95ZWFyPjxwdWItZGF0ZXM+PGRhdGU+RmViPC9kYXRlPjwv
cHViLWRhdGVzPjwvZGF0ZXM+PGlzYm4+MDk1NC02OTFYIChQcmludCkmI3hEOzA5NTQtNjkxWCAo
TGlua2luZyk8L2lzYm4+PGFjY2Vzc2lvbi1udW0+MTI1NjA3NTk8L2FjY2Vzc2lvbi1udW0+PHVy
bHM+PHJlbGF0ZWQtdXJscz48dXJsPmh0dHA6Ly93d3cubmNiaS5ubG0ubmloLmdvdi9wdWJtZWQv
MTI1NjA3NTk8L3VybD48L3JlbGF0ZWQtdXJscz48L3VybHM+PGVsZWN0cm9uaWMtcmVzb3VyY2Ut
bnVtPjEwLjEwOTcvMDEubWVnLjAwMDAwNDk5ODcuNjg0MjUuYjM8L2VsZWN0cm9uaWMtcmVzb3Vy
Y2UtbnVtPjwvcmVjb3JkPjwvQ2l0ZT48Q2l0ZT48QXV0aG9yPlZlcm1hPC9BdXRob3I+PFllYXI+
MjAwMDwvWWVhcj48UmVjTnVtPjUzMDwvUmVjTnVtPjxyZWNvcmQ+PHJlYy1udW1iZXI+NTMwPC9y
ZWMtbnVtYmVyPjxmb3JlaWduLWtleXM+PGtleSBhcHA9IkVOIiBkYi1pZD0icjlwcnZ2czVvZjIw
ZGxlc3pyNnhkd3M4d2Ywdnc1ZXJyYXYwIiB0aW1lc3RhbXA9IjE0NjkyNzgxNDciPjUzMDwva2V5
PjwvZm9yZWlnbi1rZXlzPjxyZWYtdHlwZSBuYW1lPSJKb3VybmFsIEFydGljbGUiPjE3PC9yZWYt
dHlwZT48Y29udHJpYnV0b3JzPjxhdXRob3JzPjxhdXRob3I+VmVybWEsIFMuPC9hdXRob3I+PGF1
dGhvcj5Ccm93biwgUy48L2F1dGhvcj48YXV0aG9yPktpcmt3b29kLCBCLjwvYXV0aG9yPjxhdXRo
b3I+R2lhZmZlciwgTS4gSC48L2F1dGhvcj48L2F1dGhvcnM+PC9jb250cmlidXRvcnM+PGF1dGgt
YWRkcmVzcz5EZXBhcnRtZW50IG9mIEdhc3Ryb2VudGVyb2xvZ3ksIFJveWFsIEh1bGwgSG9zcGl0
YWxzIE5IUyBUcnVzdCwgVW5pdGVkIEtpbmdkb20uPC9hdXRoLWFkZHJlc3M+PHRpdGxlcz48dGl0
bGU+UG9seW1lcmljIHZlcnN1cyBlbGVtZW50YWwgZGlldCBhcyBwcmltYXJ5IHRyZWF0bWVudCBp
biBhY3RpdmUgQ3JvaG4mYXBvcztzIGRpc2Vhc2U6IGEgcmFuZG9taXplZCwgZG91YmxlLWJsaW5k
IHRyaWFsPC90aXRsZT48c2Vjb25kYXJ5LXRpdGxlPkFtIEogR2FzdHJvZW50ZXJvbDwvc2Vjb25k
YXJ5LXRpdGxlPjwvdGl0bGVzPjxwZXJpb2RpY2FsPjxmdWxsLXRpdGxlPkFtIEogR2FzdHJvZW50
ZXJvbDwvZnVsbC10aXRsZT48L3BlcmlvZGljYWw+PHBhZ2VzPjczNS05PC9wYWdlcz48dm9sdW1l
Pjk1PC92b2x1bWU+PG51bWJlcj4zPC9udW1iZXI+PGtleXdvcmRzPjxrZXl3b3JkPkNyb2huIERp
c2Vhc2UvKmRpZXQgdGhlcmFweTwva2V5d29yZD48a2V5d29yZD5EaWV0YXJ5IFByb3RlaW5zLyph
ZG1pbmlzdHJhdGlvbiAmYW1wOyBkb3NhZ2U8L2tleXdvcmQ+PGtleXdvcmQ+RG91YmxlLUJsaW5k
IE1ldGhvZDwva2V5d29yZD48a2V5d29yZD4qRW50ZXJhbCBOdXRyaXRpb248L2tleXdvcmQ+PGtl
eXdvcmQ+KkZvb2QsIEZvcm11bGF0ZWQ8L2tleXdvcmQ+PGtleXdvcmQ+SHVtYW5zPC9rZXl3b3Jk
PjxrZXl3b3JkPlRyZWF0bWVudCBPdXRjb21lPC9rZXl3b3JkPjwva2V5d29yZHM+PGRhdGVzPjx5
ZWFyPjIwMDA8L3llYXI+PHB1Yi1kYXRlcz48ZGF0ZT5NYXI8L2RhdGU+PC9wdWItZGF0ZXM+PC9k
YXRlcz48aXNibj4wMDAyLTkyNzAgKFByaW50KSYjeEQ7MDAwMi05MjcwIChMaW5raW5nKTwvaXNi
bj48YWNjZXNzaW9uLW51bT4xMDcxMDA2NzwvYWNjZXNzaW9uLW51bT48dXJscz48cmVsYXRlZC11
cmxzPjx1cmw+aHR0cDovL3d3dy5uY2JpLm5sbS5uaWguZ292L3B1Ym1lZC8xMDcxMDA2NzwvdXJs
PjwvcmVsYXRlZC11cmxzPjwvdXJscz48ZWxlY3Ryb25pYy1yZXNvdXJjZS1udW0+MTAuMTExMS9q
LjE1NzItMDI0MS4yMDAwLjAxNTI3Lng8L2VsZWN0cm9uaWMtcmVzb3VyY2UtbnVtPjwvcmVjb3Jk
PjwvQ2l0ZT48Q2l0ZT48QXV0aG9yPlJpZ2F1ZDwvQXV0aG9yPjxZZWFyPjE5OTE8L1llYXI+PFJl
Y051bT41MjU8L1JlY051bT48cmVjb3JkPjxyZWMtbnVtYmVyPjUyNTwvcmVjLW51bWJlcj48Zm9y
ZWlnbi1rZXlzPjxrZXkgYXBwPSJFTiIgZGItaWQ9InI5cHJ2dnM1b2YyMGRsZXN6cjZ4ZHdzOHdm
MHZ3NWVycmF2MCIgdGltZXN0YW1wPSIxNDY5Mjc2MzY0Ij41MjU8L2tleT48L2ZvcmVpZ24ta2V5
cz48cmVmLXR5cGUgbmFtZT0iSm91cm5hbCBBcnRpY2xlIj4xNzwvcmVmLXR5cGU+PGNvbnRyaWJ1
dG9ycz48YXV0aG9ycz48YXV0aG9yPlJpZ2F1ZCwgRC48L2F1dGhvcj48YXV0aG9yPkNvc25lcywg
Si48L2F1dGhvcj48YXV0aG9yPkxlIFF1aW50cmVjLCBZLjwvYXV0aG9yPjxhdXRob3I+UmVuZSwg
RS48L2F1dGhvcj48YXV0aG9yPkdlbmRyZSwgSi4gUC48L2F1dGhvcj48YXV0aG9yPk1pZ25vbiwg
TS48L2F1dGhvcj48L2F1dGhvcnM+PC9jb250cmlidXRvcnM+PGF1dGgtYWRkcmVzcz5TZXJ2aWNl
IGQmYXBvcztIZXBhdG8tR2FzdHJvZW50ZXJvbG9naWUsIEhvcGl0YWwgQmljaGF0LCBQYXJpcywg
RnJhbmNlLjwvYXV0aC1hZGRyZXNzPjx0aXRsZXM+PHRpdGxlPkNvbnRyb2xsZWQgdHJpYWwgY29t
cGFyaW5nIHR3byB0eXBlcyBvZiBlbnRlcmFsIG51dHJpdGlvbiBpbiB0cmVhdG1lbnQgb2YgYWN0
aXZlIENyb2huJmFwb3M7cyBkaXNlYXNlOiBlbGVtZW50YWwgdmVyc3VzIHBvbHltZXJpYyBkaWV0
PC90aXRsZT48c2Vjb25kYXJ5LXRpdGxlPkd1dDwvc2Vjb25kYXJ5LXRpdGxlPjwvdGl0bGVzPjxw
ZXJpb2RpY2FsPjxmdWxsLXRpdGxlPkd1dDwvZnVsbC10aXRsZT48L3BlcmlvZGljYWw+PHBhZ2Vz
PjE0OTItNzwvcGFnZXM+PHZvbHVtZT4zMjwvdm9sdW1lPjxudW1iZXI+MTI8L251bWJlcj48a2V5
d29yZHM+PGtleXdvcmQ+QWR1bHQ8L2tleXdvcmQ+PGtleXdvcmQ+Q29sb24vcGF0aG9sb2d5PC9r
ZXl3b3JkPjxrZXl3b3JkPkNvbG9ub3Njb3B5PC9rZXl3b3JkPjxrZXl3b3JkPkNyb2huIERpc2Vh
c2UvbWV0YWJvbGlzbS9wYXRob2xvZ3kvKnRoZXJhcHk8L2tleXdvcmQ+PGtleXdvcmQ+RW50ZXJh
bCBOdXRyaXRpb24vKm1ldGhvZHM8L2tleXdvcmQ+PGtleXdvcmQ+RmVtYWxlPC9rZXl3b3JkPjxr
ZXl3b3JkPkZvbGxvdy1VcCBTdHVkaWVzPC9rZXl3b3JkPjxrZXl3b3JkPipGb29kLCBGb3JtdWxh
dGVkPC9rZXl3b3JkPjxrZXl3b3JkPkh1bWFuczwva2V5d29yZD48a2V5d29yZD5NYWxlPC9rZXl3
b3JkPjxrZXl3b3JkPk51dHJpdGlvbmFsIFN0YXR1cy9waHlzaW9sb2d5PC9rZXl3b3JkPjxrZXl3
b3JkPlByb3NwZWN0aXZlIFN0dWRpZXM8L2tleXdvcmQ+PC9rZXl3b3Jkcz48ZGF0ZXM+PHllYXI+
MTk5MTwveWVhcj48cHViLWRhdGVzPjxkYXRlPkRlYzwvZGF0ZT48L3B1Yi1kYXRlcz48L2RhdGVz
Pjxpc2JuPjAwMTctNTc0OSAoUHJpbnQpJiN4RDswMDE3LTU3NDkgKExpbmtpbmcpPC9pc2JuPjxh
Y2Nlc3Npb24tbnVtPjE3NzM5NTU8L2FjY2Vzc2lvbi1udW0+PHVybHM+PHJlbGF0ZWQtdXJscz48
dXJsPmh0dHA6Ly93d3cubmNiaS5ubG0ubmloLmdvdi9wdWJtZWQvMTc3Mzk1NTwvdXJsPjwvcmVs
YXRlZC11cmxzPjwvdXJscz48Y3VzdG9tMj5QTUMxMzc5MjQ5PC9jdXN0b20yPjwvcmVjb3JkPjwv
Q2l0ZT48Q2l0ZT48QXV0aG9yPk1pZGRsZXRvbjwvQXV0aG9yPjxZZWFyPjE5OTU8L1llYXI+PFJl
Y051bT41MzE8L1JlY051bT48cmVjb3JkPjxyZWMtbnVtYmVyPjUzMTwvcmVjLW51bWJlcj48Zm9y
ZWlnbi1rZXlzPjxrZXkgYXBwPSJFTiIgZGItaWQ9InI5cHJ2dnM1b2YyMGRsZXN6cjZ4ZHdzOHdm
MHZ3NWVycmF2MCIgdGltZXN0YW1wPSIxNDY5Mjc4NjgyIj41MzE8L2tleT48L2ZvcmVpZ24ta2V5
cz48cmVmLXR5cGUgbmFtZT0iSm91cm5hbCBBcnRpY2xlIj4xNzwvcmVmLXR5cGU+PGNvbnRyaWJ1
dG9ycz48YXV0aG9ycz48YXV0aG9yPk1pZGRsZXRvbiwgUy4gSi48L2F1dGhvcj48YXV0aG9yPlJ1
Y2tlciwgSi4gVC48L2F1dGhvcj48YXV0aG9yPktpcmJ5LCBHLiBBLjwvYXV0aG9yPjxhdXRob3I+
UmlvcmRhbiwgQS4gTS48L2F1dGhvcj48YXV0aG9yPkh1bnRlciwgSi4gTy48L2F1dGhvcj48L2F1
dGhvcnM+PC9jb250cmlidXRvcnM+PGF1dGgtYWRkcmVzcz5EZXBhcnRtZW50IG9mIEdhc3Ryb2Vu
dGVyb2xvZ3ksIEFkZGVuYnJvb2tlJmFwb3M7cyBIb3NwaXRhbCwgSGlsbHMgUm9hZCwgQ2FtYnJp
ZGdlLCBDQjIgMlFRLCBVSy48L2F1dGgtYWRkcmVzcz48dGl0bGVzPjx0aXRsZT5Mb25nLWNoYWlu
IHRyaWdseWNlcmlkZXMgcmVkdWNlIHRoZSBlZmZpY2FjeSBvZiBlbnRlcmFsIGZlZWRzIGluIHBh
dGllbnRzIHdpdGggYWN0aXZlIENyb2huJmFwb3M7cyBkaXNlYXNlPC90aXRsZT48c2Vjb25kYXJ5
LXRpdGxlPkNsaW4gTnV0cjwvc2Vjb25kYXJ5LXRpdGxlPjwvdGl0bGVzPjxwZXJpb2RpY2FsPjxm
dWxsLXRpdGxlPkNsaW4gTnV0cjwvZnVsbC10aXRsZT48L3BlcmlvZGljYWw+PHBhZ2VzPjIyOS0z
NjwvcGFnZXM+PHZvbHVtZT4xNDwvdm9sdW1lPjxudW1iZXI+NDwvbnVtYmVyPjxkYXRlcz48eWVh
cj4xOTk1PC95ZWFyPjxwdWItZGF0ZXM+PGRhdGU+QXVnPC9kYXRlPjwvcHViLWRhdGVzPjwvZGF0
ZXM+PGlzYm4+MDI2MS01NjE0IChQcmludCkmI3hEOzAyNjEtNTYxNCAoTGlua2luZyk8L2lzYm4+
PGFjY2Vzc2lvbi1udW0+MTY4NDM5MzY8L2FjY2Vzc2lvbi1udW0+PHVybHM+PHJlbGF0ZWQtdXJs
cz48dXJsPmh0dHA6Ly93d3cubmNiaS5ubG0ubmloLmdvdi9wdWJtZWQvMTY4NDM5MzY8L3VybD48
L3JlbGF0ZWQtdXJscz48L3VybHM+PC9yZWNvcmQ+PC9DaXRlPjxDaXRlPjxBdXRob3I+R29uemFs
ZXotSHVpeDwvQXV0aG9yPjxZZWFyPjE5OTM8L1llYXI+PFJlY051bT41MzI8L1JlY051bT48cmVj
b3JkPjxyZWMtbnVtYmVyPjUzMjwvcmVjLW51bWJlcj48Zm9yZWlnbi1rZXlzPjxrZXkgYXBwPSJF
TiIgZGItaWQ9InI5cHJ2dnM1b2YyMGRsZXN6cjZ4ZHdzOHdmMHZ3NWVycmF2MCIgdGltZXN0YW1w
PSIxNDY5Mjc4ODQzIj41MzI8L2tleT48L2ZvcmVpZ24ta2V5cz48cmVmLXR5cGUgbmFtZT0iSm91
cm5hbCBBcnRpY2xlIj4xNzwvcmVmLXR5cGU+PGNvbnRyaWJ1dG9ycz48YXV0aG9ycz48YXV0aG9y
PkdvbnphbGV6LUh1aXgsIEYuPC9hdXRob3I+PGF1dGhvcj5kZSBMZW9uLCBSLjwvYXV0aG9yPjxh
dXRob3I+RmVybmFuZGV6LUJhbmFyZXMsIEYuPC9hdXRob3I+PGF1dGhvcj5Fc3RldmUsIE0uPC9h
dXRob3I+PGF1dGhvcj5DYWJyZSwgRS48L2F1dGhvcj48YXV0aG9yPkFjZXJvLCBELjwvYXV0aG9y
PjxhdXRob3I+QWJhZC1MYWNydXosIEEuPC9hdXRob3I+PGF1dGhvcj5GaWdhLCBNLjwvYXV0aG9y
PjxhdXRob3I+R3VpbGVyYSwgTS48L2F1dGhvcj48YXV0aG9yPlBsYW5hcywgUi48L2F1dGhvcj48
YXV0aG9yPmV0IGFsLiw8L2F1dGhvcj48L2F1dGhvcnM+PC9jb250cmlidXRvcnM+PGF1dGgtYWRk
cmVzcz5EZXBhcnRtZW50IG9mIEdhc3Ryb2VudGVyb2xvZ3ksIEhvc3BpdGFsIFVuaXZlcnNpdGFy
aSBHZXJtYW5zIFRyaWFzIGkgUHVqb2wsIEJhZGFsb25hLCBDYXRhbHVueWEsIFNwYWluLjwvYXV0
aC1hZGRyZXNzPjx0aXRsZXM+PHRpdGxlPlBvbHltZXJpYyBlbnRlcmFsIGRpZXRzIGFzIHByaW1h
cnkgdHJlYXRtZW50IG9mIGFjdGl2ZSBDcm9obiZhcG9zO3MgZGlzZWFzZTogYSBwcm9zcGVjdGl2
ZSBzdGVyb2lkIGNvbnRyb2xsZWQgdHJpYWw8L3RpdGxlPjxzZWNvbmRhcnktdGl0bGU+R3V0PC9z
ZWNvbmRhcnktdGl0bGU+PC90aXRsZXM+PHBlcmlvZGljYWw+PGZ1bGwtdGl0bGU+R3V0PC9mdWxs
LXRpdGxlPjwvcGVyaW9kaWNhbD48cGFnZXM+Nzc4LTgyPC9wYWdlcz48dm9sdW1lPjM0PC92b2x1
bWU+PG51bWJlcj42PC9udW1iZXI+PGtleXdvcmRzPjxrZXl3b3JkPkFjdXRlIERpc2Vhc2U8L2tl
eXdvcmQ+PGtleXdvcmQ+QWR1bHQ8L2tleXdvcmQ+PGtleXdvcmQ+Q3JvaG4gRGlzZWFzZS9kcnVn
IHRoZXJhcHkvKnRoZXJhcHk8L2tleXdvcmQ+PGtleXdvcmQ+RGlldDwva2V5d29yZD48a2V5d29y
ZD5FbnRlcmFsIE51dHJpdGlvbi8qbWV0aG9kczwva2V5d29yZD48a2V5d29yZD5GZW1hbGU8L2tl
eXdvcmQ+PGtleXdvcmQ+SHVtYW5zPC9rZXl3b3JkPjxrZXl3b3JkPk1hbGU8L2tleXdvcmQ+PGtl
eXdvcmQ+UHJlZG5pc29sb25lLyp0aGVyYXBldXRpYyB1c2U8L2tleXdvcmQ+PGtleXdvcmQ+UHJv
c3BlY3RpdmUgU3R1ZGllczwva2V5d29yZD48a2V5d29yZD5SZW1pc3Npb24gSW5kdWN0aW9uPC9r
ZXl3b3JkPjwva2V5d29yZHM+PGRhdGVzPjx5ZWFyPjE5OTM8L3llYXI+PHB1Yi1kYXRlcz48ZGF0
ZT5KdW48L2RhdGU+PC9wdWItZGF0ZXM+PC9kYXRlcz48aXNibj4wMDE3LTU3NDkgKFByaW50KSYj
eEQ7MDAxNy01NzQ5IChMaW5raW5nKTwvaXNibj48YWNjZXNzaW9uLW51bT44MzE0NTEwPC9hY2Nl
c3Npb24tbnVtPjx1cmxzPjxyZWxhdGVkLXVybHM+PHVybD5odHRwOi8vd3d3Lm5jYmkubmxtLm5p
aC5nb3YvcHVibWVkLzgzMTQ1MTA8L3VybD48L3JlbGF0ZWQtdXJscz48L3VybHM+PGN1c3RvbTI+
UE1DMTM3NDI2MTwvY3VzdG9tMj48L3JlY29yZD48L0NpdGU+PC9FbmROb3RlPgB=
</w:fldData>
        </w:fldChar>
      </w:r>
      <w:r w:rsidR="00817C81" w:rsidRPr="007D6F08">
        <w:rPr>
          <w:rFonts w:ascii="Book Antiqua" w:hAnsi="Book Antiqua" w:cstheme="minorHAnsi"/>
        </w:rPr>
        <w:instrText xml:space="preserve"> ADDIN EN.CITE.DATA </w:instrText>
      </w:r>
      <w:r w:rsidR="00817C81" w:rsidRPr="007D6F08">
        <w:rPr>
          <w:rFonts w:ascii="Book Antiqua" w:hAnsi="Book Antiqua" w:cstheme="minorHAnsi"/>
        </w:rPr>
      </w:r>
      <w:r w:rsidR="00817C81" w:rsidRPr="007D6F08">
        <w:rPr>
          <w:rFonts w:ascii="Book Antiqua" w:hAnsi="Book Antiqua" w:cstheme="minorHAnsi"/>
        </w:rPr>
        <w:fldChar w:fldCharType="end"/>
      </w:r>
      <w:r w:rsidR="00817C81" w:rsidRPr="007D6F08">
        <w:rPr>
          <w:rFonts w:ascii="Book Antiqua" w:hAnsi="Book Antiqua" w:cstheme="minorHAnsi"/>
        </w:rPr>
      </w:r>
      <w:r w:rsidR="00817C81" w:rsidRPr="007D6F08">
        <w:rPr>
          <w:rFonts w:ascii="Book Antiqua" w:hAnsi="Book Antiqua" w:cstheme="minorHAnsi"/>
        </w:rPr>
        <w:fldChar w:fldCharType="separate"/>
      </w:r>
      <w:r w:rsidR="00817C81" w:rsidRPr="007D6F08">
        <w:rPr>
          <w:rFonts w:ascii="Book Antiqua" w:hAnsi="Book Antiqua" w:cstheme="minorHAnsi"/>
          <w:noProof/>
          <w:vertAlign w:val="superscript"/>
        </w:rPr>
        <w:t>[132-138]</w:t>
      </w:r>
      <w:r w:rsidR="00817C81" w:rsidRPr="007D6F08">
        <w:rPr>
          <w:rFonts w:ascii="Book Antiqua" w:hAnsi="Book Antiqua" w:cstheme="minorHAnsi"/>
        </w:rPr>
        <w:fldChar w:fldCharType="end"/>
      </w:r>
      <w:r w:rsidRPr="007D6F08">
        <w:rPr>
          <w:rFonts w:ascii="Book Antiqua" w:hAnsi="Book Antiqua" w:cstheme="minorHAnsi"/>
        </w:rPr>
        <w:t>. In two non-randomized cohort studies utilizing objective disease activity endpoints, 44% of patients achieved mucosal healing after</w:t>
      </w:r>
      <w:r w:rsidR="00817C81">
        <w:rPr>
          <w:rFonts w:ascii="Book Antiqua" w:hAnsi="Book Antiqua" w:cstheme="minorHAnsi"/>
        </w:rPr>
        <w:t xml:space="preserve"> 4 w</w:t>
      </w:r>
      <w:r w:rsidRPr="007D6F08">
        <w:rPr>
          <w:rFonts w:ascii="Book Antiqua" w:hAnsi="Book Antiqua" w:cstheme="minorHAnsi"/>
        </w:rPr>
        <w:t>k</w:t>
      </w:r>
      <w:r w:rsidR="00817C81">
        <w:rPr>
          <w:rFonts w:ascii="Book Antiqua" w:hAnsi="Book Antiqua" w:cstheme="minorHAnsi" w:hint="eastAsia"/>
          <w:lang w:eastAsia="zh-CN"/>
        </w:rPr>
        <w:t xml:space="preserve"> </w:t>
      </w:r>
      <w:r w:rsidRPr="007D6F08">
        <w:rPr>
          <w:rFonts w:ascii="Book Antiqua" w:hAnsi="Book Antiqua" w:cstheme="minorHAnsi"/>
        </w:rPr>
        <w:t>of EEN and, in a pediatric cohort, 36%</w:t>
      </w:r>
      <w:r w:rsidR="00817C81">
        <w:rPr>
          <w:rFonts w:ascii="Book Antiqua" w:hAnsi="Book Antiqua" w:cstheme="minorHAnsi"/>
        </w:rPr>
        <w:t xml:space="preserve"> had mucosal healing after 8 w</w:t>
      </w:r>
      <w:r w:rsidRPr="007D6F08">
        <w:rPr>
          <w:rFonts w:ascii="Book Antiqua" w:hAnsi="Book Antiqua" w:cstheme="minorHAnsi"/>
        </w:rPr>
        <w:t>k</w:t>
      </w:r>
      <w:r w:rsidR="00817C81">
        <w:rPr>
          <w:rFonts w:ascii="Book Antiqua" w:hAnsi="Book Antiqua" w:cstheme="minorHAnsi" w:hint="eastAsia"/>
          <w:lang w:eastAsia="zh-CN"/>
        </w:rPr>
        <w:t xml:space="preserve"> </w:t>
      </w:r>
      <w:r w:rsidRPr="007D6F08">
        <w:rPr>
          <w:rFonts w:ascii="Book Antiqua" w:hAnsi="Book Antiqua" w:cstheme="minorHAnsi"/>
        </w:rPr>
        <w:t>of EEN</w:t>
      </w:r>
      <w:r w:rsidR="00817C81" w:rsidRPr="007D6F08">
        <w:rPr>
          <w:rFonts w:ascii="Book Antiqua" w:hAnsi="Book Antiqua" w:cstheme="minorHAnsi"/>
        </w:rPr>
        <w:fldChar w:fldCharType="begin">
          <w:fldData xml:space="preserve">PEVuZE5vdGU+PENpdGU+PEF1dGhvcj5ZYW1hbW90bzwvQXV0aG9yPjxZZWFyPjIwMDU8L1llYXI+
PFJlY051bT41Mzg8L1JlY051bT48RGlzcGxheVRleHQ+PHN0eWxlIGZhY2U9InN1cGVyc2NyaXB0
Ij5bMTM5LCAxNDBdPC9zdHlsZT48L0Rpc3BsYXlUZXh0PjxyZWNvcmQ+PHJlYy1udW1iZXI+NTM4
PC9yZWMtbnVtYmVyPjxmb3JlaWduLWtleXM+PGtleSBhcHA9IkVOIiBkYi1pZD0icjlwcnZ2czVv
ZjIwZGxlc3pyNnhkd3M4d2Ywdnc1ZXJyYXYwIiB0aW1lc3RhbXA9IjE0NjkyODE3NTkiPjUzODwv
a2V5PjwvZm9yZWlnbi1rZXlzPjxyZWYtdHlwZSBuYW1lPSJKb3VybmFsIEFydGljbGUiPjE3PC9y
ZWYtdHlwZT48Y29udHJpYnV0b3JzPjxhdXRob3JzPjxhdXRob3I+WWFtYW1vdG8sIFQuPC9hdXRo
b3I+PGF1dGhvcj5OYWthaGlnYXNoaSwgTS48L2F1dGhvcj48YXV0aG9yPlVtZWdhZSwgUy48L2F1
dGhvcj48YXV0aG9yPktpdGFnYXdhLCBULjwvYXV0aG9yPjxhdXRob3I+TWF0c3Vtb3RvLCBLLjwv
YXV0aG9yPjwvYXV0aG9ycz48L2NvbnRyaWJ1dG9ycz48YXV0aC1hZGRyZXNzPkluZmxhbW1hdG9y
eSBCb3dlbCBEaXNlYXNlIENlbnRlciwgWW9ra2FpY2hpIFNvY2lhbCBJbnN1cmFuY2UgSG9zcGl0
YWwsIFlva2thaWNoaSwgTWllLCBKYXBhbi4gbmFvLXRha2FAc2FubmV0Lm5lLmpwPC9hdXRoLWFk
ZHJlc3M+PHRpdGxlcz48dGl0bGU+SW1wYWN0IG9mIGVsZW1lbnRhbCBkaWV0IG9uIG11Y29zYWwg
aW5mbGFtbWF0aW9uIGluIHBhdGllbnRzIHdpdGggYWN0aXZlIENyb2huJmFwb3M7cyBkaXNlYXNl
OiBjeXRva2luZSBwcm9kdWN0aW9uIGFuZCBlbmRvc2NvcGljIGFuZCBoaXN0b2xvZ2ljYWwgZmlu
ZGluZ3M8L3RpdGxlPjxzZWNvbmRhcnktdGl0bGU+SW5mbGFtbSBCb3dlbCBEaXM8L3NlY29uZGFy
eS10aXRsZT48L3RpdGxlcz48cGVyaW9kaWNhbD48ZnVsbC10aXRsZT5JbmZsYW1tIEJvd2VsIERp
czwvZnVsbC10aXRsZT48L3BlcmlvZGljYWw+PHBhZ2VzPjU4MC04PC9wYWdlcz48dm9sdW1lPjEx
PC92b2x1bWU+PG51bWJlcj42PC9udW1iZXI+PGtleXdvcmRzPjxrZXl3b3JkPkFkdWx0PC9rZXl3
b3JkPjxrZXl3b3JkPkJpb3BzeTwva2V5d29yZD48a2V5d29yZD5Dcm9obiBEaXNlYXNlLypkaWV0
IHRoZXJhcHkvKmltbXVub2xvZ3k8L2tleXdvcmQ+PGtleXdvcmQ+Q3l0b2tpbmVzLypiaW9zeW50
aGVzaXM8L2tleXdvcmQ+PGtleXdvcmQ+RW56eW1lLUxpbmtlZCBJbW11bm9zb3JiZW50IEFzc2F5
PC9rZXl3b3JkPjxrZXl3b3JkPkZlbWFsZTwva2V5d29yZD48a2V5d29yZD4qRm9vZCwgRm9ybXVs
YXRlZDwva2V5d29yZD48a2V5d29yZD5IdW1hbnM8L2tleXdvcmQ+PGtleXdvcmQ+KkluZmxhbW1h
dGlvbjwva2V5d29yZD48a2V5d29yZD5JbnRlc3RpbmFsIE11Y29zYS8qaW1tdW5vbG9neS9wYXRo
b2xvZ3k8L2tleXdvcmQ+PGtleXdvcmQ+TWFsZTwva2V5d29yZD48a2V5d29yZD5QYXJlbnRlcmFs
IE51dHJpdGlvbjwva2V5d29yZD48a2V5d29yZD5Qcm9zcGVjdGl2ZSBTdHVkaWVzPC9rZXl3b3Jk
PjxrZXl3b3JkPlRyZWF0bWVudCBPdXRjb21lPC9rZXl3b3JkPjwva2V5d29yZHM+PGRhdGVzPjx5
ZWFyPjIwMDU8L3llYXI+PHB1Yi1kYXRlcz48ZGF0ZT5KdW48L2RhdGU+PC9wdWItZGF0ZXM+PC9k
YXRlcz48aXNibj4xMDc4LTA5OTggKFByaW50KSYjeEQ7MTA3OC0wOTk4IChMaW5raW5nKTwvaXNi
bj48YWNjZXNzaW9uLW51bT4xNTkwNTcwNjwvYWNjZXNzaW9uLW51bT48dXJscz48cmVsYXRlZC11
cmxzPjx1cmw+aHR0cDovL3d3dy5uY2JpLm5sbS5uaWguZ292L3B1Ym1lZC8xNTkwNTcwNjwvdXJs
PjwvcmVsYXRlZC11cmxzPjwvdXJscz48L3JlY29yZD48L0NpdGU+PENpdGU+PEF1dGhvcj5GZWxs
PC9BdXRob3I+PFllYXI+MjAwMDwvWWVhcj48UmVjTnVtPjUzNDwvUmVjTnVtPjxyZWNvcmQ+PHJl
Yy1udW1iZXI+NTM0PC9yZWMtbnVtYmVyPjxmb3JlaWduLWtleXM+PGtleSBhcHA9IkVOIiBkYi1p
ZD0icjlwcnZ2czVvZjIwZGxlc3pyNnhkd3M4d2Ywdnc1ZXJyYXYwIiB0aW1lc3RhbXA9IjE0Njky
Nzk3MTAiPjUzNDwva2V5PjwvZm9yZWlnbi1rZXlzPjxyZWYtdHlwZSBuYW1lPSJKb3VybmFsIEFy
dGljbGUiPjE3PC9yZWYtdHlwZT48Y29udHJpYnV0b3JzPjxhdXRob3JzPjxhdXRob3I+RmVsbCwg
Si4gTS48L2F1dGhvcj48YXV0aG9yPlBhaW50aW4sIE0uPC9hdXRob3I+PGF1dGhvcj5Bcm5hdWQt
QmF0dGFuZGllciwgRi48L2F1dGhvcj48YXV0aG9yPkJlYXR0aWUsIFIuIE0uPC9hdXRob3I+PGF1
dGhvcj5Ib2xsaXMsIEEuPC9hdXRob3I+PGF1dGhvcj5LaXRjaGluZywgUC48L2F1dGhvcj48YXV0
aG9yPkRvbm5ldC1IdWdoZXMsIEEuPC9hdXRob3I+PGF1dGhvcj5NYWNEb25hbGQsIFQuIFQuPC9h
dXRob3I+PGF1dGhvcj5XYWxrZXItU21pdGgsIEouIEEuPC9hdXRob3I+PC9hdXRob3JzPjwvY29u
dHJpYnV0b3JzPjxhdXRoLWFkZHJlc3M+Q2hlbHNlYSBhbmQgV2VzdG1pbnN0ZXIgSG9zcGl0YWws
IExvbmRvbiwgVUsuIGouZmVsbEBpYy5hYy51azwvYXV0aC1hZGRyZXNzPjx0aXRsZXM+PHRpdGxl
Pk11Y29zYWwgaGVhbGluZyBhbmQgYSBmYWxsIGluIG11Y29zYWwgcHJvLWluZmxhbW1hdG9yeSBj
eXRva2luZSBtUk5BIGluZHVjZWQgYnkgYSBzcGVjaWZpYyBvcmFsIHBvbHltZXJpYyBkaWV0IGlu
IHBhZWRpYXRyaWMgQ3JvaG4mYXBvcztzIGRpc2Vhc2U8L3RpdGxlPjxzZWNvbmRhcnktdGl0bGU+
QWxpbWVudCBQaGFybWFjb2wgVGhlcjwvc2Vjb25kYXJ5LXRpdGxlPjwvdGl0bGVzPjxwZXJpb2Rp
Y2FsPjxmdWxsLXRpdGxlPkFsaW1lbnQgUGhhcm1hY29sIFRoZXI8L2Z1bGwtdGl0bGU+PC9wZXJp
b2RpY2FsPjxwYWdlcz4yODEtOTwvcGFnZXM+PHZvbHVtZT4xNDwvdm9sdW1lPjxudW1iZXI+Mzwv
bnVtYmVyPjxrZXl3b3Jkcz48a2V5d29yZD5BZG9sZXNjZW50PC9rZXl3b3JkPjxrZXl3b3JkPkNo
aWxkPC9rZXl3b3JkPjxrZXl3b3JkPkNvbG9uL3BhdGhvbG9neTwva2V5d29yZD48a2V5d29yZD5D
b2xvbm9zY29weTwva2V5d29yZD48a2V5d29yZD5Dcm9obiBEaXNlYXNlLypkaWV0IHRoZXJhcHk8
L2tleXdvcmQ+PGtleXdvcmQ+Q3l0b2tpbmVzLypiaW9zeW50aGVzaXM8L2tleXdvcmQ+PGtleXdv
cmQ+KkVudGVyYWwgTnV0cml0aW9uPC9rZXl3b3JkPjxrZXl3b3JkPkZlbWFsZTwva2V5d29yZD48
a2V5d29yZD4qRm9vZCwgRm9ybXVsYXRlZDwva2V5d29yZD48a2V5d29yZD5IdW1hbnM8L2tleXdv
cmQ+PGtleXdvcmQ+SWxldW0vcGF0aG9sb2d5PC9rZXl3b3JkPjxrZXl3b3JkPkludGVzdGluYWwg
TXVjb3NhL21ldGFib2xpc20vKnBhdGhvbG9neTwva2V5d29yZD48a2V5d29yZD5NYWxlPC9rZXl3
b3JkPjxrZXl3b3JkPlJOQSwgTWVzc2VuZ2VyLypiaW9zeW50aGVzaXM8L2tleXdvcmQ+PGtleXdv
cmQ+UmVjdXJyZW5jZTwva2V5d29yZD48a2V5d29yZD5UdW1vciBOZWNyb3NpcyBGYWN0b3ItYWxw
aGEvYmlvc3ludGhlc2lzPC9rZXl3b3JkPjwva2V5d29yZHM+PGRhdGVzPjx5ZWFyPjIwMDA8L3ll
YXI+PHB1Yi1kYXRlcz48ZGF0ZT5NYXI8L2RhdGU+PC9wdWItZGF0ZXM+PC9kYXRlcz48aXNibj4w
MjY5LTI4MTMgKFByaW50KSYjeEQ7MDI2OS0yODEzIChMaW5raW5nKTwvaXNibj48YWNjZXNzaW9u
LW51bT4xMDczNTkyMDwvYWNjZXNzaW9uLW51bT48dXJscz48cmVsYXRlZC11cmxzPjx1cmw+aHR0
cDovL3d3dy5uY2JpLm5sbS5uaWguZ292L3B1Ym1lZC8xMDczNTkyMDwvdXJsPjwvcmVsYXRlZC11
cmxzPjwvdXJscz48L3JlY29yZD48L0NpdGU+PENpdGU+PEF1dGhvcj5ZYW1hbW90bzwvQXV0aG9y
PjxZZWFyPjIwMDU8L1llYXI+PFJlY051bT41Mzg8L1JlY051bT48cmVjb3JkPjxyZWMtbnVtYmVy
PjUzODwvcmVjLW51bWJlcj48Zm9yZWlnbi1rZXlzPjxrZXkgYXBwPSJFTiIgZGItaWQ9InI5cHJ2
dnM1b2YyMGRsZXN6cjZ4ZHdzOHdmMHZ3NWVycmF2MCIgdGltZXN0YW1wPSIxNDY5MjgxNzU5Ij41
Mzg8L2tleT48L2ZvcmVpZ24ta2V5cz48cmVmLXR5cGUgbmFtZT0iSm91cm5hbCBBcnRpY2xlIj4x
NzwvcmVmLXR5cGU+PGNvbnRyaWJ1dG9ycz48YXV0aG9ycz48YXV0aG9yPllhbWFtb3RvLCBULjwv
YXV0aG9yPjxhdXRob3I+TmFrYWhpZ2FzaGksIE0uPC9hdXRob3I+PGF1dGhvcj5VbWVnYWUsIFMu
PC9hdXRob3I+PGF1dGhvcj5LaXRhZ2F3YSwgVC48L2F1dGhvcj48YXV0aG9yPk1hdHN1bW90bywg
Sy48L2F1dGhvcj48L2F1dGhvcnM+PC9jb250cmlidXRvcnM+PGF1dGgtYWRkcmVzcz5JbmZsYW1t
YXRvcnkgQm93ZWwgRGlzZWFzZSBDZW50ZXIsIFlva2thaWNoaSBTb2NpYWwgSW5zdXJhbmNlIEhv
c3BpdGFsLCBZb2trYWljaGksIE1pZSwgSmFwYW4uIG5hby10YWthQHNhbm5ldC5uZS5qcDwvYXV0
aC1hZGRyZXNzPjx0aXRsZXM+PHRpdGxlPkltcGFjdCBvZiBlbGVtZW50YWwgZGlldCBvbiBtdWNv
c2FsIGluZmxhbW1hdGlvbiBpbiBwYXRpZW50cyB3aXRoIGFjdGl2ZSBDcm9obiZhcG9zO3MgZGlz
ZWFzZTogY3l0b2tpbmUgcHJvZHVjdGlvbiBhbmQgZW5kb3Njb3BpYyBhbmQgaGlzdG9sb2dpY2Fs
IGZpbmRpbmdzPC90aXRsZT48c2Vjb25kYXJ5LXRpdGxlPkluZmxhbW0gQm93ZWwgRGlzPC9zZWNv
bmRhcnktdGl0bGU+PC90aXRsZXM+PHBlcmlvZGljYWw+PGZ1bGwtdGl0bGU+SW5mbGFtbSBCb3dl
bCBEaXM8L2Z1bGwtdGl0bGU+PC9wZXJpb2RpY2FsPjxwYWdlcz41ODAtODwvcGFnZXM+PHZvbHVt
ZT4xMTwvdm9sdW1lPjxudW1iZXI+NjwvbnVtYmVyPjxrZXl3b3Jkcz48a2V5d29yZD5BZHVsdDwv
a2V5d29yZD48a2V5d29yZD5CaW9wc3k8L2tleXdvcmQ+PGtleXdvcmQ+Q3JvaG4gRGlzZWFzZS8q
ZGlldCB0aGVyYXB5LyppbW11bm9sb2d5PC9rZXl3b3JkPjxrZXl3b3JkPkN5dG9raW5lcy8qYmlv
c3ludGhlc2lzPC9rZXl3b3JkPjxrZXl3b3JkPkVuenltZS1MaW5rZWQgSW1tdW5vc29yYmVudCBB
c3NheTwva2V5d29yZD48a2V5d29yZD5GZW1hbGU8L2tleXdvcmQ+PGtleXdvcmQ+KkZvb2QsIEZv
cm11bGF0ZWQ8L2tleXdvcmQ+PGtleXdvcmQ+SHVtYW5zPC9rZXl3b3JkPjxrZXl3b3JkPipJbmZs
YW1tYXRpb248L2tleXdvcmQ+PGtleXdvcmQ+SW50ZXN0aW5hbCBNdWNvc2EvKmltbXVub2xvZ3kv
cGF0aG9sb2d5PC9rZXl3b3JkPjxrZXl3b3JkPk1hbGU8L2tleXdvcmQ+PGtleXdvcmQ+UGFyZW50
ZXJhbCBOdXRyaXRpb248L2tleXdvcmQ+PGtleXdvcmQ+UHJvc3BlY3RpdmUgU3R1ZGllczwva2V5
d29yZD48a2V5d29yZD5UcmVhdG1lbnQgT3V0Y29tZTwva2V5d29yZD48L2tleXdvcmRzPjxkYXRl
cz48eWVhcj4yMDA1PC95ZWFyPjxwdWItZGF0ZXM+PGRhdGU+SnVuPC9kYXRlPjwvcHViLWRhdGVz
PjwvZGF0ZXM+PGlzYm4+MTA3OC0wOTk4IChQcmludCkmI3hEOzEwNzgtMDk5OCAoTGlua2luZyk8
L2lzYm4+PGFjY2Vzc2lvbi1udW0+MTU5MDU3MDY8L2FjY2Vzc2lvbi1udW0+PHVybHM+PHJlbGF0
ZWQtdXJscz48dXJsPmh0dHA6Ly93d3cubmNiaS5ubG0ubmloLmdvdi9wdWJtZWQvMTU5MDU3MDY8
L3VybD48L3JlbGF0ZWQtdXJscz48L3VybHM+PC9yZWNvcmQ+PC9DaXRlPjxDaXRlPjxBdXRob3I+
RmVsbDwvQXV0aG9yPjxZZWFyPjIwMDA8L1llYXI+PFJlY051bT41MzQ8L1JlY051bT48cmVjb3Jk
PjxyZWMtbnVtYmVyPjUzNDwvcmVjLW51bWJlcj48Zm9yZWlnbi1rZXlzPjxrZXkgYXBwPSJFTiIg
ZGItaWQ9InI5cHJ2dnM1b2YyMGRsZXN6cjZ4ZHdzOHdmMHZ3NWVycmF2MCIgdGltZXN0YW1wPSIx
NDY5Mjc5NzEwIj41MzQ8L2tleT48L2ZvcmVpZ24ta2V5cz48cmVmLXR5cGUgbmFtZT0iSm91cm5h
bCBBcnRpY2xlIj4xNzwvcmVmLXR5cGU+PGNvbnRyaWJ1dG9ycz48YXV0aG9ycz48YXV0aG9yPkZl
bGwsIEouIE0uPC9hdXRob3I+PGF1dGhvcj5QYWludGluLCBNLjwvYXV0aG9yPjxhdXRob3I+QXJu
YXVkLUJhdHRhbmRpZXIsIEYuPC9hdXRob3I+PGF1dGhvcj5CZWF0dGllLCBSLiBNLjwvYXV0aG9y
PjxhdXRob3I+SG9sbGlzLCBBLjwvYXV0aG9yPjxhdXRob3I+S2l0Y2hpbmcsIFAuPC9hdXRob3I+
PGF1dGhvcj5Eb25uZXQtSHVnaGVzLCBBLjwvYXV0aG9yPjxhdXRob3I+TWFjRG9uYWxkLCBULiBU
LjwvYXV0aG9yPjxhdXRob3I+V2Fsa2VyLVNtaXRoLCBKLiBBLjwvYXV0aG9yPjwvYXV0aG9ycz48
L2NvbnRyaWJ1dG9ycz48YXV0aC1hZGRyZXNzPkNoZWxzZWEgYW5kIFdlc3RtaW5zdGVyIEhvc3Bp
dGFsLCBMb25kb24sIFVLLiBqLmZlbGxAaWMuYWMudWs8L2F1dGgtYWRkcmVzcz48dGl0bGVzPjx0
aXRsZT5NdWNvc2FsIGhlYWxpbmcgYW5kIGEgZmFsbCBpbiBtdWNvc2FsIHByby1pbmZsYW1tYXRv
cnkgY3l0b2tpbmUgbVJOQSBpbmR1Y2VkIGJ5IGEgc3BlY2lmaWMgb3JhbCBwb2x5bWVyaWMgZGll
dCBpbiBwYWVkaWF0cmljIENyb2huJmFwb3M7cyBkaXNlYXNlPC90aXRsZT48c2Vjb25kYXJ5LXRp
dGxlPkFsaW1lbnQgUGhhcm1hY29sIFRoZXI8L3NlY29uZGFyeS10aXRsZT48L3RpdGxlcz48cGVy
aW9kaWNhbD48ZnVsbC10aXRsZT5BbGltZW50IFBoYXJtYWNvbCBUaGVyPC9mdWxsLXRpdGxlPjwv
cGVyaW9kaWNhbD48cGFnZXM+MjgxLTk8L3BhZ2VzPjx2b2x1bWU+MTQ8L3ZvbHVtZT48bnVtYmVy
PjM8L251bWJlcj48a2V5d29yZHM+PGtleXdvcmQ+QWRvbGVzY2VudDwva2V5d29yZD48a2V5d29y
ZD5DaGlsZDwva2V5d29yZD48a2V5d29yZD5Db2xvbi9wYXRob2xvZ3k8L2tleXdvcmQ+PGtleXdv
cmQ+Q29sb25vc2NvcHk8L2tleXdvcmQ+PGtleXdvcmQ+Q3JvaG4gRGlzZWFzZS8qZGlldCB0aGVy
YXB5PC9rZXl3b3JkPjxrZXl3b3JkPkN5dG9raW5lcy8qYmlvc3ludGhlc2lzPC9rZXl3b3JkPjxr
ZXl3b3JkPipFbnRlcmFsIE51dHJpdGlvbjwva2V5d29yZD48a2V5d29yZD5GZW1hbGU8L2tleXdv
cmQ+PGtleXdvcmQ+KkZvb2QsIEZvcm11bGF0ZWQ8L2tleXdvcmQ+PGtleXdvcmQ+SHVtYW5zPC9r
ZXl3b3JkPjxrZXl3b3JkPklsZXVtL3BhdGhvbG9neTwva2V5d29yZD48a2V5d29yZD5JbnRlc3Rp
bmFsIE11Y29zYS9tZXRhYm9saXNtLypwYXRob2xvZ3k8L2tleXdvcmQ+PGtleXdvcmQ+TWFsZTwv
a2V5d29yZD48a2V5d29yZD5STkEsIE1lc3Nlbmdlci8qYmlvc3ludGhlc2lzPC9rZXl3b3JkPjxr
ZXl3b3JkPlJlY3VycmVuY2U8L2tleXdvcmQ+PGtleXdvcmQ+VHVtb3IgTmVjcm9zaXMgRmFjdG9y
LWFscGhhL2Jpb3N5bnRoZXNpczwva2V5d29yZD48L2tleXdvcmRzPjxkYXRlcz48eWVhcj4yMDAw
PC95ZWFyPjxwdWItZGF0ZXM+PGRhdGU+TWFyPC9kYXRlPjwvcHViLWRhdGVzPjwvZGF0ZXM+PGlz
Ym4+MDI2OS0yODEzIChQcmludCkmI3hEOzAyNjktMjgxMyAoTGlua2luZyk8L2lzYm4+PGFjY2Vz
c2lvbi1udW0+MTA3MzU5MjA8L2FjY2Vzc2lvbi1udW0+PHVybHM+PHJlbGF0ZWQtdXJscz48dXJs
Pmh0dHA6Ly93d3cubmNiaS5ubG0ubmloLmdvdi9wdWJtZWQvMTA3MzU5MjA8L3VybD48L3JlbGF0
ZWQtdXJscz48L3VybHM+PC9yZWNvcmQ+PC9DaXRlPjwvRW5kTm90ZT5=
</w:fldData>
        </w:fldChar>
      </w:r>
      <w:r w:rsidR="00817C81" w:rsidRPr="007D6F08">
        <w:rPr>
          <w:rFonts w:ascii="Book Antiqua" w:hAnsi="Book Antiqua" w:cstheme="minorHAnsi"/>
        </w:rPr>
        <w:instrText xml:space="preserve"> ADDIN EN.CITE </w:instrText>
      </w:r>
      <w:r w:rsidR="00817C81" w:rsidRPr="007D6F08">
        <w:rPr>
          <w:rFonts w:ascii="Book Antiqua" w:hAnsi="Book Antiqua" w:cstheme="minorHAnsi"/>
        </w:rPr>
        <w:fldChar w:fldCharType="begin">
          <w:fldData xml:space="preserve">PEVuZE5vdGU+PENpdGU+PEF1dGhvcj5ZYW1hbW90bzwvQXV0aG9yPjxZZWFyPjIwMDU8L1llYXI+
PFJlY051bT41Mzg8L1JlY051bT48RGlzcGxheVRleHQ+PHN0eWxlIGZhY2U9InN1cGVyc2NyaXB0
Ij5bMTM5LCAxNDBdPC9zdHlsZT48L0Rpc3BsYXlUZXh0PjxyZWNvcmQ+PHJlYy1udW1iZXI+NTM4
PC9yZWMtbnVtYmVyPjxmb3JlaWduLWtleXM+PGtleSBhcHA9IkVOIiBkYi1pZD0icjlwcnZ2czVv
ZjIwZGxlc3pyNnhkd3M4d2Ywdnc1ZXJyYXYwIiB0aW1lc3RhbXA9IjE0NjkyODE3NTkiPjUzODwv
a2V5PjwvZm9yZWlnbi1rZXlzPjxyZWYtdHlwZSBuYW1lPSJKb3VybmFsIEFydGljbGUiPjE3PC9y
ZWYtdHlwZT48Y29udHJpYnV0b3JzPjxhdXRob3JzPjxhdXRob3I+WWFtYW1vdG8sIFQuPC9hdXRo
b3I+PGF1dGhvcj5OYWthaGlnYXNoaSwgTS48L2F1dGhvcj48YXV0aG9yPlVtZWdhZSwgUy48L2F1
dGhvcj48YXV0aG9yPktpdGFnYXdhLCBULjwvYXV0aG9yPjxhdXRob3I+TWF0c3Vtb3RvLCBLLjwv
YXV0aG9yPjwvYXV0aG9ycz48L2NvbnRyaWJ1dG9ycz48YXV0aC1hZGRyZXNzPkluZmxhbW1hdG9y
eSBCb3dlbCBEaXNlYXNlIENlbnRlciwgWW9ra2FpY2hpIFNvY2lhbCBJbnN1cmFuY2UgSG9zcGl0
YWwsIFlva2thaWNoaSwgTWllLCBKYXBhbi4gbmFvLXRha2FAc2FubmV0Lm5lLmpwPC9hdXRoLWFk
ZHJlc3M+PHRpdGxlcz48dGl0bGU+SW1wYWN0IG9mIGVsZW1lbnRhbCBkaWV0IG9uIG11Y29zYWwg
aW5mbGFtbWF0aW9uIGluIHBhdGllbnRzIHdpdGggYWN0aXZlIENyb2huJmFwb3M7cyBkaXNlYXNl
OiBjeXRva2luZSBwcm9kdWN0aW9uIGFuZCBlbmRvc2NvcGljIGFuZCBoaXN0b2xvZ2ljYWwgZmlu
ZGluZ3M8L3RpdGxlPjxzZWNvbmRhcnktdGl0bGU+SW5mbGFtbSBCb3dlbCBEaXM8L3NlY29uZGFy
eS10aXRsZT48L3RpdGxlcz48cGVyaW9kaWNhbD48ZnVsbC10aXRsZT5JbmZsYW1tIEJvd2VsIERp
czwvZnVsbC10aXRsZT48L3BlcmlvZGljYWw+PHBhZ2VzPjU4MC04PC9wYWdlcz48dm9sdW1lPjEx
PC92b2x1bWU+PG51bWJlcj42PC9udW1iZXI+PGtleXdvcmRzPjxrZXl3b3JkPkFkdWx0PC9rZXl3
b3JkPjxrZXl3b3JkPkJpb3BzeTwva2V5d29yZD48a2V5d29yZD5Dcm9obiBEaXNlYXNlLypkaWV0
IHRoZXJhcHkvKmltbXVub2xvZ3k8L2tleXdvcmQ+PGtleXdvcmQ+Q3l0b2tpbmVzLypiaW9zeW50
aGVzaXM8L2tleXdvcmQ+PGtleXdvcmQ+RW56eW1lLUxpbmtlZCBJbW11bm9zb3JiZW50IEFzc2F5
PC9rZXl3b3JkPjxrZXl3b3JkPkZlbWFsZTwva2V5d29yZD48a2V5d29yZD4qRm9vZCwgRm9ybXVs
YXRlZDwva2V5d29yZD48a2V5d29yZD5IdW1hbnM8L2tleXdvcmQ+PGtleXdvcmQ+KkluZmxhbW1h
dGlvbjwva2V5d29yZD48a2V5d29yZD5JbnRlc3RpbmFsIE11Y29zYS8qaW1tdW5vbG9neS9wYXRo
b2xvZ3k8L2tleXdvcmQ+PGtleXdvcmQ+TWFsZTwva2V5d29yZD48a2V5d29yZD5QYXJlbnRlcmFs
IE51dHJpdGlvbjwva2V5d29yZD48a2V5d29yZD5Qcm9zcGVjdGl2ZSBTdHVkaWVzPC9rZXl3b3Jk
PjxrZXl3b3JkPlRyZWF0bWVudCBPdXRjb21lPC9rZXl3b3JkPjwva2V5d29yZHM+PGRhdGVzPjx5
ZWFyPjIwMDU8L3llYXI+PHB1Yi1kYXRlcz48ZGF0ZT5KdW48L2RhdGU+PC9wdWItZGF0ZXM+PC9k
YXRlcz48aXNibj4xMDc4LTA5OTggKFByaW50KSYjeEQ7MTA3OC0wOTk4IChMaW5raW5nKTwvaXNi
bj48YWNjZXNzaW9uLW51bT4xNTkwNTcwNjwvYWNjZXNzaW9uLW51bT48dXJscz48cmVsYXRlZC11
cmxzPjx1cmw+aHR0cDovL3d3dy5uY2JpLm5sbS5uaWguZ292L3B1Ym1lZC8xNTkwNTcwNjwvdXJs
PjwvcmVsYXRlZC11cmxzPjwvdXJscz48L3JlY29yZD48L0NpdGU+PENpdGU+PEF1dGhvcj5GZWxs
PC9BdXRob3I+PFllYXI+MjAwMDwvWWVhcj48UmVjTnVtPjUzNDwvUmVjTnVtPjxyZWNvcmQ+PHJl
Yy1udW1iZXI+NTM0PC9yZWMtbnVtYmVyPjxmb3JlaWduLWtleXM+PGtleSBhcHA9IkVOIiBkYi1p
ZD0icjlwcnZ2czVvZjIwZGxlc3pyNnhkd3M4d2Ywdnc1ZXJyYXYwIiB0aW1lc3RhbXA9IjE0Njky
Nzk3MTAiPjUzNDwva2V5PjwvZm9yZWlnbi1rZXlzPjxyZWYtdHlwZSBuYW1lPSJKb3VybmFsIEFy
dGljbGUiPjE3PC9yZWYtdHlwZT48Y29udHJpYnV0b3JzPjxhdXRob3JzPjxhdXRob3I+RmVsbCwg
Si4gTS48L2F1dGhvcj48YXV0aG9yPlBhaW50aW4sIE0uPC9hdXRob3I+PGF1dGhvcj5Bcm5hdWQt
QmF0dGFuZGllciwgRi48L2F1dGhvcj48YXV0aG9yPkJlYXR0aWUsIFIuIE0uPC9hdXRob3I+PGF1
dGhvcj5Ib2xsaXMsIEEuPC9hdXRob3I+PGF1dGhvcj5LaXRjaGluZywgUC48L2F1dGhvcj48YXV0
aG9yPkRvbm5ldC1IdWdoZXMsIEEuPC9hdXRob3I+PGF1dGhvcj5NYWNEb25hbGQsIFQuIFQuPC9h
dXRob3I+PGF1dGhvcj5XYWxrZXItU21pdGgsIEouIEEuPC9hdXRob3I+PC9hdXRob3JzPjwvY29u
dHJpYnV0b3JzPjxhdXRoLWFkZHJlc3M+Q2hlbHNlYSBhbmQgV2VzdG1pbnN0ZXIgSG9zcGl0YWws
IExvbmRvbiwgVUsuIGouZmVsbEBpYy5hYy51azwvYXV0aC1hZGRyZXNzPjx0aXRsZXM+PHRpdGxl
Pk11Y29zYWwgaGVhbGluZyBhbmQgYSBmYWxsIGluIG11Y29zYWwgcHJvLWluZmxhbW1hdG9yeSBj
eXRva2luZSBtUk5BIGluZHVjZWQgYnkgYSBzcGVjaWZpYyBvcmFsIHBvbHltZXJpYyBkaWV0IGlu
IHBhZWRpYXRyaWMgQ3JvaG4mYXBvcztzIGRpc2Vhc2U8L3RpdGxlPjxzZWNvbmRhcnktdGl0bGU+
QWxpbWVudCBQaGFybWFjb2wgVGhlcjwvc2Vjb25kYXJ5LXRpdGxlPjwvdGl0bGVzPjxwZXJpb2Rp
Y2FsPjxmdWxsLXRpdGxlPkFsaW1lbnQgUGhhcm1hY29sIFRoZXI8L2Z1bGwtdGl0bGU+PC9wZXJp
b2RpY2FsPjxwYWdlcz4yODEtOTwvcGFnZXM+PHZvbHVtZT4xNDwvdm9sdW1lPjxudW1iZXI+Mzwv
bnVtYmVyPjxrZXl3b3Jkcz48a2V5d29yZD5BZG9sZXNjZW50PC9rZXl3b3JkPjxrZXl3b3JkPkNo
aWxkPC9rZXl3b3JkPjxrZXl3b3JkPkNvbG9uL3BhdGhvbG9neTwva2V5d29yZD48a2V5d29yZD5D
b2xvbm9zY29weTwva2V5d29yZD48a2V5d29yZD5Dcm9obiBEaXNlYXNlLypkaWV0IHRoZXJhcHk8
L2tleXdvcmQ+PGtleXdvcmQ+Q3l0b2tpbmVzLypiaW9zeW50aGVzaXM8L2tleXdvcmQ+PGtleXdv
cmQ+KkVudGVyYWwgTnV0cml0aW9uPC9rZXl3b3JkPjxrZXl3b3JkPkZlbWFsZTwva2V5d29yZD48
a2V5d29yZD4qRm9vZCwgRm9ybXVsYXRlZDwva2V5d29yZD48a2V5d29yZD5IdW1hbnM8L2tleXdv
cmQ+PGtleXdvcmQ+SWxldW0vcGF0aG9sb2d5PC9rZXl3b3JkPjxrZXl3b3JkPkludGVzdGluYWwg
TXVjb3NhL21ldGFib2xpc20vKnBhdGhvbG9neTwva2V5d29yZD48a2V5d29yZD5NYWxlPC9rZXl3
b3JkPjxrZXl3b3JkPlJOQSwgTWVzc2VuZ2VyLypiaW9zeW50aGVzaXM8L2tleXdvcmQ+PGtleXdv
cmQ+UmVjdXJyZW5jZTwva2V5d29yZD48a2V5d29yZD5UdW1vciBOZWNyb3NpcyBGYWN0b3ItYWxw
aGEvYmlvc3ludGhlc2lzPC9rZXl3b3JkPjwva2V5d29yZHM+PGRhdGVzPjx5ZWFyPjIwMDA8L3ll
YXI+PHB1Yi1kYXRlcz48ZGF0ZT5NYXI8L2RhdGU+PC9wdWItZGF0ZXM+PC9kYXRlcz48aXNibj4w
MjY5LTI4MTMgKFByaW50KSYjeEQ7MDI2OS0yODEzIChMaW5raW5nKTwvaXNibj48YWNjZXNzaW9u
LW51bT4xMDczNTkyMDwvYWNjZXNzaW9uLW51bT48dXJscz48cmVsYXRlZC11cmxzPjx1cmw+aHR0
cDovL3d3dy5uY2JpLm5sbS5uaWguZ292L3B1Ym1lZC8xMDczNTkyMDwvdXJsPjwvcmVsYXRlZC11
cmxzPjwvdXJscz48L3JlY29yZD48L0NpdGU+PENpdGU+PEF1dGhvcj5ZYW1hbW90bzwvQXV0aG9y
PjxZZWFyPjIwMDU8L1llYXI+PFJlY051bT41Mzg8L1JlY051bT48cmVjb3JkPjxyZWMtbnVtYmVy
PjUzODwvcmVjLW51bWJlcj48Zm9yZWlnbi1rZXlzPjxrZXkgYXBwPSJFTiIgZGItaWQ9InI5cHJ2
dnM1b2YyMGRsZXN6cjZ4ZHdzOHdmMHZ3NWVycmF2MCIgdGltZXN0YW1wPSIxNDY5MjgxNzU5Ij41
Mzg8L2tleT48L2ZvcmVpZ24ta2V5cz48cmVmLXR5cGUgbmFtZT0iSm91cm5hbCBBcnRpY2xlIj4x
NzwvcmVmLXR5cGU+PGNvbnRyaWJ1dG9ycz48YXV0aG9ycz48YXV0aG9yPllhbWFtb3RvLCBULjwv
YXV0aG9yPjxhdXRob3I+TmFrYWhpZ2FzaGksIE0uPC9hdXRob3I+PGF1dGhvcj5VbWVnYWUsIFMu
PC9hdXRob3I+PGF1dGhvcj5LaXRhZ2F3YSwgVC48L2F1dGhvcj48YXV0aG9yPk1hdHN1bW90bywg
Sy48L2F1dGhvcj48L2F1dGhvcnM+PC9jb250cmlidXRvcnM+PGF1dGgtYWRkcmVzcz5JbmZsYW1t
YXRvcnkgQm93ZWwgRGlzZWFzZSBDZW50ZXIsIFlva2thaWNoaSBTb2NpYWwgSW5zdXJhbmNlIEhv
c3BpdGFsLCBZb2trYWljaGksIE1pZSwgSmFwYW4uIG5hby10YWthQHNhbm5ldC5uZS5qcDwvYXV0
aC1hZGRyZXNzPjx0aXRsZXM+PHRpdGxlPkltcGFjdCBvZiBlbGVtZW50YWwgZGlldCBvbiBtdWNv
c2FsIGluZmxhbW1hdGlvbiBpbiBwYXRpZW50cyB3aXRoIGFjdGl2ZSBDcm9obiZhcG9zO3MgZGlz
ZWFzZTogY3l0b2tpbmUgcHJvZHVjdGlvbiBhbmQgZW5kb3Njb3BpYyBhbmQgaGlzdG9sb2dpY2Fs
IGZpbmRpbmdzPC90aXRsZT48c2Vjb25kYXJ5LXRpdGxlPkluZmxhbW0gQm93ZWwgRGlzPC9zZWNv
bmRhcnktdGl0bGU+PC90aXRsZXM+PHBlcmlvZGljYWw+PGZ1bGwtdGl0bGU+SW5mbGFtbSBCb3dl
bCBEaXM8L2Z1bGwtdGl0bGU+PC9wZXJpb2RpY2FsPjxwYWdlcz41ODAtODwvcGFnZXM+PHZvbHVt
ZT4xMTwvdm9sdW1lPjxudW1iZXI+NjwvbnVtYmVyPjxrZXl3b3Jkcz48a2V5d29yZD5BZHVsdDwv
a2V5d29yZD48a2V5d29yZD5CaW9wc3k8L2tleXdvcmQ+PGtleXdvcmQ+Q3JvaG4gRGlzZWFzZS8q
ZGlldCB0aGVyYXB5LyppbW11bm9sb2d5PC9rZXl3b3JkPjxrZXl3b3JkPkN5dG9raW5lcy8qYmlv
c3ludGhlc2lzPC9rZXl3b3JkPjxrZXl3b3JkPkVuenltZS1MaW5rZWQgSW1tdW5vc29yYmVudCBB
c3NheTwva2V5d29yZD48a2V5d29yZD5GZW1hbGU8L2tleXdvcmQ+PGtleXdvcmQ+KkZvb2QsIEZv
cm11bGF0ZWQ8L2tleXdvcmQ+PGtleXdvcmQ+SHVtYW5zPC9rZXl3b3JkPjxrZXl3b3JkPipJbmZs
YW1tYXRpb248L2tleXdvcmQ+PGtleXdvcmQ+SW50ZXN0aW5hbCBNdWNvc2EvKmltbXVub2xvZ3kv
cGF0aG9sb2d5PC9rZXl3b3JkPjxrZXl3b3JkPk1hbGU8L2tleXdvcmQ+PGtleXdvcmQ+UGFyZW50
ZXJhbCBOdXRyaXRpb248L2tleXdvcmQ+PGtleXdvcmQ+UHJvc3BlY3RpdmUgU3R1ZGllczwva2V5
d29yZD48a2V5d29yZD5UcmVhdG1lbnQgT3V0Y29tZTwva2V5d29yZD48L2tleXdvcmRzPjxkYXRl
cz48eWVhcj4yMDA1PC95ZWFyPjxwdWItZGF0ZXM+PGRhdGU+SnVuPC9kYXRlPjwvcHViLWRhdGVz
PjwvZGF0ZXM+PGlzYm4+MTA3OC0wOTk4IChQcmludCkmI3hEOzEwNzgtMDk5OCAoTGlua2luZyk8
L2lzYm4+PGFjY2Vzc2lvbi1udW0+MTU5MDU3MDY8L2FjY2Vzc2lvbi1udW0+PHVybHM+PHJlbGF0
ZWQtdXJscz48dXJsPmh0dHA6Ly93d3cubmNiaS5ubG0ubmloLmdvdi9wdWJtZWQvMTU5MDU3MDY8
L3VybD48L3JlbGF0ZWQtdXJscz48L3VybHM+PC9yZWNvcmQ+PC9DaXRlPjxDaXRlPjxBdXRob3I+
RmVsbDwvQXV0aG9yPjxZZWFyPjIwMDA8L1llYXI+PFJlY051bT41MzQ8L1JlY051bT48cmVjb3Jk
PjxyZWMtbnVtYmVyPjUzNDwvcmVjLW51bWJlcj48Zm9yZWlnbi1rZXlzPjxrZXkgYXBwPSJFTiIg
ZGItaWQ9InI5cHJ2dnM1b2YyMGRsZXN6cjZ4ZHdzOHdmMHZ3NWVycmF2MCIgdGltZXN0YW1wPSIx
NDY5Mjc5NzEwIj41MzQ8L2tleT48L2ZvcmVpZ24ta2V5cz48cmVmLXR5cGUgbmFtZT0iSm91cm5h
bCBBcnRpY2xlIj4xNzwvcmVmLXR5cGU+PGNvbnRyaWJ1dG9ycz48YXV0aG9ycz48YXV0aG9yPkZl
bGwsIEouIE0uPC9hdXRob3I+PGF1dGhvcj5QYWludGluLCBNLjwvYXV0aG9yPjxhdXRob3I+QXJu
YXVkLUJhdHRhbmRpZXIsIEYuPC9hdXRob3I+PGF1dGhvcj5CZWF0dGllLCBSLiBNLjwvYXV0aG9y
PjxhdXRob3I+SG9sbGlzLCBBLjwvYXV0aG9yPjxhdXRob3I+S2l0Y2hpbmcsIFAuPC9hdXRob3I+
PGF1dGhvcj5Eb25uZXQtSHVnaGVzLCBBLjwvYXV0aG9yPjxhdXRob3I+TWFjRG9uYWxkLCBULiBU
LjwvYXV0aG9yPjxhdXRob3I+V2Fsa2VyLVNtaXRoLCBKLiBBLjwvYXV0aG9yPjwvYXV0aG9ycz48
L2NvbnRyaWJ1dG9ycz48YXV0aC1hZGRyZXNzPkNoZWxzZWEgYW5kIFdlc3RtaW5zdGVyIEhvc3Bp
dGFsLCBMb25kb24sIFVLLiBqLmZlbGxAaWMuYWMudWs8L2F1dGgtYWRkcmVzcz48dGl0bGVzPjx0
aXRsZT5NdWNvc2FsIGhlYWxpbmcgYW5kIGEgZmFsbCBpbiBtdWNvc2FsIHByby1pbmZsYW1tYXRv
cnkgY3l0b2tpbmUgbVJOQSBpbmR1Y2VkIGJ5IGEgc3BlY2lmaWMgb3JhbCBwb2x5bWVyaWMgZGll
dCBpbiBwYWVkaWF0cmljIENyb2huJmFwb3M7cyBkaXNlYXNlPC90aXRsZT48c2Vjb25kYXJ5LXRp
dGxlPkFsaW1lbnQgUGhhcm1hY29sIFRoZXI8L3NlY29uZGFyeS10aXRsZT48L3RpdGxlcz48cGVy
aW9kaWNhbD48ZnVsbC10aXRsZT5BbGltZW50IFBoYXJtYWNvbCBUaGVyPC9mdWxsLXRpdGxlPjwv
cGVyaW9kaWNhbD48cGFnZXM+MjgxLTk8L3BhZ2VzPjx2b2x1bWU+MTQ8L3ZvbHVtZT48bnVtYmVy
PjM8L251bWJlcj48a2V5d29yZHM+PGtleXdvcmQ+QWRvbGVzY2VudDwva2V5d29yZD48a2V5d29y
ZD5DaGlsZDwva2V5d29yZD48a2V5d29yZD5Db2xvbi9wYXRob2xvZ3k8L2tleXdvcmQ+PGtleXdv
cmQ+Q29sb25vc2NvcHk8L2tleXdvcmQ+PGtleXdvcmQ+Q3JvaG4gRGlzZWFzZS8qZGlldCB0aGVy
YXB5PC9rZXl3b3JkPjxrZXl3b3JkPkN5dG9raW5lcy8qYmlvc3ludGhlc2lzPC9rZXl3b3JkPjxr
ZXl3b3JkPipFbnRlcmFsIE51dHJpdGlvbjwva2V5d29yZD48a2V5d29yZD5GZW1hbGU8L2tleXdv
cmQ+PGtleXdvcmQ+KkZvb2QsIEZvcm11bGF0ZWQ8L2tleXdvcmQ+PGtleXdvcmQ+SHVtYW5zPC9r
ZXl3b3JkPjxrZXl3b3JkPklsZXVtL3BhdGhvbG9neTwva2V5d29yZD48a2V5d29yZD5JbnRlc3Rp
bmFsIE11Y29zYS9tZXRhYm9saXNtLypwYXRob2xvZ3k8L2tleXdvcmQ+PGtleXdvcmQ+TWFsZTwv
a2V5d29yZD48a2V5d29yZD5STkEsIE1lc3Nlbmdlci8qYmlvc3ludGhlc2lzPC9rZXl3b3JkPjxr
ZXl3b3JkPlJlY3VycmVuY2U8L2tleXdvcmQ+PGtleXdvcmQ+VHVtb3IgTmVjcm9zaXMgRmFjdG9y
LWFscGhhL2Jpb3N5bnRoZXNpczwva2V5d29yZD48L2tleXdvcmRzPjxkYXRlcz48eWVhcj4yMDAw
PC95ZWFyPjxwdWItZGF0ZXM+PGRhdGU+TWFyPC9kYXRlPjwvcHViLWRhdGVzPjwvZGF0ZXM+PGlz
Ym4+MDI2OS0yODEzIChQcmludCkmI3hEOzAyNjktMjgxMyAoTGlua2luZyk8L2lzYm4+PGFjY2Vz
c2lvbi1udW0+MTA3MzU5MjA8L2FjY2Vzc2lvbi1udW0+PHVybHM+PHJlbGF0ZWQtdXJscz48dXJs
Pmh0dHA6Ly93d3cubmNiaS5ubG0ubmloLmdvdi9wdWJtZWQvMTA3MzU5MjA8L3VybD48L3JlbGF0
ZWQtdXJscz48L3VybHM+PC9yZWNvcmQ+PC9DaXRlPjwvRW5kTm90ZT5=
</w:fldData>
        </w:fldChar>
      </w:r>
      <w:r w:rsidR="00817C81" w:rsidRPr="007D6F08">
        <w:rPr>
          <w:rFonts w:ascii="Book Antiqua" w:hAnsi="Book Antiqua" w:cstheme="minorHAnsi"/>
        </w:rPr>
        <w:instrText xml:space="preserve"> ADDIN EN.CITE.DATA </w:instrText>
      </w:r>
      <w:r w:rsidR="00817C81" w:rsidRPr="007D6F08">
        <w:rPr>
          <w:rFonts w:ascii="Book Antiqua" w:hAnsi="Book Antiqua" w:cstheme="minorHAnsi"/>
        </w:rPr>
      </w:r>
      <w:r w:rsidR="00817C81" w:rsidRPr="007D6F08">
        <w:rPr>
          <w:rFonts w:ascii="Book Antiqua" w:hAnsi="Book Antiqua" w:cstheme="minorHAnsi"/>
        </w:rPr>
        <w:fldChar w:fldCharType="end"/>
      </w:r>
      <w:r w:rsidR="00817C81" w:rsidRPr="007D6F08">
        <w:rPr>
          <w:rFonts w:ascii="Book Antiqua" w:hAnsi="Book Antiqua" w:cstheme="minorHAnsi"/>
        </w:rPr>
      </w:r>
      <w:r w:rsidR="00817C81" w:rsidRPr="007D6F08">
        <w:rPr>
          <w:rFonts w:ascii="Book Antiqua" w:hAnsi="Book Antiqua" w:cstheme="minorHAnsi"/>
        </w:rPr>
        <w:fldChar w:fldCharType="separate"/>
      </w:r>
      <w:r w:rsidR="00817C81">
        <w:rPr>
          <w:rFonts w:ascii="Book Antiqua" w:hAnsi="Book Antiqua" w:cstheme="minorHAnsi"/>
          <w:noProof/>
          <w:vertAlign w:val="superscript"/>
        </w:rPr>
        <w:t>[139,</w:t>
      </w:r>
      <w:r w:rsidR="00817C81" w:rsidRPr="007D6F08">
        <w:rPr>
          <w:rFonts w:ascii="Book Antiqua" w:hAnsi="Book Antiqua" w:cstheme="minorHAnsi"/>
          <w:noProof/>
          <w:vertAlign w:val="superscript"/>
        </w:rPr>
        <w:t>140]</w:t>
      </w:r>
      <w:r w:rsidR="00817C81" w:rsidRPr="007D6F08">
        <w:rPr>
          <w:rFonts w:ascii="Book Antiqua" w:hAnsi="Book Antiqua" w:cstheme="minorHAnsi"/>
        </w:rPr>
        <w:fldChar w:fldCharType="end"/>
      </w:r>
      <w:r w:rsidRPr="007D6F08">
        <w:rPr>
          <w:rFonts w:ascii="Book Antiqua" w:hAnsi="Book Antiqua" w:cstheme="minorHAnsi"/>
        </w:rPr>
        <w:t>.</w:t>
      </w:r>
      <w:r w:rsidR="00817C81" w:rsidRPr="007D6F08">
        <w:rPr>
          <w:rFonts w:ascii="Book Antiqua" w:hAnsi="Book Antiqua" w:cstheme="minorHAnsi"/>
        </w:rPr>
        <w:t xml:space="preserve"> </w:t>
      </w:r>
    </w:p>
    <w:p w14:paraId="5BCE0940" w14:textId="77777777" w:rsidR="0021630F" w:rsidRPr="007D6F08" w:rsidRDefault="0021630F" w:rsidP="00474744">
      <w:pPr>
        <w:widowControl w:val="0"/>
        <w:snapToGrid w:val="0"/>
        <w:spacing w:line="360" w:lineRule="auto"/>
        <w:jc w:val="both"/>
        <w:rPr>
          <w:rFonts w:ascii="Book Antiqua" w:hAnsi="Book Antiqua" w:cstheme="minorHAnsi"/>
        </w:rPr>
      </w:pPr>
    </w:p>
    <w:p w14:paraId="12924918" w14:textId="11AA8BAD" w:rsidR="004E5EC6" w:rsidRPr="00817C81" w:rsidRDefault="00335010" w:rsidP="00474744">
      <w:pPr>
        <w:pStyle w:val="1"/>
        <w:keepNext w:val="0"/>
        <w:keepLines w:val="0"/>
        <w:widowControl w:val="0"/>
        <w:snapToGrid w:val="0"/>
        <w:spacing w:before="0" w:line="360" w:lineRule="auto"/>
        <w:jc w:val="both"/>
        <w:rPr>
          <w:rFonts w:ascii="Book Antiqua" w:hAnsi="Book Antiqua"/>
          <w:color w:val="auto"/>
          <w:sz w:val="24"/>
          <w:szCs w:val="24"/>
        </w:rPr>
      </w:pPr>
      <w:r w:rsidRPr="00817C81">
        <w:rPr>
          <w:rFonts w:ascii="Book Antiqua" w:hAnsi="Book Antiqua" w:cstheme="minorHAnsi"/>
          <w:b/>
          <w:color w:val="auto"/>
          <w:sz w:val="24"/>
          <w:szCs w:val="24"/>
        </w:rPr>
        <w:t xml:space="preserve">ADDITIONAL FACTORS AFFECTING TIME TO </w:t>
      </w:r>
      <w:r w:rsidR="00F965DF" w:rsidRPr="00817C81">
        <w:rPr>
          <w:rFonts w:ascii="Book Antiqua" w:hAnsi="Book Antiqua" w:cstheme="minorHAnsi"/>
          <w:b/>
          <w:color w:val="auto"/>
          <w:sz w:val="24"/>
          <w:szCs w:val="24"/>
        </w:rPr>
        <w:t xml:space="preserve">CLINICAL </w:t>
      </w:r>
      <w:r w:rsidRPr="00817C81">
        <w:rPr>
          <w:rFonts w:ascii="Book Antiqua" w:hAnsi="Book Antiqua" w:cstheme="minorHAnsi"/>
          <w:b/>
          <w:color w:val="auto"/>
          <w:sz w:val="24"/>
          <w:szCs w:val="24"/>
        </w:rPr>
        <w:t>RESPONSE</w:t>
      </w:r>
    </w:p>
    <w:p w14:paraId="22D62388" w14:textId="3792E1AF" w:rsidR="0001796C" w:rsidRPr="00817C81" w:rsidRDefault="00000E8B" w:rsidP="00474744">
      <w:pPr>
        <w:pStyle w:val="2"/>
        <w:keepNext w:val="0"/>
        <w:keepLines w:val="0"/>
        <w:widowControl w:val="0"/>
        <w:snapToGrid w:val="0"/>
        <w:spacing w:before="0" w:line="360" w:lineRule="auto"/>
        <w:jc w:val="both"/>
        <w:rPr>
          <w:rFonts w:ascii="Book Antiqua" w:hAnsi="Book Antiqua" w:cstheme="minorHAnsi"/>
          <w:b/>
          <w:i/>
          <w:color w:val="auto"/>
          <w:sz w:val="24"/>
          <w:szCs w:val="24"/>
        </w:rPr>
      </w:pPr>
      <w:r w:rsidRPr="00817C81">
        <w:rPr>
          <w:rFonts w:ascii="Book Antiqua" w:hAnsi="Book Antiqua" w:cstheme="minorHAnsi"/>
          <w:b/>
          <w:i/>
          <w:color w:val="auto"/>
          <w:sz w:val="24"/>
          <w:szCs w:val="24"/>
        </w:rPr>
        <w:t>Disease related factors</w:t>
      </w:r>
    </w:p>
    <w:p w14:paraId="7125CC1D" w14:textId="30229F7F" w:rsidR="0001796C" w:rsidRPr="000C2F8E" w:rsidRDefault="00000E8B" w:rsidP="00474744">
      <w:pPr>
        <w:widowControl w:val="0"/>
        <w:snapToGrid w:val="0"/>
        <w:spacing w:line="360" w:lineRule="auto"/>
        <w:jc w:val="both"/>
        <w:rPr>
          <w:rFonts w:ascii="Book Antiqua" w:eastAsiaTheme="minorEastAsia" w:hAnsi="Book Antiqua" w:cstheme="minorHAnsi"/>
          <w:lang w:eastAsia="zh-CN"/>
        </w:rPr>
      </w:pPr>
      <w:r w:rsidRPr="007D6F08">
        <w:rPr>
          <w:rFonts w:ascii="Book Antiqua" w:hAnsi="Book Antiqua" w:cstheme="minorHAnsi"/>
        </w:rPr>
        <w:t>There are several patient and disease-related factors that appear important when predicting the likelihood of response and time to therapeutic response in individual patients (see Table 3). A</w:t>
      </w:r>
      <w:r w:rsidR="009024B3" w:rsidRPr="007D6F08">
        <w:rPr>
          <w:rFonts w:ascii="Book Antiqua" w:hAnsi="Book Antiqua" w:cstheme="minorHAnsi"/>
        </w:rPr>
        <w:t xml:space="preserve">gents tend to achieve a more rapid </w:t>
      </w:r>
      <w:r w:rsidR="00B02FA7" w:rsidRPr="007D6F08">
        <w:rPr>
          <w:rFonts w:ascii="Book Antiqua" w:hAnsi="Book Antiqua" w:cstheme="minorHAnsi"/>
        </w:rPr>
        <w:t>t</w:t>
      </w:r>
      <w:r w:rsidR="00A63843" w:rsidRPr="007D6F08">
        <w:rPr>
          <w:rFonts w:ascii="Book Antiqua" w:hAnsi="Book Antiqua" w:cstheme="minorHAnsi"/>
        </w:rPr>
        <w:t>ime to therapeutic response</w:t>
      </w:r>
      <w:r w:rsidR="009024B3" w:rsidRPr="007D6F08">
        <w:rPr>
          <w:rFonts w:ascii="Book Antiqua" w:hAnsi="Book Antiqua" w:cstheme="minorHAnsi"/>
        </w:rPr>
        <w:t xml:space="preserve"> in UC than CD. This may relate to the transmural nature of </w:t>
      </w:r>
      <w:r w:rsidR="0053097D" w:rsidRPr="007D6F08">
        <w:rPr>
          <w:rFonts w:ascii="Book Antiqua" w:hAnsi="Book Antiqua" w:cstheme="minorHAnsi"/>
        </w:rPr>
        <w:t>CD</w:t>
      </w:r>
      <w:r w:rsidR="0011725C" w:rsidRPr="007D6F08">
        <w:rPr>
          <w:rFonts w:ascii="Book Antiqua" w:hAnsi="Book Antiqua" w:cstheme="minorHAnsi"/>
        </w:rPr>
        <w:t xml:space="preserve"> thus</w:t>
      </w:r>
      <w:r w:rsidR="009024B3" w:rsidRPr="007D6F08">
        <w:rPr>
          <w:rFonts w:ascii="Book Antiqua" w:hAnsi="Book Antiqua" w:cstheme="minorHAnsi"/>
        </w:rPr>
        <w:t xml:space="preserve"> treatment takes longer to achieve resolution of inflammatory changes</w:t>
      </w:r>
      <w:r w:rsidR="004E3475" w:rsidRPr="007D6F08">
        <w:rPr>
          <w:rFonts w:ascii="Book Antiqua" w:hAnsi="Book Antiqua" w:cstheme="minorHAnsi"/>
        </w:rPr>
        <w:t xml:space="preserve">. This difference in </w:t>
      </w:r>
      <w:r w:rsidR="00B02FA7" w:rsidRPr="007D6F08">
        <w:rPr>
          <w:rFonts w:ascii="Book Antiqua" w:hAnsi="Book Antiqua" w:cstheme="minorHAnsi"/>
        </w:rPr>
        <w:t>t</w:t>
      </w:r>
      <w:r w:rsidR="00A63843" w:rsidRPr="007D6F08">
        <w:rPr>
          <w:rFonts w:ascii="Book Antiqua" w:hAnsi="Book Antiqua" w:cstheme="minorHAnsi"/>
        </w:rPr>
        <w:t>ime to therapeutic response</w:t>
      </w:r>
      <w:r w:rsidR="004E3475" w:rsidRPr="007D6F08">
        <w:rPr>
          <w:rFonts w:ascii="Book Antiqua" w:hAnsi="Book Antiqua" w:cstheme="minorHAnsi"/>
        </w:rPr>
        <w:t xml:space="preserve"> </w:t>
      </w:r>
      <w:r w:rsidR="00324EEB" w:rsidRPr="007D6F08">
        <w:rPr>
          <w:rFonts w:ascii="Book Antiqua" w:hAnsi="Book Antiqua" w:cstheme="minorHAnsi"/>
        </w:rPr>
        <w:t xml:space="preserve">is </w:t>
      </w:r>
      <w:r w:rsidR="004E3475" w:rsidRPr="007D6F08">
        <w:rPr>
          <w:rFonts w:ascii="Book Antiqua" w:hAnsi="Book Antiqua" w:cstheme="minorHAnsi"/>
        </w:rPr>
        <w:t xml:space="preserve">exemplified </w:t>
      </w:r>
      <w:r w:rsidR="00F02BDF" w:rsidRPr="007D6F08">
        <w:rPr>
          <w:rFonts w:ascii="Book Antiqua" w:hAnsi="Book Antiqua" w:cstheme="minorHAnsi"/>
        </w:rPr>
        <w:t xml:space="preserve">by </w:t>
      </w:r>
      <w:r w:rsidR="009024B3" w:rsidRPr="007D6F08">
        <w:rPr>
          <w:rFonts w:ascii="Book Antiqua" w:hAnsi="Book Antiqua" w:cstheme="minorHAnsi"/>
        </w:rPr>
        <w:t xml:space="preserve">the </w:t>
      </w:r>
      <w:r w:rsidR="0011725C" w:rsidRPr="007D6F08">
        <w:rPr>
          <w:rFonts w:ascii="Book Antiqua" w:hAnsi="Book Antiqua" w:cstheme="minorHAnsi"/>
        </w:rPr>
        <w:t xml:space="preserve">vedolizumab registration </w:t>
      </w:r>
      <w:r w:rsidR="009024B3" w:rsidRPr="007D6F08">
        <w:rPr>
          <w:rFonts w:ascii="Book Antiqua" w:hAnsi="Book Antiqua" w:cstheme="minorHAnsi"/>
        </w:rPr>
        <w:t>studies</w:t>
      </w:r>
      <w:r w:rsidR="004E3475" w:rsidRPr="007D6F08">
        <w:rPr>
          <w:rFonts w:ascii="Book Antiqua" w:hAnsi="Book Antiqua" w:cstheme="minorHAnsi"/>
        </w:rPr>
        <w:t xml:space="preserve">, where induction therapy appeared to have higher response rates in UC than </w:t>
      </w:r>
      <w:r w:rsidR="0053097D" w:rsidRPr="007D6F08">
        <w:rPr>
          <w:rFonts w:ascii="Book Antiqua" w:hAnsi="Book Antiqua" w:cstheme="minorHAnsi"/>
        </w:rPr>
        <w:t xml:space="preserve">CD and the </w:t>
      </w:r>
      <w:r w:rsidR="00F65AE7" w:rsidRPr="007D6F08">
        <w:rPr>
          <w:rFonts w:ascii="Book Antiqua" w:hAnsi="Book Antiqua" w:cstheme="minorHAnsi"/>
        </w:rPr>
        <w:t>benefits</w:t>
      </w:r>
      <w:r w:rsidR="0053097D" w:rsidRPr="007D6F08">
        <w:rPr>
          <w:rFonts w:ascii="Book Antiqua" w:hAnsi="Book Antiqua" w:cstheme="minorHAnsi"/>
        </w:rPr>
        <w:t xml:space="preserve"> in CD were predominantly observed </w:t>
      </w:r>
      <w:r w:rsidR="00F65AE7" w:rsidRPr="007D6F08">
        <w:rPr>
          <w:rFonts w:ascii="Book Antiqua" w:hAnsi="Book Antiqua" w:cstheme="minorHAnsi"/>
        </w:rPr>
        <w:t xml:space="preserve">later </w:t>
      </w:r>
      <w:r w:rsidR="0053097D" w:rsidRPr="007D6F08">
        <w:rPr>
          <w:rFonts w:ascii="Book Antiqua" w:hAnsi="Book Antiqua" w:cstheme="minorHAnsi"/>
        </w:rPr>
        <w:t xml:space="preserve">during </w:t>
      </w:r>
      <w:r w:rsidR="001374E2" w:rsidRPr="007D6F08">
        <w:rPr>
          <w:rFonts w:ascii="Book Antiqua" w:hAnsi="Book Antiqua" w:cstheme="minorHAnsi"/>
        </w:rPr>
        <w:t xml:space="preserve">the </w:t>
      </w:r>
      <w:r w:rsidR="0053097D" w:rsidRPr="007D6F08">
        <w:rPr>
          <w:rFonts w:ascii="Book Antiqua" w:hAnsi="Book Antiqua" w:cstheme="minorHAnsi"/>
        </w:rPr>
        <w:t xml:space="preserve">maintenance </w:t>
      </w:r>
      <w:r w:rsidR="0011725C" w:rsidRPr="007D6F08">
        <w:rPr>
          <w:rFonts w:ascii="Book Antiqua" w:hAnsi="Book Antiqua" w:cstheme="minorHAnsi"/>
        </w:rPr>
        <w:t>phase</w:t>
      </w:r>
      <w:r w:rsidR="000C2F8E" w:rsidRPr="007D6F08">
        <w:rPr>
          <w:rFonts w:ascii="Book Antiqua" w:hAnsi="Book Antiqua" w:cstheme="minorHAnsi"/>
        </w:rPr>
        <w:fldChar w:fldCharType="begin">
          <w:fldData xml:space="preserve">PEVuZE5vdGU+PENpdGU+PEF1dGhvcj5GZWFnYW48L0F1dGhvcj48WWVhcj4yMDEzPC9ZZWFyPjxS
ZWNOdW0+NTA0PC9SZWNOdW0+PERpc3BsYXlUZXh0PjxzdHlsZSBmYWNlPSJzdXBlcnNjcmlwdCI+
WzczLCA3OF08L3N0eWxlPjwvRGlzcGxheVRleHQ+PHJlY29yZD48cmVjLW51bWJlcj41MDQ8L3Jl
Yy1udW1iZXI+PGZvcmVpZ24ta2V5cz48a2V5IGFwcD0iRU4iIGRiLWlkPSJyOXBydnZzNW9mMjBk
bGVzenI2eGR3czh3ZjB2dzVlcnJhdjAiIHRpbWVzdGFtcD0iMTQ2OTE1MzY4MyI+NTA0PC9rZXk+
PC9mb3JlaWduLWtleXM+PHJlZi10eXBlIG5hbWU9IkpvdXJuYWwgQXJ0aWNsZSI+MTc8L3JlZi10
eXBlPjxjb250cmlidXRvcnM+PGF1dGhvcnM+PGF1dGhvcj5GZWFnYW4sIEIuIEcuPC9hdXRob3I+
PGF1dGhvcj5SdXRnZWVydHMsIFAuPC9hdXRob3I+PGF1dGhvcj5TYW5kcywgQi4gRS48L2F1dGhv
cj48YXV0aG9yPkhhbmF1ZXIsIFMuPC9hdXRob3I+PGF1dGhvcj5Db2xvbWJlbCwgSi4gRi48L2F1
dGhvcj48YXV0aG9yPlNhbmRib3JuLCBXLiBKLjwvYXV0aG9yPjxhdXRob3I+VmFuIEFzc2NoZSwg
Ry48L2F1dGhvcj48YXV0aG9yPkF4bGVyLCBKLjwvYXV0aG9yPjxhdXRob3I+S2ltLCBILiBKLjwv
YXV0aG9yPjxhdXRob3I+RGFuZXNlLCBTLjwvYXV0aG9yPjxhdXRob3I+Rm94LCBJLjwvYXV0aG9y
PjxhdXRob3I+TWlsY2gsIEMuPC9hdXRob3I+PGF1dGhvcj5TYW5rb2gsIFMuPC9hdXRob3I+PGF1
dGhvcj5XeWFudCwgVC48L2F1dGhvcj48YXV0aG9yPlh1LCBKLjwvYXV0aG9yPjxhdXRob3I+UGFy
aWtoLCBBLjwvYXV0aG9yPjxhdXRob3I+R2VtaW5pIFN0dWR5IEdyb3VwPC9hdXRob3I+PC9hdXRo
b3JzPjwvY29udHJpYnV0b3JzPjxhdXRoLWFkZHJlc3M+Um9iYXJ0cyBDbGluaWNhbCBUcmlhbHMs
IFJvYmFydHMgUmVzZWFyY2ggSW5zdGl0dXRlLCBhbmQgRGVwYXJ0bWVudCBvZiBNZWRpY2luZSwg
VW5pdmVyc2l0eSBvZiBXZXN0ZXJuIE9udGFyaW8sIExvbmRvbiwgQ2FuYWRhLiBiZmVhZ2FuQHJv
YmFydHMuY2E8L2F1dGgtYWRkcmVzcz48dGl0bGVzPjx0aXRsZT5WZWRvbGl6dW1hYiBhcyBpbmR1
Y3Rpb24gYW5kIG1haW50ZW5hbmNlIHRoZXJhcHkgZm9yIHVsY2VyYXRpdmUgY29saXRpczwvdGl0
bGU+PHNlY29uZGFyeS10aXRsZT5OIEVuZ2wgSiBNZWQ8L3NlY29uZGFyeS10aXRsZT48L3RpdGxl
cz48cGVyaW9kaWNhbD48ZnVsbC10aXRsZT5OIEVuZ2wgSiBNZWQ8L2Z1bGwtdGl0bGU+PC9wZXJp
b2RpY2FsPjxwYWdlcz42OTktNzEwPC9wYWdlcz48dm9sdW1lPjM2OTwvdm9sdW1lPjxudW1iZXI+
ODwvbnVtYmVyPjxrZXl3b3Jkcz48a2V5d29yZD5BZHVsdDwva2V5d29yZD48a2V5d29yZD5BZ2Vk
PC9rZXl3b3JkPjxrZXl3b3JkPkFudGlib2RpZXMsIE1vbm9jbG9uYWwsIEh1bWFuaXplZC9hZHZl
cnNlIGVmZmVjdHMvcGhhcm1hY29raW5ldGljcy8qdGhlcmFwZXV0aWM8L2tleXdvcmQ+PGtleXdv
cmQ+dXNlPC9rZXl3b3JkPjxrZXl3b3JkPkNvbGl0aXMsIFVsY2VyYXRpdmUvKmRydWcgdGhlcmFw
eTwva2V5d29yZD48a2V5d29yZD5Eb3VibGUtQmxpbmQgTWV0aG9kPC9rZXl3b3JkPjxrZXl3b3Jk
PkRydWcgQWRtaW5pc3RyYXRpb24gU2NoZWR1bGU8L2tleXdvcmQ+PGtleXdvcmQ+RHJ1ZyBUaGVy
YXB5LCBDb21iaW5hdGlvbjwva2V5d29yZD48a2V5d29yZD5GZW1hbGU8L2tleXdvcmQ+PGtleXdv
cmQ+R2x1Y29jb3J0aWNvaWRzL3RoZXJhcGV1dGljIHVzZTwva2V5d29yZD48a2V5d29yZD5IdW1h
bnM8L2tleXdvcmQ+PGtleXdvcmQ+SW1tdW5vc3VwcHJlc3NpdmUgQWdlbnRzL3RoZXJhcGV1dGlj
IHVzZTwva2V5d29yZD48a2V5d29yZD5JbmR1Y3Rpb24gQ2hlbW90aGVyYXB5PC9rZXl3b3JkPjxr
ZXl3b3JkPkludGVncmlucy9hbnRhZ29uaXN0cyAmYW1wOyBpbmhpYml0b3JzLyppbW11bm9sb2d5
PC9rZXl3b3JkPjxrZXl3b3JkPk1haW50ZW5hbmNlIENoZW1vdGhlcmFweTwva2V5d29yZD48a2V5
d29yZD5NYWxlPC9rZXl3b3JkPjxrZXl3b3JkPk1pZGRsZSBBZ2VkPC9rZXl3b3JkPjwva2V5d29y
ZHM+PGRhdGVzPjx5ZWFyPjIwMTM8L3llYXI+PHB1Yi1kYXRlcz48ZGF0ZT5BdWcgMjI8L2RhdGU+
PC9wdWItZGF0ZXM+PC9kYXRlcz48aXNibj4xNTMzLTQ0MDYgKEVsZWN0cm9uaWMpJiN4RDswMDI4
LTQ3OTMgKExpbmtpbmcpPC9pc2JuPjxhY2Nlc3Npb24tbnVtPjIzOTY0OTMyPC9hY2Nlc3Npb24t
bnVtPjx1cmxzPjxyZWxhdGVkLXVybHM+PHVybD5odHRwOi8vd3d3Lm5jYmkubmxtLm5paC5nb3Yv
cHVibWVkLzIzOTY0OTMyPC91cmw+PC9yZWxhdGVkLXVybHM+PC91cmxzPjxlbGVjdHJvbmljLXJl
c291cmNlLW51bT4xMC4xMDU2L05FSk1vYTEyMTU3MzQ8L2VsZWN0cm9uaWMtcmVzb3VyY2UtbnVt
PjwvcmVjb3JkPjwvQ2l0ZT48Q2l0ZT48QXV0aG9yPlNhbmRib3JuPC9BdXRob3I+PFllYXI+MjAx
MzwvWWVhcj48UmVjTnVtPjUwMzwvUmVjTnVtPjxyZWNvcmQ+PHJlYy1udW1iZXI+NTAzPC9yZWMt
bnVtYmVyPjxmb3JlaWduLWtleXM+PGtleSBhcHA9IkVOIiBkYi1pZD0icjlwcnZ2czVvZjIwZGxl
c3pyNnhkd3M4d2Ywdnc1ZXJyYXYwIiB0aW1lc3RhbXA9IjE0NjkxNTM2ODMiPjUwMzwva2V5Pjwv
Zm9yZWlnbi1rZXlzPjxyZWYtdHlwZSBuYW1lPSJKb3VybmFsIEFydGljbGUiPjE3PC9yZWYtdHlw
ZT48Y29udHJpYnV0b3JzPjxhdXRob3JzPjxhdXRob3I+U2FuZGJvcm4sIFcuIEouPC9hdXRob3I+
PGF1dGhvcj5GZWFnYW4sIEIuIEcuPC9hdXRob3I+PGF1dGhvcj5SdXRnZWVydHMsIFAuPC9hdXRo
b3I+PGF1dGhvcj5IYW5hdWVyLCBTLjwvYXV0aG9yPjxhdXRob3I+Q29sb21iZWwsIEouIEYuPC9h
dXRob3I+PGF1dGhvcj5TYW5kcywgQi4gRS48L2F1dGhvcj48YXV0aG9yPkx1a2FzLCBNLjwvYXV0
aG9yPjxhdXRob3I+RmVkb3JhaywgUi4gTi48L2F1dGhvcj48YXV0aG9yPkxlZSwgUy48L2F1dGhv
cj48YXV0aG9yPkJyZXNzbGVyLCBCLjwvYXV0aG9yPjxhdXRob3I+Rm94LCBJLjwvYXV0aG9yPjxh
dXRob3I+Um9zYXJpbywgTS48L2F1dGhvcj48YXV0aG9yPlNhbmtvaCwgUy48L2F1dGhvcj48YXV0
aG9yPlh1LCBKLjwvYXV0aG9yPjxhdXRob3I+U3RlcGhlbnMsIEsuPC9hdXRob3I+PGF1dGhvcj5N
aWxjaCwgQy48L2F1dGhvcj48YXV0aG9yPlBhcmlraCwgQS48L2F1dGhvcj48YXV0aG9yPkdlbWlu
aSBTdHVkeSBHcm91cDwvYXV0aG9yPjwvYXV0aG9ycz48L2NvbnRyaWJ1dG9ycz48YXV0aC1hZGRy
ZXNzPkRpdmlzaW9uIG9mIEdhc3Ryb2VudGVyb2xvZ3ksIFVuaXZlcnNpdHkgb2YgQ2FsaWZvcm5p
YSwgU2FuIERpZWdvLCBMYSBKb2xsYSwgQ0EgOTIwOTMtMDk1NiwgVVNBLiB3c2FuZGJvcm5AdWNz
ZC5lZHU8L2F1dGgtYWRkcmVzcz48dGl0bGVzPjx0aXRsZT5WZWRvbGl6dW1hYiBhcyBpbmR1Y3Rp
b24gYW5kIG1haW50ZW5hbmNlIHRoZXJhcHkgZm9yIENyb2huJmFwb3M7cyBkaXNlYXNlPC90aXRs
ZT48c2Vjb25kYXJ5LXRpdGxlPk4gRW5nbCBKIE1lZDwvc2Vjb25kYXJ5LXRpdGxlPjwvdGl0bGVz
PjxwZXJpb2RpY2FsPjxmdWxsLXRpdGxlPk4gRW5nbCBKIE1lZDwvZnVsbC10aXRsZT48L3Blcmlv
ZGljYWw+PHBhZ2VzPjcxMS0yMTwvcGFnZXM+PHZvbHVtZT4zNjk8L3ZvbHVtZT48bnVtYmVyPjg8
L251bWJlcj48a2V5d29yZHM+PGtleXdvcmQ+QWR1bHQ8L2tleXdvcmQ+PGtleXdvcmQ+QW50aWJv
ZGllcy9ibG9vZDwva2V5d29yZD48a2V5d29yZD5BbnRpYm9kaWVzLCBNb25vY2xvbmFsLCBIdW1h
bml6ZWQvYWR2ZXJzZSBlZmZlY3RzL2ltbXVub2xvZ3kvKnRoZXJhcGV1dGljIHVzZTwva2V5d29y
ZD48a2V5d29yZD5Dcm9obiBEaXNlYXNlLypkcnVnIHRoZXJhcHk8L2tleXdvcmQ+PGtleXdvcmQ+
RG91YmxlLUJsaW5kIE1ldGhvZDwva2V5d29yZD48a2V5d29yZD5EcnVnIEFkbWluaXN0cmF0aW9u
IFNjaGVkdWxlPC9rZXl3b3JkPjxrZXl3b3JkPkRydWcgVGhlcmFweSwgQ29tYmluYXRpb248L2tl
eXdvcmQ+PGtleXdvcmQ+RmVtYWxlPC9rZXl3b3JkPjxrZXl3b3JkPkdsdWNvY29ydGljb2lkcy90
aGVyYXBldXRpYyB1c2U8L2tleXdvcmQ+PGtleXdvcmQ+SHVtYW5zPC9rZXl3b3JkPjxrZXl3b3Jk
PkltbXVub3N1cHByZXNzaXZlIEFnZW50cy90aGVyYXBldXRpYyB1c2U8L2tleXdvcmQ+PGtleXdv
cmQ+SW5kdWN0aW9uIENoZW1vdGhlcmFweTwva2V5d29yZD48a2V5d29yZD5JbmZ1c2lvbnMsIElu
dHJhdmVub3VzL2FkdmVyc2UgZWZmZWN0czwva2V5d29yZD48a2V5d29yZD5JbnRlZ3JpbnMvYW50
YWdvbmlzdHMgJmFtcDsgaW5oaWJpdG9ycy8qaW1tdW5vbG9neTwva2V5d29yZD48a2V5d29yZD5N
YWludGVuYW5jZSBDaGVtb3RoZXJhcHk8L2tleXdvcmQ+PGtleXdvcmQ+TWFsZTwva2V5d29yZD48
a2V5d29yZD5NaWRkbGUgQWdlZDwva2V5d29yZD48L2tleXdvcmRzPjxkYXRlcz48eWVhcj4yMDEz
PC95ZWFyPjxwdWItZGF0ZXM+PGRhdGU+QXVnIDIyPC9kYXRlPjwvcHViLWRhdGVzPjwvZGF0ZXM+
PGlzYm4+MTUzMy00NDA2IChFbGVjdHJvbmljKSYjeEQ7MDAyOC00NzkzIChMaW5raW5nKTwvaXNi
bj48YWNjZXNzaW9uLW51bT4yMzk2NDkzMzwvYWNjZXNzaW9uLW51bT48dXJscz48cmVsYXRlZC11
cmxzPjx1cmw+aHR0cDovL3d3dy5uY2JpLm5sbS5uaWguZ292L3B1Ym1lZC8yMzk2NDkzMzwvdXJs
PjwvcmVsYXRlZC11cmxzPjwvdXJscz48ZWxlY3Ryb25pYy1yZXNvdXJjZS1udW0+MTAuMTA1Ni9O
RUpNb2ExMjE1NzM5PC9lbGVjdHJvbmljLXJlc291cmNlLW51bT48L3JlY29yZD48L0NpdGU+PC9F
bmROb3RlPgB=
</w:fldData>
        </w:fldChar>
      </w:r>
      <w:r w:rsidR="000C2F8E" w:rsidRPr="007D6F08">
        <w:rPr>
          <w:rFonts w:ascii="Book Antiqua" w:hAnsi="Book Antiqua" w:cstheme="minorHAnsi"/>
        </w:rPr>
        <w:instrText xml:space="preserve"> ADDIN EN.CITE </w:instrText>
      </w:r>
      <w:r w:rsidR="000C2F8E" w:rsidRPr="007D6F08">
        <w:rPr>
          <w:rFonts w:ascii="Book Antiqua" w:hAnsi="Book Antiqua" w:cstheme="minorHAnsi"/>
        </w:rPr>
        <w:fldChar w:fldCharType="begin">
          <w:fldData xml:space="preserve">PEVuZE5vdGU+PENpdGU+PEF1dGhvcj5GZWFnYW48L0F1dGhvcj48WWVhcj4yMDEzPC9ZZWFyPjxS
ZWNOdW0+NTA0PC9SZWNOdW0+PERpc3BsYXlUZXh0PjxzdHlsZSBmYWNlPSJzdXBlcnNjcmlwdCI+
WzczLCA3OF08L3N0eWxlPjwvRGlzcGxheVRleHQ+PHJlY29yZD48cmVjLW51bWJlcj41MDQ8L3Jl
Yy1udW1iZXI+PGZvcmVpZ24ta2V5cz48a2V5IGFwcD0iRU4iIGRiLWlkPSJyOXBydnZzNW9mMjBk
bGVzenI2eGR3czh3ZjB2dzVlcnJhdjAiIHRpbWVzdGFtcD0iMTQ2OTE1MzY4MyI+NTA0PC9rZXk+
PC9mb3JlaWduLWtleXM+PHJlZi10eXBlIG5hbWU9IkpvdXJuYWwgQXJ0aWNsZSI+MTc8L3JlZi10
eXBlPjxjb250cmlidXRvcnM+PGF1dGhvcnM+PGF1dGhvcj5GZWFnYW4sIEIuIEcuPC9hdXRob3I+
PGF1dGhvcj5SdXRnZWVydHMsIFAuPC9hdXRob3I+PGF1dGhvcj5TYW5kcywgQi4gRS48L2F1dGhv
cj48YXV0aG9yPkhhbmF1ZXIsIFMuPC9hdXRob3I+PGF1dGhvcj5Db2xvbWJlbCwgSi4gRi48L2F1
dGhvcj48YXV0aG9yPlNhbmRib3JuLCBXLiBKLjwvYXV0aG9yPjxhdXRob3I+VmFuIEFzc2NoZSwg
Ry48L2F1dGhvcj48YXV0aG9yPkF4bGVyLCBKLjwvYXV0aG9yPjxhdXRob3I+S2ltLCBILiBKLjwv
YXV0aG9yPjxhdXRob3I+RGFuZXNlLCBTLjwvYXV0aG9yPjxhdXRob3I+Rm94LCBJLjwvYXV0aG9y
PjxhdXRob3I+TWlsY2gsIEMuPC9hdXRob3I+PGF1dGhvcj5TYW5rb2gsIFMuPC9hdXRob3I+PGF1
dGhvcj5XeWFudCwgVC48L2F1dGhvcj48YXV0aG9yPlh1LCBKLjwvYXV0aG9yPjxhdXRob3I+UGFy
aWtoLCBBLjwvYXV0aG9yPjxhdXRob3I+R2VtaW5pIFN0dWR5IEdyb3VwPC9hdXRob3I+PC9hdXRo
b3JzPjwvY29udHJpYnV0b3JzPjxhdXRoLWFkZHJlc3M+Um9iYXJ0cyBDbGluaWNhbCBUcmlhbHMs
IFJvYmFydHMgUmVzZWFyY2ggSW5zdGl0dXRlLCBhbmQgRGVwYXJ0bWVudCBvZiBNZWRpY2luZSwg
VW5pdmVyc2l0eSBvZiBXZXN0ZXJuIE9udGFyaW8sIExvbmRvbiwgQ2FuYWRhLiBiZmVhZ2FuQHJv
YmFydHMuY2E8L2F1dGgtYWRkcmVzcz48dGl0bGVzPjx0aXRsZT5WZWRvbGl6dW1hYiBhcyBpbmR1
Y3Rpb24gYW5kIG1haW50ZW5hbmNlIHRoZXJhcHkgZm9yIHVsY2VyYXRpdmUgY29saXRpczwvdGl0
bGU+PHNlY29uZGFyeS10aXRsZT5OIEVuZ2wgSiBNZWQ8L3NlY29uZGFyeS10aXRsZT48L3RpdGxl
cz48cGVyaW9kaWNhbD48ZnVsbC10aXRsZT5OIEVuZ2wgSiBNZWQ8L2Z1bGwtdGl0bGU+PC9wZXJp
b2RpY2FsPjxwYWdlcz42OTktNzEwPC9wYWdlcz48dm9sdW1lPjM2OTwvdm9sdW1lPjxudW1iZXI+
ODwvbnVtYmVyPjxrZXl3b3Jkcz48a2V5d29yZD5BZHVsdDwva2V5d29yZD48a2V5d29yZD5BZ2Vk
PC9rZXl3b3JkPjxrZXl3b3JkPkFudGlib2RpZXMsIE1vbm9jbG9uYWwsIEh1bWFuaXplZC9hZHZl
cnNlIGVmZmVjdHMvcGhhcm1hY29raW5ldGljcy8qdGhlcmFwZXV0aWM8L2tleXdvcmQ+PGtleXdv
cmQ+dXNlPC9rZXl3b3JkPjxrZXl3b3JkPkNvbGl0aXMsIFVsY2VyYXRpdmUvKmRydWcgdGhlcmFw
eTwva2V5d29yZD48a2V5d29yZD5Eb3VibGUtQmxpbmQgTWV0aG9kPC9rZXl3b3JkPjxrZXl3b3Jk
PkRydWcgQWRtaW5pc3RyYXRpb24gU2NoZWR1bGU8L2tleXdvcmQ+PGtleXdvcmQ+RHJ1ZyBUaGVy
YXB5LCBDb21iaW5hdGlvbjwva2V5d29yZD48a2V5d29yZD5GZW1hbGU8L2tleXdvcmQ+PGtleXdv
cmQ+R2x1Y29jb3J0aWNvaWRzL3RoZXJhcGV1dGljIHVzZTwva2V5d29yZD48a2V5d29yZD5IdW1h
bnM8L2tleXdvcmQ+PGtleXdvcmQ+SW1tdW5vc3VwcHJlc3NpdmUgQWdlbnRzL3RoZXJhcGV1dGlj
IHVzZTwva2V5d29yZD48a2V5d29yZD5JbmR1Y3Rpb24gQ2hlbW90aGVyYXB5PC9rZXl3b3JkPjxr
ZXl3b3JkPkludGVncmlucy9hbnRhZ29uaXN0cyAmYW1wOyBpbmhpYml0b3JzLyppbW11bm9sb2d5
PC9rZXl3b3JkPjxrZXl3b3JkPk1haW50ZW5hbmNlIENoZW1vdGhlcmFweTwva2V5d29yZD48a2V5
d29yZD5NYWxlPC9rZXl3b3JkPjxrZXl3b3JkPk1pZGRsZSBBZ2VkPC9rZXl3b3JkPjwva2V5d29y
ZHM+PGRhdGVzPjx5ZWFyPjIwMTM8L3llYXI+PHB1Yi1kYXRlcz48ZGF0ZT5BdWcgMjI8L2RhdGU+
PC9wdWItZGF0ZXM+PC9kYXRlcz48aXNibj4xNTMzLTQ0MDYgKEVsZWN0cm9uaWMpJiN4RDswMDI4
LTQ3OTMgKExpbmtpbmcpPC9pc2JuPjxhY2Nlc3Npb24tbnVtPjIzOTY0OTMyPC9hY2Nlc3Npb24t
bnVtPjx1cmxzPjxyZWxhdGVkLXVybHM+PHVybD5odHRwOi8vd3d3Lm5jYmkubmxtLm5paC5nb3Yv
cHVibWVkLzIzOTY0OTMyPC91cmw+PC9yZWxhdGVkLXVybHM+PC91cmxzPjxlbGVjdHJvbmljLXJl
c291cmNlLW51bT4xMC4xMDU2L05FSk1vYTEyMTU3MzQ8L2VsZWN0cm9uaWMtcmVzb3VyY2UtbnVt
PjwvcmVjb3JkPjwvQ2l0ZT48Q2l0ZT48QXV0aG9yPlNhbmRib3JuPC9BdXRob3I+PFllYXI+MjAx
MzwvWWVhcj48UmVjTnVtPjUwMzwvUmVjTnVtPjxyZWNvcmQ+PHJlYy1udW1iZXI+NTAzPC9yZWMt
bnVtYmVyPjxmb3JlaWduLWtleXM+PGtleSBhcHA9IkVOIiBkYi1pZD0icjlwcnZ2czVvZjIwZGxl
c3pyNnhkd3M4d2Ywdnc1ZXJyYXYwIiB0aW1lc3RhbXA9IjE0NjkxNTM2ODMiPjUwMzwva2V5Pjwv
Zm9yZWlnbi1rZXlzPjxyZWYtdHlwZSBuYW1lPSJKb3VybmFsIEFydGljbGUiPjE3PC9yZWYtdHlw
ZT48Y29udHJpYnV0b3JzPjxhdXRob3JzPjxhdXRob3I+U2FuZGJvcm4sIFcuIEouPC9hdXRob3I+
PGF1dGhvcj5GZWFnYW4sIEIuIEcuPC9hdXRob3I+PGF1dGhvcj5SdXRnZWVydHMsIFAuPC9hdXRo
b3I+PGF1dGhvcj5IYW5hdWVyLCBTLjwvYXV0aG9yPjxhdXRob3I+Q29sb21iZWwsIEouIEYuPC9h
dXRob3I+PGF1dGhvcj5TYW5kcywgQi4gRS48L2F1dGhvcj48YXV0aG9yPkx1a2FzLCBNLjwvYXV0
aG9yPjxhdXRob3I+RmVkb3JhaywgUi4gTi48L2F1dGhvcj48YXV0aG9yPkxlZSwgUy48L2F1dGhv
cj48YXV0aG9yPkJyZXNzbGVyLCBCLjwvYXV0aG9yPjxhdXRob3I+Rm94LCBJLjwvYXV0aG9yPjxh
dXRob3I+Um9zYXJpbywgTS48L2F1dGhvcj48YXV0aG9yPlNhbmtvaCwgUy48L2F1dGhvcj48YXV0
aG9yPlh1LCBKLjwvYXV0aG9yPjxhdXRob3I+U3RlcGhlbnMsIEsuPC9hdXRob3I+PGF1dGhvcj5N
aWxjaCwgQy48L2F1dGhvcj48YXV0aG9yPlBhcmlraCwgQS48L2F1dGhvcj48YXV0aG9yPkdlbWlu
aSBTdHVkeSBHcm91cDwvYXV0aG9yPjwvYXV0aG9ycz48L2NvbnRyaWJ1dG9ycz48YXV0aC1hZGRy
ZXNzPkRpdmlzaW9uIG9mIEdhc3Ryb2VudGVyb2xvZ3ksIFVuaXZlcnNpdHkgb2YgQ2FsaWZvcm5p
YSwgU2FuIERpZWdvLCBMYSBKb2xsYSwgQ0EgOTIwOTMtMDk1NiwgVVNBLiB3c2FuZGJvcm5AdWNz
ZC5lZHU8L2F1dGgtYWRkcmVzcz48dGl0bGVzPjx0aXRsZT5WZWRvbGl6dW1hYiBhcyBpbmR1Y3Rp
b24gYW5kIG1haW50ZW5hbmNlIHRoZXJhcHkgZm9yIENyb2huJmFwb3M7cyBkaXNlYXNlPC90aXRs
ZT48c2Vjb25kYXJ5LXRpdGxlPk4gRW5nbCBKIE1lZDwvc2Vjb25kYXJ5LXRpdGxlPjwvdGl0bGVz
PjxwZXJpb2RpY2FsPjxmdWxsLXRpdGxlPk4gRW5nbCBKIE1lZDwvZnVsbC10aXRsZT48L3Blcmlv
ZGljYWw+PHBhZ2VzPjcxMS0yMTwvcGFnZXM+PHZvbHVtZT4zNjk8L3ZvbHVtZT48bnVtYmVyPjg8
L251bWJlcj48a2V5d29yZHM+PGtleXdvcmQ+QWR1bHQ8L2tleXdvcmQ+PGtleXdvcmQ+QW50aWJv
ZGllcy9ibG9vZDwva2V5d29yZD48a2V5d29yZD5BbnRpYm9kaWVzLCBNb25vY2xvbmFsLCBIdW1h
bml6ZWQvYWR2ZXJzZSBlZmZlY3RzL2ltbXVub2xvZ3kvKnRoZXJhcGV1dGljIHVzZTwva2V5d29y
ZD48a2V5d29yZD5Dcm9obiBEaXNlYXNlLypkcnVnIHRoZXJhcHk8L2tleXdvcmQ+PGtleXdvcmQ+
RG91YmxlLUJsaW5kIE1ldGhvZDwva2V5d29yZD48a2V5d29yZD5EcnVnIEFkbWluaXN0cmF0aW9u
IFNjaGVkdWxlPC9rZXl3b3JkPjxrZXl3b3JkPkRydWcgVGhlcmFweSwgQ29tYmluYXRpb248L2tl
eXdvcmQ+PGtleXdvcmQ+RmVtYWxlPC9rZXl3b3JkPjxrZXl3b3JkPkdsdWNvY29ydGljb2lkcy90
aGVyYXBldXRpYyB1c2U8L2tleXdvcmQ+PGtleXdvcmQ+SHVtYW5zPC9rZXl3b3JkPjxrZXl3b3Jk
PkltbXVub3N1cHByZXNzaXZlIEFnZW50cy90aGVyYXBldXRpYyB1c2U8L2tleXdvcmQ+PGtleXdv
cmQ+SW5kdWN0aW9uIENoZW1vdGhlcmFweTwva2V5d29yZD48a2V5d29yZD5JbmZ1c2lvbnMsIElu
dHJhdmVub3VzL2FkdmVyc2UgZWZmZWN0czwva2V5d29yZD48a2V5d29yZD5JbnRlZ3JpbnMvYW50
YWdvbmlzdHMgJmFtcDsgaW5oaWJpdG9ycy8qaW1tdW5vbG9neTwva2V5d29yZD48a2V5d29yZD5N
YWludGVuYW5jZSBDaGVtb3RoZXJhcHk8L2tleXdvcmQ+PGtleXdvcmQ+TWFsZTwva2V5d29yZD48
a2V5d29yZD5NaWRkbGUgQWdlZDwva2V5d29yZD48L2tleXdvcmRzPjxkYXRlcz48eWVhcj4yMDEz
PC95ZWFyPjxwdWItZGF0ZXM+PGRhdGU+QXVnIDIyPC9kYXRlPjwvcHViLWRhdGVzPjwvZGF0ZXM+
PGlzYm4+MTUzMy00NDA2IChFbGVjdHJvbmljKSYjeEQ7MDAyOC00NzkzIChMaW5raW5nKTwvaXNi
bj48YWNjZXNzaW9uLW51bT4yMzk2NDkzMzwvYWNjZXNzaW9uLW51bT48dXJscz48cmVsYXRlZC11
cmxzPjx1cmw+aHR0cDovL3d3dy5uY2JpLm5sbS5uaWguZ292L3B1Ym1lZC8yMzk2NDkzMzwvdXJs
PjwvcmVsYXRlZC11cmxzPjwvdXJscz48ZWxlY3Ryb25pYy1yZXNvdXJjZS1udW0+MTAuMTA1Ni9O
RUpNb2ExMjE1NzM5PC9lbGVjdHJvbmljLXJlc291cmNlLW51bT48L3JlY29yZD48L0NpdGU+PC9F
bmROb3RlPgB=
</w:fldData>
        </w:fldChar>
      </w:r>
      <w:r w:rsidR="000C2F8E" w:rsidRPr="007D6F08">
        <w:rPr>
          <w:rFonts w:ascii="Book Antiqua" w:hAnsi="Book Antiqua" w:cstheme="minorHAnsi"/>
        </w:rPr>
        <w:instrText xml:space="preserve"> ADDIN EN.CITE.DATA </w:instrText>
      </w:r>
      <w:r w:rsidR="000C2F8E" w:rsidRPr="007D6F08">
        <w:rPr>
          <w:rFonts w:ascii="Book Antiqua" w:hAnsi="Book Antiqua" w:cstheme="minorHAnsi"/>
        </w:rPr>
      </w:r>
      <w:r w:rsidR="000C2F8E" w:rsidRPr="007D6F08">
        <w:rPr>
          <w:rFonts w:ascii="Book Antiqua" w:hAnsi="Book Antiqua" w:cstheme="minorHAnsi"/>
        </w:rPr>
        <w:fldChar w:fldCharType="end"/>
      </w:r>
      <w:r w:rsidR="000C2F8E" w:rsidRPr="007D6F08">
        <w:rPr>
          <w:rFonts w:ascii="Book Antiqua" w:hAnsi="Book Antiqua" w:cstheme="minorHAnsi"/>
        </w:rPr>
      </w:r>
      <w:r w:rsidR="000C2F8E" w:rsidRPr="007D6F08">
        <w:rPr>
          <w:rFonts w:ascii="Book Antiqua" w:hAnsi="Book Antiqua" w:cstheme="minorHAnsi"/>
        </w:rPr>
        <w:fldChar w:fldCharType="separate"/>
      </w:r>
      <w:r w:rsidR="000C2F8E">
        <w:rPr>
          <w:rFonts w:ascii="Book Antiqua" w:hAnsi="Book Antiqua" w:cstheme="minorHAnsi"/>
          <w:noProof/>
          <w:vertAlign w:val="superscript"/>
        </w:rPr>
        <w:t>[73,</w:t>
      </w:r>
      <w:r w:rsidR="000C2F8E" w:rsidRPr="007D6F08">
        <w:rPr>
          <w:rFonts w:ascii="Book Antiqua" w:hAnsi="Book Antiqua" w:cstheme="minorHAnsi"/>
          <w:noProof/>
          <w:vertAlign w:val="superscript"/>
        </w:rPr>
        <w:t>78]</w:t>
      </w:r>
      <w:r w:rsidR="000C2F8E" w:rsidRPr="007D6F08">
        <w:rPr>
          <w:rFonts w:ascii="Book Antiqua" w:hAnsi="Book Antiqua" w:cstheme="minorHAnsi"/>
        </w:rPr>
        <w:fldChar w:fldCharType="end"/>
      </w:r>
      <w:r w:rsidR="009024B3" w:rsidRPr="007D6F08">
        <w:rPr>
          <w:rFonts w:ascii="Book Antiqua" w:hAnsi="Book Antiqua" w:cstheme="minorHAnsi"/>
        </w:rPr>
        <w:t>.</w:t>
      </w:r>
    </w:p>
    <w:p w14:paraId="03EFD980" w14:textId="3133E06E" w:rsidR="004E5EC6" w:rsidRPr="000C2F8E" w:rsidRDefault="004E5EC6" w:rsidP="000C2F8E">
      <w:pPr>
        <w:widowControl w:val="0"/>
        <w:snapToGrid w:val="0"/>
        <w:spacing w:line="360" w:lineRule="auto"/>
        <w:ind w:firstLineChars="100" w:firstLine="240"/>
        <w:jc w:val="both"/>
        <w:rPr>
          <w:rFonts w:ascii="Book Antiqua" w:eastAsiaTheme="minorEastAsia" w:hAnsi="Book Antiqua" w:cstheme="minorHAnsi"/>
          <w:lang w:eastAsia="zh-CN"/>
        </w:rPr>
      </w:pPr>
      <w:r w:rsidRPr="007D6F08">
        <w:rPr>
          <w:rFonts w:ascii="Book Antiqua" w:hAnsi="Book Antiqua" w:cstheme="minorHAnsi"/>
        </w:rPr>
        <w:t>Patients who have not achieved an adequate response to prior therapies may have a slower response to subsequent therapies. This was noted with vedolizumab induction, where previous anti-TNF failures achieved clinical remission rates that only became significantly different to placebo after 10 weeks, in contrast to the overall cohort where clinical remission rates were higher at week 6 compared to placebo</w:t>
      </w:r>
      <w:r w:rsidR="000C2F8E" w:rsidRPr="007D6F08">
        <w:rPr>
          <w:rFonts w:ascii="Book Antiqua" w:hAnsi="Book Antiqua" w:cstheme="minorHAnsi"/>
        </w:rPr>
        <w:fldChar w:fldCharType="begin">
          <w:fldData xml:space="preserve">PEVuZE5vdGU+PENpdGU+PEF1dGhvcj5TYW5kczwvQXV0aG9yPjxZZWFyPjIwMTQ8L1llYXI+PFJl
Y051bT41MTI8L1JlY051bT48RGlzcGxheVRleHQ+PHN0eWxlIGZhY2U9InN1cGVyc2NyaXB0Ij5b
NzRdPC9zdHlsZT48L0Rpc3BsYXlUZXh0PjxyZWNvcmQ+PHJlYy1udW1iZXI+NTEyPC9yZWMtbnVt
YmVyPjxmb3JlaWduLWtleXM+PGtleSBhcHA9IkVOIiBkYi1pZD0icjlwcnZ2czVvZjIwZGxlc3py
Nnhkd3M4d2Ywdnc1ZXJyYXYwIiB0aW1lc3RhbXA9IjE0NjkyMzQxMDEiPjUxMjwva2V5PjwvZm9y
ZWlnbi1rZXlzPjxyZWYtdHlwZSBuYW1lPSJKb3VybmFsIEFydGljbGUiPjE3PC9yZWYtdHlwZT48
Y29udHJpYnV0b3JzPjxhdXRob3JzPjxhdXRob3I+U2FuZHMsIEIuIEUuPC9hdXRob3I+PGF1dGhv
cj5GZWFnYW4sIEIuIEcuPC9hdXRob3I+PGF1dGhvcj5SdXRnZWVydHMsIFAuPC9hdXRob3I+PGF1
dGhvcj5Db2xvbWJlbCwgSi4gRi48L2F1dGhvcj48YXV0aG9yPlNhbmRib3JuLCBXLiBKLjwvYXV0
aG9yPjxhdXRob3I+U3ksIFIuPC9hdXRob3I+PGF1dGhvcj5EJmFwb3M7SGFlbnMsIEcuPC9hdXRo
b3I+PGF1dGhvcj5CZW4tSG9yaW4sIFMuPC9hdXRob3I+PGF1dGhvcj5YdSwgSi48L2F1dGhvcj48
YXV0aG9yPlJvc2FyaW8sIE0uPC9hdXRob3I+PGF1dGhvcj5Gb3gsIEkuPC9hdXRob3I+PGF1dGhv
cj5QYXJpa2gsIEEuPC9hdXRob3I+PGF1dGhvcj5NaWxjaCwgQy48L2F1dGhvcj48YXV0aG9yPkhh
bmF1ZXIsIFMuPC9hdXRob3I+PC9hdXRob3JzPjwvY29udHJpYnV0b3JzPjxhdXRoLWFkZHJlc3M+
VGhlIERyIEhlbnJ5IEQuIEphbm93aXR6IERpdmlzaW9uIG9mIEdhc3Ryb2VudGVyb2xvZ3ksIElj
YWhuIFNjaG9vbCBvZiBNZWRpY2luZSBhdCBNb3VudCBTaW5haSwgTmV3IFlvcmssIE5ldyBZb3Jr
LiBFbGVjdHJvbmljIGFkZHJlc3M6IGJydWNlLnNhbmRzQG1zc20uZWR1LiYjeEQ7Um9iYXJ0cyBD
bGluaWNhbCBUcmlhbHMgSW5jLCBhbmQgUm9iYXJ0cyBSZXNlYXJjaCBJbnN0aXR1dGUsIERlcGFy
dG1lbnQgb2YgTWVkaWNpbmUsIGFuZCBEZXBhcnRtZW50IG9mIEVwaWRlbWlvbG9neSBhbmQgQmlv
c3RhdGlzdGljcywgVW5pdmVyc2l0eSBvZiBXZXN0ZXJuIE9udGFyaW8sIExvbmRvbiwgT250YXJp
bywgQ2FuYWRhLiYjeEQ7RGVwYXJ0bWVudCBvZiBHYXN0cm9lbnRlcm9sb2d5LCBVbml2ZXJzaXR5
IEhvc3BpdGFsIEdhc3RodWlzYmVyZyBhbmQgS2F0aG9saWVrZSBVbml2ZXJzaXRlaXQsIExldXZl
biwgQmVsZ2l1bS4mI3hEO1RoZSBEciBIZW5yeSBELiBKYW5vd2l0eiBEaXZpc2lvbiBvZiBHYXN0
cm9lbnRlcm9sb2d5LCBJY2FobiBTY2hvb2wgb2YgTWVkaWNpbmUgYXQgTW91bnQgU2luYWksIE5l
dyBZb3JrLCBOZXcgWW9yazsgRGVwYXJ0ZW1lbnQgZCZhcG9zO0hlcGF0by1HYXN0cm9lbnRlcm9s
b2dpZSBldCBDZW50cmUgZCZhcG9zO0ludmVzdGlnYXRpb25zIENsaW5pcXVlcywgQ2VudHJlIEhv
c3BpdGFsaWVyIFJlZ2lvbmFsIFVuaXZlcnNpdGFpcmUgZGUgTGlsbGUsIFVuaXZlcnNpdGUgTGls
bGUgTm9yZCBkZSBGcmFuY2UsIExpbGxlLCBGcmFuY2UuJiN4RDtEaXZpc2lvbiBvZiBHYXN0cm9l
bnRlcm9sb2d5LCBVbml2ZXJzaXR5IG9mIENhbGlmb3JuaWEgU2FuIERpZWdvLCBMYSBKb2xsYSwg
Q2FsaWZvcm5pYS4mI3hEO0RlcGFydG1lbnQgb2YgR2FzdHJvZW50ZXJvbG9neSwgVW5pdmVyc2l0
eSBvZiBPdHRhd2EsIE90dGF3YSwgT250YXJpbywgQ2FuYWRhLiYjeEQ7RGVwYXJ0bWVudCBvZiBH
YXN0cm9lbnRlcm9sb2d5LCBJbmZsYW1tYXRvcnkgQm93ZWwgRGlzZWFzZSBDZW50cmUgb2YgdGhl
IEFjYWRlbWljIE1lZGljYWwgQ2VudHJlLCBBbXN0ZXJkYW0sIHRoZSBOZXRoZXJsYW5kcy4mI3hE
O0RlcGFydG1lbnQgb2YgR2FzdHJvZW50ZXJvbG9neSwgU2hlYmEgTWVkaWNhbCBDZW50ZXIgYW5k
IFNhY2tsZXIgU2Nob29sIG9mIE1lZGljaW5lLCBUZWwgQXZpdiBVbml2ZXJzaXR5LCBUZWwgQXZp
diwgSXNyYWVsLiYjeEQ7VGFrZWRhIFBoYXJtYWNldXRpY2FscyBJbnRlcm5hdGlvbmFsIENvLCBD
YW1icmlkZ2UsIE1hc3NhY2h1c2V0dHMuJiN4RDtUYWtlZGEgUGhhcm1hY2V1dGljYWxzIEludGVy
bmF0aW9uYWwsIEluYywgRGVlcmZpZWxkLCBJbGxpbm9pcy4mI3hEO0RpdmlzaW9uIG9mIEdhc3Ry
b2VudGVyb2xvZ3ksIFRoZSBVbml2ZXJzaXR5IG9mIENoaWNhZ28gTWVkaWNhbCBDZW50ZXIsIENo
aWNhZ28sIElsbGlub2lzLjwvYXV0aC1hZGRyZXNzPjx0aXRsZXM+PHRpdGxlPkVmZmVjdHMgb2Yg
dmVkb2xpenVtYWIgaW5kdWN0aW9uIHRoZXJhcHkgZm9yIHBhdGllbnRzIHdpdGggQ3JvaG4mYXBv
cztzIGRpc2Vhc2UgaW4gd2hvbSB0dW1vciBuZWNyb3NpcyBmYWN0b3IgYW50YWdvbmlzdCB0cmVh
dG1lbnQgZmFpbGVkPC90aXRsZT48c2Vjb25kYXJ5LXRpdGxlPkdhc3Ryb2VudGVyb2xvZ3k8L3Nl
Y29uZGFyeS10aXRsZT48L3RpdGxlcz48cGVyaW9kaWNhbD48ZnVsbC10aXRsZT5HYXN0cm9lbnRl
cm9sb2d5PC9mdWxsLXRpdGxlPjwvcGVyaW9kaWNhbD48cGFnZXM+NjE4LTYyNyBlMzwvcGFnZXM+
PHZvbHVtZT4xNDc8L3ZvbHVtZT48bnVtYmVyPjM8L251bWJlcj48a2V5d29yZHM+PGtleXdvcmQ+
QWR1bHQ8L2tleXdvcmQ+PGtleXdvcmQ+QWdlZDwva2V5d29yZD48a2V5d29yZD5BbnRpLUluZmxh
bW1hdG9yeSBBZ2VudHMvYWR2ZXJzZSBlZmZlY3RzL3BoYXJtYWNva2luZXRpY3MvKnRoZXJhcGV1
dGljIHVzZTwva2V5d29yZD48a2V5d29yZD5BbnRpYm9kaWVzLCBNb25vY2xvbmFsLCBIdW1hbml6
ZWQvYWR2ZXJzZSBlZmZlY3RzL3BoYXJtYWNva2luZXRpY3MvKnRoZXJhcGV1dGljPC9rZXl3b3Jk
PjxrZXl3b3JkPnVzZTwva2V5d29yZD48a2V5d29yZD5Dcm9obiBEaXNlYXNlL2RpYWdub3Npcy8q
ZHJ1ZyB0aGVyYXB5L2ltbXVub2xvZ3k8L2tleXdvcmQ+PGtleXdvcmQ+RG91YmxlLUJsaW5kIE1l
dGhvZDwva2V5d29yZD48a2V5d29yZD4qRHJ1ZyBTdWJzdGl0dXRpb248L2tleXdvcmQ+PGtleXdv
cmQ+RXVyb3BlPC9rZXl3b3JkPjxrZXl3b3JkPkZlbWFsZTwva2V5d29yZD48a2V5d29yZD5HYXN0
cm9pbnRlc3RpbmFsIEFnZW50cy9hZHZlcnNlIGVmZmVjdHMvcGhhcm1hY29raW5ldGljcy8qdGhl
cmFwZXV0aWMgdXNlPC9rZXl3b3JkPjxrZXl3b3JkPkh1bWFuczwva2V5d29yZD48a2V5d29yZD5J
c3JhZWw8L2tleXdvcmQ+PGtleXdvcmQ+TWFsZTwva2V5d29yZD48a2V5d29yZD5NaWRkbGUgQWdl
ZDwva2V5d29yZD48a2V5d29yZD5Ob3J0aCBBbWVyaWNhPC9rZXl3b3JkPjxrZXl3b3JkPlJlbWlz
c2lvbiBJbmR1Y3Rpb248L2tleXdvcmQ+PGtleXdvcmQ+VGltZSBGYWN0b3JzPC9rZXl3b3JkPjxr
ZXl3b3JkPlRyZWF0bWVudCBGYWlsdXJlPC9rZXl3b3JkPjxrZXl3b3JkPlR1bW9yIE5lY3Jvc2lz
IEZhY3Rvci1hbHBoYS8qYW50YWdvbmlzdHMgJmFtcDsgaW5oaWJpdG9ycy9tZXRhYm9saXNtPC9r
ZXl3b3JkPjxrZXl3b3JkPllvdW5nIEFkdWx0PC9rZXl3b3JkPjxrZXl3b3JkPkFudGktVE5GIFRo
ZXJhcHk8L2tleXdvcmQ+PGtleXdvcmQ+QW50aS1hbHBoYSg0KWJldGEoNykgSW50ZWdyaW48L2tl
eXdvcmQ+PGtleXdvcmQ+THltcGhvY3l0ZSBUcmFmZmlja2luZzwva2V5d29yZD48a2V5d29yZD5S
YW5kb21pemVkIENvbnRyb2xsZWQgVHJpYWw8L2tleXdvcmQ+PC9rZXl3b3Jkcz48ZGF0ZXM+PHll
YXI+MjAxNDwveWVhcj48cHViLWRhdGVzPjxkYXRlPlNlcDwvZGF0ZT48L3B1Yi1kYXRlcz48L2Rh
dGVzPjxpc2JuPjE1MjgtMDAxMiAoRWxlY3Ryb25pYykmI3hEOzAwMTYtNTA4NSAoTGlua2luZyk8
L2lzYm4+PGFjY2Vzc2lvbi1udW0+MjQ4NTkyMDM8L2FjY2Vzc2lvbi1udW0+PHVybHM+PHJlbGF0
ZWQtdXJscz48dXJsPmh0dHA6Ly93d3cubmNiaS5ubG0ubmloLmdvdi9wdWJtZWQvMjQ4NTkyMDM8
L3VybD48L3JlbGF0ZWQtdXJscz48L3VybHM+PGVsZWN0cm9uaWMtcmVzb3VyY2UtbnVtPjEwLjEw
NTMvai5nYXN0cm8uMjAxNC4wNS4wMDg8L2VsZWN0cm9uaWMtcmVzb3VyY2UtbnVtPjwvcmVjb3Jk
PjwvQ2l0ZT48L0VuZE5vdGU+AG==
</w:fldData>
        </w:fldChar>
      </w:r>
      <w:r w:rsidR="000C2F8E" w:rsidRPr="007D6F08">
        <w:rPr>
          <w:rFonts w:ascii="Book Antiqua" w:hAnsi="Book Antiqua" w:cstheme="minorHAnsi"/>
        </w:rPr>
        <w:instrText xml:space="preserve"> ADDIN EN.CITE </w:instrText>
      </w:r>
      <w:r w:rsidR="000C2F8E" w:rsidRPr="007D6F08">
        <w:rPr>
          <w:rFonts w:ascii="Book Antiqua" w:hAnsi="Book Antiqua" w:cstheme="minorHAnsi"/>
        </w:rPr>
        <w:fldChar w:fldCharType="begin">
          <w:fldData xml:space="preserve">PEVuZE5vdGU+PENpdGU+PEF1dGhvcj5TYW5kczwvQXV0aG9yPjxZZWFyPjIwMTQ8L1llYXI+PFJl
Y051bT41MTI8L1JlY051bT48RGlzcGxheVRleHQ+PHN0eWxlIGZhY2U9InN1cGVyc2NyaXB0Ij5b
NzRdPC9zdHlsZT48L0Rpc3BsYXlUZXh0PjxyZWNvcmQ+PHJlYy1udW1iZXI+NTEyPC9yZWMtbnVt
YmVyPjxmb3JlaWduLWtleXM+PGtleSBhcHA9IkVOIiBkYi1pZD0icjlwcnZ2czVvZjIwZGxlc3py
Nnhkd3M4d2Ywdnc1ZXJyYXYwIiB0aW1lc3RhbXA9IjE0NjkyMzQxMDEiPjUxMjwva2V5PjwvZm9y
ZWlnbi1rZXlzPjxyZWYtdHlwZSBuYW1lPSJKb3VybmFsIEFydGljbGUiPjE3PC9yZWYtdHlwZT48
Y29udHJpYnV0b3JzPjxhdXRob3JzPjxhdXRob3I+U2FuZHMsIEIuIEUuPC9hdXRob3I+PGF1dGhv
cj5GZWFnYW4sIEIuIEcuPC9hdXRob3I+PGF1dGhvcj5SdXRnZWVydHMsIFAuPC9hdXRob3I+PGF1
dGhvcj5Db2xvbWJlbCwgSi4gRi48L2F1dGhvcj48YXV0aG9yPlNhbmRib3JuLCBXLiBKLjwvYXV0
aG9yPjxhdXRob3I+U3ksIFIuPC9hdXRob3I+PGF1dGhvcj5EJmFwb3M7SGFlbnMsIEcuPC9hdXRo
b3I+PGF1dGhvcj5CZW4tSG9yaW4sIFMuPC9hdXRob3I+PGF1dGhvcj5YdSwgSi48L2F1dGhvcj48
YXV0aG9yPlJvc2FyaW8sIE0uPC9hdXRob3I+PGF1dGhvcj5Gb3gsIEkuPC9hdXRob3I+PGF1dGhv
cj5QYXJpa2gsIEEuPC9hdXRob3I+PGF1dGhvcj5NaWxjaCwgQy48L2F1dGhvcj48YXV0aG9yPkhh
bmF1ZXIsIFMuPC9hdXRob3I+PC9hdXRob3JzPjwvY29udHJpYnV0b3JzPjxhdXRoLWFkZHJlc3M+
VGhlIERyIEhlbnJ5IEQuIEphbm93aXR6IERpdmlzaW9uIG9mIEdhc3Ryb2VudGVyb2xvZ3ksIElj
YWhuIFNjaG9vbCBvZiBNZWRpY2luZSBhdCBNb3VudCBTaW5haSwgTmV3IFlvcmssIE5ldyBZb3Jr
LiBFbGVjdHJvbmljIGFkZHJlc3M6IGJydWNlLnNhbmRzQG1zc20uZWR1LiYjeEQ7Um9iYXJ0cyBD
bGluaWNhbCBUcmlhbHMgSW5jLCBhbmQgUm9iYXJ0cyBSZXNlYXJjaCBJbnN0aXR1dGUsIERlcGFy
dG1lbnQgb2YgTWVkaWNpbmUsIGFuZCBEZXBhcnRtZW50IG9mIEVwaWRlbWlvbG9neSBhbmQgQmlv
c3RhdGlzdGljcywgVW5pdmVyc2l0eSBvZiBXZXN0ZXJuIE9udGFyaW8sIExvbmRvbiwgT250YXJp
bywgQ2FuYWRhLiYjeEQ7RGVwYXJ0bWVudCBvZiBHYXN0cm9lbnRlcm9sb2d5LCBVbml2ZXJzaXR5
IEhvc3BpdGFsIEdhc3RodWlzYmVyZyBhbmQgS2F0aG9saWVrZSBVbml2ZXJzaXRlaXQsIExldXZl
biwgQmVsZ2l1bS4mI3hEO1RoZSBEciBIZW5yeSBELiBKYW5vd2l0eiBEaXZpc2lvbiBvZiBHYXN0
cm9lbnRlcm9sb2d5LCBJY2FobiBTY2hvb2wgb2YgTWVkaWNpbmUgYXQgTW91bnQgU2luYWksIE5l
dyBZb3JrLCBOZXcgWW9yazsgRGVwYXJ0ZW1lbnQgZCZhcG9zO0hlcGF0by1HYXN0cm9lbnRlcm9s
b2dpZSBldCBDZW50cmUgZCZhcG9zO0ludmVzdGlnYXRpb25zIENsaW5pcXVlcywgQ2VudHJlIEhv
c3BpdGFsaWVyIFJlZ2lvbmFsIFVuaXZlcnNpdGFpcmUgZGUgTGlsbGUsIFVuaXZlcnNpdGUgTGls
bGUgTm9yZCBkZSBGcmFuY2UsIExpbGxlLCBGcmFuY2UuJiN4RDtEaXZpc2lvbiBvZiBHYXN0cm9l
bnRlcm9sb2d5LCBVbml2ZXJzaXR5IG9mIENhbGlmb3JuaWEgU2FuIERpZWdvLCBMYSBKb2xsYSwg
Q2FsaWZvcm5pYS4mI3hEO0RlcGFydG1lbnQgb2YgR2FzdHJvZW50ZXJvbG9neSwgVW5pdmVyc2l0
eSBvZiBPdHRhd2EsIE90dGF3YSwgT250YXJpbywgQ2FuYWRhLiYjeEQ7RGVwYXJ0bWVudCBvZiBH
YXN0cm9lbnRlcm9sb2d5LCBJbmZsYW1tYXRvcnkgQm93ZWwgRGlzZWFzZSBDZW50cmUgb2YgdGhl
IEFjYWRlbWljIE1lZGljYWwgQ2VudHJlLCBBbXN0ZXJkYW0sIHRoZSBOZXRoZXJsYW5kcy4mI3hE
O0RlcGFydG1lbnQgb2YgR2FzdHJvZW50ZXJvbG9neSwgU2hlYmEgTWVkaWNhbCBDZW50ZXIgYW5k
IFNhY2tsZXIgU2Nob29sIG9mIE1lZGljaW5lLCBUZWwgQXZpdiBVbml2ZXJzaXR5LCBUZWwgQXZp
diwgSXNyYWVsLiYjeEQ7VGFrZWRhIFBoYXJtYWNldXRpY2FscyBJbnRlcm5hdGlvbmFsIENvLCBD
YW1icmlkZ2UsIE1hc3NhY2h1c2V0dHMuJiN4RDtUYWtlZGEgUGhhcm1hY2V1dGljYWxzIEludGVy
bmF0aW9uYWwsIEluYywgRGVlcmZpZWxkLCBJbGxpbm9pcy4mI3hEO0RpdmlzaW9uIG9mIEdhc3Ry
b2VudGVyb2xvZ3ksIFRoZSBVbml2ZXJzaXR5IG9mIENoaWNhZ28gTWVkaWNhbCBDZW50ZXIsIENo
aWNhZ28sIElsbGlub2lzLjwvYXV0aC1hZGRyZXNzPjx0aXRsZXM+PHRpdGxlPkVmZmVjdHMgb2Yg
dmVkb2xpenVtYWIgaW5kdWN0aW9uIHRoZXJhcHkgZm9yIHBhdGllbnRzIHdpdGggQ3JvaG4mYXBv
cztzIGRpc2Vhc2UgaW4gd2hvbSB0dW1vciBuZWNyb3NpcyBmYWN0b3IgYW50YWdvbmlzdCB0cmVh
dG1lbnQgZmFpbGVkPC90aXRsZT48c2Vjb25kYXJ5LXRpdGxlPkdhc3Ryb2VudGVyb2xvZ3k8L3Nl
Y29uZGFyeS10aXRsZT48L3RpdGxlcz48cGVyaW9kaWNhbD48ZnVsbC10aXRsZT5HYXN0cm9lbnRl
cm9sb2d5PC9mdWxsLXRpdGxlPjwvcGVyaW9kaWNhbD48cGFnZXM+NjE4LTYyNyBlMzwvcGFnZXM+
PHZvbHVtZT4xNDc8L3ZvbHVtZT48bnVtYmVyPjM8L251bWJlcj48a2V5d29yZHM+PGtleXdvcmQ+
QWR1bHQ8L2tleXdvcmQ+PGtleXdvcmQ+QWdlZDwva2V5d29yZD48a2V5d29yZD5BbnRpLUluZmxh
bW1hdG9yeSBBZ2VudHMvYWR2ZXJzZSBlZmZlY3RzL3BoYXJtYWNva2luZXRpY3MvKnRoZXJhcGV1
dGljIHVzZTwva2V5d29yZD48a2V5d29yZD5BbnRpYm9kaWVzLCBNb25vY2xvbmFsLCBIdW1hbml6
ZWQvYWR2ZXJzZSBlZmZlY3RzL3BoYXJtYWNva2luZXRpY3MvKnRoZXJhcGV1dGljPC9rZXl3b3Jk
PjxrZXl3b3JkPnVzZTwva2V5d29yZD48a2V5d29yZD5Dcm9obiBEaXNlYXNlL2RpYWdub3Npcy8q
ZHJ1ZyB0aGVyYXB5L2ltbXVub2xvZ3k8L2tleXdvcmQ+PGtleXdvcmQ+RG91YmxlLUJsaW5kIE1l
dGhvZDwva2V5d29yZD48a2V5d29yZD4qRHJ1ZyBTdWJzdGl0dXRpb248L2tleXdvcmQ+PGtleXdv
cmQ+RXVyb3BlPC9rZXl3b3JkPjxrZXl3b3JkPkZlbWFsZTwva2V5d29yZD48a2V5d29yZD5HYXN0
cm9pbnRlc3RpbmFsIEFnZW50cy9hZHZlcnNlIGVmZmVjdHMvcGhhcm1hY29raW5ldGljcy8qdGhl
cmFwZXV0aWMgdXNlPC9rZXl3b3JkPjxrZXl3b3JkPkh1bWFuczwva2V5d29yZD48a2V5d29yZD5J
c3JhZWw8L2tleXdvcmQ+PGtleXdvcmQ+TWFsZTwva2V5d29yZD48a2V5d29yZD5NaWRkbGUgQWdl
ZDwva2V5d29yZD48a2V5d29yZD5Ob3J0aCBBbWVyaWNhPC9rZXl3b3JkPjxrZXl3b3JkPlJlbWlz
c2lvbiBJbmR1Y3Rpb248L2tleXdvcmQ+PGtleXdvcmQ+VGltZSBGYWN0b3JzPC9rZXl3b3JkPjxr
ZXl3b3JkPlRyZWF0bWVudCBGYWlsdXJlPC9rZXl3b3JkPjxrZXl3b3JkPlR1bW9yIE5lY3Jvc2lz
IEZhY3Rvci1hbHBoYS8qYW50YWdvbmlzdHMgJmFtcDsgaW5oaWJpdG9ycy9tZXRhYm9saXNtPC9r
ZXl3b3JkPjxrZXl3b3JkPllvdW5nIEFkdWx0PC9rZXl3b3JkPjxrZXl3b3JkPkFudGktVE5GIFRo
ZXJhcHk8L2tleXdvcmQ+PGtleXdvcmQ+QW50aS1hbHBoYSg0KWJldGEoNykgSW50ZWdyaW48L2tl
eXdvcmQ+PGtleXdvcmQ+THltcGhvY3l0ZSBUcmFmZmlja2luZzwva2V5d29yZD48a2V5d29yZD5S
YW5kb21pemVkIENvbnRyb2xsZWQgVHJpYWw8L2tleXdvcmQ+PC9rZXl3b3Jkcz48ZGF0ZXM+PHll
YXI+MjAxNDwveWVhcj48cHViLWRhdGVzPjxkYXRlPlNlcDwvZGF0ZT48L3B1Yi1kYXRlcz48L2Rh
dGVzPjxpc2JuPjE1MjgtMDAxMiAoRWxlY3Ryb25pYykmI3hEOzAwMTYtNTA4NSAoTGlua2luZyk8
L2lzYm4+PGFjY2Vzc2lvbi1udW0+MjQ4NTkyMDM8L2FjY2Vzc2lvbi1udW0+PHVybHM+PHJlbGF0
ZWQtdXJscz48dXJsPmh0dHA6Ly93d3cubmNiaS5ubG0ubmloLmdvdi9wdWJtZWQvMjQ4NTkyMDM8
L3VybD48L3JlbGF0ZWQtdXJscz48L3VybHM+PGVsZWN0cm9uaWMtcmVzb3VyY2UtbnVtPjEwLjEw
NTMvai5nYXN0cm8uMjAxNC4wNS4wMDg8L2VsZWN0cm9uaWMtcmVzb3VyY2UtbnVtPjwvcmVjb3Jk
PjwvQ2l0ZT48L0VuZE5vdGU+AG==
</w:fldData>
        </w:fldChar>
      </w:r>
      <w:r w:rsidR="000C2F8E" w:rsidRPr="007D6F08">
        <w:rPr>
          <w:rFonts w:ascii="Book Antiqua" w:hAnsi="Book Antiqua" w:cstheme="minorHAnsi"/>
        </w:rPr>
        <w:instrText xml:space="preserve"> ADDIN EN.CITE.DATA </w:instrText>
      </w:r>
      <w:r w:rsidR="000C2F8E" w:rsidRPr="007D6F08">
        <w:rPr>
          <w:rFonts w:ascii="Book Antiqua" w:hAnsi="Book Antiqua" w:cstheme="minorHAnsi"/>
        </w:rPr>
      </w:r>
      <w:r w:rsidR="000C2F8E" w:rsidRPr="007D6F08">
        <w:rPr>
          <w:rFonts w:ascii="Book Antiqua" w:hAnsi="Book Antiqua" w:cstheme="minorHAnsi"/>
        </w:rPr>
        <w:fldChar w:fldCharType="end"/>
      </w:r>
      <w:r w:rsidR="000C2F8E" w:rsidRPr="007D6F08">
        <w:rPr>
          <w:rFonts w:ascii="Book Antiqua" w:hAnsi="Book Antiqua" w:cstheme="minorHAnsi"/>
        </w:rPr>
      </w:r>
      <w:r w:rsidR="000C2F8E" w:rsidRPr="007D6F08">
        <w:rPr>
          <w:rFonts w:ascii="Book Antiqua" w:hAnsi="Book Antiqua" w:cstheme="minorHAnsi"/>
        </w:rPr>
        <w:fldChar w:fldCharType="separate"/>
      </w:r>
      <w:r w:rsidR="000C2F8E" w:rsidRPr="007D6F08">
        <w:rPr>
          <w:rFonts w:ascii="Book Antiqua" w:hAnsi="Book Antiqua" w:cstheme="minorHAnsi"/>
          <w:noProof/>
          <w:vertAlign w:val="superscript"/>
        </w:rPr>
        <w:t>[74]</w:t>
      </w:r>
      <w:r w:rsidR="000C2F8E" w:rsidRPr="007D6F08">
        <w:rPr>
          <w:rFonts w:ascii="Book Antiqua" w:hAnsi="Book Antiqua" w:cstheme="minorHAnsi"/>
        </w:rPr>
        <w:fldChar w:fldCharType="end"/>
      </w:r>
      <w:r w:rsidRPr="007D6F08">
        <w:rPr>
          <w:rFonts w:ascii="Book Antiqua" w:hAnsi="Book Antiqua" w:cstheme="minorHAnsi"/>
        </w:rPr>
        <w:t>. Similar findings of a longer time to clinical remission were found in patients who had received infliximab previously and were subsequently treated with induction certolizumab for CD</w:t>
      </w:r>
      <w:r w:rsidR="000C2F8E" w:rsidRPr="007D6F08">
        <w:rPr>
          <w:rFonts w:ascii="Book Antiqua" w:hAnsi="Book Antiqua" w:cstheme="minorHAnsi"/>
        </w:rPr>
        <w:fldChar w:fldCharType="begin">
          <w:fldData xml:space="preserve">PEVuZE5vdGU+PENpdGU+PEF1dGhvcj5TYW5kYm9ybjwvQXV0aG9yPjxZZWFyPjIwMTU8L1llYXI+
PFJlY051bT43NzM8L1JlY051bT48RGlzcGxheVRleHQ+PHN0eWxlIGZhY2U9InN1cGVyc2NyaXB0
Ij5bNjldPC9zdHlsZT48L0Rpc3BsYXlUZXh0PjxyZWNvcmQ+PHJlYy1udW1iZXI+NzczPC9yZWMt
bnVtYmVyPjxmb3JlaWduLWtleXM+PGtleSBhcHA9IkVOIiBkYi1pZD0icjlwcnZ2czVvZjIwZGxl
c3pyNnhkd3M4d2Ywdnc1ZXJyYXYwIiB0aW1lc3RhbXA9IjE0ODU1MDAwNjAiPjc3Mzwva2V5Pjwv
Zm9yZWlnbi1rZXlzPjxyZWYtdHlwZSBuYW1lPSJKb3VybmFsIEFydGljbGUiPjE3PC9yZWYtdHlw
ZT48Y29udHJpYnV0b3JzPjxhdXRob3JzPjxhdXRob3I+U2FuZGJvcm4sIFcuIEouPC9hdXRob3I+
PGF1dGhvcj5NZWxtZWQsIEcuIFkuPC9hdXRob3I+PGF1dGhvcj5NY0dvdmVybiwgRC4gUC48L2F1
dGhvcj48YXV0aG9yPkxvZnR1cywgRS4gVi4sIEpyLjwvYXV0aG9yPjxhdXRob3I+Q2hvaSwgSi4g
TS48L2F1dGhvcj48YXV0aG9yPkNobywgSi4gSC48L2F1dGhvcj48YXV0aG9yPkFicmFoYW0sIEIu
PC9hdXRob3I+PGF1dGhvcj5HdXRpZXJyZXosIEEuPC9hdXRob3I+PGF1dGhvcj5MaWNodGVuc3Rl
aW4sIEcuPC9hdXRob3I+PGF1dGhvcj5MZWUsIFMuIEQuPC9hdXRob3I+PGF1dGhvcj5SYW5kYWxs
LCBDLiBXLjwvYXV0aG9yPjxhdXRob3I+U2Nod2FydHosIEQuIEEuPC9hdXRob3I+PGF1dGhvcj5S
ZWd1ZWlybywgTS48L2F1dGhvcj48YXV0aG9yPlNpZWdlbCwgQy4gQS48L2F1dGhvcj48YXV0aG9y
PlNwZWFybWFuLCBNLjwvYXV0aG9yPjxhdXRob3I+S29zdXRpYywgRy48L2F1dGhvcj48YXV0aG9y
PlBpZXJyZS1Mb3VpcywgQi48L2F1dGhvcj48YXV0aG9yPkNvYXJzZSwgSi48L2F1dGhvcj48YXV0
aG9yPlNjaHJlaWJlciwgUy48L2F1dGhvcj48L2F1dGhvcnM+PC9jb250cmlidXRvcnM+PGF1dGgt
YWRkcmVzcz5Vbml2ZXJzaXR5IG9mIENhbGlmb3JuaWEgU2FuIERpZWdvIFNjaG9vbCBvZiBNZWRp
Y2luZSwgTGEgSm9sbGEsIENBLCBVU0EuJiN4RDtUaGUgV2lkamFqYSBGb3VuZGF0aW9uIEluZmxh
bW1hdG9yeSBCb3dlbCBhbmQgSW1tdW5vbG9neSBSZXNlYXJjaCBJbnN0aXR1dGUsIENlZGFycy1T
aW5haSBNZWRpY2FsIENlbnRlciwgTG9zIEFuZ2VsZXMsIENBLCBVU0EuJiN4RDtNYXlvIENsaW5p
YywgUm9jaGVzdGVyLCBNTiwgVVNBLiYjeEQ7VUNMQSBDZW50ZXIgZm9yIEluZmxhbW1hdG9yeSBC
b3dlbCBEaXNlYXNlcywgTG9zIEFuZ2VsZXMsIENBLCBVU0EuJiN4RDtJY2FobiBTY2hvb2wgb2Yg
TWVkaWNpbmUgYXQgTW91bnQgU2luYWksIE5ldyBZb3JrLCBOWSwgVVNBLiYjeEQ7SG91c3RvbiBN
ZXRob2Rpc3QsIEhvdXN0b24sIFRYLCBVU0EuJiN4RDtXYXNoaW5ndG9uIFVuaXZlcnNpdHkgaW4g
U3QuIExvdWlzIFNjaG9vbCBvZiBNZWRpY2luZSwgU3QuIExvdWlzLCBNTywgVVNBLiYjeEQ7UGVy
ZWxtYW4gU2Nob29sIG9mIE1lZGljaW5lIG9mIHRoZSBVbml2ZXJzaXR5IG9mIFBlbm5zeWx2YW5p
YSwgUGhpbGFkZWxwaGlhLCBQQSwgVVNBLiYjeEQ7VW5pdmVyc2l0eSBvZiBXYXNoaW5ndG9uIFNj
aG9vbCBvZiBNZWRpY2luZSwgU2VhdHRsZSwgV0EsIFVTQS4mI3hEO0dhc3Ryb2VudGVyb2xvZ3kg
UmVzZWFyY2ggb2YgQW1lcmljYSwgU2FuIEFudG9uaW8sIFRYLCBVU0EuJiN4RDtWYW5kZXJiaWx0
IFVuaXZlcnNpdHkgTWVkaWNhbCBDZW50ZXIsIE5hc2h2aWxsZSwgVE4sIFVTQS4mI3hEO1VuaXZl
cnNpdHkgb2YgUGl0dHNidXJnaCBNZWRpY2FsIENlbnRlciwgUGl0dHNidXJnaCwgUEEsIFVTQS4m
I3hEO0RhcnRtb3V0aC1IaXRjaGNvY2sgTWVkaWNhbCBDZW50ZXIsIExlYmFub24sIE5ILCBVU0Eu
JiN4RDtVQ0IgUGhhcm1hLCBTbXlybmEsIEdBLCBVU0EuJiN4RDtVQ0IgUGhhcm1hLCBSYWxlaWdo
LCBOQywgVVNBLiYjeEQ7Q2hyaXN0aWFuLUFsYnJlY2h0cyBVbml2ZXJzaXR5IGF0IEtpZWwsIEtp
ZWwsIEdlcm1hbnkuPC9hdXRoLWFkZHJlc3M+PHRpdGxlcz48dGl0bGU+Q2xpbmljYWwgYW5kIGRl
bW9ncmFwaGljIGNoYXJhY3RlcmlzdGljcyBwcmVkaWN0aXZlIG9mIHRyZWF0bWVudCBvdXRjb21l
cyBmb3IgY2VydG9saXp1bWFiIHBlZ29sIGluIG1vZGVyYXRlIHRvIHNldmVyZSBDcm9obiZhcG9z
O3MgZGlzZWFzZTogYW5hbHlzZXMgZnJvbSB0aGUgNy15ZWFyIFBSRUNpU0UgMyBzdHVkeTwvdGl0
bGU+PHNlY29uZGFyeS10aXRsZT5BbGltZW50IFBoYXJtYWNvbCBUaGVyPC9zZWNvbmRhcnktdGl0
bGU+PC90aXRsZXM+PHBlcmlvZGljYWw+PGZ1bGwtdGl0bGU+QWxpbWVudCBQaGFybWFjb2wgVGhl
cjwvZnVsbC10aXRsZT48L3BlcmlvZGljYWw+PHBhZ2VzPjMzMC00MjwvcGFnZXM+PHZvbHVtZT40
Mjwvdm9sdW1lPjxudW1iZXI+MzwvbnVtYmVyPjxrZXl3b3Jkcz48a2V5d29yZD5BZHVsdDwva2V5
d29yZD48a2V5d29yZD5DZXJ0b2xpenVtYWIgUGVnb2wvKnRoZXJhcGV1dGljIHVzZTwva2V5d29y
ZD48a2V5d29yZD5Dcm9obiBEaXNlYXNlLypkcnVnIHRoZXJhcHk8L2tleXdvcmQ+PGtleXdvcmQ+
RG91YmxlLUJsaW5kIE1ldGhvZDwva2V5d29yZD48a2V5d29yZD5GZW1hbGU8L2tleXdvcmQ+PGtl
eXdvcmQ+SHVtYW5zPC9rZXl3b3JkPjxrZXl3b3JkPkxvZ2lzdGljIE1vZGVsczwva2V5d29yZD48
a2V5d29yZD5NYWxlPC9rZXl3b3JkPjxrZXl3b3JkPk1pZGRsZSBBZ2VkPC9rZXl3b3JkPjxrZXl3
b3JkPlRyZWF0bWVudCBPdXRjb21lPC9rZXl3b3JkPjwva2V5d29yZHM+PGRhdGVzPjx5ZWFyPjIw
MTU8L3llYXI+PHB1Yi1kYXRlcz48ZGF0ZT5BdWc8L2RhdGU+PC9wdWItZGF0ZXM+PC9kYXRlcz48
aXNibj4xMzY1LTIwMzYgKEVsZWN0cm9uaWMpJiN4RDswMjY5LTI4MTMgKExpbmtpbmcpPC9pc2Ju
PjxhY2Nlc3Npb24tbnVtPjI2MDMxOTIxPC9hY2Nlc3Npb24tbnVtPjx1cmxzPjxyZWxhdGVkLXVy
bHM+PHVybD5odHRwOi8vd3d3Lm5jYmkubmxtLm5paC5nb3YvcHVibWVkLzI2MDMxOTIxPC91cmw+
PC9yZWxhdGVkLXVybHM+PC91cmxzPjxlbGVjdHJvbmljLXJlc291cmNlLW51bT4xMC4xMTExL2Fw
dC4xMzI1MTwvZWxlY3Ryb25pYy1yZXNvdXJjZS1udW0+PC9yZWNvcmQ+PC9DaXRlPjwvRW5kTm90
ZT4A
</w:fldData>
        </w:fldChar>
      </w:r>
      <w:r w:rsidR="000C2F8E" w:rsidRPr="007D6F08">
        <w:rPr>
          <w:rFonts w:ascii="Book Antiqua" w:hAnsi="Book Antiqua" w:cstheme="minorHAnsi"/>
        </w:rPr>
        <w:instrText xml:space="preserve"> ADDIN EN.CITE </w:instrText>
      </w:r>
      <w:r w:rsidR="000C2F8E" w:rsidRPr="007D6F08">
        <w:rPr>
          <w:rFonts w:ascii="Book Antiqua" w:hAnsi="Book Antiqua" w:cstheme="minorHAnsi"/>
        </w:rPr>
        <w:fldChar w:fldCharType="begin">
          <w:fldData xml:space="preserve">PEVuZE5vdGU+PENpdGU+PEF1dGhvcj5TYW5kYm9ybjwvQXV0aG9yPjxZZWFyPjIwMTU8L1llYXI+
PFJlY051bT43NzM8L1JlY051bT48RGlzcGxheVRleHQ+PHN0eWxlIGZhY2U9InN1cGVyc2NyaXB0
Ij5bNjldPC9zdHlsZT48L0Rpc3BsYXlUZXh0PjxyZWNvcmQ+PHJlYy1udW1iZXI+NzczPC9yZWMt
bnVtYmVyPjxmb3JlaWduLWtleXM+PGtleSBhcHA9IkVOIiBkYi1pZD0icjlwcnZ2czVvZjIwZGxl
c3pyNnhkd3M4d2Ywdnc1ZXJyYXYwIiB0aW1lc3RhbXA9IjE0ODU1MDAwNjAiPjc3Mzwva2V5Pjwv
Zm9yZWlnbi1rZXlzPjxyZWYtdHlwZSBuYW1lPSJKb3VybmFsIEFydGljbGUiPjE3PC9yZWYtdHlw
ZT48Y29udHJpYnV0b3JzPjxhdXRob3JzPjxhdXRob3I+U2FuZGJvcm4sIFcuIEouPC9hdXRob3I+
PGF1dGhvcj5NZWxtZWQsIEcuIFkuPC9hdXRob3I+PGF1dGhvcj5NY0dvdmVybiwgRC4gUC48L2F1
dGhvcj48YXV0aG9yPkxvZnR1cywgRS4gVi4sIEpyLjwvYXV0aG9yPjxhdXRob3I+Q2hvaSwgSi4g
TS48L2F1dGhvcj48YXV0aG9yPkNobywgSi4gSC48L2F1dGhvcj48YXV0aG9yPkFicmFoYW0sIEIu
PC9hdXRob3I+PGF1dGhvcj5HdXRpZXJyZXosIEEuPC9hdXRob3I+PGF1dGhvcj5MaWNodGVuc3Rl
aW4sIEcuPC9hdXRob3I+PGF1dGhvcj5MZWUsIFMuIEQuPC9hdXRob3I+PGF1dGhvcj5SYW5kYWxs
LCBDLiBXLjwvYXV0aG9yPjxhdXRob3I+U2Nod2FydHosIEQuIEEuPC9hdXRob3I+PGF1dGhvcj5S
ZWd1ZWlybywgTS48L2F1dGhvcj48YXV0aG9yPlNpZWdlbCwgQy4gQS48L2F1dGhvcj48YXV0aG9y
PlNwZWFybWFuLCBNLjwvYXV0aG9yPjxhdXRob3I+S29zdXRpYywgRy48L2F1dGhvcj48YXV0aG9y
PlBpZXJyZS1Mb3VpcywgQi48L2F1dGhvcj48YXV0aG9yPkNvYXJzZSwgSi48L2F1dGhvcj48YXV0
aG9yPlNjaHJlaWJlciwgUy48L2F1dGhvcj48L2F1dGhvcnM+PC9jb250cmlidXRvcnM+PGF1dGgt
YWRkcmVzcz5Vbml2ZXJzaXR5IG9mIENhbGlmb3JuaWEgU2FuIERpZWdvIFNjaG9vbCBvZiBNZWRp
Y2luZSwgTGEgSm9sbGEsIENBLCBVU0EuJiN4RDtUaGUgV2lkamFqYSBGb3VuZGF0aW9uIEluZmxh
bW1hdG9yeSBCb3dlbCBhbmQgSW1tdW5vbG9neSBSZXNlYXJjaCBJbnN0aXR1dGUsIENlZGFycy1T
aW5haSBNZWRpY2FsIENlbnRlciwgTG9zIEFuZ2VsZXMsIENBLCBVU0EuJiN4RDtNYXlvIENsaW5p
YywgUm9jaGVzdGVyLCBNTiwgVVNBLiYjeEQ7VUNMQSBDZW50ZXIgZm9yIEluZmxhbW1hdG9yeSBC
b3dlbCBEaXNlYXNlcywgTG9zIEFuZ2VsZXMsIENBLCBVU0EuJiN4RDtJY2FobiBTY2hvb2wgb2Yg
TWVkaWNpbmUgYXQgTW91bnQgU2luYWksIE5ldyBZb3JrLCBOWSwgVVNBLiYjeEQ7SG91c3RvbiBN
ZXRob2Rpc3QsIEhvdXN0b24sIFRYLCBVU0EuJiN4RDtXYXNoaW5ndG9uIFVuaXZlcnNpdHkgaW4g
U3QuIExvdWlzIFNjaG9vbCBvZiBNZWRpY2luZSwgU3QuIExvdWlzLCBNTywgVVNBLiYjeEQ7UGVy
ZWxtYW4gU2Nob29sIG9mIE1lZGljaW5lIG9mIHRoZSBVbml2ZXJzaXR5IG9mIFBlbm5zeWx2YW5p
YSwgUGhpbGFkZWxwaGlhLCBQQSwgVVNBLiYjeEQ7VW5pdmVyc2l0eSBvZiBXYXNoaW5ndG9uIFNj
aG9vbCBvZiBNZWRpY2luZSwgU2VhdHRsZSwgV0EsIFVTQS4mI3hEO0dhc3Ryb2VudGVyb2xvZ3kg
UmVzZWFyY2ggb2YgQW1lcmljYSwgU2FuIEFudG9uaW8sIFRYLCBVU0EuJiN4RDtWYW5kZXJiaWx0
IFVuaXZlcnNpdHkgTWVkaWNhbCBDZW50ZXIsIE5hc2h2aWxsZSwgVE4sIFVTQS4mI3hEO1VuaXZl
cnNpdHkgb2YgUGl0dHNidXJnaCBNZWRpY2FsIENlbnRlciwgUGl0dHNidXJnaCwgUEEsIFVTQS4m
I3hEO0RhcnRtb3V0aC1IaXRjaGNvY2sgTWVkaWNhbCBDZW50ZXIsIExlYmFub24sIE5ILCBVU0Eu
JiN4RDtVQ0IgUGhhcm1hLCBTbXlybmEsIEdBLCBVU0EuJiN4RDtVQ0IgUGhhcm1hLCBSYWxlaWdo
LCBOQywgVVNBLiYjeEQ7Q2hyaXN0aWFuLUFsYnJlY2h0cyBVbml2ZXJzaXR5IGF0IEtpZWwsIEtp
ZWwsIEdlcm1hbnkuPC9hdXRoLWFkZHJlc3M+PHRpdGxlcz48dGl0bGU+Q2xpbmljYWwgYW5kIGRl
bW9ncmFwaGljIGNoYXJhY3RlcmlzdGljcyBwcmVkaWN0aXZlIG9mIHRyZWF0bWVudCBvdXRjb21l
cyBmb3IgY2VydG9saXp1bWFiIHBlZ29sIGluIG1vZGVyYXRlIHRvIHNldmVyZSBDcm9obiZhcG9z
O3MgZGlzZWFzZTogYW5hbHlzZXMgZnJvbSB0aGUgNy15ZWFyIFBSRUNpU0UgMyBzdHVkeTwvdGl0
bGU+PHNlY29uZGFyeS10aXRsZT5BbGltZW50IFBoYXJtYWNvbCBUaGVyPC9zZWNvbmRhcnktdGl0
bGU+PC90aXRsZXM+PHBlcmlvZGljYWw+PGZ1bGwtdGl0bGU+QWxpbWVudCBQaGFybWFjb2wgVGhl
cjwvZnVsbC10aXRsZT48L3BlcmlvZGljYWw+PHBhZ2VzPjMzMC00MjwvcGFnZXM+PHZvbHVtZT40
Mjwvdm9sdW1lPjxudW1iZXI+MzwvbnVtYmVyPjxrZXl3b3Jkcz48a2V5d29yZD5BZHVsdDwva2V5
d29yZD48a2V5d29yZD5DZXJ0b2xpenVtYWIgUGVnb2wvKnRoZXJhcGV1dGljIHVzZTwva2V5d29y
ZD48a2V5d29yZD5Dcm9obiBEaXNlYXNlLypkcnVnIHRoZXJhcHk8L2tleXdvcmQ+PGtleXdvcmQ+
RG91YmxlLUJsaW5kIE1ldGhvZDwva2V5d29yZD48a2V5d29yZD5GZW1hbGU8L2tleXdvcmQ+PGtl
eXdvcmQ+SHVtYW5zPC9rZXl3b3JkPjxrZXl3b3JkPkxvZ2lzdGljIE1vZGVsczwva2V5d29yZD48
a2V5d29yZD5NYWxlPC9rZXl3b3JkPjxrZXl3b3JkPk1pZGRsZSBBZ2VkPC9rZXl3b3JkPjxrZXl3
b3JkPlRyZWF0bWVudCBPdXRjb21lPC9rZXl3b3JkPjwva2V5d29yZHM+PGRhdGVzPjx5ZWFyPjIw
MTU8L3llYXI+PHB1Yi1kYXRlcz48ZGF0ZT5BdWc8L2RhdGU+PC9wdWItZGF0ZXM+PC9kYXRlcz48
aXNibj4xMzY1LTIwMzYgKEVsZWN0cm9uaWMpJiN4RDswMjY5LTI4MTMgKExpbmtpbmcpPC9pc2Ju
PjxhY2Nlc3Npb24tbnVtPjI2MDMxOTIxPC9hY2Nlc3Npb24tbnVtPjx1cmxzPjxyZWxhdGVkLXVy
bHM+PHVybD5odHRwOi8vd3d3Lm5jYmkubmxtLm5paC5nb3YvcHVibWVkLzI2MDMxOTIxPC91cmw+
PC9yZWxhdGVkLXVybHM+PC91cmxzPjxlbGVjdHJvbmljLXJlc291cmNlLW51bT4xMC4xMTExL2Fw
dC4xMzI1MTwvZWxlY3Ryb25pYy1yZXNvdXJjZS1udW0+PC9yZWNvcmQ+PC9DaXRlPjwvRW5kTm90
ZT4A
</w:fldData>
        </w:fldChar>
      </w:r>
      <w:r w:rsidR="000C2F8E" w:rsidRPr="007D6F08">
        <w:rPr>
          <w:rFonts w:ascii="Book Antiqua" w:hAnsi="Book Antiqua" w:cstheme="minorHAnsi"/>
        </w:rPr>
        <w:instrText xml:space="preserve"> ADDIN EN.CITE.DATA </w:instrText>
      </w:r>
      <w:r w:rsidR="000C2F8E" w:rsidRPr="007D6F08">
        <w:rPr>
          <w:rFonts w:ascii="Book Antiqua" w:hAnsi="Book Antiqua" w:cstheme="minorHAnsi"/>
        </w:rPr>
      </w:r>
      <w:r w:rsidR="000C2F8E" w:rsidRPr="007D6F08">
        <w:rPr>
          <w:rFonts w:ascii="Book Antiqua" w:hAnsi="Book Antiqua" w:cstheme="minorHAnsi"/>
        </w:rPr>
        <w:fldChar w:fldCharType="end"/>
      </w:r>
      <w:r w:rsidR="000C2F8E" w:rsidRPr="007D6F08">
        <w:rPr>
          <w:rFonts w:ascii="Book Antiqua" w:hAnsi="Book Antiqua" w:cstheme="minorHAnsi"/>
        </w:rPr>
      </w:r>
      <w:r w:rsidR="000C2F8E" w:rsidRPr="007D6F08">
        <w:rPr>
          <w:rFonts w:ascii="Book Antiqua" w:hAnsi="Book Antiqua" w:cstheme="minorHAnsi"/>
        </w:rPr>
        <w:fldChar w:fldCharType="separate"/>
      </w:r>
      <w:r w:rsidR="000C2F8E" w:rsidRPr="007D6F08">
        <w:rPr>
          <w:rFonts w:ascii="Book Antiqua" w:hAnsi="Book Antiqua" w:cstheme="minorHAnsi"/>
          <w:noProof/>
          <w:vertAlign w:val="superscript"/>
        </w:rPr>
        <w:t>[69]</w:t>
      </w:r>
      <w:r w:rsidR="000C2F8E" w:rsidRPr="007D6F08">
        <w:rPr>
          <w:rFonts w:ascii="Book Antiqua" w:hAnsi="Book Antiqua" w:cstheme="minorHAnsi"/>
        </w:rPr>
        <w:fldChar w:fldCharType="end"/>
      </w:r>
      <w:r w:rsidRPr="007D6F08">
        <w:rPr>
          <w:rFonts w:ascii="Book Antiqua" w:hAnsi="Book Antiqua" w:cstheme="minorHAnsi"/>
        </w:rPr>
        <w:t>.</w:t>
      </w:r>
    </w:p>
    <w:p w14:paraId="1A141906" w14:textId="77777777" w:rsidR="005A3966" w:rsidRPr="007D6F08" w:rsidRDefault="005A3966" w:rsidP="00474744">
      <w:pPr>
        <w:widowControl w:val="0"/>
        <w:snapToGrid w:val="0"/>
        <w:spacing w:line="360" w:lineRule="auto"/>
        <w:jc w:val="both"/>
        <w:rPr>
          <w:rFonts w:ascii="Book Antiqua" w:hAnsi="Book Antiqua" w:cstheme="minorHAnsi"/>
        </w:rPr>
      </w:pPr>
    </w:p>
    <w:p w14:paraId="15BD3A8C" w14:textId="0BBBD0E1" w:rsidR="004E5EC6" w:rsidRPr="000C2F8E" w:rsidRDefault="004E5EC6" w:rsidP="00474744">
      <w:pPr>
        <w:pStyle w:val="2"/>
        <w:keepNext w:val="0"/>
        <w:keepLines w:val="0"/>
        <w:widowControl w:val="0"/>
        <w:snapToGrid w:val="0"/>
        <w:spacing w:before="0" w:line="360" w:lineRule="auto"/>
        <w:jc w:val="both"/>
        <w:rPr>
          <w:rFonts w:ascii="Book Antiqua" w:hAnsi="Book Antiqua" w:cstheme="minorHAnsi"/>
          <w:b/>
          <w:i/>
          <w:color w:val="auto"/>
          <w:sz w:val="24"/>
          <w:szCs w:val="24"/>
        </w:rPr>
      </w:pPr>
      <w:r w:rsidRPr="000C2F8E">
        <w:rPr>
          <w:rFonts w:ascii="Book Antiqua" w:hAnsi="Book Antiqua" w:cstheme="minorHAnsi"/>
          <w:b/>
          <w:i/>
          <w:color w:val="auto"/>
          <w:sz w:val="24"/>
          <w:szCs w:val="24"/>
        </w:rPr>
        <w:t xml:space="preserve">Patient related factors </w:t>
      </w:r>
    </w:p>
    <w:p w14:paraId="4993E5FB" w14:textId="343251D4" w:rsidR="00ED0E7F" w:rsidRPr="007D6F08" w:rsidRDefault="0001796C" w:rsidP="00474744">
      <w:pPr>
        <w:widowControl w:val="0"/>
        <w:snapToGrid w:val="0"/>
        <w:spacing w:line="360" w:lineRule="auto"/>
        <w:jc w:val="both"/>
        <w:rPr>
          <w:rFonts w:ascii="Book Antiqua" w:hAnsi="Book Antiqua" w:cstheme="minorHAnsi"/>
        </w:rPr>
      </w:pPr>
      <w:r w:rsidRPr="007D6F08">
        <w:rPr>
          <w:rFonts w:ascii="Book Antiqua" w:hAnsi="Book Antiqua" w:cstheme="minorHAnsi"/>
        </w:rPr>
        <w:t xml:space="preserve">While several additional factors intuitively could affect </w:t>
      </w:r>
      <w:r w:rsidR="00B02FA7" w:rsidRPr="007D6F08">
        <w:rPr>
          <w:rFonts w:ascii="Book Antiqua" w:hAnsi="Book Antiqua" w:cstheme="minorHAnsi"/>
        </w:rPr>
        <w:t>t</w:t>
      </w:r>
      <w:r w:rsidR="00A63843" w:rsidRPr="007D6F08">
        <w:rPr>
          <w:rFonts w:ascii="Book Antiqua" w:hAnsi="Book Antiqua" w:cstheme="minorHAnsi"/>
        </w:rPr>
        <w:t>ime to therapeutic response</w:t>
      </w:r>
      <w:r w:rsidRPr="007D6F08">
        <w:rPr>
          <w:rFonts w:ascii="Book Antiqua" w:hAnsi="Book Antiqua" w:cstheme="minorHAnsi"/>
        </w:rPr>
        <w:t xml:space="preserve"> such as nutritional status, age</w:t>
      </w:r>
      <w:r w:rsidR="001D0C80" w:rsidRPr="007D6F08">
        <w:rPr>
          <w:rFonts w:ascii="Book Antiqua" w:hAnsi="Book Antiqua" w:cstheme="minorHAnsi"/>
        </w:rPr>
        <w:t xml:space="preserve"> and </w:t>
      </w:r>
      <w:r w:rsidRPr="007D6F08">
        <w:rPr>
          <w:rFonts w:ascii="Book Antiqua" w:hAnsi="Book Antiqua" w:cstheme="minorHAnsi"/>
        </w:rPr>
        <w:t xml:space="preserve">the intestinal microbiome, published data are lacking. </w:t>
      </w:r>
      <w:r w:rsidR="00ED0E7F" w:rsidRPr="007D6F08">
        <w:rPr>
          <w:rFonts w:ascii="Book Antiqua" w:hAnsi="Book Antiqua" w:cstheme="minorHAnsi"/>
        </w:rPr>
        <w:t>Advancing age is typically associated with a reduced glomerular filtration rate, greater oxidative stress, increased volume of distribution, co-morbid conditions, decreased hepatic metabolism and frailty</w:t>
      </w:r>
      <w:r w:rsidR="002F09A3" w:rsidRPr="007D6F08">
        <w:rPr>
          <w:rFonts w:ascii="Book Antiqua" w:hAnsi="Book Antiqua" w:cstheme="minorHAnsi"/>
        </w:rPr>
        <w:t xml:space="preserve"> </w:t>
      </w:r>
      <w:r w:rsidR="00953E55" w:rsidRPr="007D6F08">
        <w:rPr>
          <w:rFonts w:ascii="Book Antiqua" w:hAnsi="Book Antiqua" w:cstheme="minorHAnsi"/>
        </w:rPr>
        <w:t>-</w:t>
      </w:r>
      <w:r w:rsidR="003C6BF2">
        <w:rPr>
          <w:rFonts w:ascii="Book Antiqua" w:hAnsi="Book Antiqua" w:cstheme="minorHAnsi"/>
        </w:rPr>
        <w:t xml:space="preserve"> </w:t>
      </w:r>
      <w:r w:rsidR="002F09A3" w:rsidRPr="007D6F08">
        <w:rPr>
          <w:rFonts w:ascii="Book Antiqua" w:hAnsi="Book Antiqua" w:cstheme="minorHAnsi"/>
        </w:rPr>
        <w:t xml:space="preserve">any </w:t>
      </w:r>
      <w:r w:rsidR="00953E55" w:rsidRPr="007D6F08">
        <w:rPr>
          <w:rFonts w:ascii="Book Antiqua" w:hAnsi="Book Antiqua" w:cstheme="minorHAnsi"/>
        </w:rPr>
        <w:t xml:space="preserve">of </w:t>
      </w:r>
      <w:r w:rsidR="00ED0E7F" w:rsidRPr="007D6F08">
        <w:rPr>
          <w:rFonts w:ascii="Book Antiqua" w:hAnsi="Book Antiqua" w:cstheme="minorHAnsi"/>
        </w:rPr>
        <w:t xml:space="preserve">which may affect treatment choice and </w:t>
      </w:r>
      <w:r w:rsidR="00953E55" w:rsidRPr="007D6F08">
        <w:rPr>
          <w:rFonts w:ascii="Book Antiqua" w:hAnsi="Book Antiqua" w:cstheme="minorHAnsi"/>
        </w:rPr>
        <w:t>a therapy’s</w:t>
      </w:r>
      <w:r w:rsidR="00ED0E7F" w:rsidRPr="007D6F08">
        <w:rPr>
          <w:rFonts w:ascii="Book Antiqua" w:hAnsi="Book Antiqua" w:cstheme="minorHAnsi"/>
        </w:rPr>
        <w:t xml:space="preserve"> time to clinical response</w:t>
      </w:r>
      <w:r w:rsidR="000C2F8E" w:rsidRPr="007D6F08">
        <w:rPr>
          <w:rFonts w:ascii="Book Antiqua" w:hAnsi="Book Antiqua" w:cstheme="minorHAnsi"/>
        </w:rPr>
        <w:fldChar w:fldCharType="begin"/>
      </w:r>
      <w:r w:rsidR="000C2F8E" w:rsidRPr="007D6F08">
        <w:rPr>
          <w:rFonts w:ascii="Book Antiqua" w:hAnsi="Book Antiqua" w:cstheme="minorHAnsi"/>
        </w:rPr>
        <w:instrText xml:space="preserve"> ADDIN EN.CITE &lt;EndNote&gt;&lt;Cite&gt;&lt;Author&gt;M&lt;/Author&gt;&lt;Year&gt;2010&lt;/Year&gt;&lt;RecNum&gt;337&lt;/RecNum&gt;&lt;DisplayText&gt;&lt;style face="superscript"&gt;[141]&lt;/style&gt;&lt;/DisplayText&gt;&lt;record&gt;&lt;rec-number&gt;337&lt;/rec-number&gt;&lt;foreign-keys&gt;&lt;key app="EN" db-id="r9prvvs5of20dleszr6xdws8wf0vw5errav0" timestamp="1468300189"&gt;337&lt;/key&gt;&lt;/foreign-keys&gt;&lt;ref-type name="Journal Article"&gt;17&lt;/ref-type&gt;&lt;contributors&gt;&lt;authors&gt;&lt;author&gt;Juneja, M.&lt;/author&gt;&lt;author&gt;Schwartz, M.&lt;/author&gt;&lt;author&gt;El Mourabet, M.&lt;/author&gt;&lt;author&gt;et al&lt;/author&gt;&lt;/authors&gt;&lt;/contributors&gt;&lt;titles&gt;&lt;title&gt;Patterns of medical treatment and polypharmacy in geriatric Crohn’s disease.&lt;/title&gt;&lt;secondary-title&gt;Gastroenterology&lt;/secondary-title&gt;&lt;/titles&gt;&lt;periodical&gt;&lt;full-title&gt;Gastroenterology&lt;/full-title&gt;&lt;/periodical&gt;&lt;pages&gt;Supplement Abstract W1276&lt;/pages&gt;&lt;volume&gt;138&lt;/volume&gt;&lt;dates&gt;&lt;year&gt;2010&lt;/year&gt;&lt;/dates&gt;&lt;urls&gt;&lt;/urls&gt;&lt;/record&gt;&lt;/Cite&gt;&lt;/EndNote&gt;</w:instrText>
      </w:r>
      <w:r w:rsidR="000C2F8E" w:rsidRPr="007D6F08">
        <w:rPr>
          <w:rFonts w:ascii="Book Antiqua" w:hAnsi="Book Antiqua" w:cstheme="minorHAnsi"/>
        </w:rPr>
        <w:fldChar w:fldCharType="separate"/>
      </w:r>
      <w:r w:rsidR="000C2F8E" w:rsidRPr="007D6F08">
        <w:rPr>
          <w:rFonts w:ascii="Book Antiqua" w:hAnsi="Book Antiqua" w:cstheme="minorHAnsi"/>
          <w:noProof/>
          <w:vertAlign w:val="superscript"/>
        </w:rPr>
        <w:t>[141</w:t>
      </w:r>
      <w:r w:rsidR="000C2F8E">
        <w:rPr>
          <w:rFonts w:ascii="Book Antiqua" w:hAnsi="Book Antiqua" w:cstheme="minorHAnsi" w:hint="eastAsia"/>
          <w:noProof/>
          <w:vertAlign w:val="superscript"/>
          <w:lang w:eastAsia="zh-CN"/>
        </w:rPr>
        <w:t>,142</w:t>
      </w:r>
      <w:r w:rsidR="000C2F8E" w:rsidRPr="007D6F08">
        <w:rPr>
          <w:rFonts w:ascii="Book Antiqua" w:hAnsi="Book Antiqua" w:cstheme="minorHAnsi"/>
          <w:noProof/>
          <w:vertAlign w:val="superscript"/>
        </w:rPr>
        <w:t>]</w:t>
      </w:r>
      <w:r w:rsidR="000C2F8E" w:rsidRPr="007D6F08">
        <w:rPr>
          <w:rFonts w:ascii="Book Antiqua" w:hAnsi="Book Antiqua" w:cstheme="minorHAnsi"/>
        </w:rPr>
        <w:fldChar w:fldCharType="end"/>
      </w:r>
      <w:r w:rsidR="00ED0E7F" w:rsidRPr="007D6F08">
        <w:rPr>
          <w:rFonts w:ascii="Book Antiqua" w:hAnsi="Book Antiqua" w:cstheme="minorHAnsi"/>
        </w:rPr>
        <w:t>.</w:t>
      </w:r>
      <w:r w:rsidR="000C2F8E">
        <w:rPr>
          <w:rFonts w:ascii="Book Antiqua" w:hAnsi="Book Antiqua" w:cstheme="minorHAnsi" w:hint="eastAsia"/>
          <w:vertAlign w:val="superscript"/>
          <w:lang w:eastAsia="zh-CN"/>
        </w:rPr>
        <w:t xml:space="preserve"> </w:t>
      </w:r>
      <w:r w:rsidR="00ED0E7F" w:rsidRPr="007D6F08">
        <w:rPr>
          <w:rFonts w:ascii="Book Antiqua" w:hAnsi="Book Antiqua" w:cstheme="minorHAnsi"/>
        </w:rPr>
        <w:t>For instance, one retrospective study found that rates of clinical response to anti-TNF therapy for IBD in patients &gt;</w:t>
      </w:r>
      <w:r w:rsidR="000C2F8E">
        <w:rPr>
          <w:rFonts w:ascii="Book Antiqua" w:hAnsi="Book Antiqua" w:cstheme="minorHAnsi" w:hint="eastAsia"/>
          <w:lang w:eastAsia="zh-CN"/>
        </w:rPr>
        <w:t xml:space="preserve"> </w:t>
      </w:r>
      <w:r w:rsidR="00ED0E7F" w:rsidRPr="007D6F08">
        <w:rPr>
          <w:rFonts w:ascii="Book Antiqua" w:hAnsi="Book Antiqua" w:cstheme="minorHAnsi"/>
        </w:rPr>
        <w:t xml:space="preserve">65 years was </w:t>
      </w:r>
      <w:r w:rsidR="00ED0E7F" w:rsidRPr="007D6F08">
        <w:rPr>
          <w:rFonts w:ascii="Book Antiqua" w:hAnsi="Book Antiqua" w:cstheme="minorHAnsi"/>
        </w:rPr>
        <w:lastRenderedPageBreak/>
        <w:t>significantly less at week 10 but not significantly different at 6 mo</w:t>
      </w:r>
      <w:r w:rsidR="000C2F8E">
        <w:rPr>
          <w:rFonts w:ascii="Book Antiqua" w:hAnsi="Book Antiqua" w:cstheme="minorHAnsi" w:hint="eastAsia"/>
          <w:lang w:eastAsia="zh-CN"/>
        </w:rPr>
        <w:t xml:space="preserve"> </w:t>
      </w:r>
      <w:r w:rsidR="00ED0E7F" w:rsidRPr="007D6F08">
        <w:rPr>
          <w:rFonts w:ascii="Book Antiqua" w:hAnsi="Book Antiqua" w:cstheme="minorHAnsi"/>
        </w:rPr>
        <w:t>than matched controls with similar co-morbidities aged &lt;</w:t>
      </w:r>
      <w:r w:rsidR="000C2F8E">
        <w:rPr>
          <w:rFonts w:ascii="Book Antiqua" w:hAnsi="Book Antiqua" w:cstheme="minorHAnsi" w:hint="eastAsia"/>
          <w:lang w:eastAsia="zh-CN"/>
        </w:rPr>
        <w:t xml:space="preserve"> </w:t>
      </w:r>
      <w:r w:rsidR="00ED0E7F" w:rsidRPr="007D6F08">
        <w:rPr>
          <w:rFonts w:ascii="Book Antiqua" w:hAnsi="Book Antiqua" w:cstheme="minorHAnsi"/>
        </w:rPr>
        <w:t>65 years, suggesting a slower onset of response overall</w:t>
      </w:r>
      <w:r w:rsidR="000C2F8E" w:rsidRPr="007D6F08">
        <w:rPr>
          <w:rFonts w:ascii="Book Antiqua" w:hAnsi="Book Antiqua" w:cstheme="minorHAnsi"/>
        </w:rPr>
        <w:fldChar w:fldCharType="begin"/>
      </w:r>
      <w:r w:rsidR="000C2F8E" w:rsidRPr="007D6F08">
        <w:rPr>
          <w:rFonts w:ascii="Book Antiqua" w:hAnsi="Book Antiqua" w:cstheme="minorHAnsi"/>
        </w:rPr>
        <w:instrText xml:space="preserve"> ADDIN EN.CITE &lt;EndNote&gt;&lt;Cite&gt;&lt;Author&gt;Lobaton&lt;/Author&gt;&lt;Year&gt;2015&lt;/Year&gt;&lt;RecNum&gt;578&lt;/RecNum&gt;&lt;DisplayText&gt;&lt;style face="superscript"&gt;[143]&lt;/style&gt;&lt;/DisplayText&gt;&lt;record&gt;&lt;rec-number&gt;578&lt;/rec-number&gt;&lt;foreign-keys&gt;&lt;key app="EN" db-id="r9prvvs5of20dleszr6xdws8wf0vw5errav0" timestamp="1469404487"&gt;578&lt;/key&gt;&lt;/foreign-keys&gt;&lt;ref-type name="Journal Article"&gt;17&lt;/ref-type&gt;&lt;contributors&gt;&lt;authors&gt;&lt;author&gt;Lobaton, T.&lt;/author&gt;&lt;author&gt;Ferrante, M.&lt;/author&gt;&lt;author&gt;Rutgeerts, P.&lt;/author&gt;&lt;author&gt;Ballet, V.&lt;/author&gt;&lt;author&gt;Van Assche, G.&lt;/author&gt;&lt;author&gt;Vermeire, S.&lt;/author&gt;&lt;/authors&gt;&lt;/contributors&gt;&lt;auth-address&gt;Department of Gastroenterology, University Hospital Gasthuisberg, Leuven, Belgium.&lt;/auth-address&gt;&lt;titles&gt;&lt;title&gt;Efficacy and safety of anti-TNF therapy in elderly patients with inflammatory bowel disease&lt;/title&gt;&lt;secondary-title&gt;Aliment Pharmacol Ther&lt;/secondary-title&gt;&lt;/titles&gt;&lt;periodical&gt;&lt;full-title&gt;Aliment Pharmacol Ther&lt;/full-title&gt;&lt;/periodical&gt;&lt;pages&gt;441-51&lt;/pages&gt;&lt;volume&gt;42&lt;/volume&gt;&lt;number&gt;4&lt;/number&gt;&lt;keywords&gt;&lt;keyword&gt;Adrenal Cortex Hormones/therapeutic use&lt;/keyword&gt;&lt;keyword&gt;Adult&lt;/keyword&gt;&lt;keyword&gt;Aged&lt;/keyword&gt;&lt;keyword&gt;Anti-Inflammatory Agents/*therapeutic use&lt;/keyword&gt;&lt;keyword&gt;Comorbidity&lt;/keyword&gt;&lt;keyword&gt;Female&lt;/keyword&gt;&lt;keyword&gt;Humans&lt;/keyword&gt;&lt;keyword&gt;Immunosuppressive Agents/*therapeutic use&lt;/keyword&gt;&lt;keyword&gt;Inflammatory Bowel Diseases/*drug therapy&lt;/keyword&gt;&lt;keyword&gt;Male&lt;/keyword&gt;&lt;keyword&gt;Middle Aged&lt;/keyword&gt;&lt;keyword&gt;Retrospective Studies&lt;/keyword&gt;&lt;keyword&gt;Risk Factors&lt;/keyword&gt;&lt;keyword&gt;Tumor Necrosis Factor-alpha/*antagonists &amp;amp; inhibitors&lt;/keyword&gt;&lt;/keywords&gt;&lt;dates&gt;&lt;year&gt;2015&lt;/year&gt;&lt;pub-dates&gt;&lt;date&gt;Aug&lt;/date&gt;&lt;/pub-dates&gt;&lt;/dates&gt;&lt;isbn&gt;1365-2036 (Electronic)&amp;#xD;0269-2813 (Linking)&lt;/isbn&gt;&lt;accession-num&gt;26104047&lt;/accession-num&gt;&lt;urls&gt;&lt;related-urls&gt;&lt;url&gt;http://www.ncbi.nlm.nih.gov/pubmed/26104047&lt;/url&gt;&lt;/related-urls&gt;&lt;/urls&gt;&lt;electronic-resource-num&gt;10.1111/apt.13294&lt;/electronic-resource-num&gt;&lt;/record&gt;&lt;/Cite&gt;&lt;/EndNote&gt;</w:instrText>
      </w:r>
      <w:r w:rsidR="000C2F8E" w:rsidRPr="007D6F08">
        <w:rPr>
          <w:rFonts w:ascii="Book Antiqua" w:hAnsi="Book Antiqua" w:cstheme="minorHAnsi"/>
        </w:rPr>
        <w:fldChar w:fldCharType="separate"/>
      </w:r>
      <w:r w:rsidR="000C2F8E" w:rsidRPr="007D6F08">
        <w:rPr>
          <w:rFonts w:ascii="Book Antiqua" w:hAnsi="Book Antiqua" w:cstheme="minorHAnsi"/>
          <w:noProof/>
          <w:vertAlign w:val="superscript"/>
        </w:rPr>
        <w:t>[143]</w:t>
      </w:r>
      <w:r w:rsidR="000C2F8E" w:rsidRPr="007D6F08">
        <w:rPr>
          <w:rFonts w:ascii="Book Antiqua" w:hAnsi="Book Antiqua" w:cstheme="minorHAnsi"/>
        </w:rPr>
        <w:fldChar w:fldCharType="end"/>
      </w:r>
      <w:r w:rsidR="00ED0E7F" w:rsidRPr="007D6F08">
        <w:rPr>
          <w:rFonts w:ascii="Book Antiqua" w:hAnsi="Book Antiqua" w:cstheme="minorHAnsi"/>
        </w:rPr>
        <w:t>. The limited available evidence also suggest</w:t>
      </w:r>
      <w:r w:rsidR="00953E55" w:rsidRPr="007D6F08">
        <w:rPr>
          <w:rFonts w:ascii="Book Antiqua" w:hAnsi="Book Antiqua" w:cstheme="minorHAnsi"/>
        </w:rPr>
        <w:t>s</w:t>
      </w:r>
      <w:r w:rsidR="00ED0E7F" w:rsidRPr="007D6F08">
        <w:rPr>
          <w:rFonts w:ascii="Book Antiqua" w:hAnsi="Book Antiqua" w:cstheme="minorHAnsi"/>
        </w:rPr>
        <w:t xml:space="preserve"> that obesity </w:t>
      </w:r>
      <w:r w:rsidR="00953E55" w:rsidRPr="007D6F08">
        <w:rPr>
          <w:rFonts w:ascii="Book Antiqua" w:hAnsi="Book Antiqua" w:cstheme="minorHAnsi"/>
        </w:rPr>
        <w:t>can</w:t>
      </w:r>
      <w:r w:rsidR="00ED0E7F" w:rsidRPr="007D6F08">
        <w:rPr>
          <w:rFonts w:ascii="Book Antiqua" w:hAnsi="Book Antiqua" w:cstheme="minorHAnsi"/>
        </w:rPr>
        <w:t xml:space="preserve"> affect the rate of response, although the effect on time to response has not been studied. </w:t>
      </w:r>
      <w:r w:rsidR="00953E55" w:rsidRPr="007D6F08">
        <w:rPr>
          <w:rFonts w:ascii="Book Antiqua" w:hAnsi="Book Antiqua" w:cstheme="minorHAnsi"/>
        </w:rPr>
        <w:t>For instance, h</w:t>
      </w:r>
      <w:r w:rsidR="00ED0E7F" w:rsidRPr="007D6F08">
        <w:rPr>
          <w:rFonts w:ascii="Book Antiqua" w:hAnsi="Book Antiqua" w:cstheme="minorHAnsi"/>
        </w:rPr>
        <w:t>igher baseline weight was associated with a lower rate of clinical remission following induction therapy with adalimumab in the ULTRA-1 study and has been associated with an earlier loss of response to infliximab and adalimumab in IBD</w:t>
      </w:r>
      <w:r w:rsidR="000C2F8E" w:rsidRPr="007D6F08">
        <w:rPr>
          <w:rFonts w:ascii="Book Antiqua" w:hAnsi="Book Antiqua" w:cstheme="minorHAnsi"/>
        </w:rPr>
        <w:fldChar w:fldCharType="begin">
          <w:fldData xml:space="preserve">PEVuZE5vdGU+PENpdGU+PEF1dGhvcj5SZWluaXNjaDwvQXV0aG9yPjxZZWFyPjIwMTE8L1llYXI+
PFJlY051bT4yOTg8L1JlY051bT48RGlzcGxheVRleHQ+PHN0eWxlIGZhY2U9InN1cGVyc2NyaXB0
Ij5bNTksIDE0NCwgMTQ1XTwvc3R5bGU+PC9EaXNwbGF5VGV4dD48cmVjb3JkPjxyZWMtbnVtYmVy
PjI5ODwvcmVjLW51bWJlcj48Zm9yZWlnbi1rZXlzPjxrZXkgYXBwPSJFTiIgZGItaWQ9InI5cHJ2
dnM1b2YyMGRsZXN6cjZ4ZHdzOHdmMHZ3NWVycmF2MCIgdGltZXN0YW1wPSIxNDY4MTMxNjkwIj4y
OTg8L2tleT48L2ZvcmVpZ24ta2V5cz48cmVmLXR5cGUgbmFtZT0iSm91cm5hbCBBcnRpY2xlIj4x
NzwvcmVmLXR5cGU+PGNvbnRyaWJ1dG9ycz48YXV0aG9ycz48YXV0aG9yPlJlaW5pc2NoLCBXLjwv
YXV0aG9yPjxhdXRob3I+U2FuZGJvcm4sIFcuIEouPC9hdXRob3I+PGF1dGhvcj5Ib21tZXMsIEQu
IFcuPC9hdXRob3I+PGF1dGhvcj5EJmFwb3M7SGFlbnMsIEcuPC9hdXRob3I+PGF1dGhvcj5IYW5h
dWVyLCBTLjwvYXV0aG9yPjxhdXRob3I+U2NocmVpYmVyLCBTLjwvYXV0aG9yPjxhdXRob3I+UGFu
YWNjaW9uZSwgUi48L2F1dGhvcj48YXV0aG9yPkZlZG9yYWssIFIuIE4uPC9hdXRob3I+PGF1dGhv
cj5UaWdoZSwgTS4gQi48L2F1dGhvcj48YXV0aG9yPkh1YW5nLCBCLjwvYXV0aG9yPjxhdXRob3I+
S2FtcG1hbiwgVy48L2F1dGhvcj48YXV0aG9yPkxhemFyLCBBLjwvYXV0aG9yPjxhdXRob3I+VGhh
a2thciwgUi48L2F1dGhvcj48L2F1dGhvcnM+PC9jb250cmlidXRvcnM+PGF1dGgtYWRkcmVzcz5N
ZWRpY2FsIFVuaXZlcnNpdHkgVmllbm5hLCBWaWVubmEsIEF1c3RyaWEuIHdhbHRlci5yZWluaXNj
aEBtZWR1bml3aWVuLmFjLmF0PC9hdXRoLWFkZHJlc3M+PHRpdGxlcz48dGl0bGU+QWRhbGltdW1h
YiBmb3IgaW5kdWN0aW9uIG9mIGNsaW5pY2FsIHJlbWlzc2lvbiBpbiBtb2RlcmF0ZWx5IHRvIHNl
dmVyZWx5IGFjdGl2ZSB1bGNlcmF0aXZlIGNvbGl0aXM6IHJlc3VsdHMgb2YgYSByYW5kb21pc2Vk
IGNvbnRyb2xsZWQgdHJpYWw8L3RpdGxlPjxzZWNvbmRhcnktdGl0bGU+R3V0PC9zZWNvbmRhcnkt
dGl0bGU+PC90aXRsZXM+PHBlcmlvZGljYWw+PGZ1bGwtdGl0bGU+R3V0PC9mdWxsLXRpdGxlPjwv
cGVyaW9kaWNhbD48cGFnZXM+NzgwLTc8L3BhZ2VzPjx2b2x1bWU+NjA8L3ZvbHVtZT48bnVtYmVy
PjY8L251bWJlcj48a2V5d29yZHM+PGtleXdvcmQ+QWRhbGltdW1hYjwva2V5d29yZD48a2V5d29y
ZD5BZG9sZXNjZW50PC9rZXl3b3JkPjxrZXl3b3JkPkFkdWx0PC9rZXl3b3JkPjxrZXl3b3JkPkFn
ZWQ8L2tleXdvcmQ+PGtleXdvcmQ+QW50aWJvZGllcywgTW9ub2Nsb25hbC9hZG1pbmlzdHJhdGlv
biAmYW1wOyBkb3NhZ2UvYWR2ZXJzZSBlZmZlY3RzLyp0aGVyYXBldXRpYyB1c2U8L2tleXdvcmQ+
PGtleXdvcmQ+QW50aWJvZGllcywgTW9ub2Nsb25hbCwgSHVtYW5pemVkPC9rZXl3b3JkPjxrZXl3
b3JkPkNvbGl0aXMsIFVsY2VyYXRpdmUvKmRydWcgdGhlcmFweTwva2V5d29yZD48a2V5d29yZD5E
b3VibGUtQmxpbmQgTWV0aG9kPC9rZXl3b3JkPjxrZXl3b3JkPkRydWcgQWRtaW5pc3RyYXRpb24g
U2NoZWR1bGU8L2tleXdvcmQ+PGtleXdvcmQ+RmVtYWxlPC9rZXl3b3JkPjxrZXl3b3JkPkdhc3Ry
b2ludGVzdGluYWwgQWdlbnRzL2FkbWluaXN0cmF0aW9uICZhbXA7IGRvc2FnZS9hZHZlcnNlIGVm
ZmVjdHMvKnRoZXJhcGV1dGljIHVzZTwva2V5d29yZD48a2V5d29yZD5IdW1hbnM8L2tleXdvcmQ+
PGtleXdvcmQ+TWFsZTwva2V5d29yZD48a2V5d29yZD5NaWRkbGUgQWdlZDwva2V5d29yZD48a2V5
d29yZD5SZW1pc3Npb24gSW5kdWN0aW9uPC9rZXl3b3JkPjxrZXl3b3JkPlNldmVyaXR5IG9mIEls
bG5lc3MgSW5kZXg8L2tleXdvcmQ+PGtleXdvcmQ+VHJlYXRtZW50IE91dGNvbWU8L2tleXdvcmQ+
PGtleXdvcmQ+VHVtb3IgTmVjcm9zaXMgRmFjdG9yLWFscGhhL2FudGFnb25pc3RzICZhbXA7IGlu
aGliaXRvcnM8L2tleXdvcmQ+PGtleXdvcmQ+WW91bmcgQWR1bHQ8L2tleXdvcmQ+PC9rZXl3b3Jk
cz48ZGF0ZXM+PHllYXI+MjAxMTwveWVhcj48cHViLWRhdGVzPjxkYXRlPkp1bjwvZGF0ZT48L3B1
Yi1kYXRlcz48L2RhdGVzPjxpc2JuPjE0NjgtMzI4OCAoRWxlY3Ryb25pYykmI3hEOzAwMTctNTc0
OSAoTGlua2luZyk8L2lzYm4+PGFjY2Vzc2lvbi1udW0+MjEyMDkxMjM8L2FjY2Vzc2lvbi1udW0+
PHVybHM+PHJlbGF0ZWQtdXJscz48dXJsPmh0dHA6Ly93d3cubmNiaS5ubG0ubmloLmdvdi9wdWJt
ZWQvMjEyMDkxMjM8L3VybD48L3JlbGF0ZWQtdXJscz48L3VybHM+PGVsZWN0cm9uaWMtcmVzb3Vy
Y2UtbnVtPjEwLjExMzYvZ3V0LjIwMTAuMjIxMTI3PC9lbGVjdHJvbmljLXJlc291cmNlLW51bT48
L3JlY29yZD48L0NpdGU+PENpdGU+PEF1dGhvcj5IYXJwZXI8L0F1dGhvcj48WWVhcj4yMDEzPC9Z
ZWFyPjxSZWNOdW0+MzQ4PC9SZWNOdW0+PHJlY29yZD48cmVjLW51bWJlcj4zNDg8L3JlYy1udW1i
ZXI+PGZvcmVpZ24ta2V5cz48a2V5IGFwcD0iRU4iIGRiLWlkPSJyOXBydnZzNW9mMjBkbGVzenI2
eGR3czh3ZjB2dzVlcnJhdjAiIHRpbWVzdGFtcD0iMTQ2ODMwNDkyMSI+MzQ4PC9rZXk+PC9mb3Jl
aWduLWtleXM+PHJlZi10eXBlIG5hbWU9IkpvdXJuYWwgQXJ0aWNsZSI+MTc8L3JlZi10eXBlPjxj
b250cmlidXRvcnM+PGF1dGhvcnM+PGF1dGhvcj5IYXJwZXIsIEouIFcuPC9hdXRob3I+PGF1dGhv
cj5TaW5hbmFuLCBNLiBOLjwvYXV0aG9yPjxhdXRob3I+WmlzbWFuLCBULiBMLjwvYXV0aG9yPjwv
YXV0aG9ycz48L2NvbnRyaWJ1dG9ycz48YXV0aC1hZGRyZXNzPkRpdmlzaW9uIG9mIEdhc3Ryb2Vu
dGVyb2xvZ3ksIERlcGFydG1lbnQgb2YgTWVkaWNpbmUsIFVuaXZlcnNpdHkgb2YgV2FzaGluZ3Rv
biBNZWRpY2FsIENlbnRlciwgU2VhdHRsZSwgV0EgOTgxOTUsIFVTQS48L2F1dGgtYWRkcmVzcz48
dGl0bGVzPjx0aXRsZT5JbmNyZWFzZWQgYm9keSBtYXNzIGluZGV4IGlzIGFzc29jaWF0ZWQgd2l0
aCBlYXJsaWVyIHRpbWUgdG8gbG9zcyBvZiByZXNwb25zZSB0byBpbmZsaXhpbWFiIGluIHBhdGll
bnRzIHdpdGggaW5mbGFtbWF0b3J5IGJvd2VsIGRpc2Vhc2U8L3RpdGxlPjxzZWNvbmRhcnktdGl0
bGU+SW5mbGFtbSBCb3dlbCBEaXM8L3NlY29uZGFyeS10aXRsZT48L3RpdGxlcz48cGVyaW9kaWNh
bD48ZnVsbC10aXRsZT5JbmZsYW1tIEJvd2VsIERpczwvZnVsbC10aXRsZT48L3BlcmlvZGljYWw+
PHBhZ2VzPjIxMTgtMjQ8L3BhZ2VzPjx2b2x1bWU+MTk8L3ZvbHVtZT48bnVtYmVyPjEwPC9udW1i
ZXI+PGtleXdvcmRzPjxrZXl3b3JkPkFkdWx0PC9rZXl3b3JkPjxrZXl3b3JkPkFudGktSW5mbGFt
bWF0b3J5IEFnZW50cywgTm9uLVN0ZXJvaWRhbC8qdGhlcmFwZXV0aWMgdXNlPC9rZXl3b3JkPjxr
ZXl3b3JkPkFudGlib2RpZXMsIE1vbm9jbG9uYWwvKnRoZXJhcGV1dGljIHVzZTwva2V5d29yZD48
a2V5d29yZD5Cb2R5IE1hc3MgSW5kZXg8L2tleXdvcmQ+PGtleXdvcmQ+Q29saXRpcywgVWxjZXJh
dGl2ZS9jb21wbGljYXRpb25zLypkcnVnIHRoZXJhcHk8L2tleXdvcmQ+PGtleXdvcmQ+Q3JvaG4g
RGlzZWFzZS9jb21wbGljYXRpb25zLypkcnVnIHRoZXJhcHk8L2tleXdvcmQ+PGtleXdvcmQ+RmVt
YWxlPC9rZXl3b3JkPjxrZXl3b3JkPkZvbGxvdy1VcCBTdHVkaWVzPC9rZXl3b3JkPjxrZXl3b3Jk
Pkh1bWFuczwva2V5d29yZD48a2V5d29yZD5JbmZsaXhpbWFiPC9rZXl3b3JkPjxrZXl3b3JkPk1h
bGU8L2tleXdvcmQ+PGtleXdvcmQ+T2Jlc2l0eS8qcGh5c2lvcGF0aG9sb2d5PC9rZXl3b3JkPjxr
ZXl3b3JkPlByb2dub3Npczwva2V5d29yZD48a2V5d29yZD5SZXRyb3NwZWN0aXZlIFN0dWRpZXM8
L2tleXdvcmQ+PGtleXdvcmQ+VGltZSBGYWN0b3JzPC9rZXl3b3JkPjwva2V5d29yZHM+PGRhdGVz
Pjx5ZWFyPjIwMTM8L3llYXI+PHB1Yi1kYXRlcz48ZGF0ZT5TZXA8L2RhdGU+PC9wdWItZGF0ZXM+
PC9kYXRlcz48aXNibj4xNTM2LTQ4NDQgKEVsZWN0cm9uaWMpJiN4RDsxMDc4LTA5OTggKExpbmtp
bmcpPC9pc2JuPjxhY2Nlc3Npb24tbnVtPjIzODYzNDAxPC9hY2Nlc3Npb24tbnVtPjx1cmxzPjxy
ZWxhdGVkLXVybHM+PHVybD5odHRwOi8vd3d3Lm5jYmkubmxtLm5paC5nb3YvcHVibWVkLzIzODYz
NDAxPC91cmw+PC9yZWxhdGVkLXVybHM+PC91cmxzPjxlbGVjdHJvbmljLXJlc291cmNlLW51bT4x
MC4xMDk3L01JQi4wYjAxM2UzMTgyOWNmNDAxPC9lbGVjdHJvbmljLXJlc291cmNlLW51bT48L3Jl
Y29yZD48L0NpdGU+PENpdGU+PEF1dGhvcj5CdWx0bWFuPC9BdXRob3I+PFllYXI+MjAxMjwvWWVh
cj48UmVjTnVtPjM0OTwvUmVjTnVtPjxyZWNvcmQ+PHJlYy1udW1iZXI+MzQ5PC9yZWMtbnVtYmVy
Pjxmb3JlaWduLWtleXM+PGtleSBhcHA9IkVOIiBkYi1pZD0icjlwcnZ2czVvZjIwZGxlc3pyNnhk
d3M4d2Ywdnc1ZXJyYXYwIiB0aW1lc3RhbXA9IjE0NjgzMDQ5ODQiPjM0OTwva2V5PjwvZm9yZWln
bi1rZXlzPjxyZWYtdHlwZSBuYW1lPSJKb3VybmFsIEFydGljbGUiPjE3PC9yZWYtdHlwZT48Y29u
dHJpYnV0b3JzPjxhdXRob3JzPjxhdXRob3I+QnVsdG1hbiwgRS48L2F1dGhvcj48YXV0aG9yPmRl
IEhhYXIsIEMuPC9hdXRob3I+PGF1dGhvcj52YW4gTGllcmUtQmFyb24sIEEuPC9hdXRob3I+PGF1
dGhvcj5WZXJob29nLCBILjwvYXV0aG9yPjxhdXRob3I+V2VzdCwgUi4gTC48L2F1dGhvcj48YXV0
aG9yPkt1aXBlcnMsIEUuIEouPC9hdXRob3I+PGF1dGhvcj5aZWxpbmtvdmEsIFouPC9hdXRob3I+
PGF1dGhvcj52YW4gZGVyIFdvdWRlLCBDLiBKLjwvYXV0aG9yPjwvYXV0aG9ycz48L2NvbnRyaWJ1
dG9ycz48YXV0aC1hZGRyZXNzPkRlcGFydG1lbnQgb2YgR2FzdHJvZW50ZXJvbG9neSBhbmQgSGVw
YXRvbG9neSwgRXJhc211cyBNQyAtIFVuaXZlcnNpdHkgTWVkaWNhbCBDZW50cmUgUm90dGVyZGFt
LCBUaGUgTmV0aGVybGFuZHMuPC9hdXRoLWFkZHJlc3M+PHRpdGxlcz48dGl0bGU+UHJlZGljdG9y
cyBvZiBkb3NlIGVzY2FsYXRpb24gb2YgYWRhbGltdW1hYiBpbiBhIHByb3NwZWN0aXZlIGNvaG9y
dCBvZiBDcm9obiZhcG9zO3MgZGlzZWFzZSBwYXRpZW50czwvdGl0bGU+PHNlY29uZGFyeS10aXRs
ZT5BbGltZW50IFBoYXJtYWNvbCBUaGVyPC9zZWNvbmRhcnktdGl0bGU+PC90aXRsZXM+PHBlcmlv
ZGljYWw+PGZ1bGwtdGl0bGU+QWxpbWVudCBQaGFybWFjb2wgVGhlcjwvZnVsbC10aXRsZT48L3Bl
cmlvZGljYWw+PHBhZ2VzPjMzNS00MTwvcGFnZXM+PHZvbHVtZT4zNTwvdm9sdW1lPjxudW1iZXI+
MzwvbnVtYmVyPjxrZXl3b3Jkcz48a2V5d29yZD5BZGFsaW11bWFiPC9rZXl3b3JkPjxrZXl3b3Jk
PkFkb2xlc2NlbnQ8L2tleXdvcmQ+PGtleXdvcmQ+QWR1bHQ8L2tleXdvcmQ+PGtleXdvcmQ+QWdl
ZDwva2V5d29yZD48a2V5d29yZD5BbnRpLUluZmxhbW1hdG9yeSBBZ2VudHMvKmFkbWluaXN0cmF0
aW9uICZhbXA7IGRvc2FnZTwva2V5d29yZD48a2V5d29yZD5BbnRpYm9kaWVzLCBNb25vY2xvbmFs
LCBIdW1hbml6ZWQvKmFkbWluaXN0cmF0aW9uICZhbXA7IGRvc2FnZTwva2V5d29yZD48a2V5d29y
ZD5Db2hvcnQgU3R1ZGllczwva2V5d29yZD48a2V5d29yZD5Dcm9obiBEaXNlYXNlLypkcnVnIHRo
ZXJhcHk8L2tleXdvcmQ+PGtleXdvcmQ+RG9zZS1SZXNwb25zZSBSZWxhdGlvbnNoaXAsIERydWc8
L2tleXdvcmQ+PGtleXdvcmQ+RmVtYWxlPC9rZXl3b3JkPjxrZXl3b3JkPkh1bWFuczwva2V5d29y
ZD48a2V5d29yZD5NYWxlPC9rZXl3b3JkPjxrZXl3b3JkPk1pZGRsZSBBZ2VkPC9rZXl3b3JkPjxr
ZXl3b3JkPlByb3NwZWN0aXZlIFN0dWRpZXM8L2tleXdvcmQ+PGtleXdvcmQ+VHJlYXRtZW50IE91
dGNvbWU8L2tleXdvcmQ+PGtleXdvcmQ+WW91bmcgQWR1bHQ8L2tleXdvcmQ+PC9rZXl3b3Jkcz48
ZGF0ZXM+PHllYXI+MjAxMjwveWVhcj48cHViLWRhdGVzPjxkYXRlPkZlYjwvZGF0ZT48L3B1Yi1k
YXRlcz48L2RhdGVzPjxpc2JuPjEzNjUtMjAzNiAoRWxlY3Ryb25pYykmI3hEOzAyNjktMjgxMyAo
TGlua2luZyk8L2lzYm4+PGFjY2Vzc2lvbi1udW0+MjIxOTE2NzE8L2FjY2Vzc2lvbi1udW0+PHVy
bHM+PHJlbGF0ZWQtdXJscz48dXJsPmh0dHA6Ly93d3cubmNiaS5ubG0ubmloLmdvdi9wdWJtZWQv
MjIxOTE2NzE8L3VybD48L3JlbGF0ZWQtdXJscz48L3VybHM+PGVsZWN0cm9uaWMtcmVzb3VyY2Ut
bnVtPjEwLjExMTEvai4xMzY1LTIwMzYuMjAxMS4wNDk0Ni54PC9lbGVjdHJvbmljLXJlc291cmNl
LW51bT48L3JlY29yZD48L0NpdGU+PENpdGU+PEF1dGhvcj5SZWluaXNjaDwvQXV0aG9yPjxZZWFy
PjIwMTE8L1llYXI+PFJlY051bT4yOTg8L1JlY051bT48cmVjb3JkPjxyZWMtbnVtYmVyPjI5ODwv
cmVjLW51bWJlcj48Zm9yZWlnbi1rZXlzPjxrZXkgYXBwPSJFTiIgZGItaWQ9InI5cHJ2dnM1b2Yy
MGRsZXN6cjZ4ZHdzOHdmMHZ3NWVycmF2MCIgdGltZXN0YW1wPSIxNDY4MTMxNjkwIj4yOTg8L2tl
eT48L2ZvcmVpZ24ta2V5cz48cmVmLXR5cGUgbmFtZT0iSm91cm5hbCBBcnRpY2xlIj4xNzwvcmVm
LXR5cGU+PGNvbnRyaWJ1dG9ycz48YXV0aG9ycz48YXV0aG9yPlJlaW5pc2NoLCBXLjwvYXV0aG9y
PjxhdXRob3I+U2FuZGJvcm4sIFcuIEouPC9hdXRob3I+PGF1dGhvcj5Ib21tZXMsIEQuIFcuPC9h
dXRob3I+PGF1dGhvcj5EJmFwb3M7SGFlbnMsIEcuPC9hdXRob3I+PGF1dGhvcj5IYW5hdWVyLCBT
LjwvYXV0aG9yPjxhdXRob3I+U2NocmVpYmVyLCBTLjwvYXV0aG9yPjxhdXRob3I+UGFuYWNjaW9u
ZSwgUi48L2F1dGhvcj48YXV0aG9yPkZlZG9yYWssIFIuIE4uPC9hdXRob3I+PGF1dGhvcj5UaWdo
ZSwgTS4gQi48L2F1dGhvcj48YXV0aG9yPkh1YW5nLCBCLjwvYXV0aG9yPjxhdXRob3I+S2FtcG1h
biwgVy48L2F1dGhvcj48YXV0aG9yPkxhemFyLCBBLjwvYXV0aG9yPjxhdXRob3I+VGhha2thciwg
Ui48L2F1dGhvcj48L2F1dGhvcnM+PC9jb250cmlidXRvcnM+PGF1dGgtYWRkcmVzcz5NZWRpY2Fs
IFVuaXZlcnNpdHkgVmllbm5hLCBWaWVubmEsIEF1c3RyaWEuIHdhbHRlci5yZWluaXNjaEBtZWR1
bml3aWVuLmFjLmF0PC9hdXRoLWFkZHJlc3M+PHRpdGxlcz48dGl0bGU+QWRhbGltdW1hYiBmb3Ig
aW5kdWN0aW9uIG9mIGNsaW5pY2FsIHJlbWlzc2lvbiBpbiBtb2RlcmF0ZWx5IHRvIHNldmVyZWx5
IGFjdGl2ZSB1bGNlcmF0aXZlIGNvbGl0aXM6IHJlc3VsdHMgb2YgYSByYW5kb21pc2VkIGNvbnRy
b2xsZWQgdHJpYWw8L3RpdGxlPjxzZWNvbmRhcnktdGl0bGU+R3V0PC9zZWNvbmRhcnktdGl0bGU+
PC90aXRsZXM+PHBlcmlvZGljYWw+PGZ1bGwtdGl0bGU+R3V0PC9mdWxsLXRpdGxlPjwvcGVyaW9k
aWNhbD48cGFnZXM+NzgwLTc8L3BhZ2VzPjx2b2x1bWU+NjA8L3ZvbHVtZT48bnVtYmVyPjY8L251
bWJlcj48a2V5d29yZHM+PGtleXdvcmQ+QWRhbGltdW1hYjwva2V5d29yZD48a2V5d29yZD5BZG9s
ZXNjZW50PC9rZXl3b3JkPjxrZXl3b3JkPkFkdWx0PC9rZXl3b3JkPjxrZXl3b3JkPkFnZWQ8L2tl
eXdvcmQ+PGtleXdvcmQ+QW50aWJvZGllcywgTW9ub2Nsb25hbC9hZG1pbmlzdHJhdGlvbiAmYW1w
OyBkb3NhZ2UvYWR2ZXJzZSBlZmZlY3RzLyp0aGVyYXBldXRpYyB1c2U8L2tleXdvcmQ+PGtleXdv
cmQ+QW50aWJvZGllcywgTW9ub2Nsb25hbCwgSHVtYW5pemVkPC9rZXl3b3JkPjxrZXl3b3JkPkNv
bGl0aXMsIFVsY2VyYXRpdmUvKmRydWcgdGhlcmFweTwva2V5d29yZD48a2V5d29yZD5Eb3VibGUt
QmxpbmQgTWV0aG9kPC9rZXl3b3JkPjxrZXl3b3JkPkRydWcgQWRtaW5pc3RyYXRpb24gU2NoZWR1
bGU8L2tleXdvcmQ+PGtleXdvcmQ+RmVtYWxlPC9rZXl3b3JkPjxrZXl3b3JkPkdhc3Ryb2ludGVz
dGluYWwgQWdlbnRzL2FkbWluaXN0cmF0aW9uICZhbXA7IGRvc2FnZS9hZHZlcnNlIGVmZmVjdHMv
KnRoZXJhcGV1dGljIHVzZTwva2V5d29yZD48a2V5d29yZD5IdW1hbnM8L2tleXdvcmQ+PGtleXdv
cmQ+TWFsZTwva2V5d29yZD48a2V5d29yZD5NaWRkbGUgQWdlZDwva2V5d29yZD48a2V5d29yZD5S
ZW1pc3Npb24gSW5kdWN0aW9uPC9rZXl3b3JkPjxrZXl3b3JkPlNldmVyaXR5IG9mIElsbG5lc3Mg
SW5kZXg8L2tleXdvcmQ+PGtleXdvcmQ+VHJlYXRtZW50IE91dGNvbWU8L2tleXdvcmQ+PGtleXdv
cmQ+VHVtb3IgTmVjcm9zaXMgRmFjdG9yLWFscGhhL2FudGFnb25pc3RzICZhbXA7IGluaGliaXRv
cnM8L2tleXdvcmQ+PGtleXdvcmQ+WW91bmcgQWR1bHQ8L2tleXdvcmQ+PC9rZXl3b3Jkcz48ZGF0
ZXM+PHllYXI+MjAxMTwveWVhcj48cHViLWRhdGVzPjxkYXRlPkp1bjwvZGF0ZT48L3B1Yi1kYXRl
cz48L2RhdGVzPjxpc2JuPjE0NjgtMzI4OCAoRWxlY3Ryb25pYykmI3hEOzAwMTctNTc0OSAoTGlu
a2luZyk8L2lzYm4+PGFjY2Vzc2lvbi1udW0+MjEyMDkxMjM8L2FjY2Vzc2lvbi1udW0+PHVybHM+
PHJlbGF0ZWQtdXJscz48dXJsPmh0dHA6Ly93d3cubmNiaS5ubG0ubmloLmdvdi9wdWJtZWQvMjEy
MDkxMjM8L3VybD48L3JlbGF0ZWQtdXJscz48L3VybHM+PGVsZWN0cm9uaWMtcmVzb3VyY2UtbnVt
PjEwLjExMzYvZ3V0LjIwMTAuMjIxMTI3PC9lbGVjdHJvbmljLXJlc291cmNlLW51bT48L3JlY29y
ZD48L0NpdGU+PENpdGU+PEF1dGhvcj5IYXJwZXI8L0F1dGhvcj48WWVhcj4yMDEzPC9ZZWFyPjxS
ZWNOdW0+MzQ4PC9SZWNOdW0+PHJlY29yZD48cmVjLW51bWJlcj4zNDg8L3JlYy1udW1iZXI+PGZv
cmVpZ24ta2V5cz48a2V5IGFwcD0iRU4iIGRiLWlkPSJyOXBydnZzNW9mMjBkbGVzenI2eGR3czh3
ZjB2dzVlcnJhdjAiIHRpbWVzdGFtcD0iMTQ2ODMwNDkyMSI+MzQ4PC9rZXk+PC9mb3JlaWduLWtl
eXM+PHJlZi10eXBlIG5hbWU9IkpvdXJuYWwgQXJ0aWNsZSI+MTc8L3JlZi10eXBlPjxjb250cmli
dXRvcnM+PGF1dGhvcnM+PGF1dGhvcj5IYXJwZXIsIEouIFcuPC9hdXRob3I+PGF1dGhvcj5TaW5h
bmFuLCBNLiBOLjwvYXV0aG9yPjxhdXRob3I+WmlzbWFuLCBULiBMLjwvYXV0aG9yPjwvYXV0aG9y
cz48L2NvbnRyaWJ1dG9ycz48YXV0aC1hZGRyZXNzPkRpdmlzaW9uIG9mIEdhc3Ryb2VudGVyb2xv
Z3ksIERlcGFydG1lbnQgb2YgTWVkaWNpbmUsIFVuaXZlcnNpdHkgb2YgV2FzaGluZ3RvbiBNZWRp
Y2FsIENlbnRlciwgU2VhdHRsZSwgV0EgOTgxOTUsIFVTQS48L2F1dGgtYWRkcmVzcz48dGl0bGVz
Pjx0aXRsZT5JbmNyZWFzZWQgYm9keSBtYXNzIGluZGV4IGlzIGFzc29jaWF0ZWQgd2l0aCBlYXJs
aWVyIHRpbWUgdG8gbG9zcyBvZiByZXNwb25zZSB0byBpbmZsaXhpbWFiIGluIHBhdGllbnRzIHdp
dGggaW5mbGFtbWF0b3J5IGJvd2VsIGRpc2Vhc2U8L3RpdGxlPjxzZWNvbmRhcnktdGl0bGU+SW5m
bGFtbSBCb3dlbCBEaXM8L3NlY29uZGFyeS10aXRsZT48L3RpdGxlcz48cGVyaW9kaWNhbD48ZnVs
bC10aXRsZT5JbmZsYW1tIEJvd2VsIERpczwvZnVsbC10aXRsZT48L3BlcmlvZGljYWw+PHBhZ2Vz
PjIxMTgtMjQ8L3BhZ2VzPjx2b2x1bWU+MTk8L3ZvbHVtZT48bnVtYmVyPjEwPC9udW1iZXI+PGtl
eXdvcmRzPjxrZXl3b3JkPkFkdWx0PC9rZXl3b3JkPjxrZXl3b3JkPkFudGktSW5mbGFtbWF0b3J5
IEFnZW50cywgTm9uLVN0ZXJvaWRhbC8qdGhlcmFwZXV0aWMgdXNlPC9rZXl3b3JkPjxrZXl3b3Jk
PkFudGlib2RpZXMsIE1vbm9jbG9uYWwvKnRoZXJhcGV1dGljIHVzZTwva2V5d29yZD48a2V5d29y
ZD5Cb2R5IE1hc3MgSW5kZXg8L2tleXdvcmQ+PGtleXdvcmQ+Q29saXRpcywgVWxjZXJhdGl2ZS9j
b21wbGljYXRpb25zLypkcnVnIHRoZXJhcHk8L2tleXdvcmQ+PGtleXdvcmQ+Q3JvaG4gRGlzZWFz
ZS9jb21wbGljYXRpb25zLypkcnVnIHRoZXJhcHk8L2tleXdvcmQ+PGtleXdvcmQ+RmVtYWxlPC9r
ZXl3b3JkPjxrZXl3b3JkPkZvbGxvdy1VcCBTdHVkaWVzPC9rZXl3b3JkPjxrZXl3b3JkPkh1bWFu
czwva2V5d29yZD48a2V5d29yZD5JbmZsaXhpbWFiPC9rZXl3b3JkPjxrZXl3b3JkPk1hbGU8L2tl
eXdvcmQ+PGtleXdvcmQ+T2Jlc2l0eS8qcGh5c2lvcGF0aG9sb2d5PC9rZXl3b3JkPjxrZXl3b3Jk
PlByb2dub3Npczwva2V5d29yZD48a2V5d29yZD5SZXRyb3NwZWN0aXZlIFN0dWRpZXM8L2tleXdv
cmQ+PGtleXdvcmQ+VGltZSBGYWN0b3JzPC9rZXl3b3JkPjwva2V5d29yZHM+PGRhdGVzPjx5ZWFy
PjIwMTM8L3llYXI+PHB1Yi1kYXRlcz48ZGF0ZT5TZXA8L2RhdGU+PC9wdWItZGF0ZXM+PC9kYXRl
cz48aXNibj4xNTM2LTQ4NDQgKEVsZWN0cm9uaWMpJiN4RDsxMDc4LTA5OTggKExpbmtpbmcpPC9p
c2JuPjxhY2Nlc3Npb24tbnVtPjIzODYzNDAxPC9hY2Nlc3Npb24tbnVtPjx1cmxzPjxyZWxhdGVk
LXVybHM+PHVybD5odHRwOi8vd3d3Lm5jYmkubmxtLm5paC5nb3YvcHVibWVkLzIzODYzNDAxPC91
cmw+PC9yZWxhdGVkLXVybHM+PC91cmxzPjxlbGVjdHJvbmljLXJlc291cmNlLW51bT4xMC4xMDk3
L01JQi4wYjAxM2UzMTgyOWNmNDAxPC9lbGVjdHJvbmljLXJlc291cmNlLW51bT48L3JlY29yZD48
L0NpdGU+PENpdGU+PEF1dGhvcj5CdWx0bWFuPC9BdXRob3I+PFllYXI+MjAxMjwvWWVhcj48UmVj
TnVtPjM0OTwvUmVjTnVtPjxyZWNvcmQ+PHJlYy1udW1iZXI+MzQ5PC9yZWMtbnVtYmVyPjxmb3Jl
aWduLWtleXM+PGtleSBhcHA9IkVOIiBkYi1pZD0icjlwcnZ2czVvZjIwZGxlc3pyNnhkd3M4d2Yw
dnc1ZXJyYXYwIiB0aW1lc3RhbXA9IjE0NjgzMDQ5ODQiPjM0OTwva2V5PjwvZm9yZWlnbi1rZXlz
PjxyZWYtdHlwZSBuYW1lPSJKb3VybmFsIEFydGljbGUiPjE3PC9yZWYtdHlwZT48Y29udHJpYnV0
b3JzPjxhdXRob3JzPjxhdXRob3I+QnVsdG1hbiwgRS48L2F1dGhvcj48YXV0aG9yPmRlIEhhYXIs
IEMuPC9hdXRob3I+PGF1dGhvcj52YW4gTGllcmUtQmFyb24sIEEuPC9hdXRob3I+PGF1dGhvcj5W
ZXJob29nLCBILjwvYXV0aG9yPjxhdXRob3I+V2VzdCwgUi4gTC48L2F1dGhvcj48YXV0aG9yPkt1
aXBlcnMsIEUuIEouPC9hdXRob3I+PGF1dGhvcj5aZWxpbmtvdmEsIFouPC9hdXRob3I+PGF1dGhv
cj52YW4gZGVyIFdvdWRlLCBDLiBKLjwvYXV0aG9yPjwvYXV0aG9ycz48L2NvbnRyaWJ1dG9ycz48
YXV0aC1hZGRyZXNzPkRlcGFydG1lbnQgb2YgR2FzdHJvZW50ZXJvbG9neSBhbmQgSGVwYXRvbG9n
eSwgRXJhc211cyBNQyAtIFVuaXZlcnNpdHkgTWVkaWNhbCBDZW50cmUgUm90dGVyZGFtLCBUaGUg
TmV0aGVybGFuZHMuPC9hdXRoLWFkZHJlc3M+PHRpdGxlcz48dGl0bGU+UHJlZGljdG9ycyBvZiBk
b3NlIGVzY2FsYXRpb24gb2YgYWRhbGltdW1hYiBpbiBhIHByb3NwZWN0aXZlIGNvaG9ydCBvZiBD
cm9obiZhcG9zO3MgZGlzZWFzZSBwYXRpZW50czwvdGl0bGU+PHNlY29uZGFyeS10aXRsZT5BbGlt
ZW50IFBoYXJtYWNvbCBUaGVyPC9zZWNvbmRhcnktdGl0bGU+PC90aXRsZXM+PHBlcmlvZGljYWw+
PGZ1bGwtdGl0bGU+QWxpbWVudCBQaGFybWFjb2wgVGhlcjwvZnVsbC10aXRsZT48L3BlcmlvZGlj
YWw+PHBhZ2VzPjMzNS00MTwvcGFnZXM+PHZvbHVtZT4zNTwvdm9sdW1lPjxudW1iZXI+MzwvbnVt
YmVyPjxrZXl3b3Jkcz48a2V5d29yZD5BZGFsaW11bWFiPC9rZXl3b3JkPjxrZXl3b3JkPkFkb2xl
c2NlbnQ8L2tleXdvcmQ+PGtleXdvcmQ+QWR1bHQ8L2tleXdvcmQ+PGtleXdvcmQ+QWdlZDwva2V5
d29yZD48a2V5d29yZD5BbnRpLUluZmxhbW1hdG9yeSBBZ2VudHMvKmFkbWluaXN0cmF0aW9uICZh
bXA7IGRvc2FnZTwva2V5d29yZD48a2V5d29yZD5BbnRpYm9kaWVzLCBNb25vY2xvbmFsLCBIdW1h
bml6ZWQvKmFkbWluaXN0cmF0aW9uICZhbXA7IGRvc2FnZTwva2V5d29yZD48a2V5d29yZD5Db2hv
cnQgU3R1ZGllczwva2V5d29yZD48a2V5d29yZD5Dcm9obiBEaXNlYXNlLypkcnVnIHRoZXJhcHk8
L2tleXdvcmQ+PGtleXdvcmQ+RG9zZS1SZXNwb25zZSBSZWxhdGlvbnNoaXAsIERydWc8L2tleXdv
cmQ+PGtleXdvcmQ+RmVtYWxlPC9rZXl3b3JkPjxrZXl3b3JkPkh1bWFuczwva2V5d29yZD48a2V5
d29yZD5NYWxlPC9rZXl3b3JkPjxrZXl3b3JkPk1pZGRsZSBBZ2VkPC9rZXl3b3JkPjxrZXl3b3Jk
PlByb3NwZWN0aXZlIFN0dWRpZXM8L2tleXdvcmQ+PGtleXdvcmQ+VHJlYXRtZW50IE91dGNvbWU8
L2tleXdvcmQ+PGtleXdvcmQ+WW91bmcgQWR1bHQ8L2tleXdvcmQ+PC9rZXl3b3Jkcz48ZGF0ZXM+
PHllYXI+MjAxMjwveWVhcj48cHViLWRhdGVzPjxkYXRlPkZlYjwvZGF0ZT48L3B1Yi1kYXRlcz48
L2RhdGVzPjxpc2JuPjEzNjUtMjAzNiAoRWxlY3Ryb25pYykmI3hEOzAyNjktMjgxMyAoTGlua2lu
Zyk8L2lzYm4+PGFjY2Vzc2lvbi1udW0+MjIxOTE2NzE8L2FjY2Vzc2lvbi1udW0+PHVybHM+PHJl
bGF0ZWQtdXJscz48dXJsPmh0dHA6Ly93d3cubmNiaS5ubG0ubmloLmdvdi9wdWJtZWQvMjIxOTE2
NzE8L3VybD48L3JlbGF0ZWQtdXJscz48L3VybHM+PGVsZWN0cm9uaWMtcmVzb3VyY2UtbnVtPjEw
LjExMTEvai4xMzY1LTIwMzYuMjAxMS4wNDk0Ni54PC9lbGVjdHJvbmljLXJlc291cmNlLW51bT48
L3JlY29yZD48L0NpdGU+PC9FbmROb3RlPn==
</w:fldData>
        </w:fldChar>
      </w:r>
      <w:r w:rsidR="000C2F8E" w:rsidRPr="007D6F08">
        <w:rPr>
          <w:rFonts w:ascii="Book Antiqua" w:hAnsi="Book Antiqua" w:cstheme="minorHAnsi"/>
        </w:rPr>
        <w:instrText xml:space="preserve"> ADDIN EN.CITE </w:instrText>
      </w:r>
      <w:r w:rsidR="000C2F8E" w:rsidRPr="007D6F08">
        <w:rPr>
          <w:rFonts w:ascii="Book Antiqua" w:hAnsi="Book Antiqua" w:cstheme="minorHAnsi"/>
        </w:rPr>
        <w:fldChar w:fldCharType="begin">
          <w:fldData xml:space="preserve">PEVuZE5vdGU+PENpdGU+PEF1dGhvcj5SZWluaXNjaDwvQXV0aG9yPjxZZWFyPjIwMTE8L1llYXI+
PFJlY051bT4yOTg8L1JlY051bT48RGlzcGxheVRleHQ+PHN0eWxlIGZhY2U9InN1cGVyc2NyaXB0
Ij5bNTksIDE0NCwgMTQ1XTwvc3R5bGU+PC9EaXNwbGF5VGV4dD48cmVjb3JkPjxyZWMtbnVtYmVy
PjI5ODwvcmVjLW51bWJlcj48Zm9yZWlnbi1rZXlzPjxrZXkgYXBwPSJFTiIgZGItaWQ9InI5cHJ2
dnM1b2YyMGRsZXN6cjZ4ZHdzOHdmMHZ3NWVycmF2MCIgdGltZXN0YW1wPSIxNDY4MTMxNjkwIj4y
OTg8L2tleT48L2ZvcmVpZ24ta2V5cz48cmVmLXR5cGUgbmFtZT0iSm91cm5hbCBBcnRpY2xlIj4x
NzwvcmVmLXR5cGU+PGNvbnRyaWJ1dG9ycz48YXV0aG9ycz48YXV0aG9yPlJlaW5pc2NoLCBXLjwv
YXV0aG9yPjxhdXRob3I+U2FuZGJvcm4sIFcuIEouPC9hdXRob3I+PGF1dGhvcj5Ib21tZXMsIEQu
IFcuPC9hdXRob3I+PGF1dGhvcj5EJmFwb3M7SGFlbnMsIEcuPC9hdXRob3I+PGF1dGhvcj5IYW5h
dWVyLCBTLjwvYXV0aG9yPjxhdXRob3I+U2NocmVpYmVyLCBTLjwvYXV0aG9yPjxhdXRob3I+UGFu
YWNjaW9uZSwgUi48L2F1dGhvcj48YXV0aG9yPkZlZG9yYWssIFIuIE4uPC9hdXRob3I+PGF1dGhv
cj5UaWdoZSwgTS4gQi48L2F1dGhvcj48YXV0aG9yPkh1YW5nLCBCLjwvYXV0aG9yPjxhdXRob3I+
S2FtcG1hbiwgVy48L2F1dGhvcj48YXV0aG9yPkxhemFyLCBBLjwvYXV0aG9yPjxhdXRob3I+VGhh
a2thciwgUi48L2F1dGhvcj48L2F1dGhvcnM+PC9jb250cmlidXRvcnM+PGF1dGgtYWRkcmVzcz5N
ZWRpY2FsIFVuaXZlcnNpdHkgVmllbm5hLCBWaWVubmEsIEF1c3RyaWEuIHdhbHRlci5yZWluaXNj
aEBtZWR1bml3aWVuLmFjLmF0PC9hdXRoLWFkZHJlc3M+PHRpdGxlcz48dGl0bGU+QWRhbGltdW1h
YiBmb3IgaW5kdWN0aW9uIG9mIGNsaW5pY2FsIHJlbWlzc2lvbiBpbiBtb2RlcmF0ZWx5IHRvIHNl
dmVyZWx5IGFjdGl2ZSB1bGNlcmF0aXZlIGNvbGl0aXM6IHJlc3VsdHMgb2YgYSByYW5kb21pc2Vk
IGNvbnRyb2xsZWQgdHJpYWw8L3RpdGxlPjxzZWNvbmRhcnktdGl0bGU+R3V0PC9zZWNvbmRhcnkt
dGl0bGU+PC90aXRsZXM+PHBlcmlvZGljYWw+PGZ1bGwtdGl0bGU+R3V0PC9mdWxsLXRpdGxlPjwv
cGVyaW9kaWNhbD48cGFnZXM+NzgwLTc8L3BhZ2VzPjx2b2x1bWU+NjA8L3ZvbHVtZT48bnVtYmVy
PjY8L251bWJlcj48a2V5d29yZHM+PGtleXdvcmQ+QWRhbGltdW1hYjwva2V5d29yZD48a2V5d29y
ZD5BZG9sZXNjZW50PC9rZXl3b3JkPjxrZXl3b3JkPkFkdWx0PC9rZXl3b3JkPjxrZXl3b3JkPkFn
ZWQ8L2tleXdvcmQ+PGtleXdvcmQ+QW50aWJvZGllcywgTW9ub2Nsb25hbC9hZG1pbmlzdHJhdGlv
biAmYW1wOyBkb3NhZ2UvYWR2ZXJzZSBlZmZlY3RzLyp0aGVyYXBldXRpYyB1c2U8L2tleXdvcmQ+
PGtleXdvcmQ+QW50aWJvZGllcywgTW9ub2Nsb25hbCwgSHVtYW5pemVkPC9rZXl3b3JkPjxrZXl3
b3JkPkNvbGl0aXMsIFVsY2VyYXRpdmUvKmRydWcgdGhlcmFweTwva2V5d29yZD48a2V5d29yZD5E
b3VibGUtQmxpbmQgTWV0aG9kPC9rZXl3b3JkPjxrZXl3b3JkPkRydWcgQWRtaW5pc3RyYXRpb24g
U2NoZWR1bGU8L2tleXdvcmQ+PGtleXdvcmQ+RmVtYWxlPC9rZXl3b3JkPjxrZXl3b3JkPkdhc3Ry
b2ludGVzdGluYWwgQWdlbnRzL2FkbWluaXN0cmF0aW9uICZhbXA7IGRvc2FnZS9hZHZlcnNlIGVm
ZmVjdHMvKnRoZXJhcGV1dGljIHVzZTwva2V5d29yZD48a2V5d29yZD5IdW1hbnM8L2tleXdvcmQ+
PGtleXdvcmQ+TWFsZTwva2V5d29yZD48a2V5d29yZD5NaWRkbGUgQWdlZDwva2V5d29yZD48a2V5
d29yZD5SZW1pc3Npb24gSW5kdWN0aW9uPC9rZXl3b3JkPjxrZXl3b3JkPlNldmVyaXR5IG9mIEls
bG5lc3MgSW5kZXg8L2tleXdvcmQ+PGtleXdvcmQ+VHJlYXRtZW50IE91dGNvbWU8L2tleXdvcmQ+
PGtleXdvcmQ+VHVtb3IgTmVjcm9zaXMgRmFjdG9yLWFscGhhL2FudGFnb25pc3RzICZhbXA7IGlu
aGliaXRvcnM8L2tleXdvcmQ+PGtleXdvcmQ+WW91bmcgQWR1bHQ8L2tleXdvcmQ+PC9rZXl3b3Jk
cz48ZGF0ZXM+PHllYXI+MjAxMTwveWVhcj48cHViLWRhdGVzPjxkYXRlPkp1bjwvZGF0ZT48L3B1
Yi1kYXRlcz48L2RhdGVzPjxpc2JuPjE0NjgtMzI4OCAoRWxlY3Ryb25pYykmI3hEOzAwMTctNTc0
OSAoTGlua2luZyk8L2lzYm4+PGFjY2Vzc2lvbi1udW0+MjEyMDkxMjM8L2FjY2Vzc2lvbi1udW0+
PHVybHM+PHJlbGF0ZWQtdXJscz48dXJsPmh0dHA6Ly93d3cubmNiaS5ubG0ubmloLmdvdi9wdWJt
ZWQvMjEyMDkxMjM8L3VybD48L3JlbGF0ZWQtdXJscz48L3VybHM+PGVsZWN0cm9uaWMtcmVzb3Vy
Y2UtbnVtPjEwLjExMzYvZ3V0LjIwMTAuMjIxMTI3PC9lbGVjdHJvbmljLXJlc291cmNlLW51bT48
L3JlY29yZD48L0NpdGU+PENpdGU+PEF1dGhvcj5IYXJwZXI8L0F1dGhvcj48WWVhcj4yMDEzPC9Z
ZWFyPjxSZWNOdW0+MzQ4PC9SZWNOdW0+PHJlY29yZD48cmVjLW51bWJlcj4zNDg8L3JlYy1udW1i
ZXI+PGZvcmVpZ24ta2V5cz48a2V5IGFwcD0iRU4iIGRiLWlkPSJyOXBydnZzNW9mMjBkbGVzenI2
eGR3czh3ZjB2dzVlcnJhdjAiIHRpbWVzdGFtcD0iMTQ2ODMwNDkyMSI+MzQ4PC9rZXk+PC9mb3Jl
aWduLWtleXM+PHJlZi10eXBlIG5hbWU9IkpvdXJuYWwgQXJ0aWNsZSI+MTc8L3JlZi10eXBlPjxj
b250cmlidXRvcnM+PGF1dGhvcnM+PGF1dGhvcj5IYXJwZXIsIEouIFcuPC9hdXRob3I+PGF1dGhv
cj5TaW5hbmFuLCBNLiBOLjwvYXV0aG9yPjxhdXRob3I+WmlzbWFuLCBULiBMLjwvYXV0aG9yPjwv
YXV0aG9ycz48L2NvbnRyaWJ1dG9ycz48YXV0aC1hZGRyZXNzPkRpdmlzaW9uIG9mIEdhc3Ryb2Vu
dGVyb2xvZ3ksIERlcGFydG1lbnQgb2YgTWVkaWNpbmUsIFVuaXZlcnNpdHkgb2YgV2FzaGluZ3Rv
biBNZWRpY2FsIENlbnRlciwgU2VhdHRsZSwgV0EgOTgxOTUsIFVTQS48L2F1dGgtYWRkcmVzcz48
dGl0bGVzPjx0aXRsZT5JbmNyZWFzZWQgYm9keSBtYXNzIGluZGV4IGlzIGFzc29jaWF0ZWQgd2l0
aCBlYXJsaWVyIHRpbWUgdG8gbG9zcyBvZiByZXNwb25zZSB0byBpbmZsaXhpbWFiIGluIHBhdGll
bnRzIHdpdGggaW5mbGFtbWF0b3J5IGJvd2VsIGRpc2Vhc2U8L3RpdGxlPjxzZWNvbmRhcnktdGl0
bGU+SW5mbGFtbSBCb3dlbCBEaXM8L3NlY29uZGFyeS10aXRsZT48L3RpdGxlcz48cGVyaW9kaWNh
bD48ZnVsbC10aXRsZT5JbmZsYW1tIEJvd2VsIERpczwvZnVsbC10aXRsZT48L3BlcmlvZGljYWw+
PHBhZ2VzPjIxMTgtMjQ8L3BhZ2VzPjx2b2x1bWU+MTk8L3ZvbHVtZT48bnVtYmVyPjEwPC9udW1i
ZXI+PGtleXdvcmRzPjxrZXl3b3JkPkFkdWx0PC9rZXl3b3JkPjxrZXl3b3JkPkFudGktSW5mbGFt
bWF0b3J5IEFnZW50cywgTm9uLVN0ZXJvaWRhbC8qdGhlcmFwZXV0aWMgdXNlPC9rZXl3b3JkPjxr
ZXl3b3JkPkFudGlib2RpZXMsIE1vbm9jbG9uYWwvKnRoZXJhcGV1dGljIHVzZTwva2V5d29yZD48
a2V5d29yZD5Cb2R5IE1hc3MgSW5kZXg8L2tleXdvcmQ+PGtleXdvcmQ+Q29saXRpcywgVWxjZXJh
dGl2ZS9jb21wbGljYXRpb25zLypkcnVnIHRoZXJhcHk8L2tleXdvcmQ+PGtleXdvcmQ+Q3JvaG4g
RGlzZWFzZS9jb21wbGljYXRpb25zLypkcnVnIHRoZXJhcHk8L2tleXdvcmQ+PGtleXdvcmQ+RmVt
YWxlPC9rZXl3b3JkPjxrZXl3b3JkPkZvbGxvdy1VcCBTdHVkaWVzPC9rZXl3b3JkPjxrZXl3b3Jk
Pkh1bWFuczwva2V5d29yZD48a2V5d29yZD5JbmZsaXhpbWFiPC9rZXl3b3JkPjxrZXl3b3JkPk1h
bGU8L2tleXdvcmQ+PGtleXdvcmQ+T2Jlc2l0eS8qcGh5c2lvcGF0aG9sb2d5PC9rZXl3b3JkPjxr
ZXl3b3JkPlByb2dub3Npczwva2V5d29yZD48a2V5d29yZD5SZXRyb3NwZWN0aXZlIFN0dWRpZXM8
L2tleXdvcmQ+PGtleXdvcmQ+VGltZSBGYWN0b3JzPC9rZXl3b3JkPjwva2V5d29yZHM+PGRhdGVz
Pjx5ZWFyPjIwMTM8L3llYXI+PHB1Yi1kYXRlcz48ZGF0ZT5TZXA8L2RhdGU+PC9wdWItZGF0ZXM+
PC9kYXRlcz48aXNibj4xNTM2LTQ4NDQgKEVsZWN0cm9uaWMpJiN4RDsxMDc4LTA5OTggKExpbmtp
bmcpPC9pc2JuPjxhY2Nlc3Npb24tbnVtPjIzODYzNDAxPC9hY2Nlc3Npb24tbnVtPjx1cmxzPjxy
ZWxhdGVkLXVybHM+PHVybD5odHRwOi8vd3d3Lm5jYmkubmxtLm5paC5nb3YvcHVibWVkLzIzODYz
NDAxPC91cmw+PC9yZWxhdGVkLXVybHM+PC91cmxzPjxlbGVjdHJvbmljLXJlc291cmNlLW51bT4x
MC4xMDk3L01JQi4wYjAxM2UzMTgyOWNmNDAxPC9lbGVjdHJvbmljLXJlc291cmNlLW51bT48L3Jl
Y29yZD48L0NpdGU+PENpdGU+PEF1dGhvcj5CdWx0bWFuPC9BdXRob3I+PFllYXI+MjAxMjwvWWVh
cj48UmVjTnVtPjM0OTwvUmVjTnVtPjxyZWNvcmQ+PHJlYy1udW1iZXI+MzQ5PC9yZWMtbnVtYmVy
Pjxmb3JlaWduLWtleXM+PGtleSBhcHA9IkVOIiBkYi1pZD0icjlwcnZ2czVvZjIwZGxlc3pyNnhk
d3M4d2Ywdnc1ZXJyYXYwIiB0aW1lc3RhbXA9IjE0NjgzMDQ5ODQiPjM0OTwva2V5PjwvZm9yZWln
bi1rZXlzPjxyZWYtdHlwZSBuYW1lPSJKb3VybmFsIEFydGljbGUiPjE3PC9yZWYtdHlwZT48Y29u
dHJpYnV0b3JzPjxhdXRob3JzPjxhdXRob3I+QnVsdG1hbiwgRS48L2F1dGhvcj48YXV0aG9yPmRl
IEhhYXIsIEMuPC9hdXRob3I+PGF1dGhvcj52YW4gTGllcmUtQmFyb24sIEEuPC9hdXRob3I+PGF1
dGhvcj5WZXJob29nLCBILjwvYXV0aG9yPjxhdXRob3I+V2VzdCwgUi4gTC48L2F1dGhvcj48YXV0
aG9yPkt1aXBlcnMsIEUuIEouPC9hdXRob3I+PGF1dGhvcj5aZWxpbmtvdmEsIFouPC9hdXRob3I+
PGF1dGhvcj52YW4gZGVyIFdvdWRlLCBDLiBKLjwvYXV0aG9yPjwvYXV0aG9ycz48L2NvbnRyaWJ1
dG9ycz48YXV0aC1hZGRyZXNzPkRlcGFydG1lbnQgb2YgR2FzdHJvZW50ZXJvbG9neSBhbmQgSGVw
YXRvbG9neSwgRXJhc211cyBNQyAtIFVuaXZlcnNpdHkgTWVkaWNhbCBDZW50cmUgUm90dGVyZGFt
LCBUaGUgTmV0aGVybGFuZHMuPC9hdXRoLWFkZHJlc3M+PHRpdGxlcz48dGl0bGU+UHJlZGljdG9y
cyBvZiBkb3NlIGVzY2FsYXRpb24gb2YgYWRhbGltdW1hYiBpbiBhIHByb3NwZWN0aXZlIGNvaG9y
dCBvZiBDcm9obiZhcG9zO3MgZGlzZWFzZSBwYXRpZW50czwvdGl0bGU+PHNlY29uZGFyeS10aXRs
ZT5BbGltZW50IFBoYXJtYWNvbCBUaGVyPC9zZWNvbmRhcnktdGl0bGU+PC90aXRsZXM+PHBlcmlv
ZGljYWw+PGZ1bGwtdGl0bGU+QWxpbWVudCBQaGFybWFjb2wgVGhlcjwvZnVsbC10aXRsZT48L3Bl
cmlvZGljYWw+PHBhZ2VzPjMzNS00MTwvcGFnZXM+PHZvbHVtZT4zNTwvdm9sdW1lPjxudW1iZXI+
MzwvbnVtYmVyPjxrZXl3b3Jkcz48a2V5d29yZD5BZGFsaW11bWFiPC9rZXl3b3JkPjxrZXl3b3Jk
PkFkb2xlc2NlbnQ8L2tleXdvcmQ+PGtleXdvcmQ+QWR1bHQ8L2tleXdvcmQ+PGtleXdvcmQ+QWdl
ZDwva2V5d29yZD48a2V5d29yZD5BbnRpLUluZmxhbW1hdG9yeSBBZ2VudHMvKmFkbWluaXN0cmF0
aW9uICZhbXA7IGRvc2FnZTwva2V5d29yZD48a2V5d29yZD5BbnRpYm9kaWVzLCBNb25vY2xvbmFs
LCBIdW1hbml6ZWQvKmFkbWluaXN0cmF0aW9uICZhbXA7IGRvc2FnZTwva2V5d29yZD48a2V5d29y
ZD5Db2hvcnQgU3R1ZGllczwva2V5d29yZD48a2V5d29yZD5Dcm9obiBEaXNlYXNlLypkcnVnIHRo
ZXJhcHk8L2tleXdvcmQ+PGtleXdvcmQ+RG9zZS1SZXNwb25zZSBSZWxhdGlvbnNoaXAsIERydWc8
L2tleXdvcmQ+PGtleXdvcmQ+RmVtYWxlPC9rZXl3b3JkPjxrZXl3b3JkPkh1bWFuczwva2V5d29y
ZD48a2V5d29yZD5NYWxlPC9rZXl3b3JkPjxrZXl3b3JkPk1pZGRsZSBBZ2VkPC9rZXl3b3JkPjxr
ZXl3b3JkPlByb3NwZWN0aXZlIFN0dWRpZXM8L2tleXdvcmQ+PGtleXdvcmQ+VHJlYXRtZW50IE91
dGNvbWU8L2tleXdvcmQ+PGtleXdvcmQ+WW91bmcgQWR1bHQ8L2tleXdvcmQ+PC9rZXl3b3Jkcz48
ZGF0ZXM+PHllYXI+MjAxMjwveWVhcj48cHViLWRhdGVzPjxkYXRlPkZlYjwvZGF0ZT48L3B1Yi1k
YXRlcz48L2RhdGVzPjxpc2JuPjEzNjUtMjAzNiAoRWxlY3Ryb25pYykmI3hEOzAyNjktMjgxMyAo
TGlua2luZyk8L2lzYm4+PGFjY2Vzc2lvbi1udW0+MjIxOTE2NzE8L2FjY2Vzc2lvbi1udW0+PHVy
bHM+PHJlbGF0ZWQtdXJscz48dXJsPmh0dHA6Ly93d3cubmNiaS5ubG0ubmloLmdvdi9wdWJtZWQv
MjIxOTE2NzE8L3VybD48L3JlbGF0ZWQtdXJscz48L3VybHM+PGVsZWN0cm9uaWMtcmVzb3VyY2Ut
bnVtPjEwLjExMTEvai4xMzY1LTIwMzYuMjAxMS4wNDk0Ni54PC9lbGVjdHJvbmljLXJlc291cmNl
LW51bT48L3JlY29yZD48L0NpdGU+PENpdGU+PEF1dGhvcj5SZWluaXNjaDwvQXV0aG9yPjxZZWFy
PjIwMTE8L1llYXI+PFJlY051bT4yOTg8L1JlY051bT48cmVjb3JkPjxyZWMtbnVtYmVyPjI5ODwv
cmVjLW51bWJlcj48Zm9yZWlnbi1rZXlzPjxrZXkgYXBwPSJFTiIgZGItaWQ9InI5cHJ2dnM1b2Yy
MGRsZXN6cjZ4ZHdzOHdmMHZ3NWVycmF2MCIgdGltZXN0YW1wPSIxNDY4MTMxNjkwIj4yOTg8L2tl
eT48L2ZvcmVpZ24ta2V5cz48cmVmLXR5cGUgbmFtZT0iSm91cm5hbCBBcnRpY2xlIj4xNzwvcmVm
LXR5cGU+PGNvbnRyaWJ1dG9ycz48YXV0aG9ycz48YXV0aG9yPlJlaW5pc2NoLCBXLjwvYXV0aG9y
PjxhdXRob3I+U2FuZGJvcm4sIFcuIEouPC9hdXRob3I+PGF1dGhvcj5Ib21tZXMsIEQuIFcuPC9h
dXRob3I+PGF1dGhvcj5EJmFwb3M7SGFlbnMsIEcuPC9hdXRob3I+PGF1dGhvcj5IYW5hdWVyLCBT
LjwvYXV0aG9yPjxhdXRob3I+U2NocmVpYmVyLCBTLjwvYXV0aG9yPjxhdXRob3I+UGFuYWNjaW9u
ZSwgUi48L2F1dGhvcj48YXV0aG9yPkZlZG9yYWssIFIuIE4uPC9hdXRob3I+PGF1dGhvcj5UaWdo
ZSwgTS4gQi48L2F1dGhvcj48YXV0aG9yPkh1YW5nLCBCLjwvYXV0aG9yPjxhdXRob3I+S2FtcG1h
biwgVy48L2F1dGhvcj48YXV0aG9yPkxhemFyLCBBLjwvYXV0aG9yPjxhdXRob3I+VGhha2thciwg
Ui48L2F1dGhvcj48L2F1dGhvcnM+PC9jb250cmlidXRvcnM+PGF1dGgtYWRkcmVzcz5NZWRpY2Fs
IFVuaXZlcnNpdHkgVmllbm5hLCBWaWVubmEsIEF1c3RyaWEuIHdhbHRlci5yZWluaXNjaEBtZWR1
bml3aWVuLmFjLmF0PC9hdXRoLWFkZHJlc3M+PHRpdGxlcz48dGl0bGU+QWRhbGltdW1hYiBmb3Ig
aW5kdWN0aW9uIG9mIGNsaW5pY2FsIHJlbWlzc2lvbiBpbiBtb2RlcmF0ZWx5IHRvIHNldmVyZWx5
IGFjdGl2ZSB1bGNlcmF0aXZlIGNvbGl0aXM6IHJlc3VsdHMgb2YgYSByYW5kb21pc2VkIGNvbnRy
b2xsZWQgdHJpYWw8L3RpdGxlPjxzZWNvbmRhcnktdGl0bGU+R3V0PC9zZWNvbmRhcnktdGl0bGU+
PC90aXRsZXM+PHBlcmlvZGljYWw+PGZ1bGwtdGl0bGU+R3V0PC9mdWxsLXRpdGxlPjwvcGVyaW9k
aWNhbD48cGFnZXM+NzgwLTc8L3BhZ2VzPjx2b2x1bWU+NjA8L3ZvbHVtZT48bnVtYmVyPjY8L251
bWJlcj48a2V5d29yZHM+PGtleXdvcmQ+QWRhbGltdW1hYjwva2V5d29yZD48a2V5d29yZD5BZG9s
ZXNjZW50PC9rZXl3b3JkPjxrZXl3b3JkPkFkdWx0PC9rZXl3b3JkPjxrZXl3b3JkPkFnZWQ8L2tl
eXdvcmQ+PGtleXdvcmQ+QW50aWJvZGllcywgTW9ub2Nsb25hbC9hZG1pbmlzdHJhdGlvbiAmYW1w
OyBkb3NhZ2UvYWR2ZXJzZSBlZmZlY3RzLyp0aGVyYXBldXRpYyB1c2U8L2tleXdvcmQ+PGtleXdv
cmQ+QW50aWJvZGllcywgTW9ub2Nsb25hbCwgSHVtYW5pemVkPC9rZXl3b3JkPjxrZXl3b3JkPkNv
bGl0aXMsIFVsY2VyYXRpdmUvKmRydWcgdGhlcmFweTwva2V5d29yZD48a2V5d29yZD5Eb3VibGUt
QmxpbmQgTWV0aG9kPC9rZXl3b3JkPjxrZXl3b3JkPkRydWcgQWRtaW5pc3RyYXRpb24gU2NoZWR1
bGU8L2tleXdvcmQ+PGtleXdvcmQ+RmVtYWxlPC9rZXl3b3JkPjxrZXl3b3JkPkdhc3Ryb2ludGVz
dGluYWwgQWdlbnRzL2FkbWluaXN0cmF0aW9uICZhbXA7IGRvc2FnZS9hZHZlcnNlIGVmZmVjdHMv
KnRoZXJhcGV1dGljIHVzZTwva2V5d29yZD48a2V5d29yZD5IdW1hbnM8L2tleXdvcmQ+PGtleXdv
cmQ+TWFsZTwva2V5d29yZD48a2V5d29yZD5NaWRkbGUgQWdlZDwva2V5d29yZD48a2V5d29yZD5S
ZW1pc3Npb24gSW5kdWN0aW9uPC9rZXl3b3JkPjxrZXl3b3JkPlNldmVyaXR5IG9mIElsbG5lc3Mg
SW5kZXg8L2tleXdvcmQ+PGtleXdvcmQ+VHJlYXRtZW50IE91dGNvbWU8L2tleXdvcmQ+PGtleXdv
cmQ+VHVtb3IgTmVjcm9zaXMgRmFjdG9yLWFscGhhL2FudGFnb25pc3RzICZhbXA7IGluaGliaXRv
cnM8L2tleXdvcmQ+PGtleXdvcmQ+WW91bmcgQWR1bHQ8L2tleXdvcmQ+PC9rZXl3b3Jkcz48ZGF0
ZXM+PHllYXI+MjAxMTwveWVhcj48cHViLWRhdGVzPjxkYXRlPkp1bjwvZGF0ZT48L3B1Yi1kYXRl
cz48L2RhdGVzPjxpc2JuPjE0NjgtMzI4OCAoRWxlY3Ryb25pYykmI3hEOzAwMTctNTc0OSAoTGlu
a2luZyk8L2lzYm4+PGFjY2Vzc2lvbi1udW0+MjEyMDkxMjM8L2FjY2Vzc2lvbi1udW0+PHVybHM+
PHJlbGF0ZWQtdXJscz48dXJsPmh0dHA6Ly93d3cubmNiaS5ubG0ubmloLmdvdi9wdWJtZWQvMjEy
MDkxMjM8L3VybD48L3JlbGF0ZWQtdXJscz48L3VybHM+PGVsZWN0cm9uaWMtcmVzb3VyY2UtbnVt
PjEwLjExMzYvZ3V0LjIwMTAuMjIxMTI3PC9lbGVjdHJvbmljLXJlc291cmNlLW51bT48L3JlY29y
ZD48L0NpdGU+PENpdGU+PEF1dGhvcj5IYXJwZXI8L0F1dGhvcj48WWVhcj4yMDEzPC9ZZWFyPjxS
ZWNOdW0+MzQ4PC9SZWNOdW0+PHJlY29yZD48cmVjLW51bWJlcj4zNDg8L3JlYy1udW1iZXI+PGZv
cmVpZ24ta2V5cz48a2V5IGFwcD0iRU4iIGRiLWlkPSJyOXBydnZzNW9mMjBkbGVzenI2eGR3czh3
ZjB2dzVlcnJhdjAiIHRpbWVzdGFtcD0iMTQ2ODMwNDkyMSI+MzQ4PC9rZXk+PC9mb3JlaWduLWtl
eXM+PHJlZi10eXBlIG5hbWU9IkpvdXJuYWwgQXJ0aWNsZSI+MTc8L3JlZi10eXBlPjxjb250cmli
dXRvcnM+PGF1dGhvcnM+PGF1dGhvcj5IYXJwZXIsIEouIFcuPC9hdXRob3I+PGF1dGhvcj5TaW5h
bmFuLCBNLiBOLjwvYXV0aG9yPjxhdXRob3I+WmlzbWFuLCBULiBMLjwvYXV0aG9yPjwvYXV0aG9y
cz48L2NvbnRyaWJ1dG9ycz48YXV0aC1hZGRyZXNzPkRpdmlzaW9uIG9mIEdhc3Ryb2VudGVyb2xv
Z3ksIERlcGFydG1lbnQgb2YgTWVkaWNpbmUsIFVuaXZlcnNpdHkgb2YgV2FzaGluZ3RvbiBNZWRp
Y2FsIENlbnRlciwgU2VhdHRsZSwgV0EgOTgxOTUsIFVTQS48L2F1dGgtYWRkcmVzcz48dGl0bGVz
Pjx0aXRsZT5JbmNyZWFzZWQgYm9keSBtYXNzIGluZGV4IGlzIGFzc29jaWF0ZWQgd2l0aCBlYXJs
aWVyIHRpbWUgdG8gbG9zcyBvZiByZXNwb25zZSB0byBpbmZsaXhpbWFiIGluIHBhdGllbnRzIHdp
dGggaW5mbGFtbWF0b3J5IGJvd2VsIGRpc2Vhc2U8L3RpdGxlPjxzZWNvbmRhcnktdGl0bGU+SW5m
bGFtbSBCb3dlbCBEaXM8L3NlY29uZGFyeS10aXRsZT48L3RpdGxlcz48cGVyaW9kaWNhbD48ZnVs
bC10aXRsZT5JbmZsYW1tIEJvd2VsIERpczwvZnVsbC10aXRsZT48L3BlcmlvZGljYWw+PHBhZ2Vz
PjIxMTgtMjQ8L3BhZ2VzPjx2b2x1bWU+MTk8L3ZvbHVtZT48bnVtYmVyPjEwPC9udW1iZXI+PGtl
eXdvcmRzPjxrZXl3b3JkPkFkdWx0PC9rZXl3b3JkPjxrZXl3b3JkPkFudGktSW5mbGFtbWF0b3J5
IEFnZW50cywgTm9uLVN0ZXJvaWRhbC8qdGhlcmFwZXV0aWMgdXNlPC9rZXl3b3JkPjxrZXl3b3Jk
PkFudGlib2RpZXMsIE1vbm9jbG9uYWwvKnRoZXJhcGV1dGljIHVzZTwva2V5d29yZD48a2V5d29y
ZD5Cb2R5IE1hc3MgSW5kZXg8L2tleXdvcmQ+PGtleXdvcmQ+Q29saXRpcywgVWxjZXJhdGl2ZS9j
b21wbGljYXRpb25zLypkcnVnIHRoZXJhcHk8L2tleXdvcmQ+PGtleXdvcmQ+Q3JvaG4gRGlzZWFz
ZS9jb21wbGljYXRpb25zLypkcnVnIHRoZXJhcHk8L2tleXdvcmQ+PGtleXdvcmQ+RmVtYWxlPC9r
ZXl3b3JkPjxrZXl3b3JkPkZvbGxvdy1VcCBTdHVkaWVzPC9rZXl3b3JkPjxrZXl3b3JkPkh1bWFu
czwva2V5d29yZD48a2V5d29yZD5JbmZsaXhpbWFiPC9rZXl3b3JkPjxrZXl3b3JkPk1hbGU8L2tl
eXdvcmQ+PGtleXdvcmQ+T2Jlc2l0eS8qcGh5c2lvcGF0aG9sb2d5PC9rZXl3b3JkPjxrZXl3b3Jk
PlByb2dub3Npczwva2V5d29yZD48a2V5d29yZD5SZXRyb3NwZWN0aXZlIFN0dWRpZXM8L2tleXdv
cmQ+PGtleXdvcmQ+VGltZSBGYWN0b3JzPC9rZXl3b3JkPjwva2V5d29yZHM+PGRhdGVzPjx5ZWFy
PjIwMTM8L3llYXI+PHB1Yi1kYXRlcz48ZGF0ZT5TZXA8L2RhdGU+PC9wdWItZGF0ZXM+PC9kYXRl
cz48aXNibj4xNTM2LTQ4NDQgKEVsZWN0cm9uaWMpJiN4RDsxMDc4LTA5OTggKExpbmtpbmcpPC9p
c2JuPjxhY2Nlc3Npb24tbnVtPjIzODYzNDAxPC9hY2Nlc3Npb24tbnVtPjx1cmxzPjxyZWxhdGVk
LXVybHM+PHVybD5odHRwOi8vd3d3Lm5jYmkubmxtLm5paC5nb3YvcHVibWVkLzIzODYzNDAxPC91
cmw+PC9yZWxhdGVkLXVybHM+PC91cmxzPjxlbGVjdHJvbmljLXJlc291cmNlLW51bT4xMC4xMDk3
L01JQi4wYjAxM2UzMTgyOWNmNDAxPC9lbGVjdHJvbmljLXJlc291cmNlLW51bT48L3JlY29yZD48
L0NpdGU+PENpdGU+PEF1dGhvcj5CdWx0bWFuPC9BdXRob3I+PFllYXI+MjAxMjwvWWVhcj48UmVj
TnVtPjM0OTwvUmVjTnVtPjxyZWNvcmQ+PHJlYy1udW1iZXI+MzQ5PC9yZWMtbnVtYmVyPjxmb3Jl
aWduLWtleXM+PGtleSBhcHA9IkVOIiBkYi1pZD0icjlwcnZ2czVvZjIwZGxlc3pyNnhkd3M4d2Yw
dnc1ZXJyYXYwIiB0aW1lc3RhbXA9IjE0NjgzMDQ5ODQiPjM0OTwva2V5PjwvZm9yZWlnbi1rZXlz
PjxyZWYtdHlwZSBuYW1lPSJKb3VybmFsIEFydGljbGUiPjE3PC9yZWYtdHlwZT48Y29udHJpYnV0
b3JzPjxhdXRob3JzPjxhdXRob3I+QnVsdG1hbiwgRS48L2F1dGhvcj48YXV0aG9yPmRlIEhhYXIs
IEMuPC9hdXRob3I+PGF1dGhvcj52YW4gTGllcmUtQmFyb24sIEEuPC9hdXRob3I+PGF1dGhvcj5W
ZXJob29nLCBILjwvYXV0aG9yPjxhdXRob3I+V2VzdCwgUi4gTC48L2F1dGhvcj48YXV0aG9yPkt1
aXBlcnMsIEUuIEouPC9hdXRob3I+PGF1dGhvcj5aZWxpbmtvdmEsIFouPC9hdXRob3I+PGF1dGhv
cj52YW4gZGVyIFdvdWRlLCBDLiBKLjwvYXV0aG9yPjwvYXV0aG9ycz48L2NvbnRyaWJ1dG9ycz48
YXV0aC1hZGRyZXNzPkRlcGFydG1lbnQgb2YgR2FzdHJvZW50ZXJvbG9neSBhbmQgSGVwYXRvbG9n
eSwgRXJhc211cyBNQyAtIFVuaXZlcnNpdHkgTWVkaWNhbCBDZW50cmUgUm90dGVyZGFtLCBUaGUg
TmV0aGVybGFuZHMuPC9hdXRoLWFkZHJlc3M+PHRpdGxlcz48dGl0bGU+UHJlZGljdG9ycyBvZiBk
b3NlIGVzY2FsYXRpb24gb2YgYWRhbGltdW1hYiBpbiBhIHByb3NwZWN0aXZlIGNvaG9ydCBvZiBD
cm9obiZhcG9zO3MgZGlzZWFzZSBwYXRpZW50czwvdGl0bGU+PHNlY29uZGFyeS10aXRsZT5BbGlt
ZW50IFBoYXJtYWNvbCBUaGVyPC9zZWNvbmRhcnktdGl0bGU+PC90aXRsZXM+PHBlcmlvZGljYWw+
PGZ1bGwtdGl0bGU+QWxpbWVudCBQaGFybWFjb2wgVGhlcjwvZnVsbC10aXRsZT48L3BlcmlvZGlj
YWw+PHBhZ2VzPjMzNS00MTwvcGFnZXM+PHZvbHVtZT4zNTwvdm9sdW1lPjxudW1iZXI+MzwvbnVt
YmVyPjxrZXl3b3Jkcz48a2V5d29yZD5BZGFsaW11bWFiPC9rZXl3b3JkPjxrZXl3b3JkPkFkb2xl
c2NlbnQ8L2tleXdvcmQ+PGtleXdvcmQ+QWR1bHQ8L2tleXdvcmQ+PGtleXdvcmQ+QWdlZDwva2V5
d29yZD48a2V5d29yZD5BbnRpLUluZmxhbW1hdG9yeSBBZ2VudHMvKmFkbWluaXN0cmF0aW9uICZh
bXA7IGRvc2FnZTwva2V5d29yZD48a2V5d29yZD5BbnRpYm9kaWVzLCBNb25vY2xvbmFsLCBIdW1h
bml6ZWQvKmFkbWluaXN0cmF0aW9uICZhbXA7IGRvc2FnZTwva2V5d29yZD48a2V5d29yZD5Db2hv
cnQgU3R1ZGllczwva2V5d29yZD48a2V5d29yZD5Dcm9obiBEaXNlYXNlLypkcnVnIHRoZXJhcHk8
L2tleXdvcmQ+PGtleXdvcmQ+RG9zZS1SZXNwb25zZSBSZWxhdGlvbnNoaXAsIERydWc8L2tleXdv
cmQ+PGtleXdvcmQ+RmVtYWxlPC9rZXl3b3JkPjxrZXl3b3JkPkh1bWFuczwva2V5d29yZD48a2V5
d29yZD5NYWxlPC9rZXl3b3JkPjxrZXl3b3JkPk1pZGRsZSBBZ2VkPC9rZXl3b3JkPjxrZXl3b3Jk
PlByb3NwZWN0aXZlIFN0dWRpZXM8L2tleXdvcmQ+PGtleXdvcmQ+VHJlYXRtZW50IE91dGNvbWU8
L2tleXdvcmQ+PGtleXdvcmQ+WW91bmcgQWR1bHQ8L2tleXdvcmQ+PC9rZXl3b3Jkcz48ZGF0ZXM+
PHllYXI+MjAxMjwveWVhcj48cHViLWRhdGVzPjxkYXRlPkZlYjwvZGF0ZT48L3B1Yi1kYXRlcz48
L2RhdGVzPjxpc2JuPjEzNjUtMjAzNiAoRWxlY3Ryb25pYykmI3hEOzAyNjktMjgxMyAoTGlua2lu
Zyk8L2lzYm4+PGFjY2Vzc2lvbi1udW0+MjIxOTE2NzE8L2FjY2Vzc2lvbi1udW0+PHVybHM+PHJl
bGF0ZWQtdXJscz48dXJsPmh0dHA6Ly93d3cubmNiaS5ubG0ubmloLmdvdi9wdWJtZWQvMjIxOTE2
NzE8L3VybD48L3JlbGF0ZWQtdXJscz48L3VybHM+PGVsZWN0cm9uaWMtcmVzb3VyY2UtbnVtPjEw
LjExMTEvai4xMzY1LTIwMzYuMjAxMS4wNDk0Ni54PC9lbGVjdHJvbmljLXJlc291cmNlLW51bT48
L3JlY29yZD48L0NpdGU+PC9FbmROb3RlPn==
</w:fldData>
        </w:fldChar>
      </w:r>
      <w:r w:rsidR="000C2F8E" w:rsidRPr="007D6F08">
        <w:rPr>
          <w:rFonts w:ascii="Book Antiqua" w:hAnsi="Book Antiqua" w:cstheme="minorHAnsi"/>
        </w:rPr>
        <w:instrText xml:space="preserve"> ADDIN EN.CITE.DATA </w:instrText>
      </w:r>
      <w:r w:rsidR="000C2F8E" w:rsidRPr="007D6F08">
        <w:rPr>
          <w:rFonts w:ascii="Book Antiqua" w:hAnsi="Book Antiqua" w:cstheme="minorHAnsi"/>
        </w:rPr>
      </w:r>
      <w:r w:rsidR="000C2F8E" w:rsidRPr="007D6F08">
        <w:rPr>
          <w:rFonts w:ascii="Book Antiqua" w:hAnsi="Book Antiqua" w:cstheme="minorHAnsi"/>
        </w:rPr>
        <w:fldChar w:fldCharType="end"/>
      </w:r>
      <w:r w:rsidR="000C2F8E" w:rsidRPr="007D6F08">
        <w:rPr>
          <w:rFonts w:ascii="Book Antiqua" w:hAnsi="Book Antiqua" w:cstheme="minorHAnsi"/>
        </w:rPr>
      </w:r>
      <w:r w:rsidR="000C2F8E" w:rsidRPr="007D6F08">
        <w:rPr>
          <w:rFonts w:ascii="Book Antiqua" w:hAnsi="Book Antiqua" w:cstheme="minorHAnsi"/>
        </w:rPr>
        <w:fldChar w:fldCharType="separate"/>
      </w:r>
      <w:r w:rsidR="000C2F8E">
        <w:rPr>
          <w:rFonts w:ascii="Book Antiqua" w:hAnsi="Book Antiqua" w:cstheme="minorHAnsi"/>
          <w:noProof/>
          <w:vertAlign w:val="superscript"/>
        </w:rPr>
        <w:t>[59,144,</w:t>
      </w:r>
      <w:r w:rsidR="000C2F8E" w:rsidRPr="007D6F08">
        <w:rPr>
          <w:rFonts w:ascii="Book Antiqua" w:hAnsi="Book Antiqua" w:cstheme="minorHAnsi"/>
          <w:noProof/>
          <w:vertAlign w:val="superscript"/>
        </w:rPr>
        <w:t>145]</w:t>
      </w:r>
      <w:r w:rsidR="000C2F8E" w:rsidRPr="007D6F08">
        <w:rPr>
          <w:rFonts w:ascii="Book Antiqua" w:hAnsi="Book Antiqua" w:cstheme="minorHAnsi"/>
        </w:rPr>
        <w:fldChar w:fldCharType="end"/>
      </w:r>
      <w:r w:rsidR="00ED0E7F" w:rsidRPr="007D6F08">
        <w:rPr>
          <w:rFonts w:ascii="Book Antiqua" w:hAnsi="Book Antiqua" w:cstheme="minorHAnsi"/>
        </w:rPr>
        <w:t>.</w:t>
      </w:r>
      <w:r w:rsidR="000C2F8E" w:rsidRPr="007D6F08">
        <w:rPr>
          <w:rFonts w:ascii="Book Antiqua" w:hAnsi="Book Antiqua" w:cstheme="minorHAnsi"/>
        </w:rPr>
        <w:t xml:space="preserve"> </w:t>
      </w:r>
    </w:p>
    <w:p w14:paraId="33C3D795" w14:textId="363AA3EE" w:rsidR="006E5932" w:rsidRPr="000C2F8E" w:rsidRDefault="00F02BDF" w:rsidP="000C2F8E">
      <w:pPr>
        <w:widowControl w:val="0"/>
        <w:snapToGrid w:val="0"/>
        <w:spacing w:line="360" w:lineRule="auto"/>
        <w:ind w:firstLineChars="100" w:firstLine="240"/>
        <w:jc w:val="both"/>
        <w:rPr>
          <w:rFonts w:ascii="Book Antiqua" w:eastAsiaTheme="minorEastAsia" w:hAnsi="Book Antiqua" w:cstheme="minorHAnsi"/>
          <w:lang w:eastAsia="zh-CN"/>
        </w:rPr>
      </w:pPr>
      <w:r w:rsidRPr="007D6F08">
        <w:rPr>
          <w:rFonts w:ascii="Book Antiqua" w:hAnsi="Book Antiqua" w:cstheme="minorHAnsi"/>
        </w:rPr>
        <w:t>Although</w:t>
      </w:r>
      <w:r w:rsidR="0001796C" w:rsidRPr="007D6F08">
        <w:rPr>
          <w:rFonts w:ascii="Book Antiqua" w:hAnsi="Book Antiqua" w:cstheme="minorHAnsi"/>
        </w:rPr>
        <w:t xml:space="preserve"> many of these factors are not modifiable, intervening early in the disease course</w:t>
      </w:r>
      <w:r w:rsidRPr="007D6F08">
        <w:rPr>
          <w:rFonts w:ascii="Book Antiqua" w:hAnsi="Book Antiqua" w:cstheme="minorHAnsi"/>
        </w:rPr>
        <w:t xml:space="preserve"> and/</w:t>
      </w:r>
      <w:r w:rsidR="0001796C" w:rsidRPr="007D6F08">
        <w:rPr>
          <w:rFonts w:ascii="Book Antiqua" w:hAnsi="Book Antiqua" w:cstheme="minorHAnsi"/>
        </w:rPr>
        <w:t xml:space="preserve">or </w:t>
      </w:r>
      <w:r w:rsidRPr="007D6F08">
        <w:rPr>
          <w:rFonts w:ascii="Book Antiqua" w:hAnsi="Book Antiqua" w:cstheme="minorHAnsi"/>
        </w:rPr>
        <w:t>simpl</w:t>
      </w:r>
      <w:r w:rsidR="00953E55" w:rsidRPr="007D6F08">
        <w:rPr>
          <w:rFonts w:ascii="Book Antiqua" w:hAnsi="Book Antiqua" w:cstheme="minorHAnsi"/>
        </w:rPr>
        <w:t xml:space="preserve">e complementary measures such as improving </w:t>
      </w:r>
      <w:r w:rsidR="0001796C" w:rsidRPr="007D6F08">
        <w:rPr>
          <w:rFonts w:ascii="Book Antiqua" w:hAnsi="Book Antiqua" w:cstheme="minorHAnsi"/>
        </w:rPr>
        <w:t>nutrition</w:t>
      </w:r>
      <w:r w:rsidR="003A6CFC" w:rsidRPr="007D6F08">
        <w:rPr>
          <w:rFonts w:ascii="Book Antiqua" w:hAnsi="Book Antiqua" w:cstheme="minorHAnsi"/>
        </w:rPr>
        <w:t xml:space="preserve"> </w:t>
      </w:r>
      <w:r w:rsidR="0001796C" w:rsidRPr="007D6F08">
        <w:rPr>
          <w:rFonts w:ascii="Book Antiqua" w:hAnsi="Book Antiqua" w:cstheme="minorHAnsi"/>
        </w:rPr>
        <w:t xml:space="preserve">may allow for a more rapid </w:t>
      </w:r>
      <w:r w:rsidR="00B02FA7" w:rsidRPr="007D6F08">
        <w:rPr>
          <w:rFonts w:ascii="Book Antiqua" w:hAnsi="Book Antiqua" w:cstheme="minorHAnsi"/>
        </w:rPr>
        <w:t>t</w:t>
      </w:r>
      <w:r w:rsidR="00A63843" w:rsidRPr="007D6F08">
        <w:rPr>
          <w:rFonts w:ascii="Book Antiqua" w:hAnsi="Book Antiqua" w:cstheme="minorHAnsi"/>
        </w:rPr>
        <w:t>ime to therapeutic response</w:t>
      </w:r>
      <w:r w:rsidR="000C2F8E">
        <w:rPr>
          <w:rFonts w:ascii="Book Antiqua" w:hAnsi="Book Antiqua" w:cstheme="minorHAnsi"/>
        </w:rPr>
        <w:t>.</w:t>
      </w:r>
    </w:p>
    <w:p w14:paraId="6166D333" w14:textId="298A6937" w:rsidR="004671E5" w:rsidRPr="007D6F08" w:rsidRDefault="004671E5" w:rsidP="00474744">
      <w:pPr>
        <w:widowControl w:val="0"/>
        <w:snapToGrid w:val="0"/>
        <w:spacing w:line="360" w:lineRule="auto"/>
        <w:jc w:val="both"/>
        <w:rPr>
          <w:rFonts w:ascii="Book Antiqua" w:eastAsiaTheme="majorEastAsia" w:hAnsi="Book Antiqua" w:cstheme="minorHAnsi"/>
          <w:b/>
          <w:u w:val="single"/>
        </w:rPr>
      </w:pPr>
    </w:p>
    <w:p w14:paraId="7A3EAA50" w14:textId="1E8EF5C2" w:rsidR="004E5EC6" w:rsidRPr="000C2F8E" w:rsidRDefault="0021630F" w:rsidP="00474744">
      <w:pPr>
        <w:pStyle w:val="1"/>
        <w:keepNext w:val="0"/>
        <w:keepLines w:val="0"/>
        <w:widowControl w:val="0"/>
        <w:snapToGrid w:val="0"/>
        <w:spacing w:before="0" w:line="360" w:lineRule="auto"/>
        <w:jc w:val="both"/>
        <w:rPr>
          <w:rFonts w:ascii="Book Antiqua" w:hAnsi="Book Antiqua" w:cstheme="minorHAnsi"/>
          <w:color w:val="auto"/>
          <w:sz w:val="24"/>
          <w:szCs w:val="24"/>
        </w:rPr>
      </w:pPr>
      <w:r w:rsidRPr="000C2F8E">
        <w:rPr>
          <w:rFonts w:ascii="Book Antiqua" w:hAnsi="Book Antiqua" w:cstheme="minorHAnsi"/>
          <w:b/>
          <w:color w:val="auto"/>
          <w:sz w:val="24"/>
          <w:szCs w:val="24"/>
        </w:rPr>
        <w:t>DISCUSSION</w:t>
      </w:r>
    </w:p>
    <w:p w14:paraId="15F4026D" w14:textId="7A99BEB8" w:rsidR="004F1883" w:rsidRPr="007D6F08" w:rsidRDefault="004E5EC6" w:rsidP="00474744">
      <w:pPr>
        <w:widowControl w:val="0"/>
        <w:snapToGrid w:val="0"/>
        <w:spacing w:line="360" w:lineRule="auto"/>
        <w:jc w:val="both"/>
        <w:rPr>
          <w:rFonts w:ascii="Book Antiqua" w:hAnsi="Book Antiqua" w:cstheme="minorHAnsi"/>
        </w:rPr>
      </w:pPr>
      <w:r w:rsidRPr="007D6F08">
        <w:rPr>
          <w:rFonts w:ascii="Book Antiqua" w:hAnsi="Book Antiqua" w:cstheme="minorHAnsi"/>
        </w:rPr>
        <w:t>This review has elucidated multiple important principles of time to therapeutic response with direct applicability to clinical practice. First, patience is critical (for patients and clinicians alike) to reap the</w:t>
      </w:r>
      <w:r w:rsidR="003939AE" w:rsidRPr="007D6F08">
        <w:rPr>
          <w:rFonts w:ascii="Book Antiqua" w:hAnsi="Book Antiqua" w:cstheme="minorHAnsi"/>
        </w:rPr>
        <w:t xml:space="preserve"> maximal</w:t>
      </w:r>
      <w:r w:rsidRPr="007D6F08">
        <w:rPr>
          <w:rFonts w:ascii="Book Antiqua" w:hAnsi="Book Antiqua" w:cstheme="minorHAnsi"/>
        </w:rPr>
        <w:t xml:space="preserve"> benefits of some agents, particularly thiopurines, vedolizumab and methotrexate, with cumulative gains in response to these agents up to 12 mo</w:t>
      </w:r>
      <w:r w:rsidR="000C2F8E">
        <w:rPr>
          <w:rFonts w:ascii="Book Antiqua" w:hAnsi="Book Antiqua" w:cstheme="minorHAnsi" w:hint="eastAsia"/>
          <w:lang w:eastAsia="zh-CN"/>
        </w:rPr>
        <w:t xml:space="preserve"> </w:t>
      </w:r>
      <w:r w:rsidRPr="007D6F08">
        <w:rPr>
          <w:rFonts w:ascii="Book Antiqua" w:hAnsi="Book Antiqua" w:cstheme="minorHAnsi"/>
        </w:rPr>
        <w:t>after commencement. The clinical benefits indeed might lag significantly beyond the drug reaching therapeutic levels. For instance, this was reflected in a study assessing whether initial intravenous loading of azathioprine might hasten time to response. Indeed, therapeutic levels of 6-TGN were achieved rapidly</w:t>
      </w:r>
      <w:r w:rsidR="00C14791" w:rsidRPr="007D6F08">
        <w:rPr>
          <w:rFonts w:ascii="Book Antiqua" w:hAnsi="Book Antiqua" w:cstheme="minorHAnsi"/>
        </w:rPr>
        <w:t>. H</w:t>
      </w:r>
      <w:r w:rsidRPr="007D6F08">
        <w:rPr>
          <w:rFonts w:ascii="Book Antiqua" w:hAnsi="Book Antiqua" w:cstheme="minorHAnsi"/>
        </w:rPr>
        <w:t>owever</w:t>
      </w:r>
      <w:r w:rsidR="00C14791" w:rsidRPr="007D6F08">
        <w:rPr>
          <w:rFonts w:ascii="Book Antiqua" w:hAnsi="Book Antiqua" w:cstheme="minorHAnsi"/>
        </w:rPr>
        <w:t>,</w:t>
      </w:r>
      <w:r w:rsidRPr="007D6F08">
        <w:rPr>
          <w:rFonts w:ascii="Book Antiqua" w:hAnsi="Book Antiqua" w:cstheme="minorHAnsi"/>
        </w:rPr>
        <w:t xml:space="preserve"> this did not improve the time to therapeutic response compared to standard oral administration</w:t>
      </w:r>
      <w:r w:rsidR="000C2F8E" w:rsidRPr="007D6F08">
        <w:rPr>
          <w:rFonts w:ascii="Book Antiqua" w:hAnsi="Book Antiqua" w:cstheme="minorHAnsi"/>
        </w:rPr>
        <w:fldChar w:fldCharType="begin">
          <w:fldData xml:space="preserve">PEVuZE5vdGU+PENpdGU+PEF1dGhvcj5TYW5kYm9ybjwvQXV0aG9yPjxZZWFyPjE5OTk8L1llYXI+
PFJlY051bT42NzI8L1JlY051bT48RGlzcGxheVRleHQ+PHN0eWxlIGZhY2U9InN1cGVyc2NyaXB0
Ij5bODBdPC9zdHlsZT48L0Rpc3BsYXlUZXh0PjxyZWNvcmQ+PHJlYy1udW1iZXI+NjcyPC9yZWMt
bnVtYmVyPjxmb3JlaWduLWtleXM+PGtleSBhcHA9IkVOIiBkYi1pZD0icjlwcnZ2czVvZjIwZGxl
c3pyNnhkd3M4d2Ywdnc1ZXJyYXYwIiB0aW1lc3RhbXA9IjE0NzQxNjkwMDYiPjY3Mjwva2V5Pjwv
Zm9yZWlnbi1rZXlzPjxyZWYtdHlwZSBuYW1lPSJKb3VybmFsIEFydGljbGUiPjE3PC9yZWYtdHlw
ZT48Y29udHJpYnV0b3JzPjxhdXRob3JzPjxhdXRob3I+U2FuZGJvcm4sIFcuIEouPC9hdXRob3I+
PGF1dGhvcj5UcmVtYWluZSwgVy4gSi48L2F1dGhvcj48YXV0aG9yPldvbGYsIEQuIEMuPC9hdXRo
b3I+PGF1dGhvcj5UYXJnYW4sIFMuIFIuPC9hdXRob3I+PGF1dGhvcj5Tbmluc2t5LCBDLiBBLjwv
YXV0aG9yPjxhdXRob3I+U3V0aGVybGFuZCwgTC4gUi48L2F1dGhvcj48YXV0aG9yPkhhbmF1ZXIs
IFMuIEIuPC9hdXRob3I+PGF1dGhvcj5NY0RvbmFsZCwgSi4gVy48L2F1dGhvcj48YXV0aG9yPkZl
YWdhbiwgQi4gRy48L2F1dGhvcj48YXV0aG9yPkZlZG9yYWssIFIuIE4uPC9hdXRob3I+PGF1dGhv
cj5Jc2FhY3MsIEsuIEwuPC9hdXRob3I+PGF1dGhvcj5QaWtlLCBNLiBHLjwvYXV0aG9yPjxhdXRo
b3I+TWF5cywgRC4gQy48L2F1dGhvcj48YXV0aG9yPkxpcHNreSwgSi4gSi48L2F1dGhvcj48YXV0
aG9yPkdvcmRvbiwgUy48L2F1dGhvcj48YXV0aG9yPktsZW91ZGlzLCBDLiBTLjwvYXV0aG9yPjxh
dXRob3I+TXVyZG9jaywgUi4gSC4sIEpyLjwvYXV0aG9yPjwvYXV0aG9ycz48L2NvbnRyaWJ1dG9y
cz48YXV0aC1hZGRyZXNzPkRpdmlzaW9uIG9mIEdhc3Ryb2VudGVyb2xvZ3ksIE1heW8gQ2xpbmlj
LCBSb2NoZXN0ZXIsIE1pbm5lc290YSwgVVNBLjwvYXV0aC1hZGRyZXNzPjx0aXRsZXM+PHRpdGxl
PkxhY2sgb2YgZWZmZWN0IG9mIGludHJhdmVub3VzIGFkbWluaXN0cmF0aW9uIG9uIHRpbWUgdG8g
cmVzcG9uZCB0byBhemF0aGlvcHJpbmUgZm9yIHN0ZXJvaWQtdHJlYXRlZCBDcm9obiZhcG9zO3Mg
ZGlzZWFzZS4gTm9ydGggQW1lcmljYW4gQXphdGhpb3ByaW5lIFN0dWR5IEdyb3VwPC90aXRsZT48
c2Vjb25kYXJ5LXRpdGxlPkdhc3Ryb2VudGVyb2xvZ3k8L3NlY29uZGFyeS10aXRsZT48L3RpdGxl
cz48cGVyaW9kaWNhbD48ZnVsbC10aXRsZT5HYXN0cm9lbnRlcm9sb2d5PC9mdWxsLXRpdGxlPjwv
cGVyaW9kaWNhbD48cGFnZXM+NTI3LTM1PC9wYWdlcz48dm9sdW1lPjExNzwvdm9sdW1lPjxudW1i
ZXI+MzwvbnVtYmVyPjxrZXl3b3Jkcz48a2V5d29yZD5BZG1pbmlzdHJhdGlvbiwgT3JhbDwva2V5
d29yZD48a2V5d29yZD5BZHVsdDwva2V5d29yZD48a2V5d29yZD5BemF0aGlvcHJpbmUvKmFkbWlu
aXN0cmF0aW9uICZhbXA7IGRvc2FnZS90aGVyYXBldXRpYyB1c2U8L2tleXdvcmQ+PGtleXdvcmQ+
Q3JvaG4gRGlzZWFzZS9ibG9vZC8qZHJ1ZyB0aGVyYXB5PC9rZXl3b3JkPjxrZXl3b3JkPkRvc2Ut
UmVzcG9uc2UgUmVsYXRpb25zaGlwLCBEcnVnPC9rZXl3b3JkPjxrZXl3b3JkPkRvdWJsZS1CbGlu
ZCBNZXRob2Q8L2tleXdvcmQ+PGtleXdvcmQ+RXJ5dGhyb2N5dGVzPC9rZXl3b3JkPjxrZXl3b3Jk
PkZlbWFsZTwva2V5d29yZD48a2V5d29yZD5HbHVjb2NvcnRpY29pZHMvdGhlcmFwZXV0aWMgdXNl
PC9rZXl3b3JkPjxrZXl3b3JkPkh1bWFuczwva2V5d29yZD48a2V5d29yZD5JbW11bm9zdXBwcmVz
c2l2ZSBBZ2VudHMvKmFkbWluaXN0cmF0aW9uICZhbXA7IGRvc2FnZS90aGVyYXBldXRpYyB1c2U8
L2tleXdvcmQ+PGtleXdvcmQ+SW5mdXNpb25zLCBJbnRyYXZlbm91czwva2V5d29yZD48a2V5d29y
ZD5MZXVrb2N5dGUgQ291bnQ8L2tleXdvcmQ+PGtleXdvcmQ+TWFsZTwva2V5d29yZD48a2V5d29y
ZD5NZXRoeWx0cmFuc2ZlcmFzZXMvYmxvb2Q8L2tleXdvcmQ+PGtleXdvcmQ+TWlkZGxlIEFnZWQ8
L2tleXdvcmQ+PGtleXdvcmQ+UHJlZG5pc29uZS90aGVyYXBldXRpYyB1c2U8L2tleXdvcmQ+PGtl
eXdvcmQ+UmVtaXNzaW9uIEluZHVjdGlvbjwva2V5d29yZD48a2V5d29yZD5UaGlvZ3VhbmluZS9i
bG9vZDwva2V5d29yZD48L2tleXdvcmRzPjxkYXRlcz48eWVhcj4xOTk5PC95ZWFyPjxwdWItZGF0
ZXM+PGRhdGU+U2VwPC9kYXRlPjwvcHViLWRhdGVzPjwvZGF0ZXM+PGlzYm4+MDAxNi01MDg1IChQ
cmludCkmI3hEOzAwMTYtNTA4NSAoTGlua2luZyk8L2lzYm4+PGFjY2Vzc2lvbi1udW0+MTA0NjQx
Mjg8L2FjY2Vzc2lvbi1udW0+PHVybHM+PHJlbGF0ZWQtdXJscz48dXJsPmh0dHA6Ly93d3cubmNi
aS5ubG0ubmloLmdvdi9wdWJtZWQvMTA0NjQxMjg8L3VybD48L3JlbGF0ZWQtdXJscz48L3VybHM+
PC9yZWNvcmQ+PC9DaXRlPjwvRW5kTm90ZT4A
</w:fldData>
        </w:fldChar>
      </w:r>
      <w:r w:rsidR="000C2F8E" w:rsidRPr="007D6F08">
        <w:rPr>
          <w:rFonts w:ascii="Book Antiqua" w:hAnsi="Book Antiqua" w:cstheme="minorHAnsi"/>
        </w:rPr>
        <w:instrText xml:space="preserve"> ADDIN EN.CITE </w:instrText>
      </w:r>
      <w:r w:rsidR="000C2F8E" w:rsidRPr="007D6F08">
        <w:rPr>
          <w:rFonts w:ascii="Book Antiqua" w:hAnsi="Book Antiqua" w:cstheme="minorHAnsi"/>
        </w:rPr>
        <w:fldChar w:fldCharType="begin">
          <w:fldData xml:space="preserve">PEVuZE5vdGU+PENpdGU+PEF1dGhvcj5TYW5kYm9ybjwvQXV0aG9yPjxZZWFyPjE5OTk8L1llYXI+
PFJlY051bT42NzI8L1JlY051bT48RGlzcGxheVRleHQ+PHN0eWxlIGZhY2U9InN1cGVyc2NyaXB0
Ij5bODBdPC9zdHlsZT48L0Rpc3BsYXlUZXh0PjxyZWNvcmQ+PHJlYy1udW1iZXI+NjcyPC9yZWMt
bnVtYmVyPjxmb3JlaWduLWtleXM+PGtleSBhcHA9IkVOIiBkYi1pZD0icjlwcnZ2czVvZjIwZGxl
c3pyNnhkd3M4d2Ywdnc1ZXJyYXYwIiB0aW1lc3RhbXA9IjE0NzQxNjkwMDYiPjY3Mjwva2V5Pjwv
Zm9yZWlnbi1rZXlzPjxyZWYtdHlwZSBuYW1lPSJKb3VybmFsIEFydGljbGUiPjE3PC9yZWYtdHlw
ZT48Y29udHJpYnV0b3JzPjxhdXRob3JzPjxhdXRob3I+U2FuZGJvcm4sIFcuIEouPC9hdXRob3I+
PGF1dGhvcj5UcmVtYWluZSwgVy4gSi48L2F1dGhvcj48YXV0aG9yPldvbGYsIEQuIEMuPC9hdXRo
b3I+PGF1dGhvcj5UYXJnYW4sIFMuIFIuPC9hdXRob3I+PGF1dGhvcj5Tbmluc2t5LCBDLiBBLjwv
YXV0aG9yPjxhdXRob3I+U3V0aGVybGFuZCwgTC4gUi48L2F1dGhvcj48YXV0aG9yPkhhbmF1ZXIs
IFMuIEIuPC9hdXRob3I+PGF1dGhvcj5NY0RvbmFsZCwgSi4gVy48L2F1dGhvcj48YXV0aG9yPkZl
YWdhbiwgQi4gRy48L2F1dGhvcj48YXV0aG9yPkZlZG9yYWssIFIuIE4uPC9hdXRob3I+PGF1dGhv
cj5Jc2FhY3MsIEsuIEwuPC9hdXRob3I+PGF1dGhvcj5QaWtlLCBNLiBHLjwvYXV0aG9yPjxhdXRo
b3I+TWF5cywgRC4gQy48L2F1dGhvcj48YXV0aG9yPkxpcHNreSwgSi4gSi48L2F1dGhvcj48YXV0
aG9yPkdvcmRvbiwgUy48L2F1dGhvcj48YXV0aG9yPktsZW91ZGlzLCBDLiBTLjwvYXV0aG9yPjxh
dXRob3I+TXVyZG9jaywgUi4gSC4sIEpyLjwvYXV0aG9yPjwvYXV0aG9ycz48L2NvbnRyaWJ1dG9y
cz48YXV0aC1hZGRyZXNzPkRpdmlzaW9uIG9mIEdhc3Ryb2VudGVyb2xvZ3ksIE1heW8gQ2xpbmlj
LCBSb2NoZXN0ZXIsIE1pbm5lc290YSwgVVNBLjwvYXV0aC1hZGRyZXNzPjx0aXRsZXM+PHRpdGxl
PkxhY2sgb2YgZWZmZWN0IG9mIGludHJhdmVub3VzIGFkbWluaXN0cmF0aW9uIG9uIHRpbWUgdG8g
cmVzcG9uZCB0byBhemF0aGlvcHJpbmUgZm9yIHN0ZXJvaWQtdHJlYXRlZCBDcm9obiZhcG9zO3Mg
ZGlzZWFzZS4gTm9ydGggQW1lcmljYW4gQXphdGhpb3ByaW5lIFN0dWR5IEdyb3VwPC90aXRsZT48
c2Vjb25kYXJ5LXRpdGxlPkdhc3Ryb2VudGVyb2xvZ3k8L3NlY29uZGFyeS10aXRsZT48L3RpdGxl
cz48cGVyaW9kaWNhbD48ZnVsbC10aXRsZT5HYXN0cm9lbnRlcm9sb2d5PC9mdWxsLXRpdGxlPjwv
cGVyaW9kaWNhbD48cGFnZXM+NTI3LTM1PC9wYWdlcz48dm9sdW1lPjExNzwvdm9sdW1lPjxudW1i
ZXI+MzwvbnVtYmVyPjxrZXl3b3Jkcz48a2V5d29yZD5BZG1pbmlzdHJhdGlvbiwgT3JhbDwva2V5
d29yZD48a2V5d29yZD5BZHVsdDwva2V5d29yZD48a2V5d29yZD5BemF0aGlvcHJpbmUvKmFkbWlu
aXN0cmF0aW9uICZhbXA7IGRvc2FnZS90aGVyYXBldXRpYyB1c2U8L2tleXdvcmQ+PGtleXdvcmQ+
Q3JvaG4gRGlzZWFzZS9ibG9vZC8qZHJ1ZyB0aGVyYXB5PC9rZXl3b3JkPjxrZXl3b3JkPkRvc2Ut
UmVzcG9uc2UgUmVsYXRpb25zaGlwLCBEcnVnPC9rZXl3b3JkPjxrZXl3b3JkPkRvdWJsZS1CbGlu
ZCBNZXRob2Q8L2tleXdvcmQ+PGtleXdvcmQ+RXJ5dGhyb2N5dGVzPC9rZXl3b3JkPjxrZXl3b3Jk
PkZlbWFsZTwva2V5d29yZD48a2V5d29yZD5HbHVjb2NvcnRpY29pZHMvdGhlcmFwZXV0aWMgdXNl
PC9rZXl3b3JkPjxrZXl3b3JkPkh1bWFuczwva2V5d29yZD48a2V5d29yZD5JbW11bm9zdXBwcmVz
c2l2ZSBBZ2VudHMvKmFkbWluaXN0cmF0aW9uICZhbXA7IGRvc2FnZS90aGVyYXBldXRpYyB1c2U8
L2tleXdvcmQ+PGtleXdvcmQ+SW5mdXNpb25zLCBJbnRyYXZlbm91czwva2V5d29yZD48a2V5d29y
ZD5MZXVrb2N5dGUgQ291bnQ8L2tleXdvcmQ+PGtleXdvcmQ+TWFsZTwva2V5d29yZD48a2V5d29y
ZD5NZXRoeWx0cmFuc2ZlcmFzZXMvYmxvb2Q8L2tleXdvcmQ+PGtleXdvcmQ+TWlkZGxlIEFnZWQ8
L2tleXdvcmQ+PGtleXdvcmQ+UHJlZG5pc29uZS90aGVyYXBldXRpYyB1c2U8L2tleXdvcmQ+PGtl
eXdvcmQ+UmVtaXNzaW9uIEluZHVjdGlvbjwva2V5d29yZD48a2V5d29yZD5UaGlvZ3VhbmluZS9i
bG9vZDwva2V5d29yZD48L2tleXdvcmRzPjxkYXRlcz48eWVhcj4xOTk5PC95ZWFyPjxwdWItZGF0
ZXM+PGRhdGU+U2VwPC9kYXRlPjwvcHViLWRhdGVzPjwvZGF0ZXM+PGlzYm4+MDAxNi01MDg1IChQ
cmludCkmI3hEOzAwMTYtNTA4NSAoTGlua2luZyk8L2lzYm4+PGFjY2Vzc2lvbi1udW0+MTA0NjQx
Mjg8L2FjY2Vzc2lvbi1udW0+PHVybHM+PHJlbGF0ZWQtdXJscz48dXJsPmh0dHA6Ly93d3cubmNi
aS5ubG0ubmloLmdvdi9wdWJtZWQvMTA0NjQxMjg8L3VybD48L3JlbGF0ZWQtdXJscz48L3VybHM+
PC9yZWNvcmQ+PC9DaXRlPjwvRW5kTm90ZT4A
</w:fldData>
        </w:fldChar>
      </w:r>
      <w:r w:rsidR="000C2F8E" w:rsidRPr="007D6F08">
        <w:rPr>
          <w:rFonts w:ascii="Book Antiqua" w:hAnsi="Book Antiqua" w:cstheme="minorHAnsi"/>
        </w:rPr>
        <w:instrText xml:space="preserve"> ADDIN EN.CITE.DATA </w:instrText>
      </w:r>
      <w:r w:rsidR="000C2F8E" w:rsidRPr="007D6F08">
        <w:rPr>
          <w:rFonts w:ascii="Book Antiqua" w:hAnsi="Book Antiqua" w:cstheme="minorHAnsi"/>
        </w:rPr>
      </w:r>
      <w:r w:rsidR="000C2F8E" w:rsidRPr="007D6F08">
        <w:rPr>
          <w:rFonts w:ascii="Book Antiqua" w:hAnsi="Book Antiqua" w:cstheme="minorHAnsi"/>
        </w:rPr>
        <w:fldChar w:fldCharType="end"/>
      </w:r>
      <w:r w:rsidR="000C2F8E" w:rsidRPr="007D6F08">
        <w:rPr>
          <w:rFonts w:ascii="Book Antiqua" w:hAnsi="Book Antiqua" w:cstheme="minorHAnsi"/>
        </w:rPr>
      </w:r>
      <w:r w:rsidR="000C2F8E" w:rsidRPr="007D6F08">
        <w:rPr>
          <w:rFonts w:ascii="Book Antiqua" w:hAnsi="Book Antiqua" w:cstheme="minorHAnsi"/>
        </w:rPr>
        <w:fldChar w:fldCharType="separate"/>
      </w:r>
      <w:r w:rsidR="000C2F8E" w:rsidRPr="007D6F08">
        <w:rPr>
          <w:rFonts w:ascii="Book Antiqua" w:hAnsi="Book Antiqua" w:cstheme="minorHAnsi"/>
          <w:noProof/>
          <w:vertAlign w:val="superscript"/>
        </w:rPr>
        <w:t>[80]</w:t>
      </w:r>
      <w:r w:rsidR="000C2F8E" w:rsidRPr="007D6F08">
        <w:rPr>
          <w:rFonts w:ascii="Book Antiqua" w:hAnsi="Book Antiqua" w:cstheme="minorHAnsi"/>
        </w:rPr>
        <w:fldChar w:fldCharType="end"/>
      </w:r>
      <w:r w:rsidRPr="007D6F08">
        <w:rPr>
          <w:rFonts w:ascii="Book Antiqua" w:hAnsi="Book Antiqua" w:cstheme="minorHAnsi"/>
        </w:rPr>
        <w:t>.</w:t>
      </w:r>
      <w:r w:rsidR="000C2F8E">
        <w:rPr>
          <w:rFonts w:ascii="Book Antiqua" w:hAnsi="Book Antiqua" w:cstheme="minorHAnsi" w:hint="eastAsia"/>
          <w:lang w:eastAsia="zh-CN"/>
        </w:rPr>
        <w:t xml:space="preserve"> </w:t>
      </w:r>
      <w:r w:rsidRPr="007D6F08">
        <w:rPr>
          <w:rFonts w:ascii="Book Antiqua" w:hAnsi="Book Antiqua" w:cstheme="minorHAnsi"/>
        </w:rPr>
        <w:t>Thus assessment of response should be delayed until sufficient time</w:t>
      </w:r>
      <w:r w:rsidR="003939AE" w:rsidRPr="007D6F08">
        <w:rPr>
          <w:rFonts w:ascii="Book Antiqua" w:hAnsi="Book Antiqua" w:cstheme="minorHAnsi"/>
        </w:rPr>
        <w:t xml:space="preserve"> has</w:t>
      </w:r>
      <w:r w:rsidRPr="007D6F08">
        <w:rPr>
          <w:rFonts w:ascii="Book Antiqua" w:hAnsi="Book Antiqua" w:cstheme="minorHAnsi"/>
        </w:rPr>
        <w:t xml:space="preserve"> lapsed to reach clinical efficacy. Whilst symptomatic improvement may occur relatively early following the initiation of many therapies, there often appears to be a lag in achieving mucosal healing</w:t>
      </w:r>
      <w:r w:rsidR="00C14791" w:rsidRPr="007D6F08">
        <w:rPr>
          <w:rFonts w:ascii="Book Antiqua" w:hAnsi="Book Antiqua" w:cstheme="minorHAnsi"/>
        </w:rPr>
        <w:t>,</w:t>
      </w:r>
      <w:r w:rsidRPr="007D6F08">
        <w:rPr>
          <w:rFonts w:ascii="Book Antiqua" w:hAnsi="Book Antiqua" w:cstheme="minorHAnsi"/>
        </w:rPr>
        <w:t xml:space="preserve"> which </w:t>
      </w:r>
      <w:r w:rsidR="004F1883" w:rsidRPr="007D6F08">
        <w:rPr>
          <w:rFonts w:ascii="Book Antiqua" w:hAnsi="Book Antiqua" w:cstheme="minorHAnsi"/>
        </w:rPr>
        <w:t xml:space="preserve">should </w:t>
      </w:r>
      <w:r w:rsidRPr="007D6F08">
        <w:rPr>
          <w:rFonts w:ascii="Book Antiqua" w:hAnsi="Book Antiqua" w:cstheme="minorHAnsi"/>
        </w:rPr>
        <w:t xml:space="preserve">be </w:t>
      </w:r>
      <w:r w:rsidR="00005A20" w:rsidRPr="007D6F08">
        <w:rPr>
          <w:rFonts w:ascii="Book Antiqua" w:hAnsi="Book Antiqua" w:cstheme="minorHAnsi"/>
        </w:rPr>
        <w:t>considered</w:t>
      </w:r>
      <w:r w:rsidRPr="007D6F08">
        <w:rPr>
          <w:rFonts w:ascii="Book Antiqua" w:hAnsi="Book Antiqua" w:cstheme="minorHAnsi"/>
        </w:rPr>
        <w:t xml:space="preserve"> when interpreting an early endoscopic assessment.</w:t>
      </w:r>
      <w:r w:rsidR="00663CC4" w:rsidRPr="007D6F08">
        <w:rPr>
          <w:rFonts w:ascii="Book Antiqua" w:hAnsi="Book Antiqua" w:cstheme="minorHAnsi"/>
        </w:rPr>
        <w:t xml:space="preserve"> This concept was demonstrated in a randomized</w:t>
      </w:r>
      <w:r w:rsidR="00306987" w:rsidRPr="007D6F08">
        <w:rPr>
          <w:rFonts w:ascii="Book Antiqua" w:hAnsi="Book Antiqua" w:cstheme="minorHAnsi"/>
        </w:rPr>
        <w:t xml:space="preserve"> controlled</w:t>
      </w:r>
      <w:r w:rsidR="00663CC4" w:rsidRPr="007D6F08">
        <w:rPr>
          <w:rFonts w:ascii="Book Antiqua" w:hAnsi="Book Antiqua" w:cstheme="minorHAnsi"/>
        </w:rPr>
        <w:t xml:space="preserve"> trial by Sutherland </w:t>
      </w:r>
      <w:r w:rsidR="00663CC4" w:rsidRPr="000C2F8E">
        <w:rPr>
          <w:rFonts w:ascii="Book Antiqua" w:hAnsi="Book Antiqua" w:cstheme="minorHAnsi"/>
          <w:i/>
        </w:rPr>
        <w:t>et al</w:t>
      </w:r>
      <w:r w:rsidR="000C2F8E" w:rsidRPr="007D6F08">
        <w:rPr>
          <w:rFonts w:ascii="Book Antiqua" w:hAnsi="Book Antiqua" w:cstheme="minorHAnsi"/>
        </w:rPr>
        <w:fldChar w:fldCharType="begin"/>
      </w:r>
      <w:r w:rsidR="000C2F8E" w:rsidRPr="007D6F08">
        <w:rPr>
          <w:rFonts w:ascii="Book Antiqua" w:hAnsi="Book Antiqua" w:cstheme="minorHAnsi"/>
        </w:rPr>
        <w:instrText xml:space="preserve"> ADDIN EN.CITE &lt;EndNote&gt;&lt;Cite&gt;&lt;Author&gt;Sutherland&lt;/Author&gt;&lt;Year&gt;1987&lt;/Year&gt;&lt;RecNum&gt;174&lt;/RecNum&gt;&lt;DisplayText&gt;&lt;style face="superscript"&gt;[146]&lt;/style&gt;&lt;/DisplayText&gt;&lt;record&gt;&lt;rec-number&gt;174&lt;/rec-number&gt;&lt;foreign-keys&gt;&lt;key app="EN" db-id="r9prvvs5of20dleszr6xdws8wf0vw5errav0" timestamp="1466660127"&gt;174&lt;/key&gt;&lt;/foreign-keys&gt;&lt;ref-type name="Journal Article"&gt;17&lt;/ref-type&gt;&lt;contributors&gt;&lt;authors&gt;&lt;author&gt;Sutherland, L. R.&lt;/author&gt;&lt;author&gt;Martin, F.&lt;/author&gt;&lt;author&gt;Greer, S.&lt;/author&gt;&lt;author&gt;Robinson, M.&lt;/author&gt;&lt;author&gt;Greenberger, N.&lt;/author&gt;&lt;author&gt;Saibil, F.&lt;/author&gt;&lt;author&gt;Martin, T.&lt;/author&gt;&lt;author&gt;Sparr, J.&lt;/author&gt;&lt;author&gt;Prokipchuk, E.&lt;/author&gt;&lt;author&gt;Borgen, L.&lt;/author&gt;&lt;/authors&gt;&lt;/contributors&gt;&lt;titles&gt;&lt;title&gt;5-Aminosalicylic acid enema in the treatment of distal ulcerative colitis, proctosigmoiditis, and proctitis&lt;/title&gt;&lt;secondary-title&gt;Gastroenterology&lt;/secondary-title&gt;&lt;/titles&gt;&lt;periodical&gt;&lt;full-title&gt;Gastroenterology&lt;/full-title&gt;&lt;/periodical&gt;&lt;pages&gt;1894-8&lt;/pages&gt;&lt;volume&gt;92&lt;/volume&gt;&lt;number&gt;6&lt;/number&gt;&lt;keywords&gt;&lt;keyword&gt;Adult&lt;/keyword&gt;&lt;keyword&gt;Aminosalicylic Acids/*administration &amp;amp; dosage/adverse effects/therapeutic use&lt;/keyword&gt;&lt;keyword&gt;Colitis/*drug therapy&lt;/keyword&gt;&lt;keyword&gt;Colitis, Ulcerative/*drug therapy&lt;/keyword&gt;&lt;keyword&gt;Enema&lt;/keyword&gt;&lt;keyword&gt;Female&lt;/keyword&gt;&lt;keyword&gt;Humans&lt;/keyword&gt;&lt;keyword&gt;Male&lt;/keyword&gt;&lt;keyword&gt;Mesalamine&lt;/keyword&gt;&lt;keyword&gt;Proctitis/*drug therapy&lt;/keyword&gt;&lt;keyword&gt;Proctocolitis/*drug therapy&lt;/keyword&gt;&lt;/keywords&gt;&lt;dates&gt;&lt;year&gt;1987&lt;/year&gt;&lt;pub-dates&gt;&lt;date&gt;Jun&lt;/date&gt;&lt;/pub-dates&gt;&lt;/dates&gt;&lt;isbn&gt;0016-5085 (Print)&amp;#xD;0016-5085 (Linking)&lt;/isbn&gt;&lt;accession-num&gt;3569765&lt;/accession-num&gt;&lt;urls&gt;&lt;related-urls&gt;&lt;url&gt;http://www.ncbi.nlm.nih.gov/pubmed/3569765&lt;/url&gt;&lt;/related-urls&gt;&lt;/urls&gt;&lt;/record&gt;&lt;/Cite&gt;&lt;/EndNote&gt;</w:instrText>
      </w:r>
      <w:r w:rsidR="000C2F8E" w:rsidRPr="007D6F08">
        <w:rPr>
          <w:rFonts w:ascii="Book Antiqua" w:hAnsi="Book Antiqua" w:cstheme="minorHAnsi"/>
        </w:rPr>
        <w:fldChar w:fldCharType="separate"/>
      </w:r>
      <w:r w:rsidR="000C2F8E" w:rsidRPr="007D6F08">
        <w:rPr>
          <w:rFonts w:ascii="Book Antiqua" w:hAnsi="Book Antiqua" w:cstheme="minorHAnsi"/>
          <w:noProof/>
          <w:vertAlign w:val="superscript"/>
        </w:rPr>
        <w:t>[146]</w:t>
      </w:r>
      <w:r w:rsidR="000C2F8E" w:rsidRPr="007D6F08">
        <w:rPr>
          <w:rFonts w:ascii="Book Antiqua" w:hAnsi="Book Antiqua" w:cstheme="minorHAnsi"/>
        </w:rPr>
        <w:fldChar w:fldCharType="end"/>
      </w:r>
      <w:r w:rsidR="00663CC4" w:rsidRPr="007D6F08">
        <w:rPr>
          <w:rFonts w:ascii="Book Antiqua" w:hAnsi="Book Antiqua" w:cstheme="minorHAnsi"/>
        </w:rPr>
        <w:t xml:space="preserve"> comparing 4</w:t>
      </w:r>
      <w:r w:rsidR="00C14791" w:rsidRPr="007D6F08">
        <w:rPr>
          <w:rFonts w:ascii="Book Antiqua" w:hAnsi="Book Antiqua" w:cstheme="minorHAnsi"/>
        </w:rPr>
        <w:t xml:space="preserve"> </w:t>
      </w:r>
      <w:r w:rsidR="00663CC4" w:rsidRPr="007D6F08">
        <w:rPr>
          <w:rFonts w:ascii="Book Antiqua" w:hAnsi="Book Antiqua" w:cstheme="minorHAnsi"/>
        </w:rPr>
        <w:t>g aminosalicylate enemas to placebo enemas for the management of distal UC.</w:t>
      </w:r>
      <w:r w:rsidR="000C2F8E">
        <w:rPr>
          <w:rFonts w:ascii="Book Antiqua" w:hAnsi="Book Antiqua" w:cstheme="minorHAnsi" w:hint="eastAsia"/>
          <w:lang w:eastAsia="zh-CN"/>
        </w:rPr>
        <w:t xml:space="preserve"> </w:t>
      </w:r>
      <w:r w:rsidR="00663CC4" w:rsidRPr="007D6F08">
        <w:rPr>
          <w:rFonts w:ascii="Book Antiqua" w:hAnsi="Book Antiqua" w:cstheme="minorHAnsi"/>
        </w:rPr>
        <w:t xml:space="preserve">Clinical response rates </w:t>
      </w:r>
      <w:r w:rsidR="00663CC4" w:rsidRPr="007D6F08">
        <w:rPr>
          <w:rFonts w:ascii="Book Antiqua" w:hAnsi="Book Antiqua" w:cstheme="minorHAnsi"/>
        </w:rPr>
        <w:lastRenderedPageBreak/>
        <w:t>and endosc</w:t>
      </w:r>
      <w:r w:rsidR="000C2F8E">
        <w:rPr>
          <w:rFonts w:ascii="Book Antiqua" w:hAnsi="Book Antiqua" w:cstheme="minorHAnsi"/>
        </w:rPr>
        <w:t>opy were measured at 3 and 6 wk</w:t>
      </w:r>
      <w:r w:rsidR="00663CC4" w:rsidRPr="007D6F08">
        <w:rPr>
          <w:rFonts w:ascii="Book Antiqua" w:hAnsi="Book Antiqua" w:cstheme="minorHAnsi"/>
        </w:rPr>
        <w:t xml:space="preserve">, with response rates reaching 60% by week 3 in the aminosalicylate arm, then plateauing to reach 68% by week 6. The mucosal healing rates over the same </w:t>
      </w:r>
      <w:r w:rsidR="005A3966" w:rsidRPr="007D6F08">
        <w:rPr>
          <w:rFonts w:ascii="Book Antiqua" w:hAnsi="Book Antiqua" w:cstheme="minorHAnsi"/>
        </w:rPr>
        <w:t>period</w:t>
      </w:r>
      <w:r w:rsidR="00663CC4" w:rsidRPr="007D6F08">
        <w:rPr>
          <w:rFonts w:ascii="Book Antiqua" w:hAnsi="Book Antiqua" w:cstheme="minorHAnsi"/>
        </w:rPr>
        <w:t xml:space="preserve"> increased from 25 to 42%, suggesting a later rise</w:t>
      </w:r>
      <w:r w:rsidR="000C2F8E" w:rsidRPr="007D6F08">
        <w:rPr>
          <w:rFonts w:ascii="Book Antiqua" w:hAnsi="Book Antiqua" w:cstheme="minorHAnsi"/>
        </w:rPr>
        <w:fldChar w:fldCharType="begin">
          <w:fldData xml:space="preserve">PEVuZE5vdGU+PENpdGU+PEF1dGhvcj5TYW5kYm9ybjwvQXV0aG9yPjxZZWFyPjIwMTE8L1llYXI+
PFJlY051bT44ODc8L1JlY051bT48RGlzcGxheVRleHQ+PHN0eWxlIGZhY2U9InN1cGVyc2NyaXB0
Ij5bMjRdPC9zdHlsZT48L0Rpc3BsYXlUZXh0PjxyZWNvcmQ+PHJlYy1udW1iZXI+ODg3PC9yZWMt
bnVtYmVyPjxmb3JlaWduLWtleXM+PGtleSBhcHA9IkVOIiBkYi1pZD0icjlwcnZ2czVvZjIwZGxl
c3pyNnhkd3M4d2Ywdnc1ZXJyYXYwIiB0aW1lc3RhbXA9IjE0OTM4MTE0NTAiPjg4Nzwva2V5Pjwv
Zm9yZWlnbi1rZXlzPjxyZWYtdHlwZSBuYW1lPSJKb3VybmFsIEFydGljbGUiPjE3PC9yZWYtdHlw
ZT48Y29udHJpYnV0b3JzPjxhdXRob3JzPjxhdXRob3I+U2FuZGJvcm4sIFcuIEouPC9hdXRob3I+
PGF1dGhvcj5IYW5hdWVyLCBTLjwvYXV0aG9yPjxhdXRob3I+TGljaHRlbnN0ZWluLCBHLiBSLjwv
YXV0aG9yPjxhdXRob3I+U2FmZGksIE0uPC9hdXRob3I+PGF1dGhvcj5FZGVsaW5lLCBNLjwvYXV0
aG9yPjxhdXRob3I+U2NvdHQgSGFycmlzLCBNLjwvYXV0aG9yPjwvYXV0aG9ycz48L2NvbnRyaWJ1
dG9ycz48YXV0aC1hZGRyZXNzPkRpdmlzaW9uIG9mIEdhc3Ryb2VudGVyb2xvZ3ksIFVuaXZlcnNp
dHkgb2YgQ2FsaWZvcm5pYSBTYW4gRGllZ28sIExhIEpvbGxhLCBDQSwgVVNBLjwvYXV0aC1hZGRy
ZXNzPjx0aXRsZXM+PHRpdGxlPkVhcmx5IHN5bXB0b21hdGljIHJlc3BvbnNlIGFuZCBtdWNvc2Fs
IGhlYWxpbmcgd2l0aCBtZXNhbGF6aW5lIHJlY3RhbCBzdXNwZW5zaW9uIHRoZXJhcHkgaW4gYWN0
aXZlIGRpc3RhbCB1bGNlcmF0aXZlIGNvbGl0aXMtLWFkZGl0aW9uYWwgcmVzdWx0cyBmcm9tIHR3
byBjb250cm9sbGVkIHN0dWRpZXM8L3RpdGxlPjxzZWNvbmRhcnktdGl0bGU+QWxpbWVudCBQaGFy
bWFjb2wgVGhlcjwvc2Vjb25kYXJ5LXRpdGxlPjwvdGl0bGVzPjxwZXJpb2RpY2FsPjxmdWxsLXRp
dGxlPkFsaW1lbnQgUGhhcm1hY29sIFRoZXI8L2Z1bGwtdGl0bGU+PC9wZXJpb2RpY2FsPjxwYWdl
cz43NDctNTY8L3BhZ2VzPjx2b2x1bWU+MzQ8L3ZvbHVtZT48bnVtYmVyPjc8L251bWJlcj48a2V5
d29yZHM+PGtleXdvcmQ+QWRtaW5pc3RyYXRpb24sIE9yYWw8L2tleXdvcmQ+PGtleXdvcmQ+QWRt
aW5pc3RyYXRpb24sIFRvcGljYWw8L2tleXdvcmQ+PGtleXdvcmQ+QWRvbGVzY2VudDwva2V5d29y
ZD48a2V5d29yZD5BZHVsdDwva2V5d29yZD48a2V5d29yZD5BZ2VkPC9rZXl3b3JkPjxrZXl3b3Jk
PkFnZWQsIDgwIGFuZCBvdmVyPC9rZXl3b3JkPjxrZXl3b3JkPkFudGktSW5mbGFtbWF0b3J5IEFn
ZW50cywgTm9uLVN0ZXJvaWRhbC8qYWRtaW5pc3RyYXRpb24gJmFtcDsgZG9zYWdlPC9rZXl3b3Jk
PjxrZXl3b3JkPkNvbGl0aXMsIFVsY2VyYXRpdmUvKmRydWcgdGhlcmFweS9waHlzaW9wYXRob2xv
Z3k8L2tleXdvcmQ+PGtleXdvcmQ+RG91YmxlLUJsaW5kIE1ldGhvZDwva2V5d29yZD48a2V5d29y
ZD5HYXN0cm9pbnRlc3RpbmFsIEhlbW9ycmhhZ2UvcHJldmVudGlvbiAmYW1wOyBjb250cm9sPC9r
ZXl3b3JkPjxrZXl3b3JkPkh1bWFuczwva2V5d29yZD48a2V5d29yZD5JbnRlc3RpbmFsIE11Y29z
YS8qZHJ1ZyBlZmZlY3RzPC9rZXl3b3JkPjxrZXl3b3JkPk1lc2FsYW1pbmUvKmFkbWluaXN0cmF0
aW9uICZhbXA7IGRvc2FnZTwva2V5d29yZD48a2V5d29yZD5NaWRkbGUgQWdlZDwva2V5d29yZD48
a2V5d29yZD5SYW5kb21pemVkIENvbnRyb2xsZWQgVHJpYWxzIGFzIFRvcGljPC9rZXl3b3JkPjxr
ZXl3b3JkPlJlY3R1bTwva2V5d29yZD48a2V5d29yZD5TdXNwZW5zaW9ucy9hZG1pbmlzdHJhdGlv
biAmYW1wOyBkb3NhZ2U8L2tleXdvcmQ+PGtleXdvcmQ+VGltZSBGYWN0b3JzPC9rZXl3b3JkPjxr
ZXl3b3JkPlRyZWF0bWVudCBPdXRjb21lPC9rZXl3b3JkPjxrZXl3b3JkPldvdW5kIEhlYWxpbmcv
ZHJ1ZyBlZmZlY3RzPC9rZXl3b3JkPjxrZXl3b3JkPllvdW5nIEFkdWx0PC9rZXl3b3JkPjwva2V5
d29yZHM+PGRhdGVzPjx5ZWFyPjIwMTE8L3llYXI+PHB1Yi1kYXRlcz48ZGF0ZT5PY3Q8L2RhdGU+
PC9wdWItZGF0ZXM+PC9kYXRlcz48aXNibj4xMzY1LTIwMzYgKEVsZWN0cm9uaWMpJiN4RDswMjY5
LTI4MTMgKExpbmtpbmcpPC9pc2JuPjxhY2Nlc3Npb24tbnVtPjIxODQ4ODU3PC9hY2Nlc3Npb24t
bnVtPjx1cmxzPjxyZWxhdGVkLXVybHM+PHVybD5odHRwOi8vd3d3Lm5jYmkubmxtLm5paC5nb3Yv
cHVibWVkLzIxODQ4ODU3PC91cmw+PC9yZWxhdGVkLXVybHM+PC91cmxzPjxlbGVjdHJvbmljLXJl
c291cmNlLW51bT4xMC4xMTExL2ouMTM2NS0yMDM2LjIwMTEuMDQ4MDAueDwvZWxlY3Ryb25pYy1y
ZXNvdXJjZS1udW0+PC9yZWNvcmQ+PC9DaXRlPjwvRW5kTm90ZT4A
</w:fldData>
        </w:fldChar>
      </w:r>
      <w:r w:rsidR="000C2F8E" w:rsidRPr="007D6F08">
        <w:rPr>
          <w:rFonts w:ascii="Book Antiqua" w:hAnsi="Book Antiqua" w:cstheme="minorHAnsi"/>
        </w:rPr>
        <w:instrText xml:space="preserve"> ADDIN EN.CITE </w:instrText>
      </w:r>
      <w:r w:rsidR="000C2F8E" w:rsidRPr="007D6F08">
        <w:rPr>
          <w:rFonts w:ascii="Book Antiqua" w:hAnsi="Book Antiqua" w:cstheme="minorHAnsi"/>
        </w:rPr>
        <w:fldChar w:fldCharType="begin">
          <w:fldData xml:space="preserve">PEVuZE5vdGU+PENpdGU+PEF1dGhvcj5TYW5kYm9ybjwvQXV0aG9yPjxZZWFyPjIwMTE8L1llYXI+
PFJlY051bT44ODc8L1JlY051bT48RGlzcGxheVRleHQ+PHN0eWxlIGZhY2U9InN1cGVyc2NyaXB0
Ij5bMjRdPC9zdHlsZT48L0Rpc3BsYXlUZXh0PjxyZWNvcmQ+PHJlYy1udW1iZXI+ODg3PC9yZWMt
bnVtYmVyPjxmb3JlaWduLWtleXM+PGtleSBhcHA9IkVOIiBkYi1pZD0icjlwcnZ2czVvZjIwZGxl
c3pyNnhkd3M4d2Ywdnc1ZXJyYXYwIiB0aW1lc3RhbXA9IjE0OTM4MTE0NTAiPjg4Nzwva2V5Pjwv
Zm9yZWlnbi1rZXlzPjxyZWYtdHlwZSBuYW1lPSJKb3VybmFsIEFydGljbGUiPjE3PC9yZWYtdHlw
ZT48Y29udHJpYnV0b3JzPjxhdXRob3JzPjxhdXRob3I+U2FuZGJvcm4sIFcuIEouPC9hdXRob3I+
PGF1dGhvcj5IYW5hdWVyLCBTLjwvYXV0aG9yPjxhdXRob3I+TGljaHRlbnN0ZWluLCBHLiBSLjwv
YXV0aG9yPjxhdXRob3I+U2FmZGksIE0uPC9hdXRob3I+PGF1dGhvcj5FZGVsaW5lLCBNLjwvYXV0
aG9yPjxhdXRob3I+U2NvdHQgSGFycmlzLCBNLjwvYXV0aG9yPjwvYXV0aG9ycz48L2NvbnRyaWJ1
dG9ycz48YXV0aC1hZGRyZXNzPkRpdmlzaW9uIG9mIEdhc3Ryb2VudGVyb2xvZ3ksIFVuaXZlcnNp
dHkgb2YgQ2FsaWZvcm5pYSBTYW4gRGllZ28sIExhIEpvbGxhLCBDQSwgVVNBLjwvYXV0aC1hZGRy
ZXNzPjx0aXRsZXM+PHRpdGxlPkVhcmx5IHN5bXB0b21hdGljIHJlc3BvbnNlIGFuZCBtdWNvc2Fs
IGhlYWxpbmcgd2l0aCBtZXNhbGF6aW5lIHJlY3RhbCBzdXNwZW5zaW9uIHRoZXJhcHkgaW4gYWN0
aXZlIGRpc3RhbCB1bGNlcmF0aXZlIGNvbGl0aXMtLWFkZGl0aW9uYWwgcmVzdWx0cyBmcm9tIHR3
byBjb250cm9sbGVkIHN0dWRpZXM8L3RpdGxlPjxzZWNvbmRhcnktdGl0bGU+QWxpbWVudCBQaGFy
bWFjb2wgVGhlcjwvc2Vjb25kYXJ5LXRpdGxlPjwvdGl0bGVzPjxwZXJpb2RpY2FsPjxmdWxsLXRp
dGxlPkFsaW1lbnQgUGhhcm1hY29sIFRoZXI8L2Z1bGwtdGl0bGU+PC9wZXJpb2RpY2FsPjxwYWdl
cz43NDctNTY8L3BhZ2VzPjx2b2x1bWU+MzQ8L3ZvbHVtZT48bnVtYmVyPjc8L251bWJlcj48a2V5
d29yZHM+PGtleXdvcmQ+QWRtaW5pc3RyYXRpb24sIE9yYWw8L2tleXdvcmQ+PGtleXdvcmQ+QWRt
aW5pc3RyYXRpb24sIFRvcGljYWw8L2tleXdvcmQ+PGtleXdvcmQ+QWRvbGVzY2VudDwva2V5d29y
ZD48a2V5d29yZD5BZHVsdDwva2V5d29yZD48a2V5d29yZD5BZ2VkPC9rZXl3b3JkPjxrZXl3b3Jk
PkFnZWQsIDgwIGFuZCBvdmVyPC9rZXl3b3JkPjxrZXl3b3JkPkFudGktSW5mbGFtbWF0b3J5IEFn
ZW50cywgTm9uLVN0ZXJvaWRhbC8qYWRtaW5pc3RyYXRpb24gJmFtcDsgZG9zYWdlPC9rZXl3b3Jk
PjxrZXl3b3JkPkNvbGl0aXMsIFVsY2VyYXRpdmUvKmRydWcgdGhlcmFweS9waHlzaW9wYXRob2xv
Z3k8L2tleXdvcmQ+PGtleXdvcmQ+RG91YmxlLUJsaW5kIE1ldGhvZDwva2V5d29yZD48a2V5d29y
ZD5HYXN0cm9pbnRlc3RpbmFsIEhlbW9ycmhhZ2UvcHJldmVudGlvbiAmYW1wOyBjb250cm9sPC9r
ZXl3b3JkPjxrZXl3b3JkPkh1bWFuczwva2V5d29yZD48a2V5d29yZD5JbnRlc3RpbmFsIE11Y29z
YS8qZHJ1ZyBlZmZlY3RzPC9rZXl3b3JkPjxrZXl3b3JkPk1lc2FsYW1pbmUvKmFkbWluaXN0cmF0
aW9uICZhbXA7IGRvc2FnZTwva2V5d29yZD48a2V5d29yZD5NaWRkbGUgQWdlZDwva2V5d29yZD48
a2V5d29yZD5SYW5kb21pemVkIENvbnRyb2xsZWQgVHJpYWxzIGFzIFRvcGljPC9rZXl3b3JkPjxr
ZXl3b3JkPlJlY3R1bTwva2V5d29yZD48a2V5d29yZD5TdXNwZW5zaW9ucy9hZG1pbmlzdHJhdGlv
biAmYW1wOyBkb3NhZ2U8L2tleXdvcmQ+PGtleXdvcmQ+VGltZSBGYWN0b3JzPC9rZXl3b3JkPjxr
ZXl3b3JkPlRyZWF0bWVudCBPdXRjb21lPC9rZXl3b3JkPjxrZXl3b3JkPldvdW5kIEhlYWxpbmcv
ZHJ1ZyBlZmZlY3RzPC9rZXl3b3JkPjxrZXl3b3JkPllvdW5nIEFkdWx0PC9rZXl3b3JkPjwva2V5
d29yZHM+PGRhdGVzPjx5ZWFyPjIwMTE8L3llYXI+PHB1Yi1kYXRlcz48ZGF0ZT5PY3Q8L2RhdGU+
PC9wdWItZGF0ZXM+PC9kYXRlcz48aXNibj4xMzY1LTIwMzYgKEVsZWN0cm9uaWMpJiN4RDswMjY5
LTI4MTMgKExpbmtpbmcpPC9pc2JuPjxhY2Nlc3Npb24tbnVtPjIxODQ4ODU3PC9hY2Nlc3Npb24t
bnVtPjx1cmxzPjxyZWxhdGVkLXVybHM+PHVybD5odHRwOi8vd3d3Lm5jYmkubmxtLm5paC5nb3Yv
cHVibWVkLzIxODQ4ODU3PC91cmw+PC9yZWxhdGVkLXVybHM+PC91cmxzPjxlbGVjdHJvbmljLXJl
c291cmNlLW51bT4xMC4xMTExL2ouMTM2NS0yMDM2LjIwMTEuMDQ4MDAueDwvZWxlY3Ryb25pYy1y
ZXNvdXJjZS1udW0+PC9yZWNvcmQ+PC9DaXRlPjwvRW5kTm90ZT4A
</w:fldData>
        </w:fldChar>
      </w:r>
      <w:r w:rsidR="000C2F8E" w:rsidRPr="007D6F08">
        <w:rPr>
          <w:rFonts w:ascii="Book Antiqua" w:hAnsi="Book Antiqua" w:cstheme="minorHAnsi"/>
        </w:rPr>
        <w:instrText xml:space="preserve"> ADDIN EN.CITE.DATA </w:instrText>
      </w:r>
      <w:r w:rsidR="000C2F8E" w:rsidRPr="007D6F08">
        <w:rPr>
          <w:rFonts w:ascii="Book Antiqua" w:hAnsi="Book Antiqua" w:cstheme="minorHAnsi"/>
        </w:rPr>
      </w:r>
      <w:r w:rsidR="000C2F8E" w:rsidRPr="007D6F08">
        <w:rPr>
          <w:rFonts w:ascii="Book Antiqua" w:hAnsi="Book Antiqua" w:cstheme="minorHAnsi"/>
        </w:rPr>
        <w:fldChar w:fldCharType="end"/>
      </w:r>
      <w:r w:rsidR="000C2F8E" w:rsidRPr="007D6F08">
        <w:rPr>
          <w:rFonts w:ascii="Book Antiqua" w:hAnsi="Book Antiqua" w:cstheme="minorHAnsi"/>
        </w:rPr>
      </w:r>
      <w:r w:rsidR="000C2F8E" w:rsidRPr="007D6F08">
        <w:rPr>
          <w:rFonts w:ascii="Book Antiqua" w:hAnsi="Book Antiqua" w:cstheme="minorHAnsi"/>
        </w:rPr>
        <w:fldChar w:fldCharType="separate"/>
      </w:r>
      <w:r w:rsidR="000C2F8E" w:rsidRPr="007D6F08">
        <w:rPr>
          <w:rFonts w:ascii="Book Antiqua" w:hAnsi="Book Antiqua" w:cstheme="minorHAnsi"/>
          <w:noProof/>
          <w:vertAlign w:val="superscript"/>
        </w:rPr>
        <w:t>[24]</w:t>
      </w:r>
      <w:r w:rsidR="000C2F8E" w:rsidRPr="007D6F08">
        <w:rPr>
          <w:rFonts w:ascii="Book Antiqua" w:hAnsi="Book Antiqua" w:cstheme="minorHAnsi"/>
        </w:rPr>
        <w:fldChar w:fldCharType="end"/>
      </w:r>
      <w:r w:rsidR="00663CC4" w:rsidRPr="007D6F08">
        <w:rPr>
          <w:rFonts w:ascii="Book Antiqua" w:hAnsi="Book Antiqua" w:cstheme="minorHAnsi"/>
        </w:rPr>
        <w:t>. Additionally, patients kept a symptom diary for the first two weeks of this trial and rectal bleeding had ceased in over half of patients by day 6, so the symptom improvement may have occurred more rapidly than the time of outcome measurement.</w:t>
      </w:r>
      <w:r w:rsidR="003C6BF2">
        <w:rPr>
          <w:rFonts w:ascii="Book Antiqua" w:hAnsi="Book Antiqua" w:cstheme="minorHAnsi"/>
        </w:rPr>
        <w:t xml:space="preserve"> </w:t>
      </w:r>
      <w:r w:rsidRPr="007D6F08">
        <w:rPr>
          <w:rFonts w:ascii="Book Antiqua" w:hAnsi="Book Antiqua" w:cstheme="minorHAnsi"/>
        </w:rPr>
        <w:t xml:space="preserve">Hence, it may be appropriate to delay assessment until after the expected time to therapeutic response has </w:t>
      </w:r>
      <w:r w:rsidR="004F1883" w:rsidRPr="007D6F08">
        <w:rPr>
          <w:rFonts w:ascii="Book Antiqua" w:hAnsi="Book Antiqua" w:cstheme="minorHAnsi"/>
        </w:rPr>
        <w:t>passed</w:t>
      </w:r>
      <w:r w:rsidRPr="007D6F08">
        <w:rPr>
          <w:rFonts w:ascii="Book Antiqua" w:hAnsi="Book Antiqua" w:cstheme="minorHAnsi"/>
        </w:rPr>
        <w:t xml:space="preserve">. </w:t>
      </w:r>
    </w:p>
    <w:p w14:paraId="687DF797" w14:textId="77777777" w:rsidR="00E017FD" w:rsidRPr="007D6F08" w:rsidRDefault="004E5EC6" w:rsidP="000C2F8E">
      <w:pPr>
        <w:widowControl w:val="0"/>
        <w:snapToGrid w:val="0"/>
        <w:spacing w:line="360" w:lineRule="auto"/>
        <w:ind w:firstLineChars="100" w:firstLine="240"/>
        <w:jc w:val="both"/>
        <w:rPr>
          <w:rFonts w:ascii="Book Antiqua" w:hAnsi="Book Antiqua" w:cstheme="minorHAnsi"/>
        </w:rPr>
      </w:pPr>
      <w:r w:rsidRPr="007D6F08">
        <w:rPr>
          <w:rFonts w:ascii="Book Antiqua" w:hAnsi="Book Antiqua" w:cstheme="minorHAnsi"/>
        </w:rPr>
        <w:t>Secondly, it follows that a prolonged period of bridging therapy such as co-administration of EEN, corticosteroids or even perhaps tacrolimus is an important component of treatment planning, particularly in patients who are acutely unwell</w:t>
      </w:r>
      <w:r w:rsidR="004F1883" w:rsidRPr="007D6F08">
        <w:rPr>
          <w:rFonts w:ascii="Book Antiqua" w:hAnsi="Book Antiqua" w:cstheme="minorHAnsi"/>
        </w:rPr>
        <w:t>,</w:t>
      </w:r>
      <w:r w:rsidRPr="007D6F08">
        <w:rPr>
          <w:rFonts w:ascii="Book Antiqua" w:hAnsi="Book Antiqua" w:cstheme="minorHAnsi"/>
        </w:rPr>
        <w:t xml:space="preserve"> so that relapse </w:t>
      </w:r>
      <w:r w:rsidR="004F1883" w:rsidRPr="007D6F08">
        <w:rPr>
          <w:rFonts w:ascii="Book Antiqua" w:hAnsi="Book Antiqua" w:cstheme="minorHAnsi"/>
        </w:rPr>
        <w:t xml:space="preserve">is avoided </w:t>
      </w:r>
      <w:r w:rsidR="007A1232" w:rsidRPr="007D6F08">
        <w:rPr>
          <w:rFonts w:ascii="Book Antiqua" w:hAnsi="Book Antiqua" w:cstheme="minorHAnsi"/>
        </w:rPr>
        <w:t>if possible</w:t>
      </w:r>
      <w:r w:rsidR="004F1883" w:rsidRPr="007D6F08">
        <w:rPr>
          <w:rFonts w:ascii="Book Antiqua" w:hAnsi="Book Antiqua" w:cstheme="minorHAnsi"/>
        </w:rPr>
        <w:t>,</w:t>
      </w:r>
      <w:r w:rsidRPr="007D6F08">
        <w:rPr>
          <w:rFonts w:ascii="Book Antiqua" w:hAnsi="Book Antiqua" w:cstheme="minorHAnsi"/>
        </w:rPr>
        <w:t xml:space="preserve"> prior to the expected maximal response of a newly introduced therapy. Thirdly, in agents where a delayed time to therapeutic response is more likely, one must consider whether potential methods of hastening onset of action can be employed, such as thiopurine and allopurinol in combination or </w:t>
      </w:r>
      <w:r w:rsidR="004F1883" w:rsidRPr="007D6F08">
        <w:rPr>
          <w:rFonts w:ascii="Book Antiqua" w:hAnsi="Book Antiqua" w:cstheme="minorHAnsi"/>
        </w:rPr>
        <w:t xml:space="preserve">perhaps </w:t>
      </w:r>
      <w:r w:rsidRPr="007D6F08">
        <w:rPr>
          <w:rFonts w:ascii="Book Antiqua" w:hAnsi="Book Antiqua" w:cstheme="minorHAnsi"/>
        </w:rPr>
        <w:t>using EEN in combination with an anti-TNF agent in CD as induction therapy.</w:t>
      </w:r>
    </w:p>
    <w:p w14:paraId="0C98035F" w14:textId="03AB90DD" w:rsidR="004E5EC6" w:rsidRPr="007D6F08" w:rsidRDefault="00464801" w:rsidP="000C2F8E">
      <w:pPr>
        <w:widowControl w:val="0"/>
        <w:snapToGrid w:val="0"/>
        <w:spacing w:line="360" w:lineRule="auto"/>
        <w:ind w:firstLineChars="100" w:firstLine="240"/>
        <w:jc w:val="both"/>
        <w:rPr>
          <w:rFonts w:ascii="Book Antiqua" w:hAnsi="Book Antiqua" w:cstheme="minorHAnsi"/>
          <w:lang w:eastAsia="zh-CN"/>
        </w:rPr>
      </w:pPr>
      <w:r w:rsidRPr="007D6F08">
        <w:rPr>
          <w:rFonts w:ascii="Book Antiqua" w:eastAsiaTheme="majorEastAsia" w:hAnsi="Book Antiqua" w:cstheme="minorHAnsi"/>
          <w:shd w:val="clear" w:color="auto" w:fill="FFFFFF"/>
        </w:rPr>
        <w:t xml:space="preserve">Significantly, </w:t>
      </w:r>
      <w:r w:rsidR="004A3014" w:rsidRPr="007D6F08">
        <w:rPr>
          <w:rFonts w:ascii="Book Antiqua" w:eastAsiaTheme="majorEastAsia" w:hAnsi="Book Antiqua" w:cstheme="minorHAnsi"/>
          <w:shd w:val="clear" w:color="auto" w:fill="FFFFFF"/>
        </w:rPr>
        <w:t>the lack of reporting of time</w:t>
      </w:r>
      <w:r w:rsidR="00D66B1C" w:rsidRPr="007D6F08">
        <w:rPr>
          <w:rFonts w:ascii="Book Antiqua" w:hAnsi="Book Antiqua" w:cstheme="minorHAnsi"/>
          <w:shd w:val="clear" w:color="auto" w:fill="FFFFFF"/>
        </w:rPr>
        <w:t>-</w:t>
      </w:r>
      <w:r w:rsidR="004A3014" w:rsidRPr="007D6F08">
        <w:rPr>
          <w:rFonts w:ascii="Book Antiqua" w:eastAsiaTheme="majorEastAsia" w:hAnsi="Book Antiqua" w:cstheme="minorHAnsi"/>
          <w:shd w:val="clear" w:color="auto" w:fill="FFFFFF"/>
        </w:rPr>
        <w:t>to</w:t>
      </w:r>
      <w:r w:rsidR="00D66B1C" w:rsidRPr="007D6F08">
        <w:rPr>
          <w:rFonts w:ascii="Book Antiqua" w:hAnsi="Book Antiqua" w:cstheme="minorHAnsi"/>
          <w:shd w:val="clear" w:color="auto" w:fill="FFFFFF"/>
        </w:rPr>
        <w:t>-</w:t>
      </w:r>
      <w:r w:rsidR="004A3014" w:rsidRPr="007D6F08">
        <w:rPr>
          <w:rFonts w:ascii="Book Antiqua" w:eastAsiaTheme="majorEastAsia" w:hAnsi="Book Antiqua" w:cstheme="minorHAnsi"/>
          <w:shd w:val="clear" w:color="auto" w:fill="FFFFFF"/>
        </w:rPr>
        <w:t xml:space="preserve">response in clinical trials is a deficiency. </w:t>
      </w:r>
      <w:r w:rsidRPr="007D6F08">
        <w:rPr>
          <w:rFonts w:ascii="Book Antiqua" w:eastAsiaTheme="majorEastAsia" w:hAnsi="Book Antiqua" w:cstheme="minorHAnsi"/>
          <w:shd w:val="clear" w:color="auto" w:fill="FFFFFF"/>
        </w:rPr>
        <w:t xml:space="preserve">Mostly, </w:t>
      </w:r>
      <w:r w:rsidR="004A3014" w:rsidRPr="007D6F08">
        <w:rPr>
          <w:rFonts w:ascii="Book Antiqua" w:eastAsiaTheme="majorEastAsia" w:hAnsi="Book Antiqua" w:cstheme="minorHAnsi"/>
          <w:shd w:val="clear" w:color="auto" w:fill="FFFFFF"/>
        </w:rPr>
        <w:t xml:space="preserve">data must be </w:t>
      </w:r>
      <w:r w:rsidRPr="007D6F08">
        <w:rPr>
          <w:rFonts w:ascii="Book Antiqua" w:eastAsiaTheme="majorEastAsia" w:hAnsi="Book Antiqua" w:cstheme="minorHAnsi"/>
          <w:shd w:val="clear" w:color="auto" w:fill="FFFFFF"/>
        </w:rPr>
        <w:t xml:space="preserve">extrapolated </w:t>
      </w:r>
      <w:r w:rsidR="004A3014" w:rsidRPr="007D6F08">
        <w:rPr>
          <w:rFonts w:ascii="Book Antiqua" w:eastAsiaTheme="majorEastAsia" w:hAnsi="Book Antiqua" w:cstheme="minorHAnsi"/>
          <w:shd w:val="clear" w:color="auto" w:fill="FFFFFF"/>
        </w:rPr>
        <w:t xml:space="preserve">from studies rather than being directly reported. Given its utility in clinical practice and the relatively </w:t>
      </w:r>
      <w:r w:rsidR="00346E33" w:rsidRPr="007D6F08">
        <w:rPr>
          <w:rFonts w:ascii="Book Antiqua" w:eastAsiaTheme="majorEastAsia" w:hAnsi="Book Antiqua" w:cstheme="minorHAnsi"/>
          <w:shd w:val="clear" w:color="auto" w:fill="FFFFFF"/>
        </w:rPr>
        <w:t xml:space="preserve">basic </w:t>
      </w:r>
      <w:r w:rsidR="004A3014" w:rsidRPr="007D6F08">
        <w:rPr>
          <w:rFonts w:ascii="Book Antiqua" w:eastAsiaTheme="majorEastAsia" w:hAnsi="Book Antiqua" w:cstheme="minorHAnsi"/>
          <w:shd w:val="clear" w:color="auto" w:fill="FFFFFF"/>
        </w:rPr>
        <w:t xml:space="preserve">calculations required, this </w:t>
      </w:r>
      <w:r w:rsidRPr="007D6F08">
        <w:rPr>
          <w:rFonts w:ascii="Book Antiqua" w:eastAsiaTheme="majorEastAsia" w:hAnsi="Book Antiqua" w:cstheme="minorHAnsi"/>
          <w:shd w:val="clear" w:color="auto" w:fill="FFFFFF"/>
        </w:rPr>
        <w:t xml:space="preserve">should </w:t>
      </w:r>
      <w:r w:rsidR="004A3014" w:rsidRPr="007D6F08">
        <w:rPr>
          <w:rFonts w:ascii="Book Antiqua" w:eastAsiaTheme="majorEastAsia" w:hAnsi="Book Antiqua" w:cstheme="minorHAnsi"/>
          <w:shd w:val="clear" w:color="auto" w:fill="FFFFFF"/>
        </w:rPr>
        <w:t xml:space="preserve">be addressed in future studies. </w:t>
      </w:r>
      <w:r w:rsidR="000D1F7C" w:rsidRPr="007D6F08">
        <w:rPr>
          <w:rFonts w:ascii="Book Antiqua" w:eastAsiaTheme="majorEastAsia" w:hAnsi="Book Antiqua" w:cstheme="minorHAnsi"/>
          <w:shd w:val="clear" w:color="auto" w:fill="FFFFFF"/>
        </w:rPr>
        <w:t>T</w:t>
      </w:r>
      <w:r w:rsidR="004A3014" w:rsidRPr="007D6F08">
        <w:rPr>
          <w:rFonts w:ascii="Book Antiqua" w:eastAsiaTheme="majorEastAsia" w:hAnsi="Book Antiqua" w:cstheme="minorHAnsi"/>
          <w:shd w:val="clear" w:color="auto" w:fill="FFFFFF"/>
        </w:rPr>
        <w:t>he expected time</w:t>
      </w:r>
      <w:r w:rsidR="00D66B1C" w:rsidRPr="007D6F08">
        <w:rPr>
          <w:rFonts w:ascii="Book Antiqua" w:hAnsi="Book Antiqua" w:cstheme="minorHAnsi"/>
          <w:shd w:val="clear" w:color="auto" w:fill="FFFFFF"/>
        </w:rPr>
        <w:t>-</w:t>
      </w:r>
      <w:r w:rsidR="004A3014" w:rsidRPr="007D6F08">
        <w:rPr>
          <w:rFonts w:ascii="Book Antiqua" w:eastAsiaTheme="majorEastAsia" w:hAnsi="Book Antiqua" w:cstheme="minorHAnsi"/>
          <w:shd w:val="clear" w:color="auto" w:fill="FFFFFF"/>
        </w:rPr>
        <w:t>to</w:t>
      </w:r>
      <w:r w:rsidR="00D66B1C" w:rsidRPr="007D6F08">
        <w:rPr>
          <w:rFonts w:ascii="Book Antiqua" w:hAnsi="Book Antiqua" w:cstheme="minorHAnsi"/>
          <w:shd w:val="clear" w:color="auto" w:fill="FFFFFF"/>
        </w:rPr>
        <w:t>-</w:t>
      </w:r>
      <w:r w:rsidR="004A3014" w:rsidRPr="007D6F08">
        <w:rPr>
          <w:rFonts w:ascii="Book Antiqua" w:eastAsiaTheme="majorEastAsia" w:hAnsi="Book Antiqua" w:cstheme="minorHAnsi"/>
          <w:shd w:val="clear" w:color="auto" w:fill="FFFFFF"/>
        </w:rPr>
        <w:t xml:space="preserve">response can potentially assist </w:t>
      </w:r>
      <w:r w:rsidR="00AA0A91" w:rsidRPr="007D6F08">
        <w:rPr>
          <w:rFonts w:ascii="Book Antiqua" w:eastAsiaTheme="majorEastAsia" w:hAnsi="Book Antiqua" w:cstheme="minorHAnsi"/>
          <w:shd w:val="clear" w:color="auto" w:fill="FFFFFF"/>
        </w:rPr>
        <w:t>in trial design</w:t>
      </w:r>
      <w:r w:rsidR="004A3014" w:rsidRPr="007D6F08">
        <w:rPr>
          <w:rFonts w:ascii="Book Antiqua" w:eastAsiaTheme="majorEastAsia" w:hAnsi="Book Antiqua" w:cstheme="minorHAnsi"/>
          <w:shd w:val="clear" w:color="auto" w:fill="FFFFFF"/>
        </w:rPr>
        <w:t xml:space="preserve"> by providing an estimate of the necessary duration of a</w:t>
      </w:r>
      <w:r w:rsidR="007B3AB3" w:rsidRPr="007D6F08">
        <w:rPr>
          <w:rFonts w:ascii="Book Antiqua" w:eastAsiaTheme="majorEastAsia" w:hAnsi="Book Antiqua" w:cstheme="minorHAnsi"/>
          <w:shd w:val="clear" w:color="auto" w:fill="FFFFFF"/>
        </w:rPr>
        <w:t xml:space="preserve"> study to show maximal efficacy</w:t>
      </w:r>
      <w:r w:rsidR="00AA0A91" w:rsidRPr="007D6F08">
        <w:rPr>
          <w:rFonts w:ascii="Book Antiqua" w:eastAsiaTheme="majorEastAsia" w:hAnsi="Book Antiqua" w:cstheme="minorHAnsi"/>
          <w:shd w:val="clear" w:color="auto" w:fill="FFFFFF"/>
        </w:rPr>
        <w:t>.</w:t>
      </w:r>
      <w:r w:rsidR="004A3014" w:rsidRPr="007D6F08">
        <w:rPr>
          <w:rFonts w:ascii="Book Antiqua" w:eastAsiaTheme="majorEastAsia" w:hAnsi="Book Antiqua" w:cstheme="minorHAnsi"/>
          <w:shd w:val="clear" w:color="auto" w:fill="FFFFFF"/>
        </w:rPr>
        <w:t xml:space="preserve"> </w:t>
      </w:r>
      <w:r w:rsidR="00AA0A91" w:rsidRPr="007D6F08">
        <w:rPr>
          <w:rFonts w:ascii="Book Antiqua" w:eastAsiaTheme="majorEastAsia" w:hAnsi="Book Antiqua" w:cstheme="minorHAnsi"/>
          <w:shd w:val="clear" w:color="auto" w:fill="FFFFFF"/>
        </w:rPr>
        <w:t>For example, for</w:t>
      </w:r>
      <w:r w:rsidR="000D1F7C" w:rsidRPr="007D6F08">
        <w:rPr>
          <w:rFonts w:ascii="Book Antiqua" w:eastAsiaTheme="majorEastAsia" w:hAnsi="Book Antiqua" w:cstheme="minorHAnsi"/>
          <w:shd w:val="clear" w:color="auto" w:fill="FFFFFF"/>
        </w:rPr>
        <w:t xml:space="preserve"> vedolizumab for the management of C</w:t>
      </w:r>
      <w:r w:rsidR="000C2F8E">
        <w:rPr>
          <w:rFonts w:ascii="Book Antiqua" w:eastAsiaTheme="majorEastAsia" w:hAnsi="Book Antiqua" w:cstheme="minorHAnsi" w:hint="eastAsia"/>
          <w:shd w:val="clear" w:color="auto" w:fill="FFFFFF"/>
          <w:lang w:eastAsia="zh-CN"/>
        </w:rPr>
        <w:t>D</w:t>
      </w:r>
      <w:r w:rsidR="000D1F7C" w:rsidRPr="007D6F08">
        <w:rPr>
          <w:rFonts w:ascii="Book Antiqua" w:eastAsiaTheme="majorEastAsia" w:hAnsi="Book Antiqua" w:cstheme="minorHAnsi"/>
          <w:shd w:val="clear" w:color="auto" w:fill="FFFFFF"/>
        </w:rPr>
        <w:t>, the</w:t>
      </w:r>
      <w:r w:rsidR="007B3AB3" w:rsidRPr="007D6F08">
        <w:rPr>
          <w:rFonts w:ascii="Book Antiqua" w:eastAsiaTheme="majorEastAsia" w:hAnsi="Book Antiqua" w:cstheme="minorHAnsi"/>
          <w:shd w:val="clear" w:color="auto" w:fill="FFFFFF"/>
        </w:rPr>
        <w:t xml:space="preserve"> CDAI</w:t>
      </w:r>
      <w:r w:rsidR="004576CB" w:rsidRPr="007D6F08">
        <w:rPr>
          <w:rFonts w:ascii="Book Antiqua" w:eastAsiaTheme="majorEastAsia" w:hAnsi="Book Antiqua" w:cstheme="minorHAnsi"/>
          <w:shd w:val="clear" w:color="auto" w:fill="FFFFFF"/>
        </w:rPr>
        <w:t>-100</w:t>
      </w:r>
      <w:r w:rsidR="000D1F7C" w:rsidRPr="007D6F08">
        <w:rPr>
          <w:rFonts w:ascii="Book Antiqua" w:eastAsiaTheme="majorEastAsia" w:hAnsi="Book Antiqua" w:cstheme="minorHAnsi"/>
          <w:shd w:val="clear" w:color="auto" w:fill="FFFFFF"/>
        </w:rPr>
        <w:t xml:space="preserve"> response rate</w:t>
      </w:r>
      <w:r w:rsidR="007B3AB3" w:rsidRPr="007D6F08">
        <w:rPr>
          <w:rFonts w:ascii="Book Antiqua" w:eastAsiaTheme="majorEastAsia" w:hAnsi="Book Antiqua" w:cstheme="minorHAnsi"/>
          <w:shd w:val="clear" w:color="auto" w:fill="FFFFFF"/>
        </w:rPr>
        <w:t xml:space="preserve"> was not significant at week 6 and</w:t>
      </w:r>
      <w:r w:rsidR="000D1F7C" w:rsidRPr="007D6F08">
        <w:rPr>
          <w:rFonts w:ascii="Book Antiqua" w:eastAsiaTheme="majorEastAsia" w:hAnsi="Book Antiqua" w:cstheme="minorHAnsi"/>
          <w:shd w:val="clear" w:color="auto" w:fill="FFFFFF"/>
        </w:rPr>
        <w:t xml:space="preserve"> only </w:t>
      </w:r>
      <w:r w:rsidR="00252496" w:rsidRPr="007D6F08">
        <w:rPr>
          <w:rFonts w:ascii="Book Antiqua" w:eastAsiaTheme="majorEastAsia" w:hAnsi="Book Antiqua" w:cstheme="minorHAnsi"/>
          <w:shd w:val="clear" w:color="auto" w:fill="FFFFFF"/>
        </w:rPr>
        <w:t>sur</w:t>
      </w:r>
      <w:r w:rsidR="000D1F7C" w:rsidRPr="007D6F08">
        <w:rPr>
          <w:rFonts w:ascii="Book Antiqua" w:eastAsiaTheme="majorEastAsia" w:hAnsi="Book Antiqua" w:cstheme="minorHAnsi"/>
          <w:shd w:val="clear" w:color="auto" w:fill="FFFFFF"/>
        </w:rPr>
        <w:t>passed placebo a</w:t>
      </w:r>
      <w:r w:rsidR="007B3AB3" w:rsidRPr="007D6F08">
        <w:rPr>
          <w:rFonts w:ascii="Book Antiqua" w:eastAsiaTheme="majorEastAsia" w:hAnsi="Book Antiqua" w:cstheme="minorHAnsi"/>
          <w:shd w:val="clear" w:color="auto" w:fill="FFFFFF"/>
        </w:rPr>
        <w:t>round</w:t>
      </w:r>
      <w:r w:rsidR="00E13E07" w:rsidRPr="007D6F08">
        <w:rPr>
          <w:rFonts w:ascii="Book Antiqua" w:eastAsiaTheme="majorEastAsia" w:hAnsi="Book Antiqua" w:cstheme="minorHAnsi"/>
          <w:shd w:val="clear" w:color="auto" w:fill="FFFFFF"/>
        </w:rPr>
        <w:t xml:space="preserve"> week 28</w:t>
      </w:r>
      <w:r w:rsidR="000C2F8E" w:rsidRPr="007D6F08">
        <w:rPr>
          <w:rFonts w:ascii="Book Antiqua" w:hAnsi="Book Antiqua" w:cstheme="minorHAnsi"/>
          <w:shd w:val="clear" w:color="auto" w:fill="FFFFFF"/>
        </w:rPr>
        <w:fldChar w:fldCharType="begin">
          <w:fldData xml:space="preserve">PEVuZE5vdGU+PENpdGU+PEF1dGhvcj5TYW5kYm9ybjwvQXV0aG9yPjxZZWFyPjIwMTM8L1llYXI+
PFJlY051bT41MDM8L1JlY051bT48RGlzcGxheVRleHQ+PHN0eWxlIGZhY2U9InN1cGVyc2NyaXB0
Ij5bNzNdPC9zdHlsZT48L0Rpc3BsYXlUZXh0PjxyZWNvcmQ+PHJlYy1udW1iZXI+NTAzPC9yZWMt
bnVtYmVyPjxmb3JlaWduLWtleXM+PGtleSBhcHA9IkVOIiBkYi1pZD0icjlwcnZ2czVvZjIwZGxl
c3pyNnhkd3M4d2Ywdnc1ZXJyYXYwIiB0aW1lc3RhbXA9IjE0NjkxNTM2ODMiPjUwMzwva2V5Pjwv
Zm9yZWlnbi1rZXlzPjxyZWYtdHlwZSBuYW1lPSJKb3VybmFsIEFydGljbGUiPjE3PC9yZWYtdHlw
ZT48Y29udHJpYnV0b3JzPjxhdXRob3JzPjxhdXRob3I+U2FuZGJvcm4sIFcuIEouPC9hdXRob3I+
PGF1dGhvcj5GZWFnYW4sIEIuIEcuPC9hdXRob3I+PGF1dGhvcj5SdXRnZWVydHMsIFAuPC9hdXRo
b3I+PGF1dGhvcj5IYW5hdWVyLCBTLjwvYXV0aG9yPjxhdXRob3I+Q29sb21iZWwsIEouIEYuPC9h
dXRob3I+PGF1dGhvcj5TYW5kcywgQi4gRS48L2F1dGhvcj48YXV0aG9yPkx1a2FzLCBNLjwvYXV0
aG9yPjxhdXRob3I+RmVkb3JhaywgUi4gTi48L2F1dGhvcj48YXV0aG9yPkxlZSwgUy48L2F1dGhv
cj48YXV0aG9yPkJyZXNzbGVyLCBCLjwvYXV0aG9yPjxhdXRob3I+Rm94LCBJLjwvYXV0aG9yPjxh
dXRob3I+Um9zYXJpbywgTS48L2F1dGhvcj48YXV0aG9yPlNhbmtvaCwgUy48L2F1dGhvcj48YXV0
aG9yPlh1LCBKLjwvYXV0aG9yPjxhdXRob3I+U3RlcGhlbnMsIEsuPC9hdXRob3I+PGF1dGhvcj5N
aWxjaCwgQy48L2F1dGhvcj48YXV0aG9yPlBhcmlraCwgQS48L2F1dGhvcj48YXV0aG9yPkdlbWlu
aSBTdHVkeSBHcm91cDwvYXV0aG9yPjwvYXV0aG9ycz48L2NvbnRyaWJ1dG9ycz48YXV0aC1hZGRy
ZXNzPkRpdmlzaW9uIG9mIEdhc3Ryb2VudGVyb2xvZ3ksIFVuaXZlcnNpdHkgb2YgQ2FsaWZvcm5p
YSwgU2FuIERpZWdvLCBMYSBKb2xsYSwgQ0EgOTIwOTMtMDk1NiwgVVNBLiB3c2FuZGJvcm5AdWNz
ZC5lZHU8L2F1dGgtYWRkcmVzcz48dGl0bGVzPjx0aXRsZT5WZWRvbGl6dW1hYiBhcyBpbmR1Y3Rp
b24gYW5kIG1haW50ZW5hbmNlIHRoZXJhcHkgZm9yIENyb2huJmFwb3M7cyBkaXNlYXNlPC90aXRs
ZT48c2Vjb25kYXJ5LXRpdGxlPk4gRW5nbCBKIE1lZDwvc2Vjb25kYXJ5LXRpdGxlPjwvdGl0bGVz
PjxwZXJpb2RpY2FsPjxmdWxsLXRpdGxlPk4gRW5nbCBKIE1lZDwvZnVsbC10aXRsZT48L3Blcmlv
ZGljYWw+PHBhZ2VzPjcxMS0yMTwvcGFnZXM+PHZvbHVtZT4zNjk8L3ZvbHVtZT48bnVtYmVyPjg8
L251bWJlcj48a2V5d29yZHM+PGtleXdvcmQ+QWR1bHQ8L2tleXdvcmQ+PGtleXdvcmQ+QW50aWJv
ZGllcy9ibG9vZDwva2V5d29yZD48a2V5d29yZD5BbnRpYm9kaWVzLCBNb25vY2xvbmFsLCBIdW1h
bml6ZWQvYWR2ZXJzZSBlZmZlY3RzL2ltbXVub2xvZ3kvKnRoZXJhcGV1dGljIHVzZTwva2V5d29y
ZD48a2V5d29yZD5Dcm9obiBEaXNlYXNlLypkcnVnIHRoZXJhcHk8L2tleXdvcmQ+PGtleXdvcmQ+
RG91YmxlLUJsaW5kIE1ldGhvZDwva2V5d29yZD48a2V5d29yZD5EcnVnIEFkbWluaXN0cmF0aW9u
IFNjaGVkdWxlPC9rZXl3b3JkPjxrZXl3b3JkPkRydWcgVGhlcmFweSwgQ29tYmluYXRpb248L2tl
eXdvcmQ+PGtleXdvcmQ+RmVtYWxlPC9rZXl3b3JkPjxrZXl3b3JkPkdsdWNvY29ydGljb2lkcy90
aGVyYXBldXRpYyB1c2U8L2tleXdvcmQ+PGtleXdvcmQ+SHVtYW5zPC9rZXl3b3JkPjxrZXl3b3Jk
PkltbXVub3N1cHByZXNzaXZlIEFnZW50cy90aGVyYXBldXRpYyB1c2U8L2tleXdvcmQ+PGtleXdv
cmQ+SW5kdWN0aW9uIENoZW1vdGhlcmFweTwva2V5d29yZD48a2V5d29yZD5JbmZ1c2lvbnMsIElu
dHJhdmVub3VzL2FkdmVyc2UgZWZmZWN0czwva2V5d29yZD48a2V5d29yZD5JbnRlZ3JpbnMvYW50
YWdvbmlzdHMgJmFtcDsgaW5oaWJpdG9ycy8qaW1tdW5vbG9neTwva2V5d29yZD48a2V5d29yZD5N
YWludGVuYW5jZSBDaGVtb3RoZXJhcHk8L2tleXdvcmQ+PGtleXdvcmQ+TWFsZTwva2V5d29yZD48
a2V5d29yZD5NaWRkbGUgQWdlZDwva2V5d29yZD48L2tleXdvcmRzPjxkYXRlcz48eWVhcj4yMDEz
PC95ZWFyPjxwdWItZGF0ZXM+PGRhdGU+QXVnIDIyPC9kYXRlPjwvcHViLWRhdGVzPjwvZGF0ZXM+
PGlzYm4+MTUzMy00NDA2IChFbGVjdHJvbmljKSYjeEQ7MDAyOC00NzkzIChMaW5raW5nKTwvaXNi
bj48YWNjZXNzaW9uLW51bT4yMzk2NDkzMzwvYWNjZXNzaW9uLW51bT48dXJscz48cmVsYXRlZC11
cmxzPjx1cmw+aHR0cDovL3d3dy5uY2JpLm5sbS5uaWguZ292L3B1Ym1lZC8yMzk2NDkzMzwvdXJs
PjwvcmVsYXRlZC11cmxzPjwvdXJscz48ZWxlY3Ryb25pYy1yZXNvdXJjZS1udW0+MTAuMTA1Ni9O
RUpNb2ExMjE1NzM5PC9lbGVjdHJvbmljLXJlc291cmNlLW51bT48L3JlY29yZD48L0NpdGU+PC9F
bmROb3RlPn==
</w:fldData>
        </w:fldChar>
      </w:r>
      <w:r w:rsidR="000C2F8E" w:rsidRPr="007D6F08">
        <w:rPr>
          <w:rFonts w:ascii="Book Antiqua" w:hAnsi="Book Antiqua" w:cstheme="minorHAnsi"/>
          <w:shd w:val="clear" w:color="auto" w:fill="FFFFFF"/>
        </w:rPr>
        <w:instrText xml:space="preserve"> ADDIN EN.CITE </w:instrText>
      </w:r>
      <w:r w:rsidR="000C2F8E" w:rsidRPr="007D6F08">
        <w:rPr>
          <w:rFonts w:ascii="Book Antiqua" w:hAnsi="Book Antiqua" w:cstheme="minorHAnsi"/>
          <w:shd w:val="clear" w:color="auto" w:fill="FFFFFF"/>
        </w:rPr>
        <w:fldChar w:fldCharType="begin">
          <w:fldData xml:space="preserve">PEVuZE5vdGU+PENpdGU+PEF1dGhvcj5TYW5kYm9ybjwvQXV0aG9yPjxZZWFyPjIwMTM8L1llYXI+
PFJlY051bT41MDM8L1JlY051bT48RGlzcGxheVRleHQ+PHN0eWxlIGZhY2U9InN1cGVyc2NyaXB0
Ij5bNzNdPC9zdHlsZT48L0Rpc3BsYXlUZXh0PjxyZWNvcmQ+PHJlYy1udW1iZXI+NTAzPC9yZWMt
bnVtYmVyPjxmb3JlaWduLWtleXM+PGtleSBhcHA9IkVOIiBkYi1pZD0icjlwcnZ2czVvZjIwZGxl
c3pyNnhkd3M4d2Ywdnc1ZXJyYXYwIiB0aW1lc3RhbXA9IjE0NjkxNTM2ODMiPjUwMzwva2V5Pjwv
Zm9yZWlnbi1rZXlzPjxyZWYtdHlwZSBuYW1lPSJKb3VybmFsIEFydGljbGUiPjE3PC9yZWYtdHlw
ZT48Y29udHJpYnV0b3JzPjxhdXRob3JzPjxhdXRob3I+U2FuZGJvcm4sIFcuIEouPC9hdXRob3I+
PGF1dGhvcj5GZWFnYW4sIEIuIEcuPC9hdXRob3I+PGF1dGhvcj5SdXRnZWVydHMsIFAuPC9hdXRo
b3I+PGF1dGhvcj5IYW5hdWVyLCBTLjwvYXV0aG9yPjxhdXRob3I+Q29sb21iZWwsIEouIEYuPC9h
dXRob3I+PGF1dGhvcj5TYW5kcywgQi4gRS48L2F1dGhvcj48YXV0aG9yPkx1a2FzLCBNLjwvYXV0
aG9yPjxhdXRob3I+RmVkb3JhaywgUi4gTi48L2F1dGhvcj48YXV0aG9yPkxlZSwgUy48L2F1dGhv
cj48YXV0aG9yPkJyZXNzbGVyLCBCLjwvYXV0aG9yPjxhdXRob3I+Rm94LCBJLjwvYXV0aG9yPjxh
dXRob3I+Um9zYXJpbywgTS48L2F1dGhvcj48YXV0aG9yPlNhbmtvaCwgUy48L2F1dGhvcj48YXV0
aG9yPlh1LCBKLjwvYXV0aG9yPjxhdXRob3I+U3RlcGhlbnMsIEsuPC9hdXRob3I+PGF1dGhvcj5N
aWxjaCwgQy48L2F1dGhvcj48YXV0aG9yPlBhcmlraCwgQS48L2F1dGhvcj48YXV0aG9yPkdlbWlu
aSBTdHVkeSBHcm91cDwvYXV0aG9yPjwvYXV0aG9ycz48L2NvbnRyaWJ1dG9ycz48YXV0aC1hZGRy
ZXNzPkRpdmlzaW9uIG9mIEdhc3Ryb2VudGVyb2xvZ3ksIFVuaXZlcnNpdHkgb2YgQ2FsaWZvcm5p
YSwgU2FuIERpZWdvLCBMYSBKb2xsYSwgQ0EgOTIwOTMtMDk1NiwgVVNBLiB3c2FuZGJvcm5AdWNz
ZC5lZHU8L2F1dGgtYWRkcmVzcz48dGl0bGVzPjx0aXRsZT5WZWRvbGl6dW1hYiBhcyBpbmR1Y3Rp
b24gYW5kIG1haW50ZW5hbmNlIHRoZXJhcHkgZm9yIENyb2huJmFwb3M7cyBkaXNlYXNlPC90aXRs
ZT48c2Vjb25kYXJ5LXRpdGxlPk4gRW5nbCBKIE1lZDwvc2Vjb25kYXJ5LXRpdGxlPjwvdGl0bGVz
PjxwZXJpb2RpY2FsPjxmdWxsLXRpdGxlPk4gRW5nbCBKIE1lZDwvZnVsbC10aXRsZT48L3Blcmlv
ZGljYWw+PHBhZ2VzPjcxMS0yMTwvcGFnZXM+PHZvbHVtZT4zNjk8L3ZvbHVtZT48bnVtYmVyPjg8
L251bWJlcj48a2V5d29yZHM+PGtleXdvcmQ+QWR1bHQ8L2tleXdvcmQ+PGtleXdvcmQ+QW50aWJv
ZGllcy9ibG9vZDwva2V5d29yZD48a2V5d29yZD5BbnRpYm9kaWVzLCBNb25vY2xvbmFsLCBIdW1h
bml6ZWQvYWR2ZXJzZSBlZmZlY3RzL2ltbXVub2xvZ3kvKnRoZXJhcGV1dGljIHVzZTwva2V5d29y
ZD48a2V5d29yZD5Dcm9obiBEaXNlYXNlLypkcnVnIHRoZXJhcHk8L2tleXdvcmQ+PGtleXdvcmQ+
RG91YmxlLUJsaW5kIE1ldGhvZDwva2V5d29yZD48a2V5d29yZD5EcnVnIEFkbWluaXN0cmF0aW9u
IFNjaGVkdWxlPC9rZXl3b3JkPjxrZXl3b3JkPkRydWcgVGhlcmFweSwgQ29tYmluYXRpb248L2tl
eXdvcmQ+PGtleXdvcmQ+RmVtYWxlPC9rZXl3b3JkPjxrZXl3b3JkPkdsdWNvY29ydGljb2lkcy90
aGVyYXBldXRpYyB1c2U8L2tleXdvcmQ+PGtleXdvcmQ+SHVtYW5zPC9rZXl3b3JkPjxrZXl3b3Jk
PkltbXVub3N1cHByZXNzaXZlIEFnZW50cy90aGVyYXBldXRpYyB1c2U8L2tleXdvcmQ+PGtleXdv
cmQ+SW5kdWN0aW9uIENoZW1vdGhlcmFweTwva2V5d29yZD48a2V5d29yZD5JbmZ1c2lvbnMsIElu
dHJhdmVub3VzL2FkdmVyc2UgZWZmZWN0czwva2V5d29yZD48a2V5d29yZD5JbnRlZ3JpbnMvYW50
YWdvbmlzdHMgJmFtcDsgaW5oaWJpdG9ycy8qaW1tdW5vbG9neTwva2V5d29yZD48a2V5d29yZD5N
YWludGVuYW5jZSBDaGVtb3RoZXJhcHk8L2tleXdvcmQ+PGtleXdvcmQ+TWFsZTwva2V5d29yZD48
a2V5d29yZD5NaWRkbGUgQWdlZDwva2V5d29yZD48L2tleXdvcmRzPjxkYXRlcz48eWVhcj4yMDEz
PC95ZWFyPjxwdWItZGF0ZXM+PGRhdGU+QXVnIDIyPC9kYXRlPjwvcHViLWRhdGVzPjwvZGF0ZXM+
PGlzYm4+MTUzMy00NDA2IChFbGVjdHJvbmljKSYjeEQ7MDAyOC00NzkzIChMaW5raW5nKTwvaXNi
bj48YWNjZXNzaW9uLW51bT4yMzk2NDkzMzwvYWNjZXNzaW9uLW51bT48dXJscz48cmVsYXRlZC11
cmxzPjx1cmw+aHR0cDovL3d3dy5uY2JpLm5sbS5uaWguZ292L3B1Ym1lZC8yMzk2NDkzMzwvdXJs
PjwvcmVsYXRlZC11cmxzPjwvdXJscz48ZWxlY3Ryb25pYy1yZXNvdXJjZS1udW0+MTAuMTA1Ni9O
RUpNb2ExMjE1NzM5PC9lbGVjdHJvbmljLXJlc291cmNlLW51bT48L3JlY29yZD48L0NpdGU+PC9F
bmROb3RlPn==
</w:fldData>
        </w:fldChar>
      </w:r>
      <w:r w:rsidR="000C2F8E" w:rsidRPr="007D6F08">
        <w:rPr>
          <w:rFonts w:ascii="Book Antiqua" w:hAnsi="Book Antiqua" w:cstheme="minorHAnsi"/>
          <w:shd w:val="clear" w:color="auto" w:fill="FFFFFF"/>
        </w:rPr>
        <w:instrText xml:space="preserve"> ADDIN EN.CITE.DATA </w:instrText>
      </w:r>
      <w:r w:rsidR="000C2F8E" w:rsidRPr="007D6F08">
        <w:rPr>
          <w:rFonts w:ascii="Book Antiqua" w:hAnsi="Book Antiqua" w:cstheme="minorHAnsi"/>
          <w:shd w:val="clear" w:color="auto" w:fill="FFFFFF"/>
        </w:rPr>
      </w:r>
      <w:r w:rsidR="000C2F8E" w:rsidRPr="007D6F08">
        <w:rPr>
          <w:rFonts w:ascii="Book Antiqua" w:hAnsi="Book Antiqua" w:cstheme="minorHAnsi"/>
          <w:shd w:val="clear" w:color="auto" w:fill="FFFFFF"/>
        </w:rPr>
        <w:fldChar w:fldCharType="end"/>
      </w:r>
      <w:r w:rsidR="000C2F8E" w:rsidRPr="007D6F08">
        <w:rPr>
          <w:rFonts w:ascii="Book Antiqua" w:hAnsi="Book Antiqua" w:cstheme="minorHAnsi"/>
          <w:shd w:val="clear" w:color="auto" w:fill="FFFFFF"/>
        </w:rPr>
      </w:r>
      <w:r w:rsidR="000C2F8E" w:rsidRPr="007D6F08">
        <w:rPr>
          <w:rFonts w:ascii="Book Antiqua" w:hAnsi="Book Antiqua" w:cstheme="minorHAnsi"/>
          <w:shd w:val="clear" w:color="auto" w:fill="FFFFFF"/>
        </w:rPr>
        <w:fldChar w:fldCharType="separate"/>
      </w:r>
      <w:r w:rsidR="000C2F8E" w:rsidRPr="007D6F08">
        <w:rPr>
          <w:rFonts w:ascii="Book Antiqua" w:hAnsi="Book Antiqua" w:cstheme="minorHAnsi"/>
          <w:noProof/>
          <w:shd w:val="clear" w:color="auto" w:fill="FFFFFF"/>
          <w:vertAlign w:val="superscript"/>
        </w:rPr>
        <w:t>[73]</w:t>
      </w:r>
      <w:r w:rsidR="000C2F8E" w:rsidRPr="007D6F08">
        <w:rPr>
          <w:rFonts w:ascii="Book Antiqua" w:hAnsi="Book Antiqua" w:cstheme="minorHAnsi"/>
          <w:shd w:val="clear" w:color="auto" w:fill="FFFFFF"/>
        </w:rPr>
        <w:fldChar w:fldCharType="end"/>
      </w:r>
      <w:r w:rsidR="007B3AB3" w:rsidRPr="007D6F08">
        <w:rPr>
          <w:rFonts w:ascii="Book Antiqua" w:eastAsiaTheme="majorEastAsia" w:hAnsi="Book Antiqua" w:cstheme="minorHAnsi"/>
          <w:shd w:val="clear" w:color="auto" w:fill="FFFFFF"/>
        </w:rPr>
        <w:t>.</w:t>
      </w:r>
      <w:r w:rsidR="00B80A21" w:rsidRPr="007D6F08">
        <w:rPr>
          <w:rFonts w:ascii="Book Antiqua" w:eastAsiaTheme="majorEastAsia" w:hAnsi="Book Antiqua" w:cstheme="minorHAnsi"/>
          <w:shd w:val="clear" w:color="auto" w:fill="FFFFFF"/>
        </w:rPr>
        <w:t xml:space="preserve"> </w:t>
      </w:r>
      <w:r w:rsidR="00252496" w:rsidRPr="007D6F08">
        <w:rPr>
          <w:rFonts w:ascii="Book Antiqua" w:eastAsiaTheme="majorEastAsia" w:hAnsi="Book Antiqua" w:cstheme="minorHAnsi"/>
          <w:shd w:val="clear" w:color="auto" w:fill="FFFFFF"/>
        </w:rPr>
        <w:t>Similarly, m</w:t>
      </w:r>
      <w:r w:rsidR="00B80A21" w:rsidRPr="007D6F08">
        <w:rPr>
          <w:rFonts w:ascii="Book Antiqua" w:eastAsiaTheme="majorEastAsia" w:hAnsi="Book Antiqua" w:cstheme="minorHAnsi"/>
          <w:shd w:val="clear" w:color="auto" w:fill="FFFFFF"/>
        </w:rPr>
        <w:t>odest earl</w:t>
      </w:r>
      <w:r w:rsidR="004576CB" w:rsidRPr="007D6F08">
        <w:rPr>
          <w:rFonts w:ascii="Book Antiqua" w:eastAsiaTheme="majorEastAsia" w:hAnsi="Book Antiqua" w:cstheme="minorHAnsi"/>
          <w:shd w:val="clear" w:color="auto" w:fill="FFFFFF"/>
        </w:rPr>
        <w:t>y response rates were</w:t>
      </w:r>
      <w:r w:rsidR="00346E33" w:rsidRPr="007D6F08">
        <w:rPr>
          <w:rFonts w:ascii="Book Antiqua" w:eastAsiaTheme="majorEastAsia" w:hAnsi="Book Antiqua" w:cstheme="minorHAnsi"/>
          <w:shd w:val="clear" w:color="auto" w:fill="FFFFFF"/>
        </w:rPr>
        <w:t xml:space="preserve"> also</w:t>
      </w:r>
      <w:r w:rsidR="004576CB" w:rsidRPr="007D6F08">
        <w:rPr>
          <w:rFonts w:ascii="Book Antiqua" w:eastAsiaTheme="majorEastAsia" w:hAnsi="Book Antiqua" w:cstheme="minorHAnsi"/>
          <w:shd w:val="clear" w:color="auto" w:fill="FFFFFF"/>
        </w:rPr>
        <w:t xml:space="preserve"> noted with </w:t>
      </w:r>
      <w:r w:rsidR="00E519EB" w:rsidRPr="007D6F08">
        <w:rPr>
          <w:rFonts w:ascii="Book Antiqua" w:eastAsiaTheme="majorEastAsia" w:hAnsi="Book Antiqua" w:cstheme="minorHAnsi"/>
          <w:shd w:val="clear" w:color="auto" w:fill="FFFFFF"/>
        </w:rPr>
        <w:t>another</w:t>
      </w:r>
      <w:r w:rsidR="004576CB" w:rsidRPr="007D6F08">
        <w:rPr>
          <w:rFonts w:ascii="Book Antiqua" w:eastAsiaTheme="majorEastAsia" w:hAnsi="Book Antiqua" w:cstheme="minorHAnsi"/>
          <w:shd w:val="clear" w:color="auto" w:fill="FFFFFF"/>
        </w:rPr>
        <w:t xml:space="preserve"> anti-integrin therapy</w:t>
      </w:r>
      <w:r w:rsidR="00B80A21" w:rsidRPr="007D6F08">
        <w:rPr>
          <w:rFonts w:ascii="Book Antiqua" w:eastAsiaTheme="majorEastAsia" w:hAnsi="Book Antiqua" w:cstheme="minorHAnsi"/>
          <w:shd w:val="clear" w:color="auto" w:fill="FFFFFF"/>
        </w:rPr>
        <w:t xml:space="preserve"> natalizumab</w:t>
      </w:r>
      <w:r w:rsidR="004576CB" w:rsidRPr="007D6F08">
        <w:rPr>
          <w:rFonts w:ascii="Book Antiqua" w:eastAsiaTheme="majorEastAsia" w:hAnsi="Book Antiqua" w:cstheme="minorHAnsi"/>
          <w:shd w:val="clear" w:color="auto" w:fill="FFFFFF"/>
        </w:rPr>
        <w:t xml:space="preserve"> at week 10</w:t>
      </w:r>
      <w:r w:rsidR="00346E33" w:rsidRPr="007D6F08">
        <w:rPr>
          <w:rFonts w:ascii="Book Antiqua" w:eastAsiaTheme="majorEastAsia" w:hAnsi="Book Antiqua" w:cstheme="minorHAnsi"/>
          <w:shd w:val="clear" w:color="auto" w:fill="FFFFFF"/>
        </w:rPr>
        <w:t xml:space="preserve"> with </w:t>
      </w:r>
      <w:r w:rsidR="00B500EA" w:rsidRPr="007D6F08">
        <w:rPr>
          <w:rFonts w:ascii="Book Antiqua" w:eastAsiaTheme="majorEastAsia" w:hAnsi="Book Antiqua" w:cstheme="minorHAnsi"/>
          <w:shd w:val="clear" w:color="auto" w:fill="FFFFFF"/>
        </w:rPr>
        <w:t>response rates</w:t>
      </w:r>
      <w:r w:rsidR="00346E33" w:rsidRPr="007D6F08">
        <w:rPr>
          <w:rFonts w:ascii="Book Antiqua" w:eastAsiaTheme="majorEastAsia" w:hAnsi="Book Antiqua" w:cstheme="minorHAnsi"/>
          <w:shd w:val="clear" w:color="auto" w:fill="FFFFFF"/>
        </w:rPr>
        <w:t xml:space="preserve"> increasing during maintenance therapy</w:t>
      </w:r>
      <w:r w:rsidR="000C2F8E" w:rsidRPr="007D6F08">
        <w:rPr>
          <w:rFonts w:ascii="Book Antiqua" w:hAnsi="Book Antiqua" w:cstheme="minorHAnsi"/>
          <w:shd w:val="clear" w:color="auto" w:fill="FFFFFF"/>
        </w:rPr>
        <w:fldChar w:fldCharType="begin">
          <w:fldData xml:space="preserve">PEVuZE5vdGU+PENpdGU+PEF1dGhvcj5TYW5kYm9ybjwvQXV0aG9yPjxZZWFyPjIwMDU8L1llYXI+
PFJlY051bT45MTY8L1JlY051bT48RGlzcGxheVRleHQ+PHN0eWxlIGZhY2U9InN1cGVyc2NyaXB0
Ij5bMTQ3XTwvc3R5bGU+PC9EaXNwbGF5VGV4dD48cmVjb3JkPjxyZWMtbnVtYmVyPjkxNjwvcmVj
LW51bWJlcj48Zm9yZWlnbi1rZXlzPjxrZXkgYXBwPSJFTiIgZGItaWQ9InI5cHJ2dnM1b2YyMGRs
ZXN6cjZ4ZHdzOHdmMHZ3NWVycmF2MCIgdGltZXN0YW1wPSIxNDk0NTA5MzAwIj45MTY8L2tleT48
L2ZvcmVpZ24ta2V5cz48cmVmLXR5cGUgbmFtZT0iSm91cm5hbCBBcnRpY2xlIj4xNzwvcmVmLXR5
cGU+PGNvbnRyaWJ1dG9ycz48YXV0aG9ycz48YXV0aG9yPlNhbmRib3JuLCBXLiBKLjwvYXV0aG9y
PjxhdXRob3I+Q29sb21iZWwsIEouIEYuPC9hdXRob3I+PGF1dGhvcj5Fbm5zLCBSLjwvYXV0aG9y
PjxhdXRob3I+RmVhZ2FuLCBCLiBHLjwvYXV0aG9yPjxhdXRob3I+SGFuYXVlciwgUy4gQi48L2F1
dGhvcj48YXV0aG9yPkxhd3JhbmNlLCBJLiBDLjwvYXV0aG9yPjxhdXRob3I+UGFuYWNjaW9uZSwg
Ui48L2F1dGhvcj48YXV0aG9yPlNhbmRlcnMsIE0uPC9hdXRob3I+PGF1dGhvcj5TY2hyZWliZXIs
IFMuPC9hdXRob3I+PGF1dGhvcj5UYXJnYW4sIFMuPC9hdXRob3I+PGF1dGhvcj52YW4gRGV2ZW50
ZXIsIFMuPC9hdXRob3I+PGF1dGhvcj5Hb2xkYmx1bSwgUi48L2F1dGhvcj48YXV0aG9yPkRlc3Bh
aW4sIEQuPC9hdXRob3I+PGF1dGhvcj5Ib2dnZSwgRy4gUy48L2F1dGhvcj48YXV0aG9yPlJ1dGdl
ZXJ0cywgUC48L2F1dGhvcj48YXV0aG9yPkludGVybmF0aW9uYWwgRWZmaWNhY3kgb2YgTmF0YWxp
enVtYWIgYXMgQWN0aXZlIENyb2huJmFwb3M7cyBUaGVyYXB5IFRyaWFsLCBHcm91cDwvYXV0aG9y
PjxhdXRob3I+RXZhbHVhdGlvbiBvZiBOYXRhbGl6dW1hYiBhcyBDb250aW51b3VzIFRoZXJhcHkg
VHJpYWwsIEdyb3VwPC9hdXRob3I+PC9hdXRob3JzPjwvY29udHJpYnV0b3JzPjxhdXRoLWFkZHJl
c3M+TWF5byBDbGluaWMsIFJvY2hlc3RlciwgTWlubiA1NTkwNSwgVVNBLiBzYW5kYm9ybi53aWxs
aWFtQG1heW8uZWR1PC9hdXRoLWFkZHJlc3M+PHRpdGxlcz48dGl0bGU+TmF0YWxpenVtYWIgaW5k
dWN0aW9uIGFuZCBtYWludGVuYW5jZSB0aGVyYXB5IGZvciBDcm9obiZhcG9zO3MgZGlzZWFzZTwv
dGl0bGU+PHNlY29uZGFyeS10aXRsZT5OIEVuZ2wgSiBNZWQ8L3NlY29uZGFyeS10aXRsZT48L3Rp
dGxlcz48cGVyaW9kaWNhbD48ZnVsbC10aXRsZT5OIEVuZ2wgSiBNZWQ8L2Z1bGwtdGl0bGU+PC9w
ZXJpb2RpY2FsPjxwYWdlcz4xOTEyLTI1PC9wYWdlcz48dm9sdW1lPjM1Mzwvdm9sdW1lPjxudW1i
ZXI+MTg8L251bWJlcj48a2V5d29yZHM+PGtleXdvcmQ+QWR1bHQ8L2tleXdvcmQ+PGtleXdvcmQ+
QW50aWJvZGllcywgTW9ub2Nsb25hbC9hZHZlcnNlIGVmZmVjdHMvaW1tdW5vbG9neS8qdGhlcmFw
ZXV0aWMgdXNlPC9rZXl3b3JkPjxrZXl3b3JkPkFudGlib2RpZXMsIE1vbm9jbG9uYWwsIEh1bWFu
aXplZDwva2V5d29yZD48a2V5d29yZD5DZWxsIEFkaGVzaW9uIE1vbGVjdWxlcy8qYW50YWdvbmlz
dHMgJmFtcDsgaW5oaWJpdG9yczwva2V5d29yZD48a2V5d29yZD5Dcm9obiBEaXNlYXNlLypkcnVn
IHRoZXJhcHk8L2tleXdvcmQ+PGtleXdvcmQ+RG91YmxlLUJsaW5kIE1ldGhvZDwva2V5d29yZD48
a2V5d29yZD5GZW1hbGU8L2tleXdvcmQ+PGtleXdvcmQ+SHVtYW5zPC9rZXl3b3JkPjxrZXl3b3Jk
PkltbXVub3N1cHByZXNzaXZlIEFnZW50cy9hZHZlcnNlIGVmZmVjdHMvKnRoZXJhcGV1dGljIHVz
ZTwva2V5d29yZD48a2V5d29yZD5JbnRlZ3JpbiBhbHBoYSBDaGFpbnMvKmFudGFnb25pc3RzICZh
bXA7IGluaGliaXRvcnM8L2tleXdvcmQ+PGtleXdvcmQ+SkMgVmlydXM8L2tleXdvcmQ+PGtleXdv
cmQ+TGV1a29lbmNlcGhhbG9wYXRoeSwgUHJvZ3Jlc3NpdmUgTXVsdGlmb2NhbC9jaGVtaWNhbGx5
IGluZHVjZWQ8L2tleXdvcmQ+PGtleXdvcmQ+TWFsZTwva2V5d29yZD48a2V5d29yZD5OYXRhbGl6
dW1hYjwva2V5d29yZD48a2V5d29yZD5SZW1pc3Npb24gSW5kdWN0aW9uPC9rZXl3b3JkPjxrZXl3
b3JkPlRyZWF0bWVudCBPdXRjb21lPC9rZXl3b3JkPjwva2V5d29yZHM+PGRhdGVzPjx5ZWFyPjIw
MDU8L3llYXI+PHB1Yi1kYXRlcz48ZGF0ZT5Ob3YgMDM8L2RhdGU+PC9wdWItZGF0ZXM+PC9kYXRl
cz48aXNibj4xNTMzLTQ0MDYgKEVsZWN0cm9uaWMpJiN4RDswMDI4LTQ3OTMgKExpbmtpbmcpPC9p
c2JuPjxhY2Nlc3Npb24tbnVtPjE2MjY3MzIyPC9hY2Nlc3Npb24tbnVtPjx1cmxzPjxyZWxhdGVk
LXVybHM+PHVybD5odHRwOi8vd3d3Lm5jYmkubmxtLm5paC5nb3YvcHVibWVkLzE2MjY3MzIyPC91
cmw+PC9yZWxhdGVkLXVybHM+PC91cmxzPjxlbGVjdHJvbmljLXJlc291cmNlLW51bT4xMC4xMDU2
L05FSk1vYTA0MzMzNTwvZWxlY3Ryb25pYy1yZXNvdXJjZS1udW0+PC9yZWNvcmQ+PC9DaXRlPjwv
RW5kTm90ZT5=
</w:fldData>
        </w:fldChar>
      </w:r>
      <w:r w:rsidR="000C2F8E" w:rsidRPr="007D6F08">
        <w:rPr>
          <w:rFonts w:ascii="Book Antiqua" w:hAnsi="Book Antiqua" w:cstheme="minorHAnsi"/>
          <w:shd w:val="clear" w:color="auto" w:fill="FFFFFF"/>
        </w:rPr>
        <w:instrText xml:space="preserve"> ADDIN EN.CITE </w:instrText>
      </w:r>
      <w:r w:rsidR="000C2F8E" w:rsidRPr="007D6F08">
        <w:rPr>
          <w:rFonts w:ascii="Book Antiqua" w:hAnsi="Book Antiqua" w:cstheme="minorHAnsi"/>
          <w:shd w:val="clear" w:color="auto" w:fill="FFFFFF"/>
        </w:rPr>
        <w:fldChar w:fldCharType="begin">
          <w:fldData xml:space="preserve">PEVuZE5vdGU+PENpdGU+PEF1dGhvcj5TYW5kYm9ybjwvQXV0aG9yPjxZZWFyPjIwMDU8L1llYXI+
PFJlY051bT45MTY8L1JlY051bT48RGlzcGxheVRleHQ+PHN0eWxlIGZhY2U9InN1cGVyc2NyaXB0
Ij5bMTQ3XTwvc3R5bGU+PC9EaXNwbGF5VGV4dD48cmVjb3JkPjxyZWMtbnVtYmVyPjkxNjwvcmVj
LW51bWJlcj48Zm9yZWlnbi1rZXlzPjxrZXkgYXBwPSJFTiIgZGItaWQ9InI5cHJ2dnM1b2YyMGRs
ZXN6cjZ4ZHdzOHdmMHZ3NWVycmF2MCIgdGltZXN0YW1wPSIxNDk0NTA5MzAwIj45MTY8L2tleT48
L2ZvcmVpZ24ta2V5cz48cmVmLXR5cGUgbmFtZT0iSm91cm5hbCBBcnRpY2xlIj4xNzwvcmVmLXR5
cGU+PGNvbnRyaWJ1dG9ycz48YXV0aG9ycz48YXV0aG9yPlNhbmRib3JuLCBXLiBKLjwvYXV0aG9y
PjxhdXRob3I+Q29sb21iZWwsIEouIEYuPC9hdXRob3I+PGF1dGhvcj5Fbm5zLCBSLjwvYXV0aG9y
PjxhdXRob3I+RmVhZ2FuLCBCLiBHLjwvYXV0aG9yPjxhdXRob3I+SGFuYXVlciwgUy4gQi48L2F1
dGhvcj48YXV0aG9yPkxhd3JhbmNlLCBJLiBDLjwvYXV0aG9yPjxhdXRob3I+UGFuYWNjaW9uZSwg
Ui48L2F1dGhvcj48YXV0aG9yPlNhbmRlcnMsIE0uPC9hdXRob3I+PGF1dGhvcj5TY2hyZWliZXIs
IFMuPC9hdXRob3I+PGF1dGhvcj5UYXJnYW4sIFMuPC9hdXRob3I+PGF1dGhvcj52YW4gRGV2ZW50
ZXIsIFMuPC9hdXRob3I+PGF1dGhvcj5Hb2xkYmx1bSwgUi48L2F1dGhvcj48YXV0aG9yPkRlc3Bh
aW4sIEQuPC9hdXRob3I+PGF1dGhvcj5Ib2dnZSwgRy4gUy48L2F1dGhvcj48YXV0aG9yPlJ1dGdl
ZXJ0cywgUC48L2F1dGhvcj48YXV0aG9yPkludGVybmF0aW9uYWwgRWZmaWNhY3kgb2YgTmF0YWxp
enVtYWIgYXMgQWN0aXZlIENyb2huJmFwb3M7cyBUaGVyYXB5IFRyaWFsLCBHcm91cDwvYXV0aG9y
PjxhdXRob3I+RXZhbHVhdGlvbiBvZiBOYXRhbGl6dW1hYiBhcyBDb250aW51b3VzIFRoZXJhcHkg
VHJpYWwsIEdyb3VwPC9hdXRob3I+PC9hdXRob3JzPjwvY29udHJpYnV0b3JzPjxhdXRoLWFkZHJl
c3M+TWF5byBDbGluaWMsIFJvY2hlc3RlciwgTWlubiA1NTkwNSwgVVNBLiBzYW5kYm9ybi53aWxs
aWFtQG1heW8uZWR1PC9hdXRoLWFkZHJlc3M+PHRpdGxlcz48dGl0bGU+TmF0YWxpenVtYWIgaW5k
dWN0aW9uIGFuZCBtYWludGVuYW5jZSB0aGVyYXB5IGZvciBDcm9obiZhcG9zO3MgZGlzZWFzZTwv
dGl0bGU+PHNlY29uZGFyeS10aXRsZT5OIEVuZ2wgSiBNZWQ8L3NlY29uZGFyeS10aXRsZT48L3Rp
dGxlcz48cGVyaW9kaWNhbD48ZnVsbC10aXRsZT5OIEVuZ2wgSiBNZWQ8L2Z1bGwtdGl0bGU+PC9w
ZXJpb2RpY2FsPjxwYWdlcz4xOTEyLTI1PC9wYWdlcz48dm9sdW1lPjM1Mzwvdm9sdW1lPjxudW1i
ZXI+MTg8L251bWJlcj48a2V5d29yZHM+PGtleXdvcmQ+QWR1bHQ8L2tleXdvcmQ+PGtleXdvcmQ+
QW50aWJvZGllcywgTW9ub2Nsb25hbC9hZHZlcnNlIGVmZmVjdHMvaW1tdW5vbG9neS8qdGhlcmFw
ZXV0aWMgdXNlPC9rZXl3b3JkPjxrZXl3b3JkPkFudGlib2RpZXMsIE1vbm9jbG9uYWwsIEh1bWFu
aXplZDwva2V5d29yZD48a2V5d29yZD5DZWxsIEFkaGVzaW9uIE1vbGVjdWxlcy8qYW50YWdvbmlz
dHMgJmFtcDsgaW5oaWJpdG9yczwva2V5d29yZD48a2V5d29yZD5Dcm9obiBEaXNlYXNlLypkcnVn
IHRoZXJhcHk8L2tleXdvcmQ+PGtleXdvcmQ+RG91YmxlLUJsaW5kIE1ldGhvZDwva2V5d29yZD48
a2V5d29yZD5GZW1hbGU8L2tleXdvcmQ+PGtleXdvcmQ+SHVtYW5zPC9rZXl3b3JkPjxrZXl3b3Jk
PkltbXVub3N1cHByZXNzaXZlIEFnZW50cy9hZHZlcnNlIGVmZmVjdHMvKnRoZXJhcGV1dGljIHVz
ZTwva2V5d29yZD48a2V5d29yZD5JbnRlZ3JpbiBhbHBoYSBDaGFpbnMvKmFudGFnb25pc3RzICZh
bXA7IGluaGliaXRvcnM8L2tleXdvcmQ+PGtleXdvcmQ+SkMgVmlydXM8L2tleXdvcmQ+PGtleXdv
cmQ+TGV1a29lbmNlcGhhbG9wYXRoeSwgUHJvZ3Jlc3NpdmUgTXVsdGlmb2NhbC9jaGVtaWNhbGx5
IGluZHVjZWQ8L2tleXdvcmQ+PGtleXdvcmQ+TWFsZTwva2V5d29yZD48a2V5d29yZD5OYXRhbGl6
dW1hYjwva2V5d29yZD48a2V5d29yZD5SZW1pc3Npb24gSW5kdWN0aW9uPC9rZXl3b3JkPjxrZXl3
b3JkPlRyZWF0bWVudCBPdXRjb21lPC9rZXl3b3JkPjwva2V5d29yZHM+PGRhdGVzPjx5ZWFyPjIw
MDU8L3llYXI+PHB1Yi1kYXRlcz48ZGF0ZT5Ob3YgMDM8L2RhdGU+PC9wdWItZGF0ZXM+PC9kYXRl
cz48aXNibj4xNTMzLTQ0MDYgKEVsZWN0cm9uaWMpJiN4RDswMDI4LTQ3OTMgKExpbmtpbmcpPC9p
c2JuPjxhY2Nlc3Npb24tbnVtPjE2MjY3MzIyPC9hY2Nlc3Npb24tbnVtPjx1cmxzPjxyZWxhdGVk
LXVybHM+PHVybD5odHRwOi8vd3d3Lm5jYmkubmxtLm5paC5nb3YvcHVibWVkLzE2MjY3MzIyPC91
cmw+PC9yZWxhdGVkLXVybHM+PC91cmxzPjxlbGVjdHJvbmljLXJlc291cmNlLW51bT4xMC4xMDU2
L05FSk1vYTA0MzMzNTwvZWxlY3Ryb25pYy1yZXNvdXJjZS1udW0+PC9yZWNvcmQ+PC9DaXRlPjwv
RW5kTm90ZT5=
</w:fldData>
        </w:fldChar>
      </w:r>
      <w:r w:rsidR="000C2F8E" w:rsidRPr="007D6F08">
        <w:rPr>
          <w:rFonts w:ascii="Book Antiqua" w:hAnsi="Book Antiqua" w:cstheme="minorHAnsi"/>
          <w:shd w:val="clear" w:color="auto" w:fill="FFFFFF"/>
        </w:rPr>
        <w:instrText xml:space="preserve"> ADDIN EN.CITE.DATA </w:instrText>
      </w:r>
      <w:r w:rsidR="000C2F8E" w:rsidRPr="007D6F08">
        <w:rPr>
          <w:rFonts w:ascii="Book Antiqua" w:hAnsi="Book Antiqua" w:cstheme="minorHAnsi"/>
          <w:shd w:val="clear" w:color="auto" w:fill="FFFFFF"/>
        </w:rPr>
      </w:r>
      <w:r w:rsidR="000C2F8E" w:rsidRPr="007D6F08">
        <w:rPr>
          <w:rFonts w:ascii="Book Antiqua" w:hAnsi="Book Antiqua" w:cstheme="minorHAnsi"/>
          <w:shd w:val="clear" w:color="auto" w:fill="FFFFFF"/>
        </w:rPr>
        <w:fldChar w:fldCharType="end"/>
      </w:r>
      <w:r w:rsidR="000C2F8E" w:rsidRPr="007D6F08">
        <w:rPr>
          <w:rFonts w:ascii="Book Antiqua" w:hAnsi="Book Antiqua" w:cstheme="minorHAnsi"/>
          <w:shd w:val="clear" w:color="auto" w:fill="FFFFFF"/>
        </w:rPr>
      </w:r>
      <w:r w:rsidR="000C2F8E" w:rsidRPr="007D6F08">
        <w:rPr>
          <w:rFonts w:ascii="Book Antiqua" w:hAnsi="Book Antiqua" w:cstheme="minorHAnsi"/>
          <w:shd w:val="clear" w:color="auto" w:fill="FFFFFF"/>
        </w:rPr>
        <w:fldChar w:fldCharType="separate"/>
      </w:r>
      <w:r w:rsidR="000C2F8E" w:rsidRPr="007D6F08">
        <w:rPr>
          <w:rFonts w:ascii="Book Antiqua" w:hAnsi="Book Antiqua" w:cstheme="minorHAnsi"/>
          <w:noProof/>
          <w:shd w:val="clear" w:color="auto" w:fill="FFFFFF"/>
          <w:vertAlign w:val="superscript"/>
        </w:rPr>
        <w:t>[147]</w:t>
      </w:r>
      <w:r w:rsidR="000C2F8E" w:rsidRPr="007D6F08">
        <w:rPr>
          <w:rFonts w:ascii="Book Antiqua" w:hAnsi="Book Antiqua" w:cstheme="minorHAnsi"/>
          <w:shd w:val="clear" w:color="auto" w:fill="FFFFFF"/>
        </w:rPr>
        <w:fldChar w:fldCharType="end"/>
      </w:r>
      <w:r w:rsidR="004576CB" w:rsidRPr="007D6F08">
        <w:rPr>
          <w:rFonts w:ascii="Book Antiqua" w:eastAsiaTheme="majorEastAsia" w:hAnsi="Book Antiqua" w:cstheme="minorHAnsi"/>
          <w:shd w:val="clear" w:color="auto" w:fill="FFFFFF"/>
        </w:rPr>
        <w:t>.</w:t>
      </w:r>
      <w:r w:rsidR="0005445C" w:rsidRPr="007D6F08">
        <w:rPr>
          <w:rFonts w:ascii="Book Antiqua" w:eastAsiaTheme="majorEastAsia" w:hAnsi="Book Antiqua" w:cstheme="minorHAnsi"/>
          <w:shd w:val="clear" w:color="auto" w:fill="FFFFFF"/>
        </w:rPr>
        <w:t xml:space="preserve"> </w:t>
      </w:r>
      <w:r w:rsidR="00822E08" w:rsidRPr="007D6F08">
        <w:rPr>
          <w:rFonts w:ascii="Book Antiqua" w:hAnsi="Book Antiqua"/>
        </w:rPr>
        <w:t>The use of week 6 rather than week 10</w:t>
      </w:r>
      <w:r w:rsidR="008567BC" w:rsidRPr="007D6F08">
        <w:rPr>
          <w:rFonts w:ascii="Book Antiqua" w:hAnsi="Book Antiqua"/>
        </w:rPr>
        <w:t xml:space="preserve"> or later</w:t>
      </w:r>
      <w:r w:rsidR="00822E08" w:rsidRPr="007D6F08">
        <w:rPr>
          <w:rFonts w:ascii="Book Antiqua" w:hAnsi="Book Antiqua"/>
        </w:rPr>
        <w:t xml:space="preserve"> as the response times for vedolizumab has been a criticism of the large</w:t>
      </w:r>
      <w:r w:rsidR="00B24EAD" w:rsidRPr="007D6F08">
        <w:rPr>
          <w:rFonts w:ascii="Book Antiqua" w:hAnsi="Book Antiqua"/>
        </w:rPr>
        <w:t xml:space="preserve"> </w:t>
      </w:r>
      <w:r w:rsidR="008567BC" w:rsidRPr="007D6F08">
        <w:rPr>
          <w:rFonts w:ascii="Book Antiqua" w:hAnsi="Book Antiqua"/>
        </w:rPr>
        <w:t>randomized</w:t>
      </w:r>
      <w:r w:rsidR="00822E08" w:rsidRPr="007D6F08">
        <w:rPr>
          <w:rFonts w:ascii="Book Antiqua" w:hAnsi="Book Antiqua"/>
        </w:rPr>
        <w:t xml:space="preserve"> studies</w:t>
      </w:r>
      <w:r w:rsidR="000C2F8E" w:rsidRPr="007D6F08">
        <w:rPr>
          <w:rFonts w:ascii="Book Antiqua" w:hAnsi="Book Antiqua"/>
        </w:rPr>
        <w:fldChar w:fldCharType="begin"/>
      </w:r>
      <w:r w:rsidR="000C2F8E" w:rsidRPr="007D6F08">
        <w:rPr>
          <w:rFonts w:ascii="Book Antiqua" w:hAnsi="Book Antiqua"/>
        </w:rPr>
        <w:instrText xml:space="preserve"> ADDIN EN.CITE &lt;EndNote&gt;&lt;Cite&gt;&lt;Author&gt;Bryant&lt;/Author&gt;&lt;Year&gt;2015&lt;/Year&gt;&lt;RecNum&gt;517&lt;/RecNum&gt;&lt;DisplayText&gt;&lt;style face="superscript"&gt;[77]&lt;/style&gt;&lt;/DisplayText&gt;&lt;record&gt;&lt;rec-number&gt;517&lt;/rec-number&gt;&lt;foreign-keys&gt;&lt;key app="EN" db-id="r9prvvs5of20dleszr6xdws8wf0vw5errav0" timestamp="1469236307"&gt;517&lt;/key&gt;&lt;/foreign-keys&gt;&lt;ref-type name="Journal Article"&gt;17&lt;/ref-type&gt;&lt;contributors&gt;&lt;authors&gt;&lt;author&gt;Bryant, R. V.&lt;/author&gt;&lt;author&gt;Sandborn, W. J.&lt;/author&gt;&lt;author&gt;Travis, S. P.&lt;/author&gt;&lt;/authors&gt;&lt;/contributors&gt;&lt;auth-address&gt;Translational Gastroenterology Unit, John Radcliffe Hospital, Oxford, UK.&amp;#xD;Division of Gastroenterology, University of California San Diego, La Jolla, CA, USA.&lt;/auth-address&gt;&lt;titles&gt;&lt;title&gt;Introducing vedolizumab to clinical practice: who, when, and how?&lt;/title&gt;&lt;secondary-title&gt;J Crohns Colitis&lt;/secondary-title&gt;&lt;/titles&gt;&lt;periodical&gt;&lt;full-title&gt;J Crohns Colitis&lt;/full-title&gt;&lt;/periodical&gt;&lt;pages&gt;356-66&lt;/pages&gt;&lt;volume&gt;9&lt;/volume&gt;&lt;number&gt;4&lt;/number&gt;&lt;keywords&gt;&lt;keyword&gt;Antibodies, Monoclonal, Humanized/*therapeutic use&lt;/keyword&gt;&lt;keyword&gt;Gastrointestinal Agents/therapeutic use&lt;/keyword&gt;&lt;keyword&gt;Humans&lt;/keyword&gt;&lt;keyword&gt;Inflammatory Bowel Diseases/*drug therapy&lt;/keyword&gt;&lt;keyword&gt;Remission Induction/methods&lt;/keyword&gt;&lt;keyword&gt;Crohn&amp;apos;s disease&lt;/keyword&gt;&lt;keyword&gt;Vedolizumab&lt;/keyword&gt;&lt;keyword&gt;inflammatory bowel disease&lt;/keyword&gt;&lt;keyword&gt;ulcerative colitis&lt;/keyword&gt;&lt;/keywords&gt;&lt;dates&gt;&lt;year&gt;2015&lt;/year&gt;&lt;pub-dates&gt;&lt;date&gt;Apr&lt;/date&gt;&lt;/pub-dates&gt;&lt;/dates&gt;&lt;isbn&gt;1876-4479 (Electronic)&amp;#xD;1873-9946 (Linking)&lt;/isbn&gt;&lt;accession-num&gt;25687206&lt;/accession-num&gt;&lt;urls&gt;&lt;related-urls&gt;&lt;url&gt;http://www.ncbi.nlm.nih.gov/pubmed/25687206&lt;/url&gt;&lt;/related-urls&gt;&lt;/urls&gt;&lt;electronic-resource-num&gt;10.1093/ecco-jcc/jjv033&lt;/electronic-resource-num&gt;&lt;/record&gt;&lt;/Cite&gt;&lt;/EndNote&gt;</w:instrText>
      </w:r>
      <w:r w:rsidR="000C2F8E" w:rsidRPr="007D6F08">
        <w:rPr>
          <w:rFonts w:ascii="Book Antiqua" w:hAnsi="Book Antiqua"/>
        </w:rPr>
        <w:fldChar w:fldCharType="separate"/>
      </w:r>
      <w:r w:rsidR="000C2F8E" w:rsidRPr="007D6F08">
        <w:rPr>
          <w:rFonts w:ascii="Book Antiqua" w:hAnsi="Book Antiqua"/>
          <w:noProof/>
          <w:vertAlign w:val="superscript"/>
        </w:rPr>
        <w:t>[77]</w:t>
      </w:r>
      <w:r w:rsidR="000C2F8E" w:rsidRPr="007D6F08">
        <w:rPr>
          <w:rFonts w:ascii="Book Antiqua" w:hAnsi="Book Antiqua"/>
        </w:rPr>
        <w:fldChar w:fldCharType="end"/>
      </w:r>
      <w:r w:rsidR="00822E08" w:rsidRPr="007D6F08">
        <w:rPr>
          <w:rFonts w:ascii="Book Antiqua" w:hAnsi="Book Antiqua"/>
        </w:rPr>
        <w:t xml:space="preserve">. </w:t>
      </w:r>
      <w:r w:rsidR="00252496" w:rsidRPr="007D6F08">
        <w:rPr>
          <w:rFonts w:ascii="Book Antiqua" w:eastAsiaTheme="majorEastAsia" w:hAnsi="Book Antiqua" w:cstheme="minorHAnsi"/>
        </w:rPr>
        <w:t xml:space="preserve">Hence, such </w:t>
      </w:r>
      <w:r w:rsidR="00B80A21" w:rsidRPr="007D6F08">
        <w:rPr>
          <w:rFonts w:ascii="Book Antiqua" w:eastAsiaTheme="majorEastAsia" w:hAnsi="Book Antiqua" w:cstheme="minorHAnsi"/>
        </w:rPr>
        <w:t xml:space="preserve">information can </w:t>
      </w:r>
      <w:r w:rsidR="00B80A21" w:rsidRPr="007D6F08">
        <w:rPr>
          <w:rFonts w:ascii="Book Antiqua" w:eastAsiaTheme="majorEastAsia" w:hAnsi="Book Antiqua" w:cstheme="minorHAnsi"/>
        </w:rPr>
        <w:lastRenderedPageBreak/>
        <w:t>potentially be reported in early studies</w:t>
      </w:r>
      <w:r w:rsidR="00E519EB" w:rsidRPr="007D6F08">
        <w:rPr>
          <w:rFonts w:ascii="Book Antiqua" w:eastAsiaTheme="majorEastAsia" w:hAnsi="Book Antiqua" w:cstheme="minorHAnsi"/>
        </w:rPr>
        <w:t xml:space="preserve"> and </w:t>
      </w:r>
      <w:r w:rsidR="00252496" w:rsidRPr="007D6F08">
        <w:rPr>
          <w:rFonts w:ascii="Book Antiqua" w:eastAsiaTheme="majorEastAsia" w:hAnsi="Book Antiqua" w:cstheme="minorHAnsi"/>
        </w:rPr>
        <w:t xml:space="preserve">thus </w:t>
      </w:r>
      <w:r w:rsidR="00B80A21" w:rsidRPr="007D6F08">
        <w:rPr>
          <w:rFonts w:ascii="Book Antiqua" w:eastAsiaTheme="majorEastAsia" w:hAnsi="Book Antiqua" w:cstheme="minorHAnsi"/>
        </w:rPr>
        <w:t xml:space="preserve">provide further </w:t>
      </w:r>
      <w:r w:rsidR="00E519EB" w:rsidRPr="007D6F08">
        <w:rPr>
          <w:rFonts w:ascii="Book Antiqua" w:eastAsiaTheme="majorEastAsia" w:hAnsi="Book Antiqua" w:cstheme="minorHAnsi"/>
        </w:rPr>
        <w:t xml:space="preserve">insight into the rapidity of action of </w:t>
      </w:r>
      <w:r w:rsidR="00346E33" w:rsidRPr="007D6F08">
        <w:rPr>
          <w:rFonts w:ascii="Book Antiqua" w:eastAsiaTheme="majorEastAsia" w:hAnsi="Book Antiqua" w:cstheme="minorHAnsi"/>
        </w:rPr>
        <w:t xml:space="preserve">drugs </w:t>
      </w:r>
      <w:r w:rsidR="00252496" w:rsidRPr="007D6F08">
        <w:rPr>
          <w:rFonts w:ascii="Book Antiqua" w:eastAsiaTheme="majorEastAsia" w:hAnsi="Book Antiqua" w:cstheme="minorHAnsi"/>
        </w:rPr>
        <w:t xml:space="preserve">or more widely, drug </w:t>
      </w:r>
      <w:r w:rsidR="00346E33" w:rsidRPr="007D6F08">
        <w:rPr>
          <w:rFonts w:ascii="Book Antiqua" w:eastAsiaTheme="majorEastAsia" w:hAnsi="Book Antiqua" w:cstheme="minorHAnsi"/>
        </w:rPr>
        <w:t xml:space="preserve">classes, which can be </w:t>
      </w:r>
      <w:r w:rsidR="00252496" w:rsidRPr="007D6F08">
        <w:rPr>
          <w:rFonts w:ascii="Book Antiqua" w:eastAsiaTheme="majorEastAsia" w:hAnsi="Book Antiqua" w:cstheme="minorHAnsi"/>
        </w:rPr>
        <w:t>incorporated into</w:t>
      </w:r>
      <w:r w:rsidR="00346E33" w:rsidRPr="007D6F08">
        <w:rPr>
          <w:rFonts w:ascii="Book Antiqua" w:eastAsiaTheme="majorEastAsia" w:hAnsi="Book Antiqua" w:cstheme="minorHAnsi"/>
        </w:rPr>
        <w:t xml:space="preserve"> future studies </w:t>
      </w:r>
      <w:r w:rsidR="00252496" w:rsidRPr="007D6F08">
        <w:rPr>
          <w:rFonts w:ascii="Book Antiqua" w:eastAsiaTheme="majorEastAsia" w:hAnsi="Book Antiqua" w:cstheme="minorHAnsi"/>
        </w:rPr>
        <w:t xml:space="preserve">of </w:t>
      </w:r>
      <w:r w:rsidR="00346E33" w:rsidRPr="007D6F08">
        <w:rPr>
          <w:rFonts w:ascii="Book Antiqua" w:eastAsiaTheme="majorEastAsia" w:hAnsi="Book Antiqua" w:cstheme="minorHAnsi"/>
        </w:rPr>
        <w:t>that therapy</w:t>
      </w:r>
      <w:r w:rsidR="00252496" w:rsidRPr="007D6F08">
        <w:rPr>
          <w:rFonts w:ascii="Book Antiqua" w:eastAsiaTheme="majorEastAsia" w:hAnsi="Book Antiqua" w:cstheme="minorHAnsi"/>
        </w:rPr>
        <w:t>, plus into clinical practice</w:t>
      </w:r>
      <w:r w:rsidR="00B80A21" w:rsidRPr="007D6F08">
        <w:rPr>
          <w:rFonts w:ascii="Book Antiqua" w:eastAsiaTheme="majorEastAsia" w:hAnsi="Book Antiqua" w:cstheme="minorHAnsi"/>
        </w:rPr>
        <w:t>.</w:t>
      </w:r>
    </w:p>
    <w:p w14:paraId="769FB34F" w14:textId="70E6B965" w:rsidR="0014112F" w:rsidRPr="007D6F08" w:rsidRDefault="00AE4B06" w:rsidP="000C2F8E">
      <w:pPr>
        <w:widowControl w:val="0"/>
        <w:snapToGrid w:val="0"/>
        <w:spacing w:line="360" w:lineRule="auto"/>
        <w:ind w:firstLineChars="100" w:firstLine="240"/>
        <w:jc w:val="both"/>
        <w:rPr>
          <w:rFonts w:ascii="Book Antiqua" w:hAnsi="Book Antiqua" w:cstheme="minorHAnsi"/>
        </w:rPr>
      </w:pPr>
      <w:r w:rsidRPr="007D6F08">
        <w:rPr>
          <w:rFonts w:ascii="Book Antiqua" w:hAnsi="Book Antiqua" w:cstheme="minorHAnsi"/>
        </w:rPr>
        <w:t>Finally, the concept of time</w:t>
      </w:r>
      <w:r w:rsidR="00D66B1C" w:rsidRPr="007D6F08">
        <w:rPr>
          <w:rFonts w:ascii="Book Antiqua" w:hAnsi="Book Antiqua" w:cstheme="minorHAnsi"/>
        </w:rPr>
        <w:t>-</w:t>
      </w:r>
      <w:r w:rsidRPr="007D6F08">
        <w:rPr>
          <w:rFonts w:ascii="Book Antiqua" w:hAnsi="Book Antiqua" w:cstheme="minorHAnsi"/>
        </w:rPr>
        <w:t>to</w:t>
      </w:r>
      <w:r w:rsidR="00D66B1C" w:rsidRPr="007D6F08">
        <w:rPr>
          <w:rFonts w:ascii="Book Antiqua" w:hAnsi="Book Antiqua" w:cstheme="minorHAnsi"/>
        </w:rPr>
        <w:t>-</w:t>
      </w:r>
      <w:r w:rsidRPr="007D6F08">
        <w:rPr>
          <w:rFonts w:ascii="Book Antiqua" w:hAnsi="Book Antiqua" w:cstheme="minorHAnsi"/>
        </w:rPr>
        <w:t xml:space="preserve">response is a broad term and it is likely that it can be further divided </w:t>
      </w:r>
      <w:r w:rsidR="00854232" w:rsidRPr="007D6F08">
        <w:rPr>
          <w:rFonts w:ascii="Book Antiqua" w:hAnsi="Book Antiqua" w:cstheme="minorHAnsi"/>
        </w:rPr>
        <w:t>based on</w:t>
      </w:r>
      <w:r w:rsidRPr="007D6F08">
        <w:rPr>
          <w:rFonts w:ascii="Book Antiqua" w:hAnsi="Book Antiqua" w:cstheme="minorHAnsi"/>
        </w:rPr>
        <w:t xml:space="preserve"> the proportion of patients who have respond to therapy, as shown in Table 1. There is a time point at which </w:t>
      </w:r>
      <w:r w:rsidR="000D6D61" w:rsidRPr="007D6F08">
        <w:rPr>
          <w:rFonts w:ascii="Book Antiqua" w:hAnsi="Book Antiqua" w:cstheme="minorHAnsi"/>
        </w:rPr>
        <w:t>most</w:t>
      </w:r>
      <w:r w:rsidRPr="007D6F08">
        <w:rPr>
          <w:rFonts w:ascii="Book Antiqua" w:hAnsi="Book Antiqua" w:cstheme="minorHAnsi"/>
        </w:rPr>
        <w:t xml:space="preserve"> patients will respond and then following this there is progressively diminishing returns in the likelihood of further response, culminating in a </w:t>
      </w:r>
      <w:r w:rsidR="00A35774" w:rsidRPr="007D6F08">
        <w:rPr>
          <w:rFonts w:ascii="Book Antiqua" w:hAnsi="Book Antiqua" w:cstheme="minorHAnsi"/>
        </w:rPr>
        <w:t>point where</w:t>
      </w:r>
      <w:r w:rsidRPr="007D6F08">
        <w:rPr>
          <w:rFonts w:ascii="Book Antiqua" w:hAnsi="Book Antiqua" w:cstheme="minorHAnsi"/>
        </w:rPr>
        <w:t xml:space="preserve"> </w:t>
      </w:r>
      <w:r w:rsidR="00A35774" w:rsidRPr="007D6F08">
        <w:rPr>
          <w:rFonts w:ascii="Book Antiqua" w:hAnsi="Book Antiqua" w:cstheme="minorHAnsi"/>
        </w:rPr>
        <w:t>response is unlikely;</w:t>
      </w:r>
      <w:r w:rsidRPr="007D6F08">
        <w:rPr>
          <w:rFonts w:ascii="Book Antiqua" w:hAnsi="Book Antiqua" w:cstheme="minorHAnsi"/>
        </w:rPr>
        <w:t xml:space="preserve"> </w:t>
      </w:r>
      <w:r w:rsidR="00A35774" w:rsidRPr="007D6F08">
        <w:rPr>
          <w:rFonts w:ascii="Book Antiqua" w:hAnsi="Book Antiqua" w:cstheme="minorHAnsi"/>
        </w:rPr>
        <w:t>the</w:t>
      </w:r>
      <w:r w:rsidRPr="007D6F08">
        <w:rPr>
          <w:rFonts w:ascii="Book Antiqua" w:hAnsi="Book Antiqua" w:cstheme="minorHAnsi"/>
        </w:rPr>
        <w:t xml:space="preserve"> time to </w:t>
      </w:r>
      <w:r w:rsidR="00380523" w:rsidRPr="007D6F08">
        <w:rPr>
          <w:rFonts w:ascii="Book Antiqua" w:hAnsi="Book Antiqua" w:cstheme="minorHAnsi"/>
        </w:rPr>
        <w:t>futility. This concept remains</w:t>
      </w:r>
      <w:r w:rsidRPr="007D6F08">
        <w:rPr>
          <w:rFonts w:ascii="Book Antiqua" w:hAnsi="Book Antiqua" w:cstheme="minorHAnsi"/>
        </w:rPr>
        <w:t xml:space="preserve"> clinically important, as </w:t>
      </w:r>
      <w:r w:rsidR="00380523" w:rsidRPr="007D6F08">
        <w:rPr>
          <w:rFonts w:ascii="Book Antiqua" w:hAnsi="Book Antiqua" w:cstheme="minorHAnsi"/>
        </w:rPr>
        <w:t>the yield</w:t>
      </w:r>
      <w:r w:rsidRPr="007D6F08">
        <w:rPr>
          <w:rFonts w:ascii="Book Antiqua" w:hAnsi="Book Antiqua" w:cstheme="minorHAnsi"/>
        </w:rPr>
        <w:t xml:space="preserve"> from persisting with therapy beyond this point</w:t>
      </w:r>
      <w:r w:rsidR="00671CFF" w:rsidRPr="007D6F08">
        <w:rPr>
          <w:rFonts w:ascii="Book Antiqua" w:hAnsi="Book Antiqua" w:cstheme="minorHAnsi"/>
        </w:rPr>
        <w:t xml:space="preserve"> is low</w:t>
      </w:r>
      <w:r w:rsidR="00252496" w:rsidRPr="007D6F08">
        <w:rPr>
          <w:rFonts w:ascii="Book Antiqua" w:hAnsi="Book Antiqua" w:cstheme="minorHAnsi"/>
        </w:rPr>
        <w:t xml:space="preserve"> and thus place patients at higher risk, for minimal or no benefit</w:t>
      </w:r>
      <w:r w:rsidRPr="007D6F08">
        <w:rPr>
          <w:rFonts w:ascii="Book Antiqua" w:hAnsi="Book Antiqua" w:cstheme="minorHAnsi"/>
        </w:rPr>
        <w:t>.</w:t>
      </w:r>
      <w:r w:rsidR="00A35774" w:rsidRPr="007D6F08">
        <w:rPr>
          <w:rFonts w:ascii="Book Antiqua" w:hAnsi="Book Antiqua" w:cstheme="minorHAnsi"/>
        </w:rPr>
        <w:t xml:space="preserve"> Again</w:t>
      </w:r>
      <w:r w:rsidR="00D4208A" w:rsidRPr="007D6F08">
        <w:rPr>
          <w:rFonts w:ascii="Book Antiqua" w:hAnsi="Book Antiqua" w:cstheme="minorHAnsi"/>
        </w:rPr>
        <w:t>,</w:t>
      </w:r>
      <w:r w:rsidR="00A35774" w:rsidRPr="007D6F08">
        <w:rPr>
          <w:rFonts w:ascii="Book Antiqua" w:hAnsi="Book Antiqua" w:cstheme="minorHAnsi"/>
        </w:rPr>
        <w:t xml:space="preserve"> such information </w:t>
      </w:r>
      <w:r w:rsidR="00252496" w:rsidRPr="007D6F08">
        <w:rPr>
          <w:rFonts w:ascii="Book Antiqua" w:hAnsi="Book Antiqua" w:cstheme="minorHAnsi"/>
        </w:rPr>
        <w:t xml:space="preserve">be ideally </w:t>
      </w:r>
      <w:r w:rsidR="00A35774" w:rsidRPr="007D6F08">
        <w:rPr>
          <w:rFonts w:ascii="Book Antiqua" w:hAnsi="Book Antiqua" w:cstheme="minorHAnsi"/>
        </w:rPr>
        <w:t xml:space="preserve">included </w:t>
      </w:r>
      <w:r w:rsidR="00252496" w:rsidRPr="007D6F08">
        <w:rPr>
          <w:rFonts w:ascii="Book Antiqua" w:hAnsi="Book Antiqua" w:cstheme="minorHAnsi"/>
        </w:rPr>
        <w:t xml:space="preserve">in </w:t>
      </w:r>
      <w:r w:rsidR="00A35774" w:rsidRPr="007D6F08">
        <w:rPr>
          <w:rFonts w:ascii="Book Antiqua" w:hAnsi="Book Antiqua" w:cstheme="minorHAnsi"/>
        </w:rPr>
        <w:t xml:space="preserve">published data to </w:t>
      </w:r>
      <w:r w:rsidR="00252496" w:rsidRPr="007D6F08">
        <w:rPr>
          <w:rFonts w:ascii="Book Antiqua" w:hAnsi="Book Antiqua" w:cstheme="minorHAnsi"/>
        </w:rPr>
        <w:t xml:space="preserve">better </w:t>
      </w:r>
      <w:r w:rsidR="00A35774" w:rsidRPr="007D6F08">
        <w:rPr>
          <w:rFonts w:ascii="Book Antiqua" w:hAnsi="Book Antiqua" w:cstheme="minorHAnsi"/>
        </w:rPr>
        <w:t>aid clinicians with therapeutic decisions.</w:t>
      </w:r>
    </w:p>
    <w:p w14:paraId="3A2DC454" w14:textId="1E59F761" w:rsidR="00C14791" w:rsidRPr="007D6F08" w:rsidRDefault="00C14791" w:rsidP="00474744">
      <w:pPr>
        <w:widowControl w:val="0"/>
        <w:snapToGrid w:val="0"/>
        <w:spacing w:line="360" w:lineRule="auto"/>
        <w:jc w:val="both"/>
        <w:rPr>
          <w:rFonts w:ascii="Book Antiqua" w:hAnsi="Book Antiqua" w:cstheme="minorHAnsi"/>
        </w:rPr>
      </w:pPr>
    </w:p>
    <w:p w14:paraId="0B0FE0AE" w14:textId="3D2DE35A" w:rsidR="004E5EC6" w:rsidRPr="000C2F8E" w:rsidRDefault="004E5EC6" w:rsidP="00474744">
      <w:pPr>
        <w:pStyle w:val="1"/>
        <w:keepNext w:val="0"/>
        <w:keepLines w:val="0"/>
        <w:widowControl w:val="0"/>
        <w:snapToGrid w:val="0"/>
        <w:spacing w:before="0" w:line="360" w:lineRule="auto"/>
        <w:jc w:val="both"/>
        <w:rPr>
          <w:rFonts w:ascii="Book Antiqua" w:hAnsi="Book Antiqua" w:cstheme="minorHAnsi"/>
          <w:b/>
          <w:color w:val="auto"/>
          <w:sz w:val="24"/>
          <w:szCs w:val="24"/>
        </w:rPr>
      </w:pPr>
      <w:r w:rsidRPr="000C2F8E">
        <w:rPr>
          <w:rFonts w:ascii="Book Antiqua" w:hAnsi="Book Antiqua" w:cstheme="minorHAnsi"/>
          <w:b/>
          <w:color w:val="auto"/>
          <w:sz w:val="24"/>
          <w:szCs w:val="24"/>
        </w:rPr>
        <w:t>CONCLUSION</w:t>
      </w:r>
    </w:p>
    <w:p w14:paraId="208114FF" w14:textId="12EFCAF0" w:rsidR="003567FC" w:rsidRPr="000C2F8E" w:rsidRDefault="00601CC2" w:rsidP="00474744">
      <w:pPr>
        <w:widowControl w:val="0"/>
        <w:snapToGrid w:val="0"/>
        <w:spacing w:line="360" w:lineRule="auto"/>
        <w:jc w:val="both"/>
        <w:rPr>
          <w:rFonts w:ascii="Book Antiqua" w:eastAsiaTheme="minorEastAsia" w:hAnsi="Book Antiqua"/>
          <w:lang w:eastAsia="zh-CN"/>
        </w:rPr>
      </w:pPr>
      <w:r w:rsidRPr="007D6F08">
        <w:rPr>
          <w:rFonts w:ascii="Book Antiqua" w:hAnsi="Book Antiqua" w:cstheme="minorHAnsi"/>
        </w:rPr>
        <w:t xml:space="preserve">In a chronic disease like IBD, where many therapies are effective yet of relatively slow onset of action, </w:t>
      </w:r>
      <w:r w:rsidR="009D5304" w:rsidRPr="007D6F08">
        <w:rPr>
          <w:rFonts w:ascii="Book Antiqua" w:hAnsi="Book Antiqua" w:cstheme="minorHAnsi"/>
        </w:rPr>
        <w:t>t</w:t>
      </w:r>
      <w:r w:rsidR="004B1554" w:rsidRPr="007D6F08">
        <w:rPr>
          <w:rFonts w:ascii="Book Antiqua" w:hAnsi="Book Antiqua" w:cstheme="minorHAnsi"/>
        </w:rPr>
        <w:t>ime-to-</w:t>
      </w:r>
      <w:r w:rsidR="00A63843" w:rsidRPr="007D6F08">
        <w:rPr>
          <w:rFonts w:ascii="Book Antiqua" w:hAnsi="Book Antiqua" w:cstheme="minorHAnsi"/>
        </w:rPr>
        <w:t>therapeutic response</w:t>
      </w:r>
      <w:r w:rsidRPr="007D6F08">
        <w:rPr>
          <w:rFonts w:ascii="Book Antiqua" w:hAnsi="Book Antiqua" w:cstheme="minorHAnsi"/>
        </w:rPr>
        <w:t xml:space="preserve"> is of central importance </w:t>
      </w:r>
      <w:r w:rsidR="007B425F" w:rsidRPr="007D6F08">
        <w:rPr>
          <w:rFonts w:ascii="Book Antiqua" w:hAnsi="Book Antiqua" w:cstheme="minorHAnsi"/>
        </w:rPr>
        <w:t>both</w:t>
      </w:r>
      <w:r w:rsidRPr="007D6F08">
        <w:rPr>
          <w:rFonts w:ascii="Book Antiqua" w:hAnsi="Book Antiqua" w:cstheme="minorHAnsi"/>
        </w:rPr>
        <w:t xml:space="preserve"> quantitatively to frame </w:t>
      </w:r>
      <w:r w:rsidR="00F63EF3" w:rsidRPr="007D6F08">
        <w:rPr>
          <w:rFonts w:ascii="Book Antiqua" w:hAnsi="Book Antiqua" w:cstheme="minorHAnsi"/>
        </w:rPr>
        <w:t xml:space="preserve">the </w:t>
      </w:r>
      <w:r w:rsidRPr="007D6F08">
        <w:rPr>
          <w:rFonts w:ascii="Book Antiqua" w:hAnsi="Book Antiqua" w:cstheme="minorHAnsi"/>
        </w:rPr>
        <w:t>patient</w:t>
      </w:r>
      <w:r w:rsidR="00F63EF3" w:rsidRPr="007D6F08">
        <w:rPr>
          <w:rFonts w:ascii="Book Antiqua" w:hAnsi="Book Antiqua" w:cstheme="minorHAnsi"/>
        </w:rPr>
        <w:t>’s</w:t>
      </w:r>
      <w:r w:rsidRPr="007D6F08">
        <w:rPr>
          <w:rFonts w:ascii="Book Antiqua" w:hAnsi="Book Antiqua" w:cstheme="minorHAnsi"/>
        </w:rPr>
        <w:t xml:space="preserve"> expectations and </w:t>
      </w:r>
      <w:r w:rsidR="00F63EF3" w:rsidRPr="007D6F08">
        <w:rPr>
          <w:rFonts w:ascii="Book Antiqua" w:hAnsi="Book Antiqua" w:cstheme="minorHAnsi"/>
        </w:rPr>
        <w:t xml:space="preserve">the </w:t>
      </w:r>
      <w:r w:rsidRPr="007D6F08">
        <w:rPr>
          <w:rFonts w:ascii="Book Antiqua" w:hAnsi="Book Antiqua" w:cstheme="minorHAnsi"/>
        </w:rPr>
        <w:t>clinic</w:t>
      </w:r>
      <w:r w:rsidR="007B425F" w:rsidRPr="007D6F08">
        <w:rPr>
          <w:rFonts w:ascii="Book Antiqua" w:hAnsi="Book Antiqua" w:cstheme="minorHAnsi"/>
        </w:rPr>
        <w:t>ian’s</w:t>
      </w:r>
      <w:r w:rsidRPr="007D6F08">
        <w:rPr>
          <w:rFonts w:ascii="Book Antiqua" w:hAnsi="Book Antiqua" w:cstheme="minorHAnsi"/>
        </w:rPr>
        <w:t xml:space="preserve"> decision making but also conceptually</w:t>
      </w:r>
      <w:r w:rsidR="007B425F" w:rsidRPr="007D6F08">
        <w:rPr>
          <w:rFonts w:ascii="Book Antiqua" w:hAnsi="Book Antiqua" w:cstheme="minorHAnsi"/>
        </w:rPr>
        <w:t xml:space="preserve"> – encouraging the mindset of forward treatment planning, overlapping bridging therapies and </w:t>
      </w:r>
      <w:r w:rsidR="00F63EF3" w:rsidRPr="007D6F08">
        <w:rPr>
          <w:rFonts w:ascii="Book Antiqua" w:hAnsi="Book Antiqua" w:cstheme="minorHAnsi"/>
        </w:rPr>
        <w:t xml:space="preserve">accuracy in </w:t>
      </w:r>
      <w:r w:rsidR="007B425F" w:rsidRPr="007D6F08">
        <w:rPr>
          <w:rFonts w:ascii="Book Antiqua" w:hAnsi="Book Antiqua" w:cstheme="minorHAnsi"/>
        </w:rPr>
        <w:t>determining therapeutic failure.</w:t>
      </w:r>
      <w:r w:rsidR="000C2F8E">
        <w:rPr>
          <w:rFonts w:ascii="Book Antiqua" w:hAnsi="Book Antiqua" w:cstheme="minorHAnsi" w:hint="eastAsia"/>
          <w:lang w:eastAsia="zh-CN"/>
        </w:rPr>
        <w:t xml:space="preserve"> </w:t>
      </w:r>
      <w:r w:rsidR="007B425F" w:rsidRPr="007D6F08">
        <w:rPr>
          <w:rFonts w:ascii="Book Antiqua" w:hAnsi="Book Antiqua" w:cstheme="minorHAnsi"/>
        </w:rPr>
        <w:t>Furthermore</w:t>
      </w:r>
      <w:r w:rsidR="00B651DF" w:rsidRPr="007D6F08">
        <w:rPr>
          <w:rFonts w:ascii="Book Antiqua" w:hAnsi="Book Antiqua" w:cstheme="minorHAnsi"/>
        </w:rPr>
        <w:t>,</w:t>
      </w:r>
      <w:r w:rsidR="007B425F" w:rsidRPr="007D6F08">
        <w:rPr>
          <w:rFonts w:ascii="Book Antiqua" w:hAnsi="Book Antiqua" w:cstheme="minorHAnsi"/>
        </w:rPr>
        <w:t xml:space="preserve"> </w:t>
      </w:r>
      <w:r w:rsidR="00E54B01" w:rsidRPr="007D6F08">
        <w:rPr>
          <w:rFonts w:ascii="Book Antiqua" w:hAnsi="Book Antiqua" w:cstheme="minorHAnsi"/>
        </w:rPr>
        <w:t>in contrast to the homogenized, group-based reporting of results from the seminal RCTs as the reference standard for each new agent,</w:t>
      </w:r>
      <w:r w:rsidR="007B425F" w:rsidRPr="007D6F08">
        <w:rPr>
          <w:rFonts w:ascii="Book Antiqua" w:hAnsi="Book Antiqua" w:cstheme="minorHAnsi"/>
        </w:rPr>
        <w:t xml:space="preserve"> </w:t>
      </w:r>
      <w:r w:rsidR="009D5304" w:rsidRPr="007D6F08">
        <w:rPr>
          <w:rFonts w:ascii="Book Antiqua" w:hAnsi="Book Antiqua" w:cstheme="minorHAnsi"/>
        </w:rPr>
        <w:t>t</w:t>
      </w:r>
      <w:r w:rsidR="00A63843" w:rsidRPr="007D6F08">
        <w:rPr>
          <w:rFonts w:ascii="Book Antiqua" w:hAnsi="Book Antiqua" w:cstheme="minorHAnsi"/>
        </w:rPr>
        <w:t>ime to therapeutic response</w:t>
      </w:r>
      <w:r w:rsidR="007B425F" w:rsidRPr="007D6F08">
        <w:rPr>
          <w:rFonts w:ascii="Book Antiqua" w:hAnsi="Book Antiqua" w:cstheme="minorHAnsi"/>
        </w:rPr>
        <w:t xml:space="preserve"> is </w:t>
      </w:r>
      <w:r w:rsidR="00E54B01" w:rsidRPr="007D6F08">
        <w:rPr>
          <w:rFonts w:ascii="Book Antiqua" w:hAnsi="Book Antiqua" w:cstheme="minorHAnsi"/>
        </w:rPr>
        <w:t>inherently patient-centric and individualized.</w:t>
      </w:r>
      <w:r w:rsidR="007B425F" w:rsidRPr="007D6F08">
        <w:rPr>
          <w:rFonts w:ascii="Book Antiqua" w:hAnsi="Book Antiqua" w:cstheme="minorHAnsi"/>
        </w:rPr>
        <w:t xml:space="preserve"> </w:t>
      </w:r>
      <w:r w:rsidR="00E54B01" w:rsidRPr="007D6F08">
        <w:rPr>
          <w:rFonts w:ascii="Book Antiqua" w:hAnsi="Book Antiqua" w:cstheme="minorHAnsi"/>
        </w:rPr>
        <w:t>This is not only because it has the</w:t>
      </w:r>
      <w:r w:rsidR="004F1883" w:rsidRPr="007D6F08">
        <w:rPr>
          <w:rFonts w:ascii="Book Antiqua" w:hAnsi="Book Antiqua" w:cstheme="minorHAnsi"/>
        </w:rPr>
        <w:t xml:space="preserve"> potential to </w:t>
      </w:r>
      <w:r w:rsidR="00135F68" w:rsidRPr="007D6F08">
        <w:rPr>
          <w:rFonts w:ascii="Book Antiqua" w:hAnsi="Book Antiqua" w:cstheme="minorHAnsi"/>
        </w:rPr>
        <w:t xml:space="preserve">vary </w:t>
      </w:r>
      <w:r w:rsidR="007B425F" w:rsidRPr="007D6F08">
        <w:rPr>
          <w:rFonts w:ascii="Book Antiqua" w:hAnsi="Book Antiqua" w:cstheme="minorHAnsi"/>
        </w:rPr>
        <w:t>by</w:t>
      </w:r>
      <w:r w:rsidR="00135F68" w:rsidRPr="007D6F08">
        <w:rPr>
          <w:rFonts w:ascii="Book Antiqua" w:hAnsi="Book Antiqua" w:cstheme="minorHAnsi"/>
        </w:rPr>
        <w:t xml:space="preserve"> indication, dosage, </w:t>
      </w:r>
      <w:r w:rsidR="007B425F" w:rsidRPr="007D6F08">
        <w:rPr>
          <w:rFonts w:ascii="Book Antiqua" w:hAnsi="Book Antiqua" w:cstheme="minorHAnsi"/>
        </w:rPr>
        <w:t>demographic</w:t>
      </w:r>
      <w:r w:rsidR="00E54B01" w:rsidRPr="007D6F08">
        <w:rPr>
          <w:rFonts w:ascii="Book Antiqua" w:hAnsi="Book Antiqua" w:cstheme="minorHAnsi"/>
        </w:rPr>
        <w:t>,</w:t>
      </w:r>
      <w:r w:rsidR="007A1232" w:rsidRPr="007D6F08">
        <w:rPr>
          <w:rFonts w:ascii="Book Antiqua" w:hAnsi="Book Antiqua" w:cstheme="minorHAnsi"/>
        </w:rPr>
        <w:t xml:space="preserve"> </w:t>
      </w:r>
      <w:r w:rsidR="007B425F" w:rsidRPr="007D6F08">
        <w:rPr>
          <w:rFonts w:ascii="Book Antiqua" w:hAnsi="Book Antiqua" w:cstheme="minorHAnsi"/>
        </w:rPr>
        <w:t>clinical</w:t>
      </w:r>
      <w:r w:rsidR="00135F68" w:rsidRPr="007D6F08">
        <w:rPr>
          <w:rFonts w:ascii="Book Antiqua" w:hAnsi="Book Antiqua" w:cstheme="minorHAnsi"/>
        </w:rPr>
        <w:t xml:space="preserve"> factors and </w:t>
      </w:r>
      <w:r w:rsidR="00E54B01" w:rsidRPr="007D6F08">
        <w:rPr>
          <w:rFonts w:ascii="Book Antiqua" w:hAnsi="Book Antiqua" w:cstheme="minorHAnsi"/>
        </w:rPr>
        <w:t>is</w:t>
      </w:r>
      <w:r w:rsidR="007B425F" w:rsidRPr="007D6F08">
        <w:rPr>
          <w:rFonts w:ascii="Book Antiqua" w:hAnsi="Book Antiqua" w:cstheme="minorHAnsi"/>
        </w:rPr>
        <w:t xml:space="preserve"> depend</w:t>
      </w:r>
      <w:r w:rsidR="00E54B01" w:rsidRPr="007D6F08">
        <w:rPr>
          <w:rFonts w:ascii="Book Antiqua" w:hAnsi="Book Antiqua" w:cstheme="minorHAnsi"/>
        </w:rPr>
        <w:t>ent</w:t>
      </w:r>
      <w:r w:rsidR="007B425F" w:rsidRPr="007D6F08">
        <w:rPr>
          <w:rFonts w:ascii="Book Antiqua" w:hAnsi="Book Antiqua" w:cstheme="minorHAnsi"/>
        </w:rPr>
        <w:t xml:space="preserve"> on </w:t>
      </w:r>
      <w:r w:rsidR="0034436F" w:rsidRPr="007D6F08">
        <w:rPr>
          <w:rFonts w:ascii="Book Antiqua" w:hAnsi="Book Antiqua" w:cstheme="minorHAnsi"/>
        </w:rPr>
        <w:t xml:space="preserve">which endpoint is </w:t>
      </w:r>
      <w:r w:rsidR="00E54B01" w:rsidRPr="007D6F08">
        <w:rPr>
          <w:rFonts w:ascii="Book Antiqua" w:hAnsi="Book Antiqua" w:cstheme="minorHAnsi"/>
        </w:rPr>
        <w:t>chosen</w:t>
      </w:r>
      <w:r w:rsidR="00722752" w:rsidRPr="007D6F08">
        <w:rPr>
          <w:rFonts w:ascii="Book Antiqua" w:hAnsi="Book Antiqua" w:cstheme="minorHAnsi"/>
        </w:rPr>
        <w:t xml:space="preserve"> (</w:t>
      </w:r>
      <w:r w:rsidR="007B425F" w:rsidRPr="000C2F8E">
        <w:rPr>
          <w:rFonts w:ascii="Book Antiqua" w:hAnsi="Book Antiqua" w:cstheme="minorHAnsi"/>
          <w:i/>
        </w:rPr>
        <w:t>i.e.</w:t>
      </w:r>
      <w:r w:rsidR="007B425F" w:rsidRPr="007D6F08">
        <w:rPr>
          <w:rFonts w:ascii="Book Antiqua" w:hAnsi="Book Antiqua" w:cstheme="minorHAnsi"/>
        </w:rPr>
        <w:t xml:space="preserve">, </w:t>
      </w:r>
      <w:r w:rsidR="00722752" w:rsidRPr="007D6F08">
        <w:rPr>
          <w:rFonts w:ascii="Book Antiqua" w:hAnsi="Book Antiqua" w:cstheme="minorHAnsi"/>
        </w:rPr>
        <w:t xml:space="preserve">clinical response, remission, </w:t>
      </w:r>
      <w:r w:rsidR="007B425F" w:rsidRPr="007D6F08">
        <w:rPr>
          <w:rFonts w:ascii="Book Antiqua" w:hAnsi="Book Antiqua" w:cstheme="minorHAnsi"/>
        </w:rPr>
        <w:t xml:space="preserve">or </w:t>
      </w:r>
      <w:r w:rsidR="00722752" w:rsidRPr="007D6F08">
        <w:rPr>
          <w:rFonts w:ascii="Book Antiqua" w:hAnsi="Book Antiqua" w:cstheme="minorHAnsi"/>
        </w:rPr>
        <w:t>endoscopic remission)</w:t>
      </w:r>
      <w:r w:rsidR="00E54B01" w:rsidRPr="007D6F08">
        <w:rPr>
          <w:rFonts w:ascii="Book Antiqua" w:hAnsi="Book Antiqua" w:cstheme="minorHAnsi"/>
        </w:rPr>
        <w:t xml:space="preserve"> but one can argue that</w:t>
      </w:r>
      <w:r w:rsidR="007B425F" w:rsidRPr="007D6F08">
        <w:rPr>
          <w:rFonts w:ascii="Book Antiqua" w:hAnsi="Book Antiqua" w:cstheme="minorHAnsi"/>
        </w:rPr>
        <w:t xml:space="preserve"> the </w:t>
      </w:r>
      <w:r w:rsidR="00AF5276" w:rsidRPr="007D6F08">
        <w:rPr>
          <w:rFonts w:ascii="Book Antiqua" w:hAnsi="Book Antiqua" w:cstheme="minorHAnsi"/>
        </w:rPr>
        <w:t>t</w:t>
      </w:r>
      <w:r w:rsidR="00A63843" w:rsidRPr="007D6F08">
        <w:rPr>
          <w:rFonts w:ascii="Book Antiqua" w:hAnsi="Book Antiqua" w:cstheme="minorHAnsi"/>
        </w:rPr>
        <w:t>ime to therapeutic response</w:t>
      </w:r>
      <w:r w:rsidR="007B425F" w:rsidRPr="007D6F08">
        <w:rPr>
          <w:rFonts w:ascii="Book Antiqua" w:hAnsi="Book Antiqua" w:cstheme="minorHAnsi"/>
        </w:rPr>
        <w:t xml:space="preserve"> </w:t>
      </w:r>
      <w:r w:rsidR="00B651DF" w:rsidRPr="007D6F08">
        <w:rPr>
          <w:rFonts w:ascii="Book Antiqua" w:hAnsi="Book Antiqua" w:cstheme="minorHAnsi"/>
        </w:rPr>
        <w:t xml:space="preserve">is </w:t>
      </w:r>
      <w:r w:rsidR="00F63EF3" w:rsidRPr="007D6F08">
        <w:rPr>
          <w:rFonts w:ascii="Book Antiqua" w:hAnsi="Book Antiqua" w:cstheme="minorHAnsi"/>
        </w:rPr>
        <w:t xml:space="preserve">of far </w:t>
      </w:r>
      <w:r w:rsidR="00E54B01" w:rsidRPr="007D6F08">
        <w:rPr>
          <w:rFonts w:ascii="Book Antiqua" w:hAnsi="Book Antiqua" w:cstheme="minorHAnsi"/>
        </w:rPr>
        <w:t xml:space="preserve">greater </w:t>
      </w:r>
      <w:r w:rsidR="007B425F" w:rsidRPr="007D6F08">
        <w:rPr>
          <w:rFonts w:ascii="Book Antiqua" w:hAnsi="Book Antiqua" w:cstheme="minorHAnsi"/>
        </w:rPr>
        <w:t>relevan</w:t>
      </w:r>
      <w:r w:rsidR="00F63EF3" w:rsidRPr="007D6F08">
        <w:rPr>
          <w:rFonts w:ascii="Book Antiqua" w:hAnsi="Book Antiqua" w:cstheme="minorHAnsi"/>
        </w:rPr>
        <w:t>ce</w:t>
      </w:r>
      <w:r w:rsidR="007B425F" w:rsidRPr="007D6F08">
        <w:rPr>
          <w:rFonts w:ascii="Book Antiqua" w:hAnsi="Book Antiqua" w:cstheme="minorHAnsi"/>
        </w:rPr>
        <w:t xml:space="preserve"> to patients and</w:t>
      </w:r>
      <w:r w:rsidR="00F63EF3" w:rsidRPr="007D6F08">
        <w:rPr>
          <w:rFonts w:ascii="Book Antiqua" w:hAnsi="Book Antiqua" w:cstheme="minorHAnsi"/>
        </w:rPr>
        <w:t xml:space="preserve"> perhaps</w:t>
      </w:r>
      <w:r w:rsidR="007B425F" w:rsidRPr="007D6F08">
        <w:rPr>
          <w:rFonts w:ascii="Book Antiqua" w:hAnsi="Book Antiqua" w:cstheme="minorHAnsi"/>
        </w:rPr>
        <w:t xml:space="preserve"> </w:t>
      </w:r>
      <w:r w:rsidR="009F51FF" w:rsidRPr="007D6F08">
        <w:rPr>
          <w:rFonts w:ascii="Book Antiqua" w:hAnsi="Book Antiqua" w:cstheme="minorHAnsi"/>
        </w:rPr>
        <w:t>even to</w:t>
      </w:r>
      <w:r w:rsidR="007B425F" w:rsidRPr="007D6F08">
        <w:rPr>
          <w:rFonts w:ascii="Book Antiqua" w:hAnsi="Book Antiqua" w:cstheme="minorHAnsi"/>
        </w:rPr>
        <w:t xml:space="preserve"> clini</w:t>
      </w:r>
      <w:r w:rsidR="009F51FF" w:rsidRPr="007D6F08">
        <w:rPr>
          <w:rFonts w:ascii="Book Antiqua" w:hAnsi="Book Antiqua" w:cstheme="minorHAnsi"/>
        </w:rPr>
        <w:t>cians in day-to-day practice,</w:t>
      </w:r>
      <w:r w:rsidR="007B425F" w:rsidRPr="007D6F08">
        <w:rPr>
          <w:rFonts w:ascii="Book Antiqua" w:hAnsi="Book Antiqua" w:cstheme="minorHAnsi"/>
        </w:rPr>
        <w:t xml:space="preserve"> thus fu</w:t>
      </w:r>
      <w:r w:rsidR="009F51FF" w:rsidRPr="007D6F08">
        <w:rPr>
          <w:rFonts w:ascii="Book Antiqua" w:hAnsi="Book Antiqua" w:cstheme="minorHAnsi"/>
        </w:rPr>
        <w:t>ture studies should examine and incorporate this paradigm further.</w:t>
      </w:r>
      <w:r w:rsidR="003745D3" w:rsidRPr="007D6F08">
        <w:rPr>
          <w:rFonts w:ascii="Book Antiqua" w:hAnsi="Book Antiqua"/>
        </w:rPr>
        <w:br w:type="page"/>
      </w:r>
    </w:p>
    <w:p w14:paraId="76A4F92D" w14:textId="6660F197" w:rsidR="00B85177" w:rsidRPr="000C2F8E" w:rsidRDefault="003745D3" w:rsidP="00474744">
      <w:pPr>
        <w:pStyle w:val="1"/>
        <w:keepNext w:val="0"/>
        <w:keepLines w:val="0"/>
        <w:widowControl w:val="0"/>
        <w:snapToGrid w:val="0"/>
        <w:spacing w:before="0" w:line="360" w:lineRule="auto"/>
        <w:jc w:val="both"/>
        <w:rPr>
          <w:rFonts w:ascii="Book Antiqua" w:hAnsi="Book Antiqua" w:cstheme="minorHAnsi"/>
          <w:b/>
          <w:color w:val="auto"/>
          <w:sz w:val="24"/>
          <w:szCs w:val="24"/>
        </w:rPr>
      </w:pPr>
      <w:r w:rsidRPr="000C2F8E">
        <w:rPr>
          <w:rFonts w:ascii="Book Antiqua" w:hAnsi="Book Antiqua" w:cstheme="minorHAnsi"/>
          <w:b/>
          <w:color w:val="auto"/>
          <w:sz w:val="24"/>
          <w:szCs w:val="24"/>
        </w:rPr>
        <w:lastRenderedPageBreak/>
        <w:t>REFERENCES</w:t>
      </w:r>
    </w:p>
    <w:p w14:paraId="3BBD0AA6"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 </w:t>
      </w:r>
      <w:r w:rsidRPr="0034005E">
        <w:rPr>
          <w:rFonts w:ascii="Book Antiqua" w:eastAsia="宋体" w:hAnsi="Book Antiqua"/>
          <w:b/>
          <w:kern w:val="2"/>
          <w:lang w:eastAsia="zh-CN"/>
        </w:rPr>
        <w:t>Markowitz J</w:t>
      </w:r>
      <w:r w:rsidRPr="0034005E">
        <w:rPr>
          <w:rFonts w:ascii="Book Antiqua" w:eastAsia="宋体" w:hAnsi="Book Antiqua"/>
          <w:kern w:val="2"/>
          <w:lang w:eastAsia="zh-CN"/>
        </w:rPr>
        <w:t xml:space="preserve">. Early inflammatory bowel disease: different treatment response to specific or all medications? </w:t>
      </w:r>
      <w:r w:rsidRPr="0034005E">
        <w:rPr>
          <w:rFonts w:ascii="Book Antiqua" w:eastAsia="宋体" w:hAnsi="Book Antiqua"/>
          <w:i/>
          <w:kern w:val="2"/>
          <w:lang w:eastAsia="zh-CN"/>
        </w:rPr>
        <w:t>Dig Dis</w:t>
      </w:r>
      <w:r w:rsidRPr="0034005E">
        <w:rPr>
          <w:rFonts w:ascii="Book Antiqua" w:eastAsia="宋体" w:hAnsi="Book Antiqua"/>
          <w:kern w:val="2"/>
          <w:lang w:eastAsia="zh-CN"/>
        </w:rPr>
        <w:t xml:space="preserve"> 2009; </w:t>
      </w:r>
      <w:r w:rsidRPr="0034005E">
        <w:rPr>
          <w:rFonts w:ascii="Book Antiqua" w:eastAsia="宋体" w:hAnsi="Book Antiqua"/>
          <w:b/>
          <w:kern w:val="2"/>
          <w:lang w:eastAsia="zh-CN"/>
        </w:rPr>
        <w:t>27</w:t>
      </w:r>
      <w:r w:rsidRPr="0034005E">
        <w:rPr>
          <w:rFonts w:ascii="Book Antiqua" w:eastAsia="宋体" w:hAnsi="Book Antiqua"/>
          <w:kern w:val="2"/>
          <w:lang w:eastAsia="zh-CN"/>
        </w:rPr>
        <w:t>: 358-365 [PMID: 19786765 DOI: 10.1159/000228574]</w:t>
      </w:r>
    </w:p>
    <w:p w14:paraId="5E4E59AB"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2 </w:t>
      </w:r>
      <w:r w:rsidRPr="0034005E">
        <w:rPr>
          <w:rFonts w:ascii="Book Antiqua" w:eastAsia="宋体" w:hAnsi="Book Antiqua"/>
          <w:b/>
          <w:kern w:val="2"/>
          <w:lang w:eastAsia="zh-CN"/>
        </w:rPr>
        <w:t>Modigliani R</w:t>
      </w:r>
      <w:r w:rsidRPr="0034005E">
        <w:rPr>
          <w:rFonts w:ascii="Book Antiqua" w:eastAsia="宋体" w:hAnsi="Book Antiqua"/>
          <w:kern w:val="2"/>
          <w:lang w:eastAsia="zh-CN"/>
        </w:rPr>
        <w:t xml:space="preserve">, Mary JY, Simon JF, Cortot A, Soule JC, Gendre JP, Rene E. Clinical, biological, and endoscopic picture of attacks of Crohn's disease. Evolution on prednisolone. Groupe d'Etude Thérapeutique des Affections Inflammatoires Digestives.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1990; </w:t>
      </w:r>
      <w:r w:rsidRPr="0034005E">
        <w:rPr>
          <w:rFonts w:ascii="Book Antiqua" w:eastAsia="宋体" w:hAnsi="Book Antiqua"/>
          <w:b/>
          <w:kern w:val="2"/>
          <w:lang w:eastAsia="zh-CN"/>
        </w:rPr>
        <w:t>98</w:t>
      </w:r>
      <w:r w:rsidRPr="0034005E">
        <w:rPr>
          <w:rFonts w:ascii="Book Antiqua" w:eastAsia="宋体" w:hAnsi="Book Antiqua"/>
          <w:kern w:val="2"/>
          <w:lang w:eastAsia="zh-CN"/>
        </w:rPr>
        <w:t>: 811-818 [PMID: 2179031]</w:t>
      </w:r>
    </w:p>
    <w:p w14:paraId="7ED2ED61"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3 </w:t>
      </w:r>
      <w:r w:rsidRPr="0034005E">
        <w:rPr>
          <w:rFonts w:ascii="Book Antiqua" w:eastAsia="宋体" w:hAnsi="Book Antiqua"/>
          <w:b/>
          <w:kern w:val="2"/>
          <w:lang w:eastAsia="zh-CN"/>
        </w:rPr>
        <w:t>Cellier C</w:t>
      </w:r>
      <w:r w:rsidRPr="0034005E">
        <w:rPr>
          <w:rFonts w:ascii="Book Antiqua" w:eastAsia="宋体" w:hAnsi="Book Antiqua"/>
          <w:kern w:val="2"/>
          <w:lang w:eastAsia="zh-CN"/>
        </w:rPr>
        <w:t xml:space="preserve">, Sahmoud T, Froguel E, Adenis A, Belaiche J, Bretagne JF, Florent C, Bouvry M, Mary JY, Modigliani R. Correlations between clinical activity, endoscopic severity, and biological parameters in colonic or ileocolonic Crohn's disease. A prospective multicentre study of 121 cases. The Groupe d'Etudes Thérapeutiques des Affections Inflammatoires Digestives. </w:t>
      </w:r>
      <w:r w:rsidRPr="0034005E">
        <w:rPr>
          <w:rFonts w:ascii="Book Antiqua" w:eastAsia="宋体" w:hAnsi="Book Antiqua"/>
          <w:i/>
          <w:kern w:val="2"/>
          <w:lang w:eastAsia="zh-CN"/>
        </w:rPr>
        <w:t>Gut</w:t>
      </w:r>
      <w:r w:rsidRPr="0034005E">
        <w:rPr>
          <w:rFonts w:ascii="Book Antiqua" w:eastAsia="宋体" w:hAnsi="Book Antiqua"/>
          <w:kern w:val="2"/>
          <w:lang w:eastAsia="zh-CN"/>
        </w:rPr>
        <w:t xml:space="preserve"> 1994; </w:t>
      </w:r>
      <w:r w:rsidRPr="0034005E">
        <w:rPr>
          <w:rFonts w:ascii="Book Antiqua" w:eastAsia="宋体" w:hAnsi="Book Antiqua"/>
          <w:b/>
          <w:kern w:val="2"/>
          <w:lang w:eastAsia="zh-CN"/>
        </w:rPr>
        <w:t>35</w:t>
      </w:r>
      <w:r w:rsidRPr="0034005E">
        <w:rPr>
          <w:rFonts w:ascii="Book Antiqua" w:eastAsia="宋体" w:hAnsi="Book Antiqua"/>
          <w:kern w:val="2"/>
          <w:lang w:eastAsia="zh-CN"/>
        </w:rPr>
        <w:t>: 231-235 [PMID: 7508411]</w:t>
      </w:r>
    </w:p>
    <w:p w14:paraId="7CE99088"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4 </w:t>
      </w:r>
      <w:r w:rsidRPr="0034005E">
        <w:rPr>
          <w:rFonts w:ascii="Book Antiqua" w:eastAsia="宋体" w:hAnsi="Book Antiqua"/>
          <w:b/>
          <w:kern w:val="2"/>
          <w:lang w:eastAsia="zh-CN"/>
        </w:rPr>
        <w:t>Peyrin-Biroulet L</w:t>
      </w:r>
      <w:r w:rsidRPr="0034005E">
        <w:rPr>
          <w:rFonts w:ascii="Book Antiqua" w:eastAsia="宋体" w:hAnsi="Book Antiqua"/>
          <w:kern w:val="2"/>
          <w:lang w:eastAsia="zh-CN"/>
        </w:rPr>
        <w:t xml:space="preserve">, Reinisch W, Colombel JF, Mantzaris GJ, Kornbluth A, Diamond R, Rutgeerts P, Tang LK, Cornillie FJ, Sandborn WJ. Clinical disease activity, C-reactive protein normalisation and mucosal healing in Crohn's disease in the SONIC trial. </w:t>
      </w:r>
      <w:r w:rsidRPr="0034005E">
        <w:rPr>
          <w:rFonts w:ascii="Book Antiqua" w:eastAsia="宋体" w:hAnsi="Book Antiqua"/>
          <w:i/>
          <w:kern w:val="2"/>
          <w:lang w:eastAsia="zh-CN"/>
        </w:rPr>
        <w:t>Gut</w:t>
      </w:r>
      <w:r w:rsidRPr="0034005E">
        <w:rPr>
          <w:rFonts w:ascii="Book Antiqua" w:eastAsia="宋体" w:hAnsi="Book Antiqua"/>
          <w:kern w:val="2"/>
          <w:lang w:eastAsia="zh-CN"/>
        </w:rPr>
        <w:t xml:space="preserve"> 2014; </w:t>
      </w:r>
      <w:r w:rsidRPr="0034005E">
        <w:rPr>
          <w:rFonts w:ascii="Book Antiqua" w:eastAsia="宋体" w:hAnsi="Book Antiqua"/>
          <w:b/>
          <w:kern w:val="2"/>
          <w:lang w:eastAsia="zh-CN"/>
        </w:rPr>
        <w:t>63</w:t>
      </w:r>
      <w:r w:rsidRPr="0034005E">
        <w:rPr>
          <w:rFonts w:ascii="Book Antiqua" w:eastAsia="宋体" w:hAnsi="Book Antiqua"/>
          <w:kern w:val="2"/>
          <w:lang w:eastAsia="zh-CN"/>
        </w:rPr>
        <w:t>: 88-95 [PMID: 23974954 DOI: 10.1136/gutjnl-2013-304984]</w:t>
      </w:r>
    </w:p>
    <w:p w14:paraId="275A99A2"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5 </w:t>
      </w:r>
      <w:r w:rsidRPr="0034005E">
        <w:rPr>
          <w:rFonts w:ascii="Book Antiqua" w:eastAsia="宋体" w:hAnsi="Book Antiqua"/>
          <w:b/>
          <w:kern w:val="2"/>
          <w:lang w:eastAsia="zh-CN"/>
        </w:rPr>
        <w:t>Jharap B</w:t>
      </w:r>
      <w:r w:rsidRPr="0034005E">
        <w:rPr>
          <w:rFonts w:ascii="Book Antiqua" w:eastAsia="宋体" w:hAnsi="Book Antiqua"/>
          <w:kern w:val="2"/>
          <w:lang w:eastAsia="zh-CN"/>
        </w:rPr>
        <w:t xml:space="preserve">, Sandborn WJ, Reinisch W, D'Haens G, Robinson AM, Wang W, Huang B, Lazar A, Thakkar RB, Colombel JF. Randomised clinical study: discrepancies between patient-reported outcomes and endoscopic appearance in moderate to severe ulcerative colitis. </w:t>
      </w:r>
      <w:r w:rsidRPr="0034005E">
        <w:rPr>
          <w:rFonts w:ascii="Book Antiqua" w:eastAsia="宋体" w:hAnsi="Book Antiqua"/>
          <w:i/>
          <w:kern w:val="2"/>
          <w:lang w:eastAsia="zh-CN"/>
        </w:rPr>
        <w:t>Aliment Pharmacol Ther</w:t>
      </w:r>
      <w:r w:rsidRPr="0034005E">
        <w:rPr>
          <w:rFonts w:ascii="Book Antiqua" w:eastAsia="宋体" w:hAnsi="Book Antiqua"/>
          <w:kern w:val="2"/>
          <w:lang w:eastAsia="zh-CN"/>
        </w:rPr>
        <w:t xml:space="preserve"> 2015; </w:t>
      </w:r>
      <w:r w:rsidRPr="0034005E">
        <w:rPr>
          <w:rFonts w:ascii="Book Antiqua" w:eastAsia="宋体" w:hAnsi="Book Antiqua"/>
          <w:b/>
          <w:kern w:val="2"/>
          <w:lang w:eastAsia="zh-CN"/>
        </w:rPr>
        <w:t>42</w:t>
      </w:r>
      <w:r w:rsidRPr="0034005E">
        <w:rPr>
          <w:rFonts w:ascii="Book Antiqua" w:eastAsia="宋体" w:hAnsi="Book Antiqua"/>
          <w:kern w:val="2"/>
          <w:lang w:eastAsia="zh-CN"/>
        </w:rPr>
        <w:t>: 1082-1092 [PMID: 26381802 DOI: 10.1111/apt.13387]</w:t>
      </w:r>
    </w:p>
    <w:p w14:paraId="59C4A8CD"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6 </w:t>
      </w:r>
      <w:r w:rsidRPr="0034005E">
        <w:rPr>
          <w:rFonts w:ascii="Book Antiqua" w:eastAsia="宋体" w:hAnsi="Book Antiqua"/>
          <w:b/>
          <w:kern w:val="2"/>
          <w:lang w:eastAsia="zh-CN"/>
        </w:rPr>
        <w:t>Kiss LS</w:t>
      </w:r>
      <w:r w:rsidRPr="0034005E">
        <w:rPr>
          <w:rFonts w:ascii="Book Antiqua" w:eastAsia="宋体" w:hAnsi="Book Antiqua"/>
          <w:kern w:val="2"/>
          <w:lang w:eastAsia="zh-CN"/>
        </w:rPr>
        <w:t xml:space="preserve">, Szamosi T, Molnar T, Miheller P, Lakatos L, Vincze A, Palatka K, Barta Z, Gasztonyi B, Salamon A, Horvath G, Tóth GT, Farkas K, Banai J, Tulassay Z, Nagy F, Szenes M, Veres G, Lovasz BD, Vegh Z, Golovics PA, Szathmari M, Papp M, Lakatos PL; Hungarian IBD Study Group. Early clinical remission and normalisation of CRP are the strongest predictors of efficacy, mucosal healing and dose escalation during the first year of adalimumab therapy in Crohn's disease. </w:t>
      </w:r>
      <w:r w:rsidRPr="0034005E">
        <w:rPr>
          <w:rFonts w:ascii="Book Antiqua" w:eastAsia="宋体" w:hAnsi="Book Antiqua"/>
          <w:i/>
          <w:kern w:val="2"/>
          <w:lang w:eastAsia="zh-CN"/>
        </w:rPr>
        <w:t>Aliment Pharmacol Ther</w:t>
      </w:r>
      <w:r w:rsidRPr="0034005E">
        <w:rPr>
          <w:rFonts w:ascii="Book Antiqua" w:eastAsia="宋体" w:hAnsi="Book Antiqua"/>
          <w:kern w:val="2"/>
          <w:lang w:eastAsia="zh-CN"/>
        </w:rPr>
        <w:t xml:space="preserve"> 2011; </w:t>
      </w:r>
      <w:r w:rsidRPr="0034005E">
        <w:rPr>
          <w:rFonts w:ascii="Book Antiqua" w:eastAsia="宋体" w:hAnsi="Book Antiqua"/>
          <w:b/>
          <w:kern w:val="2"/>
          <w:lang w:eastAsia="zh-CN"/>
        </w:rPr>
        <w:t>34</w:t>
      </w:r>
      <w:r w:rsidRPr="0034005E">
        <w:rPr>
          <w:rFonts w:ascii="Book Antiqua" w:eastAsia="宋体" w:hAnsi="Book Antiqua"/>
          <w:kern w:val="2"/>
          <w:lang w:eastAsia="zh-CN"/>
        </w:rPr>
        <w:t>: 911-</w:t>
      </w:r>
      <w:r w:rsidRPr="0034005E">
        <w:rPr>
          <w:rFonts w:ascii="Book Antiqua" w:eastAsia="宋体" w:hAnsi="Book Antiqua"/>
          <w:kern w:val="2"/>
          <w:lang w:eastAsia="zh-CN"/>
        </w:rPr>
        <w:lastRenderedPageBreak/>
        <w:t>922 [PMID: 21883326 DOI: 10.1111/j.1365-2036.2011.04827.x]</w:t>
      </w:r>
    </w:p>
    <w:p w14:paraId="688CAF37"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7 </w:t>
      </w:r>
      <w:r w:rsidRPr="0034005E">
        <w:rPr>
          <w:rFonts w:ascii="Book Antiqua" w:eastAsia="宋体" w:hAnsi="Book Antiqua"/>
          <w:b/>
          <w:kern w:val="2"/>
          <w:lang w:eastAsia="zh-CN"/>
        </w:rPr>
        <w:t>Turner D</w:t>
      </w:r>
      <w:r w:rsidRPr="0034005E">
        <w:rPr>
          <w:rFonts w:ascii="Book Antiqua" w:eastAsia="宋体" w:hAnsi="Book Antiqua"/>
          <w:kern w:val="2"/>
          <w:lang w:eastAsia="zh-CN"/>
        </w:rPr>
        <w:t xml:space="preserve">, Griffiths AM, Veerman G, Johanns J, Damaraju L, Blank M, Hyams J. Endoscopic and clinical variables that predict sustained remission in children with ulcerative colitis treated with infliximab. </w:t>
      </w:r>
      <w:r w:rsidRPr="0034005E">
        <w:rPr>
          <w:rFonts w:ascii="Book Antiqua" w:eastAsia="宋体" w:hAnsi="Book Antiqua"/>
          <w:i/>
          <w:kern w:val="2"/>
          <w:lang w:eastAsia="zh-CN"/>
        </w:rPr>
        <w:t>Clin Gastroenterol Hepatol</w:t>
      </w:r>
      <w:r w:rsidRPr="0034005E">
        <w:rPr>
          <w:rFonts w:ascii="Book Antiqua" w:eastAsia="宋体" w:hAnsi="Book Antiqua"/>
          <w:kern w:val="2"/>
          <w:lang w:eastAsia="zh-CN"/>
        </w:rPr>
        <w:t xml:space="preserve"> 2013; </w:t>
      </w:r>
      <w:r w:rsidRPr="0034005E">
        <w:rPr>
          <w:rFonts w:ascii="Book Antiqua" w:eastAsia="宋体" w:hAnsi="Book Antiqua"/>
          <w:b/>
          <w:kern w:val="2"/>
          <w:lang w:eastAsia="zh-CN"/>
        </w:rPr>
        <w:t>11</w:t>
      </w:r>
      <w:r w:rsidRPr="0034005E">
        <w:rPr>
          <w:rFonts w:ascii="Book Antiqua" w:eastAsia="宋体" w:hAnsi="Book Antiqua"/>
          <w:kern w:val="2"/>
          <w:lang w:eastAsia="zh-CN"/>
        </w:rPr>
        <w:t>: 1460-1465 [PMID: 23672831 DOI: 10.1016/j.cgh.2013.04.049]</w:t>
      </w:r>
    </w:p>
    <w:p w14:paraId="782ABCA6"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8 </w:t>
      </w:r>
      <w:r w:rsidRPr="0034005E">
        <w:rPr>
          <w:rFonts w:ascii="Book Antiqua" w:eastAsia="宋体" w:hAnsi="Book Antiqua"/>
          <w:b/>
          <w:kern w:val="2"/>
          <w:lang w:eastAsia="zh-CN"/>
        </w:rPr>
        <w:t>Peyrin-Biroulet L</w:t>
      </w:r>
      <w:r w:rsidRPr="0034005E">
        <w:rPr>
          <w:rFonts w:ascii="Book Antiqua" w:eastAsia="宋体" w:hAnsi="Book Antiqua"/>
          <w:kern w:val="2"/>
          <w:lang w:eastAsia="zh-CN"/>
        </w:rPr>
        <w:t xml:space="preserve">, Panés J, Sandborn WJ, Vermeire S, Danese S, Feagan BG, Colombel JF, Hanauer SB, Rycroft B. Defining Disease Severity in Inflammatory Bowel Diseases: Current and Future Directions. </w:t>
      </w:r>
      <w:r w:rsidRPr="0034005E">
        <w:rPr>
          <w:rFonts w:ascii="Book Antiqua" w:eastAsia="宋体" w:hAnsi="Book Antiqua"/>
          <w:i/>
          <w:kern w:val="2"/>
          <w:lang w:eastAsia="zh-CN"/>
        </w:rPr>
        <w:t>Clin Gastroenterol Hepatol</w:t>
      </w:r>
      <w:r w:rsidRPr="0034005E">
        <w:rPr>
          <w:rFonts w:ascii="Book Antiqua" w:eastAsia="宋体" w:hAnsi="Book Antiqua"/>
          <w:kern w:val="2"/>
          <w:lang w:eastAsia="zh-CN"/>
        </w:rPr>
        <w:t xml:space="preserve"> 2016; </w:t>
      </w:r>
      <w:r w:rsidRPr="0034005E">
        <w:rPr>
          <w:rFonts w:ascii="Book Antiqua" w:eastAsia="宋体" w:hAnsi="Book Antiqua"/>
          <w:b/>
          <w:kern w:val="2"/>
          <w:lang w:eastAsia="zh-CN"/>
        </w:rPr>
        <w:t>14</w:t>
      </w:r>
      <w:r w:rsidRPr="0034005E">
        <w:rPr>
          <w:rFonts w:ascii="Book Antiqua" w:eastAsia="宋体" w:hAnsi="Book Antiqua"/>
          <w:kern w:val="2"/>
          <w:lang w:eastAsia="zh-CN"/>
        </w:rPr>
        <w:t>: 348-354.e17 [PMID: 26071941 DOI: 10.1016/j.cgh.2015.06.001]</w:t>
      </w:r>
    </w:p>
    <w:p w14:paraId="1A942D2F"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9 </w:t>
      </w:r>
      <w:r w:rsidRPr="0034005E">
        <w:rPr>
          <w:rFonts w:ascii="Book Antiqua" w:eastAsia="宋体" w:hAnsi="Book Antiqua"/>
          <w:b/>
          <w:kern w:val="2"/>
          <w:lang w:eastAsia="zh-CN"/>
        </w:rPr>
        <w:t>Wang Y</w:t>
      </w:r>
      <w:r w:rsidRPr="0034005E">
        <w:rPr>
          <w:rFonts w:ascii="Book Antiqua" w:eastAsia="宋体" w:hAnsi="Book Antiqua"/>
          <w:kern w:val="2"/>
          <w:lang w:eastAsia="zh-CN"/>
        </w:rPr>
        <w:t xml:space="preserve">, Parker CE, Bhanji T, Feagan BG, MacDonald JK. Oral 5-aminosalicylic acid for induction of remission in ulcerative colitis. </w:t>
      </w:r>
      <w:r w:rsidRPr="0034005E">
        <w:rPr>
          <w:rFonts w:ascii="Book Antiqua" w:eastAsia="宋体" w:hAnsi="Book Antiqua"/>
          <w:i/>
          <w:kern w:val="2"/>
          <w:lang w:eastAsia="zh-CN"/>
        </w:rPr>
        <w:t>Cochrane Database Syst Rev</w:t>
      </w:r>
      <w:r w:rsidRPr="0034005E">
        <w:rPr>
          <w:rFonts w:ascii="Book Antiqua" w:eastAsia="宋体" w:hAnsi="Book Antiqua"/>
          <w:kern w:val="2"/>
          <w:lang w:eastAsia="zh-CN"/>
        </w:rPr>
        <w:t xml:space="preserve"> 2016; </w:t>
      </w:r>
      <w:r w:rsidRPr="0034005E">
        <w:rPr>
          <w:rFonts w:ascii="Book Antiqua" w:eastAsia="宋体" w:hAnsi="Book Antiqua"/>
          <w:b/>
          <w:kern w:val="2"/>
          <w:lang w:eastAsia="zh-CN"/>
        </w:rPr>
        <w:t>4</w:t>
      </w:r>
      <w:r w:rsidRPr="0034005E">
        <w:rPr>
          <w:rFonts w:ascii="Book Antiqua" w:eastAsia="宋体" w:hAnsi="Book Antiqua"/>
          <w:kern w:val="2"/>
          <w:lang w:eastAsia="zh-CN"/>
        </w:rPr>
        <w:t>: CD000543 [PMID: 27101467 DOI: 10.1002/14651858.CD000543.pub4]</w:t>
      </w:r>
    </w:p>
    <w:p w14:paraId="419627BC"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10 </w:t>
      </w:r>
      <w:r w:rsidRPr="0034005E">
        <w:rPr>
          <w:rFonts w:ascii="Book Antiqua" w:eastAsia="宋体" w:hAnsi="Book Antiqua"/>
          <w:b/>
          <w:kern w:val="2"/>
          <w:lang w:eastAsia="zh-CN"/>
        </w:rPr>
        <w:t>Ford AC</w:t>
      </w:r>
      <w:r w:rsidRPr="0034005E">
        <w:rPr>
          <w:rFonts w:ascii="Book Antiqua" w:eastAsia="宋体" w:hAnsi="Book Antiqua"/>
          <w:kern w:val="2"/>
          <w:lang w:eastAsia="zh-CN"/>
        </w:rPr>
        <w:t xml:space="preserve">, Kane SV, Khan KJ, Achkar JP, Talley NJ, Marshall JK, Moayyedi P. Efficacy of 5-aminosalicylates in Crohn's disease: systematic review and meta-analysis. </w:t>
      </w:r>
      <w:r w:rsidRPr="0034005E">
        <w:rPr>
          <w:rFonts w:ascii="Book Antiqua" w:eastAsia="宋体" w:hAnsi="Book Antiqua"/>
          <w:i/>
          <w:kern w:val="2"/>
          <w:lang w:eastAsia="zh-CN"/>
        </w:rPr>
        <w:t>Am J Gastroenterol</w:t>
      </w:r>
      <w:r w:rsidRPr="0034005E">
        <w:rPr>
          <w:rFonts w:ascii="Book Antiqua" w:eastAsia="宋体" w:hAnsi="Book Antiqua"/>
          <w:kern w:val="2"/>
          <w:lang w:eastAsia="zh-CN"/>
        </w:rPr>
        <w:t xml:space="preserve"> 2011; </w:t>
      </w:r>
      <w:r w:rsidRPr="0034005E">
        <w:rPr>
          <w:rFonts w:ascii="Book Antiqua" w:eastAsia="宋体" w:hAnsi="Book Antiqua"/>
          <w:b/>
          <w:kern w:val="2"/>
          <w:lang w:eastAsia="zh-CN"/>
        </w:rPr>
        <w:t>106</w:t>
      </w:r>
      <w:r w:rsidRPr="0034005E">
        <w:rPr>
          <w:rFonts w:ascii="Book Antiqua" w:eastAsia="宋体" w:hAnsi="Book Antiqua"/>
          <w:kern w:val="2"/>
          <w:lang w:eastAsia="zh-CN"/>
        </w:rPr>
        <w:t>: 617-629 [PMID: 21407190 DOI: 10.1038/ajg.2011.71]</w:t>
      </w:r>
    </w:p>
    <w:p w14:paraId="387F31F6"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11 </w:t>
      </w:r>
      <w:r w:rsidRPr="0034005E">
        <w:rPr>
          <w:rFonts w:ascii="Book Antiqua" w:eastAsia="宋体" w:hAnsi="Book Antiqua"/>
          <w:b/>
          <w:kern w:val="2"/>
          <w:lang w:eastAsia="zh-CN"/>
        </w:rPr>
        <w:t>Lim WC</w:t>
      </w:r>
      <w:r w:rsidRPr="0034005E">
        <w:rPr>
          <w:rFonts w:ascii="Book Antiqua" w:eastAsia="宋体" w:hAnsi="Book Antiqua"/>
          <w:kern w:val="2"/>
          <w:lang w:eastAsia="zh-CN"/>
        </w:rPr>
        <w:t xml:space="preserve">, Wang Y, MacDonald JK, Hanauer S. Aminosalicylates for induction of remission or response in Crohn's disease. </w:t>
      </w:r>
      <w:r w:rsidRPr="0034005E">
        <w:rPr>
          <w:rFonts w:ascii="Book Antiqua" w:eastAsia="宋体" w:hAnsi="Book Antiqua"/>
          <w:i/>
          <w:kern w:val="2"/>
          <w:lang w:eastAsia="zh-CN"/>
        </w:rPr>
        <w:t>Cochrane Database Syst Rev</w:t>
      </w:r>
      <w:r w:rsidRPr="0034005E">
        <w:rPr>
          <w:rFonts w:ascii="Book Antiqua" w:eastAsia="宋体" w:hAnsi="Book Antiqua"/>
          <w:kern w:val="2"/>
          <w:lang w:eastAsia="zh-CN"/>
        </w:rPr>
        <w:t xml:space="preserve"> 2016; </w:t>
      </w:r>
      <w:r w:rsidRPr="0034005E">
        <w:rPr>
          <w:rFonts w:ascii="Book Antiqua" w:eastAsia="宋体" w:hAnsi="Book Antiqua"/>
          <w:b/>
          <w:kern w:val="2"/>
          <w:lang w:eastAsia="zh-CN"/>
        </w:rPr>
        <w:t>7</w:t>
      </w:r>
      <w:r w:rsidRPr="0034005E">
        <w:rPr>
          <w:rFonts w:ascii="Book Antiqua" w:eastAsia="宋体" w:hAnsi="Book Antiqua"/>
          <w:kern w:val="2"/>
          <w:lang w:eastAsia="zh-CN"/>
        </w:rPr>
        <w:t>: CD008870 [PMID: 27372735 DOI: 10.1002/14651858.CD008870.pub2]</w:t>
      </w:r>
    </w:p>
    <w:p w14:paraId="02AC7BF8"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12 </w:t>
      </w:r>
      <w:r w:rsidRPr="0034005E">
        <w:rPr>
          <w:rFonts w:ascii="Book Antiqua" w:eastAsia="宋体" w:hAnsi="Book Antiqua"/>
          <w:b/>
          <w:kern w:val="2"/>
          <w:lang w:eastAsia="zh-CN"/>
        </w:rPr>
        <w:t>Miglioli MB,</w:t>
      </w:r>
      <w:r w:rsidRPr="0034005E">
        <w:rPr>
          <w:rFonts w:ascii="Book Antiqua" w:eastAsia="宋体" w:hAnsi="Book Antiqua" w:hint="eastAsia"/>
          <w:kern w:val="2"/>
          <w:lang w:eastAsia="zh-CN"/>
        </w:rPr>
        <w:t xml:space="preserve"> </w:t>
      </w:r>
      <w:r w:rsidRPr="0034005E">
        <w:rPr>
          <w:rFonts w:ascii="Book Antiqua" w:eastAsia="宋体" w:hAnsi="Book Antiqua"/>
          <w:kern w:val="2"/>
          <w:lang w:eastAsia="zh-CN"/>
        </w:rPr>
        <w:t xml:space="preserve">Brunetti G. Delayed release mesalazine in the treatment of mild ulcerative colitis: a dose ranging study. </w:t>
      </w:r>
      <w:r w:rsidRPr="0034005E">
        <w:rPr>
          <w:rFonts w:ascii="Book Antiqua" w:eastAsia="宋体" w:hAnsi="Book Antiqua"/>
          <w:i/>
          <w:kern w:val="2"/>
          <w:lang w:eastAsia="zh-CN"/>
        </w:rPr>
        <w:t xml:space="preserve">Eur J Gastroenterol Hepatol </w:t>
      </w:r>
      <w:r w:rsidRPr="0034005E">
        <w:rPr>
          <w:rFonts w:ascii="Book Antiqua" w:eastAsia="宋体" w:hAnsi="Book Antiqua"/>
          <w:kern w:val="2"/>
          <w:lang w:eastAsia="zh-CN"/>
        </w:rPr>
        <w:t xml:space="preserve">1990; </w:t>
      </w:r>
      <w:r w:rsidRPr="0034005E">
        <w:rPr>
          <w:rFonts w:ascii="Book Antiqua" w:eastAsia="宋体" w:hAnsi="Book Antiqua"/>
          <w:b/>
          <w:kern w:val="2"/>
          <w:lang w:eastAsia="zh-CN"/>
        </w:rPr>
        <w:t>2</w:t>
      </w:r>
      <w:r w:rsidRPr="0034005E">
        <w:rPr>
          <w:rFonts w:ascii="Book Antiqua" w:eastAsia="宋体" w:hAnsi="Book Antiqua"/>
          <w:kern w:val="2"/>
          <w:lang w:eastAsia="zh-CN"/>
        </w:rPr>
        <w:t>: 229-234</w:t>
      </w:r>
    </w:p>
    <w:p w14:paraId="2E1C8527"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13 </w:t>
      </w:r>
      <w:r w:rsidRPr="0034005E">
        <w:rPr>
          <w:rFonts w:ascii="Book Antiqua" w:eastAsia="宋体" w:hAnsi="Book Antiqua"/>
          <w:b/>
          <w:kern w:val="2"/>
          <w:lang w:eastAsia="zh-CN"/>
        </w:rPr>
        <w:t>Kamm MA</w:t>
      </w:r>
      <w:r w:rsidRPr="0034005E">
        <w:rPr>
          <w:rFonts w:ascii="Book Antiqua" w:eastAsia="宋体" w:hAnsi="Book Antiqua"/>
          <w:kern w:val="2"/>
          <w:lang w:eastAsia="zh-CN"/>
        </w:rPr>
        <w:t xml:space="preserve">, Sandborn WJ, Gassull M, Schreiber S, Jackowski L, Butler T, Lyne A, Stephenson D, Palmen M, Joseph RE. Once-daily, high-concentration MMX mesalamine in active ulcerative colitis.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2007; </w:t>
      </w:r>
      <w:r w:rsidRPr="0034005E">
        <w:rPr>
          <w:rFonts w:ascii="Book Antiqua" w:eastAsia="宋体" w:hAnsi="Book Antiqua"/>
          <w:b/>
          <w:kern w:val="2"/>
          <w:lang w:eastAsia="zh-CN"/>
        </w:rPr>
        <w:t>132</w:t>
      </w:r>
      <w:r w:rsidRPr="0034005E">
        <w:rPr>
          <w:rFonts w:ascii="Book Antiqua" w:eastAsia="宋体" w:hAnsi="Book Antiqua"/>
          <w:kern w:val="2"/>
          <w:lang w:eastAsia="zh-CN"/>
        </w:rPr>
        <w:t>: 66-75; quiz 432-</w:t>
      </w:r>
      <w:r w:rsidRPr="0034005E">
        <w:rPr>
          <w:rFonts w:ascii="Book Antiqua" w:eastAsia="宋体" w:hAnsi="Book Antiqua" w:hint="eastAsia"/>
          <w:kern w:val="2"/>
          <w:lang w:eastAsia="zh-CN"/>
        </w:rPr>
        <w:t>43</w:t>
      </w:r>
      <w:r w:rsidRPr="0034005E">
        <w:rPr>
          <w:rFonts w:ascii="Book Antiqua" w:eastAsia="宋体" w:hAnsi="Book Antiqua"/>
          <w:kern w:val="2"/>
          <w:lang w:eastAsia="zh-CN"/>
        </w:rPr>
        <w:t>3 [PMID: 17241860 DOI: 10.1053/j.gastro.2006.10.011]</w:t>
      </w:r>
    </w:p>
    <w:p w14:paraId="172CFB85"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14 </w:t>
      </w:r>
      <w:r w:rsidRPr="0034005E">
        <w:rPr>
          <w:rFonts w:ascii="Book Antiqua" w:eastAsia="宋体" w:hAnsi="Book Antiqua"/>
          <w:b/>
          <w:kern w:val="2"/>
          <w:lang w:eastAsia="zh-CN"/>
        </w:rPr>
        <w:t>Baron JH</w:t>
      </w:r>
      <w:r w:rsidRPr="0034005E">
        <w:rPr>
          <w:rFonts w:ascii="Book Antiqua" w:eastAsia="宋体" w:hAnsi="Book Antiqua"/>
          <w:kern w:val="2"/>
          <w:lang w:eastAsia="zh-CN"/>
        </w:rPr>
        <w:t xml:space="preserve">, Connell AM, Lennard-Jones JE, Jones FA. Sulphasalazine and salicylazosulphadimidine in ulcerative colitis. </w:t>
      </w:r>
      <w:r w:rsidRPr="0034005E">
        <w:rPr>
          <w:rFonts w:ascii="Book Antiqua" w:eastAsia="宋体" w:hAnsi="Book Antiqua"/>
          <w:i/>
          <w:kern w:val="2"/>
          <w:lang w:eastAsia="zh-CN"/>
        </w:rPr>
        <w:t>Lancet</w:t>
      </w:r>
      <w:r w:rsidRPr="0034005E">
        <w:rPr>
          <w:rFonts w:ascii="Book Antiqua" w:eastAsia="宋体" w:hAnsi="Book Antiqua"/>
          <w:kern w:val="2"/>
          <w:lang w:eastAsia="zh-CN"/>
        </w:rPr>
        <w:t xml:space="preserve"> 1962; </w:t>
      </w:r>
      <w:r w:rsidRPr="0034005E">
        <w:rPr>
          <w:rFonts w:ascii="Book Antiqua" w:eastAsia="宋体" w:hAnsi="Book Antiqua"/>
          <w:b/>
          <w:kern w:val="2"/>
          <w:lang w:eastAsia="zh-CN"/>
        </w:rPr>
        <w:t>1</w:t>
      </w:r>
      <w:r w:rsidRPr="0034005E">
        <w:rPr>
          <w:rFonts w:ascii="Book Antiqua" w:eastAsia="宋体" w:hAnsi="Book Antiqua"/>
          <w:kern w:val="2"/>
          <w:lang w:eastAsia="zh-CN"/>
        </w:rPr>
        <w:t xml:space="preserve">: 1094-1096 [PMID: </w:t>
      </w:r>
      <w:r w:rsidRPr="0034005E">
        <w:rPr>
          <w:rFonts w:ascii="Book Antiqua" w:eastAsia="宋体" w:hAnsi="Book Antiqua"/>
          <w:kern w:val="2"/>
          <w:lang w:eastAsia="zh-CN"/>
        </w:rPr>
        <w:lastRenderedPageBreak/>
        <w:t>13865153]</w:t>
      </w:r>
    </w:p>
    <w:p w14:paraId="33B9D956"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15 </w:t>
      </w:r>
      <w:r w:rsidRPr="0034005E">
        <w:rPr>
          <w:rFonts w:ascii="Book Antiqua" w:eastAsia="宋体" w:hAnsi="Book Antiqua"/>
          <w:b/>
          <w:kern w:val="2"/>
          <w:lang w:eastAsia="zh-CN"/>
        </w:rPr>
        <w:t>Lennard-</w:t>
      </w:r>
      <w:r w:rsidRPr="0034005E">
        <w:rPr>
          <w:rFonts w:ascii="Book Antiqua" w:eastAsia="宋体" w:hAnsi="Book Antiqua"/>
          <w:b/>
          <w:caps/>
          <w:kern w:val="2"/>
          <w:lang w:eastAsia="zh-CN"/>
        </w:rPr>
        <w:t>j</w:t>
      </w:r>
      <w:r w:rsidRPr="0034005E">
        <w:rPr>
          <w:rFonts w:ascii="Book Antiqua" w:eastAsia="宋体" w:hAnsi="Book Antiqua"/>
          <w:b/>
          <w:kern w:val="2"/>
          <w:lang w:eastAsia="zh-CN"/>
        </w:rPr>
        <w:t>ones JE</w:t>
      </w:r>
      <w:r w:rsidRPr="0034005E">
        <w:rPr>
          <w:rFonts w:ascii="Book Antiqua" w:eastAsia="宋体" w:hAnsi="Book Antiqua"/>
          <w:kern w:val="2"/>
          <w:lang w:eastAsia="zh-CN"/>
        </w:rPr>
        <w:t xml:space="preserve">, Longmore AJ, Newell AC, Wilson CW, Jones FA. An assessment of prednisone, salazopyrin, and topical hydrocortisone hemisuccinate used as out-patient treatment for ulcerative colitis. </w:t>
      </w:r>
      <w:r w:rsidRPr="0034005E">
        <w:rPr>
          <w:rFonts w:ascii="Book Antiqua" w:eastAsia="宋体" w:hAnsi="Book Antiqua"/>
          <w:i/>
          <w:kern w:val="2"/>
          <w:lang w:eastAsia="zh-CN"/>
        </w:rPr>
        <w:t>Gut</w:t>
      </w:r>
      <w:r w:rsidRPr="0034005E">
        <w:rPr>
          <w:rFonts w:ascii="Book Antiqua" w:eastAsia="宋体" w:hAnsi="Book Antiqua"/>
          <w:kern w:val="2"/>
          <w:lang w:eastAsia="zh-CN"/>
        </w:rPr>
        <w:t xml:space="preserve"> 1960; </w:t>
      </w:r>
      <w:r w:rsidRPr="0034005E">
        <w:rPr>
          <w:rFonts w:ascii="Book Antiqua" w:eastAsia="宋体" w:hAnsi="Book Antiqua"/>
          <w:b/>
          <w:kern w:val="2"/>
          <w:lang w:eastAsia="zh-CN"/>
        </w:rPr>
        <w:t>1</w:t>
      </w:r>
      <w:r w:rsidRPr="0034005E">
        <w:rPr>
          <w:rFonts w:ascii="Book Antiqua" w:eastAsia="宋体" w:hAnsi="Book Antiqua"/>
          <w:kern w:val="2"/>
          <w:lang w:eastAsia="zh-CN"/>
        </w:rPr>
        <w:t>: 217-222 [PMID: 13760840]</w:t>
      </w:r>
    </w:p>
    <w:p w14:paraId="7BD37EAC"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16 </w:t>
      </w:r>
      <w:r w:rsidRPr="0034005E">
        <w:rPr>
          <w:rFonts w:ascii="Book Antiqua" w:eastAsia="宋体" w:hAnsi="Book Antiqua"/>
          <w:b/>
          <w:kern w:val="2"/>
          <w:lang w:eastAsia="zh-CN"/>
        </w:rPr>
        <w:t>Selby WS</w:t>
      </w:r>
      <w:r w:rsidRPr="0034005E">
        <w:rPr>
          <w:rFonts w:ascii="Book Antiqua" w:eastAsia="宋体" w:hAnsi="Book Antiqua"/>
          <w:kern w:val="2"/>
          <w:lang w:eastAsia="zh-CN"/>
        </w:rPr>
        <w:t xml:space="preserve">, Barr GD, Ireland A, Mason CH, Jewell DP. Olsalazine in active ulcerative colitis. </w:t>
      </w:r>
      <w:r w:rsidRPr="0034005E">
        <w:rPr>
          <w:rFonts w:ascii="Book Antiqua" w:eastAsia="宋体" w:hAnsi="Book Antiqua"/>
          <w:i/>
          <w:kern w:val="2"/>
          <w:lang w:eastAsia="zh-CN"/>
        </w:rPr>
        <w:t>Br Med J (Clin Res Ed)</w:t>
      </w:r>
      <w:r w:rsidRPr="0034005E">
        <w:rPr>
          <w:rFonts w:ascii="Book Antiqua" w:eastAsia="宋体" w:hAnsi="Book Antiqua"/>
          <w:kern w:val="2"/>
          <w:lang w:eastAsia="zh-CN"/>
        </w:rPr>
        <w:t xml:space="preserve"> 1985; </w:t>
      </w:r>
      <w:r w:rsidRPr="0034005E">
        <w:rPr>
          <w:rFonts w:ascii="Book Antiqua" w:eastAsia="宋体" w:hAnsi="Book Antiqua"/>
          <w:b/>
          <w:kern w:val="2"/>
          <w:lang w:eastAsia="zh-CN"/>
        </w:rPr>
        <w:t>291</w:t>
      </w:r>
      <w:r w:rsidRPr="0034005E">
        <w:rPr>
          <w:rFonts w:ascii="Book Antiqua" w:eastAsia="宋体" w:hAnsi="Book Antiqua"/>
          <w:kern w:val="2"/>
          <w:lang w:eastAsia="zh-CN"/>
        </w:rPr>
        <w:t>: 1373-1375 [PMID: 3933675]</w:t>
      </w:r>
    </w:p>
    <w:p w14:paraId="7BAF82CB"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17 </w:t>
      </w:r>
      <w:r w:rsidRPr="0034005E">
        <w:rPr>
          <w:rFonts w:ascii="Book Antiqua" w:eastAsia="宋体" w:hAnsi="Book Antiqua"/>
          <w:b/>
          <w:kern w:val="2"/>
          <w:lang w:eastAsia="zh-CN"/>
        </w:rPr>
        <w:t>Green JR</w:t>
      </w:r>
      <w:r w:rsidRPr="0034005E">
        <w:rPr>
          <w:rFonts w:ascii="Book Antiqua" w:eastAsia="宋体" w:hAnsi="Book Antiqua"/>
          <w:kern w:val="2"/>
          <w:lang w:eastAsia="zh-CN"/>
        </w:rPr>
        <w:t xml:space="preserve">, Lobo AJ, Holdsworth CD, Leicester RJ, Gibson JA, Kerr GD, Hodgson HJ, Parkins KJ, Taylor MD. Balsalazide is more effective and better tolerated than mesalamine in the treatment of acute ulcerative colitis. The Abacus Investigator Group.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1998; </w:t>
      </w:r>
      <w:r w:rsidRPr="0034005E">
        <w:rPr>
          <w:rFonts w:ascii="Book Antiqua" w:eastAsia="宋体" w:hAnsi="Book Antiqua"/>
          <w:b/>
          <w:kern w:val="2"/>
          <w:lang w:eastAsia="zh-CN"/>
        </w:rPr>
        <w:t>114</w:t>
      </w:r>
      <w:r w:rsidRPr="0034005E">
        <w:rPr>
          <w:rFonts w:ascii="Book Antiqua" w:eastAsia="宋体" w:hAnsi="Book Antiqua"/>
          <w:kern w:val="2"/>
          <w:lang w:eastAsia="zh-CN"/>
        </w:rPr>
        <w:t>: 15-22 [PMID: 9428213]</w:t>
      </w:r>
    </w:p>
    <w:p w14:paraId="17399EC2"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18 </w:t>
      </w:r>
      <w:r w:rsidRPr="0034005E">
        <w:rPr>
          <w:rFonts w:ascii="Book Antiqua" w:eastAsia="宋体" w:hAnsi="Book Antiqua"/>
          <w:b/>
          <w:kern w:val="2"/>
          <w:lang w:eastAsia="zh-CN"/>
        </w:rPr>
        <w:t>Oliva-Hemker M</w:t>
      </w:r>
      <w:r w:rsidRPr="0034005E">
        <w:rPr>
          <w:rFonts w:ascii="Book Antiqua" w:eastAsia="宋体" w:hAnsi="Book Antiqua"/>
          <w:kern w:val="2"/>
          <w:lang w:eastAsia="zh-CN"/>
        </w:rPr>
        <w:t xml:space="preserve">, Hutfless S, Al Kazzi ES, Lerer T, Mack D, LeLeiko N, Griffiths A, Cabrera J, Otley A, Rick J, Bousvaros A, Rosh J, Grossman A, Saeed S, Kay M, Carvalho R, Keljo D, Pfefferkorn M, Faubion W Jr, Kappelman M, Sudel B, Schaefer ME, Markowitz J, Hyams JS. Clinical Presentation and Five-Year Therapeutic Management of Very Early-Onset Inflammatory Bowel Disease in a Large North American Cohort. </w:t>
      </w:r>
      <w:r w:rsidRPr="0034005E">
        <w:rPr>
          <w:rFonts w:ascii="Book Antiqua" w:eastAsia="宋体" w:hAnsi="Book Antiqua"/>
          <w:i/>
          <w:kern w:val="2"/>
          <w:lang w:eastAsia="zh-CN"/>
        </w:rPr>
        <w:t>J Pediatr</w:t>
      </w:r>
      <w:r w:rsidRPr="0034005E">
        <w:rPr>
          <w:rFonts w:ascii="Book Antiqua" w:eastAsia="宋体" w:hAnsi="Book Antiqua"/>
          <w:kern w:val="2"/>
          <w:lang w:eastAsia="zh-CN"/>
        </w:rPr>
        <w:t xml:space="preserve"> 2015; </w:t>
      </w:r>
      <w:r w:rsidRPr="0034005E">
        <w:rPr>
          <w:rFonts w:ascii="Book Antiqua" w:eastAsia="宋体" w:hAnsi="Book Antiqua"/>
          <w:b/>
          <w:kern w:val="2"/>
          <w:lang w:eastAsia="zh-CN"/>
        </w:rPr>
        <w:t>167</w:t>
      </w:r>
      <w:r w:rsidRPr="0034005E">
        <w:rPr>
          <w:rFonts w:ascii="Book Antiqua" w:eastAsia="宋体" w:hAnsi="Book Antiqua"/>
          <w:kern w:val="2"/>
          <w:lang w:eastAsia="zh-CN"/>
        </w:rPr>
        <w:t>: 527-32.e1-3 [PMID: 25982142 DOI: 10.1016/j.jpeds.2015.04.045]</w:t>
      </w:r>
    </w:p>
    <w:p w14:paraId="188C3971"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19 </w:t>
      </w:r>
      <w:r w:rsidRPr="0034005E">
        <w:rPr>
          <w:rFonts w:ascii="Book Antiqua" w:eastAsia="宋体" w:hAnsi="Book Antiqua"/>
          <w:b/>
          <w:kern w:val="2"/>
          <w:lang w:eastAsia="zh-CN"/>
        </w:rPr>
        <w:t>Riley SA</w:t>
      </w:r>
      <w:r w:rsidRPr="0034005E">
        <w:rPr>
          <w:rFonts w:ascii="Book Antiqua" w:eastAsia="宋体" w:hAnsi="Book Antiqua"/>
          <w:kern w:val="2"/>
          <w:lang w:eastAsia="zh-CN"/>
        </w:rPr>
        <w:t xml:space="preserve">, Mani V, Goodman MJ, Herd ME, Dutt S, Turnberg LA. Comparison of delayed-release 5-aminosalicylic acid (mesalazine) and sulfasalazine as maintenance treatment for patients with ulcerative colitis.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1988; </w:t>
      </w:r>
      <w:r w:rsidRPr="0034005E">
        <w:rPr>
          <w:rFonts w:ascii="Book Antiqua" w:eastAsia="宋体" w:hAnsi="Book Antiqua"/>
          <w:b/>
          <w:kern w:val="2"/>
          <w:lang w:eastAsia="zh-CN"/>
        </w:rPr>
        <w:t>94</w:t>
      </w:r>
      <w:r w:rsidRPr="0034005E">
        <w:rPr>
          <w:rFonts w:ascii="Book Antiqua" w:eastAsia="宋体" w:hAnsi="Book Antiqua"/>
          <w:kern w:val="2"/>
          <w:lang w:eastAsia="zh-CN"/>
        </w:rPr>
        <w:t>: 1383-1389 [PMID: 2896139]</w:t>
      </w:r>
    </w:p>
    <w:p w14:paraId="56846A08"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20 </w:t>
      </w:r>
      <w:r w:rsidRPr="0034005E">
        <w:rPr>
          <w:rFonts w:ascii="Book Antiqua" w:eastAsia="宋体" w:hAnsi="Book Antiqua"/>
          <w:b/>
          <w:kern w:val="2"/>
          <w:lang w:eastAsia="zh-CN"/>
        </w:rPr>
        <w:t>Levine DS</w:t>
      </w:r>
      <w:r w:rsidRPr="0034005E">
        <w:rPr>
          <w:rFonts w:ascii="Book Antiqua" w:eastAsia="宋体" w:hAnsi="Book Antiqua"/>
          <w:kern w:val="2"/>
          <w:lang w:eastAsia="zh-CN"/>
        </w:rPr>
        <w:t xml:space="preserve">, Riff DS, Pruitt R, Wruble L, Koval G, Sales D, Bell JK, Johnson LK. A randomized, double blind, dose-response comparison of balsalazide (6.75 g), balsalazide (2.25 g), and mesalamine (2.4 g) in the treatment of active, mild-to-moderate ulcerative colitis. </w:t>
      </w:r>
      <w:r w:rsidRPr="0034005E">
        <w:rPr>
          <w:rFonts w:ascii="Book Antiqua" w:eastAsia="宋体" w:hAnsi="Book Antiqua"/>
          <w:i/>
          <w:kern w:val="2"/>
          <w:lang w:eastAsia="zh-CN"/>
        </w:rPr>
        <w:t>Am J Gastroenterol</w:t>
      </w:r>
      <w:r w:rsidRPr="0034005E">
        <w:rPr>
          <w:rFonts w:ascii="Book Antiqua" w:eastAsia="宋体" w:hAnsi="Book Antiqua"/>
          <w:kern w:val="2"/>
          <w:lang w:eastAsia="zh-CN"/>
        </w:rPr>
        <w:t xml:space="preserve"> 2002; </w:t>
      </w:r>
      <w:r w:rsidRPr="0034005E">
        <w:rPr>
          <w:rFonts w:ascii="Book Antiqua" w:eastAsia="宋体" w:hAnsi="Book Antiqua"/>
          <w:b/>
          <w:kern w:val="2"/>
          <w:lang w:eastAsia="zh-CN"/>
        </w:rPr>
        <w:t>97</w:t>
      </w:r>
      <w:r w:rsidRPr="0034005E">
        <w:rPr>
          <w:rFonts w:ascii="Book Antiqua" w:eastAsia="宋体" w:hAnsi="Book Antiqua"/>
          <w:kern w:val="2"/>
          <w:lang w:eastAsia="zh-CN"/>
        </w:rPr>
        <w:t>: 1398-1407 [PMID: 12094857 DOI: 10.1111/j.1572-0241.2002.05781.x]</w:t>
      </w:r>
    </w:p>
    <w:p w14:paraId="30E4A7C6"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21 </w:t>
      </w:r>
      <w:r w:rsidRPr="0034005E">
        <w:rPr>
          <w:rFonts w:ascii="Book Antiqua" w:eastAsia="宋体" w:hAnsi="Book Antiqua"/>
          <w:b/>
          <w:kern w:val="2"/>
          <w:lang w:eastAsia="zh-CN"/>
        </w:rPr>
        <w:t>Orchard TR</w:t>
      </w:r>
      <w:r w:rsidRPr="0034005E">
        <w:rPr>
          <w:rFonts w:ascii="Book Antiqua" w:eastAsia="宋体" w:hAnsi="Book Antiqua"/>
          <w:kern w:val="2"/>
          <w:lang w:eastAsia="zh-CN"/>
        </w:rPr>
        <w:t xml:space="preserve">, van der Geest SA, Travis SP. Randomised clinical trial: early assessment after 2 weeks of high-dose mesalazine for moderately active ulcerative colitis - new light on a familiar question. </w:t>
      </w:r>
      <w:r w:rsidRPr="0034005E">
        <w:rPr>
          <w:rFonts w:ascii="Book Antiqua" w:eastAsia="宋体" w:hAnsi="Book Antiqua"/>
          <w:i/>
          <w:kern w:val="2"/>
          <w:lang w:eastAsia="zh-CN"/>
        </w:rPr>
        <w:t>Aliment Pharmacol Ther</w:t>
      </w:r>
      <w:r w:rsidRPr="0034005E">
        <w:rPr>
          <w:rFonts w:ascii="Book Antiqua" w:eastAsia="宋体" w:hAnsi="Book Antiqua"/>
          <w:kern w:val="2"/>
          <w:lang w:eastAsia="zh-CN"/>
        </w:rPr>
        <w:t xml:space="preserve"> 2011; </w:t>
      </w:r>
      <w:r w:rsidRPr="0034005E">
        <w:rPr>
          <w:rFonts w:ascii="Book Antiqua" w:eastAsia="宋体" w:hAnsi="Book Antiqua"/>
          <w:b/>
          <w:kern w:val="2"/>
          <w:lang w:eastAsia="zh-CN"/>
        </w:rPr>
        <w:t>33</w:t>
      </w:r>
      <w:r w:rsidRPr="0034005E">
        <w:rPr>
          <w:rFonts w:ascii="Book Antiqua" w:eastAsia="宋体" w:hAnsi="Book Antiqua"/>
          <w:kern w:val="2"/>
          <w:lang w:eastAsia="zh-CN"/>
        </w:rPr>
        <w:t>: 1028-1035 [PMID: 21385195 DOI: 10.1111/j.1365-2036.2011.04620.x]</w:t>
      </w:r>
    </w:p>
    <w:p w14:paraId="4F051BDD"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lastRenderedPageBreak/>
        <w:t xml:space="preserve">22 </w:t>
      </w:r>
      <w:r w:rsidRPr="0034005E">
        <w:rPr>
          <w:rFonts w:ascii="Book Antiqua" w:eastAsia="宋体" w:hAnsi="Book Antiqua"/>
          <w:b/>
          <w:kern w:val="2"/>
          <w:lang w:eastAsia="zh-CN"/>
        </w:rPr>
        <w:t>Kruis W</w:t>
      </w:r>
      <w:r w:rsidRPr="0034005E">
        <w:rPr>
          <w:rFonts w:ascii="Book Antiqua" w:eastAsia="宋体" w:hAnsi="Book Antiqua"/>
          <w:kern w:val="2"/>
          <w:lang w:eastAsia="zh-CN"/>
        </w:rPr>
        <w:t xml:space="preserve">, Bar-Meir S, Feher J, Mickisch O, Mlitz H, Faszczyk M, Chowers Y, Lengyele G, Kovacs A, Lakatos L, Stolte M, Vieth M, Greinwald R. The optimal dose of 5-aminosalicylic acid in active ulcerative colitis: a dose-finding study with newly developed mesalamine. </w:t>
      </w:r>
      <w:r w:rsidRPr="0034005E">
        <w:rPr>
          <w:rFonts w:ascii="Book Antiqua" w:eastAsia="宋体" w:hAnsi="Book Antiqua"/>
          <w:i/>
          <w:kern w:val="2"/>
          <w:lang w:eastAsia="zh-CN"/>
        </w:rPr>
        <w:t>Clin Gastroenterol Hepatol</w:t>
      </w:r>
      <w:r w:rsidRPr="0034005E">
        <w:rPr>
          <w:rFonts w:ascii="Book Antiqua" w:eastAsia="宋体" w:hAnsi="Book Antiqua"/>
          <w:kern w:val="2"/>
          <w:lang w:eastAsia="zh-CN"/>
        </w:rPr>
        <w:t xml:space="preserve"> 2003; </w:t>
      </w:r>
      <w:r w:rsidRPr="0034005E">
        <w:rPr>
          <w:rFonts w:ascii="Book Antiqua" w:eastAsia="宋体" w:hAnsi="Book Antiqua"/>
          <w:b/>
          <w:kern w:val="2"/>
          <w:lang w:eastAsia="zh-CN"/>
        </w:rPr>
        <w:t>1</w:t>
      </w:r>
      <w:r w:rsidRPr="0034005E">
        <w:rPr>
          <w:rFonts w:ascii="Book Antiqua" w:eastAsia="宋体" w:hAnsi="Book Antiqua"/>
          <w:kern w:val="2"/>
          <w:lang w:eastAsia="zh-CN"/>
        </w:rPr>
        <w:t>: 36-43 [PMID: 15017515 DOI: 10.1053/jcgh.2003.50006]</w:t>
      </w:r>
    </w:p>
    <w:p w14:paraId="120ACB53"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23 </w:t>
      </w:r>
      <w:r w:rsidRPr="0034005E">
        <w:rPr>
          <w:rFonts w:ascii="Book Antiqua" w:eastAsia="宋体" w:hAnsi="Book Antiqua"/>
          <w:b/>
          <w:kern w:val="2"/>
          <w:lang w:eastAsia="zh-CN"/>
        </w:rPr>
        <w:t>Safdi M</w:t>
      </w:r>
      <w:r w:rsidRPr="0034005E">
        <w:rPr>
          <w:rFonts w:ascii="Book Antiqua" w:eastAsia="宋体" w:hAnsi="Book Antiqua"/>
          <w:kern w:val="2"/>
          <w:lang w:eastAsia="zh-CN"/>
        </w:rPr>
        <w:t xml:space="preserve">, DeMicco M, Sninsky C, Banks P, Wruble L, Deren J, Koval G, Nichols T, Targan S, Fleishman C, Wiita B. A double-blind comparison of oral versus rectal mesalamine versus combination therapy in the treatment of distal ulcerative colitis. </w:t>
      </w:r>
      <w:r w:rsidRPr="0034005E">
        <w:rPr>
          <w:rFonts w:ascii="Book Antiqua" w:eastAsia="宋体" w:hAnsi="Book Antiqua"/>
          <w:i/>
          <w:kern w:val="2"/>
          <w:lang w:eastAsia="zh-CN"/>
        </w:rPr>
        <w:t>Am J Gastroenterol</w:t>
      </w:r>
      <w:r w:rsidRPr="0034005E">
        <w:rPr>
          <w:rFonts w:ascii="Book Antiqua" w:eastAsia="宋体" w:hAnsi="Book Antiqua"/>
          <w:kern w:val="2"/>
          <w:lang w:eastAsia="zh-CN"/>
        </w:rPr>
        <w:t xml:space="preserve"> 1997; </w:t>
      </w:r>
      <w:r w:rsidRPr="0034005E">
        <w:rPr>
          <w:rFonts w:ascii="Book Antiqua" w:eastAsia="宋体" w:hAnsi="Book Antiqua"/>
          <w:b/>
          <w:kern w:val="2"/>
          <w:lang w:eastAsia="zh-CN"/>
        </w:rPr>
        <w:t>92</w:t>
      </w:r>
      <w:r w:rsidRPr="0034005E">
        <w:rPr>
          <w:rFonts w:ascii="Book Antiqua" w:eastAsia="宋体" w:hAnsi="Book Antiqua"/>
          <w:kern w:val="2"/>
          <w:lang w:eastAsia="zh-CN"/>
        </w:rPr>
        <w:t>: 1867-1871 [PMID: 9382054]</w:t>
      </w:r>
    </w:p>
    <w:p w14:paraId="4326E10E"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24 </w:t>
      </w:r>
      <w:r w:rsidRPr="0034005E">
        <w:rPr>
          <w:rFonts w:ascii="Book Antiqua" w:eastAsia="宋体" w:hAnsi="Book Antiqua"/>
          <w:b/>
          <w:kern w:val="2"/>
          <w:lang w:eastAsia="zh-CN"/>
        </w:rPr>
        <w:t>Sandborn WJ</w:t>
      </w:r>
      <w:r w:rsidRPr="0034005E">
        <w:rPr>
          <w:rFonts w:ascii="Book Antiqua" w:eastAsia="宋体" w:hAnsi="Book Antiqua"/>
          <w:kern w:val="2"/>
          <w:lang w:eastAsia="zh-CN"/>
        </w:rPr>
        <w:t xml:space="preserve">, Hanauer S, Lichtenstein GR, Safdi M, Edeline M, Scott Harris M. Early symptomatic response and mucosal healing with mesalazine rectal suspension therapy in active distal ulcerative colitis--additional results from two controlled studies. </w:t>
      </w:r>
      <w:r w:rsidRPr="0034005E">
        <w:rPr>
          <w:rFonts w:ascii="Book Antiqua" w:eastAsia="宋体" w:hAnsi="Book Antiqua"/>
          <w:i/>
          <w:kern w:val="2"/>
          <w:lang w:eastAsia="zh-CN"/>
        </w:rPr>
        <w:t>Aliment Pharmacol Ther</w:t>
      </w:r>
      <w:r w:rsidRPr="0034005E">
        <w:rPr>
          <w:rFonts w:ascii="Book Antiqua" w:eastAsia="宋体" w:hAnsi="Book Antiqua"/>
          <w:kern w:val="2"/>
          <w:lang w:eastAsia="zh-CN"/>
        </w:rPr>
        <w:t xml:space="preserve"> 2011; </w:t>
      </w:r>
      <w:r w:rsidRPr="0034005E">
        <w:rPr>
          <w:rFonts w:ascii="Book Antiqua" w:eastAsia="宋体" w:hAnsi="Book Antiqua"/>
          <w:b/>
          <w:kern w:val="2"/>
          <w:lang w:eastAsia="zh-CN"/>
        </w:rPr>
        <w:t>34</w:t>
      </w:r>
      <w:r w:rsidRPr="0034005E">
        <w:rPr>
          <w:rFonts w:ascii="Book Antiqua" w:eastAsia="宋体" w:hAnsi="Book Antiqua"/>
          <w:kern w:val="2"/>
          <w:lang w:eastAsia="zh-CN"/>
        </w:rPr>
        <w:t>: 747-756 [PMID: 21848857 DOI: 10.1111/j.1365-2036.2011.04800.x]</w:t>
      </w:r>
    </w:p>
    <w:p w14:paraId="4594AEE0"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25 </w:t>
      </w:r>
      <w:r w:rsidRPr="0034005E">
        <w:rPr>
          <w:rFonts w:ascii="Book Antiqua" w:eastAsia="宋体" w:hAnsi="Book Antiqua"/>
          <w:b/>
          <w:kern w:val="2"/>
          <w:lang w:eastAsia="zh-CN"/>
        </w:rPr>
        <w:t>Hanauer SB</w:t>
      </w:r>
      <w:r w:rsidRPr="0034005E">
        <w:rPr>
          <w:rFonts w:ascii="Book Antiqua" w:eastAsia="宋体" w:hAnsi="Book Antiqua"/>
          <w:kern w:val="2"/>
          <w:lang w:eastAsia="zh-CN"/>
        </w:rPr>
        <w:t xml:space="preserve">. Dose-ranging study of mesalamine (PENTASA) enemas in the treatment of acute ulcerative proctosigmoiditis: results of a multicentered placebo-controlled trial. The U.S. PENTASA Enema Study Group. </w:t>
      </w:r>
      <w:r w:rsidRPr="0034005E">
        <w:rPr>
          <w:rFonts w:ascii="Book Antiqua" w:eastAsia="宋体" w:hAnsi="Book Antiqua"/>
          <w:i/>
          <w:kern w:val="2"/>
          <w:lang w:eastAsia="zh-CN"/>
        </w:rPr>
        <w:t>Inflamm Bowel Dis</w:t>
      </w:r>
      <w:r w:rsidRPr="0034005E">
        <w:rPr>
          <w:rFonts w:ascii="Book Antiqua" w:eastAsia="宋体" w:hAnsi="Book Antiqua"/>
          <w:kern w:val="2"/>
          <w:lang w:eastAsia="zh-CN"/>
        </w:rPr>
        <w:t xml:space="preserve"> 1998; </w:t>
      </w:r>
      <w:r w:rsidRPr="0034005E">
        <w:rPr>
          <w:rFonts w:ascii="Book Antiqua" w:eastAsia="宋体" w:hAnsi="Book Antiqua"/>
          <w:b/>
          <w:kern w:val="2"/>
          <w:lang w:eastAsia="zh-CN"/>
        </w:rPr>
        <w:t>4</w:t>
      </w:r>
      <w:r w:rsidRPr="0034005E">
        <w:rPr>
          <w:rFonts w:ascii="Book Antiqua" w:eastAsia="宋体" w:hAnsi="Book Antiqua"/>
          <w:kern w:val="2"/>
          <w:lang w:eastAsia="zh-CN"/>
        </w:rPr>
        <w:t>: 79-83 [PMID: 9589293]</w:t>
      </w:r>
    </w:p>
    <w:p w14:paraId="7405AA94"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26 </w:t>
      </w:r>
      <w:r w:rsidRPr="0034005E">
        <w:rPr>
          <w:rFonts w:ascii="Book Antiqua" w:eastAsia="宋体" w:hAnsi="Book Antiqua"/>
          <w:b/>
          <w:kern w:val="2"/>
          <w:lang w:eastAsia="zh-CN"/>
        </w:rPr>
        <w:t>Lichtenstein GR</w:t>
      </w:r>
      <w:r w:rsidRPr="0034005E">
        <w:rPr>
          <w:rFonts w:ascii="Book Antiqua" w:eastAsia="宋体" w:hAnsi="Book Antiqua"/>
          <w:kern w:val="2"/>
          <w:lang w:eastAsia="zh-CN"/>
        </w:rPr>
        <w:t xml:space="preserve">, Abreu MT, Cohen R, Tremaine W; American Gastroenterological Association. American Gastroenterological Association Institute technical review on corticosteroids, immunomodulators, and infliximab in inflammatory bowel disease.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2006; </w:t>
      </w:r>
      <w:r w:rsidRPr="0034005E">
        <w:rPr>
          <w:rFonts w:ascii="Book Antiqua" w:eastAsia="宋体" w:hAnsi="Book Antiqua"/>
          <w:b/>
          <w:kern w:val="2"/>
          <w:lang w:eastAsia="zh-CN"/>
        </w:rPr>
        <w:t>130</w:t>
      </w:r>
      <w:r w:rsidRPr="0034005E">
        <w:rPr>
          <w:rFonts w:ascii="Book Antiqua" w:eastAsia="宋体" w:hAnsi="Book Antiqua"/>
          <w:kern w:val="2"/>
          <w:lang w:eastAsia="zh-CN"/>
        </w:rPr>
        <w:t>: 940-987 [PMID: 16530532 DOI: 10.1053/j.gastro.2006.01.048]</w:t>
      </w:r>
    </w:p>
    <w:p w14:paraId="186DDC7D"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27 </w:t>
      </w:r>
      <w:r w:rsidRPr="0034005E">
        <w:rPr>
          <w:rFonts w:ascii="Book Antiqua" w:eastAsia="宋体" w:hAnsi="Book Antiqua"/>
          <w:b/>
          <w:kern w:val="2"/>
          <w:lang w:eastAsia="zh-CN"/>
        </w:rPr>
        <w:t>Shepherd HA</w:t>
      </w:r>
      <w:r w:rsidRPr="0034005E">
        <w:rPr>
          <w:rFonts w:ascii="Book Antiqua" w:eastAsia="宋体" w:hAnsi="Book Antiqua"/>
          <w:kern w:val="2"/>
          <w:lang w:eastAsia="zh-CN"/>
        </w:rPr>
        <w:t xml:space="preserve">, Barr GD, Jewell DP. Use of an intravenous steroid regimen in the treatment of acute Crohn's disease. </w:t>
      </w:r>
      <w:r w:rsidRPr="0034005E">
        <w:rPr>
          <w:rFonts w:ascii="Book Antiqua" w:eastAsia="宋体" w:hAnsi="Book Antiqua"/>
          <w:i/>
          <w:kern w:val="2"/>
          <w:lang w:eastAsia="zh-CN"/>
        </w:rPr>
        <w:t>J Clin Gastroenterol</w:t>
      </w:r>
      <w:r w:rsidRPr="0034005E">
        <w:rPr>
          <w:rFonts w:ascii="Book Antiqua" w:eastAsia="宋体" w:hAnsi="Book Antiqua"/>
          <w:kern w:val="2"/>
          <w:lang w:eastAsia="zh-CN"/>
        </w:rPr>
        <w:t xml:space="preserve"> 1986; </w:t>
      </w:r>
      <w:r w:rsidRPr="0034005E">
        <w:rPr>
          <w:rFonts w:ascii="Book Antiqua" w:eastAsia="宋体" w:hAnsi="Book Antiqua"/>
          <w:b/>
          <w:kern w:val="2"/>
          <w:lang w:eastAsia="zh-CN"/>
        </w:rPr>
        <w:t>8</w:t>
      </w:r>
      <w:r w:rsidRPr="0034005E">
        <w:rPr>
          <w:rFonts w:ascii="Book Antiqua" w:eastAsia="宋体" w:hAnsi="Book Antiqua"/>
          <w:kern w:val="2"/>
          <w:lang w:eastAsia="zh-CN"/>
        </w:rPr>
        <w:t>: 154-159 [PMID: 3745849]</w:t>
      </w:r>
    </w:p>
    <w:p w14:paraId="49B07077"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28 </w:t>
      </w:r>
      <w:r w:rsidRPr="0034005E">
        <w:rPr>
          <w:rFonts w:ascii="Book Antiqua" w:eastAsia="宋体" w:hAnsi="Book Antiqua"/>
          <w:b/>
          <w:kern w:val="2"/>
          <w:lang w:eastAsia="zh-CN"/>
        </w:rPr>
        <w:t>Truelove SC</w:t>
      </w:r>
      <w:r w:rsidRPr="0034005E">
        <w:rPr>
          <w:rFonts w:ascii="Book Antiqua" w:eastAsia="宋体" w:hAnsi="Book Antiqua"/>
          <w:kern w:val="2"/>
          <w:lang w:eastAsia="zh-CN"/>
        </w:rPr>
        <w:t xml:space="preserve">, Watkinson G, Draper G. Comparison of corticosteroid and sulphasalazine therapy in ulcerative colitis. </w:t>
      </w:r>
      <w:r w:rsidRPr="0034005E">
        <w:rPr>
          <w:rFonts w:ascii="Book Antiqua" w:eastAsia="宋体" w:hAnsi="Book Antiqua"/>
          <w:i/>
          <w:kern w:val="2"/>
          <w:lang w:eastAsia="zh-CN"/>
        </w:rPr>
        <w:t>Br Med J</w:t>
      </w:r>
      <w:r w:rsidRPr="0034005E">
        <w:rPr>
          <w:rFonts w:ascii="Book Antiqua" w:eastAsia="宋体" w:hAnsi="Book Antiqua"/>
          <w:kern w:val="2"/>
          <w:lang w:eastAsia="zh-CN"/>
        </w:rPr>
        <w:t xml:space="preserve"> 1962; </w:t>
      </w:r>
      <w:r w:rsidRPr="0034005E">
        <w:rPr>
          <w:rFonts w:ascii="Book Antiqua" w:eastAsia="宋体" w:hAnsi="Book Antiqua"/>
          <w:b/>
          <w:kern w:val="2"/>
          <w:lang w:eastAsia="zh-CN"/>
        </w:rPr>
        <w:t>2</w:t>
      </w:r>
      <w:r w:rsidRPr="0034005E">
        <w:rPr>
          <w:rFonts w:ascii="Book Antiqua" w:eastAsia="宋体" w:hAnsi="Book Antiqua"/>
          <w:kern w:val="2"/>
          <w:lang w:eastAsia="zh-CN"/>
        </w:rPr>
        <w:t>: 1708-1711 [PMID: 13994348]</w:t>
      </w:r>
    </w:p>
    <w:p w14:paraId="10D762E5"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29 </w:t>
      </w:r>
      <w:r w:rsidRPr="0034005E">
        <w:rPr>
          <w:rFonts w:ascii="Book Antiqua" w:eastAsia="宋体" w:hAnsi="Book Antiqua"/>
          <w:b/>
          <w:kern w:val="2"/>
          <w:lang w:eastAsia="zh-CN"/>
        </w:rPr>
        <w:t>Hawthorne AB</w:t>
      </w:r>
      <w:r w:rsidRPr="0034005E">
        <w:rPr>
          <w:rFonts w:ascii="Book Antiqua" w:eastAsia="宋体" w:hAnsi="Book Antiqua"/>
          <w:kern w:val="2"/>
          <w:lang w:eastAsia="zh-CN"/>
        </w:rPr>
        <w:t xml:space="preserve">, Record CO, Holdsworth CD, Giaffer MH, Burke DA, Keech ML, Hawkey CJ. Double blind trial of oral fluticasone propionate v </w:t>
      </w:r>
      <w:r w:rsidRPr="0034005E">
        <w:rPr>
          <w:rFonts w:ascii="Book Antiqua" w:eastAsia="宋体" w:hAnsi="Book Antiqua"/>
          <w:kern w:val="2"/>
          <w:lang w:eastAsia="zh-CN"/>
        </w:rPr>
        <w:lastRenderedPageBreak/>
        <w:t xml:space="preserve">prednisolone in the treatment of active ulcerative colitis. </w:t>
      </w:r>
      <w:r w:rsidRPr="0034005E">
        <w:rPr>
          <w:rFonts w:ascii="Book Antiqua" w:eastAsia="宋体" w:hAnsi="Book Antiqua"/>
          <w:i/>
          <w:kern w:val="2"/>
          <w:lang w:eastAsia="zh-CN"/>
        </w:rPr>
        <w:t>Gut</w:t>
      </w:r>
      <w:r w:rsidRPr="0034005E">
        <w:rPr>
          <w:rFonts w:ascii="Book Antiqua" w:eastAsia="宋体" w:hAnsi="Book Antiqua"/>
          <w:kern w:val="2"/>
          <w:lang w:eastAsia="zh-CN"/>
        </w:rPr>
        <w:t xml:space="preserve"> 1993; </w:t>
      </w:r>
      <w:r w:rsidRPr="0034005E">
        <w:rPr>
          <w:rFonts w:ascii="Book Antiqua" w:eastAsia="宋体" w:hAnsi="Book Antiqua"/>
          <w:b/>
          <w:kern w:val="2"/>
          <w:lang w:eastAsia="zh-CN"/>
        </w:rPr>
        <w:t>34</w:t>
      </w:r>
      <w:r w:rsidRPr="0034005E">
        <w:rPr>
          <w:rFonts w:ascii="Book Antiqua" w:eastAsia="宋体" w:hAnsi="Book Antiqua"/>
          <w:kern w:val="2"/>
          <w:lang w:eastAsia="zh-CN"/>
        </w:rPr>
        <w:t>: 125-128 [PMID: 8432442]</w:t>
      </w:r>
    </w:p>
    <w:p w14:paraId="31F9A09E"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30 </w:t>
      </w:r>
      <w:r w:rsidRPr="0034005E">
        <w:rPr>
          <w:rFonts w:ascii="Book Antiqua" w:eastAsia="宋体" w:hAnsi="Book Antiqua"/>
          <w:b/>
          <w:kern w:val="2"/>
          <w:lang w:eastAsia="zh-CN"/>
        </w:rPr>
        <w:t>Baron JH</w:t>
      </w:r>
      <w:r w:rsidRPr="0034005E">
        <w:rPr>
          <w:rFonts w:ascii="Book Antiqua" w:eastAsia="宋体" w:hAnsi="Book Antiqua"/>
          <w:kern w:val="2"/>
          <w:lang w:eastAsia="zh-CN"/>
        </w:rPr>
        <w:t xml:space="preserve">, Connell AM, Kanaghinis TG, Lennard-Jones JE, Jones AF. Out-patient treatment of ulcerative colitis. Comparison between three doses of oral prednisone. </w:t>
      </w:r>
      <w:r w:rsidRPr="0034005E">
        <w:rPr>
          <w:rFonts w:ascii="Book Antiqua" w:eastAsia="宋体" w:hAnsi="Book Antiqua"/>
          <w:i/>
          <w:kern w:val="2"/>
          <w:lang w:eastAsia="zh-CN"/>
        </w:rPr>
        <w:t>Br Med J</w:t>
      </w:r>
      <w:r w:rsidRPr="0034005E">
        <w:rPr>
          <w:rFonts w:ascii="Book Antiqua" w:eastAsia="宋体" w:hAnsi="Book Antiqua"/>
          <w:kern w:val="2"/>
          <w:lang w:eastAsia="zh-CN"/>
        </w:rPr>
        <w:t xml:space="preserve"> 1962; </w:t>
      </w:r>
      <w:r w:rsidRPr="0034005E">
        <w:rPr>
          <w:rFonts w:ascii="Book Antiqua" w:eastAsia="宋体" w:hAnsi="Book Antiqua"/>
          <w:b/>
          <w:kern w:val="2"/>
          <w:lang w:eastAsia="zh-CN"/>
        </w:rPr>
        <w:t>2</w:t>
      </w:r>
      <w:r w:rsidRPr="0034005E">
        <w:rPr>
          <w:rFonts w:ascii="Book Antiqua" w:eastAsia="宋体" w:hAnsi="Book Antiqua"/>
          <w:kern w:val="2"/>
          <w:lang w:eastAsia="zh-CN"/>
        </w:rPr>
        <w:t>: 441-443 [PMID: 13865152]</w:t>
      </w:r>
    </w:p>
    <w:p w14:paraId="5093946E"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31 </w:t>
      </w:r>
      <w:r w:rsidRPr="0034005E">
        <w:rPr>
          <w:rFonts w:ascii="Book Antiqua" w:eastAsia="宋体" w:hAnsi="Book Antiqua"/>
          <w:b/>
          <w:kern w:val="2"/>
          <w:lang w:eastAsia="zh-CN"/>
        </w:rPr>
        <w:t>Chun A</w:t>
      </w:r>
      <w:r w:rsidRPr="0034005E">
        <w:rPr>
          <w:rFonts w:ascii="Book Antiqua" w:eastAsia="宋体" w:hAnsi="Book Antiqua"/>
          <w:kern w:val="2"/>
          <w:lang w:eastAsia="zh-CN"/>
        </w:rPr>
        <w:t xml:space="preserve">, Chadi RM, Korelitz BI, Colonna T, Felder JB, Jackson MH, Morgenstern EH, Rubin SD, Sacknoff AG, Gleim GM. Intravenous corticotrophin vs. hydrocortisone in the treatment of hospitalized patients with Crohn's disease: a randomized double-blind study and follow-up. </w:t>
      </w:r>
      <w:r w:rsidRPr="0034005E">
        <w:rPr>
          <w:rFonts w:ascii="Book Antiqua" w:eastAsia="宋体" w:hAnsi="Book Antiqua"/>
          <w:i/>
          <w:kern w:val="2"/>
          <w:lang w:eastAsia="zh-CN"/>
        </w:rPr>
        <w:t>Inflamm Bowel Dis</w:t>
      </w:r>
      <w:r w:rsidRPr="0034005E">
        <w:rPr>
          <w:rFonts w:ascii="Book Antiqua" w:eastAsia="宋体" w:hAnsi="Book Antiqua"/>
          <w:kern w:val="2"/>
          <w:lang w:eastAsia="zh-CN"/>
        </w:rPr>
        <w:t xml:space="preserve"> 1998; </w:t>
      </w:r>
      <w:r w:rsidRPr="0034005E">
        <w:rPr>
          <w:rFonts w:ascii="Book Antiqua" w:eastAsia="宋体" w:hAnsi="Book Antiqua"/>
          <w:b/>
          <w:kern w:val="2"/>
          <w:lang w:eastAsia="zh-CN"/>
        </w:rPr>
        <w:t>4</w:t>
      </w:r>
      <w:r w:rsidRPr="0034005E">
        <w:rPr>
          <w:rFonts w:ascii="Book Antiqua" w:eastAsia="宋体" w:hAnsi="Book Antiqua"/>
          <w:kern w:val="2"/>
          <w:lang w:eastAsia="zh-CN"/>
        </w:rPr>
        <w:t>: 177-181 [PMID: 9741018]</w:t>
      </w:r>
    </w:p>
    <w:p w14:paraId="48B2214B"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32 </w:t>
      </w:r>
      <w:r w:rsidRPr="0034005E">
        <w:rPr>
          <w:rFonts w:ascii="Book Antiqua" w:eastAsia="宋体" w:hAnsi="Book Antiqua"/>
          <w:b/>
          <w:kern w:val="2"/>
          <w:lang w:eastAsia="zh-CN"/>
        </w:rPr>
        <w:t>Truelove SC</w:t>
      </w:r>
      <w:r w:rsidRPr="0034005E">
        <w:rPr>
          <w:rFonts w:ascii="Book Antiqua" w:eastAsia="宋体" w:hAnsi="Book Antiqua"/>
          <w:kern w:val="2"/>
          <w:lang w:eastAsia="zh-CN"/>
        </w:rPr>
        <w:t xml:space="preserve">, Jewell DP. Intensive intravenous regimen for severe attacks of ulcerative colitis. </w:t>
      </w:r>
      <w:r w:rsidRPr="0034005E">
        <w:rPr>
          <w:rFonts w:ascii="Book Antiqua" w:eastAsia="宋体" w:hAnsi="Book Antiqua"/>
          <w:i/>
          <w:kern w:val="2"/>
          <w:lang w:eastAsia="zh-CN"/>
        </w:rPr>
        <w:t>Lancet</w:t>
      </w:r>
      <w:r w:rsidRPr="0034005E">
        <w:rPr>
          <w:rFonts w:ascii="Book Antiqua" w:eastAsia="宋体" w:hAnsi="Book Antiqua"/>
          <w:kern w:val="2"/>
          <w:lang w:eastAsia="zh-CN"/>
        </w:rPr>
        <w:t xml:space="preserve"> 1974; </w:t>
      </w:r>
      <w:r w:rsidRPr="0034005E">
        <w:rPr>
          <w:rFonts w:ascii="Book Antiqua" w:eastAsia="宋体" w:hAnsi="Book Antiqua"/>
          <w:b/>
          <w:kern w:val="2"/>
          <w:lang w:eastAsia="zh-CN"/>
        </w:rPr>
        <w:t>1</w:t>
      </w:r>
      <w:r w:rsidRPr="0034005E">
        <w:rPr>
          <w:rFonts w:ascii="Book Antiqua" w:eastAsia="宋体" w:hAnsi="Book Antiqua"/>
          <w:kern w:val="2"/>
          <w:lang w:eastAsia="zh-CN"/>
        </w:rPr>
        <w:t>: 1067-1070 [PMID: 4135487]</w:t>
      </w:r>
    </w:p>
    <w:p w14:paraId="74B41236"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33 </w:t>
      </w:r>
      <w:r w:rsidRPr="0034005E">
        <w:rPr>
          <w:rFonts w:ascii="Book Antiqua" w:eastAsia="宋体" w:hAnsi="Book Antiqua"/>
          <w:b/>
          <w:kern w:val="2"/>
          <w:lang w:eastAsia="zh-CN"/>
        </w:rPr>
        <w:t>Truelove SC</w:t>
      </w:r>
      <w:r w:rsidRPr="0034005E">
        <w:rPr>
          <w:rFonts w:ascii="Book Antiqua" w:eastAsia="宋体" w:hAnsi="Book Antiqua"/>
          <w:kern w:val="2"/>
          <w:lang w:eastAsia="zh-CN"/>
        </w:rPr>
        <w:t xml:space="preserve">, Willoughby CP, Lee EG, Kettlewell MG. Further experience in the treatment of severe attacks of ulcerative colitis. </w:t>
      </w:r>
      <w:r w:rsidRPr="0034005E">
        <w:rPr>
          <w:rFonts w:ascii="Book Antiqua" w:eastAsia="宋体" w:hAnsi="Book Antiqua"/>
          <w:i/>
          <w:kern w:val="2"/>
          <w:lang w:eastAsia="zh-CN"/>
        </w:rPr>
        <w:t>Lancet</w:t>
      </w:r>
      <w:r w:rsidRPr="0034005E">
        <w:rPr>
          <w:rFonts w:ascii="Book Antiqua" w:eastAsia="宋体" w:hAnsi="Book Antiqua"/>
          <w:kern w:val="2"/>
          <w:lang w:eastAsia="zh-CN"/>
        </w:rPr>
        <w:t xml:space="preserve"> 1978; </w:t>
      </w:r>
      <w:r w:rsidRPr="0034005E">
        <w:rPr>
          <w:rFonts w:ascii="Book Antiqua" w:eastAsia="宋体" w:hAnsi="Book Antiqua"/>
          <w:b/>
          <w:kern w:val="2"/>
          <w:lang w:eastAsia="zh-CN"/>
        </w:rPr>
        <w:t>2</w:t>
      </w:r>
      <w:r w:rsidRPr="0034005E">
        <w:rPr>
          <w:rFonts w:ascii="Book Antiqua" w:eastAsia="宋体" w:hAnsi="Book Antiqua"/>
          <w:kern w:val="2"/>
          <w:lang w:eastAsia="zh-CN"/>
        </w:rPr>
        <w:t>: 1086-1088 [PMID: 82099]</w:t>
      </w:r>
    </w:p>
    <w:p w14:paraId="3B2B84E6"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34 </w:t>
      </w:r>
      <w:r w:rsidRPr="0034005E">
        <w:rPr>
          <w:rFonts w:ascii="Book Antiqua" w:eastAsia="宋体" w:hAnsi="Book Antiqua"/>
          <w:b/>
          <w:kern w:val="2"/>
          <w:lang w:eastAsia="zh-CN"/>
        </w:rPr>
        <w:t>Järnerot G</w:t>
      </w:r>
      <w:r w:rsidRPr="0034005E">
        <w:rPr>
          <w:rFonts w:ascii="Book Antiqua" w:eastAsia="宋体" w:hAnsi="Book Antiqua"/>
          <w:kern w:val="2"/>
          <w:lang w:eastAsia="zh-CN"/>
        </w:rPr>
        <w:t xml:space="preserve">, Rolny P, Sandberg-Gertzén H. Intensive intravenous treatment of ulcerative colitis.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1985; </w:t>
      </w:r>
      <w:r w:rsidRPr="0034005E">
        <w:rPr>
          <w:rFonts w:ascii="Book Antiqua" w:eastAsia="宋体" w:hAnsi="Book Antiqua"/>
          <w:b/>
          <w:kern w:val="2"/>
          <w:lang w:eastAsia="zh-CN"/>
        </w:rPr>
        <w:t>89</w:t>
      </w:r>
      <w:r w:rsidRPr="0034005E">
        <w:rPr>
          <w:rFonts w:ascii="Book Antiqua" w:eastAsia="宋体" w:hAnsi="Book Antiqua"/>
          <w:kern w:val="2"/>
          <w:lang w:eastAsia="zh-CN"/>
        </w:rPr>
        <w:t>: 1005-1013 [PMID: 3930339]</w:t>
      </w:r>
    </w:p>
    <w:p w14:paraId="0F9638F5"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35 </w:t>
      </w:r>
      <w:r w:rsidRPr="0034005E">
        <w:rPr>
          <w:rFonts w:ascii="Book Antiqua" w:eastAsia="宋体" w:hAnsi="Book Antiqua"/>
          <w:b/>
          <w:kern w:val="2"/>
          <w:lang w:eastAsia="zh-CN"/>
        </w:rPr>
        <w:t>Travis SP</w:t>
      </w:r>
      <w:r w:rsidRPr="0034005E">
        <w:rPr>
          <w:rFonts w:ascii="Book Antiqua" w:eastAsia="宋体" w:hAnsi="Book Antiqua"/>
          <w:kern w:val="2"/>
          <w:lang w:eastAsia="zh-CN"/>
        </w:rPr>
        <w:t xml:space="preserve">, Farrant JM, Ricketts C, Nolan DJ, Mortensen NM, Kettlewell MG, Jewell DP. Predicting outcome in severe ulcerative colitis. </w:t>
      </w:r>
      <w:r w:rsidRPr="0034005E">
        <w:rPr>
          <w:rFonts w:ascii="Book Antiqua" w:eastAsia="宋体" w:hAnsi="Book Antiqua"/>
          <w:i/>
          <w:kern w:val="2"/>
          <w:lang w:eastAsia="zh-CN"/>
        </w:rPr>
        <w:t>Gut</w:t>
      </w:r>
      <w:r w:rsidRPr="0034005E">
        <w:rPr>
          <w:rFonts w:ascii="Book Antiqua" w:eastAsia="宋体" w:hAnsi="Book Antiqua"/>
          <w:kern w:val="2"/>
          <w:lang w:eastAsia="zh-CN"/>
        </w:rPr>
        <w:t xml:space="preserve"> 1996; </w:t>
      </w:r>
      <w:r w:rsidRPr="0034005E">
        <w:rPr>
          <w:rFonts w:ascii="Book Antiqua" w:eastAsia="宋体" w:hAnsi="Book Antiqua"/>
          <w:b/>
          <w:kern w:val="2"/>
          <w:lang w:eastAsia="zh-CN"/>
        </w:rPr>
        <w:t>38</w:t>
      </w:r>
      <w:r w:rsidRPr="0034005E">
        <w:rPr>
          <w:rFonts w:ascii="Book Antiqua" w:eastAsia="宋体" w:hAnsi="Book Antiqua"/>
          <w:kern w:val="2"/>
          <w:lang w:eastAsia="zh-CN"/>
        </w:rPr>
        <w:t>: 905-910 [PMID: 8984031]</w:t>
      </w:r>
    </w:p>
    <w:p w14:paraId="1113DAD6"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36 </w:t>
      </w:r>
      <w:r w:rsidRPr="0034005E">
        <w:rPr>
          <w:rFonts w:ascii="Book Antiqua" w:eastAsia="宋体" w:hAnsi="Book Antiqua"/>
          <w:b/>
          <w:kern w:val="2"/>
          <w:lang w:eastAsia="zh-CN"/>
        </w:rPr>
        <w:t>Molnár T</w:t>
      </w:r>
      <w:r w:rsidRPr="0034005E">
        <w:rPr>
          <w:rFonts w:ascii="Book Antiqua" w:eastAsia="宋体" w:hAnsi="Book Antiqua"/>
          <w:kern w:val="2"/>
          <w:lang w:eastAsia="zh-CN"/>
        </w:rPr>
        <w:t xml:space="preserve">, Farkas K, Nyári T, Szepes Z, Nagy F, Wittmann T. Response to first intravenous steroid therapy determines the subsequent risk of colectomy in ulcerative colitis patients. </w:t>
      </w:r>
      <w:r w:rsidRPr="0034005E">
        <w:rPr>
          <w:rFonts w:ascii="Book Antiqua" w:eastAsia="宋体" w:hAnsi="Book Antiqua"/>
          <w:i/>
          <w:kern w:val="2"/>
          <w:lang w:eastAsia="zh-CN"/>
        </w:rPr>
        <w:t>J Gastrointestin Liver Dis</w:t>
      </w:r>
      <w:r w:rsidRPr="0034005E">
        <w:rPr>
          <w:rFonts w:ascii="Book Antiqua" w:eastAsia="宋体" w:hAnsi="Book Antiqua"/>
          <w:kern w:val="2"/>
          <w:lang w:eastAsia="zh-CN"/>
        </w:rPr>
        <w:t xml:space="preserve"> 2011; </w:t>
      </w:r>
      <w:r w:rsidRPr="0034005E">
        <w:rPr>
          <w:rFonts w:ascii="Book Antiqua" w:eastAsia="宋体" w:hAnsi="Book Antiqua"/>
          <w:b/>
          <w:kern w:val="2"/>
          <w:lang w:eastAsia="zh-CN"/>
        </w:rPr>
        <w:t>20</w:t>
      </w:r>
      <w:r w:rsidRPr="0034005E">
        <w:rPr>
          <w:rFonts w:ascii="Book Antiqua" w:eastAsia="宋体" w:hAnsi="Book Antiqua"/>
          <w:kern w:val="2"/>
          <w:lang w:eastAsia="zh-CN"/>
        </w:rPr>
        <w:t>: 359-363 [PMID: 22187700]</w:t>
      </w:r>
    </w:p>
    <w:p w14:paraId="41BEF053"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37 </w:t>
      </w:r>
      <w:r w:rsidRPr="0034005E">
        <w:rPr>
          <w:rFonts w:ascii="Book Antiqua" w:eastAsia="宋体" w:hAnsi="Book Antiqua"/>
          <w:b/>
          <w:kern w:val="2"/>
          <w:lang w:eastAsia="zh-CN"/>
        </w:rPr>
        <w:t>Tremaine WJ</w:t>
      </w:r>
      <w:r w:rsidRPr="0034005E">
        <w:rPr>
          <w:rFonts w:ascii="Book Antiqua" w:eastAsia="宋体" w:hAnsi="Book Antiqua"/>
          <w:kern w:val="2"/>
          <w:lang w:eastAsia="zh-CN"/>
        </w:rPr>
        <w:t xml:space="preserve">, Hanauer SB, Katz S, Winston BD, Levine JG, Persson T, Persson A; Budesonide CIR United States Study Group. Budesonide CIR capsules (once or twice daily divided-dose) in active Crohn's disease: a randomized placebo-controlled study in the United States. </w:t>
      </w:r>
      <w:r w:rsidRPr="0034005E">
        <w:rPr>
          <w:rFonts w:ascii="Book Antiqua" w:eastAsia="宋体" w:hAnsi="Book Antiqua"/>
          <w:i/>
          <w:kern w:val="2"/>
          <w:lang w:eastAsia="zh-CN"/>
        </w:rPr>
        <w:t>Am J Gastroenterol</w:t>
      </w:r>
      <w:r w:rsidRPr="0034005E">
        <w:rPr>
          <w:rFonts w:ascii="Book Antiqua" w:eastAsia="宋体" w:hAnsi="Book Antiqua"/>
          <w:kern w:val="2"/>
          <w:lang w:eastAsia="zh-CN"/>
        </w:rPr>
        <w:t xml:space="preserve"> 2002; </w:t>
      </w:r>
      <w:r w:rsidRPr="0034005E">
        <w:rPr>
          <w:rFonts w:ascii="Book Antiqua" w:eastAsia="宋体" w:hAnsi="Book Antiqua"/>
          <w:b/>
          <w:kern w:val="2"/>
          <w:lang w:eastAsia="zh-CN"/>
        </w:rPr>
        <w:t>97</w:t>
      </w:r>
      <w:r w:rsidRPr="0034005E">
        <w:rPr>
          <w:rFonts w:ascii="Book Antiqua" w:eastAsia="宋体" w:hAnsi="Book Antiqua"/>
          <w:kern w:val="2"/>
          <w:lang w:eastAsia="zh-CN"/>
        </w:rPr>
        <w:t>: 1748-1754 [PMID: 12135030 DOI: 10.1111/j.1572-0241.2002.05835.x]</w:t>
      </w:r>
    </w:p>
    <w:p w14:paraId="55167CEA"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38 </w:t>
      </w:r>
      <w:r w:rsidRPr="0034005E">
        <w:rPr>
          <w:rFonts w:ascii="Book Antiqua" w:eastAsia="宋体" w:hAnsi="Book Antiqua"/>
          <w:b/>
          <w:kern w:val="2"/>
          <w:lang w:eastAsia="zh-CN"/>
        </w:rPr>
        <w:t>Gross V</w:t>
      </w:r>
      <w:r w:rsidRPr="0034005E">
        <w:rPr>
          <w:rFonts w:ascii="Book Antiqua" w:eastAsia="宋体" w:hAnsi="Book Antiqua"/>
          <w:kern w:val="2"/>
          <w:lang w:eastAsia="zh-CN"/>
        </w:rPr>
        <w:t xml:space="preserve">, Andus T, Caesar I, Bischoff SC, Lochs H, Tromm A, Schulz HJ, Bär U, Weber A, Gierend M, Ewe K, Schölmerich J. Oral pH-modified release </w:t>
      </w:r>
      <w:r w:rsidRPr="0034005E">
        <w:rPr>
          <w:rFonts w:ascii="Book Antiqua" w:eastAsia="宋体" w:hAnsi="Book Antiqua"/>
          <w:kern w:val="2"/>
          <w:lang w:eastAsia="zh-CN"/>
        </w:rPr>
        <w:lastRenderedPageBreak/>
        <w:t xml:space="preserve">budesonide versus 6-methylprednisolone in active Crohn's disease. German/Austrian Budesonide Study Group. </w:t>
      </w:r>
      <w:r w:rsidRPr="0034005E">
        <w:rPr>
          <w:rFonts w:ascii="Book Antiqua" w:eastAsia="宋体" w:hAnsi="Book Antiqua"/>
          <w:i/>
          <w:kern w:val="2"/>
          <w:lang w:eastAsia="zh-CN"/>
        </w:rPr>
        <w:t>Eur J Gastroenterol Hepatol</w:t>
      </w:r>
      <w:r w:rsidRPr="0034005E">
        <w:rPr>
          <w:rFonts w:ascii="Book Antiqua" w:eastAsia="宋体" w:hAnsi="Book Antiqua"/>
          <w:kern w:val="2"/>
          <w:lang w:eastAsia="zh-CN"/>
        </w:rPr>
        <w:t xml:space="preserve"> 1996; </w:t>
      </w:r>
      <w:r w:rsidRPr="0034005E">
        <w:rPr>
          <w:rFonts w:ascii="Book Antiqua" w:eastAsia="宋体" w:hAnsi="Book Antiqua"/>
          <w:b/>
          <w:kern w:val="2"/>
          <w:lang w:eastAsia="zh-CN"/>
        </w:rPr>
        <w:t>8</w:t>
      </w:r>
      <w:r w:rsidRPr="0034005E">
        <w:rPr>
          <w:rFonts w:ascii="Book Antiqua" w:eastAsia="宋体" w:hAnsi="Book Antiqua"/>
          <w:kern w:val="2"/>
          <w:lang w:eastAsia="zh-CN"/>
        </w:rPr>
        <w:t>: 905-909 [PMID: 8889459]</w:t>
      </w:r>
    </w:p>
    <w:p w14:paraId="5AC2F1E6"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39 </w:t>
      </w:r>
      <w:r w:rsidRPr="0034005E">
        <w:rPr>
          <w:rFonts w:ascii="Book Antiqua" w:eastAsia="宋体" w:hAnsi="Book Antiqua"/>
          <w:b/>
          <w:kern w:val="2"/>
          <w:lang w:eastAsia="zh-CN"/>
        </w:rPr>
        <w:t>Tursi A</w:t>
      </w:r>
      <w:r w:rsidRPr="0034005E">
        <w:rPr>
          <w:rFonts w:ascii="Book Antiqua" w:eastAsia="宋体" w:hAnsi="Book Antiqua"/>
          <w:kern w:val="2"/>
          <w:lang w:eastAsia="zh-CN"/>
        </w:rPr>
        <w:t xml:space="preserve">, Giorgetti GM, Brandimarte G, Elisei W, Aiello F. Beclomethasone dipropionate for the treatment of mild-to-moderate Crohn's disease: an open-label, budesonide-controlled, randomized study. </w:t>
      </w:r>
      <w:r w:rsidRPr="0034005E">
        <w:rPr>
          <w:rFonts w:ascii="Book Antiqua" w:eastAsia="宋体" w:hAnsi="Book Antiqua"/>
          <w:i/>
          <w:kern w:val="2"/>
          <w:lang w:eastAsia="zh-CN"/>
        </w:rPr>
        <w:t>Med Sci Monit</w:t>
      </w:r>
      <w:r w:rsidRPr="0034005E">
        <w:rPr>
          <w:rFonts w:ascii="Book Antiqua" w:eastAsia="宋体" w:hAnsi="Book Antiqua"/>
          <w:kern w:val="2"/>
          <w:lang w:eastAsia="zh-CN"/>
        </w:rPr>
        <w:t xml:space="preserve"> 2006; </w:t>
      </w:r>
      <w:r w:rsidRPr="0034005E">
        <w:rPr>
          <w:rFonts w:ascii="Book Antiqua" w:eastAsia="宋体" w:hAnsi="Book Antiqua"/>
          <w:b/>
          <w:kern w:val="2"/>
          <w:lang w:eastAsia="zh-CN"/>
        </w:rPr>
        <w:t>12</w:t>
      </w:r>
      <w:r w:rsidRPr="0034005E">
        <w:rPr>
          <w:rFonts w:ascii="Book Antiqua" w:eastAsia="宋体" w:hAnsi="Book Antiqua"/>
          <w:kern w:val="2"/>
          <w:lang w:eastAsia="zh-CN"/>
        </w:rPr>
        <w:t>: PI29-PI32 [PMID: 16733496]</w:t>
      </w:r>
    </w:p>
    <w:p w14:paraId="03C6FD0B"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40 </w:t>
      </w:r>
      <w:r w:rsidRPr="0034005E">
        <w:rPr>
          <w:rFonts w:ascii="Book Antiqua" w:eastAsia="宋体" w:hAnsi="Book Antiqua"/>
          <w:b/>
          <w:kern w:val="2"/>
          <w:lang w:eastAsia="zh-CN"/>
        </w:rPr>
        <w:t>Thomsen OO</w:t>
      </w:r>
      <w:r w:rsidRPr="0034005E">
        <w:rPr>
          <w:rFonts w:ascii="Book Antiqua" w:eastAsia="宋体" w:hAnsi="Book Antiqua"/>
          <w:kern w:val="2"/>
          <w:lang w:eastAsia="zh-CN"/>
        </w:rPr>
        <w:t xml:space="preserve">, Cortot A, Jewell D, Wright JP, Winter T, Veloso FT, Vatn M, Persson T, Pettersson E. A comparison of budesonide and mesalamine for active Crohn's disease. International Budesonide-Mesalamine Study Group. </w:t>
      </w:r>
      <w:r w:rsidRPr="0034005E">
        <w:rPr>
          <w:rFonts w:ascii="Book Antiqua" w:eastAsia="宋体" w:hAnsi="Book Antiqua"/>
          <w:i/>
          <w:kern w:val="2"/>
          <w:lang w:eastAsia="zh-CN"/>
        </w:rPr>
        <w:t>N Engl J Med</w:t>
      </w:r>
      <w:r w:rsidRPr="0034005E">
        <w:rPr>
          <w:rFonts w:ascii="Book Antiqua" w:eastAsia="宋体" w:hAnsi="Book Antiqua"/>
          <w:kern w:val="2"/>
          <w:lang w:eastAsia="zh-CN"/>
        </w:rPr>
        <w:t xml:space="preserve"> 1998; </w:t>
      </w:r>
      <w:r w:rsidRPr="0034005E">
        <w:rPr>
          <w:rFonts w:ascii="Book Antiqua" w:eastAsia="宋体" w:hAnsi="Book Antiqua"/>
          <w:b/>
          <w:kern w:val="2"/>
          <w:lang w:eastAsia="zh-CN"/>
        </w:rPr>
        <w:t>339</w:t>
      </w:r>
      <w:r w:rsidRPr="0034005E">
        <w:rPr>
          <w:rFonts w:ascii="Book Antiqua" w:eastAsia="宋体" w:hAnsi="Book Antiqua"/>
          <w:kern w:val="2"/>
          <w:lang w:eastAsia="zh-CN"/>
        </w:rPr>
        <w:t>: 370-374 [PMID: 9691103 DOI: 10.1056/NEJM199808063390603]</w:t>
      </w:r>
    </w:p>
    <w:p w14:paraId="03E64579"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41 </w:t>
      </w:r>
      <w:r w:rsidRPr="0034005E">
        <w:rPr>
          <w:rFonts w:ascii="Book Antiqua" w:eastAsia="宋体" w:hAnsi="Book Antiqua"/>
          <w:b/>
          <w:kern w:val="2"/>
          <w:lang w:eastAsia="zh-CN"/>
        </w:rPr>
        <w:t>Sandborn WJ</w:t>
      </w:r>
      <w:r w:rsidRPr="0034005E">
        <w:rPr>
          <w:rFonts w:ascii="Book Antiqua" w:eastAsia="宋体" w:hAnsi="Book Antiqua"/>
          <w:kern w:val="2"/>
          <w:lang w:eastAsia="zh-CN"/>
        </w:rPr>
        <w:t xml:space="preserve">, Travis S, Moro L, Jones R, Gautille T, Bagin R, Huang M, Yeung P, Ballard ED 2nd. Once-daily budesonide MMX® extended-release tablets induce remission in patients with mild to moderate ulcerative colitis: results from the CORE I study.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2012; </w:t>
      </w:r>
      <w:r w:rsidRPr="0034005E">
        <w:rPr>
          <w:rFonts w:ascii="Book Antiqua" w:eastAsia="宋体" w:hAnsi="Book Antiqua"/>
          <w:b/>
          <w:kern w:val="2"/>
          <w:lang w:eastAsia="zh-CN"/>
        </w:rPr>
        <w:t>143</w:t>
      </w:r>
      <w:r w:rsidRPr="0034005E">
        <w:rPr>
          <w:rFonts w:ascii="Book Antiqua" w:eastAsia="宋体" w:hAnsi="Book Antiqua"/>
          <w:kern w:val="2"/>
          <w:lang w:eastAsia="zh-CN"/>
        </w:rPr>
        <w:t>: 1218-26.e1-2 [PMID: 22892337 DOI: 10.1053/j.gastro.2012.08.003]</w:t>
      </w:r>
    </w:p>
    <w:p w14:paraId="3403E875"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42 </w:t>
      </w:r>
      <w:r w:rsidRPr="0034005E">
        <w:rPr>
          <w:rFonts w:ascii="Book Antiqua" w:eastAsia="宋体" w:hAnsi="Book Antiqua"/>
          <w:b/>
          <w:kern w:val="2"/>
          <w:lang w:eastAsia="zh-CN"/>
        </w:rPr>
        <w:t>D'Haens GR</w:t>
      </w:r>
      <w:r w:rsidRPr="0034005E">
        <w:rPr>
          <w:rFonts w:ascii="Book Antiqua" w:eastAsia="宋体" w:hAnsi="Book Antiqua"/>
          <w:kern w:val="2"/>
          <w:lang w:eastAsia="zh-CN"/>
        </w:rPr>
        <w:t xml:space="preserve">, Kovács A, Vergauwe P, Nagy F, Molnár T, Bouhnik Y, Weiss W, Brunner H, Lavergne-Slove A, Binelli D, Di Stefano AF, Marteau P. Clinical trial: Preliminary efficacy and safety study of a new Budesonide-MMX® 9 mg extended-release tablets in patients with active left-sided ulcerative colitis. </w:t>
      </w:r>
      <w:r w:rsidRPr="0034005E">
        <w:rPr>
          <w:rFonts w:ascii="Book Antiqua" w:eastAsia="宋体" w:hAnsi="Book Antiqua"/>
          <w:i/>
          <w:kern w:val="2"/>
          <w:lang w:eastAsia="zh-CN"/>
        </w:rPr>
        <w:t>J Crohns Colitis</w:t>
      </w:r>
      <w:r w:rsidRPr="0034005E">
        <w:rPr>
          <w:rFonts w:ascii="Book Antiqua" w:eastAsia="宋体" w:hAnsi="Book Antiqua"/>
          <w:kern w:val="2"/>
          <w:lang w:eastAsia="zh-CN"/>
        </w:rPr>
        <w:t xml:space="preserve"> 2010; </w:t>
      </w:r>
      <w:r w:rsidRPr="0034005E">
        <w:rPr>
          <w:rFonts w:ascii="Book Antiqua" w:eastAsia="宋体" w:hAnsi="Book Antiqua"/>
          <w:b/>
          <w:kern w:val="2"/>
          <w:lang w:eastAsia="zh-CN"/>
        </w:rPr>
        <w:t>4</w:t>
      </w:r>
      <w:r w:rsidRPr="0034005E">
        <w:rPr>
          <w:rFonts w:ascii="Book Antiqua" w:eastAsia="宋体" w:hAnsi="Book Antiqua"/>
          <w:kern w:val="2"/>
          <w:lang w:eastAsia="zh-CN"/>
        </w:rPr>
        <w:t>: 153-160 [PMID: 21122499 DOI: 10.1016/j.crohns.2009.09.007]</w:t>
      </w:r>
    </w:p>
    <w:p w14:paraId="14F99E82"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43 </w:t>
      </w:r>
      <w:r w:rsidRPr="0034005E">
        <w:rPr>
          <w:rFonts w:ascii="Book Antiqua" w:eastAsia="宋体" w:hAnsi="Book Antiqua"/>
          <w:b/>
          <w:kern w:val="2"/>
          <w:lang w:eastAsia="zh-CN"/>
        </w:rPr>
        <w:t>Carter MJ</w:t>
      </w:r>
      <w:r w:rsidRPr="0034005E">
        <w:rPr>
          <w:rFonts w:ascii="Book Antiqua" w:eastAsia="宋体" w:hAnsi="Book Antiqua"/>
          <w:kern w:val="2"/>
          <w:lang w:eastAsia="zh-CN"/>
        </w:rPr>
        <w:t xml:space="preserve">, Lobo AJ, Travis SP; IBD Section, British Society of Gastroenterology. Guidelines for the management of inflammatory bowel disease in adults. </w:t>
      </w:r>
      <w:r w:rsidRPr="0034005E">
        <w:rPr>
          <w:rFonts w:ascii="Book Antiqua" w:eastAsia="宋体" w:hAnsi="Book Antiqua"/>
          <w:i/>
          <w:kern w:val="2"/>
          <w:lang w:eastAsia="zh-CN"/>
        </w:rPr>
        <w:t>Gut</w:t>
      </w:r>
      <w:r w:rsidRPr="0034005E">
        <w:rPr>
          <w:rFonts w:ascii="Book Antiqua" w:eastAsia="宋体" w:hAnsi="Book Antiqua"/>
          <w:kern w:val="2"/>
          <w:lang w:eastAsia="zh-CN"/>
        </w:rPr>
        <w:t xml:space="preserve"> 2004; </w:t>
      </w:r>
      <w:r w:rsidRPr="0034005E">
        <w:rPr>
          <w:rFonts w:ascii="Book Antiqua" w:eastAsia="宋体" w:hAnsi="Book Antiqua"/>
          <w:b/>
          <w:kern w:val="2"/>
          <w:lang w:eastAsia="zh-CN"/>
        </w:rPr>
        <w:t>53 Suppl 5</w:t>
      </w:r>
      <w:r w:rsidRPr="0034005E">
        <w:rPr>
          <w:rFonts w:ascii="Book Antiqua" w:eastAsia="宋体" w:hAnsi="Book Antiqua"/>
          <w:kern w:val="2"/>
          <w:lang w:eastAsia="zh-CN"/>
        </w:rPr>
        <w:t>: V1-16 [PMID: 15306569 DOI: 10.1136/gut.2004.043372]</w:t>
      </w:r>
    </w:p>
    <w:p w14:paraId="47429813"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44 </w:t>
      </w:r>
      <w:r w:rsidRPr="0034005E">
        <w:rPr>
          <w:rFonts w:ascii="Book Antiqua" w:eastAsia="宋体" w:hAnsi="Book Antiqua"/>
          <w:b/>
          <w:kern w:val="2"/>
          <w:lang w:eastAsia="zh-CN"/>
        </w:rPr>
        <w:t>Dignass A</w:t>
      </w:r>
      <w:r w:rsidRPr="0034005E">
        <w:rPr>
          <w:rFonts w:ascii="Book Antiqua" w:eastAsia="宋体" w:hAnsi="Book Antiqua"/>
          <w:kern w:val="2"/>
          <w:lang w:eastAsia="zh-CN"/>
        </w:rPr>
        <w:t xml:space="preserve">, Lindsay JO, Sturm A, Windsor A, Colombel JF, Allez M, D'Haens G, D'Hoore A, Mantzaris G, Novacek G, Oresland T, Reinisch W, Sans M, Stange E, Vermeire S, Travis S, Van Assche G. Second European evidence-based consensus on the diagnosis and management of ulcerative </w:t>
      </w:r>
      <w:r w:rsidRPr="0034005E">
        <w:rPr>
          <w:rFonts w:ascii="Book Antiqua" w:eastAsia="宋体" w:hAnsi="Book Antiqua"/>
          <w:kern w:val="2"/>
          <w:lang w:eastAsia="zh-CN"/>
        </w:rPr>
        <w:lastRenderedPageBreak/>
        <w:t xml:space="preserve">colitis part 2: current management. </w:t>
      </w:r>
      <w:r w:rsidRPr="0034005E">
        <w:rPr>
          <w:rFonts w:ascii="Book Antiqua" w:eastAsia="宋体" w:hAnsi="Book Antiqua"/>
          <w:i/>
          <w:kern w:val="2"/>
          <w:lang w:eastAsia="zh-CN"/>
        </w:rPr>
        <w:t>J Crohns Colitis</w:t>
      </w:r>
      <w:r w:rsidRPr="0034005E">
        <w:rPr>
          <w:rFonts w:ascii="Book Antiqua" w:eastAsia="宋体" w:hAnsi="Book Antiqua"/>
          <w:kern w:val="2"/>
          <w:lang w:eastAsia="zh-CN"/>
        </w:rPr>
        <w:t xml:space="preserve"> 2012; </w:t>
      </w:r>
      <w:r w:rsidRPr="0034005E">
        <w:rPr>
          <w:rFonts w:ascii="Book Antiqua" w:eastAsia="宋体" w:hAnsi="Book Antiqua"/>
          <w:b/>
          <w:kern w:val="2"/>
          <w:lang w:eastAsia="zh-CN"/>
        </w:rPr>
        <w:t>6</w:t>
      </w:r>
      <w:r w:rsidRPr="0034005E">
        <w:rPr>
          <w:rFonts w:ascii="Book Antiqua" w:eastAsia="宋体" w:hAnsi="Book Antiqua"/>
          <w:kern w:val="2"/>
          <w:lang w:eastAsia="zh-CN"/>
        </w:rPr>
        <w:t>: 991-1030 [PMID: 23040451 DOI: 10.1016/j.crohns.2012.09.002]</w:t>
      </w:r>
    </w:p>
    <w:p w14:paraId="60D0E93E"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45 </w:t>
      </w:r>
      <w:r w:rsidRPr="0034005E">
        <w:rPr>
          <w:rFonts w:ascii="Book Antiqua" w:eastAsia="宋体" w:hAnsi="Book Antiqua"/>
          <w:b/>
          <w:kern w:val="2"/>
          <w:lang w:eastAsia="zh-CN"/>
        </w:rPr>
        <w:t>Cohen RD</w:t>
      </w:r>
      <w:r w:rsidRPr="0034005E">
        <w:rPr>
          <w:rFonts w:ascii="Book Antiqua" w:eastAsia="宋体" w:hAnsi="Book Antiqua"/>
          <w:kern w:val="2"/>
          <w:lang w:eastAsia="zh-CN"/>
        </w:rPr>
        <w:t xml:space="preserve">, Tsang JF, Hanauer SB. Infliximab in Crohn's disease: first anniversary clinical experience. </w:t>
      </w:r>
      <w:r w:rsidRPr="0034005E">
        <w:rPr>
          <w:rFonts w:ascii="Book Antiqua" w:eastAsia="宋体" w:hAnsi="Book Antiqua"/>
          <w:i/>
          <w:kern w:val="2"/>
          <w:lang w:eastAsia="zh-CN"/>
        </w:rPr>
        <w:t>Am J Gastroenterol</w:t>
      </w:r>
      <w:r w:rsidRPr="0034005E">
        <w:rPr>
          <w:rFonts w:ascii="Book Antiqua" w:eastAsia="宋体" w:hAnsi="Book Antiqua"/>
          <w:kern w:val="2"/>
          <w:lang w:eastAsia="zh-CN"/>
        </w:rPr>
        <w:t xml:space="preserve"> 2000; </w:t>
      </w:r>
      <w:r w:rsidRPr="0034005E">
        <w:rPr>
          <w:rFonts w:ascii="Book Antiqua" w:eastAsia="宋体" w:hAnsi="Book Antiqua"/>
          <w:b/>
          <w:kern w:val="2"/>
          <w:lang w:eastAsia="zh-CN"/>
        </w:rPr>
        <w:t>95</w:t>
      </w:r>
      <w:r w:rsidRPr="0034005E">
        <w:rPr>
          <w:rFonts w:ascii="Book Antiqua" w:eastAsia="宋体" w:hAnsi="Book Antiqua"/>
          <w:kern w:val="2"/>
          <w:lang w:eastAsia="zh-CN"/>
        </w:rPr>
        <w:t>: 3469-3477 [PMID: 11151879 DOI: 10.1111/j.1572-0241.2000.03363.x]</w:t>
      </w:r>
    </w:p>
    <w:p w14:paraId="4990CF48"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46 </w:t>
      </w:r>
      <w:r w:rsidRPr="0034005E">
        <w:rPr>
          <w:rFonts w:ascii="Book Antiqua" w:eastAsia="宋体" w:hAnsi="Book Antiqua"/>
          <w:b/>
          <w:kern w:val="2"/>
          <w:lang w:eastAsia="zh-CN"/>
        </w:rPr>
        <w:t>Targan SR</w:t>
      </w:r>
      <w:r w:rsidRPr="0034005E">
        <w:rPr>
          <w:rFonts w:ascii="Book Antiqua" w:eastAsia="宋体" w:hAnsi="Book Antiqua"/>
          <w:kern w:val="2"/>
          <w:lang w:eastAsia="zh-CN"/>
        </w:rPr>
        <w:t xml:space="preserve">, Hanauer SB, van Deventer SJ, Mayer L, Present DH, Braakman T, DeWoody KL, Schaible TF, Rutgeerts PJ. A short-term study of chimeric monoclonal antibody cA2 to tumor necrosis factor alpha for Crohn's disease. Crohn's Disease cA2 Study Group. </w:t>
      </w:r>
      <w:r w:rsidRPr="0034005E">
        <w:rPr>
          <w:rFonts w:ascii="Book Antiqua" w:eastAsia="宋体" w:hAnsi="Book Antiqua"/>
          <w:i/>
          <w:kern w:val="2"/>
          <w:lang w:eastAsia="zh-CN"/>
        </w:rPr>
        <w:t>N Engl J Med</w:t>
      </w:r>
      <w:r w:rsidRPr="0034005E">
        <w:rPr>
          <w:rFonts w:ascii="Book Antiqua" w:eastAsia="宋体" w:hAnsi="Book Antiqua"/>
          <w:kern w:val="2"/>
          <w:lang w:eastAsia="zh-CN"/>
        </w:rPr>
        <w:t xml:space="preserve"> 1997; </w:t>
      </w:r>
      <w:r w:rsidRPr="0034005E">
        <w:rPr>
          <w:rFonts w:ascii="Book Antiqua" w:eastAsia="宋体" w:hAnsi="Book Antiqua"/>
          <w:b/>
          <w:kern w:val="2"/>
          <w:lang w:eastAsia="zh-CN"/>
        </w:rPr>
        <w:t>337</w:t>
      </w:r>
      <w:r w:rsidRPr="0034005E">
        <w:rPr>
          <w:rFonts w:ascii="Book Antiqua" w:eastAsia="宋体" w:hAnsi="Book Antiqua"/>
          <w:kern w:val="2"/>
          <w:lang w:eastAsia="zh-CN"/>
        </w:rPr>
        <w:t>: 1029-1035 [PMID: 9321530 DOI: 10.1056/NEJM199710093371502]</w:t>
      </w:r>
    </w:p>
    <w:p w14:paraId="536CDC3D"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47 </w:t>
      </w:r>
      <w:r w:rsidRPr="0034005E">
        <w:rPr>
          <w:rFonts w:ascii="Book Antiqua" w:eastAsia="宋体" w:hAnsi="Book Antiqua"/>
          <w:b/>
          <w:kern w:val="2"/>
          <w:lang w:eastAsia="zh-CN"/>
        </w:rPr>
        <w:t>Hanauer SB</w:t>
      </w:r>
      <w:r w:rsidRPr="0034005E">
        <w:rPr>
          <w:rFonts w:ascii="Book Antiqua" w:eastAsia="宋体" w:hAnsi="Book Antiqua"/>
          <w:kern w:val="2"/>
          <w:lang w:eastAsia="zh-CN"/>
        </w:rPr>
        <w:t xml:space="preserve">, Feagan BG, Lichtenstein GR, Mayer LF, Schreiber S, Colombel JF, Rachmilewitz D, Wolf DC, Olson A, Bao W, Rutgeerts P; ACCENT I Study Group. Maintenance infliximab for Crohn's disease: the ACCENT I randomised trial. </w:t>
      </w:r>
      <w:r w:rsidRPr="0034005E">
        <w:rPr>
          <w:rFonts w:ascii="Book Antiqua" w:eastAsia="宋体" w:hAnsi="Book Antiqua"/>
          <w:i/>
          <w:kern w:val="2"/>
          <w:lang w:eastAsia="zh-CN"/>
        </w:rPr>
        <w:t>Lancet</w:t>
      </w:r>
      <w:r w:rsidRPr="0034005E">
        <w:rPr>
          <w:rFonts w:ascii="Book Antiqua" w:eastAsia="宋体" w:hAnsi="Book Antiqua"/>
          <w:kern w:val="2"/>
          <w:lang w:eastAsia="zh-CN"/>
        </w:rPr>
        <w:t xml:space="preserve"> 2002; </w:t>
      </w:r>
      <w:r w:rsidRPr="0034005E">
        <w:rPr>
          <w:rFonts w:ascii="Book Antiqua" w:eastAsia="宋体" w:hAnsi="Book Antiqua"/>
          <w:b/>
          <w:kern w:val="2"/>
          <w:lang w:eastAsia="zh-CN"/>
        </w:rPr>
        <w:t>359</w:t>
      </w:r>
      <w:r w:rsidRPr="0034005E">
        <w:rPr>
          <w:rFonts w:ascii="Book Antiqua" w:eastAsia="宋体" w:hAnsi="Book Antiqua"/>
          <w:kern w:val="2"/>
          <w:lang w:eastAsia="zh-CN"/>
        </w:rPr>
        <w:t>: 1541-1549 [PMID: 12047962 DOI: 10.1016/S0140-6736(02)08512-4]</w:t>
      </w:r>
    </w:p>
    <w:p w14:paraId="1249FD42"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48 </w:t>
      </w:r>
      <w:r w:rsidRPr="0034005E">
        <w:rPr>
          <w:rFonts w:ascii="Book Antiqua" w:eastAsia="宋体" w:hAnsi="Book Antiqua"/>
          <w:b/>
          <w:kern w:val="2"/>
          <w:lang w:eastAsia="zh-CN"/>
        </w:rPr>
        <w:t>Nikolaus S</w:t>
      </w:r>
      <w:r w:rsidRPr="0034005E">
        <w:rPr>
          <w:rFonts w:ascii="Book Antiqua" w:eastAsia="宋体" w:hAnsi="Book Antiqua"/>
          <w:kern w:val="2"/>
          <w:lang w:eastAsia="zh-CN"/>
        </w:rPr>
        <w:t xml:space="preserve">, Raedler A, Kühbacker T, Sfikas N, Fölsch UR, Schreiber S. Mechanisms in failure of infliximab for Crohn's disease. </w:t>
      </w:r>
      <w:r w:rsidRPr="0034005E">
        <w:rPr>
          <w:rFonts w:ascii="Book Antiqua" w:eastAsia="宋体" w:hAnsi="Book Antiqua"/>
          <w:i/>
          <w:kern w:val="2"/>
          <w:lang w:eastAsia="zh-CN"/>
        </w:rPr>
        <w:t>Lancet</w:t>
      </w:r>
      <w:r w:rsidRPr="0034005E">
        <w:rPr>
          <w:rFonts w:ascii="Book Antiqua" w:eastAsia="宋体" w:hAnsi="Book Antiqua"/>
          <w:kern w:val="2"/>
          <w:lang w:eastAsia="zh-CN"/>
        </w:rPr>
        <w:t xml:space="preserve"> 2000; </w:t>
      </w:r>
      <w:r w:rsidRPr="0034005E">
        <w:rPr>
          <w:rFonts w:ascii="Book Antiqua" w:eastAsia="宋体" w:hAnsi="Book Antiqua"/>
          <w:b/>
          <w:kern w:val="2"/>
          <w:lang w:eastAsia="zh-CN"/>
        </w:rPr>
        <w:t>356</w:t>
      </w:r>
      <w:r w:rsidRPr="0034005E">
        <w:rPr>
          <w:rFonts w:ascii="Book Antiqua" w:eastAsia="宋体" w:hAnsi="Book Antiqua"/>
          <w:kern w:val="2"/>
          <w:lang w:eastAsia="zh-CN"/>
        </w:rPr>
        <w:t>: 1475-1479 [PMID: 11081530]</w:t>
      </w:r>
    </w:p>
    <w:p w14:paraId="3B859270"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49 </w:t>
      </w:r>
      <w:r w:rsidRPr="0034005E">
        <w:rPr>
          <w:rFonts w:ascii="Book Antiqua" w:eastAsia="宋体" w:hAnsi="Book Antiqua"/>
          <w:b/>
          <w:kern w:val="2"/>
          <w:lang w:eastAsia="zh-CN"/>
        </w:rPr>
        <w:t>Tursi A</w:t>
      </w:r>
      <w:r w:rsidRPr="0034005E">
        <w:rPr>
          <w:rFonts w:ascii="Book Antiqua" w:eastAsia="宋体" w:hAnsi="Book Antiqua"/>
          <w:kern w:val="2"/>
          <w:lang w:eastAsia="zh-CN"/>
        </w:rPr>
        <w:t xml:space="preserve">, Elisei W, Giorgetti GM, Penna A, Picchio M, Brandimarte G. factors influencing mucosal healing in Crohn's disease during infliximab treatment. </w:t>
      </w:r>
      <w:r w:rsidRPr="0034005E">
        <w:rPr>
          <w:rFonts w:ascii="Book Antiqua" w:eastAsia="宋体" w:hAnsi="Book Antiqua"/>
          <w:i/>
          <w:kern w:val="2"/>
          <w:lang w:eastAsia="zh-CN"/>
        </w:rPr>
        <w:t>Hepatogastroenterology</w:t>
      </w:r>
      <w:r w:rsidRPr="0034005E">
        <w:rPr>
          <w:rFonts w:ascii="Book Antiqua" w:eastAsia="宋体" w:hAnsi="Book Antiqua"/>
          <w:kern w:val="2"/>
          <w:lang w:eastAsia="zh-CN"/>
        </w:rPr>
        <w:t xml:space="preserve"> 2013; </w:t>
      </w:r>
      <w:r w:rsidRPr="0034005E">
        <w:rPr>
          <w:rFonts w:ascii="Book Antiqua" w:eastAsia="宋体" w:hAnsi="Book Antiqua"/>
          <w:b/>
          <w:kern w:val="2"/>
          <w:lang w:eastAsia="zh-CN"/>
        </w:rPr>
        <w:t>60</w:t>
      </w:r>
      <w:r w:rsidRPr="0034005E">
        <w:rPr>
          <w:rFonts w:ascii="Book Antiqua" w:eastAsia="宋体" w:hAnsi="Book Antiqua"/>
          <w:kern w:val="2"/>
          <w:lang w:eastAsia="zh-CN"/>
        </w:rPr>
        <w:t>: 1041-1046 [PMID: 23803367 DOI: 10.5754/hge11514]</w:t>
      </w:r>
    </w:p>
    <w:p w14:paraId="0E4F94C7"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50 </w:t>
      </w:r>
      <w:r w:rsidRPr="0034005E">
        <w:rPr>
          <w:rFonts w:ascii="Book Antiqua" w:eastAsia="宋体" w:hAnsi="Book Antiqua"/>
          <w:b/>
          <w:kern w:val="2"/>
          <w:lang w:eastAsia="zh-CN"/>
        </w:rPr>
        <w:t>Colombel JF</w:t>
      </w:r>
      <w:r w:rsidRPr="0034005E">
        <w:rPr>
          <w:rFonts w:ascii="Book Antiqua" w:eastAsia="宋体" w:hAnsi="Book Antiqua"/>
          <w:kern w:val="2"/>
          <w:lang w:eastAsia="zh-CN"/>
        </w:rPr>
        <w:t xml:space="preserve">, Sandborn WJ, Reinisch W, Mantzaris GJ, Kornbluth A, Rachmilewitz D, Lichtiger S, D'Haens G, Diamond RH, Broussard DL, Tang KL, van der Woude CJ, Rutgeerts P; SONIC Study Group. Infliximab, azathioprine, or combination therapy for Crohn's disease. </w:t>
      </w:r>
      <w:r w:rsidRPr="0034005E">
        <w:rPr>
          <w:rFonts w:ascii="Book Antiqua" w:eastAsia="宋体" w:hAnsi="Book Antiqua"/>
          <w:i/>
          <w:kern w:val="2"/>
          <w:lang w:eastAsia="zh-CN"/>
        </w:rPr>
        <w:t>N Engl J Med</w:t>
      </w:r>
      <w:r w:rsidRPr="0034005E">
        <w:rPr>
          <w:rFonts w:ascii="Book Antiqua" w:eastAsia="宋体" w:hAnsi="Book Antiqua"/>
          <w:kern w:val="2"/>
          <w:lang w:eastAsia="zh-CN"/>
        </w:rPr>
        <w:t xml:space="preserve"> 2010; </w:t>
      </w:r>
      <w:r w:rsidRPr="0034005E">
        <w:rPr>
          <w:rFonts w:ascii="Book Antiqua" w:eastAsia="宋体" w:hAnsi="Book Antiqua"/>
          <w:b/>
          <w:kern w:val="2"/>
          <w:lang w:eastAsia="zh-CN"/>
        </w:rPr>
        <w:t>362</w:t>
      </w:r>
      <w:r w:rsidRPr="0034005E">
        <w:rPr>
          <w:rFonts w:ascii="Book Antiqua" w:eastAsia="宋体" w:hAnsi="Book Antiqua"/>
          <w:kern w:val="2"/>
          <w:lang w:eastAsia="zh-CN"/>
        </w:rPr>
        <w:t>: 1383-1395 [PMID: 20393175 DOI: 10.1056/NEJMoa0904492]</w:t>
      </w:r>
    </w:p>
    <w:p w14:paraId="1E0B51B7"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51 </w:t>
      </w:r>
      <w:r w:rsidRPr="0034005E">
        <w:rPr>
          <w:rFonts w:ascii="Book Antiqua" w:eastAsia="宋体" w:hAnsi="Book Antiqua"/>
          <w:b/>
          <w:kern w:val="2"/>
          <w:lang w:eastAsia="zh-CN"/>
        </w:rPr>
        <w:t>Sands BE</w:t>
      </w:r>
      <w:r w:rsidRPr="0034005E">
        <w:rPr>
          <w:rFonts w:ascii="Book Antiqua" w:eastAsia="宋体" w:hAnsi="Book Antiqua"/>
          <w:kern w:val="2"/>
          <w:lang w:eastAsia="zh-CN"/>
        </w:rPr>
        <w:t xml:space="preserve">, Tremaine WJ, Sandborn WJ, Rutgeerts PJ, Hanauer SB, Mayer L, Targan SR, Podolsky DK. Infliximab in the treatment of severe, steroid-refractory ulcerative colitis: a pilot study. </w:t>
      </w:r>
      <w:r w:rsidRPr="0034005E">
        <w:rPr>
          <w:rFonts w:ascii="Book Antiqua" w:eastAsia="宋体" w:hAnsi="Book Antiqua"/>
          <w:i/>
          <w:kern w:val="2"/>
          <w:lang w:eastAsia="zh-CN"/>
        </w:rPr>
        <w:t>Inflamm Bowel Dis</w:t>
      </w:r>
      <w:r w:rsidRPr="0034005E">
        <w:rPr>
          <w:rFonts w:ascii="Book Antiqua" w:eastAsia="宋体" w:hAnsi="Book Antiqua"/>
          <w:kern w:val="2"/>
          <w:lang w:eastAsia="zh-CN"/>
        </w:rPr>
        <w:t xml:space="preserve"> 2001; </w:t>
      </w:r>
      <w:r w:rsidRPr="0034005E">
        <w:rPr>
          <w:rFonts w:ascii="Book Antiqua" w:eastAsia="宋体" w:hAnsi="Book Antiqua"/>
          <w:b/>
          <w:kern w:val="2"/>
          <w:lang w:eastAsia="zh-CN"/>
        </w:rPr>
        <w:t>7</w:t>
      </w:r>
      <w:r w:rsidRPr="0034005E">
        <w:rPr>
          <w:rFonts w:ascii="Book Antiqua" w:eastAsia="宋体" w:hAnsi="Book Antiqua"/>
          <w:kern w:val="2"/>
          <w:lang w:eastAsia="zh-CN"/>
        </w:rPr>
        <w:t>: 83-88 [PMID: 11383595]</w:t>
      </w:r>
    </w:p>
    <w:p w14:paraId="334A8E88"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lastRenderedPageBreak/>
        <w:t xml:space="preserve">52 </w:t>
      </w:r>
      <w:r w:rsidRPr="0034005E">
        <w:rPr>
          <w:rFonts w:ascii="Book Antiqua" w:eastAsia="宋体" w:hAnsi="Book Antiqua"/>
          <w:b/>
          <w:kern w:val="2"/>
          <w:lang w:eastAsia="zh-CN"/>
        </w:rPr>
        <w:t>Rutgeerts P</w:t>
      </w:r>
      <w:r w:rsidRPr="0034005E">
        <w:rPr>
          <w:rFonts w:ascii="Book Antiqua" w:eastAsia="宋体" w:hAnsi="Book Antiqua"/>
          <w:kern w:val="2"/>
          <w:lang w:eastAsia="zh-CN"/>
        </w:rPr>
        <w:t xml:space="preserve">, Sandborn WJ, Feagan BG, Reinisch W, Olson A, Johanns J, Travers S, Rachmilewitz D, Hanauer SB, Lichtenstein GR, de Villiers WJ, Present D, Sands BE, Colombel JF. Infliximab for induction and maintenance therapy for ulcerative colitis. </w:t>
      </w:r>
      <w:r w:rsidRPr="0034005E">
        <w:rPr>
          <w:rFonts w:ascii="Book Antiqua" w:eastAsia="宋体" w:hAnsi="Book Antiqua"/>
          <w:i/>
          <w:kern w:val="2"/>
          <w:lang w:eastAsia="zh-CN"/>
        </w:rPr>
        <w:t>N Engl J Med</w:t>
      </w:r>
      <w:r w:rsidRPr="0034005E">
        <w:rPr>
          <w:rFonts w:ascii="Book Antiqua" w:eastAsia="宋体" w:hAnsi="Book Antiqua"/>
          <w:kern w:val="2"/>
          <w:lang w:eastAsia="zh-CN"/>
        </w:rPr>
        <w:t xml:space="preserve"> 2005; </w:t>
      </w:r>
      <w:r w:rsidRPr="0034005E">
        <w:rPr>
          <w:rFonts w:ascii="Book Antiqua" w:eastAsia="宋体" w:hAnsi="Book Antiqua"/>
          <w:b/>
          <w:kern w:val="2"/>
          <w:lang w:eastAsia="zh-CN"/>
        </w:rPr>
        <w:t>353</w:t>
      </w:r>
      <w:r w:rsidRPr="0034005E">
        <w:rPr>
          <w:rFonts w:ascii="Book Antiqua" w:eastAsia="宋体" w:hAnsi="Book Antiqua"/>
          <w:kern w:val="2"/>
          <w:lang w:eastAsia="zh-CN"/>
        </w:rPr>
        <w:t>: 2462-2476 [PMID: 16339095 DOI: 10.1056/NEJMoa050516]</w:t>
      </w:r>
    </w:p>
    <w:p w14:paraId="4E4AC1F6"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53 </w:t>
      </w:r>
      <w:r w:rsidRPr="0034005E">
        <w:rPr>
          <w:rFonts w:ascii="Book Antiqua" w:eastAsia="宋体" w:hAnsi="Book Antiqua"/>
          <w:b/>
          <w:kern w:val="2"/>
          <w:lang w:eastAsia="zh-CN"/>
        </w:rPr>
        <w:t>Laharie D</w:t>
      </w:r>
      <w:r w:rsidRPr="0034005E">
        <w:rPr>
          <w:rFonts w:ascii="Book Antiqua" w:eastAsia="宋体" w:hAnsi="Book Antiqua"/>
          <w:kern w:val="2"/>
          <w:lang w:eastAsia="zh-CN"/>
        </w:rPr>
        <w:t xml:space="preserve">, Bourreille A, Branche J, Allez M, Bouhnik Y, Filippi J, Zerbib F, Savoye G, Nachury M, Moreau J, Delchier JC, Cosnes J, Ricart E, Dewit O, Lopez-Sanroman A, Dupas JL, Carbonnel F, Bommelaer G, Coffin B, Roblin X, Van Assche G, Esteve M, Färkkilä M, Gisbert JP, Marteau P, Nahon S, de Vos M, Franchimont D, Mary JY, Colombel JF, Lémann M; Groupe d'Etudes Thérapeutiques des Affections Inflammatoires Digestives. Ciclosporin versus infliximab in patients with severe ulcerative colitis refractory to intravenous steroids: a parallel, open-label randomised controlled trial. </w:t>
      </w:r>
      <w:r w:rsidRPr="0034005E">
        <w:rPr>
          <w:rFonts w:ascii="Book Antiqua" w:eastAsia="宋体" w:hAnsi="Book Antiqua"/>
          <w:i/>
          <w:kern w:val="2"/>
          <w:lang w:eastAsia="zh-CN"/>
        </w:rPr>
        <w:t>Lancet</w:t>
      </w:r>
      <w:r w:rsidRPr="0034005E">
        <w:rPr>
          <w:rFonts w:ascii="Book Antiqua" w:eastAsia="宋体" w:hAnsi="Book Antiqua"/>
          <w:kern w:val="2"/>
          <w:lang w:eastAsia="zh-CN"/>
        </w:rPr>
        <w:t xml:space="preserve"> 2012; </w:t>
      </w:r>
      <w:r w:rsidRPr="0034005E">
        <w:rPr>
          <w:rFonts w:ascii="Book Antiqua" w:eastAsia="宋体" w:hAnsi="Book Antiqua"/>
          <w:b/>
          <w:kern w:val="2"/>
          <w:lang w:eastAsia="zh-CN"/>
        </w:rPr>
        <w:t>380</w:t>
      </w:r>
      <w:r w:rsidRPr="0034005E">
        <w:rPr>
          <w:rFonts w:ascii="Book Antiqua" w:eastAsia="宋体" w:hAnsi="Book Antiqua"/>
          <w:kern w:val="2"/>
          <w:lang w:eastAsia="zh-CN"/>
        </w:rPr>
        <w:t>: 1909-1915 [PMID: 23063316 DOI: 10.1016/S0140-6736(12)61084-8]</w:t>
      </w:r>
    </w:p>
    <w:p w14:paraId="24FFC9F1"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54 </w:t>
      </w:r>
      <w:r w:rsidRPr="0034005E">
        <w:rPr>
          <w:rFonts w:ascii="Book Antiqua" w:eastAsia="宋体" w:hAnsi="Book Antiqua"/>
          <w:b/>
          <w:kern w:val="2"/>
          <w:lang w:eastAsia="zh-CN"/>
        </w:rPr>
        <w:t>Papamichael K</w:t>
      </w:r>
      <w:r w:rsidRPr="0034005E">
        <w:rPr>
          <w:rFonts w:ascii="Book Antiqua" w:eastAsia="宋体" w:hAnsi="Book Antiqua"/>
          <w:kern w:val="2"/>
          <w:lang w:eastAsia="zh-CN"/>
        </w:rPr>
        <w:t xml:space="preserve">, Van Stappen T, Vande Casteele N, Gils A, Billiet T, Tops S, Claes K, Van Assche G, Rutgeerts P, Vermeire S, Ferrante M. Infliximab Concentration Thresholds During Induction Therapy Are Associated With Short-term Mucosal Healing in Patients With Ulcerative Colitis. </w:t>
      </w:r>
      <w:r w:rsidRPr="0034005E">
        <w:rPr>
          <w:rFonts w:ascii="Book Antiqua" w:eastAsia="宋体" w:hAnsi="Book Antiqua"/>
          <w:i/>
          <w:kern w:val="2"/>
          <w:lang w:eastAsia="zh-CN"/>
        </w:rPr>
        <w:t>Clin Gastroenterol Hepatol</w:t>
      </w:r>
      <w:r w:rsidRPr="0034005E">
        <w:rPr>
          <w:rFonts w:ascii="Book Antiqua" w:eastAsia="宋体" w:hAnsi="Book Antiqua"/>
          <w:kern w:val="2"/>
          <w:lang w:eastAsia="zh-CN"/>
        </w:rPr>
        <w:t xml:space="preserve"> 2016; </w:t>
      </w:r>
      <w:r w:rsidRPr="0034005E">
        <w:rPr>
          <w:rFonts w:ascii="Book Antiqua" w:eastAsia="宋体" w:hAnsi="Book Antiqua"/>
          <w:b/>
          <w:kern w:val="2"/>
          <w:lang w:eastAsia="zh-CN"/>
        </w:rPr>
        <w:t>14</w:t>
      </w:r>
      <w:r w:rsidRPr="0034005E">
        <w:rPr>
          <w:rFonts w:ascii="Book Antiqua" w:eastAsia="宋体" w:hAnsi="Book Antiqua"/>
          <w:kern w:val="2"/>
          <w:lang w:eastAsia="zh-CN"/>
        </w:rPr>
        <w:t>: 543-549 [PMID: 26681486 DOI: 10.1016/j.cgh.2015.11.014]</w:t>
      </w:r>
    </w:p>
    <w:p w14:paraId="03F2F8A6"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55 </w:t>
      </w:r>
      <w:r w:rsidRPr="0034005E">
        <w:rPr>
          <w:rFonts w:ascii="Book Antiqua" w:eastAsia="宋体" w:hAnsi="Book Antiqua"/>
          <w:b/>
          <w:kern w:val="2"/>
          <w:lang w:eastAsia="zh-CN"/>
        </w:rPr>
        <w:t>Gibson DJ</w:t>
      </w:r>
      <w:r w:rsidRPr="0034005E">
        <w:rPr>
          <w:rFonts w:ascii="Book Antiqua" w:eastAsia="宋体" w:hAnsi="Book Antiqua"/>
          <w:kern w:val="2"/>
          <w:lang w:eastAsia="zh-CN"/>
        </w:rPr>
        <w:t xml:space="preserve">, Heetun ZS, Redmond CE, Nanda KS, Keegan D, Byrne K, Mulcahy HE, Cullen G, Doherty GA. An accelerated infliximab induction regimen reduces the need for early colectomy in patients with acute severe ulcerative colitis. </w:t>
      </w:r>
      <w:r w:rsidRPr="0034005E">
        <w:rPr>
          <w:rFonts w:ascii="Book Antiqua" w:eastAsia="宋体" w:hAnsi="Book Antiqua"/>
          <w:i/>
          <w:kern w:val="2"/>
          <w:lang w:eastAsia="zh-CN"/>
        </w:rPr>
        <w:t>Clin Gastroenterol Hepatol</w:t>
      </w:r>
      <w:r w:rsidRPr="0034005E">
        <w:rPr>
          <w:rFonts w:ascii="Book Antiqua" w:eastAsia="宋体" w:hAnsi="Book Antiqua"/>
          <w:kern w:val="2"/>
          <w:lang w:eastAsia="zh-CN"/>
        </w:rPr>
        <w:t xml:space="preserve"> 2015; </w:t>
      </w:r>
      <w:r w:rsidRPr="0034005E">
        <w:rPr>
          <w:rFonts w:ascii="Book Antiqua" w:eastAsia="宋体" w:hAnsi="Book Antiqua"/>
          <w:b/>
          <w:kern w:val="2"/>
          <w:lang w:eastAsia="zh-CN"/>
        </w:rPr>
        <w:t>13</w:t>
      </w:r>
      <w:r w:rsidRPr="0034005E">
        <w:rPr>
          <w:rFonts w:ascii="Book Antiqua" w:eastAsia="宋体" w:hAnsi="Book Antiqua"/>
          <w:kern w:val="2"/>
          <w:lang w:eastAsia="zh-CN"/>
        </w:rPr>
        <w:t>: 330-335.e1 [PMID: 25086187 DOI: 10.1016/j.cgh.2014.07.041]</w:t>
      </w:r>
    </w:p>
    <w:p w14:paraId="1B39A078"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56 </w:t>
      </w:r>
      <w:r w:rsidRPr="0034005E">
        <w:rPr>
          <w:rFonts w:ascii="Book Antiqua" w:eastAsia="宋体" w:hAnsi="Book Antiqua"/>
          <w:b/>
          <w:kern w:val="2"/>
          <w:lang w:eastAsia="zh-CN"/>
        </w:rPr>
        <w:t>Austin Health</w:t>
      </w:r>
      <w:r w:rsidRPr="0034005E">
        <w:rPr>
          <w:rFonts w:ascii="Book Antiqua" w:eastAsia="宋体" w:hAnsi="Book Antiqua"/>
          <w:kern w:val="2"/>
          <w:lang w:eastAsia="zh-CN"/>
        </w:rPr>
        <w:t>. Optimising Infliximab Induction Therapy for Acute Severe Ulcerative Colitis (PREDICT-UC).</w:t>
      </w:r>
      <w:r w:rsidRPr="0034005E">
        <w:rPr>
          <w:rFonts w:ascii="Book Antiqua" w:eastAsia="宋体" w:hAnsi="Book Antiqua" w:hint="eastAsia"/>
          <w:kern w:val="2"/>
          <w:lang w:eastAsia="zh-CN"/>
        </w:rPr>
        <w:t xml:space="preserve"> </w:t>
      </w:r>
      <w:r w:rsidRPr="0034005E">
        <w:rPr>
          <w:rFonts w:ascii="Book Antiqua" w:eastAsia="宋体" w:hAnsi="Book Antiqua"/>
          <w:kern w:val="2"/>
          <w:lang w:eastAsia="zh-CN"/>
        </w:rPr>
        <w:t>Bethesda (MD): National Library of Medicine (US).</w:t>
      </w:r>
      <w:r w:rsidRPr="0034005E">
        <w:rPr>
          <w:rFonts w:ascii="Book Antiqua" w:eastAsia="宋体" w:hAnsi="Book Antiqua" w:hint="eastAsia"/>
          <w:kern w:val="2"/>
          <w:lang w:eastAsia="zh-CN"/>
        </w:rPr>
        <w:t xml:space="preserve"> </w:t>
      </w:r>
      <w:r w:rsidRPr="0034005E">
        <w:rPr>
          <w:rFonts w:ascii="Book Antiqua" w:eastAsia="宋体" w:hAnsi="Book Antiqua"/>
          <w:caps/>
          <w:kern w:val="2"/>
          <w:lang w:eastAsia="zh-CN"/>
        </w:rPr>
        <w:t>c</w:t>
      </w:r>
      <w:r w:rsidRPr="0034005E">
        <w:rPr>
          <w:rFonts w:ascii="Book Antiqua" w:eastAsia="宋体" w:hAnsi="Book Antiqua"/>
          <w:kern w:val="2"/>
          <w:lang w:eastAsia="zh-CN"/>
        </w:rPr>
        <w:t>ited Dec 20</w:t>
      </w:r>
      <w:r w:rsidRPr="0034005E">
        <w:rPr>
          <w:rFonts w:ascii="Book Antiqua" w:eastAsia="宋体" w:hAnsi="Book Antiqua" w:hint="eastAsia"/>
          <w:kern w:val="2"/>
          <w:lang w:eastAsia="zh-CN"/>
        </w:rPr>
        <w:t xml:space="preserve">, </w:t>
      </w:r>
      <w:r w:rsidRPr="0034005E">
        <w:rPr>
          <w:rFonts w:ascii="Book Antiqua" w:eastAsia="宋体" w:hAnsi="Book Antiqua"/>
          <w:kern w:val="2"/>
          <w:lang w:eastAsia="zh-CN"/>
        </w:rPr>
        <w:t>2016. Available from</w:t>
      </w:r>
      <w:r w:rsidRPr="0034005E">
        <w:rPr>
          <w:rFonts w:ascii="Book Antiqua" w:eastAsia="宋体" w:hAnsi="Book Antiqua" w:hint="eastAsia"/>
          <w:kern w:val="2"/>
          <w:lang w:eastAsia="zh-CN"/>
        </w:rPr>
        <w:t>: URL:</w:t>
      </w:r>
      <w:r w:rsidRPr="0034005E">
        <w:rPr>
          <w:rFonts w:ascii="Book Antiqua" w:eastAsia="宋体" w:hAnsi="Book Antiqua"/>
          <w:kern w:val="2"/>
          <w:lang w:eastAsia="zh-CN"/>
        </w:rPr>
        <w:t xml:space="preserve"> </w:t>
      </w:r>
      <w:hyperlink r:id="rId11" w:history="1">
        <w:r w:rsidRPr="0034005E">
          <w:rPr>
            <w:rFonts w:ascii="Book Antiqua" w:eastAsia="宋体" w:hAnsi="Book Antiqua"/>
            <w:color w:val="0000FF"/>
            <w:kern w:val="2"/>
            <w:u w:val="single"/>
            <w:lang w:eastAsia="zh-CN"/>
          </w:rPr>
          <w:t>https://clinicaltrials.gov/show/NCT02770040</w:t>
        </w:r>
      </w:hyperlink>
      <w:r w:rsidRPr="0034005E">
        <w:rPr>
          <w:rFonts w:ascii="Book Antiqua" w:eastAsia="宋体" w:hAnsi="Book Antiqua" w:hint="eastAsia"/>
          <w:kern w:val="2"/>
          <w:lang w:eastAsia="zh-CN"/>
        </w:rPr>
        <w:t xml:space="preserve"> </w:t>
      </w:r>
    </w:p>
    <w:p w14:paraId="0CCDDCDC"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57 </w:t>
      </w:r>
      <w:r w:rsidRPr="0034005E">
        <w:rPr>
          <w:rFonts w:ascii="Book Antiqua" w:eastAsia="宋体" w:hAnsi="Book Antiqua"/>
          <w:b/>
          <w:kern w:val="2"/>
          <w:lang w:eastAsia="zh-CN"/>
        </w:rPr>
        <w:t>Hanauer SB</w:t>
      </w:r>
      <w:r w:rsidRPr="0034005E">
        <w:rPr>
          <w:rFonts w:ascii="Book Antiqua" w:eastAsia="宋体" w:hAnsi="Book Antiqua"/>
          <w:kern w:val="2"/>
          <w:lang w:eastAsia="zh-CN"/>
        </w:rPr>
        <w:t xml:space="preserve">, Sandborn WJ, Rutgeerts P, Fedorak RN, Lukas M, MacIntosh D, Panaccione R, Wolf D, Pollack P. Human anti-tumor necrosis factor </w:t>
      </w:r>
      <w:r w:rsidRPr="0034005E">
        <w:rPr>
          <w:rFonts w:ascii="Book Antiqua" w:eastAsia="宋体" w:hAnsi="Book Antiqua"/>
          <w:kern w:val="2"/>
          <w:lang w:eastAsia="zh-CN"/>
        </w:rPr>
        <w:lastRenderedPageBreak/>
        <w:t xml:space="preserve">monoclonal antibody (adalimumab) in Crohn's disease: the CLASSIC-I trial.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2006; </w:t>
      </w:r>
      <w:r w:rsidRPr="0034005E">
        <w:rPr>
          <w:rFonts w:ascii="Book Antiqua" w:eastAsia="宋体" w:hAnsi="Book Antiqua"/>
          <w:b/>
          <w:kern w:val="2"/>
          <w:lang w:eastAsia="zh-CN"/>
        </w:rPr>
        <w:t>130</w:t>
      </w:r>
      <w:r w:rsidRPr="0034005E">
        <w:rPr>
          <w:rFonts w:ascii="Book Antiqua" w:eastAsia="宋体" w:hAnsi="Book Antiqua"/>
          <w:kern w:val="2"/>
          <w:lang w:eastAsia="zh-CN"/>
        </w:rPr>
        <w:t>: 323-33; quiz 591 [PMID: 16472588 DOI: 10.1053/j.gastro.2005.11.030]</w:t>
      </w:r>
    </w:p>
    <w:p w14:paraId="509E9F6A"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58 </w:t>
      </w:r>
      <w:r w:rsidRPr="0034005E">
        <w:rPr>
          <w:rFonts w:ascii="Book Antiqua" w:eastAsia="宋体" w:hAnsi="Book Antiqua"/>
          <w:b/>
          <w:kern w:val="2"/>
          <w:lang w:eastAsia="zh-CN"/>
        </w:rPr>
        <w:t>Rutgeerts P</w:t>
      </w:r>
      <w:r w:rsidRPr="0034005E">
        <w:rPr>
          <w:rFonts w:ascii="Book Antiqua" w:eastAsia="宋体" w:hAnsi="Book Antiqua"/>
          <w:kern w:val="2"/>
          <w:lang w:eastAsia="zh-CN"/>
        </w:rPr>
        <w:t xml:space="preserve">, Van Assche G, Sandborn WJ, Wolf DC, Geboes K, Colombel JF, Reinisch W; EXTEND Investigators, Kumar A, Lazar A, Camez A, Lomax KG, Pollack PF, D'Haens G. Adalimumab induces and maintains mucosal healing in patients with Crohn's disease: data from the EXTEND trial.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2012; </w:t>
      </w:r>
      <w:r w:rsidRPr="0034005E">
        <w:rPr>
          <w:rFonts w:ascii="Book Antiqua" w:eastAsia="宋体" w:hAnsi="Book Antiqua"/>
          <w:b/>
          <w:kern w:val="2"/>
          <w:lang w:eastAsia="zh-CN"/>
        </w:rPr>
        <w:t>142</w:t>
      </w:r>
      <w:r w:rsidRPr="0034005E">
        <w:rPr>
          <w:rFonts w:ascii="Book Antiqua" w:eastAsia="宋体" w:hAnsi="Book Antiqua"/>
          <w:kern w:val="2"/>
          <w:lang w:eastAsia="zh-CN"/>
        </w:rPr>
        <w:t>: 1102-1111.e2 [PMID: 22326435 DOI: 10.1053/j.gastro.2012.01.035]</w:t>
      </w:r>
    </w:p>
    <w:p w14:paraId="705687E3"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59 </w:t>
      </w:r>
      <w:r w:rsidRPr="0034005E">
        <w:rPr>
          <w:rFonts w:ascii="Book Antiqua" w:eastAsia="宋体" w:hAnsi="Book Antiqua"/>
          <w:b/>
          <w:kern w:val="2"/>
          <w:lang w:eastAsia="zh-CN"/>
        </w:rPr>
        <w:t>Reinisch W</w:t>
      </w:r>
      <w:r w:rsidRPr="0034005E">
        <w:rPr>
          <w:rFonts w:ascii="Book Antiqua" w:eastAsia="宋体" w:hAnsi="Book Antiqua"/>
          <w:kern w:val="2"/>
          <w:lang w:eastAsia="zh-CN"/>
        </w:rPr>
        <w:t xml:space="preserve">, Sandborn WJ, Hommes DW, D'Haens G, Hanauer S, Schreiber S, Panaccione R, Fedorak RN, Tighe MB, Huang B, Kampman W, Lazar A, Thakkar R. Adalimumab for induction of clinical remission in moderately to severely active ulcerative colitis: results of a randomised controlled trial. </w:t>
      </w:r>
      <w:r w:rsidRPr="0034005E">
        <w:rPr>
          <w:rFonts w:ascii="Book Antiqua" w:eastAsia="宋体" w:hAnsi="Book Antiqua"/>
          <w:i/>
          <w:kern w:val="2"/>
          <w:lang w:eastAsia="zh-CN"/>
        </w:rPr>
        <w:t>Gut</w:t>
      </w:r>
      <w:r w:rsidRPr="0034005E">
        <w:rPr>
          <w:rFonts w:ascii="Book Antiqua" w:eastAsia="宋体" w:hAnsi="Book Antiqua"/>
          <w:kern w:val="2"/>
          <w:lang w:eastAsia="zh-CN"/>
        </w:rPr>
        <w:t xml:space="preserve"> 2011; </w:t>
      </w:r>
      <w:r w:rsidRPr="0034005E">
        <w:rPr>
          <w:rFonts w:ascii="Book Antiqua" w:eastAsia="宋体" w:hAnsi="Book Antiqua"/>
          <w:b/>
          <w:kern w:val="2"/>
          <w:lang w:eastAsia="zh-CN"/>
        </w:rPr>
        <w:t>60</w:t>
      </w:r>
      <w:r w:rsidRPr="0034005E">
        <w:rPr>
          <w:rFonts w:ascii="Book Antiqua" w:eastAsia="宋体" w:hAnsi="Book Antiqua"/>
          <w:kern w:val="2"/>
          <w:lang w:eastAsia="zh-CN"/>
        </w:rPr>
        <w:t>: 780-787 [PMID: 21209123 DOI: 10.1136/gut.2010.221127]</w:t>
      </w:r>
    </w:p>
    <w:p w14:paraId="42A7FC43"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60 </w:t>
      </w:r>
      <w:r w:rsidRPr="0034005E">
        <w:rPr>
          <w:rFonts w:ascii="Book Antiqua" w:eastAsia="宋体" w:hAnsi="Book Antiqua"/>
          <w:b/>
          <w:kern w:val="2"/>
          <w:lang w:eastAsia="zh-CN"/>
        </w:rPr>
        <w:t>Sandborn WJ</w:t>
      </w:r>
      <w:r w:rsidRPr="0034005E">
        <w:rPr>
          <w:rFonts w:ascii="Book Antiqua" w:eastAsia="宋体" w:hAnsi="Book Antiqua"/>
          <w:kern w:val="2"/>
          <w:lang w:eastAsia="zh-CN"/>
        </w:rPr>
        <w:t xml:space="preserve">, van Assche G, Reinisch W, Colombel JF, D'Haens G, Wolf DC, Kron M, Tighe MB, Lazar A, Thakkar RB. Adalimumab induces and maintains clinical remission in patients with moderate-to-severe ulcerative colitis.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2012; </w:t>
      </w:r>
      <w:r w:rsidRPr="0034005E">
        <w:rPr>
          <w:rFonts w:ascii="Book Antiqua" w:eastAsia="宋体" w:hAnsi="Book Antiqua"/>
          <w:b/>
          <w:kern w:val="2"/>
          <w:lang w:eastAsia="zh-CN"/>
        </w:rPr>
        <w:t>142</w:t>
      </w:r>
      <w:r w:rsidRPr="0034005E">
        <w:rPr>
          <w:rFonts w:ascii="Book Antiqua" w:eastAsia="宋体" w:hAnsi="Book Antiqua"/>
          <w:kern w:val="2"/>
          <w:lang w:eastAsia="zh-CN"/>
        </w:rPr>
        <w:t>: 257-265.e1-3 [PMID: 22062358 DOI: 10.1053/j.gastro.2011.10.032]</w:t>
      </w:r>
    </w:p>
    <w:p w14:paraId="4185664A"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61 </w:t>
      </w:r>
      <w:r w:rsidRPr="0034005E">
        <w:rPr>
          <w:rFonts w:ascii="Book Antiqua" w:eastAsia="宋体" w:hAnsi="Book Antiqua"/>
          <w:b/>
          <w:kern w:val="2"/>
          <w:lang w:eastAsia="zh-CN"/>
        </w:rPr>
        <w:t>Sandborn WJ</w:t>
      </w:r>
      <w:r w:rsidRPr="0034005E">
        <w:rPr>
          <w:rFonts w:ascii="Book Antiqua" w:eastAsia="宋体" w:hAnsi="Book Antiqua"/>
          <w:kern w:val="2"/>
          <w:lang w:eastAsia="zh-CN"/>
        </w:rPr>
        <w:t xml:space="preserve">, Schreiber S, Feagan BG, Rutgeerts P, Younes ZH, Bloomfield R, Coteur G, Guzman JP, D'Haens GR. Certolizumab pegol for active Crohn's disease: a placebo-controlled, randomized trial. </w:t>
      </w:r>
      <w:r w:rsidRPr="0034005E">
        <w:rPr>
          <w:rFonts w:ascii="Book Antiqua" w:eastAsia="宋体" w:hAnsi="Book Antiqua"/>
          <w:i/>
          <w:kern w:val="2"/>
          <w:lang w:eastAsia="zh-CN"/>
        </w:rPr>
        <w:t>Clin Gastroenterol Hepatol</w:t>
      </w:r>
      <w:r w:rsidRPr="0034005E">
        <w:rPr>
          <w:rFonts w:ascii="Book Antiqua" w:eastAsia="宋体" w:hAnsi="Book Antiqua"/>
          <w:kern w:val="2"/>
          <w:lang w:eastAsia="zh-CN"/>
        </w:rPr>
        <w:t xml:space="preserve"> 2011; </w:t>
      </w:r>
      <w:r w:rsidRPr="0034005E">
        <w:rPr>
          <w:rFonts w:ascii="Book Antiqua" w:eastAsia="宋体" w:hAnsi="Book Antiqua"/>
          <w:b/>
          <w:kern w:val="2"/>
          <w:lang w:eastAsia="zh-CN"/>
        </w:rPr>
        <w:t>9</w:t>
      </w:r>
      <w:r w:rsidRPr="0034005E">
        <w:rPr>
          <w:rFonts w:ascii="Book Antiqua" w:eastAsia="宋体" w:hAnsi="Book Antiqua"/>
          <w:kern w:val="2"/>
          <w:lang w:eastAsia="zh-CN"/>
        </w:rPr>
        <w:t>: 670-678.e3 [PMID: 21642014 DOI: 10.1016/j.cgh.2011.04.031]</w:t>
      </w:r>
    </w:p>
    <w:p w14:paraId="35B1F774"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62 </w:t>
      </w:r>
      <w:r w:rsidRPr="0034005E">
        <w:rPr>
          <w:rFonts w:ascii="Book Antiqua" w:eastAsia="宋体" w:hAnsi="Book Antiqua"/>
          <w:b/>
          <w:kern w:val="2"/>
          <w:lang w:eastAsia="zh-CN"/>
        </w:rPr>
        <w:t>Schreiber S</w:t>
      </w:r>
      <w:r w:rsidRPr="0034005E">
        <w:rPr>
          <w:rFonts w:ascii="Book Antiqua" w:eastAsia="宋体" w:hAnsi="Book Antiqua"/>
          <w:kern w:val="2"/>
          <w:lang w:eastAsia="zh-CN"/>
        </w:rPr>
        <w:t xml:space="preserve">, Rutgeerts P, Fedorak RN, Khaliq-Kareemi M, Kamm MA, Boivin M, Bernstein CN, Staun M, Thomsen OØ, Innes A; CDP870 Crohn's Disease Study Group. A randomized, placebo-controlled trial of certolizumab pegol (CDP870) for treatment of Crohn's disease.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2005; </w:t>
      </w:r>
      <w:r w:rsidRPr="0034005E">
        <w:rPr>
          <w:rFonts w:ascii="Book Antiqua" w:eastAsia="宋体" w:hAnsi="Book Antiqua"/>
          <w:b/>
          <w:kern w:val="2"/>
          <w:lang w:eastAsia="zh-CN"/>
        </w:rPr>
        <w:t>129</w:t>
      </w:r>
      <w:r w:rsidRPr="0034005E">
        <w:rPr>
          <w:rFonts w:ascii="Book Antiqua" w:eastAsia="宋体" w:hAnsi="Book Antiqua"/>
          <w:kern w:val="2"/>
          <w:lang w:eastAsia="zh-CN"/>
        </w:rPr>
        <w:t>: 807-818 [PMID: 16143120 DOI: 10.1053/j.gastro.2005.06.064]</w:t>
      </w:r>
    </w:p>
    <w:p w14:paraId="076EFD6D"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63 </w:t>
      </w:r>
      <w:r w:rsidRPr="0034005E">
        <w:rPr>
          <w:rFonts w:ascii="Book Antiqua" w:eastAsia="宋体" w:hAnsi="Book Antiqua"/>
          <w:b/>
          <w:kern w:val="2"/>
          <w:lang w:eastAsia="zh-CN"/>
        </w:rPr>
        <w:t>Sandborn WJ</w:t>
      </w:r>
      <w:r w:rsidRPr="0034005E">
        <w:rPr>
          <w:rFonts w:ascii="Book Antiqua" w:eastAsia="宋体" w:hAnsi="Book Antiqua"/>
          <w:kern w:val="2"/>
          <w:lang w:eastAsia="zh-CN"/>
        </w:rPr>
        <w:t xml:space="preserve">, Feagan BG, Stoinov S, Honiball PJ, Rutgeerts P, Mason D, Bloomfield R, Schreiber S; PRECISE 1 Study Investigators. Certolizumab </w:t>
      </w:r>
      <w:r w:rsidRPr="0034005E">
        <w:rPr>
          <w:rFonts w:ascii="Book Antiqua" w:eastAsia="宋体" w:hAnsi="Book Antiqua"/>
          <w:kern w:val="2"/>
          <w:lang w:eastAsia="zh-CN"/>
        </w:rPr>
        <w:lastRenderedPageBreak/>
        <w:t xml:space="preserve">pegol for the treatment of Crohn's disease. </w:t>
      </w:r>
      <w:r w:rsidRPr="0034005E">
        <w:rPr>
          <w:rFonts w:ascii="Book Antiqua" w:eastAsia="宋体" w:hAnsi="Book Antiqua"/>
          <w:i/>
          <w:kern w:val="2"/>
          <w:lang w:eastAsia="zh-CN"/>
        </w:rPr>
        <w:t>N Engl J Med</w:t>
      </w:r>
      <w:r w:rsidRPr="0034005E">
        <w:rPr>
          <w:rFonts w:ascii="Book Antiqua" w:eastAsia="宋体" w:hAnsi="Book Antiqua"/>
          <w:kern w:val="2"/>
          <w:lang w:eastAsia="zh-CN"/>
        </w:rPr>
        <w:t xml:space="preserve"> 2007; </w:t>
      </w:r>
      <w:r w:rsidRPr="0034005E">
        <w:rPr>
          <w:rFonts w:ascii="Book Antiqua" w:eastAsia="宋体" w:hAnsi="Book Antiqua"/>
          <w:b/>
          <w:kern w:val="2"/>
          <w:lang w:eastAsia="zh-CN"/>
        </w:rPr>
        <w:t>357</w:t>
      </w:r>
      <w:r w:rsidRPr="0034005E">
        <w:rPr>
          <w:rFonts w:ascii="Book Antiqua" w:eastAsia="宋体" w:hAnsi="Book Antiqua"/>
          <w:kern w:val="2"/>
          <w:lang w:eastAsia="zh-CN"/>
        </w:rPr>
        <w:t>: 228-238 [PMID: 17634458 DOI: 10.1056/NEJMoa067594]</w:t>
      </w:r>
    </w:p>
    <w:p w14:paraId="47FD01BC"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64 </w:t>
      </w:r>
      <w:r w:rsidRPr="0034005E">
        <w:rPr>
          <w:rFonts w:ascii="Book Antiqua" w:eastAsia="宋体" w:hAnsi="Book Antiqua"/>
          <w:b/>
          <w:kern w:val="2"/>
          <w:lang w:eastAsia="zh-CN"/>
        </w:rPr>
        <w:t>Hébuterne X</w:t>
      </w:r>
      <w:r w:rsidRPr="0034005E">
        <w:rPr>
          <w:rFonts w:ascii="Book Antiqua" w:eastAsia="宋体" w:hAnsi="Book Antiqua"/>
          <w:kern w:val="2"/>
          <w:lang w:eastAsia="zh-CN"/>
        </w:rPr>
        <w:t xml:space="preserve">, Lémann M, Bouhnik Y, Dewit O, Dupas JL, Mross M, D'Haens G, Mitchev K, Ernault É, Vermeire S, Brixi-Benmansour H, Moreels TG, Mary JY, Marteau P, Colombel JF. Endoscopic improvement of mucosal lesions in patients with moderate to severe ileocolonic Crohn's disease following treatment with certolizumab pegol. </w:t>
      </w:r>
      <w:r w:rsidRPr="0034005E">
        <w:rPr>
          <w:rFonts w:ascii="Book Antiqua" w:eastAsia="宋体" w:hAnsi="Book Antiqua"/>
          <w:i/>
          <w:kern w:val="2"/>
          <w:lang w:eastAsia="zh-CN"/>
        </w:rPr>
        <w:t>Gut</w:t>
      </w:r>
      <w:r w:rsidRPr="0034005E">
        <w:rPr>
          <w:rFonts w:ascii="Book Antiqua" w:eastAsia="宋体" w:hAnsi="Book Antiqua"/>
          <w:kern w:val="2"/>
          <w:lang w:eastAsia="zh-CN"/>
        </w:rPr>
        <w:t xml:space="preserve"> 2013; </w:t>
      </w:r>
      <w:r w:rsidRPr="0034005E">
        <w:rPr>
          <w:rFonts w:ascii="Book Antiqua" w:eastAsia="宋体" w:hAnsi="Book Antiqua"/>
          <w:b/>
          <w:kern w:val="2"/>
          <w:lang w:eastAsia="zh-CN"/>
        </w:rPr>
        <w:t>62</w:t>
      </w:r>
      <w:r w:rsidRPr="0034005E">
        <w:rPr>
          <w:rFonts w:ascii="Book Antiqua" w:eastAsia="宋体" w:hAnsi="Book Antiqua"/>
          <w:kern w:val="2"/>
          <w:lang w:eastAsia="zh-CN"/>
        </w:rPr>
        <w:t>: 201-208 [PMID: 22525883 DOI: 10.1136/gutjnl-2012-302262]</w:t>
      </w:r>
    </w:p>
    <w:p w14:paraId="5038598B"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65 </w:t>
      </w:r>
      <w:r w:rsidRPr="0034005E">
        <w:rPr>
          <w:rFonts w:ascii="Book Antiqua" w:eastAsia="宋体" w:hAnsi="Book Antiqua"/>
          <w:b/>
          <w:kern w:val="2"/>
          <w:lang w:eastAsia="zh-CN"/>
        </w:rPr>
        <w:t>Sandborn WJ</w:t>
      </w:r>
      <w:r w:rsidRPr="0034005E">
        <w:rPr>
          <w:rFonts w:ascii="Book Antiqua" w:eastAsia="宋体" w:hAnsi="Book Antiqua"/>
          <w:kern w:val="2"/>
          <w:lang w:eastAsia="zh-CN"/>
        </w:rPr>
        <w:t xml:space="preserve">, Feagan BG, Marano C, Zhang H, Strauss R, Johanns J, Adedokun OJ, Guzzo C, Colombel JF, Reinisch W, Gibson PR, Collins J, Järnerot G, Hibi T, Rutgeerts P; PURSUIT-SC Study Group. Subcutaneous golimumab induces clinical response and remission in patients with moderate-to-severe ulcerative colitis.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2014; </w:t>
      </w:r>
      <w:r w:rsidRPr="0034005E">
        <w:rPr>
          <w:rFonts w:ascii="Book Antiqua" w:eastAsia="宋体" w:hAnsi="Book Antiqua"/>
          <w:b/>
          <w:kern w:val="2"/>
          <w:lang w:eastAsia="zh-CN"/>
        </w:rPr>
        <w:t>146</w:t>
      </w:r>
      <w:r w:rsidRPr="0034005E">
        <w:rPr>
          <w:rFonts w:ascii="Book Antiqua" w:eastAsia="宋体" w:hAnsi="Book Antiqua"/>
          <w:kern w:val="2"/>
          <w:lang w:eastAsia="zh-CN"/>
        </w:rPr>
        <w:t>: 85-95; quiz e14-5 [PMID: 23735746 DOI: 10.1053/j.gastro.2013.05.048]</w:t>
      </w:r>
    </w:p>
    <w:p w14:paraId="1CD017F1"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66 </w:t>
      </w:r>
      <w:r w:rsidRPr="0034005E">
        <w:rPr>
          <w:rFonts w:ascii="Book Antiqua" w:eastAsia="宋体" w:hAnsi="Book Antiqua"/>
          <w:b/>
          <w:kern w:val="2"/>
          <w:lang w:eastAsia="zh-CN"/>
        </w:rPr>
        <w:t>Bosca-Watts MM</w:t>
      </w:r>
      <w:r w:rsidRPr="0034005E">
        <w:rPr>
          <w:rFonts w:ascii="Book Antiqua" w:eastAsia="宋体" w:hAnsi="Book Antiqua"/>
          <w:kern w:val="2"/>
          <w:lang w:eastAsia="zh-CN"/>
        </w:rPr>
        <w:t xml:space="preserve">, Cortes X, Iborra M, Huguet JM, Sempere L, Garcia G, Gil R, Garcia M, Muñoz M, Almela P, Maroto N, Paredes JM. Short-term effectiveness of golimumab for ulcerative colitis: Observational multicenter study. </w:t>
      </w:r>
      <w:r w:rsidRPr="0034005E">
        <w:rPr>
          <w:rFonts w:ascii="Book Antiqua" w:eastAsia="宋体" w:hAnsi="Book Antiqua"/>
          <w:i/>
          <w:kern w:val="2"/>
          <w:lang w:eastAsia="zh-CN"/>
        </w:rPr>
        <w:t>World J Gastroenterol</w:t>
      </w:r>
      <w:r w:rsidRPr="0034005E">
        <w:rPr>
          <w:rFonts w:ascii="Book Antiqua" w:eastAsia="宋体" w:hAnsi="Book Antiqua"/>
          <w:kern w:val="2"/>
          <w:lang w:eastAsia="zh-CN"/>
        </w:rPr>
        <w:t xml:space="preserve"> 2016; </w:t>
      </w:r>
      <w:r w:rsidRPr="0034005E">
        <w:rPr>
          <w:rFonts w:ascii="Book Antiqua" w:eastAsia="宋体" w:hAnsi="Book Antiqua"/>
          <w:b/>
          <w:kern w:val="2"/>
          <w:lang w:eastAsia="zh-CN"/>
        </w:rPr>
        <w:t>22</w:t>
      </w:r>
      <w:r w:rsidRPr="0034005E">
        <w:rPr>
          <w:rFonts w:ascii="Book Antiqua" w:eastAsia="宋体" w:hAnsi="Book Antiqua"/>
          <w:kern w:val="2"/>
          <w:lang w:eastAsia="zh-CN"/>
        </w:rPr>
        <w:t>: 10432-10439 [PMID: 28058024 DOI: 10.3748/wjg.v22.i47.10432]</w:t>
      </w:r>
    </w:p>
    <w:p w14:paraId="76334859"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67 </w:t>
      </w:r>
      <w:r w:rsidRPr="0034005E">
        <w:rPr>
          <w:rFonts w:ascii="Book Antiqua" w:eastAsia="宋体" w:hAnsi="Book Antiqua"/>
          <w:b/>
          <w:kern w:val="2"/>
          <w:lang w:eastAsia="zh-CN"/>
        </w:rPr>
        <w:t>Castro-Laria L</w:t>
      </w:r>
      <w:r w:rsidRPr="0034005E">
        <w:rPr>
          <w:rFonts w:ascii="Book Antiqua" w:eastAsia="宋体" w:hAnsi="Book Antiqua"/>
          <w:kern w:val="2"/>
          <w:lang w:eastAsia="zh-CN"/>
        </w:rPr>
        <w:t xml:space="preserve">, Argüelles-Arias F, García-Sánchez V, Benítez JM, Fernández-Pérez R, Trapero-Fernández AM, Gallardo-Sánchez F, Pallarés-Manrique H, Gómez-García M, Cabello-Tapia MJ, Talavera-Fabuel A, Bejarano-García A, Leo-Carnerero E, Hernández-Martínez Á, Caunedo-Álvarez Á, Herrerías-Gutiérrez JM. Initial experience with golimumab in clinical practice for ulcerative colitis. </w:t>
      </w:r>
      <w:r w:rsidRPr="0034005E">
        <w:rPr>
          <w:rFonts w:ascii="Book Antiqua" w:eastAsia="宋体" w:hAnsi="Book Antiqua"/>
          <w:i/>
          <w:kern w:val="2"/>
          <w:lang w:eastAsia="zh-CN"/>
        </w:rPr>
        <w:t>Rev Esp Enferm Dig</w:t>
      </w:r>
      <w:r w:rsidRPr="0034005E">
        <w:rPr>
          <w:rFonts w:ascii="Book Antiqua" w:eastAsia="宋体" w:hAnsi="Book Antiqua"/>
          <w:kern w:val="2"/>
          <w:lang w:eastAsia="zh-CN"/>
        </w:rPr>
        <w:t xml:space="preserve"> 2016; </w:t>
      </w:r>
      <w:r w:rsidRPr="0034005E">
        <w:rPr>
          <w:rFonts w:ascii="Book Antiqua" w:eastAsia="宋体" w:hAnsi="Book Antiqua"/>
          <w:b/>
          <w:kern w:val="2"/>
          <w:lang w:eastAsia="zh-CN"/>
        </w:rPr>
        <w:t>108</w:t>
      </w:r>
      <w:r w:rsidRPr="0034005E">
        <w:rPr>
          <w:rFonts w:ascii="Book Antiqua" w:eastAsia="宋体" w:hAnsi="Book Antiqua"/>
          <w:kern w:val="2"/>
          <w:lang w:eastAsia="zh-CN"/>
        </w:rPr>
        <w:t>: 129-132 [PMID: 26786341 DOI: 10.17235/reed.2016.4068/2015]</w:t>
      </w:r>
    </w:p>
    <w:p w14:paraId="286B6955"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68 </w:t>
      </w:r>
      <w:r w:rsidRPr="0034005E">
        <w:rPr>
          <w:rFonts w:ascii="Book Antiqua" w:eastAsia="宋体" w:hAnsi="Book Antiqua"/>
          <w:b/>
          <w:kern w:val="2"/>
          <w:lang w:eastAsia="zh-CN"/>
        </w:rPr>
        <w:t>Rutgeerts P</w:t>
      </w:r>
      <w:r w:rsidRPr="0034005E">
        <w:rPr>
          <w:rFonts w:ascii="Book Antiqua" w:eastAsia="宋体" w:hAnsi="Book Antiqua"/>
          <w:kern w:val="2"/>
          <w:lang w:eastAsia="zh-CN"/>
        </w:rPr>
        <w:t xml:space="preserve">, Feagan BG, Marano CW, Padgett L, Strauss R, Johanns J, Adedokun OJ, Guzzo C, Zhang H, Colombel JF, Reinisch W, Gibson PR, Sandborn WJ; PURSUIT-IV study group. Randomised clinical trial: a placebo-controlled study of intravenous golimumab induction therapy for ulcerative colitis. </w:t>
      </w:r>
      <w:r w:rsidRPr="0034005E">
        <w:rPr>
          <w:rFonts w:ascii="Book Antiqua" w:eastAsia="宋体" w:hAnsi="Book Antiqua"/>
          <w:i/>
          <w:kern w:val="2"/>
          <w:lang w:eastAsia="zh-CN"/>
        </w:rPr>
        <w:t>Aliment Pharmacol Ther</w:t>
      </w:r>
      <w:r w:rsidRPr="0034005E">
        <w:rPr>
          <w:rFonts w:ascii="Book Antiqua" w:eastAsia="宋体" w:hAnsi="Book Antiqua"/>
          <w:kern w:val="2"/>
          <w:lang w:eastAsia="zh-CN"/>
        </w:rPr>
        <w:t xml:space="preserve"> 2015; </w:t>
      </w:r>
      <w:r w:rsidRPr="0034005E">
        <w:rPr>
          <w:rFonts w:ascii="Book Antiqua" w:eastAsia="宋体" w:hAnsi="Book Antiqua"/>
          <w:b/>
          <w:kern w:val="2"/>
          <w:lang w:eastAsia="zh-CN"/>
        </w:rPr>
        <w:t>42</w:t>
      </w:r>
      <w:r w:rsidRPr="0034005E">
        <w:rPr>
          <w:rFonts w:ascii="Book Antiqua" w:eastAsia="宋体" w:hAnsi="Book Antiqua"/>
          <w:kern w:val="2"/>
          <w:lang w:eastAsia="zh-CN"/>
        </w:rPr>
        <w:t xml:space="preserve">: 504-514 [PMID: 26119226 DOI: </w:t>
      </w:r>
      <w:r w:rsidRPr="0034005E">
        <w:rPr>
          <w:rFonts w:ascii="Book Antiqua" w:eastAsia="宋体" w:hAnsi="Book Antiqua"/>
          <w:kern w:val="2"/>
          <w:lang w:eastAsia="zh-CN"/>
        </w:rPr>
        <w:lastRenderedPageBreak/>
        <w:t>10.1111/apt.13291]</w:t>
      </w:r>
    </w:p>
    <w:p w14:paraId="3BB4A40B"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69 </w:t>
      </w:r>
      <w:r w:rsidRPr="0034005E">
        <w:rPr>
          <w:rFonts w:ascii="Book Antiqua" w:eastAsia="宋体" w:hAnsi="Book Antiqua"/>
          <w:b/>
          <w:kern w:val="2"/>
          <w:lang w:eastAsia="zh-CN"/>
        </w:rPr>
        <w:t>Sandborn WJ</w:t>
      </w:r>
      <w:r w:rsidRPr="0034005E">
        <w:rPr>
          <w:rFonts w:ascii="Book Antiqua" w:eastAsia="宋体" w:hAnsi="Book Antiqua"/>
          <w:kern w:val="2"/>
          <w:lang w:eastAsia="zh-CN"/>
        </w:rPr>
        <w:t xml:space="preserve">, Melmed GY, McGovern DP, Loftus EV Jr, Choi JM, Cho JH, Abraham B, Gutierrez A, Lichtenstein G, Lee SD, Randall CW, Schwartz DA, Regueiro M, Siegel CA, Spearman M, Kosutic G, Pierre-Louis B, Coarse J, Schreiber S. Clinical and demographic characteristics predictive of treatment outcomes for certolizumab pegol in moderate to severe Crohn's disease: analyses from the 7-year PRECiSE 3 study. </w:t>
      </w:r>
      <w:r w:rsidRPr="0034005E">
        <w:rPr>
          <w:rFonts w:ascii="Book Antiqua" w:eastAsia="宋体" w:hAnsi="Book Antiqua"/>
          <w:i/>
          <w:kern w:val="2"/>
          <w:lang w:eastAsia="zh-CN"/>
        </w:rPr>
        <w:t>Aliment Pharmacol Ther</w:t>
      </w:r>
      <w:r w:rsidRPr="0034005E">
        <w:rPr>
          <w:rFonts w:ascii="Book Antiqua" w:eastAsia="宋体" w:hAnsi="Book Antiqua"/>
          <w:kern w:val="2"/>
          <w:lang w:eastAsia="zh-CN"/>
        </w:rPr>
        <w:t xml:space="preserve"> 2015; </w:t>
      </w:r>
      <w:r w:rsidRPr="0034005E">
        <w:rPr>
          <w:rFonts w:ascii="Book Antiqua" w:eastAsia="宋体" w:hAnsi="Book Antiqua"/>
          <w:b/>
          <w:kern w:val="2"/>
          <w:lang w:eastAsia="zh-CN"/>
        </w:rPr>
        <w:t>42</w:t>
      </w:r>
      <w:r w:rsidRPr="0034005E">
        <w:rPr>
          <w:rFonts w:ascii="Book Antiqua" w:eastAsia="宋体" w:hAnsi="Book Antiqua"/>
          <w:kern w:val="2"/>
          <w:lang w:eastAsia="zh-CN"/>
        </w:rPr>
        <w:t>: 330-342 [PMID: 26031921 DOI: 10.1111/apt.13251]</w:t>
      </w:r>
    </w:p>
    <w:p w14:paraId="1C05FC63"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70 </w:t>
      </w:r>
      <w:r w:rsidRPr="0034005E">
        <w:rPr>
          <w:rFonts w:ascii="Book Antiqua" w:eastAsia="宋体" w:hAnsi="Book Antiqua"/>
          <w:b/>
          <w:kern w:val="2"/>
          <w:lang w:eastAsia="zh-CN"/>
        </w:rPr>
        <w:t>Adedokun OJ</w:t>
      </w:r>
      <w:r w:rsidRPr="0034005E">
        <w:rPr>
          <w:rFonts w:ascii="Book Antiqua" w:eastAsia="宋体" w:hAnsi="Book Antiqua"/>
          <w:kern w:val="2"/>
          <w:lang w:eastAsia="zh-CN"/>
        </w:rPr>
        <w:t xml:space="preserve">, Xu Z, Marano CW, Strauss R, Zhang H, Johanns J, Zhou H, Davis HM, Reinisch W, Feagan BG, Rutgeerts P, Sandborn WJ. Pharmacokinetics and Exposure-response Relationship of Golimumab in Patients with Moderately-to-Severely Active Ulcerative Colitis: Results from Phase 2/3 PURSUIT Induction and Maintenance Studies. </w:t>
      </w:r>
      <w:r w:rsidRPr="0034005E">
        <w:rPr>
          <w:rFonts w:ascii="Book Antiqua" w:eastAsia="宋体" w:hAnsi="Book Antiqua"/>
          <w:i/>
          <w:kern w:val="2"/>
          <w:lang w:eastAsia="zh-CN"/>
        </w:rPr>
        <w:t>J Crohns Colitis</w:t>
      </w:r>
      <w:r w:rsidRPr="0034005E">
        <w:rPr>
          <w:rFonts w:ascii="Book Antiqua" w:eastAsia="宋体" w:hAnsi="Book Antiqua"/>
          <w:kern w:val="2"/>
          <w:lang w:eastAsia="zh-CN"/>
        </w:rPr>
        <w:t xml:space="preserve"> 2017; </w:t>
      </w:r>
      <w:r w:rsidRPr="0034005E">
        <w:rPr>
          <w:rFonts w:ascii="Book Antiqua" w:eastAsia="宋体" w:hAnsi="Book Antiqua"/>
          <w:b/>
          <w:kern w:val="2"/>
          <w:lang w:eastAsia="zh-CN"/>
        </w:rPr>
        <w:t>11</w:t>
      </w:r>
      <w:r w:rsidRPr="0034005E">
        <w:rPr>
          <w:rFonts w:ascii="Book Antiqua" w:eastAsia="宋体" w:hAnsi="Book Antiqua"/>
          <w:kern w:val="2"/>
          <w:lang w:eastAsia="zh-CN"/>
        </w:rPr>
        <w:t>: 35-46 [PMID: 27440869 DOI: 10.1093/ecco-jcc/jjw133]</w:t>
      </w:r>
    </w:p>
    <w:p w14:paraId="2CB012E5"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71 </w:t>
      </w:r>
      <w:r w:rsidRPr="0034005E">
        <w:rPr>
          <w:rFonts w:ascii="Book Antiqua" w:eastAsia="宋体" w:hAnsi="Book Antiqua"/>
          <w:b/>
          <w:kern w:val="2"/>
          <w:lang w:eastAsia="zh-CN"/>
        </w:rPr>
        <w:t>Colombel JF</w:t>
      </w:r>
      <w:r w:rsidRPr="0034005E">
        <w:rPr>
          <w:rFonts w:ascii="Book Antiqua" w:eastAsia="宋体" w:hAnsi="Book Antiqua"/>
          <w:kern w:val="2"/>
          <w:lang w:eastAsia="zh-CN"/>
        </w:rPr>
        <w:t xml:space="preserve">, Sandborn WJ, Allez M, Dupas JL, Dewit O, D'Haens G, Bouhnik Y, Parker G, Pierre-Louis B, Hébuterne X. Association between plasma concentrations of certolizumab pegol and endoscopic outcomes of patients with Crohn's disease. </w:t>
      </w:r>
      <w:r w:rsidRPr="0034005E">
        <w:rPr>
          <w:rFonts w:ascii="Book Antiqua" w:eastAsia="宋体" w:hAnsi="Book Antiqua"/>
          <w:i/>
          <w:kern w:val="2"/>
          <w:lang w:eastAsia="zh-CN"/>
        </w:rPr>
        <w:t>Clin Gastroenterol Hepatol</w:t>
      </w:r>
      <w:r w:rsidRPr="0034005E">
        <w:rPr>
          <w:rFonts w:ascii="Book Antiqua" w:eastAsia="宋体" w:hAnsi="Book Antiqua"/>
          <w:kern w:val="2"/>
          <w:lang w:eastAsia="zh-CN"/>
        </w:rPr>
        <w:t xml:space="preserve"> 2014; </w:t>
      </w:r>
      <w:r w:rsidRPr="0034005E">
        <w:rPr>
          <w:rFonts w:ascii="Book Antiqua" w:eastAsia="宋体" w:hAnsi="Book Antiqua"/>
          <w:b/>
          <w:kern w:val="2"/>
          <w:lang w:eastAsia="zh-CN"/>
        </w:rPr>
        <w:t>12</w:t>
      </w:r>
      <w:r w:rsidRPr="0034005E">
        <w:rPr>
          <w:rFonts w:ascii="Book Antiqua" w:eastAsia="宋体" w:hAnsi="Book Antiqua"/>
          <w:kern w:val="2"/>
          <w:lang w:eastAsia="zh-CN"/>
        </w:rPr>
        <w:t>: 423-431.e1 [PMID: 24184736 DOI: 10.1016/j.cgh.2013.10.025]</w:t>
      </w:r>
    </w:p>
    <w:p w14:paraId="79D1A61E"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72 </w:t>
      </w:r>
      <w:r w:rsidRPr="0034005E">
        <w:rPr>
          <w:rFonts w:ascii="Book Antiqua" w:eastAsia="宋体" w:hAnsi="Book Antiqua"/>
          <w:b/>
          <w:kern w:val="2"/>
          <w:lang w:eastAsia="zh-CN"/>
        </w:rPr>
        <w:t>Matsumoto T,</w:t>
      </w:r>
      <w:r w:rsidRPr="0034005E">
        <w:rPr>
          <w:rFonts w:ascii="Book Antiqua" w:eastAsia="宋体" w:hAnsi="Book Antiqua" w:hint="eastAsia"/>
          <w:kern w:val="2"/>
          <w:lang w:eastAsia="zh-CN"/>
        </w:rPr>
        <w:t xml:space="preserve"> </w:t>
      </w:r>
      <w:r w:rsidRPr="0034005E">
        <w:rPr>
          <w:rFonts w:ascii="Book Antiqua" w:eastAsia="宋体" w:hAnsi="Book Antiqua"/>
          <w:kern w:val="2"/>
          <w:lang w:eastAsia="zh-CN"/>
        </w:rPr>
        <w:t>Motoya S, Watanabe K, Hisamatsu T, Nakase H, Yoshimura N, Ishida T, Kato S, Nakagawa T, Esaki M, Nagahori M, Matsui T, Naitov Y, Kanai T, Suzuki Y, Nojima M, Watanabe M</w:t>
      </w:r>
      <w:r w:rsidRPr="0034005E">
        <w:rPr>
          <w:rFonts w:ascii="Book Antiqua" w:eastAsia="宋体" w:hAnsi="Book Antiqua" w:hint="eastAsia"/>
          <w:kern w:val="2"/>
          <w:lang w:eastAsia="zh-CN"/>
        </w:rPr>
        <w:t xml:space="preserve">, </w:t>
      </w:r>
      <w:r w:rsidRPr="0034005E">
        <w:rPr>
          <w:rFonts w:ascii="Book Antiqua" w:eastAsia="宋体" w:hAnsi="Book Antiqua"/>
          <w:kern w:val="2"/>
          <w:lang w:eastAsia="zh-CN"/>
        </w:rPr>
        <w:t>Hibi T</w:t>
      </w:r>
      <w:r w:rsidRPr="0034005E">
        <w:rPr>
          <w:rFonts w:ascii="Book Antiqua" w:eastAsia="宋体" w:hAnsi="Book Antiqua" w:hint="eastAsia"/>
          <w:kern w:val="2"/>
          <w:lang w:eastAsia="zh-CN"/>
        </w:rPr>
        <w:t>.</w:t>
      </w:r>
      <w:r w:rsidRPr="0034005E">
        <w:rPr>
          <w:rFonts w:ascii="Book Antiqua" w:eastAsia="宋体" w:hAnsi="Book Antiqua"/>
          <w:kern w:val="2"/>
          <w:lang w:eastAsia="zh-CN"/>
        </w:rPr>
        <w:t xml:space="preserve"> 854 Comparison of Adalimumab Monotherapy and a Combination With Azathioprine for Patients With Crohn's Disease: A Prospective, Multicenter, Open-Labeled Clinical Trial (DIAMOND Study).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2016; </w:t>
      </w:r>
      <w:r w:rsidRPr="0034005E">
        <w:rPr>
          <w:rFonts w:ascii="Book Antiqua" w:eastAsia="宋体" w:hAnsi="Book Antiqua"/>
          <w:b/>
          <w:kern w:val="2"/>
          <w:lang w:eastAsia="zh-CN"/>
        </w:rPr>
        <w:t>150</w:t>
      </w:r>
      <w:r w:rsidRPr="0034005E">
        <w:rPr>
          <w:rFonts w:ascii="Book Antiqua" w:eastAsia="宋体" w:hAnsi="Book Antiqua"/>
          <w:kern w:val="2"/>
          <w:lang w:eastAsia="zh-CN"/>
        </w:rPr>
        <w:t>:</w:t>
      </w:r>
      <w:r w:rsidRPr="0034005E">
        <w:rPr>
          <w:rFonts w:ascii="Book Antiqua" w:eastAsia="宋体" w:hAnsi="Book Antiqua" w:hint="eastAsia"/>
          <w:kern w:val="2"/>
          <w:lang w:eastAsia="zh-CN"/>
        </w:rPr>
        <w:t xml:space="preserve"> </w:t>
      </w:r>
      <w:r w:rsidRPr="0034005E">
        <w:rPr>
          <w:rFonts w:ascii="Book Antiqua" w:eastAsia="宋体" w:hAnsi="Book Antiqua"/>
          <w:kern w:val="2"/>
          <w:lang w:eastAsia="zh-CN"/>
        </w:rPr>
        <w:t>S182</w:t>
      </w:r>
      <w:r w:rsidRPr="0034005E">
        <w:rPr>
          <w:rFonts w:ascii="Book Antiqua" w:eastAsia="宋体" w:hAnsi="Book Antiqua" w:hint="eastAsia"/>
          <w:kern w:val="2"/>
          <w:lang w:eastAsia="zh-CN"/>
        </w:rPr>
        <w:t xml:space="preserve"> [</w:t>
      </w:r>
      <w:r w:rsidRPr="0034005E">
        <w:rPr>
          <w:rFonts w:ascii="Book Antiqua" w:eastAsia="宋体" w:hAnsi="Book Antiqua"/>
          <w:kern w:val="2"/>
          <w:lang w:eastAsia="zh-CN"/>
        </w:rPr>
        <w:t>DOI:</w:t>
      </w:r>
      <w:r w:rsidRPr="0034005E">
        <w:rPr>
          <w:rFonts w:ascii="Book Antiqua" w:eastAsia="宋体" w:hAnsi="Book Antiqua" w:hint="eastAsia"/>
          <w:kern w:val="2"/>
          <w:lang w:eastAsia="zh-CN"/>
        </w:rPr>
        <w:t xml:space="preserve"> </w:t>
      </w:r>
      <w:r w:rsidRPr="0034005E">
        <w:rPr>
          <w:rFonts w:ascii="Book Antiqua" w:eastAsia="宋体" w:hAnsi="Book Antiqua"/>
          <w:kern w:val="2"/>
          <w:lang w:eastAsia="zh-CN"/>
        </w:rPr>
        <w:t>10.1016/S0016-5085(16)30697-7</w:t>
      </w:r>
      <w:r w:rsidRPr="0034005E">
        <w:rPr>
          <w:rFonts w:ascii="Book Antiqua" w:eastAsia="宋体" w:hAnsi="Book Antiqua" w:hint="eastAsia"/>
          <w:kern w:val="2"/>
          <w:lang w:eastAsia="zh-CN"/>
        </w:rPr>
        <w:t>]</w:t>
      </w:r>
    </w:p>
    <w:p w14:paraId="7ADEBF50"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73 </w:t>
      </w:r>
      <w:r w:rsidRPr="0034005E">
        <w:rPr>
          <w:rFonts w:ascii="Book Antiqua" w:eastAsia="宋体" w:hAnsi="Book Antiqua"/>
          <w:b/>
          <w:kern w:val="2"/>
          <w:lang w:eastAsia="zh-CN"/>
        </w:rPr>
        <w:t>Sandborn WJ</w:t>
      </w:r>
      <w:r w:rsidRPr="0034005E">
        <w:rPr>
          <w:rFonts w:ascii="Book Antiqua" w:eastAsia="宋体" w:hAnsi="Book Antiqua"/>
          <w:kern w:val="2"/>
          <w:lang w:eastAsia="zh-CN"/>
        </w:rPr>
        <w:t xml:space="preserve">, Feagan BG, Rutgeerts P, Hanauer S, Colombel JF, Sands BE, Lukas M, Fedorak RN, Lee S, Bressler B, Fox I, Rosario M, Sankoh S, Xu J, Stephens K, Milch C, Parikh A; GEMINI 2 Study Group. Vedolizumab as induction and maintenance therapy for Crohn's disease. </w:t>
      </w:r>
      <w:r w:rsidRPr="0034005E">
        <w:rPr>
          <w:rFonts w:ascii="Book Antiqua" w:eastAsia="宋体" w:hAnsi="Book Antiqua"/>
          <w:i/>
          <w:kern w:val="2"/>
          <w:lang w:eastAsia="zh-CN"/>
        </w:rPr>
        <w:t>N Engl J Med</w:t>
      </w:r>
      <w:r w:rsidRPr="0034005E">
        <w:rPr>
          <w:rFonts w:ascii="Book Antiqua" w:eastAsia="宋体" w:hAnsi="Book Antiqua"/>
          <w:kern w:val="2"/>
          <w:lang w:eastAsia="zh-CN"/>
        </w:rPr>
        <w:t xml:space="preserve"> 2013; </w:t>
      </w:r>
      <w:r w:rsidRPr="0034005E">
        <w:rPr>
          <w:rFonts w:ascii="Book Antiqua" w:eastAsia="宋体" w:hAnsi="Book Antiqua"/>
          <w:b/>
          <w:kern w:val="2"/>
          <w:lang w:eastAsia="zh-CN"/>
        </w:rPr>
        <w:t>369</w:t>
      </w:r>
      <w:r w:rsidRPr="0034005E">
        <w:rPr>
          <w:rFonts w:ascii="Book Antiqua" w:eastAsia="宋体" w:hAnsi="Book Antiqua"/>
          <w:kern w:val="2"/>
          <w:lang w:eastAsia="zh-CN"/>
        </w:rPr>
        <w:t>: 711-721 [PMID: 23964933 DOI: 10.1056/NEJMoa1215739]</w:t>
      </w:r>
    </w:p>
    <w:p w14:paraId="4E5E47FD"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lastRenderedPageBreak/>
        <w:t xml:space="preserve">74 </w:t>
      </w:r>
      <w:r w:rsidRPr="0034005E">
        <w:rPr>
          <w:rFonts w:ascii="Book Antiqua" w:eastAsia="宋体" w:hAnsi="Book Antiqua"/>
          <w:b/>
          <w:kern w:val="2"/>
          <w:lang w:eastAsia="zh-CN"/>
        </w:rPr>
        <w:t>Sands BE</w:t>
      </w:r>
      <w:r w:rsidRPr="0034005E">
        <w:rPr>
          <w:rFonts w:ascii="Book Antiqua" w:eastAsia="宋体" w:hAnsi="Book Antiqua"/>
          <w:kern w:val="2"/>
          <w:lang w:eastAsia="zh-CN"/>
        </w:rPr>
        <w:t xml:space="preserve">, Feagan BG, Rutgeerts P, Colombel JF, Sandborn WJ, Sy R, D'Haens G, Ben-Horin S, Xu J, Rosario M, Fox I, Parikh A, Milch C, Hanauer S. Effects of vedolizumab induction therapy for patients with Crohn's disease in whom tumor necrosis factor antagonist treatment failed.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2014; </w:t>
      </w:r>
      <w:r w:rsidRPr="0034005E">
        <w:rPr>
          <w:rFonts w:ascii="Book Antiqua" w:eastAsia="宋体" w:hAnsi="Book Antiqua"/>
          <w:b/>
          <w:kern w:val="2"/>
          <w:lang w:eastAsia="zh-CN"/>
        </w:rPr>
        <w:t>147</w:t>
      </w:r>
      <w:r w:rsidRPr="0034005E">
        <w:rPr>
          <w:rFonts w:ascii="Book Antiqua" w:eastAsia="宋体" w:hAnsi="Book Antiqua"/>
          <w:kern w:val="2"/>
          <w:lang w:eastAsia="zh-CN"/>
        </w:rPr>
        <w:t>: 618-627.e3 [PMID: 24859203 DOI: 10.1053/j.gastro.2014.05.008]</w:t>
      </w:r>
    </w:p>
    <w:p w14:paraId="11FC8C5B"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75 </w:t>
      </w:r>
      <w:r w:rsidRPr="0034005E">
        <w:rPr>
          <w:rFonts w:ascii="Book Antiqua" w:eastAsia="宋体" w:hAnsi="Book Antiqua"/>
          <w:b/>
          <w:kern w:val="2"/>
          <w:lang w:eastAsia="zh-CN"/>
        </w:rPr>
        <w:t>Dulai PS</w:t>
      </w:r>
      <w:r w:rsidRPr="0034005E">
        <w:rPr>
          <w:rFonts w:ascii="Book Antiqua" w:eastAsia="宋体" w:hAnsi="Book Antiqua"/>
          <w:kern w:val="2"/>
          <w:lang w:eastAsia="zh-CN"/>
        </w:rPr>
        <w:t xml:space="preserve">, Singh S, Jiang X, Peerani F, Narula N, Chaudrey K, Whitehead D, Hudesman D, Lukin D, Swaminath A, Shmidt E, Wang S, Boland BS, Chang JT, Kane S, Siegel CA, Loftus EV, Sandborn WJ, Sands BE, Colombel JF. The Real-World Effectiveness and Safety of Vedolizumab for Moderate-Severe Crohn's Disease: Results From the US VICTORY Consortium. </w:t>
      </w:r>
      <w:r w:rsidRPr="0034005E">
        <w:rPr>
          <w:rFonts w:ascii="Book Antiqua" w:eastAsia="宋体" w:hAnsi="Book Antiqua"/>
          <w:i/>
          <w:kern w:val="2"/>
          <w:lang w:eastAsia="zh-CN"/>
        </w:rPr>
        <w:t>Am J Gastroenterol</w:t>
      </w:r>
      <w:r w:rsidRPr="0034005E">
        <w:rPr>
          <w:rFonts w:ascii="Book Antiqua" w:eastAsia="宋体" w:hAnsi="Book Antiqua" w:hint="eastAsia"/>
          <w:kern w:val="2"/>
          <w:lang w:eastAsia="zh-CN"/>
        </w:rPr>
        <w:t xml:space="preserve"> </w:t>
      </w:r>
      <w:r w:rsidRPr="0034005E">
        <w:rPr>
          <w:rFonts w:ascii="Book Antiqua" w:eastAsia="宋体" w:hAnsi="Book Antiqua"/>
          <w:kern w:val="2"/>
          <w:lang w:eastAsia="zh-CN"/>
        </w:rPr>
        <w:t xml:space="preserve">2016; </w:t>
      </w:r>
      <w:r w:rsidRPr="0034005E">
        <w:rPr>
          <w:rFonts w:ascii="Book Antiqua" w:eastAsia="宋体" w:hAnsi="Book Antiqua"/>
          <w:b/>
          <w:kern w:val="2"/>
          <w:lang w:eastAsia="zh-CN"/>
        </w:rPr>
        <w:t>111</w:t>
      </w:r>
      <w:r w:rsidRPr="0034005E">
        <w:rPr>
          <w:rFonts w:ascii="Book Antiqua" w:eastAsia="宋体" w:hAnsi="Book Antiqua"/>
          <w:kern w:val="2"/>
          <w:lang w:eastAsia="zh-CN"/>
        </w:rPr>
        <w:t>: 1147-1155 [PMID: 27296941 DOI: 10.1038/ajg.2016.236]</w:t>
      </w:r>
    </w:p>
    <w:p w14:paraId="20A13190"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76 </w:t>
      </w:r>
      <w:r w:rsidRPr="0034005E">
        <w:rPr>
          <w:rFonts w:ascii="Book Antiqua" w:eastAsia="宋体" w:hAnsi="Book Antiqua"/>
          <w:b/>
          <w:kern w:val="2"/>
          <w:lang w:eastAsia="zh-CN"/>
        </w:rPr>
        <w:t>Vivio EE</w:t>
      </w:r>
      <w:r w:rsidRPr="0034005E">
        <w:rPr>
          <w:rFonts w:ascii="Book Antiqua" w:eastAsia="宋体" w:hAnsi="Book Antiqua"/>
          <w:kern w:val="2"/>
          <w:lang w:eastAsia="zh-CN"/>
        </w:rPr>
        <w:t xml:space="preserve">, Kanuri N, Gilbertsen JJ, Monroe K, Dey N, Chen CH, Gutierrez AM, Ciorba MA. Vedolizumab Effectiveness and Safety Over the First Year of Use in an IBD Clinical Practice. </w:t>
      </w:r>
      <w:r w:rsidRPr="0034005E">
        <w:rPr>
          <w:rFonts w:ascii="Book Antiqua" w:eastAsia="宋体" w:hAnsi="Book Antiqua"/>
          <w:i/>
          <w:kern w:val="2"/>
          <w:lang w:eastAsia="zh-CN"/>
        </w:rPr>
        <w:t>J Crohns Colitis</w:t>
      </w:r>
      <w:r w:rsidRPr="0034005E">
        <w:rPr>
          <w:rFonts w:ascii="Book Antiqua" w:eastAsia="宋体" w:hAnsi="Book Antiqua"/>
          <w:kern w:val="2"/>
          <w:lang w:eastAsia="zh-CN"/>
        </w:rPr>
        <w:t xml:space="preserve"> 2016; </w:t>
      </w:r>
      <w:r w:rsidRPr="0034005E">
        <w:rPr>
          <w:rFonts w:ascii="Book Antiqua" w:eastAsia="宋体" w:hAnsi="Book Antiqua"/>
          <w:b/>
          <w:kern w:val="2"/>
          <w:lang w:eastAsia="zh-CN"/>
        </w:rPr>
        <w:t>10</w:t>
      </w:r>
      <w:r w:rsidRPr="0034005E">
        <w:rPr>
          <w:rFonts w:ascii="Book Antiqua" w:eastAsia="宋体" w:hAnsi="Book Antiqua"/>
          <w:kern w:val="2"/>
          <w:lang w:eastAsia="zh-CN"/>
        </w:rPr>
        <w:t>: 402-409 [PMID: 26681763 DOI: 10.1093/ecco-jcc/jjv226]</w:t>
      </w:r>
    </w:p>
    <w:p w14:paraId="62F7251F"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77 </w:t>
      </w:r>
      <w:r w:rsidRPr="0034005E">
        <w:rPr>
          <w:rFonts w:ascii="Book Antiqua" w:eastAsia="宋体" w:hAnsi="Book Antiqua"/>
          <w:b/>
          <w:kern w:val="2"/>
          <w:lang w:eastAsia="zh-CN"/>
        </w:rPr>
        <w:t>Bryant RV</w:t>
      </w:r>
      <w:r w:rsidRPr="0034005E">
        <w:rPr>
          <w:rFonts w:ascii="Book Antiqua" w:eastAsia="宋体" w:hAnsi="Book Antiqua"/>
          <w:kern w:val="2"/>
          <w:lang w:eastAsia="zh-CN"/>
        </w:rPr>
        <w:t xml:space="preserve">, Sandborn WJ, Travis SP. Introducing vedolizumab to clinical practice: who, when, and how? </w:t>
      </w:r>
      <w:r w:rsidRPr="0034005E">
        <w:rPr>
          <w:rFonts w:ascii="Book Antiqua" w:eastAsia="宋体" w:hAnsi="Book Antiqua"/>
          <w:i/>
          <w:kern w:val="2"/>
          <w:lang w:eastAsia="zh-CN"/>
        </w:rPr>
        <w:t>J Crohns Colitis</w:t>
      </w:r>
      <w:r w:rsidRPr="0034005E">
        <w:rPr>
          <w:rFonts w:ascii="Book Antiqua" w:eastAsia="宋体" w:hAnsi="Book Antiqua"/>
          <w:kern w:val="2"/>
          <w:lang w:eastAsia="zh-CN"/>
        </w:rPr>
        <w:t xml:space="preserve"> 2015; </w:t>
      </w:r>
      <w:r w:rsidRPr="0034005E">
        <w:rPr>
          <w:rFonts w:ascii="Book Antiqua" w:eastAsia="宋体" w:hAnsi="Book Antiqua"/>
          <w:b/>
          <w:kern w:val="2"/>
          <w:lang w:eastAsia="zh-CN"/>
        </w:rPr>
        <w:t>9</w:t>
      </w:r>
      <w:r w:rsidRPr="0034005E">
        <w:rPr>
          <w:rFonts w:ascii="Book Antiqua" w:eastAsia="宋体" w:hAnsi="Book Antiqua"/>
          <w:kern w:val="2"/>
          <w:lang w:eastAsia="zh-CN"/>
        </w:rPr>
        <w:t>: 356-366 [PMID: 25687206 DOI: 10.1093/ecco-jcc/jjv033]</w:t>
      </w:r>
    </w:p>
    <w:p w14:paraId="3E57FEDD"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78 </w:t>
      </w:r>
      <w:r w:rsidRPr="0034005E">
        <w:rPr>
          <w:rFonts w:ascii="Book Antiqua" w:eastAsia="宋体" w:hAnsi="Book Antiqua"/>
          <w:b/>
          <w:kern w:val="2"/>
          <w:lang w:eastAsia="zh-CN"/>
        </w:rPr>
        <w:t>Feagan BG</w:t>
      </w:r>
      <w:r w:rsidRPr="0034005E">
        <w:rPr>
          <w:rFonts w:ascii="Book Antiqua" w:eastAsia="宋体" w:hAnsi="Book Antiqua"/>
          <w:kern w:val="2"/>
          <w:lang w:eastAsia="zh-CN"/>
        </w:rPr>
        <w:t xml:space="preserve">, Rutgeerts P, Sands BE, Hanauer S, Colombel JF, Sandborn WJ, Van Assche G, Axler J, Kim HJ, Danese S, Fox I, Milch C, Sankoh S, Wyant T, Xu J, Parikh A; GEMINI 1 Study Group. Vedolizumab as induction and maintenance therapy for ulcerative colitis. </w:t>
      </w:r>
      <w:r w:rsidRPr="0034005E">
        <w:rPr>
          <w:rFonts w:ascii="Book Antiqua" w:eastAsia="宋体" w:hAnsi="Book Antiqua"/>
          <w:i/>
          <w:kern w:val="2"/>
          <w:lang w:eastAsia="zh-CN"/>
        </w:rPr>
        <w:t>N Engl J Med</w:t>
      </w:r>
      <w:r w:rsidRPr="0034005E">
        <w:rPr>
          <w:rFonts w:ascii="Book Antiqua" w:eastAsia="宋体" w:hAnsi="Book Antiqua"/>
          <w:kern w:val="2"/>
          <w:lang w:eastAsia="zh-CN"/>
        </w:rPr>
        <w:t xml:space="preserve"> 2013; </w:t>
      </w:r>
      <w:r w:rsidRPr="0034005E">
        <w:rPr>
          <w:rFonts w:ascii="Book Antiqua" w:eastAsia="宋体" w:hAnsi="Book Antiqua"/>
          <w:b/>
          <w:kern w:val="2"/>
          <w:lang w:eastAsia="zh-CN"/>
        </w:rPr>
        <w:t>369</w:t>
      </w:r>
      <w:r w:rsidRPr="0034005E">
        <w:rPr>
          <w:rFonts w:ascii="Book Antiqua" w:eastAsia="宋体" w:hAnsi="Book Antiqua"/>
          <w:kern w:val="2"/>
          <w:lang w:eastAsia="zh-CN"/>
        </w:rPr>
        <w:t>: 699-710 [PMID: 23964932 DOI: 10.1056/NEJMoa1215734]</w:t>
      </w:r>
    </w:p>
    <w:p w14:paraId="50D92DA4"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79 </w:t>
      </w:r>
      <w:r w:rsidRPr="0034005E">
        <w:rPr>
          <w:rFonts w:ascii="Book Antiqua" w:eastAsia="宋体" w:hAnsi="Book Antiqua"/>
          <w:b/>
          <w:kern w:val="2"/>
          <w:lang w:eastAsia="zh-CN"/>
        </w:rPr>
        <w:t>Moon W</w:t>
      </w:r>
      <w:r w:rsidRPr="0034005E">
        <w:rPr>
          <w:rFonts w:ascii="Book Antiqua" w:eastAsia="宋体" w:hAnsi="Book Antiqua"/>
          <w:kern w:val="2"/>
          <w:lang w:eastAsia="zh-CN"/>
        </w:rPr>
        <w:t xml:space="preserve">, Loftus EV Jr. Review article: recent advances in pharmacogenetics and pharmacokinetics for safe and effective thiopurine therapy in inflammatory bowel disease. </w:t>
      </w:r>
      <w:r w:rsidRPr="0034005E">
        <w:rPr>
          <w:rFonts w:ascii="Book Antiqua" w:eastAsia="宋体" w:hAnsi="Book Antiqua"/>
          <w:i/>
          <w:kern w:val="2"/>
          <w:lang w:eastAsia="zh-CN"/>
        </w:rPr>
        <w:t>Aliment Pharmacol Ther</w:t>
      </w:r>
      <w:r w:rsidRPr="0034005E">
        <w:rPr>
          <w:rFonts w:ascii="Book Antiqua" w:eastAsia="宋体" w:hAnsi="Book Antiqua"/>
          <w:kern w:val="2"/>
          <w:lang w:eastAsia="zh-CN"/>
        </w:rPr>
        <w:t xml:space="preserve"> 2016; </w:t>
      </w:r>
      <w:r w:rsidRPr="0034005E">
        <w:rPr>
          <w:rFonts w:ascii="Book Antiqua" w:eastAsia="宋体" w:hAnsi="Book Antiqua"/>
          <w:b/>
          <w:kern w:val="2"/>
          <w:lang w:eastAsia="zh-CN"/>
        </w:rPr>
        <w:t>43</w:t>
      </w:r>
      <w:r w:rsidRPr="0034005E">
        <w:rPr>
          <w:rFonts w:ascii="Book Antiqua" w:eastAsia="宋体" w:hAnsi="Book Antiqua"/>
          <w:kern w:val="2"/>
          <w:lang w:eastAsia="zh-CN"/>
        </w:rPr>
        <w:t>: 863-883 [PMID: 26876431 DOI: 10.1111/apt.13559]</w:t>
      </w:r>
    </w:p>
    <w:p w14:paraId="36B8BFC0"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80 </w:t>
      </w:r>
      <w:r w:rsidRPr="0034005E">
        <w:rPr>
          <w:rFonts w:ascii="Book Antiqua" w:eastAsia="宋体" w:hAnsi="Book Antiqua"/>
          <w:b/>
          <w:kern w:val="2"/>
          <w:lang w:eastAsia="zh-CN"/>
        </w:rPr>
        <w:t>Sandborn WJ</w:t>
      </w:r>
      <w:r w:rsidRPr="0034005E">
        <w:rPr>
          <w:rFonts w:ascii="Book Antiqua" w:eastAsia="宋体" w:hAnsi="Book Antiqua"/>
          <w:kern w:val="2"/>
          <w:lang w:eastAsia="zh-CN"/>
        </w:rPr>
        <w:t>, Tremaine WJ, Wolf DC, Targan SR, Sninsky CA, Sutherland LR, Hanauer SB, McDonald JW, Feagan BG, Fedorak RN, Isaacs KL, Pike MG, Mays DC, Lipsky JJ, Gordon S, Kleoudis CS, Murdock RH Jr. Lack of effect of intravenous administration on time to respond to azathioprine for steroid-</w:t>
      </w:r>
      <w:r w:rsidRPr="0034005E">
        <w:rPr>
          <w:rFonts w:ascii="Book Antiqua" w:eastAsia="宋体" w:hAnsi="Book Antiqua"/>
          <w:kern w:val="2"/>
          <w:lang w:eastAsia="zh-CN"/>
        </w:rPr>
        <w:lastRenderedPageBreak/>
        <w:t xml:space="preserve">treated Crohn's disease. North American Azathioprine Study Group.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1999; </w:t>
      </w:r>
      <w:r w:rsidRPr="0034005E">
        <w:rPr>
          <w:rFonts w:ascii="Book Antiqua" w:eastAsia="宋体" w:hAnsi="Book Antiqua"/>
          <w:b/>
          <w:kern w:val="2"/>
          <w:lang w:eastAsia="zh-CN"/>
        </w:rPr>
        <w:t>117</w:t>
      </w:r>
      <w:r w:rsidRPr="0034005E">
        <w:rPr>
          <w:rFonts w:ascii="Book Antiqua" w:eastAsia="宋体" w:hAnsi="Book Antiqua"/>
          <w:kern w:val="2"/>
          <w:lang w:eastAsia="zh-CN"/>
        </w:rPr>
        <w:t>: 527-535 [PMID: 10464128]</w:t>
      </w:r>
    </w:p>
    <w:p w14:paraId="68A0F40D"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81 </w:t>
      </w:r>
      <w:r w:rsidRPr="0034005E">
        <w:rPr>
          <w:rFonts w:ascii="Book Antiqua" w:eastAsia="宋体" w:hAnsi="Book Antiqua"/>
          <w:b/>
          <w:kern w:val="2"/>
          <w:lang w:eastAsia="zh-CN"/>
        </w:rPr>
        <w:t>Willoughby JM</w:t>
      </w:r>
      <w:r w:rsidRPr="0034005E">
        <w:rPr>
          <w:rFonts w:ascii="Book Antiqua" w:eastAsia="宋体" w:hAnsi="Book Antiqua"/>
          <w:kern w:val="2"/>
          <w:lang w:eastAsia="zh-CN"/>
        </w:rPr>
        <w:t xml:space="preserve">, Beckett J, Kumar PJ, Dawson AM. Controlled trial of azathioprine in Crohn's disease. </w:t>
      </w:r>
      <w:r w:rsidRPr="0034005E">
        <w:rPr>
          <w:rFonts w:ascii="Book Antiqua" w:eastAsia="宋体" w:hAnsi="Book Antiqua"/>
          <w:i/>
          <w:kern w:val="2"/>
          <w:lang w:eastAsia="zh-CN"/>
        </w:rPr>
        <w:t>Lancet</w:t>
      </w:r>
      <w:r w:rsidRPr="0034005E">
        <w:rPr>
          <w:rFonts w:ascii="Book Antiqua" w:eastAsia="宋体" w:hAnsi="Book Antiqua"/>
          <w:kern w:val="2"/>
          <w:lang w:eastAsia="zh-CN"/>
        </w:rPr>
        <w:t xml:space="preserve"> 1971; </w:t>
      </w:r>
      <w:r w:rsidRPr="0034005E">
        <w:rPr>
          <w:rFonts w:ascii="Book Antiqua" w:eastAsia="宋体" w:hAnsi="Book Antiqua"/>
          <w:b/>
          <w:kern w:val="2"/>
          <w:lang w:eastAsia="zh-CN"/>
        </w:rPr>
        <w:t>2</w:t>
      </w:r>
      <w:r w:rsidRPr="0034005E">
        <w:rPr>
          <w:rFonts w:ascii="Book Antiqua" w:eastAsia="宋体" w:hAnsi="Book Antiqua"/>
          <w:kern w:val="2"/>
          <w:lang w:eastAsia="zh-CN"/>
        </w:rPr>
        <w:t>: 944-947 [PMID: 4107900]</w:t>
      </w:r>
    </w:p>
    <w:p w14:paraId="01BF859F"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82 </w:t>
      </w:r>
      <w:r w:rsidRPr="0034005E">
        <w:rPr>
          <w:rFonts w:ascii="Book Antiqua" w:eastAsia="宋体" w:hAnsi="Book Antiqua"/>
          <w:b/>
          <w:kern w:val="2"/>
          <w:lang w:eastAsia="zh-CN"/>
        </w:rPr>
        <w:t>Present DH</w:t>
      </w:r>
      <w:r w:rsidRPr="0034005E">
        <w:rPr>
          <w:rFonts w:ascii="Book Antiqua" w:eastAsia="宋体" w:hAnsi="Book Antiqua"/>
          <w:kern w:val="2"/>
          <w:lang w:eastAsia="zh-CN"/>
        </w:rPr>
        <w:t xml:space="preserve">, Korelitz BI, Wisch N, Glass JL, Sachar DB, Pasternack BS. Treatment of Crohn's disease with 6-mercaptopurine. A long-term, randomized, double-blind study. </w:t>
      </w:r>
      <w:r w:rsidRPr="0034005E">
        <w:rPr>
          <w:rFonts w:ascii="Book Antiqua" w:eastAsia="宋体" w:hAnsi="Book Antiqua"/>
          <w:i/>
          <w:kern w:val="2"/>
          <w:lang w:eastAsia="zh-CN"/>
        </w:rPr>
        <w:t>N Engl J Med</w:t>
      </w:r>
      <w:r w:rsidRPr="0034005E">
        <w:rPr>
          <w:rFonts w:ascii="Book Antiqua" w:eastAsia="宋体" w:hAnsi="Book Antiqua"/>
          <w:kern w:val="2"/>
          <w:lang w:eastAsia="zh-CN"/>
        </w:rPr>
        <w:t xml:space="preserve"> 1980; </w:t>
      </w:r>
      <w:r w:rsidRPr="0034005E">
        <w:rPr>
          <w:rFonts w:ascii="Book Antiqua" w:eastAsia="宋体" w:hAnsi="Book Antiqua"/>
          <w:b/>
          <w:kern w:val="2"/>
          <w:lang w:eastAsia="zh-CN"/>
        </w:rPr>
        <w:t>302</w:t>
      </w:r>
      <w:r w:rsidRPr="0034005E">
        <w:rPr>
          <w:rFonts w:ascii="Book Antiqua" w:eastAsia="宋体" w:hAnsi="Book Antiqua"/>
          <w:kern w:val="2"/>
          <w:lang w:eastAsia="zh-CN"/>
        </w:rPr>
        <w:t>: 981-987 [PMID: 6102739 DOI: 10.1056/NEJM198005013021801]</w:t>
      </w:r>
    </w:p>
    <w:p w14:paraId="2B75D1A5"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83 </w:t>
      </w:r>
      <w:r w:rsidRPr="0034005E">
        <w:rPr>
          <w:rFonts w:ascii="Book Antiqua" w:eastAsia="宋体" w:hAnsi="Book Antiqua"/>
          <w:b/>
          <w:kern w:val="2"/>
          <w:lang w:eastAsia="zh-CN"/>
        </w:rPr>
        <w:t>Ardizzone S</w:t>
      </w:r>
      <w:r w:rsidRPr="0034005E">
        <w:rPr>
          <w:rFonts w:ascii="Book Antiqua" w:eastAsia="宋体" w:hAnsi="Book Antiqua"/>
          <w:kern w:val="2"/>
          <w:lang w:eastAsia="zh-CN"/>
        </w:rPr>
        <w:t xml:space="preserve">, Bollani S, Manzionna G, Imbesi V, Colombo E, Bianchi Porro G. Comparison between methotrexate and azathioprine in the treatment of chronic active Crohn's disease: a randomised, investigator-blind study. </w:t>
      </w:r>
      <w:r w:rsidRPr="0034005E">
        <w:rPr>
          <w:rFonts w:ascii="Book Antiqua" w:eastAsia="宋体" w:hAnsi="Book Antiqua"/>
          <w:i/>
          <w:kern w:val="2"/>
          <w:lang w:eastAsia="zh-CN"/>
        </w:rPr>
        <w:t>Dig Liver Dis</w:t>
      </w:r>
      <w:r w:rsidRPr="0034005E">
        <w:rPr>
          <w:rFonts w:ascii="Book Antiqua" w:eastAsia="宋体" w:hAnsi="Book Antiqua"/>
          <w:kern w:val="2"/>
          <w:lang w:eastAsia="zh-CN"/>
        </w:rPr>
        <w:t xml:space="preserve"> 2003; </w:t>
      </w:r>
      <w:r w:rsidRPr="0034005E">
        <w:rPr>
          <w:rFonts w:ascii="Book Antiqua" w:eastAsia="宋体" w:hAnsi="Book Antiqua"/>
          <w:b/>
          <w:kern w:val="2"/>
          <w:lang w:eastAsia="zh-CN"/>
        </w:rPr>
        <w:t>35</w:t>
      </w:r>
      <w:r w:rsidRPr="0034005E">
        <w:rPr>
          <w:rFonts w:ascii="Book Antiqua" w:eastAsia="宋体" w:hAnsi="Book Antiqua"/>
          <w:kern w:val="2"/>
          <w:lang w:eastAsia="zh-CN"/>
        </w:rPr>
        <w:t>: 619-627 [PMID: 14563183]</w:t>
      </w:r>
    </w:p>
    <w:p w14:paraId="61F87937"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84 </w:t>
      </w:r>
      <w:r w:rsidRPr="0034005E">
        <w:rPr>
          <w:rFonts w:ascii="Book Antiqua" w:eastAsia="宋体" w:hAnsi="Book Antiqua"/>
          <w:b/>
          <w:kern w:val="2"/>
          <w:lang w:eastAsia="zh-CN"/>
        </w:rPr>
        <w:t>Mantzaris GJ</w:t>
      </w:r>
      <w:r w:rsidRPr="0034005E">
        <w:rPr>
          <w:rFonts w:ascii="Book Antiqua" w:eastAsia="宋体" w:hAnsi="Book Antiqua"/>
          <w:kern w:val="2"/>
          <w:lang w:eastAsia="zh-CN"/>
        </w:rPr>
        <w:t xml:space="preserve">, Christidou A, Sfakianakis M, Roussos A, Koilakou S, Petraki K, Polyzou P. Azathioprine is superior to budesonide in achieving and maintaining mucosal healing and histologic remission in steroid-dependent Crohn's disease. </w:t>
      </w:r>
      <w:r w:rsidRPr="0034005E">
        <w:rPr>
          <w:rFonts w:ascii="Book Antiqua" w:eastAsia="宋体" w:hAnsi="Book Antiqua"/>
          <w:i/>
          <w:kern w:val="2"/>
          <w:lang w:eastAsia="zh-CN"/>
        </w:rPr>
        <w:t>Inflamm Bowel Dis</w:t>
      </w:r>
      <w:r w:rsidRPr="0034005E">
        <w:rPr>
          <w:rFonts w:ascii="Book Antiqua" w:eastAsia="宋体" w:hAnsi="Book Antiqua"/>
          <w:kern w:val="2"/>
          <w:lang w:eastAsia="zh-CN"/>
        </w:rPr>
        <w:t xml:space="preserve"> 2009; </w:t>
      </w:r>
      <w:r w:rsidRPr="0034005E">
        <w:rPr>
          <w:rFonts w:ascii="Book Antiqua" w:eastAsia="宋体" w:hAnsi="Book Antiqua"/>
          <w:b/>
          <w:kern w:val="2"/>
          <w:lang w:eastAsia="zh-CN"/>
        </w:rPr>
        <w:t>15</w:t>
      </w:r>
      <w:r w:rsidRPr="0034005E">
        <w:rPr>
          <w:rFonts w:ascii="Book Antiqua" w:eastAsia="宋体" w:hAnsi="Book Antiqua"/>
          <w:kern w:val="2"/>
          <w:lang w:eastAsia="zh-CN"/>
        </w:rPr>
        <w:t>: 375-382 [PMID: 19009634 DOI: 10.1002/ibd.20777]</w:t>
      </w:r>
    </w:p>
    <w:p w14:paraId="144F0E65"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85 </w:t>
      </w:r>
      <w:r w:rsidRPr="0034005E">
        <w:rPr>
          <w:rFonts w:ascii="Book Antiqua" w:eastAsia="宋体" w:hAnsi="Book Antiqua"/>
          <w:b/>
          <w:kern w:val="2"/>
          <w:lang w:eastAsia="zh-CN"/>
        </w:rPr>
        <w:t>Kirk AP</w:t>
      </w:r>
      <w:r w:rsidRPr="0034005E">
        <w:rPr>
          <w:rFonts w:ascii="Book Antiqua" w:eastAsia="宋体" w:hAnsi="Book Antiqua"/>
          <w:kern w:val="2"/>
          <w:lang w:eastAsia="zh-CN"/>
        </w:rPr>
        <w:t xml:space="preserve">, Lennard-Jones JE. Controlled trial of azathioprine in chronic ulcerative colitis. </w:t>
      </w:r>
      <w:r w:rsidRPr="0034005E">
        <w:rPr>
          <w:rFonts w:ascii="Book Antiqua" w:eastAsia="宋体" w:hAnsi="Book Antiqua"/>
          <w:i/>
          <w:kern w:val="2"/>
          <w:lang w:eastAsia="zh-CN"/>
        </w:rPr>
        <w:t>Br Med J (Clin Res Ed)</w:t>
      </w:r>
      <w:r w:rsidRPr="0034005E">
        <w:rPr>
          <w:rFonts w:ascii="Book Antiqua" w:eastAsia="宋体" w:hAnsi="Book Antiqua"/>
          <w:kern w:val="2"/>
          <w:lang w:eastAsia="zh-CN"/>
        </w:rPr>
        <w:t xml:space="preserve"> 1982; </w:t>
      </w:r>
      <w:r w:rsidRPr="0034005E">
        <w:rPr>
          <w:rFonts w:ascii="Book Antiqua" w:eastAsia="宋体" w:hAnsi="Book Antiqua"/>
          <w:b/>
          <w:kern w:val="2"/>
          <w:lang w:eastAsia="zh-CN"/>
        </w:rPr>
        <w:t>284</w:t>
      </w:r>
      <w:r w:rsidRPr="0034005E">
        <w:rPr>
          <w:rFonts w:ascii="Book Antiqua" w:eastAsia="宋体" w:hAnsi="Book Antiqua"/>
          <w:kern w:val="2"/>
          <w:lang w:eastAsia="zh-CN"/>
        </w:rPr>
        <w:t>: 1291-1292 [PMID: 6803944]</w:t>
      </w:r>
    </w:p>
    <w:p w14:paraId="37E8033F"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86 </w:t>
      </w:r>
      <w:r w:rsidRPr="0034005E">
        <w:rPr>
          <w:rFonts w:ascii="Book Antiqua" w:eastAsia="宋体" w:hAnsi="Book Antiqua"/>
          <w:b/>
          <w:kern w:val="2"/>
          <w:lang w:eastAsia="zh-CN"/>
        </w:rPr>
        <w:t>Jewell DP</w:t>
      </w:r>
      <w:r w:rsidRPr="0034005E">
        <w:rPr>
          <w:rFonts w:ascii="Book Antiqua" w:eastAsia="宋体" w:hAnsi="Book Antiqua"/>
          <w:kern w:val="2"/>
          <w:lang w:eastAsia="zh-CN"/>
        </w:rPr>
        <w:t xml:space="preserve">, Truelove SC. Azathioprine in ulcerative colitis: final report on controlled therapeutic trial. </w:t>
      </w:r>
      <w:r w:rsidRPr="0034005E">
        <w:rPr>
          <w:rFonts w:ascii="Book Antiqua" w:eastAsia="宋体" w:hAnsi="Book Antiqua"/>
          <w:i/>
          <w:kern w:val="2"/>
          <w:lang w:eastAsia="zh-CN"/>
        </w:rPr>
        <w:t>Br Med J</w:t>
      </w:r>
      <w:r w:rsidRPr="0034005E">
        <w:rPr>
          <w:rFonts w:ascii="Book Antiqua" w:eastAsia="宋体" w:hAnsi="Book Antiqua"/>
          <w:kern w:val="2"/>
          <w:lang w:eastAsia="zh-CN"/>
        </w:rPr>
        <w:t xml:space="preserve"> 1974; </w:t>
      </w:r>
      <w:r w:rsidRPr="0034005E">
        <w:rPr>
          <w:rFonts w:ascii="Book Antiqua" w:eastAsia="宋体" w:hAnsi="Book Antiqua"/>
          <w:b/>
          <w:kern w:val="2"/>
          <w:lang w:eastAsia="zh-CN"/>
        </w:rPr>
        <w:t>4</w:t>
      </w:r>
      <w:r w:rsidRPr="0034005E">
        <w:rPr>
          <w:rFonts w:ascii="Book Antiqua" w:eastAsia="宋体" w:hAnsi="Book Antiqua"/>
          <w:kern w:val="2"/>
          <w:lang w:eastAsia="zh-CN"/>
        </w:rPr>
        <w:t>: 627-630 [PMID: 4441827]</w:t>
      </w:r>
    </w:p>
    <w:p w14:paraId="5AD15776"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87 </w:t>
      </w:r>
      <w:r w:rsidRPr="0034005E">
        <w:rPr>
          <w:rFonts w:ascii="Book Antiqua" w:eastAsia="宋体" w:hAnsi="Book Antiqua"/>
          <w:b/>
          <w:kern w:val="2"/>
          <w:lang w:eastAsia="zh-CN"/>
        </w:rPr>
        <w:t>Ardizzone S</w:t>
      </w:r>
      <w:r w:rsidRPr="0034005E">
        <w:rPr>
          <w:rFonts w:ascii="Book Antiqua" w:eastAsia="宋体" w:hAnsi="Book Antiqua"/>
          <w:kern w:val="2"/>
          <w:lang w:eastAsia="zh-CN"/>
        </w:rPr>
        <w:t xml:space="preserve">, Maconi G, Russo A, Imbesi V, Colombo E, Bianchi Porro G. Randomised controlled trial of azathioprine and 5-aminosalicylic acid for treatment of steroid dependent ulcerative colitis. </w:t>
      </w:r>
      <w:r w:rsidRPr="0034005E">
        <w:rPr>
          <w:rFonts w:ascii="Book Antiqua" w:eastAsia="宋体" w:hAnsi="Book Antiqua"/>
          <w:i/>
          <w:kern w:val="2"/>
          <w:lang w:eastAsia="zh-CN"/>
        </w:rPr>
        <w:t>Gut</w:t>
      </w:r>
      <w:r w:rsidRPr="0034005E">
        <w:rPr>
          <w:rFonts w:ascii="Book Antiqua" w:eastAsia="宋体" w:hAnsi="Book Antiqua"/>
          <w:kern w:val="2"/>
          <w:lang w:eastAsia="zh-CN"/>
        </w:rPr>
        <w:t xml:space="preserve"> 2006; </w:t>
      </w:r>
      <w:r w:rsidRPr="0034005E">
        <w:rPr>
          <w:rFonts w:ascii="Book Antiqua" w:eastAsia="宋体" w:hAnsi="Book Antiqua"/>
          <w:b/>
          <w:kern w:val="2"/>
          <w:lang w:eastAsia="zh-CN"/>
        </w:rPr>
        <w:t>55</w:t>
      </w:r>
      <w:r w:rsidRPr="0034005E">
        <w:rPr>
          <w:rFonts w:ascii="Book Antiqua" w:eastAsia="宋体" w:hAnsi="Book Antiqua"/>
          <w:kern w:val="2"/>
          <w:lang w:eastAsia="zh-CN"/>
        </w:rPr>
        <w:t>: 47-53 [PMID: 15972298 DOI: 10.1136/gut.2005.068809]</w:t>
      </w:r>
    </w:p>
    <w:p w14:paraId="2C151FF6"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88 </w:t>
      </w:r>
      <w:r w:rsidRPr="0034005E">
        <w:rPr>
          <w:rFonts w:ascii="Book Antiqua" w:eastAsia="宋体" w:hAnsi="Book Antiqua"/>
          <w:b/>
          <w:kern w:val="2"/>
          <w:lang w:eastAsia="zh-CN"/>
        </w:rPr>
        <w:t>Rosenberg JL</w:t>
      </w:r>
      <w:r w:rsidRPr="0034005E">
        <w:rPr>
          <w:rFonts w:ascii="Book Antiqua" w:eastAsia="宋体" w:hAnsi="Book Antiqua"/>
          <w:kern w:val="2"/>
          <w:lang w:eastAsia="zh-CN"/>
        </w:rPr>
        <w:t xml:space="preserve">, Wall AJ, Levin B, Binder HJ, Kirsner JB. A controlled trial of azathioprine in the management of chronic ulcerative colitis.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1975; </w:t>
      </w:r>
      <w:r w:rsidRPr="0034005E">
        <w:rPr>
          <w:rFonts w:ascii="Book Antiqua" w:eastAsia="宋体" w:hAnsi="Book Antiqua"/>
          <w:b/>
          <w:kern w:val="2"/>
          <w:lang w:eastAsia="zh-CN"/>
        </w:rPr>
        <w:t>69</w:t>
      </w:r>
      <w:r w:rsidRPr="0034005E">
        <w:rPr>
          <w:rFonts w:ascii="Book Antiqua" w:eastAsia="宋体" w:hAnsi="Book Antiqua"/>
          <w:kern w:val="2"/>
          <w:lang w:eastAsia="zh-CN"/>
        </w:rPr>
        <w:t>: 96-99 [PMID: 1097295]</w:t>
      </w:r>
    </w:p>
    <w:p w14:paraId="4177EEE4"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89 </w:t>
      </w:r>
      <w:r w:rsidRPr="0034005E">
        <w:rPr>
          <w:rFonts w:ascii="Book Antiqua" w:eastAsia="宋体" w:hAnsi="Book Antiqua"/>
          <w:b/>
          <w:kern w:val="2"/>
          <w:lang w:eastAsia="zh-CN"/>
        </w:rPr>
        <w:t>Teml A</w:t>
      </w:r>
      <w:r w:rsidRPr="0034005E">
        <w:rPr>
          <w:rFonts w:ascii="Book Antiqua" w:eastAsia="宋体" w:hAnsi="Book Antiqua"/>
          <w:kern w:val="2"/>
          <w:lang w:eastAsia="zh-CN"/>
        </w:rPr>
        <w:t xml:space="preserve">, Schaeffeler E, Herrlinger KR, Klotz U, Schwab M. Thiopurine treatment in inflammatory bowel disease: clinical pharmacology and implication of pharmacogenetically guided dosing. </w:t>
      </w:r>
      <w:r w:rsidRPr="0034005E">
        <w:rPr>
          <w:rFonts w:ascii="Book Antiqua" w:eastAsia="宋体" w:hAnsi="Book Antiqua"/>
          <w:i/>
          <w:kern w:val="2"/>
          <w:lang w:eastAsia="zh-CN"/>
        </w:rPr>
        <w:t>Clin Pharmacokinet</w:t>
      </w:r>
      <w:r w:rsidRPr="0034005E">
        <w:rPr>
          <w:rFonts w:ascii="Book Antiqua" w:eastAsia="宋体" w:hAnsi="Book Antiqua"/>
          <w:kern w:val="2"/>
          <w:lang w:eastAsia="zh-CN"/>
        </w:rPr>
        <w:t xml:space="preserve"> 2007; </w:t>
      </w:r>
      <w:r w:rsidRPr="0034005E">
        <w:rPr>
          <w:rFonts w:ascii="Book Antiqua" w:eastAsia="宋体" w:hAnsi="Book Antiqua"/>
          <w:b/>
          <w:kern w:val="2"/>
          <w:lang w:eastAsia="zh-CN"/>
        </w:rPr>
        <w:lastRenderedPageBreak/>
        <w:t>46</w:t>
      </w:r>
      <w:r w:rsidRPr="0034005E">
        <w:rPr>
          <w:rFonts w:ascii="Book Antiqua" w:eastAsia="宋体" w:hAnsi="Book Antiqua"/>
          <w:kern w:val="2"/>
          <w:lang w:eastAsia="zh-CN"/>
        </w:rPr>
        <w:t>: 187-208 [PMID: 17328579 DOI: 10.2165/00003088-200746030-00001]</w:t>
      </w:r>
    </w:p>
    <w:p w14:paraId="31148875"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90 </w:t>
      </w:r>
      <w:r w:rsidRPr="0034005E">
        <w:rPr>
          <w:rFonts w:ascii="Book Antiqua" w:eastAsia="宋体" w:hAnsi="Book Antiqua"/>
          <w:b/>
          <w:kern w:val="2"/>
          <w:lang w:eastAsia="zh-CN"/>
        </w:rPr>
        <w:t>Sandborn WJ</w:t>
      </w:r>
      <w:r w:rsidRPr="0034005E">
        <w:rPr>
          <w:rFonts w:ascii="Book Antiqua" w:eastAsia="宋体" w:hAnsi="Book Antiqua"/>
          <w:kern w:val="2"/>
          <w:lang w:eastAsia="zh-CN"/>
        </w:rPr>
        <w:t xml:space="preserve">. Rational dosing of azathioprine and 6-mercaptopurine. </w:t>
      </w:r>
      <w:r w:rsidRPr="0034005E">
        <w:rPr>
          <w:rFonts w:ascii="Book Antiqua" w:eastAsia="宋体" w:hAnsi="Book Antiqua"/>
          <w:i/>
          <w:kern w:val="2"/>
          <w:lang w:eastAsia="zh-CN"/>
        </w:rPr>
        <w:t>Gut</w:t>
      </w:r>
      <w:r w:rsidRPr="0034005E">
        <w:rPr>
          <w:rFonts w:ascii="Book Antiqua" w:eastAsia="宋体" w:hAnsi="Book Antiqua"/>
          <w:kern w:val="2"/>
          <w:lang w:eastAsia="zh-CN"/>
        </w:rPr>
        <w:t xml:space="preserve"> 2001; </w:t>
      </w:r>
      <w:r w:rsidRPr="0034005E">
        <w:rPr>
          <w:rFonts w:ascii="Book Antiqua" w:eastAsia="宋体" w:hAnsi="Book Antiqua"/>
          <w:b/>
          <w:kern w:val="2"/>
          <w:lang w:eastAsia="zh-CN"/>
        </w:rPr>
        <w:t>48</w:t>
      </w:r>
      <w:r w:rsidRPr="0034005E">
        <w:rPr>
          <w:rFonts w:ascii="Book Antiqua" w:eastAsia="宋体" w:hAnsi="Book Antiqua"/>
          <w:kern w:val="2"/>
          <w:lang w:eastAsia="zh-CN"/>
        </w:rPr>
        <w:t>: 591-592 [PMID: 11302950]</w:t>
      </w:r>
    </w:p>
    <w:p w14:paraId="7BC3ABFE"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91 </w:t>
      </w:r>
      <w:r w:rsidRPr="0034005E">
        <w:rPr>
          <w:rFonts w:ascii="Book Antiqua" w:eastAsia="宋体" w:hAnsi="Book Antiqua"/>
          <w:b/>
          <w:kern w:val="2"/>
          <w:lang w:eastAsia="zh-CN"/>
        </w:rPr>
        <w:t>Sandborn WJ</w:t>
      </w:r>
      <w:r w:rsidRPr="0034005E">
        <w:rPr>
          <w:rFonts w:ascii="Book Antiqua" w:eastAsia="宋体" w:hAnsi="Book Antiqua"/>
          <w:kern w:val="2"/>
          <w:lang w:eastAsia="zh-CN"/>
        </w:rPr>
        <w:t xml:space="preserve">, Van O EC, Zins BJ, Tremaine WJ, Mays DC, Lipsky JJ. An intravenous loading dose of azathioprine decreases the time to response in patients with Crohn's disease.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1995; </w:t>
      </w:r>
      <w:r w:rsidRPr="0034005E">
        <w:rPr>
          <w:rFonts w:ascii="Book Antiqua" w:eastAsia="宋体" w:hAnsi="Book Antiqua"/>
          <w:b/>
          <w:kern w:val="2"/>
          <w:lang w:eastAsia="zh-CN"/>
        </w:rPr>
        <w:t>109</w:t>
      </w:r>
      <w:r w:rsidRPr="0034005E">
        <w:rPr>
          <w:rFonts w:ascii="Book Antiqua" w:eastAsia="宋体" w:hAnsi="Book Antiqua"/>
          <w:kern w:val="2"/>
          <w:lang w:eastAsia="zh-CN"/>
        </w:rPr>
        <w:t>: 1808-1817 [PMID: 7498645]</w:t>
      </w:r>
    </w:p>
    <w:p w14:paraId="1CAA3805"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92 </w:t>
      </w:r>
      <w:r w:rsidRPr="0034005E">
        <w:rPr>
          <w:rFonts w:ascii="Book Antiqua" w:eastAsia="宋体" w:hAnsi="Book Antiqua"/>
          <w:b/>
          <w:kern w:val="2"/>
          <w:lang w:eastAsia="zh-CN"/>
        </w:rPr>
        <w:t>Dubinsky MC</w:t>
      </w:r>
      <w:r w:rsidRPr="0034005E">
        <w:rPr>
          <w:rFonts w:ascii="Book Antiqua" w:eastAsia="宋体" w:hAnsi="Book Antiqua"/>
          <w:kern w:val="2"/>
          <w:lang w:eastAsia="zh-CN"/>
        </w:rPr>
        <w:t xml:space="preserve">, Reyes E, Ofman J, Chiou CF, Wade S, Sandborn WJ. A cost-effectiveness analysis of alternative disease management strategies in patients with Crohn's disease treated with azathioprine or 6-mercaptopurine. </w:t>
      </w:r>
      <w:r w:rsidRPr="0034005E">
        <w:rPr>
          <w:rFonts w:ascii="Book Antiqua" w:eastAsia="宋体" w:hAnsi="Book Antiqua"/>
          <w:i/>
          <w:kern w:val="2"/>
          <w:lang w:eastAsia="zh-CN"/>
        </w:rPr>
        <w:t>Am J Gastroenterol</w:t>
      </w:r>
      <w:r w:rsidRPr="0034005E">
        <w:rPr>
          <w:rFonts w:ascii="Book Antiqua" w:eastAsia="宋体" w:hAnsi="Book Antiqua"/>
          <w:kern w:val="2"/>
          <w:lang w:eastAsia="zh-CN"/>
        </w:rPr>
        <w:t xml:space="preserve"> 2005; </w:t>
      </w:r>
      <w:r w:rsidRPr="0034005E">
        <w:rPr>
          <w:rFonts w:ascii="Book Antiqua" w:eastAsia="宋体" w:hAnsi="Book Antiqua"/>
          <w:b/>
          <w:kern w:val="2"/>
          <w:lang w:eastAsia="zh-CN"/>
        </w:rPr>
        <w:t>100</w:t>
      </w:r>
      <w:r w:rsidRPr="0034005E">
        <w:rPr>
          <w:rFonts w:ascii="Book Antiqua" w:eastAsia="宋体" w:hAnsi="Book Antiqua"/>
          <w:kern w:val="2"/>
          <w:lang w:eastAsia="zh-CN"/>
        </w:rPr>
        <w:t>: 2239-2247 [PMID: 16181376 DOI: 10.1111/j.1572-0241.2005.41900.x]</w:t>
      </w:r>
    </w:p>
    <w:p w14:paraId="4933DE53"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93 </w:t>
      </w:r>
      <w:r w:rsidRPr="0034005E">
        <w:rPr>
          <w:rFonts w:ascii="Book Antiqua" w:eastAsia="宋体" w:hAnsi="Book Antiqua"/>
          <w:b/>
          <w:kern w:val="2"/>
          <w:lang w:eastAsia="zh-CN"/>
        </w:rPr>
        <w:t>Reinshagen M</w:t>
      </w:r>
      <w:r w:rsidRPr="0034005E">
        <w:rPr>
          <w:rFonts w:ascii="Book Antiqua" w:eastAsia="宋体" w:hAnsi="Book Antiqua"/>
          <w:kern w:val="2"/>
          <w:lang w:eastAsia="zh-CN"/>
        </w:rPr>
        <w:t xml:space="preserve">, Schütz E, Armstrong VW, Behrens C, von Tirpitz C, Stallmach A, Herfarth H, Stein J, Bias P, Adler G, Shipkova M, Kruis W, Oellerich M, von Ahsen N. 6-thioguanine nucleotide-adapted azathioprine therapy does not lead to higher remission rates than standard therapy in chronic active crohn disease: results from a randomized, controlled, open trial. </w:t>
      </w:r>
      <w:r w:rsidRPr="0034005E">
        <w:rPr>
          <w:rFonts w:ascii="Book Antiqua" w:eastAsia="宋体" w:hAnsi="Book Antiqua"/>
          <w:i/>
          <w:kern w:val="2"/>
          <w:lang w:eastAsia="zh-CN"/>
        </w:rPr>
        <w:t>Clin Chem</w:t>
      </w:r>
      <w:r w:rsidRPr="0034005E">
        <w:rPr>
          <w:rFonts w:ascii="Book Antiqua" w:eastAsia="宋体" w:hAnsi="Book Antiqua"/>
          <w:kern w:val="2"/>
          <w:lang w:eastAsia="zh-CN"/>
        </w:rPr>
        <w:t xml:space="preserve"> 2007; </w:t>
      </w:r>
      <w:r w:rsidRPr="0034005E">
        <w:rPr>
          <w:rFonts w:ascii="Book Antiqua" w:eastAsia="宋体" w:hAnsi="Book Antiqua"/>
          <w:b/>
          <w:kern w:val="2"/>
          <w:lang w:eastAsia="zh-CN"/>
        </w:rPr>
        <w:t>53</w:t>
      </w:r>
      <w:r w:rsidRPr="0034005E">
        <w:rPr>
          <w:rFonts w:ascii="Book Antiqua" w:eastAsia="宋体" w:hAnsi="Book Antiqua"/>
          <w:kern w:val="2"/>
          <w:lang w:eastAsia="zh-CN"/>
        </w:rPr>
        <w:t>: 1306-1314 [PMID: 17495015 DOI: 10.1373/clinchem.2007.086215]</w:t>
      </w:r>
    </w:p>
    <w:p w14:paraId="65E4ED11"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94 </w:t>
      </w:r>
      <w:r w:rsidRPr="0034005E">
        <w:rPr>
          <w:rFonts w:ascii="Book Antiqua" w:eastAsia="宋体" w:hAnsi="Book Antiqua"/>
          <w:b/>
          <w:kern w:val="2"/>
          <w:lang w:eastAsia="zh-CN"/>
        </w:rPr>
        <w:t>Dassopoulos T</w:t>
      </w:r>
      <w:r w:rsidRPr="0034005E">
        <w:rPr>
          <w:rFonts w:ascii="Book Antiqua" w:eastAsia="宋体" w:hAnsi="Book Antiqua"/>
          <w:kern w:val="2"/>
          <w:lang w:eastAsia="zh-CN"/>
        </w:rPr>
        <w:t xml:space="preserve">, Dubinsky MC, Bentsen JL, Martin CF, Galanko JA, Seidman EG, Sandler RS, Hanauer SB. Randomised clinical trial: individualised vs. weight-based dosing of azathioprine in Crohn's disease. </w:t>
      </w:r>
      <w:r w:rsidRPr="0034005E">
        <w:rPr>
          <w:rFonts w:ascii="Book Antiqua" w:eastAsia="宋体" w:hAnsi="Book Antiqua"/>
          <w:i/>
          <w:kern w:val="2"/>
          <w:lang w:eastAsia="zh-CN"/>
        </w:rPr>
        <w:t>Aliment Pharmacol Ther</w:t>
      </w:r>
      <w:r w:rsidRPr="0034005E">
        <w:rPr>
          <w:rFonts w:ascii="Book Antiqua" w:eastAsia="宋体" w:hAnsi="Book Antiqua"/>
          <w:kern w:val="2"/>
          <w:lang w:eastAsia="zh-CN"/>
        </w:rPr>
        <w:t xml:space="preserve"> 2014; </w:t>
      </w:r>
      <w:r w:rsidRPr="0034005E">
        <w:rPr>
          <w:rFonts w:ascii="Book Antiqua" w:eastAsia="宋体" w:hAnsi="Book Antiqua"/>
          <w:b/>
          <w:kern w:val="2"/>
          <w:lang w:eastAsia="zh-CN"/>
        </w:rPr>
        <w:t>39</w:t>
      </w:r>
      <w:r w:rsidRPr="0034005E">
        <w:rPr>
          <w:rFonts w:ascii="Book Antiqua" w:eastAsia="宋体" w:hAnsi="Book Antiqua"/>
          <w:kern w:val="2"/>
          <w:lang w:eastAsia="zh-CN"/>
        </w:rPr>
        <w:t>: 163-175 [PMID: 24237037 DOI: 10.1111/apt.12555]</w:t>
      </w:r>
    </w:p>
    <w:p w14:paraId="1A6799FE"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95 </w:t>
      </w:r>
      <w:r w:rsidRPr="0034005E">
        <w:rPr>
          <w:rFonts w:ascii="Book Antiqua" w:eastAsia="宋体" w:hAnsi="Book Antiqua"/>
          <w:b/>
          <w:kern w:val="2"/>
          <w:lang w:eastAsia="zh-CN"/>
        </w:rPr>
        <w:t>Moreau AC</w:t>
      </w:r>
      <w:r w:rsidRPr="0034005E">
        <w:rPr>
          <w:rFonts w:ascii="Book Antiqua" w:eastAsia="宋体" w:hAnsi="Book Antiqua"/>
          <w:kern w:val="2"/>
          <w:lang w:eastAsia="zh-CN"/>
        </w:rPr>
        <w:t xml:space="preserve">, Paul S, Del Tedesco E, Rinaudo-Gaujous M, Boukhadra N, Genin C, Peyrin-Biroulet L, Roblin X. Association between 6-thioguanine nucleotides levels and clinical remission in inflammatory disease: a meta-analysis. </w:t>
      </w:r>
      <w:r w:rsidRPr="0034005E">
        <w:rPr>
          <w:rFonts w:ascii="Book Antiqua" w:eastAsia="宋体" w:hAnsi="Book Antiqua"/>
          <w:i/>
          <w:kern w:val="2"/>
          <w:lang w:eastAsia="zh-CN"/>
        </w:rPr>
        <w:t>Inflamm Bowel Dis</w:t>
      </w:r>
      <w:r w:rsidRPr="0034005E">
        <w:rPr>
          <w:rFonts w:ascii="Book Antiqua" w:eastAsia="宋体" w:hAnsi="Book Antiqua"/>
          <w:kern w:val="2"/>
          <w:lang w:eastAsia="zh-CN"/>
        </w:rPr>
        <w:t xml:space="preserve"> 2014; </w:t>
      </w:r>
      <w:r w:rsidRPr="0034005E">
        <w:rPr>
          <w:rFonts w:ascii="Book Antiqua" w:eastAsia="宋体" w:hAnsi="Book Antiqua"/>
          <w:b/>
          <w:kern w:val="2"/>
          <w:lang w:eastAsia="zh-CN"/>
        </w:rPr>
        <w:t>20</w:t>
      </w:r>
      <w:r w:rsidRPr="0034005E">
        <w:rPr>
          <w:rFonts w:ascii="Book Antiqua" w:eastAsia="宋体" w:hAnsi="Book Antiqua"/>
          <w:kern w:val="2"/>
          <w:lang w:eastAsia="zh-CN"/>
        </w:rPr>
        <w:t>: 464-471 [PMID: 24418904 DOI: 10.1097/01.MIB.0000439068.71126.00]</w:t>
      </w:r>
    </w:p>
    <w:p w14:paraId="138B5F92"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96 </w:t>
      </w:r>
      <w:r w:rsidRPr="0034005E">
        <w:rPr>
          <w:rFonts w:ascii="Book Antiqua" w:eastAsia="宋体" w:hAnsi="Book Antiqua"/>
          <w:b/>
          <w:kern w:val="2"/>
          <w:lang w:eastAsia="zh-CN"/>
        </w:rPr>
        <w:t>Dubinsky MC</w:t>
      </w:r>
      <w:r w:rsidRPr="0034005E">
        <w:rPr>
          <w:rFonts w:ascii="Book Antiqua" w:eastAsia="宋体" w:hAnsi="Book Antiqua"/>
          <w:kern w:val="2"/>
          <w:lang w:eastAsia="zh-CN"/>
        </w:rPr>
        <w:t>, Lamothe S, Yang HY, Targan SR, Sinnett D, Théorêt Y, Seidman EG. Pharmacogenomics and metabolite measurement for 6-</w:t>
      </w:r>
      <w:r w:rsidRPr="0034005E">
        <w:rPr>
          <w:rFonts w:ascii="Book Antiqua" w:eastAsia="宋体" w:hAnsi="Book Antiqua"/>
          <w:kern w:val="2"/>
          <w:lang w:eastAsia="zh-CN"/>
        </w:rPr>
        <w:lastRenderedPageBreak/>
        <w:t xml:space="preserve">mercaptopurine therapy in inflammatory bowel disease.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2000; </w:t>
      </w:r>
      <w:r w:rsidRPr="0034005E">
        <w:rPr>
          <w:rFonts w:ascii="Book Antiqua" w:eastAsia="宋体" w:hAnsi="Book Antiqua"/>
          <w:b/>
          <w:kern w:val="2"/>
          <w:lang w:eastAsia="zh-CN"/>
        </w:rPr>
        <w:t>118</w:t>
      </w:r>
      <w:r w:rsidRPr="0034005E">
        <w:rPr>
          <w:rFonts w:ascii="Book Antiqua" w:eastAsia="宋体" w:hAnsi="Book Antiqua"/>
          <w:kern w:val="2"/>
          <w:lang w:eastAsia="zh-CN"/>
        </w:rPr>
        <w:t>: 705-713 [PMID: 10734022]</w:t>
      </w:r>
    </w:p>
    <w:p w14:paraId="64DE23A7"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97 </w:t>
      </w:r>
      <w:r w:rsidRPr="0034005E">
        <w:rPr>
          <w:rFonts w:ascii="Book Antiqua" w:eastAsia="宋体" w:hAnsi="Book Antiqua"/>
          <w:b/>
          <w:kern w:val="2"/>
          <w:lang w:eastAsia="zh-CN"/>
        </w:rPr>
        <w:t>Cuffari C</w:t>
      </w:r>
      <w:r w:rsidRPr="0034005E">
        <w:rPr>
          <w:rFonts w:ascii="Book Antiqua" w:eastAsia="宋体" w:hAnsi="Book Antiqua"/>
          <w:kern w:val="2"/>
          <w:lang w:eastAsia="zh-CN"/>
        </w:rPr>
        <w:t xml:space="preserve">, Hunt S, Bayless T. Utilisation of erythrocyte 6-thioguanine metabolite levels to optimise azathioprine therapy in patients with inflammatory bowel disease. </w:t>
      </w:r>
      <w:r w:rsidRPr="0034005E">
        <w:rPr>
          <w:rFonts w:ascii="Book Antiqua" w:eastAsia="宋体" w:hAnsi="Book Antiqua"/>
          <w:i/>
          <w:kern w:val="2"/>
          <w:lang w:eastAsia="zh-CN"/>
        </w:rPr>
        <w:t>Gut</w:t>
      </w:r>
      <w:r w:rsidRPr="0034005E">
        <w:rPr>
          <w:rFonts w:ascii="Book Antiqua" w:eastAsia="宋体" w:hAnsi="Book Antiqua"/>
          <w:kern w:val="2"/>
          <w:lang w:eastAsia="zh-CN"/>
        </w:rPr>
        <w:t xml:space="preserve"> 2001; </w:t>
      </w:r>
      <w:r w:rsidRPr="0034005E">
        <w:rPr>
          <w:rFonts w:ascii="Book Antiqua" w:eastAsia="宋体" w:hAnsi="Book Antiqua"/>
          <w:b/>
          <w:kern w:val="2"/>
          <w:lang w:eastAsia="zh-CN"/>
        </w:rPr>
        <w:t>48</w:t>
      </w:r>
      <w:r w:rsidRPr="0034005E">
        <w:rPr>
          <w:rFonts w:ascii="Book Antiqua" w:eastAsia="宋体" w:hAnsi="Book Antiqua"/>
          <w:kern w:val="2"/>
          <w:lang w:eastAsia="zh-CN"/>
        </w:rPr>
        <w:t>: 642-646 [PMID: 11302961]</w:t>
      </w:r>
    </w:p>
    <w:p w14:paraId="390A9FAD"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98 </w:t>
      </w:r>
      <w:r w:rsidRPr="0034005E">
        <w:rPr>
          <w:rFonts w:ascii="Book Antiqua" w:eastAsia="宋体" w:hAnsi="Book Antiqua"/>
          <w:b/>
          <w:kern w:val="2"/>
          <w:lang w:eastAsia="zh-CN"/>
        </w:rPr>
        <w:t>Haines ML</w:t>
      </w:r>
      <w:r w:rsidRPr="0034005E">
        <w:rPr>
          <w:rFonts w:ascii="Book Antiqua" w:eastAsia="宋体" w:hAnsi="Book Antiqua"/>
          <w:kern w:val="2"/>
          <w:lang w:eastAsia="zh-CN"/>
        </w:rPr>
        <w:t xml:space="preserve">, Ajlouni Y, Irving PM, Sparrow MP, Rose R, Gearry RB, Gibson PR. Clinical usefulness of therapeutic drug monitoring of thiopurines in patients with inadequately controlled inflammatory bowel disease. </w:t>
      </w:r>
      <w:r w:rsidRPr="0034005E">
        <w:rPr>
          <w:rFonts w:ascii="Book Antiqua" w:eastAsia="宋体" w:hAnsi="Book Antiqua"/>
          <w:i/>
          <w:kern w:val="2"/>
          <w:lang w:eastAsia="zh-CN"/>
        </w:rPr>
        <w:t>Inflamm Bowel Dis</w:t>
      </w:r>
      <w:r w:rsidRPr="0034005E">
        <w:rPr>
          <w:rFonts w:ascii="Book Antiqua" w:eastAsia="宋体" w:hAnsi="Book Antiqua"/>
          <w:kern w:val="2"/>
          <w:lang w:eastAsia="zh-CN"/>
        </w:rPr>
        <w:t xml:space="preserve"> 2011; </w:t>
      </w:r>
      <w:r w:rsidRPr="0034005E">
        <w:rPr>
          <w:rFonts w:ascii="Book Antiqua" w:eastAsia="宋体" w:hAnsi="Book Antiqua"/>
          <w:b/>
          <w:kern w:val="2"/>
          <w:lang w:eastAsia="zh-CN"/>
        </w:rPr>
        <w:t>17</w:t>
      </w:r>
      <w:r w:rsidRPr="0034005E">
        <w:rPr>
          <w:rFonts w:ascii="Book Antiqua" w:eastAsia="宋体" w:hAnsi="Book Antiqua"/>
          <w:kern w:val="2"/>
          <w:lang w:eastAsia="zh-CN"/>
        </w:rPr>
        <w:t>: 1301-1307 [PMID: 20812329 DOI: 10.1002/ibd.21458]</w:t>
      </w:r>
    </w:p>
    <w:p w14:paraId="679C79CD"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99 </w:t>
      </w:r>
      <w:r w:rsidRPr="0034005E">
        <w:rPr>
          <w:rFonts w:ascii="Book Antiqua" w:eastAsia="宋体" w:hAnsi="Book Antiqua"/>
          <w:b/>
          <w:kern w:val="2"/>
          <w:lang w:eastAsia="zh-CN"/>
        </w:rPr>
        <w:t>Kennedy NA</w:t>
      </w:r>
      <w:r w:rsidRPr="0034005E">
        <w:rPr>
          <w:rFonts w:ascii="Book Antiqua" w:eastAsia="宋体" w:hAnsi="Book Antiqua"/>
          <w:kern w:val="2"/>
          <w:lang w:eastAsia="zh-CN"/>
        </w:rPr>
        <w:t xml:space="preserve">, Asser TL, Mountifield RE, Doogue MP, Andrews JM, Bampton PA. Thiopurine metabolite measurement leads to changes in management of inflammatory bowel disease. </w:t>
      </w:r>
      <w:r w:rsidRPr="0034005E">
        <w:rPr>
          <w:rFonts w:ascii="Book Antiqua" w:eastAsia="宋体" w:hAnsi="Book Antiqua"/>
          <w:i/>
          <w:kern w:val="2"/>
          <w:lang w:eastAsia="zh-CN"/>
        </w:rPr>
        <w:t>Intern Med J</w:t>
      </w:r>
      <w:r w:rsidRPr="0034005E">
        <w:rPr>
          <w:rFonts w:ascii="Book Antiqua" w:eastAsia="宋体" w:hAnsi="Book Antiqua"/>
          <w:kern w:val="2"/>
          <w:lang w:eastAsia="zh-CN"/>
        </w:rPr>
        <w:t xml:space="preserve"> 2013; </w:t>
      </w:r>
      <w:r w:rsidRPr="0034005E">
        <w:rPr>
          <w:rFonts w:ascii="Book Antiqua" w:eastAsia="宋体" w:hAnsi="Book Antiqua"/>
          <w:b/>
          <w:kern w:val="2"/>
          <w:lang w:eastAsia="zh-CN"/>
        </w:rPr>
        <w:t>43</w:t>
      </w:r>
      <w:r w:rsidRPr="0034005E">
        <w:rPr>
          <w:rFonts w:ascii="Book Antiqua" w:eastAsia="宋体" w:hAnsi="Book Antiqua"/>
          <w:kern w:val="2"/>
          <w:lang w:eastAsia="zh-CN"/>
        </w:rPr>
        <w:t>: 278-286 [PMID: 22946880 DOI: 10.1111/j.1445-5994.2012.02936.x]</w:t>
      </w:r>
    </w:p>
    <w:p w14:paraId="78F99206"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100 </w:t>
      </w:r>
      <w:r w:rsidRPr="0034005E">
        <w:rPr>
          <w:rFonts w:ascii="Book Antiqua" w:eastAsia="宋体" w:hAnsi="Book Antiqua"/>
          <w:b/>
          <w:kern w:val="2"/>
          <w:lang w:eastAsia="zh-CN"/>
        </w:rPr>
        <w:t>Smith M</w:t>
      </w:r>
      <w:r w:rsidRPr="0034005E">
        <w:rPr>
          <w:rFonts w:ascii="Book Antiqua" w:eastAsia="宋体" w:hAnsi="Book Antiqua"/>
          <w:kern w:val="2"/>
          <w:lang w:eastAsia="zh-CN"/>
        </w:rPr>
        <w:t xml:space="preserve">, Blaker P, Patel C, Marinaki A, Arenas M, Escuredo E, Anderson S, Irving P, Sanderson J. The impact of introducing thioguanine nucleotide monitoring into an inflammatory bowel disease clinic. </w:t>
      </w:r>
      <w:r w:rsidRPr="0034005E">
        <w:rPr>
          <w:rFonts w:ascii="Book Antiqua" w:eastAsia="宋体" w:hAnsi="Book Antiqua"/>
          <w:i/>
          <w:kern w:val="2"/>
          <w:lang w:eastAsia="zh-CN"/>
        </w:rPr>
        <w:t>Int J Clin Pract</w:t>
      </w:r>
      <w:r w:rsidRPr="0034005E">
        <w:rPr>
          <w:rFonts w:ascii="Book Antiqua" w:eastAsia="宋体" w:hAnsi="Book Antiqua"/>
          <w:kern w:val="2"/>
          <w:lang w:eastAsia="zh-CN"/>
        </w:rPr>
        <w:t xml:space="preserve"> 2013; </w:t>
      </w:r>
      <w:r w:rsidRPr="0034005E">
        <w:rPr>
          <w:rFonts w:ascii="Book Antiqua" w:eastAsia="宋体" w:hAnsi="Book Antiqua"/>
          <w:b/>
          <w:kern w:val="2"/>
          <w:lang w:eastAsia="zh-CN"/>
        </w:rPr>
        <w:t>67</w:t>
      </w:r>
      <w:r w:rsidRPr="0034005E">
        <w:rPr>
          <w:rFonts w:ascii="Book Antiqua" w:eastAsia="宋体" w:hAnsi="Book Antiqua"/>
          <w:kern w:val="2"/>
          <w:lang w:eastAsia="zh-CN"/>
        </w:rPr>
        <w:t>: 161-169 [PMID: 23253089 DOI: 10.1111/ijcp.12039]</w:t>
      </w:r>
    </w:p>
    <w:p w14:paraId="1963E73E"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101 </w:t>
      </w:r>
      <w:r w:rsidRPr="0034005E">
        <w:rPr>
          <w:rFonts w:ascii="Book Antiqua" w:eastAsia="宋体" w:hAnsi="Book Antiqua"/>
          <w:b/>
          <w:kern w:val="2"/>
          <w:lang w:eastAsia="zh-CN"/>
        </w:rPr>
        <w:t>Sparrow MP</w:t>
      </w:r>
      <w:r w:rsidRPr="0034005E">
        <w:rPr>
          <w:rFonts w:ascii="Book Antiqua" w:eastAsia="宋体" w:hAnsi="Book Antiqua"/>
          <w:kern w:val="2"/>
          <w:lang w:eastAsia="zh-CN"/>
        </w:rPr>
        <w:t xml:space="preserve">, Hande SA, Friedman S, Lim WC, Reddy SI, Cao D, Hanauer SB. Allopurinol safely and effectively optimizes tioguanine metabolites in inflammatory bowel disease patients not responding to azathioprine and mercaptopurine. </w:t>
      </w:r>
      <w:r w:rsidRPr="0034005E">
        <w:rPr>
          <w:rFonts w:ascii="Book Antiqua" w:eastAsia="宋体" w:hAnsi="Book Antiqua"/>
          <w:i/>
          <w:kern w:val="2"/>
          <w:lang w:eastAsia="zh-CN"/>
        </w:rPr>
        <w:t>Aliment Pharmacol Ther</w:t>
      </w:r>
      <w:r w:rsidRPr="0034005E">
        <w:rPr>
          <w:rFonts w:ascii="Book Antiqua" w:eastAsia="宋体" w:hAnsi="Book Antiqua"/>
          <w:kern w:val="2"/>
          <w:lang w:eastAsia="zh-CN"/>
        </w:rPr>
        <w:t xml:space="preserve"> 2005; </w:t>
      </w:r>
      <w:r w:rsidRPr="0034005E">
        <w:rPr>
          <w:rFonts w:ascii="Book Antiqua" w:eastAsia="宋体" w:hAnsi="Book Antiqua"/>
          <w:b/>
          <w:kern w:val="2"/>
          <w:lang w:eastAsia="zh-CN"/>
        </w:rPr>
        <w:t>22</w:t>
      </w:r>
      <w:r w:rsidRPr="0034005E">
        <w:rPr>
          <w:rFonts w:ascii="Book Antiqua" w:eastAsia="宋体" w:hAnsi="Book Antiqua"/>
          <w:kern w:val="2"/>
          <w:lang w:eastAsia="zh-CN"/>
        </w:rPr>
        <w:t>: 441-446 [PMID: 16128682 DOI: 10.1111/j.1365-2036.2005.02583.x]</w:t>
      </w:r>
    </w:p>
    <w:p w14:paraId="28AB0121"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102 </w:t>
      </w:r>
      <w:r w:rsidRPr="0034005E">
        <w:rPr>
          <w:rFonts w:ascii="Book Antiqua" w:eastAsia="宋体" w:hAnsi="Book Antiqua"/>
          <w:b/>
          <w:kern w:val="2"/>
          <w:lang w:eastAsia="zh-CN"/>
        </w:rPr>
        <w:t>Rahhal RM</w:t>
      </w:r>
      <w:r w:rsidRPr="0034005E">
        <w:rPr>
          <w:rFonts w:ascii="Book Antiqua" w:eastAsia="宋体" w:hAnsi="Book Antiqua"/>
          <w:kern w:val="2"/>
          <w:lang w:eastAsia="zh-CN"/>
        </w:rPr>
        <w:t xml:space="preserve">, Bishop WP. Initial clinical experience with allopurinol-thiopurine combination therapy in pediatric inflammatory bowel disease. </w:t>
      </w:r>
      <w:r w:rsidRPr="0034005E">
        <w:rPr>
          <w:rFonts w:ascii="Book Antiqua" w:eastAsia="宋体" w:hAnsi="Book Antiqua"/>
          <w:i/>
          <w:kern w:val="2"/>
          <w:lang w:eastAsia="zh-CN"/>
        </w:rPr>
        <w:t>Inflamm Bowel Dis</w:t>
      </w:r>
      <w:r w:rsidRPr="0034005E">
        <w:rPr>
          <w:rFonts w:ascii="Book Antiqua" w:eastAsia="宋体" w:hAnsi="Book Antiqua"/>
          <w:kern w:val="2"/>
          <w:lang w:eastAsia="zh-CN"/>
        </w:rPr>
        <w:t xml:space="preserve"> 2008; </w:t>
      </w:r>
      <w:r w:rsidRPr="0034005E">
        <w:rPr>
          <w:rFonts w:ascii="Book Antiqua" w:eastAsia="宋体" w:hAnsi="Book Antiqua"/>
          <w:b/>
          <w:kern w:val="2"/>
          <w:lang w:eastAsia="zh-CN"/>
        </w:rPr>
        <w:t>14</w:t>
      </w:r>
      <w:r w:rsidRPr="0034005E">
        <w:rPr>
          <w:rFonts w:ascii="Book Antiqua" w:eastAsia="宋体" w:hAnsi="Book Antiqua"/>
          <w:kern w:val="2"/>
          <w:lang w:eastAsia="zh-CN"/>
        </w:rPr>
        <w:t>: 1678-1682 [PMID: 18521913 DOI: 10.1002/ibd.20522]</w:t>
      </w:r>
    </w:p>
    <w:p w14:paraId="43570D07"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103 </w:t>
      </w:r>
      <w:r w:rsidRPr="0034005E">
        <w:rPr>
          <w:rFonts w:ascii="Book Antiqua" w:eastAsia="宋体" w:hAnsi="Book Antiqua"/>
          <w:b/>
          <w:kern w:val="2"/>
          <w:lang w:eastAsia="zh-CN"/>
        </w:rPr>
        <w:t>Leung Y</w:t>
      </w:r>
      <w:r w:rsidRPr="0034005E">
        <w:rPr>
          <w:rFonts w:ascii="Book Antiqua" w:eastAsia="宋体" w:hAnsi="Book Antiqua"/>
          <w:kern w:val="2"/>
          <w:lang w:eastAsia="zh-CN"/>
        </w:rPr>
        <w:t xml:space="preserve">, Sparrow MP, Schwartz M, Hanauer SB. Long term efficacy and safety of allopurinol and azathioprine or 6-mercaptopurine in patients with inflammatory bowel disease. </w:t>
      </w:r>
      <w:r w:rsidRPr="0034005E">
        <w:rPr>
          <w:rFonts w:ascii="Book Antiqua" w:eastAsia="宋体" w:hAnsi="Book Antiqua"/>
          <w:i/>
          <w:kern w:val="2"/>
          <w:lang w:eastAsia="zh-CN"/>
        </w:rPr>
        <w:t>J Crohns Colitis</w:t>
      </w:r>
      <w:r w:rsidRPr="0034005E">
        <w:rPr>
          <w:rFonts w:ascii="Book Antiqua" w:eastAsia="宋体" w:hAnsi="Book Antiqua"/>
          <w:kern w:val="2"/>
          <w:lang w:eastAsia="zh-CN"/>
        </w:rPr>
        <w:t xml:space="preserve"> 2009; </w:t>
      </w:r>
      <w:r w:rsidRPr="0034005E">
        <w:rPr>
          <w:rFonts w:ascii="Book Antiqua" w:eastAsia="宋体" w:hAnsi="Book Antiqua"/>
          <w:b/>
          <w:kern w:val="2"/>
          <w:lang w:eastAsia="zh-CN"/>
        </w:rPr>
        <w:t>3</w:t>
      </w:r>
      <w:r w:rsidRPr="0034005E">
        <w:rPr>
          <w:rFonts w:ascii="Book Antiqua" w:eastAsia="宋体" w:hAnsi="Book Antiqua"/>
          <w:kern w:val="2"/>
          <w:lang w:eastAsia="zh-CN"/>
        </w:rPr>
        <w:t>: 162-167 [PMID: 21172265 DOI: 10.1016/j.crohns.2009.02.003]</w:t>
      </w:r>
    </w:p>
    <w:p w14:paraId="7D9BAEAA"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104 </w:t>
      </w:r>
      <w:r w:rsidRPr="0034005E">
        <w:rPr>
          <w:rFonts w:ascii="Book Antiqua" w:eastAsia="宋体" w:hAnsi="Book Antiqua"/>
          <w:b/>
          <w:kern w:val="2"/>
          <w:lang w:eastAsia="zh-CN"/>
        </w:rPr>
        <w:t>Ansari A</w:t>
      </w:r>
      <w:r w:rsidRPr="0034005E">
        <w:rPr>
          <w:rFonts w:ascii="Book Antiqua" w:eastAsia="宋体" w:hAnsi="Book Antiqua"/>
          <w:kern w:val="2"/>
          <w:lang w:eastAsia="zh-CN"/>
        </w:rPr>
        <w:t>, Patel N, Sanderson J, O'Donohue J, Duley JA, Florin TH. Low-</w:t>
      </w:r>
      <w:r w:rsidRPr="0034005E">
        <w:rPr>
          <w:rFonts w:ascii="Book Antiqua" w:eastAsia="宋体" w:hAnsi="Book Antiqua"/>
          <w:kern w:val="2"/>
          <w:lang w:eastAsia="zh-CN"/>
        </w:rPr>
        <w:lastRenderedPageBreak/>
        <w:t xml:space="preserve">dose azathioprine or mercaptopurine in combination with allopurinol can bypass many adverse drug reactions in patients with inflammatory bowel disease. </w:t>
      </w:r>
      <w:r w:rsidRPr="0034005E">
        <w:rPr>
          <w:rFonts w:ascii="Book Antiqua" w:eastAsia="宋体" w:hAnsi="Book Antiqua"/>
          <w:i/>
          <w:kern w:val="2"/>
          <w:lang w:eastAsia="zh-CN"/>
        </w:rPr>
        <w:t>Aliment Pharmacol Ther</w:t>
      </w:r>
      <w:r w:rsidRPr="0034005E">
        <w:rPr>
          <w:rFonts w:ascii="Book Antiqua" w:eastAsia="宋体" w:hAnsi="Book Antiqua"/>
          <w:kern w:val="2"/>
          <w:lang w:eastAsia="zh-CN"/>
        </w:rPr>
        <w:t xml:space="preserve"> 2010; </w:t>
      </w:r>
      <w:r w:rsidRPr="0034005E">
        <w:rPr>
          <w:rFonts w:ascii="Book Antiqua" w:eastAsia="宋体" w:hAnsi="Book Antiqua"/>
          <w:b/>
          <w:kern w:val="2"/>
          <w:lang w:eastAsia="zh-CN"/>
        </w:rPr>
        <w:t>31</w:t>
      </w:r>
      <w:r w:rsidRPr="0034005E">
        <w:rPr>
          <w:rFonts w:ascii="Book Antiqua" w:eastAsia="宋体" w:hAnsi="Book Antiqua"/>
          <w:kern w:val="2"/>
          <w:lang w:eastAsia="zh-CN"/>
        </w:rPr>
        <w:t>: 640-647 [PMID: 20015102 DOI: 10.1111/j.1365-2036.2009.04221.x]</w:t>
      </w:r>
    </w:p>
    <w:p w14:paraId="5888A9E4"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105 </w:t>
      </w:r>
      <w:r w:rsidRPr="0034005E">
        <w:rPr>
          <w:rFonts w:ascii="Book Antiqua" w:eastAsia="宋体" w:hAnsi="Book Antiqua"/>
          <w:b/>
          <w:kern w:val="2"/>
          <w:lang w:eastAsia="zh-CN"/>
        </w:rPr>
        <w:t>Pavlidis P</w:t>
      </w:r>
      <w:r w:rsidRPr="0034005E">
        <w:rPr>
          <w:rFonts w:ascii="Book Antiqua" w:eastAsia="宋体" w:hAnsi="Book Antiqua"/>
          <w:kern w:val="2"/>
          <w:lang w:eastAsia="zh-CN"/>
        </w:rPr>
        <w:t xml:space="preserve">, Stamoulos P, Abdulrehman A, Kerr P, Bull C, Duley J, Ansari A. Long-term Safety and Efficacy of Low-dose Azathioprine and Allopurinol Cotherapy in Inflammatory Bowel Disease: A Large Observational Study. </w:t>
      </w:r>
      <w:r w:rsidRPr="0034005E">
        <w:rPr>
          <w:rFonts w:ascii="Book Antiqua" w:eastAsia="宋体" w:hAnsi="Book Antiqua"/>
          <w:i/>
          <w:kern w:val="2"/>
          <w:lang w:eastAsia="zh-CN"/>
        </w:rPr>
        <w:t>Inflamm Bowel Dis</w:t>
      </w:r>
      <w:r w:rsidRPr="0034005E">
        <w:rPr>
          <w:rFonts w:ascii="Book Antiqua" w:eastAsia="宋体" w:hAnsi="Book Antiqua"/>
          <w:kern w:val="2"/>
          <w:lang w:eastAsia="zh-CN"/>
        </w:rPr>
        <w:t xml:space="preserve"> 2016; </w:t>
      </w:r>
      <w:r w:rsidRPr="0034005E">
        <w:rPr>
          <w:rFonts w:ascii="Book Antiqua" w:eastAsia="宋体" w:hAnsi="Book Antiqua"/>
          <w:b/>
          <w:kern w:val="2"/>
          <w:lang w:eastAsia="zh-CN"/>
        </w:rPr>
        <w:t>22</w:t>
      </w:r>
      <w:r w:rsidRPr="0034005E">
        <w:rPr>
          <w:rFonts w:ascii="Book Antiqua" w:eastAsia="宋体" w:hAnsi="Book Antiqua"/>
          <w:kern w:val="2"/>
          <w:lang w:eastAsia="zh-CN"/>
        </w:rPr>
        <w:t>: 1639-1646 [PMID: 27271488 DOI: 10.1097/MIB.0000000000000827]</w:t>
      </w:r>
    </w:p>
    <w:p w14:paraId="0DEA6C85"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106 </w:t>
      </w:r>
      <w:r w:rsidRPr="0034005E">
        <w:rPr>
          <w:rFonts w:ascii="Book Antiqua" w:eastAsia="宋体" w:hAnsi="Book Antiqua"/>
          <w:b/>
          <w:kern w:val="2"/>
          <w:lang w:eastAsia="zh-CN"/>
        </w:rPr>
        <w:t>Lee KM</w:t>
      </w:r>
      <w:r w:rsidRPr="0034005E">
        <w:rPr>
          <w:rFonts w:ascii="Book Antiqua" w:eastAsia="宋体" w:hAnsi="Book Antiqua"/>
          <w:kern w:val="2"/>
          <w:lang w:eastAsia="zh-CN"/>
        </w:rPr>
        <w:t xml:space="preserve">, Kim YS, Seo GS, Kim TO, Yang SK; IBD Study Group of the Korean Association for the Study of Intestinal Diseases. Use of Thiopurines in Inflammatory Bowel Disease: A Consensus Statement by the Korean Association for the Study of Intestinal Diseases (KASID). </w:t>
      </w:r>
      <w:r w:rsidRPr="0034005E">
        <w:rPr>
          <w:rFonts w:ascii="Book Antiqua" w:eastAsia="宋体" w:hAnsi="Book Antiqua"/>
          <w:i/>
          <w:kern w:val="2"/>
          <w:lang w:eastAsia="zh-CN"/>
        </w:rPr>
        <w:t>Intest Res</w:t>
      </w:r>
      <w:r w:rsidRPr="0034005E">
        <w:rPr>
          <w:rFonts w:ascii="Book Antiqua" w:eastAsia="宋体" w:hAnsi="Book Antiqua"/>
          <w:kern w:val="2"/>
          <w:lang w:eastAsia="zh-CN"/>
        </w:rPr>
        <w:t xml:space="preserve"> 2015; </w:t>
      </w:r>
      <w:r w:rsidRPr="0034005E">
        <w:rPr>
          <w:rFonts w:ascii="Book Antiqua" w:eastAsia="宋体" w:hAnsi="Book Antiqua"/>
          <w:b/>
          <w:kern w:val="2"/>
          <w:lang w:eastAsia="zh-CN"/>
        </w:rPr>
        <w:t>13</w:t>
      </w:r>
      <w:r w:rsidRPr="0034005E">
        <w:rPr>
          <w:rFonts w:ascii="Book Antiqua" w:eastAsia="宋体" w:hAnsi="Book Antiqua"/>
          <w:kern w:val="2"/>
          <w:lang w:eastAsia="zh-CN"/>
        </w:rPr>
        <w:t>: 193-207 [PMID: 26130993 DOI: 10.5217/ir.2015.13.3.193]</w:t>
      </w:r>
    </w:p>
    <w:p w14:paraId="7551D1E0"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107 </w:t>
      </w:r>
      <w:r w:rsidRPr="0034005E">
        <w:rPr>
          <w:rFonts w:ascii="Book Antiqua" w:eastAsia="宋体" w:hAnsi="Book Antiqua"/>
          <w:b/>
          <w:kern w:val="2"/>
          <w:lang w:eastAsia="zh-CN"/>
        </w:rPr>
        <w:t>Yip JS</w:t>
      </w:r>
      <w:r w:rsidRPr="0034005E">
        <w:rPr>
          <w:rFonts w:ascii="Book Antiqua" w:eastAsia="宋体" w:hAnsi="Book Antiqua"/>
          <w:kern w:val="2"/>
          <w:lang w:eastAsia="zh-CN"/>
        </w:rPr>
        <w:t xml:space="preserve">, Woodward M, Abreu MT, Sparrow MP. How are Azathioprine and 6-mercaptopurine dosed by gastroenterologists? Results of a survey of clinical practice. </w:t>
      </w:r>
      <w:r w:rsidRPr="0034005E">
        <w:rPr>
          <w:rFonts w:ascii="Book Antiqua" w:eastAsia="宋体" w:hAnsi="Book Antiqua"/>
          <w:i/>
          <w:kern w:val="2"/>
          <w:lang w:eastAsia="zh-CN"/>
        </w:rPr>
        <w:t>Inflamm Bowel Dis</w:t>
      </w:r>
      <w:r w:rsidRPr="0034005E">
        <w:rPr>
          <w:rFonts w:ascii="Book Antiqua" w:eastAsia="宋体" w:hAnsi="Book Antiqua"/>
          <w:kern w:val="2"/>
          <w:lang w:eastAsia="zh-CN"/>
        </w:rPr>
        <w:t xml:space="preserve"> 2008; </w:t>
      </w:r>
      <w:r w:rsidRPr="0034005E">
        <w:rPr>
          <w:rFonts w:ascii="Book Antiqua" w:eastAsia="宋体" w:hAnsi="Book Antiqua"/>
          <w:b/>
          <w:kern w:val="2"/>
          <w:lang w:eastAsia="zh-CN"/>
        </w:rPr>
        <w:t>14</w:t>
      </w:r>
      <w:r w:rsidRPr="0034005E">
        <w:rPr>
          <w:rFonts w:ascii="Book Antiqua" w:eastAsia="宋体" w:hAnsi="Book Antiqua"/>
          <w:kern w:val="2"/>
          <w:lang w:eastAsia="zh-CN"/>
        </w:rPr>
        <w:t>: 514-518 [PMID: 18088072 DOI: 10.1002/ibd.20345]</w:t>
      </w:r>
    </w:p>
    <w:p w14:paraId="5EED7AFB"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108 </w:t>
      </w:r>
      <w:r w:rsidRPr="0034005E">
        <w:rPr>
          <w:rFonts w:ascii="Book Antiqua" w:eastAsia="宋体" w:hAnsi="Book Antiqua"/>
          <w:b/>
          <w:kern w:val="2"/>
          <w:lang w:eastAsia="zh-CN"/>
        </w:rPr>
        <w:t>Kiszka-Kanowitz M</w:t>
      </w:r>
      <w:r w:rsidRPr="0034005E">
        <w:rPr>
          <w:rFonts w:ascii="Book Antiqua" w:eastAsia="宋体" w:hAnsi="Book Antiqua"/>
          <w:kern w:val="2"/>
          <w:lang w:eastAsia="zh-CN"/>
        </w:rPr>
        <w:t xml:space="preserve">, Theede K, Mertz-Nielsen A. Randomized clinical trial: a pilot study comparing efficacy of low-dose azathioprine and allopurinol to azathioprine on clinical outcomes in inflammatory bowel disease. </w:t>
      </w:r>
      <w:r w:rsidRPr="0034005E">
        <w:rPr>
          <w:rFonts w:ascii="Book Antiqua" w:eastAsia="宋体" w:hAnsi="Book Antiqua"/>
          <w:i/>
          <w:kern w:val="2"/>
          <w:lang w:eastAsia="zh-CN"/>
        </w:rPr>
        <w:t>Scand J Gastroenterol</w:t>
      </w:r>
      <w:r w:rsidRPr="0034005E">
        <w:rPr>
          <w:rFonts w:ascii="Book Antiqua" w:eastAsia="宋体" w:hAnsi="Book Antiqua"/>
          <w:kern w:val="2"/>
          <w:lang w:eastAsia="zh-CN"/>
        </w:rPr>
        <w:t xml:space="preserve"> 2016; </w:t>
      </w:r>
      <w:r w:rsidRPr="0034005E">
        <w:rPr>
          <w:rFonts w:ascii="Book Antiqua" w:eastAsia="宋体" w:hAnsi="Book Antiqua"/>
          <w:b/>
          <w:kern w:val="2"/>
          <w:lang w:eastAsia="zh-CN"/>
        </w:rPr>
        <w:t>51</w:t>
      </w:r>
      <w:r w:rsidRPr="0034005E">
        <w:rPr>
          <w:rFonts w:ascii="Book Antiqua" w:eastAsia="宋体" w:hAnsi="Book Antiqua"/>
          <w:kern w:val="2"/>
          <w:lang w:eastAsia="zh-CN"/>
        </w:rPr>
        <w:t>: 1470-1475 [PMID: 27686002 DOI: 10.1080/00365521.2016.1216589]</w:t>
      </w:r>
    </w:p>
    <w:p w14:paraId="5793CBB8"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109 </w:t>
      </w:r>
      <w:r w:rsidRPr="0034005E">
        <w:rPr>
          <w:rFonts w:ascii="Book Antiqua" w:eastAsia="宋体" w:hAnsi="Book Antiqua"/>
          <w:b/>
          <w:kern w:val="2"/>
          <w:lang w:eastAsia="zh-CN"/>
        </w:rPr>
        <w:t>Carbonnel F</w:t>
      </w:r>
      <w:r w:rsidRPr="0034005E">
        <w:rPr>
          <w:rFonts w:ascii="Book Antiqua" w:eastAsia="宋体" w:hAnsi="Book Antiqua"/>
          <w:kern w:val="2"/>
          <w:lang w:eastAsia="zh-CN"/>
        </w:rPr>
        <w:t xml:space="preserve">, Colombel JF, Filippi J, Katsanos KH, Peyrin-Biroulet L, Allez M, Nachury M, Novacek G, Danese S, Abitbol V, Bossa F, Moreau J, Bommelaer G, Bourreille A, Fumery M, Roblin X, Reinisch W, Bouhnik Y, Brixi H, Seksik P, Malamut G, Färkkilä M, Coulibaly B, Dewit O, Louis E, Deplanque D, Michetti P, Sarter H, Laharie D; European Crohn's and Colitis Organisation; Groupe d'Étude Thérapeutique des Affections Inflammatoires Digestives. Methotrexate Is Not Superior to Placebo for Inducing Steroid-Free Remission, but Induces Steroid-Free Clinical Remission in a Larger </w:t>
      </w:r>
      <w:r w:rsidRPr="0034005E">
        <w:rPr>
          <w:rFonts w:ascii="Book Antiqua" w:eastAsia="宋体" w:hAnsi="Book Antiqua"/>
          <w:kern w:val="2"/>
          <w:lang w:eastAsia="zh-CN"/>
        </w:rPr>
        <w:lastRenderedPageBreak/>
        <w:t xml:space="preserve">Proportion of Patients With Ulcerative Colitis.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2016; </w:t>
      </w:r>
      <w:r w:rsidRPr="0034005E">
        <w:rPr>
          <w:rFonts w:ascii="Book Antiqua" w:eastAsia="宋体" w:hAnsi="Book Antiqua"/>
          <w:b/>
          <w:kern w:val="2"/>
          <w:lang w:eastAsia="zh-CN"/>
        </w:rPr>
        <w:t>150</w:t>
      </w:r>
      <w:r w:rsidRPr="0034005E">
        <w:rPr>
          <w:rFonts w:ascii="Book Antiqua" w:eastAsia="宋体" w:hAnsi="Book Antiqua"/>
          <w:kern w:val="2"/>
          <w:lang w:eastAsia="zh-CN"/>
        </w:rPr>
        <w:t>: 380-8.e4 [PMID: 26632520 DOI: 10.1053/j.gastro.2015.10.050]</w:t>
      </w:r>
    </w:p>
    <w:p w14:paraId="5BFB3832"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110 </w:t>
      </w:r>
      <w:r w:rsidRPr="0034005E">
        <w:rPr>
          <w:rFonts w:ascii="Book Antiqua" w:eastAsia="宋体" w:hAnsi="Book Antiqua"/>
          <w:b/>
          <w:kern w:val="2"/>
          <w:lang w:eastAsia="zh-CN"/>
        </w:rPr>
        <w:t>Kozarek RA</w:t>
      </w:r>
      <w:r w:rsidRPr="0034005E">
        <w:rPr>
          <w:rFonts w:ascii="Book Antiqua" w:eastAsia="宋体" w:hAnsi="Book Antiqua"/>
          <w:kern w:val="2"/>
          <w:lang w:eastAsia="zh-CN"/>
        </w:rPr>
        <w:t xml:space="preserve">, Patterson DJ, Gelfand MD, Botoman VA, Ball TJ, Wilske KR. Methotrexate induces clinical and histologic remission in patients with refractory inflammatory bowel disease. </w:t>
      </w:r>
      <w:r w:rsidRPr="0034005E">
        <w:rPr>
          <w:rFonts w:ascii="Book Antiqua" w:eastAsia="宋体" w:hAnsi="Book Antiqua"/>
          <w:i/>
          <w:kern w:val="2"/>
          <w:lang w:eastAsia="zh-CN"/>
        </w:rPr>
        <w:t>Ann Intern Med</w:t>
      </w:r>
      <w:r w:rsidRPr="0034005E">
        <w:rPr>
          <w:rFonts w:ascii="Book Antiqua" w:eastAsia="宋体" w:hAnsi="Book Antiqua"/>
          <w:kern w:val="2"/>
          <w:lang w:eastAsia="zh-CN"/>
        </w:rPr>
        <w:t xml:space="preserve"> 1989; </w:t>
      </w:r>
      <w:r w:rsidRPr="0034005E">
        <w:rPr>
          <w:rFonts w:ascii="Book Antiqua" w:eastAsia="宋体" w:hAnsi="Book Antiqua"/>
          <w:b/>
          <w:kern w:val="2"/>
          <w:lang w:eastAsia="zh-CN"/>
        </w:rPr>
        <w:t>110</w:t>
      </w:r>
      <w:r w:rsidRPr="0034005E">
        <w:rPr>
          <w:rFonts w:ascii="Book Antiqua" w:eastAsia="宋体" w:hAnsi="Book Antiqua"/>
          <w:kern w:val="2"/>
          <w:lang w:eastAsia="zh-CN"/>
        </w:rPr>
        <w:t>: 353-356 [PMID: 2492786]</w:t>
      </w:r>
    </w:p>
    <w:p w14:paraId="4FA7B4A6"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111 </w:t>
      </w:r>
      <w:r w:rsidRPr="0034005E">
        <w:rPr>
          <w:rFonts w:ascii="Book Antiqua" w:eastAsia="宋体" w:hAnsi="Book Antiqua"/>
          <w:b/>
          <w:kern w:val="2"/>
          <w:lang w:eastAsia="zh-CN"/>
        </w:rPr>
        <w:t>Chong RY</w:t>
      </w:r>
      <w:r w:rsidRPr="0034005E">
        <w:rPr>
          <w:rFonts w:ascii="Book Antiqua" w:eastAsia="宋体" w:hAnsi="Book Antiqua"/>
          <w:kern w:val="2"/>
          <w:lang w:eastAsia="zh-CN"/>
        </w:rPr>
        <w:t xml:space="preserve">, Hanauer SB, Cohen RD. Efficacy of parenteral methotrexate in refractory Crohn's disease. </w:t>
      </w:r>
      <w:r w:rsidRPr="0034005E">
        <w:rPr>
          <w:rFonts w:ascii="Book Antiqua" w:eastAsia="宋体" w:hAnsi="Book Antiqua"/>
          <w:i/>
          <w:kern w:val="2"/>
          <w:lang w:eastAsia="zh-CN"/>
        </w:rPr>
        <w:t>Aliment Pharmacol Ther</w:t>
      </w:r>
      <w:r w:rsidRPr="0034005E">
        <w:rPr>
          <w:rFonts w:ascii="Book Antiqua" w:eastAsia="宋体" w:hAnsi="Book Antiqua"/>
          <w:kern w:val="2"/>
          <w:lang w:eastAsia="zh-CN"/>
        </w:rPr>
        <w:t xml:space="preserve"> 2001; </w:t>
      </w:r>
      <w:r w:rsidRPr="0034005E">
        <w:rPr>
          <w:rFonts w:ascii="Book Antiqua" w:eastAsia="宋体" w:hAnsi="Book Antiqua"/>
          <w:b/>
          <w:kern w:val="2"/>
          <w:lang w:eastAsia="zh-CN"/>
        </w:rPr>
        <w:t>15</w:t>
      </w:r>
      <w:r w:rsidRPr="0034005E">
        <w:rPr>
          <w:rFonts w:ascii="Book Antiqua" w:eastAsia="宋体" w:hAnsi="Book Antiqua"/>
          <w:kern w:val="2"/>
          <w:lang w:eastAsia="zh-CN"/>
        </w:rPr>
        <w:t>: 35-44 [PMID: 11136276]</w:t>
      </w:r>
    </w:p>
    <w:p w14:paraId="6FCA2004"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112 </w:t>
      </w:r>
      <w:r w:rsidRPr="0034005E">
        <w:rPr>
          <w:rFonts w:ascii="Book Antiqua" w:eastAsia="宋体" w:hAnsi="Book Antiqua"/>
          <w:b/>
          <w:kern w:val="2"/>
          <w:lang w:eastAsia="zh-CN"/>
        </w:rPr>
        <w:t>Oren R</w:t>
      </w:r>
      <w:r w:rsidRPr="0034005E">
        <w:rPr>
          <w:rFonts w:ascii="Book Antiqua" w:eastAsia="宋体" w:hAnsi="Book Antiqua"/>
          <w:kern w:val="2"/>
          <w:lang w:eastAsia="zh-CN"/>
        </w:rPr>
        <w:t xml:space="preserve">, Arber N, Odes S, Moshkowitz M, Keter D, Pomeranz I, Ron Y, Reisfeld I, Broide E, Lavy A, Fich A, Eliakim R, Patz J, Bardan E, Villa Y, Gilat T. Methotrexate in chronic active ulcerative colitis: a double-blind, randomized, Israeli multicenter trial.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1996; </w:t>
      </w:r>
      <w:r w:rsidRPr="0034005E">
        <w:rPr>
          <w:rFonts w:ascii="Book Antiqua" w:eastAsia="宋体" w:hAnsi="Book Antiqua"/>
          <w:b/>
          <w:kern w:val="2"/>
          <w:lang w:eastAsia="zh-CN"/>
        </w:rPr>
        <w:t>110</w:t>
      </w:r>
      <w:r w:rsidRPr="0034005E">
        <w:rPr>
          <w:rFonts w:ascii="Book Antiqua" w:eastAsia="宋体" w:hAnsi="Book Antiqua"/>
          <w:kern w:val="2"/>
          <w:lang w:eastAsia="zh-CN"/>
        </w:rPr>
        <w:t>: 1416-1421 [PMID: 8613046]</w:t>
      </w:r>
    </w:p>
    <w:p w14:paraId="383B1FE2"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113 </w:t>
      </w:r>
      <w:r w:rsidRPr="0034005E">
        <w:rPr>
          <w:rFonts w:ascii="Book Antiqua" w:eastAsia="宋体" w:hAnsi="Book Antiqua"/>
          <w:b/>
          <w:kern w:val="2"/>
          <w:lang w:eastAsia="zh-CN"/>
        </w:rPr>
        <w:t>Islam MS</w:t>
      </w:r>
      <w:r w:rsidRPr="0034005E">
        <w:rPr>
          <w:rFonts w:ascii="Book Antiqua" w:eastAsia="宋体" w:hAnsi="Book Antiqua"/>
          <w:kern w:val="2"/>
          <w:lang w:eastAsia="zh-CN"/>
        </w:rPr>
        <w:t xml:space="preserve">, Haq SA, Islam MN, Azad AK, Islam MA, Barua R, Hasan MM, Mahmood M, Safiuddin M, Rahman MM, Osmany MF, Bari N, Rumki RS, Rashid FB. Comparative efficacy of subcutaneous versus oral methotrexate in active rheumatoid arthritis. </w:t>
      </w:r>
      <w:r w:rsidRPr="0034005E">
        <w:rPr>
          <w:rFonts w:ascii="Book Antiqua" w:eastAsia="宋体" w:hAnsi="Book Antiqua"/>
          <w:i/>
          <w:kern w:val="2"/>
          <w:lang w:eastAsia="zh-CN"/>
        </w:rPr>
        <w:t>Mymensingh Med J</w:t>
      </w:r>
      <w:r w:rsidRPr="0034005E">
        <w:rPr>
          <w:rFonts w:ascii="Book Antiqua" w:eastAsia="宋体" w:hAnsi="Book Antiqua"/>
          <w:kern w:val="2"/>
          <w:lang w:eastAsia="zh-CN"/>
        </w:rPr>
        <w:t xml:space="preserve"> 2013; </w:t>
      </w:r>
      <w:r w:rsidRPr="0034005E">
        <w:rPr>
          <w:rFonts w:ascii="Book Antiqua" w:eastAsia="宋体" w:hAnsi="Book Antiqua"/>
          <w:b/>
          <w:kern w:val="2"/>
          <w:lang w:eastAsia="zh-CN"/>
        </w:rPr>
        <w:t>22</w:t>
      </w:r>
      <w:r w:rsidRPr="0034005E">
        <w:rPr>
          <w:rFonts w:ascii="Book Antiqua" w:eastAsia="宋体" w:hAnsi="Book Antiqua"/>
          <w:kern w:val="2"/>
          <w:lang w:eastAsia="zh-CN"/>
        </w:rPr>
        <w:t>: 483-488 [PMID: 23982537]</w:t>
      </w:r>
    </w:p>
    <w:p w14:paraId="4F42E044"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114 </w:t>
      </w:r>
      <w:r w:rsidRPr="0034005E">
        <w:rPr>
          <w:rFonts w:ascii="Book Antiqua" w:eastAsia="宋体" w:hAnsi="Book Antiqua"/>
          <w:b/>
          <w:kern w:val="2"/>
          <w:lang w:eastAsia="zh-CN"/>
        </w:rPr>
        <w:t>Egan LJ</w:t>
      </w:r>
      <w:r w:rsidRPr="0034005E">
        <w:rPr>
          <w:rFonts w:ascii="Book Antiqua" w:eastAsia="宋体" w:hAnsi="Book Antiqua"/>
          <w:kern w:val="2"/>
          <w:lang w:eastAsia="zh-CN"/>
        </w:rPr>
        <w:t xml:space="preserve">, Sandborn WJ, Tremaine WJ, Leighton JA, Mays DC, Pike MG, Zinsmeister AR, Lipsky JJ. A randomized dose-response and pharmacokinetic study of methotrexate for refractory inflammatory Crohn's disease and ulcerative colitis. </w:t>
      </w:r>
      <w:r w:rsidRPr="0034005E">
        <w:rPr>
          <w:rFonts w:ascii="Book Antiqua" w:eastAsia="宋体" w:hAnsi="Book Antiqua"/>
          <w:i/>
          <w:kern w:val="2"/>
          <w:lang w:eastAsia="zh-CN"/>
        </w:rPr>
        <w:t>Aliment Pharmacol Ther</w:t>
      </w:r>
      <w:r w:rsidRPr="0034005E">
        <w:rPr>
          <w:rFonts w:ascii="Book Antiqua" w:eastAsia="宋体" w:hAnsi="Book Antiqua"/>
          <w:kern w:val="2"/>
          <w:lang w:eastAsia="zh-CN"/>
        </w:rPr>
        <w:t xml:space="preserve"> 1999; </w:t>
      </w:r>
      <w:r w:rsidRPr="0034005E">
        <w:rPr>
          <w:rFonts w:ascii="Book Antiqua" w:eastAsia="宋体" w:hAnsi="Book Antiqua"/>
          <w:b/>
          <w:kern w:val="2"/>
          <w:lang w:eastAsia="zh-CN"/>
        </w:rPr>
        <w:t>13</w:t>
      </w:r>
      <w:r w:rsidRPr="0034005E">
        <w:rPr>
          <w:rFonts w:ascii="Book Antiqua" w:eastAsia="宋体" w:hAnsi="Book Antiqua"/>
          <w:kern w:val="2"/>
          <w:lang w:eastAsia="zh-CN"/>
        </w:rPr>
        <w:t>: 1597-1604 [PMID: 10594394]</w:t>
      </w:r>
    </w:p>
    <w:p w14:paraId="53A26F43"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115 </w:t>
      </w:r>
      <w:r w:rsidRPr="0034005E">
        <w:rPr>
          <w:rFonts w:ascii="Book Antiqua" w:eastAsia="宋体" w:hAnsi="Book Antiqua"/>
          <w:b/>
          <w:kern w:val="2"/>
          <w:lang w:eastAsia="zh-CN"/>
        </w:rPr>
        <w:t>Egan LJ</w:t>
      </w:r>
      <w:r w:rsidRPr="0034005E">
        <w:rPr>
          <w:rFonts w:ascii="Book Antiqua" w:eastAsia="宋体" w:hAnsi="Book Antiqua"/>
          <w:kern w:val="2"/>
          <w:lang w:eastAsia="zh-CN"/>
        </w:rPr>
        <w:t xml:space="preserve">, Sandborn WJ, Mays DC, Tremaine WJ, Lipsky JJ. Plasma and rectal adenosine in inflammatory bowel disease: effect of methotrexate. </w:t>
      </w:r>
      <w:r w:rsidRPr="0034005E">
        <w:rPr>
          <w:rFonts w:ascii="Book Antiqua" w:eastAsia="宋体" w:hAnsi="Book Antiqua"/>
          <w:i/>
          <w:kern w:val="2"/>
          <w:lang w:eastAsia="zh-CN"/>
        </w:rPr>
        <w:t>Inflamm Bowel Dis</w:t>
      </w:r>
      <w:r w:rsidRPr="0034005E">
        <w:rPr>
          <w:rFonts w:ascii="Book Antiqua" w:eastAsia="宋体" w:hAnsi="Book Antiqua"/>
          <w:kern w:val="2"/>
          <w:lang w:eastAsia="zh-CN"/>
        </w:rPr>
        <w:t xml:space="preserve"> 1999; </w:t>
      </w:r>
      <w:r w:rsidRPr="0034005E">
        <w:rPr>
          <w:rFonts w:ascii="Book Antiqua" w:eastAsia="宋体" w:hAnsi="Book Antiqua"/>
          <w:b/>
          <w:kern w:val="2"/>
          <w:lang w:eastAsia="zh-CN"/>
        </w:rPr>
        <w:t>5</w:t>
      </w:r>
      <w:r w:rsidRPr="0034005E">
        <w:rPr>
          <w:rFonts w:ascii="Book Antiqua" w:eastAsia="宋体" w:hAnsi="Book Antiqua"/>
          <w:kern w:val="2"/>
          <w:lang w:eastAsia="zh-CN"/>
        </w:rPr>
        <w:t>: 167-173 [PMID: 10453372]</w:t>
      </w:r>
    </w:p>
    <w:p w14:paraId="19934006"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116 </w:t>
      </w:r>
      <w:r w:rsidRPr="0034005E">
        <w:rPr>
          <w:rFonts w:ascii="Book Antiqua" w:eastAsia="宋体" w:hAnsi="Book Antiqua"/>
          <w:b/>
          <w:kern w:val="2"/>
          <w:lang w:eastAsia="zh-CN"/>
        </w:rPr>
        <w:t>Dervieux T</w:t>
      </w:r>
      <w:r w:rsidRPr="0034005E">
        <w:rPr>
          <w:rFonts w:ascii="Book Antiqua" w:eastAsia="宋体" w:hAnsi="Book Antiqua"/>
          <w:kern w:val="2"/>
          <w:lang w:eastAsia="zh-CN"/>
        </w:rPr>
        <w:t xml:space="preserve">, Furst D, Lein DO, Capps R, Smith K, Walsh M, Kremer J. Polyglutamation of methotrexate with common polymorphisms in reduced folate carrier, aminoimidazole carboxamide ribonucleotide transformylase, and thymidylate synthase are associated with methotrexate effects in rheumatoid arthritis. </w:t>
      </w:r>
      <w:r w:rsidRPr="0034005E">
        <w:rPr>
          <w:rFonts w:ascii="Book Antiqua" w:eastAsia="宋体" w:hAnsi="Book Antiqua"/>
          <w:i/>
          <w:kern w:val="2"/>
          <w:lang w:eastAsia="zh-CN"/>
        </w:rPr>
        <w:t>Arthritis Rheum</w:t>
      </w:r>
      <w:r w:rsidRPr="0034005E">
        <w:rPr>
          <w:rFonts w:ascii="Book Antiqua" w:eastAsia="宋体" w:hAnsi="Book Antiqua"/>
          <w:kern w:val="2"/>
          <w:lang w:eastAsia="zh-CN"/>
        </w:rPr>
        <w:t xml:space="preserve"> 2004; </w:t>
      </w:r>
      <w:r w:rsidRPr="0034005E">
        <w:rPr>
          <w:rFonts w:ascii="Book Antiqua" w:eastAsia="宋体" w:hAnsi="Book Antiqua"/>
          <w:b/>
          <w:kern w:val="2"/>
          <w:lang w:eastAsia="zh-CN"/>
        </w:rPr>
        <w:t>50</w:t>
      </w:r>
      <w:r w:rsidRPr="0034005E">
        <w:rPr>
          <w:rFonts w:ascii="Book Antiqua" w:eastAsia="宋体" w:hAnsi="Book Antiqua"/>
          <w:kern w:val="2"/>
          <w:lang w:eastAsia="zh-CN"/>
        </w:rPr>
        <w:t xml:space="preserve">: 2766-2774 [PMID: 15457444 </w:t>
      </w:r>
      <w:r w:rsidRPr="0034005E">
        <w:rPr>
          <w:rFonts w:ascii="Book Antiqua" w:eastAsia="宋体" w:hAnsi="Book Antiqua"/>
          <w:kern w:val="2"/>
          <w:lang w:eastAsia="zh-CN"/>
        </w:rPr>
        <w:lastRenderedPageBreak/>
        <w:t>DOI: 10.1002/art.20460]</w:t>
      </w:r>
    </w:p>
    <w:p w14:paraId="410BE21F"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117 </w:t>
      </w:r>
      <w:r w:rsidRPr="0034005E">
        <w:rPr>
          <w:rFonts w:ascii="Book Antiqua" w:eastAsia="宋体" w:hAnsi="Book Antiqua"/>
          <w:b/>
          <w:kern w:val="2"/>
          <w:lang w:eastAsia="zh-CN"/>
        </w:rPr>
        <w:t>Fischer M</w:t>
      </w:r>
      <w:r w:rsidRPr="0034005E">
        <w:rPr>
          <w:rFonts w:ascii="Book Antiqua" w:eastAsia="宋体" w:hAnsi="Book Antiqua"/>
          <w:kern w:val="2"/>
          <w:lang w:eastAsia="zh-CN"/>
        </w:rPr>
        <w:t xml:space="preserve">, Siva S, Cook GK, Jones DR, Fadda HM. Methotrexate Polyglutamate Monitoring in Patients With Crohn's Disease. </w:t>
      </w:r>
      <w:r w:rsidRPr="0034005E">
        <w:rPr>
          <w:rFonts w:ascii="Book Antiqua" w:eastAsia="宋体" w:hAnsi="Book Antiqua"/>
          <w:i/>
          <w:kern w:val="2"/>
          <w:lang w:eastAsia="zh-CN"/>
        </w:rPr>
        <w:t>Clin Pharmacol Drug Dev</w:t>
      </w:r>
      <w:r w:rsidRPr="0034005E">
        <w:rPr>
          <w:rFonts w:ascii="Book Antiqua" w:eastAsia="宋体" w:hAnsi="Book Antiqua"/>
          <w:kern w:val="2"/>
          <w:lang w:eastAsia="zh-CN"/>
        </w:rPr>
        <w:t xml:space="preserve"> 2017; </w:t>
      </w:r>
      <w:r w:rsidRPr="0034005E">
        <w:rPr>
          <w:rFonts w:ascii="Book Antiqua" w:eastAsia="宋体" w:hAnsi="Book Antiqua"/>
          <w:b/>
          <w:kern w:val="2"/>
          <w:lang w:eastAsia="zh-CN"/>
        </w:rPr>
        <w:t>6</w:t>
      </w:r>
      <w:r w:rsidRPr="0034005E">
        <w:rPr>
          <w:rFonts w:ascii="Book Antiqua" w:eastAsia="宋体" w:hAnsi="Book Antiqua"/>
          <w:kern w:val="2"/>
          <w:lang w:eastAsia="zh-CN"/>
        </w:rPr>
        <w:t>: 240-245 [PMID: 27274011 DOI: 10.1002/cpdd.279]</w:t>
      </w:r>
    </w:p>
    <w:p w14:paraId="7FEEA516"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118 </w:t>
      </w:r>
      <w:r w:rsidRPr="0034005E">
        <w:rPr>
          <w:rFonts w:ascii="Book Antiqua" w:eastAsia="宋体" w:hAnsi="Book Antiqua"/>
          <w:b/>
          <w:kern w:val="2"/>
          <w:lang w:eastAsia="zh-CN"/>
        </w:rPr>
        <w:t>Brooks AJ</w:t>
      </w:r>
      <w:r w:rsidRPr="0034005E">
        <w:rPr>
          <w:rFonts w:ascii="Book Antiqua" w:eastAsia="宋体" w:hAnsi="Book Antiqua"/>
          <w:kern w:val="2"/>
          <w:lang w:eastAsia="zh-CN"/>
        </w:rPr>
        <w:t xml:space="preserve">, Begg EJ, Zhang M, Frampton CM, Barclay ML. Red blood cell methotrexate polyglutamate concentrations in inflammatory bowel disease. </w:t>
      </w:r>
      <w:r w:rsidRPr="0034005E">
        <w:rPr>
          <w:rFonts w:ascii="Book Antiqua" w:eastAsia="宋体" w:hAnsi="Book Antiqua"/>
          <w:i/>
          <w:kern w:val="2"/>
          <w:lang w:eastAsia="zh-CN"/>
        </w:rPr>
        <w:t>Ther Drug Monit</w:t>
      </w:r>
      <w:r w:rsidRPr="0034005E">
        <w:rPr>
          <w:rFonts w:ascii="Book Antiqua" w:eastAsia="宋体" w:hAnsi="Book Antiqua"/>
          <w:kern w:val="2"/>
          <w:lang w:eastAsia="zh-CN"/>
        </w:rPr>
        <w:t xml:space="preserve"> 2007; </w:t>
      </w:r>
      <w:r w:rsidRPr="0034005E">
        <w:rPr>
          <w:rFonts w:ascii="Book Antiqua" w:eastAsia="宋体" w:hAnsi="Book Antiqua"/>
          <w:b/>
          <w:kern w:val="2"/>
          <w:lang w:eastAsia="zh-CN"/>
        </w:rPr>
        <w:t>29</w:t>
      </w:r>
      <w:r w:rsidRPr="0034005E">
        <w:rPr>
          <w:rFonts w:ascii="Book Antiqua" w:eastAsia="宋体" w:hAnsi="Book Antiqua"/>
          <w:kern w:val="2"/>
          <w:lang w:eastAsia="zh-CN"/>
        </w:rPr>
        <w:t>: 619-625 [PMID: 17898653 DOI: 10.1097/FTD.0b013e31811f39bb]</w:t>
      </w:r>
    </w:p>
    <w:p w14:paraId="0140376E"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119 </w:t>
      </w:r>
      <w:r w:rsidRPr="0034005E">
        <w:rPr>
          <w:rFonts w:ascii="Book Antiqua" w:eastAsia="宋体" w:hAnsi="Book Antiqua"/>
          <w:b/>
          <w:kern w:val="2"/>
          <w:lang w:eastAsia="zh-CN"/>
        </w:rPr>
        <w:t>Shea B</w:t>
      </w:r>
      <w:r w:rsidRPr="0034005E">
        <w:rPr>
          <w:rFonts w:ascii="Book Antiqua" w:eastAsia="宋体" w:hAnsi="Book Antiqua"/>
          <w:kern w:val="2"/>
          <w:lang w:eastAsia="zh-CN"/>
        </w:rPr>
        <w:t xml:space="preserve">, Swinden MV, Ghogomu ET, Ortiz Z, Katchamart W, Rader T, Bombardier C, Wells GA, Tugwell P. Folic acid and folinic acid for reducing side effects in patients receiving methotrexate for rheumatoid arthritis. </w:t>
      </w:r>
      <w:r w:rsidRPr="0034005E">
        <w:rPr>
          <w:rFonts w:ascii="Book Antiqua" w:eastAsia="宋体" w:hAnsi="Book Antiqua"/>
          <w:i/>
          <w:kern w:val="2"/>
          <w:lang w:eastAsia="zh-CN"/>
        </w:rPr>
        <w:t>J Rheumatol</w:t>
      </w:r>
      <w:r w:rsidRPr="0034005E">
        <w:rPr>
          <w:rFonts w:ascii="Book Antiqua" w:eastAsia="宋体" w:hAnsi="Book Antiqua"/>
          <w:kern w:val="2"/>
          <w:lang w:eastAsia="zh-CN"/>
        </w:rPr>
        <w:t xml:space="preserve"> 2014; </w:t>
      </w:r>
      <w:r w:rsidRPr="0034005E">
        <w:rPr>
          <w:rFonts w:ascii="Book Antiqua" w:eastAsia="宋体" w:hAnsi="Book Antiqua"/>
          <w:b/>
          <w:kern w:val="2"/>
          <w:lang w:eastAsia="zh-CN"/>
        </w:rPr>
        <w:t>41</w:t>
      </w:r>
      <w:r w:rsidRPr="0034005E">
        <w:rPr>
          <w:rFonts w:ascii="Book Antiqua" w:eastAsia="宋体" w:hAnsi="Book Antiqua"/>
          <w:kern w:val="2"/>
          <w:lang w:eastAsia="zh-CN"/>
        </w:rPr>
        <w:t>: 1049-1060 [PMID: 24737913 DOI: 10.3899/jrheum.130738]</w:t>
      </w:r>
    </w:p>
    <w:p w14:paraId="179B22CC"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120 </w:t>
      </w:r>
      <w:r w:rsidRPr="0034005E">
        <w:rPr>
          <w:rFonts w:ascii="Book Antiqua" w:eastAsia="宋体" w:hAnsi="Book Antiqua"/>
          <w:b/>
          <w:kern w:val="2"/>
          <w:lang w:eastAsia="zh-CN"/>
        </w:rPr>
        <w:t>McSharry K</w:t>
      </w:r>
      <w:r w:rsidRPr="0034005E">
        <w:rPr>
          <w:rFonts w:ascii="Book Antiqua" w:eastAsia="宋体" w:hAnsi="Book Antiqua"/>
          <w:kern w:val="2"/>
          <w:lang w:eastAsia="zh-CN"/>
        </w:rPr>
        <w:t xml:space="preserve">, Dalzell AM, Leiper K, El-Matary W. Systematic review: the role of tacrolimus in the management of Crohn's disease. </w:t>
      </w:r>
      <w:r w:rsidRPr="0034005E">
        <w:rPr>
          <w:rFonts w:ascii="Book Antiqua" w:eastAsia="宋体" w:hAnsi="Book Antiqua"/>
          <w:i/>
          <w:kern w:val="2"/>
          <w:lang w:eastAsia="zh-CN"/>
        </w:rPr>
        <w:t>Aliment Pharmacol Ther</w:t>
      </w:r>
      <w:r w:rsidRPr="0034005E">
        <w:rPr>
          <w:rFonts w:ascii="Book Antiqua" w:eastAsia="宋体" w:hAnsi="Book Antiqua"/>
          <w:kern w:val="2"/>
          <w:lang w:eastAsia="zh-CN"/>
        </w:rPr>
        <w:t xml:space="preserve"> 2011; </w:t>
      </w:r>
      <w:r w:rsidRPr="0034005E">
        <w:rPr>
          <w:rFonts w:ascii="Book Antiqua" w:eastAsia="宋体" w:hAnsi="Book Antiqua"/>
          <w:b/>
          <w:kern w:val="2"/>
          <w:lang w:eastAsia="zh-CN"/>
        </w:rPr>
        <w:t>34</w:t>
      </w:r>
      <w:r w:rsidRPr="0034005E">
        <w:rPr>
          <w:rFonts w:ascii="Book Antiqua" w:eastAsia="宋体" w:hAnsi="Book Antiqua"/>
          <w:kern w:val="2"/>
          <w:lang w:eastAsia="zh-CN"/>
        </w:rPr>
        <w:t>: 1282-1294 [PMID: 21999607 DOI: 10.1111/j.1365-2036.2011.04873.x]</w:t>
      </w:r>
    </w:p>
    <w:p w14:paraId="3592A98D"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121 </w:t>
      </w:r>
      <w:r w:rsidRPr="0034005E">
        <w:rPr>
          <w:rFonts w:ascii="Book Antiqua" w:eastAsia="宋体" w:hAnsi="Book Antiqua"/>
          <w:b/>
          <w:kern w:val="2"/>
          <w:lang w:eastAsia="zh-CN"/>
        </w:rPr>
        <w:t>McDonald JW</w:t>
      </w:r>
      <w:r w:rsidRPr="0034005E">
        <w:rPr>
          <w:rFonts w:ascii="Book Antiqua" w:eastAsia="宋体" w:hAnsi="Book Antiqua"/>
          <w:kern w:val="2"/>
          <w:lang w:eastAsia="zh-CN"/>
        </w:rPr>
        <w:t xml:space="preserve">, Feagan BG, Jewell D, Brynskov J, Stange EF, Macdonald JK. Cyclosporine for induction of remission in Crohn's disease. </w:t>
      </w:r>
      <w:r w:rsidRPr="0034005E">
        <w:rPr>
          <w:rFonts w:ascii="Book Antiqua" w:eastAsia="宋体" w:hAnsi="Book Antiqua"/>
          <w:i/>
          <w:kern w:val="2"/>
          <w:lang w:eastAsia="zh-CN"/>
        </w:rPr>
        <w:t>Cochrane Database Syst Rev</w:t>
      </w:r>
      <w:r w:rsidRPr="0034005E">
        <w:rPr>
          <w:rFonts w:ascii="Book Antiqua" w:eastAsia="宋体" w:hAnsi="Book Antiqua"/>
          <w:kern w:val="2"/>
          <w:lang w:eastAsia="zh-CN"/>
        </w:rPr>
        <w:t xml:space="preserve"> 2005; </w:t>
      </w:r>
      <w:r w:rsidRPr="0034005E">
        <w:rPr>
          <w:rFonts w:ascii="Book Antiqua" w:eastAsia="宋体" w:hAnsi="Book Antiqua"/>
          <w:b/>
          <w:kern w:val="2"/>
          <w:lang w:eastAsia="zh-CN"/>
        </w:rPr>
        <w:t>(2)</w:t>
      </w:r>
      <w:r w:rsidRPr="0034005E">
        <w:rPr>
          <w:rFonts w:ascii="Book Antiqua" w:eastAsia="宋体" w:hAnsi="Book Antiqua"/>
          <w:kern w:val="2"/>
          <w:lang w:eastAsia="zh-CN"/>
        </w:rPr>
        <w:t>: CD000297 [PMID: 15846602 DOI: 10.1002/14651858.CD000297.pub2]</w:t>
      </w:r>
    </w:p>
    <w:p w14:paraId="567F6977"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122 </w:t>
      </w:r>
      <w:r w:rsidRPr="0034005E">
        <w:rPr>
          <w:rFonts w:ascii="Book Antiqua" w:eastAsia="宋体" w:hAnsi="Book Antiqua"/>
          <w:b/>
          <w:kern w:val="2"/>
          <w:lang w:eastAsia="zh-CN"/>
        </w:rPr>
        <w:t>Ogata H</w:t>
      </w:r>
      <w:r w:rsidRPr="0034005E">
        <w:rPr>
          <w:rFonts w:ascii="Book Antiqua" w:eastAsia="宋体" w:hAnsi="Book Antiqua"/>
          <w:kern w:val="2"/>
          <w:lang w:eastAsia="zh-CN"/>
        </w:rPr>
        <w:t xml:space="preserve">, Kato J, Hirai F, Hida N, Matsui T, Matsumoto T, Koyanagi K, Hibi T. Double-blind, placebo-controlled trial of oral tacrolimus (FK506) in the management of hospitalized patients with steroid-refractory ulcerative colitis. </w:t>
      </w:r>
      <w:r w:rsidRPr="0034005E">
        <w:rPr>
          <w:rFonts w:ascii="Book Antiqua" w:eastAsia="宋体" w:hAnsi="Book Antiqua"/>
          <w:i/>
          <w:kern w:val="2"/>
          <w:lang w:eastAsia="zh-CN"/>
        </w:rPr>
        <w:t>Inflamm Bowel Dis</w:t>
      </w:r>
      <w:r w:rsidRPr="0034005E">
        <w:rPr>
          <w:rFonts w:ascii="Book Antiqua" w:eastAsia="宋体" w:hAnsi="Book Antiqua"/>
          <w:kern w:val="2"/>
          <w:lang w:eastAsia="zh-CN"/>
        </w:rPr>
        <w:t xml:space="preserve"> 2012; </w:t>
      </w:r>
      <w:r w:rsidRPr="0034005E">
        <w:rPr>
          <w:rFonts w:ascii="Book Antiqua" w:eastAsia="宋体" w:hAnsi="Book Antiqua"/>
          <w:b/>
          <w:kern w:val="2"/>
          <w:lang w:eastAsia="zh-CN"/>
        </w:rPr>
        <w:t>18</w:t>
      </w:r>
      <w:r w:rsidRPr="0034005E">
        <w:rPr>
          <w:rFonts w:ascii="Book Antiqua" w:eastAsia="宋体" w:hAnsi="Book Antiqua"/>
          <w:kern w:val="2"/>
          <w:lang w:eastAsia="zh-CN"/>
        </w:rPr>
        <w:t>: 803-808 [PMID: 21887732 DOI: 10.1002/ibd.21853]</w:t>
      </w:r>
    </w:p>
    <w:p w14:paraId="70FDD74A"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123 </w:t>
      </w:r>
      <w:r w:rsidRPr="0034005E">
        <w:rPr>
          <w:rFonts w:ascii="Book Antiqua" w:eastAsia="宋体" w:hAnsi="Book Antiqua"/>
          <w:b/>
          <w:kern w:val="2"/>
          <w:lang w:eastAsia="zh-CN"/>
        </w:rPr>
        <w:t>Ogata H</w:t>
      </w:r>
      <w:r w:rsidRPr="0034005E">
        <w:rPr>
          <w:rFonts w:ascii="Book Antiqua" w:eastAsia="宋体" w:hAnsi="Book Antiqua"/>
          <w:kern w:val="2"/>
          <w:lang w:eastAsia="zh-CN"/>
        </w:rPr>
        <w:t xml:space="preserve">, Matsui T, Nakamura M, Iida M, Takazoe M, Suzuki Y, Hibi T. A randomised dose finding study of oral tacrolimus (FK506) therapy in refractory ulcerative colitis. </w:t>
      </w:r>
      <w:r w:rsidRPr="0034005E">
        <w:rPr>
          <w:rFonts w:ascii="Book Antiqua" w:eastAsia="宋体" w:hAnsi="Book Antiqua"/>
          <w:i/>
          <w:kern w:val="2"/>
          <w:lang w:eastAsia="zh-CN"/>
        </w:rPr>
        <w:t>Gut</w:t>
      </w:r>
      <w:r w:rsidRPr="0034005E">
        <w:rPr>
          <w:rFonts w:ascii="Book Antiqua" w:eastAsia="宋体" w:hAnsi="Book Antiqua"/>
          <w:kern w:val="2"/>
          <w:lang w:eastAsia="zh-CN"/>
        </w:rPr>
        <w:t xml:space="preserve"> 2006; </w:t>
      </w:r>
      <w:r w:rsidRPr="0034005E">
        <w:rPr>
          <w:rFonts w:ascii="Book Antiqua" w:eastAsia="宋体" w:hAnsi="Book Antiqua"/>
          <w:b/>
          <w:kern w:val="2"/>
          <w:lang w:eastAsia="zh-CN"/>
        </w:rPr>
        <w:t>55</w:t>
      </w:r>
      <w:r w:rsidRPr="0034005E">
        <w:rPr>
          <w:rFonts w:ascii="Book Antiqua" w:eastAsia="宋体" w:hAnsi="Book Antiqua"/>
          <w:kern w:val="2"/>
          <w:lang w:eastAsia="zh-CN"/>
        </w:rPr>
        <w:t>: 1255-1262 [PMID: 16484504 DOI: 10.1136/gut.2005.081794]</w:t>
      </w:r>
    </w:p>
    <w:p w14:paraId="553922A6"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124 </w:t>
      </w:r>
      <w:r w:rsidRPr="0034005E">
        <w:rPr>
          <w:rFonts w:ascii="Book Antiqua" w:eastAsia="宋体" w:hAnsi="Book Antiqua"/>
          <w:b/>
          <w:kern w:val="2"/>
          <w:lang w:eastAsia="zh-CN"/>
        </w:rPr>
        <w:t>Baumgart DC</w:t>
      </w:r>
      <w:r w:rsidRPr="0034005E">
        <w:rPr>
          <w:rFonts w:ascii="Book Antiqua" w:eastAsia="宋体" w:hAnsi="Book Antiqua"/>
          <w:kern w:val="2"/>
          <w:lang w:eastAsia="zh-CN"/>
        </w:rPr>
        <w:t xml:space="preserve">, Pintoffl JP, Sturm A, Wiedenmann B, Dignass AU. Tacrolimus is safe and effective in patients with severe steroid-refractory or steroid-dependent inflammatory bowel disease--a long-term follow-up. </w:t>
      </w:r>
      <w:r w:rsidRPr="0034005E">
        <w:rPr>
          <w:rFonts w:ascii="Book Antiqua" w:eastAsia="宋体" w:hAnsi="Book Antiqua"/>
          <w:i/>
          <w:kern w:val="2"/>
          <w:lang w:eastAsia="zh-CN"/>
        </w:rPr>
        <w:t xml:space="preserve">Am J </w:t>
      </w:r>
      <w:r w:rsidRPr="0034005E">
        <w:rPr>
          <w:rFonts w:ascii="Book Antiqua" w:eastAsia="宋体" w:hAnsi="Book Antiqua"/>
          <w:i/>
          <w:kern w:val="2"/>
          <w:lang w:eastAsia="zh-CN"/>
        </w:rPr>
        <w:lastRenderedPageBreak/>
        <w:t>Gastroenterol</w:t>
      </w:r>
      <w:r w:rsidRPr="0034005E">
        <w:rPr>
          <w:rFonts w:ascii="Book Antiqua" w:eastAsia="宋体" w:hAnsi="Book Antiqua"/>
          <w:kern w:val="2"/>
          <w:lang w:eastAsia="zh-CN"/>
        </w:rPr>
        <w:t xml:space="preserve"> 2006; </w:t>
      </w:r>
      <w:r w:rsidRPr="0034005E">
        <w:rPr>
          <w:rFonts w:ascii="Book Antiqua" w:eastAsia="宋体" w:hAnsi="Book Antiqua"/>
          <w:b/>
          <w:kern w:val="2"/>
          <w:lang w:eastAsia="zh-CN"/>
        </w:rPr>
        <w:t>101</w:t>
      </w:r>
      <w:r w:rsidRPr="0034005E">
        <w:rPr>
          <w:rFonts w:ascii="Book Antiqua" w:eastAsia="宋体" w:hAnsi="Book Antiqua"/>
          <w:kern w:val="2"/>
          <w:lang w:eastAsia="zh-CN"/>
        </w:rPr>
        <w:t>: 1048-1056 [PMID: 16573777 DOI: 10.1111/j.1572-0241.2006.00524.x]</w:t>
      </w:r>
    </w:p>
    <w:p w14:paraId="0BF32262"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125 </w:t>
      </w:r>
      <w:r w:rsidRPr="0034005E">
        <w:rPr>
          <w:rFonts w:ascii="Book Antiqua" w:eastAsia="宋体" w:hAnsi="Book Antiqua"/>
          <w:b/>
          <w:kern w:val="2"/>
          <w:lang w:eastAsia="zh-CN"/>
        </w:rPr>
        <w:t>Tamaki H</w:t>
      </w:r>
      <w:r w:rsidRPr="0034005E">
        <w:rPr>
          <w:rFonts w:ascii="Book Antiqua" w:eastAsia="宋体" w:hAnsi="Book Antiqua"/>
          <w:kern w:val="2"/>
          <w:lang w:eastAsia="zh-CN"/>
        </w:rPr>
        <w:t xml:space="preserve">, Nakase H, Matsuura M, Inoue S, Mikami S, Ueno S, Uza N, Kitamura H, Kasahara K, Chiba T. The effect of tacrolimus (FK-506) on Japanese patients with refractory Crohn's disease. </w:t>
      </w:r>
      <w:r w:rsidRPr="0034005E">
        <w:rPr>
          <w:rFonts w:ascii="Book Antiqua" w:eastAsia="宋体" w:hAnsi="Book Antiqua"/>
          <w:i/>
          <w:kern w:val="2"/>
          <w:lang w:eastAsia="zh-CN"/>
        </w:rPr>
        <w:t>J Gastroenterol</w:t>
      </w:r>
      <w:r w:rsidRPr="0034005E">
        <w:rPr>
          <w:rFonts w:ascii="Book Antiqua" w:eastAsia="宋体" w:hAnsi="Book Antiqua"/>
          <w:kern w:val="2"/>
          <w:lang w:eastAsia="zh-CN"/>
        </w:rPr>
        <w:t xml:space="preserve"> 2008; </w:t>
      </w:r>
      <w:r w:rsidRPr="0034005E">
        <w:rPr>
          <w:rFonts w:ascii="Book Antiqua" w:eastAsia="宋体" w:hAnsi="Book Antiqua"/>
          <w:b/>
          <w:kern w:val="2"/>
          <w:lang w:eastAsia="zh-CN"/>
        </w:rPr>
        <w:t>43</w:t>
      </w:r>
      <w:r w:rsidRPr="0034005E">
        <w:rPr>
          <w:rFonts w:ascii="Book Antiqua" w:eastAsia="宋体" w:hAnsi="Book Antiqua"/>
          <w:kern w:val="2"/>
          <w:lang w:eastAsia="zh-CN"/>
        </w:rPr>
        <w:t>: 774-779 [PMID: 18958546 DOI: 10.1007/s00535-008-2229-y]</w:t>
      </w:r>
    </w:p>
    <w:p w14:paraId="097AC88C"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126 </w:t>
      </w:r>
      <w:r w:rsidRPr="0034005E">
        <w:rPr>
          <w:rFonts w:ascii="Book Antiqua" w:eastAsia="宋体" w:hAnsi="Book Antiqua"/>
          <w:b/>
          <w:kern w:val="2"/>
          <w:lang w:eastAsia="zh-CN"/>
        </w:rPr>
        <w:t>Van Assche G</w:t>
      </w:r>
      <w:r w:rsidRPr="0034005E">
        <w:rPr>
          <w:rFonts w:ascii="Book Antiqua" w:eastAsia="宋体" w:hAnsi="Book Antiqua"/>
          <w:kern w:val="2"/>
          <w:lang w:eastAsia="zh-CN"/>
        </w:rPr>
        <w:t xml:space="preserve">, D'Haens G, Noman M, Vermeire S, Hiele M, Asnong K, Arts J, D'Hoore A, Penninckx F, Rutgeerts P. Randomized, double-blind comparison of 4 mg/kg versus 2 mg/kg intravenous cyclosporine in severe ulcerative colitis.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2003; </w:t>
      </w:r>
      <w:r w:rsidRPr="0034005E">
        <w:rPr>
          <w:rFonts w:ascii="Book Antiqua" w:eastAsia="宋体" w:hAnsi="Book Antiqua"/>
          <w:b/>
          <w:kern w:val="2"/>
          <w:lang w:eastAsia="zh-CN"/>
        </w:rPr>
        <w:t>125</w:t>
      </w:r>
      <w:r w:rsidRPr="0034005E">
        <w:rPr>
          <w:rFonts w:ascii="Book Antiqua" w:eastAsia="宋体" w:hAnsi="Book Antiqua"/>
          <w:kern w:val="2"/>
          <w:lang w:eastAsia="zh-CN"/>
        </w:rPr>
        <w:t>: 1025-1031 [PMID: 14517785]</w:t>
      </w:r>
    </w:p>
    <w:p w14:paraId="466C4627"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127 </w:t>
      </w:r>
      <w:r w:rsidRPr="0034005E">
        <w:rPr>
          <w:rFonts w:ascii="Book Antiqua" w:eastAsia="宋体" w:hAnsi="Book Antiqua"/>
          <w:b/>
          <w:kern w:val="2"/>
          <w:lang w:eastAsia="zh-CN"/>
        </w:rPr>
        <w:t>D'Haens G</w:t>
      </w:r>
      <w:r w:rsidRPr="0034005E">
        <w:rPr>
          <w:rFonts w:ascii="Book Antiqua" w:eastAsia="宋体" w:hAnsi="Book Antiqua"/>
          <w:kern w:val="2"/>
          <w:lang w:eastAsia="zh-CN"/>
        </w:rPr>
        <w:t xml:space="preserve">, Lemmens L, Geboes K, Vandeputte L, Van Acker F, Mortelmans L, Peeters M, Vermeire S, Penninckx F, Nevens F, Hiele M, Rutgeerts P. Intravenous cyclosporine versus intravenous corticosteroids as single therapy for severe attacks of ulcerative colitis.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2001; </w:t>
      </w:r>
      <w:r w:rsidRPr="0034005E">
        <w:rPr>
          <w:rFonts w:ascii="Book Antiqua" w:eastAsia="宋体" w:hAnsi="Book Antiqua"/>
          <w:b/>
          <w:kern w:val="2"/>
          <w:lang w:eastAsia="zh-CN"/>
        </w:rPr>
        <w:t>120</w:t>
      </w:r>
      <w:r w:rsidRPr="0034005E">
        <w:rPr>
          <w:rFonts w:ascii="Book Antiqua" w:eastAsia="宋体" w:hAnsi="Book Antiqua"/>
          <w:kern w:val="2"/>
          <w:lang w:eastAsia="zh-CN"/>
        </w:rPr>
        <w:t>: 1323-1329 [PMID: 11313301]</w:t>
      </w:r>
    </w:p>
    <w:p w14:paraId="42CC0ED9"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128 </w:t>
      </w:r>
      <w:r w:rsidRPr="0034005E">
        <w:rPr>
          <w:rFonts w:ascii="Book Antiqua" w:eastAsia="宋体" w:hAnsi="Book Antiqua"/>
          <w:b/>
          <w:kern w:val="2"/>
          <w:lang w:eastAsia="zh-CN"/>
        </w:rPr>
        <w:t>Fellermann K</w:t>
      </w:r>
      <w:r w:rsidRPr="0034005E">
        <w:rPr>
          <w:rFonts w:ascii="Book Antiqua" w:eastAsia="宋体" w:hAnsi="Book Antiqua"/>
          <w:kern w:val="2"/>
          <w:lang w:eastAsia="zh-CN"/>
        </w:rPr>
        <w:t xml:space="preserve">, Tanko Z, Herrlinger KR, Witthoeft T, Homann N, Bruening A, Ludwig D, Stange EF. Response of refractory colitis to intravenous or oral tacrolimus (FK506). </w:t>
      </w:r>
      <w:r w:rsidRPr="0034005E">
        <w:rPr>
          <w:rFonts w:ascii="Book Antiqua" w:eastAsia="宋体" w:hAnsi="Book Antiqua"/>
          <w:i/>
          <w:kern w:val="2"/>
          <w:lang w:eastAsia="zh-CN"/>
        </w:rPr>
        <w:t>Inflamm Bowel Dis</w:t>
      </w:r>
      <w:r w:rsidRPr="0034005E">
        <w:rPr>
          <w:rFonts w:ascii="Book Antiqua" w:eastAsia="宋体" w:hAnsi="Book Antiqua"/>
          <w:kern w:val="2"/>
          <w:lang w:eastAsia="zh-CN"/>
        </w:rPr>
        <w:t xml:space="preserve"> 2002; </w:t>
      </w:r>
      <w:r w:rsidRPr="0034005E">
        <w:rPr>
          <w:rFonts w:ascii="Book Antiqua" w:eastAsia="宋体" w:hAnsi="Book Antiqua"/>
          <w:b/>
          <w:kern w:val="2"/>
          <w:lang w:eastAsia="zh-CN"/>
        </w:rPr>
        <w:t>8</w:t>
      </w:r>
      <w:r w:rsidRPr="0034005E">
        <w:rPr>
          <w:rFonts w:ascii="Book Antiqua" w:eastAsia="宋体" w:hAnsi="Book Antiqua"/>
          <w:kern w:val="2"/>
          <w:lang w:eastAsia="zh-CN"/>
        </w:rPr>
        <w:t>: 317-324 [PMID: 12479646]</w:t>
      </w:r>
    </w:p>
    <w:p w14:paraId="29627C04"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129 </w:t>
      </w:r>
      <w:r w:rsidRPr="0034005E">
        <w:rPr>
          <w:rFonts w:ascii="Book Antiqua" w:eastAsia="宋体" w:hAnsi="Book Antiqua"/>
          <w:b/>
          <w:kern w:val="2"/>
          <w:lang w:eastAsia="zh-CN"/>
        </w:rPr>
        <w:t>Actis GC</w:t>
      </w:r>
      <w:r w:rsidRPr="0034005E">
        <w:rPr>
          <w:rFonts w:ascii="Book Antiqua" w:eastAsia="宋体" w:hAnsi="Book Antiqua"/>
          <w:kern w:val="2"/>
          <w:lang w:eastAsia="zh-CN"/>
        </w:rPr>
        <w:t xml:space="preserve">, Aimo G, Priolo G, Moscato D, Rizzetto M, Pagni R. Efficacy and efficiency of oral microemulsion cyclosporin versus intravenous and soft gelatin capsule cyclosporin in the treatment of severe steroid-refractory ulcerative colitis: an open-label retrospective trial. </w:t>
      </w:r>
      <w:r w:rsidRPr="0034005E">
        <w:rPr>
          <w:rFonts w:ascii="Book Antiqua" w:eastAsia="宋体" w:hAnsi="Book Antiqua"/>
          <w:i/>
          <w:kern w:val="2"/>
          <w:lang w:eastAsia="zh-CN"/>
        </w:rPr>
        <w:t>Inflamm Bowel Dis</w:t>
      </w:r>
      <w:r w:rsidRPr="0034005E">
        <w:rPr>
          <w:rFonts w:ascii="Book Antiqua" w:eastAsia="宋体" w:hAnsi="Book Antiqua"/>
          <w:kern w:val="2"/>
          <w:lang w:eastAsia="zh-CN"/>
        </w:rPr>
        <w:t xml:space="preserve"> 1998; </w:t>
      </w:r>
      <w:r w:rsidRPr="0034005E">
        <w:rPr>
          <w:rFonts w:ascii="Book Antiqua" w:eastAsia="宋体" w:hAnsi="Book Antiqua"/>
          <w:b/>
          <w:kern w:val="2"/>
          <w:lang w:eastAsia="zh-CN"/>
        </w:rPr>
        <w:t>4</w:t>
      </w:r>
      <w:r w:rsidRPr="0034005E">
        <w:rPr>
          <w:rFonts w:ascii="Book Antiqua" w:eastAsia="宋体" w:hAnsi="Book Antiqua"/>
          <w:kern w:val="2"/>
          <w:lang w:eastAsia="zh-CN"/>
        </w:rPr>
        <w:t>: 276-279 [PMID: 9836079]</w:t>
      </w:r>
    </w:p>
    <w:p w14:paraId="423C6F7C"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130 </w:t>
      </w:r>
      <w:r w:rsidRPr="0034005E">
        <w:rPr>
          <w:rFonts w:ascii="Book Antiqua" w:eastAsia="宋体" w:hAnsi="Book Antiqua"/>
          <w:b/>
          <w:kern w:val="2"/>
          <w:lang w:eastAsia="zh-CN"/>
        </w:rPr>
        <w:t>Wall CL</w:t>
      </w:r>
      <w:r w:rsidRPr="0034005E">
        <w:rPr>
          <w:rFonts w:ascii="Book Antiqua" w:eastAsia="宋体" w:hAnsi="Book Antiqua"/>
          <w:kern w:val="2"/>
          <w:lang w:eastAsia="zh-CN"/>
        </w:rPr>
        <w:t xml:space="preserve">, Day AS, Gearry RB. Use of exclusive enteral nutrition in adults with Crohn's disease: a review. </w:t>
      </w:r>
      <w:r w:rsidRPr="0034005E">
        <w:rPr>
          <w:rFonts w:ascii="Book Antiqua" w:eastAsia="宋体" w:hAnsi="Book Antiqua"/>
          <w:i/>
          <w:kern w:val="2"/>
          <w:lang w:eastAsia="zh-CN"/>
        </w:rPr>
        <w:t>World J Gastroenterol</w:t>
      </w:r>
      <w:r w:rsidRPr="0034005E">
        <w:rPr>
          <w:rFonts w:ascii="Book Antiqua" w:eastAsia="宋体" w:hAnsi="Book Antiqua"/>
          <w:kern w:val="2"/>
          <w:lang w:eastAsia="zh-CN"/>
        </w:rPr>
        <w:t xml:space="preserve"> 2013; </w:t>
      </w:r>
      <w:r w:rsidRPr="0034005E">
        <w:rPr>
          <w:rFonts w:ascii="Book Antiqua" w:eastAsia="宋体" w:hAnsi="Book Antiqua"/>
          <w:b/>
          <w:kern w:val="2"/>
          <w:lang w:eastAsia="zh-CN"/>
        </w:rPr>
        <w:t>19</w:t>
      </w:r>
      <w:r w:rsidRPr="0034005E">
        <w:rPr>
          <w:rFonts w:ascii="Book Antiqua" w:eastAsia="宋体" w:hAnsi="Book Antiqua"/>
          <w:kern w:val="2"/>
          <w:lang w:eastAsia="zh-CN"/>
        </w:rPr>
        <w:t>: 7652-7660 [PMID: 24282355 DOI: 10.3748/wjg.v19.i43.7652]</w:t>
      </w:r>
    </w:p>
    <w:p w14:paraId="238DAD35"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131 </w:t>
      </w:r>
      <w:r w:rsidRPr="0034005E">
        <w:rPr>
          <w:rFonts w:ascii="Book Antiqua" w:eastAsia="宋体" w:hAnsi="Book Antiqua"/>
          <w:b/>
          <w:kern w:val="2"/>
          <w:lang w:eastAsia="zh-CN"/>
        </w:rPr>
        <w:t>Giaffer MH</w:t>
      </w:r>
      <w:r w:rsidRPr="0034005E">
        <w:rPr>
          <w:rFonts w:ascii="Book Antiqua" w:eastAsia="宋体" w:hAnsi="Book Antiqua"/>
          <w:kern w:val="2"/>
          <w:lang w:eastAsia="zh-CN"/>
        </w:rPr>
        <w:t xml:space="preserve">, North G, Holdsworth CD. Controlled trial of polymeric versus elemental diet in treatment of active Crohn's disease. </w:t>
      </w:r>
      <w:r w:rsidRPr="0034005E">
        <w:rPr>
          <w:rFonts w:ascii="Book Antiqua" w:eastAsia="宋体" w:hAnsi="Book Antiqua"/>
          <w:i/>
          <w:kern w:val="2"/>
          <w:lang w:eastAsia="zh-CN"/>
        </w:rPr>
        <w:t>Lancet</w:t>
      </w:r>
      <w:r w:rsidRPr="0034005E">
        <w:rPr>
          <w:rFonts w:ascii="Book Antiqua" w:eastAsia="宋体" w:hAnsi="Book Antiqua"/>
          <w:kern w:val="2"/>
          <w:lang w:eastAsia="zh-CN"/>
        </w:rPr>
        <w:t xml:space="preserve"> 1990; </w:t>
      </w:r>
      <w:r w:rsidRPr="0034005E">
        <w:rPr>
          <w:rFonts w:ascii="Book Antiqua" w:eastAsia="宋体" w:hAnsi="Book Antiqua"/>
          <w:b/>
          <w:kern w:val="2"/>
          <w:lang w:eastAsia="zh-CN"/>
        </w:rPr>
        <w:t>335</w:t>
      </w:r>
      <w:r w:rsidRPr="0034005E">
        <w:rPr>
          <w:rFonts w:ascii="Book Antiqua" w:eastAsia="宋体" w:hAnsi="Book Antiqua"/>
          <w:kern w:val="2"/>
          <w:lang w:eastAsia="zh-CN"/>
        </w:rPr>
        <w:t>: 816-819 [PMID: 1969560]</w:t>
      </w:r>
    </w:p>
    <w:p w14:paraId="0D3A96D6"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132 </w:t>
      </w:r>
      <w:r w:rsidRPr="0034005E">
        <w:rPr>
          <w:rFonts w:ascii="Book Antiqua" w:eastAsia="宋体" w:hAnsi="Book Antiqua"/>
          <w:b/>
          <w:kern w:val="2"/>
          <w:lang w:eastAsia="zh-CN"/>
        </w:rPr>
        <w:t>Gassull MA</w:t>
      </w:r>
      <w:r w:rsidRPr="0034005E">
        <w:rPr>
          <w:rFonts w:ascii="Book Antiqua" w:eastAsia="宋体" w:hAnsi="Book Antiqua"/>
          <w:kern w:val="2"/>
          <w:lang w:eastAsia="zh-CN"/>
        </w:rPr>
        <w:t xml:space="preserve">, Fernández-Bañares F, Cabré E, Papo M, Giaffer MH, </w:t>
      </w:r>
      <w:r w:rsidRPr="0034005E">
        <w:rPr>
          <w:rFonts w:ascii="Book Antiqua" w:eastAsia="宋体" w:hAnsi="Book Antiqua"/>
          <w:kern w:val="2"/>
          <w:lang w:eastAsia="zh-CN"/>
        </w:rPr>
        <w:lastRenderedPageBreak/>
        <w:t xml:space="preserve">Sánchez-Lombraña JL, Richart C, Malchow H, González-Huix F, Esteve M; Eurpoean Group on Enteral Nutrition in Crohn's Disease. Fat composition may be a clue to explain the primary therapeutic effect of enteral nutrition in Crohn's disease: results of a double blind randomised multicentre European trial. </w:t>
      </w:r>
      <w:r w:rsidRPr="0034005E">
        <w:rPr>
          <w:rFonts w:ascii="Book Antiqua" w:eastAsia="宋体" w:hAnsi="Book Antiqua"/>
          <w:i/>
          <w:kern w:val="2"/>
          <w:lang w:eastAsia="zh-CN"/>
        </w:rPr>
        <w:t>Gut</w:t>
      </w:r>
      <w:r w:rsidRPr="0034005E">
        <w:rPr>
          <w:rFonts w:ascii="Book Antiqua" w:eastAsia="宋体" w:hAnsi="Book Antiqua"/>
          <w:kern w:val="2"/>
          <w:lang w:eastAsia="zh-CN"/>
        </w:rPr>
        <w:t xml:space="preserve"> 2002; </w:t>
      </w:r>
      <w:r w:rsidRPr="0034005E">
        <w:rPr>
          <w:rFonts w:ascii="Book Antiqua" w:eastAsia="宋体" w:hAnsi="Book Antiqua"/>
          <w:b/>
          <w:kern w:val="2"/>
          <w:lang w:eastAsia="zh-CN"/>
        </w:rPr>
        <w:t>51</w:t>
      </w:r>
      <w:r w:rsidRPr="0034005E">
        <w:rPr>
          <w:rFonts w:ascii="Book Antiqua" w:eastAsia="宋体" w:hAnsi="Book Antiqua"/>
          <w:kern w:val="2"/>
          <w:lang w:eastAsia="zh-CN"/>
        </w:rPr>
        <w:t>: 164-168 [PMID: 12117873]</w:t>
      </w:r>
    </w:p>
    <w:p w14:paraId="1BB93549"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133 </w:t>
      </w:r>
      <w:r w:rsidRPr="0034005E">
        <w:rPr>
          <w:rFonts w:ascii="Book Antiqua" w:eastAsia="宋体" w:hAnsi="Book Antiqua"/>
          <w:b/>
          <w:kern w:val="2"/>
          <w:lang w:eastAsia="zh-CN"/>
        </w:rPr>
        <w:t>Bamba T</w:t>
      </w:r>
      <w:r w:rsidRPr="0034005E">
        <w:rPr>
          <w:rFonts w:ascii="Book Antiqua" w:eastAsia="宋体" w:hAnsi="Book Antiqua"/>
          <w:kern w:val="2"/>
          <w:lang w:eastAsia="zh-CN"/>
        </w:rPr>
        <w:t xml:space="preserve">, Shimoyama T, Sasaki M, Tsujikawa T, Fukuda Y, Koganei K, Hibi T, Iwao Y, Munakata A, Fukuda S, Matsumoto T, Oshitani N, Hiwatashi N, Oriuchi T, Kitahora T, Utsunomiya T, Saitoh Y, Suzuki Y, Nakajima M. Dietary fat attenuates the benefits of an elemental diet in active Crohn's disease: a randomized, controlled trial. </w:t>
      </w:r>
      <w:r w:rsidRPr="0034005E">
        <w:rPr>
          <w:rFonts w:ascii="Book Antiqua" w:eastAsia="宋体" w:hAnsi="Book Antiqua"/>
          <w:i/>
          <w:kern w:val="2"/>
          <w:lang w:eastAsia="zh-CN"/>
        </w:rPr>
        <w:t>Eur J Gastroenterol Hepatol</w:t>
      </w:r>
      <w:r w:rsidRPr="0034005E">
        <w:rPr>
          <w:rFonts w:ascii="Book Antiqua" w:eastAsia="宋体" w:hAnsi="Book Antiqua"/>
          <w:kern w:val="2"/>
          <w:lang w:eastAsia="zh-CN"/>
        </w:rPr>
        <w:t xml:space="preserve"> 2003; </w:t>
      </w:r>
      <w:r w:rsidRPr="0034005E">
        <w:rPr>
          <w:rFonts w:ascii="Book Antiqua" w:eastAsia="宋体" w:hAnsi="Book Antiqua"/>
          <w:b/>
          <w:kern w:val="2"/>
          <w:lang w:eastAsia="zh-CN"/>
        </w:rPr>
        <w:t>15</w:t>
      </w:r>
      <w:r w:rsidRPr="0034005E">
        <w:rPr>
          <w:rFonts w:ascii="Book Antiqua" w:eastAsia="宋体" w:hAnsi="Book Antiqua"/>
          <w:kern w:val="2"/>
          <w:lang w:eastAsia="zh-CN"/>
        </w:rPr>
        <w:t>: 151-157 [PMID: 12560759 DOI: 10.1097/01.meg.0000049987.68425.b3]</w:t>
      </w:r>
    </w:p>
    <w:p w14:paraId="2B3DE512"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134 </w:t>
      </w:r>
      <w:r w:rsidRPr="0034005E">
        <w:rPr>
          <w:rFonts w:ascii="Book Antiqua" w:eastAsia="宋体" w:hAnsi="Book Antiqua"/>
          <w:b/>
          <w:kern w:val="2"/>
          <w:lang w:eastAsia="zh-CN"/>
        </w:rPr>
        <w:t>Mansfield JC</w:t>
      </w:r>
      <w:r w:rsidRPr="0034005E">
        <w:rPr>
          <w:rFonts w:ascii="Book Antiqua" w:eastAsia="宋体" w:hAnsi="Book Antiqua"/>
          <w:kern w:val="2"/>
          <w:lang w:eastAsia="zh-CN"/>
        </w:rPr>
        <w:t xml:space="preserve">, Giaffer MH, Holdsworth CD. Controlled trial of oligopeptide versus amino acid diet in treatment of active Crohn's disease. </w:t>
      </w:r>
      <w:r w:rsidRPr="0034005E">
        <w:rPr>
          <w:rFonts w:ascii="Book Antiqua" w:eastAsia="宋体" w:hAnsi="Book Antiqua"/>
          <w:i/>
          <w:kern w:val="2"/>
          <w:lang w:eastAsia="zh-CN"/>
        </w:rPr>
        <w:t>Gut</w:t>
      </w:r>
      <w:r w:rsidRPr="0034005E">
        <w:rPr>
          <w:rFonts w:ascii="Book Antiqua" w:eastAsia="宋体" w:hAnsi="Book Antiqua"/>
          <w:kern w:val="2"/>
          <w:lang w:eastAsia="zh-CN"/>
        </w:rPr>
        <w:t xml:space="preserve"> 1995; </w:t>
      </w:r>
      <w:r w:rsidRPr="0034005E">
        <w:rPr>
          <w:rFonts w:ascii="Book Antiqua" w:eastAsia="宋体" w:hAnsi="Book Antiqua"/>
          <w:b/>
          <w:kern w:val="2"/>
          <w:lang w:eastAsia="zh-CN"/>
        </w:rPr>
        <w:t>36</w:t>
      </w:r>
      <w:r w:rsidRPr="0034005E">
        <w:rPr>
          <w:rFonts w:ascii="Book Antiqua" w:eastAsia="宋体" w:hAnsi="Book Antiqua"/>
          <w:kern w:val="2"/>
          <w:lang w:eastAsia="zh-CN"/>
        </w:rPr>
        <w:t>: 60-66 [PMID: 7890238]</w:t>
      </w:r>
    </w:p>
    <w:p w14:paraId="0089BC2F"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135 </w:t>
      </w:r>
      <w:r w:rsidRPr="0034005E">
        <w:rPr>
          <w:rFonts w:ascii="Book Antiqua" w:eastAsia="宋体" w:hAnsi="Book Antiqua"/>
          <w:b/>
          <w:kern w:val="2"/>
          <w:lang w:eastAsia="zh-CN"/>
        </w:rPr>
        <w:t>Verma S</w:t>
      </w:r>
      <w:r w:rsidRPr="0034005E">
        <w:rPr>
          <w:rFonts w:ascii="Book Antiqua" w:eastAsia="宋体" w:hAnsi="Book Antiqua"/>
          <w:kern w:val="2"/>
          <w:lang w:eastAsia="zh-CN"/>
        </w:rPr>
        <w:t xml:space="preserve">, Brown S, Kirkwood B, Giaffer MH. Polymeric versus elemental diet as primary treatment in active Crohn's disease: a randomized, double-blind trial. </w:t>
      </w:r>
      <w:r w:rsidRPr="0034005E">
        <w:rPr>
          <w:rFonts w:ascii="Book Antiqua" w:eastAsia="宋体" w:hAnsi="Book Antiqua"/>
          <w:i/>
          <w:kern w:val="2"/>
          <w:lang w:eastAsia="zh-CN"/>
        </w:rPr>
        <w:t>Am J Gastroenterol</w:t>
      </w:r>
      <w:r w:rsidRPr="0034005E">
        <w:rPr>
          <w:rFonts w:ascii="Book Antiqua" w:eastAsia="宋体" w:hAnsi="Book Antiqua"/>
          <w:kern w:val="2"/>
          <w:lang w:eastAsia="zh-CN"/>
        </w:rPr>
        <w:t xml:space="preserve"> 2000; </w:t>
      </w:r>
      <w:r w:rsidRPr="0034005E">
        <w:rPr>
          <w:rFonts w:ascii="Book Antiqua" w:eastAsia="宋体" w:hAnsi="Book Antiqua"/>
          <w:b/>
          <w:kern w:val="2"/>
          <w:lang w:eastAsia="zh-CN"/>
        </w:rPr>
        <w:t>95</w:t>
      </w:r>
      <w:r w:rsidRPr="0034005E">
        <w:rPr>
          <w:rFonts w:ascii="Book Antiqua" w:eastAsia="宋体" w:hAnsi="Book Antiqua"/>
          <w:kern w:val="2"/>
          <w:lang w:eastAsia="zh-CN"/>
        </w:rPr>
        <w:t>: 735-739 [PMID: 10710067 DOI: 10.1111/j.1572-0241.2000.01527.x]</w:t>
      </w:r>
    </w:p>
    <w:p w14:paraId="3F0505FB"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136 </w:t>
      </w:r>
      <w:r w:rsidRPr="0034005E">
        <w:rPr>
          <w:rFonts w:ascii="Book Antiqua" w:eastAsia="宋体" w:hAnsi="Book Antiqua"/>
          <w:b/>
          <w:kern w:val="2"/>
          <w:lang w:eastAsia="zh-CN"/>
        </w:rPr>
        <w:t>Rigaud D</w:t>
      </w:r>
      <w:r w:rsidRPr="0034005E">
        <w:rPr>
          <w:rFonts w:ascii="Book Antiqua" w:eastAsia="宋体" w:hAnsi="Book Antiqua"/>
          <w:kern w:val="2"/>
          <w:lang w:eastAsia="zh-CN"/>
        </w:rPr>
        <w:t xml:space="preserve">, Cosnes J, Le Quintrec Y, René E, Gendre JP, Mignon M. Controlled trial comparing two types of enteral nutrition in treatment of active Crohn's disease: elemental versus polymeric diet. </w:t>
      </w:r>
      <w:r w:rsidRPr="0034005E">
        <w:rPr>
          <w:rFonts w:ascii="Book Antiqua" w:eastAsia="宋体" w:hAnsi="Book Antiqua"/>
          <w:i/>
          <w:kern w:val="2"/>
          <w:lang w:eastAsia="zh-CN"/>
        </w:rPr>
        <w:t>Gut</w:t>
      </w:r>
      <w:r w:rsidRPr="0034005E">
        <w:rPr>
          <w:rFonts w:ascii="Book Antiqua" w:eastAsia="宋体" w:hAnsi="Book Antiqua"/>
          <w:kern w:val="2"/>
          <w:lang w:eastAsia="zh-CN"/>
        </w:rPr>
        <w:t xml:space="preserve"> 1991; </w:t>
      </w:r>
      <w:r w:rsidRPr="0034005E">
        <w:rPr>
          <w:rFonts w:ascii="Book Antiqua" w:eastAsia="宋体" w:hAnsi="Book Antiqua"/>
          <w:b/>
          <w:kern w:val="2"/>
          <w:lang w:eastAsia="zh-CN"/>
        </w:rPr>
        <w:t>32</w:t>
      </w:r>
      <w:r w:rsidRPr="0034005E">
        <w:rPr>
          <w:rFonts w:ascii="Book Antiqua" w:eastAsia="宋体" w:hAnsi="Book Antiqua"/>
          <w:kern w:val="2"/>
          <w:lang w:eastAsia="zh-CN"/>
        </w:rPr>
        <w:t>: 1492-1497 [PMID: 1773955]</w:t>
      </w:r>
    </w:p>
    <w:p w14:paraId="3EC33CC9"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137 </w:t>
      </w:r>
      <w:r w:rsidRPr="0034005E">
        <w:rPr>
          <w:rFonts w:ascii="Book Antiqua" w:eastAsia="宋体" w:hAnsi="Book Antiqua"/>
          <w:b/>
          <w:kern w:val="2"/>
          <w:lang w:eastAsia="zh-CN"/>
        </w:rPr>
        <w:t>Middleton SJ</w:t>
      </w:r>
      <w:r w:rsidRPr="0034005E">
        <w:rPr>
          <w:rFonts w:ascii="Book Antiqua" w:eastAsia="宋体" w:hAnsi="Book Antiqua"/>
          <w:kern w:val="2"/>
          <w:lang w:eastAsia="zh-CN"/>
        </w:rPr>
        <w:t xml:space="preserve">, Rucker JT, Kirby GA, Riordan AM, Hunter JO. Long-chain triglycerides reduce the efficacy of enteral feeds in patients with active Crohn's disease. </w:t>
      </w:r>
      <w:r w:rsidRPr="0034005E">
        <w:rPr>
          <w:rFonts w:ascii="Book Antiqua" w:eastAsia="宋体" w:hAnsi="Book Antiqua"/>
          <w:i/>
          <w:kern w:val="2"/>
          <w:lang w:eastAsia="zh-CN"/>
        </w:rPr>
        <w:t>Clin Nutr</w:t>
      </w:r>
      <w:r w:rsidRPr="0034005E">
        <w:rPr>
          <w:rFonts w:ascii="Book Antiqua" w:eastAsia="宋体" w:hAnsi="Book Antiqua"/>
          <w:kern w:val="2"/>
          <w:lang w:eastAsia="zh-CN"/>
        </w:rPr>
        <w:t xml:space="preserve"> 1995; </w:t>
      </w:r>
      <w:r w:rsidRPr="0034005E">
        <w:rPr>
          <w:rFonts w:ascii="Book Antiqua" w:eastAsia="宋体" w:hAnsi="Book Antiqua"/>
          <w:b/>
          <w:kern w:val="2"/>
          <w:lang w:eastAsia="zh-CN"/>
        </w:rPr>
        <w:t>14</w:t>
      </w:r>
      <w:r w:rsidRPr="0034005E">
        <w:rPr>
          <w:rFonts w:ascii="Book Antiqua" w:eastAsia="宋体" w:hAnsi="Book Antiqua"/>
          <w:kern w:val="2"/>
          <w:lang w:eastAsia="zh-CN"/>
        </w:rPr>
        <w:t>: 229-236 [PMID: 16843936]</w:t>
      </w:r>
    </w:p>
    <w:p w14:paraId="62FFBEB6"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138 </w:t>
      </w:r>
      <w:r w:rsidRPr="0034005E">
        <w:rPr>
          <w:rFonts w:ascii="Book Antiqua" w:eastAsia="宋体" w:hAnsi="Book Antiqua"/>
          <w:b/>
          <w:kern w:val="2"/>
          <w:lang w:eastAsia="zh-CN"/>
        </w:rPr>
        <w:t>González-Huix F</w:t>
      </w:r>
      <w:r w:rsidRPr="0034005E">
        <w:rPr>
          <w:rFonts w:ascii="Book Antiqua" w:eastAsia="宋体" w:hAnsi="Book Antiqua"/>
          <w:kern w:val="2"/>
          <w:lang w:eastAsia="zh-CN"/>
        </w:rPr>
        <w:t xml:space="preserve">, de León R, Fernández-Bañares F, Esteve M, Cabré E, Acero D, Abad-Lacruz A, Figa M, Guilera M, Planas R. Polymeric enteral diets as primary treatment of active Crohn's disease: a prospective steroid controlled trial. </w:t>
      </w:r>
      <w:r w:rsidRPr="0034005E">
        <w:rPr>
          <w:rFonts w:ascii="Book Antiqua" w:eastAsia="宋体" w:hAnsi="Book Antiqua"/>
          <w:i/>
          <w:kern w:val="2"/>
          <w:lang w:eastAsia="zh-CN"/>
        </w:rPr>
        <w:t>Gut</w:t>
      </w:r>
      <w:r w:rsidRPr="0034005E">
        <w:rPr>
          <w:rFonts w:ascii="Book Antiqua" w:eastAsia="宋体" w:hAnsi="Book Antiqua"/>
          <w:kern w:val="2"/>
          <w:lang w:eastAsia="zh-CN"/>
        </w:rPr>
        <w:t xml:space="preserve"> 1993; </w:t>
      </w:r>
      <w:r w:rsidRPr="0034005E">
        <w:rPr>
          <w:rFonts w:ascii="Book Antiqua" w:eastAsia="宋体" w:hAnsi="Book Antiqua"/>
          <w:b/>
          <w:kern w:val="2"/>
          <w:lang w:eastAsia="zh-CN"/>
        </w:rPr>
        <w:t>34</w:t>
      </w:r>
      <w:r w:rsidRPr="0034005E">
        <w:rPr>
          <w:rFonts w:ascii="Book Antiqua" w:eastAsia="宋体" w:hAnsi="Book Antiqua"/>
          <w:kern w:val="2"/>
          <w:lang w:eastAsia="zh-CN"/>
        </w:rPr>
        <w:t>: 778-782 [PMID: 8314510]</w:t>
      </w:r>
    </w:p>
    <w:p w14:paraId="08444834"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139 </w:t>
      </w:r>
      <w:r w:rsidRPr="0034005E">
        <w:rPr>
          <w:rFonts w:ascii="Book Antiqua" w:eastAsia="宋体" w:hAnsi="Book Antiqua"/>
          <w:b/>
          <w:kern w:val="2"/>
          <w:lang w:eastAsia="zh-CN"/>
        </w:rPr>
        <w:t>Yamamoto T</w:t>
      </w:r>
      <w:r w:rsidRPr="0034005E">
        <w:rPr>
          <w:rFonts w:ascii="Book Antiqua" w:eastAsia="宋体" w:hAnsi="Book Antiqua"/>
          <w:kern w:val="2"/>
          <w:lang w:eastAsia="zh-CN"/>
        </w:rPr>
        <w:t xml:space="preserve">, Nakahigashi M, Umegae S, Kitagawa T, Matsumoto K. Impact of elemental diet on mucosal inflammation in patients with active </w:t>
      </w:r>
      <w:r w:rsidRPr="0034005E">
        <w:rPr>
          <w:rFonts w:ascii="Book Antiqua" w:eastAsia="宋体" w:hAnsi="Book Antiqua"/>
          <w:kern w:val="2"/>
          <w:lang w:eastAsia="zh-CN"/>
        </w:rPr>
        <w:lastRenderedPageBreak/>
        <w:t xml:space="preserve">Crohn's disease: cytokine production and endoscopic and histological findings. </w:t>
      </w:r>
      <w:r w:rsidRPr="0034005E">
        <w:rPr>
          <w:rFonts w:ascii="Book Antiqua" w:eastAsia="宋体" w:hAnsi="Book Antiqua"/>
          <w:i/>
          <w:kern w:val="2"/>
          <w:lang w:eastAsia="zh-CN"/>
        </w:rPr>
        <w:t>Inflamm Bowel Dis</w:t>
      </w:r>
      <w:r w:rsidRPr="0034005E">
        <w:rPr>
          <w:rFonts w:ascii="Book Antiqua" w:eastAsia="宋体" w:hAnsi="Book Antiqua"/>
          <w:kern w:val="2"/>
          <w:lang w:eastAsia="zh-CN"/>
        </w:rPr>
        <w:t xml:space="preserve"> 2005; </w:t>
      </w:r>
      <w:r w:rsidRPr="0034005E">
        <w:rPr>
          <w:rFonts w:ascii="Book Antiqua" w:eastAsia="宋体" w:hAnsi="Book Antiqua"/>
          <w:b/>
          <w:kern w:val="2"/>
          <w:lang w:eastAsia="zh-CN"/>
        </w:rPr>
        <w:t>11</w:t>
      </w:r>
      <w:r w:rsidRPr="0034005E">
        <w:rPr>
          <w:rFonts w:ascii="Book Antiqua" w:eastAsia="宋体" w:hAnsi="Book Antiqua"/>
          <w:kern w:val="2"/>
          <w:lang w:eastAsia="zh-CN"/>
        </w:rPr>
        <w:t>: 580-588 [PMID: 15905706]</w:t>
      </w:r>
    </w:p>
    <w:p w14:paraId="3E929E93"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140 </w:t>
      </w:r>
      <w:r w:rsidRPr="0034005E">
        <w:rPr>
          <w:rFonts w:ascii="Book Antiqua" w:eastAsia="宋体" w:hAnsi="Book Antiqua"/>
          <w:b/>
          <w:kern w:val="2"/>
          <w:lang w:eastAsia="zh-CN"/>
        </w:rPr>
        <w:t>Fell JM</w:t>
      </w:r>
      <w:r w:rsidRPr="0034005E">
        <w:rPr>
          <w:rFonts w:ascii="Book Antiqua" w:eastAsia="宋体" w:hAnsi="Book Antiqua"/>
          <w:kern w:val="2"/>
          <w:lang w:eastAsia="zh-CN"/>
        </w:rPr>
        <w:t xml:space="preserve">, Paintin M, Arnaud-Battandier F, Beattie RM, Hollis A, Kitching P, Donnet-Hughes A, MacDonald TT, Walker-Smith JA. Mucosal healing and a fall in mucosal pro-inflammatory cytokine mRNA induced by a specific oral polymeric diet in paediatric Crohn's disease. </w:t>
      </w:r>
      <w:r w:rsidRPr="0034005E">
        <w:rPr>
          <w:rFonts w:ascii="Book Antiqua" w:eastAsia="宋体" w:hAnsi="Book Antiqua"/>
          <w:i/>
          <w:kern w:val="2"/>
          <w:lang w:eastAsia="zh-CN"/>
        </w:rPr>
        <w:t>Aliment Pharmacol Ther</w:t>
      </w:r>
      <w:r w:rsidRPr="0034005E">
        <w:rPr>
          <w:rFonts w:ascii="Book Antiqua" w:eastAsia="宋体" w:hAnsi="Book Antiqua"/>
          <w:kern w:val="2"/>
          <w:lang w:eastAsia="zh-CN"/>
        </w:rPr>
        <w:t xml:space="preserve"> 2000; </w:t>
      </w:r>
      <w:r w:rsidRPr="0034005E">
        <w:rPr>
          <w:rFonts w:ascii="Book Antiqua" w:eastAsia="宋体" w:hAnsi="Book Antiqua"/>
          <w:b/>
          <w:kern w:val="2"/>
          <w:lang w:eastAsia="zh-CN"/>
        </w:rPr>
        <w:t>14</w:t>
      </w:r>
      <w:r w:rsidRPr="0034005E">
        <w:rPr>
          <w:rFonts w:ascii="Book Antiqua" w:eastAsia="宋体" w:hAnsi="Book Antiqua"/>
          <w:kern w:val="2"/>
          <w:lang w:eastAsia="zh-CN"/>
        </w:rPr>
        <w:t>: 281-289 [PMID: 10735920]</w:t>
      </w:r>
    </w:p>
    <w:p w14:paraId="19DA4346"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141 </w:t>
      </w:r>
      <w:r w:rsidRPr="0034005E">
        <w:rPr>
          <w:rFonts w:ascii="Book Antiqua" w:eastAsia="宋体" w:hAnsi="Book Antiqua"/>
          <w:b/>
          <w:kern w:val="2"/>
          <w:lang w:eastAsia="zh-CN"/>
        </w:rPr>
        <w:t>Juneja M,</w:t>
      </w:r>
      <w:r w:rsidRPr="0034005E">
        <w:rPr>
          <w:rFonts w:ascii="Book Antiqua" w:eastAsia="宋体" w:hAnsi="Book Antiqua" w:hint="eastAsia"/>
          <w:kern w:val="2"/>
          <w:lang w:eastAsia="zh-CN"/>
        </w:rPr>
        <w:t xml:space="preserve"> </w:t>
      </w:r>
      <w:r w:rsidRPr="0034005E">
        <w:rPr>
          <w:rFonts w:ascii="Book Antiqua" w:eastAsia="宋体" w:hAnsi="Book Antiqua"/>
          <w:kern w:val="2"/>
          <w:lang w:eastAsia="zh-CN"/>
        </w:rPr>
        <w:t>Schwartz M, El Mourabet M, Regueiro M, Harrison J, Barrie AM, Swoger JM, Baidoo L, Saul MI, Binion</w:t>
      </w:r>
      <w:r w:rsidRPr="0034005E">
        <w:rPr>
          <w:rFonts w:ascii="Book Antiqua" w:eastAsia="宋体" w:hAnsi="Book Antiqua" w:hint="eastAsia"/>
          <w:kern w:val="2"/>
          <w:lang w:eastAsia="zh-CN"/>
        </w:rPr>
        <w:t xml:space="preserve"> </w:t>
      </w:r>
      <w:r w:rsidRPr="0034005E">
        <w:rPr>
          <w:rFonts w:ascii="Book Antiqua" w:eastAsia="宋体" w:hAnsi="Book Antiqua"/>
          <w:kern w:val="2"/>
          <w:lang w:eastAsia="zh-CN"/>
        </w:rPr>
        <w:t>DG.</w:t>
      </w:r>
      <w:r w:rsidRPr="0034005E">
        <w:rPr>
          <w:rFonts w:ascii="Book Antiqua" w:eastAsia="宋体" w:hAnsi="Book Antiqua" w:hint="eastAsia"/>
          <w:kern w:val="2"/>
          <w:lang w:eastAsia="zh-CN"/>
        </w:rPr>
        <w:t xml:space="preserve"> </w:t>
      </w:r>
      <w:r w:rsidRPr="0034005E">
        <w:rPr>
          <w:rFonts w:ascii="Book Antiqua" w:eastAsia="宋体" w:hAnsi="Book Antiqua"/>
          <w:kern w:val="2"/>
          <w:lang w:eastAsia="zh-CN"/>
        </w:rPr>
        <w:t>W1276</w:t>
      </w:r>
      <w:r w:rsidRPr="0034005E">
        <w:rPr>
          <w:rFonts w:ascii="Calibri" w:eastAsia="宋体" w:hAnsi="Calibri"/>
          <w:kern w:val="2"/>
          <w:sz w:val="21"/>
          <w:szCs w:val="22"/>
          <w:lang w:eastAsia="zh-CN"/>
        </w:rPr>
        <w:t xml:space="preserve"> </w:t>
      </w:r>
      <w:r w:rsidRPr="0034005E">
        <w:rPr>
          <w:rFonts w:ascii="Book Antiqua" w:eastAsia="宋体" w:hAnsi="Book Antiqua"/>
          <w:kern w:val="2"/>
          <w:lang w:eastAsia="zh-CN"/>
        </w:rPr>
        <w:t xml:space="preserve">W1276 Patterns of Medical Treatment and Polypharmacy in Geriatric Crohn's Disease.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2010; </w:t>
      </w:r>
      <w:r w:rsidRPr="0034005E">
        <w:rPr>
          <w:rFonts w:ascii="Book Antiqua" w:eastAsia="宋体" w:hAnsi="Book Antiqua"/>
          <w:b/>
          <w:kern w:val="2"/>
          <w:lang w:eastAsia="zh-CN"/>
        </w:rPr>
        <w:t>138</w:t>
      </w:r>
      <w:r w:rsidRPr="0034005E">
        <w:rPr>
          <w:rFonts w:ascii="Book Antiqua" w:eastAsia="宋体" w:hAnsi="Book Antiqua"/>
          <w:kern w:val="2"/>
          <w:lang w:eastAsia="zh-CN"/>
        </w:rPr>
        <w:t>: S-689</w:t>
      </w:r>
      <w:r w:rsidRPr="0034005E">
        <w:rPr>
          <w:rFonts w:ascii="Book Antiqua" w:eastAsia="宋体" w:hAnsi="Book Antiqua" w:hint="eastAsia"/>
          <w:kern w:val="2"/>
          <w:lang w:eastAsia="zh-CN"/>
        </w:rPr>
        <w:t xml:space="preserve"> [</w:t>
      </w:r>
      <w:r w:rsidRPr="0034005E">
        <w:rPr>
          <w:rFonts w:ascii="Book Antiqua" w:eastAsia="宋体" w:hAnsi="Book Antiqua"/>
          <w:kern w:val="2"/>
          <w:lang w:eastAsia="zh-CN"/>
        </w:rPr>
        <w:t>DOI: 10.1016/S0016-5085(10)63167-8</w:t>
      </w:r>
      <w:r w:rsidRPr="0034005E">
        <w:rPr>
          <w:rFonts w:ascii="Book Antiqua" w:eastAsia="宋体" w:hAnsi="Book Antiqua" w:hint="eastAsia"/>
          <w:kern w:val="2"/>
          <w:lang w:eastAsia="zh-CN"/>
        </w:rPr>
        <w:t>]</w:t>
      </w:r>
    </w:p>
    <w:p w14:paraId="65538E0C"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142 </w:t>
      </w:r>
      <w:r w:rsidRPr="0034005E">
        <w:rPr>
          <w:rFonts w:ascii="Book Antiqua" w:eastAsia="宋体" w:hAnsi="Book Antiqua"/>
          <w:b/>
          <w:kern w:val="2"/>
          <w:lang w:eastAsia="zh-CN"/>
        </w:rPr>
        <w:t>Katz S</w:t>
      </w:r>
      <w:r w:rsidRPr="0034005E">
        <w:rPr>
          <w:rFonts w:ascii="Book Antiqua" w:eastAsia="宋体" w:hAnsi="Book Antiqua"/>
          <w:kern w:val="2"/>
          <w:lang w:eastAsia="zh-CN"/>
        </w:rPr>
        <w:t xml:space="preserve">, Pardi DS. Inflammatory bowel disease of the elderly: frequently asked questions (FAQs). </w:t>
      </w:r>
      <w:r w:rsidRPr="0034005E">
        <w:rPr>
          <w:rFonts w:ascii="Book Antiqua" w:eastAsia="宋体" w:hAnsi="Book Antiqua"/>
          <w:i/>
          <w:kern w:val="2"/>
          <w:lang w:eastAsia="zh-CN"/>
        </w:rPr>
        <w:t>Am J Gastroenterol</w:t>
      </w:r>
      <w:r w:rsidRPr="0034005E">
        <w:rPr>
          <w:rFonts w:ascii="Book Antiqua" w:eastAsia="宋体" w:hAnsi="Book Antiqua"/>
          <w:kern w:val="2"/>
          <w:lang w:eastAsia="zh-CN"/>
        </w:rPr>
        <w:t xml:space="preserve"> 2011; </w:t>
      </w:r>
      <w:r w:rsidRPr="0034005E">
        <w:rPr>
          <w:rFonts w:ascii="Book Antiqua" w:eastAsia="宋体" w:hAnsi="Book Antiqua"/>
          <w:b/>
          <w:kern w:val="2"/>
          <w:lang w:eastAsia="zh-CN"/>
        </w:rPr>
        <w:t>106</w:t>
      </w:r>
      <w:r w:rsidRPr="0034005E">
        <w:rPr>
          <w:rFonts w:ascii="Book Antiqua" w:eastAsia="宋体" w:hAnsi="Book Antiqua"/>
          <w:kern w:val="2"/>
          <w:lang w:eastAsia="zh-CN"/>
        </w:rPr>
        <w:t>: 1889-1897 [PMID: 21862997 DOI: 10.1038/ajg.2011.271]</w:t>
      </w:r>
    </w:p>
    <w:p w14:paraId="517D5659"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143 </w:t>
      </w:r>
      <w:r w:rsidRPr="0034005E">
        <w:rPr>
          <w:rFonts w:ascii="Book Antiqua" w:eastAsia="宋体" w:hAnsi="Book Antiqua"/>
          <w:b/>
          <w:kern w:val="2"/>
          <w:lang w:eastAsia="zh-CN"/>
        </w:rPr>
        <w:t>Lobatón T</w:t>
      </w:r>
      <w:r w:rsidRPr="0034005E">
        <w:rPr>
          <w:rFonts w:ascii="Book Antiqua" w:eastAsia="宋体" w:hAnsi="Book Antiqua"/>
          <w:kern w:val="2"/>
          <w:lang w:eastAsia="zh-CN"/>
        </w:rPr>
        <w:t xml:space="preserve">, Ferrante M, Rutgeerts P, Ballet V, Van Assche G, Vermeire S. Efficacy and safety of anti-TNF therapy in elderly patients with inflammatory bowel disease. </w:t>
      </w:r>
      <w:r w:rsidRPr="0034005E">
        <w:rPr>
          <w:rFonts w:ascii="Book Antiqua" w:eastAsia="宋体" w:hAnsi="Book Antiqua"/>
          <w:i/>
          <w:kern w:val="2"/>
          <w:lang w:eastAsia="zh-CN"/>
        </w:rPr>
        <w:t>Aliment Pharmacol Ther</w:t>
      </w:r>
      <w:r w:rsidRPr="0034005E">
        <w:rPr>
          <w:rFonts w:ascii="Book Antiqua" w:eastAsia="宋体" w:hAnsi="Book Antiqua"/>
          <w:kern w:val="2"/>
          <w:lang w:eastAsia="zh-CN"/>
        </w:rPr>
        <w:t xml:space="preserve"> 2015; </w:t>
      </w:r>
      <w:r w:rsidRPr="0034005E">
        <w:rPr>
          <w:rFonts w:ascii="Book Antiqua" w:eastAsia="宋体" w:hAnsi="Book Antiqua"/>
          <w:b/>
          <w:kern w:val="2"/>
          <w:lang w:eastAsia="zh-CN"/>
        </w:rPr>
        <w:t>42</w:t>
      </w:r>
      <w:r w:rsidRPr="0034005E">
        <w:rPr>
          <w:rFonts w:ascii="Book Antiqua" w:eastAsia="宋体" w:hAnsi="Book Antiqua"/>
          <w:kern w:val="2"/>
          <w:lang w:eastAsia="zh-CN"/>
        </w:rPr>
        <w:t>: 441-451 [PMID: 26104047 DOI: 10.1111/apt.13294]</w:t>
      </w:r>
    </w:p>
    <w:p w14:paraId="50667510"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144 </w:t>
      </w:r>
      <w:r w:rsidRPr="0034005E">
        <w:rPr>
          <w:rFonts w:ascii="Book Antiqua" w:eastAsia="宋体" w:hAnsi="Book Antiqua"/>
          <w:b/>
          <w:kern w:val="2"/>
          <w:lang w:eastAsia="zh-CN"/>
        </w:rPr>
        <w:t>Harper JW</w:t>
      </w:r>
      <w:r w:rsidRPr="0034005E">
        <w:rPr>
          <w:rFonts w:ascii="Book Antiqua" w:eastAsia="宋体" w:hAnsi="Book Antiqua"/>
          <w:kern w:val="2"/>
          <w:lang w:eastAsia="zh-CN"/>
        </w:rPr>
        <w:t xml:space="preserve">, Sinanan MN, Zisman TL. Increased body mass index is associated with earlier time to loss of response to infliximab in patients with inflammatory bowel disease. </w:t>
      </w:r>
      <w:r w:rsidRPr="0034005E">
        <w:rPr>
          <w:rFonts w:ascii="Book Antiqua" w:eastAsia="宋体" w:hAnsi="Book Antiqua"/>
          <w:i/>
          <w:kern w:val="2"/>
          <w:lang w:eastAsia="zh-CN"/>
        </w:rPr>
        <w:t>Inflamm Bowel Dis</w:t>
      </w:r>
      <w:r w:rsidRPr="0034005E">
        <w:rPr>
          <w:rFonts w:ascii="Book Antiqua" w:eastAsia="宋体" w:hAnsi="Book Antiqua"/>
          <w:kern w:val="2"/>
          <w:lang w:eastAsia="zh-CN"/>
        </w:rPr>
        <w:t xml:space="preserve"> 2013; </w:t>
      </w:r>
      <w:r w:rsidRPr="0034005E">
        <w:rPr>
          <w:rFonts w:ascii="Book Antiqua" w:eastAsia="宋体" w:hAnsi="Book Antiqua"/>
          <w:b/>
          <w:kern w:val="2"/>
          <w:lang w:eastAsia="zh-CN"/>
        </w:rPr>
        <w:t>19</w:t>
      </w:r>
      <w:r w:rsidRPr="0034005E">
        <w:rPr>
          <w:rFonts w:ascii="Book Antiqua" w:eastAsia="宋体" w:hAnsi="Book Antiqua"/>
          <w:kern w:val="2"/>
          <w:lang w:eastAsia="zh-CN"/>
        </w:rPr>
        <w:t>: 2118-2124 [PMID: 23863401 DOI: 10.1097/MIB.0b013e31829cf401]</w:t>
      </w:r>
    </w:p>
    <w:p w14:paraId="05A5D3C3"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145 </w:t>
      </w:r>
      <w:r w:rsidRPr="0034005E">
        <w:rPr>
          <w:rFonts w:ascii="Book Antiqua" w:eastAsia="宋体" w:hAnsi="Book Antiqua"/>
          <w:b/>
          <w:kern w:val="2"/>
          <w:lang w:eastAsia="zh-CN"/>
        </w:rPr>
        <w:t>Bultman E</w:t>
      </w:r>
      <w:r w:rsidRPr="0034005E">
        <w:rPr>
          <w:rFonts w:ascii="Book Antiqua" w:eastAsia="宋体" w:hAnsi="Book Antiqua"/>
          <w:kern w:val="2"/>
          <w:lang w:eastAsia="zh-CN"/>
        </w:rPr>
        <w:t xml:space="preserve">, de Haar C, van Liere-Baron A, Verhoog H, West RL, Kuipers EJ, Zelinkova Z, van der Woude CJ. Predictors of dose escalation of adalimumab in a prospective cohort of Crohn's disease patients. </w:t>
      </w:r>
      <w:r w:rsidRPr="0034005E">
        <w:rPr>
          <w:rFonts w:ascii="Book Antiqua" w:eastAsia="宋体" w:hAnsi="Book Antiqua"/>
          <w:i/>
          <w:kern w:val="2"/>
          <w:lang w:eastAsia="zh-CN"/>
        </w:rPr>
        <w:t>Aliment Pharmacol Ther</w:t>
      </w:r>
      <w:r w:rsidRPr="0034005E">
        <w:rPr>
          <w:rFonts w:ascii="Book Antiqua" w:eastAsia="宋体" w:hAnsi="Book Antiqua"/>
          <w:kern w:val="2"/>
          <w:lang w:eastAsia="zh-CN"/>
        </w:rPr>
        <w:t xml:space="preserve"> 2012; </w:t>
      </w:r>
      <w:r w:rsidRPr="0034005E">
        <w:rPr>
          <w:rFonts w:ascii="Book Antiqua" w:eastAsia="宋体" w:hAnsi="Book Antiqua"/>
          <w:b/>
          <w:kern w:val="2"/>
          <w:lang w:eastAsia="zh-CN"/>
        </w:rPr>
        <w:t>35</w:t>
      </w:r>
      <w:r w:rsidRPr="0034005E">
        <w:rPr>
          <w:rFonts w:ascii="Book Antiqua" w:eastAsia="宋体" w:hAnsi="Book Antiqua"/>
          <w:kern w:val="2"/>
          <w:lang w:eastAsia="zh-CN"/>
        </w:rPr>
        <w:t>: 335-341 [PMID: 22191671 DOI: 10.1111/j.1365-2036.2011.04946.x]</w:t>
      </w:r>
    </w:p>
    <w:p w14:paraId="45B9975D"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146 </w:t>
      </w:r>
      <w:r w:rsidRPr="0034005E">
        <w:rPr>
          <w:rFonts w:ascii="Book Antiqua" w:eastAsia="宋体" w:hAnsi="Book Antiqua"/>
          <w:b/>
          <w:kern w:val="2"/>
          <w:lang w:eastAsia="zh-CN"/>
        </w:rPr>
        <w:t>Sutherland LR</w:t>
      </w:r>
      <w:r w:rsidRPr="0034005E">
        <w:rPr>
          <w:rFonts w:ascii="Book Antiqua" w:eastAsia="宋体" w:hAnsi="Book Antiqua"/>
          <w:kern w:val="2"/>
          <w:lang w:eastAsia="zh-CN"/>
        </w:rPr>
        <w:t xml:space="preserve">, Martin F, Greer S, Robinson M, Greenberger N, Saibil F, Martin T, Sparr J, Prokipchuk E, Borgen L. 5-Aminosalicylic acid enema in the treatment of distal ulcerative colitis, proctosigmoiditis, and proctitis.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1987; </w:t>
      </w:r>
      <w:r w:rsidRPr="0034005E">
        <w:rPr>
          <w:rFonts w:ascii="Book Antiqua" w:eastAsia="宋体" w:hAnsi="Book Antiqua"/>
          <w:b/>
          <w:kern w:val="2"/>
          <w:lang w:eastAsia="zh-CN"/>
        </w:rPr>
        <w:t>92</w:t>
      </w:r>
      <w:r w:rsidRPr="0034005E">
        <w:rPr>
          <w:rFonts w:ascii="Book Antiqua" w:eastAsia="宋体" w:hAnsi="Book Antiqua"/>
          <w:kern w:val="2"/>
          <w:lang w:eastAsia="zh-CN"/>
        </w:rPr>
        <w:t>: 1894-1898 [PMID: 3569765]</w:t>
      </w:r>
    </w:p>
    <w:p w14:paraId="7BF0951C"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lastRenderedPageBreak/>
        <w:t xml:space="preserve">147 </w:t>
      </w:r>
      <w:r w:rsidRPr="0034005E">
        <w:rPr>
          <w:rFonts w:ascii="Book Antiqua" w:eastAsia="宋体" w:hAnsi="Book Antiqua"/>
          <w:b/>
          <w:kern w:val="2"/>
          <w:lang w:eastAsia="zh-CN"/>
        </w:rPr>
        <w:t>Sandborn WJ</w:t>
      </w:r>
      <w:r w:rsidRPr="0034005E">
        <w:rPr>
          <w:rFonts w:ascii="Book Antiqua" w:eastAsia="宋体" w:hAnsi="Book Antiqua"/>
          <w:kern w:val="2"/>
          <w:lang w:eastAsia="zh-CN"/>
        </w:rPr>
        <w:t xml:space="preserve">, Colombel JF, Enns R, Feagan BG, Hanauer SB, Lawrance IC, Panaccione R, Sanders M, Schreiber S, Targan S, van Deventer S, Goldblum R, Despain D, Hogge GS, Rutgeerts P; International Efficacy of Natalizumab as Active Crohn's Therapy (ENACT-1) Trial Group; Evaluation of Natalizumab as Continuous Therapy (ENACT-2) Trial Group. Natalizumab induction and maintenance therapy for Crohn's disease. </w:t>
      </w:r>
      <w:r w:rsidRPr="0034005E">
        <w:rPr>
          <w:rFonts w:ascii="Book Antiqua" w:eastAsia="宋体" w:hAnsi="Book Antiqua"/>
          <w:i/>
          <w:kern w:val="2"/>
          <w:lang w:eastAsia="zh-CN"/>
        </w:rPr>
        <w:t>N Engl J Med</w:t>
      </w:r>
      <w:r w:rsidRPr="0034005E">
        <w:rPr>
          <w:rFonts w:ascii="Book Antiqua" w:eastAsia="宋体" w:hAnsi="Book Antiqua"/>
          <w:kern w:val="2"/>
          <w:lang w:eastAsia="zh-CN"/>
        </w:rPr>
        <w:t xml:space="preserve"> 2005; </w:t>
      </w:r>
      <w:r w:rsidRPr="0034005E">
        <w:rPr>
          <w:rFonts w:ascii="Book Antiqua" w:eastAsia="宋体" w:hAnsi="Book Antiqua"/>
          <w:b/>
          <w:kern w:val="2"/>
          <w:lang w:eastAsia="zh-CN"/>
        </w:rPr>
        <w:t>353</w:t>
      </w:r>
      <w:r w:rsidRPr="0034005E">
        <w:rPr>
          <w:rFonts w:ascii="Book Antiqua" w:eastAsia="宋体" w:hAnsi="Book Antiqua"/>
          <w:kern w:val="2"/>
          <w:lang w:eastAsia="zh-CN"/>
        </w:rPr>
        <w:t>: 1912-1925 [PMID: 16267322 DOI: 10.1056/NEJMoa043335]</w:t>
      </w:r>
    </w:p>
    <w:p w14:paraId="57955A91"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148 </w:t>
      </w:r>
      <w:r w:rsidRPr="0034005E">
        <w:rPr>
          <w:rFonts w:ascii="Book Antiqua" w:eastAsia="宋体" w:hAnsi="Book Antiqua"/>
          <w:b/>
          <w:kern w:val="2"/>
          <w:lang w:eastAsia="zh-CN"/>
        </w:rPr>
        <w:t>Sninsky CA</w:t>
      </w:r>
      <w:r w:rsidRPr="0034005E">
        <w:rPr>
          <w:rFonts w:ascii="Book Antiqua" w:eastAsia="宋体" w:hAnsi="Book Antiqua"/>
          <w:kern w:val="2"/>
          <w:lang w:eastAsia="zh-CN"/>
        </w:rPr>
        <w:t xml:space="preserve">, Cort DH, Shanahan F, Powers BJ, Sessions JT, Pruitt RE, Jacobs WH, Lo SK, Targan SR, Cerda JJ. Oral mesalamine (Asacol) for mildly to moderately active ulcerative colitis. A multicenter study. </w:t>
      </w:r>
      <w:r w:rsidRPr="0034005E">
        <w:rPr>
          <w:rFonts w:ascii="Book Antiqua" w:eastAsia="宋体" w:hAnsi="Book Antiqua"/>
          <w:i/>
          <w:kern w:val="2"/>
          <w:lang w:eastAsia="zh-CN"/>
        </w:rPr>
        <w:t>Ann Intern Med</w:t>
      </w:r>
      <w:r w:rsidRPr="0034005E">
        <w:rPr>
          <w:rFonts w:ascii="Book Antiqua" w:eastAsia="宋体" w:hAnsi="Book Antiqua"/>
          <w:kern w:val="2"/>
          <w:lang w:eastAsia="zh-CN"/>
        </w:rPr>
        <w:t xml:space="preserve"> 1991; </w:t>
      </w:r>
      <w:r w:rsidRPr="0034005E">
        <w:rPr>
          <w:rFonts w:ascii="Book Antiqua" w:eastAsia="宋体" w:hAnsi="Book Antiqua"/>
          <w:b/>
          <w:kern w:val="2"/>
          <w:lang w:eastAsia="zh-CN"/>
        </w:rPr>
        <w:t>115</w:t>
      </w:r>
      <w:r w:rsidRPr="0034005E">
        <w:rPr>
          <w:rFonts w:ascii="Book Antiqua" w:eastAsia="宋体" w:hAnsi="Book Antiqua"/>
          <w:kern w:val="2"/>
          <w:lang w:eastAsia="zh-CN"/>
        </w:rPr>
        <w:t>: 350-355 [PMID: 1863024]</w:t>
      </w:r>
    </w:p>
    <w:p w14:paraId="17C04F36"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149 </w:t>
      </w:r>
      <w:r w:rsidRPr="0034005E">
        <w:rPr>
          <w:rFonts w:ascii="Book Antiqua" w:eastAsia="宋体" w:hAnsi="Book Antiqua"/>
          <w:b/>
          <w:kern w:val="2"/>
          <w:lang w:eastAsia="zh-CN"/>
        </w:rPr>
        <w:t>Colombel JF</w:t>
      </w:r>
      <w:r w:rsidRPr="0034005E">
        <w:rPr>
          <w:rFonts w:ascii="Book Antiqua" w:eastAsia="宋体" w:hAnsi="Book Antiqua"/>
          <w:kern w:val="2"/>
          <w:lang w:eastAsia="zh-CN"/>
        </w:rPr>
        <w:t xml:space="preserve">, Rutgeerts P, Reinisch W, Esser D, Wang Y, Lang Y, Marano CW, Strauss R, Oddens BJ, Feagan BG, Hanauer SB, Lichtenstein GR, Present D, Sands BE, Sandborn WJ. Early mucosal healing with infliximab is associated with improved long-term clinical outcomes in ulcerative colitis.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2011; </w:t>
      </w:r>
      <w:r w:rsidRPr="0034005E">
        <w:rPr>
          <w:rFonts w:ascii="Book Antiqua" w:eastAsia="宋体" w:hAnsi="Book Antiqua"/>
          <w:b/>
          <w:kern w:val="2"/>
          <w:lang w:eastAsia="zh-CN"/>
        </w:rPr>
        <w:t>141</w:t>
      </w:r>
      <w:r w:rsidRPr="0034005E">
        <w:rPr>
          <w:rFonts w:ascii="Book Antiqua" w:eastAsia="宋体" w:hAnsi="Book Antiqua"/>
          <w:kern w:val="2"/>
          <w:lang w:eastAsia="zh-CN"/>
        </w:rPr>
        <w:t>: 1194-1201 [PMID: 21723220 DOI: 10.1053/j.gastro.2011.06.054]</w:t>
      </w:r>
    </w:p>
    <w:p w14:paraId="47AB789F"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150 </w:t>
      </w:r>
      <w:r w:rsidRPr="0034005E">
        <w:rPr>
          <w:rFonts w:ascii="Book Antiqua" w:eastAsia="宋体" w:hAnsi="Book Antiqua"/>
          <w:b/>
          <w:kern w:val="2"/>
          <w:lang w:eastAsia="zh-CN"/>
        </w:rPr>
        <w:t>Llaó J</w:t>
      </w:r>
      <w:r w:rsidRPr="0034005E">
        <w:rPr>
          <w:rFonts w:ascii="Book Antiqua" w:eastAsia="宋体" w:hAnsi="Book Antiqua"/>
          <w:kern w:val="2"/>
          <w:lang w:eastAsia="zh-CN"/>
        </w:rPr>
        <w:t xml:space="preserve">, Naves JE, Ruiz-Cerulla A, Marín L, Mañosa M, Rodríguez-Alonso L, Cabré E, Garcia-Planella E, Guardiola J, Domènech E. Intravenous corticosteroids in moderately active ulcerative colitis refractory to oral corticosteroids. </w:t>
      </w:r>
      <w:r w:rsidRPr="0034005E">
        <w:rPr>
          <w:rFonts w:ascii="Book Antiqua" w:eastAsia="宋体" w:hAnsi="Book Antiqua"/>
          <w:i/>
          <w:kern w:val="2"/>
          <w:lang w:eastAsia="zh-CN"/>
        </w:rPr>
        <w:t>J Crohns Colitis</w:t>
      </w:r>
      <w:r w:rsidRPr="0034005E">
        <w:rPr>
          <w:rFonts w:ascii="Book Antiqua" w:eastAsia="宋体" w:hAnsi="Book Antiqua"/>
          <w:kern w:val="2"/>
          <w:lang w:eastAsia="zh-CN"/>
        </w:rPr>
        <w:t xml:space="preserve"> 2014; </w:t>
      </w:r>
      <w:r w:rsidRPr="0034005E">
        <w:rPr>
          <w:rFonts w:ascii="Book Antiqua" w:eastAsia="宋体" w:hAnsi="Book Antiqua"/>
          <w:b/>
          <w:kern w:val="2"/>
          <w:lang w:eastAsia="zh-CN"/>
        </w:rPr>
        <w:t>8</w:t>
      </w:r>
      <w:r w:rsidRPr="0034005E">
        <w:rPr>
          <w:rFonts w:ascii="Book Antiqua" w:eastAsia="宋体" w:hAnsi="Book Antiqua"/>
          <w:kern w:val="2"/>
          <w:lang w:eastAsia="zh-CN"/>
        </w:rPr>
        <w:t>: 1523-1528 [PMID: 25066954 DOI: 10.1016/j.crohns.2014.06.010]</w:t>
      </w:r>
    </w:p>
    <w:p w14:paraId="183F59D6"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151 </w:t>
      </w:r>
      <w:r w:rsidRPr="0034005E">
        <w:rPr>
          <w:rFonts w:ascii="Book Antiqua" w:eastAsia="宋体" w:hAnsi="Book Antiqua"/>
          <w:b/>
          <w:kern w:val="2"/>
          <w:lang w:eastAsia="zh-CN"/>
        </w:rPr>
        <w:t>Shih DQ</w:t>
      </w:r>
      <w:r w:rsidRPr="0034005E">
        <w:rPr>
          <w:rFonts w:ascii="Book Antiqua" w:eastAsia="宋体" w:hAnsi="Book Antiqua"/>
          <w:kern w:val="2"/>
          <w:lang w:eastAsia="zh-CN"/>
        </w:rPr>
        <w:t xml:space="preserve">, Nguyen M, Zheng L, Ibanez P, Mei L, Kwan LY, Bradford K, Ting C, Targan SR, Vasiliauskas EA. Split-dose administration of thiopurine drugs: a novel and effective strategy for managing preferential 6-MMP metabolism. </w:t>
      </w:r>
      <w:r w:rsidRPr="0034005E">
        <w:rPr>
          <w:rFonts w:ascii="Book Antiqua" w:eastAsia="宋体" w:hAnsi="Book Antiqua"/>
          <w:i/>
          <w:kern w:val="2"/>
          <w:lang w:eastAsia="zh-CN"/>
        </w:rPr>
        <w:t>Aliment Pharmacol Ther</w:t>
      </w:r>
      <w:r w:rsidRPr="0034005E">
        <w:rPr>
          <w:rFonts w:ascii="Book Antiqua" w:eastAsia="宋体" w:hAnsi="Book Antiqua"/>
          <w:kern w:val="2"/>
          <w:lang w:eastAsia="zh-CN"/>
        </w:rPr>
        <w:t xml:space="preserve"> 2012; </w:t>
      </w:r>
      <w:r w:rsidRPr="0034005E">
        <w:rPr>
          <w:rFonts w:ascii="Book Antiqua" w:eastAsia="宋体" w:hAnsi="Book Antiqua"/>
          <w:b/>
          <w:kern w:val="2"/>
          <w:lang w:eastAsia="zh-CN"/>
        </w:rPr>
        <w:t>36</w:t>
      </w:r>
      <w:r w:rsidRPr="0034005E">
        <w:rPr>
          <w:rFonts w:ascii="Book Antiqua" w:eastAsia="宋体" w:hAnsi="Book Antiqua"/>
          <w:kern w:val="2"/>
          <w:lang w:eastAsia="zh-CN"/>
        </w:rPr>
        <w:t>: 449-458 [PMID: 22784257 DOI: 10.1111/j.1365-2036.2012.05206.x]</w:t>
      </w:r>
    </w:p>
    <w:p w14:paraId="516613B3"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152 </w:t>
      </w:r>
      <w:r w:rsidRPr="0034005E">
        <w:rPr>
          <w:rFonts w:ascii="Book Antiqua" w:eastAsia="宋体" w:hAnsi="Book Antiqua"/>
          <w:b/>
          <w:kern w:val="2"/>
          <w:lang w:eastAsia="zh-CN"/>
        </w:rPr>
        <w:t>Feagan BG</w:t>
      </w:r>
      <w:r w:rsidRPr="0034005E">
        <w:rPr>
          <w:rFonts w:ascii="Book Antiqua" w:eastAsia="宋体" w:hAnsi="Book Antiqua"/>
          <w:kern w:val="2"/>
          <w:lang w:eastAsia="zh-CN"/>
        </w:rPr>
        <w:t xml:space="preserve">, Fedorak RN, Irvine EJ, Wild G, Sutherland L, Steinhart AH, Greenberg GR, Koval J, Wong CJ, Hopkins M, Hanauer SB, McDonald JW. A comparison of methotrexate with placebo for the maintenance of remission in Crohn's disease. North American Crohn's Study Group Investigators. </w:t>
      </w:r>
      <w:r w:rsidRPr="0034005E">
        <w:rPr>
          <w:rFonts w:ascii="Book Antiqua" w:eastAsia="宋体" w:hAnsi="Book Antiqua"/>
          <w:i/>
          <w:kern w:val="2"/>
          <w:lang w:eastAsia="zh-CN"/>
        </w:rPr>
        <w:t xml:space="preserve">N Engl J </w:t>
      </w:r>
      <w:r w:rsidRPr="0034005E">
        <w:rPr>
          <w:rFonts w:ascii="Book Antiqua" w:eastAsia="宋体" w:hAnsi="Book Antiqua"/>
          <w:i/>
          <w:kern w:val="2"/>
          <w:lang w:eastAsia="zh-CN"/>
        </w:rPr>
        <w:lastRenderedPageBreak/>
        <w:t>Med</w:t>
      </w:r>
      <w:r w:rsidRPr="0034005E">
        <w:rPr>
          <w:rFonts w:ascii="Book Antiqua" w:eastAsia="宋体" w:hAnsi="Book Antiqua"/>
          <w:kern w:val="2"/>
          <w:lang w:eastAsia="zh-CN"/>
        </w:rPr>
        <w:t xml:space="preserve"> 2000; </w:t>
      </w:r>
      <w:r w:rsidRPr="0034005E">
        <w:rPr>
          <w:rFonts w:ascii="Book Antiqua" w:eastAsia="宋体" w:hAnsi="Book Antiqua"/>
          <w:b/>
          <w:kern w:val="2"/>
          <w:lang w:eastAsia="zh-CN"/>
        </w:rPr>
        <w:t>342</w:t>
      </w:r>
      <w:r w:rsidRPr="0034005E">
        <w:rPr>
          <w:rFonts w:ascii="Book Antiqua" w:eastAsia="宋体" w:hAnsi="Book Antiqua"/>
          <w:kern w:val="2"/>
          <w:lang w:eastAsia="zh-CN"/>
        </w:rPr>
        <w:t>: 1627-1632 [PMID: 10833208 DOI: 10.1056/NEJM200006013422202]</w:t>
      </w:r>
    </w:p>
    <w:p w14:paraId="540E9344"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153 </w:t>
      </w:r>
      <w:r w:rsidRPr="0034005E">
        <w:rPr>
          <w:rFonts w:ascii="Book Antiqua" w:eastAsia="宋体" w:hAnsi="Book Antiqua"/>
          <w:b/>
          <w:kern w:val="2"/>
          <w:lang w:eastAsia="zh-CN"/>
        </w:rPr>
        <w:t>Holtmann MH</w:t>
      </w:r>
      <w:r w:rsidRPr="0034005E">
        <w:rPr>
          <w:rFonts w:ascii="Book Antiqua" w:eastAsia="宋体" w:hAnsi="Book Antiqua"/>
          <w:kern w:val="2"/>
          <w:lang w:eastAsia="zh-CN"/>
        </w:rPr>
        <w:t xml:space="preserve">, Krummenauer F, Claas C, Kremeyer K, Lorenz D, Rainer O, Vogel I, Böcker U, Böhm S, Büning C, Duchmann R, Gerken G, Herfarth H, Lügering N, Kruis W, Reinshagen M, Schmidt J, Stallmach A, Stein J, Sturm A, Galle PR, Hommes DW, D'Haens G, Rutgeerts P, Neurath MF. Significant differences between Crohn's disease and ulcerative colitis regarding the impact of body mass index and initial disease activity on responsiveness to azathioprine: results from a European multicenter study in 1,176 patients. </w:t>
      </w:r>
      <w:r w:rsidRPr="0034005E">
        <w:rPr>
          <w:rFonts w:ascii="Book Antiqua" w:eastAsia="宋体" w:hAnsi="Book Antiqua"/>
          <w:i/>
          <w:kern w:val="2"/>
          <w:lang w:eastAsia="zh-CN"/>
        </w:rPr>
        <w:t>Dig Dis Sci</w:t>
      </w:r>
      <w:r w:rsidRPr="0034005E">
        <w:rPr>
          <w:rFonts w:ascii="Book Antiqua" w:eastAsia="宋体" w:hAnsi="Book Antiqua"/>
          <w:kern w:val="2"/>
          <w:lang w:eastAsia="zh-CN"/>
        </w:rPr>
        <w:t xml:space="preserve"> 2010; </w:t>
      </w:r>
      <w:r w:rsidRPr="0034005E">
        <w:rPr>
          <w:rFonts w:ascii="Book Antiqua" w:eastAsia="宋体" w:hAnsi="Book Antiqua"/>
          <w:b/>
          <w:kern w:val="2"/>
          <w:lang w:eastAsia="zh-CN"/>
        </w:rPr>
        <w:t>55</w:t>
      </w:r>
      <w:r w:rsidRPr="0034005E">
        <w:rPr>
          <w:rFonts w:ascii="Book Antiqua" w:eastAsia="宋体" w:hAnsi="Book Antiqua"/>
          <w:kern w:val="2"/>
          <w:lang w:eastAsia="zh-CN"/>
        </w:rPr>
        <w:t>: 1066-1078 [PMID: 19513841 DOI: 10.1007/s10620-009-0846-9]</w:t>
      </w:r>
    </w:p>
    <w:p w14:paraId="4E347E5B"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154 </w:t>
      </w:r>
      <w:r w:rsidRPr="0034005E">
        <w:rPr>
          <w:rFonts w:ascii="Book Antiqua" w:eastAsia="宋体" w:hAnsi="Book Antiqua"/>
          <w:b/>
          <w:kern w:val="2"/>
          <w:lang w:eastAsia="zh-CN"/>
        </w:rPr>
        <w:t>Arnott ID</w:t>
      </w:r>
      <w:r w:rsidRPr="0034005E">
        <w:rPr>
          <w:rFonts w:ascii="Book Antiqua" w:eastAsia="宋体" w:hAnsi="Book Antiqua"/>
          <w:kern w:val="2"/>
          <w:lang w:eastAsia="zh-CN"/>
        </w:rPr>
        <w:t xml:space="preserve">, McNeill G, Satsangi J. An analysis of factors influencing short-term and sustained response to infliximab treatment for Crohn's disease. </w:t>
      </w:r>
      <w:r w:rsidRPr="0034005E">
        <w:rPr>
          <w:rFonts w:ascii="Book Antiqua" w:eastAsia="宋体" w:hAnsi="Book Antiqua"/>
          <w:i/>
          <w:kern w:val="2"/>
          <w:lang w:eastAsia="zh-CN"/>
        </w:rPr>
        <w:t>Aliment Pharmacol Ther</w:t>
      </w:r>
      <w:r w:rsidRPr="0034005E">
        <w:rPr>
          <w:rFonts w:ascii="Book Antiqua" w:eastAsia="宋体" w:hAnsi="Book Antiqua"/>
          <w:kern w:val="2"/>
          <w:lang w:eastAsia="zh-CN"/>
        </w:rPr>
        <w:t xml:space="preserve"> 2003; </w:t>
      </w:r>
      <w:r w:rsidRPr="0034005E">
        <w:rPr>
          <w:rFonts w:ascii="Book Antiqua" w:eastAsia="宋体" w:hAnsi="Book Antiqua"/>
          <w:b/>
          <w:kern w:val="2"/>
          <w:lang w:eastAsia="zh-CN"/>
        </w:rPr>
        <w:t>17</w:t>
      </w:r>
      <w:r w:rsidRPr="0034005E">
        <w:rPr>
          <w:rFonts w:ascii="Book Antiqua" w:eastAsia="宋体" w:hAnsi="Book Antiqua"/>
          <w:kern w:val="2"/>
          <w:lang w:eastAsia="zh-CN"/>
        </w:rPr>
        <w:t>: 1451-1457 [PMID: 12823146]</w:t>
      </w:r>
    </w:p>
    <w:p w14:paraId="4EE03D0D"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155 </w:t>
      </w:r>
      <w:r w:rsidRPr="0034005E">
        <w:rPr>
          <w:rFonts w:ascii="Book Antiqua" w:eastAsia="宋体" w:hAnsi="Book Antiqua"/>
          <w:b/>
          <w:kern w:val="2"/>
          <w:lang w:eastAsia="zh-CN"/>
        </w:rPr>
        <w:t>Colombel JF</w:t>
      </w:r>
      <w:r w:rsidRPr="0034005E">
        <w:rPr>
          <w:rFonts w:ascii="Book Antiqua" w:eastAsia="宋体" w:hAnsi="Book Antiqua"/>
          <w:kern w:val="2"/>
          <w:lang w:eastAsia="zh-CN"/>
        </w:rPr>
        <w:t xml:space="preserve">, Sandborn WJ, Rutgeerts P, Enns R, Hanauer SB, Panaccione R, Schreiber S, Byczkowski D, Li J, Kent JD, Pollack PF. Adalimumab for maintenance of clinical response and remission in patients with Crohn's disease: the CHARM trial. </w:t>
      </w:r>
      <w:r w:rsidRPr="0034005E">
        <w:rPr>
          <w:rFonts w:ascii="Book Antiqua" w:eastAsia="宋体" w:hAnsi="Book Antiqua"/>
          <w:i/>
          <w:kern w:val="2"/>
          <w:lang w:eastAsia="zh-CN"/>
        </w:rPr>
        <w:t>Gastroenterology</w:t>
      </w:r>
      <w:r w:rsidRPr="0034005E">
        <w:rPr>
          <w:rFonts w:ascii="Book Antiqua" w:eastAsia="宋体" w:hAnsi="Book Antiqua"/>
          <w:kern w:val="2"/>
          <w:lang w:eastAsia="zh-CN"/>
        </w:rPr>
        <w:t xml:space="preserve"> 2007; </w:t>
      </w:r>
      <w:r w:rsidRPr="0034005E">
        <w:rPr>
          <w:rFonts w:ascii="Book Antiqua" w:eastAsia="宋体" w:hAnsi="Book Antiqua"/>
          <w:b/>
          <w:kern w:val="2"/>
          <w:lang w:eastAsia="zh-CN"/>
        </w:rPr>
        <w:t>132</w:t>
      </w:r>
      <w:r w:rsidRPr="0034005E">
        <w:rPr>
          <w:rFonts w:ascii="Book Antiqua" w:eastAsia="宋体" w:hAnsi="Book Antiqua"/>
          <w:kern w:val="2"/>
          <w:lang w:eastAsia="zh-CN"/>
        </w:rPr>
        <w:t>: 52-65 [PMID: 17241859 DOI: 10.1053/j.gastro.2006.11.041]</w:t>
      </w:r>
    </w:p>
    <w:p w14:paraId="0B930D51"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156 </w:t>
      </w:r>
      <w:r w:rsidRPr="0034005E">
        <w:rPr>
          <w:rFonts w:ascii="Book Antiqua" w:eastAsia="宋体" w:hAnsi="Book Antiqua"/>
          <w:b/>
          <w:kern w:val="2"/>
          <w:lang w:eastAsia="zh-CN"/>
        </w:rPr>
        <w:t>Schreiber S</w:t>
      </w:r>
      <w:r w:rsidRPr="0034005E">
        <w:rPr>
          <w:rFonts w:ascii="Book Antiqua" w:eastAsia="宋体" w:hAnsi="Book Antiqua"/>
          <w:kern w:val="2"/>
          <w:lang w:eastAsia="zh-CN"/>
        </w:rPr>
        <w:t xml:space="preserve">, Colombel JF, Bloomfield R, Nikolaus S, Schölmerich J, Panés J, Sandborn WJ; PRECiSE 2 Study Investigators. Increased response and remission rates in short-duration Crohn's disease with subcutaneous certolizumab pegol: an analysis of PRECiSE 2 randomized maintenance trial data. </w:t>
      </w:r>
      <w:r w:rsidRPr="0034005E">
        <w:rPr>
          <w:rFonts w:ascii="Book Antiqua" w:eastAsia="宋体" w:hAnsi="Book Antiqua"/>
          <w:i/>
          <w:kern w:val="2"/>
          <w:lang w:eastAsia="zh-CN"/>
        </w:rPr>
        <w:t>Am J Gastroenterol</w:t>
      </w:r>
      <w:r w:rsidRPr="0034005E">
        <w:rPr>
          <w:rFonts w:ascii="Book Antiqua" w:eastAsia="宋体" w:hAnsi="Book Antiqua"/>
          <w:kern w:val="2"/>
          <w:lang w:eastAsia="zh-CN"/>
        </w:rPr>
        <w:t xml:space="preserve"> 2010; </w:t>
      </w:r>
      <w:r w:rsidRPr="0034005E">
        <w:rPr>
          <w:rFonts w:ascii="Book Antiqua" w:eastAsia="宋体" w:hAnsi="Book Antiqua"/>
          <w:b/>
          <w:kern w:val="2"/>
          <w:lang w:eastAsia="zh-CN"/>
        </w:rPr>
        <w:t>105</w:t>
      </w:r>
      <w:r w:rsidRPr="0034005E">
        <w:rPr>
          <w:rFonts w:ascii="Book Antiqua" w:eastAsia="宋体" w:hAnsi="Book Antiqua"/>
          <w:kern w:val="2"/>
          <w:lang w:eastAsia="zh-CN"/>
        </w:rPr>
        <w:t>: 1574-1582 [PMID: 20234346 DOI: 10.1038/ajg.2010.78]</w:t>
      </w:r>
    </w:p>
    <w:p w14:paraId="23729DFD" w14:textId="77777777" w:rsidR="0034005E" w:rsidRPr="0034005E" w:rsidRDefault="0034005E" w:rsidP="0034005E">
      <w:pPr>
        <w:widowControl w:val="0"/>
        <w:spacing w:line="360" w:lineRule="auto"/>
        <w:jc w:val="both"/>
        <w:rPr>
          <w:rFonts w:ascii="Book Antiqua" w:eastAsia="宋体" w:hAnsi="Book Antiqua"/>
          <w:kern w:val="2"/>
          <w:lang w:eastAsia="zh-CN"/>
        </w:rPr>
      </w:pPr>
      <w:r w:rsidRPr="0034005E">
        <w:rPr>
          <w:rFonts w:ascii="Book Antiqua" w:eastAsia="宋体" w:hAnsi="Book Antiqua"/>
          <w:kern w:val="2"/>
          <w:lang w:eastAsia="zh-CN"/>
        </w:rPr>
        <w:t xml:space="preserve">157 </w:t>
      </w:r>
      <w:r w:rsidRPr="0034005E">
        <w:rPr>
          <w:rFonts w:ascii="Book Antiqua" w:eastAsia="宋体" w:hAnsi="Book Antiqua"/>
          <w:b/>
          <w:kern w:val="2"/>
          <w:lang w:eastAsia="zh-CN"/>
        </w:rPr>
        <w:t>D'Haens G</w:t>
      </w:r>
      <w:r w:rsidRPr="0034005E">
        <w:rPr>
          <w:rFonts w:ascii="Book Antiqua" w:eastAsia="宋体" w:hAnsi="Book Antiqua"/>
          <w:kern w:val="2"/>
          <w:lang w:eastAsia="zh-CN"/>
        </w:rPr>
        <w:t xml:space="preserve">, Baert F, van Assche G, Caenepeel P, Vergauwe P, Tuynman H, De Vos M, van Deventer S, Stitt L, Donner A, Vermeire S, Van De Mierop FJ, Coche JR, van der Woude J, Ochsenkühn T, van Bodegraven AA, Van Hootegem PP, Lambrecht GL, Mana F, Rutgeerts P, Feagan BG, Hommes D; Belgian Inflammatory Bowel Disease Research Group; North-Holland Gut Club. Early combined immunosuppression or conventional management in patients with newly diagnosed Crohn's disease: an open randomised trial. </w:t>
      </w:r>
      <w:r w:rsidRPr="0034005E">
        <w:rPr>
          <w:rFonts w:ascii="Book Antiqua" w:eastAsia="宋体" w:hAnsi="Book Antiqua"/>
          <w:i/>
          <w:kern w:val="2"/>
          <w:lang w:eastAsia="zh-CN"/>
        </w:rPr>
        <w:lastRenderedPageBreak/>
        <w:t>Lancet</w:t>
      </w:r>
      <w:r w:rsidRPr="0034005E">
        <w:rPr>
          <w:rFonts w:ascii="Book Antiqua" w:eastAsia="宋体" w:hAnsi="Book Antiqua"/>
          <w:kern w:val="2"/>
          <w:lang w:eastAsia="zh-CN"/>
        </w:rPr>
        <w:t xml:space="preserve"> 2008; </w:t>
      </w:r>
      <w:r w:rsidRPr="0034005E">
        <w:rPr>
          <w:rFonts w:ascii="Book Antiqua" w:eastAsia="宋体" w:hAnsi="Book Antiqua"/>
          <w:b/>
          <w:kern w:val="2"/>
          <w:lang w:eastAsia="zh-CN"/>
        </w:rPr>
        <w:t>371</w:t>
      </w:r>
      <w:r w:rsidRPr="0034005E">
        <w:rPr>
          <w:rFonts w:ascii="Book Antiqua" w:eastAsia="宋体" w:hAnsi="Book Antiqua"/>
          <w:kern w:val="2"/>
          <w:lang w:eastAsia="zh-CN"/>
        </w:rPr>
        <w:t>: 660-667 [PMID: 18295023 DOI: 10.1016/S0140-6736(08)60304-9]</w:t>
      </w:r>
    </w:p>
    <w:p w14:paraId="7F23CA46" w14:textId="77777777" w:rsidR="0034005E" w:rsidRPr="0034005E" w:rsidRDefault="0034005E" w:rsidP="0034005E">
      <w:pPr>
        <w:wordWrap w:val="0"/>
        <w:snapToGrid w:val="0"/>
        <w:spacing w:line="360" w:lineRule="auto"/>
        <w:jc w:val="right"/>
        <w:rPr>
          <w:rFonts w:ascii="Book Antiqua" w:eastAsia="宋体" w:hAnsi="Book Antiqua"/>
          <w:lang w:eastAsia="zh-CN"/>
        </w:rPr>
      </w:pPr>
      <w:bookmarkStart w:id="49" w:name="OLE_LINK51"/>
      <w:bookmarkStart w:id="50" w:name="OLE_LINK52"/>
      <w:bookmarkStart w:id="51" w:name="OLE_LINK120"/>
      <w:bookmarkStart w:id="52" w:name="OLE_LINK148"/>
      <w:bookmarkStart w:id="53" w:name="OLE_LINK72"/>
      <w:bookmarkStart w:id="54" w:name="OLE_LINK112"/>
      <w:bookmarkStart w:id="55" w:name="OLE_LINK320"/>
      <w:bookmarkStart w:id="56" w:name="OLE_LINK387"/>
      <w:bookmarkStart w:id="57" w:name="OLE_LINK183"/>
      <w:bookmarkStart w:id="58" w:name="OLE_LINK254"/>
      <w:bookmarkStart w:id="59" w:name="OLE_LINK149"/>
      <w:bookmarkStart w:id="60" w:name="OLE_LINK225"/>
      <w:bookmarkStart w:id="61" w:name="OLE_LINK207"/>
      <w:bookmarkStart w:id="62" w:name="OLE_LINK226"/>
      <w:bookmarkStart w:id="63" w:name="OLE_LINK212"/>
      <w:bookmarkStart w:id="64" w:name="OLE_LINK250"/>
      <w:bookmarkStart w:id="65" w:name="OLE_LINK281"/>
      <w:bookmarkStart w:id="66" w:name="OLE_LINK282"/>
      <w:bookmarkStart w:id="67" w:name="OLE_LINK313"/>
      <w:bookmarkStart w:id="68" w:name="OLE_LINK304"/>
      <w:bookmarkStart w:id="69" w:name="OLE_LINK321"/>
      <w:bookmarkStart w:id="70" w:name="OLE_LINK385"/>
      <w:bookmarkStart w:id="71" w:name="OLE_LINK400"/>
      <w:bookmarkStart w:id="72" w:name="OLE_LINK346"/>
      <w:bookmarkStart w:id="73" w:name="OLE_LINK371"/>
      <w:bookmarkStart w:id="74" w:name="OLE_LINK334"/>
      <w:bookmarkStart w:id="75" w:name="OLE_LINK1830"/>
      <w:bookmarkStart w:id="76" w:name="OLE_LINK457"/>
      <w:bookmarkStart w:id="77" w:name="OLE_LINK288"/>
      <w:bookmarkStart w:id="78" w:name="OLE_LINK384"/>
      <w:bookmarkStart w:id="79" w:name="OLE_LINK379"/>
      <w:bookmarkStart w:id="80" w:name="OLE_LINK303"/>
      <w:bookmarkStart w:id="81" w:name="OLE_LINK450"/>
      <w:bookmarkStart w:id="82" w:name="OLE_LINK489"/>
      <w:bookmarkStart w:id="83" w:name="OLE_LINK535"/>
      <w:bookmarkStart w:id="84" w:name="OLE_LINK648"/>
      <w:bookmarkStart w:id="85" w:name="OLE_LINK686"/>
      <w:bookmarkStart w:id="86" w:name="OLE_LINK471"/>
      <w:bookmarkStart w:id="87" w:name="OLE_LINK462"/>
      <w:bookmarkStart w:id="88" w:name="OLE_LINK519"/>
      <w:bookmarkStart w:id="89" w:name="OLE_LINK575"/>
      <w:bookmarkStart w:id="90" w:name="OLE_LINK491"/>
      <w:bookmarkStart w:id="91" w:name="OLE_LINK532"/>
      <w:bookmarkStart w:id="92" w:name="OLE_LINK572"/>
      <w:bookmarkStart w:id="93" w:name="OLE_LINK574"/>
      <w:bookmarkStart w:id="94" w:name="OLE_LINK480"/>
      <w:bookmarkStart w:id="95" w:name="OLE_LINK567"/>
      <w:bookmarkStart w:id="96" w:name="OLE_LINK2700"/>
      <w:bookmarkStart w:id="97" w:name="OLE_LINK581"/>
      <w:bookmarkStart w:id="98" w:name="OLE_LINK639"/>
      <w:bookmarkStart w:id="99" w:name="OLE_LINK688"/>
      <w:bookmarkStart w:id="100" w:name="OLE_LINK722"/>
      <w:bookmarkStart w:id="101" w:name="OLE_LINK542"/>
      <w:bookmarkStart w:id="102" w:name="OLE_LINK589"/>
      <w:bookmarkStart w:id="103" w:name="OLE_LINK582"/>
      <w:bookmarkStart w:id="104" w:name="OLE_LINK640"/>
      <w:bookmarkStart w:id="105" w:name="OLE_LINK714"/>
      <w:bookmarkStart w:id="106" w:name="OLE_LINK593"/>
      <w:bookmarkStart w:id="107" w:name="OLE_LINK716"/>
      <w:bookmarkStart w:id="108" w:name="OLE_LINK770"/>
      <w:bookmarkStart w:id="109" w:name="OLE_LINK801"/>
      <w:bookmarkStart w:id="110" w:name="OLE_LINK660"/>
      <w:bookmarkStart w:id="111" w:name="OLE_LINK781"/>
      <w:bookmarkStart w:id="112" w:name="OLE_LINK833"/>
      <w:bookmarkStart w:id="113" w:name="OLE_LINK642"/>
      <w:bookmarkStart w:id="114" w:name="OLE_LINK700"/>
      <w:bookmarkStart w:id="115" w:name="OLE_LINK792"/>
      <w:bookmarkStart w:id="116" w:name="OLE_LINK2882"/>
      <w:bookmarkStart w:id="117" w:name="OLE_LINK836"/>
      <w:bookmarkStart w:id="118" w:name="OLE_LINK889"/>
      <w:bookmarkStart w:id="119" w:name="OLE_LINK782"/>
      <w:bookmarkStart w:id="120" w:name="OLE_LINK826"/>
      <w:bookmarkStart w:id="121" w:name="OLE_LINK865"/>
      <w:bookmarkStart w:id="122" w:name="OLE_LINK856"/>
      <w:bookmarkStart w:id="123" w:name="OLE_LINK908"/>
      <w:bookmarkStart w:id="124" w:name="OLE_LINK980"/>
      <w:bookmarkStart w:id="125" w:name="OLE_LINK1018"/>
      <w:bookmarkStart w:id="126" w:name="OLE_LINK1049"/>
      <w:bookmarkStart w:id="127" w:name="OLE_LINK1076"/>
      <w:bookmarkStart w:id="128" w:name="OLE_LINK1106"/>
      <w:bookmarkStart w:id="129" w:name="OLE_LINK891"/>
      <w:bookmarkStart w:id="130" w:name="OLE_LINK943"/>
      <w:bookmarkStart w:id="131" w:name="OLE_LINK981"/>
      <w:bookmarkStart w:id="132" w:name="OLE_LINK1030"/>
      <w:bookmarkStart w:id="133" w:name="OLE_LINK847"/>
      <w:bookmarkStart w:id="134" w:name="OLE_LINK909"/>
      <w:bookmarkStart w:id="135" w:name="OLE_LINK906"/>
      <w:bookmarkStart w:id="136" w:name="OLE_LINK992"/>
      <w:bookmarkStart w:id="137" w:name="OLE_LINK993"/>
      <w:bookmarkStart w:id="138" w:name="OLE_LINK1052"/>
      <w:bookmarkStart w:id="139" w:name="OLE_LINK946"/>
      <w:bookmarkStart w:id="140" w:name="OLE_LINK911"/>
      <w:bookmarkStart w:id="141" w:name="OLE_LINK930"/>
      <w:bookmarkStart w:id="142" w:name="OLE_LINK1059"/>
      <w:bookmarkStart w:id="143" w:name="OLE_LINK1174"/>
      <w:bookmarkStart w:id="144" w:name="OLE_LINK1137"/>
      <w:bookmarkStart w:id="145" w:name="OLE_LINK1167"/>
      <w:bookmarkStart w:id="146" w:name="OLE_LINK1200"/>
      <w:bookmarkStart w:id="147" w:name="OLE_LINK1241"/>
      <w:bookmarkStart w:id="148" w:name="OLE_LINK1288"/>
      <w:bookmarkStart w:id="149" w:name="OLE_LINK1056"/>
      <w:bookmarkStart w:id="150" w:name="OLE_LINK1158"/>
      <w:bookmarkStart w:id="151" w:name="OLE_LINK1175"/>
      <w:bookmarkStart w:id="152" w:name="OLE_LINK1074"/>
      <w:bookmarkStart w:id="153" w:name="OLE_LINK1169"/>
      <w:bookmarkStart w:id="154" w:name="OLE_LINK1053"/>
      <w:bookmarkStart w:id="155" w:name="OLE_LINK1054"/>
      <w:r w:rsidRPr="0034005E">
        <w:rPr>
          <w:rFonts w:ascii="Book Antiqua" w:eastAsia="宋体" w:hAnsi="Book Antiqua"/>
          <w:b/>
          <w:bCs/>
          <w:lang w:eastAsia="zh-CN"/>
        </w:rPr>
        <w:t>P-Reviewer:</w:t>
      </w:r>
      <w:r w:rsidRPr="0034005E">
        <w:rPr>
          <w:rFonts w:ascii="Calibri" w:eastAsia="宋体" w:hAnsi="Calibri"/>
          <w:kern w:val="2"/>
          <w:sz w:val="21"/>
          <w:szCs w:val="22"/>
          <w:lang w:eastAsia="zh-CN"/>
        </w:rPr>
        <w:t xml:space="preserve"> </w:t>
      </w:r>
      <w:r w:rsidRPr="0034005E">
        <w:rPr>
          <w:rFonts w:ascii="Book Antiqua" w:eastAsia="宋体" w:hAnsi="Book Antiqua"/>
          <w:bCs/>
          <w:lang w:eastAsia="zh-CN"/>
        </w:rPr>
        <w:t>Gazouli M</w:t>
      </w:r>
      <w:r w:rsidRPr="0034005E">
        <w:rPr>
          <w:rFonts w:ascii="Book Antiqua" w:eastAsia="宋体" w:hAnsi="Book Antiqua" w:hint="eastAsia"/>
          <w:bCs/>
          <w:lang w:eastAsia="zh-CN"/>
        </w:rPr>
        <w:t xml:space="preserve">, </w:t>
      </w:r>
      <w:r w:rsidRPr="0034005E">
        <w:rPr>
          <w:rFonts w:ascii="Book Antiqua" w:eastAsia="宋体" w:hAnsi="Book Antiqua"/>
          <w:bCs/>
          <w:lang w:eastAsia="zh-CN"/>
        </w:rPr>
        <w:t>Jadallah KA</w:t>
      </w:r>
      <w:r w:rsidRPr="0034005E">
        <w:rPr>
          <w:rFonts w:ascii="Book Antiqua" w:eastAsia="宋体" w:hAnsi="Book Antiqua" w:hint="eastAsia"/>
          <w:bCs/>
          <w:lang w:eastAsia="zh-CN"/>
        </w:rPr>
        <w:t xml:space="preserve">, </w:t>
      </w:r>
      <w:r w:rsidRPr="0034005E">
        <w:rPr>
          <w:rFonts w:ascii="Book Antiqua" w:eastAsia="宋体" w:hAnsi="Book Antiqua"/>
          <w:bCs/>
          <w:lang w:eastAsia="zh-CN"/>
        </w:rPr>
        <w:t>Mitsui</w:t>
      </w:r>
      <w:r w:rsidRPr="0034005E">
        <w:rPr>
          <w:rFonts w:ascii="Book Antiqua" w:eastAsia="宋体" w:hAnsi="Book Antiqua" w:hint="eastAsia"/>
          <w:bCs/>
          <w:lang w:eastAsia="zh-CN"/>
        </w:rPr>
        <w:t xml:space="preserve"> </w:t>
      </w:r>
      <w:r w:rsidRPr="0034005E">
        <w:rPr>
          <w:rFonts w:ascii="Book Antiqua" w:eastAsia="宋体" w:hAnsi="Book Antiqua"/>
          <w:bCs/>
          <w:lang w:eastAsia="zh-CN"/>
        </w:rPr>
        <w:t>K</w:t>
      </w:r>
      <w:r w:rsidRPr="0034005E">
        <w:rPr>
          <w:rFonts w:ascii="Book Antiqua" w:eastAsia="宋体" w:hAnsi="Book Antiqua" w:hint="eastAsia"/>
          <w:b/>
          <w:bCs/>
          <w:lang w:eastAsia="zh-CN"/>
        </w:rPr>
        <w:t xml:space="preserve"> </w:t>
      </w:r>
      <w:r w:rsidRPr="0034005E">
        <w:rPr>
          <w:rFonts w:ascii="Book Antiqua" w:eastAsia="宋体" w:hAnsi="Book Antiqua"/>
          <w:b/>
          <w:bCs/>
          <w:lang w:eastAsia="zh-CN"/>
        </w:rPr>
        <w:t>S-Editor:</w:t>
      </w:r>
      <w:r w:rsidRPr="0034005E">
        <w:rPr>
          <w:rFonts w:ascii="Book Antiqua" w:eastAsia="宋体" w:hAnsi="Book Antiqua" w:hint="eastAsia"/>
          <w:lang w:eastAsia="zh-CN"/>
        </w:rPr>
        <w:t xml:space="preserve"> Gong ZM</w:t>
      </w:r>
    </w:p>
    <w:p w14:paraId="1B13D7B1" w14:textId="77777777" w:rsidR="0034005E" w:rsidRPr="0034005E" w:rsidRDefault="0034005E" w:rsidP="0034005E">
      <w:pPr>
        <w:snapToGrid w:val="0"/>
        <w:spacing w:line="360" w:lineRule="auto"/>
        <w:jc w:val="right"/>
        <w:rPr>
          <w:rFonts w:ascii="Book Antiqua" w:eastAsia="宋体" w:hAnsi="Book Antiqua"/>
          <w:b/>
          <w:bCs/>
          <w:lang w:eastAsia="zh-CN"/>
        </w:rPr>
      </w:pPr>
      <w:r w:rsidRPr="0034005E">
        <w:rPr>
          <w:rFonts w:ascii="Book Antiqua" w:eastAsia="宋体" w:hAnsi="Book Antiqua"/>
          <w:b/>
          <w:bCs/>
          <w:lang w:eastAsia="zh-CN"/>
        </w:rPr>
        <w:t>L-Editor:</w:t>
      </w:r>
      <w:r w:rsidRPr="0034005E">
        <w:rPr>
          <w:rFonts w:ascii="Book Antiqua" w:eastAsia="宋体" w:hAnsi="Book Antiqua"/>
          <w:lang w:eastAsia="zh-CN"/>
        </w:rPr>
        <w:t xml:space="preserve"> </w:t>
      </w:r>
      <w:r w:rsidRPr="0034005E">
        <w:rPr>
          <w:rFonts w:ascii="Book Antiqua" w:eastAsia="宋体" w:hAnsi="Book Antiqua"/>
          <w:b/>
          <w:bCs/>
          <w:lang w:eastAsia="zh-CN"/>
        </w:rPr>
        <w:t>E-Editor:</w:t>
      </w:r>
    </w:p>
    <w:p w14:paraId="6346694E" w14:textId="77777777" w:rsidR="0034005E" w:rsidRPr="0034005E" w:rsidRDefault="0034005E" w:rsidP="0034005E">
      <w:pPr>
        <w:shd w:val="clear" w:color="auto" w:fill="FFFFFF"/>
        <w:snapToGrid w:val="0"/>
        <w:spacing w:line="360" w:lineRule="auto"/>
        <w:jc w:val="both"/>
        <w:rPr>
          <w:rFonts w:ascii="Book Antiqua" w:eastAsia="宋体" w:hAnsi="Book Antiqua" w:cs="Helvetica"/>
          <w:b/>
          <w:lang w:eastAsia="zh-CN"/>
        </w:rPr>
      </w:pPr>
      <w:bookmarkStart w:id="156" w:name="OLE_LINK880"/>
      <w:bookmarkStart w:id="157" w:name="OLE_LINK881"/>
      <w:bookmarkStart w:id="158" w:name="OLE_LINK497"/>
      <w:bookmarkStart w:id="159" w:name="OLE_LINK813"/>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34005E">
        <w:rPr>
          <w:rFonts w:ascii="Book Antiqua" w:eastAsia="宋体" w:hAnsi="Book Antiqua" w:cs="Helvetica"/>
          <w:b/>
          <w:lang w:eastAsia="zh-CN"/>
        </w:rPr>
        <w:t xml:space="preserve">Specialty type: </w:t>
      </w:r>
      <w:r w:rsidRPr="0034005E">
        <w:rPr>
          <w:rFonts w:ascii="Book Antiqua" w:eastAsia="宋体" w:hAnsi="Book Antiqua" w:cs="Helvetica"/>
          <w:lang w:eastAsia="zh-CN"/>
        </w:rPr>
        <w:t>Gastroenterology and</w:t>
      </w:r>
      <w:r w:rsidRPr="0034005E">
        <w:rPr>
          <w:rFonts w:ascii="Book Antiqua" w:eastAsia="宋体" w:hAnsi="Book Antiqua" w:cs="Helvetica" w:hint="eastAsia"/>
          <w:lang w:eastAsia="zh-CN"/>
        </w:rPr>
        <w:t xml:space="preserve"> </w:t>
      </w:r>
      <w:r w:rsidRPr="0034005E">
        <w:rPr>
          <w:rFonts w:ascii="Book Antiqua" w:eastAsia="宋体" w:hAnsi="Book Antiqua" w:cs="Helvetica"/>
          <w:lang w:eastAsia="zh-CN"/>
        </w:rPr>
        <w:t>hepatology</w:t>
      </w:r>
    </w:p>
    <w:p w14:paraId="1F42C488" w14:textId="77777777" w:rsidR="0034005E" w:rsidRPr="0034005E" w:rsidRDefault="0034005E" w:rsidP="0034005E">
      <w:pPr>
        <w:shd w:val="clear" w:color="auto" w:fill="FFFFFF"/>
        <w:snapToGrid w:val="0"/>
        <w:spacing w:line="360" w:lineRule="auto"/>
        <w:jc w:val="both"/>
        <w:rPr>
          <w:rFonts w:ascii="Book Antiqua" w:eastAsia="宋体" w:hAnsi="Book Antiqua" w:cs="Helvetica"/>
          <w:b/>
          <w:lang w:eastAsia="zh-CN"/>
        </w:rPr>
      </w:pPr>
      <w:r w:rsidRPr="0034005E">
        <w:rPr>
          <w:rFonts w:ascii="Book Antiqua" w:eastAsia="宋体" w:hAnsi="Book Antiqua" w:cs="Helvetica"/>
          <w:b/>
          <w:lang w:eastAsia="zh-CN"/>
        </w:rPr>
        <w:t xml:space="preserve">Country of origin: </w:t>
      </w:r>
      <w:r w:rsidRPr="0034005E">
        <w:rPr>
          <w:rFonts w:ascii="Book Antiqua" w:eastAsia="宋体" w:hAnsi="Book Antiqua" w:cs="Helvetica"/>
          <w:lang w:val="en-CA" w:eastAsia="zh-CN"/>
        </w:rPr>
        <w:t>Australia</w:t>
      </w:r>
    </w:p>
    <w:p w14:paraId="5F7A5E29" w14:textId="77777777" w:rsidR="0034005E" w:rsidRPr="0034005E" w:rsidRDefault="0034005E" w:rsidP="0034005E">
      <w:pPr>
        <w:shd w:val="clear" w:color="auto" w:fill="FFFFFF"/>
        <w:snapToGrid w:val="0"/>
        <w:spacing w:line="360" w:lineRule="auto"/>
        <w:jc w:val="both"/>
        <w:rPr>
          <w:rFonts w:ascii="Book Antiqua" w:eastAsia="宋体" w:hAnsi="Book Antiqua" w:cs="Helvetica"/>
          <w:b/>
          <w:lang w:eastAsia="zh-CN"/>
        </w:rPr>
      </w:pPr>
      <w:r w:rsidRPr="0034005E">
        <w:rPr>
          <w:rFonts w:ascii="Book Antiqua" w:eastAsia="宋体" w:hAnsi="Book Antiqua" w:cs="Helvetica"/>
          <w:b/>
          <w:lang w:eastAsia="zh-CN"/>
        </w:rPr>
        <w:t>Peer-review report classification</w:t>
      </w:r>
    </w:p>
    <w:p w14:paraId="747B330B" w14:textId="77777777" w:rsidR="0034005E" w:rsidRPr="0034005E" w:rsidRDefault="0034005E" w:rsidP="0034005E">
      <w:pPr>
        <w:shd w:val="clear" w:color="auto" w:fill="FFFFFF"/>
        <w:snapToGrid w:val="0"/>
        <w:spacing w:line="360" w:lineRule="auto"/>
        <w:jc w:val="both"/>
        <w:rPr>
          <w:rFonts w:ascii="Book Antiqua" w:eastAsia="宋体" w:hAnsi="Book Antiqua" w:cs="Helvetica"/>
          <w:lang w:eastAsia="zh-CN"/>
        </w:rPr>
      </w:pPr>
      <w:r w:rsidRPr="0034005E">
        <w:rPr>
          <w:rFonts w:ascii="Book Antiqua" w:eastAsia="宋体" w:hAnsi="Book Antiqua" w:cs="Helvetica"/>
          <w:lang w:eastAsia="zh-CN"/>
        </w:rPr>
        <w:t xml:space="preserve">Grade A (Excellent): </w:t>
      </w:r>
      <w:r w:rsidRPr="0034005E">
        <w:rPr>
          <w:rFonts w:ascii="Book Antiqua" w:eastAsia="宋体" w:hAnsi="Book Antiqua" w:cs="Helvetica" w:hint="eastAsia"/>
          <w:lang w:eastAsia="zh-CN"/>
        </w:rPr>
        <w:t>A</w:t>
      </w:r>
    </w:p>
    <w:p w14:paraId="35621945" w14:textId="77777777" w:rsidR="0034005E" w:rsidRPr="0034005E" w:rsidRDefault="0034005E" w:rsidP="0034005E">
      <w:pPr>
        <w:shd w:val="clear" w:color="auto" w:fill="FFFFFF"/>
        <w:snapToGrid w:val="0"/>
        <w:spacing w:line="360" w:lineRule="auto"/>
        <w:jc w:val="both"/>
        <w:rPr>
          <w:rFonts w:ascii="Book Antiqua" w:eastAsia="宋体" w:hAnsi="Book Antiqua" w:cs="Helvetica"/>
          <w:lang w:eastAsia="zh-CN"/>
        </w:rPr>
      </w:pPr>
      <w:r w:rsidRPr="0034005E">
        <w:rPr>
          <w:rFonts w:ascii="Book Antiqua" w:eastAsia="宋体" w:hAnsi="Book Antiqua" w:cs="Helvetica"/>
          <w:lang w:eastAsia="zh-CN"/>
        </w:rPr>
        <w:t xml:space="preserve">Grade B (Very good): </w:t>
      </w:r>
      <w:r w:rsidRPr="0034005E">
        <w:rPr>
          <w:rFonts w:ascii="Book Antiqua" w:eastAsia="宋体" w:hAnsi="Book Antiqua" w:cs="Helvetica" w:hint="eastAsia"/>
          <w:lang w:eastAsia="zh-CN"/>
        </w:rPr>
        <w:t>B</w:t>
      </w:r>
    </w:p>
    <w:p w14:paraId="0F7031AE" w14:textId="77777777" w:rsidR="0034005E" w:rsidRPr="0034005E" w:rsidRDefault="0034005E" w:rsidP="0034005E">
      <w:pPr>
        <w:shd w:val="clear" w:color="auto" w:fill="FFFFFF"/>
        <w:snapToGrid w:val="0"/>
        <w:spacing w:line="360" w:lineRule="auto"/>
        <w:jc w:val="both"/>
        <w:rPr>
          <w:rFonts w:ascii="Book Antiqua" w:eastAsia="宋体" w:hAnsi="Book Antiqua" w:cs="Helvetica"/>
          <w:lang w:eastAsia="zh-CN"/>
        </w:rPr>
      </w:pPr>
      <w:r w:rsidRPr="0034005E">
        <w:rPr>
          <w:rFonts w:ascii="Book Antiqua" w:eastAsia="宋体" w:hAnsi="Book Antiqua" w:cs="Helvetica"/>
          <w:lang w:eastAsia="zh-CN"/>
        </w:rPr>
        <w:t xml:space="preserve">Grade C (Good): </w:t>
      </w:r>
      <w:r w:rsidRPr="0034005E">
        <w:rPr>
          <w:rFonts w:ascii="Book Antiqua" w:eastAsia="宋体" w:hAnsi="Book Antiqua" w:cs="Helvetica" w:hint="eastAsia"/>
          <w:lang w:eastAsia="zh-CN"/>
        </w:rPr>
        <w:t>C</w:t>
      </w:r>
    </w:p>
    <w:p w14:paraId="5E2E89DF" w14:textId="77777777" w:rsidR="0034005E" w:rsidRPr="0034005E" w:rsidRDefault="0034005E" w:rsidP="0034005E">
      <w:pPr>
        <w:shd w:val="clear" w:color="auto" w:fill="FFFFFF"/>
        <w:snapToGrid w:val="0"/>
        <w:spacing w:line="360" w:lineRule="auto"/>
        <w:jc w:val="both"/>
        <w:rPr>
          <w:rFonts w:ascii="Book Antiqua" w:eastAsia="宋体" w:hAnsi="Book Antiqua" w:cs="Helvetica"/>
          <w:lang w:eastAsia="zh-CN"/>
        </w:rPr>
      </w:pPr>
      <w:r w:rsidRPr="0034005E">
        <w:rPr>
          <w:rFonts w:ascii="Book Antiqua" w:eastAsia="宋体" w:hAnsi="Book Antiqua" w:cs="Helvetica"/>
          <w:lang w:eastAsia="zh-CN"/>
        </w:rPr>
        <w:t xml:space="preserve">Grade D (Fair): </w:t>
      </w:r>
      <w:r w:rsidRPr="0034005E">
        <w:rPr>
          <w:rFonts w:ascii="Book Antiqua" w:eastAsia="宋体" w:hAnsi="Book Antiqua" w:cs="Helvetica" w:hint="eastAsia"/>
          <w:lang w:eastAsia="zh-CN"/>
        </w:rPr>
        <w:t>0</w:t>
      </w:r>
    </w:p>
    <w:p w14:paraId="51F47B5A" w14:textId="5A7A9379" w:rsidR="000C2F8E" w:rsidRPr="0034005E" w:rsidRDefault="0034005E" w:rsidP="0034005E">
      <w:pPr>
        <w:shd w:val="clear" w:color="auto" w:fill="FFFFFF"/>
        <w:snapToGrid w:val="0"/>
        <w:spacing w:line="360" w:lineRule="auto"/>
        <w:jc w:val="both"/>
        <w:rPr>
          <w:rFonts w:ascii="Book Antiqua" w:eastAsia="宋体" w:hAnsi="Book Antiqua" w:cs="Helvetica"/>
          <w:lang w:eastAsia="zh-CN"/>
        </w:rPr>
      </w:pPr>
      <w:r w:rsidRPr="0034005E">
        <w:rPr>
          <w:rFonts w:ascii="Book Antiqua" w:eastAsia="宋体" w:hAnsi="Book Antiqua" w:cs="Helvetica"/>
          <w:lang w:eastAsia="zh-CN"/>
        </w:rPr>
        <w:t xml:space="preserve">Grade E (Poor): </w:t>
      </w:r>
      <w:r w:rsidRPr="0034005E">
        <w:rPr>
          <w:rFonts w:ascii="Book Antiqua" w:eastAsia="宋体" w:hAnsi="Book Antiqua" w:cs="Helvetica" w:hint="eastAsia"/>
          <w:lang w:eastAsia="zh-CN"/>
        </w:rPr>
        <w:t>0</w:t>
      </w:r>
      <w:bookmarkEnd w:id="154"/>
      <w:bookmarkEnd w:id="155"/>
      <w:bookmarkEnd w:id="156"/>
      <w:bookmarkEnd w:id="157"/>
      <w:bookmarkEnd w:id="158"/>
      <w:bookmarkEnd w:id="159"/>
    </w:p>
    <w:p w14:paraId="33F3FC00" w14:textId="77777777" w:rsidR="000C2F8E" w:rsidRDefault="000C2F8E">
      <w:pPr>
        <w:rPr>
          <w:rFonts w:ascii="Book Antiqua" w:eastAsiaTheme="majorEastAsia" w:hAnsi="Book Antiqua" w:cstheme="majorBidi"/>
        </w:rPr>
      </w:pPr>
      <w:r>
        <w:rPr>
          <w:rFonts w:ascii="Book Antiqua" w:hAnsi="Book Antiqua"/>
        </w:rPr>
        <w:br w:type="page"/>
      </w:r>
    </w:p>
    <w:p w14:paraId="36F4EB16" w14:textId="77777777" w:rsidR="000C2F8E" w:rsidRDefault="000C2F8E" w:rsidP="00474744">
      <w:pPr>
        <w:pStyle w:val="1"/>
        <w:keepNext w:val="0"/>
        <w:keepLines w:val="0"/>
        <w:widowControl w:val="0"/>
        <w:snapToGrid w:val="0"/>
        <w:spacing w:before="0" w:line="360" w:lineRule="auto"/>
        <w:jc w:val="both"/>
        <w:rPr>
          <w:rFonts w:ascii="Book Antiqua" w:hAnsi="Book Antiqua"/>
          <w:color w:val="auto"/>
          <w:sz w:val="24"/>
          <w:szCs w:val="24"/>
        </w:rPr>
        <w:sectPr w:rsidR="000C2F8E" w:rsidSect="006807B6">
          <w:headerReference w:type="default" r:id="rId12"/>
          <w:pgSz w:w="11900" w:h="16840"/>
          <w:pgMar w:top="1440" w:right="1800" w:bottom="1440" w:left="1800" w:header="708" w:footer="708" w:gutter="0"/>
          <w:cols w:space="708"/>
          <w:docGrid w:linePitch="360"/>
        </w:sectPr>
      </w:pPr>
    </w:p>
    <w:p w14:paraId="627A0D83" w14:textId="69EF423E" w:rsidR="000C2F8E" w:rsidRPr="007D6F08" w:rsidRDefault="000C2F8E" w:rsidP="000C2F8E">
      <w:pPr>
        <w:widowControl w:val="0"/>
        <w:snapToGrid w:val="0"/>
        <w:spacing w:line="360" w:lineRule="auto"/>
        <w:jc w:val="both"/>
        <w:rPr>
          <w:rFonts w:ascii="Book Antiqua" w:hAnsi="Book Antiqua"/>
          <w:b/>
        </w:rPr>
      </w:pPr>
      <w:r w:rsidRPr="007D6F08">
        <w:rPr>
          <w:rFonts w:ascii="Book Antiqua" w:hAnsi="Book Antiqua"/>
          <w:b/>
        </w:rPr>
        <w:lastRenderedPageBreak/>
        <w:t>Table 1</w:t>
      </w:r>
      <w:r>
        <w:rPr>
          <w:rFonts w:ascii="Book Antiqua" w:hAnsi="Book Antiqua" w:hint="eastAsia"/>
          <w:b/>
          <w:lang w:eastAsia="zh-CN"/>
        </w:rPr>
        <w:t xml:space="preserve"> </w:t>
      </w:r>
      <w:r w:rsidRPr="007D6F08">
        <w:rPr>
          <w:rFonts w:ascii="Book Antiqua" w:hAnsi="Book Antiqua"/>
          <w:b/>
        </w:rPr>
        <w:t>Expected time to clinical response for therapeutic agents used in the management of inflammatory bowel disease</w:t>
      </w:r>
    </w:p>
    <w:p w14:paraId="56980E8D" w14:textId="483BB233" w:rsidR="00CB17CF" w:rsidRDefault="00CB17CF" w:rsidP="00474744">
      <w:pPr>
        <w:widowControl w:val="0"/>
        <w:snapToGrid w:val="0"/>
        <w:spacing w:line="360" w:lineRule="auto"/>
        <w:jc w:val="both"/>
        <w:rPr>
          <w:rFonts w:ascii="Book Antiqua" w:eastAsiaTheme="majorEastAsia" w:hAnsi="Book Antiqua" w:cstheme="majorBidi"/>
          <w:lang w:eastAsia="zh-CN"/>
        </w:rPr>
      </w:pPr>
    </w:p>
    <w:p w14:paraId="35302033" w14:textId="77777777" w:rsidR="0034005E" w:rsidRPr="0034005E" w:rsidRDefault="0034005E" w:rsidP="00474744">
      <w:pPr>
        <w:widowControl w:val="0"/>
        <w:snapToGrid w:val="0"/>
        <w:spacing w:line="360" w:lineRule="auto"/>
        <w:jc w:val="both"/>
        <w:rPr>
          <w:rFonts w:ascii="Book Antiqua" w:eastAsiaTheme="minorEastAsia" w:hAnsi="Book Antiqua" w:cstheme="majorBidi"/>
          <w:lang w:eastAsia="zh-CN"/>
        </w:rPr>
        <w:sectPr w:rsidR="0034005E" w:rsidRPr="0034005E" w:rsidSect="000C2F8E">
          <w:pgSz w:w="16443" w:h="16840"/>
          <w:pgMar w:top="1440" w:right="1800" w:bottom="1440" w:left="1800" w:header="708" w:footer="708" w:gutter="0"/>
          <w:cols w:space="708"/>
          <w:docGrid w:linePitch="360"/>
        </w:sectPr>
      </w:pPr>
    </w:p>
    <w:tbl>
      <w:tblPr>
        <w:tblpPr w:leftFromText="180" w:rightFromText="180" w:vertAnchor="text" w:horzAnchor="margin" w:tblpXSpec="center" w:tblpY="-1253"/>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78"/>
        <w:gridCol w:w="1878"/>
        <w:gridCol w:w="1800"/>
        <w:gridCol w:w="1245"/>
        <w:gridCol w:w="2126"/>
        <w:gridCol w:w="2977"/>
      </w:tblGrid>
      <w:tr w:rsidR="006C6563" w:rsidRPr="007D6F08" w14:paraId="3D02A830" w14:textId="77777777" w:rsidTr="0034005E">
        <w:trPr>
          <w:cantSplit/>
          <w:trHeight w:val="1126"/>
        </w:trPr>
        <w:tc>
          <w:tcPr>
            <w:tcW w:w="2238" w:type="dxa"/>
            <w:shd w:val="clear" w:color="auto" w:fill="auto"/>
            <w:vAlign w:val="center"/>
          </w:tcPr>
          <w:p w14:paraId="4BDE2708" w14:textId="5C27B0E9" w:rsidR="00FC0BA7" w:rsidRPr="000C2F8E" w:rsidRDefault="00FC0BA7" w:rsidP="0034005E">
            <w:pPr>
              <w:widowControl w:val="0"/>
              <w:snapToGrid w:val="0"/>
              <w:spacing w:line="360" w:lineRule="auto"/>
              <w:jc w:val="both"/>
              <w:rPr>
                <w:rFonts w:ascii="Book Antiqua" w:hAnsi="Book Antiqua"/>
                <w:b/>
              </w:rPr>
            </w:pPr>
            <w:r w:rsidRPr="000C2F8E">
              <w:rPr>
                <w:rFonts w:ascii="Book Antiqua" w:hAnsi="Book Antiqua"/>
                <w:b/>
              </w:rPr>
              <w:lastRenderedPageBreak/>
              <w:t>A</w:t>
            </w:r>
            <w:r w:rsidR="000C2F8E" w:rsidRPr="000C2F8E">
              <w:rPr>
                <w:rFonts w:ascii="Book Antiqua" w:hAnsi="Book Antiqua"/>
                <w:b/>
              </w:rPr>
              <w:t>gent</w:t>
            </w:r>
          </w:p>
        </w:tc>
        <w:tc>
          <w:tcPr>
            <w:tcW w:w="1878" w:type="dxa"/>
            <w:shd w:val="clear" w:color="auto" w:fill="auto"/>
            <w:vAlign w:val="center"/>
          </w:tcPr>
          <w:p w14:paraId="248C4A68" w14:textId="4B4359C0" w:rsidR="00FC0BA7" w:rsidRPr="000C2F8E" w:rsidRDefault="00FC0BA7" w:rsidP="0034005E">
            <w:pPr>
              <w:widowControl w:val="0"/>
              <w:snapToGrid w:val="0"/>
              <w:spacing w:line="360" w:lineRule="auto"/>
              <w:jc w:val="center"/>
              <w:rPr>
                <w:rFonts w:ascii="Book Antiqua" w:hAnsi="Book Antiqua"/>
                <w:b/>
              </w:rPr>
            </w:pPr>
            <w:r w:rsidRPr="000C2F8E">
              <w:rPr>
                <w:rFonts w:ascii="Book Antiqua" w:hAnsi="Book Antiqua"/>
                <w:b/>
              </w:rPr>
              <w:t>E</w:t>
            </w:r>
            <w:r w:rsidR="000C2F8E" w:rsidRPr="000C2F8E">
              <w:rPr>
                <w:rFonts w:ascii="Book Antiqua" w:hAnsi="Book Antiqua"/>
                <w:b/>
              </w:rPr>
              <w:t>arliest published clinical response</w:t>
            </w:r>
          </w:p>
        </w:tc>
        <w:tc>
          <w:tcPr>
            <w:tcW w:w="1878" w:type="dxa"/>
            <w:shd w:val="clear" w:color="auto" w:fill="auto"/>
            <w:vAlign w:val="center"/>
          </w:tcPr>
          <w:p w14:paraId="350F2BDB" w14:textId="0A1B1130" w:rsidR="00FC0BA7" w:rsidRPr="000C2F8E" w:rsidRDefault="00FC0BA7" w:rsidP="0034005E">
            <w:pPr>
              <w:widowControl w:val="0"/>
              <w:snapToGrid w:val="0"/>
              <w:spacing w:line="360" w:lineRule="auto"/>
              <w:jc w:val="center"/>
              <w:rPr>
                <w:rFonts w:ascii="Book Antiqua" w:hAnsi="Book Antiqua"/>
                <w:b/>
              </w:rPr>
            </w:pPr>
            <w:r w:rsidRPr="000C2F8E">
              <w:rPr>
                <w:rFonts w:ascii="Book Antiqua" w:hAnsi="Book Antiqua"/>
                <w:b/>
              </w:rPr>
              <w:t>E</w:t>
            </w:r>
            <w:r w:rsidR="000C2F8E" w:rsidRPr="000C2F8E">
              <w:rPr>
                <w:rFonts w:ascii="Book Antiqua" w:hAnsi="Book Antiqua"/>
                <w:b/>
              </w:rPr>
              <w:t>arliest published objective response</w:t>
            </w:r>
          </w:p>
        </w:tc>
        <w:tc>
          <w:tcPr>
            <w:tcW w:w="1800" w:type="dxa"/>
            <w:shd w:val="clear" w:color="auto" w:fill="auto"/>
            <w:vAlign w:val="center"/>
          </w:tcPr>
          <w:p w14:paraId="0C39905C" w14:textId="27A9BC75" w:rsidR="00FC0BA7" w:rsidRPr="000C2F8E" w:rsidRDefault="00FC0BA7" w:rsidP="0034005E">
            <w:pPr>
              <w:widowControl w:val="0"/>
              <w:snapToGrid w:val="0"/>
              <w:spacing w:line="360" w:lineRule="auto"/>
              <w:jc w:val="center"/>
              <w:rPr>
                <w:rFonts w:ascii="Book Antiqua" w:hAnsi="Book Antiqua"/>
                <w:b/>
              </w:rPr>
            </w:pPr>
            <w:r w:rsidRPr="000C2F8E">
              <w:rPr>
                <w:rFonts w:ascii="Book Antiqua" w:hAnsi="Book Antiqua"/>
                <w:b/>
              </w:rPr>
              <w:t>T</w:t>
            </w:r>
            <w:r w:rsidR="000C2F8E" w:rsidRPr="000C2F8E">
              <w:rPr>
                <w:rFonts w:ascii="Book Antiqua" w:hAnsi="Book Antiqua"/>
                <w:b/>
              </w:rPr>
              <w:t>ime to response in most patients</w:t>
            </w:r>
            <w:r w:rsidR="00B7035D" w:rsidRPr="00B7035D">
              <w:rPr>
                <w:rFonts w:ascii="Book Antiqua" w:hAnsi="Book Antiqua"/>
                <w:b/>
                <w:vertAlign w:val="superscript"/>
              </w:rPr>
              <w:t>1</w:t>
            </w:r>
          </w:p>
        </w:tc>
        <w:tc>
          <w:tcPr>
            <w:tcW w:w="1245" w:type="dxa"/>
            <w:shd w:val="clear" w:color="auto" w:fill="auto"/>
            <w:vAlign w:val="center"/>
          </w:tcPr>
          <w:p w14:paraId="1763E314" w14:textId="669B45A2" w:rsidR="00FC0BA7" w:rsidRPr="000C2F8E" w:rsidRDefault="00FC0BA7" w:rsidP="0034005E">
            <w:pPr>
              <w:widowControl w:val="0"/>
              <w:snapToGrid w:val="0"/>
              <w:spacing w:line="360" w:lineRule="auto"/>
              <w:jc w:val="center"/>
              <w:rPr>
                <w:rFonts w:ascii="Book Antiqua" w:hAnsi="Book Antiqua"/>
                <w:b/>
              </w:rPr>
            </w:pPr>
            <w:r w:rsidRPr="000C2F8E">
              <w:rPr>
                <w:rFonts w:ascii="Book Antiqua" w:hAnsi="Book Antiqua"/>
                <w:b/>
              </w:rPr>
              <w:t>T</w:t>
            </w:r>
            <w:r w:rsidR="000C2F8E" w:rsidRPr="000C2F8E">
              <w:rPr>
                <w:rFonts w:ascii="Book Antiqua" w:hAnsi="Book Antiqua"/>
                <w:b/>
              </w:rPr>
              <w:t>ime to futility</w:t>
            </w:r>
          </w:p>
        </w:tc>
        <w:tc>
          <w:tcPr>
            <w:tcW w:w="2126" w:type="dxa"/>
            <w:vAlign w:val="center"/>
          </w:tcPr>
          <w:p w14:paraId="6E0B3EF2" w14:textId="2B74147A" w:rsidR="00FC0BA7" w:rsidRPr="000C2F8E" w:rsidRDefault="00FC0BA7" w:rsidP="0034005E">
            <w:pPr>
              <w:widowControl w:val="0"/>
              <w:snapToGrid w:val="0"/>
              <w:spacing w:line="360" w:lineRule="auto"/>
              <w:jc w:val="center"/>
              <w:rPr>
                <w:rFonts w:ascii="Book Antiqua" w:hAnsi="Book Antiqua"/>
                <w:b/>
              </w:rPr>
            </w:pPr>
            <w:r w:rsidRPr="000C2F8E">
              <w:rPr>
                <w:rFonts w:ascii="Book Antiqua" w:hAnsi="Book Antiqua"/>
                <w:b/>
              </w:rPr>
              <w:t>U</w:t>
            </w:r>
            <w:r w:rsidR="000C2F8E" w:rsidRPr="000C2F8E">
              <w:rPr>
                <w:rFonts w:ascii="Book Antiqua" w:hAnsi="Book Antiqua"/>
                <w:b/>
              </w:rPr>
              <w:t>se of therapeutic drug monitoring</w:t>
            </w:r>
          </w:p>
        </w:tc>
        <w:tc>
          <w:tcPr>
            <w:tcW w:w="2977" w:type="dxa"/>
            <w:shd w:val="clear" w:color="auto" w:fill="auto"/>
            <w:vAlign w:val="center"/>
          </w:tcPr>
          <w:p w14:paraId="407AAB19" w14:textId="4FA6D7F7" w:rsidR="00FC0BA7" w:rsidRPr="000C2F8E" w:rsidRDefault="00FC0BA7" w:rsidP="0034005E">
            <w:pPr>
              <w:widowControl w:val="0"/>
              <w:snapToGrid w:val="0"/>
              <w:spacing w:line="360" w:lineRule="auto"/>
              <w:jc w:val="center"/>
              <w:rPr>
                <w:rFonts w:ascii="Book Antiqua" w:hAnsi="Book Antiqua"/>
                <w:b/>
              </w:rPr>
            </w:pPr>
            <w:r w:rsidRPr="000C2F8E">
              <w:rPr>
                <w:rFonts w:ascii="Book Antiqua" w:hAnsi="Book Antiqua"/>
                <w:b/>
              </w:rPr>
              <w:t>C</w:t>
            </w:r>
            <w:r w:rsidR="000C2F8E" w:rsidRPr="000C2F8E">
              <w:rPr>
                <w:rFonts w:ascii="Book Antiqua" w:hAnsi="Book Antiqua"/>
                <w:b/>
              </w:rPr>
              <w:t>omments</w:t>
            </w:r>
          </w:p>
        </w:tc>
      </w:tr>
      <w:tr w:rsidR="006C6563" w:rsidRPr="007D6F08" w14:paraId="5E3B3F4A" w14:textId="77777777" w:rsidTr="0034005E">
        <w:trPr>
          <w:trHeight w:val="501"/>
        </w:trPr>
        <w:tc>
          <w:tcPr>
            <w:tcW w:w="2238" w:type="dxa"/>
            <w:shd w:val="clear" w:color="auto" w:fill="auto"/>
            <w:vAlign w:val="center"/>
          </w:tcPr>
          <w:p w14:paraId="29FB0591" w14:textId="77777777" w:rsidR="00FC0BA7" w:rsidRPr="00B7035D" w:rsidRDefault="00FC0BA7" w:rsidP="0034005E">
            <w:pPr>
              <w:widowControl w:val="0"/>
              <w:snapToGrid w:val="0"/>
              <w:spacing w:line="360" w:lineRule="auto"/>
              <w:jc w:val="both"/>
              <w:rPr>
                <w:rFonts w:ascii="Book Antiqua" w:hAnsi="Book Antiqua"/>
              </w:rPr>
            </w:pPr>
            <w:r w:rsidRPr="00B7035D">
              <w:rPr>
                <w:rFonts w:ascii="Book Antiqua" w:hAnsi="Book Antiqua"/>
              </w:rPr>
              <w:t>Mesalazine (oral)</w:t>
            </w:r>
          </w:p>
        </w:tc>
        <w:tc>
          <w:tcPr>
            <w:tcW w:w="1878" w:type="dxa"/>
            <w:shd w:val="clear" w:color="auto" w:fill="auto"/>
            <w:vAlign w:val="center"/>
          </w:tcPr>
          <w:p w14:paraId="1E115422" w14:textId="64D7686E" w:rsidR="00FC0BA7" w:rsidRPr="007D6F08" w:rsidRDefault="00B7035D" w:rsidP="0034005E">
            <w:pPr>
              <w:widowControl w:val="0"/>
              <w:snapToGrid w:val="0"/>
              <w:spacing w:line="360" w:lineRule="auto"/>
              <w:jc w:val="center"/>
              <w:rPr>
                <w:rFonts w:ascii="Book Antiqua" w:hAnsi="Book Antiqua"/>
              </w:rPr>
            </w:pPr>
            <w:r>
              <w:rPr>
                <w:rFonts w:ascii="Book Antiqua" w:hAnsi="Book Antiqua"/>
              </w:rPr>
              <w:t>1 w</w:t>
            </w:r>
            <w:r w:rsidR="00FC0BA7" w:rsidRPr="007D6F08">
              <w:rPr>
                <w:rFonts w:ascii="Book Antiqua" w:hAnsi="Book Antiqua"/>
              </w:rPr>
              <w:t>k</w:t>
            </w:r>
            <w:r w:rsidR="00FC0BA7" w:rsidRPr="007D6F08">
              <w:rPr>
                <w:rFonts w:ascii="Book Antiqua" w:hAnsi="Book Antiqua"/>
              </w:rPr>
              <w:fldChar w:fldCharType="begin"/>
            </w:r>
            <w:r w:rsidR="00B669CB" w:rsidRPr="007D6F08">
              <w:rPr>
                <w:rFonts w:ascii="Book Antiqua" w:hAnsi="Book Antiqua"/>
              </w:rPr>
              <w:instrText xml:space="preserve"> ADDIN EN.CITE &lt;EndNote&gt;&lt;Cite&gt;&lt;Author&gt;Orchard&lt;/Author&gt;&lt;Year&gt;2011&lt;/Year&gt;&lt;RecNum&gt;12&lt;/RecNum&gt;&lt;DisplayText&gt;&lt;style face="superscript"&gt;[21]&lt;/style&gt;&lt;/DisplayText&gt;&lt;record&gt;&lt;rec-number&gt;12&lt;/rec-number&gt;&lt;foreign-keys&gt;&lt;key app="EN" db-id="avp92vaars9wdceefasxadxmrv9azxf5z0xt" timestamp="1474082497"&gt;12&lt;/key&gt;&lt;/foreign-keys&gt;&lt;ref-type name="Journal Article"&gt;17&lt;/ref-type&gt;&lt;contributors&gt;&lt;authors&gt;&lt;author&gt;Orchard, T. R.&lt;/author&gt;&lt;author&gt;van der Geest, S. A.&lt;/author&gt;&lt;author&gt;Travis, S. P.&lt;/author&gt;&lt;/authors&gt;&lt;/contributors&gt;&lt;auth-address&gt;GI Unit, St Mary&amp;apos;s Hospital, Imperial College Healthcare NHS Trust, London, UK. t.orchard@imperial.ac.uk&lt;/auth-address&gt;&lt;titles&gt;&lt;title&gt;Randomised clinical trial: early assessment after 2 weeks of high-dose mesalazine for moderately active ulcerative colitis - new light on a familiar question&lt;/title&gt;&lt;secondary-title&gt;Aliment Pharmacol Ther&lt;/secondary-title&gt;&lt;/titles&gt;&lt;pages&gt;1028-35&lt;/pages&gt;&lt;volume&gt;33&lt;/volume&gt;&lt;number&gt;9&lt;/number&gt;&lt;keywords&gt;&lt;keyword&gt;Anti-Inflammatory Agents, Non-Steroidal/*administration &amp;amp; dosage&lt;/keyword&gt;&lt;keyword&gt;Colitis, Ulcerative/*drug therapy&lt;/keyword&gt;&lt;keyword&gt;Double-Blind Method&lt;/keyword&gt;&lt;keyword&gt;Female&lt;/keyword&gt;&lt;keyword&gt;Humans&lt;/keyword&gt;&lt;keyword&gt;Male&lt;/keyword&gt;&lt;keyword&gt;Mesalamine/*administration &amp;amp; dosage&lt;/keyword&gt;&lt;keyword&gt;Time Factors&lt;/keyword&gt;&lt;keyword&gt;Treatment Outcome&lt;/keyword&gt;&lt;/keywords&gt;&lt;dates&gt;&lt;year&gt;2011&lt;/year&gt;&lt;pub-dates&gt;&lt;date&gt;May&lt;/date&gt;&lt;/pub-dates&gt;&lt;/dates&gt;&lt;isbn&gt;1365-2036 (Electronic)&amp;#xD;0269-2813 (Linking)&lt;/isbn&gt;&lt;accession-num&gt;21385195&lt;/accession-num&gt;&lt;urls&gt;&lt;related-urls&gt;&lt;url&gt;http://www.ncbi.nlm.nih.gov/pubmed/21385195&lt;/url&gt;&lt;/related-urls&gt;&lt;/urls&gt;&lt;electronic-resource-num&gt;10.1111/j.1365-2036.2011.04620.x&lt;/electronic-resource-num&gt;&lt;/record&gt;&lt;/Cite&gt;&lt;/EndNote&gt;</w:instrText>
            </w:r>
            <w:r w:rsidR="00FC0BA7" w:rsidRPr="007D6F08">
              <w:rPr>
                <w:rFonts w:ascii="Book Antiqua" w:hAnsi="Book Antiqua"/>
              </w:rPr>
              <w:fldChar w:fldCharType="separate"/>
            </w:r>
            <w:r w:rsidR="00B669CB" w:rsidRPr="007D6F08">
              <w:rPr>
                <w:rFonts w:ascii="Book Antiqua" w:hAnsi="Book Antiqua"/>
                <w:noProof/>
                <w:vertAlign w:val="superscript"/>
              </w:rPr>
              <w:t>[21]</w:t>
            </w:r>
            <w:r w:rsidR="00FC0BA7" w:rsidRPr="007D6F08">
              <w:rPr>
                <w:rFonts w:ascii="Book Antiqua" w:hAnsi="Book Antiqua"/>
              </w:rPr>
              <w:fldChar w:fldCharType="end"/>
            </w:r>
          </w:p>
        </w:tc>
        <w:tc>
          <w:tcPr>
            <w:tcW w:w="1878" w:type="dxa"/>
            <w:shd w:val="clear" w:color="auto" w:fill="auto"/>
            <w:vAlign w:val="center"/>
          </w:tcPr>
          <w:p w14:paraId="19D568A2" w14:textId="0AF8AE9A" w:rsidR="00FC0BA7" w:rsidRPr="007D6F08" w:rsidRDefault="00FC0BA7" w:rsidP="0034005E">
            <w:pPr>
              <w:widowControl w:val="0"/>
              <w:snapToGrid w:val="0"/>
              <w:spacing w:line="360" w:lineRule="auto"/>
              <w:jc w:val="center"/>
              <w:rPr>
                <w:rFonts w:ascii="Book Antiqua" w:hAnsi="Book Antiqua"/>
              </w:rPr>
            </w:pPr>
            <w:r w:rsidRPr="007D6F08">
              <w:rPr>
                <w:rFonts w:ascii="Book Antiqua" w:hAnsi="Book Antiqua"/>
              </w:rPr>
              <w:t>3</w:t>
            </w:r>
            <w:r w:rsidR="00B7035D" w:rsidRPr="00B7035D">
              <w:rPr>
                <w:rFonts w:ascii="Book Antiqua" w:hAnsi="Book Antiqua"/>
              </w:rPr>
              <w:t xml:space="preserve"> wk</w:t>
            </w:r>
            <w:r w:rsidR="00B7035D" w:rsidRPr="007D6F08">
              <w:rPr>
                <w:rFonts w:ascii="Book Antiqua" w:hAnsi="Book Antiqua"/>
              </w:rPr>
              <w:t xml:space="preserve"> </w:t>
            </w:r>
            <w:r w:rsidRPr="007D6F08">
              <w:rPr>
                <w:rFonts w:ascii="Book Antiqua" w:hAnsi="Book Antiqua"/>
              </w:rPr>
              <w:fldChar w:fldCharType="begin"/>
            </w:r>
            <w:r w:rsidR="00B669CB" w:rsidRPr="007D6F08">
              <w:rPr>
                <w:rFonts w:ascii="Book Antiqua" w:hAnsi="Book Antiqua"/>
              </w:rPr>
              <w:instrText xml:space="preserve"> ADDIN EN.CITE &lt;EndNote&gt;&lt;Cite&gt;&lt;Author&gt;Sninsky&lt;/Author&gt;&lt;Year&gt;1991&lt;/Year&gt;&lt;RecNum&gt;663&lt;/RecNum&gt;&lt;DisplayText&gt;&lt;style face="superscript"&gt;[148]&lt;/style&gt;&lt;/DisplayText&gt;&lt;record&gt;&lt;rec-number&gt;663&lt;/rec-number&gt;&lt;foreign-keys&gt;&lt;key app="EN" db-id="r9prvvs5of20dleszr6xdws8wf0vw5errav0" timestamp="1474112899"&gt;663&lt;/key&gt;&lt;/foreign-keys&gt;&lt;ref-type name="Journal Article"&gt;17&lt;/ref-type&gt;&lt;contributors&gt;&lt;authors&gt;&lt;author&gt;Sninsky, C. A.&lt;/author&gt;&lt;author&gt;Cort, D. H.&lt;/author&gt;&lt;author&gt;Shanahan, F.&lt;/author&gt;&lt;author&gt;Powers, B. J.&lt;/author&gt;&lt;author&gt;Sessions, J. T.&lt;/author&gt;&lt;author&gt;Pruitt, R. E.&lt;/author&gt;&lt;author&gt;Jacobs, W. H.&lt;/author&gt;&lt;author&gt;Lo, S. K.&lt;/author&gt;&lt;author&gt;Targan, S. R.&lt;/author&gt;&lt;author&gt;Cerda, J. J.&lt;/author&gt;&lt;author&gt;et al.,&lt;/author&gt;&lt;/authors&gt;&lt;/contributors&gt;&lt;auth-address&gt;Veteran Affairs Medical Center, Gainesville, Florida.&lt;/auth-address&gt;&lt;titles&gt;&lt;title&gt;Oral mesalamine (Asacol) for mildly to moderately active ulcerative colitis. A multicenter study&lt;/title&gt;&lt;secondary-title&gt;Ann Intern Med&lt;/secondary-title&gt;&lt;/titles&gt;&lt;periodical&gt;&lt;full-title&gt;Ann Intern Med&lt;/full-title&gt;&lt;/periodical&gt;&lt;pages&gt;350-5&lt;/pages&gt;&lt;volume&gt;115&lt;/volume&gt;&lt;number&gt;5&lt;/number&gt;&lt;keywords&gt;&lt;keyword&gt;Administration, Oral&lt;/keyword&gt;&lt;keyword&gt;Adult&lt;/keyword&gt;&lt;keyword&gt;Aged&lt;/keyword&gt;&lt;keyword&gt;Aminosalicylic Acids/adverse effects/*therapeutic use&lt;/keyword&gt;&lt;keyword&gt;Chi-Square Distribution&lt;/keyword&gt;&lt;keyword&gt;Colitis, Ulcerative/*drug therapy&lt;/keyword&gt;&lt;keyword&gt;Dose-Response Relationship, Drug&lt;/keyword&gt;&lt;keyword&gt;Double-Blind Method&lt;/keyword&gt;&lt;keyword&gt;Female&lt;/keyword&gt;&lt;keyword&gt;Humans&lt;/keyword&gt;&lt;keyword&gt;Male&lt;/keyword&gt;&lt;keyword&gt;Mesalamine&lt;/keyword&gt;&lt;keyword&gt;Middle Aged&lt;/keyword&gt;&lt;keyword&gt;Severity of Illness Index&lt;/keyword&gt;&lt;keyword&gt;Statistics as Topic&lt;/keyword&gt;&lt;keyword&gt;Tablets, Enteric-Coated&lt;/keyword&gt;&lt;/keywords&gt;&lt;dates&gt;&lt;year&gt;1991&lt;/year&gt;&lt;pub-dates&gt;&lt;date&gt;Sep 1&lt;/date&gt;&lt;/pub-dates&gt;&lt;/dates&gt;&lt;isbn&gt;0003-4819 (Print)&amp;#xD;0003-4819 (Linking)&lt;/isbn&gt;&lt;accession-num&gt;1863024&lt;/accession-num&gt;&lt;urls&gt;&lt;related-urls&gt;&lt;url&gt;http://www.ncbi.nlm.nih.gov/pubmed/1863024&lt;/url&gt;&lt;/related-urls&gt;&lt;/urls&gt;&lt;/record&gt;&lt;/Cite&gt;&lt;/EndNote&gt;</w:instrText>
            </w:r>
            <w:r w:rsidRPr="007D6F08">
              <w:rPr>
                <w:rFonts w:ascii="Book Antiqua" w:hAnsi="Book Antiqua"/>
              </w:rPr>
              <w:fldChar w:fldCharType="separate"/>
            </w:r>
            <w:r w:rsidR="00B669CB" w:rsidRPr="007D6F08">
              <w:rPr>
                <w:rFonts w:ascii="Book Antiqua" w:hAnsi="Book Antiqua"/>
                <w:noProof/>
                <w:vertAlign w:val="superscript"/>
              </w:rPr>
              <w:t>[148]</w:t>
            </w:r>
            <w:r w:rsidRPr="007D6F08">
              <w:rPr>
                <w:rFonts w:ascii="Book Antiqua" w:hAnsi="Book Antiqua"/>
              </w:rPr>
              <w:fldChar w:fldCharType="end"/>
            </w:r>
          </w:p>
        </w:tc>
        <w:tc>
          <w:tcPr>
            <w:tcW w:w="1800" w:type="dxa"/>
            <w:shd w:val="clear" w:color="auto" w:fill="auto"/>
            <w:vAlign w:val="center"/>
          </w:tcPr>
          <w:p w14:paraId="20C70E74" w14:textId="30606FF6" w:rsidR="00FC0BA7" w:rsidRPr="00B7035D" w:rsidRDefault="00B7035D" w:rsidP="0034005E">
            <w:pPr>
              <w:widowControl w:val="0"/>
              <w:snapToGrid w:val="0"/>
              <w:spacing w:line="360" w:lineRule="auto"/>
              <w:jc w:val="center"/>
              <w:rPr>
                <w:rFonts w:ascii="Book Antiqua" w:hAnsi="Book Antiqua"/>
              </w:rPr>
            </w:pPr>
            <w:r w:rsidRPr="00B7035D">
              <w:rPr>
                <w:rFonts w:ascii="Book Antiqua" w:eastAsiaTheme="minorEastAsia" w:hAnsi="Book Antiqua" w:hint="eastAsia"/>
                <w:lang w:eastAsia="zh-CN"/>
              </w:rPr>
              <w:t xml:space="preserve">4 </w:t>
            </w:r>
            <w:r w:rsidRPr="00B7035D">
              <w:rPr>
                <w:rFonts w:ascii="Book Antiqua" w:hAnsi="Book Antiqua"/>
              </w:rPr>
              <w:t xml:space="preserve"> wk</w:t>
            </w:r>
          </w:p>
        </w:tc>
        <w:tc>
          <w:tcPr>
            <w:tcW w:w="1245" w:type="dxa"/>
            <w:shd w:val="clear" w:color="auto" w:fill="auto"/>
            <w:vAlign w:val="center"/>
          </w:tcPr>
          <w:p w14:paraId="0F8246D2" w14:textId="674B6785" w:rsidR="00FC0BA7" w:rsidRPr="00B7035D" w:rsidRDefault="00FC0BA7" w:rsidP="0034005E">
            <w:pPr>
              <w:widowControl w:val="0"/>
              <w:snapToGrid w:val="0"/>
              <w:spacing w:line="360" w:lineRule="auto"/>
              <w:jc w:val="center"/>
              <w:rPr>
                <w:rFonts w:ascii="Book Antiqua" w:eastAsiaTheme="minorEastAsia" w:hAnsi="Book Antiqua"/>
                <w:lang w:eastAsia="zh-CN"/>
              </w:rPr>
            </w:pPr>
            <w:r w:rsidRPr="007D6F08">
              <w:rPr>
                <w:rFonts w:ascii="Book Antiqua" w:hAnsi="Book Antiqua"/>
              </w:rPr>
              <w:t>&gt;</w:t>
            </w:r>
            <w:r w:rsidR="00B7035D">
              <w:rPr>
                <w:rFonts w:ascii="Book Antiqua" w:eastAsiaTheme="minorEastAsia" w:hAnsi="Book Antiqua" w:hint="eastAsia"/>
                <w:lang w:eastAsia="zh-CN"/>
              </w:rPr>
              <w:t xml:space="preserve"> </w:t>
            </w:r>
            <w:r w:rsidR="00B7035D">
              <w:rPr>
                <w:rFonts w:ascii="Book Antiqua" w:hAnsi="Book Antiqua"/>
              </w:rPr>
              <w:t>12 wk</w:t>
            </w:r>
          </w:p>
        </w:tc>
        <w:tc>
          <w:tcPr>
            <w:tcW w:w="2126" w:type="dxa"/>
            <w:vAlign w:val="center"/>
          </w:tcPr>
          <w:p w14:paraId="13E38F21" w14:textId="77777777" w:rsidR="00FC0BA7" w:rsidRPr="007D6F08" w:rsidRDefault="00FC0BA7" w:rsidP="0034005E">
            <w:pPr>
              <w:widowControl w:val="0"/>
              <w:snapToGrid w:val="0"/>
              <w:spacing w:line="360" w:lineRule="auto"/>
              <w:jc w:val="center"/>
              <w:rPr>
                <w:rFonts w:ascii="Book Antiqua" w:hAnsi="Book Antiqua"/>
              </w:rPr>
            </w:pPr>
            <w:r w:rsidRPr="007D6F08">
              <w:rPr>
                <w:rFonts w:ascii="Book Antiqua" w:hAnsi="Book Antiqua"/>
              </w:rPr>
              <w:t>N</w:t>
            </w:r>
          </w:p>
        </w:tc>
        <w:tc>
          <w:tcPr>
            <w:tcW w:w="2977" w:type="dxa"/>
            <w:shd w:val="clear" w:color="auto" w:fill="auto"/>
            <w:vAlign w:val="center"/>
          </w:tcPr>
          <w:p w14:paraId="1BF6983E" w14:textId="77777777" w:rsidR="00FC0BA7" w:rsidRPr="007D6F08" w:rsidRDefault="00FC0BA7" w:rsidP="0034005E">
            <w:pPr>
              <w:widowControl w:val="0"/>
              <w:snapToGrid w:val="0"/>
              <w:spacing w:line="360" w:lineRule="auto"/>
              <w:jc w:val="center"/>
              <w:rPr>
                <w:rFonts w:ascii="Book Antiqua" w:hAnsi="Book Antiqua"/>
              </w:rPr>
            </w:pPr>
            <w:r w:rsidRPr="007D6F08">
              <w:rPr>
                <w:rFonts w:ascii="Book Antiqua" w:hAnsi="Book Antiqua"/>
              </w:rPr>
              <w:t>A higher dose may lead to a more rapid response</w:t>
            </w:r>
          </w:p>
        </w:tc>
      </w:tr>
      <w:tr w:rsidR="006C6563" w:rsidRPr="007D6F08" w14:paraId="6A06D988" w14:textId="77777777" w:rsidTr="0034005E">
        <w:trPr>
          <w:trHeight w:val="302"/>
        </w:trPr>
        <w:tc>
          <w:tcPr>
            <w:tcW w:w="2238" w:type="dxa"/>
            <w:shd w:val="clear" w:color="auto" w:fill="auto"/>
            <w:vAlign w:val="center"/>
          </w:tcPr>
          <w:p w14:paraId="21F7DFA3" w14:textId="77777777" w:rsidR="00FC0BA7" w:rsidRPr="00B7035D" w:rsidRDefault="00FC0BA7" w:rsidP="0034005E">
            <w:pPr>
              <w:widowControl w:val="0"/>
              <w:snapToGrid w:val="0"/>
              <w:spacing w:line="360" w:lineRule="auto"/>
              <w:jc w:val="both"/>
              <w:rPr>
                <w:rFonts w:ascii="Book Antiqua" w:hAnsi="Book Antiqua"/>
              </w:rPr>
            </w:pPr>
            <w:r w:rsidRPr="00B7035D">
              <w:rPr>
                <w:rFonts w:ascii="Book Antiqua" w:hAnsi="Book Antiqua"/>
              </w:rPr>
              <w:t>Prednisolone (oral)</w:t>
            </w:r>
          </w:p>
        </w:tc>
        <w:tc>
          <w:tcPr>
            <w:tcW w:w="1878" w:type="dxa"/>
            <w:shd w:val="clear" w:color="auto" w:fill="auto"/>
            <w:vAlign w:val="center"/>
          </w:tcPr>
          <w:p w14:paraId="3D4B3D51" w14:textId="3F7E3AD5" w:rsidR="00FC0BA7" w:rsidRPr="007D6F08" w:rsidRDefault="00B7035D" w:rsidP="0034005E">
            <w:pPr>
              <w:widowControl w:val="0"/>
              <w:snapToGrid w:val="0"/>
              <w:spacing w:line="360" w:lineRule="auto"/>
              <w:jc w:val="center"/>
              <w:rPr>
                <w:rFonts w:ascii="Book Antiqua" w:hAnsi="Book Antiqua"/>
              </w:rPr>
            </w:pPr>
            <w:r>
              <w:rPr>
                <w:rFonts w:ascii="Book Antiqua" w:hAnsi="Book Antiqua"/>
              </w:rPr>
              <w:t>2 wk</w:t>
            </w:r>
            <w:r w:rsidR="00FC0BA7" w:rsidRPr="007D6F08">
              <w:rPr>
                <w:rFonts w:ascii="Book Antiqua" w:hAnsi="Book Antiqua"/>
              </w:rPr>
              <w:fldChar w:fldCharType="begin"/>
            </w:r>
            <w:r w:rsidR="00B669CB" w:rsidRPr="007D6F08">
              <w:rPr>
                <w:rFonts w:ascii="Book Antiqua" w:hAnsi="Book Antiqua"/>
              </w:rPr>
              <w:instrText xml:space="preserve"> ADDIN EN.CITE &lt;EndNote&gt;&lt;Cite&gt;&lt;Author&gt;Truelove&lt;/Author&gt;&lt;Year&gt;1962&lt;/Year&gt;&lt;RecNum&gt;158&lt;/RecNum&gt;&lt;DisplayText&gt;&lt;style face="superscript"&gt;[28]&lt;/style&gt;&lt;/DisplayText&gt;&lt;record&gt;&lt;rec-number&gt;158&lt;/rec-number&gt;&lt;foreign-keys&gt;&lt;key app="EN" db-id="r9prvvs5of20dleszr6xdws8wf0vw5errav0" timestamp="1466645997"&gt;158&lt;/key&gt;&lt;/foreign-keys&gt;&lt;ref-type name="Journal Article"&gt;17&lt;/ref-type&gt;&lt;contributors&gt;&lt;authors&gt;&lt;author&gt;Truelove, S. C.&lt;/author&gt;&lt;author&gt;Watkinson, G.&lt;/author&gt;&lt;author&gt;Draper, G.&lt;/author&gt;&lt;/authors&gt;&lt;/contributors&gt;&lt;titles&gt;&lt;title&gt;Comparison of corticosteroid and sulphasalazine therapy in ulcerative colitis&lt;/title&gt;&lt;secondary-title&gt;Br Med J&lt;/secondary-title&gt;&lt;/titles&gt;&lt;periodical&gt;&lt;full-title&gt;Br Med J&lt;/full-title&gt;&lt;/periodical&gt;&lt;pages&gt;1708-11&lt;/pages&gt;&lt;volume&gt;2&lt;/volume&gt;&lt;number&gt;5321&lt;/number&gt;&lt;keywords&gt;&lt;keyword&gt;*Adrenal Cortex Hormones&lt;/keyword&gt;&lt;keyword&gt;*Colitis&lt;/keyword&gt;&lt;keyword&gt;*Colitis, Ulcerative&lt;/keyword&gt;&lt;keyword&gt;Humans&lt;/keyword&gt;&lt;keyword&gt;Sulfanilamides&lt;/keyword&gt;&lt;keyword&gt;*Sulfasalazine&lt;/keyword&gt;&lt;keyword&gt;*Sulfonamides&lt;/keyword&gt;&lt;/keywords&gt;&lt;dates&gt;&lt;year&gt;1962&lt;/year&gt;&lt;pub-dates&gt;&lt;date&gt;Dec 29&lt;/date&gt;&lt;/pub-dates&gt;&lt;/dates&gt;&lt;isbn&gt;0007-1447 (Print)&amp;#xD;0007-1447 (Linking)&lt;/isbn&gt;&lt;accession-num&gt;13994348&lt;/accession-num&gt;&lt;urls&gt;&lt;related-urls&gt;&lt;url&gt;http://www.ncbi.nlm.nih.gov/pubmed/13994348&lt;/url&gt;&lt;/related-urls&gt;&lt;/urls&gt;&lt;custom2&gt;PMC1926962&lt;/custom2&gt;&lt;/record&gt;&lt;/Cite&gt;&lt;/EndNote&gt;</w:instrText>
            </w:r>
            <w:r w:rsidR="00FC0BA7" w:rsidRPr="007D6F08">
              <w:rPr>
                <w:rFonts w:ascii="Book Antiqua" w:hAnsi="Book Antiqua"/>
              </w:rPr>
              <w:fldChar w:fldCharType="separate"/>
            </w:r>
            <w:r w:rsidR="00B669CB" w:rsidRPr="007D6F08">
              <w:rPr>
                <w:rFonts w:ascii="Book Antiqua" w:hAnsi="Book Antiqua"/>
                <w:noProof/>
                <w:vertAlign w:val="superscript"/>
              </w:rPr>
              <w:t>[28]</w:t>
            </w:r>
            <w:r w:rsidR="00FC0BA7" w:rsidRPr="007D6F08">
              <w:rPr>
                <w:rFonts w:ascii="Book Antiqua" w:hAnsi="Book Antiqua"/>
              </w:rPr>
              <w:fldChar w:fldCharType="end"/>
            </w:r>
          </w:p>
        </w:tc>
        <w:tc>
          <w:tcPr>
            <w:tcW w:w="1878" w:type="dxa"/>
            <w:shd w:val="clear" w:color="auto" w:fill="auto"/>
            <w:vAlign w:val="center"/>
          </w:tcPr>
          <w:p w14:paraId="0A7C22BF" w14:textId="2A1C10AE" w:rsidR="00FC0BA7" w:rsidRPr="007D6F08" w:rsidRDefault="00FC0BA7" w:rsidP="0034005E">
            <w:pPr>
              <w:widowControl w:val="0"/>
              <w:snapToGrid w:val="0"/>
              <w:spacing w:line="360" w:lineRule="auto"/>
              <w:jc w:val="center"/>
              <w:rPr>
                <w:rFonts w:ascii="Book Antiqua" w:hAnsi="Book Antiqua"/>
              </w:rPr>
            </w:pPr>
            <w:r w:rsidRPr="007D6F08">
              <w:rPr>
                <w:rFonts w:ascii="Book Antiqua" w:hAnsi="Book Antiqua"/>
              </w:rPr>
              <w:t>2</w:t>
            </w:r>
            <w:r w:rsidR="00B7035D" w:rsidRPr="00B7035D">
              <w:rPr>
                <w:rFonts w:ascii="Book Antiqua" w:hAnsi="Book Antiqua"/>
              </w:rPr>
              <w:t xml:space="preserve"> wk</w:t>
            </w:r>
            <w:r w:rsidR="00B7035D" w:rsidRPr="007D6F08">
              <w:rPr>
                <w:rFonts w:ascii="Book Antiqua" w:hAnsi="Book Antiqua"/>
              </w:rPr>
              <w:t xml:space="preserve"> </w:t>
            </w:r>
            <w:r w:rsidRPr="007D6F08">
              <w:rPr>
                <w:rFonts w:ascii="Book Antiqua" w:hAnsi="Book Antiqua"/>
              </w:rPr>
              <w:fldChar w:fldCharType="begin"/>
            </w:r>
            <w:r w:rsidR="00B669CB" w:rsidRPr="007D6F08">
              <w:rPr>
                <w:rFonts w:ascii="Book Antiqua" w:hAnsi="Book Antiqua"/>
              </w:rPr>
              <w:instrText xml:space="preserve"> ADDIN EN.CITE &lt;EndNote&gt;&lt;Cite&gt;&lt;Author&gt;Truelove&lt;/Author&gt;&lt;Year&gt;1962&lt;/Year&gt;&lt;RecNum&gt;158&lt;/RecNum&gt;&lt;DisplayText&gt;&lt;style face="superscript"&gt;[28]&lt;/style&gt;&lt;/DisplayText&gt;&lt;record&gt;&lt;rec-number&gt;158&lt;/rec-number&gt;&lt;foreign-keys&gt;&lt;key app="EN" db-id="r9prvvs5of20dleszr6xdws8wf0vw5errav0" timestamp="1466645997"&gt;158&lt;/key&gt;&lt;/foreign-keys&gt;&lt;ref-type name="Journal Article"&gt;17&lt;/ref-type&gt;&lt;contributors&gt;&lt;authors&gt;&lt;author&gt;Truelove, S. C.&lt;/author&gt;&lt;author&gt;Watkinson, G.&lt;/author&gt;&lt;author&gt;Draper, G.&lt;/author&gt;&lt;/authors&gt;&lt;/contributors&gt;&lt;titles&gt;&lt;title&gt;Comparison of corticosteroid and sulphasalazine therapy in ulcerative colitis&lt;/title&gt;&lt;secondary-title&gt;Br Med J&lt;/secondary-title&gt;&lt;/titles&gt;&lt;periodical&gt;&lt;full-title&gt;Br Med J&lt;/full-title&gt;&lt;/periodical&gt;&lt;pages&gt;1708-11&lt;/pages&gt;&lt;volume&gt;2&lt;/volume&gt;&lt;number&gt;5321&lt;/number&gt;&lt;keywords&gt;&lt;keyword&gt;*Adrenal Cortex Hormones&lt;/keyword&gt;&lt;keyword&gt;*Colitis&lt;/keyword&gt;&lt;keyword&gt;*Colitis, Ulcerative&lt;/keyword&gt;&lt;keyword&gt;Humans&lt;/keyword&gt;&lt;keyword&gt;Sulfanilamides&lt;/keyword&gt;&lt;keyword&gt;*Sulfasalazine&lt;/keyword&gt;&lt;keyword&gt;*Sulfonamides&lt;/keyword&gt;&lt;/keywords&gt;&lt;dates&gt;&lt;year&gt;1962&lt;/year&gt;&lt;pub-dates&gt;&lt;date&gt;Dec 29&lt;/date&gt;&lt;/pub-dates&gt;&lt;/dates&gt;&lt;isbn&gt;0007-1447 (Print)&amp;#xD;0007-1447 (Linking)&lt;/isbn&gt;&lt;accession-num&gt;13994348&lt;/accession-num&gt;&lt;urls&gt;&lt;related-urls&gt;&lt;url&gt;http://www.ncbi.nlm.nih.gov/pubmed/13994348&lt;/url&gt;&lt;/related-urls&gt;&lt;/urls&gt;&lt;custom2&gt;PMC1926962&lt;/custom2&gt;&lt;/record&gt;&lt;/Cite&gt;&lt;/EndNote&gt;</w:instrText>
            </w:r>
            <w:r w:rsidRPr="007D6F08">
              <w:rPr>
                <w:rFonts w:ascii="Book Antiqua" w:hAnsi="Book Antiqua"/>
              </w:rPr>
              <w:fldChar w:fldCharType="separate"/>
            </w:r>
            <w:r w:rsidR="00B669CB" w:rsidRPr="007D6F08">
              <w:rPr>
                <w:rFonts w:ascii="Book Antiqua" w:hAnsi="Book Antiqua"/>
                <w:noProof/>
                <w:vertAlign w:val="superscript"/>
              </w:rPr>
              <w:t>[28]</w:t>
            </w:r>
            <w:r w:rsidRPr="007D6F08">
              <w:rPr>
                <w:rFonts w:ascii="Book Antiqua" w:hAnsi="Book Antiqua"/>
              </w:rPr>
              <w:fldChar w:fldCharType="end"/>
            </w:r>
          </w:p>
        </w:tc>
        <w:tc>
          <w:tcPr>
            <w:tcW w:w="1800" w:type="dxa"/>
            <w:shd w:val="clear" w:color="auto" w:fill="auto"/>
            <w:vAlign w:val="center"/>
          </w:tcPr>
          <w:p w14:paraId="39D7095B" w14:textId="0EB8DD1F" w:rsidR="00FC0BA7" w:rsidRPr="007D6F08" w:rsidRDefault="002E6194" w:rsidP="0034005E">
            <w:pPr>
              <w:widowControl w:val="0"/>
              <w:snapToGrid w:val="0"/>
              <w:spacing w:line="360" w:lineRule="auto"/>
              <w:jc w:val="center"/>
              <w:rPr>
                <w:rFonts w:ascii="Book Antiqua" w:hAnsi="Book Antiqua"/>
              </w:rPr>
            </w:pPr>
            <w:r w:rsidRPr="007D6F08">
              <w:rPr>
                <w:rFonts w:ascii="Book Antiqua" w:hAnsi="Book Antiqua"/>
              </w:rPr>
              <w:t>3 to 7</w:t>
            </w:r>
            <w:r w:rsidR="00B7035D">
              <w:rPr>
                <w:rFonts w:ascii="Book Antiqua" w:hAnsi="Book Antiqua"/>
              </w:rPr>
              <w:t xml:space="preserve"> wk</w:t>
            </w:r>
          </w:p>
        </w:tc>
        <w:tc>
          <w:tcPr>
            <w:tcW w:w="1245" w:type="dxa"/>
            <w:shd w:val="clear" w:color="auto" w:fill="auto"/>
            <w:vAlign w:val="center"/>
          </w:tcPr>
          <w:p w14:paraId="098EBDA1" w14:textId="1990DC87" w:rsidR="00FC0BA7" w:rsidRPr="00B7035D" w:rsidRDefault="00B7035D" w:rsidP="0034005E">
            <w:pPr>
              <w:widowControl w:val="0"/>
              <w:snapToGrid w:val="0"/>
              <w:spacing w:line="360" w:lineRule="auto"/>
              <w:jc w:val="center"/>
              <w:rPr>
                <w:rFonts w:ascii="Book Antiqua" w:eastAsiaTheme="minorEastAsia" w:hAnsi="Book Antiqua"/>
                <w:lang w:eastAsia="zh-CN"/>
              </w:rPr>
            </w:pPr>
            <w:r>
              <w:rPr>
                <w:rFonts w:ascii="Book Antiqua" w:hAnsi="Book Antiqua"/>
              </w:rPr>
              <w:t>8 wk</w:t>
            </w:r>
          </w:p>
        </w:tc>
        <w:tc>
          <w:tcPr>
            <w:tcW w:w="2126" w:type="dxa"/>
            <w:vAlign w:val="center"/>
          </w:tcPr>
          <w:p w14:paraId="440D8D99" w14:textId="77777777" w:rsidR="00FC0BA7" w:rsidRPr="007D6F08" w:rsidRDefault="00FC0BA7" w:rsidP="0034005E">
            <w:pPr>
              <w:widowControl w:val="0"/>
              <w:snapToGrid w:val="0"/>
              <w:spacing w:line="360" w:lineRule="auto"/>
              <w:jc w:val="center"/>
              <w:rPr>
                <w:rFonts w:ascii="Book Antiqua" w:hAnsi="Book Antiqua"/>
              </w:rPr>
            </w:pPr>
            <w:r w:rsidRPr="007D6F08">
              <w:rPr>
                <w:rFonts w:ascii="Book Antiqua" w:hAnsi="Book Antiqua"/>
              </w:rPr>
              <w:t>N</w:t>
            </w:r>
          </w:p>
        </w:tc>
        <w:tc>
          <w:tcPr>
            <w:tcW w:w="2977" w:type="dxa"/>
            <w:shd w:val="clear" w:color="auto" w:fill="auto"/>
            <w:vAlign w:val="center"/>
          </w:tcPr>
          <w:p w14:paraId="56FE04B1" w14:textId="77777777" w:rsidR="00FC0BA7" w:rsidRPr="007D6F08" w:rsidRDefault="00FC0BA7" w:rsidP="0034005E">
            <w:pPr>
              <w:widowControl w:val="0"/>
              <w:snapToGrid w:val="0"/>
              <w:spacing w:line="360" w:lineRule="auto"/>
              <w:jc w:val="center"/>
              <w:rPr>
                <w:rFonts w:ascii="Book Antiqua" w:hAnsi="Book Antiqua"/>
              </w:rPr>
            </w:pPr>
            <w:r w:rsidRPr="007D6F08">
              <w:rPr>
                <w:rFonts w:ascii="Book Antiqua" w:hAnsi="Book Antiqua"/>
              </w:rPr>
              <w:t>May take longer for CD</w:t>
            </w:r>
          </w:p>
        </w:tc>
      </w:tr>
      <w:tr w:rsidR="006C6563" w:rsidRPr="007D6F08" w14:paraId="428A6102" w14:textId="77777777" w:rsidTr="0034005E">
        <w:trPr>
          <w:trHeight w:val="357"/>
        </w:trPr>
        <w:tc>
          <w:tcPr>
            <w:tcW w:w="2238" w:type="dxa"/>
            <w:shd w:val="clear" w:color="auto" w:fill="auto"/>
            <w:vAlign w:val="center"/>
          </w:tcPr>
          <w:p w14:paraId="23D43171" w14:textId="77777777" w:rsidR="00FC0BA7" w:rsidRPr="00B7035D" w:rsidRDefault="00FC0BA7" w:rsidP="0034005E">
            <w:pPr>
              <w:widowControl w:val="0"/>
              <w:snapToGrid w:val="0"/>
              <w:spacing w:line="360" w:lineRule="auto"/>
              <w:jc w:val="both"/>
              <w:rPr>
                <w:rFonts w:ascii="Book Antiqua" w:hAnsi="Book Antiqua"/>
              </w:rPr>
            </w:pPr>
            <w:r w:rsidRPr="00B7035D">
              <w:rPr>
                <w:rFonts w:ascii="Book Antiqua" w:hAnsi="Book Antiqua"/>
              </w:rPr>
              <w:t>Corticosteroids (IV)</w:t>
            </w:r>
          </w:p>
        </w:tc>
        <w:tc>
          <w:tcPr>
            <w:tcW w:w="1878" w:type="dxa"/>
            <w:shd w:val="clear" w:color="auto" w:fill="auto"/>
            <w:vAlign w:val="center"/>
          </w:tcPr>
          <w:p w14:paraId="1E797945" w14:textId="0102EEB1" w:rsidR="00FC0BA7" w:rsidRPr="007D6F08" w:rsidRDefault="00B7035D" w:rsidP="0034005E">
            <w:pPr>
              <w:widowControl w:val="0"/>
              <w:snapToGrid w:val="0"/>
              <w:spacing w:line="360" w:lineRule="auto"/>
              <w:jc w:val="center"/>
              <w:rPr>
                <w:rFonts w:ascii="Book Antiqua" w:hAnsi="Book Antiqua"/>
              </w:rPr>
            </w:pPr>
            <w:r>
              <w:rPr>
                <w:rFonts w:ascii="Book Antiqua" w:hAnsi="Book Antiqua"/>
              </w:rPr>
              <w:t>3 d</w:t>
            </w:r>
            <w:r w:rsidR="00FC0BA7" w:rsidRPr="007D6F08">
              <w:rPr>
                <w:rFonts w:ascii="Book Antiqua" w:hAnsi="Book Antiqua"/>
              </w:rPr>
              <w:fldChar w:fldCharType="begin">
                <w:fldData xml:space="preserve">PEVuZE5vdGU+PENpdGU+PEF1dGhvcj5DaHVuPC9BdXRob3I+PFllYXI+MTk5ODwvWWVhcj48UmVj
TnVtPjEwNjwvUmVjTnVtPjxEaXNwbGF5VGV4dD48c3R5bGUgZmFjZT0ic3VwZXJzY3JpcHQiPlsz
MV08L3N0eWxlPjwvRGlzcGxheVRleHQ+PHJlY29yZD48cmVjLW51bWJlcj4xMDY8L3JlYy1udW1i
ZXI+PGZvcmVpZ24ta2V5cz48a2V5IGFwcD0iRU4iIGRiLWlkPSJyOXBydnZzNW9mMjBkbGVzenI2
eGR3czh3ZjB2dzVlcnJhdjAiIHRpbWVzdGFtcD0iMTQ2NjQ4ODc3NCI+MTA2PC9rZXk+PC9mb3Jl
aWduLWtleXM+PHJlZi10eXBlIG5hbWU9IkpvdXJuYWwgQXJ0aWNsZSI+MTc8L3JlZi10eXBlPjxj
b250cmlidXRvcnM+PGF1dGhvcnM+PGF1dGhvcj5DaHVuLCBBLjwvYXV0aG9yPjxhdXRob3I+Q2hh
ZGksIFIuIE0uPC9hdXRob3I+PGF1dGhvcj5Lb3JlbGl0eiwgQi4gSS48L2F1dGhvcj48YXV0aG9y
PkNvbG9ubmEsIFQuPC9hdXRob3I+PGF1dGhvcj5GZWxkZXIsIEouIEIuPC9hdXRob3I+PGF1dGhv
cj5KYWNrc29uLCBNLiBILjwvYXV0aG9yPjxhdXRob3I+TW9yZ2Vuc3Rlcm4sIEUuIEguPC9hdXRo
b3I+PGF1dGhvcj5SdWJpbiwgUy4gRC48L2F1dGhvcj48YXV0aG9yPlNhY2tub2ZmLCBBLiBHLjwv
YXV0aG9yPjxhdXRob3I+R2xlaW0sIEcuIE0uPC9hdXRob3I+PC9hdXRob3JzPjwvY29udHJpYnV0
b3JzPjxhdXRoLWFkZHJlc3M+RGVwYXJ0bWVudCBvZiBNZWRpY2luZSwgTGVub3ggSGlsbCBIb3Nw
aXRhbCwgTmV3IFlvcmssIE5ldyBZb3JrIDEwMDIxLTE4ODMsIFVTQS48L2F1dGgtYWRkcmVzcz48
dGl0bGVzPjx0aXRsZT5JbnRyYXZlbm91cyBjb3J0aWNvdHJvcGhpbiB2cy4gaHlkcm9jb3J0aXNv
bmUgaW4gdGhlIHRyZWF0bWVudCBvZiBob3NwaXRhbGl6ZWQgcGF0aWVudHMgd2l0aCBDcm9obiZh
cG9zO3MgZGlzZWFzZTogYSByYW5kb21pemVkIGRvdWJsZS1ibGluZCBzdHVkeSBhbmQgZm9sbG93
LXVwPC90aXRsZT48c2Vjb25kYXJ5LXRpdGxlPkluZmxhbW0gQm93ZWwgRGlzPC9zZWNvbmRhcnkt
dGl0bGU+PC90aXRsZXM+PHBlcmlvZGljYWw+PGZ1bGwtdGl0bGU+SW5mbGFtbSBCb3dlbCBEaXM8
L2Z1bGwtdGl0bGU+PC9wZXJpb2RpY2FsPjxwYWdlcz4xNzctODE8L3BhZ2VzPjx2b2x1bWU+NDwv
dm9sdW1lPjxudW1iZXI+MzwvbnVtYmVyPjxrZXl3b3Jkcz48a2V5d29yZD5BZG1pbmlzdHJhdGlv
biwgT3JhbDwva2V5d29yZD48a2V5d29yZD5BZHJlbm9jb3J0aWNvdHJvcGljIEhvcm1vbmUvKnRo
ZXJhcGV1dGljIHVzZTwva2V5d29yZD48a2V5d29yZD5BbnRpLUluZmxhbW1hdG9yeSBBZ2VudHMv
KnRoZXJhcGV1dGljIHVzZTwva2V5d29yZD48a2V5d29yZD5Dcm9obiBEaXNlYXNlLypkcnVnIHRo
ZXJhcHk8L2tleXdvcmQ+PGtleXdvcmQ+RG91YmxlLUJsaW5kIE1ldGhvZDwva2V5d29yZD48a2V5
d29yZD5Gb2xsb3ctVXAgU3R1ZGllczwva2V5d29yZD48a2V5d29yZD5Ib3NwaXRhbGl6YXRpb248
L2tleXdvcmQ+PGtleXdvcmQ+SHVtYW5zPC9rZXl3b3JkPjxrZXl3b3JkPkh5ZHJvY29ydGlzb25l
Lyp0aGVyYXBldXRpYyB1c2U8L2tleXdvcmQ+PGtleXdvcmQ+SW5mdXNpb25zLCBJbnRyYXZlbm91
czwva2V5d29yZD48a2V5d29yZD5QcmVkbmlzb25lL3RoZXJhcGV1dGljIHVzZTwva2V5d29yZD48
a2V5d29yZD5SZW1pc3Npb24gSW5kdWN0aW9uPC9rZXl3b3JkPjxrZXl3b3JkPlNldmVyaXR5IG9m
IElsbG5lc3MgSW5kZXg8L2tleXdvcmQ+PGtleXdvcmQ+VHJlYXRtZW50IE91dGNvbWU8L2tleXdv
cmQ+PC9rZXl3b3Jkcz48ZGF0ZXM+PHllYXI+MTk5ODwveWVhcj48cHViLWRhdGVzPjxkYXRlPkF1
ZzwvZGF0ZT48L3B1Yi1kYXRlcz48L2RhdGVzPjxpc2JuPjEwNzgtMDk5OCAoUHJpbnQpJiN4RDsx
MDc4LTA5OTggKExpbmtpbmcpPC9pc2JuPjxhY2Nlc3Npb24tbnVtPjk3NDEwMTg8L2FjY2Vzc2lv
bi1udW0+PHVybHM+PHJlbGF0ZWQtdXJscz48dXJsPmh0dHA6Ly93d3cubmNiaS5ubG0ubmloLmdv
di9wdWJtZWQvOTc0MTAxODwvdXJsPjwvcmVsYXRlZC11cmxzPjwvdXJscz48L3JlY29yZD48L0Np
dGU+PC9FbmROb3RlPgB=
</w:fldData>
              </w:fldChar>
            </w:r>
            <w:r w:rsidR="00B669CB" w:rsidRPr="007D6F08">
              <w:rPr>
                <w:rFonts w:ascii="Book Antiqua" w:hAnsi="Book Antiqua"/>
              </w:rPr>
              <w:instrText xml:space="preserve"> ADDIN EN.CITE </w:instrText>
            </w:r>
            <w:r w:rsidR="00B669CB" w:rsidRPr="007D6F08">
              <w:rPr>
                <w:rFonts w:ascii="Book Antiqua" w:hAnsi="Book Antiqua"/>
              </w:rPr>
              <w:fldChar w:fldCharType="begin">
                <w:fldData xml:space="preserve">PEVuZE5vdGU+PENpdGU+PEF1dGhvcj5DaHVuPC9BdXRob3I+PFllYXI+MTk5ODwvWWVhcj48UmVj
TnVtPjEwNjwvUmVjTnVtPjxEaXNwbGF5VGV4dD48c3R5bGUgZmFjZT0ic3VwZXJzY3JpcHQiPlsz
MV08L3N0eWxlPjwvRGlzcGxheVRleHQ+PHJlY29yZD48cmVjLW51bWJlcj4xMDY8L3JlYy1udW1i
ZXI+PGZvcmVpZ24ta2V5cz48a2V5IGFwcD0iRU4iIGRiLWlkPSJyOXBydnZzNW9mMjBkbGVzenI2
eGR3czh3ZjB2dzVlcnJhdjAiIHRpbWVzdGFtcD0iMTQ2NjQ4ODc3NCI+MTA2PC9rZXk+PC9mb3Jl
aWduLWtleXM+PHJlZi10eXBlIG5hbWU9IkpvdXJuYWwgQXJ0aWNsZSI+MTc8L3JlZi10eXBlPjxj
b250cmlidXRvcnM+PGF1dGhvcnM+PGF1dGhvcj5DaHVuLCBBLjwvYXV0aG9yPjxhdXRob3I+Q2hh
ZGksIFIuIE0uPC9hdXRob3I+PGF1dGhvcj5Lb3JlbGl0eiwgQi4gSS48L2F1dGhvcj48YXV0aG9y
PkNvbG9ubmEsIFQuPC9hdXRob3I+PGF1dGhvcj5GZWxkZXIsIEouIEIuPC9hdXRob3I+PGF1dGhv
cj5KYWNrc29uLCBNLiBILjwvYXV0aG9yPjxhdXRob3I+TW9yZ2Vuc3Rlcm4sIEUuIEguPC9hdXRo
b3I+PGF1dGhvcj5SdWJpbiwgUy4gRC48L2F1dGhvcj48YXV0aG9yPlNhY2tub2ZmLCBBLiBHLjwv
YXV0aG9yPjxhdXRob3I+R2xlaW0sIEcuIE0uPC9hdXRob3I+PC9hdXRob3JzPjwvY29udHJpYnV0
b3JzPjxhdXRoLWFkZHJlc3M+RGVwYXJ0bWVudCBvZiBNZWRpY2luZSwgTGVub3ggSGlsbCBIb3Nw
aXRhbCwgTmV3IFlvcmssIE5ldyBZb3JrIDEwMDIxLTE4ODMsIFVTQS48L2F1dGgtYWRkcmVzcz48
dGl0bGVzPjx0aXRsZT5JbnRyYXZlbm91cyBjb3J0aWNvdHJvcGhpbiB2cy4gaHlkcm9jb3J0aXNv
bmUgaW4gdGhlIHRyZWF0bWVudCBvZiBob3NwaXRhbGl6ZWQgcGF0aWVudHMgd2l0aCBDcm9obiZh
cG9zO3MgZGlzZWFzZTogYSByYW5kb21pemVkIGRvdWJsZS1ibGluZCBzdHVkeSBhbmQgZm9sbG93
LXVwPC90aXRsZT48c2Vjb25kYXJ5LXRpdGxlPkluZmxhbW0gQm93ZWwgRGlzPC9zZWNvbmRhcnkt
dGl0bGU+PC90aXRsZXM+PHBlcmlvZGljYWw+PGZ1bGwtdGl0bGU+SW5mbGFtbSBCb3dlbCBEaXM8
L2Z1bGwtdGl0bGU+PC9wZXJpb2RpY2FsPjxwYWdlcz4xNzctODE8L3BhZ2VzPjx2b2x1bWU+NDwv
dm9sdW1lPjxudW1iZXI+MzwvbnVtYmVyPjxrZXl3b3Jkcz48a2V5d29yZD5BZG1pbmlzdHJhdGlv
biwgT3JhbDwva2V5d29yZD48a2V5d29yZD5BZHJlbm9jb3J0aWNvdHJvcGljIEhvcm1vbmUvKnRo
ZXJhcGV1dGljIHVzZTwva2V5d29yZD48a2V5d29yZD5BbnRpLUluZmxhbW1hdG9yeSBBZ2VudHMv
KnRoZXJhcGV1dGljIHVzZTwva2V5d29yZD48a2V5d29yZD5Dcm9obiBEaXNlYXNlLypkcnVnIHRo
ZXJhcHk8L2tleXdvcmQ+PGtleXdvcmQ+RG91YmxlLUJsaW5kIE1ldGhvZDwva2V5d29yZD48a2V5
d29yZD5Gb2xsb3ctVXAgU3R1ZGllczwva2V5d29yZD48a2V5d29yZD5Ib3NwaXRhbGl6YXRpb248
L2tleXdvcmQ+PGtleXdvcmQ+SHVtYW5zPC9rZXl3b3JkPjxrZXl3b3JkPkh5ZHJvY29ydGlzb25l
Lyp0aGVyYXBldXRpYyB1c2U8L2tleXdvcmQ+PGtleXdvcmQ+SW5mdXNpb25zLCBJbnRyYXZlbm91
czwva2V5d29yZD48a2V5d29yZD5QcmVkbmlzb25lL3RoZXJhcGV1dGljIHVzZTwva2V5d29yZD48
a2V5d29yZD5SZW1pc3Npb24gSW5kdWN0aW9uPC9rZXl3b3JkPjxrZXl3b3JkPlNldmVyaXR5IG9m
IElsbG5lc3MgSW5kZXg8L2tleXdvcmQ+PGtleXdvcmQ+VHJlYXRtZW50IE91dGNvbWU8L2tleXdv
cmQ+PC9rZXl3b3Jkcz48ZGF0ZXM+PHllYXI+MTk5ODwveWVhcj48cHViLWRhdGVzPjxkYXRlPkF1
ZzwvZGF0ZT48L3B1Yi1kYXRlcz48L2RhdGVzPjxpc2JuPjEwNzgtMDk5OCAoUHJpbnQpJiN4RDsx
MDc4LTA5OTggKExpbmtpbmcpPC9pc2JuPjxhY2Nlc3Npb24tbnVtPjk3NDEwMTg8L2FjY2Vzc2lv
bi1udW0+PHVybHM+PHJlbGF0ZWQtdXJscz48dXJsPmh0dHA6Ly93d3cubmNiaS5ubG0ubmloLmdv
di9wdWJtZWQvOTc0MTAxODwvdXJsPjwvcmVsYXRlZC11cmxzPjwvdXJscz48L3JlY29yZD48L0Np
dGU+PC9FbmROb3RlPgB=
</w:fldData>
              </w:fldChar>
            </w:r>
            <w:r w:rsidR="00B669CB" w:rsidRPr="007D6F08">
              <w:rPr>
                <w:rFonts w:ascii="Book Antiqua" w:hAnsi="Book Antiqua"/>
              </w:rPr>
              <w:instrText xml:space="preserve"> ADDIN EN.CITE.DATA </w:instrText>
            </w:r>
            <w:r w:rsidR="00B669CB" w:rsidRPr="007D6F08">
              <w:rPr>
                <w:rFonts w:ascii="Book Antiqua" w:hAnsi="Book Antiqua"/>
              </w:rPr>
            </w:r>
            <w:r w:rsidR="00B669CB" w:rsidRPr="007D6F08">
              <w:rPr>
                <w:rFonts w:ascii="Book Antiqua" w:hAnsi="Book Antiqua"/>
              </w:rPr>
              <w:fldChar w:fldCharType="end"/>
            </w:r>
            <w:r w:rsidR="00FC0BA7" w:rsidRPr="007D6F08">
              <w:rPr>
                <w:rFonts w:ascii="Book Antiqua" w:hAnsi="Book Antiqua"/>
              </w:rPr>
            </w:r>
            <w:r w:rsidR="00FC0BA7" w:rsidRPr="007D6F08">
              <w:rPr>
                <w:rFonts w:ascii="Book Antiqua" w:hAnsi="Book Antiqua"/>
              </w:rPr>
              <w:fldChar w:fldCharType="separate"/>
            </w:r>
            <w:r w:rsidR="00B669CB" w:rsidRPr="007D6F08">
              <w:rPr>
                <w:rFonts w:ascii="Book Antiqua" w:hAnsi="Book Antiqua"/>
                <w:noProof/>
                <w:vertAlign w:val="superscript"/>
              </w:rPr>
              <w:t>[31]</w:t>
            </w:r>
            <w:r w:rsidR="00FC0BA7" w:rsidRPr="007D6F08">
              <w:rPr>
                <w:rFonts w:ascii="Book Antiqua" w:hAnsi="Book Antiqua"/>
              </w:rPr>
              <w:fldChar w:fldCharType="end"/>
            </w:r>
          </w:p>
        </w:tc>
        <w:tc>
          <w:tcPr>
            <w:tcW w:w="1878" w:type="dxa"/>
            <w:shd w:val="clear" w:color="auto" w:fill="auto"/>
            <w:vAlign w:val="center"/>
          </w:tcPr>
          <w:p w14:paraId="352E0EE7" w14:textId="07484647" w:rsidR="00FC0BA7" w:rsidRPr="007D6F08" w:rsidRDefault="00FC0BA7" w:rsidP="0034005E">
            <w:pPr>
              <w:widowControl w:val="0"/>
              <w:snapToGrid w:val="0"/>
              <w:spacing w:line="360" w:lineRule="auto"/>
              <w:jc w:val="center"/>
              <w:rPr>
                <w:rFonts w:ascii="Book Antiqua" w:hAnsi="Book Antiqua"/>
              </w:rPr>
            </w:pPr>
            <w:r w:rsidRPr="007D6F08">
              <w:rPr>
                <w:rFonts w:ascii="Book Antiqua" w:hAnsi="Book Antiqua"/>
              </w:rPr>
              <w:t>1</w:t>
            </w:r>
            <w:r w:rsidR="00B7035D" w:rsidRPr="00B7035D">
              <w:rPr>
                <w:rFonts w:ascii="Book Antiqua" w:hAnsi="Book Antiqua"/>
              </w:rPr>
              <w:t xml:space="preserve"> wk</w:t>
            </w:r>
            <w:r w:rsidR="00B7035D" w:rsidRPr="007D6F08">
              <w:rPr>
                <w:rFonts w:ascii="Book Antiqua" w:hAnsi="Book Antiqua"/>
              </w:rPr>
              <w:t xml:space="preserve"> </w:t>
            </w:r>
            <w:r w:rsidRPr="007D6F08">
              <w:rPr>
                <w:rFonts w:ascii="Book Antiqua" w:hAnsi="Book Antiqua"/>
              </w:rPr>
              <w:fldChar w:fldCharType="begin">
                <w:fldData xml:space="preserve">PEVuZE5vdGU+PENpdGU+PEF1dGhvcj5EJmFwb3M7SGFlbnM8L0F1dGhvcj48WWVhcj4yMDAxPC9Z
ZWFyPjxSZWNOdW0+NjMwPC9SZWNOdW0+PERpc3BsYXlUZXh0PjxzdHlsZSBmYWNlPSJzdXBlcnNj
cmlwdCI+WzEyN108L3N0eWxlPjwvRGlzcGxheVRleHQ+PHJlY29yZD48cmVjLW51bWJlcj42MzA8
L3JlYy1udW1iZXI+PGZvcmVpZ24ta2V5cz48a2V5IGFwcD0iRU4iIGRiLWlkPSJyOXBydnZzNW9m
MjBkbGVzenI2eGR3czh3ZjB2dzVlcnJhdjAiIHRpbWVzdGFtcD0iMTQ3MDExNDU3MSI+NjMwPC9r
ZXk+PC9mb3JlaWduLWtleXM+PHJlZi10eXBlIG5hbWU9IkpvdXJuYWwgQXJ0aWNsZSI+MTc8L3Jl
Zi10eXBlPjxjb250cmlidXRvcnM+PGF1dGhvcnM+PGF1dGhvcj5EJmFwb3M7SGFlbnMsIEcuPC9h
dXRob3I+PGF1dGhvcj5MZW1tZW5zLCBMLjwvYXV0aG9yPjxhdXRob3I+R2Vib2VzLCBLLjwvYXV0
aG9yPjxhdXRob3I+VmFuZGVwdXR0ZSwgTC48L2F1dGhvcj48YXV0aG9yPlZhbiBBY2tlciwgRi48
L2F1dGhvcj48YXV0aG9yPk1vcnRlbG1hbnMsIEwuPC9hdXRob3I+PGF1dGhvcj5QZWV0ZXJzLCBN
LjwvYXV0aG9yPjxhdXRob3I+VmVybWVpcmUsIFMuPC9hdXRob3I+PGF1dGhvcj5QZW5uaW5ja3gs
IEYuPC9hdXRob3I+PGF1dGhvcj5OZXZlbnMsIEYuPC9hdXRob3I+PGF1dGhvcj5IaWVsZSwgTS48
L2F1dGhvcj48YXV0aG9yPlJ1dGdlZXJ0cywgUC48L2F1dGhvcj48L2F1dGhvcnM+PC9jb250cmli
dXRvcnM+PGF1dGgtYWRkcmVzcz5EZXBhcnRtZW50IG9mIEludGVybmFsIE1lZGljaW5lLCBVbml2
ZXJzaXR5IEhvc3BpdGFsIEdhc3RodWlzYmVyZywgTGV1dmVuLCBCZWxnaXVtLiBnZWVydC5kaGFl
bnNAdXoua3VsZXV2ZW4uYWMuYmU8L2F1dGgtYWRkcmVzcz48dGl0bGVzPjx0aXRsZT5JbnRyYXZl
bm91cyBjeWNsb3Nwb3JpbmUgdmVyc3VzIGludHJhdmVub3VzIGNvcnRpY29zdGVyb2lkcyBhcyBz
aW5nbGUgdGhlcmFweSBmb3Igc2V2ZXJlIGF0dGFja3Mgb2YgdWxjZXJhdGl2ZSBjb2xpdGlzPC90
aXRsZT48c2Vjb25kYXJ5LXRpdGxlPkdhc3Ryb2VudGVyb2xvZ3k8L3NlY29uZGFyeS10aXRsZT48
L3RpdGxlcz48cGVyaW9kaWNhbD48ZnVsbC10aXRsZT5HYXN0cm9lbnRlcm9sb2d5PC9mdWxsLXRp
dGxlPjwvcGVyaW9kaWNhbD48cGFnZXM+MTMyMy05PC9wYWdlcz48dm9sdW1lPjEyMDwvdm9sdW1l
PjxudW1iZXI+NjwvbnVtYmVyPjxrZXl3b3Jkcz48a2V5d29yZD5BZHVsdDwva2V5d29yZD48a2V5
d29yZD5BZ2VkPC9rZXl3b3JkPjxrZXl3b3JkPkNvbGVjdG9teTwva2V5d29yZD48a2V5d29yZD5D
b2xpdGlzLCBVbGNlcmF0aXZlLypkcnVnIHRoZXJhcHkvcGF0aG9sb2d5L3JhZGlvbnVjbGlkZSBp
bWFnaW5nPC9rZXl3b3JkPjxrZXl3b3JkPkN5Y2xvc3BvcmluZS9hZG1pbmlzdHJhdGlvbiAmYW1w
OyBkb3NhZ2UvYWR2ZXJzZSBlZmZlY3RzLyp0aGVyYXBldXRpYyB1c2U8L2tleXdvcmQ+PGtleXdv
cmQ+RG91YmxlLUJsaW5kIE1ldGhvZDwva2V5d29yZD48a2V5d29yZD5FbmRvc2NvcHksIEdhc3Ry
b2ludGVzdGluYWw8L2tleXdvcmQ+PGtleXdvcmQ+RmVtYWxlPC9rZXl3b3JkPjxrZXl3b3JkPkh1
bWFuczwva2V5d29yZD48a2V5d29yZD5JbW11bm9zdXBwcmVzc2l2ZSBBZ2VudHMvKnRoZXJhcGV1
dGljIHVzZTwva2V5d29yZD48a2V5d29yZD5JbmplY3Rpb25zLCBJbnRyYXZlbm91czwva2V5d29y
ZD48a2V5d29yZD5LaWRuZXkvZHJ1ZyBlZmZlY3RzPC9rZXl3b3JkPjxrZXl3b3JkPk1hbGU8L2tl
eXdvcmQ+PGtleXdvcmQ+TWV0aHlscHJlZG5pc29sb25lL2FkbWluaXN0cmF0aW9uICZhbXA7IGRv
c2FnZS9hZHZlcnNlIGVmZmVjdHMvKnRoZXJhcGV1dGljIHVzZTwva2V5d29yZD48a2V5d29yZD5N
aWRkbGUgQWdlZDwva2V5d29yZD48a2V5d29yZD5Qcm9zcGVjdGl2ZSBTdHVkaWVzPC9rZXl3b3Jk
Pjwva2V5d29yZHM+PGRhdGVzPjx5ZWFyPjIwMDE8L3llYXI+PHB1Yi1kYXRlcz48ZGF0ZT5NYXk8
L2RhdGU+PC9wdWItZGF0ZXM+PC9kYXRlcz48aXNibj4wMDE2LTUwODUgKFByaW50KSYjeEQ7MDAx
Ni01MDg1IChMaW5raW5nKTwvaXNibj48YWNjZXNzaW9uLW51bT4xMTMxMzMwMTwvYWNjZXNzaW9u
LW51bT48dXJscz48cmVsYXRlZC11cmxzPjx1cmw+aHR0cDovL3d3dy5uY2JpLm5sbS5uaWguZ292
L3B1Ym1lZC8xMTMxMzMwMTwvdXJsPjwvcmVsYXRlZC11cmxzPjwvdXJscz48L3JlY29yZD48L0Np
dGU+PC9FbmROb3RlPn==
</w:fldData>
              </w:fldChar>
            </w:r>
            <w:r w:rsidR="00B669CB" w:rsidRPr="007D6F08">
              <w:rPr>
                <w:rFonts w:ascii="Book Antiqua" w:hAnsi="Book Antiqua"/>
              </w:rPr>
              <w:instrText xml:space="preserve"> ADDIN EN.CITE </w:instrText>
            </w:r>
            <w:r w:rsidR="00B669CB" w:rsidRPr="007D6F08">
              <w:rPr>
                <w:rFonts w:ascii="Book Antiqua" w:hAnsi="Book Antiqua"/>
              </w:rPr>
              <w:fldChar w:fldCharType="begin">
                <w:fldData xml:space="preserve">PEVuZE5vdGU+PENpdGU+PEF1dGhvcj5EJmFwb3M7SGFlbnM8L0F1dGhvcj48WWVhcj4yMDAxPC9Z
ZWFyPjxSZWNOdW0+NjMwPC9SZWNOdW0+PERpc3BsYXlUZXh0PjxzdHlsZSBmYWNlPSJzdXBlcnNj
cmlwdCI+WzEyN108L3N0eWxlPjwvRGlzcGxheVRleHQ+PHJlY29yZD48cmVjLW51bWJlcj42MzA8
L3JlYy1udW1iZXI+PGZvcmVpZ24ta2V5cz48a2V5IGFwcD0iRU4iIGRiLWlkPSJyOXBydnZzNW9m
MjBkbGVzenI2eGR3czh3ZjB2dzVlcnJhdjAiIHRpbWVzdGFtcD0iMTQ3MDExNDU3MSI+NjMwPC9r
ZXk+PC9mb3JlaWduLWtleXM+PHJlZi10eXBlIG5hbWU9IkpvdXJuYWwgQXJ0aWNsZSI+MTc8L3Jl
Zi10eXBlPjxjb250cmlidXRvcnM+PGF1dGhvcnM+PGF1dGhvcj5EJmFwb3M7SGFlbnMsIEcuPC9h
dXRob3I+PGF1dGhvcj5MZW1tZW5zLCBMLjwvYXV0aG9yPjxhdXRob3I+R2Vib2VzLCBLLjwvYXV0
aG9yPjxhdXRob3I+VmFuZGVwdXR0ZSwgTC48L2F1dGhvcj48YXV0aG9yPlZhbiBBY2tlciwgRi48
L2F1dGhvcj48YXV0aG9yPk1vcnRlbG1hbnMsIEwuPC9hdXRob3I+PGF1dGhvcj5QZWV0ZXJzLCBN
LjwvYXV0aG9yPjxhdXRob3I+VmVybWVpcmUsIFMuPC9hdXRob3I+PGF1dGhvcj5QZW5uaW5ja3gs
IEYuPC9hdXRob3I+PGF1dGhvcj5OZXZlbnMsIEYuPC9hdXRob3I+PGF1dGhvcj5IaWVsZSwgTS48
L2F1dGhvcj48YXV0aG9yPlJ1dGdlZXJ0cywgUC48L2F1dGhvcj48L2F1dGhvcnM+PC9jb250cmli
dXRvcnM+PGF1dGgtYWRkcmVzcz5EZXBhcnRtZW50IG9mIEludGVybmFsIE1lZGljaW5lLCBVbml2
ZXJzaXR5IEhvc3BpdGFsIEdhc3RodWlzYmVyZywgTGV1dmVuLCBCZWxnaXVtLiBnZWVydC5kaGFl
bnNAdXoua3VsZXV2ZW4uYWMuYmU8L2F1dGgtYWRkcmVzcz48dGl0bGVzPjx0aXRsZT5JbnRyYXZl
bm91cyBjeWNsb3Nwb3JpbmUgdmVyc3VzIGludHJhdmVub3VzIGNvcnRpY29zdGVyb2lkcyBhcyBz
aW5nbGUgdGhlcmFweSBmb3Igc2V2ZXJlIGF0dGFja3Mgb2YgdWxjZXJhdGl2ZSBjb2xpdGlzPC90
aXRsZT48c2Vjb25kYXJ5LXRpdGxlPkdhc3Ryb2VudGVyb2xvZ3k8L3NlY29uZGFyeS10aXRsZT48
L3RpdGxlcz48cGVyaW9kaWNhbD48ZnVsbC10aXRsZT5HYXN0cm9lbnRlcm9sb2d5PC9mdWxsLXRp
dGxlPjwvcGVyaW9kaWNhbD48cGFnZXM+MTMyMy05PC9wYWdlcz48dm9sdW1lPjEyMDwvdm9sdW1l
PjxudW1iZXI+NjwvbnVtYmVyPjxrZXl3b3Jkcz48a2V5d29yZD5BZHVsdDwva2V5d29yZD48a2V5
d29yZD5BZ2VkPC9rZXl3b3JkPjxrZXl3b3JkPkNvbGVjdG9teTwva2V5d29yZD48a2V5d29yZD5D
b2xpdGlzLCBVbGNlcmF0aXZlLypkcnVnIHRoZXJhcHkvcGF0aG9sb2d5L3JhZGlvbnVjbGlkZSBp
bWFnaW5nPC9rZXl3b3JkPjxrZXl3b3JkPkN5Y2xvc3BvcmluZS9hZG1pbmlzdHJhdGlvbiAmYW1w
OyBkb3NhZ2UvYWR2ZXJzZSBlZmZlY3RzLyp0aGVyYXBldXRpYyB1c2U8L2tleXdvcmQ+PGtleXdv
cmQ+RG91YmxlLUJsaW5kIE1ldGhvZDwva2V5d29yZD48a2V5d29yZD5FbmRvc2NvcHksIEdhc3Ry
b2ludGVzdGluYWw8L2tleXdvcmQ+PGtleXdvcmQ+RmVtYWxlPC9rZXl3b3JkPjxrZXl3b3JkPkh1
bWFuczwva2V5d29yZD48a2V5d29yZD5JbW11bm9zdXBwcmVzc2l2ZSBBZ2VudHMvKnRoZXJhcGV1
dGljIHVzZTwva2V5d29yZD48a2V5d29yZD5JbmplY3Rpb25zLCBJbnRyYXZlbm91czwva2V5d29y
ZD48a2V5d29yZD5LaWRuZXkvZHJ1ZyBlZmZlY3RzPC9rZXl3b3JkPjxrZXl3b3JkPk1hbGU8L2tl
eXdvcmQ+PGtleXdvcmQ+TWV0aHlscHJlZG5pc29sb25lL2FkbWluaXN0cmF0aW9uICZhbXA7IGRv
c2FnZS9hZHZlcnNlIGVmZmVjdHMvKnRoZXJhcGV1dGljIHVzZTwva2V5d29yZD48a2V5d29yZD5N
aWRkbGUgQWdlZDwva2V5d29yZD48a2V5d29yZD5Qcm9zcGVjdGl2ZSBTdHVkaWVzPC9rZXl3b3Jk
Pjwva2V5d29yZHM+PGRhdGVzPjx5ZWFyPjIwMDE8L3llYXI+PHB1Yi1kYXRlcz48ZGF0ZT5NYXk8
L2RhdGU+PC9wdWItZGF0ZXM+PC9kYXRlcz48aXNibj4wMDE2LTUwODUgKFByaW50KSYjeEQ7MDAx
Ni01MDg1IChMaW5raW5nKTwvaXNibj48YWNjZXNzaW9uLW51bT4xMTMxMzMwMTwvYWNjZXNzaW9u
LW51bT48dXJscz48cmVsYXRlZC11cmxzPjx1cmw+aHR0cDovL3d3dy5uY2JpLm5sbS5uaWguZ292
L3B1Ym1lZC8xMTMxMzMwMTwvdXJsPjwvcmVsYXRlZC11cmxzPjwvdXJscz48L3JlY29yZD48L0Np
dGU+PC9FbmROb3RlPn==
</w:fldData>
              </w:fldChar>
            </w:r>
            <w:r w:rsidR="00B669CB" w:rsidRPr="007D6F08">
              <w:rPr>
                <w:rFonts w:ascii="Book Antiqua" w:hAnsi="Book Antiqua"/>
              </w:rPr>
              <w:instrText xml:space="preserve"> ADDIN EN.CITE.DATA </w:instrText>
            </w:r>
            <w:r w:rsidR="00B669CB" w:rsidRPr="007D6F08">
              <w:rPr>
                <w:rFonts w:ascii="Book Antiqua" w:hAnsi="Book Antiqua"/>
              </w:rPr>
            </w:r>
            <w:r w:rsidR="00B669CB" w:rsidRPr="007D6F08">
              <w:rPr>
                <w:rFonts w:ascii="Book Antiqua" w:hAnsi="Book Antiqua"/>
              </w:rPr>
              <w:fldChar w:fldCharType="end"/>
            </w:r>
            <w:r w:rsidRPr="007D6F08">
              <w:rPr>
                <w:rFonts w:ascii="Book Antiqua" w:hAnsi="Book Antiqua"/>
              </w:rPr>
            </w:r>
            <w:r w:rsidRPr="007D6F08">
              <w:rPr>
                <w:rFonts w:ascii="Book Antiqua" w:hAnsi="Book Antiqua"/>
              </w:rPr>
              <w:fldChar w:fldCharType="separate"/>
            </w:r>
            <w:r w:rsidR="00B669CB" w:rsidRPr="007D6F08">
              <w:rPr>
                <w:rFonts w:ascii="Book Antiqua" w:hAnsi="Book Antiqua"/>
                <w:noProof/>
                <w:vertAlign w:val="superscript"/>
              </w:rPr>
              <w:t>[127]</w:t>
            </w:r>
            <w:r w:rsidRPr="007D6F08">
              <w:rPr>
                <w:rFonts w:ascii="Book Antiqua" w:hAnsi="Book Antiqua"/>
              </w:rPr>
              <w:fldChar w:fldCharType="end"/>
            </w:r>
          </w:p>
        </w:tc>
        <w:tc>
          <w:tcPr>
            <w:tcW w:w="1800" w:type="dxa"/>
            <w:shd w:val="clear" w:color="auto" w:fill="auto"/>
            <w:vAlign w:val="center"/>
          </w:tcPr>
          <w:p w14:paraId="55F93082" w14:textId="33D70E9A" w:rsidR="00FC0BA7" w:rsidRPr="007D6F08" w:rsidRDefault="00FC0BA7" w:rsidP="0034005E">
            <w:pPr>
              <w:widowControl w:val="0"/>
              <w:snapToGrid w:val="0"/>
              <w:spacing w:line="360" w:lineRule="auto"/>
              <w:jc w:val="center"/>
              <w:rPr>
                <w:rFonts w:ascii="Book Antiqua" w:hAnsi="Book Antiqua"/>
              </w:rPr>
            </w:pPr>
            <w:r w:rsidRPr="007D6F08">
              <w:rPr>
                <w:rFonts w:ascii="Book Antiqua" w:hAnsi="Book Antiqua"/>
              </w:rPr>
              <w:t>3-5 d</w:t>
            </w:r>
          </w:p>
        </w:tc>
        <w:tc>
          <w:tcPr>
            <w:tcW w:w="1245" w:type="dxa"/>
            <w:shd w:val="clear" w:color="auto" w:fill="auto"/>
            <w:vAlign w:val="center"/>
          </w:tcPr>
          <w:p w14:paraId="53C6CC7C" w14:textId="29169F5F" w:rsidR="00FC0BA7" w:rsidRPr="007D6F08" w:rsidRDefault="00FC0BA7" w:rsidP="0034005E">
            <w:pPr>
              <w:widowControl w:val="0"/>
              <w:snapToGrid w:val="0"/>
              <w:spacing w:line="360" w:lineRule="auto"/>
              <w:jc w:val="center"/>
              <w:rPr>
                <w:rFonts w:ascii="Book Antiqua" w:hAnsi="Book Antiqua"/>
                <w:lang w:eastAsia="zh-CN"/>
              </w:rPr>
            </w:pPr>
            <w:r w:rsidRPr="007D6F08">
              <w:rPr>
                <w:rFonts w:ascii="Book Antiqua" w:hAnsi="Book Antiqua"/>
              </w:rPr>
              <w:t>7-10 d</w:t>
            </w:r>
          </w:p>
        </w:tc>
        <w:tc>
          <w:tcPr>
            <w:tcW w:w="2126" w:type="dxa"/>
            <w:vAlign w:val="center"/>
          </w:tcPr>
          <w:p w14:paraId="0C9F820C" w14:textId="77777777" w:rsidR="00FC0BA7" w:rsidRPr="007D6F08" w:rsidRDefault="00FC0BA7" w:rsidP="0034005E">
            <w:pPr>
              <w:widowControl w:val="0"/>
              <w:snapToGrid w:val="0"/>
              <w:spacing w:line="360" w:lineRule="auto"/>
              <w:jc w:val="center"/>
              <w:rPr>
                <w:rFonts w:ascii="Book Antiqua" w:hAnsi="Book Antiqua"/>
              </w:rPr>
            </w:pPr>
            <w:r w:rsidRPr="007D6F08">
              <w:rPr>
                <w:rFonts w:ascii="Book Antiqua" w:hAnsi="Book Antiqua"/>
              </w:rPr>
              <w:t>N</w:t>
            </w:r>
          </w:p>
        </w:tc>
        <w:tc>
          <w:tcPr>
            <w:tcW w:w="2977" w:type="dxa"/>
            <w:shd w:val="clear" w:color="auto" w:fill="auto"/>
            <w:vAlign w:val="center"/>
          </w:tcPr>
          <w:p w14:paraId="5E4CC765" w14:textId="77777777" w:rsidR="00FC0BA7" w:rsidRPr="007D6F08" w:rsidRDefault="00FC0BA7" w:rsidP="0034005E">
            <w:pPr>
              <w:widowControl w:val="0"/>
              <w:snapToGrid w:val="0"/>
              <w:spacing w:line="360" w:lineRule="auto"/>
              <w:jc w:val="center"/>
              <w:rPr>
                <w:rFonts w:ascii="Book Antiqua" w:hAnsi="Book Antiqua"/>
              </w:rPr>
            </w:pPr>
          </w:p>
        </w:tc>
      </w:tr>
      <w:tr w:rsidR="006C6563" w:rsidRPr="007D6F08" w14:paraId="6B5C0D84" w14:textId="77777777" w:rsidTr="0034005E">
        <w:trPr>
          <w:trHeight w:val="163"/>
        </w:trPr>
        <w:tc>
          <w:tcPr>
            <w:tcW w:w="2238" w:type="dxa"/>
            <w:shd w:val="clear" w:color="auto" w:fill="auto"/>
            <w:vAlign w:val="center"/>
          </w:tcPr>
          <w:p w14:paraId="51B8521B" w14:textId="64DC3F78" w:rsidR="00720006" w:rsidRPr="00B7035D" w:rsidRDefault="00720006" w:rsidP="0034005E">
            <w:pPr>
              <w:widowControl w:val="0"/>
              <w:snapToGrid w:val="0"/>
              <w:spacing w:line="360" w:lineRule="auto"/>
              <w:jc w:val="both"/>
              <w:rPr>
                <w:rFonts w:ascii="Book Antiqua" w:hAnsi="Book Antiqua"/>
              </w:rPr>
            </w:pPr>
            <w:r w:rsidRPr="00B7035D">
              <w:rPr>
                <w:rFonts w:ascii="Book Antiqua" w:hAnsi="Book Antiqua"/>
              </w:rPr>
              <w:t>Infliximab (IV)</w:t>
            </w:r>
          </w:p>
        </w:tc>
        <w:tc>
          <w:tcPr>
            <w:tcW w:w="1878" w:type="dxa"/>
            <w:shd w:val="clear" w:color="auto" w:fill="auto"/>
            <w:vAlign w:val="center"/>
          </w:tcPr>
          <w:p w14:paraId="2732C17B" w14:textId="5A9453B7" w:rsidR="00720006" w:rsidRPr="007D6F08" w:rsidRDefault="00B7035D" w:rsidP="0034005E">
            <w:pPr>
              <w:widowControl w:val="0"/>
              <w:snapToGrid w:val="0"/>
              <w:spacing w:line="360" w:lineRule="auto"/>
              <w:jc w:val="center"/>
              <w:rPr>
                <w:rFonts w:ascii="Book Antiqua" w:hAnsi="Book Antiqua"/>
              </w:rPr>
            </w:pPr>
            <w:r>
              <w:rPr>
                <w:rFonts w:ascii="Book Antiqua" w:hAnsi="Book Antiqua"/>
              </w:rPr>
              <w:t>1 w</w:t>
            </w:r>
            <w:r w:rsidR="00720006" w:rsidRPr="007D6F08">
              <w:rPr>
                <w:rFonts w:ascii="Book Antiqua" w:hAnsi="Book Antiqua"/>
              </w:rPr>
              <w:t>k</w:t>
            </w:r>
            <w:r w:rsidR="00720006" w:rsidRPr="007D6F08">
              <w:rPr>
                <w:rFonts w:ascii="Book Antiqua" w:hAnsi="Book Antiqua"/>
              </w:rPr>
              <w:fldChar w:fldCharType="begin"/>
            </w:r>
            <w:r w:rsidR="00B669CB" w:rsidRPr="007D6F08">
              <w:rPr>
                <w:rFonts w:ascii="Book Antiqua" w:hAnsi="Book Antiqua"/>
              </w:rPr>
              <w:instrText xml:space="preserve"> ADDIN EN.CITE &lt;EndNote&gt;&lt;Cite&gt;&lt;Author&gt;Nikolaus&lt;/Author&gt;&lt;Year&gt;2000&lt;/Year&gt;&lt;RecNum&gt;205&lt;/RecNum&gt;&lt;DisplayText&gt;&lt;style face="superscript"&gt;[48]&lt;/style&gt;&lt;/DisplayText&gt;&lt;record&gt;&lt;rec-number&gt;205&lt;/rec-number&gt;&lt;foreign-keys&gt;&lt;key app="EN" db-id="r9prvvs5of20dleszr6xdws8wf0vw5errav0" timestamp="1467075635"&gt;205&lt;/key&gt;&lt;/foreign-keys&gt;&lt;ref-type name="Journal Article"&gt;17&lt;/ref-type&gt;&lt;contributors&gt;&lt;authors&gt;&lt;author&gt;Nikolaus, S.&lt;/author&gt;&lt;author&gt;Raedler, A.&lt;/author&gt;&lt;author&gt;Kuhbacker, T.&lt;/author&gt;&lt;author&gt;Sfikas, N.&lt;/author&gt;&lt;author&gt;Folsch, U. R.&lt;/author&gt;&lt;author&gt;Schreiber, S.&lt;/author&gt;&lt;/authors&gt;&lt;/contributors&gt;&lt;auth-address&gt;Christian-Albrechts-University, First Department of Medicine, Kiel, Germany.&lt;/auth-address&gt;&lt;titles&gt;&lt;title&gt;Mechanisms in failure of infliximab for Crohn&amp;apos;s disease&lt;/title&gt;&lt;secondary-title&gt;Lancet&lt;/secondary-title&gt;&lt;/titles&gt;&lt;periodical&gt;&lt;full-title&gt;Lancet&lt;/full-title&gt;&lt;/periodical&gt;&lt;pages&gt;1475-9&lt;/pages&gt;&lt;volume&gt;356&lt;/volume&gt;&lt;number&gt;9240&lt;/number&gt;&lt;keywords&gt;&lt;keyword&gt;Antibodies, Monoclonal/*therapeutic use&lt;/keyword&gt;&lt;keyword&gt;Cell Nucleus/chemistry/drug effects&lt;/keyword&gt;&lt;keyword&gt;Crohn Disease/*drug therapy&lt;/keyword&gt;&lt;keyword&gt;Humans&lt;/keyword&gt;&lt;keyword&gt;Infliximab&lt;/keyword&gt;&lt;keyword&gt;NF-kappa B/drug effects/metabolism&lt;/keyword&gt;&lt;keyword&gt;Time Factors&lt;/keyword&gt;&lt;keyword&gt;Transcription Factor RelA&lt;/keyword&gt;&lt;keyword&gt;Treatment Outcome&lt;/keyword&gt;&lt;keyword&gt;Tumor Necrosis Factor-alpha/antagonists &amp;amp; inhibitors/immunology&lt;/keyword&gt;&lt;/keywords&gt;&lt;dates&gt;&lt;year&gt;2000&lt;/year&gt;&lt;pub-dates&gt;&lt;date&gt;Oct 28&lt;/date&gt;&lt;/pub-dates&gt;&lt;/dates&gt;&lt;isbn&gt;0140-6736 (Print)&amp;#xD;0140-6736 (Linking)&lt;/isbn&gt;&lt;accession-num&gt;11081530&lt;/accession-num&gt;&lt;urls&gt;&lt;related-urls&gt;&lt;url&gt;http://www.ncbi.nlm.nih.gov/pubmed/11081530&lt;/url&gt;&lt;/related-urls&gt;&lt;/urls&gt;&lt;/record&gt;&lt;/Cite&gt;&lt;/EndNote&gt;</w:instrText>
            </w:r>
            <w:r w:rsidR="00720006" w:rsidRPr="007D6F08">
              <w:rPr>
                <w:rFonts w:ascii="Book Antiqua" w:hAnsi="Book Antiqua"/>
              </w:rPr>
              <w:fldChar w:fldCharType="separate"/>
            </w:r>
            <w:r w:rsidR="00B669CB" w:rsidRPr="007D6F08">
              <w:rPr>
                <w:rFonts w:ascii="Book Antiqua" w:hAnsi="Book Antiqua"/>
                <w:noProof/>
                <w:vertAlign w:val="superscript"/>
              </w:rPr>
              <w:t>[48]</w:t>
            </w:r>
            <w:r w:rsidR="00720006" w:rsidRPr="007D6F08">
              <w:rPr>
                <w:rFonts w:ascii="Book Antiqua" w:hAnsi="Book Antiqua"/>
              </w:rPr>
              <w:fldChar w:fldCharType="end"/>
            </w:r>
          </w:p>
        </w:tc>
        <w:tc>
          <w:tcPr>
            <w:tcW w:w="1878" w:type="dxa"/>
            <w:shd w:val="clear" w:color="auto" w:fill="auto"/>
            <w:vAlign w:val="center"/>
          </w:tcPr>
          <w:p w14:paraId="61356632" w14:textId="706CC18D"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8</w:t>
            </w:r>
            <w:r w:rsidR="00B7035D" w:rsidRPr="00B7035D">
              <w:rPr>
                <w:rFonts w:ascii="Book Antiqua" w:hAnsi="Book Antiqua"/>
              </w:rPr>
              <w:t xml:space="preserve"> wk</w:t>
            </w:r>
            <w:r w:rsidRPr="007D6F08">
              <w:rPr>
                <w:rFonts w:ascii="Book Antiqua" w:hAnsi="Book Antiqua"/>
              </w:rPr>
              <w:fldChar w:fldCharType="begin">
                <w:fldData xml:space="preserve">PEVuZE5vdGU+PENpdGU+PEF1dGhvcj5Db2xvbWJlbDwvQXV0aG9yPjxZZWFyPjIwMTE8L1llYXI+
PFJlY051bT42NzQ8L1JlY051bT48RGlzcGxheVRleHQ+PHN0eWxlIGZhY2U9InN1cGVyc2NyaXB0
Ij5bMTQ5XTwvc3R5bGU+PC9EaXNwbGF5VGV4dD48cmVjb3JkPjxyZWMtbnVtYmVyPjY3NDwvcmVj
LW51bWJlcj48Zm9yZWlnbi1rZXlzPjxrZXkgYXBwPSJFTiIgZGItaWQ9InI5cHJ2dnM1b2YyMGRs
ZXN6cjZ4ZHdzOHdmMHZ3NWVycmF2MCIgdGltZXN0YW1wPSIxNDc0MTc1NjU0Ij42NzQ8L2tleT48
L2ZvcmVpZ24ta2V5cz48cmVmLXR5cGUgbmFtZT0iSm91cm5hbCBBcnRpY2xlIj4xNzwvcmVmLXR5
cGU+PGNvbnRyaWJ1dG9ycz48YXV0aG9ycz48YXV0aG9yPkNvbG9tYmVsLCBKLiBGLjwvYXV0aG9y
PjxhdXRob3I+UnV0Z2VlcnRzLCBQLjwvYXV0aG9yPjxhdXRob3I+UmVpbmlzY2gsIFcuPC9hdXRo
b3I+PGF1dGhvcj5Fc3NlciwgRC48L2F1dGhvcj48YXV0aG9yPldhbmcsIFkuPC9hdXRob3I+PGF1
dGhvcj5MYW5nLCBZLjwvYXV0aG9yPjxhdXRob3I+TWFyYW5vLCBDLiBXLjwvYXV0aG9yPjxhdXRo
b3I+U3RyYXVzcywgUi48L2F1dGhvcj48YXV0aG9yPk9kZGVucywgQi4gSi48L2F1dGhvcj48YXV0
aG9yPkZlYWdhbiwgQi4gRy48L2F1dGhvcj48YXV0aG9yPkhhbmF1ZXIsIFMuIEIuPC9hdXRob3I+
PGF1dGhvcj5MaWNodGVuc3RlaW4sIEcuIFIuPC9hdXRob3I+PGF1dGhvcj5QcmVzZW50LCBELjwv
YXV0aG9yPjxhdXRob3I+U2FuZHMsIEIuIEUuPC9hdXRob3I+PGF1dGhvcj5TYW5kYm9ybiwgVy4g
Si48L2F1dGhvcj48L2F1dGhvcnM+PC9jb250cmlidXRvcnM+PGF1dGgtYWRkcmVzcz5EZXBhcnRt
ZW50IG9mIEhlcGF0b2dhc3Ryb2VudGVyb2xvZ3ksIEhvcGl0YWwgQ2xhdWRlIEh1cmlleiwgQ0hV
IExpbGxlIGFuZCBJTlNFUk0tQ0lDOTMwMSwgVW5pdmVyc2l0ZSBMaWxsZSBOb3JkIGRlIEZyYW5j
ZS4gamVhbi1mcmVkZXJpYy5jb2xvbWJlbEBjaHJ1LWxpbGxlLmZyPC9hdXRoLWFkZHJlc3M+PHRp
dGxlcz48dGl0bGU+RWFybHkgbXVjb3NhbCBoZWFsaW5nIHdpdGggaW5mbGl4aW1hYiBpcyBhc3Nv
Y2lhdGVkIHdpdGggaW1wcm92ZWQgbG9uZy10ZXJtIGNsaW5pY2FsIG91dGNvbWVzIGluIHVsY2Vy
YXRpdmUgY29saXRpczwvdGl0bGU+PHNlY29uZGFyeS10aXRsZT5HYXN0cm9lbnRlcm9sb2d5PC9z
ZWNvbmRhcnktdGl0bGU+PC90aXRsZXM+PHBlcmlvZGljYWw+PGZ1bGwtdGl0bGU+R2FzdHJvZW50
ZXJvbG9neTwvZnVsbC10aXRsZT48L3BlcmlvZGljYWw+PHBhZ2VzPjExOTQtMjAxPC9wYWdlcz48
dm9sdW1lPjE0MTwvdm9sdW1lPjxudW1iZXI+NDwvbnVtYmVyPjxrZXl3b3Jkcz48a2V5d29yZD5B
ZHJlbmFsIENvcnRleCBIb3Jtb25lcy90aGVyYXBldXRpYyB1c2U8L2tleXdvcmQ+PGtleXdvcmQ+
QW50aS1JbmZsYW1tYXRvcnkgQWdlbnRzL2FkbWluaXN0cmF0aW9uICZhbXA7IGRvc2FnZS8qdGhl
cmFwZXV0aWMgdXNlPC9rZXl3b3JkPjxrZXl3b3JkPkFudGlib2RpZXMsIE1vbm9jbG9uYWwvYWRt
aW5pc3RyYXRpb24gJmFtcDsgZG9zYWdlLyp0aGVyYXBldXRpYyB1c2U8L2tleXdvcmQ+PGtleXdv
cmQ+Q29sZWN0b215PC9rZXl3b3JkPjxrZXl3b3JkPkNvbGl0aXMsIFVsY2VyYXRpdmUvKmRydWcg
dGhlcmFweS9wYXRob2xvZ3kvc3VyZ2VyeTwva2V5d29yZD48a2V5d29yZD5Db2xvbi8qcGF0aG9s
b2d5L3N1cmdlcnk8L2tleXdvcmQ+PGtleXdvcmQ+Q29sb25vc2NvcHk8L2tleXdvcmQ+PGtleXdv
cmQ+RG91YmxlLUJsaW5kIE1ldGhvZDwva2V5d29yZD48a2V5d29yZD5FdXJvcGU8L2tleXdvcmQ+
PGtleXdvcmQ+R2FzdHJvaW50ZXN0aW5hbCBBZ2VudHMvYWRtaW5pc3RyYXRpb24gJmFtcDsgZG9z
YWdlLyp0aGVyYXBldXRpYyB1c2U8L2tleXdvcmQ+PGtleXdvcmQ+SHVtYW5zPC9rZXl3b3JkPjxr
ZXl3b3JkPkluZmxpeGltYWI8L2tleXdvcmQ+PGtleXdvcmQ+SW5mdXNpb25zLCBJbnRyYXZlbm91
czwva2V5d29yZD48a2V5d29yZD5JbnRlc3RpbmFsIE11Y29zYS8qcGF0aG9sb2d5L3N1cmdlcnk8
L2tleXdvcmQ+PGtleXdvcmQ+S2FwbGFuLU1laWVyIEVzdGltYXRlPC9rZXl3b3JkPjxrZXl3b3Jk
PlJlbWlzc2lvbiBJbmR1Y3Rpb248L2tleXdvcmQ+PGtleXdvcmQ+U2V2ZXJpdHkgb2YgSWxsbmVz
cyBJbmRleDwva2V5d29yZD48a2V5d29yZD5UaW1lIEZhY3RvcnM8L2tleXdvcmQ+PGtleXdvcmQ+
VHJlYXRtZW50IE91dGNvbWU8L2tleXdvcmQ+PGtleXdvcmQ+VW5pdGVkIFN0YXRlczwva2V5d29y
ZD48a2V5d29yZD5Xb3VuZCBIZWFsaW5nLypkcnVnIGVmZmVjdHM8L2tleXdvcmQ+PC9rZXl3b3Jk
cz48ZGF0ZXM+PHllYXI+MjAxMTwveWVhcj48cHViLWRhdGVzPjxkYXRlPk9jdDwvZGF0ZT48L3B1
Yi1kYXRlcz48L2RhdGVzPjxpc2JuPjE1MjgtMDAxMiAoRWxlY3Ryb25pYykmI3hEOzAwMTYtNTA4
NSAoTGlua2luZyk8L2lzYm4+PGFjY2Vzc2lvbi1udW0+MjE3MjMyMjA8L2FjY2Vzc2lvbi1udW0+
PHVybHM+PHJlbGF0ZWQtdXJscz48dXJsPmh0dHA6Ly93d3cubmNiaS5ubG0ubmloLmdvdi9wdWJt
ZWQvMjE3MjMyMjA8L3VybD48L3JlbGF0ZWQtdXJscz48L3VybHM+PGVsZWN0cm9uaWMtcmVzb3Vy
Y2UtbnVtPjEwLjEwNTMvai5nYXN0cm8uMjAxMS4wNi4wNTQ8L2VsZWN0cm9uaWMtcmVzb3VyY2Ut
bnVtPjwvcmVjb3JkPjwvQ2l0ZT48L0VuZE5vdGU+AG==
</w:fldData>
              </w:fldChar>
            </w:r>
            <w:r w:rsidR="00B669CB" w:rsidRPr="007D6F08">
              <w:rPr>
                <w:rFonts w:ascii="Book Antiqua" w:hAnsi="Book Antiqua"/>
              </w:rPr>
              <w:instrText xml:space="preserve"> ADDIN EN.CITE </w:instrText>
            </w:r>
            <w:r w:rsidR="00B669CB" w:rsidRPr="007D6F08">
              <w:rPr>
                <w:rFonts w:ascii="Book Antiqua" w:hAnsi="Book Antiqua"/>
              </w:rPr>
              <w:fldChar w:fldCharType="begin">
                <w:fldData xml:space="preserve">PEVuZE5vdGU+PENpdGU+PEF1dGhvcj5Db2xvbWJlbDwvQXV0aG9yPjxZZWFyPjIwMTE8L1llYXI+
PFJlY051bT42NzQ8L1JlY051bT48RGlzcGxheVRleHQ+PHN0eWxlIGZhY2U9InN1cGVyc2NyaXB0
Ij5bMTQ5XTwvc3R5bGU+PC9EaXNwbGF5VGV4dD48cmVjb3JkPjxyZWMtbnVtYmVyPjY3NDwvcmVj
LW51bWJlcj48Zm9yZWlnbi1rZXlzPjxrZXkgYXBwPSJFTiIgZGItaWQ9InI5cHJ2dnM1b2YyMGRs
ZXN6cjZ4ZHdzOHdmMHZ3NWVycmF2MCIgdGltZXN0YW1wPSIxNDc0MTc1NjU0Ij42NzQ8L2tleT48
L2ZvcmVpZ24ta2V5cz48cmVmLXR5cGUgbmFtZT0iSm91cm5hbCBBcnRpY2xlIj4xNzwvcmVmLXR5
cGU+PGNvbnRyaWJ1dG9ycz48YXV0aG9ycz48YXV0aG9yPkNvbG9tYmVsLCBKLiBGLjwvYXV0aG9y
PjxhdXRob3I+UnV0Z2VlcnRzLCBQLjwvYXV0aG9yPjxhdXRob3I+UmVpbmlzY2gsIFcuPC9hdXRo
b3I+PGF1dGhvcj5Fc3NlciwgRC48L2F1dGhvcj48YXV0aG9yPldhbmcsIFkuPC9hdXRob3I+PGF1
dGhvcj5MYW5nLCBZLjwvYXV0aG9yPjxhdXRob3I+TWFyYW5vLCBDLiBXLjwvYXV0aG9yPjxhdXRo
b3I+U3RyYXVzcywgUi48L2F1dGhvcj48YXV0aG9yPk9kZGVucywgQi4gSi48L2F1dGhvcj48YXV0
aG9yPkZlYWdhbiwgQi4gRy48L2F1dGhvcj48YXV0aG9yPkhhbmF1ZXIsIFMuIEIuPC9hdXRob3I+
PGF1dGhvcj5MaWNodGVuc3RlaW4sIEcuIFIuPC9hdXRob3I+PGF1dGhvcj5QcmVzZW50LCBELjwv
YXV0aG9yPjxhdXRob3I+U2FuZHMsIEIuIEUuPC9hdXRob3I+PGF1dGhvcj5TYW5kYm9ybiwgVy4g
Si48L2F1dGhvcj48L2F1dGhvcnM+PC9jb250cmlidXRvcnM+PGF1dGgtYWRkcmVzcz5EZXBhcnRt
ZW50IG9mIEhlcGF0b2dhc3Ryb2VudGVyb2xvZ3ksIEhvcGl0YWwgQ2xhdWRlIEh1cmlleiwgQ0hV
IExpbGxlIGFuZCBJTlNFUk0tQ0lDOTMwMSwgVW5pdmVyc2l0ZSBMaWxsZSBOb3JkIGRlIEZyYW5j
ZS4gamVhbi1mcmVkZXJpYy5jb2xvbWJlbEBjaHJ1LWxpbGxlLmZyPC9hdXRoLWFkZHJlc3M+PHRp
dGxlcz48dGl0bGU+RWFybHkgbXVjb3NhbCBoZWFsaW5nIHdpdGggaW5mbGl4aW1hYiBpcyBhc3Nv
Y2lhdGVkIHdpdGggaW1wcm92ZWQgbG9uZy10ZXJtIGNsaW5pY2FsIG91dGNvbWVzIGluIHVsY2Vy
YXRpdmUgY29saXRpczwvdGl0bGU+PHNlY29uZGFyeS10aXRsZT5HYXN0cm9lbnRlcm9sb2d5PC9z
ZWNvbmRhcnktdGl0bGU+PC90aXRsZXM+PHBlcmlvZGljYWw+PGZ1bGwtdGl0bGU+R2FzdHJvZW50
ZXJvbG9neTwvZnVsbC10aXRsZT48L3BlcmlvZGljYWw+PHBhZ2VzPjExOTQtMjAxPC9wYWdlcz48
dm9sdW1lPjE0MTwvdm9sdW1lPjxudW1iZXI+NDwvbnVtYmVyPjxrZXl3b3Jkcz48a2V5d29yZD5B
ZHJlbmFsIENvcnRleCBIb3Jtb25lcy90aGVyYXBldXRpYyB1c2U8L2tleXdvcmQ+PGtleXdvcmQ+
QW50aS1JbmZsYW1tYXRvcnkgQWdlbnRzL2FkbWluaXN0cmF0aW9uICZhbXA7IGRvc2FnZS8qdGhl
cmFwZXV0aWMgdXNlPC9rZXl3b3JkPjxrZXl3b3JkPkFudGlib2RpZXMsIE1vbm9jbG9uYWwvYWRt
aW5pc3RyYXRpb24gJmFtcDsgZG9zYWdlLyp0aGVyYXBldXRpYyB1c2U8L2tleXdvcmQ+PGtleXdv
cmQ+Q29sZWN0b215PC9rZXl3b3JkPjxrZXl3b3JkPkNvbGl0aXMsIFVsY2VyYXRpdmUvKmRydWcg
dGhlcmFweS9wYXRob2xvZ3kvc3VyZ2VyeTwva2V5d29yZD48a2V5d29yZD5Db2xvbi8qcGF0aG9s
b2d5L3N1cmdlcnk8L2tleXdvcmQ+PGtleXdvcmQ+Q29sb25vc2NvcHk8L2tleXdvcmQ+PGtleXdv
cmQ+RG91YmxlLUJsaW5kIE1ldGhvZDwva2V5d29yZD48a2V5d29yZD5FdXJvcGU8L2tleXdvcmQ+
PGtleXdvcmQ+R2FzdHJvaW50ZXN0aW5hbCBBZ2VudHMvYWRtaW5pc3RyYXRpb24gJmFtcDsgZG9z
YWdlLyp0aGVyYXBldXRpYyB1c2U8L2tleXdvcmQ+PGtleXdvcmQ+SHVtYW5zPC9rZXl3b3JkPjxr
ZXl3b3JkPkluZmxpeGltYWI8L2tleXdvcmQ+PGtleXdvcmQ+SW5mdXNpb25zLCBJbnRyYXZlbm91
czwva2V5d29yZD48a2V5d29yZD5JbnRlc3RpbmFsIE11Y29zYS8qcGF0aG9sb2d5L3N1cmdlcnk8
L2tleXdvcmQ+PGtleXdvcmQ+S2FwbGFuLU1laWVyIEVzdGltYXRlPC9rZXl3b3JkPjxrZXl3b3Jk
PlJlbWlzc2lvbiBJbmR1Y3Rpb248L2tleXdvcmQ+PGtleXdvcmQ+U2V2ZXJpdHkgb2YgSWxsbmVz
cyBJbmRleDwva2V5d29yZD48a2V5d29yZD5UaW1lIEZhY3RvcnM8L2tleXdvcmQ+PGtleXdvcmQ+
VHJlYXRtZW50IE91dGNvbWU8L2tleXdvcmQ+PGtleXdvcmQ+VW5pdGVkIFN0YXRlczwva2V5d29y
ZD48a2V5d29yZD5Xb3VuZCBIZWFsaW5nLypkcnVnIGVmZmVjdHM8L2tleXdvcmQ+PC9rZXl3b3Jk
cz48ZGF0ZXM+PHllYXI+MjAxMTwveWVhcj48cHViLWRhdGVzPjxkYXRlPk9jdDwvZGF0ZT48L3B1
Yi1kYXRlcz48L2RhdGVzPjxpc2JuPjE1MjgtMDAxMiAoRWxlY3Ryb25pYykmI3hEOzAwMTYtNTA4
NSAoTGlua2luZyk8L2lzYm4+PGFjY2Vzc2lvbi1udW0+MjE3MjMyMjA8L2FjY2Vzc2lvbi1udW0+
PHVybHM+PHJlbGF0ZWQtdXJscz48dXJsPmh0dHA6Ly93d3cubmNiaS5ubG0ubmloLmdvdi9wdWJt
ZWQvMjE3MjMyMjA8L3VybD48L3JlbGF0ZWQtdXJscz48L3VybHM+PGVsZWN0cm9uaWMtcmVzb3Vy
Y2UtbnVtPjEwLjEwNTMvai5nYXN0cm8uMjAxMS4wNi4wNTQ8L2VsZWN0cm9uaWMtcmVzb3VyY2Ut
bnVtPjwvcmVjb3JkPjwvQ2l0ZT48L0VuZE5vdGU+AG==
</w:fldData>
              </w:fldChar>
            </w:r>
            <w:r w:rsidR="00B669CB" w:rsidRPr="007D6F08">
              <w:rPr>
                <w:rFonts w:ascii="Book Antiqua" w:hAnsi="Book Antiqua"/>
              </w:rPr>
              <w:instrText xml:space="preserve"> ADDIN EN.CITE.DATA </w:instrText>
            </w:r>
            <w:r w:rsidR="00B669CB" w:rsidRPr="007D6F08">
              <w:rPr>
                <w:rFonts w:ascii="Book Antiqua" w:hAnsi="Book Antiqua"/>
              </w:rPr>
            </w:r>
            <w:r w:rsidR="00B669CB" w:rsidRPr="007D6F08">
              <w:rPr>
                <w:rFonts w:ascii="Book Antiqua" w:hAnsi="Book Antiqua"/>
              </w:rPr>
              <w:fldChar w:fldCharType="end"/>
            </w:r>
            <w:r w:rsidRPr="007D6F08">
              <w:rPr>
                <w:rFonts w:ascii="Book Antiqua" w:hAnsi="Book Antiqua"/>
              </w:rPr>
            </w:r>
            <w:r w:rsidRPr="007D6F08">
              <w:rPr>
                <w:rFonts w:ascii="Book Antiqua" w:hAnsi="Book Antiqua"/>
              </w:rPr>
              <w:fldChar w:fldCharType="separate"/>
            </w:r>
            <w:r w:rsidR="00B669CB" w:rsidRPr="007D6F08">
              <w:rPr>
                <w:rFonts w:ascii="Book Antiqua" w:hAnsi="Book Antiqua"/>
                <w:noProof/>
                <w:vertAlign w:val="superscript"/>
              </w:rPr>
              <w:t>[149]</w:t>
            </w:r>
            <w:r w:rsidRPr="007D6F08">
              <w:rPr>
                <w:rFonts w:ascii="Book Antiqua" w:hAnsi="Book Antiqua"/>
              </w:rPr>
              <w:fldChar w:fldCharType="end"/>
            </w:r>
          </w:p>
        </w:tc>
        <w:tc>
          <w:tcPr>
            <w:tcW w:w="1800" w:type="dxa"/>
            <w:shd w:val="clear" w:color="auto" w:fill="auto"/>
            <w:vAlign w:val="center"/>
          </w:tcPr>
          <w:p w14:paraId="2A32EFB5" w14:textId="541802C0"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2-8</w:t>
            </w:r>
            <w:r w:rsidR="00B7035D">
              <w:rPr>
                <w:rFonts w:ascii="Book Antiqua" w:hAnsi="Book Antiqua" w:hint="eastAsia"/>
                <w:lang w:eastAsia="zh-CN"/>
              </w:rPr>
              <w:t xml:space="preserve"> </w:t>
            </w:r>
            <w:r w:rsidR="00B7035D">
              <w:rPr>
                <w:rFonts w:ascii="Book Antiqua" w:hAnsi="Book Antiqua"/>
              </w:rPr>
              <w:t>wk</w:t>
            </w:r>
          </w:p>
        </w:tc>
        <w:tc>
          <w:tcPr>
            <w:tcW w:w="1245" w:type="dxa"/>
            <w:shd w:val="clear" w:color="auto" w:fill="auto"/>
            <w:vAlign w:val="center"/>
          </w:tcPr>
          <w:p w14:paraId="7F22C1E0" w14:textId="4B7682FB"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&gt;</w:t>
            </w:r>
            <w:r w:rsidR="00B7035D">
              <w:rPr>
                <w:rFonts w:ascii="Book Antiqua" w:hAnsi="Book Antiqua" w:hint="eastAsia"/>
                <w:lang w:eastAsia="zh-CN"/>
              </w:rPr>
              <w:t xml:space="preserve"> </w:t>
            </w:r>
            <w:r w:rsidRPr="007D6F08">
              <w:rPr>
                <w:rFonts w:ascii="Book Antiqua" w:hAnsi="Book Antiqua"/>
              </w:rPr>
              <w:t>6 mo</w:t>
            </w:r>
          </w:p>
        </w:tc>
        <w:tc>
          <w:tcPr>
            <w:tcW w:w="2126" w:type="dxa"/>
            <w:vAlign w:val="center"/>
          </w:tcPr>
          <w:p w14:paraId="7374A762" w14:textId="033AFBBC"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Y</w:t>
            </w:r>
          </w:p>
        </w:tc>
        <w:tc>
          <w:tcPr>
            <w:tcW w:w="2977" w:type="dxa"/>
            <w:shd w:val="clear" w:color="auto" w:fill="auto"/>
            <w:vAlign w:val="center"/>
          </w:tcPr>
          <w:p w14:paraId="5D4641ED" w14:textId="08D8130C" w:rsidR="00720006" w:rsidRPr="007D6F08" w:rsidRDefault="00720006" w:rsidP="0034005E">
            <w:pPr>
              <w:widowControl w:val="0"/>
              <w:snapToGrid w:val="0"/>
              <w:spacing w:line="360" w:lineRule="auto"/>
              <w:jc w:val="center"/>
              <w:rPr>
                <w:rFonts w:ascii="Book Antiqua" w:hAnsi="Book Antiqua"/>
              </w:rPr>
            </w:pPr>
          </w:p>
        </w:tc>
      </w:tr>
      <w:tr w:rsidR="006C6563" w:rsidRPr="007D6F08" w14:paraId="753776AF" w14:textId="77777777" w:rsidTr="0034005E">
        <w:trPr>
          <w:trHeight w:val="163"/>
        </w:trPr>
        <w:tc>
          <w:tcPr>
            <w:tcW w:w="2238" w:type="dxa"/>
            <w:shd w:val="clear" w:color="auto" w:fill="auto"/>
            <w:vAlign w:val="center"/>
          </w:tcPr>
          <w:p w14:paraId="457F7AC9" w14:textId="645F6C3B" w:rsidR="00720006" w:rsidRPr="00B7035D" w:rsidRDefault="00720006" w:rsidP="0034005E">
            <w:pPr>
              <w:widowControl w:val="0"/>
              <w:snapToGrid w:val="0"/>
              <w:spacing w:line="360" w:lineRule="auto"/>
              <w:jc w:val="both"/>
              <w:rPr>
                <w:rFonts w:ascii="Book Antiqua" w:hAnsi="Book Antiqua"/>
              </w:rPr>
            </w:pPr>
            <w:r w:rsidRPr="00B7035D">
              <w:rPr>
                <w:rFonts w:ascii="Book Antiqua" w:hAnsi="Book Antiqua"/>
              </w:rPr>
              <w:t>Adalimumab (SC)</w:t>
            </w:r>
          </w:p>
        </w:tc>
        <w:tc>
          <w:tcPr>
            <w:tcW w:w="1878" w:type="dxa"/>
            <w:shd w:val="clear" w:color="auto" w:fill="auto"/>
            <w:vAlign w:val="center"/>
          </w:tcPr>
          <w:p w14:paraId="46965858" w14:textId="0D467ED9" w:rsidR="00720006" w:rsidRPr="007D6F08" w:rsidRDefault="00B7035D" w:rsidP="0034005E">
            <w:pPr>
              <w:widowControl w:val="0"/>
              <w:snapToGrid w:val="0"/>
              <w:spacing w:line="360" w:lineRule="auto"/>
              <w:jc w:val="center"/>
              <w:rPr>
                <w:rFonts w:ascii="Book Antiqua" w:hAnsi="Book Antiqua"/>
              </w:rPr>
            </w:pPr>
            <w:r>
              <w:rPr>
                <w:rFonts w:ascii="Book Antiqua" w:hAnsi="Book Antiqua"/>
              </w:rPr>
              <w:t>4 wk</w:t>
            </w:r>
            <w:r w:rsidR="00720006" w:rsidRPr="007D6F08">
              <w:rPr>
                <w:rFonts w:ascii="Book Antiqua" w:hAnsi="Book Antiqua"/>
              </w:rPr>
              <w:fldChar w:fldCharType="begin">
                <w:fldData xml:space="preserve">PEVuZE5vdGU+PENpdGU+PEF1dGhvcj5SZWluaXNjaDwvQXV0aG9yPjxZZWFyPjIwMTE8L1llYXI+
PFJlY051bT4yOTg8L1JlY051bT48RGlzcGxheVRleHQ+PHN0eWxlIGZhY2U9InN1cGVyc2NyaXB0
Ij5bNTldPC9zdHlsZT48L0Rpc3BsYXlUZXh0PjxyZWNvcmQ+PHJlYy1udW1iZXI+Mjk4PC9yZWMt
bnVtYmVyPjxmb3JlaWduLWtleXM+PGtleSBhcHA9IkVOIiBkYi1pZD0icjlwcnZ2czVvZjIwZGxl
c3pyNnhkd3M4d2Ywdnc1ZXJyYXYwIiB0aW1lc3RhbXA9IjE0NjgxMzE2OTAiPjI5ODwva2V5Pjwv
Zm9yZWlnbi1rZXlzPjxyZWYtdHlwZSBuYW1lPSJKb3VybmFsIEFydGljbGUiPjE3PC9yZWYtdHlw
ZT48Y29udHJpYnV0b3JzPjxhdXRob3JzPjxhdXRob3I+UmVpbmlzY2gsIFcuPC9hdXRob3I+PGF1
dGhvcj5TYW5kYm9ybiwgVy4gSi48L2F1dGhvcj48YXV0aG9yPkhvbW1lcywgRC4gVy48L2F1dGhv
cj48YXV0aG9yPkQmYXBvcztIYWVucywgRy48L2F1dGhvcj48YXV0aG9yPkhhbmF1ZXIsIFMuPC9h
dXRob3I+PGF1dGhvcj5TY2hyZWliZXIsIFMuPC9hdXRob3I+PGF1dGhvcj5QYW5hY2Npb25lLCBS
LjwvYXV0aG9yPjxhdXRob3I+RmVkb3JhaywgUi4gTi48L2F1dGhvcj48YXV0aG9yPlRpZ2hlLCBN
LiBCLjwvYXV0aG9yPjxhdXRob3I+SHVhbmcsIEIuPC9hdXRob3I+PGF1dGhvcj5LYW1wbWFuLCBX
LjwvYXV0aG9yPjxhdXRob3I+TGF6YXIsIEEuPC9hdXRob3I+PGF1dGhvcj5UaGFra2FyLCBSLjwv
YXV0aG9yPjwvYXV0aG9ycz48L2NvbnRyaWJ1dG9ycz48YXV0aC1hZGRyZXNzPk1lZGljYWwgVW5p
dmVyc2l0eSBWaWVubmEsIFZpZW5uYSwgQXVzdHJpYS4gd2FsdGVyLnJlaW5pc2NoQG1lZHVuaXdp
ZW4uYWMuYXQ8L2F1dGgtYWRkcmVzcz48dGl0bGVzPjx0aXRsZT5BZGFsaW11bWFiIGZvciBpbmR1
Y3Rpb24gb2YgY2xpbmljYWwgcmVtaXNzaW9uIGluIG1vZGVyYXRlbHkgdG8gc2V2ZXJlbHkgYWN0
aXZlIHVsY2VyYXRpdmUgY29saXRpczogcmVzdWx0cyBvZiBhIHJhbmRvbWlzZWQgY29udHJvbGxl
ZCB0cmlhbDwvdGl0bGU+PHNlY29uZGFyeS10aXRsZT5HdXQ8L3NlY29uZGFyeS10aXRsZT48L3Rp
dGxlcz48cGVyaW9kaWNhbD48ZnVsbC10aXRsZT5HdXQ8L2Z1bGwtdGl0bGU+PC9wZXJpb2RpY2Fs
PjxwYWdlcz43ODAtNzwvcGFnZXM+PHZvbHVtZT42MDwvdm9sdW1lPjxudW1iZXI+NjwvbnVtYmVy
PjxrZXl3b3Jkcz48a2V5d29yZD5BZGFsaW11bWFiPC9rZXl3b3JkPjxrZXl3b3JkPkFkb2xlc2Nl
bnQ8L2tleXdvcmQ+PGtleXdvcmQ+QWR1bHQ8L2tleXdvcmQ+PGtleXdvcmQ+QWdlZDwva2V5d29y
ZD48a2V5d29yZD5BbnRpYm9kaWVzLCBNb25vY2xvbmFsL2FkbWluaXN0cmF0aW9uICZhbXA7IGRv
c2FnZS9hZHZlcnNlIGVmZmVjdHMvKnRoZXJhcGV1dGljIHVzZTwva2V5d29yZD48a2V5d29yZD5B
bnRpYm9kaWVzLCBNb25vY2xvbmFsLCBIdW1hbml6ZWQ8L2tleXdvcmQ+PGtleXdvcmQ+Q29saXRp
cywgVWxjZXJhdGl2ZS8qZHJ1ZyB0aGVyYXB5PC9rZXl3b3JkPjxrZXl3b3JkPkRvdWJsZS1CbGlu
ZCBNZXRob2Q8L2tleXdvcmQ+PGtleXdvcmQ+RHJ1ZyBBZG1pbmlzdHJhdGlvbiBTY2hlZHVsZTwv
a2V5d29yZD48a2V5d29yZD5GZW1hbGU8L2tleXdvcmQ+PGtleXdvcmQ+R2FzdHJvaW50ZXN0aW5h
bCBBZ2VudHMvYWRtaW5pc3RyYXRpb24gJmFtcDsgZG9zYWdlL2FkdmVyc2UgZWZmZWN0cy8qdGhl
cmFwZXV0aWMgdXNlPC9rZXl3b3JkPjxrZXl3b3JkPkh1bWFuczwva2V5d29yZD48a2V5d29yZD5N
YWxlPC9rZXl3b3JkPjxrZXl3b3JkPk1pZGRsZSBBZ2VkPC9rZXl3b3JkPjxrZXl3b3JkPlJlbWlz
c2lvbiBJbmR1Y3Rpb248L2tleXdvcmQ+PGtleXdvcmQ+U2V2ZXJpdHkgb2YgSWxsbmVzcyBJbmRl
eDwva2V5d29yZD48a2V5d29yZD5UcmVhdG1lbnQgT3V0Y29tZTwva2V5d29yZD48a2V5d29yZD5U
dW1vciBOZWNyb3NpcyBGYWN0b3ItYWxwaGEvYW50YWdvbmlzdHMgJmFtcDsgaW5oaWJpdG9yczwv
a2V5d29yZD48a2V5d29yZD5Zb3VuZyBBZHVsdDwva2V5d29yZD48L2tleXdvcmRzPjxkYXRlcz48
eWVhcj4yMDExPC95ZWFyPjxwdWItZGF0ZXM+PGRhdGU+SnVuPC9kYXRlPjwvcHViLWRhdGVzPjwv
ZGF0ZXM+PGlzYm4+MTQ2OC0zMjg4IChFbGVjdHJvbmljKSYjeEQ7MDAxNy01NzQ5IChMaW5raW5n
KTwvaXNibj48YWNjZXNzaW9uLW51bT4yMTIwOTEyMzwvYWNjZXNzaW9uLW51bT48dXJscz48cmVs
YXRlZC11cmxzPjx1cmw+aHR0cDovL3d3dy5uY2JpLm5sbS5uaWguZ292L3B1Ym1lZC8yMTIwOTEy
MzwvdXJsPjwvcmVsYXRlZC11cmxzPjwvdXJscz48ZWxlY3Ryb25pYy1yZXNvdXJjZS1udW0+MTAu
MTEzNi9ndXQuMjAxMC4yMjExMjc8L2VsZWN0cm9uaWMtcmVzb3VyY2UtbnVtPjwvcmVjb3JkPjwv
Q2l0ZT48L0VuZE5vdGU+AG==
</w:fldData>
              </w:fldChar>
            </w:r>
            <w:r w:rsidR="00B669CB" w:rsidRPr="007D6F08">
              <w:rPr>
                <w:rFonts w:ascii="Book Antiqua" w:hAnsi="Book Antiqua"/>
              </w:rPr>
              <w:instrText xml:space="preserve"> ADDIN EN.CITE </w:instrText>
            </w:r>
            <w:r w:rsidR="00B669CB" w:rsidRPr="007D6F08">
              <w:rPr>
                <w:rFonts w:ascii="Book Antiqua" w:hAnsi="Book Antiqua"/>
              </w:rPr>
              <w:fldChar w:fldCharType="begin">
                <w:fldData xml:space="preserve">PEVuZE5vdGU+PENpdGU+PEF1dGhvcj5SZWluaXNjaDwvQXV0aG9yPjxZZWFyPjIwMTE8L1llYXI+
PFJlY051bT4yOTg8L1JlY051bT48RGlzcGxheVRleHQ+PHN0eWxlIGZhY2U9InN1cGVyc2NyaXB0
Ij5bNTldPC9zdHlsZT48L0Rpc3BsYXlUZXh0PjxyZWNvcmQ+PHJlYy1udW1iZXI+Mjk4PC9yZWMt
bnVtYmVyPjxmb3JlaWduLWtleXM+PGtleSBhcHA9IkVOIiBkYi1pZD0icjlwcnZ2czVvZjIwZGxl
c3pyNnhkd3M4d2Ywdnc1ZXJyYXYwIiB0aW1lc3RhbXA9IjE0NjgxMzE2OTAiPjI5ODwva2V5Pjwv
Zm9yZWlnbi1rZXlzPjxyZWYtdHlwZSBuYW1lPSJKb3VybmFsIEFydGljbGUiPjE3PC9yZWYtdHlw
ZT48Y29udHJpYnV0b3JzPjxhdXRob3JzPjxhdXRob3I+UmVpbmlzY2gsIFcuPC9hdXRob3I+PGF1
dGhvcj5TYW5kYm9ybiwgVy4gSi48L2F1dGhvcj48YXV0aG9yPkhvbW1lcywgRC4gVy48L2F1dGhv
cj48YXV0aG9yPkQmYXBvcztIYWVucywgRy48L2F1dGhvcj48YXV0aG9yPkhhbmF1ZXIsIFMuPC9h
dXRob3I+PGF1dGhvcj5TY2hyZWliZXIsIFMuPC9hdXRob3I+PGF1dGhvcj5QYW5hY2Npb25lLCBS
LjwvYXV0aG9yPjxhdXRob3I+RmVkb3JhaywgUi4gTi48L2F1dGhvcj48YXV0aG9yPlRpZ2hlLCBN
LiBCLjwvYXV0aG9yPjxhdXRob3I+SHVhbmcsIEIuPC9hdXRob3I+PGF1dGhvcj5LYW1wbWFuLCBX
LjwvYXV0aG9yPjxhdXRob3I+TGF6YXIsIEEuPC9hdXRob3I+PGF1dGhvcj5UaGFra2FyLCBSLjwv
YXV0aG9yPjwvYXV0aG9ycz48L2NvbnRyaWJ1dG9ycz48YXV0aC1hZGRyZXNzPk1lZGljYWwgVW5p
dmVyc2l0eSBWaWVubmEsIFZpZW5uYSwgQXVzdHJpYS4gd2FsdGVyLnJlaW5pc2NoQG1lZHVuaXdp
ZW4uYWMuYXQ8L2F1dGgtYWRkcmVzcz48dGl0bGVzPjx0aXRsZT5BZGFsaW11bWFiIGZvciBpbmR1
Y3Rpb24gb2YgY2xpbmljYWwgcmVtaXNzaW9uIGluIG1vZGVyYXRlbHkgdG8gc2V2ZXJlbHkgYWN0
aXZlIHVsY2VyYXRpdmUgY29saXRpczogcmVzdWx0cyBvZiBhIHJhbmRvbWlzZWQgY29udHJvbGxl
ZCB0cmlhbDwvdGl0bGU+PHNlY29uZGFyeS10aXRsZT5HdXQ8L3NlY29uZGFyeS10aXRsZT48L3Rp
dGxlcz48cGVyaW9kaWNhbD48ZnVsbC10aXRsZT5HdXQ8L2Z1bGwtdGl0bGU+PC9wZXJpb2RpY2Fs
PjxwYWdlcz43ODAtNzwvcGFnZXM+PHZvbHVtZT42MDwvdm9sdW1lPjxudW1iZXI+NjwvbnVtYmVy
PjxrZXl3b3Jkcz48a2V5d29yZD5BZGFsaW11bWFiPC9rZXl3b3JkPjxrZXl3b3JkPkFkb2xlc2Nl
bnQ8L2tleXdvcmQ+PGtleXdvcmQ+QWR1bHQ8L2tleXdvcmQ+PGtleXdvcmQ+QWdlZDwva2V5d29y
ZD48a2V5d29yZD5BbnRpYm9kaWVzLCBNb25vY2xvbmFsL2FkbWluaXN0cmF0aW9uICZhbXA7IGRv
c2FnZS9hZHZlcnNlIGVmZmVjdHMvKnRoZXJhcGV1dGljIHVzZTwva2V5d29yZD48a2V5d29yZD5B
bnRpYm9kaWVzLCBNb25vY2xvbmFsLCBIdW1hbml6ZWQ8L2tleXdvcmQ+PGtleXdvcmQ+Q29saXRp
cywgVWxjZXJhdGl2ZS8qZHJ1ZyB0aGVyYXB5PC9rZXl3b3JkPjxrZXl3b3JkPkRvdWJsZS1CbGlu
ZCBNZXRob2Q8L2tleXdvcmQ+PGtleXdvcmQ+RHJ1ZyBBZG1pbmlzdHJhdGlvbiBTY2hlZHVsZTwv
a2V5d29yZD48a2V5d29yZD5GZW1hbGU8L2tleXdvcmQ+PGtleXdvcmQ+R2FzdHJvaW50ZXN0aW5h
bCBBZ2VudHMvYWRtaW5pc3RyYXRpb24gJmFtcDsgZG9zYWdlL2FkdmVyc2UgZWZmZWN0cy8qdGhl
cmFwZXV0aWMgdXNlPC9rZXl3b3JkPjxrZXl3b3JkPkh1bWFuczwva2V5d29yZD48a2V5d29yZD5N
YWxlPC9rZXl3b3JkPjxrZXl3b3JkPk1pZGRsZSBBZ2VkPC9rZXl3b3JkPjxrZXl3b3JkPlJlbWlz
c2lvbiBJbmR1Y3Rpb248L2tleXdvcmQ+PGtleXdvcmQ+U2V2ZXJpdHkgb2YgSWxsbmVzcyBJbmRl
eDwva2V5d29yZD48a2V5d29yZD5UcmVhdG1lbnQgT3V0Y29tZTwva2V5d29yZD48a2V5d29yZD5U
dW1vciBOZWNyb3NpcyBGYWN0b3ItYWxwaGEvYW50YWdvbmlzdHMgJmFtcDsgaW5oaWJpdG9yczwv
a2V5d29yZD48a2V5d29yZD5Zb3VuZyBBZHVsdDwva2V5d29yZD48L2tleXdvcmRzPjxkYXRlcz48
eWVhcj4yMDExPC95ZWFyPjxwdWItZGF0ZXM+PGRhdGU+SnVuPC9kYXRlPjwvcHViLWRhdGVzPjwv
ZGF0ZXM+PGlzYm4+MTQ2OC0zMjg4IChFbGVjdHJvbmljKSYjeEQ7MDAxNy01NzQ5IChMaW5raW5n
KTwvaXNibj48YWNjZXNzaW9uLW51bT4yMTIwOTEyMzwvYWNjZXNzaW9uLW51bT48dXJscz48cmVs
YXRlZC11cmxzPjx1cmw+aHR0cDovL3d3dy5uY2JpLm5sbS5uaWguZ292L3B1Ym1lZC8yMTIwOTEy
MzwvdXJsPjwvcmVsYXRlZC11cmxzPjwvdXJscz48ZWxlY3Ryb25pYy1yZXNvdXJjZS1udW0+MTAu
MTEzNi9ndXQuMjAxMC4yMjExMjc8L2VsZWN0cm9uaWMtcmVzb3VyY2UtbnVtPjwvcmVjb3JkPjwv
Q2l0ZT48L0VuZE5vdGU+AG==
</w:fldData>
              </w:fldChar>
            </w:r>
            <w:r w:rsidR="00B669CB" w:rsidRPr="007D6F08">
              <w:rPr>
                <w:rFonts w:ascii="Book Antiqua" w:hAnsi="Book Antiqua"/>
              </w:rPr>
              <w:instrText xml:space="preserve"> ADDIN EN.CITE.DATA </w:instrText>
            </w:r>
            <w:r w:rsidR="00B669CB" w:rsidRPr="007D6F08">
              <w:rPr>
                <w:rFonts w:ascii="Book Antiqua" w:hAnsi="Book Antiqua"/>
              </w:rPr>
            </w:r>
            <w:r w:rsidR="00B669CB" w:rsidRPr="007D6F08">
              <w:rPr>
                <w:rFonts w:ascii="Book Antiqua" w:hAnsi="Book Antiqua"/>
              </w:rPr>
              <w:fldChar w:fldCharType="end"/>
            </w:r>
            <w:r w:rsidR="00720006" w:rsidRPr="007D6F08">
              <w:rPr>
                <w:rFonts w:ascii="Book Antiqua" w:hAnsi="Book Antiqua"/>
              </w:rPr>
            </w:r>
            <w:r w:rsidR="00720006" w:rsidRPr="007D6F08">
              <w:rPr>
                <w:rFonts w:ascii="Book Antiqua" w:hAnsi="Book Antiqua"/>
              </w:rPr>
              <w:fldChar w:fldCharType="separate"/>
            </w:r>
            <w:r w:rsidR="00B669CB" w:rsidRPr="007D6F08">
              <w:rPr>
                <w:rFonts w:ascii="Book Antiqua" w:hAnsi="Book Antiqua"/>
                <w:noProof/>
                <w:vertAlign w:val="superscript"/>
              </w:rPr>
              <w:t>[59]</w:t>
            </w:r>
            <w:r w:rsidR="00720006" w:rsidRPr="007D6F08">
              <w:rPr>
                <w:rFonts w:ascii="Book Antiqua" w:hAnsi="Book Antiqua"/>
              </w:rPr>
              <w:fldChar w:fldCharType="end"/>
            </w:r>
          </w:p>
        </w:tc>
        <w:tc>
          <w:tcPr>
            <w:tcW w:w="1878" w:type="dxa"/>
            <w:shd w:val="clear" w:color="auto" w:fill="auto"/>
            <w:vAlign w:val="center"/>
          </w:tcPr>
          <w:p w14:paraId="10C81451" w14:textId="76A09509"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8</w:t>
            </w:r>
            <w:r w:rsidR="00B7035D" w:rsidRPr="00B7035D">
              <w:rPr>
                <w:rFonts w:ascii="Book Antiqua" w:hAnsi="Book Antiqua"/>
              </w:rPr>
              <w:t xml:space="preserve"> wk</w:t>
            </w:r>
            <w:r w:rsidRPr="007D6F08">
              <w:rPr>
                <w:rFonts w:ascii="Book Antiqua" w:hAnsi="Book Antiqua"/>
              </w:rPr>
              <w:fldChar w:fldCharType="begin">
                <w:fldData xml:space="preserve">PEVuZE5vdGU+PENpdGU+PEF1dGhvcj5SZWluaXNjaDwvQXV0aG9yPjxZZWFyPjIwMTE8L1llYXI+
PFJlY051bT4yOTg8L1JlY051bT48RGlzcGxheVRleHQ+PHN0eWxlIGZhY2U9InN1cGVyc2NyaXB0
Ij5bNTldPC9zdHlsZT48L0Rpc3BsYXlUZXh0PjxyZWNvcmQ+PHJlYy1udW1iZXI+Mjk4PC9yZWMt
bnVtYmVyPjxmb3JlaWduLWtleXM+PGtleSBhcHA9IkVOIiBkYi1pZD0icjlwcnZ2czVvZjIwZGxl
c3pyNnhkd3M4d2Ywdnc1ZXJyYXYwIiB0aW1lc3RhbXA9IjE0NjgxMzE2OTAiPjI5ODwva2V5Pjwv
Zm9yZWlnbi1rZXlzPjxyZWYtdHlwZSBuYW1lPSJKb3VybmFsIEFydGljbGUiPjE3PC9yZWYtdHlw
ZT48Y29udHJpYnV0b3JzPjxhdXRob3JzPjxhdXRob3I+UmVpbmlzY2gsIFcuPC9hdXRob3I+PGF1
dGhvcj5TYW5kYm9ybiwgVy4gSi48L2F1dGhvcj48YXV0aG9yPkhvbW1lcywgRC4gVy48L2F1dGhv
cj48YXV0aG9yPkQmYXBvcztIYWVucywgRy48L2F1dGhvcj48YXV0aG9yPkhhbmF1ZXIsIFMuPC9h
dXRob3I+PGF1dGhvcj5TY2hyZWliZXIsIFMuPC9hdXRob3I+PGF1dGhvcj5QYW5hY2Npb25lLCBS
LjwvYXV0aG9yPjxhdXRob3I+RmVkb3JhaywgUi4gTi48L2F1dGhvcj48YXV0aG9yPlRpZ2hlLCBN
LiBCLjwvYXV0aG9yPjxhdXRob3I+SHVhbmcsIEIuPC9hdXRob3I+PGF1dGhvcj5LYW1wbWFuLCBX
LjwvYXV0aG9yPjxhdXRob3I+TGF6YXIsIEEuPC9hdXRob3I+PGF1dGhvcj5UaGFra2FyLCBSLjwv
YXV0aG9yPjwvYXV0aG9ycz48L2NvbnRyaWJ1dG9ycz48YXV0aC1hZGRyZXNzPk1lZGljYWwgVW5p
dmVyc2l0eSBWaWVubmEsIFZpZW5uYSwgQXVzdHJpYS4gd2FsdGVyLnJlaW5pc2NoQG1lZHVuaXdp
ZW4uYWMuYXQ8L2F1dGgtYWRkcmVzcz48dGl0bGVzPjx0aXRsZT5BZGFsaW11bWFiIGZvciBpbmR1
Y3Rpb24gb2YgY2xpbmljYWwgcmVtaXNzaW9uIGluIG1vZGVyYXRlbHkgdG8gc2V2ZXJlbHkgYWN0
aXZlIHVsY2VyYXRpdmUgY29saXRpczogcmVzdWx0cyBvZiBhIHJhbmRvbWlzZWQgY29udHJvbGxl
ZCB0cmlhbDwvdGl0bGU+PHNlY29uZGFyeS10aXRsZT5HdXQ8L3NlY29uZGFyeS10aXRsZT48L3Rp
dGxlcz48cGVyaW9kaWNhbD48ZnVsbC10aXRsZT5HdXQ8L2Z1bGwtdGl0bGU+PC9wZXJpb2RpY2Fs
PjxwYWdlcz43ODAtNzwvcGFnZXM+PHZvbHVtZT42MDwvdm9sdW1lPjxudW1iZXI+NjwvbnVtYmVy
PjxrZXl3b3Jkcz48a2V5d29yZD5BZGFsaW11bWFiPC9rZXl3b3JkPjxrZXl3b3JkPkFkb2xlc2Nl
bnQ8L2tleXdvcmQ+PGtleXdvcmQ+QWR1bHQ8L2tleXdvcmQ+PGtleXdvcmQ+QWdlZDwva2V5d29y
ZD48a2V5d29yZD5BbnRpYm9kaWVzLCBNb25vY2xvbmFsL2FkbWluaXN0cmF0aW9uICZhbXA7IGRv
c2FnZS9hZHZlcnNlIGVmZmVjdHMvKnRoZXJhcGV1dGljIHVzZTwva2V5d29yZD48a2V5d29yZD5B
bnRpYm9kaWVzLCBNb25vY2xvbmFsLCBIdW1hbml6ZWQ8L2tleXdvcmQ+PGtleXdvcmQ+Q29saXRp
cywgVWxjZXJhdGl2ZS8qZHJ1ZyB0aGVyYXB5PC9rZXl3b3JkPjxrZXl3b3JkPkRvdWJsZS1CbGlu
ZCBNZXRob2Q8L2tleXdvcmQ+PGtleXdvcmQ+RHJ1ZyBBZG1pbmlzdHJhdGlvbiBTY2hlZHVsZTwv
a2V5d29yZD48a2V5d29yZD5GZW1hbGU8L2tleXdvcmQ+PGtleXdvcmQ+R2FzdHJvaW50ZXN0aW5h
bCBBZ2VudHMvYWRtaW5pc3RyYXRpb24gJmFtcDsgZG9zYWdlL2FkdmVyc2UgZWZmZWN0cy8qdGhl
cmFwZXV0aWMgdXNlPC9rZXl3b3JkPjxrZXl3b3JkPkh1bWFuczwva2V5d29yZD48a2V5d29yZD5N
YWxlPC9rZXl3b3JkPjxrZXl3b3JkPk1pZGRsZSBBZ2VkPC9rZXl3b3JkPjxrZXl3b3JkPlJlbWlz
c2lvbiBJbmR1Y3Rpb248L2tleXdvcmQ+PGtleXdvcmQ+U2V2ZXJpdHkgb2YgSWxsbmVzcyBJbmRl
eDwva2V5d29yZD48a2V5d29yZD5UcmVhdG1lbnQgT3V0Y29tZTwva2V5d29yZD48a2V5d29yZD5U
dW1vciBOZWNyb3NpcyBGYWN0b3ItYWxwaGEvYW50YWdvbmlzdHMgJmFtcDsgaW5oaWJpdG9yczwv
a2V5d29yZD48a2V5d29yZD5Zb3VuZyBBZHVsdDwva2V5d29yZD48L2tleXdvcmRzPjxkYXRlcz48
eWVhcj4yMDExPC95ZWFyPjxwdWItZGF0ZXM+PGRhdGU+SnVuPC9kYXRlPjwvcHViLWRhdGVzPjwv
ZGF0ZXM+PGlzYm4+MTQ2OC0zMjg4IChFbGVjdHJvbmljKSYjeEQ7MDAxNy01NzQ5IChMaW5raW5n
KTwvaXNibj48YWNjZXNzaW9uLW51bT4yMTIwOTEyMzwvYWNjZXNzaW9uLW51bT48dXJscz48cmVs
YXRlZC11cmxzPjx1cmw+aHR0cDovL3d3dy5uY2JpLm5sbS5uaWguZ292L3B1Ym1lZC8yMTIwOTEy
MzwvdXJsPjwvcmVsYXRlZC11cmxzPjwvdXJscz48ZWxlY3Ryb25pYy1yZXNvdXJjZS1udW0+MTAu
MTEzNi9ndXQuMjAxMC4yMjExMjc8L2VsZWN0cm9uaWMtcmVzb3VyY2UtbnVtPjwvcmVjb3JkPjwv
Q2l0ZT48L0VuZE5vdGU+AG==
</w:fldData>
              </w:fldChar>
            </w:r>
            <w:r w:rsidR="00B669CB" w:rsidRPr="007D6F08">
              <w:rPr>
                <w:rFonts w:ascii="Book Antiqua" w:hAnsi="Book Antiqua"/>
              </w:rPr>
              <w:instrText xml:space="preserve"> ADDIN EN.CITE </w:instrText>
            </w:r>
            <w:r w:rsidR="00B669CB" w:rsidRPr="007D6F08">
              <w:rPr>
                <w:rFonts w:ascii="Book Antiqua" w:hAnsi="Book Antiqua"/>
              </w:rPr>
              <w:fldChar w:fldCharType="begin">
                <w:fldData xml:space="preserve">PEVuZE5vdGU+PENpdGU+PEF1dGhvcj5SZWluaXNjaDwvQXV0aG9yPjxZZWFyPjIwMTE8L1llYXI+
PFJlY051bT4yOTg8L1JlY051bT48RGlzcGxheVRleHQ+PHN0eWxlIGZhY2U9InN1cGVyc2NyaXB0
Ij5bNTldPC9zdHlsZT48L0Rpc3BsYXlUZXh0PjxyZWNvcmQ+PHJlYy1udW1iZXI+Mjk4PC9yZWMt
bnVtYmVyPjxmb3JlaWduLWtleXM+PGtleSBhcHA9IkVOIiBkYi1pZD0icjlwcnZ2czVvZjIwZGxl
c3pyNnhkd3M4d2Ywdnc1ZXJyYXYwIiB0aW1lc3RhbXA9IjE0NjgxMzE2OTAiPjI5ODwva2V5Pjwv
Zm9yZWlnbi1rZXlzPjxyZWYtdHlwZSBuYW1lPSJKb3VybmFsIEFydGljbGUiPjE3PC9yZWYtdHlw
ZT48Y29udHJpYnV0b3JzPjxhdXRob3JzPjxhdXRob3I+UmVpbmlzY2gsIFcuPC9hdXRob3I+PGF1
dGhvcj5TYW5kYm9ybiwgVy4gSi48L2F1dGhvcj48YXV0aG9yPkhvbW1lcywgRC4gVy48L2F1dGhv
cj48YXV0aG9yPkQmYXBvcztIYWVucywgRy48L2F1dGhvcj48YXV0aG9yPkhhbmF1ZXIsIFMuPC9h
dXRob3I+PGF1dGhvcj5TY2hyZWliZXIsIFMuPC9hdXRob3I+PGF1dGhvcj5QYW5hY2Npb25lLCBS
LjwvYXV0aG9yPjxhdXRob3I+RmVkb3JhaywgUi4gTi48L2F1dGhvcj48YXV0aG9yPlRpZ2hlLCBN
LiBCLjwvYXV0aG9yPjxhdXRob3I+SHVhbmcsIEIuPC9hdXRob3I+PGF1dGhvcj5LYW1wbWFuLCBX
LjwvYXV0aG9yPjxhdXRob3I+TGF6YXIsIEEuPC9hdXRob3I+PGF1dGhvcj5UaGFra2FyLCBSLjwv
YXV0aG9yPjwvYXV0aG9ycz48L2NvbnRyaWJ1dG9ycz48YXV0aC1hZGRyZXNzPk1lZGljYWwgVW5p
dmVyc2l0eSBWaWVubmEsIFZpZW5uYSwgQXVzdHJpYS4gd2FsdGVyLnJlaW5pc2NoQG1lZHVuaXdp
ZW4uYWMuYXQ8L2F1dGgtYWRkcmVzcz48dGl0bGVzPjx0aXRsZT5BZGFsaW11bWFiIGZvciBpbmR1
Y3Rpb24gb2YgY2xpbmljYWwgcmVtaXNzaW9uIGluIG1vZGVyYXRlbHkgdG8gc2V2ZXJlbHkgYWN0
aXZlIHVsY2VyYXRpdmUgY29saXRpczogcmVzdWx0cyBvZiBhIHJhbmRvbWlzZWQgY29udHJvbGxl
ZCB0cmlhbDwvdGl0bGU+PHNlY29uZGFyeS10aXRsZT5HdXQ8L3NlY29uZGFyeS10aXRsZT48L3Rp
dGxlcz48cGVyaW9kaWNhbD48ZnVsbC10aXRsZT5HdXQ8L2Z1bGwtdGl0bGU+PC9wZXJpb2RpY2Fs
PjxwYWdlcz43ODAtNzwvcGFnZXM+PHZvbHVtZT42MDwvdm9sdW1lPjxudW1iZXI+NjwvbnVtYmVy
PjxrZXl3b3Jkcz48a2V5d29yZD5BZGFsaW11bWFiPC9rZXl3b3JkPjxrZXl3b3JkPkFkb2xlc2Nl
bnQ8L2tleXdvcmQ+PGtleXdvcmQ+QWR1bHQ8L2tleXdvcmQ+PGtleXdvcmQ+QWdlZDwva2V5d29y
ZD48a2V5d29yZD5BbnRpYm9kaWVzLCBNb25vY2xvbmFsL2FkbWluaXN0cmF0aW9uICZhbXA7IGRv
c2FnZS9hZHZlcnNlIGVmZmVjdHMvKnRoZXJhcGV1dGljIHVzZTwva2V5d29yZD48a2V5d29yZD5B
bnRpYm9kaWVzLCBNb25vY2xvbmFsLCBIdW1hbml6ZWQ8L2tleXdvcmQ+PGtleXdvcmQ+Q29saXRp
cywgVWxjZXJhdGl2ZS8qZHJ1ZyB0aGVyYXB5PC9rZXl3b3JkPjxrZXl3b3JkPkRvdWJsZS1CbGlu
ZCBNZXRob2Q8L2tleXdvcmQ+PGtleXdvcmQ+RHJ1ZyBBZG1pbmlzdHJhdGlvbiBTY2hlZHVsZTwv
a2V5d29yZD48a2V5d29yZD5GZW1hbGU8L2tleXdvcmQ+PGtleXdvcmQ+R2FzdHJvaW50ZXN0aW5h
bCBBZ2VudHMvYWRtaW5pc3RyYXRpb24gJmFtcDsgZG9zYWdlL2FkdmVyc2UgZWZmZWN0cy8qdGhl
cmFwZXV0aWMgdXNlPC9rZXl3b3JkPjxrZXl3b3JkPkh1bWFuczwva2V5d29yZD48a2V5d29yZD5N
YWxlPC9rZXl3b3JkPjxrZXl3b3JkPk1pZGRsZSBBZ2VkPC9rZXl3b3JkPjxrZXl3b3JkPlJlbWlz
c2lvbiBJbmR1Y3Rpb248L2tleXdvcmQ+PGtleXdvcmQ+U2V2ZXJpdHkgb2YgSWxsbmVzcyBJbmRl
eDwva2V5d29yZD48a2V5d29yZD5UcmVhdG1lbnQgT3V0Y29tZTwva2V5d29yZD48a2V5d29yZD5U
dW1vciBOZWNyb3NpcyBGYWN0b3ItYWxwaGEvYW50YWdvbmlzdHMgJmFtcDsgaW5oaWJpdG9yczwv
a2V5d29yZD48a2V5d29yZD5Zb3VuZyBBZHVsdDwva2V5d29yZD48L2tleXdvcmRzPjxkYXRlcz48
eWVhcj4yMDExPC95ZWFyPjxwdWItZGF0ZXM+PGRhdGU+SnVuPC9kYXRlPjwvcHViLWRhdGVzPjwv
ZGF0ZXM+PGlzYm4+MTQ2OC0zMjg4IChFbGVjdHJvbmljKSYjeEQ7MDAxNy01NzQ5IChMaW5raW5n
KTwvaXNibj48YWNjZXNzaW9uLW51bT4yMTIwOTEyMzwvYWNjZXNzaW9uLW51bT48dXJscz48cmVs
YXRlZC11cmxzPjx1cmw+aHR0cDovL3d3dy5uY2JpLm5sbS5uaWguZ292L3B1Ym1lZC8yMTIwOTEy
MzwvdXJsPjwvcmVsYXRlZC11cmxzPjwvdXJscz48ZWxlY3Ryb25pYy1yZXNvdXJjZS1udW0+MTAu
MTEzNi9ndXQuMjAxMC4yMjExMjc8L2VsZWN0cm9uaWMtcmVzb3VyY2UtbnVtPjwvcmVjb3JkPjwv
Q2l0ZT48L0VuZE5vdGU+AG==
</w:fldData>
              </w:fldChar>
            </w:r>
            <w:r w:rsidR="00B669CB" w:rsidRPr="007D6F08">
              <w:rPr>
                <w:rFonts w:ascii="Book Antiqua" w:hAnsi="Book Antiqua"/>
              </w:rPr>
              <w:instrText xml:space="preserve"> ADDIN EN.CITE.DATA </w:instrText>
            </w:r>
            <w:r w:rsidR="00B669CB" w:rsidRPr="007D6F08">
              <w:rPr>
                <w:rFonts w:ascii="Book Antiqua" w:hAnsi="Book Antiqua"/>
              </w:rPr>
            </w:r>
            <w:r w:rsidR="00B669CB" w:rsidRPr="007D6F08">
              <w:rPr>
                <w:rFonts w:ascii="Book Antiqua" w:hAnsi="Book Antiqua"/>
              </w:rPr>
              <w:fldChar w:fldCharType="end"/>
            </w:r>
            <w:r w:rsidRPr="007D6F08">
              <w:rPr>
                <w:rFonts w:ascii="Book Antiqua" w:hAnsi="Book Antiqua"/>
              </w:rPr>
            </w:r>
            <w:r w:rsidRPr="007D6F08">
              <w:rPr>
                <w:rFonts w:ascii="Book Antiqua" w:hAnsi="Book Antiqua"/>
              </w:rPr>
              <w:fldChar w:fldCharType="separate"/>
            </w:r>
            <w:r w:rsidR="00B669CB" w:rsidRPr="007D6F08">
              <w:rPr>
                <w:rFonts w:ascii="Book Antiqua" w:hAnsi="Book Antiqua"/>
                <w:noProof/>
                <w:vertAlign w:val="superscript"/>
              </w:rPr>
              <w:t>[59]</w:t>
            </w:r>
            <w:r w:rsidRPr="007D6F08">
              <w:rPr>
                <w:rFonts w:ascii="Book Antiqua" w:hAnsi="Book Antiqua"/>
              </w:rPr>
              <w:fldChar w:fldCharType="end"/>
            </w:r>
          </w:p>
        </w:tc>
        <w:tc>
          <w:tcPr>
            <w:tcW w:w="1800" w:type="dxa"/>
            <w:shd w:val="clear" w:color="auto" w:fill="auto"/>
            <w:vAlign w:val="center"/>
          </w:tcPr>
          <w:p w14:paraId="6C391367" w14:textId="1C8AD40B"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4-8</w:t>
            </w:r>
            <w:r w:rsidR="00B7035D">
              <w:rPr>
                <w:rFonts w:ascii="Book Antiqua" w:hAnsi="Book Antiqua" w:hint="eastAsia"/>
                <w:lang w:eastAsia="zh-CN"/>
              </w:rPr>
              <w:t xml:space="preserve"> </w:t>
            </w:r>
            <w:r w:rsidR="00B7035D">
              <w:rPr>
                <w:rFonts w:ascii="Book Antiqua" w:hAnsi="Book Antiqua"/>
              </w:rPr>
              <w:t>wk</w:t>
            </w:r>
          </w:p>
        </w:tc>
        <w:tc>
          <w:tcPr>
            <w:tcW w:w="1245" w:type="dxa"/>
            <w:shd w:val="clear" w:color="auto" w:fill="auto"/>
            <w:vAlign w:val="center"/>
          </w:tcPr>
          <w:p w14:paraId="64AA3580" w14:textId="4F28677F" w:rsidR="00720006" w:rsidRPr="007D6F08" w:rsidRDefault="00B7035D" w:rsidP="0034005E">
            <w:pPr>
              <w:widowControl w:val="0"/>
              <w:snapToGrid w:val="0"/>
              <w:spacing w:line="360" w:lineRule="auto"/>
              <w:jc w:val="center"/>
              <w:rPr>
                <w:rFonts w:ascii="Book Antiqua" w:hAnsi="Book Antiqua"/>
              </w:rPr>
            </w:pPr>
            <w:r w:rsidRPr="007D6F08">
              <w:rPr>
                <w:rFonts w:ascii="Book Antiqua" w:hAnsi="Book Antiqua"/>
              </w:rPr>
              <w:t>&gt;</w:t>
            </w:r>
            <w:r>
              <w:rPr>
                <w:rFonts w:ascii="Book Antiqua" w:hAnsi="Book Antiqua" w:hint="eastAsia"/>
                <w:lang w:eastAsia="zh-CN"/>
              </w:rPr>
              <w:t xml:space="preserve"> </w:t>
            </w:r>
            <w:r w:rsidRPr="007D6F08">
              <w:rPr>
                <w:rFonts w:ascii="Book Antiqua" w:hAnsi="Book Antiqua"/>
              </w:rPr>
              <w:t>6 mo</w:t>
            </w:r>
          </w:p>
        </w:tc>
        <w:tc>
          <w:tcPr>
            <w:tcW w:w="2126" w:type="dxa"/>
            <w:vAlign w:val="center"/>
          </w:tcPr>
          <w:p w14:paraId="70D35CAB" w14:textId="221C726D"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Y</w:t>
            </w:r>
          </w:p>
        </w:tc>
        <w:tc>
          <w:tcPr>
            <w:tcW w:w="2977" w:type="dxa"/>
            <w:shd w:val="clear" w:color="auto" w:fill="auto"/>
            <w:vAlign w:val="center"/>
          </w:tcPr>
          <w:p w14:paraId="76BE14F8" w14:textId="1FEF09E4"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Response time better with 160/80</w:t>
            </w:r>
            <w:r w:rsidR="00B7035D">
              <w:rPr>
                <w:rFonts w:ascii="Book Antiqua" w:hAnsi="Book Antiqua" w:hint="eastAsia"/>
                <w:lang w:eastAsia="zh-CN"/>
              </w:rPr>
              <w:t xml:space="preserve"> </w:t>
            </w:r>
            <w:r w:rsidRPr="007D6F08">
              <w:rPr>
                <w:rFonts w:ascii="Book Antiqua" w:hAnsi="Book Antiqua"/>
              </w:rPr>
              <w:t xml:space="preserve">mg </w:t>
            </w:r>
            <w:r w:rsidRPr="00B7035D">
              <w:rPr>
                <w:rFonts w:ascii="Book Antiqua" w:hAnsi="Book Antiqua"/>
                <w:i/>
              </w:rPr>
              <w:t>vs</w:t>
            </w:r>
            <w:r w:rsidRPr="007D6F08">
              <w:rPr>
                <w:rFonts w:ascii="Book Antiqua" w:hAnsi="Book Antiqua"/>
              </w:rPr>
              <w:t xml:space="preserve"> 40/40</w:t>
            </w:r>
            <w:r w:rsidR="00B7035D">
              <w:rPr>
                <w:rFonts w:ascii="Book Antiqua" w:hAnsi="Book Antiqua" w:hint="eastAsia"/>
                <w:lang w:eastAsia="zh-CN"/>
              </w:rPr>
              <w:t xml:space="preserve"> </w:t>
            </w:r>
            <w:r w:rsidRPr="007D6F08">
              <w:rPr>
                <w:rFonts w:ascii="Book Antiqua" w:hAnsi="Book Antiqua"/>
              </w:rPr>
              <w:t>mg induction dosing</w:t>
            </w:r>
          </w:p>
        </w:tc>
      </w:tr>
      <w:tr w:rsidR="006C6563" w:rsidRPr="007D6F08" w14:paraId="35EA4AA9" w14:textId="77777777" w:rsidTr="0034005E">
        <w:trPr>
          <w:trHeight w:val="57"/>
        </w:trPr>
        <w:tc>
          <w:tcPr>
            <w:tcW w:w="2238" w:type="dxa"/>
            <w:shd w:val="clear" w:color="auto" w:fill="auto"/>
            <w:vAlign w:val="center"/>
          </w:tcPr>
          <w:p w14:paraId="6BD11CDF" w14:textId="1CB365A0" w:rsidR="00720006" w:rsidRPr="00B7035D" w:rsidRDefault="00720006" w:rsidP="0034005E">
            <w:pPr>
              <w:widowControl w:val="0"/>
              <w:snapToGrid w:val="0"/>
              <w:spacing w:line="360" w:lineRule="auto"/>
              <w:jc w:val="both"/>
              <w:rPr>
                <w:rFonts w:ascii="Book Antiqua" w:hAnsi="Book Antiqua"/>
              </w:rPr>
            </w:pPr>
            <w:r w:rsidRPr="00B7035D">
              <w:rPr>
                <w:rFonts w:ascii="Book Antiqua" w:hAnsi="Book Antiqua"/>
              </w:rPr>
              <w:t>Certolizumab (SC)</w:t>
            </w:r>
          </w:p>
        </w:tc>
        <w:tc>
          <w:tcPr>
            <w:tcW w:w="1878" w:type="dxa"/>
            <w:shd w:val="clear" w:color="auto" w:fill="auto"/>
            <w:vAlign w:val="center"/>
          </w:tcPr>
          <w:p w14:paraId="504D763F" w14:textId="15ABAD5D" w:rsidR="00720006" w:rsidRPr="00B7035D" w:rsidRDefault="00B7035D" w:rsidP="0034005E">
            <w:pPr>
              <w:pStyle w:val="ae"/>
              <w:widowControl w:val="0"/>
              <w:numPr>
                <w:ilvl w:val="0"/>
                <w:numId w:val="30"/>
              </w:numPr>
              <w:snapToGrid w:val="0"/>
              <w:spacing w:line="360" w:lineRule="auto"/>
              <w:jc w:val="center"/>
              <w:rPr>
                <w:rFonts w:ascii="Book Antiqua" w:hAnsi="Book Antiqua"/>
              </w:rPr>
            </w:pPr>
            <w:r w:rsidRPr="00B7035D">
              <w:rPr>
                <w:rFonts w:ascii="Book Antiqua" w:hAnsi="Book Antiqua"/>
              </w:rPr>
              <w:t>wk</w:t>
            </w:r>
            <w:r w:rsidR="00720006" w:rsidRPr="00B7035D">
              <w:rPr>
                <w:rFonts w:ascii="Book Antiqua" w:hAnsi="Book Antiqua"/>
              </w:rPr>
              <w:fldChar w:fldCharType="begin">
                <w:fldData xml:space="preserve">PEVuZE5vdGU+PENpdGU+PEF1dGhvcj5TYW5kYm9ybjwvQXV0aG9yPjxZZWFyPjIwMTE8L1llYXI+
PFJlY051bT43NzE8L1JlY051bT48RGlzcGxheVRleHQ+PHN0eWxlIGZhY2U9InN1cGVyc2NyaXB0
Ij5bNjFdPC9zdHlsZT48L0Rpc3BsYXlUZXh0PjxyZWNvcmQ+PHJlYy1udW1iZXI+NzcxPC9yZWMt
bnVtYmVyPjxmb3JlaWduLWtleXM+PGtleSBhcHA9IkVOIiBkYi1pZD0icjlwcnZ2czVvZjIwZGxl
c3pyNnhkd3M4d2Ywdnc1ZXJyYXYwIiB0aW1lc3RhbXA9IjE0ODU1MDAwMjMiPjc3MTwva2V5Pjwv
Zm9yZWlnbi1rZXlzPjxyZWYtdHlwZSBuYW1lPSJKb3VybmFsIEFydGljbGUiPjE3PC9yZWYtdHlw
ZT48Y29udHJpYnV0b3JzPjxhdXRob3JzPjxhdXRob3I+U2FuZGJvcm4sIFcuIEouPC9hdXRob3I+
PGF1dGhvcj5TY2hyZWliZXIsIFMuPC9hdXRob3I+PGF1dGhvcj5GZWFnYW4sIEIuIEcuPC9hdXRo
b3I+PGF1dGhvcj5SdXRnZWVydHMsIFAuPC9hdXRob3I+PGF1dGhvcj5Zb3VuZXMsIFouIEguPC9h
dXRob3I+PGF1dGhvcj5CbG9vbWZpZWxkLCBSLjwvYXV0aG9yPjxhdXRob3I+Q290ZXVyLCBHLjwv
YXV0aG9yPjxhdXRob3I+R3V6bWFuLCBKLiBQLjwvYXV0aG9yPjxhdXRob3I+RCZhcG9zO0hhZW5z
LCBHLiBSLjwvYXV0aG9yPjwvYXV0aG9ycz48L2NvbnRyaWJ1dG9ycz48YXV0aC1hZGRyZXNzPkRp
dmlzaW9uIG9mIEdhc3Ryb2VudGVyb2xvZ3ksIFVuaXZlcnNpdHkgb2YgQ2FsaWZvcm5pYSBTYW4g
RGllZ28sIExhIEpvbGxhLCA5MjA5My0wMDYzLCBVU0EuIHdzYW5kYm9ybkB1Y3NkLmVkdTwvYXV0
aC1hZGRyZXNzPjx0aXRsZXM+PHRpdGxlPkNlcnRvbGl6dW1hYiBwZWdvbCBmb3IgYWN0aXZlIENy
b2huJmFwb3M7cyBkaXNlYXNlOiBhIHBsYWNlYm8tY29udHJvbGxlZCwgcmFuZG9taXplZCB0cmlh
bDwvdGl0bGU+PHNlY29uZGFyeS10aXRsZT5DbGluIEdhc3Ryb2VudGVyb2wgSGVwYXRvbDwvc2Vj
b25kYXJ5LXRpdGxlPjwvdGl0bGVzPjxwZXJpb2RpY2FsPjxmdWxsLXRpdGxlPkNsaW4gR2FzdHJv
ZW50ZXJvbCBIZXBhdG9sPC9mdWxsLXRpdGxlPjwvcGVyaW9kaWNhbD48cGFnZXM+NjcwLTY3OCBl
MzwvcGFnZXM+PHZvbHVtZT45PC92b2x1bWU+PG51bWJlcj44PC9udW1iZXI+PGtleXdvcmRzPjxr
ZXl3b3JkPkFkb2xlc2NlbnQ8L2tleXdvcmQ+PGtleXdvcmQ+QWR1bHQ8L2tleXdvcmQ+PGtleXdv
cmQ+QWdlZDwva2V5d29yZD48a2V5d29yZD5BbnRpYm9kaWVzLCBNb25vY2xvbmFsLCBIdW1hbml6
ZWQ8L2tleXdvcmQ+PGtleXdvcmQ+Qy1SZWFjdGl2ZSBQcm90ZWluL2FuYWx5c2lzPC9rZXl3b3Jk
PjxrZXl3b3JkPkNlcnRvbGl6dW1hYiBQZWdvbDwva2V5d29yZD48a2V5d29yZD5Dcm9obiBEaXNl
YXNlLypkcnVnIHRoZXJhcHk8L2tleXdvcmQ+PGtleXdvcmQ+RmVtYWxlPC9rZXl3b3JkPjxrZXl3
b3JkPkh1bWFuczwva2V5d29yZD48a2V5d29yZD5JbW11bm9nbG9idWxpbiBGYWIgRnJhZ21lbnRz
LyphZG1pbmlzdHJhdGlvbiAmYW1wOyBkb3NhZ2U8L2tleXdvcmQ+PGtleXdvcmQ+SW1tdW5vbG9n
aWMgRmFjdG9ycy8qYWRtaW5pc3RyYXRpb24gJmFtcDsgZG9zYWdlPC9rZXl3b3JkPjxrZXl3b3Jk
Pk1hbGU8L2tleXdvcmQ+PGtleXdvcmQ+TWlkZGxlIEFnZWQ8L2tleXdvcmQ+PGtleXdvcmQ+UGxh
Y2Vib3MvYWRtaW5pc3RyYXRpb24gJmFtcDsgZG9zYWdlPC9rZXl3b3JkPjxrZXl3b3JkPlBvbHll
dGh5bGVuZSBHbHljb2xzLyphZG1pbmlzdHJhdGlvbiAmYW1wOyBkb3NhZ2U8L2tleXdvcmQ+PGtl
eXdvcmQ+VHJlYXRtZW50IE91dGNvbWU8L2tleXdvcmQ+PGtleXdvcmQ+WW91bmcgQWR1bHQ8L2tl
eXdvcmQ+PC9rZXl3b3Jkcz48ZGF0ZXM+PHllYXI+MjAxMTwveWVhcj48cHViLWRhdGVzPjxkYXRl
PkF1ZzwvZGF0ZT48L3B1Yi1kYXRlcz48L2RhdGVzPjxpc2JuPjE1NDItNzcxNCAoRWxlY3Ryb25p
YykmI3hEOzE1NDItMzU2NSAoTGlua2luZyk8L2lzYm4+PGFjY2Vzc2lvbi1udW0+MjE2NDIwMTQ8
L2FjY2Vzc2lvbi1udW0+PHVybHM+PHJlbGF0ZWQtdXJscz48dXJsPmh0dHA6Ly93d3cubmNiaS5u
bG0ubmloLmdvdi9wdWJtZWQvMjE2NDIwMTQ8L3VybD48L3JlbGF0ZWQtdXJscz48L3VybHM+PGVs
ZWN0cm9uaWMtcmVzb3VyY2UtbnVtPjEwLjEwMTYvai5jZ2guMjAxMS4wNC4wMzE8L2VsZWN0cm9u
aWMtcmVzb3VyY2UtbnVtPjwvcmVjb3JkPjwvQ2l0ZT48L0VuZE5vdGU+
</w:fldData>
              </w:fldChar>
            </w:r>
            <w:r w:rsidR="00B669CB" w:rsidRPr="00B7035D">
              <w:rPr>
                <w:rFonts w:ascii="Book Antiqua" w:hAnsi="Book Antiqua"/>
              </w:rPr>
              <w:instrText xml:space="preserve"> ADDIN EN.CITE </w:instrText>
            </w:r>
            <w:r w:rsidR="00B669CB" w:rsidRPr="00B7035D">
              <w:rPr>
                <w:rFonts w:ascii="Book Antiqua" w:hAnsi="Book Antiqua"/>
              </w:rPr>
              <w:fldChar w:fldCharType="begin">
                <w:fldData xml:space="preserve">PEVuZE5vdGU+PENpdGU+PEF1dGhvcj5TYW5kYm9ybjwvQXV0aG9yPjxZZWFyPjIwMTE8L1llYXI+
PFJlY051bT43NzE8L1JlY051bT48RGlzcGxheVRleHQ+PHN0eWxlIGZhY2U9InN1cGVyc2NyaXB0
Ij5bNjFdPC9zdHlsZT48L0Rpc3BsYXlUZXh0PjxyZWNvcmQ+PHJlYy1udW1iZXI+NzcxPC9yZWMt
bnVtYmVyPjxmb3JlaWduLWtleXM+PGtleSBhcHA9IkVOIiBkYi1pZD0icjlwcnZ2czVvZjIwZGxl
c3pyNnhkd3M4d2Ywdnc1ZXJyYXYwIiB0aW1lc3RhbXA9IjE0ODU1MDAwMjMiPjc3MTwva2V5Pjwv
Zm9yZWlnbi1rZXlzPjxyZWYtdHlwZSBuYW1lPSJKb3VybmFsIEFydGljbGUiPjE3PC9yZWYtdHlw
ZT48Y29udHJpYnV0b3JzPjxhdXRob3JzPjxhdXRob3I+U2FuZGJvcm4sIFcuIEouPC9hdXRob3I+
PGF1dGhvcj5TY2hyZWliZXIsIFMuPC9hdXRob3I+PGF1dGhvcj5GZWFnYW4sIEIuIEcuPC9hdXRo
b3I+PGF1dGhvcj5SdXRnZWVydHMsIFAuPC9hdXRob3I+PGF1dGhvcj5Zb3VuZXMsIFouIEguPC9h
dXRob3I+PGF1dGhvcj5CbG9vbWZpZWxkLCBSLjwvYXV0aG9yPjxhdXRob3I+Q290ZXVyLCBHLjwv
YXV0aG9yPjxhdXRob3I+R3V6bWFuLCBKLiBQLjwvYXV0aG9yPjxhdXRob3I+RCZhcG9zO0hhZW5z
LCBHLiBSLjwvYXV0aG9yPjwvYXV0aG9ycz48L2NvbnRyaWJ1dG9ycz48YXV0aC1hZGRyZXNzPkRp
dmlzaW9uIG9mIEdhc3Ryb2VudGVyb2xvZ3ksIFVuaXZlcnNpdHkgb2YgQ2FsaWZvcm5pYSBTYW4g
RGllZ28sIExhIEpvbGxhLCA5MjA5My0wMDYzLCBVU0EuIHdzYW5kYm9ybkB1Y3NkLmVkdTwvYXV0
aC1hZGRyZXNzPjx0aXRsZXM+PHRpdGxlPkNlcnRvbGl6dW1hYiBwZWdvbCBmb3IgYWN0aXZlIENy
b2huJmFwb3M7cyBkaXNlYXNlOiBhIHBsYWNlYm8tY29udHJvbGxlZCwgcmFuZG9taXplZCB0cmlh
bDwvdGl0bGU+PHNlY29uZGFyeS10aXRsZT5DbGluIEdhc3Ryb2VudGVyb2wgSGVwYXRvbDwvc2Vj
b25kYXJ5LXRpdGxlPjwvdGl0bGVzPjxwZXJpb2RpY2FsPjxmdWxsLXRpdGxlPkNsaW4gR2FzdHJv
ZW50ZXJvbCBIZXBhdG9sPC9mdWxsLXRpdGxlPjwvcGVyaW9kaWNhbD48cGFnZXM+NjcwLTY3OCBl
MzwvcGFnZXM+PHZvbHVtZT45PC92b2x1bWU+PG51bWJlcj44PC9udW1iZXI+PGtleXdvcmRzPjxr
ZXl3b3JkPkFkb2xlc2NlbnQ8L2tleXdvcmQ+PGtleXdvcmQ+QWR1bHQ8L2tleXdvcmQ+PGtleXdv
cmQ+QWdlZDwva2V5d29yZD48a2V5d29yZD5BbnRpYm9kaWVzLCBNb25vY2xvbmFsLCBIdW1hbml6
ZWQ8L2tleXdvcmQ+PGtleXdvcmQ+Qy1SZWFjdGl2ZSBQcm90ZWluL2FuYWx5c2lzPC9rZXl3b3Jk
PjxrZXl3b3JkPkNlcnRvbGl6dW1hYiBQZWdvbDwva2V5d29yZD48a2V5d29yZD5Dcm9obiBEaXNl
YXNlLypkcnVnIHRoZXJhcHk8L2tleXdvcmQ+PGtleXdvcmQ+RmVtYWxlPC9rZXl3b3JkPjxrZXl3
b3JkPkh1bWFuczwva2V5d29yZD48a2V5d29yZD5JbW11bm9nbG9idWxpbiBGYWIgRnJhZ21lbnRz
LyphZG1pbmlzdHJhdGlvbiAmYW1wOyBkb3NhZ2U8L2tleXdvcmQ+PGtleXdvcmQ+SW1tdW5vbG9n
aWMgRmFjdG9ycy8qYWRtaW5pc3RyYXRpb24gJmFtcDsgZG9zYWdlPC9rZXl3b3JkPjxrZXl3b3Jk
Pk1hbGU8L2tleXdvcmQ+PGtleXdvcmQ+TWlkZGxlIEFnZWQ8L2tleXdvcmQ+PGtleXdvcmQ+UGxh
Y2Vib3MvYWRtaW5pc3RyYXRpb24gJmFtcDsgZG9zYWdlPC9rZXl3b3JkPjxrZXl3b3JkPlBvbHll
dGh5bGVuZSBHbHljb2xzLyphZG1pbmlzdHJhdGlvbiAmYW1wOyBkb3NhZ2U8L2tleXdvcmQ+PGtl
eXdvcmQ+VHJlYXRtZW50IE91dGNvbWU8L2tleXdvcmQ+PGtleXdvcmQ+WW91bmcgQWR1bHQ8L2tl
eXdvcmQ+PC9rZXl3b3Jkcz48ZGF0ZXM+PHllYXI+MjAxMTwveWVhcj48cHViLWRhdGVzPjxkYXRl
PkF1ZzwvZGF0ZT48L3B1Yi1kYXRlcz48L2RhdGVzPjxpc2JuPjE1NDItNzcxNCAoRWxlY3Ryb25p
YykmI3hEOzE1NDItMzU2NSAoTGlua2luZyk8L2lzYm4+PGFjY2Vzc2lvbi1udW0+MjE2NDIwMTQ8
L2FjY2Vzc2lvbi1udW0+PHVybHM+PHJlbGF0ZWQtdXJscz48dXJsPmh0dHA6Ly93d3cubmNiaS5u
bG0ubmloLmdvdi9wdWJtZWQvMjE2NDIwMTQ8L3VybD48L3JlbGF0ZWQtdXJscz48L3VybHM+PGVs
ZWN0cm9uaWMtcmVzb3VyY2UtbnVtPjEwLjEwMTYvai5jZ2guMjAxMS4wNC4wMzE8L2VsZWN0cm9u
aWMtcmVzb3VyY2UtbnVtPjwvcmVjb3JkPjwvQ2l0ZT48L0VuZE5vdGU+
</w:fldData>
              </w:fldChar>
            </w:r>
            <w:r w:rsidR="00B669CB" w:rsidRPr="00B7035D">
              <w:rPr>
                <w:rFonts w:ascii="Book Antiqua" w:hAnsi="Book Antiqua"/>
              </w:rPr>
              <w:instrText xml:space="preserve"> ADDIN EN.CITE.DATA </w:instrText>
            </w:r>
            <w:r w:rsidR="00B669CB" w:rsidRPr="00B7035D">
              <w:rPr>
                <w:rFonts w:ascii="Book Antiqua" w:hAnsi="Book Antiqua"/>
              </w:rPr>
            </w:r>
            <w:r w:rsidR="00B669CB" w:rsidRPr="00B7035D">
              <w:rPr>
                <w:rFonts w:ascii="Book Antiqua" w:hAnsi="Book Antiqua"/>
              </w:rPr>
              <w:fldChar w:fldCharType="end"/>
            </w:r>
            <w:r w:rsidR="00720006" w:rsidRPr="00B7035D">
              <w:rPr>
                <w:rFonts w:ascii="Book Antiqua" w:hAnsi="Book Antiqua"/>
              </w:rPr>
            </w:r>
            <w:r w:rsidR="00720006" w:rsidRPr="00B7035D">
              <w:rPr>
                <w:rFonts w:ascii="Book Antiqua" w:hAnsi="Book Antiqua"/>
              </w:rPr>
              <w:fldChar w:fldCharType="separate"/>
            </w:r>
            <w:r w:rsidR="00B669CB" w:rsidRPr="00B7035D">
              <w:rPr>
                <w:rFonts w:ascii="Book Antiqua" w:hAnsi="Book Antiqua"/>
                <w:noProof/>
                <w:vertAlign w:val="superscript"/>
              </w:rPr>
              <w:t>[61]</w:t>
            </w:r>
            <w:r w:rsidR="00720006" w:rsidRPr="00B7035D">
              <w:rPr>
                <w:rFonts w:ascii="Book Antiqua" w:hAnsi="Book Antiqua"/>
              </w:rPr>
              <w:fldChar w:fldCharType="end"/>
            </w:r>
          </w:p>
        </w:tc>
        <w:tc>
          <w:tcPr>
            <w:tcW w:w="1878" w:type="dxa"/>
            <w:shd w:val="clear" w:color="auto" w:fill="auto"/>
            <w:vAlign w:val="center"/>
          </w:tcPr>
          <w:p w14:paraId="46BE23A1" w14:textId="4C96FE24" w:rsidR="00720006" w:rsidRPr="00B7035D" w:rsidRDefault="00B7035D" w:rsidP="0034005E">
            <w:pPr>
              <w:widowControl w:val="0"/>
              <w:snapToGrid w:val="0"/>
              <w:spacing w:line="360" w:lineRule="auto"/>
              <w:jc w:val="center"/>
              <w:rPr>
                <w:rFonts w:ascii="Book Antiqua" w:hAnsi="Book Antiqua"/>
              </w:rPr>
            </w:pPr>
            <w:r>
              <w:rPr>
                <w:rFonts w:ascii="Book Antiqua" w:eastAsiaTheme="minorEastAsia" w:hAnsi="Book Antiqua" w:hint="eastAsia"/>
                <w:lang w:eastAsia="zh-CN"/>
              </w:rPr>
              <w:t xml:space="preserve">10 </w:t>
            </w:r>
            <w:r w:rsidRPr="00B7035D">
              <w:rPr>
                <w:rFonts w:ascii="Book Antiqua" w:hAnsi="Book Antiqua"/>
              </w:rPr>
              <w:t xml:space="preserve"> wk</w:t>
            </w:r>
            <w:r w:rsidR="00720006" w:rsidRPr="00B7035D">
              <w:rPr>
                <w:rFonts w:ascii="Book Antiqua" w:hAnsi="Book Antiqua"/>
              </w:rPr>
              <w:fldChar w:fldCharType="begin">
                <w:fldData xml:space="preserve">PEVuZE5vdGU+PENpdGU+PEF1dGhvcj5IZWJ1dGVybmU8L0F1dGhvcj48WWVhcj4yMDEzPC9ZZWFy
PjxSZWNOdW0+NzcwPC9SZWNOdW0+PERpc3BsYXlUZXh0PjxzdHlsZSBmYWNlPSJzdXBlcnNjcmlw
dCI+WzY0XTwvc3R5bGU+PC9EaXNwbGF5VGV4dD48cmVjb3JkPjxyZWMtbnVtYmVyPjc3MDwvcmVj
LW51bWJlcj48Zm9yZWlnbi1rZXlzPjxrZXkgYXBwPSJFTiIgZGItaWQ9InI5cHJ2dnM1b2YyMGRs
ZXN6cjZ4ZHdzOHdmMHZ3NWVycmF2MCIgdGltZXN0YW1wPSIxNDg1NDk5OTM1Ij43NzA8L2tleT48
L2ZvcmVpZ24ta2V5cz48cmVmLXR5cGUgbmFtZT0iSm91cm5hbCBBcnRpY2xlIj4xNzwvcmVmLXR5
cGU+PGNvbnRyaWJ1dG9ycz48YXV0aG9ycz48YXV0aG9yPkhlYnV0ZXJuZSwgWC48L2F1dGhvcj48
YXV0aG9yPkxlbWFubiwgTS48L2F1dGhvcj48YXV0aG9yPkJvdWhuaWssIFkuPC9hdXRob3I+PGF1
dGhvcj5EZXdpdCwgTy48L2F1dGhvcj48YXV0aG9yPkR1cGFzLCBKLiBMLjwvYXV0aG9yPjxhdXRo
b3I+TXJvc3MsIE0uPC9hdXRob3I+PGF1dGhvcj5EJmFwb3M7SGFlbnMsIEcuPC9hdXRob3I+PGF1
dGhvcj5NaXRjaGV2LCBLLjwvYXV0aG9yPjxhdXRob3I+RXJuYXVsdCwgRS48L2F1dGhvcj48YXV0
aG9yPlZlcm1laXJlLCBTLjwvYXV0aG9yPjxhdXRob3I+QnJpeGktQmVubWFuc291ciwgSC48L2F1
dGhvcj48YXV0aG9yPk1vcmVlbHMsIFQuIEcuPC9hdXRob3I+PGF1dGhvcj5NYXJ5LCBKLiBZLjwv
YXV0aG9yPjxhdXRob3I+TWFydGVhdSwgUC48L2F1dGhvcj48YXV0aG9yPkNvbG9tYmVsLCBKLiBG
LjwvYXV0aG9yPjwvYXV0aG9ycz48L2NvbnRyaWJ1dG9ycz48YXV0aC1hZGRyZXNzPkNIVSBOaWNl
LCBJTlNFUk0gRVJJLTIxLCBFQTQzMTksIFVuaXZlcnNpdHkgb2YgTmljZSBTb3BoaWEtQW50aXBv
bGlzLCBOaWNlLCBGcmFuY2UuIHhhdmllci5oZWJ1dGVybmVAdW5pY2UuZnI8L2F1dGgtYWRkcmVz
cz48dGl0bGVzPjx0aXRsZT5FbmRvc2NvcGljIGltcHJvdmVtZW50IG9mIG11Y29zYWwgbGVzaW9u
cyBpbiBwYXRpZW50cyB3aXRoIG1vZGVyYXRlIHRvIHNldmVyZSBpbGVvY29sb25pYyBDcm9obiZh
cG9zO3MgZGlzZWFzZSBmb2xsb3dpbmcgdHJlYXRtZW50IHdpdGggY2VydG9saXp1bWFiIHBlZ29s
PC90aXRsZT48c2Vjb25kYXJ5LXRpdGxlPkd1dDwvc2Vjb25kYXJ5LXRpdGxlPjwvdGl0bGVzPjxw
ZXJpb2RpY2FsPjxmdWxsLXRpdGxlPkd1dDwvZnVsbC10aXRsZT48L3BlcmlvZGljYWw+PHBhZ2Vz
PjIwMS04PC9wYWdlcz48dm9sdW1lPjYyPC92b2x1bWU+PG51bWJlcj4yPC9udW1iZXI+PGtleXdv
cmRzPjxrZXl3b3JkPkFkdWx0PC9rZXl3b3JkPjxrZXl3b3JkPkFudGlib2RpZXMsIE1vbm9jbG9u
YWwsIEh1bWFuaXplZC9hZHZlcnNlIGVmZmVjdHMvKnRoZXJhcGV1dGljIHVzZTwva2V5d29yZD48
a2V5d29yZD5DZXJ0b2xpenVtYWIgUGVnb2w8L2tleXdvcmQ+PGtleXdvcmQ+Q3JvaG4gRGlzZWFz
ZS9kaWFnbm9zaXMvKmRydWcgdGhlcmFweTwva2V5d29yZD48a2V5d29yZD5FbmRvc2NvcHksIEdh
c3Ryb2ludGVzdGluYWw8L2tleXdvcmQ+PGtleXdvcmQ+RmVtYWxlPC9rZXl3b3JkPjxrZXl3b3Jk
PkZvbGxvdy1VcCBTdHVkaWVzPC9rZXl3b3JkPjxrZXl3b3JkPkh1bWFuczwva2V5d29yZD48a2V5
d29yZD5JbW11bm9nbG9idWxpbiBGYWIgRnJhZ21lbnRzL2FkdmVyc2UgZWZmZWN0cy8qdGhlcmFw
ZXV0aWMgdXNlPC9rZXl3b3JkPjxrZXl3b3JkPkluamVjdGlvbnMsIFN1YmN1dGFuZW91czwva2V5
d29yZD48a2V5d29yZD5JbnRlc3RpbmFsIE11Y29zYS8qZHJ1ZyBlZmZlY3RzL3BhdGhvbG9neTwv
a2V5d29yZD48a2V5d29yZD5NYWxlPC9rZXl3b3JkPjxrZXl3b3JkPlBvbHlldGh5bGVuZSBHbHlj
b2xzL2FkdmVyc2UgZWZmZWN0cy8qdGhlcmFwZXV0aWMgdXNlPC9rZXl3b3JkPjxrZXl3b3JkPlJl
bWlzc2lvbiBJbmR1Y3Rpb248L2tleXdvcmQ+PGtleXdvcmQ+U2V2ZXJpdHkgb2YgSWxsbmVzcyBJ
bmRleDwva2V5d29yZD48a2V5d29yZD5UcmVhdG1lbnQgT3V0Y29tZTwva2V5d29yZD48a2V5d29y
ZD5Zb3VuZyBBZHVsdDwva2V5d29yZD48L2tleXdvcmRzPjxkYXRlcz48eWVhcj4yMDEzPC95ZWFy
PjxwdWItZGF0ZXM+PGRhdGU+RmViPC9kYXRlPjwvcHViLWRhdGVzPjwvZGF0ZXM+PGlzYm4+MTQ2
OC0zMjg4IChFbGVjdHJvbmljKSYjeEQ7MDAxNy01NzQ5IChMaW5raW5nKTwvaXNibj48YWNjZXNz
aW9uLW51bT4yMjUyNTg4MzwvYWNjZXNzaW9uLW51bT48dXJscz48cmVsYXRlZC11cmxzPjx1cmw+
aHR0cDovL3d3dy5uY2JpLm5sbS5uaWguZ292L3B1Ym1lZC8yMjUyNTg4MzwvdXJsPjwvcmVsYXRl
ZC11cmxzPjwvdXJscz48Y3VzdG9tMj5QTUMzNTUxMjE1PC9jdXN0b20yPjxlbGVjdHJvbmljLXJl
c291cmNlLW51bT4xMC4xMTM2L2d1dGpubC0yMDEyLTMwMjI2MjwvZWxlY3Ryb25pYy1yZXNvdXJj
ZS1udW0+PC9yZWNvcmQ+PC9DaXRlPjwvRW5kTm90ZT4A
</w:fldData>
              </w:fldChar>
            </w:r>
            <w:r w:rsidR="00B669CB" w:rsidRPr="00B7035D">
              <w:rPr>
                <w:rFonts w:ascii="Book Antiqua" w:hAnsi="Book Antiqua"/>
              </w:rPr>
              <w:instrText xml:space="preserve"> ADDIN EN.CITE </w:instrText>
            </w:r>
            <w:r w:rsidR="00B669CB" w:rsidRPr="00B7035D">
              <w:rPr>
                <w:rFonts w:ascii="Book Antiqua" w:hAnsi="Book Antiqua"/>
              </w:rPr>
              <w:fldChar w:fldCharType="begin">
                <w:fldData xml:space="preserve">PEVuZE5vdGU+PENpdGU+PEF1dGhvcj5IZWJ1dGVybmU8L0F1dGhvcj48WWVhcj4yMDEzPC9ZZWFy
PjxSZWNOdW0+NzcwPC9SZWNOdW0+PERpc3BsYXlUZXh0PjxzdHlsZSBmYWNlPSJzdXBlcnNjcmlw
dCI+WzY0XTwvc3R5bGU+PC9EaXNwbGF5VGV4dD48cmVjb3JkPjxyZWMtbnVtYmVyPjc3MDwvcmVj
LW51bWJlcj48Zm9yZWlnbi1rZXlzPjxrZXkgYXBwPSJFTiIgZGItaWQ9InI5cHJ2dnM1b2YyMGRs
ZXN6cjZ4ZHdzOHdmMHZ3NWVycmF2MCIgdGltZXN0YW1wPSIxNDg1NDk5OTM1Ij43NzA8L2tleT48
L2ZvcmVpZ24ta2V5cz48cmVmLXR5cGUgbmFtZT0iSm91cm5hbCBBcnRpY2xlIj4xNzwvcmVmLXR5
cGU+PGNvbnRyaWJ1dG9ycz48YXV0aG9ycz48YXV0aG9yPkhlYnV0ZXJuZSwgWC48L2F1dGhvcj48
YXV0aG9yPkxlbWFubiwgTS48L2F1dGhvcj48YXV0aG9yPkJvdWhuaWssIFkuPC9hdXRob3I+PGF1
dGhvcj5EZXdpdCwgTy48L2F1dGhvcj48YXV0aG9yPkR1cGFzLCBKLiBMLjwvYXV0aG9yPjxhdXRo
b3I+TXJvc3MsIE0uPC9hdXRob3I+PGF1dGhvcj5EJmFwb3M7SGFlbnMsIEcuPC9hdXRob3I+PGF1
dGhvcj5NaXRjaGV2LCBLLjwvYXV0aG9yPjxhdXRob3I+RXJuYXVsdCwgRS48L2F1dGhvcj48YXV0
aG9yPlZlcm1laXJlLCBTLjwvYXV0aG9yPjxhdXRob3I+QnJpeGktQmVubWFuc291ciwgSC48L2F1
dGhvcj48YXV0aG9yPk1vcmVlbHMsIFQuIEcuPC9hdXRob3I+PGF1dGhvcj5NYXJ5LCBKLiBZLjwv
YXV0aG9yPjxhdXRob3I+TWFydGVhdSwgUC48L2F1dGhvcj48YXV0aG9yPkNvbG9tYmVsLCBKLiBG
LjwvYXV0aG9yPjwvYXV0aG9ycz48L2NvbnRyaWJ1dG9ycz48YXV0aC1hZGRyZXNzPkNIVSBOaWNl
LCBJTlNFUk0gRVJJLTIxLCBFQTQzMTksIFVuaXZlcnNpdHkgb2YgTmljZSBTb3BoaWEtQW50aXBv
bGlzLCBOaWNlLCBGcmFuY2UuIHhhdmllci5oZWJ1dGVybmVAdW5pY2UuZnI8L2F1dGgtYWRkcmVz
cz48dGl0bGVzPjx0aXRsZT5FbmRvc2NvcGljIGltcHJvdmVtZW50IG9mIG11Y29zYWwgbGVzaW9u
cyBpbiBwYXRpZW50cyB3aXRoIG1vZGVyYXRlIHRvIHNldmVyZSBpbGVvY29sb25pYyBDcm9obiZh
cG9zO3MgZGlzZWFzZSBmb2xsb3dpbmcgdHJlYXRtZW50IHdpdGggY2VydG9saXp1bWFiIHBlZ29s
PC90aXRsZT48c2Vjb25kYXJ5LXRpdGxlPkd1dDwvc2Vjb25kYXJ5LXRpdGxlPjwvdGl0bGVzPjxw
ZXJpb2RpY2FsPjxmdWxsLXRpdGxlPkd1dDwvZnVsbC10aXRsZT48L3BlcmlvZGljYWw+PHBhZ2Vz
PjIwMS04PC9wYWdlcz48dm9sdW1lPjYyPC92b2x1bWU+PG51bWJlcj4yPC9udW1iZXI+PGtleXdv
cmRzPjxrZXl3b3JkPkFkdWx0PC9rZXl3b3JkPjxrZXl3b3JkPkFudGlib2RpZXMsIE1vbm9jbG9u
YWwsIEh1bWFuaXplZC9hZHZlcnNlIGVmZmVjdHMvKnRoZXJhcGV1dGljIHVzZTwva2V5d29yZD48
a2V5d29yZD5DZXJ0b2xpenVtYWIgUGVnb2w8L2tleXdvcmQ+PGtleXdvcmQ+Q3JvaG4gRGlzZWFz
ZS9kaWFnbm9zaXMvKmRydWcgdGhlcmFweTwva2V5d29yZD48a2V5d29yZD5FbmRvc2NvcHksIEdh
c3Ryb2ludGVzdGluYWw8L2tleXdvcmQ+PGtleXdvcmQ+RmVtYWxlPC9rZXl3b3JkPjxrZXl3b3Jk
PkZvbGxvdy1VcCBTdHVkaWVzPC9rZXl3b3JkPjxrZXl3b3JkPkh1bWFuczwva2V5d29yZD48a2V5
d29yZD5JbW11bm9nbG9idWxpbiBGYWIgRnJhZ21lbnRzL2FkdmVyc2UgZWZmZWN0cy8qdGhlcmFw
ZXV0aWMgdXNlPC9rZXl3b3JkPjxrZXl3b3JkPkluamVjdGlvbnMsIFN1YmN1dGFuZW91czwva2V5
d29yZD48a2V5d29yZD5JbnRlc3RpbmFsIE11Y29zYS8qZHJ1ZyBlZmZlY3RzL3BhdGhvbG9neTwv
a2V5d29yZD48a2V5d29yZD5NYWxlPC9rZXl3b3JkPjxrZXl3b3JkPlBvbHlldGh5bGVuZSBHbHlj
b2xzL2FkdmVyc2UgZWZmZWN0cy8qdGhlcmFwZXV0aWMgdXNlPC9rZXl3b3JkPjxrZXl3b3JkPlJl
bWlzc2lvbiBJbmR1Y3Rpb248L2tleXdvcmQ+PGtleXdvcmQ+U2V2ZXJpdHkgb2YgSWxsbmVzcyBJ
bmRleDwva2V5d29yZD48a2V5d29yZD5UcmVhdG1lbnQgT3V0Y29tZTwva2V5d29yZD48a2V5d29y
ZD5Zb3VuZyBBZHVsdDwva2V5d29yZD48L2tleXdvcmRzPjxkYXRlcz48eWVhcj4yMDEzPC95ZWFy
PjxwdWItZGF0ZXM+PGRhdGU+RmViPC9kYXRlPjwvcHViLWRhdGVzPjwvZGF0ZXM+PGlzYm4+MTQ2
OC0zMjg4IChFbGVjdHJvbmljKSYjeEQ7MDAxNy01NzQ5IChMaW5raW5nKTwvaXNibj48YWNjZXNz
aW9uLW51bT4yMjUyNTg4MzwvYWNjZXNzaW9uLW51bT48dXJscz48cmVsYXRlZC11cmxzPjx1cmw+
aHR0cDovL3d3dy5uY2JpLm5sbS5uaWguZ292L3B1Ym1lZC8yMjUyNTg4MzwvdXJsPjwvcmVsYXRl
ZC11cmxzPjwvdXJscz48Y3VzdG9tMj5QTUMzNTUxMjE1PC9jdXN0b20yPjxlbGVjdHJvbmljLXJl
c291cmNlLW51bT4xMC4xMTM2L2d1dGpubC0yMDEyLTMwMjI2MjwvZWxlY3Ryb25pYy1yZXNvdXJj
ZS1udW0+PC9yZWNvcmQ+PC9DaXRlPjwvRW5kTm90ZT4A
</w:fldData>
              </w:fldChar>
            </w:r>
            <w:r w:rsidR="00B669CB" w:rsidRPr="00B7035D">
              <w:rPr>
                <w:rFonts w:ascii="Book Antiqua" w:hAnsi="Book Antiqua"/>
              </w:rPr>
              <w:instrText xml:space="preserve"> ADDIN EN.CITE.DATA </w:instrText>
            </w:r>
            <w:r w:rsidR="00B669CB" w:rsidRPr="00B7035D">
              <w:rPr>
                <w:rFonts w:ascii="Book Antiqua" w:hAnsi="Book Antiqua"/>
              </w:rPr>
            </w:r>
            <w:r w:rsidR="00B669CB" w:rsidRPr="00B7035D">
              <w:rPr>
                <w:rFonts w:ascii="Book Antiqua" w:hAnsi="Book Antiqua"/>
              </w:rPr>
              <w:fldChar w:fldCharType="end"/>
            </w:r>
            <w:r w:rsidR="00720006" w:rsidRPr="00B7035D">
              <w:rPr>
                <w:rFonts w:ascii="Book Antiqua" w:hAnsi="Book Antiqua"/>
              </w:rPr>
            </w:r>
            <w:r w:rsidR="00720006" w:rsidRPr="00B7035D">
              <w:rPr>
                <w:rFonts w:ascii="Book Antiqua" w:hAnsi="Book Antiqua"/>
              </w:rPr>
              <w:fldChar w:fldCharType="separate"/>
            </w:r>
            <w:r w:rsidR="00B669CB" w:rsidRPr="00B7035D">
              <w:rPr>
                <w:rFonts w:ascii="Book Antiqua" w:hAnsi="Book Antiqua"/>
                <w:noProof/>
                <w:vertAlign w:val="superscript"/>
              </w:rPr>
              <w:t>[64]</w:t>
            </w:r>
            <w:r w:rsidR="00720006" w:rsidRPr="00B7035D">
              <w:rPr>
                <w:rFonts w:ascii="Book Antiqua" w:hAnsi="Book Antiqua"/>
              </w:rPr>
              <w:fldChar w:fldCharType="end"/>
            </w:r>
          </w:p>
        </w:tc>
        <w:tc>
          <w:tcPr>
            <w:tcW w:w="1800" w:type="dxa"/>
            <w:shd w:val="clear" w:color="auto" w:fill="auto"/>
            <w:vAlign w:val="center"/>
          </w:tcPr>
          <w:p w14:paraId="0CF0FBE5" w14:textId="34C654AC" w:rsidR="00720006" w:rsidRPr="00B7035D" w:rsidRDefault="00B7035D" w:rsidP="0034005E">
            <w:pPr>
              <w:widowControl w:val="0"/>
              <w:snapToGrid w:val="0"/>
              <w:spacing w:line="360" w:lineRule="auto"/>
              <w:jc w:val="center"/>
              <w:rPr>
                <w:rFonts w:ascii="Book Antiqua" w:hAnsi="Book Antiqua"/>
              </w:rPr>
            </w:pPr>
            <w:r>
              <w:rPr>
                <w:rFonts w:ascii="Book Antiqua" w:eastAsiaTheme="minorEastAsia" w:hAnsi="Book Antiqua" w:hint="eastAsia"/>
                <w:lang w:eastAsia="zh-CN"/>
              </w:rPr>
              <w:t xml:space="preserve">10 </w:t>
            </w:r>
            <w:r w:rsidRPr="00B7035D">
              <w:rPr>
                <w:rFonts w:ascii="Book Antiqua" w:hAnsi="Book Antiqua"/>
              </w:rPr>
              <w:t>wk</w:t>
            </w:r>
          </w:p>
        </w:tc>
        <w:tc>
          <w:tcPr>
            <w:tcW w:w="1245" w:type="dxa"/>
            <w:shd w:val="clear" w:color="auto" w:fill="auto"/>
            <w:vAlign w:val="center"/>
          </w:tcPr>
          <w:p w14:paraId="13FC4727" w14:textId="4CDF6C0B"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&gt;</w:t>
            </w:r>
            <w:r w:rsidR="00B7035D">
              <w:rPr>
                <w:rFonts w:ascii="Book Antiqua" w:eastAsiaTheme="minorEastAsia" w:hAnsi="Book Antiqua" w:hint="eastAsia"/>
                <w:lang w:eastAsia="zh-CN"/>
              </w:rPr>
              <w:t xml:space="preserve"> </w:t>
            </w:r>
            <w:r w:rsidRPr="007D6F08">
              <w:rPr>
                <w:rFonts w:ascii="Book Antiqua" w:hAnsi="Book Antiqua"/>
              </w:rPr>
              <w:t xml:space="preserve">16 </w:t>
            </w:r>
            <w:r w:rsidR="00B7035D">
              <w:rPr>
                <w:rFonts w:ascii="Book Antiqua" w:hAnsi="Book Antiqua"/>
              </w:rPr>
              <w:t xml:space="preserve"> wk</w:t>
            </w:r>
          </w:p>
        </w:tc>
        <w:tc>
          <w:tcPr>
            <w:tcW w:w="2126" w:type="dxa"/>
            <w:vAlign w:val="center"/>
          </w:tcPr>
          <w:p w14:paraId="5042572B" w14:textId="488ADC33"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N</w:t>
            </w:r>
          </w:p>
        </w:tc>
        <w:tc>
          <w:tcPr>
            <w:tcW w:w="2977" w:type="dxa"/>
            <w:shd w:val="clear" w:color="auto" w:fill="auto"/>
            <w:vAlign w:val="center"/>
          </w:tcPr>
          <w:p w14:paraId="1C16E8B6" w14:textId="77777777" w:rsidR="00720006" w:rsidRPr="007D6F08" w:rsidRDefault="00720006" w:rsidP="0034005E">
            <w:pPr>
              <w:widowControl w:val="0"/>
              <w:snapToGrid w:val="0"/>
              <w:spacing w:line="360" w:lineRule="auto"/>
              <w:jc w:val="center"/>
              <w:rPr>
                <w:rFonts w:ascii="Book Antiqua" w:hAnsi="Book Antiqua"/>
              </w:rPr>
            </w:pPr>
          </w:p>
        </w:tc>
      </w:tr>
      <w:tr w:rsidR="006C6563" w:rsidRPr="007D6F08" w14:paraId="4275AD38" w14:textId="77777777" w:rsidTr="0034005E">
        <w:trPr>
          <w:trHeight w:val="256"/>
        </w:trPr>
        <w:tc>
          <w:tcPr>
            <w:tcW w:w="2238" w:type="dxa"/>
            <w:shd w:val="clear" w:color="auto" w:fill="auto"/>
            <w:vAlign w:val="center"/>
          </w:tcPr>
          <w:p w14:paraId="783F063D" w14:textId="122E789B" w:rsidR="00720006" w:rsidRPr="00B7035D" w:rsidRDefault="00720006" w:rsidP="0034005E">
            <w:pPr>
              <w:widowControl w:val="0"/>
              <w:snapToGrid w:val="0"/>
              <w:spacing w:line="360" w:lineRule="auto"/>
              <w:jc w:val="both"/>
              <w:rPr>
                <w:rFonts w:ascii="Book Antiqua" w:hAnsi="Book Antiqua"/>
              </w:rPr>
            </w:pPr>
            <w:r w:rsidRPr="00B7035D">
              <w:rPr>
                <w:rFonts w:ascii="Book Antiqua" w:hAnsi="Book Antiqua"/>
              </w:rPr>
              <w:t>Golimumab (SC)</w:t>
            </w:r>
          </w:p>
        </w:tc>
        <w:tc>
          <w:tcPr>
            <w:tcW w:w="1878" w:type="dxa"/>
            <w:shd w:val="clear" w:color="auto" w:fill="auto"/>
            <w:vAlign w:val="center"/>
          </w:tcPr>
          <w:p w14:paraId="24DF51FD" w14:textId="5805C068" w:rsidR="00720006" w:rsidRPr="007D6F08" w:rsidRDefault="00B7035D" w:rsidP="0034005E">
            <w:pPr>
              <w:widowControl w:val="0"/>
              <w:snapToGrid w:val="0"/>
              <w:spacing w:line="360" w:lineRule="auto"/>
              <w:jc w:val="center"/>
              <w:rPr>
                <w:rFonts w:ascii="Book Antiqua" w:hAnsi="Book Antiqua"/>
              </w:rPr>
            </w:pPr>
            <w:r>
              <w:rPr>
                <w:rFonts w:ascii="Book Antiqua" w:hAnsi="Book Antiqua"/>
              </w:rPr>
              <w:t>6 wk</w:t>
            </w:r>
            <w:r w:rsidR="00720006" w:rsidRPr="007D6F08">
              <w:rPr>
                <w:rFonts w:ascii="Book Antiqua" w:hAnsi="Book Antiqua"/>
              </w:rPr>
              <w:fldChar w:fldCharType="begin">
                <w:fldData xml:space="preserve">PEVuZE5vdGU+PENpdGU+PEF1dGhvcj5TYW5kYm9ybjwvQXV0aG9yPjxZZWFyPjIwMTQ8L1llYXI+
PFJlY051bT43NjU8L1JlY051bT48RGlzcGxheVRleHQ+PHN0eWxlIGZhY2U9InN1cGVyc2NyaXB0
Ij5bNjVdPC9zdHlsZT48L0Rpc3BsYXlUZXh0PjxyZWNvcmQ+PHJlYy1udW1iZXI+NzY1PC9yZWMt
bnVtYmVyPjxmb3JlaWduLWtleXM+PGtleSBhcHA9IkVOIiBkYi1pZD0icjlwcnZ2czVvZjIwZGxl
c3pyNnhkd3M4d2Ywdnc1ZXJyYXYwIiB0aW1lc3RhbXA9IjE0ODU0MTA1MjAiPjc2NTwva2V5Pjwv
Zm9yZWlnbi1rZXlzPjxyZWYtdHlwZSBuYW1lPSJKb3VybmFsIEFydGljbGUiPjE3PC9yZWYtdHlw
ZT48Y29udHJpYnV0b3JzPjxhdXRob3JzPjxhdXRob3I+U2FuZGJvcm4sIFcuIEouPC9hdXRob3I+
PGF1dGhvcj5GZWFnYW4sIEIuIEcuPC9hdXRob3I+PGF1dGhvcj5NYXJhbm8sIEMuPC9hdXRob3I+
PGF1dGhvcj5aaGFuZywgSC48L2F1dGhvcj48YXV0aG9yPlN0cmF1c3MsIFIuPC9hdXRob3I+PGF1
dGhvcj5Kb2hhbm5zLCBKLjwvYXV0aG9yPjxhdXRob3I+QWRlZG9rdW4sIE8uIEouPC9hdXRob3I+
PGF1dGhvcj5HdXp6bywgQy48L2F1dGhvcj48YXV0aG9yPkNvbG9tYmVsLCBKLiBGLjwvYXV0aG9y
PjxhdXRob3I+UmVpbmlzY2gsIFcuPC9hdXRob3I+PGF1dGhvcj5HaWJzb24sIFAuIFIuPC9hdXRo
b3I+PGF1dGhvcj5Db2xsaW5zLCBKLjwvYXV0aG9yPjxhdXRob3I+SmFybmVyb3QsIEcuPC9hdXRo
b3I+PGF1dGhvcj5IaWJpLCBULjwvYXV0aG9yPjxhdXRob3I+UnV0Z2VlcnRzLCBQLjwvYXV0aG9y
PjxhdXRob3I+UHVyc3VpdC1TYyBTdHVkeSBHcm91cDwvYXV0aG9yPjwvYXV0aG9ycz48L2NvbnRy
aWJ1dG9ycz48YXV0aC1hZGRyZXNzPkRpdmlzaW9uIG9mIEdhc3Ryb2VudGVyb2xvZ3ksIFVuaXZl
cnNpdHkgb2YgQ2FsaWZvcm5pYSBTYW4gRGllZ28sIExhIEpvbGxhLCBDYWxpZm9ybmlhLiBFbGVj
dHJvbmljIGFkZHJlc3M6IHdzYW5kYm9ybkB1Y3NkLmVkdS4mI3hEO1JvYmFydHMgUmVzZWFyY2gg
SW5zdGl0dXRlLCBVbml2ZXJzaXR5IG9mIFdlc3Rlcm4gT250YXJpbywgTG9uZG9uLCBPbnRhcmlv
LCBDYW5hZGEuJiN4RDtKYW5zc2VuIFJlc2VhcmNoICZhbXA7IERldmVsb3BtZW50LCBMTEMsIFNw
cmluZyBIb3VzZSwgUGVubnN5bHZhbmlhLiYjeEQ7SmFuc3NlbiBTZXJ2aWNlcywgTExDLCBIb3Jz
aGFtLCBQZW5uc3lsdmFuaWEuJiN4RDtEZXBhcnRtZW50IG9mIEhlcGF0b2dhc3Ryb2VudGVyb2xv
Z3kgYW5kIENlbnRyZSBEJmFwb3M7SW52ZXN0aWdhdGlvbiBDbGluaXF1ZSBDaHUgTGlsbGUsIFVu
aXZlcnNpdGUgTGlsbGUgTm9yZCBEZSBGcmFuY2UsIExpbGxlLCBGcmFuY2U7IEljYWhuIFNjaG9v
bCBvZiBNZWRpY2luZSBhdCBNb3VudCBTaW5haSwgTmV3IFlvcmssIE5ldyBZb3JrLiYjeEQ7RGVw
YXJ0bWVudCBvZiBHYXN0cm9lbnRlcm9sb2d5IGFuZCBIZXBhdG9sb2d5LCBVbml2ZXJzaXRhdHNr
bGluaWsgZnVyIElubmVyZSBNZWRpemluIElJSSwgVmllbm5hLCBBdXN0cmlhLiYjeEQ7RGVwYXJ0
bWVudCBvZiBHYXN0cm9lbnRlcm9sb2d5LCBNb25hc2ggVW5pdmVyc2l0eSwgQWxmcmVkIEhvc3Bp
dGFsLCBNZWxib3VybmUsIFZpY3RvcmlhLCBBdXN0cmFsaWEuJiN4RDtEaXZpc2lvbiBvZiBHYXN0
cm9lbnRlcm9sb2d5LCBEZXBhcnRtZW50IG9mIE1lZGljaW5lLCBPcmVnb24gSGVhbHRoIFNjaWVu
Y2VzIFVuaXZlcnNpdHksIFBvcnRsYW5kLCBPcmVnb24uJiN4RDtEaXZpc2lvbiBvZiBHYXN0cm9l
bnRlcm9sb2d5LCBEZXBhcnRtZW50IG9mIE1lZGljaW5lLCBPcmVicm8gVW5pdmVyc2l0eSBIb3Nw
aXRhbCwgT3JlYnJvLCBTd2VkZW4uJiN4RDtEZXBhcnRtZW50IG9mIEludGVybmFsIE1lZGljaW5l
LCBTY2hvb2wgb2YgTWVkaWNpbmUsIEtlaW8gVW5pdmVyc2l0eSwgTWluYXRvLCBUb2t5bywgSmFw
YW4uJiN4RDtEZXBhcnRtZW50IG9mIEdhc3Ryb2VudGVyb2xvZ3ksIFVuaXZlcnNpdHkgSG9zcGl0
YWwsIEdhc3RodWlzYmVyZywgTGV1dmVuLCBCZWxnaXVtLjwvYXV0aC1hZGRyZXNzPjx0aXRsZXM+
PHRpdGxlPlN1YmN1dGFuZW91cyBnb2xpbXVtYWIgaW5kdWNlcyBjbGluaWNhbCByZXNwb25zZSBh
bmQgcmVtaXNzaW9uIGluIHBhdGllbnRzIHdpdGggbW9kZXJhdGUtdG8tc2V2ZXJlIHVsY2VyYXRp
dmUgY29saXRpczwvdGl0bGU+PHNlY29uZGFyeS10aXRsZT5HYXN0cm9lbnRlcm9sb2d5PC9zZWNv
bmRhcnktdGl0bGU+PC90aXRsZXM+PHBlcmlvZGljYWw+PGZ1bGwtdGl0bGU+R2FzdHJvZW50ZXJv
bG9neTwvZnVsbC10aXRsZT48L3BlcmlvZGljYWw+PHBhZ2VzPjg1LTk1OyBxdWl6IGUxNC01PC9w
YWdlcz48dm9sdW1lPjE0Njwvdm9sdW1lPjxudW1iZXI+MTwvbnVtYmVyPjxrZXl3b3Jkcz48a2V5
d29yZD42LU1lcmNhcHRvcHVyaW5lL3RoZXJhcGV1dGljIHVzZTwva2V5d29yZD48a2V5d29yZD5B
ZHJlbmFsIENvcnRleCBIb3Jtb25lcy90aGVyYXBldXRpYyB1c2U8L2tleXdvcmQ+PGtleXdvcmQ+
QWR1bHQ8L2tleXdvcmQ+PGtleXdvcmQ+QW1pbm9zYWxpY3lsaWMgQWNpZHMvdGhlcmFwZXV0aWMg
dXNlPC9rZXl3b3JkPjxrZXl3b3JkPkFudGktSW5mbGFtbWF0b3J5IEFnZW50cy8qdGhlcmFwZXV0
aWMgdXNlPC9rZXl3b3JkPjxrZXl3b3JkPkFudGlib2RpZXMsIE1vbm9jbG9uYWwvKnRoZXJhcGV1
dGljIHVzZTwva2V5d29yZD48a2V5d29yZD5BemF0aGlvcHJpbmUvdGhlcmFwZXV0aWMgdXNlPC9r
ZXl3b3JkPjxrZXl3b3JkPkNvbGl0aXMsIFVsY2VyYXRpdmUvKmRydWcgdGhlcmFweTwva2V5d29y
ZD48a2V5d29yZD5Eb3NlLVJlc3BvbnNlIFJlbGF0aW9uc2hpcCwgRHJ1Zzwva2V5d29yZD48a2V5
d29yZD5Eb3VibGUtQmxpbmQgTWV0aG9kPC9rZXl3b3JkPjxrZXl3b3JkPkRydWcgVGhlcmFweSwg
Q29tYmluYXRpb248L2tleXdvcmQ+PGtleXdvcmQ+RmVtYWxlPC9rZXl3b3JkPjxrZXl3b3JkPkh1
bWFuczwva2V5d29yZD48a2V5d29yZD5JbW11bm9zdXBwcmVzc2l2ZSBBZ2VudHMvKnRoZXJhcGV1
dGljIHVzZTwva2V5d29yZD48a2V5d29yZD5JbmplY3Rpb25zLCBTdWJjdXRhbmVvdXM8L2tleXdv
cmQ+PGtleXdvcmQ+TWFsZTwva2V5d29yZD48a2V5d29yZD5NZXRob3RyZXhhdGUvdGhlcmFwZXV0
aWMgdXNlPC9rZXl3b3JkPjxrZXl3b3JkPk1pZGRsZSBBZ2VkPC9rZXl3b3JkPjxrZXl3b3JkPlF1
YWxpdHkgb2YgTGlmZTwva2V5d29yZD48a2V5d29yZD5SZW1pc3Npb24gSW5kdWN0aW9uL21ldGhv
ZHM8L2tleXdvcmQ+PGtleXdvcmQ+VHJlYXRtZW50IE91dGNvbWU8L2tleXdvcmQ+PGtleXdvcmQ+
VHVtb3IgTmVjcm9zaXMgRmFjdG9yLWFscGhhLyphbnRhZ29uaXN0cyAmYW1wOyBpbmhpYml0b3Jz
PC9rZXl3b3JkPjxrZXl3b3JkPkF6YTwva2V5d29yZD48a2V5d29yZD5DLXJlYWN0aXZlIHByb3Rl
aW48L2tleXdvcmQ+PGtleXdvcmQ+Q3JwPC9rZXl3b3JkPjxrZXl3b3JkPkRvc2UtUmVzcG9uc2U8
L2tleXdvcmQ+PGtleXdvcmQ+SHVtYW4gTW9ub2Nsb25hbCBBbnRpYm9keTwva2V5d29yZD48a2V5
d29yZD5JYmRxPC9rZXl3b3JkPjxrZXl3b3JkPkluZmxhbW1hdG9yeSBCb3dlbCBEaXNlYXNlPC9r
ZXl3b3JkPjxrZXl3b3JkPkluZmxhbW1hdG9yeSBCb3dlbCBEaXNlYXNlIFF1ZXN0aW9ubmFpcmU8
L2tleXdvcmQ+PGtleXdvcmQ+UGs8L2tleXdvcmQ+PGtleXdvcmQ+UHVyc3VpdC1zYzwva2V5d29y
ZD48a2V5d29yZD5Qcm9ncmFtIG9mIFVsY2VyYXRpdmUgQ29saXRpcyBSZXNlYXJjaCBTdHVkaWVz
IFV0aWxpemluZyBhbiBJbnZlc3RpZ2F0aW9uYWw8L2tleXdvcmQ+PGtleXdvcmQ+VHJlYXRtZW50
LVN1YmN1dGFuZW91czwva2V5d29yZD48a2V5d29yZD5TYzwva2V5d29yZD48a2V5d29yZD5UbmY8
L2tleXdvcmQ+PGtleXdvcmQ+VE5GIEFudGFnb25pc3Q8L2tleXdvcmQ+PGtleXdvcmQ+VWM8L2tl
eXdvcmQ+PGtleXdvcmQ+YXphdGhpb3ByaW5lPC9rZXl3b3JkPjxrZXl3b3JkPnBoYXJtYWNva2lu
ZXRpYzwva2V5d29yZD48a2V5d29yZD5zdWJjdXRhbmVvdXM8L2tleXdvcmQ+PGtleXdvcmQ+dHVt
b3IgbmVjcm9zaXMgZmFjdG9yPC9rZXl3b3JkPjxrZXl3b3JkPnVsY2VyYXRpdmUgY29saXRpczwv
a2V5d29yZD48L2tleXdvcmRzPjxkYXRlcz48eWVhcj4yMDE0PC95ZWFyPjxwdWItZGF0ZXM+PGRh
dGU+SmFuPC9kYXRlPjwvcHViLWRhdGVzPjwvZGF0ZXM+PGlzYm4+MTUyOC0wMDEyIChFbGVjdHJv
bmljKSYjeEQ7MDAxNi01MDg1IChMaW5raW5nKTwvaXNibj48YWNjZXNzaW9uLW51bT4yMzczNTc0
NjwvYWNjZXNzaW9uLW51bT48dXJscz48cmVsYXRlZC11cmxzPjx1cmw+aHR0cDovL3d3dy5uY2Jp
Lm5sbS5uaWguZ292L3B1Ym1lZC8yMzczNTc0NjwvdXJsPjwvcmVsYXRlZC11cmxzPjwvdXJscz48
ZWxlY3Ryb25pYy1yZXNvdXJjZS1udW0+MTAuMTA1My9qLmdhc3Ryby4yMDEzLjA1LjA0ODwvZWxl
Y3Ryb25pYy1yZXNvdXJjZS1udW0+PC9yZWNvcmQ+PC9DaXRlPjwvRW5kTm90ZT4A
</w:fldData>
              </w:fldChar>
            </w:r>
            <w:r w:rsidR="00B669CB" w:rsidRPr="007D6F08">
              <w:rPr>
                <w:rFonts w:ascii="Book Antiqua" w:hAnsi="Book Antiqua"/>
              </w:rPr>
              <w:instrText xml:space="preserve"> ADDIN EN.CITE </w:instrText>
            </w:r>
            <w:r w:rsidR="00B669CB" w:rsidRPr="007D6F08">
              <w:rPr>
                <w:rFonts w:ascii="Book Antiqua" w:hAnsi="Book Antiqua"/>
              </w:rPr>
              <w:fldChar w:fldCharType="begin">
                <w:fldData xml:space="preserve">PEVuZE5vdGU+PENpdGU+PEF1dGhvcj5TYW5kYm9ybjwvQXV0aG9yPjxZZWFyPjIwMTQ8L1llYXI+
PFJlY051bT43NjU8L1JlY051bT48RGlzcGxheVRleHQ+PHN0eWxlIGZhY2U9InN1cGVyc2NyaXB0
Ij5bNjVdPC9zdHlsZT48L0Rpc3BsYXlUZXh0PjxyZWNvcmQ+PHJlYy1udW1iZXI+NzY1PC9yZWMt
bnVtYmVyPjxmb3JlaWduLWtleXM+PGtleSBhcHA9IkVOIiBkYi1pZD0icjlwcnZ2czVvZjIwZGxl
c3pyNnhkd3M4d2Ywdnc1ZXJyYXYwIiB0aW1lc3RhbXA9IjE0ODU0MTA1MjAiPjc2NTwva2V5Pjwv
Zm9yZWlnbi1rZXlzPjxyZWYtdHlwZSBuYW1lPSJKb3VybmFsIEFydGljbGUiPjE3PC9yZWYtdHlw
ZT48Y29udHJpYnV0b3JzPjxhdXRob3JzPjxhdXRob3I+U2FuZGJvcm4sIFcuIEouPC9hdXRob3I+
PGF1dGhvcj5GZWFnYW4sIEIuIEcuPC9hdXRob3I+PGF1dGhvcj5NYXJhbm8sIEMuPC9hdXRob3I+
PGF1dGhvcj5aaGFuZywgSC48L2F1dGhvcj48YXV0aG9yPlN0cmF1c3MsIFIuPC9hdXRob3I+PGF1
dGhvcj5Kb2hhbm5zLCBKLjwvYXV0aG9yPjxhdXRob3I+QWRlZG9rdW4sIE8uIEouPC9hdXRob3I+
PGF1dGhvcj5HdXp6bywgQy48L2F1dGhvcj48YXV0aG9yPkNvbG9tYmVsLCBKLiBGLjwvYXV0aG9y
PjxhdXRob3I+UmVpbmlzY2gsIFcuPC9hdXRob3I+PGF1dGhvcj5HaWJzb24sIFAuIFIuPC9hdXRo
b3I+PGF1dGhvcj5Db2xsaW5zLCBKLjwvYXV0aG9yPjxhdXRob3I+SmFybmVyb3QsIEcuPC9hdXRo
b3I+PGF1dGhvcj5IaWJpLCBULjwvYXV0aG9yPjxhdXRob3I+UnV0Z2VlcnRzLCBQLjwvYXV0aG9y
PjxhdXRob3I+UHVyc3VpdC1TYyBTdHVkeSBHcm91cDwvYXV0aG9yPjwvYXV0aG9ycz48L2NvbnRy
aWJ1dG9ycz48YXV0aC1hZGRyZXNzPkRpdmlzaW9uIG9mIEdhc3Ryb2VudGVyb2xvZ3ksIFVuaXZl
cnNpdHkgb2YgQ2FsaWZvcm5pYSBTYW4gRGllZ28sIExhIEpvbGxhLCBDYWxpZm9ybmlhLiBFbGVj
dHJvbmljIGFkZHJlc3M6IHdzYW5kYm9ybkB1Y3NkLmVkdS4mI3hEO1JvYmFydHMgUmVzZWFyY2gg
SW5zdGl0dXRlLCBVbml2ZXJzaXR5IG9mIFdlc3Rlcm4gT250YXJpbywgTG9uZG9uLCBPbnRhcmlv
LCBDYW5hZGEuJiN4RDtKYW5zc2VuIFJlc2VhcmNoICZhbXA7IERldmVsb3BtZW50LCBMTEMsIFNw
cmluZyBIb3VzZSwgUGVubnN5bHZhbmlhLiYjeEQ7SmFuc3NlbiBTZXJ2aWNlcywgTExDLCBIb3Jz
aGFtLCBQZW5uc3lsdmFuaWEuJiN4RDtEZXBhcnRtZW50IG9mIEhlcGF0b2dhc3Ryb2VudGVyb2xv
Z3kgYW5kIENlbnRyZSBEJmFwb3M7SW52ZXN0aWdhdGlvbiBDbGluaXF1ZSBDaHUgTGlsbGUsIFVu
aXZlcnNpdGUgTGlsbGUgTm9yZCBEZSBGcmFuY2UsIExpbGxlLCBGcmFuY2U7IEljYWhuIFNjaG9v
bCBvZiBNZWRpY2luZSBhdCBNb3VudCBTaW5haSwgTmV3IFlvcmssIE5ldyBZb3JrLiYjeEQ7RGVw
YXJ0bWVudCBvZiBHYXN0cm9lbnRlcm9sb2d5IGFuZCBIZXBhdG9sb2d5LCBVbml2ZXJzaXRhdHNr
bGluaWsgZnVyIElubmVyZSBNZWRpemluIElJSSwgVmllbm5hLCBBdXN0cmlhLiYjeEQ7RGVwYXJ0
bWVudCBvZiBHYXN0cm9lbnRlcm9sb2d5LCBNb25hc2ggVW5pdmVyc2l0eSwgQWxmcmVkIEhvc3Bp
dGFsLCBNZWxib3VybmUsIFZpY3RvcmlhLCBBdXN0cmFsaWEuJiN4RDtEaXZpc2lvbiBvZiBHYXN0
cm9lbnRlcm9sb2d5LCBEZXBhcnRtZW50IG9mIE1lZGljaW5lLCBPcmVnb24gSGVhbHRoIFNjaWVu
Y2VzIFVuaXZlcnNpdHksIFBvcnRsYW5kLCBPcmVnb24uJiN4RDtEaXZpc2lvbiBvZiBHYXN0cm9l
bnRlcm9sb2d5LCBEZXBhcnRtZW50IG9mIE1lZGljaW5lLCBPcmVicm8gVW5pdmVyc2l0eSBIb3Nw
aXRhbCwgT3JlYnJvLCBTd2VkZW4uJiN4RDtEZXBhcnRtZW50IG9mIEludGVybmFsIE1lZGljaW5l
LCBTY2hvb2wgb2YgTWVkaWNpbmUsIEtlaW8gVW5pdmVyc2l0eSwgTWluYXRvLCBUb2t5bywgSmFw
YW4uJiN4RDtEZXBhcnRtZW50IG9mIEdhc3Ryb2VudGVyb2xvZ3ksIFVuaXZlcnNpdHkgSG9zcGl0
YWwsIEdhc3RodWlzYmVyZywgTGV1dmVuLCBCZWxnaXVtLjwvYXV0aC1hZGRyZXNzPjx0aXRsZXM+
PHRpdGxlPlN1YmN1dGFuZW91cyBnb2xpbXVtYWIgaW5kdWNlcyBjbGluaWNhbCByZXNwb25zZSBh
bmQgcmVtaXNzaW9uIGluIHBhdGllbnRzIHdpdGggbW9kZXJhdGUtdG8tc2V2ZXJlIHVsY2VyYXRp
dmUgY29saXRpczwvdGl0bGU+PHNlY29uZGFyeS10aXRsZT5HYXN0cm9lbnRlcm9sb2d5PC9zZWNv
bmRhcnktdGl0bGU+PC90aXRsZXM+PHBlcmlvZGljYWw+PGZ1bGwtdGl0bGU+R2FzdHJvZW50ZXJv
bG9neTwvZnVsbC10aXRsZT48L3BlcmlvZGljYWw+PHBhZ2VzPjg1LTk1OyBxdWl6IGUxNC01PC9w
YWdlcz48dm9sdW1lPjE0Njwvdm9sdW1lPjxudW1iZXI+MTwvbnVtYmVyPjxrZXl3b3Jkcz48a2V5
d29yZD42LU1lcmNhcHRvcHVyaW5lL3RoZXJhcGV1dGljIHVzZTwva2V5d29yZD48a2V5d29yZD5B
ZHJlbmFsIENvcnRleCBIb3Jtb25lcy90aGVyYXBldXRpYyB1c2U8L2tleXdvcmQ+PGtleXdvcmQ+
QWR1bHQ8L2tleXdvcmQ+PGtleXdvcmQ+QW1pbm9zYWxpY3lsaWMgQWNpZHMvdGhlcmFwZXV0aWMg
dXNlPC9rZXl3b3JkPjxrZXl3b3JkPkFudGktSW5mbGFtbWF0b3J5IEFnZW50cy8qdGhlcmFwZXV0
aWMgdXNlPC9rZXl3b3JkPjxrZXl3b3JkPkFudGlib2RpZXMsIE1vbm9jbG9uYWwvKnRoZXJhcGV1
dGljIHVzZTwva2V5d29yZD48a2V5d29yZD5BemF0aGlvcHJpbmUvdGhlcmFwZXV0aWMgdXNlPC9r
ZXl3b3JkPjxrZXl3b3JkPkNvbGl0aXMsIFVsY2VyYXRpdmUvKmRydWcgdGhlcmFweTwva2V5d29y
ZD48a2V5d29yZD5Eb3NlLVJlc3BvbnNlIFJlbGF0aW9uc2hpcCwgRHJ1Zzwva2V5d29yZD48a2V5
d29yZD5Eb3VibGUtQmxpbmQgTWV0aG9kPC9rZXl3b3JkPjxrZXl3b3JkPkRydWcgVGhlcmFweSwg
Q29tYmluYXRpb248L2tleXdvcmQ+PGtleXdvcmQ+RmVtYWxlPC9rZXl3b3JkPjxrZXl3b3JkPkh1
bWFuczwva2V5d29yZD48a2V5d29yZD5JbW11bm9zdXBwcmVzc2l2ZSBBZ2VudHMvKnRoZXJhcGV1
dGljIHVzZTwva2V5d29yZD48a2V5d29yZD5JbmplY3Rpb25zLCBTdWJjdXRhbmVvdXM8L2tleXdv
cmQ+PGtleXdvcmQ+TWFsZTwva2V5d29yZD48a2V5d29yZD5NZXRob3RyZXhhdGUvdGhlcmFwZXV0
aWMgdXNlPC9rZXl3b3JkPjxrZXl3b3JkPk1pZGRsZSBBZ2VkPC9rZXl3b3JkPjxrZXl3b3JkPlF1
YWxpdHkgb2YgTGlmZTwva2V5d29yZD48a2V5d29yZD5SZW1pc3Npb24gSW5kdWN0aW9uL21ldGhv
ZHM8L2tleXdvcmQ+PGtleXdvcmQ+VHJlYXRtZW50IE91dGNvbWU8L2tleXdvcmQ+PGtleXdvcmQ+
VHVtb3IgTmVjcm9zaXMgRmFjdG9yLWFscGhhLyphbnRhZ29uaXN0cyAmYW1wOyBpbmhpYml0b3Jz
PC9rZXl3b3JkPjxrZXl3b3JkPkF6YTwva2V5d29yZD48a2V5d29yZD5DLXJlYWN0aXZlIHByb3Rl
aW48L2tleXdvcmQ+PGtleXdvcmQ+Q3JwPC9rZXl3b3JkPjxrZXl3b3JkPkRvc2UtUmVzcG9uc2U8
L2tleXdvcmQ+PGtleXdvcmQ+SHVtYW4gTW9ub2Nsb25hbCBBbnRpYm9keTwva2V5d29yZD48a2V5
d29yZD5JYmRxPC9rZXl3b3JkPjxrZXl3b3JkPkluZmxhbW1hdG9yeSBCb3dlbCBEaXNlYXNlPC9r
ZXl3b3JkPjxrZXl3b3JkPkluZmxhbW1hdG9yeSBCb3dlbCBEaXNlYXNlIFF1ZXN0aW9ubmFpcmU8
L2tleXdvcmQ+PGtleXdvcmQ+UGs8L2tleXdvcmQ+PGtleXdvcmQ+UHVyc3VpdC1zYzwva2V5d29y
ZD48a2V5d29yZD5Qcm9ncmFtIG9mIFVsY2VyYXRpdmUgQ29saXRpcyBSZXNlYXJjaCBTdHVkaWVz
IFV0aWxpemluZyBhbiBJbnZlc3RpZ2F0aW9uYWw8L2tleXdvcmQ+PGtleXdvcmQ+VHJlYXRtZW50
LVN1YmN1dGFuZW91czwva2V5d29yZD48a2V5d29yZD5TYzwva2V5d29yZD48a2V5d29yZD5UbmY8
L2tleXdvcmQ+PGtleXdvcmQ+VE5GIEFudGFnb25pc3Q8L2tleXdvcmQ+PGtleXdvcmQ+VWM8L2tl
eXdvcmQ+PGtleXdvcmQ+YXphdGhpb3ByaW5lPC9rZXl3b3JkPjxrZXl3b3JkPnBoYXJtYWNva2lu
ZXRpYzwva2V5d29yZD48a2V5d29yZD5zdWJjdXRhbmVvdXM8L2tleXdvcmQ+PGtleXdvcmQ+dHVt
b3IgbmVjcm9zaXMgZmFjdG9yPC9rZXl3b3JkPjxrZXl3b3JkPnVsY2VyYXRpdmUgY29saXRpczwv
a2V5d29yZD48L2tleXdvcmRzPjxkYXRlcz48eWVhcj4yMDE0PC95ZWFyPjxwdWItZGF0ZXM+PGRh
dGU+SmFuPC9kYXRlPjwvcHViLWRhdGVzPjwvZGF0ZXM+PGlzYm4+MTUyOC0wMDEyIChFbGVjdHJv
bmljKSYjeEQ7MDAxNi01MDg1IChMaW5raW5nKTwvaXNibj48YWNjZXNzaW9uLW51bT4yMzczNTc0
NjwvYWNjZXNzaW9uLW51bT48dXJscz48cmVsYXRlZC11cmxzPjx1cmw+aHR0cDovL3d3dy5uY2Jp
Lm5sbS5uaWguZ292L3B1Ym1lZC8yMzczNTc0NjwvdXJsPjwvcmVsYXRlZC11cmxzPjwvdXJscz48
ZWxlY3Ryb25pYy1yZXNvdXJjZS1udW0+MTAuMTA1My9qLmdhc3Ryby4yMDEzLjA1LjA0ODwvZWxl
Y3Ryb25pYy1yZXNvdXJjZS1udW0+PC9yZWNvcmQ+PC9DaXRlPjwvRW5kTm90ZT4A
</w:fldData>
              </w:fldChar>
            </w:r>
            <w:r w:rsidR="00B669CB" w:rsidRPr="007D6F08">
              <w:rPr>
                <w:rFonts w:ascii="Book Antiqua" w:hAnsi="Book Antiqua"/>
              </w:rPr>
              <w:instrText xml:space="preserve"> ADDIN EN.CITE.DATA </w:instrText>
            </w:r>
            <w:r w:rsidR="00B669CB" w:rsidRPr="007D6F08">
              <w:rPr>
                <w:rFonts w:ascii="Book Antiqua" w:hAnsi="Book Antiqua"/>
              </w:rPr>
            </w:r>
            <w:r w:rsidR="00B669CB" w:rsidRPr="007D6F08">
              <w:rPr>
                <w:rFonts w:ascii="Book Antiqua" w:hAnsi="Book Antiqua"/>
              </w:rPr>
              <w:fldChar w:fldCharType="end"/>
            </w:r>
            <w:r w:rsidR="00720006" w:rsidRPr="007D6F08">
              <w:rPr>
                <w:rFonts w:ascii="Book Antiqua" w:hAnsi="Book Antiqua"/>
              </w:rPr>
            </w:r>
            <w:r w:rsidR="00720006" w:rsidRPr="007D6F08">
              <w:rPr>
                <w:rFonts w:ascii="Book Antiqua" w:hAnsi="Book Antiqua"/>
              </w:rPr>
              <w:fldChar w:fldCharType="separate"/>
            </w:r>
            <w:r w:rsidR="00B669CB" w:rsidRPr="007D6F08">
              <w:rPr>
                <w:rFonts w:ascii="Book Antiqua" w:hAnsi="Book Antiqua"/>
                <w:noProof/>
                <w:vertAlign w:val="superscript"/>
              </w:rPr>
              <w:t>[65]</w:t>
            </w:r>
            <w:r w:rsidR="00720006" w:rsidRPr="007D6F08">
              <w:rPr>
                <w:rFonts w:ascii="Book Antiqua" w:hAnsi="Book Antiqua"/>
              </w:rPr>
              <w:fldChar w:fldCharType="end"/>
            </w:r>
          </w:p>
        </w:tc>
        <w:tc>
          <w:tcPr>
            <w:tcW w:w="1878" w:type="dxa"/>
            <w:shd w:val="clear" w:color="auto" w:fill="auto"/>
            <w:vAlign w:val="center"/>
          </w:tcPr>
          <w:p w14:paraId="26592C41" w14:textId="3103285F"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6</w:t>
            </w:r>
            <w:r w:rsidR="00B7035D">
              <w:rPr>
                <w:rFonts w:ascii="Book Antiqua" w:hAnsi="Book Antiqua" w:hint="eastAsia"/>
                <w:lang w:eastAsia="zh-CN"/>
              </w:rPr>
              <w:t xml:space="preserve"> </w:t>
            </w:r>
            <w:r w:rsidR="00B7035D" w:rsidRPr="00B7035D">
              <w:rPr>
                <w:rFonts w:ascii="Book Antiqua" w:hAnsi="Book Antiqua"/>
              </w:rPr>
              <w:t>wk</w:t>
            </w:r>
            <w:r w:rsidR="00B7035D" w:rsidRPr="007D6F08">
              <w:rPr>
                <w:rFonts w:ascii="Book Antiqua" w:hAnsi="Book Antiqua"/>
              </w:rPr>
              <w:t xml:space="preserve"> </w:t>
            </w:r>
            <w:r w:rsidRPr="007D6F08">
              <w:rPr>
                <w:rFonts w:ascii="Book Antiqua" w:hAnsi="Book Antiqua"/>
              </w:rPr>
              <w:fldChar w:fldCharType="begin">
                <w:fldData xml:space="preserve">PEVuZE5vdGU+PENpdGU+PEF1dGhvcj5TYW5kYm9ybjwvQXV0aG9yPjxZZWFyPjIwMTQ8L1llYXI+
PFJlY051bT43NjU8L1JlY051bT48RGlzcGxheVRleHQ+PHN0eWxlIGZhY2U9InN1cGVyc2NyaXB0
Ij5bNjVdPC9zdHlsZT48L0Rpc3BsYXlUZXh0PjxyZWNvcmQ+PHJlYy1udW1iZXI+NzY1PC9yZWMt
bnVtYmVyPjxmb3JlaWduLWtleXM+PGtleSBhcHA9IkVOIiBkYi1pZD0icjlwcnZ2czVvZjIwZGxl
c3pyNnhkd3M4d2Ywdnc1ZXJyYXYwIiB0aW1lc3RhbXA9IjE0ODU0MTA1MjAiPjc2NTwva2V5Pjwv
Zm9yZWlnbi1rZXlzPjxyZWYtdHlwZSBuYW1lPSJKb3VybmFsIEFydGljbGUiPjE3PC9yZWYtdHlw
ZT48Y29udHJpYnV0b3JzPjxhdXRob3JzPjxhdXRob3I+U2FuZGJvcm4sIFcuIEouPC9hdXRob3I+
PGF1dGhvcj5GZWFnYW4sIEIuIEcuPC9hdXRob3I+PGF1dGhvcj5NYXJhbm8sIEMuPC9hdXRob3I+
PGF1dGhvcj5aaGFuZywgSC48L2F1dGhvcj48YXV0aG9yPlN0cmF1c3MsIFIuPC9hdXRob3I+PGF1
dGhvcj5Kb2hhbm5zLCBKLjwvYXV0aG9yPjxhdXRob3I+QWRlZG9rdW4sIE8uIEouPC9hdXRob3I+
PGF1dGhvcj5HdXp6bywgQy48L2F1dGhvcj48YXV0aG9yPkNvbG9tYmVsLCBKLiBGLjwvYXV0aG9y
PjxhdXRob3I+UmVpbmlzY2gsIFcuPC9hdXRob3I+PGF1dGhvcj5HaWJzb24sIFAuIFIuPC9hdXRo
b3I+PGF1dGhvcj5Db2xsaW5zLCBKLjwvYXV0aG9yPjxhdXRob3I+SmFybmVyb3QsIEcuPC9hdXRo
b3I+PGF1dGhvcj5IaWJpLCBULjwvYXV0aG9yPjxhdXRob3I+UnV0Z2VlcnRzLCBQLjwvYXV0aG9y
PjxhdXRob3I+UHVyc3VpdC1TYyBTdHVkeSBHcm91cDwvYXV0aG9yPjwvYXV0aG9ycz48L2NvbnRy
aWJ1dG9ycz48YXV0aC1hZGRyZXNzPkRpdmlzaW9uIG9mIEdhc3Ryb2VudGVyb2xvZ3ksIFVuaXZl
cnNpdHkgb2YgQ2FsaWZvcm5pYSBTYW4gRGllZ28sIExhIEpvbGxhLCBDYWxpZm9ybmlhLiBFbGVj
dHJvbmljIGFkZHJlc3M6IHdzYW5kYm9ybkB1Y3NkLmVkdS4mI3hEO1JvYmFydHMgUmVzZWFyY2gg
SW5zdGl0dXRlLCBVbml2ZXJzaXR5IG9mIFdlc3Rlcm4gT250YXJpbywgTG9uZG9uLCBPbnRhcmlv
LCBDYW5hZGEuJiN4RDtKYW5zc2VuIFJlc2VhcmNoICZhbXA7IERldmVsb3BtZW50LCBMTEMsIFNw
cmluZyBIb3VzZSwgUGVubnN5bHZhbmlhLiYjeEQ7SmFuc3NlbiBTZXJ2aWNlcywgTExDLCBIb3Jz
aGFtLCBQZW5uc3lsdmFuaWEuJiN4RDtEZXBhcnRtZW50IG9mIEhlcGF0b2dhc3Ryb2VudGVyb2xv
Z3kgYW5kIENlbnRyZSBEJmFwb3M7SW52ZXN0aWdhdGlvbiBDbGluaXF1ZSBDaHUgTGlsbGUsIFVu
aXZlcnNpdGUgTGlsbGUgTm9yZCBEZSBGcmFuY2UsIExpbGxlLCBGcmFuY2U7IEljYWhuIFNjaG9v
bCBvZiBNZWRpY2luZSBhdCBNb3VudCBTaW5haSwgTmV3IFlvcmssIE5ldyBZb3JrLiYjeEQ7RGVw
YXJ0bWVudCBvZiBHYXN0cm9lbnRlcm9sb2d5IGFuZCBIZXBhdG9sb2d5LCBVbml2ZXJzaXRhdHNr
bGluaWsgZnVyIElubmVyZSBNZWRpemluIElJSSwgVmllbm5hLCBBdXN0cmlhLiYjeEQ7RGVwYXJ0
bWVudCBvZiBHYXN0cm9lbnRlcm9sb2d5LCBNb25hc2ggVW5pdmVyc2l0eSwgQWxmcmVkIEhvc3Bp
dGFsLCBNZWxib3VybmUsIFZpY3RvcmlhLCBBdXN0cmFsaWEuJiN4RDtEaXZpc2lvbiBvZiBHYXN0
cm9lbnRlcm9sb2d5LCBEZXBhcnRtZW50IG9mIE1lZGljaW5lLCBPcmVnb24gSGVhbHRoIFNjaWVu
Y2VzIFVuaXZlcnNpdHksIFBvcnRsYW5kLCBPcmVnb24uJiN4RDtEaXZpc2lvbiBvZiBHYXN0cm9l
bnRlcm9sb2d5LCBEZXBhcnRtZW50IG9mIE1lZGljaW5lLCBPcmVicm8gVW5pdmVyc2l0eSBIb3Nw
aXRhbCwgT3JlYnJvLCBTd2VkZW4uJiN4RDtEZXBhcnRtZW50IG9mIEludGVybmFsIE1lZGljaW5l
LCBTY2hvb2wgb2YgTWVkaWNpbmUsIEtlaW8gVW5pdmVyc2l0eSwgTWluYXRvLCBUb2t5bywgSmFw
YW4uJiN4RDtEZXBhcnRtZW50IG9mIEdhc3Ryb2VudGVyb2xvZ3ksIFVuaXZlcnNpdHkgSG9zcGl0
YWwsIEdhc3RodWlzYmVyZywgTGV1dmVuLCBCZWxnaXVtLjwvYXV0aC1hZGRyZXNzPjx0aXRsZXM+
PHRpdGxlPlN1YmN1dGFuZW91cyBnb2xpbXVtYWIgaW5kdWNlcyBjbGluaWNhbCByZXNwb25zZSBh
bmQgcmVtaXNzaW9uIGluIHBhdGllbnRzIHdpdGggbW9kZXJhdGUtdG8tc2V2ZXJlIHVsY2VyYXRp
dmUgY29saXRpczwvdGl0bGU+PHNlY29uZGFyeS10aXRsZT5HYXN0cm9lbnRlcm9sb2d5PC9zZWNv
bmRhcnktdGl0bGU+PC90aXRsZXM+PHBlcmlvZGljYWw+PGZ1bGwtdGl0bGU+R2FzdHJvZW50ZXJv
bG9neTwvZnVsbC10aXRsZT48L3BlcmlvZGljYWw+PHBhZ2VzPjg1LTk1OyBxdWl6IGUxNC01PC9w
YWdlcz48dm9sdW1lPjE0Njwvdm9sdW1lPjxudW1iZXI+MTwvbnVtYmVyPjxrZXl3b3Jkcz48a2V5
d29yZD42LU1lcmNhcHRvcHVyaW5lL3RoZXJhcGV1dGljIHVzZTwva2V5d29yZD48a2V5d29yZD5B
ZHJlbmFsIENvcnRleCBIb3Jtb25lcy90aGVyYXBldXRpYyB1c2U8L2tleXdvcmQ+PGtleXdvcmQ+
QWR1bHQ8L2tleXdvcmQ+PGtleXdvcmQ+QW1pbm9zYWxpY3lsaWMgQWNpZHMvdGhlcmFwZXV0aWMg
dXNlPC9rZXl3b3JkPjxrZXl3b3JkPkFudGktSW5mbGFtbWF0b3J5IEFnZW50cy8qdGhlcmFwZXV0
aWMgdXNlPC9rZXl3b3JkPjxrZXl3b3JkPkFudGlib2RpZXMsIE1vbm9jbG9uYWwvKnRoZXJhcGV1
dGljIHVzZTwva2V5d29yZD48a2V5d29yZD5BemF0aGlvcHJpbmUvdGhlcmFwZXV0aWMgdXNlPC9r
ZXl3b3JkPjxrZXl3b3JkPkNvbGl0aXMsIFVsY2VyYXRpdmUvKmRydWcgdGhlcmFweTwva2V5d29y
ZD48a2V5d29yZD5Eb3NlLVJlc3BvbnNlIFJlbGF0aW9uc2hpcCwgRHJ1Zzwva2V5d29yZD48a2V5
d29yZD5Eb3VibGUtQmxpbmQgTWV0aG9kPC9rZXl3b3JkPjxrZXl3b3JkPkRydWcgVGhlcmFweSwg
Q29tYmluYXRpb248L2tleXdvcmQ+PGtleXdvcmQ+RmVtYWxlPC9rZXl3b3JkPjxrZXl3b3JkPkh1
bWFuczwva2V5d29yZD48a2V5d29yZD5JbW11bm9zdXBwcmVzc2l2ZSBBZ2VudHMvKnRoZXJhcGV1
dGljIHVzZTwva2V5d29yZD48a2V5d29yZD5JbmplY3Rpb25zLCBTdWJjdXRhbmVvdXM8L2tleXdv
cmQ+PGtleXdvcmQ+TWFsZTwva2V5d29yZD48a2V5d29yZD5NZXRob3RyZXhhdGUvdGhlcmFwZXV0
aWMgdXNlPC9rZXl3b3JkPjxrZXl3b3JkPk1pZGRsZSBBZ2VkPC9rZXl3b3JkPjxrZXl3b3JkPlF1
YWxpdHkgb2YgTGlmZTwva2V5d29yZD48a2V5d29yZD5SZW1pc3Npb24gSW5kdWN0aW9uL21ldGhv
ZHM8L2tleXdvcmQ+PGtleXdvcmQ+VHJlYXRtZW50IE91dGNvbWU8L2tleXdvcmQ+PGtleXdvcmQ+
VHVtb3IgTmVjcm9zaXMgRmFjdG9yLWFscGhhLyphbnRhZ29uaXN0cyAmYW1wOyBpbmhpYml0b3Jz
PC9rZXl3b3JkPjxrZXl3b3JkPkF6YTwva2V5d29yZD48a2V5d29yZD5DLXJlYWN0aXZlIHByb3Rl
aW48L2tleXdvcmQ+PGtleXdvcmQ+Q3JwPC9rZXl3b3JkPjxrZXl3b3JkPkRvc2UtUmVzcG9uc2U8
L2tleXdvcmQ+PGtleXdvcmQ+SHVtYW4gTW9ub2Nsb25hbCBBbnRpYm9keTwva2V5d29yZD48a2V5
d29yZD5JYmRxPC9rZXl3b3JkPjxrZXl3b3JkPkluZmxhbW1hdG9yeSBCb3dlbCBEaXNlYXNlPC9r
ZXl3b3JkPjxrZXl3b3JkPkluZmxhbW1hdG9yeSBCb3dlbCBEaXNlYXNlIFF1ZXN0aW9ubmFpcmU8
L2tleXdvcmQ+PGtleXdvcmQ+UGs8L2tleXdvcmQ+PGtleXdvcmQ+UHVyc3VpdC1zYzwva2V5d29y
ZD48a2V5d29yZD5Qcm9ncmFtIG9mIFVsY2VyYXRpdmUgQ29saXRpcyBSZXNlYXJjaCBTdHVkaWVz
IFV0aWxpemluZyBhbiBJbnZlc3RpZ2F0aW9uYWw8L2tleXdvcmQ+PGtleXdvcmQ+VHJlYXRtZW50
LVN1YmN1dGFuZW91czwva2V5d29yZD48a2V5d29yZD5TYzwva2V5d29yZD48a2V5d29yZD5UbmY8
L2tleXdvcmQ+PGtleXdvcmQ+VE5GIEFudGFnb25pc3Q8L2tleXdvcmQ+PGtleXdvcmQ+VWM8L2tl
eXdvcmQ+PGtleXdvcmQ+YXphdGhpb3ByaW5lPC9rZXl3b3JkPjxrZXl3b3JkPnBoYXJtYWNva2lu
ZXRpYzwva2V5d29yZD48a2V5d29yZD5zdWJjdXRhbmVvdXM8L2tleXdvcmQ+PGtleXdvcmQ+dHVt
b3IgbmVjcm9zaXMgZmFjdG9yPC9rZXl3b3JkPjxrZXl3b3JkPnVsY2VyYXRpdmUgY29saXRpczwv
a2V5d29yZD48L2tleXdvcmRzPjxkYXRlcz48eWVhcj4yMDE0PC95ZWFyPjxwdWItZGF0ZXM+PGRh
dGU+SmFuPC9kYXRlPjwvcHViLWRhdGVzPjwvZGF0ZXM+PGlzYm4+MTUyOC0wMDEyIChFbGVjdHJv
bmljKSYjeEQ7MDAxNi01MDg1IChMaW5raW5nKTwvaXNibj48YWNjZXNzaW9uLW51bT4yMzczNTc0
NjwvYWNjZXNzaW9uLW51bT48dXJscz48cmVsYXRlZC11cmxzPjx1cmw+aHR0cDovL3d3dy5uY2Jp
Lm5sbS5uaWguZ292L3B1Ym1lZC8yMzczNTc0NjwvdXJsPjwvcmVsYXRlZC11cmxzPjwvdXJscz48
ZWxlY3Ryb25pYy1yZXNvdXJjZS1udW0+MTAuMTA1My9qLmdhc3Ryby4yMDEzLjA1LjA0ODwvZWxl
Y3Ryb25pYy1yZXNvdXJjZS1udW0+PC9yZWNvcmQ+PC9DaXRlPjwvRW5kTm90ZT4A
</w:fldData>
              </w:fldChar>
            </w:r>
            <w:r w:rsidR="00B669CB" w:rsidRPr="007D6F08">
              <w:rPr>
                <w:rFonts w:ascii="Book Antiqua" w:hAnsi="Book Antiqua"/>
              </w:rPr>
              <w:instrText xml:space="preserve"> ADDIN EN.CITE </w:instrText>
            </w:r>
            <w:r w:rsidR="00B669CB" w:rsidRPr="007D6F08">
              <w:rPr>
                <w:rFonts w:ascii="Book Antiqua" w:hAnsi="Book Antiqua"/>
              </w:rPr>
              <w:fldChar w:fldCharType="begin">
                <w:fldData xml:space="preserve">PEVuZE5vdGU+PENpdGU+PEF1dGhvcj5TYW5kYm9ybjwvQXV0aG9yPjxZZWFyPjIwMTQ8L1llYXI+
PFJlY051bT43NjU8L1JlY051bT48RGlzcGxheVRleHQ+PHN0eWxlIGZhY2U9InN1cGVyc2NyaXB0
Ij5bNjVdPC9zdHlsZT48L0Rpc3BsYXlUZXh0PjxyZWNvcmQ+PHJlYy1udW1iZXI+NzY1PC9yZWMt
bnVtYmVyPjxmb3JlaWduLWtleXM+PGtleSBhcHA9IkVOIiBkYi1pZD0icjlwcnZ2czVvZjIwZGxl
c3pyNnhkd3M4d2Ywdnc1ZXJyYXYwIiB0aW1lc3RhbXA9IjE0ODU0MTA1MjAiPjc2NTwva2V5Pjwv
Zm9yZWlnbi1rZXlzPjxyZWYtdHlwZSBuYW1lPSJKb3VybmFsIEFydGljbGUiPjE3PC9yZWYtdHlw
ZT48Y29udHJpYnV0b3JzPjxhdXRob3JzPjxhdXRob3I+U2FuZGJvcm4sIFcuIEouPC9hdXRob3I+
PGF1dGhvcj5GZWFnYW4sIEIuIEcuPC9hdXRob3I+PGF1dGhvcj5NYXJhbm8sIEMuPC9hdXRob3I+
PGF1dGhvcj5aaGFuZywgSC48L2F1dGhvcj48YXV0aG9yPlN0cmF1c3MsIFIuPC9hdXRob3I+PGF1
dGhvcj5Kb2hhbm5zLCBKLjwvYXV0aG9yPjxhdXRob3I+QWRlZG9rdW4sIE8uIEouPC9hdXRob3I+
PGF1dGhvcj5HdXp6bywgQy48L2F1dGhvcj48YXV0aG9yPkNvbG9tYmVsLCBKLiBGLjwvYXV0aG9y
PjxhdXRob3I+UmVpbmlzY2gsIFcuPC9hdXRob3I+PGF1dGhvcj5HaWJzb24sIFAuIFIuPC9hdXRo
b3I+PGF1dGhvcj5Db2xsaW5zLCBKLjwvYXV0aG9yPjxhdXRob3I+SmFybmVyb3QsIEcuPC9hdXRo
b3I+PGF1dGhvcj5IaWJpLCBULjwvYXV0aG9yPjxhdXRob3I+UnV0Z2VlcnRzLCBQLjwvYXV0aG9y
PjxhdXRob3I+UHVyc3VpdC1TYyBTdHVkeSBHcm91cDwvYXV0aG9yPjwvYXV0aG9ycz48L2NvbnRy
aWJ1dG9ycz48YXV0aC1hZGRyZXNzPkRpdmlzaW9uIG9mIEdhc3Ryb2VudGVyb2xvZ3ksIFVuaXZl
cnNpdHkgb2YgQ2FsaWZvcm5pYSBTYW4gRGllZ28sIExhIEpvbGxhLCBDYWxpZm9ybmlhLiBFbGVj
dHJvbmljIGFkZHJlc3M6IHdzYW5kYm9ybkB1Y3NkLmVkdS4mI3hEO1JvYmFydHMgUmVzZWFyY2gg
SW5zdGl0dXRlLCBVbml2ZXJzaXR5IG9mIFdlc3Rlcm4gT250YXJpbywgTG9uZG9uLCBPbnRhcmlv
LCBDYW5hZGEuJiN4RDtKYW5zc2VuIFJlc2VhcmNoICZhbXA7IERldmVsb3BtZW50LCBMTEMsIFNw
cmluZyBIb3VzZSwgUGVubnN5bHZhbmlhLiYjeEQ7SmFuc3NlbiBTZXJ2aWNlcywgTExDLCBIb3Jz
aGFtLCBQZW5uc3lsdmFuaWEuJiN4RDtEZXBhcnRtZW50IG9mIEhlcGF0b2dhc3Ryb2VudGVyb2xv
Z3kgYW5kIENlbnRyZSBEJmFwb3M7SW52ZXN0aWdhdGlvbiBDbGluaXF1ZSBDaHUgTGlsbGUsIFVu
aXZlcnNpdGUgTGlsbGUgTm9yZCBEZSBGcmFuY2UsIExpbGxlLCBGcmFuY2U7IEljYWhuIFNjaG9v
bCBvZiBNZWRpY2luZSBhdCBNb3VudCBTaW5haSwgTmV3IFlvcmssIE5ldyBZb3JrLiYjeEQ7RGVw
YXJ0bWVudCBvZiBHYXN0cm9lbnRlcm9sb2d5IGFuZCBIZXBhdG9sb2d5LCBVbml2ZXJzaXRhdHNr
bGluaWsgZnVyIElubmVyZSBNZWRpemluIElJSSwgVmllbm5hLCBBdXN0cmlhLiYjeEQ7RGVwYXJ0
bWVudCBvZiBHYXN0cm9lbnRlcm9sb2d5LCBNb25hc2ggVW5pdmVyc2l0eSwgQWxmcmVkIEhvc3Bp
dGFsLCBNZWxib3VybmUsIFZpY3RvcmlhLCBBdXN0cmFsaWEuJiN4RDtEaXZpc2lvbiBvZiBHYXN0
cm9lbnRlcm9sb2d5LCBEZXBhcnRtZW50IG9mIE1lZGljaW5lLCBPcmVnb24gSGVhbHRoIFNjaWVu
Y2VzIFVuaXZlcnNpdHksIFBvcnRsYW5kLCBPcmVnb24uJiN4RDtEaXZpc2lvbiBvZiBHYXN0cm9l
bnRlcm9sb2d5LCBEZXBhcnRtZW50IG9mIE1lZGljaW5lLCBPcmVicm8gVW5pdmVyc2l0eSBIb3Nw
aXRhbCwgT3JlYnJvLCBTd2VkZW4uJiN4RDtEZXBhcnRtZW50IG9mIEludGVybmFsIE1lZGljaW5l
LCBTY2hvb2wgb2YgTWVkaWNpbmUsIEtlaW8gVW5pdmVyc2l0eSwgTWluYXRvLCBUb2t5bywgSmFw
YW4uJiN4RDtEZXBhcnRtZW50IG9mIEdhc3Ryb2VudGVyb2xvZ3ksIFVuaXZlcnNpdHkgSG9zcGl0
YWwsIEdhc3RodWlzYmVyZywgTGV1dmVuLCBCZWxnaXVtLjwvYXV0aC1hZGRyZXNzPjx0aXRsZXM+
PHRpdGxlPlN1YmN1dGFuZW91cyBnb2xpbXVtYWIgaW5kdWNlcyBjbGluaWNhbCByZXNwb25zZSBh
bmQgcmVtaXNzaW9uIGluIHBhdGllbnRzIHdpdGggbW9kZXJhdGUtdG8tc2V2ZXJlIHVsY2VyYXRp
dmUgY29saXRpczwvdGl0bGU+PHNlY29uZGFyeS10aXRsZT5HYXN0cm9lbnRlcm9sb2d5PC9zZWNv
bmRhcnktdGl0bGU+PC90aXRsZXM+PHBlcmlvZGljYWw+PGZ1bGwtdGl0bGU+R2FzdHJvZW50ZXJv
bG9neTwvZnVsbC10aXRsZT48L3BlcmlvZGljYWw+PHBhZ2VzPjg1LTk1OyBxdWl6IGUxNC01PC9w
YWdlcz48dm9sdW1lPjE0Njwvdm9sdW1lPjxudW1iZXI+MTwvbnVtYmVyPjxrZXl3b3Jkcz48a2V5
d29yZD42LU1lcmNhcHRvcHVyaW5lL3RoZXJhcGV1dGljIHVzZTwva2V5d29yZD48a2V5d29yZD5B
ZHJlbmFsIENvcnRleCBIb3Jtb25lcy90aGVyYXBldXRpYyB1c2U8L2tleXdvcmQ+PGtleXdvcmQ+
QWR1bHQ8L2tleXdvcmQ+PGtleXdvcmQ+QW1pbm9zYWxpY3lsaWMgQWNpZHMvdGhlcmFwZXV0aWMg
dXNlPC9rZXl3b3JkPjxrZXl3b3JkPkFudGktSW5mbGFtbWF0b3J5IEFnZW50cy8qdGhlcmFwZXV0
aWMgdXNlPC9rZXl3b3JkPjxrZXl3b3JkPkFudGlib2RpZXMsIE1vbm9jbG9uYWwvKnRoZXJhcGV1
dGljIHVzZTwva2V5d29yZD48a2V5d29yZD5BemF0aGlvcHJpbmUvdGhlcmFwZXV0aWMgdXNlPC9r
ZXl3b3JkPjxrZXl3b3JkPkNvbGl0aXMsIFVsY2VyYXRpdmUvKmRydWcgdGhlcmFweTwva2V5d29y
ZD48a2V5d29yZD5Eb3NlLVJlc3BvbnNlIFJlbGF0aW9uc2hpcCwgRHJ1Zzwva2V5d29yZD48a2V5
d29yZD5Eb3VibGUtQmxpbmQgTWV0aG9kPC9rZXl3b3JkPjxrZXl3b3JkPkRydWcgVGhlcmFweSwg
Q29tYmluYXRpb248L2tleXdvcmQ+PGtleXdvcmQ+RmVtYWxlPC9rZXl3b3JkPjxrZXl3b3JkPkh1
bWFuczwva2V5d29yZD48a2V5d29yZD5JbW11bm9zdXBwcmVzc2l2ZSBBZ2VudHMvKnRoZXJhcGV1
dGljIHVzZTwva2V5d29yZD48a2V5d29yZD5JbmplY3Rpb25zLCBTdWJjdXRhbmVvdXM8L2tleXdv
cmQ+PGtleXdvcmQ+TWFsZTwva2V5d29yZD48a2V5d29yZD5NZXRob3RyZXhhdGUvdGhlcmFwZXV0
aWMgdXNlPC9rZXl3b3JkPjxrZXl3b3JkPk1pZGRsZSBBZ2VkPC9rZXl3b3JkPjxrZXl3b3JkPlF1
YWxpdHkgb2YgTGlmZTwva2V5d29yZD48a2V5d29yZD5SZW1pc3Npb24gSW5kdWN0aW9uL21ldGhv
ZHM8L2tleXdvcmQ+PGtleXdvcmQ+VHJlYXRtZW50IE91dGNvbWU8L2tleXdvcmQ+PGtleXdvcmQ+
VHVtb3IgTmVjcm9zaXMgRmFjdG9yLWFscGhhLyphbnRhZ29uaXN0cyAmYW1wOyBpbmhpYml0b3Jz
PC9rZXl3b3JkPjxrZXl3b3JkPkF6YTwva2V5d29yZD48a2V5d29yZD5DLXJlYWN0aXZlIHByb3Rl
aW48L2tleXdvcmQ+PGtleXdvcmQ+Q3JwPC9rZXl3b3JkPjxrZXl3b3JkPkRvc2UtUmVzcG9uc2U8
L2tleXdvcmQ+PGtleXdvcmQ+SHVtYW4gTW9ub2Nsb25hbCBBbnRpYm9keTwva2V5d29yZD48a2V5
d29yZD5JYmRxPC9rZXl3b3JkPjxrZXl3b3JkPkluZmxhbW1hdG9yeSBCb3dlbCBEaXNlYXNlPC9r
ZXl3b3JkPjxrZXl3b3JkPkluZmxhbW1hdG9yeSBCb3dlbCBEaXNlYXNlIFF1ZXN0aW9ubmFpcmU8
L2tleXdvcmQ+PGtleXdvcmQ+UGs8L2tleXdvcmQ+PGtleXdvcmQ+UHVyc3VpdC1zYzwva2V5d29y
ZD48a2V5d29yZD5Qcm9ncmFtIG9mIFVsY2VyYXRpdmUgQ29saXRpcyBSZXNlYXJjaCBTdHVkaWVz
IFV0aWxpemluZyBhbiBJbnZlc3RpZ2F0aW9uYWw8L2tleXdvcmQ+PGtleXdvcmQ+VHJlYXRtZW50
LVN1YmN1dGFuZW91czwva2V5d29yZD48a2V5d29yZD5TYzwva2V5d29yZD48a2V5d29yZD5UbmY8
L2tleXdvcmQ+PGtleXdvcmQ+VE5GIEFudGFnb25pc3Q8L2tleXdvcmQ+PGtleXdvcmQ+VWM8L2tl
eXdvcmQ+PGtleXdvcmQ+YXphdGhpb3ByaW5lPC9rZXl3b3JkPjxrZXl3b3JkPnBoYXJtYWNva2lu
ZXRpYzwva2V5d29yZD48a2V5d29yZD5zdWJjdXRhbmVvdXM8L2tleXdvcmQ+PGtleXdvcmQ+dHVt
b3IgbmVjcm9zaXMgZmFjdG9yPC9rZXl3b3JkPjxrZXl3b3JkPnVsY2VyYXRpdmUgY29saXRpczwv
a2V5d29yZD48L2tleXdvcmRzPjxkYXRlcz48eWVhcj4yMDE0PC95ZWFyPjxwdWItZGF0ZXM+PGRh
dGU+SmFuPC9kYXRlPjwvcHViLWRhdGVzPjwvZGF0ZXM+PGlzYm4+MTUyOC0wMDEyIChFbGVjdHJv
bmljKSYjeEQ7MDAxNi01MDg1IChMaW5raW5nKTwvaXNibj48YWNjZXNzaW9uLW51bT4yMzczNTc0
NjwvYWNjZXNzaW9uLW51bT48dXJscz48cmVsYXRlZC11cmxzPjx1cmw+aHR0cDovL3d3dy5uY2Jp
Lm5sbS5uaWguZ292L3B1Ym1lZC8yMzczNTc0NjwvdXJsPjwvcmVsYXRlZC11cmxzPjwvdXJscz48
ZWxlY3Ryb25pYy1yZXNvdXJjZS1udW0+MTAuMTA1My9qLmdhc3Ryby4yMDEzLjA1LjA0ODwvZWxl
Y3Ryb25pYy1yZXNvdXJjZS1udW0+PC9yZWNvcmQ+PC9DaXRlPjwvRW5kTm90ZT4A
</w:fldData>
              </w:fldChar>
            </w:r>
            <w:r w:rsidR="00B669CB" w:rsidRPr="007D6F08">
              <w:rPr>
                <w:rFonts w:ascii="Book Antiqua" w:hAnsi="Book Antiqua"/>
              </w:rPr>
              <w:instrText xml:space="preserve"> ADDIN EN.CITE.DATA </w:instrText>
            </w:r>
            <w:r w:rsidR="00B669CB" w:rsidRPr="007D6F08">
              <w:rPr>
                <w:rFonts w:ascii="Book Antiqua" w:hAnsi="Book Antiqua"/>
              </w:rPr>
            </w:r>
            <w:r w:rsidR="00B669CB" w:rsidRPr="007D6F08">
              <w:rPr>
                <w:rFonts w:ascii="Book Antiqua" w:hAnsi="Book Antiqua"/>
              </w:rPr>
              <w:fldChar w:fldCharType="end"/>
            </w:r>
            <w:r w:rsidRPr="007D6F08">
              <w:rPr>
                <w:rFonts w:ascii="Book Antiqua" w:hAnsi="Book Antiqua"/>
              </w:rPr>
            </w:r>
            <w:r w:rsidRPr="007D6F08">
              <w:rPr>
                <w:rFonts w:ascii="Book Antiqua" w:hAnsi="Book Antiqua"/>
              </w:rPr>
              <w:fldChar w:fldCharType="separate"/>
            </w:r>
            <w:r w:rsidR="00B669CB" w:rsidRPr="007D6F08">
              <w:rPr>
                <w:rFonts w:ascii="Book Antiqua" w:hAnsi="Book Antiqua"/>
                <w:noProof/>
                <w:vertAlign w:val="superscript"/>
              </w:rPr>
              <w:t>[65]</w:t>
            </w:r>
            <w:r w:rsidRPr="007D6F08">
              <w:rPr>
                <w:rFonts w:ascii="Book Antiqua" w:hAnsi="Book Antiqua"/>
              </w:rPr>
              <w:fldChar w:fldCharType="end"/>
            </w:r>
          </w:p>
        </w:tc>
        <w:tc>
          <w:tcPr>
            <w:tcW w:w="1800" w:type="dxa"/>
            <w:shd w:val="clear" w:color="auto" w:fill="auto"/>
            <w:vAlign w:val="center"/>
          </w:tcPr>
          <w:p w14:paraId="5D07C1BA" w14:textId="3A38E5DC"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6</w:t>
            </w:r>
            <w:r w:rsidR="00B7035D">
              <w:rPr>
                <w:rFonts w:ascii="Book Antiqua" w:hAnsi="Book Antiqua" w:hint="eastAsia"/>
                <w:lang w:eastAsia="zh-CN"/>
              </w:rPr>
              <w:t xml:space="preserve"> </w:t>
            </w:r>
            <w:r w:rsidR="00B7035D">
              <w:rPr>
                <w:rFonts w:ascii="Book Antiqua" w:hAnsi="Book Antiqua"/>
              </w:rPr>
              <w:t>wk</w:t>
            </w:r>
          </w:p>
        </w:tc>
        <w:tc>
          <w:tcPr>
            <w:tcW w:w="1245" w:type="dxa"/>
            <w:shd w:val="clear" w:color="auto" w:fill="auto"/>
            <w:vAlign w:val="center"/>
          </w:tcPr>
          <w:p w14:paraId="0D9FE5C6" w14:textId="7849A6E9"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&gt;</w:t>
            </w:r>
            <w:r w:rsidR="00B7035D">
              <w:rPr>
                <w:rFonts w:ascii="Book Antiqua" w:hAnsi="Book Antiqua" w:hint="eastAsia"/>
                <w:lang w:eastAsia="zh-CN"/>
              </w:rPr>
              <w:t xml:space="preserve"> </w:t>
            </w:r>
            <w:r w:rsidRPr="007D6F08">
              <w:rPr>
                <w:rFonts w:ascii="Book Antiqua" w:hAnsi="Book Antiqua"/>
              </w:rPr>
              <w:t xml:space="preserve">14 </w:t>
            </w:r>
            <w:r w:rsidR="00B7035D">
              <w:rPr>
                <w:rFonts w:ascii="Book Antiqua" w:hAnsi="Book Antiqua"/>
              </w:rPr>
              <w:t xml:space="preserve"> wk</w:t>
            </w:r>
          </w:p>
        </w:tc>
        <w:tc>
          <w:tcPr>
            <w:tcW w:w="2126" w:type="dxa"/>
            <w:vAlign w:val="center"/>
          </w:tcPr>
          <w:p w14:paraId="4A3E914E" w14:textId="09298613"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Y</w:t>
            </w:r>
          </w:p>
        </w:tc>
        <w:tc>
          <w:tcPr>
            <w:tcW w:w="2977" w:type="dxa"/>
            <w:shd w:val="clear" w:color="auto" w:fill="auto"/>
            <w:vAlign w:val="center"/>
          </w:tcPr>
          <w:p w14:paraId="5D5935E6" w14:textId="19093416" w:rsidR="00720006" w:rsidRPr="007D6F08" w:rsidRDefault="00720006" w:rsidP="0034005E">
            <w:pPr>
              <w:widowControl w:val="0"/>
              <w:snapToGrid w:val="0"/>
              <w:spacing w:line="360" w:lineRule="auto"/>
              <w:jc w:val="center"/>
              <w:rPr>
                <w:rFonts w:ascii="Book Antiqua" w:hAnsi="Book Antiqua"/>
              </w:rPr>
            </w:pPr>
          </w:p>
        </w:tc>
      </w:tr>
      <w:tr w:rsidR="006C6563" w:rsidRPr="007D6F08" w14:paraId="77056A8E" w14:textId="77777777" w:rsidTr="0034005E">
        <w:trPr>
          <w:trHeight w:val="300"/>
        </w:trPr>
        <w:tc>
          <w:tcPr>
            <w:tcW w:w="2238" w:type="dxa"/>
            <w:shd w:val="clear" w:color="auto" w:fill="auto"/>
            <w:vAlign w:val="center"/>
          </w:tcPr>
          <w:p w14:paraId="3A7E119B" w14:textId="4E7E4689" w:rsidR="00720006" w:rsidRPr="00B7035D" w:rsidRDefault="00720006" w:rsidP="0034005E">
            <w:pPr>
              <w:widowControl w:val="0"/>
              <w:snapToGrid w:val="0"/>
              <w:spacing w:line="360" w:lineRule="auto"/>
              <w:jc w:val="both"/>
              <w:rPr>
                <w:rFonts w:ascii="Book Antiqua" w:hAnsi="Book Antiqua"/>
              </w:rPr>
            </w:pPr>
            <w:r w:rsidRPr="00B7035D" w:rsidDel="00BE3D1C">
              <w:rPr>
                <w:rFonts w:ascii="Book Antiqua" w:hAnsi="Book Antiqua"/>
              </w:rPr>
              <w:t>Certolizumab (SC)</w:t>
            </w:r>
          </w:p>
        </w:tc>
        <w:tc>
          <w:tcPr>
            <w:tcW w:w="1878" w:type="dxa"/>
            <w:shd w:val="clear" w:color="auto" w:fill="auto"/>
            <w:vAlign w:val="center"/>
          </w:tcPr>
          <w:p w14:paraId="11763E87" w14:textId="475FA4A2" w:rsidR="00720006" w:rsidRPr="007D6F08" w:rsidRDefault="00B7035D" w:rsidP="0034005E">
            <w:pPr>
              <w:widowControl w:val="0"/>
              <w:snapToGrid w:val="0"/>
              <w:spacing w:line="360" w:lineRule="auto"/>
              <w:jc w:val="center"/>
              <w:rPr>
                <w:rFonts w:ascii="Book Antiqua" w:hAnsi="Book Antiqua"/>
              </w:rPr>
            </w:pPr>
            <w:r>
              <w:rPr>
                <w:rFonts w:ascii="Book Antiqua" w:hAnsi="Book Antiqua"/>
              </w:rPr>
              <w:t>2 wk</w:t>
            </w:r>
            <w:r w:rsidR="00720006" w:rsidRPr="007D6F08" w:rsidDel="00BE3D1C">
              <w:rPr>
                <w:rFonts w:ascii="Book Antiqua" w:hAnsi="Book Antiqua"/>
              </w:rPr>
              <w:fldChar w:fldCharType="begin">
                <w:fldData xml:space="preserve">PEVuZE5vdGU+PENpdGU+PEF1dGhvcj5TYW5kYm9ybjwvQXV0aG9yPjxZZWFyPjIwMTE8L1llYXI+
PFJlY051bT43NzE8L1JlY051bT48RGlzcGxheVRleHQ+PHN0eWxlIGZhY2U9InN1cGVyc2NyaXB0
Ij5bNjFdPC9zdHlsZT48L0Rpc3BsYXlUZXh0PjxyZWNvcmQ+PHJlYy1udW1iZXI+NzcxPC9yZWMt
bnVtYmVyPjxmb3JlaWduLWtleXM+PGtleSBhcHA9IkVOIiBkYi1pZD0icjlwcnZ2czVvZjIwZGxl
c3pyNnhkd3M4d2Ywdnc1ZXJyYXYwIiB0aW1lc3RhbXA9IjE0ODU1MDAwMjMiPjc3MTwva2V5Pjwv
Zm9yZWlnbi1rZXlzPjxyZWYtdHlwZSBuYW1lPSJKb3VybmFsIEFydGljbGUiPjE3PC9yZWYtdHlw
ZT48Y29udHJpYnV0b3JzPjxhdXRob3JzPjxhdXRob3I+U2FuZGJvcm4sIFcuIEouPC9hdXRob3I+
PGF1dGhvcj5TY2hyZWliZXIsIFMuPC9hdXRob3I+PGF1dGhvcj5GZWFnYW4sIEIuIEcuPC9hdXRo
b3I+PGF1dGhvcj5SdXRnZWVydHMsIFAuPC9hdXRob3I+PGF1dGhvcj5Zb3VuZXMsIFouIEguPC9h
dXRob3I+PGF1dGhvcj5CbG9vbWZpZWxkLCBSLjwvYXV0aG9yPjxhdXRob3I+Q290ZXVyLCBHLjwv
YXV0aG9yPjxhdXRob3I+R3V6bWFuLCBKLiBQLjwvYXV0aG9yPjxhdXRob3I+RCZhcG9zO0hhZW5z
LCBHLiBSLjwvYXV0aG9yPjwvYXV0aG9ycz48L2NvbnRyaWJ1dG9ycz48YXV0aC1hZGRyZXNzPkRp
dmlzaW9uIG9mIEdhc3Ryb2VudGVyb2xvZ3ksIFVuaXZlcnNpdHkgb2YgQ2FsaWZvcm5pYSBTYW4g
RGllZ28sIExhIEpvbGxhLCA5MjA5My0wMDYzLCBVU0EuIHdzYW5kYm9ybkB1Y3NkLmVkdTwvYXV0
aC1hZGRyZXNzPjx0aXRsZXM+PHRpdGxlPkNlcnRvbGl6dW1hYiBwZWdvbCBmb3IgYWN0aXZlIENy
b2huJmFwb3M7cyBkaXNlYXNlOiBhIHBsYWNlYm8tY29udHJvbGxlZCwgcmFuZG9taXplZCB0cmlh
bDwvdGl0bGU+PHNlY29uZGFyeS10aXRsZT5DbGluIEdhc3Ryb2VudGVyb2wgSGVwYXRvbDwvc2Vj
b25kYXJ5LXRpdGxlPjwvdGl0bGVzPjxwZXJpb2RpY2FsPjxmdWxsLXRpdGxlPkNsaW4gR2FzdHJv
ZW50ZXJvbCBIZXBhdG9sPC9mdWxsLXRpdGxlPjwvcGVyaW9kaWNhbD48cGFnZXM+NjcwLTY3OCBl
MzwvcGFnZXM+PHZvbHVtZT45PC92b2x1bWU+PG51bWJlcj44PC9udW1iZXI+PGtleXdvcmRzPjxr
ZXl3b3JkPkFkb2xlc2NlbnQ8L2tleXdvcmQ+PGtleXdvcmQ+QWR1bHQ8L2tleXdvcmQ+PGtleXdv
cmQ+QWdlZDwva2V5d29yZD48a2V5d29yZD5BbnRpYm9kaWVzLCBNb25vY2xvbmFsLCBIdW1hbml6
ZWQ8L2tleXdvcmQ+PGtleXdvcmQ+Qy1SZWFjdGl2ZSBQcm90ZWluL2FuYWx5c2lzPC9rZXl3b3Jk
PjxrZXl3b3JkPkNlcnRvbGl6dW1hYiBQZWdvbDwva2V5d29yZD48a2V5d29yZD5Dcm9obiBEaXNl
YXNlLypkcnVnIHRoZXJhcHk8L2tleXdvcmQ+PGtleXdvcmQ+RmVtYWxlPC9rZXl3b3JkPjxrZXl3
b3JkPkh1bWFuczwva2V5d29yZD48a2V5d29yZD5JbW11bm9nbG9idWxpbiBGYWIgRnJhZ21lbnRz
LyphZG1pbmlzdHJhdGlvbiAmYW1wOyBkb3NhZ2U8L2tleXdvcmQ+PGtleXdvcmQ+SW1tdW5vbG9n
aWMgRmFjdG9ycy8qYWRtaW5pc3RyYXRpb24gJmFtcDsgZG9zYWdlPC9rZXl3b3JkPjxrZXl3b3Jk
Pk1hbGU8L2tleXdvcmQ+PGtleXdvcmQ+TWlkZGxlIEFnZWQ8L2tleXdvcmQ+PGtleXdvcmQ+UGxh
Y2Vib3MvYWRtaW5pc3RyYXRpb24gJmFtcDsgZG9zYWdlPC9rZXl3b3JkPjxrZXl3b3JkPlBvbHll
dGh5bGVuZSBHbHljb2xzLyphZG1pbmlzdHJhdGlvbiAmYW1wOyBkb3NhZ2U8L2tleXdvcmQ+PGtl
eXdvcmQ+VHJlYXRtZW50IE91dGNvbWU8L2tleXdvcmQ+PGtleXdvcmQ+WW91bmcgQWR1bHQ8L2tl
eXdvcmQ+PC9rZXl3b3Jkcz48ZGF0ZXM+PHllYXI+MjAxMTwveWVhcj48cHViLWRhdGVzPjxkYXRl
PkF1ZzwvZGF0ZT48L3B1Yi1kYXRlcz48L2RhdGVzPjxpc2JuPjE1NDItNzcxNCAoRWxlY3Ryb25p
YykmI3hEOzE1NDItMzU2NSAoTGlua2luZyk8L2lzYm4+PGFjY2Vzc2lvbi1udW0+MjE2NDIwMTQ8
L2FjY2Vzc2lvbi1udW0+PHVybHM+PHJlbGF0ZWQtdXJscz48dXJsPmh0dHA6Ly93d3cubmNiaS5u
bG0ubmloLmdvdi9wdWJtZWQvMjE2NDIwMTQ8L3VybD48L3JlbGF0ZWQtdXJscz48L3VybHM+PGVs
ZWN0cm9uaWMtcmVzb3VyY2UtbnVtPjEwLjEwMTYvai5jZ2guMjAxMS4wNC4wMzE8L2VsZWN0cm9u
aWMtcmVzb3VyY2UtbnVtPjwvcmVjb3JkPjwvQ2l0ZT48L0VuZE5vdGU+
</w:fldData>
              </w:fldChar>
            </w:r>
            <w:r w:rsidR="00B669CB" w:rsidRPr="007D6F08">
              <w:rPr>
                <w:rFonts w:ascii="Book Antiqua" w:hAnsi="Book Antiqua"/>
              </w:rPr>
              <w:instrText xml:space="preserve"> ADDIN EN.CITE </w:instrText>
            </w:r>
            <w:r w:rsidR="00B669CB" w:rsidRPr="007D6F08">
              <w:rPr>
                <w:rFonts w:ascii="Book Antiqua" w:hAnsi="Book Antiqua"/>
              </w:rPr>
              <w:fldChar w:fldCharType="begin">
                <w:fldData xml:space="preserve">PEVuZE5vdGU+PENpdGU+PEF1dGhvcj5TYW5kYm9ybjwvQXV0aG9yPjxZZWFyPjIwMTE8L1llYXI+
PFJlY051bT43NzE8L1JlY051bT48RGlzcGxheVRleHQ+PHN0eWxlIGZhY2U9InN1cGVyc2NyaXB0
Ij5bNjFdPC9zdHlsZT48L0Rpc3BsYXlUZXh0PjxyZWNvcmQ+PHJlYy1udW1iZXI+NzcxPC9yZWMt
bnVtYmVyPjxmb3JlaWduLWtleXM+PGtleSBhcHA9IkVOIiBkYi1pZD0icjlwcnZ2czVvZjIwZGxl
c3pyNnhkd3M4d2Ywdnc1ZXJyYXYwIiB0aW1lc3RhbXA9IjE0ODU1MDAwMjMiPjc3MTwva2V5Pjwv
Zm9yZWlnbi1rZXlzPjxyZWYtdHlwZSBuYW1lPSJKb3VybmFsIEFydGljbGUiPjE3PC9yZWYtdHlw
ZT48Y29udHJpYnV0b3JzPjxhdXRob3JzPjxhdXRob3I+U2FuZGJvcm4sIFcuIEouPC9hdXRob3I+
PGF1dGhvcj5TY2hyZWliZXIsIFMuPC9hdXRob3I+PGF1dGhvcj5GZWFnYW4sIEIuIEcuPC9hdXRo
b3I+PGF1dGhvcj5SdXRnZWVydHMsIFAuPC9hdXRob3I+PGF1dGhvcj5Zb3VuZXMsIFouIEguPC9h
dXRob3I+PGF1dGhvcj5CbG9vbWZpZWxkLCBSLjwvYXV0aG9yPjxhdXRob3I+Q290ZXVyLCBHLjwv
YXV0aG9yPjxhdXRob3I+R3V6bWFuLCBKLiBQLjwvYXV0aG9yPjxhdXRob3I+RCZhcG9zO0hhZW5z
LCBHLiBSLjwvYXV0aG9yPjwvYXV0aG9ycz48L2NvbnRyaWJ1dG9ycz48YXV0aC1hZGRyZXNzPkRp
dmlzaW9uIG9mIEdhc3Ryb2VudGVyb2xvZ3ksIFVuaXZlcnNpdHkgb2YgQ2FsaWZvcm5pYSBTYW4g
RGllZ28sIExhIEpvbGxhLCA5MjA5My0wMDYzLCBVU0EuIHdzYW5kYm9ybkB1Y3NkLmVkdTwvYXV0
aC1hZGRyZXNzPjx0aXRsZXM+PHRpdGxlPkNlcnRvbGl6dW1hYiBwZWdvbCBmb3IgYWN0aXZlIENy
b2huJmFwb3M7cyBkaXNlYXNlOiBhIHBsYWNlYm8tY29udHJvbGxlZCwgcmFuZG9taXplZCB0cmlh
bDwvdGl0bGU+PHNlY29uZGFyeS10aXRsZT5DbGluIEdhc3Ryb2VudGVyb2wgSGVwYXRvbDwvc2Vj
b25kYXJ5LXRpdGxlPjwvdGl0bGVzPjxwZXJpb2RpY2FsPjxmdWxsLXRpdGxlPkNsaW4gR2FzdHJv
ZW50ZXJvbCBIZXBhdG9sPC9mdWxsLXRpdGxlPjwvcGVyaW9kaWNhbD48cGFnZXM+NjcwLTY3OCBl
MzwvcGFnZXM+PHZvbHVtZT45PC92b2x1bWU+PG51bWJlcj44PC9udW1iZXI+PGtleXdvcmRzPjxr
ZXl3b3JkPkFkb2xlc2NlbnQ8L2tleXdvcmQ+PGtleXdvcmQ+QWR1bHQ8L2tleXdvcmQ+PGtleXdv
cmQ+QWdlZDwva2V5d29yZD48a2V5d29yZD5BbnRpYm9kaWVzLCBNb25vY2xvbmFsLCBIdW1hbml6
ZWQ8L2tleXdvcmQ+PGtleXdvcmQ+Qy1SZWFjdGl2ZSBQcm90ZWluL2FuYWx5c2lzPC9rZXl3b3Jk
PjxrZXl3b3JkPkNlcnRvbGl6dW1hYiBQZWdvbDwva2V5d29yZD48a2V5d29yZD5Dcm9obiBEaXNl
YXNlLypkcnVnIHRoZXJhcHk8L2tleXdvcmQ+PGtleXdvcmQ+RmVtYWxlPC9rZXl3b3JkPjxrZXl3
b3JkPkh1bWFuczwva2V5d29yZD48a2V5d29yZD5JbW11bm9nbG9idWxpbiBGYWIgRnJhZ21lbnRz
LyphZG1pbmlzdHJhdGlvbiAmYW1wOyBkb3NhZ2U8L2tleXdvcmQ+PGtleXdvcmQ+SW1tdW5vbG9n
aWMgRmFjdG9ycy8qYWRtaW5pc3RyYXRpb24gJmFtcDsgZG9zYWdlPC9rZXl3b3JkPjxrZXl3b3Jk
Pk1hbGU8L2tleXdvcmQ+PGtleXdvcmQ+TWlkZGxlIEFnZWQ8L2tleXdvcmQ+PGtleXdvcmQ+UGxh
Y2Vib3MvYWRtaW5pc3RyYXRpb24gJmFtcDsgZG9zYWdlPC9rZXl3b3JkPjxrZXl3b3JkPlBvbHll
dGh5bGVuZSBHbHljb2xzLyphZG1pbmlzdHJhdGlvbiAmYW1wOyBkb3NhZ2U8L2tleXdvcmQ+PGtl
eXdvcmQ+VHJlYXRtZW50IE91dGNvbWU8L2tleXdvcmQ+PGtleXdvcmQ+WW91bmcgQWR1bHQ8L2tl
eXdvcmQ+PC9rZXl3b3Jkcz48ZGF0ZXM+PHllYXI+MjAxMTwveWVhcj48cHViLWRhdGVzPjxkYXRl
PkF1ZzwvZGF0ZT48L3B1Yi1kYXRlcz48L2RhdGVzPjxpc2JuPjE1NDItNzcxNCAoRWxlY3Ryb25p
YykmI3hEOzE1NDItMzU2NSAoTGlua2luZyk8L2lzYm4+PGFjY2Vzc2lvbi1udW0+MjE2NDIwMTQ8
L2FjY2Vzc2lvbi1udW0+PHVybHM+PHJlbGF0ZWQtdXJscz48dXJsPmh0dHA6Ly93d3cubmNiaS5u
bG0ubmloLmdvdi9wdWJtZWQvMjE2NDIwMTQ8L3VybD48L3JlbGF0ZWQtdXJscz48L3VybHM+PGVs
ZWN0cm9uaWMtcmVzb3VyY2UtbnVtPjEwLjEwMTYvai5jZ2guMjAxMS4wNC4wMzE8L2VsZWN0cm9u
aWMtcmVzb3VyY2UtbnVtPjwvcmVjb3JkPjwvQ2l0ZT48L0VuZE5vdGU+
</w:fldData>
              </w:fldChar>
            </w:r>
            <w:r w:rsidR="00B669CB" w:rsidRPr="007D6F08">
              <w:rPr>
                <w:rFonts w:ascii="Book Antiqua" w:hAnsi="Book Antiqua"/>
              </w:rPr>
              <w:instrText xml:space="preserve"> ADDIN EN.CITE.DATA </w:instrText>
            </w:r>
            <w:r w:rsidR="00B669CB" w:rsidRPr="007D6F08">
              <w:rPr>
                <w:rFonts w:ascii="Book Antiqua" w:hAnsi="Book Antiqua"/>
              </w:rPr>
            </w:r>
            <w:r w:rsidR="00B669CB" w:rsidRPr="007D6F08">
              <w:rPr>
                <w:rFonts w:ascii="Book Antiqua" w:hAnsi="Book Antiqua"/>
              </w:rPr>
              <w:fldChar w:fldCharType="end"/>
            </w:r>
            <w:r w:rsidR="00720006" w:rsidRPr="007D6F08" w:rsidDel="00BE3D1C">
              <w:rPr>
                <w:rFonts w:ascii="Book Antiqua" w:hAnsi="Book Antiqua"/>
              </w:rPr>
            </w:r>
            <w:r w:rsidR="00720006" w:rsidRPr="007D6F08" w:rsidDel="00BE3D1C">
              <w:rPr>
                <w:rFonts w:ascii="Book Antiqua" w:hAnsi="Book Antiqua"/>
              </w:rPr>
              <w:fldChar w:fldCharType="separate"/>
            </w:r>
            <w:r w:rsidR="00B669CB" w:rsidRPr="007D6F08">
              <w:rPr>
                <w:rFonts w:ascii="Book Antiqua" w:hAnsi="Book Antiqua"/>
                <w:noProof/>
                <w:vertAlign w:val="superscript"/>
              </w:rPr>
              <w:t>[61]</w:t>
            </w:r>
            <w:r w:rsidR="00720006" w:rsidRPr="007D6F08" w:rsidDel="00BE3D1C">
              <w:rPr>
                <w:rFonts w:ascii="Book Antiqua" w:hAnsi="Book Antiqua"/>
              </w:rPr>
              <w:fldChar w:fldCharType="end"/>
            </w:r>
          </w:p>
        </w:tc>
        <w:tc>
          <w:tcPr>
            <w:tcW w:w="1878" w:type="dxa"/>
            <w:shd w:val="clear" w:color="auto" w:fill="auto"/>
            <w:vAlign w:val="center"/>
          </w:tcPr>
          <w:p w14:paraId="00498502" w14:textId="57F3B244" w:rsidR="00720006" w:rsidRPr="007D6F08" w:rsidRDefault="00720006" w:rsidP="0034005E">
            <w:pPr>
              <w:widowControl w:val="0"/>
              <w:snapToGrid w:val="0"/>
              <w:spacing w:line="360" w:lineRule="auto"/>
              <w:jc w:val="center"/>
              <w:rPr>
                <w:rFonts w:ascii="Book Antiqua" w:hAnsi="Book Antiqua"/>
              </w:rPr>
            </w:pPr>
            <w:r w:rsidRPr="007D6F08" w:rsidDel="00BE3D1C">
              <w:rPr>
                <w:rFonts w:ascii="Book Antiqua" w:hAnsi="Book Antiqua"/>
              </w:rPr>
              <w:t>10</w:t>
            </w:r>
            <w:r w:rsidR="00B7035D" w:rsidRPr="00B7035D">
              <w:rPr>
                <w:rFonts w:ascii="Book Antiqua" w:hAnsi="Book Antiqua"/>
              </w:rPr>
              <w:t xml:space="preserve"> wk</w:t>
            </w:r>
            <w:r w:rsidRPr="007D6F08" w:rsidDel="00BE3D1C">
              <w:rPr>
                <w:rFonts w:ascii="Book Antiqua" w:hAnsi="Book Antiqua"/>
              </w:rPr>
              <w:fldChar w:fldCharType="begin">
                <w:fldData xml:space="preserve">PEVuZE5vdGU+PENpdGU+PEF1dGhvcj5IZWJ1dGVybmU8L0F1dGhvcj48WWVhcj4yMDEzPC9ZZWFy
PjxSZWNOdW0+NzcwPC9SZWNOdW0+PERpc3BsYXlUZXh0PjxzdHlsZSBmYWNlPSJzdXBlcnNjcmlw
dCI+WzY0XTwvc3R5bGU+PC9EaXNwbGF5VGV4dD48cmVjb3JkPjxyZWMtbnVtYmVyPjc3MDwvcmVj
LW51bWJlcj48Zm9yZWlnbi1rZXlzPjxrZXkgYXBwPSJFTiIgZGItaWQ9InI5cHJ2dnM1b2YyMGRs
ZXN6cjZ4ZHdzOHdmMHZ3NWVycmF2MCIgdGltZXN0YW1wPSIxNDg1NDk5OTM1Ij43NzA8L2tleT48
L2ZvcmVpZ24ta2V5cz48cmVmLXR5cGUgbmFtZT0iSm91cm5hbCBBcnRpY2xlIj4xNzwvcmVmLXR5
cGU+PGNvbnRyaWJ1dG9ycz48YXV0aG9ycz48YXV0aG9yPkhlYnV0ZXJuZSwgWC48L2F1dGhvcj48
YXV0aG9yPkxlbWFubiwgTS48L2F1dGhvcj48YXV0aG9yPkJvdWhuaWssIFkuPC9hdXRob3I+PGF1
dGhvcj5EZXdpdCwgTy48L2F1dGhvcj48YXV0aG9yPkR1cGFzLCBKLiBMLjwvYXV0aG9yPjxhdXRo
b3I+TXJvc3MsIE0uPC9hdXRob3I+PGF1dGhvcj5EJmFwb3M7SGFlbnMsIEcuPC9hdXRob3I+PGF1
dGhvcj5NaXRjaGV2LCBLLjwvYXV0aG9yPjxhdXRob3I+RXJuYXVsdCwgRS48L2F1dGhvcj48YXV0
aG9yPlZlcm1laXJlLCBTLjwvYXV0aG9yPjxhdXRob3I+QnJpeGktQmVubWFuc291ciwgSC48L2F1
dGhvcj48YXV0aG9yPk1vcmVlbHMsIFQuIEcuPC9hdXRob3I+PGF1dGhvcj5NYXJ5LCBKLiBZLjwv
YXV0aG9yPjxhdXRob3I+TWFydGVhdSwgUC48L2F1dGhvcj48YXV0aG9yPkNvbG9tYmVsLCBKLiBG
LjwvYXV0aG9yPjwvYXV0aG9ycz48L2NvbnRyaWJ1dG9ycz48YXV0aC1hZGRyZXNzPkNIVSBOaWNl
LCBJTlNFUk0gRVJJLTIxLCBFQTQzMTksIFVuaXZlcnNpdHkgb2YgTmljZSBTb3BoaWEtQW50aXBv
bGlzLCBOaWNlLCBGcmFuY2UuIHhhdmllci5oZWJ1dGVybmVAdW5pY2UuZnI8L2F1dGgtYWRkcmVz
cz48dGl0bGVzPjx0aXRsZT5FbmRvc2NvcGljIGltcHJvdmVtZW50IG9mIG11Y29zYWwgbGVzaW9u
cyBpbiBwYXRpZW50cyB3aXRoIG1vZGVyYXRlIHRvIHNldmVyZSBpbGVvY29sb25pYyBDcm9obiZh
cG9zO3MgZGlzZWFzZSBmb2xsb3dpbmcgdHJlYXRtZW50IHdpdGggY2VydG9saXp1bWFiIHBlZ29s
PC90aXRsZT48c2Vjb25kYXJ5LXRpdGxlPkd1dDwvc2Vjb25kYXJ5LXRpdGxlPjwvdGl0bGVzPjxw
ZXJpb2RpY2FsPjxmdWxsLXRpdGxlPkd1dDwvZnVsbC10aXRsZT48L3BlcmlvZGljYWw+PHBhZ2Vz
PjIwMS04PC9wYWdlcz48dm9sdW1lPjYyPC92b2x1bWU+PG51bWJlcj4yPC9udW1iZXI+PGtleXdv
cmRzPjxrZXl3b3JkPkFkdWx0PC9rZXl3b3JkPjxrZXl3b3JkPkFudGlib2RpZXMsIE1vbm9jbG9u
YWwsIEh1bWFuaXplZC9hZHZlcnNlIGVmZmVjdHMvKnRoZXJhcGV1dGljIHVzZTwva2V5d29yZD48
a2V5d29yZD5DZXJ0b2xpenVtYWIgUGVnb2w8L2tleXdvcmQ+PGtleXdvcmQ+Q3JvaG4gRGlzZWFz
ZS9kaWFnbm9zaXMvKmRydWcgdGhlcmFweTwva2V5d29yZD48a2V5d29yZD5FbmRvc2NvcHksIEdh
c3Ryb2ludGVzdGluYWw8L2tleXdvcmQ+PGtleXdvcmQ+RmVtYWxlPC9rZXl3b3JkPjxrZXl3b3Jk
PkZvbGxvdy1VcCBTdHVkaWVzPC9rZXl3b3JkPjxrZXl3b3JkPkh1bWFuczwva2V5d29yZD48a2V5
d29yZD5JbW11bm9nbG9idWxpbiBGYWIgRnJhZ21lbnRzL2FkdmVyc2UgZWZmZWN0cy8qdGhlcmFw
ZXV0aWMgdXNlPC9rZXl3b3JkPjxrZXl3b3JkPkluamVjdGlvbnMsIFN1YmN1dGFuZW91czwva2V5
d29yZD48a2V5d29yZD5JbnRlc3RpbmFsIE11Y29zYS8qZHJ1ZyBlZmZlY3RzL3BhdGhvbG9neTwv
a2V5d29yZD48a2V5d29yZD5NYWxlPC9rZXl3b3JkPjxrZXl3b3JkPlBvbHlldGh5bGVuZSBHbHlj
b2xzL2FkdmVyc2UgZWZmZWN0cy8qdGhlcmFwZXV0aWMgdXNlPC9rZXl3b3JkPjxrZXl3b3JkPlJl
bWlzc2lvbiBJbmR1Y3Rpb248L2tleXdvcmQ+PGtleXdvcmQ+U2V2ZXJpdHkgb2YgSWxsbmVzcyBJ
bmRleDwva2V5d29yZD48a2V5d29yZD5UcmVhdG1lbnQgT3V0Y29tZTwva2V5d29yZD48a2V5d29y
ZD5Zb3VuZyBBZHVsdDwva2V5d29yZD48L2tleXdvcmRzPjxkYXRlcz48eWVhcj4yMDEzPC95ZWFy
PjxwdWItZGF0ZXM+PGRhdGU+RmViPC9kYXRlPjwvcHViLWRhdGVzPjwvZGF0ZXM+PGlzYm4+MTQ2
OC0zMjg4IChFbGVjdHJvbmljKSYjeEQ7MDAxNy01NzQ5IChMaW5raW5nKTwvaXNibj48YWNjZXNz
aW9uLW51bT4yMjUyNTg4MzwvYWNjZXNzaW9uLW51bT48dXJscz48cmVsYXRlZC11cmxzPjx1cmw+
aHR0cDovL3d3dy5uY2JpLm5sbS5uaWguZ292L3B1Ym1lZC8yMjUyNTg4MzwvdXJsPjwvcmVsYXRl
ZC11cmxzPjwvdXJscz48Y3VzdG9tMj5QTUMzNTUxMjE1PC9jdXN0b20yPjxlbGVjdHJvbmljLXJl
c291cmNlLW51bT4xMC4xMTM2L2d1dGpubC0yMDEyLTMwMjI2MjwvZWxlY3Ryb25pYy1yZXNvdXJj
ZS1udW0+PC9yZWNvcmQ+PC9DaXRlPjwvRW5kTm90ZT4A
</w:fldData>
              </w:fldChar>
            </w:r>
            <w:r w:rsidR="00B669CB" w:rsidRPr="007D6F08">
              <w:rPr>
                <w:rFonts w:ascii="Book Antiqua" w:hAnsi="Book Antiqua"/>
              </w:rPr>
              <w:instrText xml:space="preserve"> ADDIN EN.CITE </w:instrText>
            </w:r>
            <w:r w:rsidR="00B669CB" w:rsidRPr="007D6F08">
              <w:rPr>
                <w:rFonts w:ascii="Book Antiqua" w:hAnsi="Book Antiqua"/>
              </w:rPr>
              <w:fldChar w:fldCharType="begin">
                <w:fldData xml:space="preserve">PEVuZE5vdGU+PENpdGU+PEF1dGhvcj5IZWJ1dGVybmU8L0F1dGhvcj48WWVhcj4yMDEzPC9ZZWFy
PjxSZWNOdW0+NzcwPC9SZWNOdW0+PERpc3BsYXlUZXh0PjxzdHlsZSBmYWNlPSJzdXBlcnNjcmlw
dCI+WzY0XTwvc3R5bGU+PC9EaXNwbGF5VGV4dD48cmVjb3JkPjxyZWMtbnVtYmVyPjc3MDwvcmVj
LW51bWJlcj48Zm9yZWlnbi1rZXlzPjxrZXkgYXBwPSJFTiIgZGItaWQ9InI5cHJ2dnM1b2YyMGRs
ZXN6cjZ4ZHdzOHdmMHZ3NWVycmF2MCIgdGltZXN0YW1wPSIxNDg1NDk5OTM1Ij43NzA8L2tleT48
L2ZvcmVpZ24ta2V5cz48cmVmLXR5cGUgbmFtZT0iSm91cm5hbCBBcnRpY2xlIj4xNzwvcmVmLXR5
cGU+PGNvbnRyaWJ1dG9ycz48YXV0aG9ycz48YXV0aG9yPkhlYnV0ZXJuZSwgWC48L2F1dGhvcj48
YXV0aG9yPkxlbWFubiwgTS48L2F1dGhvcj48YXV0aG9yPkJvdWhuaWssIFkuPC9hdXRob3I+PGF1
dGhvcj5EZXdpdCwgTy48L2F1dGhvcj48YXV0aG9yPkR1cGFzLCBKLiBMLjwvYXV0aG9yPjxhdXRo
b3I+TXJvc3MsIE0uPC9hdXRob3I+PGF1dGhvcj5EJmFwb3M7SGFlbnMsIEcuPC9hdXRob3I+PGF1
dGhvcj5NaXRjaGV2LCBLLjwvYXV0aG9yPjxhdXRob3I+RXJuYXVsdCwgRS48L2F1dGhvcj48YXV0
aG9yPlZlcm1laXJlLCBTLjwvYXV0aG9yPjxhdXRob3I+QnJpeGktQmVubWFuc291ciwgSC48L2F1
dGhvcj48YXV0aG9yPk1vcmVlbHMsIFQuIEcuPC9hdXRob3I+PGF1dGhvcj5NYXJ5LCBKLiBZLjwv
YXV0aG9yPjxhdXRob3I+TWFydGVhdSwgUC48L2F1dGhvcj48YXV0aG9yPkNvbG9tYmVsLCBKLiBG
LjwvYXV0aG9yPjwvYXV0aG9ycz48L2NvbnRyaWJ1dG9ycz48YXV0aC1hZGRyZXNzPkNIVSBOaWNl
LCBJTlNFUk0gRVJJLTIxLCBFQTQzMTksIFVuaXZlcnNpdHkgb2YgTmljZSBTb3BoaWEtQW50aXBv
bGlzLCBOaWNlLCBGcmFuY2UuIHhhdmllci5oZWJ1dGVybmVAdW5pY2UuZnI8L2F1dGgtYWRkcmVz
cz48dGl0bGVzPjx0aXRsZT5FbmRvc2NvcGljIGltcHJvdmVtZW50IG9mIG11Y29zYWwgbGVzaW9u
cyBpbiBwYXRpZW50cyB3aXRoIG1vZGVyYXRlIHRvIHNldmVyZSBpbGVvY29sb25pYyBDcm9obiZh
cG9zO3MgZGlzZWFzZSBmb2xsb3dpbmcgdHJlYXRtZW50IHdpdGggY2VydG9saXp1bWFiIHBlZ29s
PC90aXRsZT48c2Vjb25kYXJ5LXRpdGxlPkd1dDwvc2Vjb25kYXJ5LXRpdGxlPjwvdGl0bGVzPjxw
ZXJpb2RpY2FsPjxmdWxsLXRpdGxlPkd1dDwvZnVsbC10aXRsZT48L3BlcmlvZGljYWw+PHBhZ2Vz
PjIwMS04PC9wYWdlcz48dm9sdW1lPjYyPC92b2x1bWU+PG51bWJlcj4yPC9udW1iZXI+PGtleXdv
cmRzPjxrZXl3b3JkPkFkdWx0PC9rZXl3b3JkPjxrZXl3b3JkPkFudGlib2RpZXMsIE1vbm9jbG9u
YWwsIEh1bWFuaXplZC9hZHZlcnNlIGVmZmVjdHMvKnRoZXJhcGV1dGljIHVzZTwva2V5d29yZD48
a2V5d29yZD5DZXJ0b2xpenVtYWIgUGVnb2w8L2tleXdvcmQ+PGtleXdvcmQ+Q3JvaG4gRGlzZWFz
ZS9kaWFnbm9zaXMvKmRydWcgdGhlcmFweTwva2V5d29yZD48a2V5d29yZD5FbmRvc2NvcHksIEdh
c3Ryb2ludGVzdGluYWw8L2tleXdvcmQ+PGtleXdvcmQ+RmVtYWxlPC9rZXl3b3JkPjxrZXl3b3Jk
PkZvbGxvdy1VcCBTdHVkaWVzPC9rZXl3b3JkPjxrZXl3b3JkPkh1bWFuczwva2V5d29yZD48a2V5
d29yZD5JbW11bm9nbG9idWxpbiBGYWIgRnJhZ21lbnRzL2FkdmVyc2UgZWZmZWN0cy8qdGhlcmFw
ZXV0aWMgdXNlPC9rZXl3b3JkPjxrZXl3b3JkPkluamVjdGlvbnMsIFN1YmN1dGFuZW91czwva2V5
d29yZD48a2V5d29yZD5JbnRlc3RpbmFsIE11Y29zYS8qZHJ1ZyBlZmZlY3RzL3BhdGhvbG9neTwv
a2V5d29yZD48a2V5d29yZD5NYWxlPC9rZXl3b3JkPjxrZXl3b3JkPlBvbHlldGh5bGVuZSBHbHlj
b2xzL2FkdmVyc2UgZWZmZWN0cy8qdGhlcmFwZXV0aWMgdXNlPC9rZXl3b3JkPjxrZXl3b3JkPlJl
bWlzc2lvbiBJbmR1Y3Rpb248L2tleXdvcmQ+PGtleXdvcmQ+U2V2ZXJpdHkgb2YgSWxsbmVzcyBJ
bmRleDwva2V5d29yZD48a2V5d29yZD5UcmVhdG1lbnQgT3V0Y29tZTwva2V5d29yZD48a2V5d29y
ZD5Zb3VuZyBBZHVsdDwva2V5d29yZD48L2tleXdvcmRzPjxkYXRlcz48eWVhcj4yMDEzPC95ZWFy
PjxwdWItZGF0ZXM+PGRhdGU+RmViPC9kYXRlPjwvcHViLWRhdGVzPjwvZGF0ZXM+PGlzYm4+MTQ2
OC0zMjg4IChFbGVjdHJvbmljKSYjeEQ7MDAxNy01NzQ5IChMaW5raW5nKTwvaXNibj48YWNjZXNz
aW9uLW51bT4yMjUyNTg4MzwvYWNjZXNzaW9uLW51bT48dXJscz48cmVsYXRlZC11cmxzPjx1cmw+
aHR0cDovL3d3dy5uY2JpLm5sbS5uaWguZ292L3B1Ym1lZC8yMjUyNTg4MzwvdXJsPjwvcmVsYXRl
ZC11cmxzPjwvdXJscz48Y3VzdG9tMj5QTUMzNTUxMjE1PC9jdXN0b20yPjxlbGVjdHJvbmljLXJl
c291cmNlLW51bT4xMC4xMTM2L2d1dGpubC0yMDEyLTMwMjI2MjwvZWxlY3Ryb25pYy1yZXNvdXJj
ZS1udW0+PC9yZWNvcmQ+PC9DaXRlPjwvRW5kTm90ZT4A
</w:fldData>
              </w:fldChar>
            </w:r>
            <w:r w:rsidR="00B669CB" w:rsidRPr="007D6F08">
              <w:rPr>
                <w:rFonts w:ascii="Book Antiqua" w:hAnsi="Book Antiqua"/>
              </w:rPr>
              <w:instrText xml:space="preserve"> ADDIN EN.CITE.DATA </w:instrText>
            </w:r>
            <w:r w:rsidR="00B669CB" w:rsidRPr="007D6F08">
              <w:rPr>
                <w:rFonts w:ascii="Book Antiqua" w:hAnsi="Book Antiqua"/>
              </w:rPr>
            </w:r>
            <w:r w:rsidR="00B669CB" w:rsidRPr="007D6F08">
              <w:rPr>
                <w:rFonts w:ascii="Book Antiqua" w:hAnsi="Book Antiqua"/>
              </w:rPr>
              <w:fldChar w:fldCharType="end"/>
            </w:r>
            <w:r w:rsidRPr="007D6F08" w:rsidDel="00BE3D1C">
              <w:rPr>
                <w:rFonts w:ascii="Book Antiqua" w:hAnsi="Book Antiqua"/>
              </w:rPr>
            </w:r>
            <w:r w:rsidRPr="007D6F08" w:rsidDel="00BE3D1C">
              <w:rPr>
                <w:rFonts w:ascii="Book Antiqua" w:hAnsi="Book Antiqua"/>
              </w:rPr>
              <w:fldChar w:fldCharType="separate"/>
            </w:r>
            <w:r w:rsidR="00B669CB" w:rsidRPr="007D6F08">
              <w:rPr>
                <w:rFonts w:ascii="Book Antiqua" w:hAnsi="Book Antiqua"/>
                <w:noProof/>
                <w:vertAlign w:val="superscript"/>
              </w:rPr>
              <w:t>[64]</w:t>
            </w:r>
            <w:r w:rsidRPr="007D6F08" w:rsidDel="00BE3D1C">
              <w:rPr>
                <w:rFonts w:ascii="Book Antiqua" w:hAnsi="Book Antiqua"/>
              </w:rPr>
              <w:fldChar w:fldCharType="end"/>
            </w:r>
          </w:p>
        </w:tc>
        <w:tc>
          <w:tcPr>
            <w:tcW w:w="1800" w:type="dxa"/>
            <w:shd w:val="clear" w:color="auto" w:fill="auto"/>
            <w:vAlign w:val="center"/>
          </w:tcPr>
          <w:p w14:paraId="1F80478A" w14:textId="26479B2A" w:rsidR="00720006" w:rsidRPr="007D6F08" w:rsidDel="00BE3D1C" w:rsidRDefault="00720006" w:rsidP="0034005E">
            <w:pPr>
              <w:widowControl w:val="0"/>
              <w:snapToGrid w:val="0"/>
              <w:spacing w:line="360" w:lineRule="auto"/>
              <w:jc w:val="center"/>
              <w:rPr>
                <w:rFonts w:ascii="Book Antiqua" w:hAnsi="Book Antiqua"/>
              </w:rPr>
            </w:pPr>
            <w:r w:rsidRPr="007D6F08" w:rsidDel="00BE3D1C">
              <w:rPr>
                <w:rFonts w:ascii="Book Antiqua" w:hAnsi="Book Antiqua"/>
              </w:rPr>
              <w:t xml:space="preserve">10 </w:t>
            </w:r>
            <w:r w:rsidR="00B7035D">
              <w:rPr>
                <w:rFonts w:ascii="Book Antiqua" w:hAnsi="Book Antiqua"/>
              </w:rPr>
              <w:t xml:space="preserve"> wk</w:t>
            </w:r>
          </w:p>
        </w:tc>
        <w:tc>
          <w:tcPr>
            <w:tcW w:w="1245" w:type="dxa"/>
            <w:shd w:val="clear" w:color="auto" w:fill="auto"/>
            <w:vAlign w:val="center"/>
          </w:tcPr>
          <w:p w14:paraId="17453A40" w14:textId="263554A7" w:rsidR="00720006" w:rsidRPr="007D6F08" w:rsidRDefault="00720006" w:rsidP="0034005E">
            <w:pPr>
              <w:widowControl w:val="0"/>
              <w:snapToGrid w:val="0"/>
              <w:spacing w:line="360" w:lineRule="auto"/>
              <w:jc w:val="center"/>
              <w:rPr>
                <w:rFonts w:ascii="Book Antiqua" w:hAnsi="Book Antiqua"/>
              </w:rPr>
            </w:pPr>
            <w:r w:rsidRPr="007D6F08" w:rsidDel="00BE3D1C">
              <w:rPr>
                <w:rFonts w:ascii="Book Antiqua" w:hAnsi="Book Antiqua"/>
              </w:rPr>
              <w:t>&gt;</w:t>
            </w:r>
            <w:r w:rsidR="00B7035D">
              <w:rPr>
                <w:rFonts w:ascii="Book Antiqua" w:hAnsi="Book Antiqua" w:hint="eastAsia"/>
                <w:lang w:eastAsia="zh-CN"/>
              </w:rPr>
              <w:t xml:space="preserve"> </w:t>
            </w:r>
            <w:r w:rsidRPr="007D6F08" w:rsidDel="00BE3D1C">
              <w:rPr>
                <w:rFonts w:ascii="Book Antiqua" w:hAnsi="Book Antiqua"/>
              </w:rPr>
              <w:t xml:space="preserve">16 </w:t>
            </w:r>
            <w:r w:rsidR="00B7035D">
              <w:rPr>
                <w:rFonts w:ascii="Book Antiqua" w:hAnsi="Book Antiqua"/>
              </w:rPr>
              <w:t xml:space="preserve"> wk</w:t>
            </w:r>
          </w:p>
        </w:tc>
        <w:tc>
          <w:tcPr>
            <w:tcW w:w="2126" w:type="dxa"/>
            <w:vAlign w:val="center"/>
          </w:tcPr>
          <w:p w14:paraId="55D86531" w14:textId="15B3ECFD" w:rsidR="00720006" w:rsidRPr="007D6F08" w:rsidRDefault="00720006" w:rsidP="0034005E">
            <w:pPr>
              <w:widowControl w:val="0"/>
              <w:snapToGrid w:val="0"/>
              <w:spacing w:line="360" w:lineRule="auto"/>
              <w:jc w:val="center"/>
              <w:rPr>
                <w:rFonts w:ascii="Book Antiqua" w:hAnsi="Book Antiqua"/>
              </w:rPr>
            </w:pPr>
            <w:r w:rsidRPr="007D6F08" w:rsidDel="00BE3D1C">
              <w:rPr>
                <w:rFonts w:ascii="Book Antiqua" w:hAnsi="Book Antiqua"/>
              </w:rPr>
              <w:t>N</w:t>
            </w:r>
          </w:p>
        </w:tc>
        <w:tc>
          <w:tcPr>
            <w:tcW w:w="2977" w:type="dxa"/>
            <w:shd w:val="clear" w:color="auto" w:fill="auto"/>
            <w:vAlign w:val="center"/>
          </w:tcPr>
          <w:p w14:paraId="69AEEEA0" w14:textId="77777777" w:rsidR="00720006" w:rsidRPr="007D6F08" w:rsidRDefault="00720006" w:rsidP="0034005E">
            <w:pPr>
              <w:widowControl w:val="0"/>
              <w:snapToGrid w:val="0"/>
              <w:spacing w:line="360" w:lineRule="auto"/>
              <w:jc w:val="center"/>
              <w:rPr>
                <w:rFonts w:ascii="Book Antiqua" w:hAnsi="Book Antiqua"/>
              </w:rPr>
            </w:pPr>
          </w:p>
        </w:tc>
      </w:tr>
      <w:tr w:rsidR="006C6563" w:rsidRPr="007D6F08" w14:paraId="374C3A15" w14:textId="77777777" w:rsidTr="0034005E">
        <w:trPr>
          <w:trHeight w:val="300"/>
        </w:trPr>
        <w:tc>
          <w:tcPr>
            <w:tcW w:w="2238" w:type="dxa"/>
            <w:shd w:val="clear" w:color="auto" w:fill="auto"/>
            <w:vAlign w:val="center"/>
          </w:tcPr>
          <w:p w14:paraId="37831011" w14:textId="111FF7C7" w:rsidR="00720006" w:rsidRPr="00B7035D" w:rsidRDefault="00720006" w:rsidP="0034005E">
            <w:pPr>
              <w:widowControl w:val="0"/>
              <w:snapToGrid w:val="0"/>
              <w:spacing w:line="360" w:lineRule="auto"/>
              <w:jc w:val="both"/>
              <w:rPr>
                <w:rFonts w:ascii="Book Antiqua" w:hAnsi="Book Antiqua"/>
              </w:rPr>
            </w:pPr>
            <w:r w:rsidRPr="00B7035D">
              <w:rPr>
                <w:rFonts w:ascii="Book Antiqua" w:hAnsi="Book Antiqua"/>
              </w:rPr>
              <w:t>Vedolizumab (IV)</w:t>
            </w:r>
          </w:p>
        </w:tc>
        <w:tc>
          <w:tcPr>
            <w:tcW w:w="1878" w:type="dxa"/>
            <w:shd w:val="clear" w:color="auto" w:fill="auto"/>
            <w:vAlign w:val="center"/>
          </w:tcPr>
          <w:p w14:paraId="3A0C2408" w14:textId="659163CD"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 xml:space="preserve">6 </w:t>
            </w:r>
            <w:r w:rsidR="00B7035D">
              <w:rPr>
                <w:rFonts w:ascii="Book Antiqua" w:hAnsi="Book Antiqua"/>
              </w:rPr>
              <w:t>wk</w:t>
            </w:r>
            <w:r w:rsidRPr="007D6F08">
              <w:rPr>
                <w:rFonts w:ascii="Book Antiqua" w:hAnsi="Book Antiqua"/>
              </w:rPr>
              <w:fldChar w:fldCharType="begin">
                <w:fldData xml:space="preserve">PEVuZE5vdGU+PENpdGU+PEF1dGhvcj5GZWFnYW48L0F1dGhvcj48WWVhcj4yMDEzPC9ZZWFyPjxS
ZWNOdW0+NTA0PC9SZWNOdW0+PERpc3BsYXlUZXh0PjxzdHlsZSBmYWNlPSJzdXBlcnNjcmlwdCI+
Wzc4XTwvc3R5bGU+PC9EaXNwbGF5VGV4dD48cmVjb3JkPjxyZWMtbnVtYmVyPjUwNDwvcmVjLW51
bWJlcj48Zm9yZWlnbi1rZXlzPjxrZXkgYXBwPSJFTiIgZGItaWQ9InI5cHJ2dnM1b2YyMGRsZXN6
cjZ4ZHdzOHdmMHZ3NWVycmF2MCIgdGltZXN0YW1wPSIxNDY5MTUzNjgzIj41MDQ8L2tleT48L2Zv
cmVpZ24ta2V5cz48cmVmLXR5cGUgbmFtZT0iSm91cm5hbCBBcnRpY2xlIj4xNzwvcmVmLXR5cGU+
PGNvbnRyaWJ1dG9ycz48YXV0aG9ycz48YXV0aG9yPkZlYWdhbiwgQi4gRy48L2F1dGhvcj48YXV0
aG9yPlJ1dGdlZXJ0cywgUC48L2F1dGhvcj48YXV0aG9yPlNhbmRzLCBCLiBFLjwvYXV0aG9yPjxh
dXRob3I+SGFuYXVlciwgUy48L2F1dGhvcj48YXV0aG9yPkNvbG9tYmVsLCBKLiBGLjwvYXV0aG9y
PjxhdXRob3I+U2FuZGJvcm4sIFcuIEouPC9hdXRob3I+PGF1dGhvcj5WYW4gQXNzY2hlLCBHLjwv
YXV0aG9yPjxhdXRob3I+QXhsZXIsIEouPC9hdXRob3I+PGF1dGhvcj5LaW0sIEguIEouPC9hdXRo
b3I+PGF1dGhvcj5EYW5lc2UsIFMuPC9hdXRob3I+PGF1dGhvcj5Gb3gsIEkuPC9hdXRob3I+PGF1
dGhvcj5NaWxjaCwgQy48L2F1dGhvcj48YXV0aG9yPlNhbmtvaCwgUy48L2F1dGhvcj48YXV0aG9y
Pld5YW50LCBULjwvYXV0aG9yPjxhdXRob3I+WHUsIEouPC9hdXRob3I+PGF1dGhvcj5QYXJpa2gs
IEEuPC9hdXRob3I+PGF1dGhvcj5HZW1pbmkgU3R1ZHkgR3JvdXA8L2F1dGhvcj48L2F1dGhvcnM+
PC9jb250cmlidXRvcnM+PGF1dGgtYWRkcmVzcz5Sb2JhcnRzIENsaW5pY2FsIFRyaWFscywgUm9i
YXJ0cyBSZXNlYXJjaCBJbnN0aXR1dGUsIGFuZCBEZXBhcnRtZW50IG9mIE1lZGljaW5lLCBVbml2
ZXJzaXR5IG9mIFdlc3Rlcm4gT250YXJpbywgTG9uZG9uLCBDYW5hZGEuIGJmZWFnYW5Acm9iYXJ0
cy5jYTwvYXV0aC1hZGRyZXNzPjx0aXRsZXM+PHRpdGxlPlZlZG9saXp1bWFiIGFzIGluZHVjdGlv
biBhbmQgbWFpbnRlbmFuY2UgdGhlcmFweSBmb3IgdWxjZXJhdGl2ZSBjb2xpdGlzPC90aXRsZT48
c2Vjb25kYXJ5LXRpdGxlPk4gRW5nbCBKIE1lZDwvc2Vjb25kYXJ5LXRpdGxlPjwvdGl0bGVzPjxw
ZXJpb2RpY2FsPjxmdWxsLXRpdGxlPk4gRW5nbCBKIE1lZDwvZnVsbC10aXRsZT48L3BlcmlvZGlj
YWw+PHBhZ2VzPjY5OS03MTA8L3BhZ2VzPjx2b2x1bWU+MzY5PC92b2x1bWU+PG51bWJlcj44PC9u
dW1iZXI+PGtleXdvcmRzPjxrZXl3b3JkPkFkdWx0PC9rZXl3b3JkPjxrZXl3b3JkPkFnZWQ8L2tl
eXdvcmQ+PGtleXdvcmQ+QW50aWJvZGllcywgTW9ub2Nsb25hbCwgSHVtYW5pemVkL2FkdmVyc2Ug
ZWZmZWN0cy9waGFybWFjb2tpbmV0aWNzLyp0aGVyYXBldXRpYzwva2V5d29yZD48a2V5d29yZD51
c2U8L2tleXdvcmQ+PGtleXdvcmQ+Q29saXRpcywgVWxjZXJhdGl2ZS8qZHJ1ZyB0aGVyYXB5PC9r
ZXl3b3JkPjxrZXl3b3JkPkRvdWJsZS1CbGluZCBNZXRob2Q8L2tleXdvcmQ+PGtleXdvcmQ+RHJ1
ZyBBZG1pbmlzdHJhdGlvbiBTY2hlZHVsZTwva2V5d29yZD48a2V5d29yZD5EcnVnIFRoZXJhcHks
IENvbWJpbmF0aW9uPC9rZXl3b3JkPjxrZXl3b3JkPkZlbWFsZTwva2V5d29yZD48a2V5d29yZD5H
bHVjb2NvcnRpY29pZHMvdGhlcmFwZXV0aWMgdXNlPC9rZXl3b3JkPjxrZXl3b3JkPkh1bWFuczwv
a2V5d29yZD48a2V5d29yZD5JbW11bm9zdXBwcmVzc2l2ZSBBZ2VudHMvdGhlcmFwZXV0aWMgdXNl
PC9rZXl3b3JkPjxrZXl3b3JkPkluZHVjdGlvbiBDaGVtb3RoZXJhcHk8L2tleXdvcmQ+PGtleXdv
cmQ+SW50ZWdyaW5zL2FudGFnb25pc3RzICZhbXA7IGluaGliaXRvcnMvKmltbXVub2xvZ3k8L2tl
eXdvcmQ+PGtleXdvcmQ+TWFpbnRlbmFuY2UgQ2hlbW90aGVyYXB5PC9rZXl3b3JkPjxrZXl3b3Jk
Pk1hbGU8L2tleXdvcmQ+PGtleXdvcmQ+TWlkZGxlIEFnZWQ8L2tleXdvcmQ+PC9rZXl3b3Jkcz48
ZGF0ZXM+PHllYXI+MjAxMzwveWVhcj48cHViLWRhdGVzPjxkYXRlPkF1ZyAyMjwvZGF0ZT48L3B1
Yi1kYXRlcz48L2RhdGVzPjxpc2JuPjE1MzMtNDQwNiAoRWxlY3Ryb25pYykmI3hEOzAwMjgtNDc5
MyAoTGlua2luZyk8L2lzYm4+PGFjY2Vzc2lvbi1udW0+MjM5NjQ5MzI8L2FjY2Vzc2lvbi1udW0+
PHVybHM+PHJlbGF0ZWQtdXJscz48dXJsPmh0dHA6Ly93d3cubmNiaS5ubG0ubmloLmdvdi9wdWJt
ZWQvMjM5NjQ5MzI8L3VybD48L3JlbGF0ZWQtdXJscz48L3VybHM+PGVsZWN0cm9uaWMtcmVzb3Vy
Y2UtbnVtPjEwLjEwNTYvTkVKTW9hMTIxNTczNDwvZWxlY3Ryb25pYy1yZXNvdXJjZS1udW0+PC9y
ZWNvcmQ+PC9DaXRlPjwvRW5kTm90ZT4A
</w:fldData>
              </w:fldChar>
            </w:r>
            <w:r w:rsidR="00B669CB" w:rsidRPr="007D6F08">
              <w:rPr>
                <w:rFonts w:ascii="Book Antiqua" w:hAnsi="Book Antiqua"/>
              </w:rPr>
              <w:instrText xml:space="preserve"> ADDIN EN.CITE </w:instrText>
            </w:r>
            <w:r w:rsidR="00B669CB" w:rsidRPr="007D6F08">
              <w:rPr>
                <w:rFonts w:ascii="Book Antiqua" w:hAnsi="Book Antiqua"/>
              </w:rPr>
              <w:fldChar w:fldCharType="begin">
                <w:fldData xml:space="preserve">PEVuZE5vdGU+PENpdGU+PEF1dGhvcj5GZWFnYW48L0F1dGhvcj48WWVhcj4yMDEzPC9ZZWFyPjxS
ZWNOdW0+NTA0PC9SZWNOdW0+PERpc3BsYXlUZXh0PjxzdHlsZSBmYWNlPSJzdXBlcnNjcmlwdCI+
Wzc4XTwvc3R5bGU+PC9EaXNwbGF5VGV4dD48cmVjb3JkPjxyZWMtbnVtYmVyPjUwNDwvcmVjLW51
bWJlcj48Zm9yZWlnbi1rZXlzPjxrZXkgYXBwPSJFTiIgZGItaWQ9InI5cHJ2dnM1b2YyMGRsZXN6
cjZ4ZHdzOHdmMHZ3NWVycmF2MCIgdGltZXN0YW1wPSIxNDY5MTUzNjgzIj41MDQ8L2tleT48L2Zv
cmVpZ24ta2V5cz48cmVmLXR5cGUgbmFtZT0iSm91cm5hbCBBcnRpY2xlIj4xNzwvcmVmLXR5cGU+
PGNvbnRyaWJ1dG9ycz48YXV0aG9ycz48YXV0aG9yPkZlYWdhbiwgQi4gRy48L2F1dGhvcj48YXV0
aG9yPlJ1dGdlZXJ0cywgUC48L2F1dGhvcj48YXV0aG9yPlNhbmRzLCBCLiBFLjwvYXV0aG9yPjxh
dXRob3I+SGFuYXVlciwgUy48L2F1dGhvcj48YXV0aG9yPkNvbG9tYmVsLCBKLiBGLjwvYXV0aG9y
PjxhdXRob3I+U2FuZGJvcm4sIFcuIEouPC9hdXRob3I+PGF1dGhvcj5WYW4gQXNzY2hlLCBHLjwv
YXV0aG9yPjxhdXRob3I+QXhsZXIsIEouPC9hdXRob3I+PGF1dGhvcj5LaW0sIEguIEouPC9hdXRo
b3I+PGF1dGhvcj5EYW5lc2UsIFMuPC9hdXRob3I+PGF1dGhvcj5Gb3gsIEkuPC9hdXRob3I+PGF1
dGhvcj5NaWxjaCwgQy48L2F1dGhvcj48YXV0aG9yPlNhbmtvaCwgUy48L2F1dGhvcj48YXV0aG9y
Pld5YW50LCBULjwvYXV0aG9yPjxhdXRob3I+WHUsIEouPC9hdXRob3I+PGF1dGhvcj5QYXJpa2gs
IEEuPC9hdXRob3I+PGF1dGhvcj5HZW1pbmkgU3R1ZHkgR3JvdXA8L2F1dGhvcj48L2F1dGhvcnM+
PC9jb250cmlidXRvcnM+PGF1dGgtYWRkcmVzcz5Sb2JhcnRzIENsaW5pY2FsIFRyaWFscywgUm9i
YXJ0cyBSZXNlYXJjaCBJbnN0aXR1dGUsIGFuZCBEZXBhcnRtZW50IG9mIE1lZGljaW5lLCBVbml2
ZXJzaXR5IG9mIFdlc3Rlcm4gT250YXJpbywgTG9uZG9uLCBDYW5hZGEuIGJmZWFnYW5Acm9iYXJ0
cy5jYTwvYXV0aC1hZGRyZXNzPjx0aXRsZXM+PHRpdGxlPlZlZG9saXp1bWFiIGFzIGluZHVjdGlv
biBhbmQgbWFpbnRlbmFuY2UgdGhlcmFweSBmb3IgdWxjZXJhdGl2ZSBjb2xpdGlzPC90aXRsZT48
c2Vjb25kYXJ5LXRpdGxlPk4gRW5nbCBKIE1lZDwvc2Vjb25kYXJ5LXRpdGxlPjwvdGl0bGVzPjxw
ZXJpb2RpY2FsPjxmdWxsLXRpdGxlPk4gRW5nbCBKIE1lZDwvZnVsbC10aXRsZT48L3BlcmlvZGlj
YWw+PHBhZ2VzPjY5OS03MTA8L3BhZ2VzPjx2b2x1bWU+MzY5PC92b2x1bWU+PG51bWJlcj44PC9u
dW1iZXI+PGtleXdvcmRzPjxrZXl3b3JkPkFkdWx0PC9rZXl3b3JkPjxrZXl3b3JkPkFnZWQ8L2tl
eXdvcmQ+PGtleXdvcmQ+QW50aWJvZGllcywgTW9ub2Nsb25hbCwgSHVtYW5pemVkL2FkdmVyc2Ug
ZWZmZWN0cy9waGFybWFjb2tpbmV0aWNzLyp0aGVyYXBldXRpYzwva2V5d29yZD48a2V5d29yZD51
c2U8L2tleXdvcmQ+PGtleXdvcmQ+Q29saXRpcywgVWxjZXJhdGl2ZS8qZHJ1ZyB0aGVyYXB5PC9r
ZXl3b3JkPjxrZXl3b3JkPkRvdWJsZS1CbGluZCBNZXRob2Q8L2tleXdvcmQ+PGtleXdvcmQ+RHJ1
ZyBBZG1pbmlzdHJhdGlvbiBTY2hlZHVsZTwva2V5d29yZD48a2V5d29yZD5EcnVnIFRoZXJhcHks
IENvbWJpbmF0aW9uPC9rZXl3b3JkPjxrZXl3b3JkPkZlbWFsZTwva2V5d29yZD48a2V5d29yZD5H
bHVjb2NvcnRpY29pZHMvdGhlcmFwZXV0aWMgdXNlPC9rZXl3b3JkPjxrZXl3b3JkPkh1bWFuczwv
a2V5d29yZD48a2V5d29yZD5JbW11bm9zdXBwcmVzc2l2ZSBBZ2VudHMvdGhlcmFwZXV0aWMgdXNl
PC9rZXl3b3JkPjxrZXl3b3JkPkluZHVjdGlvbiBDaGVtb3RoZXJhcHk8L2tleXdvcmQ+PGtleXdv
cmQ+SW50ZWdyaW5zL2FudGFnb25pc3RzICZhbXA7IGluaGliaXRvcnMvKmltbXVub2xvZ3k8L2tl
eXdvcmQ+PGtleXdvcmQ+TWFpbnRlbmFuY2UgQ2hlbW90aGVyYXB5PC9rZXl3b3JkPjxrZXl3b3Jk
Pk1hbGU8L2tleXdvcmQ+PGtleXdvcmQ+TWlkZGxlIEFnZWQ8L2tleXdvcmQ+PC9rZXl3b3Jkcz48
ZGF0ZXM+PHllYXI+MjAxMzwveWVhcj48cHViLWRhdGVzPjxkYXRlPkF1ZyAyMjwvZGF0ZT48L3B1
Yi1kYXRlcz48L2RhdGVzPjxpc2JuPjE1MzMtNDQwNiAoRWxlY3Ryb25pYykmI3hEOzAwMjgtNDc5
MyAoTGlua2luZyk8L2lzYm4+PGFjY2Vzc2lvbi1udW0+MjM5NjQ5MzI8L2FjY2Vzc2lvbi1udW0+
PHVybHM+PHJlbGF0ZWQtdXJscz48dXJsPmh0dHA6Ly93d3cubmNiaS5ubG0ubmloLmdvdi9wdWJt
ZWQvMjM5NjQ5MzI8L3VybD48L3JlbGF0ZWQtdXJscz48L3VybHM+PGVsZWN0cm9uaWMtcmVzb3Vy
Y2UtbnVtPjEwLjEwNTYvTkVKTW9hMTIxNTczNDwvZWxlY3Ryb25pYy1yZXNvdXJjZS1udW0+PC9y
ZWNvcmQ+PC9DaXRlPjwvRW5kTm90ZT4A
</w:fldData>
              </w:fldChar>
            </w:r>
            <w:r w:rsidR="00B669CB" w:rsidRPr="007D6F08">
              <w:rPr>
                <w:rFonts w:ascii="Book Antiqua" w:hAnsi="Book Antiqua"/>
              </w:rPr>
              <w:instrText xml:space="preserve"> ADDIN EN.CITE.DATA </w:instrText>
            </w:r>
            <w:r w:rsidR="00B669CB" w:rsidRPr="007D6F08">
              <w:rPr>
                <w:rFonts w:ascii="Book Antiqua" w:hAnsi="Book Antiqua"/>
              </w:rPr>
            </w:r>
            <w:r w:rsidR="00B669CB" w:rsidRPr="007D6F08">
              <w:rPr>
                <w:rFonts w:ascii="Book Antiqua" w:hAnsi="Book Antiqua"/>
              </w:rPr>
              <w:fldChar w:fldCharType="end"/>
            </w:r>
            <w:r w:rsidRPr="007D6F08">
              <w:rPr>
                <w:rFonts w:ascii="Book Antiqua" w:hAnsi="Book Antiqua"/>
              </w:rPr>
            </w:r>
            <w:r w:rsidRPr="007D6F08">
              <w:rPr>
                <w:rFonts w:ascii="Book Antiqua" w:hAnsi="Book Antiqua"/>
              </w:rPr>
              <w:fldChar w:fldCharType="separate"/>
            </w:r>
            <w:r w:rsidR="00B669CB" w:rsidRPr="007D6F08">
              <w:rPr>
                <w:rFonts w:ascii="Book Antiqua" w:hAnsi="Book Antiqua"/>
                <w:noProof/>
                <w:vertAlign w:val="superscript"/>
              </w:rPr>
              <w:t>[78]</w:t>
            </w:r>
            <w:r w:rsidRPr="007D6F08">
              <w:rPr>
                <w:rFonts w:ascii="Book Antiqua" w:hAnsi="Book Antiqua"/>
              </w:rPr>
              <w:fldChar w:fldCharType="end"/>
            </w:r>
          </w:p>
        </w:tc>
        <w:tc>
          <w:tcPr>
            <w:tcW w:w="1878" w:type="dxa"/>
            <w:shd w:val="clear" w:color="auto" w:fill="auto"/>
            <w:vAlign w:val="center"/>
          </w:tcPr>
          <w:p w14:paraId="7ECF2829" w14:textId="02066C96"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6</w:t>
            </w:r>
            <w:r w:rsidR="00B7035D" w:rsidRPr="00B7035D">
              <w:rPr>
                <w:rFonts w:ascii="Book Antiqua" w:hAnsi="Book Antiqua"/>
              </w:rPr>
              <w:t xml:space="preserve"> wk</w:t>
            </w:r>
            <w:r w:rsidRPr="007D6F08">
              <w:rPr>
                <w:rFonts w:ascii="Book Antiqua" w:hAnsi="Book Antiqua"/>
              </w:rPr>
              <w:fldChar w:fldCharType="begin">
                <w:fldData xml:space="preserve">PEVuZE5vdGU+PENpdGU+PEF1dGhvcj5GZWFnYW48L0F1dGhvcj48WWVhcj4yMDEzPC9ZZWFyPjxS
ZWNOdW0+NTA0PC9SZWNOdW0+PERpc3BsYXlUZXh0PjxzdHlsZSBmYWNlPSJzdXBlcnNjcmlwdCI+
Wzc4XTwvc3R5bGU+PC9EaXNwbGF5VGV4dD48cmVjb3JkPjxyZWMtbnVtYmVyPjUwNDwvcmVjLW51
bWJlcj48Zm9yZWlnbi1rZXlzPjxrZXkgYXBwPSJFTiIgZGItaWQ9InI5cHJ2dnM1b2YyMGRsZXN6
cjZ4ZHdzOHdmMHZ3NWVycmF2MCIgdGltZXN0YW1wPSIxNDY5MTUzNjgzIj41MDQ8L2tleT48L2Zv
cmVpZ24ta2V5cz48cmVmLXR5cGUgbmFtZT0iSm91cm5hbCBBcnRpY2xlIj4xNzwvcmVmLXR5cGU+
PGNvbnRyaWJ1dG9ycz48YXV0aG9ycz48YXV0aG9yPkZlYWdhbiwgQi4gRy48L2F1dGhvcj48YXV0
aG9yPlJ1dGdlZXJ0cywgUC48L2F1dGhvcj48YXV0aG9yPlNhbmRzLCBCLiBFLjwvYXV0aG9yPjxh
dXRob3I+SGFuYXVlciwgUy48L2F1dGhvcj48YXV0aG9yPkNvbG9tYmVsLCBKLiBGLjwvYXV0aG9y
PjxhdXRob3I+U2FuZGJvcm4sIFcuIEouPC9hdXRob3I+PGF1dGhvcj5WYW4gQXNzY2hlLCBHLjwv
YXV0aG9yPjxhdXRob3I+QXhsZXIsIEouPC9hdXRob3I+PGF1dGhvcj5LaW0sIEguIEouPC9hdXRo
b3I+PGF1dGhvcj5EYW5lc2UsIFMuPC9hdXRob3I+PGF1dGhvcj5Gb3gsIEkuPC9hdXRob3I+PGF1
dGhvcj5NaWxjaCwgQy48L2F1dGhvcj48YXV0aG9yPlNhbmtvaCwgUy48L2F1dGhvcj48YXV0aG9y
Pld5YW50LCBULjwvYXV0aG9yPjxhdXRob3I+WHUsIEouPC9hdXRob3I+PGF1dGhvcj5QYXJpa2gs
IEEuPC9hdXRob3I+PGF1dGhvcj5HZW1pbmkgU3R1ZHkgR3JvdXA8L2F1dGhvcj48L2F1dGhvcnM+
PC9jb250cmlidXRvcnM+PGF1dGgtYWRkcmVzcz5Sb2JhcnRzIENsaW5pY2FsIFRyaWFscywgUm9i
YXJ0cyBSZXNlYXJjaCBJbnN0aXR1dGUsIGFuZCBEZXBhcnRtZW50IG9mIE1lZGljaW5lLCBVbml2
ZXJzaXR5IG9mIFdlc3Rlcm4gT250YXJpbywgTG9uZG9uLCBDYW5hZGEuIGJmZWFnYW5Acm9iYXJ0
cy5jYTwvYXV0aC1hZGRyZXNzPjx0aXRsZXM+PHRpdGxlPlZlZG9saXp1bWFiIGFzIGluZHVjdGlv
biBhbmQgbWFpbnRlbmFuY2UgdGhlcmFweSBmb3IgdWxjZXJhdGl2ZSBjb2xpdGlzPC90aXRsZT48
c2Vjb25kYXJ5LXRpdGxlPk4gRW5nbCBKIE1lZDwvc2Vjb25kYXJ5LXRpdGxlPjwvdGl0bGVzPjxw
ZXJpb2RpY2FsPjxmdWxsLXRpdGxlPk4gRW5nbCBKIE1lZDwvZnVsbC10aXRsZT48L3BlcmlvZGlj
YWw+PHBhZ2VzPjY5OS03MTA8L3BhZ2VzPjx2b2x1bWU+MzY5PC92b2x1bWU+PG51bWJlcj44PC9u
dW1iZXI+PGtleXdvcmRzPjxrZXl3b3JkPkFkdWx0PC9rZXl3b3JkPjxrZXl3b3JkPkFnZWQ8L2tl
eXdvcmQ+PGtleXdvcmQ+QW50aWJvZGllcywgTW9ub2Nsb25hbCwgSHVtYW5pemVkL2FkdmVyc2Ug
ZWZmZWN0cy9waGFybWFjb2tpbmV0aWNzLyp0aGVyYXBldXRpYzwva2V5d29yZD48a2V5d29yZD51
c2U8L2tleXdvcmQ+PGtleXdvcmQ+Q29saXRpcywgVWxjZXJhdGl2ZS8qZHJ1ZyB0aGVyYXB5PC9r
ZXl3b3JkPjxrZXl3b3JkPkRvdWJsZS1CbGluZCBNZXRob2Q8L2tleXdvcmQ+PGtleXdvcmQ+RHJ1
ZyBBZG1pbmlzdHJhdGlvbiBTY2hlZHVsZTwva2V5d29yZD48a2V5d29yZD5EcnVnIFRoZXJhcHks
IENvbWJpbmF0aW9uPC9rZXl3b3JkPjxrZXl3b3JkPkZlbWFsZTwva2V5d29yZD48a2V5d29yZD5H
bHVjb2NvcnRpY29pZHMvdGhlcmFwZXV0aWMgdXNlPC9rZXl3b3JkPjxrZXl3b3JkPkh1bWFuczwv
a2V5d29yZD48a2V5d29yZD5JbW11bm9zdXBwcmVzc2l2ZSBBZ2VudHMvdGhlcmFwZXV0aWMgdXNl
PC9rZXl3b3JkPjxrZXl3b3JkPkluZHVjdGlvbiBDaGVtb3RoZXJhcHk8L2tleXdvcmQ+PGtleXdv
cmQ+SW50ZWdyaW5zL2FudGFnb25pc3RzICZhbXA7IGluaGliaXRvcnMvKmltbXVub2xvZ3k8L2tl
eXdvcmQ+PGtleXdvcmQ+TWFpbnRlbmFuY2UgQ2hlbW90aGVyYXB5PC9rZXl3b3JkPjxrZXl3b3Jk
Pk1hbGU8L2tleXdvcmQ+PGtleXdvcmQ+TWlkZGxlIEFnZWQ8L2tleXdvcmQ+PC9rZXl3b3Jkcz48
ZGF0ZXM+PHllYXI+MjAxMzwveWVhcj48cHViLWRhdGVzPjxkYXRlPkF1ZyAyMjwvZGF0ZT48L3B1
Yi1kYXRlcz48L2RhdGVzPjxpc2JuPjE1MzMtNDQwNiAoRWxlY3Ryb25pYykmI3hEOzAwMjgtNDc5
MyAoTGlua2luZyk8L2lzYm4+PGFjY2Vzc2lvbi1udW0+MjM5NjQ5MzI8L2FjY2Vzc2lvbi1udW0+
PHVybHM+PHJlbGF0ZWQtdXJscz48dXJsPmh0dHA6Ly93d3cubmNiaS5ubG0ubmloLmdvdi9wdWJt
ZWQvMjM5NjQ5MzI8L3VybD48L3JlbGF0ZWQtdXJscz48L3VybHM+PGVsZWN0cm9uaWMtcmVzb3Vy
Y2UtbnVtPjEwLjEwNTYvTkVKTW9hMTIxNTczNDwvZWxlY3Ryb25pYy1yZXNvdXJjZS1udW0+PC9y
ZWNvcmQ+PC9DaXRlPjwvRW5kTm90ZT4A
</w:fldData>
              </w:fldChar>
            </w:r>
            <w:r w:rsidR="00B669CB" w:rsidRPr="007D6F08">
              <w:rPr>
                <w:rFonts w:ascii="Book Antiqua" w:hAnsi="Book Antiqua"/>
              </w:rPr>
              <w:instrText xml:space="preserve"> ADDIN EN.CITE </w:instrText>
            </w:r>
            <w:r w:rsidR="00B669CB" w:rsidRPr="007D6F08">
              <w:rPr>
                <w:rFonts w:ascii="Book Antiqua" w:hAnsi="Book Antiqua"/>
              </w:rPr>
              <w:fldChar w:fldCharType="begin">
                <w:fldData xml:space="preserve">PEVuZE5vdGU+PENpdGU+PEF1dGhvcj5GZWFnYW48L0F1dGhvcj48WWVhcj4yMDEzPC9ZZWFyPjxS
ZWNOdW0+NTA0PC9SZWNOdW0+PERpc3BsYXlUZXh0PjxzdHlsZSBmYWNlPSJzdXBlcnNjcmlwdCI+
Wzc4XTwvc3R5bGU+PC9EaXNwbGF5VGV4dD48cmVjb3JkPjxyZWMtbnVtYmVyPjUwNDwvcmVjLW51
bWJlcj48Zm9yZWlnbi1rZXlzPjxrZXkgYXBwPSJFTiIgZGItaWQ9InI5cHJ2dnM1b2YyMGRsZXN6
cjZ4ZHdzOHdmMHZ3NWVycmF2MCIgdGltZXN0YW1wPSIxNDY5MTUzNjgzIj41MDQ8L2tleT48L2Zv
cmVpZ24ta2V5cz48cmVmLXR5cGUgbmFtZT0iSm91cm5hbCBBcnRpY2xlIj4xNzwvcmVmLXR5cGU+
PGNvbnRyaWJ1dG9ycz48YXV0aG9ycz48YXV0aG9yPkZlYWdhbiwgQi4gRy48L2F1dGhvcj48YXV0
aG9yPlJ1dGdlZXJ0cywgUC48L2F1dGhvcj48YXV0aG9yPlNhbmRzLCBCLiBFLjwvYXV0aG9yPjxh
dXRob3I+SGFuYXVlciwgUy48L2F1dGhvcj48YXV0aG9yPkNvbG9tYmVsLCBKLiBGLjwvYXV0aG9y
PjxhdXRob3I+U2FuZGJvcm4sIFcuIEouPC9hdXRob3I+PGF1dGhvcj5WYW4gQXNzY2hlLCBHLjwv
YXV0aG9yPjxhdXRob3I+QXhsZXIsIEouPC9hdXRob3I+PGF1dGhvcj5LaW0sIEguIEouPC9hdXRo
b3I+PGF1dGhvcj5EYW5lc2UsIFMuPC9hdXRob3I+PGF1dGhvcj5Gb3gsIEkuPC9hdXRob3I+PGF1
dGhvcj5NaWxjaCwgQy48L2F1dGhvcj48YXV0aG9yPlNhbmtvaCwgUy48L2F1dGhvcj48YXV0aG9y
Pld5YW50LCBULjwvYXV0aG9yPjxhdXRob3I+WHUsIEouPC9hdXRob3I+PGF1dGhvcj5QYXJpa2gs
IEEuPC9hdXRob3I+PGF1dGhvcj5HZW1pbmkgU3R1ZHkgR3JvdXA8L2F1dGhvcj48L2F1dGhvcnM+
PC9jb250cmlidXRvcnM+PGF1dGgtYWRkcmVzcz5Sb2JhcnRzIENsaW5pY2FsIFRyaWFscywgUm9i
YXJ0cyBSZXNlYXJjaCBJbnN0aXR1dGUsIGFuZCBEZXBhcnRtZW50IG9mIE1lZGljaW5lLCBVbml2
ZXJzaXR5IG9mIFdlc3Rlcm4gT250YXJpbywgTG9uZG9uLCBDYW5hZGEuIGJmZWFnYW5Acm9iYXJ0
cy5jYTwvYXV0aC1hZGRyZXNzPjx0aXRsZXM+PHRpdGxlPlZlZG9saXp1bWFiIGFzIGluZHVjdGlv
biBhbmQgbWFpbnRlbmFuY2UgdGhlcmFweSBmb3IgdWxjZXJhdGl2ZSBjb2xpdGlzPC90aXRsZT48
c2Vjb25kYXJ5LXRpdGxlPk4gRW5nbCBKIE1lZDwvc2Vjb25kYXJ5LXRpdGxlPjwvdGl0bGVzPjxw
ZXJpb2RpY2FsPjxmdWxsLXRpdGxlPk4gRW5nbCBKIE1lZDwvZnVsbC10aXRsZT48L3BlcmlvZGlj
YWw+PHBhZ2VzPjY5OS03MTA8L3BhZ2VzPjx2b2x1bWU+MzY5PC92b2x1bWU+PG51bWJlcj44PC9u
dW1iZXI+PGtleXdvcmRzPjxrZXl3b3JkPkFkdWx0PC9rZXl3b3JkPjxrZXl3b3JkPkFnZWQ8L2tl
eXdvcmQ+PGtleXdvcmQ+QW50aWJvZGllcywgTW9ub2Nsb25hbCwgSHVtYW5pemVkL2FkdmVyc2Ug
ZWZmZWN0cy9waGFybWFjb2tpbmV0aWNzLyp0aGVyYXBldXRpYzwva2V5d29yZD48a2V5d29yZD51
c2U8L2tleXdvcmQ+PGtleXdvcmQ+Q29saXRpcywgVWxjZXJhdGl2ZS8qZHJ1ZyB0aGVyYXB5PC9r
ZXl3b3JkPjxrZXl3b3JkPkRvdWJsZS1CbGluZCBNZXRob2Q8L2tleXdvcmQ+PGtleXdvcmQ+RHJ1
ZyBBZG1pbmlzdHJhdGlvbiBTY2hlZHVsZTwva2V5d29yZD48a2V5d29yZD5EcnVnIFRoZXJhcHks
IENvbWJpbmF0aW9uPC9rZXl3b3JkPjxrZXl3b3JkPkZlbWFsZTwva2V5d29yZD48a2V5d29yZD5H
bHVjb2NvcnRpY29pZHMvdGhlcmFwZXV0aWMgdXNlPC9rZXl3b3JkPjxrZXl3b3JkPkh1bWFuczwv
a2V5d29yZD48a2V5d29yZD5JbW11bm9zdXBwcmVzc2l2ZSBBZ2VudHMvdGhlcmFwZXV0aWMgdXNl
PC9rZXl3b3JkPjxrZXl3b3JkPkluZHVjdGlvbiBDaGVtb3RoZXJhcHk8L2tleXdvcmQ+PGtleXdv
cmQ+SW50ZWdyaW5zL2FudGFnb25pc3RzICZhbXA7IGluaGliaXRvcnMvKmltbXVub2xvZ3k8L2tl
eXdvcmQ+PGtleXdvcmQ+TWFpbnRlbmFuY2UgQ2hlbW90aGVyYXB5PC9rZXl3b3JkPjxrZXl3b3Jk
Pk1hbGU8L2tleXdvcmQ+PGtleXdvcmQ+TWlkZGxlIEFnZWQ8L2tleXdvcmQ+PC9rZXl3b3Jkcz48
ZGF0ZXM+PHllYXI+MjAxMzwveWVhcj48cHViLWRhdGVzPjxkYXRlPkF1ZyAyMjwvZGF0ZT48L3B1
Yi1kYXRlcz48L2RhdGVzPjxpc2JuPjE1MzMtNDQwNiAoRWxlY3Ryb25pYykmI3hEOzAwMjgtNDc5
MyAoTGlua2luZyk8L2lzYm4+PGFjY2Vzc2lvbi1udW0+MjM5NjQ5MzI8L2FjY2Vzc2lvbi1udW0+
PHVybHM+PHJlbGF0ZWQtdXJscz48dXJsPmh0dHA6Ly93d3cubmNiaS5ubG0ubmloLmdvdi9wdWJt
ZWQvMjM5NjQ5MzI8L3VybD48L3JlbGF0ZWQtdXJscz48L3VybHM+PGVsZWN0cm9uaWMtcmVzb3Vy
Y2UtbnVtPjEwLjEwNTYvTkVKTW9hMTIxNTczNDwvZWxlY3Ryb25pYy1yZXNvdXJjZS1udW0+PC9y
ZWNvcmQ+PC9DaXRlPjwvRW5kTm90ZT4A
</w:fldData>
              </w:fldChar>
            </w:r>
            <w:r w:rsidR="00B669CB" w:rsidRPr="007D6F08">
              <w:rPr>
                <w:rFonts w:ascii="Book Antiqua" w:hAnsi="Book Antiqua"/>
              </w:rPr>
              <w:instrText xml:space="preserve"> ADDIN EN.CITE.DATA </w:instrText>
            </w:r>
            <w:r w:rsidR="00B669CB" w:rsidRPr="007D6F08">
              <w:rPr>
                <w:rFonts w:ascii="Book Antiqua" w:hAnsi="Book Antiqua"/>
              </w:rPr>
            </w:r>
            <w:r w:rsidR="00B669CB" w:rsidRPr="007D6F08">
              <w:rPr>
                <w:rFonts w:ascii="Book Antiqua" w:hAnsi="Book Antiqua"/>
              </w:rPr>
              <w:fldChar w:fldCharType="end"/>
            </w:r>
            <w:r w:rsidRPr="007D6F08">
              <w:rPr>
                <w:rFonts w:ascii="Book Antiqua" w:hAnsi="Book Antiqua"/>
              </w:rPr>
            </w:r>
            <w:r w:rsidRPr="007D6F08">
              <w:rPr>
                <w:rFonts w:ascii="Book Antiqua" w:hAnsi="Book Antiqua"/>
              </w:rPr>
              <w:fldChar w:fldCharType="separate"/>
            </w:r>
            <w:r w:rsidR="00B669CB" w:rsidRPr="007D6F08">
              <w:rPr>
                <w:rFonts w:ascii="Book Antiqua" w:hAnsi="Book Antiqua"/>
                <w:noProof/>
                <w:vertAlign w:val="superscript"/>
              </w:rPr>
              <w:t>[78]</w:t>
            </w:r>
            <w:r w:rsidRPr="007D6F08">
              <w:rPr>
                <w:rFonts w:ascii="Book Antiqua" w:hAnsi="Book Antiqua"/>
              </w:rPr>
              <w:fldChar w:fldCharType="end"/>
            </w:r>
          </w:p>
        </w:tc>
        <w:tc>
          <w:tcPr>
            <w:tcW w:w="1800" w:type="dxa"/>
            <w:shd w:val="clear" w:color="auto" w:fill="auto"/>
            <w:vAlign w:val="center"/>
          </w:tcPr>
          <w:p w14:paraId="111A23AA" w14:textId="28D3EDE0"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 xml:space="preserve">19 </w:t>
            </w:r>
            <w:r w:rsidR="00B7035D">
              <w:rPr>
                <w:rFonts w:ascii="Book Antiqua" w:hAnsi="Book Antiqua"/>
              </w:rPr>
              <w:t xml:space="preserve"> wk</w:t>
            </w:r>
          </w:p>
        </w:tc>
        <w:tc>
          <w:tcPr>
            <w:tcW w:w="1245" w:type="dxa"/>
            <w:shd w:val="clear" w:color="auto" w:fill="auto"/>
            <w:vAlign w:val="center"/>
          </w:tcPr>
          <w:p w14:paraId="32D6E1C3" w14:textId="0DE43337"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12 mo</w:t>
            </w:r>
          </w:p>
        </w:tc>
        <w:tc>
          <w:tcPr>
            <w:tcW w:w="2126" w:type="dxa"/>
            <w:vAlign w:val="center"/>
          </w:tcPr>
          <w:p w14:paraId="789FC7BC" w14:textId="2E19AAA7" w:rsidR="00720006" w:rsidRPr="007D6F08" w:rsidRDefault="00720006" w:rsidP="0034005E">
            <w:pPr>
              <w:widowControl w:val="0"/>
              <w:snapToGrid w:val="0"/>
              <w:spacing w:line="360" w:lineRule="auto"/>
              <w:jc w:val="center"/>
              <w:rPr>
                <w:rFonts w:ascii="Book Antiqua" w:hAnsi="Book Antiqua"/>
                <w:lang w:eastAsia="zh-CN"/>
              </w:rPr>
            </w:pPr>
            <w:r w:rsidRPr="007D6F08">
              <w:rPr>
                <w:rFonts w:ascii="Book Antiqua" w:hAnsi="Book Antiqua"/>
              </w:rPr>
              <w:t>N</w:t>
            </w:r>
            <w:r w:rsidR="00B7035D" w:rsidRPr="00B7035D">
              <w:rPr>
                <w:rFonts w:ascii="Book Antiqua" w:hAnsi="Book Antiqua" w:hint="eastAsia"/>
                <w:vertAlign w:val="superscript"/>
                <w:lang w:eastAsia="zh-CN"/>
              </w:rPr>
              <w:t>2</w:t>
            </w:r>
          </w:p>
        </w:tc>
        <w:tc>
          <w:tcPr>
            <w:tcW w:w="2977" w:type="dxa"/>
            <w:shd w:val="clear" w:color="auto" w:fill="auto"/>
            <w:vAlign w:val="center"/>
          </w:tcPr>
          <w:p w14:paraId="24BE6598" w14:textId="5FEAE745"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 xml:space="preserve">Response time may be better for UC </w:t>
            </w:r>
            <w:r w:rsidRPr="00B7035D">
              <w:rPr>
                <w:rFonts w:ascii="Book Antiqua" w:hAnsi="Book Antiqua"/>
                <w:i/>
              </w:rPr>
              <w:t>vs</w:t>
            </w:r>
            <w:r w:rsidRPr="007D6F08">
              <w:rPr>
                <w:rFonts w:ascii="Book Antiqua" w:hAnsi="Book Antiqua"/>
              </w:rPr>
              <w:t xml:space="preserve"> CD</w:t>
            </w:r>
          </w:p>
        </w:tc>
      </w:tr>
      <w:tr w:rsidR="006C6563" w:rsidRPr="007D6F08" w14:paraId="768C3D44" w14:textId="77777777" w:rsidTr="0034005E">
        <w:trPr>
          <w:trHeight w:val="188"/>
        </w:trPr>
        <w:tc>
          <w:tcPr>
            <w:tcW w:w="2238" w:type="dxa"/>
            <w:shd w:val="clear" w:color="auto" w:fill="auto"/>
            <w:vAlign w:val="center"/>
          </w:tcPr>
          <w:p w14:paraId="025D0482" w14:textId="07951B1D" w:rsidR="00720006" w:rsidRPr="00B7035D" w:rsidRDefault="00720006" w:rsidP="0034005E">
            <w:pPr>
              <w:widowControl w:val="0"/>
              <w:snapToGrid w:val="0"/>
              <w:spacing w:line="360" w:lineRule="auto"/>
              <w:jc w:val="both"/>
              <w:rPr>
                <w:rFonts w:ascii="Book Antiqua" w:hAnsi="Book Antiqua"/>
              </w:rPr>
            </w:pPr>
            <w:r w:rsidRPr="00B7035D">
              <w:rPr>
                <w:rFonts w:ascii="Book Antiqua" w:hAnsi="Book Antiqua"/>
              </w:rPr>
              <w:t>Thiopurines (oral)</w:t>
            </w:r>
          </w:p>
        </w:tc>
        <w:tc>
          <w:tcPr>
            <w:tcW w:w="1878" w:type="dxa"/>
            <w:shd w:val="clear" w:color="auto" w:fill="auto"/>
            <w:vAlign w:val="center"/>
          </w:tcPr>
          <w:p w14:paraId="4582B0A4" w14:textId="531ABF28" w:rsidR="00720006" w:rsidRPr="007D6F08" w:rsidRDefault="00B7035D" w:rsidP="0034005E">
            <w:pPr>
              <w:widowControl w:val="0"/>
              <w:snapToGrid w:val="0"/>
              <w:spacing w:line="360" w:lineRule="auto"/>
              <w:jc w:val="center"/>
              <w:rPr>
                <w:rFonts w:ascii="Book Antiqua" w:hAnsi="Book Antiqua"/>
              </w:rPr>
            </w:pPr>
            <w:r>
              <w:rPr>
                <w:rFonts w:ascii="Book Antiqua" w:hAnsi="Book Antiqua"/>
              </w:rPr>
              <w:t>2 wk</w:t>
            </w:r>
            <w:r w:rsidR="00720006" w:rsidRPr="007D6F08">
              <w:rPr>
                <w:rFonts w:ascii="Book Antiqua" w:hAnsi="Book Antiqua"/>
              </w:rPr>
              <w:fldChar w:fldCharType="begin">
                <w:fldData xml:space="preserve">PEVuZE5vdGU+PENpdGU+PEF1dGhvcj5TYW5kYm9ybjwvQXV0aG9yPjxZZWFyPjE5OTk8L1llYXI+
PFJlY051bT42NzI8L1JlY051bT48RGlzcGxheVRleHQ+PHN0eWxlIGZhY2U9InN1cGVyc2NyaXB0
Ij5bODBdPC9zdHlsZT48L0Rpc3BsYXlUZXh0PjxyZWNvcmQ+PHJlYy1udW1iZXI+NjcyPC9yZWMt
bnVtYmVyPjxmb3JlaWduLWtleXM+PGtleSBhcHA9IkVOIiBkYi1pZD0icjlwcnZ2czVvZjIwZGxl
c3pyNnhkd3M4d2Ywdnc1ZXJyYXYwIiB0aW1lc3RhbXA9IjE0NzQxNjkwMDYiPjY3Mjwva2V5Pjwv
Zm9yZWlnbi1rZXlzPjxyZWYtdHlwZSBuYW1lPSJKb3VybmFsIEFydGljbGUiPjE3PC9yZWYtdHlw
ZT48Y29udHJpYnV0b3JzPjxhdXRob3JzPjxhdXRob3I+U2FuZGJvcm4sIFcuIEouPC9hdXRob3I+
PGF1dGhvcj5UcmVtYWluZSwgVy4gSi48L2F1dGhvcj48YXV0aG9yPldvbGYsIEQuIEMuPC9hdXRo
b3I+PGF1dGhvcj5UYXJnYW4sIFMuIFIuPC9hdXRob3I+PGF1dGhvcj5Tbmluc2t5LCBDLiBBLjwv
YXV0aG9yPjxhdXRob3I+U3V0aGVybGFuZCwgTC4gUi48L2F1dGhvcj48YXV0aG9yPkhhbmF1ZXIs
IFMuIEIuPC9hdXRob3I+PGF1dGhvcj5NY0RvbmFsZCwgSi4gVy48L2F1dGhvcj48YXV0aG9yPkZl
YWdhbiwgQi4gRy48L2F1dGhvcj48YXV0aG9yPkZlZG9yYWssIFIuIE4uPC9hdXRob3I+PGF1dGhv
cj5Jc2FhY3MsIEsuIEwuPC9hdXRob3I+PGF1dGhvcj5QaWtlLCBNLiBHLjwvYXV0aG9yPjxhdXRo
b3I+TWF5cywgRC4gQy48L2F1dGhvcj48YXV0aG9yPkxpcHNreSwgSi4gSi48L2F1dGhvcj48YXV0
aG9yPkdvcmRvbiwgUy48L2F1dGhvcj48YXV0aG9yPktsZW91ZGlzLCBDLiBTLjwvYXV0aG9yPjxh
dXRob3I+TXVyZG9jaywgUi4gSC4sIEpyLjwvYXV0aG9yPjwvYXV0aG9ycz48L2NvbnRyaWJ1dG9y
cz48YXV0aC1hZGRyZXNzPkRpdmlzaW9uIG9mIEdhc3Ryb2VudGVyb2xvZ3ksIE1heW8gQ2xpbmlj
LCBSb2NoZXN0ZXIsIE1pbm5lc290YSwgVVNBLjwvYXV0aC1hZGRyZXNzPjx0aXRsZXM+PHRpdGxl
PkxhY2sgb2YgZWZmZWN0IG9mIGludHJhdmVub3VzIGFkbWluaXN0cmF0aW9uIG9uIHRpbWUgdG8g
cmVzcG9uZCB0byBhemF0aGlvcHJpbmUgZm9yIHN0ZXJvaWQtdHJlYXRlZCBDcm9obiZhcG9zO3Mg
ZGlzZWFzZS4gTm9ydGggQW1lcmljYW4gQXphdGhpb3ByaW5lIFN0dWR5IEdyb3VwPC90aXRsZT48
c2Vjb25kYXJ5LXRpdGxlPkdhc3Ryb2VudGVyb2xvZ3k8L3NlY29uZGFyeS10aXRsZT48L3RpdGxl
cz48cGVyaW9kaWNhbD48ZnVsbC10aXRsZT5HYXN0cm9lbnRlcm9sb2d5PC9mdWxsLXRpdGxlPjwv
cGVyaW9kaWNhbD48cGFnZXM+NTI3LTM1PC9wYWdlcz48dm9sdW1lPjExNzwvdm9sdW1lPjxudW1i
ZXI+MzwvbnVtYmVyPjxrZXl3b3Jkcz48a2V5d29yZD5BZG1pbmlzdHJhdGlvbiwgT3JhbDwva2V5
d29yZD48a2V5d29yZD5BZHVsdDwva2V5d29yZD48a2V5d29yZD5BemF0aGlvcHJpbmUvKmFkbWlu
aXN0cmF0aW9uICZhbXA7IGRvc2FnZS90aGVyYXBldXRpYyB1c2U8L2tleXdvcmQ+PGtleXdvcmQ+
Q3JvaG4gRGlzZWFzZS9ibG9vZC8qZHJ1ZyB0aGVyYXB5PC9rZXl3b3JkPjxrZXl3b3JkPkRvc2Ut
UmVzcG9uc2UgUmVsYXRpb25zaGlwLCBEcnVnPC9rZXl3b3JkPjxrZXl3b3JkPkRvdWJsZS1CbGlu
ZCBNZXRob2Q8L2tleXdvcmQ+PGtleXdvcmQ+RXJ5dGhyb2N5dGVzPC9rZXl3b3JkPjxrZXl3b3Jk
PkZlbWFsZTwva2V5d29yZD48a2V5d29yZD5HbHVjb2NvcnRpY29pZHMvdGhlcmFwZXV0aWMgdXNl
PC9rZXl3b3JkPjxrZXl3b3JkPkh1bWFuczwva2V5d29yZD48a2V5d29yZD5JbW11bm9zdXBwcmVz
c2l2ZSBBZ2VudHMvKmFkbWluaXN0cmF0aW9uICZhbXA7IGRvc2FnZS90aGVyYXBldXRpYyB1c2U8
L2tleXdvcmQ+PGtleXdvcmQ+SW5mdXNpb25zLCBJbnRyYXZlbm91czwva2V5d29yZD48a2V5d29y
ZD5MZXVrb2N5dGUgQ291bnQ8L2tleXdvcmQ+PGtleXdvcmQ+TWFsZTwva2V5d29yZD48a2V5d29y
ZD5NZXRoeWx0cmFuc2ZlcmFzZXMvYmxvb2Q8L2tleXdvcmQ+PGtleXdvcmQ+TWlkZGxlIEFnZWQ8
L2tleXdvcmQ+PGtleXdvcmQ+UHJlZG5pc29uZS90aGVyYXBldXRpYyB1c2U8L2tleXdvcmQ+PGtl
eXdvcmQ+UmVtaXNzaW9uIEluZHVjdGlvbjwva2V5d29yZD48a2V5d29yZD5UaGlvZ3VhbmluZS9i
bG9vZDwva2V5d29yZD48L2tleXdvcmRzPjxkYXRlcz48eWVhcj4xOTk5PC95ZWFyPjxwdWItZGF0
ZXM+PGRhdGU+U2VwPC9kYXRlPjwvcHViLWRhdGVzPjwvZGF0ZXM+PGlzYm4+MDAxNi01MDg1IChQ
cmludCkmI3hEOzAwMTYtNTA4NSAoTGlua2luZyk8L2lzYm4+PGFjY2Vzc2lvbi1udW0+MTA0NjQx
Mjg8L2FjY2Vzc2lvbi1udW0+PHVybHM+PHJlbGF0ZWQtdXJscz48dXJsPmh0dHA6Ly93d3cubmNi
aS5ubG0ubmloLmdvdi9wdWJtZWQvMTA0NjQxMjg8L3VybD48L3JlbGF0ZWQtdXJscz48L3VybHM+
PC9yZWNvcmQ+PC9DaXRlPjwvRW5kTm90ZT4A
</w:fldData>
              </w:fldChar>
            </w:r>
            <w:r w:rsidR="00B669CB" w:rsidRPr="007D6F08">
              <w:rPr>
                <w:rFonts w:ascii="Book Antiqua" w:hAnsi="Book Antiqua"/>
              </w:rPr>
              <w:instrText xml:space="preserve"> ADDIN EN.CITE </w:instrText>
            </w:r>
            <w:r w:rsidR="00B669CB" w:rsidRPr="007D6F08">
              <w:rPr>
                <w:rFonts w:ascii="Book Antiqua" w:hAnsi="Book Antiqua"/>
              </w:rPr>
              <w:fldChar w:fldCharType="begin">
                <w:fldData xml:space="preserve">PEVuZE5vdGU+PENpdGU+PEF1dGhvcj5TYW5kYm9ybjwvQXV0aG9yPjxZZWFyPjE5OTk8L1llYXI+
PFJlY051bT42NzI8L1JlY051bT48RGlzcGxheVRleHQ+PHN0eWxlIGZhY2U9InN1cGVyc2NyaXB0
Ij5bODBdPC9zdHlsZT48L0Rpc3BsYXlUZXh0PjxyZWNvcmQ+PHJlYy1udW1iZXI+NjcyPC9yZWMt
bnVtYmVyPjxmb3JlaWduLWtleXM+PGtleSBhcHA9IkVOIiBkYi1pZD0icjlwcnZ2czVvZjIwZGxl
c3pyNnhkd3M4d2Ywdnc1ZXJyYXYwIiB0aW1lc3RhbXA9IjE0NzQxNjkwMDYiPjY3Mjwva2V5Pjwv
Zm9yZWlnbi1rZXlzPjxyZWYtdHlwZSBuYW1lPSJKb3VybmFsIEFydGljbGUiPjE3PC9yZWYtdHlw
ZT48Y29udHJpYnV0b3JzPjxhdXRob3JzPjxhdXRob3I+U2FuZGJvcm4sIFcuIEouPC9hdXRob3I+
PGF1dGhvcj5UcmVtYWluZSwgVy4gSi48L2F1dGhvcj48YXV0aG9yPldvbGYsIEQuIEMuPC9hdXRo
b3I+PGF1dGhvcj5UYXJnYW4sIFMuIFIuPC9hdXRob3I+PGF1dGhvcj5Tbmluc2t5LCBDLiBBLjwv
YXV0aG9yPjxhdXRob3I+U3V0aGVybGFuZCwgTC4gUi48L2F1dGhvcj48YXV0aG9yPkhhbmF1ZXIs
IFMuIEIuPC9hdXRob3I+PGF1dGhvcj5NY0RvbmFsZCwgSi4gVy48L2F1dGhvcj48YXV0aG9yPkZl
YWdhbiwgQi4gRy48L2F1dGhvcj48YXV0aG9yPkZlZG9yYWssIFIuIE4uPC9hdXRob3I+PGF1dGhv
cj5Jc2FhY3MsIEsuIEwuPC9hdXRob3I+PGF1dGhvcj5QaWtlLCBNLiBHLjwvYXV0aG9yPjxhdXRo
b3I+TWF5cywgRC4gQy48L2F1dGhvcj48YXV0aG9yPkxpcHNreSwgSi4gSi48L2F1dGhvcj48YXV0
aG9yPkdvcmRvbiwgUy48L2F1dGhvcj48YXV0aG9yPktsZW91ZGlzLCBDLiBTLjwvYXV0aG9yPjxh
dXRob3I+TXVyZG9jaywgUi4gSC4sIEpyLjwvYXV0aG9yPjwvYXV0aG9ycz48L2NvbnRyaWJ1dG9y
cz48YXV0aC1hZGRyZXNzPkRpdmlzaW9uIG9mIEdhc3Ryb2VudGVyb2xvZ3ksIE1heW8gQ2xpbmlj
LCBSb2NoZXN0ZXIsIE1pbm5lc290YSwgVVNBLjwvYXV0aC1hZGRyZXNzPjx0aXRsZXM+PHRpdGxl
PkxhY2sgb2YgZWZmZWN0IG9mIGludHJhdmVub3VzIGFkbWluaXN0cmF0aW9uIG9uIHRpbWUgdG8g
cmVzcG9uZCB0byBhemF0aGlvcHJpbmUgZm9yIHN0ZXJvaWQtdHJlYXRlZCBDcm9obiZhcG9zO3Mg
ZGlzZWFzZS4gTm9ydGggQW1lcmljYW4gQXphdGhpb3ByaW5lIFN0dWR5IEdyb3VwPC90aXRsZT48
c2Vjb25kYXJ5LXRpdGxlPkdhc3Ryb2VudGVyb2xvZ3k8L3NlY29uZGFyeS10aXRsZT48L3RpdGxl
cz48cGVyaW9kaWNhbD48ZnVsbC10aXRsZT5HYXN0cm9lbnRlcm9sb2d5PC9mdWxsLXRpdGxlPjwv
cGVyaW9kaWNhbD48cGFnZXM+NTI3LTM1PC9wYWdlcz48dm9sdW1lPjExNzwvdm9sdW1lPjxudW1i
ZXI+MzwvbnVtYmVyPjxrZXl3b3Jkcz48a2V5d29yZD5BZG1pbmlzdHJhdGlvbiwgT3JhbDwva2V5
d29yZD48a2V5d29yZD5BZHVsdDwva2V5d29yZD48a2V5d29yZD5BemF0aGlvcHJpbmUvKmFkbWlu
aXN0cmF0aW9uICZhbXA7IGRvc2FnZS90aGVyYXBldXRpYyB1c2U8L2tleXdvcmQ+PGtleXdvcmQ+
Q3JvaG4gRGlzZWFzZS9ibG9vZC8qZHJ1ZyB0aGVyYXB5PC9rZXl3b3JkPjxrZXl3b3JkPkRvc2Ut
UmVzcG9uc2UgUmVsYXRpb25zaGlwLCBEcnVnPC9rZXl3b3JkPjxrZXl3b3JkPkRvdWJsZS1CbGlu
ZCBNZXRob2Q8L2tleXdvcmQ+PGtleXdvcmQ+RXJ5dGhyb2N5dGVzPC9rZXl3b3JkPjxrZXl3b3Jk
PkZlbWFsZTwva2V5d29yZD48a2V5d29yZD5HbHVjb2NvcnRpY29pZHMvdGhlcmFwZXV0aWMgdXNl
PC9rZXl3b3JkPjxrZXl3b3JkPkh1bWFuczwva2V5d29yZD48a2V5d29yZD5JbW11bm9zdXBwcmVz
c2l2ZSBBZ2VudHMvKmFkbWluaXN0cmF0aW9uICZhbXA7IGRvc2FnZS90aGVyYXBldXRpYyB1c2U8
L2tleXdvcmQ+PGtleXdvcmQ+SW5mdXNpb25zLCBJbnRyYXZlbm91czwva2V5d29yZD48a2V5d29y
ZD5MZXVrb2N5dGUgQ291bnQ8L2tleXdvcmQ+PGtleXdvcmQ+TWFsZTwva2V5d29yZD48a2V5d29y
ZD5NZXRoeWx0cmFuc2ZlcmFzZXMvYmxvb2Q8L2tleXdvcmQ+PGtleXdvcmQ+TWlkZGxlIEFnZWQ8
L2tleXdvcmQ+PGtleXdvcmQ+UHJlZG5pc29uZS90aGVyYXBldXRpYyB1c2U8L2tleXdvcmQ+PGtl
eXdvcmQ+UmVtaXNzaW9uIEluZHVjdGlvbjwva2V5d29yZD48a2V5d29yZD5UaGlvZ3VhbmluZS9i
bG9vZDwva2V5d29yZD48L2tleXdvcmRzPjxkYXRlcz48eWVhcj4xOTk5PC95ZWFyPjxwdWItZGF0
ZXM+PGRhdGU+U2VwPC9kYXRlPjwvcHViLWRhdGVzPjwvZGF0ZXM+PGlzYm4+MDAxNi01MDg1IChQ
cmludCkmI3hEOzAwMTYtNTA4NSAoTGlua2luZyk8L2lzYm4+PGFjY2Vzc2lvbi1udW0+MTA0NjQx
Mjg8L2FjY2Vzc2lvbi1udW0+PHVybHM+PHJlbGF0ZWQtdXJscz48dXJsPmh0dHA6Ly93d3cubmNi
aS5ubG0ubmloLmdvdi9wdWJtZWQvMTA0NjQxMjg8L3VybD48L3JlbGF0ZWQtdXJscz48L3VybHM+
PC9yZWNvcmQ+PC9DaXRlPjwvRW5kTm90ZT4A
</w:fldData>
              </w:fldChar>
            </w:r>
            <w:r w:rsidR="00B669CB" w:rsidRPr="007D6F08">
              <w:rPr>
                <w:rFonts w:ascii="Book Antiqua" w:hAnsi="Book Antiqua"/>
              </w:rPr>
              <w:instrText xml:space="preserve"> ADDIN EN.CITE.DATA </w:instrText>
            </w:r>
            <w:r w:rsidR="00B669CB" w:rsidRPr="007D6F08">
              <w:rPr>
                <w:rFonts w:ascii="Book Antiqua" w:hAnsi="Book Antiqua"/>
              </w:rPr>
            </w:r>
            <w:r w:rsidR="00B669CB" w:rsidRPr="007D6F08">
              <w:rPr>
                <w:rFonts w:ascii="Book Antiqua" w:hAnsi="Book Antiqua"/>
              </w:rPr>
              <w:fldChar w:fldCharType="end"/>
            </w:r>
            <w:r w:rsidR="00720006" w:rsidRPr="007D6F08">
              <w:rPr>
                <w:rFonts w:ascii="Book Antiqua" w:hAnsi="Book Antiqua"/>
              </w:rPr>
            </w:r>
            <w:r w:rsidR="00720006" w:rsidRPr="007D6F08">
              <w:rPr>
                <w:rFonts w:ascii="Book Antiqua" w:hAnsi="Book Antiqua"/>
              </w:rPr>
              <w:fldChar w:fldCharType="separate"/>
            </w:r>
            <w:r w:rsidR="00B669CB" w:rsidRPr="007D6F08">
              <w:rPr>
                <w:rFonts w:ascii="Book Antiqua" w:hAnsi="Book Antiqua"/>
                <w:noProof/>
                <w:vertAlign w:val="superscript"/>
              </w:rPr>
              <w:t>[80]</w:t>
            </w:r>
            <w:r w:rsidR="00720006" w:rsidRPr="007D6F08">
              <w:rPr>
                <w:rFonts w:ascii="Book Antiqua" w:hAnsi="Book Antiqua"/>
              </w:rPr>
              <w:fldChar w:fldCharType="end"/>
            </w:r>
          </w:p>
        </w:tc>
        <w:tc>
          <w:tcPr>
            <w:tcW w:w="1878" w:type="dxa"/>
            <w:shd w:val="clear" w:color="auto" w:fill="auto"/>
            <w:vAlign w:val="center"/>
          </w:tcPr>
          <w:p w14:paraId="41BF4D03" w14:textId="77DB903D"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3</w:t>
            </w:r>
            <w:r w:rsidR="00B7035D">
              <w:rPr>
                <w:rFonts w:ascii="Book Antiqua" w:hAnsi="Book Antiqua" w:hint="eastAsia"/>
                <w:lang w:eastAsia="zh-CN"/>
              </w:rPr>
              <w:t xml:space="preserve"> </w:t>
            </w:r>
            <w:r w:rsidRPr="007D6F08">
              <w:rPr>
                <w:rFonts w:ascii="Book Antiqua" w:hAnsi="Book Antiqua"/>
              </w:rPr>
              <w:t>mo</w:t>
            </w:r>
            <w:r w:rsidRPr="007D6F08">
              <w:rPr>
                <w:rFonts w:ascii="Book Antiqua" w:hAnsi="Book Antiqua"/>
              </w:rPr>
              <w:fldChar w:fldCharType="begin"/>
            </w:r>
            <w:r w:rsidR="00B669CB" w:rsidRPr="007D6F08">
              <w:rPr>
                <w:rFonts w:ascii="Book Antiqua" w:hAnsi="Book Antiqua"/>
              </w:rPr>
              <w:instrText xml:space="preserve"> ADDIN EN.CITE &lt;EndNote&gt;&lt;Cite&gt;&lt;Author&gt;Rosenberg&lt;/Author&gt;&lt;Year&gt;1975&lt;/Year&gt;&lt;RecNum&gt;438&lt;/RecNum&gt;&lt;DisplayText&gt;&lt;style face="superscript"&gt;[88]&lt;/style&gt;&lt;/DisplayText&gt;&lt;record&gt;&lt;rec-number&gt;438&lt;/rec-number&gt;&lt;foreign-keys&gt;&lt;key app="EN" db-id="r9prvvs5of20dleszr6xdws8wf0vw5errav0" timestamp="1468929707"&gt;438&lt;/key&gt;&lt;/foreign-keys&gt;&lt;ref-type name="Journal Article"&gt;17&lt;/ref-type&gt;&lt;contributors&gt;&lt;authors&gt;&lt;author&gt;Rosenberg, J. L.&lt;/author&gt;&lt;author&gt;Wall, A. J.&lt;/author&gt;&lt;author&gt;Levin, B.&lt;/author&gt;&lt;author&gt;Binder, H. J.&lt;/author&gt;&lt;author&gt;Kirsner, J. B.&lt;/author&gt;&lt;/authors&gt;&lt;/contributors&gt;&lt;titles&gt;&lt;title&gt;A controlled trial of azathioprine in the management of chronic ulcerative colitis&lt;/title&gt;&lt;secondary-title&gt;Gastroenterology&lt;/secondary-title&gt;&lt;/titles&gt;&lt;periodical&gt;&lt;full-title&gt;Gastroenterology&lt;/full-title&gt;&lt;/periodical&gt;&lt;pages&gt;96-9&lt;/pages&gt;&lt;volume&gt;69&lt;/volume&gt;&lt;number&gt;1&lt;/number&gt;&lt;keywords&gt;&lt;keyword&gt;Adolescent&lt;/keyword&gt;&lt;keyword&gt;Adult&lt;/keyword&gt;&lt;keyword&gt;Azathioprine/*therapeutic use&lt;/keyword&gt;&lt;keyword&gt;Biopsy&lt;/keyword&gt;&lt;keyword&gt;Chronic Disease&lt;/keyword&gt;&lt;keyword&gt;Clinical Trials as Topic&lt;/keyword&gt;&lt;keyword&gt;Colitis, Ulcerative/*drug therapy/pathology&lt;/keyword&gt;&lt;keyword&gt;Defecation/drug effects&lt;/keyword&gt;&lt;keyword&gt;Female&lt;/keyword&gt;&lt;keyword&gt;Humans&lt;/keyword&gt;&lt;keyword&gt;Male&lt;/keyword&gt;&lt;keyword&gt;Middle Aged&lt;/keyword&gt;&lt;keyword&gt;Placebos&lt;/keyword&gt;&lt;keyword&gt;Prednisone/administration &amp;amp; dosage/therapeutic use&lt;/keyword&gt;&lt;keyword&gt;Proctoscopy&lt;/keyword&gt;&lt;keyword&gt;Rectum/pathology&lt;/keyword&gt;&lt;/keywords&gt;&lt;dates&gt;&lt;year&gt;1975&lt;/year&gt;&lt;pub-dates&gt;&lt;date&gt;Jul&lt;/date&gt;&lt;/pub-dates&gt;&lt;/dates&gt;&lt;isbn&gt;0016-5085 (Print)&amp;#xD;0016-5085 (Linking)&lt;/isbn&gt;&lt;accession-num&gt;1097295&lt;/accession-num&gt;&lt;urls&gt;&lt;related-urls&gt;&lt;url&gt;http://www.ncbi.nlm.nih.gov/pubmed/1097295&lt;/url&gt;&lt;/related-urls&gt;&lt;/urls&gt;&lt;/record&gt;&lt;/Cite&gt;&lt;/EndNote&gt;</w:instrText>
            </w:r>
            <w:r w:rsidRPr="007D6F08">
              <w:rPr>
                <w:rFonts w:ascii="Book Antiqua" w:hAnsi="Book Antiqua"/>
              </w:rPr>
              <w:fldChar w:fldCharType="separate"/>
            </w:r>
            <w:r w:rsidR="00B669CB" w:rsidRPr="007D6F08">
              <w:rPr>
                <w:rFonts w:ascii="Book Antiqua" w:hAnsi="Book Antiqua"/>
                <w:noProof/>
                <w:vertAlign w:val="superscript"/>
              </w:rPr>
              <w:t>[88]</w:t>
            </w:r>
            <w:r w:rsidRPr="007D6F08">
              <w:rPr>
                <w:rFonts w:ascii="Book Antiqua" w:hAnsi="Book Antiqua"/>
              </w:rPr>
              <w:fldChar w:fldCharType="end"/>
            </w:r>
          </w:p>
        </w:tc>
        <w:tc>
          <w:tcPr>
            <w:tcW w:w="1800" w:type="dxa"/>
            <w:shd w:val="clear" w:color="auto" w:fill="auto"/>
            <w:vAlign w:val="center"/>
          </w:tcPr>
          <w:p w14:paraId="31E5F47F" w14:textId="77777777" w:rsidR="00720006" w:rsidRPr="007D6F08" w:rsidRDefault="00720006" w:rsidP="0034005E">
            <w:pPr>
              <w:widowControl w:val="0"/>
              <w:snapToGrid w:val="0"/>
              <w:spacing w:line="360" w:lineRule="auto"/>
              <w:jc w:val="center"/>
              <w:rPr>
                <w:rFonts w:ascii="Book Antiqua" w:hAnsi="Book Antiqua"/>
              </w:rPr>
            </w:pPr>
          </w:p>
          <w:p w14:paraId="67E2F24B" w14:textId="023F4972"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 xml:space="preserve">10 to 12 </w:t>
            </w:r>
            <w:r w:rsidR="00B7035D">
              <w:rPr>
                <w:rFonts w:ascii="Book Antiqua" w:hAnsi="Book Antiqua"/>
              </w:rPr>
              <w:t xml:space="preserve"> wk</w:t>
            </w:r>
          </w:p>
        </w:tc>
        <w:tc>
          <w:tcPr>
            <w:tcW w:w="1245" w:type="dxa"/>
            <w:shd w:val="clear" w:color="auto" w:fill="auto"/>
            <w:vAlign w:val="center"/>
          </w:tcPr>
          <w:p w14:paraId="08761D43" w14:textId="30CB9A1E" w:rsidR="00720006" w:rsidRPr="007D6F08" w:rsidRDefault="00B7035D" w:rsidP="0034005E">
            <w:pPr>
              <w:widowControl w:val="0"/>
              <w:snapToGrid w:val="0"/>
              <w:spacing w:line="360" w:lineRule="auto"/>
              <w:jc w:val="center"/>
              <w:rPr>
                <w:rFonts w:ascii="Book Antiqua" w:hAnsi="Book Antiqua"/>
              </w:rPr>
            </w:pPr>
            <w:r w:rsidRPr="007D6F08" w:rsidDel="00BE3D1C">
              <w:rPr>
                <w:rFonts w:ascii="Book Antiqua" w:hAnsi="Book Antiqua"/>
              </w:rPr>
              <w:t>&gt;</w:t>
            </w:r>
            <w:r>
              <w:rPr>
                <w:rFonts w:ascii="Book Antiqua" w:hAnsi="Book Antiqua" w:hint="eastAsia"/>
                <w:lang w:eastAsia="zh-CN"/>
              </w:rPr>
              <w:t xml:space="preserve"> </w:t>
            </w:r>
            <w:r w:rsidR="00720006" w:rsidRPr="007D6F08">
              <w:rPr>
                <w:rFonts w:ascii="Book Antiqua" w:hAnsi="Book Antiqua"/>
              </w:rPr>
              <w:t>6</w:t>
            </w:r>
            <w:r>
              <w:rPr>
                <w:rFonts w:ascii="Book Antiqua" w:hAnsi="Book Antiqua" w:hint="eastAsia"/>
                <w:lang w:eastAsia="zh-CN"/>
              </w:rPr>
              <w:t>-</w:t>
            </w:r>
            <w:r w:rsidR="00720006" w:rsidRPr="007D6F08">
              <w:rPr>
                <w:rFonts w:ascii="Book Antiqua" w:hAnsi="Book Antiqua"/>
              </w:rPr>
              <w:t>9 mo</w:t>
            </w:r>
          </w:p>
        </w:tc>
        <w:tc>
          <w:tcPr>
            <w:tcW w:w="2126" w:type="dxa"/>
            <w:vAlign w:val="center"/>
          </w:tcPr>
          <w:p w14:paraId="364D4A0A" w14:textId="135B4DA6"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Y</w:t>
            </w:r>
          </w:p>
        </w:tc>
        <w:tc>
          <w:tcPr>
            <w:tcW w:w="2977" w:type="dxa"/>
            <w:shd w:val="clear" w:color="auto" w:fill="auto"/>
            <w:vAlign w:val="center"/>
          </w:tcPr>
          <w:p w14:paraId="4E1E2C09" w14:textId="5F1297A3"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Endoscopic response may take much longer than clinical response</w:t>
            </w:r>
          </w:p>
        </w:tc>
      </w:tr>
      <w:tr w:rsidR="006C6563" w:rsidRPr="007D6F08" w14:paraId="5C35BE66" w14:textId="77777777" w:rsidTr="0034005E">
        <w:trPr>
          <w:trHeight w:val="34"/>
        </w:trPr>
        <w:tc>
          <w:tcPr>
            <w:tcW w:w="2238" w:type="dxa"/>
            <w:shd w:val="clear" w:color="auto" w:fill="auto"/>
            <w:vAlign w:val="center"/>
          </w:tcPr>
          <w:p w14:paraId="7D175E66" w14:textId="30BE8F08" w:rsidR="00720006" w:rsidRPr="00B7035D" w:rsidRDefault="00720006" w:rsidP="0034005E">
            <w:pPr>
              <w:widowControl w:val="0"/>
              <w:snapToGrid w:val="0"/>
              <w:spacing w:line="360" w:lineRule="auto"/>
              <w:jc w:val="both"/>
              <w:rPr>
                <w:rFonts w:ascii="Book Antiqua" w:hAnsi="Book Antiqua"/>
              </w:rPr>
            </w:pPr>
            <w:r w:rsidRPr="00B7035D">
              <w:rPr>
                <w:rFonts w:ascii="Book Antiqua" w:hAnsi="Book Antiqua"/>
              </w:rPr>
              <w:t>Methotrexate (oral or SC)</w:t>
            </w:r>
          </w:p>
        </w:tc>
        <w:tc>
          <w:tcPr>
            <w:tcW w:w="1878" w:type="dxa"/>
            <w:shd w:val="clear" w:color="auto" w:fill="auto"/>
            <w:vAlign w:val="center"/>
          </w:tcPr>
          <w:p w14:paraId="048D6346" w14:textId="6543B465" w:rsidR="00720006" w:rsidRPr="007D6F08" w:rsidRDefault="00B7035D" w:rsidP="0034005E">
            <w:pPr>
              <w:widowControl w:val="0"/>
              <w:snapToGrid w:val="0"/>
              <w:spacing w:line="360" w:lineRule="auto"/>
              <w:jc w:val="center"/>
              <w:rPr>
                <w:rFonts w:ascii="Book Antiqua" w:hAnsi="Book Antiqua"/>
              </w:rPr>
            </w:pPr>
            <w:r>
              <w:rPr>
                <w:rFonts w:ascii="Book Antiqua" w:hAnsi="Book Antiqua"/>
              </w:rPr>
              <w:t>9 wk</w:t>
            </w:r>
            <w:r w:rsidR="00720006" w:rsidRPr="007D6F08">
              <w:rPr>
                <w:rFonts w:ascii="Book Antiqua" w:hAnsi="Book Antiqua"/>
              </w:rPr>
              <w:fldChar w:fldCharType="begin"/>
            </w:r>
            <w:r w:rsidR="00B669CB" w:rsidRPr="007D6F08">
              <w:rPr>
                <w:rFonts w:ascii="Book Antiqua" w:hAnsi="Book Antiqua"/>
              </w:rPr>
              <w:instrText xml:space="preserve"> ADDIN EN.CITE &lt;EndNote&gt;&lt;Cite&gt;&lt;Author&gt;Chong&lt;/Author&gt;&lt;Year&gt;2001&lt;/Year&gt;&lt;RecNum&gt;380&lt;/RecNum&gt;&lt;DisplayText&gt;&lt;style face="superscript"&gt;[111]&lt;/style&gt;&lt;/DisplayText&gt;&lt;record&gt;&lt;rec-number&gt;380&lt;/rec-number&gt;&lt;foreign-keys&gt;&lt;key app="EN" db-id="r9prvvs5of20dleszr6xdws8wf0vw5errav0" timestamp="1468569061"&gt;380&lt;/key&gt;&lt;/foreign-keys&gt;&lt;ref-type name="Journal Article"&gt;17&lt;/ref-type&gt;&lt;contributors&gt;&lt;authors&gt;&lt;author&gt;Chong, R. Y.&lt;/author&gt;&lt;author&gt;Hanauer, S. B.&lt;/author&gt;&lt;author&gt;Cohen, R. D.&lt;/author&gt;&lt;/authors&gt;&lt;/contributors&gt;&lt;auth-address&gt;Pritzker School of Medicine, University of Chicago, Il, USA.&lt;/auth-address&gt;&lt;titles&gt;&lt;title&gt;Efficacy of parenteral methotrexate in refractory Crohn&amp;apos;s disease&lt;/title&gt;&lt;secondary-title&gt;Aliment Pharmacol Ther&lt;/secondary-title&gt;&lt;/titles&gt;&lt;periodical&gt;&lt;full-title&gt;Aliment Pharmacol Ther&lt;/full-title&gt;&lt;/periodical&gt;&lt;pages&gt;35-44&lt;/pages&gt;&lt;volume&gt;15&lt;/volume&gt;&lt;number&gt;1&lt;/number&gt;&lt;keywords&gt;&lt;keyword&gt;Administration, Oral&lt;/keyword&gt;&lt;keyword&gt;Adolescent&lt;/keyword&gt;&lt;keyword&gt;Adrenal Cortex Hormones/therapeutic use&lt;/keyword&gt;&lt;keyword&gt;Adult&lt;/keyword&gt;&lt;keyword&gt;Anti-Bacterial Agents/therapeutic use&lt;/keyword&gt;&lt;keyword&gt;Crohn Disease/*drug therapy&lt;/keyword&gt;&lt;keyword&gt;Female&lt;/keyword&gt;&lt;keyword&gt;Humans&lt;/keyword&gt;&lt;keyword&gt;Immunosuppressive Agents/*therapeutic use&lt;/keyword&gt;&lt;keyword&gt;Injections&lt;/keyword&gt;&lt;keyword&gt;Male&lt;/keyword&gt;&lt;keyword&gt;Methotrexate/administration &amp;amp; dosage/adverse effects/*therapeutic use&lt;/keyword&gt;&lt;keyword&gt;Middle Aged&lt;/keyword&gt;&lt;/keywords&gt;&lt;dates&gt;&lt;year&gt;2001&lt;/year&gt;&lt;pub-dates&gt;&lt;date&gt;Jan&lt;/date&gt;&lt;/pub-dates&gt;&lt;/dates&gt;&lt;isbn&gt;0269-2813 (Print)&amp;#xD;0269-2813 (Linking)&lt;/isbn&gt;&lt;accession-num&gt;11136276&lt;/accession-num&gt;&lt;urls&gt;&lt;related-urls&gt;&lt;url&gt;http://www.ncbi.nlm.nih.gov/pubmed/11136276&lt;/url&gt;&lt;/related-urls&gt;&lt;/urls&gt;&lt;/record&gt;&lt;/Cite&gt;&lt;/EndNote&gt;</w:instrText>
            </w:r>
            <w:r w:rsidR="00720006" w:rsidRPr="007D6F08">
              <w:rPr>
                <w:rFonts w:ascii="Book Antiqua" w:hAnsi="Book Antiqua"/>
              </w:rPr>
              <w:fldChar w:fldCharType="separate"/>
            </w:r>
            <w:r w:rsidR="00B669CB" w:rsidRPr="007D6F08">
              <w:rPr>
                <w:rFonts w:ascii="Book Antiqua" w:hAnsi="Book Antiqua"/>
                <w:noProof/>
                <w:vertAlign w:val="superscript"/>
              </w:rPr>
              <w:t>[111]</w:t>
            </w:r>
            <w:r w:rsidR="00720006" w:rsidRPr="007D6F08">
              <w:rPr>
                <w:rFonts w:ascii="Book Antiqua" w:hAnsi="Book Antiqua"/>
              </w:rPr>
              <w:fldChar w:fldCharType="end"/>
            </w:r>
          </w:p>
        </w:tc>
        <w:tc>
          <w:tcPr>
            <w:tcW w:w="1878" w:type="dxa"/>
            <w:shd w:val="clear" w:color="auto" w:fill="auto"/>
            <w:vAlign w:val="center"/>
          </w:tcPr>
          <w:p w14:paraId="3F261D6A" w14:textId="640FF973"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12</w:t>
            </w:r>
            <w:r w:rsidR="00B7035D" w:rsidRPr="00B7035D">
              <w:rPr>
                <w:rFonts w:ascii="Book Antiqua" w:hAnsi="Book Antiqua"/>
              </w:rPr>
              <w:t xml:space="preserve"> wk</w:t>
            </w:r>
            <w:r w:rsidRPr="007D6F08">
              <w:rPr>
                <w:rFonts w:ascii="Book Antiqua" w:hAnsi="Book Antiqua"/>
              </w:rPr>
              <w:fldChar w:fldCharType="begin"/>
            </w:r>
            <w:r w:rsidR="00B669CB" w:rsidRPr="007D6F08">
              <w:rPr>
                <w:rFonts w:ascii="Book Antiqua" w:hAnsi="Book Antiqua"/>
              </w:rPr>
              <w:instrText xml:space="preserve"> ADDIN EN.CITE &lt;EndNote&gt;&lt;Cite&gt;&lt;Author&gt;Kozarek&lt;/Author&gt;&lt;Year&gt;1989&lt;/Year&gt;&lt;RecNum&gt;358&lt;/RecNum&gt;&lt;DisplayText&gt;&lt;style face="superscript"&gt;[110]&lt;/style&gt;&lt;/DisplayText&gt;&lt;record&gt;&lt;rec-number&gt;358&lt;/rec-number&gt;&lt;foreign-keys&gt;&lt;key app="EN" db-id="r9prvvs5of20dleszr6xdws8wf0vw5errav0" timestamp="1468475781"&gt;358&lt;/key&gt;&lt;/foreign-keys&gt;&lt;ref-type name="Journal Article"&gt;17&lt;/ref-type&gt;&lt;contributors&gt;&lt;authors&gt;&lt;author&gt;Kozarek, R. A.&lt;/author&gt;&lt;author&gt;Patterson, D. J.&lt;/author&gt;&lt;author&gt;Gelfand, M. D.&lt;/author&gt;&lt;author&gt;Botoman, V. A.&lt;/author&gt;&lt;author&gt;Ball, T. J.&lt;/author&gt;&lt;author&gt;Wilske, K. R.&lt;/author&gt;&lt;/authors&gt;&lt;/contributors&gt;&lt;auth-address&gt;Virginia Mason Clinic, Seattle, Washington.&lt;/auth-address&gt;&lt;titles&gt;&lt;title&gt;Methotrexate induces clinical and histologic remission in patients with refractory inflammatory bowel disease&lt;/title&gt;&lt;secondary-title&gt;Ann Intern Med&lt;/secondary-title&gt;&lt;/titles&gt;&lt;periodical&gt;&lt;full-title&gt;Ann Intern Med&lt;/full-title&gt;&lt;/periodical&gt;&lt;pages&gt;353-6&lt;/pages&gt;&lt;volume&gt;110&lt;/volume&gt;&lt;number&gt;5&lt;/number&gt;&lt;keywords&gt;&lt;keyword&gt;Colitis, Ulcerative/*drug therapy/pathology&lt;/keyword&gt;&lt;keyword&gt;Colonoscopy&lt;/keyword&gt;&lt;keyword&gt;Crohn Disease/*drug therapy/pathology&lt;/keyword&gt;&lt;keyword&gt;Humans&lt;/keyword&gt;&lt;keyword&gt;Methotrexate/adverse effects/*therapeutic use&lt;/keyword&gt;&lt;keyword&gt;Parenteral Nutrition, Total&lt;/keyword&gt;&lt;keyword&gt;Prednisone/administration &amp;amp; dosage&lt;/keyword&gt;&lt;keyword&gt;Sigmoidoscopy&lt;/keyword&gt;&lt;/keywords&gt;&lt;dates&gt;&lt;year&gt;1989&lt;/year&gt;&lt;pub-dates&gt;&lt;date&gt;Mar 1&lt;/date&gt;&lt;/pub-dates&gt;&lt;/dates&gt;&lt;isbn&gt;0003-4819 (Print)&amp;#xD;0003-4819 (Linking)&lt;/isbn&gt;&lt;accession-num&gt;2492786&lt;/accession-num&gt;&lt;urls&gt;&lt;related-urls&gt;&lt;url&gt;http://www.ncbi.nlm.nih.gov/pubmed/2492786&lt;/url&gt;&lt;/related-urls&gt;&lt;/urls&gt;&lt;/record&gt;&lt;/Cite&gt;&lt;/EndNote&gt;</w:instrText>
            </w:r>
            <w:r w:rsidRPr="007D6F08">
              <w:rPr>
                <w:rFonts w:ascii="Book Antiqua" w:hAnsi="Book Antiqua"/>
              </w:rPr>
              <w:fldChar w:fldCharType="separate"/>
            </w:r>
            <w:r w:rsidR="00B669CB" w:rsidRPr="007D6F08">
              <w:rPr>
                <w:rFonts w:ascii="Book Antiqua" w:hAnsi="Book Antiqua"/>
                <w:noProof/>
                <w:vertAlign w:val="superscript"/>
              </w:rPr>
              <w:t>[110]</w:t>
            </w:r>
            <w:r w:rsidRPr="007D6F08">
              <w:rPr>
                <w:rFonts w:ascii="Book Antiqua" w:hAnsi="Book Antiqua"/>
              </w:rPr>
              <w:fldChar w:fldCharType="end"/>
            </w:r>
          </w:p>
        </w:tc>
        <w:tc>
          <w:tcPr>
            <w:tcW w:w="1800" w:type="dxa"/>
            <w:shd w:val="clear" w:color="auto" w:fill="auto"/>
            <w:vAlign w:val="center"/>
          </w:tcPr>
          <w:p w14:paraId="48C0AFE2" w14:textId="5E39E968"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 xml:space="preserve">9 </w:t>
            </w:r>
            <w:r w:rsidR="00B7035D">
              <w:rPr>
                <w:rFonts w:ascii="Book Antiqua" w:hAnsi="Book Antiqua"/>
              </w:rPr>
              <w:t xml:space="preserve"> wk</w:t>
            </w:r>
          </w:p>
        </w:tc>
        <w:tc>
          <w:tcPr>
            <w:tcW w:w="1245" w:type="dxa"/>
            <w:shd w:val="clear" w:color="auto" w:fill="auto"/>
            <w:vAlign w:val="center"/>
          </w:tcPr>
          <w:p w14:paraId="23285848" w14:textId="068D6EF2"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&gt; 6 mo</w:t>
            </w:r>
          </w:p>
        </w:tc>
        <w:tc>
          <w:tcPr>
            <w:tcW w:w="2126" w:type="dxa"/>
            <w:vAlign w:val="center"/>
          </w:tcPr>
          <w:p w14:paraId="5DCF7A33" w14:textId="64614C57"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N</w:t>
            </w:r>
          </w:p>
        </w:tc>
        <w:tc>
          <w:tcPr>
            <w:tcW w:w="2977" w:type="dxa"/>
            <w:shd w:val="clear" w:color="auto" w:fill="auto"/>
            <w:vAlign w:val="center"/>
          </w:tcPr>
          <w:p w14:paraId="7B8FF1A2" w14:textId="09AB4DB3"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Response time</w:t>
            </w:r>
            <w:r w:rsidR="00B7035D">
              <w:rPr>
                <w:rFonts w:ascii="Book Antiqua" w:hAnsi="Book Antiqua"/>
              </w:rPr>
              <w:t xml:space="preserve"> and efficacy may be better in </w:t>
            </w:r>
            <w:r w:rsidRPr="007D6F08">
              <w:rPr>
                <w:rFonts w:ascii="Book Antiqua" w:hAnsi="Book Antiqua"/>
              </w:rPr>
              <w:t xml:space="preserve">1) CD </w:t>
            </w:r>
            <w:r w:rsidR="00B7035D" w:rsidRPr="00B7035D">
              <w:rPr>
                <w:rFonts w:ascii="Book Antiqua" w:hAnsi="Book Antiqua"/>
                <w:i/>
              </w:rPr>
              <w:t xml:space="preserve"> vs</w:t>
            </w:r>
            <w:r w:rsidR="00B7035D" w:rsidRPr="007D6F08">
              <w:rPr>
                <w:rFonts w:ascii="Book Antiqua" w:hAnsi="Book Antiqua"/>
              </w:rPr>
              <w:t xml:space="preserve"> </w:t>
            </w:r>
            <w:r w:rsidRPr="007D6F08">
              <w:rPr>
                <w:rFonts w:ascii="Book Antiqua" w:hAnsi="Book Antiqua"/>
              </w:rPr>
              <w:t xml:space="preserve">UC, 2) SC </w:t>
            </w:r>
            <w:r w:rsidR="00B7035D" w:rsidRPr="00B7035D">
              <w:rPr>
                <w:rFonts w:ascii="Book Antiqua" w:hAnsi="Book Antiqua"/>
                <w:i/>
              </w:rPr>
              <w:t xml:space="preserve"> vs</w:t>
            </w:r>
            <w:r w:rsidR="00B7035D" w:rsidRPr="007D6F08">
              <w:rPr>
                <w:rFonts w:ascii="Book Antiqua" w:hAnsi="Book Antiqua"/>
              </w:rPr>
              <w:t xml:space="preserve"> </w:t>
            </w:r>
            <w:r w:rsidRPr="007D6F08">
              <w:rPr>
                <w:rFonts w:ascii="Book Antiqua" w:hAnsi="Book Antiqua"/>
              </w:rPr>
              <w:t xml:space="preserve"> oral</w:t>
            </w:r>
          </w:p>
        </w:tc>
      </w:tr>
      <w:tr w:rsidR="006C6563" w:rsidRPr="007D6F08" w14:paraId="0ED09656" w14:textId="77777777" w:rsidTr="0034005E">
        <w:trPr>
          <w:trHeight w:val="165"/>
        </w:trPr>
        <w:tc>
          <w:tcPr>
            <w:tcW w:w="2238" w:type="dxa"/>
            <w:shd w:val="clear" w:color="auto" w:fill="auto"/>
            <w:vAlign w:val="center"/>
          </w:tcPr>
          <w:p w14:paraId="4A0F2CF5" w14:textId="4BB3960E" w:rsidR="00720006" w:rsidRPr="00B7035D" w:rsidRDefault="00720006" w:rsidP="0034005E">
            <w:pPr>
              <w:widowControl w:val="0"/>
              <w:snapToGrid w:val="0"/>
              <w:spacing w:line="360" w:lineRule="auto"/>
              <w:jc w:val="both"/>
              <w:rPr>
                <w:rFonts w:ascii="Book Antiqua" w:hAnsi="Book Antiqua"/>
              </w:rPr>
            </w:pPr>
            <w:r w:rsidRPr="00B7035D">
              <w:rPr>
                <w:rFonts w:ascii="Book Antiqua" w:hAnsi="Book Antiqua"/>
              </w:rPr>
              <w:t>Cyclosporin (IV then oral)</w:t>
            </w:r>
          </w:p>
        </w:tc>
        <w:tc>
          <w:tcPr>
            <w:tcW w:w="1878" w:type="dxa"/>
            <w:shd w:val="clear" w:color="auto" w:fill="auto"/>
            <w:vAlign w:val="center"/>
          </w:tcPr>
          <w:p w14:paraId="433C808E" w14:textId="4B50317E" w:rsidR="00720006" w:rsidRPr="007D6F08" w:rsidRDefault="00B7035D" w:rsidP="0034005E">
            <w:pPr>
              <w:widowControl w:val="0"/>
              <w:snapToGrid w:val="0"/>
              <w:spacing w:line="360" w:lineRule="auto"/>
              <w:jc w:val="center"/>
              <w:rPr>
                <w:rFonts w:ascii="Book Antiqua" w:hAnsi="Book Antiqua"/>
              </w:rPr>
            </w:pPr>
            <w:r>
              <w:rPr>
                <w:rFonts w:ascii="Book Antiqua" w:hAnsi="Book Antiqua"/>
              </w:rPr>
              <w:t>1 w</w:t>
            </w:r>
            <w:r w:rsidR="00720006" w:rsidRPr="007D6F08">
              <w:rPr>
                <w:rFonts w:ascii="Book Antiqua" w:hAnsi="Book Antiqua"/>
              </w:rPr>
              <w:t>k</w:t>
            </w:r>
            <w:r w:rsidR="00720006" w:rsidRPr="007D6F08">
              <w:rPr>
                <w:rFonts w:ascii="Book Antiqua" w:hAnsi="Book Antiqua"/>
              </w:rPr>
              <w:fldChar w:fldCharType="begin">
                <w:fldData xml:space="preserve">PEVuZE5vdGU+PENpdGU+PEF1dGhvcj5EJmFwb3M7SGFlbnM8L0F1dGhvcj48WWVhcj4yMDAxPC9Z
ZWFyPjxSZWNOdW0+NjMwPC9SZWNOdW0+PERpc3BsYXlUZXh0PjxzdHlsZSBmYWNlPSJzdXBlcnNj
cmlwdCI+WzEyN108L3N0eWxlPjwvRGlzcGxheVRleHQ+PHJlY29yZD48cmVjLW51bWJlcj42MzA8
L3JlYy1udW1iZXI+PGZvcmVpZ24ta2V5cz48a2V5IGFwcD0iRU4iIGRiLWlkPSJyOXBydnZzNW9m
MjBkbGVzenI2eGR3czh3ZjB2dzVlcnJhdjAiIHRpbWVzdGFtcD0iMTQ3MDExNDU3MSI+NjMwPC9r
ZXk+PC9mb3JlaWduLWtleXM+PHJlZi10eXBlIG5hbWU9IkpvdXJuYWwgQXJ0aWNsZSI+MTc8L3Jl
Zi10eXBlPjxjb250cmlidXRvcnM+PGF1dGhvcnM+PGF1dGhvcj5EJmFwb3M7SGFlbnMsIEcuPC9h
dXRob3I+PGF1dGhvcj5MZW1tZW5zLCBMLjwvYXV0aG9yPjxhdXRob3I+R2Vib2VzLCBLLjwvYXV0
aG9yPjxhdXRob3I+VmFuZGVwdXR0ZSwgTC48L2F1dGhvcj48YXV0aG9yPlZhbiBBY2tlciwgRi48
L2F1dGhvcj48YXV0aG9yPk1vcnRlbG1hbnMsIEwuPC9hdXRob3I+PGF1dGhvcj5QZWV0ZXJzLCBN
LjwvYXV0aG9yPjxhdXRob3I+VmVybWVpcmUsIFMuPC9hdXRob3I+PGF1dGhvcj5QZW5uaW5ja3gs
IEYuPC9hdXRob3I+PGF1dGhvcj5OZXZlbnMsIEYuPC9hdXRob3I+PGF1dGhvcj5IaWVsZSwgTS48
L2F1dGhvcj48YXV0aG9yPlJ1dGdlZXJ0cywgUC48L2F1dGhvcj48L2F1dGhvcnM+PC9jb250cmli
dXRvcnM+PGF1dGgtYWRkcmVzcz5EZXBhcnRtZW50IG9mIEludGVybmFsIE1lZGljaW5lLCBVbml2
ZXJzaXR5IEhvc3BpdGFsIEdhc3RodWlzYmVyZywgTGV1dmVuLCBCZWxnaXVtLiBnZWVydC5kaGFl
bnNAdXoua3VsZXV2ZW4uYWMuYmU8L2F1dGgtYWRkcmVzcz48dGl0bGVzPjx0aXRsZT5JbnRyYXZl
bm91cyBjeWNsb3Nwb3JpbmUgdmVyc3VzIGludHJhdmVub3VzIGNvcnRpY29zdGVyb2lkcyBhcyBz
aW5nbGUgdGhlcmFweSBmb3Igc2V2ZXJlIGF0dGFja3Mgb2YgdWxjZXJhdGl2ZSBjb2xpdGlzPC90
aXRsZT48c2Vjb25kYXJ5LXRpdGxlPkdhc3Ryb2VudGVyb2xvZ3k8L3NlY29uZGFyeS10aXRsZT48
L3RpdGxlcz48cGVyaW9kaWNhbD48ZnVsbC10aXRsZT5HYXN0cm9lbnRlcm9sb2d5PC9mdWxsLXRp
dGxlPjwvcGVyaW9kaWNhbD48cGFnZXM+MTMyMy05PC9wYWdlcz48dm9sdW1lPjEyMDwvdm9sdW1l
PjxudW1iZXI+NjwvbnVtYmVyPjxrZXl3b3Jkcz48a2V5d29yZD5BZHVsdDwva2V5d29yZD48a2V5
d29yZD5BZ2VkPC9rZXl3b3JkPjxrZXl3b3JkPkNvbGVjdG9teTwva2V5d29yZD48a2V5d29yZD5D
b2xpdGlzLCBVbGNlcmF0aXZlLypkcnVnIHRoZXJhcHkvcGF0aG9sb2d5L3JhZGlvbnVjbGlkZSBp
bWFnaW5nPC9rZXl3b3JkPjxrZXl3b3JkPkN5Y2xvc3BvcmluZS9hZG1pbmlzdHJhdGlvbiAmYW1w
OyBkb3NhZ2UvYWR2ZXJzZSBlZmZlY3RzLyp0aGVyYXBldXRpYyB1c2U8L2tleXdvcmQ+PGtleXdv
cmQ+RG91YmxlLUJsaW5kIE1ldGhvZDwva2V5d29yZD48a2V5d29yZD5FbmRvc2NvcHksIEdhc3Ry
b2ludGVzdGluYWw8L2tleXdvcmQ+PGtleXdvcmQ+RmVtYWxlPC9rZXl3b3JkPjxrZXl3b3JkPkh1
bWFuczwva2V5d29yZD48a2V5d29yZD5JbW11bm9zdXBwcmVzc2l2ZSBBZ2VudHMvKnRoZXJhcGV1
dGljIHVzZTwva2V5d29yZD48a2V5d29yZD5JbmplY3Rpb25zLCBJbnRyYXZlbm91czwva2V5d29y
ZD48a2V5d29yZD5LaWRuZXkvZHJ1ZyBlZmZlY3RzPC9rZXl3b3JkPjxrZXl3b3JkPk1hbGU8L2tl
eXdvcmQ+PGtleXdvcmQ+TWV0aHlscHJlZG5pc29sb25lL2FkbWluaXN0cmF0aW9uICZhbXA7IGRv
c2FnZS9hZHZlcnNlIGVmZmVjdHMvKnRoZXJhcGV1dGljIHVzZTwva2V5d29yZD48a2V5d29yZD5N
aWRkbGUgQWdlZDwva2V5d29yZD48a2V5d29yZD5Qcm9zcGVjdGl2ZSBTdHVkaWVzPC9rZXl3b3Jk
Pjwva2V5d29yZHM+PGRhdGVzPjx5ZWFyPjIwMDE8L3llYXI+PHB1Yi1kYXRlcz48ZGF0ZT5NYXk8
L2RhdGU+PC9wdWItZGF0ZXM+PC9kYXRlcz48aXNibj4wMDE2LTUwODUgKFByaW50KSYjeEQ7MDAx
Ni01MDg1IChMaW5raW5nKTwvaXNibj48YWNjZXNzaW9uLW51bT4xMTMxMzMwMTwvYWNjZXNzaW9u
LW51bT48dXJscz48cmVsYXRlZC11cmxzPjx1cmw+aHR0cDovL3d3dy5uY2JpLm5sbS5uaWguZ292
L3B1Ym1lZC8xMTMxMzMwMTwvdXJsPjwvcmVsYXRlZC11cmxzPjwvdXJscz48L3JlY29yZD48L0Np
dGU+PC9FbmROb3RlPn==
</w:fldData>
              </w:fldChar>
            </w:r>
            <w:r w:rsidR="00B669CB" w:rsidRPr="007D6F08">
              <w:rPr>
                <w:rFonts w:ascii="Book Antiqua" w:hAnsi="Book Antiqua"/>
              </w:rPr>
              <w:instrText xml:space="preserve"> ADDIN EN.CITE </w:instrText>
            </w:r>
            <w:r w:rsidR="00B669CB" w:rsidRPr="007D6F08">
              <w:rPr>
                <w:rFonts w:ascii="Book Antiqua" w:hAnsi="Book Antiqua"/>
              </w:rPr>
              <w:fldChar w:fldCharType="begin">
                <w:fldData xml:space="preserve">PEVuZE5vdGU+PENpdGU+PEF1dGhvcj5EJmFwb3M7SGFlbnM8L0F1dGhvcj48WWVhcj4yMDAxPC9Z
ZWFyPjxSZWNOdW0+NjMwPC9SZWNOdW0+PERpc3BsYXlUZXh0PjxzdHlsZSBmYWNlPSJzdXBlcnNj
cmlwdCI+WzEyN108L3N0eWxlPjwvRGlzcGxheVRleHQ+PHJlY29yZD48cmVjLW51bWJlcj42MzA8
L3JlYy1udW1iZXI+PGZvcmVpZ24ta2V5cz48a2V5IGFwcD0iRU4iIGRiLWlkPSJyOXBydnZzNW9m
MjBkbGVzenI2eGR3czh3ZjB2dzVlcnJhdjAiIHRpbWVzdGFtcD0iMTQ3MDExNDU3MSI+NjMwPC9r
ZXk+PC9mb3JlaWduLWtleXM+PHJlZi10eXBlIG5hbWU9IkpvdXJuYWwgQXJ0aWNsZSI+MTc8L3Jl
Zi10eXBlPjxjb250cmlidXRvcnM+PGF1dGhvcnM+PGF1dGhvcj5EJmFwb3M7SGFlbnMsIEcuPC9h
dXRob3I+PGF1dGhvcj5MZW1tZW5zLCBMLjwvYXV0aG9yPjxhdXRob3I+R2Vib2VzLCBLLjwvYXV0
aG9yPjxhdXRob3I+VmFuZGVwdXR0ZSwgTC48L2F1dGhvcj48YXV0aG9yPlZhbiBBY2tlciwgRi48
L2F1dGhvcj48YXV0aG9yPk1vcnRlbG1hbnMsIEwuPC9hdXRob3I+PGF1dGhvcj5QZWV0ZXJzLCBN
LjwvYXV0aG9yPjxhdXRob3I+VmVybWVpcmUsIFMuPC9hdXRob3I+PGF1dGhvcj5QZW5uaW5ja3gs
IEYuPC9hdXRob3I+PGF1dGhvcj5OZXZlbnMsIEYuPC9hdXRob3I+PGF1dGhvcj5IaWVsZSwgTS48
L2F1dGhvcj48YXV0aG9yPlJ1dGdlZXJ0cywgUC48L2F1dGhvcj48L2F1dGhvcnM+PC9jb250cmli
dXRvcnM+PGF1dGgtYWRkcmVzcz5EZXBhcnRtZW50IG9mIEludGVybmFsIE1lZGljaW5lLCBVbml2
ZXJzaXR5IEhvc3BpdGFsIEdhc3RodWlzYmVyZywgTGV1dmVuLCBCZWxnaXVtLiBnZWVydC5kaGFl
bnNAdXoua3VsZXV2ZW4uYWMuYmU8L2F1dGgtYWRkcmVzcz48dGl0bGVzPjx0aXRsZT5JbnRyYXZl
bm91cyBjeWNsb3Nwb3JpbmUgdmVyc3VzIGludHJhdmVub3VzIGNvcnRpY29zdGVyb2lkcyBhcyBz
aW5nbGUgdGhlcmFweSBmb3Igc2V2ZXJlIGF0dGFja3Mgb2YgdWxjZXJhdGl2ZSBjb2xpdGlzPC90
aXRsZT48c2Vjb25kYXJ5LXRpdGxlPkdhc3Ryb2VudGVyb2xvZ3k8L3NlY29uZGFyeS10aXRsZT48
L3RpdGxlcz48cGVyaW9kaWNhbD48ZnVsbC10aXRsZT5HYXN0cm9lbnRlcm9sb2d5PC9mdWxsLXRp
dGxlPjwvcGVyaW9kaWNhbD48cGFnZXM+MTMyMy05PC9wYWdlcz48dm9sdW1lPjEyMDwvdm9sdW1l
PjxudW1iZXI+NjwvbnVtYmVyPjxrZXl3b3Jkcz48a2V5d29yZD5BZHVsdDwva2V5d29yZD48a2V5
d29yZD5BZ2VkPC9rZXl3b3JkPjxrZXl3b3JkPkNvbGVjdG9teTwva2V5d29yZD48a2V5d29yZD5D
b2xpdGlzLCBVbGNlcmF0aXZlLypkcnVnIHRoZXJhcHkvcGF0aG9sb2d5L3JhZGlvbnVjbGlkZSBp
bWFnaW5nPC9rZXl3b3JkPjxrZXl3b3JkPkN5Y2xvc3BvcmluZS9hZG1pbmlzdHJhdGlvbiAmYW1w
OyBkb3NhZ2UvYWR2ZXJzZSBlZmZlY3RzLyp0aGVyYXBldXRpYyB1c2U8L2tleXdvcmQ+PGtleXdv
cmQ+RG91YmxlLUJsaW5kIE1ldGhvZDwva2V5d29yZD48a2V5d29yZD5FbmRvc2NvcHksIEdhc3Ry
b2ludGVzdGluYWw8L2tleXdvcmQ+PGtleXdvcmQ+RmVtYWxlPC9rZXl3b3JkPjxrZXl3b3JkPkh1
bWFuczwva2V5d29yZD48a2V5d29yZD5JbW11bm9zdXBwcmVzc2l2ZSBBZ2VudHMvKnRoZXJhcGV1
dGljIHVzZTwva2V5d29yZD48a2V5d29yZD5JbmplY3Rpb25zLCBJbnRyYXZlbm91czwva2V5d29y
ZD48a2V5d29yZD5LaWRuZXkvZHJ1ZyBlZmZlY3RzPC9rZXl3b3JkPjxrZXl3b3JkPk1hbGU8L2tl
eXdvcmQ+PGtleXdvcmQ+TWV0aHlscHJlZG5pc29sb25lL2FkbWluaXN0cmF0aW9uICZhbXA7IGRv
c2FnZS9hZHZlcnNlIGVmZmVjdHMvKnRoZXJhcGV1dGljIHVzZTwva2V5d29yZD48a2V5d29yZD5N
aWRkbGUgQWdlZDwva2V5d29yZD48a2V5d29yZD5Qcm9zcGVjdGl2ZSBTdHVkaWVzPC9rZXl3b3Jk
Pjwva2V5d29yZHM+PGRhdGVzPjx5ZWFyPjIwMDE8L3llYXI+PHB1Yi1kYXRlcz48ZGF0ZT5NYXk8
L2RhdGU+PC9wdWItZGF0ZXM+PC9kYXRlcz48aXNibj4wMDE2LTUwODUgKFByaW50KSYjeEQ7MDAx
Ni01MDg1IChMaW5raW5nKTwvaXNibj48YWNjZXNzaW9uLW51bT4xMTMxMzMwMTwvYWNjZXNzaW9u
LW51bT48dXJscz48cmVsYXRlZC11cmxzPjx1cmw+aHR0cDovL3d3dy5uY2JpLm5sbS5uaWguZ292
L3B1Ym1lZC8xMTMxMzMwMTwvdXJsPjwvcmVsYXRlZC11cmxzPjwvdXJscz48L3JlY29yZD48L0Np
dGU+PC9FbmROb3RlPn==
</w:fldData>
              </w:fldChar>
            </w:r>
            <w:r w:rsidR="00B669CB" w:rsidRPr="007D6F08">
              <w:rPr>
                <w:rFonts w:ascii="Book Antiqua" w:hAnsi="Book Antiqua"/>
              </w:rPr>
              <w:instrText xml:space="preserve"> ADDIN EN.CITE.DATA </w:instrText>
            </w:r>
            <w:r w:rsidR="00B669CB" w:rsidRPr="007D6F08">
              <w:rPr>
                <w:rFonts w:ascii="Book Antiqua" w:hAnsi="Book Antiqua"/>
              </w:rPr>
            </w:r>
            <w:r w:rsidR="00B669CB" w:rsidRPr="007D6F08">
              <w:rPr>
                <w:rFonts w:ascii="Book Antiqua" w:hAnsi="Book Antiqua"/>
              </w:rPr>
              <w:fldChar w:fldCharType="end"/>
            </w:r>
            <w:r w:rsidR="00720006" w:rsidRPr="007D6F08">
              <w:rPr>
                <w:rFonts w:ascii="Book Antiqua" w:hAnsi="Book Antiqua"/>
              </w:rPr>
            </w:r>
            <w:r w:rsidR="00720006" w:rsidRPr="007D6F08">
              <w:rPr>
                <w:rFonts w:ascii="Book Antiqua" w:hAnsi="Book Antiqua"/>
              </w:rPr>
              <w:fldChar w:fldCharType="separate"/>
            </w:r>
            <w:r w:rsidR="00B669CB" w:rsidRPr="007D6F08">
              <w:rPr>
                <w:rFonts w:ascii="Book Antiqua" w:hAnsi="Book Antiqua"/>
                <w:noProof/>
                <w:vertAlign w:val="superscript"/>
              </w:rPr>
              <w:t>[127]</w:t>
            </w:r>
            <w:r w:rsidR="00720006" w:rsidRPr="007D6F08">
              <w:rPr>
                <w:rFonts w:ascii="Book Antiqua" w:hAnsi="Book Antiqua"/>
              </w:rPr>
              <w:fldChar w:fldCharType="end"/>
            </w:r>
          </w:p>
        </w:tc>
        <w:tc>
          <w:tcPr>
            <w:tcW w:w="1878" w:type="dxa"/>
            <w:shd w:val="clear" w:color="auto" w:fill="auto"/>
            <w:vAlign w:val="center"/>
          </w:tcPr>
          <w:p w14:paraId="031CA15B" w14:textId="11786E64"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1</w:t>
            </w:r>
            <w:r w:rsidR="00B7035D" w:rsidRPr="00B7035D">
              <w:rPr>
                <w:rFonts w:ascii="Book Antiqua" w:hAnsi="Book Antiqua"/>
              </w:rPr>
              <w:t xml:space="preserve"> wk</w:t>
            </w:r>
            <w:r w:rsidRPr="007D6F08">
              <w:rPr>
                <w:rFonts w:ascii="Book Antiqua" w:hAnsi="Book Antiqua"/>
              </w:rPr>
              <w:fldChar w:fldCharType="begin">
                <w:fldData xml:space="preserve">PEVuZE5vdGU+PENpdGU+PEF1dGhvcj5EJmFwb3M7SGFlbnM8L0F1dGhvcj48WWVhcj4yMDAxPC9Z
ZWFyPjxSZWNOdW0+NjMwPC9SZWNOdW0+PERpc3BsYXlUZXh0PjxzdHlsZSBmYWNlPSJzdXBlcnNj
cmlwdCI+WzEyN108L3N0eWxlPjwvRGlzcGxheVRleHQ+PHJlY29yZD48cmVjLW51bWJlcj42MzA8
L3JlYy1udW1iZXI+PGZvcmVpZ24ta2V5cz48a2V5IGFwcD0iRU4iIGRiLWlkPSJyOXBydnZzNW9m
MjBkbGVzenI2eGR3czh3ZjB2dzVlcnJhdjAiIHRpbWVzdGFtcD0iMTQ3MDExNDU3MSI+NjMwPC9r
ZXk+PC9mb3JlaWduLWtleXM+PHJlZi10eXBlIG5hbWU9IkpvdXJuYWwgQXJ0aWNsZSI+MTc8L3Jl
Zi10eXBlPjxjb250cmlidXRvcnM+PGF1dGhvcnM+PGF1dGhvcj5EJmFwb3M7SGFlbnMsIEcuPC9h
dXRob3I+PGF1dGhvcj5MZW1tZW5zLCBMLjwvYXV0aG9yPjxhdXRob3I+R2Vib2VzLCBLLjwvYXV0
aG9yPjxhdXRob3I+VmFuZGVwdXR0ZSwgTC48L2F1dGhvcj48YXV0aG9yPlZhbiBBY2tlciwgRi48
L2F1dGhvcj48YXV0aG9yPk1vcnRlbG1hbnMsIEwuPC9hdXRob3I+PGF1dGhvcj5QZWV0ZXJzLCBN
LjwvYXV0aG9yPjxhdXRob3I+VmVybWVpcmUsIFMuPC9hdXRob3I+PGF1dGhvcj5QZW5uaW5ja3gs
IEYuPC9hdXRob3I+PGF1dGhvcj5OZXZlbnMsIEYuPC9hdXRob3I+PGF1dGhvcj5IaWVsZSwgTS48
L2F1dGhvcj48YXV0aG9yPlJ1dGdlZXJ0cywgUC48L2F1dGhvcj48L2F1dGhvcnM+PC9jb250cmli
dXRvcnM+PGF1dGgtYWRkcmVzcz5EZXBhcnRtZW50IG9mIEludGVybmFsIE1lZGljaW5lLCBVbml2
ZXJzaXR5IEhvc3BpdGFsIEdhc3RodWlzYmVyZywgTGV1dmVuLCBCZWxnaXVtLiBnZWVydC5kaGFl
bnNAdXoua3VsZXV2ZW4uYWMuYmU8L2F1dGgtYWRkcmVzcz48dGl0bGVzPjx0aXRsZT5JbnRyYXZl
bm91cyBjeWNsb3Nwb3JpbmUgdmVyc3VzIGludHJhdmVub3VzIGNvcnRpY29zdGVyb2lkcyBhcyBz
aW5nbGUgdGhlcmFweSBmb3Igc2V2ZXJlIGF0dGFja3Mgb2YgdWxjZXJhdGl2ZSBjb2xpdGlzPC90
aXRsZT48c2Vjb25kYXJ5LXRpdGxlPkdhc3Ryb2VudGVyb2xvZ3k8L3NlY29uZGFyeS10aXRsZT48
L3RpdGxlcz48cGVyaW9kaWNhbD48ZnVsbC10aXRsZT5HYXN0cm9lbnRlcm9sb2d5PC9mdWxsLXRp
dGxlPjwvcGVyaW9kaWNhbD48cGFnZXM+MTMyMy05PC9wYWdlcz48dm9sdW1lPjEyMDwvdm9sdW1l
PjxudW1iZXI+NjwvbnVtYmVyPjxrZXl3b3Jkcz48a2V5d29yZD5BZHVsdDwva2V5d29yZD48a2V5
d29yZD5BZ2VkPC9rZXl3b3JkPjxrZXl3b3JkPkNvbGVjdG9teTwva2V5d29yZD48a2V5d29yZD5D
b2xpdGlzLCBVbGNlcmF0aXZlLypkcnVnIHRoZXJhcHkvcGF0aG9sb2d5L3JhZGlvbnVjbGlkZSBp
bWFnaW5nPC9rZXl3b3JkPjxrZXl3b3JkPkN5Y2xvc3BvcmluZS9hZG1pbmlzdHJhdGlvbiAmYW1w
OyBkb3NhZ2UvYWR2ZXJzZSBlZmZlY3RzLyp0aGVyYXBldXRpYyB1c2U8L2tleXdvcmQ+PGtleXdv
cmQ+RG91YmxlLUJsaW5kIE1ldGhvZDwva2V5d29yZD48a2V5d29yZD5FbmRvc2NvcHksIEdhc3Ry
b2ludGVzdGluYWw8L2tleXdvcmQ+PGtleXdvcmQ+RmVtYWxlPC9rZXl3b3JkPjxrZXl3b3JkPkh1
bWFuczwva2V5d29yZD48a2V5d29yZD5JbW11bm9zdXBwcmVzc2l2ZSBBZ2VudHMvKnRoZXJhcGV1
dGljIHVzZTwva2V5d29yZD48a2V5d29yZD5JbmplY3Rpb25zLCBJbnRyYXZlbm91czwva2V5d29y
ZD48a2V5d29yZD5LaWRuZXkvZHJ1ZyBlZmZlY3RzPC9rZXl3b3JkPjxrZXl3b3JkPk1hbGU8L2tl
eXdvcmQ+PGtleXdvcmQ+TWV0aHlscHJlZG5pc29sb25lL2FkbWluaXN0cmF0aW9uICZhbXA7IGRv
c2FnZS9hZHZlcnNlIGVmZmVjdHMvKnRoZXJhcGV1dGljIHVzZTwva2V5d29yZD48a2V5d29yZD5N
aWRkbGUgQWdlZDwva2V5d29yZD48a2V5d29yZD5Qcm9zcGVjdGl2ZSBTdHVkaWVzPC9rZXl3b3Jk
Pjwva2V5d29yZHM+PGRhdGVzPjx5ZWFyPjIwMDE8L3llYXI+PHB1Yi1kYXRlcz48ZGF0ZT5NYXk8
L2RhdGU+PC9wdWItZGF0ZXM+PC9kYXRlcz48aXNibj4wMDE2LTUwODUgKFByaW50KSYjeEQ7MDAx
Ni01MDg1IChMaW5raW5nKTwvaXNibj48YWNjZXNzaW9uLW51bT4xMTMxMzMwMTwvYWNjZXNzaW9u
LW51bT48dXJscz48cmVsYXRlZC11cmxzPjx1cmw+aHR0cDovL3d3dy5uY2JpLm5sbS5uaWguZ292
L3B1Ym1lZC8xMTMxMzMwMTwvdXJsPjwvcmVsYXRlZC11cmxzPjwvdXJscz48L3JlY29yZD48L0Np
dGU+PC9FbmROb3RlPn==
</w:fldData>
              </w:fldChar>
            </w:r>
            <w:r w:rsidR="00B669CB" w:rsidRPr="007D6F08">
              <w:rPr>
                <w:rFonts w:ascii="Book Antiqua" w:hAnsi="Book Antiqua"/>
              </w:rPr>
              <w:instrText xml:space="preserve"> ADDIN EN.CITE </w:instrText>
            </w:r>
            <w:r w:rsidR="00B669CB" w:rsidRPr="007D6F08">
              <w:rPr>
                <w:rFonts w:ascii="Book Antiqua" w:hAnsi="Book Antiqua"/>
              </w:rPr>
              <w:fldChar w:fldCharType="begin">
                <w:fldData xml:space="preserve">PEVuZE5vdGU+PENpdGU+PEF1dGhvcj5EJmFwb3M7SGFlbnM8L0F1dGhvcj48WWVhcj4yMDAxPC9Z
ZWFyPjxSZWNOdW0+NjMwPC9SZWNOdW0+PERpc3BsYXlUZXh0PjxzdHlsZSBmYWNlPSJzdXBlcnNj
cmlwdCI+WzEyN108L3N0eWxlPjwvRGlzcGxheVRleHQ+PHJlY29yZD48cmVjLW51bWJlcj42MzA8
L3JlYy1udW1iZXI+PGZvcmVpZ24ta2V5cz48a2V5IGFwcD0iRU4iIGRiLWlkPSJyOXBydnZzNW9m
MjBkbGVzenI2eGR3czh3ZjB2dzVlcnJhdjAiIHRpbWVzdGFtcD0iMTQ3MDExNDU3MSI+NjMwPC9r
ZXk+PC9mb3JlaWduLWtleXM+PHJlZi10eXBlIG5hbWU9IkpvdXJuYWwgQXJ0aWNsZSI+MTc8L3Jl
Zi10eXBlPjxjb250cmlidXRvcnM+PGF1dGhvcnM+PGF1dGhvcj5EJmFwb3M7SGFlbnMsIEcuPC9h
dXRob3I+PGF1dGhvcj5MZW1tZW5zLCBMLjwvYXV0aG9yPjxhdXRob3I+R2Vib2VzLCBLLjwvYXV0
aG9yPjxhdXRob3I+VmFuZGVwdXR0ZSwgTC48L2F1dGhvcj48YXV0aG9yPlZhbiBBY2tlciwgRi48
L2F1dGhvcj48YXV0aG9yPk1vcnRlbG1hbnMsIEwuPC9hdXRob3I+PGF1dGhvcj5QZWV0ZXJzLCBN
LjwvYXV0aG9yPjxhdXRob3I+VmVybWVpcmUsIFMuPC9hdXRob3I+PGF1dGhvcj5QZW5uaW5ja3gs
IEYuPC9hdXRob3I+PGF1dGhvcj5OZXZlbnMsIEYuPC9hdXRob3I+PGF1dGhvcj5IaWVsZSwgTS48
L2F1dGhvcj48YXV0aG9yPlJ1dGdlZXJ0cywgUC48L2F1dGhvcj48L2F1dGhvcnM+PC9jb250cmli
dXRvcnM+PGF1dGgtYWRkcmVzcz5EZXBhcnRtZW50IG9mIEludGVybmFsIE1lZGljaW5lLCBVbml2
ZXJzaXR5IEhvc3BpdGFsIEdhc3RodWlzYmVyZywgTGV1dmVuLCBCZWxnaXVtLiBnZWVydC5kaGFl
bnNAdXoua3VsZXV2ZW4uYWMuYmU8L2F1dGgtYWRkcmVzcz48dGl0bGVzPjx0aXRsZT5JbnRyYXZl
bm91cyBjeWNsb3Nwb3JpbmUgdmVyc3VzIGludHJhdmVub3VzIGNvcnRpY29zdGVyb2lkcyBhcyBz
aW5nbGUgdGhlcmFweSBmb3Igc2V2ZXJlIGF0dGFja3Mgb2YgdWxjZXJhdGl2ZSBjb2xpdGlzPC90
aXRsZT48c2Vjb25kYXJ5LXRpdGxlPkdhc3Ryb2VudGVyb2xvZ3k8L3NlY29uZGFyeS10aXRsZT48
L3RpdGxlcz48cGVyaW9kaWNhbD48ZnVsbC10aXRsZT5HYXN0cm9lbnRlcm9sb2d5PC9mdWxsLXRp
dGxlPjwvcGVyaW9kaWNhbD48cGFnZXM+MTMyMy05PC9wYWdlcz48dm9sdW1lPjEyMDwvdm9sdW1l
PjxudW1iZXI+NjwvbnVtYmVyPjxrZXl3b3Jkcz48a2V5d29yZD5BZHVsdDwva2V5d29yZD48a2V5
d29yZD5BZ2VkPC9rZXl3b3JkPjxrZXl3b3JkPkNvbGVjdG9teTwva2V5d29yZD48a2V5d29yZD5D
b2xpdGlzLCBVbGNlcmF0aXZlLypkcnVnIHRoZXJhcHkvcGF0aG9sb2d5L3JhZGlvbnVjbGlkZSBp
bWFnaW5nPC9rZXl3b3JkPjxrZXl3b3JkPkN5Y2xvc3BvcmluZS9hZG1pbmlzdHJhdGlvbiAmYW1w
OyBkb3NhZ2UvYWR2ZXJzZSBlZmZlY3RzLyp0aGVyYXBldXRpYyB1c2U8L2tleXdvcmQ+PGtleXdv
cmQ+RG91YmxlLUJsaW5kIE1ldGhvZDwva2V5d29yZD48a2V5d29yZD5FbmRvc2NvcHksIEdhc3Ry
b2ludGVzdGluYWw8L2tleXdvcmQ+PGtleXdvcmQ+RmVtYWxlPC9rZXl3b3JkPjxrZXl3b3JkPkh1
bWFuczwva2V5d29yZD48a2V5d29yZD5JbW11bm9zdXBwcmVzc2l2ZSBBZ2VudHMvKnRoZXJhcGV1
dGljIHVzZTwva2V5d29yZD48a2V5d29yZD5JbmplY3Rpb25zLCBJbnRyYXZlbm91czwva2V5d29y
ZD48a2V5d29yZD5LaWRuZXkvZHJ1ZyBlZmZlY3RzPC9rZXl3b3JkPjxrZXl3b3JkPk1hbGU8L2tl
eXdvcmQ+PGtleXdvcmQ+TWV0aHlscHJlZG5pc29sb25lL2FkbWluaXN0cmF0aW9uICZhbXA7IGRv
c2FnZS9hZHZlcnNlIGVmZmVjdHMvKnRoZXJhcGV1dGljIHVzZTwva2V5d29yZD48a2V5d29yZD5N
aWRkbGUgQWdlZDwva2V5d29yZD48a2V5d29yZD5Qcm9zcGVjdGl2ZSBTdHVkaWVzPC9rZXl3b3Jk
Pjwva2V5d29yZHM+PGRhdGVzPjx5ZWFyPjIwMDE8L3llYXI+PHB1Yi1kYXRlcz48ZGF0ZT5NYXk8
L2RhdGU+PC9wdWItZGF0ZXM+PC9kYXRlcz48aXNibj4wMDE2LTUwODUgKFByaW50KSYjeEQ7MDAx
Ni01MDg1IChMaW5raW5nKTwvaXNibj48YWNjZXNzaW9uLW51bT4xMTMxMzMwMTwvYWNjZXNzaW9u
LW51bT48dXJscz48cmVsYXRlZC11cmxzPjx1cmw+aHR0cDovL3d3dy5uY2JpLm5sbS5uaWguZ292
L3B1Ym1lZC8xMTMxMzMwMTwvdXJsPjwvcmVsYXRlZC11cmxzPjwvdXJscz48L3JlY29yZD48L0Np
dGU+PC9FbmROb3RlPn==
</w:fldData>
              </w:fldChar>
            </w:r>
            <w:r w:rsidR="00B669CB" w:rsidRPr="007D6F08">
              <w:rPr>
                <w:rFonts w:ascii="Book Antiqua" w:hAnsi="Book Antiqua"/>
              </w:rPr>
              <w:instrText xml:space="preserve"> ADDIN EN.CITE.DATA </w:instrText>
            </w:r>
            <w:r w:rsidR="00B669CB" w:rsidRPr="007D6F08">
              <w:rPr>
                <w:rFonts w:ascii="Book Antiqua" w:hAnsi="Book Antiqua"/>
              </w:rPr>
            </w:r>
            <w:r w:rsidR="00B669CB" w:rsidRPr="007D6F08">
              <w:rPr>
                <w:rFonts w:ascii="Book Antiqua" w:hAnsi="Book Antiqua"/>
              </w:rPr>
              <w:fldChar w:fldCharType="end"/>
            </w:r>
            <w:r w:rsidRPr="007D6F08">
              <w:rPr>
                <w:rFonts w:ascii="Book Antiqua" w:hAnsi="Book Antiqua"/>
              </w:rPr>
            </w:r>
            <w:r w:rsidRPr="007D6F08">
              <w:rPr>
                <w:rFonts w:ascii="Book Antiqua" w:hAnsi="Book Antiqua"/>
              </w:rPr>
              <w:fldChar w:fldCharType="separate"/>
            </w:r>
            <w:r w:rsidR="00B669CB" w:rsidRPr="007D6F08">
              <w:rPr>
                <w:rFonts w:ascii="Book Antiqua" w:hAnsi="Book Antiqua"/>
                <w:noProof/>
                <w:vertAlign w:val="superscript"/>
              </w:rPr>
              <w:t>[127]</w:t>
            </w:r>
            <w:r w:rsidRPr="007D6F08">
              <w:rPr>
                <w:rFonts w:ascii="Book Antiqua" w:hAnsi="Book Antiqua"/>
              </w:rPr>
              <w:fldChar w:fldCharType="end"/>
            </w:r>
          </w:p>
        </w:tc>
        <w:tc>
          <w:tcPr>
            <w:tcW w:w="1800" w:type="dxa"/>
            <w:shd w:val="clear" w:color="auto" w:fill="auto"/>
            <w:vAlign w:val="center"/>
          </w:tcPr>
          <w:p w14:paraId="7C66C465" w14:textId="08C6FE8B"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4 to 5 d</w:t>
            </w:r>
          </w:p>
        </w:tc>
        <w:tc>
          <w:tcPr>
            <w:tcW w:w="1245" w:type="dxa"/>
            <w:shd w:val="clear" w:color="auto" w:fill="auto"/>
            <w:vAlign w:val="center"/>
          </w:tcPr>
          <w:p w14:paraId="0D895A92" w14:textId="6A1FB220"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&gt;</w:t>
            </w:r>
            <w:r w:rsidR="00B7035D">
              <w:rPr>
                <w:rFonts w:ascii="Book Antiqua" w:hAnsi="Book Antiqua" w:hint="eastAsia"/>
                <w:lang w:eastAsia="zh-CN"/>
              </w:rPr>
              <w:t xml:space="preserve"> </w:t>
            </w:r>
            <w:r w:rsidRPr="007D6F08">
              <w:rPr>
                <w:rFonts w:ascii="Book Antiqua" w:hAnsi="Book Antiqua"/>
              </w:rPr>
              <w:t>14 d</w:t>
            </w:r>
          </w:p>
        </w:tc>
        <w:tc>
          <w:tcPr>
            <w:tcW w:w="2126" w:type="dxa"/>
            <w:vAlign w:val="center"/>
          </w:tcPr>
          <w:p w14:paraId="6964519A" w14:textId="6A0FC5E7"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Y</w:t>
            </w:r>
          </w:p>
        </w:tc>
        <w:tc>
          <w:tcPr>
            <w:tcW w:w="2977" w:type="dxa"/>
            <w:shd w:val="clear" w:color="auto" w:fill="auto"/>
            <w:vAlign w:val="center"/>
          </w:tcPr>
          <w:p w14:paraId="489B747C" w14:textId="0649B53C" w:rsidR="00720006" w:rsidRPr="007D6F08" w:rsidRDefault="00720006" w:rsidP="0034005E">
            <w:pPr>
              <w:widowControl w:val="0"/>
              <w:snapToGrid w:val="0"/>
              <w:spacing w:line="360" w:lineRule="auto"/>
              <w:jc w:val="center"/>
              <w:rPr>
                <w:rFonts w:ascii="Book Antiqua" w:hAnsi="Book Antiqua"/>
              </w:rPr>
            </w:pPr>
          </w:p>
        </w:tc>
      </w:tr>
      <w:tr w:rsidR="006C6563" w:rsidRPr="007D6F08" w14:paraId="72293ACA" w14:textId="77777777" w:rsidTr="0034005E">
        <w:trPr>
          <w:trHeight w:val="165"/>
        </w:trPr>
        <w:tc>
          <w:tcPr>
            <w:tcW w:w="2238" w:type="dxa"/>
            <w:shd w:val="clear" w:color="auto" w:fill="auto"/>
            <w:vAlign w:val="center"/>
          </w:tcPr>
          <w:p w14:paraId="73241A2F" w14:textId="105FB1DD" w:rsidR="00720006" w:rsidRPr="00B7035D" w:rsidRDefault="00720006" w:rsidP="0034005E">
            <w:pPr>
              <w:widowControl w:val="0"/>
              <w:snapToGrid w:val="0"/>
              <w:spacing w:line="360" w:lineRule="auto"/>
              <w:jc w:val="both"/>
              <w:rPr>
                <w:rFonts w:ascii="Book Antiqua" w:hAnsi="Book Antiqua"/>
              </w:rPr>
            </w:pPr>
            <w:r w:rsidRPr="00B7035D">
              <w:rPr>
                <w:rFonts w:ascii="Book Antiqua" w:hAnsi="Book Antiqua"/>
              </w:rPr>
              <w:t>Tacrolimus (oral)</w:t>
            </w:r>
          </w:p>
        </w:tc>
        <w:tc>
          <w:tcPr>
            <w:tcW w:w="1878" w:type="dxa"/>
            <w:shd w:val="clear" w:color="auto" w:fill="auto"/>
            <w:vAlign w:val="center"/>
          </w:tcPr>
          <w:p w14:paraId="4B0D7F13" w14:textId="2ADB9942" w:rsidR="00720006" w:rsidRPr="007D6F08" w:rsidRDefault="00B7035D" w:rsidP="0034005E">
            <w:pPr>
              <w:widowControl w:val="0"/>
              <w:snapToGrid w:val="0"/>
              <w:spacing w:line="360" w:lineRule="auto"/>
              <w:jc w:val="center"/>
              <w:rPr>
                <w:rFonts w:ascii="Book Antiqua" w:hAnsi="Book Antiqua"/>
              </w:rPr>
            </w:pPr>
            <w:r>
              <w:rPr>
                <w:rFonts w:ascii="Book Antiqua" w:hAnsi="Book Antiqua"/>
              </w:rPr>
              <w:t>2 wk</w:t>
            </w:r>
            <w:r w:rsidR="00720006" w:rsidRPr="007D6F08">
              <w:rPr>
                <w:rFonts w:ascii="Book Antiqua" w:hAnsi="Book Antiqua"/>
              </w:rPr>
              <w:fldChar w:fldCharType="begin"/>
            </w:r>
            <w:r w:rsidR="00B669CB" w:rsidRPr="007D6F08">
              <w:rPr>
                <w:rFonts w:ascii="Book Antiqua" w:hAnsi="Book Antiqua"/>
              </w:rPr>
              <w:instrText xml:space="preserve"> ADDIN EN.CITE &lt;EndNote&gt;&lt;Cite&gt;&lt;Author&gt;Ogata&lt;/Author&gt;&lt;Year&gt;2012&lt;/Year&gt;&lt;RecNum&gt;618&lt;/RecNum&gt;&lt;DisplayText&gt;&lt;style face="superscript"&gt;[122]&lt;/style&gt;&lt;/DisplayText&gt;&lt;record&gt;&lt;rec-number&gt;618&lt;/rec-number&gt;&lt;foreign-keys&gt;&lt;key app="EN" db-id="r9prvvs5of20dleszr6xdws8wf0vw5errav0" timestamp="1470104099"&gt;618&lt;/key&gt;&lt;/foreign-keys&gt;&lt;ref-type name="Journal Article"&gt;17&lt;/ref-type&gt;&lt;contributors&gt;&lt;authors&gt;&lt;author&gt;Ogata, H.&lt;/author&gt;&lt;author&gt;Kato, J.&lt;/author&gt;&lt;author&gt;Hirai, F.&lt;/author&gt;&lt;author&gt;Hida, N.&lt;/author&gt;&lt;author&gt;Matsui, T.&lt;/author&gt;&lt;author&gt;Matsumoto, T.&lt;/author&gt;&lt;author&gt;Koyanagi, K.&lt;/author&gt;&lt;author&gt;Hibi, T.&lt;/author&gt;&lt;/authors&gt;&lt;/contributors&gt;&lt;auth-address&gt;Department of Internal Medicine, Keio University School of Medicine, Tokyo, Japan.&lt;/auth-address&gt;&lt;titles&gt;&lt;title&gt;Double-blind, placebo-controlled trial of oral tacrolimus (FK506) in the management of hospitalized patients with steroid-refractory ulcerative colitis&lt;/title&gt;&lt;secondary-title&gt;Inflamm Bowel Dis&lt;/secondary-title&gt;&lt;/titles&gt;&lt;periodical&gt;&lt;full-title&gt;Inflamm Bowel Dis&lt;/full-title&gt;&lt;/periodical&gt;&lt;pages&gt;803-8&lt;/pages&gt;&lt;volume&gt;18&lt;/volume&gt;&lt;number&gt;5&lt;/number&gt;&lt;keywords&gt;&lt;keyword&gt;Administration, Oral&lt;/keyword&gt;&lt;keyword&gt;Colitis, Ulcerative/*drug therapy&lt;/keyword&gt;&lt;keyword&gt;Disease Management&lt;/keyword&gt;&lt;keyword&gt;Double-Blind Method&lt;/keyword&gt;&lt;keyword&gt;*Drug Resistance&lt;/keyword&gt;&lt;keyword&gt;Follow-Up Studies&lt;/keyword&gt;&lt;keyword&gt;Hospitalization&lt;/keyword&gt;&lt;keyword&gt;Humans&lt;/keyword&gt;&lt;keyword&gt;Immunosuppressive Agents/*therapeutic use&lt;/keyword&gt;&lt;keyword&gt;Patient Compliance&lt;/keyword&gt;&lt;keyword&gt;Remission Induction&lt;/keyword&gt;&lt;keyword&gt;Steroids/*pharmacology&lt;/keyword&gt;&lt;keyword&gt;Tacrolimus/*therapeutic use&lt;/keyword&gt;&lt;keyword&gt;Treatment Outcome&lt;/keyword&gt;&lt;/keywords&gt;&lt;dates&gt;&lt;year&gt;2012&lt;/year&gt;&lt;pub-dates&gt;&lt;date&gt;May&lt;/date&gt;&lt;/pub-dates&gt;&lt;/dates&gt;&lt;isbn&gt;1536-4844 (Electronic)&amp;#xD;1078-0998 (Linking)&lt;/isbn&gt;&lt;accession-num&gt;21887732&lt;/accession-num&gt;&lt;urls&gt;&lt;related-urls&gt;&lt;url&gt;http://www.ncbi.nlm.nih.gov/pubmed/21887732&lt;/url&gt;&lt;/related-urls&gt;&lt;/urls&gt;&lt;electronic-resource-num&gt;10.1002/ibd.21853&lt;/electronic-resource-num&gt;&lt;/record&gt;&lt;/Cite&gt;&lt;/EndNote&gt;</w:instrText>
            </w:r>
            <w:r w:rsidR="00720006" w:rsidRPr="007D6F08">
              <w:rPr>
                <w:rFonts w:ascii="Book Antiqua" w:hAnsi="Book Antiqua"/>
              </w:rPr>
              <w:fldChar w:fldCharType="separate"/>
            </w:r>
            <w:r w:rsidR="00B669CB" w:rsidRPr="007D6F08">
              <w:rPr>
                <w:rFonts w:ascii="Book Antiqua" w:hAnsi="Book Antiqua"/>
                <w:noProof/>
                <w:vertAlign w:val="superscript"/>
              </w:rPr>
              <w:t>[122]</w:t>
            </w:r>
            <w:r w:rsidR="00720006" w:rsidRPr="007D6F08">
              <w:rPr>
                <w:rFonts w:ascii="Book Antiqua" w:hAnsi="Book Antiqua"/>
              </w:rPr>
              <w:fldChar w:fldCharType="end"/>
            </w:r>
          </w:p>
        </w:tc>
        <w:tc>
          <w:tcPr>
            <w:tcW w:w="1878" w:type="dxa"/>
            <w:shd w:val="clear" w:color="auto" w:fill="auto"/>
            <w:vAlign w:val="center"/>
          </w:tcPr>
          <w:p w14:paraId="5FD0DB6F" w14:textId="0AB56D7D" w:rsidR="00720006" w:rsidRPr="007D6F08" w:rsidRDefault="00B7035D" w:rsidP="0034005E">
            <w:pPr>
              <w:widowControl w:val="0"/>
              <w:snapToGrid w:val="0"/>
              <w:spacing w:line="360" w:lineRule="auto"/>
              <w:jc w:val="center"/>
              <w:rPr>
                <w:rFonts w:ascii="Book Antiqua" w:hAnsi="Book Antiqua"/>
              </w:rPr>
            </w:pPr>
            <w:r>
              <w:rPr>
                <w:rFonts w:ascii="Book Antiqua" w:hAnsi="Book Antiqua"/>
              </w:rPr>
              <w:t>2 wk</w:t>
            </w:r>
            <w:r w:rsidR="00720006" w:rsidRPr="007D6F08">
              <w:rPr>
                <w:rFonts w:ascii="Book Antiqua" w:hAnsi="Book Antiqua"/>
              </w:rPr>
              <w:fldChar w:fldCharType="begin"/>
            </w:r>
            <w:r w:rsidR="00B669CB" w:rsidRPr="007D6F08">
              <w:rPr>
                <w:rFonts w:ascii="Book Antiqua" w:hAnsi="Book Antiqua"/>
              </w:rPr>
              <w:instrText xml:space="preserve"> ADDIN EN.CITE &lt;EndNote&gt;&lt;Cite&gt;&lt;Author&gt;Ogata&lt;/Author&gt;&lt;Year&gt;2012&lt;/Year&gt;&lt;RecNum&gt;618&lt;/RecNum&gt;&lt;DisplayText&gt;&lt;style face="superscript"&gt;[122]&lt;/style&gt;&lt;/DisplayText&gt;&lt;record&gt;&lt;rec-number&gt;618&lt;/rec-number&gt;&lt;foreign-keys&gt;&lt;key app="EN" db-id="r9prvvs5of20dleszr6xdws8wf0vw5errav0" timestamp="1470104099"&gt;618&lt;/key&gt;&lt;/foreign-keys&gt;&lt;ref-type name="Journal Article"&gt;17&lt;/ref-type&gt;&lt;contributors&gt;&lt;authors&gt;&lt;author&gt;Ogata, H.&lt;/author&gt;&lt;author&gt;Kato, J.&lt;/author&gt;&lt;author&gt;Hirai, F.&lt;/author&gt;&lt;author&gt;Hida, N.&lt;/author&gt;&lt;author&gt;Matsui, T.&lt;/author&gt;&lt;author&gt;Matsumoto, T.&lt;/author&gt;&lt;author&gt;Koyanagi, K.&lt;/author&gt;&lt;author&gt;Hibi, T.&lt;/author&gt;&lt;/authors&gt;&lt;/contributors&gt;&lt;auth-address&gt;Department of Internal Medicine, Keio University School of Medicine, Tokyo, Japan.&lt;/auth-address&gt;&lt;titles&gt;&lt;title&gt;Double-blind, placebo-controlled trial of oral tacrolimus (FK506) in the management of hospitalized patients with steroid-refractory ulcerative colitis&lt;/title&gt;&lt;secondary-title&gt;Inflamm Bowel Dis&lt;/secondary-title&gt;&lt;/titles&gt;&lt;periodical&gt;&lt;full-title&gt;Inflamm Bowel Dis&lt;/full-title&gt;&lt;/periodical&gt;&lt;pages&gt;803-8&lt;/pages&gt;&lt;volume&gt;18&lt;/volume&gt;&lt;number&gt;5&lt;/number&gt;&lt;keywords&gt;&lt;keyword&gt;Administration, Oral&lt;/keyword&gt;&lt;keyword&gt;Colitis, Ulcerative/*drug therapy&lt;/keyword&gt;&lt;keyword&gt;Disease Management&lt;/keyword&gt;&lt;keyword&gt;Double-Blind Method&lt;/keyword&gt;&lt;keyword&gt;*Drug Resistance&lt;/keyword&gt;&lt;keyword&gt;Follow-Up Studies&lt;/keyword&gt;&lt;keyword&gt;Hospitalization&lt;/keyword&gt;&lt;keyword&gt;Humans&lt;/keyword&gt;&lt;keyword&gt;Immunosuppressive Agents/*therapeutic use&lt;/keyword&gt;&lt;keyword&gt;Patient Compliance&lt;/keyword&gt;&lt;keyword&gt;Remission Induction&lt;/keyword&gt;&lt;keyword&gt;Steroids/*pharmacology&lt;/keyword&gt;&lt;keyword&gt;Tacrolimus/*therapeutic use&lt;/keyword&gt;&lt;keyword&gt;Treatment Outcome&lt;/keyword&gt;&lt;/keywords&gt;&lt;dates&gt;&lt;year&gt;2012&lt;/year&gt;&lt;pub-dates&gt;&lt;date&gt;May&lt;/date&gt;&lt;/pub-dates&gt;&lt;/dates&gt;&lt;isbn&gt;1536-4844 (Electronic)&amp;#xD;1078-0998 (Linking)&lt;/isbn&gt;&lt;accession-num&gt;21887732&lt;/accession-num&gt;&lt;urls&gt;&lt;related-urls&gt;&lt;url&gt;http://www.ncbi.nlm.nih.gov/pubmed/21887732&lt;/url&gt;&lt;/related-urls&gt;&lt;/urls&gt;&lt;electronic-resource-num&gt;10.1002/ibd.21853&lt;/electronic-resource-num&gt;&lt;/record&gt;&lt;/Cite&gt;&lt;/EndNote&gt;</w:instrText>
            </w:r>
            <w:r w:rsidR="00720006" w:rsidRPr="007D6F08">
              <w:rPr>
                <w:rFonts w:ascii="Book Antiqua" w:hAnsi="Book Antiqua"/>
              </w:rPr>
              <w:fldChar w:fldCharType="separate"/>
            </w:r>
            <w:r w:rsidR="00B669CB" w:rsidRPr="007D6F08">
              <w:rPr>
                <w:rFonts w:ascii="Book Antiqua" w:hAnsi="Book Antiqua"/>
                <w:noProof/>
                <w:vertAlign w:val="superscript"/>
              </w:rPr>
              <w:t>[122]</w:t>
            </w:r>
            <w:r w:rsidR="00720006" w:rsidRPr="007D6F08">
              <w:rPr>
                <w:rFonts w:ascii="Book Antiqua" w:hAnsi="Book Antiqua"/>
              </w:rPr>
              <w:fldChar w:fldCharType="end"/>
            </w:r>
          </w:p>
        </w:tc>
        <w:tc>
          <w:tcPr>
            <w:tcW w:w="1800" w:type="dxa"/>
            <w:shd w:val="clear" w:color="auto" w:fill="auto"/>
            <w:vAlign w:val="center"/>
          </w:tcPr>
          <w:p w14:paraId="6A7F21DD" w14:textId="541C39F5"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 xml:space="preserve">2 </w:t>
            </w:r>
            <w:r w:rsidR="00B7035D">
              <w:rPr>
                <w:rFonts w:ascii="Book Antiqua" w:hAnsi="Book Antiqua"/>
              </w:rPr>
              <w:t xml:space="preserve"> wk</w:t>
            </w:r>
          </w:p>
        </w:tc>
        <w:tc>
          <w:tcPr>
            <w:tcW w:w="1245" w:type="dxa"/>
            <w:shd w:val="clear" w:color="auto" w:fill="auto"/>
            <w:vAlign w:val="center"/>
          </w:tcPr>
          <w:p w14:paraId="2A4314BF" w14:textId="467060C5" w:rsidR="00720006" w:rsidRPr="00B7035D" w:rsidRDefault="00B7035D" w:rsidP="0034005E">
            <w:pPr>
              <w:widowControl w:val="0"/>
              <w:snapToGrid w:val="0"/>
              <w:spacing w:line="360" w:lineRule="auto"/>
              <w:jc w:val="center"/>
              <w:rPr>
                <w:rFonts w:ascii="Book Antiqua" w:eastAsiaTheme="minorEastAsia" w:hAnsi="Book Antiqua"/>
                <w:lang w:eastAsia="zh-CN"/>
              </w:rPr>
            </w:pPr>
            <w:r>
              <w:rPr>
                <w:rFonts w:ascii="Book Antiqua" w:hAnsi="Book Antiqua"/>
              </w:rPr>
              <w:t>4 wk</w:t>
            </w:r>
          </w:p>
        </w:tc>
        <w:tc>
          <w:tcPr>
            <w:tcW w:w="2126" w:type="dxa"/>
            <w:vAlign w:val="center"/>
          </w:tcPr>
          <w:p w14:paraId="6A7FA7B8" w14:textId="7C7D0948"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Y</w:t>
            </w:r>
          </w:p>
        </w:tc>
        <w:tc>
          <w:tcPr>
            <w:tcW w:w="2977" w:type="dxa"/>
            <w:shd w:val="clear" w:color="auto" w:fill="auto"/>
            <w:vAlign w:val="center"/>
          </w:tcPr>
          <w:p w14:paraId="3E5230DC" w14:textId="3C83F116" w:rsidR="00720006" w:rsidRPr="007D6F08" w:rsidRDefault="00720006" w:rsidP="0034005E">
            <w:pPr>
              <w:widowControl w:val="0"/>
              <w:snapToGrid w:val="0"/>
              <w:spacing w:line="360" w:lineRule="auto"/>
              <w:jc w:val="center"/>
              <w:rPr>
                <w:rFonts w:ascii="Book Antiqua" w:hAnsi="Book Antiqua"/>
              </w:rPr>
            </w:pPr>
          </w:p>
        </w:tc>
      </w:tr>
      <w:tr w:rsidR="006C6563" w:rsidRPr="007D6F08" w14:paraId="6E117957" w14:textId="77777777" w:rsidTr="0034005E">
        <w:trPr>
          <w:trHeight w:val="165"/>
        </w:trPr>
        <w:tc>
          <w:tcPr>
            <w:tcW w:w="2238" w:type="dxa"/>
            <w:shd w:val="clear" w:color="auto" w:fill="auto"/>
            <w:vAlign w:val="center"/>
          </w:tcPr>
          <w:p w14:paraId="14D63449" w14:textId="299791F6" w:rsidR="00720006" w:rsidRPr="00B7035D" w:rsidRDefault="00720006" w:rsidP="0034005E">
            <w:pPr>
              <w:widowControl w:val="0"/>
              <w:snapToGrid w:val="0"/>
              <w:spacing w:line="360" w:lineRule="auto"/>
              <w:jc w:val="both"/>
              <w:rPr>
                <w:rFonts w:ascii="Book Antiqua" w:hAnsi="Book Antiqua"/>
              </w:rPr>
            </w:pPr>
            <w:r w:rsidRPr="00B7035D">
              <w:rPr>
                <w:rFonts w:ascii="Book Antiqua" w:hAnsi="Book Antiqua"/>
              </w:rPr>
              <w:t>EEN (oral)</w:t>
            </w:r>
          </w:p>
        </w:tc>
        <w:tc>
          <w:tcPr>
            <w:tcW w:w="1878" w:type="dxa"/>
            <w:shd w:val="clear" w:color="auto" w:fill="auto"/>
            <w:vAlign w:val="center"/>
          </w:tcPr>
          <w:p w14:paraId="78A09734" w14:textId="6C04C758"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10 d</w:t>
            </w:r>
            <w:r w:rsidRPr="007D6F08">
              <w:rPr>
                <w:rFonts w:ascii="Book Antiqua" w:hAnsi="Book Antiqua"/>
              </w:rPr>
              <w:fldChar w:fldCharType="begin"/>
            </w:r>
            <w:r w:rsidR="00B669CB" w:rsidRPr="007D6F08">
              <w:rPr>
                <w:rFonts w:ascii="Book Antiqua" w:hAnsi="Book Antiqua"/>
              </w:rPr>
              <w:instrText xml:space="preserve"> ADDIN EN.CITE &lt;EndNote&gt;&lt;Cite&gt;&lt;Author&gt;Giaffer&lt;/Author&gt;&lt;Year&gt;1990&lt;/Year&gt;&lt;RecNum&gt;526&lt;/RecNum&gt;&lt;DisplayText&gt;&lt;style face="superscript"&gt;[131]&lt;/style&gt;&lt;/DisplayText&gt;&lt;record&gt;&lt;rec-number&gt;526&lt;/rec-number&gt;&lt;foreign-keys&gt;&lt;key app="EN" db-id="r9prvvs5of20dleszr6xdws8wf0vw5errav0" timestamp="1469276364"&gt;526&lt;/key&gt;&lt;/foreign-keys&gt;&lt;ref-type name="Journal Article"&gt;17&lt;/ref-type&gt;&lt;contributors&gt;&lt;authors&gt;&lt;author&gt;Giaffer, M. H.&lt;/author&gt;&lt;author&gt;North, G.&lt;/author&gt;&lt;author&gt;Holdsworth, C. D.&lt;/author&gt;&lt;/authors&gt;&lt;/contributors&gt;&lt;auth-address&gt;Gastroenterology Unit, Royal Hallamshire Hospital, Sheffield.&lt;/auth-address&gt;&lt;titles&gt;&lt;title&gt;Controlled trial of polymeric versus elemental diet in treatment of active Crohn&amp;apos;s disease&lt;/title&gt;&lt;secondary-title&gt;Lancet&lt;/secondary-title&gt;&lt;/titles&gt;&lt;periodical&gt;&lt;full-title&gt;Lancet&lt;/full-title&gt;&lt;/periodical&gt;&lt;pages&gt;816-9&lt;/pages&gt;&lt;volume&gt;335&lt;/volume&gt;&lt;number&gt;8693&lt;/number&gt;&lt;keywords&gt;&lt;keyword&gt;Acute Disease&lt;/keyword&gt;&lt;keyword&gt;Adult&lt;/keyword&gt;&lt;keyword&gt;Amino Acids/*administration &amp;amp; dosage&lt;/keyword&gt;&lt;keyword&gt;Body Weight&lt;/keyword&gt;&lt;keyword&gt;Caseins/*administration &amp;amp; dosage&lt;/keyword&gt;&lt;keyword&gt;Crohn Disease/*therapy&lt;/keyword&gt;&lt;keyword&gt;Enteral Nutrition/*methods&lt;/keyword&gt;&lt;keyword&gt;Evaluation Studies as Topic&lt;/keyword&gt;&lt;keyword&gt;Female&lt;/keyword&gt;&lt;keyword&gt;Humans&lt;/keyword&gt;&lt;keyword&gt;Male&lt;/keyword&gt;&lt;keyword&gt;Nutritional Status&lt;/keyword&gt;&lt;keyword&gt;Randomized Controlled Trials as Topic&lt;/keyword&gt;&lt;keyword&gt;Remission Induction/methods&lt;/keyword&gt;&lt;keyword&gt;Severity of Illness Index&lt;/keyword&gt;&lt;keyword&gt;Time Factors&lt;/keyword&gt;&lt;/keywords&gt;&lt;dates&gt;&lt;year&gt;1990&lt;/year&gt;&lt;pub-dates&gt;&lt;date&gt;Apr 7&lt;/date&gt;&lt;/pub-dates&gt;&lt;/dates&gt;&lt;isbn&gt;0140-6736 (Print)&amp;#xD;0140-6736 (Linking)&lt;/isbn&gt;&lt;accession-num&gt;1969560&lt;/accession-num&gt;&lt;urls&gt;&lt;related-urls&gt;&lt;url&gt;http://www.ncbi.nlm.nih.gov/pubmed/1969560&lt;/url&gt;&lt;/related-urls&gt;&lt;/urls&gt;&lt;/record&gt;&lt;/Cite&gt;&lt;/EndNote&gt;</w:instrText>
            </w:r>
            <w:r w:rsidRPr="007D6F08">
              <w:rPr>
                <w:rFonts w:ascii="Book Antiqua" w:hAnsi="Book Antiqua"/>
              </w:rPr>
              <w:fldChar w:fldCharType="separate"/>
            </w:r>
            <w:r w:rsidR="00B669CB" w:rsidRPr="007D6F08">
              <w:rPr>
                <w:rFonts w:ascii="Book Antiqua" w:hAnsi="Book Antiqua"/>
                <w:noProof/>
                <w:vertAlign w:val="superscript"/>
              </w:rPr>
              <w:t>[131]</w:t>
            </w:r>
            <w:r w:rsidRPr="007D6F08">
              <w:rPr>
                <w:rFonts w:ascii="Book Antiqua" w:hAnsi="Book Antiqua"/>
              </w:rPr>
              <w:fldChar w:fldCharType="end"/>
            </w:r>
          </w:p>
        </w:tc>
        <w:tc>
          <w:tcPr>
            <w:tcW w:w="1878" w:type="dxa"/>
            <w:shd w:val="clear" w:color="auto" w:fill="auto"/>
            <w:vAlign w:val="center"/>
          </w:tcPr>
          <w:p w14:paraId="43D5990E" w14:textId="0E018981" w:rsidR="00720006" w:rsidRPr="007D6F08" w:rsidRDefault="00B7035D" w:rsidP="0034005E">
            <w:pPr>
              <w:widowControl w:val="0"/>
              <w:snapToGrid w:val="0"/>
              <w:spacing w:line="360" w:lineRule="auto"/>
              <w:jc w:val="center"/>
              <w:rPr>
                <w:rFonts w:ascii="Book Antiqua" w:hAnsi="Book Antiqua"/>
              </w:rPr>
            </w:pPr>
            <w:r>
              <w:rPr>
                <w:rFonts w:ascii="Book Antiqua" w:hAnsi="Book Antiqua"/>
              </w:rPr>
              <w:t>4 wk</w:t>
            </w:r>
            <w:r w:rsidR="00720006" w:rsidRPr="007D6F08">
              <w:rPr>
                <w:rFonts w:ascii="Book Antiqua" w:hAnsi="Book Antiqua"/>
              </w:rPr>
              <w:fldChar w:fldCharType="begin"/>
            </w:r>
            <w:r w:rsidR="00B669CB" w:rsidRPr="007D6F08">
              <w:rPr>
                <w:rFonts w:ascii="Book Antiqua" w:hAnsi="Book Antiqua"/>
              </w:rPr>
              <w:instrText xml:space="preserve"> ADDIN EN.CITE &lt;EndNote&gt;&lt;Cite&gt;&lt;Author&gt;Yamamoto&lt;/Author&gt;&lt;Year&gt;2005&lt;/Year&gt;&lt;RecNum&gt;538&lt;/RecNum&gt;&lt;DisplayText&gt;&lt;style face="superscript"&gt;[139]&lt;/style&gt;&lt;/DisplayText&gt;&lt;record&gt;&lt;rec-number&gt;538&lt;/rec-number&gt;&lt;foreign-keys&gt;&lt;key app="EN" db-id="r9prvvs5of20dleszr6xdws8wf0vw5errav0" timestamp="1469281759"&gt;538&lt;/key&gt;&lt;/foreign-keys&gt;&lt;ref-type name="Journal Article"&gt;17&lt;/ref-type&gt;&lt;contributors&gt;&lt;authors&gt;&lt;author&gt;Yamamoto, T.&lt;/author&gt;&lt;author&gt;Nakahigashi, M.&lt;/author&gt;&lt;author&gt;Umegae, S.&lt;/author&gt;&lt;author&gt;Kitagawa, T.&lt;/author&gt;&lt;author&gt;Matsumoto, K.&lt;/author&gt;&lt;/authors&gt;&lt;/contributors&gt;&lt;auth-address&gt;Inflammatory Bowel Disease Center, Yokkaichi Social Insurance Hospital, Yokkaichi, Mie, Japan. nao-taka@sannet.ne.jp&lt;/auth-address&gt;&lt;titles&gt;&lt;title&gt;Impact of elemental diet on mucosal inflammation in patients with active Crohn&amp;apos;s disease: cytokine production and endoscopic and histological findings&lt;/title&gt;&lt;secondary-title&gt;Inflamm Bowel Dis&lt;/secondary-title&gt;&lt;/titles&gt;&lt;periodical&gt;&lt;full-title&gt;Inflamm Bowel Dis&lt;/full-title&gt;&lt;/periodical&gt;&lt;pages&gt;580-8&lt;/pages&gt;&lt;volume&gt;11&lt;/volume&gt;&lt;number&gt;6&lt;/number&gt;&lt;keywords&gt;&lt;keyword&gt;Adult&lt;/keyword&gt;&lt;keyword&gt;Biopsy&lt;/keyword&gt;&lt;keyword&gt;Crohn Disease/*diet therapy/*immunology&lt;/keyword&gt;&lt;keyword&gt;Cytokines/*biosynthesis&lt;/keyword&gt;&lt;keyword&gt;Enzyme-Linked Immunosorbent Assay&lt;/keyword&gt;&lt;keyword&gt;Female&lt;/keyword&gt;&lt;keyword&gt;*Food, Formulated&lt;/keyword&gt;&lt;keyword&gt;Humans&lt;/keyword&gt;&lt;keyword&gt;*Inflammation&lt;/keyword&gt;&lt;keyword&gt;Intestinal Mucosa/*immunology/pathology&lt;/keyword&gt;&lt;keyword&gt;Male&lt;/keyword&gt;&lt;keyword&gt;Parenteral Nutrition&lt;/keyword&gt;&lt;keyword&gt;Prospective Studies&lt;/keyword&gt;&lt;keyword&gt;Treatment Outcome&lt;/keyword&gt;&lt;/keywords&gt;&lt;dates&gt;&lt;year&gt;2005&lt;/year&gt;&lt;pub-dates&gt;&lt;date&gt;Jun&lt;/date&gt;&lt;/pub-dates&gt;&lt;/dates&gt;&lt;isbn&gt;1078-0998 (Print)&amp;#xD;1078-0998 (Linking)&lt;/isbn&gt;&lt;accession-num&gt;15905706&lt;/accession-num&gt;&lt;urls&gt;&lt;related-urls&gt;&lt;url&gt;http://www.ncbi.nlm.nih.gov/pubmed/15905706&lt;/url&gt;&lt;/related-urls&gt;&lt;/urls&gt;&lt;/record&gt;&lt;/Cite&gt;&lt;/EndNote&gt;</w:instrText>
            </w:r>
            <w:r w:rsidR="00720006" w:rsidRPr="007D6F08">
              <w:rPr>
                <w:rFonts w:ascii="Book Antiqua" w:hAnsi="Book Antiqua"/>
              </w:rPr>
              <w:fldChar w:fldCharType="separate"/>
            </w:r>
            <w:r w:rsidR="00B669CB" w:rsidRPr="007D6F08">
              <w:rPr>
                <w:rFonts w:ascii="Book Antiqua" w:hAnsi="Book Antiqua"/>
                <w:noProof/>
                <w:vertAlign w:val="superscript"/>
              </w:rPr>
              <w:t>[139]</w:t>
            </w:r>
            <w:r w:rsidR="00720006" w:rsidRPr="007D6F08">
              <w:rPr>
                <w:rFonts w:ascii="Book Antiqua" w:hAnsi="Book Antiqua"/>
              </w:rPr>
              <w:fldChar w:fldCharType="end"/>
            </w:r>
          </w:p>
        </w:tc>
        <w:tc>
          <w:tcPr>
            <w:tcW w:w="1800" w:type="dxa"/>
            <w:shd w:val="clear" w:color="auto" w:fill="auto"/>
            <w:vAlign w:val="center"/>
          </w:tcPr>
          <w:p w14:paraId="5D8FB6DF" w14:textId="58AE527F"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 xml:space="preserve">3 to 4 </w:t>
            </w:r>
            <w:r w:rsidR="00B7035D">
              <w:rPr>
                <w:rFonts w:ascii="Book Antiqua" w:hAnsi="Book Antiqua"/>
              </w:rPr>
              <w:t xml:space="preserve"> wk</w:t>
            </w:r>
          </w:p>
        </w:tc>
        <w:tc>
          <w:tcPr>
            <w:tcW w:w="1245" w:type="dxa"/>
            <w:shd w:val="clear" w:color="auto" w:fill="auto"/>
            <w:vAlign w:val="center"/>
          </w:tcPr>
          <w:p w14:paraId="6D67689E" w14:textId="63024BB8" w:rsidR="00720006" w:rsidRPr="00B7035D" w:rsidRDefault="00B7035D" w:rsidP="0034005E">
            <w:pPr>
              <w:widowControl w:val="0"/>
              <w:snapToGrid w:val="0"/>
              <w:spacing w:line="360" w:lineRule="auto"/>
              <w:jc w:val="center"/>
              <w:rPr>
                <w:rFonts w:ascii="Book Antiqua" w:eastAsiaTheme="minorEastAsia" w:hAnsi="Book Antiqua"/>
                <w:lang w:eastAsia="zh-CN"/>
              </w:rPr>
            </w:pPr>
            <w:r>
              <w:rPr>
                <w:rFonts w:ascii="Book Antiqua" w:hAnsi="Book Antiqua"/>
              </w:rPr>
              <w:t>8 wk</w:t>
            </w:r>
          </w:p>
        </w:tc>
        <w:tc>
          <w:tcPr>
            <w:tcW w:w="2126" w:type="dxa"/>
            <w:vAlign w:val="center"/>
          </w:tcPr>
          <w:p w14:paraId="33256CE9" w14:textId="77E0E5BD" w:rsidR="00720006" w:rsidRPr="007D6F08" w:rsidRDefault="00720006" w:rsidP="0034005E">
            <w:pPr>
              <w:widowControl w:val="0"/>
              <w:snapToGrid w:val="0"/>
              <w:spacing w:line="360" w:lineRule="auto"/>
              <w:jc w:val="center"/>
              <w:rPr>
                <w:rFonts w:ascii="Book Antiqua" w:hAnsi="Book Antiqua"/>
              </w:rPr>
            </w:pPr>
            <w:r w:rsidRPr="007D6F08">
              <w:rPr>
                <w:rFonts w:ascii="Book Antiqua" w:hAnsi="Book Antiqua"/>
              </w:rPr>
              <w:t>N</w:t>
            </w:r>
          </w:p>
        </w:tc>
        <w:tc>
          <w:tcPr>
            <w:tcW w:w="2977" w:type="dxa"/>
            <w:shd w:val="clear" w:color="auto" w:fill="auto"/>
            <w:vAlign w:val="center"/>
          </w:tcPr>
          <w:p w14:paraId="3DCFF5B2" w14:textId="77777777" w:rsidR="00720006" w:rsidRPr="007D6F08" w:rsidRDefault="00720006" w:rsidP="0034005E">
            <w:pPr>
              <w:widowControl w:val="0"/>
              <w:snapToGrid w:val="0"/>
              <w:spacing w:line="360" w:lineRule="auto"/>
              <w:jc w:val="center"/>
              <w:rPr>
                <w:rFonts w:ascii="Book Antiqua" w:hAnsi="Book Antiqua"/>
              </w:rPr>
            </w:pPr>
          </w:p>
        </w:tc>
      </w:tr>
    </w:tbl>
    <w:p w14:paraId="1E725EE0" w14:textId="0D67F7E5" w:rsidR="00B7035D" w:rsidRDefault="00B7035D" w:rsidP="00B7035D">
      <w:pPr>
        <w:widowControl w:val="0"/>
        <w:snapToGrid w:val="0"/>
        <w:spacing w:line="360" w:lineRule="auto"/>
        <w:jc w:val="both"/>
        <w:rPr>
          <w:rFonts w:ascii="Book Antiqua" w:eastAsiaTheme="minorEastAsia" w:hAnsi="Book Antiqua" w:cstheme="minorHAnsi"/>
          <w:lang w:eastAsia="zh-CN"/>
        </w:rPr>
      </w:pPr>
      <w:r w:rsidRPr="00B7035D">
        <w:rPr>
          <w:rFonts w:ascii="Book Antiqua" w:hAnsi="Book Antiqua" w:hint="eastAsia"/>
          <w:vertAlign w:val="superscript"/>
          <w:lang w:eastAsia="zh-CN"/>
        </w:rPr>
        <w:t>1</w:t>
      </w:r>
      <w:r w:rsidRPr="007D6F08">
        <w:rPr>
          <w:rFonts w:ascii="Book Antiqua" w:hAnsi="Book Antiqua"/>
        </w:rPr>
        <w:t>Clinical response reported in at least 50% of patients wh</w:t>
      </w:r>
      <w:r>
        <w:rPr>
          <w:rFonts w:ascii="Book Antiqua" w:hAnsi="Book Antiqua"/>
        </w:rPr>
        <w:t>o achieve a response to therapy</w:t>
      </w:r>
      <w:r>
        <w:rPr>
          <w:rFonts w:ascii="Book Antiqua" w:eastAsiaTheme="minorEastAsia" w:hAnsi="Book Antiqua" w:hint="eastAsia"/>
          <w:lang w:eastAsia="zh-CN"/>
        </w:rPr>
        <w:t xml:space="preserve">; </w:t>
      </w:r>
      <w:r w:rsidRPr="00B7035D">
        <w:rPr>
          <w:rFonts w:ascii="Book Antiqua" w:hAnsi="Book Antiqua" w:hint="eastAsia"/>
          <w:vertAlign w:val="superscript"/>
          <w:lang w:eastAsia="zh-CN"/>
        </w:rPr>
        <w:t>2</w:t>
      </w:r>
      <w:r w:rsidRPr="007D6F08">
        <w:rPr>
          <w:rFonts w:ascii="Book Antiqua" w:hAnsi="Book Antiqua" w:cstheme="minorHAnsi"/>
        </w:rPr>
        <w:t>Therapeutic drug monitoring is not yet widely available</w:t>
      </w:r>
      <w:r>
        <w:rPr>
          <w:rFonts w:ascii="Book Antiqua" w:hAnsi="Book Antiqua" w:cstheme="minorHAnsi" w:hint="eastAsia"/>
          <w:lang w:eastAsia="zh-CN"/>
        </w:rPr>
        <w:t xml:space="preserve">. </w:t>
      </w:r>
      <w:r w:rsidRPr="007D6F08">
        <w:rPr>
          <w:rFonts w:ascii="Book Antiqua" w:hAnsi="Book Antiqua" w:cstheme="minorHAnsi"/>
        </w:rPr>
        <w:t>EEN</w:t>
      </w:r>
      <w:r>
        <w:rPr>
          <w:rFonts w:ascii="Book Antiqua" w:hAnsi="Book Antiqua" w:cstheme="minorHAnsi" w:hint="eastAsia"/>
          <w:lang w:eastAsia="zh-CN"/>
        </w:rPr>
        <w:t xml:space="preserve">: </w:t>
      </w:r>
      <w:r w:rsidRPr="00B7035D">
        <w:rPr>
          <w:rFonts w:ascii="Book Antiqua" w:hAnsi="Book Antiqua" w:cstheme="minorHAnsi"/>
          <w:caps/>
        </w:rPr>
        <w:t>e</w:t>
      </w:r>
      <w:r w:rsidRPr="007D6F08">
        <w:rPr>
          <w:rFonts w:ascii="Book Antiqua" w:hAnsi="Book Antiqua" w:cstheme="minorHAnsi"/>
        </w:rPr>
        <w:t>xclusive enteral nutrition</w:t>
      </w:r>
      <w:r>
        <w:rPr>
          <w:rFonts w:ascii="Book Antiqua" w:hAnsi="Book Antiqua" w:cstheme="minorHAnsi" w:hint="eastAsia"/>
          <w:lang w:eastAsia="zh-CN"/>
        </w:rPr>
        <w:t xml:space="preserve">; </w:t>
      </w:r>
      <w:r w:rsidRPr="007D6F08">
        <w:rPr>
          <w:rFonts w:ascii="Book Antiqua" w:hAnsi="Book Antiqua" w:cstheme="minorHAnsi"/>
        </w:rPr>
        <w:t>IV</w:t>
      </w:r>
      <w:r>
        <w:rPr>
          <w:rFonts w:ascii="Book Antiqua" w:hAnsi="Book Antiqua" w:cstheme="minorHAnsi" w:hint="eastAsia"/>
          <w:lang w:eastAsia="zh-CN"/>
        </w:rPr>
        <w:t>:</w:t>
      </w:r>
      <w:r w:rsidRPr="00B7035D">
        <w:rPr>
          <w:rFonts w:ascii="Book Antiqua" w:hAnsi="Book Antiqua" w:cstheme="minorHAnsi" w:hint="eastAsia"/>
          <w:caps/>
          <w:lang w:eastAsia="zh-CN"/>
        </w:rPr>
        <w:t xml:space="preserve"> </w:t>
      </w:r>
      <w:r w:rsidRPr="00B7035D">
        <w:rPr>
          <w:rFonts w:ascii="Book Antiqua" w:hAnsi="Book Antiqua" w:cstheme="minorHAnsi"/>
          <w:caps/>
        </w:rPr>
        <w:t>i</w:t>
      </w:r>
      <w:r w:rsidRPr="007D6F08">
        <w:rPr>
          <w:rFonts w:ascii="Book Antiqua" w:hAnsi="Book Antiqua" w:cstheme="minorHAnsi"/>
        </w:rPr>
        <w:t>ntravenous</w:t>
      </w:r>
      <w:r>
        <w:rPr>
          <w:rFonts w:ascii="Book Antiqua" w:hAnsi="Book Antiqua" w:cstheme="minorHAnsi" w:hint="eastAsia"/>
          <w:lang w:eastAsia="zh-CN"/>
        </w:rPr>
        <w:t>;</w:t>
      </w:r>
      <w:r w:rsidRPr="007D6F08">
        <w:rPr>
          <w:rFonts w:ascii="Book Antiqua" w:hAnsi="Book Antiqua" w:cstheme="minorHAnsi"/>
        </w:rPr>
        <w:t xml:space="preserve"> SC</w:t>
      </w:r>
      <w:r>
        <w:rPr>
          <w:rFonts w:ascii="Book Antiqua" w:hAnsi="Book Antiqua" w:cstheme="minorHAnsi" w:hint="eastAsia"/>
          <w:lang w:eastAsia="zh-CN"/>
        </w:rPr>
        <w:t xml:space="preserve">: </w:t>
      </w:r>
      <w:r w:rsidRPr="00B7035D">
        <w:rPr>
          <w:rFonts w:ascii="Book Antiqua" w:hAnsi="Book Antiqua" w:cstheme="minorHAnsi"/>
          <w:caps/>
        </w:rPr>
        <w:t>s</w:t>
      </w:r>
      <w:r w:rsidRPr="007D6F08">
        <w:rPr>
          <w:rFonts w:ascii="Book Antiqua" w:hAnsi="Book Antiqua" w:cstheme="minorHAnsi"/>
        </w:rPr>
        <w:t>ubcutaneous</w:t>
      </w:r>
      <w:r>
        <w:rPr>
          <w:rFonts w:ascii="Book Antiqua" w:hAnsi="Book Antiqua" w:cstheme="minorHAnsi" w:hint="eastAsia"/>
          <w:lang w:eastAsia="zh-CN"/>
        </w:rPr>
        <w:t>;</w:t>
      </w:r>
      <w:r w:rsidRPr="007D6F08">
        <w:rPr>
          <w:rFonts w:ascii="Book Antiqua" w:hAnsi="Book Antiqua" w:cstheme="minorHAnsi"/>
        </w:rPr>
        <w:t xml:space="preserve"> Y</w:t>
      </w:r>
      <w:r>
        <w:rPr>
          <w:rFonts w:ascii="Book Antiqua" w:hAnsi="Book Antiqua" w:cstheme="minorHAnsi" w:hint="eastAsia"/>
          <w:lang w:eastAsia="zh-CN"/>
        </w:rPr>
        <w:t xml:space="preserve">: </w:t>
      </w:r>
      <w:r w:rsidRPr="00B7035D">
        <w:rPr>
          <w:rFonts w:ascii="Book Antiqua" w:hAnsi="Book Antiqua" w:cstheme="minorHAnsi"/>
          <w:caps/>
        </w:rPr>
        <w:t>y</w:t>
      </w:r>
      <w:r w:rsidRPr="007D6F08">
        <w:rPr>
          <w:rFonts w:ascii="Book Antiqua" w:hAnsi="Book Antiqua" w:cstheme="minorHAnsi"/>
        </w:rPr>
        <w:t>es</w:t>
      </w:r>
      <w:r w:rsidR="00EA2962">
        <w:rPr>
          <w:rFonts w:ascii="Book Antiqua" w:hAnsi="Book Antiqua" w:cstheme="minorHAnsi" w:hint="eastAsia"/>
          <w:lang w:eastAsia="zh-CN"/>
        </w:rPr>
        <w:t xml:space="preserve">; </w:t>
      </w:r>
      <w:r w:rsidRPr="007D6F08">
        <w:rPr>
          <w:rFonts w:ascii="Book Antiqua" w:hAnsi="Book Antiqua" w:cstheme="minorHAnsi"/>
        </w:rPr>
        <w:t>N</w:t>
      </w:r>
      <w:r>
        <w:rPr>
          <w:rFonts w:ascii="Book Antiqua" w:hAnsi="Book Antiqua" w:cstheme="minorHAnsi" w:hint="eastAsia"/>
          <w:lang w:eastAsia="zh-CN"/>
        </w:rPr>
        <w:t>:</w:t>
      </w:r>
      <w:r w:rsidRPr="007D6F08">
        <w:rPr>
          <w:rFonts w:ascii="Book Antiqua" w:hAnsi="Book Antiqua" w:cstheme="minorHAnsi"/>
        </w:rPr>
        <w:t xml:space="preserve"> </w:t>
      </w:r>
      <w:r w:rsidRPr="00B7035D">
        <w:rPr>
          <w:rFonts w:ascii="Book Antiqua" w:hAnsi="Book Antiqua" w:cstheme="minorHAnsi"/>
          <w:caps/>
        </w:rPr>
        <w:t>n</w:t>
      </w:r>
      <w:r w:rsidRPr="007D6F08">
        <w:rPr>
          <w:rFonts w:ascii="Book Antiqua" w:hAnsi="Book Antiqua" w:cstheme="minorHAnsi"/>
        </w:rPr>
        <w:t>o</w:t>
      </w:r>
      <w:r w:rsidR="00EA2962">
        <w:rPr>
          <w:rFonts w:ascii="Book Antiqua" w:hAnsi="Book Antiqua" w:cstheme="minorHAnsi" w:hint="eastAsia"/>
          <w:lang w:eastAsia="zh-CN"/>
        </w:rPr>
        <w:t xml:space="preserve">; </w:t>
      </w:r>
      <w:r w:rsidRPr="007D6F08">
        <w:rPr>
          <w:rFonts w:ascii="Book Antiqua" w:hAnsi="Book Antiqua" w:cstheme="minorHAnsi"/>
        </w:rPr>
        <w:t>CD</w:t>
      </w:r>
      <w:r>
        <w:rPr>
          <w:rFonts w:ascii="Book Antiqua" w:hAnsi="Book Antiqua" w:cstheme="minorHAnsi" w:hint="eastAsia"/>
          <w:lang w:eastAsia="zh-CN"/>
        </w:rPr>
        <w:t xml:space="preserve">: </w:t>
      </w:r>
      <w:r w:rsidRPr="007D6F08">
        <w:rPr>
          <w:rFonts w:ascii="Book Antiqua" w:hAnsi="Book Antiqua" w:cstheme="minorHAnsi"/>
        </w:rPr>
        <w:t>Crohn’s disease</w:t>
      </w:r>
      <w:r>
        <w:rPr>
          <w:rFonts w:ascii="Book Antiqua" w:hAnsi="Book Antiqua" w:cstheme="minorHAnsi" w:hint="eastAsia"/>
          <w:lang w:eastAsia="zh-CN"/>
        </w:rPr>
        <w:t xml:space="preserve">; </w:t>
      </w:r>
      <w:r w:rsidRPr="007D6F08">
        <w:rPr>
          <w:rFonts w:ascii="Book Antiqua" w:hAnsi="Book Antiqua" w:cstheme="minorHAnsi"/>
        </w:rPr>
        <w:t>UC</w:t>
      </w:r>
      <w:r>
        <w:rPr>
          <w:rFonts w:ascii="Book Antiqua" w:hAnsi="Book Antiqua" w:cstheme="minorHAnsi" w:hint="eastAsia"/>
          <w:lang w:eastAsia="zh-CN"/>
        </w:rPr>
        <w:t xml:space="preserve">: </w:t>
      </w:r>
      <w:r w:rsidRPr="00B7035D">
        <w:rPr>
          <w:rFonts w:ascii="Book Antiqua" w:hAnsi="Book Antiqua" w:cstheme="minorHAnsi"/>
          <w:caps/>
        </w:rPr>
        <w:t>u</w:t>
      </w:r>
      <w:r w:rsidRPr="007D6F08">
        <w:rPr>
          <w:rFonts w:ascii="Book Antiqua" w:hAnsi="Book Antiqua" w:cstheme="minorHAnsi"/>
        </w:rPr>
        <w:t>lcerative colitis</w:t>
      </w:r>
      <w:r>
        <w:rPr>
          <w:rFonts w:ascii="Book Antiqua" w:hAnsi="Book Antiqua" w:cstheme="minorHAnsi" w:hint="eastAsia"/>
          <w:lang w:eastAsia="zh-CN"/>
        </w:rPr>
        <w:t>.</w:t>
      </w:r>
    </w:p>
    <w:p w14:paraId="459E871C" w14:textId="41E2375A" w:rsidR="00B7035D" w:rsidRPr="00B7035D" w:rsidRDefault="00B7035D" w:rsidP="00B7035D">
      <w:pPr>
        <w:widowControl w:val="0"/>
        <w:snapToGrid w:val="0"/>
        <w:spacing w:line="360" w:lineRule="auto"/>
        <w:jc w:val="both"/>
        <w:rPr>
          <w:rFonts w:ascii="Book Antiqua" w:hAnsi="Book Antiqua"/>
          <w:lang w:eastAsia="zh-CN"/>
        </w:rPr>
      </w:pPr>
    </w:p>
    <w:p w14:paraId="7E5B38CC" w14:textId="77777777" w:rsidR="00B7035D" w:rsidRPr="00B7035D" w:rsidRDefault="00B7035D" w:rsidP="00B7035D">
      <w:pPr>
        <w:widowControl w:val="0"/>
        <w:snapToGrid w:val="0"/>
        <w:spacing w:line="360" w:lineRule="auto"/>
        <w:jc w:val="both"/>
        <w:rPr>
          <w:rFonts w:ascii="Book Antiqua" w:eastAsiaTheme="minorEastAsia" w:hAnsi="Book Antiqua"/>
          <w:b/>
          <w:lang w:eastAsia="zh-CN"/>
        </w:rPr>
        <w:sectPr w:rsidR="00B7035D" w:rsidRPr="00B7035D" w:rsidSect="000C2F8E">
          <w:pgSz w:w="16443" w:h="16840"/>
          <w:pgMar w:top="1440" w:right="1797" w:bottom="1440" w:left="1797" w:header="709" w:footer="709" w:gutter="0"/>
          <w:cols w:space="708"/>
          <w:docGrid w:linePitch="360"/>
        </w:sectPr>
      </w:pPr>
    </w:p>
    <w:p w14:paraId="036E5A7A" w14:textId="4348E5EC" w:rsidR="0081781D" w:rsidRPr="007D6F08" w:rsidRDefault="0081781D" w:rsidP="00474744">
      <w:pPr>
        <w:widowControl w:val="0"/>
        <w:snapToGrid w:val="0"/>
        <w:spacing w:line="360" w:lineRule="auto"/>
        <w:jc w:val="both"/>
        <w:rPr>
          <w:rFonts w:ascii="Book Antiqua" w:hAnsi="Book Antiqua"/>
          <w:b/>
        </w:rPr>
      </w:pPr>
      <w:r w:rsidRPr="007D6F08">
        <w:rPr>
          <w:rFonts w:ascii="Book Antiqua" w:hAnsi="Book Antiqua"/>
          <w:b/>
        </w:rPr>
        <w:lastRenderedPageBreak/>
        <w:t>Table 2</w:t>
      </w:r>
      <w:r w:rsidR="00EA2962">
        <w:rPr>
          <w:rFonts w:ascii="Book Antiqua" w:hAnsi="Book Antiqua" w:hint="eastAsia"/>
          <w:b/>
          <w:lang w:eastAsia="zh-CN"/>
        </w:rPr>
        <w:t xml:space="preserve"> </w:t>
      </w:r>
      <w:r w:rsidRPr="007D6F08">
        <w:rPr>
          <w:rFonts w:ascii="Book Antiqua" w:hAnsi="Book Antiqua"/>
          <w:b/>
        </w:rPr>
        <w:t>Previously documented and potential/ novel methods of improving time to respons</w:t>
      </w:r>
      <w:r w:rsidR="00EA2962">
        <w:rPr>
          <w:rFonts w:ascii="Book Antiqua" w:hAnsi="Book Antiqua"/>
          <w:b/>
        </w:rPr>
        <w:t>e to therapy in Crohn’s disease</w:t>
      </w:r>
      <w:r w:rsidR="00EA2962">
        <w:rPr>
          <w:rFonts w:ascii="Book Antiqua" w:hAnsi="Book Antiqua" w:hint="eastAsia"/>
          <w:b/>
          <w:lang w:eastAsia="zh-CN"/>
        </w:rPr>
        <w:t xml:space="preserve"> </w:t>
      </w:r>
      <w:r w:rsidRPr="007D6F08">
        <w:rPr>
          <w:rFonts w:ascii="Book Antiqua" w:hAnsi="Book Antiqua"/>
          <w:b/>
        </w:rPr>
        <w:t>and ulcerative colitis</w:t>
      </w:r>
    </w:p>
    <w:tbl>
      <w:tblPr>
        <w:tblW w:w="15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127"/>
        <w:gridCol w:w="2056"/>
        <w:gridCol w:w="1377"/>
        <w:gridCol w:w="1371"/>
        <w:gridCol w:w="1814"/>
        <w:gridCol w:w="1457"/>
        <w:gridCol w:w="1485"/>
        <w:gridCol w:w="1694"/>
      </w:tblGrid>
      <w:tr w:rsidR="006C6563" w:rsidRPr="007D6F08" w14:paraId="4DE441AB" w14:textId="77777777" w:rsidTr="00F82BE7">
        <w:trPr>
          <w:jc w:val="center"/>
        </w:trPr>
        <w:tc>
          <w:tcPr>
            <w:tcW w:w="2263" w:type="dxa"/>
            <w:shd w:val="clear" w:color="auto" w:fill="auto"/>
            <w:vAlign w:val="center"/>
          </w:tcPr>
          <w:p w14:paraId="5D6F2C2B" w14:textId="77777777" w:rsidR="0081781D" w:rsidRPr="007D6F08" w:rsidRDefault="0081781D" w:rsidP="00474744">
            <w:pPr>
              <w:widowControl w:val="0"/>
              <w:snapToGrid w:val="0"/>
              <w:spacing w:line="360" w:lineRule="auto"/>
              <w:jc w:val="both"/>
              <w:rPr>
                <w:rFonts w:ascii="Book Antiqua" w:hAnsi="Book Antiqua"/>
                <w:b/>
              </w:rPr>
            </w:pPr>
          </w:p>
        </w:tc>
        <w:tc>
          <w:tcPr>
            <w:tcW w:w="2127" w:type="dxa"/>
            <w:vAlign w:val="center"/>
          </w:tcPr>
          <w:p w14:paraId="0CFE650F" w14:textId="6985995F" w:rsidR="0081781D" w:rsidRPr="00163488" w:rsidRDefault="0081781D" w:rsidP="00EA2962">
            <w:pPr>
              <w:widowControl w:val="0"/>
              <w:snapToGrid w:val="0"/>
              <w:spacing w:line="360" w:lineRule="auto"/>
              <w:jc w:val="center"/>
              <w:rPr>
                <w:rFonts w:ascii="Book Antiqua" w:hAnsi="Book Antiqua"/>
                <w:b/>
              </w:rPr>
            </w:pPr>
            <w:r w:rsidRPr="00163488">
              <w:rPr>
                <w:rFonts w:ascii="Book Antiqua" w:hAnsi="Book Antiqua"/>
                <w:b/>
              </w:rPr>
              <w:t>C</w:t>
            </w:r>
            <w:r w:rsidR="00163488" w:rsidRPr="00163488">
              <w:rPr>
                <w:rFonts w:ascii="Book Antiqua" w:hAnsi="Book Antiqua"/>
                <w:b/>
              </w:rPr>
              <w:t>linical scenario</w:t>
            </w:r>
          </w:p>
        </w:tc>
        <w:tc>
          <w:tcPr>
            <w:tcW w:w="2056" w:type="dxa"/>
            <w:shd w:val="clear" w:color="auto" w:fill="auto"/>
            <w:vAlign w:val="center"/>
          </w:tcPr>
          <w:p w14:paraId="1677B875" w14:textId="1FDDE187" w:rsidR="0081781D" w:rsidRPr="00163488" w:rsidRDefault="0081781D" w:rsidP="00EA2962">
            <w:pPr>
              <w:widowControl w:val="0"/>
              <w:snapToGrid w:val="0"/>
              <w:spacing w:line="360" w:lineRule="auto"/>
              <w:jc w:val="center"/>
              <w:rPr>
                <w:rFonts w:ascii="Book Antiqua" w:hAnsi="Book Antiqua"/>
                <w:b/>
              </w:rPr>
            </w:pPr>
            <w:r w:rsidRPr="00163488">
              <w:rPr>
                <w:rFonts w:ascii="Book Antiqua" w:hAnsi="Book Antiqua"/>
                <w:b/>
              </w:rPr>
              <w:t>M</w:t>
            </w:r>
            <w:r w:rsidR="00163488" w:rsidRPr="00163488">
              <w:rPr>
                <w:rFonts w:ascii="Book Antiqua" w:hAnsi="Book Antiqua"/>
                <w:b/>
              </w:rPr>
              <w:t>ethod</w:t>
            </w:r>
          </w:p>
        </w:tc>
        <w:tc>
          <w:tcPr>
            <w:tcW w:w="1377" w:type="dxa"/>
            <w:shd w:val="clear" w:color="auto" w:fill="auto"/>
            <w:vAlign w:val="center"/>
          </w:tcPr>
          <w:p w14:paraId="09EC2956" w14:textId="10081919" w:rsidR="0081781D" w:rsidRPr="00163488" w:rsidRDefault="0081781D" w:rsidP="00EA2962">
            <w:pPr>
              <w:widowControl w:val="0"/>
              <w:snapToGrid w:val="0"/>
              <w:spacing w:line="360" w:lineRule="auto"/>
              <w:jc w:val="center"/>
              <w:rPr>
                <w:rFonts w:ascii="Book Antiqua" w:hAnsi="Book Antiqua"/>
                <w:b/>
              </w:rPr>
            </w:pPr>
            <w:r w:rsidRPr="00163488">
              <w:rPr>
                <w:rFonts w:ascii="Book Antiqua" w:hAnsi="Book Antiqua"/>
                <w:b/>
              </w:rPr>
              <w:t>I</w:t>
            </w:r>
            <w:r w:rsidR="00163488" w:rsidRPr="00163488">
              <w:rPr>
                <w:rFonts w:ascii="Book Antiqua" w:hAnsi="Book Antiqua"/>
                <w:b/>
              </w:rPr>
              <w:t>mproves time to response</w:t>
            </w:r>
          </w:p>
        </w:tc>
        <w:tc>
          <w:tcPr>
            <w:tcW w:w="1371" w:type="dxa"/>
            <w:vAlign w:val="center"/>
          </w:tcPr>
          <w:p w14:paraId="43FA90FF" w14:textId="1BCC489C" w:rsidR="0081781D" w:rsidRPr="00163488" w:rsidRDefault="0081781D" w:rsidP="00EA2962">
            <w:pPr>
              <w:widowControl w:val="0"/>
              <w:snapToGrid w:val="0"/>
              <w:spacing w:line="360" w:lineRule="auto"/>
              <w:jc w:val="center"/>
              <w:rPr>
                <w:rFonts w:ascii="Book Antiqua" w:hAnsi="Book Antiqua"/>
                <w:b/>
              </w:rPr>
            </w:pPr>
            <w:r w:rsidRPr="00163488">
              <w:rPr>
                <w:rFonts w:ascii="Book Antiqua" w:hAnsi="Book Antiqua"/>
                <w:b/>
              </w:rPr>
              <w:t>I</w:t>
            </w:r>
            <w:r w:rsidR="00163488" w:rsidRPr="00163488">
              <w:rPr>
                <w:rFonts w:ascii="Book Antiqua" w:hAnsi="Book Antiqua"/>
                <w:b/>
              </w:rPr>
              <w:t>mproves response rate</w:t>
            </w:r>
          </w:p>
        </w:tc>
        <w:tc>
          <w:tcPr>
            <w:tcW w:w="1814" w:type="dxa"/>
            <w:vAlign w:val="center"/>
          </w:tcPr>
          <w:p w14:paraId="7E996EC9" w14:textId="32EDFEB9" w:rsidR="0081781D" w:rsidRPr="00163488" w:rsidRDefault="0081781D" w:rsidP="00EA2962">
            <w:pPr>
              <w:widowControl w:val="0"/>
              <w:snapToGrid w:val="0"/>
              <w:spacing w:line="360" w:lineRule="auto"/>
              <w:jc w:val="center"/>
              <w:rPr>
                <w:rFonts w:ascii="Book Antiqua" w:hAnsi="Book Antiqua"/>
                <w:b/>
              </w:rPr>
            </w:pPr>
            <w:r w:rsidRPr="00163488">
              <w:rPr>
                <w:rFonts w:ascii="Book Antiqua" w:hAnsi="Book Antiqua"/>
                <w:b/>
              </w:rPr>
              <w:t>I</w:t>
            </w:r>
            <w:r w:rsidR="00163488" w:rsidRPr="00163488">
              <w:rPr>
                <w:rFonts w:ascii="Book Antiqua" w:hAnsi="Book Antiqua"/>
                <w:b/>
              </w:rPr>
              <w:t>mproves tolerability</w:t>
            </w:r>
          </w:p>
        </w:tc>
        <w:tc>
          <w:tcPr>
            <w:tcW w:w="1457" w:type="dxa"/>
            <w:vAlign w:val="center"/>
          </w:tcPr>
          <w:p w14:paraId="5F3C014A" w14:textId="2F1234C9" w:rsidR="0081781D" w:rsidRPr="00163488" w:rsidRDefault="0081781D" w:rsidP="00EA2962">
            <w:pPr>
              <w:widowControl w:val="0"/>
              <w:snapToGrid w:val="0"/>
              <w:spacing w:line="360" w:lineRule="auto"/>
              <w:jc w:val="center"/>
              <w:rPr>
                <w:rFonts w:ascii="Book Antiqua" w:hAnsi="Book Antiqua"/>
                <w:b/>
              </w:rPr>
            </w:pPr>
            <w:r w:rsidRPr="00163488">
              <w:rPr>
                <w:rFonts w:ascii="Book Antiqua" w:hAnsi="Book Antiqua"/>
                <w:b/>
              </w:rPr>
              <w:t>P</w:t>
            </w:r>
            <w:r w:rsidR="00163488" w:rsidRPr="00163488">
              <w:rPr>
                <w:rFonts w:ascii="Book Antiqua" w:hAnsi="Book Antiqua"/>
                <w:b/>
              </w:rPr>
              <w:t>ublished data</w:t>
            </w:r>
            <w:r w:rsidRPr="00163488">
              <w:rPr>
                <w:rFonts w:ascii="Book Antiqua" w:hAnsi="Book Antiqua"/>
                <w:b/>
              </w:rPr>
              <w:t>?</w:t>
            </w:r>
          </w:p>
        </w:tc>
        <w:tc>
          <w:tcPr>
            <w:tcW w:w="1485" w:type="dxa"/>
            <w:vAlign w:val="center"/>
          </w:tcPr>
          <w:p w14:paraId="1C0A5FDB" w14:textId="0C70F3C9" w:rsidR="0081781D" w:rsidRPr="00163488" w:rsidRDefault="0081781D" w:rsidP="00EA2962">
            <w:pPr>
              <w:widowControl w:val="0"/>
              <w:snapToGrid w:val="0"/>
              <w:spacing w:line="360" w:lineRule="auto"/>
              <w:jc w:val="center"/>
              <w:rPr>
                <w:rFonts w:ascii="Book Antiqua" w:hAnsi="Book Antiqua"/>
                <w:b/>
              </w:rPr>
            </w:pPr>
            <w:r w:rsidRPr="00163488">
              <w:rPr>
                <w:rFonts w:ascii="Book Antiqua" w:hAnsi="Book Antiqua"/>
                <w:b/>
              </w:rPr>
              <w:t>C</w:t>
            </w:r>
            <w:r w:rsidR="00163488" w:rsidRPr="00163488">
              <w:rPr>
                <w:rFonts w:ascii="Book Antiqua" w:hAnsi="Book Antiqua"/>
                <w:b/>
              </w:rPr>
              <w:t>omments</w:t>
            </w:r>
          </w:p>
        </w:tc>
        <w:tc>
          <w:tcPr>
            <w:tcW w:w="1694" w:type="dxa"/>
            <w:vAlign w:val="center"/>
          </w:tcPr>
          <w:p w14:paraId="550C2495" w14:textId="42BAC95B" w:rsidR="0081781D" w:rsidRPr="00163488" w:rsidRDefault="0081781D" w:rsidP="00EA2962">
            <w:pPr>
              <w:widowControl w:val="0"/>
              <w:snapToGrid w:val="0"/>
              <w:spacing w:line="360" w:lineRule="auto"/>
              <w:jc w:val="center"/>
              <w:rPr>
                <w:rFonts w:ascii="Book Antiqua" w:hAnsi="Book Antiqua"/>
                <w:b/>
                <w:lang w:eastAsia="zh-CN"/>
              </w:rPr>
            </w:pPr>
            <w:r w:rsidRPr="00163488">
              <w:rPr>
                <w:rFonts w:ascii="Book Antiqua" w:hAnsi="Book Antiqua"/>
                <w:b/>
              </w:rPr>
              <w:t>R</w:t>
            </w:r>
            <w:r w:rsidR="00163488" w:rsidRPr="00163488">
              <w:rPr>
                <w:rFonts w:ascii="Book Antiqua" w:hAnsi="Book Antiqua"/>
                <w:b/>
              </w:rPr>
              <w:t>ef</w:t>
            </w:r>
            <w:r w:rsidR="00163488" w:rsidRPr="00163488">
              <w:rPr>
                <w:rFonts w:ascii="Book Antiqua" w:hAnsi="Book Antiqua" w:hint="eastAsia"/>
                <w:b/>
                <w:lang w:eastAsia="zh-CN"/>
              </w:rPr>
              <w:t>.</w:t>
            </w:r>
          </w:p>
        </w:tc>
      </w:tr>
      <w:tr w:rsidR="00EA2962" w:rsidRPr="007D6F08" w14:paraId="5D950C44" w14:textId="77777777" w:rsidTr="00376C31">
        <w:trPr>
          <w:jc w:val="center"/>
        </w:trPr>
        <w:tc>
          <w:tcPr>
            <w:tcW w:w="2263" w:type="dxa"/>
            <w:shd w:val="clear" w:color="auto" w:fill="auto"/>
            <w:vAlign w:val="center"/>
          </w:tcPr>
          <w:p w14:paraId="48B81948" w14:textId="77777777" w:rsidR="00EA2962" w:rsidRPr="00163488" w:rsidRDefault="00EA2962" w:rsidP="00474744">
            <w:pPr>
              <w:widowControl w:val="0"/>
              <w:snapToGrid w:val="0"/>
              <w:spacing w:line="360" w:lineRule="auto"/>
              <w:jc w:val="both"/>
              <w:rPr>
                <w:rFonts w:ascii="Book Antiqua" w:hAnsi="Book Antiqua"/>
              </w:rPr>
            </w:pPr>
            <w:r w:rsidRPr="00163488">
              <w:rPr>
                <w:rFonts w:ascii="Book Antiqua" w:hAnsi="Book Antiqua"/>
              </w:rPr>
              <w:t>Corticosteroids</w:t>
            </w:r>
          </w:p>
        </w:tc>
        <w:tc>
          <w:tcPr>
            <w:tcW w:w="2127" w:type="dxa"/>
            <w:vAlign w:val="center"/>
          </w:tcPr>
          <w:p w14:paraId="59AEC907"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CD and UC</w:t>
            </w:r>
          </w:p>
        </w:tc>
        <w:tc>
          <w:tcPr>
            <w:tcW w:w="2056" w:type="dxa"/>
            <w:shd w:val="clear" w:color="auto" w:fill="auto"/>
            <w:vAlign w:val="center"/>
          </w:tcPr>
          <w:p w14:paraId="216304A3"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Intravenous administration</w:t>
            </w:r>
          </w:p>
        </w:tc>
        <w:tc>
          <w:tcPr>
            <w:tcW w:w="1377" w:type="dxa"/>
            <w:shd w:val="clear" w:color="auto" w:fill="auto"/>
            <w:vAlign w:val="center"/>
          </w:tcPr>
          <w:p w14:paraId="6EB594B0"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w:t>
            </w:r>
          </w:p>
        </w:tc>
        <w:tc>
          <w:tcPr>
            <w:tcW w:w="1371" w:type="dxa"/>
            <w:shd w:val="clear" w:color="auto" w:fill="auto"/>
            <w:vAlign w:val="center"/>
          </w:tcPr>
          <w:p w14:paraId="47161BF9"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w:t>
            </w:r>
          </w:p>
        </w:tc>
        <w:tc>
          <w:tcPr>
            <w:tcW w:w="1814" w:type="dxa"/>
            <w:vAlign w:val="center"/>
          </w:tcPr>
          <w:p w14:paraId="363BF8FF"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w:t>
            </w:r>
          </w:p>
        </w:tc>
        <w:tc>
          <w:tcPr>
            <w:tcW w:w="1457" w:type="dxa"/>
          </w:tcPr>
          <w:p w14:paraId="35CC2ACD" w14:textId="40932F84" w:rsidR="00EA2962" w:rsidRPr="007D6F08" w:rsidRDefault="00EA2962" w:rsidP="00EA2962">
            <w:pPr>
              <w:widowControl w:val="0"/>
              <w:snapToGrid w:val="0"/>
              <w:spacing w:line="360" w:lineRule="auto"/>
              <w:jc w:val="center"/>
              <w:rPr>
                <w:rFonts w:ascii="Book Antiqua" w:hAnsi="Book Antiqua"/>
              </w:rPr>
            </w:pPr>
            <w:r w:rsidRPr="008C477D">
              <w:rPr>
                <w:rFonts w:ascii="Book Antiqua" w:hAnsi="Book Antiqua" w:cstheme="minorHAnsi"/>
                <w:caps/>
              </w:rPr>
              <w:t>y</w:t>
            </w:r>
            <w:r w:rsidRPr="008C477D">
              <w:rPr>
                <w:rFonts w:ascii="Book Antiqua" w:hAnsi="Book Antiqua" w:cstheme="minorHAnsi"/>
              </w:rPr>
              <w:t>es</w:t>
            </w:r>
          </w:p>
        </w:tc>
        <w:tc>
          <w:tcPr>
            <w:tcW w:w="1485" w:type="dxa"/>
            <w:vAlign w:val="center"/>
          </w:tcPr>
          <w:p w14:paraId="7492BDFB" w14:textId="77777777" w:rsidR="00EA2962" w:rsidRPr="007D6F08" w:rsidRDefault="00EA2962" w:rsidP="00EA2962">
            <w:pPr>
              <w:widowControl w:val="0"/>
              <w:snapToGrid w:val="0"/>
              <w:spacing w:line="360" w:lineRule="auto"/>
              <w:jc w:val="center"/>
              <w:rPr>
                <w:rFonts w:ascii="Book Antiqua" w:hAnsi="Book Antiqua"/>
              </w:rPr>
            </w:pPr>
          </w:p>
        </w:tc>
        <w:tc>
          <w:tcPr>
            <w:tcW w:w="1694" w:type="dxa"/>
            <w:vAlign w:val="center"/>
          </w:tcPr>
          <w:p w14:paraId="3C8F3946" w14:textId="36675CD3" w:rsidR="00EA2962" w:rsidRPr="00163488" w:rsidRDefault="00EA2962" w:rsidP="00EA2962">
            <w:pPr>
              <w:widowControl w:val="0"/>
              <w:snapToGrid w:val="0"/>
              <w:spacing w:line="360" w:lineRule="auto"/>
              <w:jc w:val="center"/>
              <w:rPr>
                <w:rFonts w:ascii="Book Antiqua" w:hAnsi="Book Antiqua"/>
              </w:rPr>
            </w:pPr>
            <w:r w:rsidRPr="00163488">
              <w:rPr>
                <w:rFonts w:ascii="Book Antiqua" w:hAnsi="Book Antiqua"/>
              </w:rPr>
              <w:fldChar w:fldCharType="begin">
                <w:fldData xml:space="preserve">PEVuZE5vdGU+PENpdGU+PEF1dGhvcj5MbGFvPC9BdXRob3I+PFllYXI+MjAxNDwvWWVhcj48UmVj
TnVtPjE2MzwvUmVjTnVtPjxEaXNwbGF5VGV4dD48c3R5bGUgZmFjZT0ic3VwZXJzY3JpcHQiPlsy
NywgMzIsIDE1MF08L3N0eWxlPjwvRGlzcGxheVRleHQ+PHJlY29yZD48cmVjLW51bWJlcj4xNjM8
L3JlYy1udW1iZXI+PGZvcmVpZ24ta2V5cz48a2V5IGFwcD0iRU4iIGRiLWlkPSJyOXBydnZzNW9m
MjBkbGVzenI2eGR3czh3ZjB2dzVlcnJhdjAiIHRpbWVzdGFtcD0iMTQ2NjY0ODMxNSI+MTYzPC9r
ZXk+PC9mb3JlaWduLWtleXM+PHJlZi10eXBlIG5hbWU9IkpvdXJuYWwgQXJ0aWNsZSI+MTc8L3Jl
Zi10eXBlPjxjb250cmlidXRvcnM+PGF1dGhvcnM+PGF1dGhvcj5MbGFvLCBKLjwvYXV0aG9yPjxh
dXRob3I+TmF2ZXMsIEouIEUuPC9hdXRob3I+PGF1dGhvcj5SdWl6LUNlcnVsbGEsIEEuPC9hdXRo
b3I+PGF1dGhvcj5NYXJpbiwgTC48L2F1dGhvcj48YXV0aG9yPk1hbm9zYSwgTS48L2F1dGhvcj48
YXV0aG9yPlJvZHJpZ3Vlei1BbG9uc28sIEwuPC9hdXRob3I+PGF1dGhvcj5DYWJyZSwgRS48L2F1
dGhvcj48YXV0aG9yPkdhcmNpYS1QbGFuZWxsYSwgRS48L2F1dGhvcj48YXV0aG9yPkd1YXJkaW9s
YSwgSi48L2F1dGhvcj48YXV0aG9yPkRvbWVuZWNoLCBFLjwvYXV0aG9yPjwvYXV0aG9ycz48L2Nv
bnRyaWJ1dG9ycz48YXV0aC1hZGRyZXNzPkhvc3BpdGFsIGRlIGxhIFNhbnRhIENyZXUgaSBTYW50
IFBhdSAoQmFyY2Vsb25hKSwgVW5pdmVyc2l0YXQgQXV0b25vbWEgZGUgQmFyY2Vsb25hLCBDYXRh
bG9uaWEsIFNwYWluLiYjeEQ7SG9zcGl0YWwgVW5pdmVyc2l0YXJpIEdlcm1hbnMgVHJpYXMgaSBQ
dWpvbCAoQmFkYWxvbmEpLCBDaWJlckVIRCwgQ2F0YWxvbmlhLCBTcGFpbi4mI3hEO0hvc3BpdGFs
IFVuaXZlcnNpdGFyaSBkZSBCZWxsdml0Z2UsIElESUJFTEwgKEwmYXBvcztIb3NwaXRhbGV0IGRl
IExsb2JyZWdhdCksIENhdGFsb25pYSwgU3BhaW4uJiN4RDtIb3NwaXRhbCBkZSBsYSBTYW50YSBD
cmV1IGkgU2FudCBQYXUgKEJhcmNlbG9uYSksIFVuaXZlcnNpdGF0IEF1dG9ub21hIGRlIEJhcmNl
bG9uYSwgQ2F0YWxvbmlhLCBTcGFpbjsgSG9zcGl0YWwgVW5pdmVyc2l0YXJpIEdlcm1hbnMgVHJp
YXMgaSBQdWpvbCAoQmFkYWxvbmEpLCBDaWJlckVIRCwgQ2F0YWxvbmlhLCBTcGFpbi4mI3hEO0hv
c3BpdGFsIFVuaXZlcnNpdGFyaSBHZXJtYW5zIFRyaWFzIGkgUHVqb2wgKEJhZGFsb25hKSwgQ2li
ZXJFSEQsIENhdGFsb25pYSwgU3BhaW4uIEVsZWN0cm9uaWMgYWRkcmVzczogZXVnZW5pZG9tZW5l
Y2hAZ21haWwuY29tLjwvYXV0aC1hZGRyZXNzPjx0aXRsZXM+PHRpdGxlPkludHJhdmVub3VzIGNv
cnRpY29zdGVyb2lkcyBpbiBtb2RlcmF0ZWx5IGFjdGl2ZSB1bGNlcmF0aXZlIGNvbGl0aXMgcmVm
cmFjdG9yeSB0byBvcmFsIGNvcnRpY29zdGVyb2lkczwvdGl0bGU+PHNlY29uZGFyeS10aXRsZT5K
IENyb2hucyBDb2xpdGlzPC9zZWNvbmRhcnktdGl0bGU+PC90aXRsZXM+PHBlcmlvZGljYWw+PGZ1
bGwtdGl0bGU+SiBDcm9obnMgQ29saXRpczwvZnVsbC10aXRsZT48L3BlcmlvZGljYWw+PHBhZ2Vz
PjE1MjMtODwvcGFnZXM+PHZvbHVtZT44PC92b2x1bWU+PG51bWJlcj4xMTwvbnVtYmVyPjxrZXl3
b3Jkcz48a2V5d29yZD5BZG1pbmlzdHJhdGlvbiwgSW50cmF2ZW5vdXM8L2tleXdvcmQ+PGtleXdv
cmQ+QWRtaW5pc3RyYXRpb24sIE9yYWw8L2tleXdvcmQ+PGtleXdvcmQ+QWR1bHQ8L2tleXdvcmQ+
PGtleXdvcmQ+QWdlZDwva2V5d29yZD48a2V5d29yZD5BbnRpLUluZmxhbW1hdG9yeSBBZ2VudHMv
KmFkbWluaXN0cmF0aW9uICZhbXA7IGRvc2FnZTwva2V5d29yZD48a2V5d29yZD5BbnRpLUluZmxh
bW1hdG9yeSBBZ2VudHMsIE5vbi1TdGVyb2lkYWwvdGhlcmFwZXV0aWMgdXNlPC9rZXl3b3JkPjxr
ZXl3b3JkPkFudGlib2RpZXMsIE1vbm9jbG9uYWwvdGhlcmFwZXV0aWMgdXNlPC9rZXl3b3JkPjxr
ZXl3b3JkPkNvbGVjdG9teTwva2V5d29yZD48a2V5d29yZD5Db2xpdGlzLCBVbGNlcmF0aXZlLypk
cnVnIHRoZXJhcHkvc3VyZ2VyeTwva2V5d29yZD48a2V5d29yZD5DeWNsb3Nwb3JpbmUvdGhlcmFw
ZXV0aWMgdXNlPC9rZXl3b3JkPjxrZXl3b3JkPkZlbWFsZTwva2V5d29yZD48a2V5d29yZD5Gb2xs
b3ctVXAgU3R1ZGllczwva2V5d29yZD48a2V5d29yZD5IdW1hbnM8L2tleXdvcmQ+PGtleXdvcmQ+
SW1tdW5vc3VwcHJlc3NpdmUgQWdlbnRzL3RoZXJhcGV1dGljIHVzZTwva2V5d29yZD48a2V5d29y
ZD5JbmZsaXhpbWFiPC9rZXl3b3JkPjxrZXl3b3JkPk1hbGU8L2tleXdvcmQ+PGtleXdvcmQ+TWV0
aHlscHJlZG5pc29sb25lLyphZG1pbmlzdHJhdGlvbiAmYW1wOyBkb3NhZ2UvYWR2ZXJzZSBlZmZl
Y3RzPC9rZXl3b3JkPjxrZXl3b3JkPk1pZGRsZSBBZ2VkPC9rZXl3b3JkPjxrZXl3b3JkPlByZWRu
aXNvbmUvYWRtaW5pc3RyYXRpb24gJmFtcDsgZG9zYWdlPC9rZXl3b3JkPjxrZXl3b3JkPlJldHJl
YXRtZW50PC9rZXl3b3JkPjxrZXl3b3JkPlJldHJvc3BlY3RpdmUgU3R1ZGllczwva2V5d29yZD48
a2V5d29yZD5TZXZlcml0eSBvZiBJbGxuZXNzIEluZGV4PC9rZXl3b3JkPjxrZXl3b3JkPlRyZWF0
bWVudCBGYWlsdXJlPC9rZXl3b3JkPjxrZXl3b3JkPkNvcnRpY29zdGVyb2lkczwva2V5d29yZD48
a2V5d29yZD5JbnRyYXZlbm91czwva2V5d29yZD48a2V5d29yZD5PcmFsPC9rZXl3b3JkPjxrZXl3
b3JkPlJlZnJhY3Rvcnk8L2tleXdvcmQ+PGtleXdvcmQ+VWxjZXJhdGl2ZSBjb2xpdGlzPC9rZXl3
b3JkPjwva2V5d29yZHM+PGRhdGVzPjx5ZWFyPjIwMTQ8L3llYXI+PHB1Yi1kYXRlcz48ZGF0ZT5O
b3Y8L2RhdGU+PC9wdWItZGF0ZXM+PC9kYXRlcz48aXNibj4xODc2LTQ0NzkgKEVsZWN0cm9uaWMp
JiN4RDsxODczLTk5NDYgKExpbmtpbmcpPC9pc2JuPjxhY2Nlc3Npb24tbnVtPjI1MDY2OTU0PC9h
Y2Nlc3Npb24tbnVtPjx1cmxzPjxyZWxhdGVkLXVybHM+PHVybD5odHRwOi8vd3d3Lm5jYmkubmxt
Lm5paC5nb3YvcHVibWVkLzI1MDY2OTU0PC91cmw+PC9yZWxhdGVkLXVybHM+PC91cmxzPjxlbGVj
dHJvbmljLXJlc291cmNlLW51bT4xMC4xMDE2L2ouY3JvaG5zLjIwMTQuMDYuMDEwPC9lbGVjdHJv
bmljLXJlc291cmNlLW51bT48L3JlY29yZD48L0NpdGU+PENpdGU+PEF1dGhvcj5TaGVwaGVyZDwv
QXV0aG9yPjxZZWFyPjE5ODY8L1llYXI+PFJlY051bT45NjwvUmVjTnVtPjxyZWNvcmQ+PHJlYy1u
dW1iZXI+OTY8L3JlYy1udW1iZXI+PGZvcmVpZ24ta2V5cz48a2V5IGFwcD0iRU4iIGRiLWlkPSJy
OXBydnZzNW9mMjBkbGVzenI2eGR3czh3ZjB2dzVlcnJhdjAiIHRpbWVzdGFtcD0iMTQ2NjQ4MjY3
NSI+OTY8L2tleT48L2ZvcmVpZ24ta2V5cz48cmVmLXR5cGUgbmFtZT0iSm91cm5hbCBBcnRpY2xl
Ij4xNzwvcmVmLXR5cGU+PGNvbnRyaWJ1dG9ycz48YXV0aG9ycz48YXV0aG9yPlNoZXBoZXJkLCBI
LiBBLjwvYXV0aG9yPjxhdXRob3I+QmFyciwgRy4gRC48L2F1dGhvcj48YXV0aG9yPkpld2VsbCwg
RC4gUC48L2F1dGhvcj48L2F1dGhvcnM+PC9jb250cmlidXRvcnM+PHRpdGxlcz48dGl0bGU+VXNl
IG9mIGFuIGludHJhdmVub3VzIHN0ZXJvaWQgcmVnaW1lbiBpbiB0aGUgdHJlYXRtZW50IG9mIGFj
dXRlIENyb2huJmFwb3M7cyBkaXNlYXNlPC90aXRsZT48c2Vjb25kYXJ5LXRpdGxlPkogQ2xpbiBH
YXN0cm9lbnRlcm9sPC9zZWNvbmRhcnktdGl0bGU+PC90aXRsZXM+PHBlcmlvZGljYWw+PGZ1bGwt
dGl0bGU+SiBDbGluIEdhc3Ryb2VudGVyb2w8L2Z1bGwtdGl0bGU+PC9wZXJpb2RpY2FsPjxwYWdl
cz4xNTQtOTwvcGFnZXM+PHZvbHVtZT44PC92b2x1bWU+PG51bWJlcj4yPC9udW1iZXI+PGtleXdv
cmRzPjxrZXl3b3JkPkFkb2xlc2NlbnQ8L2tleXdvcmQ+PGtleXdvcmQ+QWR1bHQ8L2tleXdvcmQ+
PGtleXdvcmQ+QWdlZDwva2V5d29yZD48a2V5d29yZD5Dcm9obiBEaXNlYXNlLypkcnVnIHRoZXJh
cHk8L2tleXdvcmQ+PGtleXdvcmQ+RHJ1ZyBUaGVyYXB5LCBDb21iaW5hdGlvbjwva2V5d29yZD48
a2V5d29yZD5GZW1hbGU8L2tleXdvcmQ+PGtleXdvcmQ+SHVtYW5zPC9rZXl3b3JkPjxrZXl3b3Jk
Pkh5ZHJvY29ydGlzb25lL2FuYWxvZ3MgJmFtcDsgZGVyaXZhdGl2ZXMvdGhlcmFwZXV0aWMgdXNl
PC9rZXl3b3JkPjxrZXl3b3JkPkluZnVzaW9ucywgUGFyZW50ZXJhbDwva2V5d29yZD48a2V5d29y
ZD5NYWxlPC9rZXl3b3JkPjxrZXl3b3JkPk1ldHJvbmlkYXpvbGUvdGhlcmFwZXV0aWMgdXNlPC9r
ZXl3b3JkPjxrZXl3b3JkPk1pZGRsZSBBZ2VkPC9rZXl3b3JkPjxrZXl3b3JkPlByZWRuaXNvbG9u
ZS9hZG1pbmlzdHJhdGlvbiAmYW1wOyBkb3NhZ2UvKmFuYWxvZ3MgJmFtcDsgZGVyaXZhdGl2ZXMv
dGhlcmFwZXV0aWMgdXNlPC9rZXl3b3JkPjxrZXl3b3JkPlJlY3VycmVuY2U8L2tleXdvcmQ+PGtl
eXdvcmQ+UmV0cm9zcGVjdGl2ZSBTdHVkaWVzPC9rZXl3b3JkPjxrZXl3b3JkPlRldHJhY3ljbGlu
ZS90aGVyYXBldXRpYyB1c2U8L2tleXdvcmQ+PGtleXdvcmQ+VGltZSBGYWN0b3JzPC9rZXl3b3Jk
Pjwva2V5d29yZHM+PGRhdGVzPjx5ZWFyPjE5ODY8L3llYXI+PHB1Yi1kYXRlcz48ZGF0ZT5BcHI8
L2RhdGU+PC9wdWItZGF0ZXM+PC9kYXRlcz48aXNibj4wMTkyLTA3OTAgKFByaW50KSYjeEQ7MDE5
Mi0wNzkwIChMaW5raW5nKTwvaXNibj48YWNjZXNzaW9uLW51bT4zNzQ1ODQ5PC9hY2Nlc3Npb24t
bnVtPjx1cmxzPjxyZWxhdGVkLXVybHM+PHVybD5odHRwOi8vd3d3Lm5jYmkubmxtLm5paC5nb3Yv
cHVibWVkLzM3NDU4NDk8L3VybD48L3JlbGF0ZWQtdXJscz48L3VybHM+PC9yZWNvcmQ+PC9DaXRl
PjxDaXRlPjxBdXRob3I+VHJ1ZWxvdmU8L0F1dGhvcj48WWVhcj4xOTc0PC9ZZWFyPjxSZWNOdW0+
MTY0PC9SZWNOdW0+PHJlY29yZD48cmVjLW51bWJlcj4xNjQ8L3JlYy1udW1iZXI+PGZvcmVpZ24t
a2V5cz48a2V5IGFwcD0iRU4iIGRiLWlkPSJyOXBydnZzNW9mMjBkbGVzenI2eGR3czh3ZjB2dzVl
cnJhdjAiIHRpbWVzdGFtcD0iMTQ2NjY0OTY5MCI+MTY0PC9rZXk+PC9mb3JlaWduLWtleXM+PHJl
Zi10eXBlIG5hbWU9IkpvdXJuYWwgQXJ0aWNsZSI+MTc8L3JlZi10eXBlPjxjb250cmlidXRvcnM+
PGF1dGhvcnM+PGF1dGhvcj5UcnVlbG92ZSwgUy4gQy48L2F1dGhvcj48YXV0aG9yPkpld2VsbCwg
RC4gUC48L2F1dGhvcj48L2F1dGhvcnM+PC9jb250cmlidXRvcnM+PHRpdGxlcz48dGl0bGU+SW50
ZW5zaXZlIGludHJhdmVub3VzIHJlZ2ltZW4gZm9yIHNldmVyZSBhdHRhY2tzIG9mIHVsY2VyYXRp
dmUgY29saXRpczwvdGl0bGU+PHNlY29uZGFyeS10aXRsZT5MYW5jZXQ8L3NlY29uZGFyeS10aXRs
ZT48L3RpdGxlcz48cGVyaW9kaWNhbD48ZnVsbC10aXRsZT5MYW5jZXQ8L2Z1bGwtdGl0bGU+PC9w
ZXJpb2RpY2FsPjxwYWdlcz4xMDY3LTcwPC9wYWdlcz48dm9sdW1lPjE8L3ZvbHVtZT48bnVtYmVy
Pjc4NjY8L251bWJlcj48a2V5d29yZHM+PGtleXdvcmQ+QWRtaW5pc3RyYXRpb24sIE9yYWw8L2tl
eXdvcmQ+PGtleXdvcmQ+QWRvbGVzY2VudDwva2V5d29yZD48a2V5d29yZD5BZHVsdDwva2V5d29y
ZD48a2V5d29yZD5BZ2VkPC9rZXl3b3JkPjxrZXl3b3JkPkFzY29yYmljIEFjaWQvYWRtaW5pc3Ry
YXRpb24gJmFtcDsgZG9zYWdlPC9rZXl3b3JkPjxrZXl3b3JkPkNoaWxkPC9rZXl3b3JkPjxrZXl3
b3JkPkNvbGl0aXMsIFVsY2VyYXRpdmUvKmRydWcgdGhlcmFweS9zdXJnZXJ5PC9rZXl3b3JkPjxr
ZXl3b3JkPkRydWcgVGhlcmFweSwgQ29tYmluYXRpb248L2tleXdvcmQ+PGtleXdvcmQ+RW5lbWE8
L2tleXdvcmQ+PGtleXdvcmQ+RmVtYWxlPC9rZXl3b3JkPjxrZXl3b3JkPkh1bWFuczwva2V5d29y
ZD48a2V5d29yZD5IeWRyb2NvcnRpc29uZS9hZG1pbmlzdHJhdGlvbiAmYW1wOyBkb3NhZ2UvdGhl
cmFwZXV0aWMgdXNlPC9rZXl3b3JkPjxrZXl3b3JkPkluZnVzaW9ucywgUGFyZW50ZXJhbDwva2V5
d29yZD48a2V5d29yZD5JbmplY3Rpb25zLCBJbnRyYXZlbm91czwva2V5d29yZD48a2V5d29yZD5N
YWxlPC9rZXl3b3JkPjxrZXl3b3JkPk1pZGRsZSBBZ2VkPC9rZXl3b3JkPjxrZXl3b3JkPlBhcmVu
dGVyYWwgTnV0cml0aW9uPC9rZXl3b3JkPjxrZXl3b3JkPlBob3NwaGF0ZXMvYWRtaW5pc3RyYXRp
b24gJmFtcDsgZG9zYWdlPC9rZXl3b3JkPjxrZXl3b3JkPlByZWRuaXNvbG9uZS9hZG1pbmlzdHJh
dGlvbiAmYW1wOyBkb3NhZ2UvdGhlcmFwZXV0aWMgdXNlPC9rZXl3b3JkPjxrZXl3b3JkPlJlbWlz
c2lvbiwgU3BvbnRhbmVvdXM8L2tleXdvcmQ+PGtleXdvcmQ+U3VsZmFzYWxhemluZS9hZG1pbmlz
dHJhdGlvbiAmYW1wOyBkb3NhZ2UvdGhlcmFwZXV0aWMgdXNlPC9rZXl3b3JkPjxrZXl3b3JkPlRl
dHJhY3ljbGluZS9hZG1pbmlzdHJhdGlvbiAmYW1wOyBkb3NhZ2UvdGhlcmFwZXV0aWMgdXNlPC9r
ZXl3b3JkPjxrZXl3b3JkPlZpdGFtaW4gQiBDb21wbGV4L2FkbWluaXN0cmF0aW9uICZhbXA7IGRv
c2FnZTwva2V5d29yZD48L2tleXdvcmRzPjxkYXRlcz48eWVhcj4xOTc0PC95ZWFyPjxwdWItZGF0
ZXM+PGRhdGU+SnVuIDE8L2RhdGU+PC9wdWItZGF0ZXM+PC9kYXRlcz48aXNibj4wMTQwLTY3MzYg
KFByaW50KSYjeEQ7MDE0MC02NzM2IChMaW5raW5nKTwvaXNibj48YWNjZXNzaW9uLW51bT40MTM1
NDg3PC9hY2Nlc3Npb24tbnVtPjx1cmxzPjxyZWxhdGVkLXVybHM+PHVybD5odHRwOi8vd3d3Lm5j
YmkubmxtLm5paC5nb3YvcHVibWVkLzQxMzU0ODc8L3VybD48L3JlbGF0ZWQtdXJscz48L3VybHM+
PC9yZWNvcmQ+PC9DaXRlPjwvRW5kTm90ZT4A
</w:fldData>
              </w:fldChar>
            </w:r>
            <w:r w:rsidRPr="00163488">
              <w:rPr>
                <w:rFonts w:ascii="Book Antiqua" w:hAnsi="Book Antiqua"/>
              </w:rPr>
              <w:instrText xml:space="preserve"> ADDIN EN.CITE </w:instrText>
            </w:r>
            <w:r w:rsidRPr="00163488">
              <w:rPr>
                <w:rFonts w:ascii="Book Antiqua" w:hAnsi="Book Antiqua"/>
              </w:rPr>
              <w:fldChar w:fldCharType="begin">
                <w:fldData xml:space="preserve">PEVuZE5vdGU+PENpdGU+PEF1dGhvcj5MbGFvPC9BdXRob3I+PFllYXI+MjAxNDwvWWVhcj48UmVj
TnVtPjE2MzwvUmVjTnVtPjxEaXNwbGF5VGV4dD48c3R5bGUgZmFjZT0ic3VwZXJzY3JpcHQiPlsy
NywgMzIsIDE1MF08L3N0eWxlPjwvRGlzcGxheVRleHQ+PHJlY29yZD48cmVjLW51bWJlcj4xNjM8
L3JlYy1udW1iZXI+PGZvcmVpZ24ta2V5cz48a2V5IGFwcD0iRU4iIGRiLWlkPSJyOXBydnZzNW9m
MjBkbGVzenI2eGR3czh3ZjB2dzVlcnJhdjAiIHRpbWVzdGFtcD0iMTQ2NjY0ODMxNSI+MTYzPC9r
ZXk+PC9mb3JlaWduLWtleXM+PHJlZi10eXBlIG5hbWU9IkpvdXJuYWwgQXJ0aWNsZSI+MTc8L3Jl
Zi10eXBlPjxjb250cmlidXRvcnM+PGF1dGhvcnM+PGF1dGhvcj5MbGFvLCBKLjwvYXV0aG9yPjxh
dXRob3I+TmF2ZXMsIEouIEUuPC9hdXRob3I+PGF1dGhvcj5SdWl6LUNlcnVsbGEsIEEuPC9hdXRo
b3I+PGF1dGhvcj5NYXJpbiwgTC48L2F1dGhvcj48YXV0aG9yPk1hbm9zYSwgTS48L2F1dGhvcj48
YXV0aG9yPlJvZHJpZ3Vlei1BbG9uc28sIEwuPC9hdXRob3I+PGF1dGhvcj5DYWJyZSwgRS48L2F1
dGhvcj48YXV0aG9yPkdhcmNpYS1QbGFuZWxsYSwgRS48L2F1dGhvcj48YXV0aG9yPkd1YXJkaW9s
YSwgSi48L2F1dGhvcj48YXV0aG9yPkRvbWVuZWNoLCBFLjwvYXV0aG9yPjwvYXV0aG9ycz48L2Nv
bnRyaWJ1dG9ycz48YXV0aC1hZGRyZXNzPkhvc3BpdGFsIGRlIGxhIFNhbnRhIENyZXUgaSBTYW50
IFBhdSAoQmFyY2Vsb25hKSwgVW5pdmVyc2l0YXQgQXV0b25vbWEgZGUgQmFyY2Vsb25hLCBDYXRh
bG9uaWEsIFNwYWluLiYjeEQ7SG9zcGl0YWwgVW5pdmVyc2l0YXJpIEdlcm1hbnMgVHJpYXMgaSBQ
dWpvbCAoQmFkYWxvbmEpLCBDaWJlckVIRCwgQ2F0YWxvbmlhLCBTcGFpbi4mI3hEO0hvc3BpdGFs
IFVuaXZlcnNpdGFyaSBkZSBCZWxsdml0Z2UsIElESUJFTEwgKEwmYXBvcztIb3NwaXRhbGV0IGRl
IExsb2JyZWdhdCksIENhdGFsb25pYSwgU3BhaW4uJiN4RDtIb3NwaXRhbCBkZSBsYSBTYW50YSBD
cmV1IGkgU2FudCBQYXUgKEJhcmNlbG9uYSksIFVuaXZlcnNpdGF0IEF1dG9ub21hIGRlIEJhcmNl
bG9uYSwgQ2F0YWxvbmlhLCBTcGFpbjsgSG9zcGl0YWwgVW5pdmVyc2l0YXJpIEdlcm1hbnMgVHJp
YXMgaSBQdWpvbCAoQmFkYWxvbmEpLCBDaWJlckVIRCwgQ2F0YWxvbmlhLCBTcGFpbi4mI3hEO0hv
c3BpdGFsIFVuaXZlcnNpdGFyaSBHZXJtYW5zIFRyaWFzIGkgUHVqb2wgKEJhZGFsb25hKSwgQ2li
ZXJFSEQsIENhdGFsb25pYSwgU3BhaW4uIEVsZWN0cm9uaWMgYWRkcmVzczogZXVnZW5pZG9tZW5l
Y2hAZ21haWwuY29tLjwvYXV0aC1hZGRyZXNzPjx0aXRsZXM+PHRpdGxlPkludHJhdmVub3VzIGNv
cnRpY29zdGVyb2lkcyBpbiBtb2RlcmF0ZWx5IGFjdGl2ZSB1bGNlcmF0aXZlIGNvbGl0aXMgcmVm
cmFjdG9yeSB0byBvcmFsIGNvcnRpY29zdGVyb2lkczwvdGl0bGU+PHNlY29uZGFyeS10aXRsZT5K
IENyb2hucyBDb2xpdGlzPC9zZWNvbmRhcnktdGl0bGU+PC90aXRsZXM+PHBlcmlvZGljYWw+PGZ1
bGwtdGl0bGU+SiBDcm9obnMgQ29saXRpczwvZnVsbC10aXRsZT48L3BlcmlvZGljYWw+PHBhZ2Vz
PjE1MjMtODwvcGFnZXM+PHZvbHVtZT44PC92b2x1bWU+PG51bWJlcj4xMTwvbnVtYmVyPjxrZXl3
b3Jkcz48a2V5d29yZD5BZG1pbmlzdHJhdGlvbiwgSW50cmF2ZW5vdXM8L2tleXdvcmQ+PGtleXdv
cmQ+QWRtaW5pc3RyYXRpb24sIE9yYWw8L2tleXdvcmQ+PGtleXdvcmQ+QWR1bHQ8L2tleXdvcmQ+
PGtleXdvcmQ+QWdlZDwva2V5d29yZD48a2V5d29yZD5BbnRpLUluZmxhbW1hdG9yeSBBZ2VudHMv
KmFkbWluaXN0cmF0aW9uICZhbXA7IGRvc2FnZTwva2V5d29yZD48a2V5d29yZD5BbnRpLUluZmxh
bW1hdG9yeSBBZ2VudHMsIE5vbi1TdGVyb2lkYWwvdGhlcmFwZXV0aWMgdXNlPC9rZXl3b3JkPjxr
ZXl3b3JkPkFudGlib2RpZXMsIE1vbm9jbG9uYWwvdGhlcmFwZXV0aWMgdXNlPC9rZXl3b3JkPjxr
ZXl3b3JkPkNvbGVjdG9teTwva2V5d29yZD48a2V5d29yZD5Db2xpdGlzLCBVbGNlcmF0aXZlLypk
cnVnIHRoZXJhcHkvc3VyZ2VyeTwva2V5d29yZD48a2V5d29yZD5DeWNsb3Nwb3JpbmUvdGhlcmFw
ZXV0aWMgdXNlPC9rZXl3b3JkPjxrZXl3b3JkPkZlbWFsZTwva2V5d29yZD48a2V5d29yZD5Gb2xs
b3ctVXAgU3R1ZGllczwva2V5d29yZD48a2V5d29yZD5IdW1hbnM8L2tleXdvcmQ+PGtleXdvcmQ+
SW1tdW5vc3VwcHJlc3NpdmUgQWdlbnRzL3RoZXJhcGV1dGljIHVzZTwva2V5d29yZD48a2V5d29y
ZD5JbmZsaXhpbWFiPC9rZXl3b3JkPjxrZXl3b3JkPk1hbGU8L2tleXdvcmQ+PGtleXdvcmQ+TWV0
aHlscHJlZG5pc29sb25lLyphZG1pbmlzdHJhdGlvbiAmYW1wOyBkb3NhZ2UvYWR2ZXJzZSBlZmZl
Y3RzPC9rZXl3b3JkPjxrZXl3b3JkPk1pZGRsZSBBZ2VkPC9rZXl3b3JkPjxrZXl3b3JkPlByZWRu
aXNvbmUvYWRtaW5pc3RyYXRpb24gJmFtcDsgZG9zYWdlPC9rZXl3b3JkPjxrZXl3b3JkPlJldHJl
YXRtZW50PC9rZXl3b3JkPjxrZXl3b3JkPlJldHJvc3BlY3RpdmUgU3R1ZGllczwva2V5d29yZD48
a2V5d29yZD5TZXZlcml0eSBvZiBJbGxuZXNzIEluZGV4PC9rZXl3b3JkPjxrZXl3b3JkPlRyZWF0
bWVudCBGYWlsdXJlPC9rZXl3b3JkPjxrZXl3b3JkPkNvcnRpY29zdGVyb2lkczwva2V5d29yZD48
a2V5d29yZD5JbnRyYXZlbm91czwva2V5d29yZD48a2V5d29yZD5PcmFsPC9rZXl3b3JkPjxrZXl3
b3JkPlJlZnJhY3Rvcnk8L2tleXdvcmQ+PGtleXdvcmQ+VWxjZXJhdGl2ZSBjb2xpdGlzPC9rZXl3
b3JkPjwva2V5d29yZHM+PGRhdGVzPjx5ZWFyPjIwMTQ8L3llYXI+PHB1Yi1kYXRlcz48ZGF0ZT5O
b3Y8L2RhdGU+PC9wdWItZGF0ZXM+PC9kYXRlcz48aXNibj4xODc2LTQ0NzkgKEVsZWN0cm9uaWMp
JiN4RDsxODczLTk5NDYgKExpbmtpbmcpPC9pc2JuPjxhY2Nlc3Npb24tbnVtPjI1MDY2OTU0PC9h
Y2Nlc3Npb24tbnVtPjx1cmxzPjxyZWxhdGVkLXVybHM+PHVybD5odHRwOi8vd3d3Lm5jYmkubmxt
Lm5paC5nb3YvcHVibWVkLzI1MDY2OTU0PC91cmw+PC9yZWxhdGVkLXVybHM+PC91cmxzPjxlbGVj
dHJvbmljLXJlc291cmNlLW51bT4xMC4xMDE2L2ouY3JvaG5zLjIwMTQuMDYuMDEwPC9lbGVjdHJv
bmljLXJlc291cmNlLW51bT48L3JlY29yZD48L0NpdGU+PENpdGU+PEF1dGhvcj5TaGVwaGVyZDwv
QXV0aG9yPjxZZWFyPjE5ODY8L1llYXI+PFJlY051bT45NjwvUmVjTnVtPjxyZWNvcmQ+PHJlYy1u
dW1iZXI+OTY8L3JlYy1udW1iZXI+PGZvcmVpZ24ta2V5cz48a2V5IGFwcD0iRU4iIGRiLWlkPSJy
OXBydnZzNW9mMjBkbGVzenI2eGR3czh3ZjB2dzVlcnJhdjAiIHRpbWVzdGFtcD0iMTQ2NjQ4MjY3
NSI+OTY8L2tleT48L2ZvcmVpZ24ta2V5cz48cmVmLXR5cGUgbmFtZT0iSm91cm5hbCBBcnRpY2xl
Ij4xNzwvcmVmLXR5cGU+PGNvbnRyaWJ1dG9ycz48YXV0aG9ycz48YXV0aG9yPlNoZXBoZXJkLCBI
LiBBLjwvYXV0aG9yPjxhdXRob3I+QmFyciwgRy4gRC48L2F1dGhvcj48YXV0aG9yPkpld2VsbCwg
RC4gUC48L2F1dGhvcj48L2F1dGhvcnM+PC9jb250cmlidXRvcnM+PHRpdGxlcz48dGl0bGU+VXNl
IG9mIGFuIGludHJhdmVub3VzIHN0ZXJvaWQgcmVnaW1lbiBpbiB0aGUgdHJlYXRtZW50IG9mIGFj
dXRlIENyb2huJmFwb3M7cyBkaXNlYXNlPC90aXRsZT48c2Vjb25kYXJ5LXRpdGxlPkogQ2xpbiBH
YXN0cm9lbnRlcm9sPC9zZWNvbmRhcnktdGl0bGU+PC90aXRsZXM+PHBlcmlvZGljYWw+PGZ1bGwt
dGl0bGU+SiBDbGluIEdhc3Ryb2VudGVyb2w8L2Z1bGwtdGl0bGU+PC9wZXJpb2RpY2FsPjxwYWdl
cz4xNTQtOTwvcGFnZXM+PHZvbHVtZT44PC92b2x1bWU+PG51bWJlcj4yPC9udW1iZXI+PGtleXdv
cmRzPjxrZXl3b3JkPkFkb2xlc2NlbnQ8L2tleXdvcmQ+PGtleXdvcmQ+QWR1bHQ8L2tleXdvcmQ+
PGtleXdvcmQ+QWdlZDwva2V5d29yZD48a2V5d29yZD5Dcm9obiBEaXNlYXNlLypkcnVnIHRoZXJh
cHk8L2tleXdvcmQ+PGtleXdvcmQ+RHJ1ZyBUaGVyYXB5LCBDb21iaW5hdGlvbjwva2V5d29yZD48
a2V5d29yZD5GZW1hbGU8L2tleXdvcmQ+PGtleXdvcmQ+SHVtYW5zPC9rZXl3b3JkPjxrZXl3b3Jk
Pkh5ZHJvY29ydGlzb25lL2FuYWxvZ3MgJmFtcDsgZGVyaXZhdGl2ZXMvdGhlcmFwZXV0aWMgdXNl
PC9rZXl3b3JkPjxrZXl3b3JkPkluZnVzaW9ucywgUGFyZW50ZXJhbDwva2V5d29yZD48a2V5d29y
ZD5NYWxlPC9rZXl3b3JkPjxrZXl3b3JkPk1ldHJvbmlkYXpvbGUvdGhlcmFwZXV0aWMgdXNlPC9r
ZXl3b3JkPjxrZXl3b3JkPk1pZGRsZSBBZ2VkPC9rZXl3b3JkPjxrZXl3b3JkPlByZWRuaXNvbG9u
ZS9hZG1pbmlzdHJhdGlvbiAmYW1wOyBkb3NhZ2UvKmFuYWxvZ3MgJmFtcDsgZGVyaXZhdGl2ZXMv
dGhlcmFwZXV0aWMgdXNlPC9rZXl3b3JkPjxrZXl3b3JkPlJlY3VycmVuY2U8L2tleXdvcmQ+PGtl
eXdvcmQ+UmV0cm9zcGVjdGl2ZSBTdHVkaWVzPC9rZXl3b3JkPjxrZXl3b3JkPlRldHJhY3ljbGlu
ZS90aGVyYXBldXRpYyB1c2U8L2tleXdvcmQ+PGtleXdvcmQ+VGltZSBGYWN0b3JzPC9rZXl3b3Jk
Pjwva2V5d29yZHM+PGRhdGVzPjx5ZWFyPjE5ODY8L3llYXI+PHB1Yi1kYXRlcz48ZGF0ZT5BcHI8
L2RhdGU+PC9wdWItZGF0ZXM+PC9kYXRlcz48aXNibj4wMTkyLTA3OTAgKFByaW50KSYjeEQ7MDE5
Mi0wNzkwIChMaW5raW5nKTwvaXNibj48YWNjZXNzaW9uLW51bT4zNzQ1ODQ5PC9hY2Nlc3Npb24t
bnVtPjx1cmxzPjxyZWxhdGVkLXVybHM+PHVybD5odHRwOi8vd3d3Lm5jYmkubmxtLm5paC5nb3Yv
cHVibWVkLzM3NDU4NDk8L3VybD48L3JlbGF0ZWQtdXJscz48L3VybHM+PC9yZWNvcmQ+PC9DaXRl
PjxDaXRlPjxBdXRob3I+VHJ1ZWxvdmU8L0F1dGhvcj48WWVhcj4xOTc0PC9ZZWFyPjxSZWNOdW0+
MTY0PC9SZWNOdW0+PHJlY29yZD48cmVjLW51bWJlcj4xNjQ8L3JlYy1udW1iZXI+PGZvcmVpZ24t
a2V5cz48a2V5IGFwcD0iRU4iIGRiLWlkPSJyOXBydnZzNW9mMjBkbGVzenI2eGR3czh3ZjB2dzVl
cnJhdjAiIHRpbWVzdGFtcD0iMTQ2NjY0OTY5MCI+MTY0PC9rZXk+PC9mb3JlaWduLWtleXM+PHJl
Zi10eXBlIG5hbWU9IkpvdXJuYWwgQXJ0aWNsZSI+MTc8L3JlZi10eXBlPjxjb250cmlidXRvcnM+
PGF1dGhvcnM+PGF1dGhvcj5UcnVlbG92ZSwgUy4gQy48L2F1dGhvcj48YXV0aG9yPkpld2VsbCwg
RC4gUC48L2F1dGhvcj48L2F1dGhvcnM+PC9jb250cmlidXRvcnM+PHRpdGxlcz48dGl0bGU+SW50
ZW5zaXZlIGludHJhdmVub3VzIHJlZ2ltZW4gZm9yIHNldmVyZSBhdHRhY2tzIG9mIHVsY2VyYXRp
dmUgY29saXRpczwvdGl0bGU+PHNlY29uZGFyeS10aXRsZT5MYW5jZXQ8L3NlY29uZGFyeS10aXRs
ZT48L3RpdGxlcz48cGVyaW9kaWNhbD48ZnVsbC10aXRsZT5MYW5jZXQ8L2Z1bGwtdGl0bGU+PC9w
ZXJpb2RpY2FsPjxwYWdlcz4xMDY3LTcwPC9wYWdlcz48dm9sdW1lPjE8L3ZvbHVtZT48bnVtYmVy
Pjc4NjY8L251bWJlcj48a2V5d29yZHM+PGtleXdvcmQ+QWRtaW5pc3RyYXRpb24sIE9yYWw8L2tl
eXdvcmQ+PGtleXdvcmQ+QWRvbGVzY2VudDwva2V5d29yZD48a2V5d29yZD5BZHVsdDwva2V5d29y
ZD48a2V5d29yZD5BZ2VkPC9rZXl3b3JkPjxrZXl3b3JkPkFzY29yYmljIEFjaWQvYWRtaW5pc3Ry
YXRpb24gJmFtcDsgZG9zYWdlPC9rZXl3b3JkPjxrZXl3b3JkPkNoaWxkPC9rZXl3b3JkPjxrZXl3
b3JkPkNvbGl0aXMsIFVsY2VyYXRpdmUvKmRydWcgdGhlcmFweS9zdXJnZXJ5PC9rZXl3b3JkPjxr
ZXl3b3JkPkRydWcgVGhlcmFweSwgQ29tYmluYXRpb248L2tleXdvcmQ+PGtleXdvcmQ+RW5lbWE8
L2tleXdvcmQ+PGtleXdvcmQ+RmVtYWxlPC9rZXl3b3JkPjxrZXl3b3JkPkh1bWFuczwva2V5d29y
ZD48a2V5d29yZD5IeWRyb2NvcnRpc29uZS9hZG1pbmlzdHJhdGlvbiAmYW1wOyBkb3NhZ2UvdGhl
cmFwZXV0aWMgdXNlPC9rZXl3b3JkPjxrZXl3b3JkPkluZnVzaW9ucywgUGFyZW50ZXJhbDwva2V5
d29yZD48a2V5d29yZD5JbmplY3Rpb25zLCBJbnRyYXZlbm91czwva2V5d29yZD48a2V5d29yZD5N
YWxlPC9rZXl3b3JkPjxrZXl3b3JkPk1pZGRsZSBBZ2VkPC9rZXl3b3JkPjxrZXl3b3JkPlBhcmVu
dGVyYWwgTnV0cml0aW9uPC9rZXl3b3JkPjxrZXl3b3JkPlBob3NwaGF0ZXMvYWRtaW5pc3RyYXRp
b24gJmFtcDsgZG9zYWdlPC9rZXl3b3JkPjxrZXl3b3JkPlByZWRuaXNvbG9uZS9hZG1pbmlzdHJh
dGlvbiAmYW1wOyBkb3NhZ2UvdGhlcmFwZXV0aWMgdXNlPC9rZXl3b3JkPjxrZXl3b3JkPlJlbWlz
c2lvbiwgU3BvbnRhbmVvdXM8L2tleXdvcmQ+PGtleXdvcmQ+U3VsZmFzYWxhemluZS9hZG1pbmlz
dHJhdGlvbiAmYW1wOyBkb3NhZ2UvdGhlcmFwZXV0aWMgdXNlPC9rZXl3b3JkPjxrZXl3b3JkPlRl
dHJhY3ljbGluZS9hZG1pbmlzdHJhdGlvbiAmYW1wOyBkb3NhZ2UvdGhlcmFwZXV0aWMgdXNlPC9r
ZXl3b3JkPjxrZXl3b3JkPlZpdGFtaW4gQiBDb21wbGV4L2FkbWluaXN0cmF0aW9uICZhbXA7IGRv
c2FnZTwva2V5d29yZD48L2tleXdvcmRzPjxkYXRlcz48eWVhcj4xOTc0PC95ZWFyPjxwdWItZGF0
ZXM+PGRhdGU+SnVuIDE8L2RhdGU+PC9wdWItZGF0ZXM+PC9kYXRlcz48aXNibj4wMTQwLTY3MzYg
KFByaW50KSYjeEQ7MDE0MC02NzM2IChMaW5raW5nKTwvaXNibj48YWNjZXNzaW9uLW51bT40MTM1
NDg3PC9hY2Nlc3Npb24tbnVtPjx1cmxzPjxyZWxhdGVkLXVybHM+PHVybD5odHRwOi8vd3d3Lm5j
YmkubmxtLm5paC5nb3YvcHVibWVkLzQxMzU0ODc8L3VybD48L3JlbGF0ZWQtdXJscz48L3VybHM+
PC9yZWNvcmQ+PC9DaXRlPjwvRW5kTm90ZT4A
</w:fldData>
              </w:fldChar>
            </w:r>
            <w:r w:rsidRPr="00163488">
              <w:rPr>
                <w:rFonts w:ascii="Book Antiqua" w:hAnsi="Book Antiqua"/>
              </w:rPr>
              <w:instrText xml:space="preserve"> ADDIN EN.CITE.DATA </w:instrText>
            </w:r>
            <w:r w:rsidRPr="00163488">
              <w:rPr>
                <w:rFonts w:ascii="Book Antiqua" w:hAnsi="Book Antiqua"/>
              </w:rPr>
            </w:r>
            <w:r w:rsidRPr="00163488">
              <w:rPr>
                <w:rFonts w:ascii="Book Antiqua" w:hAnsi="Book Antiqua"/>
              </w:rPr>
              <w:fldChar w:fldCharType="end"/>
            </w:r>
            <w:r w:rsidRPr="00163488">
              <w:rPr>
                <w:rFonts w:ascii="Book Antiqua" w:hAnsi="Book Antiqua"/>
              </w:rPr>
            </w:r>
            <w:r w:rsidRPr="00163488">
              <w:rPr>
                <w:rFonts w:ascii="Book Antiqua" w:hAnsi="Book Antiqua"/>
              </w:rPr>
              <w:fldChar w:fldCharType="separate"/>
            </w:r>
            <w:r>
              <w:rPr>
                <w:rFonts w:ascii="Book Antiqua" w:hAnsi="Book Antiqua"/>
                <w:noProof/>
              </w:rPr>
              <w:t>[27,32,</w:t>
            </w:r>
            <w:r w:rsidRPr="00163488">
              <w:rPr>
                <w:rFonts w:ascii="Book Antiqua" w:hAnsi="Book Antiqua"/>
                <w:noProof/>
              </w:rPr>
              <w:t>150]</w:t>
            </w:r>
            <w:r w:rsidRPr="00163488">
              <w:rPr>
                <w:rFonts w:ascii="Book Antiqua" w:hAnsi="Book Antiqua"/>
              </w:rPr>
              <w:fldChar w:fldCharType="end"/>
            </w:r>
          </w:p>
        </w:tc>
      </w:tr>
      <w:tr w:rsidR="00EA2962" w:rsidRPr="007D6F08" w14:paraId="463928A1" w14:textId="77777777" w:rsidTr="00376C31">
        <w:trPr>
          <w:jc w:val="center"/>
        </w:trPr>
        <w:tc>
          <w:tcPr>
            <w:tcW w:w="2263" w:type="dxa"/>
            <w:shd w:val="clear" w:color="auto" w:fill="auto"/>
            <w:vAlign w:val="center"/>
          </w:tcPr>
          <w:p w14:paraId="3A0484BD" w14:textId="2883B095" w:rsidR="00EA2962" w:rsidRPr="00163488" w:rsidRDefault="00EA2962" w:rsidP="00163488">
            <w:pPr>
              <w:widowControl w:val="0"/>
              <w:snapToGrid w:val="0"/>
              <w:spacing w:line="360" w:lineRule="auto"/>
              <w:jc w:val="both"/>
              <w:rPr>
                <w:rFonts w:ascii="Book Antiqua" w:hAnsi="Book Antiqua"/>
              </w:rPr>
            </w:pPr>
            <w:r w:rsidRPr="00163488">
              <w:rPr>
                <w:rFonts w:ascii="Book Antiqua" w:hAnsi="Book Antiqua"/>
              </w:rPr>
              <w:t>Anti-tumour necrosis factor-</w:t>
            </w:r>
            <w:r w:rsidRPr="00163488">
              <w:rPr>
                <w:rFonts w:ascii="Book Antiqua" w:hAnsi="Book Antiqua"/>
              </w:rPr>
              <w:sym w:font="Symbol" w:char="F061"/>
            </w:r>
          </w:p>
        </w:tc>
        <w:tc>
          <w:tcPr>
            <w:tcW w:w="2127" w:type="dxa"/>
            <w:vAlign w:val="center"/>
          </w:tcPr>
          <w:p w14:paraId="748B60F2" w14:textId="24F55E36"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Initial or f</w:t>
            </w:r>
            <w:r>
              <w:rPr>
                <w:rFonts w:ascii="Book Antiqua" w:hAnsi="Book Antiqua"/>
              </w:rPr>
              <w:t xml:space="preserve">or flare to recapture response </w:t>
            </w:r>
            <w:r w:rsidRPr="007D6F08">
              <w:rPr>
                <w:rFonts w:ascii="Book Antiqua" w:hAnsi="Book Antiqua"/>
              </w:rPr>
              <w:t>(CD and UC)</w:t>
            </w:r>
          </w:p>
        </w:tc>
        <w:tc>
          <w:tcPr>
            <w:tcW w:w="2056" w:type="dxa"/>
            <w:shd w:val="clear" w:color="auto" w:fill="auto"/>
            <w:vAlign w:val="center"/>
          </w:tcPr>
          <w:p w14:paraId="22131608"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Addition of azathioprine</w:t>
            </w:r>
          </w:p>
        </w:tc>
        <w:tc>
          <w:tcPr>
            <w:tcW w:w="1377" w:type="dxa"/>
            <w:shd w:val="clear" w:color="auto" w:fill="auto"/>
            <w:vAlign w:val="center"/>
          </w:tcPr>
          <w:p w14:paraId="5140FCF5"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w:t>
            </w:r>
          </w:p>
        </w:tc>
        <w:tc>
          <w:tcPr>
            <w:tcW w:w="1371" w:type="dxa"/>
            <w:shd w:val="clear" w:color="auto" w:fill="auto"/>
            <w:vAlign w:val="center"/>
          </w:tcPr>
          <w:p w14:paraId="45352ADB"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w:t>
            </w:r>
          </w:p>
        </w:tc>
        <w:tc>
          <w:tcPr>
            <w:tcW w:w="1814" w:type="dxa"/>
            <w:vAlign w:val="center"/>
          </w:tcPr>
          <w:p w14:paraId="23B9E3F5"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w:t>
            </w:r>
          </w:p>
        </w:tc>
        <w:tc>
          <w:tcPr>
            <w:tcW w:w="1457" w:type="dxa"/>
          </w:tcPr>
          <w:p w14:paraId="2D6B0406" w14:textId="3C31814A" w:rsidR="00EA2962" w:rsidRPr="007D6F08" w:rsidRDefault="00EA2962" w:rsidP="00EA2962">
            <w:pPr>
              <w:widowControl w:val="0"/>
              <w:snapToGrid w:val="0"/>
              <w:spacing w:line="360" w:lineRule="auto"/>
              <w:jc w:val="center"/>
              <w:rPr>
                <w:rFonts w:ascii="Book Antiqua" w:hAnsi="Book Antiqua"/>
              </w:rPr>
            </w:pPr>
            <w:r w:rsidRPr="008C477D">
              <w:rPr>
                <w:rFonts w:ascii="Book Antiqua" w:hAnsi="Book Antiqua" w:cstheme="minorHAnsi"/>
                <w:caps/>
              </w:rPr>
              <w:t>y</w:t>
            </w:r>
            <w:r w:rsidRPr="008C477D">
              <w:rPr>
                <w:rFonts w:ascii="Book Antiqua" w:hAnsi="Book Antiqua" w:cstheme="minorHAnsi"/>
              </w:rPr>
              <w:t>es</w:t>
            </w:r>
          </w:p>
        </w:tc>
        <w:tc>
          <w:tcPr>
            <w:tcW w:w="1485" w:type="dxa"/>
            <w:vAlign w:val="center"/>
          </w:tcPr>
          <w:p w14:paraId="7D8621BC" w14:textId="77777777" w:rsidR="00EA2962" w:rsidRPr="007D6F08" w:rsidRDefault="00EA2962" w:rsidP="00EA2962">
            <w:pPr>
              <w:widowControl w:val="0"/>
              <w:snapToGrid w:val="0"/>
              <w:spacing w:line="360" w:lineRule="auto"/>
              <w:jc w:val="center"/>
              <w:rPr>
                <w:rFonts w:ascii="Book Antiqua" w:hAnsi="Book Antiqua"/>
              </w:rPr>
            </w:pPr>
          </w:p>
        </w:tc>
        <w:tc>
          <w:tcPr>
            <w:tcW w:w="1694" w:type="dxa"/>
            <w:vAlign w:val="center"/>
          </w:tcPr>
          <w:p w14:paraId="1DC9150C" w14:textId="77777777" w:rsidR="00EA2962" w:rsidRPr="00163488" w:rsidRDefault="00EA2962" w:rsidP="00EA2962">
            <w:pPr>
              <w:widowControl w:val="0"/>
              <w:snapToGrid w:val="0"/>
              <w:spacing w:line="360" w:lineRule="auto"/>
              <w:jc w:val="center"/>
              <w:rPr>
                <w:rFonts w:ascii="Book Antiqua" w:hAnsi="Book Antiqua"/>
              </w:rPr>
            </w:pPr>
            <w:r w:rsidRPr="00163488">
              <w:rPr>
                <w:rFonts w:ascii="Book Antiqua" w:hAnsi="Book Antiqua"/>
              </w:rPr>
              <w:fldChar w:fldCharType="begin">
                <w:fldData xml:space="preserve">PEVuZE5vdGU+PENpdGU+PEF1dGhvcj5Db2xvbWJlbDwvQXV0aG9yPjxZZWFyPjIwMTA8L1llYXI+
PFJlY051bT45NDg8L1JlY051bT48RGlzcGxheVRleHQ+PHN0eWxlIGZhY2U9InN1cGVyc2NyaXB0
Ij5bNTBdPC9zdHlsZT48L0Rpc3BsYXlUZXh0PjxyZWNvcmQ+PHJlYy1udW1iZXI+OTQ4PC9yZWMt
bnVtYmVyPjxmb3JlaWduLWtleXM+PGtleSBhcHA9IkVOIiBkYi1pZD0icjlwcnZ2czVvZjIwZGxl
c3pyNnhkd3M4d2Ywdnc1ZXJyYXYwIiB0aW1lc3RhbXA9IjE0OTc4NTM3MzgiPjk0ODwva2V5Pjwv
Zm9yZWlnbi1rZXlzPjxyZWYtdHlwZSBuYW1lPSJKb3VybmFsIEFydGljbGUiPjE3PC9yZWYtdHlw
ZT48Y29udHJpYnV0b3JzPjxhdXRob3JzPjxhdXRob3I+Q29sb21iZWwsIEouIEYuPC9hdXRob3I+
PGF1dGhvcj5TYW5kYm9ybiwgVy4gSi48L2F1dGhvcj48YXV0aG9yPlJlaW5pc2NoLCBXLjwvYXV0
aG9yPjxhdXRob3I+TWFudHphcmlzLCBHLiBKLjwvYXV0aG9yPjxhdXRob3I+S29ybmJsdXRoLCBB
LjwvYXV0aG9yPjxhdXRob3I+UmFjaG1pbGV3aXR6LCBELjwvYXV0aG9yPjxhdXRob3I+TGljaHRp
Z2VyLCBTLjwvYXV0aG9yPjxhdXRob3I+RCZhcG9zO0hhZW5zLCBHLjwvYXV0aG9yPjxhdXRob3I+
RGlhbW9uZCwgUi4gSC48L2F1dGhvcj48YXV0aG9yPkJyb3Vzc2FyZCwgRC4gTC48L2F1dGhvcj48
YXV0aG9yPlRhbmcsIEsuIEwuPC9hdXRob3I+PGF1dGhvcj52YW4gZGVyIFdvdWRlLCBDLiBKLjwv
YXV0aG9yPjxhdXRob3I+UnV0Z2VlcnRzLCBQLjwvYXV0aG9yPjxhdXRob3I+U29uaWMgU3R1ZHkg
R3JvdXA8L2F1dGhvcj48L2F1dGhvcnM+PC9jb250cmlidXRvcnM+PGF1dGgtYWRkcmVzcz5Ib3Bp
dGFsIENsYXVkZSBIdXJpZXogYW5kIENlbnRyZSBkJmFwb3M7SW52ZXN0aWdhdGlvbiBDbGluaXF1
ZSwgQ2VudHJlIEhvc3BpdGFsaWVyIFVuaXZlcnNpdGFpcmUgZGUgTGlsbGUsIFVuaXZlcnNpdGUg
TGlsbGUgTm9yZCBkZSBGcmFuY2UsIExpbGxlLCBGcmFuY2UuIGpmY29sb21iZWxAY2hydS1saWxs
ZS5mcjwvYXV0aC1hZGRyZXNzPjx0aXRsZXM+PHRpdGxlPkluZmxpeGltYWIsIGF6YXRoaW9wcmlu
ZSwgb3IgY29tYmluYXRpb24gdGhlcmFweSBmb3IgQ3JvaG4mYXBvcztzIGRpc2Vhc2U8L3RpdGxl
PjxzZWNvbmRhcnktdGl0bGU+TiBFbmdsIEogTWVkPC9zZWNvbmRhcnktdGl0bGU+PC90aXRsZXM+
PHBlcmlvZGljYWw+PGZ1bGwtdGl0bGU+TiBFbmdsIEogTWVkPC9mdWxsLXRpdGxlPjwvcGVyaW9k
aWNhbD48cGFnZXM+MTM4My05NTwvcGFnZXM+PHZvbHVtZT4zNjI8L3ZvbHVtZT48bnVtYmVyPjE1
PC9udW1iZXI+PGtleXdvcmRzPjxrZXl3b3JkPkFkcmVuYWwgQ29ydGV4IEhvcm1vbmVzL3RoZXJh
cGV1dGljIHVzZTwva2V5d29yZD48a2V5d29yZD5BZHVsdDwva2V5d29yZD48a2V5d29yZD5BbnRp
LUluZmxhbW1hdG9yeSBBZ2VudHM8L2tleXdvcmQ+PGtleXdvcmQ+QW50aWJvZGllcywgTW9ub2Ns
b25hbC9hZHZlcnNlIGVmZmVjdHMvKnRoZXJhcGV1dGljIHVzZTwva2V5d29yZD48a2V5d29yZD5B
emF0aGlvcHJpbmUvYWR2ZXJzZSBlZmZlY3RzLyp0aGVyYXBldXRpYyB1c2U8L2tleXdvcmQ+PGtl
eXdvcmQ+Q2hpLVNxdWFyZSBEaXN0cmlidXRpb248L2tleXdvcmQ+PGtleXdvcmQ+Q3JvaG4gRGlz
ZWFzZS8qZHJ1ZyB0aGVyYXB5PC9rZXl3b3JkPjxrZXl3b3JkPkRvdWJsZS1CbGluZCBNZXRob2Q8
L2tleXdvcmQ+PGtleXdvcmQ+RHJ1ZyBUaGVyYXB5LCBDb21iaW5hdGlvbjwva2V5d29yZD48a2V5
d29yZD5GZW1hbGU8L2tleXdvcmQ+PGtleXdvcmQ+SHVtYW5zPC9rZXl3b3JkPjxrZXl3b3JkPklt
bXVub3N1cHByZXNzaXZlIEFnZW50cy9hZHZlcnNlIGVmZmVjdHMvdGhlcmFwZXV0aWMgdXNlPC9r
ZXl3b3JkPjxrZXl3b3JkPkluZmxpeGltYWI8L2tleXdvcmQ+PGtleXdvcmQ+SW5mdXNpb25zLCBJ
bnRyYXZlbm91czwva2V5d29yZD48a2V5d29yZD5Mb2dpc3RpYyBNb2RlbHM8L2tleXdvcmQ+PGtl
eXdvcmQ+TWFsZTwva2V5d29yZD48a2V5d29yZD5SZW1pc3Npb24gSW5kdWN0aW9uPC9rZXl3b3Jk
Pjwva2V5d29yZHM+PGRhdGVzPjx5ZWFyPjIwMTA8L3llYXI+PHB1Yi1kYXRlcz48ZGF0ZT5BcHIg
MTU8L2RhdGU+PC9wdWItZGF0ZXM+PC9kYXRlcz48aXNibj4xNTMzLTQ0MDYgKEVsZWN0cm9uaWMp
JiN4RDswMDI4LTQ3OTMgKExpbmtpbmcpPC9pc2JuPjxhY2Nlc3Npb24tbnVtPjIwMzkzMTc1PC9h
Y2Nlc3Npb24tbnVtPjx1cmxzPjxyZWxhdGVkLXVybHM+PHVybD5odHRwOi8vd3d3Lm5jYmkubmxt
Lm5paC5nb3YvcHVibWVkLzIwMzkzMTc1PC91cmw+PC9yZWxhdGVkLXVybHM+PC91cmxzPjxlbGVj
dHJvbmljLXJlc291cmNlLW51bT4xMC4xMDU2L05FSk1vYTA5MDQ0OTI8L2VsZWN0cm9uaWMtcmVz
b3VyY2UtbnVtPjwvcmVjb3JkPjwvQ2l0ZT48L0VuZE5vdGU+
</w:fldData>
              </w:fldChar>
            </w:r>
            <w:r w:rsidRPr="00163488">
              <w:rPr>
                <w:rFonts w:ascii="Book Antiqua" w:hAnsi="Book Antiqua"/>
              </w:rPr>
              <w:instrText xml:space="preserve"> ADDIN EN.CITE </w:instrText>
            </w:r>
            <w:r w:rsidRPr="00163488">
              <w:rPr>
                <w:rFonts w:ascii="Book Antiqua" w:hAnsi="Book Antiqua"/>
              </w:rPr>
              <w:fldChar w:fldCharType="begin">
                <w:fldData xml:space="preserve">PEVuZE5vdGU+PENpdGU+PEF1dGhvcj5Db2xvbWJlbDwvQXV0aG9yPjxZZWFyPjIwMTA8L1llYXI+
PFJlY051bT45NDg8L1JlY051bT48RGlzcGxheVRleHQ+PHN0eWxlIGZhY2U9InN1cGVyc2NyaXB0
Ij5bNTBdPC9zdHlsZT48L0Rpc3BsYXlUZXh0PjxyZWNvcmQ+PHJlYy1udW1iZXI+OTQ4PC9yZWMt
bnVtYmVyPjxmb3JlaWduLWtleXM+PGtleSBhcHA9IkVOIiBkYi1pZD0icjlwcnZ2czVvZjIwZGxl
c3pyNnhkd3M4d2Ywdnc1ZXJyYXYwIiB0aW1lc3RhbXA9IjE0OTc4NTM3MzgiPjk0ODwva2V5Pjwv
Zm9yZWlnbi1rZXlzPjxyZWYtdHlwZSBuYW1lPSJKb3VybmFsIEFydGljbGUiPjE3PC9yZWYtdHlw
ZT48Y29udHJpYnV0b3JzPjxhdXRob3JzPjxhdXRob3I+Q29sb21iZWwsIEouIEYuPC9hdXRob3I+
PGF1dGhvcj5TYW5kYm9ybiwgVy4gSi48L2F1dGhvcj48YXV0aG9yPlJlaW5pc2NoLCBXLjwvYXV0
aG9yPjxhdXRob3I+TWFudHphcmlzLCBHLiBKLjwvYXV0aG9yPjxhdXRob3I+S29ybmJsdXRoLCBB
LjwvYXV0aG9yPjxhdXRob3I+UmFjaG1pbGV3aXR6LCBELjwvYXV0aG9yPjxhdXRob3I+TGljaHRp
Z2VyLCBTLjwvYXV0aG9yPjxhdXRob3I+RCZhcG9zO0hhZW5zLCBHLjwvYXV0aG9yPjxhdXRob3I+
RGlhbW9uZCwgUi4gSC48L2F1dGhvcj48YXV0aG9yPkJyb3Vzc2FyZCwgRC4gTC48L2F1dGhvcj48
YXV0aG9yPlRhbmcsIEsuIEwuPC9hdXRob3I+PGF1dGhvcj52YW4gZGVyIFdvdWRlLCBDLiBKLjwv
YXV0aG9yPjxhdXRob3I+UnV0Z2VlcnRzLCBQLjwvYXV0aG9yPjxhdXRob3I+U29uaWMgU3R1ZHkg
R3JvdXA8L2F1dGhvcj48L2F1dGhvcnM+PC9jb250cmlidXRvcnM+PGF1dGgtYWRkcmVzcz5Ib3Bp
dGFsIENsYXVkZSBIdXJpZXogYW5kIENlbnRyZSBkJmFwb3M7SW52ZXN0aWdhdGlvbiBDbGluaXF1
ZSwgQ2VudHJlIEhvc3BpdGFsaWVyIFVuaXZlcnNpdGFpcmUgZGUgTGlsbGUsIFVuaXZlcnNpdGUg
TGlsbGUgTm9yZCBkZSBGcmFuY2UsIExpbGxlLCBGcmFuY2UuIGpmY29sb21iZWxAY2hydS1saWxs
ZS5mcjwvYXV0aC1hZGRyZXNzPjx0aXRsZXM+PHRpdGxlPkluZmxpeGltYWIsIGF6YXRoaW9wcmlu
ZSwgb3IgY29tYmluYXRpb24gdGhlcmFweSBmb3IgQ3JvaG4mYXBvcztzIGRpc2Vhc2U8L3RpdGxl
PjxzZWNvbmRhcnktdGl0bGU+TiBFbmdsIEogTWVkPC9zZWNvbmRhcnktdGl0bGU+PC90aXRsZXM+
PHBlcmlvZGljYWw+PGZ1bGwtdGl0bGU+TiBFbmdsIEogTWVkPC9mdWxsLXRpdGxlPjwvcGVyaW9k
aWNhbD48cGFnZXM+MTM4My05NTwvcGFnZXM+PHZvbHVtZT4zNjI8L3ZvbHVtZT48bnVtYmVyPjE1
PC9udW1iZXI+PGtleXdvcmRzPjxrZXl3b3JkPkFkcmVuYWwgQ29ydGV4IEhvcm1vbmVzL3RoZXJh
cGV1dGljIHVzZTwva2V5d29yZD48a2V5d29yZD5BZHVsdDwva2V5d29yZD48a2V5d29yZD5BbnRp
LUluZmxhbW1hdG9yeSBBZ2VudHM8L2tleXdvcmQ+PGtleXdvcmQ+QW50aWJvZGllcywgTW9ub2Ns
b25hbC9hZHZlcnNlIGVmZmVjdHMvKnRoZXJhcGV1dGljIHVzZTwva2V5d29yZD48a2V5d29yZD5B
emF0aGlvcHJpbmUvYWR2ZXJzZSBlZmZlY3RzLyp0aGVyYXBldXRpYyB1c2U8L2tleXdvcmQ+PGtl
eXdvcmQ+Q2hpLVNxdWFyZSBEaXN0cmlidXRpb248L2tleXdvcmQ+PGtleXdvcmQ+Q3JvaG4gRGlz
ZWFzZS8qZHJ1ZyB0aGVyYXB5PC9rZXl3b3JkPjxrZXl3b3JkPkRvdWJsZS1CbGluZCBNZXRob2Q8
L2tleXdvcmQ+PGtleXdvcmQ+RHJ1ZyBUaGVyYXB5LCBDb21iaW5hdGlvbjwva2V5d29yZD48a2V5
d29yZD5GZW1hbGU8L2tleXdvcmQ+PGtleXdvcmQ+SHVtYW5zPC9rZXl3b3JkPjxrZXl3b3JkPklt
bXVub3N1cHByZXNzaXZlIEFnZW50cy9hZHZlcnNlIGVmZmVjdHMvdGhlcmFwZXV0aWMgdXNlPC9r
ZXl3b3JkPjxrZXl3b3JkPkluZmxpeGltYWI8L2tleXdvcmQ+PGtleXdvcmQ+SW5mdXNpb25zLCBJ
bnRyYXZlbm91czwva2V5d29yZD48a2V5d29yZD5Mb2dpc3RpYyBNb2RlbHM8L2tleXdvcmQ+PGtl
eXdvcmQ+TWFsZTwva2V5d29yZD48a2V5d29yZD5SZW1pc3Npb24gSW5kdWN0aW9uPC9rZXl3b3Jk
Pjwva2V5d29yZHM+PGRhdGVzPjx5ZWFyPjIwMTA8L3llYXI+PHB1Yi1kYXRlcz48ZGF0ZT5BcHIg
MTU8L2RhdGU+PC9wdWItZGF0ZXM+PC9kYXRlcz48aXNibj4xNTMzLTQ0MDYgKEVsZWN0cm9uaWMp
JiN4RDswMDI4LTQ3OTMgKExpbmtpbmcpPC9pc2JuPjxhY2Nlc3Npb24tbnVtPjIwMzkzMTc1PC9h
Y2Nlc3Npb24tbnVtPjx1cmxzPjxyZWxhdGVkLXVybHM+PHVybD5odHRwOi8vd3d3Lm5jYmkubmxt
Lm5paC5nb3YvcHVibWVkLzIwMzkzMTc1PC91cmw+PC9yZWxhdGVkLXVybHM+PC91cmxzPjxlbGVj
dHJvbmljLXJlc291cmNlLW51bT4xMC4xMDU2L05FSk1vYTA5MDQ0OTI8L2VsZWN0cm9uaWMtcmVz
b3VyY2UtbnVtPjwvcmVjb3JkPjwvQ2l0ZT48L0VuZE5vdGU+
</w:fldData>
              </w:fldChar>
            </w:r>
            <w:r w:rsidRPr="00163488">
              <w:rPr>
                <w:rFonts w:ascii="Book Antiqua" w:hAnsi="Book Antiqua"/>
              </w:rPr>
              <w:instrText xml:space="preserve"> ADDIN EN.CITE.DATA </w:instrText>
            </w:r>
            <w:r w:rsidRPr="00163488">
              <w:rPr>
                <w:rFonts w:ascii="Book Antiqua" w:hAnsi="Book Antiqua"/>
              </w:rPr>
            </w:r>
            <w:r w:rsidRPr="00163488">
              <w:rPr>
                <w:rFonts w:ascii="Book Antiqua" w:hAnsi="Book Antiqua"/>
              </w:rPr>
              <w:fldChar w:fldCharType="end"/>
            </w:r>
            <w:r w:rsidRPr="00163488">
              <w:rPr>
                <w:rFonts w:ascii="Book Antiqua" w:hAnsi="Book Antiqua"/>
              </w:rPr>
            </w:r>
            <w:r w:rsidRPr="00163488">
              <w:rPr>
                <w:rFonts w:ascii="Book Antiqua" w:hAnsi="Book Antiqua"/>
              </w:rPr>
              <w:fldChar w:fldCharType="separate"/>
            </w:r>
            <w:r w:rsidRPr="00163488">
              <w:rPr>
                <w:rFonts w:ascii="Book Antiqua" w:hAnsi="Book Antiqua"/>
                <w:noProof/>
              </w:rPr>
              <w:t>[50]</w:t>
            </w:r>
            <w:r w:rsidRPr="00163488">
              <w:rPr>
                <w:rFonts w:ascii="Book Antiqua" w:hAnsi="Book Antiqua"/>
              </w:rPr>
              <w:fldChar w:fldCharType="end"/>
            </w:r>
          </w:p>
        </w:tc>
      </w:tr>
      <w:tr w:rsidR="00EA2962" w:rsidRPr="007D6F08" w14:paraId="4A2BED1E" w14:textId="77777777" w:rsidTr="00376C31">
        <w:trPr>
          <w:jc w:val="center"/>
        </w:trPr>
        <w:tc>
          <w:tcPr>
            <w:tcW w:w="2263" w:type="dxa"/>
            <w:vMerge w:val="restart"/>
            <w:shd w:val="clear" w:color="auto" w:fill="auto"/>
            <w:vAlign w:val="center"/>
          </w:tcPr>
          <w:p w14:paraId="19D875F7" w14:textId="77777777" w:rsidR="00EA2962" w:rsidRPr="00163488" w:rsidRDefault="00EA2962" w:rsidP="00474744">
            <w:pPr>
              <w:widowControl w:val="0"/>
              <w:snapToGrid w:val="0"/>
              <w:spacing w:line="360" w:lineRule="auto"/>
              <w:jc w:val="both"/>
              <w:rPr>
                <w:rFonts w:ascii="Book Antiqua" w:hAnsi="Book Antiqua"/>
              </w:rPr>
            </w:pPr>
            <w:r w:rsidRPr="00163488">
              <w:rPr>
                <w:rFonts w:ascii="Book Antiqua" w:hAnsi="Book Antiqua"/>
              </w:rPr>
              <w:t>Thiopurine</w:t>
            </w:r>
          </w:p>
        </w:tc>
        <w:tc>
          <w:tcPr>
            <w:tcW w:w="2127" w:type="dxa"/>
            <w:vMerge w:val="restart"/>
            <w:vAlign w:val="center"/>
          </w:tcPr>
          <w:p w14:paraId="20325787"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CD and UC</w:t>
            </w:r>
          </w:p>
        </w:tc>
        <w:tc>
          <w:tcPr>
            <w:tcW w:w="2056" w:type="dxa"/>
            <w:shd w:val="clear" w:color="auto" w:fill="auto"/>
            <w:vAlign w:val="center"/>
          </w:tcPr>
          <w:p w14:paraId="4654A4DE" w14:textId="64E27AF2"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Addition of allopurinol</w:t>
            </w:r>
          </w:p>
        </w:tc>
        <w:tc>
          <w:tcPr>
            <w:tcW w:w="1377" w:type="dxa"/>
            <w:shd w:val="clear" w:color="auto" w:fill="auto"/>
            <w:vAlign w:val="center"/>
          </w:tcPr>
          <w:p w14:paraId="3845B5C9"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w:t>
            </w:r>
          </w:p>
        </w:tc>
        <w:tc>
          <w:tcPr>
            <w:tcW w:w="1371" w:type="dxa"/>
            <w:shd w:val="clear" w:color="auto" w:fill="auto"/>
            <w:vAlign w:val="center"/>
          </w:tcPr>
          <w:p w14:paraId="655BB164"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w:t>
            </w:r>
          </w:p>
        </w:tc>
        <w:tc>
          <w:tcPr>
            <w:tcW w:w="1814" w:type="dxa"/>
            <w:vAlign w:val="center"/>
          </w:tcPr>
          <w:p w14:paraId="09B12D36"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w:t>
            </w:r>
          </w:p>
        </w:tc>
        <w:tc>
          <w:tcPr>
            <w:tcW w:w="1457" w:type="dxa"/>
          </w:tcPr>
          <w:p w14:paraId="6D2028F6" w14:textId="0DE6ABC5" w:rsidR="00EA2962" w:rsidRPr="007D6F08" w:rsidRDefault="00EA2962" w:rsidP="00EA2962">
            <w:pPr>
              <w:widowControl w:val="0"/>
              <w:snapToGrid w:val="0"/>
              <w:spacing w:line="360" w:lineRule="auto"/>
              <w:jc w:val="center"/>
              <w:rPr>
                <w:rFonts w:ascii="Book Antiqua" w:hAnsi="Book Antiqua"/>
              </w:rPr>
            </w:pPr>
            <w:r w:rsidRPr="008C477D">
              <w:rPr>
                <w:rFonts w:ascii="Book Antiqua" w:hAnsi="Book Antiqua" w:cstheme="minorHAnsi"/>
                <w:caps/>
              </w:rPr>
              <w:t>y</w:t>
            </w:r>
            <w:r w:rsidRPr="008C477D">
              <w:rPr>
                <w:rFonts w:ascii="Book Antiqua" w:hAnsi="Book Antiqua" w:cstheme="minorHAnsi"/>
              </w:rPr>
              <w:t>es</w:t>
            </w:r>
          </w:p>
        </w:tc>
        <w:tc>
          <w:tcPr>
            <w:tcW w:w="1485" w:type="dxa"/>
            <w:vAlign w:val="center"/>
          </w:tcPr>
          <w:p w14:paraId="05D055FD" w14:textId="77777777" w:rsidR="00EA2962" w:rsidRPr="007D6F08" w:rsidRDefault="00EA2962" w:rsidP="00EA2962">
            <w:pPr>
              <w:widowControl w:val="0"/>
              <w:snapToGrid w:val="0"/>
              <w:spacing w:line="360" w:lineRule="auto"/>
              <w:jc w:val="center"/>
              <w:rPr>
                <w:rFonts w:ascii="Book Antiqua" w:hAnsi="Book Antiqua"/>
              </w:rPr>
            </w:pPr>
          </w:p>
        </w:tc>
        <w:tc>
          <w:tcPr>
            <w:tcW w:w="1694" w:type="dxa"/>
            <w:vAlign w:val="center"/>
          </w:tcPr>
          <w:p w14:paraId="247F7EB0" w14:textId="3F135CF8" w:rsidR="00EA2962" w:rsidRPr="00163488" w:rsidRDefault="00EA2962" w:rsidP="00EA2962">
            <w:pPr>
              <w:widowControl w:val="0"/>
              <w:snapToGrid w:val="0"/>
              <w:spacing w:line="360" w:lineRule="auto"/>
              <w:jc w:val="center"/>
              <w:rPr>
                <w:rFonts w:ascii="Book Antiqua" w:hAnsi="Book Antiqua"/>
              </w:rPr>
            </w:pPr>
            <w:r w:rsidRPr="00163488">
              <w:rPr>
                <w:rFonts w:ascii="Book Antiqua" w:hAnsi="Book Antiqua"/>
              </w:rPr>
              <w:fldChar w:fldCharType="begin">
                <w:fldData xml:space="preserve">PEVuZE5vdGU+PENpdGU+PEF1dGhvcj5LaXN6a2EtS2Fub3dpdHo8L0F1dGhvcj48WWVhcj4yMDE2
PC9ZZWFyPjxSZWNOdW0+NzAxPC9SZWNOdW0+PERpc3BsYXlUZXh0PjxzdHlsZSBmYWNlPSJzdXBl
cnNjcmlwdCI+WzEwNSwgMTA4XTwvc3R5bGU+PC9EaXNwbGF5VGV4dD48cmVjb3JkPjxyZWMtbnVt
YmVyPjcwMTwvcmVjLW51bWJlcj48Zm9yZWlnbi1rZXlzPjxrZXkgYXBwPSJFTiIgZGItaWQ9InI5
cHJ2dnM1b2YyMGRsZXN6cjZ4ZHdzOHdmMHZ3NWVycmF2MCIgdGltZXN0YW1wPSIxNDc4MDAwNzc1
Ij43MDE8L2tleT48L2ZvcmVpZ24ta2V5cz48cmVmLXR5cGUgbmFtZT0iSm91cm5hbCBBcnRpY2xl
Ij4xNzwvcmVmLXR5cGU+PGNvbnRyaWJ1dG9ycz48YXV0aG9ycz48YXV0aG9yPktpc3prYS1LYW5v
d2l0eiwgTS48L2F1dGhvcj48YXV0aG9yPlRoZWVkZSwgSy48L2F1dGhvcj48YXV0aG9yPk1lcnR6
LU5pZWxzZW4sIEEuPC9hdXRob3I+PC9hdXRob3JzPjwvY29udHJpYnV0b3JzPjxhdXRoLWFkZHJl
c3M+YSBHYXN0cm9lbnRlcm9sb2d5IFVuaXQgLCBDb3BlbmhhZ2VuIFVuaXZlcnNpdHkgSG9zcGl0
YWwgSHZpZG92cmUgLCBIdmlkb3ZyZSAsIERlbm1hcmsuPC9hdXRoLWFkZHJlc3M+PHRpdGxlcz48
dGl0bGU+UmFuZG9taXplZCBjbGluaWNhbCB0cmlhbDogYSBwaWxvdCBzdHVkeSBjb21wYXJpbmcg
ZWZmaWNhY3kgb2YgbG93LWRvc2UgYXphdGhpb3ByaW5lIGFuZCBhbGxvcHVyaW5vbCB0byBhemF0
aGlvcHJpbmUgb24gY2xpbmljYWwgb3V0Y29tZXMgaW4gaW5mbGFtbWF0b3J5IGJvd2VsIGRpc2Vh
c2U8L3RpdGxlPjxzZWNvbmRhcnktdGl0bGU+U2NhbmQgSiBHYXN0cm9lbnRlcm9sPC9zZWNvbmRh
cnktdGl0bGU+PC90aXRsZXM+PHBlcmlvZGljYWw+PGZ1bGwtdGl0bGU+U2NhbmQgSiBHYXN0cm9l
bnRlcm9sPC9mdWxsLXRpdGxlPjwvcGVyaW9kaWNhbD48cGFnZXM+MTQ3MC0xNDc1PC9wYWdlcz48
dm9sdW1lPjUxPC92b2x1bWU+PG51bWJlcj4xMjwvbnVtYmVyPjxrZXl3b3Jkcz48a2V5d29yZD5B
emF0aGlvcHJpbmU8L2tleXdvcmQ+PGtleXdvcmQ+YWxsb3B1cmlub2w8L2tleXdvcmQ+PGtleXdv
cmQ+aW5mbGFtbWF0b3J5IGJvd2VsIGRpc2Vhc2U8L2tleXdvcmQ+PGtleXdvcmQ+cmFuZG9taXpl
ZCBzdHVkeTwva2V5d29yZD48L2tleXdvcmRzPjxkYXRlcz48eWVhcj4yMDE2PC95ZWFyPjxwdWIt
ZGF0ZXM+PGRhdGU+RGVjPC9kYXRlPjwvcHViLWRhdGVzPjwvZGF0ZXM+PGlzYm4+MTUwMi03NzA4
IChFbGVjdHJvbmljKSYjeEQ7MDAzNi01NTIxIChMaW5raW5nKTwvaXNibj48YWNjZXNzaW9uLW51
bT4yNzY4NjAwMjwvYWNjZXNzaW9uLW51bT48dXJscz48cmVsYXRlZC11cmxzPjx1cmw+aHR0cDov
L3d3dy5uY2JpLm5sbS5uaWguZ292L3B1Ym1lZC8yNzY4NjAwMjwvdXJsPjwvcmVsYXRlZC11cmxz
PjwvdXJscz48ZWxlY3Ryb25pYy1yZXNvdXJjZS1udW0+MTAuMTA4MC8wMDM2NTUyMS4yMDE2LjEy
MTY1ODk8L2VsZWN0cm9uaWMtcmVzb3VyY2UtbnVtPjwvcmVjb3JkPjwvQ2l0ZT48Q2l0ZT48QXV0
aG9yPlBhdmxpZGlzPC9BdXRob3I+PFllYXI+MjAxNjwvWWVhcj48UmVjTnVtPjQ3NzwvUmVjTnVt
PjxyZWNvcmQ+PHJlYy1udW1iZXI+NDc3PC9yZWMtbnVtYmVyPjxmb3JlaWduLWtleXM+PGtleSBh
cHA9IkVOIiBkYi1pZD0icjlwcnZ2czVvZjIwZGxlc3pyNnhkd3M4d2Ywdnc1ZXJyYXYwIiB0aW1l
c3RhbXA9IjE0NjkwODE0ODciPjQ3Nzwva2V5PjwvZm9yZWlnbi1rZXlzPjxyZWYtdHlwZSBuYW1l
PSJKb3VybmFsIEFydGljbGUiPjE3PC9yZWYtdHlwZT48Y29udHJpYnV0b3JzPjxhdXRob3JzPjxh
dXRob3I+UGF2bGlkaXMsIFAuPC9hdXRob3I+PGF1dGhvcj5TdGFtb3Vsb3MsIFAuPC9hdXRob3I+
PGF1dGhvcj5BYmR1bHJlaG1hbiwgQS48L2F1dGhvcj48YXV0aG9yPktlcnIsIFAuPC9hdXRob3I+
PGF1dGhvcj5CdWxsLCBDLjwvYXV0aG9yPjxhdXRob3I+RHVsZXksIEouPC9hdXRob3I+PGF1dGhv
cj5BbnNhcmksIEEuPC9hdXRob3I+PC9hdXRob3JzPjwvY29udHJpYnV0b3JzPjxhdXRoLWFkZHJl
c3M+KlN1cnJleSBhbmQgU3Vzc2V4IEhlYWx0aGNhcmUgTkhTIFRydXN0LCBFYXN0IFN1cnJleSBI
b3NwaXRhbCwgUmVkaGlsbCwgVW5pdGVkIEtpbmdkb207IGRhZ2dlckRlcGFydG1lbnQgb2YgR2Fz
dHJvZW50ZXJvbG9neSwgS2luZyZhcG9zO3MgQ29sbGVnZSBIb3NwaXRhbCBOSFMgRm91bmRhdGlv
biBUcnVzdCwgS2luZyZhcG9zO3MgSGVhbHRoIFBhcnRuZXJzOyBkb3VibGUgZGFnZ2VyRWFzdCBT
dXJyZXkgQ2xpbmljYWwgQ29tbWlzc2lvbmluZyBHcm91cCBBc3Npc3RhbnQgQ2hhaXI7IGFuZCBz
ZWN0aW9uIHNpZ25TY2hvb2wgb2YgUGhhcm1hY3kgYW5kIE1hdGVyIFJlc2VhcmNoIEluc3RpdHV0
ZSwgVGhlIFVuaXZlcnNpdHkgb2YgUXVlZW5zbGFuZCwgQnJpc2JhbmUsIEF1c3RyYWxpYS48L2F1
dGgtYWRkcmVzcz48dGl0bGVzPjx0aXRsZT5Mb25nLXRlcm0gU2FmZXR5IGFuZCBFZmZpY2FjeSBv
ZiBMb3ctZG9zZSBBemF0aGlvcHJpbmUgYW5kIEFsbG9wdXJpbm9sIENvdGhlcmFweSBpbiBJbmZs
YW1tYXRvcnkgQm93ZWwgRGlzZWFzZTogQSBMYXJnZSBPYnNlcnZhdGlvbmFsIFN0dWR5PC90aXRs
ZT48c2Vjb25kYXJ5LXRpdGxlPkluZmxhbW0gQm93ZWwgRGlzPC9zZWNvbmRhcnktdGl0bGU+PC90
aXRsZXM+PHBlcmlvZGljYWw+PGZ1bGwtdGl0bGU+SW5mbGFtbSBCb3dlbCBEaXM8L2Z1bGwtdGl0
bGU+PC9wZXJpb2RpY2FsPjxwYWdlcz4xNjM5LTQ2PC9wYWdlcz48dm9sdW1lPjIyPC92b2x1bWU+
PG51bWJlcj43PC9udW1iZXI+PGRhdGVzPjx5ZWFyPjIwMTY8L3llYXI+PHB1Yi1kYXRlcz48ZGF0
ZT5KdWw8L2RhdGU+PC9wdWItZGF0ZXM+PC9kYXRlcz48aXNibj4xNTM2LTQ4NDQgKEVsZWN0cm9u
aWMpJiN4RDsxMDc4LTA5OTggKExpbmtpbmcpPC9pc2JuPjxhY2Nlc3Npb24tbnVtPjI3MjcxNDg4
PC9hY2Nlc3Npb24tbnVtPjx1cmxzPjxyZWxhdGVkLXVybHM+PHVybD5odHRwOi8vd3d3Lm5jYmku
bmxtLm5paC5nb3YvcHVibWVkLzI3MjcxNDg4PC91cmw+PC9yZWxhdGVkLXVybHM+PC91cmxzPjxl
bGVjdHJvbmljLXJlc291cmNlLW51bT4xMC4xMDk3L01JQi4wMDAwMDAwMDAwMDAwODI3PC9lbGVj
dHJvbmljLXJlc291cmNlLW51bT48L3JlY29yZD48L0NpdGU+PC9FbmROb3RlPgB=
</w:fldData>
              </w:fldChar>
            </w:r>
            <w:r w:rsidRPr="00163488">
              <w:rPr>
                <w:rFonts w:ascii="Book Antiqua" w:hAnsi="Book Antiqua"/>
              </w:rPr>
              <w:instrText xml:space="preserve"> ADDIN EN.CITE </w:instrText>
            </w:r>
            <w:r w:rsidRPr="00163488">
              <w:rPr>
                <w:rFonts w:ascii="Book Antiqua" w:hAnsi="Book Antiqua"/>
              </w:rPr>
              <w:fldChar w:fldCharType="begin">
                <w:fldData xml:space="preserve">PEVuZE5vdGU+PENpdGU+PEF1dGhvcj5LaXN6a2EtS2Fub3dpdHo8L0F1dGhvcj48WWVhcj4yMDE2
PC9ZZWFyPjxSZWNOdW0+NzAxPC9SZWNOdW0+PERpc3BsYXlUZXh0PjxzdHlsZSBmYWNlPSJzdXBl
cnNjcmlwdCI+WzEwNSwgMTA4XTwvc3R5bGU+PC9EaXNwbGF5VGV4dD48cmVjb3JkPjxyZWMtbnVt
YmVyPjcwMTwvcmVjLW51bWJlcj48Zm9yZWlnbi1rZXlzPjxrZXkgYXBwPSJFTiIgZGItaWQ9InI5
cHJ2dnM1b2YyMGRsZXN6cjZ4ZHdzOHdmMHZ3NWVycmF2MCIgdGltZXN0YW1wPSIxNDc4MDAwNzc1
Ij43MDE8L2tleT48L2ZvcmVpZ24ta2V5cz48cmVmLXR5cGUgbmFtZT0iSm91cm5hbCBBcnRpY2xl
Ij4xNzwvcmVmLXR5cGU+PGNvbnRyaWJ1dG9ycz48YXV0aG9ycz48YXV0aG9yPktpc3prYS1LYW5v
d2l0eiwgTS48L2F1dGhvcj48YXV0aG9yPlRoZWVkZSwgSy48L2F1dGhvcj48YXV0aG9yPk1lcnR6
LU5pZWxzZW4sIEEuPC9hdXRob3I+PC9hdXRob3JzPjwvY29udHJpYnV0b3JzPjxhdXRoLWFkZHJl
c3M+YSBHYXN0cm9lbnRlcm9sb2d5IFVuaXQgLCBDb3BlbmhhZ2VuIFVuaXZlcnNpdHkgSG9zcGl0
YWwgSHZpZG92cmUgLCBIdmlkb3ZyZSAsIERlbm1hcmsuPC9hdXRoLWFkZHJlc3M+PHRpdGxlcz48
dGl0bGU+UmFuZG9taXplZCBjbGluaWNhbCB0cmlhbDogYSBwaWxvdCBzdHVkeSBjb21wYXJpbmcg
ZWZmaWNhY3kgb2YgbG93LWRvc2UgYXphdGhpb3ByaW5lIGFuZCBhbGxvcHVyaW5vbCB0byBhemF0
aGlvcHJpbmUgb24gY2xpbmljYWwgb3V0Y29tZXMgaW4gaW5mbGFtbWF0b3J5IGJvd2VsIGRpc2Vh
c2U8L3RpdGxlPjxzZWNvbmRhcnktdGl0bGU+U2NhbmQgSiBHYXN0cm9lbnRlcm9sPC9zZWNvbmRh
cnktdGl0bGU+PC90aXRsZXM+PHBlcmlvZGljYWw+PGZ1bGwtdGl0bGU+U2NhbmQgSiBHYXN0cm9l
bnRlcm9sPC9mdWxsLXRpdGxlPjwvcGVyaW9kaWNhbD48cGFnZXM+MTQ3MC0xNDc1PC9wYWdlcz48
dm9sdW1lPjUxPC92b2x1bWU+PG51bWJlcj4xMjwvbnVtYmVyPjxrZXl3b3Jkcz48a2V5d29yZD5B
emF0aGlvcHJpbmU8L2tleXdvcmQ+PGtleXdvcmQ+YWxsb3B1cmlub2w8L2tleXdvcmQ+PGtleXdv
cmQ+aW5mbGFtbWF0b3J5IGJvd2VsIGRpc2Vhc2U8L2tleXdvcmQ+PGtleXdvcmQ+cmFuZG9taXpl
ZCBzdHVkeTwva2V5d29yZD48L2tleXdvcmRzPjxkYXRlcz48eWVhcj4yMDE2PC95ZWFyPjxwdWIt
ZGF0ZXM+PGRhdGU+RGVjPC9kYXRlPjwvcHViLWRhdGVzPjwvZGF0ZXM+PGlzYm4+MTUwMi03NzA4
IChFbGVjdHJvbmljKSYjeEQ7MDAzNi01NTIxIChMaW5raW5nKTwvaXNibj48YWNjZXNzaW9uLW51
bT4yNzY4NjAwMjwvYWNjZXNzaW9uLW51bT48dXJscz48cmVsYXRlZC11cmxzPjx1cmw+aHR0cDov
L3d3dy5uY2JpLm5sbS5uaWguZ292L3B1Ym1lZC8yNzY4NjAwMjwvdXJsPjwvcmVsYXRlZC11cmxz
PjwvdXJscz48ZWxlY3Ryb25pYy1yZXNvdXJjZS1udW0+MTAuMTA4MC8wMDM2NTUyMS4yMDE2LjEy
MTY1ODk8L2VsZWN0cm9uaWMtcmVzb3VyY2UtbnVtPjwvcmVjb3JkPjwvQ2l0ZT48Q2l0ZT48QXV0
aG9yPlBhdmxpZGlzPC9BdXRob3I+PFllYXI+MjAxNjwvWWVhcj48UmVjTnVtPjQ3NzwvUmVjTnVt
PjxyZWNvcmQ+PHJlYy1udW1iZXI+NDc3PC9yZWMtbnVtYmVyPjxmb3JlaWduLWtleXM+PGtleSBh
cHA9IkVOIiBkYi1pZD0icjlwcnZ2czVvZjIwZGxlc3pyNnhkd3M4d2Ywdnc1ZXJyYXYwIiB0aW1l
c3RhbXA9IjE0NjkwODE0ODciPjQ3Nzwva2V5PjwvZm9yZWlnbi1rZXlzPjxyZWYtdHlwZSBuYW1l
PSJKb3VybmFsIEFydGljbGUiPjE3PC9yZWYtdHlwZT48Y29udHJpYnV0b3JzPjxhdXRob3JzPjxh
dXRob3I+UGF2bGlkaXMsIFAuPC9hdXRob3I+PGF1dGhvcj5TdGFtb3Vsb3MsIFAuPC9hdXRob3I+
PGF1dGhvcj5BYmR1bHJlaG1hbiwgQS48L2F1dGhvcj48YXV0aG9yPktlcnIsIFAuPC9hdXRob3I+
PGF1dGhvcj5CdWxsLCBDLjwvYXV0aG9yPjxhdXRob3I+RHVsZXksIEouPC9hdXRob3I+PGF1dGhv
cj5BbnNhcmksIEEuPC9hdXRob3I+PC9hdXRob3JzPjwvY29udHJpYnV0b3JzPjxhdXRoLWFkZHJl
c3M+KlN1cnJleSBhbmQgU3Vzc2V4IEhlYWx0aGNhcmUgTkhTIFRydXN0LCBFYXN0IFN1cnJleSBI
b3NwaXRhbCwgUmVkaGlsbCwgVW5pdGVkIEtpbmdkb207IGRhZ2dlckRlcGFydG1lbnQgb2YgR2Fz
dHJvZW50ZXJvbG9neSwgS2luZyZhcG9zO3MgQ29sbGVnZSBIb3NwaXRhbCBOSFMgRm91bmRhdGlv
biBUcnVzdCwgS2luZyZhcG9zO3MgSGVhbHRoIFBhcnRuZXJzOyBkb3VibGUgZGFnZ2VyRWFzdCBT
dXJyZXkgQ2xpbmljYWwgQ29tbWlzc2lvbmluZyBHcm91cCBBc3Npc3RhbnQgQ2hhaXI7IGFuZCBz
ZWN0aW9uIHNpZ25TY2hvb2wgb2YgUGhhcm1hY3kgYW5kIE1hdGVyIFJlc2VhcmNoIEluc3RpdHV0
ZSwgVGhlIFVuaXZlcnNpdHkgb2YgUXVlZW5zbGFuZCwgQnJpc2JhbmUsIEF1c3RyYWxpYS48L2F1
dGgtYWRkcmVzcz48dGl0bGVzPjx0aXRsZT5Mb25nLXRlcm0gU2FmZXR5IGFuZCBFZmZpY2FjeSBv
ZiBMb3ctZG9zZSBBemF0aGlvcHJpbmUgYW5kIEFsbG9wdXJpbm9sIENvdGhlcmFweSBpbiBJbmZs
YW1tYXRvcnkgQm93ZWwgRGlzZWFzZTogQSBMYXJnZSBPYnNlcnZhdGlvbmFsIFN0dWR5PC90aXRs
ZT48c2Vjb25kYXJ5LXRpdGxlPkluZmxhbW0gQm93ZWwgRGlzPC9zZWNvbmRhcnktdGl0bGU+PC90
aXRsZXM+PHBlcmlvZGljYWw+PGZ1bGwtdGl0bGU+SW5mbGFtbSBCb3dlbCBEaXM8L2Z1bGwtdGl0
bGU+PC9wZXJpb2RpY2FsPjxwYWdlcz4xNjM5LTQ2PC9wYWdlcz48dm9sdW1lPjIyPC92b2x1bWU+
PG51bWJlcj43PC9udW1iZXI+PGRhdGVzPjx5ZWFyPjIwMTY8L3llYXI+PHB1Yi1kYXRlcz48ZGF0
ZT5KdWw8L2RhdGU+PC9wdWItZGF0ZXM+PC9kYXRlcz48aXNibj4xNTM2LTQ4NDQgKEVsZWN0cm9u
aWMpJiN4RDsxMDc4LTA5OTggKExpbmtpbmcpPC9pc2JuPjxhY2Nlc3Npb24tbnVtPjI3MjcxNDg4
PC9hY2Nlc3Npb24tbnVtPjx1cmxzPjxyZWxhdGVkLXVybHM+PHVybD5odHRwOi8vd3d3Lm5jYmku
bmxtLm5paC5nb3YvcHVibWVkLzI3MjcxNDg4PC91cmw+PC9yZWxhdGVkLXVybHM+PC91cmxzPjxl
bGVjdHJvbmljLXJlc291cmNlLW51bT4xMC4xMDk3L01JQi4wMDAwMDAwMDAwMDAwODI3PC9lbGVj
dHJvbmljLXJlc291cmNlLW51bT48L3JlY29yZD48L0NpdGU+PC9FbmROb3RlPgB=
</w:fldData>
              </w:fldChar>
            </w:r>
            <w:r w:rsidRPr="00163488">
              <w:rPr>
                <w:rFonts w:ascii="Book Antiqua" w:hAnsi="Book Antiqua"/>
              </w:rPr>
              <w:instrText xml:space="preserve"> ADDIN EN.CITE.DATA </w:instrText>
            </w:r>
            <w:r w:rsidRPr="00163488">
              <w:rPr>
                <w:rFonts w:ascii="Book Antiqua" w:hAnsi="Book Antiqua"/>
              </w:rPr>
            </w:r>
            <w:r w:rsidRPr="00163488">
              <w:rPr>
                <w:rFonts w:ascii="Book Antiqua" w:hAnsi="Book Antiqua"/>
              </w:rPr>
              <w:fldChar w:fldCharType="end"/>
            </w:r>
            <w:r w:rsidRPr="00163488">
              <w:rPr>
                <w:rFonts w:ascii="Book Antiqua" w:hAnsi="Book Antiqua"/>
              </w:rPr>
            </w:r>
            <w:r w:rsidRPr="00163488">
              <w:rPr>
                <w:rFonts w:ascii="Book Antiqua" w:hAnsi="Book Antiqua"/>
              </w:rPr>
              <w:fldChar w:fldCharType="separate"/>
            </w:r>
            <w:r>
              <w:rPr>
                <w:rFonts w:ascii="Book Antiqua" w:hAnsi="Book Antiqua"/>
                <w:noProof/>
              </w:rPr>
              <w:t>[105,</w:t>
            </w:r>
            <w:r w:rsidRPr="00163488">
              <w:rPr>
                <w:rFonts w:ascii="Book Antiqua" w:hAnsi="Book Antiqua"/>
                <w:noProof/>
              </w:rPr>
              <w:t>108]</w:t>
            </w:r>
            <w:r w:rsidRPr="00163488">
              <w:rPr>
                <w:rFonts w:ascii="Book Antiqua" w:hAnsi="Book Antiqua"/>
              </w:rPr>
              <w:fldChar w:fldCharType="end"/>
            </w:r>
          </w:p>
        </w:tc>
      </w:tr>
      <w:tr w:rsidR="00EA2962" w:rsidRPr="007D6F08" w14:paraId="11505D73" w14:textId="77777777" w:rsidTr="00376C31">
        <w:trPr>
          <w:jc w:val="center"/>
        </w:trPr>
        <w:tc>
          <w:tcPr>
            <w:tcW w:w="2263" w:type="dxa"/>
            <w:vMerge/>
            <w:shd w:val="clear" w:color="auto" w:fill="auto"/>
            <w:vAlign w:val="center"/>
          </w:tcPr>
          <w:p w14:paraId="1234872C" w14:textId="77777777" w:rsidR="00EA2962" w:rsidRPr="00163488" w:rsidRDefault="00EA2962" w:rsidP="00474744">
            <w:pPr>
              <w:widowControl w:val="0"/>
              <w:snapToGrid w:val="0"/>
              <w:spacing w:line="360" w:lineRule="auto"/>
              <w:jc w:val="both"/>
              <w:rPr>
                <w:rFonts w:ascii="Book Antiqua" w:hAnsi="Book Antiqua"/>
              </w:rPr>
            </w:pPr>
          </w:p>
        </w:tc>
        <w:tc>
          <w:tcPr>
            <w:tcW w:w="2127" w:type="dxa"/>
            <w:vMerge/>
            <w:vAlign w:val="center"/>
          </w:tcPr>
          <w:p w14:paraId="04324C59" w14:textId="77777777" w:rsidR="00EA2962" w:rsidRPr="007D6F08" w:rsidRDefault="00EA2962" w:rsidP="00EA2962">
            <w:pPr>
              <w:widowControl w:val="0"/>
              <w:snapToGrid w:val="0"/>
              <w:spacing w:line="360" w:lineRule="auto"/>
              <w:jc w:val="center"/>
              <w:rPr>
                <w:rFonts w:ascii="Book Antiqua" w:hAnsi="Book Antiqua"/>
              </w:rPr>
            </w:pPr>
          </w:p>
        </w:tc>
        <w:tc>
          <w:tcPr>
            <w:tcW w:w="2056" w:type="dxa"/>
            <w:shd w:val="clear" w:color="auto" w:fill="auto"/>
            <w:vAlign w:val="center"/>
          </w:tcPr>
          <w:p w14:paraId="18A7B000"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Split dosing of thiopurine</w:t>
            </w:r>
          </w:p>
        </w:tc>
        <w:tc>
          <w:tcPr>
            <w:tcW w:w="1377" w:type="dxa"/>
            <w:shd w:val="clear" w:color="auto" w:fill="auto"/>
            <w:vAlign w:val="center"/>
          </w:tcPr>
          <w:p w14:paraId="7417B648"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w:t>
            </w:r>
          </w:p>
        </w:tc>
        <w:tc>
          <w:tcPr>
            <w:tcW w:w="1371" w:type="dxa"/>
            <w:shd w:val="clear" w:color="auto" w:fill="auto"/>
            <w:vAlign w:val="center"/>
          </w:tcPr>
          <w:p w14:paraId="4CB8D088"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w:t>
            </w:r>
          </w:p>
        </w:tc>
        <w:tc>
          <w:tcPr>
            <w:tcW w:w="1814" w:type="dxa"/>
            <w:vAlign w:val="center"/>
          </w:tcPr>
          <w:p w14:paraId="6924CC4B"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w:t>
            </w:r>
          </w:p>
        </w:tc>
        <w:tc>
          <w:tcPr>
            <w:tcW w:w="1457" w:type="dxa"/>
          </w:tcPr>
          <w:p w14:paraId="43BE3FC0" w14:textId="0C52ABD9" w:rsidR="00EA2962" w:rsidRPr="007D6F08" w:rsidRDefault="00EA2962" w:rsidP="00EA2962">
            <w:pPr>
              <w:widowControl w:val="0"/>
              <w:snapToGrid w:val="0"/>
              <w:spacing w:line="360" w:lineRule="auto"/>
              <w:jc w:val="center"/>
              <w:rPr>
                <w:rFonts w:ascii="Book Antiqua" w:hAnsi="Book Antiqua"/>
              </w:rPr>
            </w:pPr>
            <w:r w:rsidRPr="008C477D">
              <w:rPr>
                <w:rFonts w:ascii="Book Antiqua" w:hAnsi="Book Antiqua" w:cstheme="minorHAnsi"/>
                <w:caps/>
              </w:rPr>
              <w:t>y</w:t>
            </w:r>
            <w:r w:rsidRPr="008C477D">
              <w:rPr>
                <w:rFonts w:ascii="Book Antiqua" w:hAnsi="Book Antiqua" w:cstheme="minorHAnsi"/>
              </w:rPr>
              <w:t>es</w:t>
            </w:r>
          </w:p>
        </w:tc>
        <w:tc>
          <w:tcPr>
            <w:tcW w:w="1485" w:type="dxa"/>
            <w:vAlign w:val="center"/>
          </w:tcPr>
          <w:p w14:paraId="74A06ECE" w14:textId="77777777" w:rsidR="00EA2962" w:rsidRPr="007D6F08" w:rsidRDefault="00EA2962" w:rsidP="00EA2962">
            <w:pPr>
              <w:widowControl w:val="0"/>
              <w:snapToGrid w:val="0"/>
              <w:spacing w:line="360" w:lineRule="auto"/>
              <w:jc w:val="center"/>
              <w:rPr>
                <w:rFonts w:ascii="Book Antiqua" w:hAnsi="Book Antiqua"/>
              </w:rPr>
            </w:pPr>
          </w:p>
        </w:tc>
        <w:tc>
          <w:tcPr>
            <w:tcW w:w="1694" w:type="dxa"/>
            <w:vAlign w:val="center"/>
          </w:tcPr>
          <w:p w14:paraId="49C7CEAB" w14:textId="77777777" w:rsidR="00EA2962" w:rsidRPr="00163488" w:rsidRDefault="00EA2962" w:rsidP="00EA2962">
            <w:pPr>
              <w:widowControl w:val="0"/>
              <w:snapToGrid w:val="0"/>
              <w:spacing w:line="360" w:lineRule="auto"/>
              <w:jc w:val="center"/>
              <w:rPr>
                <w:rFonts w:ascii="Book Antiqua" w:hAnsi="Book Antiqua"/>
              </w:rPr>
            </w:pPr>
            <w:r w:rsidRPr="00163488">
              <w:rPr>
                <w:rFonts w:ascii="Book Antiqua" w:hAnsi="Book Antiqua"/>
              </w:rPr>
              <w:fldChar w:fldCharType="begin">
                <w:fldData xml:space="preserve">PEVuZE5vdGU+PENpdGU+PEF1dGhvcj5TaGloPC9BdXRob3I+PFllYXI+MjAxMjwvWWVhcj48UmVj
TnVtPjQ3ODwvUmVjTnVtPjxEaXNwbGF5VGV4dD48c3R5bGUgZmFjZT0ic3VwZXJzY3JpcHQiPlsx
NTFdPC9zdHlsZT48L0Rpc3BsYXlUZXh0PjxyZWNvcmQ+PHJlYy1udW1iZXI+NDc4PC9yZWMtbnVt
YmVyPjxmb3JlaWduLWtleXM+PGtleSBhcHA9IkVOIiBkYi1pZD0icjlwcnZ2czVvZjIwZGxlc3py
Nnhkd3M4d2Ywdnc1ZXJyYXYwIiB0aW1lc3RhbXA9IjE0NjkwODE2MjAiPjQ3ODwva2V5PjwvZm9y
ZWlnbi1rZXlzPjxyZWYtdHlwZSBuYW1lPSJKb3VybmFsIEFydGljbGUiPjE3PC9yZWYtdHlwZT48
Y29udHJpYnV0b3JzPjxhdXRob3JzPjxhdXRob3I+U2hpaCwgRC4gUS48L2F1dGhvcj48YXV0aG9y
Pk5ndXllbiwgTS48L2F1dGhvcj48YXV0aG9yPlpoZW5nLCBMLjwvYXV0aG9yPjxhdXRob3I+SWJh
bmV6LCBQLjwvYXV0aG9yPjxhdXRob3I+TWVpLCBMLjwvYXV0aG9yPjxhdXRob3I+S3dhbiwgTC4g
WS48L2F1dGhvcj48YXV0aG9yPkJyYWRmb3JkLCBLLjwvYXV0aG9yPjxhdXRob3I+VGluZywgQy48
L2F1dGhvcj48YXV0aG9yPlRhcmdhbiwgUy4gUi48L2F1dGhvcj48YXV0aG9yPlZhc2lsaWF1c2th
cywgRS4gQS48L2F1dGhvcj48L2F1dGhvcnM+PC9jb250cmlidXRvcnM+PGF1dGgtYWRkcmVzcz5J
bmZsYW1tYXRvcnkgQm93ZWwgJmFtcDsgSW1tdW5vYmlvbG9neSBSZXNlYXJjaCBJbnN0aXR1dGUs
IENlZGFycy1TaW5haSBNZWRpY2FsIENlbnRlciwgTG9zIEFuZ2VsZXMsIENBIDkwMDQ4LCBVU0Eu
PC9hdXRoLWFkZHJlc3M+PHRpdGxlcz48dGl0bGU+U3BsaXQtZG9zZSBhZG1pbmlzdHJhdGlvbiBv
ZiB0aGlvcHVyaW5lIGRydWdzOiBhIG5vdmVsIGFuZCBlZmZlY3RpdmUgc3RyYXRlZ3kgZm9yIG1h
bmFnaW5nIHByZWZlcmVudGlhbCA2LU1NUCBtZXRhYm9saXNtPC90aXRsZT48c2Vjb25kYXJ5LXRp
dGxlPkFsaW1lbnQgUGhhcm1hY29sIFRoZXI8L3NlY29uZGFyeS10aXRsZT48L3RpdGxlcz48cGVy
aW9kaWNhbD48ZnVsbC10aXRsZT5BbGltZW50IFBoYXJtYWNvbCBUaGVyPC9mdWxsLXRpdGxlPjwv
cGVyaW9kaWNhbD48cGFnZXM+NDQ5LTU4PC9wYWdlcz48dm9sdW1lPjM2PC92b2x1bWU+PG51bWJl
cj41PC9udW1iZXI+PGtleXdvcmRzPjxrZXl3b3JkPjYtTWVyY2FwdG9wdXJpbmUvKmFkbWluaXN0
cmF0aW9uICZhbXA7IGRvc2FnZS8qYW5hbG9ncyAmYW1wOyBkZXJpdmF0aXZlcy9tZXRhYm9saXNt
PC9rZXl3b3JkPjxrZXl3b3JkPkFkb2xlc2NlbnQ8L2tleXdvcmQ+PGtleXdvcmQ+QWR1bHQ8L2tl
eXdvcmQ+PGtleXdvcmQ+QXphdGhpb3ByaW5lLyphZG1pbmlzdHJhdGlvbiAmYW1wOyBkb3NhZ2U8
L2tleXdvcmQ+PGtleXdvcmQ+RG9zZS1SZXNwb25zZSBSZWxhdGlvbnNoaXAsIERydWc8L2tleXdv
cmQ+PGtleXdvcmQ+RXJ5dGhyb2N5dGVzL2RydWcgZWZmZWN0cy9tZXRhYm9saXNtPC9rZXl3b3Jk
PjxrZXl3b3JkPkZlbWFsZTwva2V5d29yZD48a2V5d29yZD5IdW1hbnM8L2tleXdvcmQ+PGtleXdv
cmQ+SW1tdW5vc3VwcHJlc3NpdmUgQWdlbnRzLyphZG1pbmlzdHJhdGlvbiAmYW1wOyBkb3NhZ2U8
L2tleXdvcmQ+PGtleXdvcmQ+SW5mbGFtbWF0b3J5IEJvd2VsIERpc2Vhc2VzLypkcnVnIHRoZXJh
cHkvbWV0YWJvbGlzbTwva2V5d29yZD48a2V5d29yZD5NYWxlPC9rZXl3b3JkPjxrZXl3b3JkPk1p
ZGRsZSBBZ2VkPC9rZXl3b3JkPjxrZXl3b3JkPlJldHJvc3BlY3RpdmUgU3R1ZGllczwva2V5d29y
ZD48a2V5d29yZD5UcmVhdG1lbnQgT3V0Y29tZTwva2V5d29yZD48a2V5d29yZD5Zb3VuZyBBZHVs
dDwva2V5d29yZD48L2tleXdvcmRzPjxkYXRlcz48eWVhcj4yMDEyPC95ZWFyPjxwdWItZGF0ZXM+
PGRhdGU+U2VwPC9kYXRlPjwvcHViLWRhdGVzPjwvZGF0ZXM+PGlzYm4+MTM2NS0yMDM2IChFbGVj
dHJvbmljKSYjeEQ7MDI2OS0yODEzIChMaW5raW5nKTwvaXNibj48YWNjZXNzaW9uLW51bT4yMjc4
NDI1NzwvYWNjZXNzaW9uLW51bT48dXJscz48cmVsYXRlZC11cmxzPjx1cmw+aHR0cDovL3d3dy5u
Y2JpLm5sbS5uaWguZ292L3B1Ym1lZC8yMjc4NDI1NzwvdXJsPjwvcmVsYXRlZC11cmxzPjwvdXJs
cz48ZWxlY3Ryb25pYy1yZXNvdXJjZS1udW0+MTAuMTExMS9qLjEzNjUtMjAzNi4yMDEyLjA1MjA2
Lng8L2VsZWN0cm9uaWMtcmVzb3VyY2UtbnVtPjwvcmVjb3JkPjwvQ2l0ZT48L0VuZE5vdGU+
</w:fldData>
              </w:fldChar>
            </w:r>
            <w:r w:rsidRPr="00163488">
              <w:rPr>
                <w:rFonts w:ascii="Book Antiqua" w:hAnsi="Book Antiqua"/>
              </w:rPr>
              <w:instrText xml:space="preserve"> ADDIN EN.CITE </w:instrText>
            </w:r>
            <w:r w:rsidRPr="00163488">
              <w:rPr>
                <w:rFonts w:ascii="Book Antiqua" w:hAnsi="Book Antiqua"/>
              </w:rPr>
              <w:fldChar w:fldCharType="begin">
                <w:fldData xml:space="preserve">PEVuZE5vdGU+PENpdGU+PEF1dGhvcj5TaGloPC9BdXRob3I+PFllYXI+MjAxMjwvWWVhcj48UmVj
TnVtPjQ3ODwvUmVjTnVtPjxEaXNwbGF5VGV4dD48c3R5bGUgZmFjZT0ic3VwZXJzY3JpcHQiPlsx
NTFdPC9zdHlsZT48L0Rpc3BsYXlUZXh0PjxyZWNvcmQ+PHJlYy1udW1iZXI+NDc4PC9yZWMtbnVt
YmVyPjxmb3JlaWduLWtleXM+PGtleSBhcHA9IkVOIiBkYi1pZD0icjlwcnZ2czVvZjIwZGxlc3py
Nnhkd3M4d2Ywdnc1ZXJyYXYwIiB0aW1lc3RhbXA9IjE0NjkwODE2MjAiPjQ3ODwva2V5PjwvZm9y
ZWlnbi1rZXlzPjxyZWYtdHlwZSBuYW1lPSJKb3VybmFsIEFydGljbGUiPjE3PC9yZWYtdHlwZT48
Y29udHJpYnV0b3JzPjxhdXRob3JzPjxhdXRob3I+U2hpaCwgRC4gUS48L2F1dGhvcj48YXV0aG9y
Pk5ndXllbiwgTS48L2F1dGhvcj48YXV0aG9yPlpoZW5nLCBMLjwvYXV0aG9yPjxhdXRob3I+SWJh
bmV6LCBQLjwvYXV0aG9yPjxhdXRob3I+TWVpLCBMLjwvYXV0aG9yPjxhdXRob3I+S3dhbiwgTC4g
WS48L2F1dGhvcj48YXV0aG9yPkJyYWRmb3JkLCBLLjwvYXV0aG9yPjxhdXRob3I+VGluZywgQy48
L2F1dGhvcj48YXV0aG9yPlRhcmdhbiwgUy4gUi48L2F1dGhvcj48YXV0aG9yPlZhc2lsaWF1c2th
cywgRS4gQS48L2F1dGhvcj48L2F1dGhvcnM+PC9jb250cmlidXRvcnM+PGF1dGgtYWRkcmVzcz5J
bmZsYW1tYXRvcnkgQm93ZWwgJmFtcDsgSW1tdW5vYmlvbG9neSBSZXNlYXJjaCBJbnN0aXR1dGUs
IENlZGFycy1TaW5haSBNZWRpY2FsIENlbnRlciwgTG9zIEFuZ2VsZXMsIENBIDkwMDQ4LCBVU0Eu
PC9hdXRoLWFkZHJlc3M+PHRpdGxlcz48dGl0bGU+U3BsaXQtZG9zZSBhZG1pbmlzdHJhdGlvbiBv
ZiB0aGlvcHVyaW5lIGRydWdzOiBhIG5vdmVsIGFuZCBlZmZlY3RpdmUgc3RyYXRlZ3kgZm9yIG1h
bmFnaW5nIHByZWZlcmVudGlhbCA2LU1NUCBtZXRhYm9saXNtPC90aXRsZT48c2Vjb25kYXJ5LXRp
dGxlPkFsaW1lbnQgUGhhcm1hY29sIFRoZXI8L3NlY29uZGFyeS10aXRsZT48L3RpdGxlcz48cGVy
aW9kaWNhbD48ZnVsbC10aXRsZT5BbGltZW50IFBoYXJtYWNvbCBUaGVyPC9mdWxsLXRpdGxlPjwv
cGVyaW9kaWNhbD48cGFnZXM+NDQ5LTU4PC9wYWdlcz48dm9sdW1lPjM2PC92b2x1bWU+PG51bWJl
cj41PC9udW1iZXI+PGtleXdvcmRzPjxrZXl3b3JkPjYtTWVyY2FwdG9wdXJpbmUvKmFkbWluaXN0
cmF0aW9uICZhbXA7IGRvc2FnZS8qYW5hbG9ncyAmYW1wOyBkZXJpdmF0aXZlcy9tZXRhYm9saXNt
PC9rZXl3b3JkPjxrZXl3b3JkPkFkb2xlc2NlbnQ8L2tleXdvcmQ+PGtleXdvcmQ+QWR1bHQ8L2tl
eXdvcmQ+PGtleXdvcmQ+QXphdGhpb3ByaW5lLyphZG1pbmlzdHJhdGlvbiAmYW1wOyBkb3NhZ2U8
L2tleXdvcmQ+PGtleXdvcmQ+RG9zZS1SZXNwb25zZSBSZWxhdGlvbnNoaXAsIERydWc8L2tleXdv
cmQ+PGtleXdvcmQ+RXJ5dGhyb2N5dGVzL2RydWcgZWZmZWN0cy9tZXRhYm9saXNtPC9rZXl3b3Jk
PjxrZXl3b3JkPkZlbWFsZTwva2V5d29yZD48a2V5d29yZD5IdW1hbnM8L2tleXdvcmQ+PGtleXdv
cmQ+SW1tdW5vc3VwcHJlc3NpdmUgQWdlbnRzLyphZG1pbmlzdHJhdGlvbiAmYW1wOyBkb3NhZ2U8
L2tleXdvcmQ+PGtleXdvcmQ+SW5mbGFtbWF0b3J5IEJvd2VsIERpc2Vhc2VzLypkcnVnIHRoZXJh
cHkvbWV0YWJvbGlzbTwva2V5d29yZD48a2V5d29yZD5NYWxlPC9rZXl3b3JkPjxrZXl3b3JkPk1p
ZGRsZSBBZ2VkPC9rZXl3b3JkPjxrZXl3b3JkPlJldHJvc3BlY3RpdmUgU3R1ZGllczwva2V5d29y
ZD48a2V5d29yZD5UcmVhdG1lbnQgT3V0Y29tZTwva2V5d29yZD48a2V5d29yZD5Zb3VuZyBBZHVs
dDwva2V5d29yZD48L2tleXdvcmRzPjxkYXRlcz48eWVhcj4yMDEyPC95ZWFyPjxwdWItZGF0ZXM+
PGRhdGU+U2VwPC9kYXRlPjwvcHViLWRhdGVzPjwvZGF0ZXM+PGlzYm4+MTM2NS0yMDM2IChFbGVj
dHJvbmljKSYjeEQ7MDI2OS0yODEzIChMaW5raW5nKTwvaXNibj48YWNjZXNzaW9uLW51bT4yMjc4
NDI1NzwvYWNjZXNzaW9uLW51bT48dXJscz48cmVsYXRlZC11cmxzPjx1cmw+aHR0cDovL3d3dy5u
Y2JpLm5sbS5uaWguZ292L3B1Ym1lZC8yMjc4NDI1NzwvdXJsPjwvcmVsYXRlZC11cmxzPjwvdXJs
cz48ZWxlY3Ryb25pYy1yZXNvdXJjZS1udW0+MTAuMTExMS9qLjEzNjUtMjAzNi4yMDEyLjA1MjA2
Lng8L2VsZWN0cm9uaWMtcmVzb3VyY2UtbnVtPjwvcmVjb3JkPjwvQ2l0ZT48L0VuZE5vdGU+
</w:fldData>
              </w:fldChar>
            </w:r>
            <w:r w:rsidRPr="00163488">
              <w:rPr>
                <w:rFonts w:ascii="Book Antiqua" w:hAnsi="Book Antiqua"/>
              </w:rPr>
              <w:instrText xml:space="preserve"> ADDIN EN.CITE.DATA </w:instrText>
            </w:r>
            <w:r w:rsidRPr="00163488">
              <w:rPr>
                <w:rFonts w:ascii="Book Antiqua" w:hAnsi="Book Antiqua"/>
              </w:rPr>
            </w:r>
            <w:r w:rsidRPr="00163488">
              <w:rPr>
                <w:rFonts w:ascii="Book Antiqua" w:hAnsi="Book Antiqua"/>
              </w:rPr>
              <w:fldChar w:fldCharType="end"/>
            </w:r>
            <w:r w:rsidRPr="00163488">
              <w:rPr>
                <w:rFonts w:ascii="Book Antiqua" w:hAnsi="Book Antiqua"/>
              </w:rPr>
            </w:r>
            <w:r w:rsidRPr="00163488">
              <w:rPr>
                <w:rFonts w:ascii="Book Antiqua" w:hAnsi="Book Antiqua"/>
              </w:rPr>
              <w:fldChar w:fldCharType="separate"/>
            </w:r>
            <w:r w:rsidRPr="00163488">
              <w:rPr>
                <w:rFonts w:ascii="Book Antiqua" w:hAnsi="Book Antiqua"/>
                <w:noProof/>
              </w:rPr>
              <w:t>[151]</w:t>
            </w:r>
            <w:r w:rsidRPr="00163488">
              <w:rPr>
                <w:rFonts w:ascii="Book Antiqua" w:hAnsi="Book Antiqua"/>
              </w:rPr>
              <w:fldChar w:fldCharType="end"/>
            </w:r>
          </w:p>
        </w:tc>
      </w:tr>
      <w:tr w:rsidR="00EA2962" w:rsidRPr="007D6F08" w14:paraId="16A52DD8" w14:textId="77777777" w:rsidTr="00376C31">
        <w:trPr>
          <w:jc w:val="center"/>
        </w:trPr>
        <w:tc>
          <w:tcPr>
            <w:tcW w:w="2263" w:type="dxa"/>
            <w:shd w:val="clear" w:color="auto" w:fill="auto"/>
            <w:vAlign w:val="center"/>
          </w:tcPr>
          <w:p w14:paraId="531DCAC2" w14:textId="77777777" w:rsidR="00EA2962" w:rsidRPr="00163488" w:rsidRDefault="00EA2962" w:rsidP="00474744">
            <w:pPr>
              <w:widowControl w:val="0"/>
              <w:snapToGrid w:val="0"/>
              <w:spacing w:line="360" w:lineRule="auto"/>
              <w:jc w:val="both"/>
              <w:rPr>
                <w:rFonts w:ascii="Book Antiqua" w:hAnsi="Book Antiqua"/>
              </w:rPr>
            </w:pPr>
            <w:r w:rsidRPr="00163488">
              <w:rPr>
                <w:rFonts w:ascii="Book Antiqua" w:hAnsi="Book Antiqua"/>
              </w:rPr>
              <w:t>Methotrexate</w:t>
            </w:r>
          </w:p>
        </w:tc>
        <w:tc>
          <w:tcPr>
            <w:tcW w:w="2127" w:type="dxa"/>
            <w:vAlign w:val="center"/>
          </w:tcPr>
          <w:p w14:paraId="38F86758"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CD</w:t>
            </w:r>
          </w:p>
        </w:tc>
        <w:tc>
          <w:tcPr>
            <w:tcW w:w="2056" w:type="dxa"/>
            <w:shd w:val="clear" w:color="auto" w:fill="auto"/>
            <w:vAlign w:val="center"/>
          </w:tcPr>
          <w:p w14:paraId="2CA15FE7"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 xml:space="preserve">High dose parenteral with corticosteroids if </w:t>
            </w:r>
            <w:r w:rsidRPr="007D6F08">
              <w:rPr>
                <w:rFonts w:ascii="Book Antiqua" w:hAnsi="Book Antiqua"/>
              </w:rPr>
              <w:lastRenderedPageBreak/>
              <w:t>relapse on lower dose</w:t>
            </w:r>
          </w:p>
        </w:tc>
        <w:tc>
          <w:tcPr>
            <w:tcW w:w="1377" w:type="dxa"/>
            <w:shd w:val="clear" w:color="auto" w:fill="auto"/>
            <w:vAlign w:val="center"/>
          </w:tcPr>
          <w:p w14:paraId="45E8FEF4"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lastRenderedPageBreak/>
              <w:t>-</w:t>
            </w:r>
          </w:p>
        </w:tc>
        <w:tc>
          <w:tcPr>
            <w:tcW w:w="1371" w:type="dxa"/>
            <w:shd w:val="clear" w:color="auto" w:fill="auto"/>
            <w:vAlign w:val="center"/>
          </w:tcPr>
          <w:p w14:paraId="1689AEE9"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w:t>
            </w:r>
          </w:p>
        </w:tc>
        <w:tc>
          <w:tcPr>
            <w:tcW w:w="1814" w:type="dxa"/>
            <w:vAlign w:val="center"/>
          </w:tcPr>
          <w:p w14:paraId="3B07D312"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w:t>
            </w:r>
          </w:p>
        </w:tc>
        <w:tc>
          <w:tcPr>
            <w:tcW w:w="1457" w:type="dxa"/>
          </w:tcPr>
          <w:p w14:paraId="36393CBF" w14:textId="7C5353FA" w:rsidR="00EA2962" w:rsidRPr="007D6F08" w:rsidRDefault="00EA2962" w:rsidP="00EA2962">
            <w:pPr>
              <w:widowControl w:val="0"/>
              <w:snapToGrid w:val="0"/>
              <w:spacing w:line="360" w:lineRule="auto"/>
              <w:jc w:val="center"/>
              <w:rPr>
                <w:rFonts w:ascii="Book Antiqua" w:hAnsi="Book Antiqua"/>
              </w:rPr>
            </w:pPr>
            <w:r w:rsidRPr="008C477D">
              <w:rPr>
                <w:rFonts w:ascii="Book Antiqua" w:hAnsi="Book Antiqua" w:cstheme="minorHAnsi"/>
                <w:caps/>
              </w:rPr>
              <w:t>y</w:t>
            </w:r>
            <w:r w:rsidRPr="008C477D">
              <w:rPr>
                <w:rFonts w:ascii="Book Antiqua" w:hAnsi="Book Antiqua" w:cstheme="minorHAnsi"/>
              </w:rPr>
              <w:t>es</w:t>
            </w:r>
          </w:p>
        </w:tc>
        <w:tc>
          <w:tcPr>
            <w:tcW w:w="1485" w:type="dxa"/>
            <w:vAlign w:val="center"/>
          </w:tcPr>
          <w:p w14:paraId="4CDC31BE"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Can recapture response</w:t>
            </w:r>
          </w:p>
        </w:tc>
        <w:tc>
          <w:tcPr>
            <w:tcW w:w="1694" w:type="dxa"/>
            <w:vAlign w:val="center"/>
          </w:tcPr>
          <w:p w14:paraId="366D355E" w14:textId="77777777" w:rsidR="00EA2962" w:rsidRPr="00163488" w:rsidRDefault="00EA2962" w:rsidP="00EA2962">
            <w:pPr>
              <w:widowControl w:val="0"/>
              <w:snapToGrid w:val="0"/>
              <w:spacing w:line="360" w:lineRule="auto"/>
              <w:jc w:val="center"/>
              <w:rPr>
                <w:rFonts w:ascii="Book Antiqua" w:hAnsi="Book Antiqua"/>
              </w:rPr>
            </w:pPr>
            <w:r w:rsidRPr="00163488">
              <w:rPr>
                <w:rFonts w:ascii="Book Antiqua" w:hAnsi="Book Antiqua"/>
              </w:rPr>
              <w:fldChar w:fldCharType="begin">
                <w:fldData xml:space="preserve">PEVuZE5vdGU+PENpdGU+PEF1dGhvcj5GZWFnYW48L0F1dGhvcj48WWVhcj4yMDAwPC9ZZWFyPjxS
ZWNOdW0+MzU3PC9SZWNOdW0+PERpc3BsYXlUZXh0PjxzdHlsZSBmYWNlPSJzdXBlcnNjcmlwdCI+
WzE1Ml08L3N0eWxlPjwvRGlzcGxheVRleHQ+PHJlY29yZD48cmVjLW51bWJlcj4zNTc8L3JlYy1u
dW1iZXI+PGZvcmVpZ24ta2V5cz48a2V5IGFwcD0iRU4iIGRiLWlkPSJyOXBydnZzNW9mMjBkbGVz
enI2eGR3czh3ZjB2dzVlcnJhdjAiIHRpbWVzdGFtcD0iMTQ2ODQ3NDc0OCI+MzU3PC9rZXk+PC9m
b3JlaWduLWtleXM+PHJlZi10eXBlIG5hbWU9IkpvdXJuYWwgQXJ0aWNsZSI+MTc8L3JlZi10eXBl
Pjxjb250cmlidXRvcnM+PGF1dGhvcnM+PGF1dGhvcj5GZWFnYW4sIEIuIEcuPC9hdXRob3I+PGF1
dGhvcj5GZWRvcmFrLCBSLiBOLjwvYXV0aG9yPjxhdXRob3I+SXJ2aW5lLCBFLiBKLjwvYXV0aG9y
PjxhdXRob3I+V2lsZCwgRy48L2F1dGhvcj48YXV0aG9yPlN1dGhlcmxhbmQsIEwuPC9hdXRob3I+
PGF1dGhvcj5TdGVpbmhhcnQsIEEuIEguPC9hdXRob3I+PGF1dGhvcj5HcmVlbmJlcmcsIEcuIFIu
PC9hdXRob3I+PGF1dGhvcj5Lb3ZhbCwgSi48L2F1dGhvcj48YXV0aG9yPldvbmcsIEMuIEouPC9h
dXRob3I+PGF1dGhvcj5Ib3BraW5zLCBNLjwvYXV0aG9yPjxhdXRob3I+SGFuYXVlciwgUy4gQi48
L2F1dGhvcj48YXV0aG9yPk1jRG9uYWxkLCBKLiBXLjwvYXV0aG9yPjwvYXV0aG9ycz48L2NvbnRy
aWJ1dG9ycz48YXV0aC1hZGRyZXNzPkxvbmRvbiBDbGluaWNhbCBUcmlhbHMgUmVzZWFyY2ggR3Jv
dXAsIHRoZSBKb2huIFAuIFJvYmFydHMgUmVzZWFyY2ggSW5zdGl0dXRlLCBMb25kb24sIE9udCwg
Q2FuYWRhLiBmZWFnYW5AbGN0cmcuY29tPC9hdXRoLWFkZHJlc3M+PHRpdGxlcz48dGl0bGU+QSBj
b21wYXJpc29uIG9mIG1ldGhvdHJleGF0ZSB3aXRoIHBsYWNlYm8gZm9yIHRoZSBtYWludGVuYW5j
ZSBvZiByZW1pc3Npb24gaW4gQ3JvaG4mYXBvcztzIGRpc2Vhc2UuIE5vcnRoIEFtZXJpY2FuIENy
b2huJmFwb3M7cyBTdHVkeSBHcm91cCBJbnZlc3RpZ2F0b3JzPC90aXRsZT48c2Vjb25kYXJ5LXRp
dGxlPk4gRW5nbCBKIE1lZDwvc2Vjb25kYXJ5LXRpdGxlPjwvdGl0bGVzPjxwZXJpb2RpY2FsPjxm
dWxsLXRpdGxlPk4gRW5nbCBKIE1lZDwvZnVsbC10aXRsZT48L3BlcmlvZGljYWw+PHBhZ2VzPjE2
MjctMzI8L3BhZ2VzPjx2b2x1bWU+MzQyPC92b2x1bWU+PG51bWJlcj4yMjwvbnVtYmVyPjxrZXl3
b3Jkcz48a2V5d29yZD5BZHVsdDwva2V5d29yZD48a2V5d29yZD5Dcm9obiBEaXNlYXNlLypkcnVn
IHRoZXJhcHk8L2tleXdvcmQ+PGtleXdvcmQ+RG91YmxlLUJsaW5kIE1ldGhvZDwva2V5d29yZD48
a2V5d29yZD5GZW1hbGU8L2tleXdvcmQ+PGtleXdvcmQ+R2x1Y29jb3J0aWNvaWRzL3RoZXJhcGV1
dGljIHVzZTwva2V5d29yZD48a2V5d29yZD5IdW1hbnM8L2tleXdvcmQ+PGtleXdvcmQ+SW1tdW5v
c3VwcHJlc3NpdmUgQWdlbnRzL2FkdmVyc2UgZWZmZWN0cy8qdGhlcmFwZXV0aWMgdXNlPC9rZXl3
b3JkPjxrZXl3b3JkPkluamVjdGlvbnMsIEludHJhbXVzY3VsYXI8L2tleXdvcmQ+PGtleXdvcmQ+
TWFsZTwva2V5d29yZD48a2V5d29yZD5NZXRob3RyZXhhdGUvYWR2ZXJzZSBlZmZlY3RzLyp0aGVy
YXBldXRpYyB1c2U8L2tleXdvcmQ+PGtleXdvcmQ+UHJlZG5pc29uZS90aGVyYXBldXRpYyB1c2U8
L2tleXdvcmQ+PGtleXdvcmQ+UmVjdXJyZW5jZTwva2V5d29yZD48a2V5d29yZD5SZW1pc3Npb24g
SW5kdWN0aW9uPC9rZXl3b3JkPjwva2V5d29yZHM+PGRhdGVzPjx5ZWFyPjIwMDA8L3llYXI+PHB1
Yi1kYXRlcz48ZGF0ZT5KdW4gMTwvZGF0ZT48L3B1Yi1kYXRlcz48L2RhdGVzPjxpc2JuPjAwMjgt
NDc5MyAoUHJpbnQpJiN4RDswMDI4LTQ3OTMgKExpbmtpbmcpPC9pc2JuPjxhY2Nlc3Npb24tbnVt
PjEwODMzMjA4PC9hY2Nlc3Npb24tbnVtPjx1cmxzPjxyZWxhdGVkLXVybHM+PHVybD5odHRwOi8v
d3d3Lm5jYmkubmxtLm5paC5nb3YvcHVibWVkLzEwODMzMjA4PC91cmw+PC9yZWxhdGVkLXVybHM+
PC91cmxzPjxlbGVjdHJvbmljLXJlc291cmNlLW51bT4xMC4xMDU2L05FSk0yMDAwMDYwMTM0MjIy
MDI8L2VsZWN0cm9uaWMtcmVzb3VyY2UtbnVtPjwvcmVjb3JkPjwvQ2l0ZT48L0VuZE5vdGU+AG==
</w:fldData>
              </w:fldChar>
            </w:r>
            <w:r w:rsidRPr="00163488">
              <w:rPr>
                <w:rFonts w:ascii="Book Antiqua" w:hAnsi="Book Antiqua"/>
              </w:rPr>
              <w:instrText xml:space="preserve"> ADDIN EN.CITE </w:instrText>
            </w:r>
            <w:r w:rsidRPr="00163488">
              <w:rPr>
                <w:rFonts w:ascii="Book Antiqua" w:hAnsi="Book Antiqua"/>
              </w:rPr>
              <w:fldChar w:fldCharType="begin">
                <w:fldData xml:space="preserve">PEVuZE5vdGU+PENpdGU+PEF1dGhvcj5GZWFnYW48L0F1dGhvcj48WWVhcj4yMDAwPC9ZZWFyPjxS
ZWNOdW0+MzU3PC9SZWNOdW0+PERpc3BsYXlUZXh0PjxzdHlsZSBmYWNlPSJzdXBlcnNjcmlwdCI+
WzE1Ml08L3N0eWxlPjwvRGlzcGxheVRleHQ+PHJlY29yZD48cmVjLW51bWJlcj4zNTc8L3JlYy1u
dW1iZXI+PGZvcmVpZ24ta2V5cz48a2V5IGFwcD0iRU4iIGRiLWlkPSJyOXBydnZzNW9mMjBkbGVz
enI2eGR3czh3ZjB2dzVlcnJhdjAiIHRpbWVzdGFtcD0iMTQ2ODQ3NDc0OCI+MzU3PC9rZXk+PC9m
b3JlaWduLWtleXM+PHJlZi10eXBlIG5hbWU9IkpvdXJuYWwgQXJ0aWNsZSI+MTc8L3JlZi10eXBl
Pjxjb250cmlidXRvcnM+PGF1dGhvcnM+PGF1dGhvcj5GZWFnYW4sIEIuIEcuPC9hdXRob3I+PGF1
dGhvcj5GZWRvcmFrLCBSLiBOLjwvYXV0aG9yPjxhdXRob3I+SXJ2aW5lLCBFLiBKLjwvYXV0aG9y
PjxhdXRob3I+V2lsZCwgRy48L2F1dGhvcj48YXV0aG9yPlN1dGhlcmxhbmQsIEwuPC9hdXRob3I+
PGF1dGhvcj5TdGVpbmhhcnQsIEEuIEguPC9hdXRob3I+PGF1dGhvcj5HcmVlbmJlcmcsIEcuIFIu
PC9hdXRob3I+PGF1dGhvcj5Lb3ZhbCwgSi48L2F1dGhvcj48YXV0aG9yPldvbmcsIEMuIEouPC9h
dXRob3I+PGF1dGhvcj5Ib3BraW5zLCBNLjwvYXV0aG9yPjxhdXRob3I+SGFuYXVlciwgUy4gQi48
L2F1dGhvcj48YXV0aG9yPk1jRG9uYWxkLCBKLiBXLjwvYXV0aG9yPjwvYXV0aG9ycz48L2NvbnRy
aWJ1dG9ycz48YXV0aC1hZGRyZXNzPkxvbmRvbiBDbGluaWNhbCBUcmlhbHMgUmVzZWFyY2ggR3Jv
dXAsIHRoZSBKb2huIFAuIFJvYmFydHMgUmVzZWFyY2ggSW5zdGl0dXRlLCBMb25kb24sIE9udCwg
Q2FuYWRhLiBmZWFnYW5AbGN0cmcuY29tPC9hdXRoLWFkZHJlc3M+PHRpdGxlcz48dGl0bGU+QSBj
b21wYXJpc29uIG9mIG1ldGhvdHJleGF0ZSB3aXRoIHBsYWNlYm8gZm9yIHRoZSBtYWludGVuYW5j
ZSBvZiByZW1pc3Npb24gaW4gQ3JvaG4mYXBvcztzIGRpc2Vhc2UuIE5vcnRoIEFtZXJpY2FuIENy
b2huJmFwb3M7cyBTdHVkeSBHcm91cCBJbnZlc3RpZ2F0b3JzPC90aXRsZT48c2Vjb25kYXJ5LXRp
dGxlPk4gRW5nbCBKIE1lZDwvc2Vjb25kYXJ5LXRpdGxlPjwvdGl0bGVzPjxwZXJpb2RpY2FsPjxm
dWxsLXRpdGxlPk4gRW5nbCBKIE1lZDwvZnVsbC10aXRsZT48L3BlcmlvZGljYWw+PHBhZ2VzPjE2
MjctMzI8L3BhZ2VzPjx2b2x1bWU+MzQyPC92b2x1bWU+PG51bWJlcj4yMjwvbnVtYmVyPjxrZXl3
b3Jkcz48a2V5d29yZD5BZHVsdDwva2V5d29yZD48a2V5d29yZD5Dcm9obiBEaXNlYXNlLypkcnVn
IHRoZXJhcHk8L2tleXdvcmQ+PGtleXdvcmQ+RG91YmxlLUJsaW5kIE1ldGhvZDwva2V5d29yZD48
a2V5d29yZD5GZW1hbGU8L2tleXdvcmQ+PGtleXdvcmQ+R2x1Y29jb3J0aWNvaWRzL3RoZXJhcGV1
dGljIHVzZTwva2V5d29yZD48a2V5d29yZD5IdW1hbnM8L2tleXdvcmQ+PGtleXdvcmQ+SW1tdW5v
c3VwcHJlc3NpdmUgQWdlbnRzL2FkdmVyc2UgZWZmZWN0cy8qdGhlcmFwZXV0aWMgdXNlPC9rZXl3
b3JkPjxrZXl3b3JkPkluamVjdGlvbnMsIEludHJhbXVzY3VsYXI8L2tleXdvcmQ+PGtleXdvcmQ+
TWFsZTwva2V5d29yZD48a2V5d29yZD5NZXRob3RyZXhhdGUvYWR2ZXJzZSBlZmZlY3RzLyp0aGVy
YXBldXRpYyB1c2U8L2tleXdvcmQ+PGtleXdvcmQ+UHJlZG5pc29uZS90aGVyYXBldXRpYyB1c2U8
L2tleXdvcmQ+PGtleXdvcmQ+UmVjdXJyZW5jZTwva2V5d29yZD48a2V5d29yZD5SZW1pc3Npb24g
SW5kdWN0aW9uPC9rZXl3b3JkPjwva2V5d29yZHM+PGRhdGVzPjx5ZWFyPjIwMDA8L3llYXI+PHB1
Yi1kYXRlcz48ZGF0ZT5KdW4gMTwvZGF0ZT48L3B1Yi1kYXRlcz48L2RhdGVzPjxpc2JuPjAwMjgt
NDc5MyAoUHJpbnQpJiN4RDswMDI4LTQ3OTMgKExpbmtpbmcpPC9pc2JuPjxhY2Nlc3Npb24tbnVt
PjEwODMzMjA4PC9hY2Nlc3Npb24tbnVtPjx1cmxzPjxyZWxhdGVkLXVybHM+PHVybD5odHRwOi8v
d3d3Lm5jYmkubmxtLm5paC5nb3YvcHVibWVkLzEwODMzMjA4PC91cmw+PC9yZWxhdGVkLXVybHM+
PC91cmxzPjxlbGVjdHJvbmljLXJlc291cmNlLW51bT4xMC4xMDU2L05FSk0yMDAwMDYwMTM0MjIy
MDI8L2VsZWN0cm9uaWMtcmVzb3VyY2UtbnVtPjwvcmVjb3JkPjwvQ2l0ZT48L0VuZE5vdGU+AG==
</w:fldData>
              </w:fldChar>
            </w:r>
            <w:r w:rsidRPr="00163488">
              <w:rPr>
                <w:rFonts w:ascii="Book Antiqua" w:hAnsi="Book Antiqua"/>
              </w:rPr>
              <w:instrText xml:space="preserve"> ADDIN EN.CITE.DATA </w:instrText>
            </w:r>
            <w:r w:rsidRPr="00163488">
              <w:rPr>
                <w:rFonts w:ascii="Book Antiqua" w:hAnsi="Book Antiqua"/>
              </w:rPr>
            </w:r>
            <w:r w:rsidRPr="00163488">
              <w:rPr>
                <w:rFonts w:ascii="Book Antiqua" w:hAnsi="Book Antiqua"/>
              </w:rPr>
              <w:fldChar w:fldCharType="end"/>
            </w:r>
            <w:r w:rsidRPr="00163488">
              <w:rPr>
                <w:rFonts w:ascii="Book Antiqua" w:hAnsi="Book Antiqua"/>
              </w:rPr>
            </w:r>
            <w:r w:rsidRPr="00163488">
              <w:rPr>
                <w:rFonts w:ascii="Book Antiqua" w:hAnsi="Book Antiqua"/>
              </w:rPr>
              <w:fldChar w:fldCharType="separate"/>
            </w:r>
            <w:r w:rsidRPr="00163488">
              <w:rPr>
                <w:rFonts w:ascii="Book Antiqua" w:hAnsi="Book Antiqua"/>
                <w:noProof/>
              </w:rPr>
              <w:t>[152]</w:t>
            </w:r>
            <w:r w:rsidRPr="00163488">
              <w:rPr>
                <w:rFonts w:ascii="Book Antiqua" w:hAnsi="Book Antiqua"/>
              </w:rPr>
              <w:fldChar w:fldCharType="end"/>
            </w:r>
          </w:p>
        </w:tc>
      </w:tr>
      <w:tr w:rsidR="00EA2962" w:rsidRPr="007D6F08" w14:paraId="6CD96FA8" w14:textId="77777777" w:rsidTr="00376C31">
        <w:trPr>
          <w:jc w:val="center"/>
        </w:trPr>
        <w:tc>
          <w:tcPr>
            <w:tcW w:w="2263" w:type="dxa"/>
            <w:shd w:val="clear" w:color="auto" w:fill="auto"/>
            <w:vAlign w:val="center"/>
          </w:tcPr>
          <w:p w14:paraId="59DC7103" w14:textId="77777777" w:rsidR="00EA2962" w:rsidRPr="00163488" w:rsidRDefault="00EA2962" w:rsidP="00474744">
            <w:pPr>
              <w:widowControl w:val="0"/>
              <w:snapToGrid w:val="0"/>
              <w:spacing w:line="360" w:lineRule="auto"/>
              <w:jc w:val="both"/>
              <w:rPr>
                <w:rFonts w:ascii="Book Antiqua" w:hAnsi="Book Antiqua"/>
              </w:rPr>
            </w:pPr>
            <w:r w:rsidRPr="00163488">
              <w:rPr>
                <w:rFonts w:ascii="Book Antiqua" w:hAnsi="Book Antiqua"/>
              </w:rPr>
              <w:lastRenderedPageBreak/>
              <w:t>Tacrolimus</w:t>
            </w:r>
          </w:p>
        </w:tc>
        <w:tc>
          <w:tcPr>
            <w:tcW w:w="2127" w:type="dxa"/>
            <w:vAlign w:val="center"/>
          </w:tcPr>
          <w:p w14:paraId="78E86D1B"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UC</w:t>
            </w:r>
          </w:p>
        </w:tc>
        <w:tc>
          <w:tcPr>
            <w:tcW w:w="2056" w:type="dxa"/>
            <w:shd w:val="clear" w:color="auto" w:fill="auto"/>
            <w:vAlign w:val="center"/>
          </w:tcPr>
          <w:p w14:paraId="07AEB007" w14:textId="44CEC4AC"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Target levels of 10-15</w:t>
            </w:r>
            <w:r>
              <w:rPr>
                <w:rFonts w:ascii="Book Antiqua" w:hAnsi="Book Antiqua" w:hint="eastAsia"/>
                <w:lang w:eastAsia="zh-CN"/>
              </w:rPr>
              <w:t xml:space="preserve"> </w:t>
            </w:r>
            <w:r w:rsidRPr="007D6F08">
              <w:rPr>
                <w:rFonts w:ascii="Book Antiqua" w:hAnsi="Book Antiqua"/>
              </w:rPr>
              <w:t>ng/mL</w:t>
            </w:r>
          </w:p>
        </w:tc>
        <w:tc>
          <w:tcPr>
            <w:tcW w:w="1377" w:type="dxa"/>
            <w:shd w:val="clear" w:color="auto" w:fill="auto"/>
            <w:vAlign w:val="center"/>
          </w:tcPr>
          <w:p w14:paraId="53A3C2E6"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w:t>
            </w:r>
          </w:p>
        </w:tc>
        <w:tc>
          <w:tcPr>
            <w:tcW w:w="1371" w:type="dxa"/>
            <w:shd w:val="clear" w:color="auto" w:fill="auto"/>
            <w:vAlign w:val="center"/>
          </w:tcPr>
          <w:p w14:paraId="4C78E0E6"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w:t>
            </w:r>
          </w:p>
        </w:tc>
        <w:tc>
          <w:tcPr>
            <w:tcW w:w="1814" w:type="dxa"/>
            <w:vAlign w:val="center"/>
          </w:tcPr>
          <w:p w14:paraId="5458AE3F"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w:t>
            </w:r>
          </w:p>
        </w:tc>
        <w:tc>
          <w:tcPr>
            <w:tcW w:w="1457" w:type="dxa"/>
          </w:tcPr>
          <w:p w14:paraId="692186CB" w14:textId="09EDF047" w:rsidR="00EA2962" w:rsidRPr="007D6F08" w:rsidRDefault="00EA2962" w:rsidP="00EA2962">
            <w:pPr>
              <w:widowControl w:val="0"/>
              <w:snapToGrid w:val="0"/>
              <w:spacing w:line="360" w:lineRule="auto"/>
              <w:jc w:val="center"/>
              <w:rPr>
                <w:rFonts w:ascii="Book Antiqua" w:hAnsi="Book Antiqua"/>
              </w:rPr>
            </w:pPr>
            <w:r w:rsidRPr="008C477D">
              <w:rPr>
                <w:rFonts w:ascii="Book Antiqua" w:hAnsi="Book Antiqua" w:cstheme="minorHAnsi"/>
                <w:caps/>
              </w:rPr>
              <w:t>y</w:t>
            </w:r>
            <w:r w:rsidRPr="008C477D">
              <w:rPr>
                <w:rFonts w:ascii="Book Antiqua" w:hAnsi="Book Antiqua" w:cstheme="minorHAnsi"/>
              </w:rPr>
              <w:t>es</w:t>
            </w:r>
          </w:p>
        </w:tc>
        <w:tc>
          <w:tcPr>
            <w:tcW w:w="1485" w:type="dxa"/>
            <w:vAlign w:val="center"/>
          </w:tcPr>
          <w:p w14:paraId="463D06C4" w14:textId="77777777" w:rsidR="00EA2962" w:rsidRPr="007D6F08" w:rsidRDefault="00EA2962" w:rsidP="00EA2962">
            <w:pPr>
              <w:widowControl w:val="0"/>
              <w:snapToGrid w:val="0"/>
              <w:spacing w:line="360" w:lineRule="auto"/>
              <w:jc w:val="center"/>
              <w:rPr>
                <w:rFonts w:ascii="Book Antiqua" w:hAnsi="Book Antiqua"/>
              </w:rPr>
            </w:pPr>
          </w:p>
        </w:tc>
        <w:tc>
          <w:tcPr>
            <w:tcW w:w="1694" w:type="dxa"/>
            <w:vAlign w:val="center"/>
          </w:tcPr>
          <w:p w14:paraId="2E39720F" w14:textId="77777777" w:rsidR="00EA2962" w:rsidRPr="00EA2962" w:rsidRDefault="00EA2962" w:rsidP="00EA2962">
            <w:pPr>
              <w:widowControl w:val="0"/>
              <w:snapToGrid w:val="0"/>
              <w:spacing w:line="360" w:lineRule="auto"/>
              <w:jc w:val="center"/>
              <w:rPr>
                <w:rFonts w:ascii="Book Antiqua" w:hAnsi="Book Antiqua"/>
              </w:rPr>
            </w:pPr>
            <w:r w:rsidRPr="00EA2962">
              <w:rPr>
                <w:rFonts w:ascii="Book Antiqua" w:hAnsi="Book Antiqua"/>
              </w:rPr>
              <w:fldChar w:fldCharType="begin"/>
            </w:r>
            <w:r w:rsidRPr="00EA2962">
              <w:rPr>
                <w:rFonts w:ascii="Book Antiqua" w:hAnsi="Book Antiqua"/>
              </w:rPr>
              <w:instrText xml:space="preserve"> ADDIN EN.CITE &lt;EndNote&gt;&lt;Cite&gt;&lt;Author&gt;Ogata&lt;/Author&gt;&lt;Year&gt;2006&lt;/Year&gt;&lt;RecNum&gt;619&lt;/RecNum&gt;&lt;DisplayText&gt;&lt;style face="superscript"&gt;[123]&lt;/style&gt;&lt;/DisplayText&gt;&lt;record&gt;&lt;rec-number&gt;619&lt;/rec-number&gt;&lt;foreign-keys&gt;&lt;key app="EN" db-id="r9prvvs5of20dleszr6xdws8wf0vw5errav0" timestamp="1470104842"&gt;619&lt;/key&gt;&lt;/foreign-keys&gt;&lt;ref-type name="Journal Article"&gt;17&lt;/ref-type&gt;&lt;contributors&gt;&lt;authors&gt;&lt;author&gt;Ogata, H.&lt;/author&gt;&lt;author&gt;Matsui, T.&lt;/author&gt;&lt;author&gt;Nakamura, M.&lt;/author&gt;&lt;author&gt;Iida, M.&lt;/author&gt;&lt;author&gt;Takazoe, M.&lt;/author&gt;&lt;author&gt;Suzuki, Y.&lt;/author&gt;&lt;author&gt;Hibi, T.&lt;/author&gt;&lt;/authors&gt;&lt;/contributors&gt;&lt;auth-address&gt;Department of Internal Medicine, Keio University School of Medicine, 35 Shinanomachi, Tokyo, 160-8582, Japan.&lt;/auth-address&gt;&lt;titles&gt;&lt;title&gt;A randomised dose finding study of oral tacrolimus (FK506) therapy in refractory ulcerative colitis&lt;/title&gt;&lt;secondary-title&gt;Gut&lt;/secondary-title&gt;&lt;/titles&gt;&lt;periodical&gt;&lt;full-title&gt;Gut&lt;/full-title&gt;&lt;/periodical&gt;&lt;pages&gt;1255-62&lt;/pages&gt;&lt;volume&gt;55&lt;/volume&gt;&lt;number&gt;9&lt;/number&gt;&lt;keywords&gt;&lt;keyword&gt;Administration, Oral&lt;/keyword&gt;&lt;keyword&gt;Adult&lt;/keyword&gt;&lt;keyword&gt;Colitis, Ulcerative/*drug therapy&lt;/keyword&gt;&lt;keyword&gt;Dose-Response Relationship, Drug&lt;/keyword&gt;&lt;keyword&gt;Double-Blind Method&lt;/keyword&gt;&lt;keyword&gt;Drug Monitoring/methods&lt;/keyword&gt;&lt;keyword&gt;Female&lt;/keyword&gt;&lt;keyword&gt;Humans&lt;/keyword&gt;&lt;keyword&gt;Immunosuppressive Agents/*administration &amp;amp; dosage/adverse effects/blood&lt;/keyword&gt;&lt;keyword&gt;Male&lt;/keyword&gt;&lt;keyword&gt;Middle Aged&lt;/keyword&gt;&lt;keyword&gt;Severity of Illness Index&lt;/keyword&gt;&lt;keyword&gt;Tacrolimus/*administration &amp;amp; dosage/adverse effects/blood&lt;/keyword&gt;&lt;keyword&gt;Treatment Outcome&lt;/keyword&gt;&lt;/keywords&gt;&lt;dates&gt;&lt;year&gt;2006&lt;/year&gt;&lt;pub-dates&gt;&lt;date&gt;Sep&lt;/date&gt;&lt;/pub-dates&gt;&lt;/dates&gt;&lt;isbn&gt;0017-5749 (Print)&amp;#xD;0017-5749 (Linking)&lt;/isbn&gt;&lt;accession-num&gt;16484504&lt;/accession-num&gt;&lt;urls&gt;&lt;related-urls&gt;&lt;url&gt;http://www.ncbi.nlm.nih.gov/pubmed/16484504&lt;/url&gt;&lt;/related-urls&gt;&lt;/urls&gt;&lt;custom2&gt;PMC1860021&lt;/custom2&gt;&lt;electronic-resource-num&gt;10.1136/gut.2005.081794&lt;/electronic-resource-num&gt;&lt;/record&gt;&lt;/Cite&gt;&lt;/EndNote&gt;</w:instrText>
            </w:r>
            <w:r w:rsidRPr="00EA2962">
              <w:rPr>
                <w:rFonts w:ascii="Book Antiqua" w:hAnsi="Book Antiqua"/>
              </w:rPr>
              <w:fldChar w:fldCharType="separate"/>
            </w:r>
            <w:r w:rsidRPr="00EA2962">
              <w:rPr>
                <w:rFonts w:ascii="Book Antiqua" w:hAnsi="Book Antiqua"/>
                <w:noProof/>
              </w:rPr>
              <w:t>[123]</w:t>
            </w:r>
            <w:r w:rsidRPr="00EA2962">
              <w:rPr>
                <w:rFonts w:ascii="Book Antiqua" w:hAnsi="Book Antiqua"/>
              </w:rPr>
              <w:fldChar w:fldCharType="end"/>
            </w:r>
          </w:p>
        </w:tc>
      </w:tr>
      <w:tr w:rsidR="00EA2962" w:rsidRPr="007D6F08" w14:paraId="7B00B7A7" w14:textId="77777777" w:rsidTr="00376C31">
        <w:trPr>
          <w:jc w:val="center"/>
        </w:trPr>
        <w:tc>
          <w:tcPr>
            <w:tcW w:w="2263" w:type="dxa"/>
            <w:vMerge w:val="restart"/>
            <w:shd w:val="clear" w:color="auto" w:fill="auto"/>
            <w:vAlign w:val="center"/>
          </w:tcPr>
          <w:p w14:paraId="6C9D6170" w14:textId="77777777" w:rsidR="00EA2962" w:rsidRPr="00163488" w:rsidRDefault="00EA2962" w:rsidP="00474744">
            <w:pPr>
              <w:widowControl w:val="0"/>
              <w:snapToGrid w:val="0"/>
              <w:spacing w:line="360" w:lineRule="auto"/>
              <w:jc w:val="both"/>
              <w:rPr>
                <w:rFonts w:ascii="Book Antiqua" w:hAnsi="Book Antiqua"/>
              </w:rPr>
            </w:pPr>
            <w:r w:rsidRPr="00163488">
              <w:rPr>
                <w:rFonts w:ascii="Book Antiqua" w:hAnsi="Book Antiqua"/>
              </w:rPr>
              <w:t>Aminosalicylates</w:t>
            </w:r>
          </w:p>
        </w:tc>
        <w:tc>
          <w:tcPr>
            <w:tcW w:w="2127" w:type="dxa"/>
            <w:vAlign w:val="center"/>
          </w:tcPr>
          <w:p w14:paraId="6CAFE49F"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UC</w:t>
            </w:r>
          </w:p>
        </w:tc>
        <w:tc>
          <w:tcPr>
            <w:tcW w:w="2056" w:type="dxa"/>
            <w:shd w:val="clear" w:color="auto" w:fill="auto"/>
            <w:vAlign w:val="center"/>
          </w:tcPr>
          <w:p w14:paraId="32E286FF"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Maximize dose</w:t>
            </w:r>
          </w:p>
        </w:tc>
        <w:tc>
          <w:tcPr>
            <w:tcW w:w="1377" w:type="dxa"/>
            <w:shd w:val="clear" w:color="auto" w:fill="auto"/>
            <w:vAlign w:val="center"/>
          </w:tcPr>
          <w:p w14:paraId="3761B962"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w:t>
            </w:r>
          </w:p>
        </w:tc>
        <w:tc>
          <w:tcPr>
            <w:tcW w:w="1371" w:type="dxa"/>
            <w:shd w:val="clear" w:color="auto" w:fill="auto"/>
            <w:vAlign w:val="center"/>
          </w:tcPr>
          <w:p w14:paraId="3B11A8C9"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w:t>
            </w:r>
          </w:p>
        </w:tc>
        <w:tc>
          <w:tcPr>
            <w:tcW w:w="1814" w:type="dxa"/>
            <w:vAlign w:val="center"/>
          </w:tcPr>
          <w:p w14:paraId="2F850C19"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w:t>
            </w:r>
          </w:p>
        </w:tc>
        <w:tc>
          <w:tcPr>
            <w:tcW w:w="1457" w:type="dxa"/>
          </w:tcPr>
          <w:p w14:paraId="1E2DF632" w14:textId="6DD0E701" w:rsidR="00EA2962" w:rsidRPr="007D6F08" w:rsidRDefault="00EA2962" w:rsidP="00EA2962">
            <w:pPr>
              <w:widowControl w:val="0"/>
              <w:snapToGrid w:val="0"/>
              <w:spacing w:line="360" w:lineRule="auto"/>
              <w:jc w:val="center"/>
              <w:rPr>
                <w:rFonts w:ascii="Book Antiqua" w:hAnsi="Book Antiqua"/>
              </w:rPr>
            </w:pPr>
            <w:r w:rsidRPr="008C477D">
              <w:rPr>
                <w:rFonts w:ascii="Book Antiqua" w:hAnsi="Book Antiqua" w:cstheme="minorHAnsi"/>
                <w:caps/>
              </w:rPr>
              <w:t>y</w:t>
            </w:r>
            <w:r w:rsidRPr="008C477D">
              <w:rPr>
                <w:rFonts w:ascii="Book Antiqua" w:hAnsi="Book Antiqua" w:cstheme="minorHAnsi"/>
              </w:rPr>
              <w:t>es</w:t>
            </w:r>
          </w:p>
        </w:tc>
        <w:tc>
          <w:tcPr>
            <w:tcW w:w="1485" w:type="dxa"/>
            <w:vAlign w:val="center"/>
          </w:tcPr>
          <w:p w14:paraId="644AB135" w14:textId="77777777" w:rsidR="00EA2962" w:rsidRPr="007D6F08" w:rsidRDefault="00EA2962" w:rsidP="00EA2962">
            <w:pPr>
              <w:widowControl w:val="0"/>
              <w:snapToGrid w:val="0"/>
              <w:spacing w:line="360" w:lineRule="auto"/>
              <w:jc w:val="center"/>
              <w:rPr>
                <w:rFonts w:ascii="Book Antiqua" w:hAnsi="Book Antiqua"/>
              </w:rPr>
            </w:pPr>
          </w:p>
        </w:tc>
        <w:tc>
          <w:tcPr>
            <w:tcW w:w="1694" w:type="dxa"/>
            <w:vAlign w:val="center"/>
          </w:tcPr>
          <w:p w14:paraId="207D1E50" w14:textId="77777777" w:rsidR="00EA2962" w:rsidRPr="00EA2962" w:rsidRDefault="00EA2962" w:rsidP="00EA2962">
            <w:pPr>
              <w:widowControl w:val="0"/>
              <w:snapToGrid w:val="0"/>
              <w:spacing w:line="360" w:lineRule="auto"/>
              <w:jc w:val="center"/>
              <w:rPr>
                <w:rFonts w:ascii="Book Antiqua" w:hAnsi="Book Antiqua"/>
              </w:rPr>
            </w:pPr>
            <w:r w:rsidRPr="00EA2962">
              <w:rPr>
                <w:rFonts w:ascii="Book Antiqua" w:hAnsi="Book Antiqua"/>
              </w:rPr>
              <w:fldChar w:fldCharType="begin"/>
            </w:r>
            <w:r w:rsidRPr="00EA2962">
              <w:rPr>
                <w:rFonts w:ascii="Book Antiqua" w:hAnsi="Book Antiqua"/>
              </w:rPr>
              <w:instrText xml:space="preserve"> ADDIN EN.CITE &lt;EndNote&gt;&lt;Cite&gt;&lt;Author&gt;Orchard&lt;/Author&gt;&lt;Year&gt;2011&lt;/Year&gt;&lt;RecNum&gt;5&lt;/RecNum&gt;&lt;DisplayText&gt;&lt;style face="superscript"&gt;[21]&lt;/style&gt;&lt;/DisplayText&gt;&lt;record&gt;&lt;rec-number&gt;5&lt;/rec-number&gt;&lt;foreign-keys&gt;&lt;key app="EN" db-id="2fx025wfcaw2zsep5xfp0a0x9fxff2eppppv" timestamp="1498563816"&gt;5&lt;/key&gt;&lt;/foreign-keys&gt;&lt;ref-type name="Journal Article"&gt;17&lt;/ref-type&gt;&lt;contributors&gt;&lt;authors&gt;&lt;author&gt;Orchard, T. R.&lt;/author&gt;&lt;author&gt;van der Geest, S. A.&lt;/author&gt;&lt;author&gt;Travis, S. P.&lt;/author&gt;&lt;/authors&gt;&lt;/contributors&gt;&lt;auth-address&gt;GI Unit, St Mary&amp;apos;s Hospital, Imperial College Healthcare NHS Trust, London, UK. t.orchard@imperial.ac.uk&lt;/auth-address&gt;&lt;titles&gt;&lt;title&gt;Randomised clinical trial: early assessment after 2 weeks of high-dose mesalazine for moderately active ulcerative colitis - new light on a familiar question&lt;/title&gt;&lt;secondary-title&gt;Aliment Pharmacol Ther&lt;/secondary-title&gt;&lt;/titles&gt;&lt;pages&gt;1028-35&lt;/pages&gt;&lt;volume&gt;33&lt;/volume&gt;&lt;number&gt;9&lt;/number&gt;&lt;keywords&gt;&lt;keyword&gt;Anti-Inflammatory Agents, Non-Steroidal/*administration &amp;amp; dosage&lt;/keyword&gt;&lt;keyword&gt;Colitis, Ulcerative/*drug therapy&lt;/keyword&gt;&lt;keyword&gt;Double-Blind Method&lt;/keyword&gt;&lt;keyword&gt;Female&lt;/keyword&gt;&lt;keyword&gt;Humans&lt;/keyword&gt;&lt;keyword&gt;Male&lt;/keyword&gt;&lt;keyword&gt;Mesalamine/*administration &amp;amp; dosage&lt;/keyword&gt;&lt;keyword&gt;Time Factors&lt;/keyword&gt;&lt;keyword&gt;Treatment Outcome&lt;/keyword&gt;&lt;/keywords&gt;&lt;dates&gt;&lt;year&gt;2011&lt;/year&gt;&lt;pub-dates&gt;&lt;date&gt;May&lt;/date&gt;&lt;/pub-dates&gt;&lt;/dates&gt;&lt;isbn&gt;1365-2036 (Electronic)&amp;#xD;0269-2813 (Linking)&lt;/isbn&gt;&lt;accession-num&gt;21385195&lt;/accession-num&gt;&lt;urls&gt;&lt;related-urls&gt;&lt;url&gt;http://www.ncbi.nlm.nih.gov/pubmed/21385195&lt;/url&gt;&lt;/related-urls&gt;&lt;/urls&gt;&lt;electronic-resource-num&gt;10.1111/j.1365-2036.2011.04620.x&lt;/electronic-resource-num&gt;&lt;/record&gt;&lt;/Cite&gt;&lt;/EndNote&gt;</w:instrText>
            </w:r>
            <w:r w:rsidRPr="00EA2962">
              <w:rPr>
                <w:rFonts w:ascii="Book Antiqua" w:hAnsi="Book Antiqua"/>
              </w:rPr>
              <w:fldChar w:fldCharType="separate"/>
            </w:r>
            <w:r w:rsidRPr="00EA2962">
              <w:rPr>
                <w:rFonts w:ascii="Book Antiqua" w:hAnsi="Book Antiqua"/>
                <w:noProof/>
              </w:rPr>
              <w:t>[21]</w:t>
            </w:r>
            <w:r w:rsidRPr="00EA2962">
              <w:rPr>
                <w:rFonts w:ascii="Book Antiqua" w:hAnsi="Book Antiqua"/>
              </w:rPr>
              <w:fldChar w:fldCharType="end"/>
            </w:r>
          </w:p>
        </w:tc>
      </w:tr>
      <w:tr w:rsidR="00EA2962" w:rsidRPr="007D6F08" w14:paraId="5DC3F70F" w14:textId="77777777" w:rsidTr="00376C31">
        <w:trPr>
          <w:jc w:val="center"/>
        </w:trPr>
        <w:tc>
          <w:tcPr>
            <w:tcW w:w="2263" w:type="dxa"/>
            <w:vMerge/>
            <w:shd w:val="clear" w:color="auto" w:fill="auto"/>
            <w:vAlign w:val="center"/>
          </w:tcPr>
          <w:p w14:paraId="659284A4" w14:textId="77777777" w:rsidR="00EA2962" w:rsidRPr="007D6F08" w:rsidRDefault="00EA2962" w:rsidP="00474744">
            <w:pPr>
              <w:widowControl w:val="0"/>
              <w:snapToGrid w:val="0"/>
              <w:spacing w:line="360" w:lineRule="auto"/>
              <w:jc w:val="both"/>
              <w:rPr>
                <w:rFonts w:ascii="Book Antiqua" w:hAnsi="Book Antiqua"/>
                <w:b/>
              </w:rPr>
            </w:pPr>
          </w:p>
        </w:tc>
        <w:tc>
          <w:tcPr>
            <w:tcW w:w="2127" w:type="dxa"/>
            <w:vAlign w:val="center"/>
          </w:tcPr>
          <w:p w14:paraId="40F774E6"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Distal UC</w:t>
            </w:r>
          </w:p>
        </w:tc>
        <w:tc>
          <w:tcPr>
            <w:tcW w:w="2056" w:type="dxa"/>
            <w:shd w:val="clear" w:color="auto" w:fill="auto"/>
            <w:vAlign w:val="center"/>
          </w:tcPr>
          <w:p w14:paraId="704C75EA"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Choice of formulation (balsalazide)</w:t>
            </w:r>
          </w:p>
        </w:tc>
        <w:tc>
          <w:tcPr>
            <w:tcW w:w="1377" w:type="dxa"/>
            <w:shd w:val="clear" w:color="auto" w:fill="auto"/>
            <w:vAlign w:val="center"/>
          </w:tcPr>
          <w:p w14:paraId="40549475"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w:t>
            </w:r>
          </w:p>
        </w:tc>
        <w:tc>
          <w:tcPr>
            <w:tcW w:w="1371" w:type="dxa"/>
            <w:shd w:val="clear" w:color="auto" w:fill="auto"/>
            <w:vAlign w:val="center"/>
          </w:tcPr>
          <w:p w14:paraId="07D02F7D"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w:t>
            </w:r>
          </w:p>
        </w:tc>
        <w:tc>
          <w:tcPr>
            <w:tcW w:w="1814" w:type="dxa"/>
            <w:vAlign w:val="center"/>
          </w:tcPr>
          <w:p w14:paraId="58BA7FDD" w14:textId="77777777" w:rsidR="00EA2962" w:rsidRPr="007D6F08" w:rsidRDefault="00EA2962" w:rsidP="00EA2962">
            <w:pPr>
              <w:widowControl w:val="0"/>
              <w:snapToGrid w:val="0"/>
              <w:spacing w:line="360" w:lineRule="auto"/>
              <w:jc w:val="center"/>
              <w:rPr>
                <w:rFonts w:ascii="Book Antiqua" w:hAnsi="Book Antiqua"/>
              </w:rPr>
            </w:pPr>
            <w:r w:rsidRPr="007D6F08">
              <w:rPr>
                <w:rFonts w:ascii="Book Antiqua" w:hAnsi="Book Antiqua"/>
              </w:rPr>
              <w:t>-</w:t>
            </w:r>
          </w:p>
        </w:tc>
        <w:tc>
          <w:tcPr>
            <w:tcW w:w="1457" w:type="dxa"/>
          </w:tcPr>
          <w:p w14:paraId="05C816A2" w14:textId="2F1519BD" w:rsidR="00EA2962" w:rsidRPr="007D6F08" w:rsidRDefault="00EA2962" w:rsidP="00EA2962">
            <w:pPr>
              <w:widowControl w:val="0"/>
              <w:snapToGrid w:val="0"/>
              <w:spacing w:line="360" w:lineRule="auto"/>
              <w:jc w:val="center"/>
              <w:rPr>
                <w:rFonts w:ascii="Book Antiqua" w:hAnsi="Book Antiqua"/>
              </w:rPr>
            </w:pPr>
            <w:r w:rsidRPr="008C477D">
              <w:rPr>
                <w:rFonts w:ascii="Book Antiqua" w:hAnsi="Book Antiqua" w:cstheme="minorHAnsi"/>
                <w:caps/>
              </w:rPr>
              <w:t>y</w:t>
            </w:r>
            <w:r w:rsidRPr="008C477D">
              <w:rPr>
                <w:rFonts w:ascii="Book Antiqua" w:hAnsi="Book Antiqua" w:cstheme="minorHAnsi"/>
              </w:rPr>
              <w:t>es</w:t>
            </w:r>
          </w:p>
        </w:tc>
        <w:tc>
          <w:tcPr>
            <w:tcW w:w="1485" w:type="dxa"/>
            <w:vAlign w:val="center"/>
          </w:tcPr>
          <w:p w14:paraId="6818F40E" w14:textId="77777777" w:rsidR="00EA2962" w:rsidRPr="007D6F08" w:rsidRDefault="00EA2962" w:rsidP="00EA2962">
            <w:pPr>
              <w:widowControl w:val="0"/>
              <w:snapToGrid w:val="0"/>
              <w:spacing w:line="360" w:lineRule="auto"/>
              <w:jc w:val="center"/>
              <w:rPr>
                <w:rFonts w:ascii="Book Antiqua" w:hAnsi="Book Antiqua"/>
              </w:rPr>
            </w:pPr>
          </w:p>
        </w:tc>
        <w:tc>
          <w:tcPr>
            <w:tcW w:w="1694" w:type="dxa"/>
            <w:vAlign w:val="center"/>
          </w:tcPr>
          <w:p w14:paraId="2057A790" w14:textId="1F8827D3" w:rsidR="00EA2962" w:rsidRPr="00EA2962" w:rsidRDefault="00EA2962" w:rsidP="00EA2962">
            <w:pPr>
              <w:widowControl w:val="0"/>
              <w:snapToGrid w:val="0"/>
              <w:spacing w:line="360" w:lineRule="auto"/>
              <w:jc w:val="center"/>
              <w:rPr>
                <w:rFonts w:ascii="Book Antiqua" w:hAnsi="Book Antiqua"/>
              </w:rPr>
            </w:pPr>
            <w:r w:rsidRPr="00EA2962">
              <w:rPr>
                <w:rFonts w:ascii="Book Antiqua" w:hAnsi="Book Antiqua"/>
              </w:rPr>
              <w:fldChar w:fldCharType="begin">
                <w:fldData xml:space="preserve">PEVuZE5vdGU+PENpdGU+PEF1dGhvcj5HcmVlbjwvQXV0aG9yPjxZZWFyPjE5OTg8L1llYXI+PFJl
Y051bT4xOTM8L1JlY051bT48RGlzcGxheVRleHQ+PHN0eWxlIGZhY2U9InN1cGVyc2NyaXB0Ij5b
MTcsIDIwXTwvc3R5bGU+PC9EaXNwbGF5VGV4dD48cmVjb3JkPjxyZWMtbnVtYmVyPjE5MzwvcmVj
LW51bWJlcj48Zm9yZWlnbi1rZXlzPjxrZXkgYXBwPSJFTiIgZGItaWQ9InI5cHJ2dnM1b2YyMGRs
ZXN6cjZ4ZHdzOHdmMHZ3NWVycmF2MCIgdGltZXN0YW1wPSIxNDY2NzMxMDQzIj4xOTM8L2tleT48
L2ZvcmVpZ24ta2V5cz48cmVmLXR5cGUgbmFtZT0iSm91cm5hbCBBcnRpY2xlIj4xNzwvcmVmLXR5
cGU+PGNvbnRyaWJ1dG9ycz48YXV0aG9ycz48YXV0aG9yPkdyZWVuLCBKLiBSLjwvYXV0aG9yPjxh
dXRob3I+TG9ibywgQS4gSi48L2F1dGhvcj48YXV0aG9yPkhvbGRzd29ydGgsIEMuIEQuPC9hdXRo
b3I+PGF1dGhvcj5MZWljZXN0ZXIsIFIuIEouPC9hdXRob3I+PGF1dGhvcj5HaWJzb24sIEouIEEu
PC9hdXRob3I+PGF1dGhvcj5LZXJyLCBHLiBELjwvYXV0aG9yPjxhdXRob3I+SG9kZ3NvbiwgSC4g
Si48L2F1dGhvcj48YXV0aG9yPlBhcmtpbnMsIEsuIEouPC9hdXRob3I+PGF1dGhvcj5UYXlsb3Is
IE0uIEQuPC9hdXRob3I+PC9hdXRob3JzPjwvY29udHJpYnV0b3JzPjxhdXRoLWFkZHJlc3M+R2Fz
dHJvZW50ZXJvbG9neSB1bml0LCBDaXR5IEdlbmVyYWwgSG9zcGl0YWwsIFN0b2tlLW9uLVRyZW50
LCBFbmdsYW5kLjwvYXV0aC1hZGRyZXNzPjx0aXRsZXM+PHRpdGxlPkJhbHNhbGF6aWRlIGlzIG1v
cmUgZWZmZWN0aXZlIGFuZCBiZXR0ZXIgdG9sZXJhdGVkIHRoYW4gbWVzYWxhbWluZSBpbiB0aGUg
dHJlYXRtZW50IG9mIGFjdXRlIHVsY2VyYXRpdmUgY29saXRpcy4gVGhlIEFiYWN1cyBJbnZlc3Rp
Z2F0b3IgR3JvdXA8L3RpdGxlPjxzZWNvbmRhcnktdGl0bGU+R2FzdHJvZW50ZXJvbG9neTwvc2Vj
b25kYXJ5LXRpdGxlPjwvdGl0bGVzPjxwZXJpb2RpY2FsPjxmdWxsLXRpdGxlPkdhc3Ryb2VudGVy
b2xvZ3k8L2Z1bGwtdGl0bGU+PC9wZXJpb2RpY2FsPjxwYWdlcz4xNS0yMjwvcGFnZXM+PHZvbHVt
ZT4xMTQ8L3ZvbHVtZT48bnVtYmVyPjE8L251bWJlcj48a2V5d29yZHM+PGtleXdvcmQ+QWR1bHQ8
L2tleXdvcmQ+PGtleXdvcmQ+QW1pbm9zYWxpY3lsaWMgQWNpZHMvYWR2ZXJzZSBlZmZlY3RzLyp0
aGVyYXBldXRpYyB1c2U8L2tleXdvcmQ+PGtleXdvcmQ+QW50aS1JbmZsYW1tYXRvcnkgQWdlbnRz
LCBOb24tU3Rlcm9pZGFsLyp0aGVyYXBldXRpYyB1c2U8L2tleXdvcmQ+PGtleXdvcmQ+QW50aS1V
bGNlciBBZ2VudHMvKnRoZXJhcGV1dGljIHVzZTwva2V5d29yZD48a2V5d29yZD5Db2xpdGlzLCBV
bGNlcmF0aXZlLypkcnVnIHRoZXJhcHkvcGh5c2lvcGF0aG9sb2d5PC9rZXl3b3JkPjxrZXl3b3Jk
PkRvdWJsZS1CbGluZCBNZXRob2Q8L2tleXdvcmQ+PGtleXdvcmQ+RmVtYWxlPC9rZXl3b3JkPjxr
ZXl3b3JkPkh1bWFuczwva2V5d29yZD48a2V5d29yZD5NYWxlPC9rZXl3b3JkPjxrZXl3b3JkPk1l
c2FsYW1pbmUvYWR2ZXJzZSBlZmZlY3RzLyp0aGVyYXBldXRpYyB1c2U8L2tleXdvcmQ+PGtleXdv
cmQ+TWlkZGxlIEFnZWQ8L2tleXdvcmQ+PGtleXdvcmQ+UGhlbnlsaHlkcmF6aW5lczwva2V5d29y
ZD48a2V5d29yZD5UcmVhdG1lbnQgT3V0Y29tZTwva2V5d29yZD48L2tleXdvcmRzPjxkYXRlcz48
eWVhcj4xOTk4PC95ZWFyPjxwdWItZGF0ZXM+PGRhdGU+SmFuPC9kYXRlPjwvcHViLWRhdGVzPjwv
ZGF0ZXM+PGlzYm4+MDAxNi01MDg1IChQcmludCkmI3hEOzAwMTYtNTA4NSAoTGlua2luZyk8L2lz
Ym4+PGFjY2Vzc2lvbi1udW0+OTQyODIxMzwvYWNjZXNzaW9uLW51bT48dXJscz48cmVsYXRlZC11
cmxzPjx1cmw+aHR0cDovL3d3dy5uY2JpLm5sbS5uaWguZ292L3B1Ym1lZC85NDI4MjEzPC91cmw+
PC9yZWxhdGVkLXVybHM+PC91cmxzPjwvcmVjb3JkPjwvQ2l0ZT48Q2l0ZT48QXV0aG9yPkxldmlu
ZTwvQXV0aG9yPjxZZWFyPjIwMDI8L1llYXI+PFJlY051bT4xOTQ8L1JlY051bT48cmVjb3JkPjxy
ZWMtbnVtYmVyPjE5NDwvcmVjLW51bWJlcj48Zm9yZWlnbi1rZXlzPjxrZXkgYXBwPSJFTiIgZGIt
aWQ9InI5cHJ2dnM1b2YyMGRsZXN6cjZ4ZHdzOHdmMHZ3NWVycmF2MCIgdGltZXN0YW1wPSIxNDY2
NzMxMjcxIj4xOTQ8L2tleT48L2ZvcmVpZ24ta2V5cz48cmVmLXR5cGUgbmFtZT0iSm91cm5hbCBB
cnRpY2xlIj4xNzwvcmVmLXR5cGU+PGNvbnRyaWJ1dG9ycz48YXV0aG9ycz48YXV0aG9yPkxldmlu
ZSwgRC4gUy48L2F1dGhvcj48YXV0aG9yPlJpZmYsIEQuIFMuPC9hdXRob3I+PGF1dGhvcj5QcnVp
dHQsIFIuPC9hdXRob3I+PGF1dGhvcj5XcnVibGUsIEwuPC9hdXRob3I+PGF1dGhvcj5Lb3ZhbCwg
Ry48L2F1dGhvcj48YXV0aG9yPlNhbGVzLCBELjwvYXV0aG9yPjxhdXRob3I+QmVsbCwgSi4gSy48
L2F1dGhvcj48YXV0aG9yPkpvaG5zb24sIEwuIEsuPC9hdXRob3I+PC9hdXRob3JzPjwvY29udHJp
YnV0b3JzPjxhdXRoLWFkZHJlc3M+RGl2aXNpb24gb2YgR2FzdHJvZW50ZXJvbG9neSwgVW5pdmVy
c2l0eSBvZiBXYXNoaW5ndG9uIFNjaG9vbCBvZiBNZWRpY2luZSwgU2VhdHRsZSwgVVNBLjwvYXV0
aC1hZGRyZXNzPjx0aXRsZXM+PHRpdGxlPkEgcmFuZG9taXplZCwgZG91YmxlIGJsaW5kLCBkb3Nl
LXJlc3BvbnNlIGNvbXBhcmlzb24gb2YgYmFsc2FsYXppZGUgKDYuNzUgZyksIGJhbHNhbGF6aWRl
ICgyLjI1IGcpLCBhbmQgbWVzYWxhbWluZSAoMi40IGcpIGluIHRoZSB0cmVhdG1lbnQgb2YgYWN0
aXZlLCBtaWxkLXRvLW1vZGVyYXRlIHVsY2VyYXRpdmUgY29saXRpczwvdGl0bGU+PHNlY29uZGFy
eS10aXRsZT5BbSBKIEdhc3Ryb2VudGVyb2w8L3NlY29uZGFyeS10aXRsZT48L3RpdGxlcz48cGVy
aW9kaWNhbD48ZnVsbC10aXRsZT5BbSBKIEdhc3Ryb2VudGVyb2w8L2Z1bGwtdGl0bGU+PC9wZXJp
b2RpY2FsPjxwYWdlcz4xMzk4LTQwNzwvcGFnZXM+PHZvbHVtZT45Nzwvdm9sdW1lPjxudW1iZXI+
NjwvbnVtYmVyPjxrZXl3b3Jkcz48a2V5d29yZD5BZHVsdDwva2V5d29yZD48a2V5d29yZD5BZ2Vk
PC9rZXl3b3JkPjxrZXl3b3JkPkFnZWQsIDgwIGFuZCBvdmVyPC9rZXl3b3JkPjxrZXl3b3JkPkFt
aW5vc2FsaWN5bGljIEFjaWRzLyphZG1pbmlzdHJhdGlvbiAmYW1wOyBkb3NhZ2UvYWR2ZXJzZSBl
ZmZlY3RzL3RoZXJhcGV1dGljIHVzZTwva2V5d29yZD48a2V5d29yZD5BbnRpLUluZmxhbW1hdG9y
eSBBZ2VudHMsIE5vbi1TdGVyb2lkYWwvKmFkbWluaXN0cmF0aW9uICZhbXA7IGRvc2FnZS9hZHZl
cnNlPC9rZXl3b3JkPjxrZXl3b3JkPmVmZmVjdHMvYmxvb2QvdGhlcmFwZXV0aWMgdXNlPC9rZXl3
b3JkPjxrZXl3b3JkPkFudGktVWxjZXIgQWdlbnRzLyphZG1pbmlzdHJhdGlvbiAmYW1wOyBkb3Nh
Z2UvYWR2ZXJzZSBlZmZlY3RzL2Jsb29kL3RoZXJhcGV1dGljIHVzZTwva2V5d29yZD48a2V5d29y
ZD5Db2xpdGlzLCBVbGNlcmF0aXZlLypkcnVnIHRoZXJhcHkvcGh5c2lvcGF0aG9sb2d5PC9rZXl3
b3JkPjxrZXl3b3JkPkRvc2UtUmVzcG9uc2UgUmVsYXRpb25zaGlwLCBEcnVnPC9rZXl3b3JkPjxr
ZXl3b3JkPkRvdWJsZS1CbGluZCBNZXRob2Q8L2tleXdvcmQ+PGtleXdvcmQ+RmVtYWxlPC9rZXl3
b3JkPjxrZXl3b3JkPkhvbWVvc3Rhc2lzPC9rZXl3b3JkPjxrZXl3b3JkPkh1bWFuczwva2V5d29y
ZD48a2V5d29yZD5NYWxlPC9rZXl3b3JkPjxrZXl3b3JkPk1lc2FsYW1pbmUvKmFkbWluaXN0cmF0
aW9uICZhbXA7IGRvc2FnZS9hZHZlcnNlIGVmZmVjdHMvYmxvb2QvdGhlcmFwZXV0aWMgdXNlPC9r
ZXl3b3JkPjxrZXl3b3JkPk1pZGRsZSBBZ2VkPC9rZXl3b3JkPjxrZXl3b3JkPlBoZW55bGh5ZHJh
emluZXM8L2tleXdvcmQ+PGtleXdvcmQ+U2FmZXR5PC9rZXl3b3JkPjxrZXl3b3JkPlNldmVyaXR5
IG9mIElsbG5lc3MgSW5kZXg8L2tleXdvcmQ+PC9rZXl3b3Jkcz48ZGF0ZXM+PHllYXI+MjAwMjwv
eWVhcj48cHViLWRhdGVzPjxkYXRlPkp1bjwvZGF0ZT48L3B1Yi1kYXRlcz48L2RhdGVzPjxpc2Ju
PjAwMDItOTI3MCAoUHJpbnQpJiN4RDswMDAyLTkyNzAgKExpbmtpbmcpPC9pc2JuPjxhY2Nlc3Np
b24tbnVtPjEyMDk0ODU3PC9hY2Nlc3Npb24tbnVtPjx1cmxzPjxyZWxhdGVkLXVybHM+PHVybD5o
dHRwOi8vd3d3Lm5jYmkubmxtLm5paC5nb3YvcHVibWVkLzEyMDk0ODU3PC91cmw+PC9yZWxhdGVk
LXVybHM+PC91cmxzPjxlbGVjdHJvbmljLXJlc291cmNlLW51bT4xMC4xMTExL2ouMTU3Mi0wMjQx
LjIwMDIuMDU3ODEueDwvZWxlY3Ryb25pYy1yZXNvdXJjZS1udW0+PC9yZWNvcmQ+PC9DaXRlPjwv
RW5kTm90ZT5=
</w:fldData>
              </w:fldChar>
            </w:r>
            <w:r w:rsidRPr="00EA2962">
              <w:rPr>
                <w:rFonts w:ascii="Book Antiqua" w:hAnsi="Book Antiqua"/>
              </w:rPr>
              <w:instrText xml:space="preserve"> ADDIN EN.CITE </w:instrText>
            </w:r>
            <w:r w:rsidRPr="00EA2962">
              <w:rPr>
                <w:rFonts w:ascii="Book Antiqua" w:hAnsi="Book Antiqua"/>
              </w:rPr>
              <w:fldChar w:fldCharType="begin">
                <w:fldData xml:space="preserve">PEVuZE5vdGU+PENpdGU+PEF1dGhvcj5HcmVlbjwvQXV0aG9yPjxZZWFyPjE5OTg8L1llYXI+PFJl
Y051bT4xOTM8L1JlY051bT48RGlzcGxheVRleHQ+PHN0eWxlIGZhY2U9InN1cGVyc2NyaXB0Ij5b
MTcsIDIwXTwvc3R5bGU+PC9EaXNwbGF5VGV4dD48cmVjb3JkPjxyZWMtbnVtYmVyPjE5MzwvcmVj
LW51bWJlcj48Zm9yZWlnbi1rZXlzPjxrZXkgYXBwPSJFTiIgZGItaWQ9InI5cHJ2dnM1b2YyMGRs
ZXN6cjZ4ZHdzOHdmMHZ3NWVycmF2MCIgdGltZXN0YW1wPSIxNDY2NzMxMDQzIj4xOTM8L2tleT48
L2ZvcmVpZ24ta2V5cz48cmVmLXR5cGUgbmFtZT0iSm91cm5hbCBBcnRpY2xlIj4xNzwvcmVmLXR5
cGU+PGNvbnRyaWJ1dG9ycz48YXV0aG9ycz48YXV0aG9yPkdyZWVuLCBKLiBSLjwvYXV0aG9yPjxh
dXRob3I+TG9ibywgQS4gSi48L2F1dGhvcj48YXV0aG9yPkhvbGRzd29ydGgsIEMuIEQuPC9hdXRo
b3I+PGF1dGhvcj5MZWljZXN0ZXIsIFIuIEouPC9hdXRob3I+PGF1dGhvcj5HaWJzb24sIEouIEEu
PC9hdXRob3I+PGF1dGhvcj5LZXJyLCBHLiBELjwvYXV0aG9yPjxhdXRob3I+SG9kZ3NvbiwgSC4g
Si48L2F1dGhvcj48YXV0aG9yPlBhcmtpbnMsIEsuIEouPC9hdXRob3I+PGF1dGhvcj5UYXlsb3Is
IE0uIEQuPC9hdXRob3I+PC9hdXRob3JzPjwvY29udHJpYnV0b3JzPjxhdXRoLWFkZHJlc3M+R2Fz
dHJvZW50ZXJvbG9neSB1bml0LCBDaXR5IEdlbmVyYWwgSG9zcGl0YWwsIFN0b2tlLW9uLVRyZW50
LCBFbmdsYW5kLjwvYXV0aC1hZGRyZXNzPjx0aXRsZXM+PHRpdGxlPkJhbHNhbGF6aWRlIGlzIG1v
cmUgZWZmZWN0aXZlIGFuZCBiZXR0ZXIgdG9sZXJhdGVkIHRoYW4gbWVzYWxhbWluZSBpbiB0aGUg
dHJlYXRtZW50IG9mIGFjdXRlIHVsY2VyYXRpdmUgY29saXRpcy4gVGhlIEFiYWN1cyBJbnZlc3Rp
Z2F0b3IgR3JvdXA8L3RpdGxlPjxzZWNvbmRhcnktdGl0bGU+R2FzdHJvZW50ZXJvbG9neTwvc2Vj
b25kYXJ5LXRpdGxlPjwvdGl0bGVzPjxwZXJpb2RpY2FsPjxmdWxsLXRpdGxlPkdhc3Ryb2VudGVy
b2xvZ3k8L2Z1bGwtdGl0bGU+PC9wZXJpb2RpY2FsPjxwYWdlcz4xNS0yMjwvcGFnZXM+PHZvbHVt
ZT4xMTQ8L3ZvbHVtZT48bnVtYmVyPjE8L251bWJlcj48a2V5d29yZHM+PGtleXdvcmQ+QWR1bHQ8
L2tleXdvcmQ+PGtleXdvcmQ+QW1pbm9zYWxpY3lsaWMgQWNpZHMvYWR2ZXJzZSBlZmZlY3RzLyp0
aGVyYXBldXRpYyB1c2U8L2tleXdvcmQ+PGtleXdvcmQ+QW50aS1JbmZsYW1tYXRvcnkgQWdlbnRz
LCBOb24tU3Rlcm9pZGFsLyp0aGVyYXBldXRpYyB1c2U8L2tleXdvcmQ+PGtleXdvcmQ+QW50aS1V
bGNlciBBZ2VudHMvKnRoZXJhcGV1dGljIHVzZTwva2V5d29yZD48a2V5d29yZD5Db2xpdGlzLCBV
bGNlcmF0aXZlLypkcnVnIHRoZXJhcHkvcGh5c2lvcGF0aG9sb2d5PC9rZXl3b3JkPjxrZXl3b3Jk
PkRvdWJsZS1CbGluZCBNZXRob2Q8L2tleXdvcmQ+PGtleXdvcmQ+RmVtYWxlPC9rZXl3b3JkPjxr
ZXl3b3JkPkh1bWFuczwva2V5d29yZD48a2V5d29yZD5NYWxlPC9rZXl3b3JkPjxrZXl3b3JkPk1l
c2FsYW1pbmUvYWR2ZXJzZSBlZmZlY3RzLyp0aGVyYXBldXRpYyB1c2U8L2tleXdvcmQ+PGtleXdv
cmQ+TWlkZGxlIEFnZWQ8L2tleXdvcmQ+PGtleXdvcmQ+UGhlbnlsaHlkcmF6aW5lczwva2V5d29y
ZD48a2V5d29yZD5UcmVhdG1lbnQgT3V0Y29tZTwva2V5d29yZD48L2tleXdvcmRzPjxkYXRlcz48
eWVhcj4xOTk4PC95ZWFyPjxwdWItZGF0ZXM+PGRhdGU+SmFuPC9kYXRlPjwvcHViLWRhdGVzPjwv
ZGF0ZXM+PGlzYm4+MDAxNi01MDg1IChQcmludCkmI3hEOzAwMTYtNTA4NSAoTGlua2luZyk8L2lz
Ym4+PGFjY2Vzc2lvbi1udW0+OTQyODIxMzwvYWNjZXNzaW9uLW51bT48dXJscz48cmVsYXRlZC11
cmxzPjx1cmw+aHR0cDovL3d3dy5uY2JpLm5sbS5uaWguZ292L3B1Ym1lZC85NDI4MjEzPC91cmw+
PC9yZWxhdGVkLXVybHM+PC91cmxzPjwvcmVjb3JkPjwvQ2l0ZT48Q2l0ZT48QXV0aG9yPkxldmlu
ZTwvQXV0aG9yPjxZZWFyPjIwMDI8L1llYXI+PFJlY051bT4xOTQ8L1JlY051bT48cmVjb3JkPjxy
ZWMtbnVtYmVyPjE5NDwvcmVjLW51bWJlcj48Zm9yZWlnbi1rZXlzPjxrZXkgYXBwPSJFTiIgZGIt
aWQ9InI5cHJ2dnM1b2YyMGRsZXN6cjZ4ZHdzOHdmMHZ3NWVycmF2MCIgdGltZXN0YW1wPSIxNDY2
NzMxMjcxIj4xOTQ8L2tleT48L2ZvcmVpZ24ta2V5cz48cmVmLXR5cGUgbmFtZT0iSm91cm5hbCBB
cnRpY2xlIj4xNzwvcmVmLXR5cGU+PGNvbnRyaWJ1dG9ycz48YXV0aG9ycz48YXV0aG9yPkxldmlu
ZSwgRC4gUy48L2F1dGhvcj48YXV0aG9yPlJpZmYsIEQuIFMuPC9hdXRob3I+PGF1dGhvcj5QcnVp
dHQsIFIuPC9hdXRob3I+PGF1dGhvcj5XcnVibGUsIEwuPC9hdXRob3I+PGF1dGhvcj5Lb3ZhbCwg
Ry48L2F1dGhvcj48YXV0aG9yPlNhbGVzLCBELjwvYXV0aG9yPjxhdXRob3I+QmVsbCwgSi4gSy48
L2F1dGhvcj48YXV0aG9yPkpvaG5zb24sIEwuIEsuPC9hdXRob3I+PC9hdXRob3JzPjwvY29udHJp
YnV0b3JzPjxhdXRoLWFkZHJlc3M+RGl2aXNpb24gb2YgR2FzdHJvZW50ZXJvbG9neSwgVW5pdmVy
c2l0eSBvZiBXYXNoaW5ndG9uIFNjaG9vbCBvZiBNZWRpY2luZSwgU2VhdHRsZSwgVVNBLjwvYXV0
aC1hZGRyZXNzPjx0aXRsZXM+PHRpdGxlPkEgcmFuZG9taXplZCwgZG91YmxlIGJsaW5kLCBkb3Nl
LXJlc3BvbnNlIGNvbXBhcmlzb24gb2YgYmFsc2FsYXppZGUgKDYuNzUgZyksIGJhbHNhbGF6aWRl
ICgyLjI1IGcpLCBhbmQgbWVzYWxhbWluZSAoMi40IGcpIGluIHRoZSB0cmVhdG1lbnQgb2YgYWN0
aXZlLCBtaWxkLXRvLW1vZGVyYXRlIHVsY2VyYXRpdmUgY29saXRpczwvdGl0bGU+PHNlY29uZGFy
eS10aXRsZT5BbSBKIEdhc3Ryb2VudGVyb2w8L3NlY29uZGFyeS10aXRsZT48L3RpdGxlcz48cGVy
aW9kaWNhbD48ZnVsbC10aXRsZT5BbSBKIEdhc3Ryb2VudGVyb2w8L2Z1bGwtdGl0bGU+PC9wZXJp
b2RpY2FsPjxwYWdlcz4xMzk4LTQwNzwvcGFnZXM+PHZvbHVtZT45Nzwvdm9sdW1lPjxudW1iZXI+
NjwvbnVtYmVyPjxrZXl3b3Jkcz48a2V5d29yZD5BZHVsdDwva2V5d29yZD48a2V5d29yZD5BZ2Vk
PC9rZXl3b3JkPjxrZXl3b3JkPkFnZWQsIDgwIGFuZCBvdmVyPC9rZXl3b3JkPjxrZXl3b3JkPkFt
aW5vc2FsaWN5bGljIEFjaWRzLyphZG1pbmlzdHJhdGlvbiAmYW1wOyBkb3NhZ2UvYWR2ZXJzZSBl
ZmZlY3RzL3RoZXJhcGV1dGljIHVzZTwva2V5d29yZD48a2V5d29yZD5BbnRpLUluZmxhbW1hdG9y
eSBBZ2VudHMsIE5vbi1TdGVyb2lkYWwvKmFkbWluaXN0cmF0aW9uICZhbXA7IGRvc2FnZS9hZHZl
cnNlPC9rZXl3b3JkPjxrZXl3b3JkPmVmZmVjdHMvYmxvb2QvdGhlcmFwZXV0aWMgdXNlPC9rZXl3
b3JkPjxrZXl3b3JkPkFudGktVWxjZXIgQWdlbnRzLyphZG1pbmlzdHJhdGlvbiAmYW1wOyBkb3Nh
Z2UvYWR2ZXJzZSBlZmZlY3RzL2Jsb29kL3RoZXJhcGV1dGljIHVzZTwva2V5d29yZD48a2V5d29y
ZD5Db2xpdGlzLCBVbGNlcmF0aXZlLypkcnVnIHRoZXJhcHkvcGh5c2lvcGF0aG9sb2d5PC9rZXl3
b3JkPjxrZXl3b3JkPkRvc2UtUmVzcG9uc2UgUmVsYXRpb25zaGlwLCBEcnVnPC9rZXl3b3JkPjxr
ZXl3b3JkPkRvdWJsZS1CbGluZCBNZXRob2Q8L2tleXdvcmQ+PGtleXdvcmQ+RmVtYWxlPC9rZXl3
b3JkPjxrZXl3b3JkPkhvbWVvc3Rhc2lzPC9rZXl3b3JkPjxrZXl3b3JkPkh1bWFuczwva2V5d29y
ZD48a2V5d29yZD5NYWxlPC9rZXl3b3JkPjxrZXl3b3JkPk1lc2FsYW1pbmUvKmFkbWluaXN0cmF0
aW9uICZhbXA7IGRvc2FnZS9hZHZlcnNlIGVmZmVjdHMvYmxvb2QvdGhlcmFwZXV0aWMgdXNlPC9r
ZXl3b3JkPjxrZXl3b3JkPk1pZGRsZSBBZ2VkPC9rZXl3b3JkPjxrZXl3b3JkPlBoZW55bGh5ZHJh
emluZXM8L2tleXdvcmQ+PGtleXdvcmQ+U2FmZXR5PC9rZXl3b3JkPjxrZXl3b3JkPlNldmVyaXR5
IG9mIElsbG5lc3MgSW5kZXg8L2tleXdvcmQ+PC9rZXl3b3Jkcz48ZGF0ZXM+PHllYXI+MjAwMjwv
eWVhcj48cHViLWRhdGVzPjxkYXRlPkp1bjwvZGF0ZT48L3B1Yi1kYXRlcz48L2RhdGVzPjxpc2Ju
PjAwMDItOTI3MCAoUHJpbnQpJiN4RDswMDAyLTkyNzAgKExpbmtpbmcpPC9pc2JuPjxhY2Nlc3Np
b24tbnVtPjEyMDk0ODU3PC9hY2Nlc3Npb24tbnVtPjx1cmxzPjxyZWxhdGVkLXVybHM+PHVybD5o
dHRwOi8vd3d3Lm5jYmkubmxtLm5paC5nb3YvcHVibWVkLzEyMDk0ODU3PC91cmw+PC9yZWxhdGVk
LXVybHM+PC91cmxzPjxlbGVjdHJvbmljLXJlc291cmNlLW51bT4xMC4xMTExL2ouMTU3Mi0wMjQx
LjIwMDIuMDU3ODEueDwvZWxlY3Ryb25pYy1yZXNvdXJjZS1udW0+PC9yZWNvcmQ+PC9DaXRlPjwv
RW5kTm90ZT5=
</w:fldData>
              </w:fldChar>
            </w:r>
            <w:r w:rsidRPr="00EA2962">
              <w:rPr>
                <w:rFonts w:ascii="Book Antiqua" w:hAnsi="Book Antiqua"/>
              </w:rPr>
              <w:instrText xml:space="preserve"> ADDIN EN.CITE.DATA </w:instrText>
            </w:r>
            <w:r w:rsidRPr="00EA2962">
              <w:rPr>
                <w:rFonts w:ascii="Book Antiqua" w:hAnsi="Book Antiqua"/>
              </w:rPr>
            </w:r>
            <w:r w:rsidRPr="00EA2962">
              <w:rPr>
                <w:rFonts w:ascii="Book Antiqua" w:hAnsi="Book Antiqua"/>
              </w:rPr>
              <w:fldChar w:fldCharType="end"/>
            </w:r>
            <w:r w:rsidRPr="00EA2962">
              <w:rPr>
                <w:rFonts w:ascii="Book Antiqua" w:hAnsi="Book Antiqua"/>
              </w:rPr>
            </w:r>
            <w:r w:rsidRPr="00EA2962">
              <w:rPr>
                <w:rFonts w:ascii="Book Antiqua" w:hAnsi="Book Antiqua"/>
              </w:rPr>
              <w:fldChar w:fldCharType="separate"/>
            </w:r>
            <w:r>
              <w:rPr>
                <w:rFonts w:ascii="Book Antiqua" w:hAnsi="Book Antiqua"/>
                <w:noProof/>
              </w:rPr>
              <w:t>[17,</w:t>
            </w:r>
            <w:r w:rsidRPr="00EA2962">
              <w:rPr>
                <w:rFonts w:ascii="Book Antiqua" w:hAnsi="Book Antiqua"/>
                <w:noProof/>
              </w:rPr>
              <w:t>20]</w:t>
            </w:r>
            <w:r w:rsidRPr="00EA2962">
              <w:rPr>
                <w:rFonts w:ascii="Book Antiqua" w:hAnsi="Book Antiqua"/>
              </w:rPr>
              <w:fldChar w:fldCharType="end"/>
            </w:r>
          </w:p>
        </w:tc>
      </w:tr>
    </w:tbl>
    <w:p w14:paraId="7B55EB23" w14:textId="75B0969F" w:rsidR="0081781D" w:rsidRPr="00EA2962" w:rsidRDefault="00EA2962" w:rsidP="00474744">
      <w:pPr>
        <w:widowControl w:val="0"/>
        <w:snapToGrid w:val="0"/>
        <w:spacing w:line="360" w:lineRule="auto"/>
        <w:jc w:val="both"/>
        <w:rPr>
          <w:rFonts w:ascii="Book Antiqua" w:eastAsiaTheme="minorEastAsia" w:hAnsi="Book Antiqua" w:cstheme="minorHAnsi"/>
          <w:lang w:eastAsia="zh-CN"/>
        </w:rPr>
      </w:pPr>
      <w:r w:rsidRPr="007D6F08">
        <w:rPr>
          <w:rFonts w:ascii="Book Antiqua" w:hAnsi="Book Antiqua" w:cstheme="minorHAnsi"/>
        </w:rPr>
        <w:t>CD</w:t>
      </w:r>
      <w:r>
        <w:rPr>
          <w:rFonts w:ascii="Book Antiqua" w:hAnsi="Book Antiqua" w:cstheme="minorHAnsi" w:hint="eastAsia"/>
          <w:lang w:eastAsia="zh-CN"/>
        </w:rPr>
        <w:t xml:space="preserve">: </w:t>
      </w:r>
      <w:r w:rsidRPr="007D6F08">
        <w:rPr>
          <w:rFonts w:ascii="Book Antiqua" w:hAnsi="Book Antiqua" w:cstheme="minorHAnsi"/>
        </w:rPr>
        <w:t>Crohn’s disease</w:t>
      </w:r>
      <w:r>
        <w:rPr>
          <w:rFonts w:ascii="Book Antiqua" w:hAnsi="Book Antiqua" w:cstheme="minorHAnsi" w:hint="eastAsia"/>
          <w:lang w:eastAsia="zh-CN"/>
        </w:rPr>
        <w:t xml:space="preserve">; </w:t>
      </w:r>
      <w:r w:rsidRPr="007D6F08">
        <w:rPr>
          <w:rFonts w:ascii="Book Antiqua" w:hAnsi="Book Antiqua" w:cstheme="minorHAnsi"/>
        </w:rPr>
        <w:t>UC</w:t>
      </w:r>
      <w:r>
        <w:rPr>
          <w:rFonts w:ascii="Book Antiqua" w:hAnsi="Book Antiqua" w:cstheme="minorHAnsi" w:hint="eastAsia"/>
          <w:lang w:eastAsia="zh-CN"/>
        </w:rPr>
        <w:t xml:space="preserve">: </w:t>
      </w:r>
      <w:r w:rsidRPr="00B7035D">
        <w:rPr>
          <w:rFonts w:ascii="Book Antiqua" w:hAnsi="Book Antiqua" w:cstheme="minorHAnsi"/>
          <w:caps/>
        </w:rPr>
        <w:t>u</w:t>
      </w:r>
      <w:r w:rsidRPr="007D6F08">
        <w:rPr>
          <w:rFonts w:ascii="Book Antiqua" w:hAnsi="Book Antiqua" w:cstheme="minorHAnsi"/>
        </w:rPr>
        <w:t>lcerative colitis</w:t>
      </w:r>
      <w:r>
        <w:rPr>
          <w:rFonts w:ascii="Book Antiqua" w:hAnsi="Book Antiqua" w:cstheme="minorHAnsi" w:hint="eastAsia"/>
          <w:lang w:eastAsia="zh-CN"/>
        </w:rPr>
        <w:t>.</w:t>
      </w:r>
    </w:p>
    <w:p w14:paraId="356BEC4B" w14:textId="4FFCF74C" w:rsidR="00EF2584" w:rsidRPr="007D6F08" w:rsidRDefault="0081781D" w:rsidP="00474744">
      <w:pPr>
        <w:widowControl w:val="0"/>
        <w:snapToGrid w:val="0"/>
        <w:spacing w:line="360" w:lineRule="auto"/>
        <w:jc w:val="both"/>
        <w:rPr>
          <w:rFonts w:ascii="Book Antiqua" w:hAnsi="Book Antiqua"/>
          <w:b/>
        </w:rPr>
      </w:pPr>
      <w:r w:rsidRPr="007D6F08">
        <w:rPr>
          <w:rFonts w:ascii="Book Antiqua" w:hAnsi="Book Antiqua"/>
          <w:b/>
        </w:rPr>
        <w:br w:type="page"/>
      </w:r>
      <w:r w:rsidR="00EF2584" w:rsidRPr="007D6F08">
        <w:rPr>
          <w:rFonts w:ascii="Book Antiqua" w:hAnsi="Book Antiqua"/>
          <w:b/>
        </w:rPr>
        <w:lastRenderedPageBreak/>
        <w:t>Table 3</w:t>
      </w:r>
      <w:r w:rsidR="0054275D">
        <w:rPr>
          <w:rFonts w:ascii="Book Antiqua" w:hAnsi="Book Antiqua" w:hint="eastAsia"/>
          <w:b/>
          <w:lang w:eastAsia="zh-CN"/>
        </w:rPr>
        <w:t xml:space="preserve"> </w:t>
      </w:r>
      <w:r w:rsidR="00EF2584" w:rsidRPr="007D6F08">
        <w:rPr>
          <w:rFonts w:ascii="Book Antiqua" w:hAnsi="Book Antiqua"/>
          <w:b/>
        </w:rPr>
        <w:t>Factors affecting time to response and response rates of therapies in inflammatory bowel disease</w:t>
      </w:r>
    </w:p>
    <w:tbl>
      <w:tblPr>
        <w:tblStyle w:val="ListTable21"/>
        <w:tblW w:w="14142" w:type="dxa"/>
        <w:tblLook w:val="06A0" w:firstRow="1" w:lastRow="0" w:firstColumn="1" w:lastColumn="0" w:noHBand="1" w:noVBand="1"/>
      </w:tblPr>
      <w:tblGrid>
        <w:gridCol w:w="2126"/>
        <w:gridCol w:w="1882"/>
        <w:gridCol w:w="1626"/>
        <w:gridCol w:w="1626"/>
        <w:gridCol w:w="2982"/>
        <w:gridCol w:w="1632"/>
        <w:gridCol w:w="2268"/>
      </w:tblGrid>
      <w:tr w:rsidR="006C6563" w:rsidRPr="007D6F08" w14:paraId="0D5CDA0F" w14:textId="77777777" w:rsidTr="0054275D">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0854D244" w14:textId="68403F6D" w:rsidR="00EF2584" w:rsidRPr="0054275D" w:rsidRDefault="00BC722C" w:rsidP="0054275D">
            <w:pPr>
              <w:widowControl w:val="0"/>
              <w:snapToGrid w:val="0"/>
              <w:spacing w:line="360" w:lineRule="auto"/>
              <w:rPr>
                <w:rFonts w:ascii="Book Antiqua" w:eastAsia="Times New Roman" w:hAnsi="Book Antiqua" w:cstheme="minorHAnsi"/>
                <w:lang w:val="en-AU" w:eastAsia="en-AU"/>
              </w:rPr>
            </w:pPr>
            <w:r w:rsidRPr="0054275D">
              <w:rPr>
                <w:rFonts w:ascii="Book Antiqua" w:eastAsia="Times New Roman" w:hAnsi="Book Antiqua" w:cstheme="minorHAnsi"/>
                <w:caps/>
                <w:lang w:val="en-AU" w:eastAsia="en-AU"/>
              </w:rPr>
              <w:t>V</w:t>
            </w:r>
            <w:r w:rsidR="0054275D" w:rsidRPr="0054275D">
              <w:rPr>
                <w:rFonts w:ascii="Book Antiqua" w:eastAsia="Times New Roman" w:hAnsi="Book Antiqua" w:cstheme="minorHAnsi"/>
                <w:lang w:val="en-AU" w:eastAsia="en-AU"/>
              </w:rPr>
              <w:t>ariable</w:t>
            </w:r>
          </w:p>
        </w:tc>
        <w:tc>
          <w:tcPr>
            <w:tcW w:w="1882" w:type="dxa"/>
            <w:noWrap/>
            <w:vAlign w:val="center"/>
            <w:hideMark/>
          </w:tcPr>
          <w:p w14:paraId="39132616" w14:textId="15FC0976" w:rsidR="00EF2584" w:rsidRPr="0054275D" w:rsidRDefault="00395882" w:rsidP="0054275D">
            <w:pPr>
              <w:widowControl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lang w:val="en-AU" w:eastAsia="en-AU"/>
              </w:rPr>
            </w:pPr>
            <w:r w:rsidRPr="0054275D">
              <w:rPr>
                <w:rFonts w:ascii="Book Antiqua" w:eastAsia="Times New Roman" w:hAnsi="Book Antiqua" w:cstheme="minorHAnsi"/>
                <w:lang w:val="en-AU" w:eastAsia="en-AU"/>
              </w:rPr>
              <w:t>P</w:t>
            </w:r>
            <w:r w:rsidR="0054275D" w:rsidRPr="0054275D">
              <w:rPr>
                <w:rFonts w:ascii="Book Antiqua" w:eastAsia="Times New Roman" w:hAnsi="Book Antiqua" w:cstheme="minorHAnsi"/>
                <w:lang w:val="en-AU" w:eastAsia="en-AU"/>
              </w:rPr>
              <w:t>arameter</w:t>
            </w:r>
          </w:p>
        </w:tc>
        <w:tc>
          <w:tcPr>
            <w:tcW w:w="1626" w:type="dxa"/>
            <w:noWrap/>
            <w:vAlign w:val="center"/>
            <w:hideMark/>
          </w:tcPr>
          <w:p w14:paraId="2EA8FA5A" w14:textId="07EC41F8" w:rsidR="00EF2584" w:rsidRPr="0054275D" w:rsidRDefault="00395882" w:rsidP="0054275D">
            <w:pPr>
              <w:widowControl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lang w:val="en-AU" w:eastAsia="en-AU"/>
              </w:rPr>
            </w:pPr>
            <w:r w:rsidRPr="0054275D">
              <w:rPr>
                <w:rFonts w:ascii="Book Antiqua" w:eastAsia="Times New Roman" w:hAnsi="Book Antiqua" w:cstheme="minorHAnsi"/>
                <w:lang w:val="en-AU" w:eastAsia="en-AU"/>
              </w:rPr>
              <w:t>E</w:t>
            </w:r>
            <w:r w:rsidR="0054275D" w:rsidRPr="0054275D">
              <w:rPr>
                <w:rFonts w:ascii="Book Antiqua" w:eastAsia="Times New Roman" w:hAnsi="Book Antiqua" w:cstheme="minorHAnsi"/>
                <w:lang w:val="en-AU" w:eastAsia="en-AU"/>
              </w:rPr>
              <w:t>ffect on time to response</w:t>
            </w:r>
          </w:p>
        </w:tc>
        <w:tc>
          <w:tcPr>
            <w:tcW w:w="1626" w:type="dxa"/>
            <w:noWrap/>
            <w:vAlign w:val="center"/>
            <w:hideMark/>
          </w:tcPr>
          <w:p w14:paraId="239918CD" w14:textId="03E3AEBD" w:rsidR="00EF2584" w:rsidRPr="0054275D" w:rsidRDefault="00395882" w:rsidP="0054275D">
            <w:pPr>
              <w:widowControl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lang w:val="en-AU" w:eastAsia="en-AU"/>
              </w:rPr>
            </w:pPr>
            <w:r w:rsidRPr="0054275D">
              <w:rPr>
                <w:rFonts w:ascii="Book Antiqua" w:eastAsia="Times New Roman" w:hAnsi="Book Antiqua" w:cstheme="minorHAnsi"/>
                <w:lang w:val="en-AU" w:eastAsia="en-AU"/>
              </w:rPr>
              <w:t>E</w:t>
            </w:r>
            <w:r w:rsidR="0054275D" w:rsidRPr="0054275D">
              <w:rPr>
                <w:rFonts w:ascii="Book Antiqua" w:eastAsia="Times New Roman" w:hAnsi="Book Antiqua" w:cstheme="minorHAnsi"/>
                <w:lang w:val="en-AU" w:eastAsia="en-AU"/>
              </w:rPr>
              <w:t>ffect on response rate</w:t>
            </w:r>
          </w:p>
        </w:tc>
        <w:tc>
          <w:tcPr>
            <w:tcW w:w="2982" w:type="dxa"/>
            <w:noWrap/>
            <w:vAlign w:val="center"/>
            <w:hideMark/>
          </w:tcPr>
          <w:p w14:paraId="43593C9A" w14:textId="0F888B54" w:rsidR="00EF2584" w:rsidRPr="0054275D" w:rsidRDefault="00395882" w:rsidP="0054275D">
            <w:pPr>
              <w:widowControl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lang w:val="en-AU" w:eastAsia="en-AU"/>
              </w:rPr>
            </w:pPr>
            <w:r w:rsidRPr="0054275D">
              <w:rPr>
                <w:rFonts w:ascii="Book Antiqua" w:eastAsia="Times New Roman" w:hAnsi="Book Antiqua" w:cstheme="minorHAnsi"/>
                <w:lang w:val="en-AU" w:eastAsia="en-AU"/>
              </w:rPr>
              <w:t>M</w:t>
            </w:r>
            <w:r w:rsidR="0054275D" w:rsidRPr="0054275D">
              <w:rPr>
                <w:rFonts w:ascii="Book Antiqua" w:eastAsia="Times New Roman" w:hAnsi="Book Antiqua" w:cstheme="minorHAnsi"/>
                <w:lang w:val="en-AU" w:eastAsia="en-AU"/>
              </w:rPr>
              <w:t>edications implicated</w:t>
            </w:r>
          </w:p>
        </w:tc>
        <w:tc>
          <w:tcPr>
            <w:tcW w:w="1632" w:type="dxa"/>
            <w:noWrap/>
            <w:vAlign w:val="center"/>
            <w:hideMark/>
          </w:tcPr>
          <w:p w14:paraId="5176A866" w14:textId="65DA7B77" w:rsidR="00EF2584" w:rsidRPr="0054275D" w:rsidRDefault="00395882" w:rsidP="0054275D">
            <w:pPr>
              <w:widowControl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vertAlign w:val="superscript"/>
                <w:lang w:val="en-AU" w:eastAsia="en-AU"/>
              </w:rPr>
            </w:pPr>
            <w:r w:rsidRPr="0054275D">
              <w:rPr>
                <w:rFonts w:ascii="Book Antiqua" w:eastAsia="Times New Roman" w:hAnsi="Book Antiqua" w:cstheme="minorHAnsi"/>
                <w:lang w:val="en-AU" w:eastAsia="en-AU"/>
              </w:rPr>
              <w:t>L</w:t>
            </w:r>
            <w:r w:rsidR="0054275D" w:rsidRPr="0054275D">
              <w:rPr>
                <w:rFonts w:ascii="Book Antiqua" w:eastAsia="Times New Roman" w:hAnsi="Book Antiqua" w:cstheme="minorHAnsi"/>
                <w:lang w:val="en-AU" w:eastAsia="en-AU"/>
              </w:rPr>
              <w:t>evel of evidence</w:t>
            </w:r>
            <w:r w:rsidR="0054275D" w:rsidRPr="0054275D">
              <w:rPr>
                <w:rFonts w:ascii="Book Antiqua" w:hAnsi="Book Antiqua" w:cstheme="minorHAnsi" w:hint="eastAsia"/>
                <w:vertAlign w:val="superscript"/>
                <w:lang w:eastAsia="zh-CN"/>
              </w:rPr>
              <w:t>1</w:t>
            </w:r>
          </w:p>
        </w:tc>
        <w:tc>
          <w:tcPr>
            <w:tcW w:w="2268" w:type="dxa"/>
            <w:noWrap/>
            <w:vAlign w:val="center"/>
            <w:hideMark/>
          </w:tcPr>
          <w:p w14:paraId="502743B2" w14:textId="1A0D6860" w:rsidR="00EF2584" w:rsidRPr="0054275D" w:rsidRDefault="00395882" w:rsidP="0054275D">
            <w:pPr>
              <w:widowControl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heme="minorHAnsi"/>
                <w:lang w:val="en-AU" w:eastAsia="zh-CN"/>
              </w:rPr>
            </w:pPr>
            <w:r w:rsidRPr="0054275D">
              <w:rPr>
                <w:rFonts w:ascii="Book Antiqua" w:eastAsia="Times New Roman" w:hAnsi="Book Antiqua" w:cstheme="minorHAnsi"/>
                <w:lang w:val="en-AU" w:eastAsia="en-AU"/>
              </w:rPr>
              <w:t>R</w:t>
            </w:r>
            <w:r w:rsidR="0054275D" w:rsidRPr="0054275D">
              <w:rPr>
                <w:rFonts w:ascii="Book Antiqua" w:eastAsia="Times New Roman" w:hAnsi="Book Antiqua" w:cstheme="minorHAnsi"/>
                <w:lang w:val="en-AU" w:eastAsia="en-AU"/>
              </w:rPr>
              <w:t>ef</w:t>
            </w:r>
            <w:r w:rsidR="0054275D" w:rsidRPr="0054275D">
              <w:rPr>
                <w:rFonts w:ascii="Book Antiqua" w:eastAsia="Times New Roman" w:hAnsi="Book Antiqua" w:cstheme="minorHAnsi" w:hint="eastAsia"/>
                <w:lang w:val="en-AU" w:eastAsia="zh-CN"/>
              </w:rPr>
              <w:t>.</w:t>
            </w:r>
          </w:p>
        </w:tc>
      </w:tr>
      <w:tr w:rsidR="006C6563" w:rsidRPr="007D6F08" w14:paraId="707E9FDA" w14:textId="77777777" w:rsidTr="0054275D">
        <w:trPr>
          <w:trHeight w:val="504"/>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3E26357C" w14:textId="28FBEE8C" w:rsidR="00EF2584" w:rsidRPr="0054275D" w:rsidRDefault="00BC722C" w:rsidP="0054275D">
            <w:pPr>
              <w:widowControl w:val="0"/>
              <w:snapToGrid w:val="0"/>
              <w:spacing w:line="360" w:lineRule="auto"/>
              <w:rPr>
                <w:rFonts w:ascii="Book Antiqua" w:eastAsia="Times New Roman" w:hAnsi="Book Antiqua" w:cstheme="minorHAnsi"/>
                <w:b w:val="0"/>
                <w:lang w:val="en-AU" w:eastAsia="en-AU"/>
              </w:rPr>
            </w:pPr>
            <w:r w:rsidRPr="0054275D">
              <w:rPr>
                <w:rFonts w:ascii="Book Antiqua" w:eastAsia="Times New Roman" w:hAnsi="Book Antiqua" w:cstheme="minorHAnsi"/>
                <w:b w:val="0"/>
                <w:lang w:val="en-AU" w:eastAsia="en-AU"/>
              </w:rPr>
              <w:t>Age</w:t>
            </w:r>
          </w:p>
        </w:tc>
        <w:tc>
          <w:tcPr>
            <w:tcW w:w="1882" w:type="dxa"/>
            <w:noWrap/>
            <w:vAlign w:val="center"/>
            <w:hideMark/>
          </w:tcPr>
          <w:p w14:paraId="5ADEAD30" w14:textId="79B12B53" w:rsidR="00EF2584" w:rsidRPr="0054275D"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lang w:val="en-AU" w:eastAsia="zh-CN"/>
              </w:rPr>
            </w:pPr>
            <w:r w:rsidRPr="007D6F08">
              <w:rPr>
                <w:rFonts w:ascii="Book Antiqua" w:eastAsia="Times New Roman" w:hAnsi="Book Antiqua" w:cstheme="minorHAnsi"/>
                <w:lang w:val="en-AU" w:eastAsia="en-AU"/>
              </w:rPr>
              <w:t>&gt;</w:t>
            </w:r>
            <w:r w:rsidR="0054275D">
              <w:rPr>
                <w:rFonts w:ascii="Book Antiqua" w:eastAsia="Times New Roman" w:hAnsi="Book Antiqua" w:cstheme="minorHAnsi" w:hint="eastAsia"/>
                <w:lang w:val="en-AU" w:eastAsia="zh-CN"/>
              </w:rPr>
              <w:t xml:space="preserve"> </w:t>
            </w:r>
            <w:r w:rsidR="0054275D">
              <w:rPr>
                <w:rFonts w:ascii="Book Antiqua" w:eastAsia="Times New Roman" w:hAnsi="Book Antiqua" w:cstheme="minorHAnsi"/>
                <w:lang w:val="en-AU" w:eastAsia="en-AU"/>
              </w:rPr>
              <w:t>65 yr</w:t>
            </w:r>
          </w:p>
        </w:tc>
        <w:tc>
          <w:tcPr>
            <w:tcW w:w="1626" w:type="dxa"/>
            <w:noWrap/>
            <w:vAlign w:val="center"/>
            <w:hideMark/>
          </w:tcPr>
          <w:p w14:paraId="2BA6EDCB" w14:textId="77777777"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b/>
                <w:lang w:val="en-AU" w:eastAsia="en-AU"/>
              </w:rPr>
            </w:pPr>
            <w:r w:rsidRPr="007D6F08">
              <w:rPr>
                <w:rFonts w:ascii="Book Antiqua" w:eastAsia="Times New Roman" w:hAnsi="Book Antiqua" w:cstheme="minorHAnsi"/>
                <w:b/>
                <w:lang w:val="en-AU" w:eastAsia="en-AU"/>
              </w:rPr>
              <w:t>↑</w:t>
            </w:r>
          </w:p>
        </w:tc>
        <w:tc>
          <w:tcPr>
            <w:tcW w:w="1626" w:type="dxa"/>
            <w:noWrap/>
            <w:vAlign w:val="center"/>
            <w:hideMark/>
          </w:tcPr>
          <w:p w14:paraId="3DFD590A" w14:textId="77777777"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b/>
                <w:lang w:val="en-AU" w:eastAsia="en-AU"/>
              </w:rPr>
            </w:pPr>
            <w:r w:rsidRPr="007D6F08">
              <w:rPr>
                <w:rFonts w:ascii="Book Antiqua" w:eastAsia="Times New Roman" w:hAnsi="Book Antiqua" w:cstheme="minorHAnsi"/>
                <w:b/>
                <w:lang w:val="en-AU" w:eastAsia="en-AU"/>
              </w:rPr>
              <w:t>?</w:t>
            </w:r>
          </w:p>
        </w:tc>
        <w:tc>
          <w:tcPr>
            <w:tcW w:w="2982" w:type="dxa"/>
            <w:noWrap/>
            <w:vAlign w:val="center"/>
            <w:hideMark/>
          </w:tcPr>
          <w:p w14:paraId="3B4DBBBC" w14:textId="57DED85D"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lang w:val="en-AU" w:eastAsia="en-AU"/>
              </w:rPr>
            </w:pPr>
            <w:r w:rsidRPr="007D6F08">
              <w:rPr>
                <w:rFonts w:ascii="Book Antiqua" w:eastAsia="Times New Roman" w:hAnsi="Book Antiqua" w:cstheme="minorHAnsi"/>
                <w:lang w:val="en-AU" w:eastAsia="en-AU"/>
              </w:rPr>
              <w:t>Anti-</w:t>
            </w:r>
            <w:r w:rsidR="004749FA" w:rsidRPr="007D6F08">
              <w:rPr>
                <w:rFonts w:ascii="Book Antiqua" w:eastAsia="Times New Roman" w:hAnsi="Book Antiqua" w:cstheme="minorHAnsi"/>
                <w:lang w:val="en-AU" w:eastAsia="en-AU"/>
              </w:rPr>
              <w:t>tumour necrosis factor-α (anti-</w:t>
            </w:r>
            <w:r w:rsidRPr="007D6F08">
              <w:rPr>
                <w:rFonts w:ascii="Book Antiqua" w:eastAsia="Times New Roman" w:hAnsi="Book Antiqua" w:cstheme="minorHAnsi"/>
                <w:lang w:val="en-AU" w:eastAsia="en-AU"/>
              </w:rPr>
              <w:t>TNF</w:t>
            </w:r>
            <w:r w:rsidR="004749FA" w:rsidRPr="007D6F08">
              <w:rPr>
                <w:rFonts w:ascii="Book Antiqua" w:eastAsia="Times New Roman" w:hAnsi="Book Antiqua" w:cstheme="minorHAnsi"/>
                <w:lang w:val="en-AU" w:eastAsia="en-AU"/>
              </w:rPr>
              <w:t>)</w:t>
            </w:r>
          </w:p>
        </w:tc>
        <w:tc>
          <w:tcPr>
            <w:tcW w:w="1632" w:type="dxa"/>
            <w:noWrap/>
            <w:vAlign w:val="center"/>
            <w:hideMark/>
          </w:tcPr>
          <w:p w14:paraId="3027F2BD" w14:textId="77777777"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lang w:val="en-AU" w:eastAsia="en-AU"/>
              </w:rPr>
            </w:pPr>
            <w:r w:rsidRPr="007D6F08">
              <w:rPr>
                <w:rFonts w:ascii="Book Antiqua" w:eastAsia="Times New Roman" w:hAnsi="Book Antiqua" w:cstheme="minorHAnsi"/>
                <w:lang w:val="en-AU" w:eastAsia="en-AU"/>
              </w:rPr>
              <w:t>2b</w:t>
            </w:r>
          </w:p>
        </w:tc>
        <w:tc>
          <w:tcPr>
            <w:tcW w:w="2268" w:type="dxa"/>
            <w:noWrap/>
            <w:vAlign w:val="center"/>
            <w:hideMark/>
          </w:tcPr>
          <w:p w14:paraId="07981587" w14:textId="4E8BA354"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lang w:val="en-AU" w:eastAsia="en-AU"/>
              </w:rPr>
            </w:pPr>
            <w:r w:rsidRPr="007D6F08">
              <w:rPr>
                <w:rFonts w:ascii="Book Antiqua" w:hAnsi="Book Antiqua" w:cstheme="minorHAnsi"/>
              </w:rPr>
              <w:t xml:space="preserve">Lobaton </w:t>
            </w:r>
            <w:r w:rsidRPr="0054275D">
              <w:rPr>
                <w:rFonts w:ascii="Book Antiqua" w:hAnsi="Book Antiqua" w:cstheme="minorHAnsi"/>
                <w:i/>
              </w:rPr>
              <w:t>et al</w:t>
            </w:r>
            <w:r w:rsidRPr="0054275D">
              <w:rPr>
                <w:rFonts w:ascii="Book Antiqua" w:hAnsi="Book Antiqua" w:cstheme="minorHAnsi"/>
              </w:rPr>
              <w:fldChar w:fldCharType="begin"/>
            </w:r>
            <w:r w:rsidR="00B669CB" w:rsidRPr="0054275D">
              <w:rPr>
                <w:rFonts w:ascii="Book Antiqua" w:hAnsi="Book Antiqua" w:cstheme="minorHAnsi"/>
              </w:rPr>
              <w:instrText xml:space="preserve"> ADDIN EN.CITE &lt;EndNote&gt;&lt;Cite&gt;&lt;Author&gt;Lobaton&lt;/Author&gt;&lt;Year&gt;2015&lt;/Year&gt;&lt;RecNum&gt;578&lt;/RecNum&gt;&lt;DisplayText&gt;&lt;style face="superscript"&gt;[143]&lt;/style&gt;&lt;/DisplayText&gt;&lt;record&gt;&lt;rec-number&gt;578&lt;/rec-number&gt;&lt;foreign-keys&gt;&lt;key app="EN" db-id="r9prvvs5of20dleszr6xdws8wf0vw5errav0" timestamp="1469404487"&gt;578&lt;/key&gt;&lt;/foreign-keys&gt;&lt;ref-type name="Journal Article"&gt;17&lt;/ref-type&gt;&lt;contributors&gt;&lt;authors&gt;&lt;author&gt;Lobaton, T.&lt;/author&gt;&lt;author&gt;Ferrante, M.&lt;/author&gt;&lt;author&gt;Rutgeerts, P.&lt;/author&gt;&lt;author&gt;Ballet, V.&lt;/author&gt;&lt;author&gt;Van Assche, G.&lt;/author&gt;&lt;author&gt;Vermeire, S.&lt;/author&gt;&lt;/authors&gt;&lt;/contributors&gt;&lt;auth-address&gt;Department of Gastroenterology, University Hospital Gasthuisberg, Leuven, Belgium.&lt;/auth-address&gt;&lt;titles&gt;&lt;title&gt;Efficacy and safety of anti-TNF therapy in elderly patients with inflammatory bowel disease&lt;/title&gt;&lt;secondary-title&gt;Aliment Pharmacol Ther&lt;/secondary-title&gt;&lt;/titles&gt;&lt;periodical&gt;&lt;full-title&gt;Aliment Pharmacol Ther&lt;/full-title&gt;&lt;/periodical&gt;&lt;pages&gt;441-51&lt;/pages&gt;&lt;volume&gt;42&lt;/volume&gt;&lt;number&gt;4&lt;/number&gt;&lt;keywords&gt;&lt;keyword&gt;Adrenal Cortex Hormones/therapeutic use&lt;/keyword&gt;&lt;keyword&gt;Adult&lt;/keyword&gt;&lt;keyword&gt;Aged&lt;/keyword&gt;&lt;keyword&gt;Anti-Inflammatory Agents/*therapeutic use&lt;/keyword&gt;&lt;keyword&gt;Comorbidity&lt;/keyword&gt;&lt;keyword&gt;Female&lt;/keyword&gt;&lt;keyword&gt;Humans&lt;/keyword&gt;&lt;keyword&gt;Immunosuppressive Agents/*therapeutic use&lt;/keyword&gt;&lt;keyword&gt;Inflammatory Bowel Diseases/*drug therapy&lt;/keyword&gt;&lt;keyword&gt;Male&lt;/keyword&gt;&lt;keyword&gt;Middle Aged&lt;/keyword&gt;&lt;keyword&gt;Retrospective Studies&lt;/keyword&gt;&lt;keyword&gt;Risk Factors&lt;/keyword&gt;&lt;keyword&gt;Tumor Necrosis Factor-alpha/*antagonists &amp;amp; inhibitors&lt;/keyword&gt;&lt;/keywords&gt;&lt;dates&gt;&lt;year&gt;2015&lt;/year&gt;&lt;pub-dates&gt;&lt;date&gt;Aug&lt;/date&gt;&lt;/pub-dates&gt;&lt;/dates&gt;&lt;isbn&gt;1365-2036 (Electronic)&amp;#xD;0269-2813 (Linking)&lt;/isbn&gt;&lt;accession-num&gt;26104047&lt;/accession-num&gt;&lt;urls&gt;&lt;related-urls&gt;&lt;url&gt;http://www.ncbi.nlm.nih.gov/pubmed/26104047&lt;/url&gt;&lt;/related-urls&gt;&lt;/urls&gt;&lt;electronic-resource-num&gt;10.1111/apt.13294&lt;/electronic-resource-num&gt;&lt;/record&gt;&lt;/Cite&gt;&lt;/EndNote&gt;</w:instrText>
            </w:r>
            <w:r w:rsidRPr="0054275D">
              <w:rPr>
                <w:rFonts w:ascii="Book Antiqua" w:hAnsi="Book Antiqua" w:cstheme="minorHAnsi"/>
              </w:rPr>
              <w:fldChar w:fldCharType="separate"/>
            </w:r>
            <w:r w:rsidR="00B669CB" w:rsidRPr="0054275D">
              <w:rPr>
                <w:rFonts w:ascii="Book Antiqua" w:hAnsi="Book Antiqua" w:cstheme="minorHAnsi"/>
                <w:noProof/>
                <w:vertAlign w:val="superscript"/>
              </w:rPr>
              <w:t>[143]</w:t>
            </w:r>
            <w:r w:rsidRPr="0054275D">
              <w:rPr>
                <w:rFonts w:ascii="Book Antiqua" w:hAnsi="Book Antiqua" w:cstheme="minorHAnsi"/>
              </w:rPr>
              <w:fldChar w:fldCharType="end"/>
            </w:r>
          </w:p>
        </w:tc>
      </w:tr>
      <w:tr w:rsidR="006C6563" w:rsidRPr="007D6F08" w14:paraId="3616CEDE" w14:textId="77777777" w:rsidTr="0054275D">
        <w:trPr>
          <w:trHeight w:val="613"/>
        </w:trPr>
        <w:tc>
          <w:tcPr>
            <w:cnfStyle w:val="001000000000" w:firstRow="0" w:lastRow="0" w:firstColumn="1" w:lastColumn="0" w:oddVBand="0" w:evenVBand="0" w:oddHBand="0" w:evenHBand="0" w:firstRowFirstColumn="0" w:firstRowLastColumn="0" w:lastRowFirstColumn="0" w:lastRowLastColumn="0"/>
            <w:tcW w:w="2126" w:type="dxa"/>
            <w:vMerge w:val="restart"/>
            <w:noWrap/>
            <w:vAlign w:val="center"/>
            <w:hideMark/>
          </w:tcPr>
          <w:p w14:paraId="44C756CC" w14:textId="0CD742EF" w:rsidR="00EF2584" w:rsidRPr="0054275D" w:rsidRDefault="00BC722C" w:rsidP="0054275D">
            <w:pPr>
              <w:widowControl w:val="0"/>
              <w:snapToGrid w:val="0"/>
              <w:spacing w:line="360" w:lineRule="auto"/>
              <w:rPr>
                <w:rFonts w:ascii="Book Antiqua" w:eastAsiaTheme="minorEastAsia" w:hAnsi="Book Antiqua" w:cstheme="minorHAnsi"/>
                <w:b w:val="0"/>
                <w:lang w:val="en-AU" w:eastAsia="zh-CN"/>
              </w:rPr>
            </w:pPr>
            <w:r w:rsidRPr="0054275D">
              <w:rPr>
                <w:rFonts w:ascii="Book Antiqua" w:eastAsia="Times New Roman" w:hAnsi="Book Antiqua" w:cstheme="minorHAnsi"/>
                <w:b w:val="0"/>
                <w:lang w:val="en-AU" w:eastAsia="en-AU"/>
              </w:rPr>
              <w:t xml:space="preserve">Increased </w:t>
            </w:r>
            <w:r w:rsidR="0054275D" w:rsidRPr="0054275D">
              <w:rPr>
                <w:rFonts w:ascii="Book Antiqua" w:eastAsia="Times New Roman" w:hAnsi="Book Antiqua" w:cstheme="minorHAnsi"/>
                <w:b w:val="0"/>
                <w:lang w:val="en-AU" w:eastAsia="en-AU"/>
              </w:rPr>
              <w:t>body mass index</w:t>
            </w:r>
          </w:p>
        </w:tc>
        <w:tc>
          <w:tcPr>
            <w:tcW w:w="1882" w:type="dxa"/>
            <w:noWrap/>
            <w:vAlign w:val="center"/>
            <w:hideMark/>
          </w:tcPr>
          <w:p w14:paraId="2E599977" w14:textId="77777777"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lang w:val="en-AU" w:eastAsia="en-AU"/>
              </w:rPr>
            </w:pPr>
            <w:r w:rsidRPr="007D6F08">
              <w:rPr>
                <w:rFonts w:ascii="Book Antiqua" w:eastAsia="Times New Roman" w:hAnsi="Book Antiqua" w:cstheme="minorHAnsi"/>
                <w:lang w:val="en-AU" w:eastAsia="en-AU"/>
              </w:rPr>
              <w:t>BMI &gt; 25</w:t>
            </w:r>
          </w:p>
        </w:tc>
        <w:tc>
          <w:tcPr>
            <w:tcW w:w="1626" w:type="dxa"/>
            <w:noWrap/>
            <w:vAlign w:val="center"/>
            <w:hideMark/>
          </w:tcPr>
          <w:p w14:paraId="3E613D67" w14:textId="77777777"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b/>
                <w:lang w:val="en-AU" w:eastAsia="en-AU"/>
              </w:rPr>
            </w:pPr>
            <w:r w:rsidRPr="007D6F08">
              <w:rPr>
                <w:rFonts w:ascii="Book Antiqua" w:eastAsia="Times New Roman" w:hAnsi="Book Antiqua" w:cstheme="minorHAnsi"/>
                <w:b/>
                <w:lang w:val="en-AU" w:eastAsia="en-AU"/>
              </w:rPr>
              <w:t>-</w:t>
            </w:r>
          </w:p>
        </w:tc>
        <w:tc>
          <w:tcPr>
            <w:tcW w:w="1626" w:type="dxa"/>
            <w:noWrap/>
            <w:vAlign w:val="center"/>
            <w:hideMark/>
          </w:tcPr>
          <w:p w14:paraId="337D63B9" w14:textId="77777777"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b/>
                <w:lang w:val="en-AU" w:eastAsia="en-AU"/>
              </w:rPr>
            </w:pPr>
            <w:r w:rsidRPr="007D6F08">
              <w:rPr>
                <w:rFonts w:ascii="Book Antiqua" w:eastAsia="Times New Roman" w:hAnsi="Book Antiqua" w:cstheme="minorHAnsi"/>
                <w:b/>
                <w:lang w:val="en-AU" w:eastAsia="en-AU"/>
              </w:rPr>
              <w:t>↓</w:t>
            </w:r>
          </w:p>
        </w:tc>
        <w:tc>
          <w:tcPr>
            <w:tcW w:w="2982" w:type="dxa"/>
            <w:noWrap/>
            <w:vAlign w:val="center"/>
            <w:hideMark/>
          </w:tcPr>
          <w:p w14:paraId="6C6778BC" w14:textId="77777777"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lang w:val="en-AU" w:eastAsia="en-AU"/>
              </w:rPr>
            </w:pPr>
            <w:r w:rsidRPr="007D6F08">
              <w:rPr>
                <w:rFonts w:ascii="Book Antiqua" w:eastAsia="Times New Roman" w:hAnsi="Book Antiqua" w:cstheme="minorHAnsi"/>
                <w:lang w:val="en-AU" w:eastAsia="en-AU"/>
              </w:rPr>
              <w:t>Azathioprine</w:t>
            </w:r>
          </w:p>
        </w:tc>
        <w:tc>
          <w:tcPr>
            <w:tcW w:w="1632" w:type="dxa"/>
            <w:noWrap/>
            <w:vAlign w:val="center"/>
            <w:hideMark/>
          </w:tcPr>
          <w:p w14:paraId="588FBDE8" w14:textId="77777777"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lang w:val="en-AU" w:eastAsia="en-AU"/>
              </w:rPr>
            </w:pPr>
            <w:r w:rsidRPr="007D6F08">
              <w:rPr>
                <w:rFonts w:ascii="Book Antiqua" w:eastAsia="Times New Roman" w:hAnsi="Book Antiqua" w:cstheme="minorHAnsi"/>
                <w:lang w:val="en-AU" w:eastAsia="en-AU"/>
              </w:rPr>
              <w:t>2b</w:t>
            </w:r>
          </w:p>
        </w:tc>
        <w:tc>
          <w:tcPr>
            <w:tcW w:w="2268" w:type="dxa"/>
            <w:noWrap/>
            <w:vAlign w:val="center"/>
            <w:hideMark/>
          </w:tcPr>
          <w:p w14:paraId="1D753FA1" w14:textId="71AD9FFA"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lang w:val="en-AU" w:eastAsia="en-AU"/>
              </w:rPr>
            </w:pPr>
            <w:r w:rsidRPr="007D6F08">
              <w:rPr>
                <w:rFonts w:ascii="Book Antiqua" w:hAnsi="Book Antiqua" w:cstheme="minorHAnsi"/>
              </w:rPr>
              <w:t xml:space="preserve">Holtmann </w:t>
            </w:r>
            <w:r w:rsidR="0054275D" w:rsidRPr="0054275D">
              <w:rPr>
                <w:rFonts w:ascii="Book Antiqua" w:hAnsi="Book Antiqua" w:cstheme="minorHAnsi"/>
                <w:i/>
              </w:rPr>
              <w:t>et al</w:t>
            </w:r>
            <w:r w:rsidRPr="007D6F08">
              <w:rPr>
                <w:rFonts w:ascii="Book Antiqua" w:hAnsi="Book Antiqua" w:cstheme="minorHAnsi"/>
              </w:rPr>
              <w:fldChar w:fldCharType="begin">
                <w:fldData xml:space="preserve">PEVuZE5vdGU+PENpdGU+PEF1dGhvcj5Ib2x0bWFubjwvQXV0aG9yPjxZZWFyPjIwMTA8L1llYXI+
PFJlY051bT4zNDY8L1JlY051bT48RGlzcGxheVRleHQ+PHN0eWxlIGZhY2U9InN1cGVyc2NyaXB0
Ij5bMTUzXTwvc3R5bGU+PC9EaXNwbGF5VGV4dD48cmVjb3JkPjxyZWMtbnVtYmVyPjM0NjwvcmVj
LW51bWJlcj48Zm9yZWlnbi1rZXlzPjxrZXkgYXBwPSJFTiIgZGItaWQ9InI5cHJ2dnM1b2YyMGRs
ZXN6cjZ4ZHdzOHdmMHZ3NWVycmF2MCIgdGltZXN0YW1wPSIxNDY4MzA0NDQwIj4zNDY8L2tleT48
L2ZvcmVpZ24ta2V5cz48cmVmLXR5cGUgbmFtZT0iSm91cm5hbCBBcnRpY2xlIj4xNzwvcmVmLXR5
cGU+PGNvbnRyaWJ1dG9ycz48YXV0aG9ycz48YXV0aG9yPkhvbHRtYW5uLCBNLiBILjwvYXV0aG9y
PjxhdXRob3I+S3J1bW1lbmF1ZXIsIEYuPC9hdXRob3I+PGF1dGhvcj5DbGFhcywgQy48L2F1dGhv
cj48YXV0aG9yPktyZW1leWVyLCBLLjwvYXV0aG9yPjxhdXRob3I+TG9yZW56LCBELjwvYXV0aG9y
PjxhdXRob3I+UmFpbmVyLCBPLjwvYXV0aG9yPjxhdXRob3I+Vm9nZWwsIEkuPC9hdXRob3I+PGF1
dGhvcj5Cb2NrZXIsIFUuPC9hdXRob3I+PGF1dGhvcj5Cb2htLCBTLjwvYXV0aG9yPjxhdXRob3I+
QnVuaW5nLCBDLjwvYXV0aG9yPjxhdXRob3I+RHVjaG1hbm4sIFIuPC9hdXRob3I+PGF1dGhvcj5H
ZXJrZW4sIEcuPC9hdXRob3I+PGF1dGhvcj5IZXJmYXJ0aCwgSC48L2F1dGhvcj48YXV0aG9yPkx1
Z2VyaW5nLCBOLjwvYXV0aG9yPjxhdXRob3I+S3J1aXMsIFcuPC9hdXRob3I+PGF1dGhvcj5SZWlu
c2hhZ2VuLCBNLjwvYXV0aG9yPjxhdXRob3I+U2NobWlkdCwgSi48L2F1dGhvcj48YXV0aG9yPlN0
YWxsbWFjaCwgQS48L2F1dGhvcj48YXV0aG9yPlN0ZWluLCBKLjwvYXV0aG9yPjxhdXRob3I+U3R1
cm0sIEEuPC9hdXRob3I+PGF1dGhvcj5HYWxsZSwgUC4gUi48L2F1dGhvcj48YXV0aG9yPkhvbW1l
cywgRC4gVy48L2F1dGhvcj48YXV0aG9yPkQmYXBvcztIYWVucywgRy48L2F1dGhvcj48YXV0aG9y
PlJ1dGdlZXJ0cywgUC48L2F1dGhvcj48YXV0aG9yPk5ldXJhdGgsIE0uIEYuPC9hdXRob3I+PC9h
dXRob3JzPjwvY29udHJpYnV0b3JzPjxhdXRoLWFkZHJlc3M+MXN0IERlcGFydG1lbnQgb2YgTWVk
aWNpbmUsIEpvaGFubmVzIEd1dGVuYmVyZyBVbml2ZXJzaXR5LCBNYWlueiwgR2VybWFueS4gbWhv
bHRtYW5AbWFpbC51bmktbWFpbnouZGU8L2F1dGgtYWRkcmVzcz48dGl0bGVzPjx0aXRsZT5TaWdu
aWZpY2FudCBkaWZmZXJlbmNlcyBiZXR3ZWVuIENyb2huJmFwb3M7cyBkaXNlYXNlIGFuZCB1bGNl
cmF0aXZlIGNvbGl0aXMgcmVnYXJkaW5nIHRoZSBpbXBhY3Qgb2YgYm9keSBtYXNzIGluZGV4IGFu
ZCBpbml0aWFsIGRpc2Vhc2UgYWN0aXZpdHkgb24gcmVzcG9uc2l2ZW5lc3MgdG8gYXphdGhpb3By
aW5lOiByZXN1bHRzIGZyb20gYSBFdXJvcGVhbiBtdWx0aWNlbnRlciBzdHVkeSBpbiAxLDE3NiBw
YXRpZW50czwvdGl0bGU+PHNlY29uZGFyeS10aXRsZT5EaWcgRGlzIFNjaTwvc2Vjb25kYXJ5LXRp
dGxlPjwvdGl0bGVzPjxwZXJpb2RpY2FsPjxmdWxsLXRpdGxlPkRpZyBEaXMgU2NpPC9mdWxsLXRp
dGxlPjwvcGVyaW9kaWNhbD48cGFnZXM+MTA2Ni03ODwvcGFnZXM+PHZvbHVtZT41NTwvdm9sdW1l
PjxudW1iZXI+NDwvbnVtYmVyPjxrZXl3b3Jkcz48a2V5d29yZD5BbnRpLUluZmxhbW1hdG9yeSBB
Z2VudHMvdGhlcmFwZXV0aWMgdXNlPC9rZXl3b3JkPjxrZXl3b3JkPkF6YXRoaW9wcmluZS9hZHZl
cnNlIGVmZmVjdHMvKnRoZXJhcGV1dGljIHVzZTwva2V5d29yZD48a2V5d29yZD4qQm9keSBNYXNz
IEluZGV4PC9rZXl3b3JkPjxrZXl3b3JkPkNvbGl0aXMsIFVsY2VyYXRpdmUvKmRpYWdub3Npcy8q
ZHJ1ZyB0aGVyYXB5L3N1cmdlcnk8L2tleXdvcmQ+PGtleXdvcmQ+Q3JvaG4gRGlzZWFzZS8qZGlh
Z25vc2lzLypkcnVnIHRoZXJhcHkvc3VyZ2VyeTwva2V5d29yZD48a2V5d29yZD5EcnVnIEFkbWlu
aXN0cmF0aW9uIFNjaGVkdWxlPC9rZXl3b3JkPjxrZXl3b3JkPkRydWcgVGhlcmFweSwgQ29tYmlu
YXRpb248L2tleXdvcmQ+PGtleXdvcmQ+RXVyb3BlPC9rZXl3b3JkPjxrZXl3b3JkPkZvbGxvdy1V
cCBTdHVkaWVzPC9rZXl3b3JkPjxrZXl3b3JkPkhlYWx0aCBTdXJ2ZXlzPC9rZXl3b3JkPjxrZXl3
b3JkPkh1bWFuczwva2V5d29yZD48a2V5d29yZD5JbW11bm9zdXBwcmVzc2l2ZSBBZ2VudHMvYWR2
ZXJzZSBlZmZlY3RzLyp0aGVyYXBldXRpYyB1c2U8L2tleXdvcmQ+PGtleXdvcmQ+UHJlZG5pc29s
b25lL3RoZXJhcGV1dGljIHVzZTwva2V5d29yZD48a2V5d29yZD5TZWNvbmRhcnkgUHJldmVudGlv
bjwva2V5d29yZD48a2V5d29yZD5UcmVhdG1lbnQgT3V0Y29tZTwva2V5d29yZD48L2tleXdvcmRz
PjxkYXRlcz48eWVhcj4yMDEwPC95ZWFyPjxwdWItZGF0ZXM+PGRhdGU+QXByPC9kYXRlPjwvcHVi
LWRhdGVzPjwvZGF0ZXM+PGlzYm4+MTU3My0yNTY4IChFbGVjdHJvbmljKSYjeEQ7MDE2My0yMTE2
IChMaW5raW5nKTwvaXNibj48YWNjZXNzaW9uLW51bT4xOTUxMzg0MTwvYWNjZXNzaW9uLW51bT48
dXJscz48cmVsYXRlZC11cmxzPjx1cmw+aHR0cDovL3d3dy5uY2JpLm5sbS5uaWguZ292L3B1Ym1l
ZC8xOTUxMzg0MTwvdXJsPjwvcmVsYXRlZC11cmxzPjwvdXJscz48ZWxlY3Ryb25pYy1yZXNvdXJj
ZS1udW0+MTAuMTAwNy9zMTA2MjAtMDA5LTA4NDYtOTwvZWxlY3Ryb25pYy1yZXNvdXJjZS1udW0+
PC9yZWNvcmQ+PC9DaXRlPjwvRW5kTm90ZT5=
</w:fldData>
              </w:fldChar>
            </w:r>
            <w:r w:rsidR="0081781D" w:rsidRPr="007D6F08">
              <w:rPr>
                <w:rFonts w:ascii="Book Antiqua" w:hAnsi="Book Antiqua" w:cstheme="minorHAnsi"/>
              </w:rPr>
              <w:instrText xml:space="preserve"> ADDIN EN.CITE </w:instrText>
            </w:r>
            <w:r w:rsidR="0081781D" w:rsidRPr="007D6F08">
              <w:rPr>
                <w:rFonts w:ascii="Book Antiqua" w:hAnsi="Book Antiqua" w:cstheme="minorHAnsi"/>
              </w:rPr>
              <w:fldChar w:fldCharType="begin">
                <w:fldData xml:space="preserve">PEVuZE5vdGU+PENpdGU+PEF1dGhvcj5Ib2x0bWFubjwvQXV0aG9yPjxZZWFyPjIwMTA8L1llYXI+
PFJlY051bT4zNDY8L1JlY051bT48RGlzcGxheVRleHQ+PHN0eWxlIGZhY2U9InN1cGVyc2NyaXB0
Ij5bMTUzXTwvc3R5bGU+PC9EaXNwbGF5VGV4dD48cmVjb3JkPjxyZWMtbnVtYmVyPjM0NjwvcmVj
LW51bWJlcj48Zm9yZWlnbi1rZXlzPjxrZXkgYXBwPSJFTiIgZGItaWQ9InI5cHJ2dnM1b2YyMGRs
ZXN6cjZ4ZHdzOHdmMHZ3NWVycmF2MCIgdGltZXN0YW1wPSIxNDY4MzA0NDQwIj4zNDY8L2tleT48
L2ZvcmVpZ24ta2V5cz48cmVmLXR5cGUgbmFtZT0iSm91cm5hbCBBcnRpY2xlIj4xNzwvcmVmLXR5
cGU+PGNvbnRyaWJ1dG9ycz48YXV0aG9ycz48YXV0aG9yPkhvbHRtYW5uLCBNLiBILjwvYXV0aG9y
PjxhdXRob3I+S3J1bW1lbmF1ZXIsIEYuPC9hdXRob3I+PGF1dGhvcj5DbGFhcywgQy48L2F1dGhv
cj48YXV0aG9yPktyZW1leWVyLCBLLjwvYXV0aG9yPjxhdXRob3I+TG9yZW56LCBELjwvYXV0aG9y
PjxhdXRob3I+UmFpbmVyLCBPLjwvYXV0aG9yPjxhdXRob3I+Vm9nZWwsIEkuPC9hdXRob3I+PGF1
dGhvcj5Cb2NrZXIsIFUuPC9hdXRob3I+PGF1dGhvcj5Cb2htLCBTLjwvYXV0aG9yPjxhdXRob3I+
QnVuaW5nLCBDLjwvYXV0aG9yPjxhdXRob3I+RHVjaG1hbm4sIFIuPC9hdXRob3I+PGF1dGhvcj5H
ZXJrZW4sIEcuPC9hdXRob3I+PGF1dGhvcj5IZXJmYXJ0aCwgSC48L2F1dGhvcj48YXV0aG9yPkx1
Z2VyaW5nLCBOLjwvYXV0aG9yPjxhdXRob3I+S3J1aXMsIFcuPC9hdXRob3I+PGF1dGhvcj5SZWlu
c2hhZ2VuLCBNLjwvYXV0aG9yPjxhdXRob3I+U2NobWlkdCwgSi48L2F1dGhvcj48YXV0aG9yPlN0
YWxsbWFjaCwgQS48L2F1dGhvcj48YXV0aG9yPlN0ZWluLCBKLjwvYXV0aG9yPjxhdXRob3I+U3R1
cm0sIEEuPC9hdXRob3I+PGF1dGhvcj5HYWxsZSwgUC4gUi48L2F1dGhvcj48YXV0aG9yPkhvbW1l
cywgRC4gVy48L2F1dGhvcj48YXV0aG9yPkQmYXBvcztIYWVucywgRy48L2F1dGhvcj48YXV0aG9y
PlJ1dGdlZXJ0cywgUC48L2F1dGhvcj48YXV0aG9yPk5ldXJhdGgsIE0uIEYuPC9hdXRob3I+PC9h
dXRob3JzPjwvY29udHJpYnV0b3JzPjxhdXRoLWFkZHJlc3M+MXN0IERlcGFydG1lbnQgb2YgTWVk
aWNpbmUsIEpvaGFubmVzIEd1dGVuYmVyZyBVbml2ZXJzaXR5LCBNYWlueiwgR2VybWFueS4gbWhv
bHRtYW5AbWFpbC51bmktbWFpbnouZGU8L2F1dGgtYWRkcmVzcz48dGl0bGVzPjx0aXRsZT5TaWdu
aWZpY2FudCBkaWZmZXJlbmNlcyBiZXR3ZWVuIENyb2huJmFwb3M7cyBkaXNlYXNlIGFuZCB1bGNl
cmF0aXZlIGNvbGl0aXMgcmVnYXJkaW5nIHRoZSBpbXBhY3Qgb2YgYm9keSBtYXNzIGluZGV4IGFu
ZCBpbml0aWFsIGRpc2Vhc2UgYWN0aXZpdHkgb24gcmVzcG9uc2l2ZW5lc3MgdG8gYXphdGhpb3By
aW5lOiByZXN1bHRzIGZyb20gYSBFdXJvcGVhbiBtdWx0aWNlbnRlciBzdHVkeSBpbiAxLDE3NiBw
YXRpZW50czwvdGl0bGU+PHNlY29uZGFyeS10aXRsZT5EaWcgRGlzIFNjaTwvc2Vjb25kYXJ5LXRp
dGxlPjwvdGl0bGVzPjxwZXJpb2RpY2FsPjxmdWxsLXRpdGxlPkRpZyBEaXMgU2NpPC9mdWxsLXRp
dGxlPjwvcGVyaW9kaWNhbD48cGFnZXM+MTA2Ni03ODwvcGFnZXM+PHZvbHVtZT41NTwvdm9sdW1l
PjxudW1iZXI+NDwvbnVtYmVyPjxrZXl3b3Jkcz48a2V5d29yZD5BbnRpLUluZmxhbW1hdG9yeSBB
Z2VudHMvdGhlcmFwZXV0aWMgdXNlPC9rZXl3b3JkPjxrZXl3b3JkPkF6YXRoaW9wcmluZS9hZHZl
cnNlIGVmZmVjdHMvKnRoZXJhcGV1dGljIHVzZTwva2V5d29yZD48a2V5d29yZD4qQm9keSBNYXNz
IEluZGV4PC9rZXl3b3JkPjxrZXl3b3JkPkNvbGl0aXMsIFVsY2VyYXRpdmUvKmRpYWdub3Npcy8q
ZHJ1ZyB0aGVyYXB5L3N1cmdlcnk8L2tleXdvcmQ+PGtleXdvcmQ+Q3JvaG4gRGlzZWFzZS8qZGlh
Z25vc2lzLypkcnVnIHRoZXJhcHkvc3VyZ2VyeTwva2V5d29yZD48a2V5d29yZD5EcnVnIEFkbWlu
aXN0cmF0aW9uIFNjaGVkdWxlPC9rZXl3b3JkPjxrZXl3b3JkPkRydWcgVGhlcmFweSwgQ29tYmlu
YXRpb248L2tleXdvcmQ+PGtleXdvcmQ+RXVyb3BlPC9rZXl3b3JkPjxrZXl3b3JkPkZvbGxvdy1V
cCBTdHVkaWVzPC9rZXl3b3JkPjxrZXl3b3JkPkhlYWx0aCBTdXJ2ZXlzPC9rZXl3b3JkPjxrZXl3
b3JkPkh1bWFuczwva2V5d29yZD48a2V5d29yZD5JbW11bm9zdXBwcmVzc2l2ZSBBZ2VudHMvYWR2
ZXJzZSBlZmZlY3RzLyp0aGVyYXBldXRpYyB1c2U8L2tleXdvcmQ+PGtleXdvcmQ+UHJlZG5pc29s
b25lL3RoZXJhcGV1dGljIHVzZTwva2V5d29yZD48a2V5d29yZD5TZWNvbmRhcnkgUHJldmVudGlv
bjwva2V5d29yZD48a2V5d29yZD5UcmVhdG1lbnQgT3V0Y29tZTwva2V5d29yZD48L2tleXdvcmRz
PjxkYXRlcz48eWVhcj4yMDEwPC95ZWFyPjxwdWItZGF0ZXM+PGRhdGU+QXByPC9kYXRlPjwvcHVi
LWRhdGVzPjwvZGF0ZXM+PGlzYm4+MTU3My0yNTY4IChFbGVjdHJvbmljKSYjeEQ7MDE2My0yMTE2
IChMaW5raW5nKTwvaXNibj48YWNjZXNzaW9uLW51bT4xOTUxMzg0MTwvYWNjZXNzaW9uLW51bT48
dXJscz48cmVsYXRlZC11cmxzPjx1cmw+aHR0cDovL3d3dy5uY2JpLm5sbS5uaWguZ292L3B1Ym1l
ZC8xOTUxMzg0MTwvdXJsPjwvcmVsYXRlZC11cmxzPjwvdXJscz48ZWxlY3Ryb25pYy1yZXNvdXJj
ZS1udW0+MTAuMTAwNy9zMTA2MjAtMDA5LTA4NDYtOTwvZWxlY3Ryb25pYy1yZXNvdXJjZS1udW0+
PC9yZWNvcmQ+PC9DaXRlPjwvRW5kTm90ZT5=
</w:fldData>
              </w:fldChar>
            </w:r>
            <w:r w:rsidR="0081781D" w:rsidRPr="007D6F08">
              <w:rPr>
                <w:rFonts w:ascii="Book Antiqua" w:hAnsi="Book Antiqua" w:cstheme="minorHAnsi"/>
              </w:rPr>
              <w:instrText xml:space="preserve"> ADDIN EN.CITE.DATA </w:instrText>
            </w:r>
            <w:r w:rsidR="0081781D" w:rsidRPr="007D6F08">
              <w:rPr>
                <w:rFonts w:ascii="Book Antiqua" w:hAnsi="Book Antiqua" w:cstheme="minorHAnsi"/>
              </w:rPr>
            </w:r>
            <w:r w:rsidR="0081781D" w:rsidRPr="007D6F08">
              <w:rPr>
                <w:rFonts w:ascii="Book Antiqua" w:hAnsi="Book Antiqua" w:cstheme="minorHAnsi"/>
              </w:rPr>
              <w:fldChar w:fldCharType="end"/>
            </w:r>
            <w:r w:rsidRPr="007D6F08">
              <w:rPr>
                <w:rFonts w:ascii="Book Antiqua" w:hAnsi="Book Antiqua" w:cstheme="minorHAnsi"/>
              </w:rPr>
            </w:r>
            <w:r w:rsidRPr="007D6F08">
              <w:rPr>
                <w:rFonts w:ascii="Book Antiqua" w:hAnsi="Book Antiqua" w:cstheme="minorHAnsi"/>
              </w:rPr>
              <w:fldChar w:fldCharType="separate"/>
            </w:r>
            <w:r w:rsidR="0081781D" w:rsidRPr="007D6F08">
              <w:rPr>
                <w:rFonts w:ascii="Book Antiqua" w:hAnsi="Book Antiqua" w:cstheme="minorHAnsi"/>
                <w:noProof/>
                <w:vertAlign w:val="superscript"/>
              </w:rPr>
              <w:t>[153]</w:t>
            </w:r>
            <w:r w:rsidRPr="007D6F08">
              <w:rPr>
                <w:rFonts w:ascii="Book Antiqua" w:hAnsi="Book Antiqua" w:cstheme="minorHAnsi"/>
              </w:rPr>
              <w:fldChar w:fldCharType="end"/>
            </w:r>
          </w:p>
        </w:tc>
      </w:tr>
      <w:tr w:rsidR="006C6563" w:rsidRPr="007D6F08" w14:paraId="7D559745" w14:textId="77777777" w:rsidTr="0054275D">
        <w:trPr>
          <w:trHeight w:val="514"/>
        </w:trPr>
        <w:tc>
          <w:tcPr>
            <w:cnfStyle w:val="001000000000" w:firstRow="0" w:lastRow="0" w:firstColumn="1" w:lastColumn="0" w:oddVBand="0" w:evenVBand="0" w:oddHBand="0" w:evenHBand="0" w:firstRowFirstColumn="0" w:firstRowLastColumn="0" w:lastRowFirstColumn="0" w:lastRowLastColumn="0"/>
            <w:tcW w:w="2126" w:type="dxa"/>
            <w:vMerge/>
            <w:noWrap/>
            <w:vAlign w:val="center"/>
            <w:hideMark/>
          </w:tcPr>
          <w:p w14:paraId="240AEA26" w14:textId="77777777" w:rsidR="00EF2584" w:rsidRPr="0054275D" w:rsidRDefault="00EF2584" w:rsidP="0054275D">
            <w:pPr>
              <w:widowControl w:val="0"/>
              <w:snapToGrid w:val="0"/>
              <w:spacing w:line="360" w:lineRule="auto"/>
              <w:rPr>
                <w:rFonts w:ascii="Book Antiqua" w:eastAsia="Times New Roman" w:hAnsi="Book Antiqua" w:cstheme="minorHAnsi"/>
                <w:b w:val="0"/>
                <w:lang w:val="en-AU" w:eastAsia="en-AU"/>
              </w:rPr>
            </w:pPr>
          </w:p>
        </w:tc>
        <w:tc>
          <w:tcPr>
            <w:tcW w:w="1882" w:type="dxa"/>
            <w:noWrap/>
            <w:vAlign w:val="center"/>
            <w:hideMark/>
          </w:tcPr>
          <w:p w14:paraId="51C582EE" w14:textId="1CD800D2"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lang w:val="en-AU" w:eastAsia="en-AU"/>
              </w:rPr>
            </w:pPr>
            <w:r w:rsidRPr="007D6F08">
              <w:rPr>
                <w:rFonts w:ascii="Book Antiqua" w:eastAsia="Times New Roman" w:hAnsi="Book Antiqua" w:cstheme="minorHAnsi"/>
                <w:lang w:val="en-AU" w:eastAsia="en-AU"/>
              </w:rPr>
              <w:t>Weight &gt; 82</w:t>
            </w:r>
            <w:r w:rsidR="0054275D">
              <w:rPr>
                <w:rFonts w:ascii="Book Antiqua" w:eastAsia="Times New Roman" w:hAnsi="Book Antiqua" w:cstheme="minorHAnsi" w:hint="eastAsia"/>
                <w:lang w:val="en-AU" w:eastAsia="zh-CN"/>
              </w:rPr>
              <w:t xml:space="preserve"> </w:t>
            </w:r>
            <w:r w:rsidRPr="007D6F08">
              <w:rPr>
                <w:rFonts w:ascii="Book Antiqua" w:eastAsia="Times New Roman" w:hAnsi="Book Antiqua" w:cstheme="minorHAnsi"/>
                <w:lang w:val="en-AU" w:eastAsia="en-AU"/>
              </w:rPr>
              <w:t>kg</w:t>
            </w:r>
          </w:p>
        </w:tc>
        <w:tc>
          <w:tcPr>
            <w:tcW w:w="1626" w:type="dxa"/>
            <w:noWrap/>
            <w:vAlign w:val="center"/>
            <w:hideMark/>
          </w:tcPr>
          <w:p w14:paraId="213CB71C" w14:textId="77777777"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b/>
                <w:lang w:val="en-AU" w:eastAsia="en-AU"/>
              </w:rPr>
            </w:pPr>
            <w:r w:rsidRPr="007D6F08">
              <w:rPr>
                <w:rFonts w:ascii="Book Antiqua" w:eastAsia="Times New Roman" w:hAnsi="Book Antiqua" w:cstheme="minorHAnsi"/>
                <w:b/>
                <w:lang w:val="en-AU" w:eastAsia="en-AU"/>
              </w:rPr>
              <w:t>-</w:t>
            </w:r>
          </w:p>
        </w:tc>
        <w:tc>
          <w:tcPr>
            <w:tcW w:w="1626" w:type="dxa"/>
            <w:noWrap/>
            <w:vAlign w:val="center"/>
            <w:hideMark/>
          </w:tcPr>
          <w:p w14:paraId="31496E10" w14:textId="77777777"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b/>
                <w:lang w:val="en-AU" w:eastAsia="en-AU"/>
              </w:rPr>
            </w:pPr>
            <w:r w:rsidRPr="007D6F08">
              <w:rPr>
                <w:rFonts w:ascii="Book Antiqua" w:eastAsia="Times New Roman" w:hAnsi="Book Antiqua" w:cstheme="minorHAnsi"/>
                <w:b/>
                <w:lang w:val="en-AU" w:eastAsia="en-AU"/>
              </w:rPr>
              <w:t>↓</w:t>
            </w:r>
          </w:p>
        </w:tc>
        <w:tc>
          <w:tcPr>
            <w:tcW w:w="2982" w:type="dxa"/>
            <w:noWrap/>
            <w:vAlign w:val="center"/>
            <w:hideMark/>
          </w:tcPr>
          <w:p w14:paraId="69101AD3" w14:textId="34C5D61B"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lang w:val="en-AU" w:eastAsia="en-AU"/>
              </w:rPr>
            </w:pPr>
            <w:r w:rsidRPr="007D6F08">
              <w:rPr>
                <w:rFonts w:ascii="Book Antiqua" w:eastAsia="Times New Roman" w:hAnsi="Book Antiqua" w:cstheme="minorHAnsi"/>
                <w:lang w:val="en-AU" w:eastAsia="en-AU"/>
              </w:rPr>
              <w:t>Anti-TNF</w:t>
            </w:r>
          </w:p>
        </w:tc>
        <w:tc>
          <w:tcPr>
            <w:tcW w:w="1632" w:type="dxa"/>
            <w:noWrap/>
            <w:vAlign w:val="center"/>
            <w:hideMark/>
          </w:tcPr>
          <w:p w14:paraId="29E207A4" w14:textId="77777777"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lang w:val="en-AU" w:eastAsia="en-AU"/>
              </w:rPr>
            </w:pPr>
            <w:r w:rsidRPr="007D6F08">
              <w:rPr>
                <w:rFonts w:ascii="Book Antiqua" w:eastAsia="Times New Roman" w:hAnsi="Book Antiqua" w:cstheme="minorHAnsi"/>
                <w:lang w:val="en-AU" w:eastAsia="en-AU"/>
              </w:rPr>
              <w:t>1b</w:t>
            </w:r>
          </w:p>
        </w:tc>
        <w:tc>
          <w:tcPr>
            <w:tcW w:w="2268" w:type="dxa"/>
            <w:noWrap/>
            <w:vAlign w:val="center"/>
            <w:hideMark/>
          </w:tcPr>
          <w:p w14:paraId="5F4BE323" w14:textId="3E08E608"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lang w:val="en-AU" w:eastAsia="en-AU"/>
              </w:rPr>
            </w:pPr>
            <w:r w:rsidRPr="007D6F08">
              <w:rPr>
                <w:rFonts w:ascii="Book Antiqua" w:eastAsia="Times New Roman" w:hAnsi="Book Antiqua" w:cstheme="minorHAnsi"/>
                <w:lang w:val="en-AU" w:eastAsia="en-AU"/>
              </w:rPr>
              <w:t xml:space="preserve">Reinisch </w:t>
            </w:r>
            <w:r w:rsidR="0054275D" w:rsidRPr="0054275D">
              <w:rPr>
                <w:rFonts w:ascii="Book Antiqua" w:hAnsi="Book Antiqua" w:cstheme="minorHAnsi"/>
                <w:i/>
              </w:rPr>
              <w:t>et al</w:t>
            </w:r>
            <w:r w:rsidRPr="007D6F08">
              <w:rPr>
                <w:rFonts w:ascii="Book Antiqua" w:eastAsia="Times New Roman" w:hAnsi="Book Antiqua" w:cstheme="minorHAnsi"/>
                <w:lang w:val="en-AU" w:eastAsia="en-AU"/>
              </w:rPr>
              <w:fldChar w:fldCharType="begin">
                <w:fldData xml:space="preserve">PEVuZE5vdGU+PENpdGU+PEF1dGhvcj5SZWluaXNjaDwvQXV0aG9yPjxZZWFyPjIwMTE8L1llYXI+
PFJlY051bT4yOTg8L1JlY051bT48RGlzcGxheVRleHQ+PHN0eWxlIGZhY2U9InN1cGVyc2NyaXB0
Ij5bNTldPC9zdHlsZT48L0Rpc3BsYXlUZXh0PjxyZWNvcmQ+PHJlYy1udW1iZXI+Mjk4PC9yZWMt
bnVtYmVyPjxmb3JlaWduLWtleXM+PGtleSBhcHA9IkVOIiBkYi1pZD0icjlwcnZ2czVvZjIwZGxl
c3pyNnhkd3M4d2Ywdnc1ZXJyYXYwIiB0aW1lc3RhbXA9IjE0NjgxMzE2OTAiPjI5ODwva2V5Pjwv
Zm9yZWlnbi1rZXlzPjxyZWYtdHlwZSBuYW1lPSJKb3VybmFsIEFydGljbGUiPjE3PC9yZWYtdHlw
ZT48Y29udHJpYnV0b3JzPjxhdXRob3JzPjxhdXRob3I+UmVpbmlzY2gsIFcuPC9hdXRob3I+PGF1
dGhvcj5TYW5kYm9ybiwgVy4gSi48L2F1dGhvcj48YXV0aG9yPkhvbW1lcywgRC4gVy48L2F1dGhv
cj48YXV0aG9yPkQmYXBvcztIYWVucywgRy48L2F1dGhvcj48YXV0aG9yPkhhbmF1ZXIsIFMuPC9h
dXRob3I+PGF1dGhvcj5TY2hyZWliZXIsIFMuPC9hdXRob3I+PGF1dGhvcj5QYW5hY2Npb25lLCBS
LjwvYXV0aG9yPjxhdXRob3I+RmVkb3JhaywgUi4gTi48L2F1dGhvcj48YXV0aG9yPlRpZ2hlLCBN
LiBCLjwvYXV0aG9yPjxhdXRob3I+SHVhbmcsIEIuPC9hdXRob3I+PGF1dGhvcj5LYW1wbWFuLCBX
LjwvYXV0aG9yPjxhdXRob3I+TGF6YXIsIEEuPC9hdXRob3I+PGF1dGhvcj5UaGFra2FyLCBSLjwv
YXV0aG9yPjwvYXV0aG9ycz48L2NvbnRyaWJ1dG9ycz48YXV0aC1hZGRyZXNzPk1lZGljYWwgVW5p
dmVyc2l0eSBWaWVubmEsIFZpZW5uYSwgQXVzdHJpYS4gd2FsdGVyLnJlaW5pc2NoQG1lZHVuaXdp
ZW4uYWMuYXQ8L2F1dGgtYWRkcmVzcz48dGl0bGVzPjx0aXRsZT5BZGFsaW11bWFiIGZvciBpbmR1
Y3Rpb24gb2YgY2xpbmljYWwgcmVtaXNzaW9uIGluIG1vZGVyYXRlbHkgdG8gc2V2ZXJlbHkgYWN0
aXZlIHVsY2VyYXRpdmUgY29saXRpczogcmVzdWx0cyBvZiBhIHJhbmRvbWlzZWQgY29udHJvbGxl
ZCB0cmlhbDwvdGl0bGU+PHNlY29uZGFyeS10aXRsZT5HdXQ8L3NlY29uZGFyeS10aXRsZT48L3Rp
dGxlcz48cGVyaW9kaWNhbD48ZnVsbC10aXRsZT5HdXQ8L2Z1bGwtdGl0bGU+PC9wZXJpb2RpY2Fs
PjxwYWdlcz43ODAtNzwvcGFnZXM+PHZvbHVtZT42MDwvdm9sdW1lPjxudW1iZXI+NjwvbnVtYmVy
PjxrZXl3b3Jkcz48a2V5d29yZD5BZGFsaW11bWFiPC9rZXl3b3JkPjxrZXl3b3JkPkFkb2xlc2Nl
bnQ8L2tleXdvcmQ+PGtleXdvcmQ+QWR1bHQ8L2tleXdvcmQ+PGtleXdvcmQ+QWdlZDwva2V5d29y
ZD48a2V5d29yZD5BbnRpYm9kaWVzLCBNb25vY2xvbmFsL2FkbWluaXN0cmF0aW9uICZhbXA7IGRv
c2FnZS9hZHZlcnNlIGVmZmVjdHMvKnRoZXJhcGV1dGljIHVzZTwva2V5d29yZD48a2V5d29yZD5B
bnRpYm9kaWVzLCBNb25vY2xvbmFsLCBIdW1hbml6ZWQ8L2tleXdvcmQ+PGtleXdvcmQ+Q29saXRp
cywgVWxjZXJhdGl2ZS8qZHJ1ZyB0aGVyYXB5PC9rZXl3b3JkPjxrZXl3b3JkPkRvdWJsZS1CbGlu
ZCBNZXRob2Q8L2tleXdvcmQ+PGtleXdvcmQ+RHJ1ZyBBZG1pbmlzdHJhdGlvbiBTY2hlZHVsZTwv
a2V5d29yZD48a2V5d29yZD5GZW1hbGU8L2tleXdvcmQ+PGtleXdvcmQ+R2FzdHJvaW50ZXN0aW5h
bCBBZ2VudHMvYWRtaW5pc3RyYXRpb24gJmFtcDsgZG9zYWdlL2FkdmVyc2UgZWZmZWN0cy8qdGhl
cmFwZXV0aWMgdXNlPC9rZXl3b3JkPjxrZXl3b3JkPkh1bWFuczwva2V5d29yZD48a2V5d29yZD5N
YWxlPC9rZXl3b3JkPjxrZXl3b3JkPk1pZGRsZSBBZ2VkPC9rZXl3b3JkPjxrZXl3b3JkPlJlbWlz
c2lvbiBJbmR1Y3Rpb248L2tleXdvcmQ+PGtleXdvcmQ+U2V2ZXJpdHkgb2YgSWxsbmVzcyBJbmRl
eDwva2V5d29yZD48a2V5d29yZD5UcmVhdG1lbnQgT3V0Y29tZTwva2V5d29yZD48a2V5d29yZD5U
dW1vciBOZWNyb3NpcyBGYWN0b3ItYWxwaGEvYW50YWdvbmlzdHMgJmFtcDsgaW5oaWJpdG9yczwv
a2V5d29yZD48a2V5d29yZD5Zb3VuZyBBZHVsdDwva2V5d29yZD48L2tleXdvcmRzPjxkYXRlcz48
eWVhcj4yMDExPC95ZWFyPjxwdWItZGF0ZXM+PGRhdGU+SnVuPC9kYXRlPjwvcHViLWRhdGVzPjwv
ZGF0ZXM+PGlzYm4+MTQ2OC0zMjg4IChFbGVjdHJvbmljKSYjeEQ7MDAxNy01NzQ5IChMaW5raW5n
KTwvaXNibj48YWNjZXNzaW9uLW51bT4yMTIwOTEyMzwvYWNjZXNzaW9uLW51bT48dXJscz48cmVs
YXRlZC11cmxzPjx1cmw+aHR0cDovL3d3dy5uY2JpLm5sbS5uaWguZ292L3B1Ym1lZC8yMTIwOTEy
MzwvdXJsPjwvcmVsYXRlZC11cmxzPjwvdXJscz48ZWxlY3Ryb25pYy1yZXNvdXJjZS1udW0+MTAu
MTEzNi9ndXQuMjAxMC4yMjExMjc8L2VsZWN0cm9uaWMtcmVzb3VyY2UtbnVtPjwvcmVjb3JkPjwv
Q2l0ZT48L0VuZE5vdGU+AG==
</w:fldData>
              </w:fldChar>
            </w:r>
            <w:r w:rsidR="00B669CB" w:rsidRPr="007D6F08">
              <w:rPr>
                <w:rFonts w:ascii="Book Antiqua" w:eastAsia="Times New Roman" w:hAnsi="Book Antiqua" w:cstheme="minorHAnsi"/>
                <w:lang w:val="en-AU" w:eastAsia="en-AU"/>
              </w:rPr>
              <w:instrText xml:space="preserve"> ADDIN EN.CITE </w:instrText>
            </w:r>
            <w:r w:rsidR="00B669CB" w:rsidRPr="007D6F08">
              <w:rPr>
                <w:rFonts w:ascii="Book Antiqua" w:eastAsia="Times New Roman" w:hAnsi="Book Antiqua" w:cstheme="minorHAnsi"/>
                <w:lang w:val="en-AU" w:eastAsia="en-AU"/>
              </w:rPr>
              <w:fldChar w:fldCharType="begin">
                <w:fldData xml:space="preserve">PEVuZE5vdGU+PENpdGU+PEF1dGhvcj5SZWluaXNjaDwvQXV0aG9yPjxZZWFyPjIwMTE8L1llYXI+
PFJlY051bT4yOTg8L1JlY051bT48RGlzcGxheVRleHQ+PHN0eWxlIGZhY2U9InN1cGVyc2NyaXB0
Ij5bNTldPC9zdHlsZT48L0Rpc3BsYXlUZXh0PjxyZWNvcmQ+PHJlYy1udW1iZXI+Mjk4PC9yZWMt
bnVtYmVyPjxmb3JlaWduLWtleXM+PGtleSBhcHA9IkVOIiBkYi1pZD0icjlwcnZ2czVvZjIwZGxl
c3pyNnhkd3M4d2Ywdnc1ZXJyYXYwIiB0aW1lc3RhbXA9IjE0NjgxMzE2OTAiPjI5ODwva2V5Pjwv
Zm9yZWlnbi1rZXlzPjxyZWYtdHlwZSBuYW1lPSJKb3VybmFsIEFydGljbGUiPjE3PC9yZWYtdHlw
ZT48Y29udHJpYnV0b3JzPjxhdXRob3JzPjxhdXRob3I+UmVpbmlzY2gsIFcuPC9hdXRob3I+PGF1
dGhvcj5TYW5kYm9ybiwgVy4gSi48L2F1dGhvcj48YXV0aG9yPkhvbW1lcywgRC4gVy48L2F1dGhv
cj48YXV0aG9yPkQmYXBvcztIYWVucywgRy48L2F1dGhvcj48YXV0aG9yPkhhbmF1ZXIsIFMuPC9h
dXRob3I+PGF1dGhvcj5TY2hyZWliZXIsIFMuPC9hdXRob3I+PGF1dGhvcj5QYW5hY2Npb25lLCBS
LjwvYXV0aG9yPjxhdXRob3I+RmVkb3JhaywgUi4gTi48L2F1dGhvcj48YXV0aG9yPlRpZ2hlLCBN
LiBCLjwvYXV0aG9yPjxhdXRob3I+SHVhbmcsIEIuPC9hdXRob3I+PGF1dGhvcj5LYW1wbWFuLCBX
LjwvYXV0aG9yPjxhdXRob3I+TGF6YXIsIEEuPC9hdXRob3I+PGF1dGhvcj5UaGFra2FyLCBSLjwv
YXV0aG9yPjwvYXV0aG9ycz48L2NvbnRyaWJ1dG9ycz48YXV0aC1hZGRyZXNzPk1lZGljYWwgVW5p
dmVyc2l0eSBWaWVubmEsIFZpZW5uYSwgQXVzdHJpYS4gd2FsdGVyLnJlaW5pc2NoQG1lZHVuaXdp
ZW4uYWMuYXQ8L2F1dGgtYWRkcmVzcz48dGl0bGVzPjx0aXRsZT5BZGFsaW11bWFiIGZvciBpbmR1
Y3Rpb24gb2YgY2xpbmljYWwgcmVtaXNzaW9uIGluIG1vZGVyYXRlbHkgdG8gc2V2ZXJlbHkgYWN0
aXZlIHVsY2VyYXRpdmUgY29saXRpczogcmVzdWx0cyBvZiBhIHJhbmRvbWlzZWQgY29udHJvbGxl
ZCB0cmlhbDwvdGl0bGU+PHNlY29uZGFyeS10aXRsZT5HdXQ8L3NlY29uZGFyeS10aXRsZT48L3Rp
dGxlcz48cGVyaW9kaWNhbD48ZnVsbC10aXRsZT5HdXQ8L2Z1bGwtdGl0bGU+PC9wZXJpb2RpY2Fs
PjxwYWdlcz43ODAtNzwvcGFnZXM+PHZvbHVtZT42MDwvdm9sdW1lPjxudW1iZXI+NjwvbnVtYmVy
PjxrZXl3b3Jkcz48a2V5d29yZD5BZGFsaW11bWFiPC9rZXl3b3JkPjxrZXl3b3JkPkFkb2xlc2Nl
bnQ8L2tleXdvcmQ+PGtleXdvcmQ+QWR1bHQ8L2tleXdvcmQ+PGtleXdvcmQ+QWdlZDwva2V5d29y
ZD48a2V5d29yZD5BbnRpYm9kaWVzLCBNb25vY2xvbmFsL2FkbWluaXN0cmF0aW9uICZhbXA7IGRv
c2FnZS9hZHZlcnNlIGVmZmVjdHMvKnRoZXJhcGV1dGljIHVzZTwva2V5d29yZD48a2V5d29yZD5B
bnRpYm9kaWVzLCBNb25vY2xvbmFsLCBIdW1hbml6ZWQ8L2tleXdvcmQ+PGtleXdvcmQ+Q29saXRp
cywgVWxjZXJhdGl2ZS8qZHJ1ZyB0aGVyYXB5PC9rZXl3b3JkPjxrZXl3b3JkPkRvdWJsZS1CbGlu
ZCBNZXRob2Q8L2tleXdvcmQ+PGtleXdvcmQ+RHJ1ZyBBZG1pbmlzdHJhdGlvbiBTY2hlZHVsZTwv
a2V5d29yZD48a2V5d29yZD5GZW1hbGU8L2tleXdvcmQ+PGtleXdvcmQ+R2FzdHJvaW50ZXN0aW5h
bCBBZ2VudHMvYWRtaW5pc3RyYXRpb24gJmFtcDsgZG9zYWdlL2FkdmVyc2UgZWZmZWN0cy8qdGhl
cmFwZXV0aWMgdXNlPC9rZXl3b3JkPjxrZXl3b3JkPkh1bWFuczwva2V5d29yZD48a2V5d29yZD5N
YWxlPC9rZXl3b3JkPjxrZXl3b3JkPk1pZGRsZSBBZ2VkPC9rZXl3b3JkPjxrZXl3b3JkPlJlbWlz
c2lvbiBJbmR1Y3Rpb248L2tleXdvcmQ+PGtleXdvcmQ+U2V2ZXJpdHkgb2YgSWxsbmVzcyBJbmRl
eDwva2V5d29yZD48a2V5d29yZD5UcmVhdG1lbnQgT3V0Y29tZTwva2V5d29yZD48a2V5d29yZD5U
dW1vciBOZWNyb3NpcyBGYWN0b3ItYWxwaGEvYW50YWdvbmlzdHMgJmFtcDsgaW5oaWJpdG9yczwv
a2V5d29yZD48a2V5d29yZD5Zb3VuZyBBZHVsdDwva2V5d29yZD48L2tleXdvcmRzPjxkYXRlcz48
eWVhcj4yMDExPC95ZWFyPjxwdWItZGF0ZXM+PGRhdGU+SnVuPC9kYXRlPjwvcHViLWRhdGVzPjwv
ZGF0ZXM+PGlzYm4+MTQ2OC0zMjg4IChFbGVjdHJvbmljKSYjeEQ7MDAxNy01NzQ5IChMaW5raW5n
KTwvaXNibj48YWNjZXNzaW9uLW51bT4yMTIwOTEyMzwvYWNjZXNzaW9uLW51bT48dXJscz48cmVs
YXRlZC11cmxzPjx1cmw+aHR0cDovL3d3dy5uY2JpLm5sbS5uaWguZ292L3B1Ym1lZC8yMTIwOTEy
MzwvdXJsPjwvcmVsYXRlZC11cmxzPjwvdXJscz48ZWxlY3Ryb25pYy1yZXNvdXJjZS1udW0+MTAu
MTEzNi9ndXQuMjAxMC4yMjExMjc8L2VsZWN0cm9uaWMtcmVzb3VyY2UtbnVtPjwvcmVjb3JkPjwv
Q2l0ZT48L0VuZE5vdGU+AG==
</w:fldData>
              </w:fldChar>
            </w:r>
            <w:r w:rsidR="00B669CB" w:rsidRPr="007D6F08">
              <w:rPr>
                <w:rFonts w:ascii="Book Antiqua" w:eastAsia="Times New Roman" w:hAnsi="Book Antiqua" w:cstheme="minorHAnsi"/>
                <w:lang w:val="en-AU" w:eastAsia="en-AU"/>
              </w:rPr>
              <w:instrText xml:space="preserve"> ADDIN EN.CITE.DATA </w:instrText>
            </w:r>
            <w:r w:rsidR="00B669CB" w:rsidRPr="007D6F08">
              <w:rPr>
                <w:rFonts w:ascii="Book Antiqua" w:eastAsia="Times New Roman" w:hAnsi="Book Antiqua" w:cstheme="minorHAnsi"/>
                <w:lang w:val="en-AU" w:eastAsia="en-AU"/>
              </w:rPr>
            </w:r>
            <w:r w:rsidR="00B669CB" w:rsidRPr="007D6F08">
              <w:rPr>
                <w:rFonts w:ascii="Book Antiqua" w:eastAsia="Times New Roman" w:hAnsi="Book Antiqua" w:cstheme="minorHAnsi"/>
                <w:lang w:val="en-AU" w:eastAsia="en-AU"/>
              </w:rPr>
              <w:fldChar w:fldCharType="end"/>
            </w:r>
            <w:r w:rsidRPr="007D6F08">
              <w:rPr>
                <w:rFonts w:ascii="Book Antiqua" w:eastAsia="Times New Roman" w:hAnsi="Book Antiqua" w:cstheme="minorHAnsi"/>
                <w:lang w:val="en-AU" w:eastAsia="en-AU"/>
              </w:rPr>
            </w:r>
            <w:r w:rsidRPr="007D6F08">
              <w:rPr>
                <w:rFonts w:ascii="Book Antiqua" w:eastAsia="Times New Roman" w:hAnsi="Book Antiqua" w:cstheme="minorHAnsi"/>
                <w:lang w:val="en-AU" w:eastAsia="en-AU"/>
              </w:rPr>
              <w:fldChar w:fldCharType="separate"/>
            </w:r>
            <w:r w:rsidR="00B669CB" w:rsidRPr="007D6F08">
              <w:rPr>
                <w:rFonts w:ascii="Book Antiqua" w:eastAsia="Times New Roman" w:hAnsi="Book Antiqua" w:cstheme="minorHAnsi"/>
                <w:noProof/>
                <w:vertAlign w:val="superscript"/>
                <w:lang w:val="en-AU" w:eastAsia="en-AU"/>
              </w:rPr>
              <w:t>[59]</w:t>
            </w:r>
            <w:r w:rsidRPr="007D6F08">
              <w:rPr>
                <w:rFonts w:ascii="Book Antiqua" w:eastAsia="Times New Roman" w:hAnsi="Book Antiqua" w:cstheme="minorHAnsi"/>
                <w:lang w:val="en-AU" w:eastAsia="en-AU"/>
              </w:rPr>
              <w:fldChar w:fldCharType="end"/>
            </w:r>
          </w:p>
        </w:tc>
      </w:tr>
      <w:tr w:rsidR="006C6563" w:rsidRPr="007D6F08" w14:paraId="5B8EBA6E" w14:textId="77777777" w:rsidTr="0054275D">
        <w:trPr>
          <w:trHeight w:val="301"/>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57991EF0" w14:textId="2A95827B" w:rsidR="00EF2584" w:rsidRPr="0054275D" w:rsidRDefault="00BC722C" w:rsidP="0054275D">
            <w:pPr>
              <w:widowControl w:val="0"/>
              <w:snapToGrid w:val="0"/>
              <w:spacing w:line="360" w:lineRule="auto"/>
              <w:rPr>
                <w:rFonts w:ascii="Book Antiqua" w:eastAsia="Times New Roman" w:hAnsi="Book Antiqua" w:cstheme="minorHAnsi"/>
                <w:b w:val="0"/>
                <w:lang w:val="en-AU" w:eastAsia="en-AU"/>
              </w:rPr>
            </w:pPr>
            <w:r w:rsidRPr="0054275D">
              <w:rPr>
                <w:rFonts w:ascii="Book Antiqua" w:eastAsia="Times New Roman" w:hAnsi="Book Antiqua" w:cstheme="minorHAnsi"/>
                <w:b w:val="0"/>
                <w:lang w:val="en-AU" w:eastAsia="en-AU"/>
              </w:rPr>
              <w:t>Concomitant therapies</w:t>
            </w:r>
          </w:p>
        </w:tc>
        <w:tc>
          <w:tcPr>
            <w:tcW w:w="1882" w:type="dxa"/>
            <w:noWrap/>
            <w:vAlign w:val="center"/>
            <w:hideMark/>
          </w:tcPr>
          <w:p w14:paraId="2844B42E" w14:textId="77777777"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lang w:val="en-AU" w:eastAsia="en-AU"/>
              </w:rPr>
            </w:pPr>
          </w:p>
        </w:tc>
        <w:tc>
          <w:tcPr>
            <w:tcW w:w="1626" w:type="dxa"/>
            <w:noWrap/>
            <w:vAlign w:val="center"/>
            <w:hideMark/>
          </w:tcPr>
          <w:p w14:paraId="6EC11E20" w14:textId="77777777"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b/>
                <w:lang w:val="en-AU" w:eastAsia="en-AU"/>
              </w:rPr>
            </w:pPr>
            <w:r w:rsidRPr="007D6F08">
              <w:rPr>
                <w:rFonts w:ascii="Book Antiqua" w:eastAsia="Times New Roman" w:hAnsi="Book Antiqua" w:cstheme="minorHAnsi"/>
                <w:b/>
                <w:lang w:val="en-AU" w:eastAsia="en-AU"/>
              </w:rPr>
              <w:t>↓</w:t>
            </w:r>
          </w:p>
        </w:tc>
        <w:tc>
          <w:tcPr>
            <w:tcW w:w="1626" w:type="dxa"/>
            <w:noWrap/>
            <w:vAlign w:val="center"/>
            <w:hideMark/>
          </w:tcPr>
          <w:p w14:paraId="01ADB487" w14:textId="77777777"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b/>
                <w:lang w:val="en-AU" w:eastAsia="en-AU"/>
              </w:rPr>
            </w:pPr>
            <w:r w:rsidRPr="007D6F08">
              <w:rPr>
                <w:rFonts w:ascii="Book Antiqua" w:eastAsia="Times New Roman" w:hAnsi="Book Antiqua" w:cstheme="minorHAnsi"/>
                <w:b/>
                <w:lang w:val="en-AU" w:eastAsia="en-AU"/>
              </w:rPr>
              <w:t>↑</w:t>
            </w:r>
          </w:p>
        </w:tc>
        <w:tc>
          <w:tcPr>
            <w:tcW w:w="2982" w:type="dxa"/>
            <w:noWrap/>
            <w:vAlign w:val="center"/>
            <w:hideMark/>
          </w:tcPr>
          <w:p w14:paraId="7FF35F1A" w14:textId="2631755F" w:rsidR="00EF2584" w:rsidRPr="007D6F08" w:rsidRDefault="00087F8B"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lang w:val="en-AU" w:eastAsia="en-AU"/>
              </w:rPr>
            </w:pPr>
            <w:r w:rsidRPr="007D6F08">
              <w:rPr>
                <w:rFonts w:ascii="Book Antiqua" w:eastAsia="Times New Roman" w:hAnsi="Book Antiqua" w:cstheme="minorHAnsi"/>
                <w:lang w:val="en-AU" w:eastAsia="en-AU"/>
              </w:rPr>
              <w:t>Immunomodulators</w:t>
            </w:r>
            <w:r w:rsidR="00EF2584" w:rsidRPr="007D6F08">
              <w:rPr>
                <w:rFonts w:ascii="Book Antiqua" w:eastAsia="Times New Roman" w:hAnsi="Book Antiqua" w:cstheme="minorHAnsi"/>
                <w:lang w:val="en-AU" w:eastAsia="en-AU"/>
              </w:rPr>
              <w:t xml:space="preserve"> with </w:t>
            </w:r>
            <w:r w:rsidRPr="007D6F08">
              <w:rPr>
                <w:rFonts w:ascii="Book Antiqua" w:eastAsia="Times New Roman" w:hAnsi="Book Antiqua" w:cstheme="minorHAnsi"/>
                <w:lang w:val="en-AU" w:eastAsia="en-AU"/>
              </w:rPr>
              <w:t>anti-TNF</w:t>
            </w:r>
          </w:p>
        </w:tc>
        <w:tc>
          <w:tcPr>
            <w:tcW w:w="1632" w:type="dxa"/>
            <w:noWrap/>
            <w:vAlign w:val="center"/>
            <w:hideMark/>
          </w:tcPr>
          <w:p w14:paraId="36947444" w14:textId="77777777"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lang w:val="en-AU" w:eastAsia="en-AU"/>
              </w:rPr>
            </w:pPr>
            <w:r w:rsidRPr="007D6F08">
              <w:rPr>
                <w:rFonts w:ascii="Book Antiqua" w:eastAsia="Times New Roman" w:hAnsi="Book Antiqua" w:cstheme="minorHAnsi"/>
                <w:lang w:val="en-AU" w:eastAsia="en-AU"/>
              </w:rPr>
              <w:t>1b</w:t>
            </w:r>
          </w:p>
        </w:tc>
        <w:tc>
          <w:tcPr>
            <w:tcW w:w="2268" w:type="dxa"/>
            <w:noWrap/>
            <w:vAlign w:val="center"/>
            <w:hideMark/>
          </w:tcPr>
          <w:p w14:paraId="783D1D01" w14:textId="6E6AA50A"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lang w:val="fr-FR" w:eastAsia="en-AU"/>
              </w:rPr>
            </w:pPr>
            <w:r w:rsidRPr="007D6F08">
              <w:rPr>
                <w:rFonts w:ascii="Book Antiqua" w:hAnsi="Book Antiqua" w:cstheme="minorHAnsi"/>
                <w:lang w:val="fr-FR"/>
              </w:rPr>
              <w:t xml:space="preserve">Colombel </w:t>
            </w:r>
            <w:r w:rsidR="0054275D" w:rsidRPr="0054275D">
              <w:rPr>
                <w:rFonts w:ascii="Book Antiqua" w:hAnsi="Book Antiqua" w:cstheme="minorHAnsi"/>
                <w:i/>
              </w:rPr>
              <w:t>et al</w:t>
            </w:r>
            <w:r w:rsidRPr="007D6F08">
              <w:rPr>
                <w:rFonts w:ascii="Book Antiqua" w:hAnsi="Book Antiqua" w:cstheme="minorHAnsi"/>
              </w:rPr>
              <w:fldChar w:fldCharType="begin">
                <w:fldData xml:space="preserve">PEVuZE5vdGU+PENpdGU+PEF1dGhvcj5Db2xvbWJlbDwvQXV0aG9yPjxZZWFyPjIwMTA8L1llYXI+
PFJlY051bT43OTE3OTwvUmVjTnVtPjxEaXNwbGF5VGV4dD48c3R5bGUgZmFjZT0ic3VwZXJzY3Jp
cHQiPls1MF08L3N0eWxlPjwvRGlzcGxheVRleHQ+PHJlY29yZD48cmVjLW51bWJlcj43OTE3OTwv
cmVjLW51bWJlcj48Zm9yZWlnbi1rZXlzPjxrZXkgYXBwPSJFTiIgZGItaWQ9Ijl6ZHQyZXpybDlh
czB2ZTBmdDJ2MmR0Z3M1MnZ6eHhhZXBkdyIgdGltZXN0YW1wPSIxNDMzMDU1NzUzIj43OTE3OTwv
a2V5PjwvZm9yZWlnbi1rZXlzPjxyZWYtdHlwZSBuYW1lPSJKb3VybmFsIEFydGljbGUiPjE3PC9y
ZWYtdHlwZT48Y29udHJpYnV0b3JzPjxhdXRob3JzPjxhdXRob3I+Q29sb21iZWwsIEouIEYuPC9h
dXRob3I+PGF1dGhvcj5TYW5kYm9ybiwgVy4gSi48L2F1dGhvcj48YXV0aG9yPlJlaW5pc2NoLCBX
LjwvYXV0aG9yPjxhdXRob3I+TWFudHphcmlzLCBHLiBKLjwvYXV0aG9yPjxhdXRob3I+S29ybmJs
dXRoLCBBLjwvYXV0aG9yPjxhdXRob3I+UmFjaG1pbGV3aXR6LCBELjwvYXV0aG9yPjxhdXRob3I+
TGljaHRpZ2VyLCBTLjwvYXV0aG9yPjxhdXRob3I+RCZhcG9zO0hhZW5zLCBHLjwvYXV0aG9yPjxh
dXRob3I+RGlhbW9uZCwgUi4gSC48L2F1dGhvcj48YXV0aG9yPkJyb3Vzc2FyZCwgRC4gTC48L2F1
dGhvcj48YXV0aG9yPlRhbmcsIEsuIEwuPC9hdXRob3I+PGF1dGhvcj52YW4gZGVyIFdvdWRlLCBD
LiBKLjwvYXV0aG9yPjxhdXRob3I+UnV0Z2VlcnRzLCBQLjwvYXV0aG9yPjxhdXRob3I+U29uaWMg
U3R1ZHkgR3JvdXA8L2F1dGhvcj48L2F1dGhvcnM+PC9jb250cmlidXRvcnM+PGF1dGgtYWRkcmVz
cz5Ib3BpdGFsIENsYXVkZSBIdXJpZXogYW5kIENlbnRyZSBkJmFwb3M7SW52ZXN0aWdhdGlvbiBD
bGluaXF1ZSwgQ2VudHJlIEhvc3BpdGFsaWVyIFVuaXZlcnNpdGFpcmUgZGUgTGlsbGUsIFVuaXZl
cnNpdGUgTGlsbGUgTm9yZCBkZSBGcmFuY2UsIExpbGxlLCBGcmFuY2UuIGpmY29sb21iZWxAY2hy
dS1saWxsZS5mcjwvYXV0aC1hZGRyZXNzPjx0aXRsZXM+PHRpdGxlPkluZmxpeGltYWIsIGF6YXRo
aW9wcmluZSwgb3IgY29tYmluYXRpb24gdGhlcmFweSBmb3IgQ3JvaG4mYXBvcztzIGRpc2Vhc2U8
L3RpdGxlPjxzZWNvbmRhcnktdGl0bGU+TiBFbmdsIEogTWVkPC9zZWNvbmRhcnktdGl0bGU+PGFs
dC10aXRsZT5UaGUgTmV3IEVuZ2xhbmQgam91cm5hbCBvZiBtZWRpY2luZTwvYWx0LXRpdGxlPjwv
dGl0bGVzPjxwZXJpb2RpY2FsPjxmdWxsLXRpdGxlPk4gRW5nbCBKIE1lZDwvZnVsbC10aXRsZT48
L3BlcmlvZGljYWw+PHBhZ2VzPjEzODMtOTU8L3BhZ2VzPjx2b2x1bWU+MzYyPC92b2x1bWU+PG51
bWJlcj4xNTwvbnVtYmVyPjxrZXl3b3Jkcz48a2V5d29yZD5BZHJlbmFsIENvcnRleCBIb3Jtb25l
cy90aGVyYXBldXRpYyB1c2U8L2tleXdvcmQ+PGtleXdvcmQ+QWR1bHQ8L2tleXdvcmQ+PGtleXdv
cmQ+QW50aS1JbmZsYW1tYXRvcnkgQWdlbnRzPC9rZXl3b3JkPjxrZXl3b3JkPkFudGlib2RpZXMs
IE1vbm9jbG9uYWwvYWR2ZXJzZSBlZmZlY3RzLyp0aGVyYXBldXRpYyB1c2U8L2tleXdvcmQ+PGtl
eXdvcmQ+QXphdGhpb3ByaW5lL2FkdmVyc2UgZWZmZWN0cy8qdGhlcmFwZXV0aWMgdXNlPC9rZXl3
b3JkPjxrZXl3b3JkPkNoaS1TcXVhcmUgRGlzdHJpYnV0aW9uPC9rZXl3b3JkPjxrZXl3b3JkPkNy
b2huIERpc2Vhc2UvKmRydWcgdGhlcmFweTwva2V5d29yZD48a2V5d29yZD5Eb3VibGUtQmxpbmQg
TWV0aG9kPC9rZXl3b3JkPjxrZXl3b3JkPkRydWcgVGhlcmFweSwgQ29tYmluYXRpb248L2tleXdv
cmQ+PGtleXdvcmQ+RmVtYWxlPC9rZXl3b3JkPjxrZXl3b3JkPkh1bWFuczwva2V5d29yZD48a2V5
d29yZD5JbW11bm9zdXBwcmVzc2l2ZSBBZ2VudHMvYWR2ZXJzZSBlZmZlY3RzL3RoZXJhcGV1dGlj
IHVzZTwva2V5d29yZD48a2V5d29yZD5JbmZ1c2lvbnMsIEludHJhdmVub3VzPC9rZXl3b3JkPjxr
ZXl3b3JkPkxvZ2lzdGljIE1vZGVsczwva2V5d29yZD48a2V5d29yZD5NYWxlPC9rZXl3b3JkPjxr
ZXl3b3JkPlJlbWlzc2lvbiBJbmR1Y3Rpb248L2tleXdvcmQ+PC9rZXl3b3Jkcz48ZGF0ZXM+PHll
YXI+MjAxMDwveWVhcj48cHViLWRhdGVzPjxkYXRlPkFwciAxNTwvZGF0ZT48L3B1Yi1kYXRlcz48
L2RhdGVzPjxpc2JuPjE1MzMtNDQwNiAoRWxlY3Ryb25pYykmI3hEOzAwMjgtNDc5MyAoTGlua2lu
Zyk8L2lzYm4+PGFjY2Vzc2lvbi1udW0+MjAzOTMxNzU8L2FjY2Vzc2lvbi1udW0+PHVybHM+PHJl
bGF0ZWQtdXJscz48dXJsPmh0dHA6Ly93d3cubmNiaS5ubG0ubmloLmdvdi9wdWJtZWQvMjAzOTMx
NzU8L3VybD48L3JlbGF0ZWQtdXJscz48L3VybHM+PGVsZWN0cm9uaWMtcmVzb3VyY2UtbnVtPjEw
LjEwNTYvTkVKTW9hMDkwNDQ5MjwvZWxlY3Ryb25pYy1yZXNvdXJjZS1udW0+PC9yZWNvcmQ+PC9D
aXRlPjwvRW5kTm90ZT4A
</w:fldData>
              </w:fldChar>
            </w:r>
            <w:r w:rsidR="00B669CB" w:rsidRPr="007D6F08">
              <w:rPr>
                <w:rFonts w:ascii="Book Antiqua" w:hAnsi="Book Antiqua" w:cstheme="minorHAnsi"/>
              </w:rPr>
              <w:instrText xml:space="preserve"> ADDIN EN.CITE </w:instrText>
            </w:r>
            <w:r w:rsidR="00B669CB" w:rsidRPr="007D6F08">
              <w:rPr>
                <w:rFonts w:ascii="Book Antiqua" w:hAnsi="Book Antiqua" w:cstheme="minorHAnsi"/>
              </w:rPr>
              <w:fldChar w:fldCharType="begin">
                <w:fldData xml:space="preserve">PEVuZE5vdGU+PENpdGU+PEF1dGhvcj5Db2xvbWJlbDwvQXV0aG9yPjxZZWFyPjIwMTA8L1llYXI+
PFJlY051bT43OTE3OTwvUmVjTnVtPjxEaXNwbGF5VGV4dD48c3R5bGUgZmFjZT0ic3VwZXJzY3Jp
cHQiPls1MF08L3N0eWxlPjwvRGlzcGxheVRleHQ+PHJlY29yZD48cmVjLW51bWJlcj43OTE3OTwv
cmVjLW51bWJlcj48Zm9yZWlnbi1rZXlzPjxrZXkgYXBwPSJFTiIgZGItaWQ9Ijl6ZHQyZXpybDlh
czB2ZTBmdDJ2MmR0Z3M1MnZ6eHhhZXBkdyIgdGltZXN0YW1wPSIxNDMzMDU1NzUzIj43OTE3OTwv
a2V5PjwvZm9yZWlnbi1rZXlzPjxyZWYtdHlwZSBuYW1lPSJKb3VybmFsIEFydGljbGUiPjE3PC9y
ZWYtdHlwZT48Y29udHJpYnV0b3JzPjxhdXRob3JzPjxhdXRob3I+Q29sb21iZWwsIEouIEYuPC9h
dXRob3I+PGF1dGhvcj5TYW5kYm9ybiwgVy4gSi48L2F1dGhvcj48YXV0aG9yPlJlaW5pc2NoLCBX
LjwvYXV0aG9yPjxhdXRob3I+TWFudHphcmlzLCBHLiBKLjwvYXV0aG9yPjxhdXRob3I+S29ybmJs
dXRoLCBBLjwvYXV0aG9yPjxhdXRob3I+UmFjaG1pbGV3aXR6LCBELjwvYXV0aG9yPjxhdXRob3I+
TGljaHRpZ2VyLCBTLjwvYXV0aG9yPjxhdXRob3I+RCZhcG9zO0hhZW5zLCBHLjwvYXV0aG9yPjxh
dXRob3I+RGlhbW9uZCwgUi4gSC48L2F1dGhvcj48YXV0aG9yPkJyb3Vzc2FyZCwgRC4gTC48L2F1
dGhvcj48YXV0aG9yPlRhbmcsIEsuIEwuPC9hdXRob3I+PGF1dGhvcj52YW4gZGVyIFdvdWRlLCBD
LiBKLjwvYXV0aG9yPjxhdXRob3I+UnV0Z2VlcnRzLCBQLjwvYXV0aG9yPjxhdXRob3I+U29uaWMg
U3R1ZHkgR3JvdXA8L2F1dGhvcj48L2F1dGhvcnM+PC9jb250cmlidXRvcnM+PGF1dGgtYWRkcmVz
cz5Ib3BpdGFsIENsYXVkZSBIdXJpZXogYW5kIENlbnRyZSBkJmFwb3M7SW52ZXN0aWdhdGlvbiBD
bGluaXF1ZSwgQ2VudHJlIEhvc3BpdGFsaWVyIFVuaXZlcnNpdGFpcmUgZGUgTGlsbGUsIFVuaXZl
cnNpdGUgTGlsbGUgTm9yZCBkZSBGcmFuY2UsIExpbGxlLCBGcmFuY2UuIGpmY29sb21iZWxAY2hy
dS1saWxsZS5mcjwvYXV0aC1hZGRyZXNzPjx0aXRsZXM+PHRpdGxlPkluZmxpeGltYWIsIGF6YXRo
aW9wcmluZSwgb3IgY29tYmluYXRpb24gdGhlcmFweSBmb3IgQ3JvaG4mYXBvcztzIGRpc2Vhc2U8
L3RpdGxlPjxzZWNvbmRhcnktdGl0bGU+TiBFbmdsIEogTWVkPC9zZWNvbmRhcnktdGl0bGU+PGFs
dC10aXRsZT5UaGUgTmV3IEVuZ2xhbmQgam91cm5hbCBvZiBtZWRpY2luZTwvYWx0LXRpdGxlPjwv
dGl0bGVzPjxwZXJpb2RpY2FsPjxmdWxsLXRpdGxlPk4gRW5nbCBKIE1lZDwvZnVsbC10aXRsZT48
L3BlcmlvZGljYWw+PHBhZ2VzPjEzODMtOTU8L3BhZ2VzPjx2b2x1bWU+MzYyPC92b2x1bWU+PG51
bWJlcj4xNTwvbnVtYmVyPjxrZXl3b3Jkcz48a2V5d29yZD5BZHJlbmFsIENvcnRleCBIb3Jtb25l
cy90aGVyYXBldXRpYyB1c2U8L2tleXdvcmQ+PGtleXdvcmQ+QWR1bHQ8L2tleXdvcmQ+PGtleXdv
cmQ+QW50aS1JbmZsYW1tYXRvcnkgQWdlbnRzPC9rZXl3b3JkPjxrZXl3b3JkPkFudGlib2RpZXMs
IE1vbm9jbG9uYWwvYWR2ZXJzZSBlZmZlY3RzLyp0aGVyYXBldXRpYyB1c2U8L2tleXdvcmQ+PGtl
eXdvcmQ+QXphdGhpb3ByaW5lL2FkdmVyc2UgZWZmZWN0cy8qdGhlcmFwZXV0aWMgdXNlPC9rZXl3
b3JkPjxrZXl3b3JkPkNoaS1TcXVhcmUgRGlzdHJpYnV0aW9uPC9rZXl3b3JkPjxrZXl3b3JkPkNy
b2huIERpc2Vhc2UvKmRydWcgdGhlcmFweTwva2V5d29yZD48a2V5d29yZD5Eb3VibGUtQmxpbmQg
TWV0aG9kPC9rZXl3b3JkPjxrZXl3b3JkPkRydWcgVGhlcmFweSwgQ29tYmluYXRpb248L2tleXdv
cmQ+PGtleXdvcmQ+RmVtYWxlPC9rZXl3b3JkPjxrZXl3b3JkPkh1bWFuczwva2V5d29yZD48a2V5
d29yZD5JbW11bm9zdXBwcmVzc2l2ZSBBZ2VudHMvYWR2ZXJzZSBlZmZlY3RzL3RoZXJhcGV1dGlj
IHVzZTwva2V5d29yZD48a2V5d29yZD5JbmZ1c2lvbnMsIEludHJhdmVub3VzPC9rZXl3b3JkPjxr
ZXl3b3JkPkxvZ2lzdGljIE1vZGVsczwva2V5d29yZD48a2V5d29yZD5NYWxlPC9rZXl3b3JkPjxr
ZXl3b3JkPlJlbWlzc2lvbiBJbmR1Y3Rpb248L2tleXdvcmQ+PC9rZXl3b3Jkcz48ZGF0ZXM+PHll
YXI+MjAxMDwveWVhcj48cHViLWRhdGVzPjxkYXRlPkFwciAxNTwvZGF0ZT48L3B1Yi1kYXRlcz48
L2RhdGVzPjxpc2JuPjE1MzMtNDQwNiAoRWxlY3Ryb25pYykmI3hEOzAwMjgtNDc5MyAoTGlua2lu
Zyk8L2lzYm4+PGFjY2Vzc2lvbi1udW0+MjAzOTMxNzU8L2FjY2Vzc2lvbi1udW0+PHVybHM+PHJl
bGF0ZWQtdXJscz48dXJsPmh0dHA6Ly93d3cubmNiaS5ubG0ubmloLmdvdi9wdWJtZWQvMjAzOTMx
NzU8L3VybD48L3JlbGF0ZWQtdXJscz48L3VybHM+PGVsZWN0cm9uaWMtcmVzb3VyY2UtbnVtPjEw
LjEwNTYvTkVKTW9hMDkwNDQ5MjwvZWxlY3Ryb25pYy1yZXNvdXJjZS1udW0+PC9yZWNvcmQ+PC9D
aXRlPjwvRW5kTm90ZT4A
</w:fldData>
              </w:fldChar>
            </w:r>
            <w:r w:rsidR="00B669CB" w:rsidRPr="007D6F08">
              <w:rPr>
                <w:rFonts w:ascii="Book Antiqua" w:hAnsi="Book Antiqua" w:cstheme="minorHAnsi"/>
              </w:rPr>
              <w:instrText xml:space="preserve"> ADDIN EN.CITE.DATA </w:instrText>
            </w:r>
            <w:r w:rsidR="00B669CB" w:rsidRPr="007D6F08">
              <w:rPr>
                <w:rFonts w:ascii="Book Antiqua" w:hAnsi="Book Antiqua" w:cstheme="minorHAnsi"/>
              </w:rPr>
            </w:r>
            <w:r w:rsidR="00B669CB" w:rsidRPr="007D6F08">
              <w:rPr>
                <w:rFonts w:ascii="Book Antiqua" w:hAnsi="Book Antiqua" w:cstheme="minorHAnsi"/>
              </w:rPr>
              <w:fldChar w:fldCharType="end"/>
            </w:r>
            <w:r w:rsidRPr="007D6F08">
              <w:rPr>
                <w:rFonts w:ascii="Book Antiqua" w:hAnsi="Book Antiqua" w:cstheme="minorHAnsi"/>
              </w:rPr>
            </w:r>
            <w:r w:rsidRPr="007D6F08">
              <w:rPr>
                <w:rFonts w:ascii="Book Antiqua" w:hAnsi="Book Antiqua" w:cstheme="minorHAnsi"/>
              </w:rPr>
              <w:fldChar w:fldCharType="separate"/>
            </w:r>
            <w:r w:rsidR="00B669CB" w:rsidRPr="007D6F08">
              <w:rPr>
                <w:rFonts w:ascii="Book Antiqua" w:hAnsi="Book Antiqua" w:cstheme="minorHAnsi"/>
                <w:noProof/>
                <w:vertAlign w:val="superscript"/>
                <w:lang w:val="fr-FR"/>
              </w:rPr>
              <w:t>[50]</w:t>
            </w:r>
            <w:r w:rsidRPr="007D6F08">
              <w:rPr>
                <w:rFonts w:ascii="Book Antiqua" w:hAnsi="Book Antiqua" w:cstheme="minorHAnsi"/>
              </w:rPr>
              <w:fldChar w:fldCharType="end"/>
            </w:r>
            <w:r w:rsidR="00145D1D" w:rsidRPr="007D6F08">
              <w:rPr>
                <w:rFonts w:ascii="Book Antiqua" w:hAnsi="Book Antiqua" w:cstheme="minorHAnsi"/>
                <w:lang w:val="fr-FR"/>
              </w:rPr>
              <w:br/>
              <w:t xml:space="preserve">Sandborn </w:t>
            </w:r>
            <w:r w:rsidR="0054275D" w:rsidRPr="0054275D">
              <w:rPr>
                <w:rFonts w:ascii="Book Antiqua" w:hAnsi="Book Antiqua" w:cstheme="minorHAnsi"/>
                <w:i/>
              </w:rPr>
              <w:t>et al</w:t>
            </w:r>
            <w:r w:rsidR="00926591" w:rsidRPr="007D6F08">
              <w:rPr>
                <w:rFonts w:ascii="Book Antiqua" w:hAnsi="Book Antiqua" w:cstheme="minorHAnsi"/>
              </w:rPr>
              <w:fldChar w:fldCharType="begin">
                <w:fldData xml:space="preserve">PEVuZE5vdGU+PENpdGU+PEF1dGhvcj5TYW5kYm9ybjwvQXV0aG9yPjxZZWFyPjIwMTU8L1llYXI+
PFJlY051bT43NzM8L1JlY051bT48RGlzcGxheVRleHQ+PHN0eWxlIGZhY2U9InN1cGVyc2NyaXB0
Ij5bNjldPC9zdHlsZT48L0Rpc3BsYXlUZXh0PjxyZWNvcmQ+PHJlYy1udW1iZXI+NzczPC9yZWMt
bnVtYmVyPjxmb3JlaWduLWtleXM+PGtleSBhcHA9IkVOIiBkYi1pZD0icjlwcnZ2czVvZjIwZGxl
c3pyNnhkd3M4d2Ywdnc1ZXJyYXYwIiB0aW1lc3RhbXA9IjE0ODU1MDAwNjAiPjc3Mzwva2V5Pjwv
Zm9yZWlnbi1rZXlzPjxyZWYtdHlwZSBuYW1lPSJKb3VybmFsIEFydGljbGUiPjE3PC9yZWYtdHlw
ZT48Y29udHJpYnV0b3JzPjxhdXRob3JzPjxhdXRob3I+U2FuZGJvcm4sIFcuIEouPC9hdXRob3I+
PGF1dGhvcj5NZWxtZWQsIEcuIFkuPC9hdXRob3I+PGF1dGhvcj5NY0dvdmVybiwgRC4gUC48L2F1
dGhvcj48YXV0aG9yPkxvZnR1cywgRS4gVi4sIEpyLjwvYXV0aG9yPjxhdXRob3I+Q2hvaSwgSi4g
TS48L2F1dGhvcj48YXV0aG9yPkNobywgSi4gSC48L2F1dGhvcj48YXV0aG9yPkFicmFoYW0sIEIu
PC9hdXRob3I+PGF1dGhvcj5HdXRpZXJyZXosIEEuPC9hdXRob3I+PGF1dGhvcj5MaWNodGVuc3Rl
aW4sIEcuPC9hdXRob3I+PGF1dGhvcj5MZWUsIFMuIEQuPC9hdXRob3I+PGF1dGhvcj5SYW5kYWxs
LCBDLiBXLjwvYXV0aG9yPjxhdXRob3I+U2Nod2FydHosIEQuIEEuPC9hdXRob3I+PGF1dGhvcj5S
ZWd1ZWlybywgTS48L2F1dGhvcj48YXV0aG9yPlNpZWdlbCwgQy4gQS48L2F1dGhvcj48YXV0aG9y
PlNwZWFybWFuLCBNLjwvYXV0aG9yPjxhdXRob3I+S29zdXRpYywgRy48L2F1dGhvcj48YXV0aG9y
PlBpZXJyZS1Mb3VpcywgQi48L2F1dGhvcj48YXV0aG9yPkNvYXJzZSwgSi48L2F1dGhvcj48YXV0
aG9yPlNjaHJlaWJlciwgUy48L2F1dGhvcj48L2F1dGhvcnM+PC9jb250cmlidXRvcnM+PGF1dGgt
YWRkcmVzcz5Vbml2ZXJzaXR5IG9mIENhbGlmb3JuaWEgU2FuIERpZWdvIFNjaG9vbCBvZiBNZWRp
Y2luZSwgTGEgSm9sbGEsIENBLCBVU0EuJiN4RDtUaGUgV2lkamFqYSBGb3VuZGF0aW9uIEluZmxh
bW1hdG9yeSBCb3dlbCBhbmQgSW1tdW5vbG9neSBSZXNlYXJjaCBJbnN0aXR1dGUsIENlZGFycy1T
aW5haSBNZWRpY2FsIENlbnRlciwgTG9zIEFuZ2VsZXMsIENBLCBVU0EuJiN4RDtNYXlvIENsaW5p
YywgUm9jaGVzdGVyLCBNTiwgVVNBLiYjeEQ7VUNMQSBDZW50ZXIgZm9yIEluZmxhbW1hdG9yeSBC
b3dlbCBEaXNlYXNlcywgTG9zIEFuZ2VsZXMsIENBLCBVU0EuJiN4RDtJY2FobiBTY2hvb2wgb2Yg
TWVkaWNpbmUgYXQgTW91bnQgU2luYWksIE5ldyBZb3JrLCBOWSwgVVNBLiYjeEQ7SG91c3RvbiBN
ZXRob2Rpc3QsIEhvdXN0b24sIFRYLCBVU0EuJiN4RDtXYXNoaW5ndG9uIFVuaXZlcnNpdHkgaW4g
U3QuIExvdWlzIFNjaG9vbCBvZiBNZWRpY2luZSwgU3QuIExvdWlzLCBNTywgVVNBLiYjeEQ7UGVy
ZWxtYW4gU2Nob29sIG9mIE1lZGljaW5lIG9mIHRoZSBVbml2ZXJzaXR5IG9mIFBlbm5zeWx2YW5p
YSwgUGhpbGFkZWxwaGlhLCBQQSwgVVNBLiYjeEQ7VW5pdmVyc2l0eSBvZiBXYXNoaW5ndG9uIFNj
aG9vbCBvZiBNZWRpY2luZSwgU2VhdHRsZSwgV0EsIFVTQS4mI3hEO0dhc3Ryb2VudGVyb2xvZ3kg
UmVzZWFyY2ggb2YgQW1lcmljYSwgU2FuIEFudG9uaW8sIFRYLCBVU0EuJiN4RDtWYW5kZXJiaWx0
IFVuaXZlcnNpdHkgTWVkaWNhbCBDZW50ZXIsIE5hc2h2aWxsZSwgVE4sIFVTQS4mI3hEO1VuaXZl
cnNpdHkgb2YgUGl0dHNidXJnaCBNZWRpY2FsIENlbnRlciwgUGl0dHNidXJnaCwgUEEsIFVTQS4m
I3hEO0RhcnRtb3V0aC1IaXRjaGNvY2sgTWVkaWNhbCBDZW50ZXIsIExlYmFub24sIE5ILCBVU0Eu
JiN4RDtVQ0IgUGhhcm1hLCBTbXlybmEsIEdBLCBVU0EuJiN4RDtVQ0IgUGhhcm1hLCBSYWxlaWdo
LCBOQywgVVNBLiYjeEQ7Q2hyaXN0aWFuLUFsYnJlY2h0cyBVbml2ZXJzaXR5IGF0IEtpZWwsIEtp
ZWwsIEdlcm1hbnkuPC9hdXRoLWFkZHJlc3M+PHRpdGxlcz48dGl0bGU+Q2xpbmljYWwgYW5kIGRl
bW9ncmFwaGljIGNoYXJhY3RlcmlzdGljcyBwcmVkaWN0aXZlIG9mIHRyZWF0bWVudCBvdXRjb21l
cyBmb3IgY2VydG9saXp1bWFiIHBlZ29sIGluIG1vZGVyYXRlIHRvIHNldmVyZSBDcm9obiZhcG9z
O3MgZGlzZWFzZTogYW5hbHlzZXMgZnJvbSB0aGUgNy15ZWFyIFBSRUNpU0UgMyBzdHVkeTwvdGl0
bGU+PHNlY29uZGFyeS10aXRsZT5BbGltZW50IFBoYXJtYWNvbCBUaGVyPC9zZWNvbmRhcnktdGl0
bGU+PC90aXRsZXM+PHBlcmlvZGljYWw+PGZ1bGwtdGl0bGU+QWxpbWVudCBQaGFybWFjb2wgVGhl
cjwvZnVsbC10aXRsZT48L3BlcmlvZGljYWw+PHBhZ2VzPjMzMC00MjwvcGFnZXM+PHZvbHVtZT40
Mjwvdm9sdW1lPjxudW1iZXI+MzwvbnVtYmVyPjxrZXl3b3Jkcz48a2V5d29yZD5BZHVsdDwva2V5
d29yZD48a2V5d29yZD5DZXJ0b2xpenVtYWIgUGVnb2wvKnRoZXJhcGV1dGljIHVzZTwva2V5d29y
ZD48a2V5d29yZD5Dcm9obiBEaXNlYXNlLypkcnVnIHRoZXJhcHk8L2tleXdvcmQ+PGtleXdvcmQ+
RG91YmxlLUJsaW5kIE1ldGhvZDwva2V5d29yZD48a2V5d29yZD5GZW1hbGU8L2tleXdvcmQ+PGtl
eXdvcmQ+SHVtYW5zPC9rZXl3b3JkPjxrZXl3b3JkPkxvZ2lzdGljIE1vZGVsczwva2V5d29yZD48
a2V5d29yZD5NYWxlPC9rZXl3b3JkPjxrZXl3b3JkPk1pZGRsZSBBZ2VkPC9rZXl3b3JkPjxrZXl3
b3JkPlRyZWF0bWVudCBPdXRjb21lPC9rZXl3b3JkPjwva2V5d29yZHM+PGRhdGVzPjx5ZWFyPjIw
MTU8L3llYXI+PHB1Yi1kYXRlcz48ZGF0ZT5BdWc8L2RhdGU+PC9wdWItZGF0ZXM+PC9kYXRlcz48
aXNibj4xMzY1LTIwMzYgKEVsZWN0cm9uaWMpJiN4RDswMjY5LTI4MTMgKExpbmtpbmcpPC9pc2Ju
PjxhY2Nlc3Npb24tbnVtPjI2MDMxOTIxPC9hY2Nlc3Npb24tbnVtPjx1cmxzPjxyZWxhdGVkLXVy
bHM+PHVybD5odHRwOi8vd3d3Lm5jYmkubmxtLm5paC5nb3YvcHVibWVkLzI2MDMxOTIxPC91cmw+
PC9yZWxhdGVkLXVybHM+PC91cmxzPjxlbGVjdHJvbmljLXJlc291cmNlLW51bT4xMC4xMTExL2Fw
dC4xMzI1MTwvZWxlY3Ryb25pYy1yZXNvdXJjZS1udW0+PC9yZWNvcmQ+PC9DaXRlPjwvRW5kTm90
ZT4A
</w:fldData>
              </w:fldChar>
            </w:r>
            <w:r w:rsidR="00B669CB" w:rsidRPr="007D6F08">
              <w:rPr>
                <w:rFonts w:ascii="Book Antiqua" w:hAnsi="Book Antiqua" w:cstheme="minorHAnsi"/>
              </w:rPr>
              <w:instrText xml:space="preserve"> ADDIN EN.CITE </w:instrText>
            </w:r>
            <w:r w:rsidR="00B669CB" w:rsidRPr="007D6F08">
              <w:rPr>
                <w:rFonts w:ascii="Book Antiqua" w:hAnsi="Book Antiqua" w:cstheme="minorHAnsi"/>
              </w:rPr>
              <w:fldChar w:fldCharType="begin">
                <w:fldData xml:space="preserve">PEVuZE5vdGU+PENpdGU+PEF1dGhvcj5TYW5kYm9ybjwvQXV0aG9yPjxZZWFyPjIwMTU8L1llYXI+
PFJlY051bT43NzM8L1JlY051bT48RGlzcGxheVRleHQ+PHN0eWxlIGZhY2U9InN1cGVyc2NyaXB0
Ij5bNjldPC9zdHlsZT48L0Rpc3BsYXlUZXh0PjxyZWNvcmQ+PHJlYy1udW1iZXI+NzczPC9yZWMt
bnVtYmVyPjxmb3JlaWduLWtleXM+PGtleSBhcHA9IkVOIiBkYi1pZD0icjlwcnZ2czVvZjIwZGxl
c3pyNnhkd3M4d2Ywdnc1ZXJyYXYwIiB0aW1lc3RhbXA9IjE0ODU1MDAwNjAiPjc3Mzwva2V5Pjwv
Zm9yZWlnbi1rZXlzPjxyZWYtdHlwZSBuYW1lPSJKb3VybmFsIEFydGljbGUiPjE3PC9yZWYtdHlw
ZT48Y29udHJpYnV0b3JzPjxhdXRob3JzPjxhdXRob3I+U2FuZGJvcm4sIFcuIEouPC9hdXRob3I+
PGF1dGhvcj5NZWxtZWQsIEcuIFkuPC9hdXRob3I+PGF1dGhvcj5NY0dvdmVybiwgRC4gUC48L2F1
dGhvcj48YXV0aG9yPkxvZnR1cywgRS4gVi4sIEpyLjwvYXV0aG9yPjxhdXRob3I+Q2hvaSwgSi4g
TS48L2F1dGhvcj48YXV0aG9yPkNobywgSi4gSC48L2F1dGhvcj48YXV0aG9yPkFicmFoYW0sIEIu
PC9hdXRob3I+PGF1dGhvcj5HdXRpZXJyZXosIEEuPC9hdXRob3I+PGF1dGhvcj5MaWNodGVuc3Rl
aW4sIEcuPC9hdXRob3I+PGF1dGhvcj5MZWUsIFMuIEQuPC9hdXRob3I+PGF1dGhvcj5SYW5kYWxs
LCBDLiBXLjwvYXV0aG9yPjxhdXRob3I+U2Nod2FydHosIEQuIEEuPC9hdXRob3I+PGF1dGhvcj5S
ZWd1ZWlybywgTS48L2F1dGhvcj48YXV0aG9yPlNpZWdlbCwgQy4gQS48L2F1dGhvcj48YXV0aG9y
PlNwZWFybWFuLCBNLjwvYXV0aG9yPjxhdXRob3I+S29zdXRpYywgRy48L2F1dGhvcj48YXV0aG9y
PlBpZXJyZS1Mb3VpcywgQi48L2F1dGhvcj48YXV0aG9yPkNvYXJzZSwgSi48L2F1dGhvcj48YXV0
aG9yPlNjaHJlaWJlciwgUy48L2F1dGhvcj48L2F1dGhvcnM+PC9jb250cmlidXRvcnM+PGF1dGgt
YWRkcmVzcz5Vbml2ZXJzaXR5IG9mIENhbGlmb3JuaWEgU2FuIERpZWdvIFNjaG9vbCBvZiBNZWRp
Y2luZSwgTGEgSm9sbGEsIENBLCBVU0EuJiN4RDtUaGUgV2lkamFqYSBGb3VuZGF0aW9uIEluZmxh
bW1hdG9yeSBCb3dlbCBhbmQgSW1tdW5vbG9neSBSZXNlYXJjaCBJbnN0aXR1dGUsIENlZGFycy1T
aW5haSBNZWRpY2FsIENlbnRlciwgTG9zIEFuZ2VsZXMsIENBLCBVU0EuJiN4RDtNYXlvIENsaW5p
YywgUm9jaGVzdGVyLCBNTiwgVVNBLiYjeEQ7VUNMQSBDZW50ZXIgZm9yIEluZmxhbW1hdG9yeSBC
b3dlbCBEaXNlYXNlcywgTG9zIEFuZ2VsZXMsIENBLCBVU0EuJiN4RDtJY2FobiBTY2hvb2wgb2Yg
TWVkaWNpbmUgYXQgTW91bnQgU2luYWksIE5ldyBZb3JrLCBOWSwgVVNBLiYjeEQ7SG91c3RvbiBN
ZXRob2Rpc3QsIEhvdXN0b24sIFRYLCBVU0EuJiN4RDtXYXNoaW5ndG9uIFVuaXZlcnNpdHkgaW4g
U3QuIExvdWlzIFNjaG9vbCBvZiBNZWRpY2luZSwgU3QuIExvdWlzLCBNTywgVVNBLiYjeEQ7UGVy
ZWxtYW4gU2Nob29sIG9mIE1lZGljaW5lIG9mIHRoZSBVbml2ZXJzaXR5IG9mIFBlbm5zeWx2YW5p
YSwgUGhpbGFkZWxwaGlhLCBQQSwgVVNBLiYjeEQ7VW5pdmVyc2l0eSBvZiBXYXNoaW5ndG9uIFNj
aG9vbCBvZiBNZWRpY2luZSwgU2VhdHRsZSwgV0EsIFVTQS4mI3hEO0dhc3Ryb2VudGVyb2xvZ3kg
UmVzZWFyY2ggb2YgQW1lcmljYSwgU2FuIEFudG9uaW8sIFRYLCBVU0EuJiN4RDtWYW5kZXJiaWx0
IFVuaXZlcnNpdHkgTWVkaWNhbCBDZW50ZXIsIE5hc2h2aWxsZSwgVE4sIFVTQS4mI3hEO1VuaXZl
cnNpdHkgb2YgUGl0dHNidXJnaCBNZWRpY2FsIENlbnRlciwgUGl0dHNidXJnaCwgUEEsIFVTQS4m
I3hEO0RhcnRtb3V0aC1IaXRjaGNvY2sgTWVkaWNhbCBDZW50ZXIsIExlYmFub24sIE5ILCBVU0Eu
JiN4RDtVQ0IgUGhhcm1hLCBTbXlybmEsIEdBLCBVU0EuJiN4RDtVQ0IgUGhhcm1hLCBSYWxlaWdo
LCBOQywgVVNBLiYjeEQ7Q2hyaXN0aWFuLUFsYnJlY2h0cyBVbml2ZXJzaXR5IGF0IEtpZWwsIEtp
ZWwsIEdlcm1hbnkuPC9hdXRoLWFkZHJlc3M+PHRpdGxlcz48dGl0bGU+Q2xpbmljYWwgYW5kIGRl
bW9ncmFwaGljIGNoYXJhY3RlcmlzdGljcyBwcmVkaWN0aXZlIG9mIHRyZWF0bWVudCBvdXRjb21l
cyBmb3IgY2VydG9saXp1bWFiIHBlZ29sIGluIG1vZGVyYXRlIHRvIHNldmVyZSBDcm9obiZhcG9z
O3MgZGlzZWFzZTogYW5hbHlzZXMgZnJvbSB0aGUgNy15ZWFyIFBSRUNpU0UgMyBzdHVkeTwvdGl0
bGU+PHNlY29uZGFyeS10aXRsZT5BbGltZW50IFBoYXJtYWNvbCBUaGVyPC9zZWNvbmRhcnktdGl0
bGU+PC90aXRsZXM+PHBlcmlvZGljYWw+PGZ1bGwtdGl0bGU+QWxpbWVudCBQaGFybWFjb2wgVGhl
cjwvZnVsbC10aXRsZT48L3BlcmlvZGljYWw+PHBhZ2VzPjMzMC00MjwvcGFnZXM+PHZvbHVtZT40
Mjwvdm9sdW1lPjxudW1iZXI+MzwvbnVtYmVyPjxrZXl3b3Jkcz48a2V5d29yZD5BZHVsdDwva2V5
d29yZD48a2V5d29yZD5DZXJ0b2xpenVtYWIgUGVnb2wvKnRoZXJhcGV1dGljIHVzZTwva2V5d29y
ZD48a2V5d29yZD5Dcm9obiBEaXNlYXNlLypkcnVnIHRoZXJhcHk8L2tleXdvcmQ+PGtleXdvcmQ+
RG91YmxlLUJsaW5kIE1ldGhvZDwva2V5d29yZD48a2V5d29yZD5GZW1hbGU8L2tleXdvcmQ+PGtl
eXdvcmQ+SHVtYW5zPC9rZXl3b3JkPjxrZXl3b3JkPkxvZ2lzdGljIE1vZGVsczwva2V5d29yZD48
a2V5d29yZD5NYWxlPC9rZXl3b3JkPjxrZXl3b3JkPk1pZGRsZSBBZ2VkPC9rZXl3b3JkPjxrZXl3
b3JkPlRyZWF0bWVudCBPdXRjb21lPC9rZXl3b3JkPjwva2V5d29yZHM+PGRhdGVzPjx5ZWFyPjIw
MTU8L3llYXI+PHB1Yi1kYXRlcz48ZGF0ZT5BdWc8L2RhdGU+PC9wdWItZGF0ZXM+PC9kYXRlcz48
aXNibj4xMzY1LTIwMzYgKEVsZWN0cm9uaWMpJiN4RDswMjY5LTI4MTMgKExpbmtpbmcpPC9pc2Ju
PjxhY2Nlc3Npb24tbnVtPjI2MDMxOTIxPC9hY2Nlc3Npb24tbnVtPjx1cmxzPjxyZWxhdGVkLXVy
bHM+PHVybD5odHRwOi8vd3d3Lm5jYmkubmxtLm5paC5nb3YvcHVibWVkLzI2MDMxOTIxPC91cmw+
PC9yZWxhdGVkLXVybHM+PC91cmxzPjxlbGVjdHJvbmljLXJlc291cmNlLW51bT4xMC4xMTExL2Fw
dC4xMzI1MTwvZWxlY3Ryb25pYy1yZXNvdXJjZS1udW0+PC9yZWNvcmQ+PC9DaXRlPjwvRW5kTm90
ZT4A
</w:fldData>
              </w:fldChar>
            </w:r>
            <w:r w:rsidR="00B669CB" w:rsidRPr="007D6F08">
              <w:rPr>
                <w:rFonts w:ascii="Book Antiqua" w:hAnsi="Book Antiqua" w:cstheme="minorHAnsi"/>
              </w:rPr>
              <w:instrText xml:space="preserve"> ADDIN EN.CITE.DATA </w:instrText>
            </w:r>
            <w:r w:rsidR="00B669CB" w:rsidRPr="007D6F08">
              <w:rPr>
                <w:rFonts w:ascii="Book Antiqua" w:hAnsi="Book Antiqua" w:cstheme="minorHAnsi"/>
              </w:rPr>
            </w:r>
            <w:r w:rsidR="00B669CB" w:rsidRPr="007D6F08">
              <w:rPr>
                <w:rFonts w:ascii="Book Antiqua" w:hAnsi="Book Antiqua" w:cstheme="minorHAnsi"/>
              </w:rPr>
              <w:fldChar w:fldCharType="end"/>
            </w:r>
            <w:r w:rsidR="00926591" w:rsidRPr="007D6F08">
              <w:rPr>
                <w:rFonts w:ascii="Book Antiqua" w:hAnsi="Book Antiqua" w:cstheme="minorHAnsi"/>
              </w:rPr>
            </w:r>
            <w:r w:rsidR="00926591" w:rsidRPr="007D6F08">
              <w:rPr>
                <w:rFonts w:ascii="Book Antiqua" w:hAnsi="Book Antiqua" w:cstheme="minorHAnsi"/>
              </w:rPr>
              <w:fldChar w:fldCharType="separate"/>
            </w:r>
            <w:r w:rsidR="00B669CB" w:rsidRPr="007D6F08">
              <w:rPr>
                <w:rFonts w:ascii="Book Antiqua" w:hAnsi="Book Antiqua" w:cstheme="minorHAnsi"/>
                <w:noProof/>
                <w:vertAlign w:val="superscript"/>
                <w:lang w:val="fr-FR"/>
              </w:rPr>
              <w:t>[69]</w:t>
            </w:r>
            <w:r w:rsidR="00926591" w:rsidRPr="007D6F08">
              <w:rPr>
                <w:rFonts w:ascii="Book Antiqua" w:hAnsi="Book Antiqua" w:cstheme="minorHAnsi"/>
              </w:rPr>
              <w:fldChar w:fldCharType="end"/>
            </w:r>
          </w:p>
        </w:tc>
      </w:tr>
      <w:tr w:rsidR="006C6563" w:rsidRPr="007D6F08" w14:paraId="4BF0AF4D" w14:textId="77777777" w:rsidTr="0054275D">
        <w:trPr>
          <w:trHeight w:val="542"/>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0D92EC99" w14:textId="660FDCEE" w:rsidR="00EF2584" w:rsidRPr="0054275D" w:rsidRDefault="00BC722C" w:rsidP="0054275D">
            <w:pPr>
              <w:widowControl w:val="0"/>
              <w:snapToGrid w:val="0"/>
              <w:spacing w:line="360" w:lineRule="auto"/>
              <w:rPr>
                <w:rFonts w:ascii="Book Antiqua" w:eastAsia="Times New Roman" w:hAnsi="Book Antiqua" w:cstheme="minorHAnsi"/>
                <w:b w:val="0"/>
                <w:lang w:val="en-AU" w:eastAsia="en-AU"/>
              </w:rPr>
            </w:pPr>
            <w:r w:rsidRPr="0054275D">
              <w:rPr>
                <w:rFonts w:ascii="Book Antiqua" w:eastAsia="Times New Roman" w:hAnsi="Book Antiqua" w:cstheme="minorHAnsi"/>
                <w:b w:val="0"/>
                <w:lang w:val="en-AU" w:eastAsia="en-AU"/>
              </w:rPr>
              <w:t>Smoking status</w:t>
            </w:r>
          </w:p>
        </w:tc>
        <w:tc>
          <w:tcPr>
            <w:tcW w:w="1882" w:type="dxa"/>
            <w:noWrap/>
            <w:vAlign w:val="center"/>
            <w:hideMark/>
          </w:tcPr>
          <w:p w14:paraId="588B6CDE" w14:textId="77777777"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lang w:val="en-AU" w:eastAsia="en-AU"/>
              </w:rPr>
            </w:pPr>
            <w:r w:rsidRPr="007D6F08">
              <w:rPr>
                <w:rFonts w:ascii="Book Antiqua" w:eastAsia="Times New Roman" w:hAnsi="Book Antiqua" w:cstheme="minorHAnsi"/>
                <w:lang w:val="en-AU" w:eastAsia="en-AU"/>
              </w:rPr>
              <w:t>Current smoker</w:t>
            </w:r>
          </w:p>
        </w:tc>
        <w:tc>
          <w:tcPr>
            <w:tcW w:w="1626" w:type="dxa"/>
            <w:noWrap/>
            <w:vAlign w:val="center"/>
            <w:hideMark/>
          </w:tcPr>
          <w:p w14:paraId="77DC5ED5" w14:textId="6E89FABE" w:rsidR="00EF2584" w:rsidRPr="007D6F08" w:rsidRDefault="000B0F7B"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b/>
                <w:lang w:val="en-AU" w:eastAsia="en-AU"/>
              </w:rPr>
            </w:pPr>
            <w:r w:rsidRPr="007D6F08">
              <w:rPr>
                <w:rFonts w:ascii="Book Antiqua" w:eastAsia="Times New Roman" w:hAnsi="Book Antiqua" w:cstheme="minorHAnsi"/>
                <w:b/>
                <w:lang w:val="en-AU" w:eastAsia="en-AU"/>
              </w:rPr>
              <w:t>↑</w:t>
            </w:r>
          </w:p>
        </w:tc>
        <w:tc>
          <w:tcPr>
            <w:tcW w:w="1626" w:type="dxa"/>
            <w:noWrap/>
            <w:vAlign w:val="center"/>
            <w:hideMark/>
          </w:tcPr>
          <w:p w14:paraId="5C2EF794" w14:textId="77777777"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b/>
                <w:lang w:val="en-AU" w:eastAsia="en-AU"/>
              </w:rPr>
            </w:pPr>
            <w:r w:rsidRPr="007D6F08">
              <w:rPr>
                <w:rFonts w:ascii="Book Antiqua" w:eastAsia="Times New Roman" w:hAnsi="Book Antiqua" w:cstheme="minorHAnsi"/>
                <w:b/>
                <w:lang w:val="en-AU" w:eastAsia="en-AU"/>
              </w:rPr>
              <w:t>↓</w:t>
            </w:r>
          </w:p>
        </w:tc>
        <w:tc>
          <w:tcPr>
            <w:tcW w:w="2982" w:type="dxa"/>
            <w:noWrap/>
            <w:vAlign w:val="center"/>
            <w:hideMark/>
          </w:tcPr>
          <w:p w14:paraId="10DCDFAE" w14:textId="24B38C0C"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lang w:val="en-AU" w:eastAsia="en-AU"/>
              </w:rPr>
            </w:pPr>
            <w:r w:rsidRPr="007D6F08">
              <w:rPr>
                <w:rFonts w:ascii="Book Antiqua" w:eastAsia="Times New Roman" w:hAnsi="Book Antiqua" w:cstheme="minorHAnsi"/>
                <w:lang w:val="en-AU" w:eastAsia="en-AU"/>
              </w:rPr>
              <w:t>Anti-TNF</w:t>
            </w:r>
          </w:p>
        </w:tc>
        <w:tc>
          <w:tcPr>
            <w:tcW w:w="1632" w:type="dxa"/>
            <w:noWrap/>
            <w:vAlign w:val="center"/>
            <w:hideMark/>
          </w:tcPr>
          <w:p w14:paraId="047DD3CE" w14:textId="11870833" w:rsidR="00EF2584" w:rsidRPr="007D6F08" w:rsidRDefault="00F442C0"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lang w:val="en-AU" w:eastAsia="en-AU"/>
              </w:rPr>
            </w:pPr>
            <w:r w:rsidRPr="007D6F08">
              <w:rPr>
                <w:rFonts w:ascii="Book Antiqua" w:eastAsia="Times New Roman" w:hAnsi="Book Antiqua" w:cstheme="minorHAnsi"/>
                <w:lang w:val="en-AU" w:eastAsia="en-AU"/>
              </w:rPr>
              <w:t>1</w:t>
            </w:r>
            <w:r w:rsidR="00EF2584" w:rsidRPr="007D6F08">
              <w:rPr>
                <w:rFonts w:ascii="Book Antiqua" w:eastAsia="Times New Roman" w:hAnsi="Book Antiqua" w:cstheme="minorHAnsi"/>
                <w:lang w:val="en-AU" w:eastAsia="en-AU"/>
              </w:rPr>
              <w:t>b</w:t>
            </w:r>
            <w:r w:rsidR="00926591" w:rsidRPr="007D6F08">
              <w:rPr>
                <w:rFonts w:ascii="Book Antiqua" w:eastAsia="Times New Roman" w:hAnsi="Book Antiqua" w:cstheme="minorHAnsi"/>
                <w:lang w:val="en-AU" w:eastAsia="en-AU"/>
              </w:rPr>
              <w:t>, 2b</w:t>
            </w:r>
          </w:p>
        </w:tc>
        <w:tc>
          <w:tcPr>
            <w:tcW w:w="2268" w:type="dxa"/>
            <w:noWrap/>
            <w:vAlign w:val="center"/>
            <w:hideMark/>
          </w:tcPr>
          <w:p w14:paraId="5C94EE58" w14:textId="1CC82E67"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lang w:val="fr-FR" w:eastAsia="en-AU"/>
              </w:rPr>
            </w:pPr>
            <w:r w:rsidRPr="007D6F08">
              <w:rPr>
                <w:rFonts w:ascii="Book Antiqua" w:eastAsia="Times New Roman" w:hAnsi="Book Antiqua" w:cstheme="minorHAnsi"/>
                <w:lang w:val="fr-FR" w:eastAsia="en-AU"/>
              </w:rPr>
              <w:t>Arnott</w:t>
            </w:r>
            <w:r w:rsidR="0054275D" w:rsidRPr="0054275D">
              <w:rPr>
                <w:rFonts w:ascii="Book Antiqua" w:hAnsi="Book Antiqua" w:cstheme="minorHAnsi"/>
                <w:i/>
              </w:rPr>
              <w:t xml:space="preserve"> et al</w:t>
            </w:r>
            <w:r w:rsidRPr="007D6F08">
              <w:rPr>
                <w:rFonts w:ascii="Book Antiqua" w:eastAsia="Times New Roman" w:hAnsi="Book Antiqua" w:cstheme="minorHAnsi"/>
                <w:lang w:val="en-AU" w:eastAsia="en-AU"/>
              </w:rPr>
              <w:fldChar w:fldCharType="begin"/>
            </w:r>
            <w:r w:rsidR="0081781D" w:rsidRPr="007D6F08">
              <w:rPr>
                <w:rFonts w:ascii="Book Antiqua" w:eastAsia="Times New Roman" w:hAnsi="Book Antiqua" w:cstheme="minorHAnsi"/>
                <w:lang w:val="en-AU" w:eastAsia="en-AU"/>
              </w:rPr>
              <w:instrText xml:space="preserve"> ADDIN EN.CITE &lt;EndNote&gt;&lt;Cite&gt;&lt;Author&gt;Arnott&lt;/Author&gt;&lt;Year&gt;2003&lt;/Year&gt;&lt;RecNum&gt;307&lt;/RecNum&gt;&lt;DisplayText&gt;&lt;style face="superscript"&gt;[154]&lt;/style&gt;&lt;/DisplayText&gt;&lt;record&gt;&lt;rec-number&gt;307&lt;/rec-number&gt;&lt;foreign-keys&gt;&lt;key app="EN" db-id="r9prvvs5of20dleszr6xdws8wf0vw5errav0" timestamp="1468297947"&gt;307&lt;/key&gt;&lt;/foreign-keys&gt;&lt;ref-type name="Journal Article"&gt;17&lt;/ref-type&gt;&lt;contributors&gt;&lt;authors&gt;&lt;author&gt;Arnott, I. D.&lt;/author&gt;&lt;author&gt;McNeill, G.&lt;/author&gt;&lt;author&gt;Satsangi, J.&lt;/author&gt;&lt;/authors&gt;&lt;/contributors&gt;&lt;auth-address&gt;Gastrointestinal Unit, University Department of Medical Sciences, Western General Hospital, Edinburgh, UK.&lt;/auth-address&gt;&lt;titles&gt;&lt;title&gt;An analysis of factors influencing short-term and sustained response to infliximab treatment for Crohn&amp;apos;s disease&lt;/title&gt;&lt;secondary-title&gt;Aliment Pharmacol Ther&lt;/secondary-title&gt;&lt;/titles&gt;&lt;periodical&gt;&lt;full-title&gt;Aliment Pharmacol Ther&lt;/full-title&gt;&lt;/periodical&gt;&lt;pages&gt;1451-7&lt;/pages&gt;&lt;volume&gt;17&lt;/volume&gt;&lt;number&gt;12&lt;/number&gt;&lt;keywords&gt;&lt;keyword&gt;Adolescent&lt;/keyword&gt;&lt;keyword&gt;Adult&lt;/keyword&gt;&lt;keyword&gt;Antibodies, Monoclonal/*therapeutic use&lt;/keyword&gt;&lt;keyword&gt;Chronic Disease&lt;/keyword&gt;&lt;keyword&gt;Crohn Disease/*drug therapy&lt;/keyword&gt;&lt;keyword&gt;Female&lt;/keyword&gt;&lt;keyword&gt;Gastrointestinal Agents/*therapeutic use&lt;/keyword&gt;&lt;keyword&gt;Humans&lt;/keyword&gt;&lt;keyword&gt;Infliximab&lt;/keyword&gt;&lt;keyword&gt;Infusions, Intravenous&lt;/keyword&gt;&lt;keyword&gt;Intestinal Fistula/etiology&lt;/keyword&gt;&lt;keyword&gt;Long-Term Care&lt;/keyword&gt;&lt;keyword&gt;Male&lt;/keyword&gt;&lt;keyword&gt;Survival Analysis&lt;/keyword&gt;&lt;keyword&gt;Treatment Outcome&lt;/keyword&gt;&lt;/keywords&gt;&lt;dates&gt;&lt;year&gt;2003&lt;/year&gt;&lt;pub-dates&gt;&lt;date&gt;Jun 15&lt;/date&gt;&lt;/pub-dates&gt;&lt;/dates&gt;&lt;isbn&gt;0269-2813 (Print)&amp;#xD;0269-2813 (Linking)&lt;/isbn&gt;&lt;accession-num&gt;12823146&lt;/accession-num&gt;&lt;urls&gt;&lt;related-urls&gt;&lt;url&gt;http://www.ncbi.nlm.nih.gov/pubmed/12823146&lt;/url&gt;&lt;/related-urls&gt;&lt;/urls&gt;&lt;/record&gt;&lt;/Cite&gt;&lt;/EndNote&gt;</w:instrText>
            </w:r>
            <w:r w:rsidRPr="007D6F08">
              <w:rPr>
                <w:rFonts w:ascii="Book Antiqua" w:eastAsia="Times New Roman" w:hAnsi="Book Antiqua" w:cstheme="minorHAnsi"/>
                <w:lang w:val="en-AU" w:eastAsia="en-AU"/>
              </w:rPr>
              <w:fldChar w:fldCharType="separate"/>
            </w:r>
            <w:r w:rsidR="0081781D" w:rsidRPr="007D6F08">
              <w:rPr>
                <w:rFonts w:ascii="Book Antiqua" w:eastAsia="Times New Roman" w:hAnsi="Book Antiqua" w:cstheme="minorHAnsi"/>
                <w:noProof/>
                <w:vertAlign w:val="superscript"/>
                <w:lang w:val="en-AU" w:eastAsia="en-AU"/>
              </w:rPr>
              <w:t>[154]</w:t>
            </w:r>
            <w:r w:rsidRPr="007D6F08">
              <w:rPr>
                <w:rFonts w:ascii="Book Antiqua" w:eastAsia="Times New Roman" w:hAnsi="Book Antiqua" w:cstheme="minorHAnsi"/>
                <w:lang w:val="en-AU" w:eastAsia="en-AU"/>
              </w:rPr>
              <w:fldChar w:fldCharType="end"/>
            </w:r>
          </w:p>
          <w:p w14:paraId="6A334526" w14:textId="2B5B3AB6" w:rsidR="00B52493" w:rsidRPr="007D6F08" w:rsidRDefault="00B52493"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lang w:val="fr-FR" w:eastAsia="en-AU"/>
              </w:rPr>
            </w:pPr>
            <w:r w:rsidRPr="007D6F08">
              <w:rPr>
                <w:rFonts w:ascii="Book Antiqua" w:eastAsia="Times New Roman" w:hAnsi="Book Antiqua" w:cstheme="minorHAnsi"/>
                <w:lang w:val="fr-FR" w:eastAsia="en-AU"/>
              </w:rPr>
              <w:t xml:space="preserve">Sandborn </w:t>
            </w:r>
            <w:r w:rsidR="0054275D" w:rsidRPr="0054275D">
              <w:rPr>
                <w:rFonts w:ascii="Book Antiqua" w:hAnsi="Book Antiqua" w:cstheme="minorHAnsi"/>
                <w:i/>
              </w:rPr>
              <w:t>et al</w:t>
            </w:r>
            <w:r w:rsidR="00F442C0" w:rsidRPr="007D6F08">
              <w:rPr>
                <w:rFonts w:ascii="Book Antiqua" w:eastAsia="Times New Roman" w:hAnsi="Book Antiqua" w:cstheme="minorHAnsi"/>
                <w:lang w:val="en-AU" w:eastAsia="en-AU"/>
              </w:rPr>
              <w:fldChar w:fldCharType="begin">
                <w:fldData xml:space="preserve">PEVuZE5vdGU+PENpdGU+PEF1dGhvcj5TYW5kYm9ybjwvQXV0aG9yPjxZZWFyPjIwMTU8L1llYXI+
PFJlY051bT43NzM8L1JlY051bT48RGlzcGxheVRleHQ+PHN0eWxlIGZhY2U9InN1cGVyc2NyaXB0
Ij5bNjldPC9zdHlsZT48L0Rpc3BsYXlUZXh0PjxyZWNvcmQ+PHJlYy1udW1iZXI+NzczPC9yZWMt
bnVtYmVyPjxmb3JlaWduLWtleXM+PGtleSBhcHA9IkVOIiBkYi1pZD0icjlwcnZ2czVvZjIwZGxl
c3pyNnhkd3M4d2Ywdnc1ZXJyYXYwIiB0aW1lc3RhbXA9IjE0ODU1MDAwNjAiPjc3Mzwva2V5Pjwv
Zm9yZWlnbi1rZXlzPjxyZWYtdHlwZSBuYW1lPSJKb3VybmFsIEFydGljbGUiPjE3PC9yZWYtdHlw
ZT48Y29udHJpYnV0b3JzPjxhdXRob3JzPjxhdXRob3I+U2FuZGJvcm4sIFcuIEouPC9hdXRob3I+
PGF1dGhvcj5NZWxtZWQsIEcuIFkuPC9hdXRob3I+PGF1dGhvcj5NY0dvdmVybiwgRC4gUC48L2F1
dGhvcj48YXV0aG9yPkxvZnR1cywgRS4gVi4sIEpyLjwvYXV0aG9yPjxhdXRob3I+Q2hvaSwgSi4g
TS48L2F1dGhvcj48YXV0aG9yPkNobywgSi4gSC48L2F1dGhvcj48YXV0aG9yPkFicmFoYW0sIEIu
PC9hdXRob3I+PGF1dGhvcj5HdXRpZXJyZXosIEEuPC9hdXRob3I+PGF1dGhvcj5MaWNodGVuc3Rl
aW4sIEcuPC9hdXRob3I+PGF1dGhvcj5MZWUsIFMuIEQuPC9hdXRob3I+PGF1dGhvcj5SYW5kYWxs
LCBDLiBXLjwvYXV0aG9yPjxhdXRob3I+U2Nod2FydHosIEQuIEEuPC9hdXRob3I+PGF1dGhvcj5S
ZWd1ZWlybywgTS48L2F1dGhvcj48YXV0aG9yPlNpZWdlbCwgQy4gQS48L2F1dGhvcj48YXV0aG9y
PlNwZWFybWFuLCBNLjwvYXV0aG9yPjxhdXRob3I+S29zdXRpYywgRy48L2F1dGhvcj48YXV0aG9y
PlBpZXJyZS1Mb3VpcywgQi48L2F1dGhvcj48YXV0aG9yPkNvYXJzZSwgSi48L2F1dGhvcj48YXV0
aG9yPlNjaHJlaWJlciwgUy48L2F1dGhvcj48L2F1dGhvcnM+PC9jb250cmlidXRvcnM+PGF1dGgt
YWRkcmVzcz5Vbml2ZXJzaXR5IG9mIENhbGlmb3JuaWEgU2FuIERpZWdvIFNjaG9vbCBvZiBNZWRp
Y2luZSwgTGEgSm9sbGEsIENBLCBVU0EuJiN4RDtUaGUgV2lkamFqYSBGb3VuZGF0aW9uIEluZmxh
bW1hdG9yeSBCb3dlbCBhbmQgSW1tdW5vbG9neSBSZXNlYXJjaCBJbnN0aXR1dGUsIENlZGFycy1T
aW5haSBNZWRpY2FsIENlbnRlciwgTG9zIEFuZ2VsZXMsIENBLCBVU0EuJiN4RDtNYXlvIENsaW5p
YywgUm9jaGVzdGVyLCBNTiwgVVNBLiYjeEQ7VUNMQSBDZW50ZXIgZm9yIEluZmxhbW1hdG9yeSBC
b3dlbCBEaXNlYXNlcywgTG9zIEFuZ2VsZXMsIENBLCBVU0EuJiN4RDtJY2FobiBTY2hvb2wgb2Yg
TWVkaWNpbmUgYXQgTW91bnQgU2luYWksIE5ldyBZb3JrLCBOWSwgVVNBLiYjeEQ7SG91c3RvbiBN
ZXRob2Rpc3QsIEhvdXN0b24sIFRYLCBVU0EuJiN4RDtXYXNoaW5ndG9uIFVuaXZlcnNpdHkgaW4g
U3QuIExvdWlzIFNjaG9vbCBvZiBNZWRpY2luZSwgU3QuIExvdWlzLCBNTywgVVNBLiYjeEQ7UGVy
ZWxtYW4gU2Nob29sIG9mIE1lZGljaW5lIG9mIHRoZSBVbml2ZXJzaXR5IG9mIFBlbm5zeWx2YW5p
YSwgUGhpbGFkZWxwaGlhLCBQQSwgVVNBLiYjeEQ7VW5pdmVyc2l0eSBvZiBXYXNoaW5ndG9uIFNj
aG9vbCBvZiBNZWRpY2luZSwgU2VhdHRsZSwgV0EsIFVTQS4mI3hEO0dhc3Ryb2VudGVyb2xvZ3kg
UmVzZWFyY2ggb2YgQW1lcmljYSwgU2FuIEFudG9uaW8sIFRYLCBVU0EuJiN4RDtWYW5kZXJiaWx0
IFVuaXZlcnNpdHkgTWVkaWNhbCBDZW50ZXIsIE5hc2h2aWxsZSwgVE4sIFVTQS4mI3hEO1VuaXZl
cnNpdHkgb2YgUGl0dHNidXJnaCBNZWRpY2FsIENlbnRlciwgUGl0dHNidXJnaCwgUEEsIFVTQS4m
I3hEO0RhcnRtb3V0aC1IaXRjaGNvY2sgTWVkaWNhbCBDZW50ZXIsIExlYmFub24sIE5ILCBVU0Eu
JiN4RDtVQ0IgUGhhcm1hLCBTbXlybmEsIEdBLCBVU0EuJiN4RDtVQ0IgUGhhcm1hLCBSYWxlaWdo
LCBOQywgVVNBLiYjeEQ7Q2hyaXN0aWFuLUFsYnJlY2h0cyBVbml2ZXJzaXR5IGF0IEtpZWwsIEtp
ZWwsIEdlcm1hbnkuPC9hdXRoLWFkZHJlc3M+PHRpdGxlcz48dGl0bGU+Q2xpbmljYWwgYW5kIGRl
bW9ncmFwaGljIGNoYXJhY3RlcmlzdGljcyBwcmVkaWN0aXZlIG9mIHRyZWF0bWVudCBvdXRjb21l
cyBmb3IgY2VydG9saXp1bWFiIHBlZ29sIGluIG1vZGVyYXRlIHRvIHNldmVyZSBDcm9obiZhcG9z
O3MgZGlzZWFzZTogYW5hbHlzZXMgZnJvbSB0aGUgNy15ZWFyIFBSRUNpU0UgMyBzdHVkeTwvdGl0
bGU+PHNlY29uZGFyeS10aXRsZT5BbGltZW50IFBoYXJtYWNvbCBUaGVyPC9zZWNvbmRhcnktdGl0
bGU+PC90aXRsZXM+PHBlcmlvZGljYWw+PGZ1bGwtdGl0bGU+QWxpbWVudCBQaGFybWFjb2wgVGhl
cjwvZnVsbC10aXRsZT48L3BlcmlvZGljYWw+PHBhZ2VzPjMzMC00MjwvcGFnZXM+PHZvbHVtZT40
Mjwvdm9sdW1lPjxudW1iZXI+MzwvbnVtYmVyPjxrZXl3b3Jkcz48a2V5d29yZD5BZHVsdDwva2V5
d29yZD48a2V5d29yZD5DZXJ0b2xpenVtYWIgUGVnb2wvKnRoZXJhcGV1dGljIHVzZTwva2V5d29y
ZD48a2V5d29yZD5Dcm9obiBEaXNlYXNlLypkcnVnIHRoZXJhcHk8L2tleXdvcmQ+PGtleXdvcmQ+
RG91YmxlLUJsaW5kIE1ldGhvZDwva2V5d29yZD48a2V5d29yZD5GZW1hbGU8L2tleXdvcmQ+PGtl
eXdvcmQ+SHVtYW5zPC9rZXl3b3JkPjxrZXl3b3JkPkxvZ2lzdGljIE1vZGVsczwva2V5d29yZD48
a2V5d29yZD5NYWxlPC9rZXl3b3JkPjxrZXl3b3JkPk1pZGRsZSBBZ2VkPC9rZXl3b3JkPjxrZXl3
b3JkPlRyZWF0bWVudCBPdXRjb21lPC9rZXl3b3JkPjwva2V5d29yZHM+PGRhdGVzPjx5ZWFyPjIw
MTU8L3llYXI+PHB1Yi1kYXRlcz48ZGF0ZT5BdWc8L2RhdGU+PC9wdWItZGF0ZXM+PC9kYXRlcz48
aXNibj4xMzY1LTIwMzYgKEVsZWN0cm9uaWMpJiN4RDswMjY5LTI4MTMgKExpbmtpbmcpPC9pc2Ju
PjxhY2Nlc3Npb24tbnVtPjI2MDMxOTIxPC9hY2Nlc3Npb24tbnVtPjx1cmxzPjxyZWxhdGVkLXVy
bHM+PHVybD5odHRwOi8vd3d3Lm5jYmkubmxtLm5paC5nb3YvcHVibWVkLzI2MDMxOTIxPC91cmw+
PC9yZWxhdGVkLXVybHM+PC91cmxzPjxlbGVjdHJvbmljLXJlc291cmNlLW51bT4xMC4xMTExL2Fw
dC4xMzI1MTwvZWxlY3Ryb25pYy1yZXNvdXJjZS1udW0+PC9yZWNvcmQ+PC9DaXRlPjwvRW5kTm90
ZT4A
</w:fldData>
              </w:fldChar>
            </w:r>
            <w:r w:rsidR="00B669CB" w:rsidRPr="007D6F08">
              <w:rPr>
                <w:rFonts w:ascii="Book Antiqua" w:eastAsia="Times New Roman" w:hAnsi="Book Antiqua" w:cstheme="minorHAnsi"/>
                <w:lang w:val="en-AU" w:eastAsia="en-AU"/>
              </w:rPr>
              <w:instrText xml:space="preserve"> ADDIN EN.CITE </w:instrText>
            </w:r>
            <w:r w:rsidR="00B669CB" w:rsidRPr="007D6F08">
              <w:rPr>
                <w:rFonts w:ascii="Book Antiqua" w:eastAsia="Times New Roman" w:hAnsi="Book Antiqua" w:cstheme="minorHAnsi"/>
                <w:lang w:val="en-AU" w:eastAsia="en-AU"/>
              </w:rPr>
              <w:fldChar w:fldCharType="begin">
                <w:fldData xml:space="preserve">PEVuZE5vdGU+PENpdGU+PEF1dGhvcj5TYW5kYm9ybjwvQXV0aG9yPjxZZWFyPjIwMTU8L1llYXI+
PFJlY051bT43NzM8L1JlY051bT48RGlzcGxheVRleHQ+PHN0eWxlIGZhY2U9InN1cGVyc2NyaXB0
Ij5bNjldPC9zdHlsZT48L0Rpc3BsYXlUZXh0PjxyZWNvcmQ+PHJlYy1udW1iZXI+NzczPC9yZWMt
bnVtYmVyPjxmb3JlaWduLWtleXM+PGtleSBhcHA9IkVOIiBkYi1pZD0icjlwcnZ2czVvZjIwZGxl
c3pyNnhkd3M4d2Ywdnc1ZXJyYXYwIiB0aW1lc3RhbXA9IjE0ODU1MDAwNjAiPjc3Mzwva2V5Pjwv
Zm9yZWlnbi1rZXlzPjxyZWYtdHlwZSBuYW1lPSJKb3VybmFsIEFydGljbGUiPjE3PC9yZWYtdHlw
ZT48Y29udHJpYnV0b3JzPjxhdXRob3JzPjxhdXRob3I+U2FuZGJvcm4sIFcuIEouPC9hdXRob3I+
PGF1dGhvcj5NZWxtZWQsIEcuIFkuPC9hdXRob3I+PGF1dGhvcj5NY0dvdmVybiwgRC4gUC48L2F1
dGhvcj48YXV0aG9yPkxvZnR1cywgRS4gVi4sIEpyLjwvYXV0aG9yPjxhdXRob3I+Q2hvaSwgSi4g
TS48L2F1dGhvcj48YXV0aG9yPkNobywgSi4gSC48L2F1dGhvcj48YXV0aG9yPkFicmFoYW0sIEIu
PC9hdXRob3I+PGF1dGhvcj5HdXRpZXJyZXosIEEuPC9hdXRob3I+PGF1dGhvcj5MaWNodGVuc3Rl
aW4sIEcuPC9hdXRob3I+PGF1dGhvcj5MZWUsIFMuIEQuPC9hdXRob3I+PGF1dGhvcj5SYW5kYWxs
LCBDLiBXLjwvYXV0aG9yPjxhdXRob3I+U2Nod2FydHosIEQuIEEuPC9hdXRob3I+PGF1dGhvcj5S
ZWd1ZWlybywgTS48L2F1dGhvcj48YXV0aG9yPlNpZWdlbCwgQy4gQS48L2F1dGhvcj48YXV0aG9y
PlNwZWFybWFuLCBNLjwvYXV0aG9yPjxhdXRob3I+S29zdXRpYywgRy48L2F1dGhvcj48YXV0aG9y
PlBpZXJyZS1Mb3VpcywgQi48L2F1dGhvcj48YXV0aG9yPkNvYXJzZSwgSi48L2F1dGhvcj48YXV0
aG9yPlNjaHJlaWJlciwgUy48L2F1dGhvcj48L2F1dGhvcnM+PC9jb250cmlidXRvcnM+PGF1dGgt
YWRkcmVzcz5Vbml2ZXJzaXR5IG9mIENhbGlmb3JuaWEgU2FuIERpZWdvIFNjaG9vbCBvZiBNZWRp
Y2luZSwgTGEgSm9sbGEsIENBLCBVU0EuJiN4RDtUaGUgV2lkamFqYSBGb3VuZGF0aW9uIEluZmxh
bW1hdG9yeSBCb3dlbCBhbmQgSW1tdW5vbG9neSBSZXNlYXJjaCBJbnN0aXR1dGUsIENlZGFycy1T
aW5haSBNZWRpY2FsIENlbnRlciwgTG9zIEFuZ2VsZXMsIENBLCBVU0EuJiN4RDtNYXlvIENsaW5p
YywgUm9jaGVzdGVyLCBNTiwgVVNBLiYjeEQ7VUNMQSBDZW50ZXIgZm9yIEluZmxhbW1hdG9yeSBC
b3dlbCBEaXNlYXNlcywgTG9zIEFuZ2VsZXMsIENBLCBVU0EuJiN4RDtJY2FobiBTY2hvb2wgb2Yg
TWVkaWNpbmUgYXQgTW91bnQgU2luYWksIE5ldyBZb3JrLCBOWSwgVVNBLiYjeEQ7SG91c3RvbiBN
ZXRob2Rpc3QsIEhvdXN0b24sIFRYLCBVU0EuJiN4RDtXYXNoaW5ndG9uIFVuaXZlcnNpdHkgaW4g
U3QuIExvdWlzIFNjaG9vbCBvZiBNZWRpY2luZSwgU3QuIExvdWlzLCBNTywgVVNBLiYjeEQ7UGVy
ZWxtYW4gU2Nob29sIG9mIE1lZGljaW5lIG9mIHRoZSBVbml2ZXJzaXR5IG9mIFBlbm5zeWx2YW5p
YSwgUGhpbGFkZWxwaGlhLCBQQSwgVVNBLiYjeEQ7VW5pdmVyc2l0eSBvZiBXYXNoaW5ndG9uIFNj
aG9vbCBvZiBNZWRpY2luZSwgU2VhdHRsZSwgV0EsIFVTQS4mI3hEO0dhc3Ryb2VudGVyb2xvZ3kg
UmVzZWFyY2ggb2YgQW1lcmljYSwgU2FuIEFudG9uaW8sIFRYLCBVU0EuJiN4RDtWYW5kZXJiaWx0
IFVuaXZlcnNpdHkgTWVkaWNhbCBDZW50ZXIsIE5hc2h2aWxsZSwgVE4sIFVTQS4mI3hEO1VuaXZl
cnNpdHkgb2YgUGl0dHNidXJnaCBNZWRpY2FsIENlbnRlciwgUGl0dHNidXJnaCwgUEEsIFVTQS4m
I3hEO0RhcnRtb3V0aC1IaXRjaGNvY2sgTWVkaWNhbCBDZW50ZXIsIExlYmFub24sIE5ILCBVU0Eu
JiN4RDtVQ0IgUGhhcm1hLCBTbXlybmEsIEdBLCBVU0EuJiN4RDtVQ0IgUGhhcm1hLCBSYWxlaWdo
LCBOQywgVVNBLiYjeEQ7Q2hyaXN0aWFuLUFsYnJlY2h0cyBVbml2ZXJzaXR5IGF0IEtpZWwsIEtp
ZWwsIEdlcm1hbnkuPC9hdXRoLWFkZHJlc3M+PHRpdGxlcz48dGl0bGU+Q2xpbmljYWwgYW5kIGRl
bW9ncmFwaGljIGNoYXJhY3RlcmlzdGljcyBwcmVkaWN0aXZlIG9mIHRyZWF0bWVudCBvdXRjb21l
cyBmb3IgY2VydG9saXp1bWFiIHBlZ29sIGluIG1vZGVyYXRlIHRvIHNldmVyZSBDcm9obiZhcG9z
O3MgZGlzZWFzZTogYW5hbHlzZXMgZnJvbSB0aGUgNy15ZWFyIFBSRUNpU0UgMyBzdHVkeTwvdGl0
bGU+PHNlY29uZGFyeS10aXRsZT5BbGltZW50IFBoYXJtYWNvbCBUaGVyPC9zZWNvbmRhcnktdGl0
bGU+PC90aXRsZXM+PHBlcmlvZGljYWw+PGZ1bGwtdGl0bGU+QWxpbWVudCBQaGFybWFjb2wgVGhl
cjwvZnVsbC10aXRsZT48L3BlcmlvZGljYWw+PHBhZ2VzPjMzMC00MjwvcGFnZXM+PHZvbHVtZT40
Mjwvdm9sdW1lPjxudW1iZXI+MzwvbnVtYmVyPjxrZXl3b3Jkcz48a2V5d29yZD5BZHVsdDwva2V5
d29yZD48a2V5d29yZD5DZXJ0b2xpenVtYWIgUGVnb2wvKnRoZXJhcGV1dGljIHVzZTwva2V5d29y
ZD48a2V5d29yZD5Dcm9obiBEaXNlYXNlLypkcnVnIHRoZXJhcHk8L2tleXdvcmQ+PGtleXdvcmQ+
RG91YmxlLUJsaW5kIE1ldGhvZDwva2V5d29yZD48a2V5d29yZD5GZW1hbGU8L2tleXdvcmQ+PGtl
eXdvcmQ+SHVtYW5zPC9rZXl3b3JkPjxrZXl3b3JkPkxvZ2lzdGljIE1vZGVsczwva2V5d29yZD48
a2V5d29yZD5NYWxlPC9rZXl3b3JkPjxrZXl3b3JkPk1pZGRsZSBBZ2VkPC9rZXl3b3JkPjxrZXl3
b3JkPlRyZWF0bWVudCBPdXRjb21lPC9rZXl3b3JkPjwva2V5d29yZHM+PGRhdGVzPjx5ZWFyPjIw
MTU8L3llYXI+PHB1Yi1kYXRlcz48ZGF0ZT5BdWc8L2RhdGU+PC9wdWItZGF0ZXM+PC9kYXRlcz48
aXNibj4xMzY1LTIwMzYgKEVsZWN0cm9uaWMpJiN4RDswMjY5LTI4MTMgKExpbmtpbmcpPC9pc2Ju
PjxhY2Nlc3Npb24tbnVtPjI2MDMxOTIxPC9hY2Nlc3Npb24tbnVtPjx1cmxzPjxyZWxhdGVkLXVy
bHM+PHVybD5odHRwOi8vd3d3Lm5jYmkubmxtLm5paC5nb3YvcHVibWVkLzI2MDMxOTIxPC91cmw+
PC9yZWxhdGVkLXVybHM+PC91cmxzPjxlbGVjdHJvbmljLXJlc291cmNlLW51bT4xMC4xMTExL2Fw
dC4xMzI1MTwvZWxlY3Ryb25pYy1yZXNvdXJjZS1udW0+PC9yZWNvcmQ+PC9DaXRlPjwvRW5kTm90
ZT4A
</w:fldData>
              </w:fldChar>
            </w:r>
            <w:r w:rsidR="00B669CB" w:rsidRPr="007D6F08">
              <w:rPr>
                <w:rFonts w:ascii="Book Antiqua" w:eastAsia="Times New Roman" w:hAnsi="Book Antiqua" w:cstheme="minorHAnsi"/>
                <w:lang w:val="en-AU" w:eastAsia="en-AU"/>
              </w:rPr>
              <w:instrText xml:space="preserve"> ADDIN EN.CITE.DATA </w:instrText>
            </w:r>
            <w:r w:rsidR="00B669CB" w:rsidRPr="007D6F08">
              <w:rPr>
                <w:rFonts w:ascii="Book Antiqua" w:eastAsia="Times New Roman" w:hAnsi="Book Antiqua" w:cstheme="minorHAnsi"/>
                <w:lang w:val="en-AU" w:eastAsia="en-AU"/>
              </w:rPr>
            </w:r>
            <w:r w:rsidR="00B669CB" w:rsidRPr="007D6F08">
              <w:rPr>
                <w:rFonts w:ascii="Book Antiqua" w:eastAsia="Times New Roman" w:hAnsi="Book Antiqua" w:cstheme="minorHAnsi"/>
                <w:lang w:val="en-AU" w:eastAsia="en-AU"/>
              </w:rPr>
              <w:fldChar w:fldCharType="end"/>
            </w:r>
            <w:r w:rsidR="00F442C0" w:rsidRPr="007D6F08">
              <w:rPr>
                <w:rFonts w:ascii="Book Antiqua" w:eastAsia="Times New Roman" w:hAnsi="Book Antiqua" w:cstheme="minorHAnsi"/>
                <w:lang w:val="en-AU" w:eastAsia="en-AU"/>
              </w:rPr>
            </w:r>
            <w:r w:rsidR="00F442C0" w:rsidRPr="007D6F08">
              <w:rPr>
                <w:rFonts w:ascii="Book Antiqua" w:eastAsia="Times New Roman" w:hAnsi="Book Antiqua" w:cstheme="minorHAnsi"/>
                <w:lang w:val="en-AU" w:eastAsia="en-AU"/>
              </w:rPr>
              <w:fldChar w:fldCharType="separate"/>
            </w:r>
            <w:r w:rsidR="00B669CB" w:rsidRPr="007D6F08">
              <w:rPr>
                <w:rFonts w:ascii="Book Antiqua" w:eastAsia="Times New Roman" w:hAnsi="Book Antiqua" w:cstheme="minorHAnsi"/>
                <w:noProof/>
                <w:vertAlign w:val="superscript"/>
                <w:lang w:val="fr-FR" w:eastAsia="en-AU"/>
              </w:rPr>
              <w:t>[69]</w:t>
            </w:r>
            <w:r w:rsidR="00F442C0" w:rsidRPr="007D6F08">
              <w:rPr>
                <w:rFonts w:ascii="Book Antiqua" w:eastAsia="Times New Roman" w:hAnsi="Book Antiqua" w:cstheme="minorHAnsi"/>
                <w:lang w:val="en-AU" w:eastAsia="en-AU"/>
              </w:rPr>
              <w:fldChar w:fldCharType="end"/>
            </w:r>
          </w:p>
        </w:tc>
      </w:tr>
      <w:tr w:rsidR="006C6563" w:rsidRPr="007D6F08" w14:paraId="4C92D28D" w14:textId="77777777" w:rsidTr="0054275D">
        <w:trPr>
          <w:trHeight w:val="947"/>
        </w:trPr>
        <w:tc>
          <w:tcPr>
            <w:cnfStyle w:val="001000000000" w:firstRow="0" w:lastRow="0" w:firstColumn="1" w:lastColumn="0" w:oddVBand="0" w:evenVBand="0" w:oddHBand="0" w:evenHBand="0" w:firstRowFirstColumn="0" w:firstRowLastColumn="0" w:lastRowFirstColumn="0" w:lastRowLastColumn="0"/>
            <w:tcW w:w="2126" w:type="dxa"/>
            <w:noWrap/>
            <w:vAlign w:val="center"/>
            <w:hideMark/>
          </w:tcPr>
          <w:p w14:paraId="6B81F769" w14:textId="2F603B68" w:rsidR="00EF2584" w:rsidRPr="0054275D" w:rsidRDefault="00BC722C" w:rsidP="0054275D">
            <w:pPr>
              <w:widowControl w:val="0"/>
              <w:snapToGrid w:val="0"/>
              <w:spacing w:line="360" w:lineRule="auto"/>
              <w:rPr>
                <w:rFonts w:ascii="Book Antiqua" w:eastAsia="Times New Roman" w:hAnsi="Book Antiqua" w:cstheme="minorHAnsi"/>
                <w:b w:val="0"/>
                <w:lang w:val="en-AU" w:eastAsia="en-AU"/>
              </w:rPr>
            </w:pPr>
            <w:r w:rsidRPr="0054275D">
              <w:rPr>
                <w:rFonts w:ascii="Book Antiqua" w:eastAsia="Times New Roman" w:hAnsi="Book Antiqua" w:cstheme="minorHAnsi"/>
                <w:b w:val="0"/>
                <w:lang w:val="en-AU" w:eastAsia="en-AU"/>
              </w:rPr>
              <w:t>Disease duration</w:t>
            </w:r>
          </w:p>
        </w:tc>
        <w:tc>
          <w:tcPr>
            <w:tcW w:w="1882" w:type="dxa"/>
            <w:noWrap/>
            <w:vAlign w:val="center"/>
            <w:hideMark/>
          </w:tcPr>
          <w:p w14:paraId="73FD5A32" w14:textId="68B0CDAD" w:rsidR="00EF2584" w:rsidRPr="0054275D" w:rsidRDefault="0054275D"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theme="minorHAnsi"/>
                <w:lang w:val="en-AU" w:eastAsia="zh-CN"/>
              </w:rPr>
            </w:pPr>
            <w:r>
              <w:rPr>
                <w:rFonts w:ascii="Book Antiqua" w:eastAsia="Times New Roman" w:hAnsi="Book Antiqua" w:cstheme="minorHAnsi"/>
                <w:lang w:val="en-AU" w:eastAsia="en-AU"/>
              </w:rPr>
              <w:t>&gt; 2 yr</w:t>
            </w:r>
          </w:p>
        </w:tc>
        <w:tc>
          <w:tcPr>
            <w:tcW w:w="1626" w:type="dxa"/>
            <w:noWrap/>
            <w:vAlign w:val="center"/>
            <w:hideMark/>
          </w:tcPr>
          <w:p w14:paraId="597A3576" w14:textId="77777777"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b/>
                <w:lang w:val="en-AU" w:eastAsia="en-AU"/>
              </w:rPr>
            </w:pPr>
            <w:r w:rsidRPr="007D6F08">
              <w:rPr>
                <w:rFonts w:ascii="Book Antiqua" w:eastAsia="Times New Roman" w:hAnsi="Book Antiqua" w:cstheme="minorHAnsi"/>
                <w:b/>
                <w:lang w:val="en-AU" w:eastAsia="en-AU"/>
              </w:rPr>
              <w:t>-</w:t>
            </w:r>
          </w:p>
        </w:tc>
        <w:tc>
          <w:tcPr>
            <w:tcW w:w="1626" w:type="dxa"/>
            <w:noWrap/>
            <w:vAlign w:val="center"/>
            <w:hideMark/>
          </w:tcPr>
          <w:p w14:paraId="4061CF1A" w14:textId="77777777"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b/>
                <w:lang w:val="en-AU" w:eastAsia="en-AU"/>
              </w:rPr>
            </w:pPr>
            <w:r w:rsidRPr="007D6F08">
              <w:rPr>
                <w:rFonts w:ascii="Book Antiqua" w:eastAsia="Times New Roman" w:hAnsi="Book Antiqua" w:cstheme="minorHAnsi"/>
                <w:b/>
                <w:lang w:val="en-AU" w:eastAsia="en-AU"/>
              </w:rPr>
              <w:t>↓</w:t>
            </w:r>
          </w:p>
        </w:tc>
        <w:tc>
          <w:tcPr>
            <w:tcW w:w="2982" w:type="dxa"/>
            <w:noWrap/>
            <w:vAlign w:val="center"/>
            <w:hideMark/>
          </w:tcPr>
          <w:p w14:paraId="0352ED1E" w14:textId="171071B8"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lang w:val="en-AU" w:eastAsia="en-AU"/>
              </w:rPr>
            </w:pPr>
            <w:r w:rsidRPr="007D6F08">
              <w:rPr>
                <w:rFonts w:ascii="Book Antiqua" w:eastAsia="Times New Roman" w:hAnsi="Book Antiqua" w:cstheme="minorHAnsi"/>
                <w:lang w:val="en-AU" w:eastAsia="en-AU"/>
              </w:rPr>
              <w:t>Anti-TNF</w:t>
            </w:r>
          </w:p>
        </w:tc>
        <w:tc>
          <w:tcPr>
            <w:tcW w:w="1632" w:type="dxa"/>
            <w:noWrap/>
            <w:vAlign w:val="center"/>
            <w:hideMark/>
          </w:tcPr>
          <w:p w14:paraId="1F5F551E" w14:textId="77777777"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lang w:val="en-AU" w:eastAsia="en-AU"/>
              </w:rPr>
            </w:pPr>
            <w:r w:rsidRPr="007D6F08">
              <w:rPr>
                <w:rFonts w:ascii="Book Antiqua" w:eastAsia="Times New Roman" w:hAnsi="Book Antiqua" w:cstheme="minorHAnsi"/>
                <w:lang w:val="en-AU" w:eastAsia="en-AU"/>
              </w:rPr>
              <w:t>1b</w:t>
            </w:r>
          </w:p>
        </w:tc>
        <w:tc>
          <w:tcPr>
            <w:tcW w:w="2268" w:type="dxa"/>
            <w:noWrap/>
            <w:vAlign w:val="center"/>
            <w:hideMark/>
          </w:tcPr>
          <w:p w14:paraId="275122BD" w14:textId="445482BC"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a3"/>
                <w:rFonts w:ascii="Book Antiqua" w:hAnsi="Book Antiqua" w:cstheme="minorHAnsi"/>
                <w:i w:val="0"/>
                <w:shd w:val="clear" w:color="auto" w:fill="FFFFFF"/>
                <w:lang w:val="fr-FR"/>
              </w:rPr>
            </w:pPr>
            <w:r w:rsidRPr="007D6F08">
              <w:rPr>
                <w:rStyle w:val="a3"/>
                <w:rFonts w:ascii="Book Antiqua" w:hAnsi="Book Antiqua" w:cstheme="minorHAnsi"/>
                <w:i w:val="0"/>
                <w:shd w:val="clear" w:color="auto" w:fill="FFFFFF"/>
                <w:lang w:val="fr-FR"/>
              </w:rPr>
              <w:t xml:space="preserve">Colombel </w:t>
            </w:r>
            <w:r w:rsidR="0054275D" w:rsidRPr="0054275D">
              <w:rPr>
                <w:rFonts w:ascii="Book Antiqua" w:hAnsi="Book Antiqua" w:cstheme="minorHAnsi"/>
                <w:i/>
              </w:rPr>
              <w:t>et al</w:t>
            </w:r>
            <w:r w:rsidR="0054275D" w:rsidRPr="007D6F08">
              <w:rPr>
                <w:rFonts w:ascii="Book Antiqua" w:eastAsia="Times New Roman" w:hAnsi="Book Antiqua" w:cstheme="minorHAnsi"/>
                <w:lang w:val="en-AU" w:eastAsia="en-AU"/>
              </w:rPr>
              <w:fldChar w:fldCharType="begin"/>
            </w:r>
            <w:r w:rsidR="0054275D" w:rsidRPr="007D6F08">
              <w:rPr>
                <w:rFonts w:ascii="Book Antiqua" w:eastAsia="Times New Roman" w:hAnsi="Book Antiqua" w:cstheme="minorHAnsi"/>
                <w:lang w:val="en-AU" w:eastAsia="en-AU"/>
              </w:rPr>
              <w:instrText xml:space="preserve"> ADDIN EN.CITE &lt;EndNote&gt;&lt;Cite&gt;&lt;Author&gt;Arnott&lt;/Author&gt;&lt;Year&gt;2003&lt;/Year&gt;&lt;RecNum&gt;307&lt;/RecNum&gt;&lt;DisplayText&gt;&lt;style face="superscript"&gt;[154]&lt;/style&gt;&lt;/DisplayText&gt;&lt;record&gt;&lt;rec-number&gt;307&lt;/rec-number&gt;&lt;foreign-keys&gt;&lt;key app="EN" db-id="r9prvvs5of20dleszr6xdws8wf0vw5errav0" timestamp="1468297947"&gt;307&lt;/key&gt;&lt;/foreign-keys&gt;&lt;ref-type name="Journal Article"&gt;17&lt;/ref-type&gt;&lt;contributors&gt;&lt;authors&gt;&lt;author&gt;Arnott, I. D.&lt;/author&gt;&lt;author&gt;McNeill, G.&lt;/author&gt;&lt;author&gt;Satsangi, J.&lt;/author&gt;&lt;/authors&gt;&lt;/contributors&gt;&lt;auth-address&gt;Gastrointestinal Unit, University Department of Medical Sciences, Western General Hospital, Edinburgh, UK.&lt;/auth-address&gt;&lt;titles&gt;&lt;title&gt;An analysis of factors influencing short-term and sustained response to infliximab treatment for Crohn&amp;apos;s disease&lt;/title&gt;&lt;secondary-title&gt;Aliment Pharmacol Ther&lt;/secondary-title&gt;&lt;/titles&gt;&lt;periodical&gt;&lt;full-title&gt;Aliment Pharmacol Ther&lt;/full-title&gt;&lt;/periodical&gt;&lt;pages&gt;1451-7&lt;/pages&gt;&lt;volume&gt;17&lt;/volume&gt;&lt;number&gt;12&lt;/number&gt;&lt;keywords&gt;&lt;keyword&gt;Adolescent&lt;/keyword&gt;&lt;keyword&gt;Adult&lt;/keyword&gt;&lt;keyword&gt;Antibodies, Monoclonal/*therapeutic use&lt;/keyword&gt;&lt;keyword&gt;Chronic Disease&lt;/keyword&gt;&lt;keyword&gt;Crohn Disease/*drug therapy&lt;/keyword&gt;&lt;keyword&gt;Female&lt;/keyword&gt;&lt;keyword&gt;Gastrointestinal Agents/*therapeutic use&lt;/keyword&gt;&lt;keyword&gt;Humans&lt;/keyword&gt;&lt;keyword&gt;Infliximab&lt;/keyword&gt;&lt;keyword&gt;Infusions, Intravenous&lt;/keyword&gt;&lt;keyword&gt;Intestinal Fistula/etiology&lt;/keyword&gt;&lt;keyword&gt;Long-Term Care&lt;/keyword&gt;&lt;keyword&gt;Male&lt;/keyword&gt;&lt;keyword&gt;Survival Analysis&lt;/keyword&gt;&lt;keyword&gt;Treatment Outcome&lt;/keyword&gt;&lt;/keywords&gt;&lt;dates&gt;&lt;year&gt;2003&lt;/year&gt;&lt;pub-dates&gt;&lt;date&gt;Jun 15&lt;/date&gt;&lt;/pub-dates&gt;&lt;/dates&gt;&lt;isbn&gt;0269-2813 (Print)&amp;#xD;0269-2813 (Linking)&lt;/isbn&gt;&lt;accession-num&gt;12823146&lt;/accession-num&gt;&lt;urls&gt;&lt;related-urls&gt;&lt;url&gt;http://www.ncbi.nlm.nih.gov/pubmed/12823146&lt;/url&gt;&lt;/related-urls&gt;&lt;/urls&gt;&lt;/record&gt;&lt;/Cite&gt;&lt;/EndNote&gt;</w:instrText>
            </w:r>
            <w:r w:rsidR="0054275D" w:rsidRPr="007D6F08">
              <w:rPr>
                <w:rFonts w:ascii="Book Antiqua" w:eastAsia="Times New Roman" w:hAnsi="Book Antiqua" w:cstheme="minorHAnsi"/>
                <w:lang w:val="en-AU" w:eastAsia="en-AU"/>
              </w:rPr>
              <w:fldChar w:fldCharType="separate"/>
            </w:r>
            <w:r w:rsidR="0054275D" w:rsidRPr="007D6F08">
              <w:rPr>
                <w:rFonts w:ascii="Book Antiqua" w:eastAsia="Times New Roman" w:hAnsi="Book Antiqua" w:cstheme="minorHAnsi"/>
                <w:noProof/>
                <w:vertAlign w:val="superscript"/>
                <w:lang w:val="en-AU" w:eastAsia="en-AU"/>
              </w:rPr>
              <w:t>[15</w:t>
            </w:r>
            <w:r w:rsidR="0054275D">
              <w:rPr>
                <w:rFonts w:ascii="Book Antiqua" w:eastAsia="Times New Roman" w:hAnsi="Book Antiqua" w:cstheme="minorHAnsi" w:hint="eastAsia"/>
                <w:noProof/>
                <w:vertAlign w:val="superscript"/>
                <w:lang w:val="en-AU" w:eastAsia="zh-CN"/>
              </w:rPr>
              <w:t>5</w:t>
            </w:r>
            <w:r w:rsidR="0054275D" w:rsidRPr="007D6F08">
              <w:rPr>
                <w:rFonts w:ascii="Book Antiqua" w:eastAsia="Times New Roman" w:hAnsi="Book Antiqua" w:cstheme="minorHAnsi"/>
                <w:noProof/>
                <w:vertAlign w:val="superscript"/>
                <w:lang w:val="en-AU" w:eastAsia="en-AU"/>
              </w:rPr>
              <w:t>]</w:t>
            </w:r>
            <w:r w:rsidR="0054275D" w:rsidRPr="007D6F08">
              <w:rPr>
                <w:rFonts w:ascii="Book Antiqua" w:eastAsia="Times New Roman" w:hAnsi="Book Antiqua" w:cstheme="minorHAnsi"/>
                <w:lang w:val="en-AU" w:eastAsia="en-AU"/>
              </w:rPr>
              <w:fldChar w:fldCharType="end"/>
            </w:r>
          </w:p>
          <w:p w14:paraId="6EAE7809" w14:textId="49250B4B"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Style w:val="a3"/>
                <w:rFonts w:ascii="Book Antiqua" w:hAnsi="Book Antiqua" w:cstheme="minorHAnsi"/>
                <w:i w:val="0"/>
                <w:shd w:val="clear" w:color="auto" w:fill="FFFFFF"/>
                <w:lang w:val="fr-FR" w:eastAsia="zh-CN"/>
              </w:rPr>
            </w:pPr>
            <w:r w:rsidRPr="007D6F08">
              <w:rPr>
                <w:rStyle w:val="a3"/>
                <w:rFonts w:ascii="Book Antiqua" w:hAnsi="Book Antiqua" w:cstheme="minorHAnsi"/>
                <w:i w:val="0"/>
                <w:shd w:val="clear" w:color="auto" w:fill="FFFFFF"/>
                <w:lang w:val="fr-FR"/>
              </w:rPr>
              <w:t xml:space="preserve">Schreiber </w:t>
            </w:r>
            <w:r w:rsidR="0054275D" w:rsidRPr="0054275D">
              <w:rPr>
                <w:rFonts w:ascii="Book Antiqua" w:hAnsi="Book Antiqua" w:cstheme="minorHAnsi"/>
                <w:i/>
              </w:rPr>
              <w:t>et al</w:t>
            </w:r>
            <w:r w:rsidR="0054275D" w:rsidRPr="007D6F08">
              <w:rPr>
                <w:rFonts w:ascii="Book Antiqua" w:eastAsia="Times New Roman" w:hAnsi="Book Antiqua" w:cstheme="minorHAnsi"/>
                <w:lang w:val="en-AU" w:eastAsia="en-AU"/>
              </w:rPr>
              <w:fldChar w:fldCharType="begin"/>
            </w:r>
            <w:r w:rsidR="0054275D" w:rsidRPr="007D6F08">
              <w:rPr>
                <w:rFonts w:ascii="Book Antiqua" w:eastAsia="Times New Roman" w:hAnsi="Book Antiqua" w:cstheme="minorHAnsi"/>
                <w:lang w:val="en-AU" w:eastAsia="en-AU"/>
              </w:rPr>
              <w:instrText xml:space="preserve"> ADDIN EN.CITE &lt;EndNote&gt;&lt;Cite&gt;&lt;Author&gt;Arnott&lt;/Author&gt;&lt;Year&gt;2003&lt;/Year&gt;&lt;RecNum&gt;307&lt;/RecNum&gt;&lt;DisplayText&gt;&lt;style face="superscript"&gt;[154]&lt;/style&gt;&lt;/DisplayText&gt;&lt;record&gt;&lt;rec-number&gt;307&lt;/rec-number&gt;&lt;foreign-keys&gt;&lt;key app="EN" db-id="r9prvvs5of20dleszr6xdws8wf0vw5errav0" timestamp="1468297947"&gt;307&lt;/key&gt;&lt;/foreign-keys&gt;&lt;ref-type name="Journal Article"&gt;17&lt;/ref-type&gt;&lt;contributors&gt;&lt;authors&gt;&lt;author&gt;Arnott, I. D.&lt;/author&gt;&lt;author&gt;McNeill, G.&lt;/author&gt;&lt;author&gt;Satsangi, J.&lt;/author&gt;&lt;/authors&gt;&lt;/contributors&gt;&lt;auth-address&gt;Gastrointestinal Unit, University Department of Medical Sciences, Western General Hospital, Edinburgh, UK.&lt;/auth-address&gt;&lt;titles&gt;&lt;title&gt;An analysis of factors influencing short-term and sustained response to infliximab treatment for Crohn&amp;apos;s disease&lt;/title&gt;&lt;secondary-title&gt;Aliment Pharmacol Ther&lt;/secondary-title&gt;&lt;/titles&gt;&lt;periodical&gt;&lt;full-title&gt;Aliment Pharmacol Ther&lt;/full-title&gt;&lt;/periodical&gt;&lt;pages&gt;1451-7&lt;/pages&gt;&lt;volume&gt;17&lt;/volume&gt;&lt;number&gt;12&lt;/number&gt;&lt;keywords&gt;&lt;keyword&gt;Adolescent&lt;/keyword&gt;&lt;keyword&gt;Adult&lt;/keyword&gt;&lt;keyword&gt;Antibodies, Monoclonal/*therapeutic use&lt;/keyword&gt;&lt;keyword&gt;Chronic Disease&lt;/keyword&gt;&lt;keyword&gt;Crohn Disease/*drug therapy&lt;/keyword&gt;&lt;keyword&gt;Female&lt;/keyword&gt;&lt;keyword&gt;Gastrointestinal Agents/*therapeutic use&lt;/keyword&gt;&lt;keyword&gt;Humans&lt;/keyword&gt;&lt;keyword&gt;Infliximab&lt;/keyword&gt;&lt;keyword&gt;Infusions, Intravenous&lt;/keyword&gt;&lt;keyword&gt;Intestinal Fistula/etiology&lt;/keyword&gt;&lt;keyword&gt;Long-Term Care&lt;/keyword&gt;&lt;keyword&gt;Male&lt;/keyword&gt;&lt;keyword&gt;Survival Analysis&lt;/keyword&gt;&lt;keyword&gt;Treatment Outcome&lt;/keyword&gt;&lt;/keywords&gt;&lt;dates&gt;&lt;year&gt;2003&lt;/year&gt;&lt;pub-dates&gt;&lt;date&gt;Jun 15&lt;/date&gt;&lt;/pub-dates&gt;&lt;/dates&gt;&lt;isbn&gt;0269-2813 (Print)&amp;#xD;0269-2813 (Linking)&lt;/isbn&gt;&lt;accession-num&gt;12823146&lt;/accession-num&gt;&lt;urls&gt;&lt;related-urls&gt;&lt;url&gt;http://www.ncbi.nlm.nih.gov/pubmed/12823146&lt;/url&gt;&lt;/related-urls&gt;&lt;/urls&gt;&lt;/record&gt;&lt;/Cite&gt;&lt;/EndNote&gt;</w:instrText>
            </w:r>
            <w:r w:rsidR="0054275D" w:rsidRPr="007D6F08">
              <w:rPr>
                <w:rFonts w:ascii="Book Antiqua" w:eastAsia="Times New Roman" w:hAnsi="Book Antiqua" w:cstheme="minorHAnsi"/>
                <w:lang w:val="en-AU" w:eastAsia="en-AU"/>
              </w:rPr>
              <w:fldChar w:fldCharType="separate"/>
            </w:r>
            <w:r w:rsidR="0054275D" w:rsidRPr="007D6F08">
              <w:rPr>
                <w:rFonts w:ascii="Book Antiqua" w:eastAsia="Times New Roman" w:hAnsi="Book Antiqua" w:cstheme="minorHAnsi"/>
                <w:noProof/>
                <w:vertAlign w:val="superscript"/>
                <w:lang w:val="en-AU" w:eastAsia="en-AU"/>
              </w:rPr>
              <w:t>[15</w:t>
            </w:r>
            <w:r w:rsidR="0054275D">
              <w:rPr>
                <w:rFonts w:ascii="Book Antiqua" w:eastAsia="Times New Roman" w:hAnsi="Book Antiqua" w:cstheme="minorHAnsi" w:hint="eastAsia"/>
                <w:noProof/>
                <w:vertAlign w:val="superscript"/>
                <w:lang w:val="en-AU" w:eastAsia="zh-CN"/>
              </w:rPr>
              <w:t>6</w:t>
            </w:r>
            <w:r w:rsidR="0054275D" w:rsidRPr="007D6F08">
              <w:rPr>
                <w:rFonts w:ascii="Book Antiqua" w:eastAsia="Times New Roman" w:hAnsi="Book Antiqua" w:cstheme="minorHAnsi"/>
                <w:lang w:val="en-AU" w:eastAsia="en-AU"/>
              </w:rPr>
              <w:fldChar w:fldCharType="end"/>
            </w:r>
            <w:r w:rsidR="002841BC" w:rsidRPr="002841BC">
              <w:rPr>
                <w:rFonts w:ascii="Book Antiqua" w:eastAsia="Times New Roman" w:hAnsi="Book Antiqua" w:cstheme="minorHAnsi" w:hint="eastAsia"/>
                <w:vertAlign w:val="superscript"/>
                <w:lang w:val="en-AU" w:eastAsia="zh-CN"/>
              </w:rPr>
              <w:t>]</w:t>
            </w:r>
          </w:p>
          <w:p w14:paraId="363FE722" w14:textId="294121E2" w:rsidR="00EF2584" w:rsidRPr="007D6F08" w:rsidRDefault="00EF2584" w:rsidP="0054275D">
            <w:pPr>
              <w:widowControl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lang w:val="fr-FR" w:eastAsia="en-AU"/>
              </w:rPr>
            </w:pPr>
            <w:r w:rsidRPr="007D6F08">
              <w:rPr>
                <w:rStyle w:val="a3"/>
                <w:rFonts w:ascii="Book Antiqua" w:hAnsi="Book Antiqua" w:cstheme="minorHAnsi"/>
                <w:i w:val="0"/>
                <w:shd w:val="clear" w:color="auto" w:fill="FFFFFF"/>
                <w:lang w:val="fr-FR"/>
              </w:rPr>
              <w:t xml:space="preserve">D’Haens </w:t>
            </w:r>
            <w:r w:rsidR="0054275D" w:rsidRPr="0054275D">
              <w:rPr>
                <w:rFonts w:ascii="Book Antiqua" w:hAnsi="Book Antiqua" w:cstheme="minorHAnsi"/>
                <w:i/>
              </w:rPr>
              <w:t>et al</w:t>
            </w:r>
            <w:r w:rsidR="0054275D" w:rsidRPr="007D6F08">
              <w:rPr>
                <w:rFonts w:ascii="Book Antiqua" w:eastAsia="Times New Roman" w:hAnsi="Book Antiqua" w:cstheme="minorHAnsi"/>
                <w:lang w:val="en-AU" w:eastAsia="en-AU"/>
              </w:rPr>
              <w:fldChar w:fldCharType="begin"/>
            </w:r>
            <w:r w:rsidR="0054275D" w:rsidRPr="007D6F08">
              <w:rPr>
                <w:rFonts w:ascii="Book Antiqua" w:eastAsia="Times New Roman" w:hAnsi="Book Antiqua" w:cstheme="minorHAnsi"/>
                <w:lang w:val="en-AU" w:eastAsia="en-AU"/>
              </w:rPr>
              <w:instrText xml:space="preserve"> ADDIN EN.CITE &lt;EndNote&gt;&lt;Cite&gt;&lt;Author&gt;Arnott&lt;/Author&gt;&lt;Year&gt;2003&lt;/Year&gt;&lt;RecNum&gt;307&lt;/RecNum&gt;&lt;DisplayText&gt;&lt;style face="superscript"&gt;[154]&lt;/style&gt;&lt;/DisplayText&gt;&lt;record&gt;&lt;rec-number&gt;307&lt;/rec-number&gt;&lt;foreign-keys&gt;&lt;key app="EN" db-id="r9prvvs5of20dleszr6xdws8wf0vw5errav0" timestamp="1468297947"&gt;307&lt;/key&gt;&lt;/foreign-keys&gt;&lt;ref-type name="Journal Article"&gt;17&lt;/ref-type&gt;&lt;contributors&gt;&lt;authors&gt;&lt;author&gt;Arnott, I. D.&lt;/author&gt;&lt;author&gt;McNeill, G.&lt;/author&gt;&lt;author&gt;Satsangi, J.&lt;/author&gt;&lt;/authors&gt;&lt;/contributors&gt;&lt;auth-address&gt;Gastrointestinal Unit, University Department of Medical Sciences, Western General Hospital, Edinburgh, UK.&lt;/auth-address&gt;&lt;titles&gt;&lt;title&gt;An analysis of factors influencing short-term and sustained response to infliximab treatment for Crohn&amp;apos;s disease&lt;/title&gt;&lt;secondary-title&gt;Aliment Pharmacol Ther&lt;/secondary-title&gt;&lt;/titles&gt;&lt;periodical&gt;&lt;full-title&gt;Aliment Pharmacol Ther&lt;/full-title&gt;&lt;/periodical&gt;&lt;pages&gt;1451-7&lt;/pages&gt;&lt;volume&gt;17&lt;/volume&gt;&lt;number&gt;12&lt;/number&gt;&lt;keywords&gt;&lt;keyword&gt;Adolescent&lt;/keyword&gt;&lt;keyword&gt;Adult&lt;/keyword&gt;&lt;keyword&gt;Antibodies, Monoclonal/*therapeutic use&lt;/keyword&gt;&lt;keyword&gt;Chronic Disease&lt;/keyword&gt;&lt;keyword&gt;Crohn Disease/*drug therapy&lt;/keyword&gt;&lt;keyword&gt;Female&lt;/keyword&gt;&lt;keyword&gt;Gastrointestinal Agents/*therapeutic use&lt;/keyword&gt;&lt;keyword&gt;Humans&lt;/keyword&gt;&lt;keyword&gt;Infliximab&lt;/keyword&gt;&lt;keyword&gt;Infusions, Intravenous&lt;/keyword&gt;&lt;keyword&gt;Intestinal Fistula/etiology&lt;/keyword&gt;&lt;keyword&gt;Long-Term Care&lt;/keyword&gt;&lt;keyword&gt;Male&lt;/keyword&gt;&lt;keyword&gt;Survival Analysis&lt;/keyword&gt;&lt;keyword&gt;Treatment Outcome&lt;/keyword&gt;&lt;/keywords&gt;&lt;dates&gt;&lt;year&gt;2003&lt;/year&gt;&lt;pub-dates&gt;&lt;date&gt;Jun 15&lt;/date&gt;&lt;/pub-dates&gt;&lt;/dates&gt;&lt;isbn&gt;0269-2813 (Print)&amp;#xD;0269-2813 (Linking)&lt;/isbn&gt;&lt;accession-num&gt;12823146&lt;/accession-num&gt;&lt;urls&gt;&lt;related-urls&gt;&lt;url&gt;http://www.ncbi.nlm.nih.gov/pubmed/12823146&lt;/url&gt;&lt;/related-urls&gt;&lt;/urls&gt;&lt;/record&gt;&lt;/Cite&gt;&lt;/EndNote&gt;</w:instrText>
            </w:r>
            <w:r w:rsidR="0054275D" w:rsidRPr="007D6F08">
              <w:rPr>
                <w:rFonts w:ascii="Book Antiqua" w:eastAsia="Times New Roman" w:hAnsi="Book Antiqua" w:cstheme="minorHAnsi"/>
                <w:lang w:val="en-AU" w:eastAsia="en-AU"/>
              </w:rPr>
              <w:fldChar w:fldCharType="separate"/>
            </w:r>
            <w:r w:rsidR="0054275D" w:rsidRPr="007D6F08">
              <w:rPr>
                <w:rFonts w:ascii="Book Antiqua" w:eastAsia="Times New Roman" w:hAnsi="Book Antiqua" w:cstheme="minorHAnsi"/>
                <w:noProof/>
                <w:vertAlign w:val="superscript"/>
                <w:lang w:val="en-AU" w:eastAsia="en-AU"/>
              </w:rPr>
              <w:t>[15</w:t>
            </w:r>
            <w:r w:rsidR="0054275D">
              <w:rPr>
                <w:rFonts w:ascii="Book Antiqua" w:eastAsia="Times New Roman" w:hAnsi="Book Antiqua" w:cstheme="minorHAnsi" w:hint="eastAsia"/>
                <w:noProof/>
                <w:vertAlign w:val="superscript"/>
                <w:lang w:val="en-AU" w:eastAsia="zh-CN"/>
              </w:rPr>
              <w:t>7</w:t>
            </w:r>
            <w:r w:rsidR="0054275D" w:rsidRPr="007D6F08">
              <w:rPr>
                <w:rFonts w:ascii="Book Antiqua" w:eastAsia="Times New Roman" w:hAnsi="Book Antiqua" w:cstheme="minorHAnsi"/>
                <w:noProof/>
                <w:vertAlign w:val="superscript"/>
                <w:lang w:val="en-AU" w:eastAsia="en-AU"/>
              </w:rPr>
              <w:t>]</w:t>
            </w:r>
            <w:r w:rsidR="0054275D" w:rsidRPr="007D6F08">
              <w:rPr>
                <w:rFonts w:ascii="Book Antiqua" w:eastAsia="Times New Roman" w:hAnsi="Book Antiqua" w:cstheme="minorHAnsi"/>
                <w:lang w:val="en-AU" w:eastAsia="en-AU"/>
              </w:rPr>
              <w:fldChar w:fldCharType="end"/>
            </w:r>
          </w:p>
        </w:tc>
      </w:tr>
    </w:tbl>
    <w:p w14:paraId="287CCB80" w14:textId="2EDB6FFC" w:rsidR="0054275D" w:rsidRPr="007D6F08" w:rsidRDefault="0054275D" w:rsidP="0054275D">
      <w:pPr>
        <w:widowControl w:val="0"/>
        <w:snapToGrid w:val="0"/>
        <w:spacing w:line="360" w:lineRule="auto"/>
        <w:jc w:val="both"/>
        <w:rPr>
          <w:rFonts w:ascii="Book Antiqua" w:hAnsi="Book Antiqua" w:cstheme="minorHAnsi"/>
          <w:b/>
          <w:lang w:eastAsia="zh-CN"/>
        </w:rPr>
      </w:pPr>
      <w:r w:rsidRPr="0054275D">
        <w:rPr>
          <w:rFonts w:ascii="Book Antiqua" w:hAnsi="Book Antiqua" w:cstheme="minorHAnsi" w:hint="eastAsia"/>
          <w:vertAlign w:val="superscript"/>
          <w:lang w:eastAsia="zh-CN"/>
        </w:rPr>
        <w:t>1</w:t>
      </w:r>
      <w:r w:rsidRPr="0054275D">
        <w:rPr>
          <w:rFonts w:ascii="Book Antiqua" w:hAnsi="Book Antiqua" w:cstheme="minorHAnsi"/>
          <w:caps/>
        </w:rPr>
        <w:t>a</w:t>
      </w:r>
      <w:r w:rsidRPr="007D6F08">
        <w:rPr>
          <w:rFonts w:ascii="Book Antiqua" w:hAnsi="Book Antiqua" w:cstheme="minorHAnsi"/>
        </w:rPr>
        <w:t>s per the Oxford level of evidence scoring</w:t>
      </w:r>
      <w:r>
        <w:rPr>
          <w:rFonts w:ascii="Book Antiqua" w:hAnsi="Book Antiqua" w:cstheme="minorHAnsi" w:hint="eastAsia"/>
          <w:lang w:eastAsia="zh-CN"/>
        </w:rPr>
        <w:t xml:space="preserve">; </w:t>
      </w:r>
      <w:r w:rsidRPr="0054275D">
        <w:rPr>
          <w:rFonts w:ascii="Book Antiqua" w:hAnsi="Book Antiqua" w:cstheme="minorHAnsi"/>
        </w:rPr>
        <w:t>The available literature suggests a slower initial response but comparable long-term response rate</w:t>
      </w:r>
      <w:r w:rsidRPr="0054275D">
        <w:rPr>
          <w:rFonts w:ascii="Book Antiqua" w:hAnsi="Book Antiqua" w:cstheme="minorHAnsi" w:hint="eastAsia"/>
          <w:lang w:eastAsia="zh-CN"/>
        </w:rPr>
        <w:t xml:space="preserve">; </w:t>
      </w:r>
      <w:r w:rsidRPr="0054275D">
        <w:rPr>
          <w:rFonts w:ascii="Book Antiqua" w:hAnsi="Book Antiqua" w:cstheme="minorHAnsi"/>
        </w:rPr>
        <w:t>The use of “-“</w:t>
      </w:r>
      <w:r w:rsidR="002D0CA1">
        <w:rPr>
          <w:rFonts w:ascii="Book Antiqua" w:hAnsi="Book Antiqua" w:cstheme="minorHAnsi" w:hint="eastAsia"/>
          <w:lang w:eastAsia="zh-CN"/>
        </w:rPr>
        <w:t xml:space="preserve"> </w:t>
      </w:r>
      <w:r w:rsidRPr="0054275D">
        <w:rPr>
          <w:rFonts w:ascii="Book Antiqua" w:hAnsi="Book Antiqua" w:cstheme="minorHAnsi"/>
        </w:rPr>
        <w:t>denotes an absence of published data addressing this issue</w:t>
      </w:r>
      <w:r w:rsidRPr="0054275D">
        <w:rPr>
          <w:rFonts w:ascii="Book Antiqua" w:hAnsi="Book Antiqua" w:cstheme="minorHAnsi" w:hint="eastAsia"/>
          <w:lang w:eastAsia="zh-CN"/>
        </w:rPr>
        <w:t>.</w:t>
      </w:r>
    </w:p>
    <w:p w14:paraId="01270780" w14:textId="28282E16" w:rsidR="00EF2584" w:rsidRPr="002D0CA1" w:rsidRDefault="00EF2584" w:rsidP="00474744">
      <w:pPr>
        <w:widowControl w:val="0"/>
        <w:snapToGrid w:val="0"/>
        <w:spacing w:line="360" w:lineRule="auto"/>
        <w:jc w:val="both"/>
        <w:rPr>
          <w:rFonts w:ascii="Book Antiqua" w:hAnsi="Book Antiqua"/>
          <w:lang w:eastAsia="zh-CN"/>
        </w:rPr>
      </w:pPr>
    </w:p>
    <w:tbl>
      <w:tblPr>
        <w:tblStyle w:val="ac"/>
        <w:tblW w:w="14283" w:type="dxa"/>
        <w:tblLook w:val="04A0" w:firstRow="1" w:lastRow="0" w:firstColumn="1" w:lastColumn="0" w:noHBand="0" w:noVBand="1"/>
      </w:tblPr>
      <w:tblGrid>
        <w:gridCol w:w="2743"/>
        <w:gridCol w:w="1449"/>
        <w:gridCol w:w="1573"/>
        <w:gridCol w:w="8518"/>
      </w:tblGrid>
      <w:tr w:rsidR="006C6563" w:rsidRPr="007D6F08" w14:paraId="66D0690F" w14:textId="77777777" w:rsidTr="0099421E">
        <w:trPr>
          <w:trHeight w:val="249"/>
        </w:trPr>
        <w:tc>
          <w:tcPr>
            <w:tcW w:w="14283" w:type="dxa"/>
            <w:gridSpan w:val="4"/>
          </w:tcPr>
          <w:p w14:paraId="5468E5CD" w14:textId="03FEA605" w:rsidR="008A443D" w:rsidRPr="007D6F08" w:rsidRDefault="008A443D" w:rsidP="0099421E">
            <w:pPr>
              <w:widowControl w:val="0"/>
              <w:snapToGrid w:val="0"/>
              <w:spacing w:line="360" w:lineRule="auto"/>
              <w:jc w:val="center"/>
              <w:rPr>
                <w:rFonts w:ascii="Book Antiqua" w:hAnsi="Book Antiqua"/>
                <w:b/>
              </w:rPr>
            </w:pPr>
            <w:r w:rsidRPr="007D6F08">
              <w:rPr>
                <w:rFonts w:ascii="Book Antiqua" w:hAnsi="Book Antiqua"/>
                <w:b/>
              </w:rPr>
              <w:lastRenderedPageBreak/>
              <w:t>Weeks since start of treatment</w:t>
            </w:r>
          </w:p>
          <w:p w14:paraId="7B61824B" w14:textId="4F4E66C0" w:rsidR="008A443D" w:rsidRPr="007D6F08" w:rsidRDefault="007B11A5" w:rsidP="0099421E">
            <w:pPr>
              <w:widowControl w:val="0"/>
              <w:snapToGrid w:val="0"/>
              <w:spacing w:line="360" w:lineRule="auto"/>
              <w:ind w:firstLineChars="1150" w:firstLine="2771"/>
              <w:jc w:val="both"/>
              <w:rPr>
                <w:rFonts w:ascii="Book Antiqua" w:hAnsi="Book Antiqua"/>
                <w:b/>
                <w:noProof/>
                <w:lang w:val="en-AU" w:eastAsia="en-AU"/>
              </w:rPr>
            </w:pPr>
            <w:r w:rsidRPr="007D6F08">
              <w:rPr>
                <w:rFonts w:ascii="Book Antiqua" w:hAnsi="Book Antiqua"/>
                <w:b/>
                <w:noProof/>
                <w:lang w:eastAsia="zh-CN"/>
              </w:rPr>
              <mc:AlternateContent>
                <mc:Choice Requires="wpg">
                  <w:drawing>
                    <wp:anchor distT="0" distB="0" distL="114300" distR="114300" simplePos="0" relativeHeight="252030976" behindDoc="0" locked="0" layoutInCell="1" allowOverlap="1" wp14:anchorId="1FE36E16" wp14:editId="51A91063">
                      <wp:simplePos x="0" y="0"/>
                      <wp:positionH relativeFrom="column">
                        <wp:posOffset>1823720</wp:posOffset>
                      </wp:positionH>
                      <wp:positionV relativeFrom="paragraph">
                        <wp:posOffset>170180</wp:posOffset>
                      </wp:positionV>
                      <wp:extent cx="6953250" cy="3352800"/>
                      <wp:effectExtent l="0" t="0" r="19050" b="38100"/>
                      <wp:wrapNone/>
                      <wp:docPr id="56" name="Group 56"/>
                      <wp:cNvGraphicFramePr/>
                      <a:graphic xmlns:a="http://schemas.openxmlformats.org/drawingml/2006/main">
                        <a:graphicData uri="http://schemas.microsoft.com/office/word/2010/wordprocessingGroup">
                          <wpg:wgp>
                            <wpg:cNvGrpSpPr/>
                            <wpg:grpSpPr>
                              <a:xfrm>
                                <a:off x="0" y="0"/>
                                <a:ext cx="6953250" cy="3352800"/>
                                <a:chOff x="0" y="0"/>
                                <a:chExt cx="6953250" cy="3352800"/>
                              </a:xfrm>
                            </wpg:grpSpPr>
                            <wps:wsp>
                              <wps:cNvPr id="12" name="Straight Connector 12"/>
                              <wps:cNvCnPr/>
                              <wps:spPr>
                                <a:xfrm flipH="1">
                                  <a:off x="0" y="9525"/>
                                  <a:ext cx="9525" cy="3343275"/>
                                </a:xfrm>
                                <a:prstGeom prst="line">
                                  <a:avLst/>
                                </a:prstGeom>
                                <a:noFill/>
                                <a:ln w="6350" cap="flat" cmpd="sng" algn="ctr">
                                  <a:solidFill>
                                    <a:srgbClr val="5B9BD5"/>
                                  </a:solidFill>
                                  <a:prstDash val="dash"/>
                                  <a:miter lim="800000"/>
                                </a:ln>
                                <a:effectLst/>
                              </wps:spPr>
                              <wps:bodyPr/>
                            </wps:wsp>
                            <wps:wsp>
                              <wps:cNvPr id="27" name="Straight Connector 27"/>
                              <wps:cNvCnPr/>
                              <wps:spPr>
                                <a:xfrm flipH="1">
                                  <a:off x="828675" y="28575"/>
                                  <a:ext cx="19050" cy="3295650"/>
                                </a:xfrm>
                                <a:prstGeom prst="line">
                                  <a:avLst/>
                                </a:prstGeom>
                                <a:noFill/>
                                <a:ln w="6350" cap="flat" cmpd="sng" algn="ctr">
                                  <a:solidFill>
                                    <a:srgbClr val="5B9BD5"/>
                                  </a:solidFill>
                                  <a:prstDash val="dash"/>
                                  <a:miter lim="800000"/>
                                </a:ln>
                                <a:effectLst/>
                              </wps:spPr>
                              <wps:bodyPr/>
                            </wps:wsp>
                            <wps:wsp>
                              <wps:cNvPr id="11" name="Straight Connector 11"/>
                              <wps:cNvCnPr/>
                              <wps:spPr>
                                <a:xfrm flipH="1">
                                  <a:off x="409575" y="0"/>
                                  <a:ext cx="19050" cy="335280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flipH="1">
                                  <a:off x="1257300" y="9525"/>
                                  <a:ext cx="19050" cy="3295650"/>
                                </a:xfrm>
                                <a:prstGeom prst="line">
                                  <a:avLst/>
                                </a:prstGeom>
                                <a:noFill/>
                                <a:ln w="6350" cap="flat" cmpd="sng" algn="ctr">
                                  <a:solidFill>
                                    <a:srgbClr val="5B9BD5"/>
                                  </a:solidFill>
                                  <a:prstDash val="dash"/>
                                  <a:miter lim="800000"/>
                                </a:ln>
                                <a:effectLst/>
                              </wps:spPr>
                              <wps:bodyPr/>
                            </wps:wsp>
                            <wps:wsp>
                              <wps:cNvPr id="44" name="Straight Connector 44"/>
                              <wps:cNvCnPr/>
                              <wps:spPr>
                                <a:xfrm flipH="1">
                                  <a:off x="1695450" y="9525"/>
                                  <a:ext cx="19050" cy="3295650"/>
                                </a:xfrm>
                                <a:prstGeom prst="line">
                                  <a:avLst/>
                                </a:prstGeom>
                                <a:noFill/>
                                <a:ln w="6350" cap="flat" cmpd="sng" algn="ctr">
                                  <a:solidFill>
                                    <a:srgbClr val="5B9BD5"/>
                                  </a:solidFill>
                                  <a:prstDash val="dash"/>
                                  <a:miter lim="800000"/>
                                </a:ln>
                                <a:effectLst/>
                              </wps:spPr>
                              <wps:bodyPr/>
                            </wps:wsp>
                            <wps:wsp>
                              <wps:cNvPr id="45" name="Straight Connector 45"/>
                              <wps:cNvCnPr/>
                              <wps:spPr>
                                <a:xfrm flipH="1">
                                  <a:off x="2124075" y="9525"/>
                                  <a:ext cx="19050" cy="3295650"/>
                                </a:xfrm>
                                <a:prstGeom prst="line">
                                  <a:avLst/>
                                </a:prstGeom>
                                <a:noFill/>
                                <a:ln w="6350" cap="flat" cmpd="sng" algn="ctr">
                                  <a:solidFill>
                                    <a:srgbClr val="5B9BD5"/>
                                  </a:solidFill>
                                  <a:prstDash val="dash"/>
                                  <a:miter lim="800000"/>
                                </a:ln>
                                <a:effectLst/>
                              </wps:spPr>
                              <wps:bodyPr/>
                            </wps:wsp>
                            <wps:wsp>
                              <wps:cNvPr id="46" name="Straight Connector 46"/>
                              <wps:cNvCnPr/>
                              <wps:spPr>
                                <a:xfrm flipH="1">
                                  <a:off x="2600325" y="19050"/>
                                  <a:ext cx="19050" cy="3295650"/>
                                </a:xfrm>
                                <a:prstGeom prst="line">
                                  <a:avLst/>
                                </a:prstGeom>
                                <a:noFill/>
                                <a:ln w="6350" cap="flat" cmpd="sng" algn="ctr">
                                  <a:solidFill>
                                    <a:srgbClr val="5B9BD5"/>
                                  </a:solidFill>
                                  <a:prstDash val="dash"/>
                                  <a:miter lim="800000"/>
                                </a:ln>
                                <a:effectLst/>
                              </wps:spPr>
                              <wps:bodyPr/>
                            </wps:wsp>
                            <wps:wsp>
                              <wps:cNvPr id="47" name="Straight Connector 47"/>
                              <wps:cNvCnPr/>
                              <wps:spPr>
                                <a:xfrm flipH="1">
                                  <a:off x="3086100" y="19050"/>
                                  <a:ext cx="19050" cy="3295650"/>
                                </a:xfrm>
                                <a:prstGeom prst="line">
                                  <a:avLst/>
                                </a:prstGeom>
                                <a:noFill/>
                                <a:ln w="6350" cap="flat" cmpd="sng" algn="ctr">
                                  <a:solidFill>
                                    <a:srgbClr val="5B9BD5"/>
                                  </a:solidFill>
                                  <a:prstDash val="dash"/>
                                  <a:miter lim="800000"/>
                                </a:ln>
                                <a:effectLst/>
                              </wps:spPr>
                              <wps:bodyPr/>
                            </wps:wsp>
                            <wps:wsp>
                              <wps:cNvPr id="48" name="Straight Connector 48"/>
                              <wps:cNvCnPr/>
                              <wps:spPr>
                                <a:xfrm flipH="1">
                                  <a:off x="3571875" y="9525"/>
                                  <a:ext cx="19050" cy="3295650"/>
                                </a:xfrm>
                                <a:prstGeom prst="line">
                                  <a:avLst/>
                                </a:prstGeom>
                                <a:noFill/>
                                <a:ln w="6350" cap="flat" cmpd="sng" algn="ctr">
                                  <a:solidFill>
                                    <a:srgbClr val="5B9BD5"/>
                                  </a:solidFill>
                                  <a:prstDash val="dash"/>
                                  <a:miter lim="800000"/>
                                </a:ln>
                                <a:effectLst/>
                              </wps:spPr>
                              <wps:bodyPr/>
                            </wps:wsp>
                            <wps:wsp>
                              <wps:cNvPr id="49" name="Straight Connector 49"/>
                              <wps:cNvCnPr/>
                              <wps:spPr>
                                <a:xfrm flipH="1">
                                  <a:off x="4067175" y="19050"/>
                                  <a:ext cx="19050" cy="3295650"/>
                                </a:xfrm>
                                <a:prstGeom prst="line">
                                  <a:avLst/>
                                </a:prstGeom>
                                <a:noFill/>
                                <a:ln w="6350" cap="flat" cmpd="sng" algn="ctr">
                                  <a:solidFill>
                                    <a:srgbClr val="5B9BD5"/>
                                  </a:solidFill>
                                  <a:prstDash val="dash"/>
                                  <a:miter lim="800000"/>
                                </a:ln>
                                <a:effectLst/>
                              </wps:spPr>
                              <wps:bodyPr/>
                            </wps:wsp>
                            <wps:wsp>
                              <wps:cNvPr id="50" name="Straight Connector 50"/>
                              <wps:cNvCnPr/>
                              <wps:spPr>
                                <a:xfrm flipH="1">
                                  <a:off x="4533900" y="9525"/>
                                  <a:ext cx="19050" cy="3295650"/>
                                </a:xfrm>
                                <a:prstGeom prst="line">
                                  <a:avLst/>
                                </a:prstGeom>
                                <a:noFill/>
                                <a:ln w="6350" cap="flat" cmpd="sng" algn="ctr">
                                  <a:solidFill>
                                    <a:srgbClr val="5B9BD5"/>
                                  </a:solidFill>
                                  <a:prstDash val="dash"/>
                                  <a:miter lim="800000"/>
                                </a:ln>
                                <a:effectLst/>
                              </wps:spPr>
                              <wps:bodyPr/>
                            </wps:wsp>
                            <wps:wsp>
                              <wps:cNvPr id="51" name="Straight Connector 51"/>
                              <wps:cNvCnPr/>
                              <wps:spPr>
                                <a:xfrm flipH="1">
                                  <a:off x="5019675" y="0"/>
                                  <a:ext cx="19050" cy="3295650"/>
                                </a:xfrm>
                                <a:prstGeom prst="line">
                                  <a:avLst/>
                                </a:prstGeom>
                                <a:noFill/>
                                <a:ln w="6350" cap="flat" cmpd="sng" algn="ctr">
                                  <a:solidFill>
                                    <a:srgbClr val="5B9BD5"/>
                                  </a:solidFill>
                                  <a:prstDash val="dash"/>
                                  <a:miter lim="800000"/>
                                </a:ln>
                                <a:effectLst/>
                              </wps:spPr>
                              <wps:bodyPr/>
                            </wps:wsp>
                            <wps:wsp>
                              <wps:cNvPr id="52" name="Straight Connector 52"/>
                              <wps:cNvCnPr/>
                              <wps:spPr>
                                <a:xfrm flipH="1">
                                  <a:off x="5514975" y="9525"/>
                                  <a:ext cx="19050" cy="3295650"/>
                                </a:xfrm>
                                <a:prstGeom prst="line">
                                  <a:avLst/>
                                </a:prstGeom>
                                <a:noFill/>
                                <a:ln w="6350" cap="flat" cmpd="sng" algn="ctr">
                                  <a:solidFill>
                                    <a:srgbClr val="5B9BD5"/>
                                  </a:solidFill>
                                  <a:prstDash val="dash"/>
                                  <a:miter lim="800000"/>
                                </a:ln>
                                <a:effectLst/>
                              </wps:spPr>
                              <wps:bodyPr/>
                            </wps:wsp>
                            <wps:wsp>
                              <wps:cNvPr id="53" name="Straight Connector 53"/>
                              <wps:cNvCnPr/>
                              <wps:spPr>
                                <a:xfrm flipH="1">
                                  <a:off x="5991225" y="9525"/>
                                  <a:ext cx="19050" cy="3295650"/>
                                </a:xfrm>
                                <a:prstGeom prst="line">
                                  <a:avLst/>
                                </a:prstGeom>
                                <a:noFill/>
                                <a:ln w="6350" cap="flat" cmpd="sng" algn="ctr">
                                  <a:solidFill>
                                    <a:srgbClr val="5B9BD5"/>
                                  </a:solidFill>
                                  <a:prstDash val="dash"/>
                                  <a:miter lim="800000"/>
                                </a:ln>
                                <a:effectLst/>
                              </wps:spPr>
                              <wps:bodyPr/>
                            </wps:wsp>
                            <wps:wsp>
                              <wps:cNvPr id="54" name="Straight Connector 54"/>
                              <wps:cNvCnPr/>
                              <wps:spPr>
                                <a:xfrm flipH="1">
                                  <a:off x="6477000" y="0"/>
                                  <a:ext cx="19050" cy="3295650"/>
                                </a:xfrm>
                                <a:prstGeom prst="line">
                                  <a:avLst/>
                                </a:prstGeom>
                                <a:noFill/>
                                <a:ln w="6350" cap="flat" cmpd="sng" algn="ctr">
                                  <a:solidFill>
                                    <a:srgbClr val="5B9BD5"/>
                                  </a:solidFill>
                                  <a:prstDash val="dash"/>
                                  <a:miter lim="800000"/>
                                </a:ln>
                                <a:effectLst/>
                              </wps:spPr>
                              <wps:bodyPr/>
                            </wps:wsp>
                            <wps:wsp>
                              <wps:cNvPr id="55" name="Straight Connector 55"/>
                              <wps:cNvCnPr/>
                              <wps:spPr>
                                <a:xfrm flipH="1">
                                  <a:off x="6934200" y="0"/>
                                  <a:ext cx="19050" cy="3295650"/>
                                </a:xfrm>
                                <a:prstGeom prst="line">
                                  <a:avLst/>
                                </a:prstGeom>
                                <a:noFill/>
                                <a:ln w="6350" cap="flat" cmpd="sng" algn="ctr">
                                  <a:solidFill>
                                    <a:srgbClr val="5B9BD5"/>
                                  </a:solidFill>
                                  <a:prstDash val="dash"/>
                                  <a:miter lim="800000"/>
                                </a:ln>
                                <a:effectLst/>
                              </wps:spPr>
                              <wps:bodyPr/>
                            </wps:wsp>
                          </wpg:wg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A968EA4" id="Group 56" o:spid="_x0000_s1026" style="position:absolute;margin-left:143.6pt;margin-top:13.4pt;width:547.5pt;height:264pt;z-index:252030976" coordsize="69532,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zlEgQAAOYiAAAOAAAAZHJzL2Uyb0RvYy54bWzsWstu3DYU3RfoPxDa13pSMxI8DhC7cRdF&#10;G9TNB9AS9QAkUiAZz/jve/mQpo5tBVbQWgt5MZb45jk8l7xXvPxw6jv0QIVsOTt44UXgIcoKXras&#10;Pnhf/v70y95DUhFWko4zevAeqfQ+XP380+VxyGnEG96VVCBohMn8OBy8Rqkh931ZNLQn8oIPlEFm&#10;xUVPFLyK2i8FOULrfedHQZD6Ry7KQfCCSgmpNzbTuzLtVxUt1J9VJalC3cGDsSnzK8zvvf71ry5J&#10;XgsyNG3hhkEWjKInLYNOp6ZuiCLoq2ifNdW3heCSV+qi4L3Pq6otqJkDzCYMvpnNreBfBzOXOj/W&#10;wwQTQPsNToubLf54+CxQWx48nHqIkR44Mt0ieAdwjkOdQ5lbMdwNn4VLqO2bnu+pEr3+DzNBJwPr&#10;4wQrPSlUQGKa4TjCgH4BeXGMo33ggC8aYOdZvaL59Ts1/bFjX49vGs5xgEUkzzjJH8PpriEDNfBL&#10;jYHDKYxGnO6UIG3dKHTNGYOVxgWCTIORqXDNHGIylwDeCBequnb4DcRiFswT4DIcYbskR+xMigMu&#10;iaOdyZ6mT/JBSHVLeY/0w8HrWqZHTHLy8LtUMBQoOhbRyYx/arsO0kneMXQEbmJDDAHpVR1RwFE/&#10;wGKQrPYQ6WrQdKGEaVHyri11bV1Zivr+uhPogYCu8Mfs4804sCfFdNc3RDa2XAlPdnZ9q0D1Xdsf&#10;PFgL8KeTYagd041To1s3fs2pRU8/3fPy0YAKxBuu9Qr9H0iPdjOkQ+Yy0vfRPgVGEcgi2mPLLUzf&#10;Lf4wCybRRBlO4cWiNGpuJHbjftw//hvBhzPch+FC7pMg04xr7p0xfIn3s7Fcrnkrqpel6DRn1HRW&#10;mVSPHbU24i9awe4ARtxaK7Mv00n5pCgoUwYC0xKU1tUqsBJTxcBaD72hv1bRlT9r/y2VrbUYe+ZM&#10;TZX7lnFnu572rk7jkCtbHoyPsTN23u9paJJ4ZrFB5jJDE0Z4F4OV1avt+R6zGRpDvtmi35X7ZI77&#10;ZCn3cPxK9Eaycb/iA0YCW4E9fb9wqoTMZbqPwigJ3C6z6X6th8tk8rxe4t65YW/2KKI0CMDtMrq3&#10;Fh7W0Ha6BD9tVZ5FMudZQOYy4cfBPg3dhr+Rv1q3MoHo2OtWf7+UfLwL95vVB+WsOaSQZHPcZwu5&#10;T4J0FzruN+GvVvj6PP6q8G2gR3siEHV8SxAxwXGcbW7eyoWP5+JJkLlsx8dBmI3BxJmA0hZIfL8g&#10;Mp77cgCZC4nHYZJtu/3aRT8X18NL43o4y8LI+Xibf79W/x7PxfUgc5nu02S301/OvvMFYTP472jw&#10;54J6eGlQL83iBK4+bMQv+lxsbgzAZQrjHLqLH/q2xr/fzeeg8/WUq38AAAD//wMAUEsDBBQABgAI&#10;AAAAIQCCZxJG4QAAAAsBAAAPAAAAZHJzL2Rvd25yZXYueG1sTI9Bb4JAEIXvTfofNtOkt7qAxRJk&#10;Mca0PZkm1SaNtxVGILKzhF0B/33HU73NzHt5871sNZlWDNi7xpKCcBaAQCps2VCl4Gf/8ZKAcF5T&#10;qVtLqOCKDlb540Om09KO9I3DzleCQ8ilWkHtfZdK6YoajXYz2yGxdrK90Z7XvpJlr0cON62MgmAh&#10;jW6IP9S6w02NxXl3MQo+Rz2u5+H7sD2fNtfDPv763Yao1PPTtF6C8Dj5fzPc8BkdcmY62guVTrQK&#10;ouQtYisPC65wM8yTiC9HBXH8moDMM3nfIf8DAAD//wMAUEsBAi0AFAAGAAgAAAAhALaDOJL+AAAA&#10;4QEAABMAAAAAAAAAAAAAAAAAAAAAAFtDb250ZW50X1R5cGVzXS54bWxQSwECLQAUAAYACAAAACEA&#10;OP0h/9YAAACUAQAACwAAAAAAAAAAAAAAAAAvAQAAX3JlbHMvLnJlbHNQSwECLQAUAAYACAAAACEA&#10;LhGs5RIEAADmIgAADgAAAAAAAAAAAAAAAAAuAgAAZHJzL2Uyb0RvYy54bWxQSwECLQAUAAYACAAA&#10;ACEAgmcSRuEAAAALAQAADwAAAAAAAAAAAAAAAABsBgAAZHJzL2Rvd25yZXYueG1sUEsFBgAAAAAE&#10;AAQA8wAAAHoHAAAAAA==&#10;">
                      <v:line id="Straight Connector 12" o:spid="_x0000_s1027" style="position:absolute;flip:x;visibility:visible;mso-wrap-style:square" from="0,95" to="95,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VoHvwAAANsAAAAPAAAAZHJzL2Rvd25yZXYueG1sRE9LS8NA&#10;EL4L/Q/LCN7sxIKv2G0pQqHQg1j1PuyOSTAzG7JrsvrrXUHwNh/fc9bbLL2ZeIxdUAtXywoMqwu+&#10;08bC68v+8g5MTKSe+qBs4YsjbDeLszXVPsz6zNMpNaaEaKzJQpvSUCNG17JQXIaBtXDvYRRKBY4N&#10;+pHmEi49rqrqBoU6LQ0tDfzYsvs4fYqFyX0/4fVbL0d3j7ezO2YUydZenOfdA5jEOf2L/9wHX+av&#10;4PeXcgBufgAAAP//AwBQSwECLQAUAAYACAAAACEA2+H2y+4AAACFAQAAEwAAAAAAAAAAAAAAAAAA&#10;AAAAW0NvbnRlbnRfVHlwZXNdLnhtbFBLAQItABQABgAIAAAAIQBa9CxbvwAAABUBAAALAAAAAAAA&#10;AAAAAAAAAB8BAABfcmVscy8ucmVsc1BLAQItABQABgAIAAAAIQB1RVoHvwAAANsAAAAPAAAAAAAA&#10;AAAAAAAAAAcCAABkcnMvZG93bnJldi54bWxQSwUGAAAAAAMAAwC3AAAA8wIAAAAA&#10;" strokecolor="#5b9bd5" strokeweight=".5pt">
                        <v:stroke dashstyle="dash" joinstyle="miter"/>
                      </v:line>
                      <v:line id="Straight Connector 27" o:spid="_x0000_s1028" style="position:absolute;flip:x;visibility:visible;mso-wrap-style:square" from="8286,285" to="8477,3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jMiwQAAANsAAAAPAAAAZHJzL2Rvd25yZXYueG1sRI9RS8NA&#10;EITfBf/DsYJvdmNBq2mvRQRB6IPY6vtyt02C2b2QO5PTX+8Jgo/DzHzDbHZZejPxGLugFq4XFRhW&#10;F3ynjYW349PVHZiYSD31QdnCF0fYbc/PNlT7MOsrT4fUmALRWJOFNqWhRoyuZaG4CANr8U5hFEpF&#10;jg36keYClx6XVXWLQp2WhZYGfmzZfRw+xcLkvl/w5r2XvbvH1ez2GUWytZcX+WENJnFO/+G/9rO3&#10;sFzB75fyA3D7AwAA//8DAFBLAQItABQABgAIAAAAIQDb4fbL7gAAAIUBAAATAAAAAAAAAAAAAAAA&#10;AAAAAABbQ29udGVudF9UeXBlc10ueG1sUEsBAi0AFAAGAAgAAAAhAFr0LFu/AAAAFQEAAAsAAAAA&#10;AAAAAAAAAAAAHwEAAF9yZWxzLy5yZWxzUEsBAi0AFAAGAAgAAAAhAKteMyLBAAAA2wAAAA8AAAAA&#10;AAAAAAAAAAAABwIAAGRycy9kb3ducmV2LnhtbFBLBQYAAAAAAwADALcAAAD1AgAAAAA=&#10;" strokecolor="#5b9bd5" strokeweight=".5pt">
                        <v:stroke dashstyle="dash" joinstyle="miter"/>
                      </v:line>
                      <v:line id="Straight Connector 11" o:spid="_x0000_s1029" style="position:absolute;flip:x;visibility:visible;mso-wrap-style:square" from="4095,0" to="4286,33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7YtwQAAANsAAAAPAAAAZHJzL2Rvd25yZXYueG1sRE/LqsIw&#10;EN0L/kMY4e401YVoNYr4gMsVBB/odmjGttpMSpOr1a83guBuDuc542ltCnGjyuWWFXQ7EQjixOqc&#10;UwWH/ao9AOE8ssbCMil4kIPppNkYY6ztnbd02/lUhBB2MSrIvC9jKV2SkUHXsSVx4M62MugDrFKp&#10;K7yHcFPIXhT1pcGcQ0OGJc0zSq67f6Ng9fd061M5NMv+YDHfHheXzVDulfpp1bMRCE+1/4o/7l8d&#10;5nfh/Us4QE5eAAAA//8DAFBLAQItABQABgAIAAAAIQDb4fbL7gAAAIUBAAATAAAAAAAAAAAAAAAA&#10;AAAAAABbQ29udGVudF9UeXBlc10ueG1sUEsBAi0AFAAGAAgAAAAhAFr0LFu/AAAAFQEAAAsAAAAA&#10;AAAAAAAAAAAAHwEAAF9yZWxzLy5yZWxzUEsBAi0AFAAGAAgAAAAhAKFTti3BAAAA2wAAAA8AAAAA&#10;AAAAAAAAAAAABwIAAGRycy9kb3ducmV2LnhtbFBLBQYAAAAAAwADALcAAAD1AgAAAAA=&#10;" strokecolor="#5b9bd5 [3204]" strokeweight=".5pt">
                        <v:stroke dashstyle="dash" joinstyle="miter"/>
                      </v:line>
                      <v:line id="Straight Connector 43" o:spid="_x0000_s1030" style="position:absolute;flip:x;visibility:visible;mso-wrap-style:square" from="12573,95" to="12763,3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tCBwQAAANsAAAAPAAAAZHJzL2Rvd25yZXYueG1sRI/NSsRA&#10;EITvgu8wtODN7fi/xp1dRBCEPciu7r2ZaZNguidkxmT06R1B8FhU1VfUapOlNxOPsQtq4XxRgWF1&#10;wXfaWHh7fTpbgomJ1FMflC18cYTN+vhoRbUPs+542qfGFIjGmiy0KQ01YnQtC8VFGFiL9x5GoVTk&#10;2KAfaS5w6fGiqm5QqNOy0NLAjy27j/2nWJjc9wteH3rZuju8nd02o0i29vQkP9yDSZzTf/iv/ewt&#10;XF3C75fyA3D9AwAA//8DAFBLAQItABQABgAIAAAAIQDb4fbL7gAAAIUBAAATAAAAAAAAAAAAAAAA&#10;AAAAAABbQ29udGVudF9UeXBlc10ueG1sUEsBAi0AFAAGAAgAAAAhAFr0LFu/AAAAFQEAAAsAAAAA&#10;AAAAAAAAAAAAHwEAAF9yZWxzLy5yZWxzUEsBAi0AFAAGAAgAAAAhAAm60IHBAAAA2wAAAA8AAAAA&#10;AAAAAAAAAAAABwIAAGRycy9kb3ducmV2LnhtbFBLBQYAAAAAAwADALcAAAD1AgAAAAA=&#10;" strokecolor="#5b9bd5" strokeweight=".5pt">
                        <v:stroke dashstyle="dash" joinstyle="miter"/>
                      </v:line>
                      <v:line id="Straight Connector 44" o:spid="_x0000_s1031" style="position:absolute;flip:x;visibility:visible;mso-wrap-style:square" from="16954,95" to="17145,3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0j1wgAAANsAAAAPAAAAZHJzL2Rvd25yZXYueG1sRI9fS8NA&#10;EMTfBb/DsYJvdqPUP429FhEEoQ9iq+/L3TYJZvdC7kxOP70nCD4OM/MbZr3N0puJx9gFtXC5qMCw&#10;uuA7bSy8HZ4u7sDEROqpD8oWvjjCdnN6sqbah1lfedqnxhSIxpostCkNNWJ0LQvFRRhYi3cMo1Aq&#10;cmzQjzQXuPR4VVU3KNRpWWhp4MeW3cf+UyxM7vsFr9972bkV3s5ul1EkW3t+lh/uwSTO6T/81372&#10;FpZL+P1SfgBufgAAAP//AwBQSwECLQAUAAYACAAAACEA2+H2y+4AAACFAQAAEwAAAAAAAAAAAAAA&#10;AAAAAAAAW0NvbnRlbnRfVHlwZXNdLnhtbFBLAQItABQABgAIAAAAIQBa9CxbvwAAABUBAAALAAAA&#10;AAAAAAAAAAAAAB8BAABfcmVscy8ucmVsc1BLAQItABQABgAIAAAAIQCGU0j1wgAAANsAAAAPAAAA&#10;AAAAAAAAAAAAAAcCAABkcnMvZG93bnJldi54bWxQSwUGAAAAAAMAAwC3AAAA9gIAAAAA&#10;" strokecolor="#5b9bd5" strokeweight=".5pt">
                        <v:stroke dashstyle="dash" joinstyle="miter"/>
                      </v:line>
                      <v:line id="Straight Connector 45" o:spid="_x0000_s1032" style="position:absolute;flip:x;visibility:visible;mso-wrap-style:square" from="21240,95" to="21431,3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1uwQAAANsAAAAPAAAAZHJzL2Rvd25yZXYueG1sRI9RS8NA&#10;EITfBf/DsYJvdqNYtbHXIoIg9EFs9X252ybB7F7Incnpr/cEwcdhZr5h1tssvZl4jF1QC5eLCgyr&#10;C77TxsLb4eniDkxMpJ76oGzhiyNsN6cna6p9mPWVp31qTIForMlCm9JQI0bXslBchIG1eMcwCqUi&#10;xwb9SHOBS49XVXWDQp2WhZYGfmzZfew/xcLkvl9w+d7Lzq3wdna7jCLZ2vOz/HAPJnFO/+G/9rO3&#10;cL2E3y/lB+DmBwAA//8DAFBLAQItABQABgAIAAAAIQDb4fbL7gAAAIUBAAATAAAAAAAAAAAAAAAA&#10;AAAAAABbQ29udGVudF9UeXBlc10ueG1sUEsBAi0AFAAGAAgAAAAhAFr0LFu/AAAAFQEAAAsAAAAA&#10;AAAAAAAAAAAAHwEAAF9yZWxzLy5yZWxzUEsBAi0AFAAGAAgAAAAhAOkf7W7BAAAA2wAAAA8AAAAA&#10;AAAAAAAAAAAABwIAAGRycy9kb3ducmV2LnhtbFBLBQYAAAAAAwADALcAAAD1AgAAAAA=&#10;" strokecolor="#5b9bd5" strokeweight=".5pt">
                        <v:stroke dashstyle="dash" joinstyle="miter"/>
                      </v:line>
                      <v:line id="Straight Connector 46" o:spid="_x0000_s1033" style="position:absolute;flip:x;visibility:visible;mso-wrap-style:square" from="26003,190" to="26193,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XMZwQAAANsAAAAPAAAAZHJzL2Rvd25yZXYueG1sRI9RS8NA&#10;EITfBf/DsYJvdqNotbHXIoIg9EFs9X252ybB7F7Incnpr/cEwcdhZr5h1tssvZl4jF1QC5eLCgyr&#10;C77TxsLb4eniDkxMpJ76oGzhiyNsN6cna6p9mPWVp31qTIForMlCm9JQI0bXslBchIG1eMcwCqUi&#10;xwb9SHOBS49XVbVEoU7LQksDP7bsPvafYmFy3y94897Lzq3wdna7jCLZ2vOz/HAPJnFO/+G/9rO3&#10;cL2E3y/lB+DmBwAA//8DAFBLAQItABQABgAIAAAAIQDb4fbL7gAAAIUBAAATAAAAAAAAAAAAAAAA&#10;AAAAAABbQ29udGVudF9UeXBlc10ueG1sUEsBAi0AFAAGAAgAAAAhAFr0LFu/AAAAFQEAAAsAAAAA&#10;AAAAAAAAAAAAHwEAAF9yZWxzLy5yZWxzUEsBAi0AFAAGAAgAAAAhABnNcxnBAAAA2wAAAA8AAAAA&#10;AAAAAAAAAAAABwIAAGRycy9kb3ducmV2LnhtbFBLBQYAAAAAAwADALcAAAD1AgAAAAA=&#10;" strokecolor="#5b9bd5" strokeweight=".5pt">
                        <v:stroke dashstyle="dash" joinstyle="miter"/>
                      </v:line>
                      <v:line id="Straight Connector 47" o:spid="_x0000_s1034" style="position:absolute;flip:x;visibility:visible;mso-wrap-style:square" from="30861,190" to="31051,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daCwQAAANsAAAAPAAAAZHJzL2Rvd25yZXYueG1sRI9RS8NA&#10;EITfBf/DsYJvdqOo1bTXIoIg9EFs9X252ybB7F7Incnpr/cEwcdhZr5h1tssvZl4jF1QC5eLCgyr&#10;C77TxsLb4eniDkxMpJ76oGzhiyNsN6cna6p9mPWVp31qTIForMlCm9JQI0bXslBchIG1eMcwCqUi&#10;xwb9SHOBS49XVXWLQp2WhZYGfmzZfew/xcLkvl/w5r2XnbvH5ex2GUWytedn+WEFJnFO/+G/9rO3&#10;cL2E3y/lB+DmBwAA//8DAFBLAQItABQABgAIAAAAIQDb4fbL7gAAAIUBAAATAAAAAAAAAAAAAAAA&#10;AAAAAABbQ29udGVudF9UeXBlc10ueG1sUEsBAi0AFAAGAAgAAAAhAFr0LFu/AAAAFQEAAAsAAAAA&#10;AAAAAAAAAAAAHwEAAF9yZWxzLy5yZWxzUEsBAi0AFAAGAAgAAAAhAHaB1oLBAAAA2wAAAA8AAAAA&#10;AAAAAAAAAAAABwIAAGRycy9kb3ducmV2LnhtbFBLBQYAAAAAAwADALcAAAD1AgAAAAA=&#10;" strokecolor="#5b9bd5" strokeweight=".5pt">
                        <v:stroke dashstyle="dash" joinstyle="miter"/>
                      </v:line>
                      <v:line id="Straight Connector 48" o:spid="_x0000_s1035" style="position:absolute;flip:x;visibility:visible;mso-wrap-style:square" from="35718,95" to="35909,3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kLwvwAAANsAAAAPAAAAZHJzL2Rvd25yZXYueG1sRE9NS8NA&#10;EL0L/Q/LCN7sRFGrsdtSBEHoQWzrfdgdk2BmNmTXZPXXuwfB4+N9r7dZejPxGLugFq6WFRhWF3yn&#10;jYXT8fnyHkxMpJ76oGzhmyNsN4uzNdU+zPrG0yE1poRorMlCm9JQI0bXslBchoG1cB9hFEoFjg36&#10;keYSLj1eV9UdCnVaGloa+Kll93n4EguT+3nF2/de9u4BV7PbZxTJ1l6c590jmMQ5/Yv/3C/ewk0Z&#10;W76UH4CbXwAAAP//AwBQSwECLQAUAAYACAAAACEA2+H2y+4AAACFAQAAEwAAAAAAAAAAAAAAAAAA&#10;AAAAW0NvbnRlbnRfVHlwZXNdLnhtbFBLAQItABQABgAIAAAAIQBa9CxbvwAAABUBAAALAAAAAAAA&#10;AAAAAAAAAB8BAABfcmVscy8ucmVsc1BLAQItABQABgAIAAAAIQAHHkLwvwAAANsAAAAPAAAAAAAA&#10;AAAAAAAAAAcCAABkcnMvZG93bnJldi54bWxQSwUGAAAAAAMAAwC3AAAA8wIAAAAA&#10;" strokecolor="#5b9bd5" strokeweight=".5pt">
                        <v:stroke dashstyle="dash" joinstyle="miter"/>
                      </v:line>
                      <v:line id="Straight Connector 49" o:spid="_x0000_s1036" style="position:absolute;flip:x;visibility:visible;mso-wrap-style:square" from="40671,190" to="40862,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udrwgAAANsAAAAPAAAAZHJzL2Rvd25yZXYueG1sRI9fS8NA&#10;EMTfBb/DsYJvdqP4r2mvRQRB6IPY6vtyt02C2b2QO5PTT+8Jgo/DzPyGWW+z9GbiMXZBLVwuKjCs&#10;LvhOGwtvh6eLezAxkXrqg7KFL46w3ZyerKn2YdZXnvapMQWisSYLbUpDjRhdy0JxEQbW4h3DKJSK&#10;HBv0I80FLj1eVdUtCnVaFloa+LFl97H/FAuT+37Bm/dedm6Jd7PbZRTJ1p6f5YcVmMQ5/Yf/2s/e&#10;wvUSfr+UH4CbHwAAAP//AwBQSwECLQAUAAYACAAAACEA2+H2y+4AAACFAQAAEwAAAAAAAAAAAAAA&#10;AAAAAAAAW0NvbnRlbnRfVHlwZXNdLnhtbFBLAQItABQABgAIAAAAIQBa9CxbvwAAABUBAAALAAAA&#10;AAAAAAAAAAAAAB8BAABfcmVscy8ucmVsc1BLAQItABQABgAIAAAAIQBoUudrwgAAANsAAAAPAAAA&#10;AAAAAAAAAAAAAAcCAABkcnMvZG93bnJldi54bWxQSwUGAAAAAAMAAwC3AAAA9gIAAAAA&#10;" strokecolor="#5b9bd5" strokeweight=".5pt">
                        <v:stroke dashstyle="dash" joinstyle="miter"/>
                      </v:line>
                      <v:line id="Straight Connector 50" o:spid="_x0000_s1037" style="position:absolute;flip:x;visibility:visible;mso-wrap-style:square" from="45339,95" to="45529,3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dgrvwAAANsAAAAPAAAAZHJzL2Rvd25yZXYueG1sRE9LS8NA&#10;EL4L/Q/LFLzZiUJ9xG5LKQhCD2Kr92F3TIKZ2ZBdk9Vf7x4Ejx/fe7PL0puJx9gFtXC9qsCwuuA7&#10;bSy8nZ+u7sHEROqpD8oWvjnCbru42FDtw6yvPJ1SY0qIxpostCkNNWJ0LQvFVRhYC/cRRqFU4Nig&#10;H2ku4dLjTVXdolCnpaGlgQ8tu8/Tl1iY3M8Lrt97OboHvJvdMaNItvZymfePYBLn9C/+cz97C+uy&#10;vnwpPwC3vwAAAP//AwBQSwECLQAUAAYACAAAACEA2+H2y+4AAACFAQAAEwAAAAAAAAAAAAAAAAAA&#10;AAAAW0NvbnRlbnRfVHlwZXNdLnhtbFBLAQItABQABgAIAAAAIQBa9CxbvwAAABUBAAALAAAAAAAA&#10;AAAAAAAAAB8BAABfcmVscy8ucmVsc1BLAQItABQABgAIAAAAIQB8sdgrvwAAANsAAAAPAAAAAAAA&#10;AAAAAAAAAAcCAABkcnMvZG93bnJldi54bWxQSwUGAAAAAAMAAwC3AAAA8wIAAAAA&#10;" strokecolor="#5b9bd5" strokeweight=".5pt">
                        <v:stroke dashstyle="dash" joinstyle="miter"/>
                      </v:line>
                      <v:line id="Straight Connector 51" o:spid="_x0000_s1038" style="position:absolute;flip:x;visibility:visible;mso-wrap-style:square" from="50196,0" to="50387,3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2wwgAAANsAAAAPAAAAZHJzL2Rvd25yZXYueG1sRI9fS8NA&#10;EMTfBb/DsYJvdlOh/kl7LSIIQh/EVt+Xu20SzO6F3JmcfnpPEHwcZuY3zGaXpTcTj7ELamG5qMCw&#10;uuA7bSy8HZ+u7sDEROqpD8oWvjjCbnt+tqHah1lfeTqkxhSIxpostCkNNWJ0LQvFRRhYi3cKo1Aq&#10;cmzQjzQXuPR4XVU3KNRpWWhp4MeW3cfhUyxM7vsFV++97N093s5un1EkW3t5kR/WYBLn9B/+az97&#10;C6sl/H4pPwC3PwAAAP//AwBQSwECLQAUAAYACAAAACEA2+H2y+4AAACFAQAAEwAAAAAAAAAAAAAA&#10;AAAAAAAAW0NvbnRlbnRfVHlwZXNdLnhtbFBLAQItABQABgAIAAAAIQBa9CxbvwAAABUBAAALAAAA&#10;AAAAAAAAAAAAAB8BAABfcmVscy8ucmVsc1BLAQItABQABgAIAAAAIQAT/X2wwgAAANsAAAAPAAAA&#10;AAAAAAAAAAAAAAcCAABkcnMvZG93bnJldi54bWxQSwUGAAAAAAMAAwC3AAAA9gIAAAAA&#10;" strokecolor="#5b9bd5" strokeweight=".5pt">
                        <v:stroke dashstyle="dash" joinstyle="miter"/>
                      </v:line>
                      <v:line id="Straight Connector 52" o:spid="_x0000_s1039" style="position:absolute;flip:x;visibility:visible;mso-wrap-style:square" from="55149,95" to="55340,3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PHwgAAANsAAAAPAAAAZHJzL2Rvd25yZXYueG1sRI9fS8NA&#10;EMTfBb/DsYJvdmOh/kl7LSIIQh/EVt+Xu20SzO6F3JmcfnpPEHwcZuY3zGaXpTcTj7ELauF6UYFh&#10;dcF32lh4Oz5d3YGJidRTH5QtfHGE3fb8bEO1D7O+8nRIjSkQjTVZaFMaasToWhaKizCwFu8URqFU&#10;5NigH2kucOlxWVU3KNRpWWhp4MeW3cfhUyxM7vsFV++97N093s5un1EkW3t5kR/WYBLn9B/+az97&#10;C6sl/H4pPwC3PwAAAP//AwBQSwECLQAUAAYACAAAACEA2+H2y+4AAACFAQAAEwAAAAAAAAAAAAAA&#10;AAAAAAAAW0NvbnRlbnRfVHlwZXNdLnhtbFBLAQItABQABgAIAAAAIQBa9CxbvwAAABUBAAALAAAA&#10;AAAAAAAAAAAAAB8BAABfcmVscy8ucmVsc1BLAQItABQABgAIAAAAIQDjL+PHwgAAANsAAAAPAAAA&#10;AAAAAAAAAAAAAAcCAABkcnMvZG93bnJldi54bWxQSwUGAAAAAAMAAwC3AAAA9gIAAAAA&#10;" strokecolor="#5b9bd5" strokeweight=".5pt">
                        <v:stroke dashstyle="dash" joinstyle="miter"/>
                      </v:line>
                      <v:line id="Straight Connector 53" o:spid="_x0000_s1040" style="position:absolute;flip:x;visibility:visible;mso-wrap-style:square" from="59912,95" to="60102,3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0ZcwQAAANsAAAAPAAAAZHJzL2Rvd25yZXYueG1sRI9RS8NA&#10;EITfBf/DsYJvdqNStbHXIoIg9EFs9X252ybB7F7Incnpr/cEwcdhZr5h1tssvZl4jF1QC5eLCgyr&#10;C77TxsLb4eniDkxMpJ76oGzhiyNsN6cna6p9mPWVp31qTIForMlCm9JQI0bXslBchIG1eMcwCqUi&#10;xwb9SHOBS49XVXWDQp2WhZYGfmzZfew/xcLkvl9w+d7Lzq3wdna7jCLZ2vOz/HAPJnFO/+G/9rO3&#10;sLyG3y/lB+DmBwAA//8DAFBLAQItABQABgAIAAAAIQDb4fbL7gAAAIUBAAATAAAAAAAAAAAAAAAA&#10;AAAAAABbQ29udGVudF9UeXBlc10ueG1sUEsBAi0AFAAGAAgAAAAhAFr0LFu/AAAAFQEAAAsAAAAA&#10;AAAAAAAAAAAAHwEAAF9yZWxzLy5yZWxzUEsBAi0AFAAGAAgAAAAhAIxjRlzBAAAA2wAAAA8AAAAA&#10;AAAAAAAAAAAABwIAAGRycy9kb3ducmV2LnhtbFBLBQYAAAAAAwADALcAAAD1AgAAAAA=&#10;" strokecolor="#5b9bd5" strokeweight=".5pt">
                        <v:stroke dashstyle="dash" joinstyle="miter"/>
                      </v:line>
                      <v:line id="Straight Connector 54" o:spid="_x0000_s1041" style="position:absolute;flip:x;visibility:visible;mso-wrap-style:square" from="64770,0" to="64960,3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t4owQAAANsAAAAPAAAAZHJzL2Rvd25yZXYueG1sRI9RS8NA&#10;EITfBf/DsYJvdqNYtbHXIoIg9EFs9X252ybB7F7Incnpr/cEwcdhZr5h1tssvZl4jF1QC5eLCgyr&#10;C77TxsLb4eniDkxMpJ76oGzhiyNsN6cna6p9mPWVp31qTIForMlCm9JQI0bXslBchIG1eMcwCqUi&#10;xwb9SHOBS49XVXWDQp2WhZYGfmzZfew/xcLkvl9w+d7Lzq3wdna7jCLZ2vOz/HAPJnFO/+G/9rO3&#10;sLyG3y/lB+DmBwAA//8DAFBLAQItABQABgAIAAAAIQDb4fbL7gAAAIUBAAATAAAAAAAAAAAAAAAA&#10;AAAAAABbQ29udGVudF9UeXBlc10ueG1sUEsBAi0AFAAGAAgAAAAhAFr0LFu/AAAAFQEAAAsAAAAA&#10;AAAAAAAAAAAAHwEAAF9yZWxzLy5yZWxzUEsBAi0AFAAGAAgAAAAhAAOK3ijBAAAA2wAAAA8AAAAA&#10;AAAAAAAAAAAABwIAAGRycy9kb3ducmV2LnhtbFBLBQYAAAAAAwADALcAAAD1AgAAAAA=&#10;" strokecolor="#5b9bd5" strokeweight=".5pt">
                        <v:stroke dashstyle="dash" joinstyle="miter"/>
                      </v:line>
                      <v:line id="Straight Connector 55" o:spid="_x0000_s1042" style="position:absolute;flip:x;visibility:visible;mso-wrap-style:square" from="69342,0" to="69532,32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nuzwQAAANsAAAAPAAAAZHJzL2Rvd25yZXYueG1sRI/NSsRA&#10;EITvgu8wtODN7SjEn+zOLiIIwh7EVe/NTJuETfeEzJiMPr0jCB6LqvqK2uyyDGbmKfZBLVyuKjCs&#10;LvheWwtvr48Xt2BiIvU0BGULXxxhtz092VDjw6IvPB9SawpEY0MWupTGBjG6joXiKoysxfsIk1Aq&#10;cmrRT7QUuAx4VVXXKNRrWeho5IeO3fHwKRZm9/2M9fsge3eHN4vbZxTJ1p6f5fs1mMQ5/Yf/2k/e&#10;Ql3D75fyA3D7AwAA//8DAFBLAQItABQABgAIAAAAIQDb4fbL7gAAAIUBAAATAAAAAAAAAAAAAAAA&#10;AAAAAABbQ29udGVudF9UeXBlc10ueG1sUEsBAi0AFAAGAAgAAAAhAFr0LFu/AAAAFQEAAAsAAAAA&#10;AAAAAAAAAAAAHwEAAF9yZWxzLy5yZWxzUEsBAi0AFAAGAAgAAAAhAGzGe7PBAAAA2wAAAA8AAAAA&#10;AAAAAAAAAAAABwIAAGRycy9kb3ducmV2LnhtbFBLBQYAAAAAAwADALcAAAD1AgAAAAA=&#10;" strokecolor="#5b9bd5" strokeweight=".5pt">
                        <v:stroke dashstyle="dash" joinstyle="miter"/>
                      </v:line>
                    </v:group>
                  </w:pict>
                </mc:Fallback>
              </mc:AlternateContent>
            </w:r>
            <w:r w:rsidR="003C6BF2">
              <w:rPr>
                <w:rFonts w:ascii="Book Antiqua" w:hAnsi="Book Antiqua"/>
                <w:b/>
                <w:noProof/>
                <w:lang w:val="en-AU" w:eastAsia="en-AU"/>
              </w:rPr>
              <w:t xml:space="preserve"> </w:t>
            </w:r>
            <w:r w:rsidR="008A443D" w:rsidRPr="007D6F08">
              <w:rPr>
                <w:rFonts w:ascii="Book Antiqua" w:hAnsi="Book Antiqua"/>
                <w:b/>
                <w:noProof/>
                <w:lang w:val="en-AU" w:eastAsia="en-AU"/>
              </w:rPr>
              <w:t>0</w:t>
            </w:r>
            <w:r w:rsidR="003C6BF2">
              <w:rPr>
                <w:rFonts w:ascii="Book Antiqua" w:hAnsi="Book Antiqua"/>
                <w:b/>
                <w:noProof/>
                <w:lang w:val="en-AU" w:eastAsia="en-AU"/>
              </w:rPr>
              <w:t xml:space="preserve"> </w:t>
            </w:r>
            <w:r w:rsidR="0099421E">
              <w:rPr>
                <w:rFonts w:ascii="Book Antiqua" w:hAnsi="Book Antiqua" w:hint="eastAsia"/>
                <w:b/>
                <w:noProof/>
                <w:lang w:val="en-AU" w:eastAsia="zh-CN"/>
              </w:rPr>
              <w:t xml:space="preserve">        </w:t>
            </w:r>
            <w:r w:rsidR="008A443D" w:rsidRPr="007D6F08">
              <w:rPr>
                <w:rFonts w:ascii="Book Antiqua" w:hAnsi="Book Antiqua"/>
                <w:b/>
                <w:noProof/>
                <w:lang w:val="en-AU" w:eastAsia="en-AU"/>
              </w:rPr>
              <w:t>2</w:t>
            </w:r>
            <w:r w:rsidR="003C6BF2">
              <w:rPr>
                <w:rFonts w:ascii="Book Antiqua" w:hAnsi="Book Antiqua"/>
                <w:b/>
                <w:noProof/>
                <w:lang w:val="en-AU" w:eastAsia="en-AU"/>
              </w:rPr>
              <w:t xml:space="preserve"> </w:t>
            </w:r>
            <w:r w:rsidR="0099421E">
              <w:rPr>
                <w:rFonts w:ascii="Book Antiqua" w:hAnsi="Book Antiqua" w:hint="eastAsia"/>
                <w:b/>
                <w:noProof/>
                <w:lang w:val="en-AU" w:eastAsia="zh-CN"/>
              </w:rPr>
              <w:t xml:space="preserve">        </w:t>
            </w:r>
            <w:r w:rsidR="008A443D" w:rsidRPr="007D6F08">
              <w:rPr>
                <w:rFonts w:ascii="Book Antiqua" w:hAnsi="Book Antiqua"/>
                <w:b/>
                <w:noProof/>
                <w:lang w:val="en-AU" w:eastAsia="en-AU"/>
              </w:rPr>
              <w:t>4</w:t>
            </w:r>
            <w:r w:rsidR="003C6BF2">
              <w:rPr>
                <w:rFonts w:ascii="Book Antiqua" w:hAnsi="Book Antiqua"/>
                <w:b/>
                <w:noProof/>
                <w:lang w:val="en-AU" w:eastAsia="en-AU"/>
              </w:rPr>
              <w:t xml:space="preserve"> </w:t>
            </w:r>
            <w:r w:rsidR="0099421E">
              <w:rPr>
                <w:rFonts w:ascii="Book Antiqua" w:hAnsi="Book Antiqua" w:hint="eastAsia"/>
                <w:b/>
                <w:noProof/>
                <w:lang w:val="en-AU" w:eastAsia="zh-CN"/>
              </w:rPr>
              <w:t xml:space="preserve">         </w:t>
            </w:r>
            <w:r w:rsidR="008A443D" w:rsidRPr="007D6F08">
              <w:rPr>
                <w:rFonts w:ascii="Book Antiqua" w:hAnsi="Book Antiqua"/>
                <w:b/>
                <w:noProof/>
                <w:lang w:val="en-AU" w:eastAsia="en-AU"/>
              </w:rPr>
              <w:t>6</w:t>
            </w:r>
            <w:r w:rsidR="003C6BF2">
              <w:rPr>
                <w:rFonts w:ascii="Book Antiqua" w:hAnsi="Book Antiqua"/>
                <w:b/>
                <w:noProof/>
                <w:lang w:val="en-AU" w:eastAsia="en-AU"/>
              </w:rPr>
              <w:t xml:space="preserve"> </w:t>
            </w:r>
            <w:r w:rsidR="0099421E">
              <w:rPr>
                <w:rFonts w:ascii="Book Antiqua" w:hAnsi="Book Antiqua" w:hint="eastAsia"/>
                <w:b/>
                <w:noProof/>
                <w:lang w:val="en-AU" w:eastAsia="zh-CN"/>
              </w:rPr>
              <w:t xml:space="preserve">        </w:t>
            </w:r>
            <w:r w:rsidR="008A443D" w:rsidRPr="007D6F08">
              <w:rPr>
                <w:rFonts w:ascii="Book Antiqua" w:hAnsi="Book Antiqua"/>
                <w:b/>
                <w:noProof/>
                <w:lang w:val="en-AU" w:eastAsia="en-AU"/>
              </w:rPr>
              <w:t>8</w:t>
            </w:r>
            <w:r w:rsidR="003C6BF2">
              <w:rPr>
                <w:rFonts w:ascii="Book Antiqua" w:hAnsi="Book Antiqua"/>
                <w:b/>
                <w:noProof/>
                <w:lang w:val="en-AU" w:eastAsia="en-AU"/>
              </w:rPr>
              <w:t xml:space="preserve"> </w:t>
            </w:r>
            <w:r w:rsidR="0099421E">
              <w:rPr>
                <w:rFonts w:ascii="Book Antiqua" w:hAnsi="Book Antiqua" w:hint="eastAsia"/>
                <w:b/>
                <w:noProof/>
                <w:lang w:val="en-AU" w:eastAsia="zh-CN"/>
              </w:rPr>
              <w:t xml:space="preserve">        </w:t>
            </w:r>
            <w:r w:rsidR="008A443D" w:rsidRPr="007D6F08">
              <w:rPr>
                <w:rFonts w:ascii="Book Antiqua" w:hAnsi="Book Antiqua"/>
                <w:b/>
                <w:noProof/>
                <w:lang w:val="en-AU" w:eastAsia="en-AU"/>
              </w:rPr>
              <w:t>10</w:t>
            </w:r>
            <w:r w:rsidR="003C6BF2">
              <w:rPr>
                <w:rFonts w:ascii="Book Antiqua" w:hAnsi="Book Antiqua"/>
                <w:b/>
                <w:noProof/>
                <w:lang w:val="en-AU" w:eastAsia="en-AU"/>
              </w:rPr>
              <w:t xml:space="preserve"> </w:t>
            </w:r>
            <w:r w:rsidR="0099421E">
              <w:rPr>
                <w:rFonts w:ascii="Book Antiqua" w:hAnsi="Book Antiqua" w:hint="eastAsia"/>
                <w:b/>
                <w:noProof/>
                <w:lang w:val="en-AU" w:eastAsia="zh-CN"/>
              </w:rPr>
              <w:t xml:space="preserve">       </w:t>
            </w:r>
            <w:r w:rsidR="008A443D" w:rsidRPr="007D6F08">
              <w:rPr>
                <w:rFonts w:ascii="Book Antiqua" w:hAnsi="Book Antiqua"/>
                <w:b/>
                <w:noProof/>
                <w:lang w:val="en-AU" w:eastAsia="en-AU"/>
              </w:rPr>
              <w:t>12</w:t>
            </w:r>
            <w:r w:rsidR="003C6BF2">
              <w:rPr>
                <w:rFonts w:ascii="Book Antiqua" w:hAnsi="Book Antiqua"/>
                <w:b/>
                <w:noProof/>
                <w:lang w:val="en-AU" w:eastAsia="en-AU"/>
              </w:rPr>
              <w:t xml:space="preserve"> </w:t>
            </w:r>
            <w:r w:rsidR="0099421E">
              <w:rPr>
                <w:rFonts w:ascii="Book Antiqua" w:hAnsi="Book Antiqua" w:hint="eastAsia"/>
                <w:b/>
                <w:noProof/>
                <w:lang w:val="en-AU" w:eastAsia="zh-CN"/>
              </w:rPr>
              <w:t xml:space="preserve">       </w:t>
            </w:r>
            <w:r w:rsidR="008A443D" w:rsidRPr="007D6F08">
              <w:rPr>
                <w:rFonts w:ascii="Book Antiqua" w:hAnsi="Book Antiqua"/>
                <w:b/>
                <w:noProof/>
                <w:lang w:val="en-AU" w:eastAsia="en-AU"/>
              </w:rPr>
              <w:t>14</w:t>
            </w:r>
            <w:r w:rsidR="003C6BF2">
              <w:rPr>
                <w:rFonts w:ascii="Book Antiqua" w:hAnsi="Book Antiqua"/>
                <w:b/>
                <w:noProof/>
                <w:lang w:val="en-AU" w:eastAsia="en-AU"/>
              </w:rPr>
              <w:t xml:space="preserve"> </w:t>
            </w:r>
            <w:r w:rsidR="0099421E">
              <w:rPr>
                <w:rFonts w:ascii="Book Antiqua" w:hAnsi="Book Antiqua" w:hint="eastAsia"/>
                <w:b/>
                <w:noProof/>
                <w:lang w:val="en-AU" w:eastAsia="zh-CN"/>
              </w:rPr>
              <w:t xml:space="preserve">       </w:t>
            </w:r>
            <w:r w:rsidR="008A443D" w:rsidRPr="007D6F08">
              <w:rPr>
                <w:rFonts w:ascii="Book Antiqua" w:hAnsi="Book Antiqua"/>
                <w:b/>
                <w:noProof/>
                <w:lang w:val="en-AU" w:eastAsia="en-AU"/>
              </w:rPr>
              <w:t>16</w:t>
            </w:r>
            <w:r w:rsidR="003C6BF2">
              <w:rPr>
                <w:rFonts w:ascii="Book Antiqua" w:hAnsi="Book Antiqua"/>
                <w:b/>
                <w:noProof/>
                <w:lang w:val="en-AU" w:eastAsia="en-AU"/>
              </w:rPr>
              <w:t xml:space="preserve"> </w:t>
            </w:r>
            <w:r w:rsidR="0099421E">
              <w:rPr>
                <w:rFonts w:ascii="Book Antiqua" w:hAnsi="Book Antiqua" w:hint="eastAsia"/>
                <w:b/>
                <w:noProof/>
                <w:lang w:val="en-AU" w:eastAsia="zh-CN"/>
              </w:rPr>
              <w:t xml:space="preserve">         </w:t>
            </w:r>
            <w:r w:rsidR="008A443D" w:rsidRPr="007D6F08">
              <w:rPr>
                <w:rFonts w:ascii="Book Antiqua" w:hAnsi="Book Antiqua"/>
                <w:b/>
                <w:noProof/>
                <w:lang w:val="en-AU" w:eastAsia="en-AU"/>
              </w:rPr>
              <w:t>18</w:t>
            </w:r>
            <w:r w:rsidR="003C6BF2">
              <w:rPr>
                <w:rFonts w:ascii="Book Antiqua" w:hAnsi="Book Antiqua"/>
                <w:b/>
                <w:noProof/>
                <w:lang w:val="en-AU" w:eastAsia="en-AU"/>
              </w:rPr>
              <w:t xml:space="preserve"> </w:t>
            </w:r>
            <w:r w:rsidR="0099421E">
              <w:rPr>
                <w:rFonts w:ascii="Book Antiqua" w:hAnsi="Book Antiqua" w:hint="eastAsia"/>
                <w:b/>
                <w:noProof/>
                <w:lang w:val="en-AU" w:eastAsia="zh-CN"/>
              </w:rPr>
              <w:t xml:space="preserve">        </w:t>
            </w:r>
            <w:r w:rsidR="008A443D" w:rsidRPr="007D6F08">
              <w:rPr>
                <w:rFonts w:ascii="Book Antiqua" w:hAnsi="Book Antiqua"/>
                <w:b/>
                <w:noProof/>
                <w:lang w:val="en-AU" w:eastAsia="en-AU"/>
              </w:rPr>
              <w:t>20</w:t>
            </w:r>
            <w:r w:rsidR="003C6BF2">
              <w:rPr>
                <w:rFonts w:ascii="Book Antiqua" w:hAnsi="Book Antiqua"/>
                <w:b/>
                <w:noProof/>
                <w:lang w:val="en-AU" w:eastAsia="en-AU"/>
              </w:rPr>
              <w:t xml:space="preserve"> </w:t>
            </w:r>
            <w:r w:rsidR="0099421E">
              <w:rPr>
                <w:rFonts w:ascii="Book Antiqua" w:hAnsi="Book Antiqua" w:hint="eastAsia"/>
                <w:b/>
                <w:noProof/>
                <w:lang w:val="en-AU" w:eastAsia="zh-CN"/>
              </w:rPr>
              <w:t xml:space="preserve">       </w:t>
            </w:r>
            <w:r w:rsidR="008A443D" w:rsidRPr="007D6F08">
              <w:rPr>
                <w:rFonts w:ascii="Book Antiqua" w:hAnsi="Book Antiqua"/>
                <w:b/>
                <w:noProof/>
                <w:lang w:val="en-AU" w:eastAsia="en-AU"/>
              </w:rPr>
              <w:t>22</w:t>
            </w:r>
            <w:r w:rsidR="003C6BF2">
              <w:rPr>
                <w:rFonts w:ascii="Book Antiqua" w:hAnsi="Book Antiqua"/>
                <w:b/>
                <w:noProof/>
                <w:lang w:val="en-AU" w:eastAsia="en-AU"/>
              </w:rPr>
              <w:t xml:space="preserve"> </w:t>
            </w:r>
            <w:r w:rsidR="0099421E">
              <w:rPr>
                <w:rFonts w:ascii="Book Antiqua" w:hAnsi="Book Antiqua" w:hint="eastAsia"/>
                <w:b/>
                <w:noProof/>
                <w:lang w:val="en-AU" w:eastAsia="zh-CN"/>
              </w:rPr>
              <w:t xml:space="preserve">        </w:t>
            </w:r>
            <w:r w:rsidR="008A443D" w:rsidRPr="007D6F08">
              <w:rPr>
                <w:rFonts w:ascii="Book Antiqua" w:hAnsi="Book Antiqua"/>
                <w:b/>
                <w:noProof/>
                <w:lang w:val="en-AU" w:eastAsia="en-AU"/>
              </w:rPr>
              <w:t>24</w:t>
            </w:r>
            <w:r w:rsidR="003C6BF2">
              <w:rPr>
                <w:rFonts w:ascii="Book Antiqua" w:hAnsi="Book Antiqua"/>
                <w:b/>
                <w:noProof/>
                <w:lang w:val="en-AU" w:eastAsia="en-AU"/>
              </w:rPr>
              <w:t xml:space="preserve"> </w:t>
            </w:r>
            <w:r w:rsidR="0099421E">
              <w:rPr>
                <w:rFonts w:ascii="Book Antiqua" w:hAnsi="Book Antiqua" w:hint="eastAsia"/>
                <w:b/>
                <w:noProof/>
                <w:lang w:val="en-AU" w:eastAsia="zh-CN"/>
              </w:rPr>
              <w:t xml:space="preserve">       </w:t>
            </w:r>
            <w:r w:rsidR="008A443D" w:rsidRPr="007D6F08">
              <w:rPr>
                <w:rFonts w:ascii="Book Antiqua" w:hAnsi="Book Antiqua"/>
                <w:b/>
                <w:noProof/>
                <w:lang w:val="en-AU" w:eastAsia="en-AU"/>
              </w:rPr>
              <w:t>26</w:t>
            </w:r>
            <w:r w:rsidR="003C6BF2">
              <w:rPr>
                <w:rFonts w:ascii="Book Antiqua" w:hAnsi="Book Antiqua"/>
                <w:b/>
                <w:noProof/>
                <w:lang w:val="en-AU" w:eastAsia="en-AU"/>
              </w:rPr>
              <w:t xml:space="preserve"> </w:t>
            </w:r>
            <w:r w:rsidR="0099421E">
              <w:rPr>
                <w:rFonts w:ascii="Book Antiqua" w:hAnsi="Book Antiqua" w:hint="eastAsia"/>
                <w:b/>
                <w:noProof/>
                <w:lang w:val="en-AU" w:eastAsia="zh-CN"/>
              </w:rPr>
              <w:t xml:space="preserve">        </w:t>
            </w:r>
            <w:r w:rsidR="008A443D" w:rsidRPr="007D6F08">
              <w:rPr>
                <w:rFonts w:ascii="Book Antiqua" w:hAnsi="Book Antiqua"/>
                <w:b/>
                <w:noProof/>
                <w:lang w:val="en-AU" w:eastAsia="en-AU"/>
              </w:rPr>
              <w:t>28</w:t>
            </w:r>
            <w:r w:rsidR="003C6BF2">
              <w:rPr>
                <w:rFonts w:ascii="Book Antiqua" w:hAnsi="Book Antiqua"/>
                <w:b/>
                <w:noProof/>
                <w:lang w:val="en-AU" w:eastAsia="en-AU"/>
              </w:rPr>
              <w:t xml:space="preserve"> </w:t>
            </w:r>
            <w:r w:rsidR="0099421E">
              <w:rPr>
                <w:rFonts w:ascii="Book Antiqua" w:hAnsi="Book Antiqua" w:hint="eastAsia"/>
                <w:b/>
                <w:noProof/>
                <w:lang w:val="en-AU" w:eastAsia="zh-CN"/>
              </w:rPr>
              <w:t xml:space="preserve">       </w:t>
            </w:r>
            <w:r w:rsidR="008A443D" w:rsidRPr="007D6F08">
              <w:rPr>
                <w:rFonts w:ascii="Book Antiqua" w:hAnsi="Book Antiqua"/>
                <w:b/>
                <w:noProof/>
                <w:lang w:val="en-AU" w:eastAsia="en-AU"/>
              </w:rPr>
              <w:t xml:space="preserve">30 </w:t>
            </w:r>
          </w:p>
        </w:tc>
      </w:tr>
      <w:tr w:rsidR="006C6563" w:rsidRPr="007D6F08" w14:paraId="7FCC624A" w14:textId="34931FC9" w:rsidTr="0099421E">
        <w:trPr>
          <w:trHeight w:val="490"/>
        </w:trPr>
        <w:tc>
          <w:tcPr>
            <w:tcW w:w="2743" w:type="dxa"/>
            <w:vMerge w:val="restart"/>
            <w:tcBorders>
              <w:right w:val="nil"/>
            </w:tcBorders>
            <w:vAlign w:val="center"/>
          </w:tcPr>
          <w:p w14:paraId="4E251611" w14:textId="738AE3EA" w:rsidR="008A443D" w:rsidRPr="007D6F08" w:rsidRDefault="008A443D" w:rsidP="0099421E">
            <w:pPr>
              <w:widowControl w:val="0"/>
              <w:snapToGrid w:val="0"/>
              <w:spacing w:line="360" w:lineRule="auto"/>
              <w:rPr>
                <w:rFonts w:ascii="Book Antiqua" w:hAnsi="Book Antiqua"/>
                <w:b/>
              </w:rPr>
            </w:pPr>
            <w:r w:rsidRPr="007D6F08">
              <w:rPr>
                <w:rFonts w:ascii="Book Antiqua" w:hAnsi="Book Antiqua"/>
                <w:b/>
              </w:rPr>
              <w:t>Infliximab</w:t>
            </w:r>
          </w:p>
        </w:tc>
        <w:tc>
          <w:tcPr>
            <w:tcW w:w="11540" w:type="dxa"/>
            <w:gridSpan w:val="3"/>
            <w:tcBorders>
              <w:left w:val="nil"/>
            </w:tcBorders>
          </w:tcPr>
          <w:p w14:paraId="464EF5DD" w14:textId="1B397605" w:rsidR="008A443D" w:rsidRPr="007D6F08" w:rsidRDefault="008A443D" w:rsidP="00474744">
            <w:pPr>
              <w:widowControl w:val="0"/>
              <w:snapToGrid w:val="0"/>
              <w:spacing w:line="360" w:lineRule="auto"/>
              <w:jc w:val="both"/>
              <w:rPr>
                <w:rFonts w:ascii="Book Antiqua" w:hAnsi="Book Antiqua"/>
                <w:noProof/>
                <w:lang w:val="en-AU" w:eastAsia="en-AU"/>
              </w:rPr>
            </w:pPr>
            <w:r w:rsidRPr="007D6F08">
              <w:rPr>
                <w:rFonts w:ascii="Book Antiqua" w:hAnsi="Book Antiqua"/>
                <w:noProof/>
                <w:lang w:eastAsia="zh-CN"/>
              </w:rPr>
              <mc:AlternateContent>
                <mc:Choice Requires="wps">
                  <w:drawing>
                    <wp:anchor distT="0" distB="0" distL="114300" distR="114300" simplePos="0" relativeHeight="251988992" behindDoc="0" locked="0" layoutInCell="1" allowOverlap="1" wp14:anchorId="1268FCFD" wp14:editId="29D5C1F6">
                      <wp:simplePos x="0" y="0"/>
                      <wp:positionH relativeFrom="column">
                        <wp:posOffset>-22225</wp:posOffset>
                      </wp:positionH>
                      <wp:positionV relativeFrom="paragraph">
                        <wp:posOffset>12700</wp:posOffset>
                      </wp:positionV>
                      <wp:extent cx="223200" cy="126000"/>
                      <wp:effectExtent l="19050" t="19050" r="24765" b="45720"/>
                      <wp:wrapNone/>
                      <wp:docPr id="13" name="Arrow: Left-Right 13"/>
                      <wp:cNvGraphicFramePr/>
                      <a:graphic xmlns:a="http://schemas.openxmlformats.org/drawingml/2006/main">
                        <a:graphicData uri="http://schemas.microsoft.com/office/word/2010/wordprocessingShape">
                          <wps:wsp>
                            <wps:cNvSpPr/>
                            <wps:spPr>
                              <a:xfrm>
                                <a:off x="0" y="0"/>
                                <a:ext cx="223200" cy="126000"/>
                              </a:xfrm>
                              <a:prstGeom prst="lef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77A70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3" o:spid="_x0000_s1026" type="#_x0000_t69" style="position:absolute;margin-left:-1.75pt;margin-top:1pt;width:17.55pt;height:9.9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WykwIAAMcFAAAOAAAAZHJzL2Uyb0RvYy54bWysVN9P3DAMfp+0/yHKO/RafoxV9NAJxDTp&#10;BAiYeA5pco2UxFmSu97tr5+T9gpjaA9oL2lc25/tL7bPL7ZGk43wQYFtaHk4o0RYDq2yq4b+eLw+&#10;OKMkRGZbpsGKhu5EoBfzz5/Oe1eLCjrQrfAEQWyoe9fQLkZXF0XgnTAsHIITFpUSvGERRb8qWs96&#10;RDe6qGaz06IH3zoPXISAf68GJZ1nfCkFj7dSBhGJbijmFvPp8/mczmJ+zuqVZ65TfEyDfSALw5TF&#10;oBPUFYuMrL36C8oo7iGAjIccTAFSKi5yDVhNOXtTzUPHnMi1IDnBTTSF/wfLbzZ3nqgW3+6IEssM&#10;vtHCe+hrshQyHtyrVRcJ6pCo3oUa7R/cnR+lgNdU9VZ6k75YD9lmcncTuWIbCcefVXWED0YJR1VZ&#10;nc7wjijFi7PzIX4TYEi6NFRj+Bw9p5PJZZtliIPT3jhFDaBVe620zkLqHHGpPdkwfHPGubCxGkP9&#10;Yanth50x6+RdJEYGDvIt7rRImNreC4mkpqpz4rmd3yZVDqqOtWLI9QQ52ZMyeWSKMmBClljlhD0C&#10;vFdwORY82idXkadhcp79K7GB48kjRwYbJ2ejLPj3AHScIg/2e5IGahJLz9DusOU8DLMYHL9W+OBL&#10;FuId8zh82CO4UOItHlJD31AYb5R04H+99z/Z40yglpIeh7mh4eeaeUGJ/m5xWr6Wx8dp+rNwfPKl&#10;QsG/1jy/1ti1uQTsnRJXl+P5muyj3l+lB/OEe2eRoqKKWY6xG8qj3wuXcVgyuLm4WCyyGU68Y3Fp&#10;HxxP4InV1MaP2yfm3dj1EcflBvaDz+o3LT/YJk8Li3UEqfI8vPA68o3bIjfOuNnSOnotZ6uX/Tv/&#10;DQAA//8DAFBLAwQUAAYACAAAACEAgLEGYNwAAAAGAQAADwAAAGRycy9kb3ducmV2LnhtbEyPQUvD&#10;QBSE74L/YXmCt3aTFmuJ2ZQg9CYWU4V622Sf2dDs25DdNvHf+zzpcZhh5pt8N7teXHEMnScF6TIB&#10;gdR401Gr4P24X2xBhKjJ6N4TKvjGALvi9ibXmfETveG1iq3gEgqZVmBjHDIpQ2PR6bD0AxJ7X350&#10;OrIcW2lGPXG56+UqSTbS6Y54weoBny025+riFPjp5eNUHg7xXA72s5r3j/PptVbq/m4un0BEnONf&#10;GH7xGR0KZqr9hUwQvYLF+oGTClb8iO11ugFRs0y3IItc/scvfgAAAP//AwBQSwECLQAUAAYACAAA&#10;ACEAtoM4kv4AAADhAQAAEwAAAAAAAAAAAAAAAAAAAAAAW0NvbnRlbnRfVHlwZXNdLnhtbFBLAQIt&#10;ABQABgAIAAAAIQA4/SH/1gAAAJQBAAALAAAAAAAAAAAAAAAAAC8BAABfcmVscy8ucmVsc1BLAQIt&#10;ABQABgAIAAAAIQCujwWykwIAAMcFAAAOAAAAAAAAAAAAAAAAAC4CAABkcnMvZTJvRG9jLnhtbFBL&#10;AQItABQABgAIAAAAIQCAsQZg3AAAAAYBAAAPAAAAAAAAAAAAAAAAAO0EAABkcnMvZG93bnJldi54&#10;bWxQSwUGAAAAAAQABADzAAAA9gUAAAAA&#10;" adj="6097" fillcolor="#ed7d31 [3205]" strokecolor="#ed7d31 [3205]" strokeweight="1pt"/>
                  </w:pict>
                </mc:Fallback>
              </mc:AlternateContent>
            </w:r>
          </w:p>
        </w:tc>
      </w:tr>
      <w:tr w:rsidR="006C6563" w:rsidRPr="007D6F08" w14:paraId="55E3A074" w14:textId="5E3B064F" w:rsidTr="0099421E">
        <w:trPr>
          <w:trHeight w:val="449"/>
        </w:trPr>
        <w:tc>
          <w:tcPr>
            <w:tcW w:w="2743" w:type="dxa"/>
            <w:vMerge/>
            <w:tcBorders>
              <w:right w:val="nil"/>
            </w:tcBorders>
            <w:vAlign w:val="center"/>
          </w:tcPr>
          <w:p w14:paraId="47DBCA10" w14:textId="70EE7E0B" w:rsidR="008A443D" w:rsidRPr="007D6F08" w:rsidRDefault="008A443D" w:rsidP="0099421E">
            <w:pPr>
              <w:widowControl w:val="0"/>
              <w:snapToGrid w:val="0"/>
              <w:spacing w:line="360" w:lineRule="auto"/>
              <w:rPr>
                <w:rFonts w:ascii="Book Antiqua" w:hAnsi="Book Antiqua"/>
                <w:b/>
              </w:rPr>
            </w:pPr>
          </w:p>
        </w:tc>
        <w:tc>
          <w:tcPr>
            <w:tcW w:w="11540" w:type="dxa"/>
            <w:gridSpan w:val="3"/>
            <w:tcBorders>
              <w:left w:val="nil"/>
            </w:tcBorders>
          </w:tcPr>
          <w:p w14:paraId="0B49A2C5" w14:textId="72E9CE82" w:rsidR="008A443D" w:rsidRPr="007D6F08" w:rsidRDefault="00583CAD" w:rsidP="00474744">
            <w:pPr>
              <w:widowControl w:val="0"/>
              <w:snapToGrid w:val="0"/>
              <w:spacing w:line="360" w:lineRule="auto"/>
              <w:jc w:val="both"/>
              <w:rPr>
                <w:rFonts w:ascii="Book Antiqua" w:hAnsi="Book Antiqua"/>
                <w:noProof/>
                <w:lang w:val="en-AU" w:eastAsia="en-AU"/>
              </w:rPr>
            </w:pPr>
            <w:r w:rsidRPr="007D6F08">
              <w:rPr>
                <w:rFonts w:ascii="Book Antiqua" w:hAnsi="Book Antiqua"/>
                <w:noProof/>
                <w:lang w:eastAsia="zh-CN"/>
              </w:rPr>
              <mc:AlternateContent>
                <mc:Choice Requires="wps">
                  <w:drawing>
                    <wp:anchor distT="0" distB="0" distL="114300" distR="114300" simplePos="0" relativeHeight="252035072" behindDoc="0" locked="0" layoutInCell="1" allowOverlap="1" wp14:anchorId="13181165" wp14:editId="29B69033">
                      <wp:simplePos x="0" y="0"/>
                      <wp:positionH relativeFrom="column">
                        <wp:posOffset>-25400</wp:posOffset>
                      </wp:positionH>
                      <wp:positionV relativeFrom="paragraph">
                        <wp:posOffset>24765</wp:posOffset>
                      </wp:positionV>
                      <wp:extent cx="1645200" cy="126000"/>
                      <wp:effectExtent l="19050" t="19050" r="12700" b="45720"/>
                      <wp:wrapNone/>
                      <wp:docPr id="29" name="Arrow: Left-Right 29"/>
                      <wp:cNvGraphicFramePr/>
                      <a:graphic xmlns:a="http://schemas.openxmlformats.org/drawingml/2006/main">
                        <a:graphicData uri="http://schemas.microsoft.com/office/word/2010/wordprocessingShape">
                          <wps:wsp>
                            <wps:cNvSpPr/>
                            <wps:spPr>
                              <a:xfrm>
                                <a:off x="0" y="0"/>
                                <a:ext cx="1645200" cy="126000"/>
                              </a:xfrm>
                              <a:prstGeom prst="leftRight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01EC96" id="Arrow: Left-Right 29" o:spid="_x0000_s1026" type="#_x0000_t69" style="position:absolute;margin-left:-2pt;margin-top:1.95pt;width:129.55pt;height:9.9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0inQIAAMIFAAAOAAAAZHJzL2Uyb0RvYy54bWysVE1v2zAMvQ/YfxB0b20HabcadYqsRYYB&#10;QVe0HXpWZCkWIEsapcTJfv0o+aNdV+xQ7CKLJvlIPpG8vDq0muwFeGVNRYvTnBJhuK2V2Vb0x+Pq&#10;5DMlPjBTM22NqOhReHq1+PjhsnOlmNnG6loAQRDjy85VtAnBlVnmeSNa5k+tEwaV0kLLAoqwzWpg&#10;HaK3Opvl+XnWWagdWC68x783vZIuEr6UgofvUnoRiK4o5hbSCencxDNbXLJyC8w1ig9psHdk0TJl&#10;MOgEdcMCIztQf0G1ioP1VoZTbtvMSqm4SDVgNUX+qpqHhjmRakFyvJto8v8Plt/u74CouqKzC0oM&#10;a/GNlgC2K8layHByr7ZNIKhDojrnS7R/cHcwSB6vseqDhDZ+sR5ySOQeJ3LFIRCOP4vz+Rm+GCUc&#10;dcXsPMc7wmTP3g58+CpsS+Klohrjp/Apn8Qu26996J1G4xjWW63qldI6CbDdXGsgexafPP+Sr8Y4&#10;f5hp8z5PzDe6ZpGMvvx0C0ctIqA290Iin1jwLKWcOllMCTHOhQlFr2pYLfo8z5CNKc3Y+9EjkZMA&#10;I7LE+ibsAWC07EFG7J6gwT66ijQIk3P+r8R658kjRbYmTM6tMhbeAtBY1RC5tx9J6qmJLG1sfcRu&#10;A9uPoXd8pfCp18yHOwY4d9gduEvCdzyktl1F7XCjpLHw663/0R7HAbWUdDjHFfU/dwwEJfqbwUG5&#10;KObzOPhJmJ99mqEALzWblxqza68t9k2BW8vxdI32QY9XCbZ9wpWzjFFRxQzH2BXlAUbhOvT7BZcW&#10;F8tlMsNhdyyszYPjETyyGhv48fDEwA39HnBSbu0486x81ey9bfQ0drkLVqo0Cc+8DnzjokiNMyy1&#10;uIleysnqefUufgMAAP//AwBQSwMEFAAGAAgAAAAhAKOeRALfAAAABwEAAA8AAABkcnMvZG93bnJl&#10;di54bWxMj0FLw0AQhe+C/2EZwVu7SZtGjdkUEQKKFGwVvW6z4yaYnQ3ZbRv99Y4nvc3jPd77plxP&#10;rhdHHEPnSUE6T0AgNd50ZBW8vtSzaxAhajK694QKvjDAujo/K3Vh/Im2eNxFK7iEQqEVtDEOhZSh&#10;adHpMPcDEnsffnQ6shytNKM+cbnr5SJJcul0R7zQ6gHvW2w+dwenIHvb1vn35iF7fkRpa5P3T+82&#10;VeryYrq7BRFxin9h+MVndKiYae8PZILoFcwyfiUqWN6AYHuxWqUg9nwsr0BWpfzPX/0AAAD//wMA&#10;UEsBAi0AFAAGAAgAAAAhALaDOJL+AAAA4QEAABMAAAAAAAAAAAAAAAAAAAAAAFtDb250ZW50X1R5&#10;cGVzXS54bWxQSwECLQAUAAYACAAAACEAOP0h/9YAAACUAQAACwAAAAAAAAAAAAAAAAAvAQAAX3Jl&#10;bHMvLnJlbHNQSwECLQAUAAYACAAAACEAg2YdIp0CAADCBQAADgAAAAAAAAAAAAAAAAAuAgAAZHJz&#10;L2Uyb0RvYy54bWxQSwECLQAUAAYACAAAACEAo55EAt8AAAAHAQAADwAAAAAAAAAAAAAAAAD3BAAA&#10;ZHJzL2Rvd25yZXYueG1sUEsFBgAAAAAEAAQA8wAAAAMGAAAAAA==&#10;" adj="827" fillcolor="#00b0f0" strokecolor="#00b0f0" strokeweight="1pt"/>
                  </w:pict>
                </mc:Fallback>
              </mc:AlternateContent>
            </w:r>
          </w:p>
        </w:tc>
      </w:tr>
      <w:tr w:rsidR="006C6563" w:rsidRPr="007D6F08" w14:paraId="4E1925BE" w14:textId="22F6172A" w:rsidTr="0099421E">
        <w:trPr>
          <w:trHeight w:val="249"/>
        </w:trPr>
        <w:tc>
          <w:tcPr>
            <w:tcW w:w="2743" w:type="dxa"/>
            <w:vMerge/>
            <w:tcBorders>
              <w:right w:val="nil"/>
            </w:tcBorders>
            <w:vAlign w:val="center"/>
          </w:tcPr>
          <w:p w14:paraId="188F5769" w14:textId="62EAE011" w:rsidR="008A443D" w:rsidRPr="007D6F08" w:rsidRDefault="008A443D" w:rsidP="0099421E">
            <w:pPr>
              <w:widowControl w:val="0"/>
              <w:snapToGrid w:val="0"/>
              <w:spacing w:line="360" w:lineRule="auto"/>
              <w:rPr>
                <w:rFonts w:ascii="Book Antiqua" w:hAnsi="Book Antiqua"/>
                <w:b/>
              </w:rPr>
            </w:pPr>
          </w:p>
        </w:tc>
        <w:tc>
          <w:tcPr>
            <w:tcW w:w="11540" w:type="dxa"/>
            <w:gridSpan w:val="3"/>
            <w:tcBorders>
              <w:left w:val="nil"/>
            </w:tcBorders>
          </w:tcPr>
          <w:p w14:paraId="08518CFA" w14:textId="0B9EA227" w:rsidR="008A443D" w:rsidRPr="007D6F08" w:rsidRDefault="00583CAD" w:rsidP="00474744">
            <w:pPr>
              <w:widowControl w:val="0"/>
              <w:snapToGrid w:val="0"/>
              <w:spacing w:line="360" w:lineRule="auto"/>
              <w:jc w:val="both"/>
              <w:rPr>
                <w:rFonts w:ascii="Book Antiqua" w:hAnsi="Book Antiqua"/>
                <w:noProof/>
                <w:lang w:val="en-AU" w:eastAsia="en-AU"/>
              </w:rPr>
            </w:pPr>
            <w:r w:rsidRPr="007D6F08">
              <w:rPr>
                <w:rFonts w:ascii="Book Antiqua" w:hAnsi="Book Antiqua"/>
                <w:noProof/>
                <w:lang w:eastAsia="zh-CN"/>
              </w:rPr>
              <mc:AlternateContent>
                <mc:Choice Requires="wps">
                  <w:drawing>
                    <wp:anchor distT="0" distB="0" distL="114300" distR="114300" simplePos="0" relativeHeight="251987968" behindDoc="0" locked="0" layoutInCell="1" allowOverlap="1" wp14:anchorId="71E85982" wp14:editId="499DBED4">
                      <wp:simplePos x="0" y="0"/>
                      <wp:positionH relativeFrom="column">
                        <wp:posOffset>-17780</wp:posOffset>
                      </wp:positionH>
                      <wp:positionV relativeFrom="paragraph">
                        <wp:posOffset>20320</wp:posOffset>
                      </wp:positionV>
                      <wp:extent cx="6890400" cy="126000"/>
                      <wp:effectExtent l="19050" t="19050" r="24765" b="45720"/>
                      <wp:wrapNone/>
                      <wp:docPr id="30" name="Arrow: Left-Right 30"/>
                      <wp:cNvGraphicFramePr/>
                      <a:graphic xmlns:a="http://schemas.openxmlformats.org/drawingml/2006/main">
                        <a:graphicData uri="http://schemas.microsoft.com/office/word/2010/wordprocessingShape">
                          <wps:wsp>
                            <wps:cNvSpPr/>
                            <wps:spPr>
                              <a:xfrm>
                                <a:off x="0" y="0"/>
                                <a:ext cx="6890400" cy="126000"/>
                              </a:xfrm>
                              <a:prstGeom prst="leftRightArrow">
                                <a:avLst/>
                              </a:prstGeom>
                              <a:solidFill>
                                <a:srgbClr val="92D050"/>
                              </a:solidFill>
                              <a:ln w="127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E85459" id="Arrow: Left-Right 30" o:spid="_x0000_s1026" type="#_x0000_t69" style="position:absolute;margin-left:-1.4pt;margin-top:1.6pt;width:542.55pt;height:9.9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bqogIAAMwFAAAOAAAAZHJzL2Uyb0RvYy54bWysVN9PGzEMfp+0/yHKO9y1KwwqrqgCMU2q&#10;AAETz2ku6Z2UizMn7bX76+fkfsAY2gPaSy4+25/tL7YvLveNYTuFvgZb8MlxzpmyEsrabgr+4+nm&#10;6IwzH4QthQGrCn5Qnl8uPn+6aN1cTaECUypkBGL9vHUFr0Jw8yzzslKN8MfglCWlBmxEIBE3WYmi&#10;JfTGZNM8P81awNIhSOU9/b3ulHyR8LVWMtxp7VVgpuCUW0gnpnMdz2xxIeYbFK6qZZ+G+EAWjagt&#10;BR2hrkUQbIv1X1BNLRE86HAsoclA61qqVANVM8nfVPNYCadSLUSOdyNN/v/BytvdPbK6LPgXoseK&#10;ht5oiQjtnK2UDkcP9aYKjHREVOv8nOwf3T32kqdrrHqvsYlfqoftE7mHkVy1D0zSz9Oz83yWUxBJ&#10;usn0NKc7wWQv3g59+KagYfFScEPxU/iUT2JX7FY+dE6DcQzrwdTlTW1MEnCzvjLIdoKe/Hx6nZ8M&#10;cf4wM5a1MY+vlMbHMChzY6mASEtHRLqFg1ER0NgHpYlZKn3aRYg9rcbUhJTKhkmnqkSpuoxPiJcx&#10;4cEj0ZQAI7KmSkfsHmCw7EAG7I6q3j66qjQSo3Nf+r+cR48UGWwYnZvaAr5XmaGq+sid/UBSR01k&#10;aQ3lgfoOoRtI7+RNTY++Ej7cC6QJpD6hrRLu6NAG6KWgv3FWAf5673+0p8EgLWctTXTB/c+tQMWZ&#10;+W5pZM4ns1lcAUmYnXydkoCvNevXGrttroA6aEL7y8l0jfbBDFeN0DzT8lnGqKQSVlLsgsuAg3AV&#10;uk1D60uq5TKZ0dg7EVb20ckIHlmNrfy0fxbo+s4PNDO3MEy/mL9p+842elpYbgPoOs3EC68937Qy&#10;UuP06y3upNdysnpZwovfAAAA//8DAFBLAwQUAAYACAAAACEAmWsamtwAAAAIAQAADwAAAGRycy9k&#10;b3ducmV2LnhtbEyPwWrDMBBE74X+g9hCb4lcGWLjeh1KwD3kUGia3hVrY5tYK2Mpjvv3VU7tcZhh&#10;5k25XewgZpp87xjhZZ2AIG6c6blFOH7VqxyED5qNHhwTwg952FaPD6UujLvxJ82H0IpYwr7QCF0I&#10;YyGlbzqy2q/dSBy9s5usDlFOrTSTvsVyO0iVJBtpdc9xodMj7TpqLoerRdjZLFP7fTaHOvtON8a/&#10;5x+1Qnx+Wt5eQQRawl8Y7vgRHarIdHJXNl4MCCsVyQNCqkDc7SRXKYgTgkoTkFUp/x+ofgEAAP//&#10;AwBQSwECLQAUAAYACAAAACEAtoM4kv4AAADhAQAAEwAAAAAAAAAAAAAAAAAAAAAAW0NvbnRlbnRf&#10;VHlwZXNdLnhtbFBLAQItABQABgAIAAAAIQA4/SH/1gAAAJQBAAALAAAAAAAAAAAAAAAAAC8BAABf&#10;cmVscy8ucmVsc1BLAQItABQABgAIAAAAIQDQq5bqogIAAMwFAAAOAAAAAAAAAAAAAAAAAC4CAABk&#10;cnMvZTJvRG9jLnhtbFBLAQItABQABgAIAAAAIQCZaxqa3AAAAAgBAAAPAAAAAAAAAAAAAAAAAPwE&#10;AABkcnMvZG93bnJldi54bWxQSwUGAAAAAAQABADzAAAABQYAAAAA&#10;" adj="197" fillcolor="#92d050" strokecolor="#92d050" strokeweight="1pt"/>
                  </w:pict>
                </mc:Fallback>
              </mc:AlternateContent>
            </w:r>
          </w:p>
        </w:tc>
      </w:tr>
      <w:tr w:rsidR="006C6563" w:rsidRPr="007D6F08" w14:paraId="48CBD102" w14:textId="5F34AAAF" w:rsidTr="0099421E">
        <w:trPr>
          <w:trHeight w:val="249"/>
        </w:trPr>
        <w:tc>
          <w:tcPr>
            <w:tcW w:w="2743" w:type="dxa"/>
            <w:vMerge w:val="restart"/>
            <w:tcBorders>
              <w:right w:val="nil"/>
            </w:tcBorders>
            <w:vAlign w:val="center"/>
          </w:tcPr>
          <w:p w14:paraId="145CD7B4" w14:textId="61D469E1" w:rsidR="008A443D" w:rsidRPr="007D6F08" w:rsidRDefault="008A443D" w:rsidP="0099421E">
            <w:pPr>
              <w:widowControl w:val="0"/>
              <w:snapToGrid w:val="0"/>
              <w:spacing w:line="360" w:lineRule="auto"/>
              <w:rPr>
                <w:rFonts w:ascii="Book Antiqua" w:hAnsi="Book Antiqua"/>
                <w:b/>
              </w:rPr>
            </w:pPr>
            <w:r w:rsidRPr="007D6F08">
              <w:rPr>
                <w:rFonts w:ascii="Book Antiqua" w:hAnsi="Book Antiqua"/>
                <w:b/>
              </w:rPr>
              <w:t>Adalimumab</w:t>
            </w:r>
          </w:p>
        </w:tc>
        <w:tc>
          <w:tcPr>
            <w:tcW w:w="11540" w:type="dxa"/>
            <w:gridSpan w:val="3"/>
            <w:tcBorders>
              <w:left w:val="nil"/>
            </w:tcBorders>
          </w:tcPr>
          <w:p w14:paraId="27428E8F" w14:textId="3130F7BC" w:rsidR="008A443D" w:rsidRPr="007D6F08" w:rsidRDefault="00583CAD" w:rsidP="00474744">
            <w:pPr>
              <w:widowControl w:val="0"/>
              <w:snapToGrid w:val="0"/>
              <w:spacing w:line="360" w:lineRule="auto"/>
              <w:jc w:val="both"/>
              <w:rPr>
                <w:rFonts w:ascii="Book Antiqua" w:hAnsi="Book Antiqua"/>
                <w:noProof/>
                <w:lang w:val="en-AU" w:eastAsia="en-AU"/>
              </w:rPr>
            </w:pPr>
            <w:r w:rsidRPr="007D6F08">
              <w:rPr>
                <w:rFonts w:ascii="Book Antiqua" w:hAnsi="Book Antiqua"/>
                <w:noProof/>
                <w:lang w:eastAsia="zh-CN"/>
              </w:rPr>
              <mc:AlternateContent>
                <mc:Choice Requires="wps">
                  <w:drawing>
                    <wp:anchor distT="0" distB="0" distL="114300" distR="114300" simplePos="0" relativeHeight="251993088" behindDoc="0" locked="0" layoutInCell="1" allowOverlap="1" wp14:anchorId="379ED14E" wp14:editId="56C3A9A3">
                      <wp:simplePos x="0" y="0"/>
                      <wp:positionH relativeFrom="column">
                        <wp:posOffset>814070</wp:posOffset>
                      </wp:positionH>
                      <wp:positionV relativeFrom="paragraph">
                        <wp:posOffset>19050</wp:posOffset>
                      </wp:positionV>
                      <wp:extent cx="1735200" cy="126000"/>
                      <wp:effectExtent l="19050" t="19050" r="17780" b="45720"/>
                      <wp:wrapNone/>
                      <wp:docPr id="31" name="Arrow: Left-Right 31"/>
                      <wp:cNvGraphicFramePr/>
                      <a:graphic xmlns:a="http://schemas.openxmlformats.org/drawingml/2006/main">
                        <a:graphicData uri="http://schemas.microsoft.com/office/word/2010/wordprocessingShape">
                          <wps:wsp>
                            <wps:cNvSpPr/>
                            <wps:spPr>
                              <a:xfrm>
                                <a:off x="0" y="0"/>
                                <a:ext cx="1735200" cy="126000"/>
                              </a:xfrm>
                              <a:prstGeom prst="leftRight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686EA2" id="Arrow: Left-Right 31" o:spid="_x0000_s1026" type="#_x0000_t69" style="position:absolute;margin-left:64.1pt;margin-top:1.5pt;width:136.65pt;height:9.9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IznQIAAMIFAAAOAAAAZHJzL2Uyb0RvYy54bWysVEtv2zAMvg/YfxB0b22nr82oU2QtMgwI&#10;1qLt0LMiS7EAWdIoJU7260fJj3ZdsUOxiyya5EfyE8nLq32ryU6AV9ZUtDjOKRGG21qZTUV/PC6P&#10;PlHiAzM109aIih6Ep1fzjx8uO1eKmW2srgUQBDG+7FxFmxBcmWWeN6Jl/tg6YVApLbQsoAibrAbW&#10;IXqrs1men2edhdqB5cJ7/HvTK+k84UspeLiV0otAdEUxt5BOSOc6ntn8kpUbYK5RfEiDvSOLlimD&#10;QSeoGxYY2YL6C6pVHKy3Mhxz22ZWSsVFqgGrKfJX1Tw0zIlUC5Lj3UST/3+w/PvuDoiqK3pSUGJY&#10;i2+0ALBdSVZChqN7tWkCQR0S1Tlfov2Du4NB8niNVe8ltPGL9ZB9IvcwkSv2gXD8WVycnOGLUcJR&#10;V8zOc7wjTPbs7cCHr8K2JF4qqjF+Cp/ySeyy3cqH3mk0jmG91apeKq2TAJv1tQayY/HJ8y/5cozz&#10;h5k27/PEfKNrFsnoy0+3cNAiAmpzLyTyiQXPUsqpk8WUEONcmFD0qobVos/zDNmY0oy9Hz0SOQkw&#10;Ikusb8IeAEbLHmTE7gka7KOrSIMwOef/Sqx3njxSZGvC5NwqY+EtAI1VDZF7+5GknprI0trWB+w2&#10;sP0YeseXCp96xXy4Y4Bzh92BuyTc4iG17SpqhxsljYVfb/2P9jgOqKWkwzmuqP+5ZSAo0d8MDsrn&#10;4vQ0Dn4STs8uZijAS836pcZs22uLfYOzgNmla7QPerxKsO0TrpxFjIoqZjjGrigPMArXod8vuLS4&#10;WCySGQ67Y2FlHhyP4JHV2MCP+ycGbuj3gJPy3Y4zz8pXzd7bRk9jF9tgpUqT8MzrwDcuitQ4w1KL&#10;m+ilnKyeV+/8NwAAAP//AwBQSwMEFAAGAAgAAAAhAFJP8MXdAAAACAEAAA8AAABkcnMvZG93bnJl&#10;di54bWxMj09Lw0AUxO+C32F5gje7yfqHkGZTqiBYBIut9LzNPpPg7tuQ3bbRT+/zVI/DDDO/qRaT&#10;d+KIY+wDachnGQikJtieWg0f2+ebAkRMhqxxgVDDN0ZY1JcXlSltONE7HjepFVxCsTQaupSGUsrY&#10;dOhNnIUBib3PMHqTWI6ttKM5cbl3UmXZg/SmJ17ozIBPHTZfm4PX8Pr4tgu49SqnZZ7cy8965Vdr&#10;ra+vpuUcRMIpncPwh8/oUDPTPhzIRuFYq0JxVMMtX2L/LsvvQew1KFWArCv5/0D9CwAA//8DAFBL&#10;AQItABQABgAIAAAAIQC2gziS/gAAAOEBAAATAAAAAAAAAAAAAAAAAAAAAABbQ29udGVudF9UeXBl&#10;c10ueG1sUEsBAi0AFAAGAAgAAAAhADj9If/WAAAAlAEAAAsAAAAAAAAAAAAAAAAALwEAAF9yZWxz&#10;Ly5yZWxzUEsBAi0AFAAGAAgAAAAhADPEAjOdAgAAwgUAAA4AAAAAAAAAAAAAAAAALgIAAGRycy9l&#10;Mm9Eb2MueG1sUEsBAi0AFAAGAAgAAAAhAFJP8MXdAAAACAEAAA8AAAAAAAAAAAAAAAAA9wQAAGRy&#10;cy9kb3ducmV2LnhtbFBLBQYAAAAABAAEAPMAAAABBgAAAAA=&#10;" adj="784" fillcolor="#00b0f0" strokecolor="#00b0f0" strokeweight="1pt"/>
                  </w:pict>
                </mc:Fallback>
              </mc:AlternateContent>
            </w:r>
          </w:p>
        </w:tc>
      </w:tr>
      <w:tr w:rsidR="006C6563" w:rsidRPr="007D6F08" w14:paraId="7293D6D6" w14:textId="3F63DE9D" w:rsidTr="0099421E">
        <w:trPr>
          <w:trHeight w:val="249"/>
        </w:trPr>
        <w:tc>
          <w:tcPr>
            <w:tcW w:w="2743" w:type="dxa"/>
            <w:vMerge/>
            <w:tcBorders>
              <w:right w:val="nil"/>
            </w:tcBorders>
            <w:vAlign w:val="center"/>
          </w:tcPr>
          <w:p w14:paraId="4E1E118B" w14:textId="6E5CBA5A" w:rsidR="008A443D" w:rsidRPr="007D6F08" w:rsidRDefault="008A443D" w:rsidP="0099421E">
            <w:pPr>
              <w:widowControl w:val="0"/>
              <w:snapToGrid w:val="0"/>
              <w:spacing w:line="360" w:lineRule="auto"/>
              <w:rPr>
                <w:rFonts w:ascii="Book Antiqua" w:hAnsi="Book Antiqua"/>
                <w:b/>
              </w:rPr>
            </w:pPr>
          </w:p>
        </w:tc>
        <w:tc>
          <w:tcPr>
            <w:tcW w:w="1449" w:type="dxa"/>
            <w:tcBorders>
              <w:left w:val="nil"/>
              <w:bottom w:val="single" w:sz="4" w:space="0" w:color="auto"/>
              <w:right w:val="nil"/>
            </w:tcBorders>
          </w:tcPr>
          <w:p w14:paraId="6DD60688" w14:textId="7F4133E8" w:rsidR="008A443D" w:rsidRPr="007D6F08" w:rsidRDefault="008A443D" w:rsidP="00474744">
            <w:pPr>
              <w:widowControl w:val="0"/>
              <w:snapToGrid w:val="0"/>
              <w:spacing w:line="360" w:lineRule="auto"/>
              <w:jc w:val="both"/>
              <w:rPr>
                <w:rFonts w:ascii="Book Antiqua" w:hAnsi="Book Antiqua"/>
                <w:noProof/>
                <w:lang w:val="en-AU" w:eastAsia="en-AU"/>
              </w:rPr>
            </w:pPr>
          </w:p>
        </w:tc>
        <w:tc>
          <w:tcPr>
            <w:tcW w:w="10091" w:type="dxa"/>
            <w:gridSpan w:val="2"/>
            <w:tcBorders>
              <w:left w:val="nil"/>
            </w:tcBorders>
          </w:tcPr>
          <w:p w14:paraId="6641E7BE" w14:textId="50026E3E" w:rsidR="008A443D" w:rsidRPr="007D6F08" w:rsidRDefault="00DC0CE1" w:rsidP="00474744">
            <w:pPr>
              <w:widowControl w:val="0"/>
              <w:snapToGrid w:val="0"/>
              <w:spacing w:line="360" w:lineRule="auto"/>
              <w:jc w:val="both"/>
              <w:rPr>
                <w:rFonts w:ascii="Book Antiqua" w:hAnsi="Book Antiqua"/>
                <w:noProof/>
                <w:lang w:val="en-AU" w:eastAsia="en-AU"/>
              </w:rPr>
            </w:pPr>
            <w:r w:rsidRPr="007D6F08">
              <w:rPr>
                <w:rFonts w:ascii="Book Antiqua" w:hAnsi="Book Antiqua"/>
                <w:noProof/>
                <w:lang w:eastAsia="zh-CN"/>
              </w:rPr>
              <mc:AlternateContent>
                <mc:Choice Requires="wps">
                  <w:drawing>
                    <wp:anchor distT="0" distB="0" distL="114300" distR="114300" simplePos="0" relativeHeight="251992064" behindDoc="0" locked="0" layoutInCell="1" allowOverlap="1" wp14:anchorId="0FCE927D" wp14:editId="1FF57051">
                      <wp:simplePos x="0" y="0"/>
                      <wp:positionH relativeFrom="column">
                        <wp:posOffset>-135890</wp:posOffset>
                      </wp:positionH>
                      <wp:positionV relativeFrom="paragraph">
                        <wp:posOffset>5715</wp:posOffset>
                      </wp:positionV>
                      <wp:extent cx="5994000" cy="126000"/>
                      <wp:effectExtent l="19050" t="19050" r="26035" b="45720"/>
                      <wp:wrapNone/>
                      <wp:docPr id="32" name="Arrow: Left-Right 32"/>
                      <wp:cNvGraphicFramePr/>
                      <a:graphic xmlns:a="http://schemas.openxmlformats.org/drawingml/2006/main">
                        <a:graphicData uri="http://schemas.microsoft.com/office/word/2010/wordprocessingShape">
                          <wps:wsp>
                            <wps:cNvSpPr/>
                            <wps:spPr>
                              <a:xfrm>
                                <a:off x="0" y="0"/>
                                <a:ext cx="5994000" cy="126000"/>
                              </a:xfrm>
                              <a:prstGeom prst="leftRight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4B3573" id="Arrow: Left-Right 32" o:spid="_x0000_s1026" type="#_x0000_t69" style="position:absolute;margin-left:-10.7pt;margin-top:.45pt;width:471.95pt;height:9.9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2FjngIAAMIFAAAOAAAAZHJzL2Uyb0RvYy54bWysVE1v2zAMvQ/YfxB0b+14SdcEdYqgRYcB&#10;QVu0HXpWZCkWIIuapMTJfv0o+aNdV+xQ7CKLJvlIPpG8uDw0muyF8wpMSSenOSXCcKiU2Zb0x9PN&#10;yTklPjBTMQ1GlPQoPL1cfv500dqFKKAGXQlHEMT4RWtLWodgF1nmeS0a5k/BCoNKCa5hAUW3zSrH&#10;WkRvdFbk+VnWgqusAy68x7/XnZIuE76Ugoc7Kb0IRJcUcwvpdOncxDNbXrDF1jFbK96nwT6QRcOU&#10;waAj1DULjOyc+guqUdyBBxlOOTQZSKm4SDVgNZP8TTWPNbMi1YLkeDvS5P8fLL/d3zuiqpJ+KSgx&#10;rME3WjkH7YKshQwnD2pbB4I6JKq1foH2j/be9ZLHa6z6IF0Tv1gPOSRyjyO54hAIx5+z+Xya5/gG&#10;HHWT4izeESZ78bbOh28CGhIvJdUYP4VP+SR22X7tQ+c0GMewHrSqbpTWSXDbzZV2ZM/wyefFdT4b&#10;4vxhps3HPDHf6JpFMrry0y0ctYiA2jwIiXxiwUVKOXWyGBNinAsTJp2qZpXo8pwhG2OasfejRyIn&#10;AUZkifWN2D3AYNmBDNgdQb19dBVpEEbn/F+Jdc6jR4oMJozOjTLg3gPQWFUfubMfSOqoiSxtoDpi&#10;tznoxtBbfqPwqdfMh3vmcO6wO3CXhDs8pIa2pNDfKKnB/Xrvf7THcUAtJS3OcUn9zx1zghL93eCg&#10;zCfTaRz8JExnXwsU3GvN5rXG7JorwL6Z4NayPF2jfdDDVTponnHlrGJUVDHDMXZJeXCDcBW6/YJL&#10;i4vVKpnhsFsW1ubR8ggeWY0N/HR4Zs72/R5wUm5hmHm2eNPsnW30NLDaBZAqTcILrz3fuChS4/RL&#10;LW6i13Kyelm9y98AAAD//wMAUEsDBBQABgAIAAAAIQAJAwzu3AAAAAcBAAAPAAAAZHJzL2Rvd25y&#10;ZXYueG1sTI49T8QwEER7JP6DtUh0d5szHFxCnBNCgoICxEFxpRMvSSC2o9j5gF/PUkE5mtGbl+8X&#10;24mJhtB6p2CzTkCQq7xpXa3g7fV+tQMRonZGd96Rgi8KsC9OT3KdGT+7F5oOsRYMcSHTCpoY+wwx&#10;VA1ZHda+J8fdux+sjhyHGs2gZ4bbDmWSXKHVreOHRvd011D1eRgtn1xs5XxELL9D+jBOzx9Pj1iT&#10;Uudny+0NiEhL/BvDrz6rQ8FOpR+dCaJTsJKbS54qSEFwnUq5BVEqkMk1YJHjf//iBwAA//8DAFBL&#10;AQItABQABgAIAAAAIQC2gziS/gAAAOEBAAATAAAAAAAAAAAAAAAAAAAAAABbQ29udGVudF9UeXBl&#10;c10ueG1sUEsBAi0AFAAGAAgAAAAhADj9If/WAAAAlAEAAAsAAAAAAAAAAAAAAAAALwEAAF9yZWxz&#10;Ly5yZWxzUEsBAi0AFAAGAAgAAAAhAB0HYWOeAgAAwgUAAA4AAAAAAAAAAAAAAAAALgIAAGRycy9l&#10;Mm9Eb2MueG1sUEsBAi0AFAAGAAgAAAAhAAkDDO7cAAAABwEAAA8AAAAAAAAAAAAAAAAA+AQAAGRy&#10;cy9kb3ducmV2LnhtbFBLBQYAAAAABAAEAPMAAAABBgAAAAA=&#10;" adj="227" fillcolor="#92d050" strokecolor="#92d050" strokeweight="1pt"/>
                  </w:pict>
                </mc:Fallback>
              </mc:AlternateContent>
            </w:r>
          </w:p>
        </w:tc>
      </w:tr>
      <w:tr w:rsidR="006C6563" w:rsidRPr="007D6F08" w14:paraId="63B1A2D9" w14:textId="4982443B" w:rsidTr="0099421E">
        <w:trPr>
          <w:trHeight w:val="249"/>
        </w:trPr>
        <w:tc>
          <w:tcPr>
            <w:tcW w:w="2743" w:type="dxa"/>
            <w:tcBorders>
              <w:right w:val="nil"/>
            </w:tcBorders>
            <w:vAlign w:val="center"/>
          </w:tcPr>
          <w:p w14:paraId="2B6BDAB2" w14:textId="321DECB2" w:rsidR="008D0D79" w:rsidRPr="007D6F08" w:rsidRDefault="008D0D79" w:rsidP="0099421E">
            <w:pPr>
              <w:widowControl w:val="0"/>
              <w:snapToGrid w:val="0"/>
              <w:spacing w:line="360" w:lineRule="auto"/>
              <w:rPr>
                <w:rFonts w:ascii="Book Antiqua" w:hAnsi="Book Antiqua"/>
                <w:b/>
              </w:rPr>
            </w:pPr>
            <w:r w:rsidRPr="007D6F08">
              <w:rPr>
                <w:rFonts w:ascii="Book Antiqua" w:hAnsi="Book Antiqua"/>
                <w:b/>
              </w:rPr>
              <w:t>Golimumab</w:t>
            </w:r>
          </w:p>
        </w:tc>
        <w:tc>
          <w:tcPr>
            <w:tcW w:w="1449" w:type="dxa"/>
            <w:tcBorders>
              <w:left w:val="nil"/>
              <w:right w:val="nil"/>
            </w:tcBorders>
          </w:tcPr>
          <w:p w14:paraId="39469459" w14:textId="2C464CD3" w:rsidR="008D0D79" w:rsidRPr="007D6F08" w:rsidRDefault="008D0D79" w:rsidP="00474744">
            <w:pPr>
              <w:widowControl w:val="0"/>
              <w:snapToGrid w:val="0"/>
              <w:spacing w:line="360" w:lineRule="auto"/>
              <w:jc w:val="both"/>
              <w:rPr>
                <w:rFonts w:ascii="Book Antiqua" w:hAnsi="Book Antiqua"/>
                <w:noProof/>
                <w:lang w:val="en-AU" w:eastAsia="en-AU"/>
              </w:rPr>
            </w:pPr>
          </w:p>
        </w:tc>
        <w:tc>
          <w:tcPr>
            <w:tcW w:w="10091" w:type="dxa"/>
            <w:gridSpan w:val="2"/>
            <w:tcBorders>
              <w:left w:val="nil"/>
            </w:tcBorders>
          </w:tcPr>
          <w:p w14:paraId="35BEC66E" w14:textId="63761660" w:rsidR="008D0D79" w:rsidRPr="007D6F08" w:rsidRDefault="00DC0CE1" w:rsidP="00474744">
            <w:pPr>
              <w:widowControl w:val="0"/>
              <w:snapToGrid w:val="0"/>
              <w:spacing w:line="360" w:lineRule="auto"/>
              <w:jc w:val="both"/>
              <w:rPr>
                <w:rFonts w:ascii="Book Antiqua" w:hAnsi="Book Antiqua"/>
                <w:noProof/>
                <w:lang w:val="en-AU" w:eastAsia="en-AU"/>
              </w:rPr>
            </w:pPr>
            <w:r w:rsidRPr="007D6F08">
              <w:rPr>
                <w:rFonts w:ascii="Book Antiqua" w:hAnsi="Book Antiqua"/>
                <w:noProof/>
                <w:lang w:eastAsia="zh-CN"/>
              </w:rPr>
              <mc:AlternateContent>
                <mc:Choice Requires="wps">
                  <w:drawing>
                    <wp:anchor distT="0" distB="0" distL="114300" distR="114300" simplePos="0" relativeHeight="251967488" behindDoc="0" locked="0" layoutInCell="1" allowOverlap="1" wp14:anchorId="3B06C750" wp14:editId="25E2875A">
                      <wp:simplePos x="0" y="0"/>
                      <wp:positionH relativeFrom="column">
                        <wp:posOffset>226060</wp:posOffset>
                      </wp:positionH>
                      <wp:positionV relativeFrom="paragraph">
                        <wp:posOffset>4445</wp:posOffset>
                      </wp:positionV>
                      <wp:extent cx="1760400" cy="126000"/>
                      <wp:effectExtent l="19050" t="19050" r="11430" b="45720"/>
                      <wp:wrapNone/>
                      <wp:docPr id="33" name="Arrow: Left-Right 33"/>
                      <wp:cNvGraphicFramePr/>
                      <a:graphic xmlns:a="http://schemas.openxmlformats.org/drawingml/2006/main">
                        <a:graphicData uri="http://schemas.microsoft.com/office/word/2010/wordprocessingShape">
                          <wps:wsp>
                            <wps:cNvSpPr/>
                            <wps:spPr>
                              <a:xfrm>
                                <a:off x="0" y="0"/>
                                <a:ext cx="1760400" cy="126000"/>
                              </a:xfrm>
                              <a:prstGeom prst="leftRightArrow">
                                <a:avLst/>
                              </a:prstGeom>
                              <a:solidFill>
                                <a:schemeClr val="accent4"/>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D24A95" id="Arrow: Left-Right 33" o:spid="_x0000_s1026" type="#_x0000_t69" style="position:absolute;margin-left:17.8pt;margin-top:.35pt;width:138.6pt;height:9.9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83oQIAAMUFAAAOAAAAZHJzL2Uyb0RvYy54bWysVMFu2zAMvQ/YPwi6t7bTtN2COkWQIsOA&#10;oC3aDj0rshQLkCWNUuJkXz9KdpysLXYYdpFFk3wkn0je3O4aTbYCvLKmpMV5Tokw3FbKrEv642Vx&#10;9oUSH5ipmLZGlHQvPL2dfv5007qJGNna6koAQRDjJ60raR2Cm2SZ57VomD+3ThhUSgsNCyjCOquA&#10;tYje6GyU51dZa6FyYLnwHv/edUo6TfhSCh4epPQiEF1SzC2kE9K5imc2vWGTNTBXK96nwf4hi4Yp&#10;g0EHqDsWGNmAegfVKA7WWxnOuW0yK6XiItWA1RT5m2qea+ZEqgXJ8W6gyf8/WH6/fQSiqpJeXFBi&#10;WINvNAOw7YQshQxnT2pdB4I6JKp1foL2z+4ResnjNVa9k9DEL9ZDdonc/UCu2AXC8WdxfZWPc3wD&#10;jrpidJXjHWGyo7cDH74J25B4KanG+Cl8yiexy7ZLHzqng3EM661W1UJpnYTYOmKugWwZPjrjXJgw&#10;7kP9YanNe2dYrwbXxWJ+TPLEE1OOrlnko2Mg3cJeiwiozZOQSCnWPEpZp2Z+m1HRqWpWiS7RS4x1&#10;YGTwSPwkwIgsscQBuwf4qNqir7a3j64izcLgnP8tsY7gwSNFtiYMzo0yFj4C0GGI3NkfSOqoiSyt&#10;bLXHhgPbTaJ3fKHwtZfMh0cGOHrYILhOwgMeUtu2pLa/UVJb+PXR/2iPE4FaSloc5ZL6nxsGghL9&#10;3eCsfC3G4zj7SRhfXo9QgFPN6lRjNs3cYuMUuLgcT9doH/ThKsE2r7h1ZjEqqpjhGLukPMBBmIdu&#10;xeDe4mI2S2Y4746FpXl2PIJHVmMPv+xeGbi+5QMOy709jD2bvOn3zjZ6GjvbBCtVGoYjrz3fuCtS&#10;4/R7LS6jUzlZHbfv9DcAAAD//wMAUEsDBBQABgAIAAAAIQAAGKor3AAAAAYBAAAPAAAAZHJzL2Rv&#10;d25yZXYueG1sTI9BasMwEEX3hdxBTKC7RrZD3OJaDiFQShaF1skBZEu1jaWRkeTE7ek7XbXL4X/e&#10;f1PuF2vYVfswOBSQbhJgGlunBuwEXM4vD0/AQpSopHGoBXzpAPtqdVfKQrkbfuhrHTtGEAyFFNDH&#10;OBWch7bXVoaNmzRS9um8lZFO33Hl5Y3g1vAsSXJu5YC00MtJH3vdjvVsBWTf81tjsvf0MNb5xZ8k&#10;HsfTqxD36+XwDCzqJf6V4Vef1KEip8bNqAIzAra7nJoCHoFRuk0zeqQhdLIDXpX8v371AwAA//8D&#10;AFBLAQItABQABgAIAAAAIQC2gziS/gAAAOEBAAATAAAAAAAAAAAAAAAAAAAAAABbQ29udGVudF9U&#10;eXBlc10ueG1sUEsBAi0AFAAGAAgAAAAhADj9If/WAAAAlAEAAAsAAAAAAAAAAAAAAAAALwEAAF9y&#10;ZWxzLy5yZWxzUEsBAi0AFAAGAAgAAAAhAOFwjzehAgAAxQUAAA4AAAAAAAAAAAAAAAAALgIAAGRy&#10;cy9lMm9Eb2MueG1sUEsBAi0AFAAGAAgAAAAhAAAYqivcAAAABgEAAA8AAAAAAAAAAAAAAAAA+wQA&#10;AGRycy9kb3ducmV2LnhtbFBLBQYAAAAABAAEAPMAAAAEBgAAAAA=&#10;" adj="773" fillcolor="#ffc000 [3207]" strokecolor="#ffc000" strokeweight="1pt"/>
                  </w:pict>
                </mc:Fallback>
              </mc:AlternateContent>
            </w:r>
          </w:p>
        </w:tc>
      </w:tr>
      <w:tr w:rsidR="006C6563" w:rsidRPr="007D6F08" w14:paraId="31E1B9EE" w14:textId="67A620DD" w:rsidTr="0099421E">
        <w:trPr>
          <w:trHeight w:val="249"/>
        </w:trPr>
        <w:tc>
          <w:tcPr>
            <w:tcW w:w="2743" w:type="dxa"/>
            <w:vMerge w:val="restart"/>
            <w:tcBorders>
              <w:right w:val="nil"/>
            </w:tcBorders>
            <w:vAlign w:val="center"/>
          </w:tcPr>
          <w:p w14:paraId="2A058C3D" w14:textId="54467929" w:rsidR="008A443D" w:rsidRPr="007D6F08" w:rsidRDefault="008A443D" w:rsidP="0099421E">
            <w:pPr>
              <w:widowControl w:val="0"/>
              <w:snapToGrid w:val="0"/>
              <w:spacing w:line="360" w:lineRule="auto"/>
              <w:rPr>
                <w:rFonts w:ascii="Book Antiqua" w:hAnsi="Book Antiqua"/>
                <w:b/>
              </w:rPr>
            </w:pPr>
            <w:r w:rsidRPr="007D6F08">
              <w:rPr>
                <w:rFonts w:ascii="Book Antiqua" w:hAnsi="Book Antiqua"/>
                <w:b/>
              </w:rPr>
              <w:t>Certolizumab</w:t>
            </w:r>
          </w:p>
        </w:tc>
        <w:tc>
          <w:tcPr>
            <w:tcW w:w="11540" w:type="dxa"/>
            <w:gridSpan w:val="3"/>
            <w:tcBorders>
              <w:left w:val="nil"/>
            </w:tcBorders>
          </w:tcPr>
          <w:p w14:paraId="78F59EB1" w14:textId="444557F0" w:rsidR="008A443D" w:rsidRPr="007D6F08" w:rsidRDefault="00DC0CE1" w:rsidP="00474744">
            <w:pPr>
              <w:widowControl w:val="0"/>
              <w:snapToGrid w:val="0"/>
              <w:spacing w:line="360" w:lineRule="auto"/>
              <w:jc w:val="both"/>
              <w:rPr>
                <w:rFonts w:ascii="Book Antiqua" w:hAnsi="Book Antiqua"/>
              </w:rPr>
            </w:pPr>
            <w:r w:rsidRPr="007D6F08">
              <w:rPr>
                <w:rFonts w:ascii="Book Antiqua" w:hAnsi="Book Antiqua"/>
                <w:noProof/>
                <w:lang w:eastAsia="zh-CN"/>
              </w:rPr>
              <mc:AlternateContent>
                <mc:Choice Requires="wps">
                  <w:drawing>
                    <wp:anchor distT="0" distB="0" distL="114300" distR="114300" simplePos="0" relativeHeight="251996160" behindDoc="0" locked="0" layoutInCell="1" allowOverlap="1" wp14:anchorId="7FF788A4" wp14:editId="0D216758">
                      <wp:simplePos x="0" y="0"/>
                      <wp:positionH relativeFrom="column">
                        <wp:posOffset>388620</wp:posOffset>
                      </wp:positionH>
                      <wp:positionV relativeFrom="paragraph">
                        <wp:posOffset>29210</wp:posOffset>
                      </wp:positionV>
                      <wp:extent cx="2642400" cy="126000"/>
                      <wp:effectExtent l="19050" t="19050" r="24765" b="45720"/>
                      <wp:wrapNone/>
                      <wp:docPr id="34" name="Arrow: Left-Right 34"/>
                      <wp:cNvGraphicFramePr/>
                      <a:graphic xmlns:a="http://schemas.openxmlformats.org/drawingml/2006/main">
                        <a:graphicData uri="http://schemas.microsoft.com/office/word/2010/wordprocessingShape">
                          <wps:wsp>
                            <wps:cNvSpPr/>
                            <wps:spPr>
                              <a:xfrm>
                                <a:off x="0" y="0"/>
                                <a:ext cx="2642400" cy="126000"/>
                              </a:xfrm>
                              <a:prstGeom prst="leftRigh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103B63" id="Arrow: Left-Right 34" o:spid="_x0000_s1026" type="#_x0000_t69" style="position:absolute;margin-left:30.6pt;margin-top:2.3pt;width:208.05pt;height:9.9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zznQIAAMIFAAAOAAAAZHJzL2Uyb0RvYy54bWysVN9PGzEMfp+0/yHKO9y1FNgqrqgCMU2q&#10;AAETz2ku6Z2UizMn7bX76+fkfsAY2gPaSy4+25/tL7YvLveNYTuFvgZb8MlxzpmyEsrabgr+4+nm&#10;6AtnPghbCgNWFfygPL9cfP500bq5mkIFplTICMT6eesKXoXg5lnmZaUa4Y/BKUtKDdiIQCJushJF&#10;S+iNyaZ5fpa1gKVDkMp7+nvdKfki4WutZLjT2qvATMEpt5BOTOc6ntniQsw3KFxVyz4N8YEsGlFb&#10;CjpCXYsg2Bbrv6CaWiJ40OFYQpOB1rVUqQaqZpK/qeaxEk6lWogc70aa/P+Dlbe7e2R1WfCTGWdW&#10;NPRGS0Ro52yldDh6qDdVYKQjolrn52T/6O6xlzxdY9V7jU38Uj1sn8g9jOSqfWCSfk7PZtNZTm8g&#10;STeZnuV0J5jsxduhD98UNCxeCm4ofgqf8knsit3Kh85pMI5hPZi6vKmNSQJu1lcG2U7Qk5/nJ/ly&#10;iPOHmbEf86R8o2sWyejKT7dwMCoCGvugNPEZC04pp05WY0JCSmXDpFNVolRdnqfExphm7P3okchJ&#10;gBFZU30jdg8wWHYgA3ZHUG8fXVUahNE5/1dinfPokSKDDaNzU1vA9wAMVdVH7uwHkjpqIktrKA/U&#10;bQjdGHonb2p66pXw4V4gzR11B+2ScEeHNtAWHPobZxXgr/f+R3saB9Jy1tIcF9z/3ApUnJnvlgbl&#10;62Q2i4OfhNnp+ZQEfK1Zv9bYbXMF1DcT2lpOpmu0D2a4aoTmmVbOMkYllbCSYhdcBhyEq9DtF1pa&#10;Ui2XyYyG3Ymwso9ORvDIamzgp/2zQNf3e6BJuYVh5sX8TbN3ttHTwnIbQNdpEl547fmmRZEap19q&#10;cRO9lpPVy+pd/AYAAP//AwBQSwMEFAAGAAgAAAAhAMl0tujaAAAABwEAAA8AAABkcnMvZG93bnJl&#10;di54bWxMjr1OwzAUhXck3sG6SCyIOg1RGkKcChWxsRCQWG/jSxwR25HttilPz2WC8ej8fc12sZM4&#10;UoijdwrWqwwEud7r0Q0K3t+ebysQMaHTOHlHCs4UYdteXjRYa39yr3Ts0iB4xMUaFZiU5lrK2Buy&#10;GFd+Jsfepw8WE8swSB3wxON2knmWldLi6PjB4Ew7Q/1Xd7CM8fK9q/Ae827U8ukjVMv5Jhqlrq+W&#10;xwcQiZb0F4ZffO5Ay0x7f3A6iklBuc45qaAoQbBdbDZ3IPYK8qIA2TbyP3/7AwAA//8DAFBLAQIt&#10;ABQABgAIAAAAIQC2gziS/gAAAOEBAAATAAAAAAAAAAAAAAAAAAAAAABbQ29udGVudF9UeXBlc10u&#10;eG1sUEsBAi0AFAAGAAgAAAAhADj9If/WAAAAlAEAAAsAAAAAAAAAAAAAAAAALwEAAF9yZWxzLy5y&#10;ZWxzUEsBAi0AFAAGAAgAAAAhAE3JDPOdAgAAwgUAAA4AAAAAAAAAAAAAAAAALgIAAGRycy9lMm9E&#10;b2MueG1sUEsBAi0AFAAGAAgAAAAhAMl0tujaAAAABwEAAA8AAAAAAAAAAAAAAAAA9wQAAGRycy9k&#10;b3ducmV2LnhtbFBLBQYAAAAABAAEAPMAAAD+BQAAAAA=&#10;" adj="515" fillcolor="#7030a0" strokecolor="#7030a0" strokeweight="1pt"/>
                  </w:pict>
                </mc:Fallback>
              </mc:AlternateContent>
            </w:r>
          </w:p>
        </w:tc>
      </w:tr>
      <w:tr w:rsidR="006C6563" w:rsidRPr="007D6F08" w14:paraId="0661ADAD" w14:textId="01D5EC5B" w:rsidTr="0099421E">
        <w:trPr>
          <w:trHeight w:val="249"/>
        </w:trPr>
        <w:tc>
          <w:tcPr>
            <w:tcW w:w="2743" w:type="dxa"/>
            <w:vMerge/>
            <w:tcBorders>
              <w:right w:val="nil"/>
            </w:tcBorders>
            <w:vAlign w:val="center"/>
          </w:tcPr>
          <w:p w14:paraId="3BA6BB06" w14:textId="444EEB2D" w:rsidR="008A443D" w:rsidRPr="007D6F08" w:rsidRDefault="008A443D" w:rsidP="0099421E">
            <w:pPr>
              <w:widowControl w:val="0"/>
              <w:snapToGrid w:val="0"/>
              <w:spacing w:line="360" w:lineRule="auto"/>
              <w:rPr>
                <w:rFonts w:ascii="Book Antiqua" w:hAnsi="Book Antiqua"/>
                <w:b/>
              </w:rPr>
            </w:pPr>
          </w:p>
        </w:tc>
        <w:tc>
          <w:tcPr>
            <w:tcW w:w="11540" w:type="dxa"/>
            <w:gridSpan w:val="3"/>
            <w:tcBorders>
              <w:left w:val="nil"/>
            </w:tcBorders>
          </w:tcPr>
          <w:p w14:paraId="143F08C4" w14:textId="4497C7E7" w:rsidR="008A443D" w:rsidRPr="007D6F08" w:rsidRDefault="008A443D" w:rsidP="00474744">
            <w:pPr>
              <w:widowControl w:val="0"/>
              <w:snapToGrid w:val="0"/>
              <w:spacing w:line="360" w:lineRule="auto"/>
              <w:jc w:val="both"/>
              <w:rPr>
                <w:rFonts w:ascii="Book Antiqua" w:hAnsi="Book Antiqua"/>
                <w:noProof/>
                <w:lang w:val="en-AU" w:eastAsia="en-AU"/>
              </w:rPr>
            </w:pPr>
            <w:r w:rsidRPr="007D6F08">
              <w:rPr>
                <w:rFonts w:ascii="Book Antiqua" w:hAnsi="Book Antiqua"/>
                <w:noProof/>
                <w:lang w:eastAsia="zh-CN"/>
              </w:rPr>
              <mc:AlternateContent>
                <mc:Choice Requires="wps">
                  <w:drawing>
                    <wp:anchor distT="0" distB="0" distL="114300" distR="114300" simplePos="0" relativeHeight="251995136" behindDoc="0" locked="0" layoutInCell="1" allowOverlap="1" wp14:anchorId="5BB1B5DE" wp14:editId="558653D7">
                      <wp:simplePos x="0" y="0"/>
                      <wp:positionH relativeFrom="column">
                        <wp:posOffset>414020</wp:posOffset>
                      </wp:positionH>
                      <wp:positionV relativeFrom="paragraph">
                        <wp:posOffset>15875</wp:posOffset>
                      </wp:positionV>
                      <wp:extent cx="6415200" cy="126000"/>
                      <wp:effectExtent l="19050" t="19050" r="24130" b="45720"/>
                      <wp:wrapNone/>
                      <wp:docPr id="36" name="Arrow: Left-Right 36"/>
                      <wp:cNvGraphicFramePr/>
                      <a:graphic xmlns:a="http://schemas.openxmlformats.org/drawingml/2006/main">
                        <a:graphicData uri="http://schemas.microsoft.com/office/word/2010/wordprocessingShape">
                          <wps:wsp>
                            <wps:cNvSpPr/>
                            <wps:spPr>
                              <a:xfrm>
                                <a:off x="0" y="0"/>
                                <a:ext cx="6415200" cy="126000"/>
                              </a:xfrm>
                              <a:prstGeom prst="leftRight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4FB9DF" id="Arrow: Left-Right 36" o:spid="_x0000_s1026" type="#_x0000_t69" style="position:absolute;margin-left:32.6pt;margin-top:1.25pt;width:505.15pt;height:9.9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amngIAAMIFAAAOAAAAZHJzL2Uyb0RvYy54bWysVE1v2zAMvQ/YfxB0b21nSdYGdYqgRYcB&#10;QVu0HXpWZCkWIIuapMTJfv0o+aNdV+xQ7CKLJvlIPpG8uDw0muyF8wpMSYvTnBJhOFTKbEv64+nm&#10;5IwSH5ipmAYjSnoUnl4uP3+6aO1CTKAGXQlHEMT4RWtLWodgF1nmeS0a5k/BCoNKCa5hAUW3zSrH&#10;WkRvdDbJ83nWgqusAy68x7/XnZIuE76Ugoc7Kb0IRJcUcwvpdOncxDNbXrDF1jFbK96nwT6QRcOU&#10;waAj1DULjOyc+guqUdyBBxlOOTQZSKm4SDVgNUX+pprHmlmRakFyvB1p8v8Plt/u7x1RVUm/zCkx&#10;rME3WjkH7YKshQwnD2pbB4I6JKq1foH2j/be9ZLHa6z6IF0Tv1gPOSRyjyO54hAIx5/zaTHDF6OE&#10;o66YzHO8I0z24m2dD98ENCReSqoxfgqf8knssv3ah85pMI5hPWhV3Sitk+C2myvtyJ7hk59PrvPZ&#10;EOcPM20+5on5RtcsktGVn27hqEUE1OZBSOQTC56klFMnizEhxrkwoehUNatEl+cM2RjTjL0fPRI5&#10;CTAiS6xvxO4BBssOZMDuCOrto6tIgzA65/9KrHMePVJkMGF0bpQB9x6Axqr6yJ39QFJHTWRpA9UR&#10;u81BN4be8huFT71mPtwzh3OH3YG7JNzhITW0JYX+RkkN7td7/6M9jgNqKWlxjkvqf+6YE5To7wYH&#10;5byYTuPgJ2E6+zpBwb3WbF5rzK65AuybAreW5eka7YMertJB84wrZxWjoooZjrFLyoMbhKvQ7Rdc&#10;WlysVskMh92ysDaPlkfwyGps4KfDM3O27/eAk3ILw8yzxZtm72yjp4HVLoBUaRJeeO35xkWRGqdf&#10;anETvZaT1cvqXf4GAAD//wMAUEsDBBQABgAIAAAAIQDbiq/K3gAAAAgBAAAPAAAAZHJzL2Rvd25y&#10;ZXYueG1sTI8xT8MwEIV3JP6DdUhs1G5QShXiVAiJgaEDoWphc22TRNjnyHbT8O+5TrDd3Xt69716&#10;M3vHJhvTEFDCciGAWdTBDNhJ2L2/3K2BpazQKBfQSvixCTbN9VWtKhPO+GanNneMQjBVSkKf81hx&#10;nnRvvUqLMFok7StErzKtseMmqjOFe8cLIVbcqwHpQ69G+9xb/d2evITuY/u6nA643mv32R720WjB&#10;t1Le3sxPj8CynfOfGS74hA4NMR3DCU1iTsKqLMgpoSiBXWTxUNJ0pENxD7yp+f8CzS8AAAD//wMA&#10;UEsBAi0AFAAGAAgAAAAhALaDOJL+AAAA4QEAABMAAAAAAAAAAAAAAAAAAAAAAFtDb250ZW50X1R5&#10;cGVzXS54bWxQSwECLQAUAAYACAAAACEAOP0h/9YAAACUAQAACwAAAAAAAAAAAAAAAAAvAQAAX3Jl&#10;bHMvLnJlbHNQSwECLQAUAAYACAAAACEA2DB2pp4CAADCBQAADgAAAAAAAAAAAAAAAAAuAgAAZHJz&#10;L2Uyb0RvYy54bWxQSwECLQAUAAYACAAAACEA24qvyt4AAAAIAQAADwAAAAAAAAAAAAAAAAD4BAAA&#10;ZHJzL2Rvd25yZXYueG1sUEsFBgAAAAAEAAQA8wAAAAMGAAAAAA==&#10;" adj="212" fillcolor="#92d050" strokecolor="#92d050" strokeweight="1pt"/>
                  </w:pict>
                </mc:Fallback>
              </mc:AlternateContent>
            </w:r>
          </w:p>
        </w:tc>
      </w:tr>
      <w:tr w:rsidR="006C6563" w:rsidRPr="007D6F08" w14:paraId="0FE7EA20" w14:textId="3698AD35" w:rsidTr="0099421E">
        <w:trPr>
          <w:trHeight w:val="249"/>
        </w:trPr>
        <w:tc>
          <w:tcPr>
            <w:tcW w:w="2743" w:type="dxa"/>
            <w:tcBorders>
              <w:right w:val="nil"/>
            </w:tcBorders>
            <w:vAlign w:val="center"/>
          </w:tcPr>
          <w:p w14:paraId="20AC5FE7" w14:textId="5CF141D8" w:rsidR="00D51EA7" w:rsidRPr="007D6F08" w:rsidRDefault="00D51EA7" w:rsidP="0099421E">
            <w:pPr>
              <w:widowControl w:val="0"/>
              <w:snapToGrid w:val="0"/>
              <w:spacing w:line="360" w:lineRule="auto"/>
              <w:rPr>
                <w:rFonts w:ascii="Book Antiqua" w:hAnsi="Book Antiqua"/>
                <w:b/>
              </w:rPr>
            </w:pPr>
            <w:r w:rsidRPr="007D6F08">
              <w:rPr>
                <w:rFonts w:ascii="Book Antiqua" w:hAnsi="Book Antiqua"/>
                <w:b/>
              </w:rPr>
              <w:t>Vedolizumab</w:t>
            </w:r>
          </w:p>
        </w:tc>
        <w:tc>
          <w:tcPr>
            <w:tcW w:w="1449" w:type="dxa"/>
            <w:tcBorders>
              <w:left w:val="nil"/>
              <w:right w:val="nil"/>
            </w:tcBorders>
          </w:tcPr>
          <w:p w14:paraId="0290FBA7" w14:textId="77777777" w:rsidR="00D51EA7" w:rsidRPr="007D6F08" w:rsidRDefault="00D51EA7" w:rsidP="00474744">
            <w:pPr>
              <w:widowControl w:val="0"/>
              <w:snapToGrid w:val="0"/>
              <w:spacing w:line="360" w:lineRule="auto"/>
              <w:jc w:val="both"/>
              <w:rPr>
                <w:rFonts w:ascii="Book Antiqua" w:hAnsi="Book Antiqua"/>
                <w:noProof/>
                <w:lang w:val="en-AU" w:eastAsia="en-AU"/>
              </w:rPr>
            </w:pPr>
          </w:p>
        </w:tc>
        <w:tc>
          <w:tcPr>
            <w:tcW w:w="10091" w:type="dxa"/>
            <w:gridSpan w:val="2"/>
            <w:tcBorders>
              <w:left w:val="nil"/>
            </w:tcBorders>
          </w:tcPr>
          <w:p w14:paraId="61A31A30" w14:textId="3D6855E0" w:rsidR="00D51EA7" w:rsidRPr="007D6F08" w:rsidRDefault="00D51EA7" w:rsidP="00474744">
            <w:pPr>
              <w:widowControl w:val="0"/>
              <w:snapToGrid w:val="0"/>
              <w:spacing w:line="360" w:lineRule="auto"/>
              <w:jc w:val="both"/>
              <w:rPr>
                <w:rFonts w:ascii="Book Antiqua" w:hAnsi="Book Antiqua"/>
                <w:noProof/>
                <w:lang w:val="en-AU" w:eastAsia="en-AU"/>
              </w:rPr>
            </w:pPr>
            <w:r w:rsidRPr="007D6F08">
              <w:rPr>
                <w:rFonts w:ascii="Book Antiqua" w:hAnsi="Book Antiqua"/>
                <w:noProof/>
                <w:lang w:eastAsia="zh-CN"/>
              </w:rPr>
              <mc:AlternateContent>
                <mc:Choice Requires="wps">
                  <w:drawing>
                    <wp:anchor distT="0" distB="0" distL="114300" distR="114300" simplePos="0" relativeHeight="251904000" behindDoc="0" locked="0" layoutInCell="1" allowOverlap="1" wp14:anchorId="767E7788" wp14:editId="6B87D9F6">
                      <wp:simplePos x="0" y="0"/>
                      <wp:positionH relativeFrom="column">
                        <wp:posOffset>264160</wp:posOffset>
                      </wp:positionH>
                      <wp:positionV relativeFrom="paragraph">
                        <wp:posOffset>33655</wp:posOffset>
                      </wp:positionV>
                      <wp:extent cx="5561330" cy="126000"/>
                      <wp:effectExtent l="19050" t="19050" r="20320" b="45720"/>
                      <wp:wrapNone/>
                      <wp:docPr id="37" name="Arrow: Left-Right 37"/>
                      <wp:cNvGraphicFramePr/>
                      <a:graphic xmlns:a="http://schemas.openxmlformats.org/drawingml/2006/main">
                        <a:graphicData uri="http://schemas.microsoft.com/office/word/2010/wordprocessingShape">
                          <wps:wsp>
                            <wps:cNvSpPr/>
                            <wps:spPr>
                              <a:xfrm>
                                <a:off x="0" y="0"/>
                                <a:ext cx="5561330" cy="126000"/>
                              </a:xfrm>
                              <a:prstGeom prst="leftRight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6D3F90" id="Arrow: Left-Right 37" o:spid="_x0000_s1026" type="#_x0000_t69" style="position:absolute;margin-left:20.8pt;margin-top:2.65pt;width:437.9pt;height:9.9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ljnwIAAMIFAAAOAAAAZHJzL2Uyb0RvYy54bWysVN9PGzEMfp+0/yHKO9y1UGAnrqgDdZpU&#10;AQImntNc0ouUSzIn7bX76+fkfsAY2gPaSy4+25/tL7Yvr/aNJjsBXllT0slxTokw3FbKbEr642l5&#10;dEGJD8xUTFsjSnoQnl7NP3+6bF0hpra2uhJAEMT4onUlrUNwRZZ5XouG+WPrhEGltNCwgCJssgpY&#10;i+iNzqZ5fpa1FioHlgvv8e9Np6TzhC+l4OFOSi8C0SXF3EI6IZ3reGbzS1ZsgLla8T4N9oEsGqYM&#10;Bh2hblhgZAvqL6hGcbDeynDMbZNZKRUXqQasZpK/qeaxZk6kWpAc70aa/P+D5be7eyCqKunJOSWG&#10;NfhGCwDbFmQlZDh6UJs6ENQhUa3zBdo/unvoJY/XWPVeQhO/WA/ZJ3IPI7liHwjHn7PZ2eTkBN+A&#10;o24yPcvzxH724u3Ah2/CNiReSqoxfgqf8knsst3KB4yNToNxDOutVtVSaZ0E2KyvNZAdi0+ef82X&#10;Q5w/zLT5mCeGjq5ZJKMrP93CQYsIqM2DkMgnFjxNKadOFmNCjHNhwqRT1awSXZ4zZGNMM/Z+9Eh1&#10;JsCILLG+EbsHGCw7kAG7I6i3j64iDcLonP8rsc559EiRrQmjc6OMhfcANFbVR+7sB5I6aiJLa1sd&#10;sNvAdmPoHV8qfOoV8+GeAc4ddgfuknCHh9S2Lantb5TUFn699z/a4ziglpIW57ik/ueWgaBEfzc4&#10;KF8mp6dx8JNwOjufogCvNevXGrNtri32zQS3luPpGu2DHq4SbPOMK2cRo6KKGY6xS8oDDMJ16PYL&#10;Li0uFotkhsPuWFiZR8cjeGQ1NvDT/pmB6/s94KTc2mHmWfGm2Tvb6GnsYhusVGkSXnjt+cZFkRqn&#10;X2pxE72Wk9XL6p3/BgAA//8DAFBLAwQUAAYACAAAACEAwn49gt4AAAAHAQAADwAAAGRycy9kb3du&#10;cmV2LnhtbEyOTU/DMBBE70j8B2uRuFEn/UghZFNVICSuLZFobk68JKHxOsRuG/495gTH0YzevGwz&#10;mV6caXSdZYR4FoEgrq3uuEEo3l7u7kE4r1ir3jIhfJODTX59lalU2wvv6Lz3jQgQdqlCaL0fUild&#10;3ZJRbmYH4tB92NEoH+LYSD2qS4CbXs6jKJFGdRweWjXQU0v1cX8yCOXhVe4WVVK9l9up+Do+l8ln&#10;MSDe3kzbRxCeJv83hl/9oA55cKrsibUTPcIyTsISYbUAEeqHeL0EUSHMVzHIPJP//fMfAAAA//8D&#10;AFBLAQItABQABgAIAAAAIQC2gziS/gAAAOEBAAATAAAAAAAAAAAAAAAAAAAAAABbQ29udGVudF9U&#10;eXBlc10ueG1sUEsBAi0AFAAGAAgAAAAhADj9If/WAAAAlAEAAAsAAAAAAAAAAAAAAAAALwEAAF9y&#10;ZWxzLy5yZWxzUEsBAi0AFAAGAAgAAAAhAANcmWOfAgAAwgUAAA4AAAAAAAAAAAAAAAAALgIAAGRy&#10;cy9lMm9Eb2MueG1sUEsBAi0AFAAGAAgAAAAhAMJ+PYLeAAAABwEAAA8AAAAAAAAAAAAAAAAA+QQA&#10;AGRycy9kb3ducmV2LnhtbFBLBQYAAAAABAAEAPMAAAAEBgAAAAA=&#10;" adj="245" fillcolor="#00b0f0" strokecolor="#00b0f0" strokeweight="1pt"/>
                  </w:pict>
                </mc:Fallback>
              </mc:AlternateContent>
            </w:r>
          </w:p>
        </w:tc>
      </w:tr>
      <w:tr w:rsidR="006C6563" w:rsidRPr="007D6F08" w14:paraId="580382E6" w14:textId="1CD66A7B" w:rsidTr="0099421E">
        <w:trPr>
          <w:trHeight w:val="249"/>
        </w:trPr>
        <w:tc>
          <w:tcPr>
            <w:tcW w:w="2743" w:type="dxa"/>
            <w:vMerge w:val="restart"/>
            <w:tcBorders>
              <w:right w:val="nil"/>
            </w:tcBorders>
            <w:vAlign w:val="center"/>
          </w:tcPr>
          <w:p w14:paraId="5C738D60" w14:textId="684D994A" w:rsidR="008D0D79" w:rsidRPr="007D6F08" w:rsidRDefault="004749FA" w:rsidP="0099421E">
            <w:pPr>
              <w:widowControl w:val="0"/>
              <w:snapToGrid w:val="0"/>
              <w:spacing w:line="360" w:lineRule="auto"/>
              <w:rPr>
                <w:rFonts w:ascii="Book Antiqua" w:hAnsi="Book Antiqua"/>
                <w:b/>
              </w:rPr>
            </w:pPr>
            <w:r w:rsidRPr="007D6F08">
              <w:rPr>
                <w:rFonts w:ascii="Book Antiqua" w:hAnsi="Book Antiqua"/>
                <w:b/>
              </w:rPr>
              <w:t xml:space="preserve">Intravenous </w:t>
            </w:r>
            <w:r w:rsidR="0099421E" w:rsidRPr="007D6F08">
              <w:rPr>
                <w:rFonts w:ascii="Book Antiqua" w:hAnsi="Book Antiqua"/>
                <w:b/>
              </w:rPr>
              <w:t>c</w:t>
            </w:r>
            <w:r w:rsidR="008D0D79" w:rsidRPr="007D6F08">
              <w:rPr>
                <w:rFonts w:ascii="Book Antiqua" w:hAnsi="Book Antiqua"/>
                <w:b/>
              </w:rPr>
              <w:t>orticosteroids</w:t>
            </w:r>
          </w:p>
        </w:tc>
        <w:tc>
          <w:tcPr>
            <w:tcW w:w="11540" w:type="dxa"/>
            <w:gridSpan w:val="3"/>
            <w:tcBorders>
              <w:left w:val="nil"/>
            </w:tcBorders>
          </w:tcPr>
          <w:p w14:paraId="4A868709" w14:textId="5B99EAE1" w:rsidR="008D0D79" w:rsidRPr="007D6F08" w:rsidRDefault="008D0D79" w:rsidP="00474744">
            <w:pPr>
              <w:widowControl w:val="0"/>
              <w:snapToGrid w:val="0"/>
              <w:spacing w:line="360" w:lineRule="auto"/>
              <w:jc w:val="both"/>
              <w:rPr>
                <w:rFonts w:ascii="Book Antiqua" w:hAnsi="Book Antiqua"/>
                <w:noProof/>
                <w:lang w:val="en-AU" w:eastAsia="en-AU"/>
              </w:rPr>
            </w:pPr>
            <w:r w:rsidRPr="007D6F08">
              <w:rPr>
                <w:rFonts w:ascii="Book Antiqua" w:hAnsi="Book Antiqua"/>
                <w:noProof/>
                <w:lang w:eastAsia="zh-CN"/>
              </w:rPr>
              <mc:AlternateContent>
                <mc:Choice Requires="wps">
                  <w:drawing>
                    <wp:anchor distT="0" distB="0" distL="114300" distR="114300" simplePos="0" relativeHeight="251971584" behindDoc="0" locked="0" layoutInCell="1" allowOverlap="1" wp14:anchorId="613FDF21" wp14:editId="4327399B">
                      <wp:simplePos x="0" y="0"/>
                      <wp:positionH relativeFrom="column">
                        <wp:posOffset>-25400</wp:posOffset>
                      </wp:positionH>
                      <wp:positionV relativeFrom="paragraph">
                        <wp:posOffset>17780</wp:posOffset>
                      </wp:positionV>
                      <wp:extent cx="223200" cy="126000"/>
                      <wp:effectExtent l="19050" t="19050" r="24765" b="45720"/>
                      <wp:wrapNone/>
                      <wp:docPr id="39" name="Arrow: Left-Right 39"/>
                      <wp:cNvGraphicFramePr/>
                      <a:graphic xmlns:a="http://schemas.openxmlformats.org/drawingml/2006/main">
                        <a:graphicData uri="http://schemas.microsoft.com/office/word/2010/wordprocessingShape">
                          <wps:wsp>
                            <wps:cNvSpPr/>
                            <wps:spPr>
                              <a:xfrm>
                                <a:off x="0" y="0"/>
                                <a:ext cx="223200" cy="126000"/>
                              </a:xfrm>
                              <a:prstGeom prst="lef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B4F4DD" id="Arrow: Left-Right 39" o:spid="_x0000_s1026" type="#_x0000_t69" style="position:absolute;margin-left:-2pt;margin-top:1.4pt;width:17.55pt;height:9.9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4lAIAAMcFAAAOAAAAZHJzL2Uyb0RvYy54bWysVN9P3DAMfp+0/yHKO/RafmxU9NAJxDTp&#10;BAiYeA5pco2UxFmSu97tr5+T9gpjaA9oL2lc25/tL7bPL7ZGk43wQYFtaHk4o0RYDq2yq4b+eLw+&#10;+EpJiMy2TIMVDd2JQC/mnz+d964WFXSgW+EJgthQ966hXYyuLorAO2FYOAQnLColeMMiin5VtJ71&#10;iG50Uc1mp0UPvnUeuAgB/14NSjrP+FIKHm+lDCIS3VDMLebT5/M5ncX8nNUrz1yn+JgG+0AWhimL&#10;QSeoKxYZWXv1F5RR3EMAGQ85mAKkVFzkGrCacvammoeOOZFrQXKCm2gK/w+W32zuPFFtQ4/OKLHM&#10;4BstvIe+Jksh48G9WnWRoA6J6l2o0f7B3flRCnhNVW+lN+mL9ZBtJnc3kSu2kXD8WVVH+GCUcFSV&#10;1ekM74hSvDg7H+I3AYakS0M1hs/RczqZXLZZhjg47Y1T1ABatddK6yykzhGX2pMNwzdnnAsbqzHU&#10;H5baftgZs07eRWJk4CDf4k6LhKntvZBIaqo6J57b+W1S5aDqWCuGXE+Qkz0pk0emKAMmZIlVTtgj&#10;wHsFl2PBo31yFXkaJufZvxIbOJ48cmSwcXI2yoJ/D0DHKfJgvydpoCax9AztDlvOwzCLwfFrhQ++&#10;ZCHeMY/Dhz2CCyXe4iE19A2F8UZJB/7Xe/+TPc4EainpcZgbGn6umReU6O8Wp+WsPD5O05+F45Mv&#10;FQr+teb5tcauzSVg75S4uhzP12Qf9f4qPZgn3DuLFBVVzHKM3VAe/V64jMOSwc3FxWKRzXDiHYtL&#10;++B4Ak+spjZ+3D4x78aujzguN7AffFa/afnBNnlaWKwjSJXn4YXXkW/cFrlxxs2W1tFrOVu97N/5&#10;bwAAAP//AwBQSwMEFAAGAAgAAAAhAGpWBAXcAAAABgEAAA8AAABkcnMvZG93bnJldi54bWxMj0FL&#10;w0AUhO+C/2F5grd2kyhVYjYlCL2JxVSh3jbZZzY0+zZkt0389z5PehxmmPmm2C5uEBecQu9JQbpO&#10;QCC13vTUKXg/7FaPIELUZPTgCRV8Y4BteX1V6Nz4md7wUsdOcAmFXCuwMY65lKG16HRY+xGJvS8/&#10;OR1ZTp00k5653A0yS5KNdLonXrB6xGeL7ak+OwV+fvk4Vvt9PFWj/ayX3cNyfG2Uur1ZqicQEZf4&#10;F4ZffEaHkpkafyYTxKBgdc9XooKMD7B9l6YgGpbZBmRZyP/45Q8AAAD//wMAUEsBAi0AFAAGAAgA&#10;AAAhALaDOJL+AAAA4QEAABMAAAAAAAAAAAAAAAAAAAAAAFtDb250ZW50X1R5cGVzXS54bWxQSwEC&#10;LQAUAAYACAAAACEAOP0h/9YAAACUAQAACwAAAAAAAAAAAAAAAAAvAQAAX3JlbHMvLnJlbHNQSwEC&#10;LQAUAAYACAAAACEAvxCKuJQCAADHBQAADgAAAAAAAAAAAAAAAAAuAgAAZHJzL2Uyb0RvYy54bWxQ&#10;SwECLQAUAAYACAAAACEAalYEBdwAAAAGAQAADwAAAAAAAAAAAAAAAADuBAAAZHJzL2Rvd25yZXYu&#10;eG1sUEsFBgAAAAAEAAQA8wAAAPcFAAAAAA==&#10;" adj="6097" fillcolor="#ed7d31 [3205]" strokecolor="#ed7d31 [3205]" strokeweight="1pt"/>
                  </w:pict>
                </mc:Fallback>
              </mc:AlternateContent>
            </w:r>
          </w:p>
        </w:tc>
      </w:tr>
      <w:tr w:rsidR="006C6563" w:rsidRPr="007D6F08" w14:paraId="3565E151" w14:textId="25F75231" w:rsidTr="0099421E">
        <w:trPr>
          <w:trHeight w:val="249"/>
        </w:trPr>
        <w:tc>
          <w:tcPr>
            <w:tcW w:w="2743" w:type="dxa"/>
            <w:vMerge/>
            <w:tcBorders>
              <w:right w:val="nil"/>
            </w:tcBorders>
            <w:vAlign w:val="center"/>
          </w:tcPr>
          <w:p w14:paraId="19C1A865" w14:textId="1123827C" w:rsidR="008D0D79" w:rsidRPr="007D6F08" w:rsidRDefault="008D0D79" w:rsidP="0099421E">
            <w:pPr>
              <w:widowControl w:val="0"/>
              <w:snapToGrid w:val="0"/>
              <w:spacing w:line="360" w:lineRule="auto"/>
              <w:rPr>
                <w:rFonts w:ascii="Book Antiqua" w:hAnsi="Book Antiqua"/>
                <w:b/>
              </w:rPr>
            </w:pPr>
          </w:p>
        </w:tc>
        <w:tc>
          <w:tcPr>
            <w:tcW w:w="11540" w:type="dxa"/>
            <w:gridSpan w:val="3"/>
            <w:tcBorders>
              <w:left w:val="nil"/>
            </w:tcBorders>
          </w:tcPr>
          <w:p w14:paraId="7B0CBE72" w14:textId="5F28B73F" w:rsidR="008D0D79" w:rsidRPr="007D6F08" w:rsidRDefault="008D0D79" w:rsidP="00474744">
            <w:pPr>
              <w:widowControl w:val="0"/>
              <w:snapToGrid w:val="0"/>
              <w:spacing w:line="360" w:lineRule="auto"/>
              <w:jc w:val="both"/>
              <w:rPr>
                <w:rFonts w:ascii="Book Antiqua" w:hAnsi="Book Antiqua"/>
              </w:rPr>
            </w:pPr>
            <w:r w:rsidRPr="007D6F08">
              <w:rPr>
                <w:rFonts w:ascii="Book Antiqua" w:hAnsi="Book Antiqua"/>
                <w:noProof/>
                <w:lang w:eastAsia="zh-CN"/>
              </w:rPr>
              <mc:AlternateContent>
                <mc:Choice Requires="wps">
                  <w:drawing>
                    <wp:anchor distT="0" distB="0" distL="114300" distR="114300" simplePos="0" relativeHeight="251973632" behindDoc="0" locked="0" layoutInCell="1" allowOverlap="1" wp14:anchorId="59815A39" wp14:editId="54AAE991">
                      <wp:simplePos x="0" y="0"/>
                      <wp:positionH relativeFrom="column">
                        <wp:posOffset>-17780</wp:posOffset>
                      </wp:positionH>
                      <wp:positionV relativeFrom="paragraph">
                        <wp:posOffset>19685</wp:posOffset>
                      </wp:positionV>
                      <wp:extent cx="334800" cy="126000"/>
                      <wp:effectExtent l="19050" t="19050" r="27305" b="45720"/>
                      <wp:wrapNone/>
                      <wp:docPr id="40" name="Arrow: Left-Right 40"/>
                      <wp:cNvGraphicFramePr/>
                      <a:graphic xmlns:a="http://schemas.openxmlformats.org/drawingml/2006/main">
                        <a:graphicData uri="http://schemas.microsoft.com/office/word/2010/wordprocessingShape">
                          <wps:wsp>
                            <wps:cNvSpPr/>
                            <wps:spPr>
                              <a:xfrm>
                                <a:off x="0" y="0"/>
                                <a:ext cx="334800" cy="126000"/>
                              </a:xfrm>
                              <a:prstGeom prst="leftRight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FFC0A" id="Arrow: Left-Right 40" o:spid="_x0000_s1026" type="#_x0000_t69" style="position:absolute;margin-left:-1.4pt;margin-top:1.55pt;width:26.35pt;height:9.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5YnAIAAMEFAAAOAAAAZHJzL2Uyb0RvYy54bWysVN9PGzEMfp+0/yHKO9y1FAYnrqgDdZpU&#10;AQImntNc0ouUi7Mk7bX76+fkfsAY2gPaSy6O7c/2d7Yvr/aNJjvhvAJT0slxTokwHCplNiX98bQ8&#10;OqfEB2YqpsGIkh6Ep1fzz58uW1uIKdSgK+EIghhftLakdQi2yDLPa9EwfwxWGFRKcA0LKLpNVjnW&#10;Inqjs2men2UtuMo64MJ7fL3plHSe8KUUPNxJ6UUguqSYW0inS+c6ntn8khUbx2yteJ8G+0AWDVMG&#10;g45QNywwsnXqL6hGcQceZDjm0GQgpeIi1YDVTPI31TzWzIpUC5Lj7UiT/3+w/HZ374iqSjpDegxr&#10;8B8tnIO2ICshw9GD2tSBoA6Jaq0v0P7R3rte8niNVe+la+IX6yH7RO5hJFfsA+H4eHIyO88xBkfV&#10;ZHqW4x1Rshdn63z4JqAh8VJSjeFT9JROIpftVj50ToNxjOpBq2qptE6C26yvtSM7Fv94/jVfDnH+&#10;MNPmY56Yb3TNIhdd9ekWDlpEQG0ehEQ6sd5pSjk1shgTYpwLEyadqmaV6PI8RTbGNGPrR49ETgKM&#10;yBLrG7F7gMGyAxmwO4J6++gq0hyMzvm/EuucR48UGUwYnRtlwL0HoLGqPnJnP5DUURNZWkN1wGZz&#10;0E2ht3yp8FevmA/3zOHYYXfgKgl3eEgNbUmhv1FSg/v13nu0x2lALSUtjnFJ/c8tc4IS/d3gnFxM&#10;ZrGxQxJmp1+mKLjXmvVrjdk214B9M8GlZXm6Rvugh6t00DzjxlnEqKhihmPskvLgBuE6dOsFdxYX&#10;i0Uyw1m3LKzMo+URPLIaG/hp/8yc7fs94KDcwjDyrHjT7J1t9DSw2AaQKk3CC68937gnUuP0Oy0u&#10;otdysnrZvPPfAAAA//8DAFBLAwQUAAYACAAAACEAqh58/dwAAAAGAQAADwAAAGRycy9kb3ducmV2&#10;LnhtbEzOMU/DMBAF4B2J/2AdEgtqnYQKNSGXCiGxwERhgM2JjySqfQ622yb/HjPBeHqn9756N1sj&#10;TuTD6BghX2cgiDunR+4R3t+eVlsQISrWyjgmhIUC7JrLi1pV2p35lU772ItUwqFSCEOMUyVl6Aay&#10;KqzdRJyyL+etiun0vdRenVO5NbLIsjtp1chpYVATPQ7UHfZHi9B6c3jubX6z/ZTLpBf58VJ+bxCv&#10;r+aHexCR5vj3DL/8RIcmmVp3ZB2EQVgVSR4RbnMQKd6UJYgWoShKkE0t//ObHwAAAP//AwBQSwEC&#10;LQAUAAYACAAAACEAtoM4kv4AAADhAQAAEwAAAAAAAAAAAAAAAAAAAAAAW0NvbnRlbnRfVHlwZXNd&#10;LnhtbFBLAQItABQABgAIAAAAIQA4/SH/1gAAAJQBAAALAAAAAAAAAAAAAAAAAC8BAABfcmVscy8u&#10;cmVsc1BLAQItABQABgAIAAAAIQCjjm5YnAIAAMEFAAAOAAAAAAAAAAAAAAAAAC4CAABkcnMvZTJv&#10;RG9jLnhtbFBLAQItABQABgAIAAAAIQCqHnz93AAAAAYBAAAPAAAAAAAAAAAAAAAAAPYEAABkcnMv&#10;ZG93bnJldi54bWxQSwUGAAAAAAQABADzAAAA/wUAAAAA&#10;" adj="4065" fillcolor="#00b0f0" strokecolor="#00b0f0" strokeweight="1pt"/>
                  </w:pict>
                </mc:Fallback>
              </mc:AlternateContent>
            </w:r>
          </w:p>
        </w:tc>
      </w:tr>
      <w:tr w:rsidR="006C6563" w:rsidRPr="007D6F08" w14:paraId="0A45B59B" w14:textId="66A4999C" w:rsidTr="0099421E">
        <w:trPr>
          <w:trHeight w:val="249"/>
        </w:trPr>
        <w:tc>
          <w:tcPr>
            <w:tcW w:w="2743" w:type="dxa"/>
            <w:tcBorders>
              <w:right w:val="nil"/>
            </w:tcBorders>
            <w:vAlign w:val="center"/>
          </w:tcPr>
          <w:p w14:paraId="5DEDE3B6" w14:textId="02D7CE22" w:rsidR="008A443D" w:rsidRPr="007D6F08" w:rsidRDefault="008A443D" w:rsidP="0099421E">
            <w:pPr>
              <w:widowControl w:val="0"/>
              <w:snapToGrid w:val="0"/>
              <w:spacing w:line="360" w:lineRule="auto"/>
              <w:rPr>
                <w:rFonts w:ascii="Book Antiqua" w:hAnsi="Book Antiqua"/>
                <w:b/>
              </w:rPr>
            </w:pPr>
            <w:r w:rsidRPr="007D6F08">
              <w:rPr>
                <w:rFonts w:ascii="Book Antiqua" w:hAnsi="Book Antiqua"/>
                <w:b/>
              </w:rPr>
              <w:t>Oral corticosteroids</w:t>
            </w:r>
          </w:p>
        </w:tc>
        <w:tc>
          <w:tcPr>
            <w:tcW w:w="11540" w:type="dxa"/>
            <w:gridSpan w:val="3"/>
            <w:tcBorders>
              <w:left w:val="nil"/>
            </w:tcBorders>
          </w:tcPr>
          <w:p w14:paraId="7EBE9F34" w14:textId="383C79DD" w:rsidR="008A443D" w:rsidRPr="007D6F08" w:rsidRDefault="008A443D" w:rsidP="00474744">
            <w:pPr>
              <w:widowControl w:val="0"/>
              <w:snapToGrid w:val="0"/>
              <w:spacing w:line="360" w:lineRule="auto"/>
              <w:jc w:val="both"/>
              <w:rPr>
                <w:rFonts w:ascii="Book Antiqua" w:hAnsi="Book Antiqua"/>
              </w:rPr>
            </w:pPr>
            <w:r w:rsidRPr="007D6F08">
              <w:rPr>
                <w:rFonts w:ascii="Book Antiqua" w:hAnsi="Book Antiqua"/>
                <w:noProof/>
                <w:lang w:eastAsia="zh-CN"/>
              </w:rPr>
              <mc:AlternateContent>
                <mc:Choice Requires="wps">
                  <w:drawing>
                    <wp:anchor distT="0" distB="0" distL="114300" distR="114300" simplePos="0" relativeHeight="251975680" behindDoc="0" locked="0" layoutInCell="1" allowOverlap="1" wp14:anchorId="69D4BC30" wp14:editId="74198127">
                      <wp:simplePos x="0" y="0"/>
                      <wp:positionH relativeFrom="column">
                        <wp:posOffset>-17780</wp:posOffset>
                      </wp:positionH>
                      <wp:positionV relativeFrom="paragraph">
                        <wp:posOffset>24765</wp:posOffset>
                      </wp:positionV>
                      <wp:extent cx="741600" cy="126000"/>
                      <wp:effectExtent l="19050" t="19050" r="20955" b="45720"/>
                      <wp:wrapNone/>
                      <wp:docPr id="41" name="Arrow: Left-Right 41"/>
                      <wp:cNvGraphicFramePr/>
                      <a:graphic xmlns:a="http://schemas.openxmlformats.org/drawingml/2006/main">
                        <a:graphicData uri="http://schemas.microsoft.com/office/word/2010/wordprocessingShape">
                          <wps:wsp>
                            <wps:cNvSpPr/>
                            <wps:spPr>
                              <a:xfrm>
                                <a:off x="0" y="0"/>
                                <a:ext cx="741600" cy="126000"/>
                              </a:xfrm>
                              <a:prstGeom prst="leftRight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ACBA5" id="Arrow: Left-Right 41" o:spid="_x0000_s1026" type="#_x0000_t69" style="position:absolute;margin-left:-1.4pt;margin-top:1.95pt;width:58.4pt;height:9.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qynAIAAMEFAAAOAAAAZHJzL2Uyb0RvYy54bWysVE1v2zAMvQ/YfxB0b20HabsZdYqsRYYB&#10;QVe0HXpWZCkWIEsapcTJfv0o+aNdV+xQ7CKLJvlIPpG8vDq0muwFeGVNRYvTnBJhuK2V2Vb0x+Pq&#10;5BMlPjBTM22NqOhReHq1+PjhsnOlmNnG6loAQRDjy85VtAnBlVnmeSNa5k+tEwaV0kLLAoqwzWpg&#10;HaK3Opvl+XnWWagdWC68x783vZIuEr6UgofvUnoRiK4o5hbSCencxDNbXLJyC8w1ig9psHdk0TJl&#10;MOgEdcMCIztQf0G1ioP1VoZTbtvMSqm4SDVgNUX+qpqHhjmRakFyvJto8v8Plt/u74CouqLzghLD&#10;WnyjJYDtSrIWMpzcq20TCOqQqM75Eu0f3B0MksdrrPogoY1frIccErnHiVxxCITjz4t5cZ7jE3BU&#10;FTO8JvKzZ2cHPnwVtiXxUlGN4VP0lE4il+3XPmBodBqNY1RvtapXSuskwHZzrYHsWXzx/Eu+GuP8&#10;YabN+zwxdHTNIhd99ekWjlpEQG3uhUQ6sd5ZSjk1spgSYpwLE4pe1bBa9HmeIRtTmrH1o0eqMwFG&#10;ZIn1TdgDwGjZg4zYPUGDfXQVaQ4m5/xfifXOk0eKbE2YnFtlLLwFoLGqIXJvP5LUUxNZ2tj6iM0G&#10;tp9C7/hK4VOvmQ93DHDssDtwlYTveEhtu4ra4UZJY+HXW/+jPU4DainpcIwr6n/uGAhK9DeDc/K5&#10;mM/j3CdhfnYxQwFeajYvNWbXXlvsGxwFzC5do33Q41WCbZ9w4yxjVFQxwzF2RXmAUbgO/XrBncXF&#10;cpnMcNYdC2vz4HgEj6zGBn48PDFwQ78HHJRbO448K181e28bPY1d7oKVKk3CM68D37gnUuMMOy0u&#10;opdysnrevIvfAAAA//8DAFBLAwQUAAYACAAAACEAFCNsu94AAAAHAQAADwAAAGRycy9kb3ducmV2&#10;LnhtbEzPwU7DMAwG4DsS7xAZiduWrqsGlKYTIAHiMAEFiavXmLSscaom3bq3JzvB0fqt35+L9WQ7&#10;safBt44VLOYJCOLa6ZaNgs+Px9k1CB+QNXaOScGRPKzL87MCc+0O/E77KhgRS9jnqKAJoc+l9HVD&#10;Fv3c9cQx+3aDxRDHwUg94CGW206mSbKSFluOFxrs6aGheleNVkHymr2tdvT1PD5Vx03W35ufFzRK&#10;XV5Md7cgAk3hbxlO/EiHMpq2bmTtRadglkZ5ULC8AXGKF1l8basgXV6BLAv531/+AgAA//8DAFBL&#10;AQItABQABgAIAAAAIQC2gziS/gAAAOEBAAATAAAAAAAAAAAAAAAAAAAAAABbQ29udGVudF9UeXBl&#10;c10ueG1sUEsBAi0AFAAGAAgAAAAhADj9If/WAAAAlAEAAAsAAAAAAAAAAAAAAAAALwEAAF9yZWxz&#10;Ly5yZWxzUEsBAi0AFAAGAAgAAAAhAK6uCrKcAgAAwQUAAA4AAAAAAAAAAAAAAAAALgIAAGRycy9l&#10;Mm9Eb2MueG1sUEsBAi0AFAAGAAgAAAAhABQjbLveAAAABwEAAA8AAAAAAAAAAAAAAAAA9gQAAGRy&#10;cy9kb3ducmV2LnhtbFBLBQYAAAAABAAEAPMAAAABBgAAAAA=&#10;" adj="1835" fillcolor="#00b0f0" strokecolor="#00b0f0" strokeweight="1pt"/>
                  </w:pict>
                </mc:Fallback>
              </mc:AlternateContent>
            </w:r>
          </w:p>
        </w:tc>
      </w:tr>
      <w:tr w:rsidR="006C6563" w:rsidRPr="007D6F08" w14:paraId="1C0ED995" w14:textId="7C43B58B" w:rsidTr="0099421E">
        <w:trPr>
          <w:trHeight w:val="249"/>
        </w:trPr>
        <w:tc>
          <w:tcPr>
            <w:tcW w:w="2743" w:type="dxa"/>
            <w:tcBorders>
              <w:right w:val="nil"/>
            </w:tcBorders>
            <w:vAlign w:val="center"/>
          </w:tcPr>
          <w:p w14:paraId="4EC94FFF" w14:textId="3493AD35" w:rsidR="008A443D" w:rsidRPr="007D6F08" w:rsidRDefault="008A443D" w:rsidP="0099421E">
            <w:pPr>
              <w:widowControl w:val="0"/>
              <w:snapToGrid w:val="0"/>
              <w:spacing w:line="360" w:lineRule="auto"/>
              <w:rPr>
                <w:rFonts w:ascii="Book Antiqua" w:hAnsi="Book Antiqua"/>
                <w:b/>
              </w:rPr>
            </w:pPr>
            <w:r w:rsidRPr="007D6F08">
              <w:rPr>
                <w:rFonts w:ascii="Book Antiqua" w:hAnsi="Book Antiqua"/>
                <w:b/>
              </w:rPr>
              <w:t>Mesalazine</w:t>
            </w:r>
          </w:p>
        </w:tc>
        <w:tc>
          <w:tcPr>
            <w:tcW w:w="11540" w:type="dxa"/>
            <w:gridSpan w:val="3"/>
            <w:tcBorders>
              <w:left w:val="nil"/>
            </w:tcBorders>
          </w:tcPr>
          <w:p w14:paraId="49976072" w14:textId="0F26079E" w:rsidR="008A443D" w:rsidRPr="007D6F08" w:rsidRDefault="008A443D" w:rsidP="00474744">
            <w:pPr>
              <w:widowControl w:val="0"/>
              <w:snapToGrid w:val="0"/>
              <w:spacing w:line="360" w:lineRule="auto"/>
              <w:jc w:val="both"/>
              <w:rPr>
                <w:rFonts w:ascii="Book Antiqua" w:hAnsi="Book Antiqua"/>
              </w:rPr>
            </w:pPr>
            <w:r w:rsidRPr="007D6F08">
              <w:rPr>
                <w:rFonts w:ascii="Book Antiqua" w:hAnsi="Book Antiqua"/>
                <w:noProof/>
                <w:lang w:eastAsia="zh-CN"/>
              </w:rPr>
              <mc:AlternateContent>
                <mc:Choice Requires="wps">
                  <w:drawing>
                    <wp:anchor distT="0" distB="0" distL="114300" distR="114300" simplePos="0" relativeHeight="251977728" behindDoc="0" locked="0" layoutInCell="1" allowOverlap="1" wp14:anchorId="5CDA36A5" wp14:editId="4EF430B3">
                      <wp:simplePos x="0" y="0"/>
                      <wp:positionH relativeFrom="column">
                        <wp:posOffset>-17780</wp:posOffset>
                      </wp:positionH>
                      <wp:positionV relativeFrom="paragraph">
                        <wp:posOffset>24130</wp:posOffset>
                      </wp:positionV>
                      <wp:extent cx="1606550" cy="126000"/>
                      <wp:effectExtent l="19050" t="19050" r="12700" b="45720"/>
                      <wp:wrapNone/>
                      <wp:docPr id="42" name="Arrow: Left-Right 42"/>
                      <wp:cNvGraphicFramePr/>
                      <a:graphic xmlns:a="http://schemas.openxmlformats.org/drawingml/2006/main">
                        <a:graphicData uri="http://schemas.microsoft.com/office/word/2010/wordprocessingShape">
                          <wps:wsp>
                            <wps:cNvSpPr/>
                            <wps:spPr>
                              <a:xfrm>
                                <a:off x="0" y="0"/>
                                <a:ext cx="1606550" cy="126000"/>
                              </a:xfrm>
                              <a:prstGeom prst="leftRightArrow">
                                <a:avLst/>
                              </a:prstGeom>
                              <a:solidFill>
                                <a:schemeClr val="accent4"/>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C418B8" id="Arrow: Left-Right 42" o:spid="_x0000_s1026" type="#_x0000_t69" style="position:absolute;margin-left:-1.4pt;margin-top:1.9pt;width:126.5pt;height:9.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5/ogIAAMUFAAAOAAAAZHJzL2Uyb0RvYy54bWysVMFu2zAMvQ/YPwi6t7aDJNuCOkWQIsOA&#10;oCvaDj0rshQLkCWNUuJkXz9KdpysLXYYdpFFk3wkn0je3B4aTfYCvLKmpMV1Tokw3FbKbEv643l1&#10;9ZkSH5ipmLZGlPQoPL2df/xw07qZGNna6koAQRDjZ60raR2Cm2WZ57VomL+2ThhUSgsNCyjCNquA&#10;tYje6GyU59OstVA5sFx4j3/vOiWdJ3wpBQ/fpfQiEF1SzC2kE9K5iWc2v2GzLTBXK96nwf4hi4Yp&#10;g0EHqDsWGNmBegPVKA7WWxmuuW0yK6XiItWA1RT5q2qeauZEqgXJ8W6gyf8/WH6/fwCiqpKOR5QY&#10;1uAbLQBsOyNrIcPVo9rWgaAOiWqdn6H9k3uAXvJ4jVUfJDTxi/WQQyL3OJArDoFw/FlM8+lkgm/A&#10;UVeMpnme2M/O3g58+CpsQ+KlpBrjp/Apn8Qu2699wNjodDKOYb3VqloprZMQW0csNZA9w0dnnAsT&#10;xjF/9PrDUpu3zrDdDK6r1fKc5IUn4kTXLPLRMZBu4ahFBNTmUUikFGsepaxTM7/OqOhUNatEl+gE&#10;Y50YGTxS0gkwIkssccDuAd6rtuir7e2jq0izMDjnf0uso2rwSJGtCYNzo4yF9wB0GCJ39ieSOmoi&#10;SxtbHbHhwHaT6B1fKXztNfPhgQGOHjYIrpPwHQ+pbVtS298oqS38eu9/tMeJQC0lLY5ySf3PHQNB&#10;if5mcFa+FONxnP0kjCefRijApWZzqTG7ZmmxcQpcXI6na7QP+nSVYJsX3DqLGBVVzHCMXVIe4CQs&#10;Q7dicG9xsVgkM5x3x8LaPDkewSOrsYefDy8MXN/yAYfl3p7Gns1e9XtnGz2NXeyClSoNw5nXnm/c&#10;Falx+r0Wl9GlnKzO23f+GwAA//8DAFBLAwQUAAYACAAAACEAZqr0UNsAAAAHAQAADwAAAGRycy9k&#10;b3ducmV2LnhtbEyOQU+DQBCF7yb+h82YeDHtUoiNUpbGNDGerR7sbWCngLKzhN0C/nvHk57mTd7L&#10;e1+xX1yvJhpD59nAZp2AIq697bgx8P72vHoAFSKyxd4zGfimAPvy+qrA3PqZX2k6xkZJCYccDbQx&#10;DrnWoW7JYVj7gVi8sx8dRnnHRtsRZyl3vU6TZKsddiwLLQ50aKn+Ol6cAdxk0/L58qgPd43/cHN1&#10;qoI9GXN7szztQEVa4l8YfvEFHUphqvyFbVC9gVUq5NFAJkfs9D5JQVUisi3ostD/+csfAAAA//8D&#10;AFBLAQItABQABgAIAAAAIQC2gziS/gAAAOEBAAATAAAAAAAAAAAAAAAAAAAAAABbQ29udGVudF9U&#10;eXBlc10ueG1sUEsBAi0AFAAGAAgAAAAhADj9If/WAAAAlAEAAAsAAAAAAAAAAAAAAAAALwEAAF9y&#10;ZWxzLy5yZWxzUEsBAi0AFAAGAAgAAAAhAO4Gzn+iAgAAxQUAAA4AAAAAAAAAAAAAAAAALgIAAGRy&#10;cy9lMm9Eb2MueG1sUEsBAi0AFAAGAAgAAAAhAGaq9FDbAAAABwEAAA8AAAAAAAAAAAAAAAAA/AQA&#10;AGRycy9kb3ducmV2LnhtbFBLBQYAAAAABAAEAPMAAAAEBgAAAAA=&#10;" adj="847" fillcolor="#ffc000 [3207]" strokecolor="#ffc000" strokeweight="1pt"/>
                  </w:pict>
                </mc:Fallback>
              </mc:AlternateContent>
            </w:r>
          </w:p>
        </w:tc>
      </w:tr>
      <w:tr w:rsidR="006C6563" w:rsidRPr="007D6F08" w14:paraId="07538A57" w14:textId="2820ADBC" w:rsidTr="0099421E">
        <w:trPr>
          <w:trHeight w:val="249"/>
        </w:trPr>
        <w:tc>
          <w:tcPr>
            <w:tcW w:w="2743" w:type="dxa"/>
            <w:tcBorders>
              <w:right w:val="nil"/>
            </w:tcBorders>
            <w:vAlign w:val="center"/>
          </w:tcPr>
          <w:p w14:paraId="35CCA7F1" w14:textId="70855876" w:rsidR="008A443D" w:rsidRPr="007D6F08" w:rsidRDefault="008A443D" w:rsidP="0099421E">
            <w:pPr>
              <w:widowControl w:val="0"/>
              <w:snapToGrid w:val="0"/>
              <w:spacing w:line="360" w:lineRule="auto"/>
              <w:rPr>
                <w:rFonts w:ascii="Book Antiqua" w:hAnsi="Book Antiqua"/>
                <w:b/>
              </w:rPr>
            </w:pPr>
            <w:r w:rsidRPr="007D6F08">
              <w:rPr>
                <w:rFonts w:ascii="Book Antiqua" w:hAnsi="Book Antiqua"/>
                <w:b/>
              </w:rPr>
              <w:t>Methotrexate</w:t>
            </w:r>
          </w:p>
        </w:tc>
        <w:tc>
          <w:tcPr>
            <w:tcW w:w="3022" w:type="dxa"/>
            <w:gridSpan w:val="2"/>
            <w:tcBorders>
              <w:left w:val="nil"/>
              <w:right w:val="nil"/>
            </w:tcBorders>
          </w:tcPr>
          <w:p w14:paraId="44068450" w14:textId="471D55C2" w:rsidR="008A443D" w:rsidRPr="007D6F08" w:rsidRDefault="008A443D" w:rsidP="00474744">
            <w:pPr>
              <w:widowControl w:val="0"/>
              <w:snapToGrid w:val="0"/>
              <w:spacing w:line="360" w:lineRule="auto"/>
              <w:jc w:val="both"/>
              <w:rPr>
                <w:rFonts w:ascii="Book Antiqua" w:hAnsi="Book Antiqua"/>
                <w:noProof/>
                <w:lang w:val="en-AU" w:eastAsia="en-AU"/>
              </w:rPr>
            </w:pPr>
          </w:p>
        </w:tc>
        <w:tc>
          <w:tcPr>
            <w:tcW w:w="8518" w:type="dxa"/>
            <w:tcBorders>
              <w:left w:val="nil"/>
            </w:tcBorders>
          </w:tcPr>
          <w:p w14:paraId="3483D893" w14:textId="0ADD7B2E" w:rsidR="008A443D" w:rsidRPr="007D6F08" w:rsidRDefault="008A443D" w:rsidP="00474744">
            <w:pPr>
              <w:widowControl w:val="0"/>
              <w:snapToGrid w:val="0"/>
              <w:spacing w:line="360" w:lineRule="auto"/>
              <w:jc w:val="both"/>
              <w:rPr>
                <w:rFonts w:ascii="Book Antiqua" w:hAnsi="Book Antiqua"/>
                <w:noProof/>
                <w:lang w:val="en-AU" w:eastAsia="en-AU"/>
              </w:rPr>
            </w:pPr>
            <w:r w:rsidRPr="007D6F08">
              <w:rPr>
                <w:rFonts w:ascii="Book Antiqua" w:hAnsi="Book Antiqua"/>
                <w:noProof/>
                <w:lang w:eastAsia="zh-CN"/>
              </w:rPr>
              <mc:AlternateContent>
                <mc:Choice Requires="wps">
                  <w:drawing>
                    <wp:anchor distT="0" distB="0" distL="114300" distR="114300" simplePos="0" relativeHeight="251979776" behindDoc="0" locked="0" layoutInCell="1" allowOverlap="1" wp14:anchorId="6CC76029" wp14:editId="246D0B02">
                      <wp:simplePos x="0" y="0"/>
                      <wp:positionH relativeFrom="column">
                        <wp:posOffset>79375</wp:posOffset>
                      </wp:positionH>
                      <wp:positionV relativeFrom="paragraph">
                        <wp:posOffset>22860</wp:posOffset>
                      </wp:positionV>
                      <wp:extent cx="4698000" cy="126000"/>
                      <wp:effectExtent l="19050" t="19050" r="26670" b="45720"/>
                      <wp:wrapNone/>
                      <wp:docPr id="1" name="Arrow: Left-Right 1"/>
                      <wp:cNvGraphicFramePr/>
                      <a:graphic xmlns:a="http://schemas.openxmlformats.org/drawingml/2006/main">
                        <a:graphicData uri="http://schemas.microsoft.com/office/word/2010/wordprocessingShape">
                          <wps:wsp>
                            <wps:cNvSpPr/>
                            <wps:spPr>
                              <a:xfrm>
                                <a:off x="0" y="0"/>
                                <a:ext cx="4698000" cy="126000"/>
                              </a:xfrm>
                              <a:prstGeom prst="leftRight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007C8C" id="Arrow: Left-Right 1" o:spid="_x0000_s1026" type="#_x0000_t69" style="position:absolute;margin-left:6.25pt;margin-top:1.8pt;width:369.9pt;height:9.9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PRmwIAAMAFAAAOAAAAZHJzL2Uyb0RvYy54bWysVE1v2zAMvQ/YfxB0b+0EadcadYqsRYYB&#10;QRu0HXpWZCkWIEsapcTJfv0o+aNdV+xQ7CKLJvlIPpG8uj40muwFeGVNSSenOSXCcFspsy3pj6fl&#10;yQUlPjBTMW2NKOlReHo9//zpqnWFmNra6koAQRDji9aVtA7BFVnmeS0a5k+tEwaV0kLDAoqwzSpg&#10;LaI3Opvm+XnWWqgcWC68x7+3nZLOE76Ugod7Kb0IRJcUcwvphHRu4pnNr1ixBeZqxfs02AeyaJgy&#10;GHSEumWBkR2ov6AaxcF6K8Mpt01mpVRcpBqwmkn+pprHmjmRakFyvBtp8v8Plt/t10BUhW9HiWEN&#10;PtECwLYFWQkZTh7Utg5kEmlqnS/Q+tGtoZc8XmPNBwlN/GI15JCoPY7UikMgHH/Ozi8v8hxfgKNu&#10;Mj2Pd4TJXrwd+PBN2IbES0k1hk/RUzqJW7Zf+dA5DcYxrLdaVUuldRJgu7nRQPYsPnj+NV8Ocf4w&#10;0+ZjnphvdM0iGV356RaOWkRAbR6ERDax4GlKOfWxGBNinAsTJp2qZpXo8jxDNsY0Y+dHj0ROAozI&#10;EusbsXuAwbIDGbA7gnr76CrSGIzO+b8S65xHjxTZmjA6N8pYeA9AY1V95M5+IKmjJrK0sdURew1s&#10;N4Te8aXCp14xH9YMcOqwO3CThHs8pLZtSW1/o6S28Ou9/9EehwG1lLQ4xSX1P3cMBCX6u8ExuZzM&#10;ZnHskzA7+zJFAV5rNq81ZtfcWOwbHAXMLl2jfdDDVYJtnnHhLGJUVDHDMXZJeYBBuAnddsGVxcVi&#10;kcxw1B0LK/PoeASPrMYGfjo8M3B9vweclDs7TDwr3jR7Zxs9jV3sgpUqTcILrz3fuCZS4/QrLe6h&#10;13Kyelm8898AAAD//wMAUEsDBBQABgAIAAAAIQBoptiN3QAAAAcBAAAPAAAAZHJzL2Rvd25yZXYu&#10;eG1sTI7BTsMwEETvSPyDtUjcqFOHBhTiVAhUiRNS21y4ufGSRI3XIXabwNeznMpxNKM3r1jPrhdn&#10;HEPnScNykYBAqr3tqNFQ7Td3jyBCNGRN7wk1fGOAdXl9VZjc+om2eN7FRjCEQm40tDEOuZShbtGZ&#10;sPADEneffnQmchwbaUczMdz1UiVJJp3piB9aM+BLi/Vxd3IattNXuqk+9svs9Sd7U8d366okan17&#10;Mz8/gYg4x8sY/vRZHUp2OvgT2SB6zmrFSw1pBoLrh5VKQRw0qPQeZFnI//7lLwAAAP//AwBQSwEC&#10;LQAUAAYACAAAACEAtoM4kv4AAADhAQAAEwAAAAAAAAAAAAAAAAAAAAAAW0NvbnRlbnRfVHlwZXNd&#10;LnhtbFBLAQItABQABgAIAAAAIQA4/SH/1gAAAJQBAAALAAAAAAAAAAAAAAAAAC8BAABfcmVscy8u&#10;cmVsc1BLAQItABQABgAIAAAAIQA6PWPRmwIAAMAFAAAOAAAAAAAAAAAAAAAAAC4CAABkcnMvZTJv&#10;RG9jLnhtbFBLAQItABQABgAIAAAAIQBoptiN3QAAAAcBAAAPAAAAAAAAAAAAAAAAAPUEAABkcnMv&#10;ZG93bnJldi54bWxQSwUGAAAAAAQABADzAAAA/wUAAAAA&#10;" adj="290" fillcolor="#00b0f0" strokecolor="#00b0f0" strokeweight="1pt"/>
                  </w:pict>
                </mc:Fallback>
              </mc:AlternateContent>
            </w:r>
          </w:p>
        </w:tc>
      </w:tr>
      <w:tr w:rsidR="006C6563" w:rsidRPr="007D6F08" w14:paraId="0FDE326F" w14:textId="2FE52D17" w:rsidTr="0099421E">
        <w:trPr>
          <w:trHeight w:val="249"/>
        </w:trPr>
        <w:tc>
          <w:tcPr>
            <w:tcW w:w="2743" w:type="dxa"/>
            <w:tcBorders>
              <w:right w:val="nil"/>
            </w:tcBorders>
            <w:vAlign w:val="center"/>
          </w:tcPr>
          <w:p w14:paraId="0CC8D69E" w14:textId="2CD2E94F" w:rsidR="008A443D" w:rsidRPr="007D6F08" w:rsidRDefault="008A443D" w:rsidP="0099421E">
            <w:pPr>
              <w:widowControl w:val="0"/>
              <w:snapToGrid w:val="0"/>
              <w:spacing w:line="360" w:lineRule="auto"/>
              <w:rPr>
                <w:rFonts w:ascii="Book Antiqua" w:hAnsi="Book Antiqua"/>
                <w:b/>
              </w:rPr>
            </w:pPr>
            <w:r w:rsidRPr="007D6F08">
              <w:rPr>
                <w:rFonts w:ascii="Book Antiqua" w:hAnsi="Book Antiqua"/>
                <w:b/>
              </w:rPr>
              <w:t>Thiopurines</w:t>
            </w:r>
          </w:p>
        </w:tc>
        <w:tc>
          <w:tcPr>
            <w:tcW w:w="11540" w:type="dxa"/>
            <w:gridSpan w:val="3"/>
            <w:tcBorders>
              <w:left w:val="nil"/>
            </w:tcBorders>
          </w:tcPr>
          <w:p w14:paraId="7172AA04" w14:textId="6DCB4742" w:rsidR="008A443D" w:rsidRPr="007D6F08" w:rsidRDefault="008A443D" w:rsidP="00474744">
            <w:pPr>
              <w:widowControl w:val="0"/>
              <w:snapToGrid w:val="0"/>
              <w:spacing w:line="360" w:lineRule="auto"/>
              <w:jc w:val="both"/>
              <w:rPr>
                <w:rFonts w:ascii="Book Antiqua" w:hAnsi="Book Antiqua"/>
              </w:rPr>
            </w:pPr>
            <w:r w:rsidRPr="007D6F08">
              <w:rPr>
                <w:rFonts w:ascii="Book Antiqua" w:hAnsi="Book Antiqua"/>
                <w:noProof/>
                <w:lang w:eastAsia="zh-CN"/>
              </w:rPr>
              <mc:AlternateContent>
                <mc:Choice Requires="wps">
                  <w:drawing>
                    <wp:anchor distT="0" distB="0" distL="114300" distR="114300" simplePos="0" relativeHeight="251981824" behindDoc="0" locked="0" layoutInCell="1" allowOverlap="1" wp14:anchorId="10FF70F6" wp14:editId="1FDF7653">
                      <wp:simplePos x="0" y="0"/>
                      <wp:positionH relativeFrom="column">
                        <wp:posOffset>453390</wp:posOffset>
                      </wp:positionH>
                      <wp:positionV relativeFrom="paragraph">
                        <wp:posOffset>38735</wp:posOffset>
                      </wp:positionV>
                      <wp:extent cx="6458400" cy="126000"/>
                      <wp:effectExtent l="19050" t="19050" r="19050" b="45720"/>
                      <wp:wrapNone/>
                      <wp:docPr id="2" name="Arrow: Left-Right 2"/>
                      <wp:cNvGraphicFramePr/>
                      <a:graphic xmlns:a="http://schemas.openxmlformats.org/drawingml/2006/main">
                        <a:graphicData uri="http://schemas.microsoft.com/office/word/2010/wordprocessingShape">
                          <wps:wsp>
                            <wps:cNvSpPr/>
                            <wps:spPr>
                              <a:xfrm>
                                <a:off x="0" y="0"/>
                                <a:ext cx="6458400" cy="126000"/>
                              </a:xfrm>
                              <a:prstGeom prst="leftRightArrow">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59D01F" id="Arrow: Left-Right 2" o:spid="_x0000_s1026" type="#_x0000_t69" style="position:absolute;margin-left:35.7pt;margin-top:3.05pt;width:508.55pt;height:9.9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87CnAIAAMAFAAAOAAAAZHJzL2Uyb0RvYy54bWysVE1v2zAMvQ/YfxB0b+0YabcZdYqsRYYB&#10;QVu0HXpWZCkWIEsapcTJfv0o+aNdV+xQ7CKLJvlIPpG8uDy0muwFeGVNRWenOSXCcFsrs63oj8fV&#10;yWdKfGCmZtoaUdGj8PRy8fHDRedKUdjG6loAQRDjy85VtAnBlVnmeSNa5k+tEwaV0kLLAoqwzWpg&#10;HaK3Oivy/DzrLNQOLBfe49/rXkkXCV9KwcOtlF4EoiuKuYV0Qjo38cwWF6zcAnON4kMa7B1ZtEwZ&#10;DDpBXbPAyA7UX1Ct4mC9leGU2zazUiouUg1YzSx/Vc1Dw5xItSA53k00+f8Hy2/2d0BUXdGCEsNa&#10;fKIlgO1KshYynNyrbRNIEWnqnC/R+sHdwSB5vMaaDxLa+MVqyCFRe5yoFYdAOP48n599nuf4Ahx1&#10;s+I8xzvCZM/eDnz4JmxL4qWiGsOn6CmdxC3br33onUbjGNZbreqV0joJsN1caSB7Fh88/5qvxjh/&#10;mGnzPk/MN7pmkYy+/HQLRy0ioDb3QiKbWHCRUk59LKaEGOfChFmvalgt+jzPkI0pzdj50SORkwAj&#10;ssT6JuwBYLTsQUbsnqDBPrqKNAaTc/6vxHrnySNFtiZMzq0yFt4C0FjVELm3H0nqqYksbWx9xF4D&#10;2w+hd3yl8KnXzIc7Bjh12B24ScItHlLbrqJ2uFHSWPj11v9oj8OAWko6nOKK+p87BoIS/d3gmHyZ&#10;zedx7JMwP/tUoAAvNZuXGrNrryz2zQx3luPpGu2DHq8SbPuEC2cZo6KKGY6xK8oDjMJV6LcLriwu&#10;lstkhqPuWFibB8cjeGQ1NvDj4YmBG/o94KTc2HHiWfmq2Xvb6GnschesVGkSnnkd+MY1kRpnWGlx&#10;D72Uk9Xz4l38BgAA//8DAFBLAwQUAAYACAAAACEAY72aGNwAAAAIAQAADwAAAGRycy9kb3ducmV2&#10;LnhtbEyPwU7DMBBE70j9B2srcaNOKhpCiFMBAq6oDYcet8k2iRqvI9tt3b/HPcFxNKOZN+U66FGc&#10;ybrBsIJ0kYAgbkw7cKfgp/58yEE4j9ziaJgUXMnBuprdlVi05sIbOm99J2IJuwIV9N5PhZSu6Umj&#10;W5iJOHoHYzX6KG0nW4uXWK5HuUySTGocOC70ONF7T81xe9IK6on14W133CXfX3X4CJRZvKJS9/Pw&#10;+gLCU/B/YbjhR3SoItPenLh1YlTwlD7GpIIsBXGzkzxfgdgrWK6eQVal/H+g+gUAAP//AwBQSwEC&#10;LQAUAAYACAAAACEAtoM4kv4AAADhAQAAEwAAAAAAAAAAAAAAAAAAAAAAW0NvbnRlbnRfVHlwZXNd&#10;LnhtbFBLAQItABQABgAIAAAAIQA4/SH/1gAAAJQBAAALAAAAAAAAAAAAAAAAAC8BAABfcmVscy8u&#10;cmVsc1BLAQItABQABgAIAAAAIQDJ787CnAIAAMAFAAAOAAAAAAAAAAAAAAAAAC4CAABkcnMvZTJv&#10;RG9jLnhtbFBLAQItABQABgAIAAAAIQBjvZoY3AAAAAgBAAAPAAAAAAAAAAAAAAAAAPYEAABkcnMv&#10;ZG93bnJldi54bWxQSwUGAAAAAAQABADzAAAA/wUAAAAA&#10;" adj="211" fillcolor="#00b0f0" strokecolor="#00b0f0" strokeweight="1pt"/>
                  </w:pict>
                </mc:Fallback>
              </mc:AlternateContent>
            </w:r>
          </w:p>
        </w:tc>
      </w:tr>
      <w:tr w:rsidR="006C6563" w:rsidRPr="007D6F08" w14:paraId="3821F470" w14:textId="563671D3" w:rsidTr="0099421E">
        <w:trPr>
          <w:trHeight w:val="249"/>
        </w:trPr>
        <w:tc>
          <w:tcPr>
            <w:tcW w:w="2743" w:type="dxa"/>
            <w:tcBorders>
              <w:right w:val="nil"/>
            </w:tcBorders>
            <w:vAlign w:val="center"/>
          </w:tcPr>
          <w:p w14:paraId="592D40F6" w14:textId="5375AED6" w:rsidR="008A443D" w:rsidRPr="007D6F08" w:rsidRDefault="008A443D" w:rsidP="0099421E">
            <w:pPr>
              <w:widowControl w:val="0"/>
              <w:snapToGrid w:val="0"/>
              <w:spacing w:line="360" w:lineRule="auto"/>
              <w:rPr>
                <w:rFonts w:ascii="Book Antiqua" w:hAnsi="Book Antiqua"/>
                <w:b/>
              </w:rPr>
            </w:pPr>
            <w:r w:rsidRPr="007D6F08">
              <w:rPr>
                <w:rFonts w:ascii="Book Antiqua" w:hAnsi="Book Antiqua"/>
                <w:b/>
              </w:rPr>
              <w:t>Cyclosporin</w:t>
            </w:r>
          </w:p>
        </w:tc>
        <w:tc>
          <w:tcPr>
            <w:tcW w:w="11540" w:type="dxa"/>
            <w:gridSpan w:val="3"/>
            <w:tcBorders>
              <w:left w:val="nil"/>
            </w:tcBorders>
          </w:tcPr>
          <w:p w14:paraId="773A0C96" w14:textId="1597BC42" w:rsidR="008A443D" w:rsidRPr="007D6F08" w:rsidRDefault="008A443D" w:rsidP="00474744">
            <w:pPr>
              <w:widowControl w:val="0"/>
              <w:snapToGrid w:val="0"/>
              <w:spacing w:line="360" w:lineRule="auto"/>
              <w:jc w:val="both"/>
              <w:rPr>
                <w:rFonts w:ascii="Book Antiqua" w:hAnsi="Book Antiqua"/>
              </w:rPr>
            </w:pPr>
            <w:r w:rsidRPr="007D6F08">
              <w:rPr>
                <w:rFonts w:ascii="Book Antiqua" w:hAnsi="Book Antiqua"/>
                <w:noProof/>
                <w:lang w:eastAsia="zh-CN"/>
              </w:rPr>
              <mc:AlternateContent>
                <mc:Choice Requires="wps">
                  <w:drawing>
                    <wp:anchor distT="0" distB="0" distL="114300" distR="114300" simplePos="0" relativeHeight="251983872" behindDoc="0" locked="0" layoutInCell="1" allowOverlap="1" wp14:anchorId="30710104" wp14:editId="042B5F91">
                      <wp:simplePos x="0" y="0"/>
                      <wp:positionH relativeFrom="column">
                        <wp:posOffset>-10160</wp:posOffset>
                      </wp:positionH>
                      <wp:positionV relativeFrom="paragraph">
                        <wp:posOffset>21590</wp:posOffset>
                      </wp:positionV>
                      <wp:extent cx="327600" cy="126000"/>
                      <wp:effectExtent l="19050" t="19050" r="15875" b="45720"/>
                      <wp:wrapNone/>
                      <wp:docPr id="15" name="Arrow: Left-Right 15"/>
                      <wp:cNvGraphicFramePr/>
                      <a:graphic xmlns:a="http://schemas.openxmlformats.org/drawingml/2006/main">
                        <a:graphicData uri="http://schemas.microsoft.com/office/word/2010/wordprocessingShape">
                          <wps:wsp>
                            <wps:cNvSpPr/>
                            <wps:spPr>
                              <a:xfrm>
                                <a:off x="0" y="0"/>
                                <a:ext cx="327600" cy="126000"/>
                              </a:xfrm>
                              <a:prstGeom prst="leftRightArrow">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28A8AF" id="Arrow: Left-Right 15" o:spid="_x0000_s1026" type="#_x0000_t69" style="position:absolute;margin-left:-.8pt;margin-top:1.7pt;width:25.8pt;height:9.9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rHlgIAAMcFAAAOAAAAZHJzL2Uyb0RvYy54bWysVN9P3DAMfp+0/yHKO/Ta8WsVPXQCMU06&#10;AQImnkOaXCMlcZbkrnf76+ekvcIY2gPaSxrX9mf7i+3zi63RZCN8UGAbWh7OKBGWQ6vsqqE/Hq8P&#10;zigJkdmWabCioTsR6MX886fz3tWigg50KzxBEBvq3jW0i9HVRRF4JwwLh+CERaUEb1hE0a+K1rMe&#10;0Y0uqtnspOjBt84DFyHg36tBSecZX0rB462UQUSiG4q5xXz6fD6ns5ifs3rlmesUH9NgH8jCMGUx&#10;6AR1xSIja6/+gjKKewgg4yEHU4CUiotcA1ZTzt5U89AxJ3ItSE5wE03h/8Hym82dJ6rFtzumxDKD&#10;b7TwHvqaLIWMB/dq1UWCOiSqd6FG+wd350cp4DVVvZXepC/WQ7aZ3N1ErthGwvHnl+r0ZIZPwFFV&#10;VnjN5Bcvzs6H+E2AIenSUI3hc/ScTiaXbZYhYmh02hunqAG0aq+V1llInSMutScbhm/OOBc2Vil9&#10;9PrDUtsPOyNU8i4SIwMH+RZ3WiRMbe+FRFKx6ionntv5bVLloOpYK4Zcj5GTPSmTR847AyZkiVVO&#10;2CPAewWXY8GjfXIVeRom59m/EhvYmjxyZLBxcjbKgn8PQMcp8mC/J2mgJrH0DO0OW87DMIvB8WuF&#10;D75kId4xj8OHPYILJd7iITX0DYXxRkkH/td7/5M9zgRqKelxmBsafq6ZF5To7xan5Wt5dJSmPwtH&#10;x6cVCv615vm1xq7NJWDvlLi6HM/XZB/1/io9mCfcO4sUFVXMcozdUB79XriMw5LBzcXFYpHNcOId&#10;i0v74HgCT6ymNn7cPjHvxq6POC43sB98Vr9p+cE2eVpYrCNIlefhhdeRb9wWuXHGzZbW0Ws5W73s&#10;3/lvAAAA//8DAFBLAwQUAAYACAAAACEAU8iNrNwAAAAGAQAADwAAAGRycy9kb3ducmV2LnhtbEyP&#10;zU7DMBCE70i8g7VI3FqnKa1QyKZC/AhOldrA3Ym3cSC2o9hJA0/PcoLjaEYz3+S72XZioiG03iGs&#10;lgkIcrXXrWsQ3srnxS2IEJXTqvOOEL4owK64vMhVpv3ZHWg6xkZwiQuZQjAx9pmUoTZkVVj6nhx7&#10;Jz9YFVkOjdSDOnO57WSaJFtpVet4waieHgzVn8fRIujuyYyb0+v+Y5rHx+/qvaT9S4l4fTXf34GI&#10;NMe/MPziMzoUzFT50ekgOoTFastJhPUNCLY3CT+rENJ1CrLI5X/84gcAAP//AwBQSwECLQAUAAYA&#10;CAAAACEAtoM4kv4AAADhAQAAEwAAAAAAAAAAAAAAAAAAAAAAW0NvbnRlbnRfVHlwZXNdLnhtbFBL&#10;AQItABQABgAIAAAAIQA4/SH/1gAAAJQBAAALAAAAAAAAAAAAAAAAAC8BAABfcmVscy8ucmVsc1BL&#10;AQItABQABgAIAAAAIQBX9VrHlgIAAMcFAAAOAAAAAAAAAAAAAAAAAC4CAABkcnMvZTJvRG9jLnht&#10;bFBLAQItABQABgAIAAAAIQBTyI2s3AAAAAYBAAAPAAAAAAAAAAAAAAAAAPAEAABkcnMvZG93bnJl&#10;di54bWxQSwUGAAAAAAQABADzAAAA+QUAAAAA&#10;" adj="4154" fillcolor="#ed7d31 [3205]" strokecolor="#ed7d31 [3205]" strokeweight="1pt"/>
                  </w:pict>
                </mc:Fallback>
              </mc:AlternateContent>
            </w:r>
          </w:p>
        </w:tc>
      </w:tr>
      <w:tr w:rsidR="006C6563" w:rsidRPr="007D6F08" w14:paraId="65A67364" w14:textId="28847307" w:rsidTr="0099421E">
        <w:trPr>
          <w:trHeight w:val="759"/>
        </w:trPr>
        <w:tc>
          <w:tcPr>
            <w:tcW w:w="2743" w:type="dxa"/>
            <w:tcBorders>
              <w:right w:val="nil"/>
            </w:tcBorders>
            <w:vAlign w:val="center"/>
          </w:tcPr>
          <w:p w14:paraId="40B7C8FD" w14:textId="77777777" w:rsidR="008A443D" w:rsidRPr="007D6F08" w:rsidRDefault="008A443D" w:rsidP="0099421E">
            <w:pPr>
              <w:widowControl w:val="0"/>
              <w:snapToGrid w:val="0"/>
              <w:spacing w:line="360" w:lineRule="auto"/>
              <w:rPr>
                <w:rFonts w:ascii="Book Antiqua" w:hAnsi="Book Antiqua"/>
                <w:b/>
              </w:rPr>
            </w:pPr>
            <w:r w:rsidRPr="007D6F08">
              <w:rPr>
                <w:rFonts w:ascii="Book Antiqua" w:hAnsi="Book Antiqua"/>
                <w:b/>
              </w:rPr>
              <w:lastRenderedPageBreak/>
              <w:t>Tacrolimus</w:t>
            </w:r>
          </w:p>
        </w:tc>
        <w:tc>
          <w:tcPr>
            <w:tcW w:w="11540" w:type="dxa"/>
            <w:gridSpan w:val="3"/>
            <w:tcBorders>
              <w:left w:val="nil"/>
            </w:tcBorders>
          </w:tcPr>
          <w:p w14:paraId="20C8915B" w14:textId="41DA5E95" w:rsidR="008A443D" w:rsidRPr="007D6F08" w:rsidRDefault="008A443D" w:rsidP="00474744">
            <w:pPr>
              <w:widowControl w:val="0"/>
              <w:snapToGrid w:val="0"/>
              <w:spacing w:line="360" w:lineRule="auto"/>
              <w:jc w:val="both"/>
              <w:rPr>
                <w:rFonts w:ascii="Book Antiqua" w:hAnsi="Book Antiqua"/>
              </w:rPr>
            </w:pPr>
            <w:r w:rsidRPr="007D6F08">
              <w:rPr>
                <w:rFonts w:ascii="Book Antiqua" w:hAnsi="Book Antiqua"/>
                <w:noProof/>
                <w:lang w:eastAsia="zh-CN"/>
              </w:rPr>
              <mc:AlternateContent>
                <mc:Choice Requires="wps">
                  <w:drawing>
                    <wp:anchor distT="0" distB="0" distL="114300" distR="114300" simplePos="0" relativeHeight="251985920" behindDoc="0" locked="0" layoutInCell="1" allowOverlap="1" wp14:anchorId="16C3EA65" wp14:editId="78302613">
                      <wp:simplePos x="0" y="0"/>
                      <wp:positionH relativeFrom="column">
                        <wp:posOffset>-11430</wp:posOffset>
                      </wp:positionH>
                      <wp:positionV relativeFrom="paragraph">
                        <wp:posOffset>26670</wp:posOffset>
                      </wp:positionV>
                      <wp:extent cx="698400" cy="126000"/>
                      <wp:effectExtent l="19050" t="19050" r="26035" b="45720"/>
                      <wp:wrapNone/>
                      <wp:docPr id="22" name="Arrow: Left-Right 22"/>
                      <wp:cNvGraphicFramePr/>
                      <a:graphic xmlns:a="http://schemas.openxmlformats.org/drawingml/2006/main">
                        <a:graphicData uri="http://schemas.microsoft.com/office/word/2010/wordprocessingShape">
                          <wps:wsp>
                            <wps:cNvSpPr/>
                            <wps:spPr>
                              <a:xfrm>
                                <a:off x="0" y="0"/>
                                <a:ext cx="698400" cy="126000"/>
                              </a:xfrm>
                              <a:prstGeom prst="leftRight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17D924" id="Arrow: Left-Right 22" o:spid="_x0000_s1026" type="#_x0000_t69" style="position:absolute;margin-left:-.9pt;margin-top:2.1pt;width:55pt;height:9.9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ukwIAAIAFAAAOAAAAZHJzL2Uyb0RvYy54bWysVN1P2zAQf5+0/8HyOyTNCoOIFFUgpkkV&#10;IGDi2XXsxpJje2e3affX7+x8UDG0h2kvzl3u7nffd3W9bzXZCfDKmorOTnNKhOG2VmZT0R8vdycX&#10;lPjATM20NaKiB+Hp9eLzp6vOlaKwjdW1AIIgxpedq2gTgiuzzPNGtMyfWicMCqWFlgVkYZPVwDpE&#10;b3VW5Pl51lmoHVguvMe/t72QLhK+lIKHBym9CERXFGML6YX0ruObLa5YuQHmGsWHMNg/RNEyZdDp&#10;BHXLAiNbUH9AtYqD9VaGU27bzEqpuEg5YDaz/F02zw1zIuWCxfFuKpP/f7D8fvcIRNUVLQpKDGux&#10;R0sA25VkJWQ4eVKbJhCUYaE650vUf3aPMHAeyZj1XkIbv5gP2afiHqbiin0gHH+eX17Mc2wBR9Gs&#10;OM+RRpTszdiBD9+EbUkkKqrRffKewknFZbuVD73RqBy9eqtVfae0Tgxs1jcayI5hx7/mX/Ll6OdI&#10;LYup9MEnKhy0iMbaPAmJ1cBwi+QxzaGY8BjnwoRZL2pYLXo3Z5jM5CVObrRIuSXAiCwxvAl7ABg1&#10;e5ARu89v0I+mIo3xZJz/LbDeeLJInq0Jk3GrjIWPADRmNXju9TH8o9JEcm3rA84K2H6JvON3Cju1&#10;Yj48MsCtwebiJQgP+Ehtu4ragaKksfDro/9RH4cZpZR0uIUV9T+3DAQl+rvBMb+czedxbRMzP/ta&#10;IAPHkvWxxGzbG4ttn+HNcTyRUT/okZRg21c8GMvoFUXMcPRdUR5gZG5Cfx3w5HCxXCY1XFXHwso8&#10;Ox7BY1Xj/L3sXxm4YVwDzvm9HTeWle9mtdeNlsYut8FKlQb5ra5DvXHN0+AMJynekWM+ab0dzsVv&#10;AAAA//8DAFBLAwQUAAYACAAAACEARbyIJtoAAAAHAQAADwAAAGRycy9kb3ducmV2LnhtbEzOwU7D&#10;MAwG4DsS7xAZiduWrJrQVOpOE4LzoANxzRrTVGuc0qRrx9OTneBm67d+f8V2dp040xBazwirpQJB&#10;XHvTcoPwfnhZbECEqNnozjMhXCjAtry9KXRu/MRvdK5iI1IJh1wj2Bj7XMpQW3I6LH1PnLIvPzgd&#10;0zo00gx6SuWuk5lSD9LpltMHq3t6slSfqtEhfH+Eg9rP2d49j7byPxO/0uUT8f5u3j2CiDTHv2O4&#10;8hMdymQ6+pFNEB3CYpXkEWGdgbjGapOGI0K2ViDLQv73l78AAAD//wMAUEsBAi0AFAAGAAgAAAAh&#10;ALaDOJL+AAAA4QEAABMAAAAAAAAAAAAAAAAAAAAAAFtDb250ZW50X1R5cGVzXS54bWxQSwECLQAU&#10;AAYACAAAACEAOP0h/9YAAACUAQAACwAAAAAAAAAAAAAAAAAvAQAAX3JlbHMvLnJlbHNQSwECLQAU&#10;AAYACAAAACEA/k9mbpMCAACABQAADgAAAAAAAAAAAAAAAAAuAgAAZHJzL2Uyb0RvYy54bWxQSwEC&#10;LQAUAAYACAAAACEARbyIJtoAAAAHAQAADwAAAAAAAAAAAAAAAADtBAAAZHJzL2Rvd25yZXYueG1s&#10;UEsFBgAAAAAEAAQA8wAAAPQFAAAAAA==&#10;" adj="1948" fillcolor="#7030a0" strokecolor="#1f4d78 [1604]" strokeweight="1pt"/>
                  </w:pict>
                </mc:Fallback>
              </mc:AlternateContent>
            </w:r>
          </w:p>
        </w:tc>
      </w:tr>
      <w:tr w:rsidR="006C6563" w:rsidRPr="007D6F08" w14:paraId="34AE67C2" w14:textId="1FDDB1E4" w:rsidTr="0099421E">
        <w:trPr>
          <w:trHeight w:val="476"/>
        </w:trPr>
        <w:tc>
          <w:tcPr>
            <w:tcW w:w="2743" w:type="dxa"/>
            <w:tcBorders>
              <w:right w:val="nil"/>
            </w:tcBorders>
            <w:vAlign w:val="center"/>
          </w:tcPr>
          <w:p w14:paraId="025C9435" w14:textId="5F466D67" w:rsidR="00395882" w:rsidRPr="007D6F08" w:rsidRDefault="008D0D79" w:rsidP="0099421E">
            <w:pPr>
              <w:widowControl w:val="0"/>
              <w:snapToGrid w:val="0"/>
              <w:spacing w:line="360" w:lineRule="auto"/>
              <w:rPr>
                <w:rFonts w:ascii="Book Antiqua" w:hAnsi="Book Antiqua"/>
                <w:b/>
              </w:rPr>
            </w:pPr>
            <w:r w:rsidRPr="007D6F08">
              <w:rPr>
                <w:rFonts w:ascii="Book Antiqua" w:hAnsi="Book Antiqua"/>
                <w:b/>
              </w:rPr>
              <w:t>Excl</w:t>
            </w:r>
            <w:r w:rsidR="008A443D" w:rsidRPr="007D6F08">
              <w:rPr>
                <w:rFonts w:ascii="Book Antiqua" w:hAnsi="Book Antiqua"/>
                <w:b/>
              </w:rPr>
              <w:t>usive ent</w:t>
            </w:r>
            <w:r w:rsidR="00E4362E" w:rsidRPr="007D6F08">
              <w:rPr>
                <w:rFonts w:ascii="Book Antiqua" w:hAnsi="Book Antiqua"/>
                <w:b/>
              </w:rPr>
              <w:t>eral</w:t>
            </w:r>
            <w:r w:rsidR="004749FA" w:rsidRPr="007D6F08">
              <w:rPr>
                <w:rFonts w:ascii="Book Antiqua" w:hAnsi="Book Antiqua"/>
                <w:b/>
              </w:rPr>
              <w:t xml:space="preserve"> </w:t>
            </w:r>
            <w:r w:rsidR="00395882" w:rsidRPr="007D6F08">
              <w:rPr>
                <w:rFonts w:ascii="Book Antiqua" w:hAnsi="Book Antiqua"/>
                <w:b/>
              </w:rPr>
              <w:t>nutrition</w:t>
            </w:r>
          </w:p>
        </w:tc>
        <w:tc>
          <w:tcPr>
            <w:tcW w:w="11540" w:type="dxa"/>
            <w:gridSpan w:val="3"/>
            <w:tcBorders>
              <w:left w:val="nil"/>
            </w:tcBorders>
          </w:tcPr>
          <w:p w14:paraId="5B80553B" w14:textId="1D2B10A4" w:rsidR="00395882" w:rsidRPr="007D6F08" w:rsidRDefault="00395882" w:rsidP="00474744">
            <w:pPr>
              <w:widowControl w:val="0"/>
              <w:snapToGrid w:val="0"/>
              <w:spacing w:line="360" w:lineRule="auto"/>
              <w:jc w:val="both"/>
              <w:rPr>
                <w:rFonts w:ascii="Book Antiqua" w:hAnsi="Book Antiqua"/>
              </w:rPr>
            </w:pPr>
            <w:r w:rsidRPr="007D6F08">
              <w:rPr>
                <w:rFonts w:ascii="Book Antiqua" w:hAnsi="Book Antiqua"/>
                <w:noProof/>
                <w:lang w:eastAsia="zh-CN"/>
              </w:rPr>
              <mc:AlternateContent>
                <mc:Choice Requires="wps">
                  <w:drawing>
                    <wp:anchor distT="0" distB="0" distL="114300" distR="114300" simplePos="0" relativeHeight="251963392" behindDoc="0" locked="0" layoutInCell="1" allowOverlap="1" wp14:anchorId="69A5A6CF" wp14:editId="7B25EE6F">
                      <wp:simplePos x="0" y="0"/>
                      <wp:positionH relativeFrom="column">
                        <wp:posOffset>-17780</wp:posOffset>
                      </wp:positionH>
                      <wp:positionV relativeFrom="paragraph">
                        <wp:posOffset>17780</wp:posOffset>
                      </wp:positionV>
                      <wp:extent cx="1605600" cy="126000"/>
                      <wp:effectExtent l="19050" t="19050" r="13970" b="45720"/>
                      <wp:wrapNone/>
                      <wp:docPr id="23" name="Arrow: Left-Right 23"/>
                      <wp:cNvGraphicFramePr/>
                      <a:graphic xmlns:a="http://schemas.openxmlformats.org/drawingml/2006/main">
                        <a:graphicData uri="http://schemas.microsoft.com/office/word/2010/wordprocessingShape">
                          <wps:wsp>
                            <wps:cNvSpPr/>
                            <wps:spPr>
                              <a:xfrm>
                                <a:off x="0" y="0"/>
                                <a:ext cx="1605600" cy="126000"/>
                              </a:xfrm>
                              <a:prstGeom prst="leftRightArrow">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68F95C" id="Arrow: Left-Right 23" o:spid="_x0000_s1026" type="#_x0000_t69" style="position:absolute;margin-left:-1.4pt;margin-top:1.4pt;width:126.45pt;height:9.9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3bfngIAAMIFAAAOAAAAZHJzL2Uyb0RvYy54bWysVEtv2zAMvg/YfxB0b22nr82oUwQtOgwI&#10;2qDt0LMiS7EAWdQkJU7260fJj3ZdsUOxiyya5EfyE8nLq32ryU44r8BUtDjOKRGGQ63MpqI/nm6P&#10;vlDiAzM102BERQ/C06v550+XnS3FDBrQtXAEQYwvO1vRJgRbZpnnjWiZPwYrDColuJYFFN0mqx3r&#10;EL3V2SzPz7MOXG0dcOE9/r3plXSe8KUUPNxL6UUguqKYW0inS+c6ntn8kpUbx2yj+JAG+0AWLVMG&#10;g05QNywwsnXqL6hWcQceZDjm0GYgpeIi1YDVFPmbah4bZkWqBcnxdqLJ/z9YfrdbOaLqis5OKDGs&#10;xTdaOAddSZZChqMHtWkCQR0S1Vlfov2jXblB8niNVe+la+MX6yH7RO5hIlfsA+H4szjPz85zfAOO&#10;umKG18R+9uJtnQ/fBLQkXiqqMX4Kn/JJ7LLd0geMjU6jcQzrQav6VmmdBLdZX2tHdgyf/CI/yRdj&#10;nD/MtPmYJ4aOrlkkoy8/3cJBiwiozYOQyCcWPEspp04WU0KMc2FC0asaVos+zzNkY0oz9n70SHUm&#10;wIgssb4JewAYLXuQEbsnaLCPriINwuSc/yux3nnySJHBhMm5VQbcewAaqxoi9/YjST01kaU11Afs&#10;Ngf9GHrLbxU+9ZL5sGIO5w67A3dJuMdDaugqCsONkgbcr/f+R3scB9RS0uEcV9T/3DInKNHfDQ7K&#10;1+L0NA5+Ek7PLmYouNea9WuN2bbXgH1T4NayPF2jfdDjVTpon3HlLGJUVDHDMXZFeXCjcB36/YJL&#10;i4vFIpnhsFsWlubR8ggeWY0N/LR/Zs4O/R5wUu5gnHlWvmn23jZ6GlhsA0iVJuGF14FvXBSpcYal&#10;FjfRazlZvaze+W8AAAD//wMAUEsDBBQABgAIAAAAIQB19CxJ3AAAAAcBAAAPAAAAZHJzL2Rvd25y&#10;ZXYueG1sTI7NTsMwEITvSLyDtZW4tU6j/inEqSoEKjfUFHF2420SJV4H223D27M9wWlnNaOZL9+O&#10;thdX9KF1pGA+S0AgVc60VCv4PL5NNyBC1GR07wgV/GCAbfH4kOvMuBsd8FrGWnAJhUwraGIcMilD&#10;1aDVYeYGJPbOzlsd+fW1NF7fuNz2Mk2SlbS6JV5o9IAvDVZdebEKPrqjfS3Xm8OwfN99+e9usd7v&#10;F0o9TcbdM4iIY/wLwx2f0aFgppO7kAmiVzBNmTwquB+202UyB3Fika5AFrn8z1/8AgAA//8DAFBL&#10;AQItABQABgAIAAAAIQC2gziS/gAAAOEBAAATAAAAAAAAAAAAAAAAAAAAAABbQ29udGVudF9UeXBl&#10;c10ueG1sUEsBAi0AFAAGAAgAAAAhADj9If/WAAAAlAEAAAsAAAAAAAAAAAAAAAAALwEAAF9yZWxz&#10;Ly5yZWxzUEsBAi0AFAAGAAgAAAAhAJfrdt+eAgAAwgUAAA4AAAAAAAAAAAAAAAAALgIAAGRycy9l&#10;Mm9Eb2MueG1sUEsBAi0AFAAGAAgAAAAhAHX0LEncAAAABwEAAA8AAAAAAAAAAAAAAAAA+AQAAGRy&#10;cy9kb3ducmV2LnhtbFBLBQYAAAAABAAEAPMAAAABBgAAAAA=&#10;" adj="848" fillcolor="#7030a0" strokecolor="#7030a0" strokeweight="1pt"/>
                  </w:pict>
                </mc:Fallback>
              </mc:AlternateContent>
            </w:r>
          </w:p>
        </w:tc>
      </w:tr>
      <w:tr w:rsidR="00FE78F7" w:rsidRPr="007D6F08" w14:paraId="0B08CE68" w14:textId="77777777" w:rsidTr="00486562">
        <w:trPr>
          <w:trHeight w:val="2597"/>
        </w:trPr>
        <w:tc>
          <w:tcPr>
            <w:tcW w:w="14283" w:type="dxa"/>
            <w:gridSpan w:val="4"/>
          </w:tcPr>
          <w:p w14:paraId="6ED90A5F" w14:textId="456EEE9A" w:rsidR="00FE78F7" w:rsidRPr="007D6F08" w:rsidRDefault="00FE78F7" w:rsidP="00474744">
            <w:pPr>
              <w:widowControl w:val="0"/>
              <w:snapToGrid w:val="0"/>
              <w:spacing w:line="360" w:lineRule="auto"/>
              <w:jc w:val="both"/>
              <w:rPr>
                <w:rFonts w:ascii="Book Antiqua" w:hAnsi="Book Antiqua"/>
                <w:b/>
              </w:rPr>
            </w:pPr>
            <w:r w:rsidRPr="007D6F08">
              <w:rPr>
                <w:rFonts w:ascii="Book Antiqua" w:hAnsi="Book Antiqua"/>
                <w:b/>
              </w:rPr>
              <w:t>Legend:</w:t>
            </w:r>
          </w:p>
          <w:p w14:paraId="176FCBAF" w14:textId="442053B6" w:rsidR="00FE78F7" w:rsidRPr="007D6F08" w:rsidRDefault="00FE78F7" w:rsidP="00474744">
            <w:pPr>
              <w:pStyle w:val="ae"/>
              <w:widowControl w:val="0"/>
              <w:numPr>
                <w:ilvl w:val="0"/>
                <w:numId w:val="12"/>
              </w:numPr>
              <w:snapToGrid w:val="0"/>
              <w:spacing w:line="360" w:lineRule="auto"/>
              <w:contextualSpacing w:val="0"/>
              <w:jc w:val="both"/>
              <w:rPr>
                <w:rFonts w:ascii="Book Antiqua" w:hAnsi="Book Antiqua"/>
              </w:rPr>
            </w:pPr>
            <w:r w:rsidRPr="007D6F08">
              <w:rPr>
                <w:rFonts w:ascii="Book Antiqua" w:hAnsi="Book Antiqua"/>
                <w:noProof/>
                <w:lang w:eastAsia="zh-CN"/>
              </w:rPr>
              <mc:AlternateContent>
                <mc:Choice Requires="wps">
                  <w:drawing>
                    <wp:anchor distT="0" distB="0" distL="114300" distR="114300" simplePos="0" relativeHeight="251953152" behindDoc="0" locked="0" layoutInCell="1" allowOverlap="1" wp14:anchorId="58EFF765" wp14:editId="3DD32570">
                      <wp:simplePos x="0" y="0"/>
                      <wp:positionH relativeFrom="column">
                        <wp:posOffset>4445</wp:posOffset>
                      </wp:positionH>
                      <wp:positionV relativeFrom="paragraph">
                        <wp:posOffset>42545</wp:posOffset>
                      </wp:positionV>
                      <wp:extent cx="114300" cy="76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14300" cy="7620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0AD4AB" id="Rectangle 24" o:spid="_x0000_s1026" style="position:absolute;margin-left:.35pt;margin-top:3.35pt;width:9pt;height:6pt;z-index:25195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GUjAIAALQFAAAOAAAAZHJzL2Uyb0RvYy54bWysVN9PGzEMfp+0/yHK+7i7rsBWcUUViGkS&#10;AgRMPIdc0ouUxFmS9tr99XNyP+gY2gNaH9I4tj/b39k+O98ZTbbCBwW2ptVRSYmwHBpl1zX98Xj1&#10;6QslITLbMA1W1HQvAj1ffvxw1rmFmEELuhGeIIgNi87VtI3RLYoi8FYYFo7ACYtKCd6wiKJfF41n&#10;HaIbXczK8qTowDfOAxch4Otlr6TLjC+l4PFWyiAi0TXF3GI+fT6f01ksz9hi7ZlrFR/SYO/IwjBl&#10;MegEdckiIxuv/oIyinsIIOMRB1OAlIqLXANWU5WvqnlomRO5FiQnuImm8P9g+c32zhPV1HQ2p8Qy&#10;g9/oHlljdq0FwTckqHNhgXYP7s4PUsBrqnYnvUn/WAfZZVL3E6liFwnHx6qafy6Reo6q0xP8Zgmy&#10;ePF1PsRvAgxJl5p6DJ6ZZNvrEHvT0SSFCqBVc6W0zkJqE3GhPdky/MCMc2HjbAjwh6W273bGXJN3&#10;kWjoC8+3uNciYWp7LyQyiKXOcuK5d18nVfWqljWiz/W4xN+Y6VhGJiYDJmSJVU7YA8BoeVhwNcAM&#10;9slV5NafnMt/JdZzPHnkyGDj5GyUBf8WgI5T5N5+JKmnJrH0DM0e+8tDP3jB8SuFn/mahXjHPE4a&#10;NgZuj3iLh9TQ1RSGGyUt+F9vvSd7HADUUtLh5NY0/NwwLyjR3y2OxtdqPk+jnoX58ekMBX+oeT7U&#10;2I25AOydCveU4/ma7KMer9KDecIls0pRUcUsx9g15dGPwkXsNwquKS5Wq2yG4+1YvLYPjifwxGpq&#10;48fdE/Nu6PWIM3ID45SzxauW722Tp4XVJoJUeR5eeB34xtWQG2dYY2n3HMrZ6mXZLn8DAAD//wMA&#10;UEsDBBQABgAIAAAAIQDPykNN1wAAAAQBAAAPAAAAZHJzL2Rvd25yZXYueG1sTI7BTsMwEETvSPyD&#10;tUjcqANCpaRxqoLEgQvQgnrexosdEdtR7CamX89WHOD0tJrR7KtW2XVipCG2wSu4nhUgyDdBt94o&#10;+Hh/ulqAiAm9xi54UvBNEVb1+VmFpQ6T39C4TUbwiI8lKrAp9aWUsbHkMM5CT56zzzA4THwORuoB&#10;Jx53nbwpirl02Hr+YLGnR0vN1/bgFDyY0RR2fJvWLxnb59d83N3fHpW6vMjrJYhEOf2V4aTP6lCz&#10;0z4cvI6iU3DHPQVzxilcMPe/lHUl/8vXPwAAAP//AwBQSwECLQAUAAYACAAAACEAtoM4kv4AAADh&#10;AQAAEwAAAAAAAAAAAAAAAAAAAAAAW0NvbnRlbnRfVHlwZXNdLnhtbFBLAQItABQABgAIAAAAIQA4&#10;/SH/1gAAAJQBAAALAAAAAAAAAAAAAAAAAC8BAABfcmVscy8ucmVsc1BLAQItABQABgAIAAAAIQBn&#10;M4GUjAIAALQFAAAOAAAAAAAAAAAAAAAAAC4CAABkcnMvZTJvRG9jLnhtbFBLAQItABQABgAIAAAA&#10;IQDPykNN1wAAAAQBAAAPAAAAAAAAAAAAAAAAAOYEAABkcnMvZG93bnJldi54bWxQSwUGAAAAAAQA&#10;BADzAAAA6gUAAAAA&#10;" fillcolor="#ed7d31 [3205]" strokecolor="#ed7d31 [3205]" strokeweight="1pt"/>
                  </w:pict>
                </mc:Fallback>
              </mc:AlternateContent>
            </w:r>
            <w:r w:rsidRPr="007D6F08">
              <w:rPr>
                <w:rFonts w:ascii="Book Antiqua" w:hAnsi="Book Antiqua"/>
              </w:rPr>
              <w:t>Acute severe colitis</w:t>
            </w:r>
          </w:p>
          <w:p w14:paraId="36E5C514" w14:textId="3BB2BF64" w:rsidR="00FE78F7" w:rsidRPr="007D6F08" w:rsidRDefault="00FE78F7" w:rsidP="00474744">
            <w:pPr>
              <w:pStyle w:val="ae"/>
              <w:widowControl w:val="0"/>
              <w:numPr>
                <w:ilvl w:val="0"/>
                <w:numId w:val="12"/>
              </w:numPr>
              <w:snapToGrid w:val="0"/>
              <w:spacing w:line="360" w:lineRule="auto"/>
              <w:contextualSpacing w:val="0"/>
              <w:jc w:val="both"/>
              <w:rPr>
                <w:rFonts w:ascii="Book Antiqua" w:hAnsi="Book Antiqua"/>
              </w:rPr>
            </w:pPr>
            <w:r w:rsidRPr="007D6F08">
              <w:rPr>
                <w:rFonts w:ascii="Book Antiqua" w:hAnsi="Book Antiqua"/>
                <w:noProof/>
                <w:lang w:eastAsia="zh-CN"/>
              </w:rPr>
              <mc:AlternateContent>
                <mc:Choice Requires="wps">
                  <w:drawing>
                    <wp:anchor distT="0" distB="0" distL="114300" distR="114300" simplePos="0" relativeHeight="251954176" behindDoc="0" locked="0" layoutInCell="1" allowOverlap="1" wp14:anchorId="2AABFDC4" wp14:editId="4C52D11C">
                      <wp:simplePos x="0" y="0"/>
                      <wp:positionH relativeFrom="column">
                        <wp:posOffset>6350</wp:posOffset>
                      </wp:positionH>
                      <wp:positionV relativeFrom="paragraph">
                        <wp:posOffset>45720</wp:posOffset>
                      </wp:positionV>
                      <wp:extent cx="114300" cy="762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14300" cy="76200"/>
                              </a:xfrm>
                              <a:prstGeom prst="rect">
                                <a:avLst/>
                              </a:prstGeom>
                              <a:solidFill>
                                <a:srgbClr val="00B0F0"/>
                              </a:solidFill>
                              <a:ln>
                                <a:solidFill>
                                  <a:srgbClr val="00B0F0">
                                    <a:alpha val="96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9C57F8" id="Rectangle 25" o:spid="_x0000_s1026" style="position:absolute;margin-left:.5pt;margin-top:3.6pt;width:9pt;height:6pt;z-index:25195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W4pAIAAM8FAAAOAAAAZHJzL2Uyb0RvYy54bWysVMFu2zAMvQ/YPwi6r7aztF2DOkXWIsOA&#10;og3aDj0rshQbkCWNUuJkXz9Kst10K4Zh2EUWRfKRfCZ5ebVvFdkJcI3RJS1OckqE5qZq9Kak356W&#10;Hz5R4jzTFVNGi5IehKNX8/fvLjs7ExNTG1UJIAii3ayzJa29t7Msc7wWLXMnxgqNSmmgZR5F2GQV&#10;sA7RW5VN8vws6wxUFgwXzuHrTVLSecSXUnB/L6UTnqiSYm4+nhDPdTiz+SWbbYDZuuF9GuwfsmhZ&#10;ozHoCHXDPCNbaH6DahsOxhnpT7hpMyNlw0WsAasp8l+qeayZFbEWJMfZkSb3/2D53W4FpKlKOjml&#10;RLMW/9EDssb0RgmCb0hQZ90M7R7tCnrJ4TVUu5fQhi/WQfaR1MNIqth7wvGxKKYfc6Seo+r8DP9Z&#10;gMxefC04/0WYloRLSQGDRybZ7tb5ZDqYhFDOqKZaNkpFATbrawVkx8LvzT/nywH9lZnSf+UZjJiy&#10;NUt4F2f5mKxLgWLiR9BYRsDOAkOJk3jzByUCmNIPQiK5yMIk1hTbWowZM86F9kVS1awSKfApxh3r&#10;CIMQPGLoCBiQJRIwYvcAg2UCGbATg719cBVxKkbn/E+JJefRI0Y22o/ObaMNvAWgsKo+crIfSErU&#10;BJbWpjpg64FJM+ksXzbYAbfM+RUDHELsGVws/h4PqUxXUtPfKKkN/HjrPdjjbKCWkg6HuqTu+5aB&#10;oER91Tg1F8V0GrZAFKan5xMU4FizPtbobXttsLEKXGGWx2uw92q4SjDtM+6fRYiKKqY5xi4p9zAI&#10;1z4tG9xgXCwW0Qwn3zJ/qx8tD+CB1dDhT/tnBrYfA4/jc2eGBYB9+Xoakm3w1Gax9UY2cVReeO35&#10;xq0RG6ffcGEtHcvR6mUPz38CAAD//wMAUEsDBBQABgAIAAAAIQBdj3Sf1wAAAAUBAAAPAAAAZHJz&#10;L2Rvd25yZXYueG1sTI9NS8RADIbvgv9hiODNnVpk1drpIoKye7Quek076Qd2MqUz3a3/3vSkp/Dw&#10;hjdP8t3iBnWiKfSeDdxuElDEtbc9twaOH683D6BCRLY4eCYDPxRgV1xe5JhZf+Z3OpWxVVLCIUMD&#10;XYxjpnWoO3IYNn4klqzxk8MoOLXaTniWcjfoNEm22mHPcqHDkV46qr/L2RlIqk8+NMdyP9+NDg/b&#10;t6+4b9iY66vl+QlUpCX+LcOqL+pQiFPlZ7ZBDcLySTRwn4Ja00fBap0p6CLX/+2LXwAAAP//AwBQ&#10;SwECLQAUAAYACAAAACEAtoM4kv4AAADhAQAAEwAAAAAAAAAAAAAAAAAAAAAAW0NvbnRlbnRfVHlw&#10;ZXNdLnhtbFBLAQItABQABgAIAAAAIQA4/SH/1gAAAJQBAAALAAAAAAAAAAAAAAAAAC8BAABfcmVs&#10;cy8ucmVsc1BLAQItABQABgAIAAAAIQAdSxW4pAIAAM8FAAAOAAAAAAAAAAAAAAAAAC4CAABkcnMv&#10;ZTJvRG9jLnhtbFBLAQItABQABgAIAAAAIQBdj3Sf1wAAAAUBAAAPAAAAAAAAAAAAAAAAAP4EAABk&#10;cnMvZG93bnJldi54bWxQSwUGAAAAAAQABADzAAAAAgYAAAAA&#10;" fillcolor="#00b0f0" strokecolor="#00b0f0" strokeweight="1pt">
                      <v:stroke opacity="62965f"/>
                    </v:rect>
                  </w:pict>
                </mc:Fallback>
              </mc:AlternateContent>
            </w:r>
            <w:r w:rsidRPr="007D6F08">
              <w:rPr>
                <w:rFonts w:ascii="Book Antiqua" w:hAnsi="Book Antiqua"/>
                <w:noProof/>
                <w:lang w:val="en-AU" w:eastAsia="en-AU"/>
              </w:rPr>
              <w:t xml:space="preserve">Luminal </w:t>
            </w:r>
            <w:r w:rsidR="001B6240" w:rsidRPr="007D6F08">
              <w:rPr>
                <w:rFonts w:ascii="Book Antiqua" w:hAnsi="Book Antiqua"/>
              </w:rPr>
              <w:t xml:space="preserve">Crohn’s </w:t>
            </w:r>
            <w:r w:rsidR="00FF0200" w:rsidRPr="007D6F08">
              <w:rPr>
                <w:rFonts w:ascii="Book Antiqua" w:hAnsi="Book Antiqua"/>
              </w:rPr>
              <w:t>disease</w:t>
            </w:r>
            <w:r w:rsidR="00FF0200" w:rsidRPr="007D6F08">
              <w:rPr>
                <w:rFonts w:ascii="Book Antiqua" w:hAnsi="Book Antiqua"/>
                <w:noProof/>
                <w:lang w:val="en-AU" w:eastAsia="en-AU"/>
              </w:rPr>
              <w:t xml:space="preserve"> </w:t>
            </w:r>
            <w:r w:rsidRPr="007D6F08">
              <w:rPr>
                <w:rFonts w:ascii="Book Antiqua" w:hAnsi="Book Antiqua"/>
                <w:noProof/>
                <w:lang w:val="en-AU" w:eastAsia="en-AU"/>
              </w:rPr>
              <w:t xml:space="preserve">and </w:t>
            </w:r>
            <w:r w:rsidR="00FF0200" w:rsidRPr="007D6F08">
              <w:rPr>
                <w:rFonts w:ascii="Book Antiqua" w:hAnsi="Book Antiqua"/>
                <w:noProof/>
                <w:lang w:val="en-AU" w:eastAsia="en-AU"/>
              </w:rPr>
              <w:t>ulcerative colitis</w:t>
            </w:r>
            <w:r w:rsidR="00486562" w:rsidRPr="00486562">
              <w:rPr>
                <w:rFonts w:ascii="Book Antiqua" w:hAnsi="Book Antiqua" w:hint="eastAsia"/>
                <w:noProof/>
                <w:vertAlign w:val="superscript"/>
                <w:lang w:val="en-AU" w:eastAsia="zh-CN"/>
              </w:rPr>
              <w:t>1</w:t>
            </w:r>
          </w:p>
          <w:p w14:paraId="27C65534" w14:textId="35C8C0F0" w:rsidR="00FE78F7" w:rsidRPr="007D6F08" w:rsidRDefault="00FE78F7" w:rsidP="00474744">
            <w:pPr>
              <w:pStyle w:val="ae"/>
              <w:widowControl w:val="0"/>
              <w:numPr>
                <w:ilvl w:val="0"/>
                <w:numId w:val="12"/>
              </w:numPr>
              <w:snapToGrid w:val="0"/>
              <w:spacing w:line="360" w:lineRule="auto"/>
              <w:contextualSpacing w:val="0"/>
              <w:jc w:val="both"/>
              <w:rPr>
                <w:rFonts w:ascii="Book Antiqua" w:hAnsi="Book Antiqua"/>
              </w:rPr>
            </w:pPr>
            <w:r w:rsidRPr="007D6F08">
              <w:rPr>
                <w:rFonts w:ascii="Book Antiqua" w:hAnsi="Book Antiqua"/>
                <w:noProof/>
                <w:lang w:eastAsia="zh-CN"/>
              </w:rPr>
              <mc:AlternateContent>
                <mc:Choice Requires="wps">
                  <w:drawing>
                    <wp:anchor distT="0" distB="0" distL="114300" distR="114300" simplePos="0" relativeHeight="251955200" behindDoc="0" locked="0" layoutInCell="1" allowOverlap="1" wp14:anchorId="7E0ECF48" wp14:editId="6809AF6D">
                      <wp:simplePos x="0" y="0"/>
                      <wp:positionH relativeFrom="column">
                        <wp:posOffset>6350</wp:posOffset>
                      </wp:positionH>
                      <wp:positionV relativeFrom="paragraph">
                        <wp:posOffset>57785</wp:posOffset>
                      </wp:positionV>
                      <wp:extent cx="114300" cy="762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14300" cy="76200"/>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951568" id="Rectangle 28" o:spid="_x0000_s1026" style="position:absolute;margin-left:.5pt;margin-top:4.55pt;width:9pt;height:6pt;z-index:25195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gekAIAAK4FAAAOAAAAZHJzL2Uyb0RvYy54bWysVFFP2zAQfp+0/2D5fSTpCoyKFFUgpkkI&#10;KmDi2XXsJpLj885u0+7X7+ykgQHaA1ofXF/u7ru7z3d3frFrDdsq9A3YkhdHOWfKSqgauy75z8fr&#10;L98480HYShiwquR75fnF/POn887N1ARqMJVCRiDWzzpX8joEN8syL2vVCn8ETllSasBWBBJxnVUo&#10;OkJvTTbJ85OsA6wcglTe09erXsnnCV9rJcOd1l4FZkpOuYV0YjpX8czm52K2RuHqRg5piA9k0YrG&#10;UtAR6koEwTbYvIFqG4ngQYcjCW0GWjdSpRqomiJ/Vc1DLZxKtRA53o00+f8HK2+3S2RNVfIJvZQV&#10;Lb3RPbEm7NooRt+IoM75Gdk9uCUOkqdrrHansY3/VAfbJVL3I6lqF5ikj0Ux/ZoT9ZJUpyf0ZhEy&#10;e/Z16MN3BS2Ll5IjBU9Miu2ND73pwSSG8mCa6roxJgm4Xl0aZFtBz3s2ucqPD+h/mRn7MU/KMrpm&#10;kYC+5HQLe6MioLH3ShN3VOQkpZy6Vo0JCSmVDUWvqkWl+jyPc/oNJIweiZIEGJE11TdiDwBxIt5i&#10;9wQN9tFVpaYfnfN/JdY7jx4pMtgwOreNBXwPwFBVQ+Te/kBST01kaQXVnjoLoR857+R1Qw98I3xY&#10;CqQZo5agvRHu6NAGupLDcOOsBvz93vdoT61PWs46mtmS+18bgYoz88PSUJwV02kc8iRMj08nJOBL&#10;zeqlxm7aS6C+KWhDOZmu0T6Yw1UjtE+0XhYxKqmElRS75DLgQbgM/S6hBSXVYpHMaLCdCDf2wckI&#10;HlmNDfy4exLohi4PNB23cJhvMXvV7L1t9LSw2ATQTZqEZ14HvmkppMYZFljcOi/lZPW8Zud/AAAA&#10;//8DAFBLAwQUAAYACAAAACEAujylqtkAAAAFAQAADwAAAGRycy9kb3ducmV2LnhtbEyPQU7DMBBF&#10;90jcwRokdtRJF0BCnApR2LBAJO0BpvE0SYnHUey26e2ZrmD59Ef/vylWsxvUiabQezaQLhJQxI23&#10;PbcGtpuPh2dQISJbHDyTgQsFWJW3NwXm1p+5olMdWyUlHHI00MU45lqHpiOHYeFHYsn2fnIYBadW&#10;2wnPUu4GvUySR+2wZ1nocKS3jpqf+ugM1Puqqt4v3+uv9LDx2QHxaZ19GnN/N7++gIo0x79juOqL&#10;OpTitPNHtkENwvJJNJCloK5pJrgzsExT0GWh/9uXvwAAAP//AwBQSwECLQAUAAYACAAAACEAtoM4&#10;kv4AAADhAQAAEwAAAAAAAAAAAAAAAAAAAAAAW0NvbnRlbnRfVHlwZXNdLnhtbFBLAQItABQABgAI&#10;AAAAIQA4/SH/1gAAAJQBAAALAAAAAAAAAAAAAAAAAC8BAABfcmVscy8ucmVsc1BLAQItABQABgAI&#10;AAAAIQDaedgekAIAAK4FAAAOAAAAAAAAAAAAAAAAAC4CAABkcnMvZTJvRG9jLnhtbFBLAQItABQA&#10;BgAIAAAAIQC6PKWq2QAAAAUBAAAPAAAAAAAAAAAAAAAAAOoEAABkcnMvZG93bnJldi54bWxQSwUG&#10;AAAAAAQABADzAAAA8AUAAAAA&#10;" fillcolor="#92d050" strokecolor="#92d050" strokeweight="1pt"/>
                  </w:pict>
                </mc:Fallback>
              </mc:AlternateContent>
            </w:r>
            <w:r w:rsidRPr="007D6F08">
              <w:rPr>
                <w:rFonts w:ascii="Book Antiqua" w:hAnsi="Book Antiqua"/>
              </w:rPr>
              <w:t xml:space="preserve">Perianal </w:t>
            </w:r>
            <w:r w:rsidR="001B6240" w:rsidRPr="007D6F08">
              <w:rPr>
                <w:rFonts w:ascii="Book Antiqua" w:hAnsi="Book Antiqua"/>
              </w:rPr>
              <w:t xml:space="preserve">Crohn’s </w:t>
            </w:r>
            <w:r w:rsidR="00FF0200" w:rsidRPr="007D6F08">
              <w:rPr>
                <w:rFonts w:ascii="Book Antiqua" w:hAnsi="Book Antiqua"/>
              </w:rPr>
              <w:t>disease</w:t>
            </w:r>
          </w:p>
          <w:p w14:paraId="7EBF638F" w14:textId="719E7C0B" w:rsidR="00FE78F7" w:rsidRPr="007D6F08" w:rsidRDefault="00B967DA" w:rsidP="00474744">
            <w:pPr>
              <w:pStyle w:val="ae"/>
              <w:widowControl w:val="0"/>
              <w:numPr>
                <w:ilvl w:val="0"/>
                <w:numId w:val="12"/>
              </w:numPr>
              <w:snapToGrid w:val="0"/>
              <w:spacing w:line="360" w:lineRule="auto"/>
              <w:contextualSpacing w:val="0"/>
              <w:jc w:val="both"/>
              <w:rPr>
                <w:rFonts w:ascii="Book Antiqua" w:hAnsi="Book Antiqua"/>
              </w:rPr>
            </w:pPr>
            <w:r w:rsidRPr="007D6F08">
              <w:rPr>
                <w:rFonts w:ascii="Book Antiqua" w:hAnsi="Book Antiqua"/>
                <w:noProof/>
                <w:lang w:eastAsia="zh-CN"/>
              </w:rPr>
              <mc:AlternateContent>
                <mc:Choice Requires="wps">
                  <w:drawing>
                    <wp:anchor distT="0" distB="0" distL="114300" distR="114300" simplePos="0" relativeHeight="251956224" behindDoc="0" locked="0" layoutInCell="1" allowOverlap="1" wp14:anchorId="21902EBA" wp14:editId="7613A0DB">
                      <wp:simplePos x="0" y="0"/>
                      <wp:positionH relativeFrom="column">
                        <wp:posOffset>4445</wp:posOffset>
                      </wp:positionH>
                      <wp:positionV relativeFrom="paragraph">
                        <wp:posOffset>53975</wp:posOffset>
                      </wp:positionV>
                      <wp:extent cx="114300" cy="762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14300" cy="76200"/>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94FA2E" id="Rectangle 35" o:spid="_x0000_s1026" style="position:absolute;margin-left:.35pt;margin-top:4.25pt;width:9pt;height:6pt;z-index:25195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32jAIAALQFAAAOAAAAZHJzL2Uyb0RvYy54bWysVN9PGzEMfp+0/yHK+7i7UthWcUUViGkS&#10;AgRMPIdc0ouUxFmS9tr99XNyP+gY2gNaH9I4tj/b39k+O98ZTbbCBwW2ptVRSYmwHBpl1zX98Xj1&#10;6QslITLbMA1W1HQvAj1ffvxw1rmFmEELuhGeIIgNi87VtI3RLYoi8FYYFo7ACYtKCd6wiKJfF41n&#10;HaIbXczK8rTowDfOAxch4Otlr6TLjC+l4PFWyiAi0TXF3GI+fT6f01ksz9hi7ZlrFR/SYO/IwjBl&#10;MegEdckiIxuv/oIyinsIIOMRB1OAlIqLXANWU5WvqnlomRO5FiQnuImm8P9g+c32zhPV1PT4hBLL&#10;DH6je2SN2bUWBN+QoM6FBdo9uDs/SAGvqdqd9Cb9Yx1kl0ndT6SKXSQcH6tqflwi9RxVn0/xmyXI&#10;4sXX+RC/CTAkXWrqMXhmkm2vQ+xNR5MUKoBWzZXSOgupTcSF9mTL8AMzzoWN8yHAH5bavtsZc03e&#10;RaKhLzzf4l6LhKntvZDIIJY6y4nn3n2dVNWrWtaIPteTEn9jpmMZmZgMmJAlVjlhDwCj5WHB1QAz&#10;2CdXkVt/ci7/lVjP8eSRI4ONk7NRFvxbADpOkXv7kaSemsTSMzR77C8P/eAFx68UfuZrFuId8zhp&#10;2Bi4PeItHlJDV1MYbpS04H+99Z7scQBQS0mHk1vT8HPDvKBEf7c4Gl+r+TyNehbmJ59nKPhDzfOh&#10;xm7MBWDvVLinHM/XZB/1eJUezBMumVWKiipmOcauKY9+FC5iv1FwTXGxWmUzHG/H4rV9cDyBJ1ZT&#10;Gz/unph3Q69HnJEbGKecLV61fG+bPC2sNhGkyvPwwuvAN66G3DjDGku751DOVi/LdvkbAAD//wMA&#10;UEsDBBQABgAIAAAAIQAuZzJG2AAAAAQBAAAPAAAAZHJzL2Rvd25yZXYueG1sTI7LTsMwEEX3SPyD&#10;NUhsEHWoVIhCnKpU6qpiQUCwdeMhjojHVuw84OuZrmB5dV+n3C6uFxMOsfOk4G6VgUBqvOmoVfD2&#10;erjNQcSkyejeEyr4xgjb6vKi1IXxM73gVKdW8AjFQiuwKYVCythYdDqufEBi79MPTieWQyvNoGce&#10;d71cZ9m9dLojfrA64N5i81WPjjEOzz+7sHdhqo/z8ebJug8c35W6vlp2jyASLukvDGd87kDFTCc/&#10;komiV/DAOQX5BsTZzFmeFKyzDciqlP/hq18AAAD//wMAUEsBAi0AFAAGAAgAAAAhALaDOJL+AAAA&#10;4QEAABMAAAAAAAAAAAAAAAAAAAAAAFtDb250ZW50X1R5cGVzXS54bWxQSwECLQAUAAYACAAAACEA&#10;OP0h/9YAAACUAQAACwAAAAAAAAAAAAAAAAAvAQAAX3JlbHMvLnJlbHNQSwECLQAUAAYACAAAACEA&#10;wyZ99owCAAC0BQAADgAAAAAAAAAAAAAAAAAuAgAAZHJzL2Uyb0RvYy54bWxQSwECLQAUAAYACAAA&#10;ACEALmcyRtgAAAAEAQAADwAAAAAAAAAAAAAAAADmBAAAZHJzL2Rvd25yZXYueG1sUEsFBgAAAAAE&#10;AAQA8wAAAOsFAAAAAA==&#10;" fillcolor="#ffc000 [3207]" strokecolor="#ffc000 [3207]" strokeweight="1pt"/>
                  </w:pict>
                </mc:Fallback>
              </mc:AlternateContent>
            </w:r>
            <w:r w:rsidR="001B6240" w:rsidRPr="007D6F08">
              <w:rPr>
                <w:rFonts w:ascii="Book Antiqua" w:hAnsi="Book Antiqua"/>
              </w:rPr>
              <w:t xml:space="preserve">Ulcerative </w:t>
            </w:r>
            <w:r w:rsidR="00FF0200" w:rsidRPr="007D6F08">
              <w:rPr>
                <w:rFonts w:ascii="Book Antiqua" w:hAnsi="Book Antiqua"/>
              </w:rPr>
              <w:t>colitis</w:t>
            </w:r>
          </w:p>
          <w:p w14:paraId="605DD6DD" w14:textId="33504498" w:rsidR="00D77B7F" w:rsidRPr="00486562" w:rsidRDefault="00FE78F7" w:rsidP="00474744">
            <w:pPr>
              <w:pStyle w:val="ae"/>
              <w:widowControl w:val="0"/>
              <w:numPr>
                <w:ilvl w:val="0"/>
                <w:numId w:val="12"/>
              </w:numPr>
              <w:snapToGrid w:val="0"/>
              <w:spacing w:line="360" w:lineRule="auto"/>
              <w:contextualSpacing w:val="0"/>
              <w:jc w:val="both"/>
              <w:rPr>
                <w:rFonts w:ascii="Book Antiqua" w:hAnsi="Book Antiqua"/>
              </w:rPr>
            </w:pPr>
            <w:r w:rsidRPr="007D6F08">
              <w:rPr>
                <w:rFonts w:ascii="Book Antiqua" w:hAnsi="Book Antiqua"/>
                <w:noProof/>
                <w:lang w:eastAsia="zh-CN"/>
              </w:rPr>
              <mc:AlternateContent>
                <mc:Choice Requires="wps">
                  <w:drawing>
                    <wp:anchor distT="0" distB="0" distL="114300" distR="114300" simplePos="0" relativeHeight="251957248" behindDoc="0" locked="0" layoutInCell="1" allowOverlap="1" wp14:anchorId="1EF45C0A" wp14:editId="564255F9">
                      <wp:simplePos x="0" y="0"/>
                      <wp:positionH relativeFrom="column">
                        <wp:posOffset>6350</wp:posOffset>
                      </wp:positionH>
                      <wp:positionV relativeFrom="paragraph">
                        <wp:posOffset>74295</wp:posOffset>
                      </wp:positionV>
                      <wp:extent cx="114300" cy="762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14300" cy="7620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F9432E" id="Rectangle 38" o:spid="_x0000_s1026" style="position:absolute;margin-left:.5pt;margin-top:5.85pt;width:9pt;height:6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lFkAIAAK4FAAAOAAAAZHJzL2Uyb0RvYy54bWysVFFP2zAQfp+0/2D5fSQpBbaKFFUgpkkI&#10;KmDi2XXsJpLj885u0+7X7+ykgQHaA1ofXF/u7ru7z3d3frFrDdsq9A3YkhdHOWfKSqgauy75z8fr&#10;L18580HYShiwquR75fnF/POn887N1ARqMJVCRiDWzzpX8joEN8syL2vVCn8ETllSasBWBBJxnVUo&#10;OkJvTTbJ89OsA6wcglTe09erXsnnCV9rJcOd1l4FZkpOuYV0YjpX8czm52K2RuHqRg5piA9k0YrG&#10;UtAR6koEwTbYvIFqG4ngQYcjCW0GWjdSpRqomiJ/Vc1DLZxKtRA53o00+f8HK2+3S2RNVfJjeikr&#10;Wnqje2JN2LVRjL4RQZ3zM7J7cEscJE/XWO1OYxv/qQ62S6TuR1LVLjBJH4tiepwT9ZJUZ6f0ZhEy&#10;e/Z16MN3BS2Ll5IjBU9Miu2ND73pwSSG8mCa6roxJgm4Xl0aZFtBz3uWH+eLA/pfZsZ+zJOyjK5Z&#10;JKAvOd3C3qgIaOy90sQdFTlJKaeuVWNCQkplQ9GralGpPs+TnH4DCaNHoiQBRmRN9Y3YA0CciLfY&#10;PUGDfXRVqelH5/xfifXOo0eKDDaMzm1jAd8DMFTVELm3P5DUUxNZWkG1p85C6EfOO3nd0APfCB+W&#10;AmnGqCVob4Q7OrSBruQw3DirAX+/9z3aU+uTlrOOZrbk/tdGoOLM/LA0FN+K6TQOeRKmJ2cTEvCl&#10;ZvVSYzftJVDfFLShnEzXaB/M4aoR2idaL4sYlVTCSopdchnwIFyGfpfQgpJqsUhmNNhOhBv74GQE&#10;j6zGBn7cPQl0Q5cHmo5bOMy3mL1q9t42elpYbALoJk3CM68D37QUUuMMCyxunZdysnpes/M/AAAA&#10;//8DAFBLAwQUAAYACAAAACEAtmaMWNsAAAAGAQAADwAAAGRycy9kb3ducmV2LnhtbEyPwUrDQBCG&#10;74LvsIzgRewmFYyN2ZQiSI/SVgjettlpNpqdDbvbNn17pyc9DR//8M831XJygzhhiL0nBfksA4HU&#10;etNTp+Bz9/74AiImTUYPnlDBBSMs69ubSpfGn2mDp23qBJdQLLUCm9JYShlbi07HmR+RODv44HRi&#10;DJ00QZ+53A1ynmXP0ume+ILVI75ZbH+2R6dAfzyE8StuGtt8r9f5pQnGrwql7u+m1SuIhFP6W4ar&#10;PqtDzU57fyQTxcDMnyQeeQHiGi+Y9wrmTwXIupL/9etfAAAA//8DAFBLAQItABQABgAIAAAAIQC2&#10;gziS/gAAAOEBAAATAAAAAAAAAAAAAAAAAAAAAABbQ29udGVudF9UeXBlc10ueG1sUEsBAi0AFAAG&#10;AAgAAAAhADj9If/WAAAAlAEAAAsAAAAAAAAAAAAAAAAALwEAAF9yZWxzLy5yZWxzUEsBAi0AFAAG&#10;AAgAAAAhAFXSKUWQAgAArgUAAA4AAAAAAAAAAAAAAAAALgIAAGRycy9lMm9Eb2MueG1sUEsBAi0A&#10;FAAGAAgAAAAhALZmjFjbAAAABgEAAA8AAAAAAAAAAAAAAAAA6gQAAGRycy9kb3ducmV2LnhtbFBL&#10;BQYAAAAABAAEAPMAAADyBQAAAAA=&#10;" fillcolor="#7030a0" strokecolor="#7030a0" strokeweight="1pt"/>
                  </w:pict>
                </mc:Fallback>
              </mc:AlternateContent>
            </w:r>
            <w:r w:rsidR="00AB78AB" w:rsidRPr="007D6F08">
              <w:rPr>
                <w:rFonts w:ascii="Book Antiqua" w:hAnsi="Book Antiqua"/>
              </w:rPr>
              <w:t xml:space="preserve">Luminal </w:t>
            </w:r>
            <w:r w:rsidR="001B6240" w:rsidRPr="007D6F08">
              <w:rPr>
                <w:rFonts w:ascii="Book Antiqua" w:hAnsi="Book Antiqua"/>
              </w:rPr>
              <w:t xml:space="preserve">Crohn’s </w:t>
            </w:r>
            <w:r w:rsidR="00FF0200" w:rsidRPr="007D6F08">
              <w:rPr>
                <w:rFonts w:ascii="Book Antiqua" w:hAnsi="Book Antiqua"/>
              </w:rPr>
              <w:t>disease</w:t>
            </w:r>
          </w:p>
        </w:tc>
      </w:tr>
    </w:tbl>
    <w:p w14:paraId="75F918DD" w14:textId="77777777" w:rsidR="0099421E" w:rsidRDefault="0099421E" w:rsidP="00474744">
      <w:pPr>
        <w:widowControl w:val="0"/>
        <w:tabs>
          <w:tab w:val="left" w:pos="1890"/>
        </w:tabs>
        <w:snapToGrid w:val="0"/>
        <w:spacing w:line="360" w:lineRule="auto"/>
        <w:jc w:val="both"/>
        <w:rPr>
          <w:rFonts w:ascii="Book Antiqua" w:eastAsiaTheme="minorEastAsia" w:hAnsi="Book Antiqua"/>
          <w:b/>
          <w:lang w:eastAsia="zh-CN"/>
        </w:rPr>
      </w:pPr>
    </w:p>
    <w:p w14:paraId="3961AAFE" w14:textId="3F3A043B" w:rsidR="006C6563" w:rsidRPr="00486562" w:rsidRDefault="0099421E" w:rsidP="00474744">
      <w:pPr>
        <w:widowControl w:val="0"/>
        <w:tabs>
          <w:tab w:val="left" w:pos="1890"/>
        </w:tabs>
        <w:snapToGrid w:val="0"/>
        <w:spacing w:line="360" w:lineRule="auto"/>
        <w:jc w:val="both"/>
        <w:rPr>
          <w:rFonts w:ascii="Book Antiqua" w:eastAsiaTheme="minorEastAsia" w:hAnsi="Book Antiqua"/>
          <w:lang w:eastAsia="zh-CN"/>
        </w:rPr>
      </w:pPr>
      <w:r w:rsidRPr="007D6F08">
        <w:rPr>
          <w:rFonts w:ascii="Book Antiqua" w:hAnsi="Book Antiqua"/>
          <w:b/>
        </w:rPr>
        <w:t>Figure 1</w:t>
      </w:r>
      <w:r>
        <w:rPr>
          <w:rFonts w:ascii="Book Antiqua" w:hAnsi="Book Antiqua" w:hint="eastAsia"/>
          <w:b/>
          <w:lang w:eastAsia="zh-CN"/>
        </w:rPr>
        <w:t xml:space="preserve"> </w:t>
      </w:r>
      <w:r w:rsidRPr="007D6F08">
        <w:rPr>
          <w:rFonts w:ascii="Book Antiqua" w:hAnsi="Book Antiqua"/>
          <w:b/>
        </w:rPr>
        <w:t>Schematic representation of the range of expected time of clinical response for therapies based on indication</w:t>
      </w:r>
      <w:r>
        <w:rPr>
          <w:rFonts w:ascii="Book Antiqua" w:hAnsi="Book Antiqua" w:hint="eastAsia"/>
          <w:b/>
          <w:lang w:eastAsia="zh-CN"/>
        </w:rPr>
        <w:t>.</w:t>
      </w:r>
      <w:r w:rsidR="00486562">
        <w:rPr>
          <w:rFonts w:ascii="Book Antiqua" w:hAnsi="Book Antiqua" w:hint="eastAsia"/>
          <w:b/>
          <w:lang w:eastAsia="zh-CN"/>
        </w:rPr>
        <w:t xml:space="preserve"> </w:t>
      </w:r>
      <w:r w:rsidR="00486562" w:rsidRPr="00486562">
        <w:rPr>
          <w:rFonts w:ascii="Book Antiqua" w:hAnsi="Book Antiqua" w:hint="eastAsia"/>
          <w:noProof/>
          <w:vertAlign w:val="superscript"/>
          <w:lang w:val="en-AU" w:eastAsia="zh-CN"/>
        </w:rPr>
        <w:t>1</w:t>
      </w:r>
      <w:r w:rsidR="00486562" w:rsidRPr="00486562">
        <w:rPr>
          <w:rFonts w:ascii="Book Antiqua" w:hAnsi="Book Antiqua"/>
          <w:caps/>
        </w:rPr>
        <w:t>t</w:t>
      </w:r>
      <w:r w:rsidR="00486562" w:rsidRPr="00486562">
        <w:rPr>
          <w:rFonts w:ascii="Book Antiqua" w:hAnsi="Book Antiqua"/>
        </w:rPr>
        <w:t>his symbol is used to represent the expected time to response for therapies that can be used in either condition</w:t>
      </w:r>
      <w:r w:rsidR="00486562">
        <w:rPr>
          <w:rFonts w:ascii="Book Antiqua" w:hAnsi="Book Antiqua" w:hint="eastAsia"/>
          <w:lang w:eastAsia="zh-CN"/>
        </w:rPr>
        <w:t>.</w:t>
      </w:r>
    </w:p>
    <w:sectPr w:rsidR="006C6563" w:rsidRPr="00486562" w:rsidSect="000C2F8E">
      <w:pgSz w:w="16443" w:h="11900" w:orient="landscape"/>
      <w:pgMar w:top="1800" w:right="1440" w:bottom="180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DE8B6" w14:textId="77777777" w:rsidR="0083701C" w:rsidRDefault="0083701C" w:rsidP="00FF1C25">
      <w:r>
        <w:separator/>
      </w:r>
    </w:p>
  </w:endnote>
  <w:endnote w:type="continuationSeparator" w:id="0">
    <w:p w14:paraId="2FF03813" w14:textId="77777777" w:rsidR="0083701C" w:rsidRDefault="0083701C" w:rsidP="00FF1C25">
      <w:r>
        <w:continuationSeparator/>
      </w:r>
    </w:p>
  </w:endnote>
  <w:endnote w:type="continuationNotice" w:id="1">
    <w:p w14:paraId="072C047F" w14:textId="77777777" w:rsidR="0083701C" w:rsidRDefault="00837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altName w:val="宋体"/>
    <w:panose1 w:val="00000000000000000000"/>
    <w:charset w:val="86"/>
    <w:family w:val="roman"/>
    <w:notTrueType/>
    <w:pitch w:val="default"/>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TNEJMScalaSansLF">
    <w:altName w:val="MS Gothic"/>
    <w:panose1 w:val="00000000000000000000"/>
    <w:charset w:val="80"/>
    <w:family w:val="swiss"/>
    <w:notTrueType/>
    <w:pitch w:val="default"/>
    <w:sig w:usb0="00000000" w:usb1="08070000" w:usb2="00000010" w:usb3="00000000" w:csb0="0002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FCB30" w14:textId="77777777" w:rsidR="0083701C" w:rsidRDefault="0083701C" w:rsidP="00FF1C25">
      <w:r>
        <w:separator/>
      </w:r>
    </w:p>
  </w:footnote>
  <w:footnote w:type="continuationSeparator" w:id="0">
    <w:p w14:paraId="0ED6E806" w14:textId="77777777" w:rsidR="0083701C" w:rsidRDefault="0083701C" w:rsidP="00FF1C25">
      <w:r>
        <w:continuationSeparator/>
      </w:r>
    </w:p>
  </w:footnote>
  <w:footnote w:type="continuationNotice" w:id="1">
    <w:p w14:paraId="5A4F8D08" w14:textId="77777777" w:rsidR="0083701C" w:rsidRDefault="008370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269991"/>
      <w:docPartObj>
        <w:docPartGallery w:val="Page Numbers (Top of Page)"/>
        <w:docPartUnique/>
      </w:docPartObj>
    </w:sdtPr>
    <w:sdtEndPr>
      <w:rPr>
        <w:noProof/>
      </w:rPr>
    </w:sdtEndPr>
    <w:sdtContent>
      <w:p w14:paraId="5263F67E" w14:textId="135C24C0" w:rsidR="000C2F8E" w:rsidRDefault="000C2F8E">
        <w:pPr>
          <w:pStyle w:val="a5"/>
          <w:jc w:val="right"/>
        </w:pPr>
        <w:r>
          <w:fldChar w:fldCharType="begin"/>
        </w:r>
        <w:r>
          <w:instrText xml:space="preserve"> PAGE   \* MERGEFORMAT </w:instrText>
        </w:r>
        <w:r>
          <w:fldChar w:fldCharType="separate"/>
        </w:r>
        <w:r w:rsidR="00586FDC">
          <w:rPr>
            <w:noProof/>
          </w:rPr>
          <w:t>5</w:t>
        </w:r>
        <w:r>
          <w:rPr>
            <w:noProof/>
          </w:rPr>
          <w:fldChar w:fldCharType="end"/>
        </w:r>
      </w:p>
    </w:sdtContent>
  </w:sdt>
  <w:p w14:paraId="0E6F5FD1" w14:textId="77777777" w:rsidR="000C2F8E" w:rsidRDefault="000C2F8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5A7"/>
    <w:multiLevelType w:val="hybridMultilevel"/>
    <w:tmpl w:val="123003C4"/>
    <w:lvl w:ilvl="0" w:tplc="26FA9BCA">
      <w:numFmt w:val="bullet"/>
      <w:lvlText w:val="-"/>
      <w:lvlJc w:val="left"/>
      <w:pPr>
        <w:ind w:left="720" w:hanging="360"/>
      </w:pPr>
      <w:rPr>
        <w:rFonts w:ascii="Cambria" w:eastAsia="MS Mincho"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AD2BC1"/>
    <w:multiLevelType w:val="hybridMultilevel"/>
    <w:tmpl w:val="8D5C9364"/>
    <w:lvl w:ilvl="0" w:tplc="F3F80C0C">
      <w:start w:val="5"/>
      <w:numFmt w:val="bullet"/>
      <w:lvlText w:val="-"/>
      <w:lvlJc w:val="left"/>
      <w:pPr>
        <w:ind w:left="570" w:hanging="360"/>
      </w:pPr>
      <w:rPr>
        <w:rFonts w:ascii="Cambria" w:eastAsia="MS Mincho" w:hAnsi="Cambria" w:cs="Times New Roman" w:hint="default"/>
      </w:rPr>
    </w:lvl>
    <w:lvl w:ilvl="1" w:tplc="0C090003" w:tentative="1">
      <w:start w:val="1"/>
      <w:numFmt w:val="bullet"/>
      <w:lvlText w:val="o"/>
      <w:lvlJc w:val="left"/>
      <w:pPr>
        <w:ind w:left="1290" w:hanging="360"/>
      </w:pPr>
      <w:rPr>
        <w:rFonts w:ascii="Courier New" w:hAnsi="Courier New" w:cs="Courier New" w:hint="default"/>
      </w:rPr>
    </w:lvl>
    <w:lvl w:ilvl="2" w:tplc="0C090005" w:tentative="1">
      <w:start w:val="1"/>
      <w:numFmt w:val="bullet"/>
      <w:lvlText w:val=""/>
      <w:lvlJc w:val="left"/>
      <w:pPr>
        <w:ind w:left="2010" w:hanging="360"/>
      </w:pPr>
      <w:rPr>
        <w:rFonts w:ascii="Wingdings" w:hAnsi="Wingdings" w:hint="default"/>
      </w:rPr>
    </w:lvl>
    <w:lvl w:ilvl="3" w:tplc="0C090001" w:tentative="1">
      <w:start w:val="1"/>
      <w:numFmt w:val="bullet"/>
      <w:lvlText w:val=""/>
      <w:lvlJc w:val="left"/>
      <w:pPr>
        <w:ind w:left="2730" w:hanging="360"/>
      </w:pPr>
      <w:rPr>
        <w:rFonts w:ascii="Symbol" w:hAnsi="Symbol" w:hint="default"/>
      </w:rPr>
    </w:lvl>
    <w:lvl w:ilvl="4" w:tplc="0C090003" w:tentative="1">
      <w:start w:val="1"/>
      <w:numFmt w:val="bullet"/>
      <w:lvlText w:val="o"/>
      <w:lvlJc w:val="left"/>
      <w:pPr>
        <w:ind w:left="3450" w:hanging="360"/>
      </w:pPr>
      <w:rPr>
        <w:rFonts w:ascii="Courier New" w:hAnsi="Courier New" w:cs="Courier New" w:hint="default"/>
      </w:rPr>
    </w:lvl>
    <w:lvl w:ilvl="5" w:tplc="0C090005" w:tentative="1">
      <w:start w:val="1"/>
      <w:numFmt w:val="bullet"/>
      <w:lvlText w:val=""/>
      <w:lvlJc w:val="left"/>
      <w:pPr>
        <w:ind w:left="4170" w:hanging="360"/>
      </w:pPr>
      <w:rPr>
        <w:rFonts w:ascii="Wingdings" w:hAnsi="Wingdings" w:hint="default"/>
      </w:rPr>
    </w:lvl>
    <w:lvl w:ilvl="6" w:tplc="0C090001" w:tentative="1">
      <w:start w:val="1"/>
      <w:numFmt w:val="bullet"/>
      <w:lvlText w:val=""/>
      <w:lvlJc w:val="left"/>
      <w:pPr>
        <w:ind w:left="4890" w:hanging="360"/>
      </w:pPr>
      <w:rPr>
        <w:rFonts w:ascii="Symbol" w:hAnsi="Symbol" w:hint="default"/>
      </w:rPr>
    </w:lvl>
    <w:lvl w:ilvl="7" w:tplc="0C090003" w:tentative="1">
      <w:start w:val="1"/>
      <w:numFmt w:val="bullet"/>
      <w:lvlText w:val="o"/>
      <w:lvlJc w:val="left"/>
      <w:pPr>
        <w:ind w:left="5610" w:hanging="360"/>
      </w:pPr>
      <w:rPr>
        <w:rFonts w:ascii="Courier New" w:hAnsi="Courier New" w:cs="Courier New" w:hint="default"/>
      </w:rPr>
    </w:lvl>
    <w:lvl w:ilvl="8" w:tplc="0C090005" w:tentative="1">
      <w:start w:val="1"/>
      <w:numFmt w:val="bullet"/>
      <w:lvlText w:val=""/>
      <w:lvlJc w:val="left"/>
      <w:pPr>
        <w:ind w:left="6330" w:hanging="360"/>
      </w:pPr>
      <w:rPr>
        <w:rFonts w:ascii="Wingdings" w:hAnsi="Wingdings" w:hint="default"/>
      </w:rPr>
    </w:lvl>
  </w:abstractNum>
  <w:abstractNum w:abstractNumId="2">
    <w:nsid w:val="04F54B65"/>
    <w:multiLevelType w:val="multilevel"/>
    <w:tmpl w:val="41360088"/>
    <w:lvl w:ilvl="0">
      <w:start w:val="9"/>
      <w:numFmt w:val="decimal"/>
      <w:lvlText w:val="%1."/>
      <w:lvlJc w:val="left"/>
      <w:pPr>
        <w:ind w:left="720" w:hanging="360"/>
      </w:pPr>
      <w:rPr>
        <w:rFonts w:hint="default"/>
        <w:b/>
        <w:u w:val="singl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AA434C"/>
    <w:multiLevelType w:val="hybridMultilevel"/>
    <w:tmpl w:val="7B1E920E"/>
    <w:lvl w:ilvl="0" w:tplc="CA78034A">
      <w:start w:val="5"/>
      <w:numFmt w:val="bullet"/>
      <w:lvlText w:val="-"/>
      <w:lvlJc w:val="left"/>
      <w:pPr>
        <w:ind w:left="620" w:hanging="360"/>
      </w:pPr>
      <w:rPr>
        <w:rFonts w:ascii="Cambria" w:eastAsia="MS Mincho" w:hAnsi="Cambria" w:cs="Times New Roman" w:hint="default"/>
      </w:rPr>
    </w:lvl>
    <w:lvl w:ilvl="1" w:tplc="0C090003" w:tentative="1">
      <w:start w:val="1"/>
      <w:numFmt w:val="bullet"/>
      <w:lvlText w:val="o"/>
      <w:lvlJc w:val="left"/>
      <w:pPr>
        <w:ind w:left="1340" w:hanging="360"/>
      </w:pPr>
      <w:rPr>
        <w:rFonts w:ascii="Courier New" w:hAnsi="Courier New" w:cs="Courier New" w:hint="default"/>
      </w:rPr>
    </w:lvl>
    <w:lvl w:ilvl="2" w:tplc="0C090005" w:tentative="1">
      <w:start w:val="1"/>
      <w:numFmt w:val="bullet"/>
      <w:lvlText w:val=""/>
      <w:lvlJc w:val="left"/>
      <w:pPr>
        <w:ind w:left="2060" w:hanging="360"/>
      </w:pPr>
      <w:rPr>
        <w:rFonts w:ascii="Wingdings" w:hAnsi="Wingdings" w:hint="default"/>
      </w:rPr>
    </w:lvl>
    <w:lvl w:ilvl="3" w:tplc="0C090001" w:tentative="1">
      <w:start w:val="1"/>
      <w:numFmt w:val="bullet"/>
      <w:lvlText w:val=""/>
      <w:lvlJc w:val="left"/>
      <w:pPr>
        <w:ind w:left="2780" w:hanging="360"/>
      </w:pPr>
      <w:rPr>
        <w:rFonts w:ascii="Symbol" w:hAnsi="Symbol" w:hint="default"/>
      </w:rPr>
    </w:lvl>
    <w:lvl w:ilvl="4" w:tplc="0C090003" w:tentative="1">
      <w:start w:val="1"/>
      <w:numFmt w:val="bullet"/>
      <w:lvlText w:val="o"/>
      <w:lvlJc w:val="left"/>
      <w:pPr>
        <w:ind w:left="3500" w:hanging="360"/>
      </w:pPr>
      <w:rPr>
        <w:rFonts w:ascii="Courier New" w:hAnsi="Courier New" w:cs="Courier New" w:hint="default"/>
      </w:rPr>
    </w:lvl>
    <w:lvl w:ilvl="5" w:tplc="0C090005" w:tentative="1">
      <w:start w:val="1"/>
      <w:numFmt w:val="bullet"/>
      <w:lvlText w:val=""/>
      <w:lvlJc w:val="left"/>
      <w:pPr>
        <w:ind w:left="4220" w:hanging="360"/>
      </w:pPr>
      <w:rPr>
        <w:rFonts w:ascii="Wingdings" w:hAnsi="Wingdings" w:hint="default"/>
      </w:rPr>
    </w:lvl>
    <w:lvl w:ilvl="6" w:tplc="0C090001" w:tentative="1">
      <w:start w:val="1"/>
      <w:numFmt w:val="bullet"/>
      <w:lvlText w:val=""/>
      <w:lvlJc w:val="left"/>
      <w:pPr>
        <w:ind w:left="4940" w:hanging="360"/>
      </w:pPr>
      <w:rPr>
        <w:rFonts w:ascii="Symbol" w:hAnsi="Symbol" w:hint="default"/>
      </w:rPr>
    </w:lvl>
    <w:lvl w:ilvl="7" w:tplc="0C090003" w:tentative="1">
      <w:start w:val="1"/>
      <w:numFmt w:val="bullet"/>
      <w:lvlText w:val="o"/>
      <w:lvlJc w:val="left"/>
      <w:pPr>
        <w:ind w:left="5660" w:hanging="360"/>
      </w:pPr>
      <w:rPr>
        <w:rFonts w:ascii="Courier New" w:hAnsi="Courier New" w:cs="Courier New" w:hint="default"/>
      </w:rPr>
    </w:lvl>
    <w:lvl w:ilvl="8" w:tplc="0C090005" w:tentative="1">
      <w:start w:val="1"/>
      <w:numFmt w:val="bullet"/>
      <w:lvlText w:val=""/>
      <w:lvlJc w:val="left"/>
      <w:pPr>
        <w:ind w:left="6380" w:hanging="360"/>
      </w:pPr>
      <w:rPr>
        <w:rFonts w:ascii="Wingdings" w:hAnsi="Wingdings" w:hint="default"/>
      </w:rPr>
    </w:lvl>
  </w:abstractNum>
  <w:abstractNum w:abstractNumId="4">
    <w:nsid w:val="0B5F6DEA"/>
    <w:multiLevelType w:val="hybridMultilevel"/>
    <w:tmpl w:val="A582F9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065505"/>
    <w:multiLevelType w:val="hybridMultilevel"/>
    <w:tmpl w:val="DD7C7262"/>
    <w:lvl w:ilvl="0" w:tplc="0C09000F">
      <w:start w:val="1"/>
      <w:numFmt w:val="decimal"/>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0F77C0"/>
    <w:multiLevelType w:val="hybridMultilevel"/>
    <w:tmpl w:val="CB54EC00"/>
    <w:lvl w:ilvl="0" w:tplc="0C09000F">
      <w:start w:val="1"/>
      <w:numFmt w:val="decimal"/>
      <w:lvlText w:val="%1."/>
      <w:lvlJc w:val="left"/>
      <w:pPr>
        <w:ind w:left="1130" w:hanging="41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2EAD625D"/>
    <w:multiLevelType w:val="hybridMultilevel"/>
    <w:tmpl w:val="F3BE5E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FA5D81"/>
    <w:multiLevelType w:val="hybridMultilevel"/>
    <w:tmpl w:val="DCE4B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EA3460"/>
    <w:multiLevelType w:val="hybridMultilevel"/>
    <w:tmpl w:val="2BFE07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8B9521E"/>
    <w:multiLevelType w:val="hybridMultilevel"/>
    <w:tmpl w:val="7E70F4C4"/>
    <w:lvl w:ilvl="0" w:tplc="135E4F10">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4D864971"/>
    <w:multiLevelType w:val="hybridMultilevel"/>
    <w:tmpl w:val="6CD49ADE"/>
    <w:lvl w:ilvl="0" w:tplc="D0AE4CA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3151522"/>
    <w:multiLevelType w:val="multilevel"/>
    <w:tmpl w:val="5C4C3342"/>
    <w:lvl w:ilvl="0">
      <w:start w:val="1"/>
      <w:numFmt w:val="decimal"/>
      <w:lvlText w:val="%1."/>
      <w:lvlJc w:val="left"/>
      <w:pPr>
        <w:ind w:left="720" w:hanging="360"/>
      </w:pPr>
      <w:rPr>
        <w:rFonts w:hint="default"/>
        <w:b/>
        <w:u w:val="singl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3D30319"/>
    <w:multiLevelType w:val="hybridMultilevel"/>
    <w:tmpl w:val="8E0A790E"/>
    <w:lvl w:ilvl="0" w:tplc="BFEAFC88">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51B2A69"/>
    <w:multiLevelType w:val="hybridMultilevel"/>
    <w:tmpl w:val="B102448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95D137D"/>
    <w:multiLevelType w:val="hybridMultilevel"/>
    <w:tmpl w:val="AC4C6C08"/>
    <w:lvl w:ilvl="0" w:tplc="99CA4536">
      <w:start w:val="5"/>
      <w:numFmt w:val="bullet"/>
      <w:lvlText w:val="-"/>
      <w:lvlJc w:val="left"/>
      <w:pPr>
        <w:ind w:left="620" w:hanging="360"/>
      </w:pPr>
      <w:rPr>
        <w:rFonts w:ascii="Cambria" w:eastAsia="MS Mincho" w:hAnsi="Cambria" w:cs="Times New Roman" w:hint="default"/>
      </w:rPr>
    </w:lvl>
    <w:lvl w:ilvl="1" w:tplc="0C090003" w:tentative="1">
      <w:start w:val="1"/>
      <w:numFmt w:val="bullet"/>
      <w:lvlText w:val="o"/>
      <w:lvlJc w:val="left"/>
      <w:pPr>
        <w:ind w:left="1340" w:hanging="360"/>
      </w:pPr>
      <w:rPr>
        <w:rFonts w:ascii="Courier New" w:hAnsi="Courier New" w:cs="Courier New" w:hint="default"/>
      </w:rPr>
    </w:lvl>
    <w:lvl w:ilvl="2" w:tplc="0C090005" w:tentative="1">
      <w:start w:val="1"/>
      <w:numFmt w:val="bullet"/>
      <w:lvlText w:val=""/>
      <w:lvlJc w:val="left"/>
      <w:pPr>
        <w:ind w:left="2060" w:hanging="360"/>
      </w:pPr>
      <w:rPr>
        <w:rFonts w:ascii="Wingdings" w:hAnsi="Wingdings" w:hint="default"/>
      </w:rPr>
    </w:lvl>
    <w:lvl w:ilvl="3" w:tplc="0C090001" w:tentative="1">
      <w:start w:val="1"/>
      <w:numFmt w:val="bullet"/>
      <w:lvlText w:val=""/>
      <w:lvlJc w:val="left"/>
      <w:pPr>
        <w:ind w:left="2780" w:hanging="360"/>
      </w:pPr>
      <w:rPr>
        <w:rFonts w:ascii="Symbol" w:hAnsi="Symbol" w:hint="default"/>
      </w:rPr>
    </w:lvl>
    <w:lvl w:ilvl="4" w:tplc="0C090003" w:tentative="1">
      <w:start w:val="1"/>
      <w:numFmt w:val="bullet"/>
      <w:lvlText w:val="o"/>
      <w:lvlJc w:val="left"/>
      <w:pPr>
        <w:ind w:left="3500" w:hanging="360"/>
      </w:pPr>
      <w:rPr>
        <w:rFonts w:ascii="Courier New" w:hAnsi="Courier New" w:cs="Courier New" w:hint="default"/>
      </w:rPr>
    </w:lvl>
    <w:lvl w:ilvl="5" w:tplc="0C090005" w:tentative="1">
      <w:start w:val="1"/>
      <w:numFmt w:val="bullet"/>
      <w:lvlText w:val=""/>
      <w:lvlJc w:val="left"/>
      <w:pPr>
        <w:ind w:left="4220" w:hanging="360"/>
      </w:pPr>
      <w:rPr>
        <w:rFonts w:ascii="Wingdings" w:hAnsi="Wingdings" w:hint="default"/>
      </w:rPr>
    </w:lvl>
    <w:lvl w:ilvl="6" w:tplc="0C090001" w:tentative="1">
      <w:start w:val="1"/>
      <w:numFmt w:val="bullet"/>
      <w:lvlText w:val=""/>
      <w:lvlJc w:val="left"/>
      <w:pPr>
        <w:ind w:left="4940" w:hanging="360"/>
      </w:pPr>
      <w:rPr>
        <w:rFonts w:ascii="Symbol" w:hAnsi="Symbol" w:hint="default"/>
      </w:rPr>
    </w:lvl>
    <w:lvl w:ilvl="7" w:tplc="0C090003" w:tentative="1">
      <w:start w:val="1"/>
      <w:numFmt w:val="bullet"/>
      <w:lvlText w:val="o"/>
      <w:lvlJc w:val="left"/>
      <w:pPr>
        <w:ind w:left="5660" w:hanging="360"/>
      </w:pPr>
      <w:rPr>
        <w:rFonts w:ascii="Courier New" w:hAnsi="Courier New" w:cs="Courier New" w:hint="default"/>
      </w:rPr>
    </w:lvl>
    <w:lvl w:ilvl="8" w:tplc="0C090005" w:tentative="1">
      <w:start w:val="1"/>
      <w:numFmt w:val="bullet"/>
      <w:lvlText w:val=""/>
      <w:lvlJc w:val="left"/>
      <w:pPr>
        <w:ind w:left="6380" w:hanging="360"/>
      </w:pPr>
      <w:rPr>
        <w:rFonts w:ascii="Wingdings" w:hAnsi="Wingdings" w:hint="default"/>
      </w:rPr>
    </w:lvl>
  </w:abstractNum>
  <w:abstractNum w:abstractNumId="16">
    <w:nsid w:val="5CD17772"/>
    <w:multiLevelType w:val="hybridMultilevel"/>
    <w:tmpl w:val="D33670EA"/>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F3A0CC0"/>
    <w:multiLevelType w:val="hybridMultilevel"/>
    <w:tmpl w:val="AA46D6C2"/>
    <w:lvl w:ilvl="0" w:tplc="DDD004FC">
      <w:start w:val="4"/>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015C92"/>
    <w:multiLevelType w:val="hybridMultilevel"/>
    <w:tmpl w:val="4FB66B66"/>
    <w:lvl w:ilvl="0" w:tplc="E94C990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0434825"/>
    <w:multiLevelType w:val="hybridMultilevel"/>
    <w:tmpl w:val="11B8276C"/>
    <w:lvl w:ilvl="0" w:tplc="EB62B8EE">
      <w:start w:val="1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25474D6"/>
    <w:multiLevelType w:val="hybridMultilevel"/>
    <w:tmpl w:val="0FB038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5BF1196"/>
    <w:multiLevelType w:val="hybridMultilevel"/>
    <w:tmpl w:val="9C5CF01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8927DD4"/>
    <w:multiLevelType w:val="hybridMultilevel"/>
    <w:tmpl w:val="4788A338"/>
    <w:lvl w:ilvl="0" w:tplc="B2CA7B8C">
      <w:start w:val="12"/>
      <w:numFmt w:val="bullet"/>
      <w:lvlText w:val=""/>
      <w:lvlJc w:val="left"/>
      <w:pPr>
        <w:ind w:left="720" w:hanging="360"/>
      </w:pPr>
      <w:rPr>
        <w:rFonts w:ascii="Wingdings" w:eastAsia="MS Mincho"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F1371A6"/>
    <w:multiLevelType w:val="hybridMultilevel"/>
    <w:tmpl w:val="0A2C8F44"/>
    <w:lvl w:ilvl="0" w:tplc="F5985772">
      <w:start w:val="10"/>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F585CD3"/>
    <w:multiLevelType w:val="hybridMultilevel"/>
    <w:tmpl w:val="58AE9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FAF626A"/>
    <w:multiLevelType w:val="hybridMultilevel"/>
    <w:tmpl w:val="6D7EFE54"/>
    <w:lvl w:ilvl="0" w:tplc="50B23714">
      <w:start w:val="12"/>
      <w:numFmt w:val="bullet"/>
      <w:lvlText w:val=""/>
      <w:lvlJc w:val="left"/>
      <w:pPr>
        <w:ind w:left="720" w:hanging="360"/>
      </w:pPr>
      <w:rPr>
        <w:rFonts w:ascii="Wingdings" w:eastAsia="MS Mincho"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5DC3BA3"/>
    <w:multiLevelType w:val="hybridMultilevel"/>
    <w:tmpl w:val="9A10E59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0F">
      <w:start w:val="1"/>
      <w:numFmt w:val="decimal"/>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6253D7C"/>
    <w:multiLevelType w:val="hybridMultilevel"/>
    <w:tmpl w:val="DE1EB6CC"/>
    <w:lvl w:ilvl="0" w:tplc="F10A8CF4">
      <w:start w:val="2"/>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7E54C42"/>
    <w:multiLevelType w:val="hybridMultilevel"/>
    <w:tmpl w:val="898097D0"/>
    <w:lvl w:ilvl="0" w:tplc="DDB4C5C4">
      <w:start w:val="5"/>
      <w:numFmt w:val="bullet"/>
      <w:lvlText w:val="-"/>
      <w:lvlJc w:val="left"/>
      <w:pPr>
        <w:ind w:left="410" w:hanging="360"/>
      </w:pPr>
      <w:rPr>
        <w:rFonts w:ascii="Cambria" w:eastAsia="MS Mincho" w:hAnsi="Cambria" w:cs="Times New Roman"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29">
    <w:nsid w:val="788275B3"/>
    <w:multiLevelType w:val="multilevel"/>
    <w:tmpl w:val="E41A7244"/>
    <w:lvl w:ilvl="0">
      <w:start w:val="5"/>
      <w:numFmt w:val="decimal"/>
      <w:lvlText w:val="%1."/>
      <w:lvlJc w:val="left"/>
      <w:pPr>
        <w:ind w:left="720" w:hanging="360"/>
      </w:pPr>
      <w:rPr>
        <w:rFonts w:hint="default"/>
        <w:b/>
        <w:u w:val="singl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2"/>
  </w:num>
  <w:num w:numId="3">
    <w:abstractNumId w:val="25"/>
  </w:num>
  <w:num w:numId="4">
    <w:abstractNumId w:val="17"/>
  </w:num>
  <w:num w:numId="5">
    <w:abstractNumId w:val="8"/>
  </w:num>
  <w:num w:numId="6">
    <w:abstractNumId w:val="7"/>
  </w:num>
  <w:num w:numId="7">
    <w:abstractNumId w:val="14"/>
  </w:num>
  <w:num w:numId="8">
    <w:abstractNumId w:val="24"/>
  </w:num>
  <w:num w:numId="9">
    <w:abstractNumId w:val="1"/>
  </w:num>
  <w:num w:numId="10">
    <w:abstractNumId w:val="15"/>
  </w:num>
  <w:num w:numId="11">
    <w:abstractNumId w:val="28"/>
  </w:num>
  <w:num w:numId="12">
    <w:abstractNumId w:val="3"/>
  </w:num>
  <w:num w:numId="13">
    <w:abstractNumId w:val="12"/>
  </w:num>
  <w:num w:numId="14">
    <w:abstractNumId w:val="10"/>
  </w:num>
  <w:num w:numId="15">
    <w:abstractNumId w:val="6"/>
  </w:num>
  <w:num w:numId="16">
    <w:abstractNumId w:val="9"/>
  </w:num>
  <w:num w:numId="17">
    <w:abstractNumId w:val="5"/>
  </w:num>
  <w:num w:numId="18">
    <w:abstractNumId w:val="26"/>
  </w:num>
  <w:num w:numId="19">
    <w:abstractNumId w:val="20"/>
  </w:num>
  <w:num w:numId="20">
    <w:abstractNumId w:val="29"/>
  </w:num>
  <w:num w:numId="21">
    <w:abstractNumId w:val="4"/>
  </w:num>
  <w:num w:numId="22">
    <w:abstractNumId w:val="21"/>
  </w:num>
  <w:num w:numId="23">
    <w:abstractNumId w:val="2"/>
  </w:num>
  <w:num w:numId="24">
    <w:abstractNumId w:val="16"/>
  </w:num>
  <w:num w:numId="25">
    <w:abstractNumId w:val="11"/>
  </w:num>
  <w:num w:numId="26">
    <w:abstractNumId w:val="18"/>
  </w:num>
  <w:num w:numId="27">
    <w:abstractNumId w:val="23"/>
  </w:num>
  <w:num w:numId="28">
    <w:abstractNumId w:val="19"/>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9prvvs5of20dleszr6xdws8wf0vw5errav0&quot;&gt;My EndNote Library&lt;record-ids&gt;&lt;item&gt;12&lt;/item&gt;&lt;item&gt;95&lt;/item&gt;&lt;item&gt;96&lt;/item&gt;&lt;item&gt;106&lt;/item&gt;&lt;item&gt;122&lt;/item&gt;&lt;item&gt;134&lt;/item&gt;&lt;item&gt;147&lt;/item&gt;&lt;item&gt;149&lt;/item&gt;&lt;item&gt;151&lt;/item&gt;&lt;item&gt;153&lt;/item&gt;&lt;item&gt;158&lt;/item&gt;&lt;item&gt;159&lt;/item&gt;&lt;item&gt;162&lt;/item&gt;&lt;item&gt;163&lt;/item&gt;&lt;item&gt;164&lt;/item&gt;&lt;item&gt;165&lt;/item&gt;&lt;item&gt;170&lt;/item&gt;&lt;item&gt;171&lt;/item&gt;&lt;item&gt;174&lt;/item&gt;&lt;item&gt;193&lt;/item&gt;&lt;item&gt;194&lt;/item&gt;&lt;item&gt;200&lt;/item&gt;&lt;item&gt;203&lt;/item&gt;&lt;item&gt;204&lt;/item&gt;&lt;item&gt;205&lt;/item&gt;&lt;item&gt;207&lt;/item&gt;&lt;item&gt;209&lt;/item&gt;&lt;item&gt;210&lt;/item&gt;&lt;item&gt;212&lt;/item&gt;&lt;item&gt;246&lt;/item&gt;&lt;item&gt;291&lt;/item&gt;&lt;item&gt;295&lt;/item&gt;&lt;item&gt;297&lt;/item&gt;&lt;item&gt;298&lt;/item&gt;&lt;item&gt;301&lt;/item&gt;&lt;item&gt;302&lt;/item&gt;&lt;item&gt;307&lt;/item&gt;&lt;item&gt;337&lt;/item&gt;&lt;item&gt;340&lt;/item&gt;&lt;item&gt;346&lt;/item&gt;&lt;item&gt;348&lt;/item&gt;&lt;item&gt;349&lt;/item&gt;&lt;item&gt;356&lt;/item&gt;&lt;item&gt;357&lt;/item&gt;&lt;item&gt;358&lt;/item&gt;&lt;item&gt;359&lt;/item&gt;&lt;item&gt;380&lt;/item&gt;&lt;item&gt;381&lt;/item&gt;&lt;item&gt;383&lt;/item&gt;&lt;item&gt;385&lt;/item&gt;&lt;item&gt;386&lt;/item&gt;&lt;item&gt;387&lt;/item&gt;&lt;item&gt;388&lt;/item&gt;&lt;item&gt;392&lt;/item&gt;&lt;item&gt;415&lt;/item&gt;&lt;item&gt;426&lt;/item&gt;&lt;item&gt;428&lt;/item&gt;&lt;item&gt;430&lt;/item&gt;&lt;item&gt;431&lt;/item&gt;&lt;item&gt;434&lt;/item&gt;&lt;item&gt;438&lt;/item&gt;&lt;item&gt;439&lt;/item&gt;&lt;item&gt;441&lt;/item&gt;&lt;item&gt;442&lt;/item&gt;&lt;item&gt;443&lt;/item&gt;&lt;item&gt;446&lt;/item&gt;&lt;item&gt;447&lt;/item&gt;&lt;item&gt;453&lt;/item&gt;&lt;item&gt;455&lt;/item&gt;&lt;item&gt;457&lt;/item&gt;&lt;item&gt;465&lt;/item&gt;&lt;item&gt;466&lt;/item&gt;&lt;item&gt;467&lt;/item&gt;&lt;item&gt;469&lt;/item&gt;&lt;item&gt;477&lt;/item&gt;&lt;item&gt;478&lt;/item&gt;&lt;item&gt;503&lt;/item&gt;&lt;item&gt;504&lt;/item&gt;&lt;item&gt;508&lt;/item&gt;&lt;item&gt;512&lt;/item&gt;&lt;item&gt;517&lt;/item&gt;&lt;item&gt;519&lt;/item&gt;&lt;item&gt;525&lt;/item&gt;&lt;item&gt;526&lt;/item&gt;&lt;item&gt;527&lt;/item&gt;&lt;item&gt;528&lt;/item&gt;&lt;item&gt;529&lt;/item&gt;&lt;item&gt;530&lt;/item&gt;&lt;item&gt;531&lt;/item&gt;&lt;item&gt;532&lt;/item&gt;&lt;item&gt;534&lt;/item&gt;&lt;item&gt;538&lt;/item&gt;&lt;item&gt;570&lt;/item&gt;&lt;item&gt;577&lt;/item&gt;&lt;item&gt;578&lt;/item&gt;&lt;item&gt;583&lt;/item&gt;&lt;item&gt;584&lt;/item&gt;&lt;item&gt;585&lt;/item&gt;&lt;item&gt;609&lt;/item&gt;&lt;item&gt;614&lt;/item&gt;&lt;item&gt;615&lt;/item&gt;&lt;item&gt;616&lt;/item&gt;&lt;item&gt;618&lt;/item&gt;&lt;item&gt;619&lt;/item&gt;&lt;item&gt;624&lt;/item&gt;&lt;item&gt;629&lt;/item&gt;&lt;item&gt;630&lt;/item&gt;&lt;item&gt;631&lt;/item&gt;&lt;item&gt;649&lt;/item&gt;&lt;item&gt;662&lt;/item&gt;&lt;item&gt;663&lt;/item&gt;&lt;item&gt;671&lt;/item&gt;&lt;item&gt;672&lt;/item&gt;&lt;item&gt;673&lt;/item&gt;&lt;item&gt;674&lt;/item&gt;&lt;item&gt;685&lt;/item&gt;&lt;item&gt;697&lt;/item&gt;&lt;item&gt;698&lt;/item&gt;&lt;item&gt;701&lt;/item&gt;&lt;item&gt;702&lt;/item&gt;&lt;item&gt;705&lt;/item&gt;&lt;item&gt;707&lt;/item&gt;&lt;item&gt;718&lt;/item&gt;&lt;item&gt;719&lt;/item&gt;&lt;item&gt;725&lt;/item&gt;&lt;item&gt;726&lt;/item&gt;&lt;item&gt;745&lt;/item&gt;&lt;item&gt;746&lt;/item&gt;&lt;item&gt;764&lt;/item&gt;&lt;item&gt;765&lt;/item&gt;&lt;item&gt;766&lt;/item&gt;&lt;item&gt;767&lt;/item&gt;&lt;item&gt;768&lt;/item&gt;&lt;item&gt;770&lt;/item&gt;&lt;item&gt;771&lt;/item&gt;&lt;item&gt;773&lt;/item&gt;&lt;item&gt;793&lt;/item&gt;&lt;item&gt;795&lt;/item&gt;&lt;item&gt;798&lt;/item&gt;&lt;item&gt;799&lt;/item&gt;&lt;item&gt;800&lt;/item&gt;&lt;item&gt;806&lt;/item&gt;&lt;item&gt;807&lt;/item&gt;&lt;item&gt;809&lt;/item&gt;&lt;item&gt;813&lt;/item&gt;&lt;item&gt;814&lt;/item&gt;&lt;item&gt;815&lt;/item&gt;&lt;item&gt;887&lt;/item&gt;&lt;item&gt;916&lt;/item&gt;&lt;item&gt;948&lt;/item&gt;&lt;/record-ids&gt;&lt;/item&gt;&lt;/Libraries&gt;"/>
  </w:docVars>
  <w:rsids>
    <w:rsidRoot w:val="001429CB"/>
    <w:rsid w:val="0000001E"/>
    <w:rsid w:val="00000083"/>
    <w:rsid w:val="00000B82"/>
    <w:rsid w:val="00000E8B"/>
    <w:rsid w:val="00000EF8"/>
    <w:rsid w:val="00000FD4"/>
    <w:rsid w:val="000024D7"/>
    <w:rsid w:val="00003130"/>
    <w:rsid w:val="0000346D"/>
    <w:rsid w:val="00003922"/>
    <w:rsid w:val="00003A8A"/>
    <w:rsid w:val="00003D20"/>
    <w:rsid w:val="00004031"/>
    <w:rsid w:val="00004B24"/>
    <w:rsid w:val="00004E0B"/>
    <w:rsid w:val="000058C7"/>
    <w:rsid w:val="00005A20"/>
    <w:rsid w:val="00006041"/>
    <w:rsid w:val="0000608E"/>
    <w:rsid w:val="00006445"/>
    <w:rsid w:val="000068C2"/>
    <w:rsid w:val="00007691"/>
    <w:rsid w:val="00007BFC"/>
    <w:rsid w:val="00012593"/>
    <w:rsid w:val="0001286E"/>
    <w:rsid w:val="0001287A"/>
    <w:rsid w:val="00013431"/>
    <w:rsid w:val="000135AF"/>
    <w:rsid w:val="0001796C"/>
    <w:rsid w:val="0002277E"/>
    <w:rsid w:val="0002304A"/>
    <w:rsid w:val="000233B3"/>
    <w:rsid w:val="0002376B"/>
    <w:rsid w:val="000241ED"/>
    <w:rsid w:val="000242F8"/>
    <w:rsid w:val="00025958"/>
    <w:rsid w:val="0002658A"/>
    <w:rsid w:val="00027207"/>
    <w:rsid w:val="00030380"/>
    <w:rsid w:val="000316E6"/>
    <w:rsid w:val="000319DF"/>
    <w:rsid w:val="000325C1"/>
    <w:rsid w:val="00034F45"/>
    <w:rsid w:val="000350FC"/>
    <w:rsid w:val="000354D8"/>
    <w:rsid w:val="00035622"/>
    <w:rsid w:val="0003574C"/>
    <w:rsid w:val="00036FB6"/>
    <w:rsid w:val="00040F98"/>
    <w:rsid w:val="00041CB4"/>
    <w:rsid w:val="0004215D"/>
    <w:rsid w:val="00043A67"/>
    <w:rsid w:val="00043DA7"/>
    <w:rsid w:val="000452AF"/>
    <w:rsid w:val="000460C9"/>
    <w:rsid w:val="000509D7"/>
    <w:rsid w:val="00050A90"/>
    <w:rsid w:val="00050C28"/>
    <w:rsid w:val="000511A9"/>
    <w:rsid w:val="0005289E"/>
    <w:rsid w:val="00052B8B"/>
    <w:rsid w:val="0005445C"/>
    <w:rsid w:val="000545AB"/>
    <w:rsid w:val="00055B25"/>
    <w:rsid w:val="00055C28"/>
    <w:rsid w:val="000562F6"/>
    <w:rsid w:val="000566A8"/>
    <w:rsid w:val="00056744"/>
    <w:rsid w:val="00056D7D"/>
    <w:rsid w:val="00057168"/>
    <w:rsid w:val="0006180A"/>
    <w:rsid w:val="00061BB1"/>
    <w:rsid w:val="000621CF"/>
    <w:rsid w:val="000630B4"/>
    <w:rsid w:val="00063301"/>
    <w:rsid w:val="00064190"/>
    <w:rsid w:val="00065575"/>
    <w:rsid w:val="000655D9"/>
    <w:rsid w:val="00070A02"/>
    <w:rsid w:val="00070AB6"/>
    <w:rsid w:val="00071D24"/>
    <w:rsid w:val="000732FC"/>
    <w:rsid w:val="000734DF"/>
    <w:rsid w:val="0007416F"/>
    <w:rsid w:val="00075055"/>
    <w:rsid w:val="00075684"/>
    <w:rsid w:val="000761A5"/>
    <w:rsid w:val="00080286"/>
    <w:rsid w:val="00080839"/>
    <w:rsid w:val="00082EA9"/>
    <w:rsid w:val="00083C7A"/>
    <w:rsid w:val="0008415D"/>
    <w:rsid w:val="00085661"/>
    <w:rsid w:val="00085F61"/>
    <w:rsid w:val="00086F0C"/>
    <w:rsid w:val="00087F8B"/>
    <w:rsid w:val="00090552"/>
    <w:rsid w:val="00090A4B"/>
    <w:rsid w:val="00091715"/>
    <w:rsid w:val="00091BDB"/>
    <w:rsid w:val="000937E2"/>
    <w:rsid w:val="000944F1"/>
    <w:rsid w:val="000947F6"/>
    <w:rsid w:val="000951CC"/>
    <w:rsid w:val="00096603"/>
    <w:rsid w:val="000968DF"/>
    <w:rsid w:val="00096AEE"/>
    <w:rsid w:val="00097DF4"/>
    <w:rsid w:val="000A1268"/>
    <w:rsid w:val="000A1A26"/>
    <w:rsid w:val="000A1AC4"/>
    <w:rsid w:val="000A1ADD"/>
    <w:rsid w:val="000A1D5D"/>
    <w:rsid w:val="000A2A87"/>
    <w:rsid w:val="000A306B"/>
    <w:rsid w:val="000A35EE"/>
    <w:rsid w:val="000A4CA5"/>
    <w:rsid w:val="000A5A83"/>
    <w:rsid w:val="000A68AC"/>
    <w:rsid w:val="000A6D5B"/>
    <w:rsid w:val="000A7169"/>
    <w:rsid w:val="000B0B9B"/>
    <w:rsid w:val="000B0F7B"/>
    <w:rsid w:val="000B1263"/>
    <w:rsid w:val="000B195D"/>
    <w:rsid w:val="000B20A3"/>
    <w:rsid w:val="000B4523"/>
    <w:rsid w:val="000B51E6"/>
    <w:rsid w:val="000B64FD"/>
    <w:rsid w:val="000B6BA6"/>
    <w:rsid w:val="000B787E"/>
    <w:rsid w:val="000C1DDA"/>
    <w:rsid w:val="000C1E00"/>
    <w:rsid w:val="000C2F8E"/>
    <w:rsid w:val="000C3F69"/>
    <w:rsid w:val="000C433C"/>
    <w:rsid w:val="000C4757"/>
    <w:rsid w:val="000C4D39"/>
    <w:rsid w:val="000C5BA2"/>
    <w:rsid w:val="000C67D4"/>
    <w:rsid w:val="000C7A6B"/>
    <w:rsid w:val="000C7F44"/>
    <w:rsid w:val="000D0A87"/>
    <w:rsid w:val="000D11D5"/>
    <w:rsid w:val="000D13DF"/>
    <w:rsid w:val="000D1C5D"/>
    <w:rsid w:val="000D1F7C"/>
    <w:rsid w:val="000D1FD7"/>
    <w:rsid w:val="000D24DA"/>
    <w:rsid w:val="000D3B86"/>
    <w:rsid w:val="000D401D"/>
    <w:rsid w:val="000D5AF4"/>
    <w:rsid w:val="000D5C61"/>
    <w:rsid w:val="000D6D61"/>
    <w:rsid w:val="000D7DAC"/>
    <w:rsid w:val="000E0866"/>
    <w:rsid w:val="000E089D"/>
    <w:rsid w:val="000E0DA6"/>
    <w:rsid w:val="000E2DFD"/>
    <w:rsid w:val="000E3667"/>
    <w:rsid w:val="000E3722"/>
    <w:rsid w:val="000E4831"/>
    <w:rsid w:val="000E5FAC"/>
    <w:rsid w:val="000E74FD"/>
    <w:rsid w:val="000E7560"/>
    <w:rsid w:val="000E7C5E"/>
    <w:rsid w:val="000F0A37"/>
    <w:rsid w:val="000F1E81"/>
    <w:rsid w:val="000F26D1"/>
    <w:rsid w:val="000F2821"/>
    <w:rsid w:val="000F2AEB"/>
    <w:rsid w:val="000F3560"/>
    <w:rsid w:val="000F3F76"/>
    <w:rsid w:val="000F4BCF"/>
    <w:rsid w:val="000F55FE"/>
    <w:rsid w:val="000F5EE1"/>
    <w:rsid w:val="000F6119"/>
    <w:rsid w:val="000F646B"/>
    <w:rsid w:val="000F663C"/>
    <w:rsid w:val="000F71AA"/>
    <w:rsid w:val="000F7496"/>
    <w:rsid w:val="00101D6C"/>
    <w:rsid w:val="001021DA"/>
    <w:rsid w:val="001032FD"/>
    <w:rsid w:val="001039AB"/>
    <w:rsid w:val="00103AEC"/>
    <w:rsid w:val="001040F9"/>
    <w:rsid w:val="0010653A"/>
    <w:rsid w:val="00106592"/>
    <w:rsid w:val="00106C23"/>
    <w:rsid w:val="001073D7"/>
    <w:rsid w:val="00107544"/>
    <w:rsid w:val="00107B06"/>
    <w:rsid w:val="0011066B"/>
    <w:rsid w:val="00111E93"/>
    <w:rsid w:val="00111F66"/>
    <w:rsid w:val="001124F6"/>
    <w:rsid w:val="001127B1"/>
    <w:rsid w:val="00113B61"/>
    <w:rsid w:val="00115537"/>
    <w:rsid w:val="00115AE6"/>
    <w:rsid w:val="0011725C"/>
    <w:rsid w:val="00117B5B"/>
    <w:rsid w:val="00120EAA"/>
    <w:rsid w:val="00122ACF"/>
    <w:rsid w:val="00122C4D"/>
    <w:rsid w:val="00123004"/>
    <w:rsid w:val="001257F6"/>
    <w:rsid w:val="00125D41"/>
    <w:rsid w:val="001269FF"/>
    <w:rsid w:val="0012728A"/>
    <w:rsid w:val="00131037"/>
    <w:rsid w:val="0013106E"/>
    <w:rsid w:val="0013126D"/>
    <w:rsid w:val="001319AA"/>
    <w:rsid w:val="001321BB"/>
    <w:rsid w:val="00133568"/>
    <w:rsid w:val="001336D8"/>
    <w:rsid w:val="001351C1"/>
    <w:rsid w:val="0013555A"/>
    <w:rsid w:val="0013588A"/>
    <w:rsid w:val="00135F68"/>
    <w:rsid w:val="001374D4"/>
    <w:rsid w:val="001374E2"/>
    <w:rsid w:val="0014039A"/>
    <w:rsid w:val="0014112F"/>
    <w:rsid w:val="0014237A"/>
    <w:rsid w:val="001429CB"/>
    <w:rsid w:val="00142B64"/>
    <w:rsid w:val="00142F5C"/>
    <w:rsid w:val="001430D6"/>
    <w:rsid w:val="00143295"/>
    <w:rsid w:val="0014350D"/>
    <w:rsid w:val="0014514E"/>
    <w:rsid w:val="00145D1D"/>
    <w:rsid w:val="00146161"/>
    <w:rsid w:val="00146C1A"/>
    <w:rsid w:val="00147B93"/>
    <w:rsid w:val="001500D6"/>
    <w:rsid w:val="00150934"/>
    <w:rsid w:val="00150B74"/>
    <w:rsid w:val="00151641"/>
    <w:rsid w:val="00153569"/>
    <w:rsid w:val="00155D4A"/>
    <w:rsid w:val="00160D1B"/>
    <w:rsid w:val="0016192B"/>
    <w:rsid w:val="0016250A"/>
    <w:rsid w:val="00163128"/>
    <w:rsid w:val="001633A9"/>
    <w:rsid w:val="00163488"/>
    <w:rsid w:val="00164342"/>
    <w:rsid w:val="00164EF7"/>
    <w:rsid w:val="00164F20"/>
    <w:rsid w:val="00164F2F"/>
    <w:rsid w:val="00164FCF"/>
    <w:rsid w:val="0016678E"/>
    <w:rsid w:val="00166848"/>
    <w:rsid w:val="00167086"/>
    <w:rsid w:val="00167149"/>
    <w:rsid w:val="001674E8"/>
    <w:rsid w:val="001704B2"/>
    <w:rsid w:val="00171028"/>
    <w:rsid w:val="00172857"/>
    <w:rsid w:val="00172BF9"/>
    <w:rsid w:val="00172C5B"/>
    <w:rsid w:val="0017428F"/>
    <w:rsid w:val="0017433E"/>
    <w:rsid w:val="0017467B"/>
    <w:rsid w:val="00175A7B"/>
    <w:rsid w:val="001773E4"/>
    <w:rsid w:val="00180244"/>
    <w:rsid w:val="0018024F"/>
    <w:rsid w:val="00180369"/>
    <w:rsid w:val="001816AB"/>
    <w:rsid w:val="0018321E"/>
    <w:rsid w:val="001834F0"/>
    <w:rsid w:val="00183591"/>
    <w:rsid w:val="00184025"/>
    <w:rsid w:val="00184F15"/>
    <w:rsid w:val="001856B0"/>
    <w:rsid w:val="00186599"/>
    <w:rsid w:val="00190EE5"/>
    <w:rsid w:val="00191B69"/>
    <w:rsid w:val="00192F4F"/>
    <w:rsid w:val="00194357"/>
    <w:rsid w:val="00195008"/>
    <w:rsid w:val="0019577C"/>
    <w:rsid w:val="00196378"/>
    <w:rsid w:val="00196C79"/>
    <w:rsid w:val="00196E2F"/>
    <w:rsid w:val="001A0994"/>
    <w:rsid w:val="001A0BB0"/>
    <w:rsid w:val="001A20AA"/>
    <w:rsid w:val="001A32EA"/>
    <w:rsid w:val="001A3A0E"/>
    <w:rsid w:val="001A3BE7"/>
    <w:rsid w:val="001A474A"/>
    <w:rsid w:val="001A4C08"/>
    <w:rsid w:val="001A4CE6"/>
    <w:rsid w:val="001A5070"/>
    <w:rsid w:val="001A7466"/>
    <w:rsid w:val="001B2195"/>
    <w:rsid w:val="001B2C78"/>
    <w:rsid w:val="001B33B7"/>
    <w:rsid w:val="001B405C"/>
    <w:rsid w:val="001B48E6"/>
    <w:rsid w:val="001B4A47"/>
    <w:rsid w:val="001B4BB3"/>
    <w:rsid w:val="001B6240"/>
    <w:rsid w:val="001B6AAB"/>
    <w:rsid w:val="001C06D2"/>
    <w:rsid w:val="001C17E8"/>
    <w:rsid w:val="001C1D43"/>
    <w:rsid w:val="001C22E2"/>
    <w:rsid w:val="001C2D2F"/>
    <w:rsid w:val="001C3DFD"/>
    <w:rsid w:val="001C4A5C"/>
    <w:rsid w:val="001C60EC"/>
    <w:rsid w:val="001C6456"/>
    <w:rsid w:val="001C78E0"/>
    <w:rsid w:val="001D024D"/>
    <w:rsid w:val="001D0264"/>
    <w:rsid w:val="001D0623"/>
    <w:rsid w:val="001D0C80"/>
    <w:rsid w:val="001D0DF7"/>
    <w:rsid w:val="001D14BC"/>
    <w:rsid w:val="001D1D3A"/>
    <w:rsid w:val="001D234D"/>
    <w:rsid w:val="001D2803"/>
    <w:rsid w:val="001D2C52"/>
    <w:rsid w:val="001D4045"/>
    <w:rsid w:val="001D50AC"/>
    <w:rsid w:val="001D5F81"/>
    <w:rsid w:val="001D6793"/>
    <w:rsid w:val="001D6B85"/>
    <w:rsid w:val="001D6EBD"/>
    <w:rsid w:val="001D7003"/>
    <w:rsid w:val="001D7854"/>
    <w:rsid w:val="001E07F6"/>
    <w:rsid w:val="001E12FE"/>
    <w:rsid w:val="001E261E"/>
    <w:rsid w:val="001E295A"/>
    <w:rsid w:val="001E32AF"/>
    <w:rsid w:val="001E3B27"/>
    <w:rsid w:val="001E4C18"/>
    <w:rsid w:val="001E4CD9"/>
    <w:rsid w:val="001E4F7B"/>
    <w:rsid w:val="001E632C"/>
    <w:rsid w:val="001E6B58"/>
    <w:rsid w:val="001E6FBB"/>
    <w:rsid w:val="001E7BF2"/>
    <w:rsid w:val="001F081A"/>
    <w:rsid w:val="001F089A"/>
    <w:rsid w:val="001F0F1A"/>
    <w:rsid w:val="001F12BE"/>
    <w:rsid w:val="001F1907"/>
    <w:rsid w:val="001F1C47"/>
    <w:rsid w:val="001F291A"/>
    <w:rsid w:val="001F3151"/>
    <w:rsid w:val="001F38E0"/>
    <w:rsid w:val="001F4566"/>
    <w:rsid w:val="001F4DF7"/>
    <w:rsid w:val="001F4F94"/>
    <w:rsid w:val="001F738D"/>
    <w:rsid w:val="001F7BE1"/>
    <w:rsid w:val="00201C72"/>
    <w:rsid w:val="0020233A"/>
    <w:rsid w:val="00202912"/>
    <w:rsid w:val="0020384A"/>
    <w:rsid w:val="002051E1"/>
    <w:rsid w:val="0020532D"/>
    <w:rsid w:val="00205758"/>
    <w:rsid w:val="00205F14"/>
    <w:rsid w:val="00206156"/>
    <w:rsid w:val="00206D0A"/>
    <w:rsid w:val="00207555"/>
    <w:rsid w:val="00207C32"/>
    <w:rsid w:val="0021052E"/>
    <w:rsid w:val="00210F8F"/>
    <w:rsid w:val="00211122"/>
    <w:rsid w:val="0021125A"/>
    <w:rsid w:val="00211BC2"/>
    <w:rsid w:val="0021213E"/>
    <w:rsid w:val="00212A19"/>
    <w:rsid w:val="00213BAB"/>
    <w:rsid w:val="00216222"/>
    <w:rsid w:val="0021630F"/>
    <w:rsid w:val="002170DF"/>
    <w:rsid w:val="002203FD"/>
    <w:rsid w:val="00220F53"/>
    <w:rsid w:val="00221268"/>
    <w:rsid w:val="00222A0F"/>
    <w:rsid w:val="002236EA"/>
    <w:rsid w:val="00223E77"/>
    <w:rsid w:val="0022466B"/>
    <w:rsid w:val="00225C69"/>
    <w:rsid w:val="002267EF"/>
    <w:rsid w:val="00227274"/>
    <w:rsid w:val="0022734C"/>
    <w:rsid w:val="002277A8"/>
    <w:rsid w:val="0023054F"/>
    <w:rsid w:val="00230FBA"/>
    <w:rsid w:val="00231100"/>
    <w:rsid w:val="00232355"/>
    <w:rsid w:val="0023291F"/>
    <w:rsid w:val="00232C67"/>
    <w:rsid w:val="00232EC6"/>
    <w:rsid w:val="00234E9C"/>
    <w:rsid w:val="002358BE"/>
    <w:rsid w:val="0023656E"/>
    <w:rsid w:val="00237768"/>
    <w:rsid w:val="00241A5F"/>
    <w:rsid w:val="00241C97"/>
    <w:rsid w:val="00242130"/>
    <w:rsid w:val="002428C2"/>
    <w:rsid w:val="00242C5D"/>
    <w:rsid w:val="00242F71"/>
    <w:rsid w:val="00243C35"/>
    <w:rsid w:val="00244292"/>
    <w:rsid w:val="00245743"/>
    <w:rsid w:val="00245B2F"/>
    <w:rsid w:val="00246282"/>
    <w:rsid w:val="00246FE9"/>
    <w:rsid w:val="0024753E"/>
    <w:rsid w:val="00247FA3"/>
    <w:rsid w:val="002501A1"/>
    <w:rsid w:val="002501E4"/>
    <w:rsid w:val="002506DD"/>
    <w:rsid w:val="00250BBB"/>
    <w:rsid w:val="002510EF"/>
    <w:rsid w:val="00251D0F"/>
    <w:rsid w:val="0025232C"/>
    <w:rsid w:val="00252496"/>
    <w:rsid w:val="00252BA5"/>
    <w:rsid w:val="00252E9B"/>
    <w:rsid w:val="0025355D"/>
    <w:rsid w:val="002542A1"/>
    <w:rsid w:val="00254C16"/>
    <w:rsid w:val="00254D68"/>
    <w:rsid w:val="00257CAE"/>
    <w:rsid w:val="00261062"/>
    <w:rsid w:val="00261EE6"/>
    <w:rsid w:val="002628E1"/>
    <w:rsid w:val="00262AB2"/>
    <w:rsid w:val="0026315B"/>
    <w:rsid w:val="0026360F"/>
    <w:rsid w:val="00263A7F"/>
    <w:rsid w:val="00264078"/>
    <w:rsid w:val="00264649"/>
    <w:rsid w:val="002648C8"/>
    <w:rsid w:val="002648F2"/>
    <w:rsid w:val="00265068"/>
    <w:rsid w:val="0026527D"/>
    <w:rsid w:val="002652A7"/>
    <w:rsid w:val="002679A9"/>
    <w:rsid w:val="00270555"/>
    <w:rsid w:val="00271746"/>
    <w:rsid w:val="00271D65"/>
    <w:rsid w:val="00274162"/>
    <w:rsid w:val="00274860"/>
    <w:rsid w:val="00274C28"/>
    <w:rsid w:val="00274EE7"/>
    <w:rsid w:val="002758C4"/>
    <w:rsid w:val="002763D2"/>
    <w:rsid w:val="00276794"/>
    <w:rsid w:val="00276B75"/>
    <w:rsid w:val="002774E6"/>
    <w:rsid w:val="00277516"/>
    <w:rsid w:val="00277742"/>
    <w:rsid w:val="00277899"/>
    <w:rsid w:val="00277C84"/>
    <w:rsid w:val="00277DB7"/>
    <w:rsid w:val="00280E43"/>
    <w:rsid w:val="00281819"/>
    <w:rsid w:val="00281FEA"/>
    <w:rsid w:val="002821B1"/>
    <w:rsid w:val="0028224A"/>
    <w:rsid w:val="00282D7B"/>
    <w:rsid w:val="00283162"/>
    <w:rsid w:val="00283574"/>
    <w:rsid w:val="002838FF"/>
    <w:rsid w:val="002841BC"/>
    <w:rsid w:val="0028423D"/>
    <w:rsid w:val="00284A2C"/>
    <w:rsid w:val="00284CBE"/>
    <w:rsid w:val="00285911"/>
    <w:rsid w:val="00286B23"/>
    <w:rsid w:val="00287C6B"/>
    <w:rsid w:val="00290E2F"/>
    <w:rsid w:val="00291B7A"/>
    <w:rsid w:val="0029236A"/>
    <w:rsid w:val="00292760"/>
    <w:rsid w:val="00293D2E"/>
    <w:rsid w:val="00295EDB"/>
    <w:rsid w:val="002968D2"/>
    <w:rsid w:val="00296963"/>
    <w:rsid w:val="00297263"/>
    <w:rsid w:val="00297888"/>
    <w:rsid w:val="002A109D"/>
    <w:rsid w:val="002A1198"/>
    <w:rsid w:val="002A145D"/>
    <w:rsid w:val="002A15A0"/>
    <w:rsid w:val="002A3C02"/>
    <w:rsid w:val="002A406A"/>
    <w:rsid w:val="002A561E"/>
    <w:rsid w:val="002A6A95"/>
    <w:rsid w:val="002A6D47"/>
    <w:rsid w:val="002A7067"/>
    <w:rsid w:val="002A7121"/>
    <w:rsid w:val="002A7C88"/>
    <w:rsid w:val="002B00E5"/>
    <w:rsid w:val="002B0601"/>
    <w:rsid w:val="002B0963"/>
    <w:rsid w:val="002B14EE"/>
    <w:rsid w:val="002B1925"/>
    <w:rsid w:val="002B3516"/>
    <w:rsid w:val="002B4081"/>
    <w:rsid w:val="002B4603"/>
    <w:rsid w:val="002B4856"/>
    <w:rsid w:val="002B5091"/>
    <w:rsid w:val="002B5CEF"/>
    <w:rsid w:val="002B66E2"/>
    <w:rsid w:val="002B76B5"/>
    <w:rsid w:val="002C0BBA"/>
    <w:rsid w:val="002C0E05"/>
    <w:rsid w:val="002C0E93"/>
    <w:rsid w:val="002C3179"/>
    <w:rsid w:val="002C3661"/>
    <w:rsid w:val="002C3BDC"/>
    <w:rsid w:val="002C4572"/>
    <w:rsid w:val="002C56EC"/>
    <w:rsid w:val="002C583E"/>
    <w:rsid w:val="002C71AE"/>
    <w:rsid w:val="002C721C"/>
    <w:rsid w:val="002C738F"/>
    <w:rsid w:val="002C7D59"/>
    <w:rsid w:val="002D0CA1"/>
    <w:rsid w:val="002D0FF9"/>
    <w:rsid w:val="002D143E"/>
    <w:rsid w:val="002D254D"/>
    <w:rsid w:val="002D3210"/>
    <w:rsid w:val="002D3314"/>
    <w:rsid w:val="002D3735"/>
    <w:rsid w:val="002D3781"/>
    <w:rsid w:val="002D3A37"/>
    <w:rsid w:val="002D4469"/>
    <w:rsid w:val="002D498C"/>
    <w:rsid w:val="002D4D95"/>
    <w:rsid w:val="002D5478"/>
    <w:rsid w:val="002D54B7"/>
    <w:rsid w:val="002D5986"/>
    <w:rsid w:val="002D6042"/>
    <w:rsid w:val="002D65C7"/>
    <w:rsid w:val="002E117E"/>
    <w:rsid w:val="002E12A3"/>
    <w:rsid w:val="002E13E2"/>
    <w:rsid w:val="002E24DB"/>
    <w:rsid w:val="002E2FE8"/>
    <w:rsid w:val="002E3630"/>
    <w:rsid w:val="002E3E4C"/>
    <w:rsid w:val="002E424A"/>
    <w:rsid w:val="002E469E"/>
    <w:rsid w:val="002E500F"/>
    <w:rsid w:val="002E575D"/>
    <w:rsid w:val="002E5901"/>
    <w:rsid w:val="002E5D17"/>
    <w:rsid w:val="002E6194"/>
    <w:rsid w:val="002E6957"/>
    <w:rsid w:val="002E6C35"/>
    <w:rsid w:val="002E7F1B"/>
    <w:rsid w:val="002F09A3"/>
    <w:rsid w:val="002F1FAD"/>
    <w:rsid w:val="002F20CD"/>
    <w:rsid w:val="002F2670"/>
    <w:rsid w:val="002F2E5C"/>
    <w:rsid w:val="002F3756"/>
    <w:rsid w:val="002F39E7"/>
    <w:rsid w:val="002F4839"/>
    <w:rsid w:val="002F5083"/>
    <w:rsid w:val="002F53C1"/>
    <w:rsid w:val="002F6879"/>
    <w:rsid w:val="002F76D6"/>
    <w:rsid w:val="00300E36"/>
    <w:rsid w:val="003011D5"/>
    <w:rsid w:val="00301243"/>
    <w:rsid w:val="0030125E"/>
    <w:rsid w:val="00302936"/>
    <w:rsid w:val="00302968"/>
    <w:rsid w:val="0030551D"/>
    <w:rsid w:val="00305869"/>
    <w:rsid w:val="003061CF"/>
    <w:rsid w:val="00306248"/>
    <w:rsid w:val="00306987"/>
    <w:rsid w:val="00307823"/>
    <w:rsid w:val="0031080E"/>
    <w:rsid w:val="003115BA"/>
    <w:rsid w:val="0031190F"/>
    <w:rsid w:val="00311E2C"/>
    <w:rsid w:val="00313489"/>
    <w:rsid w:val="0031377B"/>
    <w:rsid w:val="0031453E"/>
    <w:rsid w:val="00314A3A"/>
    <w:rsid w:val="0031531A"/>
    <w:rsid w:val="003160C6"/>
    <w:rsid w:val="003204F0"/>
    <w:rsid w:val="003208D0"/>
    <w:rsid w:val="003220B4"/>
    <w:rsid w:val="00322B50"/>
    <w:rsid w:val="00322C5A"/>
    <w:rsid w:val="00324EEB"/>
    <w:rsid w:val="003271E2"/>
    <w:rsid w:val="00327362"/>
    <w:rsid w:val="00327857"/>
    <w:rsid w:val="003278D8"/>
    <w:rsid w:val="00327A76"/>
    <w:rsid w:val="00327B50"/>
    <w:rsid w:val="00330C34"/>
    <w:rsid w:val="003310BB"/>
    <w:rsid w:val="00331902"/>
    <w:rsid w:val="00331D9D"/>
    <w:rsid w:val="0033254F"/>
    <w:rsid w:val="0033297F"/>
    <w:rsid w:val="00332D7B"/>
    <w:rsid w:val="003333AA"/>
    <w:rsid w:val="00333CD7"/>
    <w:rsid w:val="00334429"/>
    <w:rsid w:val="003347E5"/>
    <w:rsid w:val="00335010"/>
    <w:rsid w:val="0033568F"/>
    <w:rsid w:val="00335690"/>
    <w:rsid w:val="003368E2"/>
    <w:rsid w:val="00336CDA"/>
    <w:rsid w:val="0033731A"/>
    <w:rsid w:val="00337330"/>
    <w:rsid w:val="00337B7E"/>
    <w:rsid w:val="0034005E"/>
    <w:rsid w:val="0034082F"/>
    <w:rsid w:val="003412F7"/>
    <w:rsid w:val="00342130"/>
    <w:rsid w:val="0034223B"/>
    <w:rsid w:val="00342891"/>
    <w:rsid w:val="00343266"/>
    <w:rsid w:val="00343306"/>
    <w:rsid w:val="00343EA7"/>
    <w:rsid w:val="003442A7"/>
    <w:rsid w:val="0034436F"/>
    <w:rsid w:val="003444D5"/>
    <w:rsid w:val="00344F42"/>
    <w:rsid w:val="00345680"/>
    <w:rsid w:val="003469FB"/>
    <w:rsid w:val="00346C4B"/>
    <w:rsid w:val="00346E33"/>
    <w:rsid w:val="00346E75"/>
    <w:rsid w:val="0034783A"/>
    <w:rsid w:val="00350D8A"/>
    <w:rsid w:val="0035248C"/>
    <w:rsid w:val="00353921"/>
    <w:rsid w:val="0035434F"/>
    <w:rsid w:val="0035494B"/>
    <w:rsid w:val="00354E63"/>
    <w:rsid w:val="003567FC"/>
    <w:rsid w:val="00356C7A"/>
    <w:rsid w:val="00357B39"/>
    <w:rsid w:val="0036299D"/>
    <w:rsid w:val="00365A6D"/>
    <w:rsid w:val="0036607D"/>
    <w:rsid w:val="0036620D"/>
    <w:rsid w:val="00366847"/>
    <w:rsid w:val="003668CE"/>
    <w:rsid w:val="003675B0"/>
    <w:rsid w:val="00367A87"/>
    <w:rsid w:val="00367F80"/>
    <w:rsid w:val="00367FC7"/>
    <w:rsid w:val="00370465"/>
    <w:rsid w:val="00371490"/>
    <w:rsid w:val="003715BB"/>
    <w:rsid w:val="00372553"/>
    <w:rsid w:val="00372FC3"/>
    <w:rsid w:val="003734E7"/>
    <w:rsid w:val="00373686"/>
    <w:rsid w:val="003745D3"/>
    <w:rsid w:val="00374AFB"/>
    <w:rsid w:val="00375CF1"/>
    <w:rsid w:val="0037610E"/>
    <w:rsid w:val="00377990"/>
    <w:rsid w:val="00377CB9"/>
    <w:rsid w:val="00380523"/>
    <w:rsid w:val="00381316"/>
    <w:rsid w:val="003817AF"/>
    <w:rsid w:val="00382564"/>
    <w:rsid w:val="003833EB"/>
    <w:rsid w:val="00384026"/>
    <w:rsid w:val="00385505"/>
    <w:rsid w:val="00385595"/>
    <w:rsid w:val="00386A8B"/>
    <w:rsid w:val="00386CF2"/>
    <w:rsid w:val="00387D7B"/>
    <w:rsid w:val="00390252"/>
    <w:rsid w:val="00390A8B"/>
    <w:rsid w:val="0039167B"/>
    <w:rsid w:val="00391A35"/>
    <w:rsid w:val="00391D34"/>
    <w:rsid w:val="00392305"/>
    <w:rsid w:val="003925D4"/>
    <w:rsid w:val="0039329B"/>
    <w:rsid w:val="0039333E"/>
    <w:rsid w:val="003939AE"/>
    <w:rsid w:val="00394BB5"/>
    <w:rsid w:val="00394DDC"/>
    <w:rsid w:val="00394E24"/>
    <w:rsid w:val="003954A4"/>
    <w:rsid w:val="0039558A"/>
    <w:rsid w:val="00395882"/>
    <w:rsid w:val="00395C1D"/>
    <w:rsid w:val="00395F90"/>
    <w:rsid w:val="003974CF"/>
    <w:rsid w:val="00397D5A"/>
    <w:rsid w:val="003A124D"/>
    <w:rsid w:val="003A1BEF"/>
    <w:rsid w:val="003A21A0"/>
    <w:rsid w:val="003A649E"/>
    <w:rsid w:val="003A6CFC"/>
    <w:rsid w:val="003A71E9"/>
    <w:rsid w:val="003B2379"/>
    <w:rsid w:val="003B2E0D"/>
    <w:rsid w:val="003B3CA0"/>
    <w:rsid w:val="003B5FA1"/>
    <w:rsid w:val="003B67A5"/>
    <w:rsid w:val="003B73E4"/>
    <w:rsid w:val="003C0A97"/>
    <w:rsid w:val="003C0C14"/>
    <w:rsid w:val="003C142D"/>
    <w:rsid w:val="003C1627"/>
    <w:rsid w:val="003C1CE5"/>
    <w:rsid w:val="003C2388"/>
    <w:rsid w:val="003C2BEB"/>
    <w:rsid w:val="003C2CFF"/>
    <w:rsid w:val="003C2D15"/>
    <w:rsid w:val="003C3001"/>
    <w:rsid w:val="003C4009"/>
    <w:rsid w:val="003C6891"/>
    <w:rsid w:val="003C6BD7"/>
    <w:rsid w:val="003C6BF2"/>
    <w:rsid w:val="003C7274"/>
    <w:rsid w:val="003C73C2"/>
    <w:rsid w:val="003C754C"/>
    <w:rsid w:val="003C7875"/>
    <w:rsid w:val="003C7894"/>
    <w:rsid w:val="003D066A"/>
    <w:rsid w:val="003D0FE9"/>
    <w:rsid w:val="003D10D2"/>
    <w:rsid w:val="003D1AF9"/>
    <w:rsid w:val="003D1BAD"/>
    <w:rsid w:val="003D1D1A"/>
    <w:rsid w:val="003D208B"/>
    <w:rsid w:val="003D25CC"/>
    <w:rsid w:val="003D40B4"/>
    <w:rsid w:val="003D57D2"/>
    <w:rsid w:val="003D5885"/>
    <w:rsid w:val="003D5E20"/>
    <w:rsid w:val="003D62D3"/>
    <w:rsid w:val="003D6FC4"/>
    <w:rsid w:val="003D7414"/>
    <w:rsid w:val="003D7502"/>
    <w:rsid w:val="003D7CAB"/>
    <w:rsid w:val="003E04BB"/>
    <w:rsid w:val="003E0725"/>
    <w:rsid w:val="003E1813"/>
    <w:rsid w:val="003E3C6B"/>
    <w:rsid w:val="003E42BD"/>
    <w:rsid w:val="003E494A"/>
    <w:rsid w:val="003E5EBD"/>
    <w:rsid w:val="003E6466"/>
    <w:rsid w:val="003E71B8"/>
    <w:rsid w:val="003E76A1"/>
    <w:rsid w:val="003F0305"/>
    <w:rsid w:val="003F081E"/>
    <w:rsid w:val="003F123F"/>
    <w:rsid w:val="003F169D"/>
    <w:rsid w:val="003F1C94"/>
    <w:rsid w:val="003F3674"/>
    <w:rsid w:val="003F3751"/>
    <w:rsid w:val="003F39F5"/>
    <w:rsid w:val="003F4609"/>
    <w:rsid w:val="003F551B"/>
    <w:rsid w:val="003F6650"/>
    <w:rsid w:val="00400DD3"/>
    <w:rsid w:val="00400EB6"/>
    <w:rsid w:val="00402D09"/>
    <w:rsid w:val="0040437C"/>
    <w:rsid w:val="00404D5D"/>
    <w:rsid w:val="00404E53"/>
    <w:rsid w:val="004070A7"/>
    <w:rsid w:val="004074F5"/>
    <w:rsid w:val="004100FE"/>
    <w:rsid w:val="004103FD"/>
    <w:rsid w:val="00410B21"/>
    <w:rsid w:val="0041116F"/>
    <w:rsid w:val="00411763"/>
    <w:rsid w:val="00411F33"/>
    <w:rsid w:val="00412905"/>
    <w:rsid w:val="00412BA2"/>
    <w:rsid w:val="00413DBB"/>
    <w:rsid w:val="004148FE"/>
    <w:rsid w:val="0041492E"/>
    <w:rsid w:val="00415355"/>
    <w:rsid w:val="00415500"/>
    <w:rsid w:val="00416F45"/>
    <w:rsid w:val="004170DF"/>
    <w:rsid w:val="00420499"/>
    <w:rsid w:val="004208A3"/>
    <w:rsid w:val="004212C9"/>
    <w:rsid w:val="00421B23"/>
    <w:rsid w:val="00421D10"/>
    <w:rsid w:val="004229F7"/>
    <w:rsid w:val="0042352B"/>
    <w:rsid w:val="0042373D"/>
    <w:rsid w:val="00423C74"/>
    <w:rsid w:val="00423D79"/>
    <w:rsid w:val="00427F34"/>
    <w:rsid w:val="00430A1A"/>
    <w:rsid w:val="00430FDD"/>
    <w:rsid w:val="004338F0"/>
    <w:rsid w:val="00436B79"/>
    <w:rsid w:val="00437329"/>
    <w:rsid w:val="0043788A"/>
    <w:rsid w:val="004406DC"/>
    <w:rsid w:val="00441839"/>
    <w:rsid w:val="00442D22"/>
    <w:rsid w:val="00443EB4"/>
    <w:rsid w:val="00444779"/>
    <w:rsid w:val="00444F02"/>
    <w:rsid w:val="00445793"/>
    <w:rsid w:val="00445D56"/>
    <w:rsid w:val="00445FDD"/>
    <w:rsid w:val="00447420"/>
    <w:rsid w:val="00450AFA"/>
    <w:rsid w:val="00450DAC"/>
    <w:rsid w:val="0045179A"/>
    <w:rsid w:val="004520D3"/>
    <w:rsid w:val="00454BD2"/>
    <w:rsid w:val="00454C0F"/>
    <w:rsid w:val="00455506"/>
    <w:rsid w:val="00455B3E"/>
    <w:rsid w:val="00455E49"/>
    <w:rsid w:val="00455F8F"/>
    <w:rsid w:val="00456539"/>
    <w:rsid w:val="00456743"/>
    <w:rsid w:val="00456DFD"/>
    <w:rsid w:val="004571C7"/>
    <w:rsid w:val="00457503"/>
    <w:rsid w:val="004576C3"/>
    <w:rsid w:val="004576CB"/>
    <w:rsid w:val="00457995"/>
    <w:rsid w:val="0046020E"/>
    <w:rsid w:val="00460A15"/>
    <w:rsid w:val="00460B42"/>
    <w:rsid w:val="004613DC"/>
    <w:rsid w:val="004613DE"/>
    <w:rsid w:val="004623E6"/>
    <w:rsid w:val="00463E22"/>
    <w:rsid w:val="00463FB0"/>
    <w:rsid w:val="00464801"/>
    <w:rsid w:val="004654AD"/>
    <w:rsid w:val="00465DA8"/>
    <w:rsid w:val="0046699F"/>
    <w:rsid w:val="00466C1C"/>
    <w:rsid w:val="00466EA1"/>
    <w:rsid w:val="004671E5"/>
    <w:rsid w:val="004701EF"/>
    <w:rsid w:val="00470E37"/>
    <w:rsid w:val="00471B7E"/>
    <w:rsid w:val="0047343B"/>
    <w:rsid w:val="00473672"/>
    <w:rsid w:val="00473FFF"/>
    <w:rsid w:val="004746C2"/>
    <w:rsid w:val="00474744"/>
    <w:rsid w:val="004749FA"/>
    <w:rsid w:val="00476167"/>
    <w:rsid w:val="00476226"/>
    <w:rsid w:val="00476AFC"/>
    <w:rsid w:val="004771FB"/>
    <w:rsid w:val="004772FF"/>
    <w:rsid w:val="0047731C"/>
    <w:rsid w:val="00480710"/>
    <w:rsid w:val="00480F6F"/>
    <w:rsid w:val="004816FB"/>
    <w:rsid w:val="00481FD2"/>
    <w:rsid w:val="00482690"/>
    <w:rsid w:val="00482925"/>
    <w:rsid w:val="00484867"/>
    <w:rsid w:val="00484E2E"/>
    <w:rsid w:val="00484EB9"/>
    <w:rsid w:val="004851F5"/>
    <w:rsid w:val="00485812"/>
    <w:rsid w:val="00485D49"/>
    <w:rsid w:val="00486562"/>
    <w:rsid w:val="00490383"/>
    <w:rsid w:val="00490527"/>
    <w:rsid w:val="00490BB2"/>
    <w:rsid w:val="0049130B"/>
    <w:rsid w:val="00491594"/>
    <w:rsid w:val="00491C83"/>
    <w:rsid w:val="00491DA4"/>
    <w:rsid w:val="0049364A"/>
    <w:rsid w:val="00494848"/>
    <w:rsid w:val="00494DCD"/>
    <w:rsid w:val="00494F4B"/>
    <w:rsid w:val="00495CF6"/>
    <w:rsid w:val="00495F32"/>
    <w:rsid w:val="004960BD"/>
    <w:rsid w:val="00496BD2"/>
    <w:rsid w:val="00496CEC"/>
    <w:rsid w:val="00496E98"/>
    <w:rsid w:val="004979FB"/>
    <w:rsid w:val="00497BF0"/>
    <w:rsid w:val="004A05F1"/>
    <w:rsid w:val="004A0E96"/>
    <w:rsid w:val="004A0F8F"/>
    <w:rsid w:val="004A12F1"/>
    <w:rsid w:val="004A1FD4"/>
    <w:rsid w:val="004A2633"/>
    <w:rsid w:val="004A29B6"/>
    <w:rsid w:val="004A3014"/>
    <w:rsid w:val="004A38ED"/>
    <w:rsid w:val="004A3E86"/>
    <w:rsid w:val="004A4550"/>
    <w:rsid w:val="004A5DD1"/>
    <w:rsid w:val="004A612B"/>
    <w:rsid w:val="004A6DE5"/>
    <w:rsid w:val="004A70DD"/>
    <w:rsid w:val="004B0826"/>
    <w:rsid w:val="004B100D"/>
    <w:rsid w:val="004B136D"/>
    <w:rsid w:val="004B1554"/>
    <w:rsid w:val="004B19CC"/>
    <w:rsid w:val="004B1F29"/>
    <w:rsid w:val="004B2588"/>
    <w:rsid w:val="004B481D"/>
    <w:rsid w:val="004B60E6"/>
    <w:rsid w:val="004B6E16"/>
    <w:rsid w:val="004B726F"/>
    <w:rsid w:val="004C0075"/>
    <w:rsid w:val="004C0279"/>
    <w:rsid w:val="004C040A"/>
    <w:rsid w:val="004C047B"/>
    <w:rsid w:val="004C05F8"/>
    <w:rsid w:val="004C159B"/>
    <w:rsid w:val="004C1A76"/>
    <w:rsid w:val="004C2E6D"/>
    <w:rsid w:val="004C3156"/>
    <w:rsid w:val="004C427F"/>
    <w:rsid w:val="004C44FB"/>
    <w:rsid w:val="004C49C7"/>
    <w:rsid w:val="004C635F"/>
    <w:rsid w:val="004C6961"/>
    <w:rsid w:val="004C6C44"/>
    <w:rsid w:val="004D03AF"/>
    <w:rsid w:val="004D0604"/>
    <w:rsid w:val="004D0C6C"/>
    <w:rsid w:val="004D0F61"/>
    <w:rsid w:val="004D154E"/>
    <w:rsid w:val="004D3157"/>
    <w:rsid w:val="004D359B"/>
    <w:rsid w:val="004D3D7D"/>
    <w:rsid w:val="004D4341"/>
    <w:rsid w:val="004D4F26"/>
    <w:rsid w:val="004D57AE"/>
    <w:rsid w:val="004D5805"/>
    <w:rsid w:val="004D618E"/>
    <w:rsid w:val="004D61C4"/>
    <w:rsid w:val="004D67EC"/>
    <w:rsid w:val="004D772F"/>
    <w:rsid w:val="004D7DF7"/>
    <w:rsid w:val="004E072F"/>
    <w:rsid w:val="004E162F"/>
    <w:rsid w:val="004E1E30"/>
    <w:rsid w:val="004E2EC0"/>
    <w:rsid w:val="004E3475"/>
    <w:rsid w:val="004E3E3A"/>
    <w:rsid w:val="004E435D"/>
    <w:rsid w:val="004E4443"/>
    <w:rsid w:val="004E48E5"/>
    <w:rsid w:val="004E4CC9"/>
    <w:rsid w:val="004E5229"/>
    <w:rsid w:val="004E5EC6"/>
    <w:rsid w:val="004E6236"/>
    <w:rsid w:val="004E757F"/>
    <w:rsid w:val="004E7599"/>
    <w:rsid w:val="004F0FA7"/>
    <w:rsid w:val="004F10E2"/>
    <w:rsid w:val="004F1883"/>
    <w:rsid w:val="004F1DB9"/>
    <w:rsid w:val="004F1F4D"/>
    <w:rsid w:val="004F3175"/>
    <w:rsid w:val="004F322C"/>
    <w:rsid w:val="004F401C"/>
    <w:rsid w:val="004F498B"/>
    <w:rsid w:val="004F5497"/>
    <w:rsid w:val="004F5C4F"/>
    <w:rsid w:val="004F7284"/>
    <w:rsid w:val="004F7A63"/>
    <w:rsid w:val="005007D9"/>
    <w:rsid w:val="00503009"/>
    <w:rsid w:val="005031D3"/>
    <w:rsid w:val="005037B6"/>
    <w:rsid w:val="00505F9A"/>
    <w:rsid w:val="00511BEA"/>
    <w:rsid w:val="00511F84"/>
    <w:rsid w:val="005121F8"/>
    <w:rsid w:val="00513110"/>
    <w:rsid w:val="005131A4"/>
    <w:rsid w:val="00514698"/>
    <w:rsid w:val="0051508F"/>
    <w:rsid w:val="005151D9"/>
    <w:rsid w:val="005159C1"/>
    <w:rsid w:val="00515E2A"/>
    <w:rsid w:val="00516827"/>
    <w:rsid w:val="00517E51"/>
    <w:rsid w:val="00520327"/>
    <w:rsid w:val="0052072D"/>
    <w:rsid w:val="00524C4D"/>
    <w:rsid w:val="00525926"/>
    <w:rsid w:val="00525A43"/>
    <w:rsid w:val="00525AC7"/>
    <w:rsid w:val="005272B6"/>
    <w:rsid w:val="00527DF7"/>
    <w:rsid w:val="00527E14"/>
    <w:rsid w:val="0053097D"/>
    <w:rsid w:val="00530E0A"/>
    <w:rsid w:val="00530F3A"/>
    <w:rsid w:val="00532A7A"/>
    <w:rsid w:val="0053335F"/>
    <w:rsid w:val="00533ECE"/>
    <w:rsid w:val="005341B9"/>
    <w:rsid w:val="005351AA"/>
    <w:rsid w:val="00536D25"/>
    <w:rsid w:val="00536D88"/>
    <w:rsid w:val="00540E06"/>
    <w:rsid w:val="0054133E"/>
    <w:rsid w:val="005413F0"/>
    <w:rsid w:val="005419C0"/>
    <w:rsid w:val="00541EBB"/>
    <w:rsid w:val="0054275D"/>
    <w:rsid w:val="005428D0"/>
    <w:rsid w:val="00545F39"/>
    <w:rsid w:val="00546C84"/>
    <w:rsid w:val="00547A92"/>
    <w:rsid w:val="00551949"/>
    <w:rsid w:val="00552A0F"/>
    <w:rsid w:val="00553FAE"/>
    <w:rsid w:val="00554632"/>
    <w:rsid w:val="00555B9D"/>
    <w:rsid w:val="005560F6"/>
    <w:rsid w:val="00556715"/>
    <w:rsid w:val="00557C93"/>
    <w:rsid w:val="00560141"/>
    <w:rsid w:val="0056031D"/>
    <w:rsid w:val="005617AB"/>
    <w:rsid w:val="00561BB9"/>
    <w:rsid w:val="00562212"/>
    <w:rsid w:val="005624E0"/>
    <w:rsid w:val="00563BD7"/>
    <w:rsid w:val="00563C10"/>
    <w:rsid w:val="00565A9E"/>
    <w:rsid w:val="00567437"/>
    <w:rsid w:val="0056761A"/>
    <w:rsid w:val="00567C26"/>
    <w:rsid w:val="005713C0"/>
    <w:rsid w:val="00571498"/>
    <w:rsid w:val="00572421"/>
    <w:rsid w:val="00572B29"/>
    <w:rsid w:val="0057392C"/>
    <w:rsid w:val="005739B2"/>
    <w:rsid w:val="005744A9"/>
    <w:rsid w:val="00575543"/>
    <w:rsid w:val="005762B3"/>
    <w:rsid w:val="005767E0"/>
    <w:rsid w:val="00577214"/>
    <w:rsid w:val="0057743B"/>
    <w:rsid w:val="0057773B"/>
    <w:rsid w:val="00577B67"/>
    <w:rsid w:val="00577FBB"/>
    <w:rsid w:val="00580B5B"/>
    <w:rsid w:val="0058158B"/>
    <w:rsid w:val="00581AE2"/>
    <w:rsid w:val="00583CAD"/>
    <w:rsid w:val="005840EA"/>
    <w:rsid w:val="0058430D"/>
    <w:rsid w:val="00584ABD"/>
    <w:rsid w:val="00584B67"/>
    <w:rsid w:val="0058551E"/>
    <w:rsid w:val="005859EC"/>
    <w:rsid w:val="00585F8D"/>
    <w:rsid w:val="00586FDC"/>
    <w:rsid w:val="00587620"/>
    <w:rsid w:val="00587941"/>
    <w:rsid w:val="00590AF5"/>
    <w:rsid w:val="00591792"/>
    <w:rsid w:val="00593547"/>
    <w:rsid w:val="005937D4"/>
    <w:rsid w:val="00593F0B"/>
    <w:rsid w:val="0059426F"/>
    <w:rsid w:val="005945C3"/>
    <w:rsid w:val="00596050"/>
    <w:rsid w:val="005970C6"/>
    <w:rsid w:val="0059728A"/>
    <w:rsid w:val="00597E6F"/>
    <w:rsid w:val="00597FE9"/>
    <w:rsid w:val="005A0EB1"/>
    <w:rsid w:val="005A184A"/>
    <w:rsid w:val="005A1BB0"/>
    <w:rsid w:val="005A2073"/>
    <w:rsid w:val="005A2491"/>
    <w:rsid w:val="005A2A35"/>
    <w:rsid w:val="005A33D9"/>
    <w:rsid w:val="005A3542"/>
    <w:rsid w:val="005A3966"/>
    <w:rsid w:val="005A5D61"/>
    <w:rsid w:val="005B015B"/>
    <w:rsid w:val="005B07A8"/>
    <w:rsid w:val="005B0AF3"/>
    <w:rsid w:val="005B1393"/>
    <w:rsid w:val="005B2220"/>
    <w:rsid w:val="005B2EEA"/>
    <w:rsid w:val="005B3CE0"/>
    <w:rsid w:val="005B4100"/>
    <w:rsid w:val="005B431E"/>
    <w:rsid w:val="005B531D"/>
    <w:rsid w:val="005B5F2E"/>
    <w:rsid w:val="005B5FC5"/>
    <w:rsid w:val="005B6423"/>
    <w:rsid w:val="005B6A5B"/>
    <w:rsid w:val="005B6CD7"/>
    <w:rsid w:val="005B7DDA"/>
    <w:rsid w:val="005B7E58"/>
    <w:rsid w:val="005C0087"/>
    <w:rsid w:val="005C0AB0"/>
    <w:rsid w:val="005C0C98"/>
    <w:rsid w:val="005C101D"/>
    <w:rsid w:val="005C22AF"/>
    <w:rsid w:val="005C295B"/>
    <w:rsid w:val="005C3D62"/>
    <w:rsid w:val="005C3E42"/>
    <w:rsid w:val="005C3EA4"/>
    <w:rsid w:val="005C4771"/>
    <w:rsid w:val="005C5934"/>
    <w:rsid w:val="005D0AB0"/>
    <w:rsid w:val="005D0FEA"/>
    <w:rsid w:val="005D1215"/>
    <w:rsid w:val="005D152C"/>
    <w:rsid w:val="005D16C1"/>
    <w:rsid w:val="005D1727"/>
    <w:rsid w:val="005D24BB"/>
    <w:rsid w:val="005D253B"/>
    <w:rsid w:val="005D25E1"/>
    <w:rsid w:val="005D3623"/>
    <w:rsid w:val="005D414A"/>
    <w:rsid w:val="005D5547"/>
    <w:rsid w:val="005D62B1"/>
    <w:rsid w:val="005D6CFD"/>
    <w:rsid w:val="005E0502"/>
    <w:rsid w:val="005E072F"/>
    <w:rsid w:val="005E1224"/>
    <w:rsid w:val="005E5591"/>
    <w:rsid w:val="005E59AA"/>
    <w:rsid w:val="005E5B70"/>
    <w:rsid w:val="005E5D31"/>
    <w:rsid w:val="005E66D1"/>
    <w:rsid w:val="005E6827"/>
    <w:rsid w:val="005E6FD0"/>
    <w:rsid w:val="005E7F67"/>
    <w:rsid w:val="005F12F9"/>
    <w:rsid w:val="005F1906"/>
    <w:rsid w:val="005F1AF8"/>
    <w:rsid w:val="005F2BC4"/>
    <w:rsid w:val="005F32D6"/>
    <w:rsid w:val="005F3A7C"/>
    <w:rsid w:val="005F4CFA"/>
    <w:rsid w:val="005F5937"/>
    <w:rsid w:val="005F6ECB"/>
    <w:rsid w:val="005F6F17"/>
    <w:rsid w:val="005F7885"/>
    <w:rsid w:val="006004CA"/>
    <w:rsid w:val="00600C4D"/>
    <w:rsid w:val="00600E1C"/>
    <w:rsid w:val="00600F5B"/>
    <w:rsid w:val="00601A2D"/>
    <w:rsid w:val="00601CC2"/>
    <w:rsid w:val="00602F79"/>
    <w:rsid w:val="00604243"/>
    <w:rsid w:val="0060428F"/>
    <w:rsid w:val="00604C32"/>
    <w:rsid w:val="006054F3"/>
    <w:rsid w:val="00605863"/>
    <w:rsid w:val="006058FA"/>
    <w:rsid w:val="00605A4E"/>
    <w:rsid w:val="00610040"/>
    <w:rsid w:val="00611B75"/>
    <w:rsid w:val="00611CF6"/>
    <w:rsid w:val="0061229B"/>
    <w:rsid w:val="006134C4"/>
    <w:rsid w:val="00614705"/>
    <w:rsid w:val="0061497B"/>
    <w:rsid w:val="00616B15"/>
    <w:rsid w:val="00617526"/>
    <w:rsid w:val="00617BF3"/>
    <w:rsid w:val="006201A9"/>
    <w:rsid w:val="006203D2"/>
    <w:rsid w:val="00620499"/>
    <w:rsid w:val="00620843"/>
    <w:rsid w:val="00621EF7"/>
    <w:rsid w:val="00622998"/>
    <w:rsid w:val="006232EA"/>
    <w:rsid w:val="00623542"/>
    <w:rsid w:val="00623A55"/>
    <w:rsid w:val="0062462A"/>
    <w:rsid w:val="00625085"/>
    <w:rsid w:val="006255B0"/>
    <w:rsid w:val="00625821"/>
    <w:rsid w:val="00625FC0"/>
    <w:rsid w:val="006279C3"/>
    <w:rsid w:val="00627F5E"/>
    <w:rsid w:val="00630324"/>
    <w:rsid w:val="00630C0C"/>
    <w:rsid w:val="00631013"/>
    <w:rsid w:val="006317BE"/>
    <w:rsid w:val="006334EA"/>
    <w:rsid w:val="00633AA7"/>
    <w:rsid w:val="00633B4F"/>
    <w:rsid w:val="0063411D"/>
    <w:rsid w:val="00634514"/>
    <w:rsid w:val="00634B07"/>
    <w:rsid w:val="006375F2"/>
    <w:rsid w:val="006405CA"/>
    <w:rsid w:val="006411DF"/>
    <w:rsid w:val="006429F8"/>
    <w:rsid w:val="00643C1D"/>
    <w:rsid w:val="00643ED2"/>
    <w:rsid w:val="00643FBB"/>
    <w:rsid w:val="00644FFA"/>
    <w:rsid w:val="00645097"/>
    <w:rsid w:val="006458D1"/>
    <w:rsid w:val="0064707F"/>
    <w:rsid w:val="00647D6D"/>
    <w:rsid w:val="0065198B"/>
    <w:rsid w:val="00651C08"/>
    <w:rsid w:val="006522C1"/>
    <w:rsid w:val="006529F7"/>
    <w:rsid w:val="00653FCA"/>
    <w:rsid w:val="00654C2B"/>
    <w:rsid w:val="00654CF0"/>
    <w:rsid w:val="00654EE8"/>
    <w:rsid w:val="00655754"/>
    <w:rsid w:val="00656906"/>
    <w:rsid w:val="0065692E"/>
    <w:rsid w:val="00656D0F"/>
    <w:rsid w:val="00657344"/>
    <w:rsid w:val="0065763F"/>
    <w:rsid w:val="00660567"/>
    <w:rsid w:val="00661896"/>
    <w:rsid w:val="006619C3"/>
    <w:rsid w:val="00661A91"/>
    <w:rsid w:val="00661F32"/>
    <w:rsid w:val="00662787"/>
    <w:rsid w:val="006628F2"/>
    <w:rsid w:val="00662EE4"/>
    <w:rsid w:val="006639F5"/>
    <w:rsid w:val="00663CC4"/>
    <w:rsid w:val="00663F92"/>
    <w:rsid w:val="00664030"/>
    <w:rsid w:val="0066449D"/>
    <w:rsid w:val="006648F5"/>
    <w:rsid w:val="00664EA9"/>
    <w:rsid w:val="0066710C"/>
    <w:rsid w:val="00671003"/>
    <w:rsid w:val="00671CFF"/>
    <w:rsid w:val="006726DC"/>
    <w:rsid w:val="00672BC1"/>
    <w:rsid w:val="00673067"/>
    <w:rsid w:val="0067357F"/>
    <w:rsid w:val="00673795"/>
    <w:rsid w:val="00673920"/>
    <w:rsid w:val="0067425C"/>
    <w:rsid w:val="0067526D"/>
    <w:rsid w:val="006755CF"/>
    <w:rsid w:val="00675E9D"/>
    <w:rsid w:val="00677382"/>
    <w:rsid w:val="00677700"/>
    <w:rsid w:val="006807B6"/>
    <w:rsid w:val="00681219"/>
    <w:rsid w:val="006815F1"/>
    <w:rsid w:val="006823CE"/>
    <w:rsid w:val="00682707"/>
    <w:rsid w:val="00682CE1"/>
    <w:rsid w:val="00682E62"/>
    <w:rsid w:val="00683451"/>
    <w:rsid w:val="006839A0"/>
    <w:rsid w:val="0068459B"/>
    <w:rsid w:val="00684F48"/>
    <w:rsid w:val="00686737"/>
    <w:rsid w:val="00686E45"/>
    <w:rsid w:val="00686E6B"/>
    <w:rsid w:val="00687362"/>
    <w:rsid w:val="00687D06"/>
    <w:rsid w:val="00690EF3"/>
    <w:rsid w:val="00691795"/>
    <w:rsid w:val="00692370"/>
    <w:rsid w:val="006926B7"/>
    <w:rsid w:val="00692BFA"/>
    <w:rsid w:val="00692F78"/>
    <w:rsid w:val="006939AD"/>
    <w:rsid w:val="0069418A"/>
    <w:rsid w:val="0069573B"/>
    <w:rsid w:val="00697510"/>
    <w:rsid w:val="0069755D"/>
    <w:rsid w:val="00697777"/>
    <w:rsid w:val="00697B61"/>
    <w:rsid w:val="006A0D45"/>
    <w:rsid w:val="006A0EB3"/>
    <w:rsid w:val="006A10DF"/>
    <w:rsid w:val="006A10FE"/>
    <w:rsid w:val="006A1233"/>
    <w:rsid w:val="006A19BA"/>
    <w:rsid w:val="006A1B4D"/>
    <w:rsid w:val="006A2C29"/>
    <w:rsid w:val="006A2C9E"/>
    <w:rsid w:val="006A4053"/>
    <w:rsid w:val="006A45F5"/>
    <w:rsid w:val="006A5115"/>
    <w:rsid w:val="006A597D"/>
    <w:rsid w:val="006A5A0F"/>
    <w:rsid w:val="006A5A4D"/>
    <w:rsid w:val="006A6F13"/>
    <w:rsid w:val="006A7AB8"/>
    <w:rsid w:val="006B0155"/>
    <w:rsid w:val="006B0C59"/>
    <w:rsid w:val="006B0E5B"/>
    <w:rsid w:val="006B1A0B"/>
    <w:rsid w:val="006B22EE"/>
    <w:rsid w:val="006B263C"/>
    <w:rsid w:val="006B2A4F"/>
    <w:rsid w:val="006B3E44"/>
    <w:rsid w:val="006B3F77"/>
    <w:rsid w:val="006B4C27"/>
    <w:rsid w:val="006B4EA6"/>
    <w:rsid w:val="006B5593"/>
    <w:rsid w:val="006B6C79"/>
    <w:rsid w:val="006B6DC9"/>
    <w:rsid w:val="006B785F"/>
    <w:rsid w:val="006C20AC"/>
    <w:rsid w:val="006C23EC"/>
    <w:rsid w:val="006C2E2B"/>
    <w:rsid w:val="006C37A0"/>
    <w:rsid w:val="006C3FC3"/>
    <w:rsid w:val="006C427F"/>
    <w:rsid w:val="006C45E3"/>
    <w:rsid w:val="006C4BAD"/>
    <w:rsid w:val="006C57AA"/>
    <w:rsid w:val="006C6563"/>
    <w:rsid w:val="006C65BC"/>
    <w:rsid w:val="006C6FE3"/>
    <w:rsid w:val="006C71E0"/>
    <w:rsid w:val="006C7A0F"/>
    <w:rsid w:val="006D03A7"/>
    <w:rsid w:val="006D05D3"/>
    <w:rsid w:val="006D079E"/>
    <w:rsid w:val="006D09E3"/>
    <w:rsid w:val="006D21FB"/>
    <w:rsid w:val="006D24A8"/>
    <w:rsid w:val="006D24F2"/>
    <w:rsid w:val="006D284D"/>
    <w:rsid w:val="006D302A"/>
    <w:rsid w:val="006D374E"/>
    <w:rsid w:val="006D3C0F"/>
    <w:rsid w:val="006D42B4"/>
    <w:rsid w:val="006D4F38"/>
    <w:rsid w:val="006D583B"/>
    <w:rsid w:val="006D58D6"/>
    <w:rsid w:val="006D64AF"/>
    <w:rsid w:val="006D737C"/>
    <w:rsid w:val="006D76A2"/>
    <w:rsid w:val="006D7C3B"/>
    <w:rsid w:val="006D7CBB"/>
    <w:rsid w:val="006E116E"/>
    <w:rsid w:val="006E1280"/>
    <w:rsid w:val="006E1741"/>
    <w:rsid w:val="006E1947"/>
    <w:rsid w:val="006E1AC3"/>
    <w:rsid w:val="006E1FFD"/>
    <w:rsid w:val="006E2463"/>
    <w:rsid w:val="006E2E5A"/>
    <w:rsid w:val="006E3B5A"/>
    <w:rsid w:val="006E3D2F"/>
    <w:rsid w:val="006E5123"/>
    <w:rsid w:val="006E5932"/>
    <w:rsid w:val="006E5B15"/>
    <w:rsid w:val="006E61FA"/>
    <w:rsid w:val="006E6A0F"/>
    <w:rsid w:val="006E7B0F"/>
    <w:rsid w:val="006F084E"/>
    <w:rsid w:val="006F09D6"/>
    <w:rsid w:val="006F138A"/>
    <w:rsid w:val="006F2725"/>
    <w:rsid w:val="006F3794"/>
    <w:rsid w:val="006F3937"/>
    <w:rsid w:val="006F403D"/>
    <w:rsid w:val="006F6495"/>
    <w:rsid w:val="006F6620"/>
    <w:rsid w:val="006F7648"/>
    <w:rsid w:val="006F7A5D"/>
    <w:rsid w:val="00700539"/>
    <w:rsid w:val="007007B9"/>
    <w:rsid w:val="00701937"/>
    <w:rsid w:val="00701A2D"/>
    <w:rsid w:val="00702500"/>
    <w:rsid w:val="0070282F"/>
    <w:rsid w:val="0070315A"/>
    <w:rsid w:val="00703ACF"/>
    <w:rsid w:val="00705CFE"/>
    <w:rsid w:val="007065C3"/>
    <w:rsid w:val="0070692B"/>
    <w:rsid w:val="007070A2"/>
    <w:rsid w:val="00707BC0"/>
    <w:rsid w:val="00710696"/>
    <w:rsid w:val="007111CF"/>
    <w:rsid w:val="00712A02"/>
    <w:rsid w:val="007137A6"/>
    <w:rsid w:val="00713C47"/>
    <w:rsid w:val="00713CBF"/>
    <w:rsid w:val="00714015"/>
    <w:rsid w:val="00714493"/>
    <w:rsid w:val="0071463A"/>
    <w:rsid w:val="0071476B"/>
    <w:rsid w:val="00714D98"/>
    <w:rsid w:val="0071557A"/>
    <w:rsid w:val="007158CE"/>
    <w:rsid w:val="007158F9"/>
    <w:rsid w:val="00715D4F"/>
    <w:rsid w:val="00716ECE"/>
    <w:rsid w:val="00717D44"/>
    <w:rsid w:val="00720006"/>
    <w:rsid w:val="0072011D"/>
    <w:rsid w:val="00720506"/>
    <w:rsid w:val="00720D7E"/>
    <w:rsid w:val="00721A62"/>
    <w:rsid w:val="00721F3F"/>
    <w:rsid w:val="00722052"/>
    <w:rsid w:val="00722752"/>
    <w:rsid w:val="00722872"/>
    <w:rsid w:val="00722DBA"/>
    <w:rsid w:val="00724574"/>
    <w:rsid w:val="007247D2"/>
    <w:rsid w:val="00726AEA"/>
    <w:rsid w:val="00727D7F"/>
    <w:rsid w:val="00731479"/>
    <w:rsid w:val="007314D8"/>
    <w:rsid w:val="007322A8"/>
    <w:rsid w:val="00732A36"/>
    <w:rsid w:val="0073325F"/>
    <w:rsid w:val="007339F5"/>
    <w:rsid w:val="0073515E"/>
    <w:rsid w:val="00735573"/>
    <w:rsid w:val="00735EA8"/>
    <w:rsid w:val="007365D3"/>
    <w:rsid w:val="00737005"/>
    <w:rsid w:val="007376B6"/>
    <w:rsid w:val="0074030C"/>
    <w:rsid w:val="00740AD8"/>
    <w:rsid w:val="00741976"/>
    <w:rsid w:val="0074218A"/>
    <w:rsid w:val="007421C0"/>
    <w:rsid w:val="0074360C"/>
    <w:rsid w:val="00743866"/>
    <w:rsid w:val="0074450B"/>
    <w:rsid w:val="00745D18"/>
    <w:rsid w:val="00750CFA"/>
    <w:rsid w:val="00750EFC"/>
    <w:rsid w:val="00751873"/>
    <w:rsid w:val="00751F2E"/>
    <w:rsid w:val="00752505"/>
    <w:rsid w:val="00752DEA"/>
    <w:rsid w:val="00754CF9"/>
    <w:rsid w:val="00755717"/>
    <w:rsid w:val="00756012"/>
    <w:rsid w:val="0075783C"/>
    <w:rsid w:val="0076162A"/>
    <w:rsid w:val="0076288D"/>
    <w:rsid w:val="00763CA3"/>
    <w:rsid w:val="007651B4"/>
    <w:rsid w:val="00765E27"/>
    <w:rsid w:val="0076663D"/>
    <w:rsid w:val="00766A3A"/>
    <w:rsid w:val="00766EEB"/>
    <w:rsid w:val="0076735E"/>
    <w:rsid w:val="0076778F"/>
    <w:rsid w:val="00770F77"/>
    <w:rsid w:val="00772232"/>
    <w:rsid w:val="0077236F"/>
    <w:rsid w:val="0077275C"/>
    <w:rsid w:val="00774DBA"/>
    <w:rsid w:val="00775E45"/>
    <w:rsid w:val="00775EB5"/>
    <w:rsid w:val="0077739F"/>
    <w:rsid w:val="00777A73"/>
    <w:rsid w:val="0078066D"/>
    <w:rsid w:val="00780B7C"/>
    <w:rsid w:val="0078144C"/>
    <w:rsid w:val="00781EE1"/>
    <w:rsid w:val="007828DD"/>
    <w:rsid w:val="00782C5D"/>
    <w:rsid w:val="00783E33"/>
    <w:rsid w:val="00783FC9"/>
    <w:rsid w:val="00785133"/>
    <w:rsid w:val="00786963"/>
    <w:rsid w:val="00786C4C"/>
    <w:rsid w:val="00786ECE"/>
    <w:rsid w:val="0078743A"/>
    <w:rsid w:val="00787FBB"/>
    <w:rsid w:val="007904EE"/>
    <w:rsid w:val="00790549"/>
    <w:rsid w:val="00790A71"/>
    <w:rsid w:val="007915DF"/>
    <w:rsid w:val="00791856"/>
    <w:rsid w:val="00791A75"/>
    <w:rsid w:val="00791FC0"/>
    <w:rsid w:val="00792468"/>
    <w:rsid w:val="007930E7"/>
    <w:rsid w:val="007934B7"/>
    <w:rsid w:val="00793A37"/>
    <w:rsid w:val="007957C6"/>
    <w:rsid w:val="0079590F"/>
    <w:rsid w:val="00796909"/>
    <w:rsid w:val="007A08BE"/>
    <w:rsid w:val="007A1232"/>
    <w:rsid w:val="007A2CC9"/>
    <w:rsid w:val="007A46B5"/>
    <w:rsid w:val="007A5738"/>
    <w:rsid w:val="007A5ADD"/>
    <w:rsid w:val="007A5CF1"/>
    <w:rsid w:val="007A6A9D"/>
    <w:rsid w:val="007A75F1"/>
    <w:rsid w:val="007A7AD8"/>
    <w:rsid w:val="007B0B7E"/>
    <w:rsid w:val="007B0F0F"/>
    <w:rsid w:val="007B11A5"/>
    <w:rsid w:val="007B1411"/>
    <w:rsid w:val="007B1460"/>
    <w:rsid w:val="007B1826"/>
    <w:rsid w:val="007B1FAA"/>
    <w:rsid w:val="007B3AB3"/>
    <w:rsid w:val="007B425F"/>
    <w:rsid w:val="007B4A6D"/>
    <w:rsid w:val="007B4EB9"/>
    <w:rsid w:val="007B5716"/>
    <w:rsid w:val="007B577E"/>
    <w:rsid w:val="007B5CD5"/>
    <w:rsid w:val="007B5D68"/>
    <w:rsid w:val="007C014D"/>
    <w:rsid w:val="007C07AF"/>
    <w:rsid w:val="007C0FD7"/>
    <w:rsid w:val="007C1BC2"/>
    <w:rsid w:val="007C1DEA"/>
    <w:rsid w:val="007C2220"/>
    <w:rsid w:val="007C3032"/>
    <w:rsid w:val="007C319F"/>
    <w:rsid w:val="007C34F7"/>
    <w:rsid w:val="007C3940"/>
    <w:rsid w:val="007C3D06"/>
    <w:rsid w:val="007C4B0A"/>
    <w:rsid w:val="007C5F0D"/>
    <w:rsid w:val="007C7334"/>
    <w:rsid w:val="007D0437"/>
    <w:rsid w:val="007D081C"/>
    <w:rsid w:val="007D13C2"/>
    <w:rsid w:val="007D1424"/>
    <w:rsid w:val="007D319C"/>
    <w:rsid w:val="007D34E8"/>
    <w:rsid w:val="007D5CA6"/>
    <w:rsid w:val="007D6F08"/>
    <w:rsid w:val="007D7905"/>
    <w:rsid w:val="007E0089"/>
    <w:rsid w:val="007E17CC"/>
    <w:rsid w:val="007E2AC8"/>
    <w:rsid w:val="007E2C0B"/>
    <w:rsid w:val="007E3B7F"/>
    <w:rsid w:val="007E3FA8"/>
    <w:rsid w:val="007E4F5A"/>
    <w:rsid w:val="007E610A"/>
    <w:rsid w:val="007E6459"/>
    <w:rsid w:val="007E6692"/>
    <w:rsid w:val="007F106A"/>
    <w:rsid w:val="007F122C"/>
    <w:rsid w:val="007F1F9F"/>
    <w:rsid w:val="007F26C0"/>
    <w:rsid w:val="007F3253"/>
    <w:rsid w:val="007F3DA8"/>
    <w:rsid w:val="007F54DF"/>
    <w:rsid w:val="007F56A8"/>
    <w:rsid w:val="007F6077"/>
    <w:rsid w:val="007F6515"/>
    <w:rsid w:val="007F6A31"/>
    <w:rsid w:val="007F6BFA"/>
    <w:rsid w:val="007F6C3E"/>
    <w:rsid w:val="007F7E8F"/>
    <w:rsid w:val="00802614"/>
    <w:rsid w:val="0080285C"/>
    <w:rsid w:val="00802C80"/>
    <w:rsid w:val="00803923"/>
    <w:rsid w:val="00803CBF"/>
    <w:rsid w:val="00803FB0"/>
    <w:rsid w:val="00804B73"/>
    <w:rsid w:val="008052B8"/>
    <w:rsid w:val="0080531E"/>
    <w:rsid w:val="00805B80"/>
    <w:rsid w:val="008060B1"/>
    <w:rsid w:val="008063B4"/>
    <w:rsid w:val="00806B7E"/>
    <w:rsid w:val="0080727B"/>
    <w:rsid w:val="008101F5"/>
    <w:rsid w:val="00810850"/>
    <w:rsid w:val="00811E6D"/>
    <w:rsid w:val="00813807"/>
    <w:rsid w:val="00813B50"/>
    <w:rsid w:val="00817051"/>
    <w:rsid w:val="008172C5"/>
    <w:rsid w:val="0081781D"/>
    <w:rsid w:val="00817C81"/>
    <w:rsid w:val="008206D6"/>
    <w:rsid w:val="00820850"/>
    <w:rsid w:val="00821B7E"/>
    <w:rsid w:val="00822E08"/>
    <w:rsid w:val="0082344B"/>
    <w:rsid w:val="00824B29"/>
    <w:rsid w:val="00824E08"/>
    <w:rsid w:val="00825EEF"/>
    <w:rsid w:val="0082635A"/>
    <w:rsid w:val="008270A0"/>
    <w:rsid w:val="00827792"/>
    <w:rsid w:val="00827A62"/>
    <w:rsid w:val="00827C75"/>
    <w:rsid w:val="008302B3"/>
    <w:rsid w:val="0083200D"/>
    <w:rsid w:val="00832711"/>
    <w:rsid w:val="00832A80"/>
    <w:rsid w:val="00833185"/>
    <w:rsid w:val="00833246"/>
    <w:rsid w:val="008332ED"/>
    <w:rsid w:val="00833868"/>
    <w:rsid w:val="00833B0C"/>
    <w:rsid w:val="0083463F"/>
    <w:rsid w:val="00834E4F"/>
    <w:rsid w:val="008355D4"/>
    <w:rsid w:val="0083604F"/>
    <w:rsid w:val="00836243"/>
    <w:rsid w:val="0083701C"/>
    <w:rsid w:val="00837D12"/>
    <w:rsid w:val="00841020"/>
    <w:rsid w:val="008410FB"/>
    <w:rsid w:val="0084176B"/>
    <w:rsid w:val="00841C31"/>
    <w:rsid w:val="008420E9"/>
    <w:rsid w:val="008461FE"/>
    <w:rsid w:val="0084661C"/>
    <w:rsid w:val="0084666A"/>
    <w:rsid w:val="00846A93"/>
    <w:rsid w:val="00847259"/>
    <w:rsid w:val="00847382"/>
    <w:rsid w:val="0085081C"/>
    <w:rsid w:val="00851E41"/>
    <w:rsid w:val="0085225C"/>
    <w:rsid w:val="0085227F"/>
    <w:rsid w:val="00852B2C"/>
    <w:rsid w:val="00853E31"/>
    <w:rsid w:val="00854232"/>
    <w:rsid w:val="0085522A"/>
    <w:rsid w:val="00855526"/>
    <w:rsid w:val="00855FC1"/>
    <w:rsid w:val="0085623E"/>
    <w:rsid w:val="008567BC"/>
    <w:rsid w:val="0085790E"/>
    <w:rsid w:val="00860C35"/>
    <w:rsid w:val="00861E4A"/>
    <w:rsid w:val="008623F6"/>
    <w:rsid w:val="00862855"/>
    <w:rsid w:val="00862BE0"/>
    <w:rsid w:val="00864F63"/>
    <w:rsid w:val="0086513E"/>
    <w:rsid w:val="008672E0"/>
    <w:rsid w:val="00870569"/>
    <w:rsid w:val="00870D37"/>
    <w:rsid w:val="00871627"/>
    <w:rsid w:val="00871EF9"/>
    <w:rsid w:val="0087269D"/>
    <w:rsid w:val="008726A6"/>
    <w:rsid w:val="00873621"/>
    <w:rsid w:val="00873753"/>
    <w:rsid w:val="00874C8D"/>
    <w:rsid w:val="00875649"/>
    <w:rsid w:val="0087601C"/>
    <w:rsid w:val="00876184"/>
    <w:rsid w:val="0087635F"/>
    <w:rsid w:val="00876609"/>
    <w:rsid w:val="00876CA0"/>
    <w:rsid w:val="00876DD0"/>
    <w:rsid w:val="008775CB"/>
    <w:rsid w:val="00877C9B"/>
    <w:rsid w:val="00877D02"/>
    <w:rsid w:val="00877DA6"/>
    <w:rsid w:val="0088050E"/>
    <w:rsid w:val="00880A70"/>
    <w:rsid w:val="0088149D"/>
    <w:rsid w:val="008819EC"/>
    <w:rsid w:val="00881E29"/>
    <w:rsid w:val="008838B0"/>
    <w:rsid w:val="008838CF"/>
    <w:rsid w:val="00883E78"/>
    <w:rsid w:val="00885801"/>
    <w:rsid w:val="008876FC"/>
    <w:rsid w:val="00891097"/>
    <w:rsid w:val="00892457"/>
    <w:rsid w:val="0089262D"/>
    <w:rsid w:val="00893800"/>
    <w:rsid w:val="00893BAC"/>
    <w:rsid w:val="00894249"/>
    <w:rsid w:val="00895DB8"/>
    <w:rsid w:val="008A018E"/>
    <w:rsid w:val="008A0592"/>
    <w:rsid w:val="008A205D"/>
    <w:rsid w:val="008A248C"/>
    <w:rsid w:val="008A2F68"/>
    <w:rsid w:val="008A3827"/>
    <w:rsid w:val="008A39A4"/>
    <w:rsid w:val="008A443D"/>
    <w:rsid w:val="008A585D"/>
    <w:rsid w:val="008A5EC2"/>
    <w:rsid w:val="008A61F2"/>
    <w:rsid w:val="008A670A"/>
    <w:rsid w:val="008A6773"/>
    <w:rsid w:val="008A69A0"/>
    <w:rsid w:val="008A7352"/>
    <w:rsid w:val="008A7896"/>
    <w:rsid w:val="008A7DC1"/>
    <w:rsid w:val="008B012A"/>
    <w:rsid w:val="008B0172"/>
    <w:rsid w:val="008B0506"/>
    <w:rsid w:val="008B2025"/>
    <w:rsid w:val="008B2897"/>
    <w:rsid w:val="008B29B8"/>
    <w:rsid w:val="008B402C"/>
    <w:rsid w:val="008B46BB"/>
    <w:rsid w:val="008B51CF"/>
    <w:rsid w:val="008B602C"/>
    <w:rsid w:val="008B73ED"/>
    <w:rsid w:val="008B77F5"/>
    <w:rsid w:val="008B7E4A"/>
    <w:rsid w:val="008C0379"/>
    <w:rsid w:val="008C08D1"/>
    <w:rsid w:val="008C0950"/>
    <w:rsid w:val="008C0BDD"/>
    <w:rsid w:val="008C0C9D"/>
    <w:rsid w:val="008C207F"/>
    <w:rsid w:val="008C2A89"/>
    <w:rsid w:val="008C2F56"/>
    <w:rsid w:val="008C366D"/>
    <w:rsid w:val="008C38B1"/>
    <w:rsid w:val="008C613F"/>
    <w:rsid w:val="008C6256"/>
    <w:rsid w:val="008C6E15"/>
    <w:rsid w:val="008C7A28"/>
    <w:rsid w:val="008C7D89"/>
    <w:rsid w:val="008D0ABB"/>
    <w:rsid w:val="008D0D79"/>
    <w:rsid w:val="008D0EBB"/>
    <w:rsid w:val="008D0F61"/>
    <w:rsid w:val="008D1802"/>
    <w:rsid w:val="008D2E72"/>
    <w:rsid w:val="008D3149"/>
    <w:rsid w:val="008D38CC"/>
    <w:rsid w:val="008D442B"/>
    <w:rsid w:val="008D4479"/>
    <w:rsid w:val="008D53B6"/>
    <w:rsid w:val="008D562F"/>
    <w:rsid w:val="008D5679"/>
    <w:rsid w:val="008D5D7C"/>
    <w:rsid w:val="008D5E10"/>
    <w:rsid w:val="008D604D"/>
    <w:rsid w:val="008D62CD"/>
    <w:rsid w:val="008D645F"/>
    <w:rsid w:val="008D6547"/>
    <w:rsid w:val="008D775F"/>
    <w:rsid w:val="008D7F78"/>
    <w:rsid w:val="008E1242"/>
    <w:rsid w:val="008E28A6"/>
    <w:rsid w:val="008E2DFE"/>
    <w:rsid w:val="008E3002"/>
    <w:rsid w:val="008E38C5"/>
    <w:rsid w:val="008E5071"/>
    <w:rsid w:val="008E60E7"/>
    <w:rsid w:val="008E6939"/>
    <w:rsid w:val="008E715A"/>
    <w:rsid w:val="008E72E8"/>
    <w:rsid w:val="008F0136"/>
    <w:rsid w:val="008F2B85"/>
    <w:rsid w:val="008F3DFE"/>
    <w:rsid w:val="008F3F70"/>
    <w:rsid w:val="008F5890"/>
    <w:rsid w:val="008F61A1"/>
    <w:rsid w:val="008F68CE"/>
    <w:rsid w:val="008F791C"/>
    <w:rsid w:val="008F7933"/>
    <w:rsid w:val="0090029B"/>
    <w:rsid w:val="009007BC"/>
    <w:rsid w:val="009010A1"/>
    <w:rsid w:val="009024B3"/>
    <w:rsid w:val="009027D4"/>
    <w:rsid w:val="00902840"/>
    <w:rsid w:val="00902929"/>
    <w:rsid w:val="00902B07"/>
    <w:rsid w:val="00903464"/>
    <w:rsid w:val="00903D6F"/>
    <w:rsid w:val="0090507B"/>
    <w:rsid w:val="009069F3"/>
    <w:rsid w:val="00907EE1"/>
    <w:rsid w:val="009122F6"/>
    <w:rsid w:val="00912B75"/>
    <w:rsid w:val="009143CB"/>
    <w:rsid w:val="00914891"/>
    <w:rsid w:val="00914B67"/>
    <w:rsid w:val="009163A1"/>
    <w:rsid w:val="00916414"/>
    <w:rsid w:val="009175A7"/>
    <w:rsid w:val="009205AF"/>
    <w:rsid w:val="00921739"/>
    <w:rsid w:val="00921891"/>
    <w:rsid w:val="00921C32"/>
    <w:rsid w:val="009224DA"/>
    <w:rsid w:val="009225C9"/>
    <w:rsid w:val="00924199"/>
    <w:rsid w:val="009244D8"/>
    <w:rsid w:val="00924C30"/>
    <w:rsid w:val="00925139"/>
    <w:rsid w:val="009253FB"/>
    <w:rsid w:val="00925A0A"/>
    <w:rsid w:val="00925A93"/>
    <w:rsid w:val="00926591"/>
    <w:rsid w:val="00926D8A"/>
    <w:rsid w:val="00930FEB"/>
    <w:rsid w:val="0093167D"/>
    <w:rsid w:val="0093180E"/>
    <w:rsid w:val="009322DF"/>
    <w:rsid w:val="009323A1"/>
    <w:rsid w:val="0093305C"/>
    <w:rsid w:val="00934377"/>
    <w:rsid w:val="00934AA7"/>
    <w:rsid w:val="009359AD"/>
    <w:rsid w:val="00936579"/>
    <w:rsid w:val="00937A3F"/>
    <w:rsid w:val="00937FB7"/>
    <w:rsid w:val="00940550"/>
    <w:rsid w:val="00940815"/>
    <w:rsid w:val="009418F8"/>
    <w:rsid w:val="00941997"/>
    <w:rsid w:val="00941D06"/>
    <w:rsid w:val="009425F9"/>
    <w:rsid w:val="009427CD"/>
    <w:rsid w:val="009429DD"/>
    <w:rsid w:val="00943C35"/>
    <w:rsid w:val="00945449"/>
    <w:rsid w:val="0094608C"/>
    <w:rsid w:val="0094613E"/>
    <w:rsid w:val="009462E9"/>
    <w:rsid w:val="00946708"/>
    <w:rsid w:val="00947E1A"/>
    <w:rsid w:val="00950B12"/>
    <w:rsid w:val="00951DDE"/>
    <w:rsid w:val="00952B4E"/>
    <w:rsid w:val="00952B71"/>
    <w:rsid w:val="00952FF1"/>
    <w:rsid w:val="00953530"/>
    <w:rsid w:val="009535B8"/>
    <w:rsid w:val="00953A95"/>
    <w:rsid w:val="00953E1E"/>
    <w:rsid w:val="00953E55"/>
    <w:rsid w:val="009540CE"/>
    <w:rsid w:val="00954932"/>
    <w:rsid w:val="00954940"/>
    <w:rsid w:val="00954C40"/>
    <w:rsid w:val="00954D1A"/>
    <w:rsid w:val="009556B3"/>
    <w:rsid w:val="00956155"/>
    <w:rsid w:val="00956CE1"/>
    <w:rsid w:val="00957931"/>
    <w:rsid w:val="009602C0"/>
    <w:rsid w:val="00960625"/>
    <w:rsid w:val="00960819"/>
    <w:rsid w:val="00961745"/>
    <w:rsid w:val="009621CB"/>
    <w:rsid w:val="00963C60"/>
    <w:rsid w:val="00964F9B"/>
    <w:rsid w:val="0096556D"/>
    <w:rsid w:val="00965DD9"/>
    <w:rsid w:val="00967149"/>
    <w:rsid w:val="009704B5"/>
    <w:rsid w:val="00972593"/>
    <w:rsid w:val="00972665"/>
    <w:rsid w:val="009739C0"/>
    <w:rsid w:val="009743C1"/>
    <w:rsid w:val="00974883"/>
    <w:rsid w:val="00974A82"/>
    <w:rsid w:val="00974B7D"/>
    <w:rsid w:val="009757CC"/>
    <w:rsid w:val="00975DAB"/>
    <w:rsid w:val="009761C0"/>
    <w:rsid w:val="0098203B"/>
    <w:rsid w:val="009830F1"/>
    <w:rsid w:val="00983F70"/>
    <w:rsid w:val="009848DC"/>
    <w:rsid w:val="00985264"/>
    <w:rsid w:val="00987099"/>
    <w:rsid w:val="009873A1"/>
    <w:rsid w:val="009877D0"/>
    <w:rsid w:val="00987E73"/>
    <w:rsid w:val="00990F40"/>
    <w:rsid w:val="009920D0"/>
    <w:rsid w:val="0099230F"/>
    <w:rsid w:val="0099392A"/>
    <w:rsid w:val="0099421E"/>
    <w:rsid w:val="00996141"/>
    <w:rsid w:val="00996DEF"/>
    <w:rsid w:val="0099716F"/>
    <w:rsid w:val="009979F9"/>
    <w:rsid w:val="009A0FC0"/>
    <w:rsid w:val="009A1118"/>
    <w:rsid w:val="009A129B"/>
    <w:rsid w:val="009A16D2"/>
    <w:rsid w:val="009A318C"/>
    <w:rsid w:val="009A40EF"/>
    <w:rsid w:val="009A4101"/>
    <w:rsid w:val="009A4B2E"/>
    <w:rsid w:val="009A58F2"/>
    <w:rsid w:val="009A5A11"/>
    <w:rsid w:val="009A68D8"/>
    <w:rsid w:val="009B0DF3"/>
    <w:rsid w:val="009B18A0"/>
    <w:rsid w:val="009B3648"/>
    <w:rsid w:val="009B396C"/>
    <w:rsid w:val="009B3DFE"/>
    <w:rsid w:val="009B72DB"/>
    <w:rsid w:val="009C09C6"/>
    <w:rsid w:val="009C1977"/>
    <w:rsid w:val="009C29FC"/>
    <w:rsid w:val="009C2DB2"/>
    <w:rsid w:val="009C3ED3"/>
    <w:rsid w:val="009C48DB"/>
    <w:rsid w:val="009C5352"/>
    <w:rsid w:val="009C5F48"/>
    <w:rsid w:val="009C5FC4"/>
    <w:rsid w:val="009C614A"/>
    <w:rsid w:val="009C64A9"/>
    <w:rsid w:val="009C65D3"/>
    <w:rsid w:val="009C6B8A"/>
    <w:rsid w:val="009C764D"/>
    <w:rsid w:val="009C7761"/>
    <w:rsid w:val="009C7FCB"/>
    <w:rsid w:val="009D1C6B"/>
    <w:rsid w:val="009D2E2F"/>
    <w:rsid w:val="009D3682"/>
    <w:rsid w:val="009D3EA4"/>
    <w:rsid w:val="009D4497"/>
    <w:rsid w:val="009D44FE"/>
    <w:rsid w:val="009D5244"/>
    <w:rsid w:val="009D5304"/>
    <w:rsid w:val="009D55F8"/>
    <w:rsid w:val="009D639D"/>
    <w:rsid w:val="009D6B75"/>
    <w:rsid w:val="009E0B92"/>
    <w:rsid w:val="009E1BDA"/>
    <w:rsid w:val="009E20E6"/>
    <w:rsid w:val="009E27D9"/>
    <w:rsid w:val="009E2F34"/>
    <w:rsid w:val="009E3166"/>
    <w:rsid w:val="009E3520"/>
    <w:rsid w:val="009E3590"/>
    <w:rsid w:val="009E388C"/>
    <w:rsid w:val="009E394E"/>
    <w:rsid w:val="009E3ADB"/>
    <w:rsid w:val="009E53B4"/>
    <w:rsid w:val="009E5477"/>
    <w:rsid w:val="009E5894"/>
    <w:rsid w:val="009E5B40"/>
    <w:rsid w:val="009E645B"/>
    <w:rsid w:val="009F032F"/>
    <w:rsid w:val="009F061C"/>
    <w:rsid w:val="009F0F29"/>
    <w:rsid w:val="009F0F8F"/>
    <w:rsid w:val="009F143E"/>
    <w:rsid w:val="009F20B4"/>
    <w:rsid w:val="009F2577"/>
    <w:rsid w:val="009F264C"/>
    <w:rsid w:val="009F3D93"/>
    <w:rsid w:val="009F4E4D"/>
    <w:rsid w:val="009F51FF"/>
    <w:rsid w:val="009F53B1"/>
    <w:rsid w:val="009F6008"/>
    <w:rsid w:val="00A0045A"/>
    <w:rsid w:val="00A005AB"/>
    <w:rsid w:val="00A023AB"/>
    <w:rsid w:val="00A02727"/>
    <w:rsid w:val="00A02DE6"/>
    <w:rsid w:val="00A043C9"/>
    <w:rsid w:val="00A05F34"/>
    <w:rsid w:val="00A0694B"/>
    <w:rsid w:val="00A07002"/>
    <w:rsid w:val="00A079AB"/>
    <w:rsid w:val="00A103FC"/>
    <w:rsid w:val="00A11574"/>
    <w:rsid w:val="00A1192E"/>
    <w:rsid w:val="00A129EF"/>
    <w:rsid w:val="00A12E76"/>
    <w:rsid w:val="00A13155"/>
    <w:rsid w:val="00A135D1"/>
    <w:rsid w:val="00A13B1C"/>
    <w:rsid w:val="00A13BA0"/>
    <w:rsid w:val="00A14F24"/>
    <w:rsid w:val="00A15103"/>
    <w:rsid w:val="00A15760"/>
    <w:rsid w:val="00A15C03"/>
    <w:rsid w:val="00A1606C"/>
    <w:rsid w:val="00A16194"/>
    <w:rsid w:val="00A162AF"/>
    <w:rsid w:val="00A1645C"/>
    <w:rsid w:val="00A164BD"/>
    <w:rsid w:val="00A20025"/>
    <w:rsid w:val="00A208D7"/>
    <w:rsid w:val="00A21C2E"/>
    <w:rsid w:val="00A21FF2"/>
    <w:rsid w:val="00A22C1B"/>
    <w:rsid w:val="00A239F4"/>
    <w:rsid w:val="00A23BFE"/>
    <w:rsid w:val="00A247A8"/>
    <w:rsid w:val="00A262E2"/>
    <w:rsid w:val="00A2642C"/>
    <w:rsid w:val="00A3007B"/>
    <w:rsid w:val="00A30161"/>
    <w:rsid w:val="00A30340"/>
    <w:rsid w:val="00A30483"/>
    <w:rsid w:val="00A309CB"/>
    <w:rsid w:val="00A30EA4"/>
    <w:rsid w:val="00A3148B"/>
    <w:rsid w:val="00A316F9"/>
    <w:rsid w:val="00A31F02"/>
    <w:rsid w:val="00A327BE"/>
    <w:rsid w:val="00A333B2"/>
    <w:rsid w:val="00A338CD"/>
    <w:rsid w:val="00A33EC9"/>
    <w:rsid w:val="00A33FDC"/>
    <w:rsid w:val="00A3436E"/>
    <w:rsid w:val="00A34643"/>
    <w:rsid w:val="00A34A5E"/>
    <w:rsid w:val="00A3502C"/>
    <w:rsid w:val="00A3552E"/>
    <w:rsid w:val="00A3557D"/>
    <w:rsid w:val="00A35774"/>
    <w:rsid w:val="00A368B5"/>
    <w:rsid w:val="00A368D5"/>
    <w:rsid w:val="00A36CE2"/>
    <w:rsid w:val="00A37048"/>
    <w:rsid w:val="00A3733A"/>
    <w:rsid w:val="00A3744C"/>
    <w:rsid w:val="00A401BE"/>
    <w:rsid w:val="00A40572"/>
    <w:rsid w:val="00A40ABD"/>
    <w:rsid w:val="00A40FD0"/>
    <w:rsid w:val="00A41847"/>
    <w:rsid w:val="00A429A4"/>
    <w:rsid w:val="00A434C5"/>
    <w:rsid w:val="00A44209"/>
    <w:rsid w:val="00A44340"/>
    <w:rsid w:val="00A458AD"/>
    <w:rsid w:val="00A463BB"/>
    <w:rsid w:val="00A465B4"/>
    <w:rsid w:val="00A4667E"/>
    <w:rsid w:val="00A46869"/>
    <w:rsid w:val="00A5069C"/>
    <w:rsid w:val="00A50DE4"/>
    <w:rsid w:val="00A51B7E"/>
    <w:rsid w:val="00A51CDE"/>
    <w:rsid w:val="00A524F3"/>
    <w:rsid w:val="00A528B7"/>
    <w:rsid w:val="00A538F1"/>
    <w:rsid w:val="00A54472"/>
    <w:rsid w:val="00A547AC"/>
    <w:rsid w:val="00A56726"/>
    <w:rsid w:val="00A56CD0"/>
    <w:rsid w:val="00A57EEA"/>
    <w:rsid w:val="00A6064E"/>
    <w:rsid w:val="00A63843"/>
    <w:rsid w:val="00A64314"/>
    <w:rsid w:val="00A644B4"/>
    <w:rsid w:val="00A64D94"/>
    <w:rsid w:val="00A671A0"/>
    <w:rsid w:val="00A70846"/>
    <w:rsid w:val="00A70CCF"/>
    <w:rsid w:val="00A714A4"/>
    <w:rsid w:val="00A7192D"/>
    <w:rsid w:val="00A71FDD"/>
    <w:rsid w:val="00A72AED"/>
    <w:rsid w:val="00A72EEB"/>
    <w:rsid w:val="00A734C0"/>
    <w:rsid w:val="00A75AD5"/>
    <w:rsid w:val="00A776D4"/>
    <w:rsid w:val="00A777E6"/>
    <w:rsid w:val="00A8111F"/>
    <w:rsid w:val="00A81C9E"/>
    <w:rsid w:val="00A82003"/>
    <w:rsid w:val="00A83CB2"/>
    <w:rsid w:val="00A85D99"/>
    <w:rsid w:val="00A863F1"/>
    <w:rsid w:val="00A86EB5"/>
    <w:rsid w:val="00A871E4"/>
    <w:rsid w:val="00A873F8"/>
    <w:rsid w:val="00A90668"/>
    <w:rsid w:val="00A90AA1"/>
    <w:rsid w:val="00A90B63"/>
    <w:rsid w:val="00A91178"/>
    <w:rsid w:val="00A916FF"/>
    <w:rsid w:val="00A91DE4"/>
    <w:rsid w:val="00A92F41"/>
    <w:rsid w:val="00A930D2"/>
    <w:rsid w:val="00A9367F"/>
    <w:rsid w:val="00A94592"/>
    <w:rsid w:val="00A95A62"/>
    <w:rsid w:val="00A964B3"/>
    <w:rsid w:val="00A9747C"/>
    <w:rsid w:val="00AA00F3"/>
    <w:rsid w:val="00AA0A91"/>
    <w:rsid w:val="00AA0AD6"/>
    <w:rsid w:val="00AA15A9"/>
    <w:rsid w:val="00AA1652"/>
    <w:rsid w:val="00AA3A18"/>
    <w:rsid w:val="00AA4999"/>
    <w:rsid w:val="00AA58D5"/>
    <w:rsid w:val="00AA64D3"/>
    <w:rsid w:val="00AB02DF"/>
    <w:rsid w:val="00AB14FE"/>
    <w:rsid w:val="00AB2061"/>
    <w:rsid w:val="00AB2D39"/>
    <w:rsid w:val="00AB311B"/>
    <w:rsid w:val="00AB3BD6"/>
    <w:rsid w:val="00AB4127"/>
    <w:rsid w:val="00AB4A76"/>
    <w:rsid w:val="00AB60B8"/>
    <w:rsid w:val="00AB6C7B"/>
    <w:rsid w:val="00AB78AB"/>
    <w:rsid w:val="00AC077F"/>
    <w:rsid w:val="00AC1EBE"/>
    <w:rsid w:val="00AC258D"/>
    <w:rsid w:val="00AC2CF1"/>
    <w:rsid w:val="00AC34EE"/>
    <w:rsid w:val="00AC41B4"/>
    <w:rsid w:val="00AC47FD"/>
    <w:rsid w:val="00AC4E04"/>
    <w:rsid w:val="00AC56AB"/>
    <w:rsid w:val="00AC57B2"/>
    <w:rsid w:val="00AC628B"/>
    <w:rsid w:val="00AC6589"/>
    <w:rsid w:val="00AC70A6"/>
    <w:rsid w:val="00AC7799"/>
    <w:rsid w:val="00AD0D81"/>
    <w:rsid w:val="00AD0F57"/>
    <w:rsid w:val="00AD15E1"/>
    <w:rsid w:val="00AD198A"/>
    <w:rsid w:val="00AD1C30"/>
    <w:rsid w:val="00AD2A1F"/>
    <w:rsid w:val="00AD2A4C"/>
    <w:rsid w:val="00AD3887"/>
    <w:rsid w:val="00AD3B6F"/>
    <w:rsid w:val="00AD3D73"/>
    <w:rsid w:val="00AD4229"/>
    <w:rsid w:val="00AD4EC5"/>
    <w:rsid w:val="00AD4F3B"/>
    <w:rsid w:val="00AD5AA2"/>
    <w:rsid w:val="00AD6E83"/>
    <w:rsid w:val="00AD729C"/>
    <w:rsid w:val="00AD7CCA"/>
    <w:rsid w:val="00AD7E53"/>
    <w:rsid w:val="00AE0FCA"/>
    <w:rsid w:val="00AE1839"/>
    <w:rsid w:val="00AE2A6C"/>
    <w:rsid w:val="00AE3039"/>
    <w:rsid w:val="00AE3B07"/>
    <w:rsid w:val="00AE46D9"/>
    <w:rsid w:val="00AE4A54"/>
    <w:rsid w:val="00AE4B06"/>
    <w:rsid w:val="00AE57C6"/>
    <w:rsid w:val="00AE6DB4"/>
    <w:rsid w:val="00AE7208"/>
    <w:rsid w:val="00AE7E48"/>
    <w:rsid w:val="00AF03C7"/>
    <w:rsid w:val="00AF09E7"/>
    <w:rsid w:val="00AF1138"/>
    <w:rsid w:val="00AF15BF"/>
    <w:rsid w:val="00AF4985"/>
    <w:rsid w:val="00AF5276"/>
    <w:rsid w:val="00AF5469"/>
    <w:rsid w:val="00AF62F3"/>
    <w:rsid w:val="00AF6385"/>
    <w:rsid w:val="00AF668B"/>
    <w:rsid w:val="00AF6A4F"/>
    <w:rsid w:val="00AF6C71"/>
    <w:rsid w:val="00B01466"/>
    <w:rsid w:val="00B01EF1"/>
    <w:rsid w:val="00B02AFE"/>
    <w:rsid w:val="00B02BC9"/>
    <w:rsid w:val="00B02FA7"/>
    <w:rsid w:val="00B0330B"/>
    <w:rsid w:val="00B038DB"/>
    <w:rsid w:val="00B04055"/>
    <w:rsid w:val="00B04471"/>
    <w:rsid w:val="00B051B5"/>
    <w:rsid w:val="00B0521D"/>
    <w:rsid w:val="00B065AF"/>
    <w:rsid w:val="00B06D2A"/>
    <w:rsid w:val="00B0753F"/>
    <w:rsid w:val="00B07CA2"/>
    <w:rsid w:val="00B1027B"/>
    <w:rsid w:val="00B10410"/>
    <w:rsid w:val="00B12554"/>
    <w:rsid w:val="00B12FB3"/>
    <w:rsid w:val="00B130A9"/>
    <w:rsid w:val="00B130DA"/>
    <w:rsid w:val="00B131BE"/>
    <w:rsid w:val="00B131DA"/>
    <w:rsid w:val="00B1334E"/>
    <w:rsid w:val="00B13944"/>
    <w:rsid w:val="00B155D7"/>
    <w:rsid w:val="00B17A42"/>
    <w:rsid w:val="00B2034E"/>
    <w:rsid w:val="00B20940"/>
    <w:rsid w:val="00B21B74"/>
    <w:rsid w:val="00B22624"/>
    <w:rsid w:val="00B24BE4"/>
    <w:rsid w:val="00B24C46"/>
    <w:rsid w:val="00B24E05"/>
    <w:rsid w:val="00B24EAD"/>
    <w:rsid w:val="00B25485"/>
    <w:rsid w:val="00B269B5"/>
    <w:rsid w:val="00B313AA"/>
    <w:rsid w:val="00B31ABB"/>
    <w:rsid w:val="00B323F1"/>
    <w:rsid w:val="00B3273D"/>
    <w:rsid w:val="00B33F6E"/>
    <w:rsid w:val="00B34F0C"/>
    <w:rsid w:val="00B358F9"/>
    <w:rsid w:val="00B3599B"/>
    <w:rsid w:val="00B35B23"/>
    <w:rsid w:val="00B36994"/>
    <w:rsid w:val="00B37A79"/>
    <w:rsid w:val="00B37C26"/>
    <w:rsid w:val="00B37E6C"/>
    <w:rsid w:val="00B37F45"/>
    <w:rsid w:val="00B405BC"/>
    <w:rsid w:val="00B40767"/>
    <w:rsid w:val="00B4162E"/>
    <w:rsid w:val="00B4189B"/>
    <w:rsid w:val="00B43400"/>
    <w:rsid w:val="00B43D4F"/>
    <w:rsid w:val="00B43F55"/>
    <w:rsid w:val="00B440FF"/>
    <w:rsid w:val="00B45967"/>
    <w:rsid w:val="00B465D9"/>
    <w:rsid w:val="00B46BDC"/>
    <w:rsid w:val="00B47FE9"/>
    <w:rsid w:val="00B500EA"/>
    <w:rsid w:val="00B5160F"/>
    <w:rsid w:val="00B52217"/>
    <w:rsid w:val="00B52493"/>
    <w:rsid w:val="00B524C7"/>
    <w:rsid w:val="00B532CD"/>
    <w:rsid w:val="00B53863"/>
    <w:rsid w:val="00B53DA1"/>
    <w:rsid w:val="00B5404D"/>
    <w:rsid w:val="00B54BB4"/>
    <w:rsid w:val="00B553D4"/>
    <w:rsid w:val="00B562EF"/>
    <w:rsid w:val="00B56509"/>
    <w:rsid w:val="00B578E1"/>
    <w:rsid w:val="00B57D82"/>
    <w:rsid w:val="00B63D93"/>
    <w:rsid w:val="00B64612"/>
    <w:rsid w:val="00B64736"/>
    <w:rsid w:val="00B64766"/>
    <w:rsid w:val="00B651DF"/>
    <w:rsid w:val="00B66552"/>
    <w:rsid w:val="00B669CB"/>
    <w:rsid w:val="00B66A2C"/>
    <w:rsid w:val="00B678A3"/>
    <w:rsid w:val="00B7035D"/>
    <w:rsid w:val="00B703D0"/>
    <w:rsid w:val="00B70E43"/>
    <w:rsid w:val="00B722CC"/>
    <w:rsid w:val="00B723EF"/>
    <w:rsid w:val="00B72AA0"/>
    <w:rsid w:val="00B73493"/>
    <w:rsid w:val="00B735B1"/>
    <w:rsid w:val="00B73B7C"/>
    <w:rsid w:val="00B74316"/>
    <w:rsid w:val="00B74B7E"/>
    <w:rsid w:val="00B75DEA"/>
    <w:rsid w:val="00B75FD7"/>
    <w:rsid w:val="00B80832"/>
    <w:rsid w:val="00B80A21"/>
    <w:rsid w:val="00B80CCC"/>
    <w:rsid w:val="00B82655"/>
    <w:rsid w:val="00B82D7F"/>
    <w:rsid w:val="00B82EAC"/>
    <w:rsid w:val="00B845D7"/>
    <w:rsid w:val="00B84773"/>
    <w:rsid w:val="00B848FE"/>
    <w:rsid w:val="00B84F90"/>
    <w:rsid w:val="00B85177"/>
    <w:rsid w:val="00B858B9"/>
    <w:rsid w:val="00B85996"/>
    <w:rsid w:val="00B86918"/>
    <w:rsid w:val="00B869B6"/>
    <w:rsid w:val="00B9005D"/>
    <w:rsid w:val="00B91BF3"/>
    <w:rsid w:val="00B926EF"/>
    <w:rsid w:val="00B93DDD"/>
    <w:rsid w:val="00B93EC4"/>
    <w:rsid w:val="00B9483C"/>
    <w:rsid w:val="00B95D67"/>
    <w:rsid w:val="00B96362"/>
    <w:rsid w:val="00B96427"/>
    <w:rsid w:val="00B964E1"/>
    <w:rsid w:val="00B967DA"/>
    <w:rsid w:val="00B96E35"/>
    <w:rsid w:val="00B97235"/>
    <w:rsid w:val="00B974FC"/>
    <w:rsid w:val="00B979B9"/>
    <w:rsid w:val="00B97D70"/>
    <w:rsid w:val="00BA0B46"/>
    <w:rsid w:val="00BA126F"/>
    <w:rsid w:val="00BA1482"/>
    <w:rsid w:val="00BA24E6"/>
    <w:rsid w:val="00BA30AB"/>
    <w:rsid w:val="00BA3F2B"/>
    <w:rsid w:val="00BA4C96"/>
    <w:rsid w:val="00BA4EAE"/>
    <w:rsid w:val="00BA679C"/>
    <w:rsid w:val="00BA7B16"/>
    <w:rsid w:val="00BA7FE0"/>
    <w:rsid w:val="00BB00F5"/>
    <w:rsid w:val="00BB04E7"/>
    <w:rsid w:val="00BB149A"/>
    <w:rsid w:val="00BB1754"/>
    <w:rsid w:val="00BB1B03"/>
    <w:rsid w:val="00BB2D23"/>
    <w:rsid w:val="00BB535F"/>
    <w:rsid w:val="00BB54B4"/>
    <w:rsid w:val="00BB59CA"/>
    <w:rsid w:val="00BB61AA"/>
    <w:rsid w:val="00BB6E98"/>
    <w:rsid w:val="00BB72A4"/>
    <w:rsid w:val="00BB7900"/>
    <w:rsid w:val="00BC01D3"/>
    <w:rsid w:val="00BC02BC"/>
    <w:rsid w:val="00BC0AB0"/>
    <w:rsid w:val="00BC2823"/>
    <w:rsid w:val="00BC2C84"/>
    <w:rsid w:val="00BC3025"/>
    <w:rsid w:val="00BC44D8"/>
    <w:rsid w:val="00BC5445"/>
    <w:rsid w:val="00BC5633"/>
    <w:rsid w:val="00BC5726"/>
    <w:rsid w:val="00BC6D88"/>
    <w:rsid w:val="00BC722C"/>
    <w:rsid w:val="00BD0DD0"/>
    <w:rsid w:val="00BD1D22"/>
    <w:rsid w:val="00BD2B70"/>
    <w:rsid w:val="00BD33F5"/>
    <w:rsid w:val="00BD3733"/>
    <w:rsid w:val="00BD3861"/>
    <w:rsid w:val="00BD4008"/>
    <w:rsid w:val="00BD5217"/>
    <w:rsid w:val="00BD5423"/>
    <w:rsid w:val="00BD5865"/>
    <w:rsid w:val="00BD632D"/>
    <w:rsid w:val="00BD6B2E"/>
    <w:rsid w:val="00BD71A7"/>
    <w:rsid w:val="00BD7587"/>
    <w:rsid w:val="00BD7622"/>
    <w:rsid w:val="00BD7840"/>
    <w:rsid w:val="00BE0930"/>
    <w:rsid w:val="00BE22EC"/>
    <w:rsid w:val="00BE2445"/>
    <w:rsid w:val="00BE261F"/>
    <w:rsid w:val="00BE333D"/>
    <w:rsid w:val="00BE3D1C"/>
    <w:rsid w:val="00BE4433"/>
    <w:rsid w:val="00BE58B6"/>
    <w:rsid w:val="00BE6B55"/>
    <w:rsid w:val="00BE6E84"/>
    <w:rsid w:val="00BE7811"/>
    <w:rsid w:val="00BE7A2D"/>
    <w:rsid w:val="00BF15ED"/>
    <w:rsid w:val="00BF19FC"/>
    <w:rsid w:val="00BF2641"/>
    <w:rsid w:val="00BF28EB"/>
    <w:rsid w:val="00BF3356"/>
    <w:rsid w:val="00BF3ECA"/>
    <w:rsid w:val="00BF4252"/>
    <w:rsid w:val="00BF43E4"/>
    <w:rsid w:val="00BF49B9"/>
    <w:rsid w:val="00BF544E"/>
    <w:rsid w:val="00BF6F35"/>
    <w:rsid w:val="00BF7248"/>
    <w:rsid w:val="00BF782D"/>
    <w:rsid w:val="00C01536"/>
    <w:rsid w:val="00C0239E"/>
    <w:rsid w:val="00C037AD"/>
    <w:rsid w:val="00C0412F"/>
    <w:rsid w:val="00C04AAA"/>
    <w:rsid w:val="00C04D5B"/>
    <w:rsid w:val="00C04DBD"/>
    <w:rsid w:val="00C05204"/>
    <w:rsid w:val="00C053C9"/>
    <w:rsid w:val="00C0775E"/>
    <w:rsid w:val="00C10CFA"/>
    <w:rsid w:val="00C111F6"/>
    <w:rsid w:val="00C11D03"/>
    <w:rsid w:val="00C13C8A"/>
    <w:rsid w:val="00C145B3"/>
    <w:rsid w:val="00C146D0"/>
    <w:rsid w:val="00C14791"/>
    <w:rsid w:val="00C15380"/>
    <w:rsid w:val="00C15C45"/>
    <w:rsid w:val="00C15DD1"/>
    <w:rsid w:val="00C1658B"/>
    <w:rsid w:val="00C1691E"/>
    <w:rsid w:val="00C1753B"/>
    <w:rsid w:val="00C20339"/>
    <w:rsid w:val="00C214F4"/>
    <w:rsid w:val="00C24344"/>
    <w:rsid w:val="00C25333"/>
    <w:rsid w:val="00C25356"/>
    <w:rsid w:val="00C25B22"/>
    <w:rsid w:val="00C260D3"/>
    <w:rsid w:val="00C26C4D"/>
    <w:rsid w:val="00C278CC"/>
    <w:rsid w:val="00C30312"/>
    <w:rsid w:val="00C30560"/>
    <w:rsid w:val="00C30E95"/>
    <w:rsid w:val="00C30EF1"/>
    <w:rsid w:val="00C314BD"/>
    <w:rsid w:val="00C31517"/>
    <w:rsid w:val="00C3171D"/>
    <w:rsid w:val="00C31A30"/>
    <w:rsid w:val="00C31A5C"/>
    <w:rsid w:val="00C31AEE"/>
    <w:rsid w:val="00C31BD6"/>
    <w:rsid w:val="00C31DE7"/>
    <w:rsid w:val="00C322EF"/>
    <w:rsid w:val="00C3288D"/>
    <w:rsid w:val="00C341B0"/>
    <w:rsid w:val="00C345CA"/>
    <w:rsid w:val="00C345F2"/>
    <w:rsid w:val="00C346C8"/>
    <w:rsid w:val="00C349FB"/>
    <w:rsid w:val="00C34D02"/>
    <w:rsid w:val="00C360AF"/>
    <w:rsid w:val="00C36743"/>
    <w:rsid w:val="00C36B62"/>
    <w:rsid w:val="00C36FE2"/>
    <w:rsid w:val="00C40E93"/>
    <w:rsid w:val="00C414FB"/>
    <w:rsid w:val="00C41AB8"/>
    <w:rsid w:val="00C41D6A"/>
    <w:rsid w:val="00C41F8F"/>
    <w:rsid w:val="00C424FD"/>
    <w:rsid w:val="00C42848"/>
    <w:rsid w:val="00C4384E"/>
    <w:rsid w:val="00C45303"/>
    <w:rsid w:val="00C45320"/>
    <w:rsid w:val="00C45D66"/>
    <w:rsid w:val="00C461FB"/>
    <w:rsid w:val="00C4768F"/>
    <w:rsid w:val="00C5098C"/>
    <w:rsid w:val="00C50D8F"/>
    <w:rsid w:val="00C51937"/>
    <w:rsid w:val="00C51C25"/>
    <w:rsid w:val="00C52182"/>
    <w:rsid w:val="00C52A2A"/>
    <w:rsid w:val="00C52D28"/>
    <w:rsid w:val="00C5431D"/>
    <w:rsid w:val="00C56351"/>
    <w:rsid w:val="00C568A1"/>
    <w:rsid w:val="00C56BCB"/>
    <w:rsid w:val="00C57532"/>
    <w:rsid w:val="00C5767B"/>
    <w:rsid w:val="00C57914"/>
    <w:rsid w:val="00C57DE8"/>
    <w:rsid w:val="00C60AA6"/>
    <w:rsid w:val="00C60B01"/>
    <w:rsid w:val="00C60BE6"/>
    <w:rsid w:val="00C61383"/>
    <w:rsid w:val="00C61BA6"/>
    <w:rsid w:val="00C6229D"/>
    <w:rsid w:val="00C62E90"/>
    <w:rsid w:val="00C6317F"/>
    <w:rsid w:val="00C63570"/>
    <w:rsid w:val="00C640BD"/>
    <w:rsid w:val="00C6487A"/>
    <w:rsid w:val="00C70A1B"/>
    <w:rsid w:val="00C71245"/>
    <w:rsid w:val="00C713DE"/>
    <w:rsid w:val="00C71778"/>
    <w:rsid w:val="00C71A6C"/>
    <w:rsid w:val="00C72701"/>
    <w:rsid w:val="00C73776"/>
    <w:rsid w:val="00C73A01"/>
    <w:rsid w:val="00C742C3"/>
    <w:rsid w:val="00C74353"/>
    <w:rsid w:val="00C74C04"/>
    <w:rsid w:val="00C758C2"/>
    <w:rsid w:val="00C76208"/>
    <w:rsid w:val="00C76467"/>
    <w:rsid w:val="00C765BA"/>
    <w:rsid w:val="00C76EFC"/>
    <w:rsid w:val="00C77EA5"/>
    <w:rsid w:val="00C80B36"/>
    <w:rsid w:val="00C80FCA"/>
    <w:rsid w:val="00C81EB9"/>
    <w:rsid w:val="00C820EC"/>
    <w:rsid w:val="00C82270"/>
    <w:rsid w:val="00C82705"/>
    <w:rsid w:val="00C82A88"/>
    <w:rsid w:val="00C82CFF"/>
    <w:rsid w:val="00C8325F"/>
    <w:rsid w:val="00C838F6"/>
    <w:rsid w:val="00C855E0"/>
    <w:rsid w:val="00C90138"/>
    <w:rsid w:val="00C906C5"/>
    <w:rsid w:val="00C90B5F"/>
    <w:rsid w:val="00C90DC9"/>
    <w:rsid w:val="00C9136E"/>
    <w:rsid w:val="00C913E9"/>
    <w:rsid w:val="00C91407"/>
    <w:rsid w:val="00C92580"/>
    <w:rsid w:val="00C92BB8"/>
    <w:rsid w:val="00C935AB"/>
    <w:rsid w:val="00C93706"/>
    <w:rsid w:val="00C93C79"/>
    <w:rsid w:val="00C94B5B"/>
    <w:rsid w:val="00C94FEA"/>
    <w:rsid w:val="00C95600"/>
    <w:rsid w:val="00C976F8"/>
    <w:rsid w:val="00CA2074"/>
    <w:rsid w:val="00CA3C20"/>
    <w:rsid w:val="00CA5FA7"/>
    <w:rsid w:val="00CA6945"/>
    <w:rsid w:val="00CA720B"/>
    <w:rsid w:val="00CB034F"/>
    <w:rsid w:val="00CB061A"/>
    <w:rsid w:val="00CB0998"/>
    <w:rsid w:val="00CB1548"/>
    <w:rsid w:val="00CB15DA"/>
    <w:rsid w:val="00CB17CF"/>
    <w:rsid w:val="00CB254C"/>
    <w:rsid w:val="00CB3291"/>
    <w:rsid w:val="00CB3719"/>
    <w:rsid w:val="00CB41F4"/>
    <w:rsid w:val="00CB5C99"/>
    <w:rsid w:val="00CB6201"/>
    <w:rsid w:val="00CB6306"/>
    <w:rsid w:val="00CC0B18"/>
    <w:rsid w:val="00CC20AE"/>
    <w:rsid w:val="00CC247A"/>
    <w:rsid w:val="00CC252D"/>
    <w:rsid w:val="00CC2533"/>
    <w:rsid w:val="00CC2802"/>
    <w:rsid w:val="00CC3E47"/>
    <w:rsid w:val="00CC423D"/>
    <w:rsid w:val="00CC45CD"/>
    <w:rsid w:val="00CC490B"/>
    <w:rsid w:val="00CC54D7"/>
    <w:rsid w:val="00CC5794"/>
    <w:rsid w:val="00CC6873"/>
    <w:rsid w:val="00CC73C1"/>
    <w:rsid w:val="00CC7B97"/>
    <w:rsid w:val="00CC7F2B"/>
    <w:rsid w:val="00CD0180"/>
    <w:rsid w:val="00CD1905"/>
    <w:rsid w:val="00CD196A"/>
    <w:rsid w:val="00CD19F4"/>
    <w:rsid w:val="00CD3C5A"/>
    <w:rsid w:val="00CD4548"/>
    <w:rsid w:val="00CD5761"/>
    <w:rsid w:val="00CD5DDB"/>
    <w:rsid w:val="00CD5E83"/>
    <w:rsid w:val="00CD60B9"/>
    <w:rsid w:val="00CD68DD"/>
    <w:rsid w:val="00CD77D8"/>
    <w:rsid w:val="00CD7B33"/>
    <w:rsid w:val="00CE1CF0"/>
    <w:rsid w:val="00CE2312"/>
    <w:rsid w:val="00CE263E"/>
    <w:rsid w:val="00CE28E4"/>
    <w:rsid w:val="00CE373C"/>
    <w:rsid w:val="00CE3832"/>
    <w:rsid w:val="00CE4052"/>
    <w:rsid w:val="00CE445A"/>
    <w:rsid w:val="00CE4C8B"/>
    <w:rsid w:val="00CE521F"/>
    <w:rsid w:val="00CE56E1"/>
    <w:rsid w:val="00CE5B6B"/>
    <w:rsid w:val="00CE5DEE"/>
    <w:rsid w:val="00CE622D"/>
    <w:rsid w:val="00CE6F19"/>
    <w:rsid w:val="00CE7300"/>
    <w:rsid w:val="00CE731A"/>
    <w:rsid w:val="00CF0158"/>
    <w:rsid w:val="00CF0DF4"/>
    <w:rsid w:val="00CF0E0D"/>
    <w:rsid w:val="00CF11A1"/>
    <w:rsid w:val="00CF1B47"/>
    <w:rsid w:val="00CF320C"/>
    <w:rsid w:val="00CF5DCB"/>
    <w:rsid w:val="00CF6782"/>
    <w:rsid w:val="00CF68EF"/>
    <w:rsid w:val="00CF6DD9"/>
    <w:rsid w:val="00CF73A5"/>
    <w:rsid w:val="00CF749F"/>
    <w:rsid w:val="00CF7568"/>
    <w:rsid w:val="00CF7BE8"/>
    <w:rsid w:val="00D00272"/>
    <w:rsid w:val="00D00304"/>
    <w:rsid w:val="00D0047F"/>
    <w:rsid w:val="00D00A98"/>
    <w:rsid w:val="00D00CEF"/>
    <w:rsid w:val="00D01587"/>
    <w:rsid w:val="00D024FE"/>
    <w:rsid w:val="00D028E3"/>
    <w:rsid w:val="00D035F7"/>
    <w:rsid w:val="00D055D0"/>
    <w:rsid w:val="00D057DA"/>
    <w:rsid w:val="00D060B8"/>
    <w:rsid w:val="00D061F1"/>
    <w:rsid w:val="00D06760"/>
    <w:rsid w:val="00D067E4"/>
    <w:rsid w:val="00D103C0"/>
    <w:rsid w:val="00D115D6"/>
    <w:rsid w:val="00D12477"/>
    <w:rsid w:val="00D12BB5"/>
    <w:rsid w:val="00D132FE"/>
    <w:rsid w:val="00D13A52"/>
    <w:rsid w:val="00D14C8C"/>
    <w:rsid w:val="00D15608"/>
    <w:rsid w:val="00D1653F"/>
    <w:rsid w:val="00D1745B"/>
    <w:rsid w:val="00D20628"/>
    <w:rsid w:val="00D206A5"/>
    <w:rsid w:val="00D207A2"/>
    <w:rsid w:val="00D209E6"/>
    <w:rsid w:val="00D20C88"/>
    <w:rsid w:val="00D222F7"/>
    <w:rsid w:val="00D22CEE"/>
    <w:rsid w:val="00D24372"/>
    <w:rsid w:val="00D2439E"/>
    <w:rsid w:val="00D24F85"/>
    <w:rsid w:val="00D267DD"/>
    <w:rsid w:val="00D26C77"/>
    <w:rsid w:val="00D26CF9"/>
    <w:rsid w:val="00D27956"/>
    <w:rsid w:val="00D303D9"/>
    <w:rsid w:val="00D3062D"/>
    <w:rsid w:val="00D310C0"/>
    <w:rsid w:val="00D31307"/>
    <w:rsid w:val="00D3155E"/>
    <w:rsid w:val="00D31E0B"/>
    <w:rsid w:val="00D323AD"/>
    <w:rsid w:val="00D32835"/>
    <w:rsid w:val="00D32C43"/>
    <w:rsid w:val="00D32FEB"/>
    <w:rsid w:val="00D34401"/>
    <w:rsid w:val="00D35DFF"/>
    <w:rsid w:val="00D35F72"/>
    <w:rsid w:val="00D360BA"/>
    <w:rsid w:val="00D3641D"/>
    <w:rsid w:val="00D37B07"/>
    <w:rsid w:val="00D37FCC"/>
    <w:rsid w:val="00D400C6"/>
    <w:rsid w:val="00D411CC"/>
    <w:rsid w:val="00D41BC5"/>
    <w:rsid w:val="00D4208A"/>
    <w:rsid w:val="00D423E9"/>
    <w:rsid w:val="00D42453"/>
    <w:rsid w:val="00D42AE4"/>
    <w:rsid w:val="00D4386F"/>
    <w:rsid w:val="00D43B5F"/>
    <w:rsid w:val="00D43D39"/>
    <w:rsid w:val="00D45F8A"/>
    <w:rsid w:val="00D46097"/>
    <w:rsid w:val="00D46345"/>
    <w:rsid w:val="00D4651C"/>
    <w:rsid w:val="00D46523"/>
    <w:rsid w:val="00D47716"/>
    <w:rsid w:val="00D50F18"/>
    <w:rsid w:val="00D51956"/>
    <w:rsid w:val="00D51C44"/>
    <w:rsid w:val="00D51EA7"/>
    <w:rsid w:val="00D51F12"/>
    <w:rsid w:val="00D5247F"/>
    <w:rsid w:val="00D52B73"/>
    <w:rsid w:val="00D52F98"/>
    <w:rsid w:val="00D54BAD"/>
    <w:rsid w:val="00D54F54"/>
    <w:rsid w:val="00D554D8"/>
    <w:rsid w:val="00D56314"/>
    <w:rsid w:val="00D57DF0"/>
    <w:rsid w:val="00D60356"/>
    <w:rsid w:val="00D606FF"/>
    <w:rsid w:val="00D61291"/>
    <w:rsid w:val="00D6140D"/>
    <w:rsid w:val="00D61758"/>
    <w:rsid w:val="00D61CD0"/>
    <w:rsid w:val="00D62A76"/>
    <w:rsid w:val="00D62C32"/>
    <w:rsid w:val="00D63945"/>
    <w:rsid w:val="00D64E45"/>
    <w:rsid w:val="00D6591A"/>
    <w:rsid w:val="00D65E47"/>
    <w:rsid w:val="00D667A2"/>
    <w:rsid w:val="00D66B1C"/>
    <w:rsid w:val="00D66EE4"/>
    <w:rsid w:val="00D67A01"/>
    <w:rsid w:val="00D70252"/>
    <w:rsid w:val="00D70CA3"/>
    <w:rsid w:val="00D71FD3"/>
    <w:rsid w:val="00D7223E"/>
    <w:rsid w:val="00D72B23"/>
    <w:rsid w:val="00D738F5"/>
    <w:rsid w:val="00D74967"/>
    <w:rsid w:val="00D74B3D"/>
    <w:rsid w:val="00D75386"/>
    <w:rsid w:val="00D7544C"/>
    <w:rsid w:val="00D756AE"/>
    <w:rsid w:val="00D76CFF"/>
    <w:rsid w:val="00D77B7F"/>
    <w:rsid w:val="00D80572"/>
    <w:rsid w:val="00D80811"/>
    <w:rsid w:val="00D8190F"/>
    <w:rsid w:val="00D81A25"/>
    <w:rsid w:val="00D81BD6"/>
    <w:rsid w:val="00D827BA"/>
    <w:rsid w:val="00D83006"/>
    <w:rsid w:val="00D84023"/>
    <w:rsid w:val="00D84353"/>
    <w:rsid w:val="00D84C56"/>
    <w:rsid w:val="00D8634E"/>
    <w:rsid w:val="00D8780A"/>
    <w:rsid w:val="00D87D50"/>
    <w:rsid w:val="00D90788"/>
    <w:rsid w:val="00D915B9"/>
    <w:rsid w:val="00D916E1"/>
    <w:rsid w:val="00D916E3"/>
    <w:rsid w:val="00D92C78"/>
    <w:rsid w:val="00D93082"/>
    <w:rsid w:val="00D9388C"/>
    <w:rsid w:val="00D93F16"/>
    <w:rsid w:val="00D94D58"/>
    <w:rsid w:val="00D9677B"/>
    <w:rsid w:val="00D9770F"/>
    <w:rsid w:val="00D97ED9"/>
    <w:rsid w:val="00DA01D6"/>
    <w:rsid w:val="00DA04FB"/>
    <w:rsid w:val="00DA0FE9"/>
    <w:rsid w:val="00DA3B7A"/>
    <w:rsid w:val="00DA452E"/>
    <w:rsid w:val="00DA56B0"/>
    <w:rsid w:val="00DA6A43"/>
    <w:rsid w:val="00DA6B8A"/>
    <w:rsid w:val="00DA728C"/>
    <w:rsid w:val="00DA76FE"/>
    <w:rsid w:val="00DA78BC"/>
    <w:rsid w:val="00DA7903"/>
    <w:rsid w:val="00DB0188"/>
    <w:rsid w:val="00DB15D2"/>
    <w:rsid w:val="00DB28FF"/>
    <w:rsid w:val="00DB37A0"/>
    <w:rsid w:val="00DB3F1A"/>
    <w:rsid w:val="00DB4456"/>
    <w:rsid w:val="00DB56AC"/>
    <w:rsid w:val="00DB5BD9"/>
    <w:rsid w:val="00DB5BEC"/>
    <w:rsid w:val="00DB6A42"/>
    <w:rsid w:val="00DB78DD"/>
    <w:rsid w:val="00DC0047"/>
    <w:rsid w:val="00DC06ED"/>
    <w:rsid w:val="00DC0CE1"/>
    <w:rsid w:val="00DC180E"/>
    <w:rsid w:val="00DC22FC"/>
    <w:rsid w:val="00DC2945"/>
    <w:rsid w:val="00DC35DE"/>
    <w:rsid w:val="00DC3F7C"/>
    <w:rsid w:val="00DC43B9"/>
    <w:rsid w:val="00DC4C1D"/>
    <w:rsid w:val="00DC66CB"/>
    <w:rsid w:val="00DC6844"/>
    <w:rsid w:val="00DD002E"/>
    <w:rsid w:val="00DD0354"/>
    <w:rsid w:val="00DD0F89"/>
    <w:rsid w:val="00DD2211"/>
    <w:rsid w:val="00DD2725"/>
    <w:rsid w:val="00DD28A3"/>
    <w:rsid w:val="00DD30A6"/>
    <w:rsid w:val="00DD31FC"/>
    <w:rsid w:val="00DD3720"/>
    <w:rsid w:val="00DD3A24"/>
    <w:rsid w:val="00DD4643"/>
    <w:rsid w:val="00DD746B"/>
    <w:rsid w:val="00DD75FC"/>
    <w:rsid w:val="00DD7F23"/>
    <w:rsid w:val="00DE29EB"/>
    <w:rsid w:val="00DE3904"/>
    <w:rsid w:val="00DE401B"/>
    <w:rsid w:val="00DE4BFF"/>
    <w:rsid w:val="00DE54EC"/>
    <w:rsid w:val="00DE5A24"/>
    <w:rsid w:val="00DE70C0"/>
    <w:rsid w:val="00DF0FA8"/>
    <w:rsid w:val="00DF15F1"/>
    <w:rsid w:val="00DF259C"/>
    <w:rsid w:val="00DF2712"/>
    <w:rsid w:val="00DF385A"/>
    <w:rsid w:val="00DF3A7B"/>
    <w:rsid w:val="00DF4C76"/>
    <w:rsid w:val="00DF5476"/>
    <w:rsid w:val="00DF5F98"/>
    <w:rsid w:val="00DF67A6"/>
    <w:rsid w:val="00E011DB"/>
    <w:rsid w:val="00E012C8"/>
    <w:rsid w:val="00E01402"/>
    <w:rsid w:val="00E01697"/>
    <w:rsid w:val="00E017FD"/>
    <w:rsid w:val="00E020D8"/>
    <w:rsid w:val="00E0341C"/>
    <w:rsid w:val="00E0452B"/>
    <w:rsid w:val="00E04771"/>
    <w:rsid w:val="00E050B9"/>
    <w:rsid w:val="00E053D7"/>
    <w:rsid w:val="00E055B9"/>
    <w:rsid w:val="00E05682"/>
    <w:rsid w:val="00E05756"/>
    <w:rsid w:val="00E070B0"/>
    <w:rsid w:val="00E071D0"/>
    <w:rsid w:val="00E0739E"/>
    <w:rsid w:val="00E10155"/>
    <w:rsid w:val="00E10557"/>
    <w:rsid w:val="00E107A1"/>
    <w:rsid w:val="00E10F2B"/>
    <w:rsid w:val="00E12030"/>
    <w:rsid w:val="00E121DF"/>
    <w:rsid w:val="00E12A2D"/>
    <w:rsid w:val="00E131B4"/>
    <w:rsid w:val="00E13A43"/>
    <w:rsid w:val="00E13D21"/>
    <w:rsid w:val="00E13E07"/>
    <w:rsid w:val="00E14011"/>
    <w:rsid w:val="00E148ED"/>
    <w:rsid w:val="00E150E4"/>
    <w:rsid w:val="00E15A2E"/>
    <w:rsid w:val="00E15E92"/>
    <w:rsid w:val="00E16FAB"/>
    <w:rsid w:val="00E1772D"/>
    <w:rsid w:val="00E17884"/>
    <w:rsid w:val="00E17CFD"/>
    <w:rsid w:val="00E222D5"/>
    <w:rsid w:val="00E22332"/>
    <w:rsid w:val="00E22D79"/>
    <w:rsid w:val="00E238DB"/>
    <w:rsid w:val="00E24FEB"/>
    <w:rsid w:val="00E27502"/>
    <w:rsid w:val="00E2764F"/>
    <w:rsid w:val="00E30104"/>
    <w:rsid w:val="00E3031F"/>
    <w:rsid w:val="00E30D6C"/>
    <w:rsid w:val="00E31035"/>
    <w:rsid w:val="00E31572"/>
    <w:rsid w:val="00E31918"/>
    <w:rsid w:val="00E3454B"/>
    <w:rsid w:val="00E3532C"/>
    <w:rsid w:val="00E357F7"/>
    <w:rsid w:val="00E35DFC"/>
    <w:rsid w:val="00E4052E"/>
    <w:rsid w:val="00E42B7C"/>
    <w:rsid w:val="00E42DBC"/>
    <w:rsid w:val="00E4326D"/>
    <w:rsid w:val="00E4362E"/>
    <w:rsid w:val="00E43658"/>
    <w:rsid w:val="00E43A7A"/>
    <w:rsid w:val="00E43A97"/>
    <w:rsid w:val="00E43B21"/>
    <w:rsid w:val="00E44768"/>
    <w:rsid w:val="00E45370"/>
    <w:rsid w:val="00E456D7"/>
    <w:rsid w:val="00E46241"/>
    <w:rsid w:val="00E470F8"/>
    <w:rsid w:val="00E476FC"/>
    <w:rsid w:val="00E47CBD"/>
    <w:rsid w:val="00E5084A"/>
    <w:rsid w:val="00E50F92"/>
    <w:rsid w:val="00E517DA"/>
    <w:rsid w:val="00E519EB"/>
    <w:rsid w:val="00E51A77"/>
    <w:rsid w:val="00E5231A"/>
    <w:rsid w:val="00E52644"/>
    <w:rsid w:val="00E5265F"/>
    <w:rsid w:val="00E5269D"/>
    <w:rsid w:val="00E54965"/>
    <w:rsid w:val="00E54B01"/>
    <w:rsid w:val="00E552F8"/>
    <w:rsid w:val="00E554A1"/>
    <w:rsid w:val="00E5572D"/>
    <w:rsid w:val="00E55987"/>
    <w:rsid w:val="00E55E9F"/>
    <w:rsid w:val="00E5639D"/>
    <w:rsid w:val="00E56629"/>
    <w:rsid w:val="00E57834"/>
    <w:rsid w:val="00E60A4A"/>
    <w:rsid w:val="00E60AE5"/>
    <w:rsid w:val="00E61499"/>
    <w:rsid w:val="00E617EF"/>
    <w:rsid w:val="00E61AD5"/>
    <w:rsid w:val="00E61D0A"/>
    <w:rsid w:val="00E62279"/>
    <w:rsid w:val="00E628D1"/>
    <w:rsid w:val="00E62A61"/>
    <w:rsid w:val="00E62C54"/>
    <w:rsid w:val="00E637DF"/>
    <w:rsid w:val="00E647FC"/>
    <w:rsid w:val="00E64F72"/>
    <w:rsid w:val="00E65054"/>
    <w:rsid w:val="00E650DE"/>
    <w:rsid w:val="00E65F24"/>
    <w:rsid w:val="00E67385"/>
    <w:rsid w:val="00E72CDE"/>
    <w:rsid w:val="00E74F09"/>
    <w:rsid w:val="00E75E47"/>
    <w:rsid w:val="00E7638E"/>
    <w:rsid w:val="00E76FDF"/>
    <w:rsid w:val="00E77516"/>
    <w:rsid w:val="00E779FE"/>
    <w:rsid w:val="00E77A10"/>
    <w:rsid w:val="00E81291"/>
    <w:rsid w:val="00E81917"/>
    <w:rsid w:val="00E81AA6"/>
    <w:rsid w:val="00E826D9"/>
    <w:rsid w:val="00E82848"/>
    <w:rsid w:val="00E82E2E"/>
    <w:rsid w:val="00E832AE"/>
    <w:rsid w:val="00E834B5"/>
    <w:rsid w:val="00E84354"/>
    <w:rsid w:val="00E84D38"/>
    <w:rsid w:val="00E85098"/>
    <w:rsid w:val="00E85238"/>
    <w:rsid w:val="00E86A29"/>
    <w:rsid w:val="00E86B97"/>
    <w:rsid w:val="00E87B7A"/>
    <w:rsid w:val="00E906E8"/>
    <w:rsid w:val="00E9083E"/>
    <w:rsid w:val="00E90A4D"/>
    <w:rsid w:val="00E91B28"/>
    <w:rsid w:val="00E92698"/>
    <w:rsid w:val="00E93B21"/>
    <w:rsid w:val="00E93B66"/>
    <w:rsid w:val="00E93FD5"/>
    <w:rsid w:val="00E954E6"/>
    <w:rsid w:val="00E9618C"/>
    <w:rsid w:val="00E96409"/>
    <w:rsid w:val="00E96ECF"/>
    <w:rsid w:val="00EA0B28"/>
    <w:rsid w:val="00EA112F"/>
    <w:rsid w:val="00EA1237"/>
    <w:rsid w:val="00EA1780"/>
    <w:rsid w:val="00EA2962"/>
    <w:rsid w:val="00EA2C6A"/>
    <w:rsid w:val="00EA3E4D"/>
    <w:rsid w:val="00EA3F47"/>
    <w:rsid w:val="00EA4824"/>
    <w:rsid w:val="00EA7230"/>
    <w:rsid w:val="00EA7737"/>
    <w:rsid w:val="00EB0414"/>
    <w:rsid w:val="00EB0C9A"/>
    <w:rsid w:val="00EB21A8"/>
    <w:rsid w:val="00EB2CA5"/>
    <w:rsid w:val="00EB35B2"/>
    <w:rsid w:val="00EB3E08"/>
    <w:rsid w:val="00EB44FB"/>
    <w:rsid w:val="00EB60B1"/>
    <w:rsid w:val="00EB67FD"/>
    <w:rsid w:val="00EC05A4"/>
    <w:rsid w:val="00EC15AD"/>
    <w:rsid w:val="00EC20CC"/>
    <w:rsid w:val="00EC3014"/>
    <w:rsid w:val="00EC4241"/>
    <w:rsid w:val="00EC42EC"/>
    <w:rsid w:val="00EC44D8"/>
    <w:rsid w:val="00EC4743"/>
    <w:rsid w:val="00EC4945"/>
    <w:rsid w:val="00EC4DCC"/>
    <w:rsid w:val="00EC5624"/>
    <w:rsid w:val="00EC5DAE"/>
    <w:rsid w:val="00EC66AA"/>
    <w:rsid w:val="00EC71DA"/>
    <w:rsid w:val="00EC7EE1"/>
    <w:rsid w:val="00ED024E"/>
    <w:rsid w:val="00ED0361"/>
    <w:rsid w:val="00ED038C"/>
    <w:rsid w:val="00ED0994"/>
    <w:rsid w:val="00ED0E7F"/>
    <w:rsid w:val="00ED268A"/>
    <w:rsid w:val="00ED3A0C"/>
    <w:rsid w:val="00ED4191"/>
    <w:rsid w:val="00ED54A3"/>
    <w:rsid w:val="00ED5CB4"/>
    <w:rsid w:val="00ED73D8"/>
    <w:rsid w:val="00ED7A40"/>
    <w:rsid w:val="00ED7AC3"/>
    <w:rsid w:val="00ED7D14"/>
    <w:rsid w:val="00EE12BF"/>
    <w:rsid w:val="00EE1587"/>
    <w:rsid w:val="00EE1F3B"/>
    <w:rsid w:val="00EE2BB2"/>
    <w:rsid w:val="00EE324C"/>
    <w:rsid w:val="00EE3E02"/>
    <w:rsid w:val="00EE46B4"/>
    <w:rsid w:val="00EE47ED"/>
    <w:rsid w:val="00EE4B9F"/>
    <w:rsid w:val="00EE4C19"/>
    <w:rsid w:val="00EE5BA3"/>
    <w:rsid w:val="00EE5F5E"/>
    <w:rsid w:val="00EE602F"/>
    <w:rsid w:val="00EE643D"/>
    <w:rsid w:val="00EE6460"/>
    <w:rsid w:val="00EE7070"/>
    <w:rsid w:val="00EE78C7"/>
    <w:rsid w:val="00EF04F7"/>
    <w:rsid w:val="00EF13CB"/>
    <w:rsid w:val="00EF2584"/>
    <w:rsid w:val="00EF3780"/>
    <w:rsid w:val="00EF3C4D"/>
    <w:rsid w:val="00EF4C3C"/>
    <w:rsid w:val="00EF518E"/>
    <w:rsid w:val="00EF523C"/>
    <w:rsid w:val="00EF5A61"/>
    <w:rsid w:val="00F0041E"/>
    <w:rsid w:val="00F005F8"/>
    <w:rsid w:val="00F00E80"/>
    <w:rsid w:val="00F02BDF"/>
    <w:rsid w:val="00F03756"/>
    <w:rsid w:val="00F0375E"/>
    <w:rsid w:val="00F053B8"/>
    <w:rsid w:val="00F05F6F"/>
    <w:rsid w:val="00F0742C"/>
    <w:rsid w:val="00F07999"/>
    <w:rsid w:val="00F07F7C"/>
    <w:rsid w:val="00F117C9"/>
    <w:rsid w:val="00F11BC8"/>
    <w:rsid w:val="00F11FAE"/>
    <w:rsid w:val="00F12106"/>
    <w:rsid w:val="00F131B6"/>
    <w:rsid w:val="00F13EE1"/>
    <w:rsid w:val="00F1468F"/>
    <w:rsid w:val="00F157EB"/>
    <w:rsid w:val="00F16CB1"/>
    <w:rsid w:val="00F2070B"/>
    <w:rsid w:val="00F20CC3"/>
    <w:rsid w:val="00F213E8"/>
    <w:rsid w:val="00F21BE9"/>
    <w:rsid w:val="00F225BB"/>
    <w:rsid w:val="00F229DC"/>
    <w:rsid w:val="00F24A6A"/>
    <w:rsid w:val="00F24C38"/>
    <w:rsid w:val="00F2670A"/>
    <w:rsid w:val="00F268A4"/>
    <w:rsid w:val="00F27736"/>
    <w:rsid w:val="00F30C5B"/>
    <w:rsid w:val="00F322F1"/>
    <w:rsid w:val="00F32F36"/>
    <w:rsid w:val="00F33C27"/>
    <w:rsid w:val="00F3451A"/>
    <w:rsid w:val="00F34D27"/>
    <w:rsid w:val="00F350E5"/>
    <w:rsid w:val="00F352D3"/>
    <w:rsid w:val="00F352F3"/>
    <w:rsid w:val="00F363FA"/>
    <w:rsid w:val="00F364D9"/>
    <w:rsid w:val="00F36BB3"/>
    <w:rsid w:val="00F37580"/>
    <w:rsid w:val="00F37E55"/>
    <w:rsid w:val="00F40090"/>
    <w:rsid w:val="00F40B62"/>
    <w:rsid w:val="00F40D6C"/>
    <w:rsid w:val="00F418E5"/>
    <w:rsid w:val="00F423E4"/>
    <w:rsid w:val="00F424E7"/>
    <w:rsid w:val="00F433E0"/>
    <w:rsid w:val="00F439DD"/>
    <w:rsid w:val="00F43DB6"/>
    <w:rsid w:val="00F442C0"/>
    <w:rsid w:val="00F44D8E"/>
    <w:rsid w:val="00F44FB1"/>
    <w:rsid w:val="00F4575F"/>
    <w:rsid w:val="00F459FF"/>
    <w:rsid w:val="00F46071"/>
    <w:rsid w:val="00F47639"/>
    <w:rsid w:val="00F478E8"/>
    <w:rsid w:val="00F47F60"/>
    <w:rsid w:val="00F505EB"/>
    <w:rsid w:val="00F512B4"/>
    <w:rsid w:val="00F51A9E"/>
    <w:rsid w:val="00F51B4C"/>
    <w:rsid w:val="00F52C51"/>
    <w:rsid w:val="00F534C0"/>
    <w:rsid w:val="00F53512"/>
    <w:rsid w:val="00F53706"/>
    <w:rsid w:val="00F5501E"/>
    <w:rsid w:val="00F55151"/>
    <w:rsid w:val="00F573AA"/>
    <w:rsid w:val="00F577A0"/>
    <w:rsid w:val="00F57FEA"/>
    <w:rsid w:val="00F606CD"/>
    <w:rsid w:val="00F6105A"/>
    <w:rsid w:val="00F61E6E"/>
    <w:rsid w:val="00F63039"/>
    <w:rsid w:val="00F63B7F"/>
    <w:rsid w:val="00F63EF3"/>
    <w:rsid w:val="00F64361"/>
    <w:rsid w:val="00F64A89"/>
    <w:rsid w:val="00F64E2A"/>
    <w:rsid w:val="00F65AE7"/>
    <w:rsid w:val="00F66EB6"/>
    <w:rsid w:val="00F66F87"/>
    <w:rsid w:val="00F67288"/>
    <w:rsid w:val="00F67FAC"/>
    <w:rsid w:val="00F70101"/>
    <w:rsid w:val="00F70704"/>
    <w:rsid w:val="00F70B96"/>
    <w:rsid w:val="00F71863"/>
    <w:rsid w:val="00F71BCC"/>
    <w:rsid w:val="00F7272D"/>
    <w:rsid w:val="00F7306B"/>
    <w:rsid w:val="00F734EA"/>
    <w:rsid w:val="00F73E0E"/>
    <w:rsid w:val="00F7415C"/>
    <w:rsid w:val="00F74E28"/>
    <w:rsid w:val="00F75187"/>
    <w:rsid w:val="00F75D97"/>
    <w:rsid w:val="00F76FE7"/>
    <w:rsid w:val="00F77C18"/>
    <w:rsid w:val="00F8036B"/>
    <w:rsid w:val="00F80494"/>
    <w:rsid w:val="00F80860"/>
    <w:rsid w:val="00F80FB9"/>
    <w:rsid w:val="00F81028"/>
    <w:rsid w:val="00F812EF"/>
    <w:rsid w:val="00F823B7"/>
    <w:rsid w:val="00F82BE7"/>
    <w:rsid w:val="00F8361B"/>
    <w:rsid w:val="00F84718"/>
    <w:rsid w:val="00F85E3A"/>
    <w:rsid w:val="00F86EAD"/>
    <w:rsid w:val="00F8760C"/>
    <w:rsid w:val="00F916D2"/>
    <w:rsid w:val="00F91CE6"/>
    <w:rsid w:val="00F92541"/>
    <w:rsid w:val="00F93095"/>
    <w:rsid w:val="00F93F10"/>
    <w:rsid w:val="00F94301"/>
    <w:rsid w:val="00F95BB6"/>
    <w:rsid w:val="00F9656B"/>
    <w:rsid w:val="00F965DF"/>
    <w:rsid w:val="00F96987"/>
    <w:rsid w:val="00F96CFE"/>
    <w:rsid w:val="00F9721D"/>
    <w:rsid w:val="00F97AAE"/>
    <w:rsid w:val="00FA09ED"/>
    <w:rsid w:val="00FA1AF4"/>
    <w:rsid w:val="00FA238D"/>
    <w:rsid w:val="00FA2CF4"/>
    <w:rsid w:val="00FA3058"/>
    <w:rsid w:val="00FA4A92"/>
    <w:rsid w:val="00FA5A5B"/>
    <w:rsid w:val="00FA5E41"/>
    <w:rsid w:val="00FA77DF"/>
    <w:rsid w:val="00FA7BC7"/>
    <w:rsid w:val="00FB0B41"/>
    <w:rsid w:val="00FB0EB1"/>
    <w:rsid w:val="00FB1850"/>
    <w:rsid w:val="00FB1E2A"/>
    <w:rsid w:val="00FB2451"/>
    <w:rsid w:val="00FB27C4"/>
    <w:rsid w:val="00FB2DF1"/>
    <w:rsid w:val="00FB315A"/>
    <w:rsid w:val="00FB3669"/>
    <w:rsid w:val="00FB3DD6"/>
    <w:rsid w:val="00FB3DDD"/>
    <w:rsid w:val="00FC0BA7"/>
    <w:rsid w:val="00FC1FDC"/>
    <w:rsid w:val="00FC236F"/>
    <w:rsid w:val="00FC23F9"/>
    <w:rsid w:val="00FC29F2"/>
    <w:rsid w:val="00FC5028"/>
    <w:rsid w:val="00FC5816"/>
    <w:rsid w:val="00FC5897"/>
    <w:rsid w:val="00FC6CB2"/>
    <w:rsid w:val="00FD0022"/>
    <w:rsid w:val="00FD25FA"/>
    <w:rsid w:val="00FD2F25"/>
    <w:rsid w:val="00FD343C"/>
    <w:rsid w:val="00FD3B80"/>
    <w:rsid w:val="00FD3D96"/>
    <w:rsid w:val="00FD406B"/>
    <w:rsid w:val="00FD46B9"/>
    <w:rsid w:val="00FD531B"/>
    <w:rsid w:val="00FD6CA9"/>
    <w:rsid w:val="00FE0B70"/>
    <w:rsid w:val="00FE0BF5"/>
    <w:rsid w:val="00FE1167"/>
    <w:rsid w:val="00FE12E7"/>
    <w:rsid w:val="00FE16E7"/>
    <w:rsid w:val="00FE2205"/>
    <w:rsid w:val="00FE3673"/>
    <w:rsid w:val="00FE3EB8"/>
    <w:rsid w:val="00FE492B"/>
    <w:rsid w:val="00FE497C"/>
    <w:rsid w:val="00FE4BA9"/>
    <w:rsid w:val="00FE5B86"/>
    <w:rsid w:val="00FE61A8"/>
    <w:rsid w:val="00FE64BB"/>
    <w:rsid w:val="00FE78F7"/>
    <w:rsid w:val="00FE7FD7"/>
    <w:rsid w:val="00FF0200"/>
    <w:rsid w:val="00FF022D"/>
    <w:rsid w:val="00FF12B2"/>
    <w:rsid w:val="00FF1C25"/>
    <w:rsid w:val="00FF23E8"/>
    <w:rsid w:val="00FF2C98"/>
    <w:rsid w:val="00FF5084"/>
    <w:rsid w:val="00FF5ACF"/>
    <w:rsid w:val="00FF6036"/>
    <w:rsid w:val="00FF77C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9B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Pr>
      <w:sz w:val="24"/>
      <w:szCs w:val="24"/>
      <w:lang w:val="en-US" w:eastAsia="en-US"/>
    </w:rPr>
  </w:style>
  <w:style w:type="paragraph" w:styleId="1">
    <w:name w:val="heading 1"/>
    <w:basedOn w:val="a"/>
    <w:next w:val="a"/>
    <w:link w:val="1Char"/>
    <w:uiPriority w:val="9"/>
    <w:qFormat/>
    <w:rsid w:val="00BD1D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BD1D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BD1D2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iPriority w:val="9"/>
    <w:unhideWhenUsed/>
    <w:qFormat/>
    <w:rsid w:val="00BD1D22"/>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BD1D22"/>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BD1D22"/>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unhideWhenUsed/>
    <w:qFormat/>
    <w:rsid w:val="00BD1D2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4D0C6C"/>
    <w:pPr>
      <w:jc w:val="center"/>
    </w:pPr>
  </w:style>
  <w:style w:type="paragraph" w:customStyle="1" w:styleId="EndNoteBibliography">
    <w:name w:val="EndNote Bibliography"/>
    <w:basedOn w:val="a"/>
    <w:link w:val="EndNoteBibliographyChar"/>
    <w:rsid w:val="004D0C6C"/>
  </w:style>
  <w:style w:type="character" w:styleId="a3">
    <w:name w:val="Emphasis"/>
    <w:uiPriority w:val="20"/>
    <w:qFormat/>
    <w:rsid w:val="00CE4C8B"/>
    <w:rPr>
      <w:i/>
      <w:iCs/>
    </w:rPr>
  </w:style>
  <w:style w:type="character" w:customStyle="1" w:styleId="apple-converted-space">
    <w:name w:val="apple-converted-space"/>
    <w:rsid w:val="00CE4C8B"/>
  </w:style>
  <w:style w:type="paragraph" w:styleId="a4">
    <w:name w:val="No Spacing"/>
    <w:uiPriority w:val="99"/>
    <w:qFormat/>
    <w:rsid w:val="00456743"/>
    <w:rPr>
      <w:sz w:val="24"/>
      <w:szCs w:val="24"/>
      <w:lang w:val="en-US" w:eastAsia="en-US"/>
    </w:rPr>
  </w:style>
  <w:style w:type="paragraph" w:styleId="a5">
    <w:name w:val="header"/>
    <w:basedOn w:val="a"/>
    <w:link w:val="Char"/>
    <w:uiPriority w:val="99"/>
    <w:unhideWhenUsed/>
    <w:rsid w:val="00FF1C25"/>
    <w:pPr>
      <w:tabs>
        <w:tab w:val="center" w:pos="4513"/>
        <w:tab w:val="right" w:pos="9026"/>
      </w:tabs>
    </w:pPr>
  </w:style>
  <w:style w:type="character" w:customStyle="1" w:styleId="Char">
    <w:name w:val="页眉 Char"/>
    <w:link w:val="a5"/>
    <w:uiPriority w:val="99"/>
    <w:rsid w:val="00FF1C25"/>
    <w:rPr>
      <w:sz w:val="24"/>
      <w:szCs w:val="24"/>
      <w:lang w:val="en-US" w:eastAsia="en-US"/>
    </w:rPr>
  </w:style>
  <w:style w:type="paragraph" w:styleId="a6">
    <w:name w:val="footer"/>
    <w:basedOn w:val="a"/>
    <w:link w:val="Char0"/>
    <w:uiPriority w:val="99"/>
    <w:unhideWhenUsed/>
    <w:rsid w:val="00FF1C25"/>
    <w:pPr>
      <w:tabs>
        <w:tab w:val="center" w:pos="4513"/>
        <w:tab w:val="right" w:pos="9026"/>
      </w:tabs>
    </w:pPr>
  </w:style>
  <w:style w:type="character" w:customStyle="1" w:styleId="Char0">
    <w:name w:val="页脚 Char"/>
    <w:link w:val="a6"/>
    <w:uiPriority w:val="99"/>
    <w:rsid w:val="00FF1C25"/>
    <w:rPr>
      <w:sz w:val="24"/>
      <w:szCs w:val="24"/>
      <w:lang w:val="en-US" w:eastAsia="en-US"/>
    </w:rPr>
  </w:style>
  <w:style w:type="paragraph" w:styleId="a7">
    <w:name w:val="Balloon Text"/>
    <w:basedOn w:val="a"/>
    <w:link w:val="Char1"/>
    <w:uiPriority w:val="99"/>
    <w:semiHidden/>
    <w:unhideWhenUsed/>
    <w:rsid w:val="00421B23"/>
    <w:rPr>
      <w:rFonts w:ascii="Segoe UI" w:hAnsi="Segoe UI" w:cs="Segoe UI"/>
      <w:sz w:val="18"/>
      <w:szCs w:val="18"/>
    </w:rPr>
  </w:style>
  <w:style w:type="character" w:customStyle="1" w:styleId="Char1">
    <w:name w:val="批注框文本 Char"/>
    <w:link w:val="a7"/>
    <w:uiPriority w:val="99"/>
    <w:semiHidden/>
    <w:rsid w:val="00421B23"/>
    <w:rPr>
      <w:rFonts w:ascii="Segoe UI" w:hAnsi="Segoe UI" w:cs="Segoe UI"/>
      <w:sz w:val="18"/>
      <w:szCs w:val="18"/>
      <w:lang w:val="en-US" w:eastAsia="en-US"/>
    </w:rPr>
  </w:style>
  <w:style w:type="character" w:styleId="a8">
    <w:name w:val="annotation reference"/>
    <w:uiPriority w:val="99"/>
    <w:semiHidden/>
    <w:unhideWhenUsed/>
    <w:rsid w:val="00164FCF"/>
    <w:rPr>
      <w:sz w:val="16"/>
      <w:szCs w:val="16"/>
    </w:rPr>
  </w:style>
  <w:style w:type="paragraph" w:styleId="a9">
    <w:name w:val="annotation text"/>
    <w:basedOn w:val="a"/>
    <w:link w:val="Char2"/>
    <w:uiPriority w:val="99"/>
    <w:semiHidden/>
    <w:unhideWhenUsed/>
    <w:rsid w:val="00164FCF"/>
    <w:rPr>
      <w:sz w:val="20"/>
      <w:szCs w:val="20"/>
    </w:rPr>
  </w:style>
  <w:style w:type="character" w:customStyle="1" w:styleId="Char2">
    <w:name w:val="批注文字 Char"/>
    <w:link w:val="a9"/>
    <w:uiPriority w:val="99"/>
    <w:semiHidden/>
    <w:rsid w:val="00164FCF"/>
    <w:rPr>
      <w:lang w:val="en-US" w:eastAsia="en-US"/>
    </w:rPr>
  </w:style>
  <w:style w:type="paragraph" w:styleId="aa">
    <w:name w:val="annotation subject"/>
    <w:basedOn w:val="a9"/>
    <w:next w:val="a9"/>
    <w:link w:val="Char3"/>
    <w:uiPriority w:val="99"/>
    <w:semiHidden/>
    <w:unhideWhenUsed/>
    <w:rsid w:val="00164FCF"/>
    <w:rPr>
      <w:b/>
      <w:bCs/>
    </w:rPr>
  </w:style>
  <w:style w:type="character" w:customStyle="1" w:styleId="Char3">
    <w:name w:val="批注主题 Char"/>
    <w:link w:val="aa"/>
    <w:uiPriority w:val="99"/>
    <w:semiHidden/>
    <w:rsid w:val="00164FCF"/>
    <w:rPr>
      <w:b/>
      <w:bCs/>
      <w:lang w:val="en-US" w:eastAsia="en-US"/>
    </w:rPr>
  </w:style>
  <w:style w:type="paragraph" w:styleId="ab">
    <w:name w:val="Normal (Web)"/>
    <w:basedOn w:val="a"/>
    <w:uiPriority w:val="99"/>
    <w:semiHidden/>
    <w:unhideWhenUsed/>
    <w:rsid w:val="007D34E8"/>
    <w:pPr>
      <w:spacing w:before="100" w:beforeAutospacing="1" w:after="100" w:afterAutospacing="1"/>
    </w:pPr>
    <w:rPr>
      <w:rFonts w:ascii="Times New Roman" w:eastAsia="Times New Roman" w:hAnsi="Times New Roman"/>
      <w:lang w:val="en-AU" w:eastAsia="en-AU"/>
    </w:rPr>
  </w:style>
  <w:style w:type="table" w:styleId="ac">
    <w:name w:val="Table Grid"/>
    <w:basedOn w:val="a1"/>
    <w:uiPriority w:val="59"/>
    <w:rsid w:val="0034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71"/>
    <w:rsid w:val="0065692E"/>
    <w:rPr>
      <w:sz w:val="24"/>
      <w:szCs w:val="24"/>
      <w:lang w:val="en-US" w:eastAsia="en-US"/>
    </w:rPr>
  </w:style>
  <w:style w:type="paragraph" w:styleId="ae">
    <w:name w:val="List Paragraph"/>
    <w:basedOn w:val="a"/>
    <w:uiPriority w:val="72"/>
    <w:qFormat/>
    <w:rsid w:val="00EF3C4D"/>
    <w:pPr>
      <w:ind w:left="720"/>
      <w:contextualSpacing/>
    </w:pPr>
  </w:style>
  <w:style w:type="character" w:customStyle="1" w:styleId="EndNoteBibliographyChar">
    <w:name w:val="EndNote Bibliography Char"/>
    <w:basedOn w:val="a0"/>
    <w:link w:val="EndNoteBibliography"/>
    <w:rsid w:val="007A08BE"/>
    <w:rPr>
      <w:sz w:val="24"/>
      <w:szCs w:val="24"/>
      <w:lang w:val="en-US" w:eastAsia="en-US"/>
    </w:rPr>
  </w:style>
  <w:style w:type="character" w:styleId="af">
    <w:name w:val="Hyperlink"/>
    <w:basedOn w:val="a0"/>
    <w:uiPriority w:val="99"/>
    <w:unhideWhenUsed/>
    <w:rsid w:val="007A08BE"/>
    <w:rPr>
      <w:color w:val="0563C1" w:themeColor="hyperlink"/>
      <w:u w:val="single"/>
    </w:rPr>
  </w:style>
  <w:style w:type="table" w:customStyle="1" w:styleId="GridTable6Colorful1">
    <w:name w:val="Grid Table 6 Colorful1"/>
    <w:basedOn w:val="a1"/>
    <w:uiPriority w:val="51"/>
    <w:rsid w:val="00C145B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basedOn w:val="a1"/>
    <w:uiPriority w:val="19"/>
    <w:qFormat/>
    <w:rsid w:val="00BC722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2Char">
    <w:name w:val="标题 2 Char"/>
    <w:basedOn w:val="a0"/>
    <w:link w:val="2"/>
    <w:uiPriority w:val="9"/>
    <w:rsid w:val="00BD1D22"/>
    <w:rPr>
      <w:rFonts w:asciiTheme="majorHAnsi" w:eastAsiaTheme="majorEastAsia" w:hAnsiTheme="majorHAnsi" w:cstheme="majorBidi"/>
      <w:color w:val="2E74B5" w:themeColor="accent1" w:themeShade="BF"/>
      <w:sz w:val="26"/>
      <w:szCs w:val="26"/>
      <w:lang w:val="en-US" w:eastAsia="en-US"/>
    </w:rPr>
  </w:style>
  <w:style w:type="character" w:customStyle="1" w:styleId="1Char">
    <w:name w:val="标题 1 Char"/>
    <w:basedOn w:val="a0"/>
    <w:link w:val="1"/>
    <w:uiPriority w:val="9"/>
    <w:rsid w:val="00BD1D22"/>
    <w:rPr>
      <w:rFonts w:asciiTheme="majorHAnsi" w:eastAsiaTheme="majorEastAsia" w:hAnsiTheme="majorHAnsi" w:cstheme="majorBidi"/>
      <w:color w:val="2E74B5" w:themeColor="accent1" w:themeShade="BF"/>
      <w:sz w:val="32"/>
      <w:szCs w:val="32"/>
      <w:lang w:val="en-US" w:eastAsia="en-US"/>
    </w:rPr>
  </w:style>
  <w:style w:type="character" w:customStyle="1" w:styleId="3Char">
    <w:name w:val="标题 3 Char"/>
    <w:basedOn w:val="a0"/>
    <w:link w:val="3"/>
    <w:uiPriority w:val="9"/>
    <w:rsid w:val="00BD1D22"/>
    <w:rPr>
      <w:rFonts w:asciiTheme="majorHAnsi" w:eastAsiaTheme="majorEastAsia" w:hAnsiTheme="majorHAnsi" w:cstheme="majorBidi"/>
      <w:color w:val="1F4D78" w:themeColor="accent1" w:themeShade="7F"/>
      <w:sz w:val="24"/>
      <w:szCs w:val="24"/>
      <w:lang w:val="en-US" w:eastAsia="en-US"/>
    </w:rPr>
  </w:style>
  <w:style w:type="character" w:customStyle="1" w:styleId="4Char">
    <w:name w:val="标题 4 Char"/>
    <w:basedOn w:val="a0"/>
    <w:link w:val="4"/>
    <w:uiPriority w:val="9"/>
    <w:rsid w:val="00BD1D22"/>
    <w:rPr>
      <w:rFonts w:asciiTheme="majorHAnsi" w:eastAsiaTheme="majorEastAsia" w:hAnsiTheme="majorHAnsi" w:cstheme="majorBidi"/>
      <w:i/>
      <w:iCs/>
      <w:color w:val="2E74B5" w:themeColor="accent1" w:themeShade="BF"/>
      <w:sz w:val="24"/>
      <w:szCs w:val="24"/>
      <w:lang w:val="en-US" w:eastAsia="en-US"/>
    </w:rPr>
  </w:style>
  <w:style w:type="character" w:customStyle="1" w:styleId="5Char">
    <w:name w:val="标题 5 Char"/>
    <w:basedOn w:val="a0"/>
    <w:link w:val="5"/>
    <w:uiPriority w:val="9"/>
    <w:rsid w:val="00BD1D22"/>
    <w:rPr>
      <w:rFonts w:asciiTheme="majorHAnsi" w:eastAsiaTheme="majorEastAsia" w:hAnsiTheme="majorHAnsi" w:cstheme="majorBidi"/>
      <w:color w:val="2E74B5" w:themeColor="accent1" w:themeShade="BF"/>
      <w:sz w:val="24"/>
      <w:szCs w:val="24"/>
      <w:lang w:val="en-US" w:eastAsia="en-US"/>
    </w:rPr>
  </w:style>
  <w:style w:type="character" w:customStyle="1" w:styleId="6Char">
    <w:name w:val="标题 6 Char"/>
    <w:basedOn w:val="a0"/>
    <w:link w:val="6"/>
    <w:uiPriority w:val="9"/>
    <w:rsid w:val="00BD1D22"/>
    <w:rPr>
      <w:rFonts w:asciiTheme="majorHAnsi" w:eastAsiaTheme="majorEastAsia" w:hAnsiTheme="majorHAnsi" w:cstheme="majorBidi"/>
      <w:color w:val="1F4D78" w:themeColor="accent1" w:themeShade="7F"/>
      <w:sz w:val="24"/>
      <w:szCs w:val="24"/>
      <w:lang w:val="en-US" w:eastAsia="en-US"/>
    </w:rPr>
  </w:style>
  <w:style w:type="character" w:customStyle="1" w:styleId="7Char">
    <w:name w:val="标题 7 Char"/>
    <w:basedOn w:val="a0"/>
    <w:link w:val="7"/>
    <w:uiPriority w:val="9"/>
    <w:rsid w:val="00BD1D22"/>
    <w:rPr>
      <w:rFonts w:asciiTheme="majorHAnsi" w:eastAsiaTheme="majorEastAsia" w:hAnsiTheme="majorHAnsi" w:cstheme="majorBidi"/>
      <w:i/>
      <w:iCs/>
      <w:color w:val="1F4D78" w:themeColor="accent1" w:themeShade="7F"/>
      <w:sz w:val="24"/>
      <w:szCs w:val="24"/>
      <w:lang w:val="en-US" w:eastAsia="en-US"/>
    </w:rPr>
  </w:style>
  <w:style w:type="table" w:customStyle="1" w:styleId="ListTable21">
    <w:name w:val="List Table 21"/>
    <w:basedOn w:val="a1"/>
    <w:uiPriority w:val="47"/>
    <w:rsid w:val="0039588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1">
    <w:name w:val="Mention1"/>
    <w:basedOn w:val="a0"/>
    <w:uiPriority w:val="99"/>
    <w:semiHidden/>
    <w:unhideWhenUsed/>
    <w:rsid w:val="007F106A"/>
    <w:rPr>
      <w:color w:val="2B579A"/>
      <w:shd w:val="clear" w:color="auto" w:fill="E6E6E6"/>
    </w:rPr>
  </w:style>
  <w:style w:type="character" w:styleId="af0">
    <w:name w:val="Placeholder Text"/>
    <w:basedOn w:val="a0"/>
    <w:uiPriority w:val="99"/>
    <w:unhideWhenUsed/>
    <w:rsid w:val="0031531A"/>
    <w:rPr>
      <w:color w:val="808080"/>
    </w:rPr>
  </w:style>
  <w:style w:type="character" w:styleId="af1">
    <w:name w:val="line number"/>
    <w:basedOn w:val="a0"/>
    <w:uiPriority w:val="99"/>
    <w:semiHidden/>
    <w:unhideWhenUsed/>
    <w:rsid w:val="00F213E8"/>
  </w:style>
  <w:style w:type="character" w:customStyle="1" w:styleId="Mention2">
    <w:name w:val="Mention2"/>
    <w:basedOn w:val="a0"/>
    <w:uiPriority w:val="99"/>
    <w:semiHidden/>
    <w:unhideWhenUsed/>
    <w:rsid w:val="00E13E07"/>
    <w:rPr>
      <w:color w:val="2B579A"/>
      <w:shd w:val="clear" w:color="auto" w:fill="E6E6E6"/>
    </w:rPr>
  </w:style>
  <w:style w:type="character" w:customStyle="1" w:styleId="Mention3">
    <w:name w:val="Mention3"/>
    <w:basedOn w:val="a0"/>
    <w:uiPriority w:val="99"/>
    <w:semiHidden/>
    <w:unhideWhenUsed/>
    <w:rsid w:val="008567BC"/>
    <w:rPr>
      <w:color w:val="2B579A"/>
      <w:shd w:val="clear" w:color="auto" w:fill="E6E6E6"/>
    </w:rPr>
  </w:style>
  <w:style w:type="paragraph" w:customStyle="1" w:styleId="10">
    <w:name w:val="正文1"/>
    <w:uiPriority w:val="99"/>
    <w:rsid w:val="004103FD"/>
    <w:pPr>
      <w:spacing w:line="276" w:lineRule="auto"/>
    </w:pPr>
    <w:rPr>
      <w:rFonts w:ascii="Arial" w:eastAsia="宋体" w:hAnsi="Arial" w:cs="Arial"/>
      <w:color w:val="000000"/>
      <w:sz w:val="22"/>
      <w:lang w:val="pl-PL" w:eastAsia="pl-PL"/>
    </w:rPr>
  </w:style>
  <w:style w:type="character" w:customStyle="1" w:styleId="UnresolvedMention">
    <w:name w:val="Unresolved Mention"/>
    <w:basedOn w:val="a0"/>
    <w:uiPriority w:val="99"/>
    <w:semiHidden/>
    <w:unhideWhenUsed/>
    <w:rsid w:val="0081781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Pr>
      <w:sz w:val="24"/>
      <w:szCs w:val="24"/>
      <w:lang w:val="en-US" w:eastAsia="en-US"/>
    </w:rPr>
  </w:style>
  <w:style w:type="paragraph" w:styleId="1">
    <w:name w:val="heading 1"/>
    <w:basedOn w:val="a"/>
    <w:next w:val="a"/>
    <w:link w:val="1Char"/>
    <w:uiPriority w:val="9"/>
    <w:qFormat/>
    <w:rsid w:val="00BD1D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BD1D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BD1D2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iPriority w:val="9"/>
    <w:unhideWhenUsed/>
    <w:qFormat/>
    <w:rsid w:val="00BD1D22"/>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BD1D22"/>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BD1D22"/>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unhideWhenUsed/>
    <w:qFormat/>
    <w:rsid w:val="00BD1D22"/>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4D0C6C"/>
    <w:pPr>
      <w:jc w:val="center"/>
    </w:pPr>
  </w:style>
  <w:style w:type="paragraph" w:customStyle="1" w:styleId="EndNoteBibliography">
    <w:name w:val="EndNote Bibliography"/>
    <w:basedOn w:val="a"/>
    <w:link w:val="EndNoteBibliographyChar"/>
    <w:rsid w:val="004D0C6C"/>
  </w:style>
  <w:style w:type="character" w:styleId="a3">
    <w:name w:val="Emphasis"/>
    <w:uiPriority w:val="20"/>
    <w:qFormat/>
    <w:rsid w:val="00CE4C8B"/>
    <w:rPr>
      <w:i/>
      <w:iCs/>
    </w:rPr>
  </w:style>
  <w:style w:type="character" w:customStyle="1" w:styleId="apple-converted-space">
    <w:name w:val="apple-converted-space"/>
    <w:rsid w:val="00CE4C8B"/>
  </w:style>
  <w:style w:type="paragraph" w:styleId="a4">
    <w:name w:val="No Spacing"/>
    <w:uiPriority w:val="99"/>
    <w:qFormat/>
    <w:rsid w:val="00456743"/>
    <w:rPr>
      <w:sz w:val="24"/>
      <w:szCs w:val="24"/>
      <w:lang w:val="en-US" w:eastAsia="en-US"/>
    </w:rPr>
  </w:style>
  <w:style w:type="paragraph" w:styleId="a5">
    <w:name w:val="header"/>
    <w:basedOn w:val="a"/>
    <w:link w:val="Char"/>
    <w:uiPriority w:val="99"/>
    <w:unhideWhenUsed/>
    <w:rsid w:val="00FF1C25"/>
    <w:pPr>
      <w:tabs>
        <w:tab w:val="center" w:pos="4513"/>
        <w:tab w:val="right" w:pos="9026"/>
      </w:tabs>
    </w:pPr>
  </w:style>
  <w:style w:type="character" w:customStyle="1" w:styleId="Char">
    <w:name w:val="页眉 Char"/>
    <w:link w:val="a5"/>
    <w:uiPriority w:val="99"/>
    <w:rsid w:val="00FF1C25"/>
    <w:rPr>
      <w:sz w:val="24"/>
      <w:szCs w:val="24"/>
      <w:lang w:val="en-US" w:eastAsia="en-US"/>
    </w:rPr>
  </w:style>
  <w:style w:type="paragraph" w:styleId="a6">
    <w:name w:val="footer"/>
    <w:basedOn w:val="a"/>
    <w:link w:val="Char0"/>
    <w:uiPriority w:val="99"/>
    <w:unhideWhenUsed/>
    <w:rsid w:val="00FF1C25"/>
    <w:pPr>
      <w:tabs>
        <w:tab w:val="center" w:pos="4513"/>
        <w:tab w:val="right" w:pos="9026"/>
      </w:tabs>
    </w:pPr>
  </w:style>
  <w:style w:type="character" w:customStyle="1" w:styleId="Char0">
    <w:name w:val="页脚 Char"/>
    <w:link w:val="a6"/>
    <w:uiPriority w:val="99"/>
    <w:rsid w:val="00FF1C25"/>
    <w:rPr>
      <w:sz w:val="24"/>
      <w:szCs w:val="24"/>
      <w:lang w:val="en-US" w:eastAsia="en-US"/>
    </w:rPr>
  </w:style>
  <w:style w:type="paragraph" w:styleId="a7">
    <w:name w:val="Balloon Text"/>
    <w:basedOn w:val="a"/>
    <w:link w:val="Char1"/>
    <w:uiPriority w:val="99"/>
    <w:semiHidden/>
    <w:unhideWhenUsed/>
    <w:rsid w:val="00421B23"/>
    <w:rPr>
      <w:rFonts w:ascii="Segoe UI" w:hAnsi="Segoe UI" w:cs="Segoe UI"/>
      <w:sz w:val="18"/>
      <w:szCs w:val="18"/>
    </w:rPr>
  </w:style>
  <w:style w:type="character" w:customStyle="1" w:styleId="Char1">
    <w:name w:val="批注框文本 Char"/>
    <w:link w:val="a7"/>
    <w:uiPriority w:val="99"/>
    <w:semiHidden/>
    <w:rsid w:val="00421B23"/>
    <w:rPr>
      <w:rFonts w:ascii="Segoe UI" w:hAnsi="Segoe UI" w:cs="Segoe UI"/>
      <w:sz w:val="18"/>
      <w:szCs w:val="18"/>
      <w:lang w:val="en-US" w:eastAsia="en-US"/>
    </w:rPr>
  </w:style>
  <w:style w:type="character" w:styleId="a8">
    <w:name w:val="annotation reference"/>
    <w:uiPriority w:val="99"/>
    <w:semiHidden/>
    <w:unhideWhenUsed/>
    <w:rsid w:val="00164FCF"/>
    <w:rPr>
      <w:sz w:val="16"/>
      <w:szCs w:val="16"/>
    </w:rPr>
  </w:style>
  <w:style w:type="paragraph" w:styleId="a9">
    <w:name w:val="annotation text"/>
    <w:basedOn w:val="a"/>
    <w:link w:val="Char2"/>
    <w:uiPriority w:val="99"/>
    <w:semiHidden/>
    <w:unhideWhenUsed/>
    <w:rsid w:val="00164FCF"/>
    <w:rPr>
      <w:sz w:val="20"/>
      <w:szCs w:val="20"/>
    </w:rPr>
  </w:style>
  <w:style w:type="character" w:customStyle="1" w:styleId="Char2">
    <w:name w:val="批注文字 Char"/>
    <w:link w:val="a9"/>
    <w:uiPriority w:val="99"/>
    <w:semiHidden/>
    <w:rsid w:val="00164FCF"/>
    <w:rPr>
      <w:lang w:val="en-US" w:eastAsia="en-US"/>
    </w:rPr>
  </w:style>
  <w:style w:type="paragraph" w:styleId="aa">
    <w:name w:val="annotation subject"/>
    <w:basedOn w:val="a9"/>
    <w:next w:val="a9"/>
    <w:link w:val="Char3"/>
    <w:uiPriority w:val="99"/>
    <w:semiHidden/>
    <w:unhideWhenUsed/>
    <w:rsid w:val="00164FCF"/>
    <w:rPr>
      <w:b/>
      <w:bCs/>
    </w:rPr>
  </w:style>
  <w:style w:type="character" w:customStyle="1" w:styleId="Char3">
    <w:name w:val="批注主题 Char"/>
    <w:link w:val="aa"/>
    <w:uiPriority w:val="99"/>
    <w:semiHidden/>
    <w:rsid w:val="00164FCF"/>
    <w:rPr>
      <w:b/>
      <w:bCs/>
      <w:lang w:val="en-US" w:eastAsia="en-US"/>
    </w:rPr>
  </w:style>
  <w:style w:type="paragraph" w:styleId="ab">
    <w:name w:val="Normal (Web)"/>
    <w:basedOn w:val="a"/>
    <w:uiPriority w:val="99"/>
    <w:semiHidden/>
    <w:unhideWhenUsed/>
    <w:rsid w:val="007D34E8"/>
    <w:pPr>
      <w:spacing w:before="100" w:beforeAutospacing="1" w:after="100" w:afterAutospacing="1"/>
    </w:pPr>
    <w:rPr>
      <w:rFonts w:ascii="Times New Roman" w:eastAsia="Times New Roman" w:hAnsi="Times New Roman"/>
      <w:lang w:val="en-AU" w:eastAsia="en-AU"/>
    </w:rPr>
  </w:style>
  <w:style w:type="table" w:styleId="ac">
    <w:name w:val="Table Grid"/>
    <w:basedOn w:val="a1"/>
    <w:uiPriority w:val="59"/>
    <w:rsid w:val="00344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71"/>
    <w:rsid w:val="0065692E"/>
    <w:rPr>
      <w:sz w:val="24"/>
      <w:szCs w:val="24"/>
      <w:lang w:val="en-US" w:eastAsia="en-US"/>
    </w:rPr>
  </w:style>
  <w:style w:type="paragraph" w:styleId="ae">
    <w:name w:val="List Paragraph"/>
    <w:basedOn w:val="a"/>
    <w:uiPriority w:val="72"/>
    <w:qFormat/>
    <w:rsid w:val="00EF3C4D"/>
    <w:pPr>
      <w:ind w:left="720"/>
      <w:contextualSpacing/>
    </w:pPr>
  </w:style>
  <w:style w:type="character" w:customStyle="1" w:styleId="EndNoteBibliographyChar">
    <w:name w:val="EndNote Bibliography Char"/>
    <w:basedOn w:val="a0"/>
    <w:link w:val="EndNoteBibliography"/>
    <w:rsid w:val="007A08BE"/>
    <w:rPr>
      <w:sz w:val="24"/>
      <w:szCs w:val="24"/>
      <w:lang w:val="en-US" w:eastAsia="en-US"/>
    </w:rPr>
  </w:style>
  <w:style w:type="character" w:styleId="af">
    <w:name w:val="Hyperlink"/>
    <w:basedOn w:val="a0"/>
    <w:uiPriority w:val="99"/>
    <w:unhideWhenUsed/>
    <w:rsid w:val="007A08BE"/>
    <w:rPr>
      <w:color w:val="0563C1" w:themeColor="hyperlink"/>
      <w:u w:val="single"/>
    </w:rPr>
  </w:style>
  <w:style w:type="table" w:customStyle="1" w:styleId="GridTable6Colorful1">
    <w:name w:val="Grid Table 6 Colorful1"/>
    <w:basedOn w:val="a1"/>
    <w:uiPriority w:val="51"/>
    <w:rsid w:val="00C145B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basedOn w:val="a1"/>
    <w:uiPriority w:val="19"/>
    <w:qFormat/>
    <w:rsid w:val="00BC722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2Char">
    <w:name w:val="标题 2 Char"/>
    <w:basedOn w:val="a0"/>
    <w:link w:val="2"/>
    <w:uiPriority w:val="9"/>
    <w:rsid w:val="00BD1D22"/>
    <w:rPr>
      <w:rFonts w:asciiTheme="majorHAnsi" w:eastAsiaTheme="majorEastAsia" w:hAnsiTheme="majorHAnsi" w:cstheme="majorBidi"/>
      <w:color w:val="2E74B5" w:themeColor="accent1" w:themeShade="BF"/>
      <w:sz w:val="26"/>
      <w:szCs w:val="26"/>
      <w:lang w:val="en-US" w:eastAsia="en-US"/>
    </w:rPr>
  </w:style>
  <w:style w:type="character" w:customStyle="1" w:styleId="1Char">
    <w:name w:val="标题 1 Char"/>
    <w:basedOn w:val="a0"/>
    <w:link w:val="1"/>
    <w:uiPriority w:val="9"/>
    <w:rsid w:val="00BD1D22"/>
    <w:rPr>
      <w:rFonts w:asciiTheme="majorHAnsi" w:eastAsiaTheme="majorEastAsia" w:hAnsiTheme="majorHAnsi" w:cstheme="majorBidi"/>
      <w:color w:val="2E74B5" w:themeColor="accent1" w:themeShade="BF"/>
      <w:sz w:val="32"/>
      <w:szCs w:val="32"/>
      <w:lang w:val="en-US" w:eastAsia="en-US"/>
    </w:rPr>
  </w:style>
  <w:style w:type="character" w:customStyle="1" w:styleId="3Char">
    <w:name w:val="标题 3 Char"/>
    <w:basedOn w:val="a0"/>
    <w:link w:val="3"/>
    <w:uiPriority w:val="9"/>
    <w:rsid w:val="00BD1D22"/>
    <w:rPr>
      <w:rFonts w:asciiTheme="majorHAnsi" w:eastAsiaTheme="majorEastAsia" w:hAnsiTheme="majorHAnsi" w:cstheme="majorBidi"/>
      <w:color w:val="1F4D78" w:themeColor="accent1" w:themeShade="7F"/>
      <w:sz w:val="24"/>
      <w:szCs w:val="24"/>
      <w:lang w:val="en-US" w:eastAsia="en-US"/>
    </w:rPr>
  </w:style>
  <w:style w:type="character" w:customStyle="1" w:styleId="4Char">
    <w:name w:val="标题 4 Char"/>
    <w:basedOn w:val="a0"/>
    <w:link w:val="4"/>
    <w:uiPriority w:val="9"/>
    <w:rsid w:val="00BD1D22"/>
    <w:rPr>
      <w:rFonts w:asciiTheme="majorHAnsi" w:eastAsiaTheme="majorEastAsia" w:hAnsiTheme="majorHAnsi" w:cstheme="majorBidi"/>
      <w:i/>
      <w:iCs/>
      <w:color w:val="2E74B5" w:themeColor="accent1" w:themeShade="BF"/>
      <w:sz w:val="24"/>
      <w:szCs w:val="24"/>
      <w:lang w:val="en-US" w:eastAsia="en-US"/>
    </w:rPr>
  </w:style>
  <w:style w:type="character" w:customStyle="1" w:styleId="5Char">
    <w:name w:val="标题 5 Char"/>
    <w:basedOn w:val="a0"/>
    <w:link w:val="5"/>
    <w:uiPriority w:val="9"/>
    <w:rsid w:val="00BD1D22"/>
    <w:rPr>
      <w:rFonts w:asciiTheme="majorHAnsi" w:eastAsiaTheme="majorEastAsia" w:hAnsiTheme="majorHAnsi" w:cstheme="majorBidi"/>
      <w:color w:val="2E74B5" w:themeColor="accent1" w:themeShade="BF"/>
      <w:sz w:val="24"/>
      <w:szCs w:val="24"/>
      <w:lang w:val="en-US" w:eastAsia="en-US"/>
    </w:rPr>
  </w:style>
  <w:style w:type="character" w:customStyle="1" w:styleId="6Char">
    <w:name w:val="标题 6 Char"/>
    <w:basedOn w:val="a0"/>
    <w:link w:val="6"/>
    <w:uiPriority w:val="9"/>
    <w:rsid w:val="00BD1D22"/>
    <w:rPr>
      <w:rFonts w:asciiTheme="majorHAnsi" w:eastAsiaTheme="majorEastAsia" w:hAnsiTheme="majorHAnsi" w:cstheme="majorBidi"/>
      <w:color w:val="1F4D78" w:themeColor="accent1" w:themeShade="7F"/>
      <w:sz w:val="24"/>
      <w:szCs w:val="24"/>
      <w:lang w:val="en-US" w:eastAsia="en-US"/>
    </w:rPr>
  </w:style>
  <w:style w:type="character" w:customStyle="1" w:styleId="7Char">
    <w:name w:val="标题 7 Char"/>
    <w:basedOn w:val="a0"/>
    <w:link w:val="7"/>
    <w:uiPriority w:val="9"/>
    <w:rsid w:val="00BD1D22"/>
    <w:rPr>
      <w:rFonts w:asciiTheme="majorHAnsi" w:eastAsiaTheme="majorEastAsia" w:hAnsiTheme="majorHAnsi" w:cstheme="majorBidi"/>
      <w:i/>
      <w:iCs/>
      <w:color w:val="1F4D78" w:themeColor="accent1" w:themeShade="7F"/>
      <w:sz w:val="24"/>
      <w:szCs w:val="24"/>
      <w:lang w:val="en-US" w:eastAsia="en-US"/>
    </w:rPr>
  </w:style>
  <w:style w:type="table" w:customStyle="1" w:styleId="ListTable21">
    <w:name w:val="List Table 21"/>
    <w:basedOn w:val="a1"/>
    <w:uiPriority w:val="47"/>
    <w:rsid w:val="0039588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1">
    <w:name w:val="Mention1"/>
    <w:basedOn w:val="a0"/>
    <w:uiPriority w:val="99"/>
    <w:semiHidden/>
    <w:unhideWhenUsed/>
    <w:rsid w:val="007F106A"/>
    <w:rPr>
      <w:color w:val="2B579A"/>
      <w:shd w:val="clear" w:color="auto" w:fill="E6E6E6"/>
    </w:rPr>
  </w:style>
  <w:style w:type="character" w:styleId="af0">
    <w:name w:val="Placeholder Text"/>
    <w:basedOn w:val="a0"/>
    <w:uiPriority w:val="99"/>
    <w:unhideWhenUsed/>
    <w:rsid w:val="0031531A"/>
    <w:rPr>
      <w:color w:val="808080"/>
    </w:rPr>
  </w:style>
  <w:style w:type="character" w:styleId="af1">
    <w:name w:val="line number"/>
    <w:basedOn w:val="a0"/>
    <w:uiPriority w:val="99"/>
    <w:semiHidden/>
    <w:unhideWhenUsed/>
    <w:rsid w:val="00F213E8"/>
  </w:style>
  <w:style w:type="character" w:customStyle="1" w:styleId="Mention2">
    <w:name w:val="Mention2"/>
    <w:basedOn w:val="a0"/>
    <w:uiPriority w:val="99"/>
    <w:semiHidden/>
    <w:unhideWhenUsed/>
    <w:rsid w:val="00E13E07"/>
    <w:rPr>
      <w:color w:val="2B579A"/>
      <w:shd w:val="clear" w:color="auto" w:fill="E6E6E6"/>
    </w:rPr>
  </w:style>
  <w:style w:type="character" w:customStyle="1" w:styleId="Mention3">
    <w:name w:val="Mention3"/>
    <w:basedOn w:val="a0"/>
    <w:uiPriority w:val="99"/>
    <w:semiHidden/>
    <w:unhideWhenUsed/>
    <w:rsid w:val="008567BC"/>
    <w:rPr>
      <w:color w:val="2B579A"/>
      <w:shd w:val="clear" w:color="auto" w:fill="E6E6E6"/>
    </w:rPr>
  </w:style>
  <w:style w:type="paragraph" w:customStyle="1" w:styleId="10">
    <w:name w:val="正文1"/>
    <w:uiPriority w:val="99"/>
    <w:rsid w:val="004103FD"/>
    <w:pPr>
      <w:spacing w:line="276" w:lineRule="auto"/>
    </w:pPr>
    <w:rPr>
      <w:rFonts w:ascii="Arial" w:eastAsia="宋体" w:hAnsi="Arial" w:cs="Arial"/>
      <w:color w:val="000000"/>
      <w:sz w:val="22"/>
      <w:lang w:val="pl-PL" w:eastAsia="pl-PL"/>
    </w:rPr>
  </w:style>
  <w:style w:type="character" w:customStyle="1" w:styleId="UnresolvedMention">
    <w:name w:val="Unresolved Mention"/>
    <w:basedOn w:val="a0"/>
    <w:uiPriority w:val="99"/>
    <w:semiHidden/>
    <w:unhideWhenUsed/>
    <w:rsid w:val="008178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324253">
      <w:bodyDiv w:val="1"/>
      <w:marLeft w:val="0"/>
      <w:marRight w:val="0"/>
      <w:marTop w:val="0"/>
      <w:marBottom w:val="0"/>
      <w:divBdr>
        <w:top w:val="none" w:sz="0" w:space="0" w:color="auto"/>
        <w:left w:val="none" w:sz="0" w:space="0" w:color="auto"/>
        <w:bottom w:val="none" w:sz="0" w:space="0" w:color="auto"/>
        <w:right w:val="none" w:sz="0" w:space="0" w:color="auto"/>
      </w:divBdr>
    </w:div>
    <w:div w:id="1388382827">
      <w:bodyDiv w:val="1"/>
      <w:marLeft w:val="0"/>
      <w:marRight w:val="0"/>
      <w:marTop w:val="0"/>
      <w:marBottom w:val="0"/>
      <w:divBdr>
        <w:top w:val="none" w:sz="0" w:space="0" w:color="auto"/>
        <w:left w:val="none" w:sz="0" w:space="0" w:color="auto"/>
        <w:bottom w:val="none" w:sz="0" w:space="0" w:color="auto"/>
        <w:right w:val="none" w:sz="0" w:space="0" w:color="auto"/>
      </w:divBdr>
    </w:div>
    <w:div w:id="1532108096">
      <w:bodyDiv w:val="1"/>
      <w:marLeft w:val="0"/>
      <w:marRight w:val="0"/>
      <w:marTop w:val="0"/>
      <w:marBottom w:val="0"/>
      <w:divBdr>
        <w:top w:val="none" w:sz="0" w:space="0" w:color="auto"/>
        <w:left w:val="none" w:sz="0" w:space="0" w:color="auto"/>
        <w:bottom w:val="none" w:sz="0" w:space="0" w:color="auto"/>
        <w:right w:val="none" w:sz="0" w:space="0" w:color="auto"/>
      </w:divBdr>
      <w:divsChild>
        <w:div w:id="1489857646">
          <w:marLeft w:val="0"/>
          <w:marRight w:val="0"/>
          <w:marTop w:val="0"/>
          <w:marBottom w:val="0"/>
          <w:divBdr>
            <w:top w:val="none" w:sz="0" w:space="0" w:color="auto"/>
            <w:left w:val="none" w:sz="0" w:space="0" w:color="auto"/>
            <w:bottom w:val="none" w:sz="0" w:space="0" w:color="auto"/>
            <w:right w:val="none" w:sz="0" w:space="0" w:color="auto"/>
          </w:divBdr>
        </w:div>
      </w:divsChild>
    </w:div>
    <w:div w:id="1725132272">
      <w:bodyDiv w:val="1"/>
      <w:marLeft w:val="0"/>
      <w:marRight w:val="0"/>
      <w:marTop w:val="0"/>
      <w:marBottom w:val="0"/>
      <w:divBdr>
        <w:top w:val="none" w:sz="0" w:space="0" w:color="auto"/>
        <w:left w:val="none" w:sz="0" w:space="0" w:color="auto"/>
        <w:bottom w:val="none" w:sz="0" w:space="0" w:color="auto"/>
        <w:right w:val="none" w:sz="0" w:space="0" w:color="auto"/>
      </w:divBdr>
    </w:div>
    <w:div w:id="1871147001">
      <w:bodyDiv w:val="1"/>
      <w:marLeft w:val="0"/>
      <w:marRight w:val="0"/>
      <w:marTop w:val="0"/>
      <w:marBottom w:val="0"/>
      <w:divBdr>
        <w:top w:val="none" w:sz="0" w:space="0" w:color="auto"/>
        <w:left w:val="none" w:sz="0" w:space="0" w:color="auto"/>
        <w:bottom w:val="none" w:sz="0" w:space="0" w:color="auto"/>
        <w:right w:val="none" w:sz="0" w:space="0" w:color="auto"/>
      </w:divBdr>
    </w:div>
    <w:div w:id="1915119264">
      <w:bodyDiv w:val="1"/>
      <w:marLeft w:val="0"/>
      <w:marRight w:val="0"/>
      <w:marTop w:val="0"/>
      <w:marBottom w:val="0"/>
      <w:divBdr>
        <w:top w:val="none" w:sz="0" w:space="0" w:color="auto"/>
        <w:left w:val="none" w:sz="0" w:space="0" w:color="auto"/>
        <w:bottom w:val="none" w:sz="0" w:space="0" w:color="auto"/>
        <w:right w:val="none" w:sz="0" w:space="0" w:color="auto"/>
      </w:divBdr>
    </w:div>
    <w:div w:id="2108695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inicaltrials.gov/show/NCT02770040" TargetMode="External"/><Relationship Id="rId5" Type="http://schemas.openxmlformats.org/officeDocument/2006/relationships/settings" Target="settings.xml"/><Relationship Id="rId10" Type="http://schemas.openxmlformats.org/officeDocument/2006/relationships/hyperlink" Target="mailto:abhinav.vasudevan2@easternhealth.org.au"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F7618-5396-472A-8243-9E2FA4E20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58</Pages>
  <Words>31461</Words>
  <Characters>179330</Characters>
  <Application>Microsoft Office Word</Application>
  <DocSecurity>0</DocSecurity>
  <Lines>1494</Lines>
  <Paragraphs>420</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210371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Arachchi</dc:creator>
  <cp:lastModifiedBy>Administrator</cp:lastModifiedBy>
  <cp:revision>49</cp:revision>
  <cp:lastPrinted>2017-01-19T02:26:00Z</cp:lastPrinted>
  <dcterms:created xsi:type="dcterms:W3CDTF">2017-06-30T01:06:00Z</dcterms:created>
  <dcterms:modified xsi:type="dcterms:W3CDTF">2017-08-07T05:23:00Z</dcterms:modified>
</cp:coreProperties>
</file>