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4AB33C" w14:textId="7E985318" w:rsidR="00205D17" w:rsidRPr="002B484A" w:rsidRDefault="00205D17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  <w:b/>
        </w:rPr>
      </w:pPr>
      <w:r w:rsidRPr="002B484A">
        <w:rPr>
          <w:rFonts w:ascii="Book Antiqua" w:hAnsi="Book Antiqua" w:cs="Times New Roman"/>
          <w:b/>
        </w:rPr>
        <w:t xml:space="preserve">Name of Journal: </w:t>
      </w:r>
      <w:r w:rsidRPr="002B484A">
        <w:rPr>
          <w:rFonts w:ascii="Book Antiqua" w:hAnsi="Book Antiqua"/>
          <w:b/>
          <w:i/>
          <w:iCs/>
        </w:rPr>
        <w:t>World Journal of Orthopedics</w:t>
      </w:r>
    </w:p>
    <w:p w14:paraId="58CAFFC1" w14:textId="440B7CAB" w:rsidR="00205D17" w:rsidRPr="002B484A" w:rsidRDefault="00205D17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lang w:eastAsia="zh-CN"/>
        </w:rPr>
      </w:pPr>
      <w:r w:rsidRPr="002B484A">
        <w:rPr>
          <w:rFonts w:ascii="Book Antiqua" w:hAnsi="Book Antiqua" w:cs="Times New Roman"/>
          <w:b/>
        </w:rPr>
        <w:t xml:space="preserve">Manuscript NO: </w:t>
      </w:r>
      <w:r w:rsidR="0034291F" w:rsidRPr="002B484A">
        <w:rPr>
          <w:rFonts w:ascii="Book Antiqua" w:eastAsia="宋体" w:hAnsi="Book Antiqua" w:cs="Times New Roman"/>
          <w:b/>
          <w:lang w:eastAsia="zh-CN"/>
        </w:rPr>
        <w:t>35040</w:t>
      </w:r>
    </w:p>
    <w:p w14:paraId="4AC8EA9D" w14:textId="05703D58" w:rsidR="00522510" w:rsidRPr="002B484A" w:rsidRDefault="00205D17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lang w:eastAsia="zh-CN"/>
        </w:rPr>
      </w:pPr>
      <w:r w:rsidRPr="002B484A">
        <w:rPr>
          <w:rFonts w:ascii="Book Antiqua" w:hAnsi="Book Antiqua" w:cs="Times New Roman"/>
          <w:b/>
        </w:rPr>
        <w:t>Manuscript Type:</w:t>
      </w:r>
      <w:r w:rsidRPr="002B484A">
        <w:rPr>
          <w:rFonts w:ascii="Book Antiqua" w:hAnsi="Book Antiqua"/>
          <w:b/>
        </w:rPr>
        <w:t xml:space="preserve"> </w:t>
      </w:r>
      <w:r w:rsidRPr="002B484A">
        <w:rPr>
          <w:rFonts w:ascii="Book Antiqua" w:hAnsi="Book Antiqua" w:cs="Times New Roman"/>
          <w:b/>
        </w:rPr>
        <w:t>Original Article</w:t>
      </w:r>
    </w:p>
    <w:p w14:paraId="3DEE0DF2" w14:textId="77777777" w:rsidR="00205D17" w:rsidRPr="002B484A" w:rsidRDefault="00205D17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lang w:eastAsia="zh-CN"/>
        </w:rPr>
      </w:pPr>
    </w:p>
    <w:p w14:paraId="7099C07F" w14:textId="775968C9" w:rsidR="00205D17" w:rsidRPr="002B484A" w:rsidRDefault="00205D17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i/>
          <w:lang w:eastAsia="zh-CN"/>
        </w:rPr>
      </w:pPr>
      <w:r w:rsidRPr="002B484A">
        <w:rPr>
          <w:rFonts w:ascii="Book Antiqua" w:eastAsia="宋体" w:hAnsi="Book Antiqua" w:cs="Times New Roman"/>
          <w:b/>
          <w:i/>
          <w:lang w:eastAsia="zh-CN"/>
        </w:rPr>
        <w:t>Basic Study</w:t>
      </w:r>
    </w:p>
    <w:p w14:paraId="19B5E4B4" w14:textId="4B3D1127" w:rsidR="00D37A54" w:rsidRPr="002B484A" w:rsidRDefault="00D37A54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  <w:b/>
        </w:rPr>
      </w:pPr>
      <w:r w:rsidRPr="002B484A">
        <w:rPr>
          <w:rFonts w:ascii="Book Antiqua" w:hAnsi="Book Antiqua" w:cs="Times New Roman"/>
          <w:b/>
        </w:rPr>
        <w:t xml:space="preserve">Bone regeneration with </w:t>
      </w:r>
      <w:proofErr w:type="spellStart"/>
      <w:r w:rsidRPr="002B484A">
        <w:rPr>
          <w:rFonts w:ascii="Book Antiqua" w:hAnsi="Book Antiqua" w:cs="Times New Roman"/>
          <w:b/>
        </w:rPr>
        <w:t>osteogenic</w:t>
      </w:r>
      <w:proofErr w:type="spellEnd"/>
      <w:r w:rsidRPr="002B484A">
        <w:rPr>
          <w:rFonts w:ascii="Book Antiqua" w:hAnsi="Book Antiqua" w:cs="Times New Roman"/>
          <w:b/>
        </w:rPr>
        <w:t xml:space="preserve"> matrix cell sheet and </w:t>
      </w:r>
      <w:proofErr w:type="spellStart"/>
      <w:r w:rsidRPr="002B484A">
        <w:rPr>
          <w:rFonts w:ascii="Book Antiqua" w:hAnsi="Book Antiqua" w:cs="Times New Roman"/>
          <w:b/>
        </w:rPr>
        <w:t>tricalcium</w:t>
      </w:r>
      <w:proofErr w:type="spellEnd"/>
      <w:r w:rsidRPr="002B484A">
        <w:rPr>
          <w:rFonts w:ascii="Book Antiqua" w:hAnsi="Book Antiqua" w:cs="Times New Roman"/>
          <w:b/>
        </w:rPr>
        <w:t xml:space="preserve"> phosp</w:t>
      </w:r>
      <w:r w:rsidR="00755D98" w:rsidRPr="002B484A">
        <w:rPr>
          <w:rFonts w:ascii="Book Antiqua" w:hAnsi="Book Antiqua" w:cs="Times New Roman"/>
          <w:b/>
        </w:rPr>
        <w:t>h</w:t>
      </w:r>
      <w:r w:rsidRPr="002B484A">
        <w:rPr>
          <w:rFonts w:ascii="Book Antiqua" w:hAnsi="Book Antiqua" w:cs="Times New Roman"/>
          <w:b/>
        </w:rPr>
        <w:t xml:space="preserve">ate: </w:t>
      </w:r>
      <w:r w:rsidR="00F54AEF" w:rsidRPr="002B484A">
        <w:rPr>
          <w:rFonts w:ascii="Book Antiqua" w:hAnsi="Book Antiqua" w:cs="Times New Roman"/>
          <w:b/>
        </w:rPr>
        <w:t xml:space="preserve">An </w:t>
      </w:r>
      <w:r w:rsidRPr="002B484A">
        <w:rPr>
          <w:rFonts w:ascii="Book Antiqua" w:hAnsi="Book Antiqua" w:cs="Times New Roman"/>
          <w:b/>
        </w:rPr>
        <w:t>experimental study in sheep</w:t>
      </w:r>
    </w:p>
    <w:p w14:paraId="2905DAA3" w14:textId="77777777" w:rsidR="00522510" w:rsidRPr="002B484A" w:rsidRDefault="00522510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</w:rPr>
      </w:pPr>
    </w:p>
    <w:p w14:paraId="38375D7F" w14:textId="764CE5AC" w:rsidR="00DA1B70" w:rsidRPr="002B484A" w:rsidRDefault="00DA1B70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</w:rPr>
      </w:pPr>
      <w:r w:rsidRPr="002B484A">
        <w:rPr>
          <w:rFonts w:ascii="Book Antiqua" w:hAnsi="Book Antiqua" w:cs="Times New Roman"/>
        </w:rPr>
        <w:t xml:space="preserve">Kira T </w:t>
      </w:r>
      <w:r w:rsidRPr="002B484A">
        <w:rPr>
          <w:rFonts w:ascii="Book Antiqua" w:hAnsi="Book Antiqua" w:cs="Times New Roman"/>
          <w:i/>
        </w:rPr>
        <w:t>et al</w:t>
      </w:r>
      <w:r w:rsidRPr="002B484A">
        <w:rPr>
          <w:rFonts w:ascii="Book Antiqua" w:hAnsi="Book Antiqua" w:cs="Times New Roman"/>
        </w:rPr>
        <w:t xml:space="preserve">. </w:t>
      </w:r>
      <w:proofErr w:type="spellStart"/>
      <w:r w:rsidRPr="002B484A">
        <w:rPr>
          <w:rFonts w:ascii="Book Antiqua" w:hAnsi="Book Antiqua" w:cs="Times New Roman"/>
        </w:rPr>
        <w:t>Osteogenesis</w:t>
      </w:r>
      <w:proofErr w:type="spellEnd"/>
      <w:r w:rsidRPr="002B484A">
        <w:rPr>
          <w:rFonts w:ascii="Book Antiqua" w:hAnsi="Book Antiqua" w:cs="Times New Roman"/>
        </w:rPr>
        <w:t xml:space="preserve"> </w:t>
      </w:r>
      <w:r w:rsidR="00755D98" w:rsidRPr="002B484A">
        <w:rPr>
          <w:rFonts w:ascii="Book Antiqua" w:hAnsi="Book Antiqua" w:cs="Times New Roman"/>
        </w:rPr>
        <w:t>from</w:t>
      </w:r>
      <w:r w:rsidRPr="002B484A">
        <w:rPr>
          <w:rFonts w:ascii="Book Antiqua" w:hAnsi="Book Antiqua" w:cs="Times New Roman"/>
        </w:rPr>
        <w:t xml:space="preserve"> sheep cell sheet</w:t>
      </w:r>
      <w:r w:rsidR="00755D98" w:rsidRPr="002B484A">
        <w:rPr>
          <w:rFonts w:ascii="Book Antiqua" w:hAnsi="Book Antiqua" w:cs="Times New Roman"/>
        </w:rPr>
        <w:t>s</w:t>
      </w:r>
    </w:p>
    <w:p w14:paraId="0D99C1FE" w14:textId="77777777" w:rsidR="00522510" w:rsidRPr="002B484A" w:rsidRDefault="00522510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  <w:b/>
        </w:rPr>
      </w:pPr>
    </w:p>
    <w:p w14:paraId="65F05C2F" w14:textId="4A963CDC" w:rsidR="00CE54A0" w:rsidRPr="002B484A" w:rsidRDefault="00D34F1F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  <w:b/>
        </w:rPr>
      </w:pPr>
      <w:r w:rsidRPr="002B484A">
        <w:rPr>
          <w:rFonts w:ascii="Book Antiqua" w:hAnsi="Book Antiqua" w:cs="Times New Roman"/>
          <w:b/>
        </w:rPr>
        <w:t xml:space="preserve">Tsutomu </w:t>
      </w:r>
      <w:proofErr w:type="spellStart"/>
      <w:r w:rsidRPr="002B484A">
        <w:rPr>
          <w:rFonts w:ascii="Book Antiqua" w:hAnsi="Book Antiqua" w:cs="Times New Roman"/>
          <w:b/>
        </w:rPr>
        <w:t>Kira</w:t>
      </w:r>
      <w:proofErr w:type="spellEnd"/>
      <w:r w:rsidRPr="002B484A">
        <w:rPr>
          <w:rFonts w:ascii="Book Antiqua" w:hAnsi="Book Antiqua" w:cs="Times New Roman"/>
          <w:b/>
        </w:rPr>
        <w:t xml:space="preserve">, Manabu </w:t>
      </w:r>
      <w:proofErr w:type="spellStart"/>
      <w:r w:rsidRPr="002B484A">
        <w:rPr>
          <w:rFonts w:ascii="Book Antiqua" w:hAnsi="Book Antiqua" w:cs="Times New Roman"/>
          <w:b/>
        </w:rPr>
        <w:t>Akahane</w:t>
      </w:r>
      <w:proofErr w:type="spellEnd"/>
      <w:r w:rsidR="00DA1B70" w:rsidRPr="002B484A">
        <w:rPr>
          <w:rFonts w:ascii="Book Antiqua" w:hAnsi="Book Antiqua" w:cs="Times New Roman"/>
          <w:b/>
        </w:rPr>
        <w:t>,</w:t>
      </w:r>
      <w:r w:rsidRPr="002B484A">
        <w:rPr>
          <w:rFonts w:ascii="Book Antiqua" w:hAnsi="Book Antiqua" w:cs="Times New Roman"/>
          <w:b/>
        </w:rPr>
        <w:t xml:space="preserve"> </w:t>
      </w:r>
      <w:proofErr w:type="spellStart"/>
      <w:r w:rsidRPr="002B484A">
        <w:rPr>
          <w:rFonts w:ascii="Book Antiqua" w:hAnsi="Book Antiqua" w:cs="Times New Roman"/>
          <w:b/>
        </w:rPr>
        <w:t>Shohei</w:t>
      </w:r>
      <w:proofErr w:type="spellEnd"/>
      <w:r w:rsidR="00DA1B70" w:rsidRPr="002B484A">
        <w:rPr>
          <w:rFonts w:ascii="Book Antiqua" w:hAnsi="Book Antiqua" w:cs="Times New Roman"/>
          <w:b/>
        </w:rPr>
        <w:t xml:space="preserve"> </w:t>
      </w:r>
      <w:proofErr w:type="spellStart"/>
      <w:r w:rsidR="00DA1B70" w:rsidRPr="002B484A">
        <w:rPr>
          <w:rFonts w:ascii="Book Antiqua" w:hAnsi="Book Antiqua" w:cs="Times New Roman"/>
          <w:b/>
        </w:rPr>
        <w:t>Omokawa</w:t>
      </w:r>
      <w:proofErr w:type="spellEnd"/>
      <w:r w:rsidRPr="002B484A">
        <w:rPr>
          <w:rFonts w:ascii="Book Antiqua" w:hAnsi="Book Antiqua" w:cs="Times New Roman"/>
          <w:b/>
        </w:rPr>
        <w:t xml:space="preserve">, </w:t>
      </w:r>
      <w:proofErr w:type="spellStart"/>
      <w:r w:rsidRPr="002B484A">
        <w:rPr>
          <w:rFonts w:ascii="Book Antiqua" w:hAnsi="Book Antiqua" w:cs="Times New Roman"/>
          <w:b/>
        </w:rPr>
        <w:t>Takamasa</w:t>
      </w:r>
      <w:proofErr w:type="spellEnd"/>
      <w:r w:rsidRPr="002B484A">
        <w:rPr>
          <w:rFonts w:ascii="Book Antiqua" w:hAnsi="Book Antiqua" w:cs="Times New Roman"/>
          <w:b/>
        </w:rPr>
        <w:t xml:space="preserve"> Shimizu</w:t>
      </w:r>
      <w:r w:rsidR="00DA1B70" w:rsidRPr="002B484A">
        <w:rPr>
          <w:rFonts w:ascii="Book Antiqua" w:hAnsi="Book Antiqua" w:cs="Times New Roman"/>
          <w:b/>
        </w:rPr>
        <w:t>,</w:t>
      </w:r>
      <w:r w:rsidRPr="002B484A">
        <w:rPr>
          <w:rFonts w:ascii="Book Antiqua" w:hAnsi="Book Antiqua" w:cs="Times New Roman"/>
          <w:b/>
        </w:rPr>
        <w:t xml:space="preserve"> Kenji Kawate, Tadanobu </w:t>
      </w:r>
      <w:proofErr w:type="spellStart"/>
      <w:r w:rsidRPr="002B484A">
        <w:rPr>
          <w:rFonts w:ascii="Book Antiqua" w:hAnsi="Book Antiqua" w:cs="Times New Roman"/>
          <w:b/>
        </w:rPr>
        <w:t>Onishi</w:t>
      </w:r>
      <w:proofErr w:type="spellEnd"/>
      <w:r w:rsidR="00522510" w:rsidRPr="002B484A">
        <w:rPr>
          <w:rFonts w:ascii="Book Antiqua" w:hAnsi="Book Antiqua" w:cs="Times New Roman"/>
          <w:b/>
        </w:rPr>
        <w:t xml:space="preserve">, </w:t>
      </w:r>
      <w:proofErr w:type="spellStart"/>
      <w:r w:rsidR="00522510" w:rsidRPr="002B484A">
        <w:rPr>
          <w:rFonts w:ascii="Book Antiqua" w:hAnsi="Book Antiqua" w:cs="Times New Roman"/>
          <w:b/>
        </w:rPr>
        <w:t>Y</w:t>
      </w:r>
      <w:r w:rsidRPr="002B484A">
        <w:rPr>
          <w:rFonts w:ascii="Book Antiqua" w:hAnsi="Book Antiqua" w:cs="Times New Roman"/>
          <w:b/>
        </w:rPr>
        <w:t>asuhito</w:t>
      </w:r>
      <w:proofErr w:type="spellEnd"/>
      <w:r w:rsidRPr="002B484A">
        <w:rPr>
          <w:rFonts w:ascii="Book Antiqua" w:hAnsi="Book Antiqua" w:cs="Times New Roman"/>
          <w:b/>
        </w:rPr>
        <w:t xml:space="preserve"> Tanaka</w:t>
      </w:r>
    </w:p>
    <w:p w14:paraId="6D61AC58" w14:textId="77777777" w:rsidR="00522510" w:rsidRPr="002B484A" w:rsidRDefault="00522510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</w:rPr>
      </w:pPr>
    </w:p>
    <w:p w14:paraId="510D5628" w14:textId="73386FEF" w:rsidR="00D34F1F" w:rsidRPr="002B484A" w:rsidRDefault="00522510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</w:rPr>
      </w:pPr>
      <w:r w:rsidRPr="002B484A">
        <w:rPr>
          <w:rFonts w:ascii="Book Antiqua" w:hAnsi="Book Antiqua" w:cs="Times New Roman"/>
          <w:b/>
        </w:rPr>
        <w:t xml:space="preserve">Tsutomu </w:t>
      </w:r>
      <w:proofErr w:type="spellStart"/>
      <w:r w:rsidRPr="002B484A">
        <w:rPr>
          <w:rFonts w:ascii="Book Antiqua" w:hAnsi="Book Antiqua" w:cs="Times New Roman"/>
          <w:b/>
        </w:rPr>
        <w:t>Kira</w:t>
      </w:r>
      <w:proofErr w:type="spellEnd"/>
      <w:r w:rsidRPr="002B484A">
        <w:rPr>
          <w:rFonts w:ascii="Book Antiqua" w:hAnsi="Book Antiqua" w:cs="Times New Roman"/>
          <w:b/>
        </w:rPr>
        <w:t xml:space="preserve">, </w:t>
      </w:r>
      <w:proofErr w:type="spellStart"/>
      <w:r w:rsidRPr="002B484A">
        <w:rPr>
          <w:rFonts w:ascii="Book Antiqua" w:hAnsi="Book Antiqua" w:cs="Times New Roman"/>
          <w:b/>
        </w:rPr>
        <w:t>Takamasa</w:t>
      </w:r>
      <w:proofErr w:type="spellEnd"/>
      <w:r w:rsidRPr="002B484A">
        <w:rPr>
          <w:rFonts w:ascii="Book Antiqua" w:hAnsi="Book Antiqua" w:cs="Times New Roman"/>
          <w:b/>
        </w:rPr>
        <w:t xml:space="preserve"> Shimizu, Tadanobu </w:t>
      </w:r>
      <w:proofErr w:type="spellStart"/>
      <w:r w:rsidRPr="002B484A">
        <w:rPr>
          <w:rFonts w:ascii="Book Antiqua" w:hAnsi="Book Antiqua" w:cs="Times New Roman"/>
          <w:b/>
        </w:rPr>
        <w:t>Onishi</w:t>
      </w:r>
      <w:proofErr w:type="spellEnd"/>
      <w:r w:rsidRPr="002B484A">
        <w:rPr>
          <w:rFonts w:ascii="Book Antiqua" w:hAnsi="Book Antiqua" w:cs="Times New Roman"/>
          <w:b/>
        </w:rPr>
        <w:t xml:space="preserve">, </w:t>
      </w:r>
      <w:proofErr w:type="spellStart"/>
      <w:r w:rsidRPr="002B484A">
        <w:rPr>
          <w:rFonts w:ascii="Book Antiqua" w:hAnsi="Book Antiqua" w:cs="Times New Roman"/>
          <w:b/>
        </w:rPr>
        <w:t>Yasuhito</w:t>
      </w:r>
      <w:proofErr w:type="spellEnd"/>
      <w:r w:rsidRPr="002B484A">
        <w:rPr>
          <w:rFonts w:ascii="Book Antiqua" w:hAnsi="Book Antiqua" w:cs="Times New Roman"/>
          <w:b/>
        </w:rPr>
        <w:t xml:space="preserve"> Tanaka,</w:t>
      </w:r>
      <w:r w:rsidRPr="002B484A">
        <w:rPr>
          <w:rFonts w:ascii="Book Antiqua" w:hAnsi="Book Antiqua" w:cs="Times New Roman"/>
        </w:rPr>
        <w:t xml:space="preserve"> </w:t>
      </w:r>
      <w:r w:rsidR="00D34F1F" w:rsidRPr="002B484A">
        <w:rPr>
          <w:rFonts w:ascii="Book Antiqua" w:hAnsi="Book Antiqua" w:cs="Times New Roman"/>
        </w:rPr>
        <w:t>Department of Orthopedic Surgery, Nara Medical University, Nara 634-8522, Japan</w:t>
      </w:r>
    </w:p>
    <w:p w14:paraId="5DA472BA" w14:textId="77777777" w:rsidR="00522510" w:rsidRPr="002B484A" w:rsidRDefault="00522510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  <w:b/>
          <w:kern w:val="0"/>
        </w:rPr>
      </w:pPr>
    </w:p>
    <w:p w14:paraId="44F5DB6B" w14:textId="572B0A53" w:rsidR="000C34B0" w:rsidRPr="002B484A" w:rsidRDefault="00522510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</w:rPr>
      </w:pPr>
      <w:r w:rsidRPr="002B484A">
        <w:rPr>
          <w:rFonts w:ascii="Book Antiqua" w:hAnsi="Book Antiqua" w:cs="Times New Roman"/>
          <w:b/>
          <w:kern w:val="0"/>
        </w:rPr>
        <w:t>Manabu</w:t>
      </w:r>
      <w:r w:rsidRPr="002B484A">
        <w:rPr>
          <w:rFonts w:ascii="Book Antiqua" w:hAnsi="Book Antiqua" w:cs="Times New Roman"/>
          <w:b/>
          <w:kern w:val="0"/>
          <w:vertAlign w:val="superscript"/>
        </w:rPr>
        <w:t xml:space="preserve"> </w:t>
      </w:r>
      <w:proofErr w:type="spellStart"/>
      <w:r w:rsidRPr="002B484A">
        <w:rPr>
          <w:rFonts w:ascii="Book Antiqua" w:hAnsi="Book Antiqua" w:cs="Times New Roman"/>
          <w:b/>
          <w:kern w:val="0"/>
        </w:rPr>
        <w:t>Akahane</w:t>
      </w:r>
      <w:proofErr w:type="spellEnd"/>
      <w:r w:rsidRPr="002B484A">
        <w:rPr>
          <w:rFonts w:ascii="Book Antiqua" w:hAnsi="Book Antiqua" w:cs="Times New Roman"/>
          <w:b/>
          <w:kern w:val="0"/>
        </w:rPr>
        <w:t>,</w:t>
      </w:r>
      <w:r w:rsidRPr="002B484A">
        <w:rPr>
          <w:rFonts w:ascii="Book Antiqua" w:hAnsi="Book Antiqua" w:cs="Times New Roman"/>
          <w:kern w:val="0"/>
        </w:rPr>
        <w:t xml:space="preserve"> </w:t>
      </w:r>
      <w:r w:rsidR="000C34B0" w:rsidRPr="002B484A">
        <w:rPr>
          <w:rFonts w:ascii="Book Antiqua" w:hAnsi="Book Antiqua" w:cs="Times New Roman"/>
          <w:kern w:val="0"/>
        </w:rPr>
        <w:t>Department of Public Health, Health Management and Policy, Nara Medical University School of Medicine</w:t>
      </w:r>
      <w:r w:rsidR="000C34B0" w:rsidRPr="002B484A">
        <w:rPr>
          <w:rFonts w:ascii="Book Antiqua" w:hAnsi="Book Antiqua" w:cs="Times New Roman"/>
        </w:rPr>
        <w:t>,</w:t>
      </w:r>
      <w:r w:rsidRPr="002B484A">
        <w:rPr>
          <w:rFonts w:ascii="Book Antiqua" w:hAnsi="Book Antiqua" w:cs="Times New Roman"/>
        </w:rPr>
        <w:t xml:space="preserve"> </w:t>
      </w:r>
      <w:r w:rsidR="000C34B0" w:rsidRPr="002B484A">
        <w:rPr>
          <w:rFonts w:ascii="Book Antiqua" w:hAnsi="Book Antiqua" w:cs="Times New Roman"/>
        </w:rPr>
        <w:t>Nara 634-8522, Japan</w:t>
      </w:r>
    </w:p>
    <w:p w14:paraId="45684125" w14:textId="77777777" w:rsidR="00522510" w:rsidRPr="002B484A" w:rsidRDefault="00522510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  <w:b/>
          <w:kern w:val="0"/>
        </w:rPr>
      </w:pPr>
    </w:p>
    <w:p w14:paraId="1ECA2020" w14:textId="2937FE93" w:rsidR="00522510" w:rsidRPr="002B484A" w:rsidRDefault="00522510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</w:rPr>
      </w:pPr>
      <w:proofErr w:type="spellStart"/>
      <w:r w:rsidRPr="002B484A">
        <w:rPr>
          <w:rFonts w:ascii="Book Antiqua" w:hAnsi="Book Antiqua" w:cs="Times New Roman"/>
          <w:b/>
          <w:kern w:val="0"/>
        </w:rPr>
        <w:t>Shohei</w:t>
      </w:r>
      <w:proofErr w:type="spellEnd"/>
      <w:r w:rsidRPr="002B484A">
        <w:rPr>
          <w:rFonts w:ascii="Book Antiqua" w:hAnsi="Book Antiqua" w:cs="Times New Roman"/>
          <w:b/>
          <w:kern w:val="0"/>
        </w:rPr>
        <w:t xml:space="preserve"> </w:t>
      </w:r>
      <w:proofErr w:type="spellStart"/>
      <w:r w:rsidRPr="002B484A">
        <w:rPr>
          <w:rFonts w:ascii="Book Antiqua" w:hAnsi="Book Antiqua" w:cs="Times New Roman"/>
          <w:b/>
          <w:kern w:val="0"/>
        </w:rPr>
        <w:t>Omokawa</w:t>
      </w:r>
      <w:proofErr w:type="spellEnd"/>
      <w:r w:rsidRPr="002B484A">
        <w:rPr>
          <w:rFonts w:ascii="Book Antiqua" w:hAnsi="Book Antiqua" w:cs="Times New Roman"/>
          <w:b/>
          <w:kern w:val="0"/>
        </w:rPr>
        <w:t xml:space="preserve">, </w:t>
      </w:r>
      <w:r w:rsidRPr="002B484A">
        <w:rPr>
          <w:rFonts w:ascii="Book Antiqua" w:hAnsi="Book Antiqua" w:cs="Times New Roman"/>
        </w:rPr>
        <w:t>Department of Hand Surgery, Nara Medical University,</w:t>
      </w:r>
      <w:r w:rsidRPr="002B484A">
        <w:rPr>
          <w:rFonts w:ascii="Book Antiqua" w:hAnsi="Book Antiqua"/>
        </w:rPr>
        <w:t xml:space="preserve"> </w:t>
      </w:r>
      <w:r w:rsidRPr="002B484A">
        <w:rPr>
          <w:rFonts w:ascii="Book Antiqua" w:hAnsi="Book Antiqua" w:cs="Times New Roman"/>
        </w:rPr>
        <w:t>Nara 634-8522, Japan</w:t>
      </w:r>
    </w:p>
    <w:p w14:paraId="7813793C" w14:textId="77777777" w:rsidR="00522510" w:rsidRPr="002B484A" w:rsidRDefault="00522510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  <w:b/>
          <w:kern w:val="0"/>
        </w:rPr>
      </w:pPr>
    </w:p>
    <w:p w14:paraId="07AF29A1" w14:textId="642E20DF" w:rsidR="00CE54A0" w:rsidRPr="002B484A" w:rsidRDefault="00522510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  <w:kern w:val="0"/>
        </w:rPr>
      </w:pPr>
      <w:r w:rsidRPr="002B484A">
        <w:rPr>
          <w:rFonts w:ascii="Book Antiqua" w:hAnsi="Book Antiqua" w:cs="Times New Roman"/>
          <w:b/>
          <w:kern w:val="0"/>
        </w:rPr>
        <w:t>Kenji Kawate,</w:t>
      </w:r>
      <w:r w:rsidRPr="002B484A">
        <w:rPr>
          <w:rFonts w:ascii="Book Antiqua" w:hAnsi="Book Antiqua" w:cs="Times New Roman"/>
          <w:kern w:val="0"/>
        </w:rPr>
        <w:t xml:space="preserve"> </w:t>
      </w:r>
      <w:r w:rsidR="0039443A" w:rsidRPr="002B484A">
        <w:rPr>
          <w:rFonts w:ascii="Book Antiqua" w:hAnsi="Book Antiqua" w:cs="Times New Roman"/>
          <w:kern w:val="0"/>
        </w:rPr>
        <w:t>Department of Artificial Joint and Regenerative Medicine for Bone and Cartilage,</w:t>
      </w:r>
      <w:r w:rsidRPr="002B484A">
        <w:rPr>
          <w:rFonts w:ascii="Book Antiqua" w:hAnsi="Book Antiqua" w:cs="Times New Roman"/>
          <w:kern w:val="0"/>
        </w:rPr>
        <w:t xml:space="preserve"> </w:t>
      </w:r>
      <w:r w:rsidR="0039443A" w:rsidRPr="002B484A">
        <w:rPr>
          <w:rFonts w:ascii="Book Antiqua" w:hAnsi="Book Antiqua" w:cs="Times New Roman"/>
          <w:kern w:val="0"/>
        </w:rPr>
        <w:t>Nara Medical University</w:t>
      </w:r>
      <w:r w:rsidRPr="002B484A">
        <w:rPr>
          <w:rFonts w:ascii="Book Antiqua" w:hAnsi="Book Antiqua" w:cs="Times New Roman"/>
          <w:kern w:val="0"/>
        </w:rPr>
        <w:t>, Nara, 634-8522, Japan</w:t>
      </w:r>
    </w:p>
    <w:p w14:paraId="520FAB5D" w14:textId="77777777" w:rsidR="000C34B0" w:rsidRPr="002B484A" w:rsidRDefault="000C34B0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lang w:eastAsia="zh-CN"/>
        </w:rPr>
      </w:pPr>
    </w:p>
    <w:p w14:paraId="7AE562DE" w14:textId="6E21C3AE" w:rsidR="00522510" w:rsidRDefault="00E264EC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lang w:eastAsia="zh-CN"/>
        </w:rPr>
      </w:pPr>
      <w:r w:rsidRPr="002B484A">
        <w:rPr>
          <w:rFonts w:ascii="Book Antiqua" w:hAnsi="Book Antiqua"/>
          <w:b/>
        </w:rPr>
        <w:t>Author contributions:</w:t>
      </w:r>
      <w:r w:rsidR="00522510" w:rsidRPr="002B484A">
        <w:rPr>
          <w:rFonts w:ascii="Book Antiqua" w:hAnsi="Book Antiqua" w:cs="Times New Roman"/>
        </w:rPr>
        <w:t xml:space="preserve"> </w:t>
      </w:r>
      <w:proofErr w:type="spellStart"/>
      <w:r w:rsidR="00522510" w:rsidRPr="002B484A">
        <w:rPr>
          <w:rFonts w:ascii="Book Antiqua" w:hAnsi="Book Antiqua" w:cs="Times New Roman"/>
        </w:rPr>
        <w:t>Kira</w:t>
      </w:r>
      <w:proofErr w:type="spellEnd"/>
      <w:r w:rsidR="007D584E" w:rsidRPr="002B484A">
        <w:rPr>
          <w:rFonts w:ascii="Book Antiqua" w:hAnsi="Book Antiqua" w:cs="Times New Roman"/>
        </w:rPr>
        <w:t xml:space="preserve"> T</w:t>
      </w:r>
      <w:r w:rsidR="00522510" w:rsidRPr="002B484A">
        <w:rPr>
          <w:rFonts w:ascii="Book Antiqua" w:hAnsi="Book Antiqua" w:cs="Times New Roman"/>
        </w:rPr>
        <w:t xml:space="preserve"> designed th</w:t>
      </w:r>
      <w:r w:rsidR="00493E14" w:rsidRPr="002B484A">
        <w:rPr>
          <w:rFonts w:ascii="Book Antiqua" w:hAnsi="Book Antiqua" w:cs="Times New Roman"/>
        </w:rPr>
        <w:t>e</w:t>
      </w:r>
      <w:r w:rsidR="00522510" w:rsidRPr="002B484A">
        <w:rPr>
          <w:rFonts w:ascii="Book Antiqua" w:hAnsi="Book Antiqua" w:cs="Times New Roman"/>
        </w:rPr>
        <w:t xml:space="preserve"> study and conducted</w:t>
      </w:r>
      <w:r w:rsidR="00493E14" w:rsidRPr="002B484A">
        <w:rPr>
          <w:rFonts w:ascii="Book Antiqua" w:hAnsi="Book Antiqua" w:cs="Times New Roman"/>
        </w:rPr>
        <w:t xml:space="preserve"> the</w:t>
      </w:r>
      <w:r w:rsidR="00522510" w:rsidRPr="002B484A">
        <w:rPr>
          <w:rFonts w:ascii="Book Antiqua" w:hAnsi="Book Antiqua" w:cs="Times New Roman"/>
        </w:rPr>
        <w:t xml:space="preserve"> animal experiments</w:t>
      </w:r>
      <w:r w:rsidRPr="002B484A">
        <w:rPr>
          <w:rFonts w:ascii="Book Antiqua" w:eastAsia="宋体" w:hAnsi="Book Antiqua" w:cs="Times New Roman"/>
          <w:lang w:eastAsia="zh-CN"/>
        </w:rPr>
        <w:t>;</w:t>
      </w:r>
      <w:r w:rsidR="007D584E" w:rsidRPr="002B484A">
        <w:rPr>
          <w:rFonts w:ascii="Book Antiqua" w:hAnsi="Book Antiqua" w:cs="Times New Roman"/>
        </w:rPr>
        <w:t xml:space="preserve"> </w:t>
      </w:r>
      <w:proofErr w:type="spellStart"/>
      <w:r w:rsidR="007D584E" w:rsidRPr="002B484A">
        <w:rPr>
          <w:rFonts w:ascii="Book Antiqua" w:hAnsi="Book Antiqua" w:cs="Times New Roman"/>
        </w:rPr>
        <w:t>Akahane</w:t>
      </w:r>
      <w:proofErr w:type="spellEnd"/>
      <w:r w:rsidR="007D584E" w:rsidRPr="002B484A">
        <w:rPr>
          <w:rFonts w:ascii="Book Antiqua" w:hAnsi="Book Antiqua" w:cs="Times New Roman"/>
        </w:rPr>
        <w:t xml:space="preserve"> M and Shimizu T conducted biological analysis</w:t>
      </w:r>
      <w:r w:rsidRPr="002B484A">
        <w:rPr>
          <w:rFonts w:ascii="Book Antiqua" w:eastAsia="宋体" w:hAnsi="Book Antiqua" w:cs="Times New Roman"/>
          <w:lang w:eastAsia="zh-CN"/>
        </w:rPr>
        <w:t>;</w:t>
      </w:r>
      <w:r w:rsidR="007D584E" w:rsidRPr="002B484A">
        <w:rPr>
          <w:rFonts w:ascii="Book Antiqua" w:hAnsi="Book Antiqua" w:cs="Times New Roman"/>
        </w:rPr>
        <w:t xml:space="preserve"> </w:t>
      </w:r>
      <w:proofErr w:type="spellStart"/>
      <w:r w:rsidR="00522510" w:rsidRPr="002B484A">
        <w:rPr>
          <w:rFonts w:ascii="Book Antiqua" w:hAnsi="Book Antiqua" w:cs="Times New Roman"/>
        </w:rPr>
        <w:t>Omokawa</w:t>
      </w:r>
      <w:proofErr w:type="spellEnd"/>
      <w:r w:rsidR="00522510" w:rsidRPr="002B484A">
        <w:rPr>
          <w:rFonts w:ascii="Book Antiqua" w:hAnsi="Book Antiqua" w:cs="Times New Roman"/>
        </w:rPr>
        <w:t xml:space="preserve"> </w:t>
      </w:r>
      <w:r w:rsidR="007D584E" w:rsidRPr="002B484A">
        <w:rPr>
          <w:rFonts w:ascii="Book Antiqua" w:hAnsi="Book Antiqua" w:cs="Times New Roman"/>
        </w:rPr>
        <w:t xml:space="preserve">S </w:t>
      </w:r>
      <w:r w:rsidR="00522510" w:rsidRPr="002B484A">
        <w:rPr>
          <w:rFonts w:ascii="Book Antiqua" w:hAnsi="Book Antiqua" w:cs="Times New Roman"/>
        </w:rPr>
        <w:t>designed th</w:t>
      </w:r>
      <w:r w:rsidR="00493E14" w:rsidRPr="002B484A">
        <w:rPr>
          <w:rFonts w:ascii="Book Antiqua" w:hAnsi="Book Antiqua" w:cs="Times New Roman"/>
        </w:rPr>
        <w:t>e</w:t>
      </w:r>
      <w:r w:rsidR="00522510" w:rsidRPr="002B484A">
        <w:rPr>
          <w:rFonts w:ascii="Book Antiqua" w:hAnsi="Book Antiqua" w:cs="Times New Roman"/>
        </w:rPr>
        <w:t xml:space="preserve"> study and interpreted the results</w:t>
      </w:r>
      <w:r w:rsidRPr="002B484A">
        <w:rPr>
          <w:rFonts w:ascii="Book Antiqua" w:eastAsia="宋体" w:hAnsi="Book Antiqua" w:cs="Times New Roman"/>
          <w:lang w:eastAsia="zh-CN"/>
        </w:rPr>
        <w:t>;</w:t>
      </w:r>
      <w:r w:rsidR="007D584E" w:rsidRPr="002B484A">
        <w:rPr>
          <w:rFonts w:ascii="Book Antiqua" w:hAnsi="Book Antiqua" w:cs="Times New Roman"/>
        </w:rPr>
        <w:t xml:space="preserve"> Kawate K and </w:t>
      </w:r>
      <w:proofErr w:type="spellStart"/>
      <w:r w:rsidR="007D584E" w:rsidRPr="002B484A">
        <w:rPr>
          <w:rFonts w:ascii="Book Antiqua" w:hAnsi="Book Antiqua" w:cs="Times New Roman"/>
        </w:rPr>
        <w:t>Onishi</w:t>
      </w:r>
      <w:proofErr w:type="spellEnd"/>
      <w:r w:rsidR="007D584E" w:rsidRPr="002B484A">
        <w:rPr>
          <w:rFonts w:ascii="Book Antiqua" w:hAnsi="Book Antiqua" w:cs="Times New Roman"/>
        </w:rPr>
        <w:t xml:space="preserve"> T</w:t>
      </w:r>
      <w:r w:rsidR="00522510" w:rsidRPr="002B484A">
        <w:rPr>
          <w:rFonts w:ascii="Book Antiqua" w:hAnsi="Book Antiqua" w:cs="Times New Roman"/>
        </w:rPr>
        <w:t xml:space="preserve"> conducted </w:t>
      </w:r>
      <w:r w:rsidR="00493E14" w:rsidRPr="002B484A">
        <w:rPr>
          <w:rFonts w:ascii="Book Antiqua" w:hAnsi="Book Antiqua" w:cs="Times New Roman"/>
        </w:rPr>
        <w:t xml:space="preserve">the </w:t>
      </w:r>
      <w:r w:rsidR="00522510" w:rsidRPr="002B484A">
        <w:rPr>
          <w:rFonts w:ascii="Book Antiqua" w:hAnsi="Book Antiqua" w:cs="Times New Roman"/>
        </w:rPr>
        <w:t>data analysis</w:t>
      </w:r>
      <w:r w:rsidRPr="002B484A">
        <w:rPr>
          <w:rFonts w:ascii="Book Antiqua" w:eastAsia="宋体" w:hAnsi="Book Antiqua" w:cs="Times New Roman"/>
          <w:lang w:eastAsia="zh-CN"/>
        </w:rPr>
        <w:t xml:space="preserve">; </w:t>
      </w:r>
      <w:r w:rsidR="00522510" w:rsidRPr="002B484A">
        <w:rPr>
          <w:rFonts w:ascii="Book Antiqua" w:hAnsi="Book Antiqua" w:cs="Times New Roman"/>
        </w:rPr>
        <w:t>Tanaka</w:t>
      </w:r>
      <w:r w:rsidR="007D584E" w:rsidRPr="002B484A">
        <w:rPr>
          <w:rFonts w:ascii="Book Antiqua" w:hAnsi="Book Antiqua" w:cs="Times New Roman"/>
        </w:rPr>
        <w:t xml:space="preserve"> Y</w:t>
      </w:r>
      <w:r w:rsidR="00522510" w:rsidRPr="002B484A">
        <w:rPr>
          <w:rFonts w:ascii="Book Antiqua" w:hAnsi="Book Antiqua" w:cs="Times New Roman"/>
        </w:rPr>
        <w:t xml:space="preserve"> interpreted the results.</w:t>
      </w:r>
    </w:p>
    <w:p w14:paraId="256AFE64" w14:textId="77777777" w:rsidR="002B484A" w:rsidRPr="002B484A" w:rsidRDefault="002B484A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lang w:eastAsia="zh-CN"/>
        </w:rPr>
      </w:pPr>
    </w:p>
    <w:p w14:paraId="2EDD0494" w14:textId="610CC2CA" w:rsidR="00BD0FAF" w:rsidRPr="002B484A" w:rsidRDefault="00BD0FAF" w:rsidP="005E63E3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kern w:val="0"/>
          <w:lang w:eastAsia="zh-CN"/>
        </w:rPr>
      </w:pPr>
      <w:r w:rsidRPr="002B484A">
        <w:rPr>
          <w:rFonts w:ascii="Book Antiqua" w:hAnsi="Book Antiqua" w:cs="Times New Roman"/>
          <w:b/>
          <w:kern w:val="0"/>
        </w:rPr>
        <w:t>Supported by</w:t>
      </w:r>
      <w:r w:rsidRPr="002B484A">
        <w:rPr>
          <w:rFonts w:ascii="Book Antiqua" w:hAnsi="Book Antiqua" w:cs="Times New Roman"/>
          <w:kern w:val="0"/>
        </w:rPr>
        <w:t xml:space="preserve"> </w:t>
      </w:r>
      <w:r w:rsidR="00AF48E2" w:rsidRPr="002B484A">
        <w:rPr>
          <w:rFonts w:ascii="Book Antiqua" w:hAnsi="Book Antiqua" w:cs="Times New Roman"/>
          <w:kern w:val="0"/>
        </w:rPr>
        <w:t xml:space="preserve">Grant-in-Aid for scientific research from the Ministry of Health, </w:t>
      </w:r>
      <w:proofErr w:type="spellStart"/>
      <w:r w:rsidR="00AF48E2" w:rsidRPr="002B484A">
        <w:rPr>
          <w:rFonts w:ascii="Book Antiqua" w:hAnsi="Book Antiqua" w:cs="Times New Roman"/>
          <w:kern w:val="0"/>
        </w:rPr>
        <w:t>Labour</w:t>
      </w:r>
      <w:proofErr w:type="spellEnd"/>
      <w:r w:rsidR="00AF48E2" w:rsidRPr="002B484A">
        <w:rPr>
          <w:rFonts w:ascii="Book Antiqua" w:hAnsi="Book Antiqua" w:cs="Times New Roman"/>
          <w:kern w:val="0"/>
        </w:rPr>
        <w:t xml:space="preserve"> and Welfare, Japan.</w:t>
      </w:r>
    </w:p>
    <w:p w14:paraId="70057336" w14:textId="77777777" w:rsidR="00BD0FAF" w:rsidRPr="002B484A" w:rsidRDefault="00BD0FAF" w:rsidP="005E63E3">
      <w:pPr>
        <w:spacing w:line="360" w:lineRule="auto"/>
        <w:rPr>
          <w:rFonts w:ascii="Book Antiqua" w:hAnsi="Book Antiqua"/>
          <w:b/>
        </w:rPr>
      </w:pPr>
    </w:p>
    <w:p w14:paraId="5EFBFEBD" w14:textId="04688F80" w:rsidR="00BD0FAF" w:rsidRPr="002B484A" w:rsidRDefault="00BD0FAF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</w:rPr>
      </w:pPr>
      <w:r w:rsidRPr="002B484A">
        <w:rPr>
          <w:rFonts w:ascii="Book Antiqua" w:hAnsi="Book Antiqua"/>
          <w:b/>
        </w:rPr>
        <w:t>Institutional animal care and use committee statement:</w:t>
      </w:r>
      <w:r w:rsidRPr="002B484A">
        <w:rPr>
          <w:rFonts w:ascii="Book Antiqua" w:hAnsi="Book Antiqua" w:cs="Times New Roman"/>
        </w:rPr>
        <w:t xml:space="preserve"> All experimental protocols using animals were approved by the institutional animal care and use committee of Nara Medical University before experiments commenced.</w:t>
      </w:r>
    </w:p>
    <w:p w14:paraId="72E19FAF" w14:textId="77777777" w:rsidR="00BD0FAF" w:rsidRPr="002B484A" w:rsidRDefault="00BD0FAF" w:rsidP="005E63E3">
      <w:pPr>
        <w:spacing w:line="360" w:lineRule="auto"/>
        <w:rPr>
          <w:rFonts w:ascii="Book Antiqua" w:eastAsia="宋体" w:hAnsi="Book Antiqua"/>
          <w:b/>
          <w:lang w:eastAsia="zh-CN"/>
        </w:rPr>
      </w:pPr>
    </w:p>
    <w:p w14:paraId="023D66AA" w14:textId="6188B692" w:rsidR="00BD0FAF" w:rsidRPr="002B484A" w:rsidRDefault="00BD0FAF" w:rsidP="005E63E3">
      <w:pPr>
        <w:spacing w:line="360" w:lineRule="auto"/>
        <w:rPr>
          <w:rFonts w:ascii="Book Antiqua" w:hAnsi="Book Antiqua"/>
          <w:b/>
        </w:rPr>
      </w:pPr>
      <w:r w:rsidRPr="002B484A">
        <w:rPr>
          <w:rFonts w:ascii="Book Antiqua" w:hAnsi="Book Antiqua"/>
          <w:b/>
        </w:rPr>
        <w:t>Conflict-of-interest statement</w:t>
      </w:r>
      <w:r w:rsidRPr="002B484A">
        <w:rPr>
          <w:rFonts w:ascii="Book Antiqua" w:hAnsi="Book Antiqua" w:cs="TimesNewRomanPS-BoldItalicMT"/>
          <w:b/>
          <w:iCs/>
        </w:rPr>
        <w:t xml:space="preserve">: </w:t>
      </w:r>
      <w:r w:rsidRPr="002B484A">
        <w:rPr>
          <w:rFonts w:ascii="Book Antiqua" w:hAnsi="Book Antiqua" w:cs="Times New Roman"/>
        </w:rPr>
        <w:t>There is no conflict of interest related to this study.</w:t>
      </w:r>
    </w:p>
    <w:p w14:paraId="54B7EB8B" w14:textId="77777777" w:rsidR="00BD0FAF" w:rsidRPr="002B484A" w:rsidRDefault="00BD0FAF" w:rsidP="005E63E3">
      <w:pPr>
        <w:spacing w:line="360" w:lineRule="auto"/>
        <w:rPr>
          <w:rFonts w:ascii="Book Antiqua" w:eastAsia="宋体" w:hAnsi="Book Antiqua"/>
          <w:b/>
          <w:lang w:eastAsia="zh-CN"/>
        </w:rPr>
      </w:pPr>
    </w:p>
    <w:p w14:paraId="03ECB286" w14:textId="77777777" w:rsidR="00BD0FAF" w:rsidRPr="002B484A" w:rsidRDefault="00BD0FAF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</w:rPr>
      </w:pPr>
      <w:r w:rsidRPr="002B484A">
        <w:rPr>
          <w:rFonts w:ascii="Book Antiqua" w:hAnsi="Book Antiqua"/>
          <w:b/>
        </w:rPr>
        <w:t>Data sharing statement</w:t>
      </w:r>
      <w:r w:rsidRPr="002B484A">
        <w:rPr>
          <w:rFonts w:ascii="Book Antiqua" w:hAnsi="Book Antiqua" w:cs="TimesNewRomanPS-BoldItalicMT"/>
          <w:b/>
          <w:iCs/>
        </w:rPr>
        <w:t>:</w:t>
      </w:r>
      <w:r w:rsidRPr="002B484A">
        <w:rPr>
          <w:rFonts w:ascii="Book Antiqua" w:hAnsi="Book Antiqua"/>
          <w:b/>
        </w:rPr>
        <w:t xml:space="preserve"> </w:t>
      </w:r>
      <w:r w:rsidRPr="002B484A">
        <w:rPr>
          <w:rFonts w:ascii="Book Antiqua" w:hAnsi="Book Antiqua" w:cs="Times New Roman"/>
        </w:rPr>
        <w:t>No additional data are available.</w:t>
      </w:r>
    </w:p>
    <w:p w14:paraId="516A9263" w14:textId="77777777" w:rsidR="00BD0FAF" w:rsidRPr="002B484A" w:rsidRDefault="00BD0FAF" w:rsidP="005E63E3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</w:p>
    <w:p w14:paraId="007EBED2" w14:textId="77777777" w:rsidR="00BD0FAF" w:rsidRPr="002B484A" w:rsidRDefault="00BD0FAF" w:rsidP="005E63E3">
      <w:pPr>
        <w:widowControl/>
        <w:adjustRightInd w:val="0"/>
        <w:snapToGrid w:val="0"/>
        <w:spacing w:line="360" w:lineRule="auto"/>
        <w:rPr>
          <w:rFonts w:ascii="Book Antiqua" w:hAnsi="Book Antiqua"/>
        </w:rPr>
      </w:pPr>
      <w:r w:rsidRPr="002B484A">
        <w:rPr>
          <w:rFonts w:ascii="Book Antiqua" w:hAnsi="Book Antiqua"/>
          <w:b/>
          <w:kern w:val="0"/>
        </w:rPr>
        <w:t xml:space="preserve">Open-Access: </w:t>
      </w:r>
      <w:r w:rsidRPr="002B484A">
        <w:rPr>
          <w:rFonts w:ascii="Book Antiqua" w:hAnsi="Book Antiqua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6" w:history="1">
        <w:r w:rsidRPr="002B484A">
          <w:rPr>
            <w:rStyle w:val="Hyperlink"/>
            <w:rFonts w:ascii="Book Antiqua" w:hAnsi="Book Antiqua"/>
            <w:color w:val="auto"/>
            <w:u w:val="none"/>
          </w:rPr>
          <w:t>http://creativecommons.org/licenses/by-nc/4.0/</w:t>
        </w:r>
      </w:hyperlink>
    </w:p>
    <w:p w14:paraId="6C4D8C27" w14:textId="77777777" w:rsidR="00AF48E2" w:rsidRPr="002B484A" w:rsidRDefault="00AF48E2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  <w:b/>
        </w:rPr>
      </w:pPr>
    </w:p>
    <w:p w14:paraId="5C8DB93F" w14:textId="0EC94ECB" w:rsidR="00522510" w:rsidRPr="002B484A" w:rsidRDefault="00BD0FAF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2B484A">
        <w:rPr>
          <w:rFonts w:ascii="Book Antiqua" w:eastAsia="宋体" w:hAnsi="Book Antiqua" w:cs="宋体"/>
          <w:b/>
          <w:kern w:val="0"/>
        </w:rPr>
        <w:t>Manuscript source:</w:t>
      </w:r>
      <w:r w:rsidRPr="002B484A">
        <w:rPr>
          <w:rFonts w:ascii="Book Antiqua" w:eastAsia="宋体" w:hAnsi="Book Antiqua" w:cs="宋体"/>
          <w:kern w:val="0"/>
        </w:rPr>
        <w:t> Invited manuscript</w:t>
      </w:r>
    </w:p>
    <w:p w14:paraId="5BE06D81" w14:textId="77777777" w:rsidR="00BD0FAF" w:rsidRPr="002B484A" w:rsidRDefault="00BD0FAF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lang w:eastAsia="zh-CN"/>
        </w:rPr>
      </w:pPr>
    </w:p>
    <w:p w14:paraId="5DA784EB" w14:textId="301A8D71" w:rsidR="006014AD" w:rsidRPr="002B484A" w:rsidRDefault="00BD0FAF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lang w:eastAsia="zh-CN"/>
        </w:rPr>
      </w:pPr>
      <w:r w:rsidRPr="002B484A">
        <w:rPr>
          <w:rFonts w:ascii="Book Antiqua" w:hAnsi="Book Antiqua"/>
          <w:b/>
        </w:rPr>
        <w:t xml:space="preserve">Correspondence to: </w:t>
      </w:r>
      <w:r w:rsidR="00D34F1F" w:rsidRPr="002B484A">
        <w:rPr>
          <w:rFonts w:ascii="Book Antiqua" w:hAnsi="Book Antiqua" w:cs="Times New Roman"/>
          <w:b/>
        </w:rPr>
        <w:t xml:space="preserve">Tsutomu </w:t>
      </w:r>
      <w:proofErr w:type="spellStart"/>
      <w:r w:rsidR="00D34F1F" w:rsidRPr="002B484A">
        <w:rPr>
          <w:rFonts w:ascii="Book Antiqua" w:hAnsi="Book Antiqua" w:cs="Times New Roman"/>
          <w:b/>
        </w:rPr>
        <w:t>Kira</w:t>
      </w:r>
      <w:proofErr w:type="spellEnd"/>
      <w:r w:rsidR="00D34F1F" w:rsidRPr="002B484A">
        <w:rPr>
          <w:rFonts w:ascii="Book Antiqua" w:hAnsi="Book Antiqua" w:cs="Times New Roman"/>
          <w:b/>
        </w:rPr>
        <w:t>, MD,</w:t>
      </w:r>
      <w:r w:rsidRPr="002B484A">
        <w:rPr>
          <w:rFonts w:ascii="Book Antiqua" w:eastAsia="宋体" w:hAnsi="Book Antiqua" w:cs="Times New Roman"/>
          <w:b/>
          <w:lang w:eastAsia="zh-CN"/>
        </w:rPr>
        <w:t xml:space="preserve"> </w:t>
      </w:r>
      <w:r w:rsidR="00D34F1F" w:rsidRPr="002B484A">
        <w:rPr>
          <w:rFonts w:ascii="Book Antiqua" w:hAnsi="Book Antiqua" w:cs="Times New Roman"/>
          <w:b/>
        </w:rPr>
        <w:t>PhD</w:t>
      </w:r>
      <w:r w:rsidRPr="002B484A">
        <w:rPr>
          <w:rFonts w:ascii="Book Antiqua" w:eastAsia="宋体" w:hAnsi="Book Antiqua" w:cs="Times New Roman"/>
          <w:b/>
          <w:lang w:eastAsia="zh-CN"/>
        </w:rPr>
        <w:t>,</w:t>
      </w:r>
      <w:r w:rsidR="00D34F1F" w:rsidRPr="002B484A">
        <w:rPr>
          <w:rFonts w:ascii="Book Antiqua" w:hAnsi="Book Antiqua" w:cs="Times New Roman"/>
          <w:b/>
        </w:rPr>
        <w:t xml:space="preserve"> </w:t>
      </w:r>
      <w:r w:rsidR="00D34F1F" w:rsidRPr="002B484A">
        <w:rPr>
          <w:rFonts w:ascii="Book Antiqua" w:hAnsi="Book Antiqua" w:cs="Times New Roman"/>
        </w:rPr>
        <w:t>Department of Orthopedic Surgery, Nara Medical University,</w:t>
      </w:r>
      <w:r w:rsidR="004336B7" w:rsidRPr="002B484A">
        <w:rPr>
          <w:rFonts w:ascii="Book Antiqua" w:hAnsi="Book Antiqua" w:cs="Times New Roman"/>
        </w:rPr>
        <w:t xml:space="preserve"> 840 </w:t>
      </w:r>
      <w:proofErr w:type="spellStart"/>
      <w:r w:rsidR="004336B7" w:rsidRPr="002B484A">
        <w:rPr>
          <w:rFonts w:ascii="Book Antiqua" w:hAnsi="Book Antiqua" w:cs="Times New Roman"/>
        </w:rPr>
        <w:t>Shijo-cho</w:t>
      </w:r>
      <w:proofErr w:type="spellEnd"/>
      <w:r w:rsidR="004336B7" w:rsidRPr="002B484A">
        <w:rPr>
          <w:rFonts w:ascii="Book Antiqua" w:hAnsi="Book Antiqua" w:cs="Times New Roman"/>
        </w:rPr>
        <w:t>,</w:t>
      </w:r>
      <w:r w:rsidR="00D34F1F" w:rsidRPr="002B484A">
        <w:rPr>
          <w:rFonts w:ascii="Book Antiqua" w:hAnsi="Book Antiqua" w:cs="Times New Roman"/>
        </w:rPr>
        <w:t xml:space="preserve"> </w:t>
      </w:r>
      <w:proofErr w:type="spellStart"/>
      <w:r w:rsidR="00D34F1F" w:rsidRPr="002B484A">
        <w:rPr>
          <w:rFonts w:ascii="Book Antiqua" w:hAnsi="Book Antiqua" w:cs="Times New Roman"/>
        </w:rPr>
        <w:t>Kashihara</w:t>
      </w:r>
      <w:proofErr w:type="spellEnd"/>
      <w:r w:rsidR="00D34F1F" w:rsidRPr="002B484A">
        <w:rPr>
          <w:rFonts w:ascii="Book Antiqua" w:hAnsi="Book Antiqua" w:cs="Times New Roman"/>
        </w:rPr>
        <w:t>, Nara 634-8522, Japan</w:t>
      </w:r>
      <w:r w:rsidRPr="002B484A">
        <w:rPr>
          <w:rFonts w:ascii="Book Antiqua" w:eastAsia="宋体" w:hAnsi="Book Antiqua" w:cs="Times New Roman"/>
          <w:lang w:eastAsia="zh-CN"/>
        </w:rPr>
        <w:t xml:space="preserve">. </w:t>
      </w:r>
      <w:r w:rsidR="006014AD" w:rsidRPr="002B484A">
        <w:rPr>
          <w:rFonts w:ascii="Book Antiqua" w:hAnsi="Book Antiqua" w:cs="Times New Roman"/>
        </w:rPr>
        <w:t>gs212005@naramed-u.ac.jp</w:t>
      </w:r>
    </w:p>
    <w:p w14:paraId="0A097849" w14:textId="6F3880D0" w:rsidR="0014041F" w:rsidRPr="002B484A" w:rsidRDefault="00D34F1F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</w:rPr>
      </w:pPr>
      <w:r w:rsidRPr="002B484A">
        <w:rPr>
          <w:rFonts w:ascii="Book Antiqua" w:hAnsi="Book Antiqua" w:cs="Times New Roman"/>
          <w:b/>
        </w:rPr>
        <w:t>Tel</w:t>
      </w:r>
      <w:r w:rsidR="0014041F" w:rsidRPr="002B484A">
        <w:rPr>
          <w:rFonts w:ascii="Book Antiqua" w:hAnsi="Book Antiqua" w:cs="Times New Roman"/>
          <w:b/>
        </w:rPr>
        <w:t xml:space="preserve">ephone: </w:t>
      </w:r>
      <w:r w:rsidR="00BD0FAF" w:rsidRPr="002B484A">
        <w:rPr>
          <w:rFonts w:ascii="Book Antiqua" w:hAnsi="Book Antiqua" w:cs="Times New Roman"/>
        </w:rPr>
        <w:t>+81-744-22</w:t>
      </w:r>
      <w:r w:rsidR="0014041F" w:rsidRPr="002B484A">
        <w:rPr>
          <w:rFonts w:ascii="Book Antiqua" w:hAnsi="Book Antiqua" w:cs="Times New Roman"/>
        </w:rPr>
        <w:t>3051</w:t>
      </w:r>
    </w:p>
    <w:p w14:paraId="3B51B037" w14:textId="1069277E" w:rsidR="00D34F1F" w:rsidRPr="002B484A" w:rsidRDefault="00D34F1F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</w:rPr>
      </w:pPr>
      <w:r w:rsidRPr="002B484A">
        <w:rPr>
          <w:rFonts w:ascii="Book Antiqua" w:hAnsi="Book Antiqua" w:cs="Times New Roman"/>
          <w:b/>
        </w:rPr>
        <w:t>Fax:</w:t>
      </w:r>
      <w:r w:rsidR="00BD0FAF" w:rsidRPr="002B484A">
        <w:rPr>
          <w:rFonts w:ascii="Book Antiqua" w:hAnsi="Book Antiqua" w:cs="Times New Roman"/>
        </w:rPr>
        <w:t xml:space="preserve"> +81-744-25</w:t>
      </w:r>
      <w:r w:rsidRPr="002B484A">
        <w:rPr>
          <w:rFonts w:ascii="Book Antiqua" w:hAnsi="Book Antiqua" w:cs="Times New Roman"/>
        </w:rPr>
        <w:t>6449</w:t>
      </w:r>
    </w:p>
    <w:p w14:paraId="47E1EF3E" w14:textId="2D1CB589" w:rsidR="00D34F1F" w:rsidRPr="002B484A" w:rsidRDefault="00D34F1F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lang w:eastAsia="zh-CN"/>
        </w:rPr>
      </w:pPr>
    </w:p>
    <w:p w14:paraId="2E27AAA9" w14:textId="7FF6725A" w:rsidR="00BD0FAF" w:rsidRPr="002B484A" w:rsidRDefault="00BD0FAF" w:rsidP="005E63E3">
      <w:pPr>
        <w:spacing w:line="360" w:lineRule="auto"/>
        <w:rPr>
          <w:rFonts w:ascii="Book Antiqua" w:hAnsi="Book Antiqua"/>
          <w:b/>
        </w:rPr>
      </w:pPr>
      <w:r w:rsidRPr="002B484A">
        <w:rPr>
          <w:rFonts w:ascii="Book Antiqua" w:hAnsi="Book Antiqua"/>
          <w:b/>
        </w:rPr>
        <w:t>Received:</w:t>
      </w:r>
      <w:r w:rsidR="002B484A" w:rsidRPr="002B484A">
        <w:rPr>
          <w:rFonts w:ascii="Book Antiqua" w:eastAsia="宋体" w:hAnsi="Book Antiqua"/>
          <w:b/>
          <w:lang w:eastAsia="zh-CN"/>
        </w:rPr>
        <w:t xml:space="preserve"> </w:t>
      </w:r>
      <w:r w:rsidR="002B484A" w:rsidRPr="002B484A">
        <w:rPr>
          <w:rFonts w:ascii="Book Antiqua" w:eastAsia="宋体" w:hAnsi="Book Antiqua"/>
          <w:lang w:eastAsia="zh-CN"/>
        </w:rPr>
        <w:t>February 12, 2017</w:t>
      </w:r>
      <w:r w:rsidR="002B484A">
        <w:rPr>
          <w:rFonts w:ascii="Book Antiqua" w:hAnsi="Book Antiqua"/>
        </w:rPr>
        <w:t xml:space="preserve"> </w:t>
      </w:r>
    </w:p>
    <w:p w14:paraId="42CAD7C8" w14:textId="5BCF7A1E" w:rsidR="00BD0FAF" w:rsidRPr="002B484A" w:rsidRDefault="00BD0FAF" w:rsidP="005E63E3">
      <w:pPr>
        <w:spacing w:line="360" w:lineRule="auto"/>
        <w:rPr>
          <w:rFonts w:ascii="Book Antiqua" w:hAnsi="Book Antiqua"/>
          <w:b/>
        </w:rPr>
      </w:pPr>
      <w:r w:rsidRPr="002B484A">
        <w:rPr>
          <w:rFonts w:ascii="Book Antiqua" w:hAnsi="Book Antiqua"/>
          <w:b/>
        </w:rPr>
        <w:t>Peer-review started:</w:t>
      </w:r>
      <w:r w:rsidR="002B484A" w:rsidRPr="002B484A">
        <w:rPr>
          <w:rFonts w:ascii="Book Antiqua" w:eastAsia="宋体" w:hAnsi="Book Antiqua"/>
          <w:lang w:eastAsia="zh-CN"/>
        </w:rPr>
        <w:t xml:space="preserve"> February 15, 2017</w:t>
      </w:r>
      <w:r w:rsidR="002B484A">
        <w:rPr>
          <w:rFonts w:ascii="Book Antiqua" w:hAnsi="Book Antiqua"/>
        </w:rPr>
        <w:t xml:space="preserve"> </w:t>
      </w:r>
    </w:p>
    <w:p w14:paraId="7AC4EAF2" w14:textId="0E2008A5" w:rsidR="00BD0FAF" w:rsidRPr="002B484A" w:rsidRDefault="00BD0FAF" w:rsidP="005E63E3">
      <w:pPr>
        <w:spacing w:line="360" w:lineRule="auto"/>
        <w:rPr>
          <w:rFonts w:ascii="Book Antiqua" w:eastAsia="宋体" w:hAnsi="Book Antiqua"/>
          <w:b/>
          <w:lang w:eastAsia="zh-CN"/>
        </w:rPr>
      </w:pPr>
      <w:r w:rsidRPr="002B484A">
        <w:rPr>
          <w:rFonts w:ascii="Book Antiqua" w:hAnsi="Book Antiqua"/>
          <w:b/>
        </w:rPr>
        <w:t>First decision:</w:t>
      </w:r>
      <w:r w:rsidR="002B484A" w:rsidRPr="002B484A">
        <w:rPr>
          <w:rFonts w:ascii="Book Antiqua" w:eastAsia="宋体" w:hAnsi="Book Antiqua"/>
          <w:b/>
          <w:lang w:eastAsia="zh-CN"/>
        </w:rPr>
        <w:t xml:space="preserve"> </w:t>
      </w:r>
      <w:r w:rsidR="002B484A" w:rsidRPr="002B484A">
        <w:rPr>
          <w:rFonts w:ascii="Book Antiqua" w:eastAsia="宋体" w:hAnsi="Book Antiqua"/>
          <w:lang w:eastAsia="zh-CN"/>
        </w:rPr>
        <w:t>March 27, 2017</w:t>
      </w:r>
    </w:p>
    <w:p w14:paraId="6F763734" w14:textId="7DF85736" w:rsidR="00BD0FAF" w:rsidRPr="002B484A" w:rsidRDefault="00BD0FAF" w:rsidP="005E63E3">
      <w:pPr>
        <w:spacing w:line="360" w:lineRule="auto"/>
        <w:rPr>
          <w:rFonts w:ascii="Book Antiqua" w:hAnsi="Book Antiqua"/>
          <w:b/>
        </w:rPr>
      </w:pPr>
      <w:r w:rsidRPr="002B484A">
        <w:rPr>
          <w:rFonts w:ascii="Book Antiqua" w:hAnsi="Book Antiqua"/>
          <w:b/>
        </w:rPr>
        <w:t xml:space="preserve">Revised: </w:t>
      </w:r>
      <w:r w:rsidR="002B484A" w:rsidRPr="002B484A">
        <w:rPr>
          <w:rFonts w:ascii="Book Antiqua" w:eastAsia="宋体" w:hAnsi="Book Antiqua"/>
          <w:lang w:eastAsia="zh-CN"/>
        </w:rPr>
        <w:t>June 13, 2017</w:t>
      </w:r>
      <w:r w:rsidRPr="002B484A">
        <w:rPr>
          <w:rFonts w:ascii="Book Antiqua" w:hAnsi="Book Antiqua"/>
        </w:rPr>
        <w:t xml:space="preserve"> </w:t>
      </w:r>
    </w:p>
    <w:p w14:paraId="2530B84F" w14:textId="5270E42F" w:rsidR="00BD0FAF" w:rsidRPr="002B484A" w:rsidRDefault="00BD0FAF" w:rsidP="005E63E3">
      <w:pPr>
        <w:spacing w:line="360" w:lineRule="auto"/>
        <w:rPr>
          <w:rFonts w:ascii="Book Antiqua" w:hAnsi="Book Antiqua"/>
          <w:b/>
        </w:rPr>
      </w:pPr>
      <w:r w:rsidRPr="002B484A">
        <w:rPr>
          <w:rFonts w:ascii="Book Antiqua" w:hAnsi="Book Antiqua"/>
          <w:b/>
        </w:rPr>
        <w:t>Accepted:</w:t>
      </w:r>
      <w:r w:rsidR="00347138">
        <w:rPr>
          <w:rFonts w:ascii="Book Antiqua" w:hAnsi="Book Antiqua"/>
          <w:b/>
        </w:rPr>
        <w:t xml:space="preserve"> </w:t>
      </w:r>
      <w:bookmarkStart w:id="0" w:name="_GoBack"/>
      <w:bookmarkEnd w:id="0"/>
      <w:r w:rsidR="00347138" w:rsidRPr="00347138">
        <w:rPr>
          <w:rFonts w:ascii="Book Antiqua" w:hAnsi="Book Antiqua"/>
        </w:rPr>
        <w:t>July 7, 2017</w:t>
      </w:r>
      <w:r w:rsidR="002B484A">
        <w:rPr>
          <w:rFonts w:ascii="Book Antiqua" w:hAnsi="Book Antiqua"/>
          <w:b/>
        </w:rPr>
        <w:t xml:space="preserve"> </w:t>
      </w:r>
    </w:p>
    <w:p w14:paraId="591B7043" w14:textId="591F6B7A" w:rsidR="00BD0FAF" w:rsidRPr="002B484A" w:rsidRDefault="00BD0FAF" w:rsidP="005E63E3">
      <w:pPr>
        <w:spacing w:line="360" w:lineRule="auto"/>
        <w:rPr>
          <w:rFonts w:ascii="Book Antiqua" w:hAnsi="Book Antiqua"/>
        </w:rPr>
      </w:pPr>
      <w:r w:rsidRPr="002B484A">
        <w:rPr>
          <w:rFonts w:ascii="Book Antiqua" w:hAnsi="Book Antiqua"/>
          <w:b/>
        </w:rPr>
        <w:t>Article in press:</w:t>
      </w:r>
      <w:r w:rsidR="002B484A">
        <w:rPr>
          <w:rFonts w:ascii="Book Antiqua" w:hAnsi="Book Antiqua"/>
        </w:rPr>
        <w:t xml:space="preserve"> </w:t>
      </w:r>
    </w:p>
    <w:p w14:paraId="0CAE91B6" w14:textId="77777777" w:rsidR="00BD0FAF" w:rsidRPr="002B484A" w:rsidRDefault="00BD0FAF" w:rsidP="005E63E3">
      <w:pPr>
        <w:spacing w:line="360" w:lineRule="auto"/>
        <w:rPr>
          <w:rFonts w:ascii="Book Antiqua" w:hAnsi="Book Antiqua"/>
          <w:b/>
        </w:rPr>
      </w:pPr>
      <w:r w:rsidRPr="002B484A">
        <w:rPr>
          <w:rFonts w:ascii="Book Antiqua" w:hAnsi="Book Antiqua"/>
          <w:b/>
        </w:rPr>
        <w:t xml:space="preserve">Published online: </w:t>
      </w:r>
    </w:p>
    <w:p w14:paraId="3D4E8A69" w14:textId="77777777" w:rsidR="002B484A" w:rsidRPr="002B484A" w:rsidRDefault="002B484A" w:rsidP="005E63E3">
      <w:pPr>
        <w:widowControl/>
        <w:spacing w:line="360" w:lineRule="auto"/>
        <w:rPr>
          <w:rFonts w:ascii="Book Antiqua" w:eastAsia="宋体" w:hAnsi="Book Antiqua" w:cs="Times New Roman"/>
          <w:lang w:eastAsia="zh-CN"/>
        </w:rPr>
      </w:pPr>
      <w:r w:rsidRPr="002B484A">
        <w:rPr>
          <w:rFonts w:ascii="Book Antiqua" w:eastAsia="宋体" w:hAnsi="Book Antiqua" w:cs="Times New Roman"/>
          <w:lang w:eastAsia="zh-CN"/>
        </w:rPr>
        <w:br w:type="page"/>
      </w:r>
    </w:p>
    <w:p w14:paraId="46A9B726" w14:textId="3B36B871" w:rsidR="002F4EB5" w:rsidRPr="002B484A" w:rsidRDefault="00EE50B3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  <w:b/>
        </w:rPr>
      </w:pPr>
      <w:r w:rsidRPr="002B484A">
        <w:rPr>
          <w:rFonts w:ascii="Book Antiqua" w:hAnsi="Book Antiqua" w:cs="Times New Roman"/>
          <w:b/>
        </w:rPr>
        <w:lastRenderedPageBreak/>
        <w:t>A</w:t>
      </w:r>
      <w:r w:rsidR="008011AF" w:rsidRPr="002B484A">
        <w:rPr>
          <w:rFonts w:ascii="Book Antiqua" w:hAnsi="Book Antiqua" w:cs="Times New Roman"/>
          <w:b/>
        </w:rPr>
        <w:t>bstract</w:t>
      </w:r>
    </w:p>
    <w:p w14:paraId="7A450223" w14:textId="77777777" w:rsidR="002B484A" w:rsidRPr="002B484A" w:rsidRDefault="002F4EB5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i/>
          <w:lang w:eastAsia="zh-CN"/>
        </w:rPr>
      </w:pPr>
      <w:r w:rsidRPr="002B484A">
        <w:rPr>
          <w:rFonts w:ascii="Book Antiqua" w:hAnsi="Book Antiqua" w:cs="Times New Roman"/>
          <w:b/>
          <w:i/>
        </w:rPr>
        <w:t>AIM</w:t>
      </w:r>
    </w:p>
    <w:p w14:paraId="1565A139" w14:textId="446FF027" w:rsidR="002F4EB5" w:rsidRPr="002B484A" w:rsidRDefault="002F4EB5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lang w:eastAsia="zh-CN"/>
        </w:rPr>
      </w:pPr>
      <w:r w:rsidRPr="002B484A">
        <w:rPr>
          <w:rFonts w:ascii="Book Antiqua" w:hAnsi="Book Antiqua" w:cs="Times New Roman"/>
        </w:rPr>
        <w:t>To determine the</w:t>
      </w:r>
      <w:r w:rsidR="00A41441" w:rsidRPr="002B484A">
        <w:rPr>
          <w:rFonts w:ascii="Book Antiqua" w:hAnsi="Book Antiqua" w:cs="Times New Roman"/>
        </w:rPr>
        <w:t xml:space="preserve"> </w:t>
      </w:r>
      <w:r w:rsidR="00493E14" w:rsidRPr="002B484A">
        <w:rPr>
          <w:rFonts w:ascii="Book Antiqua" w:hAnsi="Book Antiqua" w:cs="Times New Roman"/>
        </w:rPr>
        <w:t xml:space="preserve">effects of </w:t>
      </w:r>
      <w:r w:rsidR="004F1CD4" w:rsidRPr="002B484A">
        <w:rPr>
          <w:rFonts w:ascii="Book Antiqua" w:hAnsi="Book Antiqua" w:cs="Times New Roman"/>
        </w:rPr>
        <w:t>a</w:t>
      </w:r>
      <w:r w:rsidR="00A41441" w:rsidRPr="002B484A">
        <w:rPr>
          <w:rFonts w:ascii="Book Antiqua" w:hAnsi="Book Antiqua" w:cs="Times New Roman"/>
        </w:rPr>
        <w:t xml:space="preserve"> cell sheet created from sheep bone marrow </w:t>
      </w:r>
      <w:r w:rsidRPr="002B484A">
        <w:rPr>
          <w:rFonts w:ascii="Book Antiqua" w:hAnsi="Book Antiqua" w:cs="Times New Roman"/>
        </w:rPr>
        <w:t xml:space="preserve">and </w:t>
      </w:r>
      <w:proofErr w:type="spellStart"/>
      <w:r w:rsidRPr="002B484A">
        <w:rPr>
          <w:rFonts w:ascii="Book Antiqua" w:hAnsi="Book Antiqua" w:cs="Times New Roman"/>
        </w:rPr>
        <w:t>trica</w:t>
      </w:r>
      <w:r w:rsidR="00330F83" w:rsidRPr="002B484A">
        <w:rPr>
          <w:rFonts w:ascii="Book Antiqua" w:hAnsi="Book Antiqua" w:cs="Times New Roman"/>
        </w:rPr>
        <w:t>lcium</w:t>
      </w:r>
      <w:proofErr w:type="spellEnd"/>
      <w:r w:rsidR="00330F83" w:rsidRPr="002B484A">
        <w:rPr>
          <w:rFonts w:ascii="Book Antiqua" w:hAnsi="Book Antiqua" w:cs="Times New Roman"/>
        </w:rPr>
        <w:t xml:space="preserve"> phosphate (TCP)</w:t>
      </w:r>
      <w:r w:rsidRPr="002B484A">
        <w:rPr>
          <w:rFonts w:ascii="Book Antiqua" w:hAnsi="Book Antiqua" w:cs="Times New Roman"/>
        </w:rPr>
        <w:t xml:space="preserve"> on</w:t>
      </w:r>
      <w:r w:rsidR="00A41441" w:rsidRPr="002B484A">
        <w:rPr>
          <w:rFonts w:ascii="Book Antiqua" w:hAnsi="Book Antiqua" w:cs="Times New Roman"/>
        </w:rPr>
        <w:t xml:space="preserve"> </w:t>
      </w:r>
      <w:proofErr w:type="spellStart"/>
      <w:r w:rsidR="00493E14" w:rsidRPr="002B484A">
        <w:rPr>
          <w:rFonts w:ascii="Book Antiqua" w:hAnsi="Book Antiqua" w:cs="Times New Roman"/>
        </w:rPr>
        <w:t>osteogenesis</w:t>
      </w:r>
      <w:proofErr w:type="spellEnd"/>
      <w:r w:rsidRPr="002B484A">
        <w:rPr>
          <w:rFonts w:ascii="Book Antiqua" w:hAnsi="Book Antiqua" w:cs="Times New Roman"/>
        </w:rPr>
        <w:t>.</w:t>
      </w:r>
    </w:p>
    <w:p w14:paraId="155CD054" w14:textId="77777777" w:rsidR="002B484A" w:rsidRPr="002B484A" w:rsidRDefault="002B484A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lang w:eastAsia="zh-CN"/>
        </w:rPr>
      </w:pPr>
    </w:p>
    <w:p w14:paraId="456F95FD" w14:textId="77777777" w:rsidR="002B484A" w:rsidRPr="002B484A" w:rsidRDefault="002F4EB5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i/>
          <w:lang w:eastAsia="zh-CN"/>
        </w:rPr>
      </w:pPr>
      <w:r w:rsidRPr="002B484A">
        <w:rPr>
          <w:rFonts w:ascii="Book Antiqua" w:hAnsi="Book Antiqua" w:cs="Times New Roman"/>
          <w:b/>
          <w:i/>
        </w:rPr>
        <w:t>METHODS</w:t>
      </w:r>
    </w:p>
    <w:p w14:paraId="76E6B9AE" w14:textId="524FE168" w:rsidR="002F4EB5" w:rsidRPr="002B484A" w:rsidRDefault="007F1287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lang w:eastAsia="zh-CN"/>
        </w:rPr>
      </w:pPr>
      <w:r w:rsidRPr="002B484A">
        <w:rPr>
          <w:rFonts w:ascii="Book Antiqua" w:hAnsi="Book Antiqua" w:cs="Times New Roman"/>
        </w:rPr>
        <w:t>Bone marrow c</w:t>
      </w:r>
      <w:r w:rsidR="002F4EB5" w:rsidRPr="002B484A">
        <w:rPr>
          <w:rFonts w:ascii="Book Antiqua" w:hAnsi="Book Antiqua" w:cs="Times New Roman"/>
        </w:rPr>
        <w:t>ell</w:t>
      </w:r>
      <w:r w:rsidRPr="002B484A">
        <w:rPr>
          <w:rFonts w:ascii="Book Antiqua" w:hAnsi="Book Antiqua" w:cs="Times New Roman"/>
        </w:rPr>
        <w:t>s</w:t>
      </w:r>
      <w:r w:rsidR="002F4EB5" w:rsidRPr="002B484A">
        <w:rPr>
          <w:rFonts w:ascii="Book Antiqua" w:hAnsi="Book Antiqua" w:cs="Times New Roman"/>
        </w:rPr>
        <w:t xml:space="preserve"> </w:t>
      </w:r>
      <w:r w:rsidR="00A41441" w:rsidRPr="002B484A">
        <w:rPr>
          <w:rFonts w:ascii="Book Antiqua" w:hAnsi="Book Antiqua" w:cs="Times New Roman"/>
        </w:rPr>
        <w:t xml:space="preserve">were </w:t>
      </w:r>
      <w:r w:rsidRPr="002B484A">
        <w:rPr>
          <w:rFonts w:ascii="Book Antiqua" w:hAnsi="Book Antiqua" w:cs="Times New Roman"/>
        </w:rPr>
        <w:t>harvested</w:t>
      </w:r>
      <w:r w:rsidR="002F4EB5" w:rsidRPr="002B484A">
        <w:rPr>
          <w:rFonts w:ascii="Book Antiqua" w:hAnsi="Book Antiqua" w:cs="Times New Roman"/>
        </w:rPr>
        <w:t xml:space="preserve"> from</w:t>
      </w:r>
      <w:r w:rsidR="00493E14" w:rsidRPr="002B484A">
        <w:rPr>
          <w:rFonts w:ascii="Book Antiqua" w:hAnsi="Book Antiqua" w:cs="Times New Roman"/>
        </w:rPr>
        <w:t xml:space="preserve"> a</w:t>
      </w:r>
      <w:r w:rsidR="00A41441" w:rsidRPr="002B484A">
        <w:rPr>
          <w:rFonts w:ascii="Book Antiqua" w:hAnsi="Book Antiqua" w:cs="Times New Roman"/>
        </w:rPr>
        <w:t xml:space="preserve"> sheep</w:t>
      </w:r>
      <w:r w:rsidRPr="002B484A">
        <w:rPr>
          <w:rFonts w:ascii="Book Antiqua" w:hAnsi="Book Antiqua" w:cs="Times New Roman"/>
        </w:rPr>
        <w:t xml:space="preserve"> </w:t>
      </w:r>
      <w:r w:rsidR="002F4EB5" w:rsidRPr="002B484A">
        <w:rPr>
          <w:rFonts w:ascii="Book Antiqua" w:hAnsi="Book Antiqua" w:cs="Times New Roman"/>
        </w:rPr>
        <w:t xml:space="preserve">and </w:t>
      </w:r>
      <w:r w:rsidR="00EE50B3" w:rsidRPr="002B484A">
        <w:rPr>
          <w:rFonts w:ascii="Book Antiqua" w:hAnsi="Book Antiqua" w:cs="Times New Roman"/>
        </w:rPr>
        <w:t>cultured in a</w:t>
      </w:r>
      <w:r w:rsidRPr="002B484A">
        <w:rPr>
          <w:rFonts w:ascii="Book Antiqua" w:hAnsi="Book Antiqua" w:cs="Times New Roman"/>
        </w:rPr>
        <w:t xml:space="preserve"> minimal essential medium (MEM) </w:t>
      </w:r>
      <w:r w:rsidR="00493E14" w:rsidRPr="002B484A">
        <w:rPr>
          <w:rFonts w:ascii="Book Antiqua" w:hAnsi="Book Antiqua" w:cs="Times New Roman"/>
        </w:rPr>
        <w:t>containing</w:t>
      </w:r>
      <w:r w:rsidR="00EE50B3" w:rsidRPr="002B484A">
        <w:rPr>
          <w:rFonts w:ascii="Book Antiqua" w:hAnsi="Book Antiqua" w:cs="Times New Roman"/>
        </w:rPr>
        <w:t xml:space="preserve"> ascorbic acid phosphate (</w:t>
      </w:r>
      <w:proofErr w:type="spellStart"/>
      <w:r w:rsidR="00D37A54" w:rsidRPr="002B484A">
        <w:rPr>
          <w:rFonts w:ascii="Book Antiqua" w:hAnsi="Book Antiqua" w:cs="Times New Roman"/>
        </w:rPr>
        <w:t>AscP</w:t>
      </w:r>
      <w:proofErr w:type="spellEnd"/>
      <w:r w:rsidR="00EE50B3" w:rsidRPr="002B484A">
        <w:rPr>
          <w:rFonts w:ascii="Book Antiqua" w:hAnsi="Book Antiqua" w:cs="Times New Roman"/>
        </w:rPr>
        <w:t>) and dexamethasone (</w:t>
      </w:r>
      <w:proofErr w:type="spellStart"/>
      <w:r w:rsidR="00EE50B3" w:rsidRPr="002B484A">
        <w:rPr>
          <w:rFonts w:ascii="Book Antiqua" w:hAnsi="Book Antiqua" w:cs="Times New Roman"/>
        </w:rPr>
        <w:t>Dex</w:t>
      </w:r>
      <w:proofErr w:type="spellEnd"/>
      <w:r w:rsidR="00EE50B3" w:rsidRPr="002B484A">
        <w:rPr>
          <w:rFonts w:ascii="Book Antiqua" w:hAnsi="Book Antiqua" w:cs="Times New Roman"/>
        </w:rPr>
        <w:t>).</w:t>
      </w:r>
      <w:r w:rsidR="002B484A" w:rsidRPr="002B484A">
        <w:rPr>
          <w:rFonts w:ascii="Book Antiqua" w:hAnsi="Book Antiqua" w:cs="Times New Roman"/>
        </w:rPr>
        <w:t xml:space="preserve"> After 2 </w:t>
      </w:r>
      <w:proofErr w:type="spellStart"/>
      <w:r w:rsidR="002B484A" w:rsidRPr="002B484A">
        <w:rPr>
          <w:rFonts w:ascii="Book Antiqua" w:hAnsi="Book Antiqua" w:cs="Times New Roman"/>
        </w:rPr>
        <w:t>wk</w:t>
      </w:r>
      <w:proofErr w:type="spellEnd"/>
      <w:r w:rsidR="00B8457E" w:rsidRPr="002B484A">
        <w:rPr>
          <w:rFonts w:ascii="Book Antiqua" w:hAnsi="Book Antiqua" w:cs="Times New Roman"/>
        </w:rPr>
        <w:t>,</w:t>
      </w:r>
      <w:r w:rsidRPr="002B484A">
        <w:rPr>
          <w:rFonts w:ascii="Book Antiqua" w:hAnsi="Book Antiqua" w:cs="Times New Roman"/>
        </w:rPr>
        <w:t xml:space="preserve"> </w:t>
      </w:r>
      <w:r w:rsidR="00493E14" w:rsidRPr="002B484A">
        <w:rPr>
          <w:rFonts w:ascii="Book Antiqua" w:hAnsi="Book Antiqua" w:cs="Times New Roman"/>
        </w:rPr>
        <w:t xml:space="preserve">the </w:t>
      </w:r>
      <w:r w:rsidR="00755D98" w:rsidRPr="002B484A">
        <w:rPr>
          <w:rFonts w:ascii="Book Antiqua" w:hAnsi="Book Antiqua" w:cs="Times New Roman"/>
        </w:rPr>
        <w:t xml:space="preserve">formed </w:t>
      </w:r>
      <w:proofErr w:type="spellStart"/>
      <w:r w:rsidR="00B8457E" w:rsidRPr="002B484A">
        <w:rPr>
          <w:rFonts w:ascii="Book Antiqua" w:hAnsi="Book Antiqua" w:cs="Times New Roman"/>
        </w:rPr>
        <w:t>osteogenic</w:t>
      </w:r>
      <w:proofErr w:type="spellEnd"/>
      <w:r w:rsidR="00B8457E" w:rsidRPr="002B484A">
        <w:rPr>
          <w:rFonts w:ascii="Book Antiqua" w:hAnsi="Book Antiqua" w:cs="Times New Roman"/>
        </w:rPr>
        <w:t xml:space="preserve"> matrix cell sheet</w:t>
      </w:r>
      <w:r w:rsidR="00A53E56" w:rsidRPr="002B484A">
        <w:rPr>
          <w:rFonts w:ascii="Book Antiqua" w:hAnsi="Book Antiqua" w:cs="Times New Roman"/>
        </w:rPr>
        <w:t xml:space="preserve"> </w:t>
      </w:r>
      <w:r w:rsidRPr="002B484A">
        <w:rPr>
          <w:rFonts w:ascii="Book Antiqua" w:hAnsi="Book Antiqua" w:cs="Times New Roman"/>
        </w:rPr>
        <w:t>w</w:t>
      </w:r>
      <w:r w:rsidR="00493E14" w:rsidRPr="002B484A">
        <w:rPr>
          <w:rFonts w:ascii="Book Antiqua" w:hAnsi="Book Antiqua" w:cs="Times New Roman"/>
        </w:rPr>
        <w:t>as</w:t>
      </w:r>
      <w:r w:rsidRPr="002B484A">
        <w:rPr>
          <w:rFonts w:ascii="Book Antiqua" w:hAnsi="Book Antiqua" w:cs="Times New Roman"/>
        </w:rPr>
        <w:t xml:space="preserve"> lifted from</w:t>
      </w:r>
      <w:r w:rsidR="00A53E56" w:rsidRPr="002B484A">
        <w:rPr>
          <w:rFonts w:ascii="Book Antiqua" w:hAnsi="Book Antiqua" w:cs="Times New Roman"/>
        </w:rPr>
        <w:t xml:space="preserve"> the</w:t>
      </w:r>
      <w:r w:rsidRPr="002B484A">
        <w:rPr>
          <w:rFonts w:ascii="Book Antiqua" w:hAnsi="Book Antiqua" w:cs="Times New Roman"/>
        </w:rPr>
        <w:t xml:space="preserve"> culture dish using a scraper.</w:t>
      </w:r>
      <w:r w:rsidR="00EE50B3" w:rsidRPr="002B484A">
        <w:rPr>
          <w:rFonts w:ascii="Book Antiqua" w:hAnsi="Book Antiqua" w:cs="Times New Roman"/>
        </w:rPr>
        <w:t xml:space="preserve"> </w:t>
      </w:r>
      <w:r w:rsidR="00A53E56" w:rsidRPr="002B484A">
        <w:rPr>
          <w:rFonts w:ascii="Book Antiqua" w:hAnsi="Book Antiqua" w:cs="Times New Roman"/>
        </w:rPr>
        <w:t xml:space="preserve">Additionally, harvested bone marrow cells were cultured in MEM only as a negative control group, and in MEM with </w:t>
      </w:r>
      <w:proofErr w:type="spellStart"/>
      <w:r w:rsidR="00A53E56" w:rsidRPr="002B484A">
        <w:rPr>
          <w:rFonts w:ascii="Book Antiqua" w:hAnsi="Book Antiqua" w:cs="Times New Roman"/>
        </w:rPr>
        <w:t>AscP</w:t>
      </w:r>
      <w:proofErr w:type="spellEnd"/>
      <w:r w:rsidR="00A53E56" w:rsidRPr="002B484A">
        <w:rPr>
          <w:rFonts w:ascii="Book Antiqua" w:hAnsi="Book Antiqua" w:cs="Times New Roman"/>
        </w:rPr>
        <w:t xml:space="preserve">, </w:t>
      </w:r>
      <w:proofErr w:type="spellStart"/>
      <w:r w:rsidR="00A53E56" w:rsidRPr="002B484A">
        <w:rPr>
          <w:rFonts w:ascii="Book Antiqua" w:hAnsi="Book Antiqua" w:cs="Times New Roman"/>
        </w:rPr>
        <w:t>Dex</w:t>
      </w:r>
      <w:proofErr w:type="spellEnd"/>
      <w:r w:rsidR="00A53E56" w:rsidRPr="002B484A">
        <w:rPr>
          <w:rFonts w:ascii="Book Antiqua" w:hAnsi="Book Antiqua" w:cs="Times New Roman"/>
        </w:rPr>
        <w:t xml:space="preserve">, and </w:t>
      </w:r>
      <w:r w:rsidR="00A73E2C" w:rsidRPr="002B484A">
        <w:rPr>
          <w:rFonts w:ascii="Book Antiqua" w:eastAsia="MS Mincho" w:hAnsi="Book Antiqua" w:cs="Times New Roman"/>
        </w:rPr>
        <w:t>β</w:t>
      </w:r>
      <w:r w:rsidR="002C0584" w:rsidRPr="002B484A">
        <w:rPr>
          <w:rFonts w:ascii="Book Antiqua" w:hAnsi="Book Antiqua" w:cs="Times New Roman"/>
        </w:rPr>
        <w:t>-</w:t>
      </w:r>
      <w:proofErr w:type="spellStart"/>
      <w:r w:rsidR="002C0584" w:rsidRPr="002B484A">
        <w:rPr>
          <w:rFonts w:ascii="Book Antiqua" w:hAnsi="Book Antiqua" w:cs="Times New Roman"/>
        </w:rPr>
        <w:t>glycerophosphate</w:t>
      </w:r>
      <w:proofErr w:type="spellEnd"/>
      <w:r w:rsidR="002C0584" w:rsidRPr="002B484A">
        <w:rPr>
          <w:rFonts w:ascii="Book Antiqua" w:hAnsi="Book Antiqua" w:cs="Times New Roman"/>
        </w:rPr>
        <w:t xml:space="preserve"> a</w:t>
      </w:r>
      <w:r w:rsidR="000C34B0" w:rsidRPr="002B484A">
        <w:rPr>
          <w:rFonts w:ascii="Book Antiqua" w:hAnsi="Book Antiqua" w:cs="Times New Roman"/>
        </w:rPr>
        <w:t>s</w:t>
      </w:r>
      <w:r w:rsidR="002C0584" w:rsidRPr="002B484A">
        <w:rPr>
          <w:rFonts w:ascii="Book Antiqua" w:hAnsi="Book Antiqua" w:cs="Times New Roman"/>
        </w:rPr>
        <w:t xml:space="preserve"> a positive control group.</w:t>
      </w:r>
      <w:r w:rsidRPr="002B484A">
        <w:rPr>
          <w:rFonts w:ascii="Book Antiqua" w:hAnsi="Book Antiqua" w:cs="Times New Roman"/>
        </w:rPr>
        <w:t xml:space="preserve"> </w:t>
      </w:r>
      <w:r w:rsidR="00A53E56" w:rsidRPr="002B484A">
        <w:rPr>
          <w:rFonts w:ascii="Book Antiqua" w:hAnsi="Book Antiqua" w:cs="Times New Roman"/>
        </w:rPr>
        <w:t xml:space="preserve">For </w:t>
      </w:r>
      <w:r w:rsidR="00A53E56" w:rsidRPr="002B484A">
        <w:rPr>
          <w:rFonts w:ascii="Book Antiqua" w:hAnsi="Book Antiqua" w:cs="Times New Roman"/>
          <w:i/>
        </w:rPr>
        <w:t>in vitro</w:t>
      </w:r>
      <w:r w:rsidR="00A53E56" w:rsidRPr="002B484A">
        <w:rPr>
          <w:rFonts w:ascii="Book Antiqua" w:hAnsi="Book Antiqua" w:cs="Times New Roman"/>
        </w:rPr>
        <w:t xml:space="preserve"> evaluation, w</w:t>
      </w:r>
      <w:r w:rsidR="002C0584" w:rsidRPr="002B484A">
        <w:rPr>
          <w:rFonts w:ascii="Book Antiqua" w:hAnsi="Book Antiqua" w:cs="Times New Roman"/>
        </w:rPr>
        <w:t>e</w:t>
      </w:r>
      <w:r w:rsidRPr="002B484A">
        <w:rPr>
          <w:rFonts w:ascii="Book Antiqua" w:hAnsi="Book Antiqua" w:cs="Times New Roman"/>
        </w:rPr>
        <w:t xml:space="preserve"> measured </w:t>
      </w:r>
      <w:r w:rsidR="00A53E56" w:rsidRPr="002B484A">
        <w:rPr>
          <w:rFonts w:ascii="Book Antiqua" w:hAnsi="Book Antiqua" w:cs="Times New Roman"/>
        </w:rPr>
        <w:t xml:space="preserve">the </w:t>
      </w:r>
      <w:r w:rsidRPr="002B484A">
        <w:rPr>
          <w:rFonts w:ascii="Book Antiqua" w:hAnsi="Book Antiqua" w:cs="Times New Roman"/>
        </w:rPr>
        <w:t xml:space="preserve">alkaline phosphatase (ALP) activity </w:t>
      </w:r>
      <w:r w:rsidR="00755D98" w:rsidRPr="002B484A">
        <w:rPr>
          <w:rFonts w:ascii="Book Antiqua" w:hAnsi="Book Antiqua" w:cs="Times New Roman"/>
        </w:rPr>
        <w:t xml:space="preserve">and </w:t>
      </w:r>
      <w:proofErr w:type="spellStart"/>
      <w:r w:rsidR="00755D98" w:rsidRPr="002B484A">
        <w:rPr>
          <w:rFonts w:ascii="Book Antiqua" w:hAnsi="Book Antiqua" w:cs="Times New Roman"/>
        </w:rPr>
        <w:t>osteocalcin</w:t>
      </w:r>
      <w:proofErr w:type="spellEnd"/>
      <w:r w:rsidR="00755D98" w:rsidRPr="002B484A">
        <w:rPr>
          <w:rFonts w:ascii="Book Antiqua" w:hAnsi="Book Antiqua" w:cs="Times New Roman"/>
        </w:rPr>
        <w:t xml:space="preserve"> (OC) content in the media </w:t>
      </w:r>
      <w:r w:rsidR="002C0584" w:rsidRPr="002B484A">
        <w:rPr>
          <w:rFonts w:ascii="Book Antiqua" w:hAnsi="Book Antiqua" w:cs="Times New Roman"/>
        </w:rPr>
        <w:t xml:space="preserve">of </w:t>
      </w:r>
      <w:r w:rsidR="00A53E56" w:rsidRPr="002B484A">
        <w:rPr>
          <w:rFonts w:ascii="Book Antiqua" w:hAnsi="Book Antiqua" w:cs="Times New Roman"/>
        </w:rPr>
        <w:t xml:space="preserve">the </w:t>
      </w:r>
      <w:r w:rsidR="002C0584" w:rsidRPr="002B484A">
        <w:rPr>
          <w:rFonts w:ascii="Book Antiqua" w:hAnsi="Book Antiqua" w:cs="Times New Roman"/>
        </w:rPr>
        <w:t xml:space="preserve">cultured cells </w:t>
      </w:r>
      <w:r w:rsidR="00755D98" w:rsidRPr="002B484A">
        <w:rPr>
          <w:rFonts w:ascii="Book Antiqua" w:hAnsi="Book Antiqua" w:cs="Times New Roman"/>
        </w:rPr>
        <w:t xml:space="preserve">from </w:t>
      </w:r>
      <w:r w:rsidR="002C0584" w:rsidRPr="002B484A">
        <w:rPr>
          <w:rFonts w:ascii="Book Antiqua" w:hAnsi="Book Antiqua" w:cs="Times New Roman"/>
        </w:rPr>
        <w:t>each group</w:t>
      </w:r>
      <w:r w:rsidRPr="002B484A">
        <w:rPr>
          <w:rFonts w:ascii="Book Antiqua" w:hAnsi="Book Antiqua" w:cs="Times New Roman"/>
        </w:rPr>
        <w:t>.</w:t>
      </w:r>
      <w:r w:rsidR="0007523E" w:rsidRPr="002B484A">
        <w:rPr>
          <w:rFonts w:ascii="Book Antiqua" w:hAnsi="Book Antiqua" w:cs="Times New Roman"/>
        </w:rPr>
        <w:t xml:space="preserve"> </w:t>
      </w:r>
      <w:r w:rsidR="0040609D" w:rsidRPr="002B484A">
        <w:rPr>
          <w:rFonts w:ascii="Book Antiqua" w:hAnsi="Book Antiqua" w:cs="Times New Roman"/>
        </w:rPr>
        <w:t>For</w:t>
      </w:r>
      <w:r w:rsidR="002C0584" w:rsidRPr="002B484A">
        <w:rPr>
          <w:rFonts w:ascii="Book Antiqua" w:hAnsi="Book Antiqua" w:cs="Times New Roman"/>
        </w:rPr>
        <w:t xml:space="preserve"> </w:t>
      </w:r>
      <w:r w:rsidR="002C0584" w:rsidRPr="002B484A">
        <w:rPr>
          <w:rFonts w:ascii="Book Antiqua" w:hAnsi="Book Antiqua" w:cs="Times New Roman"/>
          <w:i/>
        </w:rPr>
        <w:t>in vivo</w:t>
      </w:r>
      <w:r w:rsidR="0040609D" w:rsidRPr="002B484A">
        <w:rPr>
          <w:rFonts w:ascii="Book Antiqua" w:hAnsi="Book Antiqua" w:cs="Times New Roman"/>
        </w:rPr>
        <w:t xml:space="preserve"> analysis</w:t>
      </w:r>
      <w:r w:rsidR="002C0584" w:rsidRPr="002B484A">
        <w:rPr>
          <w:rFonts w:ascii="Book Antiqua" w:hAnsi="Book Antiqua" w:cs="Times New Roman"/>
        </w:rPr>
        <w:t>, a</w:t>
      </w:r>
      <w:r w:rsidR="002F4EB5" w:rsidRPr="002B484A">
        <w:rPr>
          <w:rFonts w:ascii="Book Antiqua" w:hAnsi="Book Antiqua" w:cs="Times New Roman"/>
        </w:rPr>
        <w:t xml:space="preserve"> porous TCP ceramic was used as a scaffold. </w:t>
      </w:r>
      <w:r w:rsidR="00623119" w:rsidRPr="002B484A">
        <w:rPr>
          <w:rFonts w:ascii="Book Antiqua" w:hAnsi="Book Antiqua" w:cs="Times New Roman"/>
        </w:rPr>
        <w:t>We prepared an experimental group</w:t>
      </w:r>
      <w:r w:rsidR="002F4EB5" w:rsidRPr="002B484A">
        <w:rPr>
          <w:rFonts w:ascii="Book Antiqua" w:hAnsi="Book Antiqua" w:cs="Times New Roman"/>
        </w:rPr>
        <w:t xml:space="preserve"> </w:t>
      </w:r>
      <w:r w:rsidR="00623119" w:rsidRPr="002B484A">
        <w:rPr>
          <w:rFonts w:ascii="Book Antiqua" w:hAnsi="Book Antiqua" w:cs="Times New Roman"/>
        </w:rPr>
        <w:t>compris</w:t>
      </w:r>
      <w:r w:rsidR="0040609D" w:rsidRPr="002B484A">
        <w:rPr>
          <w:rFonts w:ascii="Book Antiqua" w:hAnsi="Book Antiqua" w:cs="Times New Roman"/>
        </w:rPr>
        <w:t xml:space="preserve">ing </w:t>
      </w:r>
      <w:r w:rsidR="00623119" w:rsidRPr="002B484A">
        <w:rPr>
          <w:rFonts w:ascii="Book Antiqua" w:hAnsi="Book Antiqua" w:cs="Times New Roman"/>
        </w:rPr>
        <w:t xml:space="preserve">TCP scaffolds </w:t>
      </w:r>
      <w:r w:rsidR="002F4EB5" w:rsidRPr="002B484A">
        <w:rPr>
          <w:rFonts w:ascii="Book Antiqua" w:hAnsi="Book Antiqua" w:cs="Times New Roman"/>
        </w:rPr>
        <w:t xml:space="preserve">wrapped with </w:t>
      </w:r>
      <w:r w:rsidR="00623119" w:rsidRPr="002B484A">
        <w:rPr>
          <w:rFonts w:ascii="Book Antiqua" w:hAnsi="Book Antiqua" w:cs="Times New Roman"/>
        </w:rPr>
        <w:t>the</w:t>
      </w:r>
      <w:r w:rsidR="00E951CD" w:rsidRPr="002B484A">
        <w:rPr>
          <w:rFonts w:ascii="Book Antiqua" w:hAnsi="Book Antiqua" w:cs="Times New Roman"/>
        </w:rPr>
        <w:t xml:space="preserve"> </w:t>
      </w:r>
      <w:proofErr w:type="spellStart"/>
      <w:r w:rsidR="00B8457E" w:rsidRPr="002B484A">
        <w:rPr>
          <w:rFonts w:ascii="Book Antiqua" w:hAnsi="Book Antiqua" w:cs="Times New Roman"/>
        </w:rPr>
        <w:t>osteogenic</w:t>
      </w:r>
      <w:proofErr w:type="spellEnd"/>
      <w:r w:rsidR="00B8457E" w:rsidRPr="002B484A">
        <w:rPr>
          <w:rFonts w:ascii="Book Antiqua" w:hAnsi="Book Antiqua" w:cs="Times New Roman"/>
        </w:rPr>
        <w:t xml:space="preserve"> matrix cell sheets</w:t>
      </w:r>
      <w:r w:rsidR="00623119" w:rsidRPr="002B484A">
        <w:rPr>
          <w:rFonts w:ascii="Book Antiqua" w:hAnsi="Book Antiqua" w:cs="Times New Roman"/>
        </w:rPr>
        <w:t xml:space="preserve"> and </w:t>
      </w:r>
      <w:r w:rsidR="0040609D" w:rsidRPr="002B484A">
        <w:rPr>
          <w:rFonts w:ascii="Book Antiqua" w:hAnsi="Book Antiqua" w:cs="Times New Roman"/>
        </w:rPr>
        <w:t xml:space="preserve">a control group consisting of the </w:t>
      </w:r>
      <w:r w:rsidR="00623119" w:rsidRPr="002B484A">
        <w:rPr>
          <w:rFonts w:ascii="Book Antiqua" w:hAnsi="Book Antiqua" w:cs="Times New Roman"/>
        </w:rPr>
        <w:t xml:space="preserve">TCP </w:t>
      </w:r>
      <w:r w:rsidR="000C34B0" w:rsidRPr="002B484A">
        <w:rPr>
          <w:rFonts w:ascii="Book Antiqua" w:hAnsi="Book Antiqua" w:cs="Times New Roman"/>
        </w:rPr>
        <w:t xml:space="preserve">scaffold </w:t>
      </w:r>
      <w:r w:rsidR="00623119" w:rsidRPr="002B484A">
        <w:rPr>
          <w:rFonts w:ascii="Book Antiqua" w:hAnsi="Book Antiqua" w:cs="Times New Roman"/>
        </w:rPr>
        <w:t>only.</w:t>
      </w:r>
      <w:r w:rsidR="002F4EB5" w:rsidRPr="002B484A">
        <w:rPr>
          <w:rFonts w:ascii="Book Antiqua" w:hAnsi="Book Antiqua" w:cs="Times New Roman"/>
        </w:rPr>
        <w:t xml:space="preserve"> </w:t>
      </w:r>
      <w:r w:rsidR="0040609D" w:rsidRPr="002B484A">
        <w:rPr>
          <w:rFonts w:ascii="Book Antiqua" w:hAnsi="Book Antiqua" w:cs="Times New Roman"/>
        </w:rPr>
        <w:t>The c</w:t>
      </w:r>
      <w:r w:rsidR="002F4EB5" w:rsidRPr="002B484A">
        <w:rPr>
          <w:rFonts w:ascii="Book Antiqua" w:hAnsi="Book Antiqua" w:cs="Times New Roman"/>
        </w:rPr>
        <w:t xml:space="preserve">onstructs were implanted </w:t>
      </w:r>
      <w:r w:rsidR="00623119" w:rsidRPr="002B484A">
        <w:rPr>
          <w:rFonts w:ascii="Book Antiqua" w:hAnsi="Book Antiqua" w:cs="Times New Roman"/>
        </w:rPr>
        <w:t>subcutaneous</w:t>
      </w:r>
      <w:r w:rsidR="0040609D" w:rsidRPr="002B484A">
        <w:rPr>
          <w:rFonts w:ascii="Book Antiqua" w:hAnsi="Book Antiqua" w:cs="Times New Roman"/>
        </w:rPr>
        <w:t>ly</w:t>
      </w:r>
      <w:r w:rsidR="00623119" w:rsidRPr="002B484A">
        <w:rPr>
          <w:rFonts w:ascii="Book Antiqua" w:hAnsi="Book Antiqua" w:cs="Times New Roman"/>
        </w:rPr>
        <w:t xml:space="preserve"> </w:t>
      </w:r>
      <w:r w:rsidR="0040609D" w:rsidRPr="002B484A">
        <w:rPr>
          <w:rFonts w:ascii="Book Antiqua" w:hAnsi="Book Antiqua" w:cs="Times New Roman"/>
        </w:rPr>
        <w:t xml:space="preserve">into </w:t>
      </w:r>
      <w:proofErr w:type="spellStart"/>
      <w:r w:rsidR="008F3105" w:rsidRPr="002B484A">
        <w:rPr>
          <w:rFonts w:ascii="Book Antiqua" w:hAnsi="Book Antiqua" w:cs="Times New Roman"/>
        </w:rPr>
        <w:t>athymic</w:t>
      </w:r>
      <w:proofErr w:type="spellEnd"/>
      <w:r w:rsidR="008F3105" w:rsidRPr="002B484A">
        <w:rPr>
          <w:rFonts w:ascii="Book Antiqua" w:hAnsi="Book Antiqua" w:cs="Times New Roman"/>
        </w:rPr>
        <w:t xml:space="preserve"> </w:t>
      </w:r>
      <w:r w:rsidR="002F4EB5" w:rsidRPr="002B484A">
        <w:rPr>
          <w:rFonts w:ascii="Book Antiqua" w:hAnsi="Book Antiqua" w:cs="Times New Roman"/>
        </w:rPr>
        <w:t xml:space="preserve">rats and </w:t>
      </w:r>
      <w:r w:rsidR="0040609D" w:rsidRPr="002B484A">
        <w:rPr>
          <w:rFonts w:ascii="Book Antiqua" w:hAnsi="Book Antiqua" w:cs="Times New Roman"/>
        </w:rPr>
        <w:t>the</w:t>
      </w:r>
      <w:r w:rsidR="00BD5D04" w:rsidRPr="002B484A">
        <w:rPr>
          <w:rFonts w:ascii="Book Antiqua" w:hAnsi="Book Antiqua" w:cs="Times New Roman"/>
        </w:rPr>
        <w:t xml:space="preserve"> cell donor</w:t>
      </w:r>
      <w:r w:rsidR="0040609D" w:rsidRPr="002B484A">
        <w:rPr>
          <w:rFonts w:ascii="Book Antiqua" w:hAnsi="Book Antiqua" w:cs="Times New Roman"/>
        </w:rPr>
        <w:t xml:space="preserve"> </w:t>
      </w:r>
      <w:r w:rsidR="00623119" w:rsidRPr="002B484A">
        <w:rPr>
          <w:rFonts w:ascii="Book Antiqua" w:hAnsi="Book Antiqua" w:cs="Times New Roman"/>
        </w:rPr>
        <w:t>sheep</w:t>
      </w:r>
      <w:r w:rsidR="0040609D" w:rsidRPr="002B484A">
        <w:rPr>
          <w:rFonts w:ascii="Book Antiqua" w:hAnsi="Book Antiqua" w:cs="Times New Roman"/>
        </w:rPr>
        <w:t>,</w:t>
      </w:r>
      <w:r w:rsidR="000C34B0" w:rsidRPr="002B484A">
        <w:rPr>
          <w:rFonts w:ascii="Book Antiqua" w:hAnsi="Book Antiqua" w:cs="Times New Roman"/>
        </w:rPr>
        <w:t xml:space="preserve"> and bone formation</w:t>
      </w:r>
      <w:r w:rsidR="00623119" w:rsidRPr="002B484A">
        <w:rPr>
          <w:rFonts w:ascii="Book Antiqua" w:hAnsi="Book Antiqua" w:cs="Times New Roman"/>
        </w:rPr>
        <w:t xml:space="preserve"> </w:t>
      </w:r>
      <w:r w:rsidR="002F4EB5" w:rsidRPr="002B484A">
        <w:rPr>
          <w:rFonts w:ascii="Book Antiqua" w:hAnsi="Book Antiqua" w:cs="Times New Roman"/>
        </w:rPr>
        <w:t xml:space="preserve">was </w:t>
      </w:r>
      <w:r w:rsidR="000C34B0" w:rsidRPr="002B484A">
        <w:rPr>
          <w:rFonts w:ascii="Book Antiqua" w:hAnsi="Book Antiqua" w:cs="Times New Roman"/>
        </w:rPr>
        <w:t>confirmed</w:t>
      </w:r>
      <w:r w:rsidR="002F4EB5" w:rsidRPr="002B484A">
        <w:rPr>
          <w:rFonts w:ascii="Book Antiqua" w:hAnsi="Book Antiqua" w:cs="Times New Roman"/>
        </w:rPr>
        <w:t xml:space="preserve"> by histology</w:t>
      </w:r>
      <w:r w:rsidR="00623119" w:rsidRPr="002B484A">
        <w:rPr>
          <w:rFonts w:ascii="Book Antiqua" w:hAnsi="Book Antiqua" w:cs="Times New Roman"/>
        </w:rPr>
        <w:t xml:space="preserve"> </w:t>
      </w:r>
      <w:r w:rsidR="002F4EB5" w:rsidRPr="002B484A">
        <w:rPr>
          <w:rFonts w:ascii="Book Antiqua" w:hAnsi="Book Antiqua" w:cs="Times New Roman"/>
        </w:rPr>
        <w:t xml:space="preserve">after </w:t>
      </w:r>
      <w:r w:rsidR="004A11F7" w:rsidRPr="002B484A">
        <w:rPr>
          <w:rFonts w:ascii="Book Antiqua" w:hAnsi="Book Antiqua" w:cs="Times New Roman"/>
        </w:rPr>
        <w:t>4</w:t>
      </w:r>
      <w:r w:rsidR="002F4EB5" w:rsidRPr="002B484A">
        <w:rPr>
          <w:rFonts w:ascii="Book Antiqua" w:hAnsi="Book Antiqua" w:cs="Times New Roman"/>
        </w:rPr>
        <w:t xml:space="preserve"> wk.</w:t>
      </w:r>
    </w:p>
    <w:p w14:paraId="5D8733E3" w14:textId="77777777" w:rsidR="002B484A" w:rsidRPr="002B484A" w:rsidRDefault="002B484A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lang w:eastAsia="zh-CN"/>
        </w:rPr>
      </w:pPr>
    </w:p>
    <w:p w14:paraId="3FA4B660" w14:textId="77777777" w:rsidR="002B484A" w:rsidRPr="002B484A" w:rsidRDefault="002F4EB5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i/>
          <w:lang w:eastAsia="zh-CN"/>
        </w:rPr>
      </w:pPr>
      <w:r w:rsidRPr="002B484A">
        <w:rPr>
          <w:rFonts w:ascii="Book Antiqua" w:hAnsi="Book Antiqua" w:cs="Times New Roman"/>
          <w:b/>
          <w:i/>
        </w:rPr>
        <w:t>RESULTS</w:t>
      </w:r>
    </w:p>
    <w:p w14:paraId="35B85D36" w14:textId="4D2E0ECF" w:rsidR="0040609D" w:rsidRPr="002B484A" w:rsidRDefault="00A153AC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lang w:eastAsia="zh-CN"/>
        </w:rPr>
      </w:pPr>
      <w:r w:rsidRPr="002B484A">
        <w:rPr>
          <w:rFonts w:ascii="Book Antiqua" w:hAnsi="Book Antiqua" w:cs="Times New Roman"/>
        </w:rPr>
        <w:t xml:space="preserve">In the </w:t>
      </w:r>
      <w:r w:rsidRPr="002B484A">
        <w:rPr>
          <w:rFonts w:ascii="Book Antiqua" w:hAnsi="Book Antiqua" w:cs="Times New Roman"/>
          <w:i/>
        </w:rPr>
        <w:t>in vitro</w:t>
      </w:r>
      <w:r w:rsidRPr="002B484A">
        <w:rPr>
          <w:rFonts w:ascii="Book Antiqua" w:hAnsi="Book Antiqua" w:cs="Times New Roman"/>
        </w:rPr>
        <w:t xml:space="preserve"> part, the mean ALP activit</w:t>
      </w:r>
      <w:r w:rsidR="00BD5D04" w:rsidRPr="002B484A">
        <w:rPr>
          <w:rFonts w:ascii="Book Antiqua" w:hAnsi="Book Antiqua" w:cs="Times New Roman"/>
        </w:rPr>
        <w:t>y</w:t>
      </w:r>
      <w:r w:rsidR="00645B0C" w:rsidRPr="002B484A">
        <w:rPr>
          <w:rFonts w:ascii="Book Antiqua" w:hAnsi="Book Antiqua" w:cs="Times New Roman"/>
        </w:rPr>
        <w:t xml:space="preserve"> w</w:t>
      </w:r>
      <w:r w:rsidR="00BD5D04" w:rsidRPr="002B484A">
        <w:rPr>
          <w:rFonts w:ascii="Book Antiqua" w:hAnsi="Book Antiqua" w:cs="Times New Roman"/>
        </w:rPr>
        <w:t>as</w:t>
      </w:r>
      <w:r w:rsidRPr="002B484A">
        <w:rPr>
          <w:rFonts w:ascii="Book Antiqua" w:hAnsi="Book Antiqua" w:cs="Times New Roman"/>
        </w:rPr>
        <w:t xml:space="preserve"> </w:t>
      </w:r>
      <w:r w:rsidR="00A53E56" w:rsidRPr="002B484A">
        <w:rPr>
          <w:rFonts w:ascii="Book Antiqua" w:hAnsi="Book Antiqua" w:cs="Times New Roman"/>
        </w:rPr>
        <w:t>0.39</w:t>
      </w:r>
      <w:r w:rsidR="00BD5D04" w:rsidRPr="002B484A">
        <w:rPr>
          <w:rFonts w:ascii="Book Antiqua" w:hAnsi="Book Antiqua" w:cs="Times New Roman"/>
        </w:rPr>
        <w:t xml:space="preserve"> </w:t>
      </w:r>
      <w:r w:rsidR="00645B0C" w:rsidRPr="002B484A">
        <w:rPr>
          <w:rFonts w:ascii="Book Antiqua" w:hAnsi="Book Antiqua" w:cs="Times New Roman"/>
        </w:rPr>
        <w:t>±</w:t>
      </w:r>
      <w:r w:rsidR="00BD5D04" w:rsidRPr="002B484A">
        <w:rPr>
          <w:rFonts w:ascii="Book Antiqua" w:hAnsi="Book Antiqua" w:cs="Times New Roman"/>
        </w:rPr>
        <w:t xml:space="preserve"> </w:t>
      </w:r>
      <w:r w:rsidR="00645B0C" w:rsidRPr="002B484A">
        <w:rPr>
          <w:rFonts w:ascii="Book Antiqua" w:hAnsi="Book Antiqua" w:cs="Times New Roman"/>
        </w:rPr>
        <w:t>0.</w:t>
      </w:r>
      <w:r w:rsidR="00A53E56" w:rsidRPr="002B484A">
        <w:rPr>
          <w:rFonts w:ascii="Book Antiqua" w:hAnsi="Book Antiqua" w:cs="Times New Roman"/>
        </w:rPr>
        <w:t>03</w:t>
      </w:r>
      <w:r w:rsidR="00645B0C" w:rsidRPr="002B484A">
        <w:rPr>
          <w:rFonts w:ascii="Book Antiqua" w:hAnsi="Book Antiqua" w:cs="Times New Roman"/>
        </w:rPr>
        <w:t xml:space="preserve"> mg/well</w:t>
      </w:r>
      <w:r w:rsidR="005E2D6B" w:rsidRPr="002B484A">
        <w:rPr>
          <w:rFonts w:ascii="Book Antiqua" w:hAnsi="Book Antiqua" w:cs="Times New Roman"/>
        </w:rPr>
        <w:t xml:space="preserve"> in the</w:t>
      </w:r>
      <w:r w:rsidR="00645B0C" w:rsidRPr="002B484A">
        <w:rPr>
          <w:rFonts w:ascii="Book Antiqua" w:hAnsi="Book Antiqua" w:cs="Times New Roman"/>
        </w:rPr>
        <w:t xml:space="preserve"> negative control group, </w:t>
      </w:r>
      <w:r w:rsidR="00A53E56" w:rsidRPr="002B484A">
        <w:rPr>
          <w:rFonts w:ascii="Book Antiqua" w:hAnsi="Book Antiqua" w:cs="Times New Roman"/>
        </w:rPr>
        <w:t>0.67</w:t>
      </w:r>
      <w:r w:rsidR="00BD5D04" w:rsidRPr="002B484A">
        <w:rPr>
          <w:rFonts w:ascii="Book Antiqua" w:hAnsi="Book Antiqua" w:cs="Times New Roman"/>
        </w:rPr>
        <w:t xml:space="preserve"> </w:t>
      </w:r>
      <w:r w:rsidR="00645B0C" w:rsidRPr="002B484A">
        <w:rPr>
          <w:rFonts w:ascii="Book Antiqua" w:hAnsi="Book Antiqua" w:cs="Times New Roman"/>
        </w:rPr>
        <w:t>±</w:t>
      </w:r>
      <w:r w:rsidR="00BD5D04" w:rsidRPr="002B484A">
        <w:rPr>
          <w:rFonts w:ascii="Book Antiqua" w:hAnsi="Book Antiqua" w:cs="Times New Roman"/>
        </w:rPr>
        <w:t xml:space="preserve"> </w:t>
      </w:r>
      <w:r w:rsidR="00645B0C" w:rsidRPr="002B484A">
        <w:rPr>
          <w:rFonts w:ascii="Book Antiqua" w:hAnsi="Book Antiqua" w:cs="Times New Roman"/>
        </w:rPr>
        <w:t>0.</w:t>
      </w:r>
      <w:r w:rsidR="00A53E56" w:rsidRPr="002B484A">
        <w:rPr>
          <w:rFonts w:ascii="Book Antiqua" w:hAnsi="Book Antiqua" w:cs="Times New Roman"/>
        </w:rPr>
        <w:t>04</w:t>
      </w:r>
      <w:r w:rsidRPr="002B484A">
        <w:rPr>
          <w:rFonts w:ascii="Book Antiqua" w:hAnsi="Book Antiqua" w:cs="Times New Roman"/>
        </w:rPr>
        <w:t xml:space="preserve"> mg/well</w:t>
      </w:r>
      <w:r w:rsidR="00645B0C" w:rsidRPr="002B484A">
        <w:rPr>
          <w:rFonts w:ascii="Book Antiqua" w:hAnsi="Book Antiqua" w:cs="Times New Roman"/>
        </w:rPr>
        <w:t xml:space="preserve"> </w:t>
      </w:r>
      <w:r w:rsidR="005E2D6B" w:rsidRPr="002B484A">
        <w:rPr>
          <w:rFonts w:ascii="Book Antiqua" w:hAnsi="Book Antiqua" w:cs="Times New Roman"/>
        </w:rPr>
        <w:t xml:space="preserve">in the sheet group, </w:t>
      </w:r>
      <w:r w:rsidR="00645B0C" w:rsidRPr="002B484A">
        <w:rPr>
          <w:rFonts w:ascii="Book Antiqua" w:hAnsi="Book Antiqua" w:cs="Times New Roman"/>
        </w:rPr>
        <w:t>and</w:t>
      </w:r>
      <w:r w:rsidR="005E2D6B" w:rsidRPr="002B484A">
        <w:rPr>
          <w:rFonts w:ascii="Book Antiqua" w:hAnsi="Book Antiqua" w:cs="Times New Roman"/>
        </w:rPr>
        <w:t xml:space="preserve"> </w:t>
      </w:r>
      <w:r w:rsidR="00A53E56" w:rsidRPr="002B484A">
        <w:rPr>
          <w:rFonts w:ascii="Book Antiqua" w:hAnsi="Book Antiqua" w:cs="Times New Roman"/>
        </w:rPr>
        <w:t>0</w:t>
      </w:r>
      <w:r w:rsidR="00645B0C" w:rsidRPr="002B484A">
        <w:rPr>
          <w:rFonts w:ascii="Book Antiqua" w:hAnsi="Book Antiqua" w:cs="Times New Roman"/>
        </w:rPr>
        <w:t>.</w:t>
      </w:r>
      <w:r w:rsidR="00A53E56" w:rsidRPr="002B484A">
        <w:rPr>
          <w:rFonts w:ascii="Book Antiqua" w:hAnsi="Book Antiqua" w:cs="Times New Roman"/>
        </w:rPr>
        <w:t>65</w:t>
      </w:r>
      <w:r w:rsidR="00BD5D04" w:rsidRPr="002B484A">
        <w:rPr>
          <w:rFonts w:ascii="Book Antiqua" w:hAnsi="Book Antiqua" w:cs="Times New Roman"/>
        </w:rPr>
        <w:t xml:space="preserve"> </w:t>
      </w:r>
      <w:r w:rsidR="00A53E56" w:rsidRPr="002B484A">
        <w:rPr>
          <w:rFonts w:ascii="Book Antiqua" w:hAnsi="Book Antiqua" w:cs="Times New Roman"/>
        </w:rPr>
        <w:t>±</w:t>
      </w:r>
      <w:r w:rsidR="00BD5D04" w:rsidRPr="002B484A">
        <w:rPr>
          <w:rFonts w:ascii="Book Antiqua" w:hAnsi="Book Antiqua" w:cs="Times New Roman"/>
        </w:rPr>
        <w:t xml:space="preserve"> </w:t>
      </w:r>
      <w:r w:rsidR="00645B0C" w:rsidRPr="002B484A">
        <w:rPr>
          <w:rFonts w:ascii="Book Antiqua" w:hAnsi="Book Antiqua" w:cs="Times New Roman"/>
        </w:rPr>
        <w:t>0.</w:t>
      </w:r>
      <w:r w:rsidR="00A53E56" w:rsidRPr="002B484A">
        <w:rPr>
          <w:rFonts w:ascii="Book Antiqua" w:hAnsi="Book Antiqua" w:cs="Times New Roman"/>
        </w:rPr>
        <w:t>0</w:t>
      </w:r>
      <w:r w:rsidR="00645B0C" w:rsidRPr="002B484A">
        <w:rPr>
          <w:rFonts w:ascii="Book Antiqua" w:hAnsi="Book Antiqua" w:cs="Times New Roman"/>
        </w:rPr>
        <w:t>7 mg/well</w:t>
      </w:r>
      <w:r w:rsidR="00761B5E" w:rsidRPr="002B484A">
        <w:rPr>
          <w:rFonts w:ascii="Book Antiqua" w:hAnsi="Book Antiqua" w:cs="Times New Roman"/>
        </w:rPr>
        <w:t xml:space="preserve"> </w:t>
      </w:r>
      <w:r w:rsidR="00645B0C" w:rsidRPr="002B484A">
        <w:rPr>
          <w:rFonts w:ascii="Book Antiqua" w:hAnsi="Book Antiqua" w:cs="Times New Roman"/>
        </w:rPr>
        <w:t>in the positive control group</w:t>
      </w:r>
      <w:r w:rsidR="00761B5E" w:rsidRPr="002B484A">
        <w:rPr>
          <w:rFonts w:ascii="Book Antiqua" w:hAnsi="Book Antiqua" w:cs="Times New Roman"/>
        </w:rPr>
        <w:t>.</w:t>
      </w:r>
      <w:r w:rsidR="00645B0C" w:rsidRPr="002B484A">
        <w:rPr>
          <w:rFonts w:ascii="Book Antiqua" w:hAnsi="Book Antiqua" w:cs="Times New Roman"/>
        </w:rPr>
        <w:t xml:space="preserve"> </w:t>
      </w:r>
      <w:r w:rsidR="005E2D6B" w:rsidRPr="002B484A">
        <w:rPr>
          <w:rFonts w:ascii="Book Antiqua" w:hAnsi="Book Antiqua" w:cs="Times New Roman"/>
        </w:rPr>
        <w:t>The</w:t>
      </w:r>
      <w:r w:rsidR="00A53E56" w:rsidRPr="002B484A">
        <w:rPr>
          <w:rFonts w:ascii="Book Antiqua" w:hAnsi="Book Antiqua" w:cs="Times New Roman"/>
        </w:rPr>
        <w:t xml:space="preserve"> mean OC levels were 1.46</w:t>
      </w:r>
      <w:r w:rsidR="00BD5D04" w:rsidRPr="002B484A">
        <w:rPr>
          <w:rFonts w:ascii="Book Antiqua" w:hAnsi="Book Antiqua" w:cs="Times New Roman"/>
        </w:rPr>
        <w:t xml:space="preserve"> </w:t>
      </w:r>
      <w:r w:rsidR="00A53E56" w:rsidRPr="002B484A">
        <w:rPr>
          <w:rFonts w:ascii="Book Antiqua" w:hAnsi="Book Antiqua" w:cs="Times New Roman"/>
        </w:rPr>
        <w:t>±</w:t>
      </w:r>
      <w:r w:rsidR="00BD5D04" w:rsidRPr="002B484A">
        <w:rPr>
          <w:rFonts w:ascii="Book Antiqua" w:hAnsi="Book Antiqua" w:cs="Times New Roman"/>
        </w:rPr>
        <w:t xml:space="preserve"> </w:t>
      </w:r>
      <w:r w:rsidR="00A53E56" w:rsidRPr="002B484A">
        <w:rPr>
          <w:rFonts w:ascii="Book Antiqua" w:hAnsi="Book Antiqua" w:cs="Times New Roman"/>
        </w:rPr>
        <w:t xml:space="preserve">0.33 </w:t>
      </w:r>
      <w:proofErr w:type="spellStart"/>
      <w:r w:rsidR="00A53E56" w:rsidRPr="002B484A">
        <w:rPr>
          <w:rFonts w:ascii="Book Antiqua" w:hAnsi="Book Antiqua" w:cs="Times New Roman"/>
        </w:rPr>
        <w:t>n</w:t>
      </w:r>
      <w:r w:rsidR="005E2D6B" w:rsidRPr="002B484A">
        <w:rPr>
          <w:rFonts w:ascii="Book Antiqua" w:hAnsi="Book Antiqua" w:cs="Times New Roman"/>
        </w:rPr>
        <w:t>g</w:t>
      </w:r>
      <w:proofErr w:type="spellEnd"/>
      <w:r w:rsidR="005E2D6B" w:rsidRPr="002B484A">
        <w:rPr>
          <w:rFonts w:ascii="Book Antiqua" w:hAnsi="Book Antiqua" w:cs="Times New Roman"/>
        </w:rPr>
        <w:t>/well in the neg</w:t>
      </w:r>
      <w:r w:rsidR="00A53E56" w:rsidRPr="002B484A">
        <w:rPr>
          <w:rFonts w:ascii="Book Antiqua" w:hAnsi="Book Antiqua" w:cs="Times New Roman"/>
        </w:rPr>
        <w:t>ative control group, 3.92</w:t>
      </w:r>
      <w:r w:rsidR="00BD5D04" w:rsidRPr="002B484A">
        <w:rPr>
          <w:rFonts w:ascii="Book Antiqua" w:hAnsi="Book Antiqua" w:cs="Times New Roman"/>
        </w:rPr>
        <w:t xml:space="preserve"> </w:t>
      </w:r>
      <w:r w:rsidR="00A53E56" w:rsidRPr="002B484A">
        <w:rPr>
          <w:rFonts w:ascii="Book Antiqua" w:hAnsi="Book Antiqua" w:cs="Times New Roman"/>
        </w:rPr>
        <w:t>±</w:t>
      </w:r>
      <w:r w:rsidR="00BD5D04" w:rsidRPr="002B484A">
        <w:rPr>
          <w:rFonts w:ascii="Book Antiqua" w:hAnsi="Book Antiqua" w:cs="Times New Roman"/>
        </w:rPr>
        <w:t xml:space="preserve"> </w:t>
      </w:r>
      <w:r w:rsidR="00A53E56" w:rsidRPr="002B484A">
        <w:rPr>
          <w:rFonts w:ascii="Book Antiqua" w:hAnsi="Book Antiqua" w:cs="Times New Roman"/>
        </w:rPr>
        <w:t xml:space="preserve">0.16 </w:t>
      </w:r>
      <w:proofErr w:type="spellStart"/>
      <w:r w:rsidR="00A53E56" w:rsidRPr="002B484A">
        <w:rPr>
          <w:rFonts w:ascii="Book Antiqua" w:hAnsi="Book Antiqua" w:cs="Times New Roman"/>
        </w:rPr>
        <w:t>n</w:t>
      </w:r>
      <w:r w:rsidR="005E2D6B" w:rsidRPr="002B484A">
        <w:rPr>
          <w:rFonts w:ascii="Book Antiqua" w:hAnsi="Book Antiqua" w:cs="Times New Roman"/>
        </w:rPr>
        <w:t>g</w:t>
      </w:r>
      <w:proofErr w:type="spellEnd"/>
      <w:r w:rsidR="005E2D6B" w:rsidRPr="002B484A">
        <w:rPr>
          <w:rFonts w:ascii="Book Antiqua" w:hAnsi="Book Antiqua" w:cs="Times New Roman"/>
        </w:rPr>
        <w:t>/well in the sheet group, and 4.4</w:t>
      </w:r>
      <w:r w:rsidR="00BD5D04" w:rsidRPr="002B484A">
        <w:rPr>
          <w:rFonts w:ascii="Book Antiqua" w:hAnsi="Book Antiqua" w:cs="Times New Roman"/>
        </w:rPr>
        <w:t xml:space="preserve"> </w:t>
      </w:r>
      <w:r w:rsidR="005E2D6B" w:rsidRPr="002B484A">
        <w:rPr>
          <w:rFonts w:ascii="Book Antiqua" w:hAnsi="Book Antiqua" w:cs="Times New Roman"/>
        </w:rPr>
        <w:t>±</w:t>
      </w:r>
      <w:r w:rsidR="00BD5D04" w:rsidRPr="002B484A">
        <w:rPr>
          <w:rFonts w:ascii="Book Antiqua" w:hAnsi="Book Antiqua" w:cs="Times New Roman"/>
        </w:rPr>
        <w:t xml:space="preserve"> </w:t>
      </w:r>
      <w:r w:rsidR="005E2D6B" w:rsidRPr="002B484A">
        <w:rPr>
          <w:rFonts w:ascii="Book Antiqua" w:hAnsi="Book Antiqua" w:cs="Times New Roman"/>
        </w:rPr>
        <w:t xml:space="preserve">0.47 </w:t>
      </w:r>
      <w:proofErr w:type="spellStart"/>
      <w:r w:rsidR="00A53E56" w:rsidRPr="002B484A">
        <w:rPr>
          <w:rFonts w:ascii="Book Antiqua" w:hAnsi="Book Antiqua" w:cs="Times New Roman"/>
        </w:rPr>
        <w:t>n</w:t>
      </w:r>
      <w:r w:rsidR="005E2D6B" w:rsidRPr="002B484A">
        <w:rPr>
          <w:rFonts w:ascii="Book Antiqua" w:hAnsi="Book Antiqua" w:cs="Times New Roman"/>
        </w:rPr>
        <w:t>g</w:t>
      </w:r>
      <w:proofErr w:type="spellEnd"/>
      <w:r w:rsidR="005E2D6B" w:rsidRPr="002B484A">
        <w:rPr>
          <w:rFonts w:ascii="Book Antiqua" w:hAnsi="Book Antiqua" w:cs="Times New Roman"/>
        </w:rPr>
        <w:t>/well in the positive control group, respectively.</w:t>
      </w:r>
      <w:r w:rsidR="00166022" w:rsidRPr="002B484A">
        <w:rPr>
          <w:rFonts w:ascii="Book Antiqua" w:hAnsi="Book Antiqua" w:cs="Times New Roman"/>
        </w:rPr>
        <w:t xml:space="preserve"> </w:t>
      </w:r>
      <w:r w:rsidR="00BD5D04" w:rsidRPr="002B484A">
        <w:rPr>
          <w:rFonts w:ascii="Book Antiqua" w:hAnsi="Book Antiqua" w:cs="Times New Roman"/>
        </w:rPr>
        <w:t xml:space="preserve">The </w:t>
      </w:r>
      <w:r w:rsidR="00166022" w:rsidRPr="002B484A">
        <w:rPr>
          <w:rFonts w:ascii="Book Antiqua" w:hAnsi="Book Antiqua" w:cs="Times New Roman"/>
        </w:rPr>
        <w:t>ALP activit</w:t>
      </w:r>
      <w:r w:rsidR="00BD5D04" w:rsidRPr="002B484A">
        <w:rPr>
          <w:rFonts w:ascii="Book Antiqua" w:hAnsi="Book Antiqua" w:cs="Times New Roman"/>
        </w:rPr>
        <w:t>y</w:t>
      </w:r>
      <w:r w:rsidR="0040609D" w:rsidRPr="002B484A">
        <w:rPr>
          <w:rFonts w:ascii="Book Antiqua" w:hAnsi="Book Antiqua" w:cs="Times New Roman"/>
        </w:rPr>
        <w:t xml:space="preserve"> and OC levels were significantly higher in the cell sheet and positive control groups than in the negative control group (</w:t>
      </w:r>
      <w:r w:rsidR="002B484A" w:rsidRPr="002B484A">
        <w:rPr>
          <w:rFonts w:ascii="Book Antiqua" w:hAnsi="Book Antiqua" w:cs="Times New Roman"/>
          <w:i/>
        </w:rPr>
        <w:t>P</w:t>
      </w:r>
      <w:r w:rsidR="0040609D" w:rsidRPr="002B484A">
        <w:rPr>
          <w:rFonts w:ascii="Book Antiqua" w:hAnsi="Book Antiqua" w:cs="Times New Roman"/>
        </w:rPr>
        <w:t xml:space="preserve"> &lt; 0.05). There was no significant difference in ALP activity or OC levels between the cell sheet group and the positive control group (</w:t>
      </w:r>
      <w:r w:rsidR="002B484A" w:rsidRPr="002B484A">
        <w:rPr>
          <w:rFonts w:ascii="Book Antiqua" w:hAnsi="Book Antiqua" w:cs="Times New Roman"/>
          <w:i/>
        </w:rPr>
        <w:t>P</w:t>
      </w:r>
      <w:r w:rsidR="0040609D" w:rsidRPr="002B484A">
        <w:rPr>
          <w:rFonts w:ascii="Book Antiqua" w:hAnsi="Book Antiqua" w:cs="Times New Roman"/>
        </w:rPr>
        <w:t xml:space="preserve"> &gt; 0.05). TCP constructs wrapped with cell </w:t>
      </w:r>
      <w:r w:rsidR="0040609D" w:rsidRPr="002B484A">
        <w:rPr>
          <w:rFonts w:ascii="Book Antiqua" w:hAnsi="Book Antiqua" w:cs="Times New Roman"/>
        </w:rPr>
        <w:lastRenderedPageBreak/>
        <w:t xml:space="preserve">sheets prior to implantation showed bone formation, in contrast to TCP scaffolds alone, which exhibited poor bone formation when implanted, in the subcutaneous layer both in </w:t>
      </w:r>
      <w:proofErr w:type="spellStart"/>
      <w:r w:rsidR="0040609D" w:rsidRPr="002B484A">
        <w:rPr>
          <w:rFonts w:ascii="Book Antiqua" w:hAnsi="Book Antiqua" w:cs="Times New Roman"/>
        </w:rPr>
        <w:t>athymic</w:t>
      </w:r>
      <w:proofErr w:type="spellEnd"/>
      <w:r w:rsidR="0040609D" w:rsidRPr="002B484A">
        <w:rPr>
          <w:rFonts w:ascii="Book Antiqua" w:hAnsi="Book Antiqua" w:cs="Times New Roman"/>
        </w:rPr>
        <w:t xml:space="preserve"> rats and in the sheep. </w:t>
      </w:r>
    </w:p>
    <w:p w14:paraId="7AFB006D" w14:textId="77777777" w:rsidR="002B484A" w:rsidRPr="002B484A" w:rsidRDefault="002B484A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lang w:eastAsia="zh-CN"/>
        </w:rPr>
      </w:pPr>
    </w:p>
    <w:p w14:paraId="621A15BB" w14:textId="77777777" w:rsidR="002B484A" w:rsidRPr="002B484A" w:rsidRDefault="002F4EB5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i/>
          <w:lang w:eastAsia="zh-CN"/>
        </w:rPr>
      </w:pPr>
      <w:r w:rsidRPr="002B484A">
        <w:rPr>
          <w:rFonts w:ascii="Book Antiqua" w:hAnsi="Book Antiqua" w:cs="Times New Roman"/>
          <w:b/>
          <w:i/>
        </w:rPr>
        <w:t>CONCLUSION</w:t>
      </w:r>
    </w:p>
    <w:p w14:paraId="0008DA49" w14:textId="1DC08173" w:rsidR="00D34F1F" w:rsidRPr="002B484A" w:rsidRDefault="008A4C2E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</w:rPr>
      </w:pPr>
      <w:r w:rsidRPr="002B484A">
        <w:rPr>
          <w:rFonts w:ascii="Book Antiqua" w:hAnsi="Book Antiqua" w:cs="Times New Roman"/>
        </w:rPr>
        <w:t>This</w:t>
      </w:r>
      <w:r w:rsidR="00B77466" w:rsidRPr="002B484A">
        <w:rPr>
          <w:rFonts w:ascii="Book Antiqua" w:hAnsi="Book Antiqua" w:cs="Times New Roman"/>
        </w:rPr>
        <w:t xml:space="preserve"> technique for preparing </w:t>
      </w:r>
      <w:r w:rsidR="00562776" w:rsidRPr="002B484A">
        <w:rPr>
          <w:rFonts w:ascii="Book Antiqua" w:hAnsi="Book Antiqua" w:cs="Times New Roman"/>
        </w:rPr>
        <w:t xml:space="preserve">highly </w:t>
      </w:r>
      <w:proofErr w:type="spellStart"/>
      <w:r w:rsidR="00B77466" w:rsidRPr="002B484A">
        <w:rPr>
          <w:rFonts w:ascii="Book Antiqua" w:hAnsi="Book Antiqua" w:cs="Times New Roman"/>
        </w:rPr>
        <w:t>osteoinductive</w:t>
      </w:r>
      <w:proofErr w:type="spellEnd"/>
      <w:r w:rsidR="00B77466" w:rsidRPr="002B484A">
        <w:rPr>
          <w:rFonts w:ascii="Book Antiqua" w:hAnsi="Book Antiqua" w:cs="Times New Roman"/>
        </w:rPr>
        <w:t xml:space="preserve"> TCP </w:t>
      </w:r>
      <w:r w:rsidR="0040609D" w:rsidRPr="002B484A">
        <w:rPr>
          <w:rFonts w:ascii="Book Antiqua" w:hAnsi="Book Antiqua" w:cs="Times New Roman"/>
        </w:rPr>
        <w:t>may promote regeneration in</w:t>
      </w:r>
      <w:r w:rsidR="00562776" w:rsidRPr="002B484A">
        <w:rPr>
          <w:rFonts w:ascii="Book Antiqua" w:hAnsi="Book Antiqua" w:cs="Times New Roman"/>
        </w:rPr>
        <w:t xml:space="preserve"> large bone defects</w:t>
      </w:r>
      <w:r w:rsidR="002F4EB5" w:rsidRPr="002B484A">
        <w:rPr>
          <w:rFonts w:ascii="Book Antiqua" w:hAnsi="Book Antiqua" w:cs="Times New Roman"/>
        </w:rPr>
        <w:t>.</w:t>
      </w:r>
    </w:p>
    <w:p w14:paraId="2957431F" w14:textId="77777777" w:rsidR="0014041F" w:rsidRPr="002B484A" w:rsidRDefault="0014041F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</w:rPr>
      </w:pPr>
    </w:p>
    <w:p w14:paraId="437B6400" w14:textId="370D12C4" w:rsidR="004F1CD4" w:rsidRPr="002B484A" w:rsidRDefault="004F1CD4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  <w:b/>
        </w:rPr>
      </w:pPr>
      <w:r w:rsidRPr="002B484A">
        <w:rPr>
          <w:rFonts w:ascii="Book Antiqua" w:hAnsi="Book Antiqua" w:cs="Times New Roman"/>
          <w:b/>
        </w:rPr>
        <w:t xml:space="preserve">Key words: </w:t>
      </w:r>
      <w:r w:rsidR="002B484A" w:rsidRPr="002B484A">
        <w:rPr>
          <w:rFonts w:ascii="Book Antiqua" w:hAnsi="Book Antiqua" w:cs="Times New Roman"/>
        </w:rPr>
        <w:t xml:space="preserve">Cell </w:t>
      </w:r>
      <w:r w:rsidRPr="002B484A">
        <w:rPr>
          <w:rFonts w:ascii="Book Antiqua" w:hAnsi="Book Antiqua" w:cs="Times New Roman"/>
        </w:rPr>
        <w:t xml:space="preserve">sheet; </w:t>
      </w:r>
      <w:proofErr w:type="spellStart"/>
      <w:r w:rsidR="005B07F6" w:rsidRPr="002B484A">
        <w:rPr>
          <w:rFonts w:ascii="Book Antiqua" w:hAnsi="Book Antiqua" w:cs="Times New Roman"/>
        </w:rPr>
        <w:t>O</w:t>
      </w:r>
      <w:r w:rsidRPr="002B484A">
        <w:rPr>
          <w:rFonts w:ascii="Book Antiqua" w:hAnsi="Book Antiqua" w:cs="Times New Roman"/>
        </w:rPr>
        <w:t>ste</w:t>
      </w:r>
      <w:r w:rsidR="005B07F6" w:rsidRPr="002B484A">
        <w:rPr>
          <w:rFonts w:ascii="Book Antiqua" w:hAnsi="Book Antiqua" w:cs="Times New Roman"/>
        </w:rPr>
        <w:t>o</w:t>
      </w:r>
      <w:r w:rsidRPr="002B484A">
        <w:rPr>
          <w:rFonts w:ascii="Book Antiqua" w:hAnsi="Book Antiqua" w:cs="Times New Roman"/>
        </w:rPr>
        <w:t>genesis</w:t>
      </w:r>
      <w:proofErr w:type="spellEnd"/>
      <w:r w:rsidRPr="002B484A">
        <w:rPr>
          <w:rFonts w:ascii="Book Antiqua" w:hAnsi="Book Antiqua" w:cs="Times New Roman"/>
        </w:rPr>
        <w:t xml:space="preserve">; </w:t>
      </w:r>
      <w:r w:rsidR="002B484A" w:rsidRPr="002B484A">
        <w:rPr>
          <w:rFonts w:ascii="Book Antiqua" w:hAnsi="Book Antiqua" w:cs="Times New Roman"/>
        </w:rPr>
        <w:t>Sheep; Bone</w:t>
      </w:r>
      <w:r w:rsidRPr="002B484A">
        <w:rPr>
          <w:rFonts w:ascii="Book Antiqua" w:hAnsi="Book Antiqua" w:cs="Times New Roman"/>
        </w:rPr>
        <w:t xml:space="preserve"> marrow; </w:t>
      </w:r>
      <w:proofErr w:type="spellStart"/>
      <w:r w:rsidR="002B484A" w:rsidRPr="002B484A">
        <w:rPr>
          <w:rFonts w:ascii="Book Antiqua" w:hAnsi="Book Antiqua" w:cs="Times New Roman"/>
        </w:rPr>
        <w:t>Mesenchymal</w:t>
      </w:r>
      <w:proofErr w:type="spellEnd"/>
      <w:r w:rsidR="002B484A" w:rsidRPr="002B484A">
        <w:rPr>
          <w:rFonts w:ascii="Book Antiqua" w:hAnsi="Book Antiqua" w:cs="Times New Roman"/>
        </w:rPr>
        <w:t xml:space="preserve"> </w:t>
      </w:r>
      <w:r w:rsidRPr="002B484A">
        <w:rPr>
          <w:rFonts w:ascii="Book Antiqua" w:hAnsi="Book Antiqua" w:cs="Times New Roman"/>
        </w:rPr>
        <w:t>stromal cell</w:t>
      </w:r>
    </w:p>
    <w:p w14:paraId="5C0B54C7" w14:textId="77777777" w:rsidR="0014041F" w:rsidRPr="002B484A" w:rsidRDefault="0014041F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lang w:eastAsia="zh-CN"/>
        </w:rPr>
      </w:pPr>
    </w:p>
    <w:p w14:paraId="44B1B15F" w14:textId="77777777" w:rsidR="002B484A" w:rsidRPr="002B484A" w:rsidRDefault="002B484A" w:rsidP="005E63E3">
      <w:pPr>
        <w:spacing w:line="360" w:lineRule="auto"/>
        <w:rPr>
          <w:rFonts w:ascii="Book Antiqua" w:hAnsi="Book Antiqua" w:cs="Arial"/>
        </w:rPr>
      </w:pPr>
      <w:proofErr w:type="gramStart"/>
      <w:r w:rsidRPr="002B484A">
        <w:rPr>
          <w:rFonts w:ascii="Book Antiqua" w:hAnsi="Book Antiqua"/>
          <w:b/>
        </w:rPr>
        <w:t xml:space="preserve">© </w:t>
      </w:r>
      <w:r w:rsidRPr="002B484A">
        <w:rPr>
          <w:rFonts w:ascii="Book Antiqua" w:hAnsi="Book Antiqua" w:cs="Arial"/>
          <w:b/>
        </w:rPr>
        <w:t>The Author(s) 2017.</w:t>
      </w:r>
      <w:proofErr w:type="gramEnd"/>
      <w:r w:rsidRPr="002B484A">
        <w:rPr>
          <w:rFonts w:ascii="Book Antiqua" w:hAnsi="Book Antiqua" w:cs="Arial"/>
        </w:rPr>
        <w:t xml:space="preserve"> Published by </w:t>
      </w:r>
      <w:proofErr w:type="spellStart"/>
      <w:r w:rsidRPr="002B484A">
        <w:rPr>
          <w:rFonts w:ascii="Book Antiqua" w:hAnsi="Book Antiqua" w:cs="Arial"/>
        </w:rPr>
        <w:t>Baishideng</w:t>
      </w:r>
      <w:proofErr w:type="spellEnd"/>
      <w:r w:rsidRPr="002B484A">
        <w:rPr>
          <w:rFonts w:ascii="Book Antiqua" w:hAnsi="Book Antiqua" w:cs="Arial"/>
        </w:rPr>
        <w:t xml:space="preserve"> Publishing Group Inc. All rights reserved.</w:t>
      </w:r>
    </w:p>
    <w:p w14:paraId="6D787617" w14:textId="77777777" w:rsidR="002B484A" w:rsidRPr="002B484A" w:rsidRDefault="002B484A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lang w:eastAsia="zh-CN"/>
        </w:rPr>
      </w:pPr>
    </w:p>
    <w:p w14:paraId="191DD6D1" w14:textId="2A06E71B" w:rsidR="008C4667" w:rsidRPr="002B484A" w:rsidRDefault="00B909E8" w:rsidP="005E63E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lang w:eastAsia="zh-CN"/>
        </w:rPr>
      </w:pPr>
      <w:r w:rsidRPr="002B484A">
        <w:rPr>
          <w:rFonts w:ascii="Book Antiqua" w:hAnsi="Book Antiqua" w:cs="Times New Roman"/>
          <w:b/>
        </w:rPr>
        <w:t xml:space="preserve">Core </w:t>
      </w:r>
      <w:r w:rsidR="002B484A" w:rsidRPr="002B484A">
        <w:rPr>
          <w:rFonts w:ascii="Book Antiqua" w:hAnsi="Book Antiqua" w:cs="Times New Roman"/>
          <w:b/>
        </w:rPr>
        <w:t>t</w:t>
      </w:r>
      <w:r w:rsidRPr="002B484A">
        <w:rPr>
          <w:rFonts w:ascii="Book Antiqua" w:hAnsi="Book Antiqua" w:cs="Times New Roman"/>
          <w:b/>
        </w:rPr>
        <w:t xml:space="preserve">ip: </w:t>
      </w:r>
      <w:r w:rsidR="000D09FF" w:rsidRPr="002B484A">
        <w:rPr>
          <w:rFonts w:ascii="Book Antiqua" w:hAnsi="Book Antiqua" w:cs="Times New Roman"/>
        </w:rPr>
        <w:t xml:space="preserve">An </w:t>
      </w:r>
      <w:proofErr w:type="spellStart"/>
      <w:r w:rsidR="000D09FF" w:rsidRPr="002B484A">
        <w:rPr>
          <w:rFonts w:ascii="Book Antiqua" w:hAnsi="Book Antiqua" w:cs="Times New Roman"/>
        </w:rPr>
        <w:t>osteogenic</w:t>
      </w:r>
      <w:proofErr w:type="spellEnd"/>
      <w:r w:rsidR="000D09FF" w:rsidRPr="002B484A">
        <w:rPr>
          <w:rFonts w:ascii="Book Antiqua" w:hAnsi="Book Antiqua" w:cs="Times New Roman"/>
        </w:rPr>
        <w:t xml:space="preserve"> matrix cell sheet </w:t>
      </w:r>
      <w:r w:rsidR="008E2146" w:rsidRPr="002B484A">
        <w:rPr>
          <w:rFonts w:ascii="Book Antiqua" w:hAnsi="Book Antiqua" w:cs="Times New Roman"/>
        </w:rPr>
        <w:t xml:space="preserve">derived from </w:t>
      </w:r>
      <w:r w:rsidR="00F85EE7" w:rsidRPr="002B484A">
        <w:rPr>
          <w:rFonts w:ascii="Book Antiqua" w:hAnsi="Book Antiqua" w:cs="Times New Roman"/>
        </w:rPr>
        <w:t xml:space="preserve">sheep </w:t>
      </w:r>
      <w:r w:rsidR="008E2146" w:rsidRPr="002B484A">
        <w:rPr>
          <w:rFonts w:ascii="Book Antiqua" w:hAnsi="Book Antiqua" w:cs="Times New Roman"/>
        </w:rPr>
        <w:t xml:space="preserve">bone </w:t>
      </w:r>
      <w:r w:rsidR="0055419F" w:rsidRPr="002B484A">
        <w:rPr>
          <w:rFonts w:ascii="Book Antiqua" w:hAnsi="Book Antiqua" w:cs="Times New Roman"/>
          <w:kern w:val="0"/>
        </w:rPr>
        <w:t>marrow</w:t>
      </w:r>
      <w:r w:rsidR="000D09FF" w:rsidRPr="002B484A">
        <w:rPr>
          <w:rFonts w:ascii="Book Antiqua" w:hAnsi="Book Antiqua" w:cs="Times New Roman"/>
          <w:kern w:val="0"/>
        </w:rPr>
        <w:t xml:space="preserve"> </w:t>
      </w:r>
      <w:r w:rsidR="00C6761A" w:rsidRPr="002B484A">
        <w:rPr>
          <w:rFonts w:ascii="Book Antiqua" w:hAnsi="Book Antiqua" w:cs="Times New Roman"/>
          <w:kern w:val="0"/>
        </w:rPr>
        <w:t>enhance</w:t>
      </w:r>
      <w:r w:rsidR="000D09FF" w:rsidRPr="002B484A">
        <w:rPr>
          <w:rFonts w:ascii="Book Antiqua" w:hAnsi="Book Antiqua" w:cs="Times New Roman"/>
          <w:kern w:val="0"/>
        </w:rPr>
        <w:t>s</w:t>
      </w:r>
      <w:r w:rsidR="009F5A53" w:rsidRPr="002B484A">
        <w:rPr>
          <w:rFonts w:ascii="Book Antiqua" w:hAnsi="Book Antiqua" w:cs="Times New Roman"/>
          <w:kern w:val="0"/>
        </w:rPr>
        <w:t xml:space="preserve"> </w:t>
      </w:r>
      <w:proofErr w:type="spellStart"/>
      <w:r w:rsidR="00F85EE7" w:rsidRPr="002B484A">
        <w:rPr>
          <w:rFonts w:ascii="Book Antiqua" w:hAnsi="Book Antiqua" w:cs="Times New Roman"/>
        </w:rPr>
        <w:t>osteogenic</w:t>
      </w:r>
      <w:proofErr w:type="spellEnd"/>
      <w:r w:rsidR="0055419F" w:rsidRPr="002B484A">
        <w:rPr>
          <w:rFonts w:ascii="Book Antiqua" w:hAnsi="Book Antiqua" w:cs="Times New Roman"/>
        </w:rPr>
        <w:t xml:space="preserve"> differentiation.</w:t>
      </w:r>
      <w:r w:rsidR="009F5A53" w:rsidRPr="002B484A">
        <w:rPr>
          <w:rFonts w:ascii="Book Antiqua" w:hAnsi="Book Antiqua" w:cs="Times New Roman"/>
        </w:rPr>
        <w:t xml:space="preserve"> </w:t>
      </w:r>
      <w:r w:rsidR="0045685B" w:rsidRPr="002B484A">
        <w:rPr>
          <w:rFonts w:ascii="Book Antiqua" w:hAnsi="Book Antiqua" w:cs="Times New Roman"/>
        </w:rPr>
        <w:t xml:space="preserve">We found that the </w:t>
      </w:r>
      <w:proofErr w:type="spellStart"/>
      <w:r w:rsidR="0045685B" w:rsidRPr="002B484A">
        <w:rPr>
          <w:rFonts w:ascii="Book Antiqua" w:hAnsi="Book Antiqua" w:cs="Times New Roman"/>
        </w:rPr>
        <w:t>osteogenic</w:t>
      </w:r>
      <w:proofErr w:type="spellEnd"/>
      <w:r w:rsidR="0045685B" w:rsidRPr="002B484A">
        <w:rPr>
          <w:rFonts w:ascii="Book Antiqua" w:hAnsi="Book Antiqua" w:cs="Times New Roman"/>
        </w:rPr>
        <w:t xml:space="preserve"> matrix cell </w:t>
      </w:r>
      <w:proofErr w:type="gramStart"/>
      <w:r w:rsidR="0045685B" w:rsidRPr="002B484A">
        <w:rPr>
          <w:rFonts w:ascii="Book Antiqua" w:hAnsi="Book Antiqua" w:cs="Times New Roman"/>
        </w:rPr>
        <w:t>sheets</w:t>
      </w:r>
      <w:r w:rsidR="00755D98" w:rsidRPr="002B484A">
        <w:rPr>
          <w:rFonts w:ascii="Book Antiqua" w:hAnsi="Book Antiqua" w:cs="Times New Roman"/>
        </w:rPr>
        <w:t xml:space="preserve"> on </w:t>
      </w:r>
      <w:proofErr w:type="spellStart"/>
      <w:r w:rsidR="00755D98" w:rsidRPr="002B484A">
        <w:rPr>
          <w:rFonts w:ascii="Book Antiqua" w:hAnsi="Book Antiqua" w:cs="Times New Roman"/>
        </w:rPr>
        <w:t>tricalcium</w:t>
      </w:r>
      <w:proofErr w:type="spellEnd"/>
      <w:r w:rsidR="00755D98" w:rsidRPr="002B484A">
        <w:rPr>
          <w:rFonts w:ascii="Book Antiqua" w:hAnsi="Book Antiqua" w:cs="Times New Roman"/>
        </w:rPr>
        <w:t xml:space="preserve"> phosphate discs</w:t>
      </w:r>
      <w:proofErr w:type="gramEnd"/>
      <w:r w:rsidR="0045685B" w:rsidRPr="002B484A">
        <w:rPr>
          <w:rFonts w:ascii="Book Antiqua" w:hAnsi="Book Antiqua" w:cs="Times New Roman"/>
        </w:rPr>
        <w:t xml:space="preserve"> efficiently promote</w:t>
      </w:r>
      <w:r w:rsidR="00755D98" w:rsidRPr="002B484A">
        <w:rPr>
          <w:rFonts w:ascii="Book Antiqua" w:hAnsi="Book Antiqua" w:cs="Times New Roman"/>
        </w:rPr>
        <w:t>s</w:t>
      </w:r>
      <w:r w:rsidR="0045685B" w:rsidRPr="002B484A">
        <w:rPr>
          <w:rFonts w:ascii="Book Antiqua" w:hAnsi="Book Antiqua" w:cs="Times New Roman"/>
        </w:rPr>
        <w:t xml:space="preserve"> bone formation</w:t>
      </w:r>
      <w:r w:rsidR="00C6761A" w:rsidRPr="002B484A">
        <w:rPr>
          <w:rFonts w:ascii="Book Antiqua" w:hAnsi="Book Antiqua" w:cs="Times New Roman"/>
        </w:rPr>
        <w:t>.</w:t>
      </w:r>
    </w:p>
    <w:p w14:paraId="3E1657E2" w14:textId="77777777" w:rsidR="002B484A" w:rsidRPr="002B484A" w:rsidRDefault="002B484A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lang w:eastAsia="zh-CN"/>
        </w:rPr>
      </w:pPr>
    </w:p>
    <w:p w14:paraId="4C7B40CC" w14:textId="0C80828F" w:rsidR="002B484A" w:rsidRPr="002B484A" w:rsidRDefault="002B484A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lang w:eastAsia="zh-CN"/>
        </w:rPr>
      </w:pPr>
      <w:proofErr w:type="spellStart"/>
      <w:r w:rsidRPr="002B484A">
        <w:rPr>
          <w:rFonts w:ascii="Book Antiqua" w:hAnsi="Book Antiqua" w:cs="Times New Roman"/>
        </w:rPr>
        <w:t>Kira</w:t>
      </w:r>
      <w:proofErr w:type="spellEnd"/>
      <w:r w:rsidRPr="002B484A">
        <w:rPr>
          <w:rFonts w:ascii="Book Antiqua" w:eastAsia="宋体" w:hAnsi="Book Antiqua" w:cs="Times New Roman"/>
          <w:lang w:eastAsia="zh-CN"/>
        </w:rPr>
        <w:t xml:space="preserve"> T</w:t>
      </w:r>
      <w:r w:rsidRPr="002B484A">
        <w:rPr>
          <w:rFonts w:ascii="Book Antiqua" w:hAnsi="Book Antiqua" w:cs="Times New Roman"/>
        </w:rPr>
        <w:t xml:space="preserve">, </w:t>
      </w:r>
      <w:proofErr w:type="spellStart"/>
      <w:r w:rsidRPr="002B484A">
        <w:rPr>
          <w:rFonts w:ascii="Book Antiqua" w:hAnsi="Book Antiqua" w:cs="Times New Roman"/>
        </w:rPr>
        <w:t>Akahane</w:t>
      </w:r>
      <w:proofErr w:type="spellEnd"/>
      <w:r w:rsidRPr="002B484A">
        <w:rPr>
          <w:rFonts w:ascii="Book Antiqua" w:eastAsia="宋体" w:hAnsi="Book Antiqua" w:cs="Times New Roman"/>
          <w:lang w:eastAsia="zh-CN"/>
        </w:rPr>
        <w:t xml:space="preserve"> M</w:t>
      </w:r>
      <w:r w:rsidRPr="002B484A">
        <w:rPr>
          <w:rFonts w:ascii="Book Antiqua" w:hAnsi="Book Antiqua" w:cs="Times New Roman"/>
        </w:rPr>
        <w:t xml:space="preserve">, </w:t>
      </w:r>
      <w:proofErr w:type="spellStart"/>
      <w:r w:rsidRPr="002B484A">
        <w:rPr>
          <w:rFonts w:ascii="Book Antiqua" w:hAnsi="Book Antiqua" w:cs="Times New Roman"/>
        </w:rPr>
        <w:t>Omokawa</w:t>
      </w:r>
      <w:proofErr w:type="spellEnd"/>
      <w:r w:rsidRPr="002B484A">
        <w:rPr>
          <w:rFonts w:ascii="Book Antiqua" w:eastAsia="宋体" w:hAnsi="Book Antiqua" w:cs="Times New Roman"/>
          <w:lang w:eastAsia="zh-CN"/>
        </w:rPr>
        <w:t xml:space="preserve"> S</w:t>
      </w:r>
      <w:r w:rsidRPr="002B484A">
        <w:rPr>
          <w:rFonts w:ascii="Book Antiqua" w:hAnsi="Book Antiqua" w:cs="Times New Roman"/>
        </w:rPr>
        <w:t>, Shimizu</w:t>
      </w:r>
      <w:r w:rsidRPr="002B484A">
        <w:rPr>
          <w:rFonts w:ascii="Book Antiqua" w:eastAsia="宋体" w:hAnsi="Book Antiqua" w:cs="Times New Roman"/>
          <w:lang w:eastAsia="zh-CN"/>
        </w:rPr>
        <w:t xml:space="preserve"> T</w:t>
      </w:r>
      <w:r w:rsidRPr="002B484A">
        <w:rPr>
          <w:rFonts w:ascii="Book Antiqua" w:hAnsi="Book Antiqua" w:cs="Times New Roman"/>
        </w:rPr>
        <w:t>, Kawate</w:t>
      </w:r>
      <w:r w:rsidRPr="002B484A">
        <w:rPr>
          <w:rFonts w:ascii="Book Antiqua" w:eastAsia="宋体" w:hAnsi="Book Antiqua" w:cs="Times New Roman"/>
          <w:lang w:eastAsia="zh-CN"/>
        </w:rPr>
        <w:t xml:space="preserve"> K</w:t>
      </w:r>
      <w:r w:rsidRPr="002B484A">
        <w:rPr>
          <w:rFonts w:ascii="Book Antiqua" w:hAnsi="Book Antiqua" w:cs="Times New Roman"/>
        </w:rPr>
        <w:t xml:space="preserve">, </w:t>
      </w:r>
      <w:proofErr w:type="spellStart"/>
      <w:r w:rsidRPr="002B484A">
        <w:rPr>
          <w:rFonts w:ascii="Book Antiqua" w:hAnsi="Book Antiqua" w:cs="Times New Roman"/>
        </w:rPr>
        <w:t>Onishi</w:t>
      </w:r>
      <w:proofErr w:type="spellEnd"/>
      <w:r w:rsidRPr="002B484A">
        <w:rPr>
          <w:rFonts w:ascii="Book Antiqua" w:eastAsia="宋体" w:hAnsi="Book Antiqua" w:cs="Times New Roman"/>
          <w:lang w:eastAsia="zh-CN"/>
        </w:rPr>
        <w:t xml:space="preserve"> T</w:t>
      </w:r>
      <w:r w:rsidRPr="002B484A">
        <w:rPr>
          <w:rFonts w:ascii="Book Antiqua" w:hAnsi="Book Antiqua" w:cs="Times New Roman"/>
        </w:rPr>
        <w:t>, Tanaka</w:t>
      </w:r>
      <w:r w:rsidRPr="002B484A">
        <w:rPr>
          <w:rFonts w:ascii="Book Antiqua" w:eastAsia="宋体" w:hAnsi="Book Antiqua" w:cs="Times New Roman"/>
          <w:lang w:eastAsia="zh-CN"/>
        </w:rPr>
        <w:t xml:space="preserve"> Y.</w:t>
      </w:r>
      <w:r w:rsidRPr="002B484A">
        <w:rPr>
          <w:rFonts w:ascii="Book Antiqua" w:hAnsi="Book Antiqua" w:cs="Times New Roman"/>
        </w:rPr>
        <w:t xml:space="preserve"> Bone regeneration with </w:t>
      </w:r>
      <w:proofErr w:type="spellStart"/>
      <w:r w:rsidRPr="002B484A">
        <w:rPr>
          <w:rFonts w:ascii="Book Antiqua" w:hAnsi="Book Antiqua" w:cs="Times New Roman"/>
        </w:rPr>
        <w:t>osteogenic</w:t>
      </w:r>
      <w:proofErr w:type="spellEnd"/>
      <w:r w:rsidRPr="002B484A">
        <w:rPr>
          <w:rFonts w:ascii="Book Antiqua" w:hAnsi="Book Antiqua" w:cs="Times New Roman"/>
        </w:rPr>
        <w:t xml:space="preserve"> matrix cell sheet and </w:t>
      </w:r>
      <w:proofErr w:type="spellStart"/>
      <w:r w:rsidRPr="002B484A">
        <w:rPr>
          <w:rFonts w:ascii="Book Antiqua" w:hAnsi="Book Antiqua" w:cs="Times New Roman"/>
        </w:rPr>
        <w:t>tricalcium</w:t>
      </w:r>
      <w:proofErr w:type="spellEnd"/>
      <w:r w:rsidRPr="002B484A">
        <w:rPr>
          <w:rFonts w:ascii="Book Antiqua" w:hAnsi="Book Antiqua" w:cs="Times New Roman"/>
        </w:rPr>
        <w:t xml:space="preserve"> phosphate: An experimental study in sheep</w:t>
      </w:r>
      <w:r w:rsidRPr="002B484A">
        <w:rPr>
          <w:rFonts w:ascii="Book Antiqua" w:eastAsia="宋体" w:hAnsi="Book Antiqua" w:cs="Times New Roman"/>
          <w:lang w:eastAsia="zh-CN"/>
        </w:rPr>
        <w:t>.</w:t>
      </w:r>
      <w:r w:rsidRPr="002B484A">
        <w:rPr>
          <w:rFonts w:ascii="Book Antiqua" w:hAnsi="Book Antiqua"/>
          <w:i/>
          <w:iCs/>
        </w:rPr>
        <w:t xml:space="preserve"> World J </w:t>
      </w:r>
      <w:proofErr w:type="spellStart"/>
      <w:r w:rsidRPr="002B484A">
        <w:rPr>
          <w:rFonts w:ascii="Book Antiqua" w:hAnsi="Book Antiqua"/>
          <w:i/>
          <w:iCs/>
        </w:rPr>
        <w:t>Orthop</w:t>
      </w:r>
      <w:proofErr w:type="spellEnd"/>
      <w:r w:rsidRPr="002B484A">
        <w:rPr>
          <w:rFonts w:ascii="Book Antiqua" w:eastAsia="宋体" w:hAnsi="Book Antiqua"/>
          <w:i/>
          <w:iCs/>
          <w:lang w:eastAsia="zh-CN"/>
        </w:rPr>
        <w:t xml:space="preserve"> </w:t>
      </w:r>
      <w:r w:rsidRPr="002B484A">
        <w:rPr>
          <w:rFonts w:ascii="Book Antiqua" w:eastAsia="宋体" w:hAnsi="Book Antiqua"/>
          <w:iCs/>
          <w:lang w:eastAsia="zh-CN"/>
        </w:rPr>
        <w:t xml:space="preserve">2017; </w:t>
      </w:r>
      <w:proofErr w:type="gramStart"/>
      <w:r w:rsidRPr="002B484A">
        <w:rPr>
          <w:rFonts w:ascii="Book Antiqua" w:eastAsia="宋体" w:hAnsi="Book Antiqua"/>
          <w:iCs/>
          <w:lang w:eastAsia="zh-CN"/>
        </w:rPr>
        <w:t>In</w:t>
      </w:r>
      <w:proofErr w:type="gramEnd"/>
      <w:r w:rsidRPr="002B484A">
        <w:rPr>
          <w:rFonts w:ascii="Book Antiqua" w:eastAsia="宋体" w:hAnsi="Book Antiqua"/>
          <w:iCs/>
          <w:lang w:eastAsia="zh-CN"/>
        </w:rPr>
        <w:t xml:space="preserve"> press</w:t>
      </w:r>
    </w:p>
    <w:p w14:paraId="75A2E183" w14:textId="15314671" w:rsidR="00ED548D" w:rsidRPr="002B484A" w:rsidRDefault="00ED548D" w:rsidP="005E63E3">
      <w:pPr>
        <w:widowControl/>
        <w:spacing w:line="360" w:lineRule="auto"/>
        <w:rPr>
          <w:rFonts w:ascii="Book Antiqua" w:eastAsia="宋体" w:hAnsi="Book Antiqua" w:cs="Times New Roman"/>
          <w:lang w:eastAsia="zh-CN"/>
        </w:rPr>
      </w:pPr>
      <w:r w:rsidRPr="002B484A">
        <w:rPr>
          <w:rFonts w:ascii="Book Antiqua" w:eastAsia="宋体" w:hAnsi="Book Antiqua" w:cs="Times New Roman"/>
          <w:lang w:eastAsia="zh-CN"/>
        </w:rPr>
        <w:br w:type="page"/>
      </w:r>
    </w:p>
    <w:p w14:paraId="28C6C5BA" w14:textId="6CE507C5" w:rsidR="008C4667" w:rsidRPr="002B484A" w:rsidRDefault="00F34C6B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  <w:b/>
        </w:rPr>
      </w:pPr>
      <w:r w:rsidRPr="002B484A">
        <w:rPr>
          <w:rFonts w:ascii="Book Antiqua" w:hAnsi="Book Antiqua" w:cs="Times New Roman"/>
          <w:b/>
        </w:rPr>
        <w:lastRenderedPageBreak/>
        <w:t>INTRODUCTION</w:t>
      </w:r>
    </w:p>
    <w:p w14:paraId="208B3250" w14:textId="70033CE5" w:rsidR="00A842D6" w:rsidRPr="002B484A" w:rsidRDefault="00CA49AF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</w:rPr>
      </w:pPr>
      <w:r w:rsidRPr="002B484A">
        <w:rPr>
          <w:rFonts w:ascii="Book Antiqua" w:hAnsi="Book Antiqua" w:cs="Times New Roman"/>
        </w:rPr>
        <w:t>Massive bone</w:t>
      </w:r>
      <w:r w:rsidR="006A6FFC" w:rsidRPr="002B484A">
        <w:rPr>
          <w:rFonts w:ascii="Book Antiqua" w:hAnsi="Book Antiqua" w:cs="Times New Roman"/>
        </w:rPr>
        <w:t xml:space="preserve"> d</w:t>
      </w:r>
      <w:r w:rsidRPr="002B484A">
        <w:rPr>
          <w:rFonts w:ascii="Book Antiqua" w:hAnsi="Book Antiqua" w:cs="Times New Roman"/>
        </w:rPr>
        <w:t xml:space="preserve">efects </w:t>
      </w:r>
      <w:r w:rsidR="0040609D" w:rsidRPr="002B484A">
        <w:rPr>
          <w:rFonts w:ascii="Book Antiqua" w:hAnsi="Book Antiqua" w:cs="Times New Roman"/>
        </w:rPr>
        <w:t>that result from</w:t>
      </w:r>
      <w:r w:rsidRPr="002B484A">
        <w:rPr>
          <w:rFonts w:ascii="Book Antiqua" w:hAnsi="Book Antiqua" w:cs="Times New Roman"/>
        </w:rPr>
        <w:t xml:space="preserve"> trauma or tumor resection, osteomyelitis, or osteonecrosis</w:t>
      </w:r>
      <w:r w:rsidR="002D5827" w:rsidRPr="002B484A">
        <w:rPr>
          <w:rFonts w:ascii="Book Antiqua" w:hAnsi="Book Antiqua" w:cs="Times New Roman"/>
        </w:rPr>
        <w:t xml:space="preserve"> </w:t>
      </w:r>
      <w:r w:rsidRPr="002B484A">
        <w:rPr>
          <w:rFonts w:ascii="Book Antiqua" w:hAnsi="Book Antiqua" w:cs="Times New Roman"/>
        </w:rPr>
        <w:t>require bone grafting and represent a great burden in clinic</w:t>
      </w:r>
      <w:r w:rsidR="00C55A33" w:rsidRPr="002B484A">
        <w:rPr>
          <w:rFonts w:ascii="Book Antiqua" w:hAnsi="Book Antiqua" w:cs="Times New Roman"/>
        </w:rPr>
        <w:t>al practice</w:t>
      </w:r>
      <w:r w:rsidRPr="002B484A">
        <w:rPr>
          <w:rFonts w:ascii="Book Antiqua" w:hAnsi="Book Antiqua" w:cs="Times New Roman"/>
        </w:rPr>
        <w:t xml:space="preserve">. </w:t>
      </w:r>
      <w:r w:rsidR="002D5827" w:rsidRPr="002B484A">
        <w:rPr>
          <w:rFonts w:ascii="Book Antiqua" w:hAnsi="Book Antiqua" w:cs="Times New Roman"/>
        </w:rPr>
        <w:t xml:space="preserve">Although </w:t>
      </w:r>
      <w:r w:rsidR="0040609D" w:rsidRPr="002B484A">
        <w:rPr>
          <w:rFonts w:ascii="Book Antiqua" w:hAnsi="Book Antiqua" w:cs="Times New Roman"/>
        </w:rPr>
        <w:t xml:space="preserve">an </w:t>
      </w:r>
      <w:r w:rsidR="00812C29" w:rsidRPr="002B484A">
        <w:rPr>
          <w:rFonts w:ascii="Book Antiqua" w:hAnsi="Book Antiqua" w:cs="Times New Roman"/>
        </w:rPr>
        <w:t>autologous bone graft transferred as either vascularized or non-vascularized tissue</w:t>
      </w:r>
      <w:r w:rsidR="002D5827" w:rsidRPr="002B484A">
        <w:rPr>
          <w:rFonts w:ascii="Book Antiqua" w:hAnsi="Book Antiqua" w:cs="Times New Roman"/>
        </w:rPr>
        <w:t xml:space="preserve"> remains the gold standard to</w:t>
      </w:r>
      <w:r w:rsidR="00EA1B20" w:rsidRPr="002B484A">
        <w:rPr>
          <w:rFonts w:ascii="Book Antiqua" w:hAnsi="Book Antiqua" w:cs="Times New Roman"/>
        </w:rPr>
        <w:t xml:space="preserve"> treat</w:t>
      </w:r>
      <w:r w:rsidR="002D5827" w:rsidRPr="002B484A">
        <w:rPr>
          <w:rFonts w:ascii="Book Antiqua" w:hAnsi="Book Antiqua" w:cs="Times New Roman"/>
        </w:rPr>
        <w:t xml:space="preserve"> bone defects, the graft procedure is associated with complications at donor </w:t>
      </w:r>
      <w:proofErr w:type="gramStart"/>
      <w:r w:rsidR="002D5827" w:rsidRPr="002B484A">
        <w:rPr>
          <w:rFonts w:ascii="Book Antiqua" w:hAnsi="Book Antiqua" w:cs="Times New Roman"/>
        </w:rPr>
        <w:t>sites</w:t>
      </w:r>
      <w:r w:rsidR="004D377E" w:rsidRPr="002B484A">
        <w:rPr>
          <w:rFonts w:ascii="Book Antiqua" w:eastAsia="宋体" w:hAnsi="Book Antiqua" w:cs="Times New Roman"/>
          <w:vertAlign w:val="superscript"/>
          <w:lang w:eastAsia="zh-CN"/>
        </w:rPr>
        <w:t>[</w:t>
      </w:r>
      <w:proofErr w:type="gramEnd"/>
      <w:r w:rsidR="004D377E" w:rsidRPr="002B484A">
        <w:rPr>
          <w:rFonts w:ascii="Book Antiqua" w:hAnsi="Book Antiqua" w:cs="Times New Roman"/>
          <w:vertAlign w:val="superscript"/>
        </w:rPr>
        <w:t>1,2</w:t>
      </w:r>
      <w:r w:rsidR="004D377E" w:rsidRPr="002B484A">
        <w:rPr>
          <w:rFonts w:ascii="Book Antiqua" w:eastAsia="宋体" w:hAnsi="Book Antiqua" w:cs="Times New Roman"/>
          <w:vertAlign w:val="superscript"/>
          <w:lang w:eastAsia="zh-CN"/>
        </w:rPr>
        <w:t>]</w:t>
      </w:r>
      <w:r w:rsidR="002D5827" w:rsidRPr="002B484A">
        <w:rPr>
          <w:rFonts w:ascii="Book Antiqua" w:hAnsi="Book Antiqua" w:cs="Times New Roman"/>
        </w:rPr>
        <w:t xml:space="preserve">. </w:t>
      </w:r>
      <w:r w:rsidR="00A97277" w:rsidRPr="002B484A">
        <w:rPr>
          <w:rFonts w:ascii="Book Antiqua" w:hAnsi="Book Antiqua" w:cs="Times New Roman"/>
        </w:rPr>
        <w:t>A</w:t>
      </w:r>
      <w:r w:rsidR="002D5827" w:rsidRPr="002B484A">
        <w:rPr>
          <w:rFonts w:ascii="Book Antiqua" w:hAnsi="Book Antiqua" w:cs="Times New Roman"/>
        </w:rPr>
        <w:t xml:space="preserve">llografts </w:t>
      </w:r>
      <w:r w:rsidR="00EA1B20" w:rsidRPr="002B484A">
        <w:rPr>
          <w:rFonts w:ascii="Book Antiqua" w:hAnsi="Book Antiqua" w:cs="Times New Roman"/>
        </w:rPr>
        <w:t>carr</w:t>
      </w:r>
      <w:r w:rsidR="00755D98" w:rsidRPr="002B484A">
        <w:rPr>
          <w:rFonts w:ascii="Book Antiqua" w:hAnsi="Book Antiqua" w:cs="Times New Roman"/>
        </w:rPr>
        <w:t>y</w:t>
      </w:r>
      <w:r w:rsidR="00EA1B20" w:rsidRPr="002B484A">
        <w:rPr>
          <w:rFonts w:ascii="Book Antiqua" w:hAnsi="Book Antiqua" w:cs="Times New Roman"/>
        </w:rPr>
        <w:t xml:space="preserve"> </w:t>
      </w:r>
      <w:r w:rsidR="002D5827" w:rsidRPr="002B484A">
        <w:rPr>
          <w:rFonts w:ascii="Book Antiqua" w:hAnsi="Book Antiqua" w:cs="Times New Roman"/>
        </w:rPr>
        <w:t xml:space="preserve">high risks of </w:t>
      </w:r>
      <w:r w:rsidR="00957DA1" w:rsidRPr="002B484A">
        <w:rPr>
          <w:rFonts w:ascii="Book Antiqua" w:hAnsi="Book Antiqua" w:cs="Times New Roman"/>
        </w:rPr>
        <w:t>infections</w:t>
      </w:r>
      <w:r w:rsidR="002D5827" w:rsidRPr="002B484A">
        <w:rPr>
          <w:rFonts w:ascii="Book Antiqua" w:hAnsi="Book Antiqua" w:cs="Times New Roman"/>
        </w:rPr>
        <w:t xml:space="preserve">, </w:t>
      </w:r>
      <w:r w:rsidR="008E5703" w:rsidRPr="002B484A">
        <w:rPr>
          <w:rFonts w:ascii="Book Antiqua" w:hAnsi="Book Antiqua" w:cs="Times New Roman"/>
        </w:rPr>
        <w:t>immunological rejection</w:t>
      </w:r>
      <w:r w:rsidR="002D5827" w:rsidRPr="002B484A">
        <w:rPr>
          <w:rFonts w:ascii="Book Antiqua" w:hAnsi="Book Antiqua" w:cs="Times New Roman"/>
        </w:rPr>
        <w:t>, and poor</w:t>
      </w:r>
      <w:r w:rsidR="00C55A33" w:rsidRPr="002B484A">
        <w:rPr>
          <w:rFonts w:ascii="Book Antiqua" w:hAnsi="Book Antiqua" w:cs="Times New Roman"/>
        </w:rPr>
        <w:t xml:space="preserve"> </w:t>
      </w:r>
      <w:r w:rsidR="00755D98" w:rsidRPr="002B484A">
        <w:rPr>
          <w:rFonts w:ascii="Book Antiqua" w:hAnsi="Book Antiqua" w:cs="Times New Roman"/>
        </w:rPr>
        <w:t xml:space="preserve">rate of </w:t>
      </w:r>
      <w:r w:rsidR="00C55A33" w:rsidRPr="002B484A">
        <w:rPr>
          <w:rFonts w:ascii="Book Antiqua" w:hAnsi="Book Antiqua" w:cs="Times New Roman"/>
        </w:rPr>
        <w:t>bone-</w:t>
      </w:r>
      <w:proofErr w:type="gramStart"/>
      <w:r w:rsidR="002D5827" w:rsidRPr="002B484A">
        <w:rPr>
          <w:rFonts w:ascii="Book Antiqua" w:hAnsi="Book Antiqua" w:cs="Times New Roman"/>
        </w:rPr>
        <w:t>healing</w:t>
      </w:r>
      <w:r w:rsidR="002B484A" w:rsidRPr="002B484A">
        <w:rPr>
          <w:rFonts w:ascii="Book Antiqua" w:hAnsi="Book Antiqua" w:cs="Times New Roman"/>
          <w:vertAlign w:val="superscript"/>
        </w:rPr>
        <w:t>[</w:t>
      </w:r>
      <w:proofErr w:type="gramEnd"/>
      <w:r w:rsidR="002B484A" w:rsidRPr="002B484A">
        <w:rPr>
          <w:rFonts w:ascii="Book Antiqua" w:hAnsi="Book Antiqua" w:cs="Times New Roman"/>
          <w:vertAlign w:val="superscript"/>
        </w:rPr>
        <w:t>3]</w:t>
      </w:r>
      <w:r w:rsidR="00A716EE" w:rsidRPr="002B484A">
        <w:rPr>
          <w:rFonts w:ascii="Book Antiqua" w:hAnsi="Book Antiqua" w:cs="Times New Roman"/>
        </w:rPr>
        <w:t xml:space="preserve">. </w:t>
      </w:r>
      <w:r w:rsidR="000C34B0" w:rsidRPr="002B484A">
        <w:rPr>
          <w:rFonts w:ascii="Book Antiqua" w:hAnsi="Book Antiqua" w:cs="Times New Roman"/>
        </w:rPr>
        <w:t>Although a</w:t>
      </w:r>
      <w:r w:rsidR="00812C29" w:rsidRPr="002B484A">
        <w:rPr>
          <w:rFonts w:ascii="Book Antiqua" w:hAnsi="Book Antiqua" w:cs="Times New Roman"/>
        </w:rPr>
        <w:t>rtificial bone</w:t>
      </w:r>
      <w:r w:rsidR="00635422" w:rsidRPr="002B484A">
        <w:rPr>
          <w:rFonts w:ascii="Book Antiqua" w:hAnsi="Book Antiqua" w:cs="Times New Roman"/>
        </w:rPr>
        <w:t xml:space="preserve"> material possesses some </w:t>
      </w:r>
      <w:proofErr w:type="spellStart"/>
      <w:r w:rsidR="00635422" w:rsidRPr="002B484A">
        <w:rPr>
          <w:rFonts w:ascii="Book Antiqua" w:hAnsi="Book Antiqua" w:cs="Times New Roman"/>
        </w:rPr>
        <w:t>osteoinductive</w:t>
      </w:r>
      <w:proofErr w:type="spellEnd"/>
      <w:r w:rsidR="00635422" w:rsidRPr="002B484A">
        <w:rPr>
          <w:rFonts w:ascii="Book Antiqua" w:hAnsi="Book Antiqua" w:cs="Times New Roman"/>
        </w:rPr>
        <w:t xml:space="preserve"> and </w:t>
      </w:r>
      <w:proofErr w:type="spellStart"/>
      <w:r w:rsidR="00635422" w:rsidRPr="002B484A">
        <w:rPr>
          <w:rFonts w:ascii="Book Antiqua" w:hAnsi="Book Antiqua" w:cs="Times New Roman"/>
        </w:rPr>
        <w:t>osteoconductive</w:t>
      </w:r>
      <w:proofErr w:type="spellEnd"/>
      <w:r w:rsidR="00812C29" w:rsidRPr="002B484A">
        <w:rPr>
          <w:rFonts w:ascii="Book Antiqua" w:hAnsi="Book Antiqua" w:cs="Times New Roman"/>
        </w:rPr>
        <w:t xml:space="preserve"> activit</w:t>
      </w:r>
      <w:r w:rsidR="00755D98" w:rsidRPr="002B484A">
        <w:rPr>
          <w:rFonts w:ascii="Book Antiqua" w:hAnsi="Book Antiqua" w:cs="Times New Roman"/>
        </w:rPr>
        <w:t>ies</w:t>
      </w:r>
      <w:r w:rsidR="00812C29" w:rsidRPr="002B484A">
        <w:rPr>
          <w:rFonts w:ascii="Book Antiqua" w:hAnsi="Book Antiqua" w:cs="Times New Roman"/>
        </w:rPr>
        <w:t>, its</w:t>
      </w:r>
      <w:r w:rsidR="00635422" w:rsidRPr="002B484A">
        <w:rPr>
          <w:rFonts w:ascii="Book Antiqua" w:hAnsi="Book Antiqua" w:cs="Times New Roman"/>
        </w:rPr>
        <w:t xml:space="preserve"> </w:t>
      </w:r>
      <w:proofErr w:type="spellStart"/>
      <w:r w:rsidR="00635422" w:rsidRPr="002B484A">
        <w:rPr>
          <w:rFonts w:ascii="Book Antiqua" w:hAnsi="Book Antiqua" w:cs="Times New Roman"/>
        </w:rPr>
        <w:t>o</w:t>
      </w:r>
      <w:r w:rsidR="00AC218A" w:rsidRPr="002B484A">
        <w:rPr>
          <w:rFonts w:ascii="Book Antiqua" w:hAnsi="Book Antiqua" w:cs="Times New Roman"/>
        </w:rPr>
        <w:t>steogenic</w:t>
      </w:r>
      <w:proofErr w:type="spellEnd"/>
      <w:r w:rsidR="00AC218A" w:rsidRPr="002B484A">
        <w:rPr>
          <w:rFonts w:ascii="Book Antiqua" w:hAnsi="Book Antiqua" w:cs="Times New Roman"/>
        </w:rPr>
        <w:t xml:space="preserve"> potential is </w:t>
      </w:r>
      <w:proofErr w:type="gramStart"/>
      <w:r w:rsidR="00AC218A" w:rsidRPr="002B484A">
        <w:rPr>
          <w:rFonts w:ascii="Book Antiqua" w:hAnsi="Book Antiqua" w:cs="Times New Roman"/>
        </w:rPr>
        <w:t>limited</w:t>
      </w:r>
      <w:r w:rsidR="002B484A" w:rsidRPr="002B484A">
        <w:rPr>
          <w:rFonts w:ascii="Book Antiqua" w:hAnsi="Book Antiqua" w:cs="Times New Roman"/>
          <w:vertAlign w:val="superscript"/>
        </w:rPr>
        <w:t>[</w:t>
      </w:r>
      <w:proofErr w:type="gramEnd"/>
      <w:r w:rsidR="002B484A" w:rsidRPr="002B484A">
        <w:rPr>
          <w:rFonts w:ascii="Book Antiqua" w:hAnsi="Book Antiqua" w:cs="Times New Roman"/>
          <w:vertAlign w:val="superscript"/>
        </w:rPr>
        <w:t>4]</w:t>
      </w:r>
      <w:r w:rsidR="00635422" w:rsidRPr="002B484A">
        <w:rPr>
          <w:rFonts w:ascii="Book Antiqua" w:hAnsi="Book Antiqua" w:cs="Times New Roman"/>
        </w:rPr>
        <w:t>.</w:t>
      </w:r>
      <w:r w:rsidR="00812C29" w:rsidRPr="002B484A">
        <w:rPr>
          <w:rFonts w:ascii="Book Antiqua" w:hAnsi="Book Antiqua" w:cs="Times New Roman"/>
        </w:rPr>
        <w:t xml:space="preserve"> </w:t>
      </w:r>
    </w:p>
    <w:p w14:paraId="6356A720" w14:textId="6D7971DA" w:rsidR="001529BC" w:rsidRPr="002B484A" w:rsidRDefault="00DF51A7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</w:rPr>
      </w:pPr>
      <w:r w:rsidRPr="002B484A">
        <w:rPr>
          <w:rFonts w:ascii="Book Antiqua" w:hAnsi="Book Antiqua" w:cs="Times New Roman"/>
        </w:rPr>
        <w:t xml:space="preserve">Bone marrow </w:t>
      </w:r>
      <w:proofErr w:type="spellStart"/>
      <w:r w:rsidRPr="002B484A">
        <w:rPr>
          <w:rFonts w:ascii="Book Antiqua" w:hAnsi="Book Antiqua" w:cs="Times New Roman"/>
        </w:rPr>
        <w:t>mesenchymal</w:t>
      </w:r>
      <w:proofErr w:type="spellEnd"/>
      <w:r w:rsidRPr="002B484A">
        <w:rPr>
          <w:rFonts w:ascii="Book Antiqua" w:hAnsi="Book Antiqua" w:cs="Times New Roman"/>
        </w:rPr>
        <w:t xml:space="preserve"> st</w:t>
      </w:r>
      <w:r w:rsidR="00EF6370" w:rsidRPr="002B484A">
        <w:rPr>
          <w:rFonts w:ascii="Book Antiqua" w:hAnsi="Book Antiqua" w:cs="Times New Roman"/>
        </w:rPr>
        <w:t>romal/stem</w:t>
      </w:r>
      <w:r w:rsidRPr="002B484A">
        <w:rPr>
          <w:rFonts w:ascii="Book Antiqua" w:hAnsi="Book Antiqua" w:cs="Times New Roman"/>
        </w:rPr>
        <w:t xml:space="preserve"> cells</w:t>
      </w:r>
      <w:r w:rsidR="000C34B0" w:rsidRPr="002B484A">
        <w:rPr>
          <w:rFonts w:ascii="Book Antiqua" w:hAnsi="Book Antiqua" w:cs="Times New Roman"/>
        </w:rPr>
        <w:t xml:space="preserve"> (BMSCs)</w:t>
      </w:r>
      <w:r w:rsidRPr="002B484A">
        <w:rPr>
          <w:rFonts w:ascii="Book Antiqua" w:hAnsi="Book Antiqua" w:cs="Times New Roman"/>
        </w:rPr>
        <w:t xml:space="preserve"> are capable of differentiating into osteoblasts, chondrocytes, or adipocytes </w:t>
      </w:r>
      <w:r w:rsidRPr="002B484A">
        <w:rPr>
          <w:rFonts w:ascii="Book Antiqua" w:hAnsi="Book Antiqua" w:cs="Times New Roman"/>
          <w:i/>
        </w:rPr>
        <w:t>in vitro</w:t>
      </w:r>
      <w:r w:rsidRPr="002B484A">
        <w:rPr>
          <w:rFonts w:ascii="Book Antiqua" w:hAnsi="Book Antiqua" w:cs="Times New Roman"/>
        </w:rPr>
        <w:t xml:space="preserve"> and are widely applied in bone tissue</w:t>
      </w:r>
      <w:r w:rsidR="008A0A13" w:rsidRPr="002B484A">
        <w:rPr>
          <w:rFonts w:ascii="Book Antiqua" w:hAnsi="Book Antiqua" w:cs="Times New Roman"/>
        </w:rPr>
        <w:t xml:space="preserve"> </w:t>
      </w:r>
      <w:proofErr w:type="gramStart"/>
      <w:r w:rsidRPr="002B484A">
        <w:rPr>
          <w:rFonts w:ascii="Book Antiqua" w:hAnsi="Book Antiqua" w:cs="Times New Roman"/>
        </w:rPr>
        <w:t>engineering</w:t>
      </w:r>
      <w:r w:rsidR="002B484A" w:rsidRPr="002B484A">
        <w:rPr>
          <w:rFonts w:ascii="Book Antiqua" w:hAnsi="Book Antiqua" w:cs="Times New Roman"/>
          <w:vertAlign w:val="superscript"/>
        </w:rPr>
        <w:t>[</w:t>
      </w:r>
      <w:proofErr w:type="gramEnd"/>
      <w:r w:rsidR="002B484A" w:rsidRPr="002B484A">
        <w:rPr>
          <w:rFonts w:ascii="Book Antiqua" w:hAnsi="Book Antiqua" w:cs="Times New Roman"/>
          <w:vertAlign w:val="superscript"/>
        </w:rPr>
        <w:t>5]</w:t>
      </w:r>
      <w:r w:rsidRPr="002B484A">
        <w:rPr>
          <w:rFonts w:ascii="Book Antiqua" w:hAnsi="Book Antiqua" w:cs="Times New Roman"/>
        </w:rPr>
        <w:t>.</w:t>
      </w:r>
      <w:r w:rsidR="00EF6370" w:rsidRPr="002B484A">
        <w:rPr>
          <w:rFonts w:ascii="Book Antiqua" w:hAnsi="Book Antiqua" w:cs="Times New Roman"/>
        </w:rPr>
        <w:t xml:space="preserve"> They are pre</w:t>
      </w:r>
      <w:r w:rsidR="000C34B0" w:rsidRPr="002B484A">
        <w:rPr>
          <w:rFonts w:ascii="Book Antiqua" w:hAnsi="Book Antiqua" w:cs="Times New Roman"/>
        </w:rPr>
        <w:t>ferably combined with scaffolds</w:t>
      </w:r>
      <w:r w:rsidR="00EF6370" w:rsidRPr="002B484A">
        <w:rPr>
          <w:rFonts w:ascii="Book Antiqua" w:hAnsi="Book Antiqua" w:cs="Times New Roman"/>
        </w:rPr>
        <w:t xml:space="preserve"> to prevent the BMSCs from </w:t>
      </w:r>
      <w:r w:rsidR="00BB2AFC" w:rsidRPr="002B484A">
        <w:rPr>
          <w:rFonts w:ascii="Book Antiqua" w:hAnsi="Book Antiqua" w:cs="Times New Roman"/>
        </w:rPr>
        <w:t>flowing out of</w:t>
      </w:r>
      <w:r w:rsidR="00A97277" w:rsidRPr="002B484A">
        <w:rPr>
          <w:rFonts w:ascii="Book Antiqua" w:hAnsi="Book Antiqua" w:cs="Times New Roman"/>
        </w:rPr>
        <w:t xml:space="preserve"> the</w:t>
      </w:r>
      <w:r w:rsidR="00BB2AFC" w:rsidRPr="002B484A">
        <w:rPr>
          <w:rFonts w:ascii="Book Antiqua" w:hAnsi="Book Antiqua" w:cs="Times New Roman"/>
        </w:rPr>
        <w:t xml:space="preserve"> target </w:t>
      </w:r>
      <w:proofErr w:type="gramStart"/>
      <w:r w:rsidR="00BB2AFC" w:rsidRPr="002B484A">
        <w:rPr>
          <w:rFonts w:ascii="Book Antiqua" w:hAnsi="Book Antiqua" w:cs="Times New Roman"/>
        </w:rPr>
        <w:t>site</w:t>
      </w:r>
      <w:r w:rsidR="002B484A" w:rsidRPr="002B484A">
        <w:rPr>
          <w:rFonts w:ascii="Book Antiqua" w:hAnsi="Book Antiqua" w:cs="Times New Roman"/>
          <w:vertAlign w:val="superscript"/>
        </w:rPr>
        <w:t>[</w:t>
      </w:r>
      <w:proofErr w:type="gramEnd"/>
      <w:r w:rsidR="002B484A" w:rsidRPr="002B484A">
        <w:rPr>
          <w:rFonts w:ascii="Book Antiqua" w:hAnsi="Book Antiqua" w:cs="Times New Roman"/>
          <w:vertAlign w:val="superscript"/>
        </w:rPr>
        <w:t>6]</w:t>
      </w:r>
      <w:r w:rsidR="00EF6370" w:rsidRPr="002B484A">
        <w:rPr>
          <w:rFonts w:ascii="Book Antiqua" w:hAnsi="Book Antiqua" w:cs="Times New Roman"/>
        </w:rPr>
        <w:t>.</w:t>
      </w:r>
      <w:r w:rsidR="002B484A">
        <w:rPr>
          <w:rFonts w:ascii="Book Antiqua" w:hAnsi="Book Antiqua" w:cs="Times New Roman"/>
        </w:rPr>
        <w:t xml:space="preserve"> </w:t>
      </w:r>
    </w:p>
    <w:p w14:paraId="4CCB6651" w14:textId="755E3CCD" w:rsidR="00A842D6" w:rsidRPr="002B484A" w:rsidRDefault="00613949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</w:rPr>
      </w:pPr>
      <w:r w:rsidRPr="002B484A">
        <w:rPr>
          <w:rFonts w:ascii="Book Antiqua" w:hAnsi="Book Antiqua" w:cs="Times New Roman"/>
        </w:rPr>
        <w:t>We</w:t>
      </w:r>
      <w:r w:rsidR="00EA1B20" w:rsidRPr="002B484A">
        <w:rPr>
          <w:rFonts w:ascii="Book Antiqua" w:hAnsi="Book Antiqua" w:cs="Times New Roman"/>
        </w:rPr>
        <w:t xml:space="preserve"> previously</w:t>
      </w:r>
      <w:r w:rsidRPr="002B484A">
        <w:rPr>
          <w:rFonts w:ascii="Book Antiqua" w:hAnsi="Book Antiqua" w:cs="Times New Roman"/>
        </w:rPr>
        <w:t xml:space="preserve"> developed a </w:t>
      </w:r>
      <w:r w:rsidR="008E5703" w:rsidRPr="002B484A">
        <w:rPr>
          <w:rFonts w:ascii="Book Antiqua" w:hAnsi="Book Antiqua" w:cs="Times New Roman"/>
        </w:rPr>
        <w:t>new</w:t>
      </w:r>
      <w:r w:rsidRPr="002B484A">
        <w:rPr>
          <w:rFonts w:ascii="Book Antiqua" w:hAnsi="Book Antiqua" w:cs="Times New Roman"/>
        </w:rPr>
        <w:t xml:space="preserve"> tec</w:t>
      </w:r>
      <w:r w:rsidR="00356979" w:rsidRPr="002B484A">
        <w:rPr>
          <w:rFonts w:ascii="Book Antiqua" w:hAnsi="Book Antiqua" w:cs="Times New Roman"/>
        </w:rPr>
        <w:t>hnique</w:t>
      </w:r>
      <w:r w:rsidR="00957DA1" w:rsidRPr="002B484A">
        <w:rPr>
          <w:rFonts w:ascii="Book Antiqua" w:hAnsi="Book Antiqua" w:cs="Times New Roman"/>
        </w:rPr>
        <w:t xml:space="preserve"> of </w:t>
      </w:r>
      <w:r w:rsidR="00755D98" w:rsidRPr="002B484A">
        <w:rPr>
          <w:rFonts w:ascii="Book Antiqua" w:hAnsi="Book Antiqua" w:cs="Times New Roman"/>
        </w:rPr>
        <w:t>BMSC transplantation</w:t>
      </w:r>
      <w:r w:rsidR="00356979" w:rsidRPr="002B484A">
        <w:rPr>
          <w:rFonts w:ascii="Book Antiqua" w:hAnsi="Book Antiqua" w:cs="Times New Roman"/>
        </w:rPr>
        <w:t xml:space="preserve"> using</w:t>
      </w:r>
      <w:r w:rsidRPr="002B484A">
        <w:rPr>
          <w:rFonts w:ascii="Book Antiqua" w:hAnsi="Book Antiqua" w:cs="Times New Roman"/>
        </w:rPr>
        <w:t xml:space="preserve"> </w:t>
      </w:r>
      <w:proofErr w:type="spellStart"/>
      <w:r w:rsidRPr="002B484A">
        <w:rPr>
          <w:rFonts w:ascii="Book Antiqua" w:hAnsi="Book Antiqua" w:cs="Times New Roman"/>
        </w:rPr>
        <w:t>osteogenic</w:t>
      </w:r>
      <w:proofErr w:type="spellEnd"/>
      <w:r w:rsidRPr="002B484A">
        <w:rPr>
          <w:rFonts w:ascii="Book Antiqua" w:hAnsi="Book Antiqua" w:cs="Times New Roman"/>
        </w:rPr>
        <w:t xml:space="preserve"> </w:t>
      </w:r>
      <w:r w:rsidR="00356979" w:rsidRPr="002B484A">
        <w:rPr>
          <w:rFonts w:ascii="Book Antiqua" w:hAnsi="Book Antiqua" w:cs="Times New Roman"/>
        </w:rPr>
        <w:t>matrix cell sheets</w:t>
      </w:r>
      <w:r w:rsidR="00594321" w:rsidRPr="002B484A">
        <w:rPr>
          <w:rFonts w:ascii="Book Antiqua" w:hAnsi="Book Antiqua" w:cs="Times New Roman"/>
        </w:rPr>
        <w:t xml:space="preserve"> (OMCSs)</w:t>
      </w:r>
      <w:r w:rsidR="00356979" w:rsidRPr="002B484A">
        <w:rPr>
          <w:rFonts w:ascii="Book Antiqua" w:hAnsi="Book Antiqua" w:cs="Times New Roman"/>
        </w:rPr>
        <w:t xml:space="preserve"> derived from rat </w:t>
      </w:r>
      <w:r w:rsidR="000C34B0" w:rsidRPr="002B484A">
        <w:rPr>
          <w:rFonts w:ascii="Book Antiqua" w:hAnsi="Book Antiqua" w:cs="Times New Roman"/>
        </w:rPr>
        <w:t>BMS</w:t>
      </w:r>
      <w:r w:rsidR="00D279C4" w:rsidRPr="002B484A">
        <w:rPr>
          <w:rFonts w:ascii="Book Antiqua" w:hAnsi="Book Antiqua" w:cs="Times New Roman"/>
        </w:rPr>
        <w:t>C</w:t>
      </w:r>
      <w:r w:rsidR="00356979" w:rsidRPr="002B484A">
        <w:rPr>
          <w:rFonts w:ascii="Book Antiqua" w:hAnsi="Book Antiqua" w:cs="Times New Roman"/>
        </w:rPr>
        <w:t>s</w:t>
      </w:r>
      <w:r w:rsidR="00755D98" w:rsidRPr="002B484A">
        <w:rPr>
          <w:rFonts w:ascii="Book Antiqua" w:hAnsi="Book Antiqua" w:cs="Times New Roman"/>
        </w:rPr>
        <w:t xml:space="preserve"> to induce </w:t>
      </w:r>
      <w:proofErr w:type="spellStart"/>
      <w:proofErr w:type="gramStart"/>
      <w:r w:rsidR="00755D98" w:rsidRPr="002B484A">
        <w:rPr>
          <w:rFonts w:ascii="Book Antiqua" w:hAnsi="Book Antiqua" w:cs="Times New Roman"/>
        </w:rPr>
        <w:t>osteogenesis</w:t>
      </w:r>
      <w:proofErr w:type="spellEnd"/>
      <w:r w:rsidR="002B484A" w:rsidRPr="002B484A">
        <w:rPr>
          <w:rFonts w:ascii="Book Antiqua" w:hAnsi="Book Antiqua" w:cs="Times New Roman"/>
          <w:vertAlign w:val="superscript"/>
        </w:rPr>
        <w:t>[</w:t>
      </w:r>
      <w:proofErr w:type="gramEnd"/>
      <w:r w:rsidR="002B484A" w:rsidRPr="002B484A">
        <w:rPr>
          <w:rFonts w:ascii="Book Antiqua" w:hAnsi="Book Antiqua" w:cs="Times New Roman"/>
          <w:vertAlign w:val="superscript"/>
        </w:rPr>
        <w:t>7]</w:t>
      </w:r>
      <w:r w:rsidR="00356979" w:rsidRPr="002B484A">
        <w:rPr>
          <w:rFonts w:ascii="Book Antiqua" w:hAnsi="Book Antiqua" w:cs="Times New Roman"/>
        </w:rPr>
        <w:t>.</w:t>
      </w:r>
      <w:r w:rsidRPr="002B484A">
        <w:rPr>
          <w:rFonts w:ascii="Book Antiqua" w:hAnsi="Book Antiqua" w:cs="Times New Roman"/>
        </w:rPr>
        <w:t xml:space="preserve"> Because </w:t>
      </w:r>
      <w:r w:rsidR="00356979" w:rsidRPr="002B484A">
        <w:rPr>
          <w:rFonts w:ascii="Book Antiqua" w:hAnsi="Book Antiqua" w:cs="Times New Roman"/>
        </w:rPr>
        <w:t>the</w:t>
      </w:r>
      <w:r w:rsidR="00A97277" w:rsidRPr="002B484A">
        <w:rPr>
          <w:rFonts w:ascii="Book Antiqua" w:hAnsi="Book Antiqua" w:cs="Times New Roman"/>
        </w:rPr>
        <w:t>se</w:t>
      </w:r>
      <w:r w:rsidRPr="002B484A">
        <w:rPr>
          <w:rFonts w:ascii="Book Antiqua" w:hAnsi="Book Antiqua" w:cs="Times New Roman"/>
        </w:rPr>
        <w:t xml:space="preserve"> </w:t>
      </w:r>
      <w:r w:rsidR="00594321" w:rsidRPr="002B484A">
        <w:rPr>
          <w:rFonts w:ascii="Book Antiqua" w:hAnsi="Book Antiqua" w:cs="Times New Roman"/>
        </w:rPr>
        <w:t>OMC</w:t>
      </w:r>
      <w:r w:rsidR="00A97277" w:rsidRPr="002B484A">
        <w:rPr>
          <w:rFonts w:ascii="Book Antiqua" w:hAnsi="Book Antiqua" w:cs="Times New Roman"/>
        </w:rPr>
        <w:t>S</w:t>
      </w:r>
      <w:r w:rsidR="00594321" w:rsidRPr="002B484A">
        <w:rPr>
          <w:rFonts w:ascii="Book Antiqua" w:hAnsi="Book Antiqua" w:cs="Times New Roman"/>
        </w:rPr>
        <w:t>s</w:t>
      </w:r>
      <w:r w:rsidRPr="002B484A">
        <w:rPr>
          <w:rFonts w:ascii="Book Antiqua" w:hAnsi="Book Antiqua" w:cs="Times New Roman"/>
        </w:rPr>
        <w:t xml:space="preserve"> do not require a scaffold and maintain intercellular networks with the extracellular matrix that they produce, these sheets can be used in various graft sites in animal </w:t>
      </w:r>
      <w:proofErr w:type="gramStart"/>
      <w:r w:rsidRPr="002B484A">
        <w:rPr>
          <w:rFonts w:ascii="Book Antiqua" w:hAnsi="Book Antiqua" w:cs="Times New Roman"/>
        </w:rPr>
        <w:t>models</w:t>
      </w:r>
      <w:r w:rsidR="002B484A" w:rsidRPr="002B484A">
        <w:rPr>
          <w:rFonts w:ascii="Book Antiqua" w:hAnsi="Book Antiqua" w:cs="Times New Roman"/>
          <w:vertAlign w:val="superscript"/>
        </w:rPr>
        <w:t>[</w:t>
      </w:r>
      <w:proofErr w:type="gramEnd"/>
      <w:r w:rsidR="002B484A" w:rsidRPr="002B484A">
        <w:rPr>
          <w:rFonts w:ascii="Book Antiqua" w:hAnsi="Book Antiqua" w:cs="Times New Roman"/>
          <w:vertAlign w:val="superscript"/>
        </w:rPr>
        <w:t>8,9]</w:t>
      </w:r>
      <w:r w:rsidRPr="002B484A">
        <w:rPr>
          <w:rFonts w:ascii="Book Antiqua" w:hAnsi="Book Antiqua" w:cs="Times New Roman"/>
        </w:rPr>
        <w:t xml:space="preserve">. </w:t>
      </w:r>
      <w:r w:rsidR="00356979" w:rsidRPr="002B484A">
        <w:rPr>
          <w:rFonts w:ascii="Book Antiqua" w:hAnsi="Book Antiqua" w:cs="Times New Roman"/>
        </w:rPr>
        <w:t>Furthermore</w:t>
      </w:r>
      <w:r w:rsidR="008A0A13" w:rsidRPr="002B484A">
        <w:rPr>
          <w:rFonts w:ascii="Book Antiqua" w:hAnsi="Book Antiqua" w:cs="Times New Roman"/>
        </w:rPr>
        <w:t>,</w:t>
      </w:r>
      <w:r w:rsidRPr="002B484A">
        <w:rPr>
          <w:rFonts w:ascii="Book Antiqua" w:hAnsi="Book Antiqua" w:cs="Times New Roman"/>
        </w:rPr>
        <w:t xml:space="preserve"> </w:t>
      </w:r>
      <w:r w:rsidR="00D279C4" w:rsidRPr="002B484A">
        <w:rPr>
          <w:rFonts w:ascii="Book Antiqua" w:hAnsi="Book Antiqua" w:cs="Times New Roman"/>
        </w:rPr>
        <w:t>the</w:t>
      </w:r>
      <w:r w:rsidR="00594321" w:rsidRPr="002B484A">
        <w:rPr>
          <w:rFonts w:ascii="Book Antiqua" w:hAnsi="Book Antiqua" w:cs="Times New Roman"/>
        </w:rPr>
        <w:t>se</w:t>
      </w:r>
      <w:r w:rsidR="00D279C4" w:rsidRPr="002B484A">
        <w:rPr>
          <w:rFonts w:ascii="Book Antiqua" w:hAnsi="Book Antiqua" w:cs="Times New Roman"/>
        </w:rPr>
        <w:t xml:space="preserve"> </w:t>
      </w:r>
      <w:r w:rsidR="00594321" w:rsidRPr="002B484A">
        <w:rPr>
          <w:rFonts w:ascii="Book Antiqua" w:hAnsi="Book Antiqua" w:cs="Times New Roman"/>
        </w:rPr>
        <w:t>OMCSs</w:t>
      </w:r>
      <w:r w:rsidRPr="002B484A">
        <w:rPr>
          <w:rFonts w:ascii="Book Antiqua" w:hAnsi="Book Antiqua" w:cs="Times New Roman"/>
        </w:rPr>
        <w:t xml:space="preserve"> produce growth factors, such as bone morphogenetic protein and vas</w:t>
      </w:r>
      <w:r w:rsidR="00356979" w:rsidRPr="002B484A">
        <w:rPr>
          <w:rFonts w:ascii="Book Antiqua" w:hAnsi="Book Antiqua" w:cs="Times New Roman"/>
        </w:rPr>
        <w:t>cular endothelial growth factor. Therefore</w:t>
      </w:r>
      <w:r w:rsidRPr="002B484A">
        <w:rPr>
          <w:rFonts w:ascii="Book Antiqua" w:hAnsi="Book Antiqua" w:cs="Times New Roman"/>
        </w:rPr>
        <w:t xml:space="preserve"> </w:t>
      </w:r>
      <w:r w:rsidR="00594321" w:rsidRPr="002B484A">
        <w:rPr>
          <w:rFonts w:ascii="Book Antiqua" w:hAnsi="Book Antiqua" w:cs="Times New Roman"/>
        </w:rPr>
        <w:t>the OMCS</w:t>
      </w:r>
      <w:r w:rsidR="00A97277" w:rsidRPr="002B484A">
        <w:rPr>
          <w:rFonts w:ascii="Book Antiqua" w:hAnsi="Book Antiqua" w:cs="Times New Roman"/>
        </w:rPr>
        <w:t>s</w:t>
      </w:r>
      <w:r w:rsidRPr="002B484A">
        <w:rPr>
          <w:rFonts w:ascii="Book Antiqua" w:hAnsi="Book Antiqua" w:cs="Times New Roman"/>
        </w:rPr>
        <w:t xml:space="preserve"> </w:t>
      </w:r>
      <w:r w:rsidR="00A97277" w:rsidRPr="002B484A">
        <w:rPr>
          <w:rFonts w:ascii="Book Antiqua" w:hAnsi="Book Antiqua" w:cs="Times New Roman"/>
        </w:rPr>
        <w:t>represent</w:t>
      </w:r>
      <w:r w:rsidR="00AB060D" w:rsidRPr="002B484A">
        <w:rPr>
          <w:rFonts w:ascii="Book Antiqua" w:hAnsi="Book Antiqua" w:cs="Times New Roman"/>
        </w:rPr>
        <w:t xml:space="preserve"> an</w:t>
      </w:r>
      <w:r w:rsidR="00356979" w:rsidRPr="002B484A">
        <w:rPr>
          <w:rFonts w:ascii="Book Antiqua" w:hAnsi="Book Antiqua" w:cs="Times New Roman"/>
        </w:rPr>
        <w:t xml:space="preserve"> </w:t>
      </w:r>
      <w:r w:rsidR="007A23E7" w:rsidRPr="002B484A">
        <w:rPr>
          <w:rFonts w:ascii="Book Antiqua" w:hAnsi="Book Antiqua" w:cs="Times New Roman"/>
        </w:rPr>
        <w:t>i</w:t>
      </w:r>
      <w:r w:rsidRPr="002B484A">
        <w:rPr>
          <w:rFonts w:ascii="Book Antiqua" w:hAnsi="Book Antiqua" w:cs="Times New Roman"/>
        </w:rPr>
        <w:t xml:space="preserve">deal candidate for </w:t>
      </w:r>
      <w:r w:rsidR="007A23E7" w:rsidRPr="002B484A">
        <w:rPr>
          <w:rFonts w:ascii="Book Antiqua" w:hAnsi="Book Antiqua" w:cs="Times New Roman"/>
        </w:rPr>
        <w:t>promoti</w:t>
      </w:r>
      <w:r w:rsidR="00755D98" w:rsidRPr="002B484A">
        <w:rPr>
          <w:rFonts w:ascii="Book Antiqua" w:hAnsi="Book Antiqua" w:cs="Times New Roman"/>
        </w:rPr>
        <w:t>ng</w:t>
      </w:r>
      <w:r w:rsidR="007A23E7" w:rsidRPr="002B484A">
        <w:rPr>
          <w:rFonts w:ascii="Book Antiqua" w:hAnsi="Book Antiqua" w:cs="Times New Roman"/>
        </w:rPr>
        <w:t xml:space="preserve"> new bone formation</w:t>
      </w:r>
      <w:r w:rsidRPr="002B484A">
        <w:rPr>
          <w:rFonts w:ascii="Book Antiqua" w:hAnsi="Book Antiqua" w:cs="Times New Roman"/>
        </w:rPr>
        <w:t>.</w:t>
      </w:r>
      <w:r w:rsidR="008A0A13" w:rsidRPr="002B484A">
        <w:rPr>
          <w:rFonts w:ascii="Book Antiqua" w:hAnsi="Book Antiqua" w:cs="Times New Roman"/>
        </w:rPr>
        <w:t xml:space="preserve"> </w:t>
      </w:r>
      <w:r w:rsidR="00530BB7" w:rsidRPr="002B484A">
        <w:rPr>
          <w:rFonts w:ascii="Book Antiqua" w:hAnsi="Book Antiqua" w:cs="Times New Roman"/>
        </w:rPr>
        <w:t>However, no</w:t>
      </w:r>
      <w:r w:rsidR="00594321" w:rsidRPr="002B484A">
        <w:rPr>
          <w:rFonts w:ascii="Book Antiqua" w:hAnsi="Book Antiqua" w:cs="Times New Roman"/>
        </w:rPr>
        <w:t xml:space="preserve"> studies have investigated</w:t>
      </w:r>
      <w:r w:rsidR="0078300B" w:rsidRPr="002B484A">
        <w:rPr>
          <w:rFonts w:ascii="Book Antiqua" w:hAnsi="Book Antiqua" w:cs="Times New Roman"/>
        </w:rPr>
        <w:t xml:space="preserve"> </w:t>
      </w:r>
      <w:r w:rsidR="004A2829" w:rsidRPr="002B484A">
        <w:rPr>
          <w:rFonts w:ascii="Book Antiqua" w:hAnsi="Book Antiqua" w:cs="Times New Roman"/>
          <w:i/>
        </w:rPr>
        <w:t>in</w:t>
      </w:r>
      <w:r w:rsidR="00D279C4" w:rsidRPr="002B484A">
        <w:rPr>
          <w:rFonts w:ascii="Book Antiqua" w:hAnsi="Book Antiqua" w:cs="Times New Roman"/>
          <w:i/>
        </w:rPr>
        <w:t xml:space="preserve"> </w:t>
      </w:r>
      <w:r w:rsidR="004A2829" w:rsidRPr="002B484A">
        <w:rPr>
          <w:rFonts w:ascii="Book Antiqua" w:hAnsi="Book Antiqua" w:cs="Times New Roman"/>
          <w:i/>
        </w:rPr>
        <w:t>vivo</w:t>
      </w:r>
      <w:r w:rsidR="004A2829" w:rsidRPr="002B484A">
        <w:rPr>
          <w:rFonts w:ascii="Book Antiqua" w:hAnsi="Book Antiqua" w:cs="Times New Roman"/>
        </w:rPr>
        <w:t xml:space="preserve"> </w:t>
      </w:r>
      <w:proofErr w:type="spellStart"/>
      <w:r w:rsidR="0078300B" w:rsidRPr="002B484A">
        <w:rPr>
          <w:rFonts w:ascii="Book Antiqua" w:hAnsi="Book Antiqua" w:cs="Times New Roman"/>
        </w:rPr>
        <w:t>osteogenesis</w:t>
      </w:r>
      <w:proofErr w:type="spellEnd"/>
      <w:r w:rsidR="0078300B" w:rsidRPr="002B484A">
        <w:rPr>
          <w:rFonts w:ascii="Book Antiqua" w:hAnsi="Book Antiqua" w:cs="Times New Roman"/>
        </w:rPr>
        <w:t xml:space="preserve"> of</w:t>
      </w:r>
      <w:r w:rsidR="00530BB7" w:rsidRPr="002B484A">
        <w:rPr>
          <w:rFonts w:ascii="Book Antiqua" w:hAnsi="Book Antiqua" w:cs="Times New Roman"/>
        </w:rPr>
        <w:t xml:space="preserve"> </w:t>
      </w:r>
      <w:r w:rsidR="00594321" w:rsidRPr="002B484A">
        <w:rPr>
          <w:rFonts w:ascii="Book Antiqua" w:hAnsi="Book Antiqua" w:cs="Times New Roman"/>
        </w:rPr>
        <w:t>OMCSs</w:t>
      </w:r>
      <w:r w:rsidR="00530BB7" w:rsidRPr="002B484A">
        <w:rPr>
          <w:rFonts w:ascii="Book Antiqua" w:hAnsi="Book Antiqua" w:cs="Times New Roman"/>
        </w:rPr>
        <w:t xml:space="preserve"> in a large animal model.</w:t>
      </w:r>
    </w:p>
    <w:p w14:paraId="612BFC42" w14:textId="22AB4A17" w:rsidR="003969E0" w:rsidRPr="002B484A" w:rsidRDefault="004A2829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</w:rPr>
      </w:pPr>
      <w:r w:rsidRPr="002B484A">
        <w:rPr>
          <w:rFonts w:ascii="Book Antiqua" w:hAnsi="Book Antiqua" w:cs="Times New Roman"/>
        </w:rPr>
        <w:t>This study aimed to investigate</w:t>
      </w:r>
      <w:r w:rsidR="00594321" w:rsidRPr="002B484A">
        <w:rPr>
          <w:rFonts w:ascii="Book Antiqua" w:hAnsi="Book Antiqua" w:cs="Times New Roman"/>
        </w:rPr>
        <w:t xml:space="preserve"> whether</w:t>
      </w:r>
      <w:r w:rsidR="00D279C4" w:rsidRPr="002B484A">
        <w:rPr>
          <w:rFonts w:ascii="Book Antiqua" w:hAnsi="Book Antiqua" w:cs="Times New Roman"/>
        </w:rPr>
        <w:t xml:space="preserve"> </w:t>
      </w:r>
      <w:r w:rsidR="00594321" w:rsidRPr="002B484A">
        <w:rPr>
          <w:rFonts w:ascii="Book Antiqua" w:hAnsi="Book Antiqua" w:cs="Times New Roman"/>
        </w:rPr>
        <w:t>OMCSs</w:t>
      </w:r>
      <w:r w:rsidR="003969E0" w:rsidRPr="002B484A">
        <w:rPr>
          <w:rFonts w:ascii="Book Antiqua" w:hAnsi="Book Antiqua" w:cs="Times New Roman"/>
        </w:rPr>
        <w:t xml:space="preserve"> could promote</w:t>
      </w:r>
      <w:r w:rsidRPr="002B484A">
        <w:rPr>
          <w:rFonts w:ascii="Book Antiqua" w:hAnsi="Book Antiqua" w:cs="Times New Roman"/>
        </w:rPr>
        <w:t xml:space="preserve"> </w:t>
      </w:r>
      <w:r w:rsidRPr="002B484A">
        <w:rPr>
          <w:rFonts w:ascii="Book Antiqua" w:hAnsi="Book Antiqua" w:cs="Times New Roman"/>
          <w:i/>
        </w:rPr>
        <w:t>in</w:t>
      </w:r>
      <w:r w:rsidR="00D279C4" w:rsidRPr="002B484A">
        <w:rPr>
          <w:rFonts w:ascii="Book Antiqua" w:hAnsi="Book Antiqua" w:cs="Times New Roman"/>
          <w:i/>
        </w:rPr>
        <w:t xml:space="preserve"> </w:t>
      </w:r>
      <w:r w:rsidRPr="002B484A">
        <w:rPr>
          <w:rFonts w:ascii="Book Antiqua" w:hAnsi="Book Antiqua" w:cs="Times New Roman"/>
          <w:i/>
        </w:rPr>
        <w:t>vivo</w:t>
      </w:r>
      <w:r w:rsidR="003969E0" w:rsidRPr="002B484A">
        <w:rPr>
          <w:rFonts w:ascii="Book Antiqua" w:hAnsi="Book Antiqua" w:cs="Times New Roman"/>
        </w:rPr>
        <w:t xml:space="preserve"> </w:t>
      </w:r>
      <w:proofErr w:type="spellStart"/>
      <w:r w:rsidR="003969E0" w:rsidRPr="002B484A">
        <w:rPr>
          <w:rFonts w:ascii="Book Antiqua" w:hAnsi="Book Antiqua" w:cs="Times New Roman"/>
        </w:rPr>
        <w:t>oste</w:t>
      </w:r>
      <w:r w:rsidR="00D04C78" w:rsidRPr="002B484A">
        <w:rPr>
          <w:rFonts w:ascii="Book Antiqua" w:hAnsi="Book Antiqua" w:cs="Times New Roman"/>
        </w:rPr>
        <w:t>o</w:t>
      </w:r>
      <w:r w:rsidR="00594321" w:rsidRPr="002B484A">
        <w:rPr>
          <w:rFonts w:ascii="Book Antiqua" w:hAnsi="Book Antiqua" w:cs="Times New Roman"/>
        </w:rPr>
        <w:t>genesis</w:t>
      </w:r>
      <w:proofErr w:type="spellEnd"/>
      <w:r w:rsidRPr="002B484A">
        <w:rPr>
          <w:rFonts w:ascii="Book Antiqua" w:hAnsi="Book Antiqua" w:cs="Times New Roman"/>
        </w:rPr>
        <w:t xml:space="preserve"> </w:t>
      </w:r>
      <w:r w:rsidR="003969E0" w:rsidRPr="002B484A">
        <w:rPr>
          <w:rFonts w:ascii="Book Antiqua" w:hAnsi="Book Antiqua" w:cs="Times New Roman"/>
        </w:rPr>
        <w:t xml:space="preserve">in a </w:t>
      </w:r>
      <w:r w:rsidRPr="002B484A">
        <w:rPr>
          <w:rFonts w:ascii="Book Antiqua" w:hAnsi="Book Antiqua" w:cs="Times New Roman"/>
        </w:rPr>
        <w:t>sheep mo</w:t>
      </w:r>
      <w:r w:rsidR="003969E0" w:rsidRPr="002B484A">
        <w:rPr>
          <w:rFonts w:ascii="Book Antiqua" w:hAnsi="Book Antiqua" w:cs="Times New Roman"/>
        </w:rPr>
        <w:t>del.</w:t>
      </w:r>
      <w:r w:rsidRPr="002B484A">
        <w:rPr>
          <w:rFonts w:ascii="Book Antiqua" w:hAnsi="Book Antiqua" w:cs="Times New Roman"/>
        </w:rPr>
        <w:t xml:space="preserve"> The sheep is a f</w:t>
      </w:r>
      <w:r w:rsidR="00594321" w:rsidRPr="002B484A">
        <w:rPr>
          <w:rFonts w:ascii="Book Antiqua" w:hAnsi="Book Antiqua" w:cs="Times New Roman"/>
        </w:rPr>
        <w:t>requently used model for orthop</w:t>
      </w:r>
      <w:r w:rsidRPr="002B484A">
        <w:rPr>
          <w:rFonts w:ascii="Book Antiqua" w:hAnsi="Book Antiqua" w:cs="Times New Roman"/>
        </w:rPr>
        <w:t xml:space="preserve">edic research for several reasons: </w:t>
      </w:r>
      <w:r w:rsidR="002B484A" w:rsidRPr="002B484A">
        <w:rPr>
          <w:rFonts w:ascii="Book Antiqua" w:hAnsi="Book Antiqua" w:cs="Times New Roman"/>
        </w:rPr>
        <w:t xml:space="preserve">The </w:t>
      </w:r>
      <w:r w:rsidRPr="002B484A">
        <w:rPr>
          <w:rFonts w:ascii="Book Antiqua" w:hAnsi="Book Antiqua" w:cs="Times New Roman"/>
        </w:rPr>
        <w:t xml:space="preserve">bone size is large enough to </w:t>
      </w:r>
      <w:r w:rsidR="00594321" w:rsidRPr="002B484A">
        <w:rPr>
          <w:rFonts w:ascii="Book Antiqua" w:hAnsi="Book Antiqua" w:cs="Times New Roman"/>
        </w:rPr>
        <w:t>allow</w:t>
      </w:r>
      <w:r w:rsidRPr="002B484A">
        <w:rPr>
          <w:rFonts w:ascii="Book Antiqua" w:hAnsi="Book Antiqua" w:cs="Times New Roman"/>
        </w:rPr>
        <w:t xml:space="preserve"> complex orthopedic procedures</w:t>
      </w:r>
      <w:r w:rsidR="00594321" w:rsidRPr="002B484A">
        <w:rPr>
          <w:rFonts w:ascii="Book Antiqua" w:hAnsi="Book Antiqua" w:cs="Times New Roman"/>
        </w:rPr>
        <w:t xml:space="preserve"> to be performed</w:t>
      </w:r>
      <w:r w:rsidRPr="002B484A">
        <w:rPr>
          <w:rFonts w:ascii="Book Antiqua" w:hAnsi="Book Antiqua" w:cs="Times New Roman"/>
        </w:rPr>
        <w:t xml:space="preserve"> and for</w:t>
      </w:r>
      <w:r w:rsidR="00594321" w:rsidRPr="002B484A">
        <w:rPr>
          <w:rFonts w:ascii="Book Antiqua" w:hAnsi="Book Antiqua" w:cs="Times New Roman"/>
        </w:rPr>
        <w:t xml:space="preserve"> medical devices</w:t>
      </w:r>
      <w:r w:rsidRPr="002B484A">
        <w:rPr>
          <w:rFonts w:ascii="Book Antiqua" w:hAnsi="Book Antiqua" w:cs="Times New Roman"/>
        </w:rPr>
        <w:t xml:space="preserve"> and biomaterials</w:t>
      </w:r>
      <w:r w:rsidR="00594321" w:rsidRPr="002B484A">
        <w:rPr>
          <w:rFonts w:ascii="Book Antiqua" w:hAnsi="Book Antiqua" w:cs="Times New Roman"/>
        </w:rPr>
        <w:t xml:space="preserve"> to be tested;</w:t>
      </w:r>
      <w:r w:rsidRPr="002B484A">
        <w:rPr>
          <w:rFonts w:ascii="Book Antiqua" w:hAnsi="Book Antiqua" w:cs="Times New Roman"/>
        </w:rPr>
        <w:t xml:space="preserve"> the lifespan</w:t>
      </w:r>
      <w:r w:rsidR="00594321" w:rsidRPr="002B484A">
        <w:rPr>
          <w:rFonts w:ascii="Book Antiqua" w:hAnsi="Book Antiqua" w:cs="Times New Roman"/>
        </w:rPr>
        <w:t xml:space="preserve"> of the animal</w:t>
      </w:r>
      <w:r w:rsidRPr="002B484A">
        <w:rPr>
          <w:rFonts w:ascii="Book Antiqua" w:hAnsi="Book Antiqua" w:cs="Times New Roman"/>
        </w:rPr>
        <w:t xml:space="preserve"> is short enough </w:t>
      </w:r>
      <w:r w:rsidR="00594321" w:rsidRPr="002B484A">
        <w:rPr>
          <w:rFonts w:ascii="Book Antiqua" w:hAnsi="Book Antiqua" w:cs="Times New Roman"/>
        </w:rPr>
        <w:t>for</w:t>
      </w:r>
      <w:r w:rsidRPr="002B484A">
        <w:rPr>
          <w:rFonts w:ascii="Book Antiqua" w:hAnsi="Book Antiqua" w:cs="Times New Roman"/>
        </w:rPr>
        <w:t xml:space="preserve"> age-related studies in diseases such as osteoarthritis and osteoporosis</w:t>
      </w:r>
      <w:r w:rsidR="00594321" w:rsidRPr="002B484A">
        <w:rPr>
          <w:rFonts w:ascii="Book Antiqua" w:hAnsi="Book Antiqua" w:cs="Times New Roman"/>
        </w:rPr>
        <w:t xml:space="preserve"> to be performed</w:t>
      </w:r>
      <w:r w:rsidRPr="002B484A">
        <w:rPr>
          <w:rFonts w:ascii="Book Antiqua" w:hAnsi="Book Antiqua" w:cs="Times New Roman"/>
        </w:rPr>
        <w:t>; and</w:t>
      </w:r>
      <w:r w:rsidR="00594321" w:rsidRPr="002B484A">
        <w:rPr>
          <w:rFonts w:ascii="Book Antiqua" w:hAnsi="Book Antiqua" w:cs="Times New Roman"/>
        </w:rPr>
        <w:t xml:space="preserve"> bone remode</w:t>
      </w:r>
      <w:r w:rsidRPr="002B484A">
        <w:rPr>
          <w:rFonts w:ascii="Book Antiqua" w:hAnsi="Book Antiqua" w:cs="Times New Roman"/>
        </w:rPr>
        <w:t>ling</w:t>
      </w:r>
      <w:r w:rsidR="00594321" w:rsidRPr="002B484A">
        <w:rPr>
          <w:rFonts w:ascii="Book Antiqua" w:hAnsi="Book Antiqua" w:cs="Times New Roman"/>
        </w:rPr>
        <w:t xml:space="preserve"> in sheep</w:t>
      </w:r>
      <w:r w:rsidRPr="002B484A">
        <w:rPr>
          <w:rFonts w:ascii="Book Antiqua" w:hAnsi="Book Antiqua" w:cs="Times New Roman"/>
        </w:rPr>
        <w:t xml:space="preserve"> is comparable to that </w:t>
      </w:r>
      <w:r w:rsidR="00594321" w:rsidRPr="002B484A">
        <w:rPr>
          <w:rFonts w:ascii="Book Antiqua" w:hAnsi="Book Antiqua" w:cs="Times New Roman"/>
        </w:rPr>
        <w:t>in</w:t>
      </w:r>
      <w:r w:rsidRPr="002B484A">
        <w:rPr>
          <w:rFonts w:ascii="Book Antiqua" w:hAnsi="Book Antiqua" w:cs="Times New Roman"/>
        </w:rPr>
        <w:t xml:space="preserve"> </w:t>
      </w:r>
      <w:proofErr w:type="gramStart"/>
      <w:r w:rsidRPr="002B484A">
        <w:rPr>
          <w:rFonts w:ascii="Book Antiqua" w:hAnsi="Book Antiqua" w:cs="Times New Roman"/>
        </w:rPr>
        <w:t>humans</w:t>
      </w:r>
      <w:r w:rsidR="002B484A" w:rsidRPr="002B484A">
        <w:rPr>
          <w:rFonts w:ascii="Book Antiqua" w:hAnsi="Book Antiqua" w:cs="Times New Roman"/>
          <w:vertAlign w:val="superscript"/>
        </w:rPr>
        <w:t>[</w:t>
      </w:r>
      <w:proofErr w:type="gramEnd"/>
      <w:r w:rsidR="002B484A" w:rsidRPr="002B484A">
        <w:rPr>
          <w:rFonts w:ascii="Book Antiqua" w:hAnsi="Book Antiqua" w:cs="Times New Roman"/>
          <w:vertAlign w:val="superscript"/>
        </w:rPr>
        <w:t>10,11]</w:t>
      </w:r>
      <w:r w:rsidRPr="002B484A">
        <w:rPr>
          <w:rFonts w:ascii="Book Antiqua" w:hAnsi="Book Antiqua" w:cs="Times New Roman"/>
        </w:rPr>
        <w:t>.</w:t>
      </w:r>
    </w:p>
    <w:p w14:paraId="62894239" w14:textId="52F35824" w:rsidR="00916D28" w:rsidRPr="002B484A" w:rsidRDefault="00916D28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</w:rPr>
      </w:pPr>
    </w:p>
    <w:p w14:paraId="192BE9E4" w14:textId="4D1BC9A1" w:rsidR="00D30C17" w:rsidRPr="002B484A" w:rsidRDefault="006E7DEB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  <w:b/>
        </w:rPr>
      </w:pPr>
      <w:r w:rsidRPr="002B484A">
        <w:rPr>
          <w:rFonts w:ascii="Book Antiqua" w:hAnsi="Book Antiqua" w:cs="Times New Roman"/>
          <w:b/>
        </w:rPr>
        <w:lastRenderedPageBreak/>
        <w:t>MATERIALS AND METHODS</w:t>
      </w:r>
    </w:p>
    <w:p w14:paraId="63E084E2" w14:textId="5B71F099" w:rsidR="006E7DEB" w:rsidRPr="002B484A" w:rsidRDefault="00D279C4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  <w:b/>
          <w:i/>
        </w:rPr>
      </w:pPr>
      <w:r w:rsidRPr="002B484A">
        <w:rPr>
          <w:rFonts w:ascii="Book Antiqua" w:hAnsi="Book Antiqua" w:cs="Times New Roman"/>
          <w:b/>
          <w:i/>
        </w:rPr>
        <w:t>BMSC</w:t>
      </w:r>
      <w:r w:rsidR="002B484A" w:rsidRPr="002B484A">
        <w:rPr>
          <w:rFonts w:ascii="Book Antiqua" w:hAnsi="Book Antiqua" w:cs="Times New Roman"/>
          <w:b/>
          <w:i/>
        </w:rPr>
        <w:t xml:space="preserve"> p</w:t>
      </w:r>
      <w:r w:rsidR="006E7DEB" w:rsidRPr="002B484A">
        <w:rPr>
          <w:rFonts w:ascii="Book Antiqua" w:hAnsi="Book Antiqua" w:cs="Times New Roman"/>
          <w:b/>
          <w:i/>
        </w:rPr>
        <w:t>reparation</w:t>
      </w:r>
    </w:p>
    <w:p w14:paraId="53E178F6" w14:textId="26491629" w:rsidR="00BC1840" w:rsidRDefault="00D279C4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lang w:eastAsia="zh-CN"/>
        </w:rPr>
      </w:pPr>
      <w:r w:rsidRPr="002B484A">
        <w:rPr>
          <w:rFonts w:ascii="Book Antiqua" w:hAnsi="Book Antiqua" w:cs="Times New Roman"/>
        </w:rPr>
        <w:t>BMSCs</w:t>
      </w:r>
      <w:r w:rsidR="00BC1840" w:rsidRPr="002B484A">
        <w:rPr>
          <w:rFonts w:ascii="Book Antiqua" w:hAnsi="Book Antiqua" w:cs="Times New Roman"/>
        </w:rPr>
        <w:t xml:space="preserve"> were </w:t>
      </w:r>
      <w:r w:rsidR="00A43B2E" w:rsidRPr="002B484A">
        <w:rPr>
          <w:rFonts w:ascii="Book Antiqua" w:hAnsi="Book Antiqua" w:cs="Times New Roman"/>
        </w:rPr>
        <w:t>obtained from</w:t>
      </w:r>
      <w:r w:rsidR="00594321" w:rsidRPr="002B484A">
        <w:rPr>
          <w:rFonts w:ascii="Book Antiqua" w:hAnsi="Book Antiqua" w:cs="Times New Roman"/>
        </w:rPr>
        <w:t xml:space="preserve"> the</w:t>
      </w:r>
      <w:r w:rsidR="00A43B2E" w:rsidRPr="002B484A">
        <w:rPr>
          <w:rFonts w:ascii="Book Antiqua" w:hAnsi="Book Antiqua" w:cs="Times New Roman"/>
        </w:rPr>
        <w:t xml:space="preserve"> humeral head of a </w:t>
      </w:r>
      <w:r w:rsidR="008B1B35" w:rsidRPr="002B484A">
        <w:rPr>
          <w:rFonts w:ascii="Book Antiqua" w:hAnsi="Book Antiqua" w:cs="Times New Roman"/>
        </w:rPr>
        <w:t>2</w:t>
      </w:r>
      <w:r w:rsidR="00A43B2E" w:rsidRPr="002B484A">
        <w:rPr>
          <w:rFonts w:ascii="Book Antiqua" w:hAnsi="Book Antiqua" w:cs="Times New Roman"/>
        </w:rPr>
        <w:t>-year-</w:t>
      </w:r>
      <w:r w:rsidR="008B1B35" w:rsidRPr="002B484A">
        <w:rPr>
          <w:rFonts w:ascii="Book Antiqua" w:hAnsi="Book Antiqua" w:cs="Times New Roman"/>
        </w:rPr>
        <w:t xml:space="preserve">old </w:t>
      </w:r>
      <w:r w:rsidR="001F1DF1" w:rsidRPr="002B484A">
        <w:rPr>
          <w:rFonts w:ascii="Book Antiqua" w:hAnsi="Book Antiqua" w:cs="Times New Roman"/>
        </w:rPr>
        <w:t>male</w:t>
      </w:r>
      <w:r w:rsidR="008B1B35" w:rsidRPr="002B484A">
        <w:rPr>
          <w:rFonts w:ascii="Book Antiqua" w:hAnsi="Book Antiqua" w:cs="Times New Roman"/>
        </w:rPr>
        <w:t xml:space="preserve"> </w:t>
      </w:r>
      <w:proofErr w:type="spellStart"/>
      <w:r w:rsidR="00A43B2E" w:rsidRPr="002B484A">
        <w:rPr>
          <w:rFonts w:ascii="Book Antiqua" w:hAnsi="Book Antiqua" w:cs="Times New Roman"/>
        </w:rPr>
        <w:t>Corriedal</w:t>
      </w:r>
      <w:r w:rsidR="00594321" w:rsidRPr="002B484A">
        <w:rPr>
          <w:rFonts w:ascii="Book Antiqua" w:hAnsi="Book Antiqua" w:cs="Times New Roman"/>
        </w:rPr>
        <w:t>e</w:t>
      </w:r>
      <w:proofErr w:type="spellEnd"/>
      <w:r w:rsidR="008B1B35" w:rsidRPr="002B484A">
        <w:rPr>
          <w:rFonts w:ascii="Book Antiqua" w:hAnsi="Book Antiqua" w:cs="Times New Roman"/>
        </w:rPr>
        <w:t xml:space="preserve"> </w:t>
      </w:r>
      <w:r w:rsidR="00A43B2E" w:rsidRPr="002B484A">
        <w:rPr>
          <w:rFonts w:ascii="Book Antiqua" w:hAnsi="Book Antiqua" w:cs="Times New Roman"/>
        </w:rPr>
        <w:t>sheep (40.</w:t>
      </w:r>
      <w:r w:rsidR="001F1DF1" w:rsidRPr="002B484A">
        <w:rPr>
          <w:rFonts w:ascii="Book Antiqua" w:hAnsi="Book Antiqua" w:cs="Times New Roman"/>
        </w:rPr>
        <w:t>0</w:t>
      </w:r>
      <w:r w:rsidR="008B1B35" w:rsidRPr="002B484A">
        <w:rPr>
          <w:rFonts w:ascii="Book Antiqua" w:hAnsi="Book Antiqua" w:cs="Times New Roman"/>
        </w:rPr>
        <w:t xml:space="preserve"> kg body weight</w:t>
      </w:r>
      <w:r w:rsidR="00594321" w:rsidRPr="002B484A">
        <w:rPr>
          <w:rFonts w:ascii="Book Antiqua" w:hAnsi="Book Antiqua" w:cs="Times New Roman"/>
        </w:rPr>
        <w:t>; Japan L</w:t>
      </w:r>
      <w:r w:rsidR="00D04C78" w:rsidRPr="002B484A">
        <w:rPr>
          <w:rFonts w:ascii="Book Antiqua" w:hAnsi="Book Antiqua" w:cs="Times New Roman"/>
        </w:rPr>
        <w:t>amb, Hiroshima, Japan</w:t>
      </w:r>
      <w:r w:rsidR="00A43B2E" w:rsidRPr="002B484A">
        <w:rPr>
          <w:rFonts w:ascii="Book Antiqua" w:hAnsi="Book Antiqua" w:cs="Times New Roman"/>
        </w:rPr>
        <w:t>)</w:t>
      </w:r>
      <w:r w:rsidR="008B1B35" w:rsidRPr="002B484A">
        <w:rPr>
          <w:rFonts w:ascii="Book Antiqua" w:hAnsi="Book Antiqua" w:cs="Times New Roman"/>
        </w:rPr>
        <w:t xml:space="preserve"> by bone marrow aspiration </w:t>
      </w:r>
      <w:r w:rsidR="001F1DF1" w:rsidRPr="002B484A">
        <w:rPr>
          <w:rFonts w:ascii="Book Antiqua" w:hAnsi="Book Antiqua" w:cs="Times New Roman"/>
        </w:rPr>
        <w:t>under general anesthesia with</w:t>
      </w:r>
      <w:r w:rsidR="00A97277" w:rsidRPr="002B484A">
        <w:rPr>
          <w:rFonts w:ascii="Book Antiqua" w:hAnsi="Book Antiqua" w:cs="Times New Roman"/>
        </w:rPr>
        <w:t xml:space="preserve"> intravenous</w:t>
      </w:r>
      <w:r w:rsidR="001F1DF1" w:rsidRPr="002B484A">
        <w:rPr>
          <w:rFonts w:ascii="Book Antiqua" w:hAnsi="Book Antiqua" w:cs="Times New Roman"/>
        </w:rPr>
        <w:t xml:space="preserve"> </w:t>
      </w:r>
      <w:proofErr w:type="spellStart"/>
      <w:r w:rsidR="008B1B35" w:rsidRPr="002B484A">
        <w:rPr>
          <w:rFonts w:ascii="Book Antiqua" w:hAnsi="Book Antiqua" w:cs="Times New Roman"/>
        </w:rPr>
        <w:t>atipamezole</w:t>
      </w:r>
      <w:proofErr w:type="spellEnd"/>
      <w:r w:rsidR="001F1DF1" w:rsidRPr="002B484A">
        <w:rPr>
          <w:rFonts w:ascii="Book Antiqua" w:hAnsi="Book Antiqua" w:cs="Times New Roman"/>
        </w:rPr>
        <w:t xml:space="preserve"> (</w:t>
      </w:r>
      <w:r w:rsidR="008B1B35" w:rsidRPr="002B484A">
        <w:rPr>
          <w:rFonts w:ascii="Book Antiqua" w:hAnsi="Book Antiqua" w:cs="Times New Roman"/>
        </w:rPr>
        <w:t>20</w:t>
      </w:r>
      <w:r w:rsidR="001F1DF1" w:rsidRPr="002B484A">
        <w:rPr>
          <w:rFonts w:ascii="Book Antiqua" w:hAnsi="Book Antiqua" w:cs="Times New Roman"/>
        </w:rPr>
        <w:t xml:space="preserve"> </w:t>
      </w:r>
      <w:r w:rsidR="00AC5EA8" w:rsidRPr="002B484A">
        <w:rPr>
          <w:rFonts w:ascii="Book Antiqua" w:hAnsi="Book Antiqua" w:cs="Lucida Grande"/>
        </w:rPr>
        <w:t>µ</w:t>
      </w:r>
      <w:r w:rsidR="008B1B35" w:rsidRPr="002B484A">
        <w:rPr>
          <w:rFonts w:ascii="Book Antiqua" w:hAnsi="Book Antiqua" w:cs="Times New Roman"/>
        </w:rPr>
        <w:t xml:space="preserve">g/kg </w:t>
      </w:r>
      <w:r w:rsidR="008B1B35" w:rsidRPr="002B484A">
        <w:rPr>
          <w:rFonts w:ascii="Book Antiqua" w:hAnsi="Book Antiqua" w:cs="Times New Roman"/>
          <w:i/>
        </w:rPr>
        <w:t>IV</w:t>
      </w:r>
      <w:r w:rsidR="008B1B35" w:rsidRPr="002B484A">
        <w:rPr>
          <w:rFonts w:ascii="Book Antiqua" w:hAnsi="Book Antiqua" w:cs="Times New Roman"/>
        </w:rPr>
        <w:t>, ZENOAQ,</w:t>
      </w:r>
      <w:r w:rsidR="005938AE" w:rsidRPr="002B484A">
        <w:rPr>
          <w:rFonts w:ascii="Book Antiqua" w:hAnsi="Book Antiqua" w:cs="Times New Roman"/>
        </w:rPr>
        <w:t xml:space="preserve"> Fukushima,</w:t>
      </w:r>
      <w:r w:rsidR="008B1B35" w:rsidRPr="002B484A">
        <w:rPr>
          <w:rFonts w:ascii="Book Antiqua" w:hAnsi="Book Antiqua" w:cs="Times New Roman"/>
        </w:rPr>
        <w:t xml:space="preserve"> Japan</w:t>
      </w:r>
      <w:r w:rsidR="001F1DF1" w:rsidRPr="002B484A">
        <w:rPr>
          <w:rFonts w:ascii="Book Antiqua" w:hAnsi="Book Antiqua" w:cs="Times New Roman"/>
        </w:rPr>
        <w:t>) and induction with</w:t>
      </w:r>
      <w:r w:rsidR="00A97277" w:rsidRPr="002B484A">
        <w:rPr>
          <w:rFonts w:ascii="Book Antiqua" w:hAnsi="Book Antiqua" w:cs="Times New Roman"/>
        </w:rPr>
        <w:t xml:space="preserve"> intrave</w:t>
      </w:r>
      <w:r w:rsidR="00AC5EA8" w:rsidRPr="002B484A">
        <w:rPr>
          <w:rFonts w:ascii="Book Antiqua" w:hAnsi="Book Antiqua" w:cs="Times New Roman"/>
        </w:rPr>
        <w:t>n</w:t>
      </w:r>
      <w:r w:rsidR="00A97277" w:rsidRPr="002B484A">
        <w:rPr>
          <w:rFonts w:ascii="Book Antiqua" w:hAnsi="Book Antiqua" w:cs="Times New Roman"/>
        </w:rPr>
        <w:t>ous</w:t>
      </w:r>
      <w:r w:rsidR="001F1DF1" w:rsidRPr="002B484A">
        <w:rPr>
          <w:rFonts w:ascii="Book Antiqua" w:hAnsi="Book Antiqua" w:cs="Times New Roman"/>
        </w:rPr>
        <w:t xml:space="preserve"> ketamine (2 mg/kg IV,</w:t>
      </w:r>
      <w:r w:rsidR="00907FBB" w:rsidRPr="002B484A">
        <w:rPr>
          <w:rFonts w:ascii="Book Antiqua" w:hAnsi="Book Antiqua" w:cs="Times New Roman"/>
        </w:rPr>
        <w:t xml:space="preserve"> D</w:t>
      </w:r>
      <w:r w:rsidR="000F73EC" w:rsidRPr="002B484A">
        <w:rPr>
          <w:rFonts w:ascii="Book Antiqua" w:hAnsi="Book Antiqua" w:cs="Times New Roman"/>
        </w:rPr>
        <w:t>aiichi</w:t>
      </w:r>
      <w:r w:rsidR="00907FBB" w:rsidRPr="002B484A">
        <w:rPr>
          <w:rFonts w:ascii="Book Antiqua" w:hAnsi="Book Antiqua" w:cs="Times New Roman"/>
        </w:rPr>
        <w:t xml:space="preserve"> S</w:t>
      </w:r>
      <w:r w:rsidR="000F73EC" w:rsidRPr="002B484A">
        <w:rPr>
          <w:rFonts w:ascii="Book Antiqua" w:hAnsi="Book Antiqua" w:cs="Times New Roman"/>
        </w:rPr>
        <w:t>ankyo</w:t>
      </w:r>
      <w:r w:rsidR="00907FBB" w:rsidRPr="002B484A">
        <w:rPr>
          <w:rFonts w:ascii="Book Antiqua" w:hAnsi="Book Antiqua" w:cs="Times New Roman"/>
        </w:rPr>
        <w:t xml:space="preserve"> </w:t>
      </w:r>
      <w:proofErr w:type="spellStart"/>
      <w:r w:rsidR="00907FBB" w:rsidRPr="002B484A">
        <w:rPr>
          <w:rFonts w:ascii="Book Antiqua" w:hAnsi="Book Antiqua" w:cs="Times New Roman"/>
        </w:rPr>
        <w:t>P</w:t>
      </w:r>
      <w:r w:rsidR="000F73EC" w:rsidRPr="002B484A">
        <w:rPr>
          <w:rFonts w:ascii="Book Antiqua" w:hAnsi="Book Antiqua" w:cs="Times New Roman"/>
        </w:rPr>
        <w:t>ropharma</w:t>
      </w:r>
      <w:proofErr w:type="spellEnd"/>
      <w:r w:rsidR="00907FBB" w:rsidRPr="002B484A">
        <w:rPr>
          <w:rFonts w:ascii="Book Antiqua" w:hAnsi="Book Antiqua" w:cs="Times New Roman"/>
        </w:rPr>
        <w:t>, Tokyo. Japan</w:t>
      </w:r>
      <w:r w:rsidR="001F1DF1" w:rsidRPr="002B484A">
        <w:rPr>
          <w:rFonts w:ascii="Book Antiqua" w:hAnsi="Book Antiqua" w:cs="Times New Roman"/>
        </w:rPr>
        <w:t xml:space="preserve">). </w:t>
      </w:r>
      <w:r w:rsidR="00594321" w:rsidRPr="002B484A">
        <w:rPr>
          <w:rFonts w:ascii="Book Antiqua" w:hAnsi="Book Antiqua" w:cs="Times New Roman"/>
        </w:rPr>
        <w:t>The aspirated</w:t>
      </w:r>
      <w:r w:rsidR="00907FBB" w:rsidRPr="002B484A">
        <w:rPr>
          <w:rFonts w:ascii="Book Antiqua" w:hAnsi="Book Antiqua" w:cs="Times New Roman"/>
        </w:rPr>
        <w:t xml:space="preserve"> cells were collected in two 75-cm</w:t>
      </w:r>
      <w:r w:rsidR="00907FBB" w:rsidRPr="002B484A">
        <w:rPr>
          <w:rFonts w:ascii="Book Antiqua" w:hAnsi="Book Antiqua" w:cs="Times New Roman"/>
          <w:vertAlign w:val="superscript"/>
        </w:rPr>
        <w:t>2</w:t>
      </w:r>
      <w:r w:rsidR="00907FBB" w:rsidRPr="002B484A">
        <w:rPr>
          <w:rFonts w:ascii="Book Antiqua" w:hAnsi="Book Antiqua" w:cs="Times New Roman"/>
        </w:rPr>
        <w:t xml:space="preserve"> culture flasks (Falcon; BD Biosciences, Franklin Lakes, N.J.) containing 15 m</w:t>
      </w:r>
      <w:r w:rsidR="0097304A" w:rsidRPr="002B484A">
        <w:rPr>
          <w:rFonts w:ascii="Book Antiqua" w:hAnsi="Book Antiqua" w:cs="Times New Roman"/>
        </w:rPr>
        <w:t>L</w:t>
      </w:r>
      <w:r w:rsidR="00907FBB" w:rsidRPr="002B484A">
        <w:rPr>
          <w:rFonts w:ascii="Book Antiqua" w:hAnsi="Book Antiqua" w:cs="Times New Roman"/>
        </w:rPr>
        <w:t xml:space="preserve"> of regular medium comprising minimal essential medium (</w:t>
      </w:r>
      <w:proofErr w:type="spellStart"/>
      <w:r w:rsidR="00907FBB" w:rsidRPr="002B484A">
        <w:rPr>
          <w:rFonts w:ascii="Book Antiqua" w:hAnsi="Book Antiqua" w:cs="Times New Roman"/>
        </w:rPr>
        <w:t>Nacalai</w:t>
      </w:r>
      <w:proofErr w:type="spellEnd"/>
      <w:r w:rsidR="00907FBB" w:rsidRPr="002B484A">
        <w:rPr>
          <w:rFonts w:ascii="Book Antiqua" w:hAnsi="Book Antiqua" w:cs="Times New Roman"/>
        </w:rPr>
        <w:t xml:space="preserve"> </w:t>
      </w:r>
      <w:proofErr w:type="spellStart"/>
      <w:r w:rsidR="00907FBB" w:rsidRPr="002B484A">
        <w:rPr>
          <w:rFonts w:ascii="Book Antiqua" w:hAnsi="Book Antiqua" w:cs="Times New Roman"/>
        </w:rPr>
        <w:t>Tesque</w:t>
      </w:r>
      <w:proofErr w:type="spellEnd"/>
      <w:r w:rsidR="00907FBB" w:rsidRPr="002B484A">
        <w:rPr>
          <w:rFonts w:ascii="Book Antiqua" w:hAnsi="Book Antiqua" w:cs="Times New Roman"/>
        </w:rPr>
        <w:t>, Kyoto, Japan) supplemented with 15% fetal bovine serum (</w:t>
      </w:r>
      <w:proofErr w:type="spellStart"/>
      <w:r w:rsidR="00907FBB" w:rsidRPr="002B484A">
        <w:rPr>
          <w:rFonts w:ascii="Book Antiqua" w:hAnsi="Book Antiqua" w:cs="Times New Roman"/>
        </w:rPr>
        <w:t>Gibco</w:t>
      </w:r>
      <w:proofErr w:type="spellEnd"/>
      <w:r w:rsidR="00907FBB" w:rsidRPr="002B484A">
        <w:rPr>
          <w:rFonts w:ascii="Book Antiqua" w:hAnsi="Book Antiqua" w:cs="Times New Roman"/>
        </w:rPr>
        <w:t xml:space="preserve"> Life Technologies, Carlsbad, Calif.) and antibiotics (100 U/m</w:t>
      </w:r>
      <w:r w:rsidR="0097304A" w:rsidRPr="002B484A">
        <w:rPr>
          <w:rFonts w:ascii="Book Antiqua" w:hAnsi="Book Antiqua" w:cs="Times New Roman"/>
        </w:rPr>
        <w:t xml:space="preserve">L </w:t>
      </w:r>
      <w:r w:rsidR="00907FBB" w:rsidRPr="002B484A">
        <w:rPr>
          <w:rFonts w:ascii="Book Antiqua" w:hAnsi="Book Antiqua" w:cs="Times New Roman"/>
        </w:rPr>
        <w:t xml:space="preserve">penicillin and 100 </w:t>
      </w:r>
      <w:r w:rsidR="00AC5EA8" w:rsidRPr="002B484A">
        <w:rPr>
          <w:rFonts w:ascii="Book Antiqua" w:hAnsi="Book Antiqua" w:cs="Lucida Grande"/>
        </w:rPr>
        <w:t>µ</w:t>
      </w:r>
      <w:r w:rsidR="00907FBB" w:rsidRPr="002B484A">
        <w:rPr>
          <w:rFonts w:ascii="Book Antiqua" w:hAnsi="Book Antiqua" w:cs="Times New Roman"/>
        </w:rPr>
        <w:t>g/m</w:t>
      </w:r>
      <w:r w:rsidR="0097304A" w:rsidRPr="002B484A">
        <w:rPr>
          <w:rFonts w:ascii="Book Antiqua" w:hAnsi="Book Antiqua" w:cs="Times New Roman"/>
        </w:rPr>
        <w:t>L</w:t>
      </w:r>
      <w:r w:rsidR="00907FBB" w:rsidRPr="002B484A">
        <w:rPr>
          <w:rFonts w:ascii="Book Antiqua" w:hAnsi="Book Antiqua" w:cs="Times New Roman"/>
        </w:rPr>
        <w:t xml:space="preserve"> streptomycin; </w:t>
      </w:r>
      <w:proofErr w:type="spellStart"/>
      <w:r w:rsidR="00907FBB" w:rsidRPr="002B484A">
        <w:rPr>
          <w:rFonts w:ascii="Book Antiqua" w:hAnsi="Book Antiqua" w:cs="Times New Roman"/>
        </w:rPr>
        <w:t>Nacalai</w:t>
      </w:r>
      <w:proofErr w:type="spellEnd"/>
      <w:r w:rsidR="00907FBB" w:rsidRPr="002B484A">
        <w:rPr>
          <w:rFonts w:ascii="Book Antiqua" w:hAnsi="Book Antiqua" w:cs="Times New Roman"/>
        </w:rPr>
        <w:t xml:space="preserve"> </w:t>
      </w:r>
      <w:proofErr w:type="spellStart"/>
      <w:r w:rsidR="00907FBB" w:rsidRPr="002B484A">
        <w:rPr>
          <w:rFonts w:ascii="Book Antiqua" w:hAnsi="Book Antiqua" w:cs="Times New Roman"/>
        </w:rPr>
        <w:t>Tesque</w:t>
      </w:r>
      <w:proofErr w:type="spellEnd"/>
      <w:r w:rsidR="00907FBB" w:rsidRPr="002B484A">
        <w:rPr>
          <w:rFonts w:ascii="Book Antiqua" w:hAnsi="Book Antiqua" w:cs="Times New Roman"/>
        </w:rPr>
        <w:t>). Cells were cultured in a humidified atmosphere of 95% air and 5% carbon dioxide at 37</w:t>
      </w:r>
      <w:r w:rsidR="00DD6809" w:rsidRPr="002B484A">
        <w:rPr>
          <w:rFonts w:ascii="Book Antiqua" w:hAnsi="Book Antiqua" w:cs="Times New Roman"/>
        </w:rPr>
        <w:t xml:space="preserve"> </w:t>
      </w:r>
      <w:r w:rsidR="00907FBB" w:rsidRPr="002B484A">
        <w:rPr>
          <w:rFonts w:ascii="Book Antiqua" w:hAnsi="Book Antiqua" w:cs="Times New Roman"/>
        </w:rPr>
        <w:t>°C. After reaching confluence (</w:t>
      </w:r>
      <w:r w:rsidR="00594321" w:rsidRPr="002B484A">
        <w:rPr>
          <w:rFonts w:ascii="Book Antiqua" w:hAnsi="Book Antiqua" w:cs="Times New Roman"/>
        </w:rPr>
        <w:t xml:space="preserve">at </w:t>
      </w:r>
      <w:r w:rsidR="00907FBB" w:rsidRPr="002B484A">
        <w:rPr>
          <w:rFonts w:ascii="Book Antiqua" w:hAnsi="Book Antiqua" w:cs="Times New Roman"/>
        </w:rPr>
        <w:t>approximately day 14), the primary cultured cells were released from the culture substratum using trypsin–</w:t>
      </w:r>
      <w:r w:rsidR="00594321" w:rsidRPr="002B484A">
        <w:rPr>
          <w:rFonts w:ascii="Book Antiqua" w:hAnsi="Book Antiqua" w:cs="Times New Roman"/>
        </w:rPr>
        <w:t xml:space="preserve">EDTA </w:t>
      </w:r>
      <w:r w:rsidR="00907FBB" w:rsidRPr="002B484A">
        <w:rPr>
          <w:rFonts w:ascii="Book Antiqua" w:hAnsi="Book Antiqua" w:cs="Times New Roman"/>
        </w:rPr>
        <w:t>(</w:t>
      </w:r>
      <w:proofErr w:type="spellStart"/>
      <w:r w:rsidR="00907FBB" w:rsidRPr="002B484A">
        <w:rPr>
          <w:rFonts w:ascii="Book Antiqua" w:hAnsi="Book Antiqua" w:cs="Times New Roman"/>
        </w:rPr>
        <w:t>Nacalai</w:t>
      </w:r>
      <w:proofErr w:type="spellEnd"/>
      <w:r w:rsidR="00907FBB" w:rsidRPr="002B484A">
        <w:rPr>
          <w:rFonts w:ascii="Book Antiqua" w:hAnsi="Book Antiqua" w:cs="Times New Roman"/>
        </w:rPr>
        <w:t xml:space="preserve"> </w:t>
      </w:r>
      <w:proofErr w:type="spellStart"/>
      <w:r w:rsidR="00907FBB" w:rsidRPr="002B484A">
        <w:rPr>
          <w:rFonts w:ascii="Book Antiqua" w:hAnsi="Book Antiqua" w:cs="Times New Roman"/>
        </w:rPr>
        <w:t>Tesque</w:t>
      </w:r>
      <w:proofErr w:type="spellEnd"/>
      <w:r w:rsidR="00907FBB" w:rsidRPr="002B484A">
        <w:rPr>
          <w:rFonts w:ascii="Book Antiqua" w:hAnsi="Book Antiqua" w:cs="Times New Roman"/>
        </w:rPr>
        <w:t>).</w:t>
      </w:r>
    </w:p>
    <w:p w14:paraId="5CE3E7D4" w14:textId="77777777" w:rsidR="0097304A" w:rsidRPr="0097304A" w:rsidRDefault="0097304A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lang w:eastAsia="zh-CN"/>
        </w:rPr>
      </w:pPr>
    </w:p>
    <w:p w14:paraId="721A6DE2" w14:textId="21735F66" w:rsidR="006E7DEB" w:rsidRPr="0097304A" w:rsidRDefault="00594321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  <w:b/>
          <w:i/>
        </w:rPr>
      </w:pPr>
      <w:r w:rsidRPr="0097304A">
        <w:rPr>
          <w:rFonts w:ascii="Book Antiqua" w:hAnsi="Book Antiqua" w:cs="Times New Roman"/>
          <w:b/>
          <w:i/>
        </w:rPr>
        <w:t>OMCS</w:t>
      </w:r>
      <w:r w:rsidR="006E7DEB" w:rsidRPr="0097304A">
        <w:rPr>
          <w:rFonts w:ascii="Book Antiqua" w:hAnsi="Book Antiqua" w:cs="Times New Roman"/>
          <w:b/>
          <w:i/>
        </w:rPr>
        <w:t xml:space="preserve"> </w:t>
      </w:r>
      <w:r w:rsidR="0097304A" w:rsidRPr="0097304A">
        <w:rPr>
          <w:rFonts w:ascii="Book Antiqua" w:hAnsi="Book Antiqua" w:cs="Times New Roman"/>
          <w:b/>
          <w:i/>
        </w:rPr>
        <w:t>preparation and cell culture</w:t>
      </w:r>
    </w:p>
    <w:p w14:paraId="3096D181" w14:textId="6CD08C6A" w:rsidR="005E0D28" w:rsidRPr="002B484A" w:rsidRDefault="00DD6809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</w:rPr>
      </w:pPr>
      <w:r w:rsidRPr="002B484A">
        <w:rPr>
          <w:rFonts w:ascii="Book Antiqua" w:hAnsi="Book Antiqua" w:cs="Times New Roman"/>
        </w:rPr>
        <w:t xml:space="preserve">To create OMCSs, the cells released from the primary culture </w:t>
      </w:r>
      <w:r w:rsidR="005E0D28" w:rsidRPr="002B484A">
        <w:rPr>
          <w:rFonts w:ascii="Book Antiqua" w:hAnsi="Book Antiqua" w:cs="Times New Roman"/>
        </w:rPr>
        <w:t>were seeded at 2 × 10</w:t>
      </w:r>
      <w:r w:rsidR="005E0D28" w:rsidRPr="002B484A">
        <w:rPr>
          <w:rFonts w:ascii="Book Antiqua" w:hAnsi="Book Antiqua" w:cs="Times New Roman"/>
          <w:vertAlign w:val="superscript"/>
        </w:rPr>
        <w:t>3</w:t>
      </w:r>
      <w:r w:rsidR="005E0D28" w:rsidRPr="002B484A">
        <w:rPr>
          <w:rFonts w:ascii="Book Antiqua" w:hAnsi="Book Antiqua" w:cs="Times New Roman"/>
        </w:rPr>
        <w:t xml:space="preserve"> cells/cm</w:t>
      </w:r>
      <w:r w:rsidR="005E0D28" w:rsidRPr="002B484A">
        <w:rPr>
          <w:rFonts w:ascii="Book Antiqua" w:hAnsi="Book Antiqua" w:cs="Times New Roman"/>
          <w:vertAlign w:val="superscript"/>
        </w:rPr>
        <w:t>2</w:t>
      </w:r>
      <w:r w:rsidR="00594321" w:rsidRPr="002B484A">
        <w:rPr>
          <w:rFonts w:ascii="Book Antiqua" w:hAnsi="Book Antiqua" w:cs="Times New Roman"/>
        </w:rPr>
        <w:t xml:space="preserve"> in</w:t>
      </w:r>
      <w:r w:rsidR="000619AD" w:rsidRPr="002B484A">
        <w:rPr>
          <w:rFonts w:ascii="Book Antiqua" w:hAnsi="Book Antiqua" w:cs="Times New Roman"/>
        </w:rPr>
        <w:t xml:space="preserve"> culture</w:t>
      </w:r>
      <w:r w:rsidR="005E0D28" w:rsidRPr="002B484A">
        <w:rPr>
          <w:rFonts w:ascii="Book Antiqua" w:hAnsi="Book Antiqua" w:cs="Times New Roman"/>
        </w:rPr>
        <w:t xml:space="preserve"> dishes</w:t>
      </w:r>
      <w:r w:rsidR="007F6FD5" w:rsidRPr="002B484A">
        <w:rPr>
          <w:rFonts w:ascii="Book Antiqua" w:hAnsi="Book Antiqua" w:cs="Times New Roman"/>
        </w:rPr>
        <w:t xml:space="preserve"> </w:t>
      </w:r>
      <w:r w:rsidR="005E0D28" w:rsidRPr="002B484A">
        <w:rPr>
          <w:rFonts w:ascii="Book Antiqua" w:hAnsi="Book Antiqua" w:cs="Times New Roman"/>
        </w:rPr>
        <w:t xml:space="preserve">for subculture in regular medium containing 10 </w:t>
      </w:r>
      <w:proofErr w:type="spellStart"/>
      <w:r w:rsidR="005E0D28" w:rsidRPr="002B484A">
        <w:rPr>
          <w:rFonts w:ascii="Book Antiqua" w:hAnsi="Book Antiqua" w:cs="Times New Roman"/>
        </w:rPr>
        <w:t>nM</w:t>
      </w:r>
      <w:proofErr w:type="spellEnd"/>
      <w:r w:rsidR="005E0D28" w:rsidRPr="002B484A">
        <w:rPr>
          <w:rFonts w:ascii="Book Antiqua" w:hAnsi="Book Antiqua" w:cs="Times New Roman"/>
        </w:rPr>
        <w:t xml:space="preserve"> dexamethasone (</w:t>
      </w:r>
      <w:proofErr w:type="spellStart"/>
      <w:r w:rsidR="0087509C" w:rsidRPr="002B484A">
        <w:rPr>
          <w:rFonts w:ascii="Book Antiqua" w:hAnsi="Book Antiqua" w:cs="Times New Roman"/>
        </w:rPr>
        <w:t>Dex</w:t>
      </w:r>
      <w:proofErr w:type="spellEnd"/>
      <w:r w:rsidR="0087509C" w:rsidRPr="002B484A">
        <w:rPr>
          <w:rFonts w:ascii="Book Antiqua" w:hAnsi="Book Antiqua" w:cs="Times New Roman"/>
        </w:rPr>
        <w:t xml:space="preserve">, </w:t>
      </w:r>
      <w:r w:rsidR="005E0D28" w:rsidRPr="002B484A">
        <w:rPr>
          <w:rFonts w:ascii="Book Antiqua" w:hAnsi="Book Antiqua" w:cs="Times New Roman"/>
        </w:rPr>
        <w:t>Sigma, St. Louis, Mo.)</w:t>
      </w:r>
      <w:r w:rsidR="008A4C2E" w:rsidRPr="002B484A">
        <w:rPr>
          <w:rFonts w:ascii="Book Antiqua" w:hAnsi="Book Antiqua" w:cs="Times New Roman"/>
        </w:rPr>
        <w:t xml:space="preserve"> and 0.28 </w:t>
      </w:r>
      <w:proofErr w:type="spellStart"/>
      <w:r w:rsidR="008A4C2E" w:rsidRPr="002B484A">
        <w:rPr>
          <w:rFonts w:ascii="Book Antiqua" w:hAnsi="Book Antiqua" w:cs="Times New Roman"/>
        </w:rPr>
        <w:t>m</w:t>
      </w:r>
      <w:r w:rsidR="00BB5996">
        <w:rPr>
          <w:rFonts w:ascii="Book Antiqua" w:eastAsia="宋体" w:hAnsi="Book Antiqua" w:cs="Times New Roman" w:hint="eastAsia"/>
          <w:lang w:eastAsia="zh-CN"/>
        </w:rPr>
        <w:t>mol</w:t>
      </w:r>
      <w:proofErr w:type="spellEnd"/>
      <w:r w:rsidR="00BB5996">
        <w:rPr>
          <w:rFonts w:ascii="Book Antiqua" w:eastAsia="宋体" w:hAnsi="Book Antiqua" w:cs="Times New Roman" w:hint="eastAsia"/>
          <w:lang w:eastAsia="zh-CN"/>
        </w:rPr>
        <w:t>/L</w:t>
      </w:r>
      <w:r w:rsidR="005E0D28" w:rsidRPr="002B484A">
        <w:rPr>
          <w:rFonts w:ascii="Book Antiqua" w:hAnsi="Book Antiqua" w:cs="Times New Roman"/>
        </w:rPr>
        <w:t xml:space="preserve"> l-ascorbic acid phosphate magnesium salt n-hydrate (</w:t>
      </w:r>
      <w:proofErr w:type="spellStart"/>
      <w:r w:rsidR="00D37A54" w:rsidRPr="002B484A">
        <w:rPr>
          <w:rFonts w:ascii="Book Antiqua" w:hAnsi="Book Antiqua" w:cs="Times New Roman"/>
        </w:rPr>
        <w:t>AscP</w:t>
      </w:r>
      <w:proofErr w:type="spellEnd"/>
      <w:r w:rsidR="0087509C" w:rsidRPr="002B484A">
        <w:rPr>
          <w:rFonts w:ascii="Book Antiqua" w:hAnsi="Book Antiqua" w:cs="Times New Roman"/>
        </w:rPr>
        <w:t xml:space="preserve">, </w:t>
      </w:r>
      <w:r w:rsidR="005E0D28" w:rsidRPr="002B484A">
        <w:rPr>
          <w:rFonts w:ascii="Book Antiqua" w:hAnsi="Book Antiqua" w:cs="Times New Roman"/>
        </w:rPr>
        <w:t>Wako Pure Chemical</w:t>
      </w:r>
      <w:r w:rsidR="007D4400" w:rsidRPr="002B484A">
        <w:rPr>
          <w:rFonts w:ascii="Book Antiqua" w:hAnsi="Book Antiqua" w:cs="Times New Roman"/>
        </w:rPr>
        <w:t xml:space="preserve"> </w:t>
      </w:r>
      <w:r w:rsidR="005E0D28" w:rsidRPr="002B484A">
        <w:rPr>
          <w:rFonts w:ascii="Book Antiqua" w:hAnsi="Book Antiqua" w:cs="Times New Roman"/>
        </w:rPr>
        <w:t>Industrials, Kyoto, Japan) until they reached confluence (</w:t>
      </w:r>
      <w:r w:rsidR="00594321" w:rsidRPr="002B484A">
        <w:rPr>
          <w:rFonts w:ascii="Book Antiqua" w:hAnsi="Book Antiqua" w:cs="Times New Roman"/>
        </w:rPr>
        <w:t xml:space="preserve">at </w:t>
      </w:r>
      <w:r w:rsidR="005E0D28" w:rsidRPr="002B484A">
        <w:rPr>
          <w:rFonts w:ascii="Book Antiqua" w:hAnsi="Book Antiqua" w:cs="Times New Roman"/>
        </w:rPr>
        <w:t xml:space="preserve">approximately day 14). After two rinses with </w:t>
      </w:r>
      <w:r w:rsidR="00594321" w:rsidRPr="002B484A">
        <w:rPr>
          <w:rFonts w:ascii="Book Antiqua" w:hAnsi="Book Antiqua" w:cs="Times New Roman"/>
        </w:rPr>
        <w:t>PBS (</w:t>
      </w:r>
      <w:proofErr w:type="spellStart"/>
      <w:r w:rsidR="007D4400" w:rsidRPr="002B484A">
        <w:rPr>
          <w:rFonts w:ascii="Book Antiqua" w:hAnsi="Book Antiqua" w:cs="Times New Roman"/>
        </w:rPr>
        <w:t>Gibco</w:t>
      </w:r>
      <w:proofErr w:type="spellEnd"/>
      <w:r w:rsidR="005E0D28" w:rsidRPr="002B484A">
        <w:rPr>
          <w:rFonts w:ascii="Book Antiqua" w:hAnsi="Book Antiqua" w:cs="Times New Roman"/>
        </w:rPr>
        <w:t xml:space="preserve">), the cell sheet was lifted using a scraper. The </w:t>
      </w:r>
      <w:r w:rsidR="00594321" w:rsidRPr="002B484A">
        <w:rPr>
          <w:rFonts w:ascii="Book Antiqua" w:hAnsi="Book Antiqua" w:cs="Times New Roman"/>
        </w:rPr>
        <w:t>cell sheet was easily detached</w:t>
      </w:r>
      <w:r w:rsidR="005E0D28" w:rsidRPr="002B484A">
        <w:rPr>
          <w:rFonts w:ascii="Book Antiqua" w:hAnsi="Book Antiqua" w:cs="Times New Roman"/>
        </w:rPr>
        <w:t xml:space="preserve"> from the culture dish by gentle scraping in </w:t>
      </w:r>
      <w:r w:rsidR="0087509C" w:rsidRPr="002B484A">
        <w:rPr>
          <w:rFonts w:ascii="Book Antiqua" w:hAnsi="Book Antiqua" w:cs="Times New Roman"/>
        </w:rPr>
        <w:t>PBS</w:t>
      </w:r>
      <w:r w:rsidR="005E0D28" w:rsidRPr="002B484A">
        <w:rPr>
          <w:rFonts w:ascii="Book Antiqua" w:hAnsi="Book Antiqua" w:cs="Times New Roman"/>
        </w:rPr>
        <w:t xml:space="preserve">, starting from the </w:t>
      </w:r>
      <w:r w:rsidR="00CB2E76" w:rsidRPr="002B484A">
        <w:rPr>
          <w:rFonts w:ascii="Book Antiqua" w:hAnsi="Book Antiqua" w:cs="Times New Roman"/>
        </w:rPr>
        <w:t>periphery of the sheet (Fig</w:t>
      </w:r>
      <w:r w:rsidR="00BB5996">
        <w:rPr>
          <w:rFonts w:ascii="Book Antiqua" w:eastAsia="宋体" w:hAnsi="Book Antiqua" w:cs="Times New Roman" w:hint="eastAsia"/>
          <w:lang w:eastAsia="zh-CN"/>
        </w:rPr>
        <w:t>ure</w:t>
      </w:r>
      <w:r w:rsidR="00CB2E76" w:rsidRPr="002B484A">
        <w:rPr>
          <w:rFonts w:ascii="Book Antiqua" w:hAnsi="Book Antiqua" w:cs="Times New Roman"/>
        </w:rPr>
        <w:t xml:space="preserve"> 1</w:t>
      </w:r>
      <w:r w:rsidR="00D279C4" w:rsidRPr="002B484A">
        <w:rPr>
          <w:rFonts w:ascii="Book Antiqua" w:hAnsi="Book Antiqua" w:cs="Times New Roman"/>
        </w:rPr>
        <w:t>A</w:t>
      </w:r>
      <w:r w:rsidR="005E0D28" w:rsidRPr="002B484A">
        <w:rPr>
          <w:rFonts w:ascii="Book Antiqua" w:hAnsi="Book Antiqua" w:cs="Times New Roman"/>
        </w:rPr>
        <w:t>).</w:t>
      </w:r>
      <w:r w:rsidR="00DD2785" w:rsidRPr="002B484A">
        <w:rPr>
          <w:rFonts w:ascii="Book Antiqua" w:hAnsi="Book Antiqua" w:cs="Times New Roman"/>
        </w:rPr>
        <w:t xml:space="preserve"> As positive and negative controls </w:t>
      </w:r>
      <w:r w:rsidRPr="002B484A">
        <w:rPr>
          <w:rFonts w:ascii="Book Antiqua" w:hAnsi="Book Antiqua" w:cs="Times New Roman"/>
        </w:rPr>
        <w:t>for</w:t>
      </w:r>
      <w:r w:rsidR="00DD2785" w:rsidRPr="002B484A">
        <w:rPr>
          <w:rFonts w:ascii="Book Antiqua" w:hAnsi="Book Antiqua" w:cs="Times New Roman"/>
        </w:rPr>
        <w:t xml:space="preserve"> </w:t>
      </w:r>
      <w:proofErr w:type="spellStart"/>
      <w:r w:rsidR="00DD2785" w:rsidRPr="002B484A">
        <w:rPr>
          <w:rFonts w:ascii="Book Antiqua" w:hAnsi="Book Antiqua" w:cs="Times New Roman"/>
        </w:rPr>
        <w:t>osteoblastic</w:t>
      </w:r>
      <w:proofErr w:type="spellEnd"/>
      <w:r w:rsidR="00DD2785" w:rsidRPr="002B484A">
        <w:rPr>
          <w:rFonts w:ascii="Book Antiqua" w:hAnsi="Book Antiqua" w:cs="Times New Roman"/>
        </w:rPr>
        <w:t xml:space="preserve"> differentiation, </w:t>
      </w:r>
      <w:r w:rsidR="00594321" w:rsidRPr="002B484A">
        <w:rPr>
          <w:rFonts w:ascii="Book Antiqua" w:hAnsi="Book Antiqua" w:cs="Times New Roman"/>
        </w:rPr>
        <w:t>respectively,</w:t>
      </w:r>
      <w:r w:rsidR="00DD2785" w:rsidRPr="002B484A">
        <w:rPr>
          <w:rFonts w:ascii="Book Antiqua" w:hAnsi="Book Antiqua" w:cs="Times New Roman"/>
        </w:rPr>
        <w:t xml:space="preserve"> released cells were </w:t>
      </w:r>
      <w:r w:rsidR="00594321" w:rsidRPr="002B484A">
        <w:rPr>
          <w:rFonts w:ascii="Book Antiqua" w:hAnsi="Book Antiqua" w:cs="Times New Roman"/>
        </w:rPr>
        <w:t xml:space="preserve">also </w:t>
      </w:r>
      <w:r w:rsidR="00DD2785" w:rsidRPr="002B484A">
        <w:rPr>
          <w:rFonts w:ascii="Book Antiqua" w:hAnsi="Book Antiqua" w:cs="Times New Roman"/>
        </w:rPr>
        <w:t xml:space="preserve">seeded at the same cell density and cultured in </w:t>
      </w:r>
      <w:proofErr w:type="spellStart"/>
      <w:r w:rsidR="00DD2785" w:rsidRPr="002B484A">
        <w:rPr>
          <w:rFonts w:ascii="Book Antiqua" w:hAnsi="Book Antiqua" w:cs="Times New Roman"/>
        </w:rPr>
        <w:t>osteoinductive</w:t>
      </w:r>
      <w:proofErr w:type="spellEnd"/>
      <w:r w:rsidR="00DD2785" w:rsidRPr="002B484A">
        <w:rPr>
          <w:rFonts w:ascii="Book Antiqua" w:hAnsi="Book Antiqua" w:cs="Times New Roman"/>
        </w:rPr>
        <w:t xml:space="preserve"> medium (containing 10 </w:t>
      </w:r>
      <w:proofErr w:type="spellStart"/>
      <w:r w:rsidR="00DD2785" w:rsidRPr="002B484A">
        <w:rPr>
          <w:rFonts w:ascii="Book Antiqua" w:hAnsi="Book Antiqua" w:cs="Times New Roman"/>
        </w:rPr>
        <w:t>n</w:t>
      </w:r>
      <w:r w:rsidR="00BB5996">
        <w:rPr>
          <w:rFonts w:ascii="Book Antiqua" w:eastAsia="宋体" w:hAnsi="Book Antiqua" w:cs="Times New Roman" w:hint="eastAsia"/>
          <w:lang w:eastAsia="zh-CN"/>
        </w:rPr>
        <w:t>mol</w:t>
      </w:r>
      <w:proofErr w:type="spellEnd"/>
      <w:r w:rsidR="00BB5996">
        <w:rPr>
          <w:rFonts w:ascii="Book Antiqua" w:eastAsia="宋体" w:hAnsi="Book Antiqua" w:cs="Times New Roman" w:hint="eastAsia"/>
          <w:lang w:eastAsia="zh-CN"/>
        </w:rPr>
        <w:t>/L</w:t>
      </w:r>
      <w:r w:rsidR="00DD2785" w:rsidRPr="002B484A">
        <w:rPr>
          <w:rFonts w:ascii="Book Antiqua" w:hAnsi="Book Antiqua" w:cs="Times New Roman"/>
        </w:rPr>
        <w:t xml:space="preserve"> </w:t>
      </w:r>
      <w:proofErr w:type="spellStart"/>
      <w:r w:rsidR="0087509C" w:rsidRPr="002B484A">
        <w:rPr>
          <w:rFonts w:ascii="Book Antiqua" w:hAnsi="Book Antiqua" w:cs="Times New Roman"/>
        </w:rPr>
        <w:t>Dex</w:t>
      </w:r>
      <w:proofErr w:type="spellEnd"/>
      <w:r w:rsidR="0087509C" w:rsidRPr="002B484A">
        <w:rPr>
          <w:rFonts w:ascii="Book Antiqua" w:hAnsi="Book Antiqua" w:cs="Times New Roman"/>
        </w:rPr>
        <w:t xml:space="preserve">, </w:t>
      </w:r>
      <w:r w:rsidR="008A4C2E" w:rsidRPr="002B484A">
        <w:rPr>
          <w:rFonts w:ascii="Book Antiqua" w:hAnsi="Book Antiqua" w:cs="Times New Roman"/>
        </w:rPr>
        <w:t xml:space="preserve">0.28 </w:t>
      </w:r>
      <w:proofErr w:type="spellStart"/>
      <w:r w:rsidR="008A4C2E" w:rsidRPr="002B484A">
        <w:rPr>
          <w:rFonts w:ascii="Book Antiqua" w:hAnsi="Book Antiqua" w:cs="Times New Roman"/>
        </w:rPr>
        <w:t>m</w:t>
      </w:r>
      <w:r w:rsidR="00BB5996">
        <w:rPr>
          <w:rFonts w:ascii="Book Antiqua" w:eastAsia="宋体" w:hAnsi="Book Antiqua" w:cs="Times New Roman" w:hint="eastAsia"/>
          <w:lang w:eastAsia="zh-CN"/>
        </w:rPr>
        <w:t>mol</w:t>
      </w:r>
      <w:proofErr w:type="spellEnd"/>
      <w:r w:rsidR="00BB5996">
        <w:rPr>
          <w:rFonts w:ascii="Book Antiqua" w:eastAsia="宋体" w:hAnsi="Book Antiqua" w:cs="Times New Roman" w:hint="eastAsia"/>
          <w:lang w:eastAsia="zh-CN"/>
        </w:rPr>
        <w:t>/L</w:t>
      </w:r>
      <w:r w:rsidR="0087509C" w:rsidRPr="002B484A">
        <w:rPr>
          <w:rFonts w:ascii="Book Antiqua" w:hAnsi="Book Antiqua" w:cs="Times New Roman"/>
        </w:rPr>
        <w:t xml:space="preserve"> </w:t>
      </w:r>
      <w:proofErr w:type="spellStart"/>
      <w:r w:rsidR="00D37A54" w:rsidRPr="002B484A">
        <w:rPr>
          <w:rFonts w:ascii="Book Antiqua" w:hAnsi="Book Antiqua" w:cs="Times New Roman"/>
        </w:rPr>
        <w:t>AscP</w:t>
      </w:r>
      <w:proofErr w:type="spellEnd"/>
      <w:r w:rsidR="0087509C" w:rsidRPr="002B484A">
        <w:rPr>
          <w:rFonts w:ascii="Book Antiqua" w:hAnsi="Book Antiqua" w:cs="Times New Roman"/>
        </w:rPr>
        <w:t>, and 10</w:t>
      </w:r>
      <w:r w:rsidR="00BB5996">
        <w:rPr>
          <w:rFonts w:ascii="Book Antiqua" w:eastAsia="宋体" w:hAnsi="Book Antiqua" w:cs="Times New Roman" w:hint="eastAsia"/>
          <w:lang w:eastAsia="zh-CN"/>
        </w:rPr>
        <w:t xml:space="preserve"> </w:t>
      </w:r>
      <w:proofErr w:type="spellStart"/>
      <w:r w:rsidR="0087509C" w:rsidRPr="002B484A">
        <w:rPr>
          <w:rFonts w:ascii="Book Antiqua" w:hAnsi="Book Antiqua" w:cs="Times New Roman"/>
        </w:rPr>
        <w:t>m</w:t>
      </w:r>
      <w:r w:rsidR="00BB5996">
        <w:rPr>
          <w:rFonts w:ascii="Book Antiqua" w:eastAsia="宋体" w:hAnsi="Book Antiqua" w:cs="Times New Roman" w:hint="eastAsia"/>
          <w:lang w:eastAsia="zh-CN"/>
        </w:rPr>
        <w:t>mol</w:t>
      </w:r>
      <w:proofErr w:type="spellEnd"/>
      <w:r w:rsidR="00BB5996">
        <w:rPr>
          <w:rFonts w:ascii="Book Antiqua" w:eastAsia="宋体" w:hAnsi="Book Antiqua" w:cs="Times New Roman" w:hint="eastAsia"/>
          <w:lang w:eastAsia="zh-CN"/>
        </w:rPr>
        <w:t>/L</w:t>
      </w:r>
      <w:r w:rsidR="0087509C" w:rsidRPr="002B484A">
        <w:rPr>
          <w:rFonts w:ascii="Book Antiqua" w:hAnsi="Book Antiqua" w:cs="Times New Roman"/>
        </w:rPr>
        <w:t xml:space="preserve"> </w:t>
      </w:r>
      <w:r w:rsidR="00A716EE" w:rsidRPr="002B484A">
        <w:rPr>
          <w:rFonts w:ascii="Book Antiqua" w:hAnsi="Book Antiqua" w:cs="Lucida Grande"/>
        </w:rPr>
        <w:t>β</w:t>
      </w:r>
      <w:r w:rsidR="0087509C" w:rsidRPr="002B484A">
        <w:rPr>
          <w:rFonts w:ascii="Book Antiqua" w:hAnsi="Book Antiqua" w:cs="Times New Roman"/>
        </w:rPr>
        <w:t>-</w:t>
      </w:r>
      <w:proofErr w:type="spellStart"/>
      <w:r w:rsidR="0087509C" w:rsidRPr="002B484A">
        <w:rPr>
          <w:rFonts w:ascii="Book Antiqua" w:hAnsi="Book Antiqua" w:cs="Times New Roman"/>
        </w:rPr>
        <w:t>glycerophosphate</w:t>
      </w:r>
      <w:proofErr w:type="spellEnd"/>
      <w:r w:rsidR="00DD2785" w:rsidRPr="002B484A">
        <w:rPr>
          <w:rFonts w:ascii="Book Antiqua" w:hAnsi="Book Antiqua" w:cs="Times New Roman"/>
        </w:rPr>
        <w:t>)</w:t>
      </w:r>
      <w:r w:rsidR="00B03F85" w:rsidRPr="002B484A">
        <w:rPr>
          <w:rFonts w:ascii="Book Antiqua" w:hAnsi="Book Antiqua" w:cs="Times New Roman"/>
        </w:rPr>
        <w:t xml:space="preserve"> or </w:t>
      </w:r>
      <w:r w:rsidR="00D279C4" w:rsidRPr="002B484A">
        <w:rPr>
          <w:rFonts w:ascii="Book Antiqua" w:hAnsi="Book Antiqua" w:cs="Times New Roman"/>
        </w:rPr>
        <w:t xml:space="preserve">in </w:t>
      </w:r>
      <w:r w:rsidR="00B03F85" w:rsidRPr="002B484A">
        <w:rPr>
          <w:rFonts w:ascii="Book Antiqua" w:hAnsi="Book Antiqua" w:cs="Times New Roman"/>
        </w:rPr>
        <w:t xml:space="preserve">regular medium (without </w:t>
      </w:r>
      <w:proofErr w:type="spellStart"/>
      <w:r w:rsidR="00B03F85" w:rsidRPr="002B484A">
        <w:rPr>
          <w:rFonts w:ascii="Book Antiqua" w:hAnsi="Book Antiqua" w:cs="Times New Roman"/>
        </w:rPr>
        <w:t>Dex</w:t>
      </w:r>
      <w:proofErr w:type="spellEnd"/>
      <w:r w:rsidR="00B03F85" w:rsidRPr="002B484A">
        <w:rPr>
          <w:rFonts w:ascii="Book Antiqua" w:hAnsi="Book Antiqua" w:cs="Times New Roman"/>
        </w:rPr>
        <w:t xml:space="preserve">, </w:t>
      </w:r>
      <w:proofErr w:type="spellStart"/>
      <w:r w:rsidR="00D37A54" w:rsidRPr="002B484A">
        <w:rPr>
          <w:rFonts w:ascii="Book Antiqua" w:hAnsi="Book Antiqua" w:cs="Times New Roman"/>
        </w:rPr>
        <w:t>AscP</w:t>
      </w:r>
      <w:proofErr w:type="spellEnd"/>
      <w:r w:rsidR="00B03F85" w:rsidRPr="002B484A">
        <w:rPr>
          <w:rFonts w:ascii="Book Antiqua" w:hAnsi="Book Antiqua" w:cs="Times New Roman"/>
        </w:rPr>
        <w:t xml:space="preserve"> or </w:t>
      </w:r>
      <w:r w:rsidR="00A716EE" w:rsidRPr="002B484A">
        <w:rPr>
          <w:rFonts w:ascii="Book Antiqua" w:hAnsi="Book Antiqua" w:cs="Lucida Grande"/>
        </w:rPr>
        <w:t>β</w:t>
      </w:r>
      <w:r w:rsidR="00B03F85" w:rsidRPr="002B484A">
        <w:rPr>
          <w:rFonts w:ascii="Book Antiqua" w:hAnsi="Book Antiqua" w:cs="Times New Roman"/>
        </w:rPr>
        <w:t>-</w:t>
      </w:r>
      <w:proofErr w:type="spellStart"/>
      <w:r w:rsidR="0060000A" w:rsidRPr="002B484A">
        <w:rPr>
          <w:rFonts w:ascii="Book Antiqua" w:hAnsi="Book Antiqua" w:cs="Times New Roman"/>
        </w:rPr>
        <w:t>glycerophosphate</w:t>
      </w:r>
      <w:proofErr w:type="spellEnd"/>
      <w:r w:rsidR="00594321" w:rsidRPr="002B484A">
        <w:rPr>
          <w:rFonts w:ascii="Book Antiqua" w:hAnsi="Book Antiqua" w:cs="Times New Roman"/>
        </w:rPr>
        <w:t>) until they reached confluence</w:t>
      </w:r>
      <w:r w:rsidR="00B03F85" w:rsidRPr="002B484A">
        <w:rPr>
          <w:rFonts w:ascii="Book Antiqua" w:hAnsi="Book Antiqua" w:cs="Times New Roman"/>
        </w:rPr>
        <w:t>.</w:t>
      </w:r>
    </w:p>
    <w:p w14:paraId="1498C839" w14:textId="77777777" w:rsidR="00D279C4" w:rsidRPr="002B484A" w:rsidRDefault="00D279C4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</w:rPr>
      </w:pPr>
    </w:p>
    <w:p w14:paraId="1CA8FE9B" w14:textId="734DD2AB" w:rsidR="00DD2785" w:rsidRPr="002B484A" w:rsidRDefault="00576295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  <w:b/>
        </w:rPr>
      </w:pPr>
      <w:r w:rsidRPr="002B484A">
        <w:rPr>
          <w:rFonts w:ascii="Book Antiqua" w:hAnsi="Book Antiqua" w:cs="Times New Roman"/>
          <w:b/>
          <w:i/>
        </w:rPr>
        <w:t xml:space="preserve">In </w:t>
      </w:r>
      <w:r w:rsidR="000C06A2" w:rsidRPr="002B484A">
        <w:rPr>
          <w:rFonts w:ascii="Book Antiqua" w:hAnsi="Book Antiqua" w:cs="Times New Roman"/>
          <w:b/>
          <w:i/>
        </w:rPr>
        <w:t>vitro</w:t>
      </w:r>
      <w:r w:rsidR="000C06A2" w:rsidRPr="002B484A">
        <w:rPr>
          <w:rFonts w:ascii="Book Antiqua" w:hAnsi="Book Antiqua" w:cs="Times New Roman"/>
          <w:b/>
        </w:rPr>
        <w:t xml:space="preserve"> </w:t>
      </w:r>
      <w:r w:rsidR="000C06A2" w:rsidRPr="005E63E3">
        <w:rPr>
          <w:rFonts w:ascii="Book Antiqua" w:hAnsi="Book Antiqua" w:cs="Times New Roman"/>
          <w:b/>
          <w:i/>
        </w:rPr>
        <w:t>study</w:t>
      </w:r>
    </w:p>
    <w:p w14:paraId="0082561B" w14:textId="309EC517" w:rsidR="0045251C" w:rsidRDefault="0045251C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lang w:eastAsia="zh-CN"/>
        </w:rPr>
      </w:pPr>
      <w:r w:rsidRPr="002B484A">
        <w:rPr>
          <w:rFonts w:ascii="Book Antiqua" w:hAnsi="Book Antiqua" w:cs="Times New Roman"/>
          <w:b/>
        </w:rPr>
        <w:t>A</w:t>
      </w:r>
      <w:r w:rsidR="008A4C2E" w:rsidRPr="002B484A">
        <w:rPr>
          <w:rFonts w:ascii="Book Antiqua" w:hAnsi="Book Antiqua" w:cs="Times New Roman"/>
          <w:b/>
        </w:rPr>
        <w:t>lkaline phosphatase</w:t>
      </w:r>
      <w:r w:rsidR="007F1287" w:rsidRPr="002B484A">
        <w:rPr>
          <w:rFonts w:ascii="Book Antiqua" w:hAnsi="Book Antiqua" w:cs="Times New Roman"/>
          <w:b/>
        </w:rPr>
        <w:t xml:space="preserve"> activi</w:t>
      </w:r>
      <w:r w:rsidRPr="002B484A">
        <w:rPr>
          <w:rFonts w:ascii="Book Antiqua" w:hAnsi="Book Antiqua" w:cs="Times New Roman"/>
          <w:b/>
        </w:rPr>
        <w:t>ty measurement</w:t>
      </w:r>
      <w:r w:rsidR="000C06A2">
        <w:rPr>
          <w:rFonts w:ascii="Book Antiqua" w:eastAsia="宋体" w:hAnsi="Book Antiqua" w:cs="Times New Roman" w:hint="eastAsia"/>
          <w:b/>
          <w:lang w:eastAsia="zh-CN"/>
        </w:rPr>
        <w:t xml:space="preserve">: </w:t>
      </w:r>
      <w:r w:rsidR="008E5703" w:rsidRPr="002B484A">
        <w:rPr>
          <w:rFonts w:ascii="Book Antiqua" w:hAnsi="Book Antiqua" w:cs="Times New Roman"/>
        </w:rPr>
        <w:t xml:space="preserve">Alkaline phosphatase (ALP) activity was measured in cells </w:t>
      </w:r>
      <w:r w:rsidR="00167481" w:rsidRPr="002B484A">
        <w:rPr>
          <w:rFonts w:ascii="Book Antiqua" w:hAnsi="Book Antiqua" w:cs="Times New Roman"/>
        </w:rPr>
        <w:t xml:space="preserve">cultured in 12-well plates (Falcon), as reported </w:t>
      </w:r>
      <w:proofErr w:type="gramStart"/>
      <w:r w:rsidR="00167481" w:rsidRPr="002B484A">
        <w:rPr>
          <w:rFonts w:ascii="Book Antiqua" w:hAnsi="Book Antiqua" w:cs="Times New Roman"/>
        </w:rPr>
        <w:t>previously</w:t>
      </w:r>
      <w:r w:rsidR="004977BC" w:rsidRPr="002B484A">
        <w:rPr>
          <w:rFonts w:ascii="Book Antiqua" w:hAnsi="Book Antiqua" w:cs="Times New Roman"/>
          <w:vertAlign w:val="superscript"/>
        </w:rPr>
        <w:t>[</w:t>
      </w:r>
      <w:proofErr w:type="gramEnd"/>
      <w:r w:rsidR="004977BC" w:rsidRPr="002B484A">
        <w:rPr>
          <w:rFonts w:ascii="Book Antiqua" w:hAnsi="Book Antiqua" w:cs="Times New Roman"/>
          <w:vertAlign w:val="superscript"/>
        </w:rPr>
        <w:t>12]</w:t>
      </w:r>
      <w:r w:rsidR="00167481" w:rsidRPr="002B484A">
        <w:rPr>
          <w:rFonts w:ascii="Book Antiqua" w:hAnsi="Book Antiqua" w:cs="Times New Roman"/>
        </w:rPr>
        <w:t xml:space="preserve">. </w:t>
      </w:r>
      <w:r w:rsidR="00594321" w:rsidRPr="002B484A">
        <w:rPr>
          <w:rFonts w:ascii="Book Antiqua" w:hAnsi="Book Antiqua" w:cs="Times New Roman"/>
        </w:rPr>
        <w:t>For e</w:t>
      </w:r>
      <w:r w:rsidR="000619AD" w:rsidRPr="002B484A">
        <w:rPr>
          <w:rFonts w:ascii="Book Antiqua" w:hAnsi="Book Antiqua" w:cs="Times New Roman"/>
        </w:rPr>
        <w:t>ach</w:t>
      </w:r>
      <w:r w:rsidR="00594321" w:rsidRPr="002B484A">
        <w:rPr>
          <w:rFonts w:ascii="Book Antiqua" w:hAnsi="Book Antiqua" w:cs="Times New Roman"/>
        </w:rPr>
        <w:t xml:space="preserve"> condition,</w:t>
      </w:r>
      <w:r w:rsidR="000619AD" w:rsidRPr="002B484A">
        <w:rPr>
          <w:rFonts w:ascii="Book Antiqua" w:hAnsi="Book Antiqua" w:cs="Times New Roman"/>
        </w:rPr>
        <w:t xml:space="preserve"> </w:t>
      </w:r>
      <w:r w:rsidR="00DD6809" w:rsidRPr="002B484A">
        <w:rPr>
          <w:rFonts w:ascii="Book Antiqua" w:hAnsi="Book Antiqua" w:cs="Times New Roman"/>
        </w:rPr>
        <w:t>six</w:t>
      </w:r>
      <w:r w:rsidR="00167481" w:rsidRPr="002B484A">
        <w:rPr>
          <w:rFonts w:ascii="Book Antiqua" w:hAnsi="Book Antiqua" w:cs="Times New Roman"/>
        </w:rPr>
        <w:t xml:space="preserve"> wells</w:t>
      </w:r>
      <w:r w:rsidR="00594321" w:rsidRPr="002B484A">
        <w:rPr>
          <w:rFonts w:ascii="Book Antiqua" w:hAnsi="Book Antiqua" w:cs="Times New Roman"/>
        </w:rPr>
        <w:t xml:space="preserve"> were evaluated</w:t>
      </w:r>
      <w:r w:rsidR="006B284D" w:rsidRPr="002B484A">
        <w:rPr>
          <w:rFonts w:ascii="Book Antiqua" w:hAnsi="Book Antiqua" w:cs="Times New Roman"/>
        </w:rPr>
        <w:t>.</w:t>
      </w:r>
      <w:r w:rsidR="00D04C78" w:rsidRPr="002B484A">
        <w:rPr>
          <w:rFonts w:ascii="Book Antiqua" w:hAnsi="Book Antiqua" w:cs="Times New Roman"/>
        </w:rPr>
        <w:t xml:space="preserve"> ALP activi</w:t>
      </w:r>
      <w:r w:rsidR="00594321" w:rsidRPr="002B484A">
        <w:rPr>
          <w:rFonts w:ascii="Book Antiqua" w:hAnsi="Book Antiqua" w:cs="Times New Roman"/>
        </w:rPr>
        <w:t>ty i</w:t>
      </w:r>
      <w:r w:rsidR="00C00B27" w:rsidRPr="002B484A">
        <w:rPr>
          <w:rFonts w:ascii="Book Antiqua" w:hAnsi="Book Antiqua" w:cs="Times New Roman"/>
        </w:rPr>
        <w:t xml:space="preserve">s represented as the amount of </w:t>
      </w:r>
      <w:r w:rsidR="00C00B27" w:rsidRPr="002B484A">
        <w:rPr>
          <w:rFonts w:ascii="Book Antiqua" w:hAnsi="Book Antiqua" w:cs="Times New Roman"/>
          <w:i/>
        </w:rPr>
        <w:t>p</w:t>
      </w:r>
      <w:r w:rsidR="00C00B27" w:rsidRPr="002B484A">
        <w:rPr>
          <w:rFonts w:ascii="Book Antiqua" w:hAnsi="Book Antiqua" w:cs="Times New Roman"/>
        </w:rPr>
        <w:t>-</w:t>
      </w:r>
      <w:proofErr w:type="spellStart"/>
      <w:r w:rsidR="00C00B27" w:rsidRPr="002B484A">
        <w:rPr>
          <w:rFonts w:ascii="Book Antiqua" w:hAnsi="Book Antiqua" w:cs="Times New Roman"/>
        </w:rPr>
        <w:t>nitrophenol</w:t>
      </w:r>
      <w:proofErr w:type="spellEnd"/>
      <w:r w:rsidR="00C00B27" w:rsidRPr="002B484A">
        <w:rPr>
          <w:rFonts w:ascii="Book Antiqua" w:hAnsi="Book Antiqua" w:cs="Times New Roman"/>
        </w:rPr>
        <w:t xml:space="preserve"> released after 30 min of incubation at 37</w:t>
      </w:r>
      <w:r w:rsidR="00DD6809" w:rsidRPr="002B484A">
        <w:rPr>
          <w:rFonts w:ascii="Book Antiqua" w:hAnsi="Book Antiqua" w:cs="Times New Roman"/>
        </w:rPr>
        <w:t xml:space="preserve"> </w:t>
      </w:r>
      <w:r w:rsidR="008A4C2E" w:rsidRPr="002B484A">
        <w:rPr>
          <w:rFonts w:ascii="宋体" w:eastAsia="宋体" w:hAnsi="宋体" w:cs="宋体" w:hint="eastAsia"/>
        </w:rPr>
        <w:t>℃</w:t>
      </w:r>
      <w:r w:rsidR="00C00B27" w:rsidRPr="002B484A">
        <w:rPr>
          <w:rFonts w:ascii="Book Antiqua" w:hAnsi="Book Antiqua" w:cs="Times New Roman"/>
        </w:rPr>
        <w:t>.</w:t>
      </w:r>
      <w:r w:rsidR="006D57D8" w:rsidRPr="002B484A">
        <w:rPr>
          <w:rFonts w:ascii="Book Antiqua" w:hAnsi="Book Antiqua" w:cs="Times New Roman"/>
        </w:rPr>
        <w:t xml:space="preserve"> The measurements were repeated twice.</w:t>
      </w:r>
    </w:p>
    <w:p w14:paraId="3E52E1F1" w14:textId="77777777" w:rsidR="004E3BBE" w:rsidRPr="004E3BBE" w:rsidRDefault="004E3BBE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lang w:eastAsia="zh-CN"/>
        </w:rPr>
      </w:pPr>
    </w:p>
    <w:p w14:paraId="60F2CEAA" w14:textId="50E20905" w:rsidR="001607AF" w:rsidRDefault="00C31C23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lang w:eastAsia="zh-CN"/>
        </w:rPr>
      </w:pPr>
      <w:proofErr w:type="spellStart"/>
      <w:r w:rsidRPr="002B484A">
        <w:rPr>
          <w:rFonts w:ascii="Book Antiqua" w:hAnsi="Book Antiqua" w:cs="Times New Roman"/>
          <w:b/>
        </w:rPr>
        <w:t>Osteocalcin</w:t>
      </w:r>
      <w:proofErr w:type="spellEnd"/>
      <w:r w:rsidRPr="002B484A">
        <w:rPr>
          <w:rFonts w:ascii="Book Antiqua" w:hAnsi="Book Antiqua" w:cs="Times New Roman"/>
          <w:b/>
        </w:rPr>
        <w:t xml:space="preserve"> measurement</w:t>
      </w:r>
      <w:r w:rsidR="004E3BBE">
        <w:rPr>
          <w:rFonts w:ascii="Book Antiqua" w:eastAsia="宋体" w:hAnsi="Book Antiqua" w:cs="Times New Roman" w:hint="eastAsia"/>
          <w:b/>
          <w:lang w:eastAsia="zh-CN"/>
        </w:rPr>
        <w:t xml:space="preserve">: </w:t>
      </w:r>
      <w:r w:rsidR="00D861F1" w:rsidRPr="002B484A">
        <w:rPr>
          <w:rFonts w:ascii="Book Antiqua" w:hAnsi="Book Antiqua" w:cs="Times New Roman"/>
        </w:rPr>
        <w:t xml:space="preserve">The </w:t>
      </w:r>
      <w:proofErr w:type="spellStart"/>
      <w:r w:rsidR="008A4C2E" w:rsidRPr="002B484A">
        <w:rPr>
          <w:rFonts w:ascii="Book Antiqua" w:hAnsi="Book Antiqua" w:cs="Times New Roman"/>
        </w:rPr>
        <w:t>Osteocalcin</w:t>
      </w:r>
      <w:proofErr w:type="spellEnd"/>
      <w:r w:rsidR="008A4C2E" w:rsidRPr="002B484A">
        <w:rPr>
          <w:rFonts w:ascii="Book Antiqua" w:hAnsi="Book Antiqua" w:cs="Times New Roman"/>
        </w:rPr>
        <w:t xml:space="preserve"> (</w:t>
      </w:r>
      <w:r w:rsidR="00D861F1" w:rsidRPr="002B484A">
        <w:rPr>
          <w:rFonts w:ascii="Book Antiqua" w:hAnsi="Book Antiqua" w:cs="Times New Roman"/>
        </w:rPr>
        <w:t>OC</w:t>
      </w:r>
      <w:r w:rsidR="008A4C2E" w:rsidRPr="002B484A">
        <w:rPr>
          <w:rFonts w:ascii="Book Antiqua" w:hAnsi="Book Antiqua" w:cs="Times New Roman"/>
        </w:rPr>
        <w:t>)</w:t>
      </w:r>
      <w:r w:rsidR="00D861F1" w:rsidRPr="002B484A">
        <w:rPr>
          <w:rFonts w:ascii="Book Antiqua" w:hAnsi="Book Antiqua" w:cs="Times New Roman"/>
        </w:rPr>
        <w:t xml:space="preserve"> co</w:t>
      </w:r>
      <w:r w:rsidR="00594321" w:rsidRPr="002B484A">
        <w:rPr>
          <w:rFonts w:ascii="Book Antiqua" w:hAnsi="Book Antiqua" w:cs="Times New Roman"/>
        </w:rPr>
        <w:t>ntent of</w:t>
      </w:r>
      <w:r w:rsidR="00D861F1" w:rsidRPr="002B484A">
        <w:rPr>
          <w:rFonts w:ascii="Book Antiqua" w:hAnsi="Book Antiqua" w:cs="Times New Roman"/>
        </w:rPr>
        <w:t xml:space="preserve"> the culture medium was measured by an </w:t>
      </w:r>
      <w:r w:rsidR="00594321" w:rsidRPr="002B484A">
        <w:rPr>
          <w:rFonts w:ascii="Book Antiqua" w:hAnsi="Book Antiqua" w:cs="Times New Roman"/>
        </w:rPr>
        <w:t>ELISA</w:t>
      </w:r>
      <w:r w:rsidR="0096004A" w:rsidRPr="002B484A">
        <w:rPr>
          <w:rFonts w:ascii="Book Antiqua" w:hAnsi="Book Antiqua" w:cs="Times New Roman"/>
        </w:rPr>
        <w:t xml:space="preserve"> developed in a previous </w:t>
      </w:r>
      <w:proofErr w:type="gramStart"/>
      <w:r w:rsidR="0096004A" w:rsidRPr="002B484A">
        <w:rPr>
          <w:rFonts w:ascii="Book Antiqua" w:hAnsi="Book Antiqua" w:cs="Times New Roman"/>
        </w:rPr>
        <w:t>study</w:t>
      </w:r>
      <w:r w:rsidR="00FA1AED" w:rsidRPr="002B484A">
        <w:rPr>
          <w:rFonts w:ascii="Book Antiqua" w:hAnsi="Book Antiqua" w:cs="Times New Roman"/>
          <w:vertAlign w:val="superscript"/>
        </w:rPr>
        <w:t>[</w:t>
      </w:r>
      <w:proofErr w:type="gramEnd"/>
      <w:r w:rsidR="00FA1AED" w:rsidRPr="002B484A">
        <w:rPr>
          <w:rFonts w:ascii="Book Antiqua" w:hAnsi="Book Antiqua" w:cs="Times New Roman"/>
          <w:vertAlign w:val="superscript"/>
        </w:rPr>
        <w:t>13]</w:t>
      </w:r>
      <w:r w:rsidR="0096004A" w:rsidRPr="002B484A">
        <w:rPr>
          <w:rFonts w:ascii="Book Antiqua" w:hAnsi="Book Antiqua" w:cs="Times New Roman"/>
        </w:rPr>
        <w:t>. Briefly, conditioned medium</w:t>
      </w:r>
      <w:r w:rsidR="00594321" w:rsidRPr="002B484A">
        <w:rPr>
          <w:rFonts w:ascii="Book Antiqua" w:hAnsi="Book Antiqua" w:cs="Times New Roman"/>
        </w:rPr>
        <w:t xml:space="preserve"> was collected</w:t>
      </w:r>
      <w:r w:rsidR="0096004A" w:rsidRPr="002B484A">
        <w:rPr>
          <w:rFonts w:ascii="Book Antiqua" w:hAnsi="Book Antiqua" w:cs="Times New Roman"/>
        </w:rPr>
        <w:t xml:space="preserve"> at day 12</w:t>
      </w:r>
      <w:r w:rsidR="00594321" w:rsidRPr="002B484A">
        <w:rPr>
          <w:rFonts w:ascii="Book Antiqua" w:hAnsi="Book Antiqua" w:cs="Times New Roman"/>
        </w:rPr>
        <w:t xml:space="preserve"> </w:t>
      </w:r>
      <w:r w:rsidR="00CB2E76" w:rsidRPr="002B484A">
        <w:rPr>
          <w:rFonts w:ascii="Book Antiqua" w:hAnsi="Book Antiqua" w:cs="Times New Roman"/>
        </w:rPr>
        <w:t>and an aliquot (100</w:t>
      </w:r>
      <w:r w:rsidR="00FA1AED">
        <w:rPr>
          <w:rFonts w:ascii="Book Antiqua" w:eastAsia="宋体" w:hAnsi="Book Antiqua" w:cs="Times New Roman" w:hint="eastAsia"/>
          <w:lang w:eastAsia="zh-CN"/>
        </w:rPr>
        <w:t xml:space="preserve"> </w:t>
      </w:r>
      <w:r w:rsidR="00621619" w:rsidRPr="002B484A">
        <w:rPr>
          <w:rFonts w:ascii="Book Antiqua" w:hAnsi="Book Antiqua" w:cs="Lucida Grande"/>
        </w:rPr>
        <w:t>µ</w:t>
      </w:r>
      <w:r w:rsidR="00FA1AED" w:rsidRPr="002B484A">
        <w:rPr>
          <w:rFonts w:ascii="Book Antiqua" w:hAnsi="Book Antiqua" w:cs="Times New Roman"/>
        </w:rPr>
        <w:t>L</w:t>
      </w:r>
      <w:r w:rsidR="00CB2E76" w:rsidRPr="002B484A">
        <w:rPr>
          <w:rFonts w:ascii="Book Antiqua" w:hAnsi="Book Antiqua" w:cs="Times New Roman"/>
        </w:rPr>
        <w:t>) of 1</w:t>
      </w:r>
      <w:r w:rsidR="00FA1AED">
        <w:rPr>
          <w:rFonts w:ascii="Book Antiqua" w:hAnsi="Book Antiqua" w:cs="Times New Roman"/>
        </w:rPr>
        <w:t>:</w:t>
      </w:r>
      <w:r w:rsidR="00414427" w:rsidRPr="002B484A">
        <w:rPr>
          <w:rFonts w:ascii="Book Antiqua" w:hAnsi="Book Antiqua" w:cs="Times New Roman"/>
        </w:rPr>
        <w:t>10 diluted medium was analyzed</w:t>
      </w:r>
      <w:r w:rsidR="0096004A" w:rsidRPr="002B484A">
        <w:rPr>
          <w:rFonts w:ascii="Book Antiqua" w:hAnsi="Book Antiqua" w:cs="Times New Roman"/>
        </w:rPr>
        <w:t xml:space="preserve">. </w:t>
      </w:r>
      <w:r w:rsidR="00414427" w:rsidRPr="002B484A">
        <w:rPr>
          <w:rFonts w:ascii="Book Antiqua" w:hAnsi="Book Antiqua" w:cs="Times New Roman"/>
        </w:rPr>
        <w:t xml:space="preserve">The </w:t>
      </w:r>
      <w:r w:rsidR="0096004A" w:rsidRPr="002B484A">
        <w:rPr>
          <w:rFonts w:ascii="Book Antiqua" w:hAnsi="Book Antiqua" w:cs="Times New Roman"/>
        </w:rPr>
        <w:t>OC measurement</w:t>
      </w:r>
      <w:r w:rsidR="00A52CEB" w:rsidRPr="002B484A">
        <w:rPr>
          <w:rFonts w:ascii="Book Antiqua" w:hAnsi="Book Antiqua" w:cs="Times New Roman"/>
        </w:rPr>
        <w:t xml:space="preserve">s </w:t>
      </w:r>
      <w:r w:rsidR="00414427" w:rsidRPr="002B484A">
        <w:rPr>
          <w:rFonts w:ascii="Book Antiqua" w:hAnsi="Book Antiqua" w:cs="Times New Roman"/>
        </w:rPr>
        <w:t xml:space="preserve">evaluated </w:t>
      </w:r>
      <w:r w:rsidR="00A52CEB" w:rsidRPr="002B484A">
        <w:rPr>
          <w:rFonts w:ascii="Book Antiqua" w:hAnsi="Book Antiqua" w:cs="Times New Roman"/>
        </w:rPr>
        <w:t>four wells</w:t>
      </w:r>
      <w:r w:rsidR="00414427" w:rsidRPr="002B484A">
        <w:rPr>
          <w:rFonts w:ascii="Book Antiqua" w:hAnsi="Book Antiqua" w:cs="Times New Roman"/>
        </w:rPr>
        <w:t xml:space="preserve"> for each group,</w:t>
      </w:r>
      <w:r w:rsidR="00A52CEB" w:rsidRPr="002B484A">
        <w:rPr>
          <w:rFonts w:ascii="Book Antiqua" w:hAnsi="Book Antiqua" w:cs="Times New Roman"/>
        </w:rPr>
        <w:t xml:space="preserve"> and the measurements were repeated twice.</w:t>
      </w:r>
    </w:p>
    <w:p w14:paraId="0A80EA59" w14:textId="77777777" w:rsidR="00FA1AED" w:rsidRPr="00FA1AED" w:rsidRDefault="00FA1AED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lang w:eastAsia="zh-CN"/>
        </w:rPr>
      </w:pPr>
    </w:p>
    <w:p w14:paraId="00C724EA" w14:textId="27215981" w:rsidR="00576295" w:rsidRPr="002B484A" w:rsidRDefault="00576295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  <w:b/>
        </w:rPr>
      </w:pPr>
      <w:r w:rsidRPr="002B484A">
        <w:rPr>
          <w:rFonts w:ascii="Book Antiqua" w:hAnsi="Book Antiqua" w:cs="Times New Roman"/>
          <w:b/>
          <w:i/>
        </w:rPr>
        <w:t xml:space="preserve">In </w:t>
      </w:r>
      <w:r w:rsidR="00FA1AED" w:rsidRPr="002B484A">
        <w:rPr>
          <w:rFonts w:ascii="Book Antiqua" w:hAnsi="Book Antiqua" w:cs="Times New Roman"/>
          <w:b/>
          <w:i/>
        </w:rPr>
        <w:t>vivo</w:t>
      </w:r>
      <w:r w:rsidR="00FA1AED" w:rsidRPr="002B484A">
        <w:rPr>
          <w:rFonts w:ascii="Book Antiqua" w:hAnsi="Book Antiqua" w:cs="Times New Roman"/>
          <w:b/>
        </w:rPr>
        <w:t xml:space="preserve"> </w:t>
      </w:r>
      <w:r w:rsidR="00FA1AED" w:rsidRPr="005E63E3">
        <w:rPr>
          <w:rFonts w:ascii="Book Antiqua" w:hAnsi="Book Antiqua" w:cs="Times New Roman"/>
          <w:b/>
          <w:i/>
        </w:rPr>
        <w:t>stu</w:t>
      </w:r>
      <w:r w:rsidRPr="005E63E3">
        <w:rPr>
          <w:rFonts w:ascii="Book Antiqua" w:hAnsi="Book Antiqua" w:cs="Times New Roman"/>
          <w:b/>
          <w:i/>
        </w:rPr>
        <w:t>dy</w:t>
      </w:r>
      <w:r w:rsidRPr="002B484A">
        <w:rPr>
          <w:rFonts w:ascii="Book Antiqua" w:hAnsi="Book Antiqua" w:cs="Times New Roman"/>
          <w:b/>
        </w:rPr>
        <w:t xml:space="preserve"> </w:t>
      </w:r>
    </w:p>
    <w:p w14:paraId="785D7791" w14:textId="5D979E35" w:rsidR="005A2754" w:rsidRDefault="005A2754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lang w:eastAsia="zh-CN"/>
        </w:rPr>
      </w:pPr>
      <w:r w:rsidRPr="002B484A">
        <w:rPr>
          <w:rFonts w:ascii="Book Antiqua" w:hAnsi="Book Antiqua" w:cs="Times New Roman"/>
          <w:b/>
        </w:rPr>
        <w:t xml:space="preserve">Construction of </w:t>
      </w:r>
      <w:proofErr w:type="spellStart"/>
      <w:r w:rsidRPr="002B484A">
        <w:rPr>
          <w:rFonts w:ascii="Book Antiqua" w:hAnsi="Book Antiqua" w:cs="Times New Roman"/>
          <w:b/>
        </w:rPr>
        <w:t>tricalcium</w:t>
      </w:r>
      <w:proofErr w:type="spellEnd"/>
      <w:r w:rsidRPr="002B484A">
        <w:rPr>
          <w:rFonts w:ascii="Book Antiqua" w:hAnsi="Book Antiqua" w:cs="Times New Roman"/>
          <w:b/>
        </w:rPr>
        <w:t xml:space="preserve"> phosphate</w:t>
      </w:r>
      <w:r w:rsidR="00414427" w:rsidRPr="002B484A">
        <w:rPr>
          <w:rFonts w:ascii="Book Antiqua" w:hAnsi="Book Antiqua" w:cs="Times New Roman"/>
          <w:b/>
        </w:rPr>
        <w:t xml:space="preserve"> scaffold</w:t>
      </w:r>
      <w:r w:rsidRPr="002B484A">
        <w:rPr>
          <w:rFonts w:ascii="Book Antiqua" w:hAnsi="Book Antiqua" w:cs="Times New Roman"/>
          <w:b/>
        </w:rPr>
        <w:t xml:space="preserve"> </w:t>
      </w:r>
      <w:r w:rsidR="0015661F" w:rsidRPr="002B484A">
        <w:rPr>
          <w:rFonts w:ascii="Book Antiqua" w:hAnsi="Book Antiqua" w:cs="Times New Roman"/>
          <w:b/>
        </w:rPr>
        <w:t xml:space="preserve">wrapped with </w:t>
      </w:r>
      <w:proofErr w:type="gramStart"/>
      <w:r w:rsidR="00414427" w:rsidRPr="002B484A">
        <w:rPr>
          <w:rFonts w:ascii="Book Antiqua" w:hAnsi="Book Antiqua" w:cs="Times New Roman"/>
          <w:b/>
        </w:rPr>
        <w:t>a</w:t>
      </w:r>
      <w:proofErr w:type="gramEnd"/>
      <w:r w:rsidR="00414427" w:rsidRPr="002B484A">
        <w:rPr>
          <w:rFonts w:ascii="Book Antiqua" w:hAnsi="Book Antiqua" w:cs="Times New Roman"/>
          <w:b/>
        </w:rPr>
        <w:t xml:space="preserve"> OMCS</w:t>
      </w:r>
      <w:r w:rsidR="00FA1AED">
        <w:rPr>
          <w:rFonts w:ascii="Book Antiqua" w:eastAsia="宋体" w:hAnsi="Book Antiqua" w:cs="Times New Roman" w:hint="eastAsia"/>
          <w:b/>
          <w:lang w:eastAsia="zh-CN"/>
        </w:rPr>
        <w:t xml:space="preserve">: </w:t>
      </w:r>
      <w:r w:rsidRPr="002B484A">
        <w:rPr>
          <w:rFonts w:ascii="Book Antiqua" w:hAnsi="Book Antiqua" w:cs="Times New Roman"/>
        </w:rPr>
        <w:t xml:space="preserve">Sterilized porous </w:t>
      </w:r>
      <w:r w:rsidR="008A4C2E" w:rsidRPr="002B484A">
        <w:rPr>
          <w:rFonts w:ascii="Book Antiqua" w:hAnsi="Book Antiqua" w:cs="Times New Roman"/>
        </w:rPr>
        <w:t xml:space="preserve">beta </w:t>
      </w:r>
      <w:proofErr w:type="spellStart"/>
      <w:r w:rsidR="008A4C2E" w:rsidRPr="002B484A">
        <w:rPr>
          <w:rFonts w:ascii="Book Antiqua" w:hAnsi="Book Antiqua" w:cs="Times New Roman"/>
        </w:rPr>
        <w:t>tricalcium</w:t>
      </w:r>
      <w:proofErr w:type="spellEnd"/>
      <w:r w:rsidR="008A4C2E" w:rsidRPr="002B484A">
        <w:rPr>
          <w:rFonts w:ascii="Book Antiqua" w:hAnsi="Book Antiqua" w:cs="Times New Roman"/>
        </w:rPr>
        <w:t xml:space="preserve"> phosphate (TCP)</w:t>
      </w:r>
      <w:r w:rsidRPr="002B484A">
        <w:rPr>
          <w:rFonts w:ascii="Book Antiqua" w:hAnsi="Book Antiqua" w:cs="Times New Roman"/>
        </w:rPr>
        <w:t xml:space="preserve"> ceramics (</w:t>
      </w:r>
      <w:proofErr w:type="spellStart"/>
      <w:r w:rsidRPr="002B484A">
        <w:rPr>
          <w:rFonts w:ascii="Book Antiqua" w:hAnsi="Book Antiqua" w:cs="Times New Roman"/>
        </w:rPr>
        <w:t>Superpore</w:t>
      </w:r>
      <w:proofErr w:type="spellEnd"/>
      <w:r w:rsidRPr="002B484A">
        <w:rPr>
          <w:rFonts w:ascii="Book Antiqua" w:hAnsi="Book Antiqua" w:cs="Times New Roman"/>
        </w:rPr>
        <w:t>; dis</w:t>
      </w:r>
      <w:r w:rsidR="00E15C13" w:rsidRPr="002B484A">
        <w:rPr>
          <w:rFonts w:ascii="Book Antiqua" w:hAnsi="Book Antiqua" w:cs="Times New Roman"/>
        </w:rPr>
        <w:t>c</w:t>
      </w:r>
      <w:r w:rsidRPr="002B484A">
        <w:rPr>
          <w:rFonts w:ascii="Book Antiqua" w:hAnsi="Book Antiqua" w:cs="Times New Roman"/>
        </w:rPr>
        <w:t xml:space="preserve">s: 5 mm </w:t>
      </w:r>
      <w:r w:rsidR="00414427" w:rsidRPr="002B484A">
        <w:rPr>
          <w:rFonts w:ascii="Book Antiqua" w:hAnsi="Book Antiqua" w:cs="Times New Roman"/>
        </w:rPr>
        <w:t xml:space="preserve">in </w:t>
      </w:r>
      <w:r w:rsidRPr="002B484A">
        <w:rPr>
          <w:rFonts w:ascii="Book Antiqua" w:hAnsi="Book Antiqua" w:cs="Times New Roman"/>
        </w:rPr>
        <w:t xml:space="preserve">diameter and 2 mm thick; 60% porosity) were </w:t>
      </w:r>
      <w:r w:rsidR="00BD08F2" w:rsidRPr="002B484A">
        <w:rPr>
          <w:rFonts w:ascii="Book Antiqua" w:hAnsi="Book Antiqua" w:cs="Times New Roman"/>
        </w:rPr>
        <w:t>purchased from</w:t>
      </w:r>
      <w:r w:rsidRPr="002B484A">
        <w:rPr>
          <w:rFonts w:ascii="Book Antiqua" w:hAnsi="Book Antiqua" w:cs="Times New Roman"/>
        </w:rPr>
        <w:t xml:space="preserve"> P</w:t>
      </w:r>
      <w:r w:rsidR="00DD6809" w:rsidRPr="002B484A">
        <w:rPr>
          <w:rFonts w:ascii="Book Antiqua" w:hAnsi="Book Antiqua" w:cs="Times New Roman"/>
        </w:rPr>
        <w:t>entax</w:t>
      </w:r>
      <w:r w:rsidRPr="002B484A">
        <w:rPr>
          <w:rFonts w:ascii="Book Antiqua" w:hAnsi="Book Antiqua" w:cs="Times New Roman"/>
        </w:rPr>
        <w:t xml:space="preserve"> (Tokyo, Japan). </w:t>
      </w:r>
      <w:r w:rsidR="00414427" w:rsidRPr="002B484A">
        <w:rPr>
          <w:rFonts w:ascii="Book Antiqua" w:hAnsi="Book Antiqua" w:cs="Times New Roman"/>
        </w:rPr>
        <w:t>C</w:t>
      </w:r>
      <w:r w:rsidR="004F1B03" w:rsidRPr="002B484A">
        <w:rPr>
          <w:rFonts w:ascii="Book Antiqua" w:hAnsi="Book Antiqua" w:cs="Times New Roman"/>
        </w:rPr>
        <w:t>onstruct</w:t>
      </w:r>
      <w:r w:rsidR="00414427" w:rsidRPr="002B484A">
        <w:rPr>
          <w:rFonts w:ascii="Book Antiqua" w:hAnsi="Book Antiqua" w:cs="Times New Roman"/>
        </w:rPr>
        <w:t>s</w:t>
      </w:r>
      <w:r w:rsidR="004F1B03" w:rsidRPr="002B484A">
        <w:rPr>
          <w:rFonts w:ascii="Book Antiqua" w:hAnsi="Book Antiqua" w:cs="Times New Roman"/>
        </w:rPr>
        <w:t xml:space="preserve"> with </w:t>
      </w:r>
      <w:r w:rsidR="00414427" w:rsidRPr="002B484A">
        <w:rPr>
          <w:rFonts w:ascii="Book Antiqua" w:hAnsi="Book Antiqua" w:cs="Times New Roman"/>
        </w:rPr>
        <w:t>OMCSs were prepared by</w:t>
      </w:r>
      <w:r w:rsidR="004F1B03" w:rsidRPr="002B484A">
        <w:rPr>
          <w:rFonts w:ascii="Book Antiqua" w:hAnsi="Book Antiqua" w:cs="Times New Roman"/>
        </w:rPr>
        <w:t xml:space="preserve"> wrapping </w:t>
      </w:r>
      <w:r w:rsidR="00414427" w:rsidRPr="002B484A">
        <w:rPr>
          <w:rFonts w:ascii="Book Antiqua" w:hAnsi="Book Antiqua" w:cs="Times New Roman"/>
        </w:rPr>
        <w:t>the OMCS</w:t>
      </w:r>
      <w:r w:rsidR="004F1B03" w:rsidRPr="002B484A">
        <w:rPr>
          <w:rFonts w:ascii="Book Antiqua" w:hAnsi="Book Antiqua" w:cs="Times New Roman"/>
        </w:rPr>
        <w:t xml:space="preserve"> around the TCP </w:t>
      </w:r>
      <w:r w:rsidR="00414427" w:rsidRPr="002B484A">
        <w:rPr>
          <w:rFonts w:ascii="Book Antiqua" w:hAnsi="Book Antiqua" w:cs="Times New Roman"/>
        </w:rPr>
        <w:t>immediately</w:t>
      </w:r>
      <w:r w:rsidR="004F1B03" w:rsidRPr="002B484A">
        <w:rPr>
          <w:rFonts w:ascii="Book Antiqua" w:hAnsi="Book Antiqua" w:cs="Times New Roman"/>
        </w:rPr>
        <w:t xml:space="preserve"> </w:t>
      </w:r>
      <w:r w:rsidR="00BD08F2" w:rsidRPr="002B484A">
        <w:rPr>
          <w:rFonts w:ascii="Book Antiqua" w:hAnsi="Book Antiqua" w:cs="Times New Roman"/>
        </w:rPr>
        <w:t>previous</w:t>
      </w:r>
      <w:r w:rsidR="004F1B03" w:rsidRPr="002B484A">
        <w:rPr>
          <w:rFonts w:ascii="Book Antiqua" w:hAnsi="Book Antiqua" w:cs="Times New Roman"/>
        </w:rPr>
        <w:t xml:space="preserve"> to transplantation</w:t>
      </w:r>
      <w:r w:rsidR="001119A1" w:rsidRPr="002B484A">
        <w:rPr>
          <w:rFonts w:ascii="Book Antiqua" w:hAnsi="Book Antiqua" w:cs="Times New Roman"/>
        </w:rPr>
        <w:t xml:space="preserve"> (Fig</w:t>
      </w:r>
      <w:r w:rsidR="004C4A50">
        <w:rPr>
          <w:rFonts w:ascii="Book Antiqua" w:eastAsia="宋体" w:hAnsi="Book Antiqua" w:cs="Times New Roman" w:hint="eastAsia"/>
          <w:lang w:eastAsia="zh-CN"/>
        </w:rPr>
        <w:t xml:space="preserve">ure </w:t>
      </w:r>
      <w:r w:rsidR="001119A1" w:rsidRPr="002B484A">
        <w:rPr>
          <w:rFonts w:ascii="Book Antiqua" w:hAnsi="Book Antiqua" w:cs="Times New Roman"/>
        </w:rPr>
        <w:t>1</w:t>
      </w:r>
      <w:r w:rsidR="00CB2E76" w:rsidRPr="002B484A">
        <w:rPr>
          <w:rFonts w:ascii="Book Antiqua" w:hAnsi="Book Antiqua" w:cs="Times New Roman"/>
        </w:rPr>
        <w:t>B</w:t>
      </w:r>
      <w:r w:rsidR="004C4A50">
        <w:rPr>
          <w:rFonts w:ascii="Book Antiqua" w:eastAsia="宋体" w:hAnsi="Book Antiqua" w:cs="Times New Roman" w:hint="eastAsia"/>
          <w:lang w:eastAsia="zh-CN"/>
        </w:rPr>
        <w:t xml:space="preserve"> and </w:t>
      </w:r>
      <w:r w:rsidR="00CB2E76" w:rsidRPr="002B484A">
        <w:rPr>
          <w:rFonts w:ascii="Book Antiqua" w:hAnsi="Book Antiqua" w:cs="Times New Roman"/>
        </w:rPr>
        <w:t>C</w:t>
      </w:r>
      <w:r w:rsidR="001119A1" w:rsidRPr="002B484A">
        <w:rPr>
          <w:rFonts w:ascii="Book Antiqua" w:hAnsi="Book Antiqua" w:cs="Times New Roman"/>
        </w:rPr>
        <w:t>)</w:t>
      </w:r>
      <w:r w:rsidR="004F1B03" w:rsidRPr="002B484A">
        <w:rPr>
          <w:rFonts w:ascii="Book Antiqua" w:hAnsi="Book Antiqua" w:cs="Times New Roman"/>
        </w:rPr>
        <w:t>.</w:t>
      </w:r>
    </w:p>
    <w:p w14:paraId="1C9D2CC0" w14:textId="77777777" w:rsidR="004C4A50" w:rsidRPr="004C4A50" w:rsidRDefault="004C4A50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lang w:eastAsia="zh-CN"/>
        </w:rPr>
      </w:pPr>
    </w:p>
    <w:p w14:paraId="3B2FAD17" w14:textId="01999F25" w:rsidR="00FE3263" w:rsidRDefault="00414427" w:rsidP="005E63E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lang w:eastAsia="zh-CN"/>
        </w:rPr>
      </w:pPr>
      <w:r w:rsidRPr="002B484A">
        <w:rPr>
          <w:rFonts w:ascii="Book Antiqua" w:hAnsi="Book Antiqua" w:cs="Times New Roman"/>
          <w:b/>
        </w:rPr>
        <w:t xml:space="preserve">Construct implantation in the subcutaneous layer of </w:t>
      </w:r>
      <w:proofErr w:type="spellStart"/>
      <w:r w:rsidRPr="002B484A">
        <w:rPr>
          <w:rFonts w:ascii="Book Antiqua" w:hAnsi="Book Antiqua" w:cs="Times New Roman"/>
          <w:b/>
        </w:rPr>
        <w:t>athymic</w:t>
      </w:r>
      <w:proofErr w:type="spellEnd"/>
      <w:r w:rsidRPr="002B484A">
        <w:rPr>
          <w:rFonts w:ascii="Book Antiqua" w:hAnsi="Book Antiqua" w:cs="Times New Roman"/>
          <w:b/>
        </w:rPr>
        <w:t xml:space="preserve"> rats and the cell donor sheep</w:t>
      </w:r>
      <w:r w:rsidR="004C4A50">
        <w:rPr>
          <w:rFonts w:ascii="Book Antiqua" w:eastAsia="宋体" w:hAnsi="Book Antiqua" w:cs="Times New Roman" w:hint="eastAsia"/>
          <w:b/>
          <w:lang w:eastAsia="zh-CN"/>
        </w:rPr>
        <w:t xml:space="preserve">: </w:t>
      </w:r>
      <w:r w:rsidR="0015661F" w:rsidRPr="002B484A">
        <w:rPr>
          <w:rFonts w:ascii="Book Antiqua" w:hAnsi="Book Antiqua" w:cs="Times New Roman"/>
        </w:rPr>
        <w:t>TCP</w:t>
      </w:r>
      <w:r w:rsidRPr="002B484A">
        <w:rPr>
          <w:rFonts w:ascii="Book Antiqua" w:hAnsi="Book Antiqua" w:cs="Times New Roman"/>
        </w:rPr>
        <w:t xml:space="preserve"> constructs</w:t>
      </w:r>
      <w:r w:rsidR="0015661F" w:rsidRPr="002B484A">
        <w:rPr>
          <w:rFonts w:ascii="Book Antiqua" w:hAnsi="Book Antiqua" w:cs="Times New Roman"/>
        </w:rPr>
        <w:t xml:space="preserve"> were implanted </w:t>
      </w:r>
      <w:r w:rsidR="00406811" w:rsidRPr="002B484A">
        <w:rPr>
          <w:rFonts w:ascii="Book Antiqua" w:hAnsi="Book Antiqua" w:cs="Times New Roman"/>
        </w:rPr>
        <w:t>into</w:t>
      </w:r>
      <w:r w:rsidR="00621619" w:rsidRPr="002B484A">
        <w:rPr>
          <w:rFonts w:ascii="Book Antiqua" w:hAnsi="Book Antiqua" w:cs="Times New Roman"/>
        </w:rPr>
        <w:t xml:space="preserve"> the</w:t>
      </w:r>
      <w:r w:rsidR="00406811" w:rsidRPr="002B484A">
        <w:rPr>
          <w:rFonts w:ascii="Book Antiqua" w:hAnsi="Book Antiqua" w:cs="Times New Roman"/>
        </w:rPr>
        <w:t xml:space="preserve"> </w:t>
      </w:r>
      <w:r w:rsidR="0015661F" w:rsidRPr="002B484A">
        <w:rPr>
          <w:rFonts w:ascii="Book Antiqua" w:hAnsi="Book Antiqua" w:cs="Times New Roman"/>
        </w:rPr>
        <w:t>subcutaneous</w:t>
      </w:r>
      <w:r w:rsidR="00406811" w:rsidRPr="002B484A">
        <w:rPr>
          <w:rFonts w:ascii="Book Antiqua" w:hAnsi="Book Antiqua" w:cs="Times New Roman"/>
        </w:rPr>
        <w:t xml:space="preserve"> </w:t>
      </w:r>
      <w:r w:rsidR="0015661F" w:rsidRPr="002B484A">
        <w:rPr>
          <w:rFonts w:ascii="Book Antiqua" w:hAnsi="Book Antiqua" w:cs="Times New Roman"/>
        </w:rPr>
        <w:t>l</w:t>
      </w:r>
      <w:r w:rsidR="00406811" w:rsidRPr="002B484A">
        <w:rPr>
          <w:rFonts w:ascii="Book Antiqua" w:hAnsi="Book Antiqua" w:cs="Times New Roman"/>
        </w:rPr>
        <w:t>a</w:t>
      </w:r>
      <w:r w:rsidR="0015661F" w:rsidRPr="002B484A">
        <w:rPr>
          <w:rFonts w:ascii="Book Antiqua" w:hAnsi="Book Antiqua" w:cs="Times New Roman"/>
        </w:rPr>
        <w:t>y</w:t>
      </w:r>
      <w:r w:rsidR="00406811" w:rsidRPr="002B484A">
        <w:rPr>
          <w:rFonts w:ascii="Book Antiqua" w:hAnsi="Book Antiqua" w:cs="Times New Roman"/>
        </w:rPr>
        <w:t xml:space="preserve">er </w:t>
      </w:r>
      <w:r w:rsidR="00621619" w:rsidRPr="002B484A">
        <w:rPr>
          <w:rFonts w:ascii="Book Antiqua" w:hAnsi="Book Antiqua" w:cs="Times New Roman"/>
        </w:rPr>
        <w:t>on</w:t>
      </w:r>
      <w:r w:rsidR="0015661F" w:rsidRPr="002B484A">
        <w:rPr>
          <w:rFonts w:ascii="Book Antiqua" w:hAnsi="Book Antiqua" w:cs="Times New Roman"/>
        </w:rPr>
        <w:t xml:space="preserve"> the back</w:t>
      </w:r>
      <w:r w:rsidR="00621619" w:rsidRPr="002B484A">
        <w:rPr>
          <w:rFonts w:ascii="Book Antiqua" w:hAnsi="Book Antiqua" w:cs="Times New Roman"/>
        </w:rPr>
        <w:t>s</w:t>
      </w:r>
      <w:r w:rsidR="0015661F" w:rsidRPr="002B484A">
        <w:rPr>
          <w:rFonts w:ascii="Book Antiqua" w:hAnsi="Book Antiqua" w:cs="Times New Roman"/>
        </w:rPr>
        <w:t xml:space="preserve"> of </w:t>
      </w:r>
      <w:proofErr w:type="spellStart"/>
      <w:r w:rsidR="00A01F1B" w:rsidRPr="002B484A">
        <w:rPr>
          <w:rFonts w:ascii="Book Antiqua" w:hAnsi="Book Antiqua" w:cs="Times New Roman"/>
        </w:rPr>
        <w:t>athymic</w:t>
      </w:r>
      <w:proofErr w:type="spellEnd"/>
      <w:r w:rsidR="0015661F" w:rsidRPr="002B484A">
        <w:rPr>
          <w:rFonts w:ascii="Book Antiqua" w:hAnsi="Book Antiqua" w:cs="Times New Roman"/>
        </w:rPr>
        <w:t xml:space="preserve"> 7-wk-old male</w:t>
      </w:r>
      <w:r w:rsidR="00D04C78" w:rsidRPr="002B484A">
        <w:rPr>
          <w:rFonts w:ascii="Book Antiqua" w:hAnsi="Book Antiqua" w:cs="Times New Roman"/>
        </w:rPr>
        <w:t xml:space="preserve"> F344/</w:t>
      </w:r>
      <w:proofErr w:type="spellStart"/>
      <w:r w:rsidR="00D04C78" w:rsidRPr="002B484A">
        <w:rPr>
          <w:rFonts w:ascii="Book Antiqua" w:hAnsi="Book Antiqua" w:cs="Times New Roman"/>
        </w:rPr>
        <w:t>NJcl-rnu</w:t>
      </w:r>
      <w:proofErr w:type="spellEnd"/>
      <w:r w:rsidR="00D04C78" w:rsidRPr="002B484A">
        <w:rPr>
          <w:rFonts w:ascii="Book Antiqua" w:hAnsi="Book Antiqua" w:cs="Times New Roman"/>
        </w:rPr>
        <w:t>/</w:t>
      </w:r>
      <w:proofErr w:type="spellStart"/>
      <w:r w:rsidR="00D04C78" w:rsidRPr="002B484A">
        <w:rPr>
          <w:rFonts w:ascii="Book Antiqua" w:hAnsi="Book Antiqua" w:cs="Times New Roman"/>
        </w:rPr>
        <w:t>rnu</w:t>
      </w:r>
      <w:proofErr w:type="spellEnd"/>
      <w:r w:rsidR="0015661F" w:rsidRPr="002B484A">
        <w:rPr>
          <w:rFonts w:ascii="Book Antiqua" w:hAnsi="Book Antiqua" w:cs="Times New Roman"/>
        </w:rPr>
        <w:t xml:space="preserve"> rats</w:t>
      </w:r>
      <w:r w:rsidR="00D04C78" w:rsidRPr="002B484A">
        <w:rPr>
          <w:rFonts w:ascii="Book Antiqua" w:hAnsi="Book Antiqua" w:cs="Times New Roman"/>
        </w:rPr>
        <w:t xml:space="preserve"> (CLEA Japan Inc., Tokyo, Japan)</w:t>
      </w:r>
      <w:r w:rsidR="004F1B03" w:rsidRPr="002B484A">
        <w:rPr>
          <w:rFonts w:ascii="Book Antiqua" w:hAnsi="Book Antiqua" w:cs="Times New Roman"/>
        </w:rPr>
        <w:t xml:space="preserve"> </w:t>
      </w:r>
      <w:r w:rsidR="00621619" w:rsidRPr="002B484A">
        <w:rPr>
          <w:rFonts w:ascii="Book Antiqua" w:hAnsi="Book Antiqua" w:cs="Times New Roman"/>
        </w:rPr>
        <w:t>as</w:t>
      </w:r>
      <w:r w:rsidR="0015661F" w:rsidRPr="002B484A">
        <w:rPr>
          <w:rFonts w:ascii="Book Antiqua" w:hAnsi="Book Antiqua" w:cs="Times New Roman"/>
        </w:rPr>
        <w:t xml:space="preserve"> described </w:t>
      </w:r>
      <w:r w:rsidR="00621619" w:rsidRPr="002B484A">
        <w:rPr>
          <w:rFonts w:ascii="Book Antiqua" w:hAnsi="Book Antiqua" w:cs="Times New Roman"/>
        </w:rPr>
        <w:t>previously</w:t>
      </w:r>
      <w:r w:rsidR="004C4A50" w:rsidRPr="002B484A">
        <w:rPr>
          <w:rFonts w:ascii="Book Antiqua" w:hAnsi="Book Antiqua" w:cs="Times New Roman"/>
          <w:vertAlign w:val="superscript"/>
        </w:rPr>
        <w:t>[7,14]</w:t>
      </w:r>
      <w:r w:rsidR="0015661F" w:rsidRPr="002B484A">
        <w:rPr>
          <w:rFonts w:ascii="Book Antiqua" w:hAnsi="Book Antiqua" w:cs="Times New Roman"/>
        </w:rPr>
        <w:t>.</w:t>
      </w:r>
      <w:r w:rsidR="005E63E3">
        <w:rPr>
          <w:rFonts w:ascii="Book Antiqua" w:eastAsia="宋体" w:hAnsi="Book Antiqua" w:cs="Times New Roman" w:hint="eastAsia"/>
          <w:lang w:eastAsia="zh-CN"/>
        </w:rPr>
        <w:t xml:space="preserve"> </w:t>
      </w:r>
      <w:r w:rsidRPr="002B484A">
        <w:rPr>
          <w:rFonts w:ascii="Book Antiqua" w:hAnsi="Book Antiqua" w:cs="Times New Roman"/>
        </w:rPr>
        <w:t xml:space="preserve">Additionally, </w:t>
      </w:r>
      <w:r w:rsidR="00A531AA" w:rsidRPr="002B484A">
        <w:rPr>
          <w:rFonts w:ascii="Book Antiqua" w:hAnsi="Book Antiqua" w:cs="Times New Roman"/>
        </w:rPr>
        <w:t>con</w:t>
      </w:r>
      <w:r w:rsidR="00CF3C2E" w:rsidRPr="002B484A">
        <w:rPr>
          <w:rFonts w:ascii="Book Antiqua" w:hAnsi="Book Antiqua" w:cs="Times New Roman"/>
        </w:rPr>
        <w:t>s</w:t>
      </w:r>
      <w:r w:rsidR="00A531AA" w:rsidRPr="002B484A">
        <w:rPr>
          <w:rFonts w:ascii="Book Antiqua" w:hAnsi="Book Antiqua" w:cs="Times New Roman"/>
        </w:rPr>
        <w:t>tructs were</w:t>
      </w:r>
      <w:r w:rsidR="00A368E5" w:rsidRPr="002B484A">
        <w:rPr>
          <w:rFonts w:ascii="Book Antiqua" w:hAnsi="Book Antiqua" w:cs="Times New Roman"/>
        </w:rPr>
        <w:t xml:space="preserve"> </w:t>
      </w:r>
      <w:r w:rsidRPr="002B484A">
        <w:rPr>
          <w:rFonts w:ascii="Book Antiqua" w:hAnsi="Book Antiqua" w:cs="Times New Roman"/>
        </w:rPr>
        <w:t>implanted subcutaneously in</w:t>
      </w:r>
      <w:r w:rsidR="00A531AA" w:rsidRPr="002B484A">
        <w:rPr>
          <w:rFonts w:ascii="Book Antiqua" w:hAnsi="Book Antiqua" w:cs="Times New Roman"/>
        </w:rPr>
        <w:t>to the abdomen of t</w:t>
      </w:r>
      <w:r w:rsidR="00CF3C2E" w:rsidRPr="002B484A">
        <w:rPr>
          <w:rFonts w:ascii="Book Antiqua" w:hAnsi="Book Antiqua" w:cs="Times New Roman"/>
        </w:rPr>
        <w:t>he</w:t>
      </w:r>
      <w:r w:rsidRPr="002B484A">
        <w:rPr>
          <w:rFonts w:ascii="Book Antiqua" w:hAnsi="Book Antiqua" w:cs="Times New Roman"/>
        </w:rPr>
        <w:t xml:space="preserve"> cell</w:t>
      </w:r>
      <w:r w:rsidR="00CF3C2E" w:rsidRPr="002B484A">
        <w:rPr>
          <w:rFonts w:ascii="Book Antiqua" w:hAnsi="Book Antiqua" w:cs="Times New Roman"/>
        </w:rPr>
        <w:t xml:space="preserve"> donor sheep under </w:t>
      </w:r>
      <w:r w:rsidRPr="002B484A">
        <w:rPr>
          <w:rFonts w:ascii="Book Antiqua" w:hAnsi="Book Antiqua" w:cs="Times New Roman"/>
        </w:rPr>
        <w:t xml:space="preserve">the </w:t>
      </w:r>
      <w:r w:rsidR="00CF3C2E" w:rsidRPr="002B484A">
        <w:rPr>
          <w:rFonts w:ascii="Book Antiqua" w:hAnsi="Book Antiqua" w:cs="Times New Roman"/>
        </w:rPr>
        <w:t>general an</w:t>
      </w:r>
      <w:r w:rsidR="00A531AA" w:rsidRPr="002B484A">
        <w:rPr>
          <w:rFonts w:ascii="Book Antiqua" w:hAnsi="Book Antiqua" w:cs="Times New Roman"/>
        </w:rPr>
        <w:t xml:space="preserve">esthesia </w:t>
      </w:r>
      <w:r w:rsidRPr="002B484A">
        <w:rPr>
          <w:rFonts w:ascii="Book Antiqua" w:hAnsi="Book Antiqua" w:cs="Times New Roman"/>
        </w:rPr>
        <w:t>conditions described above</w:t>
      </w:r>
      <w:r w:rsidR="00A531AA" w:rsidRPr="002B484A">
        <w:rPr>
          <w:rFonts w:ascii="Book Antiqua" w:hAnsi="Book Antiqua" w:cs="Times New Roman"/>
        </w:rPr>
        <w:t xml:space="preserve">. </w:t>
      </w:r>
      <w:r w:rsidRPr="002B484A">
        <w:rPr>
          <w:rFonts w:ascii="Book Antiqua" w:hAnsi="Book Antiqua" w:cs="Times New Roman"/>
        </w:rPr>
        <w:t>We also prepared</w:t>
      </w:r>
      <w:r w:rsidR="00A368E5" w:rsidRPr="002B484A">
        <w:rPr>
          <w:rFonts w:ascii="Book Antiqua" w:hAnsi="Book Antiqua" w:cs="Times New Roman"/>
        </w:rPr>
        <w:t xml:space="preserve"> control group</w:t>
      </w:r>
      <w:r w:rsidRPr="002B484A">
        <w:rPr>
          <w:rFonts w:ascii="Book Antiqua" w:hAnsi="Book Antiqua" w:cs="Times New Roman"/>
        </w:rPr>
        <w:t>s in which</w:t>
      </w:r>
      <w:r w:rsidR="00A368E5" w:rsidRPr="002B484A">
        <w:rPr>
          <w:rFonts w:ascii="Book Antiqua" w:hAnsi="Book Antiqua" w:cs="Times New Roman"/>
        </w:rPr>
        <w:t xml:space="preserve"> TCP dis</w:t>
      </w:r>
      <w:r w:rsidR="00621619" w:rsidRPr="002B484A">
        <w:rPr>
          <w:rFonts w:ascii="Book Antiqua" w:hAnsi="Book Antiqua" w:cs="Times New Roman"/>
        </w:rPr>
        <w:t>c</w:t>
      </w:r>
      <w:r w:rsidR="00A368E5" w:rsidRPr="002B484A">
        <w:rPr>
          <w:rFonts w:ascii="Book Antiqua" w:hAnsi="Book Antiqua" w:cs="Times New Roman"/>
        </w:rPr>
        <w:t>s</w:t>
      </w:r>
      <w:r w:rsidR="00D279C4" w:rsidRPr="002B484A">
        <w:rPr>
          <w:rFonts w:ascii="Book Antiqua" w:hAnsi="Book Antiqua" w:cs="Times New Roman"/>
        </w:rPr>
        <w:t xml:space="preserve"> were implanted subcutaneously i</w:t>
      </w:r>
      <w:r w:rsidR="00A368E5" w:rsidRPr="002B484A">
        <w:rPr>
          <w:rFonts w:ascii="Book Antiqua" w:hAnsi="Book Antiqua" w:cs="Times New Roman"/>
        </w:rPr>
        <w:t xml:space="preserve">nto </w:t>
      </w:r>
      <w:proofErr w:type="spellStart"/>
      <w:r w:rsidR="00A01F1B" w:rsidRPr="002B484A">
        <w:rPr>
          <w:rFonts w:ascii="Book Antiqua" w:hAnsi="Book Antiqua" w:cs="Times New Roman"/>
        </w:rPr>
        <w:t>athymic</w:t>
      </w:r>
      <w:proofErr w:type="spellEnd"/>
      <w:r w:rsidR="00A368E5" w:rsidRPr="002B484A">
        <w:rPr>
          <w:rFonts w:ascii="Book Antiqua" w:hAnsi="Book Antiqua" w:cs="Times New Roman"/>
        </w:rPr>
        <w:t xml:space="preserve"> rat</w:t>
      </w:r>
      <w:r w:rsidRPr="002B484A">
        <w:rPr>
          <w:rFonts w:ascii="Book Antiqua" w:hAnsi="Book Antiqua" w:cs="Times New Roman"/>
        </w:rPr>
        <w:t>s</w:t>
      </w:r>
      <w:r w:rsidR="00A368E5" w:rsidRPr="002B484A">
        <w:rPr>
          <w:rFonts w:ascii="Book Antiqua" w:hAnsi="Book Antiqua" w:cs="Times New Roman"/>
        </w:rPr>
        <w:t xml:space="preserve"> and</w:t>
      </w:r>
      <w:r w:rsidRPr="002B484A">
        <w:rPr>
          <w:rFonts w:ascii="Book Antiqua" w:hAnsi="Book Antiqua" w:cs="Times New Roman"/>
        </w:rPr>
        <w:t xml:space="preserve"> at a different </w:t>
      </w:r>
      <w:r w:rsidR="00A368E5" w:rsidRPr="002B484A">
        <w:rPr>
          <w:rFonts w:ascii="Book Antiqua" w:hAnsi="Book Antiqua" w:cs="Times New Roman"/>
        </w:rPr>
        <w:t xml:space="preserve">site </w:t>
      </w:r>
      <w:r w:rsidRPr="002B484A">
        <w:rPr>
          <w:rFonts w:ascii="Book Antiqua" w:hAnsi="Book Antiqua" w:cs="Times New Roman"/>
        </w:rPr>
        <w:t xml:space="preserve">in </w:t>
      </w:r>
      <w:r w:rsidR="00A368E5" w:rsidRPr="002B484A">
        <w:rPr>
          <w:rFonts w:ascii="Book Antiqua" w:hAnsi="Book Antiqua" w:cs="Times New Roman"/>
        </w:rPr>
        <w:t xml:space="preserve">the sheep. </w:t>
      </w:r>
      <w:r w:rsidRPr="002B484A">
        <w:rPr>
          <w:rFonts w:ascii="Book Antiqua" w:hAnsi="Book Antiqua" w:cs="Times New Roman"/>
        </w:rPr>
        <w:t>For e</w:t>
      </w:r>
      <w:r w:rsidR="00A368E5" w:rsidRPr="002B484A">
        <w:rPr>
          <w:rFonts w:ascii="Book Antiqua" w:hAnsi="Book Antiqua" w:cs="Times New Roman"/>
        </w:rPr>
        <w:t>ach group</w:t>
      </w:r>
      <w:r w:rsidRPr="002B484A">
        <w:rPr>
          <w:rFonts w:ascii="Book Antiqua" w:hAnsi="Book Antiqua" w:cs="Times New Roman"/>
        </w:rPr>
        <w:t>,</w:t>
      </w:r>
      <w:r w:rsidR="00A368E5" w:rsidRPr="002B484A">
        <w:rPr>
          <w:rFonts w:ascii="Book Antiqua" w:hAnsi="Book Antiqua" w:cs="Times New Roman"/>
        </w:rPr>
        <w:t xml:space="preserve"> six constructs</w:t>
      </w:r>
      <w:r w:rsidRPr="002B484A">
        <w:rPr>
          <w:rFonts w:ascii="Book Antiqua" w:hAnsi="Book Antiqua" w:cs="Times New Roman"/>
        </w:rPr>
        <w:t xml:space="preserve"> were implanted into </w:t>
      </w:r>
      <w:r w:rsidR="00A368E5" w:rsidRPr="002B484A">
        <w:rPr>
          <w:rFonts w:ascii="Book Antiqua" w:hAnsi="Book Antiqua" w:cs="Times New Roman"/>
        </w:rPr>
        <w:t>one recipient rat</w:t>
      </w:r>
      <w:r w:rsidRPr="002B484A">
        <w:rPr>
          <w:rFonts w:ascii="Book Antiqua" w:hAnsi="Book Antiqua" w:cs="Times New Roman"/>
        </w:rPr>
        <w:t xml:space="preserve"> to produce the subcutaneous implantation </w:t>
      </w:r>
      <w:r w:rsidRPr="002B484A">
        <w:rPr>
          <w:rFonts w:ascii="Book Antiqua" w:hAnsi="Book Antiqua" w:cs="Times New Roman"/>
        </w:rPr>
        <w:lastRenderedPageBreak/>
        <w:t>model,</w:t>
      </w:r>
      <w:r w:rsidR="00D279C4" w:rsidRPr="002B484A">
        <w:rPr>
          <w:rFonts w:ascii="Book Antiqua" w:hAnsi="Book Antiqua" w:cs="Times New Roman"/>
        </w:rPr>
        <w:t xml:space="preserve"> and all constructs</w:t>
      </w:r>
      <w:r w:rsidRPr="002B484A">
        <w:rPr>
          <w:rFonts w:ascii="Book Antiqua" w:hAnsi="Book Antiqua" w:cs="Times New Roman"/>
        </w:rPr>
        <w:t xml:space="preserve"> were implanted into</w:t>
      </w:r>
      <w:r w:rsidR="00D279C4" w:rsidRPr="002B484A">
        <w:rPr>
          <w:rFonts w:ascii="Book Antiqua" w:hAnsi="Book Antiqua" w:cs="Times New Roman"/>
        </w:rPr>
        <w:t xml:space="preserve"> the</w:t>
      </w:r>
      <w:r w:rsidRPr="002B484A">
        <w:rPr>
          <w:rFonts w:ascii="Book Antiqua" w:hAnsi="Book Antiqua" w:cs="Times New Roman"/>
        </w:rPr>
        <w:t xml:space="preserve"> cell</w:t>
      </w:r>
      <w:r w:rsidR="00D279C4" w:rsidRPr="002B484A">
        <w:rPr>
          <w:rFonts w:ascii="Book Antiqua" w:hAnsi="Book Antiqua" w:cs="Times New Roman"/>
        </w:rPr>
        <w:t xml:space="preserve"> donor sheep</w:t>
      </w:r>
      <w:r w:rsidR="00A368E5" w:rsidRPr="002B484A">
        <w:rPr>
          <w:rFonts w:ascii="Book Antiqua" w:hAnsi="Book Antiqua" w:cs="Times New Roman"/>
        </w:rPr>
        <w:t xml:space="preserve">. </w:t>
      </w:r>
      <w:r w:rsidR="0015661F" w:rsidRPr="002B484A">
        <w:rPr>
          <w:rFonts w:ascii="Book Antiqua" w:hAnsi="Book Antiqua" w:cs="Times New Roman"/>
        </w:rPr>
        <w:t xml:space="preserve">After 4 </w:t>
      </w:r>
      <w:proofErr w:type="spellStart"/>
      <w:r w:rsidR="0015661F" w:rsidRPr="002B484A">
        <w:rPr>
          <w:rFonts w:ascii="Book Antiqua" w:hAnsi="Book Antiqua" w:cs="Times New Roman"/>
        </w:rPr>
        <w:t>wk</w:t>
      </w:r>
      <w:proofErr w:type="spellEnd"/>
      <w:r w:rsidR="0015661F" w:rsidRPr="002B484A">
        <w:rPr>
          <w:rFonts w:ascii="Book Antiqua" w:hAnsi="Book Antiqua" w:cs="Times New Roman"/>
        </w:rPr>
        <w:t>, the implanted construc</w:t>
      </w:r>
      <w:r w:rsidR="0046634D" w:rsidRPr="002B484A">
        <w:rPr>
          <w:rFonts w:ascii="Book Antiqua" w:hAnsi="Book Antiqua" w:cs="Times New Roman"/>
        </w:rPr>
        <w:t>ts were harvested</w:t>
      </w:r>
      <w:r w:rsidRPr="002B484A">
        <w:rPr>
          <w:rFonts w:ascii="Book Antiqua" w:hAnsi="Book Antiqua" w:cs="Times New Roman"/>
        </w:rPr>
        <w:t xml:space="preserve"> and bone formation</w:t>
      </w:r>
      <w:r w:rsidR="00166022" w:rsidRPr="002B484A">
        <w:rPr>
          <w:rFonts w:ascii="Book Antiqua" w:hAnsi="Book Antiqua" w:cs="Times New Roman"/>
        </w:rPr>
        <w:t xml:space="preserve"> was </w:t>
      </w:r>
      <w:r w:rsidR="00CB2E76" w:rsidRPr="002B484A">
        <w:rPr>
          <w:rFonts w:ascii="Book Antiqua" w:hAnsi="Book Antiqua" w:cs="Times New Roman"/>
        </w:rPr>
        <w:t>histologically</w:t>
      </w:r>
      <w:r w:rsidR="0046634D" w:rsidRPr="002B484A">
        <w:rPr>
          <w:rFonts w:ascii="Book Antiqua" w:hAnsi="Book Antiqua" w:cs="Times New Roman"/>
        </w:rPr>
        <w:t xml:space="preserve"> </w:t>
      </w:r>
      <w:r w:rsidR="00EA5BBF" w:rsidRPr="002B484A">
        <w:rPr>
          <w:rFonts w:ascii="Book Antiqua" w:hAnsi="Book Antiqua" w:cs="Times New Roman"/>
        </w:rPr>
        <w:t>evaluated</w:t>
      </w:r>
      <w:r w:rsidR="00166022" w:rsidRPr="002B484A">
        <w:rPr>
          <w:rFonts w:ascii="Book Antiqua" w:hAnsi="Book Antiqua" w:cs="Times New Roman"/>
        </w:rPr>
        <w:t>.</w:t>
      </w:r>
      <w:r w:rsidR="00EA5BBF" w:rsidRPr="002B484A">
        <w:rPr>
          <w:rFonts w:ascii="Book Antiqua" w:hAnsi="Book Antiqua" w:cs="Times New Roman"/>
        </w:rPr>
        <w:t xml:space="preserve"> </w:t>
      </w:r>
      <w:r w:rsidR="00166022" w:rsidRPr="002B484A">
        <w:rPr>
          <w:rFonts w:ascii="Book Antiqua" w:hAnsi="Book Antiqua" w:cs="Times New Roman"/>
        </w:rPr>
        <w:t xml:space="preserve">The </w:t>
      </w:r>
      <w:r w:rsidR="0015661F" w:rsidRPr="002B484A">
        <w:rPr>
          <w:rFonts w:ascii="Book Antiqua" w:hAnsi="Book Antiqua" w:cs="Times New Roman"/>
        </w:rPr>
        <w:t>harvested dis</w:t>
      </w:r>
      <w:r w:rsidR="00E15C13" w:rsidRPr="002B484A">
        <w:rPr>
          <w:rFonts w:ascii="Book Antiqua" w:hAnsi="Book Antiqua" w:cs="Times New Roman"/>
        </w:rPr>
        <w:t>c</w:t>
      </w:r>
      <w:r w:rsidR="0015661F" w:rsidRPr="002B484A">
        <w:rPr>
          <w:rFonts w:ascii="Book Antiqua" w:hAnsi="Book Antiqua" w:cs="Times New Roman"/>
        </w:rPr>
        <w:t xml:space="preserve">s were fixed in buffered formalin (Wako Pure Chemical Industries). </w:t>
      </w:r>
      <w:r w:rsidR="00EA5BBF" w:rsidRPr="002B484A">
        <w:rPr>
          <w:rFonts w:ascii="Book Antiqua" w:hAnsi="Book Antiqua" w:cs="Times New Roman"/>
        </w:rPr>
        <w:t>E</w:t>
      </w:r>
      <w:r w:rsidR="0015661F" w:rsidRPr="002B484A">
        <w:rPr>
          <w:rFonts w:ascii="Book Antiqua" w:hAnsi="Book Antiqua" w:cs="Times New Roman"/>
        </w:rPr>
        <w:t>ach dis</w:t>
      </w:r>
      <w:r w:rsidR="00E15C13" w:rsidRPr="002B484A">
        <w:rPr>
          <w:rFonts w:ascii="Book Antiqua" w:hAnsi="Book Antiqua" w:cs="Times New Roman"/>
        </w:rPr>
        <w:t>c</w:t>
      </w:r>
      <w:r w:rsidR="0015661F" w:rsidRPr="002B484A">
        <w:rPr>
          <w:rFonts w:ascii="Book Antiqua" w:hAnsi="Book Antiqua" w:cs="Times New Roman"/>
        </w:rPr>
        <w:t xml:space="preserve"> was embedded in paraffin</w:t>
      </w:r>
      <w:r w:rsidR="00406811" w:rsidRPr="002B484A">
        <w:rPr>
          <w:rFonts w:ascii="Book Antiqua" w:hAnsi="Book Antiqua" w:cs="Times New Roman"/>
        </w:rPr>
        <w:t xml:space="preserve"> after decalcification</w:t>
      </w:r>
      <w:r w:rsidR="0015661F" w:rsidRPr="002B484A">
        <w:rPr>
          <w:rFonts w:ascii="Book Antiqua" w:hAnsi="Book Antiqua" w:cs="Times New Roman"/>
        </w:rPr>
        <w:t xml:space="preserve">, cut </w:t>
      </w:r>
      <w:r w:rsidR="00166022" w:rsidRPr="002B484A">
        <w:rPr>
          <w:rFonts w:ascii="Book Antiqua" w:hAnsi="Book Antiqua" w:cs="Times New Roman"/>
        </w:rPr>
        <w:t>through</w:t>
      </w:r>
      <w:r w:rsidR="0015661F" w:rsidRPr="002B484A">
        <w:rPr>
          <w:rFonts w:ascii="Book Antiqua" w:hAnsi="Book Antiqua" w:cs="Times New Roman"/>
        </w:rPr>
        <w:t xml:space="preserve"> the middle of the disk, and then stained with </w:t>
      </w:r>
      <w:proofErr w:type="spellStart"/>
      <w:r w:rsidR="0015661F" w:rsidRPr="002B484A">
        <w:rPr>
          <w:rFonts w:ascii="Book Antiqua" w:hAnsi="Book Antiqua" w:cs="Times New Roman"/>
        </w:rPr>
        <w:t>hematoxylin</w:t>
      </w:r>
      <w:proofErr w:type="spellEnd"/>
      <w:r w:rsidR="0015661F" w:rsidRPr="002B484A">
        <w:rPr>
          <w:rFonts w:ascii="Book Antiqua" w:hAnsi="Book Antiqua" w:cs="Times New Roman"/>
        </w:rPr>
        <w:t xml:space="preserve"> and eosin for histological evaluation.</w:t>
      </w:r>
      <w:r w:rsidR="00EA5BBF" w:rsidRPr="002B484A">
        <w:rPr>
          <w:rFonts w:ascii="Book Antiqua" w:hAnsi="Book Antiqua" w:cs="Times New Roman"/>
        </w:rPr>
        <w:t xml:space="preserve"> </w:t>
      </w:r>
    </w:p>
    <w:p w14:paraId="1B111617" w14:textId="77777777" w:rsidR="004C4A50" w:rsidRPr="004C4A50" w:rsidRDefault="004C4A50" w:rsidP="005E63E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lang w:eastAsia="zh-CN"/>
        </w:rPr>
      </w:pPr>
    </w:p>
    <w:p w14:paraId="1ED07D48" w14:textId="6C7B266B" w:rsidR="006E7DEB" w:rsidRPr="004C4A50" w:rsidRDefault="006E7DEB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  <w:b/>
          <w:i/>
        </w:rPr>
      </w:pPr>
      <w:r w:rsidRPr="004C4A50">
        <w:rPr>
          <w:rFonts w:ascii="Book Antiqua" w:hAnsi="Book Antiqua" w:cs="Times New Roman"/>
          <w:b/>
          <w:i/>
        </w:rPr>
        <w:t xml:space="preserve">Animal </w:t>
      </w:r>
      <w:r w:rsidR="004C4A50" w:rsidRPr="004C4A50">
        <w:rPr>
          <w:rFonts w:ascii="Book Antiqua" w:hAnsi="Book Antiqua" w:cs="Times New Roman"/>
          <w:b/>
          <w:i/>
        </w:rPr>
        <w:t xml:space="preserve">care and use statement </w:t>
      </w:r>
    </w:p>
    <w:p w14:paraId="628AC653" w14:textId="6DCDA5D4" w:rsidR="00166022" w:rsidRDefault="00166022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lang w:eastAsia="zh-CN"/>
        </w:rPr>
      </w:pPr>
      <w:r w:rsidRPr="002B484A">
        <w:rPr>
          <w:rFonts w:ascii="Book Antiqua" w:hAnsi="Book Antiqua" w:cs="Times New Roman"/>
        </w:rPr>
        <w:t>The care and handling of the rats and</w:t>
      </w:r>
      <w:r w:rsidR="00D97580" w:rsidRPr="002B484A">
        <w:rPr>
          <w:rFonts w:ascii="Book Antiqua" w:hAnsi="Book Antiqua" w:cs="Times New Roman"/>
        </w:rPr>
        <w:t xml:space="preserve"> the</w:t>
      </w:r>
      <w:r w:rsidRPr="002B484A">
        <w:rPr>
          <w:rFonts w:ascii="Book Antiqua" w:hAnsi="Book Antiqua" w:cs="Times New Roman"/>
        </w:rPr>
        <w:t xml:space="preserve"> sheep used in this study was approved by the animal care committee of our institute and met the standards of the National Institutes of Health.</w:t>
      </w:r>
    </w:p>
    <w:p w14:paraId="78A8A308" w14:textId="77777777" w:rsidR="002B2D45" w:rsidRPr="002B2D45" w:rsidRDefault="002B2D45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lang w:eastAsia="zh-CN"/>
        </w:rPr>
      </w:pPr>
    </w:p>
    <w:p w14:paraId="65686F0E" w14:textId="0060C2E8" w:rsidR="006E7DEB" w:rsidRPr="002B2D45" w:rsidRDefault="006E7DEB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  <w:b/>
          <w:i/>
        </w:rPr>
      </w:pPr>
      <w:r w:rsidRPr="002B2D45">
        <w:rPr>
          <w:rFonts w:ascii="Book Antiqua" w:hAnsi="Book Antiqua" w:cs="Times New Roman"/>
          <w:b/>
          <w:i/>
        </w:rPr>
        <w:t xml:space="preserve">Statistical </w:t>
      </w:r>
      <w:r w:rsidR="002B2D45" w:rsidRPr="002B2D45">
        <w:rPr>
          <w:rFonts w:ascii="Book Antiqua" w:hAnsi="Book Antiqua" w:cs="Times New Roman"/>
          <w:b/>
          <w:i/>
        </w:rPr>
        <w:t>a</w:t>
      </w:r>
      <w:r w:rsidRPr="002B2D45">
        <w:rPr>
          <w:rFonts w:ascii="Book Antiqua" w:hAnsi="Book Antiqua" w:cs="Times New Roman"/>
          <w:b/>
          <w:i/>
        </w:rPr>
        <w:t>nalysis</w:t>
      </w:r>
    </w:p>
    <w:p w14:paraId="4C2CA06D" w14:textId="78835C3E" w:rsidR="006E7DEB" w:rsidRDefault="004A6663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lang w:eastAsia="zh-CN"/>
        </w:rPr>
      </w:pPr>
      <w:r w:rsidRPr="002B484A">
        <w:rPr>
          <w:rFonts w:ascii="Book Antiqua" w:hAnsi="Book Antiqua" w:cs="Times New Roman"/>
        </w:rPr>
        <w:t>T</w:t>
      </w:r>
      <w:r w:rsidR="002124EF" w:rsidRPr="002B484A">
        <w:rPr>
          <w:rFonts w:ascii="Book Antiqua" w:hAnsi="Book Antiqua" w:cs="Times New Roman"/>
        </w:rPr>
        <w:t>he ALP activity</w:t>
      </w:r>
      <w:r w:rsidR="00196DE2" w:rsidRPr="002B484A">
        <w:rPr>
          <w:rFonts w:ascii="Book Antiqua" w:hAnsi="Book Antiqua" w:cs="Times New Roman"/>
        </w:rPr>
        <w:t xml:space="preserve"> values</w:t>
      </w:r>
      <w:r w:rsidR="002124EF" w:rsidRPr="002B484A">
        <w:rPr>
          <w:rFonts w:ascii="Book Antiqua" w:hAnsi="Book Antiqua" w:cs="Times New Roman"/>
        </w:rPr>
        <w:t xml:space="preserve"> and OC</w:t>
      </w:r>
      <w:r w:rsidRPr="002B484A">
        <w:rPr>
          <w:rFonts w:ascii="Book Antiqua" w:hAnsi="Book Antiqua" w:cs="Times New Roman"/>
        </w:rPr>
        <w:t xml:space="preserve"> </w:t>
      </w:r>
      <w:r w:rsidR="00166022" w:rsidRPr="002B484A">
        <w:rPr>
          <w:rFonts w:ascii="Book Antiqua" w:hAnsi="Book Antiqua" w:cs="Times New Roman"/>
        </w:rPr>
        <w:t>levels</w:t>
      </w:r>
      <w:r w:rsidRPr="002B484A">
        <w:rPr>
          <w:rFonts w:ascii="Book Antiqua" w:hAnsi="Book Antiqua" w:cs="Times New Roman"/>
        </w:rPr>
        <w:t xml:space="preserve"> </w:t>
      </w:r>
      <w:r w:rsidR="00166022" w:rsidRPr="002B484A">
        <w:rPr>
          <w:rFonts w:ascii="Book Antiqua" w:hAnsi="Book Antiqua" w:cs="Times New Roman"/>
        </w:rPr>
        <w:t>are presented</w:t>
      </w:r>
      <w:r w:rsidRPr="002B484A">
        <w:rPr>
          <w:rFonts w:ascii="Book Antiqua" w:hAnsi="Book Antiqua" w:cs="Times New Roman"/>
        </w:rPr>
        <w:t xml:space="preserve"> </w:t>
      </w:r>
      <w:r w:rsidR="00166022" w:rsidRPr="002B484A">
        <w:rPr>
          <w:rFonts w:ascii="Book Antiqua" w:hAnsi="Book Antiqua" w:cs="Times New Roman"/>
        </w:rPr>
        <w:t>as</w:t>
      </w:r>
      <w:r w:rsidRPr="002B484A">
        <w:rPr>
          <w:rFonts w:ascii="Book Antiqua" w:hAnsi="Book Antiqua" w:cs="Times New Roman"/>
        </w:rPr>
        <w:t xml:space="preserve"> mean and SD. </w:t>
      </w:r>
      <w:r w:rsidR="00756259" w:rsidRPr="002B484A">
        <w:rPr>
          <w:rFonts w:ascii="Book Antiqua" w:hAnsi="Book Antiqua" w:cs="Times New Roman"/>
        </w:rPr>
        <w:t>O</w:t>
      </w:r>
      <w:r w:rsidRPr="002B484A">
        <w:rPr>
          <w:rFonts w:ascii="Book Antiqua" w:hAnsi="Book Antiqua" w:cs="Times New Roman"/>
        </w:rPr>
        <w:t xml:space="preserve">ne-way </w:t>
      </w:r>
      <w:r w:rsidR="00196DE2" w:rsidRPr="002B484A">
        <w:rPr>
          <w:rFonts w:ascii="Book Antiqua" w:hAnsi="Book Antiqua" w:cs="Times New Roman"/>
        </w:rPr>
        <w:t>analysis of variance</w:t>
      </w:r>
      <w:r w:rsidRPr="002B484A">
        <w:rPr>
          <w:rFonts w:ascii="Book Antiqua" w:hAnsi="Book Antiqua" w:cs="Times New Roman"/>
        </w:rPr>
        <w:t xml:space="preserve"> with </w:t>
      </w:r>
      <w:r w:rsidRPr="002B2D45">
        <w:rPr>
          <w:rFonts w:ascii="Book Antiqua" w:hAnsi="Book Antiqua" w:cs="Times New Roman"/>
          <w:i/>
        </w:rPr>
        <w:t>post-hoc</w:t>
      </w:r>
      <w:r w:rsidRPr="002B484A">
        <w:rPr>
          <w:rFonts w:ascii="Book Antiqua" w:hAnsi="Book Antiqua" w:cs="Times New Roman"/>
        </w:rPr>
        <w:t xml:space="preserve"> multiple comparisons using </w:t>
      </w:r>
      <w:proofErr w:type="spellStart"/>
      <w:r w:rsidRPr="002B484A">
        <w:rPr>
          <w:rFonts w:ascii="Book Antiqua" w:hAnsi="Book Antiqua" w:cs="Times New Roman"/>
        </w:rPr>
        <w:t>Tukey’s</w:t>
      </w:r>
      <w:proofErr w:type="spellEnd"/>
      <w:r w:rsidRPr="002B484A">
        <w:rPr>
          <w:rFonts w:ascii="Book Antiqua" w:hAnsi="Book Antiqua" w:cs="Times New Roman"/>
        </w:rPr>
        <w:t xml:space="preserve"> test</w:t>
      </w:r>
      <w:r w:rsidR="00756259" w:rsidRPr="002B484A">
        <w:rPr>
          <w:rFonts w:ascii="Book Antiqua" w:hAnsi="Book Antiqua" w:cs="Times New Roman"/>
        </w:rPr>
        <w:t xml:space="preserve"> was conducted to determine statistical significance</w:t>
      </w:r>
      <w:r w:rsidRPr="002B484A">
        <w:rPr>
          <w:rFonts w:ascii="Book Antiqua" w:hAnsi="Book Antiqua" w:cs="Times New Roman"/>
        </w:rPr>
        <w:t xml:space="preserve">. </w:t>
      </w:r>
      <w:r w:rsidR="00196DE2" w:rsidRPr="002B484A">
        <w:rPr>
          <w:rFonts w:ascii="Book Antiqua" w:hAnsi="Book Antiqua" w:cs="Times New Roman"/>
        </w:rPr>
        <w:t>V</w:t>
      </w:r>
      <w:r w:rsidRPr="002B484A">
        <w:rPr>
          <w:rFonts w:ascii="Book Antiqua" w:hAnsi="Book Antiqua" w:cs="Times New Roman"/>
        </w:rPr>
        <w:t>alue</w:t>
      </w:r>
      <w:r w:rsidR="00196DE2" w:rsidRPr="002B484A">
        <w:rPr>
          <w:rFonts w:ascii="Book Antiqua" w:hAnsi="Book Antiqua" w:cs="Times New Roman"/>
        </w:rPr>
        <w:t>s</w:t>
      </w:r>
      <w:r w:rsidRPr="002B484A">
        <w:rPr>
          <w:rFonts w:ascii="Book Antiqua" w:hAnsi="Book Antiqua" w:cs="Times New Roman"/>
        </w:rPr>
        <w:t xml:space="preserve"> of </w:t>
      </w:r>
      <w:r w:rsidRPr="002B484A">
        <w:rPr>
          <w:rFonts w:ascii="Book Antiqua" w:hAnsi="Book Antiqua" w:cs="Times New Roman"/>
          <w:i/>
        </w:rPr>
        <w:t>P</w:t>
      </w:r>
      <w:r w:rsidRPr="002B484A">
        <w:rPr>
          <w:rFonts w:ascii="Book Antiqua" w:hAnsi="Book Antiqua" w:cs="Times New Roman"/>
        </w:rPr>
        <w:t xml:space="preserve"> &lt; 0.05 w</w:t>
      </w:r>
      <w:r w:rsidR="00196DE2" w:rsidRPr="002B484A">
        <w:rPr>
          <w:rFonts w:ascii="Book Antiqua" w:hAnsi="Book Antiqua" w:cs="Times New Roman"/>
        </w:rPr>
        <w:t>ere</w:t>
      </w:r>
      <w:r w:rsidRPr="002B484A">
        <w:rPr>
          <w:rFonts w:ascii="Book Antiqua" w:hAnsi="Book Antiqua" w:cs="Times New Roman"/>
        </w:rPr>
        <w:t xml:space="preserve"> considered statistically significant.</w:t>
      </w:r>
    </w:p>
    <w:p w14:paraId="1B21EC4A" w14:textId="77777777" w:rsidR="002B2D45" w:rsidRPr="002B2D45" w:rsidRDefault="002B2D45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lang w:eastAsia="zh-CN"/>
        </w:rPr>
      </w:pPr>
    </w:p>
    <w:p w14:paraId="0E878F60" w14:textId="77777777" w:rsidR="006E7DEB" w:rsidRPr="002B484A" w:rsidRDefault="006E7DEB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  <w:b/>
        </w:rPr>
      </w:pPr>
      <w:r w:rsidRPr="002B484A">
        <w:rPr>
          <w:rFonts w:ascii="Book Antiqua" w:hAnsi="Book Antiqua" w:cs="Times New Roman"/>
          <w:b/>
        </w:rPr>
        <w:t>RESULTS</w:t>
      </w:r>
    </w:p>
    <w:p w14:paraId="31A1B8CF" w14:textId="09E415ED" w:rsidR="000B4F48" w:rsidRPr="002B2D45" w:rsidRDefault="000B4F48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  <w:b/>
          <w:i/>
        </w:rPr>
      </w:pPr>
      <w:r w:rsidRPr="002B2D45">
        <w:rPr>
          <w:rFonts w:ascii="Book Antiqua" w:hAnsi="Book Antiqua" w:cs="Times New Roman"/>
          <w:b/>
          <w:i/>
        </w:rPr>
        <w:t xml:space="preserve">In </w:t>
      </w:r>
      <w:r w:rsidR="002B2D45" w:rsidRPr="002B2D45">
        <w:rPr>
          <w:rFonts w:ascii="Book Antiqua" w:hAnsi="Book Antiqua" w:cs="Times New Roman"/>
          <w:b/>
          <w:i/>
        </w:rPr>
        <w:t>vitro stu</w:t>
      </w:r>
      <w:r w:rsidRPr="002B2D45">
        <w:rPr>
          <w:rFonts w:ascii="Book Antiqua" w:hAnsi="Book Antiqua" w:cs="Times New Roman"/>
          <w:b/>
          <w:i/>
        </w:rPr>
        <w:t>dy</w:t>
      </w:r>
    </w:p>
    <w:p w14:paraId="11B399A4" w14:textId="26E52791" w:rsidR="00166022" w:rsidRDefault="00166022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lang w:eastAsia="zh-CN"/>
        </w:rPr>
      </w:pPr>
      <w:r w:rsidRPr="002B484A">
        <w:rPr>
          <w:rFonts w:ascii="Book Antiqua" w:hAnsi="Book Antiqua" w:cs="Times New Roman"/>
        </w:rPr>
        <w:t xml:space="preserve">In the </w:t>
      </w:r>
      <w:r w:rsidRPr="002B484A">
        <w:rPr>
          <w:rFonts w:ascii="Book Antiqua" w:hAnsi="Book Antiqua" w:cs="Times New Roman"/>
          <w:i/>
        </w:rPr>
        <w:t>in vitro</w:t>
      </w:r>
      <w:r w:rsidRPr="002B484A">
        <w:rPr>
          <w:rFonts w:ascii="Book Antiqua" w:hAnsi="Book Antiqua" w:cs="Times New Roman"/>
        </w:rPr>
        <w:t xml:space="preserve"> </w:t>
      </w:r>
      <w:r w:rsidR="00196DE2" w:rsidRPr="002B484A">
        <w:rPr>
          <w:rFonts w:ascii="Book Antiqua" w:hAnsi="Book Antiqua" w:cs="Times New Roman"/>
        </w:rPr>
        <w:t>study</w:t>
      </w:r>
      <w:r w:rsidRPr="002B484A">
        <w:rPr>
          <w:rFonts w:ascii="Book Antiqua" w:hAnsi="Book Antiqua" w:cs="Times New Roman"/>
        </w:rPr>
        <w:t>, the mean ALP activit</w:t>
      </w:r>
      <w:r w:rsidR="00196DE2" w:rsidRPr="002B484A">
        <w:rPr>
          <w:rFonts w:ascii="Book Antiqua" w:hAnsi="Book Antiqua" w:cs="Times New Roman"/>
        </w:rPr>
        <w:t>y</w:t>
      </w:r>
      <w:r w:rsidRPr="002B484A">
        <w:rPr>
          <w:rFonts w:ascii="Book Antiqua" w:hAnsi="Book Antiqua" w:cs="Times New Roman"/>
        </w:rPr>
        <w:t xml:space="preserve"> w</w:t>
      </w:r>
      <w:r w:rsidR="00196DE2" w:rsidRPr="002B484A">
        <w:rPr>
          <w:rFonts w:ascii="Book Antiqua" w:hAnsi="Book Antiqua" w:cs="Times New Roman"/>
        </w:rPr>
        <w:t>as</w:t>
      </w:r>
      <w:r w:rsidRPr="002B484A">
        <w:rPr>
          <w:rFonts w:ascii="Book Antiqua" w:hAnsi="Book Antiqua" w:cs="Times New Roman"/>
        </w:rPr>
        <w:t xml:space="preserve"> 0.39</w:t>
      </w:r>
      <w:r w:rsidR="006533C8" w:rsidRPr="002B484A">
        <w:rPr>
          <w:rFonts w:ascii="Book Antiqua" w:hAnsi="Book Antiqua" w:cs="Times New Roman"/>
        </w:rPr>
        <w:t xml:space="preserve"> </w:t>
      </w:r>
      <w:r w:rsidRPr="002B484A">
        <w:rPr>
          <w:rFonts w:ascii="Book Antiqua" w:hAnsi="Book Antiqua" w:cs="Times New Roman"/>
        </w:rPr>
        <w:t>±</w:t>
      </w:r>
      <w:r w:rsidR="006533C8" w:rsidRPr="002B484A">
        <w:rPr>
          <w:rFonts w:ascii="Book Antiqua" w:hAnsi="Book Antiqua" w:cs="Times New Roman"/>
        </w:rPr>
        <w:t xml:space="preserve"> </w:t>
      </w:r>
      <w:r w:rsidRPr="002B484A">
        <w:rPr>
          <w:rFonts w:ascii="Book Antiqua" w:hAnsi="Book Antiqua" w:cs="Times New Roman"/>
        </w:rPr>
        <w:t>0.03 mg/well in the negative control group, 0.67</w:t>
      </w:r>
      <w:r w:rsidR="00C86692">
        <w:rPr>
          <w:rFonts w:ascii="Book Antiqua" w:eastAsia="宋体" w:hAnsi="Book Antiqua" w:cs="Times New Roman" w:hint="eastAsia"/>
          <w:lang w:eastAsia="zh-CN"/>
        </w:rPr>
        <w:t xml:space="preserve"> </w:t>
      </w:r>
      <w:r w:rsidRPr="002B484A">
        <w:rPr>
          <w:rFonts w:ascii="Book Antiqua" w:hAnsi="Book Antiqua" w:cs="Times New Roman"/>
        </w:rPr>
        <w:t>±</w:t>
      </w:r>
      <w:r w:rsidR="00C86692">
        <w:rPr>
          <w:rFonts w:ascii="Book Antiqua" w:eastAsia="宋体" w:hAnsi="Book Antiqua" w:cs="Times New Roman" w:hint="eastAsia"/>
          <w:lang w:eastAsia="zh-CN"/>
        </w:rPr>
        <w:t xml:space="preserve"> </w:t>
      </w:r>
      <w:r w:rsidRPr="002B484A">
        <w:rPr>
          <w:rFonts w:ascii="Book Antiqua" w:hAnsi="Book Antiqua" w:cs="Times New Roman"/>
        </w:rPr>
        <w:t>0.04 mg/well in the sheet group, and 0.65</w:t>
      </w:r>
      <w:r w:rsidR="006533C8" w:rsidRPr="002B484A">
        <w:rPr>
          <w:rFonts w:ascii="Book Antiqua" w:hAnsi="Book Antiqua" w:cs="Times New Roman"/>
        </w:rPr>
        <w:t xml:space="preserve"> </w:t>
      </w:r>
      <w:r w:rsidRPr="002B484A">
        <w:rPr>
          <w:rFonts w:ascii="Book Antiqua" w:hAnsi="Book Antiqua" w:cs="Times New Roman"/>
        </w:rPr>
        <w:t>±</w:t>
      </w:r>
      <w:r w:rsidR="006533C8" w:rsidRPr="002B484A">
        <w:rPr>
          <w:rFonts w:ascii="Book Antiqua" w:hAnsi="Book Antiqua" w:cs="Times New Roman"/>
        </w:rPr>
        <w:t xml:space="preserve"> </w:t>
      </w:r>
      <w:r w:rsidRPr="002B484A">
        <w:rPr>
          <w:rFonts w:ascii="Book Antiqua" w:hAnsi="Book Antiqua" w:cs="Times New Roman"/>
        </w:rPr>
        <w:t>0.07 mg/well in the positive control group</w:t>
      </w:r>
      <w:r w:rsidR="007246EA" w:rsidRPr="002B484A">
        <w:rPr>
          <w:rFonts w:ascii="Book Antiqua" w:hAnsi="Book Antiqua" w:cs="Times New Roman"/>
        </w:rPr>
        <w:t xml:space="preserve"> (Fig</w:t>
      </w:r>
      <w:r w:rsidR="00C86692">
        <w:rPr>
          <w:rFonts w:ascii="Book Antiqua" w:eastAsia="宋体" w:hAnsi="Book Antiqua" w:cs="Times New Roman" w:hint="eastAsia"/>
          <w:lang w:eastAsia="zh-CN"/>
        </w:rPr>
        <w:t>ure</w:t>
      </w:r>
      <w:r w:rsidR="007246EA" w:rsidRPr="002B484A">
        <w:rPr>
          <w:rFonts w:ascii="Book Antiqua" w:hAnsi="Book Antiqua" w:cs="Times New Roman"/>
        </w:rPr>
        <w:t xml:space="preserve"> 2)</w:t>
      </w:r>
      <w:r w:rsidRPr="002B484A">
        <w:rPr>
          <w:rFonts w:ascii="Book Antiqua" w:hAnsi="Book Antiqua" w:cs="Times New Roman"/>
        </w:rPr>
        <w:t>. The mean OC levels were 1.46</w:t>
      </w:r>
      <w:r w:rsidR="006533C8" w:rsidRPr="002B484A">
        <w:rPr>
          <w:rFonts w:ascii="Book Antiqua" w:hAnsi="Book Antiqua" w:cs="Times New Roman"/>
        </w:rPr>
        <w:t xml:space="preserve"> </w:t>
      </w:r>
      <w:r w:rsidRPr="002B484A">
        <w:rPr>
          <w:rFonts w:ascii="Book Antiqua" w:hAnsi="Book Antiqua" w:cs="Times New Roman"/>
        </w:rPr>
        <w:t>±</w:t>
      </w:r>
      <w:r w:rsidR="006533C8" w:rsidRPr="002B484A">
        <w:rPr>
          <w:rFonts w:ascii="Book Antiqua" w:hAnsi="Book Antiqua" w:cs="Times New Roman"/>
        </w:rPr>
        <w:t xml:space="preserve"> </w:t>
      </w:r>
      <w:r w:rsidRPr="002B484A">
        <w:rPr>
          <w:rFonts w:ascii="Book Antiqua" w:hAnsi="Book Antiqua" w:cs="Times New Roman"/>
        </w:rPr>
        <w:t xml:space="preserve">0.33 </w:t>
      </w:r>
      <w:proofErr w:type="spellStart"/>
      <w:r w:rsidRPr="002B484A">
        <w:rPr>
          <w:rFonts w:ascii="Book Antiqua" w:hAnsi="Book Antiqua" w:cs="Times New Roman"/>
        </w:rPr>
        <w:t>ng</w:t>
      </w:r>
      <w:proofErr w:type="spellEnd"/>
      <w:r w:rsidRPr="002B484A">
        <w:rPr>
          <w:rFonts w:ascii="Book Antiqua" w:hAnsi="Book Antiqua" w:cs="Times New Roman"/>
        </w:rPr>
        <w:t>/well in the negative control group, 3.92</w:t>
      </w:r>
      <w:r w:rsidR="00631AF0" w:rsidRPr="002B484A">
        <w:rPr>
          <w:rFonts w:ascii="Book Antiqua" w:hAnsi="Book Antiqua" w:cs="Times New Roman"/>
        </w:rPr>
        <w:t xml:space="preserve"> </w:t>
      </w:r>
      <w:r w:rsidRPr="002B484A">
        <w:rPr>
          <w:rFonts w:ascii="Book Antiqua" w:hAnsi="Book Antiqua" w:cs="Times New Roman"/>
        </w:rPr>
        <w:t>±</w:t>
      </w:r>
      <w:r w:rsidR="00631AF0" w:rsidRPr="002B484A">
        <w:rPr>
          <w:rFonts w:ascii="Book Antiqua" w:hAnsi="Book Antiqua" w:cs="Times New Roman"/>
        </w:rPr>
        <w:t xml:space="preserve"> </w:t>
      </w:r>
      <w:r w:rsidRPr="002B484A">
        <w:rPr>
          <w:rFonts w:ascii="Book Antiqua" w:hAnsi="Book Antiqua" w:cs="Times New Roman"/>
        </w:rPr>
        <w:t xml:space="preserve">0.16 </w:t>
      </w:r>
      <w:proofErr w:type="spellStart"/>
      <w:r w:rsidRPr="002B484A">
        <w:rPr>
          <w:rFonts w:ascii="Book Antiqua" w:hAnsi="Book Antiqua" w:cs="Times New Roman"/>
        </w:rPr>
        <w:t>ng</w:t>
      </w:r>
      <w:proofErr w:type="spellEnd"/>
      <w:r w:rsidRPr="002B484A">
        <w:rPr>
          <w:rFonts w:ascii="Book Antiqua" w:hAnsi="Book Antiqua" w:cs="Times New Roman"/>
        </w:rPr>
        <w:t>/well in the sheet group, and 4.4</w:t>
      </w:r>
      <w:r w:rsidR="00631AF0" w:rsidRPr="002B484A">
        <w:rPr>
          <w:rFonts w:ascii="Book Antiqua" w:hAnsi="Book Antiqua" w:cs="Times New Roman"/>
        </w:rPr>
        <w:t xml:space="preserve"> </w:t>
      </w:r>
      <w:r w:rsidRPr="002B484A">
        <w:rPr>
          <w:rFonts w:ascii="Book Antiqua" w:hAnsi="Book Antiqua" w:cs="Times New Roman"/>
        </w:rPr>
        <w:t>±</w:t>
      </w:r>
      <w:r w:rsidR="00631AF0" w:rsidRPr="002B484A">
        <w:rPr>
          <w:rFonts w:ascii="Book Antiqua" w:hAnsi="Book Antiqua" w:cs="Times New Roman"/>
        </w:rPr>
        <w:t xml:space="preserve"> </w:t>
      </w:r>
      <w:r w:rsidRPr="002B484A">
        <w:rPr>
          <w:rFonts w:ascii="Book Antiqua" w:hAnsi="Book Antiqua" w:cs="Times New Roman"/>
        </w:rPr>
        <w:t xml:space="preserve">0.47 </w:t>
      </w:r>
      <w:proofErr w:type="spellStart"/>
      <w:r w:rsidRPr="002B484A">
        <w:rPr>
          <w:rFonts w:ascii="Book Antiqua" w:hAnsi="Book Antiqua" w:cs="Times New Roman"/>
        </w:rPr>
        <w:t>ng</w:t>
      </w:r>
      <w:proofErr w:type="spellEnd"/>
      <w:r w:rsidRPr="002B484A">
        <w:rPr>
          <w:rFonts w:ascii="Book Antiqua" w:hAnsi="Book Antiqua" w:cs="Times New Roman"/>
        </w:rPr>
        <w:t>/well in the positive control group, respectively. The ALP activit</w:t>
      </w:r>
      <w:r w:rsidR="006533C8" w:rsidRPr="002B484A">
        <w:rPr>
          <w:rFonts w:ascii="Book Antiqua" w:hAnsi="Book Antiqua" w:cs="Times New Roman"/>
        </w:rPr>
        <w:t>y</w:t>
      </w:r>
      <w:r w:rsidRPr="002B484A">
        <w:rPr>
          <w:rFonts w:ascii="Book Antiqua" w:hAnsi="Book Antiqua" w:cs="Times New Roman"/>
        </w:rPr>
        <w:t xml:space="preserve"> and OC levels were significantly higher in the cell sheet and positive control groups than in the negative control group (</w:t>
      </w:r>
      <w:r w:rsidR="00C86692" w:rsidRPr="002B484A">
        <w:rPr>
          <w:rFonts w:ascii="Book Antiqua" w:hAnsi="Book Antiqua" w:cs="Times New Roman"/>
          <w:i/>
        </w:rPr>
        <w:t>P</w:t>
      </w:r>
      <w:r w:rsidRPr="002B484A">
        <w:rPr>
          <w:rFonts w:ascii="Book Antiqua" w:hAnsi="Book Antiqua" w:cs="Times New Roman"/>
        </w:rPr>
        <w:t xml:space="preserve"> &lt; 0.05). There was no significant difference in ALP activity or OC levels between the cell sheet group and the positive control group (</w:t>
      </w:r>
      <w:r w:rsidR="00C86692" w:rsidRPr="002B484A">
        <w:rPr>
          <w:rFonts w:ascii="Book Antiqua" w:hAnsi="Book Antiqua" w:cs="Times New Roman"/>
          <w:i/>
        </w:rPr>
        <w:t>P</w:t>
      </w:r>
      <w:r w:rsidRPr="002B484A">
        <w:rPr>
          <w:rFonts w:ascii="Book Antiqua" w:hAnsi="Book Antiqua" w:cs="Times New Roman"/>
        </w:rPr>
        <w:t xml:space="preserve"> &gt; 0.05).</w:t>
      </w:r>
    </w:p>
    <w:p w14:paraId="402BB939" w14:textId="77777777" w:rsidR="00C86692" w:rsidRPr="00C86692" w:rsidRDefault="00C86692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lang w:eastAsia="zh-CN"/>
        </w:rPr>
      </w:pPr>
    </w:p>
    <w:p w14:paraId="389D0D4E" w14:textId="458E2F6C" w:rsidR="00B15F33" w:rsidRPr="00C86692" w:rsidRDefault="000B4F48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  <w:b/>
          <w:i/>
        </w:rPr>
      </w:pPr>
      <w:r w:rsidRPr="00C86692">
        <w:rPr>
          <w:rFonts w:ascii="Book Antiqua" w:hAnsi="Book Antiqua" w:cs="Times New Roman"/>
          <w:b/>
          <w:i/>
        </w:rPr>
        <w:lastRenderedPageBreak/>
        <w:t xml:space="preserve">In </w:t>
      </w:r>
      <w:r w:rsidR="00C86692" w:rsidRPr="00C86692">
        <w:rPr>
          <w:rFonts w:ascii="Book Antiqua" w:hAnsi="Book Antiqua" w:cs="Times New Roman"/>
          <w:b/>
          <w:i/>
        </w:rPr>
        <w:t>vivo study</w:t>
      </w:r>
    </w:p>
    <w:p w14:paraId="618BBBDE" w14:textId="37B40853" w:rsidR="00166022" w:rsidRDefault="00166022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lang w:eastAsia="zh-CN"/>
        </w:rPr>
      </w:pPr>
      <w:r w:rsidRPr="002B484A">
        <w:rPr>
          <w:rFonts w:ascii="Book Antiqua" w:hAnsi="Book Antiqua" w:cs="Times New Roman"/>
        </w:rPr>
        <w:t>Fig</w:t>
      </w:r>
      <w:r w:rsidR="00C86692">
        <w:rPr>
          <w:rFonts w:ascii="Book Antiqua" w:eastAsia="宋体" w:hAnsi="Book Antiqua" w:cs="Times New Roman" w:hint="eastAsia"/>
          <w:lang w:eastAsia="zh-CN"/>
        </w:rPr>
        <w:t>ures</w:t>
      </w:r>
      <w:r w:rsidRPr="002B484A">
        <w:rPr>
          <w:rFonts w:ascii="Book Antiqua" w:hAnsi="Book Antiqua" w:cs="Times New Roman"/>
        </w:rPr>
        <w:t xml:space="preserve"> 3 and 4 show representative histological sections of constructs sub</w:t>
      </w:r>
      <w:r w:rsidR="00AB7CDD">
        <w:rPr>
          <w:rFonts w:ascii="Book Antiqua" w:hAnsi="Book Antiqua" w:cs="Times New Roman"/>
        </w:rPr>
        <w:t xml:space="preserve">cutaneously implanted at 4 </w:t>
      </w:r>
      <w:proofErr w:type="spellStart"/>
      <w:r w:rsidR="00AB7CDD">
        <w:rPr>
          <w:rFonts w:ascii="Book Antiqua" w:hAnsi="Book Antiqua" w:cs="Times New Roman"/>
        </w:rPr>
        <w:t>wk</w:t>
      </w:r>
      <w:proofErr w:type="spellEnd"/>
      <w:r w:rsidRPr="002B484A">
        <w:rPr>
          <w:rFonts w:ascii="Book Antiqua" w:hAnsi="Book Antiqua" w:cs="Times New Roman"/>
        </w:rPr>
        <w:t xml:space="preserve"> into </w:t>
      </w:r>
      <w:proofErr w:type="spellStart"/>
      <w:r w:rsidRPr="002B484A">
        <w:rPr>
          <w:rFonts w:ascii="Book Antiqua" w:hAnsi="Book Antiqua" w:cs="Times New Roman"/>
        </w:rPr>
        <w:t>athymic</w:t>
      </w:r>
      <w:proofErr w:type="spellEnd"/>
      <w:r w:rsidRPr="002B484A">
        <w:rPr>
          <w:rFonts w:ascii="Book Antiqua" w:hAnsi="Book Antiqua" w:cs="Times New Roman"/>
        </w:rPr>
        <w:t xml:space="preserve"> rats and </w:t>
      </w:r>
      <w:r w:rsidR="006533C8" w:rsidRPr="002B484A">
        <w:rPr>
          <w:rFonts w:ascii="Book Antiqua" w:hAnsi="Book Antiqua" w:cs="Times New Roman"/>
        </w:rPr>
        <w:t xml:space="preserve">the cell donor </w:t>
      </w:r>
      <w:r w:rsidRPr="002B484A">
        <w:rPr>
          <w:rFonts w:ascii="Book Antiqua" w:hAnsi="Book Antiqua" w:cs="Times New Roman"/>
        </w:rPr>
        <w:t>sheep, respectively. The low-magnification images show higher levels of bone formation in the TCP–cell sheet construct sections than in sections of TCP dis</w:t>
      </w:r>
      <w:r w:rsidR="00631AF0" w:rsidRPr="002B484A">
        <w:rPr>
          <w:rFonts w:ascii="Book Antiqua" w:hAnsi="Book Antiqua" w:cs="Times New Roman"/>
        </w:rPr>
        <w:t>c</w:t>
      </w:r>
      <w:r w:rsidRPr="002B484A">
        <w:rPr>
          <w:rFonts w:ascii="Book Antiqua" w:hAnsi="Book Antiqua" w:cs="Times New Roman"/>
        </w:rPr>
        <w:t xml:space="preserve">s without the cell sheet, in the subcutaneous layer of both </w:t>
      </w:r>
      <w:proofErr w:type="spellStart"/>
      <w:r w:rsidRPr="002B484A">
        <w:rPr>
          <w:rFonts w:ascii="Book Antiqua" w:hAnsi="Book Antiqua" w:cs="Times New Roman"/>
        </w:rPr>
        <w:t>athymic</w:t>
      </w:r>
      <w:proofErr w:type="spellEnd"/>
      <w:r w:rsidRPr="002B484A">
        <w:rPr>
          <w:rFonts w:ascii="Book Antiqua" w:hAnsi="Book Antiqua" w:cs="Times New Roman"/>
        </w:rPr>
        <w:t xml:space="preserve"> rats and sheep.</w:t>
      </w:r>
    </w:p>
    <w:p w14:paraId="10B036A4" w14:textId="77777777" w:rsidR="00AB7CDD" w:rsidRPr="00AB7CDD" w:rsidRDefault="00AB7CDD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lang w:eastAsia="zh-CN"/>
        </w:rPr>
      </w:pPr>
    </w:p>
    <w:p w14:paraId="1C989B2D" w14:textId="77449FE4" w:rsidR="006E7DEB" w:rsidRPr="002B484A" w:rsidRDefault="006E7DEB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  <w:b/>
        </w:rPr>
      </w:pPr>
      <w:r w:rsidRPr="002B484A">
        <w:rPr>
          <w:rFonts w:ascii="Book Antiqua" w:hAnsi="Book Antiqua" w:cs="Times New Roman"/>
          <w:b/>
        </w:rPr>
        <w:t>DISCUSSION</w:t>
      </w:r>
    </w:p>
    <w:p w14:paraId="55FEF509" w14:textId="33F7B38E" w:rsidR="00BA0DFC" w:rsidRPr="002B484A" w:rsidRDefault="007C0D6E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rPr>
          <w:rFonts w:ascii="Book Antiqua" w:hAnsi="Book Antiqua" w:cs="Times New Roman"/>
        </w:rPr>
      </w:pPr>
      <w:r w:rsidRPr="002B484A">
        <w:rPr>
          <w:rFonts w:ascii="Book Antiqua" w:hAnsi="Book Antiqua" w:cs="Times New Roman"/>
        </w:rPr>
        <w:t>Our</w:t>
      </w:r>
      <w:r w:rsidR="00EE61C8" w:rsidRPr="002B484A">
        <w:rPr>
          <w:rFonts w:ascii="Book Antiqua" w:hAnsi="Book Antiqua" w:cs="Times New Roman"/>
        </w:rPr>
        <w:t xml:space="preserve"> study </w:t>
      </w:r>
      <w:r w:rsidR="00687E7E" w:rsidRPr="002B484A">
        <w:rPr>
          <w:rFonts w:ascii="Book Antiqua" w:hAnsi="Book Antiqua" w:cs="Times New Roman"/>
        </w:rPr>
        <w:t>demo</w:t>
      </w:r>
      <w:r w:rsidR="001B49C7" w:rsidRPr="002B484A">
        <w:rPr>
          <w:rFonts w:ascii="Book Antiqua" w:hAnsi="Book Antiqua" w:cs="Times New Roman"/>
        </w:rPr>
        <w:t>n</w:t>
      </w:r>
      <w:r w:rsidR="00687E7E" w:rsidRPr="002B484A">
        <w:rPr>
          <w:rFonts w:ascii="Book Antiqua" w:hAnsi="Book Antiqua" w:cs="Times New Roman"/>
        </w:rPr>
        <w:t>strates</w:t>
      </w:r>
      <w:r w:rsidR="00EE61C8" w:rsidRPr="002B484A">
        <w:rPr>
          <w:rFonts w:ascii="Book Antiqua" w:hAnsi="Book Antiqua" w:cs="Times New Roman"/>
        </w:rPr>
        <w:t xml:space="preserve"> that</w:t>
      </w:r>
      <w:r w:rsidR="00631AF0" w:rsidRPr="002B484A">
        <w:rPr>
          <w:rFonts w:ascii="Book Antiqua" w:hAnsi="Book Antiqua" w:cs="Times New Roman"/>
        </w:rPr>
        <w:t xml:space="preserve"> we can successfully use large animal models to derive and culture OMCS, and that TCP constructs wrapped with sheep OMCSs lead to bone formation after implantation.</w:t>
      </w:r>
      <w:r w:rsidR="002B484A">
        <w:rPr>
          <w:rFonts w:ascii="Book Antiqua" w:hAnsi="Book Antiqua" w:cs="Times New Roman"/>
        </w:rPr>
        <w:t xml:space="preserve"> </w:t>
      </w:r>
      <w:r w:rsidR="00631AF0" w:rsidRPr="002B484A">
        <w:rPr>
          <w:rFonts w:ascii="Book Antiqua" w:hAnsi="Book Antiqua" w:cs="Times New Roman"/>
        </w:rPr>
        <w:t>Th</w:t>
      </w:r>
      <w:r w:rsidR="006533C8" w:rsidRPr="002B484A">
        <w:rPr>
          <w:rFonts w:ascii="Book Antiqua" w:hAnsi="Book Antiqua" w:cs="Times New Roman"/>
        </w:rPr>
        <w:t>i</w:t>
      </w:r>
      <w:r w:rsidR="00EE61C8" w:rsidRPr="002B484A">
        <w:rPr>
          <w:rFonts w:ascii="Book Antiqua" w:hAnsi="Book Antiqua" w:cs="Times New Roman"/>
        </w:rPr>
        <w:t>s</w:t>
      </w:r>
      <w:r w:rsidR="00631AF0" w:rsidRPr="002B484A">
        <w:rPr>
          <w:rFonts w:ascii="Book Antiqua" w:hAnsi="Book Antiqua" w:cs="Times New Roman"/>
        </w:rPr>
        <w:t xml:space="preserve"> is important</w:t>
      </w:r>
      <w:r w:rsidR="00BA0DFC" w:rsidRPr="002B484A">
        <w:rPr>
          <w:rFonts w:ascii="Book Antiqua" w:hAnsi="Book Antiqua" w:cs="Times New Roman"/>
        </w:rPr>
        <w:t>, as sheep bone healing is</w:t>
      </w:r>
      <w:r w:rsidR="00EE61C8" w:rsidRPr="002B484A">
        <w:rPr>
          <w:rFonts w:ascii="Book Antiqua" w:hAnsi="Book Antiqua" w:cs="Times New Roman"/>
        </w:rPr>
        <w:t xml:space="preserve"> more comparable to</w:t>
      </w:r>
      <w:r w:rsidR="00BA0DFC" w:rsidRPr="002B484A">
        <w:rPr>
          <w:rFonts w:ascii="Book Antiqua" w:hAnsi="Book Antiqua" w:cs="Times New Roman"/>
        </w:rPr>
        <w:t xml:space="preserve"> that of</w:t>
      </w:r>
      <w:r w:rsidR="00EE61C8" w:rsidRPr="002B484A">
        <w:rPr>
          <w:rFonts w:ascii="Book Antiqua" w:hAnsi="Book Antiqua" w:cs="Times New Roman"/>
        </w:rPr>
        <w:t xml:space="preserve"> humans than rodent</w:t>
      </w:r>
      <w:r w:rsidR="006533C8" w:rsidRPr="002B484A">
        <w:rPr>
          <w:rFonts w:ascii="Book Antiqua" w:hAnsi="Book Antiqua" w:cs="Times New Roman"/>
        </w:rPr>
        <w:t>s</w:t>
      </w:r>
      <w:r w:rsidR="00EE61C8" w:rsidRPr="002B484A">
        <w:rPr>
          <w:rFonts w:ascii="Book Antiqua" w:hAnsi="Book Antiqua" w:cs="Times New Roman"/>
        </w:rPr>
        <w:t xml:space="preserve"> </w:t>
      </w:r>
      <w:r w:rsidR="006533C8" w:rsidRPr="002B484A">
        <w:rPr>
          <w:rFonts w:ascii="Book Antiqua" w:hAnsi="Book Antiqua" w:cs="Times New Roman"/>
        </w:rPr>
        <w:t>used in previous models</w:t>
      </w:r>
      <w:r w:rsidR="00BA0DFC" w:rsidRPr="002B484A">
        <w:rPr>
          <w:rFonts w:ascii="Book Antiqua" w:hAnsi="Book Antiqua" w:cs="Times New Roman"/>
        </w:rPr>
        <w:t>.</w:t>
      </w:r>
    </w:p>
    <w:p w14:paraId="050C4D77" w14:textId="2294C186" w:rsidR="00A70EDF" w:rsidRPr="002B484A" w:rsidRDefault="00BA0DFC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ind w:firstLineChars="98" w:firstLine="235"/>
        <w:rPr>
          <w:rFonts w:ascii="Book Antiqua" w:hAnsi="Book Antiqua" w:cs="Times New Roman"/>
        </w:rPr>
      </w:pPr>
      <w:r w:rsidRPr="00AB7CDD">
        <w:rPr>
          <w:rFonts w:ascii="Book Antiqua" w:hAnsi="Book Antiqua" w:cs="Times New Roman"/>
        </w:rPr>
        <w:t>Even though</w:t>
      </w:r>
      <w:r w:rsidRPr="002B484A">
        <w:rPr>
          <w:rFonts w:ascii="Book Antiqua" w:hAnsi="Book Antiqua" w:cs="Times New Roman"/>
          <w:b/>
        </w:rPr>
        <w:t xml:space="preserve"> </w:t>
      </w:r>
      <w:r w:rsidR="00E372D4" w:rsidRPr="002B484A">
        <w:rPr>
          <w:rFonts w:ascii="Book Antiqua" w:hAnsi="Book Antiqua" w:cs="Times New Roman"/>
        </w:rPr>
        <w:t>BMSCs</w:t>
      </w:r>
      <w:r w:rsidRPr="002B484A">
        <w:rPr>
          <w:rFonts w:ascii="Book Antiqua" w:hAnsi="Book Antiqua" w:cs="Times New Roman"/>
        </w:rPr>
        <w:t xml:space="preserve"> alone</w:t>
      </w:r>
      <w:r w:rsidR="00E372D4" w:rsidRPr="002B484A">
        <w:rPr>
          <w:rFonts w:ascii="Book Antiqua" w:hAnsi="Book Antiqua" w:cs="Times New Roman"/>
        </w:rPr>
        <w:t xml:space="preserve"> have </w:t>
      </w:r>
      <w:proofErr w:type="spellStart"/>
      <w:r w:rsidR="008D6F53" w:rsidRPr="002B484A">
        <w:rPr>
          <w:rFonts w:ascii="Book Antiqua" w:hAnsi="Book Antiqua" w:cs="Times New Roman"/>
        </w:rPr>
        <w:t>osteogenic</w:t>
      </w:r>
      <w:proofErr w:type="spellEnd"/>
      <w:r w:rsidR="008D6F53" w:rsidRPr="002B484A">
        <w:rPr>
          <w:rFonts w:ascii="Book Antiqua" w:hAnsi="Book Antiqua" w:cs="Times New Roman"/>
        </w:rPr>
        <w:t xml:space="preserve"> potential</w:t>
      </w:r>
      <w:r w:rsidRPr="002B484A">
        <w:rPr>
          <w:rFonts w:ascii="Book Antiqua" w:hAnsi="Book Antiqua" w:cs="Times New Roman"/>
        </w:rPr>
        <w:t>,</w:t>
      </w:r>
      <w:r w:rsidR="00E372D4" w:rsidRPr="002B484A">
        <w:rPr>
          <w:rFonts w:ascii="Book Antiqua" w:hAnsi="Book Antiqua" w:cs="Times New Roman"/>
        </w:rPr>
        <w:t xml:space="preserve"> </w:t>
      </w:r>
      <w:r w:rsidRPr="002B484A">
        <w:rPr>
          <w:rFonts w:ascii="Book Antiqua" w:hAnsi="Book Antiqua" w:cs="Times New Roman"/>
        </w:rPr>
        <w:t>their i</w:t>
      </w:r>
      <w:r w:rsidR="00687E7E" w:rsidRPr="002B484A">
        <w:rPr>
          <w:rFonts w:ascii="Book Antiqua" w:hAnsi="Book Antiqua" w:cs="Times New Roman"/>
        </w:rPr>
        <w:t>mplantation</w:t>
      </w:r>
      <w:r w:rsidR="00E372D4" w:rsidRPr="002B484A">
        <w:rPr>
          <w:rFonts w:ascii="Book Antiqua" w:hAnsi="Book Antiqua" w:cs="Times New Roman"/>
        </w:rPr>
        <w:t xml:space="preserve"> </w:t>
      </w:r>
      <w:r w:rsidRPr="002B484A">
        <w:rPr>
          <w:rFonts w:ascii="Book Antiqua" w:hAnsi="Book Antiqua" w:cs="Times New Roman"/>
        </w:rPr>
        <w:t>as a</w:t>
      </w:r>
      <w:r w:rsidR="00E372D4" w:rsidRPr="002B484A">
        <w:rPr>
          <w:rFonts w:ascii="Book Antiqua" w:hAnsi="Book Antiqua" w:cs="Times New Roman"/>
        </w:rPr>
        <w:t xml:space="preserve"> cell suspensions leads to </w:t>
      </w:r>
      <w:r w:rsidRPr="002B484A">
        <w:rPr>
          <w:rFonts w:ascii="Book Antiqua" w:hAnsi="Book Antiqua" w:cs="Times New Roman"/>
        </w:rPr>
        <w:t xml:space="preserve">an </w:t>
      </w:r>
      <w:r w:rsidR="00E372D4" w:rsidRPr="002B484A">
        <w:rPr>
          <w:rFonts w:ascii="Book Antiqua" w:hAnsi="Book Antiqua" w:cs="Times New Roman"/>
        </w:rPr>
        <w:t>uneven distribution and weak adhesion of cells</w:t>
      </w:r>
      <w:r w:rsidRPr="002B484A">
        <w:rPr>
          <w:rFonts w:ascii="Book Antiqua" w:hAnsi="Book Antiqua" w:cs="Times New Roman"/>
        </w:rPr>
        <w:t xml:space="preserve"> to the bone surface</w:t>
      </w:r>
      <w:r w:rsidR="00E372D4" w:rsidRPr="002B484A">
        <w:rPr>
          <w:rFonts w:ascii="Book Antiqua" w:hAnsi="Book Antiqua" w:cs="Times New Roman"/>
        </w:rPr>
        <w:t xml:space="preserve">, </w:t>
      </w:r>
      <w:r w:rsidRPr="002B484A">
        <w:rPr>
          <w:rFonts w:ascii="Book Antiqua" w:hAnsi="Book Antiqua" w:cs="Times New Roman"/>
        </w:rPr>
        <w:t xml:space="preserve">potentially leading to </w:t>
      </w:r>
      <w:r w:rsidR="00416849" w:rsidRPr="002B484A">
        <w:rPr>
          <w:rFonts w:ascii="Book Antiqua" w:hAnsi="Book Antiqua" w:cs="Times New Roman"/>
        </w:rPr>
        <w:t xml:space="preserve">cell </w:t>
      </w:r>
      <w:proofErr w:type="spellStart"/>
      <w:r w:rsidR="00687E7E" w:rsidRPr="002B484A">
        <w:rPr>
          <w:rFonts w:ascii="Book Antiqua" w:hAnsi="Book Antiqua" w:cs="Times New Roman"/>
        </w:rPr>
        <w:t>defluvium</w:t>
      </w:r>
      <w:proofErr w:type="spellEnd"/>
      <w:r w:rsidR="00687E7E" w:rsidRPr="002B484A">
        <w:rPr>
          <w:rFonts w:ascii="Book Antiqua" w:hAnsi="Book Antiqua" w:cs="Times New Roman"/>
        </w:rPr>
        <w:t xml:space="preserve"> from</w:t>
      </w:r>
      <w:r w:rsidRPr="002B484A">
        <w:rPr>
          <w:rFonts w:ascii="Book Antiqua" w:hAnsi="Book Antiqua" w:cs="Times New Roman"/>
        </w:rPr>
        <w:t xml:space="preserve"> the</w:t>
      </w:r>
      <w:r w:rsidR="00687E7E" w:rsidRPr="002B484A">
        <w:rPr>
          <w:rFonts w:ascii="Book Antiqua" w:hAnsi="Book Antiqua" w:cs="Times New Roman"/>
        </w:rPr>
        <w:t xml:space="preserve"> target </w:t>
      </w:r>
      <w:proofErr w:type="gramStart"/>
      <w:r w:rsidR="00687E7E" w:rsidRPr="002B484A">
        <w:rPr>
          <w:rFonts w:ascii="Book Antiqua" w:hAnsi="Book Antiqua" w:cs="Times New Roman"/>
        </w:rPr>
        <w:t>site</w:t>
      </w:r>
      <w:r w:rsidR="00AB7CDD" w:rsidRPr="002B484A">
        <w:rPr>
          <w:rFonts w:ascii="Book Antiqua" w:hAnsi="Book Antiqua" w:cs="Times New Roman"/>
          <w:vertAlign w:val="superscript"/>
        </w:rPr>
        <w:t>[</w:t>
      </w:r>
      <w:proofErr w:type="gramEnd"/>
      <w:r w:rsidR="00AB7CDD" w:rsidRPr="002B484A">
        <w:rPr>
          <w:rFonts w:ascii="Book Antiqua" w:hAnsi="Book Antiqua" w:cs="Times New Roman"/>
          <w:vertAlign w:val="superscript"/>
        </w:rPr>
        <w:t>15]</w:t>
      </w:r>
      <w:r w:rsidR="006B7829" w:rsidRPr="002B484A">
        <w:rPr>
          <w:rFonts w:ascii="Book Antiqua" w:hAnsi="Book Antiqua" w:cs="Times New Roman"/>
        </w:rPr>
        <w:t>.</w:t>
      </w:r>
      <w:r w:rsidR="00D70C9E" w:rsidRPr="002B484A">
        <w:rPr>
          <w:rFonts w:ascii="Book Antiqua" w:hAnsi="Book Antiqua"/>
        </w:rPr>
        <w:t xml:space="preserve"> </w:t>
      </w:r>
      <w:r w:rsidR="00687E7E" w:rsidRPr="002B484A">
        <w:rPr>
          <w:rFonts w:ascii="Book Antiqua" w:hAnsi="Book Antiqua"/>
        </w:rPr>
        <w:t>In contrast</w:t>
      </w:r>
      <w:r w:rsidR="006B7829" w:rsidRPr="002B484A">
        <w:rPr>
          <w:rFonts w:ascii="Book Antiqua" w:hAnsi="Book Antiqua"/>
        </w:rPr>
        <w:t>,</w:t>
      </w:r>
      <w:r w:rsidR="00D70C9E" w:rsidRPr="002B484A">
        <w:rPr>
          <w:rFonts w:ascii="Book Antiqua" w:hAnsi="Book Antiqua"/>
        </w:rPr>
        <w:t xml:space="preserve"> </w:t>
      </w:r>
      <w:r w:rsidR="006B7829" w:rsidRPr="002B484A">
        <w:rPr>
          <w:rFonts w:ascii="Book Antiqua" w:hAnsi="Book Antiqua"/>
        </w:rPr>
        <w:t>cell sheet</w:t>
      </w:r>
      <w:r w:rsidR="006533C8" w:rsidRPr="002B484A">
        <w:rPr>
          <w:rFonts w:ascii="Book Antiqua" w:hAnsi="Book Antiqua"/>
        </w:rPr>
        <w:t>s</w:t>
      </w:r>
      <w:r w:rsidR="006B7829" w:rsidRPr="002B484A">
        <w:rPr>
          <w:rFonts w:ascii="Book Antiqua" w:hAnsi="Book Antiqua" w:cs="Times New Roman"/>
        </w:rPr>
        <w:t xml:space="preserve"> </w:t>
      </w:r>
      <w:r w:rsidRPr="002B484A">
        <w:rPr>
          <w:rFonts w:ascii="Book Antiqua" w:hAnsi="Book Antiqua" w:cs="Times New Roman"/>
        </w:rPr>
        <w:t>bear intact cell–cell junctions and an</w:t>
      </w:r>
      <w:r w:rsidR="00D70C9E" w:rsidRPr="002B484A">
        <w:rPr>
          <w:rFonts w:ascii="Book Antiqua" w:hAnsi="Book Antiqua" w:cs="Times New Roman"/>
        </w:rPr>
        <w:t xml:space="preserve"> extracellular matrix</w:t>
      </w:r>
      <w:r w:rsidR="006533C8" w:rsidRPr="002B484A">
        <w:rPr>
          <w:rFonts w:ascii="Book Antiqua" w:hAnsi="Book Antiqua" w:cs="Times New Roman"/>
        </w:rPr>
        <w:t>,</w:t>
      </w:r>
      <w:r w:rsidR="00D70C9E" w:rsidRPr="002B484A">
        <w:rPr>
          <w:rFonts w:ascii="Book Antiqua" w:hAnsi="Book Antiqua" w:cs="Times New Roman"/>
        </w:rPr>
        <w:t xml:space="preserve"> </w:t>
      </w:r>
      <w:r w:rsidR="006533C8" w:rsidRPr="002B484A">
        <w:rPr>
          <w:rFonts w:ascii="Book Antiqua" w:hAnsi="Book Antiqua" w:cs="Times New Roman"/>
        </w:rPr>
        <w:t>which</w:t>
      </w:r>
      <w:r w:rsidR="00D70C9E" w:rsidRPr="002B484A">
        <w:rPr>
          <w:rFonts w:ascii="Book Antiqua" w:hAnsi="Book Antiqua" w:cs="Times New Roman"/>
        </w:rPr>
        <w:t xml:space="preserve"> </w:t>
      </w:r>
      <w:r w:rsidR="00687E7E" w:rsidRPr="002B484A">
        <w:rPr>
          <w:rFonts w:ascii="Book Antiqua" w:hAnsi="Book Antiqua" w:cs="Times New Roman"/>
        </w:rPr>
        <w:t>provide</w:t>
      </w:r>
      <w:r w:rsidR="00D70C9E" w:rsidRPr="002B484A">
        <w:rPr>
          <w:rFonts w:ascii="Book Antiqua" w:hAnsi="Book Antiqua" w:cs="Times New Roman"/>
        </w:rPr>
        <w:t xml:space="preserve"> mechanical support</w:t>
      </w:r>
      <w:r w:rsidRPr="002B484A">
        <w:rPr>
          <w:rFonts w:ascii="Book Antiqua" w:hAnsi="Book Antiqua" w:cs="Times New Roman"/>
        </w:rPr>
        <w:t xml:space="preserve"> to the cell</w:t>
      </w:r>
      <w:r w:rsidR="00D70C9E" w:rsidRPr="002B484A">
        <w:rPr>
          <w:rFonts w:ascii="Book Antiqua" w:hAnsi="Book Antiqua" w:cs="Times New Roman"/>
        </w:rPr>
        <w:t xml:space="preserve"> and thereby maintain the </w:t>
      </w:r>
      <w:r w:rsidR="007641CB" w:rsidRPr="002B484A">
        <w:rPr>
          <w:rFonts w:ascii="Book Antiqua" w:hAnsi="Book Antiqua" w:cs="Times New Roman"/>
        </w:rPr>
        <w:t>viability</w:t>
      </w:r>
      <w:r w:rsidR="00D70C9E" w:rsidRPr="002B484A">
        <w:rPr>
          <w:rFonts w:ascii="Book Antiqua" w:hAnsi="Book Antiqua" w:cs="Times New Roman"/>
        </w:rPr>
        <w:t xml:space="preserve"> of</w:t>
      </w:r>
      <w:r w:rsidRPr="002B484A">
        <w:rPr>
          <w:rFonts w:ascii="Book Antiqua" w:hAnsi="Book Antiqua" w:cs="Times New Roman"/>
        </w:rPr>
        <w:t xml:space="preserve"> the cells at the</w:t>
      </w:r>
      <w:r w:rsidR="00D70C9E" w:rsidRPr="002B484A">
        <w:rPr>
          <w:rFonts w:ascii="Book Antiqua" w:hAnsi="Book Antiqua" w:cs="Times New Roman"/>
        </w:rPr>
        <w:t xml:space="preserve"> </w:t>
      </w:r>
      <w:r w:rsidR="007641CB" w:rsidRPr="002B484A">
        <w:rPr>
          <w:rFonts w:ascii="Book Antiqua" w:hAnsi="Book Antiqua" w:cs="Times New Roman"/>
        </w:rPr>
        <w:t>transplanted</w:t>
      </w:r>
      <w:r w:rsidR="00BE6BA1" w:rsidRPr="002B484A">
        <w:rPr>
          <w:rFonts w:ascii="Book Antiqua" w:hAnsi="Book Antiqua" w:cs="Times New Roman"/>
        </w:rPr>
        <w:t xml:space="preserve"> </w:t>
      </w:r>
      <w:proofErr w:type="gramStart"/>
      <w:r w:rsidRPr="002B484A">
        <w:rPr>
          <w:rFonts w:ascii="Book Antiqua" w:hAnsi="Book Antiqua" w:cs="Times New Roman"/>
        </w:rPr>
        <w:t>site</w:t>
      </w:r>
      <w:r w:rsidR="00AB7CDD" w:rsidRPr="002B484A">
        <w:rPr>
          <w:rFonts w:ascii="Book Antiqua" w:hAnsi="Book Antiqua" w:cs="Times New Roman"/>
          <w:vertAlign w:val="superscript"/>
        </w:rPr>
        <w:t>[</w:t>
      </w:r>
      <w:proofErr w:type="gramEnd"/>
      <w:r w:rsidR="00AB7CDD" w:rsidRPr="002B484A">
        <w:rPr>
          <w:rFonts w:ascii="Book Antiqua" w:hAnsi="Book Antiqua" w:cs="Times New Roman"/>
          <w:vertAlign w:val="superscript"/>
        </w:rPr>
        <w:t>16]</w:t>
      </w:r>
      <w:r w:rsidR="00D70C9E" w:rsidRPr="002B484A">
        <w:rPr>
          <w:rFonts w:ascii="Book Antiqua" w:hAnsi="Book Antiqua" w:cs="Times New Roman"/>
        </w:rPr>
        <w:t>.</w:t>
      </w:r>
      <w:r w:rsidR="009931B9" w:rsidRPr="002B484A">
        <w:rPr>
          <w:rFonts w:ascii="Book Antiqua" w:hAnsi="Book Antiqua" w:cs="Times New Roman"/>
        </w:rPr>
        <w:t xml:space="preserve"> </w:t>
      </w:r>
      <w:r w:rsidRPr="002B484A">
        <w:rPr>
          <w:rFonts w:ascii="Book Antiqua" w:hAnsi="Book Antiqua" w:cs="Times New Roman"/>
        </w:rPr>
        <w:t>Furthermore, prior c</w:t>
      </w:r>
      <w:r w:rsidR="009931B9" w:rsidRPr="002B484A">
        <w:rPr>
          <w:rFonts w:ascii="Book Antiqua" w:hAnsi="Book Antiqua" w:cs="Times New Roman"/>
        </w:rPr>
        <w:t xml:space="preserve">ulture with medium </w:t>
      </w:r>
      <w:r w:rsidRPr="002B484A">
        <w:rPr>
          <w:rFonts w:ascii="Book Antiqua" w:hAnsi="Book Antiqua" w:cs="Times New Roman"/>
        </w:rPr>
        <w:t xml:space="preserve">that </w:t>
      </w:r>
      <w:r w:rsidR="009931B9" w:rsidRPr="002B484A">
        <w:rPr>
          <w:rFonts w:ascii="Book Antiqua" w:hAnsi="Book Antiqua" w:cs="Times New Roman"/>
        </w:rPr>
        <w:t>includ</w:t>
      </w:r>
      <w:r w:rsidRPr="002B484A">
        <w:rPr>
          <w:rFonts w:ascii="Book Antiqua" w:hAnsi="Book Antiqua" w:cs="Times New Roman"/>
        </w:rPr>
        <w:t>es agents that potentiate bone formation, such as</w:t>
      </w:r>
      <w:r w:rsidR="009931B9" w:rsidRPr="002B484A">
        <w:rPr>
          <w:rFonts w:ascii="Book Antiqua" w:hAnsi="Book Antiqua" w:cs="Times New Roman"/>
        </w:rPr>
        <w:t xml:space="preserve"> </w:t>
      </w:r>
      <w:proofErr w:type="spellStart"/>
      <w:r w:rsidR="009931B9" w:rsidRPr="002B484A">
        <w:rPr>
          <w:rFonts w:ascii="Book Antiqua" w:hAnsi="Book Antiqua" w:cs="Times New Roman"/>
        </w:rPr>
        <w:t>Dex</w:t>
      </w:r>
      <w:proofErr w:type="spellEnd"/>
      <w:r w:rsidR="009931B9" w:rsidRPr="002B484A">
        <w:rPr>
          <w:rFonts w:ascii="Book Antiqua" w:hAnsi="Book Antiqua" w:cs="Times New Roman"/>
        </w:rPr>
        <w:t xml:space="preserve"> and </w:t>
      </w:r>
      <w:proofErr w:type="spellStart"/>
      <w:r w:rsidR="009931B9" w:rsidRPr="002B484A">
        <w:rPr>
          <w:rFonts w:ascii="Book Antiqua" w:hAnsi="Book Antiqua" w:cs="Times New Roman"/>
        </w:rPr>
        <w:t>AscP</w:t>
      </w:r>
      <w:proofErr w:type="spellEnd"/>
      <w:r w:rsidRPr="002B484A">
        <w:rPr>
          <w:rFonts w:ascii="Book Antiqua" w:hAnsi="Book Antiqua" w:cs="Times New Roman"/>
        </w:rPr>
        <w:t xml:space="preserve">, allows for already pre-determined cells to be </w:t>
      </w:r>
      <w:proofErr w:type="gramStart"/>
      <w:r w:rsidRPr="002B484A">
        <w:rPr>
          <w:rFonts w:ascii="Book Antiqua" w:hAnsi="Book Antiqua" w:cs="Times New Roman"/>
        </w:rPr>
        <w:t>implanted</w:t>
      </w:r>
      <w:r w:rsidR="00AB7CDD" w:rsidRPr="002B484A">
        <w:rPr>
          <w:rFonts w:ascii="Book Antiqua" w:hAnsi="Book Antiqua" w:cs="Times New Roman"/>
          <w:vertAlign w:val="superscript"/>
        </w:rPr>
        <w:t>[</w:t>
      </w:r>
      <w:proofErr w:type="gramEnd"/>
      <w:r w:rsidR="00AB7CDD" w:rsidRPr="002B484A">
        <w:rPr>
          <w:rFonts w:ascii="Book Antiqua" w:hAnsi="Book Antiqua" w:cs="Times New Roman"/>
          <w:vertAlign w:val="superscript"/>
        </w:rPr>
        <w:t>17]</w:t>
      </w:r>
      <w:r w:rsidRPr="002B484A">
        <w:rPr>
          <w:rFonts w:ascii="Book Antiqua" w:hAnsi="Book Antiqua" w:cs="Times New Roman"/>
        </w:rPr>
        <w:t>, which have a</w:t>
      </w:r>
      <w:r w:rsidR="00735BD7" w:rsidRPr="002B484A">
        <w:rPr>
          <w:rFonts w:ascii="Book Antiqua" w:hAnsi="Book Antiqua" w:cs="Times New Roman"/>
        </w:rPr>
        <w:t xml:space="preserve"> better chance of laying down additional matrix and integrating with the transplant site than cells that are still actively engaged in proliferation.</w:t>
      </w:r>
      <w:r w:rsidR="009931B9" w:rsidRPr="002B484A">
        <w:rPr>
          <w:rFonts w:ascii="Book Antiqua" w:hAnsi="Book Antiqua" w:cs="Times New Roman"/>
        </w:rPr>
        <w:t xml:space="preserve"> </w:t>
      </w:r>
    </w:p>
    <w:p w14:paraId="154D88F7" w14:textId="7E0E99E9" w:rsidR="00DE5570" w:rsidRPr="002B484A" w:rsidRDefault="00CB2E76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</w:rPr>
      </w:pPr>
      <w:r w:rsidRPr="002B484A">
        <w:rPr>
          <w:rFonts w:ascii="Book Antiqua" w:hAnsi="Book Antiqua" w:cs="Times New Roman"/>
        </w:rPr>
        <w:t>BMSCs</w:t>
      </w:r>
      <w:r w:rsidR="007C0D6E" w:rsidRPr="002B484A">
        <w:rPr>
          <w:rFonts w:ascii="Book Antiqua" w:hAnsi="Book Antiqua" w:cs="Times New Roman"/>
        </w:rPr>
        <w:t xml:space="preserve"> including </w:t>
      </w:r>
      <w:r w:rsidR="00CE599D" w:rsidRPr="002B484A">
        <w:rPr>
          <w:rFonts w:ascii="Book Antiqua" w:hAnsi="Book Antiqua" w:cs="Times New Roman"/>
        </w:rPr>
        <w:t>osteoblast</w:t>
      </w:r>
      <w:r w:rsidR="00166022" w:rsidRPr="002B484A">
        <w:rPr>
          <w:rFonts w:ascii="Book Antiqua" w:hAnsi="Book Antiqua" w:cs="Times New Roman"/>
        </w:rPr>
        <w:t>s</w:t>
      </w:r>
      <w:r w:rsidR="007641CB" w:rsidRPr="002B484A">
        <w:rPr>
          <w:rFonts w:ascii="Book Antiqua" w:hAnsi="Book Antiqua" w:cs="Times New Roman"/>
        </w:rPr>
        <w:t xml:space="preserve"> and </w:t>
      </w:r>
      <w:proofErr w:type="spellStart"/>
      <w:r w:rsidR="007641CB" w:rsidRPr="002B484A">
        <w:rPr>
          <w:rFonts w:ascii="Book Antiqua" w:hAnsi="Book Antiqua" w:cs="Times New Roman"/>
        </w:rPr>
        <w:t>osteoprogenitor</w:t>
      </w:r>
      <w:proofErr w:type="spellEnd"/>
      <w:r w:rsidR="007641CB" w:rsidRPr="002B484A">
        <w:rPr>
          <w:rFonts w:ascii="Book Antiqua" w:hAnsi="Book Antiqua" w:cs="Times New Roman"/>
        </w:rPr>
        <w:t xml:space="preserve"> cells</w:t>
      </w:r>
      <w:r w:rsidR="00CE599D" w:rsidRPr="002B484A">
        <w:rPr>
          <w:rFonts w:ascii="Book Antiqua" w:hAnsi="Book Antiqua" w:cs="Times New Roman"/>
        </w:rPr>
        <w:t xml:space="preserve"> are bone-forming cells that express </w:t>
      </w:r>
      <w:r w:rsidR="007641CB" w:rsidRPr="002B484A">
        <w:rPr>
          <w:rFonts w:ascii="Book Antiqua" w:hAnsi="Book Antiqua" w:cs="Times New Roman"/>
        </w:rPr>
        <w:t>various</w:t>
      </w:r>
      <w:r w:rsidR="00CE599D" w:rsidRPr="002B484A">
        <w:rPr>
          <w:rFonts w:ascii="Book Antiqua" w:hAnsi="Book Antiqua" w:cs="Times New Roman"/>
        </w:rPr>
        <w:t xml:space="preserve"> </w:t>
      </w:r>
      <w:proofErr w:type="spellStart"/>
      <w:r w:rsidR="00CE599D" w:rsidRPr="002B484A">
        <w:rPr>
          <w:rFonts w:ascii="Book Antiqua" w:hAnsi="Book Antiqua" w:cs="Times New Roman"/>
        </w:rPr>
        <w:t>osteoblastic</w:t>
      </w:r>
      <w:proofErr w:type="spellEnd"/>
      <w:r w:rsidR="00CE599D" w:rsidRPr="002B484A">
        <w:rPr>
          <w:rFonts w:ascii="Book Antiqua" w:hAnsi="Book Antiqua" w:cs="Times New Roman"/>
        </w:rPr>
        <w:t xml:space="preserve"> markers </w:t>
      </w:r>
      <w:r w:rsidR="007C0D6E" w:rsidRPr="002B484A">
        <w:rPr>
          <w:rFonts w:ascii="Book Antiqua" w:hAnsi="Book Antiqua" w:cs="Times New Roman"/>
        </w:rPr>
        <w:t xml:space="preserve">such as </w:t>
      </w:r>
      <w:r w:rsidR="00CE599D" w:rsidRPr="002B484A">
        <w:rPr>
          <w:rFonts w:ascii="Book Antiqua" w:hAnsi="Book Antiqua" w:cs="Times New Roman"/>
        </w:rPr>
        <w:t>OC</w:t>
      </w:r>
      <w:r w:rsidR="00166022" w:rsidRPr="002B484A">
        <w:rPr>
          <w:rFonts w:ascii="Book Antiqua" w:hAnsi="Book Antiqua" w:cs="Times New Roman"/>
        </w:rPr>
        <w:t xml:space="preserve">, and exhibit ALP </w:t>
      </w:r>
      <w:proofErr w:type="gramStart"/>
      <w:r w:rsidR="00166022" w:rsidRPr="002B484A">
        <w:rPr>
          <w:rFonts w:ascii="Book Antiqua" w:hAnsi="Book Antiqua" w:cs="Times New Roman"/>
        </w:rPr>
        <w:t>activity</w:t>
      </w:r>
      <w:r w:rsidR="00AB7CDD" w:rsidRPr="002B484A">
        <w:rPr>
          <w:rFonts w:ascii="Book Antiqua" w:hAnsi="Book Antiqua" w:cs="Times New Roman"/>
          <w:vertAlign w:val="superscript"/>
        </w:rPr>
        <w:t>[</w:t>
      </w:r>
      <w:proofErr w:type="gramEnd"/>
      <w:r w:rsidR="00AB7CDD" w:rsidRPr="002B484A">
        <w:rPr>
          <w:rFonts w:ascii="Book Antiqua" w:hAnsi="Book Antiqua" w:cs="Times New Roman"/>
          <w:vertAlign w:val="superscript"/>
        </w:rPr>
        <w:t>18,19]</w:t>
      </w:r>
      <w:r w:rsidR="00CE599D" w:rsidRPr="002B484A">
        <w:rPr>
          <w:rFonts w:ascii="Book Antiqua" w:hAnsi="Book Antiqua" w:cs="Times New Roman"/>
        </w:rPr>
        <w:t xml:space="preserve">. </w:t>
      </w:r>
      <w:r w:rsidR="00276408" w:rsidRPr="002B484A">
        <w:rPr>
          <w:rFonts w:ascii="Book Antiqua" w:hAnsi="Book Antiqua" w:cs="Times New Roman"/>
        </w:rPr>
        <w:t xml:space="preserve">ALP is considered </w:t>
      </w:r>
      <w:r w:rsidR="008E4E2F" w:rsidRPr="002B484A">
        <w:rPr>
          <w:rFonts w:ascii="Book Antiqua" w:hAnsi="Book Antiqua" w:cs="Times New Roman"/>
        </w:rPr>
        <w:t xml:space="preserve">a </w:t>
      </w:r>
      <w:r w:rsidR="00276408" w:rsidRPr="002B484A">
        <w:rPr>
          <w:rFonts w:ascii="Book Antiqua" w:hAnsi="Book Antiqua" w:cs="Times New Roman"/>
        </w:rPr>
        <w:t xml:space="preserve">relevant biochemical marker in osteoblast differentiation. </w:t>
      </w:r>
      <w:r w:rsidR="008E4E2F" w:rsidRPr="002B484A">
        <w:rPr>
          <w:rFonts w:ascii="Book Antiqua" w:hAnsi="Book Antiqua" w:cs="Times New Roman"/>
        </w:rPr>
        <w:t>The a</w:t>
      </w:r>
      <w:r w:rsidR="00276408" w:rsidRPr="002B484A">
        <w:rPr>
          <w:rFonts w:ascii="Book Antiqua" w:hAnsi="Book Antiqua" w:cs="Times New Roman"/>
        </w:rPr>
        <w:t xml:space="preserve">ctivity and </w:t>
      </w:r>
      <w:r w:rsidR="00166022" w:rsidRPr="002B484A">
        <w:rPr>
          <w:rFonts w:ascii="Book Antiqua" w:hAnsi="Book Antiqua" w:cs="Times New Roman"/>
        </w:rPr>
        <w:t xml:space="preserve">correct </w:t>
      </w:r>
      <w:r w:rsidR="00276408" w:rsidRPr="002B484A">
        <w:rPr>
          <w:rFonts w:ascii="Book Antiqua" w:hAnsi="Book Antiqua" w:cs="Times New Roman"/>
        </w:rPr>
        <w:t xml:space="preserve">localization of ALP are necessary for bone development and </w:t>
      </w:r>
      <w:proofErr w:type="gramStart"/>
      <w:r w:rsidR="00276408" w:rsidRPr="002B484A">
        <w:rPr>
          <w:rFonts w:ascii="Book Antiqua" w:hAnsi="Book Antiqua" w:cs="Times New Roman"/>
        </w:rPr>
        <w:t>differentiation</w:t>
      </w:r>
      <w:r w:rsidR="00AB7CDD" w:rsidRPr="002B484A">
        <w:rPr>
          <w:rFonts w:ascii="Book Antiqua" w:hAnsi="Book Antiqua" w:cs="Times New Roman"/>
          <w:vertAlign w:val="superscript"/>
        </w:rPr>
        <w:t>[</w:t>
      </w:r>
      <w:proofErr w:type="gramEnd"/>
      <w:r w:rsidR="00AB7CDD" w:rsidRPr="002B484A">
        <w:rPr>
          <w:rFonts w:ascii="Book Antiqua" w:hAnsi="Book Antiqua" w:cs="Times New Roman"/>
          <w:vertAlign w:val="superscript"/>
        </w:rPr>
        <w:t>20,21]</w:t>
      </w:r>
      <w:r w:rsidR="00276408" w:rsidRPr="002B484A">
        <w:rPr>
          <w:rFonts w:ascii="Book Antiqua" w:hAnsi="Book Antiqua" w:cs="Times New Roman"/>
        </w:rPr>
        <w:t xml:space="preserve">. </w:t>
      </w:r>
      <w:r w:rsidR="00BF1D72" w:rsidRPr="002B484A">
        <w:rPr>
          <w:rFonts w:ascii="Book Antiqua" w:hAnsi="Book Antiqua" w:cs="Times New Roman"/>
        </w:rPr>
        <w:t xml:space="preserve">OC is considered a late marker of </w:t>
      </w:r>
      <w:proofErr w:type="spellStart"/>
      <w:r w:rsidR="00BF1D72" w:rsidRPr="002B484A">
        <w:rPr>
          <w:rFonts w:ascii="Book Antiqua" w:hAnsi="Book Antiqua" w:cs="Times New Roman"/>
        </w:rPr>
        <w:t>osteogenic</w:t>
      </w:r>
      <w:proofErr w:type="spellEnd"/>
      <w:r w:rsidR="00BF1D72" w:rsidRPr="002B484A">
        <w:rPr>
          <w:rFonts w:ascii="Book Antiqua" w:hAnsi="Book Antiqua" w:cs="Times New Roman"/>
        </w:rPr>
        <w:t xml:space="preserve"> differentiation and its expression at high levels indicates maturation and terminal differentiation of </w:t>
      </w:r>
      <w:proofErr w:type="gramStart"/>
      <w:r w:rsidR="00BF1D72" w:rsidRPr="002B484A">
        <w:rPr>
          <w:rFonts w:ascii="Book Antiqua" w:hAnsi="Book Antiqua" w:cs="Times New Roman"/>
        </w:rPr>
        <w:t>osteoblasts</w:t>
      </w:r>
      <w:r w:rsidR="00AB7CDD" w:rsidRPr="002B484A">
        <w:rPr>
          <w:rFonts w:ascii="Book Antiqua" w:hAnsi="Book Antiqua" w:cs="Times New Roman"/>
          <w:vertAlign w:val="superscript"/>
        </w:rPr>
        <w:t>[</w:t>
      </w:r>
      <w:proofErr w:type="gramEnd"/>
      <w:r w:rsidR="00AB7CDD" w:rsidRPr="002B484A">
        <w:rPr>
          <w:rFonts w:ascii="Book Antiqua" w:hAnsi="Book Antiqua" w:cs="Times New Roman"/>
          <w:vertAlign w:val="superscript"/>
        </w:rPr>
        <w:t>22]</w:t>
      </w:r>
      <w:r w:rsidR="00BF1D72" w:rsidRPr="002B484A">
        <w:rPr>
          <w:rFonts w:ascii="Book Antiqua" w:hAnsi="Book Antiqua" w:cs="Times New Roman"/>
        </w:rPr>
        <w:t xml:space="preserve">. </w:t>
      </w:r>
      <w:r w:rsidR="0023355D" w:rsidRPr="002B484A">
        <w:rPr>
          <w:rFonts w:ascii="Book Antiqua" w:hAnsi="Book Antiqua" w:cs="Times New Roman"/>
        </w:rPr>
        <w:t>Others have suggested that</w:t>
      </w:r>
      <w:r w:rsidR="00BF1D72" w:rsidRPr="002B484A">
        <w:rPr>
          <w:rFonts w:ascii="Book Antiqua" w:hAnsi="Book Antiqua" w:cs="Times New Roman"/>
        </w:rPr>
        <w:t xml:space="preserve"> </w:t>
      </w:r>
      <w:proofErr w:type="spellStart"/>
      <w:r w:rsidR="00BF1D72" w:rsidRPr="002B484A">
        <w:rPr>
          <w:rFonts w:ascii="Book Antiqua" w:hAnsi="Book Antiqua" w:cs="Times New Roman"/>
        </w:rPr>
        <w:t>Dex</w:t>
      </w:r>
      <w:proofErr w:type="spellEnd"/>
      <w:r w:rsidR="006E5AD1" w:rsidRPr="002B484A">
        <w:rPr>
          <w:rFonts w:ascii="Book Antiqua" w:hAnsi="Book Antiqua" w:cs="Times New Roman"/>
        </w:rPr>
        <w:t xml:space="preserve"> </w:t>
      </w:r>
      <w:r w:rsidR="006E5AD1" w:rsidRPr="002B484A">
        <w:rPr>
          <w:rFonts w:ascii="Book Antiqua" w:hAnsi="Book Antiqua" w:cs="Times New Roman"/>
        </w:rPr>
        <w:lastRenderedPageBreak/>
        <w:t>may inhibit</w:t>
      </w:r>
      <w:r w:rsidR="00BF1D72" w:rsidRPr="002B484A">
        <w:rPr>
          <w:rFonts w:ascii="Book Antiqua" w:hAnsi="Book Antiqua" w:cs="Times New Roman"/>
        </w:rPr>
        <w:t xml:space="preserve"> OC expression </w:t>
      </w:r>
      <w:r w:rsidR="003F5C45" w:rsidRPr="002B484A">
        <w:rPr>
          <w:rFonts w:ascii="Book Antiqua" w:hAnsi="Book Antiqua" w:cs="Times New Roman"/>
        </w:rPr>
        <w:t>through</w:t>
      </w:r>
      <w:r w:rsidR="00BF1D72" w:rsidRPr="002B484A">
        <w:rPr>
          <w:rFonts w:ascii="Book Antiqua" w:hAnsi="Book Antiqua" w:cs="Times New Roman"/>
        </w:rPr>
        <w:t xml:space="preserve"> direct binding of</w:t>
      </w:r>
      <w:r w:rsidR="003F5C45" w:rsidRPr="002B484A">
        <w:rPr>
          <w:rFonts w:ascii="Book Antiqua" w:hAnsi="Book Antiqua" w:cs="Times New Roman"/>
        </w:rPr>
        <w:t xml:space="preserve"> the</w:t>
      </w:r>
      <w:r w:rsidR="00BF1D72" w:rsidRPr="002B484A">
        <w:rPr>
          <w:rFonts w:ascii="Book Antiqua" w:hAnsi="Book Antiqua" w:cs="Times New Roman"/>
        </w:rPr>
        <w:t xml:space="preserve"> </w:t>
      </w:r>
      <w:proofErr w:type="spellStart"/>
      <w:r w:rsidR="00BF1D72" w:rsidRPr="002B484A">
        <w:rPr>
          <w:rFonts w:ascii="Book Antiqua" w:hAnsi="Book Antiqua" w:cs="Times New Roman"/>
        </w:rPr>
        <w:t>Dex</w:t>
      </w:r>
      <w:proofErr w:type="spellEnd"/>
      <w:r w:rsidR="00BF1D72" w:rsidRPr="002B484A">
        <w:rPr>
          <w:rFonts w:ascii="Book Antiqua" w:hAnsi="Book Antiqua" w:cs="Times New Roman"/>
        </w:rPr>
        <w:t>-activated glucocorticoid receptor</w:t>
      </w:r>
      <w:r w:rsidR="003F5C45" w:rsidRPr="002B484A">
        <w:rPr>
          <w:rFonts w:ascii="Book Antiqua" w:hAnsi="Book Antiqua" w:cs="Times New Roman"/>
        </w:rPr>
        <w:t xml:space="preserve"> to</w:t>
      </w:r>
      <w:r w:rsidR="006E07E7" w:rsidRPr="002B484A">
        <w:rPr>
          <w:rFonts w:ascii="Book Antiqua" w:hAnsi="Book Antiqua" w:cs="Times New Roman"/>
        </w:rPr>
        <w:t xml:space="preserve"> negative glucocorticoid response elements </w:t>
      </w:r>
      <w:r w:rsidR="003F5C45" w:rsidRPr="002B484A">
        <w:rPr>
          <w:rFonts w:ascii="Book Antiqua" w:hAnsi="Book Antiqua" w:cs="Times New Roman"/>
        </w:rPr>
        <w:t>in</w:t>
      </w:r>
      <w:r w:rsidR="006E07E7" w:rsidRPr="002B484A">
        <w:rPr>
          <w:rFonts w:ascii="Book Antiqua" w:hAnsi="Book Antiqua" w:cs="Times New Roman"/>
        </w:rPr>
        <w:t xml:space="preserve"> the OC </w:t>
      </w:r>
      <w:proofErr w:type="gramStart"/>
      <w:r w:rsidR="006E07E7" w:rsidRPr="002B484A">
        <w:rPr>
          <w:rFonts w:ascii="Book Antiqua" w:hAnsi="Book Antiqua" w:cs="Times New Roman"/>
        </w:rPr>
        <w:t>promoter</w:t>
      </w:r>
      <w:r w:rsidR="00AB7CDD" w:rsidRPr="002B484A">
        <w:rPr>
          <w:rFonts w:ascii="Book Antiqua" w:hAnsi="Book Antiqua" w:cs="Times New Roman"/>
          <w:vertAlign w:val="superscript"/>
        </w:rPr>
        <w:t>[</w:t>
      </w:r>
      <w:proofErr w:type="gramEnd"/>
      <w:r w:rsidR="00AB7CDD" w:rsidRPr="002B484A">
        <w:rPr>
          <w:rFonts w:ascii="Book Antiqua" w:hAnsi="Book Antiqua" w:cs="Times New Roman"/>
          <w:vertAlign w:val="superscript"/>
        </w:rPr>
        <w:t>23]</w:t>
      </w:r>
      <w:r w:rsidR="0023355D" w:rsidRPr="002B484A">
        <w:rPr>
          <w:rFonts w:ascii="Book Antiqua" w:hAnsi="Book Antiqua" w:cs="Times New Roman"/>
        </w:rPr>
        <w:t>.</w:t>
      </w:r>
      <w:r w:rsidR="002B484A">
        <w:rPr>
          <w:rFonts w:ascii="Book Antiqua" w:hAnsi="Book Antiqua" w:cs="Times New Roman"/>
        </w:rPr>
        <w:t xml:space="preserve"> </w:t>
      </w:r>
      <w:r w:rsidR="0023355D" w:rsidRPr="002B484A">
        <w:rPr>
          <w:rFonts w:ascii="Book Antiqua" w:hAnsi="Book Antiqua" w:cs="Times New Roman"/>
        </w:rPr>
        <w:t xml:space="preserve">However, </w:t>
      </w:r>
      <w:r w:rsidR="006E07E7" w:rsidRPr="002B484A">
        <w:rPr>
          <w:rFonts w:ascii="Book Antiqua" w:hAnsi="Book Antiqua" w:cs="Times New Roman"/>
        </w:rPr>
        <w:t>we observed</w:t>
      </w:r>
      <w:r w:rsidR="002B484A">
        <w:rPr>
          <w:rFonts w:ascii="Book Antiqua" w:hAnsi="Book Antiqua" w:cs="Times New Roman"/>
        </w:rPr>
        <w:t xml:space="preserve"> </w:t>
      </w:r>
      <w:r w:rsidR="006E07E7" w:rsidRPr="002B484A">
        <w:rPr>
          <w:rFonts w:ascii="Book Antiqua" w:hAnsi="Book Antiqua" w:cs="Times New Roman"/>
        </w:rPr>
        <w:t>enhanced OC</w:t>
      </w:r>
      <w:r w:rsidR="0023355D" w:rsidRPr="002B484A">
        <w:rPr>
          <w:rFonts w:ascii="Book Antiqua" w:hAnsi="Book Antiqua" w:cs="Times New Roman"/>
        </w:rPr>
        <w:t xml:space="preserve"> expression</w:t>
      </w:r>
      <w:r w:rsidR="006E07E7" w:rsidRPr="002B484A">
        <w:rPr>
          <w:rFonts w:ascii="Book Antiqua" w:hAnsi="Book Antiqua" w:cs="Times New Roman"/>
        </w:rPr>
        <w:t xml:space="preserve"> in </w:t>
      </w:r>
      <w:r w:rsidR="003F5C45" w:rsidRPr="002B484A">
        <w:rPr>
          <w:rFonts w:ascii="Book Antiqua" w:hAnsi="Book Antiqua" w:cs="Times New Roman"/>
        </w:rPr>
        <w:t>OMCSs</w:t>
      </w:r>
      <w:r w:rsidR="006E07E7" w:rsidRPr="002B484A">
        <w:rPr>
          <w:rFonts w:ascii="Book Antiqua" w:hAnsi="Book Antiqua" w:cs="Times New Roman"/>
        </w:rPr>
        <w:t xml:space="preserve"> compared </w:t>
      </w:r>
      <w:r w:rsidR="003F5C45" w:rsidRPr="002B484A">
        <w:rPr>
          <w:rFonts w:ascii="Book Antiqua" w:hAnsi="Book Antiqua" w:cs="Times New Roman"/>
        </w:rPr>
        <w:t>with</w:t>
      </w:r>
      <w:r w:rsidR="006E07E7" w:rsidRPr="002B484A">
        <w:rPr>
          <w:rFonts w:ascii="Book Antiqua" w:hAnsi="Book Antiqua" w:cs="Times New Roman"/>
        </w:rPr>
        <w:t xml:space="preserve"> the negative control </w:t>
      </w:r>
      <w:proofErr w:type="gramStart"/>
      <w:r w:rsidR="006E07E7" w:rsidRPr="002B484A">
        <w:rPr>
          <w:rFonts w:ascii="Book Antiqua" w:hAnsi="Book Antiqua" w:cs="Times New Roman"/>
        </w:rPr>
        <w:t>group</w:t>
      </w:r>
      <w:r w:rsidR="00AB7CDD" w:rsidRPr="002B484A">
        <w:rPr>
          <w:rFonts w:ascii="Book Antiqua" w:hAnsi="Book Antiqua" w:cs="Times New Roman"/>
          <w:vertAlign w:val="superscript"/>
        </w:rPr>
        <w:t>[</w:t>
      </w:r>
      <w:proofErr w:type="gramEnd"/>
      <w:r w:rsidR="00AB7CDD" w:rsidRPr="002B484A">
        <w:rPr>
          <w:rFonts w:ascii="Book Antiqua" w:hAnsi="Book Antiqua" w:cs="Times New Roman"/>
          <w:vertAlign w:val="superscript"/>
        </w:rPr>
        <w:t>23]</w:t>
      </w:r>
      <w:r w:rsidR="006E07E7" w:rsidRPr="002B484A">
        <w:rPr>
          <w:rFonts w:ascii="Book Antiqua" w:hAnsi="Book Antiqua" w:cs="Times New Roman"/>
        </w:rPr>
        <w:t>.</w:t>
      </w:r>
      <w:r w:rsidR="008674D5" w:rsidRPr="002B484A">
        <w:rPr>
          <w:rFonts w:ascii="Book Antiqua" w:hAnsi="Book Antiqua" w:cs="Times New Roman"/>
          <w:vertAlign w:val="superscript"/>
        </w:rPr>
        <w:t xml:space="preserve"> </w:t>
      </w:r>
      <w:r w:rsidR="003F5C45" w:rsidRPr="002B484A">
        <w:rPr>
          <w:rFonts w:ascii="Book Antiqua" w:hAnsi="Book Antiqua" w:cs="Times New Roman"/>
        </w:rPr>
        <w:t xml:space="preserve">The effect of </w:t>
      </w:r>
      <w:proofErr w:type="spellStart"/>
      <w:r w:rsidR="008674D5" w:rsidRPr="002B484A">
        <w:rPr>
          <w:rFonts w:ascii="Book Antiqua" w:hAnsi="Book Antiqua" w:cs="Times New Roman"/>
        </w:rPr>
        <w:t>Dex</w:t>
      </w:r>
      <w:proofErr w:type="spellEnd"/>
      <w:r w:rsidR="008674D5" w:rsidRPr="002B484A">
        <w:rPr>
          <w:rFonts w:ascii="Book Antiqua" w:hAnsi="Book Antiqua" w:cs="Times New Roman"/>
        </w:rPr>
        <w:t xml:space="preserve"> </w:t>
      </w:r>
      <w:r w:rsidR="00645878" w:rsidRPr="002B484A">
        <w:rPr>
          <w:rFonts w:ascii="Book Antiqua" w:hAnsi="Book Antiqua" w:cs="Times New Roman"/>
        </w:rPr>
        <w:t>is</w:t>
      </w:r>
      <w:r w:rsidR="008674D5" w:rsidRPr="002B484A">
        <w:rPr>
          <w:rFonts w:ascii="Book Antiqua" w:hAnsi="Book Antiqua" w:cs="Times New Roman"/>
        </w:rPr>
        <w:t xml:space="preserve"> dependent on</w:t>
      </w:r>
      <w:r w:rsidR="003F5C45" w:rsidRPr="002B484A">
        <w:rPr>
          <w:rFonts w:ascii="Book Antiqua" w:hAnsi="Book Antiqua" w:cs="Times New Roman"/>
        </w:rPr>
        <w:t xml:space="preserve"> its concentration and on</w:t>
      </w:r>
      <w:r w:rsidR="0045499C" w:rsidRPr="002B484A">
        <w:rPr>
          <w:rFonts w:ascii="Book Antiqua" w:hAnsi="Book Antiqua" w:cs="Times New Roman"/>
        </w:rPr>
        <w:t xml:space="preserve"> the stage of</w:t>
      </w:r>
      <w:r w:rsidR="003F5C45" w:rsidRPr="002B484A">
        <w:rPr>
          <w:rFonts w:ascii="Book Antiqua" w:hAnsi="Book Antiqua" w:cs="Times New Roman"/>
        </w:rPr>
        <w:t xml:space="preserve"> cell</w:t>
      </w:r>
      <w:r w:rsidR="0045499C" w:rsidRPr="002B484A">
        <w:rPr>
          <w:rFonts w:ascii="Book Antiqua" w:hAnsi="Book Antiqua" w:cs="Times New Roman"/>
        </w:rPr>
        <w:t>ular</w:t>
      </w:r>
      <w:r w:rsidR="003F5C45" w:rsidRPr="002B484A">
        <w:rPr>
          <w:rFonts w:ascii="Book Antiqua" w:hAnsi="Book Antiqua" w:cs="Times New Roman"/>
        </w:rPr>
        <w:t xml:space="preserve"> differentiation</w:t>
      </w:r>
      <w:r w:rsidR="008674D5" w:rsidRPr="002B484A">
        <w:rPr>
          <w:rFonts w:ascii="Book Antiqua" w:hAnsi="Book Antiqua" w:cs="Times New Roman"/>
        </w:rPr>
        <w:t>.</w:t>
      </w:r>
      <w:r w:rsidR="003F5C45" w:rsidRPr="002B484A">
        <w:rPr>
          <w:rFonts w:ascii="Book Antiqua" w:hAnsi="Book Antiqua" w:cs="Times New Roman"/>
        </w:rPr>
        <w:t xml:space="preserve"> The </w:t>
      </w:r>
      <w:proofErr w:type="spellStart"/>
      <w:r w:rsidR="003F5C45" w:rsidRPr="002B484A">
        <w:rPr>
          <w:rFonts w:ascii="Book Antiqua" w:hAnsi="Book Antiqua" w:cs="Times New Roman"/>
        </w:rPr>
        <w:t>Dex</w:t>
      </w:r>
      <w:proofErr w:type="spellEnd"/>
      <w:r w:rsidR="003F5C45" w:rsidRPr="002B484A">
        <w:rPr>
          <w:rFonts w:ascii="Book Antiqua" w:hAnsi="Book Antiqua" w:cs="Times New Roman"/>
        </w:rPr>
        <w:t xml:space="preserve"> concentration used in this study</w:t>
      </w:r>
      <w:r w:rsidR="008674D5" w:rsidRPr="002B484A">
        <w:rPr>
          <w:rFonts w:ascii="Book Antiqua" w:hAnsi="Book Antiqua" w:cs="Times New Roman"/>
        </w:rPr>
        <w:t xml:space="preserve"> </w:t>
      </w:r>
      <w:r w:rsidR="003F5C45" w:rsidRPr="002B484A">
        <w:rPr>
          <w:rFonts w:ascii="Book Antiqua" w:hAnsi="Book Antiqua" w:cs="Times New Roman"/>
        </w:rPr>
        <w:t>(</w:t>
      </w:r>
      <w:r w:rsidR="006E5AD1" w:rsidRPr="002B484A">
        <w:rPr>
          <w:rFonts w:ascii="Book Antiqua" w:hAnsi="Book Antiqua" w:cs="Times New Roman"/>
        </w:rPr>
        <w:t xml:space="preserve">10 </w:t>
      </w:r>
      <w:proofErr w:type="spellStart"/>
      <w:r w:rsidR="006E5AD1" w:rsidRPr="002B484A">
        <w:rPr>
          <w:rFonts w:ascii="Book Antiqua" w:hAnsi="Book Antiqua" w:cs="Times New Roman"/>
        </w:rPr>
        <w:t>n</w:t>
      </w:r>
      <w:r w:rsidR="00AB7CDD">
        <w:rPr>
          <w:rFonts w:ascii="Book Antiqua" w:eastAsia="宋体" w:hAnsi="Book Antiqua" w:cs="Times New Roman" w:hint="eastAsia"/>
          <w:lang w:eastAsia="zh-CN"/>
        </w:rPr>
        <w:t>mol</w:t>
      </w:r>
      <w:proofErr w:type="spellEnd"/>
      <w:r w:rsidR="00AB7CDD">
        <w:rPr>
          <w:rFonts w:ascii="Book Antiqua" w:eastAsia="宋体" w:hAnsi="Book Antiqua" w:cs="Times New Roman" w:hint="eastAsia"/>
          <w:lang w:eastAsia="zh-CN"/>
        </w:rPr>
        <w:t>/L</w:t>
      </w:r>
      <w:r w:rsidR="003F5C45" w:rsidRPr="002B484A">
        <w:rPr>
          <w:rFonts w:ascii="Book Antiqua" w:hAnsi="Book Antiqua" w:cs="Times New Roman"/>
        </w:rPr>
        <w:t>)</w:t>
      </w:r>
      <w:r w:rsidR="006E5AD1" w:rsidRPr="002B484A">
        <w:rPr>
          <w:rFonts w:ascii="Book Antiqua" w:hAnsi="Book Antiqua" w:cs="Times New Roman"/>
        </w:rPr>
        <w:t xml:space="preserve"> is considered</w:t>
      </w:r>
      <w:r w:rsidR="003F5C45" w:rsidRPr="002B484A">
        <w:rPr>
          <w:rFonts w:ascii="Book Antiqua" w:hAnsi="Book Antiqua" w:cs="Times New Roman"/>
        </w:rPr>
        <w:t xml:space="preserve"> an</w:t>
      </w:r>
      <w:r w:rsidR="006E5AD1" w:rsidRPr="002B484A">
        <w:rPr>
          <w:rFonts w:ascii="Book Antiqua" w:hAnsi="Book Antiqua" w:cs="Times New Roman"/>
        </w:rPr>
        <w:t xml:space="preserve"> appropriate concentration</w:t>
      </w:r>
      <w:r w:rsidR="00F6728A" w:rsidRPr="002B484A">
        <w:rPr>
          <w:rFonts w:ascii="Book Antiqua" w:hAnsi="Book Antiqua" w:cs="Times New Roman"/>
        </w:rPr>
        <w:t xml:space="preserve"> for</w:t>
      </w:r>
      <w:r w:rsidR="0045499C" w:rsidRPr="002B484A">
        <w:rPr>
          <w:rFonts w:ascii="Book Antiqua" w:hAnsi="Book Antiqua" w:cs="Times New Roman"/>
        </w:rPr>
        <w:t xml:space="preserve"> the</w:t>
      </w:r>
      <w:r w:rsidR="00F6728A" w:rsidRPr="002B484A">
        <w:rPr>
          <w:rFonts w:ascii="Book Antiqua" w:hAnsi="Book Antiqua" w:cs="Times New Roman"/>
        </w:rPr>
        <w:t xml:space="preserve"> differentiation of </w:t>
      </w:r>
      <w:r w:rsidRPr="002B484A">
        <w:rPr>
          <w:rFonts w:ascii="Book Antiqua" w:hAnsi="Book Antiqua" w:cs="Times New Roman"/>
        </w:rPr>
        <w:t>BMSC</w:t>
      </w:r>
      <w:r w:rsidR="00F6728A" w:rsidRPr="002B484A">
        <w:rPr>
          <w:rFonts w:ascii="Book Antiqua" w:hAnsi="Book Antiqua" w:cs="Times New Roman"/>
        </w:rPr>
        <w:t xml:space="preserve">s committed to the </w:t>
      </w:r>
      <w:proofErr w:type="spellStart"/>
      <w:r w:rsidR="00F6728A" w:rsidRPr="002B484A">
        <w:rPr>
          <w:rFonts w:ascii="Book Antiqua" w:hAnsi="Book Antiqua" w:cs="Times New Roman"/>
        </w:rPr>
        <w:t>osteogenic</w:t>
      </w:r>
      <w:proofErr w:type="spellEnd"/>
      <w:r w:rsidR="00F6728A" w:rsidRPr="002B484A">
        <w:rPr>
          <w:rFonts w:ascii="Book Antiqua" w:hAnsi="Book Antiqua" w:cs="Times New Roman"/>
        </w:rPr>
        <w:t xml:space="preserve"> lineage</w:t>
      </w:r>
      <w:r w:rsidR="006E5AD1" w:rsidRPr="002B484A">
        <w:rPr>
          <w:rFonts w:ascii="Book Antiqua" w:hAnsi="Book Antiqua" w:cs="Times New Roman"/>
        </w:rPr>
        <w:t xml:space="preserve">. The ALP activity and OC </w:t>
      </w:r>
      <w:r w:rsidR="003F5C45" w:rsidRPr="002B484A">
        <w:rPr>
          <w:rFonts w:ascii="Book Antiqua" w:hAnsi="Book Antiqua" w:cs="Times New Roman"/>
        </w:rPr>
        <w:t>levels observed in the OMCS</w:t>
      </w:r>
      <w:r w:rsidR="006E5AD1" w:rsidRPr="002B484A">
        <w:rPr>
          <w:rFonts w:ascii="Book Antiqua" w:hAnsi="Book Antiqua" w:cs="Times New Roman"/>
        </w:rPr>
        <w:t xml:space="preserve"> </w:t>
      </w:r>
      <w:r w:rsidR="003F5C45" w:rsidRPr="002B484A">
        <w:rPr>
          <w:rFonts w:ascii="Book Antiqua" w:hAnsi="Book Antiqua" w:cs="Times New Roman"/>
        </w:rPr>
        <w:t>suggest</w:t>
      </w:r>
      <w:r w:rsidR="006D535E" w:rsidRPr="002B484A">
        <w:rPr>
          <w:rFonts w:ascii="Book Antiqua" w:hAnsi="Book Antiqua" w:cs="Times New Roman"/>
        </w:rPr>
        <w:t xml:space="preserve"> that</w:t>
      </w:r>
      <w:r w:rsidR="003F5C45" w:rsidRPr="002B484A">
        <w:rPr>
          <w:rFonts w:ascii="Book Antiqua" w:hAnsi="Book Antiqua" w:cs="Times New Roman"/>
        </w:rPr>
        <w:t xml:space="preserve"> the</w:t>
      </w:r>
      <w:r w:rsidR="006E5AD1" w:rsidRPr="002B484A">
        <w:rPr>
          <w:rFonts w:ascii="Book Antiqua" w:hAnsi="Book Antiqua" w:cs="Times New Roman"/>
        </w:rPr>
        <w:t xml:space="preserve"> </w:t>
      </w:r>
      <w:proofErr w:type="spellStart"/>
      <w:r w:rsidR="006E5AD1" w:rsidRPr="002B484A">
        <w:rPr>
          <w:rFonts w:ascii="Book Antiqua" w:hAnsi="Book Antiqua" w:cs="Times New Roman"/>
        </w:rPr>
        <w:t>osteogenic</w:t>
      </w:r>
      <w:proofErr w:type="spellEnd"/>
      <w:r w:rsidR="00F6728A" w:rsidRPr="002B484A">
        <w:rPr>
          <w:rFonts w:ascii="Book Antiqua" w:hAnsi="Book Antiqua" w:cs="Times New Roman"/>
        </w:rPr>
        <w:t xml:space="preserve"> differentiation ability of</w:t>
      </w:r>
      <w:r w:rsidR="003F5C45" w:rsidRPr="002B484A">
        <w:rPr>
          <w:rFonts w:ascii="Book Antiqua" w:hAnsi="Book Antiqua" w:cs="Times New Roman"/>
        </w:rPr>
        <w:t xml:space="preserve"> the</w:t>
      </w:r>
      <w:r w:rsidR="00F6728A" w:rsidRPr="002B484A">
        <w:rPr>
          <w:rFonts w:ascii="Book Antiqua" w:hAnsi="Book Antiqua" w:cs="Times New Roman"/>
        </w:rPr>
        <w:t xml:space="preserve"> </w:t>
      </w:r>
      <w:r w:rsidR="003F5C45" w:rsidRPr="002B484A">
        <w:rPr>
          <w:rFonts w:ascii="Book Antiqua" w:hAnsi="Book Antiqua" w:cs="Times New Roman"/>
        </w:rPr>
        <w:t>BMSCs</w:t>
      </w:r>
      <w:r w:rsidR="00F6728A" w:rsidRPr="002B484A">
        <w:rPr>
          <w:rFonts w:ascii="Book Antiqua" w:hAnsi="Book Antiqua" w:cs="Times New Roman"/>
        </w:rPr>
        <w:t xml:space="preserve"> was</w:t>
      </w:r>
      <w:r w:rsidR="006E5AD1" w:rsidRPr="002B484A">
        <w:rPr>
          <w:rFonts w:ascii="Book Antiqua" w:hAnsi="Book Antiqua" w:cs="Times New Roman"/>
        </w:rPr>
        <w:t xml:space="preserve"> enhanced by </w:t>
      </w:r>
      <w:proofErr w:type="spellStart"/>
      <w:r w:rsidR="00D37A54" w:rsidRPr="002B484A">
        <w:rPr>
          <w:rFonts w:ascii="Book Antiqua" w:hAnsi="Book Antiqua" w:cs="Times New Roman"/>
        </w:rPr>
        <w:t>AscP</w:t>
      </w:r>
      <w:proofErr w:type="spellEnd"/>
      <w:r w:rsidR="006E5AD1" w:rsidRPr="002B484A">
        <w:rPr>
          <w:rFonts w:ascii="Book Antiqua" w:hAnsi="Book Antiqua" w:cs="Times New Roman"/>
        </w:rPr>
        <w:t xml:space="preserve"> and </w:t>
      </w:r>
      <w:proofErr w:type="spellStart"/>
      <w:r w:rsidR="006E5AD1" w:rsidRPr="002B484A">
        <w:rPr>
          <w:rFonts w:ascii="Book Antiqua" w:hAnsi="Book Antiqua" w:cs="Times New Roman"/>
        </w:rPr>
        <w:t>Dex</w:t>
      </w:r>
      <w:proofErr w:type="spellEnd"/>
      <w:r w:rsidR="006E5AD1" w:rsidRPr="002B484A">
        <w:rPr>
          <w:rFonts w:ascii="Book Antiqua" w:hAnsi="Book Antiqua" w:cs="Times New Roman"/>
        </w:rPr>
        <w:t>.</w:t>
      </w:r>
    </w:p>
    <w:p w14:paraId="7B3BA536" w14:textId="4A9954AA" w:rsidR="006812B7" w:rsidRPr="002B484A" w:rsidRDefault="003F5C45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</w:rPr>
      </w:pPr>
      <w:r w:rsidRPr="002B484A">
        <w:rPr>
          <w:rFonts w:ascii="Book Antiqua" w:hAnsi="Book Antiqua" w:cs="Times New Roman"/>
        </w:rPr>
        <w:t>OMCSs</w:t>
      </w:r>
      <w:r w:rsidR="001E51F0" w:rsidRPr="002B484A">
        <w:rPr>
          <w:rFonts w:ascii="Book Antiqua" w:hAnsi="Book Antiqua" w:cs="Times New Roman"/>
        </w:rPr>
        <w:t xml:space="preserve"> can be easily detached from the </w:t>
      </w:r>
      <w:r w:rsidR="007641CB" w:rsidRPr="002B484A">
        <w:rPr>
          <w:rFonts w:ascii="Book Antiqua" w:hAnsi="Book Antiqua" w:cs="Times New Roman"/>
        </w:rPr>
        <w:t>plastic</w:t>
      </w:r>
      <w:r w:rsidR="001E51F0" w:rsidRPr="002B484A">
        <w:rPr>
          <w:rFonts w:ascii="Book Antiqua" w:hAnsi="Book Antiqua" w:cs="Times New Roman"/>
        </w:rPr>
        <w:t xml:space="preserve"> dish and transplanted</w:t>
      </w:r>
      <w:r w:rsidRPr="002B484A">
        <w:rPr>
          <w:rFonts w:ascii="Book Antiqua" w:hAnsi="Book Antiqua" w:cs="Times New Roman"/>
        </w:rPr>
        <w:t xml:space="preserve"> subcutaneously with or </w:t>
      </w:r>
      <w:r w:rsidR="001E51F0" w:rsidRPr="002B484A">
        <w:rPr>
          <w:rFonts w:ascii="Book Antiqua" w:hAnsi="Book Antiqua" w:cs="Times New Roman"/>
        </w:rPr>
        <w:t xml:space="preserve">without a scaffold, and </w:t>
      </w:r>
      <w:r w:rsidR="007641CB" w:rsidRPr="002B484A">
        <w:rPr>
          <w:rFonts w:ascii="Book Antiqua" w:hAnsi="Book Antiqua" w:cs="Times New Roman"/>
        </w:rPr>
        <w:t>ha</w:t>
      </w:r>
      <w:r w:rsidR="00453E0D" w:rsidRPr="002B484A">
        <w:rPr>
          <w:rFonts w:ascii="Book Antiqua" w:hAnsi="Book Antiqua" w:cs="Times New Roman"/>
        </w:rPr>
        <w:t>s</w:t>
      </w:r>
      <w:r w:rsidR="007641CB" w:rsidRPr="002B484A">
        <w:rPr>
          <w:rFonts w:ascii="Book Antiqua" w:hAnsi="Book Antiqua" w:cs="Times New Roman"/>
        </w:rPr>
        <w:t xml:space="preserve"> </w:t>
      </w:r>
      <w:proofErr w:type="spellStart"/>
      <w:r w:rsidR="007641CB" w:rsidRPr="002B484A">
        <w:rPr>
          <w:rFonts w:ascii="Book Antiqua" w:hAnsi="Book Antiqua" w:cs="Times New Roman"/>
        </w:rPr>
        <w:t>osteogenic</w:t>
      </w:r>
      <w:proofErr w:type="spellEnd"/>
      <w:r w:rsidR="007641CB" w:rsidRPr="002B484A">
        <w:rPr>
          <w:rFonts w:ascii="Book Antiqua" w:hAnsi="Book Antiqua" w:cs="Times New Roman"/>
        </w:rPr>
        <w:t xml:space="preserve"> potential to</w:t>
      </w:r>
      <w:r w:rsidR="001E51F0" w:rsidRPr="002B484A">
        <w:rPr>
          <w:rFonts w:ascii="Book Antiqua" w:hAnsi="Book Antiqua" w:cs="Times New Roman"/>
        </w:rPr>
        <w:t xml:space="preserve"> form new bone tissue. </w:t>
      </w:r>
      <w:r w:rsidR="0045499C" w:rsidRPr="002B484A">
        <w:rPr>
          <w:rFonts w:ascii="Book Antiqua" w:hAnsi="Book Antiqua" w:cs="Times New Roman"/>
        </w:rPr>
        <w:t>The</w:t>
      </w:r>
      <w:r w:rsidR="003A3924" w:rsidRPr="002B484A">
        <w:rPr>
          <w:rFonts w:ascii="Book Antiqua" w:hAnsi="Book Antiqua" w:cs="Times New Roman"/>
        </w:rPr>
        <w:t xml:space="preserve"> TCP</w:t>
      </w:r>
      <w:r w:rsidR="0045499C" w:rsidRPr="002B484A">
        <w:rPr>
          <w:rFonts w:ascii="Book Antiqua" w:hAnsi="Book Antiqua" w:cs="Times New Roman"/>
        </w:rPr>
        <w:t xml:space="preserve"> sca</w:t>
      </w:r>
      <w:r w:rsidR="00453E0D" w:rsidRPr="002B484A">
        <w:rPr>
          <w:rFonts w:ascii="Book Antiqua" w:hAnsi="Book Antiqua" w:cs="Times New Roman"/>
        </w:rPr>
        <w:t>ffold also</w:t>
      </w:r>
      <w:r w:rsidR="003A3924" w:rsidRPr="002B484A">
        <w:rPr>
          <w:rFonts w:ascii="Book Antiqua" w:hAnsi="Book Antiqua" w:cs="Times New Roman"/>
        </w:rPr>
        <w:t xml:space="preserve"> has </w:t>
      </w:r>
      <w:proofErr w:type="spellStart"/>
      <w:r w:rsidR="003A3924" w:rsidRPr="002B484A">
        <w:rPr>
          <w:rFonts w:ascii="Book Antiqua" w:hAnsi="Book Antiqua" w:cs="Times New Roman"/>
        </w:rPr>
        <w:t>osteoinductive</w:t>
      </w:r>
      <w:proofErr w:type="spellEnd"/>
      <w:r w:rsidR="003A3924" w:rsidRPr="002B484A">
        <w:rPr>
          <w:rFonts w:ascii="Book Antiqua" w:hAnsi="Book Antiqua" w:cs="Times New Roman"/>
        </w:rPr>
        <w:t xml:space="preserve"> properties</w:t>
      </w:r>
      <w:r w:rsidRPr="002B484A">
        <w:rPr>
          <w:rFonts w:ascii="Book Antiqua" w:hAnsi="Book Antiqua" w:cs="Times New Roman"/>
        </w:rPr>
        <w:t xml:space="preserve"> in</w:t>
      </w:r>
      <w:r w:rsidR="00D04EAC" w:rsidRPr="002B484A">
        <w:rPr>
          <w:rFonts w:ascii="Book Antiqua" w:hAnsi="Book Antiqua" w:cs="Times New Roman"/>
        </w:rPr>
        <w:t xml:space="preserve"> bone</w:t>
      </w:r>
      <w:r w:rsidR="00453E0D" w:rsidRPr="002B484A">
        <w:rPr>
          <w:rFonts w:ascii="Book Antiqua" w:hAnsi="Book Antiqua" w:cs="Times New Roman"/>
        </w:rPr>
        <w:t>; however,</w:t>
      </w:r>
      <w:r w:rsidRPr="002B484A">
        <w:rPr>
          <w:rFonts w:ascii="Book Antiqua" w:hAnsi="Book Antiqua" w:cs="Times New Roman"/>
        </w:rPr>
        <w:t xml:space="preserve"> minimal</w:t>
      </w:r>
      <w:r w:rsidR="00E01FAB" w:rsidRPr="002B484A">
        <w:rPr>
          <w:rFonts w:ascii="Book Antiqua" w:hAnsi="Book Antiqua" w:cs="Times New Roman"/>
        </w:rPr>
        <w:t xml:space="preserve"> </w:t>
      </w:r>
      <w:proofErr w:type="spellStart"/>
      <w:r w:rsidR="00E01FAB" w:rsidRPr="002B484A">
        <w:rPr>
          <w:rFonts w:ascii="Book Antiqua" w:hAnsi="Book Antiqua" w:cs="Times New Roman"/>
        </w:rPr>
        <w:t>o</w:t>
      </w:r>
      <w:r w:rsidR="006D535E" w:rsidRPr="002B484A">
        <w:rPr>
          <w:rFonts w:ascii="Book Antiqua" w:hAnsi="Book Antiqua" w:cs="Times New Roman"/>
        </w:rPr>
        <w:t>steogenesis</w:t>
      </w:r>
      <w:proofErr w:type="spellEnd"/>
      <w:r w:rsidR="006D535E" w:rsidRPr="002B484A">
        <w:rPr>
          <w:rFonts w:ascii="Book Antiqua" w:hAnsi="Book Antiqua" w:cs="Times New Roman"/>
        </w:rPr>
        <w:t xml:space="preserve"> was observed inside</w:t>
      </w:r>
      <w:r w:rsidRPr="002B484A">
        <w:rPr>
          <w:rFonts w:ascii="Book Antiqua" w:hAnsi="Book Antiqua" w:cs="Times New Roman"/>
        </w:rPr>
        <w:t xml:space="preserve"> the</w:t>
      </w:r>
      <w:r w:rsidR="006D535E" w:rsidRPr="002B484A">
        <w:rPr>
          <w:rFonts w:ascii="Book Antiqua" w:hAnsi="Book Antiqua" w:cs="Times New Roman"/>
        </w:rPr>
        <w:t xml:space="preserve"> TCP without</w:t>
      </w:r>
      <w:r w:rsidR="00453E0D" w:rsidRPr="002B484A">
        <w:rPr>
          <w:rFonts w:ascii="Book Antiqua" w:hAnsi="Book Antiqua" w:cs="Times New Roman"/>
        </w:rPr>
        <w:t xml:space="preserve"> the cell sheet</w:t>
      </w:r>
      <w:r w:rsidR="006D535E" w:rsidRPr="002B484A">
        <w:rPr>
          <w:rFonts w:ascii="Book Antiqua" w:hAnsi="Book Antiqua" w:cs="Times New Roman"/>
        </w:rPr>
        <w:t xml:space="preserve"> </w:t>
      </w:r>
      <w:r w:rsidRPr="002B484A">
        <w:rPr>
          <w:rFonts w:ascii="Book Antiqua" w:hAnsi="Book Antiqua" w:cs="Times New Roman"/>
        </w:rPr>
        <w:t>in</w:t>
      </w:r>
      <w:r w:rsidR="003D6BC4" w:rsidRPr="002B484A">
        <w:rPr>
          <w:rFonts w:ascii="Book Antiqua" w:hAnsi="Book Antiqua" w:cs="Times New Roman"/>
        </w:rPr>
        <w:t xml:space="preserve"> </w:t>
      </w:r>
      <w:proofErr w:type="spellStart"/>
      <w:r w:rsidR="006D535E" w:rsidRPr="002B484A">
        <w:rPr>
          <w:rFonts w:ascii="Book Antiqua" w:hAnsi="Book Antiqua" w:cs="Times New Roman"/>
        </w:rPr>
        <w:t>athymic</w:t>
      </w:r>
      <w:proofErr w:type="spellEnd"/>
      <w:r w:rsidR="006D535E" w:rsidRPr="002B484A">
        <w:rPr>
          <w:rFonts w:ascii="Book Antiqua" w:hAnsi="Book Antiqua" w:cs="Times New Roman"/>
        </w:rPr>
        <w:t xml:space="preserve"> rat</w:t>
      </w:r>
      <w:r w:rsidRPr="002B484A">
        <w:rPr>
          <w:rFonts w:ascii="Book Antiqua" w:hAnsi="Book Antiqua" w:cs="Times New Roman"/>
        </w:rPr>
        <w:t>s</w:t>
      </w:r>
      <w:r w:rsidR="00453E0D" w:rsidRPr="002B484A">
        <w:rPr>
          <w:rFonts w:ascii="Book Antiqua" w:hAnsi="Book Antiqua" w:cs="Times New Roman"/>
        </w:rPr>
        <w:t>, presumably</w:t>
      </w:r>
      <w:r w:rsidR="006D535E" w:rsidRPr="002B484A">
        <w:rPr>
          <w:rFonts w:ascii="Book Antiqua" w:hAnsi="Book Antiqua" w:cs="Times New Roman"/>
        </w:rPr>
        <w:t xml:space="preserve"> </w:t>
      </w:r>
      <w:r w:rsidR="00CB2E76" w:rsidRPr="002B484A">
        <w:rPr>
          <w:rFonts w:ascii="Book Antiqua" w:hAnsi="Book Antiqua" w:cs="Times New Roman"/>
        </w:rPr>
        <w:t xml:space="preserve">because of </w:t>
      </w:r>
      <w:r w:rsidRPr="002B484A">
        <w:rPr>
          <w:rFonts w:ascii="Book Antiqua" w:hAnsi="Book Antiqua" w:cs="Times New Roman"/>
        </w:rPr>
        <w:t xml:space="preserve">the </w:t>
      </w:r>
      <w:r w:rsidR="00CB2E76" w:rsidRPr="002B484A">
        <w:rPr>
          <w:rFonts w:ascii="Book Antiqua" w:hAnsi="Book Antiqua" w:cs="Times New Roman"/>
        </w:rPr>
        <w:t xml:space="preserve">small </w:t>
      </w:r>
      <w:r w:rsidRPr="002B484A">
        <w:rPr>
          <w:rFonts w:ascii="Book Antiqua" w:hAnsi="Book Antiqua" w:cs="Times New Roman"/>
        </w:rPr>
        <w:t>number</w:t>
      </w:r>
      <w:r w:rsidR="00CB2E76" w:rsidRPr="002B484A">
        <w:rPr>
          <w:rFonts w:ascii="Book Antiqua" w:hAnsi="Book Antiqua" w:cs="Times New Roman"/>
        </w:rPr>
        <w:t xml:space="preserve"> of</w:t>
      </w:r>
      <w:r w:rsidR="003D6BC4" w:rsidRPr="002B484A">
        <w:rPr>
          <w:rFonts w:ascii="Book Antiqua" w:hAnsi="Book Antiqua" w:cs="Times New Roman"/>
        </w:rPr>
        <w:t xml:space="preserve"> </w:t>
      </w:r>
      <w:proofErr w:type="spellStart"/>
      <w:r w:rsidR="003D6BC4" w:rsidRPr="002B484A">
        <w:rPr>
          <w:rFonts w:ascii="Book Antiqua" w:hAnsi="Book Antiqua" w:cs="Times New Roman"/>
        </w:rPr>
        <w:t>osteoprogenitor</w:t>
      </w:r>
      <w:proofErr w:type="spellEnd"/>
      <w:r w:rsidR="003D6BC4" w:rsidRPr="002B484A">
        <w:rPr>
          <w:rFonts w:ascii="Book Antiqua" w:hAnsi="Book Antiqua" w:cs="Times New Roman"/>
        </w:rPr>
        <w:t xml:space="preserve"> cells</w:t>
      </w:r>
      <w:r w:rsidR="00453E0D" w:rsidRPr="002B484A">
        <w:rPr>
          <w:rFonts w:ascii="Book Antiqua" w:hAnsi="Book Antiqua" w:cs="Times New Roman"/>
        </w:rPr>
        <w:t xml:space="preserve"> available for integration</w:t>
      </w:r>
      <w:r w:rsidR="003D6BC4" w:rsidRPr="002B484A">
        <w:rPr>
          <w:rFonts w:ascii="Book Antiqua" w:hAnsi="Book Antiqua" w:cs="Times New Roman"/>
        </w:rPr>
        <w:t xml:space="preserve"> in</w:t>
      </w:r>
      <w:r w:rsidR="00453E0D" w:rsidRPr="002B484A">
        <w:rPr>
          <w:rFonts w:ascii="Book Antiqua" w:hAnsi="Book Antiqua" w:cs="Times New Roman"/>
        </w:rPr>
        <w:t>to the disc in</w:t>
      </w:r>
      <w:r w:rsidR="003D6BC4" w:rsidRPr="002B484A">
        <w:rPr>
          <w:rFonts w:ascii="Book Antiqua" w:hAnsi="Book Antiqua" w:cs="Times New Roman"/>
        </w:rPr>
        <w:t xml:space="preserve"> </w:t>
      </w:r>
      <w:r w:rsidRPr="002B484A">
        <w:rPr>
          <w:rFonts w:ascii="Book Antiqua" w:hAnsi="Book Antiqua" w:cs="Times New Roman"/>
        </w:rPr>
        <w:t xml:space="preserve">the </w:t>
      </w:r>
      <w:r w:rsidR="003D6BC4" w:rsidRPr="002B484A">
        <w:rPr>
          <w:rFonts w:ascii="Book Antiqua" w:hAnsi="Book Antiqua" w:cs="Times New Roman"/>
        </w:rPr>
        <w:t>subcutaneous layer</w:t>
      </w:r>
      <w:r w:rsidR="00E01FAB" w:rsidRPr="002B484A">
        <w:rPr>
          <w:rFonts w:ascii="Book Antiqua" w:hAnsi="Book Antiqua" w:cs="Times New Roman"/>
        </w:rPr>
        <w:t xml:space="preserve">. </w:t>
      </w:r>
      <w:r w:rsidRPr="002B484A">
        <w:rPr>
          <w:rFonts w:ascii="Book Antiqua" w:hAnsi="Book Antiqua" w:cs="Times New Roman"/>
        </w:rPr>
        <w:t>Conversely</w:t>
      </w:r>
      <w:r w:rsidR="00E01FAB" w:rsidRPr="002B484A">
        <w:rPr>
          <w:rFonts w:ascii="Book Antiqua" w:hAnsi="Book Antiqua" w:cs="Times New Roman"/>
        </w:rPr>
        <w:t xml:space="preserve">, </w:t>
      </w:r>
      <w:proofErr w:type="gramStart"/>
      <w:r w:rsidRPr="002B484A">
        <w:rPr>
          <w:rFonts w:ascii="Book Antiqua" w:hAnsi="Book Antiqua" w:cs="Times New Roman"/>
        </w:rPr>
        <w:t xml:space="preserve">substantial amounts of </w:t>
      </w:r>
      <w:r w:rsidR="00E01FAB" w:rsidRPr="002B484A">
        <w:rPr>
          <w:rFonts w:ascii="Book Antiqua" w:hAnsi="Book Antiqua" w:cs="Times New Roman"/>
        </w:rPr>
        <w:t>new bone</w:t>
      </w:r>
      <w:r w:rsidR="00453E0D" w:rsidRPr="002B484A">
        <w:rPr>
          <w:rFonts w:ascii="Book Antiqua" w:hAnsi="Book Antiqua" w:cs="Times New Roman"/>
        </w:rPr>
        <w:t xml:space="preserve"> was</w:t>
      </w:r>
      <w:proofErr w:type="gramEnd"/>
      <w:r w:rsidR="00453E0D" w:rsidRPr="002B484A">
        <w:rPr>
          <w:rFonts w:ascii="Book Antiqua" w:hAnsi="Book Antiqua" w:cs="Times New Roman"/>
        </w:rPr>
        <w:t xml:space="preserve"> found</w:t>
      </w:r>
      <w:r w:rsidR="00E01FAB" w:rsidRPr="002B484A">
        <w:rPr>
          <w:rFonts w:ascii="Book Antiqua" w:hAnsi="Book Antiqua" w:cs="Times New Roman"/>
        </w:rPr>
        <w:t xml:space="preserve"> inside</w:t>
      </w:r>
      <w:r w:rsidR="00453E0D" w:rsidRPr="002B484A">
        <w:rPr>
          <w:rFonts w:ascii="Book Antiqua" w:hAnsi="Book Antiqua" w:cs="Times New Roman"/>
        </w:rPr>
        <w:t xml:space="preserve"> the</w:t>
      </w:r>
      <w:r w:rsidR="00E01FAB" w:rsidRPr="002B484A">
        <w:rPr>
          <w:rFonts w:ascii="Book Antiqua" w:hAnsi="Book Antiqua" w:cs="Times New Roman"/>
        </w:rPr>
        <w:t xml:space="preserve"> TCP</w:t>
      </w:r>
      <w:r w:rsidR="00453E0D" w:rsidRPr="002B484A">
        <w:rPr>
          <w:rFonts w:ascii="Book Antiqua" w:hAnsi="Book Antiqua" w:cs="Times New Roman"/>
        </w:rPr>
        <w:t xml:space="preserve"> that had been</w:t>
      </w:r>
      <w:r w:rsidR="00E01FAB" w:rsidRPr="002B484A">
        <w:rPr>
          <w:rFonts w:ascii="Book Antiqua" w:hAnsi="Book Antiqua" w:cs="Times New Roman"/>
        </w:rPr>
        <w:t xml:space="preserve"> wrapped with </w:t>
      </w:r>
      <w:r w:rsidRPr="002B484A">
        <w:rPr>
          <w:rFonts w:ascii="Book Antiqua" w:hAnsi="Book Antiqua" w:cs="Times New Roman"/>
        </w:rPr>
        <w:t>an OMCS</w:t>
      </w:r>
      <w:r w:rsidR="002905DA" w:rsidRPr="002B484A">
        <w:rPr>
          <w:rFonts w:ascii="Book Antiqua" w:hAnsi="Book Antiqua" w:cs="Times New Roman"/>
        </w:rPr>
        <w:t>.</w:t>
      </w:r>
      <w:r w:rsidR="00E01FAB" w:rsidRPr="002B484A">
        <w:rPr>
          <w:rFonts w:ascii="Book Antiqua" w:hAnsi="Book Antiqua" w:cs="Times New Roman"/>
        </w:rPr>
        <w:t xml:space="preserve"> </w:t>
      </w:r>
      <w:r w:rsidRPr="002B484A">
        <w:rPr>
          <w:rFonts w:ascii="Book Antiqua" w:hAnsi="Book Antiqua" w:cs="Times New Roman"/>
        </w:rPr>
        <w:t xml:space="preserve">We suggest </w:t>
      </w:r>
      <w:r w:rsidR="00CA1B74" w:rsidRPr="002B484A">
        <w:rPr>
          <w:rFonts w:ascii="Book Antiqua" w:hAnsi="Book Antiqua" w:cs="Times New Roman"/>
        </w:rPr>
        <w:t>that</w:t>
      </w:r>
      <w:r w:rsidR="00453E0D" w:rsidRPr="002B484A">
        <w:rPr>
          <w:rFonts w:ascii="Book Antiqua" w:hAnsi="Book Antiqua" w:cs="Times New Roman"/>
        </w:rPr>
        <w:t xml:space="preserve"> these</w:t>
      </w:r>
      <w:r w:rsidR="00CA1B74" w:rsidRPr="002B484A">
        <w:rPr>
          <w:rFonts w:ascii="Book Antiqua" w:hAnsi="Book Antiqua" w:cs="Times New Roman"/>
        </w:rPr>
        <w:t xml:space="preserve"> t</w:t>
      </w:r>
      <w:r w:rsidR="002905DA" w:rsidRPr="002B484A">
        <w:rPr>
          <w:rFonts w:ascii="Book Antiqua" w:hAnsi="Book Antiqua" w:cs="Times New Roman"/>
        </w:rPr>
        <w:t xml:space="preserve">ransplanted </w:t>
      </w:r>
      <w:r w:rsidR="00CB2E76" w:rsidRPr="002B484A">
        <w:rPr>
          <w:rFonts w:ascii="Book Antiqua" w:hAnsi="Book Antiqua" w:cs="Times New Roman"/>
        </w:rPr>
        <w:t>sheep</w:t>
      </w:r>
      <w:r w:rsidR="00453E0D" w:rsidRPr="002B484A">
        <w:rPr>
          <w:rFonts w:ascii="Book Antiqua" w:hAnsi="Book Antiqua" w:cs="Times New Roman"/>
        </w:rPr>
        <w:t xml:space="preserve"> cells from the</w:t>
      </w:r>
      <w:r w:rsidR="00CB2E76" w:rsidRPr="002B484A">
        <w:rPr>
          <w:rFonts w:ascii="Book Antiqua" w:hAnsi="Book Antiqua" w:cs="Times New Roman"/>
        </w:rPr>
        <w:t xml:space="preserve"> </w:t>
      </w:r>
      <w:r w:rsidR="00453E0D" w:rsidRPr="002B484A">
        <w:rPr>
          <w:rFonts w:ascii="Book Antiqua" w:hAnsi="Book Antiqua" w:cs="Times New Roman"/>
        </w:rPr>
        <w:t>O</w:t>
      </w:r>
      <w:r w:rsidR="00CB2E76" w:rsidRPr="002B484A">
        <w:rPr>
          <w:rFonts w:ascii="Book Antiqua" w:hAnsi="Book Antiqua" w:cs="Times New Roman"/>
        </w:rPr>
        <w:t>MC</w:t>
      </w:r>
      <w:r w:rsidR="00453E0D" w:rsidRPr="002B484A">
        <w:rPr>
          <w:rFonts w:ascii="Book Antiqua" w:hAnsi="Book Antiqua" w:cs="Times New Roman"/>
        </w:rPr>
        <w:t>S</w:t>
      </w:r>
      <w:r w:rsidR="00CB2E76" w:rsidRPr="002B484A">
        <w:rPr>
          <w:rFonts w:ascii="Book Antiqua" w:hAnsi="Book Antiqua" w:cs="Times New Roman"/>
        </w:rPr>
        <w:t>s</w:t>
      </w:r>
      <w:r w:rsidR="002905DA" w:rsidRPr="002B484A">
        <w:rPr>
          <w:rFonts w:ascii="Book Antiqua" w:hAnsi="Book Antiqua" w:cs="Times New Roman"/>
        </w:rPr>
        <w:t xml:space="preserve"> migrated </w:t>
      </w:r>
      <w:r w:rsidR="003D6BC4" w:rsidRPr="002B484A">
        <w:rPr>
          <w:rFonts w:ascii="Book Antiqua" w:hAnsi="Book Antiqua" w:cs="Times New Roman"/>
        </w:rPr>
        <w:t>into the TCP</w:t>
      </w:r>
      <w:r w:rsidR="00453E0D" w:rsidRPr="002B484A">
        <w:rPr>
          <w:rFonts w:ascii="Book Antiqua" w:hAnsi="Book Antiqua" w:cs="Times New Roman"/>
        </w:rPr>
        <w:t xml:space="preserve"> disc</w:t>
      </w:r>
      <w:r w:rsidR="003D6BC4" w:rsidRPr="002B484A">
        <w:rPr>
          <w:rFonts w:ascii="Book Antiqua" w:hAnsi="Book Antiqua" w:cs="Times New Roman"/>
        </w:rPr>
        <w:t>, proliferated, diffe</w:t>
      </w:r>
      <w:r w:rsidRPr="002B484A">
        <w:rPr>
          <w:rFonts w:ascii="Book Antiqua" w:hAnsi="Book Antiqua" w:cs="Times New Roman"/>
        </w:rPr>
        <w:t>re</w:t>
      </w:r>
      <w:r w:rsidR="003D6BC4" w:rsidRPr="002B484A">
        <w:rPr>
          <w:rFonts w:ascii="Book Antiqua" w:hAnsi="Book Antiqua" w:cs="Times New Roman"/>
        </w:rPr>
        <w:t>ntiated into osteoblast</w:t>
      </w:r>
      <w:r w:rsidRPr="002B484A">
        <w:rPr>
          <w:rFonts w:ascii="Book Antiqua" w:hAnsi="Book Antiqua" w:cs="Times New Roman"/>
        </w:rPr>
        <w:t>s</w:t>
      </w:r>
      <w:r w:rsidR="003D6BC4" w:rsidRPr="002B484A">
        <w:rPr>
          <w:rFonts w:ascii="Book Antiqua" w:hAnsi="Book Antiqua" w:cs="Times New Roman"/>
        </w:rPr>
        <w:t>,</w:t>
      </w:r>
      <w:r w:rsidR="00CA1B74" w:rsidRPr="002B484A">
        <w:rPr>
          <w:rFonts w:ascii="Book Antiqua" w:hAnsi="Book Antiqua" w:cs="Times New Roman"/>
        </w:rPr>
        <w:t xml:space="preserve"> and</w:t>
      </w:r>
      <w:r w:rsidR="003D6BC4" w:rsidRPr="002B484A">
        <w:rPr>
          <w:rFonts w:ascii="Book Antiqua" w:hAnsi="Book Antiqua" w:cs="Times New Roman"/>
        </w:rPr>
        <w:t xml:space="preserve"> mineralized, and</w:t>
      </w:r>
      <w:r w:rsidR="000425FD" w:rsidRPr="002B484A">
        <w:rPr>
          <w:rFonts w:ascii="Book Antiqua" w:hAnsi="Book Antiqua" w:cs="Times New Roman"/>
        </w:rPr>
        <w:t xml:space="preserve"> thus</w:t>
      </w:r>
      <w:r w:rsidR="00CA1B74" w:rsidRPr="002B484A">
        <w:rPr>
          <w:rFonts w:ascii="Book Antiqua" w:hAnsi="Book Antiqua" w:cs="Times New Roman"/>
        </w:rPr>
        <w:t xml:space="preserve"> induced bone formation.</w:t>
      </w:r>
      <w:r w:rsidR="003D6BC4" w:rsidRPr="002B484A">
        <w:rPr>
          <w:rFonts w:ascii="Book Antiqua" w:hAnsi="Book Antiqua" w:cs="Times New Roman"/>
        </w:rPr>
        <w:t xml:space="preserve"> </w:t>
      </w:r>
    </w:p>
    <w:p w14:paraId="2F16E468" w14:textId="10A3EBB9" w:rsidR="00FF4776" w:rsidRPr="002B484A" w:rsidRDefault="000425FD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</w:rPr>
      </w:pPr>
      <w:r w:rsidRPr="002B484A">
        <w:rPr>
          <w:rFonts w:ascii="Book Antiqua" w:hAnsi="Book Antiqua" w:cs="Times New Roman"/>
        </w:rPr>
        <w:t>Results s</w:t>
      </w:r>
      <w:r w:rsidR="00236753" w:rsidRPr="002B484A">
        <w:rPr>
          <w:rFonts w:ascii="Book Antiqua" w:hAnsi="Book Antiqua" w:cs="Times New Roman"/>
        </w:rPr>
        <w:t>imilar to</w:t>
      </w:r>
      <w:r w:rsidRPr="002B484A">
        <w:rPr>
          <w:rFonts w:ascii="Book Antiqua" w:hAnsi="Book Antiqua" w:cs="Times New Roman"/>
        </w:rPr>
        <w:t xml:space="preserve"> those for</w:t>
      </w:r>
      <w:r w:rsidR="00236753" w:rsidRPr="002B484A">
        <w:rPr>
          <w:rFonts w:ascii="Book Antiqua" w:hAnsi="Book Antiqua" w:cs="Times New Roman"/>
        </w:rPr>
        <w:t xml:space="preserve"> </w:t>
      </w:r>
      <w:proofErr w:type="spellStart"/>
      <w:r w:rsidR="00236753" w:rsidRPr="002B484A">
        <w:rPr>
          <w:rFonts w:ascii="Book Antiqua" w:hAnsi="Book Antiqua" w:cs="Times New Roman"/>
        </w:rPr>
        <w:t>athymic</w:t>
      </w:r>
      <w:proofErr w:type="spellEnd"/>
      <w:r w:rsidR="00236753" w:rsidRPr="002B484A">
        <w:rPr>
          <w:rFonts w:ascii="Book Antiqua" w:hAnsi="Book Antiqua" w:cs="Times New Roman"/>
        </w:rPr>
        <w:t xml:space="preserve"> rats were obtained</w:t>
      </w:r>
      <w:r w:rsidRPr="002B484A">
        <w:rPr>
          <w:rFonts w:ascii="Book Antiqua" w:hAnsi="Book Antiqua" w:cs="Times New Roman"/>
        </w:rPr>
        <w:t xml:space="preserve"> for implantation</w:t>
      </w:r>
      <w:r w:rsidR="00236753" w:rsidRPr="002B484A">
        <w:rPr>
          <w:rFonts w:ascii="Book Antiqua" w:hAnsi="Book Antiqua" w:cs="Times New Roman"/>
        </w:rPr>
        <w:t xml:space="preserve"> </w:t>
      </w:r>
      <w:r w:rsidRPr="002B484A">
        <w:rPr>
          <w:rFonts w:ascii="Book Antiqua" w:hAnsi="Book Antiqua" w:cs="Times New Roman"/>
        </w:rPr>
        <w:t>in the cell</w:t>
      </w:r>
      <w:r w:rsidR="00236753" w:rsidRPr="002B484A">
        <w:rPr>
          <w:rFonts w:ascii="Book Antiqua" w:hAnsi="Book Antiqua" w:cs="Times New Roman"/>
        </w:rPr>
        <w:t xml:space="preserve"> donor sheep. We have</w:t>
      </w:r>
      <w:r w:rsidRPr="002B484A">
        <w:rPr>
          <w:rFonts w:ascii="Book Antiqua" w:hAnsi="Book Antiqua" w:cs="Times New Roman"/>
        </w:rPr>
        <w:t xml:space="preserve"> previously</w:t>
      </w:r>
      <w:r w:rsidR="00236753" w:rsidRPr="002B484A">
        <w:rPr>
          <w:rFonts w:ascii="Book Antiqua" w:hAnsi="Book Antiqua" w:cs="Times New Roman"/>
        </w:rPr>
        <w:t xml:space="preserve"> </w:t>
      </w:r>
      <w:r w:rsidRPr="002B484A">
        <w:rPr>
          <w:rFonts w:ascii="Book Antiqua" w:hAnsi="Book Antiqua" w:cs="Times New Roman"/>
        </w:rPr>
        <w:t>investigated</w:t>
      </w:r>
      <w:r w:rsidR="00236753" w:rsidRPr="002B484A">
        <w:rPr>
          <w:rFonts w:ascii="Book Antiqua" w:hAnsi="Book Antiqua" w:cs="Times New Roman"/>
        </w:rPr>
        <w:t xml:space="preserve"> cell sheets derived from rod</w:t>
      </w:r>
      <w:r w:rsidRPr="002B484A">
        <w:rPr>
          <w:rFonts w:ascii="Book Antiqua" w:hAnsi="Book Antiqua" w:cs="Times New Roman"/>
        </w:rPr>
        <w:t>ent bone marrow and reported their</w:t>
      </w:r>
      <w:r w:rsidR="00236753" w:rsidRPr="002B484A">
        <w:rPr>
          <w:rFonts w:ascii="Book Antiqua" w:hAnsi="Book Antiqua" w:cs="Times New Roman"/>
        </w:rPr>
        <w:t xml:space="preserve"> efficacy for </w:t>
      </w:r>
      <w:proofErr w:type="spellStart"/>
      <w:r w:rsidR="00236753" w:rsidRPr="002B484A">
        <w:rPr>
          <w:rFonts w:ascii="Book Antiqua" w:hAnsi="Book Antiqua" w:cs="Times New Roman"/>
        </w:rPr>
        <w:t>osteogenesis</w:t>
      </w:r>
      <w:proofErr w:type="spellEnd"/>
      <w:r w:rsidR="00236753" w:rsidRPr="002B484A">
        <w:rPr>
          <w:rFonts w:ascii="Book Antiqua" w:hAnsi="Book Antiqua" w:cs="Times New Roman"/>
        </w:rPr>
        <w:t xml:space="preserve">, angiogenesis and reconstructive </w:t>
      </w:r>
      <w:proofErr w:type="gramStart"/>
      <w:r w:rsidR="00236753" w:rsidRPr="002B484A">
        <w:rPr>
          <w:rFonts w:ascii="Book Antiqua" w:hAnsi="Book Antiqua" w:cs="Times New Roman"/>
        </w:rPr>
        <w:t>surgery</w:t>
      </w:r>
      <w:r w:rsidR="00DE6E50">
        <w:rPr>
          <w:rFonts w:ascii="Book Antiqua" w:hAnsi="Book Antiqua" w:cs="Times New Roman"/>
          <w:vertAlign w:val="superscript"/>
        </w:rPr>
        <w:t>[</w:t>
      </w:r>
      <w:proofErr w:type="gramEnd"/>
      <w:r w:rsidR="00DE6E50">
        <w:rPr>
          <w:rFonts w:ascii="Book Antiqua" w:hAnsi="Book Antiqua" w:cs="Times New Roman"/>
          <w:vertAlign w:val="superscript"/>
        </w:rPr>
        <w:t>8,9,24,</w:t>
      </w:r>
      <w:r w:rsidR="00DE6E50" w:rsidRPr="002B484A">
        <w:rPr>
          <w:rFonts w:ascii="Book Antiqua" w:hAnsi="Book Antiqua" w:cs="Times New Roman"/>
          <w:vertAlign w:val="superscript"/>
        </w:rPr>
        <w:t>25]</w:t>
      </w:r>
      <w:r w:rsidR="00453E0D" w:rsidRPr="002B484A">
        <w:rPr>
          <w:rFonts w:ascii="Book Antiqua" w:hAnsi="Book Antiqua" w:cs="Times New Roman"/>
        </w:rPr>
        <w:t>.</w:t>
      </w:r>
      <w:r w:rsidR="007F26DC" w:rsidRPr="002B484A">
        <w:rPr>
          <w:rFonts w:ascii="Book Antiqua" w:hAnsi="Book Antiqua" w:cs="Times New Roman"/>
        </w:rPr>
        <w:t xml:space="preserve"> </w:t>
      </w:r>
      <w:r w:rsidR="00453E0D" w:rsidRPr="002B484A">
        <w:rPr>
          <w:rFonts w:ascii="Book Antiqua" w:hAnsi="Book Antiqua" w:cs="Times New Roman"/>
        </w:rPr>
        <w:t>We found</w:t>
      </w:r>
      <w:r w:rsidR="007641CB" w:rsidRPr="002B484A">
        <w:rPr>
          <w:rFonts w:ascii="Book Antiqua" w:hAnsi="Book Antiqua" w:cs="Times New Roman"/>
        </w:rPr>
        <w:t xml:space="preserve"> that severe </w:t>
      </w:r>
      <w:r w:rsidR="00FB2D1F" w:rsidRPr="002B484A">
        <w:rPr>
          <w:rFonts w:ascii="Book Antiqua" w:hAnsi="Book Antiqua" w:cs="Times New Roman"/>
        </w:rPr>
        <w:t>fracture and nonunion could be united by the</w:t>
      </w:r>
      <w:r w:rsidR="00914280" w:rsidRPr="002B484A">
        <w:rPr>
          <w:rFonts w:ascii="Book Antiqua" w:hAnsi="Book Antiqua" w:cs="Times New Roman"/>
        </w:rPr>
        <w:t xml:space="preserve"> implant</w:t>
      </w:r>
      <w:r w:rsidR="007641CB" w:rsidRPr="002B484A">
        <w:rPr>
          <w:rFonts w:ascii="Book Antiqua" w:hAnsi="Book Antiqua" w:cs="Times New Roman"/>
        </w:rPr>
        <w:t>ation of</w:t>
      </w:r>
      <w:r w:rsidR="00FB2D1F" w:rsidRPr="002B484A">
        <w:rPr>
          <w:rFonts w:ascii="Book Antiqua" w:hAnsi="Book Antiqua" w:cs="Times New Roman"/>
        </w:rPr>
        <w:t xml:space="preserve"> </w:t>
      </w:r>
      <w:proofErr w:type="gramStart"/>
      <w:r w:rsidR="00FB2D1F" w:rsidRPr="002B484A">
        <w:rPr>
          <w:rFonts w:ascii="Book Antiqua" w:hAnsi="Book Antiqua" w:cs="Times New Roman"/>
        </w:rPr>
        <w:t>OMCSs</w:t>
      </w:r>
      <w:r w:rsidR="00DE6E50">
        <w:rPr>
          <w:rFonts w:ascii="Book Antiqua" w:hAnsi="Book Antiqua" w:cs="Times New Roman"/>
          <w:vertAlign w:val="superscript"/>
        </w:rPr>
        <w:t>[</w:t>
      </w:r>
      <w:proofErr w:type="gramEnd"/>
      <w:r w:rsidR="00DE6E50">
        <w:rPr>
          <w:rFonts w:ascii="Book Antiqua" w:hAnsi="Book Antiqua" w:cs="Times New Roman"/>
          <w:vertAlign w:val="superscript"/>
        </w:rPr>
        <w:t>9,</w:t>
      </w:r>
      <w:r w:rsidR="00453E0D" w:rsidRPr="002B484A">
        <w:rPr>
          <w:rFonts w:ascii="Book Antiqua" w:hAnsi="Book Antiqua" w:cs="Times New Roman"/>
          <w:vertAlign w:val="superscript"/>
        </w:rPr>
        <w:t>24]</w:t>
      </w:r>
      <w:r w:rsidR="002B484A">
        <w:rPr>
          <w:rFonts w:ascii="Book Antiqua" w:hAnsi="Book Antiqua" w:cs="Times New Roman"/>
        </w:rPr>
        <w:t xml:space="preserve"> </w:t>
      </w:r>
      <w:r w:rsidR="00453E0D" w:rsidRPr="002B484A">
        <w:rPr>
          <w:rFonts w:ascii="Book Antiqua" w:hAnsi="Book Antiqua" w:cs="Times New Roman"/>
        </w:rPr>
        <w:t>and that</w:t>
      </w:r>
      <w:r w:rsidR="007F26DC" w:rsidRPr="002B484A">
        <w:rPr>
          <w:rFonts w:ascii="Book Antiqua" w:hAnsi="Book Antiqua" w:cs="Times New Roman"/>
        </w:rPr>
        <w:t xml:space="preserve"> OMCS</w:t>
      </w:r>
      <w:r w:rsidR="00914280" w:rsidRPr="002B484A">
        <w:rPr>
          <w:rFonts w:ascii="Book Antiqua" w:hAnsi="Book Antiqua" w:cs="Times New Roman"/>
        </w:rPr>
        <w:t>s</w:t>
      </w:r>
      <w:r w:rsidR="00453E0D" w:rsidRPr="002B484A">
        <w:rPr>
          <w:rFonts w:ascii="Book Antiqua" w:hAnsi="Book Antiqua" w:cs="Times New Roman"/>
        </w:rPr>
        <w:t xml:space="preserve"> can</w:t>
      </w:r>
      <w:r w:rsidR="007F26DC" w:rsidRPr="002B484A">
        <w:rPr>
          <w:rFonts w:ascii="Book Antiqua" w:hAnsi="Book Antiqua" w:cs="Times New Roman"/>
        </w:rPr>
        <w:t xml:space="preserve"> enhance early bone tunnel healing in</w:t>
      </w:r>
      <w:r w:rsidR="00914280" w:rsidRPr="002B484A">
        <w:rPr>
          <w:rFonts w:ascii="Book Antiqua" w:hAnsi="Book Antiqua" w:cs="Times New Roman"/>
        </w:rPr>
        <w:t xml:space="preserve"> </w:t>
      </w:r>
      <w:r w:rsidR="00BB7640" w:rsidRPr="002B484A">
        <w:rPr>
          <w:rFonts w:ascii="Book Antiqua" w:hAnsi="Book Antiqua" w:cs="Times New Roman"/>
        </w:rPr>
        <w:t xml:space="preserve">a </w:t>
      </w:r>
      <w:r w:rsidR="007F26DC" w:rsidRPr="002B484A">
        <w:rPr>
          <w:rFonts w:ascii="Book Antiqua" w:hAnsi="Book Antiqua" w:cs="Times New Roman"/>
        </w:rPr>
        <w:t>tendon graft model</w:t>
      </w:r>
      <w:r w:rsidR="00DE6E50" w:rsidRPr="002B484A">
        <w:rPr>
          <w:rFonts w:ascii="Book Antiqua" w:hAnsi="Book Antiqua" w:cs="Times New Roman"/>
          <w:vertAlign w:val="superscript"/>
        </w:rPr>
        <w:t>[8]</w:t>
      </w:r>
      <w:r w:rsidR="007F26DC" w:rsidRPr="002B484A">
        <w:rPr>
          <w:rFonts w:ascii="Book Antiqua" w:hAnsi="Book Antiqua" w:cs="Times New Roman"/>
        </w:rPr>
        <w:t xml:space="preserve">. </w:t>
      </w:r>
      <w:r w:rsidR="00453E0D" w:rsidRPr="002B484A">
        <w:rPr>
          <w:rFonts w:ascii="Book Antiqua" w:hAnsi="Book Antiqua" w:cs="Times New Roman"/>
        </w:rPr>
        <w:t xml:space="preserve">Furthermore, we show that a </w:t>
      </w:r>
      <w:r w:rsidR="007F26DC" w:rsidRPr="002B484A">
        <w:rPr>
          <w:rFonts w:ascii="Book Antiqua" w:hAnsi="Book Antiqua" w:cs="Times New Roman"/>
        </w:rPr>
        <w:t>vascularized tissue-engineered bone scaffold composed of OMCSs wrapped around vascular bundles within</w:t>
      </w:r>
      <w:r w:rsidR="00CE6E39" w:rsidRPr="002B484A">
        <w:rPr>
          <w:rFonts w:ascii="Book Antiqua" w:hAnsi="Book Antiqua" w:cs="Times New Roman"/>
        </w:rPr>
        <w:t xml:space="preserve"> a</w:t>
      </w:r>
      <w:r w:rsidR="007F26DC" w:rsidRPr="002B484A">
        <w:rPr>
          <w:rFonts w:ascii="Book Antiqua" w:hAnsi="Book Antiqua" w:cs="Times New Roman"/>
        </w:rPr>
        <w:t xml:space="preserve"> TCP</w:t>
      </w:r>
      <w:r w:rsidR="00CE6E39" w:rsidRPr="002B484A">
        <w:rPr>
          <w:rFonts w:ascii="Book Antiqua" w:hAnsi="Book Antiqua" w:cs="Times New Roman"/>
        </w:rPr>
        <w:t xml:space="preserve"> mediates</w:t>
      </w:r>
      <w:r w:rsidR="007F26DC" w:rsidRPr="002B484A">
        <w:rPr>
          <w:rFonts w:ascii="Book Antiqua" w:hAnsi="Book Antiqua" w:cs="Times New Roman"/>
        </w:rPr>
        <w:t xml:space="preserve"> abundant vascularization and </w:t>
      </w:r>
      <w:proofErr w:type="spellStart"/>
      <w:proofErr w:type="gramStart"/>
      <w:r w:rsidR="001B49C7" w:rsidRPr="002B484A">
        <w:rPr>
          <w:rFonts w:ascii="Book Antiqua" w:hAnsi="Book Antiqua" w:cs="Times New Roman"/>
        </w:rPr>
        <w:t>osteogen</w:t>
      </w:r>
      <w:r w:rsidR="00C8456D" w:rsidRPr="002B484A">
        <w:rPr>
          <w:rFonts w:ascii="Book Antiqua" w:hAnsi="Book Antiqua" w:cs="Times New Roman"/>
        </w:rPr>
        <w:t>esis</w:t>
      </w:r>
      <w:proofErr w:type="spellEnd"/>
      <w:r w:rsidR="00DE6E50" w:rsidRPr="002B484A">
        <w:rPr>
          <w:rFonts w:ascii="Book Antiqua" w:hAnsi="Book Antiqua" w:cs="Times New Roman"/>
          <w:vertAlign w:val="superscript"/>
        </w:rPr>
        <w:t>[</w:t>
      </w:r>
      <w:proofErr w:type="gramEnd"/>
      <w:r w:rsidR="00DE6E50" w:rsidRPr="002B484A">
        <w:rPr>
          <w:rFonts w:ascii="Book Antiqua" w:hAnsi="Book Antiqua" w:cs="Times New Roman"/>
          <w:vertAlign w:val="superscript"/>
        </w:rPr>
        <w:t>25]</w:t>
      </w:r>
      <w:r w:rsidR="00CE6E39" w:rsidRPr="002B484A">
        <w:rPr>
          <w:rFonts w:ascii="Book Antiqua" w:hAnsi="Book Antiqua" w:cs="Times New Roman"/>
        </w:rPr>
        <w:t>.</w:t>
      </w:r>
      <w:r w:rsidR="009F0D81" w:rsidRPr="002B484A">
        <w:rPr>
          <w:rFonts w:ascii="Book Antiqua" w:hAnsi="Book Antiqua" w:cs="Times New Roman"/>
        </w:rPr>
        <w:t xml:space="preserve"> </w:t>
      </w:r>
      <w:r w:rsidR="00FB2D1F" w:rsidRPr="002B484A">
        <w:rPr>
          <w:rFonts w:ascii="Book Antiqua" w:hAnsi="Book Antiqua" w:cs="Times New Roman"/>
        </w:rPr>
        <w:t xml:space="preserve">Although these </w:t>
      </w:r>
      <w:r w:rsidR="007954E6" w:rsidRPr="002B484A">
        <w:rPr>
          <w:rFonts w:ascii="Book Antiqua" w:hAnsi="Book Antiqua" w:cs="Times New Roman"/>
        </w:rPr>
        <w:t>studies report</w:t>
      </w:r>
      <w:r w:rsidR="00914280" w:rsidRPr="002B484A">
        <w:rPr>
          <w:rFonts w:ascii="Book Antiqua" w:hAnsi="Book Antiqua" w:cs="Times New Roman"/>
        </w:rPr>
        <w:t>ed</w:t>
      </w:r>
      <w:r w:rsidR="00FB2D1F" w:rsidRPr="002B484A">
        <w:rPr>
          <w:rFonts w:ascii="Book Antiqua" w:hAnsi="Book Antiqua" w:cs="Times New Roman"/>
        </w:rPr>
        <w:t xml:space="preserve"> that OM</w:t>
      </w:r>
      <w:r w:rsidR="00914280" w:rsidRPr="002B484A">
        <w:rPr>
          <w:rFonts w:ascii="Book Antiqua" w:hAnsi="Book Antiqua" w:cs="Times New Roman"/>
        </w:rPr>
        <w:t>C</w:t>
      </w:r>
      <w:r w:rsidR="00FB2D1F" w:rsidRPr="002B484A">
        <w:rPr>
          <w:rFonts w:ascii="Book Antiqua" w:hAnsi="Book Antiqua" w:cs="Times New Roman"/>
        </w:rPr>
        <w:t>S</w:t>
      </w:r>
      <w:r w:rsidR="007954E6" w:rsidRPr="002B484A">
        <w:rPr>
          <w:rFonts w:ascii="Book Antiqua" w:hAnsi="Book Antiqua" w:cs="Times New Roman"/>
        </w:rPr>
        <w:t xml:space="preserve"> transplantation i</w:t>
      </w:r>
      <w:r w:rsidR="00FB2D1F" w:rsidRPr="002B484A">
        <w:rPr>
          <w:rFonts w:ascii="Book Antiqua" w:hAnsi="Book Antiqua" w:cs="Times New Roman"/>
        </w:rPr>
        <w:t>s useful for bone reconstruction,</w:t>
      </w:r>
      <w:r w:rsidR="007954E6" w:rsidRPr="002B484A">
        <w:rPr>
          <w:rFonts w:ascii="Book Antiqua" w:hAnsi="Book Antiqua" w:cs="Times New Roman"/>
        </w:rPr>
        <w:t xml:space="preserve"> </w:t>
      </w:r>
      <w:r w:rsidR="00B10F5C" w:rsidRPr="002B484A">
        <w:rPr>
          <w:rFonts w:ascii="Book Antiqua" w:hAnsi="Book Antiqua"/>
        </w:rPr>
        <w:t xml:space="preserve">large animal studies </w:t>
      </w:r>
      <w:r w:rsidR="00B10F5C" w:rsidRPr="002B484A">
        <w:rPr>
          <w:rFonts w:ascii="Book Antiqua" w:hAnsi="Book Antiqua"/>
        </w:rPr>
        <w:lastRenderedPageBreak/>
        <w:t>are required to further support the potential of OMSC transplantation for clinical application</w:t>
      </w:r>
      <w:r w:rsidR="00B10F5C" w:rsidRPr="002B484A">
        <w:rPr>
          <w:rFonts w:ascii="Book Antiqua" w:hAnsi="Book Antiqua" w:cs="Times New Roman"/>
        </w:rPr>
        <w:t>.</w:t>
      </w:r>
      <w:r w:rsidR="00FB2D1F" w:rsidRPr="002B484A">
        <w:rPr>
          <w:rFonts w:ascii="Book Antiqua" w:hAnsi="Book Antiqua" w:cs="Times New Roman"/>
        </w:rPr>
        <w:t xml:space="preserve"> </w:t>
      </w:r>
      <w:proofErr w:type="spellStart"/>
      <w:r w:rsidR="00DE6E50">
        <w:rPr>
          <w:rFonts w:ascii="Book Antiqua" w:hAnsi="Book Antiqua" w:cs="Times New Roman"/>
        </w:rPr>
        <w:t>Guo</w:t>
      </w:r>
      <w:proofErr w:type="spellEnd"/>
      <w:r w:rsidR="00DE6E50">
        <w:rPr>
          <w:rFonts w:ascii="Book Antiqua" w:hAnsi="Book Antiqua" w:cs="Times New Roman"/>
        </w:rPr>
        <w:t xml:space="preserve"> </w:t>
      </w:r>
      <w:r w:rsidR="00DE6E50" w:rsidRPr="00DE6E50">
        <w:rPr>
          <w:rFonts w:ascii="Book Antiqua" w:hAnsi="Book Antiqua" w:cs="Times New Roman"/>
          <w:i/>
        </w:rPr>
        <w:t xml:space="preserve">et </w:t>
      </w:r>
      <w:proofErr w:type="gramStart"/>
      <w:r w:rsidR="00DE6E50" w:rsidRPr="00DE6E50">
        <w:rPr>
          <w:rFonts w:ascii="Book Antiqua" w:hAnsi="Book Antiqua" w:cs="Times New Roman"/>
          <w:i/>
        </w:rPr>
        <w:t>al</w:t>
      </w:r>
      <w:r w:rsidR="00A716EE" w:rsidRPr="002B484A">
        <w:rPr>
          <w:rFonts w:ascii="Book Antiqua" w:hAnsi="Book Antiqua" w:cs="Times New Roman"/>
          <w:vertAlign w:val="superscript"/>
        </w:rPr>
        <w:t>[</w:t>
      </w:r>
      <w:proofErr w:type="gramEnd"/>
      <w:r w:rsidR="00A716EE" w:rsidRPr="002B484A">
        <w:rPr>
          <w:rFonts w:ascii="Book Antiqua" w:hAnsi="Book Antiqua" w:cs="Times New Roman"/>
          <w:vertAlign w:val="superscript"/>
        </w:rPr>
        <w:t>26]</w:t>
      </w:r>
      <w:r w:rsidR="0090027E" w:rsidRPr="002B484A">
        <w:rPr>
          <w:rFonts w:ascii="Book Antiqua" w:hAnsi="Book Antiqua" w:cs="Times New Roman"/>
        </w:rPr>
        <w:t xml:space="preserve"> </w:t>
      </w:r>
      <w:r w:rsidR="00B10F5C" w:rsidRPr="002B484A">
        <w:rPr>
          <w:rFonts w:ascii="Book Antiqua" w:hAnsi="Book Antiqua" w:cs="Times New Roman"/>
        </w:rPr>
        <w:t>created</w:t>
      </w:r>
      <w:r w:rsidR="007954E6" w:rsidRPr="002B484A">
        <w:rPr>
          <w:rFonts w:ascii="Book Antiqua" w:hAnsi="Book Antiqua" w:cs="Times New Roman"/>
        </w:rPr>
        <w:t xml:space="preserve"> cell sheet</w:t>
      </w:r>
      <w:r w:rsidR="00B10F5C" w:rsidRPr="002B484A">
        <w:rPr>
          <w:rFonts w:ascii="Book Antiqua" w:hAnsi="Book Antiqua" w:cs="Times New Roman"/>
        </w:rPr>
        <w:t>s</w:t>
      </w:r>
      <w:r w:rsidR="007954E6" w:rsidRPr="002B484A">
        <w:rPr>
          <w:rFonts w:ascii="Book Antiqua" w:hAnsi="Book Antiqua" w:cs="Times New Roman"/>
        </w:rPr>
        <w:t xml:space="preserve"> using canine</w:t>
      </w:r>
      <w:r w:rsidR="00B10F5C" w:rsidRPr="002B484A">
        <w:rPr>
          <w:rFonts w:ascii="Book Antiqua" w:hAnsi="Book Antiqua" w:cs="Times New Roman"/>
        </w:rPr>
        <w:t xml:space="preserve"> cells</w:t>
      </w:r>
      <w:r w:rsidR="0090027E" w:rsidRPr="002B484A">
        <w:rPr>
          <w:rFonts w:ascii="Book Antiqua" w:hAnsi="Book Antiqua" w:cs="Times New Roman"/>
        </w:rPr>
        <w:t>, and showed that cell</w:t>
      </w:r>
      <w:r w:rsidR="00B10F5C" w:rsidRPr="002B484A">
        <w:rPr>
          <w:rFonts w:ascii="Book Antiqua" w:hAnsi="Book Antiqua" w:cs="Times New Roman"/>
        </w:rPr>
        <w:t xml:space="preserve"> sheets exhibited normal</w:t>
      </w:r>
      <w:r w:rsidR="0090027E" w:rsidRPr="002B484A">
        <w:rPr>
          <w:rFonts w:ascii="Book Antiqua" w:hAnsi="Book Antiqua" w:cs="Times New Roman"/>
        </w:rPr>
        <w:t xml:space="preserve"> activity </w:t>
      </w:r>
      <w:r w:rsidR="00B10F5C" w:rsidRPr="002B484A">
        <w:rPr>
          <w:rFonts w:ascii="Book Antiqua" w:hAnsi="Book Antiqua" w:cs="Times New Roman"/>
        </w:rPr>
        <w:t>and a</w:t>
      </w:r>
      <w:r w:rsidR="0090027E" w:rsidRPr="002B484A">
        <w:rPr>
          <w:rFonts w:ascii="Book Antiqua" w:hAnsi="Book Antiqua" w:cs="Times New Roman"/>
        </w:rPr>
        <w:t xml:space="preserve"> preserved extracellular matrix and multi-layer cell structure, and displayed </w:t>
      </w:r>
      <w:proofErr w:type="spellStart"/>
      <w:r w:rsidR="0090027E" w:rsidRPr="002B484A">
        <w:rPr>
          <w:rFonts w:ascii="Book Antiqua" w:hAnsi="Book Antiqua" w:cs="Times New Roman"/>
        </w:rPr>
        <w:t>osteogenic</w:t>
      </w:r>
      <w:proofErr w:type="spellEnd"/>
      <w:r w:rsidR="0090027E" w:rsidRPr="002B484A">
        <w:rPr>
          <w:rFonts w:ascii="Book Antiqua" w:hAnsi="Book Antiqua" w:cs="Times New Roman"/>
        </w:rPr>
        <w:t xml:space="preserve"> induction</w:t>
      </w:r>
      <w:r w:rsidR="007954E6" w:rsidRPr="002B484A">
        <w:rPr>
          <w:rFonts w:ascii="Book Antiqua" w:hAnsi="Book Antiqua" w:cs="Times New Roman"/>
        </w:rPr>
        <w:t>.</w:t>
      </w:r>
      <w:r w:rsidR="00FB2D1F" w:rsidRPr="002B484A">
        <w:rPr>
          <w:rFonts w:ascii="Book Antiqua" w:hAnsi="Book Antiqua" w:cs="Times New Roman"/>
        </w:rPr>
        <w:t xml:space="preserve"> </w:t>
      </w:r>
      <w:r w:rsidR="0090027E" w:rsidRPr="002B484A">
        <w:rPr>
          <w:rFonts w:ascii="Book Antiqua" w:hAnsi="Book Antiqua" w:cs="Times New Roman"/>
        </w:rPr>
        <w:t>They</w:t>
      </w:r>
      <w:r w:rsidR="007954E6" w:rsidRPr="002B484A">
        <w:rPr>
          <w:rFonts w:ascii="Book Antiqua" w:hAnsi="Book Antiqua" w:cs="Times New Roman"/>
        </w:rPr>
        <w:t xml:space="preserve"> used </w:t>
      </w:r>
      <w:proofErr w:type="spellStart"/>
      <w:r w:rsidR="00B10F5C" w:rsidRPr="002B484A">
        <w:rPr>
          <w:rFonts w:ascii="Book Antiqua" w:hAnsi="Book Antiqua" w:cs="Times New Roman"/>
        </w:rPr>
        <w:t>AscP</w:t>
      </w:r>
      <w:proofErr w:type="spellEnd"/>
      <w:r w:rsidR="00B10F5C" w:rsidRPr="002B484A">
        <w:rPr>
          <w:rFonts w:ascii="Book Antiqua" w:hAnsi="Book Antiqua" w:cs="Times New Roman"/>
        </w:rPr>
        <w:t xml:space="preserve"> </w:t>
      </w:r>
      <w:r w:rsidR="0090027E" w:rsidRPr="002B484A">
        <w:rPr>
          <w:rFonts w:ascii="Book Antiqua" w:hAnsi="Book Antiqua" w:cs="Times New Roman"/>
        </w:rPr>
        <w:t>(</w:t>
      </w:r>
      <w:r w:rsidR="00B10F5C" w:rsidRPr="002B484A">
        <w:rPr>
          <w:rFonts w:ascii="Book Antiqua" w:hAnsi="Book Antiqua" w:cs="Times New Roman"/>
        </w:rPr>
        <w:t>vitamin C</w:t>
      </w:r>
      <w:r w:rsidR="0090027E" w:rsidRPr="002B484A">
        <w:rPr>
          <w:rFonts w:ascii="Book Antiqua" w:hAnsi="Book Antiqua" w:cs="Times New Roman"/>
        </w:rPr>
        <w:t>)</w:t>
      </w:r>
      <w:r w:rsidR="007954E6" w:rsidRPr="002B484A">
        <w:rPr>
          <w:rFonts w:ascii="Book Antiqua" w:hAnsi="Book Antiqua" w:cs="Times New Roman"/>
        </w:rPr>
        <w:t xml:space="preserve"> to create cell sheet</w:t>
      </w:r>
      <w:r w:rsidR="00B10F5C" w:rsidRPr="002B484A">
        <w:rPr>
          <w:rFonts w:ascii="Book Antiqua" w:hAnsi="Book Antiqua" w:cs="Times New Roman"/>
        </w:rPr>
        <w:t>s</w:t>
      </w:r>
      <w:r w:rsidR="007954E6" w:rsidRPr="002B484A">
        <w:rPr>
          <w:rFonts w:ascii="Book Antiqua" w:hAnsi="Book Antiqua" w:cs="Times New Roman"/>
        </w:rPr>
        <w:t xml:space="preserve"> from bone marrow </w:t>
      </w:r>
      <w:proofErr w:type="spellStart"/>
      <w:r w:rsidR="007954E6" w:rsidRPr="002B484A">
        <w:rPr>
          <w:rFonts w:ascii="Book Antiqua" w:hAnsi="Book Antiqua" w:cs="Times New Roman"/>
        </w:rPr>
        <w:t>mesenchymal</w:t>
      </w:r>
      <w:proofErr w:type="spellEnd"/>
      <w:r w:rsidR="007954E6" w:rsidRPr="002B484A">
        <w:rPr>
          <w:rFonts w:ascii="Book Antiqua" w:hAnsi="Book Antiqua" w:cs="Times New Roman"/>
        </w:rPr>
        <w:t xml:space="preserve"> stem cells</w:t>
      </w:r>
      <w:r w:rsidR="0090027E" w:rsidRPr="002B484A">
        <w:rPr>
          <w:rFonts w:ascii="Book Antiqua" w:hAnsi="Book Antiqua" w:cs="Times New Roman"/>
        </w:rPr>
        <w:t xml:space="preserve">, whereas we used </w:t>
      </w:r>
      <w:r w:rsidR="00B10F5C" w:rsidRPr="002B484A">
        <w:rPr>
          <w:rFonts w:ascii="Book Antiqua" w:hAnsi="Book Antiqua" w:cs="Times New Roman"/>
        </w:rPr>
        <w:t>a</w:t>
      </w:r>
      <w:r w:rsidR="0090027E" w:rsidRPr="002B484A">
        <w:rPr>
          <w:rFonts w:ascii="Book Antiqua" w:hAnsi="Book Antiqua" w:cs="Times New Roman"/>
        </w:rPr>
        <w:t xml:space="preserve"> combination of </w:t>
      </w:r>
      <w:proofErr w:type="spellStart"/>
      <w:r w:rsidR="0090027E" w:rsidRPr="002B484A">
        <w:rPr>
          <w:rFonts w:ascii="Book Antiqua" w:hAnsi="Book Antiqua" w:cs="Times New Roman"/>
        </w:rPr>
        <w:t>AscP</w:t>
      </w:r>
      <w:proofErr w:type="spellEnd"/>
      <w:r w:rsidR="0090027E" w:rsidRPr="002B484A">
        <w:rPr>
          <w:rFonts w:ascii="Book Antiqua" w:hAnsi="Book Antiqua" w:cs="Times New Roman"/>
        </w:rPr>
        <w:t xml:space="preserve"> and </w:t>
      </w:r>
      <w:proofErr w:type="spellStart"/>
      <w:r w:rsidR="0090027E" w:rsidRPr="002B484A">
        <w:rPr>
          <w:rFonts w:ascii="Book Antiqua" w:hAnsi="Book Antiqua" w:cs="Times New Roman"/>
        </w:rPr>
        <w:t>Dex</w:t>
      </w:r>
      <w:proofErr w:type="spellEnd"/>
      <w:r w:rsidR="0090027E" w:rsidRPr="002B484A">
        <w:rPr>
          <w:rFonts w:ascii="Book Antiqua" w:hAnsi="Book Antiqua" w:cs="Times New Roman"/>
        </w:rPr>
        <w:t xml:space="preserve"> to create </w:t>
      </w:r>
      <w:r w:rsidR="00B10F5C" w:rsidRPr="002B484A">
        <w:rPr>
          <w:rFonts w:ascii="Book Antiqua" w:hAnsi="Book Antiqua" w:cs="Times New Roman"/>
        </w:rPr>
        <w:t xml:space="preserve">our </w:t>
      </w:r>
      <w:r w:rsidR="0090027E" w:rsidRPr="002B484A">
        <w:rPr>
          <w:rFonts w:ascii="Book Antiqua" w:hAnsi="Book Antiqua" w:cs="Times New Roman"/>
        </w:rPr>
        <w:t>cell sheet</w:t>
      </w:r>
      <w:r w:rsidR="00B10F5C" w:rsidRPr="002B484A">
        <w:rPr>
          <w:rFonts w:ascii="Book Antiqua" w:hAnsi="Book Antiqua" w:cs="Times New Roman"/>
        </w:rPr>
        <w:t>s</w:t>
      </w:r>
      <w:r w:rsidR="0090027E" w:rsidRPr="002B484A">
        <w:rPr>
          <w:rFonts w:ascii="Book Antiqua" w:hAnsi="Book Antiqua" w:cs="Times New Roman"/>
        </w:rPr>
        <w:t xml:space="preserve">. </w:t>
      </w:r>
      <w:r w:rsidR="00B10F5C" w:rsidRPr="002B484A">
        <w:rPr>
          <w:rFonts w:ascii="Book Antiqua" w:hAnsi="Book Antiqua" w:cs="Times New Roman"/>
        </w:rPr>
        <w:t>Culturing c</w:t>
      </w:r>
      <w:r w:rsidR="00FF4776" w:rsidRPr="002B484A">
        <w:rPr>
          <w:rFonts w:ascii="Book Antiqua" w:hAnsi="Book Antiqua" w:cs="Times New Roman"/>
        </w:rPr>
        <w:t xml:space="preserve">ell </w:t>
      </w:r>
      <w:r w:rsidR="0090027E" w:rsidRPr="002B484A">
        <w:rPr>
          <w:rFonts w:ascii="Book Antiqua" w:hAnsi="Book Antiqua" w:cs="Times New Roman"/>
        </w:rPr>
        <w:t xml:space="preserve">in </w:t>
      </w:r>
      <w:r w:rsidR="00FF4776" w:rsidRPr="002B484A">
        <w:rPr>
          <w:rFonts w:ascii="Book Antiqua" w:hAnsi="Book Antiqua" w:cs="Times New Roman"/>
        </w:rPr>
        <w:t xml:space="preserve">the medium </w:t>
      </w:r>
      <w:r w:rsidR="00B10F5C" w:rsidRPr="002B484A">
        <w:rPr>
          <w:rFonts w:ascii="Book Antiqua" w:hAnsi="Book Antiqua" w:cs="Times New Roman"/>
        </w:rPr>
        <w:t>containing</w:t>
      </w:r>
      <w:r w:rsidR="00FF4776" w:rsidRPr="002B484A">
        <w:rPr>
          <w:rFonts w:ascii="Book Antiqua" w:hAnsi="Book Antiqua" w:cs="Times New Roman"/>
        </w:rPr>
        <w:t xml:space="preserve"> </w:t>
      </w:r>
      <w:proofErr w:type="spellStart"/>
      <w:r w:rsidR="00FF4776" w:rsidRPr="002B484A">
        <w:rPr>
          <w:rFonts w:ascii="Book Antiqua" w:hAnsi="Book Antiqua" w:cs="Times New Roman"/>
        </w:rPr>
        <w:t>AscP</w:t>
      </w:r>
      <w:proofErr w:type="spellEnd"/>
      <w:r w:rsidR="00FF4776" w:rsidRPr="002B484A">
        <w:rPr>
          <w:rFonts w:ascii="Book Antiqua" w:hAnsi="Book Antiqua" w:cs="Times New Roman"/>
        </w:rPr>
        <w:t xml:space="preserve"> and </w:t>
      </w:r>
      <w:proofErr w:type="spellStart"/>
      <w:r w:rsidR="00FF4776" w:rsidRPr="002B484A">
        <w:rPr>
          <w:rFonts w:ascii="Book Antiqua" w:hAnsi="Book Antiqua" w:cs="Times New Roman"/>
        </w:rPr>
        <w:t>Dex</w:t>
      </w:r>
      <w:proofErr w:type="spellEnd"/>
      <w:r w:rsidR="00FF4776" w:rsidRPr="002B484A">
        <w:rPr>
          <w:rFonts w:ascii="Book Antiqua" w:hAnsi="Book Antiqua" w:cs="Times New Roman"/>
        </w:rPr>
        <w:t xml:space="preserve"> can stimulate </w:t>
      </w:r>
      <w:proofErr w:type="spellStart"/>
      <w:r w:rsidR="00FF4776" w:rsidRPr="002B484A">
        <w:rPr>
          <w:rFonts w:ascii="Book Antiqua" w:hAnsi="Book Antiqua" w:cs="Times New Roman"/>
        </w:rPr>
        <w:t>osteogenic</w:t>
      </w:r>
      <w:proofErr w:type="spellEnd"/>
      <w:r w:rsidR="00FF4776" w:rsidRPr="002B484A">
        <w:rPr>
          <w:rFonts w:ascii="Book Antiqua" w:hAnsi="Book Antiqua" w:cs="Times New Roman"/>
        </w:rPr>
        <w:t xml:space="preserve"> differentiation and complete cell sheet formation</w:t>
      </w:r>
      <w:r w:rsidR="00A562FC" w:rsidRPr="002B484A">
        <w:rPr>
          <w:rFonts w:ascii="Book Antiqua" w:hAnsi="Book Antiqua" w:cs="Times New Roman"/>
        </w:rPr>
        <w:t>; therefore, using induction</w:t>
      </w:r>
      <w:r w:rsidR="008F3105" w:rsidRPr="002B484A">
        <w:rPr>
          <w:rFonts w:ascii="Book Antiqua" w:hAnsi="Book Antiqua" w:cs="Times New Roman"/>
        </w:rPr>
        <w:t xml:space="preserve"> </w:t>
      </w:r>
      <w:r w:rsidR="00FF4776" w:rsidRPr="002B484A">
        <w:rPr>
          <w:rFonts w:ascii="Book Antiqua" w:hAnsi="Book Antiqua" w:cs="Times New Roman"/>
        </w:rPr>
        <w:t xml:space="preserve">medium </w:t>
      </w:r>
      <w:r w:rsidR="00A562FC" w:rsidRPr="002B484A">
        <w:rPr>
          <w:rFonts w:ascii="Book Antiqua" w:hAnsi="Book Antiqua" w:cs="Times New Roman"/>
        </w:rPr>
        <w:t>containing</w:t>
      </w:r>
      <w:r w:rsidR="00FF4776" w:rsidRPr="002B484A">
        <w:rPr>
          <w:rFonts w:ascii="Book Antiqua" w:hAnsi="Book Antiqua" w:cs="Times New Roman"/>
        </w:rPr>
        <w:t xml:space="preserve"> </w:t>
      </w:r>
      <w:proofErr w:type="spellStart"/>
      <w:r w:rsidR="00FF4776" w:rsidRPr="002B484A">
        <w:rPr>
          <w:rFonts w:ascii="Book Antiqua" w:hAnsi="Book Antiqua" w:cs="Times New Roman"/>
        </w:rPr>
        <w:t>AscP</w:t>
      </w:r>
      <w:proofErr w:type="spellEnd"/>
      <w:r w:rsidR="00FF4776" w:rsidRPr="002B484A">
        <w:rPr>
          <w:rFonts w:ascii="Book Antiqua" w:hAnsi="Book Antiqua" w:cs="Times New Roman"/>
        </w:rPr>
        <w:t xml:space="preserve"> and </w:t>
      </w:r>
      <w:proofErr w:type="spellStart"/>
      <w:r w:rsidR="00FF4776" w:rsidRPr="002B484A">
        <w:rPr>
          <w:rFonts w:ascii="Book Antiqua" w:hAnsi="Book Antiqua" w:cs="Times New Roman"/>
        </w:rPr>
        <w:t>Dex</w:t>
      </w:r>
      <w:proofErr w:type="spellEnd"/>
      <w:r w:rsidR="00FF4776" w:rsidRPr="002B484A">
        <w:rPr>
          <w:rFonts w:ascii="Book Antiqua" w:hAnsi="Book Antiqua" w:cs="Times New Roman"/>
        </w:rPr>
        <w:t xml:space="preserve"> may be more suitable for </w:t>
      </w:r>
      <w:r w:rsidR="00A562FC" w:rsidRPr="002B484A">
        <w:rPr>
          <w:rFonts w:ascii="Book Antiqua" w:hAnsi="Book Antiqua" w:cs="Times New Roman"/>
        </w:rPr>
        <w:t>creating cell sheets for application in</w:t>
      </w:r>
      <w:r w:rsidR="00FF4776" w:rsidRPr="002B484A">
        <w:rPr>
          <w:rFonts w:ascii="Book Antiqua" w:hAnsi="Book Antiqua" w:cs="Times New Roman"/>
        </w:rPr>
        <w:t xml:space="preserve"> bone reconstruction </w:t>
      </w:r>
      <w:proofErr w:type="gramStart"/>
      <w:r w:rsidR="00FF4776" w:rsidRPr="002B484A">
        <w:rPr>
          <w:rFonts w:ascii="Book Antiqua" w:hAnsi="Book Antiqua" w:cs="Times New Roman"/>
        </w:rPr>
        <w:t>surgery</w:t>
      </w:r>
      <w:r w:rsidR="00117DB0" w:rsidRPr="002B484A">
        <w:rPr>
          <w:rFonts w:ascii="Book Antiqua" w:hAnsi="Book Antiqua" w:cs="Times New Roman"/>
          <w:vertAlign w:val="superscript"/>
        </w:rPr>
        <w:t>[</w:t>
      </w:r>
      <w:proofErr w:type="gramEnd"/>
      <w:r w:rsidR="00117DB0" w:rsidRPr="002B484A">
        <w:rPr>
          <w:rFonts w:ascii="Book Antiqua" w:hAnsi="Book Antiqua" w:cs="Times New Roman"/>
          <w:vertAlign w:val="superscript"/>
        </w:rPr>
        <w:t>17]</w:t>
      </w:r>
      <w:r w:rsidR="00FF4776" w:rsidRPr="002B484A">
        <w:rPr>
          <w:rFonts w:ascii="Book Antiqua" w:hAnsi="Book Antiqua" w:cs="Times New Roman"/>
        </w:rPr>
        <w:t>.</w:t>
      </w:r>
      <w:r w:rsidR="0090027E" w:rsidRPr="002B484A">
        <w:rPr>
          <w:rFonts w:ascii="Book Antiqua" w:hAnsi="Book Antiqua" w:cs="Times New Roman"/>
        </w:rPr>
        <w:t xml:space="preserve"> </w:t>
      </w:r>
    </w:p>
    <w:p w14:paraId="6DAE8013" w14:textId="2B485409" w:rsidR="00397C4C" w:rsidRPr="002B484A" w:rsidRDefault="00CE6E39" w:rsidP="005E63E3">
      <w:pPr>
        <w:tabs>
          <w:tab w:val="left" w:pos="747"/>
          <w:tab w:val="center" w:pos="5230"/>
        </w:tabs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</w:rPr>
      </w:pPr>
      <w:r w:rsidRPr="002B484A">
        <w:rPr>
          <w:rFonts w:ascii="Book Antiqua" w:hAnsi="Book Antiqua" w:cs="Times New Roman"/>
        </w:rPr>
        <w:t>W</w:t>
      </w:r>
      <w:r w:rsidR="00397C4C" w:rsidRPr="002B484A">
        <w:rPr>
          <w:rFonts w:ascii="Book Antiqua" w:hAnsi="Book Antiqua" w:cs="Times New Roman"/>
        </w:rPr>
        <w:t xml:space="preserve">e </w:t>
      </w:r>
      <w:r w:rsidRPr="002B484A">
        <w:rPr>
          <w:rFonts w:ascii="Book Antiqua" w:hAnsi="Book Antiqua" w:cs="Times New Roman"/>
        </w:rPr>
        <w:t>chose</w:t>
      </w:r>
      <w:r w:rsidR="00397C4C" w:rsidRPr="002B484A">
        <w:rPr>
          <w:rFonts w:ascii="Book Antiqua" w:hAnsi="Book Antiqua" w:cs="Times New Roman"/>
        </w:rPr>
        <w:t xml:space="preserve"> a sheep model</w:t>
      </w:r>
      <w:r w:rsidR="000425FD" w:rsidRPr="002B484A">
        <w:rPr>
          <w:rFonts w:ascii="Book Antiqua" w:hAnsi="Book Antiqua" w:cs="Times New Roman"/>
        </w:rPr>
        <w:t xml:space="preserve"> because</w:t>
      </w:r>
      <w:r w:rsidR="00397C4C" w:rsidRPr="002B484A">
        <w:rPr>
          <w:rFonts w:ascii="Book Antiqua" w:hAnsi="Book Antiqua" w:cs="Times New Roman"/>
        </w:rPr>
        <w:t xml:space="preserve"> </w:t>
      </w:r>
      <w:r w:rsidR="000425FD" w:rsidRPr="002B484A">
        <w:rPr>
          <w:rFonts w:ascii="Book Antiqua" w:hAnsi="Book Antiqua" w:cs="Times New Roman"/>
        </w:rPr>
        <w:t xml:space="preserve">sheep </w:t>
      </w:r>
      <w:r w:rsidR="00397C4C" w:rsidRPr="002B484A">
        <w:rPr>
          <w:rFonts w:ascii="Book Antiqua" w:hAnsi="Book Antiqua" w:cs="Times New Roman"/>
        </w:rPr>
        <w:t>hav</w:t>
      </w:r>
      <w:r w:rsidR="000425FD" w:rsidRPr="002B484A">
        <w:rPr>
          <w:rFonts w:ascii="Book Antiqua" w:hAnsi="Book Antiqua" w:cs="Times New Roman"/>
        </w:rPr>
        <w:t>e</w:t>
      </w:r>
      <w:r w:rsidR="00397C4C" w:rsidRPr="002B484A">
        <w:rPr>
          <w:rFonts w:ascii="Book Antiqua" w:hAnsi="Book Antiqua" w:cs="Times New Roman"/>
        </w:rPr>
        <w:t xml:space="preserve"> bone properties</w:t>
      </w:r>
      <w:r w:rsidR="00737241" w:rsidRPr="002B484A">
        <w:rPr>
          <w:rFonts w:ascii="Book Antiqua" w:hAnsi="Book Antiqua" w:cs="Times New Roman"/>
        </w:rPr>
        <w:t xml:space="preserve"> similar to</w:t>
      </w:r>
      <w:r w:rsidR="000425FD" w:rsidRPr="002B484A">
        <w:rPr>
          <w:rFonts w:ascii="Book Antiqua" w:hAnsi="Book Antiqua" w:cs="Times New Roman"/>
        </w:rPr>
        <w:t xml:space="preserve"> those of</w:t>
      </w:r>
      <w:r w:rsidR="00737241" w:rsidRPr="002B484A">
        <w:rPr>
          <w:rFonts w:ascii="Book Antiqua" w:hAnsi="Book Antiqua" w:cs="Times New Roman"/>
        </w:rPr>
        <w:t xml:space="preserve"> humans</w:t>
      </w:r>
      <w:r w:rsidR="00397C4C" w:rsidRPr="002B484A">
        <w:rPr>
          <w:rFonts w:ascii="Book Antiqua" w:hAnsi="Book Antiqua" w:cs="Times New Roman"/>
        </w:rPr>
        <w:t xml:space="preserve">, </w:t>
      </w:r>
      <w:r w:rsidRPr="002B484A">
        <w:rPr>
          <w:rFonts w:ascii="Book Antiqua" w:hAnsi="Book Antiqua" w:cs="Times New Roman"/>
        </w:rPr>
        <w:t xml:space="preserve">with similar bone turnover </w:t>
      </w:r>
      <w:r w:rsidR="00397C4C" w:rsidRPr="002B484A">
        <w:rPr>
          <w:rFonts w:ascii="Book Antiqua" w:hAnsi="Book Antiqua" w:cs="Times New Roman"/>
        </w:rPr>
        <w:t>and</w:t>
      </w:r>
      <w:r w:rsidR="000425FD" w:rsidRPr="002B484A">
        <w:rPr>
          <w:rFonts w:ascii="Book Antiqua" w:hAnsi="Book Antiqua" w:cs="Times New Roman"/>
        </w:rPr>
        <w:t xml:space="preserve"> </w:t>
      </w:r>
      <w:r w:rsidRPr="002B484A">
        <w:rPr>
          <w:rFonts w:ascii="Book Antiqua" w:hAnsi="Book Antiqua" w:cs="Times New Roman"/>
        </w:rPr>
        <w:t xml:space="preserve">remodeling </w:t>
      </w:r>
      <w:proofErr w:type="gramStart"/>
      <w:r w:rsidRPr="002B484A">
        <w:rPr>
          <w:rFonts w:ascii="Book Antiqua" w:hAnsi="Book Antiqua" w:cs="Times New Roman"/>
        </w:rPr>
        <w:t>activities</w:t>
      </w:r>
      <w:r w:rsidR="0081317C" w:rsidRPr="002B484A">
        <w:rPr>
          <w:rFonts w:ascii="Book Antiqua" w:hAnsi="Book Antiqua" w:cs="Times New Roman"/>
          <w:vertAlign w:val="superscript"/>
        </w:rPr>
        <w:t>[</w:t>
      </w:r>
      <w:proofErr w:type="gramEnd"/>
      <w:r w:rsidR="0081317C" w:rsidRPr="002B484A">
        <w:rPr>
          <w:rFonts w:ascii="Book Antiqua" w:hAnsi="Book Antiqua" w:cs="Times New Roman"/>
          <w:vertAlign w:val="superscript"/>
        </w:rPr>
        <w:t>27-29]</w:t>
      </w:r>
      <w:r w:rsidRPr="002B484A">
        <w:rPr>
          <w:rFonts w:ascii="Book Antiqua" w:hAnsi="Book Antiqua" w:cs="Times New Roman"/>
        </w:rPr>
        <w:t xml:space="preserve">. Furthermore, </w:t>
      </w:r>
      <w:r w:rsidR="000425FD" w:rsidRPr="002B484A">
        <w:rPr>
          <w:rFonts w:ascii="Book Antiqua" w:hAnsi="Book Antiqua" w:cs="Times New Roman"/>
        </w:rPr>
        <w:t>their</w:t>
      </w:r>
      <w:r w:rsidR="00397C4C" w:rsidRPr="002B484A">
        <w:rPr>
          <w:rFonts w:ascii="Book Antiqua" w:hAnsi="Book Antiqua" w:cs="Times New Roman"/>
        </w:rPr>
        <w:t xml:space="preserve"> size allow</w:t>
      </w:r>
      <w:r w:rsidRPr="002B484A">
        <w:rPr>
          <w:rFonts w:ascii="Book Antiqua" w:hAnsi="Book Antiqua" w:cs="Times New Roman"/>
        </w:rPr>
        <w:t>s for</w:t>
      </w:r>
      <w:r w:rsidR="00397C4C" w:rsidRPr="002B484A">
        <w:rPr>
          <w:rFonts w:ascii="Book Antiqua" w:hAnsi="Book Antiqua" w:cs="Times New Roman"/>
        </w:rPr>
        <w:t xml:space="preserve"> the simultaneous </w:t>
      </w:r>
      <w:r w:rsidR="00883F06" w:rsidRPr="002B484A">
        <w:rPr>
          <w:rFonts w:ascii="Book Antiqua" w:hAnsi="Book Antiqua" w:cs="Times New Roman"/>
        </w:rPr>
        <w:t>implantation</w:t>
      </w:r>
      <w:r w:rsidR="00397C4C" w:rsidRPr="002B484A">
        <w:rPr>
          <w:rFonts w:ascii="Book Antiqua" w:hAnsi="Book Antiqua" w:cs="Times New Roman"/>
        </w:rPr>
        <w:t xml:space="preserve"> of many </w:t>
      </w:r>
      <w:r w:rsidR="000425FD" w:rsidRPr="002B484A">
        <w:rPr>
          <w:rFonts w:ascii="Book Antiqua" w:hAnsi="Book Antiqua" w:cs="Times New Roman"/>
        </w:rPr>
        <w:t xml:space="preserve">TCP </w:t>
      </w:r>
      <w:proofErr w:type="gramStart"/>
      <w:r w:rsidR="000425FD" w:rsidRPr="002B484A">
        <w:rPr>
          <w:rFonts w:ascii="Book Antiqua" w:hAnsi="Book Antiqua" w:cs="Times New Roman"/>
        </w:rPr>
        <w:t>constr</w:t>
      </w:r>
      <w:r w:rsidR="00737241" w:rsidRPr="002B484A">
        <w:rPr>
          <w:rFonts w:ascii="Book Antiqua" w:hAnsi="Book Antiqua" w:cs="Times New Roman"/>
        </w:rPr>
        <w:t>ucts</w:t>
      </w:r>
      <w:r w:rsidR="0081317C" w:rsidRPr="002B484A">
        <w:rPr>
          <w:rFonts w:ascii="Book Antiqua" w:hAnsi="Book Antiqua" w:cs="Times New Roman"/>
          <w:vertAlign w:val="superscript"/>
        </w:rPr>
        <w:t>[</w:t>
      </w:r>
      <w:proofErr w:type="gramEnd"/>
      <w:r w:rsidR="0081317C" w:rsidRPr="002B484A">
        <w:rPr>
          <w:rFonts w:ascii="Book Antiqua" w:hAnsi="Book Antiqua" w:cs="Times New Roman"/>
          <w:vertAlign w:val="superscript"/>
        </w:rPr>
        <w:t>30-33]</w:t>
      </w:r>
      <w:r w:rsidRPr="002B484A">
        <w:rPr>
          <w:rFonts w:ascii="Book Antiqua" w:hAnsi="Book Antiqua" w:cs="Times New Roman"/>
        </w:rPr>
        <w:t>,</w:t>
      </w:r>
      <w:r w:rsidR="00737241" w:rsidRPr="002B484A">
        <w:rPr>
          <w:rFonts w:ascii="Book Antiqua" w:hAnsi="Book Antiqua" w:cs="Times New Roman"/>
        </w:rPr>
        <w:t xml:space="preserve"> </w:t>
      </w:r>
      <w:r w:rsidRPr="002B484A">
        <w:rPr>
          <w:rFonts w:ascii="Book Antiqua" w:hAnsi="Book Antiqua" w:cs="Times New Roman"/>
        </w:rPr>
        <w:t xml:space="preserve">and the subcutaneous implantation approach used in this study permitted the implantation of multiple TCP constructs in one sheep. </w:t>
      </w:r>
      <w:r w:rsidR="009F0D81" w:rsidRPr="002B484A">
        <w:rPr>
          <w:rFonts w:ascii="Book Antiqua" w:hAnsi="Book Antiqua" w:cs="Times New Roman"/>
        </w:rPr>
        <w:t xml:space="preserve">Thus, the results of these </w:t>
      </w:r>
      <w:r w:rsidR="009F0D81" w:rsidRPr="002B484A">
        <w:rPr>
          <w:rFonts w:ascii="Book Antiqua" w:hAnsi="Book Antiqua" w:cs="Times New Roman"/>
          <w:i/>
        </w:rPr>
        <w:t>in vivo</w:t>
      </w:r>
      <w:r w:rsidR="009F0D81" w:rsidRPr="002B484A">
        <w:rPr>
          <w:rFonts w:ascii="Book Antiqua" w:hAnsi="Book Antiqua" w:cs="Times New Roman"/>
        </w:rPr>
        <w:t xml:space="preserve"> studies suggest that human </w:t>
      </w:r>
      <w:r w:rsidR="000425FD" w:rsidRPr="002B484A">
        <w:rPr>
          <w:rFonts w:ascii="Book Antiqua" w:hAnsi="Book Antiqua" w:cs="Times New Roman"/>
        </w:rPr>
        <w:t>OMCSs</w:t>
      </w:r>
      <w:r w:rsidR="009F0D81" w:rsidRPr="002B484A">
        <w:rPr>
          <w:rFonts w:ascii="Book Antiqua" w:hAnsi="Book Antiqua" w:cs="Times New Roman"/>
        </w:rPr>
        <w:t xml:space="preserve"> c</w:t>
      </w:r>
      <w:r w:rsidRPr="002B484A">
        <w:rPr>
          <w:rFonts w:ascii="Book Antiqua" w:hAnsi="Book Antiqua" w:cs="Times New Roman"/>
        </w:rPr>
        <w:t>an</w:t>
      </w:r>
      <w:r w:rsidR="009F0D81" w:rsidRPr="002B484A">
        <w:rPr>
          <w:rFonts w:ascii="Book Antiqua" w:hAnsi="Book Antiqua" w:cs="Times New Roman"/>
        </w:rPr>
        <w:t xml:space="preserve"> induce high</w:t>
      </w:r>
      <w:r w:rsidR="00A562FC" w:rsidRPr="002B484A">
        <w:rPr>
          <w:rFonts w:ascii="Book Antiqua" w:hAnsi="Book Antiqua" w:cs="Times New Roman"/>
        </w:rPr>
        <w:t xml:space="preserve"> levels of</w:t>
      </w:r>
      <w:r w:rsidR="009F0D81" w:rsidRPr="002B484A">
        <w:rPr>
          <w:rFonts w:ascii="Book Antiqua" w:hAnsi="Book Antiqua" w:cs="Times New Roman"/>
        </w:rPr>
        <w:t xml:space="preserve"> </w:t>
      </w:r>
      <w:proofErr w:type="spellStart"/>
      <w:r w:rsidR="009F0D81" w:rsidRPr="002B484A">
        <w:rPr>
          <w:rFonts w:ascii="Book Antiqua" w:hAnsi="Book Antiqua" w:cs="Times New Roman"/>
        </w:rPr>
        <w:t>osteogenesis</w:t>
      </w:r>
      <w:proofErr w:type="spellEnd"/>
      <w:r w:rsidR="009F0D81" w:rsidRPr="002B484A">
        <w:rPr>
          <w:rFonts w:ascii="Book Antiqua" w:hAnsi="Book Antiqua" w:cs="Times New Roman"/>
        </w:rPr>
        <w:t xml:space="preserve"> in TCP.</w:t>
      </w:r>
    </w:p>
    <w:p w14:paraId="2577CA39" w14:textId="5F3AEE88" w:rsidR="00A61415" w:rsidRPr="002B484A" w:rsidRDefault="00BB7640" w:rsidP="005E63E3">
      <w:pPr>
        <w:widowControl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</w:rPr>
      </w:pPr>
      <w:r w:rsidRPr="002B484A">
        <w:rPr>
          <w:rFonts w:ascii="Book Antiqua" w:hAnsi="Book Antiqua" w:cs="Times New Roman"/>
        </w:rPr>
        <w:t>T</w:t>
      </w:r>
      <w:r w:rsidR="00743D8E" w:rsidRPr="002B484A">
        <w:rPr>
          <w:rFonts w:ascii="Book Antiqua" w:hAnsi="Book Antiqua" w:cs="Times New Roman"/>
        </w:rPr>
        <w:t xml:space="preserve">here </w:t>
      </w:r>
      <w:r w:rsidR="00CE6E39" w:rsidRPr="002B484A">
        <w:rPr>
          <w:rFonts w:ascii="Book Antiqua" w:hAnsi="Book Antiqua" w:cs="Times New Roman"/>
        </w:rPr>
        <w:t>were</w:t>
      </w:r>
      <w:r w:rsidR="00743D8E" w:rsidRPr="002B484A">
        <w:rPr>
          <w:rFonts w:ascii="Book Antiqua" w:hAnsi="Book Antiqua" w:cs="Times New Roman"/>
        </w:rPr>
        <w:t xml:space="preserve"> a few limitations</w:t>
      </w:r>
      <w:r w:rsidRPr="002B484A">
        <w:rPr>
          <w:rFonts w:ascii="Book Antiqua" w:hAnsi="Book Antiqua" w:cs="Times New Roman"/>
        </w:rPr>
        <w:t xml:space="preserve"> in our study</w:t>
      </w:r>
      <w:r w:rsidR="00743D8E" w:rsidRPr="002B484A">
        <w:rPr>
          <w:rFonts w:ascii="Book Antiqua" w:hAnsi="Book Antiqua" w:cs="Times New Roman"/>
        </w:rPr>
        <w:t>. First, we only used</w:t>
      </w:r>
      <w:r w:rsidR="00A562FC" w:rsidRPr="002B484A">
        <w:rPr>
          <w:rFonts w:ascii="Book Antiqua" w:hAnsi="Book Antiqua" w:cs="Times New Roman"/>
        </w:rPr>
        <w:t xml:space="preserve"> 2-mm-thick</w:t>
      </w:r>
      <w:r w:rsidR="00743D8E" w:rsidRPr="002B484A">
        <w:rPr>
          <w:rFonts w:ascii="Book Antiqua" w:hAnsi="Book Antiqua" w:cs="Times New Roman"/>
        </w:rPr>
        <w:t xml:space="preserve"> TCP. </w:t>
      </w:r>
      <w:r w:rsidR="00883F06" w:rsidRPr="002B484A">
        <w:rPr>
          <w:rFonts w:ascii="Book Antiqua" w:hAnsi="Book Antiqua" w:cs="Times New Roman"/>
        </w:rPr>
        <w:t>In fu</w:t>
      </w:r>
      <w:r w:rsidR="00CE6E39" w:rsidRPr="002B484A">
        <w:rPr>
          <w:rFonts w:ascii="Book Antiqua" w:hAnsi="Book Antiqua" w:cs="Times New Roman"/>
        </w:rPr>
        <w:t>ture</w:t>
      </w:r>
      <w:r w:rsidR="00883F06" w:rsidRPr="002B484A">
        <w:rPr>
          <w:rFonts w:ascii="Book Antiqua" w:hAnsi="Book Antiqua" w:cs="Times New Roman"/>
        </w:rPr>
        <w:t xml:space="preserve"> stud</w:t>
      </w:r>
      <w:r w:rsidR="00CE6E39" w:rsidRPr="002B484A">
        <w:rPr>
          <w:rFonts w:ascii="Book Antiqua" w:hAnsi="Book Antiqua" w:cs="Times New Roman"/>
        </w:rPr>
        <w:t>ies</w:t>
      </w:r>
      <w:r w:rsidR="00883F06" w:rsidRPr="002B484A">
        <w:rPr>
          <w:rFonts w:ascii="Book Antiqua" w:hAnsi="Book Antiqua" w:cs="Times New Roman"/>
        </w:rPr>
        <w:t xml:space="preserve">, </w:t>
      </w:r>
      <w:r w:rsidR="00CE6E39" w:rsidRPr="002B484A">
        <w:rPr>
          <w:rFonts w:ascii="Book Antiqua" w:hAnsi="Book Antiqua" w:cs="Times New Roman"/>
        </w:rPr>
        <w:t xml:space="preserve">we aim to use </w:t>
      </w:r>
      <w:r w:rsidR="00A562FC" w:rsidRPr="002B484A">
        <w:rPr>
          <w:rFonts w:ascii="Book Antiqua" w:hAnsi="Book Antiqua" w:cs="Times New Roman"/>
        </w:rPr>
        <w:t>thicker</w:t>
      </w:r>
      <w:r w:rsidR="00743D8E" w:rsidRPr="002B484A">
        <w:rPr>
          <w:rFonts w:ascii="Book Antiqua" w:hAnsi="Book Antiqua" w:cs="Times New Roman"/>
        </w:rPr>
        <w:t xml:space="preserve"> TCP </w:t>
      </w:r>
      <w:r w:rsidR="00A562FC" w:rsidRPr="002B484A">
        <w:rPr>
          <w:rFonts w:ascii="Book Antiqua" w:hAnsi="Book Antiqua" w:cs="Times New Roman"/>
        </w:rPr>
        <w:t>dis</w:t>
      </w:r>
      <w:r w:rsidR="00CE6E39" w:rsidRPr="002B484A">
        <w:rPr>
          <w:rFonts w:ascii="Book Antiqua" w:hAnsi="Book Antiqua" w:cs="Times New Roman"/>
        </w:rPr>
        <w:t>c</w:t>
      </w:r>
      <w:r w:rsidR="00A562FC" w:rsidRPr="002B484A">
        <w:rPr>
          <w:rFonts w:ascii="Book Antiqua" w:hAnsi="Book Antiqua" w:cs="Times New Roman"/>
        </w:rPr>
        <w:t>s</w:t>
      </w:r>
      <w:r w:rsidR="00743D8E" w:rsidRPr="002B484A">
        <w:rPr>
          <w:rFonts w:ascii="Book Antiqua" w:hAnsi="Book Antiqua" w:cs="Times New Roman"/>
        </w:rPr>
        <w:t xml:space="preserve"> to assess their </w:t>
      </w:r>
      <w:proofErr w:type="spellStart"/>
      <w:r w:rsidR="00883F06" w:rsidRPr="002B484A">
        <w:rPr>
          <w:rFonts w:ascii="Book Antiqua" w:hAnsi="Book Antiqua" w:cs="Times New Roman"/>
        </w:rPr>
        <w:t>osteogenic</w:t>
      </w:r>
      <w:proofErr w:type="spellEnd"/>
      <w:r w:rsidR="00743D8E" w:rsidRPr="002B484A">
        <w:rPr>
          <w:rFonts w:ascii="Book Antiqua" w:hAnsi="Book Antiqua" w:cs="Times New Roman"/>
        </w:rPr>
        <w:t xml:space="preserve"> ability </w:t>
      </w:r>
      <w:r w:rsidR="000425FD" w:rsidRPr="002B484A">
        <w:rPr>
          <w:rFonts w:ascii="Book Antiqua" w:hAnsi="Book Antiqua" w:cs="Times New Roman"/>
        </w:rPr>
        <w:t xml:space="preserve">when transplanted with </w:t>
      </w:r>
      <w:r w:rsidR="00883F06" w:rsidRPr="002B484A">
        <w:rPr>
          <w:rFonts w:ascii="Book Antiqua" w:hAnsi="Book Antiqua" w:cs="Times New Roman"/>
        </w:rPr>
        <w:t>OMCSs</w:t>
      </w:r>
      <w:r w:rsidR="00743D8E" w:rsidRPr="002B484A">
        <w:rPr>
          <w:rFonts w:ascii="Book Antiqua" w:hAnsi="Book Antiqua" w:cs="Times New Roman"/>
        </w:rPr>
        <w:t xml:space="preserve">. Second, the experimental period in the present study was relatively short. Therefore, a </w:t>
      </w:r>
      <w:r w:rsidR="00D40C73" w:rsidRPr="002B484A">
        <w:rPr>
          <w:rFonts w:ascii="Book Antiqua" w:hAnsi="Book Antiqua" w:cs="Times New Roman"/>
        </w:rPr>
        <w:t>longer</w:t>
      </w:r>
      <w:r w:rsidR="00743D8E" w:rsidRPr="002B484A">
        <w:rPr>
          <w:rFonts w:ascii="Book Antiqua" w:hAnsi="Book Antiqua" w:cs="Times New Roman"/>
        </w:rPr>
        <w:t xml:space="preserve"> follow-up study is </w:t>
      </w:r>
      <w:r w:rsidR="00883F06" w:rsidRPr="002B484A">
        <w:rPr>
          <w:rFonts w:ascii="Book Antiqua" w:hAnsi="Book Antiqua" w:cs="Times New Roman"/>
        </w:rPr>
        <w:t>required</w:t>
      </w:r>
      <w:r w:rsidR="00743D8E" w:rsidRPr="002B484A">
        <w:rPr>
          <w:rFonts w:ascii="Book Antiqua" w:hAnsi="Book Antiqua" w:cs="Times New Roman"/>
        </w:rPr>
        <w:t xml:space="preserve"> to </w:t>
      </w:r>
      <w:r w:rsidR="00D40C73" w:rsidRPr="002B484A">
        <w:rPr>
          <w:rFonts w:ascii="Book Antiqua" w:hAnsi="Book Antiqua" w:cs="Times New Roman"/>
        </w:rPr>
        <w:t>investigate</w:t>
      </w:r>
      <w:r w:rsidR="00743D8E" w:rsidRPr="002B484A">
        <w:rPr>
          <w:rFonts w:ascii="Book Antiqua" w:hAnsi="Book Antiqua" w:cs="Times New Roman"/>
        </w:rPr>
        <w:t xml:space="preserve"> whether the implanted TCP</w:t>
      </w:r>
      <w:r w:rsidR="00D40C73" w:rsidRPr="002B484A">
        <w:rPr>
          <w:rFonts w:ascii="Book Antiqua" w:hAnsi="Book Antiqua" w:cs="Times New Roman"/>
        </w:rPr>
        <w:t xml:space="preserve"> remains</w:t>
      </w:r>
      <w:r w:rsidR="00883F06" w:rsidRPr="002B484A">
        <w:rPr>
          <w:rFonts w:ascii="Book Antiqua" w:hAnsi="Book Antiqua" w:cs="Times New Roman"/>
        </w:rPr>
        <w:t xml:space="preserve"> </w:t>
      </w:r>
      <w:r w:rsidR="00D26342" w:rsidRPr="002B484A">
        <w:rPr>
          <w:rFonts w:ascii="Book Antiqua" w:hAnsi="Book Antiqua" w:cs="Times New Roman"/>
        </w:rPr>
        <w:t xml:space="preserve">in the sheep </w:t>
      </w:r>
      <w:r w:rsidR="00883F06" w:rsidRPr="002B484A">
        <w:rPr>
          <w:rFonts w:ascii="Book Antiqua" w:hAnsi="Book Antiqua" w:cs="Times New Roman"/>
        </w:rPr>
        <w:t>or</w:t>
      </w:r>
      <w:r w:rsidR="00D40C73" w:rsidRPr="002B484A">
        <w:rPr>
          <w:rFonts w:ascii="Book Antiqua" w:hAnsi="Book Antiqua" w:cs="Times New Roman"/>
        </w:rPr>
        <w:t xml:space="preserve"> is</w:t>
      </w:r>
      <w:r w:rsidR="00D26342" w:rsidRPr="002B484A">
        <w:rPr>
          <w:rFonts w:ascii="Book Antiqua" w:hAnsi="Book Antiqua" w:cs="Times New Roman"/>
        </w:rPr>
        <w:t xml:space="preserve"> broken down and resorbed by the newly formed tissue.</w:t>
      </w:r>
      <w:r w:rsidR="000425FD" w:rsidRPr="002B484A">
        <w:rPr>
          <w:rFonts w:ascii="Book Antiqua" w:hAnsi="Book Antiqua" w:cs="Times New Roman"/>
        </w:rPr>
        <w:t xml:space="preserve"> Third, we did not</w:t>
      </w:r>
      <w:r w:rsidR="00743D8E" w:rsidRPr="002B484A">
        <w:rPr>
          <w:rFonts w:ascii="Book Antiqua" w:hAnsi="Book Antiqua" w:cs="Times New Roman"/>
        </w:rPr>
        <w:t xml:space="preserve"> confirm </w:t>
      </w:r>
      <w:r w:rsidR="000425FD" w:rsidRPr="002B484A">
        <w:rPr>
          <w:rFonts w:ascii="Book Antiqua" w:hAnsi="Book Antiqua" w:cs="Times New Roman"/>
        </w:rPr>
        <w:t>whether the</w:t>
      </w:r>
      <w:r w:rsidR="00743D8E" w:rsidRPr="002B484A">
        <w:rPr>
          <w:rFonts w:ascii="Book Antiqua" w:hAnsi="Book Antiqua" w:cs="Times New Roman"/>
        </w:rPr>
        <w:t xml:space="preserve"> bone </w:t>
      </w:r>
      <w:r w:rsidR="000425FD" w:rsidRPr="002B484A">
        <w:rPr>
          <w:rFonts w:ascii="Book Antiqua" w:hAnsi="Book Antiqua" w:cs="Times New Roman"/>
        </w:rPr>
        <w:t>that</w:t>
      </w:r>
      <w:r w:rsidR="00743D8E" w:rsidRPr="002B484A">
        <w:rPr>
          <w:rFonts w:ascii="Book Antiqua" w:hAnsi="Book Antiqua" w:cs="Times New Roman"/>
        </w:rPr>
        <w:t xml:space="preserve"> formed in </w:t>
      </w:r>
      <w:r w:rsidR="000425FD" w:rsidRPr="002B484A">
        <w:rPr>
          <w:rFonts w:ascii="Book Antiqua" w:hAnsi="Book Antiqua" w:cs="Times New Roman"/>
        </w:rPr>
        <w:t xml:space="preserve">the </w:t>
      </w:r>
      <w:r w:rsidR="00743D8E" w:rsidRPr="002B484A">
        <w:rPr>
          <w:rFonts w:ascii="Book Antiqua" w:hAnsi="Book Antiqua" w:cs="Times New Roman"/>
        </w:rPr>
        <w:t>TCP</w:t>
      </w:r>
      <w:r w:rsidR="000425FD" w:rsidRPr="002B484A">
        <w:rPr>
          <w:rFonts w:ascii="Book Antiqua" w:hAnsi="Book Antiqua" w:cs="Times New Roman"/>
        </w:rPr>
        <w:t xml:space="preserve"> constr</w:t>
      </w:r>
      <w:r w:rsidR="00FE5D84" w:rsidRPr="002B484A">
        <w:rPr>
          <w:rFonts w:ascii="Book Antiqua" w:hAnsi="Book Antiqua" w:cs="Times New Roman"/>
        </w:rPr>
        <w:t>uct</w:t>
      </w:r>
      <w:r w:rsidR="000425FD" w:rsidRPr="002B484A">
        <w:rPr>
          <w:rFonts w:ascii="Book Antiqua" w:hAnsi="Book Antiqua" w:cs="Times New Roman"/>
        </w:rPr>
        <w:t xml:space="preserve"> was derived from </w:t>
      </w:r>
      <w:r w:rsidR="00743D8E" w:rsidRPr="002B484A">
        <w:rPr>
          <w:rFonts w:ascii="Book Antiqua" w:hAnsi="Book Antiqua" w:cs="Times New Roman"/>
        </w:rPr>
        <w:t xml:space="preserve">host cells or donor cells. Finally, we need to </w:t>
      </w:r>
      <w:r w:rsidR="00D40C73" w:rsidRPr="002B484A">
        <w:rPr>
          <w:rFonts w:ascii="Book Antiqua" w:hAnsi="Book Antiqua" w:cs="Times New Roman"/>
        </w:rPr>
        <w:t>verify</w:t>
      </w:r>
      <w:r w:rsidR="00130956" w:rsidRPr="002B484A">
        <w:rPr>
          <w:rFonts w:ascii="Book Antiqua" w:hAnsi="Book Antiqua" w:cs="Times New Roman"/>
        </w:rPr>
        <w:t xml:space="preserve"> </w:t>
      </w:r>
      <w:proofErr w:type="spellStart"/>
      <w:r w:rsidR="00743D8E" w:rsidRPr="002B484A">
        <w:rPr>
          <w:rFonts w:ascii="Book Antiqua" w:hAnsi="Book Antiqua" w:cs="Times New Roman"/>
        </w:rPr>
        <w:t>osteo</w:t>
      </w:r>
      <w:r w:rsidR="00D40C73" w:rsidRPr="002B484A">
        <w:rPr>
          <w:rFonts w:ascii="Book Antiqua" w:hAnsi="Book Antiqua" w:cs="Times New Roman"/>
        </w:rPr>
        <w:t>inductive</w:t>
      </w:r>
      <w:proofErr w:type="spellEnd"/>
      <w:r w:rsidR="00D40C73" w:rsidRPr="002B484A">
        <w:rPr>
          <w:rFonts w:ascii="Book Antiqua" w:hAnsi="Book Antiqua" w:cs="Times New Roman"/>
        </w:rPr>
        <w:t xml:space="preserve"> and </w:t>
      </w:r>
      <w:proofErr w:type="spellStart"/>
      <w:r w:rsidR="00D40C73" w:rsidRPr="002B484A">
        <w:rPr>
          <w:rFonts w:ascii="Book Antiqua" w:hAnsi="Book Antiqua" w:cs="Times New Roman"/>
        </w:rPr>
        <w:t>osteoconductive</w:t>
      </w:r>
      <w:proofErr w:type="spellEnd"/>
      <w:r w:rsidR="00743D8E" w:rsidRPr="002B484A">
        <w:rPr>
          <w:rFonts w:ascii="Book Antiqua" w:hAnsi="Book Antiqua" w:cs="Times New Roman"/>
        </w:rPr>
        <w:t xml:space="preserve"> </w:t>
      </w:r>
      <w:r w:rsidR="0013585A" w:rsidRPr="002B484A">
        <w:rPr>
          <w:rFonts w:ascii="Book Antiqua" w:hAnsi="Book Antiqua" w:cs="Times New Roman"/>
        </w:rPr>
        <w:t>ability</w:t>
      </w:r>
      <w:r w:rsidR="00D40C73" w:rsidRPr="002B484A">
        <w:rPr>
          <w:rFonts w:ascii="Book Antiqua" w:hAnsi="Book Antiqua" w:cs="Times New Roman"/>
        </w:rPr>
        <w:t xml:space="preserve"> of</w:t>
      </w:r>
      <w:r w:rsidR="00743D8E" w:rsidRPr="002B484A">
        <w:rPr>
          <w:rFonts w:ascii="Book Antiqua" w:hAnsi="Book Antiqua" w:cs="Times New Roman"/>
        </w:rPr>
        <w:t xml:space="preserve"> human </w:t>
      </w:r>
      <w:r w:rsidR="00130956" w:rsidRPr="002B484A">
        <w:rPr>
          <w:rFonts w:ascii="Book Antiqua" w:hAnsi="Book Antiqua" w:cs="Times New Roman"/>
        </w:rPr>
        <w:t>OMCSs</w:t>
      </w:r>
      <w:r w:rsidR="00743D8E" w:rsidRPr="002B484A">
        <w:rPr>
          <w:rFonts w:ascii="Book Antiqua" w:hAnsi="Book Antiqua" w:cs="Times New Roman"/>
        </w:rPr>
        <w:t>.</w:t>
      </w:r>
      <w:r w:rsidR="004C1DB2" w:rsidRPr="002B484A">
        <w:rPr>
          <w:rFonts w:ascii="Book Antiqua" w:hAnsi="Book Antiqua" w:cs="Times New Roman"/>
        </w:rPr>
        <w:t xml:space="preserve"> Concerning these points, further study will be necessary.</w:t>
      </w:r>
    </w:p>
    <w:p w14:paraId="246DB5BB" w14:textId="77777777" w:rsidR="00A61415" w:rsidRPr="002B484A" w:rsidRDefault="00A61415" w:rsidP="005E63E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</w:rPr>
      </w:pPr>
    </w:p>
    <w:p w14:paraId="0CA36FA2" w14:textId="70CDC71A" w:rsidR="00CF1228" w:rsidRPr="00117DB0" w:rsidRDefault="00CF1228" w:rsidP="005E63E3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lang w:eastAsia="zh-CN"/>
        </w:rPr>
      </w:pPr>
      <w:r w:rsidRPr="002B484A">
        <w:rPr>
          <w:rFonts w:ascii="Book Antiqua" w:hAnsi="Book Antiqua" w:cs="Times New Roman"/>
          <w:b/>
        </w:rPr>
        <w:t>ACKNOWLEDGMENT</w:t>
      </w:r>
      <w:r w:rsidR="00117DB0">
        <w:rPr>
          <w:rFonts w:ascii="Book Antiqua" w:eastAsia="宋体" w:hAnsi="Book Antiqua" w:cs="Times New Roman"/>
          <w:b/>
          <w:lang w:eastAsia="zh-CN"/>
        </w:rPr>
        <w:t>s</w:t>
      </w:r>
    </w:p>
    <w:p w14:paraId="74FE5BEF" w14:textId="4B5A73BD" w:rsidR="00CF1228" w:rsidRPr="002B484A" w:rsidRDefault="00117DB0" w:rsidP="005E63E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</w:rPr>
      </w:pPr>
      <w:r>
        <w:rPr>
          <w:rFonts w:ascii="Book Antiqua" w:hAnsi="Book Antiqua" w:cs="Times New Roman"/>
        </w:rPr>
        <w:lastRenderedPageBreak/>
        <w:t xml:space="preserve">We would like to thank to </w:t>
      </w:r>
      <w:proofErr w:type="spellStart"/>
      <w:r>
        <w:rPr>
          <w:rFonts w:ascii="Book Antiqua" w:hAnsi="Book Antiqua" w:cs="Times New Roman"/>
        </w:rPr>
        <w:t>Ms</w:t>
      </w:r>
      <w:proofErr w:type="spellEnd"/>
      <w:r>
        <w:rPr>
          <w:rFonts w:ascii="Book Antiqua" w:hAnsi="Book Antiqua" w:cs="Times New Roman"/>
        </w:rPr>
        <w:t xml:space="preserve"> </w:t>
      </w:r>
      <w:proofErr w:type="spellStart"/>
      <w:r w:rsidR="00CF1228" w:rsidRPr="002B484A">
        <w:rPr>
          <w:rFonts w:ascii="Book Antiqua" w:hAnsi="Book Antiqua" w:cs="Times New Roman"/>
        </w:rPr>
        <w:t>Kunda</w:t>
      </w:r>
      <w:proofErr w:type="spellEnd"/>
      <w:r w:rsidR="00CF1228" w:rsidRPr="002B484A">
        <w:rPr>
          <w:rFonts w:ascii="Book Antiqua" w:hAnsi="Book Antiqua" w:cs="Times New Roman"/>
        </w:rPr>
        <w:t xml:space="preserve"> </w:t>
      </w:r>
      <w:r>
        <w:rPr>
          <w:rFonts w:ascii="Book Antiqua" w:hAnsi="Book Antiqua" w:cs="Times New Roman"/>
        </w:rPr>
        <w:t>F</w:t>
      </w:r>
      <w:r w:rsidRPr="002B484A">
        <w:rPr>
          <w:rFonts w:ascii="Book Antiqua" w:hAnsi="Book Antiqua" w:cs="Times New Roman"/>
        </w:rPr>
        <w:t xml:space="preserve"> </w:t>
      </w:r>
      <w:r>
        <w:rPr>
          <w:rFonts w:ascii="Book Antiqua" w:hAnsi="Book Antiqua" w:cs="Times New Roman"/>
        </w:rPr>
        <w:t xml:space="preserve">and </w:t>
      </w:r>
      <w:proofErr w:type="spellStart"/>
      <w:r>
        <w:rPr>
          <w:rFonts w:ascii="Book Antiqua" w:hAnsi="Book Antiqua" w:cs="Times New Roman"/>
        </w:rPr>
        <w:t>Ms</w:t>
      </w:r>
      <w:proofErr w:type="spellEnd"/>
      <w:r>
        <w:rPr>
          <w:rFonts w:ascii="Book Antiqua" w:hAnsi="Book Antiqua" w:cs="Times New Roman"/>
        </w:rPr>
        <w:t xml:space="preserve"> </w:t>
      </w:r>
      <w:r w:rsidR="00CF1228" w:rsidRPr="002B484A">
        <w:rPr>
          <w:rFonts w:ascii="Book Antiqua" w:hAnsi="Book Antiqua" w:cs="Times New Roman"/>
        </w:rPr>
        <w:t xml:space="preserve">Matsumura </w:t>
      </w:r>
      <w:r>
        <w:rPr>
          <w:rFonts w:ascii="Book Antiqua" w:hAnsi="Book Antiqua" w:cs="Times New Roman"/>
        </w:rPr>
        <w:t>M</w:t>
      </w:r>
      <w:r w:rsidRPr="002B484A">
        <w:rPr>
          <w:rFonts w:ascii="Book Antiqua" w:hAnsi="Book Antiqua" w:cs="Times New Roman"/>
        </w:rPr>
        <w:t xml:space="preserve"> </w:t>
      </w:r>
      <w:r w:rsidR="00CF1228" w:rsidRPr="002B484A">
        <w:rPr>
          <w:rFonts w:ascii="Book Antiqua" w:hAnsi="Book Antiqua" w:cs="Times New Roman"/>
        </w:rPr>
        <w:t>(Nara Medical University) for their technical assistance.</w:t>
      </w:r>
    </w:p>
    <w:p w14:paraId="36DB4949" w14:textId="77777777" w:rsidR="00CF1228" w:rsidRPr="002B484A" w:rsidRDefault="00CF1228" w:rsidP="005E63E3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lang w:eastAsia="zh-CN"/>
        </w:rPr>
      </w:pPr>
    </w:p>
    <w:p w14:paraId="095B4BBA" w14:textId="4A6C3886" w:rsidR="009A29A3" w:rsidRPr="002B484A" w:rsidRDefault="004D377E" w:rsidP="005E63E3">
      <w:pPr>
        <w:autoSpaceDE w:val="0"/>
        <w:autoSpaceDN w:val="0"/>
        <w:spacing w:line="360" w:lineRule="auto"/>
        <w:rPr>
          <w:rFonts w:ascii="Book Antiqua" w:hAnsi="Book Antiqua"/>
          <w:b/>
          <w:bCs/>
        </w:rPr>
      </w:pPr>
      <w:r w:rsidRPr="002B484A">
        <w:rPr>
          <w:rFonts w:ascii="Book Antiqua" w:hAnsi="Book Antiqua"/>
          <w:b/>
          <w:bCs/>
        </w:rPr>
        <w:t>COMMENTS</w:t>
      </w:r>
    </w:p>
    <w:p w14:paraId="34C14805" w14:textId="01284D74" w:rsidR="00D657F3" w:rsidRPr="002B484A" w:rsidRDefault="004D377E" w:rsidP="005E63E3">
      <w:pPr>
        <w:spacing w:line="360" w:lineRule="auto"/>
        <w:rPr>
          <w:rFonts w:ascii="Book Antiqua" w:hAnsi="Book Antiqua"/>
        </w:rPr>
      </w:pPr>
      <w:r w:rsidRPr="002B484A">
        <w:rPr>
          <w:rFonts w:ascii="Book Antiqua" w:hAnsi="Book Antiqua"/>
          <w:b/>
          <w:bCs/>
          <w:i/>
        </w:rPr>
        <w:t>Background</w:t>
      </w:r>
    </w:p>
    <w:p w14:paraId="5DD1516B" w14:textId="6696CE42" w:rsidR="00F05396" w:rsidRDefault="00D26342" w:rsidP="005E63E3">
      <w:pPr>
        <w:spacing w:line="360" w:lineRule="auto"/>
        <w:rPr>
          <w:rFonts w:ascii="Book Antiqua" w:eastAsia="宋体" w:hAnsi="Book Antiqua"/>
          <w:lang w:eastAsia="zh-CN"/>
        </w:rPr>
      </w:pPr>
      <w:proofErr w:type="spellStart"/>
      <w:r w:rsidRPr="002B484A">
        <w:rPr>
          <w:rFonts w:ascii="Book Antiqua" w:hAnsi="Book Antiqua"/>
        </w:rPr>
        <w:t>O</w:t>
      </w:r>
      <w:r w:rsidR="00077F61" w:rsidRPr="002B484A">
        <w:rPr>
          <w:rFonts w:ascii="Book Antiqua" w:hAnsi="Book Antiqua"/>
        </w:rPr>
        <w:t>steogenic</w:t>
      </w:r>
      <w:proofErr w:type="spellEnd"/>
      <w:r w:rsidR="00077F61" w:rsidRPr="002B484A">
        <w:rPr>
          <w:rFonts w:ascii="Book Antiqua" w:hAnsi="Book Antiqua"/>
        </w:rPr>
        <w:t xml:space="preserve"> matrix cell sheets (OMCSs) created from bone marrow </w:t>
      </w:r>
      <w:proofErr w:type="spellStart"/>
      <w:r w:rsidR="00A73E2C" w:rsidRPr="002B484A">
        <w:rPr>
          <w:rFonts w:ascii="Book Antiqua" w:hAnsi="Book Antiqua"/>
        </w:rPr>
        <w:t>mesenchymeal</w:t>
      </w:r>
      <w:proofErr w:type="spellEnd"/>
      <w:r w:rsidR="00A73E2C" w:rsidRPr="002B484A">
        <w:rPr>
          <w:rFonts w:ascii="Book Antiqua" w:hAnsi="Book Antiqua"/>
        </w:rPr>
        <w:t xml:space="preserve"> stromal/stem cells</w:t>
      </w:r>
      <w:r w:rsidR="00077F61" w:rsidRPr="002B484A">
        <w:rPr>
          <w:rFonts w:ascii="Book Antiqua" w:hAnsi="Book Antiqua"/>
        </w:rPr>
        <w:t xml:space="preserve"> (BMSCs)</w:t>
      </w:r>
      <w:r w:rsidRPr="002B484A">
        <w:rPr>
          <w:rFonts w:ascii="Book Antiqua" w:hAnsi="Book Antiqua"/>
        </w:rPr>
        <w:t xml:space="preserve"> can be used to aid</w:t>
      </w:r>
      <w:r w:rsidR="00A73E2C" w:rsidRPr="002B484A">
        <w:rPr>
          <w:rFonts w:ascii="Book Antiqua" w:hAnsi="Book Antiqua"/>
        </w:rPr>
        <w:t xml:space="preserve"> </w:t>
      </w:r>
      <w:r w:rsidR="00523548" w:rsidRPr="002B484A">
        <w:rPr>
          <w:rFonts w:ascii="Book Antiqua" w:hAnsi="Book Antiqua"/>
        </w:rPr>
        <w:t xml:space="preserve">fracture </w:t>
      </w:r>
      <w:r w:rsidR="00F2258B" w:rsidRPr="002B484A">
        <w:rPr>
          <w:rFonts w:ascii="Book Antiqua" w:hAnsi="Book Antiqua"/>
        </w:rPr>
        <w:t xml:space="preserve">nonunion, </w:t>
      </w:r>
      <w:r w:rsidR="00523548" w:rsidRPr="002B484A">
        <w:rPr>
          <w:rFonts w:ascii="Book Antiqua" w:hAnsi="Book Antiqua"/>
        </w:rPr>
        <w:t xml:space="preserve">delayed bone union, </w:t>
      </w:r>
      <w:r w:rsidR="00F2258B" w:rsidRPr="002B484A">
        <w:rPr>
          <w:rFonts w:ascii="Book Antiqua" w:hAnsi="Book Antiqua"/>
        </w:rPr>
        <w:t xml:space="preserve">or bone defects in </w:t>
      </w:r>
      <w:r w:rsidR="00077F61" w:rsidRPr="002B484A">
        <w:rPr>
          <w:rFonts w:ascii="Book Antiqua" w:hAnsi="Book Antiqua"/>
        </w:rPr>
        <w:t>rodent models</w:t>
      </w:r>
      <w:r w:rsidR="00F2258B" w:rsidRPr="002B484A">
        <w:rPr>
          <w:rFonts w:ascii="Book Antiqua" w:hAnsi="Book Antiqua"/>
        </w:rPr>
        <w:t>.</w:t>
      </w:r>
      <w:r w:rsidR="00077F61" w:rsidRPr="002B484A">
        <w:rPr>
          <w:rFonts w:ascii="Book Antiqua" w:hAnsi="Book Antiqua"/>
        </w:rPr>
        <w:t xml:space="preserve"> However, there has been no report </w:t>
      </w:r>
      <w:r w:rsidRPr="002B484A">
        <w:rPr>
          <w:rFonts w:ascii="Book Antiqua" w:hAnsi="Book Antiqua"/>
        </w:rPr>
        <w:t>as to whether</w:t>
      </w:r>
      <w:r w:rsidR="00077F61" w:rsidRPr="002B484A">
        <w:rPr>
          <w:rFonts w:ascii="Book Antiqua" w:hAnsi="Book Antiqua"/>
        </w:rPr>
        <w:t xml:space="preserve"> OMCSs</w:t>
      </w:r>
      <w:r w:rsidRPr="002B484A">
        <w:rPr>
          <w:rFonts w:ascii="Book Antiqua" w:hAnsi="Book Antiqua"/>
        </w:rPr>
        <w:t xml:space="preserve"> can also successfully induce bone formation</w:t>
      </w:r>
      <w:r w:rsidR="00077F61" w:rsidRPr="002B484A">
        <w:rPr>
          <w:rFonts w:ascii="Book Antiqua" w:hAnsi="Book Antiqua"/>
        </w:rPr>
        <w:t xml:space="preserve"> </w:t>
      </w:r>
      <w:r w:rsidR="00B7376D" w:rsidRPr="002B484A">
        <w:rPr>
          <w:rFonts w:ascii="Book Antiqua" w:hAnsi="Book Antiqua"/>
        </w:rPr>
        <w:t>in</w:t>
      </w:r>
      <w:r w:rsidR="00077F61" w:rsidRPr="002B484A">
        <w:rPr>
          <w:rFonts w:ascii="Book Antiqua" w:hAnsi="Book Antiqua"/>
        </w:rPr>
        <w:t xml:space="preserve"> a large animal model. </w:t>
      </w:r>
      <w:r w:rsidRPr="002B484A">
        <w:rPr>
          <w:rFonts w:ascii="Book Antiqua" w:hAnsi="Book Antiqua"/>
        </w:rPr>
        <w:t>Here,</w:t>
      </w:r>
      <w:r w:rsidR="00B7376D" w:rsidRPr="002B484A">
        <w:rPr>
          <w:rFonts w:ascii="Book Antiqua" w:hAnsi="Book Antiqua"/>
        </w:rPr>
        <w:t xml:space="preserve"> we investigate</w:t>
      </w:r>
      <w:r w:rsidRPr="002B484A">
        <w:rPr>
          <w:rFonts w:ascii="Book Antiqua" w:hAnsi="Book Antiqua"/>
        </w:rPr>
        <w:t>d</w:t>
      </w:r>
      <w:r w:rsidR="00B7376D" w:rsidRPr="002B484A">
        <w:rPr>
          <w:rFonts w:ascii="Book Antiqua" w:hAnsi="Book Antiqua"/>
        </w:rPr>
        <w:t xml:space="preserve"> whether OMCSs could promote </w:t>
      </w:r>
      <w:r w:rsidR="00B7376D" w:rsidRPr="002B484A">
        <w:rPr>
          <w:rFonts w:ascii="Book Antiqua" w:hAnsi="Book Antiqua"/>
          <w:i/>
        </w:rPr>
        <w:t>in vivo</w:t>
      </w:r>
      <w:r w:rsidR="00B7376D" w:rsidRPr="002B484A">
        <w:rPr>
          <w:rFonts w:ascii="Book Antiqua" w:hAnsi="Book Antiqua"/>
        </w:rPr>
        <w:t xml:space="preserve"> </w:t>
      </w:r>
      <w:proofErr w:type="spellStart"/>
      <w:r w:rsidR="00B7376D" w:rsidRPr="002B484A">
        <w:rPr>
          <w:rFonts w:ascii="Book Antiqua" w:hAnsi="Book Antiqua"/>
        </w:rPr>
        <w:t>osteogenesis</w:t>
      </w:r>
      <w:proofErr w:type="spellEnd"/>
      <w:r w:rsidR="00B7376D" w:rsidRPr="002B484A">
        <w:rPr>
          <w:rFonts w:ascii="Book Antiqua" w:hAnsi="Book Antiqua"/>
        </w:rPr>
        <w:t xml:space="preserve"> in a sheep model.</w:t>
      </w:r>
      <w:r w:rsidR="00077F61" w:rsidRPr="002B484A">
        <w:rPr>
          <w:rFonts w:ascii="Book Antiqua" w:hAnsi="Book Antiqua"/>
        </w:rPr>
        <w:t xml:space="preserve"> </w:t>
      </w:r>
    </w:p>
    <w:p w14:paraId="02E99239" w14:textId="77777777" w:rsidR="00117DB0" w:rsidRPr="00117DB0" w:rsidRDefault="00117DB0" w:rsidP="005E63E3">
      <w:pPr>
        <w:spacing w:line="360" w:lineRule="auto"/>
        <w:rPr>
          <w:rFonts w:ascii="Book Antiqua" w:eastAsia="宋体" w:hAnsi="Book Antiqua"/>
          <w:lang w:eastAsia="zh-CN"/>
        </w:rPr>
      </w:pPr>
    </w:p>
    <w:p w14:paraId="53E7C879" w14:textId="77777777" w:rsidR="004D377E" w:rsidRPr="002B484A" w:rsidRDefault="004D377E" w:rsidP="005E63E3">
      <w:pPr>
        <w:spacing w:line="360" w:lineRule="auto"/>
        <w:rPr>
          <w:rFonts w:ascii="Book Antiqua" w:hAnsi="Book Antiqua"/>
          <w:b/>
          <w:bCs/>
          <w:i/>
        </w:rPr>
      </w:pPr>
      <w:r w:rsidRPr="002B484A">
        <w:rPr>
          <w:rFonts w:ascii="Book Antiqua" w:hAnsi="Book Antiqua"/>
          <w:b/>
          <w:bCs/>
          <w:i/>
        </w:rPr>
        <w:t>Research frontiers</w:t>
      </w:r>
    </w:p>
    <w:p w14:paraId="5474849B" w14:textId="6D2125D7" w:rsidR="00E21E9F" w:rsidRDefault="00B06C5F" w:rsidP="005E63E3">
      <w:pPr>
        <w:spacing w:line="360" w:lineRule="auto"/>
        <w:rPr>
          <w:rFonts w:ascii="Book Antiqua" w:eastAsia="宋体" w:hAnsi="Book Antiqua"/>
          <w:lang w:eastAsia="zh-CN"/>
        </w:rPr>
      </w:pPr>
      <w:r w:rsidRPr="002B484A">
        <w:rPr>
          <w:rFonts w:ascii="Book Antiqua" w:hAnsi="Book Antiqua"/>
        </w:rPr>
        <w:t>OM</w:t>
      </w:r>
      <w:r w:rsidR="00D91382" w:rsidRPr="002B484A">
        <w:rPr>
          <w:rFonts w:ascii="Book Antiqua" w:hAnsi="Book Antiqua"/>
        </w:rPr>
        <w:t>C</w:t>
      </w:r>
      <w:r w:rsidRPr="002B484A">
        <w:rPr>
          <w:rFonts w:ascii="Book Antiqua" w:hAnsi="Book Antiqua"/>
        </w:rPr>
        <w:t xml:space="preserve">Ss </w:t>
      </w:r>
      <w:r w:rsidR="00D26342" w:rsidRPr="002B484A">
        <w:rPr>
          <w:rFonts w:ascii="Book Antiqua" w:hAnsi="Book Antiqua"/>
        </w:rPr>
        <w:t>are</w:t>
      </w:r>
      <w:r w:rsidRPr="002B484A">
        <w:rPr>
          <w:rFonts w:ascii="Book Antiqua" w:hAnsi="Book Antiqua"/>
        </w:rPr>
        <w:t xml:space="preserve"> easily </w:t>
      </w:r>
      <w:r w:rsidR="00D26342" w:rsidRPr="002B484A">
        <w:rPr>
          <w:rFonts w:ascii="Book Antiqua" w:hAnsi="Book Antiqua"/>
        </w:rPr>
        <w:t xml:space="preserve">created </w:t>
      </w:r>
      <w:r w:rsidRPr="002B484A">
        <w:rPr>
          <w:rFonts w:ascii="Book Antiqua" w:hAnsi="Book Antiqua"/>
        </w:rPr>
        <w:t xml:space="preserve">from BMSCs </w:t>
      </w:r>
      <w:r w:rsidR="00D26342" w:rsidRPr="002B484A">
        <w:rPr>
          <w:rFonts w:ascii="Book Antiqua" w:hAnsi="Book Antiqua"/>
        </w:rPr>
        <w:t>and</w:t>
      </w:r>
      <w:r w:rsidRPr="002B484A">
        <w:rPr>
          <w:rFonts w:ascii="Book Antiqua" w:hAnsi="Book Antiqua"/>
        </w:rPr>
        <w:t xml:space="preserve"> can be transplanted without </w:t>
      </w:r>
      <w:r w:rsidR="00D26342" w:rsidRPr="002B484A">
        <w:rPr>
          <w:rFonts w:ascii="Book Antiqua" w:hAnsi="Book Antiqua"/>
        </w:rPr>
        <w:t xml:space="preserve">the requirement for a </w:t>
      </w:r>
      <w:r w:rsidRPr="002B484A">
        <w:rPr>
          <w:rFonts w:ascii="Book Antiqua" w:hAnsi="Book Antiqua"/>
        </w:rPr>
        <w:t>scaffold</w:t>
      </w:r>
      <w:r w:rsidR="00D26342" w:rsidRPr="002B484A">
        <w:rPr>
          <w:rFonts w:ascii="Book Antiqua" w:hAnsi="Book Antiqua"/>
        </w:rPr>
        <w:t xml:space="preserve">. OMCSs </w:t>
      </w:r>
      <w:r w:rsidRPr="002B484A">
        <w:rPr>
          <w:rFonts w:ascii="Book Antiqua" w:hAnsi="Book Antiqua"/>
        </w:rPr>
        <w:t>have</w:t>
      </w:r>
      <w:r w:rsidR="00D26342" w:rsidRPr="002B484A">
        <w:rPr>
          <w:rFonts w:ascii="Book Antiqua" w:hAnsi="Book Antiqua"/>
        </w:rPr>
        <w:t xml:space="preserve"> a</w:t>
      </w:r>
      <w:r w:rsidRPr="002B484A">
        <w:rPr>
          <w:rFonts w:ascii="Book Antiqua" w:hAnsi="Book Antiqua"/>
        </w:rPr>
        <w:t xml:space="preserve"> high </w:t>
      </w:r>
      <w:proofErr w:type="spellStart"/>
      <w:r w:rsidRPr="002B484A">
        <w:rPr>
          <w:rFonts w:ascii="Book Antiqua" w:hAnsi="Book Antiqua"/>
        </w:rPr>
        <w:t>osteogenic</w:t>
      </w:r>
      <w:proofErr w:type="spellEnd"/>
      <w:r w:rsidRPr="002B484A">
        <w:rPr>
          <w:rFonts w:ascii="Book Antiqua" w:hAnsi="Book Antiqua"/>
        </w:rPr>
        <w:t xml:space="preserve"> potential</w:t>
      </w:r>
      <w:r w:rsidR="00D26342" w:rsidRPr="002B484A">
        <w:rPr>
          <w:rFonts w:ascii="Book Antiqua" w:hAnsi="Book Antiqua"/>
        </w:rPr>
        <w:t>,</w:t>
      </w:r>
      <w:r w:rsidRPr="002B484A">
        <w:rPr>
          <w:rFonts w:ascii="Book Antiqua" w:hAnsi="Book Antiqua"/>
        </w:rPr>
        <w:t xml:space="preserve"> because </w:t>
      </w:r>
      <w:r w:rsidR="00D26342" w:rsidRPr="002B484A">
        <w:rPr>
          <w:rFonts w:ascii="Book Antiqua" w:hAnsi="Book Antiqua"/>
        </w:rPr>
        <w:t xml:space="preserve">the cells are supported by a rich </w:t>
      </w:r>
      <w:r w:rsidRPr="002B484A">
        <w:rPr>
          <w:rFonts w:ascii="Book Antiqua" w:hAnsi="Book Antiqua"/>
        </w:rPr>
        <w:t>e</w:t>
      </w:r>
      <w:r w:rsidR="00E21E9F" w:rsidRPr="002B484A">
        <w:rPr>
          <w:rFonts w:ascii="Book Antiqua" w:hAnsi="Book Antiqua"/>
        </w:rPr>
        <w:t>xtracellular matrix and</w:t>
      </w:r>
      <w:r w:rsidR="005C382F" w:rsidRPr="002B484A">
        <w:rPr>
          <w:rFonts w:ascii="Book Antiqua" w:hAnsi="Book Antiqua"/>
        </w:rPr>
        <w:t xml:space="preserve"> various growth factors</w:t>
      </w:r>
      <w:r w:rsidR="00D26342" w:rsidRPr="002B484A">
        <w:rPr>
          <w:rFonts w:ascii="Book Antiqua" w:hAnsi="Book Antiqua"/>
        </w:rPr>
        <w:t xml:space="preserve"> required for bone formation</w:t>
      </w:r>
      <w:r w:rsidR="005C382F" w:rsidRPr="002B484A">
        <w:rPr>
          <w:rFonts w:ascii="Book Antiqua" w:hAnsi="Book Antiqua"/>
        </w:rPr>
        <w:t xml:space="preserve">. </w:t>
      </w:r>
      <w:r w:rsidR="00D26342" w:rsidRPr="002B484A">
        <w:rPr>
          <w:rFonts w:ascii="Book Antiqua" w:hAnsi="Book Antiqua"/>
        </w:rPr>
        <w:t>As such,</w:t>
      </w:r>
      <w:r w:rsidRPr="002B484A">
        <w:rPr>
          <w:rFonts w:ascii="Book Antiqua" w:hAnsi="Book Antiqua"/>
        </w:rPr>
        <w:t xml:space="preserve"> </w:t>
      </w:r>
      <w:r w:rsidR="00E21E9F" w:rsidRPr="002B484A">
        <w:rPr>
          <w:rFonts w:ascii="Book Antiqua" w:hAnsi="Book Antiqua"/>
        </w:rPr>
        <w:t>OMCSs are thought to be</w:t>
      </w:r>
      <w:r w:rsidR="00D26342" w:rsidRPr="002B484A">
        <w:rPr>
          <w:rFonts w:ascii="Book Antiqua" w:hAnsi="Book Antiqua"/>
        </w:rPr>
        <w:t xml:space="preserve"> an</w:t>
      </w:r>
      <w:r w:rsidR="00E21E9F" w:rsidRPr="002B484A">
        <w:rPr>
          <w:rFonts w:ascii="Book Antiqua" w:hAnsi="Book Antiqua"/>
        </w:rPr>
        <w:t xml:space="preserve"> ideal graft material for bone regenerative medicine.</w:t>
      </w:r>
    </w:p>
    <w:p w14:paraId="559B5106" w14:textId="77777777" w:rsidR="00117DB0" w:rsidRPr="00117DB0" w:rsidRDefault="00117DB0" w:rsidP="005E63E3">
      <w:pPr>
        <w:spacing w:line="360" w:lineRule="auto"/>
        <w:rPr>
          <w:rFonts w:ascii="Book Antiqua" w:eastAsia="宋体" w:hAnsi="Book Antiqua"/>
          <w:lang w:eastAsia="zh-CN"/>
        </w:rPr>
      </w:pPr>
    </w:p>
    <w:p w14:paraId="458F2393" w14:textId="77777777" w:rsidR="004D377E" w:rsidRPr="002B484A" w:rsidRDefault="004D377E" w:rsidP="005E63E3">
      <w:pPr>
        <w:spacing w:line="360" w:lineRule="auto"/>
        <w:rPr>
          <w:rFonts w:ascii="Book Antiqua" w:hAnsi="Book Antiqua"/>
          <w:i/>
        </w:rPr>
      </w:pPr>
      <w:r w:rsidRPr="002B484A">
        <w:rPr>
          <w:rFonts w:ascii="Book Antiqua" w:hAnsi="Book Antiqua"/>
          <w:b/>
          <w:bCs/>
          <w:i/>
        </w:rPr>
        <w:t>Innovations and breakthroughs</w:t>
      </w:r>
    </w:p>
    <w:p w14:paraId="4DE5A7CB" w14:textId="00461315" w:rsidR="00BF72EB" w:rsidRDefault="00F03D1F" w:rsidP="005E63E3">
      <w:pPr>
        <w:spacing w:line="360" w:lineRule="auto"/>
        <w:rPr>
          <w:rFonts w:ascii="Book Antiqua" w:eastAsia="宋体" w:hAnsi="Book Antiqua"/>
          <w:lang w:eastAsia="zh-CN"/>
        </w:rPr>
      </w:pPr>
      <w:r w:rsidRPr="002B484A">
        <w:rPr>
          <w:rFonts w:ascii="Book Antiqua" w:hAnsi="Book Antiqua"/>
        </w:rPr>
        <w:t>Over</w:t>
      </w:r>
      <w:r w:rsidR="007F1EB9" w:rsidRPr="002B484A">
        <w:rPr>
          <w:rFonts w:ascii="Book Antiqua" w:hAnsi="Book Antiqua"/>
        </w:rPr>
        <w:t xml:space="preserve"> the past decade,</w:t>
      </w:r>
      <w:r w:rsidR="00807852" w:rsidRPr="002B484A">
        <w:rPr>
          <w:rFonts w:ascii="Book Antiqua" w:hAnsi="Book Antiqua"/>
        </w:rPr>
        <w:t xml:space="preserve"> </w:t>
      </w:r>
      <w:r w:rsidRPr="002B484A">
        <w:rPr>
          <w:rFonts w:ascii="Book Antiqua" w:hAnsi="Book Antiqua"/>
        </w:rPr>
        <w:t>the utility</w:t>
      </w:r>
      <w:r w:rsidR="00807852" w:rsidRPr="002B484A">
        <w:rPr>
          <w:rFonts w:ascii="Book Antiqua" w:hAnsi="Book Antiqua"/>
        </w:rPr>
        <w:t xml:space="preserve"> of OMCSs for bone reconstruction has been verified in</w:t>
      </w:r>
      <w:r w:rsidRPr="002B484A">
        <w:rPr>
          <w:rFonts w:ascii="Book Antiqua" w:hAnsi="Book Antiqua"/>
        </w:rPr>
        <w:t xml:space="preserve"> rat models of bone repair. </w:t>
      </w:r>
      <w:r w:rsidR="007F1EB9" w:rsidRPr="002B484A">
        <w:rPr>
          <w:rFonts w:ascii="Book Antiqua" w:hAnsi="Book Antiqua"/>
        </w:rPr>
        <w:t>However,</w:t>
      </w:r>
      <w:r w:rsidR="00E63B0B" w:rsidRPr="002B484A">
        <w:rPr>
          <w:rFonts w:ascii="Book Antiqua" w:hAnsi="Book Antiqua"/>
        </w:rPr>
        <w:t xml:space="preserve"> </w:t>
      </w:r>
      <w:r w:rsidRPr="002B484A">
        <w:rPr>
          <w:rFonts w:ascii="Book Antiqua" w:hAnsi="Book Antiqua"/>
        </w:rPr>
        <w:t xml:space="preserve">rat bone does not contain </w:t>
      </w:r>
      <w:proofErr w:type="spellStart"/>
      <w:r w:rsidRPr="002B484A">
        <w:rPr>
          <w:rFonts w:ascii="Book Antiqua" w:hAnsi="Book Antiqua"/>
        </w:rPr>
        <w:t>Haversian</w:t>
      </w:r>
      <w:proofErr w:type="spellEnd"/>
      <w:r w:rsidRPr="002B484A">
        <w:rPr>
          <w:rFonts w:ascii="Book Antiqua" w:hAnsi="Book Antiqua"/>
        </w:rPr>
        <w:t xml:space="preserve"> canals, and thus the mode of remodeling differs to that of humans.</w:t>
      </w:r>
      <w:r w:rsidR="00895AB7" w:rsidRPr="002B484A">
        <w:rPr>
          <w:rFonts w:ascii="Book Antiqua" w:hAnsi="Book Antiqua"/>
        </w:rPr>
        <w:t xml:space="preserve"> In </w:t>
      </w:r>
      <w:r w:rsidR="00895AB7" w:rsidRPr="002B484A">
        <w:rPr>
          <w:rFonts w:ascii="Book Antiqua" w:hAnsi="Book Antiqua"/>
        </w:rPr>
        <w:lastRenderedPageBreak/>
        <w:t xml:space="preserve">the current study, we </w:t>
      </w:r>
      <w:r w:rsidRPr="002B484A">
        <w:rPr>
          <w:rFonts w:ascii="Book Antiqua" w:hAnsi="Book Antiqua"/>
        </w:rPr>
        <w:t>used a sheep model to explore the</w:t>
      </w:r>
      <w:r w:rsidR="00895AB7" w:rsidRPr="002B484A">
        <w:rPr>
          <w:rFonts w:ascii="Book Antiqua" w:hAnsi="Book Antiqua"/>
        </w:rPr>
        <w:t xml:space="preserve"> </w:t>
      </w:r>
      <w:proofErr w:type="spellStart"/>
      <w:r w:rsidR="00895AB7" w:rsidRPr="002B484A">
        <w:rPr>
          <w:rFonts w:ascii="Book Antiqua" w:hAnsi="Book Antiqua"/>
        </w:rPr>
        <w:t>osteoconductive</w:t>
      </w:r>
      <w:proofErr w:type="spellEnd"/>
      <w:r w:rsidR="00895AB7" w:rsidRPr="002B484A">
        <w:rPr>
          <w:rFonts w:ascii="Book Antiqua" w:hAnsi="Book Antiqua"/>
        </w:rPr>
        <w:t xml:space="preserve"> and </w:t>
      </w:r>
      <w:proofErr w:type="spellStart"/>
      <w:r w:rsidR="00895AB7" w:rsidRPr="002B484A">
        <w:rPr>
          <w:rFonts w:ascii="Book Antiqua" w:hAnsi="Book Antiqua"/>
        </w:rPr>
        <w:t>osteoinductive</w:t>
      </w:r>
      <w:proofErr w:type="spellEnd"/>
      <w:r w:rsidR="00895AB7" w:rsidRPr="002B484A">
        <w:rPr>
          <w:rFonts w:ascii="Book Antiqua" w:hAnsi="Book Antiqua"/>
        </w:rPr>
        <w:t xml:space="preserve"> potential </w:t>
      </w:r>
      <w:r w:rsidR="005E63E3" w:rsidRPr="002B484A">
        <w:rPr>
          <w:rFonts w:ascii="Book Antiqua" w:hAnsi="Book Antiqua"/>
        </w:rPr>
        <w:t>of</w:t>
      </w:r>
      <w:r w:rsidRPr="002B484A">
        <w:rPr>
          <w:rFonts w:ascii="Book Antiqua" w:hAnsi="Book Antiqua"/>
        </w:rPr>
        <w:t xml:space="preserve"> sheep-</w:t>
      </w:r>
      <w:proofErr w:type="spellStart"/>
      <w:r w:rsidRPr="002B484A">
        <w:rPr>
          <w:rFonts w:ascii="Book Antiqua" w:hAnsi="Book Antiqua"/>
        </w:rPr>
        <w:t>drived</w:t>
      </w:r>
      <w:proofErr w:type="spellEnd"/>
      <w:r w:rsidR="00895AB7" w:rsidRPr="002B484A">
        <w:rPr>
          <w:rFonts w:ascii="Book Antiqua" w:hAnsi="Book Antiqua"/>
        </w:rPr>
        <w:t xml:space="preserve"> OMCSs </w:t>
      </w:r>
      <w:r w:rsidRPr="002B484A">
        <w:rPr>
          <w:rFonts w:ascii="Book Antiqua" w:hAnsi="Book Antiqua"/>
        </w:rPr>
        <w:t>as sheep bone formation and repair is similar to that of human bone</w:t>
      </w:r>
      <w:r w:rsidR="00570CC2" w:rsidRPr="002B484A">
        <w:rPr>
          <w:rFonts w:ascii="Book Antiqua" w:hAnsi="Book Antiqua"/>
        </w:rPr>
        <w:t>.</w:t>
      </w:r>
      <w:r w:rsidR="00895AB7" w:rsidRPr="002B484A">
        <w:rPr>
          <w:rFonts w:ascii="Book Antiqua" w:hAnsi="Book Antiqua"/>
        </w:rPr>
        <w:t xml:space="preserve"> </w:t>
      </w:r>
    </w:p>
    <w:p w14:paraId="4280357D" w14:textId="77777777" w:rsidR="00117DB0" w:rsidRPr="00117DB0" w:rsidRDefault="00117DB0" w:rsidP="005E63E3">
      <w:pPr>
        <w:spacing w:line="360" w:lineRule="auto"/>
        <w:rPr>
          <w:rFonts w:ascii="Book Antiqua" w:eastAsia="宋体" w:hAnsi="Book Antiqua"/>
          <w:lang w:eastAsia="zh-CN"/>
        </w:rPr>
      </w:pPr>
    </w:p>
    <w:p w14:paraId="0D1080CD" w14:textId="77777777" w:rsidR="004D377E" w:rsidRPr="002B484A" w:rsidRDefault="004D377E" w:rsidP="005E63E3">
      <w:pPr>
        <w:spacing w:line="360" w:lineRule="auto"/>
        <w:rPr>
          <w:rFonts w:ascii="Book Antiqua" w:hAnsi="Book Antiqua"/>
          <w:b/>
          <w:bCs/>
          <w:i/>
        </w:rPr>
      </w:pPr>
      <w:r w:rsidRPr="002B484A">
        <w:rPr>
          <w:rFonts w:ascii="Book Antiqua" w:hAnsi="Book Antiqua"/>
          <w:b/>
          <w:bCs/>
          <w:i/>
        </w:rPr>
        <w:t xml:space="preserve">Applications </w:t>
      </w:r>
    </w:p>
    <w:p w14:paraId="5346EB36" w14:textId="55811D58" w:rsidR="00CB2BFB" w:rsidRDefault="00117DB0" w:rsidP="005E63E3">
      <w:pPr>
        <w:spacing w:line="360" w:lineRule="auto"/>
        <w:rPr>
          <w:rFonts w:ascii="Book Antiqua" w:eastAsia="宋体" w:hAnsi="Book Antiqua"/>
          <w:lang w:eastAsia="zh-CN"/>
        </w:rPr>
      </w:pPr>
      <w:r>
        <w:rPr>
          <w:rFonts w:ascii="Book Antiqua" w:eastAsia="宋体" w:hAnsi="Book Antiqua"/>
          <w:lang w:eastAsia="zh-CN"/>
        </w:rPr>
        <w:t>The</w:t>
      </w:r>
      <w:r>
        <w:rPr>
          <w:rFonts w:ascii="Book Antiqua" w:eastAsia="宋体" w:hAnsi="Book Antiqua" w:hint="eastAsia"/>
          <w:lang w:eastAsia="zh-CN"/>
        </w:rPr>
        <w:t xml:space="preserve"> authors</w:t>
      </w:r>
      <w:r w:rsidR="001411E4" w:rsidRPr="002B484A">
        <w:rPr>
          <w:rFonts w:ascii="Book Antiqua" w:hAnsi="Book Antiqua"/>
        </w:rPr>
        <w:t xml:space="preserve"> suggest that </w:t>
      </w:r>
      <w:r w:rsidR="00A3184D" w:rsidRPr="002B484A">
        <w:rPr>
          <w:rFonts w:ascii="Book Antiqua" w:hAnsi="Book Antiqua"/>
        </w:rPr>
        <w:t xml:space="preserve">OMCSs </w:t>
      </w:r>
      <w:r w:rsidR="00F03D1F" w:rsidRPr="002B484A">
        <w:rPr>
          <w:rFonts w:ascii="Book Antiqua" w:hAnsi="Book Antiqua"/>
        </w:rPr>
        <w:t xml:space="preserve">in combination </w:t>
      </w:r>
      <w:r w:rsidR="00A3184D" w:rsidRPr="002B484A">
        <w:rPr>
          <w:rFonts w:ascii="Book Antiqua" w:hAnsi="Book Antiqua"/>
        </w:rPr>
        <w:t>with bone prosthes</w:t>
      </w:r>
      <w:r w:rsidR="00F03D1F" w:rsidRPr="002B484A">
        <w:rPr>
          <w:rFonts w:ascii="Book Antiqua" w:hAnsi="Book Antiqua"/>
        </w:rPr>
        <w:t>es could be manipulated to</w:t>
      </w:r>
      <w:r w:rsidR="000E43EA" w:rsidRPr="002B484A">
        <w:rPr>
          <w:rFonts w:ascii="Book Antiqua" w:hAnsi="Book Antiqua"/>
        </w:rPr>
        <w:t xml:space="preserve"> intricately shape</w:t>
      </w:r>
      <w:r w:rsidR="00F03D1F" w:rsidRPr="002B484A">
        <w:rPr>
          <w:rFonts w:ascii="Book Antiqua" w:hAnsi="Book Antiqua"/>
        </w:rPr>
        <w:t xml:space="preserve"> bony</w:t>
      </w:r>
      <w:r w:rsidR="00A3184D" w:rsidRPr="002B484A">
        <w:rPr>
          <w:rFonts w:ascii="Book Antiqua" w:hAnsi="Book Antiqua"/>
        </w:rPr>
        <w:t xml:space="preserve"> defect</w:t>
      </w:r>
      <w:r w:rsidR="00F03D1F" w:rsidRPr="002B484A">
        <w:rPr>
          <w:rFonts w:ascii="Book Antiqua" w:hAnsi="Book Antiqua"/>
        </w:rPr>
        <w:t xml:space="preserve">s, and will be particularly relevant in areas </w:t>
      </w:r>
      <w:r w:rsidR="00A3184D" w:rsidRPr="002B484A">
        <w:rPr>
          <w:rFonts w:ascii="Book Antiqua" w:hAnsi="Book Antiqua"/>
        </w:rPr>
        <w:t>where</w:t>
      </w:r>
      <w:r w:rsidR="00F03D1F" w:rsidRPr="002B484A">
        <w:rPr>
          <w:rFonts w:ascii="Book Antiqua" w:hAnsi="Book Antiqua"/>
        </w:rPr>
        <w:t xml:space="preserve"> the</w:t>
      </w:r>
      <w:r w:rsidR="00A3184D" w:rsidRPr="002B484A">
        <w:rPr>
          <w:rFonts w:ascii="Book Antiqua" w:hAnsi="Book Antiqua"/>
        </w:rPr>
        <w:t xml:space="preserve"> </w:t>
      </w:r>
      <w:proofErr w:type="spellStart"/>
      <w:r w:rsidR="00A3184D" w:rsidRPr="002B484A">
        <w:rPr>
          <w:rFonts w:ascii="Book Antiqua" w:hAnsi="Book Antiqua"/>
        </w:rPr>
        <w:t>osteogenic</w:t>
      </w:r>
      <w:proofErr w:type="spellEnd"/>
      <w:r w:rsidR="00A3184D" w:rsidRPr="002B484A">
        <w:rPr>
          <w:rFonts w:ascii="Book Antiqua" w:hAnsi="Book Antiqua"/>
        </w:rPr>
        <w:t xml:space="preserve"> potential</w:t>
      </w:r>
      <w:r w:rsidR="00F03D1F" w:rsidRPr="002B484A">
        <w:rPr>
          <w:rFonts w:ascii="Book Antiqua" w:hAnsi="Book Antiqua"/>
        </w:rPr>
        <w:t xml:space="preserve"> for regeneration</w:t>
      </w:r>
      <w:r w:rsidR="00A3184D" w:rsidRPr="002B484A">
        <w:rPr>
          <w:rFonts w:ascii="Book Antiqua" w:hAnsi="Book Antiqua"/>
        </w:rPr>
        <w:t xml:space="preserve"> is poor</w:t>
      </w:r>
      <w:r w:rsidR="00F03D1F" w:rsidRPr="002B484A">
        <w:rPr>
          <w:rFonts w:ascii="Book Antiqua" w:hAnsi="Book Antiqua"/>
        </w:rPr>
        <w:t>, such as in older patients or patients with bone disorders.</w:t>
      </w:r>
    </w:p>
    <w:p w14:paraId="554F8B9D" w14:textId="77777777" w:rsidR="00117DB0" w:rsidRPr="00117DB0" w:rsidRDefault="00117DB0" w:rsidP="005E63E3">
      <w:pPr>
        <w:spacing w:line="360" w:lineRule="auto"/>
        <w:rPr>
          <w:rFonts w:ascii="Book Antiqua" w:eastAsia="宋体" w:hAnsi="Book Antiqua"/>
          <w:lang w:eastAsia="zh-CN"/>
        </w:rPr>
      </w:pPr>
    </w:p>
    <w:p w14:paraId="5B95A33A" w14:textId="77777777" w:rsidR="004D377E" w:rsidRPr="002B484A" w:rsidRDefault="004D377E" w:rsidP="005E63E3">
      <w:pPr>
        <w:spacing w:line="360" w:lineRule="auto"/>
        <w:rPr>
          <w:rFonts w:ascii="Book Antiqua" w:hAnsi="Book Antiqua"/>
          <w:b/>
          <w:bCs/>
          <w:i/>
        </w:rPr>
      </w:pPr>
      <w:r w:rsidRPr="002B484A">
        <w:rPr>
          <w:rFonts w:ascii="Book Antiqua" w:hAnsi="Book Antiqua"/>
          <w:b/>
          <w:bCs/>
          <w:i/>
        </w:rPr>
        <w:t>Terminology</w:t>
      </w:r>
    </w:p>
    <w:p w14:paraId="649AB717" w14:textId="0DA547AC" w:rsidR="002211E5" w:rsidRDefault="006E1FBB" w:rsidP="005E63E3">
      <w:pPr>
        <w:widowControl/>
        <w:spacing w:line="360" w:lineRule="auto"/>
        <w:rPr>
          <w:rFonts w:ascii="Book Antiqua" w:eastAsia="宋体" w:hAnsi="Book Antiqua" w:cs="Times New Roman"/>
          <w:kern w:val="0"/>
          <w:lang w:eastAsia="zh-CN"/>
        </w:rPr>
      </w:pPr>
      <w:r w:rsidRPr="002B484A">
        <w:rPr>
          <w:rFonts w:ascii="Book Antiqua" w:hAnsi="Book Antiqua" w:cs="Times New Roman"/>
        </w:rPr>
        <w:t xml:space="preserve">TCP: </w:t>
      </w:r>
      <w:proofErr w:type="spellStart"/>
      <w:r w:rsidRPr="002B484A">
        <w:rPr>
          <w:rFonts w:ascii="Book Antiqua" w:hAnsi="Book Antiqua" w:cs="Times New Roman"/>
        </w:rPr>
        <w:t>Tricalcium</w:t>
      </w:r>
      <w:proofErr w:type="spellEnd"/>
      <w:r w:rsidRPr="002B484A">
        <w:rPr>
          <w:rFonts w:ascii="Book Antiqua" w:hAnsi="Book Antiqua" w:cs="Times New Roman"/>
        </w:rPr>
        <w:t xml:space="preserve"> phosphate is a calcium salt of phosphoric acid with the chemical formula </w:t>
      </w:r>
      <w:proofErr w:type="gramStart"/>
      <w:r w:rsidRPr="002B484A">
        <w:rPr>
          <w:rFonts w:ascii="Book Antiqua" w:hAnsi="Book Antiqua" w:cs="Times New Roman"/>
        </w:rPr>
        <w:t>Ca</w:t>
      </w:r>
      <w:r w:rsidRPr="002B484A">
        <w:rPr>
          <w:rFonts w:ascii="Book Antiqua" w:hAnsi="Book Antiqua" w:cs="Times New Roman"/>
          <w:vertAlign w:val="subscript"/>
        </w:rPr>
        <w:t>3</w:t>
      </w:r>
      <w:r w:rsidRPr="002B484A">
        <w:rPr>
          <w:rFonts w:ascii="Book Antiqua" w:hAnsi="Book Antiqua" w:cs="Times New Roman"/>
        </w:rPr>
        <w:t>(</w:t>
      </w:r>
      <w:proofErr w:type="gramEnd"/>
      <w:r w:rsidRPr="002B484A">
        <w:rPr>
          <w:rFonts w:ascii="Book Antiqua" w:hAnsi="Book Antiqua" w:cs="Times New Roman"/>
        </w:rPr>
        <w:t>PO</w:t>
      </w:r>
      <w:r w:rsidRPr="002B484A">
        <w:rPr>
          <w:rFonts w:ascii="Book Antiqua" w:hAnsi="Book Antiqua" w:cs="Times New Roman"/>
          <w:vertAlign w:val="subscript"/>
        </w:rPr>
        <w:t>4</w:t>
      </w:r>
      <w:r w:rsidRPr="002B484A">
        <w:rPr>
          <w:rFonts w:ascii="Book Antiqua" w:hAnsi="Book Antiqua" w:cs="Times New Roman"/>
        </w:rPr>
        <w:t>)</w:t>
      </w:r>
      <w:r w:rsidRPr="002B484A">
        <w:rPr>
          <w:rFonts w:ascii="Book Antiqua" w:hAnsi="Book Antiqua" w:cs="Times New Roman"/>
          <w:vertAlign w:val="subscript"/>
        </w:rPr>
        <w:t>2</w:t>
      </w:r>
      <w:r w:rsidRPr="002B484A">
        <w:rPr>
          <w:rFonts w:ascii="Book Antiqua" w:hAnsi="Book Antiqua" w:cs="Times New Roman"/>
        </w:rPr>
        <w:t xml:space="preserve">. TCP is </w:t>
      </w:r>
      <w:r w:rsidR="00A61FAD" w:rsidRPr="002B484A">
        <w:rPr>
          <w:rFonts w:ascii="Book Antiqua" w:hAnsi="Book Antiqua" w:cs="Times New Roman"/>
        </w:rPr>
        <w:t>grafted in</w:t>
      </w:r>
      <w:r w:rsidR="00F03D1F" w:rsidRPr="002B484A">
        <w:rPr>
          <w:rFonts w:ascii="Book Antiqua" w:hAnsi="Book Antiqua" w:cs="Times New Roman"/>
        </w:rPr>
        <w:t>to the</w:t>
      </w:r>
      <w:r w:rsidR="00A61FAD" w:rsidRPr="002B484A">
        <w:rPr>
          <w:rFonts w:ascii="Book Antiqua" w:hAnsi="Book Antiqua" w:cs="Times New Roman"/>
        </w:rPr>
        <w:t xml:space="preserve"> </w:t>
      </w:r>
      <w:r w:rsidR="00D91382" w:rsidRPr="002B484A">
        <w:rPr>
          <w:rFonts w:ascii="Book Antiqua" w:hAnsi="Book Antiqua" w:cs="Times New Roman"/>
        </w:rPr>
        <w:t xml:space="preserve">bone </w:t>
      </w:r>
      <w:r w:rsidR="00A61FAD" w:rsidRPr="002B484A">
        <w:rPr>
          <w:rFonts w:ascii="Book Antiqua" w:hAnsi="Book Antiqua" w:cs="Times New Roman"/>
        </w:rPr>
        <w:t>defect</w:t>
      </w:r>
      <w:r w:rsidR="00D91382" w:rsidRPr="002B484A">
        <w:rPr>
          <w:rFonts w:ascii="Book Antiqua" w:hAnsi="Book Antiqua" w:cs="Times New Roman"/>
        </w:rPr>
        <w:t xml:space="preserve">, but has </w:t>
      </w:r>
      <w:r w:rsidR="00F03D1F" w:rsidRPr="002B484A">
        <w:rPr>
          <w:rFonts w:ascii="Book Antiqua" w:hAnsi="Book Antiqua" w:cs="Times New Roman"/>
        </w:rPr>
        <w:t xml:space="preserve">lowered </w:t>
      </w:r>
      <w:proofErr w:type="spellStart"/>
      <w:r w:rsidR="00D91382" w:rsidRPr="002B484A">
        <w:rPr>
          <w:rFonts w:ascii="Book Antiqua" w:hAnsi="Book Antiqua" w:cs="Times New Roman"/>
        </w:rPr>
        <w:t>osteogenic</w:t>
      </w:r>
      <w:proofErr w:type="spellEnd"/>
      <w:r w:rsidR="00D91382" w:rsidRPr="002B484A">
        <w:rPr>
          <w:rFonts w:ascii="Book Antiqua" w:hAnsi="Book Antiqua" w:cs="Times New Roman"/>
        </w:rPr>
        <w:t xml:space="preserve"> potential</w:t>
      </w:r>
      <w:r w:rsidR="00117DB0">
        <w:rPr>
          <w:rFonts w:ascii="Book Antiqua" w:eastAsia="宋体" w:hAnsi="Book Antiqua" w:cs="Times New Roman" w:hint="eastAsia"/>
          <w:lang w:eastAsia="zh-CN"/>
        </w:rPr>
        <w:t>;</w:t>
      </w:r>
      <w:r w:rsidR="00117DB0">
        <w:rPr>
          <w:rFonts w:ascii="Book Antiqua" w:eastAsia="宋体" w:hAnsi="Book Antiqua" w:cs="Times New Roman" w:hint="eastAsia"/>
          <w:kern w:val="0"/>
          <w:lang w:eastAsia="zh-CN"/>
        </w:rPr>
        <w:t xml:space="preserve"> </w:t>
      </w:r>
      <w:r w:rsidR="00D91382" w:rsidRPr="002B484A">
        <w:rPr>
          <w:rFonts w:ascii="Book Antiqua" w:hAnsi="Book Antiqua" w:cs="Times New Roman"/>
          <w:kern w:val="0"/>
        </w:rPr>
        <w:t>B</w:t>
      </w:r>
      <w:r w:rsidR="002211E5" w:rsidRPr="002B484A">
        <w:rPr>
          <w:rFonts w:ascii="Book Antiqua" w:hAnsi="Book Antiqua" w:cs="Times New Roman"/>
          <w:kern w:val="0"/>
        </w:rPr>
        <w:t xml:space="preserve">MSCs: </w:t>
      </w:r>
      <w:r w:rsidR="00D91382" w:rsidRPr="002B484A">
        <w:rPr>
          <w:rFonts w:ascii="Book Antiqua" w:hAnsi="Book Antiqua" w:cs="Times New Roman"/>
          <w:kern w:val="0"/>
        </w:rPr>
        <w:t>Bone m</w:t>
      </w:r>
      <w:r w:rsidR="002211E5" w:rsidRPr="002B484A">
        <w:rPr>
          <w:rFonts w:ascii="Book Antiqua" w:hAnsi="Book Antiqua" w:cs="Times New Roman"/>
          <w:kern w:val="0"/>
        </w:rPr>
        <w:t>arrow</w:t>
      </w:r>
      <w:r w:rsidR="00E86951" w:rsidRPr="002B484A">
        <w:rPr>
          <w:rFonts w:ascii="Book Antiqua" w:hAnsi="Book Antiqua" w:cs="Times New Roman"/>
          <w:kern w:val="0"/>
        </w:rPr>
        <w:t xml:space="preserve"> </w:t>
      </w:r>
      <w:proofErr w:type="spellStart"/>
      <w:r w:rsidR="00E86951" w:rsidRPr="002B484A">
        <w:rPr>
          <w:rFonts w:ascii="Book Antiqua" w:hAnsi="Book Antiqua" w:cs="Times New Roman"/>
          <w:kern w:val="0"/>
        </w:rPr>
        <w:t>mesenchymal</w:t>
      </w:r>
      <w:proofErr w:type="spellEnd"/>
      <w:r w:rsidR="00E86951" w:rsidRPr="002B484A">
        <w:rPr>
          <w:rFonts w:ascii="Book Antiqua" w:hAnsi="Book Antiqua" w:cs="Times New Roman"/>
          <w:kern w:val="0"/>
        </w:rPr>
        <w:t xml:space="preserve"> stromal</w:t>
      </w:r>
      <w:r w:rsidR="00D91382" w:rsidRPr="002B484A">
        <w:rPr>
          <w:rFonts w:ascii="Book Antiqua" w:hAnsi="Book Antiqua" w:cs="Times New Roman"/>
          <w:kern w:val="0"/>
        </w:rPr>
        <w:t>/</w:t>
      </w:r>
      <w:r w:rsidR="002211E5" w:rsidRPr="002B484A">
        <w:rPr>
          <w:rFonts w:ascii="Book Antiqua" w:hAnsi="Book Antiqua" w:cs="Times New Roman"/>
          <w:kern w:val="0"/>
        </w:rPr>
        <w:t>st</w:t>
      </w:r>
      <w:r w:rsidR="00E86951" w:rsidRPr="002B484A">
        <w:rPr>
          <w:rFonts w:ascii="Book Antiqua" w:hAnsi="Book Antiqua" w:cs="Times New Roman"/>
          <w:kern w:val="0"/>
        </w:rPr>
        <w:t>em</w:t>
      </w:r>
      <w:r w:rsidR="002211E5" w:rsidRPr="002B484A">
        <w:rPr>
          <w:rFonts w:ascii="Book Antiqua" w:hAnsi="Book Antiqua" w:cs="Times New Roman"/>
          <w:kern w:val="0"/>
        </w:rPr>
        <w:t xml:space="preserve"> cells</w:t>
      </w:r>
      <w:r w:rsidR="002211E5" w:rsidRPr="002B484A">
        <w:rPr>
          <w:rFonts w:ascii="Book Antiqua" w:hAnsi="Book Antiqua" w:cs="Times New Roman"/>
        </w:rPr>
        <w:t xml:space="preserve">. </w:t>
      </w:r>
      <w:r w:rsidR="00E86951" w:rsidRPr="002B484A">
        <w:rPr>
          <w:rFonts w:ascii="Book Antiqua" w:hAnsi="Book Antiqua" w:cs="Times New Roman"/>
        </w:rPr>
        <w:t>B</w:t>
      </w:r>
      <w:r w:rsidR="002211E5" w:rsidRPr="002B484A">
        <w:rPr>
          <w:rFonts w:ascii="Book Antiqua" w:hAnsi="Book Antiqua" w:cs="Times New Roman"/>
        </w:rPr>
        <w:t xml:space="preserve">MSCs can be induced to differentiate into </w:t>
      </w:r>
      <w:proofErr w:type="spellStart"/>
      <w:r w:rsidR="002211E5" w:rsidRPr="002B484A">
        <w:rPr>
          <w:rFonts w:ascii="Book Antiqua" w:hAnsi="Book Antiqua" w:cs="Times New Roman"/>
        </w:rPr>
        <w:t>osteogenic</w:t>
      </w:r>
      <w:proofErr w:type="spellEnd"/>
      <w:r w:rsidR="002211E5" w:rsidRPr="002B484A">
        <w:rPr>
          <w:rFonts w:ascii="Book Antiqua" w:hAnsi="Book Antiqua" w:cs="Times New Roman"/>
        </w:rPr>
        <w:t xml:space="preserve">, </w:t>
      </w:r>
      <w:proofErr w:type="spellStart"/>
      <w:r w:rsidR="002211E5" w:rsidRPr="002B484A">
        <w:rPr>
          <w:rFonts w:ascii="Book Antiqua" w:hAnsi="Book Antiqua" w:cs="Times New Roman"/>
        </w:rPr>
        <w:t>chondrogenic</w:t>
      </w:r>
      <w:proofErr w:type="spellEnd"/>
      <w:r w:rsidR="002211E5" w:rsidRPr="002B484A">
        <w:rPr>
          <w:rFonts w:ascii="Book Antiqua" w:hAnsi="Book Antiqua" w:cs="Times New Roman"/>
        </w:rPr>
        <w:t xml:space="preserve">, </w:t>
      </w:r>
      <w:proofErr w:type="spellStart"/>
      <w:r w:rsidR="002211E5" w:rsidRPr="002B484A">
        <w:rPr>
          <w:rFonts w:ascii="Book Antiqua" w:hAnsi="Book Antiqua" w:cs="Times New Roman"/>
        </w:rPr>
        <w:t>adipogenic</w:t>
      </w:r>
      <w:proofErr w:type="spellEnd"/>
      <w:r w:rsidR="002211E5" w:rsidRPr="002B484A">
        <w:rPr>
          <w:rFonts w:ascii="Book Antiqua" w:hAnsi="Book Antiqua" w:cs="Times New Roman"/>
        </w:rPr>
        <w:t xml:space="preserve"> or other cell lineages with the appropriate media conditions. </w:t>
      </w:r>
      <w:r w:rsidR="00206174" w:rsidRPr="002B484A">
        <w:rPr>
          <w:rFonts w:ascii="Book Antiqua" w:hAnsi="Book Antiqua" w:cs="Times New Roman"/>
        </w:rPr>
        <w:t>Furthermore, BMSCs secrete various growth factors</w:t>
      </w:r>
      <w:r w:rsidR="00F03D1F" w:rsidRPr="002B484A">
        <w:rPr>
          <w:rFonts w:ascii="Book Antiqua" w:hAnsi="Book Antiqua" w:cs="Times New Roman"/>
        </w:rPr>
        <w:t>,</w:t>
      </w:r>
      <w:r w:rsidR="00206174" w:rsidRPr="002B484A">
        <w:rPr>
          <w:rFonts w:ascii="Book Antiqua" w:hAnsi="Book Antiqua" w:cs="Times New Roman"/>
        </w:rPr>
        <w:t xml:space="preserve"> such as bone morphogenetic protein, basic fibroblast growth factor, transforming growth factor, vascular endothelial growth factor, </w:t>
      </w:r>
      <w:r w:rsidR="00F03D1F" w:rsidRPr="002B484A">
        <w:rPr>
          <w:rFonts w:ascii="Book Antiqua" w:hAnsi="Book Antiqua" w:cs="Times New Roman"/>
        </w:rPr>
        <w:t>as well as</w:t>
      </w:r>
      <w:r w:rsidR="002B484A">
        <w:rPr>
          <w:rFonts w:ascii="Book Antiqua" w:hAnsi="Book Antiqua" w:cs="Times New Roman"/>
        </w:rPr>
        <w:t xml:space="preserve"> </w:t>
      </w:r>
      <w:r w:rsidR="00F03D1F" w:rsidRPr="002B484A">
        <w:rPr>
          <w:rFonts w:ascii="Book Antiqua" w:hAnsi="Book Antiqua" w:cs="Times New Roman"/>
        </w:rPr>
        <w:t xml:space="preserve">matrix proteins, including </w:t>
      </w:r>
      <w:proofErr w:type="spellStart"/>
      <w:r w:rsidR="00206174" w:rsidRPr="002B484A">
        <w:rPr>
          <w:rFonts w:ascii="Book Antiqua" w:hAnsi="Book Antiqua" w:cs="Times New Roman"/>
        </w:rPr>
        <w:t>osteocalcin</w:t>
      </w:r>
      <w:proofErr w:type="spellEnd"/>
      <w:r w:rsidR="00206174" w:rsidRPr="002B484A">
        <w:rPr>
          <w:rFonts w:ascii="Book Antiqua" w:hAnsi="Book Antiqua" w:cs="Times New Roman"/>
        </w:rPr>
        <w:t xml:space="preserve">, and alkaline phosphatase. </w:t>
      </w:r>
      <w:r w:rsidR="002211E5" w:rsidRPr="002B484A">
        <w:rPr>
          <w:rFonts w:ascii="Book Antiqua" w:hAnsi="Book Antiqua" w:cs="Times New Roman"/>
        </w:rPr>
        <w:t>These cells are routinely used as a cell source for musculoskeletal tissue engineering purposes</w:t>
      </w:r>
      <w:r w:rsidR="00117DB0">
        <w:rPr>
          <w:rFonts w:ascii="Book Antiqua" w:eastAsia="宋体" w:hAnsi="Book Antiqua" w:cs="Times New Roman" w:hint="eastAsia"/>
          <w:lang w:eastAsia="zh-CN"/>
        </w:rPr>
        <w:t>;</w:t>
      </w:r>
      <w:r w:rsidR="00117DB0">
        <w:rPr>
          <w:rFonts w:ascii="Book Antiqua" w:eastAsia="宋体" w:hAnsi="Book Antiqua" w:cs="Times New Roman" w:hint="eastAsia"/>
          <w:kern w:val="0"/>
          <w:lang w:eastAsia="zh-CN"/>
        </w:rPr>
        <w:t xml:space="preserve"> </w:t>
      </w:r>
      <w:r w:rsidR="00D91382" w:rsidRPr="002B484A">
        <w:rPr>
          <w:rFonts w:ascii="Book Antiqua" w:hAnsi="Book Antiqua" w:cs="Times New Roman"/>
        </w:rPr>
        <w:t>OM</w:t>
      </w:r>
      <w:r w:rsidR="002211E5" w:rsidRPr="002B484A">
        <w:rPr>
          <w:rFonts w:ascii="Book Antiqua" w:hAnsi="Book Antiqua" w:cs="Times New Roman"/>
        </w:rPr>
        <w:t>C</w:t>
      </w:r>
      <w:r w:rsidR="00D91382" w:rsidRPr="002B484A">
        <w:rPr>
          <w:rFonts w:ascii="Book Antiqua" w:hAnsi="Book Antiqua" w:cs="Times New Roman"/>
        </w:rPr>
        <w:t>S</w:t>
      </w:r>
      <w:r w:rsidR="002211E5" w:rsidRPr="002B484A">
        <w:rPr>
          <w:rFonts w:ascii="Book Antiqua" w:hAnsi="Book Antiqua" w:cs="Times New Roman"/>
        </w:rPr>
        <w:t xml:space="preserve">s: </w:t>
      </w:r>
      <w:proofErr w:type="spellStart"/>
      <w:r w:rsidR="002211E5" w:rsidRPr="002B484A">
        <w:rPr>
          <w:rFonts w:ascii="Book Antiqua" w:hAnsi="Book Antiqua" w:cs="Times New Roman"/>
          <w:kern w:val="0"/>
        </w:rPr>
        <w:t>Osteogenic</w:t>
      </w:r>
      <w:proofErr w:type="spellEnd"/>
      <w:r w:rsidR="002211E5" w:rsidRPr="002B484A">
        <w:rPr>
          <w:rFonts w:ascii="Book Antiqua" w:hAnsi="Book Antiqua" w:cs="Times New Roman"/>
          <w:kern w:val="0"/>
        </w:rPr>
        <w:t xml:space="preserve"> Matrix Cell Sheets are </w:t>
      </w:r>
      <w:r w:rsidR="00E86951" w:rsidRPr="002B484A">
        <w:rPr>
          <w:rFonts w:ascii="Book Antiqua" w:hAnsi="Book Antiqua" w:cs="Times New Roman"/>
          <w:kern w:val="0"/>
        </w:rPr>
        <w:t>B</w:t>
      </w:r>
      <w:r w:rsidR="002211E5" w:rsidRPr="002B484A">
        <w:rPr>
          <w:rFonts w:ascii="Book Antiqua" w:hAnsi="Book Antiqua" w:cs="Times New Roman"/>
          <w:kern w:val="0"/>
        </w:rPr>
        <w:t xml:space="preserve">MSCs cultured with dexamethasone and ascorbic acid </w:t>
      </w:r>
      <w:r w:rsidR="002211E5" w:rsidRPr="002B484A">
        <w:rPr>
          <w:rFonts w:ascii="Book Antiqua" w:hAnsi="Book Antiqua" w:cs="Times New Roman"/>
          <w:kern w:val="0"/>
        </w:rPr>
        <w:lastRenderedPageBreak/>
        <w:t xml:space="preserve">phosphate. The cells undergo differentiation and matrix production, producing a cell sheet structure that can be collected as a single cell sheet. These sheets offer </w:t>
      </w:r>
      <w:r w:rsidR="002211E5" w:rsidRPr="002B484A">
        <w:rPr>
          <w:rFonts w:ascii="Book Antiqua" w:hAnsi="Book Antiqua"/>
          <w:i/>
          <w:kern w:val="0"/>
        </w:rPr>
        <w:t>in vitro</w:t>
      </w:r>
      <w:r w:rsidR="002211E5" w:rsidRPr="002B484A">
        <w:rPr>
          <w:rFonts w:ascii="Book Antiqua" w:hAnsi="Book Antiqua" w:cs="Times New Roman"/>
          <w:iCs/>
          <w:kern w:val="0"/>
        </w:rPr>
        <w:t xml:space="preserve"> </w:t>
      </w:r>
      <w:proofErr w:type="spellStart"/>
      <w:r w:rsidR="002211E5" w:rsidRPr="002B484A">
        <w:rPr>
          <w:rFonts w:ascii="Book Antiqua" w:hAnsi="Book Antiqua" w:cs="Times New Roman"/>
          <w:kern w:val="0"/>
        </w:rPr>
        <w:t>osteogenic</w:t>
      </w:r>
      <w:proofErr w:type="spellEnd"/>
      <w:r w:rsidR="002211E5" w:rsidRPr="002B484A">
        <w:rPr>
          <w:rFonts w:ascii="Book Antiqua" w:hAnsi="Book Antiqua" w:cs="Times New Roman"/>
          <w:kern w:val="0"/>
        </w:rPr>
        <w:t xml:space="preserve"> potential and </w:t>
      </w:r>
      <w:r w:rsidR="002211E5" w:rsidRPr="002B484A">
        <w:rPr>
          <w:rFonts w:ascii="Book Antiqua" w:hAnsi="Book Antiqua"/>
          <w:i/>
          <w:kern w:val="0"/>
        </w:rPr>
        <w:t>in vivo</w:t>
      </w:r>
      <w:r w:rsidR="002211E5" w:rsidRPr="002B484A">
        <w:rPr>
          <w:rFonts w:ascii="Book Antiqua" w:hAnsi="Book Antiqua" w:cs="Times New Roman"/>
          <w:iCs/>
          <w:kern w:val="0"/>
        </w:rPr>
        <w:t xml:space="preserve"> </w:t>
      </w:r>
      <w:r w:rsidR="002211E5" w:rsidRPr="002B484A">
        <w:rPr>
          <w:rFonts w:ascii="Book Antiqua" w:hAnsi="Book Antiqua" w:cs="Times New Roman"/>
          <w:kern w:val="0"/>
        </w:rPr>
        <w:t xml:space="preserve">bone formation </w:t>
      </w:r>
      <w:r w:rsidR="00206174" w:rsidRPr="002B484A">
        <w:rPr>
          <w:rFonts w:ascii="Book Antiqua" w:hAnsi="Book Antiqua" w:cs="Times New Roman"/>
          <w:kern w:val="0"/>
        </w:rPr>
        <w:t>with/</w:t>
      </w:r>
      <w:r w:rsidR="002211E5" w:rsidRPr="002B484A">
        <w:rPr>
          <w:rFonts w:ascii="Book Antiqua" w:hAnsi="Book Antiqua" w:cs="Times New Roman"/>
          <w:kern w:val="0"/>
        </w:rPr>
        <w:t>without</w:t>
      </w:r>
      <w:r w:rsidR="00F03D1F" w:rsidRPr="002B484A">
        <w:rPr>
          <w:rFonts w:ascii="Book Antiqua" w:hAnsi="Book Antiqua" w:cs="Times New Roman"/>
          <w:kern w:val="0"/>
        </w:rPr>
        <w:t xml:space="preserve"> the aid of an additional</w:t>
      </w:r>
      <w:r w:rsidR="002211E5" w:rsidRPr="002B484A">
        <w:rPr>
          <w:rFonts w:ascii="Book Antiqua" w:hAnsi="Book Antiqua" w:cs="Times New Roman"/>
          <w:kern w:val="0"/>
        </w:rPr>
        <w:t xml:space="preserve"> scaffold. </w:t>
      </w:r>
    </w:p>
    <w:p w14:paraId="18BB4869" w14:textId="77777777" w:rsidR="00117DB0" w:rsidRPr="005B0158" w:rsidRDefault="00117DB0" w:rsidP="005E63E3">
      <w:pPr>
        <w:widowControl/>
        <w:spacing w:line="360" w:lineRule="auto"/>
        <w:rPr>
          <w:rFonts w:ascii="Book Antiqua" w:eastAsia="宋体" w:hAnsi="Book Antiqua" w:cs="Times New Roman"/>
          <w:kern w:val="0"/>
          <w:lang w:eastAsia="zh-CN"/>
        </w:rPr>
      </w:pPr>
    </w:p>
    <w:p w14:paraId="63D59D17" w14:textId="37AD2B60" w:rsidR="00117DB0" w:rsidRPr="005B0158" w:rsidRDefault="00117DB0" w:rsidP="005E63E3">
      <w:pPr>
        <w:widowControl/>
        <w:spacing w:line="360" w:lineRule="auto"/>
        <w:rPr>
          <w:rFonts w:ascii="Book Antiqua" w:eastAsia="宋体" w:hAnsi="Book Antiqua" w:cs="Times New Roman"/>
          <w:b/>
          <w:i/>
          <w:kern w:val="0"/>
          <w:lang w:eastAsia="zh-CN"/>
        </w:rPr>
      </w:pPr>
      <w:r w:rsidRPr="005B0158">
        <w:rPr>
          <w:rFonts w:ascii="Book Antiqua" w:eastAsia="宋体" w:hAnsi="Book Antiqua" w:cs="Times New Roman"/>
          <w:b/>
          <w:i/>
          <w:kern w:val="0"/>
          <w:lang w:eastAsia="zh-CN"/>
        </w:rPr>
        <w:t>Peer-review</w:t>
      </w:r>
    </w:p>
    <w:p w14:paraId="20F37A72" w14:textId="32E8BE97" w:rsidR="00117DB0" w:rsidRPr="005B0158" w:rsidRDefault="00BB2046" w:rsidP="005E63E3">
      <w:pPr>
        <w:widowControl/>
        <w:spacing w:line="360" w:lineRule="auto"/>
        <w:rPr>
          <w:rFonts w:ascii="Book Antiqua" w:eastAsia="宋体" w:hAnsi="Book Antiqua"/>
          <w:bCs/>
          <w:lang w:eastAsia="zh-CN"/>
        </w:rPr>
      </w:pPr>
      <w:r w:rsidRPr="005B0158">
        <w:rPr>
          <w:rFonts w:ascii="Book Antiqua" w:hAnsi="Book Antiqua"/>
          <w:bCs/>
        </w:rPr>
        <w:t xml:space="preserve">The manuscript is an interesting biotechnological application of bone marrow-derived cell sheets to induce subcutaneous </w:t>
      </w:r>
      <w:proofErr w:type="spellStart"/>
      <w:r w:rsidRPr="005B0158">
        <w:rPr>
          <w:rFonts w:ascii="Book Antiqua" w:hAnsi="Book Antiqua"/>
          <w:bCs/>
        </w:rPr>
        <w:t>osteogenesis</w:t>
      </w:r>
      <w:proofErr w:type="spellEnd"/>
      <w:r w:rsidRPr="005B0158">
        <w:rPr>
          <w:rFonts w:ascii="Book Antiqua" w:hAnsi="Book Antiqua"/>
          <w:bCs/>
        </w:rPr>
        <w:t xml:space="preserve"> in a rat and a sheep model. The manuscript is of interest in its field and has novelty since it explores the use of these cell sheets in a large animal model, the sheep, which outcomes are fairly more comparable to humans than the usual rodent models.</w:t>
      </w:r>
    </w:p>
    <w:p w14:paraId="25E4687F" w14:textId="77777777" w:rsidR="00BB2046" w:rsidRPr="005B0158" w:rsidRDefault="00BB2046" w:rsidP="005E63E3">
      <w:pPr>
        <w:widowControl/>
        <w:spacing w:line="360" w:lineRule="auto"/>
        <w:rPr>
          <w:rFonts w:ascii="Book Antiqua" w:eastAsia="宋体" w:hAnsi="Book Antiqua" w:cs="Times New Roman"/>
          <w:kern w:val="0"/>
          <w:lang w:eastAsia="zh-CN"/>
        </w:rPr>
      </w:pPr>
    </w:p>
    <w:p w14:paraId="5ACA8FE3" w14:textId="77777777" w:rsidR="005B0158" w:rsidRDefault="005B0158" w:rsidP="005E63E3">
      <w:pPr>
        <w:widowControl/>
        <w:spacing w:line="360" w:lineRule="auto"/>
        <w:jc w:val="left"/>
        <w:rPr>
          <w:rFonts w:ascii="Book Antiqua" w:hAnsi="Book Antiqua" w:cs="Times New Roman"/>
          <w:b/>
        </w:rPr>
      </w:pPr>
      <w:r>
        <w:rPr>
          <w:rFonts w:ascii="Book Antiqua" w:hAnsi="Book Antiqua" w:cs="Times New Roman"/>
          <w:b/>
        </w:rPr>
        <w:br w:type="page"/>
      </w:r>
    </w:p>
    <w:p w14:paraId="343332B5" w14:textId="6900B271" w:rsidR="00117DB0" w:rsidRPr="005B0158" w:rsidRDefault="00A61415" w:rsidP="005E63E3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lang w:eastAsia="zh-CN"/>
        </w:rPr>
      </w:pPr>
      <w:r w:rsidRPr="005B0158">
        <w:rPr>
          <w:rFonts w:ascii="Book Antiqua" w:hAnsi="Book Antiqua" w:cs="Times New Roman"/>
          <w:b/>
        </w:rPr>
        <w:lastRenderedPageBreak/>
        <w:t>REFERENCES</w:t>
      </w:r>
    </w:p>
    <w:p w14:paraId="4CB6AA0D" w14:textId="77777777" w:rsidR="005B0158" w:rsidRPr="005B0158" w:rsidRDefault="005B0158" w:rsidP="005E63E3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0158">
        <w:rPr>
          <w:rFonts w:ascii="Book Antiqua" w:eastAsia="宋体" w:hAnsi="Book Antiqua" w:cs="宋体"/>
          <w:kern w:val="0"/>
          <w:lang w:eastAsia="zh-CN"/>
        </w:rPr>
        <w:t xml:space="preserve">1 </w:t>
      </w:r>
      <w:proofErr w:type="spellStart"/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Colen</w:t>
      </w:r>
      <w:proofErr w:type="spellEnd"/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 xml:space="preserve"> SR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, Shaw WW, McCarthy JG. Review of the morbidity of 300 free-flap donor sites. </w:t>
      </w:r>
      <w:proofErr w:type="spellStart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Plast</w:t>
      </w:r>
      <w:proofErr w:type="spellEnd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Reconstr</w:t>
      </w:r>
      <w:proofErr w:type="spellEnd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Surg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1986;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77</w:t>
      </w:r>
      <w:r w:rsidRPr="005B0158">
        <w:rPr>
          <w:rFonts w:ascii="Book Antiqua" w:eastAsia="宋体" w:hAnsi="Book Antiqua" w:cs="宋体"/>
          <w:kern w:val="0"/>
          <w:lang w:eastAsia="zh-CN"/>
        </w:rPr>
        <w:t>: 948-953 [PMID: 2940612]</w:t>
      </w:r>
    </w:p>
    <w:p w14:paraId="16A6A412" w14:textId="77777777" w:rsidR="005B0158" w:rsidRPr="005B0158" w:rsidRDefault="005B0158" w:rsidP="005E63E3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 w:rsidRPr="005B0158">
        <w:rPr>
          <w:rFonts w:ascii="Book Antiqua" w:eastAsia="宋体" w:hAnsi="Book Antiqua" w:cs="宋体"/>
          <w:kern w:val="0"/>
          <w:lang w:eastAsia="zh-CN"/>
        </w:rPr>
        <w:t xml:space="preserve">2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Laurie SW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Kaban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LB,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Mulliken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JB, Murray JE.</w:t>
      </w:r>
      <w:proofErr w:type="gramEnd"/>
      <w:r w:rsidRPr="005B0158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gramStart"/>
      <w:r w:rsidRPr="005B0158">
        <w:rPr>
          <w:rFonts w:ascii="Book Antiqua" w:eastAsia="宋体" w:hAnsi="Book Antiqua" w:cs="宋体"/>
          <w:kern w:val="0"/>
          <w:lang w:eastAsia="zh-CN"/>
        </w:rPr>
        <w:t>Donor-site morbidity after harvesting rib and iliac bone.</w:t>
      </w:r>
      <w:proofErr w:type="gramEnd"/>
      <w:r w:rsidRPr="005B0158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spellStart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Plast</w:t>
      </w:r>
      <w:proofErr w:type="spellEnd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Reconstr</w:t>
      </w:r>
      <w:proofErr w:type="spellEnd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Surg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1984;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73</w:t>
      </w:r>
      <w:r w:rsidRPr="005B0158">
        <w:rPr>
          <w:rFonts w:ascii="Book Antiqua" w:eastAsia="宋体" w:hAnsi="Book Antiqua" w:cs="宋体"/>
          <w:kern w:val="0"/>
          <w:lang w:eastAsia="zh-CN"/>
        </w:rPr>
        <w:t>: 933-938 [PMID: 6374708]</w:t>
      </w:r>
    </w:p>
    <w:p w14:paraId="11F0F6DF" w14:textId="77777777" w:rsidR="005B0158" w:rsidRPr="005B0158" w:rsidRDefault="005B0158" w:rsidP="005E63E3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0158">
        <w:rPr>
          <w:rFonts w:ascii="Book Antiqua" w:eastAsia="宋体" w:hAnsi="Book Antiqua" w:cs="宋体"/>
          <w:kern w:val="0"/>
          <w:lang w:eastAsia="zh-CN"/>
        </w:rPr>
        <w:t xml:space="preserve">3 </w:t>
      </w:r>
      <w:proofErr w:type="spellStart"/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Agarwal</w:t>
      </w:r>
      <w:proofErr w:type="spellEnd"/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 xml:space="preserve"> R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García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AJ. Biomaterial strategies for engineering implants for enhanced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osseointegration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and bone repair. </w:t>
      </w:r>
      <w:proofErr w:type="spellStart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Adv</w:t>
      </w:r>
      <w:proofErr w:type="spellEnd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 xml:space="preserve"> Drug </w:t>
      </w:r>
      <w:proofErr w:type="spellStart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Deliv</w:t>
      </w:r>
      <w:proofErr w:type="spellEnd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 xml:space="preserve"> Rev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 2015;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94</w:t>
      </w:r>
      <w:r w:rsidRPr="005B0158">
        <w:rPr>
          <w:rFonts w:ascii="Book Antiqua" w:eastAsia="宋体" w:hAnsi="Book Antiqua" w:cs="宋体"/>
          <w:kern w:val="0"/>
          <w:lang w:eastAsia="zh-CN"/>
        </w:rPr>
        <w:t>: 53-62 [PMID: 25861724 DOI: 10.1016/j.addr.2015.03.013]</w:t>
      </w:r>
    </w:p>
    <w:p w14:paraId="643B828E" w14:textId="77777777" w:rsidR="005B0158" w:rsidRPr="005B0158" w:rsidRDefault="005B0158" w:rsidP="005E63E3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0158">
        <w:rPr>
          <w:rFonts w:ascii="Book Antiqua" w:eastAsia="宋体" w:hAnsi="Book Antiqua" w:cs="宋体"/>
          <w:kern w:val="0"/>
          <w:lang w:eastAsia="zh-CN"/>
        </w:rPr>
        <w:t xml:space="preserve">4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Liu B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Lun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DX. </w:t>
      </w:r>
      <w:proofErr w:type="gramStart"/>
      <w:r w:rsidRPr="005B0158">
        <w:rPr>
          <w:rFonts w:ascii="Book Antiqua" w:eastAsia="宋体" w:hAnsi="Book Antiqua" w:cs="宋体"/>
          <w:kern w:val="0"/>
          <w:lang w:eastAsia="zh-CN"/>
        </w:rPr>
        <w:t>Current application of β-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tricalcium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phosphate composites in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orthopaedics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>.</w:t>
      </w:r>
      <w:proofErr w:type="gramEnd"/>
      <w:r w:rsidRPr="005B0158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spellStart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Orthop</w:t>
      </w:r>
      <w:proofErr w:type="spellEnd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Surg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2012;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4</w:t>
      </w:r>
      <w:r w:rsidRPr="005B0158">
        <w:rPr>
          <w:rFonts w:ascii="Book Antiqua" w:eastAsia="宋体" w:hAnsi="Book Antiqua" w:cs="宋体"/>
          <w:kern w:val="0"/>
          <w:lang w:eastAsia="zh-CN"/>
        </w:rPr>
        <w:t>: 139-144 [PMID: 22927147 DOI: 10.1111/j.1757-7861.2012.00189.x]</w:t>
      </w:r>
    </w:p>
    <w:p w14:paraId="5A0C6E9B" w14:textId="77777777" w:rsidR="005B0158" w:rsidRPr="005B0158" w:rsidRDefault="005B0158" w:rsidP="005E63E3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0158">
        <w:rPr>
          <w:rFonts w:ascii="Book Antiqua" w:eastAsia="宋体" w:hAnsi="Book Antiqua" w:cs="宋体"/>
          <w:kern w:val="0"/>
          <w:lang w:eastAsia="zh-CN"/>
        </w:rPr>
        <w:t xml:space="preserve">5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Jiang X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Zou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S, Ye B, Zhu S, Liu Y, Hu J.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bFGF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-Modified BMMSCs enhance bone regeneration following distraction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osteogenesis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in rabbits. </w:t>
      </w:r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Bone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 2010;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46</w:t>
      </w:r>
      <w:r w:rsidRPr="005B0158">
        <w:rPr>
          <w:rFonts w:ascii="Book Antiqua" w:eastAsia="宋体" w:hAnsi="Book Antiqua" w:cs="宋体"/>
          <w:kern w:val="0"/>
          <w:lang w:eastAsia="zh-CN"/>
        </w:rPr>
        <w:t>: 1156-1161 [PMID: 20036345 DOI: 10.1016/j.bone.2009.12.017]</w:t>
      </w:r>
    </w:p>
    <w:p w14:paraId="29FC152A" w14:textId="77777777" w:rsidR="005B0158" w:rsidRPr="005B0158" w:rsidRDefault="005B0158" w:rsidP="005E63E3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0158">
        <w:rPr>
          <w:rFonts w:ascii="Book Antiqua" w:eastAsia="宋体" w:hAnsi="Book Antiqua" w:cs="宋体"/>
          <w:kern w:val="0"/>
          <w:lang w:eastAsia="zh-CN"/>
        </w:rPr>
        <w:t xml:space="preserve">6 </w:t>
      </w:r>
      <w:proofErr w:type="spellStart"/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Pneumaticos</w:t>
      </w:r>
      <w:proofErr w:type="spellEnd"/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 xml:space="preserve"> SG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Triantafyllopoulos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GK,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Chatziioannou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S,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Basdra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EK,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Papavassiliou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AG. </w:t>
      </w:r>
      <w:proofErr w:type="spellStart"/>
      <w:proofErr w:type="gramStart"/>
      <w:r w:rsidRPr="005B0158">
        <w:rPr>
          <w:rFonts w:ascii="Book Antiqua" w:eastAsia="宋体" w:hAnsi="Book Antiqua" w:cs="宋体"/>
          <w:kern w:val="0"/>
          <w:lang w:eastAsia="zh-CN"/>
        </w:rPr>
        <w:t>Biomolecular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strategies of bone augmentation in spinal surgery.</w:t>
      </w:r>
      <w:proofErr w:type="gramEnd"/>
      <w:r w:rsidRPr="005B0158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 xml:space="preserve">Trends </w:t>
      </w:r>
      <w:proofErr w:type="spellStart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Mol</w:t>
      </w:r>
      <w:proofErr w:type="spellEnd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 xml:space="preserve"> Med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 2011;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17</w:t>
      </w:r>
      <w:r w:rsidRPr="005B0158">
        <w:rPr>
          <w:rFonts w:ascii="Book Antiqua" w:eastAsia="宋体" w:hAnsi="Book Antiqua" w:cs="宋体"/>
          <w:kern w:val="0"/>
          <w:lang w:eastAsia="zh-CN"/>
        </w:rPr>
        <w:t>: 215-222 [PMID: 21195666 DOI: 10.1016/j.molmed.2010.12.002]</w:t>
      </w:r>
    </w:p>
    <w:p w14:paraId="46C4B277" w14:textId="77777777" w:rsidR="005B0158" w:rsidRPr="005B0158" w:rsidRDefault="005B0158" w:rsidP="005E63E3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0158">
        <w:rPr>
          <w:rFonts w:ascii="Book Antiqua" w:eastAsia="宋体" w:hAnsi="Book Antiqua" w:cs="宋体"/>
          <w:kern w:val="0"/>
          <w:lang w:eastAsia="zh-CN"/>
        </w:rPr>
        <w:t xml:space="preserve">7 </w:t>
      </w:r>
      <w:proofErr w:type="spellStart"/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Akahane</w:t>
      </w:r>
      <w:proofErr w:type="spellEnd"/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 xml:space="preserve"> M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, Nakamura A,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Ohgushi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H,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Shigematsu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H,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Dohi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Y,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Takakura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Y.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Osteogenic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matrix sheet-cell transplantation using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osteoblastic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cell sheet </w:t>
      </w:r>
      <w:r w:rsidRPr="005B0158">
        <w:rPr>
          <w:rFonts w:ascii="Book Antiqua" w:eastAsia="宋体" w:hAnsi="Book Antiqua" w:cs="宋体"/>
          <w:kern w:val="0"/>
          <w:lang w:eastAsia="zh-CN"/>
        </w:rPr>
        <w:lastRenderedPageBreak/>
        <w:t xml:space="preserve">resulted in bone formation without scaffold at an ectopic site. </w:t>
      </w:r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 xml:space="preserve">J Tissue </w:t>
      </w:r>
      <w:proofErr w:type="spellStart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Eng</w:t>
      </w:r>
      <w:proofErr w:type="spellEnd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Regen</w:t>
      </w:r>
      <w:proofErr w:type="spellEnd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 xml:space="preserve"> Med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 2008;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2</w:t>
      </w:r>
      <w:r w:rsidRPr="005B0158">
        <w:rPr>
          <w:rFonts w:ascii="Book Antiqua" w:eastAsia="宋体" w:hAnsi="Book Antiqua" w:cs="宋体"/>
          <w:kern w:val="0"/>
          <w:lang w:eastAsia="zh-CN"/>
        </w:rPr>
        <w:t>: 196-201 [PMID: 18493911 DOI: 10.1002/term.81]</w:t>
      </w:r>
    </w:p>
    <w:p w14:paraId="02FF60A4" w14:textId="77777777" w:rsidR="005B0158" w:rsidRPr="005B0158" w:rsidRDefault="005B0158" w:rsidP="005E63E3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0158">
        <w:rPr>
          <w:rFonts w:ascii="Book Antiqua" w:eastAsia="宋体" w:hAnsi="Book Antiqua" w:cs="宋体"/>
          <w:kern w:val="0"/>
          <w:lang w:eastAsia="zh-CN"/>
        </w:rPr>
        <w:t xml:space="preserve">8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Inagaki Y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Uematsu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K,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Akahane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M, Morita Y, Ogawa M,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Ueha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T, Shimizu T, Kura T, Kawate K, Tanaka Y.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Osteogenic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matrix cell sheet transplantation enhances early tendon graft to bone tunnel healing in rabbits. </w:t>
      </w:r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 xml:space="preserve">Biomed Res </w:t>
      </w:r>
      <w:proofErr w:type="spellStart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Int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2013;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2013</w:t>
      </w:r>
      <w:r w:rsidRPr="005B0158">
        <w:rPr>
          <w:rFonts w:ascii="Book Antiqua" w:eastAsia="宋体" w:hAnsi="Book Antiqua" w:cs="宋体"/>
          <w:kern w:val="0"/>
          <w:lang w:eastAsia="zh-CN"/>
        </w:rPr>
        <w:t>: 842192 [PMID: 24106718 DOI: 10.1155/2013/842192]</w:t>
      </w:r>
    </w:p>
    <w:p w14:paraId="1A2B2C27" w14:textId="77777777" w:rsidR="005B0158" w:rsidRPr="005B0158" w:rsidRDefault="005B0158" w:rsidP="005E63E3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0158">
        <w:rPr>
          <w:rFonts w:ascii="Book Antiqua" w:eastAsia="宋体" w:hAnsi="Book Antiqua" w:cs="宋体"/>
          <w:kern w:val="0"/>
          <w:lang w:eastAsia="zh-CN"/>
        </w:rPr>
        <w:t xml:space="preserve">9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Shimizu T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Akahane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M, Morita Y,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Omokawa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S, Nakano K,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Kira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T,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Onishi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T, Inagaki Y, Okuda A, Kawate K, Tanaka Y. The regeneration and augmentation of bone with injectable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osteogenic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cell sheet in a rat critical fracture healing model. </w:t>
      </w:r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Injury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 2015;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46</w:t>
      </w:r>
      <w:r w:rsidRPr="005B0158">
        <w:rPr>
          <w:rFonts w:ascii="Book Antiqua" w:eastAsia="宋体" w:hAnsi="Book Antiqua" w:cs="宋体"/>
          <w:kern w:val="0"/>
          <w:lang w:eastAsia="zh-CN"/>
        </w:rPr>
        <w:t>: 1457-1464 [PMID: 26021664 DOI: 10.1016/j.injury.2015.04.031]</w:t>
      </w:r>
    </w:p>
    <w:p w14:paraId="05498CF8" w14:textId="77777777" w:rsidR="005B0158" w:rsidRPr="005B0158" w:rsidRDefault="005B0158" w:rsidP="005E63E3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0158">
        <w:rPr>
          <w:rFonts w:ascii="Book Antiqua" w:eastAsia="宋体" w:hAnsi="Book Antiqua" w:cs="宋体"/>
          <w:kern w:val="0"/>
          <w:lang w:eastAsia="zh-CN"/>
        </w:rPr>
        <w:t xml:space="preserve">10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Pearce AI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, Richards RG,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Milz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S, Schneider E, Pearce SG. Animal models for implant biomaterial research in bone: a review. </w:t>
      </w:r>
      <w:proofErr w:type="spellStart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Eur</w:t>
      </w:r>
      <w:proofErr w:type="spellEnd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 xml:space="preserve"> Cell Mater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 2007;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13</w:t>
      </w:r>
      <w:r w:rsidRPr="005B0158">
        <w:rPr>
          <w:rFonts w:ascii="Book Antiqua" w:eastAsia="宋体" w:hAnsi="Book Antiqua" w:cs="宋体"/>
          <w:kern w:val="0"/>
          <w:lang w:eastAsia="zh-CN"/>
        </w:rPr>
        <w:t>: 1-10 [PMID: 17334975]</w:t>
      </w:r>
    </w:p>
    <w:p w14:paraId="71B1C46E" w14:textId="77777777" w:rsidR="005B0158" w:rsidRPr="005B0158" w:rsidRDefault="005B0158" w:rsidP="005E63E3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0158">
        <w:rPr>
          <w:rFonts w:ascii="Book Antiqua" w:eastAsia="宋体" w:hAnsi="Book Antiqua" w:cs="宋体"/>
          <w:kern w:val="0"/>
          <w:lang w:eastAsia="zh-CN"/>
        </w:rPr>
        <w:t xml:space="preserve">11 </w:t>
      </w:r>
      <w:proofErr w:type="spellStart"/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Andreasen</w:t>
      </w:r>
      <w:proofErr w:type="spellEnd"/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 xml:space="preserve"> CM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, Ding M, Overgaard S,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Bollen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P, Andersen TL. A reversal phase arrest uncoupling the bone formation and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resorption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contributes to the bone loss in glucocorticoid treated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ovariectomised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aged sheep. </w:t>
      </w:r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Bone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 2015;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75</w:t>
      </w:r>
      <w:r w:rsidRPr="005B0158">
        <w:rPr>
          <w:rFonts w:ascii="Book Antiqua" w:eastAsia="宋体" w:hAnsi="Book Antiqua" w:cs="宋体"/>
          <w:kern w:val="0"/>
          <w:lang w:eastAsia="zh-CN"/>
        </w:rPr>
        <w:t>: 32-39 [PMID: 25689083 DOI: 10.1016/j.bone.2015.02.014]</w:t>
      </w:r>
    </w:p>
    <w:p w14:paraId="4BC9B4F5" w14:textId="77777777" w:rsidR="005B0158" w:rsidRPr="005B0158" w:rsidRDefault="005B0158" w:rsidP="005E63E3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0158">
        <w:rPr>
          <w:rFonts w:ascii="Book Antiqua" w:eastAsia="宋体" w:hAnsi="Book Antiqua" w:cs="宋体"/>
          <w:kern w:val="0"/>
          <w:lang w:eastAsia="zh-CN"/>
        </w:rPr>
        <w:t xml:space="preserve">12 </w:t>
      </w:r>
      <w:proofErr w:type="spellStart"/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Ohgushi</w:t>
      </w:r>
      <w:proofErr w:type="spellEnd"/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 xml:space="preserve"> H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Dohi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Y,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Katuda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T,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Tamai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S,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Tabata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S,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Suwa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Y. </w:t>
      </w:r>
      <w:proofErr w:type="gramStart"/>
      <w:r w:rsidRPr="005B0158">
        <w:rPr>
          <w:rFonts w:ascii="Book Antiqua" w:eastAsia="宋体" w:hAnsi="Book Antiqua" w:cs="宋体"/>
          <w:kern w:val="0"/>
          <w:lang w:eastAsia="zh-CN"/>
        </w:rPr>
        <w:t>In vitro bone formation by rat marrow cell culture.</w:t>
      </w:r>
      <w:proofErr w:type="gramEnd"/>
      <w:r w:rsidRPr="005B0158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J Biomed Mater Res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 1996;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32</w:t>
      </w:r>
      <w:r w:rsidRPr="005B0158">
        <w:rPr>
          <w:rFonts w:ascii="Book Antiqua" w:eastAsia="宋体" w:hAnsi="Book Antiqua" w:cs="宋体"/>
          <w:kern w:val="0"/>
          <w:lang w:eastAsia="zh-CN"/>
        </w:rPr>
        <w:t>: 333-340 [PMID: 8897137 DOI: 10.1002/(</w:t>
      </w:r>
      <w:proofErr w:type="gramStart"/>
      <w:r w:rsidRPr="005B0158">
        <w:rPr>
          <w:rFonts w:ascii="Book Antiqua" w:eastAsia="宋体" w:hAnsi="Book Antiqua" w:cs="宋体"/>
          <w:kern w:val="0"/>
          <w:lang w:eastAsia="zh-CN"/>
        </w:rPr>
        <w:t>SICI)1097</w:t>
      </w:r>
      <w:proofErr w:type="gramEnd"/>
      <w:r w:rsidRPr="005B0158">
        <w:rPr>
          <w:rFonts w:ascii="Book Antiqua" w:eastAsia="宋体" w:hAnsi="Book Antiqua" w:cs="宋体"/>
          <w:kern w:val="0"/>
          <w:lang w:eastAsia="zh-CN"/>
        </w:rPr>
        <w:t>-4636(199611)32: 3&lt; 333: : AID-JBM5&gt; 3.0.CO; 2-T]</w:t>
      </w:r>
    </w:p>
    <w:p w14:paraId="143004BB" w14:textId="77777777" w:rsidR="005B0158" w:rsidRPr="005B0158" w:rsidRDefault="005B0158" w:rsidP="005E63E3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0158">
        <w:rPr>
          <w:rFonts w:ascii="Book Antiqua" w:eastAsia="宋体" w:hAnsi="Book Antiqua" w:cs="宋体"/>
          <w:kern w:val="0"/>
          <w:lang w:eastAsia="zh-CN"/>
        </w:rPr>
        <w:lastRenderedPageBreak/>
        <w:t xml:space="preserve">13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Nakamura A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Dohi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Y,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Akahane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M,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Ohgushi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H, Nakajima H,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Funaoka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H,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Takakura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Y.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Osteocalcin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secretion as an early marker of in vitro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osteogenic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differentiation of rat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mesenchymal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stem cells. </w:t>
      </w:r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 xml:space="preserve">Tissue </w:t>
      </w:r>
      <w:proofErr w:type="spellStart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Eng</w:t>
      </w:r>
      <w:proofErr w:type="spellEnd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 xml:space="preserve"> Part C Methods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 2009;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15</w:t>
      </w:r>
      <w:r w:rsidRPr="005B0158">
        <w:rPr>
          <w:rFonts w:ascii="Book Antiqua" w:eastAsia="宋体" w:hAnsi="Book Antiqua" w:cs="宋体"/>
          <w:kern w:val="0"/>
          <w:lang w:eastAsia="zh-CN"/>
        </w:rPr>
        <w:t>: 169-180 [PMID: 19191495 DOI: 10.1089/ten.tec.2007.0334]</w:t>
      </w:r>
    </w:p>
    <w:p w14:paraId="113238BA" w14:textId="77777777" w:rsidR="005B0158" w:rsidRPr="005B0158" w:rsidRDefault="005B0158" w:rsidP="005E63E3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0158">
        <w:rPr>
          <w:rFonts w:ascii="Book Antiqua" w:eastAsia="宋体" w:hAnsi="Book Antiqua" w:cs="宋体"/>
          <w:kern w:val="0"/>
          <w:lang w:eastAsia="zh-CN"/>
        </w:rPr>
        <w:t xml:space="preserve">14 </w:t>
      </w:r>
      <w:proofErr w:type="spellStart"/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Tohma</w:t>
      </w:r>
      <w:proofErr w:type="spellEnd"/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 xml:space="preserve"> Y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Ohgushi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H,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Morishita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T,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Dohi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Y, Tadokoro M, Tanaka Y,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Takakura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Y. Bone marrow-derived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mesenchymal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cells can rescue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osteogenic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capacity of devitalized autologous bone. </w:t>
      </w:r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 xml:space="preserve">J Tissue </w:t>
      </w:r>
      <w:proofErr w:type="spellStart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Eng</w:t>
      </w:r>
      <w:proofErr w:type="spellEnd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Regen</w:t>
      </w:r>
      <w:proofErr w:type="spellEnd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 xml:space="preserve"> Med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 2008;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2</w:t>
      </w:r>
      <w:r w:rsidRPr="005B0158">
        <w:rPr>
          <w:rFonts w:ascii="Book Antiqua" w:eastAsia="宋体" w:hAnsi="Book Antiqua" w:cs="宋体"/>
          <w:kern w:val="0"/>
          <w:lang w:eastAsia="zh-CN"/>
        </w:rPr>
        <w:t>: 61-68 [PMID: 18361480 DOI: 10.1002/term.67]</w:t>
      </w:r>
    </w:p>
    <w:p w14:paraId="4EB6F34A" w14:textId="11140D8E" w:rsidR="005B0158" w:rsidRPr="005B0158" w:rsidRDefault="00CE3AFF" w:rsidP="005E63E3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>
        <w:rPr>
          <w:rFonts w:ascii="Book Antiqua" w:eastAsia="宋体" w:hAnsi="Book Antiqua" w:cs="宋体"/>
          <w:kern w:val="0"/>
          <w:lang w:eastAsia="zh-CN"/>
        </w:rPr>
        <w:t xml:space="preserve">15 </w:t>
      </w:r>
      <w:r w:rsidR="005B0158" w:rsidRPr="005B0158">
        <w:rPr>
          <w:rFonts w:ascii="Book Antiqua" w:eastAsia="宋体" w:hAnsi="Book Antiqua" w:cs="宋体"/>
          <w:b/>
          <w:kern w:val="0"/>
          <w:lang w:eastAsia="zh-CN"/>
        </w:rPr>
        <w:t>Yamato M</w:t>
      </w:r>
      <w:r w:rsidR="005B0158" w:rsidRPr="005B0158">
        <w:rPr>
          <w:rFonts w:ascii="Book Antiqua" w:eastAsia="宋体" w:hAnsi="Book Antiqua" w:cs="宋体"/>
          <w:kern w:val="0"/>
          <w:lang w:eastAsia="zh-CN"/>
        </w:rPr>
        <w:t>, Okano T</w:t>
      </w:r>
      <w:r>
        <w:rPr>
          <w:rFonts w:ascii="Book Antiqua" w:eastAsia="宋体" w:hAnsi="Book Antiqua" w:cs="宋体" w:hint="eastAsia"/>
          <w:kern w:val="0"/>
          <w:lang w:eastAsia="zh-CN"/>
        </w:rPr>
        <w:t>.</w:t>
      </w:r>
      <w:r w:rsidR="005B0158" w:rsidRPr="005B0158">
        <w:rPr>
          <w:rFonts w:ascii="Book Antiqua" w:eastAsia="宋体" w:hAnsi="Book Antiqua" w:cs="宋体"/>
          <w:kern w:val="0"/>
          <w:lang w:eastAsia="zh-CN"/>
        </w:rPr>
        <w:t xml:space="preserve"> “Cell sheet engineering,” Materials Today</w:t>
      </w:r>
      <w:r>
        <w:rPr>
          <w:rFonts w:ascii="Book Antiqua" w:eastAsia="宋体" w:hAnsi="Book Antiqua" w:cs="宋体" w:hint="eastAsia"/>
          <w:kern w:val="0"/>
          <w:lang w:eastAsia="zh-CN"/>
        </w:rPr>
        <w:t>.</w:t>
      </w:r>
      <w:r w:rsidR="005B0158" w:rsidRPr="005B0158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Pr="00CE3AFF">
        <w:rPr>
          <w:rFonts w:ascii="Book Antiqua" w:eastAsia="宋体" w:hAnsi="Book Antiqua" w:cs="宋体"/>
          <w:i/>
          <w:kern w:val="0"/>
          <w:lang w:eastAsia="zh-CN"/>
        </w:rPr>
        <w:t>Cell</w:t>
      </w:r>
      <w:r w:rsidRPr="00CE3AFF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r w:rsidRPr="00CE3AFF">
        <w:rPr>
          <w:rFonts w:ascii="Book Antiqua" w:eastAsia="宋体" w:hAnsi="Book Antiqua" w:cs="宋体"/>
          <w:i/>
          <w:kern w:val="0"/>
          <w:lang w:eastAsia="zh-CN"/>
        </w:rPr>
        <w:t>Sheet</w:t>
      </w:r>
      <w:r w:rsidRPr="00CE3AFF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r w:rsidRPr="00CE3AFF">
        <w:rPr>
          <w:rFonts w:ascii="Book Antiqua" w:eastAsia="宋体" w:hAnsi="Book Antiqua" w:cs="宋体"/>
          <w:i/>
          <w:kern w:val="0"/>
          <w:lang w:eastAsia="zh-CN"/>
        </w:rPr>
        <w:t>Engineering</w:t>
      </w:r>
      <w:r w:rsidRPr="00CE3AFF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r w:rsidR="005B0158" w:rsidRPr="005B0158">
        <w:rPr>
          <w:rFonts w:ascii="Book Antiqua" w:eastAsia="宋体" w:hAnsi="Book Antiqua" w:cs="宋体"/>
          <w:kern w:val="0"/>
          <w:lang w:eastAsia="zh-CN"/>
        </w:rPr>
        <w:t>2004</w:t>
      </w:r>
      <w:r>
        <w:rPr>
          <w:rFonts w:ascii="Book Antiqua" w:eastAsia="宋体" w:hAnsi="Book Antiqua" w:cs="宋体" w:hint="eastAsia"/>
          <w:kern w:val="0"/>
          <w:lang w:eastAsia="zh-CN"/>
        </w:rPr>
        <w:t xml:space="preserve">; </w:t>
      </w:r>
      <w:r w:rsidRPr="00CE3AFF">
        <w:rPr>
          <w:rFonts w:ascii="Book Antiqua" w:eastAsia="宋体" w:hAnsi="Book Antiqua" w:cs="宋体" w:hint="eastAsia"/>
          <w:b/>
          <w:kern w:val="0"/>
          <w:lang w:eastAsia="zh-CN"/>
        </w:rPr>
        <w:t>7</w:t>
      </w:r>
      <w:r>
        <w:rPr>
          <w:rFonts w:ascii="Book Antiqua" w:eastAsia="宋体" w:hAnsi="Book Antiqua" w:cs="宋体" w:hint="eastAsia"/>
          <w:kern w:val="0"/>
          <w:lang w:eastAsia="zh-CN"/>
        </w:rPr>
        <w:t>:</w:t>
      </w:r>
      <w:r w:rsidRPr="00CE3AFF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Pr="005B0158">
        <w:rPr>
          <w:rFonts w:ascii="Book Antiqua" w:eastAsia="宋体" w:hAnsi="Book Antiqua" w:cs="宋体"/>
          <w:kern w:val="0"/>
          <w:lang w:eastAsia="zh-CN"/>
        </w:rPr>
        <w:t>42</w:t>
      </w:r>
      <w:r w:rsidR="001E1B5E">
        <w:rPr>
          <w:rFonts w:ascii="Book Antiqua" w:eastAsia="宋体" w:hAnsi="Book Antiqua" w:cs="宋体" w:hint="eastAsia"/>
          <w:kern w:val="0"/>
          <w:lang w:eastAsia="zh-CN"/>
        </w:rPr>
        <w:t>-</w:t>
      </w:r>
      <w:r w:rsidRPr="005B0158">
        <w:rPr>
          <w:rFonts w:ascii="Book Antiqua" w:eastAsia="宋体" w:hAnsi="Book Antiqua" w:cs="宋体"/>
          <w:kern w:val="0"/>
          <w:lang w:eastAsia="zh-CN"/>
        </w:rPr>
        <w:t>47</w:t>
      </w:r>
    </w:p>
    <w:p w14:paraId="5BA02ECE" w14:textId="77777777" w:rsidR="005B0158" w:rsidRPr="005B0158" w:rsidRDefault="005B0158" w:rsidP="005E63E3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0158">
        <w:rPr>
          <w:rFonts w:ascii="Book Antiqua" w:eastAsia="宋体" w:hAnsi="Book Antiqua" w:cs="宋体"/>
          <w:kern w:val="0"/>
          <w:lang w:eastAsia="zh-CN"/>
        </w:rPr>
        <w:t xml:space="preserve">16 </w:t>
      </w:r>
      <w:proofErr w:type="spellStart"/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Xie</w:t>
      </w:r>
      <w:proofErr w:type="spellEnd"/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 xml:space="preserve"> Q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, Wang Z, Huang Y, Bi X, Zhou H, Lin M, Yu Z, Wang Y, Ni N, Sun J, Wu S, You Z,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Guo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C, Sun H, Wang Y,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Gu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P, Fan X. Characterization of human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ethmoid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sinus mucosa derived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mesenchymal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stem cells (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hESMSCs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) and the application of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hESMSCs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cell sheets in bone regeneration. </w:t>
      </w:r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Biomaterials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 2015;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66</w:t>
      </w:r>
      <w:r w:rsidRPr="005B0158">
        <w:rPr>
          <w:rFonts w:ascii="Book Antiqua" w:eastAsia="宋体" w:hAnsi="Book Antiqua" w:cs="宋体"/>
          <w:kern w:val="0"/>
          <w:lang w:eastAsia="zh-CN"/>
        </w:rPr>
        <w:t>: 67-82 [PMID: 26196534 DOI: 10.1016/j.biomaterials.2015.07.013]</w:t>
      </w:r>
    </w:p>
    <w:p w14:paraId="2B307545" w14:textId="77777777" w:rsidR="005B0158" w:rsidRPr="005B0158" w:rsidRDefault="005B0158" w:rsidP="005E63E3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0158">
        <w:rPr>
          <w:rFonts w:ascii="Book Antiqua" w:eastAsia="宋体" w:hAnsi="Book Antiqua" w:cs="宋体"/>
          <w:kern w:val="0"/>
          <w:lang w:eastAsia="zh-CN"/>
        </w:rPr>
        <w:t xml:space="preserve">17 </w:t>
      </w:r>
      <w:proofErr w:type="spellStart"/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Akahane</w:t>
      </w:r>
      <w:proofErr w:type="spellEnd"/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 xml:space="preserve"> M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, Shimizu T,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Kira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T,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Onishi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T,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Uchihara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Y, Imamura T, Tanaka Y. Culturing bone marrow cells with dexamethasone and ascorbic acid improves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osteogenic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cell sheet structure. </w:t>
      </w:r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Bone Joint Res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 2016;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5</w:t>
      </w:r>
      <w:r w:rsidRPr="005B0158">
        <w:rPr>
          <w:rFonts w:ascii="Book Antiqua" w:eastAsia="宋体" w:hAnsi="Book Antiqua" w:cs="宋体"/>
          <w:kern w:val="0"/>
          <w:lang w:eastAsia="zh-CN"/>
        </w:rPr>
        <w:t>: 569-576 [PMID: 27881440 DOI: 10.1302/2046-3758.511.BJR-2016-0013.R1]</w:t>
      </w:r>
    </w:p>
    <w:p w14:paraId="7D0FA923" w14:textId="77777777" w:rsidR="005B0158" w:rsidRPr="005B0158" w:rsidRDefault="005B0158" w:rsidP="005E63E3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0158">
        <w:rPr>
          <w:rFonts w:ascii="Book Antiqua" w:eastAsia="宋体" w:hAnsi="Book Antiqua" w:cs="宋体"/>
          <w:kern w:val="0"/>
          <w:lang w:eastAsia="zh-CN"/>
        </w:rPr>
        <w:t xml:space="preserve">18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Yamaguchi A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, Komori T,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Suda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T. Regulation of osteoblast differentiation mediated by bone morphogenetic proteins, hedgehogs, and Cbfa1. </w:t>
      </w:r>
      <w:proofErr w:type="spellStart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Endocr</w:t>
      </w:r>
      <w:proofErr w:type="spellEnd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 xml:space="preserve"> Rev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 2000;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21</w:t>
      </w:r>
      <w:r w:rsidRPr="005B0158">
        <w:rPr>
          <w:rFonts w:ascii="Book Antiqua" w:eastAsia="宋体" w:hAnsi="Book Antiqua" w:cs="宋体"/>
          <w:kern w:val="0"/>
          <w:lang w:eastAsia="zh-CN"/>
        </w:rPr>
        <w:t>: 393-411 [PMID: 10950158 DOI: 10.1210/edrv.21.4.0403]</w:t>
      </w:r>
    </w:p>
    <w:p w14:paraId="5CD89215" w14:textId="77777777" w:rsidR="005B0158" w:rsidRPr="005B0158" w:rsidRDefault="005B0158" w:rsidP="005E63E3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 w:rsidRPr="005B0158">
        <w:rPr>
          <w:rFonts w:ascii="Book Antiqua" w:eastAsia="宋体" w:hAnsi="Book Antiqua" w:cs="宋体"/>
          <w:kern w:val="0"/>
          <w:lang w:eastAsia="zh-CN"/>
        </w:rPr>
        <w:lastRenderedPageBreak/>
        <w:t xml:space="preserve">19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Young MF</w:t>
      </w:r>
      <w:r w:rsidRPr="005B0158">
        <w:rPr>
          <w:rFonts w:ascii="Book Antiqua" w:eastAsia="宋体" w:hAnsi="Book Antiqua" w:cs="宋体"/>
          <w:kern w:val="0"/>
          <w:lang w:eastAsia="zh-CN"/>
        </w:rPr>
        <w:t>.</w:t>
      </w:r>
      <w:proofErr w:type="gramEnd"/>
      <w:r w:rsidRPr="005B0158">
        <w:rPr>
          <w:rFonts w:ascii="Book Antiqua" w:eastAsia="宋体" w:hAnsi="Book Antiqua" w:cs="宋体"/>
          <w:kern w:val="0"/>
          <w:lang w:eastAsia="zh-CN"/>
        </w:rPr>
        <w:t xml:space="preserve"> Bone matrix proteins: their function, regulation, and relationship to osteoporosis. </w:t>
      </w:r>
      <w:proofErr w:type="spellStart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Osteoporos</w:t>
      </w:r>
      <w:proofErr w:type="spellEnd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Int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2003;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 xml:space="preserve">14 </w:t>
      </w:r>
      <w:proofErr w:type="spellStart"/>
      <w:r w:rsidRPr="005B0158">
        <w:rPr>
          <w:rFonts w:ascii="Book Antiqua" w:eastAsia="宋体" w:hAnsi="Book Antiqua" w:cs="宋体"/>
          <w:bCs/>
          <w:kern w:val="0"/>
          <w:lang w:eastAsia="zh-CN"/>
        </w:rPr>
        <w:t>Suppl</w:t>
      </w:r>
      <w:proofErr w:type="spellEnd"/>
      <w:r w:rsidRPr="005B0158">
        <w:rPr>
          <w:rFonts w:ascii="Book Antiqua" w:eastAsia="宋体" w:hAnsi="Book Antiqua" w:cs="宋体"/>
          <w:bCs/>
          <w:kern w:val="0"/>
          <w:lang w:eastAsia="zh-CN"/>
        </w:rPr>
        <w:t xml:space="preserve"> 3</w:t>
      </w:r>
      <w:r w:rsidRPr="005B0158">
        <w:rPr>
          <w:rFonts w:ascii="Book Antiqua" w:eastAsia="宋体" w:hAnsi="Book Antiqua" w:cs="宋体"/>
          <w:kern w:val="0"/>
          <w:lang w:eastAsia="zh-CN"/>
        </w:rPr>
        <w:t>: S35-S42 [PMID: 12730768 DOI: 10.1007/s00198-002-1342-7]</w:t>
      </w:r>
    </w:p>
    <w:p w14:paraId="7B691EE5" w14:textId="77777777" w:rsidR="005B0158" w:rsidRPr="005B0158" w:rsidRDefault="005B0158" w:rsidP="005E63E3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0158">
        <w:rPr>
          <w:rFonts w:ascii="Book Antiqua" w:eastAsia="宋体" w:hAnsi="Book Antiqua" w:cs="宋体"/>
          <w:kern w:val="0"/>
          <w:lang w:eastAsia="zh-CN"/>
        </w:rPr>
        <w:t xml:space="preserve">20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Miao D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Scutt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A.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Histochemical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localization of alkaline phosphatase activity in decalcified bone and cartilage. </w:t>
      </w:r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 xml:space="preserve">J </w:t>
      </w:r>
      <w:proofErr w:type="spellStart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Histochem</w:t>
      </w:r>
      <w:proofErr w:type="spellEnd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Cytochem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2002;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50</w:t>
      </w:r>
      <w:r w:rsidRPr="005B0158">
        <w:rPr>
          <w:rFonts w:ascii="Book Antiqua" w:eastAsia="宋体" w:hAnsi="Book Antiqua" w:cs="宋体"/>
          <w:kern w:val="0"/>
          <w:lang w:eastAsia="zh-CN"/>
        </w:rPr>
        <w:t>: 333-340 [PMID: 11850436 DOI: 10.1177/002215540205000305]</w:t>
      </w:r>
    </w:p>
    <w:p w14:paraId="0AD32D48" w14:textId="77777777" w:rsidR="005B0158" w:rsidRPr="005B0158" w:rsidRDefault="005B0158" w:rsidP="005E63E3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0158">
        <w:rPr>
          <w:rFonts w:ascii="Book Antiqua" w:eastAsia="宋体" w:hAnsi="Book Antiqua" w:cs="宋体"/>
          <w:kern w:val="0"/>
          <w:lang w:eastAsia="zh-CN"/>
        </w:rPr>
        <w:t xml:space="preserve">21 </w:t>
      </w:r>
      <w:proofErr w:type="spellStart"/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Sabokbar</w:t>
      </w:r>
      <w:proofErr w:type="spellEnd"/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 xml:space="preserve"> A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, Millett PJ, Myer B, Rushton N. </w:t>
      </w:r>
      <w:proofErr w:type="gramStart"/>
      <w:r w:rsidRPr="005B0158">
        <w:rPr>
          <w:rFonts w:ascii="Book Antiqua" w:eastAsia="宋体" w:hAnsi="Book Antiqua" w:cs="宋体"/>
          <w:kern w:val="0"/>
          <w:lang w:eastAsia="zh-CN"/>
        </w:rPr>
        <w:t xml:space="preserve">A rapid, quantitative assay for measuring alkaline phosphatase activity in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osteoblastic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cells in vitro.</w:t>
      </w:r>
      <w:proofErr w:type="gramEnd"/>
      <w:r w:rsidRPr="005B0158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Bone Miner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 1994;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27</w:t>
      </w:r>
      <w:r w:rsidRPr="005B0158">
        <w:rPr>
          <w:rFonts w:ascii="Book Antiqua" w:eastAsia="宋体" w:hAnsi="Book Antiqua" w:cs="宋体"/>
          <w:kern w:val="0"/>
          <w:lang w:eastAsia="zh-CN"/>
        </w:rPr>
        <w:t>: 57-67 [PMID: 7849547]</w:t>
      </w:r>
    </w:p>
    <w:p w14:paraId="627CE0D2" w14:textId="77777777" w:rsidR="005B0158" w:rsidRPr="005B0158" w:rsidRDefault="005B0158" w:rsidP="005E63E3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0158">
        <w:rPr>
          <w:rFonts w:ascii="Book Antiqua" w:eastAsia="宋体" w:hAnsi="Book Antiqua" w:cs="宋体"/>
          <w:kern w:val="0"/>
          <w:lang w:eastAsia="zh-CN"/>
        </w:rPr>
        <w:t xml:space="preserve">22 </w:t>
      </w:r>
      <w:proofErr w:type="spellStart"/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Karsenty</w:t>
      </w:r>
      <w:proofErr w:type="spellEnd"/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 xml:space="preserve"> G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.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Minireview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: transcriptional control of osteoblast differentiation. </w:t>
      </w:r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Endocrinology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 2001;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142</w:t>
      </w:r>
      <w:r w:rsidRPr="005B0158">
        <w:rPr>
          <w:rFonts w:ascii="Book Antiqua" w:eastAsia="宋体" w:hAnsi="Book Antiqua" w:cs="宋体"/>
          <w:kern w:val="0"/>
          <w:lang w:eastAsia="zh-CN"/>
        </w:rPr>
        <w:t>: 2731-2733 [PMID: 11415989 DOI: 10.1210/endo.142.7.8306]</w:t>
      </w:r>
    </w:p>
    <w:p w14:paraId="6BC9C4EF" w14:textId="77777777" w:rsidR="005B0158" w:rsidRPr="005B0158" w:rsidRDefault="005B0158" w:rsidP="005E63E3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0158">
        <w:rPr>
          <w:rFonts w:ascii="Book Antiqua" w:eastAsia="宋体" w:hAnsi="Book Antiqua" w:cs="宋体"/>
          <w:kern w:val="0"/>
          <w:lang w:eastAsia="zh-CN"/>
        </w:rPr>
        <w:t xml:space="preserve">23 </w:t>
      </w:r>
      <w:proofErr w:type="spellStart"/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Choo</w:t>
      </w:r>
      <w:proofErr w:type="spellEnd"/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 xml:space="preserve"> MK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, Yeo H,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Zayzafoon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M. NFATc1 mediates HDAC-dependent transcriptional repression of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osteocalcin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expression during osteoblast differentiation. </w:t>
      </w:r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Bone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 2009;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45</w:t>
      </w:r>
      <w:r w:rsidRPr="005B0158">
        <w:rPr>
          <w:rFonts w:ascii="Book Antiqua" w:eastAsia="宋体" w:hAnsi="Book Antiqua" w:cs="宋体"/>
          <w:kern w:val="0"/>
          <w:lang w:eastAsia="zh-CN"/>
        </w:rPr>
        <w:t>: 579-589 [PMID: 19463978 DOI: 10.1016/j.bone.2009.05.009]</w:t>
      </w:r>
    </w:p>
    <w:p w14:paraId="3694ED33" w14:textId="77777777" w:rsidR="005B0158" w:rsidRPr="005B0158" w:rsidRDefault="005B0158" w:rsidP="005E63E3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0158">
        <w:rPr>
          <w:rFonts w:ascii="Book Antiqua" w:eastAsia="宋体" w:hAnsi="Book Antiqua" w:cs="宋体"/>
          <w:kern w:val="0"/>
          <w:lang w:eastAsia="zh-CN"/>
        </w:rPr>
        <w:t xml:space="preserve">24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Nakamura A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Akahane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M,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Shigematsu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H, Tadokoro M, Morita Y,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Ohgushi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H,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Dohi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Y, Imamura T, Tanaka Y. Cell sheet transplantation of cultured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mesenchymal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stem cells enhances bone formation in a rat nonunion model. </w:t>
      </w:r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Bone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 2010;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46</w:t>
      </w:r>
      <w:r w:rsidRPr="005B0158">
        <w:rPr>
          <w:rFonts w:ascii="Book Antiqua" w:eastAsia="宋体" w:hAnsi="Book Antiqua" w:cs="宋体"/>
          <w:kern w:val="0"/>
          <w:lang w:eastAsia="zh-CN"/>
        </w:rPr>
        <w:t>: 418-424 [PMID: 19716454 DOI: 10.1016/j.bone.2009.08.048]</w:t>
      </w:r>
    </w:p>
    <w:p w14:paraId="0A5C986B" w14:textId="77777777" w:rsidR="005B0158" w:rsidRPr="005B0158" w:rsidRDefault="005B0158" w:rsidP="005E63E3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0158">
        <w:rPr>
          <w:rFonts w:ascii="Book Antiqua" w:eastAsia="宋体" w:hAnsi="Book Antiqua" w:cs="宋体"/>
          <w:kern w:val="0"/>
          <w:lang w:eastAsia="zh-CN"/>
        </w:rPr>
        <w:t xml:space="preserve">25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Nakano K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, Murata K,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Omokawa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S,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Akahane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M, Shimizu T, Kawamura K, Kawate K, Tanaka Y. Promotion of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Osteogenesis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and Angiogenesis in </w:t>
      </w:r>
      <w:r w:rsidRPr="005B0158">
        <w:rPr>
          <w:rFonts w:ascii="Book Antiqua" w:eastAsia="宋体" w:hAnsi="Book Antiqua" w:cs="宋体"/>
          <w:kern w:val="0"/>
          <w:lang w:eastAsia="zh-CN"/>
        </w:rPr>
        <w:lastRenderedPageBreak/>
        <w:t xml:space="preserve">Vascularized Tissue-Engineered Bone Using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Osteogenic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Matrix Cell Sheets. </w:t>
      </w:r>
      <w:proofErr w:type="spellStart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Plast</w:t>
      </w:r>
      <w:proofErr w:type="spellEnd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Reconstr</w:t>
      </w:r>
      <w:proofErr w:type="spellEnd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Surg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2016;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137</w:t>
      </w:r>
      <w:r w:rsidRPr="005B0158">
        <w:rPr>
          <w:rFonts w:ascii="Book Antiqua" w:eastAsia="宋体" w:hAnsi="Book Antiqua" w:cs="宋体"/>
          <w:kern w:val="0"/>
          <w:lang w:eastAsia="zh-CN"/>
        </w:rPr>
        <w:t>: 1476-1484 [PMID: 27119922 DOI: 10.1097/PRS.0000000000002079]</w:t>
      </w:r>
    </w:p>
    <w:p w14:paraId="1D500103" w14:textId="2511C3EA" w:rsidR="005B0158" w:rsidRPr="005B0158" w:rsidRDefault="005B0158" w:rsidP="005E63E3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0158">
        <w:rPr>
          <w:rFonts w:ascii="Book Antiqua" w:eastAsia="宋体" w:hAnsi="Book Antiqua" w:cs="宋体"/>
          <w:kern w:val="0"/>
          <w:lang w:eastAsia="zh-CN"/>
        </w:rPr>
        <w:t xml:space="preserve">26 </w:t>
      </w:r>
      <w:proofErr w:type="spellStart"/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Guo</w:t>
      </w:r>
      <w:proofErr w:type="spellEnd"/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 xml:space="preserve"> P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Zeng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JJ, Zhou N. A novel experimental study on the fabrication and biological characteristics of canine bone marrow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mesenchymal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stem cells sheet using vitamin C. </w:t>
      </w:r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Scanning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="00050183">
        <w:rPr>
          <w:rFonts w:ascii="Book Antiqua" w:eastAsia="宋体" w:hAnsi="Book Antiqua" w:cs="宋体" w:hint="eastAsia"/>
          <w:kern w:val="0"/>
          <w:lang w:eastAsia="zh-CN"/>
        </w:rPr>
        <w:t>2015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;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37</w:t>
      </w:r>
      <w:r w:rsidRPr="005B0158">
        <w:rPr>
          <w:rFonts w:ascii="Book Antiqua" w:eastAsia="宋体" w:hAnsi="Book Antiqua" w:cs="宋体"/>
          <w:kern w:val="0"/>
          <w:lang w:eastAsia="zh-CN"/>
        </w:rPr>
        <w:t>: 42-48 [PMID: 25588682 DOI: 10.1002/sca.21177]</w:t>
      </w:r>
    </w:p>
    <w:p w14:paraId="21439626" w14:textId="77777777" w:rsidR="005B0158" w:rsidRPr="005B0158" w:rsidRDefault="005B0158" w:rsidP="005E63E3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0158">
        <w:rPr>
          <w:rFonts w:ascii="Book Antiqua" w:eastAsia="宋体" w:hAnsi="Book Antiqua" w:cs="宋体"/>
          <w:kern w:val="0"/>
          <w:lang w:eastAsia="zh-CN"/>
        </w:rPr>
        <w:t xml:space="preserve">27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Martini L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Fini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M,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Giavaresi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G,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Giardino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R. Sheep model in orthopedic research: a literature review. </w:t>
      </w:r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Comp Med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 2001;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51</w:t>
      </w:r>
      <w:r w:rsidRPr="005B0158">
        <w:rPr>
          <w:rFonts w:ascii="Book Antiqua" w:eastAsia="宋体" w:hAnsi="Book Antiqua" w:cs="宋体"/>
          <w:kern w:val="0"/>
          <w:lang w:eastAsia="zh-CN"/>
        </w:rPr>
        <w:t>: 292-299 [PMID: 11924786]</w:t>
      </w:r>
    </w:p>
    <w:p w14:paraId="38E40347" w14:textId="77777777" w:rsidR="005B0158" w:rsidRPr="005B0158" w:rsidRDefault="005B0158" w:rsidP="005E63E3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 w:rsidRPr="005B0158">
        <w:rPr>
          <w:rFonts w:ascii="Book Antiqua" w:eastAsia="宋体" w:hAnsi="Book Antiqua" w:cs="宋体"/>
          <w:kern w:val="0"/>
          <w:lang w:eastAsia="zh-CN"/>
        </w:rPr>
        <w:t xml:space="preserve">28 </w:t>
      </w:r>
      <w:proofErr w:type="spellStart"/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Gardel</w:t>
      </w:r>
      <w:proofErr w:type="spellEnd"/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 xml:space="preserve"> LS</w:t>
      </w:r>
      <w:r w:rsidRPr="005B0158">
        <w:rPr>
          <w:rFonts w:ascii="Book Antiqua" w:eastAsia="宋体" w:hAnsi="Book Antiqua" w:cs="宋体"/>
          <w:kern w:val="0"/>
          <w:lang w:eastAsia="zh-CN"/>
        </w:rPr>
        <w:t>, Serra LA, Reis RL, Gomes ME.</w:t>
      </w:r>
      <w:proofErr w:type="gramEnd"/>
      <w:r w:rsidRPr="005B0158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gramStart"/>
      <w:r w:rsidRPr="005B0158">
        <w:rPr>
          <w:rFonts w:ascii="Book Antiqua" w:eastAsia="宋体" w:hAnsi="Book Antiqua" w:cs="宋体"/>
          <w:kern w:val="0"/>
          <w:lang w:eastAsia="zh-CN"/>
        </w:rPr>
        <w:t>Use of perfusion bioreactors and large animal models for long bone tissue engineering.</w:t>
      </w:r>
      <w:proofErr w:type="gramEnd"/>
      <w:r w:rsidRPr="005B0158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 xml:space="preserve">Tissue </w:t>
      </w:r>
      <w:proofErr w:type="spellStart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Eng</w:t>
      </w:r>
      <w:proofErr w:type="spellEnd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 xml:space="preserve"> Part B Rev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 2014;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20</w:t>
      </w:r>
      <w:r w:rsidRPr="005B0158">
        <w:rPr>
          <w:rFonts w:ascii="Book Antiqua" w:eastAsia="宋体" w:hAnsi="Book Antiqua" w:cs="宋体"/>
          <w:kern w:val="0"/>
          <w:lang w:eastAsia="zh-CN"/>
        </w:rPr>
        <w:t>: 126-146 [PMID: 23924374 DOI: 10.1089/ten.TEB.2013.0010]</w:t>
      </w:r>
    </w:p>
    <w:p w14:paraId="1E5E7B9C" w14:textId="77777777" w:rsidR="005B0158" w:rsidRPr="005B0158" w:rsidRDefault="005B0158" w:rsidP="005E63E3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0158">
        <w:rPr>
          <w:rFonts w:ascii="Book Antiqua" w:eastAsia="宋体" w:hAnsi="Book Antiqua" w:cs="宋体"/>
          <w:kern w:val="0"/>
          <w:lang w:eastAsia="zh-CN"/>
        </w:rPr>
        <w:t xml:space="preserve">29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Timmins NE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Scherberich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A,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Früh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JA,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Heberer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M, Martin I,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Jakob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M. Three-dimensional cell culture and tissue engineering in a T-CUP (tissue culture under perfusion). </w:t>
      </w:r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 xml:space="preserve">Tissue </w:t>
      </w:r>
      <w:proofErr w:type="spellStart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Eng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2007;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13</w:t>
      </w:r>
      <w:r w:rsidRPr="005B0158">
        <w:rPr>
          <w:rFonts w:ascii="Book Antiqua" w:eastAsia="宋体" w:hAnsi="Book Antiqua" w:cs="宋体"/>
          <w:kern w:val="0"/>
          <w:lang w:eastAsia="zh-CN"/>
        </w:rPr>
        <w:t>: 2021-2028 [PMID: 17590148 DOI: 10.1089/ten.2006.0158]</w:t>
      </w:r>
    </w:p>
    <w:p w14:paraId="29B8C7B8" w14:textId="77777777" w:rsidR="005B0158" w:rsidRPr="005B0158" w:rsidRDefault="005B0158" w:rsidP="005E63E3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0158">
        <w:rPr>
          <w:rFonts w:ascii="Book Antiqua" w:eastAsia="宋体" w:hAnsi="Book Antiqua" w:cs="宋体"/>
          <w:kern w:val="0"/>
          <w:lang w:eastAsia="zh-CN"/>
        </w:rPr>
        <w:t xml:space="preserve">30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Reichert JC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, Woodruff MA,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Friis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T,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Quent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VM,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Gronthos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S,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Duda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GN,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Schütz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MA,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Hutmacher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DW. </w:t>
      </w:r>
      <w:proofErr w:type="gramStart"/>
      <w:r w:rsidRPr="005B0158">
        <w:rPr>
          <w:rFonts w:ascii="Book Antiqua" w:eastAsia="宋体" w:hAnsi="Book Antiqua" w:cs="宋体"/>
          <w:kern w:val="0"/>
          <w:lang w:eastAsia="zh-CN"/>
        </w:rPr>
        <w:t>Ovine bone- and marrow-derived progenitor cells and their potential for scaffold-based bone tissue engineering applications in vitro and in vivo.</w:t>
      </w:r>
      <w:proofErr w:type="gramEnd"/>
      <w:r w:rsidRPr="005B0158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 xml:space="preserve">J Tissue </w:t>
      </w:r>
      <w:proofErr w:type="spellStart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Eng</w:t>
      </w:r>
      <w:proofErr w:type="spellEnd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Regen</w:t>
      </w:r>
      <w:proofErr w:type="spellEnd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 xml:space="preserve"> Med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 2010;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4</w:t>
      </w:r>
      <w:r w:rsidRPr="005B0158">
        <w:rPr>
          <w:rFonts w:ascii="Book Antiqua" w:eastAsia="宋体" w:hAnsi="Book Antiqua" w:cs="宋体"/>
          <w:kern w:val="0"/>
          <w:lang w:eastAsia="zh-CN"/>
        </w:rPr>
        <w:t>: 565-576 [PMID: 20568083 DOI: 10.1002/term.276]</w:t>
      </w:r>
    </w:p>
    <w:p w14:paraId="30D2B297" w14:textId="77777777" w:rsidR="005B0158" w:rsidRPr="005B0158" w:rsidRDefault="005B0158" w:rsidP="005E63E3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0158">
        <w:rPr>
          <w:rFonts w:ascii="Book Antiqua" w:eastAsia="宋体" w:hAnsi="Book Antiqua" w:cs="宋体"/>
          <w:kern w:val="0"/>
          <w:lang w:eastAsia="zh-CN"/>
        </w:rPr>
        <w:lastRenderedPageBreak/>
        <w:t xml:space="preserve">31 </w:t>
      </w:r>
      <w:proofErr w:type="spellStart"/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Braccini</w:t>
      </w:r>
      <w:proofErr w:type="spellEnd"/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 xml:space="preserve"> A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, Wendt D,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Jaquiery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C,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Jakob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M,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Heberer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M,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Kenins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L,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Wodnar-Filipowicz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A, Quarto R, Martin I. Three-dimensional perfusion culture of human bone marrow cells and generation of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osteoinductive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grafts. </w:t>
      </w:r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Stem Cells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 2005;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23</w:t>
      </w:r>
      <w:r w:rsidRPr="005B0158">
        <w:rPr>
          <w:rFonts w:ascii="Book Antiqua" w:eastAsia="宋体" w:hAnsi="Book Antiqua" w:cs="宋体"/>
          <w:kern w:val="0"/>
          <w:lang w:eastAsia="zh-CN"/>
        </w:rPr>
        <w:t>: 1066-1072 [PMID: 16002780 DOI: 10.1634/stemcells.2005-0002]</w:t>
      </w:r>
    </w:p>
    <w:p w14:paraId="1E1A0F0B" w14:textId="77777777" w:rsidR="005B0158" w:rsidRPr="005B0158" w:rsidRDefault="005B0158" w:rsidP="005E63E3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0158">
        <w:rPr>
          <w:rFonts w:ascii="Book Antiqua" w:eastAsia="宋体" w:hAnsi="Book Antiqua" w:cs="宋体"/>
          <w:kern w:val="0"/>
          <w:lang w:eastAsia="zh-CN"/>
        </w:rPr>
        <w:t xml:space="preserve">32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Cheng M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Moretti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M,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Engelmayr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GC, Freed LE. Insulin-like growth factor-I and slow, bi-directional perfusion enhance the formation of tissue-engineered cardiac grafts. </w:t>
      </w:r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 xml:space="preserve">Tissue </w:t>
      </w:r>
      <w:proofErr w:type="spellStart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Eng</w:t>
      </w:r>
      <w:proofErr w:type="spellEnd"/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 xml:space="preserve"> Part A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 2009;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15</w:t>
      </w:r>
      <w:r w:rsidRPr="005B0158">
        <w:rPr>
          <w:rFonts w:ascii="Book Antiqua" w:eastAsia="宋体" w:hAnsi="Book Antiqua" w:cs="宋体"/>
          <w:kern w:val="0"/>
          <w:lang w:eastAsia="zh-CN"/>
        </w:rPr>
        <w:t>: 645-653 [PMID: 18759675 DOI: 10.1089/ten.tea.2008.0077]</w:t>
      </w:r>
    </w:p>
    <w:p w14:paraId="68BFD7B5" w14:textId="77777777" w:rsidR="005B0158" w:rsidRPr="005B0158" w:rsidRDefault="005B0158" w:rsidP="005E63E3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0158">
        <w:rPr>
          <w:rFonts w:ascii="Book Antiqua" w:eastAsia="宋体" w:hAnsi="Book Antiqua" w:cs="宋体"/>
          <w:kern w:val="0"/>
          <w:lang w:eastAsia="zh-CN"/>
        </w:rPr>
        <w:t xml:space="preserve">33 </w:t>
      </w:r>
      <w:proofErr w:type="spellStart"/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Valonen</w:t>
      </w:r>
      <w:proofErr w:type="spellEnd"/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 xml:space="preserve"> PK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Moutos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FT,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Kusanagi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A,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Moretti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MG,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Diekman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BO, Welter JF,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Caplan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AI, 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Guilak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 F, Freed LE. In vitro generation of mechanically functional cartilage grafts based on adult human stem cells and 3D-woven </w:t>
      </w:r>
      <w:proofErr w:type="gramStart"/>
      <w:r w:rsidRPr="005B0158">
        <w:rPr>
          <w:rFonts w:ascii="Book Antiqua" w:eastAsia="宋体" w:hAnsi="Book Antiqua" w:cs="宋体"/>
          <w:kern w:val="0"/>
          <w:lang w:eastAsia="zh-CN"/>
        </w:rPr>
        <w:t>poly(</w:t>
      </w:r>
      <w:proofErr w:type="gramEnd"/>
      <w:r w:rsidRPr="005B0158">
        <w:rPr>
          <w:rFonts w:ascii="Book Antiqua" w:eastAsia="宋体" w:hAnsi="Book Antiqua" w:cs="宋体"/>
          <w:kern w:val="0"/>
          <w:lang w:eastAsia="zh-CN"/>
        </w:rPr>
        <w:t>epsilon-</w:t>
      </w:r>
      <w:proofErr w:type="spellStart"/>
      <w:r w:rsidRPr="005B0158">
        <w:rPr>
          <w:rFonts w:ascii="Book Antiqua" w:eastAsia="宋体" w:hAnsi="Book Antiqua" w:cs="宋体"/>
          <w:kern w:val="0"/>
          <w:lang w:eastAsia="zh-CN"/>
        </w:rPr>
        <w:t>caprolactone</w:t>
      </w:r>
      <w:proofErr w:type="spellEnd"/>
      <w:r w:rsidRPr="005B0158">
        <w:rPr>
          <w:rFonts w:ascii="Book Antiqua" w:eastAsia="宋体" w:hAnsi="Book Antiqua" w:cs="宋体"/>
          <w:kern w:val="0"/>
          <w:lang w:eastAsia="zh-CN"/>
        </w:rPr>
        <w:t xml:space="preserve">) scaffolds. </w:t>
      </w:r>
      <w:r w:rsidRPr="005B0158">
        <w:rPr>
          <w:rFonts w:ascii="Book Antiqua" w:eastAsia="宋体" w:hAnsi="Book Antiqua" w:cs="宋体"/>
          <w:i/>
          <w:iCs/>
          <w:kern w:val="0"/>
          <w:lang w:eastAsia="zh-CN"/>
        </w:rPr>
        <w:t>Biomaterials</w:t>
      </w:r>
      <w:r w:rsidRPr="005B0158">
        <w:rPr>
          <w:rFonts w:ascii="Book Antiqua" w:eastAsia="宋体" w:hAnsi="Book Antiqua" w:cs="宋体"/>
          <w:kern w:val="0"/>
          <w:lang w:eastAsia="zh-CN"/>
        </w:rPr>
        <w:t xml:space="preserve"> 2010; </w:t>
      </w:r>
      <w:r w:rsidRPr="005B0158">
        <w:rPr>
          <w:rFonts w:ascii="Book Antiqua" w:eastAsia="宋体" w:hAnsi="Book Antiqua" w:cs="宋体"/>
          <w:b/>
          <w:bCs/>
          <w:kern w:val="0"/>
          <w:lang w:eastAsia="zh-CN"/>
        </w:rPr>
        <w:t>31</w:t>
      </w:r>
      <w:r w:rsidRPr="005B0158">
        <w:rPr>
          <w:rFonts w:ascii="Book Antiqua" w:eastAsia="宋体" w:hAnsi="Book Antiqua" w:cs="宋体"/>
          <w:kern w:val="0"/>
          <w:lang w:eastAsia="zh-CN"/>
        </w:rPr>
        <w:t>: 2193-2200 [PMID: 20034665 DOI: 10.1016/j.biomaterials.2009.11.092]</w:t>
      </w:r>
    </w:p>
    <w:p w14:paraId="7BAD478E" w14:textId="77777777" w:rsidR="00117DB0" w:rsidRPr="005B0158" w:rsidRDefault="00117DB0" w:rsidP="005E63E3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lang w:eastAsia="zh-CN"/>
        </w:rPr>
      </w:pPr>
    </w:p>
    <w:p w14:paraId="64116887" w14:textId="580E4585" w:rsidR="00117DB0" w:rsidRPr="005B0158" w:rsidRDefault="00117DB0" w:rsidP="005E63E3">
      <w:pPr>
        <w:pStyle w:val="PlainText"/>
        <w:spacing w:line="360" w:lineRule="auto"/>
        <w:jc w:val="right"/>
        <w:rPr>
          <w:rFonts w:ascii="Book Antiqua" w:hAnsi="Book Antiqua"/>
          <w:b/>
          <w:sz w:val="24"/>
          <w:szCs w:val="24"/>
        </w:rPr>
      </w:pPr>
      <w:r w:rsidRPr="005B0158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="007941A1" w:rsidRPr="005B0158">
        <w:rPr>
          <w:rFonts w:ascii="Book Antiqua" w:hAnsi="Book Antiqua"/>
          <w:sz w:val="24"/>
          <w:szCs w:val="24"/>
        </w:rPr>
        <w:t>Emara</w:t>
      </w:r>
      <w:proofErr w:type="spellEnd"/>
      <w:r w:rsidR="007941A1" w:rsidRPr="005B0158">
        <w:rPr>
          <w:rFonts w:ascii="Book Antiqua" w:hAnsi="Book Antiqua"/>
          <w:sz w:val="24"/>
          <w:szCs w:val="24"/>
        </w:rPr>
        <w:t xml:space="preserve"> KM, </w:t>
      </w:r>
      <w:proofErr w:type="spellStart"/>
      <w:r w:rsidR="007941A1" w:rsidRPr="005B0158">
        <w:rPr>
          <w:rFonts w:ascii="Book Antiqua" w:hAnsi="Book Antiqua"/>
          <w:sz w:val="24"/>
          <w:szCs w:val="24"/>
        </w:rPr>
        <w:t>Scarfì</w:t>
      </w:r>
      <w:proofErr w:type="spellEnd"/>
      <w:r w:rsidR="007941A1" w:rsidRPr="005B0158">
        <w:rPr>
          <w:rFonts w:ascii="Book Antiqua" w:hAnsi="Book Antiqua"/>
          <w:sz w:val="24"/>
          <w:szCs w:val="24"/>
        </w:rPr>
        <w:t xml:space="preserve"> S </w:t>
      </w:r>
      <w:r w:rsidRPr="005B0158">
        <w:rPr>
          <w:rFonts w:ascii="Book Antiqua" w:hAnsi="Book Antiqua"/>
          <w:b/>
          <w:sz w:val="24"/>
          <w:szCs w:val="24"/>
        </w:rPr>
        <w:t xml:space="preserve">S-Editor: </w:t>
      </w:r>
      <w:proofErr w:type="spellStart"/>
      <w:r w:rsidRPr="005B0158">
        <w:rPr>
          <w:rFonts w:ascii="Book Antiqua" w:hAnsi="Book Antiqua"/>
          <w:sz w:val="24"/>
          <w:szCs w:val="24"/>
        </w:rPr>
        <w:t>Ji</w:t>
      </w:r>
      <w:proofErr w:type="spellEnd"/>
      <w:r w:rsidRPr="005B0158">
        <w:rPr>
          <w:rFonts w:ascii="Book Antiqua" w:hAnsi="Book Antiqua"/>
          <w:sz w:val="24"/>
          <w:szCs w:val="24"/>
        </w:rPr>
        <w:t xml:space="preserve"> FF</w:t>
      </w:r>
      <w:r w:rsidRPr="005B0158">
        <w:rPr>
          <w:rFonts w:ascii="Book Antiqua" w:hAnsi="Book Antiqua"/>
          <w:b/>
          <w:sz w:val="24"/>
          <w:szCs w:val="24"/>
        </w:rPr>
        <w:t xml:space="preserve"> L-Editor: E-Editor: </w:t>
      </w:r>
    </w:p>
    <w:p w14:paraId="0AE3DC23" w14:textId="77777777" w:rsidR="00117DB0" w:rsidRDefault="00117DB0" w:rsidP="005E63E3">
      <w:pPr>
        <w:pStyle w:val="PlainText"/>
        <w:spacing w:line="360" w:lineRule="au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 w:hint="eastAsia"/>
          <w:b/>
          <w:sz w:val="24"/>
          <w:szCs w:val="24"/>
        </w:rPr>
        <w:t xml:space="preserve"> </w:t>
      </w:r>
    </w:p>
    <w:p w14:paraId="6280DD11" w14:textId="0B79C410" w:rsidR="00117DB0" w:rsidRPr="004A7441" w:rsidRDefault="00117DB0" w:rsidP="005E63E3">
      <w:pPr>
        <w:widowControl/>
        <w:snapToGrid w:val="0"/>
        <w:spacing w:line="360" w:lineRule="auto"/>
        <w:rPr>
          <w:rFonts w:ascii="Book Antiqua" w:eastAsia="宋体" w:hAnsi="Book Antiqua" w:cs="Helvetica"/>
          <w:b/>
          <w:kern w:val="0"/>
        </w:rPr>
      </w:pPr>
      <w:r w:rsidRPr="004A7441">
        <w:rPr>
          <w:rFonts w:ascii="Book Antiqua" w:eastAsia="宋体" w:hAnsi="Book Antiqua" w:cs="Helvetica"/>
          <w:b/>
          <w:kern w:val="0"/>
        </w:rPr>
        <w:t xml:space="preserve">Specialty type: </w:t>
      </w:r>
      <w:r w:rsidR="00C630D5" w:rsidRPr="00E700C2">
        <w:rPr>
          <w:rFonts w:ascii="Book Antiqua" w:eastAsia="微软雅黑" w:hAnsi="Book Antiqua" w:cs="宋体"/>
          <w:kern w:val="0"/>
        </w:rPr>
        <w:t>Orthopedics</w:t>
      </w:r>
    </w:p>
    <w:p w14:paraId="04ADB16B" w14:textId="385B695A" w:rsidR="00117DB0" w:rsidRPr="004A7441" w:rsidRDefault="00117DB0" w:rsidP="005E63E3">
      <w:pPr>
        <w:widowControl/>
        <w:snapToGrid w:val="0"/>
        <w:spacing w:line="360" w:lineRule="auto"/>
        <w:rPr>
          <w:rFonts w:ascii="Book Antiqua" w:eastAsia="宋体" w:hAnsi="Book Antiqua" w:cs="Helvetica"/>
          <w:b/>
          <w:kern w:val="0"/>
        </w:rPr>
      </w:pPr>
      <w:r w:rsidRPr="004A7441">
        <w:rPr>
          <w:rFonts w:ascii="Book Antiqua" w:eastAsia="宋体" w:hAnsi="Book Antiqua" w:cs="Helvetica"/>
          <w:b/>
          <w:kern w:val="0"/>
        </w:rPr>
        <w:t xml:space="preserve">Country of origin: </w:t>
      </w:r>
      <w:r w:rsidR="00C630D5" w:rsidRPr="00C630D5">
        <w:rPr>
          <w:rFonts w:ascii="Book Antiqua" w:eastAsia="宋体" w:hAnsi="Book Antiqua"/>
          <w:kern w:val="0"/>
        </w:rPr>
        <w:t>Japan</w:t>
      </w:r>
    </w:p>
    <w:p w14:paraId="167BF9FD" w14:textId="77777777" w:rsidR="00117DB0" w:rsidRPr="004A7441" w:rsidRDefault="00117DB0" w:rsidP="005E63E3">
      <w:pPr>
        <w:widowControl/>
        <w:snapToGrid w:val="0"/>
        <w:spacing w:line="360" w:lineRule="auto"/>
        <w:rPr>
          <w:rFonts w:ascii="Book Antiqua" w:eastAsia="宋体" w:hAnsi="Book Antiqua" w:cs="Helvetica"/>
          <w:b/>
          <w:kern w:val="0"/>
        </w:rPr>
      </w:pPr>
      <w:r w:rsidRPr="004A7441">
        <w:rPr>
          <w:rFonts w:ascii="Book Antiqua" w:eastAsia="宋体" w:hAnsi="Book Antiqua" w:cs="Helvetica"/>
          <w:b/>
          <w:kern w:val="0"/>
        </w:rPr>
        <w:t>Peer-review report classification</w:t>
      </w:r>
    </w:p>
    <w:p w14:paraId="2D322784" w14:textId="54A99E3F" w:rsidR="00117DB0" w:rsidRPr="004A7441" w:rsidRDefault="00117DB0" w:rsidP="005E63E3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  <w:lang w:eastAsia="zh-CN"/>
        </w:rPr>
      </w:pPr>
      <w:r w:rsidRPr="004A7441">
        <w:rPr>
          <w:rFonts w:ascii="Book Antiqua" w:eastAsia="宋体" w:hAnsi="Book Antiqua" w:cs="Helvetica"/>
          <w:kern w:val="0"/>
        </w:rPr>
        <w:t xml:space="preserve">Grade A (Excellent): </w:t>
      </w:r>
      <w:r w:rsidR="00C630D5">
        <w:rPr>
          <w:rFonts w:ascii="Book Antiqua" w:eastAsia="宋体" w:hAnsi="Book Antiqua" w:cs="Helvetica" w:hint="eastAsia"/>
          <w:kern w:val="0"/>
          <w:lang w:eastAsia="zh-CN"/>
        </w:rPr>
        <w:t>0</w:t>
      </w:r>
    </w:p>
    <w:p w14:paraId="7822CD2A" w14:textId="77777777" w:rsidR="00117DB0" w:rsidRPr="004A7441" w:rsidRDefault="00117DB0" w:rsidP="005E63E3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</w:rPr>
      </w:pPr>
      <w:r w:rsidRPr="004A7441">
        <w:rPr>
          <w:rFonts w:ascii="Book Antiqua" w:eastAsia="宋体" w:hAnsi="Book Antiqua" w:cs="Helvetica"/>
          <w:kern w:val="0"/>
        </w:rPr>
        <w:t xml:space="preserve">Grade B (Very good): </w:t>
      </w:r>
      <w:r w:rsidRPr="004A7441">
        <w:rPr>
          <w:rFonts w:ascii="Book Antiqua" w:eastAsia="宋体" w:hAnsi="Book Antiqua" w:cs="Helvetica" w:hint="eastAsia"/>
          <w:kern w:val="0"/>
        </w:rPr>
        <w:t>B</w:t>
      </w:r>
    </w:p>
    <w:p w14:paraId="6A25B8C5" w14:textId="59DF1566" w:rsidR="00117DB0" w:rsidRPr="004A7441" w:rsidRDefault="00117DB0" w:rsidP="005E63E3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  <w:lang w:eastAsia="zh-CN"/>
        </w:rPr>
      </w:pPr>
      <w:r w:rsidRPr="004A7441">
        <w:rPr>
          <w:rFonts w:ascii="Book Antiqua" w:eastAsia="宋体" w:hAnsi="Book Antiqua" w:cs="Helvetica"/>
          <w:kern w:val="0"/>
        </w:rPr>
        <w:t xml:space="preserve">Grade C (Good): </w:t>
      </w:r>
      <w:r w:rsidR="00C630D5">
        <w:rPr>
          <w:rFonts w:ascii="Book Antiqua" w:eastAsia="宋体" w:hAnsi="Book Antiqua" w:cs="Helvetica" w:hint="eastAsia"/>
          <w:kern w:val="0"/>
          <w:lang w:eastAsia="zh-CN"/>
        </w:rPr>
        <w:t>0</w:t>
      </w:r>
    </w:p>
    <w:p w14:paraId="442E48CA" w14:textId="126633F9" w:rsidR="00117DB0" w:rsidRPr="004A7441" w:rsidRDefault="00117DB0" w:rsidP="005E63E3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  <w:lang w:eastAsia="zh-CN"/>
        </w:rPr>
      </w:pPr>
      <w:r w:rsidRPr="004A7441">
        <w:rPr>
          <w:rFonts w:ascii="Book Antiqua" w:eastAsia="宋体" w:hAnsi="Book Antiqua" w:cs="Helvetica"/>
          <w:kern w:val="0"/>
        </w:rPr>
        <w:t xml:space="preserve">Grade D (Fair): </w:t>
      </w:r>
      <w:r w:rsidR="00C630D5">
        <w:rPr>
          <w:rFonts w:ascii="Book Antiqua" w:eastAsia="宋体" w:hAnsi="Book Antiqua" w:cs="Helvetica" w:hint="eastAsia"/>
          <w:kern w:val="0"/>
          <w:lang w:eastAsia="zh-CN"/>
        </w:rPr>
        <w:t>D</w:t>
      </w:r>
    </w:p>
    <w:p w14:paraId="3EAB4473" w14:textId="77777777" w:rsidR="00117DB0" w:rsidRPr="00AF671F" w:rsidRDefault="00117DB0" w:rsidP="005E63E3">
      <w:pPr>
        <w:spacing w:line="360" w:lineRule="auto"/>
        <w:rPr>
          <w:rFonts w:ascii="Book Antiqua" w:eastAsia="宋体" w:hAnsi="Book Antiqua" w:cs="宋体"/>
          <w:kern w:val="0"/>
        </w:rPr>
      </w:pPr>
      <w:r w:rsidRPr="004A7441">
        <w:rPr>
          <w:rFonts w:ascii="Book Antiqua" w:eastAsia="宋体" w:hAnsi="Book Antiqua" w:cs="Helvetica"/>
          <w:kern w:val="0"/>
        </w:rPr>
        <w:t xml:space="preserve">Grade E (Poor): </w:t>
      </w:r>
      <w:r w:rsidRPr="004A7441">
        <w:rPr>
          <w:rFonts w:ascii="Book Antiqua" w:eastAsia="宋体" w:hAnsi="Book Antiqua" w:cs="Helvetica" w:hint="eastAsia"/>
          <w:kern w:val="0"/>
        </w:rPr>
        <w:t>0</w:t>
      </w:r>
      <w:r w:rsidRPr="00AF671F">
        <w:rPr>
          <w:rFonts w:ascii="Book Antiqua" w:eastAsia="宋体" w:hAnsi="Book Antiqua" w:cs="宋体"/>
          <w:kern w:val="0"/>
        </w:rPr>
        <w:t xml:space="preserve"> </w:t>
      </w:r>
    </w:p>
    <w:p w14:paraId="05ACEBBA" w14:textId="61F3A984" w:rsidR="00C630D5" w:rsidRDefault="0058782F" w:rsidP="005E63E3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lang w:eastAsia="zh-CN"/>
        </w:rPr>
      </w:pPr>
      <w:r>
        <w:rPr>
          <w:rFonts w:ascii="Book Antiqua" w:eastAsia="宋体" w:hAnsi="Book Antiqua" w:cs="Times New Roman"/>
          <w:b/>
          <w:noProof/>
          <w:lang w:eastAsia="en-US"/>
        </w:rPr>
        <w:lastRenderedPageBreak/>
        <w:drawing>
          <wp:inline distT="0" distB="0" distL="0" distR="0" wp14:anchorId="6DFB53AD" wp14:editId="6A85DE19">
            <wp:extent cx="5396230" cy="1999338"/>
            <wp:effectExtent l="0" t="0" r="0" b="1270"/>
            <wp:docPr id="1" name="图片 1" descr="E:\待检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待检测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99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AC2DA" w14:textId="3581B72A" w:rsidR="002340DC" w:rsidRPr="002B484A" w:rsidRDefault="002340DC" w:rsidP="005E63E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</w:rPr>
      </w:pPr>
      <w:r w:rsidRPr="00C630D5">
        <w:rPr>
          <w:rFonts w:ascii="Book Antiqua" w:hAnsi="Book Antiqua" w:cs="Times New Roman"/>
          <w:b/>
        </w:rPr>
        <w:t xml:space="preserve">Figure 1 Macroscopic appearance of a sheep </w:t>
      </w:r>
      <w:proofErr w:type="spellStart"/>
      <w:r w:rsidR="00130956" w:rsidRPr="00C630D5">
        <w:rPr>
          <w:rFonts w:ascii="Book Antiqua" w:hAnsi="Book Antiqua" w:cs="Times New Roman"/>
          <w:b/>
        </w:rPr>
        <w:t>osteogenic</w:t>
      </w:r>
      <w:proofErr w:type="spellEnd"/>
      <w:r w:rsidR="00130956" w:rsidRPr="00C630D5">
        <w:rPr>
          <w:rFonts w:ascii="Book Antiqua" w:hAnsi="Book Antiqua" w:cs="Times New Roman"/>
          <w:b/>
        </w:rPr>
        <w:t xml:space="preserve"> matrix cell sheet</w:t>
      </w:r>
      <w:r w:rsidR="00C630D5" w:rsidRPr="00C630D5">
        <w:rPr>
          <w:rFonts w:ascii="Book Antiqua" w:eastAsia="宋体" w:hAnsi="Book Antiqua" w:cs="Times New Roman" w:hint="eastAsia"/>
          <w:b/>
          <w:lang w:eastAsia="zh-CN"/>
        </w:rPr>
        <w:t xml:space="preserve"> </w:t>
      </w:r>
      <w:r w:rsidR="00C630D5" w:rsidRPr="00C630D5">
        <w:rPr>
          <w:rFonts w:ascii="Book Antiqua" w:hAnsi="Book Antiqua" w:cs="Times New Roman"/>
          <w:b/>
        </w:rPr>
        <w:t>(A)</w:t>
      </w:r>
      <w:r w:rsidR="00C630D5" w:rsidRPr="00C630D5">
        <w:rPr>
          <w:rFonts w:ascii="Book Antiqua" w:eastAsia="宋体" w:hAnsi="Book Antiqua" w:cs="Times New Roman" w:hint="eastAsia"/>
          <w:b/>
          <w:lang w:eastAsia="zh-CN"/>
        </w:rPr>
        <w:t>,</w:t>
      </w:r>
      <w:r w:rsidRPr="00C630D5">
        <w:rPr>
          <w:rFonts w:ascii="Book Antiqua" w:hAnsi="Book Antiqua" w:cs="Times New Roman"/>
          <w:b/>
        </w:rPr>
        <w:t xml:space="preserve"> </w:t>
      </w:r>
      <w:r w:rsidR="00C630D5" w:rsidRPr="00C630D5">
        <w:rPr>
          <w:rFonts w:ascii="Book Antiqua" w:hAnsi="Book Antiqua" w:cs="Times New Roman"/>
          <w:b/>
        </w:rPr>
        <w:t>t</w:t>
      </w:r>
      <w:r w:rsidRPr="00C630D5">
        <w:rPr>
          <w:rFonts w:ascii="Book Antiqua" w:hAnsi="Book Antiqua" w:cs="Times New Roman"/>
          <w:b/>
        </w:rPr>
        <w:t>he cell sheet was easily detached</w:t>
      </w:r>
      <w:r w:rsidR="00FC7DEB" w:rsidRPr="00C630D5">
        <w:rPr>
          <w:rFonts w:ascii="Book Antiqua" w:hAnsi="Book Antiqua" w:cs="Times New Roman"/>
          <w:b/>
        </w:rPr>
        <w:t xml:space="preserve"> from the culture surface using a scraper</w:t>
      </w:r>
      <w:r w:rsidRPr="00C630D5">
        <w:rPr>
          <w:rFonts w:ascii="Book Antiqua" w:hAnsi="Book Antiqua" w:cs="Times New Roman"/>
          <w:b/>
        </w:rPr>
        <w:t xml:space="preserve"> (B</w:t>
      </w:r>
      <w:r w:rsidR="00C630D5" w:rsidRPr="00C630D5">
        <w:rPr>
          <w:rFonts w:ascii="Book Antiqua" w:eastAsia="宋体" w:hAnsi="Book Antiqua" w:cs="Times New Roman" w:hint="eastAsia"/>
          <w:b/>
          <w:lang w:eastAsia="zh-CN"/>
        </w:rPr>
        <w:t xml:space="preserve"> and </w:t>
      </w:r>
      <w:r w:rsidRPr="00C630D5">
        <w:rPr>
          <w:rFonts w:ascii="Book Antiqua" w:hAnsi="Book Antiqua" w:cs="Times New Roman"/>
          <w:b/>
        </w:rPr>
        <w:t>C)</w:t>
      </w:r>
      <w:r w:rsidR="00FC7DEB" w:rsidRPr="00C630D5">
        <w:rPr>
          <w:rFonts w:ascii="Book Antiqua" w:hAnsi="Book Antiqua" w:cs="Times New Roman"/>
          <w:b/>
        </w:rPr>
        <w:t>.</w:t>
      </w:r>
      <w:r w:rsidRPr="002B484A">
        <w:rPr>
          <w:rFonts w:ascii="Book Antiqua" w:hAnsi="Book Antiqua" w:cs="Times New Roman"/>
        </w:rPr>
        <w:t xml:space="preserve"> Macroscopic appearance of</w:t>
      </w:r>
      <w:r w:rsidR="00A562FC" w:rsidRPr="002B484A">
        <w:rPr>
          <w:rFonts w:ascii="Book Antiqua" w:hAnsi="Book Antiqua" w:cs="Times New Roman"/>
        </w:rPr>
        <w:t xml:space="preserve"> β-</w:t>
      </w:r>
      <w:proofErr w:type="spellStart"/>
      <w:r w:rsidR="00A562FC" w:rsidRPr="002B484A">
        <w:rPr>
          <w:rFonts w:ascii="Book Antiqua" w:hAnsi="Book Antiqua" w:cs="Times New Roman"/>
        </w:rPr>
        <w:t>tricalcium</w:t>
      </w:r>
      <w:proofErr w:type="spellEnd"/>
      <w:r w:rsidR="00A562FC" w:rsidRPr="002B484A">
        <w:rPr>
          <w:rFonts w:ascii="Book Antiqua" w:hAnsi="Book Antiqua" w:cs="Times New Roman"/>
        </w:rPr>
        <w:t xml:space="preserve"> phosphate (TCP) </w:t>
      </w:r>
      <w:r w:rsidRPr="002B484A">
        <w:rPr>
          <w:rFonts w:ascii="Book Antiqua" w:hAnsi="Book Antiqua" w:cs="Times New Roman"/>
        </w:rPr>
        <w:t xml:space="preserve">wrapped with a bone marrow cell sheet. </w:t>
      </w:r>
    </w:p>
    <w:p w14:paraId="6385D31F" w14:textId="2CA65314" w:rsidR="0058782F" w:rsidRDefault="0058782F" w:rsidP="005E63E3">
      <w:pPr>
        <w:widowControl/>
        <w:spacing w:line="360" w:lineRule="auto"/>
        <w:jc w:val="left"/>
        <w:rPr>
          <w:rFonts w:ascii="Book Antiqua" w:hAnsi="Book Antiqua" w:cs="Times New Roman"/>
        </w:rPr>
      </w:pPr>
      <w:r>
        <w:rPr>
          <w:rFonts w:ascii="Book Antiqua" w:hAnsi="Book Antiqua" w:cs="Times New Roman"/>
        </w:rPr>
        <w:br w:type="page"/>
      </w:r>
    </w:p>
    <w:p w14:paraId="03CDF29F" w14:textId="0C150653" w:rsidR="002340DC" w:rsidRPr="002B484A" w:rsidRDefault="0058782F" w:rsidP="005E63E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</w:rPr>
      </w:pPr>
      <w:r>
        <w:rPr>
          <w:rFonts w:ascii="Book Antiqua" w:hAnsi="Book Antiqua" w:cs="Times New Roman"/>
          <w:noProof/>
          <w:lang w:eastAsia="en-US"/>
        </w:rPr>
        <w:lastRenderedPageBreak/>
        <w:drawing>
          <wp:inline distT="0" distB="0" distL="0" distR="0" wp14:anchorId="2FAED5D3" wp14:editId="710B5A2D">
            <wp:extent cx="5396230" cy="2371326"/>
            <wp:effectExtent l="0" t="0" r="0" b="0"/>
            <wp:docPr id="3" name="图片 3" descr="E:\待检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待检测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37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C2587" w14:textId="5B8F61A3" w:rsidR="002340DC" w:rsidRPr="002B484A" w:rsidRDefault="002340DC" w:rsidP="005E63E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</w:rPr>
      </w:pPr>
      <w:r w:rsidRPr="000803E4">
        <w:rPr>
          <w:rFonts w:ascii="Book Antiqua" w:hAnsi="Book Antiqua" w:cs="Times New Roman"/>
          <w:b/>
        </w:rPr>
        <w:t xml:space="preserve">Figure 2 </w:t>
      </w:r>
      <w:r w:rsidR="00A562FC" w:rsidRPr="000803E4">
        <w:rPr>
          <w:rFonts w:ascii="Book Antiqua" w:hAnsi="Book Antiqua" w:cs="Times New Roman"/>
          <w:b/>
        </w:rPr>
        <w:t xml:space="preserve">Alkaline phosphatase </w:t>
      </w:r>
      <w:r w:rsidR="00555960" w:rsidRPr="000803E4">
        <w:rPr>
          <w:rFonts w:ascii="Book Antiqua" w:hAnsi="Book Antiqua" w:cs="Times New Roman"/>
          <w:b/>
        </w:rPr>
        <w:t xml:space="preserve">activity (A) and </w:t>
      </w:r>
      <w:proofErr w:type="spellStart"/>
      <w:r w:rsidR="00555960" w:rsidRPr="000803E4">
        <w:rPr>
          <w:rFonts w:ascii="Book Antiqua" w:hAnsi="Book Antiqua" w:cs="Times New Roman"/>
          <w:b/>
        </w:rPr>
        <w:t>osteocalcin</w:t>
      </w:r>
      <w:proofErr w:type="spellEnd"/>
      <w:r w:rsidR="00555960" w:rsidRPr="000803E4">
        <w:rPr>
          <w:rFonts w:ascii="Book Antiqua" w:hAnsi="Book Antiqua" w:cs="Times New Roman"/>
          <w:b/>
        </w:rPr>
        <w:t xml:space="preserve"> </w:t>
      </w:r>
      <w:r w:rsidR="00FC7DEB" w:rsidRPr="000803E4">
        <w:rPr>
          <w:rFonts w:ascii="Book Antiqua" w:hAnsi="Book Antiqua" w:cs="Times New Roman"/>
          <w:b/>
        </w:rPr>
        <w:t>level</w:t>
      </w:r>
      <w:r w:rsidR="00130956" w:rsidRPr="000803E4">
        <w:rPr>
          <w:rFonts w:ascii="Book Antiqua" w:hAnsi="Book Antiqua" w:cs="Times New Roman"/>
          <w:b/>
        </w:rPr>
        <w:t>s</w:t>
      </w:r>
      <w:r w:rsidR="00555960" w:rsidRPr="000803E4">
        <w:rPr>
          <w:rFonts w:ascii="Book Antiqua" w:hAnsi="Book Antiqua" w:cs="Times New Roman"/>
          <w:b/>
        </w:rPr>
        <w:t xml:space="preserve"> (B) in </w:t>
      </w:r>
      <w:r w:rsidR="00FC7DEB" w:rsidRPr="000803E4">
        <w:rPr>
          <w:rFonts w:ascii="Book Antiqua" w:hAnsi="Book Antiqua" w:cs="Times New Roman"/>
          <w:b/>
        </w:rPr>
        <w:t xml:space="preserve">the </w:t>
      </w:r>
      <w:r w:rsidR="00555960" w:rsidRPr="000803E4">
        <w:rPr>
          <w:rFonts w:ascii="Book Antiqua" w:hAnsi="Book Antiqua" w:cs="Times New Roman"/>
          <w:b/>
        </w:rPr>
        <w:t xml:space="preserve">culture medium of </w:t>
      </w:r>
      <w:r w:rsidR="00FC7DEB" w:rsidRPr="000803E4">
        <w:rPr>
          <w:rFonts w:ascii="Book Antiqua" w:hAnsi="Book Antiqua" w:cs="Times New Roman"/>
          <w:b/>
        </w:rPr>
        <w:t xml:space="preserve">the </w:t>
      </w:r>
      <w:r w:rsidR="00555960" w:rsidRPr="000803E4">
        <w:rPr>
          <w:rFonts w:ascii="Book Antiqua" w:hAnsi="Book Antiqua" w:cs="Times New Roman"/>
          <w:b/>
        </w:rPr>
        <w:t>bone marrow cell sheet, positive control and negative control groups in</w:t>
      </w:r>
      <w:r w:rsidR="00FC7DEB" w:rsidRPr="000803E4">
        <w:rPr>
          <w:rFonts w:ascii="Book Antiqua" w:hAnsi="Book Antiqua" w:cs="Times New Roman"/>
          <w:b/>
        </w:rPr>
        <w:t xml:space="preserve"> the</w:t>
      </w:r>
      <w:r w:rsidR="00555960" w:rsidRPr="000803E4">
        <w:rPr>
          <w:rFonts w:ascii="Book Antiqua" w:hAnsi="Book Antiqua" w:cs="Times New Roman"/>
          <w:b/>
        </w:rPr>
        <w:t xml:space="preserve"> </w:t>
      </w:r>
      <w:r w:rsidR="00555960" w:rsidRPr="000803E4">
        <w:rPr>
          <w:rFonts w:ascii="Book Antiqua" w:hAnsi="Book Antiqua" w:cs="Times New Roman"/>
          <w:b/>
          <w:i/>
        </w:rPr>
        <w:t>in vitro</w:t>
      </w:r>
      <w:r w:rsidR="00555960" w:rsidRPr="000803E4">
        <w:rPr>
          <w:rFonts w:ascii="Book Antiqua" w:hAnsi="Book Antiqua" w:cs="Times New Roman"/>
          <w:b/>
        </w:rPr>
        <w:t xml:space="preserve"> study. </w:t>
      </w:r>
      <w:proofErr w:type="spellStart"/>
      <w:proofErr w:type="gramStart"/>
      <w:r w:rsidR="0058782F" w:rsidRPr="0058782F">
        <w:rPr>
          <w:rFonts w:ascii="Book Antiqua" w:eastAsia="宋体" w:hAnsi="Book Antiqua" w:cs="Times New Roman" w:hint="eastAsia"/>
          <w:vertAlign w:val="superscript"/>
          <w:lang w:eastAsia="zh-CN"/>
        </w:rPr>
        <w:t>a</w:t>
      </w:r>
      <w:r w:rsidR="00555960" w:rsidRPr="002B484A">
        <w:rPr>
          <w:rFonts w:ascii="Book Antiqua" w:hAnsi="Book Antiqua" w:cs="Times New Roman"/>
        </w:rPr>
        <w:t>T</w:t>
      </w:r>
      <w:r w:rsidR="00FC7DEB" w:rsidRPr="002B484A">
        <w:rPr>
          <w:rFonts w:ascii="Book Antiqua" w:hAnsi="Book Antiqua" w:cs="Times New Roman"/>
        </w:rPr>
        <w:t>he</w:t>
      </w:r>
      <w:proofErr w:type="spellEnd"/>
      <w:proofErr w:type="gramEnd"/>
      <w:r w:rsidR="00FC7DEB" w:rsidRPr="002B484A">
        <w:rPr>
          <w:rFonts w:ascii="Book Antiqua" w:hAnsi="Book Antiqua" w:cs="Times New Roman"/>
        </w:rPr>
        <w:t xml:space="preserve"> </w:t>
      </w:r>
      <w:r w:rsidR="00237BB8" w:rsidRPr="002B484A">
        <w:rPr>
          <w:rFonts w:ascii="Book Antiqua" w:hAnsi="Book Antiqua" w:cs="Times New Roman"/>
        </w:rPr>
        <w:t>alkaline phosphatase (ALP)</w:t>
      </w:r>
      <w:r w:rsidR="00FC7DEB" w:rsidRPr="002B484A">
        <w:rPr>
          <w:rFonts w:ascii="Book Antiqua" w:hAnsi="Book Antiqua" w:cs="Times New Roman"/>
        </w:rPr>
        <w:t xml:space="preserve"> activity</w:t>
      </w:r>
      <w:r w:rsidR="00555960" w:rsidRPr="002B484A">
        <w:rPr>
          <w:rFonts w:ascii="Book Antiqua" w:hAnsi="Book Antiqua" w:cs="Times New Roman"/>
        </w:rPr>
        <w:t xml:space="preserve"> and </w:t>
      </w:r>
      <w:proofErr w:type="spellStart"/>
      <w:r w:rsidR="00237BB8" w:rsidRPr="002B484A">
        <w:rPr>
          <w:rFonts w:ascii="Book Antiqua" w:hAnsi="Book Antiqua" w:cs="Times New Roman"/>
        </w:rPr>
        <w:t>osteocalcin</w:t>
      </w:r>
      <w:proofErr w:type="spellEnd"/>
      <w:r w:rsidR="00237BB8" w:rsidRPr="002B484A">
        <w:rPr>
          <w:rFonts w:ascii="Book Antiqua" w:hAnsi="Book Antiqua" w:cs="Times New Roman"/>
        </w:rPr>
        <w:t xml:space="preserve"> (OC)</w:t>
      </w:r>
      <w:r w:rsidR="00555960" w:rsidRPr="002B484A">
        <w:rPr>
          <w:rFonts w:ascii="Book Antiqua" w:hAnsi="Book Antiqua" w:cs="Times New Roman"/>
        </w:rPr>
        <w:t xml:space="preserve"> </w:t>
      </w:r>
      <w:r w:rsidR="00FC7DEB" w:rsidRPr="002B484A">
        <w:rPr>
          <w:rFonts w:ascii="Book Antiqua" w:hAnsi="Book Antiqua" w:cs="Times New Roman"/>
        </w:rPr>
        <w:t>levels</w:t>
      </w:r>
      <w:r w:rsidR="00555960" w:rsidRPr="002B484A">
        <w:rPr>
          <w:rFonts w:ascii="Book Antiqua" w:hAnsi="Book Antiqua" w:cs="Times New Roman"/>
        </w:rPr>
        <w:t xml:space="preserve"> in the</w:t>
      </w:r>
      <w:r w:rsidR="00FC7DEB" w:rsidRPr="002B484A">
        <w:rPr>
          <w:rFonts w:ascii="Book Antiqua" w:hAnsi="Book Antiqua" w:cs="Times New Roman"/>
        </w:rPr>
        <w:t xml:space="preserve"> cell</w:t>
      </w:r>
      <w:r w:rsidR="00555960" w:rsidRPr="002B484A">
        <w:rPr>
          <w:rFonts w:ascii="Book Antiqua" w:hAnsi="Book Antiqua" w:cs="Times New Roman"/>
        </w:rPr>
        <w:t xml:space="preserve"> sheet and positive control groups were significantly higher than those in the negative control group.</w:t>
      </w:r>
    </w:p>
    <w:p w14:paraId="7681075D" w14:textId="2FC5B8D2" w:rsidR="005B0158" w:rsidRDefault="005B0158" w:rsidP="005E63E3">
      <w:pPr>
        <w:widowControl/>
        <w:spacing w:line="360" w:lineRule="auto"/>
        <w:jc w:val="left"/>
        <w:rPr>
          <w:rFonts w:ascii="Book Antiqua" w:hAnsi="Book Antiqua" w:cs="Times New Roman"/>
          <w:b/>
        </w:rPr>
      </w:pPr>
      <w:r>
        <w:rPr>
          <w:rFonts w:ascii="Book Antiqua" w:hAnsi="Book Antiqua" w:cs="Times New Roman"/>
          <w:b/>
        </w:rPr>
        <w:br w:type="page"/>
      </w:r>
    </w:p>
    <w:p w14:paraId="4F501DFE" w14:textId="0F75F040" w:rsidR="00555960" w:rsidRPr="002B484A" w:rsidRDefault="001320BE" w:rsidP="005E63E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</w:rPr>
      </w:pPr>
      <w:r>
        <w:rPr>
          <w:rFonts w:ascii="Book Antiqua" w:hAnsi="Book Antiqua" w:cs="Times New Roman"/>
          <w:b/>
          <w:noProof/>
          <w:lang w:eastAsia="en-US"/>
        </w:rPr>
        <w:lastRenderedPageBreak/>
        <w:drawing>
          <wp:inline distT="0" distB="0" distL="0" distR="0" wp14:anchorId="2B26AB4B" wp14:editId="20E03889">
            <wp:extent cx="5396230" cy="5424335"/>
            <wp:effectExtent l="0" t="0" r="0" b="5080"/>
            <wp:docPr id="2" name="图片 2" descr="E:\待检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待检测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542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15F1D" w14:textId="1F9F8AAA" w:rsidR="00555960" w:rsidRPr="002B484A" w:rsidRDefault="00555960" w:rsidP="005E63E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</w:rPr>
      </w:pPr>
      <w:proofErr w:type="gramStart"/>
      <w:r w:rsidRPr="000803E4">
        <w:rPr>
          <w:rFonts w:ascii="Book Antiqua" w:hAnsi="Book Antiqua" w:cs="Times New Roman"/>
          <w:b/>
        </w:rPr>
        <w:t>Figure 3</w:t>
      </w:r>
      <w:r w:rsidR="00980959" w:rsidRPr="000803E4">
        <w:rPr>
          <w:rFonts w:ascii="Book Antiqua" w:hAnsi="Book Antiqua" w:cs="Times New Roman"/>
          <w:b/>
        </w:rPr>
        <w:t xml:space="preserve"> </w:t>
      </w:r>
      <w:proofErr w:type="spellStart"/>
      <w:r w:rsidR="002124EF" w:rsidRPr="000803E4">
        <w:rPr>
          <w:rFonts w:ascii="Book Antiqua" w:hAnsi="Book Antiqua" w:cs="Times New Roman"/>
          <w:b/>
        </w:rPr>
        <w:t>H</w:t>
      </w:r>
      <w:r w:rsidR="00980959" w:rsidRPr="000803E4">
        <w:rPr>
          <w:rFonts w:ascii="Book Antiqua" w:hAnsi="Book Antiqua" w:cs="Times New Roman"/>
          <w:b/>
        </w:rPr>
        <w:t>ematoxylin</w:t>
      </w:r>
      <w:proofErr w:type="spellEnd"/>
      <w:r w:rsidR="00980959" w:rsidRPr="000803E4">
        <w:rPr>
          <w:rFonts w:ascii="Book Antiqua" w:hAnsi="Book Antiqua" w:cs="Times New Roman"/>
          <w:b/>
        </w:rPr>
        <w:t xml:space="preserve"> and e</w:t>
      </w:r>
      <w:r w:rsidR="000803E4" w:rsidRPr="000803E4">
        <w:rPr>
          <w:rFonts w:ascii="Book Antiqua" w:hAnsi="Book Antiqua" w:cs="Times New Roman"/>
          <w:b/>
        </w:rPr>
        <w:t xml:space="preserve">osin-stained sections at 4 </w:t>
      </w:r>
      <w:proofErr w:type="spellStart"/>
      <w:r w:rsidR="000803E4" w:rsidRPr="000803E4">
        <w:rPr>
          <w:rFonts w:ascii="Book Antiqua" w:hAnsi="Book Antiqua" w:cs="Times New Roman"/>
          <w:b/>
        </w:rPr>
        <w:t>wk</w:t>
      </w:r>
      <w:proofErr w:type="spellEnd"/>
      <w:r w:rsidR="00980959" w:rsidRPr="000803E4">
        <w:rPr>
          <w:rFonts w:ascii="Book Antiqua" w:hAnsi="Book Antiqua" w:cs="Times New Roman"/>
          <w:b/>
        </w:rPr>
        <w:t xml:space="preserve"> </w:t>
      </w:r>
      <w:r w:rsidR="00FC7DEB" w:rsidRPr="000803E4">
        <w:rPr>
          <w:rFonts w:ascii="Book Antiqua" w:hAnsi="Book Antiqua" w:cs="Times New Roman"/>
          <w:b/>
        </w:rPr>
        <w:t xml:space="preserve">after </w:t>
      </w:r>
      <w:r w:rsidR="00980959" w:rsidRPr="000803E4">
        <w:rPr>
          <w:rFonts w:ascii="Book Antiqua" w:hAnsi="Book Antiqua" w:cs="Times New Roman"/>
          <w:b/>
        </w:rPr>
        <w:t>implantation in</w:t>
      </w:r>
      <w:r w:rsidR="00FC7DEB" w:rsidRPr="000803E4">
        <w:rPr>
          <w:rFonts w:ascii="Book Antiqua" w:hAnsi="Book Antiqua" w:cs="Times New Roman"/>
          <w:b/>
        </w:rPr>
        <w:t>to</w:t>
      </w:r>
      <w:r w:rsidR="00980959" w:rsidRPr="000803E4">
        <w:rPr>
          <w:rFonts w:ascii="Book Antiqua" w:hAnsi="Book Antiqua" w:cs="Times New Roman"/>
          <w:b/>
        </w:rPr>
        <w:t xml:space="preserve"> </w:t>
      </w:r>
      <w:r w:rsidR="00A562FC" w:rsidRPr="000803E4">
        <w:rPr>
          <w:rFonts w:ascii="Book Antiqua" w:hAnsi="Book Antiqua" w:cs="Times New Roman"/>
          <w:b/>
        </w:rPr>
        <w:t xml:space="preserve">the </w:t>
      </w:r>
      <w:r w:rsidR="009F27B2" w:rsidRPr="000803E4">
        <w:rPr>
          <w:rFonts w:ascii="Book Antiqua" w:hAnsi="Book Antiqua" w:cs="Times New Roman"/>
          <w:b/>
        </w:rPr>
        <w:t xml:space="preserve">subcutaneous layer of </w:t>
      </w:r>
      <w:proofErr w:type="spellStart"/>
      <w:r w:rsidR="009F27B2" w:rsidRPr="000803E4">
        <w:rPr>
          <w:rFonts w:ascii="Book Antiqua" w:hAnsi="Book Antiqua" w:cs="Times New Roman"/>
          <w:b/>
        </w:rPr>
        <w:t>athymic</w:t>
      </w:r>
      <w:proofErr w:type="spellEnd"/>
      <w:r w:rsidR="009F27B2" w:rsidRPr="000803E4">
        <w:rPr>
          <w:rFonts w:ascii="Book Antiqua" w:hAnsi="Book Antiqua" w:cs="Times New Roman"/>
          <w:b/>
        </w:rPr>
        <w:t xml:space="preserve"> rats</w:t>
      </w:r>
      <w:r w:rsidR="00980959" w:rsidRPr="000803E4">
        <w:rPr>
          <w:rFonts w:ascii="Book Antiqua" w:hAnsi="Book Antiqua" w:cs="Times New Roman"/>
          <w:b/>
        </w:rPr>
        <w:t>.</w:t>
      </w:r>
      <w:proofErr w:type="gramEnd"/>
      <w:r w:rsidR="009F27B2" w:rsidRPr="002B484A">
        <w:rPr>
          <w:rFonts w:ascii="Book Antiqua" w:hAnsi="Book Antiqua" w:cs="Times New Roman"/>
        </w:rPr>
        <w:t xml:space="preserve"> </w:t>
      </w:r>
      <w:r w:rsidR="008C73DF" w:rsidRPr="002B484A">
        <w:rPr>
          <w:rFonts w:ascii="Book Antiqua" w:hAnsi="Book Antiqua" w:cs="Times New Roman"/>
        </w:rPr>
        <w:t xml:space="preserve">A </w:t>
      </w:r>
      <w:r w:rsidR="00FC7DEB" w:rsidRPr="002B484A">
        <w:rPr>
          <w:rFonts w:ascii="Book Antiqua" w:hAnsi="Book Antiqua" w:cs="Times New Roman"/>
        </w:rPr>
        <w:t>low-</w:t>
      </w:r>
      <w:r w:rsidR="008C73DF" w:rsidRPr="002B484A">
        <w:rPr>
          <w:rFonts w:ascii="Book Antiqua" w:hAnsi="Book Antiqua" w:cs="Times New Roman"/>
        </w:rPr>
        <w:t>magnification image</w:t>
      </w:r>
      <w:r w:rsidR="00FC7DEB" w:rsidRPr="002B484A">
        <w:rPr>
          <w:rFonts w:ascii="Book Antiqua" w:hAnsi="Book Antiqua" w:cs="Times New Roman"/>
        </w:rPr>
        <w:t xml:space="preserve"> </w:t>
      </w:r>
      <w:r w:rsidR="008C73DF" w:rsidRPr="002B484A">
        <w:rPr>
          <w:rFonts w:ascii="Book Antiqua" w:hAnsi="Book Antiqua" w:cs="Times New Roman"/>
        </w:rPr>
        <w:t xml:space="preserve">of </w:t>
      </w:r>
      <w:r w:rsidR="00FC7DEB" w:rsidRPr="002B484A">
        <w:rPr>
          <w:rFonts w:ascii="Book Antiqua" w:hAnsi="Book Antiqua" w:cs="Times New Roman"/>
        </w:rPr>
        <w:t xml:space="preserve">a </w:t>
      </w:r>
      <w:r w:rsidR="00D91382" w:rsidRPr="002B484A">
        <w:rPr>
          <w:rFonts w:ascii="Book Antiqua" w:hAnsi="Book Antiqua" w:cs="Times New Roman"/>
        </w:rPr>
        <w:t>β</w:t>
      </w:r>
      <w:r w:rsidR="0072386F" w:rsidRPr="002B484A">
        <w:rPr>
          <w:rFonts w:ascii="Book Antiqua" w:hAnsi="Book Antiqua" w:cs="Times New Roman"/>
        </w:rPr>
        <w:t>-</w:t>
      </w:r>
      <w:proofErr w:type="spellStart"/>
      <w:r w:rsidR="00650A15" w:rsidRPr="002B484A">
        <w:rPr>
          <w:rFonts w:ascii="Book Antiqua" w:hAnsi="Book Antiqua" w:cs="Times New Roman"/>
        </w:rPr>
        <w:t>tricalcium</w:t>
      </w:r>
      <w:proofErr w:type="spellEnd"/>
      <w:r w:rsidR="00650A15" w:rsidRPr="002B484A">
        <w:rPr>
          <w:rFonts w:ascii="Book Antiqua" w:hAnsi="Book Antiqua" w:cs="Times New Roman"/>
        </w:rPr>
        <w:t xml:space="preserve"> phosphate</w:t>
      </w:r>
      <w:r w:rsidR="0072386F" w:rsidRPr="002B484A">
        <w:rPr>
          <w:rFonts w:ascii="Book Antiqua" w:hAnsi="Book Antiqua" w:cs="Times New Roman"/>
        </w:rPr>
        <w:t xml:space="preserve"> (TCP)</w:t>
      </w:r>
      <w:r w:rsidR="008C73DF" w:rsidRPr="002B484A">
        <w:rPr>
          <w:rFonts w:ascii="Book Antiqua" w:hAnsi="Book Antiqua" w:cs="Times New Roman"/>
        </w:rPr>
        <w:t xml:space="preserve"> dis</w:t>
      </w:r>
      <w:r w:rsidR="006B32B8" w:rsidRPr="002B484A">
        <w:rPr>
          <w:rFonts w:ascii="Book Antiqua" w:hAnsi="Book Antiqua" w:cs="Times New Roman"/>
        </w:rPr>
        <w:t>c</w:t>
      </w:r>
      <w:r w:rsidR="008C73DF" w:rsidRPr="002B484A">
        <w:rPr>
          <w:rFonts w:ascii="Book Antiqua" w:hAnsi="Book Antiqua" w:cs="Times New Roman"/>
        </w:rPr>
        <w:t xml:space="preserve"> </w:t>
      </w:r>
      <w:r w:rsidR="00FC7DEB" w:rsidRPr="002B484A">
        <w:rPr>
          <w:rFonts w:ascii="Book Antiqua" w:hAnsi="Book Antiqua" w:cs="Times New Roman"/>
        </w:rPr>
        <w:t>without the cell sheet shows poor bone formation</w:t>
      </w:r>
      <w:r w:rsidR="00130956" w:rsidRPr="002B484A">
        <w:rPr>
          <w:rFonts w:ascii="Book Antiqua" w:hAnsi="Book Antiqua" w:cs="Times New Roman"/>
        </w:rPr>
        <w:t xml:space="preserve"> </w:t>
      </w:r>
      <w:r w:rsidR="008C73DF" w:rsidRPr="002B484A">
        <w:rPr>
          <w:rFonts w:ascii="Book Antiqua" w:hAnsi="Book Antiqua" w:cs="Times New Roman"/>
        </w:rPr>
        <w:t>(A</w:t>
      </w:r>
      <w:r w:rsidR="00182654">
        <w:rPr>
          <w:rFonts w:ascii="Book Antiqua" w:eastAsia="宋体" w:hAnsi="Book Antiqua" w:cs="Times New Roman" w:hint="eastAsia"/>
          <w:lang w:eastAsia="zh-CN"/>
        </w:rPr>
        <w:t xml:space="preserve"> and </w:t>
      </w:r>
      <w:r w:rsidR="008C73DF" w:rsidRPr="002B484A">
        <w:rPr>
          <w:rFonts w:ascii="Book Antiqua" w:hAnsi="Book Antiqua" w:cs="Times New Roman"/>
        </w:rPr>
        <w:t>B)</w:t>
      </w:r>
      <w:r w:rsidR="00FC7DEB" w:rsidRPr="002B484A">
        <w:rPr>
          <w:rFonts w:ascii="Book Antiqua" w:hAnsi="Book Antiqua" w:cs="Times New Roman"/>
        </w:rPr>
        <w:t>.</w:t>
      </w:r>
      <w:r w:rsidR="008C73DF" w:rsidRPr="002B484A">
        <w:rPr>
          <w:rFonts w:ascii="Book Antiqua" w:hAnsi="Book Antiqua" w:cs="Times New Roman"/>
        </w:rPr>
        <w:t xml:space="preserve"> Conversely, </w:t>
      </w:r>
      <w:r w:rsidR="00FC7DEB" w:rsidRPr="002B484A">
        <w:rPr>
          <w:rFonts w:ascii="Book Antiqua" w:hAnsi="Book Antiqua" w:cs="Times New Roman"/>
        </w:rPr>
        <w:t xml:space="preserve">a </w:t>
      </w:r>
      <w:r w:rsidR="008C73DF" w:rsidRPr="002B484A">
        <w:rPr>
          <w:rFonts w:ascii="Book Antiqua" w:hAnsi="Book Antiqua" w:cs="Times New Roman"/>
        </w:rPr>
        <w:t xml:space="preserve">high </w:t>
      </w:r>
      <w:r w:rsidR="00FC7DEB" w:rsidRPr="002B484A">
        <w:rPr>
          <w:rFonts w:ascii="Book Antiqua" w:hAnsi="Book Antiqua" w:cs="Times New Roman"/>
        </w:rPr>
        <w:t xml:space="preserve">level of </w:t>
      </w:r>
      <w:r w:rsidR="008C73DF" w:rsidRPr="002B484A">
        <w:rPr>
          <w:rFonts w:ascii="Book Antiqua" w:hAnsi="Book Antiqua" w:cs="Times New Roman"/>
        </w:rPr>
        <w:t xml:space="preserve">bone formation is </w:t>
      </w:r>
      <w:r w:rsidR="00FC7DEB" w:rsidRPr="002B484A">
        <w:rPr>
          <w:rFonts w:ascii="Book Antiqua" w:hAnsi="Book Antiqua" w:cs="Times New Roman"/>
        </w:rPr>
        <w:t xml:space="preserve">visible </w:t>
      </w:r>
      <w:r w:rsidR="008C73DF" w:rsidRPr="002B484A">
        <w:rPr>
          <w:rFonts w:ascii="Book Antiqua" w:hAnsi="Book Antiqua" w:cs="Times New Roman"/>
        </w:rPr>
        <w:t xml:space="preserve">in and </w:t>
      </w:r>
      <w:r w:rsidR="00FC7DEB" w:rsidRPr="002B484A">
        <w:rPr>
          <w:rFonts w:ascii="Book Antiqua" w:hAnsi="Book Antiqua" w:cs="Times New Roman"/>
        </w:rPr>
        <w:t>around</w:t>
      </w:r>
      <w:r w:rsidR="008C73DF" w:rsidRPr="002B484A">
        <w:rPr>
          <w:rFonts w:ascii="Book Antiqua" w:hAnsi="Book Antiqua" w:cs="Times New Roman"/>
        </w:rPr>
        <w:t xml:space="preserve"> TCP wrapped with </w:t>
      </w:r>
      <w:r w:rsidR="00FC7DEB" w:rsidRPr="002B484A">
        <w:rPr>
          <w:rFonts w:ascii="Book Antiqua" w:hAnsi="Book Antiqua" w:cs="Times New Roman"/>
        </w:rPr>
        <w:t>a</w:t>
      </w:r>
      <w:r w:rsidR="00130956" w:rsidRPr="002B484A">
        <w:rPr>
          <w:rFonts w:ascii="Book Antiqua" w:hAnsi="Book Antiqua" w:cs="Times New Roman"/>
        </w:rPr>
        <w:t>n</w:t>
      </w:r>
      <w:r w:rsidR="00FC7DEB" w:rsidRPr="002B484A">
        <w:rPr>
          <w:rFonts w:ascii="Book Antiqua" w:hAnsi="Book Antiqua" w:cs="Times New Roman"/>
        </w:rPr>
        <w:t xml:space="preserve"> </w:t>
      </w:r>
      <w:proofErr w:type="spellStart"/>
      <w:r w:rsidR="00130956" w:rsidRPr="002B484A">
        <w:rPr>
          <w:rFonts w:ascii="Book Antiqua" w:hAnsi="Book Antiqua" w:cs="Times New Roman"/>
        </w:rPr>
        <w:t>osteogenic</w:t>
      </w:r>
      <w:proofErr w:type="spellEnd"/>
      <w:r w:rsidR="00130956" w:rsidRPr="002B484A">
        <w:rPr>
          <w:rFonts w:ascii="Book Antiqua" w:hAnsi="Book Antiqua" w:cs="Times New Roman"/>
        </w:rPr>
        <w:t xml:space="preserve"> matrix cell sheet </w:t>
      </w:r>
      <w:r w:rsidR="007E61A1" w:rsidRPr="002B484A">
        <w:rPr>
          <w:rFonts w:ascii="Book Antiqua" w:hAnsi="Book Antiqua" w:cs="Times New Roman"/>
        </w:rPr>
        <w:t xml:space="preserve">cultured in </w:t>
      </w:r>
      <w:r w:rsidR="0072386F" w:rsidRPr="002B484A">
        <w:rPr>
          <w:rFonts w:ascii="Book Antiqua" w:hAnsi="Book Antiqua" w:cs="Times New Roman"/>
        </w:rPr>
        <w:t>minimum essential medium</w:t>
      </w:r>
      <w:r w:rsidR="007E61A1" w:rsidRPr="002B484A">
        <w:rPr>
          <w:rFonts w:ascii="Book Antiqua" w:hAnsi="Book Antiqua" w:cs="Times New Roman"/>
        </w:rPr>
        <w:t xml:space="preserve"> </w:t>
      </w:r>
      <w:r w:rsidR="00A562FC" w:rsidRPr="002B484A">
        <w:rPr>
          <w:rFonts w:ascii="Book Antiqua" w:hAnsi="Book Antiqua" w:cs="Times New Roman"/>
        </w:rPr>
        <w:t>containing</w:t>
      </w:r>
      <w:r w:rsidR="007E61A1" w:rsidRPr="002B484A">
        <w:rPr>
          <w:rFonts w:ascii="Book Antiqua" w:hAnsi="Book Antiqua" w:cs="Times New Roman"/>
        </w:rPr>
        <w:t xml:space="preserve"> </w:t>
      </w:r>
      <w:r w:rsidR="0072386F" w:rsidRPr="002B484A">
        <w:rPr>
          <w:rFonts w:ascii="Book Antiqua" w:hAnsi="Book Antiqua" w:cs="Times New Roman"/>
        </w:rPr>
        <w:t xml:space="preserve">ascorbic acid </w:t>
      </w:r>
      <w:r w:rsidR="007E61A1" w:rsidRPr="002B484A">
        <w:rPr>
          <w:rFonts w:ascii="Book Antiqua" w:hAnsi="Book Antiqua" w:cs="Times New Roman"/>
        </w:rPr>
        <w:t>and</w:t>
      </w:r>
      <w:r w:rsidR="0072386F" w:rsidRPr="002B484A">
        <w:rPr>
          <w:rFonts w:ascii="Book Antiqua" w:hAnsi="Book Antiqua" w:cs="Times New Roman"/>
        </w:rPr>
        <w:t xml:space="preserve"> dexamethasone</w:t>
      </w:r>
      <w:r w:rsidR="007E61A1" w:rsidRPr="002B484A">
        <w:rPr>
          <w:rFonts w:ascii="Book Antiqua" w:hAnsi="Book Antiqua" w:cs="Times New Roman"/>
        </w:rPr>
        <w:t xml:space="preserve"> </w:t>
      </w:r>
      <w:r w:rsidR="008C73DF" w:rsidRPr="002B484A">
        <w:rPr>
          <w:rFonts w:ascii="Book Antiqua" w:hAnsi="Book Antiqua" w:cs="Times New Roman"/>
        </w:rPr>
        <w:t>(C</w:t>
      </w:r>
      <w:r w:rsidR="00182654">
        <w:rPr>
          <w:rFonts w:ascii="Book Antiqua" w:eastAsia="宋体" w:hAnsi="Book Antiqua" w:cs="Times New Roman" w:hint="eastAsia"/>
          <w:lang w:eastAsia="zh-CN"/>
        </w:rPr>
        <w:t xml:space="preserve"> and </w:t>
      </w:r>
      <w:r w:rsidR="008C73DF" w:rsidRPr="002B484A">
        <w:rPr>
          <w:rFonts w:ascii="Book Antiqua" w:hAnsi="Book Antiqua" w:cs="Times New Roman"/>
        </w:rPr>
        <w:t>D)</w:t>
      </w:r>
      <w:r w:rsidR="007A4A70" w:rsidRPr="002B484A">
        <w:rPr>
          <w:rFonts w:ascii="Book Antiqua" w:hAnsi="Book Antiqua" w:cs="Times New Roman"/>
        </w:rPr>
        <w:t>. Asterisk</w:t>
      </w:r>
      <w:r w:rsidR="00130956" w:rsidRPr="002B484A">
        <w:rPr>
          <w:rFonts w:ascii="Book Antiqua" w:hAnsi="Book Antiqua" w:cs="Times New Roman"/>
        </w:rPr>
        <w:t>s indicate</w:t>
      </w:r>
      <w:r w:rsidR="007A4A70" w:rsidRPr="002B484A">
        <w:rPr>
          <w:rFonts w:ascii="Book Antiqua" w:hAnsi="Book Antiqua" w:cs="Times New Roman"/>
        </w:rPr>
        <w:t xml:space="preserve"> bone tissue.</w:t>
      </w:r>
    </w:p>
    <w:p w14:paraId="411DF3F3" w14:textId="264568AB" w:rsidR="005B0158" w:rsidRDefault="005B0158" w:rsidP="005E63E3">
      <w:pPr>
        <w:widowControl/>
        <w:spacing w:line="360" w:lineRule="auto"/>
        <w:jc w:val="left"/>
        <w:rPr>
          <w:rFonts w:ascii="Book Antiqua" w:hAnsi="Book Antiqua" w:cs="Times New Roman"/>
          <w:b/>
        </w:rPr>
      </w:pPr>
      <w:r>
        <w:rPr>
          <w:rFonts w:ascii="Book Antiqua" w:hAnsi="Book Antiqua" w:cs="Times New Roman"/>
          <w:b/>
        </w:rPr>
        <w:br w:type="page"/>
      </w:r>
    </w:p>
    <w:p w14:paraId="4FCD257D" w14:textId="4147BC67" w:rsidR="00980959" w:rsidRPr="00182654" w:rsidRDefault="005B0158" w:rsidP="005E63E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</w:rPr>
      </w:pPr>
      <w:r>
        <w:rPr>
          <w:rFonts w:ascii="Book Antiqua" w:hAnsi="Book Antiqua" w:cs="Times New Roman"/>
          <w:b/>
          <w:noProof/>
          <w:lang w:eastAsia="en-US"/>
        </w:rPr>
        <w:lastRenderedPageBreak/>
        <w:drawing>
          <wp:inline distT="0" distB="0" distL="0" distR="0" wp14:anchorId="4F717251" wp14:editId="0C2DC586">
            <wp:extent cx="5396230" cy="5418915"/>
            <wp:effectExtent l="0" t="0" r="0" b="0"/>
            <wp:docPr id="5" name="图片 5" descr="E:\待检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待检测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54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7065C" w14:textId="56520B6E" w:rsidR="00980959" w:rsidRPr="002B484A" w:rsidRDefault="00980959" w:rsidP="005E63E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</w:rPr>
      </w:pPr>
      <w:proofErr w:type="gramStart"/>
      <w:r w:rsidRPr="00182654">
        <w:rPr>
          <w:rFonts w:ascii="Book Antiqua" w:hAnsi="Book Antiqua" w:cs="Times New Roman"/>
          <w:b/>
        </w:rPr>
        <w:t>Figure 4</w:t>
      </w:r>
      <w:r w:rsidR="002124EF" w:rsidRPr="00182654">
        <w:rPr>
          <w:rFonts w:ascii="Book Antiqua" w:hAnsi="Book Antiqua" w:cs="Times New Roman"/>
          <w:b/>
        </w:rPr>
        <w:t xml:space="preserve"> </w:t>
      </w:r>
      <w:proofErr w:type="spellStart"/>
      <w:r w:rsidR="002124EF" w:rsidRPr="00182654">
        <w:rPr>
          <w:rFonts w:ascii="Book Antiqua" w:hAnsi="Book Antiqua" w:cs="Times New Roman"/>
          <w:b/>
        </w:rPr>
        <w:t>H</w:t>
      </w:r>
      <w:r w:rsidRPr="00182654">
        <w:rPr>
          <w:rFonts w:ascii="Book Antiqua" w:hAnsi="Book Antiqua" w:cs="Times New Roman"/>
          <w:b/>
        </w:rPr>
        <w:t>ematoxylin</w:t>
      </w:r>
      <w:proofErr w:type="spellEnd"/>
      <w:r w:rsidRPr="00182654">
        <w:rPr>
          <w:rFonts w:ascii="Book Antiqua" w:hAnsi="Book Antiqua" w:cs="Times New Roman"/>
          <w:b/>
        </w:rPr>
        <w:t xml:space="preserve"> and e</w:t>
      </w:r>
      <w:r w:rsidR="00182654" w:rsidRPr="00182654">
        <w:rPr>
          <w:rFonts w:ascii="Book Antiqua" w:hAnsi="Book Antiqua" w:cs="Times New Roman"/>
          <w:b/>
        </w:rPr>
        <w:t xml:space="preserve">osin-stained sections at 4 </w:t>
      </w:r>
      <w:proofErr w:type="spellStart"/>
      <w:r w:rsidR="00182654" w:rsidRPr="00182654">
        <w:rPr>
          <w:rFonts w:ascii="Book Antiqua" w:hAnsi="Book Antiqua" w:cs="Times New Roman"/>
          <w:b/>
        </w:rPr>
        <w:t>wk</w:t>
      </w:r>
      <w:proofErr w:type="spellEnd"/>
      <w:r w:rsidRPr="00182654">
        <w:rPr>
          <w:rFonts w:ascii="Book Antiqua" w:hAnsi="Book Antiqua" w:cs="Times New Roman"/>
          <w:b/>
        </w:rPr>
        <w:t xml:space="preserve"> </w:t>
      </w:r>
      <w:r w:rsidR="00FC7DEB" w:rsidRPr="00182654">
        <w:rPr>
          <w:rFonts w:ascii="Book Antiqua" w:hAnsi="Book Antiqua" w:cs="Times New Roman"/>
          <w:b/>
        </w:rPr>
        <w:t xml:space="preserve">after </w:t>
      </w:r>
      <w:r w:rsidRPr="00182654">
        <w:rPr>
          <w:rFonts w:ascii="Book Antiqua" w:hAnsi="Book Antiqua" w:cs="Times New Roman"/>
          <w:b/>
        </w:rPr>
        <w:t>implantation in</w:t>
      </w:r>
      <w:r w:rsidR="00FC7DEB" w:rsidRPr="00182654">
        <w:rPr>
          <w:rFonts w:ascii="Book Antiqua" w:hAnsi="Book Antiqua" w:cs="Times New Roman"/>
          <w:b/>
        </w:rPr>
        <w:t>to</w:t>
      </w:r>
      <w:r w:rsidRPr="00182654">
        <w:rPr>
          <w:rFonts w:ascii="Book Antiqua" w:hAnsi="Book Antiqua" w:cs="Times New Roman"/>
          <w:b/>
        </w:rPr>
        <w:t xml:space="preserve"> </w:t>
      </w:r>
      <w:r w:rsidR="00FC7DEB" w:rsidRPr="00182654">
        <w:rPr>
          <w:rFonts w:ascii="Book Antiqua" w:hAnsi="Book Antiqua" w:cs="Times New Roman"/>
          <w:b/>
        </w:rPr>
        <w:t xml:space="preserve">the </w:t>
      </w:r>
      <w:r w:rsidRPr="00182654">
        <w:rPr>
          <w:rFonts w:ascii="Book Antiqua" w:hAnsi="Book Antiqua" w:cs="Times New Roman"/>
          <w:b/>
        </w:rPr>
        <w:t>subcutaneous layer</w:t>
      </w:r>
      <w:r w:rsidR="00FC7DEB" w:rsidRPr="00182654">
        <w:rPr>
          <w:rFonts w:ascii="Book Antiqua" w:hAnsi="Book Antiqua" w:cs="Times New Roman"/>
          <w:b/>
        </w:rPr>
        <w:t xml:space="preserve"> of the donor sheep</w:t>
      </w:r>
      <w:r w:rsidRPr="00182654">
        <w:rPr>
          <w:rFonts w:ascii="Book Antiqua" w:hAnsi="Book Antiqua" w:cs="Times New Roman"/>
          <w:b/>
        </w:rPr>
        <w:t>.</w:t>
      </w:r>
      <w:proofErr w:type="gramEnd"/>
      <w:r w:rsidR="009F27B2" w:rsidRPr="00182654">
        <w:rPr>
          <w:rFonts w:ascii="Book Antiqua" w:hAnsi="Book Antiqua" w:cs="Times New Roman"/>
          <w:b/>
        </w:rPr>
        <w:t xml:space="preserve"> </w:t>
      </w:r>
      <w:r w:rsidR="00C2607F" w:rsidRPr="002B484A">
        <w:rPr>
          <w:rFonts w:ascii="Book Antiqua" w:hAnsi="Book Antiqua" w:cs="Times New Roman"/>
        </w:rPr>
        <w:t xml:space="preserve">A </w:t>
      </w:r>
      <w:r w:rsidR="00FC7DEB" w:rsidRPr="002B484A">
        <w:rPr>
          <w:rFonts w:ascii="Book Antiqua" w:hAnsi="Book Antiqua" w:cs="Times New Roman"/>
        </w:rPr>
        <w:t>low-</w:t>
      </w:r>
      <w:r w:rsidR="009F27B2" w:rsidRPr="002B484A">
        <w:rPr>
          <w:rFonts w:ascii="Book Antiqua" w:hAnsi="Book Antiqua" w:cs="Times New Roman"/>
        </w:rPr>
        <w:t xml:space="preserve">magnification image of </w:t>
      </w:r>
      <w:r w:rsidR="00FC7DEB" w:rsidRPr="002B484A">
        <w:rPr>
          <w:rFonts w:ascii="Book Antiqua" w:hAnsi="Book Antiqua" w:cs="Times New Roman"/>
        </w:rPr>
        <w:t>a</w:t>
      </w:r>
      <w:r w:rsidR="00D91382" w:rsidRPr="002B484A">
        <w:rPr>
          <w:rFonts w:ascii="Book Antiqua" w:hAnsi="Book Antiqua" w:cs="Times New Roman"/>
          <w:b/>
        </w:rPr>
        <w:t xml:space="preserve"> </w:t>
      </w:r>
      <w:r w:rsidR="00D91382" w:rsidRPr="002B484A">
        <w:rPr>
          <w:rFonts w:ascii="Book Antiqua" w:hAnsi="Book Antiqua" w:cs="Times New Roman"/>
        </w:rPr>
        <w:t>β</w:t>
      </w:r>
      <w:r w:rsidR="0072386F" w:rsidRPr="002B484A">
        <w:rPr>
          <w:rFonts w:ascii="Book Antiqua" w:hAnsi="Book Antiqua" w:cs="Times New Roman"/>
        </w:rPr>
        <w:t>-</w:t>
      </w:r>
      <w:proofErr w:type="spellStart"/>
      <w:r w:rsidR="0072386F" w:rsidRPr="002B484A">
        <w:rPr>
          <w:rFonts w:ascii="Book Antiqua" w:hAnsi="Book Antiqua" w:cs="Times New Roman"/>
        </w:rPr>
        <w:t>tricalcium</w:t>
      </w:r>
      <w:proofErr w:type="spellEnd"/>
      <w:r w:rsidR="0072386F" w:rsidRPr="002B484A">
        <w:rPr>
          <w:rFonts w:ascii="Book Antiqua" w:hAnsi="Book Antiqua" w:cs="Times New Roman"/>
        </w:rPr>
        <w:t xml:space="preserve"> phosphate (</w:t>
      </w:r>
      <w:r w:rsidR="009F27B2" w:rsidRPr="002B484A">
        <w:rPr>
          <w:rFonts w:ascii="Book Antiqua" w:hAnsi="Book Antiqua" w:cs="Times New Roman"/>
        </w:rPr>
        <w:t>TCP</w:t>
      </w:r>
      <w:r w:rsidR="0072386F" w:rsidRPr="002B484A">
        <w:rPr>
          <w:rFonts w:ascii="Book Antiqua" w:hAnsi="Book Antiqua" w:cs="Times New Roman"/>
        </w:rPr>
        <w:t>)</w:t>
      </w:r>
      <w:r w:rsidR="009F27B2" w:rsidRPr="002B484A">
        <w:rPr>
          <w:rFonts w:ascii="Book Antiqua" w:hAnsi="Book Antiqua" w:cs="Times New Roman"/>
        </w:rPr>
        <w:t xml:space="preserve"> dis</w:t>
      </w:r>
      <w:r w:rsidR="006B32B8" w:rsidRPr="002B484A">
        <w:rPr>
          <w:rFonts w:ascii="Book Antiqua" w:hAnsi="Book Antiqua" w:cs="Times New Roman"/>
        </w:rPr>
        <w:t>c</w:t>
      </w:r>
      <w:r w:rsidR="00FC7DEB" w:rsidRPr="002B484A">
        <w:rPr>
          <w:rFonts w:ascii="Book Antiqua" w:hAnsi="Book Antiqua" w:cs="Times New Roman"/>
        </w:rPr>
        <w:t xml:space="preserve"> without the cell sheet</w:t>
      </w:r>
      <w:r w:rsidR="009F27B2" w:rsidRPr="002B484A">
        <w:rPr>
          <w:rFonts w:ascii="Book Antiqua" w:hAnsi="Book Antiqua" w:cs="Times New Roman"/>
        </w:rPr>
        <w:t xml:space="preserve"> </w:t>
      </w:r>
      <w:r w:rsidR="00C2607F" w:rsidRPr="002B484A">
        <w:rPr>
          <w:rFonts w:ascii="Book Antiqua" w:hAnsi="Book Antiqua" w:cs="Times New Roman"/>
        </w:rPr>
        <w:t>shows poor bone formation</w:t>
      </w:r>
      <w:r w:rsidR="008C73DF" w:rsidRPr="002B484A">
        <w:rPr>
          <w:rFonts w:ascii="Book Antiqua" w:hAnsi="Book Antiqua" w:cs="Times New Roman"/>
        </w:rPr>
        <w:t xml:space="preserve"> </w:t>
      </w:r>
      <w:r w:rsidR="00C21992" w:rsidRPr="002B484A">
        <w:rPr>
          <w:rFonts w:ascii="Book Antiqua" w:hAnsi="Book Antiqua" w:cs="Times New Roman"/>
        </w:rPr>
        <w:t>(A</w:t>
      </w:r>
      <w:r w:rsidR="00182654">
        <w:rPr>
          <w:rFonts w:ascii="Book Antiqua" w:eastAsia="宋体" w:hAnsi="Book Antiqua" w:cs="Times New Roman" w:hint="eastAsia"/>
          <w:lang w:eastAsia="zh-CN"/>
        </w:rPr>
        <w:t xml:space="preserve"> and</w:t>
      </w:r>
      <w:r w:rsidR="00C21992" w:rsidRPr="002B484A">
        <w:rPr>
          <w:rFonts w:ascii="Book Antiqua" w:hAnsi="Book Antiqua" w:cs="Times New Roman"/>
        </w:rPr>
        <w:t xml:space="preserve"> B) </w:t>
      </w:r>
      <w:r w:rsidR="008C73DF" w:rsidRPr="002B484A">
        <w:rPr>
          <w:rFonts w:ascii="Book Antiqua" w:hAnsi="Book Antiqua" w:cs="Times New Roman"/>
        </w:rPr>
        <w:t>wh</w:t>
      </w:r>
      <w:r w:rsidR="00FC7DEB" w:rsidRPr="002B484A">
        <w:rPr>
          <w:rFonts w:ascii="Book Antiqua" w:hAnsi="Book Antiqua" w:cs="Times New Roman"/>
        </w:rPr>
        <w:t>ereas</w:t>
      </w:r>
      <w:r w:rsidR="00C21992" w:rsidRPr="002B484A">
        <w:rPr>
          <w:rFonts w:ascii="Book Antiqua" w:hAnsi="Book Antiqua" w:cs="Times New Roman"/>
        </w:rPr>
        <w:t xml:space="preserve"> relatively high</w:t>
      </w:r>
      <w:r w:rsidR="00FC7DEB" w:rsidRPr="002B484A">
        <w:rPr>
          <w:rFonts w:ascii="Book Antiqua" w:hAnsi="Book Antiqua" w:cs="Times New Roman"/>
        </w:rPr>
        <w:t xml:space="preserve"> level of</w:t>
      </w:r>
      <w:r w:rsidR="00C21992" w:rsidRPr="002B484A">
        <w:rPr>
          <w:rFonts w:ascii="Book Antiqua" w:hAnsi="Book Antiqua" w:cs="Times New Roman"/>
        </w:rPr>
        <w:t xml:space="preserve"> bone formation</w:t>
      </w:r>
      <w:r w:rsidR="00C2607F" w:rsidRPr="002B484A">
        <w:rPr>
          <w:rFonts w:ascii="Book Antiqua" w:hAnsi="Book Antiqua" w:cs="Times New Roman"/>
        </w:rPr>
        <w:t xml:space="preserve"> is </w:t>
      </w:r>
      <w:r w:rsidR="00FC7DEB" w:rsidRPr="002B484A">
        <w:rPr>
          <w:rFonts w:ascii="Book Antiqua" w:hAnsi="Book Antiqua" w:cs="Times New Roman"/>
        </w:rPr>
        <w:t>visible</w:t>
      </w:r>
      <w:r w:rsidR="00C2607F" w:rsidRPr="002B484A">
        <w:rPr>
          <w:rFonts w:ascii="Book Antiqua" w:hAnsi="Book Antiqua" w:cs="Times New Roman"/>
        </w:rPr>
        <w:t xml:space="preserve"> </w:t>
      </w:r>
      <w:r w:rsidR="008C73DF" w:rsidRPr="002B484A">
        <w:rPr>
          <w:rFonts w:ascii="Book Antiqua" w:hAnsi="Book Antiqua" w:cs="Times New Roman"/>
        </w:rPr>
        <w:t xml:space="preserve">in and </w:t>
      </w:r>
      <w:r w:rsidR="00FC7DEB" w:rsidRPr="002B484A">
        <w:rPr>
          <w:rFonts w:ascii="Book Antiqua" w:hAnsi="Book Antiqua" w:cs="Times New Roman"/>
        </w:rPr>
        <w:t>around</w:t>
      </w:r>
      <w:r w:rsidR="00C2607F" w:rsidRPr="002B484A">
        <w:rPr>
          <w:rFonts w:ascii="Book Antiqua" w:hAnsi="Book Antiqua" w:cs="Times New Roman"/>
        </w:rPr>
        <w:t xml:space="preserve"> TCP wrapped with</w:t>
      </w:r>
      <w:r w:rsidR="006812B7" w:rsidRPr="002B484A">
        <w:rPr>
          <w:rFonts w:ascii="Book Antiqua" w:hAnsi="Book Antiqua" w:cs="Times New Roman"/>
        </w:rPr>
        <w:t xml:space="preserve"> a</w:t>
      </w:r>
      <w:r w:rsidR="00130956" w:rsidRPr="002B484A">
        <w:rPr>
          <w:rFonts w:ascii="Book Antiqua" w:hAnsi="Book Antiqua" w:cs="Times New Roman"/>
        </w:rPr>
        <w:t xml:space="preserve">n </w:t>
      </w:r>
      <w:proofErr w:type="spellStart"/>
      <w:r w:rsidR="00130956" w:rsidRPr="002B484A">
        <w:rPr>
          <w:rFonts w:ascii="Book Antiqua" w:hAnsi="Book Antiqua" w:cs="Times New Roman"/>
        </w:rPr>
        <w:t>osteogenic</w:t>
      </w:r>
      <w:proofErr w:type="spellEnd"/>
      <w:r w:rsidR="00130956" w:rsidRPr="002B484A">
        <w:rPr>
          <w:rFonts w:ascii="Book Antiqua" w:hAnsi="Book Antiqua" w:cs="Times New Roman"/>
        </w:rPr>
        <w:t xml:space="preserve"> matrix cell sheet </w:t>
      </w:r>
      <w:r w:rsidR="0072386F" w:rsidRPr="002B484A">
        <w:rPr>
          <w:rFonts w:ascii="Book Antiqua" w:hAnsi="Book Antiqua" w:cs="Times New Roman"/>
        </w:rPr>
        <w:t xml:space="preserve">cultured in minimum essential medium </w:t>
      </w:r>
      <w:r w:rsidR="00A562FC" w:rsidRPr="002B484A">
        <w:rPr>
          <w:rFonts w:ascii="Book Antiqua" w:hAnsi="Book Antiqua" w:cs="Times New Roman"/>
        </w:rPr>
        <w:t>containing</w:t>
      </w:r>
      <w:r w:rsidR="0072386F" w:rsidRPr="002B484A">
        <w:rPr>
          <w:rFonts w:ascii="Book Antiqua" w:hAnsi="Book Antiqua" w:cs="Times New Roman"/>
        </w:rPr>
        <w:t xml:space="preserve"> ascorbic acid and dexamethasone </w:t>
      </w:r>
      <w:r w:rsidR="00C2607F" w:rsidRPr="002B484A">
        <w:rPr>
          <w:rFonts w:ascii="Book Antiqua" w:hAnsi="Book Antiqua" w:cs="Times New Roman"/>
        </w:rPr>
        <w:t>(C</w:t>
      </w:r>
      <w:r w:rsidR="00182654">
        <w:rPr>
          <w:rFonts w:ascii="Book Antiqua" w:eastAsia="宋体" w:hAnsi="Book Antiqua" w:cs="Times New Roman" w:hint="eastAsia"/>
          <w:lang w:eastAsia="zh-CN"/>
        </w:rPr>
        <w:t xml:space="preserve"> and</w:t>
      </w:r>
      <w:r w:rsidR="00C21992" w:rsidRPr="002B484A">
        <w:rPr>
          <w:rFonts w:ascii="Book Antiqua" w:hAnsi="Book Antiqua" w:cs="Times New Roman"/>
        </w:rPr>
        <w:t xml:space="preserve"> </w:t>
      </w:r>
      <w:r w:rsidR="00C2607F" w:rsidRPr="002B484A">
        <w:rPr>
          <w:rFonts w:ascii="Book Antiqua" w:hAnsi="Book Antiqua" w:cs="Times New Roman"/>
        </w:rPr>
        <w:t>D)</w:t>
      </w:r>
      <w:r w:rsidR="00130956" w:rsidRPr="002B484A">
        <w:rPr>
          <w:rFonts w:ascii="Book Antiqua" w:hAnsi="Book Antiqua" w:cs="Times New Roman"/>
        </w:rPr>
        <w:t>.</w:t>
      </w:r>
      <w:r w:rsidR="007A4A70" w:rsidRPr="002B484A">
        <w:rPr>
          <w:rFonts w:ascii="Book Antiqua" w:hAnsi="Book Antiqua" w:cs="Times New Roman"/>
        </w:rPr>
        <w:t xml:space="preserve"> Aste</w:t>
      </w:r>
      <w:r w:rsidR="00A04AC9" w:rsidRPr="002B484A">
        <w:rPr>
          <w:rFonts w:ascii="Book Antiqua" w:hAnsi="Book Antiqua" w:cs="Times New Roman"/>
        </w:rPr>
        <w:t>risk</w:t>
      </w:r>
      <w:r w:rsidR="00130956" w:rsidRPr="002B484A">
        <w:rPr>
          <w:rFonts w:ascii="Book Antiqua" w:hAnsi="Book Antiqua" w:cs="Times New Roman"/>
        </w:rPr>
        <w:t>s</w:t>
      </w:r>
      <w:r w:rsidR="00A04AC9" w:rsidRPr="002B484A">
        <w:rPr>
          <w:rFonts w:ascii="Book Antiqua" w:hAnsi="Book Antiqua" w:cs="Times New Roman"/>
        </w:rPr>
        <w:t xml:space="preserve"> indicate bone tissue.</w:t>
      </w:r>
    </w:p>
    <w:p w14:paraId="4857C777" w14:textId="30903DB2" w:rsidR="009050E8" w:rsidRPr="00C630D5" w:rsidRDefault="00071413" w:rsidP="005E63E3">
      <w:pPr>
        <w:widowControl/>
        <w:spacing w:line="360" w:lineRule="auto"/>
        <w:rPr>
          <w:rFonts w:ascii="Book Antiqua" w:hAnsi="Book Antiqua" w:cs="Times New Roman"/>
        </w:rPr>
      </w:pPr>
      <w:r w:rsidRPr="002B484A">
        <w:rPr>
          <w:rFonts w:ascii="Book Antiqua" w:hAnsi="Book Antiqua" w:cs="Times New Roman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321339" wp14:editId="3C036D10">
                <wp:simplePos x="0" y="0"/>
                <wp:positionH relativeFrom="column">
                  <wp:posOffset>-2475865</wp:posOffset>
                </wp:positionH>
                <wp:positionV relativeFrom="paragraph">
                  <wp:posOffset>1143000</wp:posOffset>
                </wp:positionV>
                <wp:extent cx="457200" cy="254000"/>
                <wp:effectExtent l="0" t="0" r="0" b="0"/>
                <wp:wrapNone/>
                <wp:docPr id="92" name="テキスト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26F1B" w14:textId="77777777" w:rsidR="00F03D1F" w:rsidRDefault="00F03D1F" w:rsidP="00071413">
                            <w:pPr>
                              <w:jc w:val="center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92" o:spid="_x0000_s1026" type="#_x0000_t202" style="position:absolute;left:0;text-align:left;margin-left:-194.9pt;margin-top:90pt;width:36pt;height:20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nMA+ACAAATBgAADgAAAGRycy9lMm9Eb2MueG1srFTBbtswDL0P2D8Iuqe2A6dtjDqFmyLDgKIt&#10;1g49K7KUGJMlTVISZ0MvLTDsZ/YB+578yCg5TtNuh3XYRaZJiiLfI3ly2tQCLZmxlZI5Tg5ijJik&#10;qqzkLMcfbye9Y4ysI7IkQkmW4zWz+HT09s3JSmesr+ZKlMwgCCJtttI5njunsyiydM5qYg+UZhKM&#10;XJmaOPg1s6g0ZAXRaxH14/gwWilTaqMosxa0560Rj0J8zhl1V5xb5pDIMeTmwmnCOfVnNDoh2cwQ&#10;Pa/oNg3yD1nUpJLw6C7UOXEELUz1W6i6okZZxd0BVXWkOK8oCzVANUn8opqbOdEs1ALgWL2Dyf6/&#10;sPRyeW1QVeZ42MdIkho42jx+2zz82Dz83Dx+R6AGjFbaZuB6o8HZNWeqAa47vQWlL73hpvZfKAqB&#10;HdBe7xBmjUMUlOngCFjDiIKpP0hjkCF69HRZG+veMVUjL+TYAIEBV7K8sK517Vz8W1JNKiECiUI+&#10;U0DMVsNCF7S3SQaJgOg9fUqBoa9jSKo4Ggx7h8Ug6aVJfNwrirjfO58UcRGnk/EwPbuHLGqSpNkK&#10;ekVDp93CfcBhIshsy4s3/x0xNaHP2jhJotBAbX0QOEDSpRp58FuQg+TWgvkChPzAOFAXsPaKMDRs&#10;LAxaEmh3QimTLtAUwABv78UBsNdc3PoHyAKUr7ncgt+9rKTbXa4rqUyg9kXa5acuZd76Axh7dXvR&#10;NdMGsPLiVJVr6Emj2sm2mk4q6JwLYt01MTDK0GywntwVHFyoVY7VVsJorsyXP+m9PxAJVow83Tm2&#10;nxfEMIzEewmzN0zS1O+S8BM6GiOzb5nuW+SiHiugI4FFqGkQ4bJxohO5UfUdbLHCvwomIim8nWPX&#10;iWPXLizYgpQVRXCC7aGJu5A3mvrQnh0/F7fNHTF6OzwOOuhSdUuEZC9mqPX1N6UqFk7xKgzYE6pb&#10;4GHzhH7cbkm/2vb/g9fTLh/9AgAA//8DAFBLAwQUAAYACAAAACEAqgiy8uAAAAANAQAADwAAAGRy&#10;cy9kb3ducmV2LnhtbEyPwU7DMBBE70j9B2uRuKV2W2jTEKdCIK6gForEzY23SdR4HcVuE/6e5USP&#10;uzOaeZNvRteKC/ah8aRhNlUgkEpvG6o0fH68JimIEA1Z03pCDT8YYFNMbnKTWT/QFi+7WAkOoZAZ&#10;DXWMXSZlKGt0Jkx9h8Ta0ffORD77StreDBzuWjlXaimdaYgbatPhc43laXd2GvZvx++ve/VevbiH&#10;bvCjkuTWUuu72/HpEUTEMf6b4Q+f0aFgpoM/kw2i1ZAs0jWzR1ZSxavYkixmK34dNMy5G2SRy+sV&#10;xS8AAAD//wMAUEsBAi0AFAAGAAgAAAAhAOSZw8D7AAAA4QEAABMAAAAAAAAAAAAAAAAAAAAAAFtD&#10;b250ZW50X1R5cGVzXS54bWxQSwECLQAUAAYACAAAACEAI7Jq4dcAAACUAQAACwAAAAAAAAAAAAAA&#10;AAAsAQAAX3JlbHMvLnJlbHNQSwECLQAUAAYACAAAACEAnonMA+ACAAATBgAADgAAAAAAAAAAAAAA&#10;AAAsAgAAZHJzL2Uyb0RvYy54bWxQSwECLQAUAAYACAAAACEAqgiy8uAAAAANAQAADwAAAAAAAAAA&#10;AAAAAAA4BQAAZHJzL2Rvd25yZXYueG1sUEsFBgAAAAAEAAQA8wAAAEUGAAAAAA==&#10;" filled="f" stroked="f">
                <v:textbox>
                  <w:txbxContent>
                    <w:p w14:paraId="7C826F1B" w14:textId="77777777" w:rsidR="00F03D1F" w:rsidRDefault="00F03D1F" w:rsidP="00071413">
                      <w:pPr>
                        <w:jc w:val="center"/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2B484A">
        <w:rPr>
          <w:rFonts w:ascii="Book Antiqua" w:hAnsi="Book Antiqua" w:cs="Times New Roman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1685D2F" wp14:editId="513398D2">
                <wp:simplePos x="0" y="0"/>
                <wp:positionH relativeFrom="column">
                  <wp:posOffset>-1866265</wp:posOffset>
                </wp:positionH>
                <wp:positionV relativeFrom="paragraph">
                  <wp:posOffset>381000</wp:posOffset>
                </wp:positionV>
                <wp:extent cx="457200" cy="254000"/>
                <wp:effectExtent l="0" t="0" r="0" b="0"/>
                <wp:wrapNone/>
                <wp:docPr id="88" name="テキスト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01936" w14:textId="77777777" w:rsidR="00F03D1F" w:rsidRDefault="00F03D1F" w:rsidP="00071413">
                            <w:pPr>
                              <w:jc w:val="center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88" o:spid="_x0000_s1027" type="#_x0000_t202" style="position:absolute;left:0;text-align:left;margin-left:-146.9pt;margin-top:30pt;width:36pt;height:20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lZieICAAAaBgAADgAAAGRycy9lMm9Eb2MueG1srFTNbtswDL4P2DsIuqe2A6c/Rp3CTZFhQNEW&#10;a4eeFVlOjOlvkhI7G3ZpgWEvswfY8+RFRslxmnY7bMMuMk1SFPl9JE/PWsHRihlbK5nj5CDGiEmq&#10;ylrOc/z+bjo4xsg6IkvClWQ5XjOLz8avX502OmNDtVC8ZAZBEGmzRud44ZzOosjSBRPEHijNJBgr&#10;ZQRx8GvmUWlIA9EFj4ZxfBg1ypTaKMqsBe1FZ8TjEL+qGHXXVWWZQzzHkJsLpwnnzJ/R+JRkc0P0&#10;oqbbNMg/ZCFILeHRXagL4ghamvqXUKKmRllVuQOqRKSqqqYs1ADVJPGLam4XRLNQC4Bj9Q4m+//C&#10;0qvVjUF1meNjYEoSARxtHr9uHr5vHn5sHr8hUANGjbYZuN5qcHbtuWqB615vQelLbysj/BeKQmAH&#10;tNc7hFnrEAVlOjoC1jCiYBqO0hhkiB49XdbGujdMCeSFHBsgMOBKVpfWda69i39LqmnNeSCRy2cK&#10;iNlpWOiC7jbJIBEQvadPKTD0eQJJFUejk8FhMUoGaRIfD4oiHg4upkVcxOl0cpKef4EsBEnSrIFe&#10;0dBpd3AfcJhyMt/y4s1/Rowg9FkbJ0kUGqirDwIHSPpUIw9+B3KQ3JozXwCX71gF1AWsvSIMDZtw&#10;g1YE2p1QyqQLNAUwwNt7VQDY31zc+gfIApR/c7kDv39ZSbe7LGqpTKD2Rdrlhz7lqvMHMPbq9qJr&#10;Z23o2V0PzlS5htY0qhtwq+m0hga6JNbdEAMTDT0HW8pdw1Fx1eRYbSWMFsp8+p3e+wOfYMXIs55j&#10;+3FJDMOIv5UwgidJmvqVEn5CY2Nk9i2zfYtciokCVhLYh5oGES4bx3uxMkrcwzIr/KtgIpLC2zl2&#10;vThx3d6CZUhZUQQnWCKauEt5q6kP7Uny43HX3hOjtzPkoJGuVL9LSPZilDpff1OqYulUVYc58zh3&#10;qG7xhwUU2nK7LP2G2/8PXk8rffwTAAD//wMAUEsDBBQABgAIAAAAIQDaybSQ3gAAAAwBAAAPAAAA&#10;ZHJzL2Rvd25yZXYueG1sTI/NTsMwEITvSLyDtUjcUrsBKhqyqRCIK4jyI3Fz420SEa+j2G3C27Oc&#10;6HFnRzPflJvZ9+pIY+wCIywXBhRxHVzHDcL721N2Cyomy872gQnhhyJsqvOz0hYuTPxKx21qlIRw&#10;LCxCm9JQaB3rlryNizAQy28fRm+TnGOj3WgnCfe9zo1ZaW87lobWDvTQUv29PXiEj+f91+e1eWke&#10;/c0whdlo9muNeHkx39+BSjSnfzP84Qs6VMK0Cwd2UfUIWb6+EvaEsDIyShxZni9F2YnXiKSrUp+O&#10;qH4BAAD//wMAUEsBAi0AFAAGAAgAAAAhAOSZw8D7AAAA4QEAABMAAAAAAAAAAAAAAAAAAAAAAFtD&#10;b250ZW50X1R5cGVzXS54bWxQSwECLQAUAAYACAAAACEAI7Jq4dcAAACUAQAACwAAAAAAAAAAAAAA&#10;AAAsAQAAX3JlbHMvLnJlbHNQSwECLQAUAAYACAAAACEA7elZieICAAAaBgAADgAAAAAAAAAAAAAA&#10;AAAsAgAAZHJzL2Uyb0RvYy54bWxQSwECLQAUAAYACAAAACEA2sm0kN4AAAAMAQAADwAAAAAAAAAA&#10;AAAAAAA6BQAAZHJzL2Rvd25yZXYueG1sUEsFBgAAAAAEAAQA8wAAAEUGAAAAAA==&#10;" filled="f" stroked="f">
                <v:textbox>
                  <w:txbxContent>
                    <w:p w14:paraId="6D101936" w14:textId="77777777" w:rsidR="00F03D1F" w:rsidRDefault="00F03D1F" w:rsidP="00071413">
                      <w:pPr>
                        <w:jc w:val="center"/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2B484A">
        <w:rPr>
          <w:rFonts w:ascii="Book Antiqua" w:hAnsi="Book Antiqua" w:cs="Times New Roman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93E6760" wp14:editId="165FB186">
                <wp:simplePos x="0" y="0"/>
                <wp:positionH relativeFrom="column">
                  <wp:posOffset>-1485265</wp:posOffset>
                </wp:positionH>
                <wp:positionV relativeFrom="paragraph">
                  <wp:posOffset>381000</wp:posOffset>
                </wp:positionV>
                <wp:extent cx="381000" cy="254000"/>
                <wp:effectExtent l="0" t="0" r="0" b="0"/>
                <wp:wrapNone/>
                <wp:docPr id="89" name="テキスト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672D7" w14:textId="77777777" w:rsidR="00F03D1F" w:rsidRDefault="00F03D1F" w:rsidP="00071413">
                            <w:pPr>
                              <w:jc w:val="center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89" o:spid="_x0000_s1028" type="#_x0000_t202" style="position:absolute;left:0;text-align:left;margin-left:-116.9pt;margin-top:30pt;width:30pt;height:20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QJP+UCAAAaBgAADgAAAGRycy9lMm9Eb2MueG1srFTNbtswDL4P2DsIuqe2M6dNjDqFmyLDgKIt&#10;1g49K7KcGNPfJCVxN+zSAsNeZg+w58mLjJLjNO12WIddbIqkKPLjRx6fNIKjFTO2VjLHyUGMEZNU&#10;lbWc5/jDzbQ3xMg6IkvClWQ5vmMWn4xfvzpe64z11ULxkhkEQaTN1jrHC+d0FkWWLpgg9kBpJsFY&#10;KSOIg6OZR6Uha4gueNSP48NorUypjaLMWtCetUY8DvGrilF3WVWWOcRzDLm58DXhO/PfaHxMsrkh&#10;elHTbRrkH7IQpJbw6C7UGXEELU39WyhRU6OsqtwBVSJSVVVTFmqAapL4WTXXC6JZqAXAsXoHk/1/&#10;YenF6sqguszxcISRJAJ6tHn4trn/sbn/uXn4jkANGK21zcD1WoOza05VA73u9BaUvvSmMsL/oSgE&#10;dkD7bocwaxyioHwzTOIYLBRM/UHqZYgePV7Wxrq3TAnkhRwbaGDAlazOrWtdOxf/llTTmvPQRC6f&#10;KCBmq2GBBe1tkkEiIHpPn1Lo0JfJ4KhfHA1GvcNikPTSJB72iiLu986mRVzE6XQySk+/QhaCJGm2&#10;Bq5oYNoN3AccppzMt33x5r9rjCD0CY2TJAoEauuDwAGSLtXIg9+CHCR3x5kvgMv3rILWBay9IgwN&#10;m3CDVgToTihl0oU2BTDA23tVANhLLm79A2QBypdcbsHvXlbS7S6LWioTWvss7fJjl3LV+gMYe3V7&#10;0TWzJnC233Fwpso7oKZR7YBbTac1EOicWHdFDEw0cA62lLuET8XVOsdqK2G0UObzn/TeH/oJVox8&#10;13NsPy2JYRjxdxJGcJSkqV8p4ZACh+Bg9i2zfYtciomCriSwDzUNovd3vBMro8QtLLPCvwomIim8&#10;nWPXiRPX7i1YhpQVRXCCJaKJO5fXmvrQvkl+PG6aW2L0doYcEOlCdbuEZM9GqfX1N6Uqlk5VdZgz&#10;j3OL6hZ/WECBlttl6Tfc/jl4Pa708S8AAAD//wMAUEsDBBQABgAIAAAAIQDQlO3F3gAAAAwBAAAP&#10;AAAAZHJzL2Rvd25yZXYueG1sTI/NTsMwEITvSLyDtUjcUrstFAhxKgTiCmr5kbht420SEa+j2G3C&#10;27M9wXFnRzPfFOvJd+pIQ2wDW5jPDCjiKriWawvvb8/ZLaiYkB12gcnCD0VYl+dnBeYujLyh4zbV&#10;SkI45mihSanPtY5VQx7jLPTE8tuHwWOSc6i1G3CUcN/phTEr7bFlaWiwp8eGqu/twVv4eNl/fV6Z&#10;1/rJX/djmIxmf6etvbyYHu5BJZrSnxlO+IIOpTDtwoFdVJ2FbLFcCnuysDIyShzZ/Oak7MRrRNJl&#10;of+PKH8BAAD//wMAUEsBAi0AFAAGAAgAAAAhAOSZw8D7AAAA4QEAABMAAAAAAAAAAAAAAAAAAAAA&#10;AFtDb250ZW50X1R5cGVzXS54bWxQSwECLQAUAAYACAAAACEAI7Jq4dcAAACUAQAACwAAAAAAAAAA&#10;AAAAAAAsAQAAX3JlbHMvLnJlbHNQSwECLQAUAAYACAAAACEAORQJP+UCAAAaBgAADgAAAAAAAAAA&#10;AAAAAAAsAgAAZHJzL2Uyb0RvYy54bWxQSwECLQAUAAYACAAAACEA0JTtxd4AAAAMAQAADwAAAAAA&#10;AAAAAAAAAAA9BQAAZHJzL2Rvd25yZXYueG1sUEsFBgAAAAAEAAQA8wAAAEgGAAAAAA==&#10;" filled="f" stroked="f">
                <v:textbox>
                  <w:txbxContent>
                    <w:p w14:paraId="384672D7" w14:textId="77777777" w:rsidR="00F03D1F" w:rsidRDefault="00F03D1F" w:rsidP="00071413">
                      <w:pPr>
                        <w:jc w:val="center"/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2B484A">
        <w:rPr>
          <w:rFonts w:ascii="Book Antiqua" w:hAnsi="Book Antiqua" w:cs="Times New Roman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52C5AC2" wp14:editId="40AA6D5C">
                <wp:simplePos x="0" y="0"/>
                <wp:positionH relativeFrom="column">
                  <wp:posOffset>-1713865</wp:posOffset>
                </wp:positionH>
                <wp:positionV relativeFrom="paragraph">
                  <wp:posOffset>0</wp:posOffset>
                </wp:positionV>
                <wp:extent cx="457200" cy="254000"/>
                <wp:effectExtent l="0" t="0" r="0" b="0"/>
                <wp:wrapNone/>
                <wp:docPr id="87" name="テキスト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2C0E0" w14:textId="77777777" w:rsidR="00F03D1F" w:rsidRDefault="00F03D1F" w:rsidP="00071413">
                            <w:pPr>
                              <w:jc w:val="center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87" o:spid="_x0000_s1029" type="#_x0000_t202" style="position:absolute;left:0;text-align:left;margin-left:-134.9pt;margin-top:0;width:36pt;height:20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FNMuUCAAAaBgAADgAAAGRycy9lMm9Eb2MueG1srFTBbtswDL0P2D8Iuqe2M6dNjTqFmyLDgKIt&#10;1g49K7KUGJMlTVISZ8MuLTDsZ/YB+578yCg5TtNuh3XYRaZJiiLfI3ly2tQCLZmxlZI5Tg5ijJik&#10;qqzkLMcfbie9IUbWEVkSoSTL8ZpZfDp6/epkpTPWV3MlSmYQBJE2W+kcz53TWRRZOmc1sQdKMwlG&#10;rkxNHPyaWVQasoLotYj6cXwYrZQptVGUWQva89aIRyE+54y6K84tc0jkGHJz4TThnPozGp2QbGaI&#10;nld0mwb5hyxqUkl4dBfqnDiCFqb6LVRdUaOs4u6AqjpSnFeUhRqgmiR+Vs3NnGgWagFwrN7BZP9f&#10;WHq5vDaoKnM8PMJIkho42jx829z/2Nz/3Dx8R6AGjFbaZuB6o8HZNWeqAa47vQWlL73hpvZfKAqB&#10;HdBe7xBmjUMUlOngCFjDiIKpP0hjkCF69HhZG+veMlUjL+TYAIEBV7K8sK517Vz8W1JNKiECiUI+&#10;UUDMVsNCF7S3SQaJgOg9fUqBoS9jSKo4Ghz3DotB0kuTeNgrirjfO58UcRGnk/FxevYVsqhJkmYr&#10;6BUNnXYL9wGHiSCzLS/e/HfE1IQ+aeMkiUIDtfVB4ABJl2rkwW9BDpJbC+YLEPI940BdwNorwtCw&#10;sTBoSaDdCaVMukBTAAO8vRcHwF5ycesfIAtQvuRyC373spJud7mupDKB2mdplx+7lHnrD2Ds1e1F&#10;10yb0LNvuh6cqnINrWlUO+BW00kFDXRBrLsmBiYaeg62lLuCgwu1yrHaShjNlfn8J733Bz7BipFn&#10;Pcf204IYhpF4J2EEj5M09Ssl/ITGxsjsW6b7FrmoxwpYSWAfahpEuGyc6ERuVH0Hy6zwr4KJSApv&#10;59h14ti1ewuWIWVFEZxgiWjiLuSNpj60J8mPx21zR4zezpCDRrpU3S4h2bNRan39TamKhVO8CnPm&#10;cW5R3eIPCyi05XZZ+g23/x+8Hlf66BcAAAD//wMAUEsDBBQABgAIAAAAIQAtviZF3AAAAAkBAAAP&#10;AAAAZHJzL2Rvd25yZXYueG1sTI/NTsMwEITvSLyDtUjcUrtVKSRkUyEQVxDlR+LmxtskIl5HsduE&#10;t2c5wXE0o5lvyu3se3WiMXaBEZYLA4q4Dq7jBuHt9TG7ARWTZWf7wITwTRG21flZaQsXJn6h0y41&#10;Sko4FhahTWkotI51S97GRRiIxTuE0dskcmy0G+0k5b7XK2M22tuOZaG1A923VH/tjh7h/enw+bE2&#10;z82DvxqmMBvNPteIlxfz3S2oRHP6C8MvvqBDJUz7cGQXVY+QrTa5sCcEuSR+tsyvRe8R1saArkr9&#10;/0H1AwAA//8DAFBLAQItABQABgAIAAAAIQDkmcPA+wAAAOEBAAATAAAAAAAAAAAAAAAAAAAAAABb&#10;Q29udGVudF9UeXBlc10ueG1sUEsBAi0AFAAGAAgAAAAhACOyauHXAAAAlAEAAAsAAAAAAAAAAAAA&#10;AAAALAEAAF9yZWxzLy5yZWxzUEsBAi0AFAAGAAgAAAAhAEPBTTLlAgAAGgYAAA4AAAAAAAAAAAAA&#10;AAAALAIAAGRycy9lMm9Eb2MueG1sUEsBAi0AFAAGAAgAAAAhAC2+JkXcAAAACQEAAA8AAAAAAAAA&#10;AAAAAAAAPQUAAGRycy9kb3ducmV2LnhtbFBLBQYAAAAABAAEAPMAAABGBgAAAAA=&#10;" filled="f" stroked="f">
                <v:textbox>
                  <w:txbxContent>
                    <w:p w14:paraId="10F2C0E0" w14:textId="77777777" w:rsidR="00F03D1F" w:rsidRDefault="00F03D1F" w:rsidP="00071413">
                      <w:pPr>
                        <w:jc w:val="center"/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2B484A">
        <w:rPr>
          <w:rFonts w:ascii="Book Antiqua" w:hAnsi="Book Antiqua" w:cs="Times New Roman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D27068C" wp14:editId="7E00EC4A">
                <wp:simplePos x="0" y="0"/>
                <wp:positionH relativeFrom="column">
                  <wp:posOffset>-2856865</wp:posOffset>
                </wp:positionH>
                <wp:positionV relativeFrom="paragraph">
                  <wp:posOffset>1524000</wp:posOffset>
                </wp:positionV>
                <wp:extent cx="381000" cy="0"/>
                <wp:effectExtent l="25400" t="76200" r="50800" b="101600"/>
                <wp:wrapNone/>
                <wp:docPr id="86" name="直線矢印コネクタ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headEnd type="triangle" w="sm" len="med"/>
                          <a:tailEnd type="triangle" w="sm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35442E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6" o:spid="_x0000_s1026" type="#_x0000_t32" style="position:absolute;left:0;text-align:left;margin-left:-224.95pt;margin-top:120pt;width:30pt;height:0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3tOOwIAALoEAAAOAAAAZHJzL2Uyb0RvYy54bWysVEuOEzEQ3SNxB8t70p0gRiFKZxYZhg2f&#10;iM8BPP6kLfkn25NOtmE9F4AFEhcACSSWHCZCuQZlO+kZPgKE2Djtst+req/KmZ6utUIr7oO0psHD&#10;QY0RN9QyaZYNfvni/M4YoxCJYURZwxu84QGfzm7fmnZuwke2tYpxj4DEhEnnGtzG6CZVFWjLNQkD&#10;67iBQ2G9JhG2flkxTzpg16oa1fVJ1VnPnLeUhwDRs3KIZ5lfCE7jUyECj0g1GGqLefV5vUhrNZuS&#10;ydIT10p6KIP8QxWaSANJe6ozEgm69PInKi2pt8GKOKBWV1YISXnWAGqG9Q9qnrfE8awFzAmutyn8&#10;P1r6ZLXwSLIGj08wMkRDj/ZvPu0/v96/fff16sNu+3H36mq3fb/bfkFwBfzqXJgAbG4W/rALbuGT&#10;+LXwOv2CLLTOHm96j/k6IgrBu+NhXUMn6PGousY5H+JDbjVKHw0O0RO5bOPcGgONtH6YLSarRyFC&#10;ZgAeASmpMmkNVkl2LpXKmzRFfK48WhHof1wXAnWpH1tWYvfvpWryFEAYZqWEj1HIkUcxkeSM3/G3&#10;nLAHhqG4cWBb9JKYpeIYdVC7xkhxeBKas0IfiVR/eRmyFjU8T/BBbvK9OJ2/4kbxovsZF9BB8HaU&#10;/ekLLlIIpdzEYSoi88LtBBPgUQ+s/ww83E/QUlUPLqb+NmuPyJmtiT1YS2P9r7KnZpWSRbkP5d/Q&#10;nT4vLNvkGcwH8ECywsNjTi/w5j7Dr/9yZt8AAAD//wMAUEsDBBQABgAIAAAAIQBXsLmL3wAAAA0B&#10;AAAPAAAAZHJzL2Rvd25yZXYueG1sTI/fSsMwFMbvBd8hHMEb6RJrcV1tOkSYN4KwugdIm7Om2iS1&#10;ybbq03sGgl6e7/z4/pTr2Q7siFPovZNwuxDA0LVe966TsHvbJDmwEJXTavAOJXxhgHV1eVGqQvuT&#10;2+Kxjh0jExcKJcHEOBach9agVWHhR3T02/vJqkjn1HE9qROZ24GnQtxzq3pHCUaN+GSw/agPVkLt&#10;Md8tX9+34vN7Y/DmJc265lnK66v58QFYxDn+wXCuT9Whok6NPzgd2CAhybLVilgJaSZoFSHJXX6W&#10;ml+JVyX/v6L6AQAA//8DAFBLAQItABQABgAIAAAAIQC2gziS/gAAAOEBAAATAAAAAAAAAAAAAAAA&#10;AAAAAABbQ29udGVudF9UeXBlc10ueG1sUEsBAi0AFAAGAAgAAAAhADj9If/WAAAAlAEAAAsAAAAA&#10;AAAAAAAAAAAALwEAAF9yZWxzLy5yZWxzUEsBAi0AFAAGAAgAAAAhAIoXe047AgAAugQAAA4AAAAA&#10;AAAAAAAAAAAALgIAAGRycy9lMm9Eb2MueG1sUEsBAi0AFAAGAAgAAAAhAFewuYvfAAAADQEAAA8A&#10;AAAAAAAAAAAAAAAAlQQAAGRycy9kb3ducmV2LnhtbFBLBQYAAAAABAAEAPMAAAChBQAAAAA=&#10;" strokecolor="#0d0d0d [3069]" strokeweight="2pt">
                <v:stroke startarrow="block" startarrowwidth="narrow" endarrow="block" endarrowwidth="narrow"/>
              </v:shape>
            </w:pict>
          </mc:Fallback>
        </mc:AlternateContent>
      </w:r>
      <w:r w:rsidRPr="002B484A">
        <w:rPr>
          <w:rFonts w:ascii="Book Antiqua" w:hAnsi="Book Antiqua" w:cs="Times New Roman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9F4239E" wp14:editId="7A7F30BA">
                <wp:simplePos x="0" y="0"/>
                <wp:positionH relativeFrom="column">
                  <wp:posOffset>-3009265</wp:posOffset>
                </wp:positionH>
                <wp:positionV relativeFrom="paragraph">
                  <wp:posOffset>1270000</wp:posOffset>
                </wp:positionV>
                <wp:extent cx="685800" cy="381000"/>
                <wp:effectExtent l="0" t="0" r="0" b="0"/>
                <wp:wrapNone/>
                <wp:docPr id="85" name="テキスト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F7B70" w14:textId="77777777" w:rsidR="00F03D1F" w:rsidRPr="00853FBA" w:rsidRDefault="00F03D1F" w:rsidP="00BF75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853FB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85" o:spid="_x0000_s1030" type="#_x0000_t202" style="position:absolute;left:0;text-align:left;margin-left:-236.9pt;margin-top:100pt;width:54pt;height:30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uXPeYCAAAaBgAADgAAAGRycy9lMm9Eb2MueG1srFTNbtswDL4P2DsIuqe2M6dNjTqFmyLDgKIt&#10;1g49K7KUGLN+JimJs2GXFhj2MnuAPU9eZJQcp2m3wzrsYlMkRZEfP/LktBE1WjJjKyVznBzEGDFJ&#10;VVnJWY4/3E56Q4ysI7IktZIsx2tm8eno9auTlc5YX81VXTKDIIi02UrneO6czqLI0jkTxB4ozSQY&#10;uTKCODiaWVQasoLooo76cXwYrZQptVGUWQva89aIRyE+54y6K84tc6jOMeTmwteE79R/o9EJyWaG&#10;6HlFt2mQf8hCkErCo7tQ58QRtDDVb6FERY2yirsDqkSkOK8oCzVANUn8rJqbOdEs1ALgWL2Dyf6/&#10;sPRyeW1QVeZ4OMBIEgE92jx829z/2Nz/3Dx8R6AGjFbaZuB6o8HZNWeqgV53egtKX3rDjfB/KAqB&#10;HdBe7xBmjUMUlIfDwTAGCwXTm2ESgwzRo8fL2lj3limBvJBjAw0MuJLlhXWta+fi35JqUtV1aGIt&#10;nyggZqthgQXtbZJBIiB6T59S6NCX8eCoXxwNjnuHxSDppUk87BVF3O+dT4q4iNPJ+Dg9+wpZCJKk&#10;2Qq4ooFpt3AfcJjUZLbtizf/XWMEoU9onCRRIFBbHwQOkHSpRh78FuQguXXNfAG1fM84tC5g7RVh&#10;aNi4NmhJgO6EUiZdaFMAA7y9FwfAXnJx6x8gC1C+5HILfveykm53WVRSmdDaZ2mXH7uUeesPYOzV&#10;7UXXTJvA2bTj4FSVa6CmUe2AW00nFRDoglh3TQxMNHAOtpS7gg+v1SrHaithNFfm85/03h/6CVaM&#10;fNdzbD8tiGEY1e8kjOBxkqZ+pYRDChyCg9m3TPctciHGCrqSwD7UNIje39WdyI0Sd7DMCv8qmIik&#10;8HaOXSeOXbu3YBlSVhTBCZaIJu5C3mjqQ/sm+fG4be6I0dsZckCkS9XtEpI9G6XW19+Uqlg4xasw&#10;Zx7nFtUt/rCAAi23y9JvuP1z8Hpc6aNfAAAA//8DAFBLAwQUAAYACAAAACEAlXU51t4AAAANAQAA&#10;DwAAAGRycy9kb3ducmV2LnhtbEyPzU7DMBCE70i8g7VI3FIb2gYI2VQIxBVE+ZG4ufE2iYjXUew2&#10;4e1ZTnDc2dHMN+Vm9r060hi7wAgXCwOKuA6u4wbh7fUxuwYVk2Vn+8CE8E0RNtXpSWkLFyZ+oeM2&#10;NUpCOBYWoU1pKLSOdUvexkUYiOW3D6O3Sc6x0W60k4T7Xl8ak2tvO5aG1g5031L9tT14hPen/efH&#10;yjw3D349TGE2mv2NRjw/m+9uQSWa058ZfvEFHSph2oUDu6h6hGx1tRT2hCA9skos2TJfi7QTKRdJ&#10;V6X+v6L6AQAA//8DAFBLAQItABQABgAIAAAAIQDkmcPA+wAAAOEBAAATAAAAAAAAAAAAAAAAAAAA&#10;AABbQ29udGVudF9UeXBlc10ueG1sUEsBAi0AFAAGAAgAAAAhACOyauHXAAAAlAEAAAsAAAAAAAAA&#10;AAAAAAAALAEAAF9yZWxzLy5yZWxzUEsBAi0AFAAGAAgAAAAhALDblz3mAgAAGgYAAA4AAAAAAAAA&#10;AAAAAAAALAIAAGRycy9lMm9Eb2MueG1sUEsBAi0AFAAGAAgAAAAhAJV1OdbeAAAADQEAAA8AAAAA&#10;AAAAAAAAAAAAPgUAAGRycy9kb3ducmV2LnhtbFBLBQYAAAAABAAEAPMAAABJBgAAAAA=&#10;" filled="f" stroked="f">
                <v:textbox>
                  <w:txbxContent>
                    <w:p w14:paraId="2CCF7B70" w14:textId="77777777" w:rsidR="00F03D1F" w:rsidRPr="00853FBA" w:rsidRDefault="00F03D1F" w:rsidP="00BF75C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853FBA">
                        <w:rPr>
                          <w:rFonts w:ascii="Times New Roman" w:hAnsi="Times New Roman" w:cs="Times New Roman"/>
                          <w:sz w:val="20"/>
                        </w:rPr>
                        <w:t>1mm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050E8" w:rsidRPr="00C630D5" w:rsidSect="00205D17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6D097B0" w15:done="0"/>
  <w15:commentEx w15:paraId="6367D10C" w15:done="0"/>
  <w15:commentEx w15:paraId="31A46B6B" w15:done="0"/>
  <w15:commentEx w15:paraId="396CFDDC" w15:done="0"/>
  <w15:commentEx w15:paraId="058D6DB9" w15:done="0"/>
  <w15:commentEx w15:paraId="7C5070C9" w15:done="0"/>
  <w15:commentEx w15:paraId="6A195EAE" w15:done="0"/>
  <w15:commentEx w15:paraId="2843E5FA" w15:done="0"/>
  <w15:commentEx w15:paraId="0C139F70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TimesNewRomanPS-BoldItalicMT">
    <w:altName w:val="hakuyoxingshu7000"/>
    <w:charset w:val="00"/>
    <w:family w:val="roman"/>
    <w:pitch w:val="default"/>
    <w:sig w:usb0="00000000" w:usb1="00000000" w:usb2="00000010" w:usb3="00000000" w:csb0="0004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微软雅黑">
    <w:altName w:val="Arial Unicode MS"/>
    <w:charset w:val="86"/>
    <w:family w:val="swiss"/>
    <w:pitch w:val="variable"/>
    <w:sig w:usb0="80000287" w:usb1="280F3C52" w:usb2="00000016" w:usb3="00000000" w:csb0="0004001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23526"/>
    <w:multiLevelType w:val="hybridMultilevel"/>
    <w:tmpl w:val="FDD2EB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赤羽学">
    <w15:presenceInfo w15:providerId="Windows Live" w15:userId="1da5b656cc5f95d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F1F"/>
    <w:rsid w:val="000266C9"/>
    <w:rsid w:val="000425FD"/>
    <w:rsid w:val="00050183"/>
    <w:rsid w:val="00060DCC"/>
    <w:rsid w:val="000619AD"/>
    <w:rsid w:val="0006497A"/>
    <w:rsid w:val="00071413"/>
    <w:rsid w:val="000719D4"/>
    <w:rsid w:val="00071C08"/>
    <w:rsid w:val="00073DC3"/>
    <w:rsid w:val="0007523E"/>
    <w:rsid w:val="00077F61"/>
    <w:rsid w:val="000803E4"/>
    <w:rsid w:val="000821AE"/>
    <w:rsid w:val="00096897"/>
    <w:rsid w:val="000977A9"/>
    <w:rsid w:val="000B3A30"/>
    <w:rsid w:val="000B42E8"/>
    <w:rsid w:val="000B4F48"/>
    <w:rsid w:val="000C06A2"/>
    <w:rsid w:val="000C10C1"/>
    <w:rsid w:val="000C34B0"/>
    <w:rsid w:val="000D09FF"/>
    <w:rsid w:val="000E43EA"/>
    <w:rsid w:val="000F5B16"/>
    <w:rsid w:val="000F73EC"/>
    <w:rsid w:val="001103EC"/>
    <w:rsid w:val="001119A1"/>
    <w:rsid w:val="00117DB0"/>
    <w:rsid w:val="00130956"/>
    <w:rsid w:val="001320BE"/>
    <w:rsid w:val="0013585A"/>
    <w:rsid w:val="0014041F"/>
    <w:rsid w:val="001411E4"/>
    <w:rsid w:val="0014584F"/>
    <w:rsid w:val="001529BC"/>
    <w:rsid w:val="00154FF1"/>
    <w:rsid w:val="0015661F"/>
    <w:rsid w:val="001607AF"/>
    <w:rsid w:val="00166022"/>
    <w:rsid w:val="00167481"/>
    <w:rsid w:val="00182654"/>
    <w:rsid w:val="00186BF3"/>
    <w:rsid w:val="00196DE2"/>
    <w:rsid w:val="001A0CF3"/>
    <w:rsid w:val="001A169E"/>
    <w:rsid w:val="001B49C7"/>
    <w:rsid w:val="001E1B5E"/>
    <w:rsid w:val="001E51F0"/>
    <w:rsid w:val="001F1DF1"/>
    <w:rsid w:val="00205D17"/>
    <w:rsid w:val="00206174"/>
    <w:rsid w:val="002124EF"/>
    <w:rsid w:val="002211E5"/>
    <w:rsid w:val="0023355D"/>
    <w:rsid w:val="002340DC"/>
    <w:rsid w:val="00236753"/>
    <w:rsid w:val="00237BB8"/>
    <w:rsid w:val="00256FF2"/>
    <w:rsid w:val="00263940"/>
    <w:rsid w:val="00264D93"/>
    <w:rsid w:val="002659A1"/>
    <w:rsid w:val="0026763E"/>
    <w:rsid w:val="00276408"/>
    <w:rsid w:val="002905DA"/>
    <w:rsid w:val="002A7EFE"/>
    <w:rsid w:val="002B2D45"/>
    <w:rsid w:val="002B484A"/>
    <w:rsid w:val="002C0584"/>
    <w:rsid w:val="002C4D17"/>
    <w:rsid w:val="002D5827"/>
    <w:rsid w:val="002E1D87"/>
    <w:rsid w:val="002F4EB5"/>
    <w:rsid w:val="00311019"/>
    <w:rsid w:val="00330F83"/>
    <w:rsid w:val="00340813"/>
    <w:rsid w:val="0034291F"/>
    <w:rsid w:val="0034706C"/>
    <w:rsid w:val="00347138"/>
    <w:rsid w:val="00356979"/>
    <w:rsid w:val="00362A38"/>
    <w:rsid w:val="0039443A"/>
    <w:rsid w:val="003969E0"/>
    <w:rsid w:val="00397C4C"/>
    <w:rsid w:val="003A3924"/>
    <w:rsid w:val="003B2D25"/>
    <w:rsid w:val="003C2CC2"/>
    <w:rsid w:val="003C46A3"/>
    <w:rsid w:val="003D2129"/>
    <w:rsid w:val="003D6BC4"/>
    <w:rsid w:val="003E5B1A"/>
    <w:rsid w:val="003E6096"/>
    <w:rsid w:val="003F4776"/>
    <w:rsid w:val="003F52E7"/>
    <w:rsid w:val="003F5C45"/>
    <w:rsid w:val="0040609D"/>
    <w:rsid w:val="00406811"/>
    <w:rsid w:val="00414427"/>
    <w:rsid w:val="00416849"/>
    <w:rsid w:val="0043075A"/>
    <w:rsid w:val="004336B7"/>
    <w:rsid w:val="0045251C"/>
    <w:rsid w:val="00453E0D"/>
    <w:rsid w:val="0045499C"/>
    <w:rsid w:val="0045685B"/>
    <w:rsid w:val="00461CCC"/>
    <w:rsid w:val="00462D3F"/>
    <w:rsid w:val="0046634D"/>
    <w:rsid w:val="004707E1"/>
    <w:rsid w:val="004717ED"/>
    <w:rsid w:val="00487CC7"/>
    <w:rsid w:val="00493700"/>
    <w:rsid w:val="00493E14"/>
    <w:rsid w:val="004977BC"/>
    <w:rsid w:val="004A11F7"/>
    <w:rsid w:val="004A2829"/>
    <w:rsid w:val="004A6663"/>
    <w:rsid w:val="004B089D"/>
    <w:rsid w:val="004C1DB2"/>
    <w:rsid w:val="004C465F"/>
    <w:rsid w:val="004C49CF"/>
    <w:rsid w:val="004C4A50"/>
    <w:rsid w:val="004C7E9E"/>
    <w:rsid w:val="004D377E"/>
    <w:rsid w:val="004E3BBE"/>
    <w:rsid w:val="004F1B03"/>
    <w:rsid w:val="004F1C92"/>
    <w:rsid w:val="004F1CD4"/>
    <w:rsid w:val="00515043"/>
    <w:rsid w:val="00522510"/>
    <w:rsid w:val="00523548"/>
    <w:rsid w:val="00524B4B"/>
    <w:rsid w:val="0052721A"/>
    <w:rsid w:val="00530BB7"/>
    <w:rsid w:val="00537B68"/>
    <w:rsid w:val="0055419F"/>
    <w:rsid w:val="00555960"/>
    <w:rsid w:val="00562776"/>
    <w:rsid w:val="00564338"/>
    <w:rsid w:val="00570CC2"/>
    <w:rsid w:val="00576295"/>
    <w:rsid w:val="00586D5F"/>
    <w:rsid w:val="0058782F"/>
    <w:rsid w:val="005938AE"/>
    <w:rsid w:val="00594321"/>
    <w:rsid w:val="00594A42"/>
    <w:rsid w:val="00595FD8"/>
    <w:rsid w:val="005A2754"/>
    <w:rsid w:val="005A6C0C"/>
    <w:rsid w:val="005B0158"/>
    <w:rsid w:val="005B07F6"/>
    <w:rsid w:val="005C382F"/>
    <w:rsid w:val="005D5622"/>
    <w:rsid w:val="005E0D28"/>
    <w:rsid w:val="005E2D6B"/>
    <w:rsid w:val="005E63E3"/>
    <w:rsid w:val="0060000A"/>
    <w:rsid w:val="006014AD"/>
    <w:rsid w:val="00613949"/>
    <w:rsid w:val="00621619"/>
    <w:rsid w:val="00623119"/>
    <w:rsid w:val="00626AD0"/>
    <w:rsid w:val="00631AF0"/>
    <w:rsid w:val="00635422"/>
    <w:rsid w:val="00645878"/>
    <w:rsid w:val="00645B0C"/>
    <w:rsid w:val="00650A15"/>
    <w:rsid w:val="006533C8"/>
    <w:rsid w:val="006812B7"/>
    <w:rsid w:val="00682E53"/>
    <w:rsid w:val="00684492"/>
    <w:rsid w:val="00687E7E"/>
    <w:rsid w:val="006A6FFC"/>
    <w:rsid w:val="006B284D"/>
    <w:rsid w:val="006B32B8"/>
    <w:rsid w:val="006B5B3D"/>
    <w:rsid w:val="006B7829"/>
    <w:rsid w:val="006D535E"/>
    <w:rsid w:val="006D57D8"/>
    <w:rsid w:val="006E07E7"/>
    <w:rsid w:val="006E1FBB"/>
    <w:rsid w:val="006E5AD1"/>
    <w:rsid w:val="006E7DEB"/>
    <w:rsid w:val="006F560A"/>
    <w:rsid w:val="00716B13"/>
    <w:rsid w:val="0072139F"/>
    <w:rsid w:val="0072386F"/>
    <w:rsid w:val="007246EA"/>
    <w:rsid w:val="00725EF5"/>
    <w:rsid w:val="007347A0"/>
    <w:rsid w:val="00735BD7"/>
    <w:rsid w:val="00737241"/>
    <w:rsid w:val="00743D8E"/>
    <w:rsid w:val="00755D98"/>
    <w:rsid w:val="00756259"/>
    <w:rsid w:val="00761B5E"/>
    <w:rsid w:val="007641CB"/>
    <w:rsid w:val="0078300B"/>
    <w:rsid w:val="00785F16"/>
    <w:rsid w:val="0079282D"/>
    <w:rsid w:val="007941A1"/>
    <w:rsid w:val="007954E6"/>
    <w:rsid w:val="007A0113"/>
    <w:rsid w:val="007A23E7"/>
    <w:rsid w:val="007A4A70"/>
    <w:rsid w:val="007C0D6E"/>
    <w:rsid w:val="007C23EA"/>
    <w:rsid w:val="007C7E6C"/>
    <w:rsid w:val="007D4400"/>
    <w:rsid w:val="007D584E"/>
    <w:rsid w:val="007E61A1"/>
    <w:rsid w:val="007F1287"/>
    <w:rsid w:val="007F1EB9"/>
    <w:rsid w:val="007F26DC"/>
    <w:rsid w:val="007F6FD5"/>
    <w:rsid w:val="008011AF"/>
    <w:rsid w:val="00807852"/>
    <w:rsid w:val="0081091B"/>
    <w:rsid w:val="008116F1"/>
    <w:rsid w:val="00812C29"/>
    <w:rsid w:val="0081317C"/>
    <w:rsid w:val="00814046"/>
    <w:rsid w:val="00835B99"/>
    <w:rsid w:val="008510D4"/>
    <w:rsid w:val="00853FBA"/>
    <w:rsid w:val="008579D6"/>
    <w:rsid w:val="0086139B"/>
    <w:rsid w:val="00861BAD"/>
    <w:rsid w:val="008674D5"/>
    <w:rsid w:val="0087509C"/>
    <w:rsid w:val="00883F06"/>
    <w:rsid w:val="008840D4"/>
    <w:rsid w:val="00893B9F"/>
    <w:rsid w:val="008942C5"/>
    <w:rsid w:val="00895AB7"/>
    <w:rsid w:val="008A0A13"/>
    <w:rsid w:val="008A4C2E"/>
    <w:rsid w:val="008B1B35"/>
    <w:rsid w:val="008C4667"/>
    <w:rsid w:val="008C73DF"/>
    <w:rsid w:val="008D6F53"/>
    <w:rsid w:val="008E2146"/>
    <w:rsid w:val="008E4E2F"/>
    <w:rsid w:val="008E5703"/>
    <w:rsid w:val="008E7EF3"/>
    <w:rsid w:val="008F07B2"/>
    <w:rsid w:val="008F3105"/>
    <w:rsid w:val="0090027E"/>
    <w:rsid w:val="00904964"/>
    <w:rsid w:val="009050E8"/>
    <w:rsid w:val="00907FBB"/>
    <w:rsid w:val="00910D56"/>
    <w:rsid w:val="00914280"/>
    <w:rsid w:val="00916D28"/>
    <w:rsid w:val="00955441"/>
    <w:rsid w:val="00957DA1"/>
    <w:rsid w:val="0096004A"/>
    <w:rsid w:val="0097304A"/>
    <w:rsid w:val="0097523C"/>
    <w:rsid w:val="009804F3"/>
    <w:rsid w:val="00980959"/>
    <w:rsid w:val="009931B9"/>
    <w:rsid w:val="009A29A3"/>
    <w:rsid w:val="009A7648"/>
    <w:rsid w:val="009B0FCD"/>
    <w:rsid w:val="009F0D81"/>
    <w:rsid w:val="009F27B2"/>
    <w:rsid w:val="009F5A53"/>
    <w:rsid w:val="00A01F1B"/>
    <w:rsid w:val="00A04AC9"/>
    <w:rsid w:val="00A10357"/>
    <w:rsid w:val="00A153AC"/>
    <w:rsid w:val="00A26469"/>
    <w:rsid w:val="00A3136E"/>
    <w:rsid w:val="00A3184D"/>
    <w:rsid w:val="00A3231D"/>
    <w:rsid w:val="00A368E5"/>
    <w:rsid w:val="00A41441"/>
    <w:rsid w:val="00A43B2E"/>
    <w:rsid w:val="00A47FD7"/>
    <w:rsid w:val="00A52CEB"/>
    <w:rsid w:val="00A531AA"/>
    <w:rsid w:val="00A53E56"/>
    <w:rsid w:val="00A562FC"/>
    <w:rsid w:val="00A61415"/>
    <w:rsid w:val="00A61FAD"/>
    <w:rsid w:val="00A62095"/>
    <w:rsid w:val="00A70EDF"/>
    <w:rsid w:val="00A716EE"/>
    <w:rsid w:val="00A73E2C"/>
    <w:rsid w:val="00A80B2E"/>
    <w:rsid w:val="00A842D6"/>
    <w:rsid w:val="00A9487E"/>
    <w:rsid w:val="00A97277"/>
    <w:rsid w:val="00AA782A"/>
    <w:rsid w:val="00AB060D"/>
    <w:rsid w:val="00AB3DDB"/>
    <w:rsid w:val="00AB7CDD"/>
    <w:rsid w:val="00AC218A"/>
    <w:rsid w:val="00AC5EA8"/>
    <w:rsid w:val="00AE5EE6"/>
    <w:rsid w:val="00AF48E2"/>
    <w:rsid w:val="00AF790B"/>
    <w:rsid w:val="00B03F85"/>
    <w:rsid w:val="00B06C5F"/>
    <w:rsid w:val="00B10F5C"/>
    <w:rsid w:val="00B12C73"/>
    <w:rsid w:val="00B13A93"/>
    <w:rsid w:val="00B15F33"/>
    <w:rsid w:val="00B5746D"/>
    <w:rsid w:val="00B71D82"/>
    <w:rsid w:val="00B7376D"/>
    <w:rsid w:val="00B77466"/>
    <w:rsid w:val="00B8457E"/>
    <w:rsid w:val="00B909E8"/>
    <w:rsid w:val="00BA0DFC"/>
    <w:rsid w:val="00BA144D"/>
    <w:rsid w:val="00BB2046"/>
    <w:rsid w:val="00BB2AFC"/>
    <w:rsid w:val="00BB5996"/>
    <w:rsid w:val="00BB6373"/>
    <w:rsid w:val="00BB7640"/>
    <w:rsid w:val="00BC116E"/>
    <w:rsid w:val="00BC1840"/>
    <w:rsid w:val="00BC4B80"/>
    <w:rsid w:val="00BC73CC"/>
    <w:rsid w:val="00BD08F2"/>
    <w:rsid w:val="00BD0FAF"/>
    <w:rsid w:val="00BD5D04"/>
    <w:rsid w:val="00BE6BA1"/>
    <w:rsid w:val="00BF1D72"/>
    <w:rsid w:val="00BF1FBC"/>
    <w:rsid w:val="00BF72EB"/>
    <w:rsid w:val="00BF75C0"/>
    <w:rsid w:val="00C00B27"/>
    <w:rsid w:val="00C050E8"/>
    <w:rsid w:val="00C057E9"/>
    <w:rsid w:val="00C21992"/>
    <w:rsid w:val="00C233DF"/>
    <w:rsid w:val="00C24334"/>
    <w:rsid w:val="00C2607F"/>
    <w:rsid w:val="00C27D12"/>
    <w:rsid w:val="00C31C23"/>
    <w:rsid w:val="00C52CFF"/>
    <w:rsid w:val="00C55A33"/>
    <w:rsid w:val="00C6000D"/>
    <w:rsid w:val="00C630D5"/>
    <w:rsid w:val="00C6761A"/>
    <w:rsid w:val="00C70B8F"/>
    <w:rsid w:val="00C76D8D"/>
    <w:rsid w:val="00C8456D"/>
    <w:rsid w:val="00C86692"/>
    <w:rsid w:val="00C9615F"/>
    <w:rsid w:val="00CA1B74"/>
    <w:rsid w:val="00CA35D0"/>
    <w:rsid w:val="00CA49AF"/>
    <w:rsid w:val="00CB2BB6"/>
    <w:rsid w:val="00CB2BFB"/>
    <w:rsid w:val="00CB2E76"/>
    <w:rsid w:val="00CB369C"/>
    <w:rsid w:val="00CB38F1"/>
    <w:rsid w:val="00CB41F6"/>
    <w:rsid w:val="00CD439A"/>
    <w:rsid w:val="00CE3AFF"/>
    <w:rsid w:val="00CE54A0"/>
    <w:rsid w:val="00CE599D"/>
    <w:rsid w:val="00CE6E39"/>
    <w:rsid w:val="00CF1228"/>
    <w:rsid w:val="00CF3C2E"/>
    <w:rsid w:val="00D04C78"/>
    <w:rsid w:val="00D04EAC"/>
    <w:rsid w:val="00D1286A"/>
    <w:rsid w:val="00D26342"/>
    <w:rsid w:val="00D279C4"/>
    <w:rsid w:val="00D27DBD"/>
    <w:rsid w:val="00D30C17"/>
    <w:rsid w:val="00D34F1F"/>
    <w:rsid w:val="00D37A54"/>
    <w:rsid w:val="00D40C73"/>
    <w:rsid w:val="00D42EC1"/>
    <w:rsid w:val="00D615BB"/>
    <w:rsid w:val="00D657F3"/>
    <w:rsid w:val="00D70C9E"/>
    <w:rsid w:val="00D71CA1"/>
    <w:rsid w:val="00D861F1"/>
    <w:rsid w:val="00D87FC5"/>
    <w:rsid w:val="00D91382"/>
    <w:rsid w:val="00D97580"/>
    <w:rsid w:val="00DA1B70"/>
    <w:rsid w:val="00DB077F"/>
    <w:rsid w:val="00DD1C05"/>
    <w:rsid w:val="00DD2785"/>
    <w:rsid w:val="00DD6809"/>
    <w:rsid w:val="00DE5570"/>
    <w:rsid w:val="00DE6E50"/>
    <w:rsid w:val="00DF51A7"/>
    <w:rsid w:val="00DF6A42"/>
    <w:rsid w:val="00E01FAB"/>
    <w:rsid w:val="00E12464"/>
    <w:rsid w:val="00E15C13"/>
    <w:rsid w:val="00E21E9F"/>
    <w:rsid w:val="00E264EC"/>
    <w:rsid w:val="00E372D4"/>
    <w:rsid w:val="00E63B0B"/>
    <w:rsid w:val="00E742A0"/>
    <w:rsid w:val="00E74BFF"/>
    <w:rsid w:val="00E86951"/>
    <w:rsid w:val="00E951CD"/>
    <w:rsid w:val="00E97F09"/>
    <w:rsid w:val="00EA1B20"/>
    <w:rsid w:val="00EA4366"/>
    <w:rsid w:val="00EA5BBF"/>
    <w:rsid w:val="00EC4DDE"/>
    <w:rsid w:val="00ED548D"/>
    <w:rsid w:val="00EE1980"/>
    <w:rsid w:val="00EE4833"/>
    <w:rsid w:val="00EE50B3"/>
    <w:rsid w:val="00EE5D63"/>
    <w:rsid w:val="00EE61C8"/>
    <w:rsid w:val="00EF6370"/>
    <w:rsid w:val="00EF75E8"/>
    <w:rsid w:val="00F03D1F"/>
    <w:rsid w:val="00F05396"/>
    <w:rsid w:val="00F10112"/>
    <w:rsid w:val="00F14E21"/>
    <w:rsid w:val="00F169C5"/>
    <w:rsid w:val="00F221F4"/>
    <w:rsid w:val="00F2258B"/>
    <w:rsid w:val="00F31ACE"/>
    <w:rsid w:val="00F34C6B"/>
    <w:rsid w:val="00F54AEF"/>
    <w:rsid w:val="00F553D5"/>
    <w:rsid w:val="00F6728A"/>
    <w:rsid w:val="00F70288"/>
    <w:rsid w:val="00F7433F"/>
    <w:rsid w:val="00F80B4D"/>
    <w:rsid w:val="00F85EE7"/>
    <w:rsid w:val="00FA1994"/>
    <w:rsid w:val="00FA1AED"/>
    <w:rsid w:val="00FB2D1F"/>
    <w:rsid w:val="00FC7DEB"/>
    <w:rsid w:val="00FE3263"/>
    <w:rsid w:val="00FE5D84"/>
    <w:rsid w:val="00FE76D4"/>
    <w:rsid w:val="00FF4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13FE8E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link w:val="Heading1Char"/>
    <w:uiPriority w:val="9"/>
    <w:qFormat/>
    <w:rsid w:val="007954E6"/>
    <w:pPr>
      <w:widowControl/>
      <w:spacing w:before="100" w:beforeAutospacing="1" w:after="100" w:afterAutospacing="1"/>
      <w:jc w:val="left"/>
      <w:outlineLvl w:val="0"/>
    </w:pPr>
    <w:rPr>
      <w:rFonts w:ascii="MS PGothic" w:eastAsia="MS PGothic" w:hAnsi="MS PGothic" w:cs="MS PGothic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23E7"/>
    <w:pPr>
      <w:ind w:leftChars="400" w:left="960"/>
    </w:pPr>
  </w:style>
  <w:style w:type="character" w:styleId="LineNumber">
    <w:name w:val="line number"/>
    <w:basedOn w:val="DefaultParagraphFont"/>
    <w:uiPriority w:val="99"/>
    <w:semiHidden/>
    <w:unhideWhenUsed/>
    <w:rsid w:val="007A23E7"/>
  </w:style>
  <w:style w:type="paragraph" w:styleId="BalloonText">
    <w:name w:val="Balloon Text"/>
    <w:basedOn w:val="Normal"/>
    <w:link w:val="BalloonTextChar"/>
    <w:uiPriority w:val="99"/>
    <w:semiHidden/>
    <w:unhideWhenUsed/>
    <w:rsid w:val="00B12C73"/>
    <w:rPr>
      <w:rFonts w:ascii="ヒラギノ角ゴ ProN W3" w:eastAsia="ヒラギノ角ゴ ProN W3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C73"/>
    <w:rPr>
      <w:rFonts w:ascii="ヒラギノ角ゴ ProN W3" w:eastAsia="ヒラギノ角ゴ ProN W3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553D5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F1CD4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4F1C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F1C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6BF3"/>
    <w:pPr>
      <w:jc w:val="left"/>
    </w:pPr>
    <w:rPr>
      <w:b/>
      <w:bCs/>
      <w:sz w:val="24"/>
      <w:szCs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6BF3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954E6"/>
    <w:rPr>
      <w:rFonts w:ascii="MS PGothic" w:eastAsia="MS PGothic" w:hAnsi="MS PGothic" w:cs="MS PGothic"/>
      <w:b/>
      <w:bCs/>
      <w:kern w:val="36"/>
      <w:sz w:val="48"/>
      <w:szCs w:val="48"/>
    </w:rPr>
  </w:style>
  <w:style w:type="character" w:customStyle="1" w:styleId="highlight">
    <w:name w:val="highlight"/>
    <w:basedOn w:val="DefaultParagraphFont"/>
    <w:rsid w:val="007954E6"/>
  </w:style>
  <w:style w:type="character" w:styleId="Hyperlink">
    <w:name w:val="Hyperlink"/>
    <w:basedOn w:val="DefaultParagraphFont"/>
    <w:uiPriority w:val="99"/>
    <w:unhideWhenUsed/>
    <w:rsid w:val="007954E6"/>
    <w:rPr>
      <w:color w:val="0000FF"/>
      <w:u w:val="single"/>
    </w:rPr>
  </w:style>
  <w:style w:type="character" w:customStyle="1" w:styleId="jrnl">
    <w:name w:val="jrnl"/>
    <w:basedOn w:val="DefaultParagraphFont"/>
    <w:rsid w:val="00FF4776"/>
  </w:style>
  <w:style w:type="character" w:styleId="Strong">
    <w:name w:val="Strong"/>
    <w:basedOn w:val="DefaultParagraphFont"/>
    <w:uiPriority w:val="22"/>
    <w:qFormat/>
    <w:rsid w:val="00725EF5"/>
    <w:rPr>
      <w:b/>
      <w:bCs/>
    </w:rPr>
  </w:style>
  <w:style w:type="paragraph" w:styleId="Revision">
    <w:name w:val="Revision"/>
    <w:hidden/>
    <w:uiPriority w:val="99"/>
    <w:semiHidden/>
    <w:rsid w:val="00735BD7"/>
  </w:style>
  <w:style w:type="paragraph" w:styleId="PlainText">
    <w:name w:val="Plain Text"/>
    <w:basedOn w:val="Normal"/>
    <w:link w:val="PlainTextChar"/>
    <w:rsid w:val="00117DB0"/>
    <w:rPr>
      <w:rFonts w:ascii="宋体" w:eastAsia="宋体" w:hAnsi="Courier New" w:cs="Courier New"/>
      <w:sz w:val="21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rsid w:val="00117DB0"/>
    <w:rPr>
      <w:rFonts w:ascii="宋体" w:eastAsia="宋体" w:hAnsi="Courier New" w:cs="Courier New"/>
      <w:sz w:val="21"/>
      <w:szCs w:val="21"/>
      <w:lang w:eastAsia="zh-CN"/>
    </w:rPr>
  </w:style>
  <w:style w:type="character" w:styleId="Emphasis">
    <w:name w:val="Emphasis"/>
    <w:basedOn w:val="DefaultParagraphFont"/>
    <w:uiPriority w:val="20"/>
    <w:qFormat/>
    <w:rsid w:val="00CE3AFF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link w:val="Heading1Char"/>
    <w:uiPriority w:val="9"/>
    <w:qFormat/>
    <w:rsid w:val="007954E6"/>
    <w:pPr>
      <w:widowControl/>
      <w:spacing w:before="100" w:beforeAutospacing="1" w:after="100" w:afterAutospacing="1"/>
      <w:jc w:val="left"/>
      <w:outlineLvl w:val="0"/>
    </w:pPr>
    <w:rPr>
      <w:rFonts w:ascii="MS PGothic" w:eastAsia="MS PGothic" w:hAnsi="MS PGothic" w:cs="MS PGothic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23E7"/>
    <w:pPr>
      <w:ind w:leftChars="400" w:left="960"/>
    </w:pPr>
  </w:style>
  <w:style w:type="character" w:styleId="LineNumber">
    <w:name w:val="line number"/>
    <w:basedOn w:val="DefaultParagraphFont"/>
    <w:uiPriority w:val="99"/>
    <w:semiHidden/>
    <w:unhideWhenUsed/>
    <w:rsid w:val="007A23E7"/>
  </w:style>
  <w:style w:type="paragraph" w:styleId="BalloonText">
    <w:name w:val="Balloon Text"/>
    <w:basedOn w:val="Normal"/>
    <w:link w:val="BalloonTextChar"/>
    <w:uiPriority w:val="99"/>
    <w:semiHidden/>
    <w:unhideWhenUsed/>
    <w:rsid w:val="00B12C73"/>
    <w:rPr>
      <w:rFonts w:ascii="ヒラギノ角ゴ ProN W3" w:eastAsia="ヒラギノ角ゴ ProN W3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C73"/>
    <w:rPr>
      <w:rFonts w:ascii="ヒラギノ角ゴ ProN W3" w:eastAsia="ヒラギノ角ゴ ProN W3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553D5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F1CD4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4F1C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F1C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6BF3"/>
    <w:pPr>
      <w:jc w:val="left"/>
    </w:pPr>
    <w:rPr>
      <w:b/>
      <w:bCs/>
      <w:sz w:val="24"/>
      <w:szCs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6BF3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954E6"/>
    <w:rPr>
      <w:rFonts w:ascii="MS PGothic" w:eastAsia="MS PGothic" w:hAnsi="MS PGothic" w:cs="MS PGothic"/>
      <w:b/>
      <w:bCs/>
      <w:kern w:val="36"/>
      <w:sz w:val="48"/>
      <w:szCs w:val="48"/>
    </w:rPr>
  </w:style>
  <w:style w:type="character" w:customStyle="1" w:styleId="highlight">
    <w:name w:val="highlight"/>
    <w:basedOn w:val="DefaultParagraphFont"/>
    <w:rsid w:val="007954E6"/>
  </w:style>
  <w:style w:type="character" w:styleId="Hyperlink">
    <w:name w:val="Hyperlink"/>
    <w:basedOn w:val="DefaultParagraphFont"/>
    <w:uiPriority w:val="99"/>
    <w:unhideWhenUsed/>
    <w:rsid w:val="007954E6"/>
    <w:rPr>
      <w:color w:val="0000FF"/>
      <w:u w:val="single"/>
    </w:rPr>
  </w:style>
  <w:style w:type="character" w:customStyle="1" w:styleId="jrnl">
    <w:name w:val="jrnl"/>
    <w:basedOn w:val="DefaultParagraphFont"/>
    <w:rsid w:val="00FF4776"/>
  </w:style>
  <w:style w:type="character" w:styleId="Strong">
    <w:name w:val="Strong"/>
    <w:basedOn w:val="DefaultParagraphFont"/>
    <w:uiPriority w:val="22"/>
    <w:qFormat/>
    <w:rsid w:val="00725EF5"/>
    <w:rPr>
      <w:b/>
      <w:bCs/>
    </w:rPr>
  </w:style>
  <w:style w:type="paragraph" w:styleId="Revision">
    <w:name w:val="Revision"/>
    <w:hidden/>
    <w:uiPriority w:val="99"/>
    <w:semiHidden/>
    <w:rsid w:val="00735BD7"/>
  </w:style>
  <w:style w:type="paragraph" w:styleId="PlainText">
    <w:name w:val="Plain Text"/>
    <w:basedOn w:val="Normal"/>
    <w:link w:val="PlainTextChar"/>
    <w:rsid w:val="00117DB0"/>
    <w:rPr>
      <w:rFonts w:ascii="宋体" w:eastAsia="宋体" w:hAnsi="Courier New" w:cs="Courier New"/>
      <w:sz w:val="21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rsid w:val="00117DB0"/>
    <w:rPr>
      <w:rFonts w:ascii="宋体" w:eastAsia="宋体" w:hAnsi="Courier New" w:cs="Courier New"/>
      <w:sz w:val="21"/>
      <w:szCs w:val="21"/>
      <w:lang w:eastAsia="zh-CN"/>
    </w:rPr>
  </w:style>
  <w:style w:type="character" w:styleId="Emphasis">
    <w:name w:val="Emphasis"/>
    <w:basedOn w:val="DefaultParagraphFont"/>
    <w:uiPriority w:val="20"/>
    <w:qFormat/>
    <w:rsid w:val="00CE3AF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09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75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43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2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0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2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3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2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9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9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7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7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8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2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11/relationships/people" Target="people.xml"/><Relationship Id="rId14" Type="http://schemas.microsoft.com/office/2011/relationships/commentsExtended" Target="commentsExtended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creativecommons.org/licenses/by-nc/4.0/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4781</Words>
  <Characters>27252</Characters>
  <Application>Microsoft Macintosh Word</Application>
  <DocSecurity>0</DocSecurity>
  <Lines>227</Lines>
  <Paragraphs>63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nara medical university</Company>
  <LinksUpToDate>false</LinksUpToDate>
  <CharactersWithSpaces>31970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 tsutomu</dc:creator>
  <cp:keywords/>
  <dc:description/>
  <cp:lastModifiedBy>Na Ma</cp:lastModifiedBy>
  <cp:revision>2</cp:revision>
  <cp:lastPrinted>2017-03-09T05:22:00Z</cp:lastPrinted>
  <dcterms:created xsi:type="dcterms:W3CDTF">2017-07-07T17:09:00Z</dcterms:created>
  <dcterms:modified xsi:type="dcterms:W3CDTF">2017-07-07T17:09:00Z</dcterms:modified>
</cp:coreProperties>
</file>