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CA4D1" w14:textId="2244BFD6" w:rsidR="006C32E5" w:rsidRPr="00B86BE7" w:rsidRDefault="006C32E5" w:rsidP="00B86BE7">
      <w:pPr>
        <w:spacing w:line="360" w:lineRule="auto"/>
        <w:jc w:val="both"/>
        <w:rPr>
          <w:rFonts w:ascii="Book Antiqua" w:hAnsi="Book Antiqua"/>
        </w:rPr>
      </w:pPr>
      <w:r w:rsidRPr="00B86BE7">
        <w:rPr>
          <w:rFonts w:ascii="Book Antiqua" w:hAnsi="Book Antiqua"/>
          <w:b/>
        </w:rPr>
        <w:t xml:space="preserve">Name of Journal: </w:t>
      </w:r>
      <w:r w:rsidRPr="00B86BE7">
        <w:rPr>
          <w:rFonts w:ascii="Book Antiqua" w:hAnsi="Book Antiqua"/>
          <w:b/>
          <w:i/>
        </w:rPr>
        <w:t>World Journal of Radiology</w:t>
      </w:r>
    </w:p>
    <w:p w14:paraId="680BA623" w14:textId="33AB0B75" w:rsidR="006C32E5" w:rsidRPr="00B86BE7" w:rsidRDefault="006C32E5" w:rsidP="00B86BE7">
      <w:pPr>
        <w:spacing w:line="360" w:lineRule="auto"/>
        <w:jc w:val="both"/>
        <w:rPr>
          <w:rFonts w:ascii="Book Antiqua" w:hAnsi="Book Antiqua"/>
          <w:b/>
          <w:lang w:eastAsia="zh-CN"/>
        </w:rPr>
      </w:pPr>
      <w:r w:rsidRPr="00B86BE7">
        <w:rPr>
          <w:rFonts w:ascii="Book Antiqua" w:hAnsi="Book Antiqua"/>
          <w:b/>
        </w:rPr>
        <w:t xml:space="preserve">Manuscript NO: </w:t>
      </w:r>
      <w:r w:rsidRPr="00B86BE7">
        <w:rPr>
          <w:rFonts w:ascii="Book Antiqua" w:hAnsi="Book Antiqua"/>
          <w:b/>
          <w:lang w:eastAsia="zh-CN"/>
        </w:rPr>
        <w:t>35481</w:t>
      </w:r>
    </w:p>
    <w:p w14:paraId="48CC5B28" w14:textId="0E272C79" w:rsidR="006C32E5" w:rsidRPr="00B86BE7" w:rsidRDefault="006C32E5" w:rsidP="00B86BE7">
      <w:pPr>
        <w:spacing w:line="360" w:lineRule="auto"/>
        <w:jc w:val="both"/>
        <w:rPr>
          <w:rFonts w:ascii="Book Antiqua" w:hAnsi="Book Antiqua"/>
          <w:b/>
          <w:lang w:eastAsia="zh-CN"/>
        </w:rPr>
      </w:pPr>
      <w:r w:rsidRPr="00B86BE7">
        <w:rPr>
          <w:rFonts w:ascii="Book Antiqua" w:hAnsi="Book Antiqua"/>
          <w:b/>
        </w:rPr>
        <w:t>Manuscript Type: Review</w:t>
      </w:r>
    </w:p>
    <w:p w14:paraId="261B79FD" w14:textId="77777777" w:rsidR="00B74BC8" w:rsidRPr="00B86BE7" w:rsidRDefault="00B74BC8" w:rsidP="00B86BE7">
      <w:pPr>
        <w:spacing w:line="360" w:lineRule="auto"/>
        <w:jc w:val="both"/>
        <w:rPr>
          <w:rFonts w:ascii="Book Antiqua" w:hAnsi="Book Antiqua" w:cs="Times New Roman"/>
          <w:b/>
          <w:lang w:eastAsia="zh-CN"/>
        </w:rPr>
      </w:pPr>
    </w:p>
    <w:p w14:paraId="644771A3" w14:textId="0A763D15" w:rsidR="002B52E9" w:rsidRPr="00B86BE7" w:rsidRDefault="00371C41" w:rsidP="00B86BE7">
      <w:pPr>
        <w:spacing w:line="360" w:lineRule="auto"/>
        <w:jc w:val="both"/>
        <w:rPr>
          <w:rFonts w:ascii="Book Antiqua" w:hAnsi="Book Antiqua" w:cs="Times New Roman"/>
          <w:b/>
        </w:rPr>
      </w:pPr>
      <w:r w:rsidRPr="00B86BE7">
        <w:rPr>
          <w:rFonts w:ascii="Book Antiqua" w:hAnsi="Book Antiqua" w:cs="Times New Roman"/>
          <w:b/>
        </w:rPr>
        <w:t>Endovascular</w:t>
      </w:r>
      <w:r w:rsidR="006C32E5" w:rsidRPr="00B86BE7">
        <w:rPr>
          <w:rFonts w:ascii="Book Antiqua" w:hAnsi="Book Antiqua" w:cs="Times New Roman"/>
          <w:b/>
        </w:rPr>
        <w:t xml:space="preserve"> treatment of pulmonary emb</w:t>
      </w:r>
      <w:r w:rsidRPr="00B86BE7">
        <w:rPr>
          <w:rFonts w:ascii="Book Antiqua" w:hAnsi="Book Antiqua" w:cs="Times New Roman"/>
          <w:b/>
        </w:rPr>
        <w:t>olism</w:t>
      </w:r>
      <w:r w:rsidR="002936B9" w:rsidRPr="00B86BE7">
        <w:rPr>
          <w:rFonts w:ascii="Book Antiqua" w:hAnsi="Book Antiqua" w:cs="Times New Roman"/>
          <w:b/>
        </w:rPr>
        <w:t xml:space="preserve">: </w:t>
      </w:r>
      <w:r w:rsidR="007F51B8" w:rsidRPr="00B86BE7">
        <w:rPr>
          <w:rFonts w:ascii="Book Antiqua" w:hAnsi="Book Antiqua" w:cs="Times New Roman"/>
          <w:b/>
        </w:rPr>
        <w:t xml:space="preserve">Selective </w:t>
      </w:r>
      <w:r w:rsidR="006C32E5" w:rsidRPr="00B86BE7">
        <w:rPr>
          <w:rFonts w:ascii="Book Antiqua" w:hAnsi="Book Antiqua" w:cs="Times New Roman"/>
          <w:b/>
        </w:rPr>
        <w:t>review of available tech</w:t>
      </w:r>
      <w:r w:rsidR="00A65942" w:rsidRPr="00B86BE7">
        <w:rPr>
          <w:rFonts w:ascii="Book Antiqua" w:hAnsi="Book Antiqua" w:cs="Times New Roman"/>
          <w:b/>
        </w:rPr>
        <w:t>niques</w:t>
      </w:r>
    </w:p>
    <w:p w14:paraId="7B6E893A" w14:textId="03BA61CB" w:rsidR="00B74BC8" w:rsidRPr="00B86BE7" w:rsidRDefault="00B74BC8" w:rsidP="00B86BE7">
      <w:pPr>
        <w:spacing w:line="360" w:lineRule="auto"/>
        <w:jc w:val="both"/>
        <w:rPr>
          <w:rFonts w:ascii="Book Antiqua" w:hAnsi="Book Antiqua" w:cs="Times New Roman"/>
          <w:b/>
        </w:rPr>
      </w:pPr>
    </w:p>
    <w:p w14:paraId="204651BC" w14:textId="6062E0BF" w:rsidR="00B74BC8" w:rsidRPr="00B86BE7" w:rsidRDefault="00B74BC8" w:rsidP="00B86BE7">
      <w:pPr>
        <w:spacing w:line="360" w:lineRule="auto"/>
        <w:jc w:val="both"/>
        <w:rPr>
          <w:rFonts w:ascii="Book Antiqua" w:hAnsi="Book Antiqua" w:cs="Times New Roman"/>
        </w:rPr>
      </w:pPr>
      <w:proofErr w:type="spellStart"/>
      <w:r w:rsidRPr="00B86BE7">
        <w:rPr>
          <w:rFonts w:ascii="Book Antiqua" w:hAnsi="Book Antiqua" w:cs="Times New Roman"/>
        </w:rPr>
        <w:t>Nosher</w:t>
      </w:r>
      <w:proofErr w:type="spellEnd"/>
      <w:r w:rsidRPr="00B86BE7">
        <w:rPr>
          <w:rFonts w:ascii="Book Antiqua" w:hAnsi="Book Antiqua" w:cs="Times New Roman"/>
        </w:rPr>
        <w:t xml:space="preserve"> JL </w:t>
      </w:r>
      <w:r w:rsidRPr="00B86BE7">
        <w:rPr>
          <w:rFonts w:ascii="Book Antiqua" w:hAnsi="Book Antiqua" w:cs="Times New Roman"/>
          <w:i/>
        </w:rPr>
        <w:t>et al.</w:t>
      </w:r>
      <w:r w:rsidRPr="00B86BE7">
        <w:rPr>
          <w:rFonts w:ascii="Book Antiqua" w:hAnsi="Book Antiqua" w:cs="Times New Roman"/>
        </w:rPr>
        <w:t xml:space="preserve"> Endovascula</w:t>
      </w:r>
      <w:r w:rsidR="00EB41C2" w:rsidRPr="00B86BE7">
        <w:rPr>
          <w:rFonts w:ascii="Book Antiqua" w:hAnsi="Book Antiqua" w:cs="Times New Roman"/>
        </w:rPr>
        <w:t>r treatment of pulmonary em</w:t>
      </w:r>
      <w:r w:rsidRPr="00B86BE7">
        <w:rPr>
          <w:rFonts w:ascii="Book Antiqua" w:hAnsi="Book Antiqua" w:cs="Times New Roman"/>
        </w:rPr>
        <w:t>bolism</w:t>
      </w:r>
    </w:p>
    <w:p w14:paraId="7718DC8E" w14:textId="77777777" w:rsidR="00B74BC8" w:rsidRPr="00B86BE7" w:rsidRDefault="00B74BC8" w:rsidP="00B86BE7">
      <w:pPr>
        <w:spacing w:line="360" w:lineRule="auto"/>
        <w:jc w:val="both"/>
        <w:rPr>
          <w:rFonts w:ascii="Book Antiqua" w:hAnsi="Book Antiqua" w:cs="Times New Roman"/>
        </w:rPr>
      </w:pPr>
    </w:p>
    <w:p w14:paraId="53693C34" w14:textId="02AAA4D4" w:rsidR="00EC3DC9" w:rsidRPr="00B86BE7" w:rsidRDefault="00FB70C8"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t xml:space="preserve">John </w:t>
      </w:r>
      <w:r w:rsidR="006C32E5" w:rsidRPr="00B86BE7">
        <w:rPr>
          <w:rFonts w:ascii="Book Antiqua" w:hAnsi="Book Antiqua" w:cs="Times New Roman"/>
          <w:b/>
          <w:sz w:val="24"/>
          <w:szCs w:val="24"/>
        </w:rPr>
        <w:t>L</w:t>
      </w:r>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Nosher</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Arjun</w:t>
      </w:r>
      <w:proofErr w:type="spellEnd"/>
      <w:r w:rsidR="00B74BC8" w:rsidRPr="00B86BE7">
        <w:rPr>
          <w:rFonts w:ascii="Book Antiqua" w:hAnsi="Book Antiqua" w:cs="Times New Roman"/>
          <w:b/>
          <w:sz w:val="24"/>
          <w:szCs w:val="24"/>
        </w:rPr>
        <w:t xml:space="preserve"> Patel, </w:t>
      </w:r>
      <w:proofErr w:type="spellStart"/>
      <w:r w:rsidR="00B74BC8" w:rsidRPr="00B86BE7">
        <w:rPr>
          <w:rFonts w:ascii="Book Antiqua" w:hAnsi="Book Antiqua" w:cs="Times New Roman"/>
          <w:b/>
          <w:sz w:val="24"/>
          <w:szCs w:val="24"/>
        </w:rPr>
        <w:t>Sugeet</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Jagpal</w:t>
      </w:r>
      <w:proofErr w:type="spellEnd"/>
      <w:r w:rsidR="00B74BC8" w:rsidRPr="00B86BE7">
        <w:rPr>
          <w:rFonts w:ascii="Book Antiqua" w:hAnsi="Book Antiqua" w:cs="Times New Roman"/>
          <w:b/>
          <w:sz w:val="24"/>
          <w:szCs w:val="24"/>
        </w:rPr>
        <w:t xml:space="preserve">, Christopher </w:t>
      </w:r>
      <w:proofErr w:type="spellStart"/>
      <w:r w:rsidR="00B74BC8" w:rsidRPr="00B86BE7">
        <w:rPr>
          <w:rFonts w:ascii="Book Antiqua" w:hAnsi="Book Antiqua" w:cs="Times New Roman"/>
          <w:b/>
          <w:sz w:val="24"/>
          <w:szCs w:val="24"/>
        </w:rPr>
        <w:t>Gribbin</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Vyacheslav</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Gendel</w:t>
      </w:r>
      <w:proofErr w:type="spellEnd"/>
    </w:p>
    <w:p w14:paraId="3D57F53F" w14:textId="77777777" w:rsidR="00B74BC8" w:rsidRPr="00B86BE7" w:rsidRDefault="00B74BC8" w:rsidP="00B86BE7">
      <w:pPr>
        <w:pStyle w:val="NoSpacing"/>
        <w:spacing w:line="360" w:lineRule="auto"/>
        <w:jc w:val="both"/>
        <w:rPr>
          <w:rFonts w:ascii="Book Antiqua" w:hAnsi="Book Antiqua" w:cs="Times New Roman"/>
          <w:b/>
          <w:sz w:val="24"/>
          <w:szCs w:val="24"/>
        </w:rPr>
      </w:pPr>
    </w:p>
    <w:p w14:paraId="4BDD25A1" w14:textId="7A5374FD" w:rsidR="00FB70C8" w:rsidRPr="00B86BE7" w:rsidRDefault="007608CD"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b/>
          <w:sz w:val="24"/>
          <w:szCs w:val="24"/>
        </w:rPr>
        <w:t>John L</w:t>
      </w:r>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Nosher</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Arjun</w:t>
      </w:r>
      <w:proofErr w:type="spellEnd"/>
      <w:r w:rsidR="00B74BC8" w:rsidRPr="00B86BE7">
        <w:rPr>
          <w:rFonts w:ascii="Book Antiqua" w:hAnsi="Book Antiqua" w:cs="Times New Roman"/>
          <w:b/>
          <w:sz w:val="24"/>
          <w:szCs w:val="24"/>
        </w:rPr>
        <w:t xml:space="preserve"> Patel, Christopher </w:t>
      </w:r>
      <w:proofErr w:type="spellStart"/>
      <w:r w:rsidR="00B74BC8" w:rsidRPr="00B86BE7">
        <w:rPr>
          <w:rFonts w:ascii="Book Antiqua" w:hAnsi="Book Antiqua" w:cs="Times New Roman"/>
          <w:b/>
          <w:sz w:val="24"/>
          <w:szCs w:val="24"/>
        </w:rPr>
        <w:t>Gribbin</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Vyacheslav</w:t>
      </w:r>
      <w:proofErr w:type="spellEnd"/>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Gendel</w:t>
      </w:r>
      <w:proofErr w:type="spellEnd"/>
      <w:r w:rsidR="00B74BC8" w:rsidRPr="00B86BE7">
        <w:rPr>
          <w:rFonts w:ascii="Book Antiqua" w:hAnsi="Book Antiqua" w:cs="Times New Roman"/>
          <w:b/>
          <w:sz w:val="24"/>
          <w:szCs w:val="24"/>
        </w:rPr>
        <w:t xml:space="preserve">, </w:t>
      </w:r>
      <w:r w:rsidR="00B74BC8" w:rsidRPr="00B86BE7">
        <w:rPr>
          <w:rFonts w:ascii="Book Antiqua" w:hAnsi="Book Antiqua" w:cs="Times New Roman"/>
          <w:sz w:val="24"/>
          <w:szCs w:val="24"/>
        </w:rPr>
        <w:t xml:space="preserve">Division of Interventional Radiology, </w:t>
      </w:r>
      <w:r w:rsidR="00FB70C8" w:rsidRPr="00B86BE7">
        <w:rPr>
          <w:rFonts w:ascii="Book Antiqua" w:hAnsi="Book Antiqua" w:cs="Times New Roman"/>
          <w:sz w:val="24"/>
          <w:szCs w:val="24"/>
        </w:rPr>
        <w:t>Depar</w:t>
      </w:r>
      <w:r w:rsidRPr="00B86BE7">
        <w:rPr>
          <w:rFonts w:ascii="Book Antiqua" w:hAnsi="Book Antiqua" w:cs="Times New Roman"/>
          <w:sz w:val="24"/>
          <w:szCs w:val="24"/>
          <w:lang w:eastAsia="zh-CN"/>
        </w:rPr>
        <w:t>t</w:t>
      </w:r>
      <w:r w:rsidR="00FB70C8" w:rsidRPr="00B86BE7">
        <w:rPr>
          <w:rFonts w:ascii="Book Antiqua" w:hAnsi="Book Antiqua" w:cs="Times New Roman"/>
          <w:sz w:val="24"/>
          <w:szCs w:val="24"/>
        </w:rPr>
        <w:t>ment of Radiology, Rutgers Robert Wood Johnson Medical School, New Brunswick, NJ</w:t>
      </w:r>
      <w:r w:rsidR="00B74BC8" w:rsidRPr="00B86BE7">
        <w:rPr>
          <w:rFonts w:ascii="Book Antiqua" w:hAnsi="Book Antiqua" w:cs="Times New Roman"/>
          <w:sz w:val="24"/>
          <w:szCs w:val="24"/>
        </w:rPr>
        <w:t xml:space="preserve"> 08901, United States</w:t>
      </w:r>
    </w:p>
    <w:p w14:paraId="4B436021" w14:textId="77777777" w:rsidR="00B74BC8" w:rsidRPr="00B86BE7" w:rsidRDefault="00B74BC8" w:rsidP="00B86BE7">
      <w:pPr>
        <w:pStyle w:val="NoSpacing"/>
        <w:spacing w:line="360" w:lineRule="auto"/>
        <w:jc w:val="both"/>
        <w:rPr>
          <w:rFonts w:ascii="Book Antiqua" w:hAnsi="Book Antiqua" w:cs="Times New Roman"/>
          <w:sz w:val="24"/>
          <w:szCs w:val="24"/>
        </w:rPr>
      </w:pPr>
    </w:p>
    <w:p w14:paraId="093E2C58" w14:textId="0C2CFBBA" w:rsidR="00FB70C8" w:rsidRPr="00B86BE7" w:rsidRDefault="00B74BC8" w:rsidP="00B86BE7">
      <w:pPr>
        <w:pStyle w:val="NoSpacing"/>
        <w:spacing w:line="360" w:lineRule="auto"/>
        <w:jc w:val="both"/>
        <w:rPr>
          <w:rFonts w:ascii="Book Antiqua" w:hAnsi="Book Antiqua" w:cs="Times New Roman"/>
          <w:sz w:val="24"/>
          <w:szCs w:val="24"/>
        </w:rPr>
      </w:pPr>
      <w:proofErr w:type="spellStart"/>
      <w:r w:rsidRPr="00B86BE7">
        <w:rPr>
          <w:rFonts w:ascii="Book Antiqua" w:hAnsi="Book Antiqua" w:cs="Times New Roman"/>
          <w:b/>
          <w:sz w:val="24"/>
          <w:szCs w:val="24"/>
        </w:rPr>
        <w:t>Sugeet</w:t>
      </w:r>
      <w:proofErr w:type="spellEnd"/>
      <w:r w:rsidRPr="00B86BE7">
        <w:rPr>
          <w:rFonts w:ascii="Book Antiqua" w:hAnsi="Book Antiqua" w:cs="Times New Roman"/>
          <w:b/>
          <w:sz w:val="24"/>
          <w:szCs w:val="24"/>
        </w:rPr>
        <w:t xml:space="preserve"> </w:t>
      </w:r>
      <w:proofErr w:type="spellStart"/>
      <w:r w:rsidRPr="00B86BE7">
        <w:rPr>
          <w:rFonts w:ascii="Book Antiqua" w:hAnsi="Book Antiqua" w:cs="Times New Roman"/>
          <w:b/>
          <w:sz w:val="24"/>
          <w:szCs w:val="24"/>
        </w:rPr>
        <w:t>Jagpal</w:t>
      </w:r>
      <w:proofErr w:type="spellEnd"/>
      <w:r w:rsidRPr="00B86BE7">
        <w:rPr>
          <w:rFonts w:ascii="Book Antiqua" w:hAnsi="Book Antiqua" w:cs="Times New Roman"/>
          <w:sz w:val="24"/>
          <w:szCs w:val="24"/>
        </w:rPr>
        <w:t xml:space="preserve">, Division of Pulmonary and Critical Care Medicine, </w:t>
      </w:r>
      <w:r w:rsidR="00FB70C8" w:rsidRPr="00B86BE7">
        <w:rPr>
          <w:rFonts w:ascii="Book Antiqua" w:hAnsi="Book Antiqua" w:cs="Times New Roman"/>
          <w:sz w:val="24"/>
          <w:szCs w:val="24"/>
        </w:rPr>
        <w:t>Department of Medicine, Rutgers Robert Wood Johnson Medical School, New Brunswick, NJ</w:t>
      </w:r>
      <w:r w:rsidRPr="00B86BE7">
        <w:rPr>
          <w:rFonts w:ascii="Book Antiqua" w:hAnsi="Book Antiqua" w:cs="Times New Roman"/>
          <w:sz w:val="24"/>
          <w:szCs w:val="24"/>
        </w:rPr>
        <w:t xml:space="preserve"> 08901, United States</w:t>
      </w:r>
    </w:p>
    <w:p w14:paraId="48F458F2" w14:textId="77777777" w:rsidR="00FB70C8" w:rsidRDefault="00FB70C8" w:rsidP="00B86BE7">
      <w:pPr>
        <w:pStyle w:val="NoSpacing"/>
        <w:spacing w:line="360" w:lineRule="auto"/>
        <w:jc w:val="both"/>
        <w:rPr>
          <w:rFonts w:ascii="Book Antiqua" w:hAnsi="Book Antiqua" w:cs="Times New Roman"/>
          <w:sz w:val="24"/>
          <w:szCs w:val="24"/>
          <w:lang w:eastAsia="zh-CN"/>
        </w:rPr>
      </w:pPr>
    </w:p>
    <w:p w14:paraId="544B4487" w14:textId="1AFFBD41" w:rsidR="006263CC" w:rsidRPr="00D46F0A" w:rsidRDefault="006263CC" w:rsidP="00D46F0A">
      <w:pPr>
        <w:spacing w:line="360" w:lineRule="auto"/>
        <w:jc w:val="both"/>
        <w:rPr>
          <w:rFonts w:ascii="Book Antiqua" w:hAnsi="Book Antiqua" w:cs="宋体"/>
        </w:rPr>
      </w:pPr>
      <w:r w:rsidRPr="00153620">
        <w:rPr>
          <w:rFonts w:ascii="Book Antiqua" w:eastAsiaTheme="minorEastAsia" w:hAnsi="Book Antiqua"/>
          <w:b/>
          <w:kern w:val="2"/>
        </w:rPr>
        <w:t>ORCID </w:t>
      </w:r>
      <w:r w:rsidR="00C76CD8" w:rsidRPr="00153620">
        <w:rPr>
          <w:rFonts w:ascii="Book Antiqua" w:eastAsiaTheme="minorEastAsia" w:hAnsi="Book Antiqua"/>
          <w:b/>
          <w:kern w:val="2"/>
        </w:rPr>
        <w:t>n</w:t>
      </w:r>
      <w:r w:rsidRPr="00153620">
        <w:rPr>
          <w:rFonts w:ascii="Book Antiqua" w:eastAsiaTheme="minorEastAsia" w:hAnsi="Book Antiqua"/>
          <w:b/>
          <w:kern w:val="2"/>
        </w:rPr>
        <w:t>umber:</w:t>
      </w:r>
      <w:r w:rsidRPr="0023478F">
        <w:rPr>
          <w:rFonts w:ascii="Book Antiqua" w:eastAsiaTheme="minorEastAsia" w:hAnsi="Book Antiqua"/>
          <w:kern w:val="2"/>
        </w:rPr>
        <w:t> </w:t>
      </w:r>
      <w:r w:rsidRPr="00D46F0A">
        <w:rPr>
          <w:rFonts w:ascii="Book Antiqua" w:hAnsi="Book Antiqua" w:cs="Times New Roman"/>
        </w:rPr>
        <w:t xml:space="preserve">John L </w:t>
      </w:r>
      <w:proofErr w:type="spellStart"/>
      <w:r w:rsidRPr="00D46F0A">
        <w:rPr>
          <w:rFonts w:ascii="Book Antiqua" w:hAnsi="Book Antiqua" w:cs="Times New Roman"/>
        </w:rPr>
        <w:t>Nosher</w:t>
      </w:r>
      <w:proofErr w:type="spellEnd"/>
      <w:r w:rsidRPr="0023478F">
        <w:rPr>
          <w:rFonts w:ascii="Book Antiqua" w:eastAsiaTheme="minorEastAsia" w:hAnsi="Book Antiqua"/>
          <w:kern w:val="2"/>
        </w:rPr>
        <w:t> (</w:t>
      </w:r>
      <w:r w:rsidR="009A042C">
        <w:fldChar w:fldCharType="begin"/>
      </w:r>
      <w:r w:rsidR="009A042C">
        <w:instrText xml:space="preserve"> HYPERLINK "http://orcid.org/0000-0002-9358-5057" \t "_blank" </w:instrText>
      </w:r>
      <w:r w:rsidR="009A042C">
        <w:fldChar w:fldCharType="separate"/>
      </w:r>
      <w:r w:rsidR="00D46F0A" w:rsidRPr="00D46F0A">
        <w:rPr>
          <w:rStyle w:val="Hyperlink"/>
          <w:rFonts w:ascii="Book Antiqua" w:hAnsi="Book Antiqua"/>
          <w:color w:val="auto"/>
          <w:u w:val="none"/>
        </w:rPr>
        <w:t>0000-0002-9358-5057</w:t>
      </w:r>
      <w:r w:rsidR="009A042C">
        <w:rPr>
          <w:rStyle w:val="Hyperlink"/>
          <w:rFonts w:ascii="Book Antiqua" w:hAnsi="Book Antiqua"/>
          <w:color w:val="auto"/>
          <w:u w:val="none"/>
        </w:rPr>
        <w:fldChar w:fldCharType="end"/>
      </w:r>
      <w:r w:rsidRPr="0023478F">
        <w:rPr>
          <w:rFonts w:ascii="Book Antiqua" w:eastAsiaTheme="minorEastAsia" w:hAnsi="Book Antiqua"/>
          <w:kern w:val="2"/>
        </w:rPr>
        <w:t>); </w:t>
      </w:r>
      <w:proofErr w:type="spellStart"/>
      <w:r w:rsidRPr="00D46F0A">
        <w:rPr>
          <w:rFonts w:ascii="Book Antiqua" w:hAnsi="Book Antiqua" w:cs="Times New Roman"/>
        </w:rPr>
        <w:t>Arjun</w:t>
      </w:r>
      <w:proofErr w:type="spellEnd"/>
      <w:r w:rsidRPr="00D46F0A">
        <w:rPr>
          <w:rFonts w:ascii="Book Antiqua" w:hAnsi="Book Antiqua" w:cs="Times New Roman"/>
        </w:rPr>
        <w:t xml:space="preserve"> Patel</w:t>
      </w:r>
      <w:r w:rsidRPr="0023478F">
        <w:rPr>
          <w:rFonts w:ascii="Book Antiqua" w:eastAsiaTheme="minorEastAsia" w:hAnsi="Book Antiqua"/>
          <w:kern w:val="2"/>
        </w:rPr>
        <w:t> (</w:t>
      </w:r>
      <w:r w:rsidR="009A042C">
        <w:fldChar w:fldCharType="begin"/>
      </w:r>
      <w:r w:rsidR="009A042C">
        <w:instrText xml:space="preserve"> HYPERLINK "http://orcid.org/0000-0003-1088-6880" \t "_blank" </w:instrText>
      </w:r>
      <w:r w:rsidR="009A042C">
        <w:fldChar w:fldCharType="separate"/>
      </w:r>
      <w:r w:rsidR="00D46F0A" w:rsidRPr="00D46F0A">
        <w:rPr>
          <w:rStyle w:val="Hyperlink"/>
          <w:rFonts w:ascii="Book Antiqua" w:hAnsi="Book Antiqua"/>
          <w:color w:val="auto"/>
          <w:u w:val="none"/>
        </w:rPr>
        <w:t>0000-0003-1088-6880</w:t>
      </w:r>
      <w:r w:rsidR="009A042C">
        <w:rPr>
          <w:rStyle w:val="Hyperlink"/>
          <w:rFonts w:ascii="Book Antiqua" w:hAnsi="Book Antiqua"/>
          <w:color w:val="auto"/>
          <w:u w:val="none"/>
        </w:rPr>
        <w:fldChar w:fldCharType="end"/>
      </w:r>
      <w:r w:rsidRPr="0023478F">
        <w:rPr>
          <w:rFonts w:ascii="Book Antiqua" w:eastAsiaTheme="minorEastAsia" w:hAnsi="Book Antiqua"/>
          <w:kern w:val="2"/>
        </w:rPr>
        <w:t>); </w:t>
      </w:r>
      <w:proofErr w:type="spellStart"/>
      <w:r w:rsidRPr="00D46F0A">
        <w:rPr>
          <w:rFonts w:ascii="Book Antiqua" w:hAnsi="Book Antiqua" w:cs="Times New Roman"/>
        </w:rPr>
        <w:t>Sugeet</w:t>
      </w:r>
      <w:proofErr w:type="spellEnd"/>
      <w:r w:rsidRPr="00D46F0A">
        <w:rPr>
          <w:rFonts w:ascii="Book Antiqua" w:hAnsi="Book Antiqua" w:cs="Times New Roman"/>
        </w:rPr>
        <w:t xml:space="preserve"> </w:t>
      </w:r>
      <w:proofErr w:type="spellStart"/>
      <w:r w:rsidRPr="00D46F0A">
        <w:rPr>
          <w:rFonts w:ascii="Book Antiqua" w:hAnsi="Book Antiqua" w:cs="Times New Roman"/>
        </w:rPr>
        <w:t>Jagpal</w:t>
      </w:r>
      <w:proofErr w:type="spellEnd"/>
      <w:r w:rsidRPr="0023478F">
        <w:rPr>
          <w:rFonts w:ascii="Book Antiqua" w:eastAsiaTheme="minorEastAsia" w:hAnsi="Book Antiqua"/>
          <w:kern w:val="2"/>
        </w:rPr>
        <w:t> (</w:t>
      </w:r>
      <w:r w:rsidR="009A042C">
        <w:fldChar w:fldCharType="begin"/>
      </w:r>
      <w:r w:rsidR="009A042C">
        <w:instrText xml:space="preserve"> HYPERLINK "http://orcid.org/0000-0002-8076-7652" \t "_blank" </w:instrText>
      </w:r>
      <w:r w:rsidR="009A042C">
        <w:fldChar w:fldCharType="separate"/>
      </w:r>
      <w:r w:rsidR="00D46F0A" w:rsidRPr="00D46F0A">
        <w:rPr>
          <w:rStyle w:val="Hyperlink"/>
          <w:rFonts w:ascii="Book Antiqua" w:hAnsi="Book Antiqua"/>
          <w:color w:val="auto"/>
          <w:u w:val="none"/>
        </w:rPr>
        <w:t>0000-0002-8076-7652</w:t>
      </w:r>
      <w:r w:rsidR="009A042C">
        <w:rPr>
          <w:rStyle w:val="Hyperlink"/>
          <w:rFonts w:ascii="Book Antiqua" w:hAnsi="Book Antiqua"/>
          <w:color w:val="auto"/>
          <w:u w:val="none"/>
        </w:rPr>
        <w:fldChar w:fldCharType="end"/>
      </w:r>
      <w:r w:rsidRPr="0023478F">
        <w:rPr>
          <w:rFonts w:ascii="Book Antiqua" w:eastAsiaTheme="minorEastAsia" w:hAnsi="Book Antiqua"/>
          <w:kern w:val="2"/>
        </w:rPr>
        <w:t>); </w:t>
      </w:r>
      <w:r w:rsidRPr="00D46F0A">
        <w:rPr>
          <w:rFonts w:ascii="Book Antiqua" w:hAnsi="Book Antiqua" w:cs="Times New Roman"/>
        </w:rPr>
        <w:t xml:space="preserve">Christopher </w:t>
      </w:r>
      <w:proofErr w:type="spellStart"/>
      <w:r w:rsidRPr="00D46F0A">
        <w:rPr>
          <w:rFonts w:ascii="Book Antiqua" w:hAnsi="Book Antiqua" w:cs="Times New Roman"/>
        </w:rPr>
        <w:t>Gribbin</w:t>
      </w:r>
      <w:proofErr w:type="spellEnd"/>
      <w:r w:rsidRPr="0023478F">
        <w:rPr>
          <w:rFonts w:ascii="Book Antiqua" w:eastAsiaTheme="minorEastAsia" w:hAnsi="Book Antiqua"/>
          <w:kern w:val="2"/>
        </w:rPr>
        <w:t> (</w:t>
      </w:r>
      <w:hyperlink r:id="rId9" w:history="1">
        <w:r w:rsidR="009A042C">
          <w:fldChar w:fldCharType="begin"/>
        </w:r>
        <w:r w:rsidR="009A042C">
          <w:instrText xml:space="preserve"> HYPERLINK "http://orcid.org/0000-0002-6952-7252" \t "_blank" </w:instrText>
        </w:r>
        <w:r w:rsidR="009A042C">
          <w:fldChar w:fldCharType="separate"/>
        </w:r>
        <w:r w:rsidR="00D46F0A" w:rsidRPr="00D46F0A">
          <w:rPr>
            <w:rStyle w:val="Hyperlink"/>
            <w:rFonts w:ascii="Book Antiqua" w:hAnsi="Book Antiqua"/>
            <w:color w:val="auto"/>
            <w:u w:val="none"/>
          </w:rPr>
          <w:t>0000-0002-6952-7252</w:t>
        </w:r>
        <w:r w:rsidR="009A042C">
          <w:rPr>
            <w:rStyle w:val="Hyperlink"/>
            <w:rFonts w:ascii="Book Antiqua" w:hAnsi="Book Antiqua"/>
            <w:color w:val="auto"/>
            <w:u w:val="none"/>
          </w:rPr>
          <w:fldChar w:fldCharType="end"/>
        </w:r>
      </w:hyperlink>
      <w:r w:rsidRPr="0023478F">
        <w:rPr>
          <w:rFonts w:ascii="Book Antiqua" w:eastAsiaTheme="minorEastAsia" w:hAnsi="Book Antiqua"/>
          <w:kern w:val="2"/>
        </w:rPr>
        <w:t>)</w:t>
      </w:r>
      <w:r w:rsidRPr="00D46F0A">
        <w:rPr>
          <w:rFonts w:ascii="Book Antiqua" w:hAnsi="Book Antiqua"/>
          <w:kern w:val="2"/>
          <w:lang w:eastAsia="zh-CN"/>
        </w:rPr>
        <w:t xml:space="preserve">; </w:t>
      </w:r>
      <w:proofErr w:type="spellStart"/>
      <w:r w:rsidRPr="00D46F0A">
        <w:rPr>
          <w:rFonts w:ascii="Book Antiqua" w:hAnsi="Book Antiqua" w:cs="Times New Roman"/>
        </w:rPr>
        <w:t>Vyacheslav</w:t>
      </w:r>
      <w:proofErr w:type="spellEnd"/>
      <w:r w:rsidRPr="00D46F0A">
        <w:rPr>
          <w:rFonts w:ascii="Book Antiqua" w:hAnsi="Book Antiqua" w:cs="Times New Roman"/>
        </w:rPr>
        <w:t xml:space="preserve"> </w:t>
      </w:r>
      <w:proofErr w:type="spellStart"/>
      <w:r w:rsidRPr="00D46F0A">
        <w:rPr>
          <w:rFonts w:ascii="Book Antiqua" w:hAnsi="Book Antiqua" w:cs="Times New Roman"/>
        </w:rPr>
        <w:t>Gendel</w:t>
      </w:r>
      <w:proofErr w:type="spellEnd"/>
      <w:r w:rsidRPr="00D46F0A">
        <w:rPr>
          <w:rFonts w:ascii="Book Antiqua" w:hAnsi="Book Antiqua" w:cs="Times New Roman"/>
          <w:lang w:eastAsia="zh-CN"/>
        </w:rPr>
        <w:t xml:space="preserve"> (</w:t>
      </w:r>
      <w:r w:rsidR="009A042C">
        <w:fldChar w:fldCharType="begin"/>
      </w:r>
      <w:r w:rsidR="009A042C">
        <w:instrText xml:space="preserve"> HYPERLINK "http://orcid.org/0000-0002-8765-4626" \t "_blank" </w:instrText>
      </w:r>
      <w:r w:rsidR="009A042C">
        <w:fldChar w:fldCharType="separate"/>
      </w:r>
      <w:r w:rsidR="00D46F0A" w:rsidRPr="00D46F0A">
        <w:rPr>
          <w:rStyle w:val="Hyperlink"/>
          <w:rFonts w:ascii="Book Antiqua" w:hAnsi="Book Antiqua"/>
          <w:color w:val="auto"/>
          <w:u w:val="none"/>
        </w:rPr>
        <w:t>0000-0002-8765-4626</w:t>
      </w:r>
      <w:r w:rsidR="009A042C">
        <w:rPr>
          <w:rStyle w:val="Hyperlink"/>
          <w:rFonts w:ascii="Book Antiqua" w:hAnsi="Book Antiqua"/>
          <w:color w:val="auto"/>
          <w:u w:val="none"/>
        </w:rPr>
        <w:fldChar w:fldCharType="end"/>
      </w:r>
      <w:r w:rsidRPr="00D46F0A">
        <w:rPr>
          <w:rFonts w:ascii="Book Antiqua" w:hAnsi="Book Antiqua" w:cs="Times New Roman"/>
          <w:lang w:eastAsia="zh-CN"/>
        </w:rPr>
        <w:t>).</w:t>
      </w:r>
    </w:p>
    <w:p w14:paraId="523B9EE3" w14:textId="77777777" w:rsidR="006263CC" w:rsidRPr="00CB7D85" w:rsidRDefault="006263CC" w:rsidP="00B86BE7">
      <w:pPr>
        <w:pStyle w:val="NoSpacing"/>
        <w:spacing w:line="360" w:lineRule="auto"/>
        <w:jc w:val="both"/>
        <w:rPr>
          <w:rFonts w:ascii="Book Antiqua" w:hAnsi="Book Antiqua" w:cs="Times New Roman"/>
          <w:sz w:val="24"/>
          <w:szCs w:val="24"/>
          <w:lang w:eastAsia="zh-CN"/>
        </w:rPr>
      </w:pPr>
    </w:p>
    <w:p w14:paraId="34C1B516" w14:textId="7F9825F4" w:rsidR="00B74BC8" w:rsidRPr="00B86BE7" w:rsidRDefault="007608CD" w:rsidP="00B86BE7">
      <w:pPr>
        <w:pStyle w:val="NoSpacing"/>
        <w:spacing w:line="360" w:lineRule="auto"/>
        <w:jc w:val="both"/>
        <w:rPr>
          <w:rFonts w:ascii="Book Antiqua" w:hAnsi="Book Antiqua" w:cs="Times New Roman"/>
          <w:sz w:val="24"/>
          <w:szCs w:val="24"/>
        </w:rPr>
      </w:pPr>
      <w:r w:rsidRPr="00B86BE7">
        <w:rPr>
          <w:rFonts w:ascii="Book Antiqua" w:hAnsi="Book Antiqua"/>
          <w:b/>
          <w:sz w:val="24"/>
          <w:szCs w:val="24"/>
        </w:rPr>
        <w:t>Author contributions:</w:t>
      </w:r>
      <w:r w:rsidR="00B74BC8" w:rsidRPr="00B86BE7">
        <w:rPr>
          <w:rFonts w:ascii="Book Antiqua" w:hAnsi="Book Antiqua" w:cs="Times New Roman"/>
          <w:sz w:val="24"/>
          <w:szCs w:val="24"/>
        </w:rPr>
        <w:t xml:space="preserve"> All authors equally contributed to this paper with conception and</w:t>
      </w:r>
      <w:r w:rsidRPr="00B86BE7">
        <w:rPr>
          <w:rFonts w:ascii="Book Antiqua" w:hAnsi="Book Antiqua" w:cs="Times New Roman"/>
          <w:sz w:val="24"/>
          <w:szCs w:val="24"/>
          <w:lang w:eastAsia="zh-CN"/>
        </w:rPr>
        <w:t xml:space="preserve"> </w:t>
      </w:r>
      <w:r w:rsidR="00B74BC8" w:rsidRPr="00B86BE7">
        <w:rPr>
          <w:rFonts w:ascii="Book Antiqua" w:hAnsi="Book Antiqua" w:cs="Times New Roman"/>
          <w:sz w:val="24"/>
          <w:szCs w:val="24"/>
        </w:rPr>
        <w:t>design of the study, literature review and analysis, drafting and critical revision and</w:t>
      </w:r>
      <w:r w:rsidRPr="00B86BE7">
        <w:rPr>
          <w:rFonts w:ascii="Book Antiqua" w:hAnsi="Book Antiqua" w:cs="Times New Roman"/>
          <w:sz w:val="24"/>
          <w:szCs w:val="24"/>
          <w:lang w:eastAsia="zh-CN"/>
        </w:rPr>
        <w:t xml:space="preserve"> </w:t>
      </w:r>
      <w:r w:rsidR="00B74BC8" w:rsidRPr="00B86BE7">
        <w:rPr>
          <w:rFonts w:ascii="Book Antiqua" w:hAnsi="Book Antiqua" w:cs="Times New Roman"/>
          <w:sz w:val="24"/>
          <w:szCs w:val="24"/>
        </w:rPr>
        <w:t>editing, and final approval of the final version.</w:t>
      </w:r>
    </w:p>
    <w:p w14:paraId="72010343" w14:textId="77777777" w:rsidR="00B74BC8" w:rsidRPr="00B86BE7" w:rsidRDefault="00B74BC8" w:rsidP="00B86BE7">
      <w:pPr>
        <w:pStyle w:val="NoSpacing"/>
        <w:spacing w:line="360" w:lineRule="auto"/>
        <w:jc w:val="both"/>
        <w:rPr>
          <w:rFonts w:ascii="Book Antiqua" w:hAnsi="Book Antiqua" w:cs="Times New Roman"/>
          <w:sz w:val="24"/>
          <w:szCs w:val="24"/>
          <w:lang w:eastAsia="zh-CN"/>
        </w:rPr>
      </w:pPr>
    </w:p>
    <w:p w14:paraId="24B92049" w14:textId="3974C46B" w:rsidR="007608CD" w:rsidRPr="00B86BE7" w:rsidRDefault="007608CD" w:rsidP="00B86BE7">
      <w:pPr>
        <w:spacing w:line="360" w:lineRule="auto"/>
        <w:jc w:val="both"/>
        <w:rPr>
          <w:rFonts w:ascii="Book Antiqua" w:hAnsi="Book Antiqua"/>
          <w:b/>
        </w:rPr>
      </w:pPr>
      <w:r w:rsidRPr="00B86BE7">
        <w:rPr>
          <w:rFonts w:ascii="Book Antiqua" w:hAnsi="Book Antiqua"/>
          <w:b/>
        </w:rPr>
        <w:t>Conflict-of-interest statement</w:t>
      </w:r>
      <w:r w:rsidRPr="00B86BE7">
        <w:rPr>
          <w:rFonts w:ascii="Book Antiqua" w:hAnsi="Book Antiqua" w:cs="TimesNewRomanPS-BoldItalicMT"/>
          <w:b/>
          <w:iCs/>
        </w:rPr>
        <w:t xml:space="preserve">: </w:t>
      </w:r>
      <w:r w:rsidRPr="00B86BE7">
        <w:rPr>
          <w:rFonts w:ascii="Book Antiqua" w:hAnsi="Book Antiqua" w:cs="Times New Roman"/>
        </w:rPr>
        <w:t>No potential conflicts of interest. No financial support.</w:t>
      </w:r>
    </w:p>
    <w:p w14:paraId="59766278" w14:textId="77777777" w:rsidR="007608CD" w:rsidRPr="00B86BE7" w:rsidRDefault="007608CD" w:rsidP="00B86BE7">
      <w:pPr>
        <w:adjustRightInd w:val="0"/>
        <w:snapToGrid w:val="0"/>
        <w:spacing w:line="360" w:lineRule="auto"/>
        <w:jc w:val="both"/>
        <w:rPr>
          <w:rFonts w:ascii="Book Antiqua" w:hAnsi="Book Antiqua"/>
        </w:rPr>
      </w:pPr>
    </w:p>
    <w:p w14:paraId="2DAC70C8" w14:textId="77777777" w:rsidR="007608CD" w:rsidRPr="00B86BE7" w:rsidRDefault="007608CD" w:rsidP="00B86BE7">
      <w:pPr>
        <w:adjustRightInd w:val="0"/>
        <w:snapToGrid w:val="0"/>
        <w:spacing w:line="360" w:lineRule="auto"/>
        <w:jc w:val="both"/>
        <w:rPr>
          <w:rFonts w:ascii="Book Antiqua" w:hAnsi="Book Antiqua"/>
        </w:rPr>
      </w:pPr>
      <w:r w:rsidRPr="00B86BE7">
        <w:rPr>
          <w:rFonts w:ascii="Book Antiqua" w:hAnsi="Book Antiqua"/>
          <w:b/>
        </w:rPr>
        <w:lastRenderedPageBreak/>
        <w:t xml:space="preserve">Open-Access: </w:t>
      </w:r>
      <w:r w:rsidRPr="00B86BE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B86BE7">
          <w:rPr>
            <w:rStyle w:val="Hyperlink"/>
            <w:rFonts w:ascii="Book Antiqua" w:hAnsi="Book Antiqua"/>
            <w:color w:val="auto"/>
            <w:u w:val="none"/>
          </w:rPr>
          <w:t>http://creativecommons.org/licenses/by-nc/4.0/</w:t>
        </w:r>
      </w:hyperlink>
    </w:p>
    <w:p w14:paraId="21646D12" w14:textId="77777777" w:rsidR="007608CD" w:rsidRPr="00B86BE7" w:rsidRDefault="007608CD" w:rsidP="00B86BE7">
      <w:pPr>
        <w:pStyle w:val="NoSpacing"/>
        <w:spacing w:line="360" w:lineRule="auto"/>
        <w:jc w:val="both"/>
        <w:rPr>
          <w:rFonts w:ascii="Book Antiqua" w:hAnsi="Book Antiqua" w:cs="Times New Roman"/>
          <w:sz w:val="24"/>
          <w:szCs w:val="24"/>
          <w:lang w:eastAsia="zh-CN"/>
        </w:rPr>
      </w:pPr>
    </w:p>
    <w:p w14:paraId="3C549CDE" w14:textId="1512BB21" w:rsidR="007608CD" w:rsidRPr="00B86BE7" w:rsidRDefault="007608CD" w:rsidP="00B86BE7">
      <w:pPr>
        <w:pStyle w:val="NoSpacing"/>
        <w:spacing w:line="360" w:lineRule="auto"/>
        <w:jc w:val="both"/>
        <w:rPr>
          <w:rFonts w:ascii="Book Antiqua" w:hAnsi="Book Antiqua" w:cs="宋体"/>
          <w:sz w:val="24"/>
          <w:szCs w:val="24"/>
          <w:lang w:eastAsia="zh-CN"/>
        </w:rPr>
      </w:pPr>
      <w:r w:rsidRPr="00B86BE7">
        <w:rPr>
          <w:rFonts w:ascii="Book Antiqua" w:hAnsi="Book Antiqua" w:cs="宋体"/>
          <w:b/>
          <w:sz w:val="24"/>
          <w:szCs w:val="24"/>
        </w:rPr>
        <w:t>Manuscript source:</w:t>
      </w:r>
      <w:r w:rsidRPr="00B86BE7">
        <w:rPr>
          <w:rFonts w:ascii="Book Antiqua" w:hAnsi="Book Antiqua" w:cs="宋体"/>
          <w:sz w:val="24"/>
          <w:szCs w:val="24"/>
        </w:rPr>
        <w:t> Unsolicited manuscript</w:t>
      </w:r>
    </w:p>
    <w:p w14:paraId="0AA1A999" w14:textId="77777777" w:rsidR="007608CD" w:rsidRPr="00B86BE7" w:rsidRDefault="007608CD" w:rsidP="00B86BE7">
      <w:pPr>
        <w:pStyle w:val="NoSpacing"/>
        <w:spacing w:line="360" w:lineRule="auto"/>
        <w:jc w:val="both"/>
        <w:rPr>
          <w:rFonts w:ascii="Book Antiqua" w:hAnsi="Book Antiqua" w:cs="Times New Roman"/>
          <w:sz w:val="24"/>
          <w:szCs w:val="24"/>
          <w:lang w:eastAsia="zh-CN"/>
        </w:rPr>
      </w:pPr>
    </w:p>
    <w:p w14:paraId="2BE70B11" w14:textId="39448E3F" w:rsidR="00B74BC8" w:rsidRPr="00B86BE7" w:rsidRDefault="007608CD" w:rsidP="00B86BE7">
      <w:pPr>
        <w:pStyle w:val="NoSpacing"/>
        <w:spacing w:line="360" w:lineRule="auto"/>
        <w:jc w:val="both"/>
        <w:rPr>
          <w:rFonts w:ascii="Book Antiqua" w:hAnsi="Book Antiqua" w:cs="Times New Roman"/>
          <w:sz w:val="24"/>
          <w:szCs w:val="24"/>
        </w:rPr>
      </w:pPr>
      <w:r w:rsidRPr="00B86BE7">
        <w:rPr>
          <w:rFonts w:ascii="Book Antiqua" w:hAnsi="Book Antiqua"/>
          <w:b/>
          <w:sz w:val="24"/>
          <w:szCs w:val="24"/>
        </w:rPr>
        <w:t>Correspondence to:</w:t>
      </w:r>
      <w:r w:rsidRPr="00B86BE7">
        <w:rPr>
          <w:rFonts w:ascii="Book Antiqua" w:hAnsi="Book Antiqua" w:cs="Times New Roman"/>
          <w:sz w:val="24"/>
          <w:szCs w:val="24"/>
        </w:rPr>
        <w:t xml:space="preserve"> </w:t>
      </w:r>
      <w:r w:rsidRPr="00B86BE7">
        <w:rPr>
          <w:rFonts w:ascii="Book Antiqua" w:hAnsi="Book Antiqua" w:cs="Times New Roman"/>
          <w:b/>
          <w:sz w:val="24"/>
          <w:szCs w:val="24"/>
        </w:rPr>
        <w:t>John L</w:t>
      </w:r>
      <w:r w:rsidR="00B74BC8" w:rsidRPr="00B86BE7">
        <w:rPr>
          <w:rFonts w:ascii="Book Antiqua" w:hAnsi="Book Antiqua" w:cs="Times New Roman"/>
          <w:b/>
          <w:sz w:val="24"/>
          <w:szCs w:val="24"/>
        </w:rPr>
        <w:t xml:space="preserve"> </w:t>
      </w:r>
      <w:proofErr w:type="spellStart"/>
      <w:r w:rsidR="00B74BC8" w:rsidRPr="00B86BE7">
        <w:rPr>
          <w:rFonts w:ascii="Book Antiqua" w:hAnsi="Book Antiqua" w:cs="Times New Roman"/>
          <w:b/>
          <w:sz w:val="24"/>
          <w:szCs w:val="24"/>
        </w:rPr>
        <w:t>Nosher</w:t>
      </w:r>
      <w:proofErr w:type="spellEnd"/>
      <w:r w:rsidR="00B74BC8" w:rsidRPr="00B86BE7">
        <w:rPr>
          <w:rFonts w:ascii="Book Antiqua" w:hAnsi="Book Antiqua" w:cs="Times New Roman"/>
          <w:b/>
          <w:sz w:val="24"/>
          <w:szCs w:val="24"/>
        </w:rPr>
        <w:t xml:space="preserve">, MD, </w:t>
      </w:r>
      <w:r w:rsidRPr="00B86BE7">
        <w:rPr>
          <w:rFonts w:ascii="Book Antiqua" w:hAnsi="Book Antiqua" w:cs="Times New Roman"/>
          <w:sz w:val="24"/>
          <w:szCs w:val="24"/>
        </w:rPr>
        <w:t>Division of Interventional Radiology,</w:t>
      </w:r>
      <w:r w:rsidRPr="00B86BE7">
        <w:rPr>
          <w:rFonts w:ascii="Book Antiqua" w:hAnsi="Book Antiqua" w:cs="Times New Roman"/>
          <w:sz w:val="24"/>
          <w:szCs w:val="24"/>
          <w:lang w:eastAsia="zh-CN"/>
        </w:rPr>
        <w:t xml:space="preserve"> </w:t>
      </w:r>
      <w:r w:rsidR="00B74BC8" w:rsidRPr="00B86BE7">
        <w:rPr>
          <w:rFonts w:ascii="Book Antiqua" w:hAnsi="Book Antiqua" w:cs="Times New Roman"/>
          <w:sz w:val="24"/>
          <w:szCs w:val="24"/>
        </w:rPr>
        <w:t>Department of Radiology, Rutgers Robert Wood Johnson Medical School, 1 Robert Wood Johnson Place, MEB404, New Brunswick, NJ 08901, United States. nosher@rwjms.rutgers.edu</w:t>
      </w:r>
    </w:p>
    <w:p w14:paraId="07E34014" w14:textId="3CA7A09D" w:rsidR="00B74BC8" w:rsidRPr="00B86BE7" w:rsidRDefault="00B74BC8"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b/>
          <w:sz w:val="24"/>
          <w:szCs w:val="24"/>
        </w:rPr>
        <w:t>Telephone</w:t>
      </w:r>
      <w:r w:rsidR="007608CD" w:rsidRPr="00B86BE7">
        <w:rPr>
          <w:rFonts w:ascii="Book Antiqua" w:hAnsi="Book Antiqua" w:cs="Times New Roman"/>
          <w:sz w:val="24"/>
          <w:szCs w:val="24"/>
        </w:rPr>
        <w:t>: +1-732-235</w:t>
      </w:r>
      <w:r w:rsidRPr="00B86BE7">
        <w:rPr>
          <w:rFonts w:ascii="Book Antiqua" w:hAnsi="Book Antiqua" w:cs="Times New Roman"/>
          <w:sz w:val="24"/>
          <w:szCs w:val="24"/>
        </w:rPr>
        <w:t>7721</w:t>
      </w:r>
    </w:p>
    <w:p w14:paraId="6F67D749" w14:textId="0A16FCE5" w:rsidR="00B74BC8" w:rsidRPr="00B86BE7" w:rsidRDefault="00B74BC8" w:rsidP="00B86BE7">
      <w:pPr>
        <w:pStyle w:val="NoSpacing"/>
        <w:spacing w:line="360" w:lineRule="auto"/>
        <w:jc w:val="both"/>
        <w:rPr>
          <w:rFonts w:ascii="Book Antiqua" w:hAnsi="Book Antiqua" w:cs="Times New Roman"/>
          <w:sz w:val="24"/>
          <w:szCs w:val="24"/>
        </w:rPr>
      </w:pPr>
    </w:p>
    <w:p w14:paraId="03BB7901" w14:textId="30626DF2" w:rsidR="007608CD" w:rsidRPr="00B86BE7" w:rsidRDefault="007608CD" w:rsidP="00B86BE7">
      <w:pPr>
        <w:spacing w:line="360" w:lineRule="auto"/>
        <w:jc w:val="both"/>
        <w:rPr>
          <w:rFonts w:ascii="Book Antiqua" w:hAnsi="Book Antiqua"/>
          <w:b/>
        </w:rPr>
      </w:pPr>
      <w:r w:rsidRPr="00B86BE7">
        <w:rPr>
          <w:rFonts w:ascii="Book Antiqua" w:hAnsi="Book Antiqua"/>
          <w:b/>
        </w:rPr>
        <w:t>Received:</w:t>
      </w:r>
      <w:r w:rsidR="003169FE" w:rsidRPr="00B86BE7">
        <w:rPr>
          <w:rFonts w:ascii="Book Antiqua" w:hAnsi="Book Antiqua"/>
          <w:b/>
          <w:lang w:eastAsia="zh-CN"/>
        </w:rPr>
        <w:t xml:space="preserve"> </w:t>
      </w:r>
      <w:r w:rsidR="003169FE" w:rsidRPr="00B86BE7">
        <w:rPr>
          <w:rFonts w:ascii="Book Antiqua" w:hAnsi="Book Antiqua"/>
          <w:lang w:eastAsia="zh-CN"/>
        </w:rPr>
        <w:t>July 18, 2017</w:t>
      </w:r>
      <w:r w:rsidR="00FA52DB">
        <w:rPr>
          <w:rFonts w:ascii="Book Antiqua" w:hAnsi="Book Antiqua"/>
        </w:rPr>
        <w:t xml:space="preserve"> </w:t>
      </w:r>
    </w:p>
    <w:p w14:paraId="4A1DDD4D" w14:textId="3F41109B" w:rsidR="007608CD" w:rsidRPr="00B86BE7" w:rsidRDefault="007608CD" w:rsidP="00B86BE7">
      <w:pPr>
        <w:spacing w:line="360" w:lineRule="auto"/>
        <w:jc w:val="both"/>
        <w:rPr>
          <w:rFonts w:ascii="Book Antiqua" w:hAnsi="Book Antiqua"/>
          <w:b/>
        </w:rPr>
      </w:pPr>
      <w:r w:rsidRPr="00B86BE7">
        <w:rPr>
          <w:rFonts w:ascii="Book Antiqua" w:hAnsi="Book Antiqua"/>
          <w:b/>
        </w:rPr>
        <w:t>Peer-review started:</w:t>
      </w:r>
      <w:r w:rsidR="003169FE" w:rsidRPr="00B86BE7">
        <w:rPr>
          <w:rFonts w:ascii="Book Antiqua" w:hAnsi="Book Antiqua"/>
          <w:lang w:eastAsia="zh-CN"/>
        </w:rPr>
        <w:t xml:space="preserve"> July 20, 2017</w:t>
      </w:r>
      <w:r w:rsidR="00FA52DB">
        <w:rPr>
          <w:rFonts w:ascii="Book Antiqua" w:hAnsi="Book Antiqua"/>
        </w:rPr>
        <w:t xml:space="preserve"> </w:t>
      </w:r>
    </w:p>
    <w:p w14:paraId="76BFA6D0" w14:textId="78AB8683" w:rsidR="007608CD" w:rsidRPr="00B86BE7" w:rsidRDefault="007608CD" w:rsidP="00B86BE7">
      <w:pPr>
        <w:spacing w:line="360" w:lineRule="auto"/>
        <w:jc w:val="both"/>
        <w:rPr>
          <w:rFonts w:ascii="Book Antiqua" w:hAnsi="Book Antiqua"/>
          <w:b/>
          <w:lang w:eastAsia="zh-CN"/>
        </w:rPr>
      </w:pPr>
      <w:r w:rsidRPr="00B86BE7">
        <w:rPr>
          <w:rFonts w:ascii="Book Antiqua" w:hAnsi="Book Antiqua"/>
          <w:b/>
        </w:rPr>
        <w:t>First decision:</w:t>
      </w:r>
      <w:r w:rsidR="003169FE" w:rsidRPr="00B86BE7">
        <w:rPr>
          <w:rFonts w:ascii="Book Antiqua" w:hAnsi="Book Antiqua"/>
          <w:b/>
          <w:lang w:eastAsia="zh-CN"/>
        </w:rPr>
        <w:t xml:space="preserve"> </w:t>
      </w:r>
      <w:r w:rsidR="003169FE" w:rsidRPr="00B86BE7">
        <w:rPr>
          <w:rFonts w:ascii="Book Antiqua" w:hAnsi="Book Antiqua"/>
          <w:lang w:eastAsia="zh-CN"/>
        </w:rPr>
        <w:t>August 4, 2017</w:t>
      </w:r>
    </w:p>
    <w:p w14:paraId="316F8395" w14:textId="64B3BE26" w:rsidR="007608CD" w:rsidRPr="00B86BE7" w:rsidRDefault="007608CD" w:rsidP="00B86BE7">
      <w:pPr>
        <w:spacing w:line="360" w:lineRule="auto"/>
        <w:jc w:val="both"/>
        <w:rPr>
          <w:rFonts w:ascii="Book Antiqua" w:hAnsi="Book Antiqua"/>
          <w:b/>
        </w:rPr>
      </w:pPr>
      <w:r w:rsidRPr="00B86BE7">
        <w:rPr>
          <w:rFonts w:ascii="Book Antiqua" w:hAnsi="Book Antiqua"/>
          <w:b/>
        </w:rPr>
        <w:t xml:space="preserve">Revised: </w:t>
      </w:r>
      <w:r w:rsidR="003169FE" w:rsidRPr="00B86BE7">
        <w:rPr>
          <w:rFonts w:ascii="Book Antiqua" w:hAnsi="Book Antiqua"/>
          <w:lang w:eastAsia="zh-CN"/>
        </w:rPr>
        <w:t>August 11, 2017</w:t>
      </w:r>
      <w:r w:rsidRPr="00B86BE7">
        <w:rPr>
          <w:rFonts w:ascii="Book Antiqua" w:hAnsi="Book Antiqua"/>
          <w:b/>
        </w:rPr>
        <w:t xml:space="preserve"> </w:t>
      </w:r>
    </w:p>
    <w:p w14:paraId="1E17B516" w14:textId="2E3EB46D" w:rsidR="007608CD" w:rsidRPr="00B86BE7" w:rsidRDefault="007608CD" w:rsidP="00B86BE7">
      <w:pPr>
        <w:spacing w:line="360" w:lineRule="auto"/>
        <w:jc w:val="both"/>
        <w:rPr>
          <w:rFonts w:ascii="Book Antiqua" w:hAnsi="Book Antiqua"/>
          <w:b/>
        </w:rPr>
      </w:pPr>
      <w:r w:rsidRPr="00B86BE7">
        <w:rPr>
          <w:rFonts w:ascii="Book Antiqua" w:hAnsi="Book Antiqua"/>
          <w:b/>
        </w:rPr>
        <w:t>Accepted:</w:t>
      </w:r>
      <w:r w:rsidR="00FA52DB">
        <w:rPr>
          <w:rFonts w:ascii="Book Antiqua" w:hAnsi="Book Antiqua"/>
          <w:b/>
        </w:rPr>
        <w:t xml:space="preserve"> </w:t>
      </w:r>
      <w:r w:rsidR="009A042C" w:rsidRPr="009A042C">
        <w:rPr>
          <w:rFonts w:ascii="Book Antiqua" w:hAnsi="Book Antiqua"/>
        </w:rPr>
        <w:t>September 3, 2017</w:t>
      </w:r>
    </w:p>
    <w:p w14:paraId="0E8ACB30" w14:textId="76AC24B9" w:rsidR="007608CD" w:rsidRPr="00B86BE7" w:rsidRDefault="007608CD" w:rsidP="00B86BE7">
      <w:pPr>
        <w:spacing w:line="360" w:lineRule="auto"/>
        <w:jc w:val="both"/>
        <w:rPr>
          <w:rFonts w:ascii="Book Antiqua" w:hAnsi="Book Antiqua"/>
        </w:rPr>
      </w:pPr>
      <w:r w:rsidRPr="00B86BE7">
        <w:rPr>
          <w:rFonts w:ascii="Book Antiqua" w:hAnsi="Book Antiqua"/>
          <w:b/>
        </w:rPr>
        <w:t>Article in press:</w:t>
      </w:r>
      <w:r w:rsidR="00FA52DB">
        <w:rPr>
          <w:rFonts w:ascii="Book Antiqua" w:hAnsi="Book Antiqua"/>
        </w:rPr>
        <w:t xml:space="preserve"> </w:t>
      </w:r>
    </w:p>
    <w:p w14:paraId="7DA19AC5" w14:textId="77777777" w:rsidR="007608CD" w:rsidRPr="00B86BE7" w:rsidRDefault="007608CD" w:rsidP="00B86BE7">
      <w:pPr>
        <w:spacing w:line="360" w:lineRule="auto"/>
        <w:jc w:val="both"/>
        <w:rPr>
          <w:rFonts w:ascii="Book Antiqua" w:hAnsi="Book Antiqua"/>
          <w:b/>
        </w:rPr>
      </w:pPr>
      <w:r w:rsidRPr="00B86BE7">
        <w:rPr>
          <w:rFonts w:ascii="Book Antiqua" w:hAnsi="Book Antiqua"/>
          <w:b/>
        </w:rPr>
        <w:t xml:space="preserve">Published online: </w:t>
      </w:r>
    </w:p>
    <w:p w14:paraId="3B3D1255" w14:textId="77777777" w:rsidR="003169FE" w:rsidRPr="00B86BE7" w:rsidRDefault="003169FE" w:rsidP="00B86BE7">
      <w:pPr>
        <w:spacing w:line="360" w:lineRule="auto"/>
        <w:jc w:val="both"/>
        <w:rPr>
          <w:rFonts w:ascii="Book Antiqua" w:hAnsi="Book Antiqua" w:cs="Times New Roman"/>
        </w:rPr>
      </w:pPr>
      <w:r w:rsidRPr="00B86BE7">
        <w:rPr>
          <w:rFonts w:ascii="Book Antiqua" w:hAnsi="Book Antiqua" w:cs="Times New Roman"/>
        </w:rPr>
        <w:br w:type="page"/>
      </w:r>
    </w:p>
    <w:p w14:paraId="23DF5674" w14:textId="5E92A7D2" w:rsidR="002B52E9" w:rsidRPr="00B86BE7" w:rsidRDefault="00B74BC8"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lastRenderedPageBreak/>
        <w:t>Abstract</w:t>
      </w:r>
    </w:p>
    <w:p w14:paraId="4B610EFD" w14:textId="596034A0" w:rsidR="00165BE8" w:rsidRPr="00B86BE7" w:rsidRDefault="0039236B"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t>Acute pulmonary embolism</w:t>
      </w:r>
      <w:r w:rsidR="002B53BE" w:rsidRPr="00B86BE7">
        <w:rPr>
          <w:rFonts w:ascii="Book Antiqua" w:hAnsi="Book Antiqua" w:cs="Times New Roman"/>
          <w:sz w:val="24"/>
          <w:szCs w:val="24"/>
        </w:rPr>
        <w:t xml:space="preserve"> (PE)</w:t>
      </w:r>
      <w:r w:rsidRPr="00B86BE7">
        <w:rPr>
          <w:rFonts w:ascii="Book Antiqua" w:hAnsi="Book Antiqua" w:cs="Times New Roman"/>
          <w:sz w:val="24"/>
          <w:szCs w:val="24"/>
        </w:rPr>
        <w:t xml:space="preserve"> is the third most common cause of</w:t>
      </w:r>
      <w:r w:rsidR="00EC3DC9" w:rsidRPr="00B86BE7">
        <w:rPr>
          <w:rFonts w:ascii="Book Antiqua" w:hAnsi="Book Antiqua" w:cs="Times New Roman"/>
          <w:sz w:val="24"/>
          <w:szCs w:val="24"/>
        </w:rPr>
        <w:t xml:space="preserve"> death in hospitalized patients</w:t>
      </w:r>
      <w:r w:rsidRPr="00B86BE7">
        <w:rPr>
          <w:rFonts w:ascii="Book Antiqua" w:hAnsi="Book Antiqua" w:cs="Times New Roman"/>
          <w:sz w:val="24"/>
          <w:szCs w:val="24"/>
        </w:rPr>
        <w:t xml:space="preserve">. </w:t>
      </w:r>
      <w:r w:rsidR="00C207AF" w:rsidRPr="00B86BE7">
        <w:rPr>
          <w:rFonts w:ascii="Book Antiqua" w:hAnsi="Book Antiqua" w:cs="Times New Roman"/>
          <w:sz w:val="24"/>
          <w:szCs w:val="24"/>
        </w:rPr>
        <w:t xml:space="preserve">The development of </w:t>
      </w:r>
      <w:r w:rsidR="00165BE8" w:rsidRPr="00B86BE7">
        <w:rPr>
          <w:rFonts w:ascii="Book Antiqua" w:hAnsi="Book Antiqua" w:cs="Times New Roman"/>
          <w:sz w:val="24"/>
          <w:szCs w:val="24"/>
        </w:rPr>
        <w:t>sophisticated</w:t>
      </w:r>
      <w:r w:rsidR="00C207AF" w:rsidRPr="00B86BE7">
        <w:rPr>
          <w:rFonts w:ascii="Book Antiqua" w:hAnsi="Book Antiqua" w:cs="Times New Roman"/>
          <w:sz w:val="24"/>
          <w:szCs w:val="24"/>
        </w:rPr>
        <w:t xml:space="preserve"> diagnostic and therapeutic modalities for PE</w:t>
      </w:r>
      <w:r w:rsidR="00165BE8" w:rsidRPr="00B86BE7">
        <w:rPr>
          <w:rFonts w:ascii="Book Antiqua" w:hAnsi="Book Antiqua" w:cs="Times New Roman"/>
          <w:sz w:val="24"/>
          <w:szCs w:val="24"/>
        </w:rPr>
        <w:t xml:space="preserve">, including </w:t>
      </w:r>
      <w:r w:rsidR="00D01C9A" w:rsidRPr="00B86BE7">
        <w:rPr>
          <w:rFonts w:ascii="Book Antiqua" w:hAnsi="Book Antiqua" w:cs="Times New Roman"/>
          <w:sz w:val="24"/>
          <w:szCs w:val="24"/>
        </w:rPr>
        <w:t>endovascular therapy,</w:t>
      </w:r>
      <w:r w:rsidR="00C207AF" w:rsidRPr="00B86BE7">
        <w:rPr>
          <w:rFonts w:ascii="Book Antiqua" w:hAnsi="Book Antiqua" w:cs="Times New Roman"/>
          <w:sz w:val="24"/>
          <w:szCs w:val="24"/>
        </w:rPr>
        <w:t xml:space="preserve"> </w:t>
      </w:r>
      <w:r w:rsidR="00D01C9A" w:rsidRPr="00B86BE7">
        <w:rPr>
          <w:rFonts w:ascii="Book Antiqua" w:hAnsi="Book Antiqua" w:cs="Times New Roman"/>
          <w:sz w:val="24"/>
          <w:szCs w:val="24"/>
        </w:rPr>
        <w:t>affords</w:t>
      </w:r>
      <w:r w:rsidR="00C207AF" w:rsidRPr="00B86BE7">
        <w:rPr>
          <w:rFonts w:ascii="Book Antiqua" w:hAnsi="Book Antiqua" w:cs="Times New Roman"/>
          <w:sz w:val="24"/>
          <w:szCs w:val="24"/>
        </w:rPr>
        <w:t xml:space="preserve"> a certain level of complexity to the treatment of patients with this </w:t>
      </w:r>
      <w:r w:rsidR="00D01C9A" w:rsidRPr="00B86BE7">
        <w:rPr>
          <w:rFonts w:ascii="Book Antiqua" w:hAnsi="Book Antiqua" w:cs="Times New Roman"/>
          <w:sz w:val="24"/>
          <w:szCs w:val="24"/>
        </w:rPr>
        <w:t xml:space="preserve">important </w:t>
      </w:r>
      <w:r w:rsidR="00C207AF" w:rsidRPr="00B86BE7">
        <w:rPr>
          <w:rFonts w:ascii="Book Antiqua" w:hAnsi="Book Antiqua" w:cs="Times New Roman"/>
          <w:sz w:val="24"/>
          <w:szCs w:val="24"/>
        </w:rPr>
        <w:t xml:space="preserve">clinical entity. </w:t>
      </w:r>
      <w:r w:rsidR="00D01C9A" w:rsidRPr="00B86BE7">
        <w:rPr>
          <w:rFonts w:ascii="Book Antiqua" w:hAnsi="Book Antiqua" w:cs="Times New Roman"/>
          <w:sz w:val="24"/>
          <w:szCs w:val="24"/>
        </w:rPr>
        <w:t>Furthermore</w:t>
      </w:r>
      <w:r w:rsidR="00165BE8" w:rsidRPr="00B86BE7">
        <w:rPr>
          <w:rFonts w:ascii="Book Antiqua" w:hAnsi="Book Antiqua" w:cs="Times New Roman"/>
          <w:sz w:val="24"/>
          <w:szCs w:val="24"/>
        </w:rPr>
        <w:t xml:space="preserve">, the lack of </w:t>
      </w:r>
      <w:r w:rsidR="00D01C9A" w:rsidRPr="00B86BE7">
        <w:rPr>
          <w:rFonts w:ascii="Book Antiqua" w:hAnsi="Book Antiqua" w:cs="Times New Roman"/>
          <w:sz w:val="24"/>
          <w:szCs w:val="24"/>
        </w:rPr>
        <w:t xml:space="preserve">level I evidence for the safety and effectiveness of catheter directed therapy brings controversy to a promising treatment approach. In this review paper, we discuss the pathophysiology and clinical presentation of PE, review the medical and surgical treatment of the condition, and describe in detail the tools that are available for the endovascular therapy of PE, including mechanical </w:t>
      </w:r>
      <w:proofErr w:type="spellStart"/>
      <w:r w:rsidR="00D01C9A" w:rsidRPr="00B86BE7">
        <w:rPr>
          <w:rFonts w:ascii="Book Antiqua" w:hAnsi="Book Antiqua" w:cs="Times New Roman"/>
          <w:sz w:val="24"/>
          <w:szCs w:val="24"/>
        </w:rPr>
        <w:t>thrombectomy</w:t>
      </w:r>
      <w:proofErr w:type="spellEnd"/>
      <w:r w:rsidR="00D01C9A" w:rsidRPr="00B86BE7">
        <w:rPr>
          <w:rFonts w:ascii="Book Antiqua" w:hAnsi="Book Antiqua" w:cs="Times New Roman"/>
          <w:sz w:val="24"/>
          <w:szCs w:val="24"/>
        </w:rPr>
        <w:t xml:space="preserve">, suction </w:t>
      </w:r>
      <w:proofErr w:type="spellStart"/>
      <w:r w:rsidR="00D01C9A" w:rsidRPr="00B86BE7">
        <w:rPr>
          <w:rFonts w:ascii="Book Antiqua" w:hAnsi="Book Antiqua" w:cs="Times New Roman"/>
          <w:sz w:val="24"/>
          <w:szCs w:val="24"/>
        </w:rPr>
        <w:t>thrombectomy</w:t>
      </w:r>
      <w:proofErr w:type="spellEnd"/>
      <w:r w:rsidR="00D01C9A" w:rsidRPr="00B86BE7">
        <w:rPr>
          <w:rFonts w:ascii="Book Antiqua" w:hAnsi="Book Antiqua" w:cs="Times New Roman"/>
          <w:sz w:val="24"/>
          <w:szCs w:val="24"/>
        </w:rPr>
        <w:t xml:space="preserve">, and </w:t>
      </w:r>
      <w:proofErr w:type="spellStart"/>
      <w:r w:rsidR="00D01C9A" w:rsidRPr="00B86BE7">
        <w:rPr>
          <w:rFonts w:ascii="Book Antiqua" w:hAnsi="Book Antiqua" w:cs="Times New Roman"/>
          <w:sz w:val="24"/>
          <w:szCs w:val="24"/>
        </w:rPr>
        <w:t>fibrinolytic</w:t>
      </w:r>
      <w:proofErr w:type="spellEnd"/>
      <w:r w:rsidR="00D01C9A" w:rsidRPr="00B86BE7">
        <w:rPr>
          <w:rFonts w:ascii="Book Antiqua" w:hAnsi="Book Antiqua" w:cs="Times New Roman"/>
          <w:sz w:val="24"/>
          <w:szCs w:val="24"/>
        </w:rPr>
        <w:t xml:space="preserve"> therapy. We also review the literature available to date on these methods, and describe the function of the Pulmonary Embolism Response Team.</w:t>
      </w:r>
      <w:r w:rsidR="00FA52DB">
        <w:rPr>
          <w:rFonts w:ascii="Book Antiqua" w:hAnsi="Book Antiqua" w:cs="Times New Roman"/>
          <w:sz w:val="24"/>
          <w:szCs w:val="24"/>
        </w:rPr>
        <w:t xml:space="preserve"> </w:t>
      </w:r>
    </w:p>
    <w:p w14:paraId="073768F1" w14:textId="77777777" w:rsidR="00EC3DC9" w:rsidRPr="00B86BE7" w:rsidRDefault="00EC3DC9" w:rsidP="00B86BE7">
      <w:pPr>
        <w:pStyle w:val="NoSpacing"/>
        <w:spacing w:line="360" w:lineRule="auto"/>
        <w:jc w:val="both"/>
        <w:rPr>
          <w:rFonts w:ascii="Book Antiqua" w:hAnsi="Book Antiqua" w:cs="Times New Roman"/>
          <w:sz w:val="24"/>
          <w:szCs w:val="24"/>
        </w:rPr>
      </w:pPr>
    </w:p>
    <w:p w14:paraId="41F510FA" w14:textId="25DFC502" w:rsidR="00490285" w:rsidRPr="00B86BE7" w:rsidRDefault="00490285"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t xml:space="preserve">Key </w:t>
      </w:r>
      <w:r w:rsidR="00405DE2" w:rsidRPr="00B86BE7">
        <w:rPr>
          <w:rFonts w:ascii="Book Antiqua" w:hAnsi="Book Antiqua" w:cs="Times New Roman"/>
          <w:b/>
          <w:sz w:val="24"/>
          <w:szCs w:val="24"/>
        </w:rPr>
        <w:t>w</w:t>
      </w:r>
      <w:r w:rsidRPr="00B86BE7">
        <w:rPr>
          <w:rFonts w:ascii="Book Antiqua" w:hAnsi="Book Antiqua" w:cs="Times New Roman"/>
          <w:b/>
          <w:sz w:val="24"/>
          <w:szCs w:val="24"/>
        </w:rPr>
        <w:t xml:space="preserve">ords: </w:t>
      </w:r>
      <w:r w:rsidRPr="00B86BE7">
        <w:rPr>
          <w:rFonts w:ascii="Book Antiqua" w:hAnsi="Book Antiqua" w:cs="Times New Roman"/>
          <w:sz w:val="24"/>
          <w:szCs w:val="24"/>
        </w:rPr>
        <w:t xml:space="preserve">Pulmonary embolism; Endovascular; Interventional radiology; Thrombolysis; </w:t>
      </w:r>
      <w:proofErr w:type="spellStart"/>
      <w:r w:rsidRPr="00B86BE7">
        <w:rPr>
          <w:rFonts w:ascii="Book Antiqua" w:hAnsi="Book Antiqua" w:cs="Times New Roman"/>
          <w:sz w:val="24"/>
          <w:szCs w:val="24"/>
        </w:rPr>
        <w:t>Thrombectomy</w:t>
      </w:r>
      <w:proofErr w:type="spellEnd"/>
      <w:r w:rsidRPr="00B86BE7">
        <w:rPr>
          <w:rFonts w:ascii="Book Antiqua" w:hAnsi="Book Antiqua" w:cs="Times New Roman"/>
          <w:sz w:val="24"/>
          <w:szCs w:val="24"/>
        </w:rPr>
        <w:t>; Fibrinolysis</w:t>
      </w:r>
    </w:p>
    <w:p w14:paraId="68D2B8BD" w14:textId="77777777" w:rsidR="00490285" w:rsidRPr="00B86BE7" w:rsidRDefault="00490285" w:rsidP="00B86BE7">
      <w:pPr>
        <w:pStyle w:val="NoSpacing"/>
        <w:spacing w:line="360" w:lineRule="auto"/>
        <w:jc w:val="both"/>
        <w:rPr>
          <w:rFonts w:ascii="Book Antiqua" w:hAnsi="Book Antiqua" w:cs="Times New Roman"/>
          <w:sz w:val="24"/>
          <w:szCs w:val="24"/>
          <w:lang w:eastAsia="zh-CN"/>
        </w:rPr>
      </w:pPr>
    </w:p>
    <w:p w14:paraId="47D92181" w14:textId="77777777" w:rsidR="00405DE2" w:rsidRPr="00B86BE7" w:rsidRDefault="00405DE2" w:rsidP="00B86BE7">
      <w:pPr>
        <w:spacing w:line="360" w:lineRule="auto"/>
        <w:jc w:val="both"/>
        <w:rPr>
          <w:rFonts w:ascii="Book Antiqua" w:hAnsi="Book Antiqua" w:cs="Arial"/>
        </w:rPr>
      </w:pPr>
      <w:proofErr w:type="gramStart"/>
      <w:r w:rsidRPr="00B86BE7">
        <w:rPr>
          <w:rFonts w:ascii="Book Antiqua" w:hAnsi="Book Antiqua"/>
          <w:b/>
        </w:rPr>
        <w:t xml:space="preserve">© </w:t>
      </w:r>
      <w:r w:rsidRPr="00B86BE7">
        <w:rPr>
          <w:rFonts w:ascii="Book Antiqua" w:hAnsi="Book Antiqua" w:cs="Arial"/>
          <w:b/>
        </w:rPr>
        <w:t>The Author(s) 2017.</w:t>
      </w:r>
      <w:proofErr w:type="gramEnd"/>
      <w:r w:rsidRPr="00B86BE7">
        <w:rPr>
          <w:rFonts w:ascii="Book Antiqua" w:hAnsi="Book Antiqua" w:cs="Arial"/>
        </w:rPr>
        <w:t xml:space="preserve"> Published by </w:t>
      </w:r>
      <w:proofErr w:type="spellStart"/>
      <w:r w:rsidRPr="00B86BE7">
        <w:rPr>
          <w:rFonts w:ascii="Book Antiqua" w:hAnsi="Book Antiqua" w:cs="Arial"/>
        </w:rPr>
        <w:t>Baishideng</w:t>
      </w:r>
      <w:proofErr w:type="spellEnd"/>
      <w:r w:rsidRPr="00B86BE7">
        <w:rPr>
          <w:rFonts w:ascii="Book Antiqua" w:hAnsi="Book Antiqua" w:cs="Arial"/>
        </w:rPr>
        <w:t xml:space="preserve"> Publishing Group Inc. All rights reserved.</w:t>
      </w:r>
    </w:p>
    <w:p w14:paraId="1495AEBA" w14:textId="77777777" w:rsidR="00405DE2" w:rsidRPr="00B86BE7" w:rsidRDefault="00405DE2" w:rsidP="00B86BE7">
      <w:pPr>
        <w:pStyle w:val="NoSpacing"/>
        <w:spacing w:line="360" w:lineRule="auto"/>
        <w:jc w:val="both"/>
        <w:rPr>
          <w:rFonts w:ascii="Book Antiqua" w:hAnsi="Book Antiqua" w:cs="Times New Roman"/>
          <w:sz w:val="24"/>
          <w:szCs w:val="24"/>
          <w:lang w:eastAsia="zh-CN"/>
        </w:rPr>
      </w:pPr>
    </w:p>
    <w:p w14:paraId="77062637" w14:textId="5B06241F" w:rsidR="00490285" w:rsidRPr="00B86BE7" w:rsidRDefault="00490285"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b/>
          <w:sz w:val="24"/>
          <w:szCs w:val="24"/>
        </w:rPr>
        <w:t xml:space="preserve">Core tip: </w:t>
      </w:r>
      <w:r w:rsidRPr="00B86BE7">
        <w:rPr>
          <w:rFonts w:ascii="Book Antiqua" w:hAnsi="Book Antiqua" w:cs="Times New Roman"/>
          <w:sz w:val="24"/>
          <w:szCs w:val="24"/>
        </w:rPr>
        <w:t xml:space="preserve">Endovascular treatment of pulmonary embolism </w:t>
      </w:r>
      <w:r w:rsidR="009A4A09" w:rsidRPr="00B86BE7">
        <w:rPr>
          <w:rFonts w:ascii="Book Antiqua" w:hAnsi="Book Antiqua" w:cs="Times New Roman"/>
          <w:sz w:val="24"/>
          <w:szCs w:val="24"/>
          <w:lang w:eastAsia="zh-CN"/>
        </w:rPr>
        <w:t>(</w:t>
      </w:r>
      <w:r w:rsidR="009A4A09" w:rsidRPr="00B86BE7">
        <w:rPr>
          <w:rFonts w:ascii="Book Antiqua" w:hAnsi="Book Antiqua" w:cs="Times New Roman"/>
          <w:sz w:val="24"/>
          <w:szCs w:val="24"/>
        </w:rPr>
        <w:t>PE</w:t>
      </w:r>
      <w:r w:rsidR="009A4A09" w:rsidRPr="00B86BE7">
        <w:rPr>
          <w:rFonts w:ascii="Book Antiqua" w:hAnsi="Book Antiqua" w:cs="Times New Roman"/>
          <w:sz w:val="24"/>
          <w:szCs w:val="24"/>
          <w:lang w:eastAsia="zh-CN"/>
        </w:rPr>
        <w:t xml:space="preserve">) </w:t>
      </w:r>
      <w:r w:rsidRPr="00B86BE7">
        <w:rPr>
          <w:rFonts w:ascii="Book Antiqua" w:hAnsi="Book Antiqua" w:cs="Times New Roman"/>
          <w:sz w:val="24"/>
          <w:szCs w:val="24"/>
        </w:rPr>
        <w:t xml:space="preserve">represents several methods of minimally invasive therapy of this important clinical entity, including mechanical </w:t>
      </w:r>
      <w:proofErr w:type="spellStart"/>
      <w:r w:rsidRPr="00B86BE7">
        <w:rPr>
          <w:rFonts w:ascii="Book Antiqua" w:hAnsi="Book Antiqua" w:cs="Times New Roman"/>
          <w:sz w:val="24"/>
          <w:szCs w:val="24"/>
        </w:rPr>
        <w:t>thrombectomy</w:t>
      </w:r>
      <w:proofErr w:type="spellEnd"/>
      <w:r w:rsidRPr="00B86BE7">
        <w:rPr>
          <w:rFonts w:ascii="Book Antiqua" w:hAnsi="Book Antiqua" w:cs="Times New Roman"/>
          <w:sz w:val="24"/>
          <w:szCs w:val="24"/>
        </w:rPr>
        <w:t xml:space="preserve">, suction </w:t>
      </w:r>
      <w:proofErr w:type="spellStart"/>
      <w:r w:rsidRPr="00B86BE7">
        <w:rPr>
          <w:rFonts w:ascii="Book Antiqua" w:hAnsi="Book Antiqua" w:cs="Times New Roman"/>
          <w:sz w:val="24"/>
          <w:szCs w:val="24"/>
        </w:rPr>
        <w:t>thrombectomy</w:t>
      </w:r>
      <w:proofErr w:type="spellEnd"/>
      <w:r w:rsidRPr="00B86BE7">
        <w:rPr>
          <w:rFonts w:ascii="Book Antiqua" w:hAnsi="Book Antiqua" w:cs="Times New Roman"/>
          <w:sz w:val="24"/>
          <w:szCs w:val="24"/>
        </w:rPr>
        <w:t xml:space="preserve">, and </w:t>
      </w:r>
      <w:proofErr w:type="spellStart"/>
      <w:r w:rsidRPr="00B86BE7">
        <w:rPr>
          <w:rFonts w:ascii="Book Antiqua" w:hAnsi="Book Antiqua" w:cs="Times New Roman"/>
          <w:sz w:val="24"/>
          <w:szCs w:val="24"/>
        </w:rPr>
        <w:t>fibrinolytic</w:t>
      </w:r>
      <w:proofErr w:type="spellEnd"/>
      <w:r w:rsidRPr="00B86BE7">
        <w:rPr>
          <w:rFonts w:ascii="Book Antiqua" w:hAnsi="Book Antiqua" w:cs="Times New Roman"/>
          <w:sz w:val="24"/>
          <w:szCs w:val="24"/>
        </w:rPr>
        <w:t xml:space="preserve"> therapy. With this paper, we hope to provide a detailed review of these methods, which is </w:t>
      </w:r>
      <w:r w:rsidR="00F74841" w:rsidRPr="00B86BE7">
        <w:rPr>
          <w:rFonts w:ascii="Book Antiqua" w:hAnsi="Book Antiqua" w:cs="Times New Roman"/>
          <w:sz w:val="24"/>
          <w:szCs w:val="24"/>
        </w:rPr>
        <w:t>critical</w:t>
      </w:r>
      <w:r w:rsidRPr="00B86BE7">
        <w:rPr>
          <w:rFonts w:ascii="Book Antiqua" w:hAnsi="Book Antiqua" w:cs="Times New Roman"/>
          <w:sz w:val="24"/>
          <w:szCs w:val="24"/>
        </w:rPr>
        <w:t xml:space="preserve"> to understanding the tools that are available to the clinician for the treatment of PE.</w:t>
      </w:r>
    </w:p>
    <w:p w14:paraId="116352AE" w14:textId="77777777" w:rsidR="00FD68C5" w:rsidRPr="00B86BE7" w:rsidRDefault="00FD68C5" w:rsidP="00B86BE7">
      <w:pPr>
        <w:spacing w:line="360" w:lineRule="auto"/>
        <w:jc w:val="both"/>
        <w:rPr>
          <w:rFonts w:ascii="Book Antiqua" w:hAnsi="Book Antiqua" w:cs="Times New Roman"/>
          <w:lang w:eastAsia="zh-CN"/>
        </w:rPr>
      </w:pPr>
    </w:p>
    <w:p w14:paraId="15E3BFDB" w14:textId="0BEAC7DD" w:rsidR="00FD68C5" w:rsidRPr="00B86BE7" w:rsidRDefault="00FD68C5" w:rsidP="00B86BE7">
      <w:pPr>
        <w:spacing w:line="360" w:lineRule="auto"/>
        <w:jc w:val="both"/>
        <w:rPr>
          <w:rFonts w:ascii="Book Antiqua" w:hAnsi="Book Antiqua" w:cs="Times New Roman"/>
          <w:lang w:eastAsia="zh-CN"/>
        </w:rPr>
      </w:pPr>
      <w:proofErr w:type="spellStart"/>
      <w:r w:rsidRPr="00B86BE7">
        <w:rPr>
          <w:rFonts w:ascii="Book Antiqua" w:hAnsi="Book Antiqua" w:cs="Times New Roman"/>
        </w:rPr>
        <w:t>Nosher</w:t>
      </w:r>
      <w:proofErr w:type="spellEnd"/>
      <w:r w:rsidRPr="00B86BE7">
        <w:rPr>
          <w:rFonts w:ascii="Book Antiqua" w:hAnsi="Book Antiqua" w:cs="Times New Roman"/>
          <w:lang w:eastAsia="zh-CN"/>
        </w:rPr>
        <w:t xml:space="preserve"> NL</w:t>
      </w:r>
      <w:r w:rsidRPr="00B86BE7">
        <w:rPr>
          <w:rFonts w:ascii="Book Antiqua" w:hAnsi="Book Antiqua" w:cs="Times New Roman"/>
        </w:rPr>
        <w:t>, Patel</w:t>
      </w:r>
      <w:r w:rsidRPr="00B86BE7">
        <w:rPr>
          <w:rFonts w:ascii="Book Antiqua" w:hAnsi="Book Antiqua" w:cs="Times New Roman"/>
          <w:lang w:eastAsia="zh-CN"/>
        </w:rPr>
        <w:t xml:space="preserve"> A</w:t>
      </w:r>
      <w:r w:rsidRPr="00B86BE7">
        <w:rPr>
          <w:rFonts w:ascii="Book Antiqua" w:hAnsi="Book Antiqua" w:cs="Times New Roman"/>
        </w:rPr>
        <w:t xml:space="preserve">, </w:t>
      </w:r>
      <w:proofErr w:type="spellStart"/>
      <w:r w:rsidRPr="00B86BE7">
        <w:rPr>
          <w:rFonts w:ascii="Book Antiqua" w:hAnsi="Book Antiqua" w:cs="Times New Roman"/>
        </w:rPr>
        <w:t>Jagpal</w:t>
      </w:r>
      <w:proofErr w:type="spellEnd"/>
      <w:r w:rsidRPr="00B86BE7">
        <w:rPr>
          <w:rFonts w:ascii="Book Antiqua" w:hAnsi="Book Antiqua" w:cs="Times New Roman"/>
          <w:lang w:eastAsia="zh-CN"/>
        </w:rPr>
        <w:t xml:space="preserve"> S</w:t>
      </w:r>
      <w:r w:rsidRPr="00B86BE7">
        <w:rPr>
          <w:rFonts w:ascii="Book Antiqua" w:hAnsi="Book Antiqua" w:cs="Times New Roman"/>
        </w:rPr>
        <w:t xml:space="preserve">, </w:t>
      </w:r>
      <w:proofErr w:type="spellStart"/>
      <w:r w:rsidRPr="00B86BE7">
        <w:rPr>
          <w:rFonts w:ascii="Book Antiqua" w:hAnsi="Book Antiqua" w:cs="Times New Roman"/>
        </w:rPr>
        <w:t>Gribbin</w:t>
      </w:r>
      <w:proofErr w:type="spellEnd"/>
      <w:r w:rsidRPr="00B86BE7">
        <w:rPr>
          <w:rFonts w:ascii="Book Antiqua" w:hAnsi="Book Antiqua" w:cs="Times New Roman"/>
          <w:lang w:eastAsia="zh-CN"/>
        </w:rPr>
        <w:t xml:space="preserve"> C</w:t>
      </w:r>
      <w:r w:rsidRPr="00B86BE7">
        <w:rPr>
          <w:rFonts w:ascii="Book Antiqua" w:hAnsi="Book Antiqua" w:cs="Times New Roman"/>
        </w:rPr>
        <w:t xml:space="preserve">, </w:t>
      </w:r>
      <w:proofErr w:type="spellStart"/>
      <w:r w:rsidRPr="00B86BE7">
        <w:rPr>
          <w:rFonts w:ascii="Book Antiqua" w:hAnsi="Book Antiqua" w:cs="Times New Roman"/>
        </w:rPr>
        <w:t>Gendel</w:t>
      </w:r>
      <w:proofErr w:type="spellEnd"/>
      <w:r w:rsidRPr="00B86BE7">
        <w:rPr>
          <w:rFonts w:ascii="Book Antiqua" w:hAnsi="Book Antiqua" w:cs="Times New Roman"/>
          <w:lang w:eastAsia="zh-CN"/>
        </w:rPr>
        <w:t xml:space="preserve"> V.</w:t>
      </w:r>
      <w:r w:rsidRPr="00B86BE7">
        <w:rPr>
          <w:rFonts w:ascii="Book Antiqua" w:hAnsi="Book Antiqua" w:cs="Times New Roman"/>
        </w:rPr>
        <w:t xml:space="preserve"> Endovascular treatment of pulmonary embolism: Selective review of available techniques</w:t>
      </w:r>
      <w:r w:rsidRPr="00B86BE7">
        <w:rPr>
          <w:rFonts w:ascii="Book Antiqua" w:hAnsi="Book Antiqua" w:cs="Times New Roman"/>
          <w:lang w:eastAsia="zh-CN"/>
        </w:rPr>
        <w:t>.</w:t>
      </w:r>
      <w:r w:rsidRPr="00B86BE7">
        <w:rPr>
          <w:rFonts w:ascii="Book Antiqua" w:hAnsi="Book Antiqua"/>
          <w:i/>
          <w:iCs/>
        </w:rPr>
        <w:t xml:space="preserve"> World J </w:t>
      </w:r>
      <w:proofErr w:type="spellStart"/>
      <w:r w:rsidRPr="00B86BE7">
        <w:rPr>
          <w:rFonts w:ascii="Book Antiqua" w:hAnsi="Book Antiqua"/>
          <w:i/>
          <w:iCs/>
        </w:rPr>
        <w:t>Radiol</w:t>
      </w:r>
      <w:proofErr w:type="spellEnd"/>
      <w:r w:rsidRPr="00B86BE7">
        <w:rPr>
          <w:rFonts w:ascii="Book Antiqua" w:hAnsi="Book Antiqua"/>
          <w:i/>
          <w:iCs/>
          <w:lang w:eastAsia="zh-CN"/>
        </w:rPr>
        <w:t xml:space="preserve"> </w:t>
      </w:r>
      <w:r w:rsidRPr="00B86BE7">
        <w:rPr>
          <w:rFonts w:ascii="Book Antiqua" w:hAnsi="Book Antiqua"/>
          <w:iCs/>
          <w:lang w:eastAsia="zh-CN"/>
        </w:rPr>
        <w:t xml:space="preserve">2017; </w:t>
      </w:r>
      <w:proofErr w:type="gramStart"/>
      <w:r w:rsidRPr="00B86BE7">
        <w:rPr>
          <w:rFonts w:ascii="Book Antiqua" w:hAnsi="Book Antiqua"/>
          <w:iCs/>
          <w:lang w:eastAsia="zh-CN"/>
        </w:rPr>
        <w:t>In</w:t>
      </w:r>
      <w:proofErr w:type="gramEnd"/>
      <w:r w:rsidRPr="00B86BE7">
        <w:rPr>
          <w:rFonts w:ascii="Book Antiqua" w:hAnsi="Book Antiqua"/>
          <w:iCs/>
          <w:lang w:eastAsia="zh-CN"/>
        </w:rPr>
        <w:t xml:space="preserve"> press</w:t>
      </w:r>
    </w:p>
    <w:p w14:paraId="4D5960A6" w14:textId="78DD8F80" w:rsidR="002342FC" w:rsidRPr="00B86BE7" w:rsidRDefault="00490285"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t>INTRODUCTION</w:t>
      </w:r>
    </w:p>
    <w:p w14:paraId="0308D96C" w14:textId="46C6C35E" w:rsidR="00490285" w:rsidRPr="00B86BE7" w:rsidRDefault="00490285"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lastRenderedPageBreak/>
        <w:t xml:space="preserve">Acute pulmonary embolism (PE) is the third most common cause of death in hospitalized </w:t>
      </w:r>
      <w:proofErr w:type="gramStart"/>
      <w:r w:rsidRPr="00B86BE7">
        <w:rPr>
          <w:rFonts w:ascii="Book Antiqua" w:hAnsi="Book Antiqua" w:cs="Times New Roman"/>
          <w:sz w:val="24"/>
          <w:szCs w:val="24"/>
        </w:rPr>
        <w:t>patients</w:t>
      </w:r>
      <w:r w:rsidR="00860E18" w:rsidRPr="00B86BE7">
        <w:rPr>
          <w:rFonts w:ascii="Book Antiqua" w:hAnsi="Book Antiqua" w:cs="Times New Roman"/>
          <w:sz w:val="24"/>
          <w:szCs w:val="24"/>
          <w:vertAlign w:val="superscript"/>
        </w:rPr>
        <w:t>[</w:t>
      </w:r>
      <w:proofErr w:type="gramEnd"/>
      <w:r w:rsidRPr="00B86BE7">
        <w:rPr>
          <w:rFonts w:ascii="Book Antiqua" w:hAnsi="Book Antiqua" w:cs="Times New Roman"/>
          <w:sz w:val="24"/>
          <w:szCs w:val="24"/>
          <w:vertAlign w:val="superscript"/>
        </w:rPr>
        <w:t>1</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The development of sophisticated diagnostic and therapeutic modalities for PE, including medical and surgical treatment as well as newly developed endovascular therapy, affords a certain level of complexity to the treatment of patients with this important clinical entity.</w:t>
      </w:r>
    </w:p>
    <w:p w14:paraId="662C2873" w14:textId="77777777" w:rsidR="002342FC" w:rsidRPr="00B86BE7" w:rsidRDefault="002342FC" w:rsidP="00B86BE7">
      <w:pPr>
        <w:pStyle w:val="NoSpacing"/>
        <w:spacing w:line="360" w:lineRule="auto"/>
        <w:jc w:val="both"/>
        <w:rPr>
          <w:rFonts w:ascii="Book Antiqua" w:hAnsi="Book Antiqua" w:cs="Times New Roman"/>
          <w:sz w:val="24"/>
          <w:szCs w:val="24"/>
        </w:rPr>
      </w:pPr>
    </w:p>
    <w:p w14:paraId="5C48D65C" w14:textId="5961DDB1" w:rsidR="002B52E9" w:rsidRPr="00B86BE7" w:rsidRDefault="00E9759B" w:rsidP="00B86BE7">
      <w:pPr>
        <w:pStyle w:val="NoSpacing"/>
        <w:spacing w:line="360" w:lineRule="auto"/>
        <w:jc w:val="both"/>
        <w:rPr>
          <w:rFonts w:ascii="Book Antiqua" w:hAnsi="Book Antiqua" w:cs="Times New Roman"/>
          <w:b/>
          <w:i/>
          <w:sz w:val="24"/>
          <w:szCs w:val="24"/>
        </w:rPr>
      </w:pPr>
      <w:r w:rsidRPr="00B86BE7">
        <w:rPr>
          <w:rFonts w:ascii="Book Antiqua" w:hAnsi="Book Antiqua" w:cs="Times New Roman"/>
          <w:b/>
          <w:i/>
          <w:sz w:val="24"/>
          <w:szCs w:val="24"/>
        </w:rPr>
        <w:t>Pathophysiology</w:t>
      </w:r>
    </w:p>
    <w:p w14:paraId="71547BEF" w14:textId="70C82E42" w:rsidR="002B52E9" w:rsidRPr="00B86BE7" w:rsidRDefault="00405DE2"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t>PE</w:t>
      </w:r>
      <w:r w:rsidR="002B52E9" w:rsidRPr="00B86BE7">
        <w:rPr>
          <w:rFonts w:ascii="Book Antiqua" w:hAnsi="Book Antiqua" w:cs="Times New Roman"/>
          <w:sz w:val="24"/>
          <w:szCs w:val="24"/>
        </w:rPr>
        <w:t xml:space="preserve">, by definition, involves emboli </w:t>
      </w:r>
      <w:r w:rsidR="00B24076" w:rsidRPr="00B86BE7">
        <w:rPr>
          <w:rFonts w:ascii="Book Antiqua" w:hAnsi="Book Antiqua" w:cs="Times New Roman"/>
          <w:sz w:val="24"/>
          <w:szCs w:val="24"/>
        </w:rPr>
        <w:t xml:space="preserve">to </w:t>
      </w:r>
      <w:r w:rsidR="002B52E9" w:rsidRPr="00B86BE7">
        <w:rPr>
          <w:rFonts w:ascii="Book Antiqua" w:hAnsi="Book Antiqua" w:cs="Times New Roman"/>
          <w:sz w:val="24"/>
          <w:szCs w:val="24"/>
        </w:rPr>
        <w:t xml:space="preserve">the pulmonary arterial circulation, which can induce acute pulmonary </w:t>
      </w:r>
      <w:r w:rsidR="00B24076" w:rsidRPr="00B86BE7">
        <w:rPr>
          <w:rFonts w:ascii="Book Antiqua" w:hAnsi="Book Antiqua" w:cs="Times New Roman"/>
          <w:sz w:val="24"/>
          <w:szCs w:val="24"/>
        </w:rPr>
        <w:t xml:space="preserve">arterial </w:t>
      </w:r>
      <w:r w:rsidR="002B52E9" w:rsidRPr="00B86BE7">
        <w:rPr>
          <w:rFonts w:ascii="Book Antiqua" w:hAnsi="Book Antiqua" w:cs="Times New Roman"/>
          <w:sz w:val="24"/>
          <w:szCs w:val="24"/>
        </w:rPr>
        <w:t xml:space="preserve">hypertension, right heart </w:t>
      </w:r>
      <w:r w:rsidR="00B24076" w:rsidRPr="00B86BE7">
        <w:rPr>
          <w:rFonts w:ascii="Book Antiqua" w:hAnsi="Book Antiqua" w:cs="Times New Roman"/>
          <w:sz w:val="24"/>
          <w:szCs w:val="24"/>
        </w:rPr>
        <w:t>strain</w:t>
      </w:r>
      <w:r w:rsidR="002B52E9" w:rsidRPr="00B86BE7">
        <w:rPr>
          <w:rFonts w:ascii="Book Antiqua" w:hAnsi="Book Antiqua" w:cs="Times New Roman"/>
          <w:sz w:val="24"/>
          <w:szCs w:val="24"/>
        </w:rPr>
        <w:t>, and</w:t>
      </w:r>
      <w:r w:rsidR="00B24076" w:rsidRPr="00B86BE7">
        <w:rPr>
          <w:rFonts w:ascii="Book Antiqua" w:hAnsi="Book Antiqua" w:cs="Times New Roman"/>
          <w:sz w:val="24"/>
          <w:szCs w:val="24"/>
        </w:rPr>
        <w:t xml:space="preserve"> </w:t>
      </w:r>
      <w:r w:rsidR="002B52E9" w:rsidRPr="00B86BE7">
        <w:rPr>
          <w:rFonts w:ascii="Book Antiqua" w:hAnsi="Book Antiqua" w:cs="Times New Roman"/>
          <w:sz w:val="24"/>
          <w:szCs w:val="24"/>
        </w:rPr>
        <w:t>in some patients</w:t>
      </w:r>
      <w:r w:rsidR="0039236B" w:rsidRPr="00B86BE7">
        <w:rPr>
          <w:rFonts w:ascii="Book Antiqua" w:hAnsi="Book Antiqua" w:cs="Times New Roman"/>
          <w:sz w:val="24"/>
          <w:szCs w:val="24"/>
        </w:rPr>
        <w:t>,</w:t>
      </w:r>
      <w:r w:rsidR="00EC3DC9" w:rsidRPr="00B86BE7">
        <w:rPr>
          <w:rFonts w:ascii="Book Antiqua" w:hAnsi="Book Antiqua" w:cs="Times New Roman"/>
          <w:sz w:val="24"/>
          <w:szCs w:val="24"/>
        </w:rPr>
        <w:t xml:space="preserve"> right ventricular </w:t>
      </w:r>
      <w:proofErr w:type="gramStart"/>
      <w:r w:rsidR="00EC3DC9" w:rsidRPr="00B86BE7">
        <w:rPr>
          <w:rFonts w:ascii="Book Antiqua" w:hAnsi="Book Antiqua" w:cs="Times New Roman"/>
          <w:sz w:val="24"/>
          <w:szCs w:val="24"/>
        </w:rPr>
        <w:t>infarction</w:t>
      </w:r>
      <w:r w:rsidR="00860E18" w:rsidRPr="00B86BE7">
        <w:rPr>
          <w:rFonts w:ascii="Book Antiqua" w:hAnsi="Book Antiqua" w:cs="Times New Roman"/>
          <w:sz w:val="24"/>
          <w:szCs w:val="24"/>
          <w:vertAlign w:val="superscript"/>
        </w:rPr>
        <w:t>[</w:t>
      </w:r>
      <w:proofErr w:type="gramEnd"/>
      <w:r w:rsidR="00D01C9A" w:rsidRPr="00B86BE7">
        <w:rPr>
          <w:rFonts w:ascii="Book Antiqua" w:hAnsi="Book Antiqua" w:cs="Times New Roman"/>
          <w:sz w:val="24"/>
          <w:szCs w:val="24"/>
          <w:vertAlign w:val="superscript"/>
        </w:rPr>
        <w:t>2</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 xml:space="preserve">. Angiographic studies have demonstrated that pulmonary artery pressures increase when the </w:t>
      </w:r>
      <w:r w:rsidR="00B24076" w:rsidRPr="00B86BE7">
        <w:rPr>
          <w:rFonts w:ascii="Book Antiqua" w:hAnsi="Book Antiqua" w:cs="Times New Roman"/>
          <w:sz w:val="24"/>
          <w:szCs w:val="24"/>
        </w:rPr>
        <w:t xml:space="preserve">embolic load </w:t>
      </w:r>
      <w:r w:rsidR="002B52E9" w:rsidRPr="00B86BE7">
        <w:rPr>
          <w:rFonts w:ascii="Book Antiqua" w:hAnsi="Book Antiqua" w:cs="Times New Roman"/>
          <w:sz w:val="24"/>
          <w:szCs w:val="24"/>
        </w:rPr>
        <w:t>occludes more than 30</w:t>
      </w:r>
      <w:r w:rsidR="00FA52DB">
        <w:rPr>
          <w:rFonts w:ascii="Book Antiqua" w:hAnsi="Book Antiqua" w:cs="Times New Roman" w:hint="eastAsia"/>
          <w:sz w:val="24"/>
          <w:szCs w:val="24"/>
          <w:lang w:eastAsia="zh-CN"/>
        </w:rPr>
        <w:t>%</w:t>
      </w:r>
      <w:r w:rsidR="002B52E9" w:rsidRPr="00B86BE7">
        <w:rPr>
          <w:rFonts w:ascii="Book Antiqua" w:hAnsi="Book Antiqua" w:cs="Times New Roman"/>
          <w:sz w:val="24"/>
          <w:szCs w:val="24"/>
        </w:rPr>
        <w:t xml:space="preserve">-50% of the cross sectional area </w:t>
      </w:r>
      <w:r w:rsidR="00D01C9A" w:rsidRPr="00B86BE7">
        <w:rPr>
          <w:rFonts w:ascii="Book Antiqua" w:hAnsi="Book Antiqua" w:cs="Times New Roman"/>
          <w:sz w:val="24"/>
          <w:szCs w:val="24"/>
        </w:rPr>
        <w:t xml:space="preserve">of the pulmonary arterial </w:t>
      </w:r>
      <w:proofErr w:type="gramStart"/>
      <w:r w:rsidR="00D01C9A" w:rsidRPr="00B86BE7">
        <w:rPr>
          <w:rFonts w:ascii="Book Antiqua" w:hAnsi="Book Antiqua" w:cs="Times New Roman"/>
          <w:sz w:val="24"/>
          <w:szCs w:val="24"/>
        </w:rPr>
        <w:t>bed</w:t>
      </w:r>
      <w:r w:rsidR="00860E18" w:rsidRPr="00B86BE7">
        <w:rPr>
          <w:rFonts w:ascii="Book Antiqua" w:hAnsi="Book Antiqua" w:cs="Times New Roman"/>
          <w:sz w:val="24"/>
          <w:szCs w:val="24"/>
          <w:vertAlign w:val="superscript"/>
        </w:rPr>
        <w:t>[</w:t>
      </w:r>
      <w:proofErr w:type="gramEnd"/>
      <w:r w:rsidR="00D01C9A" w:rsidRPr="00B86BE7">
        <w:rPr>
          <w:rFonts w:ascii="Book Antiqua" w:hAnsi="Book Antiqua" w:cs="Times New Roman"/>
          <w:sz w:val="24"/>
          <w:szCs w:val="24"/>
          <w:vertAlign w:val="superscript"/>
        </w:rPr>
        <w:t>3</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w:t>
      </w:r>
      <w:r w:rsidR="00FA52DB">
        <w:rPr>
          <w:rFonts w:ascii="Book Antiqua" w:hAnsi="Book Antiqua" w:cs="Times New Roman"/>
          <w:sz w:val="24"/>
          <w:szCs w:val="24"/>
        </w:rPr>
        <w:t xml:space="preserve"> </w:t>
      </w:r>
      <w:r w:rsidR="006344A8" w:rsidRPr="00B86BE7">
        <w:rPr>
          <w:rFonts w:ascii="Book Antiqua" w:hAnsi="Book Antiqua" w:cs="Times New Roman"/>
          <w:sz w:val="24"/>
          <w:szCs w:val="24"/>
        </w:rPr>
        <w:t xml:space="preserve">Clot </w:t>
      </w:r>
      <w:r w:rsidR="002B52E9" w:rsidRPr="00B86BE7">
        <w:rPr>
          <w:rFonts w:ascii="Book Antiqua" w:hAnsi="Book Antiqua" w:cs="Times New Roman"/>
          <w:sz w:val="24"/>
          <w:szCs w:val="24"/>
        </w:rPr>
        <w:t xml:space="preserve">burden </w:t>
      </w:r>
      <w:r w:rsidR="000A2FE3" w:rsidRPr="00B86BE7">
        <w:rPr>
          <w:rFonts w:ascii="Book Antiqua" w:hAnsi="Book Antiqua" w:cs="Times New Roman"/>
          <w:sz w:val="24"/>
          <w:szCs w:val="24"/>
        </w:rPr>
        <w:t xml:space="preserve">alone </w:t>
      </w:r>
      <w:r w:rsidR="00755296" w:rsidRPr="00B86BE7">
        <w:rPr>
          <w:rFonts w:ascii="Book Antiqua" w:hAnsi="Book Antiqua" w:cs="Times New Roman"/>
          <w:sz w:val="24"/>
          <w:szCs w:val="24"/>
        </w:rPr>
        <w:t>does</w:t>
      </w:r>
      <w:r w:rsidR="000A2FE3" w:rsidRPr="00B86BE7">
        <w:rPr>
          <w:rFonts w:ascii="Book Antiqua" w:hAnsi="Book Antiqua" w:cs="Times New Roman"/>
          <w:sz w:val="24"/>
          <w:szCs w:val="24"/>
        </w:rPr>
        <w:t xml:space="preserve"> </w:t>
      </w:r>
      <w:r w:rsidR="00352499" w:rsidRPr="00B86BE7">
        <w:rPr>
          <w:rFonts w:ascii="Book Antiqua" w:hAnsi="Book Antiqua" w:cs="Times New Roman"/>
          <w:sz w:val="24"/>
          <w:szCs w:val="24"/>
        </w:rPr>
        <w:t>not determine the</w:t>
      </w:r>
      <w:r w:rsidR="002B52E9" w:rsidRPr="00B86BE7">
        <w:rPr>
          <w:rFonts w:ascii="Book Antiqua" w:hAnsi="Book Antiqua" w:cs="Times New Roman"/>
          <w:sz w:val="24"/>
          <w:szCs w:val="24"/>
        </w:rPr>
        <w:t xml:space="preserve"> degree of pulmonary hypertension. The disruption of the alveolar capillary membrane by thrombus results in disruption of the diffusion of oxygen, with subsequent decreased oxygen </w:t>
      </w:r>
      <w:r w:rsidR="00182264" w:rsidRPr="00B86BE7">
        <w:rPr>
          <w:rFonts w:ascii="Book Antiqua" w:hAnsi="Book Antiqua" w:cs="Times New Roman"/>
          <w:sz w:val="24"/>
          <w:szCs w:val="24"/>
        </w:rPr>
        <w:t>binding to</w:t>
      </w:r>
      <w:r w:rsidR="002B52E9" w:rsidRPr="00B86BE7">
        <w:rPr>
          <w:rFonts w:ascii="Book Antiqua" w:hAnsi="Book Antiqua" w:cs="Times New Roman"/>
          <w:sz w:val="24"/>
          <w:szCs w:val="24"/>
        </w:rPr>
        <w:t xml:space="preserve"> hemoglobin. </w:t>
      </w:r>
      <w:r w:rsidR="00572ABA" w:rsidRPr="00B86BE7">
        <w:rPr>
          <w:rFonts w:ascii="Book Antiqua" w:hAnsi="Book Antiqua" w:cs="Times New Roman"/>
          <w:sz w:val="24"/>
          <w:szCs w:val="24"/>
        </w:rPr>
        <w:t>Both</w:t>
      </w:r>
      <w:r w:rsidR="00AE0DF9" w:rsidRPr="00B86BE7">
        <w:rPr>
          <w:rFonts w:ascii="Book Antiqua" w:hAnsi="Book Antiqua" w:cs="Times New Roman"/>
          <w:sz w:val="24"/>
          <w:szCs w:val="24"/>
        </w:rPr>
        <w:t xml:space="preserve"> </w:t>
      </w:r>
      <w:r w:rsidR="002B52E9" w:rsidRPr="00B86BE7">
        <w:rPr>
          <w:rFonts w:ascii="Book Antiqua" w:hAnsi="Book Antiqua" w:cs="Times New Roman"/>
          <w:sz w:val="24"/>
          <w:szCs w:val="24"/>
        </w:rPr>
        <w:t xml:space="preserve">hypoxia and </w:t>
      </w:r>
      <w:r w:rsidR="00AE0DF9" w:rsidRPr="00B86BE7">
        <w:rPr>
          <w:rFonts w:ascii="Book Antiqua" w:hAnsi="Book Antiqua" w:cs="Times New Roman"/>
          <w:sz w:val="24"/>
          <w:szCs w:val="24"/>
        </w:rPr>
        <w:t xml:space="preserve">the </w:t>
      </w:r>
      <w:r w:rsidR="002B52E9" w:rsidRPr="00B86BE7">
        <w:rPr>
          <w:rFonts w:ascii="Book Antiqua" w:hAnsi="Book Antiqua" w:cs="Times New Roman"/>
          <w:sz w:val="24"/>
          <w:szCs w:val="24"/>
        </w:rPr>
        <w:t xml:space="preserve">release of vasoconstrictors precipitate vasoconstriction of the pulmonary circulation, which contributes to the acute development of </w:t>
      </w:r>
      <w:r w:rsidR="00D01C9A" w:rsidRPr="00B86BE7">
        <w:rPr>
          <w:rFonts w:ascii="Book Antiqua" w:hAnsi="Book Antiqua" w:cs="Times New Roman"/>
          <w:sz w:val="24"/>
          <w:szCs w:val="24"/>
        </w:rPr>
        <w:t xml:space="preserve">pulmonary </w:t>
      </w:r>
      <w:proofErr w:type="gramStart"/>
      <w:r w:rsidR="00D01C9A" w:rsidRPr="00B86BE7">
        <w:rPr>
          <w:rFonts w:ascii="Book Antiqua" w:hAnsi="Book Antiqua" w:cs="Times New Roman"/>
          <w:sz w:val="24"/>
          <w:szCs w:val="24"/>
        </w:rPr>
        <w:t>hypertension</w:t>
      </w:r>
      <w:r w:rsidR="00860E18" w:rsidRPr="00B86BE7">
        <w:rPr>
          <w:rFonts w:ascii="Book Antiqua" w:hAnsi="Book Antiqua" w:cs="Times New Roman"/>
          <w:sz w:val="24"/>
          <w:szCs w:val="24"/>
          <w:vertAlign w:val="superscript"/>
        </w:rPr>
        <w:t>[</w:t>
      </w:r>
      <w:proofErr w:type="gramEnd"/>
      <w:r w:rsidR="00D01C9A" w:rsidRPr="00B86BE7">
        <w:rPr>
          <w:rFonts w:ascii="Book Antiqua" w:hAnsi="Book Antiqua" w:cs="Times New Roman"/>
          <w:sz w:val="24"/>
          <w:szCs w:val="24"/>
          <w:vertAlign w:val="superscript"/>
        </w:rPr>
        <w:t>4</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 xml:space="preserve">. This pulmonary hypertension leads to right ventricular dilatation and subsequent right ventricular failure. </w:t>
      </w:r>
      <w:r w:rsidR="00841116" w:rsidRPr="00B86BE7">
        <w:rPr>
          <w:rFonts w:ascii="Book Antiqua" w:hAnsi="Book Antiqua" w:cs="Times New Roman"/>
          <w:sz w:val="24"/>
          <w:szCs w:val="24"/>
        </w:rPr>
        <w:t>U</w:t>
      </w:r>
      <w:r w:rsidR="002B52E9" w:rsidRPr="00B86BE7">
        <w:rPr>
          <w:rFonts w:ascii="Book Antiqua" w:hAnsi="Book Antiqua" w:cs="Times New Roman"/>
          <w:sz w:val="24"/>
          <w:szCs w:val="24"/>
        </w:rPr>
        <w:t>nderlying cardiopulmonary disease influence</w:t>
      </w:r>
      <w:r w:rsidR="00F06583" w:rsidRPr="00B86BE7">
        <w:rPr>
          <w:rFonts w:ascii="Book Antiqua" w:hAnsi="Book Antiqua" w:cs="Times New Roman"/>
          <w:sz w:val="24"/>
          <w:szCs w:val="24"/>
        </w:rPr>
        <w:t>s</w:t>
      </w:r>
      <w:r w:rsidR="002B52E9" w:rsidRPr="00B86BE7">
        <w:rPr>
          <w:rFonts w:ascii="Book Antiqua" w:hAnsi="Book Antiqua" w:cs="Times New Roman"/>
          <w:sz w:val="24"/>
          <w:szCs w:val="24"/>
        </w:rPr>
        <w:t xml:space="preserve"> the ability of the right heart to adapt to increased pulmonary artery pressure.</w:t>
      </w:r>
    </w:p>
    <w:p w14:paraId="77B259F5" w14:textId="77777777" w:rsidR="00EC3DC9" w:rsidRPr="00B86BE7" w:rsidRDefault="00EC3DC9" w:rsidP="00B86BE7">
      <w:pPr>
        <w:pStyle w:val="NoSpacing"/>
        <w:spacing w:line="360" w:lineRule="auto"/>
        <w:jc w:val="both"/>
        <w:rPr>
          <w:rFonts w:ascii="Book Antiqua" w:hAnsi="Book Antiqua" w:cs="Times New Roman"/>
          <w:sz w:val="24"/>
          <w:szCs w:val="24"/>
        </w:rPr>
      </w:pPr>
    </w:p>
    <w:p w14:paraId="3F71FE8B" w14:textId="20B8CDE5" w:rsidR="002B52E9" w:rsidRPr="00FA52DB" w:rsidRDefault="00E9759B" w:rsidP="00B86BE7">
      <w:pPr>
        <w:pStyle w:val="NoSpacing"/>
        <w:spacing w:line="360" w:lineRule="auto"/>
        <w:jc w:val="both"/>
        <w:rPr>
          <w:rFonts w:ascii="Book Antiqua" w:hAnsi="Book Antiqua" w:cs="Times New Roman"/>
          <w:b/>
          <w:i/>
          <w:sz w:val="24"/>
          <w:szCs w:val="24"/>
        </w:rPr>
      </w:pPr>
      <w:r w:rsidRPr="00FA52DB">
        <w:rPr>
          <w:rFonts w:ascii="Book Antiqua" w:hAnsi="Book Antiqua" w:cs="Times New Roman"/>
          <w:b/>
          <w:i/>
          <w:sz w:val="24"/>
          <w:szCs w:val="24"/>
        </w:rPr>
        <w:t xml:space="preserve">Clinical </w:t>
      </w:r>
      <w:r w:rsidR="00FA52DB" w:rsidRPr="00FA52DB">
        <w:rPr>
          <w:rFonts w:ascii="Book Antiqua" w:hAnsi="Book Antiqua" w:cs="Times New Roman"/>
          <w:b/>
          <w:i/>
          <w:sz w:val="24"/>
          <w:szCs w:val="24"/>
        </w:rPr>
        <w:t>p</w:t>
      </w:r>
      <w:r w:rsidRPr="00FA52DB">
        <w:rPr>
          <w:rFonts w:ascii="Book Antiqua" w:hAnsi="Book Antiqua" w:cs="Times New Roman"/>
          <w:b/>
          <w:i/>
          <w:sz w:val="24"/>
          <w:szCs w:val="24"/>
        </w:rPr>
        <w:t>resentation</w:t>
      </w:r>
    </w:p>
    <w:p w14:paraId="133EDF22" w14:textId="000E697F" w:rsidR="002B52E9" w:rsidRPr="00B86BE7" w:rsidRDefault="002B52E9"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t xml:space="preserve">The majority of pulmonary emboli are </w:t>
      </w:r>
      <w:r w:rsidR="002342FC" w:rsidRPr="00B86BE7">
        <w:rPr>
          <w:rFonts w:ascii="Book Antiqua" w:hAnsi="Book Antiqua" w:cs="Times New Roman"/>
          <w:sz w:val="24"/>
          <w:szCs w:val="24"/>
        </w:rPr>
        <w:t xml:space="preserve">clinically silent. This is due </w:t>
      </w:r>
      <w:r w:rsidRPr="00B86BE7">
        <w:rPr>
          <w:rFonts w:ascii="Book Antiqua" w:hAnsi="Book Antiqua" w:cs="Times New Roman"/>
          <w:sz w:val="24"/>
          <w:szCs w:val="24"/>
        </w:rPr>
        <w:t xml:space="preserve">to the dual blood supply of the lung through the bronchial and pulmonary arteries, as well as the fact that most emboli to the lung are small and resolve before the manifestation of any physical signs and symptoms. The clinical presentation of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depends upon its severity, which tends to vary widely. Patients with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can range from being completely asymptomatic to presenting with cardiovascular </w:t>
      </w:r>
      <w:proofErr w:type="gramStart"/>
      <w:r w:rsidRPr="00B86BE7">
        <w:rPr>
          <w:rFonts w:ascii="Book Antiqua" w:hAnsi="Book Antiqua" w:cs="Times New Roman"/>
          <w:sz w:val="24"/>
          <w:szCs w:val="24"/>
        </w:rPr>
        <w:t>collapse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5</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According to the Prospective Investigation of Pulmonary Embolism Diagnosis II (PIOPED II) study, the most commonly occurring complaints in patients with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were sudden onset dyspnea, </w:t>
      </w:r>
      <w:proofErr w:type="spellStart"/>
      <w:r w:rsidRPr="00B86BE7">
        <w:rPr>
          <w:rFonts w:ascii="Book Antiqua" w:hAnsi="Book Antiqua" w:cs="Times New Roman"/>
          <w:sz w:val="24"/>
          <w:szCs w:val="24"/>
        </w:rPr>
        <w:t>pleuritic</w:t>
      </w:r>
      <w:proofErr w:type="spellEnd"/>
      <w:r w:rsidRPr="00B86BE7">
        <w:rPr>
          <w:rFonts w:ascii="Book Antiqua" w:hAnsi="Book Antiqua" w:cs="Times New Roman"/>
          <w:sz w:val="24"/>
          <w:szCs w:val="24"/>
        </w:rPr>
        <w:t xml:space="preserve"> chest pain, cough, </w:t>
      </w:r>
      <w:r w:rsidRPr="00B86BE7">
        <w:rPr>
          <w:rFonts w:ascii="Book Antiqua" w:hAnsi="Book Antiqua" w:cs="Times New Roman"/>
          <w:sz w:val="24"/>
          <w:szCs w:val="24"/>
        </w:rPr>
        <w:lastRenderedPageBreak/>
        <w:t>orthopnea, calf/thigh pain with associated swelling, erythema, edema, tenderness and palpable co</w:t>
      </w:r>
      <w:r w:rsidR="00D01C9A" w:rsidRPr="00B86BE7">
        <w:rPr>
          <w:rFonts w:ascii="Book Antiqua" w:hAnsi="Book Antiqua" w:cs="Times New Roman"/>
          <w:sz w:val="24"/>
          <w:szCs w:val="24"/>
        </w:rPr>
        <w:t xml:space="preserve">rds, wheezing, and </w:t>
      </w:r>
      <w:proofErr w:type="gramStart"/>
      <w:r w:rsidR="00D01C9A" w:rsidRPr="00B86BE7">
        <w:rPr>
          <w:rFonts w:ascii="Book Antiqua" w:hAnsi="Book Antiqua" w:cs="Times New Roman"/>
          <w:sz w:val="24"/>
          <w:szCs w:val="24"/>
        </w:rPr>
        <w:t>hemoptysis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6</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On physical exam, the most common presenting signs were tachypnea and tachycardia. Less commonly seen</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but still significant</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were </w:t>
      </w:r>
      <w:proofErr w:type="spellStart"/>
      <w:r w:rsidRPr="00B86BE7">
        <w:rPr>
          <w:rFonts w:ascii="Book Antiqua" w:hAnsi="Book Antiqua" w:cs="Times New Roman"/>
          <w:sz w:val="24"/>
          <w:szCs w:val="24"/>
        </w:rPr>
        <w:t>rales</w:t>
      </w:r>
      <w:proofErr w:type="spellEnd"/>
      <w:r w:rsidRPr="00B86BE7">
        <w:rPr>
          <w:rFonts w:ascii="Book Antiqua" w:hAnsi="Book Antiqua" w:cs="Times New Roman"/>
          <w:sz w:val="24"/>
          <w:szCs w:val="24"/>
        </w:rPr>
        <w:t>, decreased breath sounds, an accentuated pulmonic component of the second heart sound, jugular venous distension, and fever</w:t>
      </w:r>
      <w:r w:rsidR="007727C6" w:rsidRPr="00B86BE7">
        <w:rPr>
          <w:rFonts w:ascii="Book Antiqua" w:hAnsi="Book Antiqua" w:cs="Times New Roman"/>
          <w:sz w:val="24"/>
          <w:szCs w:val="24"/>
        </w:rPr>
        <w:t>.</w:t>
      </w:r>
      <w:r w:rsidRPr="00B86BE7">
        <w:rPr>
          <w:rFonts w:ascii="Book Antiqua" w:hAnsi="Book Antiqua" w:cs="Times New Roman"/>
          <w:sz w:val="24"/>
          <w:szCs w:val="24"/>
        </w:rPr>
        <w:t xml:space="preserve"> </w:t>
      </w:r>
      <w:r w:rsidR="007727C6" w:rsidRPr="00B86BE7">
        <w:rPr>
          <w:rFonts w:ascii="Book Antiqua" w:hAnsi="Book Antiqua" w:cs="Times New Roman"/>
          <w:sz w:val="24"/>
          <w:szCs w:val="24"/>
        </w:rPr>
        <w:t xml:space="preserve">Patients </w:t>
      </w:r>
      <w:r w:rsidRPr="00B86BE7">
        <w:rPr>
          <w:rFonts w:ascii="Book Antiqua" w:hAnsi="Book Antiqua" w:cs="Times New Roman"/>
          <w:sz w:val="24"/>
          <w:szCs w:val="24"/>
        </w:rPr>
        <w:t xml:space="preserve">with massive </w:t>
      </w:r>
      <w:r w:rsidR="00FE4F4E" w:rsidRPr="00B86BE7">
        <w:rPr>
          <w:rFonts w:ascii="Book Antiqua" w:hAnsi="Book Antiqua" w:cs="Times New Roman"/>
          <w:sz w:val="24"/>
          <w:szCs w:val="24"/>
        </w:rPr>
        <w:t>PE</w:t>
      </w:r>
      <w:r w:rsidR="00881935" w:rsidRPr="00B86BE7">
        <w:rPr>
          <w:rFonts w:ascii="Book Antiqua" w:hAnsi="Book Antiqua" w:cs="Times New Roman"/>
          <w:sz w:val="24"/>
          <w:szCs w:val="24"/>
        </w:rPr>
        <w:t xml:space="preserve"> </w:t>
      </w:r>
      <w:r w:rsidR="006F1780" w:rsidRPr="00B86BE7">
        <w:rPr>
          <w:rFonts w:ascii="Book Antiqua" w:hAnsi="Book Antiqua" w:cs="Times New Roman"/>
          <w:sz w:val="24"/>
          <w:szCs w:val="24"/>
        </w:rPr>
        <w:t>may present with</w:t>
      </w:r>
      <w:r w:rsidRPr="00B86BE7">
        <w:rPr>
          <w:rFonts w:ascii="Book Antiqua" w:hAnsi="Book Antiqua" w:cs="Times New Roman"/>
          <w:sz w:val="24"/>
          <w:szCs w:val="24"/>
        </w:rPr>
        <w:t xml:space="preserve"> acute right ventricular failure</w:t>
      </w:r>
      <w:r w:rsidR="00B17B35" w:rsidRPr="00B86BE7">
        <w:rPr>
          <w:rFonts w:ascii="Book Antiqua" w:hAnsi="Book Antiqua" w:cs="Times New Roman"/>
          <w:sz w:val="24"/>
          <w:szCs w:val="24"/>
        </w:rPr>
        <w:t xml:space="preserve"> </w:t>
      </w:r>
      <w:r w:rsidR="00315BD9" w:rsidRPr="00B86BE7">
        <w:rPr>
          <w:rFonts w:ascii="Book Antiqua" w:hAnsi="Book Antiqua" w:cs="Times New Roman"/>
          <w:sz w:val="24"/>
          <w:szCs w:val="24"/>
        </w:rPr>
        <w:t xml:space="preserve">leading </w:t>
      </w:r>
      <w:r w:rsidRPr="00B86BE7">
        <w:rPr>
          <w:rFonts w:ascii="Book Antiqua" w:hAnsi="Book Antiqua" w:cs="Times New Roman"/>
          <w:sz w:val="24"/>
          <w:szCs w:val="24"/>
        </w:rPr>
        <w:t>to increased jugular venous pressure, a r</w:t>
      </w:r>
      <w:r w:rsidR="002342FC" w:rsidRPr="00B86BE7">
        <w:rPr>
          <w:rFonts w:ascii="Book Antiqua" w:hAnsi="Book Antiqua" w:cs="Times New Roman"/>
          <w:sz w:val="24"/>
          <w:szCs w:val="24"/>
        </w:rPr>
        <w:t xml:space="preserve">ight-sided third heart sound, </w:t>
      </w:r>
      <w:r w:rsidRPr="00B86BE7">
        <w:rPr>
          <w:rFonts w:ascii="Book Antiqua" w:hAnsi="Book Antiqua" w:cs="Times New Roman"/>
          <w:sz w:val="24"/>
          <w:szCs w:val="24"/>
        </w:rPr>
        <w:t>parasternal lift, cyanosis, hypotension</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a</w:t>
      </w:r>
      <w:r w:rsidR="00D01C9A" w:rsidRPr="00B86BE7">
        <w:rPr>
          <w:rFonts w:ascii="Book Antiqua" w:hAnsi="Book Antiqua" w:cs="Times New Roman"/>
          <w:sz w:val="24"/>
          <w:szCs w:val="24"/>
        </w:rPr>
        <w:t xml:space="preserve">nd </w:t>
      </w:r>
      <w:proofErr w:type="gramStart"/>
      <w:r w:rsidR="00D01C9A" w:rsidRPr="00B86BE7">
        <w:rPr>
          <w:rFonts w:ascii="Book Antiqua" w:hAnsi="Book Antiqua" w:cs="Times New Roman"/>
          <w:sz w:val="24"/>
          <w:szCs w:val="24"/>
        </w:rPr>
        <w:t>shock</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7</w:t>
      </w:r>
      <w:r w:rsidR="00EC3DC9" w:rsidRPr="00B86BE7">
        <w:rPr>
          <w:rFonts w:ascii="Book Antiqua" w:hAnsi="Book Antiqua" w:cs="Times New Roman"/>
          <w:sz w:val="24"/>
          <w:szCs w:val="24"/>
          <w:vertAlign w:val="superscript"/>
        </w:rPr>
        <w:t>,</w:t>
      </w:r>
      <w:r w:rsidR="00580C01" w:rsidRPr="00B86BE7">
        <w:rPr>
          <w:rFonts w:ascii="Book Antiqua" w:hAnsi="Book Antiqua" w:cs="Times New Roman"/>
          <w:sz w:val="24"/>
          <w:szCs w:val="24"/>
          <w:vertAlign w:val="superscript"/>
        </w:rPr>
        <w:t>8</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p>
    <w:p w14:paraId="4FA7BD8F" w14:textId="48FFE42B" w:rsidR="00D01C9A" w:rsidRPr="00B86BE7" w:rsidRDefault="002B52E9" w:rsidP="00FA52DB">
      <w:pPr>
        <w:pStyle w:val="NoSpacing"/>
        <w:spacing w:line="360" w:lineRule="auto"/>
        <w:ind w:firstLineChars="100" w:firstLine="240"/>
        <w:jc w:val="both"/>
        <w:rPr>
          <w:rFonts w:ascii="Book Antiqua" w:hAnsi="Book Antiqua" w:cs="Times New Roman"/>
          <w:sz w:val="24"/>
          <w:szCs w:val="24"/>
        </w:rPr>
      </w:pPr>
      <w:r w:rsidRPr="00B86BE7">
        <w:rPr>
          <w:rFonts w:ascii="Book Antiqua" w:hAnsi="Book Antiqua" w:cs="Times New Roman"/>
          <w:sz w:val="24"/>
          <w:szCs w:val="24"/>
        </w:rPr>
        <w:t>Cardiovascular collapse is the product of a large sized or saddle embolus, and therefore an uncommon presenting sign</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given that most </w:t>
      </w:r>
      <w:r w:rsidR="00FE4F4E" w:rsidRPr="00B86BE7">
        <w:rPr>
          <w:rFonts w:ascii="Book Antiqua" w:hAnsi="Book Antiqua" w:cs="Times New Roman"/>
          <w:sz w:val="24"/>
          <w:szCs w:val="24"/>
        </w:rPr>
        <w:t>pulmonary emboli</w:t>
      </w:r>
      <w:r w:rsidRPr="00B86BE7">
        <w:rPr>
          <w:rFonts w:ascii="Book Antiqua" w:hAnsi="Book Antiqua" w:cs="Times New Roman"/>
          <w:sz w:val="24"/>
          <w:szCs w:val="24"/>
        </w:rPr>
        <w:t xml:space="preserve"> are small. It should still be noted, however, that in patients </w:t>
      </w:r>
      <w:r w:rsidR="00B24076" w:rsidRPr="00B86BE7">
        <w:rPr>
          <w:rFonts w:ascii="Book Antiqua" w:hAnsi="Book Antiqua" w:cs="Times New Roman"/>
          <w:sz w:val="24"/>
          <w:szCs w:val="24"/>
        </w:rPr>
        <w:t xml:space="preserve">with comorbid severe pulmonary hypertension </w:t>
      </w:r>
      <w:r w:rsidRPr="00B86BE7">
        <w:rPr>
          <w:rFonts w:ascii="Book Antiqua" w:hAnsi="Book Antiqua" w:cs="Times New Roman"/>
          <w:sz w:val="24"/>
          <w:szCs w:val="24"/>
        </w:rPr>
        <w:t xml:space="preserve">who suffer a small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entry into shock </w:t>
      </w:r>
      <w:r w:rsidR="00EC3DC9" w:rsidRPr="00B86BE7">
        <w:rPr>
          <w:rFonts w:ascii="Book Antiqua" w:hAnsi="Book Antiqua" w:cs="Times New Roman"/>
          <w:sz w:val="24"/>
          <w:szCs w:val="24"/>
        </w:rPr>
        <w:t xml:space="preserve">is still a strong </w:t>
      </w:r>
      <w:proofErr w:type="gramStart"/>
      <w:r w:rsidR="00EC3DC9" w:rsidRPr="00B86BE7">
        <w:rPr>
          <w:rFonts w:ascii="Book Antiqua" w:hAnsi="Book Antiqua" w:cs="Times New Roman"/>
          <w:sz w:val="24"/>
          <w:szCs w:val="24"/>
        </w:rPr>
        <w:t>possibility</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7</w:t>
      </w:r>
      <w:r w:rsidR="00EC3DC9" w:rsidRPr="00B86BE7">
        <w:rPr>
          <w:rFonts w:ascii="Book Antiqua" w:hAnsi="Book Antiqua" w:cs="Times New Roman"/>
          <w:sz w:val="24"/>
          <w:szCs w:val="24"/>
          <w:vertAlign w:val="superscript"/>
        </w:rPr>
        <w:t>,</w:t>
      </w:r>
      <w:r w:rsidR="00580C01" w:rsidRPr="00B86BE7">
        <w:rPr>
          <w:rFonts w:ascii="Book Antiqua" w:hAnsi="Book Antiqua" w:cs="Times New Roman"/>
          <w:sz w:val="24"/>
          <w:szCs w:val="24"/>
          <w:vertAlign w:val="superscript"/>
        </w:rPr>
        <w:t>8</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r w:rsidR="00FA52DB">
        <w:rPr>
          <w:rFonts w:ascii="Book Antiqua" w:hAnsi="Book Antiqua" w:cs="Times New Roman"/>
          <w:sz w:val="24"/>
          <w:szCs w:val="24"/>
        </w:rPr>
        <w:t xml:space="preserve"> </w:t>
      </w:r>
      <w:r w:rsidRPr="00B86BE7">
        <w:rPr>
          <w:rFonts w:ascii="Book Antiqua" w:hAnsi="Book Antiqua" w:cs="Times New Roman"/>
          <w:sz w:val="24"/>
          <w:szCs w:val="24"/>
        </w:rPr>
        <w:t xml:space="preserve">Syncope is a less common but clinically significant initial presenting sign of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that occurs in approximately 10% of </w:t>
      </w:r>
      <w:proofErr w:type="gramStart"/>
      <w:r w:rsidRPr="00B86BE7">
        <w:rPr>
          <w:rFonts w:ascii="Book Antiqua" w:hAnsi="Book Antiqua" w:cs="Times New Roman"/>
          <w:sz w:val="24"/>
          <w:szCs w:val="24"/>
        </w:rPr>
        <w:t>patients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9</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w:t>
      </w:r>
      <w:r w:rsidR="002342FC" w:rsidRPr="00B86BE7">
        <w:rPr>
          <w:rFonts w:ascii="Book Antiqua" w:hAnsi="Book Antiqua" w:cs="Times New Roman"/>
          <w:sz w:val="24"/>
          <w:szCs w:val="24"/>
        </w:rPr>
        <w:t xml:space="preserve">As PE causes a </w:t>
      </w:r>
      <w:r w:rsidRPr="00B86BE7">
        <w:rPr>
          <w:rFonts w:ascii="Book Antiqua" w:hAnsi="Book Antiqua" w:cs="Times New Roman"/>
          <w:sz w:val="24"/>
          <w:szCs w:val="24"/>
        </w:rPr>
        <w:t xml:space="preserve">ventilation/perfusion (V/Q) mismatch, </w:t>
      </w:r>
      <w:r w:rsidR="002342FC" w:rsidRPr="00B86BE7">
        <w:rPr>
          <w:rFonts w:ascii="Book Antiqua" w:hAnsi="Book Antiqua" w:cs="Times New Roman"/>
          <w:sz w:val="24"/>
          <w:szCs w:val="24"/>
        </w:rPr>
        <w:t>patients present with</w:t>
      </w:r>
      <w:r w:rsidRPr="00B86BE7">
        <w:rPr>
          <w:rFonts w:ascii="Book Antiqua" w:hAnsi="Book Antiqua" w:cs="Times New Roman"/>
          <w:sz w:val="24"/>
          <w:szCs w:val="24"/>
        </w:rPr>
        <w:t xml:space="preserve"> hypoxemia that results in hyperventila</w:t>
      </w:r>
      <w:r w:rsidR="002342FC" w:rsidRPr="00B86BE7">
        <w:rPr>
          <w:rFonts w:ascii="Book Antiqua" w:hAnsi="Book Antiqua" w:cs="Times New Roman"/>
          <w:sz w:val="24"/>
          <w:szCs w:val="24"/>
        </w:rPr>
        <w:t xml:space="preserve">tion, and ultimately </w:t>
      </w:r>
      <w:proofErr w:type="spellStart"/>
      <w:r w:rsidR="002342FC" w:rsidRPr="00B86BE7">
        <w:rPr>
          <w:rFonts w:ascii="Book Antiqua" w:hAnsi="Book Antiqua" w:cs="Times New Roman"/>
          <w:sz w:val="24"/>
          <w:szCs w:val="24"/>
        </w:rPr>
        <w:t>hypocapnia</w:t>
      </w:r>
      <w:proofErr w:type="spellEnd"/>
      <w:r w:rsidR="002342FC" w:rsidRPr="00B86BE7">
        <w:rPr>
          <w:rFonts w:ascii="Book Antiqua" w:hAnsi="Book Antiqua" w:cs="Times New Roman"/>
          <w:sz w:val="24"/>
          <w:szCs w:val="24"/>
        </w:rPr>
        <w:t xml:space="preserve">, which </w:t>
      </w:r>
      <w:r w:rsidRPr="00B86BE7">
        <w:rPr>
          <w:rFonts w:ascii="Book Antiqua" w:hAnsi="Book Antiqua" w:cs="Times New Roman"/>
          <w:sz w:val="24"/>
          <w:szCs w:val="24"/>
        </w:rPr>
        <w:t>leads to respiratory alkalosis. These findings</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along with a widened </w:t>
      </w:r>
      <w:r w:rsidR="00FE4F4E" w:rsidRPr="00B86BE7">
        <w:rPr>
          <w:rFonts w:ascii="Book Antiqua" w:hAnsi="Book Antiqua" w:cs="Times New Roman"/>
          <w:sz w:val="24"/>
          <w:szCs w:val="24"/>
        </w:rPr>
        <w:t>alveolar</w:t>
      </w:r>
      <w:r w:rsidRPr="00B86BE7">
        <w:rPr>
          <w:rFonts w:ascii="Book Antiqua" w:hAnsi="Book Antiqua" w:cs="Times New Roman"/>
          <w:sz w:val="24"/>
          <w:szCs w:val="24"/>
        </w:rPr>
        <w:t>-arterial oxygen gradient</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are the most common findings on arterial blood gas analysis. </w:t>
      </w:r>
      <w:r w:rsidR="00B24076" w:rsidRPr="00B86BE7">
        <w:rPr>
          <w:rFonts w:ascii="Book Antiqua" w:hAnsi="Book Antiqua" w:cs="Times New Roman"/>
          <w:sz w:val="24"/>
          <w:szCs w:val="24"/>
        </w:rPr>
        <w:t>Electrocardiographic abnormalities include</w:t>
      </w:r>
      <w:r w:rsidRPr="00B86BE7">
        <w:rPr>
          <w:rFonts w:ascii="Book Antiqua" w:hAnsi="Book Antiqua" w:cs="Times New Roman"/>
          <w:sz w:val="24"/>
          <w:szCs w:val="24"/>
        </w:rPr>
        <w:t xml:space="preserve"> nonspecific ST segment or T wave </w:t>
      </w:r>
      <w:proofErr w:type="gramStart"/>
      <w:r w:rsidRPr="00B86BE7">
        <w:rPr>
          <w:rFonts w:ascii="Book Antiqua" w:hAnsi="Book Antiqua" w:cs="Times New Roman"/>
          <w:sz w:val="24"/>
          <w:szCs w:val="24"/>
        </w:rPr>
        <w:t>changes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10</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On chest </w:t>
      </w:r>
      <w:r w:rsidR="002342FC" w:rsidRPr="00B86BE7">
        <w:rPr>
          <w:rFonts w:ascii="Book Antiqua" w:hAnsi="Book Antiqua" w:cs="Times New Roman"/>
          <w:sz w:val="24"/>
          <w:szCs w:val="24"/>
        </w:rPr>
        <w:t>radiography</w:t>
      </w:r>
      <w:r w:rsidRPr="00B86BE7">
        <w:rPr>
          <w:rFonts w:ascii="Book Antiqua" w:hAnsi="Book Antiqua" w:cs="Times New Roman"/>
          <w:sz w:val="24"/>
          <w:szCs w:val="24"/>
        </w:rPr>
        <w:t xml:space="preserve">, parenchymal abnormality </w:t>
      </w:r>
      <w:r w:rsidR="00860E18" w:rsidRPr="00B86BE7">
        <w:rPr>
          <w:rFonts w:ascii="Book Antiqua" w:hAnsi="Book Antiqua" w:cs="Times New Roman"/>
          <w:sz w:val="24"/>
          <w:szCs w:val="24"/>
        </w:rPr>
        <w:t xml:space="preserve">may </w:t>
      </w:r>
      <w:r w:rsidR="002342FC" w:rsidRPr="00B86BE7">
        <w:rPr>
          <w:rFonts w:ascii="Book Antiqua" w:hAnsi="Book Antiqua" w:cs="Times New Roman"/>
          <w:sz w:val="24"/>
          <w:szCs w:val="24"/>
        </w:rPr>
        <w:t xml:space="preserve">be </w:t>
      </w:r>
      <w:proofErr w:type="gramStart"/>
      <w:r w:rsidR="002342FC" w:rsidRPr="00B86BE7">
        <w:rPr>
          <w:rFonts w:ascii="Book Antiqua" w:hAnsi="Book Antiqua" w:cs="Times New Roman"/>
          <w:sz w:val="24"/>
          <w:szCs w:val="24"/>
        </w:rPr>
        <w:t>found</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10</w:t>
      </w:r>
      <w:r w:rsidR="00860E18" w:rsidRPr="00B86BE7">
        <w:rPr>
          <w:rFonts w:ascii="Book Antiqua" w:hAnsi="Book Antiqua" w:cs="Times New Roman"/>
          <w:sz w:val="24"/>
          <w:szCs w:val="24"/>
          <w:vertAlign w:val="superscript"/>
        </w:rPr>
        <w:t>]</w:t>
      </w:r>
      <w:r w:rsidR="002342FC" w:rsidRPr="00B86BE7">
        <w:rPr>
          <w:rFonts w:ascii="Book Antiqua" w:hAnsi="Book Antiqua" w:cs="Times New Roman"/>
          <w:sz w:val="24"/>
          <w:szCs w:val="24"/>
        </w:rPr>
        <w:t>;</w:t>
      </w:r>
      <w:r w:rsidRPr="00B86BE7">
        <w:rPr>
          <w:rFonts w:ascii="Book Antiqua" w:hAnsi="Book Antiqua" w:cs="Times New Roman"/>
          <w:sz w:val="24"/>
          <w:szCs w:val="24"/>
        </w:rPr>
        <w:t xml:space="preserve"> </w:t>
      </w:r>
      <w:r w:rsidR="002342FC" w:rsidRPr="00B86BE7">
        <w:rPr>
          <w:rFonts w:ascii="Book Antiqua" w:hAnsi="Book Antiqua" w:cs="Times New Roman"/>
          <w:sz w:val="24"/>
          <w:szCs w:val="24"/>
        </w:rPr>
        <w:t xml:space="preserve">however, </w:t>
      </w:r>
      <w:r w:rsidRPr="00B86BE7">
        <w:rPr>
          <w:rFonts w:ascii="Book Antiqua" w:hAnsi="Book Antiqua" w:cs="Times New Roman"/>
          <w:sz w:val="24"/>
          <w:szCs w:val="24"/>
        </w:rPr>
        <w:t xml:space="preserve">cardiomegaly is the most common radiographic abnormality associated with acute </w:t>
      </w:r>
      <w:r w:rsidR="00FE4F4E" w:rsidRPr="00B86BE7">
        <w:rPr>
          <w:rFonts w:ascii="Book Antiqua" w:hAnsi="Book Antiqua" w:cs="Times New Roman"/>
          <w:sz w:val="24"/>
          <w:szCs w:val="24"/>
        </w:rPr>
        <w:t>PE</w:t>
      </w:r>
      <w:r w:rsidR="00860E18" w:rsidRPr="00B86BE7">
        <w:rPr>
          <w:rFonts w:ascii="Book Antiqua" w:hAnsi="Book Antiqua" w:cs="Times New Roman"/>
          <w:sz w:val="24"/>
          <w:szCs w:val="24"/>
          <w:vertAlign w:val="superscript"/>
        </w:rPr>
        <w:t>[</w:t>
      </w:r>
      <w:r w:rsidR="00580C01" w:rsidRPr="00B86BE7">
        <w:rPr>
          <w:rFonts w:ascii="Book Antiqua" w:hAnsi="Book Antiqua" w:cs="Times New Roman"/>
          <w:sz w:val="24"/>
          <w:szCs w:val="24"/>
          <w:vertAlign w:val="superscript"/>
        </w:rPr>
        <w:t>11</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r w:rsidR="00B24076" w:rsidRPr="00B86BE7">
        <w:rPr>
          <w:rFonts w:ascii="Book Antiqua" w:hAnsi="Book Antiqua" w:cs="Times New Roman"/>
          <w:sz w:val="24"/>
          <w:szCs w:val="24"/>
        </w:rPr>
        <w:t xml:space="preserve"> </w:t>
      </w:r>
      <w:r w:rsidRPr="00B86BE7">
        <w:rPr>
          <w:rFonts w:ascii="Book Antiqua" w:hAnsi="Book Antiqua" w:cs="Times New Roman"/>
          <w:sz w:val="24"/>
          <w:szCs w:val="24"/>
        </w:rPr>
        <w:t xml:space="preserve">Myocardial stretching, a marker of increased pulmonary </w:t>
      </w:r>
      <w:r w:rsidR="00FE4F4E" w:rsidRPr="00B86BE7">
        <w:rPr>
          <w:rFonts w:ascii="Book Antiqua" w:hAnsi="Book Antiqua" w:cs="Times New Roman"/>
          <w:sz w:val="24"/>
          <w:szCs w:val="24"/>
        </w:rPr>
        <w:t>pressures</w:t>
      </w:r>
      <w:r w:rsidRPr="00B86BE7">
        <w:rPr>
          <w:rFonts w:ascii="Book Antiqua" w:hAnsi="Book Antiqua" w:cs="Times New Roman"/>
          <w:sz w:val="24"/>
          <w:szCs w:val="24"/>
        </w:rPr>
        <w:t xml:space="preserve"> can be detected in the serum </w:t>
      </w:r>
      <w:r w:rsidRPr="00CF51A0">
        <w:rPr>
          <w:rFonts w:ascii="Book Antiqua" w:hAnsi="Book Antiqua" w:cs="Times New Roman"/>
          <w:i/>
          <w:sz w:val="24"/>
          <w:szCs w:val="24"/>
        </w:rPr>
        <w:t>via</w:t>
      </w:r>
      <w:r w:rsidRPr="00B86BE7">
        <w:rPr>
          <w:rFonts w:ascii="Book Antiqua" w:hAnsi="Book Antiqua" w:cs="Times New Roman"/>
          <w:sz w:val="24"/>
          <w:szCs w:val="24"/>
        </w:rPr>
        <w:t xml:space="preserve"> eleva</w:t>
      </w:r>
      <w:r w:rsidR="00FE4F4E" w:rsidRPr="00B86BE7">
        <w:rPr>
          <w:rFonts w:ascii="Book Antiqua" w:hAnsi="Book Antiqua" w:cs="Times New Roman"/>
          <w:sz w:val="24"/>
          <w:szCs w:val="24"/>
        </w:rPr>
        <w:t xml:space="preserve">ted troponin and pro-BNP levels and </w:t>
      </w:r>
      <w:r w:rsidR="00E4438B" w:rsidRPr="00B86BE7">
        <w:rPr>
          <w:rFonts w:ascii="Book Antiqua" w:hAnsi="Book Antiqua" w:cs="Times New Roman"/>
          <w:sz w:val="24"/>
          <w:szCs w:val="24"/>
        </w:rPr>
        <w:t>are markers for increased</w:t>
      </w:r>
      <w:r w:rsidRPr="00B86BE7">
        <w:rPr>
          <w:rFonts w:ascii="Book Antiqua" w:hAnsi="Book Antiqua" w:cs="Times New Roman"/>
          <w:sz w:val="24"/>
          <w:szCs w:val="24"/>
        </w:rPr>
        <w:t xml:space="preserve"> </w:t>
      </w:r>
      <w:r w:rsidR="00E4438B" w:rsidRPr="00B86BE7">
        <w:rPr>
          <w:rFonts w:ascii="Book Antiqua" w:hAnsi="Book Antiqua" w:cs="Times New Roman"/>
          <w:sz w:val="24"/>
          <w:szCs w:val="24"/>
        </w:rPr>
        <w:t xml:space="preserve">risk of right </w:t>
      </w:r>
      <w:r w:rsidRPr="00B86BE7">
        <w:rPr>
          <w:rFonts w:ascii="Book Antiqua" w:hAnsi="Book Antiqua" w:cs="Times New Roman"/>
          <w:sz w:val="24"/>
          <w:szCs w:val="24"/>
        </w:rPr>
        <w:t>heart failure and potent</w:t>
      </w:r>
      <w:r w:rsidR="00D01C9A" w:rsidRPr="00B86BE7">
        <w:rPr>
          <w:rFonts w:ascii="Book Antiqua" w:hAnsi="Book Antiqua" w:cs="Times New Roman"/>
          <w:sz w:val="24"/>
          <w:szCs w:val="24"/>
        </w:rPr>
        <w:t xml:space="preserve">ially right ventricular </w:t>
      </w:r>
      <w:proofErr w:type="gramStart"/>
      <w:r w:rsidR="00D01C9A" w:rsidRPr="00B86BE7">
        <w:rPr>
          <w:rFonts w:ascii="Book Antiqua" w:hAnsi="Book Antiqua" w:cs="Times New Roman"/>
          <w:sz w:val="24"/>
          <w:szCs w:val="24"/>
        </w:rPr>
        <w:t>infarct</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p>
    <w:p w14:paraId="0FE44DB8" w14:textId="0ABB5DAA" w:rsidR="001C05B1" w:rsidRPr="00B86BE7" w:rsidRDefault="001C05B1" w:rsidP="00FA52DB">
      <w:pPr>
        <w:pStyle w:val="NoSpacing"/>
        <w:spacing w:line="360" w:lineRule="auto"/>
        <w:ind w:firstLineChars="100" w:firstLine="240"/>
        <w:jc w:val="both"/>
        <w:rPr>
          <w:rFonts w:ascii="Book Antiqua" w:hAnsi="Book Antiqua" w:cs="Times New Roman"/>
          <w:sz w:val="24"/>
          <w:szCs w:val="24"/>
        </w:rPr>
      </w:pPr>
      <w:r w:rsidRPr="00B86BE7">
        <w:rPr>
          <w:rFonts w:ascii="Book Antiqua" w:hAnsi="Book Antiqua" w:cs="Times New Roman"/>
          <w:sz w:val="24"/>
          <w:szCs w:val="24"/>
        </w:rPr>
        <w:t>Of the 80% of patients with PE who are normotensive, it is estimated that 27</w:t>
      </w:r>
      <w:r w:rsidR="00FA52DB">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-55% have echocardiographic evidence of RV </w:t>
      </w:r>
      <w:proofErr w:type="gramStart"/>
      <w:r w:rsidRPr="00B86BE7">
        <w:rPr>
          <w:rFonts w:ascii="Book Antiqua" w:hAnsi="Book Antiqua" w:cs="Times New Roman"/>
          <w:sz w:val="24"/>
          <w:szCs w:val="24"/>
        </w:rPr>
        <w:t>dysfunction</w:t>
      </w:r>
      <w:r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13</w:t>
      </w:r>
      <w:r w:rsidR="00FA52DB">
        <w:rPr>
          <w:rFonts w:ascii="Book Antiqua" w:hAnsi="Book Antiqua" w:cs="Times New Roman"/>
          <w:sz w:val="24"/>
          <w:szCs w:val="24"/>
          <w:vertAlign w:val="superscript"/>
        </w:rPr>
        <w:t>,</w:t>
      </w:r>
      <w:r w:rsidR="00580C01" w:rsidRPr="00B86BE7">
        <w:rPr>
          <w:rFonts w:ascii="Book Antiqua" w:hAnsi="Book Antiqua" w:cs="Times New Roman"/>
          <w:sz w:val="24"/>
          <w:szCs w:val="24"/>
          <w:vertAlign w:val="superscript"/>
        </w:rPr>
        <w:t>14</w:t>
      </w:r>
      <w:r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Normotensive patients with RV dysfunction have an increased risk of death from PE and recurrent </w:t>
      </w:r>
      <w:proofErr w:type="gramStart"/>
      <w:r w:rsidRPr="00B86BE7">
        <w:rPr>
          <w:rFonts w:ascii="Book Antiqua" w:hAnsi="Book Antiqua" w:cs="Times New Roman"/>
          <w:sz w:val="24"/>
          <w:szCs w:val="24"/>
        </w:rPr>
        <w:t>PE</w:t>
      </w:r>
      <w:r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14</w:t>
      </w:r>
      <w:r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The impact of RV dysfunction on mortality has been demonstrated in two multi-center registries. In the International Cooperative Pulmonary Embolism registry of 2454 patients with PE in the normotensive group with RV </w:t>
      </w:r>
      <w:proofErr w:type="spellStart"/>
      <w:r w:rsidRPr="00B86BE7">
        <w:rPr>
          <w:rFonts w:ascii="Book Antiqua" w:hAnsi="Book Antiqua" w:cs="Times New Roman"/>
          <w:sz w:val="24"/>
          <w:szCs w:val="24"/>
        </w:rPr>
        <w:t>hypokinesis</w:t>
      </w:r>
      <w:proofErr w:type="spellEnd"/>
      <w:r w:rsidRPr="00B86BE7">
        <w:rPr>
          <w:rFonts w:ascii="Book Antiqua" w:hAnsi="Book Antiqua" w:cs="Times New Roman"/>
          <w:sz w:val="24"/>
          <w:szCs w:val="24"/>
        </w:rPr>
        <w:t xml:space="preserve">, the all-cause </w:t>
      </w:r>
      <w:r w:rsidRPr="00B86BE7">
        <w:rPr>
          <w:rFonts w:ascii="Book Antiqua" w:hAnsi="Book Antiqua" w:cs="Times New Roman"/>
          <w:sz w:val="24"/>
          <w:szCs w:val="24"/>
        </w:rPr>
        <w:lastRenderedPageBreak/>
        <w:t>mortality w</w:t>
      </w:r>
      <w:r w:rsidR="00FA52DB">
        <w:rPr>
          <w:rFonts w:ascii="Book Antiqua" w:hAnsi="Book Antiqua" w:cs="Times New Roman"/>
          <w:sz w:val="24"/>
          <w:szCs w:val="24"/>
        </w:rPr>
        <w:t xml:space="preserve">as doubled at 3 </w:t>
      </w:r>
      <w:proofErr w:type="spellStart"/>
      <w:proofErr w:type="gramStart"/>
      <w:r w:rsidR="00FA52DB">
        <w:rPr>
          <w:rFonts w:ascii="Book Antiqua" w:hAnsi="Book Antiqua" w:cs="Times New Roman"/>
          <w:sz w:val="24"/>
          <w:szCs w:val="24"/>
        </w:rPr>
        <w:t>mo</w:t>
      </w:r>
      <w:proofErr w:type="spellEnd"/>
      <w:r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15</w:t>
      </w:r>
      <w:r w:rsidRPr="00B86BE7">
        <w:rPr>
          <w:rFonts w:ascii="Book Antiqua" w:hAnsi="Book Antiqua" w:cs="Times New Roman"/>
          <w:sz w:val="24"/>
          <w:szCs w:val="24"/>
          <w:vertAlign w:val="superscript"/>
        </w:rPr>
        <w:t>]</w:t>
      </w:r>
      <w:r w:rsidRPr="00B86BE7">
        <w:rPr>
          <w:rFonts w:ascii="Book Antiqua" w:hAnsi="Book Antiqua" w:cs="Times New Roman"/>
          <w:sz w:val="24"/>
          <w:szCs w:val="24"/>
        </w:rPr>
        <w:t>. In the Management Strategy and Prognosis of Pulmonary Embolism Registry, normotensive patients with RV dysfunction had an in-hospital mortality of 7.1% an</w:t>
      </w:r>
      <w:r w:rsidR="00FA52DB">
        <w:rPr>
          <w:rFonts w:ascii="Book Antiqua" w:hAnsi="Book Antiqua" w:cs="Times New Roman"/>
          <w:sz w:val="24"/>
          <w:szCs w:val="24"/>
        </w:rPr>
        <w:t>d a rate of recurrent PE of 14%</w:t>
      </w:r>
      <w:r w:rsidRPr="00B86BE7">
        <w:rPr>
          <w:rFonts w:ascii="Book Antiqua" w:hAnsi="Book Antiqua" w:cs="Times New Roman"/>
          <w:sz w:val="24"/>
          <w:szCs w:val="24"/>
          <w:vertAlign w:val="superscript"/>
        </w:rPr>
        <w:t>[</w:t>
      </w:r>
      <w:r w:rsidR="00580C01" w:rsidRPr="00B86BE7">
        <w:rPr>
          <w:rFonts w:ascii="Book Antiqua" w:hAnsi="Book Antiqua" w:cs="Times New Roman"/>
          <w:sz w:val="24"/>
          <w:szCs w:val="24"/>
          <w:vertAlign w:val="superscript"/>
        </w:rPr>
        <w:t>16</w:t>
      </w:r>
      <w:r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p>
    <w:p w14:paraId="2B16B2B3" w14:textId="19C94BF4" w:rsidR="00374ED7" w:rsidRPr="00B86BE7" w:rsidRDefault="00374ED7" w:rsidP="00FA52DB">
      <w:pPr>
        <w:pStyle w:val="NoSpacing"/>
        <w:spacing w:line="360" w:lineRule="auto"/>
        <w:ind w:firstLineChars="100" w:firstLine="240"/>
        <w:jc w:val="both"/>
        <w:rPr>
          <w:rFonts w:ascii="Book Antiqua" w:hAnsi="Book Antiqua" w:cs="Times New Roman"/>
          <w:sz w:val="24"/>
          <w:szCs w:val="24"/>
        </w:rPr>
      </w:pPr>
      <w:r w:rsidRPr="00B86BE7">
        <w:rPr>
          <w:rFonts w:ascii="Book Antiqua" w:hAnsi="Book Antiqua" w:cs="Times New Roman"/>
          <w:sz w:val="24"/>
          <w:szCs w:val="24"/>
        </w:rPr>
        <w:t>The current mainstays in the imaging diagnosis of PE are</w:t>
      </w:r>
      <w:r w:rsidR="00FA52DB" w:rsidRPr="00B86BE7">
        <w:rPr>
          <w:rFonts w:ascii="Book Antiqua" w:hAnsi="Book Antiqua" w:cs="Times New Roman"/>
          <w:sz w:val="24"/>
          <w:szCs w:val="24"/>
        </w:rPr>
        <w:t xml:space="preserve"> computed tomographic pulmonary angiography</w:t>
      </w:r>
      <w:r w:rsidRPr="00B86BE7">
        <w:rPr>
          <w:rFonts w:ascii="Book Antiqua" w:hAnsi="Book Antiqua" w:cs="Times New Roman"/>
          <w:sz w:val="24"/>
          <w:szCs w:val="24"/>
        </w:rPr>
        <w:t xml:space="preserve"> (CTPA) and echocardiography, which aid in determining the significance of PE on right ventricular function. Historically, the diagnosis was often made by ventilation/perfusion nuclear medicine scans, which is still employed for patients who cannot receive iodinated contrast material. Catheter based pulmonary angiography, the “gold standard” for the diagnosis of </w:t>
      </w:r>
      <w:r w:rsidR="00405DE2" w:rsidRPr="00B86BE7">
        <w:rPr>
          <w:rFonts w:ascii="Book Antiqua" w:hAnsi="Book Antiqua" w:cs="Times New Roman"/>
          <w:sz w:val="24"/>
          <w:szCs w:val="24"/>
        </w:rPr>
        <w:t>PE</w:t>
      </w:r>
      <w:r w:rsidRPr="00B86BE7">
        <w:rPr>
          <w:rFonts w:ascii="Book Antiqua" w:hAnsi="Book Antiqua" w:cs="Times New Roman"/>
          <w:sz w:val="24"/>
          <w:szCs w:val="24"/>
        </w:rPr>
        <w:t xml:space="preserve">, has been supplanted by CTPA and is now performed almost exclusively only prior to a catheter based intervention. Depending on the institution, patients with suspected PE who present in shock or are severely ill may be first evaluated with echocardiography in the emergency room. Evidence of right ventricular dysfunction, such as paradoxical </w:t>
      </w:r>
      <w:proofErr w:type="spellStart"/>
      <w:r w:rsidRPr="00B86BE7">
        <w:rPr>
          <w:rFonts w:ascii="Book Antiqua" w:hAnsi="Book Antiqua" w:cs="Times New Roman"/>
          <w:sz w:val="24"/>
          <w:szCs w:val="24"/>
        </w:rPr>
        <w:t>septal</w:t>
      </w:r>
      <w:proofErr w:type="spellEnd"/>
      <w:r w:rsidRPr="00B86BE7">
        <w:rPr>
          <w:rFonts w:ascii="Book Antiqua" w:hAnsi="Book Antiqua" w:cs="Times New Roman"/>
          <w:sz w:val="24"/>
          <w:szCs w:val="24"/>
        </w:rPr>
        <w:t xml:space="preserve"> bowing or an elevated right ventricle to left ventricle ratio (RV/LV) may then be triaged rapidly for CTPA or, if the diagnosis is sufficiently strong clinically and the patient is unstable, straight for angiography and intervention. In these patients, echocardiography may also disclose the presence of free floating clot in the right heart which, if available, may indicate surgical or large bore catheter intervention. More commonly, patients who are more stable will first be evaluated with CTPA. This, along with troponin and pro-BNP assays, permits assignment of patients to massive,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or low risk categories of PE. In addition to demonstrating the extent and distribution of PE, the CTPA can provide a sufficient indication of RV dysfunction, in the absence of echocardiography. Signs of RV dysfunction on CTPA include an elevated RV/LV ratio (generally shown to be &gt; 0.9), </w:t>
      </w:r>
      <w:proofErr w:type="spellStart"/>
      <w:r w:rsidRPr="00B86BE7">
        <w:rPr>
          <w:rFonts w:ascii="Book Antiqua" w:hAnsi="Book Antiqua" w:cs="Times New Roman"/>
          <w:sz w:val="24"/>
          <w:szCs w:val="24"/>
        </w:rPr>
        <w:t>septal</w:t>
      </w:r>
      <w:proofErr w:type="spellEnd"/>
      <w:r w:rsidRPr="00B86BE7">
        <w:rPr>
          <w:rFonts w:ascii="Book Antiqua" w:hAnsi="Book Antiqua" w:cs="Times New Roman"/>
          <w:sz w:val="24"/>
          <w:szCs w:val="24"/>
        </w:rPr>
        <w:t xml:space="preserve"> bowing and reflux of contrast into the hepatic veins (Figure 1).</w:t>
      </w:r>
    </w:p>
    <w:p w14:paraId="62E0A581" w14:textId="77777777" w:rsidR="00490285" w:rsidRPr="00B86BE7" w:rsidRDefault="00490285" w:rsidP="00B86BE7">
      <w:pPr>
        <w:pStyle w:val="NoSpacing"/>
        <w:spacing w:line="360" w:lineRule="auto"/>
        <w:jc w:val="both"/>
        <w:rPr>
          <w:rFonts w:ascii="Book Antiqua" w:hAnsi="Book Antiqua" w:cs="Times New Roman"/>
          <w:sz w:val="24"/>
          <w:szCs w:val="24"/>
        </w:rPr>
      </w:pPr>
    </w:p>
    <w:p w14:paraId="6BED3961" w14:textId="712003AB" w:rsidR="00D01C9A" w:rsidRPr="00B86BE7" w:rsidRDefault="00D01C9A"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t>MEDICAL TREATMENT</w:t>
      </w:r>
    </w:p>
    <w:p w14:paraId="2B6C52E8" w14:textId="799FCEE3" w:rsidR="002B52E9" w:rsidRPr="00B86BE7" w:rsidRDefault="002B52E9"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t xml:space="preserve">The </w:t>
      </w:r>
      <w:r w:rsidR="00FE4F4E" w:rsidRPr="00B86BE7">
        <w:rPr>
          <w:rFonts w:ascii="Book Antiqua" w:hAnsi="Book Antiqua" w:cs="Times New Roman"/>
          <w:sz w:val="24"/>
          <w:szCs w:val="24"/>
        </w:rPr>
        <w:t>American Heart Association (</w:t>
      </w:r>
      <w:r w:rsidRPr="00B86BE7">
        <w:rPr>
          <w:rFonts w:ascii="Book Antiqua" w:hAnsi="Book Antiqua" w:cs="Times New Roman"/>
          <w:sz w:val="24"/>
          <w:szCs w:val="24"/>
        </w:rPr>
        <w:t>AHA</w:t>
      </w:r>
      <w:r w:rsidR="00FE4F4E" w:rsidRPr="00B86BE7">
        <w:rPr>
          <w:rFonts w:ascii="Book Antiqua" w:hAnsi="Book Antiqua" w:cs="Times New Roman"/>
          <w:sz w:val="24"/>
          <w:szCs w:val="24"/>
        </w:rPr>
        <w:t>)</w:t>
      </w:r>
      <w:r w:rsidRPr="00B86BE7">
        <w:rPr>
          <w:rFonts w:ascii="Book Antiqua" w:hAnsi="Book Antiqua" w:cs="Times New Roman"/>
          <w:sz w:val="24"/>
          <w:szCs w:val="24"/>
        </w:rPr>
        <w:t xml:space="preserve"> divides </w:t>
      </w:r>
      <w:r w:rsidR="00405DE2" w:rsidRPr="00B86BE7">
        <w:rPr>
          <w:rFonts w:ascii="Book Antiqua" w:hAnsi="Book Antiqua" w:cs="Times New Roman"/>
          <w:sz w:val="24"/>
          <w:szCs w:val="24"/>
        </w:rPr>
        <w:t>PE</w:t>
      </w:r>
      <w:r w:rsidRPr="00B86BE7">
        <w:rPr>
          <w:rFonts w:ascii="Book Antiqua" w:hAnsi="Book Antiqua" w:cs="Times New Roman"/>
          <w:sz w:val="24"/>
          <w:szCs w:val="24"/>
        </w:rPr>
        <w:t xml:space="preserve"> into three categories: massive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and low risk </w:t>
      </w:r>
      <w:proofErr w:type="gramStart"/>
      <w:r w:rsidR="00FE4F4E" w:rsidRPr="00B86BE7">
        <w:rPr>
          <w:rFonts w:ascii="Book Antiqua" w:hAnsi="Book Antiqua" w:cs="Times New Roman"/>
          <w:sz w:val="24"/>
          <w:szCs w:val="24"/>
        </w:rPr>
        <w:t>PE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Massive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is defined as acute </w:t>
      </w:r>
      <w:r w:rsidR="00405DE2" w:rsidRPr="00B86BE7">
        <w:rPr>
          <w:rFonts w:ascii="Book Antiqua" w:hAnsi="Book Antiqua" w:cs="Times New Roman"/>
          <w:sz w:val="24"/>
          <w:szCs w:val="24"/>
        </w:rPr>
        <w:t>PE</w:t>
      </w:r>
      <w:r w:rsidRPr="00B86BE7">
        <w:rPr>
          <w:rFonts w:ascii="Book Antiqua" w:hAnsi="Book Antiqua" w:cs="Times New Roman"/>
          <w:sz w:val="24"/>
          <w:szCs w:val="24"/>
        </w:rPr>
        <w:t xml:space="preserve"> with sustained hypotension (systolic BP &lt;</w:t>
      </w:r>
      <w:r w:rsidR="00FA52DB">
        <w:rPr>
          <w:rFonts w:ascii="Book Antiqua" w:hAnsi="Book Antiqua" w:cs="Times New Roman" w:hint="eastAsia"/>
          <w:sz w:val="24"/>
          <w:szCs w:val="24"/>
          <w:lang w:eastAsia="zh-CN"/>
        </w:rPr>
        <w:t xml:space="preserve"> </w:t>
      </w:r>
      <w:r w:rsidR="00FA52DB">
        <w:rPr>
          <w:rFonts w:ascii="Book Antiqua" w:hAnsi="Book Antiqua" w:cs="Times New Roman"/>
          <w:sz w:val="24"/>
          <w:szCs w:val="24"/>
        </w:rPr>
        <w:t>90 mm</w:t>
      </w:r>
      <w:r w:rsidRPr="00B86BE7">
        <w:rPr>
          <w:rFonts w:ascii="Book Antiqua" w:hAnsi="Book Antiqua" w:cs="Times New Roman"/>
          <w:sz w:val="24"/>
          <w:szCs w:val="24"/>
        </w:rPr>
        <w:t xml:space="preserve">Hg for at least 15 min or requiring inotropic support), </w:t>
      </w:r>
      <w:proofErr w:type="spellStart"/>
      <w:r w:rsidRPr="00B86BE7">
        <w:rPr>
          <w:rFonts w:ascii="Book Antiqua" w:hAnsi="Book Antiqua" w:cs="Times New Roman"/>
          <w:sz w:val="24"/>
          <w:szCs w:val="24"/>
        </w:rPr>
        <w:t>pulselessness</w:t>
      </w:r>
      <w:proofErr w:type="spellEnd"/>
      <w:r w:rsidRPr="00B86BE7">
        <w:rPr>
          <w:rFonts w:ascii="Book Antiqua" w:hAnsi="Book Antiqua" w:cs="Times New Roman"/>
          <w:sz w:val="24"/>
          <w:szCs w:val="24"/>
        </w:rPr>
        <w:t xml:space="preserve">, or persistent profound </w:t>
      </w:r>
      <w:proofErr w:type="spellStart"/>
      <w:r w:rsidRPr="00B86BE7">
        <w:rPr>
          <w:rFonts w:ascii="Book Antiqua" w:hAnsi="Book Antiqua" w:cs="Times New Roman"/>
          <w:sz w:val="24"/>
          <w:szCs w:val="24"/>
        </w:rPr>
        <w:t>bradycardia</w:t>
      </w:r>
      <w:proofErr w:type="spellEnd"/>
      <w:r w:rsidRPr="00B86BE7">
        <w:rPr>
          <w:rFonts w:ascii="Book Antiqua" w:hAnsi="Book Antiqua" w:cs="Times New Roman"/>
          <w:sz w:val="24"/>
          <w:szCs w:val="24"/>
        </w:rPr>
        <w:t xml:space="preserve"> (heart rate &lt;</w:t>
      </w:r>
      <w:r w:rsidR="00FA52DB">
        <w:rPr>
          <w:rFonts w:ascii="Book Antiqua" w:hAnsi="Book Antiqua" w:cs="Times New Roman" w:hint="eastAsia"/>
          <w:sz w:val="24"/>
          <w:szCs w:val="24"/>
          <w:lang w:eastAsia="zh-CN"/>
        </w:rPr>
        <w:t xml:space="preserve"> </w:t>
      </w:r>
      <w:r w:rsidRPr="00B86BE7">
        <w:rPr>
          <w:rFonts w:ascii="Book Antiqua" w:hAnsi="Book Antiqua" w:cs="Times New Roman"/>
          <w:sz w:val="24"/>
          <w:szCs w:val="24"/>
        </w:rPr>
        <w:t>40 b</w:t>
      </w:r>
      <w:r w:rsidR="00EC3DC9" w:rsidRPr="00B86BE7">
        <w:rPr>
          <w:rFonts w:ascii="Book Antiqua" w:hAnsi="Book Antiqua" w:cs="Times New Roman"/>
          <w:sz w:val="24"/>
          <w:szCs w:val="24"/>
        </w:rPr>
        <w:t>eats per minute</w:t>
      </w:r>
      <w:r w:rsidRPr="00B86BE7">
        <w:rPr>
          <w:rFonts w:ascii="Book Antiqua" w:hAnsi="Book Antiqua" w:cs="Times New Roman"/>
          <w:sz w:val="24"/>
          <w:szCs w:val="24"/>
        </w:rPr>
        <w:t xml:space="preserve"> w</w:t>
      </w:r>
      <w:r w:rsidR="00EC3DC9" w:rsidRPr="00B86BE7">
        <w:rPr>
          <w:rFonts w:ascii="Book Antiqua" w:hAnsi="Book Antiqua" w:cs="Times New Roman"/>
          <w:sz w:val="24"/>
          <w:szCs w:val="24"/>
        </w:rPr>
        <w:t xml:space="preserve">ith </w:t>
      </w:r>
      <w:r w:rsidR="00EC3DC9" w:rsidRPr="00B86BE7">
        <w:rPr>
          <w:rFonts w:ascii="Book Antiqua" w:hAnsi="Book Antiqua" w:cs="Times New Roman"/>
          <w:sz w:val="24"/>
          <w:szCs w:val="24"/>
        </w:rPr>
        <w:lastRenderedPageBreak/>
        <w:t>signs or</w:t>
      </w:r>
      <w:r w:rsidRPr="00B86BE7">
        <w:rPr>
          <w:rFonts w:ascii="Book Antiqua" w:hAnsi="Book Antiqua" w:cs="Times New Roman"/>
          <w:sz w:val="24"/>
          <w:szCs w:val="24"/>
        </w:rPr>
        <w:t xml:space="preserve"> symptoms of shock).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w:t>
      </w:r>
      <w:r w:rsidR="00FE4F4E" w:rsidRPr="00B86BE7">
        <w:rPr>
          <w:rFonts w:ascii="Book Antiqua" w:hAnsi="Book Antiqua" w:cs="Times New Roman"/>
          <w:sz w:val="24"/>
          <w:szCs w:val="24"/>
        </w:rPr>
        <w:t>PE</w:t>
      </w:r>
      <w:r w:rsidRPr="00B86BE7">
        <w:rPr>
          <w:rFonts w:ascii="Book Antiqua" w:hAnsi="Book Antiqua" w:cs="Times New Roman"/>
          <w:sz w:val="24"/>
          <w:szCs w:val="24"/>
        </w:rPr>
        <w:t xml:space="preserve"> presents with signs of </w:t>
      </w:r>
      <w:r w:rsidR="00B575E4" w:rsidRPr="00B86BE7">
        <w:rPr>
          <w:rFonts w:ascii="Book Antiqua" w:hAnsi="Book Antiqua" w:cs="Times New Roman"/>
          <w:sz w:val="24"/>
          <w:szCs w:val="24"/>
        </w:rPr>
        <w:t xml:space="preserve">right ventricular dysfunction including right ventricular </w:t>
      </w:r>
      <w:r w:rsidR="0039236B" w:rsidRPr="00B86BE7">
        <w:rPr>
          <w:rFonts w:ascii="Book Antiqua" w:hAnsi="Book Antiqua" w:cs="Times New Roman"/>
          <w:sz w:val="24"/>
          <w:szCs w:val="24"/>
        </w:rPr>
        <w:t xml:space="preserve">dilatation on </w:t>
      </w:r>
      <w:r w:rsidR="00E4438B" w:rsidRPr="00B86BE7">
        <w:rPr>
          <w:rFonts w:ascii="Book Antiqua" w:hAnsi="Book Antiqua" w:cs="Times New Roman"/>
          <w:sz w:val="24"/>
          <w:szCs w:val="24"/>
        </w:rPr>
        <w:t>chest CTA</w:t>
      </w:r>
      <w:r w:rsidR="00B575E4" w:rsidRPr="00B86BE7">
        <w:rPr>
          <w:rFonts w:ascii="Book Antiqua" w:hAnsi="Book Antiqua" w:cs="Times New Roman"/>
          <w:sz w:val="24"/>
          <w:szCs w:val="24"/>
        </w:rPr>
        <w:t xml:space="preserve"> </w:t>
      </w:r>
      <w:r w:rsidR="00C7361B" w:rsidRPr="00B86BE7">
        <w:rPr>
          <w:rFonts w:ascii="Book Antiqua" w:hAnsi="Book Antiqua" w:cs="Times New Roman"/>
          <w:sz w:val="24"/>
          <w:szCs w:val="24"/>
        </w:rPr>
        <w:t>(Fig</w:t>
      </w:r>
      <w:r w:rsidR="00EC3DC9" w:rsidRPr="00B86BE7">
        <w:rPr>
          <w:rFonts w:ascii="Book Antiqua" w:hAnsi="Book Antiqua" w:cs="Times New Roman"/>
          <w:sz w:val="24"/>
          <w:szCs w:val="24"/>
        </w:rPr>
        <w:t>ure</w:t>
      </w:r>
      <w:r w:rsidR="00C7361B" w:rsidRPr="00B86BE7">
        <w:rPr>
          <w:rFonts w:ascii="Book Antiqua" w:hAnsi="Book Antiqua" w:cs="Times New Roman"/>
          <w:sz w:val="24"/>
          <w:szCs w:val="24"/>
        </w:rPr>
        <w:t xml:space="preserve"> 1)</w:t>
      </w:r>
      <w:r w:rsidR="00E9759B" w:rsidRPr="00B86BE7">
        <w:rPr>
          <w:rFonts w:ascii="Book Antiqua" w:hAnsi="Book Antiqua" w:cs="Times New Roman"/>
          <w:sz w:val="24"/>
          <w:szCs w:val="24"/>
        </w:rPr>
        <w:t>, echocardiographic signs of right ventricular</w:t>
      </w:r>
      <w:r w:rsidR="002342FC" w:rsidRPr="00B86BE7">
        <w:rPr>
          <w:rFonts w:ascii="Book Antiqua" w:hAnsi="Book Antiqua" w:cs="Times New Roman"/>
          <w:sz w:val="24"/>
          <w:szCs w:val="24"/>
        </w:rPr>
        <w:t xml:space="preserve"> (RV)</w:t>
      </w:r>
      <w:r w:rsidRPr="00B86BE7">
        <w:rPr>
          <w:rFonts w:ascii="Book Antiqua" w:hAnsi="Book Antiqua" w:cs="Times New Roman"/>
          <w:sz w:val="24"/>
          <w:szCs w:val="24"/>
        </w:rPr>
        <w:t xml:space="preserve"> dysfunction, and/or serum markers consistent with myocardial stretching such as troponin and pro-BNP. Low risk PE </w:t>
      </w:r>
      <w:r w:rsidR="00EC3DC9" w:rsidRPr="00B86BE7">
        <w:rPr>
          <w:rFonts w:ascii="Book Antiqua" w:hAnsi="Book Antiqua" w:cs="Times New Roman"/>
          <w:sz w:val="24"/>
          <w:szCs w:val="24"/>
        </w:rPr>
        <w:t>shows</w:t>
      </w:r>
      <w:r w:rsidRPr="00B86BE7">
        <w:rPr>
          <w:rFonts w:ascii="Book Antiqua" w:hAnsi="Book Antiqua" w:cs="Times New Roman"/>
          <w:sz w:val="24"/>
          <w:szCs w:val="24"/>
        </w:rPr>
        <w:t xml:space="preserve"> no signs of RV dysfunction or </w:t>
      </w:r>
      <w:r w:rsidR="003862B3" w:rsidRPr="00B86BE7">
        <w:rPr>
          <w:rFonts w:ascii="Book Antiqua" w:hAnsi="Book Antiqua" w:cs="Times New Roman"/>
          <w:sz w:val="24"/>
          <w:szCs w:val="24"/>
        </w:rPr>
        <w:t xml:space="preserve">biomarker evidence of </w:t>
      </w:r>
      <w:proofErr w:type="gramStart"/>
      <w:r w:rsidR="003862B3" w:rsidRPr="00B86BE7">
        <w:rPr>
          <w:rFonts w:ascii="Book Antiqua" w:hAnsi="Book Antiqua" w:cs="Times New Roman"/>
          <w:sz w:val="24"/>
          <w:szCs w:val="24"/>
        </w:rPr>
        <w:t>strain</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Current</w:t>
      </w:r>
      <w:r w:rsidR="002342FC" w:rsidRPr="00B86BE7">
        <w:rPr>
          <w:rFonts w:ascii="Book Antiqua" w:hAnsi="Book Antiqua" w:cs="Times New Roman"/>
          <w:sz w:val="24"/>
          <w:szCs w:val="24"/>
        </w:rPr>
        <w:t xml:space="preserve"> treatment</w:t>
      </w:r>
      <w:r w:rsidRPr="00B86BE7">
        <w:rPr>
          <w:rFonts w:ascii="Book Antiqua" w:hAnsi="Book Antiqua" w:cs="Times New Roman"/>
          <w:sz w:val="24"/>
          <w:szCs w:val="24"/>
        </w:rPr>
        <w:t xml:space="preserve"> recommendations are for full anticoagulation for all three </w:t>
      </w:r>
      <w:r w:rsidR="00E4438B" w:rsidRPr="00B86BE7">
        <w:rPr>
          <w:rFonts w:ascii="Book Antiqua" w:hAnsi="Book Antiqua" w:cs="Times New Roman"/>
          <w:sz w:val="24"/>
          <w:szCs w:val="24"/>
        </w:rPr>
        <w:t xml:space="preserve">categories </w:t>
      </w:r>
      <w:r w:rsidRPr="00B86BE7">
        <w:rPr>
          <w:rFonts w:ascii="Book Antiqua" w:hAnsi="Book Antiqua" w:cs="Times New Roman"/>
          <w:sz w:val="24"/>
          <w:szCs w:val="24"/>
        </w:rPr>
        <w:t>of PE, with thrombolysis for massive PE and to be</w:t>
      </w:r>
      <w:r w:rsidR="003862B3" w:rsidRPr="00B86BE7">
        <w:rPr>
          <w:rFonts w:ascii="Book Antiqua" w:hAnsi="Book Antiqua" w:cs="Times New Roman"/>
          <w:sz w:val="24"/>
          <w:szCs w:val="24"/>
        </w:rPr>
        <w:t xml:space="preserve"> considered in </w:t>
      </w:r>
      <w:proofErr w:type="spellStart"/>
      <w:r w:rsidR="003862B3" w:rsidRPr="00B86BE7">
        <w:rPr>
          <w:rFonts w:ascii="Book Antiqua" w:hAnsi="Book Antiqua" w:cs="Times New Roman"/>
          <w:sz w:val="24"/>
          <w:szCs w:val="24"/>
        </w:rPr>
        <w:t>submassive</w:t>
      </w:r>
      <w:proofErr w:type="spellEnd"/>
      <w:r w:rsidR="003862B3" w:rsidRPr="00B86BE7">
        <w:rPr>
          <w:rFonts w:ascii="Book Antiqua" w:hAnsi="Book Antiqua" w:cs="Times New Roman"/>
          <w:sz w:val="24"/>
          <w:szCs w:val="24"/>
        </w:rPr>
        <w:t xml:space="preserve"> </w:t>
      </w:r>
      <w:proofErr w:type="gramStart"/>
      <w:r w:rsidR="003862B3" w:rsidRPr="00B86BE7">
        <w:rPr>
          <w:rFonts w:ascii="Book Antiqua" w:hAnsi="Book Antiqua" w:cs="Times New Roman"/>
          <w:sz w:val="24"/>
          <w:szCs w:val="24"/>
        </w:rPr>
        <w:t>PE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Class III, Level B evidence recommends against </w:t>
      </w:r>
      <w:r w:rsidR="003862B3" w:rsidRPr="00B86BE7">
        <w:rPr>
          <w:rFonts w:ascii="Book Antiqua" w:hAnsi="Book Antiqua" w:cs="Times New Roman"/>
          <w:sz w:val="24"/>
          <w:szCs w:val="24"/>
        </w:rPr>
        <w:t xml:space="preserve">fibrinolysis for low risk </w:t>
      </w:r>
      <w:proofErr w:type="gramStart"/>
      <w:r w:rsidR="003862B3" w:rsidRPr="00B86BE7">
        <w:rPr>
          <w:rFonts w:ascii="Book Antiqua" w:hAnsi="Book Antiqua" w:cs="Times New Roman"/>
          <w:sz w:val="24"/>
          <w:szCs w:val="24"/>
        </w:rPr>
        <w:t>PE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w:t>
      </w:r>
      <w:proofErr w:type="spellStart"/>
      <w:r w:rsidRPr="00B86BE7">
        <w:rPr>
          <w:rFonts w:ascii="Book Antiqua" w:hAnsi="Book Antiqua" w:cs="Times New Roman"/>
          <w:sz w:val="24"/>
          <w:szCs w:val="24"/>
        </w:rPr>
        <w:t>Cathether</w:t>
      </w:r>
      <w:proofErr w:type="spellEnd"/>
      <w:r w:rsidRPr="00B86BE7">
        <w:rPr>
          <w:rFonts w:ascii="Book Antiqua" w:hAnsi="Book Antiqua" w:cs="Times New Roman"/>
          <w:sz w:val="24"/>
          <w:szCs w:val="24"/>
        </w:rPr>
        <w:t xml:space="preserve"> </w:t>
      </w:r>
      <w:proofErr w:type="spellStart"/>
      <w:r w:rsidRPr="00B86BE7">
        <w:rPr>
          <w:rFonts w:ascii="Book Antiqua" w:hAnsi="Book Antiqua" w:cs="Times New Roman"/>
          <w:sz w:val="24"/>
          <w:szCs w:val="24"/>
        </w:rPr>
        <w:t>embolectomy</w:t>
      </w:r>
      <w:proofErr w:type="spellEnd"/>
      <w:r w:rsidRPr="00B86BE7">
        <w:rPr>
          <w:rFonts w:ascii="Book Antiqua" w:hAnsi="Book Antiqua" w:cs="Times New Roman"/>
          <w:sz w:val="24"/>
          <w:szCs w:val="24"/>
        </w:rPr>
        <w:t xml:space="preserve"> and fragmentation or surgical </w:t>
      </w:r>
      <w:proofErr w:type="spellStart"/>
      <w:r w:rsidRPr="00B86BE7">
        <w:rPr>
          <w:rFonts w:ascii="Book Antiqua" w:hAnsi="Book Antiqua" w:cs="Times New Roman"/>
          <w:sz w:val="24"/>
          <w:szCs w:val="24"/>
        </w:rPr>
        <w:t>embolectomy</w:t>
      </w:r>
      <w:proofErr w:type="spellEnd"/>
      <w:r w:rsidRPr="00B86BE7">
        <w:rPr>
          <w:rFonts w:ascii="Book Antiqua" w:hAnsi="Book Antiqua" w:cs="Times New Roman"/>
          <w:sz w:val="24"/>
          <w:szCs w:val="24"/>
        </w:rPr>
        <w:t xml:space="preserve"> </w:t>
      </w:r>
      <w:r w:rsidR="00E4438B" w:rsidRPr="00B86BE7">
        <w:rPr>
          <w:rFonts w:ascii="Book Antiqua" w:hAnsi="Book Antiqua" w:cs="Times New Roman"/>
          <w:sz w:val="24"/>
          <w:szCs w:val="24"/>
        </w:rPr>
        <w:t xml:space="preserve">are alternatives </w:t>
      </w:r>
      <w:r w:rsidRPr="00B86BE7">
        <w:rPr>
          <w:rFonts w:ascii="Book Antiqua" w:hAnsi="Book Antiqua" w:cs="Times New Roman"/>
          <w:sz w:val="24"/>
          <w:szCs w:val="24"/>
        </w:rPr>
        <w:t>for patient</w:t>
      </w:r>
      <w:r w:rsidR="00F111DE" w:rsidRPr="00B86BE7">
        <w:rPr>
          <w:rFonts w:ascii="Book Antiqua" w:hAnsi="Book Antiqua" w:cs="Times New Roman"/>
          <w:sz w:val="24"/>
          <w:szCs w:val="24"/>
        </w:rPr>
        <w:t>s</w:t>
      </w:r>
      <w:r w:rsidRPr="00B86BE7">
        <w:rPr>
          <w:rFonts w:ascii="Book Antiqua" w:hAnsi="Book Antiqua" w:cs="Times New Roman"/>
          <w:sz w:val="24"/>
          <w:szCs w:val="24"/>
        </w:rPr>
        <w:t xml:space="preserve"> with massive PE with a contr</w:t>
      </w:r>
      <w:r w:rsidR="003862B3" w:rsidRPr="00B86BE7">
        <w:rPr>
          <w:rFonts w:ascii="Book Antiqua" w:hAnsi="Book Antiqua" w:cs="Times New Roman"/>
          <w:sz w:val="24"/>
          <w:szCs w:val="24"/>
        </w:rPr>
        <w:t xml:space="preserve">aindication for </w:t>
      </w:r>
      <w:proofErr w:type="gramStart"/>
      <w:r w:rsidR="003862B3" w:rsidRPr="00B86BE7">
        <w:rPr>
          <w:rFonts w:ascii="Book Antiqua" w:hAnsi="Book Antiqua" w:cs="Times New Roman"/>
          <w:sz w:val="24"/>
          <w:szCs w:val="24"/>
        </w:rPr>
        <w:t>fibrinolysis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In general, mechanical </w:t>
      </w:r>
      <w:proofErr w:type="spellStart"/>
      <w:r w:rsidRPr="00B86BE7">
        <w:rPr>
          <w:rFonts w:ascii="Book Antiqua" w:hAnsi="Book Antiqua" w:cs="Times New Roman"/>
          <w:sz w:val="24"/>
          <w:szCs w:val="24"/>
        </w:rPr>
        <w:t>embolectomy</w:t>
      </w:r>
      <w:proofErr w:type="spellEnd"/>
      <w:r w:rsidRPr="00B86BE7">
        <w:rPr>
          <w:rFonts w:ascii="Book Antiqua" w:hAnsi="Book Antiqua" w:cs="Times New Roman"/>
          <w:sz w:val="24"/>
          <w:szCs w:val="24"/>
        </w:rPr>
        <w:t xml:space="preserve"> should be reserved for main and lobar</w:t>
      </w:r>
      <w:r w:rsidR="003862B3" w:rsidRPr="00B86BE7">
        <w:rPr>
          <w:rFonts w:ascii="Book Antiqua" w:hAnsi="Book Antiqua" w:cs="Times New Roman"/>
          <w:sz w:val="24"/>
          <w:szCs w:val="24"/>
        </w:rPr>
        <w:t xml:space="preserve"> pulmonary arterial </w:t>
      </w:r>
      <w:proofErr w:type="gramStart"/>
      <w:r w:rsidR="003862B3" w:rsidRPr="00B86BE7">
        <w:rPr>
          <w:rFonts w:ascii="Book Antiqua" w:hAnsi="Book Antiqua" w:cs="Times New Roman"/>
          <w:sz w:val="24"/>
          <w:szCs w:val="24"/>
        </w:rPr>
        <w:t>branches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p>
    <w:p w14:paraId="75B56B57" w14:textId="343F6181" w:rsidR="002B52E9" w:rsidRPr="00B86BE7" w:rsidRDefault="002B52E9" w:rsidP="00FA52DB">
      <w:pPr>
        <w:pStyle w:val="NoSpacing"/>
        <w:spacing w:line="360" w:lineRule="auto"/>
        <w:ind w:firstLineChars="100" w:firstLine="240"/>
        <w:jc w:val="both"/>
        <w:rPr>
          <w:rFonts w:ascii="Book Antiqua" w:hAnsi="Book Antiqua" w:cs="Times New Roman"/>
          <w:sz w:val="24"/>
          <w:szCs w:val="24"/>
        </w:rPr>
      </w:pPr>
      <w:r w:rsidRPr="00B86BE7">
        <w:rPr>
          <w:rFonts w:ascii="Book Antiqua" w:hAnsi="Book Antiqua" w:cs="Times New Roman"/>
          <w:sz w:val="24"/>
          <w:szCs w:val="24"/>
        </w:rPr>
        <w:t xml:space="preserve">Organization of pulmonary </w:t>
      </w:r>
      <w:r w:rsidR="00B575E4" w:rsidRPr="00B86BE7">
        <w:rPr>
          <w:rFonts w:ascii="Book Antiqua" w:hAnsi="Book Antiqua" w:cs="Times New Roman"/>
          <w:sz w:val="24"/>
          <w:szCs w:val="24"/>
        </w:rPr>
        <w:t>emboli</w:t>
      </w:r>
      <w:r w:rsidRPr="00B86BE7">
        <w:rPr>
          <w:rFonts w:ascii="Book Antiqua" w:hAnsi="Book Antiqua" w:cs="Times New Roman"/>
          <w:sz w:val="24"/>
          <w:szCs w:val="24"/>
        </w:rPr>
        <w:t xml:space="preserve"> begins </w:t>
      </w:r>
      <w:r w:rsidR="00B575E4" w:rsidRPr="00B86BE7">
        <w:rPr>
          <w:rFonts w:ascii="Book Antiqua" w:hAnsi="Book Antiqua" w:cs="Times New Roman"/>
          <w:sz w:val="24"/>
          <w:szCs w:val="24"/>
        </w:rPr>
        <w:t xml:space="preserve">with </w:t>
      </w:r>
      <w:r w:rsidRPr="00B86BE7">
        <w:rPr>
          <w:rFonts w:ascii="Book Antiqua" w:hAnsi="Book Antiqua" w:cs="Times New Roman"/>
          <w:sz w:val="24"/>
          <w:szCs w:val="24"/>
        </w:rPr>
        <w:t>adherence of clot to the vessel wall</w:t>
      </w:r>
      <w:r w:rsidR="00B575E4" w:rsidRPr="00B86BE7">
        <w:rPr>
          <w:rFonts w:ascii="Book Antiqua" w:hAnsi="Book Antiqua" w:cs="Times New Roman"/>
          <w:sz w:val="24"/>
          <w:szCs w:val="24"/>
        </w:rPr>
        <w:t xml:space="preserve"> and </w:t>
      </w:r>
      <w:r w:rsidR="00F111DE" w:rsidRPr="00B86BE7">
        <w:rPr>
          <w:rFonts w:ascii="Book Antiqua" w:hAnsi="Book Antiqua" w:cs="Times New Roman"/>
          <w:sz w:val="24"/>
          <w:szCs w:val="24"/>
        </w:rPr>
        <w:t>the formation</w:t>
      </w:r>
      <w:r w:rsidRPr="00B86BE7">
        <w:rPr>
          <w:rFonts w:ascii="Book Antiqua" w:hAnsi="Book Antiqua" w:cs="Times New Roman"/>
          <w:sz w:val="24"/>
          <w:szCs w:val="24"/>
        </w:rPr>
        <w:t xml:space="preserve"> of a thin lining of endothelial cells over its surface, followed by ingrowth of cells from the intima media and capi</w:t>
      </w:r>
      <w:r w:rsidR="00EC3DC9" w:rsidRPr="00B86BE7">
        <w:rPr>
          <w:rFonts w:ascii="Book Antiqua" w:hAnsi="Book Antiqua" w:cs="Times New Roman"/>
          <w:sz w:val="24"/>
          <w:szCs w:val="24"/>
        </w:rPr>
        <w:t xml:space="preserve">llary buds into the </w:t>
      </w:r>
      <w:proofErr w:type="gramStart"/>
      <w:r w:rsidR="00EC3DC9" w:rsidRPr="00B86BE7">
        <w:rPr>
          <w:rFonts w:ascii="Book Antiqua" w:hAnsi="Book Antiqua" w:cs="Times New Roman"/>
          <w:sz w:val="24"/>
          <w:szCs w:val="24"/>
        </w:rPr>
        <w:t>thrombus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17</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Serial imaging has demonstrated that reduction in amount of thrombus is 10% after 24 h, 40% after 7 d, and 5</w:t>
      </w:r>
      <w:r w:rsidR="00FA52DB">
        <w:rPr>
          <w:rFonts w:ascii="Book Antiqua" w:hAnsi="Book Antiqua" w:cs="Times New Roman"/>
          <w:sz w:val="24"/>
          <w:szCs w:val="24"/>
        </w:rPr>
        <w:t xml:space="preserve">0% after 2 to 4 </w:t>
      </w:r>
      <w:proofErr w:type="spellStart"/>
      <w:proofErr w:type="gramStart"/>
      <w:r w:rsidR="00FA52DB">
        <w:rPr>
          <w:rFonts w:ascii="Book Antiqua" w:hAnsi="Book Antiqua" w:cs="Times New Roman"/>
          <w:sz w:val="24"/>
          <w:szCs w:val="24"/>
        </w:rPr>
        <w:t>wk</w:t>
      </w:r>
      <w:proofErr w:type="spellEnd"/>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18</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Complete resolution is likely achieved in 70</w:t>
      </w:r>
      <w:r w:rsidR="00FA52DB">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-85% of patients at 6 to 12 </w:t>
      </w:r>
      <w:proofErr w:type="spellStart"/>
      <w:r w:rsidRPr="00B86BE7">
        <w:rPr>
          <w:rFonts w:ascii="Book Antiqua" w:hAnsi="Book Antiqua" w:cs="Times New Roman"/>
          <w:sz w:val="24"/>
          <w:szCs w:val="24"/>
        </w:rPr>
        <w:t>mo</w:t>
      </w:r>
      <w:proofErr w:type="spellEnd"/>
      <w:r w:rsidR="003862B3" w:rsidRPr="00B86BE7">
        <w:rPr>
          <w:rFonts w:ascii="Book Antiqua" w:hAnsi="Book Antiqua" w:cs="Times New Roman"/>
          <w:sz w:val="24"/>
          <w:szCs w:val="24"/>
        </w:rPr>
        <w:t xml:space="preserve"> after initial PE </w:t>
      </w:r>
      <w:proofErr w:type="gramStart"/>
      <w:r w:rsidR="003862B3" w:rsidRPr="00B86BE7">
        <w:rPr>
          <w:rFonts w:ascii="Book Antiqua" w:hAnsi="Book Antiqua" w:cs="Times New Roman"/>
          <w:sz w:val="24"/>
          <w:szCs w:val="24"/>
        </w:rPr>
        <w:t>diagnosis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19</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The resolution of thrombi appears to plateau after 3 </w:t>
      </w:r>
      <w:proofErr w:type="spellStart"/>
      <w:r w:rsidRPr="00B86BE7">
        <w:rPr>
          <w:rFonts w:ascii="Book Antiqua" w:hAnsi="Book Antiqua" w:cs="Times New Roman"/>
          <w:sz w:val="24"/>
          <w:szCs w:val="24"/>
        </w:rPr>
        <w:t>mo</w:t>
      </w:r>
      <w:proofErr w:type="spellEnd"/>
      <w:r w:rsidRPr="00B86BE7">
        <w:rPr>
          <w:rFonts w:ascii="Book Antiqua" w:hAnsi="Book Antiqua" w:cs="Times New Roman"/>
          <w:sz w:val="24"/>
          <w:szCs w:val="24"/>
        </w:rPr>
        <w:t xml:space="preserve"> of adequate treatment, and only small amounts of improveme</w:t>
      </w:r>
      <w:r w:rsidR="003862B3" w:rsidRPr="00B86BE7">
        <w:rPr>
          <w:rFonts w:ascii="Book Antiqua" w:hAnsi="Book Antiqua" w:cs="Times New Roman"/>
          <w:sz w:val="24"/>
          <w:szCs w:val="24"/>
        </w:rPr>
        <w:t xml:space="preserve">nt are seen after that </w:t>
      </w:r>
      <w:proofErr w:type="gramStart"/>
      <w:r w:rsidR="003862B3" w:rsidRPr="00B86BE7">
        <w:rPr>
          <w:rFonts w:ascii="Book Antiqua" w:hAnsi="Book Antiqua" w:cs="Times New Roman"/>
          <w:sz w:val="24"/>
          <w:szCs w:val="24"/>
        </w:rPr>
        <w:t>time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20</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This forms the basis of recommendations </w:t>
      </w:r>
      <w:r w:rsidR="00B575E4" w:rsidRPr="00B86BE7">
        <w:rPr>
          <w:rFonts w:ascii="Book Antiqua" w:hAnsi="Book Antiqua" w:cs="Times New Roman"/>
          <w:sz w:val="24"/>
          <w:szCs w:val="24"/>
        </w:rPr>
        <w:t>for a</w:t>
      </w:r>
      <w:r w:rsidRPr="00B86BE7">
        <w:rPr>
          <w:rFonts w:ascii="Book Antiqua" w:hAnsi="Book Antiqua" w:cs="Times New Roman"/>
          <w:sz w:val="24"/>
          <w:szCs w:val="24"/>
        </w:rPr>
        <w:t xml:space="preserve">nticoagulation for 6 </w:t>
      </w:r>
      <w:proofErr w:type="gramStart"/>
      <w:r w:rsidRPr="00B86BE7">
        <w:rPr>
          <w:rFonts w:ascii="Book Antiqua" w:hAnsi="Book Antiqua" w:cs="Times New Roman"/>
          <w:sz w:val="24"/>
          <w:szCs w:val="24"/>
        </w:rPr>
        <w:t>mo</w:t>
      </w:r>
      <w:proofErr w:type="gramEnd"/>
      <w:r w:rsidRPr="00B86BE7">
        <w:rPr>
          <w:rFonts w:ascii="Book Antiqua" w:hAnsi="Book Antiqua" w:cs="Times New Roman"/>
          <w:sz w:val="24"/>
          <w:szCs w:val="24"/>
        </w:rPr>
        <w:t xml:space="preserve">. </w:t>
      </w:r>
    </w:p>
    <w:p w14:paraId="2F71D4CC" w14:textId="0C30A0CD" w:rsidR="002B52E9" w:rsidRPr="00B86BE7" w:rsidRDefault="002B52E9" w:rsidP="00FA52DB">
      <w:pPr>
        <w:pStyle w:val="NoSpacing"/>
        <w:spacing w:line="360" w:lineRule="auto"/>
        <w:ind w:firstLineChars="100" w:firstLine="240"/>
        <w:jc w:val="both"/>
        <w:rPr>
          <w:rFonts w:ascii="Book Antiqua" w:hAnsi="Book Antiqua" w:cs="Times New Roman"/>
          <w:sz w:val="24"/>
          <w:szCs w:val="24"/>
        </w:rPr>
      </w:pPr>
      <w:r w:rsidRPr="00B86BE7">
        <w:rPr>
          <w:rFonts w:ascii="Book Antiqua" w:hAnsi="Book Antiqua" w:cs="Times New Roman"/>
          <w:sz w:val="24"/>
          <w:szCs w:val="24"/>
        </w:rPr>
        <w:t xml:space="preserve">Unresolved thrombi can result in persistent perfusion defects and subsequently </w:t>
      </w:r>
      <w:r w:rsidR="00F111DE" w:rsidRPr="00B86BE7">
        <w:rPr>
          <w:rFonts w:ascii="Book Antiqua" w:hAnsi="Book Antiqua" w:cs="Times New Roman"/>
          <w:sz w:val="24"/>
          <w:szCs w:val="24"/>
        </w:rPr>
        <w:t>lead to</w:t>
      </w:r>
      <w:r w:rsidRPr="00B86BE7">
        <w:rPr>
          <w:rFonts w:ascii="Book Antiqua" w:hAnsi="Book Antiqua" w:cs="Times New Roman"/>
          <w:sz w:val="24"/>
          <w:szCs w:val="24"/>
        </w:rPr>
        <w:t xml:space="preserve"> chronic thromboembolic pulmonary hypertension (CTEPH). </w:t>
      </w:r>
      <w:r w:rsidR="00E371FA" w:rsidRPr="00B86BE7">
        <w:rPr>
          <w:rFonts w:ascii="Book Antiqua" w:hAnsi="Book Antiqua" w:cs="Times New Roman"/>
          <w:sz w:val="24"/>
          <w:szCs w:val="24"/>
        </w:rPr>
        <w:t>CT</w:t>
      </w:r>
      <w:r w:rsidR="001F3444" w:rsidRPr="00B86BE7">
        <w:rPr>
          <w:rFonts w:ascii="Book Antiqua" w:hAnsi="Book Antiqua" w:cs="Times New Roman"/>
          <w:sz w:val="24"/>
          <w:szCs w:val="24"/>
        </w:rPr>
        <w:t xml:space="preserve">EPH </w:t>
      </w:r>
      <w:r w:rsidR="00B43F04" w:rsidRPr="00B86BE7">
        <w:rPr>
          <w:rFonts w:ascii="Book Antiqua" w:hAnsi="Book Antiqua" w:cs="Times New Roman"/>
          <w:sz w:val="24"/>
          <w:szCs w:val="24"/>
        </w:rPr>
        <w:t>following</w:t>
      </w:r>
      <w:r w:rsidR="001F3444" w:rsidRPr="00B86BE7">
        <w:rPr>
          <w:rFonts w:ascii="Book Antiqua" w:hAnsi="Book Antiqua" w:cs="Times New Roman"/>
          <w:sz w:val="24"/>
          <w:szCs w:val="24"/>
        </w:rPr>
        <w:t xml:space="preserve"> 3 </w:t>
      </w:r>
      <w:proofErr w:type="spellStart"/>
      <w:r w:rsidR="001F3444" w:rsidRPr="00B86BE7">
        <w:rPr>
          <w:rFonts w:ascii="Book Antiqua" w:hAnsi="Book Antiqua" w:cs="Times New Roman"/>
          <w:sz w:val="24"/>
          <w:szCs w:val="24"/>
        </w:rPr>
        <w:t>mo</w:t>
      </w:r>
      <w:proofErr w:type="spellEnd"/>
      <w:r w:rsidR="001F3444" w:rsidRPr="00B86BE7">
        <w:rPr>
          <w:rFonts w:ascii="Book Antiqua" w:hAnsi="Book Antiqua" w:cs="Times New Roman"/>
          <w:sz w:val="24"/>
          <w:szCs w:val="24"/>
        </w:rPr>
        <w:t xml:space="preserve"> of effective </w:t>
      </w:r>
      <w:proofErr w:type="spellStart"/>
      <w:r w:rsidR="001F3444" w:rsidRPr="00B86BE7">
        <w:rPr>
          <w:rFonts w:ascii="Book Antiqua" w:hAnsi="Book Antiqua" w:cs="Times New Roman"/>
          <w:sz w:val="24"/>
          <w:szCs w:val="24"/>
        </w:rPr>
        <w:t>anticoagulatioin</w:t>
      </w:r>
      <w:proofErr w:type="spellEnd"/>
      <w:r w:rsidR="001F3444" w:rsidRPr="00B86BE7">
        <w:rPr>
          <w:rFonts w:ascii="Book Antiqua" w:hAnsi="Book Antiqua" w:cs="Times New Roman"/>
          <w:sz w:val="24"/>
          <w:szCs w:val="24"/>
        </w:rPr>
        <w:t xml:space="preserve"> is</w:t>
      </w:r>
      <w:r w:rsidRPr="00B86BE7">
        <w:rPr>
          <w:rFonts w:ascii="Book Antiqua" w:hAnsi="Book Antiqua" w:cs="Times New Roman"/>
          <w:sz w:val="24"/>
          <w:szCs w:val="24"/>
        </w:rPr>
        <w:t xml:space="preserve"> defined by: </w:t>
      </w:r>
      <w:r w:rsidR="00FA52DB">
        <w:rPr>
          <w:rFonts w:ascii="Book Antiqua" w:hAnsi="Book Antiqua" w:cs="Times New Roman" w:hint="eastAsia"/>
          <w:sz w:val="24"/>
          <w:szCs w:val="24"/>
          <w:lang w:eastAsia="zh-CN"/>
        </w:rPr>
        <w:t>(</w:t>
      </w:r>
      <w:r w:rsidRPr="00B86BE7">
        <w:rPr>
          <w:rFonts w:ascii="Book Antiqua" w:hAnsi="Book Antiqua" w:cs="Times New Roman"/>
          <w:sz w:val="24"/>
          <w:szCs w:val="24"/>
        </w:rPr>
        <w:t>1) invasively measured mean pulmonary artery pressure &gt;</w:t>
      </w:r>
      <w:r w:rsidR="00FA52DB">
        <w:rPr>
          <w:rFonts w:ascii="Book Antiqua" w:hAnsi="Book Antiqua" w:cs="Times New Roman" w:hint="eastAsia"/>
          <w:sz w:val="24"/>
          <w:szCs w:val="24"/>
          <w:lang w:eastAsia="zh-CN"/>
        </w:rPr>
        <w:t xml:space="preserve"> </w:t>
      </w:r>
      <w:r w:rsidR="00FA52DB">
        <w:rPr>
          <w:rFonts w:ascii="Book Antiqua" w:hAnsi="Book Antiqua" w:cs="Times New Roman"/>
          <w:sz w:val="24"/>
          <w:szCs w:val="24"/>
        </w:rPr>
        <w:t>25 mm</w:t>
      </w:r>
      <w:r w:rsidRPr="00B86BE7">
        <w:rPr>
          <w:rFonts w:ascii="Book Antiqua" w:hAnsi="Book Antiqua" w:cs="Times New Roman"/>
          <w:sz w:val="24"/>
          <w:szCs w:val="24"/>
        </w:rPr>
        <w:t>Hg with a pulmonary capillary wedge pressure &lt;</w:t>
      </w:r>
      <w:r w:rsidR="00FA52DB">
        <w:rPr>
          <w:rFonts w:ascii="Book Antiqua" w:hAnsi="Book Antiqua" w:cs="Times New Roman" w:hint="eastAsia"/>
          <w:sz w:val="24"/>
          <w:szCs w:val="24"/>
          <w:lang w:eastAsia="zh-CN"/>
        </w:rPr>
        <w:t xml:space="preserve"> </w:t>
      </w:r>
      <w:r w:rsidR="00FA52DB">
        <w:rPr>
          <w:rFonts w:ascii="Book Antiqua" w:hAnsi="Book Antiqua" w:cs="Times New Roman"/>
          <w:sz w:val="24"/>
          <w:szCs w:val="24"/>
        </w:rPr>
        <w:t>15 mm</w:t>
      </w:r>
      <w:r w:rsidRPr="00B86BE7">
        <w:rPr>
          <w:rFonts w:ascii="Book Antiqua" w:hAnsi="Book Antiqua" w:cs="Times New Roman"/>
          <w:sz w:val="24"/>
          <w:szCs w:val="24"/>
        </w:rPr>
        <w:t>Hg</w:t>
      </w:r>
      <w:r w:rsidR="00FA52DB">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and </w:t>
      </w:r>
      <w:r w:rsidR="00FA52DB">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2) at least one </w:t>
      </w:r>
      <w:r w:rsidR="00EC3DC9" w:rsidRPr="00B86BE7">
        <w:rPr>
          <w:rFonts w:ascii="Book Antiqua" w:hAnsi="Book Antiqua" w:cs="Times New Roman"/>
          <w:sz w:val="24"/>
          <w:szCs w:val="24"/>
        </w:rPr>
        <w:t xml:space="preserve">segmental perfusion </w:t>
      </w:r>
      <w:proofErr w:type="gramStart"/>
      <w:r w:rsidR="00EC3DC9" w:rsidRPr="00B86BE7">
        <w:rPr>
          <w:rFonts w:ascii="Book Antiqua" w:hAnsi="Book Antiqua" w:cs="Times New Roman"/>
          <w:sz w:val="24"/>
          <w:szCs w:val="24"/>
        </w:rPr>
        <w:t>defect</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21</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 xml:space="preserve">. Patients with PE can have residual symptoms of reduced functional status, persistent thrombi, limitations of cardiopulmonary function, and CTEPH. </w:t>
      </w:r>
      <w:r w:rsidR="00AF7CE1" w:rsidRPr="00B86BE7">
        <w:rPr>
          <w:rFonts w:ascii="Book Antiqua" w:hAnsi="Book Antiqua" w:cs="Times New Roman"/>
          <w:sz w:val="24"/>
          <w:szCs w:val="24"/>
        </w:rPr>
        <w:t>The incidence of CTEPH is low, seen in 3.1% of patients at 1 year and in 3.8% of patients at 2 years in a cohort of 223 patients with confirmed PE, as r</w:t>
      </w:r>
      <w:r w:rsidR="00FA52DB">
        <w:rPr>
          <w:rFonts w:ascii="Book Antiqua" w:hAnsi="Book Antiqua" w:cs="Times New Roman"/>
          <w:sz w:val="24"/>
          <w:szCs w:val="24"/>
        </w:rPr>
        <w:t xml:space="preserve">eported by </w:t>
      </w:r>
      <w:proofErr w:type="spellStart"/>
      <w:r w:rsidR="00FA52DB">
        <w:rPr>
          <w:rFonts w:ascii="Book Antiqua" w:hAnsi="Book Antiqua" w:cs="Times New Roman"/>
          <w:sz w:val="24"/>
          <w:szCs w:val="24"/>
        </w:rPr>
        <w:t>Pengo</w:t>
      </w:r>
      <w:proofErr w:type="spellEnd"/>
      <w:r w:rsidR="00FA52DB">
        <w:rPr>
          <w:rFonts w:ascii="Book Antiqua" w:hAnsi="Book Antiqua" w:cs="Times New Roman"/>
          <w:sz w:val="24"/>
          <w:szCs w:val="24"/>
        </w:rPr>
        <w:t xml:space="preserve"> </w:t>
      </w:r>
      <w:r w:rsidR="00CF51A0">
        <w:rPr>
          <w:rFonts w:ascii="Book Antiqua" w:hAnsi="Book Antiqua" w:cs="Times New Roman" w:hint="eastAsia"/>
          <w:i/>
          <w:sz w:val="24"/>
          <w:szCs w:val="24"/>
          <w:lang w:eastAsia="zh-CN"/>
        </w:rPr>
        <w:t xml:space="preserve">et </w:t>
      </w:r>
      <w:proofErr w:type="gramStart"/>
      <w:r w:rsidR="00CF51A0">
        <w:rPr>
          <w:rFonts w:ascii="Book Antiqua" w:hAnsi="Book Antiqua" w:cs="Times New Roman" w:hint="eastAsia"/>
          <w:i/>
          <w:sz w:val="24"/>
          <w:szCs w:val="24"/>
          <w:lang w:eastAsia="zh-CN"/>
        </w:rPr>
        <w:t>al</w:t>
      </w:r>
      <w:r w:rsidR="000F6E17"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22</w:t>
      </w:r>
      <w:r w:rsidR="00AF7CE1" w:rsidRPr="00B86BE7">
        <w:rPr>
          <w:rFonts w:ascii="Book Antiqua" w:hAnsi="Book Antiqua" w:cs="Times New Roman"/>
          <w:sz w:val="24"/>
          <w:szCs w:val="24"/>
          <w:vertAlign w:val="superscript"/>
        </w:rPr>
        <w:t>]</w:t>
      </w:r>
      <w:r w:rsidR="00AF7CE1" w:rsidRPr="00B86BE7">
        <w:rPr>
          <w:rFonts w:ascii="Book Antiqua" w:hAnsi="Book Antiqua" w:cs="Times New Roman"/>
          <w:sz w:val="24"/>
          <w:szCs w:val="24"/>
        </w:rPr>
        <w:t xml:space="preserve">. Although patients with </w:t>
      </w:r>
      <w:r w:rsidRPr="00B86BE7">
        <w:rPr>
          <w:rFonts w:ascii="Book Antiqua" w:hAnsi="Book Antiqua" w:cs="Times New Roman"/>
          <w:sz w:val="24"/>
          <w:szCs w:val="24"/>
        </w:rPr>
        <w:t xml:space="preserve">CTEPH </w:t>
      </w:r>
      <w:r w:rsidR="00AF7CE1" w:rsidRPr="00B86BE7">
        <w:rPr>
          <w:rFonts w:ascii="Book Antiqua" w:hAnsi="Book Antiqua" w:cs="Times New Roman"/>
          <w:sz w:val="24"/>
          <w:szCs w:val="24"/>
        </w:rPr>
        <w:t xml:space="preserve">are a very small component of the total PE population, they unfortunately have the most </w:t>
      </w:r>
      <w:r w:rsidRPr="00B86BE7">
        <w:rPr>
          <w:rFonts w:ascii="Book Antiqua" w:hAnsi="Book Antiqua" w:cs="Times New Roman"/>
          <w:sz w:val="24"/>
          <w:szCs w:val="24"/>
        </w:rPr>
        <w:lastRenderedPageBreak/>
        <w:t xml:space="preserve">functional impairment, and pulmonary </w:t>
      </w:r>
      <w:proofErr w:type="spellStart"/>
      <w:r w:rsidRPr="00B86BE7">
        <w:rPr>
          <w:rFonts w:ascii="Book Antiqua" w:hAnsi="Book Antiqua" w:cs="Times New Roman"/>
          <w:sz w:val="24"/>
          <w:szCs w:val="24"/>
        </w:rPr>
        <w:t>endarte</w:t>
      </w:r>
      <w:r w:rsidR="00AE0DF9" w:rsidRPr="00B86BE7">
        <w:rPr>
          <w:rFonts w:ascii="Book Antiqua" w:hAnsi="Book Antiqua" w:cs="Times New Roman"/>
          <w:sz w:val="24"/>
          <w:szCs w:val="24"/>
        </w:rPr>
        <w:t>re</w:t>
      </w:r>
      <w:r w:rsidRPr="00B86BE7">
        <w:rPr>
          <w:rFonts w:ascii="Book Antiqua" w:hAnsi="Book Antiqua" w:cs="Times New Roman"/>
          <w:sz w:val="24"/>
          <w:szCs w:val="24"/>
        </w:rPr>
        <w:t>ctomy</w:t>
      </w:r>
      <w:proofErr w:type="spellEnd"/>
      <w:r w:rsidRPr="00B86BE7">
        <w:rPr>
          <w:rFonts w:ascii="Book Antiqua" w:hAnsi="Book Antiqua" w:cs="Times New Roman"/>
          <w:sz w:val="24"/>
          <w:szCs w:val="24"/>
        </w:rPr>
        <w:t xml:space="preserve"> and PAH Group 1 therapies </w:t>
      </w:r>
      <w:r w:rsidR="00AF7CE1" w:rsidRPr="00B86BE7">
        <w:rPr>
          <w:rFonts w:ascii="Book Antiqua" w:hAnsi="Book Antiqua" w:cs="Times New Roman"/>
          <w:sz w:val="24"/>
          <w:szCs w:val="24"/>
        </w:rPr>
        <w:t xml:space="preserve">are often discussed in this </w:t>
      </w:r>
      <w:proofErr w:type="gramStart"/>
      <w:r w:rsidR="00AF7CE1" w:rsidRPr="00B86BE7">
        <w:rPr>
          <w:rFonts w:ascii="Book Antiqua" w:hAnsi="Book Antiqua" w:cs="Times New Roman"/>
          <w:sz w:val="24"/>
          <w:szCs w:val="24"/>
        </w:rPr>
        <w:t>population</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12</w:t>
      </w:r>
      <w:r w:rsidR="00860E18" w:rsidRPr="00B86BE7">
        <w:rPr>
          <w:rFonts w:ascii="Book Antiqua" w:hAnsi="Book Antiqua" w:cs="Times New Roman"/>
          <w:sz w:val="24"/>
          <w:szCs w:val="24"/>
          <w:vertAlign w:val="superscript"/>
        </w:rPr>
        <w:t>]</w:t>
      </w:r>
      <w:r w:rsidRPr="00B86BE7">
        <w:rPr>
          <w:rFonts w:ascii="Book Antiqua" w:hAnsi="Book Antiqua" w:cs="Times New Roman"/>
          <w:sz w:val="24"/>
          <w:szCs w:val="24"/>
        </w:rPr>
        <w:t>.</w:t>
      </w:r>
    </w:p>
    <w:p w14:paraId="1D1FC48D" w14:textId="77777777" w:rsidR="00EC3DC9" w:rsidRPr="00B86BE7" w:rsidRDefault="00EC3DC9" w:rsidP="00B86BE7">
      <w:pPr>
        <w:pStyle w:val="NoSpacing"/>
        <w:spacing w:line="360" w:lineRule="auto"/>
        <w:jc w:val="both"/>
        <w:rPr>
          <w:rFonts w:ascii="Book Antiqua" w:hAnsi="Book Antiqua" w:cs="Times New Roman"/>
          <w:b/>
          <w:sz w:val="24"/>
          <w:szCs w:val="24"/>
        </w:rPr>
      </w:pPr>
    </w:p>
    <w:p w14:paraId="5F4FAAE2" w14:textId="5B70E40B" w:rsidR="002B52E9" w:rsidRPr="00B86BE7" w:rsidRDefault="002B52E9" w:rsidP="00B86BE7">
      <w:pPr>
        <w:pStyle w:val="NoSpacing"/>
        <w:spacing w:line="360" w:lineRule="auto"/>
        <w:jc w:val="both"/>
        <w:rPr>
          <w:rFonts w:ascii="Book Antiqua" w:hAnsi="Book Antiqua" w:cs="Times New Roman"/>
          <w:b/>
          <w:sz w:val="24"/>
          <w:szCs w:val="24"/>
        </w:rPr>
      </w:pPr>
      <w:r w:rsidRPr="00B86BE7">
        <w:rPr>
          <w:rFonts w:ascii="Book Antiqua" w:hAnsi="Book Antiqua" w:cs="Times New Roman"/>
          <w:b/>
          <w:sz w:val="24"/>
          <w:szCs w:val="24"/>
        </w:rPr>
        <w:t>SURGICAL TREATMENT</w:t>
      </w:r>
    </w:p>
    <w:p w14:paraId="38488951" w14:textId="0F31096B" w:rsidR="005737FD" w:rsidRPr="00B86BE7" w:rsidRDefault="002342FC" w:rsidP="00B86BE7">
      <w:pPr>
        <w:pStyle w:val="NoSpacing"/>
        <w:spacing w:line="360" w:lineRule="auto"/>
        <w:jc w:val="both"/>
        <w:rPr>
          <w:rFonts w:ascii="Book Antiqua" w:hAnsi="Book Antiqua" w:cs="Times New Roman"/>
          <w:sz w:val="24"/>
          <w:szCs w:val="24"/>
        </w:rPr>
      </w:pPr>
      <w:r w:rsidRPr="00B86BE7">
        <w:rPr>
          <w:rFonts w:ascii="Book Antiqua" w:hAnsi="Book Antiqua" w:cs="Times New Roman"/>
          <w:sz w:val="24"/>
          <w:szCs w:val="24"/>
        </w:rPr>
        <w:t>Several</w:t>
      </w:r>
      <w:r w:rsidR="002B52E9" w:rsidRPr="00B86BE7">
        <w:rPr>
          <w:rFonts w:ascii="Book Antiqua" w:hAnsi="Book Antiqua" w:cs="Times New Roman"/>
          <w:sz w:val="24"/>
          <w:szCs w:val="24"/>
        </w:rPr>
        <w:t xml:space="preserve"> surgical treatment </w:t>
      </w:r>
      <w:r w:rsidRPr="00B86BE7">
        <w:rPr>
          <w:rFonts w:ascii="Book Antiqua" w:hAnsi="Book Antiqua" w:cs="Times New Roman"/>
          <w:sz w:val="24"/>
          <w:szCs w:val="24"/>
        </w:rPr>
        <w:t>options</w:t>
      </w:r>
      <w:r w:rsidR="000458A6" w:rsidRPr="00B86BE7">
        <w:rPr>
          <w:rFonts w:ascii="Book Antiqua" w:hAnsi="Book Antiqua" w:cs="Times New Roman"/>
          <w:sz w:val="24"/>
          <w:szCs w:val="24"/>
        </w:rPr>
        <w:t xml:space="preserve"> </w:t>
      </w:r>
      <w:r w:rsidR="002B52E9" w:rsidRPr="00B86BE7">
        <w:rPr>
          <w:rFonts w:ascii="Book Antiqua" w:hAnsi="Book Antiqua" w:cs="Times New Roman"/>
          <w:sz w:val="24"/>
          <w:szCs w:val="24"/>
        </w:rPr>
        <w:t xml:space="preserve">are available for the management of </w:t>
      </w:r>
      <w:r w:rsidR="00F111DE" w:rsidRPr="00B86BE7">
        <w:rPr>
          <w:rFonts w:ascii="Book Antiqua" w:hAnsi="Book Antiqua" w:cs="Times New Roman"/>
          <w:sz w:val="24"/>
          <w:szCs w:val="24"/>
        </w:rPr>
        <w:t>PE</w:t>
      </w:r>
      <w:r w:rsidR="002B52E9" w:rsidRPr="00B86BE7">
        <w:rPr>
          <w:rFonts w:ascii="Book Antiqua" w:hAnsi="Book Antiqua" w:cs="Times New Roman"/>
          <w:sz w:val="24"/>
          <w:szCs w:val="24"/>
        </w:rPr>
        <w:t xml:space="preserve">. Historically, surgical pulmonary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has been indicated in patients who are </w:t>
      </w:r>
      <w:proofErr w:type="spellStart"/>
      <w:r w:rsidR="002B52E9" w:rsidRPr="00B86BE7">
        <w:rPr>
          <w:rFonts w:ascii="Book Antiqua" w:hAnsi="Book Antiqua" w:cs="Times New Roman"/>
          <w:sz w:val="24"/>
          <w:szCs w:val="24"/>
        </w:rPr>
        <w:t>hemodynamically</w:t>
      </w:r>
      <w:proofErr w:type="spellEnd"/>
      <w:r w:rsidR="002B52E9" w:rsidRPr="00B86BE7">
        <w:rPr>
          <w:rFonts w:ascii="Book Antiqua" w:hAnsi="Book Antiqua" w:cs="Times New Roman"/>
          <w:sz w:val="24"/>
          <w:szCs w:val="24"/>
        </w:rPr>
        <w:t xml:space="preserve"> unstable secondary to acute massive PE. </w:t>
      </w:r>
      <w:r w:rsidR="00F111DE" w:rsidRPr="00B86BE7">
        <w:rPr>
          <w:rFonts w:ascii="Book Antiqua" w:hAnsi="Book Antiqua" w:cs="Times New Roman"/>
          <w:sz w:val="24"/>
          <w:szCs w:val="24"/>
        </w:rPr>
        <w:t>Candidates</w:t>
      </w:r>
      <w:r w:rsidR="002B52E9" w:rsidRPr="00B86BE7">
        <w:rPr>
          <w:rFonts w:ascii="Book Antiqua" w:hAnsi="Book Antiqua" w:cs="Times New Roman"/>
          <w:sz w:val="24"/>
          <w:szCs w:val="24"/>
        </w:rPr>
        <w:t xml:space="preserve"> for surgical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w:t>
      </w:r>
      <w:r w:rsidR="000458A6" w:rsidRPr="00B86BE7">
        <w:rPr>
          <w:rFonts w:ascii="Book Antiqua" w:hAnsi="Book Antiqua" w:cs="Times New Roman"/>
          <w:sz w:val="24"/>
          <w:szCs w:val="24"/>
        </w:rPr>
        <w:t xml:space="preserve">have failed or are not candidates for thrombolytic therapy. </w:t>
      </w:r>
      <w:r w:rsidR="002B52E9" w:rsidRPr="00B86BE7">
        <w:rPr>
          <w:rFonts w:ascii="Book Antiqua" w:hAnsi="Book Antiqua" w:cs="Times New Roman"/>
          <w:sz w:val="24"/>
          <w:szCs w:val="24"/>
        </w:rPr>
        <w:t xml:space="preserve">Surgical pulmonary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is also recommended </w:t>
      </w:r>
      <w:r w:rsidRPr="00B86BE7">
        <w:rPr>
          <w:rFonts w:ascii="Book Antiqua" w:hAnsi="Book Antiqua" w:cs="Times New Roman"/>
          <w:sz w:val="24"/>
          <w:szCs w:val="24"/>
        </w:rPr>
        <w:t>for</w:t>
      </w:r>
      <w:r w:rsidR="002B52E9" w:rsidRPr="00B86BE7">
        <w:rPr>
          <w:rFonts w:ascii="Book Antiqua" w:hAnsi="Book Antiqua" w:cs="Times New Roman"/>
          <w:sz w:val="24"/>
          <w:szCs w:val="24"/>
        </w:rPr>
        <w:t xml:space="preserve"> patients with persistent hemodynamic instability, or in patients with </w:t>
      </w:r>
      <w:r w:rsidRPr="00B86BE7">
        <w:rPr>
          <w:rFonts w:ascii="Book Antiqua" w:hAnsi="Book Antiqua" w:cs="Times New Roman"/>
          <w:sz w:val="24"/>
          <w:szCs w:val="24"/>
        </w:rPr>
        <w:t>RV</w:t>
      </w:r>
      <w:r w:rsidR="002B52E9" w:rsidRPr="00B86BE7">
        <w:rPr>
          <w:rFonts w:ascii="Book Antiqua" w:hAnsi="Book Antiqua" w:cs="Times New Roman"/>
          <w:sz w:val="24"/>
          <w:szCs w:val="24"/>
        </w:rPr>
        <w:t xml:space="preserve"> dysfunction that </w:t>
      </w:r>
      <w:r w:rsidRPr="00B86BE7">
        <w:rPr>
          <w:rFonts w:ascii="Book Antiqua" w:hAnsi="Book Antiqua" w:cs="Times New Roman"/>
          <w:sz w:val="24"/>
          <w:szCs w:val="24"/>
        </w:rPr>
        <w:t>persists</w:t>
      </w:r>
      <w:r w:rsidR="002B52E9" w:rsidRPr="00B86BE7">
        <w:rPr>
          <w:rFonts w:ascii="Book Antiqua" w:hAnsi="Book Antiqua" w:cs="Times New Roman"/>
          <w:sz w:val="24"/>
          <w:szCs w:val="24"/>
        </w:rPr>
        <w:t xml:space="preserve"> despite the</w:t>
      </w:r>
      <w:r w:rsidR="00EC3DC9" w:rsidRPr="00B86BE7">
        <w:rPr>
          <w:rFonts w:ascii="Book Antiqua" w:hAnsi="Book Antiqua" w:cs="Times New Roman"/>
          <w:sz w:val="24"/>
          <w:szCs w:val="24"/>
        </w:rPr>
        <w:t xml:space="preserve"> use of </w:t>
      </w:r>
      <w:proofErr w:type="spellStart"/>
      <w:r w:rsidR="00EC3DC9" w:rsidRPr="00B86BE7">
        <w:rPr>
          <w:rFonts w:ascii="Book Antiqua" w:hAnsi="Book Antiqua" w:cs="Times New Roman"/>
          <w:sz w:val="24"/>
          <w:szCs w:val="24"/>
        </w:rPr>
        <w:t>fibrinolytic</w:t>
      </w:r>
      <w:proofErr w:type="spellEnd"/>
      <w:r w:rsidR="00EC3DC9" w:rsidRPr="00B86BE7">
        <w:rPr>
          <w:rFonts w:ascii="Book Antiqua" w:hAnsi="Book Antiqua" w:cs="Times New Roman"/>
          <w:sz w:val="24"/>
          <w:szCs w:val="24"/>
        </w:rPr>
        <w:t xml:space="preserve"> </w:t>
      </w:r>
      <w:proofErr w:type="gramStart"/>
      <w:r w:rsidR="00EC3DC9" w:rsidRPr="00B86BE7">
        <w:rPr>
          <w:rFonts w:ascii="Book Antiqua" w:hAnsi="Book Antiqua" w:cs="Times New Roman"/>
          <w:sz w:val="24"/>
          <w:szCs w:val="24"/>
        </w:rPr>
        <w:t>therapy</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23</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 xml:space="preserve">. </w:t>
      </w:r>
      <w:r w:rsidR="00F111DE" w:rsidRPr="00B86BE7">
        <w:rPr>
          <w:rFonts w:ascii="Book Antiqua" w:hAnsi="Book Antiqua" w:cs="Times New Roman"/>
          <w:sz w:val="24"/>
          <w:szCs w:val="24"/>
        </w:rPr>
        <w:t>T</w:t>
      </w:r>
      <w:r w:rsidR="000458A6" w:rsidRPr="00B86BE7">
        <w:rPr>
          <w:rFonts w:ascii="Book Antiqua" w:hAnsi="Book Antiqua" w:cs="Times New Roman"/>
          <w:sz w:val="24"/>
          <w:szCs w:val="24"/>
        </w:rPr>
        <w:t xml:space="preserve">here are </w:t>
      </w:r>
      <w:r w:rsidR="00F111DE" w:rsidRPr="00B86BE7">
        <w:rPr>
          <w:rFonts w:ascii="Book Antiqua" w:hAnsi="Book Antiqua" w:cs="Times New Roman"/>
          <w:sz w:val="24"/>
          <w:szCs w:val="24"/>
        </w:rPr>
        <w:t>reports in</w:t>
      </w:r>
      <w:r w:rsidR="002B52E9" w:rsidRPr="00B86BE7">
        <w:rPr>
          <w:rFonts w:ascii="Book Antiqua" w:hAnsi="Book Antiqua" w:cs="Times New Roman"/>
          <w:sz w:val="24"/>
          <w:szCs w:val="24"/>
        </w:rPr>
        <w:t xml:space="preserve"> which surgical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w:t>
      </w:r>
      <w:r w:rsidR="000458A6" w:rsidRPr="00B86BE7">
        <w:rPr>
          <w:rFonts w:ascii="Book Antiqua" w:hAnsi="Book Antiqua" w:cs="Times New Roman"/>
          <w:sz w:val="24"/>
          <w:szCs w:val="24"/>
        </w:rPr>
        <w:t xml:space="preserve">is </w:t>
      </w:r>
      <w:r w:rsidR="002B52E9" w:rsidRPr="00B86BE7">
        <w:rPr>
          <w:rFonts w:ascii="Book Antiqua" w:hAnsi="Book Antiqua" w:cs="Times New Roman"/>
          <w:sz w:val="24"/>
          <w:szCs w:val="24"/>
        </w:rPr>
        <w:t xml:space="preserve">shown to be superior in the long term compared to thrombolysis in </w:t>
      </w:r>
      <w:proofErr w:type="spellStart"/>
      <w:r w:rsidR="002B52E9" w:rsidRPr="00B86BE7">
        <w:rPr>
          <w:rFonts w:ascii="Book Antiqua" w:hAnsi="Book Antiqua" w:cs="Times New Roman"/>
          <w:sz w:val="24"/>
          <w:szCs w:val="24"/>
        </w:rPr>
        <w:t>hemodynamically</w:t>
      </w:r>
      <w:proofErr w:type="spellEnd"/>
      <w:r w:rsidR="002B52E9" w:rsidRPr="00B86BE7">
        <w:rPr>
          <w:rFonts w:ascii="Book Antiqua" w:hAnsi="Book Antiqua" w:cs="Times New Roman"/>
          <w:sz w:val="24"/>
          <w:szCs w:val="24"/>
        </w:rPr>
        <w:t xml:space="preserve"> comparable patients. In a 2006 study by </w:t>
      </w:r>
      <w:proofErr w:type="spellStart"/>
      <w:r w:rsidR="002B52E9" w:rsidRPr="00B86BE7">
        <w:rPr>
          <w:rFonts w:ascii="Book Antiqua" w:hAnsi="Book Antiqua" w:cs="Times New Roman"/>
          <w:sz w:val="24"/>
          <w:szCs w:val="24"/>
        </w:rPr>
        <w:t>Meneveau</w:t>
      </w:r>
      <w:proofErr w:type="spellEnd"/>
      <w:r w:rsidR="00FA52DB">
        <w:rPr>
          <w:rFonts w:ascii="Book Antiqua" w:hAnsi="Book Antiqua" w:cs="Times New Roman" w:hint="eastAsia"/>
          <w:sz w:val="24"/>
          <w:szCs w:val="24"/>
          <w:lang w:eastAsia="zh-CN"/>
        </w:rPr>
        <w:t xml:space="preserve"> </w:t>
      </w:r>
      <w:r w:rsidR="00FA52DB">
        <w:rPr>
          <w:rFonts w:ascii="Book Antiqua" w:hAnsi="Book Antiqua" w:cs="Times New Roman" w:hint="eastAsia"/>
          <w:i/>
          <w:sz w:val="24"/>
          <w:szCs w:val="24"/>
          <w:lang w:eastAsia="zh-CN"/>
        </w:rPr>
        <w:t xml:space="preserve">et </w:t>
      </w:r>
      <w:proofErr w:type="gramStart"/>
      <w:r w:rsidR="00FA52DB">
        <w:rPr>
          <w:rFonts w:ascii="Book Antiqua" w:hAnsi="Book Antiqua" w:cs="Times New Roman" w:hint="eastAsia"/>
          <w:i/>
          <w:sz w:val="24"/>
          <w:szCs w:val="24"/>
          <w:lang w:eastAsia="zh-CN"/>
        </w:rPr>
        <w:t>al</w:t>
      </w:r>
      <w:r w:rsidR="00FA52DB" w:rsidRPr="00B86BE7">
        <w:rPr>
          <w:rFonts w:ascii="Book Antiqua" w:hAnsi="Book Antiqua" w:cs="Times New Roman"/>
          <w:sz w:val="24"/>
          <w:szCs w:val="24"/>
          <w:vertAlign w:val="superscript"/>
        </w:rPr>
        <w:t>[</w:t>
      </w:r>
      <w:proofErr w:type="gramEnd"/>
      <w:r w:rsidR="00FA52DB" w:rsidRPr="00B86BE7">
        <w:rPr>
          <w:rFonts w:ascii="Book Antiqua" w:hAnsi="Book Antiqua" w:cs="Times New Roman"/>
          <w:sz w:val="24"/>
          <w:szCs w:val="24"/>
          <w:vertAlign w:val="superscript"/>
        </w:rPr>
        <w:t>24]</w:t>
      </w:r>
      <w:r w:rsidR="002B52E9" w:rsidRPr="00B86BE7">
        <w:rPr>
          <w:rFonts w:ascii="Book Antiqua" w:hAnsi="Book Antiqua" w:cs="Times New Roman"/>
          <w:sz w:val="24"/>
          <w:szCs w:val="24"/>
        </w:rPr>
        <w:t xml:space="preserve">, 488 patients with PE underwent thrombolysis, 40 of whom did not respond to the therapy. Of these 40 patients </w:t>
      </w:r>
      <w:r w:rsidR="000458A6" w:rsidRPr="00B86BE7">
        <w:rPr>
          <w:rFonts w:ascii="Book Antiqua" w:hAnsi="Book Antiqua" w:cs="Times New Roman"/>
          <w:sz w:val="24"/>
          <w:szCs w:val="24"/>
        </w:rPr>
        <w:t>failing</w:t>
      </w:r>
      <w:r w:rsidR="002B52E9" w:rsidRPr="00B86BE7">
        <w:rPr>
          <w:rFonts w:ascii="Book Antiqua" w:hAnsi="Book Antiqua" w:cs="Times New Roman"/>
          <w:sz w:val="24"/>
          <w:szCs w:val="24"/>
        </w:rPr>
        <w:t xml:space="preserve"> thrombolytic therapy, 14 patients were treated by rescue surgical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and 26 were treated by repeat thrombolysis. Ultimately, rescue surgical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led to a better in-hospital course when compared with repeat thrombolysis in patients with massive PE who </w:t>
      </w:r>
      <w:r w:rsidRPr="00B86BE7">
        <w:rPr>
          <w:rFonts w:ascii="Book Antiqua" w:hAnsi="Book Antiqua" w:cs="Times New Roman"/>
          <w:sz w:val="24"/>
          <w:szCs w:val="24"/>
        </w:rPr>
        <w:t>did</w:t>
      </w:r>
      <w:r w:rsidR="002B52E9" w:rsidRPr="00B86BE7">
        <w:rPr>
          <w:rFonts w:ascii="Book Antiqua" w:hAnsi="Book Antiqua" w:cs="Times New Roman"/>
          <w:sz w:val="24"/>
          <w:szCs w:val="24"/>
        </w:rPr>
        <w:t xml:space="preserve"> n</w:t>
      </w:r>
      <w:r w:rsidRPr="00B86BE7">
        <w:rPr>
          <w:rFonts w:ascii="Book Antiqua" w:hAnsi="Book Antiqua" w:cs="Times New Roman"/>
          <w:sz w:val="24"/>
          <w:szCs w:val="24"/>
        </w:rPr>
        <w:t>ot respond</w:t>
      </w:r>
      <w:r w:rsidR="003862B3" w:rsidRPr="00B86BE7">
        <w:rPr>
          <w:rFonts w:ascii="Book Antiqua" w:hAnsi="Book Antiqua" w:cs="Times New Roman"/>
          <w:sz w:val="24"/>
          <w:szCs w:val="24"/>
        </w:rPr>
        <w:t xml:space="preserve"> to </w:t>
      </w:r>
      <w:proofErr w:type="gramStart"/>
      <w:r w:rsidR="003862B3" w:rsidRPr="00B86BE7">
        <w:rPr>
          <w:rFonts w:ascii="Book Antiqua" w:hAnsi="Book Antiqua" w:cs="Times New Roman"/>
          <w:sz w:val="24"/>
          <w:szCs w:val="24"/>
        </w:rPr>
        <w:t>thrombolysis</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24</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 xml:space="preserve">. </w:t>
      </w:r>
      <w:r w:rsidR="000458A6" w:rsidRPr="00B86BE7">
        <w:rPr>
          <w:rFonts w:ascii="Book Antiqua" w:hAnsi="Book Antiqua" w:cs="Times New Roman"/>
          <w:sz w:val="24"/>
          <w:szCs w:val="24"/>
        </w:rPr>
        <w:t>In experienced centers</w:t>
      </w:r>
      <w:r w:rsidR="00F111DE" w:rsidRPr="00B86BE7">
        <w:rPr>
          <w:rFonts w:ascii="Book Antiqua" w:hAnsi="Book Antiqua" w:cs="Times New Roman"/>
          <w:sz w:val="24"/>
          <w:szCs w:val="24"/>
        </w:rPr>
        <w:t>,</w:t>
      </w:r>
      <w:r w:rsidR="002B52E9" w:rsidRPr="00B86BE7">
        <w:rPr>
          <w:rFonts w:ascii="Book Antiqua" w:hAnsi="Book Antiqua" w:cs="Times New Roman"/>
          <w:sz w:val="24"/>
          <w:szCs w:val="24"/>
        </w:rPr>
        <w:t xml:space="preserve"> surgical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is considered to be a safe procedure with low mortality</w:t>
      </w:r>
      <w:r w:rsidR="004B38D0" w:rsidRPr="00B86BE7">
        <w:rPr>
          <w:rFonts w:ascii="Book Antiqua" w:hAnsi="Book Antiqua" w:cs="Times New Roman"/>
          <w:sz w:val="24"/>
          <w:szCs w:val="24"/>
        </w:rPr>
        <w:t>,</w:t>
      </w:r>
      <w:r w:rsidR="002B52E9" w:rsidRPr="00B86BE7">
        <w:rPr>
          <w:rFonts w:ascii="Book Antiqua" w:hAnsi="Book Antiqua" w:cs="Times New Roman"/>
          <w:sz w:val="24"/>
          <w:szCs w:val="24"/>
        </w:rPr>
        <w:t xml:space="preserve"> </w:t>
      </w:r>
      <w:r w:rsidR="004076FE" w:rsidRPr="00B86BE7">
        <w:rPr>
          <w:rFonts w:ascii="Book Antiqua" w:hAnsi="Book Antiqua" w:cs="Times New Roman"/>
          <w:sz w:val="24"/>
          <w:szCs w:val="24"/>
        </w:rPr>
        <w:t xml:space="preserve">providing </w:t>
      </w:r>
      <w:r w:rsidR="002B52E9" w:rsidRPr="00B86BE7">
        <w:rPr>
          <w:rFonts w:ascii="Book Antiqua" w:hAnsi="Book Antiqua" w:cs="Times New Roman"/>
          <w:sz w:val="24"/>
          <w:szCs w:val="24"/>
        </w:rPr>
        <w:t>improved postoperative right ventricular function and pulmonary pressure</w:t>
      </w:r>
      <w:r w:rsidR="004076FE" w:rsidRPr="00B86BE7">
        <w:rPr>
          <w:rFonts w:ascii="Book Antiqua" w:hAnsi="Book Antiqua" w:cs="Times New Roman"/>
          <w:sz w:val="24"/>
          <w:szCs w:val="24"/>
        </w:rPr>
        <w:t xml:space="preserve"> </w:t>
      </w:r>
      <w:r w:rsidR="004B38D0" w:rsidRPr="00B86BE7">
        <w:rPr>
          <w:rFonts w:ascii="Book Antiqua" w:hAnsi="Book Antiqua" w:cs="Times New Roman"/>
          <w:sz w:val="24"/>
          <w:szCs w:val="24"/>
        </w:rPr>
        <w:t>as well as</w:t>
      </w:r>
      <w:r w:rsidR="004076FE" w:rsidRPr="00B86BE7">
        <w:rPr>
          <w:rFonts w:ascii="Book Antiqua" w:hAnsi="Book Antiqua" w:cs="Times New Roman"/>
          <w:sz w:val="24"/>
          <w:szCs w:val="24"/>
        </w:rPr>
        <w:t xml:space="preserve"> </w:t>
      </w:r>
      <w:r w:rsidR="00F111DE" w:rsidRPr="00B86BE7">
        <w:rPr>
          <w:rFonts w:ascii="Book Antiqua" w:hAnsi="Book Antiqua" w:cs="Times New Roman"/>
          <w:sz w:val="24"/>
          <w:szCs w:val="24"/>
        </w:rPr>
        <w:t>improved long</w:t>
      </w:r>
      <w:r w:rsidR="002B52E9" w:rsidRPr="00B86BE7">
        <w:rPr>
          <w:rFonts w:ascii="Book Antiqua" w:hAnsi="Book Antiqua" w:cs="Times New Roman"/>
          <w:sz w:val="24"/>
          <w:szCs w:val="24"/>
        </w:rPr>
        <w:t xml:space="preserve">-term </w:t>
      </w:r>
      <w:proofErr w:type="gramStart"/>
      <w:r w:rsidR="002B52E9" w:rsidRPr="00B86BE7">
        <w:rPr>
          <w:rFonts w:ascii="Book Antiqua" w:hAnsi="Book Antiqua" w:cs="Times New Roman"/>
          <w:sz w:val="24"/>
          <w:szCs w:val="24"/>
        </w:rPr>
        <w:t>outcome</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25</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 xml:space="preserve">. In a study of 37 consecutive cases, Edelman </w:t>
      </w:r>
      <w:r w:rsidR="00F111DE" w:rsidRPr="00CF51A0">
        <w:rPr>
          <w:rFonts w:ascii="Book Antiqua" w:hAnsi="Book Antiqua" w:cs="Times New Roman"/>
          <w:i/>
          <w:sz w:val="24"/>
          <w:szCs w:val="24"/>
        </w:rPr>
        <w:t xml:space="preserve">et </w:t>
      </w:r>
      <w:proofErr w:type="gramStart"/>
      <w:r w:rsidR="00F111DE" w:rsidRPr="00CF51A0">
        <w:rPr>
          <w:rFonts w:ascii="Book Antiqua" w:hAnsi="Book Antiqua" w:cs="Times New Roman"/>
          <w:i/>
          <w:sz w:val="24"/>
          <w:szCs w:val="24"/>
        </w:rPr>
        <w:t>al</w:t>
      </w:r>
      <w:r w:rsidR="00CF51A0">
        <w:rPr>
          <w:rFonts w:ascii="Book Antiqua" w:hAnsi="Book Antiqua" w:cs="Times New Roman" w:hint="eastAsia"/>
          <w:sz w:val="24"/>
          <w:szCs w:val="24"/>
          <w:vertAlign w:val="superscript"/>
          <w:lang w:eastAsia="zh-CN"/>
        </w:rPr>
        <w:t>[</w:t>
      </w:r>
      <w:proofErr w:type="gramEnd"/>
      <w:r w:rsidR="00CF51A0">
        <w:rPr>
          <w:rFonts w:ascii="Book Antiqua" w:hAnsi="Book Antiqua" w:cs="Times New Roman" w:hint="eastAsia"/>
          <w:sz w:val="24"/>
          <w:szCs w:val="24"/>
          <w:vertAlign w:val="superscript"/>
          <w:lang w:eastAsia="zh-CN"/>
        </w:rPr>
        <w:t>25]</w:t>
      </w:r>
      <w:r w:rsidR="00F111DE" w:rsidRPr="00B86BE7">
        <w:rPr>
          <w:rFonts w:ascii="Book Antiqua" w:hAnsi="Book Antiqua" w:cs="Times New Roman"/>
          <w:sz w:val="24"/>
          <w:szCs w:val="24"/>
        </w:rPr>
        <w:t xml:space="preserve"> </w:t>
      </w:r>
      <w:r w:rsidR="004076FE" w:rsidRPr="00B86BE7">
        <w:rPr>
          <w:rFonts w:ascii="Book Antiqua" w:hAnsi="Book Antiqua" w:cs="Times New Roman"/>
          <w:sz w:val="24"/>
          <w:szCs w:val="24"/>
        </w:rPr>
        <w:t>demonstrated that</w:t>
      </w:r>
      <w:r w:rsidR="002B52E9" w:rsidRPr="00B86BE7">
        <w:rPr>
          <w:rFonts w:ascii="Book Antiqua" w:hAnsi="Book Antiqua" w:cs="Times New Roman"/>
          <w:sz w:val="24"/>
          <w:szCs w:val="24"/>
        </w:rPr>
        <w:t xml:space="preserve"> </w:t>
      </w:r>
      <w:r w:rsidR="00F362E8" w:rsidRPr="00B86BE7">
        <w:rPr>
          <w:rFonts w:ascii="Book Antiqua" w:hAnsi="Book Antiqua" w:cs="Times New Roman"/>
          <w:sz w:val="24"/>
          <w:szCs w:val="24"/>
        </w:rPr>
        <w:t xml:space="preserve">elimination </w:t>
      </w:r>
      <w:r w:rsidR="002B52E9" w:rsidRPr="00B86BE7">
        <w:rPr>
          <w:rFonts w:ascii="Book Antiqua" w:hAnsi="Book Antiqua" w:cs="Times New Roman"/>
          <w:sz w:val="24"/>
          <w:szCs w:val="24"/>
        </w:rPr>
        <w:t xml:space="preserve">of a large </w:t>
      </w:r>
      <w:r w:rsidR="004B38D0" w:rsidRPr="00B86BE7">
        <w:rPr>
          <w:rFonts w:ascii="Book Antiqua" w:hAnsi="Book Antiqua" w:cs="Times New Roman"/>
          <w:sz w:val="24"/>
          <w:szCs w:val="24"/>
        </w:rPr>
        <w:t>portion</w:t>
      </w:r>
      <w:r w:rsidR="002B52E9" w:rsidRPr="00B86BE7">
        <w:rPr>
          <w:rFonts w:ascii="Book Antiqua" w:hAnsi="Book Antiqua" w:cs="Times New Roman"/>
          <w:sz w:val="24"/>
          <w:szCs w:val="24"/>
        </w:rPr>
        <w:t xml:space="preserve"> of the clot burden </w:t>
      </w:r>
      <w:r w:rsidR="0039236B" w:rsidRPr="00B86BE7">
        <w:rPr>
          <w:rFonts w:ascii="Book Antiqua" w:hAnsi="Book Antiqua" w:cs="Times New Roman"/>
          <w:sz w:val="24"/>
          <w:szCs w:val="24"/>
        </w:rPr>
        <w:t>could</w:t>
      </w:r>
      <w:r w:rsidR="002B52E9" w:rsidRPr="00B86BE7">
        <w:rPr>
          <w:rFonts w:ascii="Book Antiqua" w:hAnsi="Book Antiqua" w:cs="Times New Roman"/>
          <w:sz w:val="24"/>
          <w:szCs w:val="24"/>
        </w:rPr>
        <w:t xml:space="preserve"> be life-saving. They concluded that pulmonary </w:t>
      </w:r>
      <w:proofErr w:type="spellStart"/>
      <w:r w:rsidR="002B52E9" w:rsidRPr="00B86BE7">
        <w:rPr>
          <w:rFonts w:ascii="Book Antiqua" w:hAnsi="Book Antiqua" w:cs="Times New Roman"/>
          <w:sz w:val="24"/>
          <w:szCs w:val="24"/>
        </w:rPr>
        <w:t>embolectomy</w:t>
      </w:r>
      <w:proofErr w:type="spellEnd"/>
      <w:r w:rsidR="002B52E9" w:rsidRPr="00B86BE7">
        <w:rPr>
          <w:rFonts w:ascii="Book Antiqua" w:hAnsi="Book Antiqua" w:cs="Times New Roman"/>
          <w:sz w:val="24"/>
          <w:szCs w:val="24"/>
        </w:rPr>
        <w:t xml:space="preserve"> should be considered as an initial treatment strategy in patients with massive or </w:t>
      </w:r>
      <w:proofErr w:type="spellStart"/>
      <w:r w:rsidR="002B52E9" w:rsidRPr="00B86BE7">
        <w:rPr>
          <w:rFonts w:ascii="Book Antiqua" w:hAnsi="Book Antiqua" w:cs="Times New Roman"/>
          <w:sz w:val="24"/>
          <w:szCs w:val="24"/>
        </w:rPr>
        <w:t>submassive</w:t>
      </w:r>
      <w:proofErr w:type="spellEnd"/>
      <w:r w:rsidR="002B52E9" w:rsidRPr="00B86BE7">
        <w:rPr>
          <w:rFonts w:ascii="Book Antiqua" w:hAnsi="Book Antiqua" w:cs="Times New Roman"/>
          <w:sz w:val="24"/>
          <w:szCs w:val="24"/>
        </w:rPr>
        <w:t xml:space="preserve"> pulmonary embolus with a l</w:t>
      </w:r>
      <w:r w:rsidR="003862B3" w:rsidRPr="00B86BE7">
        <w:rPr>
          <w:rFonts w:ascii="Book Antiqua" w:hAnsi="Book Antiqua" w:cs="Times New Roman"/>
          <w:sz w:val="24"/>
          <w:szCs w:val="24"/>
        </w:rPr>
        <w:t xml:space="preserve">arge burden of proximal </w:t>
      </w:r>
      <w:proofErr w:type="gramStart"/>
      <w:r w:rsidR="003862B3" w:rsidRPr="00B86BE7">
        <w:rPr>
          <w:rFonts w:ascii="Book Antiqua" w:hAnsi="Book Antiqua" w:cs="Times New Roman"/>
          <w:sz w:val="24"/>
          <w:szCs w:val="24"/>
        </w:rPr>
        <w:t>clot</w:t>
      </w:r>
      <w:r w:rsidR="00860E18" w:rsidRPr="00B86BE7">
        <w:rPr>
          <w:rFonts w:ascii="Book Antiqua" w:hAnsi="Book Antiqua" w:cs="Times New Roman"/>
          <w:sz w:val="24"/>
          <w:szCs w:val="24"/>
          <w:vertAlign w:val="superscript"/>
        </w:rPr>
        <w:t>[</w:t>
      </w:r>
      <w:proofErr w:type="gramEnd"/>
      <w:r w:rsidR="00580C01" w:rsidRPr="00B86BE7">
        <w:rPr>
          <w:rFonts w:ascii="Book Antiqua" w:hAnsi="Book Antiqua" w:cs="Times New Roman"/>
          <w:sz w:val="24"/>
          <w:szCs w:val="24"/>
          <w:vertAlign w:val="superscript"/>
        </w:rPr>
        <w:t>25</w:t>
      </w:r>
      <w:r w:rsidR="00860E18" w:rsidRPr="00B86BE7">
        <w:rPr>
          <w:rFonts w:ascii="Book Antiqua" w:hAnsi="Book Antiqua" w:cs="Times New Roman"/>
          <w:sz w:val="24"/>
          <w:szCs w:val="24"/>
          <w:vertAlign w:val="superscript"/>
        </w:rPr>
        <w:t>]</w:t>
      </w:r>
      <w:r w:rsidR="002B52E9" w:rsidRPr="00B86BE7">
        <w:rPr>
          <w:rFonts w:ascii="Book Antiqua" w:hAnsi="Book Antiqua" w:cs="Times New Roman"/>
          <w:sz w:val="24"/>
          <w:szCs w:val="24"/>
        </w:rPr>
        <w:t>.</w:t>
      </w:r>
      <w:r w:rsidR="00FA52DB">
        <w:rPr>
          <w:rFonts w:ascii="Book Antiqua" w:hAnsi="Book Antiqua" w:cs="Times New Roman"/>
          <w:sz w:val="24"/>
          <w:szCs w:val="24"/>
        </w:rPr>
        <w:t xml:space="preserve"> </w:t>
      </w:r>
    </w:p>
    <w:p w14:paraId="6C80C585" w14:textId="77777777" w:rsidR="006035BE" w:rsidRPr="00B86BE7" w:rsidRDefault="006035BE" w:rsidP="00B86BE7">
      <w:pPr>
        <w:spacing w:line="360" w:lineRule="auto"/>
        <w:jc w:val="both"/>
        <w:rPr>
          <w:rFonts w:ascii="Book Antiqua" w:hAnsi="Book Antiqua" w:cs="Times New Roman"/>
        </w:rPr>
      </w:pPr>
    </w:p>
    <w:p w14:paraId="6F3ED992" w14:textId="3B6E0238" w:rsidR="001C1B17" w:rsidRPr="00B86BE7" w:rsidRDefault="00F111DE" w:rsidP="00B86BE7">
      <w:pPr>
        <w:spacing w:line="360" w:lineRule="auto"/>
        <w:jc w:val="both"/>
        <w:rPr>
          <w:rFonts w:ascii="Book Antiqua" w:hAnsi="Book Antiqua" w:cs="Times New Roman"/>
          <w:b/>
          <w:i/>
        </w:rPr>
      </w:pPr>
      <w:r w:rsidRPr="00B86BE7">
        <w:rPr>
          <w:rFonts w:ascii="Book Antiqua" w:hAnsi="Book Antiqua" w:cs="Times New Roman"/>
          <w:b/>
        </w:rPr>
        <w:t>CATHETER DIRECTED THERAPY</w:t>
      </w:r>
    </w:p>
    <w:p w14:paraId="42DE35E8" w14:textId="71A8AB85" w:rsidR="00506BE1" w:rsidRPr="00B86BE7" w:rsidRDefault="00CB36ED" w:rsidP="00B86BE7">
      <w:pPr>
        <w:spacing w:line="360" w:lineRule="auto"/>
        <w:jc w:val="both"/>
        <w:rPr>
          <w:rFonts w:ascii="Book Antiqua" w:hAnsi="Book Antiqua" w:cs="Times New Roman"/>
        </w:rPr>
      </w:pPr>
      <w:r w:rsidRPr="00B86BE7">
        <w:rPr>
          <w:rFonts w:ascii="Book Antiqua" w:hAnsi="Book Antiqua" w:cs="Times New Roman"/>
        </w:rPr>
        <w:t xml:space="preserve">Catheter directed therapy of </w:t>
      </w:r>
      <w:r w:rsidR="00F111DE" w:rsidRPr="00B86BE7">
        <w:rPr>
          <w:rFonts w:ascii="Book Antiqua" w:hAnsi="Book Antiqua" w:cs="Times New Roman"/>
        </w:rPr>
        <w:t>PE</w:t>
      </w:r>
      <w:r w:rsidRPr="00B86BE7">
        <w:rPr>
          <w:rFonts w:ascii="Book Antiqua" w:hAnsi="Book Antiqua" w:cs="Times New Roman"/>
        </w:rPr>
        <w:t xml:space="preserve"> includes 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/fragmentation, mechanical </w:t>
      </w:r>
      <w:proofErr w:type="spellStart"/>
      <w:r w:rsidR="00DC6584" w:rsidRPr="00B86BE7">
        <w:rPr>
          <w:rFonts w:ascii="Book Antiqua" w:hAnsi="Book Antiqua" w:cs="Times New Roman"/>
        </w:rPr>
        <w:t>thrombectomy</w:t>
      </w:r>
      <w:proofErr w:type="spellEnd"/>
      <w:r w:rsidR="00DC6584" w:rsidRPr="00B86BE7">
        <w:rPr>
          <w:rFonts w:ascii="Book Antiqua" w:hAnsi="Book Antiqua" w:cs="Times New Roman"/>
        </w:rPr>
        <w:t xml:space="preserve"> </w:t>
      </w:r>
      <w:r w:rsidRPr="00B86BE7">
        <w:rPr>
          <w:rFonts w:ascii="Book Antiqua" w:hAnsi="Book Antiqua" w:cs="Times New Roman"/>
        </w:rPr>
        <w:t>plus thrombolytic therapy</w:t>
      </w:r>
      <w:r w:rsidR="00F111DE" w:rsidRPr="00B86BE7">
        <w:rPr>
          <w:rFonts w:ascii="Book Antiqua" w:hAnsi="Book Antiqua" w:cs="Times New Roman"/>
        </w:rPr>
        <w:t>,</w:t>
      </w:r>
      <w:r w:rsidRPr="00B86BE7">
        <w:rPr>
          <w:rFonts w:ascii="Book Antiqua" w:hAnsi="Book Antiqua" w:cs="Times New Roman"/>
        </w:rPr>
        <w:t xml:space="preserve"> and catheter </w:t>
      </w:r>
      <w:r w:rsidR="007443D9" w:rsidRPr="00B86BE7">
        <w:rPr>
          <w:rFonts w:ascii="Book Antiqua" w:hAnsi="Book Antiqua" w:cs="Times New Roman"/>
        </w:rPr>
        <w:t xml:space="preserve">delivered </w:t>
      </w:r>
      <w:r w:rsidRPr="00B86BE7">
        <w:rPr>
          <w:rFonts w:ascii="Book Antiqua" w:hAnsi="Book Antiqua" w:cs="Times New Roman"/>
        </w:rPr>
        <w:t xml:space="preserve">thrombolytic therapy. The goal of catheter directed therapy is </w:t>
      </w:r>
      <w:r w:rsidR="00F358C3" w:rsidRPr="00B86BE7">
        <w:rPr>
          <w:rFonts w:ascii="Book Antiqua" w:hAnsi="Book Antiqua" w:cs="Times New Roman"/>
        </w:rPr>
        <w:t xml:space="preserve">to decrease </w:t>
      </w:r>
      <w:r w:rsidRPr="00B86BE7">
        <w:rPr>
          <w:rFonts w:ascii="Book Antiqua" w:hAnsi="Book Antiqua" w:cs="Times New Roman"/>
        </w:rPr>
        <w:t xml:space="preserve">afterload on </w:t>
      </w:r>
      <w:r w:rsidRPr="00B86BE7">
        <w:rPr>
          <w:rFonts w:ascii="Book Antiqua" w:hAnsi="Book Antiqua" w:cs="Times New Roman"/>
        </w:rPr>
        <w:lastRenderedPageBreak/>
        <w:t xml:space="preserve">the right ventricle </w:t>
      </w:r>
      <w:r w:rsidR="00F85044" w:rsidRPr="00B86BE7">
        <w:rPr>
          <w:rFonts w:ascii="Book Antiqua" w:hAnsi="Book Antiqua" w:cs="Times New Roman"/>
        </w:rPr>
        <w:t>while</w:t>
      </w:r>
      <w:r w:rsidRPr="00B86BE7">
        <w:rPr>
          <w:rFonts w:ascii="Book Antiqua" w:hAnsi="Book Antiqua" w:cs="Times New Roman"/>
        </w:rPr>
        <w:t xml:space="preserve"> </w:t>
      </w:r>
      <w:r w:rsidR="00F358C3" w:rsidRPr="00B86BE7">
        <w:rPr>
          <w:rFonts w:ascii="Book Antiqua" w:hAnsi="Book Antiqua" w:cs="Times New Roman"/>
        </w:rPr>
        <w:t xml:space="preserve">reducing </w:t>
      </w:r>
      <w:r w:rsidRPr="00B86BE7">
        <w:rPr>
          <w:rFonts w:ascii="Book Antiqua" w:hAnsi="Book Antiqua" w:cs="Times New Roman"/>
        </w:rPr>
        <w:t xml:space="preserve">clot burden </w:t>
      </w:r>
      <w:r w:rsidR="00F55E65" w:rsidRPr="00B86BE7">
        <w:rPr>
          <w:rFonts w:ascii="Book Antiqua" w:hAnsi="Book Antiqua" w:cs="Times New Roman"/>
        </w:rPr>
        <w:t>and</w:t>
      </w:r>
      <w:r w:rsidR="00C207AF" w:rsidRPr="00B86BE7">
        <w:rPr>
          <w:rFonts w:ascii="Book Antiqua" w:hAnsi="Book Antiqua" w:cs="Times New Roman"/>
        </w:rPr>
        <w:t xml:space="preserve"> long-</w:t>
      </w:r>
      <w:r w:rsidRPr="00B86BE7">
        <w:rPr>
          <w:rFonts w:ascii="Book Antiqua" w:hAnsi="Book Antiqua" w:cs="Times New Roman"/>
        </w:rPr>
        <w:t xml:space="preserve">term </w:t>
      </w:r>
      <w:proofErr w:type="spellStart"/>
      <w:r w:rsidRPr="00B86BE7">
        <w:rPr>
          <w:rFonts w:ascii="Book Antiqua" w:hAnsi="Book Antiqua" w:cs="Times New Roman"/>
        </w:rPr>
        <w:t>sequela</w:t>
      </w:r>
      <w:r w:rsidR="00F111DE" w:rsidRPr="00B86BE7">
        <w:rPr>
          <w:rFonts w:ascii="Book Antiqua" w:hAnsi="Book Antiqua" w:cs="Times New Roman"/>
        </w:rPr>
        <w:t>e</w:t>
      </w:r>
      <w:proofErr w:type="spellEnd"/>
      <w:r w:rsidRPr="00B86BE7">
        <w:rPr>
          <w:rFonts w:ascii="Book Antiqua" w:hAnsi="Book Antiqua" w:cs="Times New Roman"/>
        </w:rPr>
        <w:t xml:space="preserve"> of </w:t>
      </w:r>
      <w:r w:rsidR="00F362E8" w:rsidRPr="00B86BE7">
        <w:rPr>
          <w:rFonts w:ascii="Book Antiqua" w:hAnsi="Book Antiqua" w:cs="Times New Roman"/>
        </w:rPr>
        <w:t>CTEPH</w:t>
      </w:r>
      <w:r w:rsidR="00F111DE" w:rsidRPr="00B86BE7">
        <w:rPr>
          <w:rFonts w:ascii="Book Antiqua" w:hAnsi="Book Antiqua" w:cs="Times New Roman"/>
        </w:rPr>
        <w:t xml:space="preserve">. </w:t>
      </w:r>
      <w:r w:rsidRPr="00B86BE7">
        <w:rPr>
          <w:rFonts w:ascii="Book Antiqua" w:hAnsi="Book Antiqua" w:cs="Times New Roman"/>
        </w:rPr>
        <w:t>Displacement of centrally occlusive thromb</w:t>
      </w:r>
      <w:r w:rsidR="00F358C3" w:rsidRPr="00B86BE7">
        <w:rPr>
          <w:rFonts w:ascii="Book Antiqua" w:hAnsi="Book Antiqua" w:cs="Times New Roman"/>
        </w:rPr>
        <w:t>us</w:t>
      </w:r>
      <w:r w:rsidRPr="00B86BE7">
        <w:rPr>
          <w:rFonts w:ascii="Book Antiqua" w:hAnsi="Book Antiqua" w:cs="Times New Roman"/>
        </w:rPr>
        <w:t xml:space="preserve"> to </w:t>
      </w:r>
      <w:r w:rsidR="00506BE1" w:rsidRPr="00B86BE7">
        <w:rPr>
          <w:rFonts w:ascii="Book Antiqua" w:hAnsi="Book Antiqua" w:cs="Times New Roman"/>
        </w:rPr>
        <w:t xml:space="preserve">a </w:t>
      </w:r>
      <w:r w:rsidR="00426C57" w:rsidRPr="00B86BE7">
        <w:rPr>
          <w:rFonts w:ascii="Book Antiqua" w:hAnsi="Book Antiqua" w:cs="Times New Roman"/>
        </w:rPr>
        <w:t xml:space="preserve">more </w:t>
      </w:r>
      <w:r w:rsidRPr="00B86BE7">
        <w:rPr>
          <w:rFonts w:ascii="Book Antiqua" w:hAnsi="Book Antiqua" w:cs="Times New Roman"/>
        </w:rPr>
        <w:t xml:space="preserve">peripheral </w:t>
      </w:r>
      <w:r w:rsidR="00F111DE" w:rsidRPr="00B86BE7">
        <w:rPr>
          <w:rFonts w:ascii="Book Antiqua" w:hAnsi="Book Antiqua" w:cs="Times New Roman"/>
        </w:rPr>
        <w:t>distribution in</w:t>
      </w:r>
      <w:r w:rsidR="00426C57" w:rsidRPr="00B86BE7">
        <w:rPr>
          <w:rFonts w:ascii="Book Antiqua" w:hAnsi="Book Antiqua" w:cs="Times New Roman"/>
        </w:rPr>
        <w:t xml:space="preserve"> </w:t>
      </w:r>
      <w:r w:rsidR="00506BE1" w:rsidRPr="00B86BE7">
        <w:rPr>
          <w:rFonts w:ascii="Book Antiqua" w:hAnsi="Book Antiqua" w:cs="Times New Roman"/>
        </w:rPr>
        <w:t xml:space="preserve">pulmonary </w:t>
      </w:r>
      <w:r w:rsidRPr="00B86BE7">
        <w:rPr>
          <w:rFonts w:ascii="Book Antiqua" w:hAnsi="Book Antiqua" w:cs="Times New Roman"/>
        </w:rPr>
        <w:t xml:space="preserve">arterial branches </w:t>
      </w:r>
      <w:r w:rsidR="00423DD5" w:rsidRPr="00B86BE7">
        <w:rPr>
          <w:rFonts w:ascii="Book Antiqua" w:hAnsi="Book Antiqua" w:cs="Times New Roman"/>
        </w:rPr>
        <w:t xml:space="preserve">may decrease afterload in </w:t>
      </w:r>
      <w:r w:rsidR="00DF387B" w:rsidRPr="00B86BE7">
        <w:rPr>
          <w:rFonts w:ascii="Book Antiqua" w:hAnsi="Book Antiqua" w:cs="Times New Roman"/>
        </w:rPr>
        <w:t xml:space="preserve">the right ventricle but </w:t>
      </w:r>
      <w:r w:rsidR="00F111DE" w:rsidRPr="00B86BE7">
        <w:rPr>
          <w:rFonts w:ascii="Book Antiqua" w:hAnsi="Book Antiqua" w:cs="Times New Roman"/>
        </w:rPr>
        <w:t xml:space="preserve">may </w:t>
      </w:r>
      <w:r w:rsidR="00DF387B" w:rsidRPr="00B86BE7">
        <w:rPr>
          <w:rFonts w:ascii="Book Antiqua" w:hAnsi="Book Antiqua" w:cs="Times New Roman"/>
        </w:rPr>
        <w:t>not address clot burden</w:t>
      </w:r>
      <w:r w:rsidR="00F55E65" w:rsidRPr="00B86BE7">
        <w:rPr>
          <w:rFonts w:ascii="Book Antiqua" w:hAnsi="Book Antiqua" w:cs="Times New Roman"/>
        </w:rPr>
        <w:t>.</w:t>
      </w:r>
      <w:r w:rsidR="00DF387B" w:rsidRPr="00B86BE7">
        <w:rPr>
          <w:rFonts w:ascii="Book Antiqua" w:hAnsi="Book Antiqua" w:cs="Times New Roman"/>
        </w:rPr>
        <w:t xml:space="preserve"> </w:t>
      </w:r>
      <w:r w:rsidR="00227DBC" w:rsidRPr="00B86BE7">
        <w:rPr>
          <w:rFonts w:ascii="Book Antiqua" w:hAnsi="Book Antiqua" w:cs="Times New Roman"/>
        </w:rPr>
        <w:t xml:space="preserve">We will not attempt to discuss all devices but limit discussion to the devices most reported for use in the pulmonary arteries. </w:t>
      </w:r>
      <w:r w:rsidR="00B5429C" w:rsidRPr="00B86BE7">
        <w:rPr>
          <w:rFonts w:ascii="Book Antiqua" w:hAnsi="Book Antiqua" w:cs="Times New Roman"/>
        </w:rPr>
        <w:t>Given</w:t>
      </w:r>
      <w:r w:rsidR="00227DBC" w:rsidRPr="00B86BE7">
        <w:rPr>
          <w:rFonts w:ascii="Book Antiqua" w:hAnsi="Book Antiqua" w:cs="Times New Roman"/>
        </w:rPr>
        <w:t xml:space="preserve"> the large number of </w:t>
      </w:r>
      <w:r w:rsidR="00F111DE" w:rsidRPr="00B86BE7">
        <w:rPr>
          <w:rFonts w:ascii="Book Antiqua" w:hAnsi="Book Antiqua" w:cs="Times New Roman"/>
        </w:rPr>
        <w:t>existing</w:t>
      </w:r>
      <w:r w:rsidR="00227DBC" w:rsidRPr="00B86BE7">
        <w:rPr>
          <w:rFonts w:ascii="Book Antiqua" w:hAnsi="Book Antiqua" w:cs="Times New Roman"/>
        </w:rPr>
        <w:t xml:space="preserve"> devices</w:t>
      </w:r>
      <w:r w:rsidR="00F111DE" w:rsidRPr="00B86BE7">
        <w:rPr>
          <w:rFonts w:ascii="Book Antiqua" w:hAnsi="Book Antiqua" w:cs="Times New Roman"/>
        </w:rPr>
        <w:t>,</w:t>
      </w:r>
      <w:r w:rsidR="00227DBC" w:rsidRPr="00B86BE7">
        <w:rPr>
          <w:rFonts w:ascii="Book Antiqua" w:hAnsi="Book Antiqua" w:cs="Times New Roman"/>
        </w:rPr>
        <w:t xml:space="preserve"> </w:t>
      </w:r>
      <w:r w:rsidR="00B5429C" w:rsidRPr="00B86BE7">
        <w:rPr>
          <w:rFonts w:ascii="Book Antiqua" w:hAnsi="Book Antiqua" w:cs="Times New Roman"/>
        </w:rPr>
        <w:t>it is clear that</w:t>
      </w:r>
      <w:r w:rsidR="00227DBC" w:rsidRPr="00B86BE7">
        <w:rPr>
          <w:rFonts w:ascii="Book Antiqua" w:hAnsi="Book Antiqua" w:cs="Times New Roman"/>
        </w:rPr>
        <w:t xml:space="preserve"> </w:t>
      </w:r>
      <w:r w:rsidR="00B5429C" w:rsidRPr="00B86BE7">
        <w:rPr>
          <w:rFonts w:ascii="Book Antiqua" w:hAnsi="Book Antiqua" w:cs="Times New Roman"/>
        </w:rPr>
        <w:t>an</w:t>
      </w:r>
      <w:r w:rsidR="00227DBC" w:rsidRPr="00B86BE7">
        <w:rPr>
          <w:rFonts w:ascii="Book Antiqua" w:hAnsi="Book Antiqua" w:cs="Times New Roman"/>
        </w:rPr>
        <w:t xml:space="preserve"> ideal device is not currently </w:t>
      </w:r>
      <w:r w:rsidR="00F111DE" w:rsidRPr="00B86BE7">
        <w:rPr>
          <w:rFonts w:ascii="Book Antiqua" w:hAnsi="Book Antiqua" w:cs="Times New Roman"/>
        </w:rPr>
        <w:t>available.</w:t>
      </w:r>
    </w:p>
    <w:p w14:paraId="232668E4" w14:textId="77777777" w:rsidR="006035BE" w:rsidRPr="00B86BE7" w:rsidRDefault="006035BE" w:rsidP="00B86BE7">
      <w:pPr>
        <w:spacing w:line="360" w:lineRule="auto"/>
        <w:jc w:val="both"/>
        <w:rPr>
          <w:rFonts w:ascii="Book Antiqua" w:hAnsi="Book Antiqua" w:cs="Times New Roman"/>
          <w:b/>
        </w:rPr>
      </w:pPr>
    </w:p>
    <w:p w14:paraId="1A472FC4" w14:textId="63ECF482" w:rsidR="00D30AAD" w:rsidRPr="00FA52DB" w:rsidRDefault="00E86B57" w:rsidP="00B86BE7">
      <w:pPr>
        <w:spacing w:line="360" w:lineRule="auto"/>
        <w:jc w:val="both"/>
        <w:rPr>
          <w:rFonts w:ascii="Book Antiqua" w:hAnsi="Book Antiqua" w:cs="Times New Roman"/>
          <w:b/>
          <w:i/>
        </w:rPr>
      </w:pPr>
      <w:r w:rsidRPr="00FA52DB">
        <w:rPr>
          <w:rFonts w:ascii="Book Antiqua" w:hAnsi="Book Antiqua" w:cs="Times New Roman"/>
          <w:b/>
          <w:i/>
        </w:rPr>
        <w:t xml:space="preserve">Mechanical </w:t>
      </w:r>
      <w:proofErr w:type="spellStart"/>
      <w:r w:rsidR="00FA52DB" w:rsidRPr="00FA52DB">
        <w:rPr>
          <w:rFonts w:ascii="Book Antiqua" w:hAnsi="Book Antiqua" w:cs="Times New Roman"/>
          <w:b/>
          <w:i/>
        </w:rPr>
        <w:t>t</w:t>
      </w:r>
      <w:r w:rsidRPr="00FA52DB">
        <w:rPr>
          <w:rFonts w:ascii="Book Antiqua" w:hAnsi="Book Antiqua" w:cs="Times New Roman"/>
          <w:b/>
          <w:i/>
        </w:rPr>
        <w:t>hrombectomy</w:t>
      </w:r>
      <w:proofErr w:type="spellEnd"/>
    </w:p>
    <w:p w14:paraId="6D3AC71C" w14:textId="3761A765" w:rsidR="00A66E65" w:rsidRPr="00B86BE7" w:rsidRDefault="00BF2097" w:rsidP="00B86BE7">
      <w:pPr>
        <w:spacing w:line="360" w:lineRule="auto"/>
        <w:jc w:val="both"/>
        <w:rPr>
          <w:rFonts w:ascii="Book Antiqua" w:hAnsi="Book Antiqua" w:cs="Times New Roman"/>
        </w:rPr>
      </w:pPr>
      <w:r w:rsidRPr="00B86BE7">
        <w:rPr>
          <w:rFonts w:ascii="Book Antiqua" w:hAnsi="Book Antiqua" w:cs="Times New Roman"/>
        </w:rPr>
        <w:t xml:space="preserve">Purely mechanical approaches </w:t>
      </w:r>
      <w:r w:rsidR="00506BE1" w:rsidRPr="00B86BE7">
        <w:rPr>
          <w:rFonts w:ascii="Book Antiqua" w:hAnsi="Book Antiqua" w:cs="Times New Roman"/>
        </w:rPr>
        <w:t xml:space="preserve">to central pulmonary emboli </w:t>
      </w:r>
      <w:r w:rsidRPr="00B86BE7">
        <w:rPr>
          <w:rFonts w:ascii="Book Antiqua" w:hAnsi="Book Antiqua" w:cs="Times New Roman"/>
        </w:rPr>
        <w:t>include</w:t>
      </w:r>
      <w:r w:rsidR="00506BE1" w:rsidRPr="00B86BE7">
        <w:rPr>
          <w:rFonts w:ascii="Book Antiqua" w:hAnsi="Book Antiqua" w:cs="Times New Roman"/>
        </w:rPr>
        <w:t xml:space="preserve"> </w:t>
      </w:r>
      <w:r w:rsidR="00F85044" w:rsidRPr="00B86BE7">
        <w:rPr>
          <w:rFonts w:ascii="Book Antiqua" w:hAnsi="Book Antiqua" w:cs="Times New Roman"/>
        </w:rPr>
        <w:t xml:space="preserve">clot </w:t>
      </w:r>
      <w:r w:rsidR="00506BE1" w:rsidRPr="00B86BE7">
        <w:rPr>
          <w:rFonts w:ascii="Book Antiqua" w:hAnsi="Book Antiqua" w:cs="Times New Roman"/>
        </w:rPr>
        <w:t xml:space="preserve">fragmentation, </w:t>
      </w:r>
      <w:r w:rsidR="00F85044" w:rsidRPr="00B86BE7">
        <w:rPr>
          <w:rFonts w:ascii="Book Antiqua" w:hAnsi="Book Antiqua" w:cs="Times New Roman"/>
        </w:rPr>
        <w:t>fragment</w:t>
      </w:r>
      <w:r w:rsidR="00F111DE" w:rsidRPr="00B86BE7">
        <w:rPr>
          <w:rFonts w:ascii="Book Antiqua" w:hAnsi="Book Antiqua" w:cs="Times New Roman"/>
        </w:rPr>
        <w:t>ation</w:t>
      </w:r>
      <w:r w:rsidR="00F85044" w:rsidRPr="00B86BE7">
        <w:rPr>
          <w:rFonts w:ascii="Book Antiqua" w:hAnsi="Book Antiqua" w:cs="Times New Roman"/>
        </w:rPr>
        <w:t xml:space="preserve"> with </w:t>
      </w:r>
      <w:r w:rsidR="00F111DE" w:rsidRPr="00B86BE7">
        <w:rPr>
          <w:rFonts w:ascii="Book Antiqua" w:hAnsi="Book Antiqua" w:cs="Times New Roman"/>
        </w:rPr>
        <w:t>aspiration</w:t>
      </w:r>
      <w:r w:rsidR="00506BE1" w:rsidRPr="00B86BE7">
        <w:rPr>
          <w:rFonts w:ascii="Book Antiqua" w:hAnsi="Book Antiqua" w:cs="Times New Roman"/>
        </w:rPr>
        <w:t xml:space="preserve">, and </w:t>
      </w:r>
      <w:proofErr w:type="spellStart"/>
      <w:r w:rsidR="00506BE1" w:rsidRPr="00B86BE7">
        <w:rPr>
          <w:rFonts w:ascii="Book Antiqua" w:hAnsi="Book Antiqua" w:cs="Times New Roman"/>
        </w:rPr>
        <w:t>rheolytic</w:t>
      </w:r>
      <w:proofErr w:type="spellEnd"/>
      <w:r w:rsidR="00506BE1" w:rsidRPr="00B86BE7">
        <w:rPr>
          <w:rFonts w:ascii="Book Antiqua" w:hAnsi="Book Antiqua" w:cs="Times New Roman"/>
        </w:rPr>
        <w:t xml:space="preserve"> </w:t>
      </w:r>
      <w:proofErr w:type="spellStart"/>
      <w:proofErr w:type="gramStart"/>
      <w:r w:rsidR="00506BE1" w:rsidRPr="00B86BE7">
        <w:rPr>
          <w:rFonts w:ascii="Book Antiqua" w:hAnsi="Book Antiqua" w:cs="Times New Roman"/>
        </w:rPr>
        <w:t>thrombectomy</w:t>
      </w:r>
      <w:proofErr w:type="spellEnd"/>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26</w:t>
      </w:r>
      <w:r w:rsidR="00FA52DB">
        <w:rPr>
          <w:rFonts w:ascii="Book Antiqua" w:hAnsi="Book Antiqua" w:cs="Times New Roman"/>
          <w:vertAlign w:val="superscript"/>
        </w:rPr>
        <w:t>,</w:t>
      </w:r>
      <w:r w:rsidR="00580C01" w:rsidRPr="00B86BE7">
        <w:rPr>
          <w:rFonts w:ascii="Book Antiqua" w:hAnsi="Book Antiqua" w:cs="Times New Roman"/>
          <w:vertAlign w:val="superscript"/>
        </w:rPr>
        <w:t>27</w:t>
      </w:r>
      <w:r w:rsidR="00860E18" w:rsidRPr="00B86BE7">
        <w:rPr>
          <w:rFonts w:ascii="Book Antiqua" w:hAnsi="Book Antiqua" w:cs="Times New Roman"/>
          <w:vertAlign w:val="superscript"/>
        </w:rPr>
        <w:t>]</w:t>
      </w:r>
      <w:r w:rsidR="00F111DE" w:rsidRPr="00B86BE7">
        <w:rPr>
          <w:rFonts w:ascii="Book Antiqua" w:hAnsi="Book Antiqua" w:cs="Times New Roman"/>
        </w:rPr>
        <w:t xml:space="preserve">. </w:t>
      </w:r>
      <w:r w:rsidR="00F85044" w:rsidRPr="00B86BE7">
        <w:rPr>
          <w:rFonts w:ascii="Book Antiqua" w:hAnsi="Book Antiqua" w:cs="Times New Roman"/>
        </w:rPr>
        <w:t xml:space="preserve">Clot fragmentation has been achieved with procedures as simple </w:t>
      </w:r>
      <w:r w:rsidR="00F111DE" w:rsidRPr="00B86BE7">
        <w:rPr>
          <w:rFonts w:ascii="Book Antiqua" w:hAnsi="Book Antiqua" w:cs="Times New Roman"/>
        </w:rPr>
        <w:t>as rotation</w:t>
      </w:r>
      <w:r w:rsidR="00D66C7B" w:rsidRPr="00B86BE7">
        <w:rPr>
          <w:rFonts w:ascii="Book Antiqua" w:hAnsi="Book Antiqua" w:cs="Times New Roman"/>
        </w:rPr>
        <w:t xml:space="preserve"> </w:t>
      </w:r>
      <w:r w:rsidR="00F111DE" w:rsidRPr="00B86BE7">
        <w:rPr>
          <w:rFonts w:ascii="Book Antiqua" w:hAnsi="Book Antiqua" w:cs="Times New Roman"/>
        </w:rPr>
        <w:t>of a</w:t>
      </w:r>
      <w:r w:rsidR="00F358C3" w:rsidRPr="00B86BE7">
        <w:rPr>
          <w:rFonts w:ascii="Book Antiqua" w:hAnsi="Book Antiqua" w:cs="Times New Roman"/>
        </w:rPr>
        <w:t xml:space="preserve"> </w:t>
      </w:r>
      <w:r w:rsidR="00F111DE" w:rsidRPr="00B86BE7">
        <w:rPr>
          <w:rFonts w:ascii="Book Antiqua" w:hAnsi="Book Antiqua" w:cs="Times New Roman"/>
        </w:rPr>
        <w:t>pigtail</w:t>
      </w:r>
      <w:r w:rsidR="00D66C7B" w:rsidRPr="00B86BE7">
        <w:rPr>
          <w:rFonts w:ascii="Book Antiqua" w:hAnsi="Book Antiqua" w:cs="Times New Roman"/>
        </w:rPr>
        <w:t xml:space="preserve"> catheter</w:t>
      </w:r>
      <w:r w:rsidR="0019063D" w:rsidRPr="00B86BE7">
        <w:rPr>
          <w:rFonts w:ascii="Book Antiqua" w:hAnsi="Book Antiqua" w:cs="Times New Roman"/>
        </w:rPr>
        <w:t xml:space="preserve"> </w:t>
      </w:r>
      <w:r w:rsidR="00823440" w:rsidRPr="00B86BE7">
        <w:rPr>
          <w:rFonts w:ascii="Book Antiqua" w:hAnsi="Book Antiqua" w:cs="Times New Roman"/>
        </w:rPr>
        <w:t xml:space="preserve">within the thrombus </w:t>
      </w:r>
      <w:r w:rsidR="0019063D" w:rsidRPr="00B86BE7">
        <w:rPr>
          <w:rFonts w:ascii="Book Antiqua" w:hAnsi="Book Antiqua" w:cs="Times New Roman"/>
        </w:rPr>
        <w:t>either manually or with mechanical assistance</w:t>
      </w:r>
      <w:r w:rsidR="006035BE" w:rsidRPr="00B86BE7">
        <w:rPr>
          <w:rFonts w:ascii="Book Antiqua" w:hAnsi="Book Antiqua" w:cs="Times New Roman"/>
        </w:rPr>
        <w:t xml:space="preserve"> (Figure</w:t>
      </w:r>
      <w:r w:rsidR="00C7361B" w:rsidRPr="00B86BE7">
        <w:rPr>
          <w:rFonts w:ascii="Book Antiqua" w:hAnsi="Book Antiqua" w:cs="Times New Roman"/>
        </w:rPr>
        <w:t xml:space="preserve"> 2</w:t>
      </w:r>
      <w:r w:rsidR="00E26FA7" w:rsidRPr="00B86BE7">
        <w:rPr>
          <w:rFonts w:ascii="Book Antiqua" w:hAnsi="Book Antiqua" w:cs="Times New Roman"/>
        </w:rPr>
        <w:t>)</w:t>
      </w:r>
      <w:r w:rsidR="0019063D" w:rsidRPr="00B86BE7">
        <w:rPr>
          <w:rFonts w:ascii="Book Antiqua" w:hAnsi="Book Antiqua" w:cs="Times New Roman"/>
        </w:rPr>
        <w:t xml:space="preserve">. </w:t>
      </w:r>
      <w:r w:rsidR="004A147E" w:rsidRPr="00B86BE7">
        <w:rPr>
          <w:rFonts w:ascii="Book Antiqua" w:hAnsi="Book Antiqua" w:cs="Times New Roman"/>
        </w:rPr>
        <w:t>Angioplast</w:t>
      </w:r>
      <w:r w:rsidR="00F55E65" w:rsidRPr="00B86BE7">
        <w:rPr>
          <w:rFonts w:ascii="Book Antiqua" w:hAnsi="Book Antiqua" w:cs="Times New Roman"/>
        </w:rPr>
        <w:t>y</w:t>
      </w:r>
      <w:r w:rsidR="004A147E" w:rsidRPr="00B86BE7">
        <w:rPr>
          <w:rFonts w:ascii="Book Antiqua" w:hAnsi="Book Antiqua" w:cs="Times New Roman"/>
        </w:rPr>
        <w:t xml:space="preserve"> balloons inflated within clot </w:t>
      </w:r>
      <w:r w:rsidR="00A66E65" w:rsidRPr="00B86BE7">
        <w:rPr>
          <w:rFonts w:ascii="Book Antiqua" w:hAnsi="Book Antiqua" w:cs="Times New Roman"/>
        </w:rPr>
        <w:t xml:space="preserve">provide </w:t>
      </w:r>
      <w:r w:rsidR="004A147E" w:rsidRPr="00B86BE7">
        <w:rPr>
          <w:rFonts w:ascii="Book Antiqua" w:hAnsi="Book Antiqua" w:cs="Times New Roman"/>
        </w:rPr>
        <w:t>an alternative approach to fragmentation</w:t>
      </w:r>
      <w:r w:rsidR="006035BE" w:rsidRPr="00B86BE7">
        <w:rPr>
          <w:rFonts w:ascii="Book Antiqua" w:hAnsi="Book Antiqua" w:cs="Times New Roman"/>
        </w:rPr>
        <w:t xml:space="preserve"> (Figure</w:t>
      </w:r>
      <w:r w:rsidR="00C7361B" w:rsidRPr="00B86BE7">
        <w:rPr>
          <w:rFonts w:ascii="Book Antiqua" w:hAnsi="Book Antiqua" w:cs="Times New Roman"/>
        </w:rPr>
        <w:t xml:space="preserve"> 3)</w:t>
      </w:r>
      <w:r w:rsidR="00A66E65" w:rsidRPr="00B86BE7">
        <w:rPr>
          <w:rFonts w:ascii="Book Antiqua" w:hAnsi="Book Antiqua" w:cs="Times New Roman"/>
        </w:rPr>
        <w:t xml:space="preserve">. Other mechanical devices such as the </w:t>
      </w:r>
      <w:proofErr w:type="spellStart"/>
      <w:r w:rsidR="00F111DE" w:rsidRPr="00B86BE7">
        <w:rPr>
          <w:rFonts w:ascii="Book Antiqua" w:hAnsi="Book Antiqua" w:cs="Times New Roman"/>
        </w:rPr>
        <w:t>Tre</w:t>
      </w:r>
      <w:r w:rsidR="00A66E65" w:rsidRPr="00B86BE7">
        <w:rPr>
          <w:rFonts w:ascii="Book Antiqua" w:hAnsi="Book Antiqua" w:cs="Times New Roman"/>
        </w:rPr>
        <w:t>rotola</w:t>
      </w:r>
      <w:proofErr w:type="spellEnd"/>
      <w:r w:rsidR="00A66E65" w:rsidRPr="00B86BE7">
        <w:rPr>
          <w:rFonts w:ascii="Book Antiqua" w:hAnsi="Book Antiqua" w:cs="Times New Roman"/>
        </w:rPr>
        <w:t xml:space="preserve"> Mechanical </w:t>
      </w:r>
      <w:proofErr w:type="spellStart"/>
      <w:r w:rsidR="00A66E65" w:rsidRPr="00B86BE7">
        <w:rPr>
          <w:rFonts w:ascii="Book Antiqua" w:hAnsi="Book Antiqua" w:cs="Times New Roman"/>
        </w:rPr>
        <w:t>Thrombectomy</w:t>
      </w:r>
      <w:proofErr w:type="spellEnd"/>
      <w:r w:rsidR="00A66E65" w:rsidRPr="00B86BE7">
        <w:rPr>
          <w:rFonts w:ascii="Book Antiqua" w:hAnsi="Book Antiqua" w:cs="Times New Roman"/>
        </w:rPr>
        <w:t xml:space="preserve"> Device </w:t>
      </w:r>
      <w:r w:rsidR="00DE7D21" w:rsidRPr="00B86BE7">
        <w:rPr>
          <w:rFonts w:ascii="Book Antiqua" w:hAnsi="Book Antiqua" w:cs="Times New Roman"/>
        </w:rPr>
        <w:t>(</w:t>
      </w:r>
      <w:r w:rsidR="007067F1" w:rsidRPr="00B86BE7">
        <w:rPr>
          <w:rFonts w:ascii="Book Antiqua" w:hAnsi="Book Antiqua" w:cs="Times New Roman"/>
        </w:rPr>
        <w:t>Teleflex Inc., Wayne, PA</w:t>
      </w:r>
      <w:r w:rsidR="00DE7D21" w:rsidRPr="00B86BE7">
        <w:rPr>
          <w:rFonts w:ascii="Book Antiqua" w:hAnsi="Book Antiqua" w:cs="Times New Roman"/>
        </w:rPr>
        <w:t xml:space="preserve">) </w:t>
      </w:r>
      <w:r w:rsidR="00A66E65" w:rsidRPr="00B86BE7">
        <w:rPr>
          <w:rFonts w:ascii="Book Antiqua" w:hAnsi="Book Antiqua" w:cs="Times New Roman"/>
        </w:rPr>
        <w:t xml:space="preserve">designed for use in </w:t>
      </w:r>
      <w:proofErr w:type="spellStart"/>
      <w:r w:rsidR="00A66E65" w:rsidRPr="00B86BE7">
        <w:rPr>
          <w:rFonts w:ascii="Book Antiqua" w:hAnsi="Book Antiqua" w:cs="Times New Roman"/>
        </w:rPr>
        <w:t>thrombosed</w:t>
      </w:r>
      <w:proofErr w:type="spellEnd"/>
      <w:r w:rsidR="00A66E65" w:rsidRPr="00B86BE7">
        <w:rPr>
          <w:rFonts w:ascii="Book Antiqua" w:hAnsi="Book Antiqua" w:cs="Times New Roman"/>
        </w:rPr>
        <w:t xml:space="preserve"> dialysis grafts have been used in the pulmonary </w:t>
      </w:r>
      <w:r w:rsidR="00F111DE" w:rsidRPr="00B86BE7">
        <w:rPr>
          <w:rFonts w:ascii="Book Antiqua" w:hAnsi="Book Antiqua" w:cs="Times New Roman"/>
        </w:rPr>
        <w:t xml:space="preserve">arteries </w:t>
      </w:r>
      <w:r w:rsidR="006035BE" w:rsidRPr="00B86BE7">
        <w:rPr>
          <w:rFonts w:ascii="Book Antiqua" w:hAnsi="Book Antiqua" w:cs="Times New Roman"/>
        </w:rPr>
        <w:t>with mixed results (Figure</w:t>
      </w:r>
      <w:r w:rsidR="00C61644" w:rsidRPr="00B86BE7">
        <w:rPr>
          <w:rFonts w:ascii="Book Antiqua" w:hAnsi="Book Antiqua" w:cs="Times New Roman"/>
        </w:rPr>
        <w:t xml:space="preserve"> 4</w:t>
      </w:r>
      <w:r w:rsidR="00A66E65" w:rsidRPr="00B86BE7">
        <w:rPr>
          <w:rFonts w:ascii="Book Antiqua" w:hAnsi="Book Antiqua" w:cs="Times New Roman"/>
        </w:rPr>
        <w:t xml:space="preserve">). </w:t>
      </w:r>
    </w:p>
    <w:p w14:paraId="224C5A2E" w14:textId="58933C0E" w:rsidR="00A66E65" w:rsidRPr="00B86BE7" w:rsidRDefault="00A66E65" w:rsidP="00FA52DB">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There are several </w:t>
      </w:r>
      <w:proofErr w:type="spellStart"/>
      <w:r w:rsidRPr="00B86BE7">
        <w:rPr>
          <w:rFonts w:ascii="Book Antiqua" w:hAnsi="Book Antiqua" w:cs="Times New Roman"/>
        </w:rPr>
        <w:t>rheolytic</w:t>
      </w:r>
      <w:proofErr w:type="spellEnd"/>
      <w:r w:rsidRPr="00B86BE7">
        <w:rPr>
          <w:rFonts w:ascii="Book Antiqua" w:hAnsi="Book Antiqua" w:cs="Times New Roman"/>
        </w:rPr>
        <w:t xml:space="preserve">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devices</w:t>
      </w:r>
      <w:r w:rsidR="006035BE" w:rsidRPr="00B86BE7">
        <w:rPr>
          <w:rFonts w:ascii="Book Antiqua" w:hAnsi="Book Antiqua" w:cs="Times New Roman"/>
        </w:rPr>
        <w:t>,</w:t>
      </w:r>
      <w:r w:rsidRPr="00B86BE7">
        <w:rPr>
          <w:rFonts w:ascii="Book Antiqua" w:hAnsi="Book Antiqua" w:cs="Times New Roman"/>
        </w:rPr>
        <w:t xml:space="preserve"> which have been used off label </w:t>
      </w:r>
      <w:r w:rsidR="00C61644" w:rsidRPr="00B86BE7">
        <w:rPr>
          <w:rFonts w:ascii="Book Antiqua" w:hAnsi="Book Antiqua" w:cs="Times New Roman"/>
        </w:rPr>
        <w:t xml:space="preserve">in the pulmonary arteries. The </w:t>
      </w:r>
      <w:proofErr w:type="spellStart"/>
      <w:r w:rsidR="00C61644" w:rsidRPr="00B86BE7">
        <w:rPr>
          <w:rFonts w:ascii="Book Antiqua" w:hAnsi="Book Antiqua" w:cs="Times New Roman"/>
        </w:rPr>
        <w:t>A</w:t>
      </w:r>
      <w:r w:rsidRPr="00B86BE7">
        <w:rPr>
          <w:rFonts w:ascii="Book Antiqua" w:hAnsi="Book Antiqua" w:cs="Times New Roman"/>
        </w:rPr>
        <w:t>mpl</w:t>
      </w:r>
      <w:r w:rsidR="00C61644" w:rsidRPr="00B86BE7">
        <w:rPr>
          <w:rFonts w:ascii="Book Antiqua" w:hAnsi="Book Antiqua" w:cs="Times New Roman"/>
        </w:rPr>
        <w:t>atz</w:t>
      </w:r>
      <w:proofErr w:type="spellEnd"/>
      <w:r w:rsidR="00C61644" w:rsidRPr="00B86BE7">
        <w:rPr>
          <w:rFonts w:ascii="Book Antiqua" w:hAnsi="Book Antiqua" w:cs="Times New Roman"/>
        </w:rPr>
        <w:t xml:space="preserve"> </w:t>
      </w:r>
      <w:proofErr w:type="spellStart"/>
      <w:r w:rsidR="00C61644" w:rsidRPr="00B86BE7">
        <w:rPr>
          <w:rFonts w:ascii="Book Antiqua" w:hAnsi="Book Antiqua" w:cs="Times New Roman"/>
        </w:rPr>
        <w:t>thrombectomy</w:t>
      </w:r>
      <w:proofErr w:type="spellEnd"/>
      <w:r w:rsidR="00C61644" w:rsidRPr="00B86BE7">
        <w:rPr>
          <w:rFonts w:ascii="Book Antiqua" w:hAnsi="Book Antiqua" w:cs="Times New Roman"/>
        </w:rPr>
        <w:t xml:space="preserve"> device</w:t>
      </w:r>
      <w:r w:rsidR="007067F1" w:rsidRPr="00B86BE7">
        <w:rPr>
          <w:rFonts w:ascii="Book Antiqua" w:hAnsi="Book Antiqua" w:cs="Times New Roman"/>
        </w:rPr>
        <w:t xml:space="preserve"> (</w:t>
      </w:r>
      <w:proofErr w:type="spellStart"/>
      <w:r w:rsidR="007067F1" w:rsidRPr="00B86BE7">
        <w:rPr>
          <w:rFonts w:ascii="Book Antiqua" w:hAnsi="Book Antiqua" w:cs="Times New Roman"/>
        </w:rPr>
        <w:t>Microvena</w:t>
      </w:r>
      <w:proofErr w:type="spellEnd"/>
      <w:r w:rsidR="007067F1" w:rsidRPr="00B86BE7">
        <w:rPr>
          <w:rFonts w:ascii="Book Antiqua" w:hAnsi="Book Antiqua" w:cs="Times New Roman"/>
        </w:rPr>
        <w:t>, White Bear Lake, MN)</w:t>
      </w:r>
      <w:r w:rsidR="00C61644" w:rsidRPr="00B86BE7">
        <w:rPr>
          <w:rFonts w:ascii="Book Antiqua" w:hAnsi="Book Antiqua" w:cs="Times New Roman"/>
        </w:rPr>
        <w:t xml:space="preserve"> is a 6-F</w:t>
      </w:r>
      <w:r w:rsidRPr="00B86BE7">
        <w:rPr>
          <w:rFonts w:ascii="Book Antiqua" w:hAnsi="Book Antiqua" w:cs="Times New Roman"/>
        </w:rPr>
        <w:t>rench catheter that i</w:t>
      </w:r>
      <w:r w:rsidR="00C61644" w:rsidRPr="00B86BE7">
        <w:rPr>
          <w:rFonts w:ascii="Book Antiqua" w:hAnsi="Book Antiqua" w:cs="Times New Roman"/>
        </w:rPr>
        <w:t>ncorporates a high-pressure air-driven high-</w:t>
      </w:r>
      <w:r w:rsidRPr="00B86BE7">
        <w:rPr>
          <w:rFonts w:ascii="Book Antiqua" w:hAnsi="Book Antiqua" w:cs="Times New Roman"/>
        </w:rPr>
        <w:t>speed impeller</w:t>
      </w:r>
      <w:r w:rsidR="006035BE" w:rsidRPr="00B86BE7">
        <w:rPr>
          <w:rFonts w:ascii="Book Antiqua" w:hAnsi="Book Antiqua" w:cs="Times New Roman"/>
        </w:rPr>
        <w:t xml:space="preserve">, creating </w:t>
      </w:r>
      <w:r w:rsidR="00C61644" w:rsidRPr="00B86BE7">
        <w:rPr>
          <w:rFonts w:ascii="Book Antiqua" w:hAnsi="Book Antiqua" w:cs="Times New Roman"/>
        </w:rPr>
        <w:t>a vacuum vortex-</w:t>
      </w:r>
      <w:r w:rsidRPr="00B86BE7">
        <w:rPr>
          <w:rFonts w:ascii="Book Antiqua" w:hAnsi="Book Antiqua" w:cs="Times New Roman"/>
        </w:rPr>
        <w:t>pulling clot into the distal tip of the catheter, fragmenting the thrombus, then expelling particles</w:t>
      </w:r>
      <w:r w:rsidR="00C61644" w:rsidRPr="00B86BE7">
        <w:rPr>
          <w:rFonts w:ascii="Book Antiqua" w:hAnsi="Book Antiqua" w:cs="Times New Roman"/>
        </w:rPr>
        <w:t>, most of which measure</w:t>
      </w:r>
      <w:r w:rsidRPr="00B86BE7">
        <w:rPr>
          <w:rFonts w:ascii="Book Antiqua" w:hAnsi="Book Antiqua" w:cs="Times New Roman"/>
        </w:rPr>
        <w:t xml:space="preserve"> 50 </w:t>
      </w:r>
      <w:proofErr w:type="spellStart"/>
      <w:r w:rsidR="00FA52DB">
        <w:rPr>
          <w:rFonts w:ascii="Book Antiqua" w:hAnsi="Book Antiqua" w:cs="Times New Roman"/>
        </w:rPr>
        <w:t>μ</w:t>
      </w:r>
      <w:r w:rsidR="00FA52DB">
        <w:rPr>
          <w:rFonts w:ascii="Book Antiqua" w:hAnsi="Book Antiqua" w:cs="Times New Roman" w:hint="eastAsia"/>
          <w:lang w:eastAsia="zh-CN"/>
        </w:rPr>
        <w:t>m</w:t>
      </w:r>
      <w:proofErr w:type="spellEnd"/>
      <w:r w:rsidR="00FA52DB">
        <w:rPr>
          <w:rFonts w:ascii="Book Antiqua" w:hAnsi="Book Antiqua" w:cs="Times New Roman" w:hint="eastAsia"/>
          <w:lang w:eastAsia="zh-CN"/>
        </w:rPr>
        <w:t xml:space="preserve"> </w:t>
      </w:r>
      <w:r w:rsidRPr="00B86BE7">
        <w:rPr>
          <w:rFonts w:ascii="Book Antiqua" w:hAnsi="Book Antiqua" w:cs="Times New Roman"/>
        </w:rPr>
        <w:t>or l</w:t>
      </w:r>
      <w:r w:rsidR="006035BE" w:rsidRPr="00B86BE7">
        <w:rPr>
          <w:rFonts w:ascii="Book Antiqua" w:hAnsi="Book Antiqua" w:cs="Times New Roman"/>
        </w:rPr>
        <w:t>ess</w:t>
      </w:r>
      <w:r w:rsidR="00860E18" w:rsidRPr="00B86BE7">
        <w:rPr>
          <w:rFonts w:ascii="Book Antiqua" w:hAnsi="Book Antiqua" w:cs="Times New Roman"/>
          <w:vertAlign w:val="superscript"/>
        </w:rPr>
        <w:t>[</w:t>
      </w:r>
      <w:r w:rsidR="00580C01" w:rsidRPr="00B86BE7">
        <w:rPr>
          <w:rFonts w:ascii="Book Antiqua" w:hAnsi="Book Antiqua" w:cs="Times New Roman"/>
          <w:vertAlign w:val="superscript"/>
        </w:rPr>
        <w:t>26</w:t>
      </w:r>
      <w:r w:rsidR="00FA52DB">
        <w:rPr>
          <w:rFonts w:ascii="Book Antiqua" w:hAnsi="Book Antiqua" w:cs="Times New Roman"/>
          <w:vertAlign w:val="superscript"/>
        </w:rPr>
        <w:t>,</w:t>
      </w:r>
      <w:r w:rsidR="00580C01" w:rsidRPr="00B86BE7">
        <w:rPr>
          <w:rFonts w:ascii="Book Antiqua" w:hAnsi="Book Antiqua" w:cs="Times New Roman"/>
          <w:vertAlign w:val="superscript"/>
        </w:rPr>
        <w:t>27</w:t>
      </w:r>
      <w:r w:rsidR="00860E18" w:rsidRPr="00B86BE7">
        <w:rPr>
          <w:rFonts w:ascii="Book Antiqua" w:hAnsi="Book Antiqua" w:cs="Times New Roman"/>
          <w:vertAlign w:val="superscript"/>
        </w:rPr>
        <w:t>]</w:t>
      </w:r>
      <w:r w:rsidRPr="00B86BE7">
        <w:rPr>
          <w:rFonts w:ascii="Book Antiqua" w:hAnsi="Book Antiqua" w:cs="Times New Roman"/>
        </w:rPr>
        <w:t xml:space="preserve">. </w:t>
      </w:r>
    </w:p>
    <w:p w14:paraId="6C743D03" w14:textId="0A850BEB" w:rsidR="00A66E65" w:rsidRPr="00B86BE7" w:rsidRDefault="00C61644" w:rsidP="00FA52DB">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The </w:t>
      </w:r>
      <w:proofErr w:type="spellStart"/>
      <w:r w:rsidRPr="00B86BE7">
        <w:rPr>
          <w:rFonts w:ascii="Book Antiqua" w:hAnsi="Book Antiqua" w:cs="Times New Roman"/>
        </w:rPr>
        <w:t>A</w:t>
      </w:r>
      <w:r w:rsidR="00A66E65" w:rsidRPr="00B86BE7">
        <w:rPr>
          <w:rFonts w:ascii="Book Antiqua" w:hAnsi="Book Antiqua" w:cs="Times New Roman"/>
        </w:rPr>
        <w:t>ngiojet</w:t>
      </w:r>
      <w:proofErr w:type="spellEnd"/>
      <w:r w:rsidR="00A66E65" w:rsidRPr="00B86BE7">
        <w:rPr>
          <w:rFonts w:ascii="Book Antiqua" w:hAnsi="Book Antiqua" w:cs="Times New Roman"/>
        </w:rPr>
        <w:t xml:space="preserve"> catheter</w:t>
      </w:r>
      <w:r w:rsidR="00A16381" w:rsidRPr="00B86BE7">
        <w:rPr>
          <w:rFonts w:ascii="Book Antiqua" w:hAnsi="Book Antiqua" w:cs="Times New Roman"/>
        </w:rPr>
        <w:t xml:space="preserve"> (Boston Scientific, Marlborough, MA)</w:t>
      </w:r>
      <w:r w:rsidR="00A66E65" w:rsidRPr="00B86BE7">
        <w:rPr>
          <w:rFonts w:ascii="Book Antiqua" w:hAnsi="Book Antiqua" w:cs="Times New Roman"/>
        </w:rPr>
        <w:t xml:space="preserve"> is one of the most frequently used devices</w:t>
      </w:r>
      <w:r w:rsidR="00D30AAD" w:rsidRPr="00B86BE7">
        <w:rPr>
          <w:rFonts w:ascii="Book Antiqua" w:hAnsi="Book Antiqua" w:cs="Times New Roman"/>
        </w:rPr>
        <w:t>,</w:t>
      </w:r>
      <w:r w:rsidR="00A66E65" w:rsidRPr="00B86BE7">
        <w:rPr>
          <w:rFonts w:ascii="Book Antiqua" w:hAnsi="Book Antiqua" w:cs="Times New Roman"/>
        </w:rPr>
        <w:t xml:space="preserve"> </w:t>
      </w:r>
      <w:r w:rsidR="00D30AAD" w:rsidRPr="00B86BE7">
        <w:rPr>
          <w:rFonts w:ascii="Book Antiqua" w:hAnsi="Book Antiqua" w:cs="Times New Roman"/>
        </w:rPr>
        <w:t>which provides</w:t>
      </w:r>
      <w:r w:rsidR="00A66E65" w:rsidRPr="00B86BE7">
        <w:rPr>
          <w:rFonts w:ascii="Book Antiqua" w:hAnsi="Book Antiqua" w:cs="Times New Roman"/>
        </w:rPr>
        <w:t xml:space="preserve"> </w:t>
      </w:r>
      <w:r w:rsidR="00F362E8" w:rsidRPr="00B86BE7">
        <w:rPr>
          <w:rFonts w:ascii="Book Antiqua" w:hAnsi="Book Antiqua" w:cs="Times New Roman"/>
        </w:rPr>
        <w:t xml:space="preserve">both </w:t>
      </w:r>
      <w:r w:rsidR="00A66E65" w:rsidRPr="00B86BE7">
        <w:rPr>
          <w:rFonts w:ascii="Book Antiqua" w:hAnsi="Book Antiqua" w:cs="Times New Roman"/>
        </w:rPr>
        <w:t>clot fragmentation a</w:t>
      </w:r>
      <w:r w:rsidR="00D30AAD" w:rsidRPr="00B86BE7">
        <w:rPr>
          <w:rFonts w:ascii="Book Antiqua" w:hAnsi="Book Antiqua" w:cs="Times New Roman"/>
        </w:rPr>
        <w:t xml:space="preserve">nd aspiration of clot fragments. Saline jets </w:t>
      </w:r>
      <w:r w:rsidR="00A66E65" w:rsidRPr="00B86BE7">
        <w:rPr>
          <w:rFonts w:ascii="Book Antiqua" w:hAnsi="Book Antiqua" w:cs="Times New Roman"/>
        </w:rPr>
        <w:t xml:space="preserve">directed into the clot at the distal </w:t>
      </w:r>
      <w:r w:rsidR="00D30AAD" w:rsidRPr="00B86BE7">
        <w:rPr>
          <w:rFonts w:ascii="Book Antiqua" w:hAnsi="Book Antiqua" w:cs="Times New Roman"/>
        </w:rPr>
        <w:t>end of the catheter</w:t>
      </w:r>
      <w:r w:rsidR="00A66E65" w:rsidRPr="00B86BE7">
        <w:rPr>
          <w:rFonts w:ascii="Book Antiqua" w:hAnsi="Book Antiqua" w:cs="Times New Roman"/>
        </w:rPr>
        <w:t xml:space="preserve"> result in clot fragment</w:t>
      </w:r>
      <w:r w:rsidR="00D30AAD" w:rsidRPr="00B86BE7">
        <w:rPr>
          <w:rFonts w:ascii="Book Antiqua" w:hAnsi="Book Antiqua" w:cs="Times New Roman"/>
        </w:rPr>
        <w:t>at</w:t>
      </w:r>
      <w:r w:rsidR="00A66E65" w:rsidRPr="00B86BE7">
        <w:rPr>
          <w:rFonts w:ascii="Book Antiqua" w:hAnsi="Book Antiqua" w:cs="Times New Roman"/>
        </w:rPr>
        <w:t>ion. These jets may</w:t>
      </w:r>
      <w:r w:rsidR="00D30AAD" w:rsidRPr="00B86BE7">
        <w:rPr>
          <w:rFonts w:ascii="Book Antiqua" w:hAnsi="Book Antiqua" w:cs="Times New Roman"/>
        </w:rPr>
        <w:t xml:space="preserve"> also</w:t>
      </w:r>
      <w:r w:rsidR="00A66E65" w:rsidRPr="00B86BE7">
        <w:rPr>
          <w:rFonts w:ascii="Book Antiqua" w:hAnsi="Book Antiqua" w:cs="Times New Roman"/>
        </w:rPr>
        <w:t xml:space="preserve"> be used to distribute thrombolytic agents into </w:t>
      </w:r>
      <w:r w:rsidR="00D30AAD" w:rsidRPr="00B86BE7">
        <w:rPr>
          <w:rFonts w:ascii="Book Antiqua" w:hAnsi="Book Antiqua" w:cs="Times New Roman"/>
        </w:rPr>
        <w:t xml:space="preserve">the </w:t>
      </w:r>
      <w:r w:rsidR="00A66E65" w:rsidRPr="00B86BE7">
        <w:rPr>
          <w:rFonts w:ascii="Book Antiqua" w:hAnsi="Book Antiqua" w:cs="Times New Roman"/>
        </w:rPr>
        <w:t xml:space="preserve">clot in the “power pulse mode”. At the same time, aspiration of clot fragments is achieved at catheter </w:t>
      </w:r>
      <w:proofErr w:type="spellStart"/>
      <w:r w:rsidR="00A66E65" w:rsidRPr="00B86BE7">
        <w:rPr>
          <w:rFonts w:ascii="Book Antiqua" w:hAnsi="Book Antiqua" w:cs="Times New Roman"/>
        </w:rPr>
        <w:t>sideports</w:t>
      </w:r>
      <w:proofErr w:type="spellEnd"/>
      <w:r w:rsidR="00A66E65" w:rsidRPr="00B86BE7">
        <w:rPr>
          <w:rFonts w:ascii="Book Antiqua" w:hAnsi="Book Antiqua" w:cs="Times New Roman"/>
        </w:rPr>
        <w:t xml:space="preserve"> from high velocity sal</w:t>
      </w:r>
      <w:r w:rsidR="00D30AAD" w:rsidRPr="00B86BE7">
        <w:rPr>
          <w:rFonts w:ascii="Book Antiqua" w:hAnsi="Book Antiqua" w:cs="Times New Roman"/>
        </w:rPr>
        <w:t xml:space="preserve">ine looping back into a second lumen creating a </w:t>
      </w:r>
      <w:proofErr w:type="spellStart"/>
      <w:r w:rsidR="00D30AAD" w:rsidRPr="00B86BE7">
        <w:rPr>
          <w:rFonts w:ascii="Book Antiqua" w:hAnsi="Book Antiqua" w:cs="Times New Roman"/>
        </w:rPr>
        <w:t>V</w:t>
      </w:r>
      <w:r w:rsidR="00A66E65" w:rsidRPr="00B86BE7">
        <w:rPr>
          <w:rFonts w:ascii="Book Antiqua" w:hAnsi="Book Antiqua" w:cs="Times New Roman"/>
        </w:rPr>
        <w:t>enturi</w:t>
      </w:r>
      <w:proofErr w:type="spellEnd"/>
      <w:r w:rsidR="00A66E65" w:rsidRPr="00B86BE7">
        <w:rPr>
          <w:rFonts w:ascii="Book Antiqua" w:hAnsi="Book Antiqua" w:cs="Times New Roman"/>
        </w:rPr>
        <w:t xml:space="preserve"> effect (</w:t>
      </w:r>
      <w:r w:rsidR="006035BE" w:rsidRPr="00B86BE7">
        <w:rPr>
          <w:rFonts w:ascii="Book Antiqua" w:hAnsi="Book Antiqua" w:cs="Times New Roman"/>
        </w:rPr>
        <w:t>Figure</w:t>
      </w:r>
      <w:r w:rsidR="00A66E65" w:rsidRPr="00B86BE7">
        <w:rPr>
          <w:rFonts w:ascii="Book Antiqua" w:hAnsi="Book Antiqua" w:cs="Times New Roman"/>
        </w:rPr>
        <w:t xml:space="preserve"> 5)</w:t>
      </w:r>
      <w:r w:rsidR="00A66E65" w:rsidRPr="00B86BE7">
        <w:rPr>
          <w:rFonts w:ascii="Book Antiqua" w:hAnsi="Book Antiqua" w:cs="Times New Roman"/>
          <w:i/>
        </w:rPr>
        <w:t>.</w:t>
      </w:r>
      <w:r w:rsidR="00A66E65" w:rsidRPr="00B86BE7">
        <w:rPr>
          <w:rFonts w:ascii="Book Antiqua" w:hAnsi="Book Antiqua" w:cs="Times New Roman"/>
        </w:rPr>
        <w:t xml:space="preserve"> </w:t>
      </w:r>
      <w:r w:rsidR="00F362E8" w:rsidRPr="00B86BE7">
        <w:rPr>
          <w:rFonts w:ascii="Book Antiqua" w:hAnsi="Book Antiqua" w:cs="Times New Roman"/>
        </w:rPr>
        <w:t xml:space="preserve">These procedures displace obstructive emboli from a central location into the larger volume peripheral pulmonary arterial </w:t>
      </w:r>
      <w:r w:rsidR="00F362E8" w:rsidRPr="00B86BE7">
        <w:rPr>
          <w:rFonts w:ascii="Book Antiqua" w:hAnsi="Book Antiqua" w:cs="Times New Roman"/>
        </w:rPr>
        <w:lastRenderedPageBreak/>
        <w:t>vasculature, resulting in reduction of pulmonary artery pressure and afterload on the righ</w:t>
      </w:r>
      <w:r w:rsidR="006035BE" w:rsidRPr="00B86BE7">
        <w:rPr>
          <w:rFonts w:ascii="Book Antiqua" w:hAnsi="Book Antiqua" w:cs="Times New Roman"/>
        </w:rPr>
        <w:t xml:space="preserve">t </w:t>
      </w:r>
      <w:proofErr w:type="gramStart"/>
      <w:r w:rsidR="006035BE" w:rsidRPr="00B86BE7">
        <w:rPr>
          <w:rFonts w:ascii="Book Antiqua" w:hAnsi="Book Antiqua" w:cs="Times New Roman"/>
        </w:rPr>
        <w:t>heart</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28</w:t>
      </w:r>
      <w:r w:rsidR="00860E18" w:rsidRPr="00B86BE7">
        <w:rPr>
          <w:rFonts w:ascii="Book Antiqua" w:hAnsi="Book Antiqua" w:cs="Times New Roman"/>
          <w:vertAlign w:val="superscript"/>
        </w:rPr>
        <w:t>]</w:t>
      </w:r>
      <w:r w:rsidR="00F362E8" w:rsidRPr="00B86BE7">
        <w:rPr>
          <w:rFonts w:ascii="Book Antiqua" w:hAnsi="Book Antiqua" w:cs="Times New Roman"/>
        </w:rPr>
        <w:t>.</w:t>
      </w:r>
      <w:r w:rsidR="00A16381" w:rsidRPr="00B86BE7">
        <w:rPr>
          <w:rFonts w:ascii="Book Antiqua" w:hAnsi="Book Antiqua" w:cs="Times New Roman"/>
        </w:rPr>
        <w:t xml:space="preserve"> </w:t>
      </w:r>
      <w:r w:rsidR="00A66E65" w:rsidRPr="00B86BE7">
        <w:rPr>
          <w:rFonts w:ascii="Book Antiqua" w:hAnsi="Book Antiqua" w:cs="Times New Roman"/>
        </w:rPr>
        <w:t>Frequently</w:t>
      </w:r>
      <w:r w:rsidR="00D30AAD" w:rsidRPr="00B86BE7">
        <w:rPr>
          <w:rFonts w:ascii="Book Antiqua" w:hAnsi="Book Antiqua" w:cs="Times New Roman"/>
        </w:rPr>
        <w:t>,</w:t>
      </w:r>
      <w:r w:rsidR="00A66E65" w:rsidRPr="00B86BE7">
        <w:rPr>
          <w:rFonts w:ascii="Book Antiqua" w:hAnsi="Book Antiqua" w:cs="Times New Roman"/>
        </w:rPr>
        <w:t xml:space="preserve"> mechanical approaches are combined with infusion systems delivering low dose </w:t>
      </w:r>
      <w:proofErr w:type="spellStart"/>
      <w:r w:rsidR="00A66E65" w:rsidRPr="00B86BE7">
        <w:rPr>
          <w:rFonts w:ascii="Book Antiqua" w:hAnsi="Book Antiqua" w:cs="Times New Roman"/>
        </w:rPr>
        <w:t>thrombo</w:t>
      </w:r>
      <w:r w:rsidR="00D30AAD" w:rsidRPr="00B86BE7">
        <w:rPr>
          <w:rFonts w:ascii="Book Antiqua" w:hAnsi="Book Antiqua" w:cs="Times New Roman"/>
        </w:rPr>
        <w:t>lytics</w:t>
      </w:r>
      <w:proofErr w:type="spellEnd"/>
      <w:r w:rsidR="00D30AAD" w:rsidRPr="00B86BE7">
        <w:rPr>
          <w:rFonts w:ascii="Book Antiqua" w:hAnsi="Book Antiqua" w:cs="Times New Roman"/>
        </w:rPr>
        <w:t xml:space="preserve"> into residual thrombus</w:t>
      </w:r>
      <w:r w:rsidR="004A147E" w:rsidRPr="00B86BE7">
        <w:rPr>
          <w:rFonts w:ascii="Book Antiqua" w:hAnsi="Book Antiqua" w:cs="Times New Roman"/>
        </w:rPr>
        <w:t>.</w:t>
      </w:r>
      <w:r w:rsidR="00F85044" w:rsidRPr="00B86BE7">
        <w:rPr>
          <w:rFonts w:ascii="Book Antiqua" w:hAnsi="Book Antiqua" w:cs="Times New Roman"/>
        </w:rPr>
        <w:t xml:space="preserve"> </w:t>
      </w:r>
    </w:p>
    <w:p w14:paraId="47287D3C" w14:textId="77777777" w:rsidR="006035BE" w:rsidRPr="00B86BE7" w:rsidRDefault="006035BE" w:rsidP="00B86BE7">
      <w:pPr>
        <w:spacing w:line="360" w:lineRule="auto"/>
        <w:jc w:val="both"/>
        <w:rPr>
          <w:rFonts w:ascii="Book Antiqua" w:hAnsi="Book Antiqua" w:cs="Times New Roman"/>
          <w:b/>
        </w:rPr>
      </w:pPr>
    </w:p>
    <w:p w14:paraId="70A94A14" w14:textId="2D89B814" w:rsidR="00D30AAD" w:rsidRPr="00FA52DB" w:rsidRDefault="00E86B57" w:rsidP="00B86BE7">
      <w:pPr>
        <w:spacing w:line="360" w:lineRule="auto"/>
        <w:jc w:val="both"/>
        <w:rPr>
          <w:rFonts w:ascii="Book Antiqua" w:hAnsi="Book Antiqua" w:cs="Times New Roman"/>
          <w:b/>
          <w:i/>
        </w:rPr>
      </w:pPr>
      <w:r w:rsidRPr="00FA52DB">
        <w:rPr>
          <w:rFonts w:ascii="Book Antiqua" w:hAnsi="Book Antiqua" w:cs="Times New Roman"/>
          <w:b/>
          <w:i/>
        </w:rPr>
        <w:t xml:space="preserve">Suction </w:t>
      </w:r>
      <w:proofErr w:type="spellStart"/>
      <w:r w:rsidR="00FA52DB" w:rsidRPr="00FA52DB">
        <w:rPr>
          <w:rFonts w:ascii="Book Antiqua" w:hAnsi="Book Antiqua" w:cs="Times New Roman"/>
          <w:b/>
          <w:i/>
        </w:rPr>
        <w:t>t</w:t>
      </w:r>
      <w:r w:rsidRPr="00FA52DB">
        <w:rPr>
          <w:rFonts w:ascii="Book Antiqua" w:hAnsi="Book Antiqua" w:cs="Times New Roman"/>
          <w:b/>
          <w:i/>
        </w:rPr>
        <w:t>hrombectomy</w:t>
      </w:r>
      <w:proofErr w:type="spellEnd"/>
    </w:p>
    <w:p w14:paraId="2FEC9DF3" w14:textId="3270A069" w:rsidR="005737FD" w:rsidRPr="00B86BE7" w:rsidRDefault="0019063D" w:rsidP="00B86BE7">
      <w:pPr>
        <w:spacing w:line="360" w:lineRule="auto"/>
        <w:jc w:val="both"/>
        <w:rPr>
          <w:rFonts w:ascii="Book Antiqua" w:hAnsi="Book Antiqua" w:cs="Times New Roman"/>
        </w:rPr>
      </w:pPr>
      <w:r w:rsidRPr="00B86BE7">
        <w:rPr>
          <w:rFonts w:ascii="Book Antiqua" w:hAnsi="Book Antiqua" w:cs="Times New Roman"/>
        </w:rPr>
        <w:t xml:space="preserve">Suction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was one of the earliest approaches to </w:t>
      </w:r>
      <w:proofErr w:type="spellStart"/>
      <w:r w:rsidRPr="00B86BE7">
        <w:rPr>
          <w:rFonts w:ascii="Book Antiqua" w:hAnsi="Book Antiqua" w:cs="Times New Roman"/>
        </w:rPr>
        <w:t>transcatheter</w:t>
      </w:r>
      <w:proofErr w:type="spellEnd"/>
      <w:r w:rsidRPr="00B86BE7">
        <w:rPr>
          <w:rFonts w:ascii="Book Antiqua" w:hAnsi="Book Antiqua" w:cs="Times New Roman"/>
        </w:rPr>
        <w:t xml:space="preserve"> treatment of pulmonary emboli</w:t>
      </w:r>
      <w:r w:rsidR="00F85044" w:rsidRPr="00B86BE7">
        <w:rPr>
          <w:rFonts w:ascii="Book Antiqua" w:hAnsi="Book Antiqua" w:cs="Times New Roman"/>
        </w:rPr>
        <w:t>,</w:t>
      </w:r>
      <w:r w:rsidRPr="00B86BE7">
        <w:rPr>
          <w:rFonts w:ascii="Book Antiqua" w:hAnsi="Book Antiqua" w:cs="Times New Roman"/>
        </w:rPr>
        <w:t xml:space="preserve"> introduced by Greenfield</w:t>
      </w:r>
      <w:r w:rsidR="00F85044" w:rsidRPr="00B86BE7">
        <w:rPr>
          <w:rFonts w:ascii="Book Antiqua" w:hAnsi="Book Antiqua" w:cs="Times New Roman"/>
        </w:rPr>
        <w:t>,</w:t>
      </w:r>
      <w:r w:rsidR="00D30AAD" w:rsidRPr="00B86BE7">
        <w:rPr>
          <w:rFonts w:ascii="Book Antiqua" w:hAnsi="Book Antiqua" w:cs="Times New Roman"/>
        </w:rPr>
        <w:t xml:space="preserve"> using a 12-</w:t>
      </w:r>
      <w:r w:rsidRPr="00B86BE7">
        <w:rPr>
          <w:rFonts w:ascii="Book Antiqua" w:hAnsi="Book Antiqua" w:cs="Times New Roman"/>
        </w:rPr>
        <w:t>French cathete</w:t>
      </w:r>
      <w:r w:rsidR="00F85044" w:rsidRPr="00B86BE7">
        <w:rPr>
          <w:rFonts w:ascii="Book Antiqua" w:hAnsi="Book Antiqua" w:cs="Times New Roman"/>
        </w:rPr>
        <w:t>r with a cup on its distal end</w:t>
      </w:r>
      <w:r w:rsidR="007F365D" w:rsidRPr="00B86BE7">
        <w:rPr>
          <w:rFonts w:ascii="Book Antiqua" w:hAnsi="Book Antiqua" w:cs="Times New Roman"/>
        </w:rPr>
        <w:t>.</w:t>
      </w:r>
      <w:r w:rsidR="00F85044" w:rsidRPr="00B86BE7">
        <w:rPr>
          <w:rFonts w:ascii="Book Antiqua" w:hAnsi="Book Antiqua" w:cs="Times New Roman"/>
        </w:rPr>
        <w:t xml:space="preserve"> S</w:t>
      </w:r>
      <w:r w:rsidRPr="00B86BE7">
        <w:rPr>
          <w:rFonts w:ascii="Book Antiqua" w:hAnsi="Book Antiqua" w:cs="Times New Roman"/>
        </w:rPr>
        <w:t xml:space="preserve">uction </w:t>
      </w:r>
      <w:r w:rsidR="00D30AAD" w:rsidRPr="00B86BE7">
        <w:rPr>
          <w:rFonts w:ascii="Book Antiqua" w:hAnsi="Book Antiqua" w:cs="Times New Roman"/>
        </w:rPr>
        <w:t>was</w:t>
      </w:r>
      <w:r w:rsidR="00426C57" w:rsidRPr="00B86BE7">
        <w:rPr>
          <w:rFonts w:ascii="Book Antiqua" w:hAnsi="Book Antiqua" w:cs="Times New Roman"/>
        </w:rPr>
        <w:t xml:space="preserve"> </w:t>
      </w:r>
      <w:r w:rsidRPr="00B86BE7">
        <w:rPr>
          <w:rFonts w:ascii="Book Antiqua" w:hAnsi="Book Antiqua" w:cs="Times New Roman"/>
        </w:rPr>
        <w:t xml:space="preserve">applied </w:t>
      </w:r>
      <w:r w:rsidR="00F85044" w:rsidRPr="00B86BE7">
        <w:rPr>
          <w:rFonts w:ascii="Book Antiqua" w:hAnsi="Book Antiqua" w:cs="Times New Roman"/>
        </w:rPr>
        <w:t xml:space="preserve">to the catheter hub </w:t>
      </w:r>
      <w:r w:rsidRPr="00B86BE7">
        <w:rPr>
          <w:rFonts w:ascii="Book Antiqua" w:hAnsi="Book Antiqua" w:cs="Times New Roman"/>
        </w:rPr>
        <w:t xml:space="preserve">with a large </w:t>
      </w:r>
      <w:r w:rsidR="00F358C3" w:rsidRPr="00B86BE7">
        <w:rPr>
          <w:rFonts w:ascii="Book Antiqua" w:hAnsi="Book Antiqua" w:cs="Times New Roman"/>
        </w:rPr>
        <w:t xml:space="preserve">volume </w:t>
      </w:r>
      <w:r w:rsidRPr="00B86BE7">
        <w:rPr>
          <w:rFonts w:ascii="Book Antiqua" w:hAnsi="Book Antiqua" w:cs="Times New Roman"/>
        </w:rPr>
        <w:t>syringe</w:t>
      </w:r>
      <w:r w:rsidR="00F85044" w:rsidRPr="00B86BE7">
        <w:rPr>
          <w:rFonts w:ascii="Book Antiqua" w:hAnsi="Book Antiqua" w:cs="Times New Roman"/>
        </w:rPr>
        <w:t>.</w:t>
      </w:r>
      <w:r w:rsidR="00426C57" w:rsidRPr="00B86BE7">
        <w:rPr>
          <w:rFonts w:ascii="Book Antiqua" w:hAnsi="Book Antiqua" w:cs="Times New Roman"/>
        </w:rPr>
        <w:t xml:space="preserve"> </w:t>
      </w:r>
      <w:r w:rsidR="00F85044" w:rsidRPr="00B86BE7">
        <w:rPr>
          <w:rFonts w:ascii="Book Antiqua" w:hAnsi="Book Antiqua" w:cs="Times New Roman"/>
        </w:rPr>
        <w:t xml:space="preserve">A portion of thrombus </w:t>
      </w:r>
      <w:r w:rsidR="00D30AAD" w:rsidRPr="00B86BE7">
        <w:rPr>
          <w:rFonts w:ascii="Book Antiqua" w:hAnsi="Book Antiqua" w:cs="Times New Roman"/>
        </w:rPr>
        <w:t>was</w:t>
      </w:r>
      <w:r w:rsidR="00F85044" w:rsidRPr="00B86BE7">
        <w:rPr>
          <w:rFonts w:ascii="Book Antiqua" w:hAnsi="Book Antiqua" w:cs="Times New Roman"/>
        </w:rPr>
        <w:t xml:space="preserve"> engaged in the cup </w:t>
      </w:r>
      <w:r w:rsidR="001E2DE9" w:rsidRPr="00B86BE7">
        <w:rPr>
          <w:rFonts w:ascii="Book Antiqua" w:hAnsi="Book Antiqua" w:cs="Times New Roman"/>
        </w:rPr>
        <w:t xml:space="preserve">and removed along with trailing adherent thrombus through a large </w:t>
      </w:r>
      <w:r w:rsidR="00F358C3" w:rsidRPr="00B86BE7">
        <w:rPr>
          <w:rFonts w:ascii="Book Antiqua" w:hAnsi="Book Antiqua" w:cs="Times New Roman"/>
        </w:rPr>
        <w:t xml:space="preserve">diameter </w:t>
      </w:r>
      <w:r w:rsidR="001E2DE9" w:rsidRPr="00B86BE7">
        <w:rPr>
          <w:rFonts w:ascii="Book Antiqua" w:hAnsi="Book Antiqua" w:cs="Times New Roman"/>
        </w:rPr>
        <w:t>vascular sheath in either the femoral or jugular vein</w:t>
      </w:r>
      <w:r w:rsidR="00D30AAD" w:rsidRPr="00B86BE7">
        <w:rPr>
          <w:rFonts w:ascii="Book Antiqua" w:hAnsi="Book Antiqua" w:cs="Times New Roman"/>
        </w:rPr>
        <w:t>s</w:t>
      </w:r>
      <w:r w:rsidR="001E2DE9" w:rsidRPr="00B86BE7">
        <w:rPr>
          <w:rFonts w:ascii="Book Antiqua" w:hAnsi="Book Antiqua" w:cs="Times New Roman"/>
        </w:rPr>
        <w:t>.</w:t>
      </w:r>
      <w:r w:rsidR="00FA52DB">
        <w:rPr>
          <w:rFonts w:ascii="Book Antiqua" w:hAnsi="Book Antiqua" w:cs="Times New Roman"/>
        </w:rPr>
        <w:t xml:space="preserve"> </w:t>
      </w:r>
    </w:p>
    <w:p w14:paraId="72250B3C" w14:textId="2C96DB0A" w:rsidR="00D12F89" w:rsidRPr="00B86BE7" w:rsidRDefault="00F358C3" w:rsidP="008F70E1">
      <w:pPr>
        <w:spacing w:line="360" w:lineRule="auto"/>
        <w:ind w:firstLineChars="100" w:firstLine="240"/>
        <w:jc w:val="both"/>
        <w:rPr>
          <w:rFonts w:ascii="Book Antiqua" w:hAnsi="Book Antiqua" w:cs="Times New Roman"/>
        </w:rPr>
      </w:pPr>
      <w:r w:rsidRPr="00B86BE7">
        <w:rPr>
          <w:rFonts w:ascii="Book Antiqua" w:hAnsi="Book Antiqua" w:cs="Times New Roman"/>
        </w:rPr>
        <w:t>More r</w:t>
      </w:r>
      <w:r w:rsidR="001E2DE9" w:rsidRPr="00B86BE7">
        <w:rPr>
          <w:rFonts w:ascii="Book Antiqua" w:hAnsi="Book Antiqua" w:cs="Times New Roman"/>
        </w:rPr>
        <w:t xml:space="preserve">ecent </w:t>
      </w:r>
      <w:r w:rsidRPr="00B86BE7">
        <w:rPr>
          <w:rFonts w:ascii="Book Antiqua" w:hAnsi="Book Antiqua" w:cs="Times New Roman"/>
        </w:rPr>
        <w:t>approaches involve</w:t>
      </w:r>
      <w:r w:rsidR="001E2DE9" w:rsidRPr="00B86BE7">
        <w:rPr>
          <w:rFonts w:ascii="Book Antiqua" w:hAnsi="Book Antiqua" w:cs="Times New Roman"/>
        </w:rPr>
        <w:t xml:space="preserve"> </w:t>
      </w:r>
      <w:r w:rsidR="00BC4524" w:rsidRPr="00B86BE7">
        <w:rPr>
          <w:rFonts w:ascii="Book Antiqua" w:hAnsi="Book Antiqua" w:cs="Times New Roman"/>
        </w:rPr>
        <w:t xml:space="preserve">aspiration of thrombus into the </w:t>
      </w:r>
      <w:r w:rsidRPr="00B86BE7">
        <w:rPr>
          <w:rFonts w:ascii="Book Antiqua" w:hAnsi="Book Antiqua" w:cs="Times New Roman"/>
        </w:rPr>
        <w:t xml:space="preserve">lumen of an </w:t>
      </w:r>
      <w:r w:rsidR="00BC4524" w:rsidRPr="00B86BE7">
        <w:rPr>
          <w:rFonts w:ascii="Book Antiqua" w:hAnsi="Book Antiqua" w:cs="Times New Roman"/>
        </w:rPr>
        <w:t>aspiration catheter</w:t>
      </w:r>
      <w:r w:rsidR="00426C57" w:rsidRPr="00B86BE7">
        <w:rPr>
          <w:rFonts w:ascii="Book Antiqua" w:hAnsi="Book Antiqua" w:cs="Times New Roman"/>
        </w:rPr>
        <w:t xml:space="preserve"> </w:t>
      </w:r>
      <w:r w:rsidRPr="00B86BE7">
        <w:rPr>
          <w:rFonts w:ascii="Book Antiqua" w:hAnsi="Book Antiqua" w:cs="Times New Roman"/>
        </w:rPr>
        <w:t xml:space="preserve">of </w:t>
      </w:r>
      <w:r w:rsidR="00D30AAD" w:rsidRPr="00B86BE7">
        <w:rPr>
          <w:rFonts w:ascii="Book Antiqua" w:hAnsi="Book Antiqua" w:cs="Times New Roman"/>
        </w:rPr>
        <w:t>varying</w:t>
      </w:r>
      <w:r w:rsidRPr="00B86BE7">
        <w:rPr>
          <w:rFonts w:ascii="Book Antiqua" w:hAnsi="Book Antiqua" w:cs="Times New Roman"/>
        </w:rPr>
        <w:t xml:space="preserve"> diameter</w:t>
      </w:r>
      <w:r w:rsidR="00D30AAD" w:rsidRPr="00B86BE7">
        <w:rPr>
          <w:rFonts w:ascii="Book Antiqua" w:hAnsi="Book Antiqua" w:cs="Times New Roman"/>
        </w:rPr>
        <w:t>s</w:t>
      </w:r>
      <w:r w:rsidRPr="00B86BE7">
        <w:rPr>
          <w:rFonts w:ascii="Book Antiqua" w:hAnsi="Book Antiqua" w:cs="Times New Roman"/>
        </w:rPr>
        <w:t xml:space="preserve"> </w:t>
      </w:r>
      <w:r w:rsidR="00426C57" w:rsidRPr="00B86BE7">
        <w:rPr>
          <w:rFonts w:ascii="Book Antiqua" w:hAnsi="Book Antiqua" w:cs="Times New Roman"/>
        </w:rPr>
        <w:t xml:space="preserve">with </w:t>
      </w:r>
      <w:r w:rsidR="0059433E" w:rsidRPr="00B86BE7">
        <w:rPr>
          <w:rFonts w:ascii="Book Antiqua" w:hAnsi="Book Antiqua" w:cs="Times New Roman"/>
        </w:rPr>
        <w:t>discharge</w:t>
      </w:r>
      <w:r w:rsidR="00426C57" w:rsidRPr="00B86BE7">
        <w:rPr>
          <w:rFonts w:ascii="Book Antiqua" w:hAnsi="Book Antiqua" w:cs="Times New Roman"/>
        </w:rPr>
        <w:t xml:space="preserve"> into an aspiration container</w:t>
      </w:r>
      <w:r w:rsidR="00BC4524" w:rsidRPr="00B86BE7">
        <w:rPr>
          <w:rFonts w:ascii="Book Antiqua" w:hAnsi="Book Antiqua" w:cs="Times New Roman"/>
        </w:rPr>
        <w:t xml:space="preserve">. </w:t>
      </w:r>
      <w:r w:rsidR="00D30AAD" w:rsidRPr="00B86BE7">
        <w:rPr>
          <w:rFonts w:ascii="Book Antiqua" w:hAnsi="Book Antiqua" w:cs="Times New Roman"/>
        </w:rPr>
        <w:t xml:space="preserve">The </w:t>
      </w:r>
      <w:proofErr w:type="spellStart"/>
      <w:r w:rsidR="00D30AAD" w:rsidRPr="00B86BE7">
        <w:rPr>
          <w:rFonts w:ascii="Book Antiqua" w:hAnsi="Book Antiqua" w:cs="Times New Roman"/>
        </w:rPr>
        <w:t>A</w:t>
      </w:r>
      <w:r w:rsidR="0019063D" w:rsidRPr="00B86BE7">
        <w:rPr>
          <w:rFonts w:ascii="Book Antiqua" w:hAnsi="Book Antiqua" w:cs="Times New Roman"/>
        </w:rPr>
        <w:t>n</w:t>
      </w:r>
      <w:r w:rsidR="00D30AAD" w:rsidRPr="00B86BE7">
        <w:rPr>
          <w:rFonts w:ascii="Book Antiqua" w:hAnsi="Book Antiqua" w:cs="Times New Roman"/>
        </w:rPr>
        <w:t>giovac</w:t>
      </w:r>
      <w:proofErr w:type="spellEnd"/>
      <w:r w:rsidR="00D30AAD" w:rsidRPr="00B86BE7">
        <w:rPr>
          <w:rFonts w:ascii="Book Antiqua" w:hAnsi="Book Antiqua" w:cs="Times New Roman"/>
        </w:rPr>
        <w:t xml:space="preserve"> system </w:t>
      </w:r>
      <w:r w:rsidR="007067F1" w:rsidRPr="00B86BE7">
        <w:rPr>
          <w:rFonts w:ascii="Book Antiqua" w:hAnsi="Book Antiqua" w:cs="Times New Roman"/>
        </w:rPr>
        <w:t>(</w:t>
      </w:r>
      <w:proofErr w:type="spellStart"/>
      <w:r w:rsidR="007067F1" w:rsidRPr="00B86BE7">
        <w:rPr>
          <w:rFonts w:ascii="Book Antiqua" w:hAnsi="Book Antiqua" w:cs="Times New Roman"/>
        </w:rPr>
        <w:t>Angiodynamics</w:t>
      </w:r>
      <w:proofErr w:type="spellEnd"/>
      <w:r w:rsidR="006A2DF3" w:rsidRPr="00B86BE7">
        <w:rPr>
          <w:rFonts w:ascii="Book Antiqua" w:hAnsi="Book Antiqua" w:cs="Times New Roman"/>
        </w:rPr>
        <w:t xml:space="preserve"> Inc., Latham, NY) </w:t>
      </w:r>
      <w:r w:rsidR="00D30AAD" w:rsidRPr="00B86BE7">
        <w:rPr>
          <w:rFonts w:ascii="Book Antiqua" w:hAnsi="Book Antiqua" w:cs="Times New Roman"/>
        </w:rPr>
        <w:t>consists of a 22-F</w:t>
      </w:r>
      <w:r w:rsidR="0019063D" w:rsidRPr="00B86BE7">
        <w:rPr>
          <w:rFonts w:ascii="Book Antiqua" w:hAnsi="Book Antiqua" w:cs="Times New Roman"/>
        </w:rPr>
        <w:t xml:space="preserve">rench coil reinforced </w:t>
      </w:r>
      <w:r w:rsidR="00D30AAD" w:rsidRPr="00B86BE7">
        <w:rPr>
          <w:rFonts w:ascii="Book Antiqua" w:hAnsi="Book Antiqua" w:cs="Times New Roman"/>
        </w:rPr>
        <w:t>cannula with</w:t>
      </w:r>
      <w:r w:rsidR="0019063D" w:rsidRPr="00B86BE7">
        <w:rPr>
          <w:rFonts w:ascii="Book Antiqua" w:hAnsi="Book Antiqua" w:cs="Times New Roman"/>
        </w:rPr>
        <w:t xml:space="preserve"> a balloon actuated expandable funnel</w:t>
      </w:r>
      <w:r w:rsidR="00D30AAD" w:rsidRPr="00B86BE7">
        <w:rPr>
          <w:rFonts w:ascii="Book Antiqua" w:hAnsi="Book Antiqua" w:cs="Times New Roman"/>
        </w:rPr>
        <w:t>-</w:t>
      </w:r>
      <w:r w:rsidR="0019063D" w:rsidRPr="00B86BE7">
        <w:rPr>
          <w:rFonts w:ascii="Book Antiqua" w:hAnsi="Book Antiqua" w:cs="Times New Roman"/>
        </w:rPr>
        <w:t>shaped distal tip.</w:t>
      </w:r>
      <w:r w:rsidR="00BC4524" w:rsidRPr="00B86BE7">
        <w:rPr>
          <w:rFonts w:ascii="Book Antiqua" w:hAnsi="Book Antiqua" w:cs="Times New Roman"/>
        </w:rPr>
        <w:t xml:space="preserve"> The catheter is part of a </w:t>
      </w:r>
      <w:proofErr w:type="spellStart"/>
      <w:r w:rsidR="00823440" w:rsidRPr="00B86BE7">
        <w:rPr>
          <w:rFonts w:ascii="Book Antiqua" w:hAnsi="Book Antiqua" w:cs="Times New Roman"/>
        </w:rPr>
        <w:t>veno</w:t>
      </w:r>
      <w:proofErr w:type="spellEnd"/>
      <w:r w:rsidR="005737FD" w:rsidRPr="00B86BE7">
        <w:rPr>
          <w:rFonts w:ascii="Book Antiqua" w:hAnsi="Book Antiqua" w:cs="Times New Roman"/>
        </w:rPr>
        <w:t>-</w:t>
      </w:r>
      <w:r w:rsidR="00823440" w:rsidRPr="00B86BE7">
        <w:rPr>
          <w:rFonts w:ascii="Book Antiqua" w:hAnsi="Book Antiqua" w:cs="Times New Roman"/>
        </w:rPr>
        <w:t xml:space="preserve">venous </w:t>
      </w:r>
      <w:r w:rsidR="00BC4524" w:rsidRPr="00B86BE7">
        <w:rPr>
          <w:rFonts w:ascii="Book Antiqua" w:hAnsi="Book Antiqua" w:cs="Times New Roman"/>
        </w:rPr>
        <w:t xml:space="preserve">recirculation system with aspirated thrombus and blood </w:t>
      </w:r>
      <w:r w:rsidR="00D30AAD" w:rsidRPr="00B86BE7">
        <w:rPr>
          <w:rFonts w:ascii="Book Antiqua" w:hAnsi="Book Antiqua" w:cs="Times New Roman"/>
        </w:rPr>
        <w:t>separated and</w:t>
      </w:r>
      <w:r w:rsidRPr="00B86BE7">
        <w:rPr>
          <w:rFonts w:ascii="Book Antiqua" w:hAnsi="Book Antiqua" w:cs="Times New Roman"/>
        </w:rPr>
        <w:t xml:space="preserve"> </w:t>
      </w:r>
      <w:r w:rsidR="0006444A" w:rsidRPr="00B86BE7">
        <w:rPr>
          <w:rFonts w:ascii="Book Antiqua" w:hAnsi="Book Antiqua" w:cs="Times New Roman"/>
        </w:rPr>
        <w:t xml:space="preserve">returned </w:t>
      </w:r>
      <w:r w:rsidR="00BC4524" w:rsidRPr="00B86BE7">
        <w:rPr>
          <w:rFonts w:ascii="Book Antiqua" w:hAnsi="Book Antiqua" w:cs="Times New Roman"/>
        </w:rPr>
        <w:t xml:space="preserve">to the patient through a </w:t>
      </w:r>
      <w:r w:rsidR="00426C57" w:rsidRPr="00B86BE7">
        <w:rPr>
          <w:rFonts w:ascii="Book Antiqua" w:hAnsi="Book Antiqua" w:cs="Times New Roman"/>
        </w:rPr>
        <w:t xml:space="preserve">large central </w:t>
      </w:r>
      <w:r w:rsidR="00BC4524" w:rsidRPr="00B86BE7">
        <w:rPr>
          <w:rFonts w:ascii="Book Antiqua" w:hAnsi="Book Antiqua" w:cs="Times New Roman"/>
        </w:rPr>
        <w:t>venous return can</w:t>
      </w:r>
      <w:r w:rsidR="00D30AAD" w:rsidRPr="00B86BE7">
        <w:rPr>
          <w:rFonts w:ascii="Book Antiqua" w:hAnsi="Book Antiqua" w:cs="Times New Roman"/>
        </w:rPr>
        <w:t>n</w:t>
      </w:r>
      <w:r w:rsidR="00BC4524" w:rsidRPr="00B86BE7">
        <w:rPr>
          <w:rFonts w:ascii="Book Antiqua" w:hAnsi="Book Antiqua" w:cs="Times New Roman"/>
        </w:rPr>
        <w:t>ula</w:t>
      </w:r>
      <w:r w:rsidRPr="00B86BE7">
        <w:rPr>
          <w:rFonts w:ascii="Book Antiqua" w:hAnsi="Book Antiqua" w:cs="Times New Roman"/>
        </w:rPr>
        <w:t xml:space="preserve"> </w:t>
      </w:r>
      <w:r w:rsidR="006035BE" w:rsidRPr="00B86BE7">
        <w:rPr>
          <w:rFonts w:ascii="Book Antiqua" w:hAnsi="Book Antiqua" w:cs="Times New Roman"/>
        </w:rPr>
        <w:t>(Figure</w:t>
      </w:r>
      <w:r w:rsidR="00F82B65" w:rsidRPr="00B86BE7">
        <w:rPr>
          <w:rFonts w:ascii="Book Antiqua" w:hAnsi="Book Antiqua" w:cs="Times New Roman"/>
        </w:rPr>
        <w:t xml:space="preserve"> 6</w:t>
      </w:r>
      <w:r w:rsidR="00E26FA7" w:rsidRPr="00B86BE7">
        <w:rPr>
          <w:rFonts w:ascii="Book Antiqua" w:hAnsi="Book Antiqua" w:cs="Times New Roman"/>
        </w:rPr>
        <w:t>)</w:t>
      </w:r>
      <w:r w:rsidR="007F365D" w:rsidRPr="00B86BE7">
        <w:rPr>
          <w:rFonts w:ascii="Book Antiqua" w:hAnsi="Book Antiqua" w:cs="Times New Roman"/>
        </w:rPr>
        <w:t>.</w:t>
      </w:r>
      <w:r w:rsidR="00BC4524" w:rsidRPr="00B86BE7">
        <w:rPr>
          <w:rFonts w:ascii="Book Antiqua" w:hAnsi="Book Antiqua" w:cs="Times New Roman"/>
        </w:rPr>
        <w:t xml:space="preserve"> </w:t>
      </w:r>
      <w:r w:rsidR="00D30AAD" w:rsidRPr="00B86BE7">
        <w:rPr>
          <w:rFonts w:ascii="Book Antiqua" w:hAnsi="Book Antiqua" w:cs="Times New Roman"/>
        </w:rPr>
        <w:t xml:space="preserve">The system </w:t>
      </w:r>
      <w:r w:rsidR="00BC4524" w:rsidRPr="00B86BE7">
        <w:rPr>
          <w:rFonts w:ascii="Book Antiqua" w:hAnsi="Book Antiqua" w:cs="Times New Roman"/>
        </w:rPr>
        <w:t>requires</w:t>
      </w:r>
      <w:r w:rsidR="009C07CF" w:rsidRPr="00B86BE7">
        <w:rPr>
          <w:rFonts w:ascii="Book Antiqua" w:hAnsi="Book Antiqua" w:cs="Times New Roman"/>
        </w:rPr>
        <w:t xml:space="preserve"> </w:t>
      </w:r>
      <w:r w:rsidR="00BC4524" w:rsidRPr="00B86BE7">
        <w:rPr>
          <w:rFonts w:ascii="Book Antiqua" w:hAnsi="Book Antiqua" w:cs="Times New Roman"/>
        </w:rPr>
        <w:t xml:space="preserve">a </w:t>
      </w:r>
      <w:proofErr w:type="spellStart"/>
      <w:r w:rsidR="00BC4524" w:rsidRPr="00B86BE7">
        <w:rPr>
          <w:rFonts w:ascii="Book Antiqua" w:hAnsi="Book Antiqua" w:cs="Times New Roman"/>
        </w:rPr>
        <w:t>perfusionist</w:t>
      </w:r>
      <w:proofErr w:type="spellEnd"/>
      <w:r w:rsidR="00D30AAD" w:rsidRPr="00B86BE7">
        <w:rPr>
          <w:rFonts w:ascii="Book Antiqua" w:hAnsi="Book Antiqua" w:cs="Times New Roman"/>
        </w:rPr>
        <w:t xml:space="preserve"> to be present during the procedure</w:t>
      </w:r>
      <w:r w:rsidR="00BC4524" w:rsidRPr="00B86BE7">
        <w:rPr>
          <w:rFonts w:ascii="Book Antiqua" w:hAnsi="Book Antiqua" w:cs="Times New Roman"/>
        </w:rPr>
        <w:t xml:space="preserve"> and the </w:t>
      </w:r>
      <w:r w:rsidR="009C07CF" w:rsidRPr="00B86BE7">
        <w:rPr>
          <w:rFonts w:ascii="Book Antiqua" w:hAnsi="Book Antiqua" w:cs="Times New Roman"/>
        </w:rPr>
        <w:t xml:space="preserve">added </w:t>
      </w:r>
      <w:r w:rsidR="00BC4524" w:rsidRPr="00B86BE7">
        <w:rPr>
          <w:rFonts w:ascii="Book Antiqua" w:hAnsi="Book Antiqua" w:cs="Times New Roman"/>
        </w:rPr>
        <w:t>time required to assemble this team</w:t>
      </w:r>
      <w:r w:rsidR="00E26FA7" w:rsidRPr="00B86BE7">
        <w:rPr>
          <w:rFonts w:ascii="Book Antiqua" w:hAnsi="Book Antiqua" w:cs="Times New Roman"/>
        </w:rPr>
        <w:t>.</w:t>
      </w:r>
    </w:p>
    <w:p w14:paraId="122D0399" w14:textId="7F3C8107" w:rsidR="00D12F89" w:rsidRPr="00B86BE7" w:rsidRDefault="00BC4524" w:rsidP="008F70E1">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An alternative </w:t>
      </w:r>
      <w:r w:rsidR="009C07CF" w:rsidRPr="00B86BE7">
        <w:rPr>
          <w:rFonts w:ascii="Book Antiqua" w:hAnsi="Book Antiqua" w:cs="Times New Roman"/>
        </w:rPr>
        <w:t xml:space="preserve">large lumen </w:t>
      </w:r>
      <w:r w:rsidR="004A147E" w:rsidRPr="00B86BE7">
        <w:rPr>
          <w:rFonts w:ascii="Book Antiqua" w:hAnsi="Book Antiqua" w:cs="Times New Roman"/>
        </w:rPr>
        <w:t xml:space="preserve">suction </w:t>
      </w:r>
      <w:r w:rsidR="009C07CF" w:rsidRPr="00B86BE7">
        <w:rPr>
          <w:rFonts w:ascii="Book Antiqua" w:hAnsi="Book Antiqua" w:cs="Times New Roman"/>
        </w:rPr>
        <w:t>device</w:t>
      </w:r>
      <w:r w:rsidRPr="00B86BE7">
        <w:rPr>
          <w:rFonts w:ascii="Book Antiqua" w:hAnsi="Book Antiqua" w:cs="Times New Roman"/>
        </w:rPr>
        <w:t xml:space="preserve"> is the </w:t>
      </w:r>
      <w:proofErr w:type="spellStart"/>
      <w:r w:rsidR="00E26FA7" w:rsidRPr="00B86BE7">
        <w:rPr>
          <w:rFonts w:ascii="Book Antiqua" w:hAnsi="Book Antiqua" w:cs="Times New Roman"/>
        </w:rPr>
        <w:t>F</w:t>
      </w:r>
      <w:r w:rsidRPr="00B86BE7">
        <w:rPr>
          <w:rFonts w:ascii="Book Antiqua" w:hAnsi="Book Antiqua" w:cs="Times New Roman"/>
        </w:rPr>
        <w:t>low</w:t>
      </w:r>
      <w:r w:rsidR="00E26FA7" w:rsidRPr="00B86BE7">
        <w:rPr>
          <w:rFonts w:ascii="Book Antiqua" w:hAnsi="Book Antiqua" w:cs="Times New Roman"/>
        </w:rPr>
        <w:t>T</w:t>
      </w:r>
      <w:r w:rsidRPr="00B86BE7">
        <w:rPr>
          <w:rFonts w:ascii="Book Antiqua" w:hAnsi="Book Antiqua" w:cs="Times New Roman"/>
        </w:rPr>
        <w:t>riever</w:t>
      </w:r>
      <w:proofErr w:type="spellEnd"/>
      <w:r w:rsidRPr="00B86BE7">
        <w:rPr>
          <w:rFonts w:ascii="Book Antiqua" w:hAnsi="Book Antiqua" w:cs="Times New Roman"/>
        </w:rPr>
        <w:t xml:space="preserve"> system</w:t>
      </w:r>
      <w:r w:rsidR="00626428" w:rsidRPr="00B86BE7">
        <w:rPr>
          <w:rFonts w:ascii="Book Antiqua" w:hAnsi="Book Antiqua" w:cs="Times New Roman"/>
        </w:rPr>
        <w:t xml:space="preserve"> </w:t>
      </w:r>
      <w:r w:rsidR="006B7005" w:rsidRPr="00B86BE7">
        <w:rPr>
          <w:rFonts w:ascii="Book Antiqua" w:hAnsi="Book Antiqua" w:cs="Times New Roman"/>
        </w:rPr>
        <w:t xml:space="preserve">(Inari Medical, Irvine, CA), </w:t>
      </w:r>
      <w:r w:rsidRPr="00B86BE7">
        <w:rPr>
          <w:rFonts w:ascii="Book Antiqua" w:hAnsi="Book Antiqua" w:cs="Times New Roman"/>
        </w:rPr>
        <w:t xml:space="preserve">in which a large bore </w:t>
      </w:r>
      <w:r w:rsidR="00D036A4" w:rsidRPr="00B86BE7">
        <w:rPr>
          <w:rFonts w:ascii="Book Antiqua" w:hAnsi="Book Antiqua" w:cs="Times New Roman"/>
        </w:rPr>
        <w:t>(20</w:t>
      </w:r>
      <w:r w:rsidR="00D30AAD" w:rsidRPr="00B86BE7">
        <w:rPr>
          <w:rFonts w:ascii="Book Antiqua" w:hAnsi="Book Antiqua" w:cs="Times New Roman"/>
        </w:rPr>
        <w:t>-</w:t>
      </w:r>
      <w:r w:rsidR="00D036A4" w:rsidRPr="00B86BE7">
        <w:rPr>
          <w:rFonts w:ascii="Book Antiqua" w:hAnsi="Book Antiqua" w:cs="Times New Roman"/>
        </w:rPr>
        <w:t>French)</w:t>
      </w:r>
      <w:r w:rsidR="00F362E8" w:rsidRPr="00B86BE7">
        <w:rPr>
          <w:rFonts w:ascii="Book Antiqua" w:hAnsi="Book Antiqua" w:cs="Times New Roman"/>
        </w:rPr>
        <w:t xml:space="preserve"> </w:t>
      </w:r>
      <w:r w:rsidR="00481EED" w:rsidRPr="00B86BE7">
        <w:rPr>
          <w:rFonts w:ascii="Book Antiqua" w:hAnsi="Book Antiqua" w:cs="Times New Roman"/>
        </w:rPr>
        <w:t xml:space="preserve">sheath </w:t>
      </w:r>
      <w:r w:rsidR="00F362E8" w:rsidRPr="00B86BE7">
        <w:rPr>
          <w:rFonts w:ascii="Book Antiqua" w:hAnsi="Book Antiqua" w:cs="Times New Roman"/>
        </w:rPr>
        <w:t xml:space="preserve">is introduced for placement of </w:t>
      </w:r>
      <w:r w:rsidR="003862B3" w:rsidRPr="00B86BE7">
        <w:rPr>
          <w:rFonts w:ascii="Book Antiqua" w:hAnsi="Book Antiqua" w:cs="Times New Roman"/>
        </w:rPr>
        <w:t>suction catheter,</w:t>
      </w:r>
      <w:r w:rsidR="004B3B9B" w:rsidRPr="00B86BE7">
        <w:rPr>
          <w:rFonts w:ascii="Book Antiqua" w:hAnsi="Book Antiqua" w:cs="Times New Roman"/>
        </w:rPr>
        <w:t xml:space="preserve"> which </w:t>
      </w:r>
      <w:r w:rsidR="00426C57" w:rsidRPr="00B86BE7">
        <w:rPr>
          <w:rFonts w:ascii="Book Antiqua" w:hAnsi="Book Antiqua" w:cs="Times New Roman"/>
        </w:rPr>
        <w:t xml:space="preserve">is </w:t>
      </w:r>
      <w:r w:rsidR="00D036A4" w:rsidRPr="00B86BE7">
        <w:rPr>
          <w:rFonts w:ascii="Book Antiqua" w:hAnsi="Book Antiqua" w:cs="Times New Roman"/>
        </w:rPr>
        <w:t xml:space="preserve">connected to a retraction </w:t>
      </w:r>
      <w:r w:rsidR="00D30AAD" w:rsidRPr="00B86BE7">
        <w:rPr>
          <w:rFonts w:ascii="Book Antiqua" w:hAnsi="Book Antiqua" w:cs="Times New Roman"/>
        </w:rPr>
        <w:t>aspirator, providing</w:t>
      </w:r>
      <w:r w:rsidR="00D036A4" w:rsidRPr="00B86BE7">
        <w:rPr>
          <w:rFonts w:ascii="Book Antiqua" w:hAnsi="Book Antiqua" w:cs="Times New Roman"/>
        </w:rPr>
        <w:t xml:space="preserve"> a vacuum for clot aspiration. Blood </w:t>
      </w:r>
      <w:r w:rsidR="00426C57" w:rsidRPr="00B86BE7">
        <w:rPr>
          <w:rFonts w:ascii="Book Antiqua" w:hAnsi="Book Antiqua" w:cs="Times New Roman"/>
        </w:rPr>
        <w:t>ad</w:t>
      </w:r>
      <w:r w:rsidR="00D036A4" w:rsidRPr="00B86BE7">
        <w:rPr>
          <w:rFonts w:ascii="Book Antiqua" w:hAnsi="Book Antiqua" w:cs="Times New Roman"/>
        </w:rPr>
        <w:t>mixed with clot does not have a means to return to the circulation</w:t>
      </w:r>
      <w:r w:rsidR="006035BE" w:rsidRPr="00B86BE7">
        <w:rPr>
          <w:rFonts w:ascii="Book Antiqua" w:hAnsi="Book Antiqua" w:cs="Times New Roman"/>
        </w:rPr>
        <w:t xml:space="preserve"> (Figure 7</w:t>
      </w:r>
      <w:r w:rsidR="00E26FA7" w:rsidRPr="00B86BE7">
        <w:rPr>
          <w:rFonts w:ascii="Book Antiqua" w:hAnsi="Book Antiqua" w:cs="Times New Roman"/>
        </w:rPr>
        <w:t>)</w:t>
      </w:r>
      <w:r w:rsidR="00D036A4" w:rsidRPr="00B86BE7">
        <w:rPr>
          <w:rFonts w:ascii="Book Antiqua" w:hAnsi="Book Antiqua" w:cs="Times New Roman"/>
        </w:rPr>
        <w:t>.</w:t>
      </w:r>
      <w:r w:rsidR="00FA52DB">
        <w:rPr>
          <w:rFonts w:ascii="Book Antiqua" w:hAnsi="Book Antiqua" w:cs="Times New Roman"/>
        </w:rPr>
        <w:t xml:space="preserve"> </w:t>
      </w:r>
      <w:r w:rsidR="00D30AAD" w:rsidRPr="00B86BE7">
        <w:rPr>
          <w:rFonts w:ascii="Book Antiqua" w:hAnsi="Book Antiqua" w:cs="Times New Roman"/>
        </w:rPr>
        <w:t>The advantage</w:t>
      </w:r>
      <w:r w:rsidR="0006444A" w:rsidRPr="00B86BE7">
        <w:rPr>
          <w:rFonts w:ascii="Book Antiqua" w:hAnsi="Book Antiqua" w:cs="Times New Roman"/>
        </w:rPr>
        <w:t xml:space="preserve"> of the large bore catheters is the ability to remove large volumes of thrombus </w:t>
      </w:r>
      <w:r w:rsidR="00F358C3" w:rsidRPr="00B86BE7">
        <w:rPr>
          <w:rFonts w:ascii="Book Antiqua" w:hAnsi="Book Antiqua" w:cs="Times New Roman"/>
        </w:rPr>
        <w:t>rapidly</w:t>
      </w:r>
      <w:r w:rsidR="00D30AAD" w:rsidRPr="00B86BE7">
        <w:rPr>
          <w:rFonts w:ascii="Book Antiqua" w:hAnsi="Book Antiqua" w:cs="Times New Roman"/>
        </w:rPr>
        <w:t xml:space="preserve">; however, </w:t>
      </w:r>
      <w:r w:rsidR="0006444A" w:rsidRPr="00B86BE7">
        <w:rPr>
          <w:rFonts w:ascii="Book Antiqua" w:hAnsi="Book Antiqua" w:cs="Times New Roman"/>
        </w:rPr>
        <w:t>their size and rigidity makes access to pulmonary artery branches more difficult. In addition</w:t>
      </w:r>
      <w:r w:rsidR="00D30AAD" w:rsidRPr="00B86BE7">
        <w:rPr>
          <w:rFonts w:ascii="Book Antiqua" w:hAnsi="Book Antiqua" w:cs="Times New Roman"/>
        </w:rPr>
        <w:t>,</w:t>
      </w:r>
      <w:r w:rsidR="0006444A" w:rsidRPr="00B86BE7">
        <w:rPr>
          <w:rFonts w:ascii="Book Antiqua" w:hAnsi="Book Antiqua" w:cs="Times New Roman"/>
        </w:rPr>
        <w:t xml:space="preserve"> stiffness increases the possibility of injury to the heart or </w:t>
      </w:r>
      <w:r w:rsidR="00D30AAD" w:rsidRPr="00B86BE7">
        <w:rPr>
          <w:rFonts w:ascii="Book Antiqua" w:hAnsi="Book Antiqua" w:cs="Times New Roman"/>
        </w:rPr>
        <w:t>to the pulmonary artery</w:t>
      </w:r>
      <w:r w:rsidR="00E26FA7" w:rsidRPr="00B86BE7">
        <w:rPr>
          <w:rFonts w:ascii="Book Antiqua" w:hAnsi="Book Antiqua" w:cs="Times New Roman"/>
        </w:rPr>
        <w:t>.</w:t>
      </w:r>
      <w:r w:rsidR="00FA52DB">
        <w:rPr>
          <w:rFonts w:ascii="Book Antiqua" w:hAnsi="Book Antiqua" w:cs="Times New Roman"/>
        </w:rPr>
        <w:t xml:space="preserve"> </w:t>
      </w:r>
    </w:p>
    <w:p w14:paraId="7F962A0F" w14:textId="3D4E74F4" w:rsidR="0005339B" w:rsidRPr="00B86BE7" w:rsidRDefault="0005339B" w:rsidP="008F70E1">
      <w:pPr>
        <w:spacing w:line="360" w:lineRule="auto"/>
        <w:ind w:firstLineChars="100" w:firstLine="240"/>
        <w:jc w:val="both"/>
        <w:rPr>
          <w:rFonts w:ascii="Book Antiqua" w:hAnsi="Book Antiqua" w:cs="Times New Roman"/>
        </w:rPr>
      </w:pPr>
      <w:r w:rsidRPr="00B86BE7">
        <w:rPr>
          <w:rFonts w:ascii="Book Antiqua" w:hAnsi="Book Antiqua" w:cs="Times New Roman"/>
        </w:rPr>
        <w:t>The P</w:t>
      </w:r>
      <w:r w:rsidR="00D036A4" w:rsidRPr="00B86BE7">
        <w:rPr>
          <w:rFonts w:ascii="Book Antiqua" w:hAnsi="Book Antiqua" w:cs="Times New Roman"/>
        </w:rPr>
        <w:t xml:space="preserve">enumbra </w:t>
      </w:r>
      <w:r w:rsidR="00D9057C" w:rsidRPr="00B86BE7">
        <w:rPr>
          <w:rFonts w:ascii="Book Antiqua" w:hAnsi="Book Antiqua" w:cs="Times New Roman"/>
        </w:rPr>
        <w:t>system</w:t>
      </w:r>
      <w:r w:rsidR="007067F1" w:rsidRPr="00B86BE7">
        <w:rPr>
          <w:rFonts w:ascii="Book Antiqua" w:hAnsi="Book Antiqua" w:cs="Times New Roman"/>
        </w:rPr>
        <w:t xml:space="preserve"> (Penumbra Inc., Alameda, CA)</w:t>
      </w:r>
      <w:r w:rsidR="00D9057C" w:rsidRPr="00B86BE7">
        <w:rPr>
          <w:rFonts w:ascii="Book Antiqua" w:hAnsi="Book Antiqua" w:cs="Times New Roman"/>
        </w:rPr>
        <w:t xml:space="preserve"> is </w:t>
      </w:r>
      <w:r w:rsidR="00823440" w:rsidRPr="00B86BE7">
        <w:rPr>
          <w:rFonts w:ascii="Book Antiqua" w:hAnsi="Book Antiqua" w:cs="Times New Roman"/>
        </w:rPr>
        <w:t>a</w:t>
      </w:r>
      <w:r w:rsidR="00D9057C" w:rsidRPr="00B86BE7">
        <w:rPr>
          <w:rFonts w:ascii="Book Antiqua" w:hAnsi="Book Antiqua" w:cs="Times New Roman"/>
        </w:rPr>
        <w:t xml:space="preserve"> </w:t>
      </w:r>
      <w:r w:rsidR="00D036A4" w:rsidRPr="00B86BE7">
        <w:rPr>
          <w:rFonts w:ascii="Book Antiqua" w:hAnsi="Book Antiqua" w:cs="Times New Roman"/>
        </w:rPr>
        <w:t xml:space="preserve">suction aspiration system first </w:t>
      </w:r>
      <w:r w:rsidR="00D30AAD" w:rsidRPr="00B86BE7">
        <w:rPr>
          <w:rFonts w:ascii="Book Antiqua" w:hAnsi="Book Antiqua" w:cs="Times New Roman"/>
        </w:rPr>
        <w:t>used in</w:t>
      </w:r>
      <w:r w:rsidR="004B38D0" w:rsidRPr="00B86BE7">
        <w:rPr>
          <w:rFonts w:ascii="Book Antiqua" w:hAnsi="Book Antiqua" w:cs="Times New Roman"/>
        </w:rPr>
        <w:t xml:space="preserve"> the</w:t>
      </w:r>
      <w:r w:rsidR="00D036A4" w:rsidRPr="00B86BE7">
        <w:rPr>
          <w:rFonts w:ascii="Book Antiqua" w:hAnsi="Book Antiqua" w:cs="Times New Roman"/>
        </w:rPr>
        <w:t xml:space="preserve"> </w:t>
      </w:r>
      <w:r w:rsidR="004B38D0" w:rsidRPr="00B86BE7">
        <w:rPr>
          <w:rFonts w:ascii="Book Antiqua" w:hAnsi="Book Antiqua" w:cs="Times New Roman"/>
        </w:rPr>
        <w:t xml:space="preserve">endovascular </w:t>
      </w:r>
      <w:r w:rsidR="00D036A4" w:rsidRPr="00B86BE7">
        <w:rPr>
          <w:rFonts w:ascii="Book Antiqua" w:hAnsi="Book Antiqua" w:cs="Times New Roman"/>
        </w:rPr>
        <w:t xml:space="preserve">treatment of stroke. </w:t>
      </w:r>
      <w:r w:rsidR="00D9057C" w:rsidRPr="00B86BE7">
        <w:rPr>
          <w:rFonts w:ascii="Book Antiqua" w:hAnsi="Book Antiqua" w:cs="Times New Roman"/>
        </w:rPr>
        <w:t>T</w:t>
      </w:r>
      <w:r w:rsidR="007067F1" w:rsidRPr="00B86BE7">
        <w:rPr>
          <w:rFonts w:ascii="Book Antiqua" w:hAnsi="Book Antiqua" w:cs="Times New Roman"/>
        </w:rPr>
        <w:t>he Penumbra</w:t>
      </w:r>
      <w:r w:rsidR="00481EED" w:rsidRPr="00B86BE7">
        <w:rPr>
          <w:rFonts w:ascii="Book Antiqua" w:hAnsi="Book Antiqua" w:cs="Times New Roman"/>
        </w:rPr>
        <w:t xml:space="preserve"> INDIGO </w:t>
      </w:r>
      <w:r w:rsidRPr="00B86BE7">
        <w:rPr>
          <w:rFonts w:ascii="Book Antiqua" w:hAnsi="Book Antiqua" w:cs="Times New Roman"/>
        </w:rPr>
        <w:t>CAT 8 system is a flexible 8-F</w:t>
      </w:r>
      <w:r w:rsidR="00D9057C" w:rsidRPr="00B86BE7">
        <w:rPr>
          <w:rFonts w:ascii="Book Antiqua" w:hAnsi="Book Antiqua" w:cs="Times New Roman"/>
        </w:rPr>
        <w:t>rench aspiration catheter</w:t>
      </w:r>
      <w:r w:rsidR="003862B3" w:rsidRPr="00B86BE7">
        <w:rPr>
          <w:rFonts w:ascii="Book Antiqua" w:hAnsi="Book Antiqua" w:cs="Times New Roman"/>
        </w:rPr>
        <w:t>,</w:t>
      </w:r>
      <w:r w:rsidR="00D9057C" w:rsidRPr="00B86BE7">
        <w:rPr>
          <w:rFonts w:ascii="Book Antiqua" w:hAnsi="Book Antiqua" w:cs="Times New Roman"/>
        </w:rPr>
        <w:t xml:space="preserve"> which is connected to a continuous </w:t>
      </w:r>
      <w:r w:rsidR="00D9057C" w:rsidRPr="00B86BE7">
        <w:rPr>
          <w:rFonts w:ascii="Book Antiqua" w:hAnsi="Book Antiqua" w:cs="Times New Roman"/>
        </w:rPr>
        <w:lastRenderedPageBreak/>
        <w:t>suction vacuum system. A wire separator in the catheter lumen facilitates clot retrieval</w:t>
      </w:r>
      <w:r w:rsidR="0056560B">
        <w:rPr>
          <w:rFonts w:ascii="Book Antiqua" w:hAnsi="Book Antiqua" w:cs="Times New Roman"/>
        </w:rPr>
        <w:t xml:space="preserve"> (Figure</w:t>
      </w:r>
      <w:r w:rsidR="00AD0AD2" w:rsidRPr="00B86BE7">
        <w:rPr>
          <w:rFonts w:ascii="Book Antiqua" w:hAnsi="Book Antiqua" w:cs="Times New Roman"/>
        </w:rPr>
        <w:t xml:space="preserve"> 8)</w:t>
      </w:r>
      <w:r w:rsidR="00D9057C" w:rsidRPr="00B86BE7">
        <w:rPr>
          <w:rFonts w:ascii="Book Antiqua" w:hAnsi="Book Antiqua" w:cs="Times New Roman"/>
        </w:rPr>
        <w:t xml:space="preserve">. </w:t>
      </w:r>
      <w:r w:rsidRPr="00B86BE7">
        <w:rPr>
          <w:rFonts w:ascii="Book Antiqua" w:hAnsi="Book Antiqua" w:cs="Times New Roman"/>
        </w:rPr>
        <w:t xml:space="preserve">As with the </w:t>
      </w:r>
      <w:proofErr w:type="spellStart"/>
      <w:r w:rsidRPr="00B86BE7">
        <w:rPr>
          <w:rFonts w:ascii="Book Antiqua" w:hAnsi="Book Antiqua" w:cs="Times New Roman"/>
        </w:rPr>
        <w:t>FlowT</w:t>
      </w:r>
      <w:r w:rsidR="00823440" w:rsidRPr="00B86BE7">
        <w:rPr>
          <w:rFonts w:ascii="Book Antiqua" w:hAnsi="Book Antiqua" w:cs="Times New Roman"/>
        </w:rPr>
        <w:t>riever</w:t>
      </w:r>
      <w:proofErr w:type="spellEnd"/>
      <w:r w:rsidRPr="00B86BE7">
        <w:rPr>
          <w:rFonts w:ascii="Book Antiqua" w:hAnsi="Book Antiqua" w:cs="Times New Roman"/>
        </w:rPr>
        <w:t xml:space="preserve"> device</w:t>
      </w:r>
      <w:r w:rsidR="00823440" w:rsidRPr="00B86BE7">
        <w:rPr>
          <w:rFonts w:ascii="Book Antiqua" w:hAnsi="Book Antiqua" w:cs="Times New Roman"/>
        </w:rPr>
        <w:t xml:space="preserve">, </w:t>
      </w:r>
      <w:r w:rsidRPr="00B86BE7">
        <w:rPr>
          <w:rFonts w:ascii="Book Antiqua" w:hAnsi="Book Antiqua" w:cs="Times New Roman"/>
        </w:rPr>
        <w:t>the Penumbra</w:t>
      </w:r>
      <w:r w:rsidR="0006444A" w:rsidRPr="00B86BE7">
        <w:rPr>
          <w:rFonts w:ascii="Book Antiqua" w:hAnsi="Book Antiqua" w:cs="Times New Roman"/>
        </w:rPr>
        <w:t xml:space="preserve"> lack</w:t>
      </w:r>
      <w:r w:rsidR="00823440" w:rsidRPr="00B86BE7">
        <w:rPr>
          <w:rFonts w:ascii="Book Antiqua" w:hAnsi="Book Antiqua" w:cs="Times New Roman"/>
        </w:rPr>
        <w:t>s</w:t>
      </w:r>
      <w:r w:rsidR="0006444A" w:rsidRPr="00B86BE7">
        <w:rPr>
          <w:rFonts w:ascii="Book Antiqua" w:hAnsi="Book Antiqua" w:cs="Times New Roman"/>
        </w:rPr>
        <w:t xml:space="preserve"> a means to return blood to the patient and can lead to significant blo</w:t>
      </w:r>
      <w:r w:rsidRPr="00B86BE7">
        <w:rPr>
          <w:rFonts w:ascii="Book Antiqua" w:hAnsi="Book Antiqua" w:cs="Times New Roman"/>
        </w:rPr>
        <w:t>od loss i</w:t>
      </w:r>
      <w:r w:rsidR="00AD0AD2" w:rsidRPr="00B86BE7">
        <w:rPr>
          <w:rFonts w:ascii="Book Antiqua" w:hAnsi="Book Antiqua" w:cs="Times New Roman"/>
        </w:rPr>
        <w:t xml:space="preserve">f not embedded in clot. </w:t>
      </w:r>
      <w:r w:rsidR="00D9057C" w:rsidRPr="00B86BE7">
        <w:rPr>
          <w:rFonts w:ascii="Book Antiqua" w:hAnsi="Book Antiqua" w:cs="Times New Roman"/>
        </w:rPr>
        <w:t xml:space="preserve">None of </w:t>
      </w:r>
      <w:r w:rsidR="0006444A" w:rsidRPr="00B86BE7">
        <w:rPr>
          <w:rFonts w:ascii="Book Antiqua" w:hAnsi="Book Antiqua" w:cs="Times New Roman"/>
        </w:rPr>
        <w:t xml:space="preserve">the </w:t>
      </w:r>
      <w:r w:rsidR="00C81359" w:rsidRPr="00B86BE7">
        <w:rPr>
          <w:rFonts w:ascii="Book Antiqua" w:hAnsi="Book Antiqua" w:cs="Times New Roman"/>
        </w:rPr>
        <w:t>suction</w:t>
      </w:r>
      <w:r w:rsidR="00D9057C" w:rsidRPr="00B86BE7">
        <w:rPr>
          <w:rFonts w:ascii="Book Antiqua" w:hAnsi="Book Antiqua" w:cs="Times New Roman"/>
        </w:rPr>
        <w:t xml:space="preserve"> systems </w:t>
      </w:r>
      <w:r w:rsidRPr="00B86BE7">
        <w:rPr>
          <w:rFonts w:ascii="Book Antiqua" w:hAnsi="Book Antiqua" w:cs="Times New Roman"/>
        </w:rPr>
        <w:t>is</w:t>
      </w:r>
      <w:r w:rsidR="00D9057C" w:rsidRPr="00B86BE7">
        <w:rPr>
          <w:rFonts w:ascii="Book Antiqua" w:hAnsi="Book Antiqua" w:cs="Times New Roman"/>
        </w:rPr>
        <w:t xml:space="preserve"> FDA approved in the United States </w:t>
      </w:r>
      <w:r w:rsidR="00C81359" w:rsidRPr="00B86BE7">
        <w:rPr>
          <w:rFonts w:ascii="Book Antiqua" w:hAnsi="Book Antiqua" w:cs="Times New Roman"/>
        </w:rPr>
        <w:t xml:space="preserve">for the treatment of </w:t>
      </w:r>
      <w:r w:rsidR="00405DE2" w:rsidRPr="00B86BE7">
        <w:rPr>
          <w:rFonts w:ascii="Book Antiqua" w:hAnsi="Book Antiqua" w:cs="Times New Roman"/>
        </w:rPr>
        <w:t>PE</w:t>
      </w:r>
      <w:r w:rsidRPr="00B86BE7">
        <w:rPr>
          <w:rFonts w:ascii="Book Antiqua" w:hAnsi="Book Antiqua" w:cs="Times New Roman"/>
        </w:rPr>
        <w:t>,</w:t>
      </w:r>
      <w:r w:rsidR="00C81359" w:rsidRPr="00B86BE7">
        <w:rPr>
          <w:rFonts w:ascii="Book Antiqua" w:hAnsi="Book Antiqua" w:cs="Times New Roman"/>
        </w:rPr>
        <w:t xml:space="preserve"> </w:t>
      </w:r>
      <w:r w:rsidRPr="00B86BE7">
        <w:rPr>
          <w:rFonts w:ascii="Book Antiqua" w:hAnsi="Book Antiqua" w:cs="Times New Roman"/>
        </w:rPr>
        <w:t>and their</w:t>
      </w:r>
      <w:r w:rsidR="00133685" w:rsidRPr="00B86BE7">
        <w:rPr>
          <w:rFonts w:ascii="Book Antiqua" w:hAnsi="Book Antiqua" w:cs="Times New Roman"/>
        </w:rPr>
        <w:t xml:space="preserve"> </w:t>
      </w:r>
      <w:r w:rsidR="00C81359" w:rsidRPr="00B86BE7">
        <w:rPr>
          <w:rFonts w:ascii="Book Antiqua" w:hAnsi="Book Antiqua" w:cs="Times New Roman"/>
        </w:rPr>
        <w:t xml:space="preserve">use </w:t>
      </w:r>
      <w:r w:rsidRPr="00B86BE7">
        <w:rPr>
          <w:rFonts w:ascii="Book Antiqua" w:hAnsi="Book Antiqua" w:cs="Times New Roman"/>
        </w:rPr>
        <w:t xml:space="preserve">is </w:t>
      </w:r>
      <w:r w:rsidR="00C81359" w:rsidRPr="00B86BE7">
        <w:rPr>
          <w:rFonts w:ascii="Book Antiqua" w:hAnsi="Book Antiqua" w:cs="Times New Roman"/>
        </w:rPr>
        <w:t xml:space="preserve">considered “off label”. </w:t>
      </w:r>
      <w:r w:rsidR="00D9057C" w:rsidRPr="00B86BE7">
        <w:rPr>
          <w:rFonts w:ascii="Book Antiqua" w:hAnsi="Book Antiqua" w:cs="Times New Roman"/>
        </w:rPr>
        <w:t xml:space="preserve">The </w:t>
      </w:r>
      <w:proofErr w:type="spellStart"/>
      <w:r w:rsidR="00F82B65" w:rsidRPr="00B86BE7">
        <w:rPr>
          <w:rFonts w:ascii="Book Antiqua" w:hAnsi="Book Antiqua" w:cs="Times New Roman"/>
        </w:rPr>
        <w:t>FlowTriever</w:t>
      </w:r>
      <w:proofErr w:type="spellEnd"/>
      <w:r w:rsidR="00D9057C" w:rsidRPr="00B86BE7">
        <w:rPr>
          <w:rFonts w:ascii="Book Antiqua" w:hAnsi="Book Antiqua" w:cs="Times New Roman"/>
        </w:rPr>
        <w:t xml:space="preserve"> </w:t>
      </w:r>
      <w:r w:rsidR="00C81359" w:rsidRPr="00B86BE7">
        <w:rPr>
          <w:rFonts w:ascii="Book Antiqua" w:hAnsi="Book Antiqua" w:cs="Times New Roman"/>
        </w:rPr>
        <w:t xml:space="preserve">system </w:t>
      </w:r>
      <w:r w:rsidR="00D9057C" w:rsidRPr="00B86BE7">
        <w:rPr>
          <w:rFonts w:ascii="Book Antiqua" w:hAnsi="Book Antiqua" w:cs="Times New Roman"/>
        </w:rPr>
        <w:t xml:space="preserve">has </w:t>
      </w:r>
      <w:r w:rsidR="004B3B9B" w:rsidRPr="00B86BE7">
        <w:rPr>
          <w:rFonts w:ascii="Book Antiqua" w:hAnsi="Book Antiqua" w:cs="Times New Roman"/>
        </w:rPr>
        <w:t>received</w:t>
      </w:r>
      <w:r w:rsidR="00D9057C" w:rsidRPr="00B86BE7">
        <w:rPr>
          <w:rFonts w:ascii="Book Antiqua" w:hAnsi="Book Antiqua" w:cs="Times New Roman"/>
        </w:rPr>
        <w:t xml:space="preserve"> </w:t>
      </w:r>
      <w:r w:rsidR="00661E92" w:rsidRPr="00B86BE7">
        <w:rPr>
          <w:rFonts w:ascii="Book Antiqua" w:hAnsi="Book Antiqua" w:cs="Times New Roman"/>
        </w:rPr>
        <w:t xml:space="preserve">approval from the FDA for the </w:t>
      </w:r>
      <w:r w:rsidR="004B3B9B" w:rsidRPr="00B86BE7">
        <w:rPr>
          <w:rFonts w:ascii="Book Antiqua" w:hAnsi="Book Antiqua" w:cs="Times New Roman"/>
        </w:rPr>
        <w:t xml:space="preserve">FLARE </w:t>
      </w:r>
      <w:r w:rsidR="00661E92" w:rsidRPr="00B86BE7">
        <w:rPr>
          <w:rFonts w:ascii="Book Antiqua" w:hAnsi="Book Antiqua" w:cs="Times New Roman"/>
        </w:rPr>
        <w:t>IDE clinical trial</w:t>
      </w:r>
      <w:r w:rsidR="00426C57" w:rsidRPr="00B86BE7">
        <w:rPr>
          <w:rFonts w:ascii="Book Antiqua" w:hAnsi="Book Antiqua" w:cs="Times New Roman"/>
        </w:rPr>
        <w:t xml:space="preserve"> </w:t>
      </w:r>
      <w:r w:rsidR="00661E92" w:rsidRPr="00B86BE7">
        <w:rPr>
          <w:rFonts w:ascii="Book Antiqua" w:hAnsi="Book Antiqua" w:cs="Times New Roman"/>
        </w:rPr>
        <w:t>fo</w:t>
      </w:r>
      <w:r w:rsidR="00C81359" w:rsidRPr="00B86BE7">
        <w:rPr>
          <w:rFonts w:ascii="Book Antiqua" w:hAnsi="Book Antiqua" w:cs="Times New Roman"/>
        </w:rPr>
        <w:t>r</w:t>
      </w:r>
      <w:r w:rsidR="00661E92" w:rsidRPr="00B86BE7">
        <w:rPr>
          <w:rFonts w:ascii="Book Antiqua" w:hAnsi="Book Antiqua" w:cs="Times New Roman"/>
        </w:rPr>
        <w:t xml:space="preserve"> patien</w:t>
      </w:r>
      <w:r w:rsidR="00C81359" w:rsidRPr="00B86BE7">
        <w:rPr>
          <w:rFonts w:ascii="Book Antiqua" w:hAnsi="Book Antiqua" w:cs="Times New Roman"/>
        </w:rPr>
        <w:t>t</w:t>
      </w:r>
      <w:r w:rsidR="00661E92" w:rsidRPr="00B86BE7">
        <w:rPr>
          <w:rFonts w:ascii="Book Antiqua" w:hAnsi="Book Antiqua" w:cs="Times New Roman"/>
        </w:rPr>
        <w:t xml:space="preserve">s with </w:t>
      </w:r>
      <w:proofErr w:type="spellStart"/>
      <w:r w:rsidR="00661E92" w:rsidRPr="00B86BE7">
        <w:rPr>
          <w:rFonts w:ascii="Book Antiqua" w:hAnsi="Book Antiqua" w:cs="Times New Roman"/>
        </w:rPr>
        <w:t>submassive</w:t>
      </w:r>
      <w:proofErr w:type="spellEnd"/>
      <w:r w:rsidR="00661E92" w:rsidRPr="00B86BE7">
        <w:rPr>
          <w:rFonts w:ascii="Book Antiqua" w:hAnsi="Book Antiqua" w:cs="Times New Roman"/>
        </w:rPr>
        <w:t xml:space="preserve"> pulmonary emboli and </w:t>
      </w:r>
      <w:r w:rsidRPr="00B86BE7">
        <w:rPr>
          <w:rFonts w:ascii="Book Antiqua" w:hAnsi="Book Antiqua" w:cs="Times New Roman"/>
        </w:rPr>
        <w:t xml:space="preserve">is </w:t>
      </w:r>
      <w:r w:rsidR="00133685" w:rsidRPr="00B86BE7">
        <w:rPr>
          <w:rFonts w:ascii="Book Antiqua" w:hAnsi="Book Antiqua" w:cs="Times New Roman"/>
        </w:rPr>
        <w:t>currently recruiting.</w:t>
      </w:r>
    </w:p>
    <w:p w14:paraId="28EB1D3F" w14:textId="77777777" w:rsidR="006035BE" w:rsidRPr="00B86BE7" w:rsidRDefault="006035BE" w:rsidP="00B86BE7">
      <w:pPr>
        <w:spacing w:line="360" w:lineRule="auto"/>
        <w:jc w:val="both"/>
        <w:rPr>
          <w:rFonts w:ascii="Book Antiqua" w:hAnsi="Book Antiqua" w:cs="Times New Roman"/>
        </w:rPr>
      </w:pPr>
    </w:p>
    <w:p w14:paraId="3CFAE6E4" w14:textId="27D1D80F" w:rsidR="00745670" w:rsidRPr="008F70E1" w:rsidRDefault="00E86B57" w:rsidP="00B86BE7">
      <w:pPr>
        <w:spacing w:line="360" w:lineRule="auto"/>
        <w:jc w:val="both"/>
        <w:rPr>
          <w:rFonts w:ascii="Book Antiqua" w:hAnsi="Book Antiqua" w:cs="Times New Roman"/>
          <w:b/>
          <w:i/>
        </w:rPr>
      </w:pPr>
      <w:proofErr w:type="spellStart"/>
      <w:r w:rsidRPr="008F70E1">
        <w:rPr>
          <w:rFonts w:ascii="Book Antiqua" w:hAnsi="Book Antiqua" w:cs="Times New Roman"/>
          <w:b/>
          <w:i/>
        </w:rPr>
        <w:t>Fibrinolytic</w:t>
      </w:r>
      <w:proofErr w:type="spellEnd"/>
      <w:r w:rsidRPr="008F70E1">
        <w:rPr>
          <w:rFonts w:ascii="Book Antiqua" w:hAnsi="Book Antiqua" w:cs="Times New Roman"/>
          <w:b/>
          <w:i/>
        </w:rPr>
        <w:t xml:space="preserve"> </w:t>
      </w:r>
      <w:r w:rsidR="008F70E1" w:rsidRPr="008F70E1">
        <w:rPr>
          <w:rFonts w:ascii="Book Antiqua" w:hAnsi="Book Antiqua" w:cs="Times New Roman"/>
          <w:b/>
          <w:i/>
        </w:rPr>
        <w:t>t</w:t>
      </w:r>
      <w:r w:rsidRPr="008F70E1">
        <w:rPr>
          <w:rFonts w:ascii="Book Antiqua" w:hAnsi="Book Antiqua" w:cs="Times New Roman"/>
          <w:b/>
          <w:i/>
        </w:rPr>
        <w:t>herapy</w:t>
      </w:r>
    </w:p>
    <w:p w14:paraId="6A001E04" w14:textId="2930245E" w:rsidR="00D12F89" w:rsidRPr="00B86BE7" w:rsidRDefault="008B2C94" w:rsidP="00B86BE7">
      <w:pPr>
        <w:spacing w:line="360" w:lineRule="auto"/>
        <w:jc w:val="both"/>
        <w:rPr>
          <w:rFonts w:ascii="Book Antiqua" w:hAnsi="Book Antiqua" w:cs="Times New Roman"/>
        </w:rPr>
      </w:pPr>
      <w:r w:rsidRPr="00B86BE7">
        <w:rPr>
          <w:rFonts w:ascii="Book Antiqua" w:hAnsi="Book Antiqua" w:cs="Times New Roman"/>
        </w:rPr>
        <w:t xml:space="preserve">Fibrinolysis is most effective when </w:t>
      </w:r>
      <w:r w:rsidR="005737FD" w:rsidRPr="00B86BE7">
        <w:rPr>
          <w:rFonts w:ascii="Book Antiqua" w:hAnsi="Book Antiqua" w:cs="Times New Roman"/>
        </w:rPr>
        <w:t xml:space="preserve">the agent is </w:t>
      </w:r>
      <w:r w:rsidRPr="00B86BE7">
        <w:rPr>
          <w:rFonts w:ascii="Book Antiqua" w:hAnsi="Book Antiqua" w:cs="Times New Roman"/>
        </w:rPr>
        <w:t xml:space="preserve">delivered </w:t>
      </w:r>
      <w:r w:rsidR="00CD2F33" w:rsidRPr="00B86BE7">
        <w:rPr>
          <w:rFonts w:ascii="Book Antiqua" w:hAnsi="Book Antiqua" w:cs="Times New Roman"/>
        </w:rPr>
        <w:t xml:space="preserve">directly </w:t>
      </w:r>
      <w:r w:rsidRPr="00B86BE7">
        <w:rPr>
          <w:rFonts w:ascii="Book Antiqua" w:hAnsi="Book Antiqua" w:cs="Times New Roman"/>
        </w:rPr>
        <w:t xml:space="preserve">into the thrombus. </w:t>
      </w:r>
      <w:r w:rsidR="00745670" w:rsidRPr="00B86BE7">
        <w:rPr>
          <w:rFonts w:ascii="Book Antiqua" w:hAnsi="Book Antiqua" w:cs="Times New Roman"/>
        </w:rPr>
        <w:t xml:space="preserve">There are several </w:t>
      </w:r>
      <w:r w:rsidR="0090048F" w:rsidRPr="00B86BE7">
        <w:rPr>
          <w:rFonts w:ascii="Book Antiqua" w:hAnsi="Book Antiqua" w:cs="Times New Roman"/>
        </w:rPr>
        <w:t xml:space="preserve">catheter </w:t>
      </w:r>
      <w:r w:rsidR="00745670" w:rsidRPr="00B86BE7">
        <w:rPr>
          <w:rFonts w:ascii="Book Antiqua" w:hAnsi="Book Antiqua" w:cs="Times New Roman"/>
        </w:rPr>
        <w:t xml:space="preserve">systems available for </w:t>
      </w:r>
      <w:r w:rsidR="005D2298" w:rsidRPr="00B86BE7">
        <w:rPr>
          <w:rFonts w:ascii="Book Antiqua" w:hAnsi="Book Antiqua" w:cs="Times New Roman"/>
        </w:rPr>
        <w:t xml:space="preserve">delivery of </w:t>
      </w:r>
      <w:proofErr w:type="spellStart"/>
      <w:r w:rsidRPr="00B86BE7">
        <w:rPr>
          <w:rFonts w:ascii="Book Antiqua" w:hAnsi="Book Antiqua" w:cs="Times New Roman"/>
        </w:rPr>
        <w:t>fibrinolytic</w:t>
      </w:r>
      <w:proofErr w:type="spellEnd"/>
      <w:r w:rsidRPr="00B86BE7">
        <w:rPr>
          <w:rFonts w:ascii="Book Antiqua" w:hAnsi="Book Antiqua" w:cs="Times New Roman"/>
        </w:rPr>
        <w:t xml:space="preserve"> agents directly into the </w:t>
      </w:r>
      <w:r w:rsidR="0090048F" w:rsidRPr="00B86BE7">
        <w:rPr>
          <w:rFonts w:ascii="Book Antiqua" w:hAnsi="Book Antiqua" w:cs="Times New Roman"/>
        </w:rPr>
        <w:t>thrombus</w:t>
      </w:r>
      <w:r w:rsidRPr="00B86BE7">
        <w:rPr>
          <w:rFonts w:ascii="Book Antiqua" w:hAnsi="Book Antiqua" w:cs="Times New Roman"/>
        </w:rPr>
        <w:t xml:space="preserve">. </w:t>
      </w:r>
      <w:r w:rsidR="005737FD" w:rsidRPr="00B86BE7">
        <w:rPr>
          <w:rFonts w:ascii="Book Antiqua" w:hAnsi="Book Antiqua" w:cs="Times New Roman"/>
        </w:rPr>
        <w:t>T</w:t>
      </w:r>
      <w:r w:rsidR="0005339B" w:rsidRPr="00B86BE7">
        <w:rPr>
          <w:rFonts w:ascii="Book Antiqua" w:hAnsi="Book Antiqua" w:cs="Times New Roman"/>
        </w:rPr>
        <w:t xml:space="preserve">he </w:t>
      </w:r>
      <w:proofErr w:type="spellStart"/>
      <w:r w:rsidR="0005339B" w:rsidRPr="00B86BE7">
        <w:rPr>
          <w:rFonts w:ascii="Book Antiqua" w:hAnsi="Book Antiqua" w:cs="Times New Roman"/>
        </w:rPr>
        <w:t>U</w:t>
      </w:r>
      <w:r w:rsidRPr="00B86BE7">
        <w:rPr>
          <w:rFonts w:ascii="Book Antiqua" w:hAnsi="Book Antiqua" w:cs="Times New Roman"/>
        </w:rPr>
        <w:t>nifuse</w:t>
      </w:r>
      <w:proofErr w:type="spellEnd"/>
      <w:r w:rsidRPr="00B86BE7">
        <w:rPr>
          <w:rFonts w:ascii="Book Antiqua" w:hAnsi="Book Antiqua" w:cs="Times New Roman"/>
        </w:rPr>
        <w:t xml:space="preserve"> infusion system </w:t>
      </w:r>
      <w:r w:rsidR="008E0484" w:rsidRPr="00B86BE7">
        <w:rPr>
          <w:rFonts w:ascii="Book Antiqua" w:hAnsi="Book Antiqua" w:cs="Times New Roman"/>
        </w:rPr>
        <w:t>(</w:t>
      </w:r>
      <w:proofErr w:type="spellStart"/>
      <w:r w:rsidR="008E0484" w:rsidRPr="00B86BE7">
        <w:rPr>
          <w:rFonts w:ascii="Book Antiqua" w:hAnsi="Book Antiqua" w:cs="Times New Roman"/>
        </w:rPr>
        <w:t>Angiodynamics</w:t>
      </w:r>
      <w:proofErr w:type="spellEnd"/>
      <w:r w:rsidR="008E0484" w:rsidRPr="00B86BE7">
        <w:rPr>
          <w:rFonts w:ascii="Book Antiqua" w:hAnsi="Book Antiqua" w:cs="Times New Roman"/>
        </w:rPr>
        <w:t xml:space="preserve">, Latham, NY) </w:t>
      </w:r>
      <w:r w:rsidRPr="00B86BE7">
        <w:rPr>
          <w:rFonts w:ascii="Book Antiqua" w:hAnsi="Book Antiqua" w:cs="Times New Roman"/>
        </w:rPr>
        <w:t>consist</w:t>
      </w:r>
      <w:r w:rsidR="00CD2F33" w:rsidRPr="00B86BE7">
        <w:rPr>
          <w:rFonts w:ascii="Book Antiqua" w:hAnsi="Book Antiqua" w:cs="Times New Roman"/>
        </w:rPr>
        <w:t>s</w:t>
      </w:r>
      <w:r w:rsidRPr="00B86BE7">
        <w:rPr>
          <w:rFonts w:ascii="Book Antiqua" w:hAnsi="Book Antiqua" w:cs="Times New Roman"/>
        </w:rPr>
        <w:t xml:space="preserve"> of a multi</w:t>
      </w:r>
      <w:r w:rsidR="0005339B" w:rsidRPr="00B86BE7">
        <w:rPr>
          <w:rFonts w:ascii="Book Antiqua" w:hAnsi="Book Antiqua" w:cs="Times New Roman"/>
        </w:rPr>
        <w:t>-hole</w:t>
      </w:r>
      <w:r w:rsidRPr="00B86BE7">
        <w:rPr>
          <w:rFonts w:ascii="Book Antiqua" w:hAnsi="Book Antiqua" w:cs="Times New Roman"/>
        </w:rPr>
        <w:t xml:space="preserve"> catheter with </w:t>
      </w:r>
      <w:r w:rsidR="00CD2F33" w:rsidRPr="00B86BE7">
        <w:rPr>
          <w:rFonts w:ascii="Book Antiqua" w:hAnsi="Book Antiqua" w:cs="Times New Roman"/>
        </w:rPr>
        <w:t xml:space="preserve">an end hole and </w:t>
      </w:r>
      <w:r w:rsidRPr="00B86BE7">
        <w:rPr>
          <w:rFonts w:ascii="Book Antiqua" w:hAnsi="Book Antiqua" w:cs="Times New Roman"/>
        </w:rPr>
        <w:t xml:space="preserve">side holes </w:t>
      </w:r>
      <w:r w:rsidR="00CD2F33" w:rsidRPr="00B86BE7">
        <w:rPr>
          <w:rFonts w:ascii="Book Antiqua" w:hAnsi="Book Antiqua" w:cs="Times New Roman"/>
        </w:rPr>
        <w:t>distributed in</w:t>
      </w:r>
      <w:r w:rsidRPr="00B86BE7">
        <w:rPr>
          <w:rFonts w:ascii="Book Antiqua" w:hAnsi="Book Antiqua" w:cs="Times New Roman"/>
        </w:rPr>
        <w:t xml:space="preserve"> variable lengths </w:t>
      </w:r>
      <w:r w:rsidR="00CD2F33" w:rsidRPr="00B86BE7">
        <w:rPr>
          <w:rFonts w:ascii="Book Antiqua" w:hAnsi="Book Antiqua" w:cs="Times New Roman"/>
        </w:rPr>
        <w:t>along the distal catheter</w:t>
      </w:r>
      <w:r w:rsidR="0090048F" w:rsidRPr="00B86BE7">
        <w:rPr>
          <w:rFonts w:ascii="Book Antiqua" w:hAnsi="Book Antiqua" w:cs="Times New Roman"/>
        </w:rPr>
        <w:t>.</w:t>
      </w:r>
      <w:r w:rsidR="00CD2F33" w:rsidRPr="00B86BE7">
        <w:rPr>
          <w:rFonts w:ascii="Book Antiqua" w:hAnsi="Book Antiqua" w:cs="Times New Roman"/>
        </w:rPr>
        <w:t xml:space="preserve"> </w:t>
      </w:r>
      <w:r w:rsidR="0090048F" w:rsidRPr="00B86BE7">
        <w:rPr>
          <w:rFonts w:ascii="Book Antiqua" w:hAnsi="Book Antiqua" w:cs="Times New Roman"/>
        </w:rPr>
        <w:t>Their</w:t>
      </w:r>
      <w:r w:rsidRPr="00B86BE7">
        <w:rPr>
          <w:rFonts w:ascii="Book Antiqua" w:hAnsi="Book Antiqua" w:cs="Times New Roman"/>
        </w:rPr>
        <w:t xml:space="preserve"> distribution </w:t>
      </w:r>
      <w:r w:rsidR="0090048F" w:rsidRPr="00B86BE7">
        <w:rPr>
          <w:rFonts w:ascii="Book Antiqua" w:hAnsi="Book Antiqua" w:cs="Times New Roman"/>
        </w:rPr>
        <w:t>is defined</w:t>
      </w:r>
      <w:r w:rsidRPr="00B86BE7">
        <w:rPr>
          <w:rFonts w:ascii="Book Antiqua" w:hAnsi="Book Antiqua" w:cs="Times New Roman"/>
        </w:rPr>
        <w:t xml:space="preserve"> by radiopaque markers</w:t>
      </w:r>
      <w:r w:rsidR="00CD2F33" w:rsidRPr="00B86BE7">
        <w:rPr>
          <w:rFonts w:ascii="Book Antiqua" w:hAnsi="Book Antiqua" w:cs="Times New Roman"/>
        </w:rPr>
        <w:t>.</w:t>
      </w:r>
      <w:r w:rsidRPr="00B86BE7">
        <w:rPr>
          <w:rFonts w:ascii="Book Antiqua" w:hAnsi="Book Antiqua" w:cs="Times New Roman"/>
        </w:rPr>
        <w:t xml:space="preserve"> </w:t>
      </w:r>
      <w:r w:rsidR="00CD2F33" w:rsidRPr="00B86BE7">
        <w:rPr>
          <w:rFonts w:ascii="Book Antiqua" w:hAnsi="Book Antiqua" w:cs="Times New Roman"/>
        </w:rPr>
        <w:t>The catheter is intr</w:t>
      </w:r>
      <w:r w:rsidR="0090048F" w:rsidRPr="00B86BE7">
        <w:rPr>
          <w:rFonts w:ascii="Book Antiqua" w:hAnsi="Book Antiqua" w:cs="Times New Roman"/>
        </w:rPr>
        <w:t xml:space="preserve">oduced over a standard </w:t>
      </w:r>
      <w:proofErr w:type="spellStart"/>
      <w:r w:rsidR="0090048F" w:rsidRPr="00B86BE7">
        <w:rPr>
          <w:rFonts w:ascii="Book Antiqua" w:hAnsi="Book Antiqua" w:cs="Times New Roman"/>
        </w:rPr>
        <w:t>guidewire</w:t>
      </w:r>
      <w:proofErr w:type="spellEnd"/>
      <w:r w:rsidR="0090048F" w:rsidRPr="00B86BE7">
        <w:rPr>
          <w:rFonts w:ascii="Book Antiqua" w:hAnsi="Book Antiqua" w:cs="Times New Roman"/>
        </w:rPr>
        <w:t>.</w:t>
      </w:r>
      <w:r w:rsidR="00CD2F33" w:rsidRPr="00B86BE7">
        <w:rPr>
          <w:rFonts w:ascii="Book Antiqua" w:hAnsi="Book Antiqua" w:cs="Times New Roman"/>
        </w:rPr>
        <w:t xml:space="preserve"> </w:t>
      </w:r>
      <w:r w:rsidR="0090048F" w:rsidRPr="00B86BE7">
        <w:rPr>
          <w:rFonts w:ascii="Book Antiqua" w:hAnsi="Book Antiqua" w:cs="Times New Roman"/>
        </w:rPr>
        <w:t>F</w:t>
      </w:r>
      <w:r w:rsidR="00CD2F33" w:rsidRPr="00B86BE7">
        <w:rPr>
          <w:rFonts w:ascii="Book Antiqua" w:hAnsi="Book Antiqua" w:cs="Times New Roman"/>
        </w:rPr>
        <w:t>ollowing desired placement in the clot</w:t>
      </w:r>
      <w:r w:rsidR="0005339B" w:rsidRPr="00B86BE7">
        <w:rPr>
          <w:rFonts w:ascii="Book Antiqua" w:hAnsi="Book Antiqua" w:cs="Times New Roman"/>
        </w:rPr>
        <w:t>,</w:t>
      </w:r>
      <w:r w:rsidR="00CD2F33" w:rsidRPr="00B86BE7">
        <w:rPr>
          <w:rFonts w:ascii="Book Antiqua" w:hAnsi="Book Antiqua" w:cs="Times New Roman"/>
        </w:rPr>
        <w:t xml:space="preserve"> </w:t>
      </w:r>
      <w:r w:rsidRPr="00B86BE7">
        <w:rPr>
          <w:rFonts w:ascii="Book Antiqua" w:hAnsi="Book Antiqua" w:cs="Times New Roman"/>
        </w:rPr>
        <w:t xml:space="preserve">an occluding ball guide wire </w:t>
      </w:r>
      <w:r w:rsidR="00845A18" w:rsidRPr="00B86BE7">
        <w:rPr>
          <w:rFonts w:ascii="Book Antiqua" w:hAnsi="Book Antiqua" w:cs="Times New Roman"/>
        </w:rPr>
        <w:t xml:space="preserve">is introduced to </w:t>
      </w:r>
      <w:r w:rsidR="0005339B" w:rsidRPr="00B86BE7">
        <w:rPr>
          <w:rFonts w:ascii="Book Antiqua" w:hAnsi="Book Antiqua" w:cs="Times New Roman"/>
        </w:rPr>
        <w:t>obstruct the</w:t>
      </w:r>
      <w:r w:rsidRPr="00B86BE7">
        <w:rPr>
          <w:rFonts w:ascii="Book Antiqua" w:hAnsi="Book Antiqua" w:cs="Times New Roman"/>
        </w:rPr>
        <w:t xml:space="preserve"> end</w:t>
      </w:r>
      <w:r w:rsidR="0005339B" w:rsidRPr="00B86BE7">
        <w:rPr>
          <w:rFonts w:ascii="Book Antiqua" w:hAnsi="Book Antiqua" w:cs="Times New Roman"/>
        </w:rPr>
        <w:t xml:space="preserve"> </w:t>
      </w:r>
      <w:r w:rsidR="00845A18" w:rsidRPr="00B86BE7">
        <w:rPr>
          <w:rFonts w:ascii="Book Antiqua" w:hAnsi="Book Antiqua" w:cs="Times New Roman"/>
        </w:rPr>
        <w:t>hole</w:t>
      </w:r>
      <w:r w:rsidR="0005339B" w:rsidRPr="00B86BE7">
        <w:rPr>
          <w:rFonts w:ascii="Book Antiqua" w:hAnsi="Book Antiqua" w:cs="Times New Roman"/>
        </w:rPr>
        <w:t>, thereby forcing</w:t>
      </w:r>
      <w:r w:rsidR="00364DBC" w:rsidRPr="00B86BE7">
        <w:rPr>
          <w:rFonts w:ascii="Book Antiqua" w:hAnsi="Book Antiqua" w:cs="Times New Roman"/>
        </w:rPr>
        <w:t xml:space="preserve"> the </w:t>
      </w:r>
      <w:proofErr w:type="spellStart"/>
      <w:r w:rsidR="00364DBC" w:rsidRPr="00B86BE7">
        <w:rPr>
          <w:rFonts w:ascii="Book Antiqua" w:hAnsi="Book Antiqua" w:cs="Times New Roman"/>
        </w:rPr>
        <w:t>infusate</w:t>
      </w:r>
      <w:proofErr w:type="spellEnd"/>
      <w:r w:rsidR="00364DBC" w:rsidRPr="00B86BE7">
        <w:rPr>
          <w:rFonts w:ascii="Book Antiqua" w:hAnsi="Book Antiqua" w:cs="Times New Roman"/>
        </w:rPr>
        <w:t xml:space="preserve"> out the side holes. This catheter can be used to simply infuse or pulse spray</w:t>
      </w:r>
      <w:r w:rsidR="00845A18" w:rsidRPr="00B86BE7">
        <w:rPr>
          <w:rFonts w:ascii="Book Antiqua" w:hAnsi="Book Antiqua" w:cs="Times New Roman"/>
        </w:rPr>
        <w:t xml:space="preserve"> </w:t>
      </w:r>
      <w:proofErr w:type="spellStart"/>
      <w:r w:rsidR="00845A18" w:rsidRPr="00B86BE7">
        <w:rPr>
          <w:rFonts w:ascii="Book Antiqua" w:hAnsi="Book Antiqua" w:cs="Times New Roman"/>
        </w:rPr>
        <w:t>fibrinolytics</w:t>
      </w:r>
      <w:proofErr w:type="spellEnd"/>
      <w:r w:rsidR="00845A18" w:rsidRPr="00B86BE7">
        <w:rPr>
          <w:rFonts w:ascii="Book Antiqua" w:hAnsi="Book Antiqua" w:cs="Times New Roman"/>
        </w:rPr>
        <w:t xml:space="preserve"> </w:t>
      </w:r>
      <w:r w:rsidR="00364DBC" w:rsidRPr="00B86BE7">
        <w:rPr>
          <w:rFonts w:ascii="Book Antiqua" w:hAnsi="Book Antiqua" w:cs="Times New Roman"/>
        </w:rPr>
        <w:t>by forcible injection at the catheter hub</w:t>
      </w:r>
      <w:r w:rsidR="007F365D" w:rsidRPr="00B86BE7">
        <w:rPr>
          <w:rFonts w:ascii="Book Antiqua" w:hAnsi="Book Antiqua" w:cs="Times New Roman"/>
        </w:rPr>
        <w:t xml:space="preserve"> (</w:t>
      </w:r>
      <w:r w:rsidR="0056560B">
        <w:rPr>
          <w:rFonts w:ascii="Book Antiqua" w:hAnsi="Book Antiqua" w:cs="Times New Roman"/>
        </w:rPr>
        <w:t>Figure</w:t>
      </w:r>
      <w:r w:rsidR="00F82B65" w:rsidRPr="00B86BE7">
        <w:rPr>
          <w:rFonts w:ascii="Book Antiqua" w:hAnsi="Book Antiqua" w:cs="Times New Roman"/>
        </w:rPr>
        <w:t xml:space="preserve"> 9)</w:t>
      </w:r>
      <w:r w:rsidR="00364DBC" w:rsidRPr="00B86BE7">
        <w:rPr>
          <w:rFonts w:ascii="Book Antiqua" w:hAnsi="Book Antiqua" w:cs="Times New Roman"/>
        </w:rPr>
        <w:t xml:space="preserve">. </w:t>
      </w:r>
    </w:p>
    <w:p w14:paraId="408300DF" w14:textId="2EB96AE6" w:rsidR="003A5E9F" w:rsidRPr="00B86BE7" w:rsidRDefault="00364DBC" w:rsidP="008F70E1">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Ultrasound assisted </w:t>
      </w:r>
      <w:r w:rsidR="00CD2F33" w:rsidRPr="00B86BE7">
        <w:rPr>
          <w:rFonts w:ascii="Book Antiqua" w:hAnsi="Book Antiqua" w:cs="Times New Roman"/>
        </w:rPr>
        <w:t>in</w:t>
      </w:r>
      <w:r w:rsidRPr="00B86BE7">
        <w:rPr>
          <w:rFonts w:ascii="Book Antiqua" w:hAnsi="Book Antiqua" w:cs="Times New Roman"/>
        </w:rPr>
        <w:t xml:space="preserve">fusion </w:t>
      </w:r>
      <w:r w:rsidR="005737FD" w:rsidRPr="00B86BE7">
        <w:rPr>
          <w:rFonts w:ascii="Book Antiqua" w:hAnsi="Book Antiqua" w:cs="Times New Roman"/>
        </w:rPr>
        <w:t xml:space="preserve">of </w:t>
      </w:r>
      <w:proofErr w:type="spellStart"/>
      <w:r w:rsidR="005737FD" w:rsidRPr="00B86BE7">
        <w:rPr>
          <w:rFonts w:ascii="Book Antiqua" w:hAnsi="Book Antiqua" w:cs="Times New Roman"/>
        </w:rPr>
        <w:t>thrombolytics</w:t>
      </w:r>
      <w:proofErr w:type="spellEnd"/>
      <w:r w:rsidR="005737FD" w:rsidRPr="00B86BE7">
        <w:rPr>
          <w:rFonts w:ascii="Book Antiqua" w:hAnsi="Book Antiqua" w:cs="Times New Roman"/>
        </w:rPr>
        <w:t xml:space="preserve"> </w:t>
      </w:r>
      <w:r w:rsidRPr="00B86BE7">
        <w:rPr>
          <w:rFonts w:ascii="Book Antiqua" w:hAnsi="Book Antiqua" w:cs="Times New Roman"/>
        </w:rPr>
        <w:t xml:space="preserve">through the </w:t>
      </w:r>
      <w:proofErr w:type="spellStart"/>
      <w:r w:rsidR="00845A18" w:rsidRPr="00B86BE7">
        <w:rPr>
          <w:rFonts w:ascii="Book Antiqua" w:hAnsi="Book Antiqua" w:cs="Times New Roman"/>
        </w:rPr>
        <w:t>E</w:t>
      </w:r>
      <w:r w:rsidRPr="00B86BE7">
        <w:rPr>
          <w:rFonts w:ascii="Book Antiqua" w:hAnsi="Book Antiqua" w:cs="Times New Roman"/>
        </w:rPr>
        <w:t>kos</w:t>
      </w:r>
      <w:proofErr w:type="spellEnd"/>
      <w:r w:rsidRPr="00B86BE7">
        <w:rPr>
          <w:rFonts w:ascii="Book Antiqua" w:hAnsi="Book Antiqua" w:cs="Times New Roman"/>
        </w:rPr>
        <w:t xml:space="preserve"> system </w:t>
      </w:r>
      <w:r w:rsidR="008E0484" w:rsidRPr="00B86BE7">
        <w:rPr>
          <w:rFonts w:ascii="Book Antiqua" w:hAnsi="Book Antiqua" w:cs="Times New Roman"/>
        </w:rPr>
        <w:t>(</w:t>
      </w:r>
      <w:proofErr w:type="spellStart"/>
      <w:r w:rsidR="008E0484" w:rsidRPr="00B86BE7">
        <w:rPr>
          <w:rFonts w:ascii="Book Antiqua" w:hAnsi="Book Antiqua" w:cs="Times New Roman"/>
        </w:rPr>
        <w:t>Ekos</w:t>
      </w:r>
      <w:proofErr w:type="spellEnd"/>
      <w:r w:rsidR="008E0484" w:rsidRPr="00B86BE7">
        <w:rPr>
          <w:rFonts w:ascii="Book Antiqua" w:hAnsi="Book Antiqua" w:cs="Times New Roman"/>
        </w:rPr>
        <w:t xml:space="preserve"> Corp., </w:t>
      </w:r>
      <w:proofErr w:type="spellStart"/>
      <w:r w:rsidR="008E0484" w:rsidRPr="00B86BE7">
        <w:rPr>
          <w:rFonts w:ascii="Book Antiqua" w:hAnsi="Book Antiqua" w:cs="Times New Roman"/>
        </w:rPr>
        <w:t>Bothel</w:t>
      </w:r>
      <w:proofErr w:type="spellEnd"/>
      <w:r w:rsidR="008E0484" w:rsidRPr="00B86BE7">
        <w:rPr>
          <w:rFonts w:ascii="Book Antiqua" w:hAnsi="Book Antiqua" w:cs="Times New Roman"/>
        </w:rPr>
        <w:t xml:space="preserve">, WA) </w:t>
      </w:r>
      <w:r w:rsidRPr="00B86BE7">
        <w:rPr>
          <w:rFonts w:ascii="Book Antiqua" w:hAnsi="Book Antiqua" w:cs="Times New Roman"/>
        </w:rPr>
        <w:t xml:space="preserve">utilizes an ultrasonic core to generate an acoustic field dispersing the </w:t>
      </w:r>
      <w:proofErr w:type="spellStart"/>
      <w:r w:rsidRPr="00B86BE7">
        <w:rPr>
          <w:rFonts w:ascii="Book Antiqua" w:hAnsi="Book Antiqua" w:cs="Times New Roman"/>
        </w:rPr>
        <w:t>fibrinolytic</w:t>
      </w:r>
      <w:proofErr w:type="spellEnd"/>
      <w:r w:rsidRPr="00B86BE7">
        <w:rPr>
          <w:rFonts w:ascii="Book Antiqua" w:hAnsi="Book Antiqua" w:cs="Times New Roman"/>
        </w:rPr>
        <w:t xml:space="preserve"> agent into the clot. </w:t>
      </w:r>
      <w:r w:rsidR="007A014D" w:rsidRPr="00B86BE7">
        <w:rPr>
          <w:rFonts w:ascii="Book Antiqua" w:hAnsi="Book Antiqua" w:cs="Times New Roman"/>
        </w:rPr>
        <w:t>In addition</w:t>
      </w:r>
      <w:r w:rsidR="0005339B" w:rsidRPr="00B86BE7">
        <w:rPr>
          <w:rFonts w:ascii="Book Antiqua" w:hAnsi="Book Antiqua" w:cs="Times New Roman"/>
        </w:rPr>
        <w:t>,</w:t>
      </w:r>
      <w:r w:rsidR="007A014D" w:rsidRPr="00B86BE7">
        <w:rPr>
          <w:rFonts w:ascii="Book Antiqua" w:hAnsi="Book Antiqua" w:cs="Times New Roman"/>
        </w:rPr>
        <w:t xml:space="preserve"> this acoustic </w:t>
      </w:r>
      <w:r w:rsidR="0005339B" w:rsidRPr="00B86BE7">
        <w:rPr>
          <w:rFonts w:ascii="Book Antiqua" w:hAnsi="Book Antiqua" w:cs="Times New Roman"/>
        </w:rPr>
        <w:t>field is</w:t>
      </w:r>
      <w:r w:rsidR="00D93BEB" w:rsidRPr="00B86BE7">
        <w:rPr>
          <w:rFonts w:ascii="Book Antiqua" w:hAnsi="Book Antiqua" w:cs="Times New Roman"/>
        </w:rPr>
        <w:t xml:space="preserve"> felt to</w:t>
      </w:r>
      <w:r w:rsidRPr="00B86BE7">
        <w:rPr>
          <w:rFonts w:ascii="Book Antiqua" w:hAnsi="Book Antiqua" w:cs="Times New Roman"/>
        </w:rPr>
        <w:t xml:space="preserve"> </w:t>
      </w:r>
      <w:r w:rsidR="00650BE7" w:rsidRPr="00B86BE7">
        <w:rPr>
          <w:rFonts w:ascii="Book Antiqua" w:hAnsi="Book Antiqua" w:cs="Times New Roman"/>
        </w:rPr>
        <w:t>disaggregate thrombus with sep</w:t>
      </w:r>
      <w:r w:rsidR="0005339B" w:rsidRPr="00B86BE7">
        <w:rPr>
          <w:rFonts w:ascii="Book Antiqua" w:hAnsi="Book Antiqua" w:cs="Times New Roman"/>
        </w:rPr>
        <w:t>aration of fibrin crosslinks,</w:t>
      </w:r>
      <w:r w:rsidR="00650BE7" w:rsidRPr="00B86BE7">
        <w:rPr>
          <w:rFonts w:ascii="Book Antiqua" w:hAnsi="Book Antiqua" w:cs="Times New Roman"/>
        </w:rPr>
        <w:t xml:space="preserve"> </w:t>
      </w:r>
      <w:r w:rsidRPr="00B86BE7">
        <w:rPr>
          <w:rFonts w:ascii="Book Antiqua" w:hAnsi="Book Antiqua" w:cs="Times New Roman"/>
        </w:rPr>
        <w:t>accelerat</w:t>
      </w:r>
      <w:r w:rsidR="00650BE7" w:rsidRPr="00B86BE7">
        <w:rPr>
          <w:rFonts w:ascii="Book Antiqua" w:hAnsi="Book Antiqua" w:cs="Times New Roman"/>
        </w:rPr>
        <w:t>ing</w:t>
      </w:r>
      <w:r w:rsidRPr="00B86BE7">
        <w:rPr>
          <w:rFonts w:ascii="Book Antiqua" w:hAnsi="Book Antiqua" w:cs="Times New Roman"/>
        </w:rPr>
        <w:t xml:space="preserve"> clot </w:t>
      </w:r>
      <w:proofErr w:type="spellStart"/>
      <w:r w:rsidR="00650BE7" w:rsidRPr="00B86BE7">
        <w:rPr>
          <w:rFonts w:ascii="Book Antiqua" w:hAnsi="Book Antiqua" w:cs="Times New Roman"/>
        </w:rPr>
        <w:t>lysis</w:t>
      </w:r>
      <w:proofErr w:type="spellEnd"/>
      <w:r w:rsidRPr="00B86BE7">
        <w:rPr>
          <w:rFonts w:ascii="Book Antiqua" w:hAnsi="Book Antiqua" w:cs="Times New Roman"/>
        </w:rPr>
        <w:t xml:space="preserve">. The system </w:t>
      </w:r>
      <w:r w:rsidR="0005339B" w:rsidRPr="00B86BE7">
        <w:rPr>
          <w:rFonts w:ascii="Book Antiqua" w:hAnsi="Book Antiqua" w:cs="Times New Roman"/>
        </w:rPr>
        <w:t>consists of a 5.4-F</w:t>
      </w:r>
      <w:r w:rsidRPr="00B86BE7">
        <w:rPr>
          <w:rFonts w:ascii="Book Antiqua" w:hAnsi="Book Antiqua" w:cs="Times New Roman"/>
        </w:rPr>
        <w:t>r</w:t>
      </w:r>
      <w:r w:rsidR="00A75F9F" w:rsidRPr="00B86BE7">
        <w:rPr>
          <w:rFonts w:ascii="Book Antiqua" w:hAnsi="Book Antiqua" w:cs="Times New Roman"/>
        </w:rPr>
        <w:t>e</w:t>
      </w:r>
      <w:r w:rsidRPr="00B86BE7">
        <w:rPr>
          <w:rFonts w:ascii="Book Antiqua" w:hAnsi="Book Antiqua" w:cs="Times New Roman"/>
        </w:rPr>
        <w:t xml:space="preserve">nch infusion catheter with markers delineating the active </w:t>
      </w:r>
      <w:r w:rsidR="0005339B" w:rsidRPr="00B86BE7">
        <w:rPr>
          <w:rFonts w:ascii="Book Antiqua" w:hAnsi="Book Antiqua" w:cs="Times New Roman"/>
        </w:rPr>
        <w:t>area,</w:t>
      </w:r>
      <w:r w:rsidR="00A75F9F" w:rsidRPr="00B86BE7">
        <w:rPr>
          <w:rFonts w:ascii="Book Antiqua" w:hAnsi="Book Antiqua" w:cs="Times New Roman"/>
        </w:rPr>
        <w:t xml:space="preserve"> an ultrasound core </w:t>
      </w:r>
      <w:r w:rsidR="0005339B" w:rsidRPr="00B86BE7">
        <w:rPr>
          <w:rFonts w:ascii="Book Antiqua" w:hAnsi="Book Antiqua" w:cs="Times New Roman"/>
        </w:rPr>
        <w:t>transducer,</w:t>
      </w:r>
      <w:r w:rsidR="00A75F9F" w:rsidRPr="00B86BE7">
        <w:rPr>
          <w:rFonts w:ascii="Book Antiqua" w:hAnsi="Book Antiqua" w:cs="Times New Roman"/>
        </w:rPr>
        <w:t xml:space="preserve"> and a control unit. The catheter has bot</w:t>
      </w:r>
      <w:r w:rsidR="001C46A3" w:rsidRPr="00B86BE7">
        <w:rPr>
          <w:rFonts w:ascii="Book Antiqua" w:hAnsi="Book Antiqua" w:cs="Times New Roman"/>
        </w:rPr>
        <w:t>h</w:t>
      </w:r>
      <w:r w:rsidR="00A75F9F" w:rsidRPr="00B86BE7">
        <w:rPr>
          <w:rFonts w:ascii="Book Antiqua" w:hAnsi="Book Antiqua" w:cs="Times New Roman"/>
        </w:rPr>
        <w:t xml:space="preserve"> a drug delivery lumen and a central coolant channel</w:t>
      </w:r>
      <w:r w:rsidR="007F365D" w:rsidRPr="00B86BE7">
        <w:rPr>
          <w:rFonts w:ascii="Book Antiqua" w:hAnsi="Book Antiqua" w:cs="Times New Roman"/>
        </w:rPr>
        <w:t xml:space="preserve"> (</w:t>
      </w:r>
      <w:r w:rsidR="006035BE" w:rsidRPr="00B86BE7">
        <w:rPr>
          <w:rFonts w:ascii="Book Antiqua" w:hAnsi="Book Antiqua" w:cs="Times New Roman"/>
        </w:rPr>
        <w:t>Figure</w:t>
      </w:r>
      <w:r w:rsidR="008E0484" w:rsidRPr="00B86BE7">
        <w:rPr>
          <w:rFonts w:ascii="Book Antiqua" w:hAnsi="Book Antiqua" w:cs="Times New Roman"/>
        </w:rPr>
        <w:t xml:space="preserve"> 10</w:t>
      </w:r>
      <w:r w:rsidR="007F365D" w:rsidRPr="00B86BE7">
        <w:rPr>
          <w:rFonts w:ascii="Book Antiqua" w:hAnsi="Book Antiqua" w:cs="Times New Roman"/>
        </w:rPr>
        <w:t>)</w:t>
      </w:r>
      <w:r w:rsidR="00A75F9F" w:rsidRPr="00B86BE7">
        <w:rPr>
          <w:rFonts w:ascii="Book Antiqua" w:hAnsi="Book Antiqua" w:cs="Times New Roman"/>
        </w:rPr>
        <w:t>.</w:t>
      </w:r>
      <w:r w:rsidR="00FA52DB">
        <w:rPr>
          <w:rFonts w:ascii="Book Antiqua" w:hAnsi="Book Antiqua" w:cs="Times New Roman"/>
        </w:rPr>
        <w:t xml:space="preserve"> </w:t>
      </w:r>
      <w:r w:rsidR="00745670" w:rsidRPr="00B86BE7">
        <w:rPr>
          <w:rFonts w:ascii="Book Antiqua" w:hAnsi="Book Antiqua" w:cs="Times New Roman"/>
        </w:rPr>
        <w:t xml:space="preserve"> </w:t>
      </w:r>
    </w:p>
    <w:p w14:paraId="3CC40C93" w14:textId="77777777" w:rsidR="006035BE" w:rsidRPr="00B86BE7" w:rsidRDefault="006035BE" w:rsidP="00B86BE7">
      <w:pPr>
        <w:spacing w:line="360" w:lineRule="auto"/>
        <w:jc w:val="both"/>
        <w:rPr>
          <w:rFonts w:ascii="Book Antiqua" w:hAnsi="Book Antiqua" w:cs="Times New Roman"/>
        </w:rPr>
      </w:pPr>
    </w:p>
    <w:p w14:paraId="7F22D4B8" w14:textId="6F3007BA" w:rsidR="007E786F" w:rsidRPr="00B86BE7" w:rsidRDefault="0005339B" w:rsidP="00B86BE7">
      <w:pPr>
        <w:spacing w:line="360" w:lineRule="auto"/>
        <w:jc w:val="both"/>
        <w:rPr>
          <w:rFonts w:ascii="Book Antiqua" w:hAnsi="Book Antiqua" w:cs="Times New Roman"/>
          <w:b/>
        </w:rPr>
      </w:pPr>
      <w:r w:rsidRPr="00B86BE7">
        <w:rPr>
          <w:rFonts w:ascii="Book Antiqua" w:hAnsi="Book Antiqua" w:cs="Times New Roman"/>
          <w:b/>
        </w:rPr>
        <w:t xml:space="preserve">REVIEW OF RESULTS </w:t>
      </w:r>
    </w:p>
    <w:p w14:paraId="0BFE2F9B" w14:textId="3DD4DEAB" w:rsidR="00D12F89" w:rsidRPr="00B86BE7" w:rsidRDefault="00650BE7" w:rsidP="00B86BE7">
      <w:pPr>
        <w:spacing w:line="360" w:lineRule="auto"/>
        <w:jc w:val="both"/>
        <w:rPr>
          <w:rFonts w:ascii="Book Antiqua" w:hAnsi="Book Antiqua" w:cs="Times New Roman"/>
        </w:rPr>
      </w:pPr>
      <w:r w:rsidRPr="00B86BE7">
        <w:rPr>
          <w:rFonts w:ascii="Book Antiqua" w:hAnsi="Book Antiqua" w:cs="Times New Roman"/>
        </w:rPr>
        <w:t xml:space="preserve">In spite of greater than 30 years </w:t>
      </w:r>
      <w:r w:rsidR="0005339B" w:rsidRPr="00B86BE7">
        <w:rPr>
          <w:rFonts w:ascii="Book Antiqua" w:hAnsi="Book Antiqua" w:cs="Times New Roman"/>
        </w:rPr>
        <w:t xml:space="preserve">of </w:t>
      </w:r>
      <w:r w:rsidRPr="00B86BE7">
        <w:rPr>
          <w:rFonts w:ascii="Book Antiqua" w:hAnsi="Book Antiqua" w:cs="Times New Roman"/>
        </w:rPr>
        <w:t xml:space="preserve">experience with catheter directed therapy for acute </w:t>
      </w:r>
      <w:r w:rsidR="0005339B" w:rsidRPr="00B86BE7">
        <w:rPr>
          <w:rFonts w:ascii="Book Antiqua" w:hAnsi="Book Antiqua" w:cs="Times New Roman"/>
        </w:rPr>
        <w:t>PE,</w:t>
      </w:r>
      <w:r w:rsidRPr="00B86BE7">
        <w:rPr>
          <w:rFonts w:ascii="Book Antiqua" w:hAnsi="Book Antiqua" w:cs="Times New Roman"/>
        </w:rPr>
        <w:t xml:space="preserve"> controversy still exists </w:t>
      </w:r>
      <w:r w:rsidR="004B3B9B" w:rsidRPr="00B86BE7">
        <w:rPr>
          <w:rFonts w:ascii="Book Antiqua" w:hAnsi="Book Antiqua" w:cs="Times New Roman"/>
        </w:rPr>
        <w:t xml:space="preserve">as to </w:t>
      </w:r>
      <w:r w:rsidRPr="00B86BE7">
        <w:rPr>
          <w:rFonts w:ascii="Book Antiqua" w:hAnsi="Book Antiqua" w:cs="Times New Roman"/>
        </w:rPr>
        <w:t xml:space="preserve">its precise role. This is primarily related to the lack of level </w:t>
      </w:r>
      <w:r w:rsidR="0005339B" w:rsidRPr="00B86BE7">
        <w:rPr>
          <w:rFonts w:ascii="Book Antiqua" w:hAnsi="Book Antiqua" w:cs="Times New Roman"/>
        </w:rPr>
        <w:t>I</w:t>
      </w:r>
      <w:r w:rsidRPr="00B86BE7">
        <w:rPr>
          <w:rFonts w:ascii="Book Antiqua" w:hAnsi="Book Antiqua" w:cs="Times New Roman"/>
        </w:rPr>
        <w:t xml:space="preserve"> evidence of its safety and effectiveness. Most evidence is based on small non</w:t>
      </w:r>
      <w:r w:rsidR="0059433E" w:rsidRPr="00B86BE7">
        <w:rPr>
          <w:rFonts w:ascii="Book Antiqua" w:hAnsi="Book Antiqua" w:cs="Times New Roman"/>
        </w:rPr>
        <w:t>-</w:t>
      </w:r>
      <w:r w:rsidRPr="00B86BE7">
        <w:rPr>
          <w:rFonts w:ascii="Book Antiqua" w:hAnsi="Book Antiqua" w:cs="Times New Roman"/>
        </w:rPr>
        <w:lastRenderedPageBreak/>
        <w:t xml:space="preserve">controlled cohort studies </w:t>
      </w:r>
      <w:r w:rsidR="00823440" w:rsidRPr="00B86BE7">
        <w:rPr>
          <w:rFonts w:ascii="Book Antiqua" w:hAnsi="Book Antiqua" w:cs="Times New Roman"/>
        </w:rPr>
        <w:t>with</w:t>
      </w:r>
      <w:r w:rsidR="0005339B" w:rsidRPr="00B86BE7">
        <w:rPr>
          <w:rFonts w:ascii="Book Antiqua" w:hAnsi="Book Antiqua" w:cs="Times New Roman"/>
        </w:rPr>
        <w:t xml:space="preserve"> non-</w:t>
      </w:r>
      <w:r w:rsidRPr="00B86BE7">
        <w:rPr>
          <w:rFonts w:ascii="Book Antiqua" w:hAnsi="Book Antiqua" w:cs="Times New Roman"/>
        </w:rPr>
        <w:t>consecutive recrui</w:t>
      </w:r>
      <w:r w:rsidR="0059433E" w:rsidRPr="00B86BE7">
        <w:rPr>
          <w:rFonts w:ascii="Book Antiqua" w:hAnsi="Book Antiqua" w:cs="Times New Roman"/>
        </w:rPr>
        <w:t xml:space="preserve">tment and varying </w:t>
      </w:r>
      <w:r w:rsidR="00A50256" w:rsidRPr="00B86BE7">
        <w:rPr>
          <w:rFonts w:ascii="Book Antiqua" w:hAnsi="Book Antiqua" w:cs="Times New Roman"/>
        </w:rPr>
        <w:t xml:space="preserve">criteria for success (Table 1). </w:t>
      </w:r>
    </w:p>
    <w:p w14:paraId="576AF313" w14:textId="63E431E0" w:rsidR="00AD019D" w:rsidRPr="00B86BE7" w:rsidRDefault="00AD019D" w:rsidP="008F70E1">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Any </w:t>
      </w:r>
      <w:r w:rsidR="00302FBB" w:rsidRPr="00B86BE7">
        <w:rPr>
          <w:rFonts w:ascii="Book Antiqua" w:hAnsi="Book Antiqua" w:cs="Times New Roman"/>
        </w:rPr>
        <w:t>review</w:t>
      </w:r>
      <w:r w:rsidRPr="00B86BE7">
        <w:rPr>
          <w:rFonts w:ascii="Book Antiqua" w:hAnsi="Book Antiqua" w:cs="Times New Roman"/>
        </w:rPr>
        <w:t xml:space="preserve"> of </w:t>
      </w:r>
      <w:r w:rsidR="00302FBB" w:rsidRPr="00B86BE7">
        <w:rPr>
          <w:rFonts w:ascii="Book Antiqua" w:hAnsi="Book Antiqua" w:cs="Times New Roman"/>
        </w:rPr>
        <w:t xml:space="preserve">results of </w:t>
      </w:r>
      <w:r w:rsidRPr="00B86BE7">
        <w:rPr>
          <w:rFonts w:ascii="Book Antiqua" w:hAnsi="Book Antiqua" w:cs="Times New Roman"/>
        </w:rPr>
        <w:t xml:space="preserve">studies dealing with </w:t>
      </w:r>
      <w:r w:rsidR="00405DE2" w:rsidRPr="00B86BE7">
        <w:rPr>
          <w:rFonts w:ascii="Book Antiqua" w:hAnsi="Book Antiqua" w:cs="Times New Roman"/>
        </w:rPr>
        <w:t>PE</w:t>
      </w:r>
      <w:r w:rsidRPr="00B86BE7">
        <w:rPr>
          <w:rFonts w:ascii="Book Antiqua" w:hAnsi="Book Antiqua" w:cs="Times New Roman"/>
        </w:rPr>
        <w:t xml:space="preserve"> treatment should begin with a brief explanation of the Miller score, which is one of several scoring systems that attempt to objectively quantify the magnitude of </w:t>
      </w:r>
      <w:r w:rsidR="00405DE2" w:rsidRPr="00B86BE7">
        <w:rPr>
          <w:rFonts w:ascii="Book Antiqua" w:hAnsi="Book Antiqua" w:cs="Times New Roman"/>
        </w:rPr>
        <w:t>PE</w:t>
      </w:r>
      <w:r w:rsidR="0056560B">
        <w:rPr>
          <w:rFonts w:ascii="Book Antiqua" w:hAnsi="Book Antiqua" w:cs="Times New Roman"/>
        </w:rPr>
        <w:t xml:space="preserve"> (Figure</w:t>
      </w:r>
      <w:r w:rsidR="00AD0AD2" w:rsidRPr="00B86BE7">
        <w:rPr>
          <w:rFonts w:ascii="Book Antiqua" w:hAnsi="Book Antiqua" w:cs="Times New Roman"/>
        </w:rPr>
        <w:t xml:space="preserve"> 11</w:t>
      </w:r>
      <w:r w:rsidR="003F03EE" w:rsidRPr="00B86BE7">
        <w:rPr>
          <w:rFonts w:ascii="Book Antiqua" w:hAnsi="Book Antiqua" w:cs="Times New Roman"/>
        </w:rPr>
        <w:t>)</w:t>
      </w:r>
      <w:r w:rsidRPr="00B86BE7">
        <w:rPr>
          <w:rFonts w:ascii="Book Antiqua" w:hAnsi="Book Antiqua" w:cs="Times New Roman"/>
        </w:rPr>
        <w:t>. Described in 1975</w:t>
      </w:r>
      <w:r w:rsidR="00AF7CE1" w:rsidRPr="00B86BE7">
        <w:rPr>
          <w:rFonts w:ascii="Book Antiqua" w:hAnsi="Book Antiqua" w:cs="Times New Roman"/>
          <w:vertAlign w:val="superscript"/>
        </w:rPr>
        <w:t>[</w:t>
      </w:r>
      <w:r w:rsidR="00580C01" w:rsidRPr="00B86BE7">
        <w:rPr>
          <w:rFonts w:ascii="Book Antiqua" w:hAnsi="Book Antiqua" w:cs="Times New Roman"/>
          <w:vertAlign w:val="superscript"/>
        </w:rPr>
        <w:t>29</w:t>
      </w:r>
      <w:r w:rsidR="00860E18" w:rsidRPr="00B86BE7">
        <w:rPr>
          <w:rFonts w:ascii="Book Antiqua" w:hAnsi="Book Antiqua" w:cs="Times New Roman"/>
          <w:vertAlign w:val="superscript"/>
        </w:rPr>
        <w:t>]</w:t>
      </w:r>
      <w:r w:rsidRPr="00B86BE7">
        <w:rPr>
          <w:rFonts w:ascii="Book Antiqua" w:hAnsi="Book Antiqua" w:cs="Times New Roman"/>
        </w:rPr>
        <w:t xml:space="preserve"> and based on pulmonary arteriography it is the sum of obstruction and perfusion scores. The obstruction index divides the lung into nine segments on the right and seven on the left. Thrombus in any segment is given a score of 1. Thrombus proximal to segmental branches is given a score </w:t>
      </w:r>
      <w:r w:rsidR="00AD0AD2" w:rsidRPr="00B86BE7">
        <w:rPr>
          <w:rFonts w:ascii="Book Antiqua" w:hAnsi="Book Antiqua" w:cs="Times New Roman"/>
        </w:rPr>
        <w:t>of</w:t>
      </w:r>
      <w:r w:rsidRPr="00B86BE7">
        <w:rPr>
          <w:rFonts w:ascii="Book Antiqua" w:hAnsi="Book Antiqua" w:cs="Times New Roman"/>
        </w:rPr>
        <w:t xml:space="preserve"> the number of branches peripheral to the thrombus (</w:t>
      </w:r>
      <w:r w:rsidRPr="008F70E1">
        <w:rPr>
          <w:rFonts w:ascii="Book Antiqua" w:hAnsi="Book Antiqua" w:cs="Times New Roman"/>
          <w:i/>
        </w:rPr>
        <w:t>i.e</w:t>
      </w:r>
      <w:r w:rsidRPr="00B86BE7">
        <w:rPr>
          <w:rFonts w:ascii="Book Antiqua" w:hAnsi="Book Antiqua" w:cs="Times New Roman"/>
        </w:rPr>
        <w:t>.</w:t>
      </w:r>
      <w:r w:rsidR="008F70E1">
        <w:rPr>
          <w:rFonts w:ascii="Book Antiqua" w:hAnsi="Book Antiqua" w:cs="Times New Roman" w:hint="eastAsia"/>
          <w:lang w:eastAsia="zh-CN"/>
        </w:rPr>
        <w:t>,</w:t>
      </w:r>
      <w:r w:rsidRPr="00B86BE7">
        <w:rPr>
          <w:rFonts w:ascii="Book Antiqua" w:hAnsi="Book Antiqua" w:cs="Times New Roman"/>
        </w:rPr>
        <w:t xml:space="preserve"> right lower lobe pulmonary artery = 4, saddle embolus = 16). The perfusion index divides each lung into upper, middle and lower zones scored as no perfusion (3), severely reduced perfusion (2), mildly reduced perfusion (1), and normal perfusion (0). Therefore the worst Miller index combining obstruction and perfusion is 34.</w:t>
      </w:r>
    </w:p>
    <w:p w14:paraId="7C5C7DD6" w14:textId="77777777" w:rsidR="00E9759B" w:rsidRPr="00B86BE7" w:rsidRDefault="00E9759B" w:rsidP="00B86BE7">
      <w:pPr>
        <w:pStyle w:val="NoSpacing"/>
        <w:spacing w:line="360" w:lineRule="auto"/>
        <w:jc w:val="both"/>
        <w:rPr>
          <w:rFonts w:ascii="Book Antiqua" w:hAnsi="Book Antiqua"/>
          <w:sz w:val="24"/>
          <w:szCs w:val="24"/>
        </w:rPr>
      </w:pPr>
    </w:p>
    <w:p w14:paraId="05DB2A83" w14:textId="5705EFD0" w:rsidR="00E9759B" w:rsidRPr="008F70E1" w:rsidRDefault="00E9759B" w:rsidP="00B86BE7">
      <w:pPr>
        <w:spacing w:line="360" w:lineRule="auto"/>
        <w:jc w:val="both"/>
        <w:rPr>
          <w:rFonts w:ascii="Book Antiqua" w:hAnsi="Book Antiqua" w:cs="Times New Roman"/>
          <w:b/>
          <w:i/>
          <w:lang w:eastAsia="zh-CN"/>
        </w:rPr>
      </w:pPr>
      <w:r w:rsidRPr="008F70E1">
        <w:rPr>
          <w:rFonts w:ascii="Book Antiqua" w:hAnsi="Book Antiqua" w:cs="Times New Roman"/>
          <w:b/>
          <w:i/>
        </w:rPr>
        <w:t xml:space="preserve">Suction </w:t>
      </w:r>
      <w:proofErr w:type="spellStart"/>
      <w:r w:rsidR="008F70E1" w:rsidRPr="008F70E1">
        <w:rPr>
          <w:rFonts w:ascii="Book Antiqua" w:hAnsi="Book Antiqua" w:cs="Times New Roman"/>
          <w:b/>
          <w:i/>
        </w:rPr>
        <w:t>t</w:t>
      </w:r>
      <w:r w:rsidRPr="008F70E1">
        <w:rPr>
          <w:rFonts w:ascii="Book Antiqua" w:hAnsi="Book Antiqua" w:cs="Times New Roman"/>
          <w:b/>
          <w:i/>
        </w:rPr>
        <w:t>hrombectomy</w:t>
      </w:r>
      <w:proofErr w:type="spellEnd"/>
    </w:p>
    <w:p w14:paraId="2120CB27" w14:textId="3EB63FFE" w:rsidR="00D12F89" w:rsidRPr="00B86BE7" w:rsidRDefault="00650BE7" w:rsidP="00B86BE7">
      <w:pPr>
        <w:spacing w:line="360" w:lineRule="auto"/>
        <w:jc w:val="both"/>
        <w:rPr>
          <w:rFonts w:ascii="Book Antiqua" w:hAnsi="Book Antiqua" w:cs="Times New Roman"/>
        </w:rPr>
      </w:pPr>
      <w:r w:rsidRPr="00B86BE7">
        <w:rPr>
          <w:rFonts w:ascii="Book Antiqua" w:hAnsi="Book Antiqua" w:cs="Times New Roman"/>
        </w:rPr>
        <w:t>The e</w:t>
      </w:r>
      <w:r w:rsidR="007E786F" w:rsidRPr="00B86BE7">
        <w:rPr>
          <w:rFonts w:ascii="Book Antiqua" w:hAnsi="Book Antiqua" w:cs="Times New Roman"/>
        </w:rPr>
        <w:t xml:space="preserve">arliest reports were those describing suction </w:t>
      </w:r>
      <w:proofErr w:type="spellStart"/>
      <w:r w:rsidR="007E786F" w:rsidRPr="00B86BE7">
        <w:rPr>
          <w:rFonts w:ascii="Book Antiqua" w:hAnsi="Book Antiqua" w:cs="Times New Roman"/>
        </w:rPr>
        <w:t>embolectomy</w:t>
      </w:r>
      <w:proofErr w:type="spellEnd"/>
      <w:r w:rsidR="007E786F" w:rsidRPr="00B86BE7">
        <w:rPr>
          <w:rFonts w:ascii="Book Antiqua" w:hAnsi="Book Antiqua" w:cs="Times New Roman"/>
        </w:rPr>
        <w:t xml:space="preserve"> with the Greenfield suction </w:t>
      </w:r>
      <w:proofErr w:type="spellStart"/>
      <w:r w:rsidR="007E786F" w:rsidRPr="00B86BE7">
        <w:rPr>
          <w:rFonts w:ascii="Book Antiqua" w:hAnsi="Book Antiqua" w:cs="Times New Roman"/>
        </w:rPr>
        <w:t>embolectomy</w:t>
      </w:r>
      <w:proofErr w:type="spellEnd"/>
      <w:r w:rsidR="007E786F" w:rsidRPr="00B86BE7">
        <w:rPr>
          <w:rFonts w:ascii="Book Antiqua" w:hAnsi="Book Antiqua" w:cs="Times New Roman"/>
        </w:rPr>
        <w:t xml:space="preserve"> catheter.</w:t>
      </w:r>
      <w:r w:rsidR="00012519" w:rsidRPr="00B86BE7">
        <w:rPr>
          <w:rFonts w:ascii="Book Antiqua" w:hAnsi="Book Antiqua" w:cs="Times New Roman"/>
        </w:rPr>
        <w:t xml:space="preserve"> </w:t>
      </w:r>
      <w:r w:rsidR="007E786F" w:rsidRPr="00B86BE7">
        <w:rPr>
          <w:rFonts w:ascii="Book Antiqua" w:hAnsi="Book Antiqua" w:cs="Times New Roman"/>
        </w:rPr>
        <w:t xml:space="preserve">Greenfield reported </w:t>
      </w:r>
      <w:r w:rsidR="0005339B" w:rsidRPr="00B86BE7">
        <w:rPr>
          <w:rFonts w:ascii="Book Antiqua" w:hAnsi="Book Antiqua" w:cs="Times New Roman"/>
        </w:rPr>
        <w:t>46 patients treated with the 12-</w:t>
      </w:r>
      <w:r w:rsidR="007E786F" w:rsidRPr="00B86BE7">
        <w:rPr>
          <w:rFonts w:ascii="Book Antiqua" w:hAnsi="Book Antiqua" w:cs="Times New Roman"/>
        </w:rPr>
        <w:t xml:space="preserve">French </w:t>
      </w:r>
      <w:r w:rsidR="00BA2DD8" w:rsidRPr="00B86BE7">
        <w:rPr>
          <w:rFonts w:ascii="Book Antiqua" w:hAnsi="Book Antiqua" w:cs="Times New Roman"/>
        </w:rPr>
        <w:t xml:space="preserve">suction </w:t>
      </w:r>
      <w:proofErr w:type="gramStart"/>
      <w:r w:rsidR="00BA2DD8" w:rsidRPr="00B86BE7">
        <w:rPr>
          <w:rFonts w:ascii="Book Antiqua" w:hAnsi="Book Antiqua" w:cs="Times New Roman"/>
        </w:rPr>
        <w:t>catheter</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30</w:t>
      </w:r>
      <w:r w:rsidR="00860E18" w:rsidRPr="00B86BE7">
        <w:rPr>
          <w:rFonts w:ascii="Book Antiqua" w:hAnsi="Book Antiqua" w:cs="Times New Roman"/>
          <w:vertAlign w:val="superscript"/>
        </w:rPr>
        <w:t>]</w:t>
      </w:r>
      <w:r w:rsidR="00BA2DD8" w:rsidRPr="00B86BE7">
        <w:rPr>
          <w:rFonts w:ascii="Book Antiqua" w:hAnsi="Book Antiqua" w:cs="Times New Roman"/>
        </w:rPr>
        <w:t xml:space="preserve">. </w:t>
      </w:r>
      <w:r w:rsidR="00012519" w:rsidRPr="00B86BE7">
        <w:rPr>
          <w:rFonts w:ascii="Book Antiqua" w:hAnsi="Book Antiqua" w:cs="Times New Roman"/>
        </w:rPr>
        <w:t>Of these patients</w:t>
      </w:r>
      <w:r w:rsidR="0005339B" w:rsidRPr="00B86BE7">
        <w:rPr>
          <w:rFonts w:ascii="Book Antiqua" w:hAnsi="Book Antiqua" w:cs="Times New Roman"/>
        </w:rPr>
        <w:t>,</w:t>
      </w:r>
      <w:r w:rsidR="00012519" w:rsidRPr="00B86BE7">
        <w:rPr>
          <w:rFonts w:ascii="Book Antiqua" w:hAnsi="Book Antiqua" w:cs="Times New Roman"/>
        </w:rPr>
        <w:t xml:space="preserve"> 33 </w:t>
      </w:r>
      <w:r w:rsidR="005737FD" w:rsidRPr="00B86BE7">
        <w:rPr>
          <w:rFonts w:ascii="Book Antiqua" w:hAnsi="Book Antiqua" w:cs="Times New Roman"/>
        </w:rPr>
        <w:t xml:space="preserve">had </w:t>
      </w:r>
      <w:r w:rsidR="00012519" w:rsidRPr="00B86BE7">
        <w:rPr>
          <w:rFonts w:ascii="Book Antiqua" w:hAnsi="Book Antiqua" w:cs="Times New Roman"/>
        </w:rPr>
        <w:t xml:space="preserve">sustained massive </w:t>
      </w:r>
      <w:r w:rsidRPr="00B86BE7">
        <w:rPr>
          <w:rFonts w:ascii="Book Antiqua" w:hAnsi="Book Antiqua" w:cs="Times New Roman"/>
        </w:rPr>
        <w:t>p</w:t>
      </w:r>
      <w:r w:rsidR="00012519" w:rsidRPr="00B86BE7">
        <w:rPr>
          <w:rFonts w:ascii="Book Antiqua" w:hAnsi="Book Antiqua" w:cs="Times New Roman"/>
        </w:rPr>
        <w:t>ulmonary</w:t>
      </w:r>
      <w:r w:rsidRPr="00B86BE7">
        <w:rPr>
          <w:rFonts w:ascii="Book Antiqua" w:hAnsi="Book Antiqua" w:cs="Times New Roman"/>
        </w:rPr>
        <w:t xml:space="preserve"> emboli</w:t>
      </w:r>
      <w:r w:rsidR="00012519" w:rsidRPr="00B86BE7">
        <w:rPr>
          <w:rFonts w:ascii="Book Antiqua" w:hAnsi="Book Antiqua" w:cs="Times New Roman"/>
        </w:rPr>
        <w:t>,</w:t>
      </w:r>
      <w:r w:rsidRPr="00B86BE7">
        <w:rPr>
          <w:rFonts w:ascii="Book Antiqua" w:hAnsi="Book Antiqua" w:cs="Times New Roman"/>
        </w:rPr>
        <w:t xml:space="preserve"> </w:t>
      </w:r>
      <w:r w:rsidR="00012519" w:rsidRPr="00B86BE7">
        <w:rPr>
          <w:rFonts w:ascii="Book Antiqua" w:hAnsi="Book Antiqua" w:cs="Times New Roman"/>
        </w:rPr>
        <w:t xml:space="preserve">4 </w:t>
      </w:r>
      <w:proofErr w:type="spellStart"/>
      <w:r w:rsidR="00012519" w:rsidRPr="00B86BE7">
        <w:rPr>
          <w:rFonts w:ascii="Book Antiqua" w:hAnsi="Book Antiqua" w:cs="Times New Roman"/>
        </w:rPr>
        <w:t>submassive</w:t>
      </w:r>
      <w:proofErr w:type="spellEnd"/>
      <w:r w:rsidR="0005339B" w:rsidRPr="00B86BE7">
        <w:rPr>
          <w:rFonts w:ascii="Book Antiqua" w:hAnsi="Book Antiqua" w:cs="Times New Roman"/>
        </w:rPr>
        <w:t>,</w:t>
      </w:r>
      <w:r w:rsidR="00012519" w:rsidRPr="00B86BE7">
        <w:rPr>
          <w:rFonts w:ascii="Book Antiqua" w:hAnsi="Book Antiqua" w:cs="Times New Roman"/>
        </w:rPr>
        <w:t xml:space="preserve"> and </w:t>
      </w:r>
      <w:r w:rsidR="007A06A3" w:rsidRPr="00B86BE7">
        <w:rPr>
          <w:rFonts w:ascii="Book Antiqua" w:hAnsi="Book Antiqua" w:cs="Times New Roman"/>
        </w:rPr>
        <w:t xml:space="preserve">9 chronic. </w:t>
      </w:r>
      <w:r w:rsidR="00BA2DD8" w:rsidRPr="00B86BE7">
        <w:rPr>
          <w:rFonts w:ascii="Book Antiqua" w:hAnsi="Book Antiqua" w:cs="Times New Roman"/>
        </w:rPr>
        <w:t>Mean pulmonary arterial pressu</w:t>
      </w:r>
      <w:r w:rsidR="0005339B" w:rsidRPr="00B86BE7">
        <w:rPr>
          <w:rFonts w:ascii="Book Antiqua" w:hAnsi="Book Antiqua" w:cs="Times New Roman"/>
        </w:rPr>
        <w:t xml:space="preserve">re was reduced from 32 to 24 mmHg </w:t>
      </w:r>
      <w:r w:rsidR="00113271" w:rsidRPr="00B86BE7">
        <w:rPr>
          <w:rFonts w:ascii="Book Antiqua" w:hAnsi="Book Antiqua" w:cs="Times New Roman"/>
        </w:rPr>
        <w:t xml:space="preserve">in </w:t>
      </w:r>
      <w:r w:rsidR="00012519" w:rsidRPr="00B86BE7">
        <w:rPr>
          <w:rFonts w:ascii="Book Antiqua" w:hAnsi="Book Antiqua" w:cs="Times New Roman"/>
        </w:rPr>
        <w:t>31 patients</w:t>
      </w:r>
      <w:r w:rsidR="0005339B" w:rsidRPr="00B86BE7">
        <w:rPr>
          <w:rFonts w:ascii="Book Antiqua" w:hAnsi="Book Antiqua" w:cs="Times New Roman"/>
        </w:rPr>
        <w:t>,</w:t>
      </w:r>
      <w:r w:rsidR="00012519" w:rsidRPr="00B86BE7">
        <w:rPr>
          <w:rFonts w:ascii="Book Antiqua" w:hAnsi="Book Antiqua" w:cs="Times New Roman"/>
        </w:rPr>
        <w:t xml:space="preserve"> in </w:t>
      </w:r>
      <w:r w:rsidR="0005339B" w:rsidRPr="00B86BE7">
        <w:rPr>
          <w:rFonts w:ascii="Book Antiqua" w:hAnsi="Book Antiqua" w:cs="Times New Roman"/>
        </w:rPr>
        <w:t>whom</w:t>
      </w:r>
      <w:r w:rsidR="00012519" w:rsidRPr="00B86BE7">
        <w:rPr>
          <w:rFonts w:ascii="Book Antiqua" w:hAnsi="Book Antiqua" w:cs="Times New Roman"/>
        </w:rPr>
        <w:t xml:space="preserve"> it was </w:t>
      </w:r>
      <w:r w:rsidR="0059433E" w:rsidRPr="00B86BE7">
        <w:rPr>
          <w:rFonts w:ascii="Book Antiqua" w:hAnsi="Book Antiqua" w:cs="Times New Roman"/>
        </w:rPr>
        <w:t>measured</w:t>
      </w:r>
      <w:r w:rsidR="00012519" w:rsidRPr="00B86BE7">
        <w:rPr>
          <w:rFonts w:ascii="Book Antiqua" w:hAnsi="Book Antiqua" w:cs="Times New Roman"/>
        </w:rPr>
        <w:t xml:space="preserve"> </w:t>
      </w:r>
      <w:r w:rsidRPr="00B86BE7">
        <w:rPr>
          <w:rFonts w:ascii="Book Antiqua" w:hAnsi="Book Antiqua" w:cs="Times New Roman"/>
        </w:rPr>
        <w:t>with clinical</w:t>
      </w:r>
      <w:r w:rsidR="00BA2DD8" w:rsidRPr="00B86BE7">
        <w:rPr>
          <w:rFonts w:ascii="Book Antiqua" w:hAnsi="Book Antiqua" w:cs="Times New Roman"/>
        </w:rPr>
        <w:t xml:space="preserve"> success in 36/46 patients.</w:t>
      </w:r>
      <w:r w:rsidR="00012519" w:rsidRPr="00B86BE7">
        <w:rPr>
          <w:rFonts w:ascii="Book Antiqua" w:hAnsi="Book Antiqua" w:cs="Times New Roman"/>
        </w:rPr>
        <w:t xml:space="preserve"> </w:t>
      </w:r>
      <w:r w:rsidRPr="00B86BE7">
        <w:rPr>
          <w:rFonts w:ascii="Book Antiqua" w:hAnsi="Book Antiqua" w:cs="Times New Roman"/>
        </w:rPr>
        <w:t>After</w:t>
      </w:r>
      <w:r w:rsidR="00012519" w:rsidRPr="00B86BE7">
        <w:rPr>
          <w:rFonts w:ascii="Book Antiqua" w:hAnsi="Book Antiqua" w:cs="Times New Roman"/>
        </w:rPr>
        <w:t xml:space="preserve"> the </w:t>
      </w:r>
      <w:r w:rsidRPr="00B86BE7">
        <w:rPr>
          <w:rFonts w:ascii="Book Antiqua" w:hAnsi="Book Antiqua" w:cs="Times New Roman"/>
        </w:rPr>
        <w:t>adoption</w:t>
      </w:r>
      <w:r w:rsidR="0005339B" w:rsidRPr="00B86BE7">
        <w:rPr>
          <w:rFonts w:ascii="Book Antiqua" w:hAnsi="Book Antiqua" w:cs="Times New Roman"/>
        </w:rPr>
        <w:t xml:space="preserve"> of</w:t>
      </w:r>
      <w:r w:rsidRPr="00B86BE7">
        <w:rPr>
          <w:rFonts w:ascii="Book Antiqua" w:hAnsi="Book Antiqua" w:cs="Times New Roman"/>
        </w:rPr>
        <w:t xml:space="preserve"> </w:t>
      </w:r>
      <w:r w:rsidR="00012519" w:rsidRPr="00B86BE7">
        <w:rPr>
          <w:rFonts w:ascii="Book Antiqua" w:hAnsi="Book Antiqua" w:cs="Times New Roman"/>
        </w:rPr>
        <w:t xml:space="preserve">prophylactic </w:t>
      </w:r>
      <w:r w:rsidR="0005339B" w:rsidRPr="00B86BE7">
        <w:rPr>
          <w:rFonts w:ascii="Book Antiqua" w:hAnsi="Book Antiqua" w:cs="Times New Roman"/>
        </w:rPr>
        <w:t xml:space="preserve">inferior </w:t>
      </w:r>
      <w:r w:rsidR="00012519" w:rsidRPr="00B86BE7">
        <w:rPr>
          <w:rFonts w:ascii="Book Antiqua" w:hAnsi="Book Antiqua" w:cs="Times New Roman"/>
        </w:rPr>
        <w:t>vena cava</w:t>
      </w:r>
      <w:r w:rsidR="0005339B" w:rsidRPr="00B86BE7">
        <w:rPr>
          <w:rFonts w:ascii="Book Antiqua" w:hAnsi="Book Antiqua" w:cs="Times New Roman"/>
        </w:rPr>
        <w:t xml:space="preserve"> (IVC)</w:t>
      </w:r>
      <w:r w:rsidR="00012519" w:rsidRPr="00B86BE7">
        <w:rPr>
          <w:rFonts w:ascii="Book Antiqua" w:hAnsi="Book Antiqua" w:cs="Times New Roman"/>
        </w:rPr>
        <w:t xml:space="preserve"> filters following the procedure</w:t>
      </w:r>
      <w:r w:rsidR="0005339B" w:rsidRPr="00B86BE7">
        <w:rPr>
          <w:rFonts w:ascii="Book Antiqua" w:hAnsi="Book Antiqua" w:cs="Times New Roman"/>
        </w:rPr>
        <w:t>,</w:t>
      </w:r>
      <w:r w:rsidR="00CF51A0">
        <w:rPr>
          <w:rFonts w:ascii="Book Antiqua" w:hAnsi="Book Antiqua" w:cs="Times New Roman"/>
        </w:rPr>
        <w:t xml:space="preserve"> the 30 d</w:t>
      </w:r>
      <w:r w:rsidR="00012519" w:rsidRPr="00B86BE7">
        <w:rPr>
          <w:rFonts w:ascii="Book Antiqua" w:hAnsi="Book Antiqua" w:cs="Times New Roman"/>
        </w:rPr>
        <w:t xml:space="preserve"> survival increase</w:t>
      </w:r>
      <w:r w:rsidRPr="00B86BE7">
        <w:rPr>
          <w:rFonts w:ascii="Book Antiqua" w:hAnsi="Book Antiqua" w:cs="Times New Roman"/>
        </w:rPr>
        <w:t>d</w:t>
      </w:r>
      <w:r w:rsidR="00012519" w:rsidRPr="00B86BE7">
        <w:rPr>
          <w:rFonts w:ascii="Book Antiqua" w:hAnsi="Book Antiqua" w:cs="Times New Roman"/>
        </w:rPr>
        <w:t xml:space="preserve"> from 50%</w:t>
      </w:r>
      <w:r w:rsidRPr="00B86BE7">
        <w:rPr>
          <w:rFonts w:ascii="Book Antiqua" w:hAnsi="Book Antiqua" w:cs="Times New Roman"/>
        </w:rPr>
        <w:t xml:space="preserve"> </w:t>
      </w:r>
      <w:r w:rsidR="004B38D0" w:rsidRPr="00B86BE7">
        <w:rPr>
          <w:rFonts w:ascii="Book Antiqua" w:hAnsi="Book Antiqua" w:cs="Times New Roman"/>
        </w:rPr>
        <w:t>in the first 10 patients to 70</w:t>
      </w:r>
      <w:r w:rsidR="00012519" w:rsidRPr="00B86BE7">
        <w:rPr>
          <w:rFonts w:ascii="Book Antiqua" w:hAnsi="Book Antiqua" w:cs="Times New Roman"/>
        </w:rPr>
        <w:t xml:space="preserve">% in the subsequent 36 patients. </w:t>
      </w:r>
      <w:r w:rsidRPr="00B86BE7">
        <w:rPr>
          <w:rFonts w:ascii="Book Antiqua" w:hAnsi="Book Antiqua" w:cs="Times New Roman"/>
        </w:rPr>
        <w:t xml:space="preserve">Because of </w:t>
      </w:r>
      <w:r w:rsidR="00567053" w:rsidRPr="00B86BE7">
        <w:rPr>
          <w:rFonts w:ascii="Book Antiqua" w:hAnsi="Book Antiqua" w:cs="Times New Roman"/>
        </w:rPr>
        <w:t xml:space="preserve">the </w:t>
      </w:r>
      <w:r w:rsidR="005737FD" w:rsidRPr="00B86BE7">
        <w:rPr>
          <w:rFonts w:ascii="Book Antiqua" w:hAnsi="Book Antiqua" w:cs="Times New Roman"/>
        </w:rPr>
        <w:t xml:space="preserve">size </w:t>
      </w:r>
      <w:r w:rsidRPr="00B86BE7">
        <w:rPr>
          <w:rFonts w:ascii="Book Antiqua" w:hAnsi="Book Antiqua" w:cs="Times New Roman"/>
        </w:rPr>
        <w:t xml:space="preserve">and difficulty of </w:t>
      </w:r>
      <w:r w:rsidR="00D83BCA" w:rsidRPr="00B86BE7">
        <w:rPr>
          <w:rFonts w:ascii="Book Antiqua" w:hAnsi="Book Antiqua" w:cs="Times New Roman"/>
        </w:rPr>
        <w:t>p</w:t>
      </w:r>
      <w:r w:rsidRPr="00B86BE7">
        <w:rPr>
          <w:rFonts w:ascii="Book Antiqua" w:hAnsi="Book Antiqua" w:cs="Times New Roman"/>
        </w:rPr>
        <w:t>lacement</w:t>
      </w:r>
      <w:r w:rsidR="00567053" w:rsidRPr="00B86BE7">
        <w:rPr>
          <w:rFonts w:ascii="Book Antiqua" w:hAnsi="Book Antiqua" w:cs="Times New Roman"/>
        </w:rPr>
        <w:t xml:space="preserve"> of the Greenfield suction </w:t>
      </w:r>
      <w:proofErr w:type="spellStart"/>
      <w:r w:rsidR="00567053" w:rsidRPr="00B86BE7">
        <w:rPr>
          <w:rFonts w:ascii="Book Antiqua" w:hAnsi="Book Antiqua" w:cs="Times New Roman"/>
        </w:rPr>
        <w:t>embolectomy</w:t>
      </w:r>
      <w:proofErr w:type="spellEnd"/>
      <w:r w:rsidR="00567053" w:rsidRPr="00B86BE7">
        <w:rPr>
          <w:rFonts w:ascii="Book Antiqua" w:hAnsi="Book Antiqua" w:cs="Times New Roman"/>
        </w:rPr>
        <w:t xml:space="preserve"> catheter, the device </w:t>
      </w:r>
      <w:r w:rsidR="006D47E6" w:rsidRPr="00B86BE7">
        <w:rPr>
          <w:rFonts w:ascii="Book Antiqua" w:hAnsi="Book Antiqua" w:cs="Times New Roman"/>
        </w:rPr>
        <w:t xml:space="preserve">fell out of favor. </w:t>
      </w:r>
    </w:p>
    <w:p w14:paraId="47596F9A" w14:textId="309C1108" w:rsidR="005737FD" w:rsidRPr="00B86BE7" w:rsidRDefault="006D47E6"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Currently</w:t>
      </w:r>
      <w:r w:rsidR="00567053" w:rsidRPr="00B86BE7">
        <w:rPr>
          <w:rFonts w:ascii="Book Antiqua" w:hAnsi="Book Antiqua" w:cs="Times New Roman"/>
        </w:rPr>
        <w:t>,</w:t>
      </w:r>
      <w:r w:rsidRPr="00B86BE7">
        <w:rPr>
          <w:rFonts w:ascii="Book Antiqua" w:hAnsi="Book Antiqua" w:cs="Times New Roman"/>
        </w:rPr>
        <w:t xml:space="preserve"> two large bore aspiration catheters are available. The </w:t>
      </w:r>
      <w:proofErr w:type="spellStart"/>
      <w:r w:rsidRPr="00B86BE7">
        <w:rPr>
          <w:rFonts w:ascii="Book Antiqua" w:hAnsi="Book Antiqua" w:cs="Times New Roman"/>
        </w:rPr>
        <w:t>Angiovac</w:t>
      </w:r>
      <w:proofErr w:type="spellEnd"/>
      <w:r w:rsidRPr="00B86BE7">
        <w:rPr>
          <w:rFonts w:ascii="Book Antiqua" w:hAnsi="Book Antiqua" w:cs="Times New Roman"/>
        </w:rPr>
        <w:t xml:space="preserve"> system</w:t>
      </w:r>
      <w:r w:rsidR="00AD019D" w:rsidRPr="00B86BE7">
        <w:rPr>
          <w:rFonts w:ascii="Book Antiqua" w:hAnsi="Book Antiqua" w:cs="Times New Roman"/>
        </w:rPr>
        <w:t>,</w:t>
      </w:r>
      <w:r w:rsidRPr="00B86BE7">
        <w:rPr>
          <w:rFonts w:ascii="Book Antiqua" w:hAnsi="Book Antiqua" w:cs="Times New Roman"/>
        </w:rPr>
        <w:t xml:space="preserve"> approved for use in treating thrombi in the venous system</w:t>
      </w:r>
      <w:r w:rsidR="00AD019D" w:rsidRPr="00B86BE7">
        <w:rPr>
          <w:rFonts w:ascii="Book Antiqua" w:hAnsi="Book Antiqua" w:cs="Times New Roman"/>
        </w:rPr>
        <w:t>, is being used off-</w:t>
      </w:r>
      <w:r w:rsidRPr="00B86BE7">
        <w:rPr>
          <w:rFonts w:ascii="Book Antiqua" w:hAnsi="Book Antiqua" w:cs="Times New Roman"/>
        </w:rPr>
        <w:t xml:space="preserve">label in the pulmonary arteries. </w:t>
      </w:r>
      <w:r w:rsidR="007A014D" w:rsidRPr="00B86BE7">
        <w:rPr>
          <w:rFonts w:ascii="Book Antiqua" w:hAnsi="Book Antiqua" w:cs="Times New Roman"/>
        </w:rPr>
        <w:t xml:space="preserve">There have been </w:t>
      </w:r>
      <w:r w:rsidRPr="00B86BE7">
        <w:rPr>
          <w:rFonts w:ascii="Book Antiqua" w:hAnsi="Book Antiqua" w:cs="Times New Roman"/>
        </w:rPr>
        <w:t xml:space="preserve">case reports and small series </w:t>
      </w:r>
      <w:r w:rsidR="004B3B9B" w:rsidRPr="00B86BE7">
        <w:rPr>
          <w:rFonts w:ascii="Book Antiqua" w:hAnsi="Book Antiqua" w:cs="Times New Roman"/>
        </w:rPr>
        <w:t xml:space="preserve">reporting </w:t>
      </w:r>
      <w:r w:rsidR="00567053" w:rsidRPr="00B86BE7">
        <w:rPr>
          <w:rFonts w:ascii="Book Antiqua" w:hAnsi="Book Antiqua" w:cs="Times New Roman"/>
        </w:rPr>
        <w:t>the</w:t>
      </w:r>
      <w:r w:rsidR="007A014D" w:rsidRPr="00B86BE7">
        <w:rPr>
          <w:rFonts w:ascii="Book Antiqua" w:hAnsi="Book Antiqua" w:cs="Times New Roman"/>
        </w:rPr>
        <w:t xml:space="preserve"> use of this device </w:t>
      </w:r>
      <w:r w:rsidRPr="00B86BE7">
        <w:rPr>
          <w:rFonts w:ascii="Book Antiqua" w:hAnsi="Book Antiqua" w:cs="Times New Roman"/>
        </w:rPr>
        <w:t xml:space="preserve">with mixed </w:t>
      </w:r>
      <w:proofErr w:type="gramStart"/>
      <w:r w:rsidRPr="00B86BE7">
        <w:rPr>
          <w:rFonts w:ascii="Book Antiqua" w:hAnsi="Book Antiqua" w:cs="Times New Roman"/>
        </w:rPr>
        <w:t>results</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31</w:t>
      </w:r>
      <w:r w:rsidR="00860E18" w:rsidRPr="00B86BE7">
        <w:rPr>
          <w:rFonts w:ascii="Book Antiqua" w:hAnsi="Book Antiqua" w:cs="Times New Roman"/>
          <w:vertAlign w:val="superscript"/>
        </w:rPr>
        <w:t>]</w:t>
      </w:r>
      <w:r w:rsidR="007C6D83" w:rsidRPr="00B86BE7">
        <w:rPr>
          <w:rFonts w:ascii="Book Antiqua" w:hAnsi="Book Antiqua" w:cs="Times New Roman"/>
        </w:rPr>
        <w:t>.</w:t>
      </w:r>
      <w:r w:rsidR="00FA52DB">
        <w:rPr>
          <w:rFonts w:ascii="Book Antiqua" w:hAnsi="Book Antiqua" w:cs="Times New Roman"/>
          <w:vertAlign w:val="superscript"/>
        </w:rPr>
        <w:t xml:space="preserve"> </w:t>
      </w:r>
      <w:r w:rsidRPr="00B86BE7">
        <w:rPr>
          <w:rFonts w:ascii="Book Antiqua" w:hAnsi="Book Antiqua" w:cs="Times New Roman"/>
        </w:rPr>
        <w:t xml:space="preserve">A retrospective review of five consecutive patients in whom the </w:t>
      </w:r>
      <w:proofErr w:type="spellStart"/>
      <w:r w:rsidR="00F63F8E" w:rsidRPr="00B86BE7">
        <w:rPr>
          <w:rFonts w:ascii="Book Antiqua" w:hAnsi="Book Antiqua" w:cs="Times New Roman"/>
        </w:rPr>
        <w:t>Angiovac</w:t>
      </w:r>
      <w:proofErr w:type="spellEnd"/>
      <w:r w:rsidR="00F63F8E" w:rsidRPr="00B86BE7">
        <w:rPr>
          <w:rFonts w:ascii="Book Antiqua" w:hAnsi="Book Antiqua" w:cs="Times New Roman"/>
        </w:rPr>
        <w:t xml:space="preserve"> </w:t>
      </w:r>
      <w:r w:rsidRPr="00B86BE7">
        <w:rPr>
          <w:rFonts w:ascii="Book Antiqua" w:hAnsi="Book Antiqua" w:cs="Times New Roman"/>
        </w:rPr>
        <w:t xml:space="preserve">was </w:t>
      </w:r>
      <w:r w:rsidR="00567053" w:rsidRPr="00B86BE7">
        <w:rPr>
          <w:rFonts w:ascii="Book Antiqua" w:hAnsi="Book Antiqua" w:cs="Times New Roman"/>
        </w:rPr>
        <w:t>used included</w:t>
      </w:r>
      <w:r w:rsidRPr="00B86BE7">
        <w:rPr>
          <w:rFonts w:ascii="Book Antiqua" w:hAnsi="Book Antiqua" w:cs="Times New Roman"/>
        </w:rPr>
        <w:t xml:space="preserve"> four patients with massive </w:t>
      </w:r>
      <w:r w:rsidR="00567053" w:rsidRPr="00B86BE7">
        <w:rPr>
          <w:rFonts w:ascii="Book Antiqua" w:hAnsi="Book Antiqua" w:cs="Times New Roman"/>
        </w:rPr>
        <w:t>PE</w:t>
      </w:r>
      <w:r w:rsidRPr="00B86BE7">
        <w:rPr>
          <w:rFonts w:ascii="Book Antiqua" w:hAnsi="Book Antiqua" w:cs="Times New Roman"/>
        </w:rPr>
        <w:t xml:space="preserve"> and one </w:t>
      </w:r>
      <w:r w:rsidR="005737FD" w:rsidRPr="00B86BE7">
        <w:rPr>
          <w:rFonts w:ascii="Book Antiqua" w:hAnsi="Book Antiqua" w:cs="Times New Roman"/>
        </w:rPr>
        <w:t xml:space="preserve">with </w:t>
      </w:r>
      <w:proofErr w:type="spellStart"/>
      <w:r w:rsidRPr="00B86BE7">
        <w:rPr>
          <w:rFonts w:ascii="Book Antiqua" w:hAnsi="Book Antiqua" w:cs="Times New Roman"/>
        </w:rPr>
        <w:t>submassive</w:t>
      </w:r>
      <w:proofErr w:type="spellEnd"/>
      <w:r w:rsidR="006E2899" w:rsidRPr="00B86BE7">
        <w:rPr>
          <w:rFonts w:ascii="Book Antiqua" w:hAnsi="Book Antiqua" w:cs="Times New Roman"/>
        </w:rPr>
        <w:t xml:space="preserve"> </w:t>
      </w:r>
      <w:proofErr w:type="gramStart"/>
      <w:r w:rsidR="006035BE" w:rsidRPr="00B86BE7">
        <w:rPr>
          <w:rFonts w:ascii="Book Antiqua" w:hAnsi="Book Antiqua" w:cs="Times New Roman"/>
        </w:rPr>
        <w:t>PE</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32</w:t>
      </w:r>
      <w:r w:rsidR="00860E18" w:rsidRPr="00B86BE7">
        <w:rPr>
          <w:rFonts w:ascii="Book Antiqua" w:hAnsi="Book Antiqua" w:cs="Times New Roman"/>
          <w:vertAlign w:val="superscript"/>
        </w:rPr>
        <w:t>]</w:t>
      </w:r>
      <w:r w:rsidR="00D77B0B" w:rsidRPr="00B86BE7">
        <w:rPr>
          <w:rFonts w:ascii="Book Antiqua" w:hAnsi="Book Antiqua" w:cs="Times New Roman"/>
        </w:rPr>
        <w:t xml:space="preserve">. </w:t>
      </w:r>
      <w:r w:rsidR="00567053" w:rsidRPr="00B86BE7">
        <w:rPr>
          <w:rFonts w:ascii="Book Antiqua" w:hAnsi="Book Antiqua" w:cs="Times New Roman"/>
        </w:rPr>
        <w:t xml:space="preserve">Technical success, </w:t>
      </w:r>
      <w:r w:rsidR="004D2272" w:rsidRPr="00B86BE7">
        <w:rPr>
          <w:rFonts w:ascii="Book Antiqua" w:hAnsi="Book Antiqua" w:cs="Times New Roman"/>
        </w:rPr>
        <w:t xml:space="preserve">defined as successful removal of some thrombus </w:t>
      </w:r>
      <w:r w:rsidR="004D2272" w:rsidRPr="00B86BE7">
        <w:rPr>
          <w:rFonts w:ascii="Book Antiqua" w:hAnsi="Book Antiqua" w:cs="Times New Roman"/>
        </w:rPr>
        <w:lastRenderedPageBreak/>
        <w:t xml:space="preserve">combined with reduction of the Miller score by </w:t>
      </w:r>
      <w:r w:rsidR="00567053" w:rsidRPr="00B86BE7">
        <w:rPr>
          <w:rFonts w:ascii="Book Antiqua" w:hAnsi="Book Antiqua" w:cs="Times New Roman"/>
        </w:rPr>
        <w:t>greater than or equal</w:t>
      </w:r>
      <w:r w:rsidR="004D2272" w:rsidRPr="00B86BE7">
        <w:rPr>
          <w:rFonts w:ascii="Book Antiqua" w:hAnsi="Book Antiqua" w:cs="Times New Roman"/>
        </w:rPr>
        <w:t xml:space="preserve"> to 5</w:t>
      </w:r>
      <w:r w:rsidR="009961E8" w:rsidRPr="00B86BE7">
        <w:rPr>
          <w:rFonts w:ascii="Book Antiqua" w:hAnsi="Book Antiqua" w:cs="Times New Roman"/>
        </w:rPr>
        <w:t xml:space="preserve"> </w:t>
      </w:r>
      <w:r w:rsidRPr="00B86BE7">
        <w:rPr>
          <w:rFonts w:ascii="Book Antiqua" w:hAnsi="Book Antiqua" w:cs="Times New Roman"/>
        </w:rPr>
        <w:t xml:space="preserve">was achieved in two of </w:t>
      </w:r>
      <w:r w:rsidR="00567053" w:rsidRPr="00B86BE7">
        <w:rPr>
          <w:rFonts w:ascii="Book Antiqua" w:hAnsi="Book Antiqua" w:cs="Times New Roman"/>
        </w:rPr>
        <w:t>the four patients with massive PE</w:t>
      </w:r>
      <w:r w:rsidRPr="00B86BE7">
        <w:rPr>
          <w:rFonts w:ascii="Book Antiqua" w:hAnsi="Book Antiqua" w:cs="Times New Roman"/>
        </w:rPr>
        <w:t xml:space="preserve">. Four patients died </w:t>
      </w:r>
      <w:r w:rsidR="005737FD" w:rsidRPr="00B86BE7">
        <w:rPr>
          <w:rFonts w:ascii="Book Antiqua" w:hAnsi="Book Antiqua" w:cs="Times New Roman"/>
        </w:rPr>
        <w:t>at</w:t>
      </w:r>
      <w:r w:rsidRPr="00B86BE7">
        <w:rPr>
          <w:rFonts w:ascii="Book Antiqua" w:hAnsi="Book Antiqua" w:cs="Times New Roman"/>
        </w:rPr>
        <w:t xml:space="preserve"> a mean of 7.3 d</w:t>
      </w:r>
      <w:r w:rsidR="004D2272" w:rsidRPr="00B86BE7">
        <w:rPr>
          <w:rFonts w:ascii="Book Antiqua" w:hAnsi="Book Antiqua" w:cs="Times New Roman"/>
        </w:rPr>
        <w:t xml:space="preserve">, all having presented with massive </w:t>
      </w:r>
      <w:r w:rsidR="00567053" w:rsidRPr="00B86BE7">
        <w:rPr>
          <w:rFonts w:ascii="Book Antiqua" w:hAnsi="Book Antiqua" w:cs="Times New Roman"/>
        </w:rPr>
        <w:t>PE</w:t>
      </w:r>
      <w:r w:rsidRPr="00B86BE7">
        <w:rPr>
          <w:rFonts w:ascii="Book Antiqua" w:hAnsi="Book Antiqua" w:cs="Times New Roman"/>
        </w:rPr>
        <w:t>.</w:t>
      </w:r>
      <w:r w:rsidR="004D2272" w:rsidRPr="00B86BE7">
        <w:rPr>
          <w:rFonts w:ascii="Book Antiqua" w:hAnsi="Book Antiqua" w:cs="Times New Roman"/>
        </w:rPr>
        <w:t xml:space="preserve"> One death was related to </w:t>
      </w:r>
      <w:r w:rsidR="005737FD" w:rsidRPr="00B86BE7">
        <w:rPr>
          <w:rFonts w:ascii="Book Antiqua" w:hAnsi="Book Antiqua" w:cs="Times New Roman"/>
        </w:rPr>
        <w:t xml:space="preserve">catheter </w:t>
      </w:r>
      <w:r w:rsidR="004D2272" w:rsidRPr="00B86BE7">
        <w:rPr>
          <w:rFonts w:ascii="Book Antiqua" w:hAnsi="Book Antiqua" w:cs="Times New Roman"/>
        </w:rPr>
        <w:t xml:space="preserve">perforation of the right ventricular free wall. </w:t>
      </w:r>
      <w:r w:rsidR="00404AE1" w:rsidRPr="00B86BE7">
        <w:rPr>
          <w:rFonts w:ascii="Book Antiqua" w:hAnsi="Book Antiqua" w:cs="Times New Roman"/>
        </w:rPr>
        <w:t>In a</w:t>
      </w:r>
      <w:r w:rsidR="004D2272" w:rsidRPr="00B86BE7">
        <w:rPr>
          <w:rFonts w:ascii="Book Antiqua" w:hAnsi="Book Antiqua" w:cs="Times New Roman"/>
        </w:rPr>
        <w:t xml:space="preserve">nother small series of three </w:t>
      </w:r>
      <w:r w:rsidR="00567053" w:rsidRPr="00B86BE7">
        <w:rPr>
          <w:rFonts w:ascii="Book Antiqua" w:hAnsi="Book Antiqua" w:cs="Times New Roman"/>
        </w:rPr>
        <w:t>patients in</w:t>
      </w:r>
      <w:r w:rsidR="00404AE1" w:rsidRPr="00B86BE7">
        <w:rPr>
          <w:rFonts w:ascii="Book Antiqua" w:hAnsi="Book Antiqua" w:cs="Times New Roman"/>
        </w:rPr>
        <w:t xml:space="preserve"> whom </w:t>
      </w:r>
      <w:proofErr w:type="spellStart"/>
      <w:r w:rsidR="00404AE1" w:rsidRPr="00B86BE7">
        <w:rPr>
          <w:rFonts w:ascii="Book Antiqua" w:hAnsi="Book Antiqua" w:cs="Times New Roman"/>
        </w:rPr>
        <w:t>thrombectomy</w:t>
      </w:r>
      <w:proofErr w:type="spellEnd"/>
      <w:r w:rsidR="00404AE1" w:rsidRPr="00B86BE7">
        <w:rPr>
          <w:rFonts w:ascii="Book Antiqua" w:hAnsi="Book Antiqua" w:cs="Times New Roman"/>
        </w:rPr>
        <w:t xml:space="preserve"> of the pulmonary arteries was attempted</w:t>
      </w:r>
      <w:r w:rsidR="00567053" w:rsidRPr="00B86BE7">
        <w:rPr>
          <w:rFonts w:ascii="Book Antiqua" w:hAnsi="Book Antiqua" w:cs="Times New Roman"/>
        </w:rPr>
        <w:t>,</w:t>
      </w:r>
      <w:r w:rsidR="00404AE1" w:rsidRPr="00B86BE7">
        <w:rPr>
          <w:rFonts w:ascii="Book Antiqua" w:hAnsi="Book Antiqua" w:cs="Times New Roman"/>
        </w:rPr>
        <w:t xml:space="preserve"> the procedure was unsuccessful in two</w:t>
      </w:r>
      <w:r w:rsidR="00567053" w:rsidRPr="00B86BE7">
        <w:rPr>
          <w:rFonts w:ascii="Book Antiqua" w:hAnsi="Book Antiqua" w:cs="Times New Roman"/>
        </w:rPr>
        <w:t xml:space="preserve"> of the three patients</w:t>
      </w:r>
      <w:r w:rsidR="00404AE1" w:rsidRPr="00B86BE7">
        <w:rPr>
          <w:rFonts w:ascii="Book Antiqua" w:hAnsi="Book Antiqua" w:cs="Times New Roman"/>
        </w:rPr>
        <w:t>. Lack of success was attributed to size, stiffness and lack of maneuverability</w:t>
      </w:r>
      <w:r w:rsidR="006035BE" w:rsidRPr="00B86BE7">
        <w:rPr>
          <w:rFonts w:ascii="Book Antiqua" w:hAnsi="Book Antiqua" w:cs="Times New Roman"/>
        </w:rPr>
        <w:t xml:space="preserve"> of the device</w:t>
      </w:r>
      <w:r w:rsidR="00404AE1" w:rsidRPr="00B86BE7">
        <w:rPr>
          <w:rFonts w:ascii="Book Antiqua" w:hAnsi="Book Antiqua" w:cs="Times New Roman"/>
        </w:rPr>
        <w:t>.</w:t>
      </w:r>
      <w:r w:rsidR="00FA52DB">
        <w:rPr>
          <w:rFonts w:ascii="Book Antiqua" w:hAnsi="Book Antiqua" w:cs="Times New Roman"/>
        </w:rPr>
        <w:t xml:space="preserve"> </w:t>
      </w:r>
    </w:p>
    <w:p w14:paraId="4D1B4042" w14:textId="16E8A8A6" w:rsidR="005737FD" w:rsidRPr="00B86BE7" w:rsidRDefault="00503E62"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There is even less information on the</w:t>
      </w:r>
      <w:r w:rsidR="00567053" w:rsidRPr="00B86BE7">
        <w:rPr>
          <w:rFonts w:ascii="Book Antiqua" w:hAnsi="Book Antiqua" w:cs="Times New Roman"/>
        </w:rPr>
        <w:t xml:space="preserve"> use of the</w:t>
      </w:r>
      <w:r w:rsidRPr="00B86BE7">
        <w:rPr>
          <w:rFonts w:ascii="Book Antiqua" w:hAnsi="Book Antiqua" w:cs="Times New Roman"/>
        </w:rPr>
        <w:t xml:space="preserve"> </w:t>
      </w:r>
      <w:proofErr w:type="spellStart"/>
      <w:r w:rsidR="002A5D14" w:rsidRPr="00B86BE7">
        <w:rPr>
          <w:rFonts w:ascii="Book Antiqua" w:hAnsi="Book Antiqua" w:cs="Times New Roman"/>
        </w:rPr>
        <w:t>FlowTriever</w:t>
      </w:r>
      <w:proofErr w:type="spellEnd"/>
      <w:r w:rsidRPr="00B86BE7">
        <w:rPr>
          <w:rFonts w:ascii="Book Antiqua" w:hAnsi="Book Antiqua" w:cs="Times New Roman"/>
        </w:rPr>
        <w:t xml:space="preserve"> device in the pulmonary arteries</w:t>
      </w:r>
      <w:r w:rsidR="006D1A58" w:rsidRPr="00B86BE7">
        <w:rPr>
          <w:rFonts w:ascii="Book Antiqua" w:hAnsi="Book Antiqua" w:cs="Times New Roman"/>
        </w:rPr>
        <w:t>. A single case of success in a saddle embolus in the pulmona</w:t>
      </w:r>
      <w:r w:rsidR="006035BE" w:rsidRPr="00B86BE7">
        <w:rPr>
          <w:rFonts w:ascii="Book Antiqua" w:hAnsi="Book Antiqua" w:cs="Times New Roman"/>
        </w:rPr>
        <w:t xml:space="preserve">ry artery was recently </w:t>
      </w:r>
      <w:proofErr w:type="gramStart"/>
      <w:r w:rsidR="006035BE" w:rsidRPr="00B86BE7">
        <w:rPr>
          <w:rFonts w:ascii="Book Antiqua" w:hAnsi="Book Antiqua" w:cs="Times New Roman"/>
        </w:rPr>
        <w:t>reported</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33</w:t>
      </w:r>
      <w:r w:rsidR="00860E18" w:rsidRPr="00B86BE7">
        <w:rPr>
          <w:rFonts w:ascii="Book Antiqua" w:hAnsi="Book Antiqua" w:cs="Times New Roman"/>
          <w:vertAlign w:val="superscript"/>
        </w:rPr>
        <w:t>]</w:t>
      </w:r>
      <w:r w:rsidR="006D1A58" w:rsidRPr="00B86BE7">
        <w:rPr>
          <w:rFonts w:ascii="Book Antiqua" w:hAnsi="Book Antiqua" w:cs="Times New Roman"/>
        </w:rPr>
        <w:t xml:space="preserve">. It is uncertain if similar problems </w:t>
      </w:r>
      <w:r w:rsidR="005737FD" w:rsidRPr="00B86BE7">
        <w:rPr>
          <w:rFonts w:ascii="Book Antiqua" w:hAnsi="Book Antiqua" w:cs="Times New Roman"/>
        </w:rPr>
        <w:t>with</w:t>
      </w:r>
      <w:r w:rsidR="006D1A58" w:rsidRPr="00B86BE7">
        <w:rPr>
          <w:rFonts w:ascii="Book Antiqua" w:hAnsi="Book Antiqua" w:cs="Times New Roman"/>
        </w:rPr>
        <w:t xml:space="preserve"> stiffness and lack of maneuverability </w:t>
      </w:r>
      <w:r w:rsidR="00567053" w:rsidRPr="00B86BE7">
        <w:rPr>
          <w:rFonts w:ascii="Book Antiqua" w:hAnsi="Book Antiqua" w:cs="Times New Roman"/>
        </w:rPr>
        <w:t>are</w:t>
      </w:r>
      <w:r w:rsidR="006D1A58" w:rsidRPr="00B86BE7">
        <w:rPr>
          <w:rFonts w:ascii="Book Antiqua" w:hAnsi="Book Antiqua" w:cs="Times New Roman"/>
        </w:rPr>
        <w:t xml:space="preserve"> encountered with this device. The </w:t>
      </w:r>
      <w:proofErr w:type="spellStart"/>
      <w:r w:rsidR="002A5D14" w:rsidRPr="00B86BE7">
        <w:rPr>
          <w:rFonts w:ascii="Book Antiqua" w:hAnsi="Book Antiqua" w:cs="Times New Roman"/>
        </w:rPr>
        <w:t>FlowTriever</w:t>
      </w:r>
      <w:proofErr w:type="spellEnd"/>
      <w:r w:rsidR="007A014D" w:rsidRPr="00B86BE7">
        <w:rPr>
          <w:rFonts w:ascii="Book Antiqua" w:hAnsi="Book Antiqua" w:cs="Times New Roman"/>
        </w:rPr>
        <w:t xml:space="preserve"> </w:t>
      </w:r>
      <w:r w:rsidR="002A5D14" w:rsidRPr="00B86BE7">
        <w:rPr>
          <w:rFonts w:ascii="Book Antiqua" w:hAnsi="Book Antiqua" w:cs="Times New Roman"/>
        </w:rPr>
        <w:t xml:space="preserve">FLARE </w:t>
      </w:r>
      <w:r w:rsidR="006D1A58" w:rsidRPr="00B86BE7">
        <w:rPr>
          <w:rFonts w:ascii="Book Antiqua" w:hAnsi="Book Antiqua" w:cs="Times New Roman"/>
        </w:rPr>
        <w:t xml:space="preserve">trial will help clarify these issues in a larger cohort of patients. Unfortunately this trial excludes patients with massive </w:t>
      </w:r>
      <w:r w:rsidR="00405DE2" w:rsidRPr="00B86BE7">
        <w:rPr>
          <w:rFonts w:ascii="Book Antiqua" w:hAnsi="Book Antiqua" w:cs="Times New Roman"/>
        </w:rPr>
        <w:t>PE</w:t>
      </w:r>
      <w:r w:rsidR="00567053" w:rsidRPr="00B86BE7">
        <w:rPr>
          <w:rFonts w:ascii="Book Antiqua" w:hAnsi="Book Antiqua" w:cs="Times New Roman"/>
        </w:rPr>
        <w:t xml:space="preserve"> </w:t>
      </w:r>
      <w:r w:rsidR="00B1635A">
        <w:rPr>
          <w:rFonts w:ascii="Book Antiqua" w:hAnsi="Book Antiqua" w:cs="Times New Roman" w:hint="eastAsia"/>
          <w:lang w:eastAsia="zh-CN"/>
        </w:rPr>
        <w:t>-</w:t>
      </w:r>
      <w:r w:rsidR="006D1A58" w:rsidRPr="00B86BE7">
        <w:rPr>
          <w:rFonts w:ascii="Book Antiqua" w:hAnsi="Book Antiqua" w:cs="Times New Roman"/>
        </w:rPr>
        <w:t xml:space="preserve"> </w:t>
      </w:r>
      <w:r w:rsidR="00522D60" w:rsidRPr="00B86BE7">
        <w:rPr>
          <w:rFonts w:ascii="Book Antiqua" w:hAnsi="Book Antiqua" w:cs="Times New Roman"/>
        </w:rPr>
        <w:t>a</w:t>
      </w:r>
      <w:r w:rsidR="006D1A58" w:rsidRPr="00B86BE7">
        <w:rPr>
          <w:rFonts w:ascii="Book Antiqua" w:hAnsi="Book Antiqua" w:cs="Times New Roman"/>
        </w:rPr>
        <w:t xml:space="preserve"> group of patients in </w:t>
      </w:r>
      <w:proofErr w:type="gramStart"/>
      <w:r w:rsidR="00BB5900" w:rsidRPr="00B86BE7">
        <w:rPr>
          <w:rFonts w:ascii="Book Antiqua" w:hAnsi="Book Antiqua" w:cs="Times New Roman"/>
        </w:rPr>
        <w:t>whom</w:t>
      </w:r>
      <w:proofErr w:type="gramEnd"/>
      <w:r w:rsidR="006D1A58" w:rsidRPr="00B86BE7">
        <w:rPr>
          <w:rFonts w:ascii="Book Antiqua" w:hAnsi="Book Antiqua" w:cs="Times New Roman"/>
        </w:rPr>
        <w:t xml:space="preserve"> suction </w:t>
      </w:r>
      <w:proofErr w:type="spellStart"/>
      <w:r w:rsidR="006D1A58" w:rsidRPr="00B86BE7">
        <w:rPr>
          <w:rFonts w:ascii="Book Antiqua" w:hAnsi="Book Antiqua" w:cs="Times New Roman"/>
        </w:rPr>
        <w:t>embolectomy</w:t>
      </w:r>
      <w:proofErr w:type="spellEnd"/>
      <w:r w:rsidR="006D1A58" w:rsidRPr="00B86BE7">
        <w:rPr>
          <w:rFonts w:ascii="Book Antiqua" w:hAnsi="Book Antiqua" w:cs="Times New Roman"/>
        </w:rPr>
        <w:t xml:space="preserve"> is most appropriate.</w:t>
      </w:r>
      <w:r w:rsidR="00990EC2" w:rsidRPr="00B86BE7">
        <w:rPr>
          <w:rFonts w:ascii="Book Antiqua" w:hAnsi="Book Antiqua" w:cs="Times New Roman"/>
        </w:rPr>
        <w:t xml:space="preserve"> </w:t>
      </w:r>
    </w:p>
    <w:p w14:paraId="39FC6408" w14:textId="019D0F27" w:rsidR="00AF3266" w:rsidRPr="00B86BE7" w:rsidRDefault="00990EC2"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The Penumbra device</w:t>
      </w:r>
      <w:r w:rsidR="007067F1" w:rsidRPr="00B86BE7">
        <w:rPr>
          <w:rFonts w:ascii="Book Antiqua" w:hAnsi="Book Antiqua" w:cs="Times New Roman"/>
        </w:rPr>
        <w:t xml:space="preserve"> </w:t>
      </w:r>
      <w:r w:rsidRPr="00B86BE7">
        <w:rPr>
          <w:rFonts w:ascii="Book Antiqua" w:hAnsi="Book Antiqua" w:cs="Times New Roman"/>
        </w:rPr>
        <w:t>is another suct</w:t>
      </w:r>
      <w:r w:rsidR="00567053" w:rsidRPr="00B86BE7">
        <w:rPr>
          <w:rFonts w:ascii="Book Antiqua" w:hAnsi="Book Antiqua" w:cs="Times New Roman"/>
        </w:rPr>
        <w:t>i</w:t>
      </w:r>
      <w:r w:rsidRPr="00B86BE7">
        <w:rPr>
          <w:rFonts w:ascii="Book Antiqua" w:hAnsi="Book Antiqua" w:cs="Times New Roman"/>
        </w:rPr>
        <w:t>on device</w:t>
      </w:r>
      <w:r w:rsidR="00F82B65" w:rsidRPr="00B86BE7">
        <w:rPr>
          <w:rFonts w:ascii="Book Antiqua" w:hAnsi="Book Antiqua" w:cs="Times New Roman"/>
        </w:rPr>
        <w:t xml:space="preserve"> </w:t>
      </w:r>
      <w:r w:rsidR="00567053" w:rsidRPr="00B86BE7">
        <w:rPr>
          <w:rFonts w:ascii="Book Antiqua" w:hAnsi="Book Antiqua" w:cs="Times New Roman"/>
        </w:rPr>
        <w:t>currently available in an 8-</w:t>
      </w:r>
      <w:r w:rsidRPr="00B86BE7">
        <w:rPr>
          <w:rFonts w:ascii="Book Antiqua" w:hAnsi="Book Antiqua" w:cs="Times New Roman"/>
        </w:rPr>
        <w:t>French system</w:t>
      </w:r>
      <w:r w:rsidR="00567053" w:rsidRPr="00B86BE7">
        <w:rPr>
          <w:rFonts w:ascii="Book Antiqua" w:hAnsi="Book Antiqua" w:cs="Times New Roman"/>
        </w:rPr>
        <w:t xml:space="preserve">, providing </w:t>
      </w:r>
      <w:r w:rsidRPr="00B86BE7">
        <w:rPr>
          <w:rFonts w:ascii="Book Antiqua" w:hAnsi="Book Antiqua" w:cs="Times New Roman"/>
        </w:rPr>
        <w:t>the flexibility for placement in segmental branches of the pulmonary artery</w:t>
      </w:r>
      <w:r w:rsidR="00567053" w:rsidRPr="00B86BE7">
        <w:rPr>
          <w:rFonts w:ascii="Book Antiqua" w:hAnsi="Book Antiqua" w:cs="Times New Roman"/>
        </w:rPr>
        <w:t xml:space="preserve">. However, </w:t>
      </w:r>
      <w:r w:rsidR="007A014D" w:rsidRPr="00B86BE7">
        <w:rPr>
          <w:rFonts w:ascii="Book Antiqua" w:hAnsi="Book Antiqua" w:cs="Times New Roman"/>
        </w:rPr>
        <w:t>l</w:t>
      </w:r>
      <w:r w:rsidRPr="00B86BE7">
        <w:rPr>
          <w:rFonts w:ascii="Book Antiqua" w:hAnsi="Book Antiqua" w:cs="Times New Roman"/>
        </w:rPr>
        <w:t xml:space="preserve">uminal diameter limits the </w:t>
      </w:r>
      <w:r w:rsidR="00A33F73" w:rsidRPr="00B86BE7">
        <w:rPr>
          <w:rFonts w:ascii="Book Antiqua" w:hAnsi="Book Antiqua" w:cs="Times New Roman"/>
        </w:rPr>
        <w:t xml:space="preserve">volume of </w:t>
      </w:r>
      <w:r w:rsidRPr="00B86BE7">
        <w:rPr>
          <w:rFonts w:ascii="Book Antiqua" w:hAnsi="Book Antiqua" w:cs="Times New Roman"/>
        </w:rPr>
        <w:t>clot aspirated</w:t>
      </w:r>
      <w:r w:rsidR="00AD0AD2" w:rsidRPr="00B86BE7">
        <w:rPr>
          <w:rFonts w:ascii="Book Antiqua" w:hAnsi="Book Antiqua" w:cs="Times New Roman"/>
        </w:rPr>
        <w:t xml:space="preserve">. </w:t>
      </w:r>
      <w:r w:rsidR="00A33F73" w:rsidRPr="00B86BE7">
        <w:rPr>
          <w:rFonts w:ascii="Book Antiqua" w:hAnsi="Book Antiqua" w:cs="Times New Roman"/>
        </w:rPr>
        <w:t>There is no evidence available at the current time to support its use.</w:t>
      </w:r>
    </w:p>
    <w:p w14:paraId="25582D38" w14:textId="77777777" w:rsidR="00E9759B" w:rsidRPr="00B86BE7" w:rsidRDefault="00E9759B" w:rsidP="00B86BE7">
      <w:pPr>
        <w:spacing w:line="360" w:lineRule="auto"/>
        <w:jc w:val="both"/>
        <w:rPr>
          <w:rFonts w:ascii="Book Antiqua" w:hAnsi="Book Antiqua" w:cs="Times New Roman"/>
        </w:rPr>
      </w:pPr>
    </w:p>
    <w:p w14:paraId="43FA9963" w14:textId="25261005" w:rsidR="00E9759B" w:rsidRPr="00B1635A" w:rsidRDefault="00E9759B" w:rsidP="00B86BE7">
      <w:pPr>
        <w:spacing w:line="360" w:lineRule="auto"/>
        <w:jc w:val="both"/>
        <w:rPr>
          <w:rFonts w:ascii="Book Antiqua" w:hAnsi="Book Antiqua" w:cs="Times New Roman"/>
          <w:b/>
          <w:i/>
        </w:rPr>
      </w:pPr>
      <w:r w:rsidRPr="00B1635A">
        <w:rPr>
          <w:rFonts w:ascii="Book Antiqua" w:hAnsi="Book Antiqua" w:cs="Times New Roman"/>
          <w:b/>
          <w:i/>
        </w:rPr>
        <w:t xml:space="preserve">Mechanical </w:t>
      </w:r>
      <w:proofErr w:type="spellStart"/>
      <w:r w:rsidR="00B1635A" w:rsidRPr="00B1635A">
        <w:rPr>
          <w:rFonts w:ascii="Book Antiqua" w:hAnsi="Book Antiqua" w:cs="Times New Roman"/>
          <w:b/>
          <w:i/>
        </w:rPr>
        <w:t>t</w:t>
      </w:r>
      <w:r w:rsidRPr="00B1635A">
        <w:rPr>
          <w:rFonts w:ascii="Book Antiqua" w:hAnsi="Book Antiqua" w:cs="Times New Roman"/>
          <w:b/>
          <w:i/>
        </w:rPr>
        <w:t>hrombectomy</w:t>
      </w:r>
      <w:proofErr w:type="spellEnd"/>
    </w:p>
    <w:p w14:paraId="021E64CC" w14:textId="3E16D0A9" w:rsidR="00D12F89" w:rsidRPr="00B86BE7" w:rsidRDefault="00567053" w:rsidP="00B86BE7">
      <w:pPr>
        <w:spacing w:line="360" w:lineRule="auto"/>
        <w:jc w:val="both"/>
        <w:rPr>
          <w:rFonts w:ascii="Book Antiqua" w:hAnsi="Book Antiqua" w:cs="Times New Roman"/>
        </w:rPr>
      </w:pPr>
      <w:r w:rsidRPr="00B86BE7">
        <w:rPr>
          <w:rFonts w:ascii="Book Antiqua" w:hAnsi="Book Antiqua" w:cs="Times New Roman"/>
        </w:rPr>
        <w:t xml:space="preserve">The </w:t>
      </w:r>
      <w:proofErr w:type="spellStart"/>
      <w:r w:rsidRPr="00B86BE7">
        <w:rPr>
          <w:rFonts w:ascii="Book Antiqua" w:hAnsi="Book Antiqua" w:cs="Times New Roman"/>
        </w:rPr>
        <w:t>Amplatz</w:t>
      </w:r>
      <w:proofErr w:type="spellEnd"/>
      <w:r w:rsidR="009F0155" w:rsidRPr="00B86BE7">
        <w:rPr>
          <w:rFonts w:ascii="Book Antiqua" w:hAnsi="Book Antiqua" w:cs="Times New Roman"/>
        </w:rPr>
        <w:t xml:space="preserve"> </w:t>
      </w:r>
      <w:proofErr w:type="spellStart"/>
      <w:r w:rsidR="005F7F97" w:rsidRPr="00B86BE7">
        <w:rPr>
          <w:rFonts w:ascii="Book Antiqua" w:hAnsi="Book Antiqua" w:cs="Times New Roman"/>
        </w:rPr>
        <w:t>thrombectomy</w:t>
      </w:r>
      <w:proofErr w:type="spellEnd"/>
      <w:r w:rsidR="005F7F97" w:rsidRPr="00B86BE7">
        <w:rPr>
          <w:rFonts w:ascii="Book Antiqua" w:hAnsi="Book Antiqua" w:cs="Times New Roman"/>
        </w:rPr>
        <w:t xml:space="preserve"> device has been used in the pulmonary arteries and reported </w:t>
      </w:r>
      <w:r w:rsidR="00BB5900" w:rsidRPr="00B86BE7">
        <w:rPr>
          <w:rFonts w:ascii="Book Antiqua" w:hAnsi="Book Antiqua" w:cs="Times New Roman"/>
        </w:rPr>
        <w:t xml:space="preserve">about </w:t>
      </w:r>
      <w:r w:rsidR="005F7F97" w:rsidRPr="00B86BE7">
        <w:rPr>
          <w:rFonts w:ascii="Book Antiqua" w:hAnsi="Book Antiqua" w:cs="Times New Roman"/>
        </w:rPr>
        <w:t>in small series. A report by Muller-</w:t>
      </w:r>
      <w:proofErr w:type="spellStart"/>
      <w:r w:rsidR="005F7F97" w:rsidRPr="00B86BE7">
        <w:rPr>
          <w:rFonts w:ascii="Book Antiqua" w:hAnsi="Book Antiqua" w:cs="Times New Roman"/>
        </w:rPr>
        <w:t>Hulsbeck</w:t>
      </w:r>
      <w:proofErr w:type="spellEnd"/>
      <w:r w:rsidR="005F7F97" w:rsidRPr="00B86BE7">
        <w:rPr>
          <w:rFonts w:ascii="Book Antiqua" w:hAnsi="Book Antiqua" w:cs="Times New Roman"/>
        </w:rPr>
        <w:t xml:space="preserve"> </w:t>
      </w:r>
      <w:r w:rsidRPr="00B86BE7">
        <w:rPr>
          <w:rFonts w:ascii="Book Antiqua" w:hAnsi="Book Antiqua" w:cs="Times New Roman"/>
        </w:rPr>
        <w:t xml:space="preserve">included 9 patients, out of which, </w:t>
      </w:r>
      <w:r w:rsidR="005F7F97" w:rsidRPr="00B86BE7">
        <w:rPr>
          <w:rFonts w:ascii="Book Antiqua" w:hAnsi="Book Antiqua" w:cs="Times New Roman"/>
        </w:rPr>
        <w:t>5</w:t>
      </w:r>
      <w:r w:rsidRPr="00B86BE7">
        <w:rPr>
          <w:rFonts w:ascii="Book Antiqua" w:hAnsi="Book Antiqua" w:cs="Times New Roman"/>
        </w:rPr>
        <w:t xml:space="preserve"> were treated with additional </w:t>
      </w:r>
      <w:proofErr w:type="spellStart"/>
      <w:proofErr w:type="gramStart"/>
      <w:r w:rsidRPr="00B86BE7">
        <w:rPr>
          <w:rFonts w:ascii="Book Antiqua" w:hAnsi="Book Antiqua" w:cs="Times New Roman"/>
        </w:rPr>
        <w:t>tP</w:t>
      </w:r>
      <w:r w:rsidR="006035BE" w:rsidRPr="00B86BE7">
        <w:rPr>
          <w:rFonts w:ascii="Book Antiqua" w:hAnsi="Book Antiqua" w:cs="Times New Roman"/>
        </w:rPr>
        <w:t>A</w:t>
      </w:r>
      <w:proofErr w:type="spellEnd"/>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34</w:t>
      </w:r>
      <w:r w:rsidR="00860E18" w:rsidRPr="00B86BE7">
        <w:rPr>
          <w:rFonts w:ascii="Book Antiqua" w:hAnsi="Book Antiqua" w:cs="Times New Roman"/>
          <w:vertAlign w:val="superscript"/>
        </w:rPr>
        <w:t>]</w:t>
      </w:r>
      <w:r w:rsidR="005F7F97" w:rsidRPr="00B86BE7">
        <w:rPr>
          <w:rFonts w:ascii="Book Antiqua" w:hAnsi="Book Antiqua" w:cs="Times New Roman"/>
        </w:rPr>
        <w:t>. Miller index was reduced from 18 to 11</w:t>
      </w:r>
      <w:r w:rsidR="00A55DD6" w:rsidRPr="00B86BE7">
        <w:rPr>
          <w:rFonts w:ascii="Book Antiqua" w:hAnsi="Book Antiqua" w:cs="Times New Roman"/>
        </w:rPr>
        <w:t>.</w:t>
      </w:r>
      <w:r w:rsidR="005F7F97" w:rsidRPr="00B86BE7">
        <w:rPr>
          <w:rFonts w:ascii="Book Antiqua" w:hAnsi="Book Antiqua" w:cs="Times New Roman"/>
        </w:rPr>
        <w:t xml:space="preserve"> Of interest</w:t>
      </w:r>
      <w:r w:rsidRPr="00B86BE7">
        <w:rPr>
          <w:rFonts w:ascii="Book Antiqua" w:hAnsi="Book Antiqua" w:cs="Times New Roman"/>
        </w:rPr>
        <w:t>,</w:t>
      </w:r>
      <w:r w:rsidR="005F7F97" w:rsidRPr="00B86BE7">
        <w:rPr>
          <w:rFonts w:ascii="Book Antiqua" w:hAnsi="Book Antiqua" w:cs="Times New Roman"/>
        </w:rPr>
        <w:t xml:space="preserve"> the mean pulmonary arterial pressur</w:t>
      </w:r>
      <w:r w:rsidRPr="00B86BE7">
        <w:rPr>
          <w:rFonts w:ascii="Book Antiqua" w:hAnsi="Book Antiqua" w:cs="Times New Roman"/>
        </w:rPr>
        <w:t>e was reduced from 57 to 55 mmH</w:t>
      </w:r>
      <w:r w:rsidR="003862B3" w:rsidRPr="00B86BE7">
        <w:rPr>
          <w:rFonts w:ascii="Book Antiqua" w:hAnsi="Book Antiqua" w:cs="Times New Roman"/>
        </w:rPr>
        <w:t xml:space="preserve">g after mechanical </w:t>
      </w:r>
      <w:proofErr w:type="spellStart"/>
      <w:r w:rsidR="003862B3" w:rsidRPr="00B86BE7">
        <w:rPr>
          <w:rFonts w:ascii="Book Antiqua" w:hAnsi="Book Antiqua" w:cs="Times New Roman"/>
        </w:rPr>
        <w:t>thrombectomy</w:t>
      </w:r>
      <w:proofErr w:type="spellEnd"/>
      <w:r w:rsidR="005F7F97" w:rsidRPr="00B86BE7">
        <w:rPr>
          <w:rFonts w:ascii="Book Antiqua" w:hAnsi="Book Antiqua" w:cs="Times New Roman"/>
        </w:rPr>
        <w:t xml:space="preserve">. </w:t>
      </w:r>
      <w:r w:rsidR="00707EDD" w:rsidRPr="00B86BE7">
        <w:rPr>
          <w:rFonts w:ascii="Book Antiqua" w:hAnsi="Book Antiqua" w:cs="Times New Roman"/>
        </w:rPr>
        <w:t>T</w:t>
      </w:r>
      <w:r w:rsidR="005F7F97" w:rsidRPr="00B86BE7">
        <w:rPr>
          <w:rFonts w:ascii="Book Antiqua" w:hAnsi="Book Antiqua" w:cs="Times New Roman"/>
        </w:rPr>
        <w:t xml:space="preserve">he addition of </w:t>
      </w:r>
      <w:proofErr w:type="spellStart"/>
      <w:r w:rsidR="005F7F97" w:rsidRPr="00B86BE7">
        <w:rPr>
          <w:rFonts w:ascii="Book Antiqua" w:hAnsi="Book Antiqua" w:cs="Times New Roman"/>
        </w:rPr>
        <w:t>fibrinolytic</w:t>
      </w:r>
      <w:proofErr w:type="spellEnd"/>
      <w:r w:rsidR="005F7F97" w:rsidRPr="00B86BE7">
        <w:rPr>
          <w:rFonts w:ascii="Book Antiqua" w:hAnsi="Book Antiqua" w:cs="Times New Roman"/>
        </w:rPr>
        <w:t xml:space="preserve"> therapy achi</w:t>
      </w:r>
      <w:r w:rsidRPr="00B86BE7">
        <w:rPr>
          <w:rFonts w:ascii="Book Antiqua" w:hAnsi="Book Antiqua" w:cs="Times New Roman"/>
        </w:rPr>
        <w:t>eved further reduction of mean pulmonary arterial pressure to 39 mmH</w:t>
      </w:r>
      <w:r w:rsidR="005F7F97" w:rsidRPr="00B86BE7">
        <w:rPr>
          <w:rFonts w:ascii="Book Antiqua" w:hAnsi="Book Antiqua" w:cs="Times New Roman"/>
        </w:rPr>
        <w:t>g</w:t>
      </w:r>
      <w:r w:rsidR="005737FD" w:rsidRPr="00B86BE7">
        <w:rPr>
          <w:rFonts w:ascii="Book Antiqua" w:hAnsi="Book Antiqua" w:cs="Times New Roman"/>
        </w:rPr>
        <w:t>,</w:t>
      </w:r>
      <w:r w:rsidR="005F7F97" w:rsidRPr="00B86BE7">
        <w:rPr>
          <w:rFonts w:ascii="Book Antiqua" w:hAnsi="Book Antiqua" w:cs="Times New Roman"/>
        </w:rPr>
        <w:t xml:space="preserve"> raising question of the value of the mechanical component of the procedure. </w:t>
      </w:r>
    </w:p>
    <w:p w14:paraId="6C44EDC3" w14:textId="28BD987F" w:rsidR="00BB5900" w:rsidRPr="00B86BE7" w:rsidRDefault="00A33F73"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The </w:t>
      </w:r>
      <w:proofErr w:type="spellStart"/>
      <w:r w:rsidR="002A5D14" w:rsidRPr="00B86BE7">
        <w:rPr>
          <w:rFonts w:ascii="Book Antiqua" w:hAnsi="Book Antiqua" w:cs="Times New Roman"/>
        </w:rPr>
        <w:t>Angiojet</w:t>
      </w:r>
      <w:proofErr w:type="spellEnd"/>
      <w:r w:rsidR="002A5D14" w:rsidRPr="00B86BE7">
        <w:rPr>
          <w:rFonts w:ascii="Book Antiqua" w:hAnsi="Book Antiqua" w:cs="Times New Roman"/>
        </w:rPr>
        <w:t xml:space="preserve"> </w:t>
      </w:r>
      <w:r w:rsidRPr="00B86BE7">
        <w:rPr>
          <w:rFonts w:ascii="Book Antiqua" w:hAnsi="Book Antiqua" w:cs="Times New Roman"/>
        </w:rPr>
        <w:t xml:space="preserve">device is the most studied </w:t>
      </w:r>
      <w:proofErr w:type="spellStart"/>
      <w:r w:rsidRPr="00B86BE7">
        <w:rPr>
          <w:rFonts w:ascii="Book Antiqua" w:hAnsi="Book Antiqua" w:cs="Times New Roman"/>
        </w:rPr>
        <w:t>rheolytic</w:t>
      </w:r>
      <w:proofErr w:type="spellEnd"/>
      <w:r w:rsidRPr="00B86BE7">
        <w:rPr>
          <w:rFonts w:ascii="Book Antiqua" w:hAnsi="Book Antiqua" w:cs="Times New Roman"/>
        </w:rPr>
        <w:t xml:space="preserve">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device. </w:t>
      </w:r>
      <w:r w:rsidR="0061410D" w:rsidRPr="00B86BE7">
        <w:rPr>
          <w:rFonts w:ascii="Book Antiqua" w:hAnsi="Book Antiqua" w:cs="Times New Roman"/>
        </w:rPr>
        <w:t xml:space="preserve">A study by </w:t>
      </w:r>
      <w:proofErr w:type="spellStart"/>
      <w:r w:rsidR="002A5D14" w:rsidRPr="00B86BE7">
        <w:rPr>
          <w:rFonts w:ascii="Book Antiqua" w:hAnsi="Book Antiqua" w:cs="Times New Roman"/>
        </w:rPr>
        <w:t>Nassiri</w:t>
      </w:r>
      <w:proofErr w:type="spellEnd"/>
      <w:r w:rsidR="002A5D14" w:rsidRPr="00B86BE7">
        <w:rPr>
          <w:rFonts w:ascii="Book Antiqua" w:hAnsi="Book Antiqua" w:cs="Times New Roman"/>
        </w:rPr>
        <w:t xml:space="preserve"> </w:t>
      </w:r>
      <w:r w:rsidR="0061410D" w:rsidRPr="00CF51A0">
        <w:rPr>
          <w:rFonts w:ascii="Book Antiqua" w:hAnsi="Book Antiqua" w:cs="Times New Roman"/>
          <w:i/>
        </w:rPr>
        <w:t xml:space="preserve">et </w:t>
      </w:r>
      <w:proofErr w:type="gramStart"/>
      <w:r w:rsidR="0061410D" w:rsidRPr="00CF51A0">
        <w:rPr>
          <w:rFonts w:ascii="Book Antiqua" w:hAnsi="Book Antiqua" w:cs="Times New Roman"/>
          <w:i/>
        </w:rPr>
        <w:t>al</w:t>
      </w:r>
      <w:r w:rsidR="00CF51A0" w:rsidRPr="00B86BE7">
        <w:rPr>
          <w:rFonts w:ascii="Book Antiqua" w:hAnsi="Book Antiqua" w:cs="Times New Roman"/>
          <w:vertAlign w:val="superscript"/>
        </w:rPr>
        <w:t>[</w:t>
      </w:r>
      <w:proofErr w:type="gramEnd"/>
      <w:r w:rsidR="00CF51A0" w:rsidRPr="00B86BE7">
        <w:rPr>
          <w:rFonts w:ascii="Book Antiqua" w:hAnsi="Book Antiqua" w:cs="Times New Roman"/>
          <w:vertAlign w:val="superscript"/>
        </w:rPr>
        <w:t>35]</w:t>
      </w:r>
      <w:r w:rsidR="0061410D" w:rsidRPr="00B86BE7">
        <w:rPr>
          <w:rFonts w:ascii="Book Antiqua" w:hAnsi="Book Antiqua" w:cs="Times New Roman"/>
        </w:rPr>
        <w:t xml:space="preserve"> reviewed experience with 15 consecutive patients, one with massive and 14 </w:t>
      </w:r>
      <w:r w:rsidR="00F609E2" w:rsidRPr="00B86BE7">
        <w:rPr>
          <w:rFonts w:ascii="Book Antiqua" w:hAnsi="Book Antiqua" w:cs="Times New Roman"/>
        </w:rPr>
        <w:t xml:space="preserve">with </w:t>
      </w:r>
      <w:proofErr w:type="spellStart"/>
      <w:r w:rsidR="0061410D" w:rsidRPr="00B86BE7">
        <w:rPr>
          <w:rFonts w:ascii="Book Antiqua" w:hAnsi="Book Antiqua" w:cs="Times New Roman"/>
        </w:rPr>
        <w:t>submassive</w:t>
      </w:r>
      <w:proofErr w:type="spellEnd"/>
      <w:r w:rsidR="0061410D" w:rsidRPr="00B86BE7">
        <w:rPr>
          <w:rFonts w:ascii="Book Antiqua" w:hAnsi="Book Antiqua" w:cs="Times New Roman"/>
        </w:rPr>
        <w:t xml:space="preserve"> pulmonary emboli</w:t>
      </w:r>
      <w:r w:rsidR="00F609E2" w:rsidRPr="00B86BE7">
        <w:rPr>
          <w:rFonts w:ascii="Book Antiqua" w:hAnsi="Book Antiqua" w:cs="Times New Roman"/>
        </w:rPr>
        <w:t xml:space="preserve">. Adjunctive </w:t>
      </w:r>
      <w:proofErr w:type="spellStart"/>
      <w:proofErr w:type="gramStart"/>
      <w:r w:rsidR="00F609E2" w:rsidRPr="00B86BE7">
        <w:rPr>
          <w:rFonts w:ascii="Book Antiqua" w:hAnsi="Book Antiqua" w:cs="Times New Roman"/>
        </w:rPr>
        <w:t>tPA</w:t>
      </w:r>
      <w:proofErr w:type="spellEnd"/>
      <w:proofErr w:type="gramEnd"/>
      <w:r w:rsidR="0061410D" w:rsidRPr="00B86BE7">
        <w:rPr>
          <w:rFonts w:ascii="Book Antiqua" w:hAnsi="Book Antiqua" w:cs="Times New Roman"/>
        </w:rPr>
        <w:t xml:space="preserve"> was administered in 10 </w:t>
      </w:r>
      <w:r w:rsidR="0061410D" w:rsidRPr="00B86BE7">
        <w:rPr>
          <w:rFonts w:ascii="Book Antiqua" w:hAnsi="Book Antiqua" w:cs="Times New Roman"/>
        </w:rPr>
        <w:lastRenderedPageBreak/>
        <w:t xml:space="preserve">patients. Completion </w:t>
      </w:r>
      <w:r w:rsidR="00707EDD" w:rsidRPr="00B86BE7">
        <w:rPr>
          <w:rFonts w:ascii="Book Antiqua" w:hAnsi="Book Antiqua" w:cs="Times New Roman"/>
        </w:rPr>
        <w:t>an</w:t>
      </w:r>
      <w:r w:rsidR="00450833" w:rsidRPr="00B86BE7">
        <w:rPr>
          <w:rFonts w:ascii="Book Antiqua" w:hAnsi="Book Antiqua" w:cs="Times New Roman"/>
        </w:rPr>
        <w:t>g</w:t>
      </w:r>
      <w:r w:rsidR="00707EDD" w:rsidRPr="00B86BE7">
        <w:rPr>
          <w:rFonts w:ascii="Book Antiqua" w:hAnsi="Book Antiqua" w:cs="Times New Roman"/>
        </w:rPr>
        <w:t>iography</w:t>
      </w:r>
      <w:r w:rsidR="0061410D" w:rsidRPr="00B86BE7">
        <w:rPr>
          <w:rFonts w:ascii="Book Antiqua" w:hAnsi="Book Antiqua" w:cs="Times New Roman"/>
        </w:rPr>
        <w:t xml:space="preserve"> was used to assess success</w:t>
      </w:r>
      <w:r w:rsidR="00707EDD" w:rsidRPr="00B86BE7">
        <w:rPr>
          <w:rFonts w:ascii="Book Antiqua" w:hAnsi="Book Antiqua" w:cs="Times New Roman"/>
        </w:rPr>
        <w:t>. S</w:t>
      </w:r>
      <w:r w:rsidR="0061410D" w:rsidRPr="00B86BE7">
        <w:rPr>
          <w:rFonts w:ascii="Book Antiqua" w:hAnsi="Book Antiqua" w:cs="Times New Roman"/>
        </w:rPr>
        <w:t>ignificant clot resolution (&gt;</w:t>
      </w:r>
      <w:r w:rsidR="00B1635A">
        <w:rPr>
          <w:rFonts w:ascii="Book Antiqua" w:hAnsi="Book Antiqua" w:cs="Times New Roman" w:hint="eastAsia"/>
          <w:lang w:eastAsia="zh-CN"/>
        </w:rPr>
        <w:t xml:space="preserve"> </w:t>
      </w:r>
      <w:r w:rsidR="0061410D" w:rsidRPr="00B86BE7">
        <w:rPr>
          <w:rFonts w:ascii="Book Antiqua" w:hAnsi="Book Antiqua" w:cs="Times New Roman"/>
        </w:rPr>
        <w:t xml:space="preserve">75%) </w:t>
      </w:r>
      <w:r w:rsidR="00707EDD" w:rsidRPr="00B86BE7">
        <w:rPr>
          <w:rFonts w:ascii="Book Antiqua" w:hAnsi="Book Antiqua" w:cs="Times New Roman"/>
        </w:rPr>
        <w:t xml:space="preserve">was observed </w:t>
      </w:r>
      <w:r w:rsidR="0061410D" w:rsidRPr="00B86BE7">
        <w:rPr>
          <w:rFonts w:ascii="Book Antiqua" w:hAnsi="Book Antiqua" w:cs="Times New Roman"/>
        </w:rPr>
        <w:t xml:space="preserve">in </w:t>
      </w:r>
      <w:r w:rsidR="001B17A5" w:rsidRPr="00B86BE7">
        <w:rPr>
          <w:rFonts w:ascii="Book Antiqua" w:hAnsi="Book Antiqua" w:cs="Times New Roman"/>
        </w:rPr>
        <w:t>9 patients</w:t>
      </w:r>
      <w:r w:rsidR="0061410D" w:rsidRPr="00B86BE7">
        <w:rPr>
          <w:rFonts w:ascii="Book Antiqua" w:hAnsi="Book Antiqua" w:cs="Times New Roman"/>
        </w:rPr>
        <w:t>,</w:t>
      </w:r>
      <w:r w:rsidR="00F609E2" w:rsidRPr="00B86BE7">
        <w:rPr>
          <w:rFonts w:ascii="Book Antiqua" w:hAnsi="Book Antiqua" w:cs="Times New Roman"/>
        </w:rPr>
        <w:t xml:space="preserve"> moderate (50</w:t>
      </w:r>
      <w:r w:rsidR="00B1635A">
        <w:rPr>
          <w:rFonts w:ascii="Book Antiqua" w:hAnsi="Book Antiqua" w:cs="Times New Roman" w:hint="eastAsia"/>
          <w:lang w:eastAsia="zh-CN"/>
        </w:rPr>
        <w:t>%</w:t>
      </w:r>
      <w:r w:rsidR="00F609E2" w:rsidRPr="00B86BE7">
        <w:rPr>
          <w:rFonts w:ascii="Book Antiqua" w:hAnsi="Book Antiqua" w:cs="Times New Roman"/>
        </w:rPr>
        <w:t xml:space="preserve">-75%) </w:t>
      </w:r>
      <w:r w:rsidR="001B17A5" w:rsidRPr="00B86BE7">
        <w:rPr>
          <w:rFonts w:ascii="Book Antiqua" w:hAnsi="Book Antiqua" w:cs="Times New Roman"/>
        </w:rPr>
        <w:t>in 5 patients</w:t>
      </w:r>
      <w:r w:rsidR="005737FD" w:rsidRPr="00B86BE7">
        <w:rPr>
          <w:rFonts w:ascii="Book Antiqua" w:hAnsi="Book Antiqua" w:cs="Times New Roman"/>
        </w:rPr>
        <w:t>,</w:t>
      </w:r>
      <w:r w:rsidR="001B17A5" w:rsidRPr="00B86BE7">
        <w:rPr>
          <w:rFonts w:ascii="Book Antiqua" w:hAnsi="Book Antiqua" w:cs="Times New Roman"/>
        </w:rPr>
        <w:t xml:space="preserve"> and minimal (&lt;</w:t>
      </w:r>
      <w:r w:rsidR="00B1635A">
        <w:rPr>
          <w:rFonts w:ascii="Book Antiqua" w:hAnsi="Book Antiqua" w:cs="Times New Roman" w:hint="eastAsia"/>
          <w:lang w:eastAsia="zh-CN"/>
        </w:rPr>
        <w:t xml:space="preserve"> </w:t>
      </w:r>
      <w:r w:rsidR="001B17A5" w:rsidRPr="00B86BE7">
        <w:rPr>
          <w:rFonts w:ascii="Book Antiqua" w:hAnsi="Book Antiqua" w:cs="Times New Roman"/>
        </w:rPr>
        <w:t xml:space="preserve">50%) in 1 patient. </w:t>
      </w:r>
      <w:r w:rsidR="005737FD" w:rsidRPr="00B86BE7">
        <w:rPr>
          <w:rFonts w:ascii="Book Antiqua" w:hAnsi="Book Antiqua" w:cs="Times New Roman"/>
        </w:rPr>
        <w:t>All</w:t>
      </w:r>
      <w:r w:rsidR="001B17A5" w:rsidRPr="00B86BE7">
        <w:rPr>
          <w:rFonts w:ascii="Book Antiqua" w:hAnsi="Book Antiqua" w:cs="Times New Roman"/>
        </w:rPr>
        <w:t xml:space="preserve"> patie</w:t>
      </w:r>
      <w:r w:rsidR="00707EDD" w:rsidRPr="00B86BE7">
        <w:rPr>
          <w:rFonts w:ascii="Book Antiqua" w:hAnsi="Book Antiqua" w:cs="Times New Roman"/>
        </w:rPr>
        <w:t>n</w:t>
      </w:r>
      <w:r w:rsidR="001B17A5" w:rsidRPr="00B86BE7">
        <w:rPr>
          <w:rFonts w:ascii="Book Antiqua" w:hAnsi="Book Antiqua" w:cs="Times New Roman"/>
        </w:rPr>
        <w:t>t</w:t>
      </w:r>
      <w:r w:rsidR="00707EDD" w:rsidRPr="00B86BE7">
        <w:rPr>
          <w:rFonts w:ascii="Book Antiqua" w:hAnsi="Book Antiqua" w:cs="Times New Roman"/>
        </w:rPr>
        <w:t>s</w:t>
      </w:r>
      <w:r w:rsidR="00F609E2" w:rsidRPr="00B86BE7">
        <w:rPr>
          <w:rFonts w:ascii="Book Antiqua" w:hAnsi="Book Antiqua" w:cs="Times New Roman"/>
        </w:rPr>
        <w:t xml:space="preserve"> receiving adjunctive </w:t>
      </w:r>
      <w:proofErr w:type="spellStart"/>
      <w:proofErr w:type="gramStart"/>
      <w:r w:rsidR="00F609E2" w:rsidRPr="00B86BE7">
        <w:rPr>
          <w:rFonts w:ascii="Book Antiqua" w:hAnsi="Book Antiqua" w:cs="Times New Roman"/>
        </w:rPr>
        <w:t>tPA</w:t>
      </w:r>
      <w:proofErr w:type="spellEnd"/>
      <w:proofErr w:type="gramEnd"/>
      <w:r w:rsidR="001B17A5" w:rsidRPr="00B86BE7">
        <w:rPr>
          <w:rFonts w:ascii="Book Antiqua" w:hAnsi="Book Antiqua" w:cs="Times New Roman"/>
        </w:rPr>
        <w:t xml:space="preserve"> had significant or moderate cl</w:t>
      </w:r>
      <w:r w:rsidR="00BB5900" w:rsidRPr="00B86BE7">
        <w:rPr>
          <w:rFonts w:ascii="Book Antiqua" w:hAnsi="Book Antiqua" w:cs="Times New Roman"/>
        </w:rPr>
        <w:t>ot resolution. There were no in-</w:t>
      </w:r>
      <w:r w:rsidR="001B17A5" w:rsidRPr="00B86BE7">
        <w:rPr>
          <w:rFonts w:ascii="Book Antiqua" w:hAnsi="Book Antiqua" w:cs="Times New Roman"/>
        </w:rPr>
        <w:t>hospital deaths or recurrent pulmonary emboli. Two patients had post procedural renal failure and there was on</w:t>
      </w:r>
      <w:r w:rsidR="002A5D14" w:rsidRPr="00B86BE7">
        <w:rPr>
          <w:rFonts w:ascii="Book Antiqua" w:hAnsi="Book Antiqua" w:cs="Times New Roman"/>
        </w:rPr>
        <w:t>e</w:t>
      </w:r>
      <w:r w:rsidR="001B17A5" w:rsidRPr="00B86BE7">
        <w:rPr>
          <w:rFonts w:ascii="Book Antiqua" w:hAnsi="Book Antiqua" w:cs="Times New Roman"/>
        </w:rPr>
        <w:t xml:space="preserve"> case of cardiopulmonary arrest. </w:t>
      </w:r>
    </w:p>
    <w:p w14:paraId="72322CEF" w14:textId="597E78A3" w:rsidR="00BB5900" w:rsidRPr="00B86BE7" w:rsidRDefault="00F609E2" w:rsidP="00B1635A">
      <w:pPr>
        <w:spacing w:line="360" w:lineRule="auto"/>
        <w:ind w:firstLineChars="100" w:firstLine="240"/>
        <w:jc w:val="both"/>
        <w:rPr>
          <w:rFonts w:ascii="Book Antiqua" w:hAnsi="Book Antiqua" w:cs="Times New Roman"/>
        </w:rPr>
      </w:pPr>
      <w:proofErr w:type="spellStart"/>
      <w:r w:rsidRPr="00B86BE7">
        <w:rPr>
          <w:rFonts w:ascii="Book Antiqua" w:hAnsi="Book Antiqua" w:cs="Times New Roman"/>
        </w:rPr>
        <w:t>Chechi</w:t>
      </w:r>
      <w:proofErr w:type="spellEnd"/>
      <w:r w:rsidRPr="00B86BE7">
        <w:rPr>
          <w:rFonts w:ascii="Book Antiqua" w:hAnsi="Book Antiqua" w:cs="Times New Roman"/>
        </w:rPr>
        <w:t xml:space="preserve"> </w:t>
      </w:r>
      <w:r w:rsidR="005475FB" w:rsidRPr="00B86BE7">
        <w:rPr>
          <w:rFonts w:ascii="Book Antiqua" w:hAnsi="Book Antiqua" w:cs="Times New Roman"/>
        </w:rPr>
        <w:t>retrospectively reviewed 51 patients presenting with massive (</w:t>
      </w:r>
      <w:r w:rsidRPr="00B86BE7">
        <w:rPr>
          <w:rFonts w:ascii="Book Antiqua" w:hAnsi="Book Antiqua" w:cs="Times New Roman"/>
        </w:rPr>
        <w:t xml:space="preserve">in </w:t>
      </w:r>
      <w:r w:rsidR="005475FB" w:rsidRPr="00B86BE7">
        <w:rPr>
          <w:rFonts w:ascii="Book Antiqua" w:hAnsi="Book Antiqua" w:cs="Times New Roman"/>
        </w:rPr>
        <w:t>22</w:t>
      </w:r>
      <w:r w:rsidRPr="00B86BE7">
        <w:rPr>
          <w:rFonts w:ascii="Book Antiqua" w:hAnsi="Book Antiqua" w:cs="Times New Roman"/>
        </w:rPr>
        <w:t xml:space="preserve"> patients</w:t>
      </w:r>
      <w:r w:rsidR="005475FB" w:rsidRPr="00B86BE7">
        <w:rPr>
          <w:rFonts w:ascii="Book Antiqua" w:hAnsi="Book Antiqua" w:cs="Times New Roman"/>
        </w:rPr>
        <w:t xml:space="preserve">) or </w:t>
      </w:r>
      <w:proofErr w:type="spellStart"/>
      <w:r w:rsidR="005475FB" w:rsidRPr="00B86BE7">
        <w:rPr>
          <w:rFonts w:ascii="Book Antiqua" w:hAnsi="Book Antiqua" w:cs="Times New Roman"/>
        </w:rPr>
        <w:t>submassive</w:t>
      </w:r>
      <w:proofErr w:type="spellEnd"/>
      <w:r w:rsidR="005475FB" w:rsidRPr="00B86BE7">
        <w:rPr>
          <w:rFonts w:ascii="Book Antiqua" w:hAnsi="Book Antiqua" w:cs="Times New Roman"/>
        </w:rPr>
        <w:t xml:space="preserve"> (</w:t>
      </w:r>
      <w:r w:rsidRPr="00B86BE7">
        <w:rPr>
          <w:rFonts w:ascii="Book Antiqua" w:hAnsi="Book Antiqua" w:cs="Times New Roman"/>
        </w:rPr>
        <w:t xml:space="preserve">in </w:t>
      </w:r>
      <w:r w:rsidR="005475FB" w:rsidRPr="00B86BE7">
        <w:rPr>
          <w:rFonts w:ascii="Book Antiqua" w:hAnsi="Book Antiqua" w:cs="Times New Roman"/>
        </w:rPr>
        <w:t>29</w:t>
      </w:r>
      <w:r w:rsidRPr="00B86BE7">
        <w:rPr>
          <w:rFonts w:ascii="Book Antiqua" w:hAnsi="Book Antiqua" w:cs="Times New Roman"/>
        </w:rPr>
        <w:t xml:space="preserve"> patients</w:t>
      </w:r>
      <w:r w:rsidR="005475FB" w:rsidRPr="00B86BE7">
        <w:rPr>
          <w:rFonts w:ascii="Book Antiqua" w:hAnsi="Book Antiqua" w:cs="Times New Roman"/>
        </w:rPr>
        <w:t xml:space="preserve">) pulmonary </w:t>
      </w:r>
      <w:proofErr w:type="gramStart"/>
      <w:r w:rsidR="005475FB" w:rsidRPr="00B86BE7">
        <w:rPr>
          <w:rFonts w:ascii="Book Antiqua" w:hAnsi="Book Antiqua" w:cs="Times New Roman"/>
        </w:rPr>
        <w:t>emboli</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36</w:t>
      </w:r>
      <w:r w:rsidR="00860E18" w:rsidRPr="00B86BE7">
        <w:rPr>
          <w:rFonts w:ascii="Book Antiqua" w:hAnsi="Book Antiqua" w:cs="Times New Roman"/>
          <w:vertAlign w:val="superscript"/>
        </w:rPr>
        <w:t>]</w:t>
      </w:r>
      <w:r w:rsidR="005475FB" w:rsidRPr="00B86BE7">
        <w:rPr>
          <w:rFonts w:ascii="Book Antiqua" w:hAnsi="Book Antiqua" w:cs="Times New Roman"/>
        </w:rPr>
        <w:t xml:space="preserve">. Technical success determined </w:t>
      </w:r>
      <w:r w:rsidR="002A5D14" w:rsidRPr="00B86BE7">
        <w:rPr>
          <w:rFonts w:ascii="Book Antiqua" w:hAnsi="Book Antiqua" w:cs="Times New Roman"/>
        </w:rPr>
        <w:t xml:space="preserve">by angiography </w:t>
      </w:r>
      <w:r w:rsidR="00E02099" w:rsidRPr="00B86BE7">
        <w:rPr>
          <w:rFonts w:ascii="Book Antiqua" w:hAnsi="Book Antiqua" w:cs="Times New Roman"/>
        </w:rPr>
        <w:t xml:space="preserve">was achieved in 92% of cases, </w:t>
      </w:r>
      <w:r w:rsidR="005475FB" w:rsidRPr="00B86BE7">
        <w:rPr>
          <w:rFonts w:ascii="Book Antiqua" w:hAnsi="Book Antiqua" w:cs="Times New Roman"/>
        </w:rPr>
        <w:t xml:space="preserve">with mean reduction of the </w:t>
      </w:r>
      <w:r w:rsidR="00041BC0" w:rsidRPr="00B86BE7">
        <w:rPr>
          <w:rFonts w:ascii="Book Antiqua" w:hAnsi="Book Antiqua" w:cs="Times New Roman"/>
        </w:rPr>
        <w:t xml:space="preserve">Miller </w:t>
      </w:r>
      <w:r w:rsidR="005475FB" w:rsidRPr="00B86BE7">
        <w:rPr>
          <w:rFonts w:ascii="Book Antiqua" w:hAnsi="Book Antiqua" w:cs="Times New Roman"/>
        </w:rPr>
        <w:t xml:space="preserve">index </w:t>
      </w:r>
      <w:r w:rsidR="00E02099" w:rsidRPr="00B86BE7">
        <w:rPr>
          <w:rFonts w:ascii="Book Antiqua" w:hAnsi="Book Antiqua" w:cs="Times New Roman"/>
        </w:rPr>
        <w:t>by</w:t>
      </w:r>
      <w:r w:rsidR="005737FD" w:rsidRPr="00B86BE7">
        <w:rPr>
          <w:rFonts w:ascii="Book Antiqua" w:hAnsi="Book Antiqua" w:cs="Times New Roman"/>
        </w:rPr>
        <w:t xml:space="preserve"> </w:t>
      </w:r>
      <w:r w:rsidR="005475FB" w:rsidRPr="00B86BE7">
        <w:rPr>
          <w:rFonts w:ascii="Book Antiqua" w:hAnsi="Book Antiqua" w:cs="Times New Roman"/>
        </w:rPr>
        <w:t>51%.</w:t>
      </w:r>
      <w:r w:rsidR="00450833" w:rsidRPr="00B86BE7">
        <w:rPr>
          <w:rFonts w:ascii="Book Antiqua" w:hAnsi="Book Antiqua" w:cs="Times New Roman"/>
        </w:rPr>
        <w:t xml:space="preserve"> </w:t>
      </w:r>
      <w:r w:rsidR="005475FB" w:rsidRPr="00B86BE7">
        <w:rPr>
          <w:rFonts w:ascii="Book Antiqua" w:hAnsi="Book Antiqua" w:cs="Times New Roman"/>
        </w:rPr>
        <w:t xml:space="preserve">Adjunctive </w:t>
      </w:r>
      <w:proofErr w:type="spellStart"/>
      <w:r w:rsidR="005475FB" w:rsidRPr="00B86BE7">
        <w:rPr>
          <w:rFonts w:ascii="Book Antiqua" w:hAnsi="Book Antiqua" w:cs="Times New Roman"/>
        </w:rPr>
        <w:t>fibrinolytic</w:t>
      </w:r>
      <w:proofErr w:type="spellEnd"/>
      <w:r w:rsidR="005475FB" w:rsidRPr="00B86BE7">
        <w:rPr>
          <w:rFonts w:ascii="Book Antiqua" w:hAnsi="Book Antiqua" w:cs="Times New Roman"/>
        </w:rPr>
        <w:t xml:space="preserve"> therapy was performed in 21% of patients. The in</w:t>
      </w:r>
      <w:r w:rsidR="00BB5900" w:rsidRPr="00B86BE7">
        <w:rPr>
          <w:rFonts w:ascii="Book Antiqua" w:hAnsi="Book Antiqua" w:cs="Times New Roman"/>
        </w:rPr>
        <w:t>-</w:t>
      </w:r>
      <w:r w:rsidR="005475FB" w:rsidRPr="00B86BE7">
        <w:rPr>
          <w:rFonts w:ascii="Book Antiqua" w:hAnsi="Book Antiqua" w:cs="Times New Roman"/>
        </w:rPr>
        <w:t xml:space="preserve">hospital mortality was </w:t>
      </w:r>
      <w:r w:rsidR="000E3571" w:rsidRPr="00B86BE7">
        <w:rPr>
          <w:rFonts w:ascii="Book Antiqua" w:hAnsi="Book Antiqua" w:cs="Times New Roman"/>
        </w:rPr>
        <w:t>42% in patients presenting with shock</w:t>
      </w:r>
      <w:r w:rsidR="00B11E93" w:rsidRPr="00B86BE7">
        <w:rPr>
          <w:rFonts w:ascii="Book Antiqua" w:hAnsi="Book Antiqua" w:cs="Times New Roman"/>
        </w:rPr>
        <w:t>,</w:t>
      </w:r>
      <w:r w:rsidR="00E02099" w:rsidRPr="00B86BE7">
        <w:rPr>
          <w:rFonts w:ascii="Book Antiqua" w:hAnsi="Book Antiqua" w:cs="Times New Roman"/>
        </w:rPr>
        <w:t xml:space="preserve"> </w:t>
      </w:r>
      <w:r w:rsidR="00B1635A">
        <w:rPr>
          <w:rFonts w:ascii="Book Antiqua" w:hAnsi="Book Antiqua" w:cs="Times New Roman"/>
        </w:rPr>
        <w:t>12</w:t>
      </w:r>
      <w:r w:rsidR="00B11E93" w:rsidRPr="00B86BE7">
        <w:rPr>
          <w:rFonts w:ascii="Book Antiqua" w:hAnsi="Book Antiqua" w:cs="Times New Roman"/>
        </w:rPr>
        <w:t xml:space="preserve">% in patients with hypotension, </w:t>
      </w:r>
      <w:r w:rsidR="000E3571" w:rsidRPr="00B86BE7">
        <w:rPr>
          <w:rFonts w:ascii="Book Antiqua" w:hAnsi="Book Antiqua" w:cs="Times New Roman"/>
        </w:rPr>
        <w:t xml:space="preserve">and </w:t>
      </w:r>
      <w:r w:rsidR="00B11E93" w:rsidRPr="00B86BE7">
        <w:rPr>
          <w:rFonts w:ascii="Book Antiqua" w:hAnsi="Book Antiqua" w:cs="Times New Roman"/>
        </w:rPr>
        <w:t>3.4</w:t>
      </w:r>
      <w:r w:rsidR="00E02099" w:rsidRPr="00B86BE7">
        <w:rPr>
          <w:rFonts w:ascii="Book Antiqua" w:hAnsi="Book Antiqua" w:cs="Times New Roman"/>
        </w:rPr>
        <w:t xml:space="preserve">% in patients with </w:t>
      </w:r>
      <w:proofErr w:type="spellStart"/>
      <w:r w:rsidR="00E02099" w:rsidRPr="00B86BE7">
        <w:rPr>
          <w:rFonts w:ascii="Book Antiqua" w:hAnsi="Book Antiqua" w:cs="Times New Roman"/>
        </w:rPr>
        <w:t>submassive</w:t>
      </w:r>
      <w:proofErr w:type="spellEnd"/>
      <w:r w:rsidR="00E02099" w:rsidRPr="00B86BE7">
        <w:rPr>
          <w:rFonts w:ascii="Book Antiqua" w:hAnsi="Book Antiqua" w:cs="Times New Roman"/>
        </w:rPr>
        <w:t xml:space="preserve"> </w:t>
      </w:r>
      <w:r w:rsidR="000E3571" w:rsidRPr="00B86BE7">
        <w:rPr>
          <w:rFonts w:ascii="Book Antiqua" w:hAnsi="Book Antiqua" w:cs="Times New Roman"/>
        </w:rPr>
        <w:t>pulmonary emboli</w:t>
      </w:r>
      <w:r w:rsidR="00B11E93" w:rsidRPr="00B86BE7">
        <w:rPr>
          <w:rFonts w:ascii="Book Antiqua" w:hAnsi="Book Antiqua" w:cs="Times New Roman"/>
        </w:rPr>
        <w:t>.</w:t>
      </w:r>
      <w:r w:rsidR="000E3571" w:rsidRPr="00B86BE7">
        <w:rPr>
          <w:rFonts w:ascii="Book Antiqua" w:hAnsi="Book Antiqua" w:cs="Times New Roman"/>
        </w:rPr>
        <w:t xml:space="preserve"> </w:t>
      </w:r>
      <w:r w:rsidR="00450833" w:rsidRPr="00B86BE7">
        <w:rPr>
          <w:rFonts w:ascii="Book Antiqua" w:hAnsi="Book Antiqua" w:cs="Times New Roman"/>
        </w:rPr>
        <w:t>R</w:t>
      </w:r>
      <w:r w:rsidR="000E3571" w:rsidRPr="00B86BE7">
        <w:rPr>
          <w:rFonts w:ascii="Book Antiqua" w:hAnsi="Book Antiqua" w:cs="Times New Roman"/>
        </w:rPr>
        <w:t xml:space="preserve">enal failure was reported in </w:t>
      </w:r>
      <w:r w:rsidR="00450833" w:rsidRPr="00B86BE7">
        <w:rPr>
          <w:rFonts w:ascii="Book Antiqua" w:hAnsi="Book Antiqua" w:cs="Times New Roman"/>
        </w:rPr>
        <w:t>24% of patients</w:t>
      </w:r>
      <w:r w:rsidR="00E02099" w:rsidRPr="00B86BE7">
        <w:rPr>
          <w:rFonts w:ascii="Book Antiqua" w:hAnsi="Book Antiqua" w:cs="Times New Roman"/>
        </w:rPr>
        <w:t>,</w:t>
      </w:r>
      <w:r w:rsidR="00450833" w:rsidRPr="00B86BE7">
        <w:rPr>
          <w:rFonts w:ascii="Book Antiqua" w:hAnsi="Book Antiqua" w:cs="Times New Roman"/>
        </w:rPr>
        <w:t xml:space="preserve"> </w:t>
      </w:r>
      <w:r w:rsidR="00E02099" w:rsidRPr="00B86BE7">
        <w:rPr>
          <w:rFonts w:ascii="Book Antiqua" w:hAnsi="Book Antiqua" w:cs="Times New Roman"/>
        </w:rPr>
        <w:t>while</w:t>
      </w:r>
      <w:r w:rsidR="00450833" w:rsidRPr="00B86BE7">
        <w:rPr>
          <w:rFonts w:ascii="Book Antiqua" w:hAnsi="Book Antiqua" w:cs="Times New Roman"/>
        </w:rPr>
        <w:t xml:space="preserve"> </w:t>
      </w:r>
      <w:proofErr w:type="spellStart"/>
      <w:r w:rsidR="00450833" w:rsidRPr="00B86BE7">
        <w:rPr>
          <w:rFonts w:ascii="Book Antiqua" w:hAnsi="Book Antiqua" w:cs="Times New Roman"/>
        </w:rPr>
        <w:t>bradycardia</w:t>
      </w:r>
      <w:proofErr w:type="spellEnd"/>
      <w:r w:rsidR="000E3571" w:rsidRPr="00B86BE7">
        <w:rPr>
          <w:rFonts w:ascii="Book Antiqua" w:hAnsi="Book Antiqua" w:cs="Times New Roman"/>
        </w:rPr>
        <w:t xml:space="preserve"> requiring </w:t>
      </w:r>
      <w:proofErr w:type="spellStart"/>
      <w:r w:rsidR="000E3571" w:rsidRPr="00B86BE7">
        <w:rPr>
          <w:rFonts w:ascii="Book Antiqua" w:hAnsi="Book Antiqua" w:cs="Times New Roman"/>
        </w:rPr>
        <w:t>transvenous</w:t>
      </w:r>
      <w:proofErr w:type="spellEnd"/>
      <w:r w:rsidR="000E3571" w:rsidRPr="00B86BE7">
        <w:rPr>
          <w:rFonts w:ascii="Book Antiqua" w:hAnsi="Book Antiqua" w:cs="Times New Roman"/>
        </w:rPr>
        <w:t xml:space="preserve"> pacing</w:t>
      </w:r>
      <w:r w:rsidR="00E02099" w:rsidRPr="00B86BE7">
        <w:rPr>
          <w:rFonts w:ascii="Book Antiqua" w:hAnsi="Book Antiqua" w:cs="Times New Roman"/>
        </w:rPr>
        <w:t xml:space="preserve"> was reported</w:t>
      </w:r>
      <w:r w:rsidR="00B11E93" w:rsidRPr="00B86BE7">
        <w:rPr>
          <w:rFonts w:ascii="Book Antiqua" w:hAnsi="Book Antiqua" w:cs="Times New Roman"/>
        </w:rPr>
        <w:t xml:space="preserve"> in </w:t>
      </w:r>
      <w:r w:rsidR="000E3571" w:rsidRPr="00B86BE7">
        <w:rPr>
          <w:rFonts w:ascii="Book Antiqua" w:hAnsi="Book Antiqua" w:cs="Times New Roman"/>
        </w:rPr>
        <w:t xml:space="preserve">8%. </w:t>
      </w:r>
    </w:p>
    <w:p w14:paraId="7626E2E7" w14:textId="2F768B1F" w:rsidR="00A33F73" w:rsidRPr="00B86BE7" w:rsidRDefault="00B32C9C"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Systemic complications of</w:t>
      </w:r>
      <w:r w:rsidR="00565149" w:rsidRPr="00B86BE7">
        <w:rPr>
          <w:rFonts w:ascii="Book Antiqua" w:hAnsi="Book Antiqua" w:cs="Times New Roman"/>
        </w:rPr>
        <w:t xml:space="preserve"> </w:t>
      </w:r>
      <w:r w:rsidR="00E02099" w:rsidRPr="00B86BE7">
        <w:rPr>
          <w:rFonts w:ascii="Book Antiqua" w:hAnsi="Book Antiqua" w:cs="Times New Roman"/>
        </w:rPr>
        <w:t xml:space="preserve">renal insufficiency, </w:t>
      </w:r>
      <w:proofErr w:type="spellStart"/>
      <w:r w:rsidR="000E3571" w:rsidRPr="00B86BE7">
        <w:rPr>
          <w:rFonts w:ascii="Book Antiqua" w:hAnsi="Book Antiqua" w:cs="Times New Roman"/>
        </w:rPr>
        <w:t>bradycardia</w:t>
      </w:r>
      <w:proofErr w:type="spellEnd"/>
      <w:r w:rsidR="00E02099" w:rsidRPr="00B86BE7">
        <w:rPr>
          <w:rFonts w:ascii="Book Antiqua" w:hAnsi="Book Antiqua" w:cs="Times New Roman"/>
        </w:rPr>
        <w:t>,</w:t>
      </w:r>
      <w:r w:rsidR="000E3571" w:rsidRPr="00B86BE7">
        <w:rPr>
          <w:rFonts w:ascii="Book Antiqua" w:hAnsi="Book Antiqua" w:cs="Times New Roman"/>
        </w:rPr>
        <w:t xml:space="preserve"> and </w:t>
      </w:r>
      <w:proofErr w:type="spellStart"/>
      <w:r w:rsidR="000E3571" w:rsidRPr="00B86BE7">
        <w:rPr>
          <w:rFonts w:ascii="Book Antiqua" w:hAnsi="Book Antiqua" w:cs="Times New Roman"/>
        </w:rPr>
        <w:t>asystole</w:t>
      </w:r>
      <w:proofErr w:type="spellEnd"/>
      <w:r w:rsidR="000E3571" w:rsidRPr="00B86BE7">
        <w:rPr>
          <w:rFonts w:ascii="Book Antiqua" w:hAnsi="Book Antiqua" w:cs="Times New Roman"/>
        </w:rPr>
        <w:t xml:space="preserve"> are frequently reported with the </w:t>
      </w:r>
      <w:proofErr w:type="spellStart"/>
      <w:r w:rsidR="002A5D14" w:rsidRPr="00B86BE7">
        <w:rPr>
          <w:rFonts w:ascii="Book Antiqua" w:hAnsi="Book Antiqua" w:cs="Times New Roman"/>
        </w:rPr>
        <w:t>Angiojet</w:t>
      </w:r>
      <w:proofErr w:type="spellEnd"/>
      <w:r w:rsidR="002A5D14" w:rsidRPr="00B86BE7">
        <w:rPr>
          <w:rFonts w:ascii="Book Antiqua" w:hAnsi="Book Antiqua" w:cs="Times New Roman"/>
        </w:rPr>
        <w:t xml:space="preserve"> </w:t>
      </w:r>
      <w:r w:rsidR="000E3571" w:rsidRPr="00B86BE7">
        <w:rPr>
          <w:rFonts w:ascii="Book Antiqua" w:hAnsi="Book Antiqua" w:cs="Times New Roman"/>
        </w:rPr>
        <w:t>device</w:t>
      </w:r>
      <w:r w:rsidR="00E02099" w:rsidRPr="00B86BE7">
        <w:rPr>
          <w:rFonts w:ascii="Book Antiqua" w:hAnsi="Book Antiqua" w:cs="Times New Roman"/>
        </w:rPr>
        <w:t xml:space="preserve">. </w:t>
      </w:r>
      <w:r w:rsidR="00565149" w:rsidRPr="00B86BE7">
        <w:rPr>
          <w:rFonts w:ascii="Book Antiqua" w:hAnsi="Book Antiqua" w:cs="Times New Roman"/>
        </w:rPr>
        <w:t>Both complications stem from red blood cell destruction leading to the release of adenosine</w:t>
      </w:r>
      <w:r w:rsidR="00E02099" w:rsidRPr="00B86BE7">
        <w:rPr>
          <w:rFonts w:ascii="Book Antiqua" w:hAnsi="Book Antiqua" w:cs="Times New Roman"/>
        </w:rPr>
        <w:t>,</w:t>
      </w:r>
      <w:r w:rsidR="00565149" w:rsidRPr="00B86BE7">
        <w:rPr>
          <w:rFonts w:ascii="Book Antiqua" w:hAnsi="Book Antiqua" w:cs="Times New Roman"/>
        </w:rPr>
        <w:t xml:space="preserve"> causing </w:t>
      </w:r>
      <w:proofErr w:type="spellStart"/>
      <w:r w:rsidR="00565149" w:rsidRPr="00B86BE7">
        <w:rPr>
          <w:rFonts w:ascii="Book Antiqua" w:hAnsi="Book Antiqua" w:cs="Times New Roman"/>
        </w:rPr>
        <w:t>bradycardia</w:t>
      </w:r>
      <w:proofErr w:type="spellEnd"/>
      <w:r w:rsidR="00565149" w:rsidRPr="00B86BE7">
        <w:rPr>
          <w:rFonts w:ascii="Book Antiqua" w:hAnsi="Book Antiqua" w:cs="Times New Roman"/>
        </w:rPr>
        <w:t xml:space="preserve"> and </w:t>
      </w:r>
      <w:proofErr w:type="spellStart"/>
      <w:r w:rsidR="00565149" w:rsidRPr="00B86BE7">
        <w:rPr>
          <w:rFonts w:ascii="Book Antiqua" w:hAnsi="Book Antiqua" w:cs="Times New Roman"/>
        </w:rPr>
        <w:t>asystole</w:t>
      </w:r>
      <w:proofErr w:type="spellEnd"/>
      <w:r w:rsidR="0061638E" w:rsidRPr="00B86BE7">
        <w:rPr>
          <w:rFonts w:ascii="Book Antiqua" w:hAnsi="Book Antiqua" w:cs="Times New Roman"/>
        </w:rPr>
        <w:t>.</w:t>
      </w:r>
      <w:r w:rsidR="00565149" w:rsidRPr="00B86BE7">
        <w:rPr>
          <w:rFonts w:ascii="Book Antiqua" w:hAnsi="Book Antiqua" w:cs="Times New Roman"/>
        </w:rPr>
        <w:t xml:space="preserve"> Some operators </w:t>
      </w:r>
      <w:r w:rsidR="00DF7652" w:rsidRPr="00B86BE7">
        <w:rPr>
          <w:rFonts w:ascii="Book Antiqua" w:hAnsi="Book Antiqua" w:cs="Times New Roman"/>
        </w:rPr>
        <w:t xml:space="preserve">limit </w:t>
      </w:r>
      <w:r w:rsidR="00565149" w:rsidRPr="00B86BE7">
        <w:rPr>
          <w:rFonts w:ascii="Book Antiqua" w:hAnsi="Book Antiqua" w:cs="Times New Roman"/>
        </w:rPr>
        <w:t>a</w:t>
      </w:r>
      <w:r w:rsidR="00E02099" w:rsidRPr="00B86BE7">
        <w:rPr>
          <w:rFonts w:ascii="Book Antiqua" w:hAnsi="Book Antiqua" w:cs="Times New Roman"/>
        </w:rPr>
        <w:t>ctivation of the device to five-</w:t>
      </w:r>
      <w:r w:rsidR="00565149" w:rsidRPr="00B86BE7">
        <w:rPr>
          <w:rFonts w:ascii="Book Antiqua" w:hAnsi="Book Antiqua" w:cs="Times New Roman"/>
        </w:rPr>
        <w:t>second intervals</w:t>
      </w:r>
      <w:r w:rsidR="00B11E93" w:rsidRPr="00B86BE7">
        <w:rPr>
          <w:rFonts w:ascii="Book Antiqua" w:hAnsi="Book Antiqua" w:cs="Times New Roman"/>
        </w:rPr>
        <w:t>,</w:t>
      </w:r>
      <w:r w:rsidR="00565149" w:rsidRPr="00B86BE7">
        <w:rPr>
          <w:rFonts w:ascii="Book Antiqua" w:hAnsi="Book Antiqua" w:cs="Times New Roman"/>
        </w:rPr>
        <w:t xml:space="preserve"> separating the intervals to limit the amount of adenosine in the circulation. Renal insufficiency is felt to result from </w:t>
      </w:r>
      <w:proofErr w:type="spellStart"/>
      <w:r w:rsidR="00565149" w:rsidRPr="00B86BE7">
        <w:rPr>
          <w:rFonts w:ascii="Book Antiqua" w:hAnsi="Book Antiqua" w:cs="Times New Roman"/>
        </w:rPr>
        <w:t>hemoglobinuria</w:t>
      </w:r>
      <w:proofErr w:type="spellEnd"/>
      <w:r w:rsidR="00565149" w:rsidRPr="00B86BE7">
        <w:rPr>
          <w:rFonts w:ascii="Book Antiqua" w:hAnsi="Book Antiqua" w:cs="Times New Roman"/>
        </w:rPr>
        <w:t xml:space="preserve"> and resultant acute tubular necrosis. </w:t>
      </w:r>
      <w:r w:rsidR="00F927FB" w:rsidRPr="00B86BE7">
        <w:rPr>
          <w:rFonts w:ascii="Book Antiqua" w:hAnsi="Book Antiqua" w:cs="Times New Roman"/>
        </w:rPr>
        <w:t>Aggressive hydration and adminis</w:t>
      </w:r>
      <w:r w:rsidR="007B5C71" w:rsidRPr="00B86BE7">
        <w:rPr>
          <w:rFonts w:ascii="Book Antiqua" w:hAnsi="Book Antiqua" w:cs="Times New Roman"/>
        </w:rPr>
        <w:t xml:space="preserve">tration </w:t>
      </w:r>
      <w:r w:rsidR="00E02099" w:rsidRPr="00B86BE7">
        <w:rPr>
          <w:rFonts w:ascii="Book Antiqua" w:hAnsi="Book Antiqua" w:cs="Times New Roman"/>
        </w:rPr>
        <w:t>of bicarbonate to raise urine pH</w:t>
      </w:r>
      <w:r w:rsidR="007B5C71" w:rsidRPr="00B86BE7">
        <w:rPr>
          <w:rFonts w:ascii="Book Antiqua" w:hAnsi="Book Antiqua" w:cs="Times New Roman"/>
        </w:rPr>
        <w:t xml:space="preserve"> to above 6.5 may diminish the</w:t>
      </w:r>
      <w:r w:rsidR="005737FD" w:rsidRPr="00B86BE7">
        <w:rPr>
          <w:rFonts w:ascii="Book Antiqua" w:hAnsi="Book Antiqua" w:cs="Times New Roman"/>
        </w:rPr>
        <w:t xml:space="preserve"> tubular toxicity of </w:t>
      </w:r>
      <w:proofErr w:type="gramStart"/>
      <w:r w:rsidR="005737FD" w:rsidRPr="00B86BE7">
        <w:rPr>
          <w:rFonts w:ascii="Book Antiqua" w:hAnsi="Book Antiqua" w:cs="Times New Roman"/>
        </w:rPr>
        <w:t>hemoglobin</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37</w:t>
      </w:r>
      <w:r w:rsidR="00860E18" w:rsidRPr="00B86BE7">
        <w:rPr>
          <w:rFonts w:ascii="Book Antiqua" w:hAnsi="Book Antiqua" w:cs="Times New Roman"/>
          <w:vertAlign w:val="superscript"/>
        </w:rPr>
        <w:t>]</w:t>
      </w:r>
      <w:r w:rsidR="005737FD" w:rsidRPr="00B86BE7">
        <w:rPr>
          <w:rFonts w:ascii="Book Antiqua" w:hAnsi="Book Antiqua" w:cs="Times New Roman"/>
        </w:rPr>
        <w:t>.</w:t>
      </w:r>
    </w:p>
    <w:p w14:paraId="62208AA3" w14:textId="77777777" w:rsidR="00BB5900" w:rsidRPr="00B86BE7" w:rsidRDefault="00BB5900" w:rsidP="00B86BE7">
      <w:pPr>
        <w:spacing w:line="360" w:lineRule="auto"/>
        <w:jc w:val="both"/>
        <w:rPr>
          <w:rFonts w:ascii="Book Antiqua" w:hAnsi="Book Antiqua" w:cs="Times New Roman"/>
        </w:rPr>
      </w:pPr>
    </w:p>
    <w:p w14:paraId="15737126" w14:textId="2B9D6709" w:rsidR="00BB5900" w:rsidRPr="00B1635A" w:rsidRDefault="00BB5900" w:rsidP="00B86BE7">
      <w:pPr>
        <w:spacing w:line="360" w:lineRule="auto"/>
        <w:jc w:val="both"/>
        <w:rPr>
          <w:rFonts w:ascii="Book Antiqua" w:hAnsi="Book Antiqua" w:cs="Times New Roman"/>
          <w:b/>
          <w:i/>
        </w:rPr>
      </w:pPr>
      <w:proofErr w:type="spellStart"/>
      <w:r w:rsidRPr="00B1635A">
        <w:rPr>
          <w:rFonts w:ascii="Book Antiqua" w:hAnsi="Book Antiqua" w:cs="Times New Roman"/>
          <w:b/>
          <w:i/>
        </w:rPr>
        <w:t>Fibrinolytic</w:t>
      </w:r>
      <w:proofErr w:type="spellEnd"/>
      <w:r w:rsidRPr="00B1635A">
        <w:rPr>
          <w:rFonts w:ascii="Book Antiqua" w:hAnsi="Book Antiqua" w:cs="Times New Roman"/>
          <w:b/>
          <w:i/>
        </w:rPr>
        <w:t xml:space="preserve"> </w:t>
      </w:r>
      <w:r w:rsidR="00B1635A" w:rsidRPr="00B1635A">
        <w:rPr>
          <w:rFonts w:ascii="Book Antiqua" w:hAnsi="Book Antiqua" w:cs="Times New Roman"/>
          <w:b/>
          <w:i/>
        </w:rPr>
        <w:t>t</w:t>
      </w:r>
      <w:r w:rsidRPr="00B1635A">
        <w:rPr>
          <w:rFonts w:ascii="Book Antiqua" w:hAnsi="Book Antiqua" w:cs="Times New Roman"/>
          <w:b/>
          <w:i/>
        </w:rPr>
        <w:t>herapy</w:t>
      </w:r>
    </w:p>
    <w:p w14:paraId="0F280B10" w14:textId="77777777" w:rsidR="00BB5900" w:rsidRPr="00B86BE7" w:rsidRDefault="00322095" w:rsidP="00B86BE7">
      <w:pPr>
        <w:spacing w:line="360" w:lineRule="auto"/>
        <w:jc w:val="both"/>
        <w:rPr>
          <w:rFonts w:ascii="Book Antiqua" w:hAnsi="Book Antiqua" w:cs="Times New Roman"/>
        </w:rPr>
      </w:pPr>
      <w:r w:rsidRPr="00B86BE7">
        <w:rPr>
          <w:rFonts w:ascii="Book Antiqua" w:hAnsi="Book Antiqua" w:cs="Times New Roman"/>
        </w:rPr>
        <w:t>P</w:t>
      </w:r>
      <w:r w:rsidR="00BB5900" w:rsidRPr="00B86BE7">
        <w:rPr>
          <w:rFonts w:ascii="Book Antiqua" w:hAnsi="Book Antiqua" w:cs="Times New Roman"/>
        </w:rPr>
        <w:t>atients with massive PE</w:t>
      </w:r>
      <w:r w:rsidR="00EE1C16" w:rsidRPr="00B86BE7">
        <w:rPr>
          <w:rFonts w:ascii="Book Antiqua" w:hAnsi="Book Antiqua" w:cs="Times New Roman"/>
        </w:rPr>
        <w:t xml:space="preserve"> who have failed systemic thrombolysis, have absolute contraindications to thrombolysis, or cannot await the two hour time interval for administration of systemic </w:t>
      </w:r>
      <w:proofErr w:type="spellStart"/>
      <w:r w:rsidR="00EE1C16" w:rsidRPr="00B86BE7">
        <w:rPr>
          <w:rFonts w:ascii="Book Antiqua" w:hAnsi="Book Antiqua" w:cs="Times New Roman"/>
        </w:rPr>
        <w:t>thrombolytics</w:t>
      </w:r>
      <w:proofErr w:type="spellEnd"/>
      <w:r w:rsidR="00EE1C16" w:rsidRPr="00B86BE7">
        <w:rPr>
          <w:rFonts w:ascii="Book Antiqua" w:hAnsi="Book Antiqua" w:cs="Times New Roman"/>
        </w:rPr>
        <w:t xml:space="preserve"> are clearly candidates for either catheter directed therapy or</w:t>
      </w:r>
      <w:r w:rsidR="00D12F89" w:rsidRPr="00B86BE7">
        <w:rPr>
          <w:rFonts w:ascii="Book Antiqua" w:hAnsi="Book Antiqua" w:cs="Times New Roman"/>
        </w:rPr>
        <w:t xml:space="preserve"> </w:t>
      </w:r>
      <w:r w:rsidR="00EE1C16" w:rsidRPr="00B86BE7">
        <w:rPr>
          <w:rFonts w:ascii="Book Antiqua" w:hAnsi="Book Antiqua" w:cs="Times New Roman"/>
        </w:rPr>
        <w:t xml:space="preserve">surgical </w:t>
      </w:r>
      <w:proofErr w:type="spellStart"/>
      <w:r w:rsidR="00EE1C16" w:rsidRPr="00B86BE7">
        <w:rPr>
          <w:rFonts w:ascii="Book Antiqua" w:hAnsi="Book Antiqua" w:cs="Times New Roman"/>
        </w:rPr>
        <w:t>thrombo</w:t>
      </w:r>
      <w:r w:rsidRPr="00B86BE7">
        <w:rPr>
          <w:rFonts w:ascii="Book Antiqua" w:hAnsi="Book Antiqua" w:cs="Times New Roman"/>
        </w:rPr>
        <w:t>-</w:t>
      </w:r>
      <w:r w:rsidR="00EE1C16" w:rsidRPr="00B86BE7">
        <w:rPr>
          <w:rFonts w:ascii="Book Antiqua" w:hAnsi="Book Antiqua" w:cs="Times New Roman"/>
        </w:rPr>
        <w:t>embolectomy</w:t>
      </w:r>
      <w:proofErr w:type="spellEnd"/>
      <w:r w:rsidR="00EE1C16" w:rsidRPr="00B86BE7">
        <w:rPr>
          <w:rFonts w:ascii="Book Antiqua" w:hAnsi="Book Antiqua" w:cs="Times New Roman"/>
        </w:rPr>
        <w:t xml:space="preserve">. Unfortunately few centers are equipped for </w:t>
      </w:r>
      <w:r w:rsidR="00B46E10" w:rsidRPr="00B86BE7">
        <w:rPr>
          <w:rFonts w:ascii="Book Antiqua" w:hAnsi="Book Antiqua" w:cs="Times New Roman"/>
        </w:rPr>
        <w:t xml:space="preserve">urgent </w:t>
      </w:r>
      <w:r w:rsidR="00EE1C16" w:rsidRPr="00B86BE7">
        <w:rPr>
          <w:rFonts w:ascii="Book Antiqua" w:hAnsi="Book Antiqua" w:cs="Times New Roman"/>
        </w:rPr>
        <w:t xml:space="preserve">surgical </w:t>
      </w:r>
      <w:proofErr w:type="spellStart"/>
      <w:r w:rsidR="00EE1C16" w:rsidRPr="00B86BE7">
        <w:rPr>
          <w:rFonts w:ascii="Book Antiqua" w:hAnsi="Book Antiqua" w:cs="Times New Roman"/>
        </w:rPr>
        <w:t>thrombo</w:t>
      </w:r>
      <w:r w:rsidRPr="00B86BE7">
        <w:rPr>
          <w:rFonts w:ascii="Book Antiqua" w:hAnsi="Book Antiqua" w:cs="Times New Roman"/>
        </w:rPr>
        <w:t>-</w:t>
      </w:r>
      <w:r w:rsidR="00EE1C16" w:rsidRPr="00B86BE7">
        <w:rPr>
          <w:rFonts w:ascii="Book Antiqua" w:hAnsi="Book Antiqua" w:cs="Times New Roman"/>
        </w:rPr>
        <w:t>embolectomy</w:t>
      </w:r>
      <w:proofErr w:type="spellEnd"/>
      <w:r w:rsidR="00EE1C16" w:rsidRPr="00B86BE7">
        <w:rPr>
          <w:rFonts w:ascii="Book Antiqua" w:hAnsi="Book Antiqua" w:cs="Times New Roman"/>
        </w:rPr>
        <w:t xml:space="preserve"> and few will achieve the survival </w:t>
      </w:r>
      <w:r w:rsidRPr="00B86BE7">
        <w:rPr>
          <w:rFonts w:ascii="Book Antiqua" w:hAnsi="Book Antiqua" w:cs="Times New Roman"/>
        </w:rPr>
        <w:t>outcomes</w:t>
      </w:r>
      <w:r w:rsidR="00EE1C16" w:rsidRPr="00B86BE7">
        <w:rPr>
          <w:rFonts w:ascii="Book Antiqua" w:hAnsi="Book Antiqua" w:cs="Times New Roman"/>
        </w:rPr>
        <w:t xml:space="preserve"> of centers with expertise</w:t>
      </w:r>
      <w:r w:rsidRPr="00B86BE7">
        <w:rPr>
          <w:rFonts w:ascii="Book Antiqua" w:hAnsi="Book Antiqua" w:cs="Times New Roman"/>
        </w:rPr>
        <w:t xml:space="preserve"> in pulmonary </w:t>
      </w:r>
      <w:proofErr w:type="spellStart"/>
      <w:r w:rsidRPr="00B86BE7">
        <w:rPr>
          <w:rFonts w:ascii="Book Antiqua" w:hAnsi="Book Antiqua" w:cs="Times New Roman"/>
        </w:rPr>
        <w:t>thrombo</w:t>
      </w:r>
      <w:r w:rsidR="00B46E10" w:rsidRPr="00B86BE7">
        <w:rPr>
          <w:rFonts w:ascii="Book Antiqua" w:hAnsi="Book Antiqua" w:cs="Times New Roman"/>
        </w:rPr>
        <w:t>-</w:t>
      </w:r>
      <w:r w:rsidRPr="00B86BE7">
        <w:rPr>
          <w:rFonts w:ascii="Book Antiqua" w:hAnsi="Book Antiqua" w:cs="Times New Roman"/>
        </w:rPr>
        <w:t>embolectomy</w:t>
      </w:r>
      <w:proofErr w:type="spellEnd"/>
      <w:r w:rsidRPr="00B86BE7">
        <w:rPr>
          <w:rFonts w:ascii="Book Antiqua" w:hAnsi="Book Antiqua" w:cs="Times New Roman"/>
        </w:rPr>
        <w:t>.</w:t>
      </w:r>
      <w:r w:rsidR="004B0FFF" w:rsidRPr="00B86BE7">
        <w:rPr>
          <w:rFonts w:ascii="Book Antiqua" w:hAnsi="Book Antiqua" w:cs="Times New Roman"/>
        </w:rPr>
        <w:t xml:space="preserve"> </w:t>
      </w:r>
    </w:p>
    <w:p w14:paraId="51C26AF2" w14:textId="6821E3C6" w:rsidR="0031193B" w:rsidRPr="00B86BE7" w:rsidRDefault="0031193B"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lastRenderedPageBreak/>
        <w:t xml:space="preserve">A meta-analysis of catheter directed treatment of PE by </w:t>
      </w:r>
      <w:proofErr w:type="spellStart"/>
      <w:proofErr w:type="gramStart"/>
      <w:r w:rsidRPr="00B86BE7">
        <w:rPr>
          <w:rFonts w:ascii="Book Antiqua" w:hAnsi="Book Antiqua" w:cs="Times New Roman"/>
        </w:rPr>
        <w:t>Tafur</w:t>
      </w:r>
      <w:proofErr w:type="spellEnd"/>
      <w:r w:rsidRPr="00B1635A">
        <w:rPr>
          <w:rFonts w:ascii="Book Antiqua" w:hAnsi="Book Antiqua" w:cs="Times New Roman"/>
          <w:vertAlign w:val="superscript"/>
        </w:rPr>
        <w:t>[</w:t>
      </w:r>
      <w:proofErr w:type="gramEnd"/>
      <w:r w:rsidR="00CF51A0">
        <w:rPr>
          <w:rFonts w:ascii="Book Antiqua" w:hAnsi="Book Antiqua" w:cs="Times New Roman" w:hint="eastAsia"/>
          <w:vertAlign w:val="superscript"/>
          <w:lang w:eastAsia="zh-CN"/>
        </w:rPr>
        <w:t>38</w:t>
      </w:r>
      <w:r w:rsidRPr="00B1635A">
        <w:rPr>
          <w:rFonts w:ascii="Book Antiqua" w:hAnsi="Book Antiqua" w:cs="Times New Roman"/>
          <w:vertAlign w:val="superscript"/>
        </w:rPr>
        <w:t>]</w:t>
      </w:r>
      <w:r w:rsidRPr="00B86BE7">
        <w:rPr>
          <w:rFonts w:ascii="Book Antiqua" w:hAnsi="Book Antiqua" w:cs="Times New Roman"/>
        </w:rPr>
        <w:t xml:space="preserve"> included 24 studies, enrolling 700 patients, of who 653 received endovascular treatment. Pooled data estimated risk of death in non-</w:t>
      </w:r>
      <w:r w:rsidR="006F0FA6" w:rsidRPr="00B86BE7">
        <w:rPr>
          <w:rFonts w:ascii="Book Antiqua" w:hAnsi="Book Antiqua" w:cs="Times New Roman"/>
        </w:rPr>
        <w:t xml:space="preserve">ultrasound assisted thrombolysis </w:t>
      </w:r>
      <w:r w:rsidRPr="00B86BE7">
        <w:rPr>
          <w:rFonts w:ascii="Book Antiqua" w:hAnsi="Book Antiqua" w:cs="Times New Roman"/>
        </w:rPr>
        <w:t>(</w:t>
      </w:r>
      <w:r w:rsidR="006F0FA6" w:rsidRPr="00B86BE7">
        <w:rPr>
          <w:rFonts w:ascii="Book Antiqua" w:hAnsi="Book Antiqua" w:cs="Times New Roman"/>
        </w:rPr>
        <w:t>USAT</w:t>
      </w:r>
      <w:r w:rsidRPr="00B86BE7">
        <w:rPr>
          <w:rFonts w:ascii="Book Antiqua" w:hAnsi="Book Antiqua" w:cs="Times New Roman"/>
        </w:rPr>
        <w:t>) studies at 9% and 4% in the USAT group. In studies using risk stratification, the Miller index decreased from 19.4 to 9.9 following intervention. In studies including pulmonary artery pressures, mean pressures were reduced from 57 to 36 mmHg. The main safety outcome of major bleeding was 4% in the USAT studies and 10% in the non-USAT group.</w:t>
      </w:r>
    </w:p>
    <w:p w14:paraId="71E8E5DD" w14:textId="6C8ECDC6" w:rsidR="001C05B1" w:rsidRPr="00B86BE7" w:rsidRDefault="004B0FFF" w:rsidP="00B1635A">
      <w:pPr>
        <w:spacing w:line="360" w:lineRule="auto"/>
        <w:ind w:firstLineChars="100" w:firstLine="240"/>
        <w:jc w:val="both"/>
        <w:rPr>
          <w:rFonts w:ascii="Book Antiqua" w:hAnsi="Book Antiqua" w:cs="Times New Roman"/>
        </w:rPr>
      </w:pPr>
      <w:r w:rsidRPr="00B86BE7">
        <w:rPr>
          <w:rFonts w:ascii="Book Antiqua" w:hAnsi="Book Antiqua" w:cs="Times New Roman"/>
        </w:rPr>
        <w:t>A</w:t>
      </w:r>
      <w:r w:rsidR="000A3243" w:rsidRPr="00B86BE7">
        <w:rPr>
          <w:rFonts w:ascii="Book Antiqua" w:hAnsi="Book Antiqua" w:cs="Times New Roman"/>
        </w:rPr>
        <w:t xml:space="preserve"> review of data </w:t>
      </w:r>
      <w:r w:rsidR="005737FD" w:rsidRPr="00B86BE7">
        <w:rPr>
          <w:rFonts w:ascii="Book Antiqua" w:hAnsi="Book Antiqua" w:cs="Times New Roman"/>
        </w:rPr>
        <w:t>of a</w:t>
      </w:r>
      <w:r w:rsidR="00E02099" w:rsidRPr="00B86BE7">
        <w:rPr>
          <w:rFonts w:ascii="Book Antiqua" w:hAnsi="Book Antiqua" w:cs="Times New Roman"/>
        </w:rPr>
        <w:t xml:space="preserve"> nationwide</w:t>
      </w:r>
      <w:r w:rsidR="00B1635A">
        <w:rPr>
          <w:rFonts w:ascii="Book Antiqua" w:hAnsi="Book Antiqua" w:cs="Times New Roman"/>
        </w:rPr>
        <w:t xml:space="preserve"> inpatient sample of 72</w:t>
      </w:r>
      <w:r w:rsidR="000A3243" w:rsidRPr="00B86BE7">
        <w:rPr>
          <w:rFonts w:ascii="Book Antiqua" w:hAnsi="Book Antiqua" w:cs="Times New Roman"/>
        </w:rPr>
        <w:t xml:space="preserve">230 patients with </w:t>
      </w:r>
      <w:r w:rsidR="00405DE2" w:rsidRPr="00B86BE7">
        <w:rPr>
          <w:rFonts w:ascii="Book Antiqua" w:hAnsi="Book Antiqua" w:cs="Times New Roman"/>
        </w:rPr>
        <w:t>PE</w:t>
      </w:r>
      <w:r w:rsidR="000A3243" w:rsidRPr="00B86BE7">
        <w:rPr>
          <w:rFonts w:ascii="Book Antiqua" w:hAnsi="Book Antiqua" w:cs="Times New Roman"/>
        </w:rPr>
        <w:t xml:space="preserve"> who were considered unstable reported a case fatality rate of 47% in patients not rece</w:t>
      </w:r>
      <w:r w:rsidR="00E02099" w:rsidRPr="00B86BE7">
        <w:rPr>
          <w:rFonts w:ascii="Book Antiqua" w:hAnsi="Book Antiqua" w:cs="Times New Roman"/>
        </w:rPr>
        <w:t xml:space="preserve">iving thrombolytic therapy and </w:t>
      </w:r>
      <w:r w:rsidR="000A3243" w:rsidRPr="00B86BE7">
        <w:rPr>
          <w:rFonts w:ascii="Book Antiqua" w:hAnsi="Book Antiqua" w:cs="Times New Roman"/>
        </w:rPr>
        <w:t xml:space="preserve">15% in patients receiving </w:t>
      </w:r>
      <w:proofErr w:type="spellStart"/>
      <w:r w:rsidR="000A3243" w:rsidRPr="00B86BE7">
        <w:rPr>
          <w:rFonts w:ascii="Book Antiqua" w:hAnsi="Book Antiqua" w:cs="Times New Roman"/>
        </w:rPr>
        <w:t>thrombolytics</w:t>
      </w:r>
      <w:proofErr w:type="spellEnd"/>
      <w:r w:rsidR="000A3243" w:rsidRPr="00B86BE7">
        <w:rPr>
          <w:rFonts w:ascii="Book Antiqua" w:hAnsi="Book Antiqua" w:cs="Times New Roman"/>
        </w:rPr>
        <w:t xml:space="preserve">. </w:t>
      </w:r>
      <w:r w:rsidR="00B11E93" w:rsidRPr="00B86BE7">
        <w:rPr>
          <w:rFonts w:ascii="Book Antiqua" w:hAnsi="Book Antiqua" w:cs="Times New Roman"/>
        </w:rPr>
        <w:t xml:space="preserve">However </w:t>
      </w:r>
      <w:r w:rsidR="000A3243" w:rsidRPr="00B86BE7">
        <w:rPr>
          <w:rFonts w:ascii="Book Antiqua" w:hAnsi="Book Antiqua" w:cs="Times New Roman"/>
        </w:rPr>
        <w:t xml:space="preserve">70% of </w:t>
      </w:r>
      <w:r w:rsidR="00B11E93" w:rsidRPr="00B86BE7">
        <w:rPr>
          <w:rFonts w:ascii="Book Antiqua" w:hAnsi="Book Antiqua" w:cs="Times New Roman"/>
        </w:rPr>
        <w:t xml:space="preserve">these </w:t>
      </w:r>
      <w:r w:rsidR="000A3243" w:rsidRPr="00B86BE7">
        <w:rPr>
          <w:rFonts w:ascii="Book Antiqua" w:hAnsi="Book Antiqua" w:cs="Times New Roman"/>
        </w:rPr>
        <w:t xml:space="preserve">patients </w:t>
      </w:r>
      <w:r w:rsidR="00E02099" w:rsidRPr="00B86BE7">
        <w:rPr>
          <w:rFonts w:ascii="Book Antiqua" w:hAnsi="Book Antiqua" w:cs="Times New Roman"/>
        </w:rPr>
        <w:t>were denied</w:t>
      </w:r>
      <w:r w:rsidR="000A3243" w:rsidRPr="00B86BE7">
        <w:rPr>
          <w:rFonts w:ascii="Book Antiqua" w:hAnsi="Book Antiqua" w:cs="Times New Roman"/>
        </w:rPr>
        <w:t xml:space="preserve"> </w:t>
      </w:r>
      <w:proofErr w:type="spellStart"/>
      <w:r w:rsidR="000A3243" w:rsidRPr="00B86BE7">
        <w:rPr>
          <w:rFonts w:ascii="Book Antiqua" w:hAnsi="Book Antiqua" w:cs="Times New Roman"/>
        </w:rPr>
        <w:t>thrombolytics</w:t>
      </w:r>
      <w:proofErr w:type="spellEnd"/>
      <w:r w:rsidR="000A3243" w:rsidRPr="00B86BE7">
        <w:rPr>
          <w:rFonts w:ascii="Book Antiqua" w:hAnsi="Book Antiqua" w:cs="Times New Roman"/>
        </w:rPr>
        <w:t xml:space="preserve"> for various </w:t>
      </w:r>
      <w:proofErr w:type="gramStart"/>
      <w:r w:rsidR="006035BE" w:rsidRPr="00B86BE7">
        <w:rPr>
          <w:rFonts w:ascii="Book Antiqua" w:hAnsi="Book Antiqua" w:cs="Times New Roman"/>
        </w:rPr>
        <w:t>reasons</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39</w:t>
      </w:r>
      <w:r w:rsidR="00860E18" w:rsidRPr="00B86BE7">
        <w:rPr>
          <w:rFonts w:ascii="Book Antiqua" w:hAnsi="Book Antiqua" w:cs="Times New Roman"/>
          <w:vertAlign w:val="superscript"/>
        </w:rPr>
        <w:t>]</w:t>
      </w:r>
      <w:r w:rsidR="000A3243" w:rsidRPr="00B86BE7">
        <w:rPr>
          <w:rFonts w:ascii="Book Antiqua" w:hAnsi="Book Antiqua" w:cs="Times New Roman"/>
        </w:rPr>
        <w:t>.</w:t>
      </w:r>
      <w:r w:rsidR="00EE1C16" w:rsidRPr="00B86BE7">
        <w:rPr>
          <w:rFonts w:ascii="Book Antiqua" w:hAnsi="Book Antiqua" w:cs="Times New Roman"/>
        </w:rPr>
        <w:t xml:space="preserve"> </w:t>
      </w:r>
      <w:r w:rsidRPr="00B86BE7">
        <w:rPr>
          <w:rFonts w:ascii="Book Antiqua" w:hAnsi="Book Antiqua" w:cs="Times New Roman"/>
        </w:rPr>
        <w:t>Given this data r</w:t>
      </w:r>
      <w:r w:rsidR="00EE1C16" w:rsidRPr="00B86BE7">
        <w:rPr>
          <w:rFonts w:ascii="Book Antiqua" w:hAnsi="Book Antiqua" w:cs="Times New Roman"/>
        </w:rPr>
        <w:t>andomiz</w:t>
      </w:r>
      <w:r w:rsidR="00D004E9" w:rsidRPr="00B86BE7">
        <w:rPr>
          <w:rFonts w:ascii="Book Antiqua" w:hAnsi="Book Antiqua" w:cs="Times New Roman"/>
        </w:rPr>
        <w:t>ation of</w:t>
      </w:r>
      <w:r w:rsidR="00EE1C16" w:rsidRPr="00B86BE7">
        <w:rPr>
          <w:rFonts w:ascii="Book Antiqua" w:hAnsi="Book Antiqua" w:cs="Times New Roman"/>
        </w:rPr>
        <w:t xml:space="preserve"> patients with massive </w:t>
      </w:r>
      <w:r w:rsidR="00405DE2" w:rsidRPr="00B86BE7">
        <w:rPr>
          <w:rFonts w:ascii="Book Antiqua" w:hAnsi="Book Antiqua" w:cs="Times New Roman"/>
        </w:rPr>
        <w:t>PE</w:t>
      </w:r>
      <w:r w:rsidR="00EE1C16" w:rsidRPr="00B86BE7">
        <w:rPr>
          <w:rFonts w:ascii="Book Antiqua" w:hAnsi="Book Antiqua" w:cs="Times New Roman"/>
        </w:rPr>
        <w:t xml:space="preserve"> and contraindications to systemic thrombolysis to catheter directed </w:t>
      </w:r>
      <w:r w:rsidR="00D004E9" w:rsidRPr="00B86BE7">
        <w:rPr>
          <w:rFonts w:ascii="Book Antiqua" w:hAnsi="Book Antiqua" w:cs="Times New Roman"/>
        </w:rPr>
        <w:t xml:space="preserve">intervention </w:t>
      </w:r>
      <w:proofErr w:type="spellStart"/>
      <w:r w:rsidR="00EE1C16" w:rsidRPr="00CF51A0">
        <w:rPr>
          <w:rFonts w:ascii="Book Antiqua" w:hAnsi="Book Antiqua" w:cs="Times New Roman"/>
          <w:i/>
        </w:rPr>
        <w:t>vs</w:t>
      </w:r>
      <w:proofErr w:type="spellEnd"/>
      <w:r w:rsidR="00EE1C16" w:rsidRPr="00B86BE7">
        <w:rPr>
          <w:rFonts w:ascii="Book Antiqua" w:hAnsi="Book Antiqua" w:cs="Times New Roman"/>
        </w:rPr>
        <w:t xml:space="preserve"> no therapy </w:t>
      </w:r>
      <w:r w:rsidR="00D004E9" w:rsidRPr="00B86BE7">
        <w:rPr>
          <w:rFonts w:ascii="Book Antiqua" w:hAnsi="Book Antiqua" w:cs="Times New Roman"/>
        </w:rPr>
        <w:t>raise</w:t>
      </w:r>
      <w:r w:rsidR="005737FD" w:rsidRPr="00B86BE7">
        <w:rPr>
          <w:rFonts w:ascii="Book Antiqua" w:hAnsi="Book Antiqua" w:cs="Times New Roman"/>
        </w:rPr>
        <w:t>s both</w:t>
      </w:r>
      <w:r w:rsidR="00EE1C16" w:rsidRPr="00B86BE7">
        <w:rPr>
          <w:rFonts w:ascii="Book Antiqua" w:hAnsi="Book Antiqua" w:cs="Times New Roman"/>
        </w:rPr>
        <w:t xml:space="preserve"> ethical</w:t>
      </w:r>
      <w:r w:rsidR="00322095" w:rsidRPr="00B86BE7">
        <w:rPr>
          <w:rFonts w:ascii="Book Antiqua" w:hAnsi="Book Antiqua" w:cs="Times New Roman"/>
        </w:rPr>
        <w:t xml:space="preserve"> concerns</w:t>
      </w:r>
      <w:r w:rsidR="00EE1C16" w:rsidRPr="00B86BE7">
        <w:rPr>
          <w:rFonts w:ascii="Book Antiqua" w:hAnsi="Book Antiqua" w:cs="Times New Roman"/>
        </w:rPr>
        <w:t xml:space="preserve"> and </w:t>
      </w:r>
      <w:r w:rsidRPr="00B86BE7">
        <w:rPr>
          <w:rFonts w:ascii="Book Antiqua" w:hAnsi="Book Antiqua" w:cs="Times New Roman"/>
        </w:rPr>
        <w:t>recruitment challenges</w:t>
      </w:r>
      <w:r w:rsidR="00EE1C16" w:rsidRPr="00B86BE7">
        <w:rPr>
          <w:rFonts w:ascii="Book Antiqua" w:hAnsi="Book Antiqua" w:cs="Times New Roman"/>
        </w:rPr>
        <w:t xml:space="preserve"> </w:t>
      </w:r>
      <w:r w:rsidR="005737FD" w:rsidRPr="00B86BE7">
        <w:rPr>
          <w:rFonts w:ascii="Book Antiqua" w:hAnsi="Book Antiqua" w:cs="Times New Roman"/>
        </w:rPr>
        <w:t>and is unlikely to occur.</w:t>
      </w:r>
    </w:p>
    <w:p w14:paraId="4B557844" w14:textId="77777777" w:rsidR="00BB5900" w:rsidRPr="00B86BE7" w:rsidRDefault="00BB5900" w:rsidP="00B86BE7">
      <w:pPr>
        <w:spacing w:line="360" w:lineRule="auto"/>
        <w:jc w:val="both"/>
        <w:rPr>
          <w:rFonts w:ascii="Book Antiqua" w:hAnsi="Book Antiqua" w:cs="Times New Roman"/>
        </w:rPr>
      </w:pPr>
    </w:p>
    <w:p w14:paraId="28F39DC0" w14:textId="5109173B" w:rsidR="00BB5900" w:rsidRPr="00B1635A" w:rsidRDefault="00BB5900" w:rsidP="00B86BE7">
      <w:pPr>
        <w:spacing w:line="360" w:lineRule="auto"/>
        <w:jc w:val="both"/>
        <w:rPr>
          <w:rFonts w:ascii="Book Antiqua" w:hAnsi="Book Antiqua" w:cs="Times New Roman"/>
          <w:b/>
          <w:i/>
        </w:rPr>
      </w:pPr>
      <w:r w:rsidRPr="00B1635A">
        <w:rPr>
          <w:rFonts w:ascii="Book Antiqua" w:hAnsi="Book Antiqua" w:cs="Times New Roman"/>
          <w:b/>
          <w:i/>
        </w:rPr>
        <w:t xml:space="preserve">Catheter </w:t>
      </w:r>
      <w:r w:rsidR="00B1635A" w:rsidRPr="00B1635A">
        <w:rPr>
          <w:rFonts w:ascii="Book Antiqua" w:hAnsi="Book Antiqua" w:cs="Times New Roman"/>
          <w:b/>
          <w:i/>
        </w:rPr>
        <w:t>directed therapy in ma</w:t>
      </w:r>
      <w:r w:rsidRPr="00B1635A">
        <w:rPr>
          <w:rFonts w:ascii="Book Antiqua" w:hAnsi="Book Antiqua" w:cs="Times New Roman"/>
          <w:b/>
          <w:i/>
        </w:rPr>
        <w:t>ssive PE</w:t>
      </w:r>
    </w:p>
    <w:p w14:paraId="31DEC635" w14:textId="7B48AC11" w:rsidR="0000645F" w:rsidRPr="00B86BE7" w:rsidRDefault="00351C72" w:rsidP="00B86BE7">
      <w:pPr>
        <w:spacing w:line="360" w:lineRule="auto"/>
        <w:jc w:val="both"/>
        <w:rPr>
          <w:rFonts w:ascii="Book Antiqua" w:hAnsi="Book Antiqua" w:cs="Times New Roman"/>
        </w:rPr>
      </w:pPr>
      <w:r w:rsidRPr="00B86BE7">
        <w:rPr>
          <w:rFonts w:ascii="Book Antiqua" w:hAnsi="Book Antiqua" w:cs="Times New Roman"/>
        </w:rPr>
        <w:t xml:space="preserve">There is evidence supporting the use of catheter directed therapy in patients with massive </w:t>
      </w:r>
      <w:r w:rsidR="00405DE2" w:rsidRPr="00B86BE7">
        <w:rPr>
          <w:rFonts w:ascii="Book Antiqua" w:hAnsi="Book Antiqua" w:cs="Times New Roman"/>
        </w:rPr>
        <w:t>PE</w:t>
      </w:r>
      <w:r w:rsidRPr="00B86BE7">
        <w:rPr>
          <w:rFonts w:ascii="Book Antiqua" w:hAnsi="Book Antiqua" w:cs="Times New Roman"/>
        </w:rPr>
        <w:t xml:space="preserve">. </w:t>
      </w:r>
      <w:r w:rsidR="00E02099" w:rsidRPr="00B86BE7">
        <w:rPr>
          <w:rFonts w:ascii="Book Antiqua" w:hAnsi="Book Antiqua" w:cs="Times New Roman"/>
        </w:rPr>
        <w:t>A meta-</w:t>
      </w:r>
      <w:r w:rsidR="0000645F" w:rsidRPr="00B86BE7">
        <w:rPr>
          <w:rFonts w:ascii="Book Antiqua" w:hAnsi="Book Antiqua" w:cs="Times New Roman"/>
        </w:rPr>
        <w:t>analysis of ca</w:t>
      </w:r>
      <w:r w:rsidR="006035BE" w:rsidRPr="00B86BE7">
        <w:rPr>
          <w:rFonts w:ascii="Book Antiqua" w:hAnsi="Book Antiqua" w:cs="Times New Roman"/>
        </w:rPr>
        <w:t>theter directed therapy in 2009</w:t>
      </w:r>
      <w:r w:rsidR="00860E18" w:rsidRPr="00B86BE7">
        <w:rPr>
          <w:rFonts w:ascii="Book Antiqua" w:hAnsi="Book Antiqua" w:cs="Times New Roman"/>
          <w:vertAlign w:val="superscript"/>
        </w:rPr>
        <w:t>[</w:t>
      </w:r>
      <w:r w:rsidR="00580C01" w:rsidRPr="00B86BE7">
        <w:rPr>
          <w:rFonts w:ascii="Book Antiqua" w:hAnsi="Book Antiqua" w:cs="Times New Roman"/>
          <w:vertAlign w:val="superscript"/>
        </w:rPr>
        <w:t>40</w:t>
      </w:r>
      <w:r w:rsidR="00860E18" w:rsidRPr="00B86BE7">
        <w:rPr>
          <w:rFonts w:ascii="Book Antiqua" w:hAnsi="Book Antiqua" w:cs="Times New Roman"/>
          <w:vertAlign w:val="superscript"/>
        </w:rPr>
        <w:t>]</w:t>
      </w:r>
      <w:r w:rsidR="0000645F" w:rsidRPr="00B86BE7">
        <w:rPr>
          <w:rFonts w:ascii="Book Antiqua" w:hAnsi="Book Antiqua" w:cs="Times New Roman"/>
        </w:rPr>
        <w:t xml:space="preserve"> identified </w:t>
      </w:r>
      <w:r w:rsidR="007A014D" w:rsidRPr="00B86BE7">
        <w:rPr>
          <w:rFonts w:ascii="Book Antiqua" w:hAnsi="Book Antiqua" w:cs="Times New Roman"/>
        </w:rPr>
        <w:t xml:space="preserve">a subset </w:t>
      </w:r>
      <w:r w:rsidR="0000645F" w:rsidRPr="00B86BE7">
        <w:rPr>
          <w:rFonts w:ascii="Book Antiqua" w:hAnsi="Book Antiqua" w:cs="Times New Roman"/>
        </w:rPr>
        <w:t xml:space="preserve">594 patients from 35 uncontrolled studies treated for massive </w:t>
      </w:r>
      <w:r w:rsidR="00405DE2" w:rsidRPr="00B86BE7">
        <w:rPr>
          <w:rFonts w:ascii="Book Antiqua" w:hAnsi="Book Antiqua" w:cs="Times New Roman"/>
        </w:rPr>
        <w:t>PE</w:t>
      </w:r>
      <w:r w:rsidR="0000645F" w:rsidRPr="00B86BE7">
        <w:rPr>
          <w:rFonts w:ascii="Book Antiqua" w:hAnsi="Book Antiqua" w:cs="Times New Roman"/>
        </w:rPr>
        <w:t xml:space="preserve"> defined by hypotension. Clinical success was </w:t>
      </w:r>
      <w:r w:rsidR="00E02099" w:rsidRPr="00B86BE7">
        <w:rPr>
          <w:rFonts w:ascii="Book Antiqua" w:hAnsi="Book Antiqua" w:cs="Times New Roman"/>
        </w:rPr>
        <w:t xml:space="preserve">determined </w:t>
      </w:r>
      <w:r w:rsidR="0000645F" w:rsidRPr="00B86BE7">
        <w:rPr>
          <w:rFonts w:ascii="Book Antiqua" w:hAnsi="Book Antiqua" w:cs="Times New Roman"/>
        </w:rPr>
        <w:t>by stabilization of hemodynamics, resolution of hypoxia, and survival. Nin</w:t>
      </w:r>
      <w:r w:rsidR="005737FD" w:rsidRPr="00B86BE7">
        <w:rPr>
          <w:rFonts w:ascii="Book Antiqua" w:hAnsi="Book Antiqua" w:cs="Times New Roman"/>
        </w:rPr>
        <w:t>e</w:t>
      </w:r>
      <w:r w:rsidR="0000645F" w:rsidRPr="00B86BE7">
        <w:rPr>
          <w:rFonts w:ascii="Book Antiqua" w:hAnsi="Book Antiqua" w:cs="Times New Roman"/>
        </w:rPr>
        <w:t xml:space="preserve">ty six percent of patients did not receive </w:t>
      </w:r>
      <w:proofErr w:type="spellStart"/>
      <w:r w:rsidR="0000645F" w:rsidRPr="00B86BE7">
        <w:rPr>
          <w:rFonts w:ascii="Book Antiqua" w:hAnsi="Book Antiqua" w:cs="Times New Roman"/>
        </w:rPr>
        <w:t>thrombolytics</w:t>
      </w:r>
      <w:proofErr w:type="spellEnd"/>
      <w:r w:rsidR="0000645F" w:rsidRPr="00B86BE7">
        <w:rPr>
          <w:rFonts w:ascii="Book Antiqua" w:hAnsi="Book Antiqua" w:cs="Times New Roman"/>
        </w:rPr>
        <w:t xml:space="preserve"> before catheter directed therapy. Thirty three percent of patients received mechanical </w:t>
      </w:r>
      <w:proofErr w:type="spellStart"/>
      <w:r w:rsidR="0000645F" w:rsidRPr="00B86BE7">
        <w:rPr>
          <w:rFonts w:ascii="Book Antiqua" w:hAnsi="Book Antiqua" w:cs="Times New Roman"/>
        </w:rPr>
        <w:t>thrombectomy</w:t>
      </w:r>
      <w:proofErr w:type="spellEnd"/>
      <w:r w:rsidR="0000645F" w:rsidRPr="00B86BE7">
        <w:rPr>
          <w:rFonts w:ascii="Book Antiqua" w:hAnsi="Book Antiqua" w:cs="Times New Roman"/>
        </w:rPr>
        <w:t xml:space="preserve"> alone</w:t>
      </w:r>
      <w:r w:rsidR="00E02099" w:rsidRPr="00B86BE7">
        <w:rPr>
          <w:rFonts w:ascii="Book Antiqua" w:hAnsi="Book Antiqua" w:cs="Times New Roman"/>
        </w:rPr>
        <w:t>,</w:t>
      </w:r>
      <w:r w:rsidR="0000645F" w:rsidRPr="00B86BE7">
        <w:rPr>
          <w:rFonts w:ascii="Book Antiqua" w:hAnsi="Book Antiqua" w:cs="Times New Roman"/>
        </w:rPr>
        <w:t xml:space="preserve"> while 60</w:t>
      </w:r>
      <w:r w:rsidR="00C73E15">
        <w:rPr>
          <w:rFonts w:ascii="Book Antiqua" w:hAnsi="Book Antiqua" w:cs="Times New Roman" w:hint="eastAsia"/>
          <w:lang w:eastAsia="zh-CN"/>
        </w:rPr>
        <w:t>%</w:t>
      </w:r>
      <w:r w:rsidR="0000645F" w:rsidRPr="00B86BE7">
        <w:rPr>
          <w:rFonts w:ascii="Book Antiqua" w:hAnsi="Book Antiqua" w:cs="Times New Roman"/>
        </w:rPr>
        <w:t>-67% received both mechanical</w:t>
      </w:r>
      <w:r w:rsidR="004B0FFF" w:rsidRPr="00B86BE7">
        <w:rPr>
          <w:rFonts w:ascii="Book Antiqua" w:hAnsi="Book Antiqua" w:cs="Times New Roman"/>
        </w:rPr>
        <w:t xml:space="preserve"> </w:t>
      </w:r>
      <w:proofErr w:type="spellStart"/>
      <w:r w:rsidR="004B0FFF" w:rsidRPr="00B86BE7">
        <w:rPr>
          <w:rFonts w:ascii="Book Antiqua" w:hAnsi="Book Antiqua" w:cs="Times New Roman"/>
        </w:rPr>
        <w:t>thrombectomy</w:t>
      </w:r>
      <w:proofErr w:type="spellEnd"/>
      <w:r w:rsidR="004B0FFF" w:rsidRPr="00B86BE7">
        <w:rPr>
          <w:rFonts w:ascii="Book Antiqua" w:hAnsi="Book Antiqua" w:cs="Times New Roman"/>
        </w:rPr>
        <w:t xml:space="preserve"> and pharmacologic</w:t>
      </w:r>
      <w:r w:rsidR="00E02099" w:rsidRPr="00B86BE7">
        <w:rPr>
          <w:rFonts w:ascii="Book Antiqua" w:hAnsi="Book Antiqua" w:cs="Times New Roman"/>
        </w:rPr>
        <w:t xml:space="preserve"> </w:t>
      </w:r>
      <w:r w:rsidR="0000645F" w:rsidRPr="00B86BE7">
        <w:rPr>
          <w:rFonts w:ascii="Book Antiqua" w:hAnsi="Book Antiqua" w:cs="Times New Roman"/>
        </w:rPr>
        <w:t>thrombolysis. Mechanical technique most often</w:t>
      </w:r>
      <w:r w:rsidR="00E02099" w:rsidRPr="00B86BE7">
        <w:rPr>
          <w:rFonts w:ascii="Book Antiqua" w:hAnsi="Book Antiqua" w:cs="Times New Roman"/>
        </w:rPr>
        <w:t xml:space="preserve"> used</w:t>
      </w:r>
      <w:r w:rsidR="0000645F" w:rsidRPr="00B86BE7">
        <w:rPr>
          <w:rFonts w:ascii="Book Antiqua" w:hAnsi="Book Antiqua" w:cs="Times New Roman"/>
        </w:rPr>
        <w:t xml:space="preserve"> </w:t>
      </w:r>
      <w:r w:rsidR="00182264" w:rsidRPr="00B86BE7">
        <w:rPr>
          <w:rFonts w:ascii="Book Antiqua" w:hAnsi="Book Antiqua" w:cs="Times New Roman"/>
        </w:rPr>
        <w:t>was</w:t>
      </w:r>
      <w:r w:rsidR="0000645F" w:rsidRPr="00B86BE7">
        <w:rPr>
          <w:rFonts w:ascii="Book Antiqua" w:hAnsi="Book Antiqua" w:cs="Times New Roman"/>
        </w:rPr>
        <w:t xml:space="preserve"> pigtail catheter fragmentation in 69% of </w:t>
      </w:r>
      <w:r w:rsidR="00182264" w:rsidRPr="00B86BE7">
        <w:rPr>
          <w:rFonts w:ascii="Book Antiqua" w:hAnsi="Book Antiqua" w:cs="Times New Roman"/>
        </w:rPr>
        <w:t>patients;</w:t>
      </w:r>
      <w:r w:rsidR="0000645F" w:rsidRPr="00B86BE7">
        <w:rPr>
          <w:rFonts w:ascii="Book Antiqua" w:hAnsi="Book Antiqua" w:cs="Times New Roman"/>
        </w:rPr>
        <w:t xml:space="preserve"> used alone in 53%</w:t>
      </w:r>
      <w:r w:rsidR="00182264" w:rsidRPr="00B86BE7">
        <w:rPr>
          <w:rFonts w:ascii="Book Antiqua" w:hAnsi="Book Antiqua" w:cs="Times New Roman"/>
        </w:rPr>
        <w:t xml:space="preserve">. </w:t>
      </w:r>
      <w:r w:rsidR="0000645F" w:rsidRPr="00B86BE7">
        <w:rPr>
          <w:rFonts w:ascii="Book Antiqua" w:hAnsi="Book Antiqua" w:cs="Times New Roman"/>
        </w:rPr>
        <w:t xml:space="preserve">Clinical success was achieved in 86.5% of patients. Clinical success was higher in studies in which patients received </w:t>
      </w:r>
      <w:r w:rsidR="005737FD" w:rsidRPr="00B86BE7">
        <w:rPr>
          <w:rFonts w:ascii="Book Antiqua" w:hAnsi="Book Antiqua" w:cs="Times New Roman"/>
        </w:rPr>
        <w:t>catheter directed</w:t>
      </w:r>
      <w:r w:rsidR="0000645F" w:rsidRPr="00B86BE7">
        <w:rPr>
          <w:rFonts w:ascii="Book Antiqua" w:hAnsi="Book Antiqua" w:cs="Times New Roman"/>
        </w:rPr>
        <w:t xml:space="preserve"> thrombolytic therapy compared to those in which thrombolytic was less frequently given. The pooled risk of minor complications </w:t>
      </w:r>
      <w:r w:rsidR="0000645F" w:rsidRPr="00B86BE7">
        <w:rPr>
          <w:rFonts w:ascii="Book Antiqua" w:hAnsi="Book Antiqua" w:cs="Times New Roman"/>
        </w:rPr>
        <w:lastRenderedPageBreak/>
        <w:t>was 7.9% and major complication 2.4%. Of interest</w:t>
      </w:r>
      <w:r w:rsidR="00E02099" w:rsidRPr="00B86BE7">
        <w:rPr>
          <w:rFonts w:ascii="Book Antiqua" w:hAnsi="Book Antiqua" w:cs="Times New Roman"/>
        </w:rPr>
        <w:t>,</w:t>
      </w:r>
      <w:r w:rsidR="0000645F" w:rsidRPr="00B86BE7">
        <w:rPr>
          <w:rFonts w:ascii="Book Antiqua" w:hAnsi="Book Antiqua" w:cs="Times New Roman"/>
        </w:rPr>
        <w:t xml:space="preserve"> five procedural related deaths were all associated with </w:t>
      </w:r>
      <w:r w:rsidR="005737FD" w:rsidRPr="00B86BE7">
        <w:rPr>
          <w:rFonts w:ascii="Book Antiqua" w:hAnsi="Book Antiqua" w:cs="Times New Roman"/>
        </w:rPr>
        <w:t xml:space="preserve">use of </w:t>
      </w:r>
      <w:r w:rsidR="0000645F" w:rsidRPr="00B86BE7">
        <w:rPr>
          <w:rFonts w:ascii="Book Antiqua" w:hAnsi="Book Antiqua" w:cs="Times New Roman"/>
        </w:rPr>
        <w:t xml:space="preserve">the </w:t>
      </w:r>
      <w:proofErr w:type="spellStart"/>
      <w:r w:rsidR="00CC2A02" w:rsidRPr="00B86BE7">
        <w:rPr>
          <w:rFonts w:ascii="Book Antiqua" w:hAnsi="Book Antiqua" w:cs="Times New Roman"/>
        </w:rPr>
        <w:t>Angiojet</w:t>
      </w:r>
      <w:proofErr w:type="spellEnd"/>
      <w:r w:rsidR="00CC2A02" w:rsidRPr="00B86BE7">
        <w:rPr>
          <w:rFonts w:ascii="Book Antiqua" w:hAnsi="Book Antiqua" w:cs="Times New Roman"/>
        </w:rPr>
        <w:t xml:space="preserve"> </w:t>
      </w:r>
      <w:r w:rsidR="0000645F" w:rsidRPr="00B86BE7">
        <w:rPr>
          <w:rFonts w:ascii="Book Antiqua" w:hAnsi="Book Antiqua" w:cs="Times New Roman"/>
        </w:rPr>
        <w:t>device.</w:t>
      </w:r>
      <w:r w:rsidR="00FA52DB">
        <w:rPr>
          <w:rFonts w:ascii="Book Antiqua" w:hAnsi="Book Antiqua" w:cs="Times New Roman"/>
        </w:rPr>
        <w:t xml:space="preserve"> </w:t>
      </w:r>
    </w:p>
    <w:p w14:paraId="21555A0A" w14:textId="2CD09B44" w:rsidR="00D435FC" w:rsidRPr="00B86BE7" w:rsidRDefault="005674B0" w:rsidP="00C73E15">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Given the fatality rate that approaches 50%, as reported for untreated patients with massive PE, and subset analysis of catheter directed therapy in patients with massive PE reporting mortality rates as low as 15%, this therapy appears to be appropriate. </w:t>
      </w:r>
      <w:r w:rsidR="00D70D54" w:rsidRPr="00B86BE7">
        <w:rPr>
          <w:rFonts w:ascii="Book Antiqua" w:hAnsi="Book Antiqua" w:cs="Times New Roman"/>
        </w:rPr>
        <w:t xml:space="preserve">Since </w:t>
      </w:r>
      <w:r w:rsidR="004B0FFF" w:rsidRPr="00B86BE7">
        <w:rPr>
          <w:rFonts w:ascii="Book Antiqua" w:hAnsi="Book Antiqua" w:cs="Times New Roman"/>
        </w:rPr>
        <w:t>m</w:t>
      </w:r>
      <w:r w:rsidR="0000645F" w:rsidRPr="00B86BE7">
        <w:rPr>
          <w:rFonts w:ascii="Book Antiqua" w:hAnsi="Book Antiqua" w:cs="Times New Roman"/>
        </w:rPr>
        <w:t xml:space="preserve">any if not most of these patients had received both mechanical as well as </w:t>
      </w:r>
      <w:proofErr w:type="spellStart"/>
      <w:r w:rsidRPr="00B86BE7">
        <w:rPr>
          <w:rFonts w:ascii="Book Antiqua" w:hAnsi="Book Antiqua" w:cs="Times New Roman"/>
        </w:rPr>
        <w:t>pharmaco</w:t>
      </w:r>
      <w:proofErr w:type="spellEnd"/>
      <w:r w:rsidRPr="00B86BE7">
        <w:rPr>
          <w:rFonts w:ascii="Book Antiqua" w:hAnsi="Book Antiqua" w:cs="Times New Roman"/>
        </w:rPr>
        <w:t>-</w:t>
      </w:r>
      <w:r w:rsidR="0000645F" w:rsidRPr="00B86BE7">
        <w:rPr>
          <w:rFonts w:ascii="Book Antiqua" w:hAnsi="Book Antiqua" w:cs="Times New Roman"/>
        </w:rPr>
        <w:t>mechanical treatment</w:t>
      </w:r>
      <w:r w:rsidRPr="00B86BE7">
        <w:rPr>
          <w:rFonts w:ascii="Book Antiqua" w:hAnsi="Book Antiqua" w:cs="Times New Roman"/>
        </w:rPr>
        <w:t>,</w:t>
      </w:r>
      <w:r w:rsidR="0000645F" w:rsidRPr="00B86BE7">
        <w:rPr>
          <w:rFonts w:ascii="Book Antiqua" w:hAnsi="Book Antiqua" w:cs="Times New Roman"/>
        </w:rPr>
        <w:t xml:space="preserve"> it is therefore</w:t>
      </w:r>
      <w:r w:rsidRPr="00B86BE7">
        <w:rPr>
          <w:rFonts w:ascii="Book Antiqua" w:hAnsi="Book Antiqua" w:cs="Times New Roman"/>
        </w:rPr>
        <w:t xml:space="preserve"> difficult</w:t>
      </w:r>
      <w:r w:rsidR="0000645F" w:rsidRPr="00B86BE7">
        <w:rPr>
          <w:rFonts w:ascii="Book Antiqua" w:hAnsi="Book Antiqua" w:cs="Times New Roman"/>
        </w:rPr>
        <w:t xml:space="preserve"> to predict the effectiveness of mechanical </w:t>
      </w:r>
      <w:proofErr w:type="spellStart"/>
      <w:r w:rsidR="0000645F" w:rsidRPr="00B86BE7">
        <w:rPr>
          <w:rFonts w:ascii="Book Antiqua" w:hAnsi="Book Antiqua" w:cs="Times New Roman"/>
        </w:rPr>
        <w:t>thrombo</w:t>
      </w:r>
      <w:proofErr w:type="spellEnd"/>
      <w:r w:rsidRPr="00B86BE7">
        <w:rPr>
          <w:rFonts w:ascii="Book Antiqua" w:hAnsi="Book Antiqua" w:cs="Times New Roman"/>
        </w:rPr>
        <w:t>-</w:t>
      </w:r>
      <w:r w:rsidR="0000645F" w:rsidRPr="00B86BE7">
        <w:rPr>
          <w:rFonts w:ascii="Book Antiqua" w:hAnsi="Book Antiqua" w:cs="Times New Roman"/>
        </w:rPr>
        <w:t>dispersion</w:t>
      </w:r>
      <w:r w:rsidR="00D12F89" w:rsidRPr="00B86BE7">
        <w:rPr>
          <w:rFonts w:ascii="Book Antiqua" w:hAnsi="Book Antiqua" w:cs="Times New Roman"/>
        </w:rPr>
        <w:t>-</w:t>
      </w:r>
      <w:proofErr w:type="spellStart"/>
      <w:r w:rsidR="0000645F" w:rsidRPr="00B86BE7">
        <w:rPr>
          <w:rFonts w:ascii="Book Antiqua" w:hAnsi="Book Antiqua" w:cs="Times New Roman"/>
        </w:rPr>
        <w:t>thrombectomy</w:t>
      </w:r>
      <w:proofErr w:type="spellEnd"/>
      <w:r w:rsidR="0000645F" w:rsidRPr="00B86BE7">
        <w:rPr>
          <w:rFonts w:ascii="Book Antiqua" w:hAnsi="Book Antiqua" w:cs="Times New Roman"/>
        </w:rPr>
        <w:t xml:space="preserve"> alone. Certainly the next generation of </w:t>
      </w:r>
      <w:proofErr w:type="spellStart"/>
      <w:r w:rsidR="0000645F" w:rsidRPr="00B86BE7">
        <w:rPr>
          <w:rFonts w:ascii="Book Antiqua" w:hAnsi="Book Antiqua" w:cs="Times New Roman"/>
        </w:rPr>
        <w:t>thrombectomy</w:t>
      </w:r>
      <w:proofErr w:type="spellEnd"/>
      <w:r w:rsidR="0000645F" w:rsidRPr="00B86BE7">
        <w:rPr>
          <w:rFonts w:ascii="Book Antiqua" w:hAnsi="Book Antiqua" w:cs="Times New Roman"/>
        </w:rPr>
        <w:t xml:space="preserve"> devices will facilitate access to the main pulmonary arteries and segmental branches</w:t>
      </w:r>
      <w:r w:rsidRPr="00B86BE7">
        <w:rPr>
          <w:rFonts w:ascii="Book Antiqua" w:hAnsi="Book Antiqua" w:cs="Times New Roman"/>
        </w:rPr>
        <w:t>,</w:t>
      </w:r>
      <w:r w:rsidR="004B0FFF" w:rsidRPr="00B86BE7">
        <w:rPr>
          <w:rFonts w:ascii="Book Antiqua" w:hAnsi="Book Antiqua" w:cs="Times New Roman"/>
        </w:rPr>
        <w:t xml:space="preserve"> improving the efficacy of mechanical </w:t>
      </w:r>
      <w:proofErr w:type="spellStart"/>
      <w:r w:rsidR="004B0FFF" w:rsidRPr="00B86BE7">
        <w:rPr>
          <w:rFonts w:ascii="Book Antiqua" w:hAnsi="Book Antiqua" w:cs="Times New Roman"/>
        </w:rPr>
        <w:t>thrombectomy</w:t>
      </w:r>
      <w:proofErr w:type="spellEnd"/>
      <w:r w:rsidRPr="00B86BE7">
        <w:rPr>
          <w:rFonts w:ascii="Book Antiqua" w:hAnsi="Book Antiqua" w:cs="Times New Roman"/>
        </w:rPr>
        <w:t xml:space="preserve">. Currently, there </w:t>
      </w:r>
      <w:r w:rsidR="00322095" w:rsidRPr="00B86BE7">
        <w:rPr>
          <w:rFonts w:ascii="Book Antiqua" w:hAnsi="Book Antiqua" w:cs="Times New Roman"/>
        </w:rPr>
        <w:t xml:space="preserve">is no data supporting </w:t>
      </w:r>
      <w:r w:rsidR="00D70D54" w:rsidRPr="00B86BE7">
        <w:rPr>
          <w:rFonts w:ascii="Book Antiqua" w:hAnsi="Book Antiqua" w:cs="Times New Roman"/>
        </w:rPr>
        <w:t xml:space="preserve">the </w:t>
      </w:r>
      <w:r w:rsidR="00322095" w:rsidRPr="00B86BE7">
        <w:rPr>
          <w:rFonts w:ascii="Book Antiqua" w:hAnsi="Book Antiqua" w:cs="Times New Roman"/>
        </w:rPr>
        <w:t xml:space="preserve">addition of catheter directed therapy to systemic therapy </w:t>
      </w:r>
      <w:r w:rsidRPr="00B86BE7">
        <w:rPr>
          <w:rFonts w:ascii="Book Antiqua" w:hAnsi="Book Antiqua" w:cs="Times New Roman"/>
        </w:rPr>
        <w:t>for</w:t>
      </w:r>
      <w:r w:rsidR="00D70D54" w:rsidRPr="00B86BE7">
        <w:rPr>
          <w:rFonts w:ascii="Book Antiqua" w:hAnsi="Book Antiqua" w:cs="Times New Roman"/>
        </w:rPr>
        <w:t xml:space="preserve"> </w:t>
      </w:r>
      <w:r w:rsidR="00322095" w:rsidRPr="00B86BE7">
        <w:rPr>
          <w:rFonts w:ascii="Book Antiqua" w:hAnsi="Book Antiqua" w:cs="Times New Roman"/>
        </w:rPr>
        <w:t xml:space="preserve">patients who have responded to systemic therapy in spite of </w:t>
      </w:r>
      <w:r w:rsidR="0000645F" w:rsidRPr="00B86BE7">
        <w:rPr>
          <w:rFonts w:ascii="Book Antiqua" w:hAnsi="Book Antiqua" w:cs="Times New Roman"/>
        </w:rPr>
        <w:t>its</w:t>
      </w:r>
      <w:r w:rsidR="00322095" w:rsidRPr="00B86BE7">
        <w:rPr>
          <w:rFonts w:ascii="Book Antiqua" w:hAnsi="Book Antiqua" w:cs="Times New Roman"/>
        </w:rPr>
        <w:t xml:space="preserve"> </w:t>
      </w:r>
      <w:r w:rsidR="00D70D54" w:rsidRPr="00B86BE7">
        <w:rPr>
          <w:rFonts w:ascii="Book Antiqua" w:hAnsi="Book Antiqua" w:cs="Times New Roman"/>
        </w:rPr>
        <w:t xml:space="preserve">ability </w:t>
      </w:r>
      <w:r w:rsidR="00322095" w:rsidRPr="00B86BE7">
        <w:rPr>
          <w:rFonts w:ascii="Book Antiqua" w:hAnsi="Book Antiqua" w:cs="Times New Roman"/>
        </w:rPr>
        <w:t xml:space="preserve">to further decrease clot burden </w:t>
      </w:r>
      <w:r w:rsidR="0000645F" w:rsidRPr="00B86BE7">
        <w:rPr>
          <w:rFonts w:ascii="Book Antiqua" w:hAnsi="Book Antiqua" w:cs="Times New Roman"/>
        </w:rPr>
        <w:t>and</w:t>
      </w:r>
      <w:r w:rsidR="00322095" w:rsidRPr="00B86BE7">
        <w:rPr>
          <w:rFonts w:ascii="Book Antiqua" w:hAnsi="Book Antiqua" w:cs="Times New Roman"/>
        </w:rPr>
        <w:t xml:space="preserve"> </w:t>
      </w:r>
      <w:r w:rsidR="00D70D54" w:rsidRPr="00B86BE7">
        <w:rPr>
          <w:rFonts w:ascii="Book Antiqua" w:hAnsi="Book Antiqua" w:cs="Times New Roman"/>
        </w:rPr>
        <w:t xml:space="preserve">the </w:t>
      </w:r>
      <w:proofErr w:type="spellStart"/>
      <w:r w:rsidR="00D70D54" w:rsidRPr="00B86BE7">
        <w:rPr>
          <w:rFonts w:ascii="Book Antiqua" w:hAnsi="Book Antiqua" w:cs="Times New Roman"/>
        </w:rPr>
        <w:t>sequel</w:t>
      </w:r>
      <w:r w:rsidRPr="00B86BE7">
        <w:rPr>
          <w:rFonts w:ascii="Book Antiqua" w:hAnsi="Book Antiqua" w:cs="Times New Roman"/>
        </w:rPr>
        <w:t>ae</w:t>
      </w:r>
      <w:proofErr w:type="spellEnd"/>
      <w:r w:rsidR="00D70D54" w:rsidRPr="00B86BE7">
        <w:rPr>
          <w:rFonts w:ascii="Book Antiqua" w:hAnsi="Book Antiqua" w:cs="Times New Roman"/>
        </w:rPr>
        <w:t xml:space="preserve"> of CTEPH.</w:t>
      </w:r>
      <w:r w:rsidR="00322095" w:rsidRPr="00B86BE7">
        <w:rPr>
          <w:rFonts w:ascii="Book Antiqua" w:hAnsi="Book Antiqua" w:cs="Times New Roman"/>
        </w:rPr>
        <w:t xml:space="preserve"> </w:t>
      </w:r>
    </w:p>
    <w:p w14:paraId="576C90FA" w14:textId="77777777" w:rsidR="00BB5900" w:rsidRPr="00B86BE7" w:rsidRDefault="00BB5900" w:rsidP="00B86BE7">
      <w:pPr>
        <w:spacing w:line="360" w:lineRule="auto"/>
        <w:jc w:val="both"/>
        <w:rPr>
          <w:rFonts w:ascii="Book Antiqua" w:hAnsi="Book Antiqua" w:cs="Times New Roman"/>
        </w:rPr>
      </w:pPr>
    </w:p>
    <w:p w14:paraId="7B02B8DC" w14:textId="0145841E" w:rsidR="00BB5900" w:rsidRPr="00C73E15" w:rsidRDefault="00BB5900" w:rsidP="00B86BE7">
      <w:pPr>
        <w:spacing w:line="360" w:lineRule="auto"/>
        <w:jc w:val="both"/>
        <w:rPr>
          <w:rFonts w:ascii="Book Antiqua" w:hAnsi="Book Antiqua" w:cs="Times New Roman"/>
          <w:b/>
          <w:i/>
        </w:rPr>
      </w:pPr>
      <w:r w:rsidRPr="00C73E15">
        <w:rPr>
          <w:rFonts w:ascii="Book Antiqua" w:hAnsi="Book Antiqua" w:cs="Times New Roman"/>
          <w:b/>
          <w:i/>
        </w:rPr>
        <w:t>Catheter</w:t>
      </w:r>
      <w:r w:rsidR="00C73E15" w:rsidRPr="00C73E15">
        <w:rPr>
          <w:rFonts w:ascii="Book Antiqua" w:hAnsi="Book Antiqua" w:cs="Times New Roman"/>
          <w:b/>
          <w:i/>
        </w:rPr>
        <w:t xml:space="preserve"> directed therapy in </w:t>
      </w:r>
      <w:proofErr w:type="spellStart"/>
      <w:r w:rsidR="00C73E15" w:rsidRPr="00C73E15">
        <w:rPr>
          <w:rFonts w:ascii="Book Antiqua" w:hAnsi="Book Antiqua" w:cs="Times New Roman"/>
          <w:b/>
          <w:i/>
        </w:rPr>
        <w:t>su</w:t>
      </w:r>
      <w:r w:rsidRPr="00C73E15">
        <w:rPr>
          <w:rFonts w:ascii="Book Antiqua" w:hAnsi="Book Antiqua" w:cs="Times New Roman"/>
          <w:b/>
          <w:i/>
        </w:rPr>
        <w:t>bmassive</w:t>
      </w:r>
      <w:proofErr w:type="spellEnd"/>
      <w:r w:rsidRPr="00C73E15">
        <w:rPr>
          <w:rFonts w:ascii="Book Antiqua" w:hAnsi="Book Antiqua" w:cs="Times New Roman"/>
          <w:b/>
          <w:i/>
        </w:rPr>
        <w:t xml:space="preserve"> PE</w:t>
      </w:r>
    </w:p>
    <w:p w14:paraId="49C31791" w14:textId="6BA3A56E" w:rsidR="003862B3" w:rsidRPr="00B86BE7" w:rsidRDefault="005F0DE7" w:rsidP="00B86BE7">
      <w:pPr>
        <w:spacing w:line="360" w:lineRule="auto"/>
        <w:jc w:val="both"/>
        <w:rPr>
          <w:rFonts w:ascii="Book Antiqua" w:hAnsi="Book Antiqua" w:cs="Times New Roman"/>
        </w:rPr>
      </w:pPr>
      <w:r w:rsidRPr="00B86BE7">
        <w:rPr>
          <w:rFonts w:ascii="Book Antiqua" w:hAnsi="Book Antiqua" w:cs="Times New Roman"/>
        </w:rPr>
        <w:t>For pa</w:t>
      </w:r>
      <w:r w:rsidR="007A014D" w:rsidRPr="00B86BE7">
        <w:rPr>
          <w:rFonts w:ascii="Book Antiqua" w:hAnsi="Book Antiqua" w:cs="Times New Roman"/>
        </w:rPr>
        <w:t>t</w:t>
      </w:r>
      <w:r w:rsidRPr="00B86BE7">
        <w:rPr>
          <w:rFonts w:ascii="Book Antiqua" w:hAnsi="Book Antiqua" w:cs="Times New Roman"/>
        </w:rPr>
        <w:t xml:space="preserve">ients with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w:t>
      </w:r>
      <w:r w:rsidR="005674B0" w:rsidRPr="00B86BE7">
        <w:rPr>
          <w:rFonts w:ascii="Book Antiqua" w:hAnsi="Book Antiqua" w:cs="Times New Roman"/>
        </w:rPr>
        <w:t>PE,</w:t>
      </w:r>
      <w:r w:rsidRPr="00B86BE7">
        <w:rPr>
          <w:rFonts w:ascii="Book Antiqua" w:hAnsi="Book Antiqua" w:cs="Times New Roman"/>
        </w:rPr>
        <w:t xml:space="preserve"> there is </w:t>
      </w:r>
      <w:r w:rsidR="0000645F" w:rsidRPr="00B86BE7">
        <w:rPr>
          <w:rFonts w:ascii="Book Antiqua" w:hAnsi="Book Antiqua" w:cs="Times New Roman"/>
        </w:rPr>
        <w:t>controversy</w:t>
      </w:r>
      <w:r w:rsidRPr="00B86BE7">
        <w:rPr>
          <w:rFonts w:ascii="Book Antiqua" w:hAnsi="Book Antiqua" w:cs="Times New Roman"/>
        </w:rPr>
        <w:t xml:space="preserve"> as to the </w:t>
      </w:r>
      <w:r w:rsidR="0000645F" w:rsidRPr="00B86BE7">
        <w:rPr>
          <w:rFonts w:ascii="Book Antiqua" w:hAnsi="Book Antiqua" w:cs="Times New Roman"/>
        </w:rPr>
        <w:t xml:space="preserve">role </w:t>
      </w:r>
      <w:r w:rsidRPr="00B86BE7">
        <w:rPr>
          <w:rFonts w:ascii="Book Antiqua" w:hAnsi="Book Antiqua" w:cs="Times New Roman"/>
        </w:rPr>
        <w:t xml:space="preserve">of </w:t>
      </w:r>
      <w:r w:rsidR="007A014D" w:rsidRPr="00B86BE7">
        <w:rPr>
          <w:rFonts w:ascii="Book Antiqua" w:hAnsi="Book Antiqua" w:cs="Times New Roman"/>
        </w:rPr>
        <w:t>b</w:t>
      </w:r>
      <w:r w:rsidR="00D12F89" w:rsidRPr="00B86BE7">
        <w:rPr>
          <w:rFonts w:ascii="Book Antiqua" w:hAnsi="Book Antiqua" w:cs="Times New Roman"/>
        </w:rPr>
        <w:t>ot</w:t>
      </w:r>
      <w:r w:rsidR="007A014D" w:rsidRPr="00B86BE7">
        <w:rPr>
          <w:rFonts w:ascii="Book Antiqua" w:hAnsi="Book Antiqua" w:cs="Times New Roman"/>
        </w:rPr>
        <w:t xml:space="preserve">h systemic or </w:t>
      </w:r>
      <w:r w:rsidRPr="00B86BE7">
        <w:rPr>
          <w:rFonts w:ascii="Book Antiqua" w:hAnsi="Book Antiqua" w:cs="Times New Roman"/>
        </w:rPr>
        <w:t xml:space="preserve">catheter directed therapy. </w:t>
      </w:r>
      <w:r w:rsidR="0000645F" w:rsidRPr="00B86BE7">
        <w:rPr>
          <w:rFonts w:ascii="Book Antiqua" w:hAnsi="Book Antiqua" w:cs="Times New Roman"/>
        </w:rPr>
        <w:t>A</w:t>
      </w:r>
      <w:r w:rsidRPr="00B86BE7">
        <w:rPr>
          <w:rFonts w:ascii="Book Antiqua" w:hAnsi="Book Antiqua" w:cs="Times New Roman"/>
        </w:rPr>
        <w:t xml:space="preserve"> meta</w:t>
      </w:r>
      <w:r w:rsidR="005674B0" w:rsidRPr="00B86BE7">
        <w:rPr>
          <w:rFonts w:ascii="Book Antiqua" w:hAnsi="Book Antiqua" w:cs="Times New Roman"/>
        </w:rPr>
        <w:t>-</w:t>
      </w:r>
      <w:r w:rsidRPr="00B86BE7">
        <w:rPr>
          <w:rFonts w:ascii="Book Antiqua" w:hAnsi="Book Antiqua" w:cs="Times New Roman"/>
        </w:rPr>
        <w:t xml:space="preserve">analysis of randomized controlled trials comparing </w:t>
      </w:r>
      <w:r w:rsidR="004B0FFF" w:rsidRPr="00B86BE7">
        <w:rPr>
          <w:rFonts w:ascii="Book Antiqua" w:hAnsi="Book Antiqua" w:cs="Times New Roman"/>
        </w:rPr>
        <w:t xml:space="preserve">systemic </w:t>
      </w:r>
      <w:r w:rsidRPr="00B86BE7">
        <w:rPr>
          <w:rFonts w:ascii="Book Antiqua" w:hAnsi="Book Antiqua" w:cs="Times New Roman"/>
        </w:rPr>
        <w:t xml:space="preserve">thrombolytic therapy with heparin alone in patients with </w:t>
      </w:r>
      <w:r w:rsidR="0015284C" w:rsidRPr="00B86BE7">
        <w:rPr>
          <w:rFonts w:ascii="Book Antiqua" w:hAnsi="Book Antiqua" w:cs="Times New Roman"/>
        </w:rPr>
        <w:t>PE</w:t>
      </w:r>
      <w:r w:rsidRPr="00B86BE7">
        <w:rPr>
          <w:rFonts w:ascii="Book Antiqua" w:hAnsi="Book Antiqua" w:cs="Times New Roman"/>
        </w:rPr>
        <w:t xml:space="preserve"> showed a benefit only in patients with massive </w:t>
      </w:r>
      <w:proofErr w:type="gramStart"/>
      <w:r w:rsidR="006035BE" w:rsidRPr="00B86BE7">
        <w:rPr>
          <w:rFonts w:ascii="Book Antiqua" w:hAnsi="Book Antiqua" w:cs="Times New Roman"/>
        </w:rPr>
        <w:t>PE</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41</w:t>
      </w:r>
      <w:r w:rsidR="00860E18" w:rsidRPr="00B86BE7">
        <w:rPr>
          <w:rFonts w:ascii="Book Antiqua" w:hAnsi="Book Antiqua" w:cs="Times New Roman"/>
          <w:vertAlign w:val="superscript"/>
        </w:rPr>
        <w:t>]</w:t>
      </w:r>
      <w:r w:rsidRPr="00B86BE7">
        <w:rPr>
          <w:rFonts w:ascii="Book Antiqua" w:hAnsi="Book Antiqua" w:cs="Times New Roman"/>
        </w:rPr>
        <w:t>.</w:t>
      </w:r>
      <w:r w:rsidR="000A3243" w:rsidRPr="00B86BE7">
        <w:rPr>
          <w:rFonts w:ascii="Book Antiqua" w:hAnsi="Book Antiqua" w:cs="Times New Roman"/>
        </w:rPr>
        <w:t xml:space="preserve"> In contrast</w:t>
      </w:r>
      <w:r w:rsidR="0015284C" w:rsidRPr="00B86BE7">
        <w:rPr>
          <w:rFonts w:ascii="Book Antiqua" w:hAnsi="Book Antiqua" w:cs="Times New Roman"/>
        </w:rPr>
        <w:t>, the MAPPET</w:t>
      </w:r>
      <w:r w:rsidR="006035BE" w:rsidRPr="00B86BE7">
        <w:rPr>
          <w:rFonts w:ascii="Book Antiqua" w:hAnsi="Book Antiqua" w:cs="Times New Roman"/>
        </w:rPr>
        <w:t xml:space="preserve">-3 </w:t>
      </w:r>
      <w:proofErr w:type="gramStart"/>
      <w:r w:rsidR="006035BE" w:rsidRPr="00B86BE7">
        <w:rPr>
          <w:rFonts w:ascii="Book Antiqua" w:hAnsi="Book Antiqua" w:cs="Times New Roman"/>
        </w:rPr>
        <w:t>trial</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42</w:t>
      </w:r>
      <w:r w:rsidR="00860E18" w:rsidRPr="00B86BE7">
        <w:rPr>
          <w:rFonts w:ascii="Book Antiqua" w:hAnsi="Book Antiqua" w:cs="Times New Roman"/>
          <w:vertAlign w:val="superscript"/>
        </w:rPr>
        <w:t>]</w:t>
      </w:r>
      <w:r w:rsidR="007F365D" w:rsidRPr="00B86BE7">
        <w:rPr>
          <w:rFonts w:ascii="Book Antiqua" w:hAnsi="Book Antiqua" w:cs="Times New Roman"/>
        </w:rPr>
        <w:t xml:space="preserve"> </w:t>
      </w:r>
      <w:r w:rsidR="000A3243" w:rsidRPr="00B86BE7">
        <w:rPr>
          <w:rFonts w:ascii="Book Antiqua" w:hAnsi="Book Antiqua" w:cs="Times New Roman"/>
        </w:rPr>
        <w:t>randomized 256 patients with sub</w:t>
      </w:r>
      <w:r w:rsidR="00D12F89" w:rsidRPr="00B86BE7">
        <w:rPr>
          <w:rFonts w:ascii="Book Antiqua" w:hAnsi="Book Antiqua" w:cs="Times New Roman"/>
        </w:rPr>
        <w:t>-</w:t>
      </w:r>
      <w:r w:rsidR="000A3243" w:rsidRPr="00B86BE7">
        <w:rPr>
          <w:rFonts w:ascii="Book Antiqua" w:hAnsi="Book Antiqua" w:cs="Times New Roman"/>
        </w:rPr>
        <w:t xml:space="preserve">massive </w:t>
      </w:r>
      <w:r w:rsidR="0015284C" w:rsidRPr="00B86BE7">
        <w:rPr>
          <w:rFonts w:ascii="Book Antiqua" w:hAnsi="Book Antiqua" w:cs="Times New Roman"/>
        </w:rPr>
        <w:t xml:space="preserve">PE into heparin plus </w:t>
      </w:r>
      <w:proofErr w:type="spellStart"/>
      <w:r w:rsidR="0015284C" w:rsidRPr="00B86BE7">
        <w:rPr>
          <w:rFonts w:ascii="Book Antiqua" w:hAnsi="Book Antiqua" w:cs="Times New Roman"/>
        </w:rPr>
        <w:t>t</w:t>
      </w:r>
      <w:r w:rsidR="000A3243" w:rsidRPr="00B86BE7">
        <w:rPr>
          <w:rFonts w:ascii="Book Antiqua" w:hAnsi="Book Antiqua" w:cs="Times New Roman"/>
        </w:rPr>
        <w:t>PA</w:t>
      </w:r>
      <w:proofErr w:type="spellEnd"/>
      <w:r w:rsidR="000A3243" w:rsidRPr="00B86BE7">
        <w:rPr>
          <w:rFonts w:ascii="Book Antiqua" w:hAnsi="Book Antiqua" w:cs="Times New Roman"/>
        </w:rPr>
        <w:t xml:space="preserve"> (118</w:t>
      </w:r>
      <w:r w:rsidR="0015284C" w:rsidRPr="00B86BE7">
        <w:rPr>
          <w:rFonts w:ascii="Book Antiqua" w:hAnsi="Book Antiqua" w:cs="Times New Roman"/>
        </w:rPr>
        <w:t xml:space="preserve"> patient</w:t>
      </w:r>
      <w:r w:rsidR="003862B3" w:rsidRPr="00B86BE7">
        <w:rPr>
          <w:rFonts w:ascii="Book Antiqua" w:hAnsi="Book Antiqua" w:cs="Times New Roman"/>
        </w:rPr>
        <w:t>s</w:t>
      </w:r>
      <w:r w:rsidR="000A3243" w:rsidRPr="00B86BE7">
        <w:rPr>
          <w:rFonts w:ascii="Book Antiqua" w:hAnsi="Book Antiqua" w:cs="Times New Roman"/>
        </w:rPr>
        <w:t xml:space="preserve">) </w:t>
      </w:r>
      <w:proofErr w:type="spellStart"/>
      <w:r w:rsidR="00CF51A0" w:rsidRPr="00CF51A0">
        <w:rPr>
          <w:rFonts w:ascii="Book Antiqua" w:hAnsi="Book Antiqua" w:cs="Times New Roman"/>
          <w:i/>
        </w:rPr>
        <w:t>vs</w:t>
      </w:r>
      <w:proofErr w:type="spellEnd"/>
      <w:r w:rsidR="000A3243" w:rsidRPr="00B86BE7">
        <w:rPr>
          <w:rFonts w:ascii="Book Antiqua" w:hAnsi="Book Antiqua" w:cs="Times New Roman"/>
        </w:rPr>
        <w:t xml:space="preserve"> heparin plus placebo (138</w:t>
      </w:r>
      <w:r w:rsidR="0015284C" w:rsidRPr="00B86BE7">
        <w:rPr>
          <w:rFonts w:ascii="Book Antiqua" w:hAnsi="Book Antiqua" w:cs="Times New Roman"/>
        </w:rPr>
        <w:t xml:space="preserve"> patients</w:t>
      </w:r>
      <w:r w:rsidR="000A3243" w:rsidRPr="00B86BE7">
        <w:rPr>
          <w:rFonts w:ascii="Book Antiqua" w:hAnsi="Book Antiqua" w:cs="Times New Roman"/>
        </w:rPr>
        <w:t xml:space="preserve">). The primary endpoint of in hospital </w:t>
      </w:r>
      <w:r w:rsidR="0015284C" w:rsidRPr="00B86BE7">
        <w:rPr>
          <w:rFonts w:ascii="Book Antiqua" w:hAnsi="Book Antiqua" w:cs="Times New Roman"/>
        </w:rPr>
        <w:t>mortality</w:t>
      </w:r>
      <w:r w:rsidR="000A3243" w:rsidRPr="00B86BE7">
        <w:rPr>
          <w:rFonts w:ascii="Book Antiqua" w:hAnsi="Book Antiqua" w:cs="Times New Roman"/>
        </w:rPr>
        <w:t xml:space="preserve"> or clinical deterioration requiring an escalation of treatment was significantly higher in the heparin plus placebo group </w:t>
      </w:r>
      <w:r w:rsidR="0015284C" w:rsidRPr="00B86BE7">
        <w:rPr>
          <w:rFonts w:ascii="Book Antiqua" w:hAnsi="Book Antiqua" w:cs="Times New Roman"/>
        </w:rPr>
        <w:t>primarily due</w:t>
      </w:r>
      <w:r w:rsidR="000A3243" w:rsidRPr="00B86BE7">
        <w:rPr>
          <w:rFonts w:ascii="Book Antiqua" w:hAnsi="Book Antiqua" w:cs="Times New Roman"/>
        </w:rPr>
        <w:t xml:space="preserve"> to</w:t>
      </w:r>
      <w:r w:rsidR="004B0FFF" w:rsidRPr="00B86BE7">
        <w:rPr>
          <w:rFonts w:ascii="Book Antiqua" w:hAnsi="Book Antiqua" w:cs="Times New Roman"/>
        </w:rPr>
        <w:t xml:space="preserve"> the need for </w:t>
      </w:r>
      <w:r w:rsidR="0015284C" w:rsidRPr="00B86BE7">
        <w:rPr>
          <w:rFonts w:ascii="Book Antiqua" w:hAnsi="Book Antiqua" w:cs="Times New Roman"/>
        </w:rPr>
        <w:t xml:space="preserve">treatment </w:t>
      </w:r>
      <w:r w:rsidR="000A3243" w:rsidRPr="00B86BE7">
        <w:rPr>
          <w:rFonts w:ascii="Book Antiqua" w:hAnsi="Book Antiqua" w:cs="Times New Roman"/>
        </w:rPr>
        <w:t>escalation (26%</w:t>
      </w:r>
      <w:r w:rsidR="0015284C" w:rsidRPr="00B86BE7">
        <w:rPr>
          <w:rFonts w:ascii="Book Antiqua" w:hAnsi="Book Antiqua" w:cs="Times New Roman"/>
        </w:rPr>
        <w:t xml:space="preserve"> </w:t>
      </w:r>
      <w:proofErr w:type="spellStart"/>
      <w:r w:rsidR="00CF51A0" w:rsidRPr="00CF51A0">
        <w:rPr>
          <w:rFonts w:ascii="Book Antiqua" w:hAnsi="Book Antiqua" w:cs="Times New Roman"/>
          <w:i/>
        </w:rPr>
        <w:t>vs</w:t>
      </w:r>
      <w:proofErr w:type="spellEnd"/>
      <w:r w:rsidR="000A3243" w:rsidRPr="00B86BE7">
        <w:rPr>
          <w:rFonts w:ascii="Book Antiqua" w:hAnsi="Book Antiqua" w:cs="Times New Roman"/>
        </w:rPr>
        <w:t xml:space="preserve"> 10%).</w:t>
      </w:r>
      <w:r w:rsidR="005737FD" w:rsidRPr="00B86BE7">
        <w:rPr>
          <w:rFonts w:ascii="Book Antiqua" w:hAnsi="Book Antiqua" w:cs="Times New Roman"/>
        </w:rPr>
        <w:t xml:space="preserve"> </w:t>
      </w:r>
      <w:r w:rsidR="000A3243" w:rsidRPr="00B86BE7">
        <w:rPr>
          <w:rFonts w:ascii="Book Antiqua" w:hAnsi="Book Antiqua" w:cs="Times New Roman"/>
        </w:rPr>
        <w:t>M</w:t>
      </w:r>
      <w:r w:rsidR="0015284C" w:rsidRPr="00B86BE7">
        <w:rPr>
          <w:rFonts w:ascii="Book Antiqua" w:hAnsi="Book Antiqua" w:cs="Times New Roman"/>
        </w:rPr>
        <w:t>ortality in both groups was low:</w:t>
      </w:r>
      <w:r w:rsidR="000A3243" w:rsidRPr="00B86BE7">
        <w:rPr>
          <w:rFonts w:ascii="Book Antiqua" w:hAnsi="Book Antiqua" w:cs="Times New Roman"/>
        </w:rPr>
        <w:t xml:space="preserve"> 3</w:t>
      </w:r>
      <w:r w:rsidR="00250016" w:rsidRPr="00B86BE7">
        <w:rPr>
          <w:rFonts w:ascii="Book Antiqua" w:hAnsi="Book Antiqua" w:cs="Times New Roman"/>
        </w:rPr>
        <w:t>.</w:t>
      </w:r>
      <w:r w:rsidR="000A3243" w:rsidRPr="00B86BE7">
        <w:rPr>
          <w:rFonts w:ascii="Book Antiqua" w:hAnsi="Book Antiqua" w:cs="Times New Roman"/>
        </w:rPr>
        <w:t xml:space="preserve">4% in the heparin plus </w:t>
      </w:r>
      <w:proofErr w:type="spellStart"/>
      <w:proofErr w:type="gramStart"/>
      <w:r w:rsidR="0015284C" w:rsidRPr="00B86BE7">
        <w:rPr>
          <w:rFonts w:ascii="Book Antiqua" w:hAnsi="Book Antiqua" w:cs="Times New Roman"/>
        </w:rPr>
        <w:t>tPA</w:t>
      </w:r>
      <w:proofErr w:type="spellEnd"/>
      <w:proofErr w:type="gramEnd"/>
      <w:r w:rsidR="0015284C" w:rsidRPr="00B86BE7">
        <w:rPr>
          <w:rFonts w:ascii="Book Antiqua" w:hAnsi="Book Antiqua" w:cs="Times New Roman"/>
        </w:rPr>
        <w:t xml:space="preserve"> group</w:t>
      </w:r>
      <w:r w:rsidR="000A3243" w:rsidRPr="00B86BE7">
        <w:rPr>
          <w:rFonts w:ascii="Book Antiqua" w:hAnsi="Book Antiqua" w:cs="Times New Roman"/>
        </w:rPr>
        <w:t xml:space="preserve"> and 2.2% in the heparin plus placebo group. No fatal or intracranial hemorrhage was observed.</w:t>
      </w:r>
      <w:r w:rsidR="0000645F" w:rsidRPr="00B86BE7">
        <w:rPr>
          <w:rFonts w:ascii="Book Antiqua" w:hAnsi="Book Antiqua" w:cs="Times New Roman"/>
        </w:rPr>
        <w:t xml:space="preserve"> </w:t>
      </w:r>
    </w:p>
    <w:p w14:paraId="24843F00" w14:textId="38B5FFF3" w:rsidR="003862B3" w:rsidRPr="00B86BE7" w:rsidRDefault="0000645F"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T</w:t>
      </w:r>
      <w:r w:rsidR="006035BE" w:rsidRPr="00B86BE7">
        <w:rPr>
          <w:rFonts w:ascii="Book Antiqua" w:hAnsi="Book Antiqua" w:cs="Times New Roman"/>
        </w:rPr>
        <w:t xml:space="preserve">he PEITHO </w:t>
      </w:r>
      <w:proofErr w:type="gramStart"/>
      <w:r w:rsidR="006035BE" w:rsidRPr="00B86BE7">
        <w:rPr>
          <w:rFonts w:ascii="Book Antiqua" w:hAnsi="Book Antiqua" w:cs="Times New Roman"/>
        </w:rPr>
        <w:t>trial</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43</w:t>
      </w:r>
      <w:r w:rsidR="00860E18" w:rsidRPr="00B86BE7">
        <w:rPr>
          <w:rFonts w:ascii="Book Antiqua" w:hAnsi="Book Antiqua" w:cs="Times New Roman"/>
          <w:vertAlign w:val="superscript"/>
        </w:rPr>
        <w:t>]</w:t>
      </w:r>
      <w:r w:rsidR="002475FE" w:rsidRPr="00B86BE7">
        <w:rPr>
          <w:rFonts w:ascii="Book Antiqua" w:hAnsi="Book Antiqua" w:cs="Times New Roman"/>
        </w:rPr>
        <w:t xml:space="preserve"> </w:t>
      </w:r>
      <w:r w:rsidR="000D110C" w:rsidRPr="00B86BE7">
        <w:rPr>
          <w:rFonts w:ascii="Book Antiqua" w:hAnsi="Book Antiqua" w:cs="Times New Roman"/>
        </w:rPr>
        <w:t xml:space="preserve">randomized 1006 patients with </w:t>
      </w:r>
      <w:proofErr w:type="spellStart"/>
      <w:r w:rsidR="000D110C" w:rsidRPr="00B86BE7">
        <w:rPr>
          <w:rFonts w:ascii="Book Antiqua" w:hAnsi="Book Antiqua" w:cs="Times New Roman"/>
        </w:rPr>
        <w:t>submassive</w:t>
      </w:r>
      <w:proofErr w:type="spellEnd"/>
      <w:r w:rsidR="000D110C" w:rsidRPr="00B86BE7">
        <w:rPr>
          <w:rFonts w:ascii="Book Antiqua" w:hAnsi="Book Antiqua" w:cs="Times New Roman"/>
        </w:rPr>
        <w:t xml:space="preserve"> </w:t>
      </w:r>
      <w:r w:rsidR="0015284C" w:rsidRPr="00B86BE7">
        <w:rPr>
          <w:rFonts w:ascii="Book Antiqua" w:hAnsi="Book Antiqua" w:cs="Times New Roman"/>
        </w:rPr>
        <w:t>PE</w:t>
      </w:r>
      <w:r w:rsidR="000D110C" w:rsidRPr="00B86BE7">
        <w:rPr>
          <w:rFonts w:ascii="Book Antiqua" w:hAnsi="Book Antiqua" w:cs="Times New Roman"/>
        </w:rPr>
        <w:t xml:space="preserve"> to </w:t>
      </w:r>
      <w:r w:rsidR="004B0FFF" w:rsidRPr="00B86BE7">
        <w:rPr>
          <w:rFonts w:ascii="Book Antiqua" w:hAnsi="Book Antiqua" w:cs="Times New Roman"/>
        </w:rPr>
        <w:t xml:space="preserve">systemic </w:t>
      </w:r>
      <w:proofErr w:type="spellStart"/>
      <w:r w:rsidR="000D110C" w:rsidRPr="00B86BE7">
        <w:rPr>
          <w:rFonts w:ascii="Book Antiqua" w:hAnsi="Book Antiqua" w:cs="Times New Roman"/>
        </w:rPr>
        <w:t>tenecteplase</w:t>
      </w:r>
      <w:proofErr w:type="spellEnd"/>
      <w:r w:rsidR="000D110C" w:rsidRPr="00B86BE7">
        <w:rPr>
          <w:rFonts w:ascii="Book Antiqua" w:hAnsi="Book Antiqua" w:cs="Times New Roman"/>
        </w:rPr>
        <w:t xml:space="preserve"> </w:t>
      </w:r>
      <w:r w:rsidR="00602848" w:rsidRPr="00B86BE7">
        <w:rPr>
          <w:rFonts w:ascii="Book Antiqua" w:hAnsi="Book Antiqua" w:cs="Times New Roman"/>
        </w:rPr>
        <w:t>(30-50 mg)</w:t>
      </w:r>
      <w:r w:rsidR="007A014D" w:rsidRPr="00B86BE7">
        <w:rPr>
          <w:rFonts w:ascii="Book Antiqua" w:hAnsi="Book Antiqua" w:cs="Times New Roman"/>
        </w:rPr>
        <w:t xml:space="preserve"> </w:t>
      </w:r>
      <w:r w:rsidR="000D110C" w:rsidRPr="00B86BE7">
        <w:rPr>
          <w:rFonts w:ascii="Book Antiqua" w:hAnsi="Book Antiqua" w:cs="Times New Roman"/>
        </w:rPr>
        <w:t>as a single bolus</w:t>
      </w:r>
      <w:r w:rsidR="00602848" w:rsidRPr="00B86BE7">
        <w:rPr>
          <w:rFonts w:ascii="Book Antiqua" w:hAnsi="Book Antiqua" w:cs="Times New Roman"/>
        </w:rPr>
        <w:t xml:space="preserve"> or placebo </w:t>
      </w:r>
      <w:r w:rsidRPr="00B86BE7">
        <w:rPr>
          <w:rFonts w:ascii="Book Antiqua" w:hAnsi="Book Antiqua" w:cs="Times New Roman"/>
        </w:rPr>
        <w:t xml:space="preserve">with both </w:t>
      </w:r>
      <w:r w:rsidR="00602848" w:rsidRPr="00B86BE7">
        <w:rPr>
          <w:rFonts w:ascii="Book Antiqua" w:hAnsi="Book Antiqua" w:cs="Times New Roman"/>
        </w:rPr>
        <w:t>groups receiv</w:t>
      </w:r>
      <w:r w:rsidRPr="00B86BE7">
        <w:rPr>
          <w:rFonts w:ascii="Book Antiqua" w:hAnsi="Book Antiqua" w:cs="Times New Roman"/>
        </w:rPr>
        <w:t>ing</w:t>
      </w:r>
      <w:r w:rsidR="00602848" w:rsidRPr="00B86BE7">
        <w:rPr>
          <w:rFonts w:ascii="Book Antiqua" w:hAnsi="Book Antiqua" w:cs="Times New Roman"/>
        </w:rPr>
        <w:t xml:space="preserve"> intravenous heparin.</w:t>
      </w:r>
      <w:r w:rsidRPr="00B86BE7">
        <w:rPr>
          <w:rFonts w:ascii="Book Antiqua" w:hAnsi="Book Antiqua" w:cs="Times New Roman"/>
        </w:rPr>
        <w:t xml:space="preserve"> T</w:t>
      </w:r>
      <w:r w:rsidR="0015284C" w:rsidRPr="00B86BE7">
        <w:rPr>
          <w:rFonts w:ascii="Book Antiqua" w:hAnsi="Book Antiqua" w:cs="Times New Roman"/>
        </w:rPr>
        <w:t>he primary endpoints were death</w:t>
      </w:r>
      <w:r w:rsidR="00602848" w:rsidRPr="00B86BE7">
        <w:rPr>
          <w:rFonts w:ascii="Book Antiqua" w:hAnsi="Book Antiqua" w:cs="Times New Roman"/>
        </w:rPr>
        <w:t xml:space="preserve">, hemodynamic </w:t>
      </w:r>
      <w:proofErr w:type="spellStart"/>
      <w:r w:rsidR="00602848" w:rsidRPr="00B86BE7">
        <w:rPr>
          <w:rFonts w:ascii="Book Antiqua" w:hAnsi="Book Antiqua" w:cs="Times New Roman"/>
        </w:rPr>
        <w:t>decompensation</w:t>
      </w:r>
      <w:proofErr w:type="spellEnd"/>
      <w:r w:rsidR="00602848" w:rsidRPr="00B86BE7">
        <w:rPr>
          <w:rFonts w:ascii="Book Antiqua" w:hAnsi="Book Antiqua" w:cs="Times New Roman"/>
        </w:rPr>
        <w:t xml:space="preserve">, confirmed recurrent </w:t>
      </w:r>
      <w:r w:rsidR="0015284C" w:rsidRPr="00B86BE7">
        <w:rPr>
          <w:rFonts w:ascii="Book Antiqua" w:hAnsi="Book Antiqua" w:cs="Times New Roman"/>
        </w:rPr>
        <w:t>PE</w:t>
      </w:r>
      <w:r w:rsidR="00602848" w:rsidRPr="00B86BE7">
        <w:rPr>
          <w:rFonts w:ascii="Book Antiqua" w:hAnsi="Book Antiqua" w:cs="Times New Roman"/>
        </w:rPr>
        <w:t xml:space="preserve"> within 7 d</w:t>
      </w:r>
      <w:r w:rsidRPr="00B86BE7">
        <w:rPr>
          <w:rFonts w:ascii="Book Antiqua" w:hAnsi="Book Antiqua" w:cs="Times New Roman"/>
        </w:rPr>
        <w:t>,</w:t>
      </w:r>
      <w:r w:rsidR="00602848" w:rsidRPr="00B86BE7">
        <w:rPr>
          <w:rFonts w:ascii="Book Antiqua" w:hAnsi="Book Antiqua" w:cs="Times New Roman"/>
        </w:rPr>
        <w:t xml:space="preserve"> death within 30 d</w:t>
      </w:r>
      <w:r w:rsidR="0015284C" w:rsidRPr="00B86BE7">
        <w:rPr>
          <w:rFonts w:ascii="Book Antiqua" w:hAnsi="Book Antiqua" w:cs="Times New Roman"/>
        </w:rPr>
        <w:t>,</w:t>
      </w:r>
      <w:r w:rsidR="00602848" w:rsidRPr="00B86BE7">
        <w:rPr>
          <w:rFonts w:ascii="Book Antiqua" w:hAnsi="Book Antiqua" w:cs="Times New Roman"/>
        </w:rPr>
        <w:t xml:space="preserve"> and major adverse events within 30 d. Death or hemodynamic</w:t>
      </w:r>
      <w:r w:rsidR="006F0FA6">
        <w:rPr>
          <w:rFonts w:ascii="Book Antiqua" w:hAnsi="Book Antiqua" w:cs="Times New Roman"/>
        </w:rPr>
        <w:t xml:space="preserve"> </w:t>
      </w:r>
      <w:proofErr w:type="spellStart"/>
      <w:r w:rsidR="006F0FA6">
        <w:rPr>
          <w:rFonts w:ascii="Book Antiqua" w:hAnsi="Book Antiqua" w:cs="Times New Roman"/>
        </w:rPr>
        <w:t>decompensation</w:t>
      </w:r>
      <w:proofErr w:type="spellEnd"/>
      <w:r w:rsidR="006F0FA6">
        <w:rPr>
          <w:rFonts w:ascii="Book Antiqua" w:hAnsi="Book Antiqua" w:cs="Times New Roman"/>
        </w:rPr>
        <w:t xml:space="preserve"> occurred in 2.6</w:t>
      </w:r>
      <w:r w:rsidR="00602848" w:rsidRPr="00B86BE7">
        <w:rPr>
          <w:rFonts w:ascii="Book Antiqua" w:hAnsi="Book Antiqua" w:cs="Times New Roman"/>
        </w:rPr>
        <w:t xml:space="preserve">% </w:t>
      </w:r>
      <w:r w:rsidR="00602848" w:rsidRPr="00B86BE7">
        <w:rPr>
          <w:rFonts w:ascii="Book Antiqua" w:hAnsi="Book Antiqua" w:cs="Times New Roman"/>
        </w:rPr>
        <w:lastRenderedPageBreak/>
        <w:t xml:space="preserve">of patients in the </w:t>
      </w:r>
      <w:proofErr w:type="spellStart"/>
      <w:r w:rsidR="00602848" w:rsidRPr="00B86BE7">
        <w:rPr>
          <w:rFonts w:ascii="Book Antiqua" w:hAnsi="Book Antiqua" w:cs="Times New Roman"/>
        </w:rPr>
        <w:t>tenecteplase</w:t>
      </w:r>
      <w:proofErr w:type="spellEnd"/>
      <w:r w:rsidR="00602848" w:rsidRPr="00B86BE7">
        <w:rPr>
          <w:rFonts w:ascii="Book Antiqua" w:hAnsi="Book Antiqua" w:cs="Times New Roman"/>
        </w:rPr>
        <w:t xml:space="preserve"> group and</w:t>
      </w:r>
      <w:r w:rsidR="0015284C" w:rsidRPr="00B86BE7">
        <w:rPr>
          <w:rFonts w:ascii="Book Antiqua" w:hAnsi="Book Antiqua" w:cs="Times New Roman"/>
        </w:rPr>
        <w:t xml:space="preserve"> in</w:t>
      </w:r>
      <w:r w:rsidR="00602848" w:rsidRPr="00B86BE7">
        <w:rPr>
          <w:rFonts w:ascii="Book Antiqua" w:hAnsi="Book Antiqua" w:cs="Times New Roman"/>
        </w:rPr>
        <w:t xml:space="preserve"> 5.6% </w:t>
      </w:r>
      <w:r w:rsidR="0015284C" w:rsidRPr="00B86BE7">
        <w:rPr>
          <w:rFonts w:ascii="Book Antiqua" w:hAnsi="Book Antiqua" w:cs="Times New Roman"/>
        </w:rPr>
        <w:t>in</w:t>
      </w:r>
      <w:r w:rsidR="00602848" w:rsidRPr="00B86BE7">
        <w:rPr>
          <w:rFonts w:ascii="Book Antiqua" w:hAnsi="Book Antiqua" w:cs="Times New Roman"/>
        </w:rPr>
        <w:t xml:space="preserve"> the placebo group (</w:t>
      </w:r>
      <w:r w:rsidR="006F0FA6" w:rsidRPr="006F0FA6">
        <w:rPr>
          <w:rFonts w:ascii="Book Antiqua" w:hAnsi="Book Antiqua" w:cs="Times New Roman"/>
          <w:i/>
        </w:rPr>
        <w:t>P</w:t>
      </w:r>
      <w:r w:rsidR="006F0FA6">
        <w:rPr>
          <w:rFonts w:ascii="Book Antiqua" w:hAnsi="Book Antiqua" w:cs="Times New Roman" w:hint="eastAsia"/>
          <w:lang w:eastAsia="zh-CN"/>
        </w:rPr>
        <w:t xml:space="preserve"> </w:t>
      </w:r>
      <w:r w:rsidR="00602848" w:rsidRPr="00B86BE7">
        <w:rPr>
          <w:rFonts w:ascii="Book Antiqua" w:hAnsi="Book Antiqua" w:cs="Times New Roman"/>
        </w:rPr>
        <w:t>=</w:t>
      </w:r>
      <w:r w:rsidR="006F0FA6">
        <w:rPr>
          <w:rFonts w:ascii="Book Antiqua" w:hAnsi="Book Antiqua" w:cs="Times New Roman" w:hint="eastAsia"/>
          <w:lang w:eastAsia="zh-CN"/>
        </w:rPr>
        <w:t xml:space="preserve"> </w:t>
      </w:r>
      <w:r w:rsidR="00602848" w:rsidRPr="00B86BE7">
        <w:rPr>
          <w:rFonts w:ascii="Book Antiqua" w:hAnsi="Book Antiqua" w:cs="Times New Roman"/>
        </w:rPr>
        <w:t xml:space="preserve">0.02). </w:t>
      </w:r>
      <w:proofErr w:type="spellStart"/>
      <w:r w:rsidR="00602848" w:rsidRPr="00B86BE7">
        <w:rPr>
          <w:rFonts w:ascii="Book Antiqua" w:hAnsi="Book Antiqua" w:cs="Times New Roman"/>
        </w:rPr>
        <w:t>Extracranial</w:t>
      </w:r>
      <w:proofErr w:type="spellEnd"/>
      <w:r w:rsidR="00602848" w:rsidRPr="00B86BE7">
        <w:rPr>
          <w:rFonts w:ascii="Book Antiqua" w:hAnsi="Book Antiqua" w:cs="Times New Roman"/>
        </w:rPr>
        <w:t xml:space="preserve"> bleeding occurred in 6.3% of the </w:t>
      </w:r>
      <w:proofErr w:type="spellStart"/>
      <w:r w:rsidR="00602848" w:rsidRPr="00B86BE7">
        <w:rPr>
          <w:rFonts w:ascii="Book Antiqua" w:hAnsi="Book Antiqua" w:cs="Times New Roman"/>
        </w:rPr>
        <w:t>tenecteplase</w:t>
      </w:r>
      <w:proofErr w:type="spellEnd"/>
      <w:r w:rsidR="00602848" w:rsidRPr="00B86BE7">
        <w:rPr>
          <w:rFonts w:ascii="Book Antiqua" w:hAnsi="Book Antiqua" w:cs="Times New Roman"/>
        </w:rPr>
        <w:t xml:space="preserve"> </w:t>
      </w:r>
      <w:r w:rsidR="0015284C" w:rsidRPr="00B86BE7">
        <w:rPr>
          <w:rFonts w:ascii="Book Antiqua" w:hAnsi="Book Antiqua" w:cs="Times New Roman"/>
        </w:rPr>
        <w:t xml:space="preserve">group </w:t>
      </w:r>
      <w:r w:rsidR="00602848" w:rsidRPr="00B86BE7">
        <w:rPr>
          <w:rFonts w:ascii="Book Antiqua" w:hAnsi="Book Antiqua" w:cs="Times New Roman"/>
        </w:rPr>
        <w:t xml:space="preserve">and </w:t>
      </w:r>
      <w:r w:rsidR="0015284C" w:rsidRPr="00B86BE7">
        <w:rPr>
          <w:rFonts w:ascii="Book Antiqua" w:hAnsi="Book Antiqua" w:cs="Times New Roman"/>
        </w:rPr>
        <w:t xml:space="preserve">in </w:t>
      </w:r>
      <w:r w:rsidR="00602848" w:rsidRPr="00B86BE7">
        <w:rPr>
          <w:rFonts w:ascii="Book Antiqua" w:hAnsi="Book Antiqua" w:cs="Times New Roman"/>
        </w:rPr>
        <w:t>1.2% of the placebo group (</w:t>
      </w:r>
      <w:r w:rsidR="006F0FA6" w:rsidRPr="006F0FA6">
        <w:rPr>
          <w:rFonts w:ascii="Book Antiqua" w:hAnsi="Book Antiqua" w:cs="Times New Roman"/>
          <w:i/>
        </w:rPr>
        <w:t>P</w:t>
      </w:r>
      <w:r w:rsidR="006F0FA6">
        <w:rPr>
          <w:rFonts w:ascii="Book Antiqua" w:hAnsi="Book Antiqua" w:cs="Times New Roman" w:hint="eastAsia"/>
          <w:lang w:eastAsia="zh-CN"/>
        </w:rPr>
        <w:t xml:space="preserve"> </w:t>
      </w:r>
      <w:r w:rsidR="006F0FA6" w:rsidRPr="004E1F0C">
        <w:rPr>
          <w:rFonts w:ascii="Book Antiqua" w:eastAsia="Arial Unicode MS" w:hAnsi="Book Antiqua" w:cs="Arial Unicode MS"/>
        </w:rPr>
        <w:t>≤</w:t>
      </w:r>
      <w:r w:rsidR="006F0FA6">
        <w:rPr>
          <w:rFonts w:ascii="Book Antiqua" w:eastAsia="Arial Unicode MS" w:hAnsi="Book Antiqua" w:cs="Arial Unicode MS" w:hint="eastAsia"/>
          <w:lang w:eastAsia="zh-CN"/>
        </w:rPr>
        <w:t xml:space="preserve"> </w:t>
      </w:r>
      <w:r w:rsidR="00602848" w:rsidRPr="00B86BE7">
        <w:rPr>
          <w:rFonts w:ascii="Book Antiqua" w:hAnsi="Book Antiqua" w:cs="Times New Roman"/>
        </w:rPr>
        <w:t xml:space="preserve">0.001). Stroke occurred in 2.4% of the </w:t>
      </w:r>
      <w:proofErr w:type="spellStart"/>
      <w:r w:rsidR="00602848" w:rsidRPr="00B86BE7">
        <w:rPr>
          <w:rFonts w:ascii="Book Antiqua" w:hAnsi="Book Antiqua" w:cs="Times New Roman"/>
        </w:rPr>
        <w:t>tenecteplase</w:t>
      </w:r>
      <w:proofErr w:type="spellEnd"/>
      <w:r w:rsidR="0015284C" w:rsidRPr="00B86BE7">
        <w:rPr>
          <w:rFonts w:ascii="Book Antiqua" w:hAnsi="Book Antiqua" w:cs="Times New Roman"/>
        </w:rPr>
        <w:t xml:space="preserve"> group</w:t>
      </w:r>
      <w:r w:rsidR="00602848" w:rsidRPr="00B86BE7">
        <w:rPr>
          <w:rFonts w:ascii="Book Antiqua" w:hAnsi="Book Antiqua" w:cs="Times New Roman"/>
        </w:rPr>
        <w:t xml:space="preserve"> and </w:t>
      </w:r>
      <w:r w:rsidR="0015284C" w:rsidRPr="00B86BE7">
        <w:rPr>
          <w:rFonts w:ascii="Book Antiqua" w:hAnsi="Book Antiqua" w:cs="Times New Roman"/>
        </w:rPr>
        <w:t xml:space="preserve">in </w:t>
      </w:r>
      <w:r w:rsidR="00602848" w:rsidRPr="00B86BE7">
        <w:rPr>
          <w:rFonts w:ascii="Book Antiqua" w:hAnsi="Book Antiqua" w:cs="Times New Roman"/>
        </w:rPr>
        <w:t>0.2% of the placebo group.</w:t>
      </w:r>
      <w:r w:rsidRPr="00B86BE7">
        <w:rPr>
          <w:rFonts w:ascii="Book Antiqua" w:hAnsi="Book Antiqua" w:cs="Times New Roman"/>
        </w:rPr>
        <w:t xml:space="preserve"> A</w:t>
      </w:r>
      <w:r w:rsidR="00602848" w:rsidRPr="00B86BE7">
        <w:rPr>
          <w:rFonts w:ascii="Book Antiqua" w:hAnsi="Book Antiqua" w:cs="Times New Roman"/>
        </w:rPr>
        <w:t>t 30 d</w:t>
      </w:r>
      <w:r w:rsidR="0015284C" w:rsidRPr="00B86BE7">
        <w:rPr>
          <w:rFonts w:ascii="Book Antiqua" w:hAnsi="Book Antiqua" w:cs="Times New Roman"/>
        </w:rPr>
        <w:t>,</w:t>
      </w:r>
      <w:r w:rsidR="00602848" w:rsidRPr="00B86BE7">
        <w:rPr>
          <w:rFonts w:ascii="Book Antiqua" w:hAnsi="Book Antiqua" w:cs="Times New Roman"/>
        </w:rPr>
        <w:t xml:space="preserve"> the mortality was 2.4</w:t>
      </w:r>
      <w:r w:rsidR="006F0FA6">
        <w:rPr>
          <w:rFonts w:ascii="Book Antiqua" w:hAnsi="Book Antiqua" w:cs="Times New Roman" w:hint="eastAsia"/>
          <w:lang w:eastAsia="zh-CN"/>
        </w:rPr>
        <w:t>%</w:t>
      </w:r>
      <w:r w:rsidR="00602848" w:rsidRPr="00B86BE7">
        <w:rPr>
          <w:rFonts w:ascii="Book Antiqua" w:hAnsi="Book Antiqua" w:cs="Times New Roman"/>
        </w:rPr>
        <w:t xml:space="preserve"> and 3.2% in the </w:t>
      </w:r>
      <w:proofErr w:type="spellStart"/>
      <w:r w:rsidR="00602848" w:rsidRPr="00B86BE7">
        <w:rPr>
          <w:rFonts w:ascii="Book Antiqua" w:hAnsi="Book Antiqua" w:cs="Times New Roman"/>
        </w:rPr>
        <w:t>tenecteplase</w:t>
      </w:r>
      <w:proofErr w:type="spellEnd"/>
      <w:r w:rsidR="00602848" w:rsidRPr="00B86BE7">
        <w:rPr>
          <w:rFonts w:ascii="Book Antiqua" w:hAnsi="Book Antiqua" w:cs="Times New Roman"/>
        </w:rPr>
        <w:t xml:space="preserve"> and placebo groups</w:t>
      </w:r>
      <w:r w:rsidR="0015284C" w:rsidRPr="00B86BE7">
        <w:rPr>
          <w:rFonts w:ascii="Book Antiqua" w:hAnsi="Book Antiqua" w:cs="Times New Roman"/>
        </w:rPr>
        <w:t>,</w:t>
      </w:r>
      <w:r w:rsidR="00602848" w:rsidRPr="00B86BE7">
        <w:rPr>
          <w:rFonts w:ascii="Book Antiqua" w:hAnsi="Book Antiqua" w:cs="Times New Roman"/>
        </w:rPr>
        <w:t xml:space="preserve"> respectively. </w:t>
      </w:r>
      <w:r w:rsidR="004B0FFF" w:rsidRPr="00B86BE7">
        <w:rPr>
          <w:rFonts w:ascii="Book Antiqua" w:hAnsi="Book Antiqua" w:cs="Times New Roman"/>
        </w:rPr>
        <w:t>Thrombolytic therapy decreased the need for escalation of care with no difference in mortality but at the expense of increased bleeding complication</w:t>
      </w:r>
      <w:r w:rsidR="00CC2A02" w:rsidRPr="00B86BE7">
        <w:rPr>
          <w:rFonts w:ascii="Book Antiqua" w:hAnsi="Book Antiqua" w:cs="Times New Roman"/>
        </w:rPr>
        <w:t>s</w:t>
      </w:r>
      <w:r w:rsidR="004B0FFF" w:rsidRPr="00B86BE7">
        <w:rPr>
          <w:rFonts w:ascii="Book Antiqua" w:hAnsi="Book Antiqua" w:cs="Times New Roman"/>
        </w:rPr>
        <w:t xml:space="preserve"> including hemorrhagic stroke</w:t>
      </w:r>
      <w:r w:rsidR="0015284C" w:rsidRPr="00B86BE7">
        <w:rPr>
          <w:rFonts w:ascii="Book Antiqua" w:hAnsi="Book Antiqua" w:cs="Times New Roman"/>
        </w:rPr>
        <w:t>.</w:t>
      </w:r>
      <w:r w:rsidR="00602848" w:rsidRPr="00B86BE7">
        <w:rPr>
          <w:rFonts w:ascii="Book Antiqua" w:hAnsi="Book Antiqua" w:cs="Times New Roman"/>
        </w:rPr>
        <w:t xml:space="preserve"> </w:t>
      </w:r>
    </w:p>
    <w:p w14:paraId="6424F318" w14:textId="24379033" w:rsidR="003862B3" w:rsidRPr="00B86BE7" w:rsidRDefault="006035BE" w:rsidP="00DA259E">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The MOPETT </w:t>
      </w:r>
      <w:proofErr w:type="gramStart"/>
      <w:r w:rsidRPr="00B86BE7">
        <w:rPr>
          <w:rFonts w:ascii="Book Antiqua" w:hAnsi="Book Antiqua" w:cs="Times New Roman"/>
        </w:rPr>
        <w:t>trial</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44</w:t>
      </w:r>
      <w:r w:rsidR="00860E18" w:rsidRPr="00B86BE7">
        <w:rPr>
          <w:rFonts w:ascii="Book Antiqua" w:hAnsi="Book Antiqua" w:cs="Times New Roman"/>
          <w:vertAlign w:val="superscript"/>
        </w:rPr>
        <w:t>]</w:t>
      </w:r>
      <w:r w:rsidR="0015284C" w:rsidRPr="00B86BE7">
        <w:rPr>
          <w:rFonts w:ascii="Book Antiqua" w:hAnsi="Book Antiqua" w:cs="Times New Roman"/>
        </w:rPr>
        <w:t xml:space="preserve"> randomized </w:t>
      </w:r>
      <w:r w:rsidR="00602848" w:rsidRPr="00B86BE7">
        <w:rPr>
          <w:rFonts w:ascii="Book Antiqua" w:hAnsi="Book Antiqua" w:cs="Times New Roman"/>
        </w:rPr>
        <w:t xml:space="preserve">121 patients with moderate </w:t>
      </w:r>
      <w:r w:rsidR="0015284C" w:rsidRPr="00B86BE7">
        <w:rPr>
          <w:rFonts w:ascii="Book Antiqua" w:hAnsi="Book Antiqua" w:cs="Times New Roman"/>
        </w:rPr>
        <w:t>PE</w:t>
      </w:r>
      <w:r w:rsidR="00602848" w:rsidRPr="00B86BE7">
        <w:rPr>
          <w:rFonts w:ascii="Book Antiqua" w:hAnsi="Book Antiqua" w:cs="Times New Roman"/>
        </w:rPr>
        <w:t xml:space="preserve"> to receive a “safe dose”</w:t>
      </w:r>
      <w:r w:rsidR="0015284C" w:rsidRPr="00B86BE7">
        <w:rPr>
          <w:rFonts w:ascii="Book Antiqua" w:hAnsi="Book Antiqua" w:cs="Times New Roman"/>
        </w:rPr>
        <w:t xml:space="preserve"> of systemic thrombolytic (50 mg </w:t>
      </w:r>
      <w:proofErr w:type="spellStart"/>
      <w:r w:rsidR="0015284C" w:rsidRPr="00B86BE7">
        <w:rPr>
          <w:rFonts w:ascii="Book Antiqua" w:hAnsi="Book Antiqua" w:cs="Times New Roman"/>
        </w:rPr>
        <w:t>tPA</w:t>
      </w:r>
      <w:proofErr w:type="spellEnd"/>
      <w:r w:rsidR="00602848" w:rsidRPr="00B86BE7">
        <w:rPr>
          <w:rFonts w:ascii="Book Antiqua" w:hAnsi="Book Antiqua" w:cs="Times New Roman"/>
        </w:rPr>
        <w:t xml:space="preserve">) </w:t>
      </w:r>
      <w:r w:rsidR="0015284C" w:rsidRPr="00B86BE7">
        <w:rPr>
          <w:rFonts w:ascii="Book Antiqua" w:hAnsi="Book Antiqua" w:cs="Times New Roman"/>
        </w:rPr>
        <w:t>in 61 patients</w:t>
      </w:r>
      <w:r w:rsidR="00602848" w:rsidRPr="00B86BE7">
        <w:rPr>
          <w:rFonts w:ascii="Book Antiqua" w:hAnsi="Book Antiqua" w:cs="Times New Roman"/>
        </w:rPr>
        <w:t xml:space="preserve"> or anticoagulation alone </w:t>
      </w:r>
      <w:r w:rsidR="0015284C" w:rsidRPr="00B86BE7">
        <w:rPr>
          <w:rFonts w:ascii="Book Antiqua" w:hAnsi="Book Antiqua" w:cs="Times New Roman"/>
        </w:rPr>
        <w:t xml:space="preserve">in </w:t>
      </w:r>
      <w:r w:rsidR="00602848" w:rsidRPr="00B86BE7">
        <w:rPr>
          <w:rFonts w:ascii="Book Antiqua" w:hAnsi="Book Antiqua" w:cs="Times New Roman"/>
        </w:rPr>
        <w:t xml:space="preserve">60 patients. The primary end point was pulmonary hypertension and composite endpoints of pulmonary hypertension and recurrent </w:t>
      </w:r>
      <w:r w:rsidR="0015284C" w:rsidRPr="00B86BE7">
        <w:rPr>
          <w:rFonts w:ascii="Book Antiqua" w:hAnsi="Book Antiqua" w:cs="Times New Roman"/>
        </w:rPr>
        <w:t xml:space="preserve">PE </w:t>
      </w:r>
      <w:r w:rsidR="00602848" w:rsidRPr="00B86BE7">
        <w:rPr>
          <w:rFonts w:ascii="Book Antiqua" w:hAnsi="Book Antiqua" w:cs="Times New Roman"/>
        </w:rPr>
        <w:t>at 28 mo.</w:t>
      </w:r>
      <w:r w:rsidR="00D70D54" w:rsidRPr="00B86BE7">
        <w:rPr>
          <w:rFonts w:ascii="Book Antiqua" w:hAnsi="Book Antiqua" w:cs="Times New Roman"/>
        </w:rPr>
        <w:t xml:space="preserve"> S</w:t>
      </w:r>
      <w:r w:rsidR="00602848" w:rsidRPr="00B86BE7">
        <w:rPr>
          <w:rFonts w:ascii="Book Antiqua" w:hAnsi="Book Antiqua" w:cs="Times New Roman"/>
        </w:rPr>
        <w:t xml:space="preserve">econdary endpoints included total mortality, duration of hospital stay, </w:t>
      </w:r>
      <w:r w:rsidR="0015284C" w:rsidRPr="00B86BE7">
        <w:rPr>
          <w:rFonts w:ascii="Book Antiqua" w:hAnsi="Book Antiqua" w:cs="Times New Roman"/>
        </w:rPr>
        <w:t xml:space="preserve">and </w:t>
      </w:r>
      <w:r w:rsidR="00602848" w:rsidRPr="00B86BE7">
        <w:rPr>
          <w:rFonts w:ascii="Book Antiqua" w:hAnsi="Book Antiqua" w:cs="Times New Roman"/>
        </w:rPr>
        <w:t xml:space="preserve">bleeding during hospitalization. Pulmonary hypertension and the composite endpoint </w:t>
      </w:r>
      <w:r w:rsidR="00D70D54" w:rsidRPr="00B86BE7">
        <w:rPr>
          <w:rFonts w:ascii="Book Antiqua" w:hAnsi="Book Antiqua" w:cs="Times New Roman"/>
        </w:rPr>
        <w:t xml:space="preserve">of </w:t>
      </w:r>
      <w:r w:rsidR="0015284C" w:rsidRPr="00B86BE7">
        <w:rPr>
          <w:rFonts w:ascii="Book Antiqua" w:hAnsi="Book Antiqua" w:cs="Times New Roman"/>
        </w:rPr>
        <w:t>p</w:t>
      </w:r>
      <w:r w:rsidR="00D70D54" w:rsidRPr="00B86BE7">
        <w:rPr>
          <w:rFonts w:ascii="Book Antiqua" w:hAnsi="Book Antiqua" w:cs="Times New Roman"/>
        </w:rPr>
        <w:t xml:space="preserve">ulmonary hypertension and recurrent </w:t>
      </w:r>
      <w:r w:rsidR="0015284C" w:rsidRPr="00B86BE7">
        <w:rPr>
          <w:rFonts w:ascii="Book Antiqua" w:hAnsi="Book Antiqua" w:cs="Times New Roman"/>
        </w:rPr>
        <w:t>PE</w:t>
      </w:r>
      <w:r w:rsidR="00D70D54" w:rsidRPr="00B86BE7">
        <w:rPr>
          <w:rFonts w:ascii="Book Antiqua" w:hAnsi="Book Antiqua" w:cs="Times New Roman"/>
        </w:rPr>
        <w:t xml:space="preserve"> </w:t>
      </w:r>
      <w:r w:rsidR="00602848" w:rsidRPr="00B86BE7">
        <w:rPr>
          <w:rFonts w:ascii="Book Antiqua" w:hAnsi="Book Antiqua" w:cs="Times New Roman"/>
        </w:rPr>
        <w:t xml:space="preserve">occurred in 16% of the thrombolytic group and </w:t>
      </w:r>
      <w:r w:rsidR="0015284C" w:rsidRPr="00B86BE7">
        <w:rPr>
          <w:rFonts w:ascii="Book Antiqua" w:hAnsi="Book Antiqua" w:cs="Times New Roman"/>
        </w:rPr>
        <w:t xml:space="preserve">in </w:t>
      </w:r>
      <w:r w:rsidR="00602848" w:rsidRPr="00B86BE7">
        <w:rPr>
          <w:rFonts w:ascii="Book Antiqua" w:hAnsi="Book Antiqua" w:cs="Times New Roman"/>
        </w:rPr>
        <w:t>57% of the control group (</w:t>
      </w:r>
      <w:r w:rsidR="006F0FA6" w:rsidRPr="006F0FA6">
        <w:rPr>
          <w:rFonts w:ascii="Book Antiqua" w:hAnsi="Book Antiqua" w:cs="Times New Roman"/>
          <w:i/>
        </w:rPr>
        <w:t>P</w:t>
      </w:r>
      <w:r w:rsidR="006F0FA6">
        <w:rPr>
          <w:rFonts w:ascii="Book Antiqua" w:hAnsi="Book Antiqua" w:cs="Times New Roman" w:hint="eastAsia"/>
          <w:lang w:eastAsia="zh-CN"/>
        </w:rPr>
        <w:t xml:space="preserve"> </w:t>
      </w:r>
      <w:r w:rsidR="006F0FA6" w:rsidRPr="004E1F0C">
        <w:rPr>
          <w:rFonts w:ascii="Book Antiqua" w:eastAsia="Arial Unicode MS" w:hAnsi="Book Antiqua" w:cs="Arial Unicode MS"/>
        </w:rPr>
        <w:t>≤</w:t>
      </w:r>
      <w:r w:rsidR="006F0FA6">
        <w:rPr>
          <w:rFonts w:ascii="Book Antiqua" w:hAnsi="Book Antiqua" w:cs="Times New Roman" w:hint="eastAsia"/>
          <w:lang w:eastAsia="zh-CN"/>
        </w:rPr>
        <w:t xml:space="preserve"> </w:t>
      </w:r>
      <w:r w:rsidR="00602848" w:rsidRPr="00B86BE7">
        <w:rPr>
          <w:rFonts w:ascii="Book Antiqua" w:hAnsi="Book Antiqua" w:cs="Times New Roman"/>
        </w:rPr>
        <w:t>0.001). Death and recurrent PE occ</w:t>
      </w:r>
      <w:r w:rsidR="0015284C" w:rsidRPr="00B86BE7">
        <w:rPr>
          <w:rFonts w:ascii="Book Antiqua" w:hAnsi="Book Antiqua" w:cs="Times New Roman"/>
        </w:rPr>
        <w:t xml:space="preserve">urred in 1.6% and 10% of the </w:t>
      </w:r>
      <w:proofErr w:type="spellStart"/>
      <w:proofErr w:type="gramStart"/>
      <w:r w:rsidR="0015284C" w:rsidRPr="00B86BE7">
        <w:rPr>
          <w:rFonts w:ascii="Book Antiqua" w:hAnsi="Book Antiqua" w:cs="Times New Roman"/>
        </w:rPr>
        <w:t>tPA</w:t>
      </w:r>
      <w:proofErr w:type="spellEnd"/>
      <w:proofErr w:type="gramEnd"/>
      <w:r w:rsidR="00602848" w:rsidRPr="00B86BE7">
        <w:rPr>
          <w:rFonts w:ascii="Book Antiqua" w:hAnsi="Book Antiqua" w:cs="Times New Roman"/>
        </w:rPr>
        <w:t xml:space="preserve"> and control groups respectively. There was no major bleeding in either group. When death or recurrent </w:t>
      </w:r>
      <w:r w:rsidR="0015284C" w:rsidRPr="00B86BE7">
        <w:rPr>
          <w:rFonts w:ascii="Book Antiqua" w:hAnsi="Book Antiqua" w:cs="Times New Roman"/>
        </w:rPr>
        <w:t>PE</w:t>
      </w:r>
      <w:r w:rsidR="00602848" w:rsidRPr="00B86BE7">
        <w:rPr>
          <w:rFonts w:ascii="Book Antiqua" w:hAnsi="Book Antiqua" w:cs="Times New Roman"/>
        </w:rPr>
        <w:t xml:space="preserve"> </w:t>
      </w:r>
      <w:proofErr w:type="gramStart"/>
      <w:r w:rsidR="00602848" w:rsidRPr="00B86BE7">
        <w:rPr>
          <w:rFonts w:ascii="Book Antiqua" w:hAnsi="Book Antiqua" w:cs="Times New Roman"/>
        </w:rPr>
        <w:t>were</w:t>
      </w:r>
      <w:proofErr w:type="gramEnd"/>
      <w:r w:rsidR="00602848" w:rsidRPr="00B86BE7">
        <w:rPr>
          <w:rFonts w:ascii="Book Antiqua" w:hAnsi="Book Antiqua" w:cs="Times New Roman"/>
        </w:rPr>
        <w:t xml:space="preserve"> assessed independently there was no difference </w:t>
      </w:r>
      <w:r w:rsidR="007A014D" w:rsidRPr="00B86BE7">
        <w:rPr>
          <w:rFonts w:ascii="Book Antiqua" w:hAnsi="Book Antiqua" w:cs="Times New Roman"/>
        </w:rPr>
        <w:t>b</w:t>
      </w:r>
      <w:r w:rsidR="005737FD" w:rsidRPr="00B86BE7">
        <w:rPr>
          <w:rFonts w:ascii="Book Antiqua" w:hAnsi="Book Antiqua" w:cs="Times New Roman"/>
        </w:rPr>
        <w:t>etween</w:t>
      </w:r>
      <w:r w:rsidR="0015284C" w:rsidRPr="00B86BE7">
        <w:rPr>
          <w:rFonts w:ascii="Book Antiqua" w:hAnsi="Book Antiqua" w:cs="Times New Roman"/>
        </w:rPr>
        <w:t xml:space="preserve"> </w:t>
      </w:r>
      <w:r w:rsidR="00602848" w:rsidRPr="00B86BE7">
        <w:rPr>
          <w:rFonts w:ascii="Book Antiqua" w:hAnsi="Book Antiqua" w:cs="Times New Roman"/>
        </w:rPr>
        <w:t>the groups.</w:t>
      </w:r>
      <w:r w:rsidR="0000645F" w:rsidRPr="00B86BE7">
        <w:rPr>
          <w:rFonts w:ascii="Book Antiqua" w:hAnsi="Book Antiqua" w:cs="Times New Roman"/>
        </w:rPr>
        <w:t xml:space="preserve"> </w:t>
      </w:r>
      <w:r w:rsidR="00DA259E">
        <w:rPr>
          <w:rFonts w:ascii="Book Antiqua" w:hAnsi="Book Antiqua" w:cs="Times New Roman" w:hint="eastAsia"/>
          <w:lang w:eastAsia="zh-CN"/>
        </w:rPr>
        <w:t xml:space="preserve"> </w:t>
      </w:r>
      <w:r w:rsidR="00514BB3" w:rsidRPr="00B86BE7">
        <w:rPr>
          <w:rFonts w:ascii="Book Antiqua" w:hAnsi="Book Antiqua" w:cs="Times New Roman"/>
        </w:rPr>
        <w:t xml:space="preserve">There have been numerous papers published on the delivery of </w:t>
      </w:r>
      <w:proofErr w:type="spellStart"/>
      <w:r w:rsidR="00514BB3" w:rsidRPr="00B86BE7">
        <w:rPr>
          <w:rFonts w:ascii="Book Antiqua" w:hAnsi="Book Antiqua" w:cs="Times New Roman"/>
        </w:rPr>
        <w:t>fibrinolytic</w:t>
      </w:r>
      <w:proofErr w:type="spellEnd"/>
      <w:r w:rsidR="00514BB3" w:rsidRPr="00B86BE7">
        <w:rPr>
          <w:rFonts w:ascii="Book Antiqua" w:hAnsi="Book Antiqua" w:cs="Times New Roman"/>
        </w:rPr>
        <w:t xml:space="preserve"> agents through infusion catheters placed directly into pulmonary artery thrombus. The most compelling evidence for the effectiveness of catheter directed treatment of PE comes from the ULTIMA</w:t>
      </w:r>
      <w:r w:rsidR="00514BB3" w:rsidRPr="00B86BE7">
        <w:rPr>
          <w:rFonts w:ascii="Book Antiqua" w:hAnsi="Book Antiqua" w:cs="Times New Roman"/>
          <w:b/>
        </w:rPr>
        <w:t xml:space="preserve"> </w:t>
      </w:r>
      <w:proofErr w:type="gramStart"/>
      <w:r w:rsidRPr="00B86BE7">
        <w:rPr>
          <w:rFonts w:ascii="Book Antiqua" w:hAnsi="Book Antiqua" w:cs="Times New Roman"/>
        </w:rPr>
        <w:t>trial</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45</w:t>
      </w:r>
      <w:r w:rsidR="00860E18" w:rsidRPr="00B86BE7">
        <w:rPr>
          <w:rFonts w:ascii="Book Antiqua" w:hAnsi="Book Antiqua" w:cs="Times New Roman"/>
          <w:vertAlign w:val="superscript"/>
        </w:rPr>
        <w:t>]</w:t>
      </w:r>
      <w:r w:rsidR="00514BB3" w:rsidRPr="00B86BE7">
        <w:rPr>
          <w:rFonts w:ascii="Book Antiqua" w:hAnsi="Book Antiqua" w:cs="Times New Roman"/>
        </w:rPr>
        <w:t xml:space="preserve">. In this prospective randomized trial, </w:t>
      </w:r>
      <w:r w:rsidR="006F0FA6" w:rsidRPr="00B86BE7">
        <w:rPr>
          <w:rFonts w:ascii="Book Antiqua" w:hAnsi="Book Antiqua" w:cs="Times New Roman"/>
        </w:rPr>
        <w:t>USAT</w:t>
      </w:r>
      <w:r w:rsidR="0031193B" w:rsidRPr="00B86BE7">
        <w:rPr>
          <w:rFonts w:ascii="Book Antiqua" w:hAnsi="Book Antiqua" w:cs="Times New Roman"/>
        </w:rPr>
        <w:t xml:space="preserve"> </w:t>
      </w:r>
      <w:r w:rsidR="00514BB3" w:rsidRPr="00B86BE7">
        <w:rPr>
          <w:rFonts w:ascii="Book Antiqua" w:hAnsi="Book Antiqua" w:cs="Times New Roman"/>
        </w:rPr>
        <w:t xml:space="preserve">was compared to heparin alone in patients with </w:t>
      </w:r>
      <w:proofErr w:type="spellStart"/>
      <w:r w:rsidR="00514BB3" w:rsidRPr="00B86BE7">
        <w:rPr>
          <w:rFonts w:ascii="Book Antiqua" w:hAnsi="Book Antiqua" w:cs="Times New Roman"/>
        </w:rPr>
        <w:t>submassive</w:t>
      </w:r>
      <w:proofErr w:type="spellEnd"/>
      <w:r w:rsidR="00514BB3" w:rsidRPr="00B86BE7">
        <w:rPr>
          <w:rFonts w:ascii="Book Antiqua" w:hAnsi="Book Antiqua" w:cs="Times New Roman"/>
        </w:rPr>
        <w:t xml:space="preserve"> PE. A dose of 10-20 mg recombinant tissue plasminogen activator (</w:t>
      </w:r>
      <w:proofErr w:type="spellStart"/>
      <w:r w:rsidR="00514BB3" w:rsidRPr="00B86BE7">
        <w:rPr>
          <w:rFonts w:ascii="Book Antiqua" w:hAnsi="Book Antiqua" w:cs="Times New Roman"/>
        </w:rPr>
        <w:t>rtPA</w:t>
      </w:r>
      <w:proofErr w:type="spellEnd"/>
      <w:r w:rsidR="00514BB3" w:rsidRPr="00B86BE7">
        <w:rPr>
          <w:rFonts w:ascii="Book Antiqua" w:hAnsi="Book Antiqua" w:cs="Times New Roman"/>
        </w:rPr>
        <w:t xml:space="preserve">) was infused over 15 h </w:t>
      </w:r>
      <w:r w:rsidR="006F0FA6">
        <w:rPr>
          <w:rFonts w:ascii="Book Antiqua" w:hAnsi="Book Antiqua" w:cs="Times New Roman"/>
        </w:rPr>
        <w:t>(approximately 0.75 to 1.5 mg/h</w:t>
      </w:r>
      <w:r w:rsidR="00514BB3" w:rsidRPr="00B86BE7">
        <w:rPr>
          <w:rFonts w:ascii="Book Antiqua" w:hAnsi="Book Antiqua" w:cs="Times New Roman"/>
        </w:rPr>
        <w:t xml:space="preserve">) in the USAT group. RV/LV ratio showed a mean decrease at 24 h of 0.30 </w:t>
      </w:r>
      <w:proofErr w:type="spellStart"/>
      <w:r w:rsidR="00514BB3" w:rsidRPr="006F0FA6">
        <w:rPr>
          <w:rFonts w:ascii="Book Antiqua" w:hAnsi="Book Antiqua" w:cs="Times New Roman"/>
          <w:i/>
        </w:rPr>
        <w:t>vs</w:t>
      </w:r>
      <w:proofErr w:type="spellEnd"/>
      <w:r w:rsidR="00514BB3" w:rsidRPr="006F0FA6">
        <w:rPr>
          <w:rFonts w:ascii="Book Antiqua" w:hAnsi="Book Antiqua" w:cs="Times New Roman"/>
          <w:i/>
        </w:rPr>
        <w:t xml:space="preserve"> </w:t>
      </w:r>
      <w:r w:rsidR="00514BB3" w:rsidRPr="00B86BE7">
        <w:rPr>
          <w:rFonts w:ascii="Book Antiqua" w:hAnsi="Book Antiqua" w:cs="Times New Roman"/>
        </w:rPr>
        <w:t>0.03 in the heparin alone group (</w:t>
      </w:r>
      <w:r w:rsidR="006F0FA6" w:rsidRPr="006F0FA6">
        <w:rPr>
          <w:rFonts w:ascii="Book Antiqua" w:hAnsi="Book Antiqua" w:cs="Times New Roman"/>
          <w:i/>
        </w:rPr>
        <w:t>P</w:t>
      </w:r>
      <w:r w:rsidR="006F0FA6">
        <w:rPr>
          <w:rFonts w:ascii="Book Antiqua" w:hAnsi="Book Antiqua" w:cs="Times New Roman" w:hint="eastAsia"/>
          <w:lang w:eastAsia="zh-CN"/>
        </w:rPr>
        <w:t xml:space="preserve"> </w:t>
      </w:r>
      <w:r w:rsidR="00514BB3" w:rsidRPr="00B86BE7">
        <w:rPr>
          <w:rFonts w:ascii="Book Antiqua" w:hAnsi="Book Antiqua" w:cs="Times New Roman"/>
        </w:rPr>
        <w:t>&lt;</w:t>
      </w:r>
      <w:r w:rsidR="006F0FA6">
        <w:rPr>
          <w:rFonts w:ascii="Book Antiqua" w:hAnsi="Book Antiqua" w:cs="Times New Roman" w:hint="eastAsia"/>
          <w:lang w:eastAsia="zh-CN"/>
        </w:rPr>
        <w:t xml:space="preserve"> </w:t>
      </w:r>
      <w:r w:rsidR="006F0FA6">
        <w:rPr>
          <w:rFonts w:ascii="Book Antiqua" w:hAnsi="Book Antiqua" w:cs="Times New Roman"/>
        </w:rPr>
        <w:t>0.001). At 90 d</w:t>
      </w:r>
      <w:r w:rsidR="00514BB3" w:rsidRPr="00B86BE7">
        <w:rPr>
          <w:rFonts w:ascii="Book Antiqua" w:hAnsi="Book Antiqua" w:cs="Times New Roman"/>
        </w:rPr>
        <w:t>, there was one death from pancreatic cancer in the heparin group. There was no major bleeding and 4 episodes of minor bleeding: 3 in the USAT group, 1 in the hep</w:t>
      </w:r>
      <w:r w:rsidR="00BB7B78" w:rsidRPr="00B86BE7">
        <w:rPr>
          <w:rFonts w:ascii="Book Antiqua" w:hAnsi="Book Antiqua" w:cs="Times New Roman"/>
        </w:rPr>
        <w:t>arin alone g</w:t>
      </w:r>
      <w:r w:rsidR="00F82FB4" w:rsidRPr="00B86BE7">
        <w:rPr>
          <w:rFonts w:ascii="Book Antiqua" w:hAnsi="Book Antiqua" w:cs="Times New Roman"/>
        </w:rPr>
        <w:t>roup (</w:t>
      </w:r>
      <w:r w:rsidR="006F0FA6" w:rsidRPr="006F0FA6">
        <w:rPr>
          <w:rFonts w:ascii="Book Antiqua" w:hAnsi="Book Antiqua" w:cs="Times New Roman"/>
          <w:i/>
        </w:rPr>
        <w:t>P</w:t>
      </w:r>
      <w:r w:rsidR="006F0FA6">
        <w:rPr>
          <w:rFonts w:ascii="Book Antiqua" w:hAnsi="Book Antiqua" w:cs="Times New Roman" w:hint="eastAsia"/>
          <w:lang w:eastAsia="zh-CN"/>
        </w:rPr>
        <w:t xml:space="preserve"> </w:t>
      </w:r>
      <w:r w:rsidR="00F82FB4" w:rsidRPr="00B86BE7">
        <w:rPr>
          <w:rFonts w:ascii="Book Antiqua" w:hAnsi="Book Antiqua" w:cs="Times New Roman"/>
        </w:rPr>
        <w:t>=</w:t>
      </w:r>
      <w:r w:rsidR="006F0FA6">
        <w:rPr>
          <w:rFonts w:ascii="Book Antiqua" w:hAnsi="Book Antiqua" w:cs="Times New Roman" w:hint="eastAsia"/>
          <w:lang w:eastAsia="zh-CN"/>
        </w:rPr>
        <w:t xml:space="preserve"> </w:t>
      </w:r>
      <w:r w:rsidR="00F82FB4" w:rsidRPr="00B86BE7">
        <w:rPr>
          <w:rFonts w:ascii="Book Antiqua" w:hAnsi="Book Antiqua" w:cs="Times New Roman"/>
        </w:rPr>
        <w:t>0.61)</w:t>
      </w:r>
      <w:r w:rsidR="00514BB3" w:rsidRPr="00B86BE7">
        <w:rPr>
          <w:rFonts w:ascii="Book Antiqua" w:hAnsi="Book Antiqua" w:cs="Times New Roman"/>
        </w:rPr>
        <w:t xml:space="preserve">. Criticism of this trial includes failure to randomize patients with perhaps the greatest need for catheter directed therapy, the elderly and those with cancer; a low recruitment rate; and failure to follow </w:t>
      </w:r>
      <w:r w:rsidR="00514BB3" w:rsidRPr="00B86BE7">
        <w:rPr>
          <w:rFonts w:ascii="Book Antiqua" w:hAnsi="Book Antiqua" w:cs="Times New Roman"/>
        </w:rPr>
        <w:lastRenderedPageBreak/>
        <w:t xml:space="preserve">patients to 6 </w:t>
      </w:r>
      <w:proofErr w:type="spellStart"/>
      <w:r w:rsidR="00514BB3" w:rsidRPr="00B86BE7">
        <w:rPr>
          <w:rFonts w:ascii="Book Antiqua" w:hAnsi="Book Antiqua" w:cs="Times New Roman"/>
        </w:rPr>
        <w:t>mo</w:t>
      </w:r>
      <w:proofErr w:type="spellEnd"/>
      <w:r w:rsidR="00514BB3" w:rsidRPr="00B86BE7">
        <w:rPr>
          <w:rFonts w:ascii="Book Antiqua" w:hAnsi="Book Antiqua" w:cs="Times New Roman"/>
        </w:rPr>
        <w:t xml:space="preserve"> when the heparin alone group may have additionally benefited from physiologic thrombolysis. </w:t>
      </w:r>
    </w:p>
    <w:p w14:paraId="71F3575E" w14:textId="05DF5A4D" w:rsidR="003862B3" w:rsidRPr="00B86BE7" w:rsidRDefault="00371C41"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There is conflicting evidence as to whether ultrasound assisted delivery of </w:t>
      </w:r>
      <w:proofErr w:type="spellStart"/>
      <w:r w:rsidRPr="00B86BE7">
        <w:rPr>
          <w:rFonts w:ascii="Book Antiqua" w:hAnsi="Book Antiqua" w:cs="Times New Roman"/>
        </w:rPr>
        <w:t>fibrinolytic</w:t>
      </w:r>
      <w:proofErr w:type="spellEnd"/>
      <w:r w:rsidRPr="00B86BE7">
        <w:rPr>
          <w:rFonts w:ascii="Book Antiqua" w:hAnsi="Book Antiqua" w:cs="Times New Roman"/>
        </w:rPr>
        <w:t xml:space="preserve"> agents is more effective than infusion alone. In the PREF</w:t>
      </w:r>
      <w:r w:rsidR="00BB7B78" w:rsidRPr="00B86BE7">
        <w:rPr>
          <w:rFonts w:ascii="Book Antiqua" w:hAnsi="Book Antiqua" w:cs="Times New Roman"/>
        </w:rPr>
        <w:t xml:space="preserve">ECT </w:t>
      </w:r>
      <w:proofErr w:type="gramStart"/>
      <w:r w:rsidR="00BB7B78" w:rsidRPr="00B86BE7">
        <w:rPr>
          <w:rFonts w:ascii="Book Antiqua" w:hAnsi="Book Antiqua" w:cs="Times New Roman"/>
        </w:rPr>
        <w:t>registry</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46</w:t>
      </w:r>
      <w:r w:rsidR="00860E18" w:rsidRPr="00B86BE7">
        <w:rPr>
          <w:rFonts w:ascii="Book Antiqua" w:hAnsi="Book Antiqua" w:cs="Times New Roman"/>
          <w:vertAlign w:val="superscript"/>
        </w:rPr>
        <w:t>]</w:t>
      </w:r>
      <w:r w:rsidRPr="00B86BE7">
        <w:rPr>
          <w:rFonts w:ascii="Book Antiqua" w:hAnsi="Book Antiqua" w:cs="Times New Roman"/>
        </w:rPr>
        <w:t xml:space="preserve">, 101 consecutive patients were enrolled at 7 sites. Twenty-eight patients had massive PE (28%) and 73 had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PE (73%). Patients with massive PE were treated with 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or </w:t>
      </w:r>
      <w:proofErr w:type="spellStart"/>
      <w:r w:rsidRPr="00B86BE7">
        <w:rPr>
          <w:rFonts w:ascii="Book Antiqua" w:hAnsi="Book Antiqua" w:cs="Times New Roman"/>
        </w:rPr>
        <w:t>pharmaco</w:t>
      </w:r>
      <w:proofErr w:type="spellEnd"/>
      <w:r w:rsidRPr="00B86BE7">
        <w:rPr>
          <w:rFonts w:ascii="Book Antiqua" w:hAnsi="Book Antiqua" w:cs="Times New Roman"/>
        </w:rPr>
        <w:t xml:space="preserve">-mechanical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with clinical success in 24/28 patients and 14% mortality. Clinical success in the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group was 97% with 3% mortality. While the device choices for 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are not mentioned in the study, the </w:t>
      </w:r>
      <w:proofErr w:type="spellStart"/>
      <w:r w:rsidRPr="00B86BE7">
        <w:rPr>
          <w:rFonts w:ascii="Book Antiqua" w:hAnsi="Book Antiqua" w:cs="Times New Roman"/>
        </w:rPr>
        <w:t>Angiojet</w:t>
      </w:r>
      <w:proofErr w:type="spellEnd"/>
      <w:r w:rsidRPr="00B86BE7">
        <w:rPr>
          <w:rFonts w:ascii="Book Antiqua" w:hAnsi="Book Antiqua" w:cs="Times New Roman"/>
        </w:rPr>
        <w:t xml:space="preserve"> device was not used because of reported complications. In a subgroup analysis, comparing USAT with CDT there was no difference in post treatment pulmonary artery pressures, average pressure change, thrombolytic dose, raising the question of the added expense of USAT.</w:t>
      </w:r>
    </w:p>
    <w:p w14:paraId="7D9FE142" w14:textId="6DA2BAE3" w:rsidR="00371C41" w:rsidRPr="00B86BE7" w:rsidRDefault="00371C41"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Looking at the evidence of systemic and catheter directed therapy in patients with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PE, it appears that patients receiving lytic therapy have a decreased need for escalation of care compared to those with heparin administration alone, a more rapid resolution of afterload on the right heart, but no significant survival advantage. However, there may be greater improvement in pulmonary artery pressures in the long term. The advantages of catheter directed therapies over systemic administration are thrombolytic delivery directly into the clot and the requirement of a lower dose of </w:t>
      </w:r>
      <w:proofErr w:type="spellStart"/>
      <w:r w:rsidRPr="00B86BE7">
        <w:rPr>
          <w:rFonts w:ascii="Book Antiqua" w:hAnsi="Book Antiqua" w:cs="Times New Roman"/>
        </w:rPr>
        <w:t>thrombolytics</w:t>
      </w:r>
      <w:proofErr w:type="spellEnd"/>
      <w:r w:rsidRPr="00B86BE7">
        <w:rPr>
          <w:rFonts w:ascii="Book Antiqua" w:hAnsi="Book Antiqua" w:cs="Times New Roman"/>
        </w:rPr>
        <w:t xml:space="preserve">, which may decrease hemorrhagic complications. In light of the effectiveness of </w:t>
      </w:r>
      <w:proofErr w:type="spellStart"/>
      <w:r w:rsidRPr="00B86BE7">
        <w:rPr>
          <w:rFonts w:ascii="Book Antiqua" w:hAnsi="Book Antiqua" w:cs="Times New Roman"/>
        </w:rPr>
        <w:t>thrombolytics</w:t>
      </w:r>
      <w:proofErr w:type="spellEnd"/>
      <w:r w:rsidRPr="00B86BE7">
        <w:rPr>
          <w:rFonts w:ascii="Book Antiqua" w:hAnsi="Book Antiqua" w:cs="Times New Roman"/>
        </w:rPr>
        <w:t xml:space="preserve"> alone, one questions the need for 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in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w:t>
      </w:r>
      <w:r w:rsidR="00405DE2" w:rsidRPr="00B86BE7">
        <w:rPr>
          <w:rFonts w:ascii="Book Antiqua" w:hAnsi="Book Antiqua" w:cs="Times New Roman"/>
        </w:rPr>
        <w:t>PE</w:t>
      </w:r>
      <w:r w:rsidRPr="00B86BE7">
        <w:rPr>
          <w:rFonts w:ascii="Book Antiqua" w:hAnsi="Book Antiqua" w:cs="Times New Roman"/>
        </w:rPr>
        <w:t xml:space="preserve">, unless there is a contraindication to thrombolysis. </w:t>
      </w:r>
    </w:p>
    <w:p w14:paraId="32295AFC" w14:textId="77777777" w:rsidR="00BB7B78" w:rsidRPr="00B86BE7" w:rsidRDefault="00BB7B78" w:rsidP="00B86BE7">
      <w:pPr>
        <w:spacing w:line="360" w:lineRule="auto"/>
        <w:jc w:val="both"/>
        <w:rPr>
          <w:rFonts w:ascii="Book Antiqua" w:hAnsi="Book Antiqua" w:cs="Times New Roman"/>
        </w:rPr>
      </w:pPr>
    </w:p>
    <w:p w14:paraId="18D56AA3" w14:textId="5728303F" w:rsidR="006F0FA6" w:rsidRPr="006F0FA6" w:rsidRDefault="006F0FA6" w:rsidP="00B86BE7">
      <w:pPr>
        <w:spacing w:line="360" w:lineRule="auto"/>
        <w:jc w:val="both"/>
        <w:rPr>
          <w:rFonts w:ascii="Book Antiqua" w:hAnsi="Book Antiqua" w:cs="Times New Roman"/>
          <w:b/>
          <w:i/>
          <w:lang w:eastAsia="zh-CN"/>
        </w:rPr>
      </w:pPr>
      <w:r w:rsidRPr="006F0FA6">
        <w:rPr>
          <w:rFonts w:ascii="Book Antiqua" w:hAnsi="Book Antiqua" w:cs="Times New Roman"/>
          <w:b/>
          <w:i/>
        </w:rPr>
        <w:t xml:space="preserve">Pulmonary </w:t>
      </w:r>
      <w:r w:rsidR="003211A8" w:rsidRPr="006F0FA6">
        <w:rPr>
          <w:rFonts w:ascii="Book Antiqua" w:hAnsi="Book Antiqua" w:cs="Times New Roman"/>
          <w:b/>
          <w:i/>
        </w:rPr>
        <w:t>embolism response tea</w:t>
      </w:r>
      <w:r w:rsidRPr="006F0FA6">
        <w:rPr>
          <w:rFonts w:ascii="Book Antiqua" w:hAnsi="Book Antiqua" w:cs="Times New Roman"/>
          <w:b/>
          <w:i/>
        </w:rPr>
        <w:t xml:space="preserve">ms </w:t>
      </w:r>
    </w:p>
    <w:p w14:paraId="3180AD48" w14:textId="4E68B546" w:rsidR="00371C41" w:rsidRPr="00B86BE7" w:rsidRDefault="00371C41" w:rsidP="00B86BE7">
      <w:pPr>
        <w:spacing w:line="360" w:lineRule="auto"/>
        <w:jc w:val="both"/>
        <w:rPr>
          <w:rFonts w:ascii="Book Antiqua" w:hAnsi="Book Antiqua" w:cs="Times New Roman"/>
        </w:rPr>
      </w:pPr>
      <w:r w:rsidRPr="00B86BE7">
        <w:rPr>
          <w:rFonts w:ascii="Book Antiqua" w:hAnsi="Book Antiqua" w:cs="Times New Roman"/>
        </w:rPr>
        <w:t>As treatment options for patients with PE have evolved, the concept of bringing together experts from different disciplines in an urgent manner to create the best treatment plan for patients presenting with PE has led to the creation of Pulmonary Em</w:t>
      </w:r>
      <w:r w:rsidR="00BB7B78" w:rsidRPr="00B86BE7">
        <w:rPr>
          <w:rFonts w:ascii="Book Antiqua" w:hAnsi="Book Antiqua" w:cs="Times New Roman"/>
        </w:rPr>
        <w:t>bolism Response Teams (PERT)</w:t>
      </w:r>
      <w:r w:rsidR="00860E18" w:rsidRPr="00B86BE7">
        <w:rPr>
          <w:rFonts w:ascii="Book Antiqua" w:hAnsi="Book Antiqua" w:cs="Times New Roman"/>
          <w:vertAlign w:val="superscript"/>
        </w:rPr>
        <w:t>[</w:t>
      </w:r>
      <w:r w:rsidR="00580C01" w:rsidRPr="00B86BE7">
        <w:rPr>
          <w:rFonts w:ascii="Book Antiqua" w:hAnsi="Book Antiqua" w:cs="Times New Roman"/>
          <w:vertAlign w:val="superscript"/>
        </w:rPr>
        <w:t>47</w:t>
      </w:r>
      <w:r w:rsidR="00860E18" w:rsidRPr="00B86BE7">
        <w:rPr>
          <w:rFonts w:ascii="Book Antiqua" w:hAnsi="Book Antiqua" w:cs="Times New Roman"/>
          <w:vertAlign w:val="superscript"/>
        </w:rPr>
        <w:t>]</w:t>
      </w:r>
      <w:r w:rsidRPr="00B86BE7">
        <w:rPr>
          <w:rFonts w:ascii="Book Antiqua" w:hAnsi="Book Antiqua" w:cs="Times New Roman"/>
        </w:rPr>
        <w:t>.</w:t>
      </w:r>
      <w:r w:rsidR="00FA52DB">
        <w:rPr>
          <w:rFonts w:ascii="Book Antiqua" w:hAnsi="Book Antiqua" w:cs="Times New Roman"/>
        </w:rPr>
        <w:t xml:space="preserve"> </w:t>
      </w:r>
      <w:r w:rsidRPr="00B86BE7">
        <w:rPr>
          <w:rFonts w:ascii="Book Antiqua" w:hAnsi="Book Antiqua" w:cs="Times New Roman"/>
        </w:rPr>
        <w:t xml:space="preserve">Similar multidisciplinary collaborations have </w:t>
      </w:r>
      <w:r w:rsidRPr="00B86BE7">
        <w:rPr>
          <w:rFonts w:ascii="Book Antiqua" w:hAnsi="Book Antiqua" w:cs="Times New Roman"/>
        </w:rPr>
        <w:lastRenderedPageBreak/>
        <w:t>been employed to facilitate patients presenting wit</w:t>
      </w:r>
      <w:r w:rsidR="00BB7B78" w:rsidRPr="00B86BE7">
        <w:rPr>
          <w:rFonts w:ascii="Book Antiqua" w:hAnsi="Book Antiqua" w:cs="Times New Roman"/>
        </w:rPr>
        <w:t>h stroke (the “Stroke Team”)</w:t>
      </w:r>
      <w:r w:rsidR="00860E18" w:rsidRPr="00B86BE7">
        <w:rPr>
          <w:rFonts w:ascii="Book Antiqua" w:hAnsi="Book Antiqua" w:cs="Times New Roman"/>
          <w:vertAlign w:val="superscript"/>
        </w:rPr>
        <w:t>[</w:t>
      </w:r>
      <w:r w:rsidR="00580C01" w:rsidRPr="00B86BE7">
        <w:rPr>
          <w:rFonts w:ascii="Book Antiqua" w:hAnsi="Book Antiqua" w:cs="Times New Roman"/>
          <w:vertAlign w:val="superscript"/>
        </w:rPr>
        <w:t>48</w:t>
      </w:r>
      <w:r w:rsidR="00860E18" w:rsidRPr="00B86BE7">
        <w:rPr>
          <w:rFonts w:ascii="Book Antiqua" w:hAnsi="Book Antiqua" w:cs="Times New Roman"/>
          <w:vertAlign w:val="superscript"/>
        </w:rPr>
        <w:t>]</w:t>
      </w:r>
      <w:r w:rsidRPr="00B86BE7">
        <w:rPr>
          <w:rFonts w:ascii="Book Antiqua" w:hAnsi="Book Antiqua" w:cs="Times New Roman"/>
        </w:rPr>
        <w:t xml:space="preserve"> or cardiac events (the “Heart Team”). </w:t>
      </w:r>
    </w:p>
    <w:p w14:paraId="3084641F" w14:textId="27B52D12" w:rsidR="00371C41" w:rsidRPr="00B86BE7" w:rsidRDefault="00371C41"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The manner in which clinicians are summoned to make decisions about treatment varies considerably from institution to institution. It may involve alerting the members of the team through a beeper system that a patient has presented, or it may involve protocols which dictate how triage should be accomplished, with the necessa</w:t>
      </w:r>
      <w:r w:rsidR="00BB7B78" w:rsidRPr="00B86BE7">
        <w:rPr>
          <w:rFonts w:ascii="Book Antiqua" w:hAnsi="Book Antiqua" w:cs="Times New Roman"/>
        </w:rPr>
        <w:t xml:space="preserve">ry members alerted as </w:t>
      </w:r>
      <w:proofErr w:type="gramStart"/>
      <w:r w:rsidR="00BB7B78" w:rsidRPr="00B86BE7">
        <w:rPr>
          <w:rFonts w:ascii="Book Antiqua" w:hAnsi="Book Antiqua" w:cs="Times New Roman"/>
        </w:rPr>
        <w:t>needed</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49</w:t>
      </w:r>
      <w:r w:rsidR="00860E18" w:rsidRPr="00B86BE7">
        <w:rPr>
          <w:rFonts w:ascii="Book Antiqua" w:hAnsi="Book Antiqua" w:cs="Times New Roman"/>
          <w:vertAlign w:val="superscript"/>
        </w:rPr>
        <w:t>]</w:t>
      </w:r>
      <w:r w:rsidRPr="00B86BE7">
        <w:rPr>
          <w:rFonts w:ascii="Book Antiqua" w:hAnsi="Book Antiqua" w:cs="Times New Roman"/>
        </w:rPr>
        <w:t>.</w:t>
      </w:r>
      <w:r w:rsidR="00FA52DB">
        <w:rPr>
          <w:rFonts w:ascii="Book Antiqua" w:hAnsi="Book Antiqua" w:cs="Times New Roman"/>
        </w:rPr>
        <w:t xml:space="preserve"> </w:t>
      </w:r>
      <w:r w:rsidRPr="00B86BE7">
        <w:rPr>
          <w:rFonts w:ascii="Book Antiqua" w:hAnsi="Book Antiqua" w:cs="Times New Roman"/>
        </w:rPr>
        <w:t xml:space="preserve">Members involved typically include pulmonary/critical care, cardiology, vascular/cardiothoracic surgery and interventional radiology or cardiology. Additional members who may be involved include anesthesiologists, </w:t>
      </w:r>
      <w:proofErr w:type="spellStart"/>
      <w:r w:rsidRPr="00B86BE7">
        <w:rPr>
          <w:rFonts w:ascii="Book Antiqua" w:hAnsi="Book Antiqua" w:cs="Times New Roman"/>
        </w:rPr>
        <w:t>perfusionists</w:t>
      </w:r>
      <w:proofErr w:type="spellEnd"/>
      <w:r w:rsidRPr="00B86BE7">
        <w:rPr>
          <w:rFonts w:ascii="Book Antiqua" w:hAnsi="Book Antiqua" w:cs="Times New Roman"/>
        </w:rPr>
        <w:t xml:space="preserve">, diagnostic radiologists, and pharmacists. Activation may involve several or all of the members converging at the patient’s bedside. In some instances, this may be done </w:t>
      </w:r>
      <w:r w:rsidR="00CF51A0" w:rsidRPr="00CF51A0">
        <w:rPr>
          <w:rFonts w:ascii="Book Antiqua" w:hAnsi="Book Antiqua" w:cs="Times New Roman"/>
          <w:i/>
        </w:rPr>
        <w:t>via</w:t>
      </w:r>
      <w:r w:rsidRPr="00B86BE7">
        <w:rPr>
          <w:rFonts w:ascii="Book Antiqua" w:hAnsi="Book Antiqua" w:cs="Times New Roman"/>
        </w:rPr>
        <w:t xml:space="preserve"> videoconference with subsequent in-person activation of the physicians relevant to the pa</w:t>
      </w:r>
      <w:r w:rsidR="00BB7B78" w:rsidRPr="00B86BE7">
        <w:rPr>
          <w:rFonts w:ascii="Book Antiqua" w:hAnsi="Book Antiqua" w:cs="Times New Roman"/>
        </w:rPr>
        <w:t xml:space="preserve">rticular patient’s </w:t>
      </w:r>
      <w:proofErr w:type="gramStart"/>
      <w:r w:rsidR="00BB7B78" w:rsidRPr="00B86BE7">
        <w:rPr>
          <w:rFonts w:ascii="Book Antiqua" w:hAnsi="Book Antiqua" w:cs="Times New Roman"/>
        </w:rPr>
        <w:t>situation</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50</w:t>
      </w:r>
      <w:r w:rsidR="00860E18" w:rsidRPr="00B86BE7">
        <w:rPr>
          <w:rFonts w:ascii="Book Antiqua" w:hAnsi="Book Antiqua" w:cs="Times New Roman"/>
          <w:vertAlign w:val="superscript"/>
        </w:rPr>
        <w:t>]</w:t>
      </w:r>
      <w:r w:rsidRPr="00B86BE7">
        <w:rPr>
          <w:rFonts w:ascii="Book Antiqua" w:hAnsi="Book Antiqua" w:cs="Times New Roman"/>
        </w:rPr>
        <w:t>.</w:t>
      </w:r>
    </w:p>
    <w:p w14:paraId="6201BF3E" w14:textId="7B8E4A4E" w:rsidR="00371C41" w:rsidRPr="00B86BE7" w:rsidRDefault="007F7C16"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An </w:t>
      </w:r>
      <w:r w:rsidR="007C6D83" w:rsidRPr="00B86BE7">
        <w:rPr>
          <w:rFonts w:ascii="Book Antiqua" w:hAnsi="Book Antiqua" w:cs="Times New Roman"/>
        </w:rPr>
        <w:t>important function</w:t>
      </w:r>
      <w:r w:rsidR="00371C41" w:rsidRPr="00B86BE7">
        <w:rPr>
          <w:rFonts w:ascii="Book Antiqua" w:hAnsi="Book Antiqua" w:cs="Times New Roman"/>
        </w:rPr>
        <w:t xml:space="preserve"> of the PERT process is data collection and the refinement of treatment protocols. By examining outcomes and correlating them with initial data collected, such as high and low heart rates, blood pressure, oxygen saturation, number of segments with thrombus, RV/LV ratio, </w:t>
      </w:r>
      <w:r w:rsidR="00371C41" w:rsidRPr="006F0FA6">
        <w:rPr>
          <w:rFonts w:ascii="Book Antiqua" w:hAnsi="Book Antiqua" w:cs="Times New Roman"/>
          <w:i/>
        </w:rPr>
        <w:t>etc</w:t>
      </w:r>
      <w:r w:rsidR="00371C41" w:rsidRPr="00B86BE7">
        <w:rPr>
          <w:rFonts w:ascii="Book Antiqua" w:hAnsi="Book Antiqua" w:cs="Times New Roman"/>
        </w:rPr>
        <w:t xml:space="preserve">., triage of patients to different treatment arms may be optimized. Ideally, patients may subsequently be seen in follow up in a dedicated PERT clinic. </w:t>
      </w:r>
      <w:r w:rsidRPr="00B86BE7">
        <w:rPr>
          <w:rFonts w:ascii="Book Antiqua" w:hAnsi="Book Antiqua" w:cs="Times New Roman"/>
        </w:rPr>
        <w:t xml:space="preserve">Long term follow up can then be introduced </w:t>
      </w:r>
      <w:r w:rsidR="00371C41" w:rsidRPr="00B86BE7">
        <w:rPr>
          <w:rFonts w:ascii="Book Antiqua" w:hAnsi="Book Antiqua" w:cs="Times New Roman"/>
        </w:rPr>
        <w:t xml:space="preserve">to the PERT database. Centers with PERT programs </w:t>
      </w:r>
      <w:r w:rsidRPr="00B86BE7">
        <w:rPr>
          <w:rFonts w:ascii="Book Antiqua" w:hAnsi="Book Antiqua" w:cs="Times New Roman"/>
        </w:rPr>
        <w:t xml:space="preserve">have the opportunity </w:t>
      </w:r>
      <w:r w:rsidR="00371C41" w:rsidRPr="00B86BE7">
        <w:rPr>
          <w:rFonts w:ascii="Book Antiqua" w:hAnsi="Book Antiqua" w:cs="Times New Roman"/>
        </w:rPr>
        <w:t>to share data with each other allowing for more rapid determination of critical treatment parameters. Collaboration regarding data sharing is evolving through multicenter affiliations</w:t>
      </w:r>
      <w:r w:rsidR="003862B3" w:rsidRPr="00B86BE7">
        <w:rPr>
          <w:rFonts w:ascii="Book Antiqua" w:hAnsi="Book Antiqua" w:cs="Times New Roman"/>
        </w:rPr>
        <w:t xml:space="preserve"> suc</w:t>
      </w:r>
      <w:r w:rsidR="00BB7B78" w:rsidRPr="00B86BE7">
        <w:rPr>
          <w:rFonts w:ascii="Book Antiqua" w:hAnsi="Book Antiqua" w:cs="Times New Roman"/>
        </w:rPr>
        <w:t xml:space="preserve">h as the PERT </w:t>
      </w:r>
      <w:proofErr w:type="gramStart"/>
      <w:r w:rsidR="00BB7B78" w:rsidRPr="00B86BE7">
        <w:rPr>
          <w:rFonts w:ascii="Book Antiqua" w:hAnsi="Book Antiqua" w:cs="Times New Roman"/>
        </w:rPr>
        <w:t>Consortium</w:t>
      </w:r>
      <w:r w:rsidR="00860E18" w:rsidRPr="00B86BE7">
        <w:rPr>
          <w:rFonts w:ascii="Book Antiqua" w:hAnsi="Book Antiqua" w:cs="Times New Roman"/>
          <w:vertAlign w:val="superscript"/>
        </w:rPr>
        <w:t>[</w:t>
      </w:r>
      <w:proofErr w:type="gramEnd"/>
      <w:r w:rsidR="00580C01" w:rsidRPr="00B86BE7">
        <w:rPr>
          <w:rFonts w:ascii="Book Antiqua" w:hAnsi="Book Antiqua" w:cs="Times New Roman"/>
          <w:vertAlign w:val="superscript"/>
        </w:rPr>
        <w:t>51</w:t>
      </w:r>
      <w:r w:rsidR="00860E18" w:rsidRPr="00B86BE7">
        <w:rPr>
          <w:rFonts w:ascii="Book Antiqua" w:hAnsi="Book Antiqua" w:cs="Times New Roman"/>
          <w:vertAlign w:val="superscript"/>
        </w:rPr>
        <w:t>]</w:t>
      </w:r>
      <w:r w:rsidR="00371C41" w:rsidRPr="00B86BE7">
        <w:rPr>
          <w:rFonts w:ascii="Book Antiqua" w:hAnsi="Book Antiqua" w:cs="Times New Roman"/>
        </w:rPr>
        <w:t>.</w:t>
      </w:r>
    </w:p>
    <w:p w14:paraId="06582BD4" w14:textId="702AE59F" w:rsidR="00873299" w:rsidRPr="00B86BE7" w:rsidRDefault="00371C41" w:rsidP="006F0FA6">
      <w:pPr>
        <w:spacing w:line="360" w:lineRule="auto"/>
        <w:ind w:firstLineChars="100" w:firstLine="240"/>
        <w:jc w:val="both"/>
        <w:rPr>
          <w:rFonts w:ascii="Book Antiqua" w:hAnsi="Book Antiqua" w:cs="Times New Roman"/>
        </w:rPr>
      </w:pPr>
      <w:r w:rsidRPr="00B86BE7">
        <w:rPr>
          <w:rFonts w:ascii="Book Antiqua" w:hAnsi="Book Antiqua" w:cs="Times New Roman"/>
        </w:rPr>
        <w:t xml:space="preserve">In addition to streamlined treatment, another function of the PERT process is data collection, which will lead to the refinement of treatment protocols. Members of the national PERT Consortium will have the opportunity to share data advancing the understanding of PE and its treatment. The success of a PERT program requires extensive education of referring physicians, house staff, nursing staff, ED and ICU staff, pharmacy, and the community. </w:t>
      </w:r>
    </w:p>
    <w:p w14:paraId="4021522B" w14:textId="77777777" w:rsidR="00BB7B78" w:rsidRPr="00B86BE7" w:rsidRDefault="00BB7B78" w:rsidP="00B86BE7">
      <w:pPr>
        <w:spacing w:line="360" w:lineRule="auto"/>
        <w:jc w:val="both"/>
        <w:rPr>
          <w:rFonts w:ascii="Book Antiqua" w:hAnsi="Book Antiqua" w:cs="Times New Roman"/>
        </w:rPr>
      </w:pPr>
    </w:p>
    <w:p w14:paraId="31CC77FD" w14:textId="21FF11E7" w:rsidR="00873299" w:rsidRPr="00B86BE7" w:rsidRDefault="0039236B" w:rsidP="00B86BE7">
      <w:pPr>
        <w:spacing w:line="360" w:lineRule="auto"/>
        <w:jc w:val="both"/>
        <w:rPr>
          <w:rFonts w:ascii="Book Antiqua" w:hAnsi="Book Antiqua" w:cs="Times New Roman"/>
          <w:b/>
          <w:lang w:eastAsia="zh-CN"/>
        </w:rPr>
      </w:pPr>
      <w:r w:rsidRPr="00B86BE7">
        <w:rPr>
          <w:rFonts w:ascii="Book Antiqua" w:hAnsi="Book Antiqua" w:cs="Times New Roman"/>
          <w:b/>
        </w:rPr>
        <w:lastRenderedPageBreak/>
        <w:t>CONCLUSION</w:t>
      </w:r>
    </w:p>
    <w:p w14:paraId="3931EF3E" w14:textId="515E8BBB" w:rsidR="00371C41" w:rsidRPr="00B86BE7" w:rsidRDefault="00371C41" w:rsidP="00B86BE7">
      <w:pPr>
        <w:spacing w:line="360" w:lineRule="auto"/>
        <w:jc w:val="both"/>
        <w:rPr>
          <w:rFonts w:ascii="Book Antiqua" w:hAnsi="Book Antiqua" w:cs="Times New Roman"/>
        </w:rPr>
      </w:pPr>
      <w:r w:rsidRPr="00B86BE7">
        <w:rPr>
          <w:rFonts w:ascii="Book Antiqua" w:hAnsi="Book Antiqua" w:cs="Times New Roman"/>
        </w:rPr>
        <w:t>Currently</w:t>
      </w:r>
      <w:r w:rsidR="003862B3" w:rsidRPr="00B86BE7">
        <w:rPr>
          <w:rFonts w:ascii="Book Antiqua" w:hAnsi="Book Antiqua" w:cs="Times New Roman"/>
        </w:rPr>
        <w:t>,</w:t>
      </w:r>
      <w:r w:rsidRPr="00B86BE7">
        <w:rPr>
          <w:rFonts w:ascii="Book Antiqua" w:hAnsi="Book Antiqua" w:cs="Times New Roman"/>
        </w:rPr>
        <w:t xml:space="preserve"> the precise role of catheter directed therapy in the treatment of both massive and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PE remains to be established through well-designed prospective controlled trials. For patients with massive PE in whom there is an absolute contraindication for systemic thrombolysis, a failure of systemic thrombolysis or no time for the 2 h of administration of systemic thrombolytic agents, mechanical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provides the primary alternative to surgical </w:t>
      </w:r>
      <w:proofErr w:type="spellStart"/>
      <w:r w:rsidRPr="00B86BE7">
        <w:rPr>
          <w:rFonts w:ascii="Book Antiqua" w:hAnsi="Book Antiqua" w:cs="Times New Roman"/>
        </w:rPr>
        <w:t>thrombectomy</w:t>
      </w:r>
      <w:proofErr w:type="spellEnd"/>
      <w:r w:rsidRPr="00B86BE7">
        <w:rPr>
          <w:rFonts w:ascii="Book Antiqua" w:hAnsi="Book Antiqua" w:cs="Times New Roman"/>
        </w:rPr>
        <w:t xml:space="preserve">. With respect to </w:t>
      </w:r>
      <w:proofErr w:type="spellStart"/>
      <w:r w:rsidRPr="00B86BE7">
        <w:rPr>
          <w:rFonts w:ascii="Book Antiqua" w:hAnsi="Book Antiqua" w:cs="Times New Roman"/>
        </w:rPr>
        <w:t>submassive</w:t>
      </w:r>
      <w:proofErr w:type="spellEnd"/>
      <w:r w:rsidRPr="00B86BE7">
        <w:rPr>
          <w:rFonts w:ascii="Book Antiqua" w:hAnsi="Book Antiqua" w:cs="Times New Roman"/>
        </w:rPr>
        <w:t xml:space="preserve"> PE, catheter directed therapy decreases the need for treatment escalation, decreases the time for clinical improvement, but does not increase overall survival. An overall reduction in clot burden may decrease the incidence of CETPH and improve quality of life.</w:t>
      </w:r>
    </w:p>
    <w:p w14:paraId="6FA6FBB6" w14:textId="77777777" w:rsidR="006F0FA6" w:rsidRDefault="006F0FA6">
      <w:pPr>
        <w:rPr>
          <w:rFonts w:ascii="Book Antiqua" w:hAnsi="Book Antiqua" w:cs="Times New Roman"/>
        </w:rPr>
      </w:pPr>
      <w:r>
        <w:rPr>
          <w:rFonts w:ascii="Book Antiqua" w:hAnsi="Book Antiqua" w:cs="Times New Roman"/>
        </w:rPr>
        <w:br w:type="page"/>
      </w:r>
    </w:p>
    <w:p w14:paraId="0DFDFC7F" w14:textId="27E4B460" w:rsidR="00371C41" w:rsidRPr="00D715CF" w:rsidRDefault="00371C41" w:rsidP="00D715CF">
      <w:pPr>
        <w:pStyle w:val="NoSpacing"/>
        <w:spacing w:line="360" w:lineRule="auto"/>
        <w:jc w:val="both"/>
        <w:rPr>
          <w:rFonts w:ascii="Book Antiqua" w:hAnsi="Book Antiqua" w:cs="Times New Roman"/>
          <w:sz w:val="24"/>
          <w:szCs w:val="24"/>
        </w:rPr>
      </w:pPr>
      <w:r w:rsidRPr="00D715CF">
        <w:rPr>
          <w:rFonts w:ascii="Book Antiqua" w:hAnsi="Book Antiqua" w:cs="Times New Roman"/>
          <w:b/>
          <w:sz w:val="24"/>
          <w:szCs w:val="24"/>
        </w:rPr>
        <w:lastRenderedPageBreak/>
        <w:t>REFERENCES</w:t>
      </w:r>
    </w:p>
    <w:p w14:paraId="7427DA0C"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 </w:t>
      </w:r>
      <w:proofErr w:type="spellStart"/>
      <w:r w:rsidRPr="00D715CF">
        <w:rPr>
          <w:rFonts w:ascii="Book Antiqua" w:hAnsi="Book Antiqua"/>
          <w:b/>
        </w:rPr>
        <w:t>Pulido</w:t>
      </w:r>
      <w:proofErr w:type="spellEnd"/>
      <w:r w:rsidRPr="00D715CF">
        <w:rPr>
          <w:rFonts w:ascii="Book Antiqua" w:hAnsi="Book Antiqua"/>
          <w:b/>
        </w:rPr>
        <w:t xml:space="preserve"> T</w:t>
      </w:r>
      <w:r w:rsidRPr="00D715CF">
        <w:rPr>
          <w:rFonts w:ascii="Book Antiqua" w:hAnsi="Book Antiqua"/>
        </w:rPr>
        <w:t xml:space="preserve">, </w:t>
      </w:r>
      <w:proofErr w:type="spellStart"/>
      <w:r w:rsidRPr="00D715CF">
        <w:rPr>
          <w:rFonts w:ascii="Book Antiqua" w:hAnsi="Book Antiqua"/>
        </w:rPr>
        <w:t>Aranda</w:t>
      </w:r>
      <w:proofErr w:type="spellEnd"/>
      <w:r w:rsidRPr="00D715CF">
        <w:rPr>
          <w:rFonts w:ascii="Book Antiqua" w:hAnsi="Book Antiqua"/>
        </w:rPr>
        <w:t xml:space="preserve"> A, </w:t>
      </w:r>
      <w:proofErr w:type="spellStart"/>
      <w:r w:rsidRPr="00D715CF">
        <w:rPr>
          <w:rFonts w:ascii="Book Antiqua" w:hAnsi="Book Antiqua"/>
        </w:rPr>
        <w:t>Zevallos</w:t>
      </w:r>
      <w:proofErr w:type="spellEnd"/>
      <w:r w:rsidRPr="00D715CF">
        <w:rPr>
          <w:rFonts w:ascii="Book Antiqua" w:hAnsi="Book Antiqua"/>
        </w:rPr>
        <w:t xml:space="preserve"> MA, Bautista E, </w:t>
      </w:r>
      <w:proofErr w:type="spellStart"/>
      <w:r w:rsidRPr="00D715CF">
        <w:rPr>
          <w:rFonts w:ascii="Book Antiqua" w:hAnsi="Book Antiqua"/>
        </w:rPr>
        <w:t>Martínez</w:t>
      </w:r>
      <w:proofErr w:type="spellEnd"/>
      <w:r w:rsidRPr="00D715CF">
        <w:rPr>
          <w:rFonts w:ascii="Book Antiqua" w:hAnsi="Book Antiqua"/>
        </w:rPr>
        <w:t xml:space="preserve">-Guerra ML, Santos LE, Sandoval J. Pulmonary embolism as a cause of death in patients with heart disease: an autopsy study. </w:t>
      </w:r>
      <w:r w:rsidRPr="00D715CF">
        <w:rPr>
          <w:rFonts w:ascii="Book Antiqua" w:hAnsi="Book Antiqua"/>
          <w:i/>
        </w:rPr>
        <w:t>Chest</w:t>
      </w:r>
      <w:r w:rsidRPr="00D715CF">
        <w:rPr>
          <w:rFonts w:ascii="Book Antiqua" w:hAnsi="Book Antiqua"/>
        </w:rPr>
        <w:t xml:space="preserve"> 2006; </w:t>
      </w:r>
      <w:r w:rsidRPr="00D715CF">
        <w:rPr>
          <w:rFonts w:ascii="Book Antiqua" w:hAnsi="Book Antiqua"/>
          <w:b/>
        </w:rPr>
        <w:t>129</w:t>
      </w:r>
      <w:r w:rsidRPr="00D715CF">
        <w:rPr>
          <w:rFonts w:ascii="Book Antiqua" w:hAnsi="Book Antiqua"/>
        </w:rPr>
        <w:t>: 1282-1287 [PMID: 16685020 DOI: 10.1378/chest.129.5.1282]</w:t>
      </w:r>
    </w:p>
    <w:p w14:paraId="37E50169"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 </w:t>
      </w:r>
      <w:r w:rsidRPr="00D715CF">
        <w:rPr>
          <w:rFonts w:ascii="Book Antiqua" w:hAnsi="Book Antiqua"/>
          <w:b/>
        </w:rPr>
        <w:t>McIntyre KM</w:t>
      </w:r>
      <w:r w:rsidRPr="00D715CF">
        <w:rPr>
          <w:rFonts w:ascii="Book Antiqua" w:hAnsi="Book Antiqua"/>
        </w:rPr>
        <w:t xml:space="preserve">, </w:t>
      </w:r>
      <w:proofErr w:type="spellStart"/>
      <w:r w:rsidRPr="00D715CF">
        <w:rPr>
          <w:rFonts w:ascii="Book Antiqua" w:hAnsi="Book Antiqua"/>
        </w:rPr>
        <w:t>Sasahara</w:t>
      </w:r>
      <w:proofErr w:type="spellEnd"/>
      <w:r w:rsidRPr="00D715CF">
        <w:rPr>
          <w:rFonts w:ascii="Book Antiqua" w:hAnsi="Book Antiqua"/>
        </w:rPr>
        <w:t xml:space="preserve"> AA. </w:t>
      </w:r>
      <w:proofErr w:type="gramStart"/>
      <w:r w:rsidRPr="00D715CF">
        <w:rPr>
          <w:rFonts w:ascii="Book Antiqua" w:hAnsi="Book Antiqua"/>
        </w:rPr>
        <w:t>The hemodynamic response to pulmonary embolism in patients without prior cardiopulmonary disease.</w:t>
      </w:r>
      <w:proofErr w:type="gramEnd"/>
      <w:r w:rsidRPr="00D715CF">
        <w:rPr>
          <w:rFonts w:ascii="Book Antiqua" w:hAnsi="Book Antiqua"/>
        </w:rPr>
        <w:t xml:space="preserve"> </w:t>
      </w:r>
      <w:r w:rsidRPr="00D715CF">
        <w:rPr>
          <w:rFonts w:ascii="Book Antiqua" w:hAnsi="Book Antiqua"/>
          <w:i/>
        </w:rPr>
        <w:t xml:space="preserve">Am J </w:t>
      </w:r>
      <w:proofErr w:type="spellStart"/>
      <w:r w:rsidRPr="00D715CF">
        <w:rPr>
          <w:rFonts w:ascii="Book Antiqua" w:hAnsi="Book Antiqua"/>
          <w:i/>
        </w:rPr>
        <w:t>Cardiol</w:t>
      </w:r>
      <w:proofErr w:type="spellEnd"/>
      <w:r w:rsidRPr="00D715CF">
        <w:rPr>
          <w:rFonts w:ascii="Book Antiqua" w:hAnsi="Book Antiqua"/>
        </w:rPr>
        <w:t xml:space="preserve"> 1971; </w:t>
      </w:r>
      <w:r w:rsidRPr="00D715CF">
        <w:rPr>
          <w:rFonts w:ascii="Book Antiqua" w:hAnsi="Book Antiqua"/>
          <w:b/>
        </w:rPr>
        <w:t>28</w:t>
      </w:r>
      <w:r w:rsidRPr="00D715CF">
        <w:rPr>
          <w:rFonts w:ascii="Book Antiqua" w:hAnsi="Book Antiqua"/>
        </w:rPr>
        <w:t>: 288-294 [PMID: 5155756 DOI: 10.1016/0002-9149(71)90116-0]</w:t>
      </w:r>
    </w:p>
    <w:p w14:paraId="6773E725"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 </w:t>
      </w:r>
      <w:r w:rsidRPr="00D715CF">
        <w:rPr>
          <w:rFonts w:ascii="Book Antiqua" w:hAnsi="Book Antiqua"/>
          <w:b/>
        </w:rPr>
        <w:t>McIntyre KM</w:t>
      </w:r>
      <w:r w:rsidRPr="00D715CF">
        <w:rPr>
          <w:rFonts w:ascii="Book Antiqua" w:hAnsi="Book Antiqua"/>
        </w:rPr>
        <w:t xml:space="preserve">, </w:t>
      </w:r>
      <w:proofErr w:type="spellStart"/>
      <w:r w:rsidRPr="00D715CF">
        <w:rPr>
          <w:rFonts w:ascii="Book Antiqua" w:hAnsi="Book Antiqua"/>
        </w:rPr>
        <w:t>Sasahara</w:t>
      </w:r>
      <w:proofErr w:type="spellEnd"/>
      <w:r w:rsidRPr="00D715CF">
        <w:rPr>
          <w:rFonts w:ascii="Book Antiqua" w:hAnsi="Book Antiqua"/>
        </w:rPr>
        <w:t xml:space="preserve"> AA. </w:t>
      </w:r>
      <w:proofErr w:type="gramStart"/>
      <w:r w:rsidRPr="00D715CF">
        <w:rPr>
          <w:rFonts w:ascii="Book Antiqua" w:hAnsi="Book Antiqua"/>
        </w:rPr>
        <w:t>Determinants of right ventricular function and hemodynamics after pulmonary embolism.</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1974; </w:t>
      </w:r>
      <w:r w:rsidRPr="00D715CF">
        <w:rPr>
          <w:rFonts w:ascii="Book Antiqua" w:hAnsi="Book Antiqua"/>
          <w:b/>
        </w:rPr>
        <w:t>65</w:t>
      </w:r>
      <w:r w:rsidRPr="00D715CF">
        <w:rPr>
          <w:rFonts w:ascii="Book Antiqua" w:hAnsi="Book Antiqua"/>
        </w:rPr>
        <w:t>: 534-543 [PMID: 4826027 DOI: 10.1378/chest.65.5.534]</w:t>
      </w:r>
    </w:p>
    <w:p w14:paraId="647753A6"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4 </w:t>
      </w:r>
      <w:proofErr w:type="spellStart"/>
      <w:r w:rsidRPr="00D715CF">
        <w:rPr>
          <w:rFonts w:ascii="Book Antiqua" w:hAnsi="Book Antiqua"/>
          <w:b/>
        </w:rPr>
        <w:t>Stratmann</w:t>
      </w:r>
      <w:proofErr w:type="spellEnd"/>
      <w:r w:rsidRPr="00D715CF">
        <w:rPr>
          <w:rFonts w:ascii="Book Antiqua" w:hAnsi="Book Antiqua"/>
          <w:b/>
        </w:rPr>
        <w:t xml:space="preserve"> G</w:t>
      </w:r>
      <w:r w:rsidRPr="00D715CF">
        <w:rPr>
          <w:rFonts w:ascii="Book Antiqua" w:hAnsi="Book Antiqua"/>
        </w:rPr>
        <w:t xml:space="preserve">, Gregory GA. Neurogenic and </w:t>
      </w:r>
      <w:proofErr w:type="spellStart"/>
      <w:r w:rsidRPr="00D715CF">
        <w:rPr>
          <w:rFonts w:ascii="Book Antiqua" w:hAnsi="Book Antiqua"/>
        </w:rPr>
        <w:t>humoral</w:t>
      </w:r>
      <w:proofErr w:type="spellEnd"/>
      <w:r w:rsidRPr="00D715CF">
        <w:rPr>
          <w:rFonts w:ascii="Book Antiqua" w:hAnsi="Book Antiqua"/>
        </w:rPr>
        <w:t xml:space="preserve"> vasoconstriction in acute pulmonary thromboembolism.</w:t>
      </w:r>
      <w:proofErr w:type="gramEnd"/>
      <w:r w:rsidRPr="00D715CF">
        <w:rPr>
          <w:rFonts w:ascii="Book Antiqua" w:hAnsi="Book Antiqua"/>
        </w:rPr>
        <w:t xml:space="preserve"> </w:t>
      </w:r>
      <w:proofErr w:type="spellStart"/>
      <w:r w:rsidRPr="00D715CF">
        <w:rPr>
          <w:rFonts w:ascii="Book Antiqua" w:hAnsi="Book Antiqua"/>
          <w:i/>
        </w:rPr>
        <w:t>Anesth</w:t>
      </w:r>
      <w:proofErr w:type="spellEnd"/>
      <w:r w:rsidRPr="00D715CF">
        <w:rPr>
          <w:rFonts w:ascii="Book Antiqua" w:hAnsi="Book Antiqua"/>
          <w:i/>
        </w:rPr>
        <w:t xml:space="preserve"> </w:t>
      </w:r>
      <w:proofErr w:type="spellStart"/>
      <w:r w:rsidRPr="00D715CF">
        <w:rPr>
          <w:rFonts w:ascii="Book Antiqua" w:hAnsi="Book Antiqua"/>
          <w:i/>
        </w:rPr>
        <w:t>Analg</w:t>
      </w:r>
      <w:proofErr w:type="spellEnd"/>
      <w:r w:rsidRPr="00D715CF">
        <w:rPr>
          <w:rFonts w:ascii="Book Antiqua" w:hAnsi="Book Antiqua"/>
        </w:rPr>
        <w:t xml:space="preserve"> 2003; </w:t>
      </w:r>
      <w:r w:rsidRPr="00D715CF">
        <w:rPr>
          <w:rFonts w:ascii="Book Antiqua" w:hAnsi="Book Antiqua"/>
          <w:b/>
        </w:rPr>
        <w:t>97</w:t>
      </w:r>
      <w:r w:rsidRPr="00D715CF">
        <w:rPr>
          <w:rFonts w:ascii="Book Antiqua" w:hAnsi="Book Antiqua"/>
        </w:rPr>
        <w:t>: 341-354 [PMID: 12873915 DOI: 10.1213/01.ANE.0000068983.18131.F0]</w:t>
      </w:r>
    </w:p>
    <w:p w14:paraId="50D10602"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5 </w:t>
      </w:r>
      <w:r w:rsidRPr="00D715CF">
        <w:rPr>
          <w:rFonts w:ascii="Book Antiqua" w:hAnsi="Book Antiqua"/>
          <w:b/>
        </w:rPr>
        <w:t>Corrigan D</w:t>
      </w:r>
      <w:r w:rsidRPr="00D715CF">
        <w:rPr>
          <w:rFonts w:ascii="Book Antiqua" w:hAnsi="Book Antiqua"/>
        </w:rPr>
        <w:t xml:space="preserve">, </w:t>
      </w:r>
      <w:proofErr w:type="spellStart"/>
      <w:r w:rsidRPr="00D715CF">
        <w:rPr>
          <w:rFonts w:ascii="Book Antiqua" w:hAnsi="Book Antiqua"/>
        </w:rPr>
        <w:t>Prucnal</w:t>
      </w:r>
      <w:proofErr w:type="spellEnd"/>
      <w:r w:rsidRPr="00D715CF">
        <w:rPr>
          <w:rFonts w:ascii="Book Antiqua" w:hAnsi="Book Antiqua"/>
        </w:rPr>
        <w:t xml:space="preserve"> C, </w:t>
      </w:r>
      <w:proofErr w:type="spellStart"/>
      <w:r w:rsidRPr="00D715CF">
        <w:rPr>
          <w:rFonts w:ascii="Book Antiqua" w:hAnsi="Book Antiqua"/>
        </w:rPr>
        <w:t>Kabrhel</w:t>
      </w:r>
      <w:proofErr w:type="spellEnd"/>
      <w:r w:rsidRPr="00D715CF">
        <w:rPr>
          <w:rFonts w:ascii="Book Antiqua" w:hAnsi="Book Antiqua"/>
        </w:rPr>
        <w:t xml:space="preserve"> C. Pulmonary embolism: the diagnosis, risk-stratification, treatment and disposition of emergency department patients. </w:t>
      </w:r>
      <w:proofErr w:type="spellStart"/>
      <w:r w:rsidRPr="00D715CF">
        <w:rPr>
          <w:rFonts w:ascii="Book Antiqua" w:hAnsi="Book Antiqua"/>
          <w:i/>
        </w:rPr>
        <w:t>Clin</w:t>
      </w:r>
      <w:proofErr w:type="spellEnd"/>
      <w:r w:rsidRPr="00D715CF">
        <w:rPr>
          <w:rFonts w:ascii="Book Antiqua" w:hAnsi="Book Antiqua"/>
          <w:i/>
        </w:rPr>
        <w:t xml:space="preserve"> </w:t>
      </w:r>
      <w:proofErr w:type="spellStart"/>
      <w:r w:rsidRPr="00D715CF">
        <w:rPr>
          <w:rFonts w:ascii="Book Antiqua" w:hAnsi="Book Antiqua"/>
          <w:i/>
        </w:rPr>
        <w:t>Exp</w:t>
      </w:r>
      <w:proofErr w:type="spellEnd"/>
      <w:r w:rsidRPr="00D715CF">
        <w:rPr>
          <w:rFonts w:ascii="Book Antiqua" w:hAnsi="Book Antiqua"/>
          <w:i/>
        </w:rPr>
        <w:t xml:space="preserve"> </w:t>
      </w:r>
      <w:proofErr w:type="spellStart"/>
      <w:r w:rsidRPr="00D715CF">
        <w:rPr>
          <w:rFonts w:ascii="Book Antiqua" w:hAnsi="Book Antiqua"/>
          <w:i/>
        </w:rPr>
        <w:t>Emerg</w:t>
      </w:r>
      <w:proofErr w:type="spellEnd"/>
      <w:r w:rsidRPr="00D715CF">
        <w:rPr>
          <w:rFonts w:ascii="Book Antiqua" w:hAnsi="Book Antiqua"/>
          <w:i/>
        </w:rPr>
        <w:t xml:space="preserve"> Med</w:t>
      </w:r>
      <w:r w:rsidRPr="00D715CF">
        <w:rPr>
          <w:rFonts w:ascii="Book Antiqua" w:hAnsi="Book Antiqua"/>
        </w:rPr>
        <w:t xml:space="preserve"> 2016; </w:t>
      </w:r>
      <w:r w:rsidRPr="00D715CF">
        <w:rPr>
          <w:rFonts w:ascii="Book Antiqua" w:hAnsi="Book Antiqua"/>
          <w:b/>
        </w:rPr>
        <w:t>3</w:t>
      </w:r>
      <w:r w:rsidRPr="00D715CF">
        <w:rPr>
          <w:rFonts w:ascii="Book Antiqua" w:hAnsi="Book Antiqua"/>
        </w:rPr>
        <w:t>: 117-125 [PMID: 27752629 DOI: 10.15441/ceem.16.146]</w:t>
      </w:r>
    </w:p>
    <w:p w14:paraId="7DE05A7B"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6 </w:t>
      </w:r>
      <w:r w:rsidRPr="00D715CF">
        <w:rPr>
          <w:rFonts w:ascii="Book Antiqua" w:hAnsi="Book Antiqua"/>
          <w:b/>
        </w:rPr>
        <w:t>Stein PD</w:t>
      </w:r>
      <w:r w:rsidRPr="00D715CF">
        <w:rPr>
          <w:rFonts w:ascii="Book Antiqua" w:hAnsi="Book Antiqua"/>
        </w:rPr>
        <w:t xml:space="preserve">, </w:t>
      </w:r>
      <w:proofErr w:type="spellStart"/>
      <w:r w:rsidRPr="00D715CF">
        <w:rPr>
          <w:rFonts w:ascii="Book Antiqua" w:hAnsi="Book Antiqua"/>
        </w:rPr>
        <w:t>Beemath</w:t>
      </w:r>
      <w:proofErr w:type="spellEnd"/>
      <w:r w:rsidRPr="00D715CF">
        <w:rPr>
          <w:rFonts w:ascii="Book Antiqua" w:hAnsi="Book Antiqua"/>
        </w:rPr>
        <w:t xml:space="preserve"> A, </w:t>
      </w:r>
      <w:proofErr w:type="spellStart"/>
      <w:r w:rsidRPr="00D715CF">
        <w:rPr>
          <w:rFonts w:ascii="Book Antiqua" w:hAnsi="Book Antiqua"/>
        </w:rPr>
        <w:t>Matta</w:t>
      </w:r>
      <w:proofErr w:type="spellEnd"/>
      <w:r w:rsidRPr="00D715CF">
        <w:rPr>
          <w:rFonts w:ascii="Book Antiqua" w:hAnsi="Book Antiqua"/>
        </w:rPr>
        <w:t xml:space="preserve"> F, </w:t>
      </w:r>
      <w:proofErr w:type="spellStart"/>
      <w:r w:rsidRPr="00D715CF">
        <w:rPr>
          <w:rFonts w:ascii="Book Antiqua" w:hAnsi="Book Antiqua"/>
        </w:rPr>
        <w:t>Weg</w:t>
      </w:r>
      <w:proofErr w:type="spellEnd"/>
      <w:r w:rsidRPr="00D715CF">
        <w:rPr>
          <w:rFonts w:ascii="Book Antiqua" w:hAnsi="Book Antiqua"/>
        </w:rPr>
        <w:t xml:space="preserve"> JG, Yusen RD, Hales CA, Hull RD, </w:t>
      </w:r>
      <w:proofErr w:type="spellStart"/>
      <w:r w:rsidRPr="00D715CF">
        <w:rPr>
          <w:rFonts w:ascii="Book Antiqua" w:hAnsi="Book Antiqua"/>
        </w:rPr>
        <w:t>Leeper</w:t>
      </w:r>
      <w:proofErr w:type="spellEnd"/>
      <w:r w:rsidRPr="00D715CF">
        <w:rPr>
          <w:rFonts w:ascii="Book Antiqua" w:hAnsi="Book Antiqua"/>
        </w:rPr>
        <w:t xml:space="preserve"> KV </w:t>
      </w:r>
      <w:proofErr w:type="spellStart"/>
      <w:r w:rsidRPr="00D715CF">
        <w:rPr>
          <w:rFonts w:ascii="Book Antiqua" w:hAnsi="Book Antiqua"/>
        </w:rPr>
        <w:t>Jr</w:t>
      </w:r>
      <w:proofErr w:type="spellEnd"/>
      <w:r w:rsidRPr="00D715CF">
        <w:rPr>
          <w:rFonts w:ascii="Book Antiqua" w:hAnsi="Book Antiqua"/>
        </w:rPr>
        <w:t xml:space="preserve">, </w:t>
      </w:r>
      <w:proofErr w:type="spellStart"/>
      <w:r w:rsidRPr="00D715CF">
        <w:rPr>
          <w:rFonts w:ascii="Book Antiqua" w:hAnsi="Book Antiqua"/>
        </w:rPr>
        <w:t>Sostman</w:t>
      </w:r>
      <w:proofErr w:type="spellEnd"/>
      <w:r w:rsidRPr="00D715CF">
        <w:rPr>
          <w:rFonts w:ascii="Book Antiqua" w:hAnsi="Book Antiqua"/>
        </w:rPr>
        <w:t xml:space="preserve"> HD, </w:t>
      </w:r>
      <w:proofErr w:type="spellStart"/>
      <w:r w:rsidRPr="00D715CF">
        <w:rPr>
          <w:rFonts w:ascii="Book Antiqua" w:hAnsi="Book Antiqua"/>
        </w:rPr>
        <w:t>Tapson</w:t>
      </w:r>
      <w:proofErr w:type="spellEnd"/>
      <w:r w:rsidRPr="00D715CF">
        <w:rPr>
          <w:rFonts w:ascii="Book Antiqua" w:hAnsi="Book Antiqua"/>
        </w:rPr>
        <w:t xml:space="preserve"> VF, Buckley JD, Gottschalk A, Goodman LR, </w:t>
      </w:r>
      <w:proofErr w:type="spellStart"/>
      <w:r w:rsidRPr="00D715CF">
        <w:rPr>
          <w:rFonts w:ascii="Book Antiqua" w:hAnsi="Book Antiqua"/>
        </w:rPr>
        <w:t>Wakefied</w:t>
      </w:r>
      <w:proofErr w:type="spellEnd"/>
      <w:r w:rsidRPr="00D715CF">
        <w:rPr>
          <w:rFonts w:ascii="Book Antiqua" w:hAnsi="Book Antiqua"/>
        </w:rPr>
        <w:t xml:space="preserve"> TW, Woodard PK. Clinical characteristics of patients with acute pulmonary embolism: data from PIOPED II. </w:t>
      </w:r>
      <w:r w:rsidRPr="00D715CF">
        <w:rPr>
          <w:rFonts w:ascii="Book Antiqua" w:hAnsi="Book Antiqua"/>
          <w:i/>
        </w:rPr>
        <w:t>Am J Med</w:t>
      </w:r>
      <w:r w:rsidRPr="00D715CF">
        <w:rPr>
          <w:rFonts w:ascii="Book Antiqua" w:hAnsi="Book Antiqua"/>
        </w:rPr>
        <w:t xml:space="preserve"> 2007; </w:t>
      </w:r>
      <w:r w:rsidRPr="00D715CF">
        <w:rPr>
          <w:rFonts w:ascii="Book Antiqua" w:hAnsi="Book Antiqua"/>
          <w:b/>
        </w:rPr>
        <w:t>120</w:t>
      </w:r>
      <w:r w:rsidRPr="00D715CF">
        <w:rPr>
          <w:rFonts w:ascii="Book Antiqua" w:hAnsi="Book Antiqua"/>
        </w:rPr>
        <w:t>: 871-879 [PMID: 17904458 DOI: 10.1016/j.amjmed.2007.03.024]</w:t>
      </w:r>
    </w:p>
    <w:p w14:paraId="22FC2622" w14:textId="593F5CF7" w:rsidR="00D715CF" w:rsidRPr="00D715CF" w:rsidRDefault="00D715CF" w:rsidP="00D715CF">
      <w:pPr>
        <w:spacing w:line="360" w:lineRule="auto"/>
        <w:jc w:val="both"/>
        <w:rPr>
          <w:rFonts w:ascii="Book Antiqua" w:hAnsi="Book Antiqua"/>
        </w:rPr>
      </w:pPr>
      <w:proofErr w:type="gramStart"/>
      <w:r>
        <w:rPr>
          <w:rFonts w:ascii="Book Antiqua" w:hAnsi="Book Antiqua"/>
        </w:rPr>
        <w:t xml:space="preserve">7 </w:t>
      </w:r>
      <w:r w:rsidRPr="00D715CF">
        <w:rPr>
          <w:rFonts w:ascii="Book Antiqua" w:hAnsi="Book Antiqua"/>
        </w:rPr>
        <w:t>Guidelines on diagnosis and management of acute pulmonary embolism.</w:t>
      </w:r>
      <w:proofErr w:type="gramEnd"/>
      <w:r w:rsidRPr="00D715CF">
        <w:rPr>
          <w:rFonts w:ascii="Book Antiqua" w:hAnsi="Book Antiqua"/>
        </w:rPr>
        <w:t xml:space="preserve"> Task Force on Pulmonary Embolism, European Society of Cardiology. </w:t>
      </w:r>
      <w:proofErr w:type="spellStart"/>
      <w:r w:rsidRPr="00D715CF">
        <w:rPr>
          <w:rFonts w:ascii="Book Antiqua" w:hAnsi="Book Antiqua"/>
          <w:i/>
        </w:rPr>
        <w:t>Eur</w:t>
      </w:r>
      <w:proofErr w:type="spellEnd"/>
      <w:r w:rsidRPr="00D715CF">
        <w:rPr>
          <w:rFonts w:ascii="Book Antiqua" w:hAnsi="Book Antiqua"/>
          <w:i/>
        </w:rPr>
        <w:t xml:space="preserve"> Heart J</w:t>
      </w:r>
      <w:r w:rsidRPr="00D715CF">
        <w:rPr>
          <w:rFonts w:ascii="Book Antiqua" w:hAnsi="Book Antiqua"/>
        </w:rPr>
        <w:t xml:space="preserve"> 2000; </w:t>
      </w:r>
      <w:r w:rsidRPr="00D715CF">
        <w:rPr>
          <w:rFonts w:ascii="Book Antiqua" w:hAnsi="Book Antiqua"/>
          <w:b/>
        </w:rPr>
        <w:t>21</w:t>
      </w:r>
      <w:r w:rsidRPr="00D715CF">
        <w:rPr>
          <w:rFonts w:ascii="Book Antiqua" w:hAnsi="Book Antiqua"/>
        </w:rPr>
        <w:t>: 1301-1336 [PMID: 10952823 DOI: 10.1053/euhj.2000.2250]</w:t>
      </w:r>
    </w:p>
    <w:p w14:paraId="3E4FAD29" w14:textId="3949962B" w:rsidR="00D715CF" w:rsidRPr="00D715CF" w:rsidRDefault="00D715CF" w:rsidP="00D715CF">
      <w:pPr>
        <w:spacing w:line="360" w:lineRule="auto"/>
        <w:jc w:val="both"/>
        <w:rPr>
          <w:rFonts w:ascii="Book Antiqua" w:hAnsi="Book Antiqua"/>
        </w:rPr>
      </w:pPr>
      <w:r w:rsidRPr="00D715CF">
        <w:rPr>
          <w:rFonts w:ascii="Book Antiqua" w:hAnsi="Book Antiqua"/>
        </w:rPr>
        <w:t xml:space="preserve">8 </w:t>
      </w:r>
      <w:proofErr w:type="spellStart"/>
      <w:r w:rsidRPr="00D715CF">
        <w:rPr>
          <w:rFonts w:ascii="Book Antiqua" w:hAnsi="Book Antiqua"/>
          <w:b/>
        </w:rPr>
        <w:t>Kucher</w:t>
      </w:r>
      <w:proofErr w:type="spellEnd"/>
      <w:r w:rsidRPr="00D715CF">
        <w:rPr>
          <w:rFonts w:ascii="Book Antiqua" w:hAnsi="Book Antiqua"/>
          <w:b/>
        </w:rPr>
        <w:t xml:space="preserve"> N</w:t>
      </w:r>
      <w:r w:rsidRPr="00D715CF">
        <w:rPr>
          <w:rFonts w:ascii="Book Antiqua" w:hAnsi="Book Antiqua"/>
        </w:rPr>
        <w:t xml:space="preserve">, </w:t>
      </w:r>
      <w:proofErr w:type="spellStart"/>
      <w:r w:rsidRPr="00D715CF">
        <w:rPr>
          <w:rFonts w:ascii="Book Antiqua" w:hAnsi="Book Antiqua"/>
        </w:rPr>
        <w:t>Goldhaber</w:t>
      </w:r>
      <w:proofErr w:type="spellEnd"/>
      <w:r w:rsidRPr="00D715CF">
        <w:rPr>
          <w:rFonts w:ascii="Book Antiqua" w:hAnsi="Book Antiqua"/>
        </w:rPr>
        <w:t xml:space="preserve"> SZ. </w:t>
      </w:r>
      <w:proofErr w:type="gramStart"/>
      <w:r w:rsidRPr="00D715CF">
        <w:rPr>
          <w:rFonts w:ascii="Book Antiqua" w:hAnsi="Book Antiqua"/>
        </w:rPr>
        <w:t>Management of massive pulmonary embolism.</w:t>
      </w:r>
      <w:proofErr w:type="gramEnd"/>
      <w:r w:rsidRPr="00D715CF">
        <w:rPr>
          <w:rFonts w:ascii="Book Antiqua" w:hAnsi="Book Antiqua"/>
        </w:rPr>
        <w:t xml:space="preserve"> </w:t>
      </w:r>
      <w:r w:rsidRPr="00D715CF">
        <w:rPr>
          <w:rFonts w:ascii="Book Antiqua" w:hAnsi="Book Antiqua"/>
          <w:i/>
        </w:rPr>
        <w:t>Circulation</w:t>
      </w:r>
      <w:r w:rsidRPr="00D715CF">
        <w:rPr>
          <w:rFonts w:ascii="Book Antiqua" w:hAnsi="Book Antiqua"/>
        </w:rPr>
        <w:t xml:space="preserve"> 2005; </w:t>
      </w:r>
      <w:r w:rsidRPr="00D715CF">
        <w:rPr>
          <w:rFonts w:ascii="Book Antiqua" w:hAnsi="Book Antiqua"/>
          <w:b/>
        </w:rPr>
        <w:t>112</w:t>
      </w:r>
      <w:r w:rsidRPr="00D715CF">
        <w:rPr>
          <w:rFonts w:ascii="Book Antiqua" w:hAnsi="Book Antiqua"/>
        </w:rPr>
        <w:t xml:space="preserve">: e28-e32 [PMID: 16009801 DOI: </w:t>
      </w:r>
      <w:r w:rsidR="0071291F">
        <w:rPr>
          <w:rFonts w:ascii="Book Antiqua" w:hAnsi="Book Antiqua" w:hint="eastAsia"/>
          <w:lang w:eastAsia="zh-CN"/>
        </w:rPr>
        <w:t>1</w:t>
      </w:r>
      <w:r w:rsidRPr="00D715CF">
        <w:rPr>
          <w:rFonts w:ascii="Book Antiqua" w:hAnsi="Book Antiqua"/>
        </w:rPr>
        <w:t>0.1161/CIRCULATIONAHA.105.55.551374]</w:t>
      </w:r>
    </w:p>
    <w:p w14:paraId="11B2CA53"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9 </w:t>
      </w:r>
      <w:proofErr w:type="spellStart"/>
      <w:r w:rsidRPr="00D715CF">
        <w:rPr>
          <w:rFonts w:ascii="Book Antiqua" w:hAnsi="Book Antiqua"/>
          <w:b/>
        </w:rPr>
        <w:t>Castelli</w:t>
      </w:r>
      <w:proofErr w:type="spellEnd"/>
      <w:r w:rsidRPr="00D715CF">
        <w:rPr>
          <w:rFonts w:ascii="Book Antiqua" w:hAnsi="Book Antiqua"/>
          <w:b/>
        </w:rPr>
        <w:t xml:space="preserve"> R</w:t>
      </w:r>
      <w:r w:rsidRPr="00D715CF">
        <w:rPr>
          <w:rFonts w:ascii="Book Antiqua" w:hAnsi="Book Antiqua"/>
        </w:rPr>
        <w:t xml:space="preserve">, </w:t>
      </w:r>
      <w:proofErr w:type="spellStart"/>
      <w:r w:rsidRPr="00D715CF">
        <w:rPr>
          <w:rFonts w:ascii="Book Antiqua" w:hAnsi="Book Antiqua"/>
        </w:rPr>
        <w:t>Tarsia</w:t>
      </w:r>
      <w:proofErr w:type="spellEnd"/>
      <w:r w:rsidRPr="00D715CF">
        <w:rPr>
          <w:rFonts w:ascii="Book Antiqua" w:hAnsi="Book Antiqua"/>
        </w:rPr>
        <w:t xml:space="preserve"> P, </w:t>
      </w:r>
      <w:proofErr w:type="spellStart"/>
      <w:r w:rsidRPr="00D715CF">
        <w:rPr>
          <w:rFonts w:ascii="Book Antiqua" w:hAnsi="Book Antiqua"/>
        </w:rPr>
        <w:t>Tantardini</w:t>
      </w:r>
      <w:proofErr w:type="spellEnd"/>
      <w:r w:rsidRPr="00D715CF">
        <w:rPr>
          <w:rFonts w:ascii="Book Antiqua" w:hAnsi="Book Antiqua"/>
        </w:rPr>
        <w:t xml:space="preserve"> C, </w:t>
      </w:r>
      <w:proofErr w:type="spellStart"/>
      <w:r w:rsidRPr="00D715CF">
        <w:rPr>
          <w:rFonts w:ascii="Book Antiqua" w:hAnsi="Book Antiqua"/>
        </w:rPr>
        <w:t>Pantaleo</w:t>
      </w:r>
      <w:proofErr w:type="spellEnd"/>
      <w:r w:rsidRPr="00D715CF">
        <w:rPr>
          <w:rFonts w:ascii="Book Antiqua" w:hAnsi="Book Antiqua"/>
        </w:rPr>
        <w:t xml:space="preserve"> G, </w:t>
      </w:r>
      <w:proofErr w:type="spellStart"/>
      <w:r w:rsidRPr="00D715CF">
        <w:rPr>
          <w:rFonts w:ascii="Book Antiqua" w:hAnsi="Book Antiqua"/>
        </w:rPr>
        <w:t>Guariglia</w:t>
      </w:r>
      <w:proofErr w:type="spellEnd"/>
      <w:r w:rsidRPr="00D715CF">
        <w:rPr>
          <w:rFonts w:ascii="Book Antiqua" w:hAnsi="Book Antiqua"/>
        </w:rPr>
        <w:t xml:space="preserve"> A, </w:t>
      </w:r>
      <w:proofErr w:type="spellStart"/>
      <w:r w:rsidRPr="00D715CF">
        <w:rPr>
          <w:rFonts w:ascii="Book Antiqua" w:hAnsi="Book Antiqua"/>
        </w:rPr>
        <w:t>Porro</w:t>
      </w:r>
      <w:proofErr w:type="spellEnd"/>
      <w:r w:rsidRPr="00D715CF">
        <w:rPr>
          <w:rFonts w:ascii="Book Antiqua" w:hAnsi="Book Antiqua"/>
        </w:rPr>
        <w:t xml:space="preserve"> F. Syncope in patients with pulmonary embolism: comparison between patients with syncope as the presenting symptom of pulmonary embolism and patients with pulmonary embolism </w:t>
      </w:r>
      <w:r w:rsidRPr="00D715CF">
        <w:rPr>
          <w:rFonts w:ascii="Book Antiqua" w:hAnsi="Book Antiqua"/>
        </w:rPr>
        <w:lastRenderedPageBreak/>
        <w:t xml:space="preserve">without syncope. </w:t>
      </w:r>
      <w:proofErr w:type="spellStart"/>
      <w:r w:rsidRPr="00D715CF">
        <w:rPr>
          <w:rFonts w:ascii="Book Antiqua" w:hAnsi="Book Antiqua"/>
          <w:i/>
        </w:rPr>
        <w:t>Vasc</w:t>
      </w:r>
      <w:proofErr w:type="spellEnd"/>
      <w:r w:rsidRPr="00D715CF">
        <w:rPr>
          <w:rFonts w:ascii="Book Antiqua" w:hAnsi="Book Antiqua"/>
          <w:i/>
        </w:rPr>
        <w:t xml:space="preserve"> Med</w:t>
      </w:r>
      <w:r w:rsidRPr="00D715CF">
        <w:rPr>
          <w:rFonts w:ascii="Book Antiqua" w:hAnsi="Book Antiqua"/>
        </w:rPr>
        <w:t xml:space="preserve"> 2003; </w:t>
      </w:r>
      <w:r w:rsidRPr="00D715CF">
        <w:rPr>
          <w:rFonts w:ascii="Book Antiqua" w:hAnsi="Book Antiqua"/>
          <w:b/>
        </w:rPr>
        <w:t>8</w:t>
      </w:r>
      <w:r w:rsidRPr="00D715CF">
        <w:rPr>
          <w:rFonts w:ascii="Book Antiqua" w:hAnsi="Book Antiqua"/>
        </w:rPr>
        <w:t>: 257-261 [PMID: 15125486 DOI: 10.1191/1358863x03vm510oa]</w:t>
      </w:r>
    </w:p>
    <w:p w14:paraId="1308901F"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10 </w:t>
      </w:r>
      <w:r w:rsidRPr="00D715CF">
        <w:rPr>
          <w:rFonts w:ascii="Book Antiqua" w:hAnsi="Book Antiqua"/>
          <w:b/>
        </w:rPr>
        <w:t>Stein PD</w:t>
      </w:r>
      <w:r w:rsidRPr="00D715CF">
        <w:rPr>
          <w:rFonts w:ascii="Book Antiqua" w:hAnsi="Book Antiqua"/>
        </w:rPr>
        <w:t xml:space="preserve">, </w:t>
      </w:r>
      <w:proofErr w:type="spellStart"/>
      <w:r w:rsidRPr="00D715CF">
        <w:rPr>
          <w:rFonts w:ascii="Book Antiqua" w:hAnsi="Book Antiqua"/>
        </w:rPr>
        <w:t>Terrin</w:t>
      </w:r>
      <w:proofErr w:type="spellEnd"/>
      <w:r w:rsidRPr="00D715CF">
        <w:rPr>
          <w:rFonts w:ascii="Book Antiqua" w:hAnsi="Book Antiqua"/>
        </w:rPr>
        <w:t xml:space="preserve"> ML, Hales CA, </w:t>
      </w:r>
      <w:proofErr w:type="spellStart"/>
      <w:r w:rsidRPr="00D715CF">
        <w:rPr>
          <w:rFonts w:ascii="Book Antiqua" w:hAnsi="Book Antiqua"/>
        </w:rPr>
        <w:t>Palevsky</w:t>
      </w:r>
      <w:proofErr w:type="spellEnd"/>
      <w:r w:rsidRPr="00D715CF">
        <w:rPr>
          <w:rFonts w:ascii="Book Antiqua" w:hAnsi="Book Antiqua"/>
        </w:rPr>
        <w:t xml:space="preserve"> HI, Saltzman HA, Thompson BT, </w:t>
      </w:r>
      <w:proofErr w:type="spellStart"/>
      <w:r w:rsidRPr="00D715CF">
        <w:rPr>
          <w:rFonts w:ascii="Book Antiqua" w:hAnsi="Book Antiqua"/>
        </w:rPr>
        <w:t>Weg</w:t>
      </w:r>
      <w:proofErr w:type="spellEnd"/>
      <w:r w:rsidRPr="00D715CF">
        <w:rPr>
          <w:rFonts w:ascii="Book Antiqua" w:hAnsi="Book Antiqua"/>
        </w:rPr>
        <w:t xml:space="preserve"> JG.</w:t>
      </w:r>
      <w:proofErr w:type="gramEnd"/>
      <w:r w:rsidRPr="00D715CF">
        <w:rPr>
          <w:rFonts w:ascii="Book Antiqua" w:hAnsi="Book Antiqua"/>
        </w:rPr>
        <w:t xml:space="preserve"> </w:t>
      </w:r>
      <w:proofErr w:type="gramStart"/>
      <w:r w:rsidRPr="00D715CF">
        <w:rPr>
          <w:rFonts w:ascii="Book Antiqua" w:hAnsi="Book Antiqua"/>
        </w:rPr>
        <w:t xml:space="preserve">Clinical, laboratory, </w:t>
      </w:r>
      <w:proofErr w:type="spellStart"/>
      <w:r w:rsidRPr="00D715CF">
        <w:rPr>
          <w:rFonts w:ascii="Book Antiqua" w:hAnsi="Book Antiqua"/>
        </w:rPr>
        <w:t>roentgenographic</w:t>
      </w:r>
      <w:proofErr w:type="spellEnd"/>
      <w:r w:rsidRPr="00D715CF">
        <w:rPr>
          <w:rFonts w:ascii="Book Antiqua" w:hAnsi="Book Antiqua"/>
        </w:rPr>
        <w:t>, and electrocardiographic findings in patients with acute pulmonary embolism and no pre-existing cardiac or pulmonary disease.</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1991; </w:t>
      </w:r>
      <w:r w:rsidRPr="00D715CF">
        <w:rPr>
          <w:rFonts w:ascii="Book Antiqua" w:hAnsi="Book Antiqua"/>
          <w:b/>
        </w:rPr>
        <w:t>100</w:t>
      </w:r>
      <w:r w:rsidRPr="00D715CF">
        <w:rPr>
          <w:rFonts w:ascii="Book Antiqua" w:hAnsi="Book Antiqua"/>
        </w:rPr>
        <w:t>: 598-603 [PMID: 1909617 DOI: 10.1378/chest.100.3.604]</w:t>
      </w:r>
    </w:p>
    <w:p w14:paraId="4A8DB10E"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11 </w:t>
      </w:r>
      <w:r w:rsidRPr="00D715CF">
        <w:rPr>
          <w:rFonts w:ascii="Book Antiqua" w:hAnsi="Book Antiqua"/>
          <w:b/>
        </w:rPr>
        <w:t>Elliott CG</w:t>
      </w:r>
      <w:r w:rsidRPr="00D715CF">
        <w:rPr>
          <w:rFonts w:ascii="Book Antiqua" w:hAnsi="Book Antiqua"/>
        </w:rPr>
        <w:t xml:space="preserve">, </w:t>
      </w:r>
      <w:proofErr w:type="spellStart"/>
      <w:r w:rsidRPr="00D715CF">
        <w:rPr>
          <w:rFonts w:ascii="Book Antiqua" w:hAnsi="Book Antiqua"/>
        </w:rPr>
        <w:t>Goldhaber</w:t>
      </w:r>
      <w:proofErr w:type="spellEnd"/>
      <w:r w:rsidRPr="00D715CF">
        <w:rPr>
          <w:rFonts w:ascii="Book Antiqua" w:hAnsi="Book Antiqua"/>
        </w:rPr>
        <w:t xml:space="preserve"> SZ, </w:t>
      </w:r>
      <w:proofErr w:type="spellStart"/>
      <w:r w:rsidRPr="00D715CF">
        <w:rPr>
          <w:rFonts w:ascii="Book Antiqua" w:hAnsi="Book Antiqua"/>
        </w:rPr>
        <w:t>Visani</w:t>
      </w:r>
      <w:proofErr w:type="spellEnd"/>
      <w:r w:rsidRPr="00D715CF">
        <w:rPr>
          <w:rFonts w:ascii="Book Antiqua" w:hAnsi="Book Antiqua"/>
        </w:rPr>
        <w:t xml:space="preserve"> L, </w:t>
      </w:r>
      <w:proofErr w:type="spellStart"/>
      <w:r w:rsidRPr="00D715CF">
        <w:rPr>
          <w:rFonts w:ascii="Book Antiqua" w:hAnsi="Book Antiqua"/>
        </w:rPr>
        <w:t>DeRosa</w:t>
      </w:r>
      <w:proofErr w:type="spellEnd"/>
      <w:r w:rsidRPr="00D715CF">
        <w:rPr>
          <w:rFonts w:ascii="Book Antiqua" w:hAnsi="Book Antiqua"/>
        </w:rPr>
        <w:t xml:space="preserve"> M. Chest radiographs in acute pulmonary embolism. Results from the International Cooperative Pulmonary Embolism Registry. </w:t>
      </w:r>
      <w:r w:rsidRPr="00D715CF">
        <w:rPr>
          <w:rFonts w:ascii="Book Antiqua" w:hAnsi="Book Antiqua"/>
          <w:i/>
        </w:rPr>
        <w:t>Chest</w:t>
      </w:r>
      <w:r w:rsidRPr="00D715CF">
        <w:rPr>
          <w:rFonts w:ascii="Book Antiqua" w:hAnsi="Book Antiqua"/>
        </w:rPr>
        <w:t xml:space="preserve"> 2000; </w:t>
      </w:r>
      <w:r w:rsidRPr="00D715CF">
        <w:rPr>
          <w:rFonts w:ascii="Book Antiqua" w:hAnsi="Book Antiqua"/>
          <w:b/>
        </w:rPr>
        <w:t>118</w:t>
      </w:r>
      <w:r w:rsidRPr="00D715CF">
        <w:rPr>
          <w:rFonts w:ascii="Book Antiqua" w:hAnsi="Book Antiqua"/>
        </w:rPr>
        <w:t>: 33-38 [PMID: 10893356 DOI: 10.1378/chest.118.1.33]</w:t>
      </w:r>
    </w:p>
    <w:p w14:paraId="38CE3DFA"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12 </w:t>
      </w:r>
      <w:proofErr w:type="spellStart"/>
      <w:r w:rsidRPr="00D715CF">
        <w:rPr>
          <w:rFonts w:ascii="Book Antiqua" w:hAnsi="Book Antiqua"/>
          <w:b/>
        </w:rPr>
        <w:t>Jaff</w:t>
      </w:r>
      <w:proofErr w:type="spellEnd"/>
      <w:r w:rsidRPr="00D715CF">
        <w:rPr>
          <w:rFonts w:ascii="Book Antiqua" w:hAnsi="Book Antiqua"/>
          <w:b/>
        </w:rPr>
        <w:t xml:space="preserve"> MR</w:t>
      </w:r>
      <w:r w:rsidRPr="00D715CF">
        <w:rPr>
          <w:rFonts w:ascii="Book Antiqua" w:hAnsi="Book Antiqua"/>
        </w:rPr>
        <w:t xml:space="preserve">, </w:t>
      </w:r>
      <w:proofErr w:type="spellStart"/>
      <w:r w:rsidRPr="00D715CF">
        <w:rPr>
          <w:rFonts w:ascii="Book Antiqua" w:hAnsi="Book Antiqua"/>
        </w:rPr>
        <w:t>McMurtry</w:t>
      </w:r>
      <w:proofErr w:type="spellEnd"/>
      <w:r w:rsidRPr="00D715CF">
        <w:rPr>
          <w:rFonts w:ascii="Book Antiqua" w:hAnsi="Book Antiqua"/>
        </w:rPr>
        <w:t xml:space="preserve"> MS, Archer SL, Cushman M, Goldenberg N, </w:t>
      </w:r>
      <w:proofErr w:type="spellStart"/>
      <w:r w:rsidRPr="00D715CF">
        <w:rPr>
          <w:rFonts w:ascii="Book Antiqua" w:hAnsi="Book Antiqua"/>
        </w:rPr>
        <w:t>Goldhaber</w:t>
      </w:r>
      <w:proofErr w:type="spellEnd"/>
      <w:r w:rsidRPr="00D715CF">
        <w:rPr>
          <w:rFonts w:ascii="Book Antiqua" w:hAnsi="Book Antiqua"/>
        </w:rPr>
        <w:t xml:space="preserve"> SZ, Jenkins JS, Kline JA, Michaels AD, </w:t>
      </w:r>
      <w:proofErr w:type="spellStart"/>
      <w:r w:rsidRPr="00D715CF">
        <w:rPr>
          <w:rFonts w:ascii="Book Antiqua" w:hAnsi="Book Antiqua"/>
        </w:rPr>
        <w:t>Thistlethwaite</w:t>
      </w:r>
      <w:proofErr w:type="spellEnd"/>
      <w:r w:rsidRPr="00D715CF">
        <w:rPr>
          <w:rFonts w:ascii="Book Antiqua" w:hAnsi="Book Antiqua"/>
        </w:rPr>
        <w:t xml:space="preserve"> P, </w:t>
      </w:r>
      <w:proofErr w:type="spellStart"/>
      <w:r w:rsidRPr="00D715CF">
        <w:rPr>
          <w:rFonts w:ascii="Book Antiqua" w:hAnsi="Book Antiqua"/>
        </w:rPr>
        <w:t>Vedantham</w:t>
      </w:r>
      <w:proofErr w:type="spellEnd"/>
      <w:r w:rsidRPr="00D715CF">
        <w:rPr>
          <w:rFonts w:ascii="Book Antiqua" w:hAnsi="Book Antiqua"/>
        </w:rPr>
        <w:t xml:space="preserve"> S, White RJ, </w:t>
      </w:r>
      <w:proofErr w:type="spellStart"/>
      <w:r w:rsidRPr="00D715CF">
        <w:rPr>
          <w:rFonts w:ascii="Book Antiqua" w:hAnsi="Book Antiqua"/>
        </w:rPr>
        <w:t>Zierler</w:t>
      </w:r>
      <w:proofErr w:type="spellEnd"/>
      <w:r w:rsidRPr="00D715CF">
        <w:rPr>
          <w:rFonts w:ascii="Book Antiqua" w:hAnsi="Book Antiqua"/>
        </w:rPr>
        <w:t xml:space="preserve"> BK; American Heart Association Council on Cardiopulmonary, Critical Care, Perioperative and Resuscitation; American Heart Association Council on Peripheral Vascular Disease; American Heart Association Council on Arteriosclerosis, Thrombosis and Vascular Biology. Management of massive and </w:t>
      </w:r>
      <w:proofErr w:type="spellStart"/>
      <w:r w:rsidRPr="00D715CF">
        <w:rPr>
          <w:rFonts w:ascii="Book Antiqua" w:hAnsi="Book Antiqua"/>
        </w:rPr>
        <w:t>submassive</w:t>
      </w:r>
      <w:proofErr w:type="spellEnd"/>
      <w:r w:rsidRPr="00D715CF">
        <w:rPr>
          <w:rFonts w:ascii="Book Antiqua" w:hAnsi="Book Antiqua"/>
        </w:rPr>
        <w:t xml:space="preserve"> pulmonary embolism, </w:t>
      </w:r>
      <w:proofErr w:type="spellStart"/>
      <w:r w:rsidRPr="00D715CF">
        <w:rPr>
          <w:rFonts w:ascii="Book Antiqua" w:hAnsi="Book Antiqua"/>
        </w:rPr>
        <w:t>iliofemoral</w:t>
      </w:r>
      <w:proofErr w:type="spellEnd"/>
      <w:r w:rsidRPr="00D715CF">
        <w:rPr>
          <w:rFonts w:ascii="Book Antiqua" w:hAnsi="Book Antiqua"/>
        </w:rPr>
        <w:t xml:space="preserve"> deep vein thrombosis, and chronic thromboembolic pulmonary hypertension: a scientific statement from the American Heart Association. </w:t>
      </w:r>
      <w:r w:rsidRPr="00D715CF">
        <w:rPr>
          <w:rFonts w:ascii="Book Antiqua" w:hAnsi="Book Antiqua"/>
          <w:i/>
        </w:rPr>
        <w:t>Circulation</w:t>
      </w:r>
      <w:r w:rsidRPr="00D715CF">
        <w:rPr>
          <w:rFonts w:ascii="Book Antiqua" w:hAnsi="Book Antiqua"/>
        </w:rPr>
        <w:t xml:space="preserve"> 2011; </w:t>
      </w:r>
      <w:r w:rsidRPr="00D715CF">
        <w:rPr>
          <w:rFonts w:ascii="Book Antiqua" w:hAnsi="Book Antiqua"/>
          <w:b/>
        </w:rPr>
        <w:t>123</w:t>
      </w:r>
      <w:r w:rsidRPr="00D715CF">
        <w:rPr>
          <w:rFonts w:ascii="Book Antiqua" w:hAnsi="Book Antiqua"/>
        </w:rPr>
        <w:t>: 1788-1830 [PMID: 21422387 DOI: 10.1161/CIR.0b013e318214914f]</w:t>
      </w:r>
    </w:p>
    <w:p w14:paraId="5B2C7C21"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13 </w:t>
      </w:r>
      <w:proofErr w:type="spellStart"/>
      <w:r w:rsidRPr="00D715CF">
        <w:rPr>
          <w:rFonts w:ascii="Book Antiqua" w:hAnsi="Book Antiqua"/>
          <w:b/>
        </w:rPr>
        <w:t>Grifoni</w:t>
      </w:r>
      <w:proofErr w:type="spellEnd"/>
      <w:r w:rsidRPr="00D715CF">
        <w:rPr>
          <w:rFonts w:ascii="Book Antiqua" w:hAnsi="Book Antiqua"/>
          <w:b/>
        </w:rPr>
        <w:t xml:space="preserve"> S</w:t>
      </w:r>
      <w:r w:rsidRPr="00D715CF">
        <w:rPr>
          <w:rFonts w:ascii="Book Antiqua" w:hAnsi="Book Antiqua"/>
        </w:rPr>
        <w:t xml:space="preserve">, </w:t>
      </w:r>
      <w:proofErr w:type="spellStart"/>
      <w:r w:rsidRPr="00D715CF">
        <w:rPr>
          <w:rFonts w:ascii="Book Antiqua" w:hAnsi="Book Antiqua"/>
        </w:rPr>
        <w:t>Olivotto</w:t>
      </w:r>
      <w:proofErr w:type="spellEnd"/>
      <w:r w:rsidRPr="00D715CF">
        <w:rPr>
          <w:rFonts w:ascii="Book Antiqua" w:hAnsi="Book Antiqua"/>
        </w:rPr>
        <w:t xml:space="preserve"> I, </w:t>
      </w:r>
      <w:proofErr w:type="spellStart"/>
      <w:r w:rsidRPr="00D715CF">
        <w:rPr>
          <w:rFonts w:ascii="Book Antiqua" w:hAnsi="Book Antiqua"/>
        </w:rPr>
        <w:t>Cecchini</w:t>
      </w:r>
      <w:proofErr w:type="spellEnd"/>
      <w:r w:rsidRPr="00D715CF">
        <w:rPr>
          <w:rFonts w:ascii="Book Antiqua" w:hAnsi="Book Antiqua"/>
        </w:rPr>
        <w:t xml:space="preserve"> P, </w:t>
      </w:r>
      <w:proofErr w:type="spellStart"/>
      <w:r w:rsidRPr="00D715CF">
        <w:rPr>
          <w:rFonts w:ascii="Book Antiqua" w:hAnsi="Book Antiqua"/>
        </w:rPr>
        <w:t>Pieralli</w:t>
      </w:r>
      <w:proofErr w:type="spellEnd"/>
      <w:r w:rsidRPr="00D715CF">
        <w:rPr>
          <w:rFonts w:ascii="Book Antiqua" w:hAnsi="Book Antiqua"/>
        </w:rPr>
        <w:t xml:space="preserve"> F, </w:t>
      </w:r>
      <w:proofErr w:type="spellStart"/>
      <w:r w:rsidRPr="00D715CF">
        <w:rPr>
          <w:rFonts w:ascii="Book Antiqua" w:hAnsi="Book Antiqua"/>
        </w:rPr>
        <w:t>Camaiti</w:t>
      </w:r>
      <w:proofErr w:type="spellEnd"/>
      <w:r w:rsidRPr="00D715CF">
        <w:rPr>
          <w:rFonts w:ascii="Book Antiqua" w:hAnsi="Book Antiqua"/>
        </w:rPr>
        <w:t xml:space="preserve"> A, Santoro G, Conti A, </w:t>
      </w:r>
      <w:proofErr w:type="spellStart"/>
      <w:r w:rsidRPr="00D715CF">
        <w:rPr>
          <w:rFonts w:ascii="Book Antiqua" w:hAnsi="Book Antiqua"/>
        </w:rPr>
        <w:t>Agnelli</w:t>
      </w:r>
      <w:proofErr w:type="spellEnd"/>
      <w:r w:rsidRPr="00D715CF">
        <w:rPr>
          <w:rFonts w:ascii="Book Antiqua" w:hAnsi="Book Antiqua"/>
        </w:rPr>
        <w:t xml:space="preserve"> G, </w:t>
      </w:r>
      <w:proofErr w:type="spellStart"/>
      <w:r w:rsidRPr="00D715CF">
        <w:rPr>
          <w:rFonts w:ascii="Book Antiqua" w:hAnsi="Book Antiqua"/>
        </w:rPr>
        <w:t>Berni</w:t>
      </w:r>
      <w:proofErr w:type="spellEnd"/>
      <w:r w:rsidRPr="00D715CF">
        <w:rPr>
          <w:rFonts w:ascii="Book Antiqua" w:hAnsi="Book Antiqua"/>
        </w:rPr>
        <w:t xml:space="preserve"> G. Short-term clinical outcome of patients with acute pulmonary embolism, normal blood pressure, and echocardiographic right ventricular dysfunction. </w:t>
      </w:r>
      <w:r w:rsidRPr="00D715CF">
        <w:rPr>
          <w:rFonts w:ascii="Book Antiqua" w:hAnsi="Book Antiqua"/>
          <w:i/>
        </w:rPr>
        <w:t>Circulation</w:t>
      </w:r>
      <w:r w:rsidRPr="00D715CF">
        <w:rPr>
          <w:rFonts w:ascii="Book Antiqua" w:hAnsi="Book Antiqua"/>
        </w:rPr>
        <w:t xml:space="preserve"> 2000; </w:t>
      </w:r>
      <w:r w:rsidRPr="00D715CF">
        <w:rPr>
          <w:rFonts w:ascii="Book Antiqua" w:hAnsi="Book Antiqua"/>
          <w:b/>
        </w:rPr>
        <w:t>101</w:t>
      </w:r>
      <w:r w:rsidRPr="00D715CF">
        <w:rPr>
          <w:rFonts w:ascii="Book Antiqua" w:hAnsi="Book Antiqua"/>
        </w:rPr>
        <w:t>: 2817-2822 [PMID: 10859287 DOI: 10.1161/01.CIR.101.24.2817]</w:t>
      </w:r>
    </w:p>
    <w:p w14:paraId="54A2F5CC"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14 </w:t>
      </w:r>
      <w:proofErr w:type="spellStart"/>
      <w:r w:rsidRPr="00D715CF">
        <w:rPr>
          <w:rFonts w:ascii="Book Antiqua" w:hAnsi="Book Antiqua"/>
          <w:b/>
        </w:rPr>
        <w:t>Kreit</w:t>
      </w:r>
      <w:proofErr w:type="spellEnd"/>
      <w:r w:rsidRPr="00D715CF">
        <w:rPr>
          <w:rFonts w:ascii="Book Antiqua" w:hAnsi="Book Antiqua"/>
          <w:b/>
        </w:rPr>
        <w:t xml:space="preserve"> JW</w:t>
      </w:r>
      <w:r w:rsidRPr="00D715CF">
        <w:rPr>
          <w:rFonts w:ascii="Book Antiqua" w:hAnsi="Book Antiqua"/>
        </w:rPr>
        <w:t>.</w:t>
      </w:r>
      <w:proofErr w:type="gramEnd"/>
      <w:r w:rsidRPr="00D715CF">
        <w:rPr>
          <w:rFonts w:ascii="Book Antiqua" w:hAnsi="Book Antiqua"/>
        </w:rPr>
        <w:t xml:space="preserve"> </w:t>
      </w:r>
      <w:proofErr w:type="gramStart"/>
      <w:r w:rsidRPr="00D715CF">
        <w:rPr>
          <w:rFonts w:ascii="Book Antiqua" w:hAnsi="Book Antiqua"/>
        </w:rPr>
        <w:t>The impact of right ventricular dysfunction on the prognosis and therapy of normotensive patients with pulmonary embolism.</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2004; </w:t>
      </w:r>
      <w:r w:rsidRPr="00D715CF">
        <w:rPr>
          <w:rFonts w:ascii="Book Antiqua" w:hAnsi="Book Antiqua"/>
          <w:b/>
        </w:rPr>
        <w:t>125</w:t>
      </w:r>
      <w:r w:rsidRPr="00D715CF">
        <w:rPr>
          <w:rFonts w:ascii="Book Antiqua" w:hAnsi="Book Antiqua"/>
        </w:rPr>
        <w:t>: 1539-1545 [PMID: 15078772 DOI: 10.1378/chest.125.4.1539]</w:t>
      </w:r>
    </w:p>
    <w:p w14:paraId="0ABC7DF6"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15 </w:t>
      </w:r>
      <w:proofErr w:type="spellStart"/>
      <w:r w:rsidRPr="00D715CF">
        <w:rPr>
          <w:rFonts w:ascii="Book Antiqua" w:hAnsi="Book Antiqua"/>
          <w:b/>
        </w:rPr>
        <w:t>Goldhaber</w:t>
      </w:r>
      <w:proofErr w:type="spellEnd"/>
      <w:r w:rsidRPr="00D715CF">
        <w:rPr>
          <w:rFonts w:ascii="Book Antiqua" w:hAnsi="Book Antiqua"/>
          <w:b/>
        </w:rPr>
        <w:t xml:space="preserve"> SZ</w:t>
      </w:r>
      <w:r w:rsidRPr="00D715CF">
        <w:rPr>
          <w:rFonts w:ascii="Book Antiqua" w:hAnsi="Book Antiqua"/>
        </w:rPr>
        <w:t xml:space="preserve">, </w:t>
      </w:r>
      <w:proofErr w:type="spellStart"/>
      <w:r w:rsidRPr="00D715CF">
        <w:rPr>
          <w:rFonts w:ascii="Book Antiqua" w:hAnsi="Book Antiqua"/>
        </w:rPr>
        <w:t>Visani</w:t>
      </w:r>
      <w:proofErr w:type="spellEnd"/>
      <w:r w:rsidRPr="00D715CF">
        <w:rPr>
          <w:rFonts w:ascii="Book Antiqua" w:hAnsi="Book Antiqua"/>
        </w:rPr>
        <w:t xml:space="preserve"> L, De Rosa M. Acute pulmonary embolism: clinical outcomes in the International Cooperative Pulmonary Embolism Registry (ICOPER) </w:t>
      </w:r>
      <w:r w:rsidRPr="00D715CF">
        <w:rPr>
          <w:rFonts w:ascii="Book Antiqua" w:hAnsi="Book Antiqua"/>
          <w:i/>
        </w:rPr>
        <w:t>Lancet</w:t>
      </w:r>
      <w:r w:rsidRPr="00D715CF">
        <w:rPr>
          <w:rFonts w:ascii="Book Antiqua" w:hAnsi="Book Antiqua"/>
        </w:rPr>
        <w:t xml:space="preserve"> 1999; </w:t>
      </w:r>
      <w:r w:rsidRPr="00D715CF">
        <w:rPr>
          <w:rFonts w:ascii="Book Antiqua" w:hAnsi="Book Antiqua"/>
          <w:b/>
        </w:rPr>
        <w:t>353</w:t>
      </w:r>
      <w:r w:rsidRPr="00D715CF">
        <w:rPr>
          <w:rFonts w:ascii="Book Antiqua" w:hAnsi="Book Antiqua"/>
        </w:rPr>
        <w:t>: 1386-1389 [PMID: 10227218 DOI: 10.1016/S0140-6736(98)07534-5]</w:t>
      </w:r>
    </w:p>
    <w:p w14:paraId="7C38FA97"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16 </w:t>
      </w:r>
      <w:r w:rsidRPr="00D715CF">
        <w:rPr>
          <w:rFonts w:ascii="Book Antiqua" w:hAnsi="Book Antiqua"/>
          <w:b/>
        </w:rPr>
        <w:t>Kasper W</w:t>
      </w:r>
      <w:r w:rsidRPr="00D715CF">
        <w:rPr>
          <w:rFonts w:ascii="Book Antiqua" w:hAnsi="Book Antiqua"/>
        </w:rPr>
        <w:t xml:space="preserve">, </w:t>
      </w:r>
      <w:proofErr w:type="spellStart"/>
      <w:r w:rsidRPr="00D715CF">
        <w:rPr>
          <w:rFonts w:ascii="Book Antiqua" w:hAnsi="Book Antiqua"/>
        </w:rPr>
        <w:t>Konstantinides</w:t>
      </w:r>
      <w:proofErr w:type="spellEnd"/>
      <w:r w:rsidRPr="00D715CF">
        <w:rPr>
          <w:rFonts w:ascii="Book Antiqua" w:hAnsi="Book Antiqua"/>
        </w:rPr>
        <w:t xml:space="preserve"> S, </w:t>
      </w:r>
      <w:proofErr w:type="spellStart"/>
      <w:r w:rsidRPr="00D715CF">
        <w:rPr>
          <w:rFonts w:ascii="Book Antiqua" w:hAnsi="Book Antiqua"/>
        </w:rPr>
        <w:t>Geibel</w:t>
      </w:r>
      <w:proofErr w:type="spellEnd"/>
      <w:r w:rsidRPr="00D715CF">
        <w:rPr>
          <w:rFonts w:ascii="Book Antiqua" w:hAnsi="Book Antiqua"/>
        </w:rPr>
        <w:t xml:space="preserve"> A, </w:t>
      </w:r>
      <w:proofErr w:type="spellStart"/>
      <w:r w:rsidRPr="00D715CF">
        <w:rPr>
          <w:rFonts w:ascii="Book Antiqua" w:hAnsi="Book Antiqua"/>
        </w:rPr>
        <w:t>Olschewski</w:t>
      </w:r>
      <w:proofErr w:type="spellEnd"/>
      <w:r w:rsidRPr="00D715CF">
        <w:rPr>
          <w:rFonts w:ascii="Book Antiqua" w:hAnsi="Book Antiqua"/>
        </w:rPr>
        <w:t xml:space="preserve"> M, Heinrich F, Grosser KD, </w:t>
      </w:r>
      <w:proofErr w:type="spellStart"/>
      <w:r w:rsidRPr="00D715CF">
        <w:rPr>
          <w:rFonts w:ascii="Book Antiqua" w:hAnsi="Book Antiqua"/>
        </w:rPr>
        <w:t>Rauber</w:t>
      </w:r>
      <w:proofErr w:type="spellEnd"/>
      <w:r w:rsidRPr="00D715CF">
        <w:rPr>
          <w:rFonts w:ascii="Book Antiqua" w:hAnsi="Book Antiqua"/>
        </w:rPr>
        <w:t xml:space="preserve"> K, </w:t>
      </w:r>
      <w:proofErr w:type="spellStart"/>
      <w:r w:rsidRPr="00D715CF">
        <w:rPr>
          <w:rFonts w:ascii="Book Antiqua" w:hAnsi="Book Antiqua"/>
        </w:rPr>
        <w:t>Iversen</w:t>
      </w:r>
      <w:proofErr w:type="spellEnd"/>
      <w:r w:rsidRPr="00D715CF">
        <w:rPr>
          <w:rFonts w:ascii="Book Antiqua" w:hAnsi="Book Antiqua"/>
        </w:rPr>
        <w:t xml:space="preserve"> S, </w:t>
      </w:r>
      <w:proofErr w:type="spellStart"/>
      <w:r w:rsidRPr="00D715CF">
        <w:rPr>
          <w:rFonts w:ascii="Book Antiqua" w:hAnsi="Book Antiqua"/>
        </w:rPr>
        <w:t>Redecker</w:t>
      </w:r>
      <w:proofErr w:type="spellEnd"/>
      <w:r w:rsidRPr="00D715CF">
        <w:rPr>
          <w:rFonts w:ascii="Book Antiqua" w:hAnsi="Book Antiqua"/>
        </w:rPr>
        <w:t xml:space="preserve"> M, </w:t>
      </w:r>
      <w:proofErr w:type="spellStart"/>
      <w:r w:rsidRPr="00D715CF">
        <w:rPr>
          <w:rFonts w:ascii="Book Antiqua" w:hAnsi="Book Antiqua"/>
        </w:rPr>
        <w:t>Kienast</w:t>
      </w:r>
      <w:proofErr w:type="spellEnd"/>
      <w:r w:rsidRPr="00D715CF">
        <w:rPr>
          <w:rFonts w:ascii="Book Antiqua" w:hAnsi="Book Antiqua"/>
        </w:rPr>
        <w:t xml:space="preserve"> J. Management strategies and determinants of </w:t>
      </w:r>
      <w:r w:rsidRPr="00D715CF">
        <w:rPr>
          <w:rFonts w:ascii="Book Antiqua" w:hAnsi="Book Antiqua"/>
        </w:rPr>
        <w:lastRenderedPageBreak/>
        <w:t xml:space="preserve">outcome in acute major pulmonary embolism: results of a multicenter registry. </w:t>
      </w:r>
      <w:r w:rsidRPr="00D715CF">
        <w:rPr>
          <w:rFonts w:ascii="Book Antiqua" w:hAnsi="Book Antiqua"/>
          <w:i/>
        </w:rPr>
        <w:t xml:space="preserve">J Am </w:t>
      </w:r>
      <w:proofErr w:type="spellStart"/>
      <w:r w:rsidRPr="00D715CF">
        <w:rPr>
          <w:rFonts w:ascii="Book Antiqua" w:hAnsi="Book Antiqua"/>
          <w:i/>
        </w:rPr>
        <w:t>Coll</w:t>
      </w:r>
      <w:proofErr w:type="spellEnd"/>
      <w:r w:rsidRPr="00D715CF">
        <w:rPr>
          <w:rFonts w:ascii="Book Antiqua" w:hAnsi="Book Antiqua"/>
          <w:i/>
        </w:rPr>
        <w:t xml:space="preserve"> </w:t>
      </w:r>
      <w:proofErr w:type="spellStart"/>
      <w:r w:rsidRPr="00D715CF">
        <w:rPr>
          <w:rFonts w:ascii="Book Antiqua" w:hAnsi="Book Antiqua"/>
          <w:i/>
        </w:rPr>
        <w:t>Cardiol</w:t>
      </w:r>
      <w:proofErr w:type="spellEnd"/>
      <w:r w:rsidRPr="00D715CF">
        <w:rPr>
          <w:rFonts w:ascii="Book Antiqua" w:hAnsi="Book Antiqua"/>
        </w:rPr>
        <w:t xml:space="preserve"> 1997; </w:t>
      </w:r>
      <w:r w:rsidRPr="00D715CF">
        <w:rPr>
          <w:rFonts w:ascii="Book Antiqua" w:hAnsi="Book Antiqua"/>
          <w:b/>
        </w:rPr>
        <w:t>30</w:t>
      </w:r>
      <w:r w:rsidRPr="00D715CF">
        <w:rPr>
          <w:rFonts w:ascii="Book Antiqua" w:hAnsi="Book Antiqua"/>
        </w:rPr>
        <w:t>: 1165-1171 [PMID: 9350909 DOI: 10.1016/S0735-1097(97)00319-7]</w:t>
      </w:r>
    </w:p>
    <w:p w14:paraId="30F263D9"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17 </w:t>
      </w:r>
      <w:proofErr w:type="spellStart"/>
      <w:r w:rsidRPr="00D715CF">
        <w:rPr>
          <w:rFonts w:ascii="Book Antiqua" w:hAnsi="Book Antiqua"/>
          <w:b/>
        </w:rPr>
        <w:t>Wagenvoort</w:t>
      </w:r>
      <w:proofErr w:type="spellEnd"/>
      <w:r w:rsidRPr="00D715CF">
        <w:rPr>
          <w:rFonts w:ascii="Book Antiqua" w:hAnsi="Book Antiqua"/>
          <w:b/>
        </w:rPr>
        <w:t xml:space="preserve"> CA</w:t>
      </w:r>
      <w:r w:rsidRPr="00D715CF">
        <w:rPr>
          <w:rFonts w:ascii="Book Antiqua" w:hAnsi="Book Antiqua"/>
        </w:rPr>
        <w:t>. Pathology of pulmonary thromboembolism.</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1995; </w:t>
      </w:r>
      <w:r w:rsidRPr="00D715CF">
        <w:rPr>
          <w:rFonts w:ascii="Book Antiqua" w:hAnsi="Book Antiqua"/>
          <w:b/>
        </w:rPr>
        <w:t>107</w:t>
      </w:r>
      <w:r w:rsidRPr="00D715CF">
        <w:rPr>
          <w:rFonts w:ascii="Book Antiqua" w:hAnsi="Book Antiqua"/>
        </w:rPr>
        <w:t>: 10S-17S [PMID: 7813322 DOI: 10.1378/chest.107.1_Supplement.10S]</w:t>
      </w:r>
    </w:p>
    <w:p w14:paraId="5DED525F" w14:textId="11E27628"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18 </w:t>
      </w:r>
      <w:r w:rsidRPr="00D715CF">
        <w:rPr>
          <w:rFonts w:ascii="Book Antiqua" w:hAnsi="Book Antiqua"/>
          <w:b/>
        </w:rPr>
        <w:t>Dong BR</w:t>
      </w:r>
      <w:proofErr w:type="gramEnd"/>
      <w:r w:rsidRPr="00D715CF">
        <w:rPr>
          <w:rFonts w:ascii="Book Antiqua" w:hAnsi="Book Antiqua"/>
        </w:rPr>
        <w:t xml:space="preserve">, </w:t>
      </w:r>
      <w:proofErr w:type="spellStart"/>
      <w:r w:rsidRPr="00D715CF">
        <w:rPr>
          <w:rFonts w:ascii="Book Antiqua" w:hAnsi="Book Antiqua"/>
        </w:rPr>
        <w:t>Hao</w:t>
      </w:r>
      <w:proofErr w:type="spellEnd"/>
      <w:r w:rsidRPr="00D715CF">
        <w:rPr>
          <w:rFonts w:ascii="Book Antiqua" w:hAnsi="Book Antiqua"/>
        </w:rPr>
        <w:t xml:space="preserve"> Q, </w:t>
      </w:r>
      <w:proofErr w:type="spellStart"/>
      <w:r w:rsidRPr="00D715CF">
        <w:rPr>
          <w:rFonts w:ascii="Book Antiqua" w:hAnsi="Book Antiqua"/>
        </w:rPr>
        <w:t>Yue</w:t>
      </w:r>
      <w:proofErr w:type="spellEnd"/>
      <w:r w:rsidRPr="00D715CF">
        <w:rPr>
          <w:rFonts w:ascii="Book Antiqua" w:hAnsi="Book Antiqua"/>
        </w:rPr>
        <w:t xml:space="preserve"> J, Wu T, Liu GJ. </w:t>
      </w:r>
      <w:proofErr w:type="gramStart"/>
      <w:r w:rsidRPr="00D715CF">
        <w:rPr>
          <w:rFonts w:ascii="Book Antiqua" w:hAnsi="Book Antiqua"/>
        </w:rPr>
        <w:t>Thrombolytic therapy for pulmonary embolism.</w:t>
      </w:r>
      <w:proofErr w:type="gramEnd"/>
      <w:r w:rsidRPr="00D715CF">
        <w:rPr>
          <w:rFonts w:ascii="Book Antiqua" w:hAnsi="Book Antiqua"/>
        </w:rPr>
        <w:t xml:space="preserve"> </w:t>
      </w:r>
      <w:r w:rsidRPr="00D715CF">
        <w:rPr>
          <w:rFonts w:ascii="Book Antiqua" w:hAnsi="Book Antiqua"/>
          <w:i/>
        </w:rPr>
        <w:t xml:space="preserve">Cochrane Database </w:t>
      </w:r>
      <w:proofErr w:type="spellStart"/>
      <w:r w:rsidRPr="00D715CF">
        <w:rPr>
          <w:rFonts w:ascii="Book Antiqua" w:hAnsi="Book Antiqua"/>
          <w:i/>
        </w:rPr>
        <w:t>Syst</w:t>
      </w:r>
      <w:proofErr w:type="spellEnd"/>
      <w:r w:rsidRPr="00D715CF">
        <w:rPr>
          <w:rFonts w:ascii="Book Antiqua" w:hAnsi="Book Antiqua"/>
          <w:i/>
        </w:rPr>
        <w:t xml:space="preserve"> Rev</w:t>
      </w:r>
      <w:r w:rsidRPr="00D715CF">
        <w:rPr>
          <w:rFonts w:ascii="Book Antiqua" w:hAnsi="Book Antiqua"/>
        </w:rPr>
        <w:t xml:space="preserve"> 2009; </w:t>
      </w:r>
      <w:r w:rsidR="00AA0F14">
        <w:rPr>
          <w:rFonts w:ascii="Book Antiqua" w:hAnsi="Book Antiqua" w:hint="eastAsia"/>
          <w:b/>
          <w:lang w:eastAsia="zh-CN"/>
        </w:rPr>
        <w:t>8</w:t>
      </w:r>
      <w:r w:rsidRPr="00D715CF">
        <w:rPr>
          <w:rFonts w:ascii="Book Antiqua" w:hAnsi="Book Antiqua"/>
        </w:rPr>
        <w:t>: CD004437 [PMID: 19588357 DOI: 10.1002/14651858.CD004437.pub3]</w:t>
      </w:r>
    </w:p>
    <w:p w14:paraId="747DFED8"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19 </w:t>
      </w:r>
      <w:r w:rsidRPr="00D715CF">
        <w:rPr>
          <w:rFonts w:ascii="Book Antiqua" w:hAnsi="Book Antiqua"/>
          <w:b/>
        </w:rPr>
        <w:t>Alonso-</w:t>
      </w:r>
      <w:proofErr w:type="spellStart"/>
      <w:r w:rsidRPr="00D715CF">
        <w:rPr>
          <w:rFonts w:ascii="Book Antiqua" w:hAnsi="Book Antiqua"/>
          <w:b/>
        </w:rPr>
        <w:t>Martínez</w:t>
      </w:r>
      <w:proofErr w:type="spellEnd"/>
      <w:r w:rsidRPr="00D715CF">
        <w:rPr>
          <w:rFonts w:ascii="Book Antiqua" w:hAnsi="Book Antiqua"/>
          <w:b/>
        </w:rPr>
        <w:t xml:space="preserve"> JL</w:t>
      </w:r>
      <w:r w:rsidRPr="00D715CF">
        <w:rPr>
          <w:rFonts w:ascii="Book Antiqua" w:hAnsi="Book Antiqua"/>
        </w:rPr>
        <w:t xml:space="preserve">, </w:t>
      </w:r>
      <w:proofErr w:type="spellStart"/>
      <w:r w:rsidRPr="00D715CF">
        <w:rPr>
          <w:rFonts w:ascii="Book Antiqua" w:hAnsi="Book Antiqua"/>
        </w:rPr>
        <w:t>Anniccherico</w:t>
      </w:r>
      <w:proofErr w:type="spellEnd"/>
      <w:r w:rsidRPr="00D715CF">
        <w:rPr>
          <w:rFonts w:ascii="Book Antiqua" w:hAnsi="Book Antiqua"/>
        </w:rPr>
        <w:t xml:space="preserve">-Sánchez FJ, </w:t>
      </w:r>
      <w:proofErr w:type="spellStart"/>
      <w:r w:rsidRPr="00D715CF">
        <w:rPr>
          <w:rFonts w:ascii="Book Antiqua" w:hAnsi="Book Antiqua"/>
        </w:rPr>
        <w:t>Urbieta-Echezarreta</w:t>
      </w:r>
      <w:proofErr w:type="spellEnd"/>
      <w:r w:rsidRPr="00D715CF">
        <w:rPr>
          <w:rFonts w:ascii="Book Antiqua" w:hAnsi="Book Antiqua"/>
        </w:rPr>
        <w:t xml:space="preserve"> MA, </w:t>
      </w:r>
      <w:proofErr w:type="spellStart"/>
      <w:r w:rsidRPr="00D715CF">
        <w:rPr>
          <w:rFonts w:ascii="Book Antiqua" w:hAnsi="Book Antiqua"/>
        </w:rPr>
        <w:t>García-Sanchotena</w:t>
      </w:r>
      <w:proofErr w:type="spellEnd"/>
      <w:r w:rsidRPr="00D715CF">
        <w:rPr>
          <w:rFonts w:ascii="Book Antiqua" w:hAnsi="Book Antiqua"/>
        </w:rPr>
        <w:t xml:space="preserve"> JL, </w:t>
      </w:r>
      <w:proofErr w:type="spellStart"/>
      <w:r w:rsidRPr="00D715CF">
        <w:rPr>
          <w:rFonts w:ascii="Book Antiqua" w:hAnsi="Book Antiqua"/>
        </w:rPr>
        <w:t>Herrero</w:t>
      </w:r>
      <w:proofErr w:type="spellEnd"/>
      <w:r w:rsidRPr="00D715CF">
        <w:rPr>
          <w:rFonts w:ascii="Book Antiqua" w:hAnsi="Book Antiqua"/>
        </w:rPr>
        <w:t xml:space="preserve"> HG.</w:t>
      </w:r>
      <w:proofErr w:type="gramEnd"/>
      <w:r w:rsidRPr="00D715CF">
        <w:rPr>
          <w:rFonts w:ascii="Book Antiqua" w:hAnsi="Book Antiqua"/>
        </w:rPr>
        <w:t xml:space="preserve"> </w:t>
      </w:r>
      <w:proofErr w:type="gramStart"/>
      <w:r w:rsidRPr="00D715CF">
        <w:rPr>
          <w:rFonts w:ascii="Book Antiqua" w:hAnsi="Book Antiqua"/>
        </w:rPr>
        <w:t xml:space="preserve">Residual pulmonary </w:t>
      </w:r>
      <w:proofErr w:type="spellStart"/>
      <w:r w:rsidRPr="00D715CF">
        <w:rPr>
          <w:rFonts w:ascii="Book Antiqua" w:hAnsi="Book Antiqua"/>
        </w:rPr>
        <w:t>thromboemboli</w:t>
      </w:r>
      <w:proofErr w:type="spellEnd"/>
      <w:r w:rsidRPr="00D715CF">
        <w:rPr>
          <w:rFonts w:ascii="Book Antiqua" w:hAnsi="Book Antiqua"/>
        </w:rPr>
        <w:t xml:space="preserve"> after acute pulmonary embolism.</w:t>
      </w:r>
      <w:proofErr w:type="gramEnd"/>
      <w:r w:rsidRPr="00D715CF">
        <w:rPr>
          <w:rFonts w:ascii="Book Antiqua" w:hAnsi="Book Antiqua"/>
        </w:rPr>
        <w:t xml:space="preserve"> </w:t>
      </w:r>
      <w:proofErr w:type="spellStart"/>
      <w:r w:rsidRPr="00D715CF">
        <w:rPr>
          <w:rFonts w:ascii="Book Antiqua" w:hAnsi="Book Antiqua"/>
          <w:i/>
        </w:rPr>
        <w:t>Eur</w:t>
      </w:r>
      <w:proofErr w:type="spellEnd"/>
      <w:r w:rsidRPr="00D715CF">
        <w:rPr>
          <w:rFonts w:ascii="Book Antiqua" w:hAnsi="Book Antiqua"/>
          <w:i/>
        </w:rPr>
        <w:t xml:space="preserve"> J Intern Med</w:t>
      </w:r>
      <w:r w:rsidRPr="00D715CF">
        <w:rPr>
          <w:rFonts w:ascii="Book Antiqua" w:hAnsi="Book Antiqua"/>
        </w:rPr>
        <w:t xml:space="preserve"> 2012; </w:t>
      </w:r>
      <w:r w:rsidRPr="00D715CF">
        <w:rPr>
          <w:rFonts w:ascii="Book Antiqua" w:hAnsi="Book Antiqua"/>
          <w:b/>
        </w:rPr>
        <w:t>23</w:t>
      </w:r>
      <w:r w:rsidRPr="00D715CF">
        <w:rPr>
          <w:rFonts w:ascii="Book Antiqua" w:hAnsi="Book Antiqua"/>
        </w:rPr>
        <w:t>: 379-383 [PMID: 22560390 DOI: 10.1016/j.ejim.2011.08.018]</w:t>
      </w:r>
    </w:p>
    <w:p w14:paraId="20A699BC"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20 </w:t>
      </w:r>
      <w:r w:rsidRPr="00D715CF">
        <w:rPr>
          <w:rFonts w:ascii="Book Antiqua" w:hAnsi="Book Antiqua"/>
          <w:b/>
        </w:rPr>
        <w:t>Stein PD</w:t>
      </w:r>
      <w:r w:rsidRPr="00D715CF">
        <w:rPr>
          <w:rFonts w:ascii="Book Antiqua" w:hAnsi="Book Antiqua"/>
        </w:rPr>
        <w:t xml:space="preserve">, </w:t>
      </w:r>
      <w:proofErr w:type="spellStart"/>
      <w:r w:rsidRPr="00D715CF">
        <w:rPr>
          <w:rFonts w:ascii="Book Antiqua" w:hAnsi="Book Antiqua"/>
        </w:rPr>
        <w:t>Yaekoub</w:t>
      </w:r>
      <w:proofErr w:type="spellEnd"/>
      <w:r w:rsidRPr="00D715CF">
        <w:rPr>
          <w:rFonts w:ascii="Book Antiqua" w:hAnsi="Book Antiqua"/>
        </w:rPr>
        <w:t xml:space="preserve"> AY, </w:t>
      </w:r>
      <w:proofErr w:type="spellStart"/>
      <w:r w:rsidRPr="00D715CF">
        <w:rPr>
          <w:rFonts w:ascii="Book Antiqua" w:hAnsi="Book Antiqua"/>
        </w:rPr>
        <w:t>Matta</w:t>
      </w:r>
      <w:proofErr w:type="spellEnd"/>
      <w:r w:rsidRPr="00D715CF">
        <w:rPr>
          <w:rFonts w:ascii="Book Antiqua" w:hAnsi="Book Antiqua"/>
        </w:rPr>
        <w:t xml:space="preserve"> F, </w:t>
      </w:r>
      <w:proofErr w:type="spellStart"/>
      <w:r w:rsidRPr="00D715CF">
        <w:rPr>
          <w:rFonts w:ascii="Book Antiqua" w:hAnsi="Book Antiqua"/>
        </w:rPr>
        <w:t>Janjua</w:t>
      </w:r>
      <w:proofErr w:type="spellEnd"/>
      <w:r w:rsidRPr="00D715CF">
        <w:rPr>
          <w:rFonts w:ascii="Book Antiqua" w:hAnsi="Book Antiqua"/>
        </w:rPr>
        <w:t xml:space="preserve"> M, Patel RM, Goodman LR, Gross ML, Denier JE. </w:t>
      </w:r>
      <w:proofErr w:type="gramStart"/>
      <w:r w:rsidRPr="00D715CF">
        <w:rPr>
          <w:rFonts w:ascii="Book Antiqua" w:hAnsi="Book Antiqua"/>
        </w:rPr>
        <w:t>Resolution of pulmonary embolism on CT pulmonary angiography.</w:t>
      </w:r>
      <w:proofErr w:type="gramEnd"/>
      <w:r w:rsidRPr="00D715CF">
        <w:rPr>
          <w:rFonts w:ascii="Book Antiqua" w:hAnsi="Book Antiqua"/>
        </w:rPr>
        <w:t xml:space="preserve"> </w:t>
      </w:r>
      <w:r w:rsidRPr="00D715CF">
        <w:rPr>
          <w:rFonts w:ascii="Book Antiqua" w:hAnsi="Book Antiqua"/>
          <w:i/>
        </w:rPr>
        <w:t xml:space="preserve">AJR Am J </w:t>
      </w:r>
      <w:proofErr w:type="spellStart"/>
      <w:r w:rsidRPr="00D715CF">
        <w:rPr>
          <w:rFonts w:ascii="Book Antiqua" w:hAnsi="Book Antiqua"/>
          <w:i/>
        </w:rPr>
        <w:t>Roentgenol</w:t>
      </w:r>
      <w:proofErr w:type="spellEnd"/>
      <w:r w:rsidRPr="00D715CF">
        <w:rPr>
          <w:rFonts w:ascii="Book Antiqua" w:hAnsi="Book Antiqua"/>
        </w:rPr>
        <w:t xml:space="preserve"> 2010; </w:t>
      </w:r>
      <w:r w:rsidRPr="00D715CF">
        <w:rPr>
          <w:rFonts w:ascii="Book Antiqua" w:hAnsi="Book Antiqua"/>
          <w:b/>
        </w:rPr>
        <w:t>194</w:t>
      </w:r>
      <w:r w:rsidRPr="00D715CF">
        <w:rPr>
          <w:rFonts w:ascii="Book Antiqua" w:hAnsi="Book Antiqua"/>
        </w:rPr>
        <w:t>: 1263-1268 [PMID: 20410413 DOI: 10.2214/AJR.09.3410]</w:t>
      </w:r>
    </w:p>
    <w:p w14:paraId="32647F1D"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21 </w:t>
      </w:r>
      <w:r w:rsidRPr="00D715CF">
        <w:rPr>
          <w:rFonts w:ascii="Book Antiqua" w:hAnsi="Book Antiqua"/>
          <w:b/>
        </w:rPr>
        <w:t>Lang IM</w:t>
      </w:r>
      <w:r w:rsidRPr="00D715CF">
        <w:rPr>
          <w:rFonts w:ascii="Book Antiqua" w:hAnsi="Book Antiqua"/>
        </w:rPr>
        <w:t xml:space="preserve">, </w:t>
      </w:r>
      <w:proofErr w:type="spellStart"/>
      <w:r w:rsidRPr="00D715CF">
        <w:rPr>
          <w:rFonts w:ascii="Book Antiqua" w:hAnsi="Book Antiqua"/>
        </w:rPr>
        <w:t>Pesavento</w:t>
      </w:r>
      <w:proofErr w:type="spellEnd"/>
      <w:r w:rsidRPr="00D715CF">
        <w:rPr>
          <w:rFonts w:ascii="Book Antiqua" w:hAnsi="Book Antiqua"/>
        </w:rPr>
        <w:t xml:space="preserve"> R, </w:t>
      </w:r>
      <w:proofErr w:type="spellStart"/>
      <w:r w:rsidRPr="00D715CF">
        <w:rPr>
          <w:rFonts w:ascii="Book Antiqua" w:hAnsi="Book Antiqua"/>
        </w:rPr>
        <w:t>Bonderman</w:t>
      </w:r>
      <w:proofErr w:type="spellEnd"/>
      <w:r w:rsidRPr="00D715CF">
        <w:rPr>
          <w:rFonts w:ascii="Book Antiqua" w:hAnsi="Book Antiqua"/>
        </w:rPr>
        <w:t xml:space="preserve"> D, Yuan JX.</w:t>
      </w:r>
      <w:proofErr w:type="gramEnd"/>
      <w:r w:rsidRPr="00D715CF">
        <w:rPr>
          <w:rFonts w:ascii="Book Antiqua" w:hAnsi="Book Antiqua"/>
        </w:rPr>
        <w:t xml:space="preserve"> Risk factors and basic mechanisms of chronic thromboembolic pulmonary hypertension: a current understanding. </w:t>
      </w:r>
      <w:proofErr w:type="spellStart"/>
      <w:r w:rsidRPr="00D715CF">
        <w:rPr>
          <w:rFonts w:ascii="Book Antiqua" w:hAnsi="Book Antiqua"/>
          <w:i/>
        </w:rPr>
        <w:t>Eur</w:t>
      </w:r>
      <w:proofErr w:type="spellEnd"/>
      <w:r w:rsidRPr="00D715CF">
        <w:rPr>
          <w:rFonts w:ascii="Book Antiqua" w:hAnsi="Book Antiqua"/>
          <w:i/>
        </w:rPr>
        <w:t xml:space="preserve"> </w:t>
      </w:r>
      <w:proofErr w:type="spellStart"/>
      <w:r w:rsidRPr="00D715CF">
        <w:rPr>
          <w:rFonts w:ascii="Book Antiqua" w:hAnsi="Book Antiqua"/>
          <w:i/>
        </w:rPr>
        <w:t>Respir</w:t>
      </w:r>
      <w:proofErr w:type="spellEnd"/>
      <w:r w:rsidRPr="00D715CF">
        <w:rPr>
          <w:rFonts w:ascii="Book Antiqua" w:hAnsi="Book Antiqua"/>
          <w:i/>
        </w:rPr>
        <w:t xml:space="preserve"> J</w:t>
      </w:r>
      <w:r w:rsidRPr="00D715CF">
        <w:rPr>
          <w:rFonts w:ascii="Book Antiqua" w:hAnsi="Book Antiqua"/>
        </w:rPr>
        <w:t xml:space="preserve"> 2013; </w:t>
      </w:r>
      <w:r w:rsidRPr="00D715CF">
        <w:rPr>
          <w:rFonts w:ascii="Book Antiqua" w:hAnsi="Book Antiqua"/>
          <w:b/>
        </w:rPr>
        <w:t>41</w:t>
      </w:r>
      <w:r w:rsidRPr="00D715CF">
        <w:rPr>
          <w:rFonts w:ascii="Book Antiqua" w:hAnsi="Book Antiqua"/>
        </w:rPr>
        <w:t>: 462-468 [PMID: 22700839 DOI: 10.1183/09031936.00049312]</w:t>
      </w:r>
    </w:p>
    <w:p w14:paraId="546D4FC1"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22 </w:t>
      </w:r>
      <w:proofErr w:type="spellStart"/>
      <w:r w:rsidRPr="00D715CF">
        <w:rPr>
          <w:rFonts w:ascii="Book Antiqua" w:hAnsi="Book Antiqua"/>
          <w:b/>
        </w:rPr>
        <w:t>Pengo</w:t>
      </w:r>
      <w:proofErr w:type="spellEnd"/>
      <w:r w:rsidRPr="00D715CF">
        <w:rPr>
          <w:rFonts w:ascii="Book Antiqua" w:hAnsi="Book Antiqua"/>
          <w:b/>
        </w:rPr>
        <w:t xml:space="preserve"> V</w:t>
      </w:r>
      <w:r w:rsidRPr="00D715CF">
        <w:rPr>
          <w:rFonts w:ascii="Book Antiqua" w:hAnsi="Book Antiqua"/>
        </w:rPr>
        <w:t xml:space="preserve">, Lensing AW, </w:t>
      </w:r>
      <w:proofErr w:type="spellStart"/>
      <w:r w:rsidRPr="00D715CF">
        <w:rPr>
          <w:rFonts w:ascii="Book Antiqua" w:hAnsi="Book Antiqua"/>
        </w:rPr>
        <w:t>Prins</w:t>
      </w:r>
      <w:proofErr w:type="spellEnd"/>
      <w:r w:rsidRPr="00D715CF">
        <w:rPr>
          <w:rFonts w:ascii="Book Antiqua" w:hAnsi="Book Antiqua"/>
        </w:rPr>
        <w:t xml:space="preserve"> MH, </w:t>
      </w:r>
      <w:proofErr w:type="spellStart"/>
      <w:r w:rsidRPr="00D715CF">
        <w:rPr>
          <w:rFonts w:ascii="Book Antiqua" w:hAnsi="Book Antiqua"/>
        </w:rPr>
        <w:t>Marchiori</w:t>
      </w:r>
      <w:proofErr w:type="spellEnd"/>
      <w:r w:rsidRPr="00D715CF">
        <w:rPr>
          <w:rFonts w:ascii="Book Antiqua" w:hAnsi="Book Antiqua"/>
        </w:rPr>
        <w:t xml:space="preserve"> A, Davidson BL, </w:t>
      </w:r>
      <w:proofErr w:type="spellStart"/>
      <w:r w:rsidRPr="00D715CF">
        <w:rPr>
          <w:rFonts w:ascii="Book Antiqua" w:hAnsi="Book Antiqua"/>
        </w:rPr>
        <w:t>Tiozzo</w:t>
      </w:r>
      <w:proofErr w:type="spellEnd"/>
      <w:r w:rsidRPr="00D715CF">
        <w:rPr>
          <w:rFonts w:ascii="Book Antiqua" w:hAnsi="Book Antiqua"/>
        </w:rPr>
        <w:t xml:space="preserve"> F, Albanese P, </w:t>
      </w:r>
      <w:proofErr w:type="spellStart"/>
      <w:r w:rsidRPr="00D715CF">
        <w:rPr>
          <w:rFonts w:ascii="Book Antiqua" w:hAnsi="Book Antiqua"/>
        </w:rPr>
        <w:t>Biasiolo</w:t>
      </w:r>
      <w:proofErr w:type="spellEnd"/>
      <w:r w:rsidRPr="00D715CF">
        <w:rPr>
          <w:rFonts w:ascii="Book Antiqua" w:hAnsi="Book Antiqua"/>
        </w:rPr>
        <w:t xml:space="preserve"> A, </w:t>
      </w:r>
      <w:proofErr w:type="spellStart"/>
      <w:r w:rsidRPr="00D715CF">
        <w:rPr>
          <w:rFonts w:ascii="Book Antiqua" w:hAnsi="Book Antiqua"/>
        </w:rPr>
        <w:t>Pegoraro</w:t>
      </w:r>
      <w:proofErr w:type="spellEnd"/>
      <w:r w:rsidRPr="00D715CF">
        <w:rPr>
          <w:rFonts w:ascii="Book Antiqua" w:hAnsi="Book Antiqua"/>
        </w:rPr>
        <w:t xml:space="preserve"> C, </w:t>
      </w:r>
      <w:proofErr w:type="spellStart"/>
      <w:r w:rsidRPr="00D715CF">
        <w:rPr>
          <w:rFonts w:ascii="Book Antiqua" w:hAnsi="Book Antiqua"/>
        </w:rPr>
        <w:t>Iliceto</w:t>
      </w:r>
      <w:proofErr w:type="spellEnd"/>
      <w:r w:rsidRPr="00D715CF">
        <w:rPr>
          <w:rFonts w:ascii="Book Antiqua" w:hAnsi="Book Antiqua"/>
        </w:rPr>
        <w:t xml:space="preserve"> S, </w:t>
      </w:r>
      <w:proofErr w:type="spellStart"/>
      <w:r w:rsidRPr="00D715CF">
        <w:rPr>
          <w:rFonts w:ascii="Book Antiqua" w:hAnsi="Book Antiqua"/>
        </w:rPr>
        <w:t>Prandoni</w:t>
      </w:r>
      <w:proofErr w:type="spellEnd"/>
      <w:r w:rsidRPr="00D715CF">
        <w:rPr>
          <w:rFonts w:ascii="Book Antiqua" w:hAnsi="Book Antiqua"/>
        </w:rPr>
        <w:t xml:space="preserve"> P; Thromboembolic Pulmonary Hypertension Study Group. </w:t>
      </w:r>
      <w:proofErr w:type="gramStart"/>
      <w:r w:rsidRPr="00D715CF">
        <w:rPr>
          <w:rFonts w:ascii="Book Antiqua" w:hAnsi="Book Antiqua"/>
        </w:rPr>
        <w:t>Incidence of chronic thromboembolic pulmonary hypertension after pulmonary embolism.</w:t>
      </w:r>
      <w:proofErr w:type="gramEnd"/>
      <w:r w:rsidRPr="00D715CF">
        <w:rPr>
          <w:rFonts w:ascii="Book Antiqua" w:hAnsi="Book Antiqua"/>
        </w:rPr>
        <w:t xml:space="preserve"> </w:t>
      </w:r>
      <w:r w:rsidRPr="00D715CF">
        <w:rPr>
          <w:rFonts w:ascii="Book Antiqua" w:hAnsi="Book Antiqua"/>
          <w:i/>
        </w:rPr>
        <w:t xml:space="preserve">N </w:t>
      </w:r>
      <w:proofErr w:type="spellStart"/>
      <w:r w:rsidRPr="00D715CF">
        <w:rPr>
          <w:rFonts w:ascii="Book Antiqua" w:hAnsi="Book Antiqua"/>
          <w:i/>
        </w:rPr>
        <w:t>Engl</w:t>
      </w:r>
      <w:proofErr w:type="spellEnd"/>
      <w:r w:rsidRPr="00D715CF">
        <w:rPr>
          <w:rFonts w:ascii="Book Antiqua" w:hAnsi="Book Antiqua"/>
          <w:i/>
        </w:rPr>
        <w:t xml:space="preserve"> J Med</w:t>
      </w:r>
      <w:r w:rsidRPr="00D715CF">
        <w:rPr>
          <w:rFonts w:ascii="Book Antiqua" w:hAnsi="Book Antiqua"/>
        </w:rPr>
        <w:t xml:space="preserve"> 2004; </w:t>
      </w:r>
      <w:r w:rsidRPr="00D715CF">
        <w:rPr>
          <w:rFonts w:ascii="Book Antiqua" w:hAnsi="Book Antiqua"/>
          <w:b/>
        </w:rPr>
        <w:t>350</w:t>
      </w:r>
      <w:r w:rsidRPr="00D715CF">
        <w:rPr>
          <w:rFonts w:ascii="Book Antiqua" w:hAnsi="Book Antiqua"/>
        </w:rPr>
        <w:t>: 2257-2264 [PMID: 15163775 DOI: 10.1056/NEJMoa032274]</w:t>
      </w:r>
    </w:p>
    <w:p w14:paraId="00997F40"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23 </w:t>
      </w:r>
      <w:proofErr w:type="spellStart"/>
      <w:r w:rsidRPr="00D715CF">
        <w:rPr>
          <w:rFonts w:ascii="Book Antiqua" w:hAnsi="Book Antiqua"/>
          <w:b/>
        </w:rPr>
        <w:t>Moorjani</w:t>
      </w:r>
      <w:proofErr w:type="spellEnd"/>
      <w:r w:rsidRPr="00D715CF">
        <w:rPr>
          <w:rFonts w:ascii="Book Antiqua" w:hAnsi="Book Antiqua"/>
          <w:b/>
        </w:rPr>
        <w:t xml:space="preserve"> N</w:t>
      </w:r>
      <w:r w:rsidRPr="00D715CF">
        <w:rPr>
          <w:rFonts w:ascii="Book Antiqua" w:hAnsi="Book Antiqua"/>
        </w:rPr>
        <w:t>, Price S. Massive pulmonary embolism.</w:t>
      </w:r>
      <w:proofErr w:type="gramEnd"/>
      <w:r w:rsidRPr="00D715CF">
        <w:rPr>
          <w:rFonts w:ascii="Book Antiqua" w:hAnsi="Book Antiqua"/>
        </w:rPr>
        <w:t xml:space="preserve"> </w:t>
      </w:r>
      <w:proofErr w:type="spellStart"/>
      <w:r w:rsidRPr="00D715CF">
        <w:rPr>
          <w:rFonts w:ascii="Book Antiqua" w:hAnsi="Book Antiqua"/>
          <w:i/>
        </w:rPr>
        <w:t>Cardiol</w:t>
      </w:r>
      <w:proofErr w:type="spellEnd"/>
      <w:r w:rsidRPr="00D715CF">
        <w:rPr>
          <w:rFonts w:ascii="Book Antiqua" w:hAnsi="Book Antiqua"/>
          <w:i/>
        </w:rPr>
        <w:t xml:space="preserve"> </w:t>
      </w:r>
      <w:proofErr w:type="spellStart"/>
      <w:r w:rsidRPr="00D715CF">
        <w:rPr>
          <w:rFonts w:ascii="Book Antiqua" w:hAnsi="Book Antiqua"/>
          <w:i/>
        </w:rPr>
        <w:t>Clin</w:t>
      </w:r>
      <w:proofErr w:type="spellEnd"/>
      <w:r w:rsidRPr="00D715CF">
        <w:rPr>
          <w:rFonts w:ascii="Book Antiqua" w:hAnsi="Book Antiqua"/>
        </w:rPr>
        <w:t xml:space="preserve"> 2013; </w:t>
      </w:r>
      <w:r w:rsidRPr="00D715CF">
        <w:rPr>
          <w:rFonts w:ascii="Book Antiqua" w:hAnsi="Book Antiqua"/>
          <w:b/>
        </w:rPr>
        <w:t>31</w:t>
      </w:r>
      <w:r w:rsidRPr="00D715CF">
        <w:rPr>
          <w:rFonts w:ascii="Book Antiqua" w:hAnsi="Book Antiqua"/>
        </w:rPr>
        <w:t>: 503-518, vii [PMID: 24188217 DOI: 10.1016/j.ccl.2013.07.005]</w:t>
      </w:r>
    </w:p>
    <w:p w14:paraId="1BB36F74"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24 </w:t>
      </w:r>
      <w:proofErr w:type="spellStart"/>
      <w:r w:rsidRPr="00D715CF">
        <w:rPr>
          <w:rFonts w:ascii="Book Antiqua" w:hAnsi="Book Antiqua"/>
          <w:b/>
        </w:rPr>
        <w:t>Meneveau</w:t>
      </w:r>
      <w:proofErr w:type="spellEnd"/>
      <w:r w:rsidRPr="00D715CF">
        <w:rPr>
          <w:rFonts w:ascii="Book Antiqua" w:hAnsi="Book Antiqua"/>
          <w:b/>
        </w:rPr>
        <w:t xml:space="preserve"> N</w:t>
      </w:r>
      <w:r w:rsidRPr="00D715CF">
        <w:rPr>
          <w:rFonts w:ascii="Book Antiqua" w:hAnsi="Book Antiqua"/>
        </w:rPr>
        <w:t xml:space="preserve">, </w:t>
      </w:r>
      <w:proofErr w:type="spellStart"/>
      <w:r w:rsidRPr="00D715CF">
        <w:rPr>
          <w:rFonts w:ascii="Book Antiqua" w:hAnsi="Book Antiqua"/>
        </w:rPr>
        <w:t>Séronde</w:t>
      </w:r>
      <w:proofErr w:type="spellEnd"/>
      <w:r w:rsidRPr="00D715CF">
        <w:rPr>
          <w:rFonts w:ascii="Book Antiqua" w:hAnsi="Book Antiqua"/>
        </w:rPr>
        <w:t xml:space="preserve"> MF, Blonde MC, </w:t>
      </w:r>
      <w:proofErr w:type="spellStart"/>
      <w:r w:rsidRPr="00D715CF">
        <w:rPr>
          <w:rFonts w:ascii="Book Antiqua" w:hAnsi="Book Antiqua"/>
        </w:rPr>
        <w:t>Legalery</w:t>
      </w:r>
      <w:proofErr w:type="spellEnd"/>
      <w:r w:rsidRPr="00D715CF">
        <w:rPr>
          <w:rFonts w:ascii="Book Antiqua" w:hAnsi="Book Antiqua"/>
        </w:rPr>
        <w:t xml:space="preserve"> P, Didier-Petit K, Briand F, Caulfield F, </w:t>
      </w:r>
      <w:proofErr w:type="spellStart"/>
      <w:r w:rsidRPr="00D715CF">
        <w:rPr>
          <w:rFonts w:ascii="Book Antiqua" w:hAnsi="Book Antiqua"/>
        </w:rPr>
        <w:t>Schiele</w:t>
      </w:r>
      <w:proofErr w:type="spellEnd"/>
      <w:r w:rsidRPr="00D715CF">
        <w:rPr>
          <w:rFonts w:ascii="Book Antiqua" w:hAnsi="Book Antiqua"/>
        </w:rPr>
        <w:t xml:space="preserve"> F, Bernard Y, </w:t>
      </w:r>
      <w:proofErr w:type="spellStart"/>
      <w:r w:rsidRPr="00D715CF">
        <w:rPr>
          <w:rFonts w:ascii="Book Antiqua" w:hAnsi="Book Antiqua"/>
        </w:rPr>
        <w:t>Bassand</w:t>
      </w:r>
      <w:proofErr w:type="spellEnd"/>
      <w:r w:rsidRPr="00D715CF">
        <w:rPr>
          <w:rFonts w:ascii="Book Antiqua" w:hAnsi="Book Antiqua"/>
        </w:rPr>
        <w:t xml:space="preserve"> JP. </w:t>
      </w:r>
      <w:proofErr w:type="gramStart"/>
      <w:r w:rsidRPr="00D715CF">
        <w:rPr>
          <w:rFonts w:ascii="Book Antiqua" w:hAnsi="Book Antiqua"/>
        </w:rPr>
        <w:t>Management of unsuccessful thrombolysis in acute massive pulmonary embolism.</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2006; </w:t>
      </w:r>
      <w:r w:rsidRPr="00D715CF">
        <w:rPr>
          <w:rFonts w:ascii="Book Antiqua" w:hAnsi="Book Antiqua"/>
          <w:b/>
        </w:rPr>
        <w:t>129</w:t>
      </w:r>
      <w:r w:rsidRPr="00D715CF">
        <w:rPr>
          <w:rFonts w:ascii="Book Antiqua" w:hAnsi="Book Antiqua"/>
        </w:rPr>
        <w:t>: 1043-1050 [PMID: 16608956 DOI: 10.1378/chest.129.4.1043]</w:t>
      </w:r>
    </w:p>
    <w:p w14:paraId="4DC76745"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25 </w:t>
      </w:r>
      <w:r w:rsidRPr="00D715CF">
        <w:rPr>
          <w:rFonts w:ascii="Book Antiqua" w:hAnsi="Book Antiqua"/>
          <w:b/>
        </w:rPr>
        <w:t>Edelman JJ</w:t>
      </w:r>
      <w:r w:rsidRPr="00D715CF">
        <w:rPr>
          <w:rFonts w:ascii="Book Antiqua" w:hAnsi="Book Antiqua"/>
        </w:rPr>
        <w:t xml:space="preserve">, </w:t>
      </w:r>
      <w:proofErr w:type="spellStart"/>
      <w:r w:rsidRPr="00D715CF">
        <w:rPr>
          <w:rFonts w:ascii="Book Antiqua" w:hAnsi="Book Antiqua"/>
        </w:rPr>
        <w:t>Okiwelu</w:t>
      </w:r>
      <w:proofErr w:type="spellEnd"/>
      <w:r w:rsidRPr="00D715CF">
        <w:rPr>
          <w:rFonts w:ascii="Book Antiqua" w:hAnsi="Book Antiqua"/>
        </w:rPr>
        <w:t xml:space="preserve"> N, </w:t>
      </w:r>
      <w:proofErr w:type="spellStart"/>
      <w:r w:rsidRPr="00D715CF">
        <w:rPr>
          <w:rFonts w:ascii="Book Antiqua" w:hAnsi="Book Antiqua"/>
        </w:rPr>
        <w:t>Anvardeen</w:t>
      </w:r>
      <w:proofErr w:type="spellEnd"/>
      <w:r w:rsidRPr="00D715CF">
        <w:rPr>
          <w:rFonts w:ascii="Book Antiqua" w:hAnsi="Book Antiqua"/>
        </w:rPr>
        <w:t xml:space="preserve"> K, Joshi P, Murphy B, Sanders LH, Newman MA, Passage J. Surgical Pulmonary </w:t>
      </w:r>
      <w:proofErr w:type="spellStart"/>
      <w:r w:rsidRPr="00D715CF">
        <w:rPr>
          <w:rFonts w:ascii="Book Antiqua" w:hAnsi="Book Antiqua"/>
        </w:rPr>
        <w:t>Embolectomy</w:t>
      </w:r>
      <w:proofErr w:type="spellEnd"/>
      <w:r w:rsidRPr="00D715CF">
        <w:rPr>
          <w:rFonts w:ascii="Book Antiqua" w:hAnsi="Book Antiqua"/>
        </w:rPr>
        <w:t xml:space="preserve">: Experience in a Series of 37 </w:t>
      </w:r>
      <w:r w:rsidRPr="00D715CF">
        <w:rPr>
          <w:rFonts w:ascii="Book Antiqua" w:hAnsi="Book Antiqua"/>
        </w:rPr>
        <w:lastRenderedPageBreak/>
        <w:t xml:space="preserve">Consecutive Cases. </w:t>
      </w:r>
      <w:r w:rsidRPr="00D715CF">
        <w:rPr>
          <w:rFonts w:ascii="Book Antiqua" w:hAnsi="Book Antiqua"/>
          <w:i/>
        </w:rPr>
        <w:t xml:space="preserve">Heart Lung </w:t>
      </w:r>
      <w:proofErr w:type="spellStart"/>
      <w:r w:rsidRPr="00D715CF">
        <w:rPr>
          <w:rFonts w:ascii="Book Antiqua" w:hAnsi="Book Antiqua"/>
          <w:i/>
        </w:rPr>
        <w:t>Circ</w:t>
      </w:r>
      <w:proofErr w:type="spellEnd"/>
      <w:r w:rsidRPr="00D715CF">
        <w:rPr>
          <w:rFonts w:ascii="Book Antiqua" w:hAnsi="Book Antiqua"/>
        </w:rPr>
        <w:t xml:space="preserve"> 2016; </w:t>
      </w:r>
      <w:r w:rsidRPr="00D715CF">
        <w:rPr>
          <w:rFonts w:ascii="Book Antiqua" w:hAnsi="Book Antiqua"/>
          <w:b/>
        </w:rPr>
        <w:t>25</w:t>
      </w:r>
      <w:r w:rsidRPr="00D715CF">
        <w:rPr>
          <w:rFonts w:ascii="Book Antiqua" w:hAnsi="Book Antiqua"/>
        </w:rPr>
        <w:t>: 1240-1244 [PMID: 27423976 DOI: 10.1016/j.hlc.2016.03.010]</w:t>
      </w:r>
    </w:p>
    <w:p w14:paraId="75D194E6"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26 </w:t>
      </w:r>
      <w:proofErr w:type="spellStart"/>
      <w:r w:rsidRPr="00D715CF">
        <w:rPr>
          <w:rFonts w:ascii="Book Antiqua" w:hAnsi="Book Antiqua"/>
          <w:b/>
        </w:rPr>
        <w:t>Sharafuddin</w:t>
      </w:r>
      <w:proofErr w:type="spellEnd"/>
      <w:r w:rsidRPr="00D715CF">
        <w:rPr>
          <w:rFonts w:ascii="Book Antiqua" w:hAnsi="Book Antiqua"/>
          <w:b/>
        </w:rPr>
        <w:t xml:space="preserve"> MJ</w:t>
      </w:r>
      <w:r w:rsidRPr="00D715CF">
        <w:rPr>
          <w:rFonts w:ascii="Book Antiqua" w:hAnsi="Book Antiqua"/>
        </w:rPr>
        <w:t>, Hicks ME.</w:t>
      </w:r>
      <w:proofErr w:type="gramEnd"/>
      <w:r w:rsidRPr="00D715CF">
        <w:rPr>
          <w:rFonts w:ascii="Book Antiqua" w:hAnsi="Book Antiqua"/>
        </w:rPr>
        <w:t xml:space="preserve"> </w:t>
      </w:r>
      <w:proofErr w:type="gramStart"/>
      <w:r w:rsidRPr="00D715CF">
        <w:rPr>
          <w:rFonts w:ascii="Book Antiqua" w:hAnsi="Book Antiqua"/>
        </w:rPr>
        <w:t xml:space="preserve">Current status of percutaneous mechanical </w:t>
      </w:r>
      <w:proofErr w:type="spellStart"/>
      <w:r w:rsidRPr="00D715CF">
        <w:rPr>
          <w:rFonts w:ascii="Book Antiqua" w:hAnsi="Book Antiqua"/>
        </w:rPr>
        <w:t>thrombectomy</w:t>
      </w:r>
      <w:proofErr w:type="spellEnd"/>
      <w:r w:rsidRPr="00D715CF">
        <w:rPr>
          <w:rFonts w:ascii="Book Antiqua" w:hAnsi="Book Antiqua"/>
        </w:rPr>
        <w:t>.</w:t>
      </w:r>
      <w:proofErr w:type="gramEnd"/>
      <w:r w:rsidRPr="00D715CF">
        <w:rPr>
          <w:rFonts w:ascii="Book Antiqua" w:hAnsi="Book Antiqua"/>
        </w:rPr>
        <w:t xml:space="preserve"> </w:t>
      </w:r>
      <w:proofErr w:type="gramStart"/>
      <w:r w:rsidRPr="00D715CF">
        <w:rPr>
          <w:rFonts w:ascii="Book Antiqua" w:hAnsi="Book Antiqua"/>
        </w:rPr>
        <w:t>Part I. General principles.</w:t>
      </w:r>
      <w:proofErr w:type="gramEnd"/>
      <w:r w:rsidRPr="00D715CF">
        <w:rPr>
          <w:rFonts w:ascii="Book Antiqua" w:hAnsi="Book Antiqua"/>
        </w:rPr>
        <w:t xml:space="preserve"> </w:t>
      </w:r>
      <w:r w:rsidRPr="00D715CF">
        <w:rPr>
          <w:rFonts w:ascii="Book Antiqua" w:hAnsi="Book Antiqua"/>
          <w:i/>
        </w:rPr>
        <w:t xml:space="preserve">J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i/>
        </w:rPr>
        <w:t xml:space="preserve"> </w:t>
      </w:r>
      <w:proofErr w:type="spellStart"/>
      <w:r w:rsidRPr="00D715CF">
        <w:rPr>
          <w:rFonts w:ascii="Book Antiqua" w:hAnsi="Book Antiqua"/>
          <w:i/>
        </w:rPr>
        <w:t>Radiol</w:t>
      </w:r>
      <w:proofErr w:type="spellEnd"/>
      <w:r w:rsidRPr="00D715CF">
        <w:rPr>
          <w:rFonts w:ascii="Book Antiqua" w:hAnsi="Book Antiqua"/>
        </w:rPr>
        <w:t xml:space="preserve"> 1997; </w:t>
      </w:r>
      <w:r w:rsidRPr="00D715CF">
        <w:rPr>
          <w:rFonts w:ascii="Book Antiqua" w:hAnsi="Book Antiqua"/>
          <w:b/>
        </w:rPr>
        <w:t>8</w:t>
      </w:r>
      <w:r w:rsidRPr="00D715CF">
        <w:rPr>
          <w:rFonts w:ascii="Book Antiqua" w:hAnsi="Book Antiqua"/>
        </w:rPr>
        <w:t>: 911-921 [PMID: 9399459 DOI: 10.1016/S1051-0443(97)70687-0]</w:t>
      </w:r>
    </w:p>
    <w:p w14:paraId="044A2116"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27 </w:t>
      </w:r>
      <w:proofErr w:type="spellStart"/>
      <w:r w:rsidRPr="00D715CF">
        <w:rPr>
          <w:rFonts w:ascii="Book Antiqua" w:hAnsi="Book Antiqua"/>
          <w:b/>
        </w:rPr>
        <w:t>Sharafuddin</w:t>
      </w:r>
      <w:proofErr w:type="spellEnd"/>
      <w:r w:rsidRPr="00D715CF">
        <w:rPr>
          <w:rFonts w:ascii="Book Antiqua" w:hAnsi="Book Antiqua"/>
          <w:b/>
        </w:rPr>
        <w:t xml:space="preserve"> MJ</w:t>
      </w:r>
      <w:r w:rsidRPr="00D715CF">
        <w:rPr>
          <w:rFonts w:ascii="Book Antiqua" w:hAnsi="Book Antiqua"/>
        </w:rPr>
        <w:t>, Hicks ME.</w:t>
      </w:r>
      <w:proofErr w:type="gramEnd"/>
      <w:r w:rsidRPr="00D715CF">
        <w:rPr>
          <w:rFonts w:ascii="Book Antiqua" w:hAnsi="Book Antiqua"/>
        </w:rPr>
        <w:t xml:space="preserve"> </w:t>
      </w:r>
      <w:proofErr w:type="gramStart"/>
      <w:r w:rsidRPr="00D715CF">
        <w:rPr>
          <w:rFonts w:ascii="Book Antiqua" w:hAnsi="Book Antiqua"/>
        </w:rPr>
        <w:t xml:space="preserve">Current status of percutaneous mechanical </w:t>
      </w:r>
      <w:proofErr w:type="spellStart"/>
      <w:r w:rsidRPr="00D715CF">
        <w:rPr>
          <w:rFonts w:ascii="Book Antiqua" w:hAnsi="Book Antiqua"/>
        </w:rPr>
        <w:t>thrombectomy</w:t>
      </w:r>
      <w:proofErr w:type="spellEnd"/>
      <w:r w:rsidRPr="00D715CF">
        <w:rPr>
          <w:rFonts w:ascii="Book Antiqua" w:hAnsi="Book Antiqua"/>
        </w:rPr>
        <w:t>.</w:t>
      </w:r>
      <w:proofErr w:type="gramEnd"/>
      <w:r w:rsidRPr="00D715CF">
        <w:rPr>
          <w:rFonts w:ascii="Book Antiqua" w:hAnsi="Book Antiqua"/>
        </w:rPr>
        <w:t xml:space="preserve"> Part II. </w:t>
      </w:r>
      <w:proofErr w:type="gramStart"/>
      <w:r w:rsidRPr="00D715CF">
        <w:rPr>
          <w:rFonts w:ascii="Book Antiqua" w:hAnsi="Book Antiqua"/>
        </w:rPr>
        <w:t>Devices and mechanisms of action.</w:t>
      </w:r>
      <w:proofErr w:type="gramEnd"/>
      <w:r w:rsidRPr="00D715CF">
        <w:rPr>
          <w:rFonts w:ascii="Book Antiqua" w:hAnsi="Book Antiqua"/>
        </w:rPr>
        <w:t xml:space="preserve"> </w:t>
      </w:r>
      <w:r w:rsidRPr="00D715CF">
        <w:rPr>
          <w:rFonts w:ascii="Book Antiqua" w:hAnsi="Book Antiqua"/>
          <w:i/>
        </w:rPr>
        <w:t xml:space="preserve">J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i/>
        </w:rPr>
        <w:t xml:space="preserve"> </w:t>
      </w:r>
      <w:proofErr w:type="spellStart"/>
      <w:r w:rsidRPr="00D715CF">
        <w:rPr>
          <w:rFonts w:ascii="Book Antiqua" w:hAnsi="Book Antiqua"/>
          <w:i/>
        </w:rPr>
        <w:t>Radiol</w:t>
      </w:r>
      <w:proofErr w:type="spellEnd"/>
      <w:r w:rsidRPr="00D715CF">
        <w:rPr>
          <w:rFonts w:ascii="Book Antiqua" w:hAnsi="Book Antiqua"/>
        </w:rPr>
        <w:t xml:space="preserve"> 1998; </w:t>
      </w:r>
      <w:r w:rsidRPr="00D715CF">
        <w:rPr>
          <w:rFonts w:ascii="Book Antiqua" w:hAnsi="Book Antiqua"/>
          <w:b/>
        </w:rPr>
        <w:t>9</w:t>
      </w:r>
      <w:r w:rsidRPr="00D715CF">
        <w:rPr>
          <w:rFonts w:ascii="Book Antiqua" w:hAnsi="Book Antiqua"/>
        </w:rPr>
        <w:t>: 15-31 [PMID: 9468392 DOI: 10.1016/S1051-0443(98)70477-4]</w:t>
      </w:r>
    </w:p>
    <w:p w14:paraId="2AE40144"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28 </w:t>
      </w:r>
      <w:r w:rsidRPr="00D715CF">
        <w:rPr>
          <w:rFonts w:ascii="Book Antiqua" w:hAnsi="Book Antiqua"/>
          <w:b/>
        </w:rPr>
        <w:t>Dawson CA</w:t>
      </w:r>
      <w:r w:rsidRPr="00D715CF">
        <w:rPr>
          <w:rFonts w:ascii="Book Antiqua" w:hAnsi="Book Antiqua"/>
        </w:rPr>
        <w:t xml:space="preserve">, </w:t>
      </w:r>
      <w:proofErr w:type="spellStart"/>
      <w:r w:rsidRPr="00D715CF">
        <w:rPr>
          <w:rFonts w:ascii="Book Antiqua" w:hAnsi="Book Antiqua"/>
        </w:rPr>
        <w:t>Rickaby</w:t>
      </w:r>
      <w:proofErr w:type="spellEnd"/>
      <w:r w:rsidRPr="00D715CF">
        <w:rPr>
          <w:rFonts w:ascii="Book Antiqua" w:hAnsi="Book Antiqua"/>
        </w:rPr>
        <w:t xml:space="preserve"> DA, </w:t>
      </w:r>
      <w:proofErr w:type="spellStart"/>
      <w:r w:rsidRPr="00D715CF">
        <w:rPr>
          <w:rFonts w:ascii="Book Antiqua" w:hAnsi="Book Antiqua"/>
        </w:rPr>
        <w:t>Linehan</w:t>
      </w:r>
      <w:proofErr w:type="spellEnd"/>
      <w:r w:rsidRPr="00D715CF">
        <w:rPr>
          <w:rFonts w:ascii="Book Antiqua" w:hAnsi="Book Antiqua"/>
        </w:rPr>
        <w:t xml:space="preserve"> JH, </w:t>
      </w:r>
      <w:proofErr w:type="spellStart"/>
      <w:r w:rsidRPr="00D715CF">
        <w:rPr>
          <w:rFonts w:ascii="Book Antiqua" w:hAnsi="Book Antiqua"/>
        </w:rPr>
        <w:t>Bronikowski</w:t>
      </w:r>
      <w:proofErr w:type="spellEnd"/>
      <w:r w:rsidRPr="00D715CF">
        <w:rPr>
          <w:rFonts w:ascii="Book Antiqua" w:hAnsi="Book Antiqua"/>
        </w:rPr>
        <w:t xml:space="preserve"> TA.</w:t>
      </w:r>
      <w:proofErr w:type="gramEnd"/>
      <w:r w:rsidRPr="00D715CF">
        <w:rPr>
          <w:rFonts w:ascii="Book Antiqua" w:hAnsi="Book Antiqua"/>
        </w:rPr>
        <w:t xml:space="preserve"> </w:t>
      </w:r>
      <w:proofErr w:type="gramStart"/>
      <w:r w:rsidRPr="00D715CF">
        <w:rPr>
          <w:rFonts w:ascii="Book Antiqua" w:hAnsi="Book Antiqua"/>
        </w:rPr>
        <w:t>Distributions of vascular volume and compliance in the lung.</w:t>
      </w:r>
      <w:proofErr w:type="gramEnd"/>
      <w:r w:rsidRPr="00D715CF">
        <w:rPr>
          <w:rFonts w:ascii="Book Antiqua" w:hAnsi="Book Antiqua"/>
        </w:rPr>
        <w:t xml:space="preserve"> </w:t>
      </w:r>
      <w:r w:rsidRPr="00D715CF">
        <w:rPr>
          <w:rFonts w:ascii="Book Antiqua" w:hAnsi="Book Antiqua"/>
          <w:i/>
        </w:rPr>
        <w:t xml:space="preserve">J </w:t>
      </w:r>
      <w:proofErr w:type="spellStart"/>
      <w:r w:rsidRPr="00D715CF">
        <w:rPr>
          <w:rFonts w:ascii="Book Antiqua" w:hAnsi="Book Antiqua"/>
          <w:i/>
        </w:rPr>
        <w:t>Appl</w:t>
      </w:r>
      <w:proofErr w:type="spellEnd"/>
      <w:r w:rsidRPr="00D715CF">
        <w:rPr>
          <w:rFonts w:ascii="Book Antiqua" w:hAnsi="Book Antiqua"/>
          <w:i/>
        </w:rPr>
        <w:t xml:space="preserve"> </w:t>
      </w:r>
      <w:proofErr w:type="spellStart"/>
      <w:r w:rsidRPr="00D715CF">
        <w:rPr>
          <w:rFonts w:ascii="Book Antiqua" w:hAnsi="Book Antiqua"/>
          <w:i/>
        </w:rPr>
        <w:t>Physiol</w:t>
      </w:r>
      <w:proofErr w:type="spellEnd"/>
      <w:r w:rsidRPr="00D715CF">
        <w:rPr>
          <w:rFonts w:ascii="Book Antiqua" w:hAnsi="Book Antiqua"/>
          <w:i/>
        </w:rPr>
        <w:t xml:space="preserve"> </w:t>
      </w:r>
      <w:r w:rsidRPr="00AA0F14">
        <w:rPr>
          <w:rFonts w:ascii="Book Antiqua" w:hAnsi="Book Antiqua"/>
        </w:rPr>
        <w:t xml:space="preserve">(1985) </w:t>
      </w:r>
      <w:r w:rsidRPr="00D715CF">
        <w:rPr>
          <w:rFonts w:ascii="Book Antiqua" w:hAnsi="Book Antiqua"/>
        </w:rPr>
        <w:t xml:space="preserve">1988; </w:t>
      </w:r>
      <w:r w:rsidRPr="00D715CF">
        <w:rPr>
          <w:rFonts w:ascii="Book Antiqua" w:hAnsi="Book Antiqua"/>
          <w:b/>
        </w:rPr>
        <w:t>64</w:t>
      </w:r>
      <w:r w:rsidRPr="00D715CF">
        <w:rPr>
          <w:rFonts w:ascii="Book Antiqua" w:hAnsi="Book Antiqua"/>
        </w:rPr>
        <w:t>: 266-273 [PMID: 3356646]</w:t>
      </w:r>
    </w:p>
    <w:p w14:paraId="081150FE"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29 </w:t>
      </w:r>
      <w:proofErr w:type="spellStart"/>
      <w:r w:rsidRPr="00D715CF">
        <w:rPr>
          <w:rFonts w:ascii="Book Antiqua" w:hAnsi="Book Antiqua"/>
          <w:b/>
        </w:rPr>
        <w:t>Tibbutt</w:t>
      </w:r>
      <w:proofErr w:type="spellEnd"/>
      <w:r w:rsidRPr="00D715CF">
        <w:rPr>
          <w:rFonts w:ascii="Book Antiqua" w:hAnsi="Book Antiqua"/>
          <w:b/>
        </w:rPr>
        <w:t xml:space="preserve"> DA</w:t>
      </w:r>
      <w:r w:rsidRPr="00D715CF">
        <w:rPr>
          <w:rFonts w:ascii="Book Antiqua" w:hAnsi="Book Antiqua"/>
        </w:rPr>
        <w:t xml:space="preserve">, Fletcher EW, Thomas L, Sutton GC, Miller GA. Evaluation of a method for quantifying the angiographic severity of major pulmonary embolism. </w:t>
      </w:r>
      <w:r w:rsidRPr="00D715CF">
        <w:rPr>
          <w:rFonts w:ascii="Book Antiqua" w:hAnsi="Book Antiqua"/>
          <w:i/>
        </w:rPr>
        <w:t xml:space="preserve">Am J </w:t>
      </w:r>
      <w:proofErr w:type="spellStart"/>
      <w:r w:rsidRPr="00D715CF">
        <w:rPr>
          <w:rFonts w:ascii="Book Antiqua" w:hAnsi="Book Antiqua"/>
          <w:i/>
        </w:rPr>
        <w:t>Roentgenol</w:t>
      </w:r>
      <w:proofErr w:type="spellEnd"/>
      <w:r w:rsidRPr="00D715CF">
        <w:rPr>
          <w:rFonts w:ascii="Book Antiqua" w:hAnsi="Book Antiqua"/>
          <w:i/>
        </w:rPr>
        <w:t xml:space="preserve"> Radium </w:t>
      </w:r>
      <w:proofErr w:type="spellStart"/>
      <w:r w:rsidRPr="00D715CF">
        <w:rPr>
          <w:rFonts w:ascii="Book Antiqua" w:hAnsi="Book Antiqua"/>
          <w:i/>
        </w:rPr>
        <w:t>Ther</w:t>
      </w:r>
      <w:proofErr w:type="spellEnd"/>
      <w:r w:rsidRPr="00D715CF">
        <w:rPr>
          <w:rFonts w:ascii="Book Antiqua" w:hAnsi="Book Antiqua"/>
          <w:i/>
        </w:rPr>
        <w:t xml:space="preserve"> </w:t>
      </w:r>
      <w:proofErr w:type="spellStart"/>
      <w:r w:rsidRPr="00D715CF">
        <w:rPr>
          <w:rFonts w:ascii="Book Antiqua" w:hAnsi="Book Antiqua"/>
          <w:i/>
        </w:rPr>
        <w:t>Nucl</w:t>
      </w:r>
      <w:proofErr w:type="spellEnd"/>
      <w:r w:rsidRPr="00D715CF">
        <w:rPr>
          <w:rFonts w:ascii="Book Antiqua" w:hAnsi="Book Antiqua"/>
          <w:i/>
        </w:rPr>
        <w:t xml:space="preserve"> Med</w:t>
      </w:r>
      <w:r w:rsidRPr="00D715CF">
        <w:rPr>
          <w:rFonts w:ascii="Book Antiqua" w:hAnsi="Book Antiqua"/>
        </w:rPr>
        <w:t xml:space="preserve"> 1975; </w:t>
      </w:r>
      <w:r w:rsidRPr="00D715CF">
        <w:rPr>
          <w:rFonts w:ascii="Book Antiqua" w:hAnsi="Book Antiqua"/>
          <w:b/>
        </w:rPr>
        <w:t>125</w:t>
      </w:r>
      <w:r w:rsidRPr="00D715CF">
        <w:rPr>
          <w:rFonts w:ascii="Book Antiqua" w:hAnsi="Book Antiqua"/>
        </w:rPr>
        <w:t>: 895-899 [PMID: 1211520 DOI: 10.2214/ajr.125.4.895]</w:t>
      </w:r>
    </w:p>
    <w:p w14:paraId="1B5CD819"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30 </w:t>
      </w:r>
      <w:r w:rsidRPr="00D715CF">
        <w:rPr>
          <w:rFonts w:ascii="Book Antiqua" w:hAnsi="Book Antiqua"/>
          <w:b/>
        </w:rPr>
        <w:t>Greenfield LJ</w:t>
      </w:r>
      <w:r w:rsidRPr="00D715CF">
        <w:rPr>
          <w:rFonts w:ascii="Book Antiqua" w:hAnsi="Book Antiqua"/>
        </w:rPr>
        <w:t>, Proctor MC, Williams DM, Wakefield TW.</w:t>
      </w:r>
      <w:proofErr w:type="gramEnd"/>
      <w:r w:rsidRPr="00D715CF">
        <w:rPr>
          <w:rFonts w:ascii="Book Antiqua" w:hAnsi="Book Antiqua"/>
        </w:rPr>
        <w:t xml:space="preserve"> </w:t>
      </w:r>
      <w:proofErr w:type="gramStart"/>
      <w:r w:rsidRPr="00D715CF">
        <w:rPr>
          <w:rFonts w:ascii="Book Antiqua" w:hAnsi="Book Antiqua"/>
        </w:rPr>
        <w:t xml:space="preserve">Long-term experience with </w:t>
      </w:r>
      <w:proofErr w:type="spellStart"/>
      <w:r w:rsidRPr="00D715CF">
        <w:rPr>
          <w:rFonts w:ascii="Book Antiqua" w:hAnsi="Book Antiqua"/>
        </w:rPr>
        <w:t>transvenous</w:t>
      </w:r>
      <w:proofErr w:type="spellEnd"/>
      <w:r w:rsidRPr="00D715CF">
        <w:rPr>
          <w:rFonts w:ascii="Book Antiqua" w:hAnsi="Book Antiqua"/>
        </w:rPr>
        <w:t xml:space="preserve"> catheter pulmonary </w:t>
      </w:r>
      <w:proofErr w:type="spellStart"/>
      <w:r w:rsidRPr="00D715CF">
        <w:rPr>
          <w:rFonts w:ascii="Book Antiqua" w:hAnsi="Book Antiqua"/>
        </w:rPr>
        <w:t>embolectomy</w:t>
      </w:r>
      <w:proofErr w:type="spellEnd"/>
      <w:r w:rsidRPr="00D715CF">
        <w:rPr>
          <w:rFonts w:ascii="Book Antiqua" w:hAnsi="Book Antiqua"/>
        </w:rPr>
        <w:t>.</w:t>
      </w:r>
      <w:proofErr w:type="gramEnd"/>
      <w:r w:rsidRPr="00D715CF">
        <w:rPr>
          <w:rFonts w:ascii="Book Antiqua" w:hAnsi="Book Antiqua"/>
        </w:rPr>
        <w:t xml:space="preserve"> </w:t>
      </w:r>
      <w:r w:rsidRPr="00D715CF">
        <w:rPr>
          <w:rFonts w:ascii="Book Antiqua" w:hAnsi="Book Antiqua"/>
          <w:i/>
        </w:rPr>
        <w:t xml:space="preserve">J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Surg</w:t>
      </w:r>
      <w:proofErr w:type="spellEnd"/>
      <w:r w:rsidRPr="00D715CF">
        <w:rPr>
          <w:rFonts w:ascii="Book Antiqua" w:hAnsi="Book Antiqua"/>
        </w:rPr>
        <w:t xml:space="preserve"> 1993; </w:t>
      </w:r>
      <w:r w:rsidRPr="00D715CF">
        <w:rPr>
          <w:rFonts w:ascii="Book Antiqua" w:hAnsi="Book Antiqua"/>
          <w:b/>
        </w:rPr>
        <w:t>18</w:t>
      </w:r>
      <w:r w:rsidRPr="00D715CF">
        <w:rPr>
          <w:rFonts w:ascii="Book Antiqua" w:hAnsi="Book Antiqua"/>
        </w:rPr>
        <w:t>: 450-7; discussion 457-8 [PMID: 8377239 DOI: 10.1067/mva.1993.48033]</w:t>
      </w:r>
    </w:p>
    <w:p w14:paraId="53DAF6EC"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31 </w:t>
      </w:r>
      <w:r w:rsidRPr="00D715CF">
        <w:rPr>
          <w:rFonts w:ascii="Book Antiqua" w:hAnsi="Book Antiqua"/>
          <w:b/>
        </w:rPr>
        <w:t>Donaldson CW</w:t>
      </w:r>
      <w:r w:rsidRPr="00D715CF">
        <w:rPr>
          <w:rFonts w:ascii="Book Antiqua" w:hAnsi="Book Antiqua"/>
        </w:rPr>
        <w:t xml:space="preserve">, Baker JN, Narayan RL, </w:t>
      </w:r>
      <w:proofErr w:type="spellStart"/>
      <w:r w:rsidRPr="00D715CF">
        <w:rPr>
          <w:rFonts w:ascii="Book Antiqua" w:hAnsi="Book Antiqua"/>
        </w:rPr>
        <w:t>Provias</w:t>
      </w:r>
      <w:proofErr w:type="spellEnd"/>
      <w:r w:rsidRPr="00D715CF">
        <w:rPr>
          <w:rFonts w:ascii="Book Antiqua" w:hAnsi="Book Antiqua"/>
        </w:rPr>
        <w:t xml:space="preserve"> TS, </w:t>
      </w:r>
      <w:proofErr w:type="spellStart"/>
      <w:r w:rsidRPr="00D715CF">
        <w:rPr>
          <w:rFonts w:ascii="Book Antiqua" w:hAnsi="Book Antiqua"/>
        </w:rPr>
        <w:t>Rassi</w:t>
      </w:r>
      <w:proofErr w:type="spellEnd"/>
      <w:r w:rsidRPr="00D715CF">
        <w:rPr>
          <w:rFonts w:ascii="Book Antiqua" w:hAnsi="Book Antiqua"/>
        </w:rPr>
        <w:t xml:space="preserve"> AN, </w:t>
      </w:r>
      <w:proofErr w:type="spellStart"/>
      <w:r w:rsidRPr="00D715CF">
        <w:rPr>
          <w:rFonts w:ascii="Book Antiqua" w:hAnsi="Book Antiqua"/>
        </w:rPr>
        <w:t>Giri</w:t>
      </w:r>
      <w:proofErr w:type="spellEnd"/>
      <w:r w:rsidRPr="00D715CF">
        <w:rPr>
          <w:rFonts w:ascii="Book Antiqua" w:hAnsi="Book Antiqua"/>
        </w:rPr>
        <w:t xml:space="preserve"> JS, </w:t>
      </w:r>
      <w:proofErr w:type="spellStart"/>
      <w:r w:rsidRPr="00D715CF">
        <w:rPr>
          <w:rFonts w:ascii="Book Antiqua" w:hAnsi="Book Antiqua"/>
        </w:rPr>
        <w:t>Sakhuja</w:t>
      </w:r>
      <w:proofErr w:type="spellEnd"/>
      <w:r w:rsidRPr="00D715CF">
        <w:rPr>
          <w:rFonts w:ascii="Book Antiqua" w:hAnsi="Book Antiqua"/>
        </w:rPr>
        <w:t xml:space="preserve"> R, Weinberg I, </w:t>
      </w:r>
      <w:proofErr w:type="spellStart"/>
      <w:r w:rsidRPr="00D715CF">
        <w:rPr>
          <w:rFonts w:ascii="Book Antiqua" w:hAnsi="Book Antiqua"/>
        </w:rPr>
        <w:t>Jaff</w:t>
      </w:r>
      <w:proofErr w:type="spellEnd"/>
      <w:r w:rsidRPr="00D715CF">
        <w:rPr>
          <w:rFonts w:ascii="Book Antiqua" w:hAnsi="Book Antiqua"/>
        </w:rPr>
        <w:t xml:space="preserve"> MR, </w:t>
      </w:r>
      <w:proofErr w:type="spellStart"/>
      <w:r w:rsidRPr="00D715CF">
        <w:rPr>
          <w:rFonts w:ascii="Book Antiqua" w:hAnsi="Book Antiqua"/>
        </w:rPr>
        <w:t>Rosenfield</w:t>
      </w:r>
      <w:proofErr w:type="spellEnd"/>
      <w:r w:rsidRPr="00D715CF">
        <w:rPr>
          <w:rFonts w:ascii="Book Antiqua" w:hAnsi="Book Antiqua"/>
        </w:rPr>
        <w:t xml:space="preserve"> K. </w:t>
      </w:r>
      <w:proofErr w:type="spellStart"/>
      <w:r w:rsidRPr="00D715CF">
        <w:rPr>
          <w:rFonts w:ascii="Book Antiqua" w:hAnsi="Book Antiqua"/>
        </w:rPr>
        <w:t>Thrombectomy</w:t>
      </w:r>
      <w:proofErr w:type="spellEnd"/>
      <w:r w:rsidRPr="00D715CF">
        <w:rPr>
          <w:rFonts w:ascii="Book Antiqua" w:hAnsi="Book Antiqua"/>
        </w:rPr>
        <w:t xml:space="preserve"> using suction filtration and </w:t>
      </w:r>
      <w:proofErr w:type="spellStart"/>
      <w:r w:rsidRPr="00D715CF">
        <w:rPr>
          <w:rFonts w:ascii="Book Antiqua" w:hAnsi="Book Antiqua"/>
        </w:rPr>
        <w:t>veno</w:t>
      </w:r>
      <w:proofErr w:type="spellEnd"/>
      <w:r w:rsidRPr="00D715CF">
        <w:rPr>
          <w:rFonts w:ascii="Book Antiqua" w:hAnsi="Book Antiqua"/>
        </w:rPr>
        <w:t xml:space="preserve">-venous bypass: single center experience with a novel device. </w:t>
      </w:r>
      <w:r w:rsidRPr="00D715CF">
        <w:rPr>
          <w:rFonts w:ascii="Book Antiqua" w:hAnsi="Book Antiqua"/>
          <w:i/>
        </w:rPr>
        <w:t xml:space="preserve">Catheter </w:t>
      </w:r>
      <w:proofErr w:type="spellStart"/>
      <w:r w:rsidRPr="00D715CF">
        <w:rPr>
          <w:rFonts w:ascii="Book Antiqua" w:hAnsi="Book Antiqua"/>
          <w:i/>
        </w:rPr>
        <w:t>Cardiovasc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rPr>
        <w:t xml:space="preserve"> 2015; </w:t>
      </w:r>
      <w:r w:rsidRPr="00D715CF">
        <w:rPr>
          <w:rFonts w:ascii="Book Antiqua" w:hAnsi="Book Antiqua"/>
          <w:b/>
        </w:rPr>
        <w:t>86</w:t>
      </w:r>
      <w:r w:rsidRPr="00D715CF">
        <w:rPr>
          <w:rFonts w:ascii="Book Antiqua" w:hAnsi="Book Antiqua"/>
        </w:rPr>
        <w:t>: E81-E87 [PMID: 24975395 DOI: 10.1002/ccd.25583]</w:t>
      </w:r>
    </w:p>
    <w:p w14:paraId="123F8C49"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32 </w:t>
      </w:r>
      <w:r w:rsidRPr="00D715CF">
        <w:rPr>
          <w:rFonts w:ascii="Book Antiqua" w:hAnsi="Book Antiqua"/>
          <w:b/>
        </w:rPr>
        <w:t>Al-Hakim R</w:t>
      </w:r>
      <w:r w:rsidRPr="00D715CF">
        <w:rPr>
          <w:rFonts w:ascii="Book Antiqua" w:hAnsi="Book Antiqua"/>
        </w:rPr>
        <w:t xml:space="preserve">, Park J, </w:t>
      </w:r>
      <w:proofErr w:type="spellStart"/>
      <w:r w:rsidRPr="00D715CF">
        <w:rPr>
          <w:rFonts w:ascii="Book Antiqua" w:hAnsi="Book Antiqua"/>
        </w:rPr>
        <w:t>Bansal</w:t>
      </w:r>
      <w:proofErr w:type="spellEnd"/>
      <w:r w:rsidRPr="00D715CF">
        <w:rPr>
          <w:rFonts w:ascii="Book Antiqua" w:hAnsi="Book Antiqua"/>
        </w:rPr>
        <w:t xml:space="preserve"> A, </w:t>
      </w:r>
      <w:proofErr w:type="spellStart"/>
      <w:r w:rsidRPr="00D715CF">
        <w:rPr>
          <w:rFonts w:ascii="Book Antiqua" w:hAnsi="Book Antiqua"/>
        </w:rPr>
        <w:t>Genshaft</w:t>
      </w:r>
      <w:proofErr w:type="spellEnd"/>
      <w:r w:rsidRPr="00D715CF">
        <w:rPr>
          <w:rFonts w:ascii="Book Antiqua" w:hAnsi="Book Antiqua"/>
        </w:rPr>
        <w:t xml:space="preserve"> S, Moriarty JM. </w:t>
      </w:r>
      <w:proofErr w:type="gramStart"/>
      <w:r w:rsidRPr="00D715CF">
        <w:rPr>
          <w:rFonts w:ascii="Book Antiqua" w:hAnsi="Book Antiqua"/>
        </w:rPr>
        <w:t xml:space="preserve">Early Experience with </w:t>
      </w:r>
      <w:proofErr w:type="spellStart"/>
      <w:r w:rsidRPr="00D715CF">
        <w:rPr>
          <w:rFonts w:ascii="Book Antiqua" w:hAnsi="Book Antiqua"/>
        </w:rPr>
        <w:t>AngioVac</w:t>
      </w:r>
      <w:proofErr w:type="spellEnd"/>
      <w:r w:rsidRPr="00D715CF">
        <w:rPr>
          <w:rFonts w:ascii="Book Antiqua" w:hAnsi="Book Antiqua"/>
        </w:rPr>
        <w:t xml:space="preserve"> Aspiration in the Pulmonary Arteries.</w:t>
      </w:r>
      <w:proofErr w:type="gramEnd"/>
      <w:r w:rsidRPr="00D715CF">
        <w:rPr>
          <w:rFonts w:ascii="Book Antiqua" w:hAnsi="Book Antiqua"/>
        </w:rPr>
        <w:t xml:space="preserve"> </w:t>
      </w:r>
      <w:r w:rsidRPr="00D715CF">
        <w:rPr>
          <w:rFonts w:ascii="Book Antiqua" w:hAnsi="Book Antiqua"/>
          <w:i/>
        </w:rPr>
        <w:t xml:space="preserve">J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i/>
        </w:rPr>
        <w:t xml:space="preserve"> </w:t>
      </w:r>
      <w:proofErr w:type="spellStart"/>
      <w:r w:rsidRPr="00D715CF">
        <w:rPr>
          <w:rFonts w:ascii="Book Antiqua" w:hAnsi="Book Antiqua"/>
          <w:i/>
        </w:rPr>
        <w:t>Radiol</w:t>
      </w:r>
      <w:proofErr w:type="spellEnd"/>
      <w:r w:rsidRPr="00D715CF">
        <w:rPr>
          <w:rFonts w:ascii="Book Antiqua" w:hAnsi="Book Antiqua"/>
        </w:rPr>
        <w:t xml:space="preserve"> 2016; </w:t>
      </w:r>
      <w:r w:rsidRPr="00D715CF">
        <w:rPr>
          <w:rFonts w:ascii="Book Antiqua" w:hAnsi="Book Antiqua"/>
          <w:b/>
        </w:rPr>
        <w:t>27</w:t>
      </w:r>
      <w:r w:rsidRPr="00D715CF">
        <w:rPr>
          <w:rFonts w:ascii="Book Antiqua" w:hAnsi="Book Antiqua"/>
        </w:rPr>
        <w:t>: 730-734 [PMID: 27106647 DOI: 10.1016/j.jvir.2016.01.012]</w:t>
      </w:r>
    </w:p>
    <w:p w14:paraId="2AF58A1D" w14:textId="797157CA" w:rsidR="00D715CF" w:rsidRPr="00D715CF" w:rsidRDefault="00D715CF" w:rsidP="00D715CF">
      <w:pPr>
        <w:spacing w:line="360" w:lineRule="auto"/>
        <w:jc w:val="both"/>
        <w:rPr>
          <w:rFonts w:ascii="Book Antiqua" w:hAnsi="Book Antiqua"/>
        </w:rPr>
      </w:pPr>
      <w:r w:rsidRPr="00D715CF">
        <w:rPr>
          <w:rFonts w:ascii="Book Antiqua" w:hAnsi="Book Antiqua"/>
        </w:rPr>
        <w:t xml:space="preserve">33 </w:t>
      </w:r>
      <w:r w:rsidRPr="00D715CF">
        <w:rPr>
          <w:rFonts w:ascii="Book Antiqua" w:hAnsi="Book Antiqua"/>
          <w:b/>
        </w:rPr>
        <w:t>Weinberg AS</w:t>
      </w:r>
      <w:r w:rsidRPr="00D715CF">
        <w:rPr>
          <w:rFonts w:ascii="Book Antiqua" w:hAnsi="Book Antiqua"/>
        </w:rPr>
        <w:t xml:space="preserve">, </w:t>
      </w:r>
      <w:proofErr w:type="spellStart"/>
      <w:r w:rsidRPr="00D715CF">
        <w:rPr>
          <w:rFonts w:ascii="Book Antiqua" w:hAnsi="Book Antiqua"/>
        </w:rPr>
        <w:t>Dohad</w:t>
      </w:r>
      <w:proofErr w:type="spellEnd"/>
      <w:r w:rsidRPr="00D715CF">
        <w:rPr>
          <w:rFonts w:ascii="Book Antiqua" w:hAnsi="Book Antiqua"/>
        </w:rPr>
        <w:t xml:space="preserve"> S, </w:t>
      </w:r>
      <w:proofErr w:type="spellStart"/>
      <w:r w:rsidRPr="00D715CF">
        <w:rPr>
          <w:rFonts w:ascii="Book Antiqua" w:hAnsi="Book Antiqua"/>
        </w:rPr>
        <w:t>Ramzy</w:t>
      </w:r>
      <w:proofErr w:type="spellEnd"/>
      <w:r w:rsidRPr="00D715CF">
        <w:rPr>
          <w:rFonts w:ascii="Book Antiqua" w:hAnsi="Book Antiqua"/>
        </w:rPr>
        <w:t xml:space="preserve"> D, </w:t>
      </w:r>
      <w:proofErr w:type="spellStart"/>
      <w:r w:rsidRPr="00D715CF">
        <w:rPr>
          <w:rFonts w:ascii="Book Antiqua" w:hAnsi="Book Antiqua"/>
        </w:rPr>
        <w:t>Madyoon</w:t>
      </w:r>
      <w:proofErr w:type="spellEnd"/>
      <w:r w:rsidRPr="00D715CF">
        <w:rPr>
          <w:rFonts w:ascii="Book Antiqua" w:hAnsi="Book Antiqua"/>
        </w:rPr>
        <w:t xml:space="preserve"> H, </w:t>
      </w:r>
      <w:proofErr w:type="spellStart"/>
      <w:r w:rsidRPr="00D715CF">
        <w:rPr>
          <w:rFonts w:ascii="Book Antiqua" w:hAnsi="Book Antiqua"/>
        </w:rPr>
        <w:t>Tapson</w:t>
      </w:r>
      <w:proofErr w:type="spellEnd"/>
      <w:r w:rsidRPr="00D715CF">
        <w:rPr>
          <w:rFonts w:ascii="Book Antiqua" w:hAnsi="Book Antiqua"/>
        </w:rPr>
        <w:t xml:space="preserve"> VF. Clot Extraction With the </w:t>
      </w:r>
      <w:proofErr w:type="spellStart"/>
      <w:r w:rsidRPr="00D715CF">
        <w:rPr>
          <w:rFonts w:ascii="Book Antiqua" w:hAnsi="Book Antiqua"/>
        </w:rPr>
        <w:t>FlowTriever</w:t>
      </w:r>
      <w:proofErr w:type="spellEnd"/>
      <w:r w:rsidRPr="00D715CF">
        <w:rPr>
          <w:rFonts w:ascii="Book Antiqua" w:hAnsi="Book Antiqua"/>
        </w:rPr>
        <w:t xml:space="preserve"> Device in Acute Massive Pulmonary Embolism. </w:t>
      </w:r>
      <w:r w:rsidRPr="00D715CF">
        <w:rPr>
          <w:rFonts w:ascii="Book Antiqua" w:hAnsi="Book Antiqua"/>
          <w:i/>
        </w:rPr>
        <w:t>J Intensive Care Med</w:t>
      </w:r>
      <w:r w:rsidRPr="00D715CF">
        <w:rPr>
          <w:rFonts w:ascii="Book Antiqua" w:hAnsi="Book Antiqua"/>
        </w:rPr>
        <w:t xml:space="preserve"> 2016; </w:t>
      </w:r>
      <w:r w:rsidR="00A62426">
        <w:rPr>
          <w:rFonts w:ascii="Book Antiqua" w:hAnsi="Book Antiqua" w:hint="eastAsia"/>
          <w:b/>
          <w:lang w:eastAsia="zh-CN"/>
        </w:rPr>
        <w:t>3</w:t>
      </w:r>
      <w:r w:rsidRPr="00D715CF">
        <w:rPr>
          <w:rFonts w:ascii="Book Antiqua" w:hAnsi="Book Antiqua"/>
        </w:rPr>
        <w:t xml:space="preserve">: </w:t>
      </w:r>
      <w:r w:rsidR="00A62426">
        <w:rPr>
          <w:rFonts w:ascii="Book Antiqua" w:hAnsi="Book Antiqua" w:hint="eastAsia"/>
          <w:lang w:eastAsia="zh-CN"/>
        </w:rPr>
        <w:t>676-679</w:t>
      </w:r>
      <w:r w:rsidRPr="00D715CF">
        <w:rPr>
          <w:rFonts w:ascii="Book Antiqua" w:hAnsi="Book Antiqua"/>
        </w:rPr>
        <w:t xml:space="preserve"> [PMID: 27601482 DOI: 10.1177/0885066616666031]</w:t>
      </w:r>
    </w:p>
    <w:p w14:paraId="28C039DA"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34 </w:t>
      </w:r>
      <w:r w:rsidRPr="00D715CF">
        <w:rPr>
          <w:rFonts w:ascii="Book Antiqua" w:hAnsi="Book Antiqua"/>
          <w:b/>
        </w:rPr>
        <w:t>Müller-</w:t>
      </w:r>
      <w:proofErr w:type="spellStart"/>
      <w:r w:rsidRPr="00D715CF">
        <w:rPr>
          <w:rFonts w:ascii="Book Antiqua" w:hAnsi="Book Antiqua"/>
          <w:b/>
        </w:rPr>
        <w:t>Hülsbeck</w:t>
      </w:r>
      <w:proofErr w:type="spellEnd"/>
      <w:r w:rsidRPr="00D715CF">
        <w:rPr>
          <w:rFonts w:ascii="Book Antiqua" w:hAnsi="Book Antiqua"/>
          <w:b/>
        </w:rPr>
        <w:t xml:space="preserve"> S</w:t>
      </w:r>
      <w:r w:rsidRPr="00D715CF">
        <w:rPr>
          <w:rFonts w:ascii="Book Antiqua" w:hAnsi="Book Antiqua"/>
        </w:rPr>
        <w:t xml:space="preserve">, </w:t>
      </w:r>
      <w:proofErr w:type="spellStart"/>
      <w:r w:rsidRPr="00D715CF">
        <w:rPr>
          <w:rFonts w:ascii="Book Antiqua" w:hAnsi="Book Antiqua"/>
        </w:rPr>
        <w:t>Brossmann</w:t>
      </w:r>
      <w:proofErr w:type="spellEnd"/>
      <w:r w:rsidRPr="00D715CF">
        <w:rPr>
          <w:rFonts w:ascii="Book Antiqua" w:hAnsi="Book Antiqua"/>
        </w:rPr>
        <w:t xml:space="preserve"> J, </w:t>
      </w:r>
      <w:proofErr w:type="spellStart"/>
      <w:r w:rsidRPr="00D715CF">
        <w:rPr>
          <w:rFonts w:ascii="Book Antiqua" w:hAnsi="Book Antiqua"/>
        </w:rPr>
        <w:t>Jahnke</w:t>
      </w:r>
      <w:proofErr w:type="spellEnd"/>
      <w:r w:rsidRPr="00D715CF">
        <w:rPr>
          <w:rFonts w:ascii="Book Antiqua" w:hAnsi="Book Antiqua"/>
        </w:rPr>
        <w:t xml:space="preserve"> T, Grimm J, Reuter M, </w:t>
      </w:r>
      <w:proofErr w:type="spellStart"/>
      <w:r w:rsidRPr="00D715CF">
        <w:rPr>
          <w:rFonts w:ascii="Book Antiqua" w:hAnsi="Book Antiqua"/>
        </w:rPr>
        <w:t>Bewig</w:t>
      </w:r>
      <w:proofErr w:type="spellEnd"/>
      <w:r w:rsidRPr="00D715CF">
        <w:rPr>
          <w:rFonts w:ascii="Book Antiqua" w:hAnsi="Book Antiqua"/>
        </w:rPr>
        <w:t xml:space="preserve"> B, Heller M. Mechanical </w:t>
      </w:r>
      <w:proofErr w:type="spellStart"/>
      <w:r w:rsidRPr="00D715CF">
        <w:rPr>
          <w:rFonts w:ascii="Book Antiqua" w:hAnsi="Book Antiqua"/>
        </w:rPr>
        <w:t>thrombectomy</w:t>
      </w:r>
      <w:proofErr w:type="spellEnd"/>
      <w:r w:rsidRPr="00D715CF">
        <w:rPr>
          <w:rFonts w:ascii="Book Antiqua" w:hAnsi="Book Antiqua"/>
        </w:rPr>
        <w:t xml:space="preserve"> of major and massive pulmonary embolism with use of the </w:t>
      </w:r>
      <w:proofErr w:type="spellStart"/>
      <w:r w:rsidRPr="00D715CF">
        <w:rPr>
          <w:rFonts w:ascii="Book Antiqua" w:hAnsi="Book Antiqua"/>
        </w:rPr>
        <w:lastRenderedPageBreak/>
        <w:t>Amplatz</w:t>
      </w:r>
      <w:proofErr w:type="spellEnd"/>
      <w:r w:rsidRPr="00D715CF">
        <w:rPr>
          <w:rFonts w:ascii="Book Antiqua" w:hAnsi="Book Antiqua"/>
        </w:rPr>
        <w:t xml:space="preserve"> </w:t>
      </w:r>
      <w:proofErr w:type="spellStart"/>
      <w:r w:rsidRPr="00D715CF">
        <w:rPr>
          <w:rFonts w:ascii="Book Antiqua" w:hAnsi="Book Antiqua"/>
        </w:rPr>
        <w:t>thrombectomy</w:t>
      </w:r>
      <w:proofErr w:type="spellEnd"/>
      <w:r w:rsidRPr="00D715CF">
        <w:rPr>
          <w:rFonts w:ascii="Book Antiqua" w:hAnsi="Book Antiqua"/>
        </w:rPr>
        <w:t xml:space="preserve"> device. </w:t>
      </w:r>
      <w:r w:rsidRPr="00D715CF">
        <w:rPr>
          <w:rFonts w:ascii="Book Antiqua" w:hAnsi="Book Antiqua"/>
          <w:i/>
        </w:rPr>
        <w:t xml:space="preserve">Invest </w:t>
      </w:r>
      <w:proofErr w:type="spellStart"/>
      <w:r w:rsidRPr="00D715CF">
        <w:rPr>
          <w:rFonts w:ascii="Book Antiqua" w:hAnsi="Book Antiqua"/>
          <w:i/>
        </w:rPr>
        <w:t>Radiol</w:t>
      </w:r>
      <w:proofErr w:type="spellEnd"/>
      <w:r w:rsidRPr="00D715CF">
        <w:rPr>
          <w:rFonts w:ascii="Book Antiqua" w:hAnsi="Book Antiqua"/>
        </w:rPr>
        <w:t xml:space="preserve"> 2001; </w:t>
      </w:r>
      <w:r w:rsidRPr="00D715CF">
        <w:rPr>
          <w:rFonts w:ascii="Book Antiqua" w:hAnsi="Book Antiqua"/>
          <w:b/>
        </w:rPr>
        <w:t>36</w:t>
      </w:r>
      <w:r w:rsidRPr="00D715CF">
        <w:rPr>
          <w:rFonts w:ascii="Book Antiqua" w:hAnsi="Book Antiqua"/>
        </w:rPr>
        <w:t>: 317-322 [PMID: 11410751 DOI: 10.1097/00004424-200106000-00003]</w:t>
      </w:r>
    </w:p>
    <w:p w14:paraId="71782653"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35 </w:t>
      </w:r>
      <w:proofErr w:type="spellStart"/>
      <w:r w:rsidRPr="00D715CF">
        <w:rPr>
          <w:rFonts w:ascii="Book Antiqua" w:hAnsi="Book Antiqua"/>
          <w:b/>
        </w:rPr>
        <w:t>Nassiri</w:t>
      </w:r>
      <w:proofErr w:type="spellEnd"/>
      <w:r w:rsidRPr="00D715CF">
        <w:rPr>
          <w:rFonts w:ascii="Book Antiqua" w:hAnsi="Book Antiqua"/>
          <w:b/>
        </w:rPr>
        <w:t xml:space="preserve"> N</w:t>
      </w:r>
      <w:r w:rsidRPr="00D715CF">
        <w:rPr>
          <w:rFonts w:ascii="Book Antiqua" w:hAnsi="Book Antiqua"/>
        </w:rPr>
        <w:t xml:space="preserve">, Jain A, McPhee D, Mina B, Rosen RJ, </w:t>
      </w:r>
      <w:proofErr w:type="spellStart"/>
      <w:r w:rsidRPr="00D715CF">
        <w:rPr>
          <w:rFonts w:ascii="Book Antiqua" w:hAnsi="Book Antiqua"/>
        </w:rPr>
        <w:t>Giangola</w:t>
      </w:r>
      <w:proofErr w:type="spellEnd"/>
      <w:r w:rsidRPr="00D715CF">
        <w:rPr>
          <w:rFonts w:ascii="Book Antiqua" w:hAnsi="Book Antiqua"/>
        </w:rPr>
        <w:t xml:space="preserve"> G, </w:t>
      </w:r>
      <w:proofErr w:type="spellStart"/>
      <w:r w:rsidRPr="00D715CF">
        <w:rPr>
          <w:rFonts w:ascii="Book Antiqua" w:hAnsi="Book Antiqua"/>
        </w:rPr>
        <w:t>Carroccio</w:t>
      </w:r>
      <w:proofErr w:type="spellEnd"/>
      <w:r w:rsidRPr="00D715CF">
        <w:rPr>
          <w:rFonts w:ascii="Book Antiqua" w:hAnsi="Book Antiqua"/>
        </w:rPr>
        <w:t xml:space="preserve"> A, Green RM. Massive and </w:t>
      </w:r>
      <w:proofErr w:type="spellStart"/>
      <w:r w:rsidRPr="00D715CF">
        <w:rPr>
          <w:rFonts w:ascii="Book Antiqua" w:hAnsi="Book Antiqua"/>
        </w:rPr>
        <w:t>submassive</w:t>
      </w:r>
      <w:proofErr w:type="spellEnd"/>
      <w:r w:rsidRPr="00D715CF">
        <w:rPr>
          <w:rFonts w:ascii="Book Antiqua" w:hAnsi="Book Antiqua"/>
        </w:rPr>
        <w:t xml:space="preserve"> pulmonary embolism: experience with an algorithm for catheter-directed mechanical </w:t>
      </w:r>
      <w:proofErr w:type="spellStart"/>
      <w:r w:rsidRPr="00D715CF">
        <w:rPr>
          <w:rFonts w:ascii="Book Antiqua" w:hAnsi="Book Antiqua"/>
        </w:rPr>
        <w:t>thrombectomy</w:t>
      </w:r>
      <w:proofErr w:type="spellEnd"/>
      <w:r w:rsidRPr="00D715CF">
        <w:rPr>
          <w:rFonts w:ascii="Book Antiqua" w:hAnsi="Book Antiqua"/>
        </w:rPr>
        <w:t xml:space="preserve">. </w:t>
      </w:r>
      <w:r w:rsidRPr="00D715CF">
        <w:rPr>
          <w:rFonts w:ascii="Book Antiqua" w:hAnsi="Book Antiqua"/>
          <w:i/>
        </w:rPr>
        <w:t xml:space="preserve">Ann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Surg</w:t>
      </w:r>
      <w:proofErr w:type="spellEnd"/>
      <w:r w:rsidRPr="00D715CF">
        <w:rPr>
          <w:rFonts w:ascii="Book Antiqua" w:hAnsi="Book Antiqua"/>
        </w:rPr>
        <w:t xml:space="preserve"> 2012; </w:t>
      </w:r>
      <w:r w:rsidRPr="00D715CF">
        <w:rPr>
          <w:rFonts w:ascii="Book Antiqua" w:hAnsi="Book Antiqua"/>
          <w:b/>
        </w:rPr>
        <w:t>26</w:t>
      </w:r>
      <w:r w:rsidRPr="00D715CF">
        <w:rPr>
          <w:rFonts w:ascii="Book Antiqua" w:hAnsi="Book Antiqua"/>
        </w:rPr>
        <w:t>: 18-24 [PMID: 21885244 DOI: 10.1016/j.avsg.2011.05.026]</w:t>
      </w:r>
    </w:p>
    <w:p w14:paraId="29633EF5"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36 </w:t>
      </w:r>
      <w:proofErr w:type="spellStart"/>
      <w:r w:rsidRPr="00D715CF">
        <w:rPr>
          <w:rFonts w:ascii="Book Antiqua" w:hAnsi="Book Antiqua"/>
          <w:b/>
        </w:rPr>
        <w:t>Chechi</w:t>
      </w:r>
      <w:proofErr w:type="spellEnd"/>
      <w:r w:rsidRPr="00D715CF">
        <w:rPr>
          <w:rFonts w:ascii="Book Antiqua" w:hAnsi="Book Antiqua"/>
          <w:b/>
        </w:rPr>
        <w:t xml:space="preserve"> T</w:t>
      </w:r>
      <w:r w:rsidRPr="00D715CF">
        <w:rPr>
          <w:rFonts w:ascii="Book Antiqua" w:hAnsi="Book Antiqua"/>
        </w:rPr>
        <w:t xml:space="preserve">, </w:t>
      </w:r>
      <w:proofErr w:type="spellStart"/>
      <w:r w:rsidRPr="00D715CF">
        <w:rPr>
          <w:rFonts w:ascii="Book Antiqua" w:hAnsi="Book Antiqua"/>
        </w:rPr>
        <w:t>Vecchio</w:t>
      </w:r>
      <w:proofErr w:type="spellEnd"/>
      <w:r w:rsidRPr="00D715CF">
        <w:rPr>
          <w:rFonts w:ascii="Book Antiqua" w:hAnsi="Book Antiqua"/>
        </w:rPr>
        <w:t xml:space="preserve"> S, </w:t>
      </w:r>
      <w:proofErr w:type="spellStart"/>
      <w:r w:rsidRPr="00D715CF">
        <w:rPr>
          <w:rFonts w:ascii="Book Antiqua" w:hAnsi="Book Antiqua"/>
        </w:rPr>
        <w:t>Spaziani</w:t>
      </w:r>
      <w:proofErr w:type="spellEnd"/>
      <w:r w:rsidRPr="00D715CF">
        <w:rPr>
          <w:rFonts w:ascii="Book Antiqua" w:hAnsi="Book Antiqua"/>
        </w:rPr>
        <w:t xml:space="preserve"> G, Giuliani G, </w:t>
      </w:r>
      <w:proofErr w:type="spellStart"/>
      <w:r w:rsidRPr="00D715CF">
        <w:rPr>
          <w:rFonts w:ascii="Book Antiqua" w:hAnsi="Book Antiqua"/>
        </w:rPr>
        <w:t>Giannotti</w:t>
      </w:r>
      <w:proofErr w:type="spellEnd"/>
      <w:r w:rsidRPr="00D715CF">
        <w:rPr>
          <w:rFonts w:ascii="Book Antiqua" w:hAnsi="Book Antiqua"/>
        </w:rPr>
        <w:t xml:space="preserve"> F, </w:t>
      </w:r>
      <w:proofErr w:type="spellStart"/>
      <w:r w:rsidRPr="00D715CF">
        <w:rPr>
          <w:rFonts w:ascii="Book Antiqua" w:hAnsi="Book Antiqua"/>
        </w:rPr>
        <w:t>Arcangeli</w:t>
      </w:r>
      <w:proofErr w:type="spellEnd"/>
      <w:r w:rsidRPr="00D715CF">
        <w:rPr>
          <w:rFonts w:ascii="Book Antiqua" w:hAnsi="Book Antiqua"/>
        </w:rPr>
        <w:t xml:space="preserve"> C, </w:t>
      </w:r>
      <w:proofErr w:type="spellStart"/>
      <w:r w:rsidRPr="00D715CF">
        <w:rPr>
          <w:rFonts w:ascii="Book Antiqua" w:hAnsi="Book Antiqua"/>
        </w:rPr>
        <w:t>Rubboli</w:t>
      </w:r>
      <w:proofErr w:type="spellEnd"/>
      <w:r w:rsidRPr="00D715CF">
        <w:rPr>
          <w:rFonts w:ascii="Book Antiqua" w:hAnsi="Book Antiqua"/>
        </w:rPr>
        <w:t xml:space="preserve"> A, </w:t>
      </w:r>
      <w:proofErr w:type="spellStart"/>
      <w:r w:rsidRPr="00D715CF">
        <w:rPr>
          <w:rFonts w:ascii="Book Antiqua" w:hAnsi="Book Antiqua"/>
        </w:rPr>
        <w:t>Margheri</w:t>
      </w:r>
      <w:proofErr w:type="spellEnd"/>
      <w:r w:rsidRPr="00D715CF">
        <w:rPr>
          <w:rFonts w:ascii="Book Antiqua" w:hAnsi="Book Antiqua"/>
        </w:rPr>
        <w:t xml:space="preserve"> M. </w:t>
      </w:r>
      <w:proofErr w:type="spellStart"/>
      <w:r w:rsidRPr="00D715CF">
        <w:rPr>
          <w:rFonts w:ascii="Book Antiqua" w:hAnsi="Book Antiqua"/>
        </w:rPr>
        <w:t>Rheolytic</w:t>
      </w:r>
      <w:proofErr w:type="spellEnd"/>
      <w:r w:rsidRPr="00D715CF">
        <w:rPr>
          <w:rFonts w:ascii="Book Antiqua" w:hAnsi="Book Antiqua"/>
        </w:rPr>
        <w:t xml:space="preserve"> </w:t>
      </w:r>
      <w:proofErr w:type="spellStart"/>
      <w:r w:rsidRPr="00D715CF">
        <w:rPr>
          <w:rFonts w:ascii="Book Antiqua" w:hAnsi="Book Antiqua"/>
        </w:rPr>
        <w:t>thrombectomy</w:t>
      </w:r>
      <w:proofErr w:type="spellEnd"/>
      <w:r w:rsidRPr="00D715CF">
        <w:rPr>
          <w:rFonts w:ascii="Book Antiqua" w:hAnsi="Book Antiqua"/>
        </w:rPr>
        <w:t xml:space="preserve"> in patients with massive and </w:t>
      </w:r>
      <w:proofErr w:type="spellStart"/>
      <w:r w:rsidRPr="00D715CF">
        <w:rPr>
          <w:rFonts w:ascii="Book Antiqua" w:hAnsi="Book Antiqua"/>
        </w:rPr>
        <w:t>submassive</w:t>
      </w:r>
      <w:proofErr w:type="spellEnd"/>
      <w:r w:rsidRPr="00D715CF">
        <w:rPr>
          <w:rFonts w:ascii="Book Antiqua" w:hAnsi="Book Antiqua"/>
        </w:rPr>
        <w:t xml:space="preserve"> acute pulmonary embolism. </w:t>
      </w:r>
      <w:r w:rsidRPr="00D715CF">
        <w:rPr>
          <w:rFonts w:ascii="Book Antiqua" w:hAnsi="Book Antiqua"/>
          <w:i/>
        </w:rPr>
        <w:t xml:space="preserve">Catheter </w:t>
      </w:r>
      <w:proofErr w:type="spellStart"/>
      <w:r w:rsidRPr="00D715CF">
        <w:rPr>
          <w:rFonts w:ascii="Book Antiqua" w:hAnsi="Book Antiqua"/>
          <w:i/>
        </w:rPr>
        <w:t>Cardiovasc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rPr>
        <w:t xml:space="preserve"> 2009; </w:t>
      </w:r>
      <w:r w:rsidRPr="00D715CF">
        <w:rPr>
          <w:rFonts w:ascii="Book Antiqua" w:hAnsi="Book Antiqua"/>
          <w:b/>
        </w:rPr>
        <w:t>73</w:t>
      </w:r>
      <w:r w:rsidRPr="00D715CF">
        <w:rPr>
          <w:rFonts w:ascii="Book Antiqua" w:hAnsi="Book Antiqua"/>
        </w:rPr>
        <w:t>: 506-513 [PMID: 19235240 DOI: 10.1002/ccd.21858]</w:t>
      </w:r>
    </w:p>
    <w:p w14:paraId="5F72F9C5"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37 </w:t>
      </w:r>
      <w:proofErr w:type="spellStart"/>
      <w:r w:rsidRPr="00D715CF">
        <w:rPr>
          <w:rFonts w:ascii="Book Antiqua" w:hAnsi="Book Antiqua"/>
          <w:b/>
        </w:rPr>
        <w:t>Dukkipati</w:t>
      </w:r>
      <w:proofErr w:type="spellEnd"/>
      <w:r w:rsidRPr="00D715CF">
        <w:rPr>
          <w:rFonts w:ascii="Book Antiqua" w:hAnsi="Book Antiqua"/>
          <w:b/>
        </w:rPr>
        <w:t xml:space="preserve"> R</w:t>
      </w:r>
      <w:r w:rsidRPr="00D715CF">
        <w:rPr>
          <w:rFonts w:ascii="Book Antiqua" w:hAnsi="Book Antiqua"/>
        </w:rPr>
        <w:t xml:space="preserve">, Yang EH, Adler S, </w:t>
      </w:r>
      <w:proofErr w:type="spellStart"/>
      <w:r w:rsidRPr="00D715CF">
        <w:rPr>
          <w:rFonts w:ascii="Book Antiqua" w:hAnsi="Book Antiqua"/>
        </w:rPr>
        <w:t>Vintch</w:t>
      </w:r>
      <w:proofErr w:type="spellEnd"/>
      <w:r w:rsidRPr="00D715CF">
        <w:rPr>
          <w:rFonts w:ascii="Book Antiqua" w:hAnsi="Book Antiqua"/>
        </w:rPr>
        <w:t xml:space="preserve"> J. Acute kidney injury caused by intravascular hemolysis after mechanical </w:t>
      </w:r>
      <w:proofErr w:type="spellStart"/>
      <w:r w:rsidRPr="00D715CF">
        <w:rPr>
          <w:rFonts w:ascii="Book Antiqua" w:hAnsi="Book Antiqua"/>
        </w:rPr>
        <w:t>thrombectomy</w:t>
      </w:r>
      <w:proofErr w:type="spellEnd"/>
      <w:r w:rsidRPr="00D715CF">
        <w:rPr>
          <w:rFonts w:ascii="Book Antiqua" w:hAnsi="Book Antiqua"/>
        </w:rPr>
        <w:t xml:space="preserve">. </w:t>
      </w:r>
      <w:r w:rsidRPr="00D715CF">
        <w:rPr>
          <w:rFonts w:ascii="Book Antiqua" w:hAnsi="Book Antiqua"/>
          <w:i/>
        </w:rPr>
        <w:t xml:space="preserve">Nat </w:t>
      </w:r>
      <w:proofErr w:type="spellStart"/>
      <w:r w:rsidRPr="00D715CF">
        <w:rPr>
          <w:rFonts w:ascii="Book Antiqua" w:hAnsi="Book Antiqua"/>
          <w:i/>
        </w:rPr>
        <w:t>Clin</w:t>
      </w:r>
      <w:proofErr w:type="spellEnd"/>
      <w:r w:rsidRPr="00D715CF">
        <w:rPr>
          <w:rFonts w:ascii="Book Antiqua" w:hAnsi="Book Antiqua"/>
          <w:i/>
        </w:rPr>
        <w:t xml:space="preserve"> </w:t>
      </w:r>
      <w:proofErr w:type="spellStart"/>
      <w:r w:rsidRPr="00D715CF">
        <w:rPr>
          <w:rFonts w:ascii="Book Antiqua" w:hAnsi="Book Antiqua"/>
          <w:i/>
        </w:rPr>
        <w:t>Pract</w:t>
      </w:r>
      <w:proofErr w:type="spellEnd"/>
      <w:r w:rsidRPr="00D715CF">
        <w:rPr>
          <w:rFonts w:ascii="Book Antiqua" w:hAnsi="Book Antiqua"/>
          <w:i/>
        </w:rPr>
        <w:t xml:space="preserve"> </w:t>
      </w:r>
      <w:proofErr w:type="spellStart"/>
      <w:r w:rsidRPr="00D715CF">
        <w:rPr>
          <w:rFonts w:ascii="Book Antiqua" w:hAnsi="Book Antiqua"/>
          <w:i/>
        </w:rPr>
        <w:t>Nephrol</w:t>
      </w:r>
      <w:proofErr w:type="spellEnd"/>
      <w:r w:rsidRPr="00D715CF">
        <w:rPr>
          <w:rFonts w:ascii="Book Antiqua" w:hAnsi="Book Antiqua"/>
        </w:rPr>
        <w:t xml:space="preserve"> 2009; </w:t>
      </w:r>
      <w:r w:rsidRPr="00D715CF">
        <w:rPr>
          <w:rFonts w:ascii="Book Antiqua" w:hAnsi="Book Antiqua"/>
          <w:b/>
        </w:rPr>
        <w:t>5</w:t>
      </w:r>
      <w:r w:rsidRPr="00D715CF">
        <w:rPr>
          <w:rFonts w:ascii="Book Antiqua" w:hAnsi="Book Antiqua"/>
        </w:rPr>
        <w:t>: 112-116 [PMID: 19092794 DOI: 10.1038/ncpneph1019]</w:t>
      </w:r>
    </w:p>
    <w:p w14:paraId="58E4E051" w14:textId="37DBA0B8" w:rsidR="00D715CF" w:rsidRPr="00D715CF" w:rsidRDefault="00D715CF" w:rsidP="00D715CF">
      <w:pPr>
        <w:spacing w:line="360" w:lineRule="auto"/>
        <w:jc w:val="both"/>
        <w:rPr>
          <w:rFonts w:ascii="Book Antiqua" w:hAnsi="Book Antiqua"/>
        </w:rPr>
      </w:pPr>
      <w:r w:rsidRPr="00D715CF">
        <w:rPr>
          <w:rFonts w:ascii="Book Antiqua" w:hAnsi="Book Antiqua"/>
        </w:rPr>
        <w:t xml:space="preserve">38 </w:t>
      </w:r>
      <w:proofErr w:type="spellStart"/>
      <w:r w:rsidRPr="00D715CF">
        <w:rPr>
          <w:rFonts w:ascii="Book Antiqua" w:hAnsi="Book Antiqua"/>
          <w:b/>
        </w:rPr>
        <w:t>Tafur</w:t>
      </w:r>
      <w:proofErr w:type="spellEnd"/>
      <w:r w:rsidRPr="00D715CF">
        <w:rPr>
          <w:rFonts w:ascii="Book Antiqua" w:hAnsi="Book Antiqua"/>
          <w:b/>
        </w:rPr>
        <w:t xml:space="preserve"> AJ</w:t>
      </w:r>
      <w:r w:rsidRPr="00D715CF">
        <w:rPr>
          <w:rFonts w:ascii="Book Antiqua" w:hAnsi="Book Antiqua"/>
        </w:rPr>
        <w:t xml:space="preserve">, </w:t>
      </w:r>
      <w:proofErr w:type="spellStart"/>
      <w:r w:rsidRPr="00D715CF">
        <w:rPr>
          <w:rFonts w:ascii="Book Antiqua" w:hAnsi="Book Antiqua"/>
        </w:rPr>
        <w:t>Shamoun</w:t>
      </w:r>
      <w:proofErr w:type="spellEnd"/>
      <w:r w:rsidRPr="00D715CF">
        <w:rPr>
          <w:rFonts w:ascii="Book Antiqua" w:hAnsi="Book Antiqua"/>
        </w:rPr>
        <w:t xml:space="preserve"> FE, Patel SI, </w:t>
      </w:r>
      <w:proofErr w:type="spellStart"/>
      <w:r w:rsidRPr="00D715CF">
        <w:rPr>
          <w:rFonts w:ascii="Book Antiqua" w:hAnsi="Book Antiqua"/>
        </w:rPr>
        <w:t>Tafur</w:t>
      </w:r>
      <w:proofErr w:type="spellEnd"/>
      <w:r w:rsidRPr="00D715CF">
        <w:rPr>
          <w:rFonts w:ascii="Book Antiqua" w:hAnsi="Book Antiqua"/>
        </w:rPr>
        <w:t xml:space="preserve"> D, Donna F, </w:t>
      </w:r>
      <w:proofErr w:type="spellStart"/>
      <w:r w:rsidRPr="00D715CF">
        <w:rPr>
          <w:rFonts w:ascii="Book Antiqua" w:hAnsi="Book Antiqua"/>
        </w:rPr>
        <w:t>Murad</w:t>
      </w:r>
      <w:proofErr w:type="spellEnd"/>
      <w:r w:rsidRPr="00D715CF">
        <w:rPr>
          <w:rFonts w:ascii="Book Antiqua" w:hAnsi="Book Antiqua"/>
        </w:rPr>
        <w:t xml:space="preserve"> MH. </w:t>
      </w:r>
      <w:proofErr w:type="gramStart"/>
      <w:r w:rsidRPr="00D715CF">
        <w:rPr>
          <w:rFonts w:ascii="Book Antiqua" w:hAnsi="Book Antiqua"/>
        </w:rPr>
        <w:t>Catheter-Directed Treatment of Pulmonary Embolism.</w:t>
      </w:r>
      <w:proofErr w:type="gramEnd"/>
      <w:r w:rsidRPr="00D715CF">
        <w:rPr>
          <w:rFonts w:ascii="Book Antiqua" w:hAnsi="Book Antiqua"/>
        </w:rPr>
        <w:t xml:space="preserve"> </w:t>
      </w:r>
      <w:proofErr w:type="spellStart"/>
      <w:r w:rsidRPr="00D715CF">
        <w:rPr>
          <w:rFonts w:ascii="Book Antiqua" w:hAnsi="Book Antiqua"/>
          <w:i/>
        </w:rPr>
        <w:t>Clin</w:t>
      </w:r>
      <w:proofErr w:type="spellEnd"/>
      <w:r w:rsidRPr="00D715CF">
        <w:rPr>
          <w:rFonts w:ascii="Book Antiqua" w:hAnsi="Book Antiqua"/>
          <w:i/>
        </w:rPr>
        <w:t xml:space="preserve"> </w:t>
      </w:r>
      <w:proofErr w:type="spellStart"/>
      <w:r w:rsidRPr="00D715CF">
        <w:rPr>
          <w:rFonts w:ascii="Book Antiqua" w:hAnsi="Book Antiqua"/>
          <w:i/>
        </w:rPr>
        <w:t>Appl</w:t>
      </w:r>
      <w:proofErr w:type="spellEnd"/>
      <w:r w:rsidRPr="00D715CF">
        <w:rPr>
          <w:rFonts w:ascii="Book Antiqua" w:hAnsi="Book Antiqua"/>
          <w:i/>
        </w:rPr>
        <w:t xml:space="preserve"> </w:t>
      </w:r>
      <w:proofErr w:type="spellStart"/>
      <w:r w:rsidRPr="00D715CF">
        <w:rPr>
          <w:rFonts w:ascii="Book Antiqua" w:hAnsi="Book Antiqua"/>
          <w:i/>
        </w:rPr>
        <w:t>Thromb</w:t>
      </w:r>
      <w:proofErr w:type="spellEnd"/>
      <w:r w:rsidRPr="00D715CF">
        <w:rPr>
          <w:rFonts w:ascii="Book Antiqua" w:hAnsi="Book Antiqua"/>
          <w:i/>
        </w:rPr>
        <w:t xml:space="preserve"> </w:t>
      </w:r>
      <w:proofErr w:type="spellStart"/>
      <w:r w:rsidRPr="00D715CF">
        <w:rPr>
          <w:rFonts w:ascii="Book Antiqua" w:hAnsi="Book Antiqua"/>
          <w:i/>
        </w:rPr>
        <w:t>Hemost</w:t>
      </w:r>
      <w:proofErr w:type="spellEnd"/>
      <w:r w:rsidRPr="00D715CF">
        <w:rPr>
          <w:rFonts w:ascii="Book Antiqua" w:hAnsi="Book Antiqua"/>
        </w:rPr>
        <w:t xml:space="preserve"> 2016; </w:t>
      </w:r>
      <w:r w:rsidR="00AA0F14">
        <w:rPr>
          <w:rFonts w:ascii="Book Antiqua" w:hAnsi="Book Antiqua" w:hint="eastAsia"/>
          <w:b/>
          <w:lang w:eastAsia="zh-CN"/>
        </w:rPr>
        <w:t>1</w:t>
      </w:r>
      <w:r w:rsidRPr="00D715CF">
        <w:rPr>
          <w:rFonts w:ascii="Book Antiqua" w:hAnsi="Book Antiqua"/>
        </w:rPr>
        <w:t>: 1076029616661414 [PMID: 27481877 DOI: 10.1177/1076029616661414]</w:t>
      </w:r>
    </w:p>
    <w:p w14:paraId="5F7E76E4"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39 </w:t>
      </w:r>
      <w:r w:rsidRPr="00D715CF">
        <w:rPr>
          <w:rFonts w:ascii="Book Antiqua" w:hAnsi="Book Antiqua"/>
          <w:b/>
        </w:rPr>
        <w:t>Stein PD</w:t>
      </w:r>
      <w:r w:rsidRPr="00D715CF">
        <w:rPr>
          <w:rFonts w:ascii="Book Antiqua" w:hAnsi="Book Antiqua"/>
        </w:rPr>
        <w:t xml:space="preserve">, </w:t>
      </w:r>
      <w:proofErr w:type="spellStart"/>
      <w:r w:rsidRPr="00D715CF">
        <w:rPr>
          <w:rFonts w:ascii="Book Antiqua" w:hAnsi="Book Antiqua"/>
        </w:rPr>
        <w:t>Matta</w:t>
      </w:r>
      <w:proofErr w:type="spellEnd"/>
      <w:r w:rsidRPr="00D715CF">
        <w:rPr>
          <w:rFonts w:ascii="Book Antiqua" w:hAnsi="Book Antiqua"/>
        </w:rPr>
        <w:t xml:space="preserve"> F. Thrombolytic therapy in unstable patients with acute pulmonary embolism: saves lives but underused. </w:t>
      </w:r>
      <w:r w:rsidRPr="00D715CF">
        <w:rPr>
          <w:rFonts w:ascii="Book Antiqua" w:hAnsi="Book Antiqua"/>
          <w:i/>
        </w:rPr>
        <w:t>Am J Med</w:t>
      </w:r>
      <w:r w:rsidRPr="00D715CF">
        <w:rPr>
          <w:rFonts w:ascii="Book Antiqua" w:hAnsi="Book Antiqua"/>
        </w:rPr>
        <w:t xml:space="preserve"> 2012; </w:t>
      </w:r>
      <w:r w:rsidRPr="00D715CF">
        <w:rPr>
          <w:rFonts w:ascii="Book Antiqua" w:hAnsi="Book Antiqua"/>
          <w:b/>
        </w:rPr>
        <w:t>125</w:t>
      </w:r>
      <w:r w:rsidRPr="00D715CF">
        <w:rPr>
          <w:rFonts w:ascii="Book Antiqua" w:hAnsi="Book Antiqua"/>
        </w:rPr>
        <w:t>: 465-470 [PMID: 22325236 DOI: 10.1016/j.amjmed.2011.10.015]</w:t>
      </w:r>
    </w:p>
    <w:p w14:paraId="11A3DF26"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40 </w:t>
      </w:r>
      <w:proofErr w:type="spellStart"/>
      <w:r w:rsidRPr="00D715CF">
        <w:rPr>
          <w:rFonts w:ascii="Book Antiqua" w:hAnsi="Book Antiqua"/>
          <w:b/>
        </w:rPr>
        <w:t>Kuo</w:t>
      </w:r>
      <w:proofErr w:type="spellEnd"/>
      <w:r w:rsidRPr="00D715CF">
        <w:rPr>
          <w:rFonts w:ascii="Book Antiqua" w:hAnsi="Book Antiqua"/>
          <w:b/>
        </w:rPr>
        <w:t xml:space="preserve"> WT</w:t>
      </w:r>
      <w:r w:rsidRPr="00D715CF">
        <w:rPr>
          <w:rFonts w:ascii="Book Antiqua" w:hAnsi="Book Antiqua"/>
        </w:rPr>
        <w:t xml:space="preserve">, Gould MK, Louie JD, Rosenberg JK, </w:t>
      </w:r>
      <w:proofErr w:type="spellStart"/>
      <w:r w:rsidRPr="00D715CF">
        <w:rPr>
          <w:rFonts w:ascii="Book Antiqua" w:hAnsi="Book Antiqua"/>
        </w:rPr>
        <w:t>Sze</w:t>
      </w:r>
      <w:proofErr w:type="spellEnd"/>
      <w:r w:rsidRPr="00D715CF">
        <w:rPr>
          <w:rFonts w:ascii="Book Antiqua" w:hAnsi="Book Antiqua"/>
        </w:rPr>
        <w:t xml:space="preserve"> DY, Hofmann LV. Catheter-directed therapy for the treatment of massive pulmonary embolism: systematic review and meta-analysis of modern techniques. </w:t>
      </w:r>
      <w:r w:rsidRPr="00D715CF">
        <w:rPr>
          <w:rFonts w:ascii="Book Antiqua" w:hAnsi="Book Antiqua"/>
          <w:i/>
        </w:rPr>
        <w:t xml:space="preserve">J </w:t>
      </w:r>
      <w:proofErr w:type="spellStart"/>
      <w:r w:rsidRPr="00D715CF">
        <w:rPr>
          <w:rFonts w:ascii="Book Antiqua" w:hAnsi="Book Antiqua"/>
          <w:i/>
        </w:rPr>
        <w:t>Vasc</w:t>
      </w:r>
      <w:proofErr w:type="spellEnd"/>
      <w:r w:rsidRPr="00D715CF">
        <w:rPr>
          <w:rFonts w:ascii="Book Antiqua" w:hAnsi="Book Antiqua"/>
          <w:i/>
        </w:rPr>
        <w:t xml:space="preserve"> </w:t>
      </w:r>
      <w:proofErr w:type="spellStart"/>
      <w:r w:rsidRPr="00D715CF">
        <w:rPr>
          <w:rFonts w:ascii="Book Antiqua" w:hAnsi="Book Antiqua"/>
          <w:i/>
        </w:rPr>
        <w:t>Interv</w:t>
      </w:r>
      <w:proofErr w:type="spellEnd"/>
      <w:r w:rsidRPr="00D715CF">
        <w:rPr>
          <w:rFonts w:ascii="Book Antiqua" w:hAnsi="Book Antiqua"/>
          <w:i/>
        </w:rPr>
        <w:t xml:space="preserve"> </w:t>
      </w:r>
      <w:proofErr w:type="spellStart"/>
      <w:r w:rsidRPr="00D715CF">
        <w:rPr>
          <w:rFonts w:ascii="Book Antiqua" w:hAnsi="Book Antiqua"/>
          <w:i/>
        </w:rPr>
        <w:t>Radiol</w:t>
      </w:r>
      <w:proofErr w:type="spellEnd"/>
      <w:r w:rsidRPr="00D715CF">
        <w:rPr>
          <w:rFonts w:ascii="Book Antiqua" w:hAnsi="Book Antiqua"/>
        </w:rPr>
        <w:t xml:space="preserve"> 2009; </w:t>
      </w:r>
      <w:r w:rsidRPr="00D715CF">
        <w:rPr>
          <w:rFonts w:ascii="Book Antiqua" w:hAnsi="Book Antiqua"/>
          <w:b/>
        </w:rPr>
        <w:t>20</w:t>
      </w:r>
      <w:r w:rsidRPr="00D715CF">
        <w:rPr>
          <w:rFonts w:ascii="Book Antiqua" w:hAnsi="Book Antiqua"/>
        </w:rPr>
        <w:t>: 1431-1440 [PMID: 19875060 DOI: 10.1016/j.jvir.2009.08.002]</w:t>
      </w:r>
    </w:p>
    <w:p w14:paraId="56B471DF"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41 </w:t>
      </w:r>
      <w:r w:rsidRPr="00D715CF">
        <w:rPr>
          <w:rFonts w:ascii="Book Antiqua" w:hAnsi="Book Antiqua"/>
          <w:b/>
        </w:rPr>
        <w:t>Wan S</w:t>
      </w:r>
      <w:r w:rsidRPr="00D715CF">
        <w:rPr>
          <w:rFonts w:ascii="Book Antiqua" w:hAnsi="Book Antiqua"/>
        </w:rPr>
        <w:t xml:space="preserve">, Quinlan DJ, </w:t>
      </w:r>
      <w:proofErr w:type="spellStart"/>
      <w:r w:rsidRPr="00D715CF">
        <w:rPr>
          <w:rFonts w:ascii="Book Antiqua" w:hAnsi="Book Antiqua"/>
        </w:rPr>
        <w:t>Agnelli</w:t>
      </w:r>
      <w:proofErr w:type="spellEnd"/>
      <w:r w:rsidRPr="00D715CF">
        <w:rPr>
          <w:rFonts w:ascii="Book Antiqua" w:hAnsi="Book Antiqua"/>
        </w:rPr>
        <w:t xml:space="preserve"> G, </w:t>
      </w:r>
      <w:proofErr w:type="spellStart"/>
      <w:r w:rsidRPr="00D715CF">
        <w:rPr>
          <w:rFonts w:ascii="Book Antiqua" w:hAnsi="Book Antiqua"/>
        </w:rPr>
        <w:t>Eikelboom</w:t>
      </w:r>
      <w:proofErr w:type="spellEnd"/>
      <w:r w:rsidRPr="00D715CF">
        <w:rPr>
          <w:rFonts w:ascii="Book Antiqua" w:hAnsi="Book Antiqua"/>
        </w:rPr>
        <w:t xml:space="preserve"> JW.</w:t>
      </w:r>
      <w:proofErr w:type="gramEnd"/>
      <w:r w:rsidRPr="00D715CF">
        <w:rPr>
          <w:rFonts w:ascii="Book Antiqua" w:hAnsi="Book Antiqua"/>
        </w:rPr>
        <w:t xml:space="preserve"> Thrombolysis compared with heparin for the initial treatment of pulmonary embolism: a meta-analysis of the randomized controlled trials. </w:t>
      </w:r>
      <w:r w:rsidRPr="00D715CF">
        <w:rPr>
          <w:rFonts w:ascii="Book Antiqua" w:hAnsi="Book Antiqua"/>
          <w:i/>
        </w:rPr>
        <w:t>Circulation</w:t>
      </w:r>
      <w:r w:rsidRPr="00D715CF">
        <w:rPr>
          <w:rFonts w:ascii="Book Antiqua" w:hAnsi="Book Antiqua"/>
        </w:rPr>
        <w:t xml:space="preserve"> 2004; </w:t>
      </w:r>
      <w:r w:rsidRPr="00D715CF">
        <w:rPr>
          <w:rFonts w:ascii="Book Antiqua" w:hAnsi="Book Antiqua"/>
          <w:b/>
        </w:rPr>
        <w:t>110</w:t>
      </w:r>
      <w:r w:rsidRPr="00D715CF">
        <w:rPr>
          <w:rFonts w:ascii="Book Antiqua" w:hAnsi="Book Antiqua"/>
        </w:rPr>
        <w:t>: 744-749 [PMID: 15262836 DOI: 10.1161/01.CIR.0000137826.09715.9C]</w:t>
      </w:r>
    </w:p>
    <w:p w14:paraId="63815346"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42 </w:t>
      </w:r>
      <w:proofErr w:type="spellStart"/>
      <w:r w:rsidRPr="00D715CF">
        <w:rPr>
          <w:rFonts w:ascii="Book Antiqua" w:hAnsi="Book Antiqua"/>
          <w:b/>
        </w:rPr>
        <w:t>Konstantinides</w:t>
      </w:r>
      <w:proofErr w:type="spellEnd"/>
      <w:r w:rsidRPr="00D715CF">
        <w:rPr>
          <w:rFonts w:ascii="Book Antiqua" w:hAnsi="Book Antiqua"/>
          <w:b/>
        </w:rPr>
        <w:t xml:space="preserve"> S</w:t>
      </w:r>
      <w:r w:rsidRPr="00D715CF">
        <w:rPr>
          <w:rFonts w:ascii="Book Antiqua" w:hAnsi="Book Antiqua"/>
        </w:rPr>
        <w:t xml:space="preserve">, </w:t>
      </w:r>
      <w:proofErr w:type="spellStart"/>
      <w:r w:rsidRPr="00D715CF">
        <w:rPr>
          <w:rFonts w:ascii="Book Antiqua" w:hAnsi="Book Antiqua"/>
        </w:rPr>
        <w:t>Geibel</w:t>
      </w:r>
      <w:proofErr w:type="spellEnd"/>
      <w:r w:rsidRPr="00D715CF">
        <w:rPr>
          <w:rFonts w:ascii="Book Antiqua" w:hAnsi="Book Antiqua"/>
        </w:rPr>
        <w:t xml:space="preserve"> A, </w:t>
      </w:r>
      <w:proofErr w:type="spellStart"/>
      <w:r w:rsidRPr="00D715CF">
        <w:rPr>
          <w:rFonts w:ascii="Book Antiqua" w:hAnsi="Book Antiqua"/>
        </w:rPr>
        <w:t>Heusel</w:t>
      </w:r>
      <w:proofErr w:type="spellEnd"/>
      <w:r w:rsidRPr="00D715CF">
        <w:rPr>
          <w:rFonts w:ascii="Book Antiqua" w:hAnsi="Book Antiqua"/>
        </w:rPr>
        <w:t xml:space="preserve"> G, Heinrich F, Kasper W; Management Strategies and Prognosis of Pulmonary Embolism-3 Trial Investigators. Heparin plus </w:t>
      </w:r>
      <w:proofErr w:type="spellStart"/>
      <w:r w:rsidRPr="00D715CF">
        <w:rPr>
          <w:rFonts w:ascii="Book Antiqua" w:hAnsi="Book Antiqua"/>
        </w:rPr>
        <w:t>alteplase</w:t>
      </w:r>
      <w:proofErr w:type="spellEnd"/>
      <w:r w:rsidRPr="00D715CF">
        <w:rPr>
          <w:rFonts w:ascii="Book Antiqua" w:hAnsi="Book Antiqua"/>
        </w:rPr>
        <w:t xml:space="preserve"> compared with heparin alone in patients with </w:t>
      </w:r>
      <w:proofErr w:type="spellStart"/>
      <w:r w:rsidRPr="00D715CF">
        <w:rPr>
          <w:rFonts w:ascii="Book Antiqua" w:hAnsi="Book Antiqua"/>
        </w:rPr>
        <w:t>submassive</w:t>
      </w:r>
      <w:proofErr w:type="spellEnd"/>
      <w:r w:rsidRPr="00D715CF">
        <w:rPr>
          <w:rFonts w:ascii="Book Antiqua" w:hAnsi="Book Antiqua"/>
        </w:rPr>
        <w:t xml:space="preserve"> pulmonary </w:t>
      </w:r>
      <w:r w:rsidRPr="00D715CF">
        <w:rPr>
          <w:rFonts w:ascii="Book Antiqua" w:hAnsi="Book Antiqua"/>
        </w:rPr>
        <w:lastRenderedPageBreak/>
        <w:t xml:space="preserve">embolism. </w:t>
      </w:r>
      <w:r w:rsidRPr="00D715CF">
        <w:rPr>
          <w:rFonts w:ascii="Book Antiqua" w:hAnsi="Book Antiqua"/>
          <w:i/>
        </w:rPr>
        <w:t xml:space="preserve">N </w:t>
      </w:r>
      <w:proofErr w:type="spellStart"/>
      <w:r w:rsidRPr="00D715CF">
        <w:rPr>
          <w:rFonts w:ascii="Book Antiqua" w:hAnsi="Book Antiqua"/>
          <w:i/>
        </w:rPr>
        <w:t>Engl</w:t>
      </w:r>
      <w:proofErr w:type="spellEnd"/>
      <w:r w:rsidRPr="00D715CF">
        <w:rPr>
          <w:rFonts w:ascii="Book Antiqua" w:hAnsi="Book Antiqua"/>
          <w:i/>
        </w:rPr>
        <w:t xml:space="preserve"> J Med</w:t>
      </w:r>
      <w:r w:rsidRPr="00D715CF">
        <w:rPr>
          <w:rFonts w:ascii="Book Antiqua" w:hAnsi="Book Antiqua"/>
        </w:rPr>
        <w:t xml:space="preserve"> 2002; </w:t>
      </w:r>
      <w:r w:rsidRPr="00D715CF">
        <w:rPr>
          <w:rFonts w:ascii="Book Antiqua" w:hAnsi="Book Antiqua"/>
          <w:b/>
        </w:rPr>
        <w:t>347</w:t>
      </w:r>
      <w:r w:rsidRPr="00D715CF">
        <w:rPr>
          <w:rFonts w:ascii="Book Antiqua" w:hAnsi="Book Antiqua"/>
        </w:rPr>
        <w:t>: 1143-1150 [PMID: 12374874 DOI: 10.1056/NEJMoa021274]</w:t>
      </w:r>
    </w:p>
    <w:p w14:paraId="73648768"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43 </w:t>
      </w:r>
      <w:r w:rsidRPr="00D715CF">
        <w:rPr>
          <w:rFonts w:ascii="Book Antiqua" w:hAnsi="Book Antiqua"/>
          <w:b/>
        </w:rPr>
        <w:t>Meyer G</w:t>
      </w:r>
      <w:r w:rsidRPr="00D715CF">
        <w:rPr>
          <w:rFonts w:ascii="Book Antiqua" w:hAnsi="Book Antiqua"/>
        </w:rPr>
        <w:t xml:space="preserve">, </w:t>
      </w:r>
      <w:proofErr w:type="spellStart"/>
      <w:r w:rsidRPr="00D715CF">
        <w:rPr>
          <w:rFonts w:ascii="Book Antiqua" w:hAnsi="Book Antiqua"/>
        </w:rPr>
        <w:t>Vicaut</w:t>
      </w:r>
      <w:proofErr w:type="spellEnd"/>
      <w:r w:rsidRPr="00D715CF">
        <w:rPr>
          <w:rFonts w:ascii="Book Antiqua" w:hAnsi="Book Antiqua"/>
        </w:rPr>
        <w:t xml:space="preserve"> E, </w:t>
      </w:r>
      <w:proofErr w:type="spellStart"/>
      <w:r w:rsidRPr="00D715CF">
        <w:rPr>
          <w:rFonts w:ascii="Book Antiqua" w:hAnsi="Book Antiqua"/>
        </w:rPr>
        <w:t>Danays</w:t>
      </w:r>
      <w:proofErr w:type="spellEnd"/>
      <w:r w:rsidRPr="00D715CF">
        <w:rPr>
          <w:rFonts w:ascii="Book Antiqua" w:hAnsi="Book Antiqua"/>
        </w:rPr>
        <w:t xml:space="preserve"> T, </w:t>
      </w:r>
      <w:proofErr w:type="spellStart"/>
      <w:r w:rsidRPr="00D715CF">
        <w:rPr>
          <w:rFonts w:ascii="Book Antiqua" w:hAnsi="Book Antiqua"/>
        </w:rPr>
        <w:t>Agnelli</w:t>
      </w:r>
      <w:proofErr w:type="spellEnd"/>
      <w:r w:rsidRPr="00D715CF">
        <w:rPr>
          <w:rFonts w:ascii="Book Antiqua" w:hAnsi="Book Antiqua"/>
        </w:rPr>
        <w:t xml:space="preserve"> G, </w:t>
      </w:r>
      <w:proofErr w:type="spellStart"/>
      <w:r w:rsidRPr="00D715CF">
        <w:rPr>
          <w:rFonts w:ascii="Book Antiqua" w:hAnsi="Book Antiqua"/>
        </w:rPr>
        <w:t>Becattini</w:t>
      </w:r>
      <w:proofErr w:type="spellEnd"/>
      <w:r w:rsidRPr="00D715CF">
        <w:rPr>
          <w:rFonts w:ascii="Book Antiqua" w:hAnsi="Book Antiqua"/>
        </w:rPr>
        <w:t xml:space="preserve"> C, Beyer-</w:t>
      </w:r>
      <w:proofErr w:type="spellStart"/>
      <w:r w:rsidRPr="00D715CF">
        <w:rPr>
          <w:rFonts w:ascii="Book Antiqua" w:hAnsi="Book Antiqua"/>
        </w:rPr>
        <w:t>Westendorf</w:t>
      </w:r>
      <w:proofErr w:type="spellEnd"/>
      <w:r w:rsidRPr="00D715CF">
        <w:rPr>
          <w:rFonts w:ascii="Book Antiqua" w:hAnsi="Book Antiqua"/>
        </w:rPr>
        <w:t xml:space="preserve"> J, </w:t>
      </w:r>
      <w:proofErr w:type="spellStart"/>
      <w:r w:rsidRPr="00D715CF">
        <w:rPr>
          <w:rFonts w:ascii="Book Antiqua" w:hAnsi="Book Antiqua"/>
        </w:rPr>
        <w:t>Bluhmki</w:t>
      </w:r>
      <w:proofErr w:type="spellEnd"/>
      <w:r w:rsidRPr="00D715CF">
        <w:rPr>
          <w:rFonts w:ascii="Book Antiqua" w:hAnsi="Book Antiqua"/>
        </w:rPr>
        <w:t xml:space="preserve"> E, </w:t>
      </w:r>
      <w:proofErr w:type="spellStart"/>
      <w:r w:rsidRPr="00D715CF">
        <w:rPr>
          <w:rFonts w:ascii="Book Antiqua" w:hAnsi="Book Antiqua"/>
        </w:rPr>
        <w:t>Bouvaist</w:t>
      </w:r>
      <w:proofErr w:type="spellEnd"/>
      <w:r w:rsidRPr="00D715CF">
        <w:rPr>
          <w:rFonts w:ascii="Book Antiqua" w:hAnsi="Book Antiqua"/>
        </w:rPr>
        <w:t xml:space="preserve"> H, Brenner B, </w:t>
      </w:r>
      <w:proofErr w:type="spellStart"/>
      <w:r w:rsidRPr="00D715CF">
        <w:rPr>
          <w:rFonts w:ascii="Book Antiqua" w:hAnsi="Book Antiqua"/>
        </w:rPr>
        <w:t>Couturaud</w:t>
      </w:r>
      <w:proofErr w:type="spellEnd"/>
      <w:r w:rsidRPr="00D715CF">
        <w:rPr>
          <w:rFonts w:ascii="Book Antiqua" w:hAnsi="Book Antiqua"/>
        </w:rPr>
        <w:t xml:space="preserve"> F, </w:t>
      </w:r>
      <w:proofErr w:type="spellStart"/>
      <w:r w:rsidRPr="00D715CF">
        <w:rPr>
          <w:rFonts w:ascii="Book Antiqua" w:hAnsi="Book Antiqua"/>
        </w:rPr>
        <w:t>Dellas</w:t>
      </w:r>
      <w:proofErr w:type="spellEnd"/>
      <w:r w:rsidRPr="00D715CF">
        <w:rPr>
          <w:rFonts w:ascii="Book Antiqua" w:hAnsi="Book Antiqua"/>
        </w:rPr>
        <w:t xml:space="preserve"> C, </w:t>
      </w:r>
      <w:proofErr w:type="spellStart"/>
      <w:r w:rsidRPr="00D715CF">
        <w:rPr>
          <w:rFonts w:ascii="Book Antiqua" w:hAnsi="Book Antiqua"/>
        </w:rPr>
        <w:t>Empen</w:t>
      </w:r>
      <w:proofErr w:type="spellEnd"/>
      <w:r w:rsidRPr="00D715CF">
        <w:rPr>
          <w:rFonts w:ascii="Book Antiqua" w:hAnsi="Book Antiqua"/>
        </w:rPr>
        <w:t xml:space="preserve"> K, Franca A, </w:t>
      </w:r>
      <w:proofErr w:type="spellStart"/>
      <w:r w:rsidRPr="00D715CF">
        <w:rPr>
          <w:rFonts w:ascii="Book Antiqua" w:hAnsi="Book Antiqua"/>
        </w:rPr>
        <w:t>Galiè</w:t>
      </w:r>
      <w:proofErr w:type="spellEnd"/>
      <w:r w:rsidRPr="00D715CF">
        <w:rPr>
          <w:rFonts w:ascii="Book Antiqua" w:hAnsi="Book Antiqua"/>
        </w:rPr>
        <w:t xml:space="preserve"> N, </w:t>
      </w:r>
      <w:proofErr w:type="spellStart"/>
      <w:r w:rsidRPr="00D715CF">
        <w:rPr>
          <w:rFonts w:ascii="Book Antiqua" w:hAnsi="Book Antiqua"/>
        </w:rPr>
        <w:t>Geibel</w:t>
      </w:r>
      <w:proofErr w:type="spellEnd"/>
      <w:r w:rsidRPr="00D715CF">
        <w:rPr>
          <w:rFonts w:ascii="Book Antiqua" w:hAnsi="Book Antiqua"/>
        </w:rPr>
        <w:t xml:space="preserve"> A, </w:t>
      </w:r>
      <w:proofErr w:type="spellStart"/>
      <w:r w:rsidRPr="00D715CF">
        <w:rPr>
          <w:rFonts w:ascii="Book Antiqua" w:hAnsi="Book Antiqua"/>
        </w:rPr>
        <w:t>Goldhaber</w:t>
      </w:r>
      <w:proofErr w:type="spellEnd"/>
      <w:r w:rsidRPr="00D715CF">
        <w:rPr>
          <w:rFonts w:ascii="Book Antiqua" w:hAnsi="Book Antiqua"/>
        </w:rPr>
        <w:t xml:space="preserve"> SZ, Jimenez D, </w:t>
      </w:r>
      <w:proofErr w:type="spellStart"/>
      <w:r w:rsidRPr="00D715CF">
        <w:rPr>
          <w:rFonts w:ascii="Book Antiqua" w:hAnsi="Book Antiqua"/>
        </w:rPr>
        <w:t>Kozak</w:t>
      </w:r>
      <w:proofErr w:type="spellEnd"/>
      <w:r w:rsidRPr="00D715CF">
        <w:rPr>
          <w:rFonts w:ascii="Book Antiqua" w:hAnsi="Book Antiqua"/>
        </w:rPr>
        <w:t xml:space="preserve"> M, </w:t>
      </w:r>
      <w:proofErr w:type="spellStart"/>
      <w:r w:rsidRPr="00D715CF">
        <w:rPr>
          <w:rFonts w:ascii="Book Antiqua" w:hAnsi="Book Antiqua"/>
        </w:rPr>
        <w:t>Kupatt</w:t>
      </w:r>
      <w:proofErr w:type="spellEnd"/>
      <w:r w:rsidRPr="00D715CF">
        <w:rPr>
          <w:rFonts w:ascii="Book Antiqua" w:hAnsi="Book Antiqua"/>
        </w:rPr>
        <w:t xml:space="preserve"> C, </w:t>
      </w:r>
      <w:proofErr w:type="spellStart"/>
      <w:r w:rsidRPr="00D715CF">
        <w:rPr>
          <w:rFonts w:ascii="Book Antiqua" w:hAnsi="Book Antiqua"/>
        </w:rPr>
        <w:t>Kucher</w:t>
      </w:r>
      <w:proofErr w:type="spellEnd"/>
      <w:r w:rsidRPr="00D715CF">
        <w:rPr>
          <w:rFonts w:ascii="Book Antiqua" w:hAnsi="Book Antiqua"/>
        </w:rPr>
        <w:t xml:space="preserve"> N, Lang IM, </w:t>
      </w:r>
      <w:proofErr w:type="spellStart"/>
      <w:r w:rsidRPr="00D715CF">
        <w:rPr>
          <w:rFonts w:ascii="Book Antiqua" w:hAnsi="Book Antiqua"/>
        </w:rPr>
        <w:t>Lankeit</w:t>
      </w:r>
      <w:proofErr w:type="spellEnd"/>
      <w:r w:rsidRPr="00D715CF">
        <w:rPr>
          <w:rFonts w:ascii="Book Antiqua" w:hAnsi="Book Antiqua"/>
        </w:rPr>
        <w:t xml:space="preserve"> M, </w:t>
      </w:r>
      <w:proofErr w:type="spellStart"/>
      <w:r w:rsidRPr="00D715CF">
        <w:rPr>
          <w:rFonts w:ascii="Book Antiqua" w:hAnsi="Book Antiqua"/>
        </w:rPr>
        <w:t>Meneveau</w:t>
      </w:r>
      <w:proofErr w:type="spellEnd"/>
      <w:r w:rsidRPr="00D715CF">
        <w:rPr>
          <w:rFonts w:ascii="Book Antiqua" w:hAnsi="Book Antiqua"/>
        </w:rPr>
        <w:t xml:space="preserve"> N, </w:t>
      </w:r>
      <w:proofErr w:type="spellStart"/>
      <w:r w:rsidRPr="00D715CF">
        <w:rPr>
          <w:rFonts w:ascii="Book Antiqua" w:hAnsi="Book Antiqua"/>
        </w:rPr>
        <w:t>Pacouret</w:t>
      </w:r>
      <w:proofErr w:type="spellEnd"/>
      <w:r w:rsidRPr="00D715CF">
        <w:rPr>
          <w:rFonts w:ascii="Book Antiqua" w:hAnsi="Book Antiqua"/>
        </w:rPr>
        <w:t xml:space="preserve"> G, </w:t>
      </w:r>
      <w:proofErr w:type="spellStart"/>
      <w:r w:rsidRPr="00D715CF">
        <w:rPr>
          <w:rFonts w:ascii="Book Antiqua" w:hAnsi="Book Antiqua"/>
        </w:rPr>
        <w:t>Palazzini</w:t>
      </w:r>
      <w:proofErr w:type="spellEnd"/>
      <w:r w:rsidRPr="00D715CF">
        <w:rPr>
          <w:rFonts w:ascii="Book Antiqua" w:hAnsi="Book Antiqua"/>
        </w:rPr>
        <w:t xml:space="preserve"> M, </w:t>
      </w:r>
      <w:proofErr w:type="spellStart"/>
      <w:r w:rsidRPr="00D715CF">
        <w:rPr>
          <w:rFonts w:ascii="Book Antiqua" w:hAnsi="Book Antiqua"/>
        </w:rPr>
        <w:t>Petris</w:t>
      </w:r>
      <w:proofErr w:type="spellEnd"/>
      <w:r w:rsidRPr="00D715CF">
        <w:rPr>
          <w:rFonts w:ascii="Book Antiqua" w:hAnsi="Book Antiqua"/>
        </w:rPr>
        <w:t xml:space="preserve"> A, </w:t>
      </w:r>
      <w:proofErr w:type="spellStart"/>
      <w:r w:rsidRPr="00D715CF">
        <w:rPr>
          <w:rFonts w:ascii="Book Antiqua" w:hAnsi="Book Antiqua"/>
        </w:rPr>
        <w:t>Pruszczyk</w:t>
      </w:r>
      <w:proofErr w:type="spellEnd"/>
      <w:r w:rsidRPr="00D715CF">
        <w:rPr>
          <w:rFonts w:ascii="Book Antiqua" w:hAnsi="Book Antiqua"/>
        </w:rPr>
        <w:t xml:space="preserve"> P, </w:t>
      </w:r>
      <w:proofErr w:type="spellStart"/>
      <w:r w:rsidRPr="00D715CF">
        <w:rPr>
          <w:rFonts w:ascii="Book Antiqua" w:hAnsi="Book Antiqua"/>
        </w:rPr>
        <w:t>Rugolotto</w:t>
      </w:r>
      <w:proofErr w:type="spellEnd"/>
      <w:r w:rsidRPr="00D715CF">
        <w:rPr>
          <w:rFonts w:ascii="Book Antiqua" w:hAnsi="Book Antiqua"/>
        </w:rPr>
        <w:t xml:space="preserve"> M, </w:t>
      </w:r>
      <w:proofErr w:type="spellStart"/>
      <w:r w:rsidRPr="00D715CF">
        <w:rPr>
          <w:rFonts w:ascii="Book Antiqua" w:hAnsi="Book Antiqua"/>
        </w:rPr>
        <w:t>Salvi</w:t>
      </w:r>
      <w:proofErr w:type="spellEnd"/>
      <w:r w:rsidRPr="00D715CF">
        <w:rPr>
          <w:rFonts w:ascii="Book Antiqua" w:hAnsi="Book Antiqua"/>
        </w:rPr>
        <w:t xml:space="preserve"> A, </w:t>
      </w:r>
      <w:proofErr w:type="spellStart"/>
      <w:r w:rsidRPr="00D715CF">
        <w:rPr>
          <w:rFonts w:ascii="Book Antiqua" w:hAnsi="Book Antiqua"/>
        </w:rPr>
        <w:t>Schellong</w:t>
      </w:r>
      <w:proofErr w:type="spellEnd"/>
      <w:r w:rsidRPr="00D715CF">
        <w:rPr>
          <w:rFonts w:ascii="Book Antiqua" w:hAnsi="Book Antiqua"/>
        </w:rPr>
        <w:t xml:space="preserve"> S, </w:t>
      </w:r>
      <w:proofErr w:type="spellStart"/>
      <w:r w:rsidRPr="00D715CF">
        <w:rPr>
          <w:rFonts w:ascii="Book Antiqua" w:hAnsi="Book Antiqua"/>
        </w:rPr>
        <w:t>Sebbane</w:t>
      </w:r>
      <w:proofErr w:type="spellEnd"/>
      <w:r w:rsidRPr="00D715CF">
        <w:rPr>
          <w:rFonts w:ascii="Book Antiqua" w:hAnsi="Book Antiqua"/>
        </w:rPr>
        <w:t xml:space="preserve"> M, </w:t>
      </w:r>
      <w:proofErr w:type="spellStart"/>
      <w:r w:rsidRPr="00D715CF">
        <w:rPr>
          <w:rFonts w:ascii="Book Antiqua" w:hAnsi="Book Antiqua"/>
        </w:rPr>
        <w:t>Sobkowicz</w:t>
      </w:r>
      <w:proofErr w:type="spellEnd"/>
      <w:r w:rsidRPr="00D715CF">
        <w:rPr>
          <w:rFonts w:ascii="Book Antiqua" w:hAnsi="Book Antiqua"/>
        </w:rPr>
        <w:t xml:space="preserve"> B, </w:t>
      </w:r>
      <w:proofErr w:type="spellStart"/>
      <w:r w:rsidRPr="00D715CF">
        <w:rPr>
          <w:rFonts w:ascii="Book Antiqua" w:hAnsi="Book Antiqua"/>
        </w:rPr>
        <w:t>Stefanovic</w:t>
      </w:r>
      <w:proofErr w:type="spellEnd"/>
      <w:r w:rsidRPr="00D715CF">
        <w:rPr>
          <w:rFonts w:ascii="Book Antiqua" w:hAnsi="Book Antiqua"/>
        </w:rPr>
        <w:t xml:space="preserve"> BS, Thiele H, </w:t>
      </w:r>
      <w:proofErr w:type="spellStart"/>
      <w:r w:rsidRPr="00D715CF">
        <w:rPr>
          <w:rFonts w:ascii="Book Antiqua" w:hAnsi="Book Antiqua"/>
        </w:rPr>
        <w:t>Torbicki</w:t>
      </w:r>
      <w:proofErr w:type="spellEnd"/>
      <w:r w:rsidRPr="00D715CF">
        <w:rPr>
          <w:rFonts w:ascii="Book Antiqua" w:hAnsi="Book Antiqua"/>
        </w:rPr>
        <w:t xml:space="preserve"> A, </w:t>
      </w:r>
      <w:proofErr w:type="spellStart"/>
      <w:r w:rsidRPr="00D715CF">
        <w:rPr>
          <w:rFonts w:ascii="Book Antiqua" w:hAnsi="Book Antiqua"/>
        </w:rPr>
        <w:t>Verschuren</w:t>
      </w:r>
      <w:proofErr w:type="spellEnd"/>
      <w:r w:rsidRPr="00D715CF">
        <w:rPr>
          <w:rFonts w:ascii="Book Antiqua" w:hAnsi="Book Antiqua"/>
        </w:rPr>
        <w:t xml:space="preserve"> F, </w:t>
      </w:r>
      <w:proofErr w:type="spellStart"/>
      <w:r w:rsidRPr="00D715CF">
        <w:rPr>
          <w:rFonts w:ascii="Book Antiqua" w:hAnsi="Book Antiqua"/>
        </w:rPr>
        <w:t>Konstantinides</w:t>
      </w:r>
      <w:proofErr w:type="spellEnd"/>
      <w:r w:rsidRPr="00D715CF">
        <w:rPr>
          <w:rFonts w:ascii="Book Antiqua" w:hAnsi="Book Antiqua"/>
        </w:rPr>
        <w:t xml:space="preserve"> SV; PEITHO Investigators. </w:t>
      </w:r>
      <w:proofErr w:type="gramStart"/>
      <w:r w:rsidRPr="00D715CF">
        <w:rPr>
          <w:rFonts w:ascii="Book Antiqua" w:hAnsi="Book Antiqua"/>
        </w:rPr>
        <w:t>Fibrinolysis for patients with intermediate-risk pulmonary embolism.</w:t>
      </w:r>
      <w:proofErr w:type="gramEnd"/>
      <w:r w:rsidRPr="00D715CF">
        <w:rPr>
          <w:rFonts w:ascii="Book Antiqua" w:hAnsi="Book Antiqua"/>
        </w:rPr>
        <w:t xml:space="preserve"> </w:t>
      </w:r>
      <w:r w:rsidRPr="00D715CF">
        <w:rPr>
          <w:rFonts w:ascii="Book Antiqua" w:hAnsi="Book Antiqua"/>
          <w:i/>
        </w:rPr>
        <w:t xml:space="preserve">N </w:t>
      </w:r>
      <w:proofErr w:type="spellStart"/>
      <w:r w:rsidRPr="00D715CF">
        <w:rPr>
          <w:rFonts w:ascii="Book Antiqua" w:hAnsi="Book Antiqua"/>
          <w:i/>
        </w:rPr>
        <w:t>Engl</w:t>
      </w:r>
      <w:proofErr w:type="spellEnd"/>
      <w:r w:rsidRPr="00D715CF">
        <w:rPr>
          <w:rFonts w:ascii="Book Antiqua" w:hAnsi="Book Antiqua"/>
          <w:i/>
        </w:rPr>
        <w:t xml:space="preserve"> J Med</w:t>
      </w:r>
      <w:r w:rsidRPr="00D715CF">
        <w:rPr>
          <w:rFonts w:ascii="Book Antiqua" w:hAnsi="Book Antiqua"/>
        </w:rPr>
        <w:t xml:space="preserve"> 2014; </w:t>
      </w:r>
      <w:r w:rsidRPr="00D715CF">
        <w:rPr>
          <w:rFonts w:ascii="Book Antiqua" w:hAnsi="Book Antiqua"/>
          <w:b/>
        </w:rPr>
        <w:t>370</w:t>
      </w:r>
      <w:r w:rsidRPr="00D715CF">
        <w:rPr>
          <w:rFonts w:ascii="Book Antiqua" w:hAnsi="Book Antiqua"/>
        </w:rPr>
        <w:t>: 1402-1411 [PMID: 24716681 DOI: 10.1056/NEJMoa1302097]</w:t>
      </w:r>
    </w:p>
    <w:p w14:paraId="72AB9EF5"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44 </w:t>
      </w:r>
      <w:proofErr w:type="spellStart"/>
      <w:r w:rsidRPr="00D715CF">
        <w:rPr>
          <w:rFonts w:ascii="Book Antiqua" w:hAnsi="Book Antiqua"/>
          <w:b/>
        </w:rPr>
        <w:t>Sharifi</w:t>
      </w:r>
      <w:proofErr w:type="spellEnd"/>
      <w:r w:rsidRPr="00D715CF">
        <w:rPr>
          <w:rFonts w:ascii="Book Antiqua" w:hAnsi="Book Antiqua"/>
          <w:b/>
        </w:rPr>
        <w:t xml:space="preserve"> M</w:t>
      </w:r>
      <w:r w:rsidRPr="00D715CF">
        <w:rPr>
          <w:rFonts w:ascii="Book Antiqua" w:hAnsi="Book Antiqua"/>
        </w:rPr>
        <w:t xml:space="preserve">, Bay C, </w:t>
      </w:r>
      <w:proofErr w:type="spellStart"/>
      <w:r w:rsidRPr="00D715CF">
        <w:rPr>
          <w:rFonts w:ascii="Book Antiqua" w:hAnsi="Book Antiqua"/>
        </w:rPr>
        <w:t>Skrocki</w:t>
      </w:r>
      <w:proofErr w:type="spellEnd"/>
      <w:r w:rsidRPr="00D715CF">
        <w:rPr>
          <w:rFonts w:ascii="Book Antiqua" w:hAnsi="Book Antiqua"/>
        </w:rPr>
        <w:t xml:space="preserve"> L, </w:t>
      </w:r>
      <w:proofErr w:type="spellStart"/>
      <w:r w:rsidRPr="00D715CF">
        <w:rPr>
          <w:rFonts w:ascii="Book Antiqua" w:hAnsi="Book Antiqua"/>
        </w:rPr>
        <w:t>Rahimi</w:t>
      </w:r>
      <w:proofErr w:type="spellEnd"/>
      <w:r w:rsidRPr="00D715CF">
        <w:rPr>
          <w:rFonts w:ascii="Book Antiqua" w:hAnsi="Book Antiqua"/>
        </w:rPr>
        <w:t xml:space="preserve"> F, </w:t>
      </w:r>
      <w:proofErr w:type="spellStart"/>
      <w:r w:rsidRPr="00D715CF">
        <w:rPr>
          <w:rFonts w:ascii="Book Antiqua" w:hAnsi="Book Antiqua"/>
        </w:rPr>
        <w:t>Mehdipour</w:t>
      </w:r>
      <w:proofErr w:type="spellEnd"/>
      <w:r w:rsidRPr="00D715CF">
        <w:rPr>
          <w:rFonts w:ascii="Book Antiqua" w:hAnsi="Book Antiqua"/>
        </w:rPr>
        <w:t xml:space="preserve"> M; “MOPETT” Investigators. Moderate pulmonary embolism treated with thrombolysis (from the "MOPETT" Trial). </w:t>
      </w:r>
      <w:r w:rsidRPr="00D715CF">
        <w:rPr>
          <w:rFonts w:ascii="Book Antiqua" w:hAnsi="Book Antiqua"/>
          <w:i/>
        </w:rPr>
        <w:t xml:space="preserve">Am J </w:t>
      </w:r>
      <w:proofErr w:type="spellStart"/>
      <w:r w:rsidRPr="00D715CF">
        <w:rPr>
          <w:rFonts w:ascii="Book Antiqua" w:hAnsi="Book Antiqua"/>
          <w:i/>
        </w:rPr>
        <w:t>Cardiol</w:t>
      </w:r>
      <w:proofErr w:type="spellEnd"/>
      <w:r w:rsidRPr="00D715CF">
        <w:rPr>
          <w:rFonts w:ascii="Book Antiqua" w:hAnsi="Book Antiqua"/>
        </w:rPr>
        <w:t xml:space="preserve"> 2013; </w:t>
      </w:r>
      <w:r w:rsidRPr="00D715CF">
        <w:rPr>
          <w:rFonts w:ascii="Book Antiqua" w:hAnsi="Book Antiqua"/>
          <w:b/>
        </w:rPr>
        <w:t>111</w:t>
      </w:r>
      <w:r w:rsidRPr="00D715CF">
        <w:rPr>
          <w:rFonts w:ascii="Book Antiqua" w:hAnsi="Book Antiqua"/>
        </w:rPr>
        <w:t>: 273-277 [PMID: 23102885 DOI: 10.1016/j.amjcard.2012.09.027]</w:t>
      </w:r>
    </w:p>
    <w:p w14:paraId="3CFE18B6"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45 </w:t>
      </w:r>
      <w:proofErr w:type="spellStart"/>
      <w:r w:rsidRPr="00D715CF">
        <w:rPr>
          <w:rFonts w:ascii="Book Antiqua" w:hAnsi="Book Antiqua"/>
          <w:b/>
        </w:rPr>
        <w:t>Kucher</w:t>
      </w:r>
      <w:proofErr w:type="spellEnd"/>
      <w:r w:rsidRPr="00D715CF">
        <w:rPr>
          <w:rFonts w:ascii="Book Antiqua" w:hAnsi="Book Antiqua"/>
          <w:b/>
        </w:rPr>
        <w:t xml:space="preserve"> N</w:t>
      </w:r>
      <w:r w:rsidRPr="00D715CF">
        <w:rPr>
          <w:rFonts w:ascii="Book Antiqua" w:hAnsi="Book Antiqua"/>
        </w:rPr>
        <w:t xml:space="preserve">, </w:t>
      </w:r>
      <w:proofErr w:type="spellStart"/>
      <w:r w:rsidRPr="00D715CF">
        <w:rPr>
          <w:rFonts w:ascii="Book Antiqua" w:hAnsi="Book Antiqua"/>
        </w:rPr>
        <w:t>Boekstegers</w:t>
      </w:r>
      <w:proofErr w:type="spellEnd"/>
      <w:r w:rsidRPr="00D715CF">
        <w:rPr>
          <w:rFonts w:ascii="Book Antiqua" w:hAnsi="Book Antiqua"/>
        </w:rPr>
        <w:t xml:space="preserve"> P, Müller OJ, </w:t>
      </w:r>
      <w:proofErr w:type="spellStart"/>
      <w:r w:rsidRPr="00D715CF">
        <w:rPr>
          <w:rFonts w:ascii="Book Antiqua" w:hAnsi="Book Antiqua"/>
        </w:rPr>
        <w:t>Kupatt</w:t>
      </w:r>
      <w:proofErr w:type="spellEnd"/>
      <w:r w:rsidRPr="00D715CF">
        <w:rPr>
          <w:rFonts w:ascii="Book Antiqua" w:hAnsi="Book Antiqua"/>
        </w:rPr>
        <w:t xml:space="preserve"> C, Beyer-</w:t>
      </w:r>
      <w:proofErr w:type="spellStart"/>
      <w:r w:rsidRPr="00D715CF">
        <w:rPr>
          <w:rFonts w:ascii="Book Antiqua" w:hAnsi="Book Antiqua"/>
        </w:rPr>
        <w:t>Westendorf</w:t>
      </w:r>
      <w:proofErr w:type="spellEnd"/>
      <w:r w:rsidRPr="00D715CF">
        <w:rPr>
          <w:rFonts w:ascii="Book Antiqua" w:hAnsi="Book Antiqua"/>
        </w:rPr>
        <w:t xml:space="preserve"> J, </w:t>
      </w:r>
      <w:proofErr w:type="spellStart"/>
      <w:r w:rsidRPr="00D715CF">
        <w:rPr>
          <w:rFonts w:ascii="Book Antiqua" w:hAnsi="Book Antiqua"/>
        </w:rPr>
        <w:t>Heitzer</w:t>
      </w:r>
      <w:proofErr w:type="spellEnd"/>
      <w:r w:rsidRPr="00D715CF">
        <w:rPr>
          <w:rFonts w:ascii="Book Antiqua" w:hAnsi="Book Antiqua"/>
        </w:rPr>
        <w:t xml:space="preserve"> T, </w:t>
      </w:r>
      <w:proofErr w:type="spellStart"/>
      <w:r w:rsidRPr="00D715CF">
        <w:rPr>
          <w:rFonts w:ascii="Book Antiqua" w:hAnsi="Book Antiqua"/>
        </w:rPr>
        <w:t>Tebbe</w:t>
      </w:r>
      <w:proofErr w:type="spellEnd"/>
      <w:r w:rsidRPr="00D715CF">
        <w:rPr>
          <w:rFonts w:ascii="Book Antiqua" w:hAnsi="Book Antiqua"/>
        </w:rPr>
        <w:t xml:space="preserve"> U, </w:t>
      </w:r>
      <w:proofErr w:type="spellStart"/>
      <w:r w:rsidRPr="00D715CF">
        <w:rPr>
          <w:rFonts w:ascii="Book Antiqua" w:hAnsi="Book Antiqua"/>
        </w:rPr>
        <w:t>Horstkotte</w:t>
      </w:r>
      <w:proofErr w:type="spellEnd"/>
      <w:r w:rsidRPr="00D715CF">
        <w:rPr>
          <w:rFonts w:ascii="Book Antiqua" w:hAnsi="Book Antiqua"/>
        </w:rPr>
        <w:t xml:space="preserve"> J, Müller R, Blessing E, Greif M, Lange P, Hoffmann RT, </w:t>
      </w:r>
      <w:proofErr w:type="spellStart"/>
      <w:r w:rsidRPr="00D715CF">
        <w:rPr>
          <w:rFonts w:ascii="Book Antiqua" w:hAnsi="Book Antiqua"/>
        </w:rPr>
        <w:t>Werth</w:t>
      </w:r>
      <w:proofErr w:type="spellEnd"/>
      <w:r w:rsidRPr="00D715CF">
        <w:rPr>
          <w:rFonts w:ascii="Book Antiqua" w:hAnsi="Book Antiqua"/>
        </w:rPr>
        <w:t xml:space="preserve"> S, </w:t>
      </w:r>
      <w:proofErr w:type="spellStart"/>
      <w:r w:rsidRPr="00D715CF">
        <w:rPr>
          <w:rFonts w:ascii="Book Antiqua" w:hAnsi="Book Antiqua"/>
        </w:rPr>
        <w:t>Barmeyer</w:t>
      </w:r>
      <w:proofErr w:type="spellEnd"/>
      <w:r w:rsidRPr="00D715CF">
        <w:rPr>
          <w:rFonts w:ascii="Book Antiqua" w:hAnsi="Book Antiqua"/>
        </w:rPr>
        <w:t xml:space="preserve"> A, </w:t>
      </w:r>
      <w:proofErr w:type="spellStart"/>
      <w:r w:rsidRPr="00D715CF">
        <w:rPr>
          <w:rFonts w:ascii="Book Antiqua" w:hAnsi="Book Antiqua"/>
        </w:rPr>
        <w:t>Härtel</w:t>
      </w:r>
      <w:proofErr w:type="spellEnd"/>
      <w:r w:rsidRPr="00D715CF">
        <w:rPr>
          <w:rFonts w:ascii="Book Antiqua" w:hAnsi="Book Antiqua"/>
        </w:rPr>
        <w:t xml:space="preserve"> D, </w:t>
      </w:r>
      <w:proofErr w:type="spellStart"/>
      <w:r w:rsidRPr="00D715CF">
        <w:rPr>
          <w:rFonts w:ascii="Book Antiqua" w:hAnsi="Book Antiqua"/>
        </w:rPr>
        <w:t>Grünwald</w:t>
      </w:r>
      <w:proofErr w:type="spellEnd"/>
      <w:r w:rsidRPr="00D715CF">
        <w:rPr>
          <w:rFonts w:ascii="Book Antiqua" w:hAnsi="Book Antiqua"/>
        </w:rPr>
        <w:t xml:space="preserve"> H, </w:t>
      </w:r>
      <w:proofErr w:type="spellStart"/>
      <w:r w:rsidRPr="00D715CF">
        <w:rPr>
          <w:rFonts w:ascii="Book Antiqua" w:hAnsi="Book Antiqua"/>
        </w:rPr>
        <w:t>Empen</w:t>
      </w:r>
      <w:proofErr w:type="spellEnd"/>
      <w:r w:rsidRPr="00D715CF">
        <w:rPr>
          <w:rFonts w:ascii="Book Antiqua" w:hAnsi="Book Antiqua"/>
        </w:rPr>
        <w:t xml:space="preserve"> K, Baumgartner I. Randomized, controlled trial of ultrasound-assisted catheter-directed thrombolysis for acute intermediate-risk pulmonary embolism. </w:t>
      </w:r>
      <w:r w:rsidRPr="00D715CF">
        <w:rPr>
          <w:rFonts w:ascii="Book Antiqua" w:hAnsi="Book Antiqua"/>
          <w:i/>
        </w:rPr>
        <w:t>Circulation</w:t>
      </w:r>
      <w:r w:rsidRPr="00D715CF">
        <w:rPr>
          <w:rFonts w:ascii="Book Antiqua" w:hAnsi="Book Antiqua"/>
        </w:rPr>
        <w:t xml:space="preserve"> 2014; </w:t>
      </w:r>
      <w:r w:rsidRPr="00D715CF">
        <w:rPr>
          <w:rFonts w:ascii="Book Antiqua" w:hAnsi="Book Antiqua"/>
          <w:b/>
        </w:rPr>
        <w:t>129</w:t>
      </w:r>
      <w:r w:rsidRPr="00D715CF">
        <w:rPr>
          <w:rFonts w:ascii="Book Antiqua" w:hAnsi="Book Antiqua"/>
        </w:rPr>
        <w:t>: 479-486 [PMID: 24226805 DOI: 10.1161/CIRCULATIONAHA.113.005544]</w:t>
      </w:r>
    </w:p>
    <w:p w14:paraId="7B06D3C2"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46 </w:t>
      </w:r>
      <w:proofErr w:type="spellStart"/>
      <w:r w:rsidRPr="00D715CF">
        <w:rPr>
          <w:rFonts w:ascii="Book Antiqua" w:hAnsi="Book Antiqua"/>
          <w:b/>
        </w:rPr>
        <w:t>Kuo</w:t>
      </w:r>
      <w:proofErr w:type="spellEnd"/>
      <w:r w:rsidRPr="00D715CF">
        <w:rPr>
          <w:rFonts w:ascii="Book Antiqua" w:hAnsi="Book Antiqua"/>
          <w:b/>
        </w:rPr>
        <w:t xml:space="preserve"> WT</w:t>
      </w:r>
      <w:r w:rsidRPr="00D715CF">
        <w:rPr>
          <w:rFonts w:ascii="Book Antiqua" w:hAnsi="Book Antiqua"/>
        </w:rPr>
        <w:t xml:space="preserve">, Banerjee A, Kim PS, </w:t>
      </w:r>
      <w:proofErr w:type="spellStart"/>
      <w:r w:rsidRPr="00D715CF">
        <w:rPr>
          <w:rFonts w:ascii="Book Antiqua" w:hAnsi="Book Antiqua"/>
        </w:rPr>
        <w:t>DeMarco</w:t>
      </w:r>
      <w:proofErr w:type="spellEnd"/>
      <w:r w:rsidRPr="00D715CF">
        <w:rPr>
          <w:rFonts w:ascii="Book Antiqua" w:hAnsi="Book Antiqua"/>
        </w:rPr>
        <w:t xml:space="preserve"> FJ </w:t>
      </w:r>
      <w:proofErr w:type="spellStart"/>
      <w:r w:rsidRPr="00D715CF">
        <w:rPr>
          <w:rFonts w:ascii="Book Antiqua" w:hAnsi="Book Antiqua"/>
        </w:rPr>
        <w:t>Jr</w:t>
      </w:r>
      <w:proofErr w:type="spellEnd"/>
      <w:r w:rsidRPr="00D715CF">
        <w:rPr>
          <w:rFonts w:ascii="Book Antiqua" w:hAnsi="Book Antiqua"/>
        </w:rPr>
        <w:t xml:space="preserve">, Levy JR, </w:t>
      </w:r>
      <w:proofErr w:type="spellStart"/>
      <w:r w:rsidRPr="00D715CF">
        <w:rPr>
          <w:rFonts w:ascii="Book Antiqua" w:hAnsi="Book Antiqua"/>
        </w:rPr>
        <w:t>Facchini</w:t>
      </w:r>
      <w:proofErr w:type="spellEnd"/>
      <w:r w:rsidRPr="00D715CF">
        <w:rPr>
          <w:rFonts w:ascii="Book Antiqua" w:hAnsi="Book Antiqua"/>
        </w:rPr>
        <w:t xml:space="preserve"> FR, </w:t>
      </w:r>
      <w:proofErr w:type="spellStart"/>
      <w:r w:rsidRPr="00D715CF">
        <w:rPr>
          <w:rFonts w:ascii="Book Antiqua" w:hAnsi="Book Antiqua"/>
        </w:rPr>
        <w:t>Unver</w:t>
      </w:r>
      <w:proofErr w:type="spellEnd"/>
      <w:r w:rsidRPr="00D715CF">
        <w:rPr>
          <w:rFonts w:ascii="Book Antiqua" w:hAnsi="Book Antiqua"/>
        </w:rPr>
        <w:t xml:space="preserve"> K, </w:t>
      </w:r>
      <w:proofErr w:type="spellStart"/>
      <w:r w:rsidRPr="00D715CF">
        <w:rPr>
          <w:rFonts w:ascii="Book Antiqua" w:hAnsi="Book Antiqua"/>
        </w:rPr>
        <w:t>Bertini</w:t>
      </w:r>
      <w:proofErr w:type="spellEnd"/>
      <w:r w:rsidRPr="00D715CF">
        <w:rPr>
          <w:rFonts w:ascii="Book Antiqua" w:hAnsi="Book Antiqua"/>
        </w:rPr>
        <w:t xml:space="preserve"> MJ, </w:t>
      </w:r>
      <w:proofErr w:type="spellStart"/>
      <w:r w:rsidRPr="00D715CF">
        <w:rPr>
          <w:rFonts w:ascii="Book Antiqua" w:hAnsi="Book Antiqua"/>
        </w:rPr>
        <w:t>Sista</w:t>
      </w:r>
      <w:proofErr w:type="spellEnd"/>
      <w:r w:rsidRPr="00D715CF">
        <w:rPr>
          <w:rFonts w:ascii="Book Antiqua" w:hAnsi="Book Antiqua"/>
        </w:rPr>
        <w:t xml:space="preserve"> AK, Hall MJ, Rosenberg JK, De Gregorio MA. Pulmonary Embolism Response to Fragmentation, </w:t>
      </w:r>
      <w:proofErr w:type="spellStart"/>
      <w:r w:rsidRPr="00D715CF">
        <w:rPr>
          <w:rFonts w:ascii="Book Antiqua" w:hAnsi="Book Antiqua"/>
        </w:rPr>
        <w:t>Embolectomy</w:t>
      </w:r>
      <w:proofErr w:type="spellEnd"/>
      <w:r w:rsidRPr="00D715CF">
        <w:rPr>
          <w:rFonts w:ascii="Book Antiqua" w:hAnsi="Book Antiqua"/>
        </w:rPr>
        <w:t xml:space="preserve">, and Catheter Thrombolysis (PERFECT): Initial Results From a Prospective Multicenter Registry. </w:t>
      </w:r>
      <w:r w:rsidRPr="00D715CF">
        <w:rPr>
          <w:rFonts w:ascii="Book Antiqua" w:hAnsi="Book Antiqua"/>
          <w:i/>
        </w:rPr>
        <w:t>Chest</w:t>
      </w:r>
      <w:r w:rsidRPr="00D715CF">
        <w:rPr>
          <w:rFonts w:ascii="Book Antiqua" w:hAnsi="Book Antiqua"/>
        </w:rPr>
        <w:t xml:space="preserve"> 2015; </w:t>
      </w:r>
      <w:r w:rsidRPr="00D715CF">
        <w:rPr>
          <w:rFonts w:ascii="Book Antiqua" w:hAnsi="Book Antiqua"/>
          <w:b/>
        </w:rPr>
        <w:t>148</w:t>
      </w:r>
      <w:r w:rsidRPr="00D715CF">
        <w:rPr>
          <w:rFonts w:ascii="Book Antiqua" w:hAnsi="Book Antiqua"/>
        </w:rPr>
        <w:t>: 667-673 [PMID: 25856269 DOI: 10.1378/chest.15-0119]</w:t>
      </w:r>
    </w:p>
    <w:p w14:paraId="4FF6AAEB" w14:textId="77777777" w:rsidR="00D715CF" w:rsidRPr="00D715CF" w:rsidRDefault="00D715CF" w:rsidP="00D715CF">
      <w:pPr>
        <w:spacing w:line="360" w:lineRule="auto"/>
        <w:jc w:val="both"/>
        <w:rPr>
          <w:rFonts w:ascii="Book Antiqua" w:hAnsi="Book Antiqua"/>
        </w:rPr>
      </w:pPr>
      <w:proofErr w:type="gramStart"/>
      <w:r w:rsidRPr="00D715CF">
        <w:rPr>
          <w:rFonts w:ascii="Book Antiqua" w:hAnsi="Book Antiqua"/>
        </w:rPr>
        <w:t xml:space="preserve">47 </w:t>
      </w:r>
      <w:proofErr w:type="spellStart"/>
      <w:r w:rsidRPr="00D715CF">
        <w:rPr>
          <w:rFonts w:ascii="Book Antiqua" w:hAnsi="Book Antiqua"/>
          <w:b/>
        </w:rPr>
        <w:t>Dudzinski</w:t>
      </w:r>
      <w:proofErr w:type="spellEnd"/>
      <w:r w:rsidRPr="00D715CF">
        <w:rPr>
          <w:rFonts w:ascii="Book Antiqua" w:hAnsi="Book Antiqua"/>
          <w:b/>
        </w:rPr>
        <w:t xml:space="preserve"> DM</w:t>
      </w:r>
      <w:r w:rsidRPr="00D715CF">
        <w:rPr>
          <w:rFonts w:ascii="Book Antiqua" w:hAnsi="Book Antiqua"/>
        </w:rPr>
        <w:t>, Piazza G. Multidisciplinary Pulmonary Embolism Response Teams.</w:t>
      </w:r>
      <w:proofErr w:type="gramEnd"/>
      <w:r w:rsidRPr="00D715CF">
        <w:rPr>
          <w:rFonts w:ascii="Book Antiqua" w:hAnsi="Book Antiqua"/>
        </w:rPr>
        <w:t xml:space="preserve"> </w:t>
      </w:r>
      <w:r w:rsidRPr="00D715CF">
        <w:rPr>
          <w:rFonts w:ascii="Book Antiqua" w:hAnsi="Book Antiqua"/>
          <w:i/>
        </w:rPr>
        <w:t>Circulation</w:t>
      </w:r>
      <w:r w:rsidRPr="00D715CF">
        <w:rPr>
          <w:rFonts w:ascii="Book Antiqua" w:hAnsi="Book Antiqua"/>
        </w:rPr>
        <w:t xml:space="preserve"> 2016; </w:t>
      </w:r>
      <w:r w:rsidRPr="00D715CF">
        <w:rPr>
          <w:rFonts w:ascii="Book Antiqua" w:hAnsi="Book Antiqua"/>
          <w:b/>
        </w:rPr>
        <w:t>133</w:t>
      </w:r>
      <w:r w:rsidRPr="00D715CF">
        <w:rPr>
          <w:rFonts w:ascii="Book Antiqua" w:hAnsi="Book Antiqua"/>
        </w:rPr>
        <w:t>: 98-103 [PMID: 26719388 DOI: 10.1161/CIRCULATIONAHA.115.015086]</w:t>
      </w:r>
    </w:p>
    <w:p w14:paraId="4507D35C"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48 </w:t>
      </w:r>
      <w:proofErr w:type="spellStart"/>
      <w:r w:rsidRPr="00D715CF">
        <w:rPr>
          <w:rFonts w:ascii="Book Antiqua" w:hAnsi="Book Antiqua"/>
          <w:b/>
        </w:rPr>
        <w:t>Jauch</w:t>
      </w:r>
      <w:proofErr w:type="spellEnd"/>
      <w:r w:rsidRPr="00D715CF">
        <w:rPr>
          <w:rFonts w:ascii="Book Antiqua" w:hAnsi="Book Antiqua"/>
          <w:b/>
        </w:rPr>
        <w:t xml:space="preserve"> EC</w:t>
      </w:r>
      <w:r w:rsidRPr="00D715CF">
        <w:rPr>
          <w:rFonts w:ascii="Book Antiqua" w:hAnsi="Book Antiqua"/>
        </w:rPr>
        <w:t xml:space="preserve">, Saver JL, Adams HP </w:t>
      </w:r>
      <w:proofErr w:type="spellStart"/>
      <w:r w:rsidRPr="00D715CF">
        <w:rPr>
          <w:rFonts w:ascii="Book Antiqua" w:hAnsi="Book Antiqua"/>
        </w:rPr>
        <w:t>Jr</w:t>
      </w:r>
      <w:proofErr w:type="spellEnd"/>
      <w:r w:rsidRPr="00D715CF">
        <w:rPr>
          <w:rFonts w:ascii="Book Antiqua" w:hAnsi="Book Antiqua"/>
        </w:rPr>
        <w:t xml:space="preserve">, Bruno A, Connors JJ, </w:t>
      </w:r>
      <w:proofErr w:type="spellStart"/>
      <w:r w:rsidRPr="00D715CF">
        <w:rPr>
          <w:rFonts w:ascii="Book Antiqua" w:hAnsi="Book Antiqua"/>
        </w:rPr>
        <w:t>Demaerschalk</w:t>
      </w:r>
      <w:proofErr w:type="spellEnd"/>
      <w:r w:rsidRPr="00D715CF">
        <w:rPr>
          <w:rFonts w:ascii="Book Antiqua" w:hAnsi="Book Antiqua"/>
        </w:rPr>
        <w:t xml:space="preserve"> BM, </w:t>
      </w:r>
      <w:proofErr w:type="spellStart"/>
      <w:r w:rsidRPr="00D715CF">
        <w:rPr>
          <w:rFonts w:ascii="Book Antiqua" w:hAnsi="Book Antiqua"/>
        </w:rPr>
        <w:t>Khatri</w:t>
      </w:r>
      <w:proofErr w:type="spellEnd"/>
      <w:r w:rsidRPr="00D715CF">
        <w:rPr>
          <w:rFonts w:ascii="Book Antiqua" w:hAnsi="Book Antiqua"/>
        </w:rPr>
        <w:t xml:space="preserve"> P, McMullan PW </w:t>
      </w:r>
      <w:proofErr w:type="spellStart"/>
      <w:r w:rsidRPr="00D715CF">
        <w:rPr>
          <w:rFonts w:ascii="Book Antiqua" w:hAnsi="Book Antiqua"/>
        </w:rPr>
        <w:t>Jr</w:t>
      </w:r>
      <w:proofErr w:type="spellEnd"/>
      <w:r w:rsidRPr="00D715CF">
        <w:rPr>
          <w:rFonts w:ascii="Book Antiqua" w:hAnsi="Book Antiqua"/>
        </w:rPr>
        <w:t xml:space="preserve">, </w:t>
      </w:r>
      <w:proofErr w:type="spellStart"/>
      <w:r w:rsidRPr="00D715CF">
        <w:rPr>
          <w:rFonts w:ascii="Book Antiqua" w:hAnsi="Book Antiqua"/>
        </w:rPr>
        <w:t>Qureshi</w:t>
      </w:r>
      <w:proofErr w:type="spellEnd"/>
      <w:r w:rsidRPr="00D715CF">
        <w:rPr>
          <w:rFonts w:ascii="Book Antiqua" w:hAnsi="Book Antiqua"/>
        </w:rPr>
        <w:t xml:space="preserve"> AI, </w:t>
      </w:r>
      <w:proofErr w:type="spellStart"/>
      <w:r w:rsidRPr="00D715CF">
        <w:rPr>
          <w:rFonts w:ascii="Book Antiqua" w:hAnsi="Book Antiqua"/>
        </w:rPr>
        <w:t>Rosenfield</w:t>
      </w:r>
      <w:proofErr w:type="spellEnd"/>
      <w:r w:rsidRPr="00D715CF">
        <w:rPr>
          <w:rFonts w:ascii="Book Antiqua" w:hAnsi="Book Antiqua"/>
        </w:rPr>
        <w:t xml:space="preserve"> K, Scott PA, Summers DR, Wang DZ, </w:t>
      </w:r>
      <w:proofErr w:type="spellStart"/>
      <w:r w:rsidRPr="00D715CF">
        <w:rPr>
          <w:rFonts w:ascii="Book Antiqua" w:hAnsi="Book Antiqua"/>
        </w:rPr>
        <w:t>Wintermark</w:t>
      </w:r>
      <w:proofErr w:type="spellEnd"/>
      <w:r w:rsidRPr="00D715CF">
        <w:rPr>
          <w:rFonts w:ascii="Book Antiqua" w:hAnsi="Book Antiqua"/>
        </w:rPr>
        <w:t xml:space="preserve"> M, </w:t>
      </w:r>
      <w:proofErr w:type="spellStart"/>
      <w:r w:rsidRPr="00D715CF">
        <w:rPr>
          <w:rFonts w:ascii="Book Antiqua" w:hAnsi="Book Antiqua"/>
        </w:rPr>
        <w:t>Yonas</w:t>
      </w:r>
      <w:proofErr w:type="spellEnd"/>
      <w:r w:rsidRPr="00D715CF">
        <w:rPr>
          <w:rFonts w:ascii="Book Antiqua" w:hAnsi="Book Antiqua"/>
        </w:rPr>
        <w:t xml:space="preserve"> H; American Heart Association Stroke Council; Council on </w:t>
      </w:r>
      <w:r w:rsidRPr="00D715CF">
        <w:rPr>
          <w:rFonts w:ascii="Book Antiqua" w:hAnsi="Book Antiqua"/>
        </w:rPr>
        <w:lastRenderedPageBreak/>
        <w:t xml:space="preserve">Cardiovascular Nursing; Council on Peripheral Vascular Disease; Council on Clinical Cardiology. Guidelines for the early management of patients with acute ischemic stroke: a guideline for healthcare professionals from the American Heart Association/American Stroke Association. </w:t>
      </w:r>
      <w:r w:rsidRPr="00D715CF">
        <w:rPr>
          <w:rFonts w:ascii="Book Antiqua" w:hAnsi="Book Antiqua"/>
          <w:i/>
        </w:rPr>
        <w:t>Stroke</w:t>
      </w:r>
      <w:r w:rsidRPr="00D715CF">
        <w:rPr>
          <w:rFonts w:ascii="Book Antiqua" w:hAnsi="Book Antiqua"/>
        </w:rPr>
        <w:t xml:space="preserve"> 2013; </w:t>
      </w:r>
      <w:r w:rsidRPr="00D715CF">
        <w:rPr>
          <w:rFonts w:ascii="Book Antiqua" w:hAnsi="Book Antiqua"/>
          <w:b/>
        </w:rPr>
        <w:t>44</w:t>
      </w:r>
      <w:r w:rsidRPr="00D715CF">
        <w:rPr>
          <w:rFonts w:ascii="Book Antiqua" w:hAnsi="Book Antiqua"/>
        </w:rPr>
        <w:t>: 870-947 [PMID: 23370205 DOI: 10.1161/STR.0b013e318284056a]</w:t>
      </w:r>
    </w:p>
    <w:p w14:paraId="58445007"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49 </w:t>
      </w:r>
      <w:proofErr w:type="spellStart"/>
      <w:r w:rsidRPr="00D715CF">
        <w:rPr>
          <w:rFonts w:ascii="Book Antiqua" w:hAnsi="Book Antiqua"/>
          <w:b/>
        </w:rPr>
        <w:t>Provias</w:t>
      </w:r>
      <w:proofErr w:type="spellEnd"/>
      <w:r w:rsidRPr="00D715CF">
        <w:rPr>
          <w:rFonts w:ascii="Book Antiqua" w:hAnsi="Book Antiqua"/>
          <w:b/>
        </w:rPr>
        <w:t xml:space="preserve"> T</w:t>
      </w:r>
      <w:r w:rsidRPr="00D715CF">
        <w:rPr>
          <w:rFonts w:ascii="Book Antiqua" w:hAnsi="Book Antiqua"/>
        </w:rPr>
        <w:t xml:space="preserve">, </w:t>
      </w:r>
      <w:proofErr w:type="spellStart"/>
      <w:r w:rsidRPr="00D715CF">
        <w:rPr>
          <w:rFonts w:ascii="Book Antiqua" w:hAnsi="Book Antiqua"/>
        </w:rPr>
        <w:t>Dudzinski</w:t>
      </w:r>
      <w:proofErr w:type="spellEnd"/>
      <w:r w:rsidRPr="00D715CF">
        <w:rPr>
          <w:rFonts w:ascii="Book Antiqua" w:hAnsi="Book Antiqua"/>
        </w:rPr>
        <w:t xml:space="preserve"> DM, </w:t>
      </w:r>
      <w:proofErr w:type="spellStart"/>
      <w:r w:rsidRPr="00D715CF">
        <w:rPr>
          <w:rFonts w:ascii="Book Antiqua" w:hAnsi="Book Antiqua"/>
        </w:rPr>
        <w:t>Jaff</w:t>
      </w:r>
      <w:proofErr w:type="spellEnd"/>
      <w:r w:rsidRPr="00D715CF">
        <w:rPr>
          <w:rFonts w:ascii="Book Antiqua" w:hAnsi="Book Antiqua"/>
        </w:rPr>
        <w:t xml:space="preserve"> MR, </w:t>
      </w:r>
      <w:proofErr w:type="spellStart"/>
      <w:r w:rsidRPr="00D715CF">
        <w:rPr>
          <w:rFonts w:ascii="Book Antiqua" w:hAnsi="Book Antiqua"/>
        </w:rPr>
        <w:t>Rosenfield</w:t>
      </w:r>
      <w:proofErr w:type="spellEnd"/>
      <w:r w:rsidRPr="00D715CF">
        <w:rPr>
          <w:rFonts w:ascii="Book Antiqua" w:hAnsi="Book Antiqua"/>
        </w:rPr>
        <w:t xml:space="preserve"> K, </w:t>
      </w:r>
      <w:proofErr w:type="spellStart"/>
      <w:r w:rsidRPr="00D715CF">
        <w:rPr>
          <w:rFonts w:ascii="Book Antiqua" w:hAnsi="Book Antiqua"/>
        </w:rPr>
        <w:t>Channick</w:t>
      </w:r>
      <w:proofErr w:type="spellEnd"/>
      <w:r w:rsidRPr="00D715CF">
        <w:rPr>
          <w:rFonts w:ascii="Book Antiqua" w:hAnsi="Book Antiqua"/>
        </w:rPr>
        <w:t xml:space="preserve"> R, Baker J, Weinberg I, Donaldson C, Narayan R, </w:t>
      </w:r>
      <w:proofErr w:type="spellStart"/>
      <w:r w:rsidRPr="00D715CF">
        <w:rPr>
          <w:rFonts w:ascii="Book Antiqua" w:hAnsi="Book Antiqua"/>
        </w:rPr>
        <w:t>Rassi</w:t>
      </w:r>
      <w:proofErr w:type="spellEnd"/>
      <w:r w:rsidRPr="00D715CF">
        <w:rPr>
          <w:rFonts w:ascii="Book Antiqua" w:hAnsi="Book Antiqua"/>
        </w:rPr>
        <w:t xml:space="preserve"> AN, </w:t>
      </w:r>
      <w:proofErr w:type="spellStart"/>
      <w:r w:rsidRPr="00D715CF">
        <w:rPr>
          <w:rFonts w:ascii="Book Antiqua" w:hAnsi="Book Antiqua"/>
        </w:rPr>
        <w:t>Kabrhel</w:t>
      </w:r>
      <w:proofErr w:type="spellEnd"/>
      <w:r w:rsidRPr="00D715CF">
        <w:rPr>
          <w:rFonts w:ascii="Book Antiqua" w:hAnsi="Book Antiqua"/>
        </w:rPr>
        <w:t xml:space="preserve"> C. The Massachusetts General Hospital Pulmonary Embolism Response Team (MGH PERT): creation of a multidisciplinary program to improve care of patients with massive and </w:t>
      </w:r>
      <w:proofErr w:type="spellStart"/>
      <w:r w:rsidRPr="00D715CF">
        <w:rPr>
          <w:rFonts w:ascii="Book Antiqua" w:hAnsi="Book Antiqua"/>
        </w:rPr>
        <w:t>submassive</w:t>
      </w:r>
      <w:proofErr w:type="spellEnd"/>
      <w:r w:rsidRPr="00D715CF">
        <w:rPr>
          <w:rFonts w:ascii="Book Antiqua" w:hAnsi="Book Antiqua"/>
        </w:rPr>
        <w:t xml:space="preserve"> pulmonary embolism. </w:t>
      </w:r>
      <w:proofErr w:type="spellStart"/>
      <w:r w:rsidRPr="00D715CF">
        <w:rPr>
          <w:rFonts w:ascii="Book Antiqua" w:hAnsi="Book Antiqua"/>
          <w:i/>
        </w:rPr>
        <w:t>Hosp</w:t>
      </w:r>
      <w:proofErr w:type="spellEnd"/>
      <w:r w:rsidRPr="00D715CF">
        <w:rPr>
          <w:rFonts w:ascii="Book Antiqua" w:hAnsi="Book Antiqua"/>
          <w:i/>
        </w:rPr>
        <w:t xml:space="preserve"> </w:t>
      </w:r>
      <w:proofErr w:type="spellStart"/>
      <w:r w:rsidRPr="00D715CF">
        <w:rPr>
          <w:rFonts w:ascii="Book Antiqua" w:hAnsi="Book Antiqua"/>
          <w:i/>
        </w:rPr>
        <w:t>Pract</w:t>
      </w:r>
      <w:proofErr w:type="spellEnd"/>
      <w:r w:rsidRPr="00D715CF">
        <w:rPr>
          <w:rFonts w:ascii="Book Antiqua" w:hAnsi="Book Antiqua"/>
          <w:i/>
        </w:rPr>
        <w:t xml:space="preserve"> </w:t>
      </w:r>
      <w:r w:rsidRPr="00AA0F14">
        <w:rPr>
          <w:rFonts w:ascii="Book Antiqua" w:hAnsi="Book Antiqua"/>
        </w:rPr>
        <w:t>(1995)</w:t>
      </w:r>
      <w:r w:rsidRPr="00D715CF">
        <w:rPr>
          <w:rFonts w:ascii="Book Antiqua" w:hAnsi="Book Antiqua"/>
        </w:rPr>
        <w:t xml:space="preserve"> 2014; </w:t>
      </w:r>
      <w:r w:rsidRPr="00D715CF">
        <w:rPr>
          <w:rFonts w:ascii="Book Antiqua" w:hAnsi="Book Antiqua"/>
          <w:b/>
        </w:rPr>
        <w:t>42</w:t>
      </w:r>
      <w:r w:rsidRPr="00D715CF">
        <w:rPr>
          <w:rFonts w:ascii="Book Antiqua" w:hAnsi="Book Antiqua"/>
        </w:rPr>
        <w:t>: 31-37 [PMID: 24566594 DOI: 10.3810/hp.2014.02.1089]</w:t>
      </w:r>
    </w:p>
    <w:p w14:paraId="4FBF140E" w14:textId="77777777" w:rsidR="00D715CF" w:rsidRPr="00D715CF" w:rsidRDefault="00D715CF" w:rsidP="00D715CF">
      <w:pPr>
        <w:spacing w:line="360" w:lineRule="auto"/>
        <w:jc w:val="both"/>
        <w:rPr>
          <w:rFonts w:ascii="Book Antiqua" w:hAnsi="Book Antiqua"/>
        </w:rPr>
      </w:pPr>
      <w:r w:rsidRPr="00D715CF">
        <w:rPr>
          <w:rFonts w:ascii="Book Antiqua" w:hAnsi="Book Antiqua"/>
        </w:rPr>
        <w:t xml:space="preserve">50 </w:t>
      </w:r>
      <w:proofErr w:type="spellStart"/>
      <w:r w:rsidRPr="00D715CF">
        <w:rPr>
          <w:rFonts w:ascii="Book Antiqua" w:hAnsi="Book Antiqua"/>
          <w:b/>
        </w:rPr>
        <w:t>Kabrhel</w:t>
      </w:r>
      <w:proofErr w:type="spellEnd"/>
      <w:r w:rsidRPr="00D715CF">
        <w:rPr>
          <w:rFonts w:ascii="Book Antiqua" w:hAnsi="Book Antiqua"/>
          <w:b/>
        </w:rPr>
        <w:t xml:space="preserve"> C</w:t>
      </w:r>
      <w:r w:rsidRPr="00D715CF">
        <w:rPr>
          <w:rFonts w:ascii="Book Antiqua" w:hAnsi="Book Antiqua"/>
        </w:rPr>
        <w:t xml:space="preserve">, </w:t>
      </w:r>
      <w:proofErr w:type="spellStart"/>
      <w:r w:rsidRPr="00D715CF">
        <w:rPr>
          <w:rFonts w:ascii="Book Antiqua" w:hAnsi="Book Antiqua"/>
        </w:rPr>
        <w:t>Jaff</w:t>
      </w:r>
      <w:proofErr w:type="spellEnd"/>
      <w:r w:rsidRPr="00D715CF">
        <w:rPr>
          <w:rFonts w:ascii="Book Antiqua" w:hAnsi="Book Antiqua"/>
        </w:rPr>
        <w:t xml:space="preserve"> MR, </w:t>
      </w:r>
      <w:proofErr w:type="spellStart"/>
      <w:r w:rsidRPr="00D715CF">
        <w:rPr>
          <w:rFonts w:ascii="Book Antiqua" w:hAnsi="Book Antiqua"/>
        </w:rPr>
        <w:t>Channick</w:t>
      </w:r>
      <w:proofErr w:type="spellEnd"/>
      <w:r w:rsidRPr="00D715CF">
        <w:rPr>
          <w:rFonts w:ascii="Book Antiqua" w:hAnsi="Book Antiqua"/>
        </w:rPr>
        <w:t xml:space="preserve"> RN, Baker JN, </w:t>
      </w:r>
      <w:proofErr w:type="spellStart"/>
      <w:r w:rsidRPr="00D715CF">
        <w:rPr>
          <w:rFonts w:ascii="Book Antiqua" w:hAnsi="Book Antiqua"/>
        </w:rPr>
        <w:t>Rosenfield</w:t>
      </w:r>
      <w:proofErr w:type="spellEnd"/>
      <w:r w:rsidRPr="00D715CF">
        <w:rPr>
          <w:rFonts w:ascii="Book Antiqua" w:hAnsi="Book Antiqua"/>
        </w:rPr>
        <w:t xml:space="preserve"> K. </w:t>
      </w:r>
      <w:proofErr w:type="gramStart"/>
      <w:r w:rsidRPr="00D715CF">
        <w:rPr>
          <w:rFonts w:ascii="Book Antiqua" w:hAnsi="Book Antiqua"/>
        </w:rPr>
        <w:t>A multidisciplinary pulmonary embolism response team.</w:t>
      </w:r>
      <w:proofErr w:type="gramEnd"/>
      <w:r w:rsidRPr="00D715CF">
        <w:rPr>
          <w:rFonts w:ascii="Book Antiqua" w:hAnsi="Book Antiqua"/>
        </w:rPr>
        <w:t xml:space="preserve"> </w:t>
      </w:r>
      <w:r w:rsidRPr="00D715CF">
        <w:rPr>
          <w:rFonts w:ascii="Book Antiqua" w:hAnsi="Book Antiqua"/>
          <w:i/>
        </w:rPr>
        <w:t>Chest</w:t>
      </w:r>
      <w:r w:rsidRPr="00D715CF">
        <w:rPr>
          <w:rFonts w:ascii="Book Antiqua" w:hAnsi="Book Antiqua"/>
        </w:rPr>
        <w:t xml:space="preserve"> 2013; </w:t>
      </w:r>
      <w:r w:rsidRPr="00D715CF">
        <w:rPr>
          <w:rFonts w:ascii="Book Antiqua" w:hAnsi="Book Antiqua"/>
          <w:b/>
        </w:rPr>
        <w:t>144</w:t>
      </w:r>
      <w:r w:rsidRPr="00D715CF">
        <w:rPr>
          <w:rFonts w:ascii="Book Antiqua" w:hAnsi="Book Antiqua"/>
        </w:rPr>
        <w:t>: 1738-1739 [PMID: 24189880 DOI: 10.1378/chest.13-1562]</w:t>
      </w:r>
    </w:p>
    <w:p w14:paraId="70712C0F" w14:textId="369C7F0F" w:rsidR="00D715CF" w:rsidRPr="00D715CF" w:rsidRDefault="00AA0F14" w:rsidP="00D715CF">
      <w:pPr>
        <w:spacing w:line="360" w:lineRule="auto"/>
        <w:jc w:val="both"/>
        <w:rPr>
          <w:rFonts w:ascii="Book Antiqua" w:hAnsi="Book Antiqua"/>
        </w:rPr>
      </w:pPr>
      <w:r>
        <w:rPr>
          <w:rFonts w:ascii="Book Antiqua" w:hAnsi="Book Antiqua"/>
        </w:rPr>
        <w:t xml:space="preserve">51 </w:t>
      </w:r>
      <w:r w:rsidR="00D715CF" w:rsidRPr="00AA0F14">
        <w:rPr>
          <w:rFonts w:ascii="Book Antiqua" w:hAnsi="Book Antiqua"/>
          <w:b/>
        </w:rPr>
        <w:t>PERT</w:t>
      </w:r>
      <w:r w:rsidR="00D715CF" w:rsidRPr="00D715CF">
        <w:rPr>
          <w:rFonts w:ascii="Book Antiqua" w:hAnsi="Book Antiqua"/>
        </w:rPr>
        <w:t>. The National Consortium of Pulmonary Embolism Response Teams: Developing effective solutions to a devastating illness.</w:t>
      </w:r>
      <w:r w:rsidR="009A042C">
        <w:rPr>
          <w:rFonts w:ascii="Book Antiqua" w:hAnsi="Book Antiqua"/>
        </w:rPr>
        <w:t xml:space="preserve"> </w:t>
      </w:r>
      <w:r w:rsidR="00D715CF" w:rsidRPr="00D715CF">
        <w:rPr>
          <w:rFonts w:ascii="Book Antiqua" w:hAnsi="Book Antiqua"/>
        </w:rPr>
        <w:t>Available from: URL: http://pertconsortium.org</w:t>
      </w:r>
    </w:p>
    <w:p w14:paraId="7F0129AC" w14:textId="77777777" w:rsidR="00371C41" w:rsidRPr="00D715CF" w:rsidRDefault="00371C41" w:rsidP="00D715CF">
      <w:pPr>
        <w:spacing w:line="360" w:lineRule="auto"/>
        <w:jc w:val="both"/>
        <w:rPr>
          <w:rFonts w:ascii="Book Antiqua" w:hAnsi="Book Antiqua" w:cs="Times New Roman"/>
        </w:rPr>
      </w:pPr>
    </w:p>
    <w:p w14:paraId="0DDC5382" w14:textId="525B8F21" w:rsidR="006F0FA6" w:rsidRPr="00D715CF" w:rsidRDefault="00FA52DB" w:rsidP="00AA0F14">
      <w:pPr>
        <w:pStyle w:val="PlainText"/>
        <w:spacing w:line="360" w:lineRule="auto"/>
        <w:jc w:val="right"/>
        <w:rPr>
          <w:rFonts w:ascii="Book Antiqua" w:hAnsi="Book Antiqua"/>
          <w:b/>
          <w:sz w:val="24"/>
          <w:szCs w:val="24"/>
        </w:rPr>
      </w:pPr>
      <w:r w:rsidRPr="00D715CF">
        <w:rPr>
          <w:rFonts w:ascii="Book Antiqua" w:hAnsi="Book Antiqua" w:cs="Times New Roman"/>
          <w:sz w:val="24"/>
          <w:szCs w:val="24"/>
        </w:rPr>
        <w:t xml:space="preserve"> </w:t>
      </w:r>
      <w:r w:rsidR="006F0FA6" w:rsidRPr="00D715CF">
        <w:rPr>
          <w:rFonts w:ascii="Book Antiqua" w:hAnsi="Book Antiqua"/>
          <w:b/>
          <w:sz w:val="24"/>
          <w:szCs w:val="24"/>
        </w:rPr>
        <w:t xml:space="preserve">P-Reviewer: </w:t>
      </w:r>
      <w:proofErr w:type="spellStart"/>
      <w:r w:rsidR="000A4DBE" w:rsidRPr="00D715CF">
        <w:rPr>
          <w:rFonts w:ascii="Book Antiqua" w:hAnsi="Book Antiqua"/>
          <w:sz w:val="24"/>
          <w:szCs w:val="24"/>
        </w:rPr>
        <w:t>Gao</w:t>
      </w:r>
      <w:proofErr w:type="spellEnd"/>
      <w:r w:rsidR="000A4DBE" w:rsidRPr="00D715CF">
        <w:rPr>
          <w:rFonts w:ascii="Book Antiqua" w:hAnsi="Book Antiqua"/>
          <w:sz w:val="24"/>
          <w:szCs w:val="24"/>
        </w:rPr>
        <w:t xml:space="preserve"> BL, </w:t>
      </w:r>
      <w:proofErr w:type="spellStart"/>
      <w:r w:rsidR="000A4DBE" w:rsidRPr="00D715CF">
        <w:rPr>
          <w:rFonts w:ascii="Book Antiqua" w:hAnsi="Book Antiqua"/>
          <w:sz w:val="24"/>
          <w:szCs w:val="24"/>
        </w:rPr>
        <w:t>Gumustas</w:t>
      </w:r>
      <w:proofErr w:type="spellEnd"/>
      <w:r w:rsidR="000A4DBE" w:rsidRPr="00D715CF">
        <w:rPr>
          <w:rFonts w:ascii="Book Antiqua" w:hAnsi="Book Antiqua"/>
          <w:sz w:val="24"/>
          <w:szCs w:val="24"/>
        </w:rPr>
        <w:t xml:space="preserve"> OG, </w:t>
      </w:r>
      <w:proofErr w:type="spellStart"/>
      <w:r w:rsidR="000A4DBE" w:rsidRPr="00D715CF">
        <w:rPr>
          <w:rFonts w:ascii="Book Antiqua" w:hAnsi="Book Antiqua"/>
          <w:sz w:val="24"/>
          <w:szCs w:val="24"/>
        </w:rPr>
        <w:t>Shen</w:t>
      </w:r>
      <w:proofErr w:type="spellEnd"/>
      <w:r w:rsidR="000A4DBE" w:rsidRPr="00D715CF">
        <w:rPr>
          <w:rFonts w:ascii="Book Antiqua" w:hAnsi="Book Antiqua"/>
          <w:sz w:val="24"/>
          <w:szCs w:val="24"/>
        </w:rPr>
        <w:t xml:space="preserve"> J, van </w:t>
      </w:r>
      <w:proofErr w:type="spellStart"/>
      <w:r w:rsidR="000A4DBE" w:rsidRPr="00D715CF">
        <w:rPr>
          <w:rFonts w:ascii="Book Antiqua" w:hAnsi="Book Antiqua"/>
          <w:sz w:val="24"/>
          <w:szCs w:val="24"/>
        </w:rPr>
        <w:t>Beek</w:t>
      </w:r>
      <w:proofErr w:type="spellEnd"/>
      <w:r w:rsidR="000A4DBE" w:rsidRPr="00D715CF">
        <w:rPr>
          <w:rFonts w:ascii="Book Antiqua" w:hAnsi="Book Antiqua"/>
          <w:sz w:val="24"/>
          <w:szCs w:val="24"/>
        </w:rPr>
        <w:t xml:space="preserve"> EJR, </w:t>
      </w:r>
      <w:proofErr w:type="spellStart"/>
      <w:r w:rsidR="000A4DBE" w:rsidRPr="00D715CF">
        <w:rPr>
          <w:rFonts w:ascii="Book Antiqua" w:hAnsi="Book Antiqua"/>
          <w:sz w:val="24"/>
          <w:szCs w:val="24"/>
        </w:rPr>
        <w:t>Yazdi</w:t>
      </w:r>
      <w:proofErr w:type="spellEnd"/>
      <w:r w:rsidR="000A4DBE" w:rsidRPr="00D715CF">
        <w:rPr>
          <w:rFonts w:ascii="Book Antiqua" w:hAnsi="Book Antiqua"/>
          <w:sz w:val="24"/>
          <w:szCs w:val="24"/>
        </w:rPr>
        <w:t xml:space="preserve"> HR </w:t>
      </w:r>
      <w:r w:rsidR="006F0FA6" w:rsidRPr="00D715CF">
        <w:rPr>
          <w:rFonts w:ascii="Book Antiqua" w:hAnsi="Book Antiqua"/>
          <w:b/>
          <w:sz w:val="24"/>
          <w:szCs w:val="24"/>
        </w:rPr>
        <w:t xml:space="preserve">S-Editor: </w:t>
      </w:r>
      <w:proofErr w:type="spellStart"/>
      <w:r w:rsidR="006F0FA6" w:rsidRPr="00D715CF">
        <w:rPr>
          <w:rFonts w:ascii="Book Antiqua" w:hAnsi="Book Antiqua"/>
          <w:sz w:val="24"/>
          <w:szCs w:val="24"/>
        </w:rPr>
        <w:t>Ji</w:t>
      </w:r>
      <w:proofErr w:type="spellEnd"/>
      <w:r w:rsidR="006F0FA6" w:rsidRPr="00D715CF">
        <w:rPr>
          <w:rFonts w:ascii="Book Antiqua" w:hAnsi="Book Antiqua"/>
          <w:sz w:val="24"/>
          <w:szCs w:val="24"/>
        </w:rPr>
        <w:t xml:space="preserve"> FF</w:t>
      </w:r>
      <w:r w:rsidR="006F0FA6" w:rsidRPr="00D715CF">
        <w:rPr>
          <w:rFonts w:ascii="Book Antiqua" w:hAnsi="Book Antiqua"/>
          <w:b/>
          <w:sz w:val="24"/>
          <w:szCs w:val="24"/>
        </w:rPr>
        <w:t xml:space="preserve"> L-Editor: E-Editor: </w:t>
      </w:r>
    </w:p>
    <w:p w14:paraId="587C4B10" w14:textId="77777777" w:rsidR="006F0FA6" w:rsidRPr="00D715CF" w:rsidRDefault="006F0FA6" w:rsidP="00D715CF">
      <w:pPr>
        <w:pStyle w:val="PlainText"/>
        <w:spacing w:line="360" w:lineRule="auto"/>
        <w:rPr>
          <w:rFonts w:ascii="Book Antiqua" w:hAnsi="Book Antiqua"/>
          <w:b/>
          <w:sz w:val="24"/>
          <w:szCs w:val="24"/>
        </w:rPr>
      </w:pPr>
      <w:r w:rsidRPr="00D715CF">
        <w:rPr>
          <w:rFonts w:ascii="Book Antiqua" w:hAnsi="Book Antiqua"/>
          <w:b/>
          <w:sz w:val="24"/>
          <w:szCs w:val="24"/>
        </w:rPr>
        <w:t xml:space="preserve"> </w:t>
      </w:r>
    </w:p>
    <w:p w14:paraId="335889EE" w14:textId="1439A508" w:rsidR="006F0FA6" w:rsidRPr="00D715CF" w:rsidRDefault="006F0FA6" w:rsidP="00D715CF">
      <w:pPr>
        <w:snapToGrid w:val="0"/>
        <w:spacing w:line="360" w:lineRule="auto"/>
        <w:jc w:val="both"/>
        <w:rPr>
          <w:rFonts w:ascii="Book Antiqua" w:hAnsi="Book Antiqua" w:cs="Helvetica"/>
          <w:b/>
        </w:rPr>
      </w:pPr>
      <w:r w:rsidRPr="00D715CF">
        <w:rPr>
          <w:rFonts w:ascii="Book Antiqua" w:hAnsi="Book Antiqua" w:cs="Helvetica"/>
          <w:b/>
        </w:rPr>
        <w:t xml:space="preserve">Specialty type: </w:t>
      </w:r>
      <w:r w:rsidR="00A516EE" w:rsidRPr="00D715CF">
        <w:rPr>
          <w:rFonts w:ascii="Book Antiqua" w:eastAsia="微软雅黑" w:hAnsi="Book Antiqua" w:cs="宋体"/>
        </w:rPr>
        <w:t>Radiology, nuclear medicine and medical imaging</w:t>
      </w:r>
    </w:p>
    <w:p w14:paraId="66B03AD6" w14:textId="6BADE089" w:rsidR="006F0FA6" w:rsidRPr="00D715CF" w:rsidRDefault="006F0FA6" w:rsidP="00D715CF">
      <w:pPr>
        <w:snapToGrid w:val="0"/>
        <w:spacing w:line="360" w:lineRule="auto"/>
        <w:jc w:val="both"/>
        <w:rPr>
          <w:rFonts w:ascii="Book Antiqua" w:hAnsi="Book Antiqua" w:cs="Helvetica"/>
          <w:b/>
        </w:rPr>
      </w:pPr>
      <w:r w:rsidRPr="00D715CF">
        <w:rPr>
          <w:rFonts w:ascii="Book Antiqua" w:hAnsi="Book Antiqua" w:cs="Helvetica"/>
          <w:b/>
        </w:rPr>
        <w:t xml:space="preserve">Country of origin: </w:t>
      </w:r>
      <w:r w:rsidR="00A516EE" w:rsidRPr="00D715CF">
        <w:rPr>
          <w:rFonts w:ascii="Book Antiqua" w:hAnsi="Book Antiqua"/>
        </w:rPr>
        <w:t>United States</w:t>
      </w:r>
    </w:p>
    <w:p w14:paraId="11CE199C" w14:textId="77777777" w:rsidR="006F0FA6" w:rsidRPr="00D715CF" w:rsidRDefault="006F0FA6" w:rsidP="00D715CF">
      <w:pPr>
        <w:snapToGrid w:val="0"/>
        <w:spacing w:line="360" w:lineRule="auto"/>
        <w:jc w:val="both"/>
        <w:rPr>
          <w:rFonts w:ascii="Book Antiqua" w:hAnsi="Book Antiqua" w:cs="Helvetica"/>
          <w:b/>
        </w:rPr>
      </w:pPr>
      <w:r w:rsidRPr="00D715CF">
        <w:rPr>
          <w:rFonts w:ascii="Book Antiqua" w:hAnsi="Book Antiqua" w:cs="Helvetica"/>
          <w:b/>
        </w:rPr>
        <w:t>Peer-review report classification</w:t>
      </w:r>
    </w:p>
    <w:p w14:paraId="2AB91E6F" w14:textId="2975980F" w:rsidR="006F0FA6" w:rsidRPr="00D715CF" w:rsidRDefault="006F0FA6" w:rsidP="00D715CF">
      <w:pPr>
        <w:snapToGrid w:val="0"/>
        <w:spacing w:line="360" w:lineRule="auto"/>
        <w:jc w:val="both"/>
        <w:rPr>
          <w:rFonts w:ascii="Book Antiqua" w:hAnsi="Book Antiqua" w:cs="Helvetica"/>
          <w:lang w:eastAsia="zh-CN"/>
        </w:rPr>
      </w:pPr>
      <w:r w:rsidRPr="00D715CF">
        <w:rPr>
          <w:rFonts w:ascii="Book Antiqua" w:hAnsi="Book Antiqua" w:cs="Helvetica"/>
        </w:rPr>
        <w:t>Grade A (Excellent): A</w:t>
      </w:r>
      <w:r w:rsidR="000A4DBE" w:rsidRPr="00D715CF">
        <w:rPr>
          <w:rFonts w:ascii="Book Antiqua" w:hAnsi="Book Antiqua" w:cs="Helvetica"/>
          <w:lang w:eastAsia="zh-CN"/>
        </w:rPr>
        <w:t>, A</w:t>
      </w:r>
    </w:p>
    <w:p w14:paraId="1AD15AF9" w14:textId="77777777" w:rsidR="006F0FA6" w:rsidRPr="00D715CF" w:rsidRDefault="006F0FA6" w:rsidP="00D715CF">
      <w:pPr>
        <w:snapToGrid w:val="0"/>
        <w:spacing w:line="360" w:lineRule="auto"/>
        <w:jc w:val="both"/>
        <w:rPr>
          <w:rFonts w:ascii="Book Antiqua" w:hAnsi="Book Antiqua" w:cs="Helvetica"/>
        </w:rPr>
      </w:pPr>
      <w:r w:rsidRPr="00D715CF">
        <w:rPr>
          <w:rFonts w:ascii="Book Antiqua" w:hAnsi="Book Antiqua" w:cs="Helvetica"/>
        </w:rPr>
        <w:t>Grade B (Very good): B</w:t>
      </w:r>
    </w:p>
    <w:p w14:paraId="6C9BC358" w14:textId="77777777" w:rsidR="006F0FA6" w:rsidRPr="00D715CF" w:rsidRDefault="006F0FA6" w:rsidP="00D715CF">
      <w:pPr>
        <w:snapToGrid w:val="0"/>
        <w:spacing w:line="360" w:lineRule="auto"/>
        <w:jc w:val="both"/>
        <w:rPr>
          <w:rFonts w:ascii="Book Antiqua" w:hAnsi="Book Antiqua" w:cs="Helvetica"/>
        </w:rPr>
      </w:pPr>
      <w:r w:rsidRPr="00D715CF">
        <w:rPr>
          <w:rFonts w:ascii="Book Antiqua" w:hAnsi="Book Antiqua" w:cs="Helvetica"/>
        </w:rPr>
        <w:t>Grade C (Good): C</w:t>
      </w:r>
    </w:p>
    <w:p w14:paraId="2EA1EC59" w14:textId="3C0BBD9A" w:rsidR="006F0FA6" w:rsidRPr="00D715CF" w:rsidRDefault="006F0FA6" w:rsidP="00D715CF">
      <w:pPr>
        <w:snapToGrid w:val="0"/>
        <w:spacing w:line="360" w:lineRule="auto"/>
        <w:jc w:val="both"/>
        <w:rPr>
          <w:rFonts w:ascii="Book Antiqua" w:hAnsi="Book Antiqua" w:cs="Helvetica"/>
          <w:lang w:eastAsia="zh-CN"/>
        </w:rPr>
      </w:pPr>
      <w:r w:rsidRPr="00D715CF">
        <w:rPr>
          <w:rFonts w:ascii="Book Antiqua" w:hAnsi="Book Antiqua" w:cs="Helvetica"/>
        </w:rPr>
        <w:t xml:space="preserve">Grade D (Fair): </w:t>
      </w:r>
      <w:r w:rsidR="000A4DBE" w:rsidRPr="00D715CF">
        <w:rPr>
          <w:rFonts w:ascii="Book Antiqua" w:hAnsi="Book Antiqua" w:cs="Helvetica"/>
          <w:lang w:eastAsia="zh-CN"/>
        </w:rPr>
        <w:t>D</w:t>
      </w:r>
    </w:p>
    <w:p w14:paraId="14F4E308" w14:textId="77777777" w:rsidR="006F0FA6" w:rsidRPr="00D715CF" w:rsidRDefault="006F0FA6" w:rsidP="00D715CF">
      <w:pPr>
        <w:spacing w:line="360" w:lineRule="auto"/>
        <w:jc w:val="both"/>
        <w:rPr>
          <w:rFonts w:ascii="Book Antiqua" w:hAnsi="Book Antiqua" w:cs="宋体"/>
        </w:rPr>
      </w:pPr>
      <w:r w:rsidRPr="00D715CF">
        <w:rPr>
          <w:rFonts w:ascii="Book Antiqua" w:hAnsi="Book Antiqua" w:cs="Helvetica"/>
        </w:rPr>
        <w:t>Grade E (Poor): 0</w:t>
      </w:r>
      <w:r w:rsidRPr="00D715CF">
        <w:rPr>
          <w:rFonts w:ascii="Book Antiqua" w:hAnsi="Book Antiqua" w:cs="宋体"/>
        </w:rPr>
        <w:t xml:space="preserve"> </w:t>
      </w:r>
    </w:p>
    <w:p w14:paraId="3D13E5AC" w14:textId="1BE5617F" w:rsidR="0056560B" w:rsidRDefault="0056560B">
      <w:pPr>
        <w:rPr>
          <w:rFonts w:ascii="Book Antiqua" w:hAnsi="Book Antiqua" w:cs="Times New Roman"/>
        </w:rPr>
      </w:pPr>
      <w:r>
        <w:rPr>
          <w:rFonts w:ascii="Book Antiqua" w:hAnsi="Book Antiqua" w:cs="Times New Roman"/>
        </w:rPr>
        <w:br w:type="page"/>
      </w:r>
    </w:p>
    <w:p w14:paraId="49D9FAEF" w14:textId="77777777" w:rsidR="00DE7D21" w:rsidRPr="00B86BE7" w:rsidRDefault="00DE7D21" w:rsidP="00B86BE7">
      <w:pPr>
        <w:spacing w:line="360" w:lineRule="auto"/>
        <w:jc w:val="both"/>
        <w:rPr>
          <w:rFonts w:ascii="Book Antiqua" w:hAnsi="Book Antiqua"/>
        </w:rPr>
      </w:pPr>
    </w:p>
    <w:p w14:paraId="54D9BBE0" w14:textId="7DB2EE71" w:rsidR="00DE7D21" w:rsidRPr="00B86BE7" w:rsidRDefault="00DE7D21" w:rsidP="00B86BE7">
      <w:pPr>
        <w:spacing w:line="360" w:lineRule="auto"/>
        <w:jc w:val="both"/>
        <w:rPr>
          <w:rFonts w:ascii="Book Antiqua" w:hAnsi="Book Antiqua"/>
        </w:rPr>
      </w:pPr>
      <w:r w:rsidRPr="00B86BE7">
        <w:rPr>
          <w:rFonts w:ascii="Book Antiqua" w:hAnsi="Book Antiqua"/>
          <w:noProof/>
        </w:rPr>
        <w:drawing>
          <wp:inline distT="0" distB="0" distL="0" distR="0" wp14:anchorId="5472604F" wp14:editId="42E588E5">
            <wp:extent cx="4122821" cy="412282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22821" cy="4122821"/>
                    </a:xfrm>
                    <a:prstGeom prst="rect">
                      <a:avLst/>
                    </a:prstGeom>
                  </pic:spPr>
                </pic:pic>
              </a:graphicData>
            </a:graphic>
          </wp:inline>
        </w:drawing>
      </w:r>
    </w:p>
    <w:p w14:paraId="3F5EBE11" w14:textId="57B4DEEA" w:rsidR="00DE7D21" w:rsidRPr="0056560B" w:rsidRDefault="0056560B" w:rsidP="00B86BE7">
      <w:pPr>
        <w:spacing w:line="360" w:lineRule="auto"/>
        <w:jc w:val="both"/>
        <w:rPr>
          <w:rFonts w:ascii="Book Antiqua" w:hAnsi="Book Antiqua"/>
          <w:b/>
        </w:rPr>
      </w:pPr>
      <w:r w:rsidRPr="0056560B">
        <w:rPr>
          <w:rFonts w:ascii="Book Antiqua" w:hAnsi="Book Antiqua"/>
          <w:b/>
        </w:rPr>
        <w:t>Figure 1</w:t>
      </w:r>
      <w:r w:rsidR="00DE7D21" w:rsidRPr="0056560B">
        <w:rPr>
          <w:rFonts w:ascii="Book Antiqua" w:hAnsi="Book Antiqua"/>
          <w:b/>
        </w:rPr>
        <w:t xml:space="preserve"> </w:t>
      </w:r>
      <w:proofErr w:type="gramStart"/>
      <w:r w:rsidR="00DE7D21" w:rsidRPr="0056560B">
        <w:rPr>
          <w:rFonts w:ascii="Book Antiqua" w:hAnsi="Book Antiqua"/>
          <w:b/>
        </w:rPr>
        <w:t>The</w:t>
      </w:r>
      <w:proofErr w:type="gramEnd"/>
      <w:r w:rsidR="00DE7D21" w:rsidRPr="0056560B">
        <w:rPr>
          <w:rFonts w:ascii="Book Antiqua" w:hAnsi="Book Antiqua"/>
          <w:b/>
        </w:rPr>
        <w:t xml:space="preserve"> right/left ventricular ratio greater than 0.9, measured in the basal portion of the ventricles at the level of the </w:t>
      </w:r>
      <w:proofErr w:type="spellStart"/>
      <w:r w:rsidR="00DE7D21" w:rsidRPr="0056560B">
        <w:rPr>
          <w:rFonts w:ascii="Book Antiqua" w:hAnsi="Book Antiqua"/>
          <w:b/>
        </w:rPr>
        <w:t>atrioventricular</w:t>
      </w:r>
      <w:proofErr w:type="spellEnd"/>
      <w:r w:rsidR="00DE7D21" w:rsidRPr="0056560B">
        <w:rPr>
          <w:rFonts w:ascii="Book Antiqua" w:hAnsi="Book Antiqua"/>
          <w:b/>
        </w:rPr>
        <w:t xml:space="preserve"> valve.</w:t>
      </w:r>
    </w:p>
    <w:p w14:paraId="549D87E3" w14:textId="77777777" w:rsidR="00DE7D21" w:rsidRPr="00B86BE7" w:rsidRDefault="00DE7D21" w:rsidP="00B86BE7">
      <w:pPr>
        <w:spacing w:line="360" w:lineRule="auto"/>
        <w:jc w:val="both"/>
        <w:rPr>
          <w:rFonts w:ascii="Book Antiqua" w:hAnsi="Book Antiqua"/>
        </w:rPr>
      </w:pPr>
    </w:p>
    <w:p w14:paraId="3A7301BB" w14:textId="77777777" w:rsidR="00DE7D21" w:rsidRPr="00B86BE7" w:rsidRDefault="00DE7D21" w:rsidP="00B86BE7">
      <w:pPr>
        <w:spacing w:line="360" w:lineRule="auto"/>
        <w:jc w:val="both"/>
        <w:rPr>
          <w:rFonts w:ascii="Book Antiqua" w:hAnsi="Book Antiqua"/>
        </w:rPr>
      </w:pPr>
    </w:p>
    <w:p w14:paraId="69163CD8" w14:textId="77777777" w:rsidR="00DE7D21" w:rsidRPr="00B86BE7" w:rsidRDefault="00DE7D21" w:rsidP="00B86BE7">
      <w:pPr>
        <w:spacing w:line="360" w:lineRule="auto"/>
        <w:jc w:val="both"/>
        <w:rPr>
          <w:rFonts w:ascii="Book Antiqua" w:hAnsi="Book Antiqua"/>
        </w:rPr>
      </w:pPr>
    </w:p>
    <w:p w14:paraId="1529297A" w14:textId="77777777" w:rsidR="00DE7D21" w:rsidRPr="00B86BE7" w:rsidRDefault="00DE7D21" w:rsidP="00B86BE7">
      <w:pPr>
        <w:spacing w:line="360" w:lineRule="auto"/>
        <w:jc w:val="both"/>
        <w:rPr>
          <w:rFonts w:ascii="Book Antiqua" w:hAnsi="Book Antiqua"/>
        </w:rPr>
      </w:pPr>
    </w:p>
    <w:p w14:paraId="6728DC39" w14:textId="77777777" w:rsidR="00DE7D21" w:rsidRPr="00B86BE7" w:rsidRDefault="00DE7D21" w:rsidP="00B86BE7">
      <w:pPr>
        <w:spacing w:line="360" w:lineRule="auto"/>
        <w:jc w:val="both"/>
        <w:rPr>
          <w:rFonts w:ascii="Book Antiqua" w:hAnsi="Book Antiqua"/>
        </w:rPr>
      </w:pPr>
    </w:p>
    <w:p w14:paraId="25956BAC" w14:textId="77777777" w:rsidR="00DE7D21" w:rsidRPr="00B86BE7" w:rsidRDefault="00DE7D21" w:rsidP="00B86BE7">
      <w:pPr>
        <w:spacing w:line="360" w:lineRule="auto"/>
        <w:jc w:val="both"/>
        <w:rPr>
          <w:rFonts w:ascii="Book Antiqua" w:hAnsi="Book Antiqua"/>
        </w:rPr>
      </w:pPr>
    </w:p>
    <w:p w14:paraId="588DE337" w14:textId="77777777" w:rsidR="00DE7D21" w:rsidRPr="00B86BE7" w:rsidRDefault="00DE7D21" w:rsidP="00B86BE7">
      <w:pPr>
        <w:spacing w:line="360" w:lineRule="auto"/>
        <w:jc w:val="both"/>
        <w:rPr>
          <w:rFonts w:ascii="Book Antiqua" w:hAnsi="Book Antiqua"/>
        </w:rPr>
      </w:pPr>
    </w:p>
    <w:p w14:paraId="565297CF" w14:textId="61057E3B" w:rsidR="00DE7D21" w:rsidRPr="00B86BE7" w:rsidRDefault="00DE7D21"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2AC89A44" wp14:editId="6CD2EDB4">
            <wp:extent cx="3657600" cy="30205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57600" cy="3020568"/>
                    </a:xfrm>
                    <a:prstGeom prst="rect">
                      <a:avLst/>
                    </a:prstGeom>
                  </pic:spPr>
                </pic:pic>
              </a:graphicData>
            </a:graphic>
          </wp:inline>
        </w:drawing>
      </w:r>
    </w:p>
    <w:p w14:paraId="3996D071" w14:textId="2016FC8C" w:rsidR="00DE7D21" w:rsidRPr="0056560B" w:rsidRDefault="0056560B" w:rsidP="00B86BE7">
      <w:pPr>
        <w:spacing w:line="360" w:lineRule="auto"/>
        <w:jc w:val="both"/>
        <w:rPr>
          <w:rFonts w:ascii="Book Antiqua" w:hAnsi="Book Antiqua"/>
          <w:b/>
        </w:rPr>
      </w:pPr>
      <w:r w:rsidRPr="0056560B">
        <w:rPr>
          <w:rFonts w:ascii="Book Antiqua" w:hAnsi="Book Antiqua"/>
          <w:b/>
        </w:rPr>
        <w:t>Figure 2</w:t>
      </w:r>
      <w:r w:rsidR="00DE7D21" w:rsidRPr="0056560B">
        <w:rPr>
          <w:rFonts w:ascii="Book Antiqua" w:hAnsi="Book Antiqua"/>
          <w:b/>
        </w:rPr>
        <w:t xml:space="preserve"> </w:t>
      </w:r>
      <w:proofErr w:type="gramStart"/>
      <w:r w:rsidR="00DE7D21" w:rsidRPr="0056560B">
        <w:rPr>
          <w:rFonts w:ascii="Book Antiqua" w:hAnsi="Book Antiqua"/>
          <w:b/>
        </w:rPr>
        <w:t>A</w:t>
      </w:r>
      <w:proofErr w:type="gramEnd"/>
      <w:r w:rsidR="00DE7D21" w:rsidRPr="0056560B">
        <w:rPr>
          <w:rFonts w:ascii="Book Antiqua" w:hAnsi="Book Antiqua"/>
          <w:b/>
        </w:rPr>
        <w:t xml:space="preserve"> pigtail catheter in the right pulmonary artery is rotated to fragment and then disperse clot into the larger volume peripheral circulation.</w:t>
      </w:r>
    </w:p>
    <w:p w14:paraId="11381EDB" w14:textId="77777777" w:rsidR="00DE7D21" w:rsidRPr="00B86BE7" w:rsidRDefault="00DE7D21" w:rsidP="00B86BE7">
      <w:pPr>
        <w:spacing w:line="360" w:lineRule="auto"/>
        <w:jc w:val="both"/>
        <w:rPr>
          <w:rFonts w:ascii="Book Antiqua" w:hAnsi="Book Antiqua"/>
        </w:rPr>
      </w:pPr>
    </w:p>
    <w:p w14:paraId="310471DB" w14:textId="77777777" w:rsidR="00DE7D21" w:rsidRPr="00B86BE7" w:rsidRDefault="00DE7D21" w:rsidP="00B86BE7">
      <w:pPr>
        <w:spacing w:line="360" w:lineRule="auto"/>
        <w:jc w:val="both"/>
        <w:rPr>
          <w:rFonts w:ascii="Book Antiqua" w:hAnsi="Book Antiqua"/>
        </w:rPr>
      </w:pPr>
    </w:p>
    <w:p w14:paraId="12909E2D" w14:textId="77777777" w:rsidR="00DE7D21" w:rsidRPr="00B86BE7" w:rsidRDefault="00DE7D21" w:rsidP="00B86BE7">
      <w:pPr>
        <w:spacing w:line="360" w:lineRule="auto"/>
        <w:jc w:val="both"/>
        <w:rPr>
          <w:rFonts w:ascii="Book Antiqua" w:hAnsi="Book Antiqua"/>
        </w:rPr>
      </w:pPr>
    </w:p>
    <w:p w14:paraId="5110DFFD" w14:textId="77777777" w:rsidR="00DE7D21" w:rsidRPr="00B86BE7" w:rsidRDefault="00DE7D21" w:rsidP="00B86BE7">
      <w:pPr>
        <w:spacing w:line="360" w:lineRule="auto"/>
        <w:jc w:val="both"/>
        <w:rPr>
          <w:rFonts w:ascii="Book Antiqua" w:hAnsi="Book Antiqua"/>
        </w:rPr>
      </w:pPr>
    </w:p>
    <w:p w14:paraId="0F6DDD3B" w14:textId="77777777" w:rsidR="00DE7D21" w:rsidRPr="00B86BE7" w:rsidRDefault="00DE7D21" w:rsidP="00B86BE7">
      <w:pPr>
        <w:spacing w:line="360" w:lineRule="auto"/>
        <w:jc w:val="both"/>
        <w:rPr>
          <w:rFonts w:ascii="Book Antiqua" w:hAnsi="Book Antiqua"/>
        </w:rPr>
      </w:pPr>
    </w:p>
    <w:p w14:paraId="04CCDEA1" w14:textId="77777777" w:rsidR="00DE7D21" w:rsidRPr="00B86BE7" w:rsidRDefault="00DE7D21" w:rsidP="00B86BE7">
      <w:pPr>
        <w:spacing w:line="360" w:lineRule="auto"/>
        <w:jc w:val="both"/>
        <w:rPr>
          <w:rFonts w:ascii="Book Antiqua" w:hAnsi="Book Antiqua"/>
        </w:rPr>
      </w:pPr>
    </w:p>
    <w:p w14:paraId="428570D3" w14:textId="77777777" w:rsidR="00DE7D21" w:rsidRPr="00B86BE7" w:rsidRDefault="00DE7D21" w:rsidP="00B86BE7">
      <w:pPr>
        <w:spacing w:line="360" w:lineRule="auto"/>
        <w:jc w:val="both"/>
        <w:rPr>
          <w:rFonts w:ascii="Book Antiqua" w:hAnsi="Book Antiqua"/>
        </w:rPr>
      </w:pPr>
    </w:p>
    <w:p w14:paraId="14461A2F" w14:textId="77777777" w:rsidR="00DE7D21" w:rsidRPr="00B86BE7" w:rsidRDefault="00DE7D21" w:rsidP="00B86BE7">
      <w:pPr>
        <w:spacing w:line="360" w:lineRule="auto"/>
        <w:jc w:val="both"/>
        <w:rPr>
          <w:rFonts w:ascii="Book Antiqua" w:hAnsi="Book Antiqua"/>
        </w:rPr>
      </w:pPr>
    </w:p>
    <w:p w14:paraId="60673425" w14:textId="77777777" w:rsidR="00DE7D21" w:rsidRPr="00B86BE7" w:rsidRDefault="00DE7D21" w:rsidP="00B86BE7">
      <w:pPr>
        <w:spacing w:line="360" w:lineRule="auto"/>
        <w:jc w:val="both"/>
        <w:rPr>
          <w:rFonts w:ascii="Book Antiqua" w:hAnsi="Book Antiqua"/>
        </w:rPr>
      </w:pPr>
    </w:p>
    <w:p w14:paraId="72485CAF" w14:textId="77777777" w:rsidR="00DE7D21" w:rsidRPr="00B86BE7" w:rsidRDefault="00DE7D21" w:rsidP="00B86BE7">
      <w:pPr>
        <w:spacing w:line="360" w:lineRule="auto"/>
        <w:jc w:val="both"/>
        <w:rPr>
          <w:rFonts w:ascii="Book Antiqua" w:hAnsi="Book Antiqua"/>
        </w:rPr>
      </w:pPr>
    </w:p>
    <w:p w14:paraId="5D189F55" w14:textId="1E6ED880" w:rsidR="00DE7D21" w:rsidRPr="00B86BE7" w:rsidRDefault="00DE7D21"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1D7468F7" wp14:editId="15EB83A1">
            <wp:extent cx="3657600" cy="3352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57600" cy="3352800"/>
                    </a:xfrm>
                    <a:prstGeom prst="rect">
                      <a:avLst/>
                    </a:prstGeom>
                  </pic:spPr>
                </pic:pic>
              </a:graphicData>
            </a:graphic>
          </wp:inline>
        </w:drawing>
      </w:r>
    </w:p>
    <w:p w14:paraId="14A5602A" w14:textId="2860B774" w:rsidR="00DE7D21" w:rsidRPr="0056560B" w:rsidRDefault="0056560B" w:rsidP="00B86BE7">
      <w:pPr>
        <w:spacing w:line="360" w:lineRule="auto"/>
        <w:jc w:val="both"/>
        <w:rPr>
          <w:rFonts w:ascii="Book Antiqua" w:hAnsi="Book Antiqua"/>
          <w:b/>
        </w:rPr>
      </w:pPr>
      <w:r w:rsidRPr="0056560B">
        <w:rPr>
          <w:rFonts w:ascii="Book Antiqua" w:hAnsi="Book Antiqua"/>
          <w:b/>
        </w:rPr>
        <w:t>Figure 3</w:t>
      </w:r>
      <w:r w:rsidR="00DE7D21" w:rsidRPr="0056560B">
        <w:rPr>
          <w:rFonts w:ascii="Book Antiqua" w:hAnsi="Book Antiqua"/>
          <w:b/>
        </w:rPr>
        <w:t xml:space="preserve"> </w:t>
      </w:r>
      <w:proofErr w:type="gramStart"/>
      <w:r w:rsidR="00DE7D21" w:rsidRPr="0056560B">
        <w:rPr>
          <w:rFonts w:ascii="Book Antiqua" w:hAnsi="Book Antiqua"/>
          <w:b/>
        </w:rPr>
        <w:t>An</w:t>
      </w:r>
      <w:proofErr w:type="gramEnd"/>
      <w:r w:rsidR="00DE7D21" w:rsidRPr="0056560B">
        <w:rPr>
          <w:rFonts w:ascii="Book Antiqua" w:hAnsi="Book Antiqua"/>
          <w:b/>
        </w:rPr>
        <w:t xml:space="preserve"> angioplasty balloon catheter in the right pulmonary artery being used to fragment and disperse clot into the larger volume peripheral circulation.</w:t>
      </w:r>
    </w:p>
    <w:p w14:paraId="574749F0" w14:textId="77777777" w:rsidR="00DE7D21" w:rsidRPr="00B86BE7" w:rsidRDefault="00DE7D21" w:rsidP="00B86BE7">
      <w:pPr>
        <w:spacing w:line="360" w:lineRule="auto"/>
        <w:jc w:val="both"/>
        <w:rPr>
          <w:rFonts w:ascii="Book Antiqua" w:hAnsi="Book Antiqua"/>
        </w:rPr>
      </w:pPr>
    </w:p>
    <w:p w14:paraId="592EA1E7" w14:textId="77777777" w:rsidR="00DE7D21" w:rsidRPr="00B86BE7" w:rsidRDefault="00DE7D21" w:rsidP="00B86BE7">
      <w:pPr>
        <w:spacing w:line="360" w:lineRule="auto"/>
        <w:jc w:val="both"/>
        <w:rPr>
          <w:rFonts w:ascii="Book Antiqua" w:hAnsi="Book Antiqua"/>
        </w:rPr>
      </w:pPr>
    </w:p>
    <w:p w14:paraId="6D06102E" w14:textId="77777777" w:rsidR="00DE7D21" w:rsidRPr="00B86BE7" w:rsidRDefault="00DE7D21" w:rsidP="00B86BE7">
      <w:pPr>
        <w:spacing w:line="360" w:lineRule="auto"/>
        <w:jc w:val="both"/>
        <w:rPr>
          <w:rFonts w:ascii="Book Antiqua" w:hAnsi="Book Antiqua"/>
        </w:rPr>
      </w:pPr>
    </w:p>
    <w:p w14:paraId="1CA798D1" w14:textId="77777777" w:rsidR="00DE7D21" w:rsidRPr="00B86BE7" w:rsidRDefault="00DE7D21" w:rsidP="00B86BE7">
      <w:pPr>
        <w:spacing w:line="360" w:lineRule="auto"/>
        <w:jc w:val="both"/>
        <w:rPr>
          <w:rFonts w:ascii="Book Antiqua" w:hAnsi="Book Antiqua"/>
        </w:rPr>
      </w:pPr>
    </w:p>
    <w:p w14:paraId="649E572D" w14:textId="77777777" w:rsidR="00DE7D21" w:rsidRPr="00B86BE7" w:rsidRDefault="00DE7D21" w:rsidP="00B86BE7">
      <w:pPr>
        <w:spacing w:line="360" w:lineRule="auto"/>
        <w:jc w:val="both"/>
        <w:rPr>
          <w:rFonts w:ascii="Book Antiqua" w:hAnsi="Book Antiqua"/>
        </w:rPr>
      </w:pPr>
    </w:p>
    <w:p w14:paraId="29833D9A" w14:textId="77777777" w:rsidR="00DE7D21" w:rsidRPr="00B86BE7" w:rsidRDefault="00DE7D21" w:rsidP="00B86BE7">
      <w:pPr>
        <w:spacing w:line="360" w:lineRule="auto"/>
        <w:jc w:val="both"/>
        <w:rPr>
          <w:rFonts w:ascii="Book Antiqua" w:hAnsi="Book Antiqua"/>
        </w:rPr>
      </w:pPr>
    </w:p>
    <w:p w14:paraId="2ADF1822" w14:textId="77777777" w:rsidR="00DE7D21" w:rsidRPr="00B86BE7" w:rsidRDefault="00DE7D21" w:rsidP="00B86BE7">
      <w:pPr>
        <w:spacing w:line="360" w:lineRule="auto"/>
        <w:jc w:val="both"/>
        <w:rPr>
          <w:rFonts w:ascii="Book Antiqua" w:hAnsi="Book Antiqua"/>
        </w:rPr>
      </w:pPr>
    </w:p>
    <w:p w14:paraId="4BADAC5D" w14:textId="77777777" w:rsidR="00DE7D21" w:rsidRPr="00B86BE7" w:rsidRDefault="00DE7D21" w:rsidP="00B86BE7">
      <w:pPr>
        <w:spacing w:line="360" w:lineRule="auto"/>
        <w:jc w:val="both"/>
        <w:rPr>
          <w:rFonts w:ascii="Book Antiqua" w:hAnsi="Book Antiqua"/>
        </w:rPr>
      </w:pPr>
    </w:p>
    <w:p w14:paraId="60BA47B8" w14:textId="77777777" w:rsidR="00DE7D21" w:rsidRPr="00B86BE7" w:rsidRDefault="00DE7D21" w:rsidP="00B86BE7">
      <w:pPr>
        <w:spacing w:line="360" w:lineRule="auto"/>
        <w:jc w:val="both"/>
        <w:rPr>
          <w:rFonts w:ascii="Book Antiqua" w:hAnsi="Book Antiqua"/>
        </w:rPr>
      </w:pPr>
    </w:p>
    <w:p w14:paraId="655E592C" w14:textId="77777777" w:rsidR="00DE7D21" w:rsidRPr="00B86BE7" w:rsidRDefault="00DE7D21" w:rsidP="00B86BE7">
      <w:pPr>
        <w:spacing w:line="360" w:lineRule="auto"/>
        <w:jc w:val="both"/>
        <w:rPr>
          <w:rFonts w:ascii="Book Antiqua" w:hAnsi="Book Antiqua"/>
        </w:rPr>
      </w:pPr>
    </w:p>
    <w:p w14:paraId="6F8FEC6F" w14:textId="77777777" w:rsidR="00DE7D21" w:rsidRPr="00B86BE7" w:rsidRDefault="00DE7D21" w:rsidP="00B86BE7">
      <w:pPr>
        <w:spacing w:line="360" w:lineRule="auto"/>
        <w:jc w:val="both"/>
        <w:rPr>
          <w:rFonts w:ascii="Book Antiqua" w:hAnsi="Book Antiqua"/>
        </w:rPr>
      </w:pPr>
    </w:p>
    <w:p w14:paraId="7F6E5D66" w14:textId="24F9538E" w:rsidR="00DE7D21" w:rsidRPr="00B86BE7" w:rsidRDefault="007067F1"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5707229F" wp14:editId="5079B883">
            <wp:extent cx="5257800" cy="5288706"/>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11" cy="5288717"/>
                    </a:xfrm>
                    <a:prstGeom prst="rect">
                      <a:avLst/>
                    </a:prstGeom>
                    <a:noFill/>
                    <a:ln>
                      <a:noFill/>
                    </a:ln>
                  </pic:spPr>
                </pic:pic>
              </a:graphicData>
            </a:graphic>
          </wp:inline>
        </w:drawing>
      </w:r>
    </w:p>
    <w:p w14:paraId="11BF4EF6" w14:textId="76D71354" w:rsidR="00DE7D21" w:rsidRPr="0056560B" w:rsidRDefault="0056560B" w:rsidP="00B86BE7">
      <w:pPr>
        <w:spacing w:line="360" w:lineRule="auto"/>
        <w:jc w:val="both"/>
        <w:rPr>
          <w:rFonts w:ascii="Book Antiqua" w:hAnsi="Book Antiqua"/>
          <w:b/>
          <w:lang w:eastAsia="zh-CN"/>
        </w:rPr>
      </w:pPr>
      <w:r w:rsidRPr="0056560B">
        <w:rPr>
          <w:rFonts w:ascii="Book Antiqua" w:hAnsi="Book Antiqua"/>
          <w:b/>
        </w:rPr>
        <w:t xml:space="preserve">Figure </w:t>
      </w:r>
      <w:proofErr w:type="gramStart"/>
      <w:r w:rsidRPr="0056560B">
        <w:rPr>
          <w:rFonts w:ascii="Book Antiqua" w:hAnsi="Book Antiqua"/>
          <w:b/>
        </w:rPr>
        <w:t>4</w:t>
      </w:r>
      <w:r w:rsidR="00DE7D21" w:rsidRPr="0056560B">
        <w:rPr>
          <w:rFonts w:ascii="Book Antiqua" w:hAnsi="Book Antiqua"/>
          <w:b/>
        </w:rPr>
        <w:t xml:space="preserve"> </w:t>
      </w:r>
      <w:proofErr w:type="spellStart"/>
      <w:r w:rsidR="00DE7D21" w:rsidRPr="0056560B">
        <w:rPr>
          <w:rFonts w:ascii="Book Antiqua" w:hAnsi="Book Antiqua"/>
          <w:b/>
        </w:rPr>
        <w:t>Trerotola</w:t>
      </w:r>
      <w:proofErr w:type="spellEnd"/>
      <w:r w:rsidR="00DE7D21" w:rsidRPr="0056560B">
        <w:rPr>
          <w:rFonts w:ascii="Book Antiqua" w:hAnsi="Book Antiqua"/>
          <w:b/>
        </w:rPr>
        <w:t xml:space="preserve"> thrombol</w:t>
      </w:r>
      <w:r w:rsidR="007067F1" w:rsidRPr="0056560B">
        <w:rPr>
          <w:rFonts w:ascii="Book Antiqua" w:hAnsi="Book Antiqua"/>
          <w:b/>
        </w:rPr>
        <w:t>ytic device</w:t>
      </w:r>
      <w:proofErr w:type="gramEnd"/>
      <w:r w:rsidR="007067F1" w:rsidRPr="0056560B">
        <w:rPr>
          <w:rFonts w:ascii="Book Antiqua" w:hAnsi="Book Antiqua"/>
          <w:b/>
        </w:rPr>
        <w:t xml:space="preserve"> (</w:t>
      </w:r>
      <w:r w:rsidR="0080740E" w:rsidRPr="0056560B">
        <w:rPr>
          <w:rFonts w:ascii="Book Antiqua" w:hAnsi="Book Antiqua"/>
          <w:b/>
        </w:rPr>
        <w:t xml:space="preserve">Permission to use image granted by </w:t>
      </w:r>
      <w:r w:rsidR="007067F1" w:rsidRPr="0056560B">
        <w:rPr>
          <w:rFonts w:ascii="Book Antiqua" w:hAnsi="Book Antiqua"/>
          <w:b/>
        </w:rPr>
        <w:t>Teleflex Inc., Wayne, PA</w:t>
      </w:r>
      <w:r w:rsidR="00DE7D21" w:rsidRPr="0056560B">
        <w:rPr>
          <w:rFonts w:ascii="Book Antiqua" w:hAnsi="Book Antiqua"/>
          <w:b/>
        </w:rPr>
        <w:t>)</w:t>
      </w:r>
      <w:r w:rsidRPr="0056560B">
        <w:rPr>
          <w:rFonts w:ascii="Book Antiqua" w:hAnsi="Book Antiqua" w:hint="eastAsia"/>
          <w:b/>
          <w:lang w:eastAsia="zh-CN"/>
        </w:rPr>
        <w:t>.</w:t>
      </w:r>
    </w:p>
    <w:p w14:paraId="7440E43E" w14:textId="77777777" w:rsidR="00DE7D21" w:rsidRPr="00B86BE7" w:rsidRDefault="00DE7D21" w:rsidP="00B86BE7">
      <w:pPr>
        <w:spacing w:line="360" w:lineRule="auto"/>
        <w:jc w:val="both"/>
        <w:rPr>
          <w:rFonts w:ascii="Book Antiqua" w:hAnsi="Book Antiqua"/>
        </w:rPr>
      </w:pPr>
    </w:p>
    <w:p w14:paraId="0B53E507" w14:textId="77777777" w:rsidR="00DE7D21" w:rsidRPr="00B86BE7" w:rsidRDefault="00DE7D21" w:rsidP="00B86BE7">
      <w:pPr>
        <w:spacing w:line="360" w:lineRule="auto"/>
        <w:jc w:val="both"/>
        <w:rPr>
          <w:rFonts w:ascii="Book Antiqua" w:hAnsi="Book Antiqua"/>
        </w:rPr>
      </w:pPr>
    </w:p>
    <w:p w14:paraId="2C860673" w14:textId="77777777" w:rsidR="00DE7D21" w:rsidRPr="00B86BE7" w:rsidRDefault="00DE7D21" w:rsidP="00B86BE7">
      <w:pPr>
        <w:spacing w:line="360" w:lineRule="auto"/>
        <w:jc w:val="both"/>
        <w:rPr>
          <w:rFonts w:ascii="Book Antiqua" w:hAnsi="Book Antiqua"/>
        </w:rPr>
      </w:pPr>
    </w:p>
    <w:p w14:paraId="2CB23981" w14:textId="77777777" w:rsidR="00DE7D21" w:rsidRPr="00B86BE7" w:rsidRDefault="00DE7D21" w:rsidP="00B86BE7">
      <w:pPr>
        <w:spacing w:line="360" w:lineRule="auto"/>
        <w:jc w:val="both"/>
        <w:rPr>
          <w:rFonts w:ascii="Book Antiqua" w:hAnsi="Book Antiqua"/>
        </w:rPr>
      </w:pPr>
    </w:p>
    <w:p w14:paraId="4C54C787" w14:textId="77777777" w:rsidR="00DE7D21" w:rsidRPr="00B86BE7" w:rsidRDefault="00DE7D21" w:rsidP="00B86BE7">
      <w:pPr>
        <w:spacing w:line="360" w:lineRule="auto"/>
        <w:jc w:val="both"/>
        <w:rPr>
          <w:rFonts w:ascii="Book Antiqua" w:hAnsi="Book Antiqua"/>
        </w:rPr>
      </w:pPr>
    </w:p>
    <w:p w14:paraId="6B7772B0" w14:textId="77777777" w:rsidR="00DE7D21" w:rsidRPr="00B86BE7" w:rsidRDefault="00DE7D21" w:rsidP="00B86BE7">
      <w:pPr>
        <w:spacing w:line="360" w:lineRule="auto"/>
        <w:jc w:val="both"/>
        <w:rPr>
          <w:rFonts w:ascii="Book Antiqua" w:hAnsi="Book Antiqua"/>
        </w:rPr>
      </w:pPr>
    </w:p>
    <w:p w14:paraId="51C3FD9C" w14:textId="23693B2F" w:rsidR="00DE7D21" w:rsidRPr="00B86BE7" w:rsidRDefault="00DE7D21"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17103BF0" wp14:editId="64D83310">
            <wp:extent cx="5486400" cy="5486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73B28AB" w14:textId="3428DD42" w:rsidR="00DE7D21" w:rsidRPr="00B86BE7" w:rsidRDefault="0056560B" w:rsidP="00B86BE7">
      <w:pPr>
        <w:spacing w:line="360" w:lineRule="auto"/>
        <w:jc w:val="both"/>
        <w:rPr>
          <w:rFonts w:ascii="Book Antiqua" w:hAnsi="Book Antiqua" w:cs="Cambria"/>
        </w:rPr>
      </w:pPr>
      <w:r w:rsidRPr="0056560B">
        <w:rPr>
          <w:rFonts w:ascii="Book Antiqua" w:hAnsi="Book Antiqua"/>
          <w:b/>
        </w:rPr>
        <w:t>Figure 5</w:t>
      </w:r>
      <w:r w:rsidR="00DE7D21" w:rsidRPr="0056560B">
        <w:rPr>
          <w:rFonts w:ascii="Book Antiqua" w:hAnsi="Book Antiqua"/>
          <w:b/>
        </w:rPr>
        <w:t xml:space="preserve"> The </w:t>
      </w:r>
      <w:proofErr w:type="spellStart"/>
      <w:r w:rsidR="00DE7D21" w:rsidRPr="0056560B">
        <w:rPr>
          <w:rFonts w:ascii="Book Antiqua" w:hAnsi="Book Antiqua"/>
          <w:b/>
        </w:rPr>
        <w:t>Angiojet</w:t>
      </w:r>
      <w:proofErr w:type="spellEnd"/>
      <w:r w:rsidR="00DE7D21" w:rsidRPr="0056560B">
        <w:rPr>
          <w:rFonts w:ascii="Book Antiqua" w:hAnsi="Book Antiqua"/>
          <w:b/>
        </w:rPr>
        <w:t xml:space="preserve"> </w:t>
      </w:r>
      <w:proofErr w:type="spellStart"/>
      <w:r w:rsidR="00DE7D21" w:rsidRPr="0056560B">
        <w:rPr>
          <w:rFonts w:ascii="Book Antiqua" w:hAnsi="Book Antiqua"/>
          <w:b/>
        </w:rPr>
        <w:t>rheolytic</w:t>
      </w:r>
      <w:proofErr w:type="spellEnd"/>
      <w:r w:rsidR="00DE7D21" w:rsidRPr="0056560B">
        <w:rPr>
          <w:rFonts w:ascii="Book Antiqua" w:hAnsi="Book Antiqua"/>
          <w:b/>
        </w:rPr>
        <w:t xml:space="preserve"> </w:t>
      </w:r>
      <w:proofErr w:type="spellStart"/>
      <w:r w:rsidR="00DE7D21" w:rsidRPr="0056560B">
        <w:rPr>
          <w:rFonts w:ascii="Book Antiqua" w:hAnsi="Book Antiqua"/>
          <w:b/>
        </w:rPr>
        <w:t>thrombectomy</w:t>
      </w:r>
      <w:proofErr w:type="spellEnd"/>
      <w:r w:rsidR="00DE7D21" w:rsidRPr="0056560B">
        <w:rPr>
          <w:rFonts w:ascii="Book Antiqua" w:hAnsi="Book Antiqua"/>
          <w:b/>
        </w:rPr>
        <w:t xml:space="preserve"> device (Boston Scientific</w:t>
      </w:r>
      <w:r w:rsidR="00A16381" w:rsidRPr="0056560B">
        <w:rPr>
          <w:rFonts w:ascii="Book Antiqua" w:hAnsi="Book Antiqua"/>
          <w:b/>
        </w:rPr>
        <w:t>, Marlborough, MA</w:t>
      </w:r>
      <w:r w:rsidR="00DE7D21" w:rsidRPr="0056560B">
        <w:rPr>
          <w:rFonts w:ascii="Book Antiqua" w:hAnsi="Book Antiqua"/>
          <w:b/>
        </w:rPr>
        <w:t>)</w:t>
      </w:r>
      <w:r w:rsidR="00A16381" w:rsidRPr="0056560B">
        <w:rPr>
          <w:rFonts w:ascii="Book Antiqua" w:hAnsi="Book Antiqua"/>
          <w:b/>
        </w:rPr>
        <w:t xml:space="preserve">. </w:t>
      </w:r>
      <w:r w:rsidR="00A16381" w:rsidRPr="00B86BE7">
        <w:rPr>
          <w:rFonts w:ascii="Book Antiqua" w:hAnsi="Book Antiqua"/>
        </w:rPr>
        <w:t xml:space="preserve">Distal Saline jets fragment clots and high velocity saline loops into a second lumen, aspirating fragments of clot into the </w:t>
      </w:r>
      <w:proofErr w:type="spellStart"/>
      <w:r w:rsidR="00A16381" w:rsidRPr="00B86BE7">
        <w:rPr>
          <w:rFonts w:ascii="Book Antiqua" w:hAnsi="Book Antiqua"/>
        </w:rPr>
        <w:t>sideports</w:t>
      </w:r>
      <w:proofErr w:type="spellEnd"/>
      <w:r w:rsidR="00A16381" w:rsidRPr="00B86BE7">
        <w:rPr>
          <w:rFonts w:ascii="Book Antiqua" w:hAnsi="Book Antiqua"/>
        </w:rPr>
        <w:t xml:space="preserve"> through the </w:t>
      </w:r>
      <w:proofErr w:type="spellStart"/>
      <w:r w:rsidR="00A16381" w:rsidRPr="00B86BE7">
        <w:rPr>
          <w:rFonts w:ascii="Book Antiqua" w:hAnsi="Book Antiqua"/>
        </w:rPr>
        <w:t>Venturi</w:t>
      </w:r>
      <w:proofErr w:type="spellEnd"/>
      <w:r w:rsidR="00A16381" w:rsidRPr="00B86BE7">
        <w:rPr>
          <w:rFonts w:ascii="Book Antiqua" w:hAnsi="Book Antiqua"/>
        </w:rPr>
        <w:t xml:space="preserve"> effect (</w:t>
      </w:r>
      <w:r w:rsidR="00A16381" w:rsidRPr="00B86BE7">
        <w:rPr>
          <w:rFonts w:ascii="Book Antiqua" w:hAnsi="Book Antiqua" w:cs="Cambria"/>
        </w:rPr>
        <w:t>Image provided c</w:t>
      </w:r>
      <w:r>
        <w:rPr>
          <w:rFonts w:ascii="Book Antiqua" w:hAnsi="Book Antiqua" w:cs="Cambria"/>
        </w:rPr>
        <w:t xml:space="preserve">ourtesy of Boston Scientific. </w:t>
      </w:r>
      <w:r w:rsidRPr="0056560B">
        <w:rPr>
          <w:rFonts w:ascii="Book Antiqua" w:hAnsi="Book Antiqua" w:cs="Cambria"/>
          <w:vertAlign w:val="superscript"/>
        </w:rPr>
        <w:t>©</w:t>
      </w:r>
      <w:r w:rsidR="00A16381" w:rsidRPr="00B86BE7">
        <w:rPr>
          <w:rFonts w:ascii="Book Antiqua" w:hAnsi="Book Antiqua" w:cs="Cambria"/>
        </w:rPr>
        <w:t>2017 Boston Scientific Corporation or its affiliates. All rights reserved).</w:t>
      </w:r>
    </w:p>
    <w:p w14:paraId="4F61D399" w14:textId="77777777" w:rsidR="006A2DF3" w:rsidRPr="00B86BE7" w:rsidRDefault="006A2DF3" w:rsidP="00B86BE7">
      <w:pPr>
        <w:spacing w:line="360" w:lineRule="auto"/>
        <w:jc w:val="both"/>
        <w:rPr>
          <w:rFonts w:ascii="Book Antiqua" w:hAnsi="Book Antiqua" w:cs="Cambria"/>
        </w:rPr>
      </w:pPr>
    </w:p>
    <w:p w14:paraId="76FF63EE" w14:textId="5654E50D" w:rsidR="006A2DF3" w:rsidRPr="00B86BE7" w:rsidRDefault="006A2DF3" w:rsidP="00B86BE7">
      <w:pPr>
        <w:spacing w:line="360" w:lineRule="auto"/>
        <w:jc w:val="both"/>
        <w:rPr>
          <w:rFonts w:ascii="Book Antiqua" w:hAnsi="Book Antiqua" w:cs="Cambria"/>
        </w:rPr>
      </w:pPr>
      <w:r w:rsidRPr="00B86BE7">
        <w:rPr>
          <w:rFonts w:ascii="Book Antiqua" w:hAnsi="Book Antiqua" w:cs="Cambria"/>
          <w:noProof/>
        </w:rPr>
        <w:lastRenderedPageBreak/>
        <w:drawing>
          <wp:inline distT="0" distB="0" distL="0" distR="0" wp14:anchorId="11E419BD" wp14:editId="76BC1E5B">
            <wp:extent cx="4395216" cy="3602736"/>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95216" cy="3602736"/>
                    </a:xfrm>
                    <a:prstGeom prst="rect">
                      <a:avLst/>
                    </a:prstGeom>
                  </pic:spPr>
                </pic:pic>
              </a:graphicData>
            </a:graphic>
          </wp:inline>
        </w:drawing>
      </w:r>
    </w:p>
    <w:p w14:paraId="3EA98903" w14:textId="3E8DAF7F" w:rsidR="006A2DF3" w:rsidRPr="004E237E" w:rsidRDefault="004E237E" w:rsidP="00B86BE7">
      <w:pPr>
        <w:spacing w:line="360" w:lineRule="auto"/>
        <w:jc w:val="both"/>
        <w:rPr>
          <w:rFonts w:ascii="Book Antiqua" w:hAnsi="Book Antiqua"/>
          <w:b/>
        </w:rPr>
      </w:pPr>
      <w:r w:rsidRPr="004E237E">
        <w:rPr>
          <w:rFonts w:ascii="Book Antiqua" w:hAnsi="Book Antiqua"/>
          <w:b/>
        </w:rPr>
        <w:t>Figure 6</w:t>
      </w:r>
      <w:r w:rsidR="006A2DF3" w:rsidRPr="004E237E">
        <w:rPr>
          <w:rFonts w:ascii="Book Antiqua" w:hAnsi="Book Antiqua"/>
          <w:b/>
        </w:rPr>
        <w:t xml:space="preserve"> The </w:t>
      </w:r>
      <w:proofErr w:type="spellStart"/>
      <w:r w:rsidR="006A2DF3" w:rsidRPr="004E237E">
        <w:rPr>
          <w:rFonts w:ascii="Book Antiqua" w:hAnsi="Book Antiqua"/>
          <w:b/>
        </w:rPr>
        <w:t>Angiovac</w:t>
      </w:r>
      <w:proofErr w:type="spellEnd"/>
      <w:r w:rsidR="006A2DF3" w:rsidRPr="004E237E">
        <w:rPr>
          <w:rFonts w:ascii="Book Antiqua" w:hAnsi="Book Antiqua"/>
          <w:b/>
        </w:rPr>
        <w:t xml:space="preserve"> catheter (</w:t>
      </w:r>
      <w:proofErr w:type="spellStart"/>
      <w:r w:rsidR="006A2DF3" w:rsidRPr="004E237E">
        <w:rPr>
          <w:rFonts w:ascii="Book Antiqua" w:hAnsi="Book Antiqua"/>
          <w:b/>
        </w:rPr>
        <w:t>Angiodynamics</w:t>
      </w:r>
      <w:proofErr w:type="spellEnd"/>
      <w:r w:rsidR="006A2DF3" w:rsidRPr="004E237E">
        <w:rPr>
          <w:rFonts w:ascii="Book Antiqua" w:hAnsi="Book Antiqua"/>
          <w:b/>
        </w:rPr>
        <w:t>, Inc., Latham, NY) and reperfusion circuit, in which aspirated clot is filtered from aspirated blood, which is subsequently returned to the patient</w:t>
      </w:r>
      <w:r w:rsidR="009D4CDC" w:rsidRPr="004E237E">
        <w:rPr>
          <w:rFonts w:ascii="Book Antiqua" w:hAnsi="Book Antiqua"/>
          <w:b/>
        </w:rPr>
        <w:t xml:space="preserve"> (permission to use image granted by </w:t>
      </w:r>
      <w:proofErr w:type="spellStart"/>
      <w:r w:rsidR="009D4CDC" w:rsidRPr="004E237E">
        <w:rPr>
          <w:rFonts w:ascii="Book Antiqua" w:hAnsi="Book Antiqua"/>
          <w:b/>
        </w:rPr>
        <w:t>Angiodynamics</w:t>
      </w:r>
      <w:proofErr w:type="spellEnd"/>
      <w:r w:rsidR="009D4CDC" w:rsidRPr="004E237E">
        <w:rPr>
          <w:rFonts w:ascii="Book Antiqua" w:hAnsi="Book Antiqua"/>
          <w:b/>
        </w:rPr>
        <w:t>, Inc.)</w:t>
      </w:r>
      <w:r w:rsidR="006A2DF3" w:rsidRPr="004E237E">
        <w:rPr>
          <w:rFonts w:ascii="Book Antiqua" w:hAnsi="Book Antiqua"/>
          <w:b/>
        </w:rPr>
        <w:t>.</w:t>
      </w:r>
    </w:p>
    <w:p w14:paraId="407908F5" w14:textId="77777777" w:rsidR="006A2DF3" w:rsidRPr="00B86BE7" w:rsidRDefault="006A2DF3" w:rsidP="00B86BE7">
      <w:pPr>
        <w:spacing w:line="360" w:lineRule="auto"/>
        <w:jc w:val="both"/>
        <w:rPr>
          <w:rFonts w:ascii="Book Antiqua" w:hAnsi="Book Antiqua"/>
        </w:rPr>
      </w:pPr>
    </w:p>
    <w:p w14:paraId="7E5974F1" w14:textId="77777777" w:rsidR="006A2DF3" w:rsidRPr="00B86BE7" w:rsidRDefault="006A2DF3" w:rsidP="00B86BE7">
      <w:pPr>
        <w:spacing w:line="360" w:lineRule="auto"/>
        <w:jc w:val="both"/>
        <w:rPr>
          <w:rFonts w:ascii="Book Antiqua" w:hAnsi="Book Antiqua"/>
        </w:rPr>
      </w:pPr>
    </w:p>
    <w:p w14:paraId="48E84EDE" w14:textId="77777777" w:rsidR="006A2DF3" w:rsidRPr="00B86BE7" w:rsidRDefault="006A2DF3" w:rsidP="00B86BE7">
      <w:pPr>
        <w:spacing w:line="360" w:lineRule="auto"/>
        <w:jc w:val="both"/>
        <w:rPr>
          <w:rFonts w:ascii="Book Antiqua" w:hAnsi="Book Antiqua"/>
        </w:rPr>
      </w:pPr>
    </w:p>
    <w:p w14:paraId="1326644E" w14:textId="77777777" w:rsidR="006A2DF3" w:rsidRPr="00B86BE7" w:rsidRDefault="006A2DF3" w:rsidP="00B86BE7">
      <w:pPr>
        <w:spacing w:line="360" w:lineRule="auto"/>
        <w:jc w:val="both"/>
        <w:rPr>
          <w:rFonts w:ascii="Book Antiqua" w:hAnsi="Book Antiqua"/>
        </w:rPr>
      </w:pPr>
    </w:p>
    <w:p w14:paraId="42E2CD04" w14:textId="77777777" w:rsidR="006A2DF3" w:rsidRPr="00B86BE7" w:rsidRDefault="006A2DF3" w:rsidP="00B86BE7">
      <w:pPr>
        <w:spacing w:line="360" w:lineRule="auto"/>
        <w:jc w:val="both"/>
        <w:rPr>
          <w:rFonts w:ascii="Book Antiqua" w:hAnsi="Book Antiqua"/>
        </w:rPr>
      </w:pPr>
    </w:p>
    <w:p w14:paraId="11DFF3A3" w14:textId="77777777" w:rsidR="006A2DF3" w:rsidRPr="00B86BE7" w:rsidRDefault="006A2DF3" w:rsidP="00B86BE7">
      <w:pPr>
        <w:spacing w:line="360" w:lineRule="auto"/>
        <w:jc w:val="both"/>
        <w:rPr>
          <w:rFonts w:ascii="Book Antiqua" w:hAnsi="Book Antiqua"/>
        </w:rPr>
      </w:pPr>
    </w:p>
    <w:p w14:paraId="57927E3E" w14:textId="77777777" w:rsidR="006A2DF3" w:rsidRPr="00B86BE7" w:rsidRDefault="006A2DF3" w:rsidP="00B86BE7">
      <w:pPr>
        <w:spacing w:line="360" w:lineRule="auto"/>
        <w:jc w:val="both"/>
        <w:rPr>
          <w:rFonts w:ascii="Book Antiqua" w:hAnsi="Book Antiqua"/>
        </w:rPr>
      </w:pPr>
    </w:p>
    <w:p w14:paraId="2A01FC0C" w14:textId="77777777" w:rsidR="006A2DF3" w:rsidRPr="00B86BE7" w:rsidRDefault="006A2DF3" w:rsidP="00B86BE7">
      <w:pPr>
        <w:spacing w:line="360" w:lineRule="auto"/>
        <w:jc w:val="both"/>
        <w:rPr>
          <w:rFonts w:ascii="Book Antiqua" w:hAnsi="Book Antiqua"/>
        </w:rPr>
      </w:pPr>
    </w:p>
    <w:p w14:paraId="292F24F0" w14:textId="77777777" w:rsidR="006A2DF3" w:rsidRPr="00B86BE7" w:rsidRDefault="006A2DF3" w:rsidP="00B86BE7">
      <w:pPr>
        <w:spacing w:line="360" w:lineRule="auto"/>
        <w:jc w:val="both"/>
        <w:rPr>
          <w:rFonts w:ascii="Book Antiqua" w:hAnsi="Book Antiqua"/>
        </w:rPr>
      </w:pPr>
    </w:p>
    <w:p w14:paraId="10A8D718" w14:textId="3BB26E2B" w:rsidR="006A2DF3" w:rsidRPr="00B86BE7" w:rsidRDefault="006A2DF3"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4739468E" wp14:editId="7B5494BE">
            <wp:extent cx="3657600" cy="2048256"/>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57600" cy="2048256"/>
                    </a:xfrm>
                    <a:prstGeom prst="rect">
                      <a:avLst/>
                    </a:prstGeom>
                  </pic:spPr>
                </pic:pic>
              </a:graphicData>
            </a:graphic>
          </wp:inline>
        </w:drawing>
      </w:r>
    </w:p>
    <w:p w14:paraId="7C65F9B5" w14:textId="48F81669" w:rsidR="006B7005" w:rsidRPr="00B86BE7" w:rsidRDefault="006B7005" w:rsidP="00B86BE7">
      <w:pPr>
        <w:spacing w:line="360" w:lineRule="auto"/>
        <w:jc w:val="both"/>
        <w:rPr>
          <w:rFonts w:ascii="Book Antiqua" w:hAnsi="Book Antiqua"/>
        </w:rPr>
      </w:pPr>
      <w:r w:rsidRPr="00B86BE7">
        <w:rPr>
          <w:rFonts w:ascii="Book Antiqua" w:hAnsi="Book Antiqua"/>
          <w:noProof/>
        </w:rPr>
        <w:drawing>
          <wp:inline distT="0" distB="0" distL="0" distR="0" wp14:anchorId="70808E23" wp14:editId="0ED9C64F">
            <wp:extent cx="3657600" cy="216712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57600" cy="2167128"/>
                    </a:xfrm>
                    <a:prstGeom prst="rect">
                      <a:avLst/>
                    </a:prstGeom>
                  </pic:spPr>
                </pic:pic>
              </a:graphicData>
            </a:graphic>
          </wp:inline>
        </w:drawing>
      </w:r>
    </w:p>
    <w:p w14:paraId="52FE115D" w14:textId="780EDE77" w:rsidR="006A2DF3" w:rsidRPr="004E237E" w:rsidRDefault="004E237E" w:rsidP="00B86BE7">
      <w:pPr>
        <w:spacing w:line="360" w:lineRule="auto"/>
        <w:jc w:val="both"/>
        <w:rPr>
          <w:rFonts w:ascii="Book Antiqua" w:hAnsi="Book Antiqua"/>
          <w:b/>
        </w:rPr>
      </w:pPr>
      <w:r w:rsidRPr="004E237E">
        <w:rPr>
          <w:rFonts w:ascii="Book Antiqua" w:hAnsi="Book Antiqua"/>
          <w:b/>
        </w:rPr>
        <w:t>Figure 7</w:t>
      </w:r>
      <w:r w:rsidR="006B7005" w:rsidRPr="004E237E">
        <w:rPr>
          <w:rFonts w:ascii="Book Antiqua" w:hAnsi="Book Antiqua"/>
          <w:b/>
        </w:rPr>
        <w:t xml:space="preserve"> The </w:t>
      </w:r>
      <w:proofErr w:type="spellStart"/>
      <w:r w:rsidR="006B7005" w:rsidRPr="004E237E">
        <w:rPr>
          <w:rFonts w:ascii="Book Antiqua" w:hAnsi="Book Antiqua"/>
          <w:b/>
        </w:rPr>
        <w:t>Flowtriever</w:t>
      </w:r>
      <w:proofErr w:type="spellEnd"/>
      <w:r w:rsidR="006B7005" w:rsidRPr="004E237E">
        <w:rPr>
          <w:rFonts w:ascii="Book Antiqua" w:hAnsi="Book Antiqua"/>
          <w:b/>
        </w:rPr>
        <w:t xml:space="preserve"> device (Inari Medical, Irvine, CA) with three braided </w:t>
      </w:r>
      <w:proofErr w:type="spellStart"/>
      <w:r w:rsidR="006B7005" w:rsidRPr="004E237E">
        <w:rPr>
          <w:rFonts w:ascii="Book Antiqua" w:hAnsi="Book Antiqua"/>
          <w:b/>
        </w:rPr>
        <w:t>nitinol</w:t>
      </w:r>
      <w:proofErr w:type="spellEnd"/>
      <w:r w:rsidR="006B7005" w:rsidRPr="004E237E">
        <w:rPr>
          <w:rFonts w:ascii="Book Antiqua" w:hAnsi="Book Antiqua"/>
          <w:b/>
        </w:rPr>
        <w:t xml:space="preserve"> disks to engage clot and pull it into the aspiration guide catheter for evacuation by the retraction aspirator</w:t>
      </w:r>
      <w:r w:rsidR="009D4CDC" w:rsidRPr="004E237E">
        <w:rPr>
          <w:rFonts w:ascii="Book Antiqua" w:hAnsi="Book Antiqua"/>
          <w:b/>
        </w:rPr>
        <w:t xml:space="preserve"> (Permission to use image granted by Inari Medical)</w:t>
      </w:r>
      <w:r w:rsidR="006B7005" w:rsidRPr="004E237E">
        <w:rPr>
          <w:rFonts w:ascii="Book Antiqua" w:hAnsi="Book Antiqua"/>
          <w:b/>
        </w:rPr>
        <w:t xml:space="preserve">. </w:t>
      </w:r>
    </w:p>
    <w:p w14:paraId="38506745" w14:textId="77777777" w:rsidR="006A2DF3" w:rsidRPr="00B86BE7" w:rsidRDefault="006A2DF3" w:rsidP="00B86BE7">
      <w:pPr>
        <w:spacing w:line="360" w:lineRule="auto"/>
        <w:jc w:val="both"/>
        <w:rPr>
          <w:rFonts w:ascii="Book Antiqua" w:hAnsi="Book Antiqua"/>
        </w:rPr>
      </w:pPr>
    </w:p>
    <w:p w14:paraId="1E2E1216" w14:textId="77777777" w:rsidR="00FC6872" w:rsidRPr="00B86BE7" w:rsidRDefault="00FC6872" w:rsidP="00B86BE7">
      <w:pPr>
        <w:spacing w:line="360" w:lineRule="auto"/>
        <w:jc w:val="both"/>
        <w:rPr>
          <w:rFonts w:ascii="Book Antiqua" w:hAnsi="Book Antiqua"/>
        </w:rPr>
      </w:pPr>
    </w:p>
    <w:p w14:paraId="6878A198" w14:textId="77777777" w:rsidR="00FC6872" w:rsidRPr="00B86BE7" w:rsidRDefault="00FC6872" w:rsidP="00B86BE7">
      <w:pPr>
        <w:spacing w:line="360" w:lineRule="auto"/>
        <w:jc w:val="both"/>
        <w:rPr>
          <w:rFonts w:ascii="Book Antiqua" w:hAnsi="Book Antiqua"/>
        </w:rPr>
      </w:pPr>
    </w:p>
    <w:p w14:paraId="76DC289F" w14:textId="77777777" w:rsidR="00FC6872" w:rsidRPr="00B86BE7" w:rsidRDefault="00FC6872" w:rsidP="00B86BE7">
      <w:pPr>
        <w:spacing w:line="360" w:lineRule="auto"/>
        <w:jc w:val="both"/>
        <w:rPr>
          <w:rFonts w:ascii="Book Antiqua" w:hAnsi="Book Antiqua"/>
        </w:rPr>
      </w:pPr>
    </w:p>
    <w:p w14:paraId="770F44E2" w14:textId="77777777" w:rsidR="00FC6872" w:rsidRPr="00B86BE7" w:rsidRDefault="00FC6872" w:rsidP="00B86BE7">
      <w:pPr>
        <w:spacing w:line="360" w:lineRule="auto"/>
        <w:jc w:val="both"/>
        <w:rPr>
          <w:rFonts w:ascii="Book Antiqua" w:hAnsi="Book Antiqua"/>
        </w:rPr>
      </w:pPr>
    </w:p>
    <w:p w14:paraId="4D46546D" w14:textId="77777777" w:rsidR="00AD0AD2" w:rsidRPr="00B86BE7" w:rsidRDefault="00AD0AD2" w:rsidP="00B86BE7">
      <w:pPr>
        <w:spacing w:line="360" w:lineRule="auto"/>
        <w:jc w:val="both"/>
        <w:rPr>
          <w:rFonts w:ascii="Book Antiqua" w:hAnsi="Book Antiqua"/>
        </w:rPr>
      </w:pPr>
    </w:p>
    <w:p w14:paraId="1E21C559" w14:textId="7A0D4444" w:rsidR="00AD0AD2" w:rsidRPr="00B86BE7" w:rsidRDefault="00AD0AD2"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0567264A" wp14:editId="3EB6917A">
            <wp:extent cx="2725387" cy="272538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25387" cy="2725387"/>
                    </a:xfrm>
                    <a:prstGeom prst="rect">
                      <a:avLst/>
                    </a:prstGeom>
                  </pic:spPr>
                </pic:pic>
              </a:graphicData>
            </a:graphic>
          </wp:inline>
        </w:drawing>
      </w:r>
      <w:r w:rsidR="004E237E" w:rsidRPr="004E237E">
        <w:rPr>
          <w:rFonts w:ascii="Book Antiqua" w:hAnsi="Book Antiqua"/>
          <w:noProof/>
          <w:lang w:eastAsia="zh-CN"/>
        </w:rPr>
        <w:t xml:space="preserve"> </w:t>
      </w:r>
      <w:r w:rsidR="004E237E" w:rsidRPr="00B86BE7">
        <w:rPr>
          <w:rFonts w:ascii="Book Antiqua" w:hAnsi="Book Antiqua"/>
          <w:noProof/>
        </w:rPr>
        <w:drawing>
          <wp:inline distT="0" distB="0" distL="0" distR="0" wp14:anchorId="613DF200" wp14:editId="64F1348D">
            <wp:extent cx="2776049" cy="3028207"/>
            <wp:effectExtent l="0" t="0" r="5715" b="127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76049" cy="3028207"/>
                    </a:xfrm>
                    <a:prstGeom prst="rect">
                      <a:avLst/>
                    </a:prstGeom>
                  </pic:spPr>
                </pic:pic>
              </a:graphicData>
            </a:graphic>
          </wp:inline>
        </w:drawing>
      </w:r>
    </w:p>
    <w:p w14:paraId="562EC8DE" w14:textId="1A547299" w:rsidR="00AD0AD2" w:rsidRPr="00B86BE7" w:rsidRDefault="00860E18" w:rsidP="00B86BE7">
      <w:pPr>
        <w:spacing w:line="360" w:lineRule="auto"/>
        <w:jc w:val="both"/>
        <w:rPr>
          <w:rFonts w:ascii="Book Antiqua" w:hAnsi="Book Antiqua"/>
          <w:lang w:eastAsia="zh-CN"/>
        </w:rPr>
      </w:pPr>
      <w:r w:rsidRPr="004E237E">
        <w:rPr>
          <w:rFonts w:ascii="Book Antiqua" w:hAnsi="Book Antiqua"/>
          <w:b/>
        </w:rPr>
        <w:t>Figure 8</w:t>
      </w:r>
      <w:r w:rsidR="004E237E" w:rsidRPr="004E237E">
        <w:rPr>
          <w:rFonts w:ascii="Book Antiqua" w:hAnsi="Book Antiqua"/>
          <w:b/>
        </w:rPr>
        <w:t xml:space="preserve"> The Penumbra device</w:t>
      </w:r>
      <w:r w:rsidR="004E237E" w:rsidRPr="004E237E">
        <w:rPr>
          <w:rFonts w:ascii="Book Antiqua" w:hAnsi="Book Antiqua" w:hint="eastAsia"/>
          <w:b/>
          <w:lang w:eastAsia="zh-CN"/>
        </w:rPr>
        <w:t>.</w:t>
      </w:r>
      <w:r w:rsidR="004E237E">
        <w:rPr>
          <w:rFonts w:ascii="Book Antiqua" w:hAnsi="Book Antiqua" w:hint="eastAsia"/>
          <w:lang w:eastAsia="zh-CN"/>
        </w:rPr>
        <w:t xml:space="preserve"> </w:t>
      </w:r>
      <w:r w:rsidRPr="00B86BE7">
        <w:rPr>
          <w:rFonts w:ascii="Book Antiqua" w:hAnsi="Book Antiqua"/>
        </w:rPr>
        <w:t>A</w:t>
      </w:r>
      <w:r w:rsidR="00AD0AD2" w:rsidRPr="00B86BE7">
        <w:rPr>
          <w:rFonts w:ascii="Book Antiqua" w:hAnsi="Book Antiqua"/>
        </w:rPr>
        <w:t>:</w:t>
      </w:r>
      <w:r w:rsidR="00FA52DB">
        <w:rPr>
          <w:rFonts w:ascii="Book Antiqua" w:hAnsi="Book Antiqua"/>
        </w:rPr>
        <w:t xml:space="preserve"> </w:t>
      </w:r>
      <w:r w:rsidR="00AD0AD2" w:rsidRPr="00B86BE7">
        <w:rPr>
          <w:rFonts w:ascii="Book Antiqua" w:hAnsi="Book Antiqua"/>
        </w:rPr>
        <w:t xml:space="preserve">The Penumbra Indigo CAT-8 (Penumbra, Inc., Alameda, CA) in the right pulmonary artery. The guiding catheter (arrowheads) is in the right main pulmonary artery and the aspiration catheter (arrows) is in the right lower lobe pulmonary artery. The separator wire used to promote aspiration is </w:t>
      </w:r>
      <w:r w:rsidR="004E237E">
        <w:rPr>
          <w:rFonts w:ascii="Book Antiqua" w:hAnsi="Book Antiqua"/>
        </w:rPr>
        <w:t>exiting the aspiration catheter</w:t>
      </w:r>
      <w:r w:rsidR="004E237E">
        <w:rPr>
          <w:rFonts w:ascii="Book Antiqua" w:hAnsi="Book Antiqua" w:hint="eastAsia"/>
          <w:lang w:eastAsia="zh-CN"/>
        </w:rPr>
        <w:t xml:space="preserve">; </w:t>
      </w:r>
      <w:r w:rsidRPr="00B86BE7">
        <w:rPr>
          <w:rFonts w:ascii="Book Antiqua" w:hAnsi="Book Antiqua"/>
        </w:rPr>
        <w:t>B</w:t>
      </w:r>
      <w:r w:rsidR="00AD0AD2" w:rsidRPr="00B86BE7">
        <w:rPr>
          <w:rFonts w:ascii="Book Antiqua" w:hAnsi="Book Antiqua"/>
        </w:rPr>
        <w:t>: Small volume clot aspirated with the Penumbra Indigo CAT-8 system.</w:t>
      </w:r>
    </w:p>
    <w:p w14:paraId="5BDCC2D1" w14:textId="77777777" w:rsidR="00AD0AD2" w:rsidRPr="00B86BE7" w:rsidRDefault="00AD0AD2" w:rsidP="00B86BE7">
      <w:pPr>
        <w:spacing w:line="360" w:lineRule="auto"/>
        <w:jc w:val="both"/>
        <w:rPr>
          <w:rFonts w:ascii="Book Antiqua" w:hAnsi="Book Antiqua"/>
        </w:rPr>
      </w:pPr>
    </w:p>
    <w:p w14:paraId="3F2AA16B" w14:textId="77777777" w:rsidR="00AD0AD2" w:rsidRPr="00B86BE7" w:rsidRDefault="00AD0AD2" w:rsidP="00B86BE7">
      <w:pPr>
        <w:spacing w:line="360" w:lineRule="auto"/>
        <w:jc w:val="both"/>
        <w:rPr>
          <w:rFonts w:ascii="Book Antiqua" w:hAnsi="Book Antiqua"/>
        </w:rPr>
      </w:pPr>
    </w:p>
    <w:p w14:paraId="617F6960" w14:textId="77777777" w:rsidR="00AD0AD2" w:rsidRPr="00B86BE7" w:rsidRDefault="00AD0AD2" w:rsidP="00B86BE7">
      <w:pPr>
        <w:spacing w:line="360" w:lineRule="auto"/>
        <w:jc w:val="both"/>
        <w:rPr>
          <w:rFonts w:ascii="Book Antiqua" w:hAnsi="Book Antiqua"/>
        </w:rPr>
      </w:pPr>
    </w:p>
    <w:p w14:paraId="6FFA6A1A" w14:textId="77777777" w:rsidR="00AD0AD2" w:rsidRPr="00B86BE7" w:rsidRDefault="00AD0AD2" w:rsidP="00B86BE7">
      <w:pPr>
        <w:spacing w:line="360" w:lineRule="auto"/>
        <w:jc w:val="both"/>
        <w:rPr>
          <w:rFonts w:ascii="Book Antiqua" w:hAnsi="Book Antiqua"/>
        </w:rPr>
      </w:pPr>
    </w:p>
    <w:p w14:paraId="74C56CAA" w14:textId="77777777" w:rsidR="00AD0AD2" w:rsidRPr="00B86BE7" w:rsidRDefault="00AD0AD2" w:rsidP="00B86BE7">
      <w:pPr>
        <w:spacing w:line="360" w:lineRule="auto"/>
        <w:jc w:val="both"/>
        <w:rPr>
          <w:rFonts w:ascii="Book Antiqua" w:hAnsi="Book Antiqua"/>
        </w:rPr>
      </w:pPr>
    </w:p>
    <w:p w14:paraId="54E6B450" w14:textId="77777777" w:rsidR="00AD0AD2" w:rsidRPr="00B86BE7" w:rsidRDefault="00AD0AD2" w:rsidP="00B86BE7">
      <w:pPr>
        <w:spacing w:line="360" w:lineRule="auto"/>
        <w:jc w:val="both"/>
        <w:rPr>
          <w:rFonts w:ascii="Book Antiqua" w:hAnsi="Book Antiqua"/>
        </w:rPr>
      </w:pPr>
    </w:p>
    <w:p w14:paraId="31A032F6" w14:textId="77777777" w:rsidR="00AD0AD2" w:rsidRPr="00B86BE7" w:rsidRDefault="00AD0AD2" w:rsidP="00B86BE7">
      <w:pPr>
        <w:spacing w:line="360" w:lineRule="auto"/>
        <w:jc w:val="both"/>
        <w:rPr>
          <w:rFonts w:ascii="Book Antiqua" w:hAnsi="Book Antiqua"/>
        </w:rPr>
      </w:pPr>
    </w:p>
    <w:p w14:paraId="69CFCF4C" w14:textId="77777777" w:rsidR="00AD0AD2" w:rsidRPr="00B86BE7" w:rsidRDefault="00AD0AD2" w:rsidP="00B86BE7">
      <w:pPr>
        <w:spacing w:line="360" w:lineRule="auto"/>
        <w:jc w:val="both"/>
        <w:rPr>
          <w:rFonts w:ascii="Book Antiqua" w:hAnsi="Book Antiqua"/>
        </w:rPr>
      </w:pPr>
    </w:p>
    <w:p w14:paraId="64507ED5" w14:textId="77777777" w:rsidR="00AD0AD2" w:rsidRPr="00B86BE7" w:rsidRDefault="00AD0AD2" w:rsidP="00B86BE7">
      <w:pPr>
        <w:spacing w:line="360" w:lineRule="auto"/>
        <w:jc w:val="both"/>
        <w:rPr>
          <w:rFonts w:ascii="Book Antiqua" w:hAnsi="Book Antiqua"/>
        </w:rPr>
      </w:pPr>
    </w:p>
    <w:p w14:paraId="5D91BD7F" w14:textId="6ADE6E82" w:rsidR="00FC6872" w:rsidRPr="00B86BE7" w:rsidRDefault="00FC6872"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23696EE7" wp14:editId="7A59B6E1">
            <wp:extent cx="2574134" cy="166254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75324" cy="1663314"/>
                    </a:xfrm>
                    <a:prstGeom prst="rect">
                      <a:avLst/>
                    </a:prstGeom>
                  </pic:spPr>
                </pic:pic>
              </a:graphicData>
            </a:graphic>
          </wp:inline>
        </w:drawing>
      </w:r>
      <w:r w:rsidR="000172C3" w:rsidRPr="000172C3">
        <w:rPr>
          <w:rFonts w:ascii="Book Antiqua" w:hAnsi="Book Antiqua"/>
          <w:noProof/>
          <w:lang w:eastAsia="zh-CN"/>
        </w:rPr>
        <w:t xml:space="preserve"> </w:t>
      </w:r>
      <w:r w:rsidR="000172C3" w:rsidRPr="00B86BE7">
        <w:rPr>
          <w:rFonts w:ascii="Book Antiqua" w:hAnsi="Book Antiqua"/>
          <w:noProof/>
        </w:rPr>
        <w:drawing>
          <wp:inline distT="0" distB="0" distL="0" distR="0" wp14:anchorId="34C99707" wp14:editId="3BBEF242">
            <wp:extent cx="2410691" cy="1679447"/>
            <wp:effectExtent l="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412512" cy="1680715"/>
                    </a:xfrm>
                    <a:prstGeom prst="rect">
                      <a:avLst/>
                    </a:prstGeom>
                  </pic:spPr>
                </pic:pic>
              </a:graphicData>
            </a:graphic>
          </wp:inline>
        </w:drawing>
      </w:r>
    </w:p>
    <w:p w14:paraId="0A042997" w14:textId="752C2D03" w:rsidR="00FC6872" w:rsidRPr="00AF11BE" w:rsidRDefault="00AD0AD2" w:rsidP="00B86BE7">
      <w:pPr>
        <w:spacing w:line="360" w:lineRule="auto"/>
        <w:jc w:val="both"/>
        <w:rPr>
          <w:rFonts w:ascii="Book Antiqua" w:hAnsi="Book Antiqua"/>
          <w:b/>
          <w:lang w:eastAsia="zh-CN"/>
        </w:rPr>
      </w:pPr>
      <w:r w:rsidRPr="000172C3">
        <w:rPr>
          <w:rFonts w:ascii="Book Antiqua" w:hAnsi="Book Antiqua"/>
          <w:b/>
        </w:rPr>
        <w:t>Figure 9</w:t>
      </w:r>
      <w:r w:rsidR="000172C3" w:rsidRPr="000172C3">
        <w:rPr>
          <w:rFonts w:ascii="Book Antiqua" w:hAnsi="Book Antiqua"/>
          <w:b/>
        </w:rPr>
        <w:t xml:space="preserve"> </w:t>
      </w:r>
      <w:proofErr w:type="spellStart"/>
      <w:r w:rsidR="000172C3" w:rsidRPr="000172C3">
        <w:rPr>
          <w:rFonts w:ascii="Book Antiqua" w:hAnsi="Book Antiqua"/>
          <w:b/>
        </w:rPr>
        <w:t>Multiholed</w:t>
      </w:r>
      <w:proofErr w:type="spellEnd"/>
      <w:r w:rsidR="000172C3" w:rsidRPr="000172C3">
        <w:rPr>
          <w:rFonts w:ascii="Book Antiqua" w:hAnsi="Book Antiqua"/>
          <w:b/>
        </w:rPr>
        <w:t xml:space="preserve"> infusion </w:t>
      </w:r>
      <w:proofErr w:type="gramStart"/>
      <w:r w:rsidR="000172C3" w:rsidRPr="000172C3">
        <w:rPr>
          <w:rFonts w:ascii="Book Antiqua" w:hAnsi="Book Antiqua"/>
          <w:b/>
        </w:rPr>
        <w:t>catheter</w:t>
      </w:r>
      <w:proofErr w:type="gramEnd"/>
      <w:r w:rsidR="000172C3" w:rsidRPr="000172C3">
        <w:rPr>
          <w:rFonts w:ascii="Book Antiqua" w:hAnsi="Book Antiqua" w:hint="eastAsia"/>
          <w:b/>
          <w:lang w:eastAsia="zh-CN"/>
        </w:rPr>
        <w:t>.</w:t>
      </w:r>
      <w:r w:rsidR="00AF11BE">
        <w:rPr>
          <w:rFonts w:ascii="Book Antiqua" w:hAnsi="Book Antiqua" w:hint="eastAsia"/>
          <w:b/>
          <w:lang w:eastAsia="zh-CN"/>
        </w:rPr>
        <w:t xml:space="preserve"> </w:t>
      </w:r>
      <w:r w:rsidR="00860E18" w:rsidRPr="00B86BE7">
        <w:rPr>
          <w:rFonts w:ascii="Book Antiqua" w:hAnsi="Book Antiqua"/>
        </w:rPr>
        <w:t>A</w:t>
      </w:r>
      <w:r w:rsidR="00FC6872" w:rsidRPr="00B86BE7">
        <w:rPr>
          <w:rFonts w:ascii="Book Antiqua" w:hAnsi="Book Antiqua"/>
        </w:rPr>
        <w:t>:</w:t>
      </w:r>
      <w:r w:rsidR="000172C3">
        <w:rPr>
          <w:rFonts w:ascii="Book Antiqua" w:hAnsi="Book Antiqua" w:hint="eastAsia"/>
          <w:lang w:eastAsia="zh-CN"/>
        </w:rPr>
        <w:t xml:space="preserve"> </w:t>
      </w:r>
      <w:r w:rsidR="00FC6872" w:rsidRPr="00B86BE7">
        <w:rPr>
          <w:rFonts w:ascii="Book Antiqua" w:hAnsi="Book Antiqua"/>
        </w:rPr>
        <w:t xml:space="preserve">A </w:t>
      </w:r>
      <w:proofErr w:type="spellStart"/>
      <w:r w:rsidR="00FC6872" w:rsidRPr="00B86BE7">
        <w:rPr>
          <w:rFonts w:ascii="Book Antiqua" w:hAnsi="Book Antiqua"/>
        </w:rPr>
        <w:t>multih</w:t>
      </w:r>
      <w:bookmarkStart w:id="0" w:name="_GoBack"/>
      <w:bookmarkEnd w:id="0"/>
      <w:r w:rsidR="00FC6872" w:rsidRPr="00B86BE7">
        <w:rPr>
          <w:rFonts w:ascii="Book Antiqua" w:hAnsi="Book Antiqua"/>
        </w:rPr>
        <w:t>oled</w:t>
      </w:r>
      <w:proofErr w:type="spellEnd"/>
      <w:r w:rsidR="00FC6872" w:rsidRPr="00B86BE7">
        <w:rPr>
          <w:rFonts w:ascii="Book Antiqua" w:hAnsi="Book Antiqua"/>
        </w:rPr>
        <w:t xml:space="preserve"> infusion catheter with </w:t>
      </w:r>
      <w:proofErr w:type="spellStart"/>
      <w:r w:rsidR="00FC6872" w:rsidRPr="00B86BE7">
        <w:rPr>
          <w:rFonts w:ascii="Book Antiqua" w:hAnsi="Book Antiqua"/>
        </w:rPr>
        <w:t>sideholes</w:t>
      </w:r>
      <w:proofErr w:type="spellEnd"/>
      <w:r w:rsidR="00FC6872" w:rsidRPr="00B86BE7">
        <w:rPr>
          <w:rFonts w:ascii="Book Antiqua" w:hAnsi="Book Antiqua"/>
        </w:rPr>
        <w:t xml:space="preserve"> dispersing </w:t>
      </w:r>
      <w:proofErr w:type="spellStart"/>
      <w:r w:rsidR="00FC6872" w:rsidRPr="00B86BE7">
        <w:rPr>
          <w:rFonts w:ascii="Book Antiqua" w:hAnsi="Book Antiqua"/>
        </w:rPr>
        <w:t>infusate</w:t>
      </w:r>
      <w:proofErr w:type="spellEnd"/>
      <w:r w:rsidR="00FC6872" w:rsidRPr="00B86BE7">
        <w:rPr>
          <w:rFonts w:ascii="Book Antiqua" w:hAnsi="Book Antiqua"/>
        </w:rPr>
        <w:t xml:space="preserve"> within clot and infusion wire further distributing the </w:t>
      </w:r>
      <w:proofErr w:type="spellStart"/>
      <w:r w:rsidR="00FC6872" w:rsidRPr="00B86BE7">
        <w:rPr>
          <w:rFonts w:ascii="Book Antiqua" w:hAnsi="Book Antiqua"/>
        </w:rPr>
        <w:t>infusate</w:t>
      </w:r>
      <w:proofErr w:type="spellEnd"/>
      <w:r w:rsidR="00FC6872" w:rsidRPr="00B86BE7">
        <w:rPr>
          <w:rFonts w:ascii="Book Antiqua" w:hAnsi="Book Antiqua"/>
        </w:rPr>
        <w:t xml:space="preserve"> while also occluding the </w:t>
      </w:r>
      <w:proofErr w:type="spellStart"/>
      <w:r w:rsidR="00FC6872" w:rsidRPr="00B86BE7">
        <w:rPr>
          <w:rFonts w:ascii="Book Antiqua" w:hAnsi="Book Antiqua"/>
        </w:rPr>
        <w:t>endhole</w:t>
      </w:r>
      <w:proofErr w:type="spellEnd"/>
      <w:r w:rsidR="00FC6872" w:rsidRPr="00B86BE7">
        <w:rPr>
          <w:rFonts w:ascii="Book Antiqua" w:hAnsi="Book Antiqua"/>
        </w:rPr>
        <w:t xml:space="preserve"> of the infusion catheter, forcing flow out of the </w:t>
      </w:r>
      <w:proofErr w:type="spellStart"/>
      <w:r w:rsidR="00FC6872" w:rsidRPr="00B86BE7">
        <w:rPr>
          <w:rFonts w:ascii="Book Antiqua" w:hAnsi="Book Antiqua"/>
        </w:rPr>
        <w:t>sideholes</w:t>
      </w:r>
      <w:proofErr w:type="spellEnd"/>
      <w:r w:rsidR="00FC6872" w:rsidRPr="00B86BE7">
        <w:rPr>
          <w:rFonts w:ascii="Book Antiqua" w:hAnsi="Book Antiqua"/>
        </w:rPr>
        <w:t xml:space="preserve"> of the catheter</w:t>
      </w:r>
      <w:r w:rsidR="009D4CDC" w:rsidRPr="00B86BE7">
        <w:rPr>
          <w:rFonts w:ascii="Book Antiqua" w:hAnsi="Book Antiqua"/>
        </w:rPr>
        <w:t xml:space="preserve"> (Permission to use image granted by </w:t>
      </w:r>
      <w:proofErr w:type="spellStart"/>
      <w:r w:rsidR="009D4CDC" w:rsidRPr="00B86BE7">
        <w:rPr>
          <w:rFonts w:ascii="Book Antiqua" w:hAnsi="Book Antiqua"/>
        </w:rPr>
        <w:t>Angiodynamics</w:t>
      </w:r>
      <w:proofErr w:type="spellEnd"/>
      <w:r w:rsidR="009D4CDC" w:rsidRPr="00B86BE7">
        <w:rPr>
          <w:rFonts w:ascii="Book Antiqua" w:hAnsi="Book Antiqua"/>
        </w:rPr>
        <w:t>, Inc.)</w:t>
      </w:r>
      <w:r w:rsidR="000172C3">
        <w:rPr>
          <w:rFonts w:ascii="Book Antiqua" w:hAnsi="Book Antiqua" w:hint="eastAsia"/>
          <w:lang w:eastAsia="zh-CN"/>
        </w:rPr>
        <w:t xml:space="preserve">; </w:t>
      </w:r>
      <w:r w:rsidR="00FC6872" w:rsidRPr="00B86BE7">
        <w:rPr>
          <w:rFonts w:ascii="Book Antiqua" w:hAnsi="Book Antiqua"/>
        </w:rPr>
        <w:t xml:space="preserve">B: A </w:t>
      </w:r>
      <w:proofErr w:type="spellStart"/>
      <w:r w:rsidR="00FC6872" w:rsidRPr="00B86BE7">
        <w:rPr>
          <w:rFonts w:ascii="Book Antiqua" w:hAnsi="Book Antiqua"/>
        </w:rPr>
        <w:t>multiholed</w:t>
      </w:r>
      <w:proofErr w:type="spellEnd"/>
      <w:r w:rsidR="00FC6872" w:rsidRPr="00B86BE7">
        <w:rPr>
          <w:rFonts w:ascii="Book Antiqua" w:hAnsi="Book Antiqua"/>
        </w:rPr>
        <w:t xml:space="preserve"> infusion catheter with </w:t>
      </w:r>
      <w:proofErr w:type="spellStart"/>
      <w:r w:rsidR="00FC6872" w:rsidRPr="00B86BE7">
        <w:rPr>
          <w:rFonts w:ascii="Book Antiqua" w:hAnsi="Book Antiqua"/>
        </w:rPr>
        <w:t>sideholes</w:t>
      </w:r>
      <w:proofErr w:type="spellEnd"/>
      <w:r w:rsidR="00FC6872" w:rsidRPr="00B86BE7">
        <w:rPr>
          <w:rFonts w:ascii="Book Antiqua" w:hAnsi="Book Antiqua"/>
        </w:rPr>
        <w:t xml:space="preserve"> dispersing </w:t>
      </w:r>
      <w:proofErr w:type="spellStart"/>
      <w:r w:rsidR="00FC6872" w:rsidRPr="00B86BE7">
        <w:rPr>
          <w:rFonts w:ascii="Book Antiqua" w:hAnsi="Book Antiqua"/>
        </w:rPr>
        <w:t>infusate</w:t>
      </w:r>
      <w:proofErr w:type="spellEnd"/>
      <w:r w:rsidR="00FC6872" w:rsidRPr="00B86BE7">
        <w:rPr>
          <w:rFonts w:ascii="Book Antiqua" w:hAnsi="Book Antiqua"/>
        </w:rPr>
        <w:t xml:space="preserve"> within clot and infusion wire further distributing the </w:t>
      </w:r>
      <w:proofErr w:type="spellStart"/>
      <w:r w:rsidR="00FC6872" w:rsidRPr="00B86BE7">
        <w:rPr>
          <w:rFonts w:ascii="Book Antiqua" w:hAnsi="Book Antiqua"/>
        </w:rPr>
        <w:t>infusate</w:t>
      </w:r>
      <w:proofErr w:type="spellEnd"/>
      <w:r w:rsidR="00FC6872" w:rsidRPr="00B86BE7">
        <w:rPr>
          <w:rFonts w:ascii="Book Antiqua" w:hAnsi="Book Antiqua"/>
        </w:rPr>
        <w:t xml:space="preserve"> while also occluding the </w:t>
      </w:r>
      <w:proofErr w:type="spellStart"/>
      <w:r w:rsidR="00FC6872" w:rsidRPr="00B86BE7">
        <w:rPr>
          <w:rFonts w:ascii="Book Antiqua" w:hAnsi="Book Antiqua"/>
        </w:rPr>
        <w:t>endhole</w:t>
      </w:r>
      <w:proofErr w:type="spellEnd"/>
      <w:r w:rsidR="00FC6872" w:rsidRPr="00B86BE7">
        <w:rPr>
          <w:rFonts w:ascii="Book Antiqua" w:hAnsi="Book Antiqua"/>
        </w:rPr>
        <w:t xml:space="preserve"> of the infusion catheter, forcing flow out the </w:t>
      </w:r>
      <w:proofErr w:type="spellStart"/>
      <w:r w:rsidR="00FC6872" w:rsidRPr="00B86BE7">
        <w:rPr>
          <w:rFonts w:ascii="Book Antiqua" w:hAnsi="Book Antiqua"/>
        </w:rPr>
        <w:t>sideholes</w:t>
      </w:r>
      <w:proofErr w:type="spellEnd"/>
      <w:r w:rsidR="00FC6872" w:rsidRPr="00B86BE7">
        <w:rPr>
          <w:rFonts w:ascii="Book Antiqua" w:hAnsi="Book Antiqua"/>
        </w:rPr>
        <w:t xml:space="preserve"> of the catheter</w:t>
      </w:r>
      <w:r w:rsidR="009D4CDC" w:rsidRPr="00B86BE7">
        <w:rPr>
          <w:rFonts w:ascii="Book Antiqua" w:hAnsi="Book Antiqua"/>
        </w:rPr>
        <w:t xml:space="preserve"> (Permission to use image granted by </w:t>
      </w:r>
      <w:proofErr w:type="spellStart"/>
      <w:r w:rsidR="009D4CDC" w:rsidRPr="00B86BE7">
        <w:rPr>
          <w:rFonts w:ascii="Book Antiqua" w:hAnsi="Book Antiqua"/>
        </w:rPr>
        <w:t>Angiodynamics</w:t>
      </w:r>
      <w:proofErr w:type="spellEnd"/>
      <w:r w:rsidR="009D4CDC" w:rsidRPr="00B86BE7">
        <w:rPr>
          <w:rFonts w:ascii="Book Antiqua" w:hAnsi="Book Antiqua"/>
        </w:rPr>
        <w:t>, Inc.)</w:t>
      </w:r>
      <w:r w:rsidR="00FC6872" w:rsidRPr="00B86BE7">
        <w:rPr>
          <w:rFonts w:ascii="Book Antiqua" w:hAnsi="Book Antiqua"/>
        </w:rPr>
        <w:t>.</w:t>
      </w:r>
    </w:p>
    <w:p w14:paraId="4599CC2A" w14:textId="383A38C8" w:rsidR="00FC6872" w:rsidRPr="00B86BE7" w:rsidRDefault="00FC6872" w:rsidP="00B86BE7">
      <w:pPr>
        <w:spacing w:line="360" w:lineRule="auto"/>
        <w:jc w:val="both"/>
        <w:rPr>
          <w:rFonts w:ascii="Book Antiqua" w:hAnsi="Book Antiqua"/>
        </w:rPr>
      </w:pPr>
    </w:p>
    <w:p w14:paraId="4F96DA88" w14:textId="694A6800" w:rsidR="00FC6872" w:rsidRPr="00B86BE7" w:rsidRDefault="00FC6872" w:rsidP="00B86BE7">
      <w:pPr>
        <w:spacing w:line="360" w:lineRule="auto"/>
        <w:jc w:val="both"/>
        <w:rPr>
          <w:rFonts w:ascii="Book Antiqua" w:hAnsi="Book Antiqua"/>
        </w:rPr>
      </w:pPr>
    </w:p>
    <w:p w14:paraId="22D41521" w14:textId="77777777" w:rsidR="00FC6872" w:rsidRPr="00B86BE7" w:rsidRDefault="00FC6872" w:rsidP="00B86BE7">
      <w:pPr>
        <w:spacing w:line="360" w:lineRule="auto"/>
        <w:jc w:val="both"/>
        <w:rPr>
          <w:rFonts w:ascii="Book Antiqua" w:hAnsi="Book Antiqua"/>
        </w:rPr>
      </w:pPr>
    </w:p>
    <w:p w14:paraId="3D3B63C3" w14:textId="77777777" w:rsidR="00FC6872" w:rsidRPr="00B86BE7" w:rsidRDefault="00FC6872" w:rsidP="00B86BE7">
      <w:pPr>
        <w:spacing w:line="360" w:lineRule="auto"/>
        <w:jc w:val="both"/>
        <w:rPr>
          <w:rFonts w:ascii="Book Antiqua" w:hAnsi="Book Antiqua"/>
        </w:rPr>
      </w:pPr>
    </w:p>
    <w:p w14:paraId="2A6F0256" w14:textId="77777777" w:rsidR="00FC6872" w:rsidRPr="00B86BE7" w:rsidRDefault="00FC6872" w:rsidP="00B86BE7">
      <w:pPr>
        <w:spacing w:line="360" w:lineRule="auto"/>
        <w:jc w:val="both"/>
        <w:rPr>
          <w:rFonts w:ascii="Book Antiqua" w:hAnsi="Book Antiqua"/>
        </w:rPr>
      </w:pPr>
    </w:p>
    <w:p w14:paraId="2AA88027" w14:textId="77777777" w:rsidR="00FC6872" w:rsidRPr="00B86BE7" w:rsidRDefault="00FC6872" w:rsidP="00B86BE7">
      <w:pPr>
        <w:spacing w:line="360" w:lineRule="auto"/>
        <w:jc w:val="both"/>
        <w:rPr>
          <w:rFonts w:ascii="Book Antiqua" w:hAnsi="Book Antiqua"/>
        </w:rPr>
      </w:pPr>
    </w:p>
    <w:p w14:paraId="7FFFD833" w14:textId="0CEC55F2" w:rsidR="00FC6872" w:rsidRPr="00B86BE7" w:rsidRDefault="00FC6872" w:rsidP="00B86BE7">
      <w:pPr>
        <w:spacing w:line="360" w:lineRule="auto"/>
        <w:jc w:val="both"/>
        <w:rPr>
          <w:rFonts w:ascii="Book Antiqua" w:hAnsi="Book Antiqua"/>
        </w:rPr>
      </w:pPr>
      <w:r w:rsidRPr="00B86BE7">
        <w:rPr>
          <w:rFonts w:ascii="Book Antiqua" w:hAnsi="Book Antiqua"/>
          <w:noProof/>
        </w:rPr>
        <w:lastRenderedPageBreak/>
        <w:drawing>
          <wp:inline distT="0" distB="0" distL="0" distR="0" wp14:anchorId="138A5ACD" wp14:editId="35F9E6D0">
            <wp:extent cx="2524197" cy="271351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24960" cy="2714332"/>
                    </a:xfrm>
                    <a:prstGeom prst="rect">
                      <a:avLst/>
                    </a:prstGeom>
                  </pic:spPr>
                </pic:pic>
              </a:graphicData>
            </a:graphic>
          </wp:inline>
        </w:drawing>
      </w:r>
      <w:r w:rsidR="00CA01A0" w:rsidRPr="00CA01A0">
        <w:rPr>
          <w:rFonts w:ascii="Book Antiqua" w:hAnsi="Book Antiqua"/>
          <w:noProof/>
          <w:lang w:eastAsia="zh-CN"/>
        </w:rPr>
        <w:t xml:space="preserve"> </w:t>
      </w:r>
      <w:r w:rsidR="00CA01A0" w:rsidRPr="00B86BE7">
        <w:rPr>
          <w:rFonts w:ascii="Book Antiqua" w:hAnsi="Book Antiqua"/>
          <w:noProof/>
        </w:rPr>
        <w:drawing>
          <wp:inline distT="0" distB="0" distL="0" distR="0" wp14:anchorId="218C2C9F" wp14:editId="4D4953CC">
            <wp:extent cx="2482503" cy="2149434"/>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82503" cy="2149434"/>
                    </a:xfrm>
                    <a:prstGeom prst="rect">
                      <a:avLst/>
                    </a:prstGeom>
                  </pic:spPr>
                </pic:pic>
              </a:graphicData>
            </a:graphic>
          </wp:inline>
        </w:drawing>
      </w:r>
    </w:p>
    <w:p w14:paraId="639585DD" w14:textId="0D7D403C" w:rsidR="001937E6" w:rsidRPr="00CA01A0" w:rsidRDefault="00FC6872" w:rsidP="00B86BE7">
      <w:pPr>
        <w:spacing w:line="360" w:lineRule="auto"/>
        <w:jc w:val="both"/>
        <w:rPr>
          <w:rFonts w:ascii="Book Antiqua" w:hAnsi="Book Antiqua"/>
          <w:b/>
          <w:lang w:eastAsia="zh-CN"/>
        </w:rPr>
      </w:pPr>
      <w:r w:rsidRPr="00CA01A0">
        <w:rPr>
          <w:rFonts w:ascii="Book Antiqua" w:hAnsi="Book Antiqua"/>
          <w:b/>
        </w:rPr>
        <w:t>Figure 10</w:t>
      </w:r>
      <w:r w:rsidR="00CA01A0" w:rsidRPr="00CA01A0">
        <w:rPr>
          <w:rFonts w:ascii="Book Antiqua" w:hAnsi="Book Antiqua"/>
          <w:b/>
        </w:rPr>
        <w:t xml:space="preserve"> The </w:t>
      </w:r>
      <w:proofErr w:type="spellStart"/>
      <w:r w:rsidR="00CA01A0" w:rsidRPr="00CA01A0">
        <w:rPr>
          <w:rFonts w:ascii="Book Antiqua" w:hAnsi="Book Antiqua"/>
          <w:b/>
        </w:rPr>
        <w:t>Ekos</w:t>
      </w:r>
      <w:proofErr w:type="spellEnd"/>
      <w:r w:rsidR="00CA01A0" w:rsidRPr="00CA01A0">
        <w:rPr>
          <w:rFonts w:ascii="Book Antiqua" w:hAnsi="Book Antiqua"/>
          <w:b/>
        </w:rPr>
        <w:t xml:space="preserve"> system</w:t>
      </w:r>
      <w:r w:rsidR="00CA01A0" w:rsidRPr="00CA01A0">
        <w:rPr>
          <w:rFonts w:ascii="Book Antiqua" w:hAnsi="Book Antiqua" w:hint="eastAsia"/>
          <w:b/>
          <w:lang w:eastAsia="zh-CN"/>
        </w:rPr>
        <w:t>.</w:t>
      </w:r>
      <w:r w:rsidR="00CA01A0">
        <w:rPr>
          <w:rFonts w:ascii="Book Antiqua" w:hAnsi="Book Antiqua" w:hint="eastAsia"/>
          <w:b/>
          <w:lang w:eastAsia="zh-CN"/>
        </w:rPr>
        <w:t xml:space="preserve"> </w:t>
      </w:r>
      <w:r w:rsidR="00AD0AD2" w:rsidRPr="00B86BE7">
        <w:rPr>
          <w:rFonts w:ascii="Book Antiqua" w:hAnsi="Book Antiqua"/>
        </w:rPr>
        <w:t>A</w:t>
      </w:r>
      <w:r w:rsidRPr="00B86BE7">
        <w:rPr>
          <w:rFonts w:ascii="Book Antiqua" w:hAnsi="Book Antiqua"/>
        </w:rPr>
        <w:t xml:space="preserve">: The </w:t>
      </w:r>
      <w:proofErr w:type="spellStart"/>
      <w:r w:rsidRPr="00B86BE7">
        <w:rPr>
          <w:rFonts w:ascii="Book Antiqua" w:hAnsi="Book Antiqua"/>
        </w:rPr>
        <w:t>Ekos</w:t>
      </w:r>
      <w:proofErr w:type="spellEnd"/>
      <w:r w:rsidRPr="00B86BE7">
        <w:rPr>
          <w:rFonts w:ascii="Book Antiqua" w:hAnsi="Book Antiqua"/>
        </w:rPr>
        <w:t xml:space="preserve"> system with </w:t>
      </w:r>
      <w:proofErr w:type="spellStart"/>
      <w:r w:rsidRPr="00B86BE7">
        <w:rPr>
          <w:rFonts w:ascii="Book Antiqua" w:hAnsi="Book Antiqua"/>
        </w:rPr>
        <w:t>multiholed</w:t>
      </w:r>
      <w:proofErr w:type="spellEnd"/>
      <w:r w:rsidRPr="00B86BE7">
        <w:rPr>
          <w:rFonts w:ascii="Book Antiqua" w:hAnsi="Book Antiqua"/>
        </w:rPr>
        <w:t xml:space="preserve"> infusion catheter (arrow), ultrasonic core transducer (arrowhead) and control unit</w:t>
      </w:r>
      <w:r w:rsidR="0080740E" w:rsidRPr="00B86BE7">
        <w:rPr>
          <w:rFonts w:ascii="Book Antiqua" w:hAnsi="Book Antiqua"/>
        </w:rPr>
        <w:t xml:space="preserve"> (Permission to use image granted by </w:t>
      </w:r>
      <w:proofErr w:type="spellStart"/>
      <w:r w:rsidR="0080740E" w:rsidRPr="00B86BE7">
        <w:rPr>
          <w:rFonts w:ascii="Book Antiqua" w:hAnsi="Book Antiqua"/>
        </w:rPr>
        <w:t>Ekos</w:t>
      </w:r>
      <w:proofErr w:type="spellEnd"/>
      <w:r w:rsidR="0080740E" w:rsidRPr="00B86BE7">
        <w:rPr>
          <w:rFonts w:ascii="Book Antiqua" w:hAnsi="Book Antiqua"/>
        </w:rPr>
        <w:t xml:space="preserve"> Corp., </w:t>
      </w:r>
      <w:proofErr w:type="spellStart"/>
      <w:r w:rsidR="0080740E" w:rsidRPr="00B86BE7">
        <w:rPr>
          <w:rFonts w:ascii="Book Antiqua" w:hAnsi="Book Antiqua"/>
        </w:rPr>
        <w:t>Bothel</w:t>
      </w:r>
      <w:proofErr w:type="spellEnd"/>
      <w:r w:rsidR="0080740E" w:rsidRPr="00B86BE7">
        <w:rPr>
          <w:rFonts w:ascii="Book Antiqua" w:hAnsi="Book Antiqua"/>
        </w:rPr>
        <w:t>, WA)</w:t>
      </w:r>
      <w:r w:rsidR="00CA01A0">
        <w:rPr>
          <w:rFonts w:ascii="Book Antiqua" w:hAnsi="Book Antiqua" w:hint="eastAsia"/>
          <w:lang w:eastAsia="zh-CN"/>
        </w:rPr>
        <w:t xml:space="preserve">; </w:t>
      </w:r>
      <w:r w:rsidR="00AD0AD2" w:rsidRPr="00B86BE7">
        <w:rPr>
          <w:rFonts w:ascii="Book Antiqua" w:hAnsi="Book Antiqua"/>
        </w:rPr>
        <w:t>B</w:t>
      </w:r>
      <w:r w:rsidR="001937E6" w:rsidRPr="00B86BE7">
        <w:rPr>
          <w:rFonts w:ascii="Book Antiqua" w:hAnsi="Book Antiqua"/>
        </w:rPr>
        <w:t xml:space="preserve">: </w:t>
      </w:r>
      <w:proofErr w:type="spellStart"/>
      <w:r w:rsidR="001937E6" w:rsidRPr="00B86BE7">
        <w:rPr>
          <w:rFonts w:ascii="Book Antiqua" w:hAnsi="Book Antiqua"/>
        </w:rPr>
        <w:t>Ekos</w:t>
      </w:r>
      <w:proofErr w:type="spellEnd"/>
      <w:r w:rsidR="001937E6" w:rsidRPr="00B86BE7">
        <w:rPr>
          <w:rFonts w:ascii="Book Antiqua" w:hAnsi="Book Antiqua"/>
        </w:rPr>
        <w:t xml:space="preserve"> catheters (arrows) with ultrasonic core transducers in place in the right and left pulmonary arteries.</w:t>
      </w:r>
    </w:p>
    <w:p w14:paraId="5EFE0BD2" w14:textId="5E119D7A" w:rsidR="00270620" w:rsidRDefault="00270620">
      <w:pPr>
        <w:rPr>
          <w:rFonts w:ascii="Book Antiqua" w:hAnsi="Book Antiqua"/>
        </w:rPr>
      </w:pPr>
      <w:r>
        <w:rPr>
          <w:rFonts w:ascii="Book Antiqua" w:hAnsi="Book Antiqua"/>
        </w:rPr>
        <w:br w:type="page"/>
      </w:r>
    </w:p>
    <w:p w14:paraId="13AD1B42" w14:textId="77777777" w:rsidR="00270620" w:rsidRPr="00B86BE7" w:rsidRDefault="00270620" w:rsidP="00270620">
      <w:pPr>
        <w:spacing w:line="360" w:lineRule="auto"/>
        <w:jc w:val="both"/>
        <w:rPr>
          <w:rFonts w:ascii="Book Antiqua" w:hAnsi="Book Antiqua"/>
        </w:rPr>
      </w:pPr>
      <w:r w:rsidRPr="00B86BE7">
        <w:rPr>
          <w:rFonts w:ascii="Book Antiqua" w:hAnsi="Book Antiqua"/>
          <w:noProof/>
        </w:rPr>
        <w:lastRenderedPageBreak/>
        <w:drawing>
          <wp:inline distT="0" distB="0" distL="0" distR="0" wp14:anchorId="35B2527B" wp14:editId="151305F0">
            <wp:extent cx="4794167" cy="2749138"/>
            <wp:effectExtent l="0" t="0" r="698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4229" cy="2749173"/>
                    </a:xfrm>
                    <a:prstGeom prst="rect">
                      <a:avLst/>
                    </a:prstGeom>
                    <a:noFill/>
                    <a:ln>
                      <a:noFill/>
                    </a:ln>
                  </pic:spPr>
                </pic:pic>
              </a:graphicData>
            </a:graphic>
          </wp:inline>
        </w:drawing>
      </w:r>
      <w:r w:rsidRPr="00CA01A0">
        <w:rPr>
          <w:rFonts w:ascii="Book Antiqua" w:hAnsi="Book Antiqua"/>
          <w:noProof/>
          <w:lang w:eastAsia="zh-CN"/>
        </w:rPr>
        <w:t xml:space="preserve"> </w:t>
      </w:r>
      <w:r w:rsidRPr="00B86BE7">
        <w:rPr>
          <w:rFonts w:ascii="Book Antiqua" w:hAnsi="Book Antiqua"/>
          <w:noProof/>
        </w:rPr>
        <w:drawing>
          <wp:inline distT="0" distB="0" distL="0" distR="0" wp14:anchorId="15D78615" wp14:editId="083F8875">
            <wp:extent cx="2897579" cy="289757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97579" cy="2897579"/>
                    </a:xfrm>
                    <a:prstGeom prst="rect">
                      <a:avLst/>
                    </a:prstGeom>
                  </pic:spPr>
                </pic:pic>
              </a:graphicData>
            </a:graphic>
          </wp:inline>
        </w:drawing>
      </w:r>
    </w:p>
    <w:p w14:paraId="72FB81E0" w14:textId="77777777" w:rsidR="00270620" w:rsidRPr="00CA01A0" w:rsidRDefault="00270620" w:rsidP="00270620">
      <w:pPr>
        <w:spacing w:line="360" w:lineRule="auto"/>
        <w:jc w:val="both"/>
        <w:rPr>
          <w:rFonts w:ascii="Book Antiqua" w:hAnsi="Book Antiqua"/>
          <w:b/>
          <w:lang w:eastAsia="zh-CN"/>
        </w:rPr>
      </w:pPr>
      <w:r w:rsidRPr="00CA01A0">
        <w:rPr>
          <w:rFonts w:ascii="Book Antiqua" w:hAnsi="Book Antiqua"/>
          <w:b/>
        </w:rPr>
        <w:t>Figure 11</w:t>
      </w:r>
      <w:r w:rsidRPr="00CA01A0">
        <w:rPr>
          <w:rFonts w:ascii="Book Antiqua" w:hAnsi="Book Antiqua" w:hint="eastAsia"/>
          <w:b/>
          <w:lang w:eastAsia="zh-CN"/>
        </w:rPr>
        <w:t xml:space="preserve"> </w:t>
      </w:r>
      <w:r w:rsidRPr="00CA01A0">
        <w:rPr>
          <w:rFonts w:ascii="Book Antiqua" w:hAnsi="Book Antiqua"/>
          <w:b/>
        </w:rPr>
        <w:t>The Miller Score</w:t>
      </w:r>
      <w:r w:rsidRPr="00CA01A0">
        <w:rPr>
          <w:rFonts w:ascii="Book Antiqua" w:hAnsi="Book Antiqua" w:hint="eastAsia"/>
          <w:b/>
          <w:lang w:eastAsia="zh-CN"/>
        </w:rPr>
        <w:t>.</w:t>
      </w:r>
      <w:r>
        <w:rPr>
          <w:rFonts w:ascii="Book Antiqua" w:hAnsi="Book Antiqua" w:hint="eastAsia"/>
          <w:b/>
          <w:lang w:eastAsia="zh-CN"/>
        </w:rPr>
        <w:t xml:space="preserve"> </w:t>
      </w:r>
      <w:r w:rsidRPr="00B86BE7">
        <w:rPr>
          <w:rFonts w:ascii="Book Antiqua" w:hAnsi="Book Antiqua"/>
        </w:rPr>
        <w:t>Pulmonary arteriogram demonstrating left main pulmonary artery embolus (obstruction score 7) and severely reduced perfusion of the upper and middle zones of the left lung (perfusion index 2</w:t>
      </w:r>
      <w:r>
        <w:rPr>
          <w:rFonts w:ascii="Book Antiqua" w:hAnsi="Book Antiqua" w:hint="eastAsia"/>
          <w:lang w:eastAsia="zh-CN"/>
        </w:rPr>
        <w:t xml:space="preserve"> </w:t>
      </w:r>
      <w:r w:rsidRPr="00B86BE7">
        <w:rPr>
          <w:rFonts w:ascii="Book Antiqua" w:hAnsi="Book Antiqua"/>
        </w:rPr>
        <w:t>+</w:t>
      </w:r>
      <w:r>
        <w:rPr>
          <w:rFonts w:ascii="Book Antiqua" w:hAnsi="Book Antiqua" w:hint="eastAsia"/>
          <w:lang w:eastAsia="zh-CN"/>
        </w:rPr>
        <w:t xml:space="preserve"> </w:t>
      </w:r>
      <w:r w:rsidRPr="00B86BE7">
        <w:rPr>
          <w:rFonts w:ascii="Book Antiqua" w:hAnsi="Book Antiqua"/>
        </w:rPr>
        <w:t>2). There is occlusion of the left lower lobe pulmonary and middle lobe pulmonary artery (obstructive score 4</w:t>
      </w:r>
      <w:r>
        <w:rPr>
          <w:rFonts w:ascii="Book Antiqua" w:hAnsi="Book Antiqua" w:hint="eastAsia"/>
          <w:lang w:eastAsia="zh-CN"/>
        </w:rPr>
        <w:t xml:space="preserve"> </w:t>
      </w:r>
      <w:r w:rsidRPr="00B86BE7">
        <w:rPr>
          <w:rFonts w:ascii="Book Antiqua" w:hAnsi="Book Antiqua"/>
        </w:rPr>
        <w:t>+</w:t>
      </w:r>
      <w:r>
        <w:rPr>
          <w:rFonts w:ascii="Book Antiqua" w:hAnsi="Book Antiqua" w:hint="eastAsia"/>
          <w:lang w:eastAsia="zh-CN"/>
        </w:rPr>
        <w:t xml:space="preserve"> </w:t>
      </w:r>
      <w:r w:rsidRPr="00B86BE7">
        <w:rPr>
          <w:rFonts w:ascii="Book Antiqua" w:hAnsi="Book Antiqua"/>
        </w:rPr>
        <w:t>2) with perfusion severely reduced in the lower lobe and mildly reduced in the middle lobe (perfusion index 2</w:t>
      </w:r>
      <w:r>
        <w:rPr>
          <w:rFonts w:ascii="Book Antiqua" w:hAnsi="Book Antiqua" w:hint="eastAsia"/>
          <w:lang w:eastAsia="zh-CN"/>
        </w:rPr>
        <w:t xml:space="preserve"> </w:t>
      </w:r>
      <w:r w:rsidRPr="00B86BE7">
        <w:rPr>
          <w:rFonts w:ascii="Book Antiqua" w:hAnsi="Book Antiqua"/>
        </w:rPr>
        <w:t>+</w:t>
      </w:r>
      <w:r>
        <w:rPr>
          <w:rFonts w:ascii="Book Antiqua" w:hAnsi="Book Antiqua" w:hint="eastAsia"/>
          <w:lang w:eastAsia="zh-CN"/>
        </w:rPr>
        <w:t xml:space="preserve"> </w:t>
      </w:r>
      <w:r w:rsidRPr="00B86BE7">
        <w:rPr>
          <w:rFonts w:ascii="Book Antiqua" w:hAnsi="Book Antiqua"/>
        </w:rPr>
        <w:t>1). This patients combined Miller score is therefore 20.</w:t>
      </w:r>
    </w:p>
    <w:p w14:paraId="3B967466" w14:textId="0862A628" w:rsidR="00270620" w:rsidRDefault="00270620">
      <w:pPr>
        <w:rPr>
          <w:rFonts w:ascii="Book Antiqua" w:hAnsi="Book Antiqua"/>
        </w:rPr>
      </w:pPr>
      <w:r>
        <w:rPr>
          <w:rFonts w:ascii="Book Antiqua" w:hAnsi="Book Antiqua"/>
        </w:rPr>
        <w:br w:type="page"/>
      </w:r>
    </w:p>
    <w:p w14:paraId="27F9F353" w14:textId="102A8992" w:rsidR="00270620" w:rsidRPr="00270620" w:rsidRDefault="00270620" w:rsidP="00270620">
      <w:pPr>
        <w:pStyle w:val="NoSpacing"/>
        <w:spacing w:line="360" w:lineRule="auto"/>
        <w:jc w:val="both"/>
        <w:rPr>
          <w:rFonts w:ascii="Book Antiqua" w:hAnsi="Book Antiqua" w:cs="Times New Roman"/>
          <w:b/>
          <w:sz w:val="24"/>
          <w:szCs w:val="24"/>
          <w:lang w:eastAsia="zh-CN"/>
        </w:rPr>
      </w:pPr>
      <w:r w:rsidRPr="00270620">
        <w:rPr>
          <w:rFonts w:ascii="Book Antiqua" w:hAnsi="Book Antiqua" w:cs="Times New Roman"/>
          <w:b/>
          <w:sz w:val="24"/>
          <w:szCs w:val="24"/>
        </w:rPr>
        <w:lastRenderedPageBreak/>
        <w:t>Table</w:t>
      </w:r>
      <w:r w:rsidRPr="00270620">
        <w:rPr>
          <w:rFonts w:ascii="Book Antiqua" w:hAnsi="Book Antiqua" w:cs="Times New Roman" w:hint="eastAsia"/>
          <w:b/>
          <w:sz w:val="24"/>
          <w:szCs w:val="24"/>
          <w:lang w:eastAsia="zh-CN"/>
        </w:rPr>
        <w:t xml:space="preserve"> </w:t>
      </w:r>
      <w:r w:rsidRPr="00270620">
        <w:rPr>
          <w:rFonts w:ascii="Book Antiqua" w:hAnsi="Book Antiqua" w:cs="Times New Roman"/>
          <w:b/>
          <w:sz w:val="24"/>
          <w:szCs w:val="24"/>
        </w:rPr>
        <w:t xml:space="preserve">1 Comparison of </w:t>
      </w:r>
      <w:r w:rsidR="003118C6" w:rsidRPr="00B86BE7">
        <w:rPr>
          <w:rFonts w:ascii="Book Antiqua" w:hAnsi="Book Antiqua" w:cs="Times New Roman"/>
          <w:b/>
          <w:sz w:val="24"/>
          <w:szCs w:val="24"/>
        </w:rPr>
        <w:t>pulmonary embolism</w:t>
      </w:r>
      <w:r w:rsidRPr="00270620">
        <w:rPr>
          <w:rFonts w:ascii="Book Antiqua" w:hAnsi="Book Antiqua" w:cs="Times New Roman"/>
          <w:b/>
          <w:sz w:val="24"/>
          <w:szCs w:val="24"/>
        </w:rPr>
        <w:t xml:space="preserve"> treatment devices based on currently available evidence. Please see text for details of each report</w:t>
      </w:r>
    </w:p>
    <w:p w14:paraId="4B8D021B" w14:textId="77777777" w:rsidR="008E0484" w:rsidRPr="00B86BE7" w:rsidRDefault="008E0484" w:rsidP="00B86BE7">
      <w:pPr>
        <w:spacing w:line="360" w:lineRule="auto"/>
        <w:jc w:val="both"/>
        <w:rPr>
          <w:rFonts w:ascii="Book Antiqua" w:hAnsi="Book Antiqua"/>
        </w:rPr>
      </w:pPr>
    </w:p>
    <w:tbl>
      <w:tblPr>
        <w:tblStyle w:val="MediumShading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13"/>
        <w:gridCol w:w="2847"/>
        <w:gridCol w:w="2970"/>
      </w:tblGrid>
      <w:tr w:rsidR="00B86BE7" w:rsidRPr="00B86BE7" w14:paraId="2EF01F22" w14:textId="77777777" w:rsidTr="002706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auto"/>
          </w:tcPr>
          <w:p w14:paraId="4792A635" w14:textId="0AB5CCA3" w:rsidR="0031193B" w:rsidRPr="00B86BE7" w:rsidRDefault="0031193B" w:rsidP="00B86BE7">
            <w:pPr>
              <w:pStyle w:val="NoSpacing"/>
              <w:spacing w:line="360" w:lineRule="auto"/>
              <w:jc w:val="both"/>
              <w:rPr>
                <w:rFonts w:ascii="Book Antiqua" w:hAnsi="Book Antiqua" w:cs="Times New Roman"/>
                <w:color w:val="auto"/>
                <w:sz w:val="24"/>
                <w:szCs w:val="24"/>
              </w:rPr>
            </w:pPr>
            <w:r w:rsidRPr="00B86BE7">
              <w:rPr>
                <w:rFonts w:ascii="Book Antiqua" w:hAnsi="Book Antiqua" w:cs="Times New Roman"/>
                <w:color w:val="auto"/>
                <w:sz w:val="24"/>
                <w:szCs w:val="24"/>
              </w:rPr>
              <w:t xml:space="preserve">Treatment </w:t>
            </w:r>
            <w:r w:rsidR="003118C6" w:rsidRPr="00B86BE7">
              <w:rPr>
                <w:rFonts w:ascii="Book Antiqua" w:hAnsi="Book Antiqua" w:cs="Times New Roman"/>
                <w:color w:val="auto"/>
                <w:sz w:val="24"/>
                <w:szCs w:val="24"/>
              </w:rPr>
              <w:t>m</w:t>
            </w:r>
            <w:r w:rsidRPr="00B86BE7">
              <w:rPr>
                <w:rFonts w:ascii="Book Antiqua" w:hAnsi="Book Antiqua" w:cs="Times New Roman"/>
                <w:color w:val="auto"/>
                <w:sz w:val="24"/>
                <w:szCs w:val="24"/>
              </w:rPr>
              <w:t>ethod</w:t>
            </w:r>
          </w:p>
        </w:tc>
        <w:tc>
          <w:tcPr>
            <w:tcW w:w="2013" w:type="dxa"/>
            <w:tcBorders>
              <w:top w:val="none" w:sz="0" w:space="0" w:color="auto"/>
              <w:left w:val="none" w:sz="0" w:space="0" w:color="auto"/>
              <w:bottom w:val="none" w:sz="0" w:space="0" w:color="auto"/>
              <w:right w:val="none" w:sz="0" w:space="0" w:color="auto"/>
            </w:tcBorders>
            <w:shd w:val="clear" w:color="auto" w:fill="auto"/>
          </w:tcPr>
          <w:p w14:paraId="5FFF156B" w14:textId="6A0D3949" w:rsidR="0031193B" w:rsidRPr="00B86BE7" w:rsidRDefault="0031193B" w:rsidP="00B86BE7">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86BE7">
              <w:rPr>
                <w:rFonts w:ascii="Book Antiqua" w:hAnsi="Book Antiqua" w:cs="Times New Roman"/>
                <w:color w:val="auto"/>
                <w:sz w:val="24"/>
                <w:szCs w:val="24"/>
              </w:rPr>
              <w:t xml:space="preserve">Type of </w:t>
            </w:r>
            <w:r w:rsidR="003118C6" w:rsidRPr="00B86BE7">
              <w:rPr>
                <w:rFonts w:ascii="Book Antiqua" w:hAnsi="Book Antiqua" w:cs="Times New Roman"/>
                <w:color w:val="auto"/>
                <w:sz w:val="24"/>
                <w:szCs w:val="24"/>
              </w:rPr>
              <w:t>d</w:t>
            </w:r>
            <w:r w:rsidRPr="00B86BE7">
              <w:rPr>
                <w:rFonts w:ascii="Book Antiqua" w:hAnsi="Book Antiqua" w:cs="Times New Roman"/>
                <w:color w:val="auto"/>
                <w:sz w:val="24"/>
                <w:szCs w:val="24"/>
              </w:rPr>
              <w:t>evice</w:t>
            </w:r>
          </w:p>
        </w:tc>
        <w:tc>
          <w:tcPr>
            <w:tcW w:w="2847" w:type="dxa"/>
            <w:tcBorders>
              <w:top w:val="none" w:sz="0" w:space="0" w:color="auto"/>
              <w:left w:val="none" w:sz="0" w:space="0" w:color="auto"/>
              <w:bottom w:val="none" w:sz="0" w:space="0" w:color="auto"/>
              <w:right w:val="none" w:sz="0" w:space="0" w:color="auto"/>
            </w:tcBorders>
            <w:shd w:val="clear" w:color="auto" w:fill="auto"/>
          </w:tcPr>
          <w:p w14:paraId="57E5A5BA" w14:textId="5188E3C5" w:rsidR="0031193B" w:rsidRPr="00B86BE7" w:rsidRDefault="0031193B" w:rsidP="003118C6">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86BE7">
              <w:rPr>
                <w:rFonts w:ascii="Book Antiqua" w:hAnsi="Book Antiqua" w:cs="Times New Roman"/>
                <w:color w:val="auto"/>
                <w:sz w:val="24"/>
                <w:szCs w:val="24"/>
              </w:rPr>
              <w:t>N</w:t>
            </w:r>
            <w:r w:rsidR="003118C6">
              <w:rPr>
                <w:rFonts w:ascii="Book Antiqua" w:hAnsi="Book Antiqua" w:cs="Times New Roman" w:hint="eastAsia"/>
                <w:color w:val="auto"/>
                <w:sz w:val="24"/>
                <w:szCs w:val="24"/>
                <w:lang w:eastAsia="zh-CN"/>
              </w:rPr>
              <w:t>o.</w:t>
            </w:r>
            <w:r w:rsidRPr="00B86BE7">
              <w:rPr>
                <w:rFonts w:ascii="Book Antiqua" w:hAnsi="Book Antiqua" w:cs="Times New Roman"/>
                <w:color w:val="auto"/>
                <w:sz w:val="24"/>
                <w:szCs w:val="24"/>
              </w:rPr>
              <w:t xml:space="preserve"> of patients</w:t>
            </w:r>
          </w:p>
        </w:tc>
        <w:tc>
          <w:tcPr>
            <w:tcW w:w="2970" w:type="dxa"/>
            <w:tcBorders>
              <w:top w:val="none" w:sz="0" w:space="0" w:color="auto"/>
              <w:left w:val="none" w:sz="0" w:space="0" w:color="auto"/>
              <w:bottom w:val="none" w:sz="0" w:space="0" w:color="auto"/>
              <w:right w:val="none" w:sz="0" w:space="0" w:color="auto"/>
            </w:tcBorders>
            <w:shd w:val="clear" w:color="auto" w:fill="auto"/>
          </w:tcPr>
          <w:p w14:paraId="2013B414" w14:textId="77777777" w:rsidR="0031193B" w:rsidRPr="00B86BE7" w:rsidRDefault="0031193B" w:rsidP="00B86BE7">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B86BE7">
              <w:rPr>
                <w:rFonts w:ascii="Book Antiqua" w:hAnsi="Book Antiqua" w:cs="Times New Roman"/>
                <w:color w:val="auto"/>
                <w:sz w:val="24"/>
                <w:szCs w:val="24"/>
              </w:rPr>
              <w:t>Outcomes</w:t>
            </w:r>
          </w:p>
        </w:tc>
      </w:tr>
      <w:tr w:rsidR="00B86BE7" w:rsidRPr="00B86BE7" w14:paraId="18EC0247" w14:textId="77777777" w:rsidTr="002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4CE73A36" w14:textId="07E1BBF5" w:rsidR="0031193B" w:rsidRPr="00B86BE7" w:rsidRDefault="0031193B" w:rsidP="00B86BE7">
            <w:pPr>
              <w:pStyle w:val="NoSpacing"/>
              <w:spacing w:line="360" w:lineRule="auto"/>
              <w:jc w:val="both"/>
              <w:rPr>
                <w:rFonts w:ascii="Book Antiqua" w:hAnsi="Book Antiqua" w:cs="Times New Roman"/>
                <w:color w:val="auto"/>
                <w:sz w:val="24"/>
                <w:szCs w:val="24"/>
              </w:rPr>
            </w:pPr>
            <w:r w:rsidRPr="00B86BE7">
              <w:rPr>
                <w:rFonts w:ascii="Book Antiqua" w:hAnsi="Book Antiqua" w:cs="Times New Roman"/>
                <w:color w:val="auto"/>
                <w:sz w:val="24"/>
                <w:szCs w:val="24"/>
              </w:rPr>
              <w:t xml:space="preserve">Suction </w:t>
            </w:r>
            <w:proofErr w:type="spellStart"/>
            <w:r w:rsidR="009476B6" w:rsidRPr="00B86BE7">
              <w:rPr>
                <w:rFonts w:ascii="Book Antiqua" w:hAnsi="Book Antiqua" w:cs="Times New Roman"/>
                <w:color w:val="auto"/>
                <w:sz w:val="24"/>
                <w:szCs w:val="24"/>
              </w:rPr>
              <w:t>t</w:t>
            </w:r>
            <w:r w:rsidRPr="00B86BE7">
              <w:rPr>
                <w:rFonts w:ascii="Book Antiqua" w:hAnsi="Book Antiqua" w:cs="Times New Roman"/>
                <w:color w:val="auto"/>
                <w:sz w:val="24"/>
                <w:szCs w:val="24"/>
              </w:rPr>
              <w:t>hrombectomy</w:t>
            </w:r>
            <w:proofErr w:type="spellEnd"/>
          </w:p>
        </w:tc>
        <w:tc>
          <w:tcPr>
            <w:tcW w:w="2013" w:type="dxa"/>
            <w:shd w:val="clear" w:color="auto" w:fill="auto"/>
          </w:tcPr>
          <w:p w14:paraId="5DB101CE"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Greenfield suction </w:t>
            </w:r>
            <w:proofErr w:type="spellStart"/>
            <w:r w:rsidRPr="00B86BE7">
              <w:rPr>
                <w:rFonts w:ascii="Book Antiqua" w:hAnsi="Book Antiqua" w:cs="Times New Roman"/>
                <w:sz w:val="24"/>
                <w:szCs w:val="24"/>
              </w:rPr>
              <w:t>embolectomy</w:t>
            </w:r>
            <w:proofErr w:type="spellEnd"/>
            <w:r w:rsidRPr="00B86BE7">
              <w:rPr>
                <w:rFonts w:ascii="Book Antiqua" w:hAnsi="Book Antiqua" w:cs="Times New Roman"/>
                <w:sz w:val="24"/>
                <w:szCs w:val="24"/>
              </w:rPr>
              <w:t xml:space="preserve"> catheter</w:t>
            </w:r>
          </w:p>
        </w:tc>
        <w:tc>
          <w:tcPr>
            <w:tcW w:w="2847" w:type="dxa"/>
            <w:shd w:val="clear" w:color="auto" w:fill="auto"/>
          </w:tcPr>
          <w:p w14:paraId="6A9F3405" w14:textId="435E2329" w:rsidR="0031193B" w:rsidRPr="00B86BE7" w:rsidRDefault="009476B6"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0031193B"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46</w:t>
            </w:r>
            <w:r w:rsidR="0031193B" w:rsidRPr="00B86BE7">
              <w:rPr>
                <w:rFonts w:ascii="Book Antiqua" w:hAnsi="Book Antiqua" w:cs="Times New Roman"/>
                <w:sz w:val="24"/>
                <w:szCs w:val="24"/>
                <w:vertAlign w:val="superscript"/>
              </w:rPr>
              <w:t>[32]</w:t>
            </w:r>
          </w:p>
          <w:p w14:paraId="789B8B24"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33 with massive PE</w:t>
            </w:r>
          </w:p>
          <w:p w14:paraId="0235D06E"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4 with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PE</w:t>
            </w:r>
          </w:p>
          <w:p w14:paraId="6589B219"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9 with chronic PE</w:t>
            </w:r>
          </w:p>
        </w:tc>
        <w:tc>
          <w:tcPr>
            <w:tcW w:w="2970" w:type="dxa"/>
            <w:shd w:val="clear" w:color="auto" w:fill="auto"/>
          </w:tcPr>
          <w:p w14:paraId="6E825461" w14:textId="3835EB33" w:rsidR="0031193B" w:rsidRPr="00B86BE7" w:rsidRDefault="0031193B" w:rsidP="009476B6">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Mean </w:t>
            </w:r>
            <w:r w:rsidR="009476B6">
              <w:rPr>
                <w:rFonts w:ascii="Book Antiqua" w:hAnsi="Book Antiqua" w:cs="Times New Roman"/>
                <w:sz w:val="24"/>
                <w:szCs w:val="24"/>
              </w:rPr>
              <w:t>PAP</w:t>
            </w:r>
            <w:r w:rsidRPr="00B86BE7">
              <w:rPr>
                <w:rFonts w:ascii="Book Antiqua" w:hAnsi="Book Antiqua" w:cs="Times New Roman"/>
                <w:sz w:val="24"/>
                <w:szCs w:val="24"/>
              </w:rPr>
              <w:t xml:space="preserve"> reduction from 32 to 24 mmHg in 31 patients</w:t>
            </w:r>
          </w:p>
        </w:tc>
      </w:tr>
      <w:tr w:rsidR="00B86BE7" w:rsidRPr="00B86BE7" w14:paraId="5ED38122" w14:textId="77777777" w:rsidTr="00270620">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31202CFE"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3A6AE5E3"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Angiovac</w:t>
            </w:r>
            <w:proofErr w:type="spellEnd"/>
          </w:p>
        </w:tc>
        <w:tc>
          <w:tcPr>
            <w:tcW w:w="2847" w:type="dxa"/>
            <w:shd w:val="clear" w:color="auto" w:fill="auto"/>
          </w:tcPr>
          <w:p w14:paraId="32021899" w14:textId="0B464570" w:rsidR="0031193B" w:rsidRPr="00B86BE7" w:rsidRDefault="009476B6"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5</w:t>
            </w:r>
            <w:r w:rsidR="0031193B" w:rsidRPr="00B86BE7">
              <w:rPr>
                <w:rFonts w:ascii="Book Antiqua" w:hAnsi="Book Antiqua" w:cs="Times New Roman"/>
                <w:sz w:val="24"/>
                <w:szCs w:val="24"/>
                <w:vertAlign w:val="superscript"/>
              </w:rPr>
              <w:t>[34]</w:t>
            </w:r>
          </w:p>
          <w:p w14:paraId="157664F9"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4 with massive PE</w:t>
            </w:r>
          </w:p>
          <w:p w14:paraId="7A0C718E"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1 with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PE</w:t>
            </w:r>
          </w:p>
        </w:tc>
        <w:tc>
          <w:tcPr>
            <w:tcW w:w="2970" w:type="dxa"/>
            <w:shd w:val="clear" w:color="auto" w:fill="auto"/>
          </w:tcPr>
          <w:p w14:paraId="4A6D5144"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Technical success in 2 of the 4 patients with massive PE</w:t>
            </w:r>
          </w:p>
        </w:tc>
      </w:tr>
      <w:tr w:rsidR="00B86BE7" w:rsidRPr="00B86BE7" w14:paraId="1FD0727A" w14:textId="77777777" w:rsidTr="002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730DD09D"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7408FA03"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FlowTriever</w:t>
            </w:r>
            <w:proofErr w:type="spellEnd"/>
          </w:p>
        </w:tc>
        <w:tc>
          <w:tcPr>
            <w:tcW w:w="2847" w:type="dxa"/>
            <w:shd w:val="clear" w:color="auto" w:fill="auto"/>
          </w:tcPr>
          <w:p w14:paraId="176C4359" w14:textId="0AD59B5D" w:rsidR="0031193B" w:rsidRPr="00B86BE7" w:rsidRDefault="009476B6"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1</w:t>
            </w:r>
            <w:r w:rsidR="0031193B" w:rsidRPr="00B86BE7">
              <w:rPr>
                <w:rFonts w:ascii="Book Antiqua" w:hAnsi="Book Antiqua" w:cs="Times New Roman"/>
                <w:sz w:val="24"/>
                <w:szCs w:val="24"/>
                <w:vertAlign w:val="superscript"/>
              </w:rPr>
              <w:t>[35]</w:t>
            </w:r>
          </w:p>
        </w:tc>
        <w:tc>
          <w:tcPr>
            <w:tcW w:w="2970" w:type="dxa"/>
            <w:shd w:val="clear" w:color="auto" w:fill="auto"/>
          </w:tcPr>
          <w:p w14:paraId="2F60635B"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Procedure successful</w:t>
            </w:r>
          </w:p>
        </w:tc>
      </w:tr>
      <w:tr w:rsidR="00B86BE7" w:rsidRPr="00B86BE7" w14:paraId="33341195" w14:textId="77777777" w:rsidTr="00270620">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1AC472B0"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7D707E89"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FlowTriever</w:t>
            </w:r>
            <w:proofErr w:type="spellEnd"/>
          </w:p>
        </w:tc>
        <w:tc>
          <w:tcPr>
            <w:tcW w:w="2847" w:type="dxa"/>
            <w:shd w:val="clear" w:color="auto" w:fill="auto"/>
          </w:tcPr>
          <w:p w14:paraId="5FB33B3D"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FLARE trial - ongoing</w:t>
            </w:r>
          </w:p>
        </w:tc>
        <w:tc>
          <w:tcPr>
            <w:tcW w:w="2970" w:type="dxa"/>
            <w:shd w:val="clear" w:color="auto" w:fill="auto"/>
          </w:tcPr>
          <w:p w14:paraId="79F47B88"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pending</w:t>
            </w:r>
          </w:p>
        </w:tc>
      </w:tr>
      <w:tr w:rsidR="00B86BE7" w:rsidRPr="00B86BE7" w14:paraId="13FB4B37" w14:textId="77777777" w:rsidTr="002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6F9360A9"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03F023F1"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Penumbra</w:t>
            </w:r>
          </w:p>
        </w:tc>
        <w:tc>
          <w:tcPr>
            <w:tcW w:w="2847" w:type="dxa"/>
            <w:shd w:val="clear" w:color="auto" w:fill="auto"/>
          </w:tcPr>
          <w:p w14:paraId="2E9F8149"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None</w:t>
            </w:r>
          </w:p>
        </w:tc>
        <w:tc>
          <w:tcPr>
            <w:tcW w:w="2970" w:type="dxa"/>
            <w:shd w:val="clear" w:color="auto" w:fill="auto"/>
          </w:tcPr>
          <w:p w14:paraId="382F91DB"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None</w:t>
            </w:r>
          </w:p>
        </w:tc>
      </w:tr>
      <w:tr w:rsidR="00B86BE7" w:rsidRPr="00B86BE7" w14:paraId="6A97C06E" w14:textId="77777777" w:rsidTr="00270620">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2A81297D" w14:textId="578882D1" w:rsidR="0031193B" w:rsidRPr="00B86BE7" w:rsidRDefault="0031193B" w:rsidP="00B86BE7">
            <w:pPr>
              <w:pStyle w:val="NoSpacing"/>
              <w:spacing w:line="360" w:lineRule="auto"/>
              <w:jc w:val="both"/>
              <w:rPr>
                <w:rFonts w:ascii="Book Antiqua" w:hAnsi="Book Antiqua" w:cs="Times New Roman"/>
                <w:color w:val="auto"/>
                <w:sz w:val="24"/>
                <w:szCs w:val="24"/>
              </w:rPr>
            </w:pPr>
            <w:r w:rsidRPr="00B86BE7">
              <w:rPr>
                <w:rFonts w:ascii="Book Antiqua" w:hAnsi="Book Antiqua" w:cs="Times New Roman"/>
                <w:color w:val="auto"/>
                <w:sz w:val="24"/>
                <w:szCs w:val="24"/>
              </w:rPr>
              <w:t xml:space="preserve">Mechanical </w:t>
            </w:r>
            <w:proofErr w:type="spellStart"/>
            <w:r w:rsidR="009476B6" w:rsidRPr="00B86BE7">
              <w:rPr>
                <w:rFonts w:ascii="Book Antiqua" w:hAnsi="Book Antiqua" w:cs="Times New Roman"/>
                <w:color w:val="auto"/>
                <w:sz w:val="24"/>
                <w:szCs w:val="24"/>
              </w:rPr>
              <w:t>t</w:t>
            </w:r>
            <w:r w:rsidRPr="00B86BE7">
              <w:rPr>
                <w:rFonts w:ascii="Book Antiqua" w:hAnsi="Book Antiqua" w:cs="Times New Roman"/>
                <w:color w:val="auto"/>
                <w:sz w:val="24"/>
                <w:szCs w:val="24"/>
              </w:rPr>
              <w:t>hrombectomy</w:t>
            </w:r>
            <w:proofErr w:type="spellEnd"/>
          </w:p>
        </w:tc>
        <w:tc>
          <w:tcPr>
            <w:tcW w:w="2013" w:type="dxa"/>
            <w:shd w:val="clear" w:color="auto" w:fill="auto"/>
          </w:tcPr>
          <w:p w14:paraId="38217634"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Amplatz</w:t>
            </w:r>
            <w:proofErr w:type="spellEnd"/>
            <w:r w:rsidRPr="00B86BE7">
              <w:rPr>
                <w:rFonts w:ascii="Book Antiqua" w:hAnsi="Book Antiqua" w:cs="Times New Roman"/>
                <w:sz w:val="24"/>
                <w:szCs w:val="24"/>
              </w:rPr>
              <w:t xml:space="preserve"> </w:t>
            </w:r>
            <w:proofErr w:type="spellStart"/>
            <w:r w:rsidRPr="00B86BE7">
              <w:rPr>
                <w:rFonts w:ascii="Book Antiqua" w:hAnsi="Book Antiqua" w:cs="Times New Roman"/>
                <w:sz w:val="24"/>
                <w:szCs w:val="24"/>
              </w:rPr>
              <w:t>thrombectomy</w:t>
            </w:r>
            <w:proofErr w:type="spellEnd"/>
            <w:r w:rsidRPr="00B86BE7">
              <w:rPr>
                <w:rFonts w:ascii="Book Antiqua" w:hAnsi="Book Antiqua" w:cs="Times New Roman"/>
                <w:sz w:val="24"/>
                <w:szCs w:val="24"/>
              </w:rPr>
              <w:t xml:space="preserve"> device</w:t>
            </w:r>
          </w:p>
        </w:tc>
        <w:tc>
          <w:tcPr>
            <w:tcW w:w="2847" w:type="dxa"/>
            <w:shd w:val="clear" w:color="auto" w:fill="auto"/>
          </w:tcPr>
          <w:p w14:paraId="76C081E7" w14:textId="44FBA4E7" w:rsidR="0031193B" w:rsidRPr="00B86BE7" w:rsidRDefault="009476B6"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9</w:t>
            </w:r>
            <w:r w:rsidR="0031193B" w:rsidRPr="00B86BE7">
              <w:rPr>
                <w:rFonts w:ascii="Book Antiqua" w:hAnsi="Book Antiqua" w:cs="Times New Roman"/>
                <w:sz w:val="24"/>
                <w:szCs w:val="24"/>
                <w:vertAlign w:val="superscript"/>
              </w:rPr>
              <w:t>[36]</w:t>
            </w:r>
          </w:p>
          <w:p w14:paraId="52447307" w14:textId="5F4179D5"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(5 were treated with </w:t>
            </w:r>
            <w:proofErr w:type="spellStart"/>
            <w:r w:rsidR="009476B6" w:rsidRPr="00B86BE7">
              <w:rPr>
                <w:rFonts w:ascii="Book Antiqua" w:hAnsi="Book Antiqua" w:cs="Times New Roman"/>
                <w:sz w:val="24"/>
                <w:szCs w:val="24"/>
              </w:rPr>
              <w:t>t</w:t>
            </w:r>
            <w:r w:rsidR="009476B6" w:rsidRPr="009476B6">
              <w:rPr>
                <w:rFonts w:ascii="Book Antiqua" w:hAnsi="Book Antiqua" w:cs="Times New Roman"/>
                <w:sz w:val="24"/>
                <w:szCs w:val="24"/>
              </w:rPr>
              <w:t>PA</w:t>
            </w:r>
            <w:proofErr w:type="spellEnd"/>
            <w:r w:rsidR="009476B6" w:rsidRPr="009476B6">
              <w:rPr>
                <w:rFonts w:ascii="Book Antiqua" w:hAnsi="Book Antiqua" w:cs="Times New Roman"/>
                <w:b/>
                <w:sz w:val="24"/>
                <w:szCs w:val="24"/>
              </w:rPr>
              <w:t>)</w:t>
            </w:r>
          </w:p>
        </w:tc>
        <w:tc>
          <w:tcPr>
            <w:tcW w:w="2970" w:type="dxa"/>
            <w:shd w:val="clear" w:color="auto" w:fill="auto"/>
          </w:tcPr>
          <w:p w14:paraId="26FDB3FA"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Reduction of Miller index from 18 to 11</w:t>
            </w:r>
          </w:p>
          <w:p w14:paraId="6DEE4EE4"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Mean PAP reduction from 57 to 55 mmHg</w:t>
            </w:r>
          </w:p>
          <w:p w14:paraId="6A556F32"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Addition of </w:t>
            </w:r>
            <w:proofErr w:type="spellStart"/>
            <w:r w:rsidRPr="00B86BE7">
              <w:rPr>
                <w:rFonts w:ascii="Book Antiqua" w:hAnsi="Book Antiqua" w:cs="Times New Roman"/>
                <w:sz w:val="24"/>
                <w:szCs w:val="24"/>
              </w:rPr>
              <w:t>tPA</w:t>
            </w:r>
            <w:proofErr w:type="spellEnd"/>
            <w:r w:rsidRPr="00B86BE7">
              <w:rPr>
                <w:rFonts w:ascii="Book Antiqua" w:hAnsi="Book Antiqua" w:cs="Times New Roman"/>
                <w:sz w:val="24"/>
                <w:szCs w:val="24"/>
              </w:rPr>
              <w:t xml:space="preserve"> achieved further mean PAP reduction to 39 mmHg</w:t>
            </w:r>
          </w:p>
        </w:tc>
      </w:tr>
      <w:tr w:rsidR="00B86BE7" w:rsidRPr="00B86BE7" w14:paraId="39D7E23C" w14:textId="77777777" w:rsidTr="002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5ABE320C"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4D92DA63"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Angiojet</w:t>
            </w:r>
            <w:proofErr w:type="spellEnd"/>
          </w:p>
        </w:tc>
        <w:tc>
          <w:tcPr>
            <w:tcW w:w="2847" w:type="dxa"/>
            <w:shd w:val="clear" w:color="auto" w:fill="auto"/>
          </w:tcPr>
          <w:p w14:paraId="15D0F49D" w14:textId="09835916" w:rsidR="0031193B" w:rsidRPr="00B86BE7" w:rsidRDefault="009476B6"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15</w:t>
            </w:r>
            <w:r w:rsidR="0031193B" w:rsidRPr="00B86BE7">
              <w:rPr>
                <w:rFonts w:ascii="Book Antiqua" w:hAnsi="Book Antiqua" w:cs="Times New Roman"/>
                <w:sz w:val="24"/>
                <w:szCs w:val="24"/>
                <w:vertAlign w:val="superscript"/>
              </w:rPr>
              <w:t>[37]</w:t>
            </w:r>
          </w:p>
          <w:p w14:paraId="0C44ED0D"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10 were treated with </w:t>
            </w:r>
            <w:proofErr w:type="spellStart"/>
            <w:r w:rsidRPr="00B86BE7">
              <w:rPr>
                <w:rFonts w:ascii="Book Antiqua" w:hAnsi="Book Antiqua" w:cs="Times New Roman"/>
                <w:sz w:val="24"/>
                <w:szCs w:val="24"/>
              </w:rPr>
              <w:t>tPA</w:t>
            </w:r>
            <w:proofErr w:type="spellEnd"/>
          </w:p>
        </w:tc>
        <w:tc>
          <w:tcPr>
            <w:tcW w:w="2970" w:type="dxa"/>
            <w:shd w:val="clear" w:color="auto" w:fill="auto"/>
          </w:tcPr>
          <w:p w14:paraId="4B46C02C" w14:textId="4D8E6C19"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9 patients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significant clot resolution</w:t>
            </w:r>
          </w:p>
          <w:p w14:paraId="74473784" w14:textId="24170B3F"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5 patients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moderate clot resolution</w:t>
            </w:r>
          </w:p>
          <w:p w14:paraId="6B29B37E" w14:textId="7FF7A180" w:rsidR="0031193B" w:rsidRPr="00B86BE7" w:rsidRDefault="0031193B" w:rsidP="009476B6">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1 patient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minimal clot resolution</w:t>
            </w:r>
          </w:p>
        </w:tc>
      </w:tr>
      <w:tr w:rsidR="00B86BE7" w:rsidRPr="00B86BE7" w14:paraId="0780D9F7" w14:textId="77777777" w:rsidTr="00270620">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2A0EDC35" w14:textId="77777777" w:rsidR="0031193B" w:rsidRPr="00B86BE7" w:rsidRDefault="0031193B" w:rsidP="00B86BE7">
            <w:pPr>
              <w:pStyle w:val="NoSpacing"/>
              <w:spacing w:line="360" w:lineRule="auto"/>
              <w:jc w:val="both"/>
              <w:rPr>
                <w:rFonts w:ascii="Book Antiqua" w:hAnsi="Book Antiqua" w:cs="Times New Roman"/>
                <w:color w:val="auto"/>
                <w:sz w:val="24"/>
                <w:szCs w:val="24"/>
              </w:rPr>
            </w:pPr>
          </w:p>
        </w:tc>
        <w:tc>
          <w:tcPr>
            <w:tcW w:w="2013" w:type="dxa"/>
            <w:shd w:val="clear" w:color="auto" w:fill="auto"/>
          </w:tcPr>
          <w:p w14:paraId="1722B0E0"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B86BE7">
              <w:rPr>
                <w:rFonts w:ascii="Book Antiqua" w:hAnsi="Book Antiqua" w:cs="Times New Roman"/>
                <w:sz w:val="24"/>
                <w:szCs w:val="24"/>
              </w:rPr>
              <w:t>Angiojet</w:t>
            </w:r>
            <w:proofErr w:type="spellEnd"/>
          </w:p>
        </w:tc>
        <w:tc>
          <w:tcPr>
            <w:tcW w:w="2847" w:type="dxa"/>
            <w:shd w:val="clear" w:color="auto" w:fill="auto"/>
          </w:tcPr>
          <w:p w14:paraId="28E85020" w14:textId="25CCA638" w:rsidR="0031193B" w:rsidRPr="00B86BE7" w:rsidRDefault="009476B6"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51</w:t>
            </w:r>
            <w:r w:rsidR="0031193B" w:rsidRPr="00B86BE7">
              <w:rPr>
                <w:rFonts w:ascii="Book Antiqua" w:hAnsi="Book Antiqua" w:cs="Times New Roman"/>
                <w:sz w:val="24"/>
                <w:szCs w:val="24"/>
                <w:vertAlign w:val="superscript"/>
              </w:rPr>
              <w:t>[38]</w:t>
            </w:r>
          </w:p>
          <w:p w14:paraId="7356B1CA" w14:textId="33BAE119"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lastRenderedPageBreak/>
              <w:t xml:space="preserve">22 patients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massive PE</w:t>
            </w:r>
          </w:p>
          <w:p w14:paraId="5FEF8E3D" w14:textId="58C4F141" w:rsidR="0031193B" w:rsidRPr="00B86BE7" w:rsidRDefault="0031193B" w:rsidP="009476B6">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29 patients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w:t>
            </w:r>
            <w:proofErr w:type="spellStart"/>
            <w:r w:rsidRPr="00B86BE7">
              <w:rPr>
                <w:rFonts w:ascii="Book Antiqua" w:hAnsi="Book Antiqua" w:cs="Times New Roman"/>
                <w:sz w:val="24"/>
                <w:szCs w:val="24"/>
              </w:rPr>
              <w:t>submassive</w:t>
            </w:r>
            <w:proofErr w:type="spellEnd"/>
            <w:r w:rsidRPr="00B86BE7">
              <w:rPr>
                <w:rFonts w:ascii="Book Antiqua" w:hAnsi="Book Antiqua" w:cs="Times New Roman"/>
                <w:sz w:val="24"/>
                <w:szCs w:val="24"/>
              </w:rPr>
              <w:t xml:space="preserve"> PE</w:t>
            </w:r>
          </w:p>
        </w:tc>
        <w:tc>
          <w:tcPr>
            <w:tcW w:w="2970" w:type="dxa"/>
            <w:shd w:val="clear" w:color="auto" w:fill="auto"/>
          </w:tcPr>
          <w:p w14:paraId="04309DBE"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lastRenderedPageBreak/>
              <w:t>92% technical success</w:t>
            </w:r>
          </w:p>
          <w:p w14:paraId="582044DC"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lastRenderedPageBreak/>
              <w:t>Mean reduction of Miller index by 51%</w:t>
            </w:r>
          </w:p>
          <w:p w14:paraId="68FE86A8" w14:textId="77777777" w:rsidR="0031193B" w:rsidRPr="00B86BE7" w:rsidRDefault="0031193B" w:rsidP="00B86BE7">
            <w:pPr>
              <w:pStyle w:val="NoSpacing"/>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B86BE7" w:rsidRPr="00B86BE7" w14:paraId="3CC00299" w14:textId="77777777" w:rsidTr="002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auto"/>
          </w:tcPr>
          <w:p w14:paraId="753680AA" w14:textId="1C93F20D" w:rsidR="0031193B" w:rsidRPr="00B86BE7" w:rsidRDefault="0031193B" w:rsidP="00B86BE7">
            <w:pPr>
              <w:pStyle w:val="NoSpacing"/>
              <w:spacing w:line="360" w:lineRule="auto"/>
              <w:jc w:val="both"/>
              <w:rPr>
                <w:rFonts w:ascii="Book Antiqua" w:hAnsi="Book Antiqua" w:cs="Times New Roman"/>
                <w:color w:val="auto"/>
                <w:sz w:val="24"/>
                <w:szCs w:val="24"/>
              </w:rPr>
            </w:pPr>
            <w:r w:rsidRPr="00B86BE7">
              <w:rPr>
                <w:rFonts w:ascii="Book Antiqua" w:hAnsi="Book Antiqua" w:cs="Times New Roman"/>
                <w:color w:val="auto"/>
                <w:sz w:val="24"/>
                <w:szCs w:val="24"/>
              </w:rPr>
              <w:lastRenderedPageBreak/>
              <w:t xml:space="preserve">Catheter </w:t>
            </w:r>
            <w:r w:rsidR="009476B6" w:rsidRPr="00B86BE7">
              <w:rPr>
                <w:rFonts w:ascii="Book Antiqua" w:hAnsi="Book Antiqua" w:cs="Times New Roman"/>
                <w:color w:val="auto"/>
                <w:sz w:val="24"/>
                <w:szCs w:val="24"/>
              </w:rPr>
              <w:t>directed fibrinolysis</w:t>
            </w:r>
          </w:p>
        </w:tc>
        <w:tc>
          <w:tcPr>
            <w:tcW w:w="2013" w:type="dxa"/>
            <w:shd w:val="clear" w:color="auto" w:fill="auto"/>
          </w:tcPr>
          <w:p w14:paraId="46F2F2D8" w14:textId="61AC5C72" w:rsidR="0031193B" w:rsidRPr="00B86BE7" w:rsidRDefault="009476B6"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eastAsia="zh-CN"/>
              </w:rPr>
            </w:pPr>
            <w:r>
              <w:rPr>
                <w:rFonts w:ascii="Book Antiqua" w:hAnsi="Book Antiqua" w:cs="Times New Roman"/>
                <w:sz w:val="24"/>
                <w:szCs w:val="24"/>
              </w:rPr>
              <w:t>USAT</w:t>
            </w:r>
          </w:p>
        </w:tc>
        <w:tc>
          <w:tcPr>
            <w:tcW w:w="2847" w:type="dxa"/>
            <w:shd w:val="clear" w:color="auto" w:fill="auto"/>
          </w:tcPr>
          <w:p w14:paraId="715B1053" w14:textId="35DDB5B5" w:rsidR="0031193B" w:rsidRPr="00B86BE7" w:rsidRDefault="009476B6"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9476B6">
              <w:rPr>
                <w:rFonts w:ascii="Book Antiqua" w:hAnsi="Book Antiqua" w:cs="Times New Roman"/>
                <w:i/>
                <w:sz w:val="24"/>
                <w:szCs w:val="24"/>
              </w:rPr>
              <w:t>n</w:t>
            </w:r>
            <w:r w:rsidRPr="009476B6">
              <w:rPr>
                <w:rFonts w:ascii="Book Antiqua" w:hAnsi="Book Antiqua" w:cs="Times New Roman"/>
                <w:i/>
                <w:sz w:val="24"/>
                <w:szCs w:val="24"/>
                <w:lang w:eastAsia="zh-CN"/>
              </w:rPr>
              <w:t xml:space="preserve"> </w:t>
            </w:r>
            <w:r w:rsidRPr="00B86BE7">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31193B" w:rsidRPr="00B86BE7">
              <w:rPr>
                <w:rFonts w:ascii="Book Antiqua" w:hAnsi="Book Antiqua" w:cs="Times New Roman"/>
                <w:sz w:val="24"/>
                <w:szCs w:val="24"/>
              </w:rPr>
              <w:t>59</w:t>
            </w:r>
            <w:r w:rsidR="0031193B" w:rsidRPr="00B86BE7">
              <w:rPr>
                <w:rFonts w:ascii="Book Antiqua" w:hAnsi="Book Antiqua" w:cs="Times New Roman"/>
                <w:sz w:val="24"/>
                <w:szCs w:val="24"/>
                <w:vertAlign w:val="superscript"/>
              </w:rPr>
              <w:t>[47]</w:t>
            </w:r>
            <w:r w:rsidR="0031193B" w:rsidRPr="00B86BE7">
              <w:rPr>
                <w:rFonts w:ascii="Book Antiqua" w:hAnsi="Book Antiqua" w:cs="Times New Roman"/>
                <w:sz w:val="24"/>
                <w:szCs w:val="24"/>
              </w:rPr>
              <w:t xml:space="preserve"> (ULTIMA trial)</w:t>
            </w:r>
          </w:p>
          <w:p w14:paraId="4D8E2169" w14:textId="1A0B8C96"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29 patients </w:t>
            </w:r>
            <w:r w:rsidR="009476B6">
              <w:rPr>
                <w:rFonts w:ascii="Book Antiqua" w:hAnsi="Book Antiqua" w:cs="Times New Roman" w:hint="eastAsia"/>
                <w:sz w:val="24"/>
                <w:szCs w:val="24"/>
                <w:lang w:eastAsia="zh-CN"/>
              </w:rPr>
              <w:t xml:space="preserve"> - </w:t>
            </w:r>
            <w:r w:rsidR="009476B6">
              <w:rPr>
                <w:rFonts w:ascii="Book Antiqua" w:hAnsi="Book Antiqua" w:cs="Times New Roman"/>
                <w:sz w:val="24"/>
                <w:szCs w:val="24"/>
              </w:rPr>
              <w:t>UFH</w:t>
            </w:r>
            <w:r w:rsidRPr="00B86BE7">
              <w:rPr>
                <w:rFonts w:ascii="Book Antiqua" w:hAnsi="Book Antiqua" w:cs="Times New Roman"/>
                <w:sz w:val="24"/>
                <w:szCs w:val="24"/>
              </w:rPr>
              <w:t xml:space="preserve"> alone</w:t>
            </w:r>
          </w:p>
          <w:p w14:paraId="60A48A24" w14:textId="49E08C8F"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30 patients </w:t>
            </w:r>
            <w:r w:rsidR="009476B6">
              <w:rPr>
                <w:rFonts w:ascii="Book Antiqua" w:hAnsi="Book Antiqua" w:cs="Times New Roman" w:hint="eastAsia"/>
                <w:sz w:val="24"/>
                <w:szCs w:val="24"/>
                <w:lang w:eastAsia="zh-CN"/>
              </w:rPr>
              <w:t>-</w:t>
            </w:r>
            <w:r w:rsidRPr="00B86BE7">
              <w:rPr>
                <w:rFonts w:ascii="Book Antiqua" w:hAnsi="Book Antiqua" w:cs="Times New Roman"/>
                <w:sz w:val="24"/>
                <w:szCs w:val="24"/>
              </w:rPr>
              <w:t xml:space="preserve"> unfractionated heparin + USAT</w:t>
            </w:r>
          </w:p>
          <w:p w14:paraId="23546E7B"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2970" w:type="dxa"/>
            <w:shd w:val="clear" w:color="auto" w:fill="auto"/>
          </w:tcPr>
          <w:p w14:paraId="791F31A2" w14:textId="77777777" w:rsidR="0031193B" w:rsidRPr="00B86BE7" w:rsidRDefault="0031193B" w:rsidP="00B86BE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B86BE7">
              <w:rPr>
                <w:rFonts w:ascii="Book Antiqua" w:hAnsi="Book Antiqua" w:cs="Times New Roman"/>
                <w:sz w:val="24"/>
                <w:szCs w:val="24"/>
              </w:rPr>
              <w:t xml:space="preserve">Greater mean decrease of RV/LV ratio in the UFH + USAT group </w:t>
            </w:r>
            <w:proofErr w:type="spellStart"/>
            <w:r w:rsidRPr="009476B6">
              <w:rPr>
                <w:rFonts w:ascii="Book Antiqua" w:hAnsi="Book Antiqua" w:cs="Times New Roman"/>
                <w:i/>
                <w:sz w:val="24"/>
                <w:szCs w:val="24"/>
              </w:rPr>
              <w:t>vs</w:t>
            </w:r>
            <w:proofErr w:type="spellEnd"/>
            <w:r w:rsidRPr="00B86BE7">
              <w:rPr>
                <w:rFonts w:ascii="Book Antiqua" w:hAnsi="Book Antiqua" w:cs="Times New Roman"/>
                <w:sz w:val="24"/>
                <w:szCs w:val="24"/>
              </w:rPr>
              <w:t xml:space="preserve"> UFH alone (0.30</w:t>
            </w:r>
            <w:r w:rsidRPr="009476B6">
              <w:rPr>
                <w:rFonts w:ascii="Book Antiqua" w:hAnsi="Book Antiqua" w:cs="Times New Roman"/>
                <w:i/>
                <w:sz w:val="24"/>
                <w:szCs w:val="24"/>
              </w:rPr>
              <w:t xml:space="preserve"> </w:t>
            </w:r>
            <w:proofErr w:type="spellStart"/>
            <w:r w:rsidRPr="009476B6">
              <w:rPr>
                <w:rFonts w:ascii="Book Antiqua" w:hAnsi="Book Antiqua" w:cs="Times New Roman"/>
                <w:i/>
                <w:sz w:val="24"/>
                <w:szCs w:val="24"/>
              </w:rPr>
              <w:t>vs</w:t>
            </w:r>
            <w:proofErr w:type="spellEnd"/>
            <w:r w:rsidRPr="00B86BE7">
              <w:rPr>
                <w:rFonts w:ascii="Book Antiqua" w:hAnsi="Book Antiqua" w:cs="Times New Roman"/>
                <w:sz w:val="24"/>
                <w:szCs w:val="24"/>
              </w:rPr>
              <w:t xml:space="preserve"> 0.03)</w:t>
            </w:r>
          </w:p>
        </w:tc>
      </w:tr>
    </w:tbl>
    <w:p w14:paraId="2080354A" w14:textId="77777777" w:rsidR="008E0484" w:rsidRPr="00B86BE7" w:rsidRDefault="008E0484" w:rsidP="00B86BE7">
      <w:pPr>
        <w:pStyle w:val="NoSpacing"/>
        <w:spacing w:line="360" w:lineRule="auto"/>
        <w:jc w:val="both"/>
        <w:rPr>
          <w:rFonts w:ascii="Book Antiqua" w:hAnsi="Book Antiqua"/>
          <w:sz w:val="24"/>
          <w:szCs w:val="24"/>
        </w:rPr>
      </w:pPr>
    </w:p>
    <w:p w14:paraId="21198698" w14:textId="093F51E8" w:rsidR="00FC6872" w:rsidRPr="009476B6" w:rsidRDefault="003118C6" w:rsidP="00B86BE7">
      <w:pPr>
        <w:spacing w:line="360" w:lineRule="auto"/>
        <w:jc w:val="both"/>
        <w:rPr>
          <w:rFonts w:ascii="Book Antiqua" w:hAnsi="Book Antiqua"/>
          <w:lang w:eastAsia="zh-CN"/>
        </w:rPr>
      </w:pPr>
      <w:r w:rsidRPr="009476B6">
        <w:rPr>
          <w:rFonts w:ascii="Book Antiqua" w:hAnsi="Book Antiqua" w:cs="Times New Roman"/>
        </w:rPr>
        <w:t>PE</w:t>
      </w:r>
      <w:r w:rsidRPr="009476B6">
        <w:rPr>
          <w:rFonts w:ascii="Book Antiqua" w:hAnsi="Book Antiqua" w:cs="Times New Roman" w:hint="eastAsia"/>
          <w:lang w:eastAsia="zh-CN"/>
        </w:rPr>
        <w:t>:</w:t>
      </w:r>
      <w:r w:rsidRPr="009476B6">
        <w:rPr>
          <w:rFonts w:ascii="Book Antiqua" w:hAnsi="Book Antiqua" w:cs="Times New Roman"/>
        </w:rPr>
        <w:t xml:space="preserve"> Pulmonary embolism</w:t>
      </w:r>
      <w:r w:rsidRPr="009476B6">
        <w:rPr>
          <w:rFonts w:ascii="Book Antiqua" w:hAnsi="Book Antiqua" w:cs="Times New Roman" w:hint="eastAsia"/>
          <w:lang w:eastAsia="zh-CN"/>
        </w:rPr>
        <w:t>;</w:t>
      </w:r>
      <w:r w:rsidR="009476B6" w:rsidRPr="009476B6">
        <w:rPr>
          <w:rFonts w:ascii="Book Antiqua" w:hAnsi="Book Antiqua" w:cs="Times New Roman"/>
        </w:rPr>
        <w:t xml:space="preserve"> USAT</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Ultrasound-assisted thrombolysis</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PAP</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Pulmonary arterial pressure</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RV/LV</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Right ventricle to left ventricle ratio</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UFH</w:t>
      </w:r>
      <w:r w:rsidR="009476B6" w:rsidRPr="009476B6">
        <w:rPr>
          <w:rFonts w:ascii="Book Antiqua" w:hAnsi="Book Antiqua" w:cs="Times New Roman" w:hint="eastAsia"/>
          <w:lang w:eastAsia="zh-CN"/>
        </w:rPr>
        <w:t>:</w:t>
      </w:r>
      <w:r w:rsidR="009476B6" w:rsidRPr="009476B6">
        <w:rPr>
          <w:rFonts w:ascii="Book Antiqua" w:hAnsi="Book Antiqua" w:cs="Times New Roman"/>
        </w:rPr>
        <w:t xml:space="preserve"> Unfractionated heparin</w:t>
      </w:r>
      <w:r w:rsidR="009476B6" w:rsidRPr="009476B6">
        <w:rPr>
          <w:rFonts w:ascii="Book Antiqua" w:hAnsi="Book Antiqua" w:cs="Times New Roman" w:hint="eastAsia"/>
          <w:lang w:eastAsia="zh-CN"/>
        </w:rPr>
        <w:t>.</w:t>
      </w:r>
    </w:p>
    <w:sectPr w:rsidR="00FC6872" w:rsidRPr="009476B6" w:rsidSect="00002707">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FEA05" w14:textId="77777777" w:rsidR="00245832" w:rsidRDefault="00245832" w:rsidP="00E771C0">
      <w:r>
        <w:separator/>
      </w:r>
    </w:p>
  </w:endnote>
  <w:endnote w:type="continuationSeparator" w:id="0">
    <w:p w14:paraId="29977D69" w14:textId="77777777" w:rsidR="00245832" w:rsidRDefault="00245832" w:rsidP="00E7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Yu Mincho">
    <w:altName w:val="Times New Roman"/>
    <w:panose1 w:val="00000000000000000000"/>
    <w:charset w:val="00"/>
    <w:family w:val="roman"/>
    <w:notTrueType/>
    <w:pitch w:val="default"/>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微软雅黑">
    <w:charset w:val="86"/>
    <w:family w:val="swiss"/>
    <w:pitch w:val="variable"/>
    <w:sig w:usb0="80000287" w:usb1="280F3C52" w:usb2="00000016" w:usb3="00000000" w:csb0="0004001F" w:csb1="00000000"/>
  </w:font>
  <w:font w:name="Cambria">
    <w:panose1 w:val="02040503050406030204"/>
    <w:charset w:val="00"/>
    <w:family w:val="auto"/>
    <w:pitch w:val="variable"/>
    <w:sig w:usb0="E00002FF" w:usb1="400004FF" w:usb2="00000000" w:usb3="00000000" w:csb0="0000019F" w:csb1="00000000"/>
  </w:font>
  <w:font w:name="Yu Gothic Light">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66754"/>
      <w:docPartObj>
        <w:docPartGallery w:val="Page Numbers (Bottom of Page)"/>
        <w:docPartUnique/>
      </w:docPartObj>
    </w:sdtPr>
    <w:sdtEndPr>
      <w:rPr>
        <w:noProof/>
      </w:rPr>
    </w:sdtEndPr>
    <w:sdtContent>
      <w:p w14:paraId="33C4A349" w14:textId="673CD1B3" w:rsidR="00E771C0" w:rsidRDefault="00E771C0">
        <w:pPr>
          <w:pStyle w:val="Footer"/>
          <w:jc w:val="center"/>
        </w:pPr>
        <w:r>
          <w:fldChar w:fldCharType="begin"/>
        </w:r>
        <w:r>
          <w:instrText xml:space="preserve"> PAGE   \* MERGEFORMAT </w:instrText>
        </w:r>
        <w:r>
          <w:fldChar w:fldCharType="separate"/>
        </w:r>
        <w:r w:rsidR="009A042C">
          <w:rPr>
            <w:noProof/>
          </w:rPr>
          <w:t>40</w:t>
        </w:r>
        <w:r>
          <w:rPr>
            <w:noProof/>
          </w:rPr>
          <w:fldChar w:fldCharType="end"/>
        </w:r>
      </w:p>
    </w:sdtContent>
  </w:sdt>
  <w:p w14:paraId="33694165" w14:textId="77777777" w:rsidR="00E771C0" w:rsidRDefault="00E771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13083" w14:textId="77777777" w:rsidR="00245832" w:rsidRDefault="00245832" w:rsidP="00E771C0">
      <w:r>
        <w:separator/>
      </w:r>
    </w:p>
  </w:footnote>
  <w:footnote w:type="continuationSeparator" w:id="0">
    <w:p w14:paraId="06156946" w14:textId="77777777" w:rsidR="00245832" w:rsidRDefault="00245832" w:rsidP="00E771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126E7"/>
    <w:multiLevelType w:val="hybridMultilevel"/>
    <w:tmpl w:val="F0C09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6ED"/>
    <w:rsid w:val="00000406"/>
    <w:rsid w:val="00002707"/>
    <w:rsid w:val="0000645F"/>
    <w:rsid w:val="00012519"/>
    <w:rsid w:val="000172C3"/>
    <w:rsid w:val="00030BF3"/>
    <w:rsid w:val="000311B6"/>
    <w:rsid w:val="000362B4"/>
    <w:rsid w:val="00036D22"/>
    <w:rsid w:val="00041BC0"/>
    <w:rsid w:val="000458A6"/>
    <w:rsid w:val="0005339B"/>
    <w:rsid w:val="0006444A"/>
    <w:rsid w:val="0008505F"/>
    <w:rsid w:val="000868E4"/>
    <w:rsid w:val="000A2FE3"/>
    <w:rsid w:val="000A3243"/>
    <w:rsid w:val="000A4D96"/>
    <w:rsid w:val="000A4DBE"/>
    <w:rsid w:val="000D110C"/>
    <w:rsid w:val="000D55A6"/>
    <w:rsid w:val="000D5F00"/>
    <w:rsid w:val="000E277F"/>
    <w:rsid w:val="000E3571"/>
    <w:rsid w:val="000F6E17"/>
    <w:rsid w:val="001040C5"/>
    <w:rsid w:val="00112937"/>
    <w:rsid w:val="00113271"/>
    <w:rsid w:val="0011768E"/>
    <w:rsid w:val="00122E39"/>
    <w:rsid w:val="00127CC2"/>
    <w:rsid w:val="00133685"/>
    <w:rsid w:val="00135D3E"/>
    <w:rsid w:val="0015284C"/>
    <w:rsid w:val="00153620"/>
    <w:rsid w:val="00165BE8"/>
    <w:rsid w:val="0016600E"/>
    <w:rsid w:val="00170716"/>
    <w:rsid w:val="00173C19"/>
    <w:rsid w:val="00182264"/>
    <w:rsid w:val="00186A19"/>
    <w:rsid w:val="0019063D"/>
    <w:rsid w:val="00190AFB"/>
    <w:rsid w:val="001937E6"/>
    <w:rsid w:val="00196417"/>
    <w:rsid w:val="001A4E0A"/>
    <w:rsid w:val="001B17A5"/>
    <w:rsid w:val="001B6F5A"/>
    <w:rsid w:val="001C05B1"/>
    <w:rsid w:val="001C1B17"/>
    <w:rsid w:val="001C46A3"/>
    <w:rsid w:val="001E2DE9"/>
    <w:rsid w:val="001F3444"/>
    <w:rsid w:val="001F75DD"/>
    <w:rsid w:val="00207457"/>
    <w:rsid w:val="00207A5A"/>
    <w:rsid w:val="00210D88"/>
    <w:rsid w:val="00227DBC"/>
    <w:rsid w:val="002342FC"/>
    <w:rsid w:val="00245832"/>
    <w:rsid w:val="00246F77"/>
    <w:rsid w:val="002475FE"/>
    <w:rsid w:val="00250016"/>
    <w:rsid w:val="00270620"/>
    <w:rsid w:val="00290700"/>
    <w:rsid w:val="00293518"/>
    <w:rsid w:val="002936B9"/>
    <w:rsid w:val="002A5D14"/>
    <w:rsid w:val="002B1265"/>
    <w:rsid w:val="002B52E9"/>
    <w:rsid w:val="002B53BE"/>
    <w:rsid w:val="002D7816"/>
    <w:rsid w:val="002F7643"/>
    <w:rsid w:val="00302FBB"/>
    <w:rsid w:val="003118C6"/>
    <w:rsid w:val="0031193B"/>
    <w:rsid w:val="00315BD9"/>
    <w:rsid w:val="003169FE"/>
    <w:rsid w:val="003211A8"/>
    <w:rsid w:val="00322095"/>
    <w:rsid w:val="00325B6B"/>
    <w:rsid w:val="00331877"/>
    <w:rsid w:val="00332D50"/>
    <w:rsid w:val="00351C72"/>
    <w:rsid w:val="00352499"/>
    <w:rsid w:val="00354F99"/>
    <w:rsid w:val="00357EB4"/>
    <w:rsid w:val="00360019"/>
    <w:rsid w:val="00363D6C"/>
    <w:rsid w:val="00364DBC"/>
    <w:rsid w:val="00371C41"/>
    <w:rsid w:val="00374ED7"/>
    <w:rsid w:val="003844D4"/>
    <w:rsid w:val="003862B3"/>
    <w:rsid w:val="0039236B"/>
    <w:rsid w:val="003A415C"/>
    <w:rsid w:val="003A5E9F"/>
    <w:rsid w:val="003B51C8"/>
    <w:rsid w:val="003C0B3C"/>
    <w:rsid w:val="003E0A2B"/>
    <w:rsid w:val="003F03EE"/>
    <w:rsid w:val="003F1BC4"/>
    <w:rsid w:val="003F2CDB"/>
    <w:rsid w:val="004021B9"/>
    <w:rsid w:val="00404AE1"/>
    <w:rsid w:val="00405DE2"/>
    <w:rsid w:val="004076FE"/>
    <w:rsid w:val="00407DEC"/>
    <w:rsid w:val="0042046C"/>
    <w:rsid w:val="00423DD5"/>
    <w:rsid w:val="00426C57"/>
    <w:rsid w:val="004364A6"/>
    <w:rsid w:val="00450833"/>
    <w:rsid w:val="0047036C"/>
    <w:rsid w:val="0047244C"/>
    <w:rsid w:val="004736C8"/>
    <w:rsid w:val="00481EED"/>
    <w:rsid w:val="00490285"/>
    <w:rsid w:val="004A147E"/>
    <w:rsid w:val="004B0FFF"/>
    <w:rsid w:val="004B38D0"/>
    <w:rsid w:val="004B3B9B"/>
    <w:rsid w:val="004D2272"/>
    <w:rsid w:val="004E237E"/>
    <w:rsid w:val="004E4BEA"/>
    <w:rsid w:val="004E64D4"/>
    <w:rsid w:val="00503E62"/>
    <w:rsid w:val="00506BE1"/>
    <w:rsid w:val="0051122B"/>
    <w:rsid w:val="00514BB3"/>
    <w:rsid w:val="00522D60"/>
    <w:rsid w:val="005322F1"/>
    <w:rsid w:val="00540A92"/>
    <w:rsid w:val="00544A1F"/>
    <w:rsid w:val="005475FB"/>
    <w:rsid w:val="00565149"/>
    <w:rsid w:val="005651D7"/>
    <w:rsid w:val="0056560B"/>
    <w:rsid w:val="00567053"/>
    <w:rsid w:val="005674B0"/>
    <w:rsid w:val="00572ABA"/>
    <w:rsid w:val="005737FD"/>
    <w:rsid w:val="0057748B"/>
    <w:rsid w:val="00580C01"/>
    <w:rsid w:val="00581004"/>
    <w:rsid w:val="0059433E"/>
    <w:rsid w:val="005B664D"/>
    <w:rsid w:val="005D2298"/>
    <w:rsid w:val="005E520B"/>
    <w:rsid w:val="005F0DE7"/>
    <w:rsid w:val="005F7F97"/>
    <w:rsid w:val="00602848"/>
    <w:rsid w:val="006032D7"/>
    <w:rsid w:val="006035BE"/>
    <w:rsid w:val="00613DCB"/>
    <w:rsid w:val="0061410D"/>
    <w:rsid w:val="0061638E"/>
    <w:rsid w:val="006263CC"/>
    <w:rsid w:val="00626428"/>
    <w:rsid w:val="006344A8"/>
    <w:rsid w:val="00650BE7"/>
    <w:rsid w:val="00661E92"/>
    <w:rsid w:val="00664275"/>
    <w:rsid w:val="00685137"/>
    <w:rsid w:val="00685B9E"/>
    <w:rsid w:val="006A2DF3"/>
    <w:rsid w:val="006A4BFE"/>
    <w:rsid w:val="006B2E2E"/>
    <w:rsid w:val="006B7005"/>
    <w:rsid w:val="006C2ABA"/>
    <w:rsid w:val="006C32E5"/>
    <w:rsid w:val="006C501B"/>
    <w:rsid w:val="006C5EA5"/>
    <w:rsid w:val="006D1A58"/>
    <w:rsid w:val="006D47E6"/>
    <w:rsid w:val="006E2899"/>
    <w:rsid w:val="006F0FA6"/>
    <w:rsid w:val="006F1780"/>
    <w:rsid w:val="007067F1"/>
    <w:rsid w:val="00707EDD"/>
    <w:rsid w:val="0071291F"/>
    <w:rsid w:val="007133F8"/>
    <w:rsid w:val="00721604"/>
    <w:rsid w:val="00735351"/>
    <w:rsid w:val="00737D56"/>
    <w:rsid w:val="0074311A"/>
    <w:rsid w:val="007439CF"/>
    <w:rsid w:val="007443D9"/>
    <w:rsid w:val="00745670"/>
    <w:rsid w:val="00755296"/>
    <w:rsid w:val="007608CD"/>
    <w:rsid w:val="007727C6"/>
    <w:rsid w:val="0079305B"/>
    <w:rsid w:val="0079486B"/>
    <w:rsid w:val="007A014D"/>
    <w:rsid w:val="007A06A3"/>
    <w:rsid w:val="007A10BA"/>
    <w:rsid w:val="007B363B"/>
    <w:rsid w:val="007B5C71"/>
    <w:rsid w:val="007C6D83"/>
    <w:rsid w:val="007E32C2"/>
    <w:rsid w:val="007E786F"/>
    <w:rsid w:val="007F365D"/>
    <w:rsid w:val="007F51B8"/>
    <w:rsid w:val="007F7C16"/>
    <w:rsid w:val="0080740E"/>
    <w:rsid w:val="00817E02"/>
    <w:rsid w:val="00820D92"/>
    <w:rsid w:val="00823440"/>
    <w:rsid w:val="00833BB8"/>
    <w:rsid w:val="00841116"/>
    <w:rsid w:val="00845A18"/>
    <w:rsid w:val="00854537"/>
    <w:rsid w:val="00860E18"/>
    <w:rsid w:val="008614CD"/>
    <w:rsid w:val="00873299"/>
    <w:rsid w:val="00881935"/>
    <w:rsid w:val="008938B0"/>
    <w:rsid w:val="00896DCD"/>
    <w:rsid w:val="008B2C94"/>
    <w:rsid w:val="008B4F77"/>
    <w:rsid w:val="008C05B1"/>
    <w:rsid w:val="008D1A04"/>
    <w:rsid w:val="008E0484"/>
    <w:rsid w:val="008E11D5"/>
    <w:rsid w:val="008E5E02"/>
    <w:rsid w:val="008F1C3B"/>
    <w:rsid w:val="008F70E1"/>
    <w:rsid w:val="0090048F"/>
    <w:rsid w:val="00901046"/>
    <w:rsid w:val="009476B6"/>
    <w:rsid w:val="009755C3"/>
    <w:rsid w:val="00976821"/>
    <w:rsid w:val="00980A47"/>
    <w:rsid w:val="00984432"/>
    <w:rsid w:val="00990EC2"/>
    <w:rsid w:val="009958BA"/>
    <w:rsid w:val="009961E8"/>
    <w:rsid w:val="00996B41"/>
    <w:rsid w:val="009A042C"/>
    <w:rsid w:val="009A4A09"/>
    <w:rsid w:val="009B7A11"/>
    <w:rsid w:val="009B7A9F"/>
    <w:rsid w:val="009B7EA0"/>
    <w:rsid w:val="009C07CF"/>
    <w:rsid w:val="009D4CDC"/>
    <w:rsid w:val="009D6580"/>
    <w:rsid w:val="009F0155"/>
    <w:rsid w:val="009F2955"/>
    <w:rsid w:val="00A0450D"/>
    <w:rsid w:val="00A142F9"/>
    <w:rsid w:val="00A16381"/>
    <w:rsid w:val="00A21B44"/>
    <w:rsid w:val="00A25162"/>
    <w:rsid w:val="00A33F73"/>
    <w:rsid w:val="00A50256"/>
    <w:rsid w:val="00A516EE"/>
    <w:rsid w:val="00A55DD6"/>
    <w:rsid w:val="00A62426"/>
    <w:rsid w:val="00A65942"/>
    <w:rsid w:val="00A66E65"/>
    <w:rsid w:val="00A676CF"/>
    <w:rsid w:val="00A75F9F"/>
    <w:rsid w:val="00A77060"/>
    <w:rsid w:val="00A84797"/>
    <w:rsid w:val="00A85FBF"/>
    <w:rsid w:val="00A950B4"/>
    <w:rsid w:val="00AA0F14"/>
    <w:rsid w:val="00AB0D20"/>
    <w:rsid w:val="00AB7A85"/>
    <w:rsid w:val="00AC2034"/>
    <w:rsid w:val="00AD019D"/>
    <w:rsid w:val="00AD0AD2"/>
    <w:rsid w:val="00AD24E8"/>
    <w:rsid w:val="00AD6EE8"/>
    <w:rsid w:val="00AE0DF9"/>
    <w:rsid w:val="00AE4F14"/>
    <w:rsid w:val="00AF11BE"/>
    <w:rsid w:val="00AF3266"/>
    <w:rsid w:val="00AF7CE1"/>
    <w:rsid w:val="00B11E93"/>
    <w:rsid w:val="00B1635A"/>
    <w:rsid w:val="00B17B35"/>
    <w:rsid w:val="00B24076"/>
    <w:rsid w:val="00B250C7"/>
    <w:rsid w:val="00B32C9C"/>
    <w:rsid w:val="00B41F1B"/>
    <w:rsid w:val="00B43F04"/>
    <w:rsid w:val="00B46E10"/>
    <w:rsid w:val="00B5429C"/>
    <w:rsid w:val="00B575E4"/>
    <w:rsid w:val="00B658CF"/>
    <w:rsid w:val="00B712AB"/>
    <w:rsid w:val="00B74BC8"/>
    <w:rsid w:val="00B86BE7"/>
    <w:rsid w:val="00B87551"/>
    <w:rsid w:val="00BA2DD8"/>
    <w:rsid w:val="00BA4110"/>
    <w:rsid w:val="00BA7CB4"/>
    <w:rsid w:val="00BB5900"/>
    <w:rsid w:val="00BB7B78"/>
    <w:rsid w:val="00BC4524"/>
    <w:rsid w:val="00BE0A86"/>
    <w:rsid w:val="00BF2097"/>
    <w:rsid w:val="00C143CC"/>
    <w:rsid w:val="00C159F5"/>
    <w:rsid w:val="00C16EF9"/>
    <w:rsid w:val="00C207AF"/>
    <w:rsid w:val="00C435C0"/>
    <w:rsid w:val="00C50F1B"/>
    <w:rsid w:val="00C61644"/>
    <w:rsid w:val="00C7361B"/>
    <w:rsid w:val="00C73E15"/>
    <w:rsid w:val="00C76CD8"/>
    <w:rsid w:val="00C81359"/>
    <w:rsid w:val="00CA01A0"/>
    <w:rsid w:val="00CA0EE4"/>
    <w:rsid w:val="00CB36ED"/>
    <w:rsid w:val="00CB5227"/>
    <w:rsid w:val="00CB6AF3"/>
    <w:rsid w:val="00CB6D1F"/>
    <w:rsid w:val="00CB7D85"/>
    <w:rsid w:val="00CC2A02"/>
    <w:rsid w:val="00CC30D8"/>
    <w:rsid w:val="00CD297D"/>
    <w:rsid w:val="00CD2F33"/>
    <w:rsid w:val="00CE0093"/>
    <w:rsid w:val="00CE5753"/>
    <w:rsid w:val="00CF01AB"/>
    <w:rsid w:val="00CF51A0"/>
    <w:rsid w:val="00CF7F4C"/>
    <w:rsid w:val="00D004E9"/>
    <w:rsid w:val="00D01C9A"/>
    <w:rsid w:val="00D036A4"/>
    <w:rsid w:val="00D12F89"/>
    <w:rsid w:val="00D275F6"/>
    <w:rsid w:val="00D30AAD"/>
    <w:rsid w:val="00D435FC"/>
    <w:rsid w:val="00D46F0A"/>
    <w:rsid w:val="00D66C7B"/>
    <w:rsid w:val="00D70D54"/>
    <w:rsid w:val="00D715CF"/>
    <w:rsid w:val="00D72B31"/>
    <w:rsid w:val="00D743E4"/>
    <w:rsid w:val="00D77B0B"/>
    <w:rsid w:val="00D83BCA"/>
    <w:rsid w:val="00D86FAE"/>
    <w:rsid w:val="00D9057C"/>
    <w:rsid w:val="00D93BEB"/>
    <w:rsid w:val="00DA259E"/>
    <w:rsid w:val="00DC6584"/>
    <w:rsid w:val="00DE6E88"/>
    <w:rsid w:val="00DE7D21"/>
    <w:rsid w:val="00DF387B"/>
    <w:rsid w:val="00DF7652"/>
    <w:rsid w:val="00E02099"/>
    <w:rsid w:val="00E26FA7"/>
    <w:rsid w:val="00E33B5C"/>
    <w:rsid w:val="00E371FA"/>
    <w:rsid w:val="00E4438B"/>
    <w:rsid w:val="00E61CDB"/>
    <w:rsid w:val="00E662B7"/>
    <w:rsid w:val="00E74CAA"/>
    <w:rsid w:val="00E771C0"/>
    <w:rsid w:val="00E86B57"/>
    <w:rsid w:val="00E9759B"/>
    <w:rsid w:val="00EA14E6"/>
    <w:rsid w:val="00EA7E19"/>
    <w:rsid w:val="00EB41C2"/>
    <w:rsid w:val="00EB6C94"/>
    <w:rsid w:val="00EC3DC9"/>
    <w:rsid w:val="00EE1A1F"/>
    <w:rsid w:val="00EE1C16"/>
    <w:rsid w:val="00EF79FB"/>
    <w:rsid w:val="00F06583"/>
    <w:rsid w:val="00F111DE"/>
    <w:rsid w:val="00F15FEC"/>
    <w:rsid w:val="00F30388"/>
    <w:rsid w:val="00F358C3"/>
    <w:rsid w:val="00F362E8"/>
    <w:rsid w:val="00F41217"/>
    <w:rsid w:val="00F55E65"/>
    <w:rsid w:val="00F609E2"/>
    <w:rsid w:val="00F63C52"/>
    <w:rsid w:val="00F63F8E"/>
    <w:rsid w:val="00F74841"/>
    <w:rsid w:val="00F82B65"/>
    <w:rsid w:val="00F82FB4"/>
    <w:rsid w:val="00F85044"/>
    <w:rsid w:val="00F927FB"/>
    <w:rsid w:val="00FA52DB"/>
    <w:rsid w:val="00FB2786"/>
    <w:rsid w:val="00FB585A"/>
    <w:rsid w:val="00FB66BC"/>
    <w:rsid w:val="00FB70C8"/>
    <w:rsid w:val="00FC6872"/>
    <w:rsid w:val="00FD2016"/>
    <w:rsid w:val="00FD68C5"/>
    <w:rsid w:val="00FE4F4E"/>
    <w:rsid w:val="00FF29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9F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2E9"/>
    <w:rPr>
      <w:sz w:val="22"/>
      <w:szCs w:val="22"/>
    </w:rPr>
  </w:style>
  <w:style w:type="paragraph" w:styleId="ListParagraph">
    <w:name w:val="List Paragraph"/>
    <w:basedOn w:val="Normal"/>
    <w:uiPriority w:val="34"/>
    <w:qFormat/>
    <w:rsid w:val="002B52E9"/>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325B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5B6B"/>
    <w:rPr>
      <w:rFonts w:ascii="Times New Roman" w:hAnsi="Times New Roman" w:cs="Times New Roman"/>
      <w:sz w:val="18"/>
      <w:szCs w:val="18"/>
    </w:rPr>
  </w:style>
  <w:style w:type="character" w:customStyle="1" w:styleId="apple-converted-space">
    <w:name w:val="apple-converted-space"/>
    <w:basedOn w:val="DefaultParagraphFont"/>
    <w:rsid w:val="00AC2034"/>
  </w:style>
  <w:style w:type="character" w:styleId="Hyperlink">
    <w:name w:val="Hyperlink"/>
    <w:basedOn w:val="DefaultParagraphFont"/>
    <w:uiPriority w:val="99"/>
    <w:unhideWhenUsed/>
    <w:rsid w:val="00AC2034"/>
    <w:rPr>
      <w:color w:val="0000FF"/>
      <w:u w:val="single"/>
    </w:rPr>
  </w:style>
  <w:style w:type="paragraph" w:styleId="NormalWeb">
    <w:name w:val="Normal (Web)"/>
    <w:basedOn w:val="Normal"/>
    <w:uiPriority w:val="99"/>
    <w:semiHidden/>
    <w:unhideWhenUsed/>
    <w:rsid w:val="00FC6872"/>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E771C0"/>
    <w:pPr>
      <w:tabs>
        <w:tab w:val="center" w:pos="4680"/>
        <w:tab w:val="right" w:pos="9360"/>
      </w:tabs>
    </w:pPr>
  </w:style>
  <w:style w:type="character" w:customStyle="1" w:styleId="HeaderChar">
    <w:name w:val="Header Char"/>
    <w:basedOn w:val="DefaultParagraphFont"/>
    <w:link w:val="Header"/>
    <w:uiPriority w:val="99"/>
    <w:rsid w:val="00E771C0"/>
  </w:style>
  <w:style w:type="paragraph" w:styleId="Footer">
    <w:name w:val="footer"/>
    <w:basedOn w:val="Normal"/>
    <w:link w:val="FooterChar"/>
    <w:uiPriority w:val="99"/>
    <w:unhideWhenUsed/>
    <w:rsid w:val="00E771C0"/>
    <w:pPr>
      <w:tabs>
        <w:tab w:val="center" w:pos="4680"/>
        <w:tab w:val="right" w:pos="9360"/>
      </w:tabs>
    </w:pPr>
  </w:style>
  <w:style w:type="character" w:customStyle="1" w:styleId="FooterChar">
    <w:name w:val="Footer Char"/>
    <w:basedOn w:val="DefaultParagraphFont"/>
    <w:link w:val="Footer"/>
    <w:uiPriority w:val="99"/>
    <w:rsid w:val="00E771C0"/>
  </w:style>
  <w:style w:type="table" w:styleId="MediumShading2">
    <w:name w:val="Medium Shading 2"/>
    <w:basedOn w:val="TableNormal"/>
    <w:uiPriority w:val="64"/>
    <w:rsid w:val="0031193B"/>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rsid w:val="006F0FA6"/>
    <w:pPr>
      <w:widowControl w:val="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6F0FA6"/>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2E9"/>
    <w:rPr>
      <w:sz w:val="22"/>
      <w:szCs w:val="22"/>
    </w:rPr>
  </w:style>
  <w:style w:type="paragraph" w:styleId="ListParagraph">
    <w:name w:val="List Paragraph"/>
    <w:basedOn w:val="Normal"/>
    <w:uiPriority w:val="34"/>
    <w:qFormat/>
    <w:rsid w:val="002B52E9"/>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325B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5B6B"/>
    <w:rPr>
      <w:rFonts w:ascii="Times New Roman" w:hAnsi="Times New Roman" w:cs="Times New Roman"/>
      <w:sz w:val="18"/>
      <w:szCs w:val="18"/>
    </w:rPr>
  </w:style>
  <w:style w:type="character" w:customStyle="1" w:styleId="apple-converted-space">
    <w:name w:val="apple-converted-space"/>
    <w:basedOn w:val="DefaultParagraphFont"/>
    <w:rsid w:val="00AC2034"/>
  </w:style>
  <w:style w:type="character" w:styleId="Hyperlink">
    <w:name w:val="Hyperlink"/>
    <w:basedOn w:val="DefaultParagraphFont"/>
    <w:uiPriority w:val="99"/>
    <w:unhideWhenUsed/>
    <w:rsid w:val="00AC2034"/>
    <w:rPr>
      <w:color w:val="0000FF"/>
      <w:u w:val="single"/>
    </w:rPr>
  </w:style>
  <w:style w:type="paragraph" w:styleId="NormalWeb">
    <w:name w:val="Normal (Web)"/>
    <w:basedOn w:val="Normal"/>
    <w:uiPriority w:val="99"/>
    <w:semiHidden/>
    <w:unhideWhenUsed/>
    <w:rsid w:val="00FC6872"/>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E771C0"/>
    <w:pPr>
      <w:tabs>
        <w:tab w:val="center" w:pos="4680"/>
        <w:tab w:val="right" w:pos="9360"/>
      </w:tabs>
    </w:pPr>
  </w:style>
  <w:style w:type="character" w:customStyle="1" w:styleId="HeaderChar">
    <w:name w:val="Header Char"/>
    <w:basedOn w:val="DefaultParagraphFont"/>
    <w:link w:val="Header"/>
    <w:uiPriority w:val="99"/>
    <w:rsid w:val="00E771C0"/>
  </w:style>
  <w:style w:type="paragraph" w:styleId="Footer">
    <w:name w:val="footer"/>
    <w:basedOn w:val="Normal"/>
    <w:link w:val="FooterChar"/>
    <w:uiPriority w:val="99"/>
    <w:unhideWhenUsed/>
    <w:rsid w:val="00E771C0"/>
    <w:pPr>
      <w:tabs>
        <w:tab w:val="center" w:pos="4680"/>
        <w:tab w:val="right" w:pos="9360"/>
      </w:tabs>
    </w:pPr>
  </w:style>
  <w:style w:type="character" w:customStyle="1" w:styleId="FooterChar">
    <w:name w:val="Footer Char"/>
    <w:basedOn w:val="DefaultParagraphFont"/>
    <w:link w:val="Footer"/>
    <w:uiPriority w:val="99"/>
    <w:rsid w:val="00E771C0"/>
  </w:style>
  <w:style w:type="table" w:styleId="MediumShading2">
    <w:name w:val="Medium Shading 2"/>
    <w:basedOn w:val="TableNormal"/>
    <w:uiPriority w:val="64"/>
    <w:rsid w:val="0031193B"/>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lainText">
    <w:name w:val="Plain Text"/>
    <w:basedOn w:val="Normal"/>
    <w:link w:val="PlainTextChar"/>
    <w:rsid w:val="006F0FA6"/>
    <w:pPr>
      <w:widowControl w:val="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6F0FA6"/>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3002">
      <w:bodyDiv w:val="1"/>
      <w:marLeft w:val="0"/>
      <w:marRight w:val="0"/>
      <w:marTop w:val="0"/>
      <w:marBottom w:val="0"/>
      <w:divBdr>
        <w:top w:val="none" w:sz="0" w:space="0" w:color="auto"/>
        <w:left w:val="none" w:sz="0" w:space="0" w:color="auto"/>
        <w:bottom w:val="none" w:sz="0" w:space="0" w:color="auto"/>
        <w:right w:val="none" w:sz="0" w:space="0" w:color="auto"/>
      </w:divBdr>
    </w:div>
    <w:div w:id="76364051">
      <w:bodyDiv w:val="1"/>
      <w:marLeft w:val="0"/>
      <w:marRight w:val="0"/>
      <w:marTop w:val="0"/>
      <w:marBottom w:val="0"/>
      <w:divBdr>
        <w:top w:val="none" w:sz="0" w:space="0" w:color="auto"/>
        <w:left w:val="none" w:sz="0" w:space="0" w:color="auto"/>
        <w:bottom w:val="none" w:sz="0" w:space="0" w:color="auto"/>
        <w:right w:val="none" w:sz="0" w:space="0" w:color="auto"/>
      </w:divBdr>
    </w:div>
    <w:div w:id="250894234">
      <w:bodyDiv w:val="1"/>
      <w:marLeft w:val="0"/>
      <w:marRight w:val="0"/>
      <w:marTop w:val="0"/>
      <w:marBottom w:val="0"/>
      <w:divBdr>
        <w:top w:val="none" w:sz="0" w:space="0" w:color="auto"/>
        <w:left w:val="none" w:sz="0" w:space="0" w:color="auto"/>
        <w:bottom w:val="none" w:sz="0" w:space="0" w:color="auto"/>
        <w:right w:val="none" w:sz="0" w:space="0" w:color="auto"/>
      </w:divBdr>
    </w:div>
    <w:div w:id="297497685">
      <w:bodyDiv w:val="1"/>
      <w:marLeft w:val="0"/>
      <w:marRight w:val="0"/>
      <w:marTop w:val="0"/>
      <w:marBottom w:val="0"/>
      <w:divBdr>
        <w:top w:val="none" w:sz="0" w:space="0" w:color="auto"/>
        <w:left w:val="none" w:sz="0" w:space="0" w:color="auto"/>
        <w:bottom w:val="none" w:sz="0" w:space="0" w:color="auto"/>
        <w:right w:val="none" w:sz="0" w:space="0" w:color="auto"/>
      </w:divBdr>
    </w:div>
    <w:div w:id="406728075">
      <w:bodyDiv w:val="1"/>
      <w:marLeft w:val="0"/>
      <w:marRight w:val="0"/>
      <w:marTop w:val="0"/>
      <w:marBottom w:val="0"/>
      <w:divBdr>
        <w:top w:val="none" w:sz="0" w:space="0" w:color="auto"/>
        <w:left w:val="none" w:sz="0" w:space="0" w:color="auto"/>
        <w:bottom w:val="none" w:sz="0" w:space="0" w:color="auto"/>
        <w:right w:val="none" w:sz="0" w:space="0" w:color="auto"/>
      </w:divBdr>
    </w:div>
    <w:div w:id="415833539">
      <w:bodyDiv w:val="1"/>
      <w:marLeft w:val="0"/>
      <w:marRight w:val="0"/>
      <w:marTop w:val="0"/>
      <w:marBottom w:val="0"/>
      <w:divBdr>
        <w:top w:val="none" w:sz="0" w:space="0" w:color="auto"/>
        <w:left w:val="none" w:sz="0" w:space="0" w:color="auto"/>
        <w:bottom w:val="none" w:sz="0" w:space="0" w:color="auto"/>
        <w:right w:val="none" w:sz="0" w:space="0" w:color="auto"/>
      </w:divBdr>
    </w:div>
    <w:div w:id="530799566">
      <w:bodyDiv w:val="1"/>
      <w:marLeft w:val="0"/>
      <w:marRight w:val="0"/>
      <w:marTop w:val="0"/>
      <w:marBottom w:val="0"/>
      <w:divBdr>
        <w:top w:val="none" w:sz="0" w:space="0" w:color="auto"/>
        <w:left w:val="none" w:sz="0" w:space="0" w:color="auto"/>
        <w:bottom w:val="none" w:sz="0" w:space="0" w:color="auto"/>
        <w:right w:val="none" w:sz="0" w:space="0" w:color="auto"/>
      </w:divBdr>
    </w:div>
    <w:div w:id="536241855">
      <w:bodyDiv w:val="1"/>
      <w:marLeft w:val="0"/>
      <w:marRight w:val="0"/>
      <w:marTop w:val="0"/>
      <w:marBottom w:val="0"/>
      <w:divBdr>
        <w:top w:val="none" w:sz="0" w:space="0" w:color="auto"/>
        <w:left w:val="none" w:sz="0" w:space="0" w:color="auto"/>
        <w:bottom w:val="none" w:sz="0" w:space="0" w:color="auto"/>
        <w:right w:val="none" w:sz="0" w:space="0" w:color="auto"/>
      </w:divBdr>
    </w:div>
    <w:div w:id="571041649">
      <w:bodyDiv w:val="1"/>
      <w:marLeft w:val="0"/>
      <w:marRight w:val="0"/>
      <w:marTop w:val="0"/>
      <w:marBottom w:val="0"/>
      <w:divBdr>
        <w:top w:val="none" w:sz="0" w:space="0" w:color="auto"/>
        <w:left w:val="none" w:sz="0" w:space="0" w:color="auto"/>
        <w:bottom w:val="none" w:sz="0" w:space="0" w:color="auto"/>
        <w:right w:val="none" w:sz="0" w:space="0" w:color="auto"/>
      </w:divBdr>
    </w:div>
    <w:div w:id="708797357">
      <w:bodyDiv w:val="1"/>
      <w:marLeft w:val="0"/>
      <w:marRight w:val="0"/>
      <w:marTop w:val="0"/>
      <w:marBottom w:val="0"/>
      <w:divBdr>
        <w:top w:val="none" w:sz="0" w:space="0" w:color="auto"/>
        <w:left w:val="none" w:sz="0" w:space="0" w:color="auto"/>
        <w:bottom w:val="none" w:sz="0" w:space="0" w:color="auto"/>
        <w:right w:val="none" w:sz="0" w:space="0" w:color="auto"/>
      </w:divBdr>
    </w:div>
    <w:div w:id="879590451">
      <w:bodyDiv w:val="1"/>
      <w:marLeft w:val="0"/>
      <w:marRight w:val="0"/>
      <w:marTop w:val="0"/>
      <w:marBottom w:val="0"/>
      <w:divBdr>
        <w:top w:val="none" w:sz="0" w:space="0" w:color="auto"/>
        <w:left w:val="none" w:sz="0" w:space="0" w:color="auto"/>
        <w:bottom w:val="none" w:sz="0" w:space="0" w:color="auto"/>
        <w:right w:val="none" w:sz="0" w:space="0" w:color="auto"/>
      </w:divBdr>
    </w:div>
    <w:div w:id="1147088979">
      <w:bodyDiv w:val="1"/>
      <w:marLeft w:val="0"/>
      <w:marRight w:val="0"/>
      <w:marTop w:val="0"/>
      <w:marBottom w:val="0"/>
      <w:divBdr>
        <w:top w:val="none" w:sz="0" w:space="0" w:color="auto"/>
        <w:left w:val="none" w:sz="0" w:space="0" w:color="auto"/>
        <w:bottom w:val="none" w:sz="0" w:space="0" w:color="auto"/>
        <w:right w:val="none" w:sz="0" w:space="0" w:color="auto"/>
      </w:divBdr>
    </w:div>
    <w:div w:id="1414012538">
      <w:bodyDiv w:val="1"/>
      <w:marLeft w:val="0"/>
      <w:marRight w:val="0"/>
      <w:marTop w:val="0"/>
      <w:marBottom w:val="0"/>
      <w:divBdr>
        <w:top w:val="none" w:sz="0" w:space="0" w:color="auto"/>
        <w:left w:val="none" w:sz="0" w:space="0" w:color="auto"/>
        <w:bottom w:val="none" w:sz="0" w:space="0" w:color="auto"/>
        <w:right w:val="none" w:sz="0" w:space="0" w:color="auto"/>
      </w:divBdr>
    </w:div>
    <w:div w:id="1627928351">
      <w:bodyDiv w:val="1"/>
      <w:marLeft w:val="0"/>
      <w:marRight w:val="0"/>
      <w:marTop w:val="0"/>
      <w:marBottom w:val="0"/>
      <w:divBdr>
        <w:top w:val="none" w:sz="0" w:space="0" w:color="auto"/>
        <w:left w:val="none" w:sz="0" w:space="0" w:color="auto"/>
        <w:bottom w:val="none" w:sz="0" w:space="0" w:color="auto"/>
        <w:right w:val="none" w:sz="0" w:space="0" w:color="auto"/>
      </w:divBdr>
    </w:div>
    <w:div w:id="2120172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rcid.org/0000-0001-6711-887X" TargetMode="External"/><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docx"/><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png"/><Relationship Id="rId26" Type="http://schemas.openxmlformats.org/officeDocument/2006/relationships/image" Target="media/image16.jp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35" Type="http://schemas.microsoft.com/office/2011/relationships/people" Target="people.xml"/><Relationship Id="rId10" Type="http://schemas.openxmlformats.org/officeDocument/2006/relationships/hyperlink" Target="http://creativecommons.org/licenses/by-nc/4.0/" TargetMode="Externa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7BE61-57F8-4A45-B00D-17E5A88C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9030</Words>
  <Characters>51471</Characters>
  <Application>Microsoft Macintosh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 Ma</cp:lastModifiedBy>
  <cp:revision>2</cp:revision>
  <cp:lastPrinted>2017-08-08T13:44:00Z</cp:lastPrinted>
  <dcterms:created xsi:type="dcterms:W3CDTF">2017-09-04T17:32:00Z</dcterms:created>
  <dcterms:modified xsi:type="dcterms:W3CDTF">2017-09-04T17:32:00Z</dcterms:modified>
</cp:coreProperties>
</file>