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43C1" w14:textId="77777777" w:rsidR="00413CCC" w:rsidRPr="00242F34" w:rsidRDefault="00413CCC" w:rsidP="00F8782B">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242F34">
        <w:rPr>
          <w:rFonts w:ascii="Book Antiqua" w:hAnsi="Book Antiqua" w:cs="Times New Roman"/>
          <w:b/>
          <w:color w:val="auto"/>
          <w:sz w:val="24"/>
          <w:szCs w:val="24"/>
          <w:highlight w:val="white"/>
          <w:lang w:val="en-US" w:eastAsia="zh-CN"/>
        </w:rPr>
        <w:t xml:space="preserve">Name of </w:t>
      </w:r>
      <w:r w:rsidRPr="00242F34">
        <w:rPr>
          <w:rFonts w:ascii="Book Antiqua" w:hAnsi="Book Antiqua" w:cs="Times New Roman"/>
          <w:b/>
          <w:caps/>
          <w:color w:val="auto"/>
          <w:sz w:val="24"/>
          <w:szCs w:val="24"/>
          <w:highlight w:val="white"/>
          <w:lang w:val="en-US" w:eastAsia="zh-CN"/>
        </w:rPr>
        <w:t>j</w:t>
      </w:r>
      <w:r w:rsidRPr="00242F34">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242F34">
        <w:rPr>
          <w:rFonts w:ascii="Book Antiqua" w:hAnsi="Book Antiqua" w:cs="Times New Roman"/>
          <w:b/>
          <w:i/>
          <w:color w:val="auto"/>
          <w:sz w:val="24"/>
          <w:szCs w:val="24"/>
          <w:highlight w:val="white"/>
          <w:lang w:val="en-US" w:eastAsia="zh-CN"/>
        </w:rPr>
        <w:t>World Journal of Gastroenterology</w:t>
      </w:r>
      <w:bookmarkEnd w:id="11"/>
      <w:bookmarkEnd w:id="12"/>
    </w:p>
    <w:p w14:paraId="432E0281" w14:textId="37DE4A0E" w:rsidR="00413CCC" w:rsidRPr="00242F34" w:rsidRDefault="00413CCC" w:rsidP="00F8782B">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242F34">
        <w:rPr>
          <w:rFonts w:ascii="Book Antiqua" w:hAnsi="Book Antiqua" w:cs="Times New Roman"/>
          <w:b/>
          <w:color w:val="auto"/>
          <w:sz w:val="24"/>
          <w:szCs w:val="24"/>
          <w:highlight w:val="white"/>
          <w:lang w:eastAsia="zh-CN"/>
        </w:rPr>
        <w:t>Manuscript NO:</w:t>
      </w:r>
      <w:bookmarkEnd w:id="13"/>
      <w:bookmarkEnd w:id="14"/>
      <w:bookmarkEnd w:id="15"/>
      <w:bookmarkEnd w:id="16"/>
      <w:r w:rsidRPr="00242F34">
        <w:rPr>
          <w:rFonts w:ascii="Book Antiqua" w:hAnsi="Book Antiqua" w:cs="Times New Roman"/>
          <w:b/>
          <w:color w:val="auto"/>
          <w:sz w:val="24"/>
          <w:szCs w:val="24"/>
          <w:highlight w:val="white"/>
          <w:lang w:eastAsia="zh-CN"/>
        </w:rPr>
        <w:t xml:space="preserve"> </w:t>
      </w:r>
      <w:r w:rsidR="000943F4" w:rsidRPr="00242F34">
        <w:rPr>
          <w:rFonts w:ascii="Book Antiqua" w:hAnsi="Book Antiqua" w:cs="Times New Roman" w:hint="eastAsia"/>
          <w:b/>
          <w:color w:val="auto"/>
          <w:sz w:val="24"/>
          <w:szCs w:val="24"/>
          <w:highlight w:val="white"/>
          <w:lang w:eastAsia="zh-CN"/>
        </w:rPr>
        <w:t>35716</w:t>
      </w:r>
    </w:p>
    <w:bookmarkEnd w:id="17"/>
    <w:bookmarkEnd w:id="18"/>
    <w:p w14:paraId="5722DBF7" w14:textId="69C3707D" w:rsidR="00413CCC" w:rsidRPr="00242F34" w:rsidRDefault="00413CCC" w:rsidP="00F8782B">
      <w:pPr>
        <w:snapToGrid w:val="0"/>
        <w:spacing w:line="360" w:lineRule="auto"/>
        <w:rPr>
          <w:rFonts w:ascii="Book Antiqua" w:hAnsi="Book Antiqua"/>
          <w:b/>
          <w:sz w:val="24"/>
          <w:szCs w:val="24"/>
          <w:lang w:val="it-IT"/>
        </w:rPr>
      </w:pPr>
      <w:r w:rsidRPr="00242F34">
        <w:rPr>
          <w:rFonts w:ascii="Book Antiqua" w:hAnsi="Book Antiqua"/>
          <w:b/>
          <w:sz w:val="24"/>
          <w:szCs w:val="24"/>
          <w:highlight w:val="white"/>
          <w:lang w:val="it-IT"/>
        </w:rPr>
        <w:t xml:space="preserve">Manuscript </w:t>
      </w:r>
      <w:r w:rsidRPr="00242F34">
        <w:rPr>
          <w:rFonts w:ascii="Book Antiqua" w:hAnsi="Book Antiqua"/>
          <w:b/>
          <w:caps/>
          <w:sz w:val="24"/>
          <w:szCs w:val="24"/>
          <w:highlight w:val="white"/>
        </w:rPr>
        <w:t>t</w:t>
      </w:r>
      <w:r w:rsidRPr="00242F34">
        <w:rPr>
          <w:rFonts w:ascii="Book Antiqua" w:hAnsi="Book Antiqua"/>
          <w:b/>
          <w:sz w:val="24"/>
          <w:szCs w:val="24"/>
          <w:highlight w:val="white"/>
          <w:lang w:val="it-IT"/>
        </w:rPr>
        <w:t>ype</w:t>
      </w:r>
      <w:r w:rsidRPr="00242F34">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0943F4" w:rsidRPr="00242F34">
        <w:rPr>
          <w:rFonts w:ascii="Book Antiqua" w:hAnsi="Book Antiqua" w:hint="eastAsia"/>
          <w:b/>
          <w:sz w:val="24"/>
          <w:szCs w:val="24"/>
          <w:lang w:val="it-IT"/>
        </w:rPr>
        <w:t xml:space="preserve"> </w:t>
      </w:r>
      <w:r w:rsidR="007F1411" w:rsidRPr="007F1411">
        <w:rPr>
          <w:rFonts w:ascii="Book Antiqua" w:hAnsi="Book Antiqua"/>
          <w:b/>
          <w:sz w:val="24"/>
          <w:szCs w:val="24"/>
        </w:rPr>
        <w:t>ORIGINAL ARTICLE</w:t>
      </w:r>
    </w:p>
    <w:p w14:paraId="154B87D0" w14:textId="77777777" w:rsidR="007F1411" w:rsidRDefault="007F1411" w:rsidP="00F8782B">
      <w:pPr>
        <w:snapToGrid w:val="0"/>
        <w:spacing w:line="360" w:lineRule="auto"/>
        <w:rPr>
          <w:rFonts w:ascii="Book Antiqua" w:hAnsi="Book Antiqua" w:cs="Times New Roman"/>
          <w:b/>
          <w:sz w:val="24"/>
          <w:szCs w:val="24"/>
        </w:rPr>
      </w:pPr>
    </w:p>
    <w:p w14:paraId="6F5D800C" w14:textId="1782F05B" w:rsidR="00413CCC" w:rsidRPr="007F1411" w:rsidRDefault="007F1411" w:rsidP="00F8782B">
      <w:pPr>
        <w:snapToGrid w:val="0"/>
        <w:spacing w:line="360" w:lineRule="auto"/>
        <w:rPr>
          <w:rFonts w:ascii="Book Antiqua" w:hAnsi="Book Antiqua" w:cs="Times New Roman"/>
          <w:b/>
          <w:i/>
          <w:sz w:val="24"/>
          <w:szCs w:val="24"/>
        </w:rPr>
      </w:pPr>
      <w:r w:rsidRPr="007F1411">
        <w:rPr>
          <w:rFonts w:ascii="Book Antiqua" w:hAnsi="Book Antiqua" w:cs="Times New Roman"/>
          <w:b/>
          <w:i/>
          <w:sz w:val="24"/>
          <w:szCs w:val="24"/>
        </w:rPr>
        <w:t>Clinical Trials Study</w:t>
      </w:r>
    </w:p>
    <w:p w14:paraId="71064D15" w14:textId="6139A049" w:rsidR="00D7207A" w:rsidRPr="00242F34" w:rsidRDefault="007158AD" w:rsidP="00F8782B">
      <w:pPr>
        <w:snapToGrid w:val="0"/>
        <w:spacing w:line="360" w:lineRule="auto"/>
        <w:rPr>
          <w:rFonts w:ascii="Book Antiqua" w:hAnsi="Book Antiqua" w:cs="Times New Roman"/>
          <w:b/>
          <w:sz w:val="24"/>
          <w:szCs w:val="24"/>
        </w:rPr>
      </w:pPr>
      <w:r w:rsidRPr="00242F34">
        <w:rPr>
          <w:rFonts w:ascii="Book Antiqua" w:hAnsi="Book Antiqua" w:cs="Times New Roman"/>
          <w:b/>
          <w:sz w:val="24"/>
          <w:szCs w:val="24"/>
        </w:rPr>
        <w:t xml:space="preserve">Characteristics </w:t>
      </w:r>
      <w:r w:rsidR="00D7207A" w:rsidRPr="00242F34">
        <w:rPr>
          <w:rFonts w:ascii="Book Antiqua" w:hAnsi="Book Antiqua" w:cs="Times New Roman"/>
          <w:b/>
          <w:sz w:val="24"/>
          <w:szCs w:val="24"/>
        </w:rPr>
        <w:t xml:space="preserve">of </w:t>
      </w:r>
      <w:r w:rsidR="000943F4" w:rsidRPr="00242F34">
        <w:rPr>
          <w:rFonts w:ascii="Book Antiqua" w:hAnsi="Book Antiqua" w:cs="Times New Roman"/>
          <w:b/>
          <w:sz w:val="24"/>
          <w:szCs w:val="24"/>
        </w:rPr>
        <w:t>fecal microbial communities in patients with non-anastomotic biliary strictures after liver transplantation</w:t>
      </w:r>
    </w:p>
    <w:p w14:paraId="19C8213B" w14:textId="77777777" w:rsidR="006033AD" w:rsidRDefault="006033AD" w:rsidP="00F8782B">
      <w:pPr>
        <w:snapToGrid w:val="0"/>
        <w:spacing w:line="360" w:lineRule="auto"/>
        <w:rPr>
          <w:rFonts w:ascii="Book Antiqua" w:hAnsi="Book Antiqua" w:cs="Times New Roman"/>
          <w:b/>
          <w:sz w:val="24"/>
          <w:szCs w:val="24"/>
        </w:rPr>
      </w:pPr>
    </w:p>
    <w:p w14:paraId="7AB79ECB" w14:textId="1A266412" w:rsidR="00242F34" w:rsidRPr="00242F34" w:rsidRDefault="00242F34" w:rsidP="00F8782B">
      <w:pPr>
        <w:snapToGrid w:val="0"/>
        <w:spacing w:line="360" w:lineRule="auto"/>
        <w:rPr>
          <w:rFonts w:ascii="Book Antiqua" w:hAnsi="Book Antiqua"/>
          <w:sz w:val="24"/>
          <w:szCs w:val="24"/>
        </w:rPr>
      </w:pPr>
      <w:r w:rsidRPr="00242F34">
        <w:rPr>
          <w:rFonts w:ascii="Book Antiqua" w:hAnsi="Book Antiqua" w:cs="Times New Roman"/>
          <w:sz w:val="24"/>
          <w:szCs w:val="24"/>
        </w:rPr>
        <w:t>Zhang</w:t>
      </w:r>
      <w:r>
        <w:rPr>
          <w:rFonts w:ascii="Book Antiqua" w:hAnsi="Book Antiqua" w:cs="Times New Roman" w:hint="eastAsia"/>
          <w:sz w:val="24"/>
          <w:szCs w:val="24"/>
        </w:rPr>
        <w:t xml:space="preserve"> J </w:t>
      </w:r>
      <w:r w:rsidRPr="00242F34">
        <w:rPr>
          <w:rFonts w:ascii="Book Antiqua" w:hAnsi="Book Antiqua" w:cs="Times New Roman" w:hint="eastAsia"/>
          <w:i/>
          <w:sz w:val="24"/>
          <w:szCs w:val="24"/>
        </w:rPr>
        <w:t>et al</w:t>
      </w:r>
      <w:r>
        <w:rPr>
          <w:rFonts w:ascii="Book Antiqua" w:hAnsi="Book Antiqua" w:cs="Times New Roman" w:hint="eastAsia"/>
          <w:sz w:val="24"/>
          <w:szCs w:val="24"/>
        </w:rPr>
        <w:t xml:space="preserve">. </w:t>
      </w:r>
      <w:r w:rsidRPr="00242F34">
        <w:rPr>
          <w:rFonts w:ascii="Book Antiqua" w:hAnsi="Book Antiqua" w:cs="Times New Roman"/>
          <w:sz w:val="24"/>
          <w:szCs w:val="24"/>
        </w:rPr>
        <w:t>Fecal microbial communities in NAS patients</w:t>
      </w:r>
    </w:p>
    <w:p w14:paraId="4F473B37" w14:textId="77777777" w:rsidR="00242F34" w:rsidRPr="00242F34" w:rsidRDefault="00242F34" w:rsidP="00F8782B">
      <w:pPr>
        <w:snapToGrid w:val="0"/>
        <w:spacing w:line="360" w:lineRule="auto"/>
        <w:rPr>
          <w:rFonts w:ascii="Book Antiqua" w:hAnsi="Book Antiqua" w:cs="Times New Roman"/>
          <w:b/>
          <w:sz w:val="24"/>
          <w:szCs w:val="24"/>
        </w:rPr>
      </w:pPr>
    </w:p>
    <w:p w14:paraId="2DAF9EFD" w14:textId="4CA6EE4F" w:rsidR="00C67D08" w:rsidRPr="00242F34" w:rsidRDefault="00C67D08" w:rsidP="00F8782B">
      <w:pPr>
        <w:widowControl/>
        <w:snapToGrid w:val="0"/>
        <w:spacing w:line="360" w:lineRule="auto"/>
        <w:rPr>
          <w:rFonts w:ascii="Book Antiqua" w:hAnsi="Book Antiqua" w:cs="Times New Roman"/>
          <w:b/>
          <w:sz w:val="24"/>
          <w:szCs w:val="24"/>
        </w:rPr>
      </w:pPr>
      <w:r w:rsidRPr="00242F34">
        <w:rPr>
          <w:rFonts w:ascii="Book Antiqua" w:hAnsi="Book Antiqua" w:cs="Times New Roman"/>
          <w:sz w:val="24"/>
          <w:szCs w:val="24"/>
        </w:rPr>
        <w:t>Jing Zhang, Feng</w:t>
      </w:r>
      <w:r w:rsidR="000943F4" w:rsidRPr="00242F34">
        <w:rPr>
          <w:rFonts w:ascii="Book Antiqua" w:hAnsi="Book Antiqua" w:cs="Times New Roman" w:hint="eastAsia"/>
          <w:sz w:val="24"/>
          <w:szCs w:val="24"/>
        </w:rPr>
        <w:t>-</w:t>
      </w:r>
      <w:r w:rsidRPr="00242F34">
        <w:rPr>
          <w:rFonts w:ascii="Book Antiqua" w:hAnsi="Book Antiqua" w:cs="Times New Roman"/>
          <w:caps/>
          <w:sz w:val="24"/>
          <w:szCs w:val="24"/>
        </w:rPr>
        <w:t>g</w:t>
      </w:r>
      <w:r w:rsidRPr="00242F34">
        <w:rPr>
          <w:rFonts w:ascii="Book Antiqua" w:hAnsi="Book Antiqua" w:cs="Times New Roman"/>
          <w:sz w:val="24"/>
          <w:szCs w:val="24"/>
        </w:rPr>
        <w:t xml:space="preserve">ang Ren, Peng Liu, </w:t>
      </w:r>
      <w:r w:rsidR="009E2910" w:rsidRPr="00242F34">
        <w:rPr>
          <w:rFonts w:ascii="Book Antiqua" w:hAnsi="Book Antiqua" w:cs="Times New Roman"/>
          <w:sz w:val="24"/>
          <w:szCs w:val="24"/>
        </w:rPr>
        <w:t>Hong</w:t>
      </w:r>
      <w:r w:rsidR="000943F4" w:rsidRPr="00242F34">
        <w:rPr>
          <w:rFonts w:ascii="Book Antiqua" w:hAnsi="Book Antiqua" w:cs="Times New Roman" w:hint="eastAsia"/>
          <w:sz w:val="24"/>
          <w:szCs w:val="24"/>
        </w:rPr>
        <w:t>-</w:t>
      </w:r>
      <w:r w:rsidR="009E2910" w:rsidRPr="00242F34">
        <w:rPr>
          <w:rFonts w:ascii="Book Antiqua" w:hAnsi="Book Antiqua" w:cs="Times New Roman"/>
          <w:caps/>
          <w:sz w:val="24"/>
          <w:szCs w:val="24"/>
        </w:rPr>
        <w:t>k</w:t>
      </w:r>
      <w:r w:rsidR="009E2910" w:rsidRPr="00242F34">
        <w:rPr>
          <w:rFonts w:ascii="Book Antiqua" w:hAnsi="Book Antiqua" w:cs="Times New Roman"/>
          <w:sz w:val="24"/>
          <w:szCs w:val="24"/>
        </w:rPr>
        <w:t xml:space="preserve">e Zhang, </w:t>
      </w:r>
      <w:r w:rsidR="00BC03BF" w:rsidRPr="00242F34">
        <w:rPr>
          <w:rFonts w:ascii="Book Antiqua" w:hAnsi="Book Antiqua" w:cs="Times New Roman"/>
          <w:sz w:val="24"/>
          <w:szCs w:val="24"/>
        </w:rPr>
        <w:t>Hao</w:t>
      </w:r>
      <w:r w:rsidR="000943F4" w:rsidRPr="00242F34">
        <w:rPr>
          <w:rFonts w:ascii="Book Antiqua" w:hAnsi="Book Antiqua" w:cs="Times New Roman" w:hint="eastAsia"/>
          <w:sz w:val="24"/>
          <w:szCs w:val="24"/>
        </w:rPr>
        <w:t>-</w:t>
      </w:r>
      <w:r w:rsidR="00BC03BF" w:rsidRPr="00242F34">
        <w:rPr>
          <w:rFonts w:ascii="Book Antiqua" w:hAnsi="Book Antiqua" w:cs="Times New Roman"/>
          <w:caps/>
          <w:sz w:val="24"/>
          <w:szCs w:val="24"/>
        </w:rPr>
        <w:t>y</w:t>
      </w:r>
      <w:r w:rsidR="00BC03BF" w:rsidRPr="00242F34">
        <w:rPr>
          <w:rFonts w:ascii="Book Antiqua" w:hAnsi="Book Antiqua" w:cs="Times New Roman"/>
          <w:sz w:val="24"/>
          <w:szCs w:val="24"/>
        </w:rPr>
        <w:t>ang Zhu</w:t>
      </w:r>
      <w:r w:rsidRPr="00242F34">
        <w:rPr>
          <w:rFonts w:ascii="Book Antiqua" w:hAnsi="Book Antiqua" w:cs="Times New Roman"/>
          <w:sz w:val="24"/>
          <w:szCs w:val="24"/>
        </w:rPr>
        <w:t>, Zhe Feng, Xu</w:t>
      </w:r>
      <w:r w:rsidR="000943F4" w:rsidRPr="00242F34">
        <w:rPr>
          <w:rFonts w:ascii="Book Antiqua" w:hAnsi="Book Antiqua" w:cs="Times New Roman" w:hint="eastAsia"/>
          <w:sz w:val="24"/>
          <w:szCs w:val="24"/>
        </w:rPr>
        <w:t>-</w:t>
      </w:r>
      <w:r w:rsidRPr="00242F34">
        <w:rPr>
          <w:rFonts w:ascii="Book Antiqua" w:hAnsi="Book Antiqua" w:cs="Times New Roman"/>
          <w:caps/>
          <w:sz w:val="24"/>
          <w:szCs w:val="24"/>
        </w:rPr>
        <w:t>f</w:t>
      </w:r>
      <w:r w:rsidR="00313792" w:rsidRPr="00242F34">
        <w:rPr>
          <w:rFonts w:ascii="Book Antiqua" w:hAnsi="Book Antiqua" w:cs="Times New Roman"/>
          <w:sz w:val="24"/>
          <w:szCs w:val="24"/>
        </w:rPr>
        <w:t>eng Zhang</w:t>
      </w:r>
      <w:r w:rsidRPr="00242F34">
        <w:rPr>
          <w:rFonts w:ascii="Book Antiqua" w:hAnsi="Book Antiqua" w:cs="Times New Roman"/>
          <w:sz w:val="24"/>
          <w:szCs w:val="24"/>
        </w:rPr>
        <w:t>, Bo Wang, Xue</w:t>
      </w:r>
      <w:r w:rsidR="000943F4" w:rsidRPr="00242F34">
        <w:rPr>
          <w:rFonts w:ascii="Book Antiqua" w:hAnsi="Book Antiqua" w:cs="Times New Roman" w:hint="eastAsia"/>
          <w:sz w:val="24"/>
          <w:szCs w:val="24"/>
        </w:rPr>
        <w:t>-</w:t>
      </w:r>
      <w:r w:rsidRPr="00242F34">
        <w:rPr>
          <w:rFonts w:ascii="Book Antiqua" w:hAnsi="Book Antiqua" w:cs="Times New Roman"/>
          <w:caps/>
          <w:sz w:val="24"/>
          <w:szCs w:val="24"/>
        </w:rPr>
        <w:t>m</w:t>
      </w:r>
      <w:r w:rsidRPr="00242F34">
        <w:rPr>
          <w:rFonts w:ascii="Book Antiqua" w:hAnsi="Book Antiqua" w:cs="Times New Roman"/>
          <w:sz w:val="24"/>
          <w:szCs w:val="24"/>
        </w:rPr>
        <w:t>ing Liu, Xiao</w:t>
      </w:r>
      <w:r w:rsidR="000943F4" w:rsidRPr="00242F34">
        <w:rPr>
          <w:rFonts w:ascii="Book Antiqua" w:hAnsi="Book Antiqua" w:cs="Times New Roman" w:hint="eastAsia"/>
          <w:sz w:val="24"/>
          <w:szCs w:val="24"/>
        </w:rPr>
        <w:t>-</w:t>
      </w:r>
      <w:r w:rsidRPr="00242F34">
        <w:rPr>
          <w:rFonts w:ascii="Book Antiqua" w:hAnsi="Book Antiqua" w:cs="Times New Roman"/>
          <w:caps/>
          <w:sz w:val="24"/>
          <w:szCs w:val="24"/>
        </w:rPr>
        <w:t>g</w:t>
      </w:r>
      <w:r w:rsidRPr="00242F34">
        <w:rPr>
          <w:rFonts w:ascii="Book Antiqua" w:hAnsi="Book Antiqua" w:cs="Times New Roman"/>
          <w:sz w:val="24"/>
          <w:szCs w:val="24"/>
        </w:rPr>
        <w:t>ang Zhang, Rong</w:t>
      </w:r>
      <w:r w:rsidR="000943F4" w:rsidRPr="00242F34">
        <w:rPr>
          <w:rFonts w:ascii="Book Antiqua" w:hAnsi="Book Antiqua" w:cs="Times New Roman" w:hint="eastAsia"/>
          <w:sz w:val="24"/>
          <w:szCs w:val="24"/>
        </w:rPr>
        <w:t>-</w:t>
      </w:r>
      <w:r w:rsidRPr="00242F34">
        <w:rPr>
          <w:rFonts w:ascii="Book Antiqua" w:hAnsi="Book Antiqua" w:cs="Times New Roman"/>
          <w:caps/>
          <w:sz w:val="24"/>
          <w:szCs w:val="24"/>
        </w:rPr>
        <w:t>q</w:t>
      </w:r>
      <w:r w:rsidRPr="00242F34">
        <w:rPr>
          <w:rFonts w:ascii="Book Antiqua" w:hAnsi="Book Antiqua" w:cs="Times New Roman"/>
          <w:sz w:val="24"/>
          <w:szCs w:val="24"/>
        </w:rPr>
        <w:t>ian Wu, Yi Lv</w:t>
      </w:r>
    </w:p>
    <w:p w14:paraId="45A4699A" w14:textId="77777777" w:rsidR="006033AD" w:rsidRPr="00242F34" w:rsidRDefault="006033AD" w:rsidP="00F8782B">
      <w:pPr>
        <w:widowControl/>
        <w:snapToGrid w:val="0"/>
        <w:spacing w:line="360" w:lineRule="auto"/>
        <w:rPr>
          <w:rFonts w:ascii="Book Antiqua" w:hAnsi="Book Antiqua" w:cs="Times New Roman"/>
          <w:b/>
          <w:sz w:val="24"/>
          <w:szCs w:val="24"/>
        </w:rPr>
      </w:pPr>
    </w:p>
    <w:p w14:paraId="609C6863" w14:textId="48848008" w:rsidR="000943F4" w:rsidRPr="00242F34" w:rsidRDefault="000943F4" w:rsidP="00F8782B">
      <w:pPr>
        <w:widowControl/>
        <w:snapToGrid w:val="0"/>
        <w:spacing w:line="360" w:lineRule="auto"/>
        <w:rPr>
          <w:rFonts w:ascii="Book Antiqua" w:hAnsi="Book Antiqua" w:cs="Times New Roman"/>
          <w:sz w:val="24"/>
          <w:szCs w:val="24"/>
        </w:rPr>
      </w:pPr>
      <w:r w:rsidRPr="00242F34">
        <w:rPr>
          <w:rFonts w:ascii="Book Antiqua" w:hAnsi="Book Antiqua" w:cs="Times New Roman"/>
          <w:b/>
          <w:sz w:val="24"/>
          <w:szCs w:val="24"/>
        </w:rPr>
        <w:t>Jing Zhang</w:t>
      </w:r>
      <w:r w:rsidRPr="00242F34">
        <w:rPr>
          <w:rFonts w:ascii="Book Antiqua" w:hAnsi="Book Antiqua" w:cs="Times New Roman" w:hint="eastAsia"/>
          <w:b/>
          <w:sz w:val="24"/>
          <w:szCs w:val="24"/>
        </w:rPr>
        <w:t>,</w:t>
      </w:r>
      <w:r w:rsidRPr="00242F34">
        <w:rPr>
          <w:rFonts w:ascii="Book Antiqua" w:hAnsi="Book Antiqua" w:cs="Times New Roman"/>
          <w:b/>
          <w:sz w:val="24"/>
          <w:szCs w:val="24"/>
        </w:rPr>
        <w:t xml:space="preserve"> Feng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g</w:t>
      </w:r>
      <w:r w:rsidRPr="00242F34">
        <w:rPr>
          <w:rFonts w:ascii="Book Antiqua" w:hAnsi="Book Antiqua" w:cs="Times New Roman"/>
          <w:b/>
          <w:sz w:val="24"/>
          <w:szCs w:val="24"/>
        </w:rPr>
        <w:t>ang Ren, Peng Liu, Hong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k</w:t>
      </w:r>
      <w:r w:rsidRPr="00242F34">
        <w:rPr>
          <w:rFonts w:ascii="Book Antiqua" w:hAnsi="Book Antiqua" w:cs="Times New Roman"/>
          <w:b/>
          <w:sz w:val="24"/>
          <w:szCs w:val="24"/>
        </w:rPr>
        <w:t>e Zhang, Hao</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y</w:t>
      </w:r>
      <w:r w:rsidRPr="00242F34">
        <w:rPr>
          <w:rFonts w:ascii="Book Antiqua" w:hAnsi="Book Antiqua" w:cs="Times New Roman"/>
          <w:b/>
          <w:sz w:val="24"/>
          <w:szCs w:val="24"/>
        </w:rPr>
        <w:t>ang Zhu, Zhe Feng, Xu</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f</w:t>
      </w:r>
      <w:r w:rsidRPr="00242F34">
        <w:rPr>
          <w:rFonts w:ascii="Book Antiqua" w:hAnsi="Book Antiqua" w:cs="Times New Roman"/>
          <w:b/>
          <w:sz w:val="24"/>
          <w:szCs w:val="24"/>
        </w:rPr>
        <w:t>eng Zhang, Bo Wang, Xue</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m</w:t>
      </w:r>
      <w:r w:rsidRPr="00242F34">
        <w:rPr>
          <w:rFonts w:ascii="Book Antiqua" w:hAnsi="Book Antiqua" w:cs="Times New Roman"/>
          <w:b/>
          <w:sz w:val="24"/>
          <w:szCs w:val="24"/>
        </w:rPr>
        <w:t>ing Liu, Xiao</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g</w:t>
      </w:r>
      <w:r w:rsidRPr="00242F34">
        <w:rPr>
          <w:rFonts w:ascii="Book Antiqua" w:hAnsi="Book Antiqua" w:cs="Times New Roman"/>
          <w:b/>
          <w:sz w:val="24"/>
          <w:szCs w:val="24"/>
        </w:rPr>
        <w:t>ang Zhang,</w:t>
      </w:r>
      <w:r w:rsidRPr="00242F34">
        <w:rPr>
          <w:rFonts w:ascii="Book Antiqua" w:hAnsi="Book Antiqua" w:cs="Times New Roman" w:hint="eastAsia"/>
          <w:b/>
          <w:sz w:val="24"/>
          <w:szCs w:val="24"/>
        </w:rPr>
        <w:t xml:space="preserve"> </w:t>
      </w:r>
      <w:r w:rsidRPr="00242F34">
        <w:rPr>
          <w:rFonts w:ascii="Book Antiqua" w:hAnsi="Book Antiqua" w:cs="Times New Roman"/>
          <w:b/>
          <w:sz w:val="24"/>
          <w:szCs w:val="24"/>
        </w:rPr>
        <w:t>Yi Lv</w:t>
      </w:r>
      <w:r w:rsidRPr="00242F34">
        <w:rPr>
          <w:rFonts w:ascii="Book Antiqua" w:hAnsi="Book Antiqua" w:cs="Times New Roman" w:hint="eastAsia"/>
          <w:b/>
          <w:sz w:val="24"/>
          <w:szCs w:val="24"/>
        </w:rPr>
        <w:t>,</w:t>
      </w:r>
      <w:r w:rsidRPr="00242F34">
        <w:rPr>
          <w:rFonts w:ascii="Book Antiqua" w:hAnsi="Book Antiqua" w:cs="Times New Roman" w:hint="eastAsia"/>
          <w:sz w:val="24"/>
          <w:szCs w:val="24"/>
        </w:rPr>
        <w:t xml:space="preserve"> </w:t>
      </w:r>
      <w:r w:rsidR="00A8147B" w:rsidRPr="00242F34">
        <w:rPr>
          <w:rFonts w:ascii="Book Antiqua" w:hAnsi="Book Antiqua" w:cs="Times New Roman"/>
          <w:sz w:val="24"/>
          <w:szCs w:val="24"/>
        </w:rPr>
        <w:t>Department of Hepatobiliary Surgery</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 xml:space="preserve">First Affiliated Hospital </w:t>
      </w:r>
      <w:r w:rsidRPr="00242F34">
        <w:rPr>
          <w:rFonts w:ascii="Book Antiqua" w:hAnsi="Book Antiqua"/>
          <w:sz w:val="24"/>
          <w:szCs w:val="24"/>
        </w:rPr>
        <w:t>of</w:t>
      </w:r>
      <w:r w:rsidRPr="00242F34">
        <w:rPr>
          <w:rFonts w:ascii="Book Antiqua" w:hAnsi="Book Antiqua" w:cs="Times New Roman"/>
          <w:sz w:val="24"/>
          <w:szCs w:val="24"/>
        </w:rPr>
        <w:t xml:space="preserve"> Xi’an Jiaotong University</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Xi’an 710061, Shaanxi</w:t>
      </w:r>
      <w:r w:rsidRPr="00242F34">
        <w:rPr>
          <w:rFonts w:ascii="Book Antiqua" w:hAnsi="Book Antiqua" w:cs="Times New Roman" w:hint="eastAsia"/>
          <w:sz w:val="24"/>
          <w:szCs w:val="24"/>
        </w:rPr>
        <w:t xml:space="preserve"> Province</w:t>
      </w:r>
      <w:r w:rsidRPr="00242F34">
        <w:rPr>
          <w:rFonts w:ascii="Book Antiqua" w:hAnsi="Book Antiqua" w:cs="Times New Roman"/>
          <w:sz w:val="24"/>
          <w:szCs w:val="24"/>
        </w:rPr>
        <w:t>,</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China</w:t>
      </w:r>
    </w:p>
    <w:p w14:paraId="4F742092" w14:textId="0D11C1C3" w:rsidR="000B6D0D" w:rsidRPr="00242F34" w:rsidRDefault="000B6D0D" w:rsidP="00F8782B">
      <w:pPr>
        <w:widowControl/>
        <w:snapToGrid w:val="0"/>
        <w:spacing w:line="360" w:lineRule="auto"/>
        <w:rPr>
          <w:rFonts w:ascii="Book Antiqua" w:hAnsi="Book Antiqua" w:cs="Times New Roman"/>
          <w:sz w:val="24"/>
          <w:szCs w:val="24"/>
        </w:rPr>
      </w:pPr>
    </w:p>
    <w:p w14:paraId="351262E5" w14:textId="43792642" w:rsidR="00A8147B" w:rsidRPr="00242F34" w:rsidRDefault="00313792" w:rsidP="00F8782B">
      <w:pPr>
        <w:widowControl/>
        <w:snapToGrid w:val="0"/>
        <w:spacing w:line="360" w:lineRule="auto"/>
        <w:rPr>
          <w:rFonts w:ascii="Book Antiqua" w:hAnsi="Book Antiqua" w:cs="Times New Roman"/>
          <w:sz w:val="24"/>
          <w:szCs w:val="24"/>
        </w:rPr>
      </w:pPr>
      <w:r w:rsidRPr="00242F34">
        <w:rPr>
          <w:rFonts w:ascii="Book Antiqua" w:hAnsi="Book Antiqua" w:cs="Times New Roman"/>
          <w:b/>
          <w:sz w:val="24"/>
          <w:szCs w:val="24"/>
        </w:rPr>
        <w:t>Jing Zhang</w:t>
      </w:r>
      <w:r w:rsidRPr="00242F34">
        <w:rPr>
          <w:rFonts w:ascii="Book Antiqua" w:hAnsi="Book Antiqua" w:cs="Times New Roman" w:hint="eastAsia"/>
          <w:b/>
          <w:sz w:val="24"/>
          <w:szCs w:val="24"/>
        </w:rPr>
        <w:t>,</w:t>
      </w:r>
      <w:r w:rsidRPr="00242F34">
        <w:rPr>
          <w:rFonts w:ascii="Book Antiqua" w:hAnsi="Book Antiqua" w:cs="Times New Roman"/>
          <w:b/>
          <w:sz w:val="24"/>
          <w:szCs w:val="24"/>
        </w:rPr>
        <w:t xml:space="preserve"> Feng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g</w:t>
      </w:r>
      <w:r w:rsidRPr="00242F34">
        <w:rPr>
          <w:rFonts w:ascii="Book Antiqua" w:hAnsi="Book Antiqua" w:cs="Times New Roman"/>
          <w:b/>
          <w:sz w:val="24"/>
          <w:szCs w:val="24"/>
        </w:rPr>
        <w:t>ang Ren, Peng Liu, Hong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k</w:t>
      </w:r>
      <w:r w:rsidRPr="00242F34">
        <w:rPr>
          <w:rFonts w:ascii="Book Antiqua" w:hAnsi="Book Antiqua" w:cs="Times New Roman"/>
          <w:b/>
          <w:sz w:val="24"/>
          <w:szCs w:val="24"/>
        </w:rPr>
        <w:t>e Zhang, Hao</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y</w:t>
      </w:r>
      <w:r w:rsidRPr="00242F34">
        <w:rPr>
          <w:rFonts w:ascii="Book Antiqua" w:hAnsi="Book Antiqua" w:cs="Times New Roman"/>
          <w:b/>
          <w:sz w:val="24"/>
          <w:szCs w:val="24"/>
        </w:rPr>
        <w:t>ang Zhu, Zhe Feng, Xu</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f</w:t>
      </w:r>
      <w:r w:rsidRPr="00242F34">
        <w:rPr>
          <w:rFonts w:ascii="Book Antiqua" w:hAnsi="Book Antiqua" w:cs="Times New Roman"/>
          <w:b/>
          <w:sz w:val="24"/>
          <w:szCs w:val="24"/>
        </w:rPr>
        <w:t>eng Zhang, Bo Wang, Xue</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m</w:t>
      </w:r>
      <w:r w:rsidRPr="00242F34">
        <w:rPr>
          <w:rFonts w:ascii="Book Antiqua" w:hAnsi="Book Antiqua" w:cs="Times New Roman"/>
          <w:b/>
          <w:sz w:val="24"/>
          <w:szCs w:val="24"/>
        </w:rPr>
        <w:t>ing Liu, Xiao</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g</w:t>
      </w:r>
      <w:r w:rsidRPr="00242F34">
        <w:rPr>
          <w:rFonts w:ascii="Book Antiqua" w:hAnsi="Book Antiqua" w:cs="Times New Roman"/>
          <w:b/>
          <w:sz w:val="24"/>
          <w:szCs w:val="24"/>
        </w:rPr>
        <w:t>ang Zhang,</w:t>
      </w:r>
      <w:r w:rsidRPr="00242F34">
        <w:rPr>
          <w:rFonts w:ascii="Book Antiqua" w:hAnsi="Book Antiqua" w:cs="Times New Roman" w:hint="eastAsia"/>
          <w:sz w:val="24"/>
          <w:szCs w:val="24"/>
        </w:rPr>
        <w:t xml:space="preserve"> </w:t>
      </w:r>
      <w:r w:rsidRPr="00242F34">
        <w:rPr>
          <w:rFonts w:ascii="Book Antiqua" w:hAnsi="Book Antiqua" w:cs="Times New Roman"/>
          <w:b/>
          <w:sz w:val="24"/>
          <w:szCs w:val="24"/>
        </w:rPr>
        <w:t>Rong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q</w:t>
      </w:r>
      <w:r w:rsidRPr="00242F34">
        <w:rPr>
          <w:rFonts w:ascii="Book Antiqua" w:hAnsi="Book Antiqua" w:cs="Times New Roman"/>
          <w:b/>
          <w:sz w:val="24"/>
          <w:szCs w:val="24"/>
        </w:rPr>
        <w:t>ian Wu</w:t>
      </w:r>
      <w:r w:rsidRPr="00242F34">
        <w:rPr>
          <w:rFonts w:ascii="Book Antiqua" w:hAnsi="Book Antiqua" w:cs="Times New Roman" w:hint="eastAsia"/>
          <w:b/>
          <w:sz w:val="24"/>
          <w:szCs w:val="24"/>
        </w:rPr>
        <w:t xml:space="preserve">, </w:t>
      </w:r>
      <w:r w:rsidRPr="00242F34">
        <w:rPr>
          <w:rFonts w:ascii="Book Antiqua" w:hAnsi="Book Antiqua" w:cs="Times New Roman"/>
          <w:b/>
          <w:sz w:val="24"/>
          <w:szCs w:val="24"/>
        </w:rPr>
        <w:t>Yi Lv</w:t>
      </w:r>
      <w:r w:rsidRPr="00242F34">
        <w:rPr>
          <w:rFonts w:ascii="Book Antiqua" w:hAnsi="Book Antiqua" w:cs="Times New Roman" w:hint="eastAsia"/>
          <w:b/>
          <w:sz w:val="24"/>
          <w:szCs w:val="24"/>
        </w:rPr>
        <w:t xml:space="preserve">, </w:t>
      </w:r>
      <w:r w:rsidR="00A8147B" w:rsidRPr="00242F34">
        <w:rPr>
          <w:rFonts w:ascii="Book Antiqua" w:hAnsi="Book Antiqua" w:cs="Times New Roman"/>
          <w:sz w:val="24"/>
          <w:szCs w:val="24"/>
        </w:rPr>
        <w:t>Institute of Advanced Surgical Techn</w:t>
      </w:r>
      <w:r w:rsidR="000B6D0D" w:rsidRPr="00242F34">
        <w:rPr>
          <w:rFonts w:ascii="Book Antiqua" w:hAnsi="Book Antiqua" w:cs="Times New Roman"/>
          <w:sz w:val="24"/>
          <w:szCs w:val="24"/>
        </w:rPr>
        <w:t>ology</w:t>
      </w:r>
      <w:r w:rsidR="00A8147B" w:rsidRPr="00242F34">
        <w:rPr>
          <w:rFonts w:ascii="Book Antiqua" w:hAnsi="Book Antiqua" w:cs="Times New Roman"/>
          <w:sz w:val="24"/>
          <w:szCs w:val="24"/>
        </w:rPr>
        <w:t xml:space="preserve"> and Engineering</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 xml:space="preserve">First Affiliated Hospital </w:t>
      </w:r>
      <w:r w:rsidRPr="00242F34">
        <w:rPr>
          <w:rFonts w:ascii="Book Antiqua" w:hAnsi="Book Antiqua"/>
          <w:sz w:val="24"/>
          <w:szCs w:val="24"/>
        </w:rPr>
        <w:t>of</w:t>
      </w:r>
      <w:r w:rsidRPr="00242F34">
        <w:rPr>
          <w:rFonts w:ascii="Book Antiqua" w:hAnsi="Book Antiqua" w:cs="Times New Roman"/>
          <w:sz w:val="24"/>
          <w:szCs w:val="24"/>
        </w:rPr>
        <w:t xml:space="preserve"> Xi’an Jiaotong University</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Xi’an 710061, Shaanxi</w:t>
      </w:r>
      <w:r w:rsidRPr="00242F34">
        <w:rPr>
          <w:rFonts w:ascii="Book Antiqua" w:hAnsi="Book Antiqua" w:cs="Times New Roman" w:hint="eastAsia"/>
          <w:sz w:val="24"/>
          <w:szCs w:val="24"/>
        </w:rPr>
        <w:t xml:space="preserve"> Province</w:t>
      </w:r>
      <w:r w:rsidRPr="00242F34">
        <w:rPr>
          <w:rFonts w:ascii="Book Antiqua" w:hAnsi="Book Antiqua" w:cs="Times New Roman"/>
          <w:sz w:val="24"/>
          <w:szCs w:val="24"/>
        </w:rPr>
        <w:t>,</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China</w:t>
      </w:r>
    </w:p>
    <w:p w14:paraId="19BD9B7A" w14:textId="77777777" w:rsidR="00313792" w:rsidRPr="00242F34" w:rsidRDefault="00313792" w:rsidP="00F8782B">
      <w:pPr>
        <w:widowControl/>
        <w:snapToGrid w:val="0"/>
        <w:spacing w:line="360" w:lineRule="auto"/>
        <w:rPr>
          <w:rFonts w:ascii="Book Antiqua" w:hAnsi="Book Antiqua" w:cs="Times New Roman"/>
          <w:sz w:val="24"/>
          <w:szCs w:val="24"/>
        </w:rPr>
      </w:pPr>
    </w:p>
    <w:p w14:paraId="0AE14FB2" w14:textId="75DD77AE" w:rsidR="00B20C89" w:rsidRPr="00242F34" w:rsidRDefault="00313792" w:rsidP="00F8782B">
      <w:pPr>
        <w:widowControl/>
        <w:snapToGrid w:val="0"/>
        <w:spacing w:line="360" w:lineRule="auto"/>
        <w:rPr>
          <w:rFonts w:ascii="Book Antiqua" w:hAnsi="Book Antiqua" w:cs="Times New Roman"/>
          <w:sz w:val="24"/>
          <w:szCs w:val="24"/>
        </w:rPr>
      </w:pPr>
      <w:r w:rsidRPr="00242F34">
        <w:rPr>
          <w:rFonts w:ascii="Book Antiqua" w:hAnsi="Book Antiqua" w:cs="Times New Roman"/>
          <w:b/>
          <w:sz w:val="24"/>
          <w:szCs w:val="24"/>
        </w:rPr>
        <w:t>Jing Zhang</w:t>
      </w:r>
      <w:r w:rsidRPr="00242F34">
        <w:rPr>
          <w:rFonts w:ascii="Book Antiqua" w:hAnsi="Book Antiqua" w:cs="Times New Roman" w:hint="eastAsia"/>
          <w:b/>
          <w:sz w:val="24"/>
          <w:szCs w:val="24"/>
        </w:rPr>
        <w:t>,</w:t>
      </w:r>
      <w:r w:rsidRPr="00242F34">
        <w:rPr>
          <w:rFonts w:ascii="Book Antiqua" w:hAnsi="Book Antiqua" w:cs="Times New Roman"/>
          <w:b/>
          <w:sz w:val="24"/>
          <w:szCs w:val="24"/>
        </w:rPr>
        <w:t xml:space="preserve"> Feng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g</w:t>
      </w:r>
      <w:r w:rsidRPr="00242F34">
        <w:rPr>
          <w:rFonts w:ascii="Book Antiqua" w:hAnsi="Book Antiqua" w:cs="Times New Roman"/>
          <w:b/>
          <w:sz w:val="24"/>
          <w:szCs w:val="24"/>
        </w:rPr>
        <w:t>ang Ren, Peng Liu, Hong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k</w:t>
      </w:r>
      <w:r w:rsidRPr="00242F34">
        <w:rPr>
          <w:rFonts w:ascii="Book Antiqua" w:hAnsi="Book Antiqua" w:cs="Times New Roman"/>
          <w:b/>
          <w:sz w:val="24"/>
          <w:szCs w:val="24"/>
        </w:rPr>
        <w:t>e Zhang, Hao</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y</w:t>
      </w:r>
      <w:r w:rsidRPr="00242F34">
        <w:rPr>
          <w:rFonts w:ascii="Book Antiqua" w:hAnsi="Book Antiqua" w:cs="Times New Roman"/>
          <w:b/>
          <w:sz w:val="24"/>
          <w:szCs w:val="24"/>
        </w:rPr>
        <w:t>ang Zhu, Zhe Feng, Xu</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f</w:t>
      </w:r>
      <w:r w:rsidRPr="00242F34">
        <w:rPr>
          <w:rFonts w:ascii="Book Antiqua" w:hAnsi="Book Antiqua" w:cs="Times New Roman"/>
          <w:b/>
          <w:sz w:val="24"/>
          <w:szCs w:val="24"/>
        </w:rPr>
        <w:t>eng Zhang, Bo Wang, Xue</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m</w:t>
      </w:r>
      <w:r w:rsidRPr="00242F34">
        <w:rPr>
          <w:rFonts w:ascii="Book Antiqua" w:hAnsi="Book Antiqua" w:cs="Times New Roman"/>
          <w:b/>
          <w:sz w:val="24"/>
          <w:szCs w:val="24"/>
        </w:rPr>
        <w:t>ing Liu, Xiao</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g</w:t>
      </w:r>
      <w:r w:rsidRPr="00242F34">
        <w:rPr>
          <w:rFonts w:ascii="Book Antiqua" w:hAnsi="Book Antiqua" w:cs="Times New Roman"/>
          <w:b/>
          <w:sz w:val="24"/>
          <w:szCs w:val="24"/>
        </w:rPr>
        <w:t>ang Zhang,</w:t>
      </w:r>
      <w:r w:rsidRPr="00242F34">
        <w:rPr>
          <w:rFonts w:ascii="Book Antiqua" w:hAnsi="Book Antiqua" w:cs="Times New Roman" w:hint="eastAsia"/>
          <w:sz w:val="24"/>
          <w:szCs w:val="24"/>
        </w:rPr>
        <w:t xml:space="preserve"> </w:t>
      </w:r>
      <w:r w:rsidRPr="00242F34">
        <w:rPr>
          <w:rFonts w:ascii="Book Antiqua" w:hAnsi="Book Antiqua" w:cs="Times New Roman"/>
          <w:b/>
          <w:sz w:val="24"/>
          <w:szCs w:val="24"/>
        </w:rPr>
        <w:t>Rong</w:t>
      </w:r>
      <w:r w:rsidRPr="00242F34">
        <w:rPr>
          <w:rFonts w:ascii="Book Antiqua" w:hAnsi="Book Antiqua" w:cs="Times New Roman" w:hint="eastAsia"/>
          <w:b/>
          <w:sz w:val="24"/>
          <w:szCs w:val="24"/>
        </w:rPr>
        <w:t>-</w:t>
      </w:r>
      <w:r w:rsidRPr="00242F34">
        <w:rPr>
          <w:rFonts w:ascii="Book Antiqua" w:hAnsi="Book Antiqua" w:cs="Times New Roman"/>
          <w:b/>
          <w:caps/>
          <w:sz w:val="24"/>
          <w:szCs w:val="24"/>
        </w:rPr>
        <w:t>q</w:t>
      </w:r>
      <w:r w:rsidRPr="00242F34">
        <w:rPr>
          <w:rFonts w:ascii="Book Antiqua" w:hAnsi="Book Antiqua" w:cs="Times New Roman"/>
          <w:b/>
          <w:sz w:val="24"/>
          <w:szCs w:val="24"/>
        </w:rPr>
        <w:t>ian Wu</w:t>
      </w:r>
      <w:r w:rsidRPr="00242F34">
        <w:rPr>
          <w:rFonts w:ascii="Book Antiqua" w:hAnsi="Book Antiqua" w:cs="Times New Roman" w:hint="eastAsia"/>
          <w:b/>
          <w:sz w:val="24"/>
          <w:szCs w:val="24"/>
        </w:rPr>
        <w:t xml:space="preserve">, </w:t>
      </w:r>
      <w:r w:rsidRPr="00242F34">
        <w:rPr>
          <w:rFonts w:ascii="Book Antiqua" w:hAnsi="Book Antiqua" w:cs="Times New Roman"/>
          <w:b/>
          <w:sz w:val="24"/>
          <w:szCs w:val="24"/>
        </w:rPr>
        <w:t>Yi Lv</w:t>
      </w:r>
      <w:r w:rsidRPr="00242F34">
        <w:rPr>
          <w:rFonts w:ascii="Book Antiqua" w:hAnsi="Book Antiqua" w:cs="Times New Roman" w:hint="eastAsia"/>
          <w:b/>
          <w:sz w:val="24"/>
          <w:szCs w:val="24"/>
        </w:rPr>
        <w:t xml:space="preserve">, </w:t>
      </w:r>
      <w:r w:rsidR="000B6D0D" w:rsidRPr="00242F34">
        <w:rPr>
          <w:rFonts w:ascii="Book Antiqua" w:hAnsi="Book Antiqua" w:cs="Times New Roman"/>
          <w:sz w:val="24"/>
          <w:szCs w:val="24"/>
        </w:rPr>
        <w:t>Shaanxi Provincial Center for Regenerative Me</w:t>
      </w:r>
      <w:r w:rsidRPr="00242F34">
        <w:rPr>
          <w:rFonts w:ascii="Book Antiqua" w:hAnsi="Book Antiqua" w:cs="Times New Roman"/>
          <w:sz w:val="24"/>
          <w:szCs w:val="24"/>
        </w:rPr>
        <w:t>dicine and Surgical Engineering</w:t>
      </w:r>
      <w:r w:rsidRPr="00242F34">
        <w:rPr>
          <w:rFonts w:ascii="Book Antiqua" w:hAnsi="Book Antiqua" w:cs="Times New Roman" w:hint="eastAsia"/>
          <w:sz w:val="24"/>
          <w:szCs w:val="24"/>
        </w:rPr>
        <w:t xml:space="preserve">, </w:t>
      </w:r>
      <w:r w:rsidR="000B6D0D" w:rsidRPr="00242F34">
        <w:rPr>
          <w:rFonts w:ascii="Book Antiqua" w:hAnsi="Book Antiqua" w:cs="Times New Roman"/>
          <w:sz w:val="24"/>
          <w:szCs w:val="24"/>
        </w:rPr>
        <w:t>First Affiliated Hospital</w:t>
      </w:r>
      <w:r w:rsidR="00DC24DA" w:rsidRPr="00242F34">
        <w:rPr>
          <w:rFonts w:ascii="Book Antiqua" w:hAnsi="Book Antiqua" w:cs="Times New Roman"/>
          <w:sz w:val="24"/>
          <w:szCs w:val="24"/>
        </w:rPr>
        <w:t xml:space="preserve"> </w:t>
      </w:r>
      <w:r w:rsidR="00DC24DA" w:rsidRPr="00242F34">
        <w:rPr>
          <w:rFonts w:ascii="Book Antiqua" w:hAnsi="Book Antiqua"/>
          <w:sz w:val="24"/>
          <w:szCs w:val="24"/>
        </w:rPr>
        <w:t>of</w:t>
      </w:r>
      <w:r w:rsidRPr="00242F34">
        <w:rPr>
          <w:rFonts w:ascii="Book Antiqua" w:hAnsi="Book Antiqua" w:cs="Times New Roman"/>
          <w:sz w:val="24"/>
          <w:szCs w:val="24"/>
        </w:rPr>
        <w:t xml:space="preserve"> Xi’an Jiaotong University</w:t>
      </w:r>
      <w:r w:rsidRPr="00242F34">
        <w:rPr>
          <w:rFonts w:ascii="Book Antiqua" w:hAnsi="Book Antiqua" w:cs="Times New Roman" w:hint="eastAsia"/>
          <w:sz w:val="24"/>
          <w:szCs w:val="24"/>
        </w:rPr>
        <w:t xml:space="preserve">, </w:t>
      </w:r>
      <w:r w:rsidR="00B20C89" w:rsidRPr="00242F34">
        <w:rPr>
          <w:rFonts w:ascii="Book Antiqua" w:hAnsi="Book Antiqua" w:cs="Times New Roman"/>
          <w:sz w:val="24"/>
          <w:szCs w:val="24"/>
        </w:rPr>
        <w:t>Xi’an 710061,</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Shaanxi</w:t>
      </w:r>
      <w:r w:rsidRPr="00242F34">
        <w:rPr>
          <w:rFonts w:ascii="Book Antiqua" w:hAnsi="Book Antiqua" w:cs="Times New Roman" w:hint="eastAsia"/>
          <w:sz w:val="24"/>
          <w:szCs w:val="24"/>
        </w:rPr>
        <w:t xml:space="preserve"> Province</w:t>
      </w:r>
      <w:r w:rsidRPr="00242F34">
        <w:rPr>
          <w:rFonts w:ascii="Book Antiqua" w:hAnsi="Book Antiqua" w:cs="Times New Roman"/>
          <w:sz w:val="24"/>
          <w:szCs w:val="24"/>
        </w:rPr>
        <w:t>,</w:t>
      </w:r>
      <w:r w:rsidRPr="00242F34">
        <w:rPr>
          <w:rFonts w:ascii="Book Antiqua" w:hAnsi="Book Antiqua" w:cs="Times New Roman" w:hint="eastAsia"/>
          <w:sz w:val="24"/>
          <w:szCs w:val="24"/>
        </w:rPr>
        <w:t xml:space="preserve"> </w:t>
      </w:r>
      <w:r w:rsidR="00B20C89" w:rsidRPr="00242F34">
        <w:rPr>
          <w:rFonts w:ascii="Book Antiqua" w:hAnsi="Book Antiqua" w:cs="Times New Roman"/>
          <w:sz w:val="24"/>
          <w:szCs w:val="24"/>
        </w:rPr>
        <w:t>China</w:t>
      </w:r>
    </w:p>
    <w:p w14:paraId="75E1C862" w14:textId="77777777" w:rsidR="00366E1B" w:rsidRDefault="00366E1B" w:rsidP="00F8782B">
      <w:pPr>
        <w:widowControl/>
        <w:snapToGrid w:val="0"/>
        <w:spacing w:line="360" w:lineRule="auto"/>
        <w:rPr>
          <w:rFonts w:ascii="Book Antiqua" w:hAnsi="Book Antiqua" w:cs="Times New Roman"/>
          <w:sz w:val="24"/>
          <w:szCs w:val="24"/>
        </w:rPr>
      </w:pPr>
    </w:p>
    <w:p w14:paraId="5DD8F5F9" w14:textId="546BA0DB" w:rsidR="002B75A4" w:rsidRPr="008E718A" w:rsidRDefault="002B75A4" w:rsidP="00F8782B">
      <w:pPr>
        <w:widowControl/>
        <w:snapToGrid w:val="0"/>
        <w:spacing w:line="360" w:lineRule="auto"/>
        <w:rPr>
          <w:rFonts w:ascii="Book Antiqua" w:hAnsi="Book Antiqua" w:cs="Times New Roman"/>
          <w:b/>
          <w:sz w:val="24"/>
          <w:szCs w:val="24"/>
        </w:rPr>
      </w:pPr>
      <w:r w:rsidRPr="008E718A">
        <w:rPr>
          <w:rFonts w:ascii="Book Antiqua" w:hAnsi="Book Antiqua" w:hint="eastAsia"/>
          <w:b/>
          <w:sz w:val="24"/>
          <w:szCs w:val="24"/>
        </w:rPr>
        <w:lastRenderedPageBreak/>
        <w:t xml:space="preserve">ORCID </w:t>
      </w:r>
      <w:r w:rsidRPr="008E718A">
        <w:rPr>
          <w:rFonts w:ascii="Book Antiqua" w:hAnsi="Book Antiqua"/>
          <w:b/>
          <w:sz w:val="24"/>
          <w:szCs w:val="24"/>
        </w:rPr>
        <w:t>n</w:t>
      </w:r>
      <w:r w:rsidRPr="008E718A">
        <w:rPr>
          <w:rFonts w:ascii="Book Antiqua" w:hAnsi="Book Antiqua" w:hint="eastAsia"/>
          <w:b/>
          <w:sz w:val="24"/>
          <w:szCs w:val="24"/>
        </w:rPr>
        <w:t xml:space="preserve">umber: </w:t>
      </w:r>
      <w:r w:rsidRPr="008E718A">
        <w:rPr>
          <w:rFonts w:ascii="Book Antiqua" w:hAnsi="Book Antiqua" w:cs="Times New Roman"/>
          <w:sz w:val="24"/>
          <w:szCs w:val="24"/>
        </w:rPr>
        <w:t>Jing Zhang</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0000-0003-2248-5179</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Feng</w:t>
      </w:r>
      <w:r w:rsidRPr="008E718A">
        <w:rPr>
          <w:rFonts w:ascii="Book Antiqua" w:hAnsi="Book Antiqua" w:cs="Times New Roman" w:hint="eastAsia"/>
          <w:sz w:val="24"/>
          <w:szCs w:val="24"/>
        </w:rPr>
        <w:t>-</w:t>
      </w:r>
      <w:r w:rsidRPr="008E718A">
        <w:rPr>
          <w:rFonts w:ascii="Book Antiqua" w:hAnsi="Book Antiqua" w:cs="Times New Roman"/>
          <w:caps/>
          <w:sz w:val="24"/>
          <w:szCs w:val="24"/>
        </w:rPr>
        <w:t>g</w:t>
      </w:r>
      <w:r w:rsidRPr="008E718A">
        <w:rPr>
          <w:rFonts w:ascii="Book Antiqua" w:hAnsi="Book Antiqua" w:cs="Times New Roman"/>
          <w:sz w:val="24"/>
          <w:szCs w:val="24"/>
        </w:rPr>
        <w:t>ang Ren</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0000-0002-5799-8516</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Peng Liu</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0000-0003-2370-7810</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Hong</w:t>
      </w:r>
      <w:r w:rsidRPr="008E718A">
        <w:rPr>
          <w:rFonts w:ascii="Book Antiqua" w:hAnsi="Book Antiqua" w:cs="Times New Roman" w:hint="eastAsia"/>
          <w:sz w:val="24"/>
          <w:szCs w:val="24"/>
        </w:rPr>
        <w:t>-</w:t>
      </w:r>
      <w:r w:rsidRPr="008E718A">
        <w:rPr>
          <w:rFonts w:ascii="Book Antiqua" w:hAnsi="Book Antiqua" w:cs="Times New Roman"/>
          <w:caps/>
          <w:sz w:val="24"/>
          <w:szCs w:val="24"/>
        </w:rPr>
        <w:t>k</w:t>
      </w:r>
      <w:r w:rsidRPr="008E718A">
        <w:rPr>
          <w:rFonts w:ascii="Book Antiqua" w:hAnsi="Book Antiqua" w:cs="Times New Roman"/>
          <w:sz w:val="24"/>
          <w:szCs w:val="24"/>
        </w:rPr>
        <w:t>e Zhang</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0000-0001-6786-2324</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Hao</w:t>
      </w:r>
      <w:r w:rsidRPr="008E718A">
        <w:rPr>
          <w:rFonts w:ascii="Book Antiqua" w:hAnsi="Book Antiqua" w:cs="Times New Roman" w:hint="eastAsia"/>
          <w:sz w:val="24"/>
          <w:szCs w:val="24"/>
        </w:rPr>
        <w:t>-</w:t>
      </w:r>
      <w:r w:rsidRPr="008E718A">
        <w:rPr>
          <w:rFonts w:ascii="Book Antiqua" w:hAnsi="Book Antiqua" w:cs="Times New Roman"/>
          <w:caps/>
          <w:sz w:val="24"/>
          <w:szCs w:val="24"/>
        </w:rPr>
        <w:t>y</w:t>
      </w:r>
      <w:r w:rsidRPr="008E718A">
        <w:rPr>
          <w:rFonts w:ascii="Book Antiqua" w:hAnsi="Book Antiqua" w:cs="Times New Roman"/>
          <w:sz w:val="24"/>
          <w:szCs w:val="24"/>
        </w:rPr>
        <w:t>ang Zhu</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ab/>
        <w:t>0000-0002-2491-0020</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Zhe Feng</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0000-0001-6360-3261</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Xu</w:t>
      </w:r>
      <w:r w:rsidRPr="008E718A">
        <w:rPr>
          <w:rFonts w:ascii="Book Antiqua" w:hAnsi="Book Antiqua" w:cs="Times New Roman" w:hint="eastAsia"/>
          <w:sz w:val="24"/>
          <w:szCs w:val="24"/>
        </w:rPr>
        <w:t>-</w:t>
      </w:r>
      <w:r w:rsidRPr="008E718A">
        <w:rPr>
          <w:rFonts w:ascii="Book Antiqua" w:hAnsi="Book Antiqua" w:cs="Times New Roman"/>
          <w:caps/>
          <w:sz w:val="24"/>
          <w:szCs w:val="24"/>
        </w:rPr>
        <w:t>f</w:t>
      </w:r>
      <w:r w:rsidRPr="008E718A">
        <w:rPr>
          <w:rFonts w:ascii="Book Antiqua" w:hAnsi="Book Antiqua" w:cs="Times New Roman"/>
          <w:sz w:val="24"/>
          <w:szCs w:val="24"/>
        </w:rPr>
        <w:t>eng Zhang</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0000-0002-7908-1645</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Bo Wang</w:t>
      </w:r>
      <w:r w:rsidRPr="008E718A">
        <w:rPr>
          <w:rFonts w:ascii="Book Antiqua" w:hAnsi="Book Antiqua" w:cs="Times New Roman" w:hint="eastAsia"/>
          <w:sz w:val="24"/>
          <w:szCs w:val="24"/>
        </w:rPr>
        <w:t xml:space="preserve"> (</w:t>
      </w:r>
      <w:r w:rsidR="00150EEF" w:rsidRPr="008E718A">
        <w:rPr>
          <w:rFonts w:ascii="Book Antiqua" w:hAnsi="Book Antiqua" w:cs="Times New Roman"/>
          <w:sz w:val="24"/>
          <w:szCs w:val="24"/>
        </w:rPr>
        <w:t>0000-0001-5776-2944</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Xue</w:t>
      </w:r>
      <w:r w:rsidRPr="008E718A">
        <w:rPr>
          <w:rFonts w:ascii="Book Antiqua" w:hAnsi="Book Antiqua" w:cs="Times New Roman" w:hint="eastAsia"/>
          <w:sz w:val="24"/>
          <w:szCs w:val="24"/>
        </w:rPr>
        <w:t>-</w:t>
      </w:r>
      <w:r w:rsidRPr="008E718A">
        <w:rPr>
          <w:rFonts w:ascii="Book Antiqua" w:hAnsi="Book Antiqua" w:cs="Times New Roman"/>
          <w:caps/>
          <w:sz w:val="24"/>
          <w:szCs w:val="24"/>
        </w:rPr>
        <w:t>m</w:t>
      </w:r>
      <w:r w:rsidRPr="008E718A">
        <w:rPr>
          <w:rFonts w:ascii="Book Antiqua" w:hAnsi="Book Antiqua" w:cs="Times New Roman"/>
          <w:sz w:val="24"/>
          <w:szCs w:val="24"/>
        </w:rPr>
        <w:t>ing Liu</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0000-0002-4489-9439</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Xiao</w:t>
      </w:r>
      <w:r w:rsidRPr="008E718A">
        <w:rPr>
          <w:rFonts w:ascii="Book Antiqua" w:hAnsi="Book Antiqua" w:cs="Times New Roman" w:hint="eastAsia"/>
          <w:sz w:val="24"/>
          <w:szCs w:val="24"/>
        </w:rPr>
        <w:t>-</w:t>
      </w:r>
      <w:r w:rsidRPr="008E718A">
        <w:rPr>
          <w:rFonts w:ascii="Book Antiqua" w:hAnsi="Book Antiqua" w:cs="Times New Roman"/>
          <w:caps/>
          <w:sz w:val="24"/>
          <w:szCs w:val="24"/>
        </w:rPr>
        <w:t>g</w:t>
      </w:r>
      <w:r w:rsidRPr="008E718A">
        <w:rPr>
          <w:rFonts w:ascii="Book Antiqua" w:hAnsi="Book Antiqua" w:cs="Times New Roman"/>
          <w:sz w:val="24"/>
          <w:szCs w:val="24"/>
        </w:rPr>
        <w:t>ang Zhang</w:t>
      </w:r>
      <w:r w:rsidRPr="008E718A">
        <w:rPr>
          <w:rFonts w:ascii="Book Antiqua" w:hAnsi="Book Antiqua" w:cs="Times New Roman" w:hint="eastAsia"/>
          <w:sz w:val="24"/>
          <w:szCs w:val="24"/>
        </w:rPr>
        <w:t xml:space="preserve"> (</w:t>
      </w:r>
      <w:r w:rsidR="00DC3BF2" w:rsidRPr="008E718A">
        <w:rPr>
          <w:rFonts w:ascii="Book Antiqua" w:hAnsi="Book Antiqua" w:cs="Times New Roman"/>
          <w:sz w:val="24"/>
          <w:szCs w:val="24"/>
        </w:rPr>
        <w:t>0000-0002-6197-703X</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Rong</w:t>
      </w:r>
      <w:r w:rsidRPr="008E718A">
        <w:rPr>
          <w:rFonts w:ascii="Book Antiqua" w:hAnsi="Book Antiqua" w:cs="Times New Roman" w:hint="eastAsia"/>
          <w:sz w:val="24"/>
          <w:szCs w:val="24"/>
        </w:rPr>
        <w:t>-</w:t>
      </w:r>
      <w:r w:rsidRPr="008E718A">
        <w:rPr>
          <w:rFonts w:ascii="Book Antiqua" w:hAnsi="Book Antiqua" w:cs="Times New Roman"/>
          <w:caps/>
          <w:sz w:val="24"/>
          <w:szCs w:val="24"/>
        </w:rPr>
        <w:t>q</w:t>
      </w:r>
      <w:r w:rsidRPr="008E718A">
        <w:rPr>
          <w:rFonts w:ascii="Book Antiqua" w:hAnsi="Book Antiqua" w:cs="Times New Roman"/>
          <w:sz w:val="24"/>
          <w:szCs w:val="24"/>
        </w:rPr>
        <w:t>ian Wu</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0000-0003-0993-4531</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Yi Lv</w:t>
      </w:r>
      <w:r w:rsidRPr="008E718A">
        <w:rPr>
          <w:rFonts w:ascii="Book Antiqua" w:hAnsi="Book Antiqua" w:cs="Times New Roman" w:hint="eastAsia"/>
          <w:sz w:val="24"/>
          <w:szCs w:val="24"/>
        </w:rPr>
        <w:t xml:space="preserve"> (</w:t>
      </w:r>
      <w:r w:rsidRPr="008E718A">
        <w:rPr>
          <w:rFonts w:ascii="Book Antiqua" w:hAnsi="Book Antiqua" w:cs="Times New Roman"/>
          <w:sz w:val="24"/>
          <w:szCs w:val="24"/>
        </w:rPr>
        <w:t>0000-0002-7104-2414</w:t>
      </w:r>
      <w:r w:rsidRPr="008E718A">
        <w:rPr>
          <w:rFonts w:ascii="Book Antiqua" w:hAnsi="Book Antiqua" w:cs="Times New Roman" w:hint="eastAsia"/>
          <w:sz w:val="24"/>
          <w:szCs w:val="24"/>
        </w:rPr>
        <w:t>).</w:t>
      </w:r>
    </w:p>
    <w:p w14:paraId="40E2B60B" w14:textId="345ED8C2" w:rsidR="002B75A4" w:rsidRPr="002B75A4" w:rsidRDefault="002B75A4" w:rsidP="00F8782B">
      <w:pPr>
        <w:widowControl/>
        <w:snapToGrid w:val="0"/>
        <w:spacing w:line="360" w:lineRule="auto"/>
        <w:rPr>
          <w:rFonts w:ascii="Book Antiqua" w:hAnsi="Book Antiqua" w:cs="Times New Roman"/>
          <w:sz w:val="24"/>
          <w:szCs w:val="24"/>
        </w:rPr>
      </w:pPr>
    </w:p>
    <w:p w14:paraId="111F2D57" w14:textId="70D5E201" w:rsidR="00D26E16" w:rsidRPr="00242F34" w:rsidRDefault="00D26E16" w:rsidP="00F8782B">
      <w:pPr>
        <w:tabs>
          <w:tab w:val="left" w:pos="2230"/>
        </w:tabs>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b/>
          <w:sz w:val="24"/>
          <w:szCs w:val="24"/>
        </w:rPr>
        <w:t>Author</w:t>
      </w:r>
      <w:r>
        <w:rPr>
          <w:rFonts w:ascii="Book Antiqua" w:eastAsia="DengXian" w:hAnsi="Book Antiqua" w:cs="Times New Roman" w:hint="eastAsia"/>
          <w:b/>
          <w:sz w:val="24"/>
          <w:szCs w:val="24"/>
        </w:rPr>
        <w:t xml:space="preserve"> </w:t>
      </w:r>
      <w:r w:rsidRPr="00242F34">
        <w:rPr>
          <w:rFonts w:ascii="Book Antiqua" w:eastAsia="DengXian" w:hAnsi="Book Antiqua" w:cs="Times New Roman"/>
          <w:b/>
          <w:sz w:val="24"/>
          <w:szCs w:val="24"/>
        </w:rPr>
        <w:t>contribution</w:t>
      </w:r>
      <w:r>
        <w:rPr>
          <w:rFonts w:ascii="Book Antiqua" w:eastAsia="DengXian" w:hAnsi="Book Antiqua" w:cs="Times New Roman" w:hint="eastAsia"/>
          <w:b/>
          <w:sz w:val="24"/>
          <w:szCs w:val="24"/>
        </w:rPr>
        <w:t>s:</w:t>
      </w:r>
      <w:r w:rsidR="000D7627">
        <w:rPr>
          <w:rFonts w:ascii="Book Antiqua" w:eastAsia="DengXian" w:hAnsi="Book Antiqua" w:cs="Times New Roman" w:hint="eastAsia"/>
          <w:sz w:val="24"/>
          <w:szCs w:val="24"/>
        </w:rPr>
        <w:t xml:space="preserve"> </w:t>
      </w:r>
      <w:r w:rsidR="008E718A">
        <w:rPr>
          <w:rFonts w:ascii="Book Antiqua" w:eastAsia="DengXian" w:hAnsi="Book Antiqua" w:cs="Times New Roman"/>
          <w:sz w:val="24"/>
          <w:szCs w:val="24"/>
        </w:rPr>
        <w:t xml:space="preserve">Zhang </w:t>
      </w:r>
      <w:r w:rsidR="00A455ED">
        <w:rPr>
          <w:rFonts w:ascii="Book Antiqua" w:eastAsia="DengXian" w:hAnsi="Book Antiqua" w:cs="Times New Roman"/>
          <w:sz w:val="24"/>
          <w:szCs w:val="24"/>
        </w:rPr>
        <w:t xml:space="preserve">J, </w:t>
      </w:r>
      <w:r w:rsidR="008E718A">
        <w:rPr>
          <w:rFonts w:ascii="Book Antiqua" w:eastAsia="DengXian" w:hAnsi="Book Antiqua" w:cs="Times New Roman"/>
          <w:sz w:val="24"/>
          <w:szCs w:val="24"/>
        </w:rPr>
        <w:t>Lv Y</w:t>
      </w:r>
      <w:r w:rsidR="00A455ED">
        <w:rPr>
          <w:rFonts w:ascii="Book Antiqua" w:eastAsia="DengXian" w:hAnsi="Book Antiqua" w:cs="Times New Roman"/>
          <w:sz w:val="24"/>
          <w:szCs w:val="24"/>
        </w:rPr>
        <w:t xml:space="preserve">, </w:t>
      </w:r>
      <w:r w:rsidR="008E718A">
        <w:rPr>
          <w:rFonts w:ascii="Book Antiqua" w:eastAsia="DengXian" w:hAnsi="Book Antiqua" w:cs="Times New Roman"/>
          <w:sz w:val="24"/>
          <w:szCs w:val="24"/>
        </w:rPr>
        <w:t xml:space="preserve">Wu </w:t>
      </w:r>
      <w:r w:rsidR="00A455ED">
        <w:rPr>
          <w:rFonts w:ascii="Book Antiqua" w:eastAsia="DengXian" w:hAnsi="Book Antiqua" w:cs="Times New Roman"/>
          <w:sz w:val="24"/>
          <w:szCs w:val="24"/>
        </w:rPr>
        <w:t>R</w:t>
      </w:r>
      <w:r w:rsidR="008E718A" w:rsidRPr="008E718A">
        <w:rPr>
          <w:rFonts w:ascii="Book Antiqua" w:eastAsia="DengXian" w:hAnsi="Book Antiqua" w:cs="Times New Roman"/>
          <w:caps/>
          <w:sz w:val="24"/>
          <w:szCs w:val="24"/>
        </w:rPr>
        <w:t>q</w:t>
      </w:r>
      <w:r w:rsidR="00A455ED">
        <w:rPr>
          <w:rFonts w:ascii="Book Antiqua" w:eastAsia="DengXian" w:hAnsi="Book Antiqua" w:cs="Times New Roman"/>
          <w:sz w:val="24"/>
          <w:szCs w:val="24"/>
        </w:rPr>
        <w:t xml:space="preserve">, </w:t>
      </w:r>
      <w:r w:rsidR="008E718A">
        <w:rPr>
          <w:rFonts w:ascii="Book Antiqua" w:eastAsia="DengXian" w:hAnsi="Book Antiqua" w:cs="Times New Roman"/>
          <w:sz w:val="24"/>
          <w:szCs w:val="24"/>
        </w:rPr>
        <w:t>Wang B</w:t>
      </w:r>
      <w:r w:rsidR="00A455ED">
        <w:rPr>
          <w:rFonts w:ascii="Book Antiqua" w:eastAsia="DengXian" w:hAnsi="Book Antiqua" w:cs="Times New Roman"/>
          <w:sz w:val="24"/>
          <w:szCs w:val="24"/>
        </w:rPr>
        <w:t xml:space="preserve">, </w:t>
      </w:r>
      <w:r w:rsidR="008E718A">
        <w:rPr>
          <w:rFonts w:ascii="Book Antiqua" w:eastAsia="DengXian" w:hAnsi="Book Antiqua" w:cs="Times New Roman"/>
          <w:sz w:val="24"/>
          <w:szCs w:val="24"/>
        </w:rPr>
        <w:t>Liu X</w:t>
      </w:r>
      <w:r w:rsidR="00A455ED" w:rsidRPr="008E718A">
        <w:rPr>
          <w:rFonts w:ascii="Book Antiqua" w:eastAsia="DengXian" w:hAnsi="Book Antiqua" w:cs="Times New Roman"/>
          <w:caps/>
          <w:sz w:val="24"/>
          <w:szCs w:val="24"/>
        </w:rPr>
        <w:t>m</w:t>
      </w:r>
      <w:r w:rsidR="008E718A">
        <w:rPr>
          <w:rFonts w:ascii="Book Antiqua" w:eastAsia="DengXian" w:hAnsi="Book Antiqua" w:cs="Times New Roman" w:hint="eastAsia"/>
          <w:sz w:val="24"/>
          <w:szCs w:val="24"/>
        </w:rPr>
        <w:t xml:space="preserve"> </w:t>
      </w:r>
      <w:r w:rsidR="00A455ED">
        <w:rPr>
          <w:rFonts w:ascii="Book Antiqua" w:eastAsia="DengXian" w:hAnsi="Book Antiqua" w:cs="Times New Roman" w:hint="eastAsia"/>
          <w:sz w:val="24"/>
          <w:szCs w:val="24"/>
        </w:rPr>
        <w:t>and</w:t>
      </w:r>
      <w:r w:rsidR="00A455ED">
        <w:rPr>
          <w:rFonts w:ascii="Book Antiqua" w:eastAsia="DengXian" w:hAnsi="Book Antiqua" w:cs="Times New Roman"/>
          <w:sz w:val="24"/>
          <w:szCs w:val="24"/>
        </w:rPr>
        <w:t xml:space="preserve"> </w:t>
      </w:r>
      <w:r w:rsidR="008E718A" w:rsidRPr="00242F34">
        <w:rPr>
          <w:rFonts w:ascii="Book Antiqua" w:eastAsia="DengXian" w:hAnsi="Book Antiqua" w:cs="Times New Roman"/>
          <w:sz w:val="24"/>
          <w:szCs w:val="24"/>
        </w:rPr>
        <w:t>Zhang</w:t>
      </w:r>
      <w:r w:rsidR="008E718A">
        <w:rPr>
          <w:rFonts w:ascii="Book Antiqua" w:eastAsia="DengXian" w:hAnsi="Book Antiqua" w:cs="Times New Roman"/>
          <w:sz w:val="24"/>
          <w:szCs w:val="24"/>
        </w:rPr>
        <w:t xml:space="preserve"> </w:t>
      </w:r>
      <w:r w:rsidR="00A455ED">
        <w:rPr>
          <w:rFonts w:ascii="Book Antiqua" w:eastAsia="DengXian" w:hAnsi="Book Antiqua" w:cs="Times New Roman"/>
          <w:sz w:val="24"/>
          <w:szCs w:val="24"/>
        </w:rPr>
        <w:t>X</w:t>
      </w:r>
      <w:r w:rsidR="00A455ED" w:rsidRPr="008E718A">
        <w:rPr>
          <w:rFonts w:ascii="Book Antiqua" w:eastAsia="DengXian" w:hAnsi="Book Antiqua" w:cs="Times New Roman"/>
          <w:caps/>
          <w:sz w:val="24"/>
          <w:szCs w:val="24"/>
        </w:rPr>
        <w:t>g</w:t>
      </w:r>
      <w:r w:rsidR="008E718A">
        <w:rPr>
          <w:rFonts w:ascii="Book Antiqua" w:eastAsia="DengXian" w:hAnsi="Book Antiqua" w:cs="Times New Roman" w:hint="eastAsia"/>
          <w:sz w:val="24"/>
          <w:szCs w:val="24"/>
        </w:rPr>
        <w:t xml:space="preserve"> </w:t>
      </w:r>
      <w:r w:rsidR="00A455ED">
        <w:rPr>
          <w:rFonts w:ascii="Book Antiqua" w:eastAsia="DengXian" w:hAnsi="Book Antiqua" w:cs="Times New Roman"/>
          <w:sz w:val="24"/>
          <w:szCs w:val="24"/>
        </w:rPr>
        <w:t>designed this study</w:t>
      </w:r>
      <w:r w:rsidR="008E718A">
        <w:rPr>
          <w:rFonts w:ascii="Book Antiqua" w:eastAsia="DengXian" w:hAnsi="Book Antiqua" w:cs="Times New Roman" w:hint="eastAsia"/>
          <w:sz w:val="24"/>
          <w:szCs w:val="24"/>
        </w:rPr>
        <w:t xml:space="preserve">; </w:t>
      </w:r>
      <w:r w:rsidR="008E718A">
        <w:rPr>
          <w:rFonts w:ascii="Book Antiqua" w:eastAsia="DengXian" w:hAnsi="Book Antiqua" w:cs="Times New Roman"/>
          <w:sz w:val="24"/>
          <w:szCs w:val="24"/>
        </w:rPr>
        <w:t xml:space="preserve">Zhang </w:t>
      </w:r>
      <w:r w:rsidR="00A455ED">
        <w:rPr>
          <w:rFonts w:ascii="Book Antiqua" w:eastAsia="DengXian" w:hAnsi="Book Antiqua" w:cs="Times New Roman"/>
          <w:sz w:val="24"/>
          <w:szCs w:val="24"/>
        </w:rPr>
        <w:t>J</w:t>
      </w:r>
      <w:r w:rsidR="008E718A">
        <w:rPr>
          <w:rFonts w:ascii="Book Antiqua" w:eastAsia="DengXian" w:hAnsi="Book Antiqua" w:cs="Times New Roman" w:hint="eastAsia"/>
          <w:sz w:val="24"/>
          <w:szCs w:val="24"/>
        </w:rPr>
        <w:t xml:space="preserve"> </w:t>
      </w:r>
      <w:r w:rsidR="00A455ED">
        <w:rPr>
          <w:rFonts w:ascii="Book Antiqua" w:eastAsia="DengXian" w:hAnsi="Book Antiqua" w:cs="Times New Roman"/>
          <w:sz w:val="24"/>
          <w:szCs w:val="24"/>
        </w:rPr>
        <w:t xml:space="preserve">and </w:t>
      </w:r>
      <w:r w:rsidR="008E718A" w:rsidRPr="00242F34">
        <w:rPr>
          <w:rFonts w:ascii="Book Antiqua" w:eastAsia="DengXian" w:hAnsi="Book Antiqua" w:cs="Times New Roman"/>
          <w:sz w:val="24"/>
          <w:szCs w:val="24"/>
        </w:rPr>
        <w:t>Fen</w:t>
      </w:r>
      <w:r w:rsidR="008E718A">
        <w:rPr>
          <w:rFonts w:ascii="Book Antiqua" w:eastAsia="DengXian" w:hAnsi="Book Antiqua" w:cs="Times New Roman"/>
          <w:sz w:val="24"/>
          <w:szCs w:val="24"/>
        </w:rPr>
        <w:t>g</w:t>
      </w:r>
      <w:r w:rsidR="008E718A">
        <w:rPr>
          <w:rFonts w:ascii="Book Antiqua" w:eastAsia="DengXian" w:hAnsi="Book Antiqua" w:cs="Times New Roman" w:hint="eastAsia"/>
          <w:sz w:val="24"/>
          <w:szCs w:val="24"/>
        </w:rPr>
        <w:t xml:space="preserve"> Z </w:t>
      </w:r>
      <w:r w:rsidR="00A455ED">
        <w:rPr>
          <w:rFonts w:ascii="Book Antiqua" w:hAnsi="Book Antiqua" w:cs="Times New Roman"/>
          <w:sz w:val="24"/>
          <w:szCs w:val="24"/>
        </w:rPr>
        <w:t>were responsive for the sample collecting</w:t>
      </w:r>
      <w:r w:rsidR="008E718A">
        <w:rPr>
          <w:rFonts w:ascii="Book Antiqua" w:hAnsi="Book Antiqua" w:cs="Times New Roman" w:hint="eastAsia"/>
          <w:sz w:val="24"/>
          <w:szCs w:val="24"/>
        </w:rPr>
        <w:t xml:space="preserve">; </w:t>
      </w:r>
      <w:r w:rsidR="008E718A" w:rsidRPr="00242F34">
        <w:rPr>
          <w:rFonts w:ascii="Book Antiqua" w:eastAsia="DengXian" w:hAnsi="Book Antiqua" w:cs="Times New Roman"/>
          <w:sz w:val="24"/>
          <w:szCs w:val="24"/>
        </w:rPr>
        <w:t>Zhang</w:t>
      </w:r>
      <w:r w:rsidR="00A455ED">
        <w:rPr>
          <w:rFonts w:ascii="Book Antiqua" w:hAnsi="Book Antiqua" w:cs="Times New Roman"/>
          <w:sz w:val="24"/>
          <w:szCs w:val="24"/>
        </w:rPr>
        <w:t xml:space="preserve"> </w:t>
      </w:r>
      <w:r w:rsidR="008E718A">
        <w:rPr>
          <w:rFonts w:ascii="Book Antiqua" w:hAnsi="Book Antiqua" w:cs="Times New Roman"/>
          <w:sz w:val="24"/>
          <w:szCs w:val="24"/>
        </w:rPr>
        <w:t>J</w:t>
      </w:r>
      <w:r w:rsidR="00A455ED" w:rsidRPr="00242F34">
        <w:rPr>
          <w:rFonts w:ascii="Book Antiqua" w:eastAsia="DengXian" w:hAnsi="Book Antiqua" w:cs="Times New Roman"/>
          <w:sz w:val="24"/>
          <w:szCs w:val="24"/>
        </w:rPr>
        <w:t xml:space="preserve">, </w:t>
      </w:r>
      <w:r w:rsidR="008E718A" w:rsidRPr="00242F34">
        <w:rPr>
          <w:rFonts w:ascii="Book Antiqua" w:eastAsia="DengXian" w:hAnsi="Book Antiqua" w:cs="Times New Roman"/>
          <w:sz w:val="24"/>
          <w:szCs w:val="24"/>
        </w:rPr>
        <w:t>Liu</w:t>
      </w:r>
      <w:r w:rsidR="008E718A">
        <w:rPr>
          <w:rFonts w:ascii="Book Antiqua" w:eastAsia="DengXian" w:hAnsi="Book Antiqua" w:cs="Times New Roman"/>
          <w:sz w:val="24"/>
          <w:szCs w:val="24"/>
        </w:rPr>
        <w:t xml:space="preserve"> P</w:t>
      </w:r>
      <w:r w:rsidR="008E718A">
        <w:rPr>
          <w:rFonts w:ascii="Book Antiqua" w:eastAsia="DengXian" w:hAnsi="Book Antiqua" w:cs="Times New Roman" w:hint="eastAsia"/>
          <w:sz w:val="24"/>
          <w:szCs w:val="24"/>
        </w:rPr>
        <w:t xml:space="preserve"> and </w:t>
      </w:r>
      <w:r w:rsidR="008E718A" w:rsidRPr="00242F34">
        <w:rPr>
          <w:rFonts w:ascii="Book Antiqua" w:eastAsia="DengXian" w:hAnsi="Book Antiqua" w:cs="Times New Roman"/>
          <w:sz w:val="24"/>
          <w:szCs w:val="24"/>
        </w:rPr>
        <w:t>Fen</w:t>
      </w:r>
      <w:r w:rsidR="008E718A">
        <w:rPr>
          <w:rFonts w:ascii="Book Antiqua" w:eastAsia="DengXian" w:hAnsi="Book Antiqua" w:cs="Times New Roman"/>
          <w:sz w:val="24"/>
          <w:szCs w:val="24"/>
        </w:rPr>
        <w:t xml:space="preserve">g </w:t>
      </w:r>
      <w:r w:rsidR="00A455ED">
        <w:rPr>
          <w:rFonts w:ascii="Book Antiqua" w:eastAsia="DengXian" w:hAnsi="Book Antiqua" w:cs="Times New Roman"/>
          <w:sz w:val="24"/>
          <w:szCs w:val="24"/>
        </w:rPr>
        <w:t>Z</w:t>
      </w:r>
      <w:r w:rsidR="008E718A">
        <w:rPr>
          <w:rFonts w:ascii="Book Antiqua" w:eastAsia="DengXian" w:hAnsi="Book Antiqua" w:cs="Times New Roman" w:hint="eastAsia"/>
          <w:sz w:val="24"/>
          <w:szCs w:val="24"/>
        </w:rPr>
        <w:t xml:space="preserve"> </w:t>
      </w:r>
      <w:r w:rsidR="00A367B2">
        <w:rPr>
          <w:rFonts w:ascii="Book Antiqua" w:eastAsia="DengXian" w:hAnsi="Book Antiqua" w:cs="Times New Roman"/>
          <w:sz w:val="24"/>
          <w:szCs w:val="24"/>
        </w:rPr>
        <w:t>did</w:t>
      </w:r>
      <w:r w:rsidR="00A455ED">
        <w:rPr>
          <w:rFonts w:ascii="Book Antiqua" w:eastAsia="DengXian" w:hAnsi="Book Antiqua" w:cs="Times New Roman"/>
          <w:sz w:val="24"/>
          <w:szCs w:val="24"/>
        </w:rPr>
        <w:t xml:space="preserve"> the </w:t>
      </w:r>
      <w:r w:rsidR="00A455ED" w:rsidRPr="00242F34">
        <w:rPr>
          <w:rFonts w:ascii="Book Antiqua" w:hAnsi="Book Antiqua" w:cs="Times New Roman"/>
          <w:sz w:val="24"/>
          <w:szCs w:val="24"/>
        </w:rPr>
        <w:t>DNA extraction</w:t>
      </w:r>
      <w:r w:rsidR="008E718A">
        <w:rPr>
          <w:rFonts w:ascii="Book Antiqua" w:hAnsi="Book Antiqua" w:cs="Times New Roman" w:hint="eastAsia"/>
          <w:sz w:val="24"/>
          <w:szCs w:val="24"/>
        </w:rPr>
        <w:t xml:space="preserve">; </w:t>
      </w:r>
      <w:r w:rsidR="008E718A">
        <w:rPr>
          <w:rFonts w:ascii="Book Antiqua" w:eastAsia="DengXian" w:hAnsi="Book Antiqua" w:cs="Times New Roman"/>
          <w:sz w:val="24"/>
          <w:szCs w:val="24"/>
        </w:rPr>
        <w:t>Zhang J,</w:t>
      </w:r>
      <w:r w:rsidR="00A455ED">
        <w:rPr>
          <w:rFonts w:ascii="Book Antiqua" w:eastAsia="DengXian" w:hAnsi="Book Antiqua" w:cs="Times New Roman"/>
          <w:sz w:val="24"/>
          <w:szCs w:val="24"/>
        </w:rPr>
        <w:t xml:space="preserve"> </w:t>
      </w:r>
      <w:r w:rsidR="008E718A" w:rsidRPr="00242F34">
        <w:rPr>
          <w:rFonts w:ascii="Book Antiqua" w:eastAsia="DengXian" w:hAnsi="Book Antiqua" w:cs="Times New Roman"/>
          <w:sz w:val="24"/>
          <w:szCs w:val="24"/>
        </w:rPr>
        <w:t>Ren</w:t>
      </w:r>
      <w:r w:rsidR="008E718A">
        <w:rPr>
          <w:rFonts w:ascii="Book Antiqua" w:eastAsia="DengXian" w:hAnsi="Book Antiqua" w:cs="Times New Roman"/>
          <w:sz w:val="24"/>
          <w:szCs w:val="24"/>
        </w:rPr>
        <w:t xml:space="preserve"> </w:t>
      </w:r>
      <w:r w:rsidR="00A455ED">
        <w:rPr>
          <w:rFonts w:ascii="Book Antiqua" w:eastAsia="DengXian" w:hAnsi="Book Antiqua" w:cs="Times New Roman"/>
          <w:sz w:val="24"/>
          <w:szCs w:val="24"/>
        </w:rPr>
        <w:t>F</w:t>
      </w:r>
      <w:r w:rsidR="008E718A" w:rsidRPr="008E718A">
        <w:rPr>
          <w:rFonts w:ascii="Book Antiqua" w:eastAsia="DengXian" w:hAnsi="Book Antiqua" w:cs="Times New Roman"/>
          <w:caps/>
          <w:sz w:val="24"/>
          <w:szCs w:val="24"/>
        </w:rPr>
        <w:t>g</w:t>
      </w:r>
      <w:r w:rsidR="00A455ED" w:rsidRPr="00242F34">
        <w:rPr>
          <w:rFonts w:ascii="Book Antiqua" w:eastAsia="DengXian" w:hAnsi="Book Antiqua" w:cs="Times New Roman"/>
          <w:sz w:val="24"/>
          <w:szCs w:val="24"/>
        </w:rPr>
        <w:t>,</w:t>
      </w:r>
      <w:r w:rsidR="00A455ED">
        <w:rPr>
          <w:rFonts w:ascii="Book Antiqua" w:eastAsia="DengXian" w:hAnsi="Book Antiqua" w:cs="Times New Roman"/>
          <w:sz w:val="24"/>
          <w:szCs w:val="24"/>
        </w:rPr>
        <w:t xml:space="preserve"> </w:t>
      </w:r>
      <w:r w:rsidR="008E718A" w:rsidRPr="00242F34">
        <w:rPr>
          <w:rFonts w:ascii="Book Antiqua" w:eastAsia="DengXian" w:hAnsi="Book Antiqua" w:cs="Times New Roman"/>
          <w:sz w:val="24"/>
          <w:szCs w:val="24"/>
        </w:rPr>
        <w:t>Zhu</w:t>
      </w:r>
      <w:r w:rsidR="008E718A">
        <w:rPr>
          <w:rFonts w:ascii="Book Antiqua" w:eastAsia="DengXian" w:hAnsi="Book Antiqua" w:cs="Times New Roman"/>
          <w:sz w:val="24"/>
          <w:szCs w:val="24"/>
        </w:rPr>
        <w:t xml:space="preserve"> H</w:t>
      </w:r>
      <w:r w:rsidR="008E718A" w:rsidRPr="008E718A">
        <w:rPr>
          <w:rFonts w:ascii="Book Antiqua" w:eastAsia="DengXian" w:hAnsi="Book Antiqua" w:cs="Times New Roman"/>
          <w:caps/>
          <w:sz w:val="24"/>
          <w:szCs w:val="24"/>
        </w:rPr>
        <w:t>y</w:t>
      </w:r>
      <w:r w:rsidR="00A455ED" w:rsidRPr="00242F34">
        <w:rPr>
          <w:rFonts w:ascii="Book Antiqua" w:eastAsia="DengXian" w:hAnsi="Book Antiqua" w:cs="Times New Roman"/>
          <w:sz w:val="24"/>
          <w:szCs w:val="24"/>
        </w:rPr>
        <w:t>,</w:t>
      </w:r>
      <w:r w:rsidR="00A367B2">
        <w:rPr>
          <w:rFonts w:ascii="Book Antiqua" w:eastAsia="DengXian" w:hAnsi="Book Antiqua" w:cs="Times New Roman"/>
          <w:sz w:val="24"/>
          <w:szCs w:val="24"/>
        </w:rPr>
        <w:t xml:space="preserve"> </w:t>
      </w:r>
      <w:r w:rsidR="008E718A" w:rsidRPr="00242F34">
        <w:rPr>
          <w:rFonts w:ascii="Book Antiqua" w:eastAsia="DengXian" w:hAnsi="Book Antiqua" w:cs="Times New Roman"/>
          <w:sz w:val="24"/>
          <w:szCs w:val="24"/>
        </w:rPr>
        <w:t>Zhang</w:t>
      </w:r>
      <w:r w:rsidR="008E718A">
        <w:rPr>
          <w:rFonts w:ascii="Book Antiqua" w:eastAsia="DengXian" w:hAnsi="Book Antiqua" w:cs="Times New Roman"/>
          <w:sz w:val="24"/>
          <w:szCs w:val="24"/>
        </w:rPr>
        <w:t xml:space="preserve"> X</w:t>
      </w:r>
      <w:r w:rsidR="008E718A" w:rsidRPr="008E718A">
        <w:rPr>
          <w:rFonts w:ascii="Book Antiqua" w:eastAsia="DengXian" w:hAnsi="Book Antiqua" w:cs="Times New Roman"/>
          <w:caps/>
          <w:sz w:val="24"/>
          <w:szCs w:val="24"/>
        </w:rPr>
        <w:t>f</w:t>
      </w:r>
      <w:r w:rsidR="00A455ED" w:rsidRPr="008E718A">
        <w:rPr>
          <w:rFonts w:ascii="Book Antiqua" w:eastAsia="DengXian" w:hAnsi="Book Antiqua" w:cs="Times New Roman"/>
          <w:caps/>
          <w:sz w:val="24"/>
          <w:szCs w:val="24"/>
        </w:rPr>
        <w:t>,</w:t>
      </w:r>
      <w:r w:rsidR="00A455ED" w:rsidRPr="00242F34">
        <w:rPr>
          <w:rFonts w:ascii="Book Antiqua" w:eastAsia="DengXian" w:hAnsi="Book Antiqua" w:cs="Times New Roman"/>
          <w:sz w:val="24"/>
          <w:szCs w:val="24"/>
        </w:rPr>
        <w:t xml:space="preserve"> </w:t>
      </w:r>
      <w:r w:rsidR="008E718A" w:rsidRPr="00242F34">
        <w:rPr>
          <w:rFonts w:ascii="Book Antiqua" w:eastAsia="DengXian" w:hAnsi="Book Antiqua" w:cs="Times New Roman"/>
          <w:sz w:val="24"/>
          <w:szCs w:val="24"/>
        </w:rPr>
        <w:t>Lv</w:t>
      </w:r>
      <w:r w:rsidR="008E718A">
        <w:rPr>
          <w:rFonts w:ascii="Book Antiqua" w:eastAsia="DengXian" w:hAnsi="Book Antiqua" w:cs="Times New Roman"/>
          <w:sz w:val="24"/>
          <w:szCs w:val="24"/>
        </w:rPr>
        <w:t xml:space="preserve"> </w:t>
      </w:r>
      <w:r w:rsidR="00A367B2">
        <w:rPr>
          <w:rFonts w:ascii="Book Antiqua" w:eastAsia="DengXian" w:hAnsi="Book Antiqua" w:cs="Times New Roman"/>
          <w:sz w:val="24"/>
          <w:szCs w:val="24"/>
        </w:rPr>
        <w:t>Y</w:t>
      </w:r>
      <w:r w:rsidR="008E718A">
        <w:rPr>
          <w:rFonts w:ascii="Book Antiqua" w:eastAsia="DengXian" w:hAnsi="Book Antiqua" w:cs="Times New Roman" w:hint="eastAsia"/>
          <w:sz w:val="24"/>
          <w:szCs w:val="24"/>
        </w:rPr>
        <w:t xml:space="preserve"> </w:t>
      </w:r>
      <w:r w:rsidR="00A455ED">
        <w:rPr>
          <w:rFonts w:ascii="Book Antiqua" w:eastAsia="DengXian" w:hAnsi="Book Antiqua" w:cs="Times New Roman"/>
          <w:sz w:val="24"/>
          <w:szCs w:val="24"/>
        </w:rPr>
        <w:t xml:space="preserve">finished the </w:t>
      </w:r>
      <w:r w:rsidR="00A455ED" w:rsidRPr="00242F34">
        <w:rPr>
          <w:rFonts w:ascii="Book Antiqua" w:eastAsia="DengXian" w:hAnsi="Book Antiqua" w:cs="Times New Roman"/>
          <w:sz w:val="24"/>
          <w:szCs w:val="24"/>
        </w:rPr>
        <w:t>analysis and interpretation of data</w:t>
      </w:r>
      <w:r w:rsidR="008E718A">
        <w:rPr>
          <w:rFonts w:ascii="Book Antiqua" w:eastAsia="DengXian" w:hAnsi="Book Antiqua" w:cs="Times New Roman" w:hint="eastAsia"/>
          <w:sz w:val="24"/>
          <w:szCs w:val="24"/>
        </w:rPr>
        <w:t xml:space="preserve">; </w:t>
      </w:r>
      <w:r w:rsidR="008E718A">
        <w:rPr>
          <w:rFonts w:ascii="Book Antiqua" w:eastAsia="DengXian" w:hAnsi="Book Antiqua" w:cs="Times New Roman"/>
          <w:sz w:val="24"/>
          <w:szCs w:val="24"/>
        </w:rPr>
        <w:t xml:space="preserve">Zhang J, </w:t>
      </w:r>
      <w:r w:rsidR="008E718A" w:rsidRPr="00242F34">
        <w:rPr>
          <w:rFonts w:ascii="Book Antiqua" w:eastAsia="DengXian" w:hAnsi="Book Antiqua" w:cs="Times New Roman"/>
          <w:sz w:val="24"/>
          <w:szCs w:val="24"/>
        </w:rPr>
        <w:t>Ren</w:t>
      </w:r>
      <w:r w:rsidR="008E718A">
        <w:rPr>
          <w:rFonts w:ascii="Book Antiqua" w:eastAsia="DengXian" w:hAnsi="Book Antiqua" w:cs="Times New Roman"/>
          <w:sz w:val="24"/>
          <w:szCs w:val="24"/>
        </w:rPr>
        <w:t xml:space="preserve"> F</w:t>
      </w:r>
      <w:r w:rsidR="008E718A" w:rsidRPr="008E718A">
        <w:rPr>
          <w:rFonts w:ascii="Book Antiqua" w:eastAsia="DengXian" w:hAnsi="Book Antiqua" w:cs="Times New Roman"/>
          <w:caps/>
          <w:sz w:val="24"/>
          <w:szCs w:val="24"/>
        </w:rPr>
        <w:t>g</w:t>
      </w:r>
      <w:r w:rsidR="008E718A">
        <w:rPr>
          <w:rFonts w:ascii="Book Antiqua" w:eastAsia="DengXian" w:hAnsi="Book Antiqua" w:cs="Times New Roman" w:hint="eastAsia"/>
          <w:caps/>
          <w:sz w:val="24"/>
          <w:szCs w:val="24"/>
        </w:rPr>
        <w:t>,</w:t>
      </w:r>
      <w:r w:rsidR="00A455ED" w:rsidRPr="00242F34">
        <w:rPr>
          <w:rFonts w:ascii="Book Antiqua" w:eastAsia="DengXian" w:hAnsi="Book Antiqua" w:cs="Times New Roman"/>
          <w:sz w:val="24"/>
          <w:szCs w:val="24"/>
        </w:rPr>
        <w:t xml:space="preserve"> </w:t>
      </w:r>
      <w:r w:rsidR="008E718A" w:rsidRPr="00242F34">
        <w:rPr>
          <w:rFonts w:ascii="Book Antiqua" w:hAnsi="Book Antiqua" w:cs="Times New Roman"/>
          <w:sz w:val="24"/>
          <w:szCs w:val="24"/>
        </w:rPr>
        <w:t>Liu</w:t>
      </w:r>
      <w:r w:rsidR="008E718A">
        <w:rPr>
          <w:rFonts w:ascii="Book Antiqua" w:eastAsia="DengXian" w:hAnsi="Book Antiqua" w:cs="Times New Roman"/>
          <w:sz w:val="24"/>
          <w:szCs w:val="24"/>
        </w:rPr>
        <w:t xml:space="preserve"> P</w:t>
      </w:r>
      <w:r w:rsidR="008E718A">
        <w:rPr>
          <w:rFonts w:ascii="Book Antiqua" w:eastAsia="DengXian" w:hAnsi="Book Antiqua" w:cs="Times New Roman" w:hint="eastAsia"/>
          <w:sz w:val="24"/>
          <w:szCs w:val="24"/>
        </w:rPr>
        <w:t xml:space="preserve"> and </w:t>
      </w:r>
      <w:r w:rsidR="008E718A" w:rsidRPr="00242F34">
        <w:rPr>
          <w:rFonts w:ascii="Book Antiqua" w:eastAsia="DengXian" w:hAnsi="Book Antiqua" w:cs="Times New Roman"/>
          <w:sz w:val="24"/>
          <w:szCs w:val="24"/>
        </w:rPr>
        <w:t>Zhu</w:t>
      </w:r>
      <w:r w:rsidR="008E718A">
        <w:rPr>
          <w:rFonts w:ascii="Book Antiqua" w:eastAsia="DengXian" w:hAnsi="Book Antiqua" w:cs="Times New Roman"/>
          <w:sz w:val="24"/>
          <w:szCs w:val="24"/>
        </w:rPr>
        <w:t xml:space="preserve"> H</w:t>
      </w:r>
      <w:r w:rsidR="00A367B2" w:rsidRPr="008E718A">
        <w:rPr>
          <w:rFonts w:ascii="Book Antiqua" w:eastAsia="DengXian" w:hAnsi="Book Antiqua" w:cs="Times New Roman"/>
          <w:caps/>
          <w:sz w:val="24"/>
          <w:szCs w:val="24"/>
        </w:rPr>
        <w:t>y</w:t>
      </w:r>
      <w:r w:rsidR="008E718A">
        <w:rPr>
          <w:rFonts w:ascii="Book Antiqua" w:eastAsia="DengXian" w:hAnsi="Book Antiqua" w:cs="Times New Roman" w:hint="eastAsia"/>
          <w:sz w:val="24"/>
          <w:szCs w:val="24"/>
        </w:rPr>
        <w:t xml:space="preserve"> </w:t>
      </w:r>
      <w:r w:rsidR="00A367B2">
        <w:rPr>
          <w:rFonts w:ascii="Book Antiqua" w:eastAsia="DengXian" w:hAnsi="Book Antiqua" w:cs="Times New Roman"/>
          <w:sz w:val="24"/>
          <w:szCs w:val="24"/>
        </w:rPr>
        <w:t>joined in the drafting of manuscript</w:t>
      </w:r>
      <w:r w:rsidR="008E718A">
        <w:rPr>
          <w:rFonts w:ascii="Book Antiqua" w:eastAsia="DengXian" w:hAnsi="Book Antiqua" w:cs="Times New Roman" w:hint="eastAsia"/>
          <w:sz w:val="24"/>
          <w:szCs w:val="24"/>
        </w:rPr>
        <w:t xml:space="preserve">; </w:t>
      </w:r>
      <w:r w:rsidR="008E718A">
        <w:rPr>
          <w:rFonts w:ascii="Book Antiqua" w:eastAsia="DengXian" w:hAnsi="Book Antiqua" w:cs="Times New Roman"/>
          <w:sz w:val="24"/>
          <w:szCs w:val="24"/>
        </w:rPr>
        <w:t>f</w:t>
      </w:r>
      <w:r w:rsidR="00A367B2">
        <w:rPr>
          <w:rFonts w:ascii="Book Antiqua" w:eastAsia="DengXian" w:hAnsi="Book Antiqua" w:cs="Times New Roman"/>
          <w:sz w:val="24"/>
          <w:szCs w:val="24"/>
        </w:rPr>
        <w:t xml:space="preserve">inally, </w:t>
      </w:r>
      <w:r w:rsidR="008E718A" w:rsidRPr="00242F34">
        <w:rPr>
          <w:rFonts w:ascii="Book Antiqua" w:eastAsia="DengXian" w:hAnsi="Book Antiqua" w:cs="Times New Roman"/>
          <w:sz w:val="24"/>
          <w:szCs w:val="24"/>
        </w:rPr>
        <w:t>Lv</w:t>
      </w:r>
      <w:r w:rsidR="008E718A">
        <w:rPr>
          <w:rFonts w:ascii="Book Antiqua" w:eastAsia="DengXian" w:hAnsi="Book Antiqua" w:cs="Times New Roman"/>
          <w:sz w:val="24"/>
          <w:szCs w:val="24"/>
        </w:rPr>
        <w:t xml:space="preserve"> Y</w:t>
      </w:r>
      <w:r w:rsidR="00A455ED" w:rsidRPr="00242F34">
        <w:rPr>
          <w:rFonts w:ascii="Book Antiqua" w:eastAsia="DengXian" w:hAnsi="Book Antiqua" w:cs="Times New Roman"/>
          <w:sz w:val="24"/>
          <w:szCs w:val="24"/>
        </w:rPr>
        <w:t xml:space="preserve">, </w:t>
      </w:r>
      <w:r w:rsidR="008E718A" w:rsidRPr="00242F34">
        <w:rPr>
          <w:rFonts w:ascii="Book Antiqua" w:eastAsia="DengXian" w:hAnsi="Book Antiqua" w:cs="Times New Roman"/>
          <w:sz w:val="24"/>
          <w:szCs w:val="24"/>
        </w:rPr>
        <w:t>Wu</w:t>
      </w:r>
      <w:r w:rsidR="008E718A">
        <w:rPr>
          <w:rFonts w:ascii="Book Antiqua" w:eastAsia="DengXian" w:hAnsi="Book Antiqua" w:cs="Times New Roman"/>
          <w:sz w:val="24"/>
          <w:szCs w:val="24"/>
        </w:rPr>
        <w:t xml:space="preserve"> </w:t>
      </w:r>
      <w:r w:rsidR="00A367B2">
        <w:rPr>
          <w:rFonts w:ascii="Book Antiqua" w:eastAsia="DengXian" w:hAnsi="Book Antiqua" w:cs="Times New Roman"/>
          <w:sz w:val="24"/>
          <w:szCs w:val="24"/>
        </w:rPr>
        <w:t>R</w:t>
      </w:r>
      <w:r w:rsidR="00A367B2" w:rsidRPr="008E718A">
        <w:rPr>
          <w:rFonts w:ascii="Book Antiqua" w:eastAsia="DengXian" w:hAnsi="Book Antiqua" w:cs="Times New Roman"/>
          <w:caps/>
          <w:sz w:val="24"/>
          <w:szCs w:val="24"/>
        </w:rPr>
        <w:t>q</w:t>
      </w:r>
      <w:r w:rsidR="008E718A" w:rsidRPr="008E718A">
        <w:rPr>
          <w:rFonts w:ascii="Book Antiqua" w:eastAsia="DengXian" w:hAnsi="Book Antiqua" w:cs="Times New Roman" w:hint="eastAsia"/>
          <w:caps/>
          <w:sz w:val="24"/>
          <w:szCs w:val="24"/>
        </w:rPr>
        <w:t xml:space="preserve"> </w:t>
      </w:r>
      <w:r w:rsidR="00A367B2">
        <w:rPr>
          <w:rFonts w:ascii="Book Antiqua" w:eastAsia="DengXian" w:hAnsi="Book Antiqua" w:cs="Times New Roman"/>
          <w:sz w:val="24"/>
          <w:szCs w:val="24"/>
        </w:rPr>
        <w:t>revised the manuscript critically</w:t>
      </w:r>
      <w:r w:rsidR="008E718A">
        <w:rPr>
          <w:rFonts w:ascii="Book Antiqua" w:eastAsia="DengXian" w:hAnsi="Book Antiqua" w:cs="Times New Roman" w:hint="eastAsia"/>
          <w:sz w:val="24"/>
          <w:szCs w:val="24"/>
        </w:rPr>
        <w:t xml:space="preserve">; </w:t>
      </w:r>
      <w:r w:rsidR="008E718A" w:rsidRPr="00242F34">
        <w:rPr>
          <w:rFonts w:ascii="Book Antiqua" w:eastAsia="DengXian" w:hAnsi="Book Antiqua" w:cs="Times New Roman"/>
          <w:sz w:val="24"/>
          <w:szCs w:val="24"/>
        </w:rPr>
        <w:t>t</w:t>
      </w:r>
      <w:r w:rsidRPr="00242F34">
        <w:rPr>
          <w:rFonts w:ascii="Book Antiqua" w:eastAsia="DengXian" w:hAnsi="Book Antiqua" w:cs="Times New Roman"/>
          <w:sz w:val="24"/>
          <w:szCs w:val="24"/>
        </w:rPr>
        <w:t>he funders had no role in study design, data collection and analysis, decision to publish, or preparation of the manuscript.</w:t>
      </w:r>
    </w:p>
    <w:p w14:paraId="741B2909" w14:textId="77777777" w:rsidR="00D26E16" w:rsidRPr="00242F34" w:rsidRDefault="00D26E16" w:rsidP="00F8782B">
      <w:pPr>
        <w:tabs>
          <w:tab w:val="left" w:pos="2230"/>
        </w:tabs>
        <w:snapToGrid w:val="0"/>
        <w:spacing w:line="360" w:lineRule="auto"/>
        <w:rPr>
          <w:rFonts w:ascii="Book Antiqua" w:eastAsia="DengXian" w:hAnsi="Book Antiqua" w:cs="Times New Roman"/>
          <w:b/>
          <w:sz w:val="24"/>
          <w:szCs w:val="24"/>
        </w:rPr>
      </w:pPr>
    </w:p>
    <w:p w14:paraId="51023495" w14:textId="77777777" w:rsidR="00D26E16" w:rsidRPr="00242F34" w:rsidRDefault="00D26E16" w:rsidP="00F8782B">
      <w:pPr>
        <w:tabs>
          <w:tab w:val="left" w:pos="2230"/>
        </w:tabs>
        <w:snapToGrid w:val="0"/>
        <w:spacing w:line="360" w:lineRule="auto"/>
        <w:rPr>
          <w:rFonts w:ascii="Book Antiqua" w:eastAsia="DengXian" w:hAnsi="Book Antiqua" w:cs="Times New Roman"/>
          <w:sz w:val="24"/>
          <w:szCs w:val="24"/>
        </w:rPr>
      </w:pPr>
      <w:r w:rsidRPr="00D26E16">
        <w:rPr>
          <w:rFonts w:ascii="Book Antiqua" w:eastAsia="DengXian" w:hAnsi="Book Antiqua" w:cs="Times New Roman"/>
          <w:b/>
          <w:caps/>
          <w:sz w:val="24"/>
          <w:szCs w:val="24"/>
        </w:rPr>
        <w:t>s</w:t>
      </w:r>
      <w:r w:rsidRPr="00D26E16">
        <w:rPr>
          <w:rFonts w:ascii="Book Antiqua" w:eastAsia="DengXian" w:hAnsi="Book Antiqua" w:cs="Times New Roman"/>
          <w:b/>
          <w:sz w:val="24"/>
          <w:szCs w:val="24"/>
        </w:rPr>
        <w:t>upported by</w:t>
      </w:r>
      <w:r w:rsidRPr="00242F34">
        <w:rPr>
          <w:rFonts w:ascii="Book Antiqua" w:eastAsia="DengXian" w:hAnsi="Book Antiqua" w:cs="Times New Roman"/>
          <w:sz w:val="24"/>
          <w:szCs w:val="24"/>
        </w:rPr>
        <w:t xml:space="preserve"> the </w:t>
      </w:r>
      <w:r w:rsidRPr="00D26E16">
        <w:rPr>
          <w:rFonts w:ascii="Book Antiqua" w:eastAsia="DengXian" w:hAnsi="Book Antiqua" w:cs="Times New Roman"/>
          <w:sz w:val="24"/>
          <w:szCs w:val="24"/>
        </w:rPr>
        <w:t>National Natural Science Foundation of China</w:t>
      </w:r>
      <w:r>
        <w:rPr>
          <w:rFonts w:ascii="Book Antiqua" w:eastAsia="DengXian" w:hAnsi="Book Antiqua" w:cs="Times New Roman" w:hint="eastAsia"/>
          <w:sz w:val="24"/>
          <w:szCs w:val="24"/>
        </w:rPr>
        <w:t xml:space="preserve">, </w:t>
      </w:r>
      <w:r>
        <w:rPr>
          <w:rFonts w:ascii="Book Antiqua" w:eastAsia="DengXian" w:hAnsi="Book Antiqua" w:cs="Times New Roman"/>
          <w:sz w:val="24"/>
          <w:szCs w:val="24"/>
        </w:rPr>
        <w:t>No. 81470896</w:t>
      </w:r>
      <w:r w:rsidRPr="00242F34">
        <w:rPr>
          <w:rFonts w:ascii="Book Antiqua" w:eastAsia="DengXian" w:hAnsi="Book Antiqua" w:cs="Times New Roman"/>
          <w:sz w:val="24"/>
          <w:szCs w:val="24"/>
        </w:rPr>
        <w:t>.</w:t>
      </w:r>
    </w:p>
    <w:p w14:paraId="36D81436" w14:textId="77777777" w:rsidR="00D26E16" w:rsidRPr="00D26E16" w:rsidRDefault="00D26E16" w:rsidP="00F8782B">
      <w:pPr>
        <w:widowControl/>
        <w:snapToGrid w:val="0"/>
        <w:spacing w:line="360" w:lineRule="auto"/>
        <w:rPr>
          <w:rFonts w:ascii="Book Antiqua" w:hAnsi="Book Antiqua" w:cs="Times New Roman"/>
          <w:sz w:val="24"/>
          <w:szCs w:val="24"/>
        </w:rPr>
      </w:pPr>
    </w:p>
    <w:p w14:paraId="247CA084" w14:textId="77777777" w:rsidR="00366E1B" w:rsidRPr="00242F34" w:rsidRDefault="00366E1B" w:rsidP="00F8782B">
      <w:pPr>
        <w:tabs>
          <w:tab w:val="left" w:pos="2230"/>
        </w:tabs>
        <w:snapToGrid w:val="0"/>
        <w:spacing w:line="360" w:lineRule="auto"/>
        <w:rPr>
          <w:rFonts w:ascii="Book Antiqua" w:hAnsi="Book Antiqua" w:cs="Times New Roman"/>
          <w:sz w:val="24"/>
          <w:szCs w:val="24"/>
        </w:rPr>
      </w:pPr>
      <w:bookmarkStart w:id="19" w:name="OLE_LINK815"/>
      <w:bookmarkStart w:id="20" w:name="OLE_LINK863"/>
      <w:bookmarkStart w:id="21" w:name="OLE_LINK960"/>
      <w:bookmarkStart w:id="22" w:name="OLE_LINK657"/>
      <w:r w:rsidRPr="00242F34">
        <w:rPr>
          <w:rFonts w:ascii="Book Antiqua" w:hAnsi="Book Antiqua" w:cs="Times New Roman"/>
          <w:b/>
          <w:bCs/>
          <w:iCs/>
          <w:sz w:val="24"/>
          <w:highlight w:val="white"/>
        </w:rPr>
        <w:t>Institutional review board statement:</w:t>
      </w:r>
      <w:bookmarkEnd w:id="19"/>
      <w:bookmarkEnd w:id="20"/>
      <w:bookmarkEnd w:id="21"/>
      <w:r w:rsidRPr="00242F34">
        <w:rPr>
          <w:rFonts w:ascii="Book Antiqua" w:hAnsi="Book Antiqua" w:cs="Times New Roman"/>
          <w:b/>
          <w:bCs/>
          <w:iCs/>
          <w:sz w:val="24"/>
          <w:highlight w:val="white"/>
        </w:rPr>
        <w:t xml:space="preserve"> </w:t>
      </w:r>
      <w:bookmarkEnd w:id="22"/>
      <w:r w:rsidRPr="00242F34">
        <w:rPr>
          <w:rFonts w:ascii="Book Antiqua" w:hAnsi="Book Antiqua" w:cs="Times New Roman"/>
          <w:sz w:val="24"/>
          <w:szCs w:val="24"/>
        </w:rPr>
        <w:t>The study was reviewed and approved by the The First Affiliated Hospital of Xi’an Jiaotong University Institutional Review Board.</w:t>
      </w:r>
    </w:p>
    <w:p w14:paraId="5C26BE6B" w14:textId="77777777" w:rsidR="00366E1B" w:rsidRPr="00242F34" w:rsidRDefault="00366E1B" w:rsidP="00F8782B">
      <w:pPr>
        <w:tabs>
          <w:tab w:val="left" w:pos="2230"/>
        </w:tabs>
        <w:snapToGrid w:val="0"/>
        <w:spacing w:line="360" w:lineRule="auto"/>
        <w:rPr>
          <w:rFonts w:ascii="Book Antiqua" w:hAnsi="Book Antiqua" w:cs="Times New Roman"/>
          <w:sz w:val="24"/>
          <w:szCs w:val="24"/>
        </w:rPr>
      </w:pPr>
    </w:p>
    <w:p w14:paraId="5564003D" w14:textId="77777777" w:rsidR="00366E1B" w:rsidRPr="00242F34" w:rsidRDefault="00366E1B" w:rsidP="00F8782B">
      <w:pPr>
        <w:tabs>
          <w:tab w:val="left" w:pos="2230"/>
        </w:tabs>
        <w:snapToGrid w:val="0"/>
        <w:spacing w:line="360" w:lineRule="auto"/>
        <w:rPr>
          <w:rFonts w:ascii="Book Antiqua" w:hAnsi="Book Antiqua" w:cs="Times New Roman"/>
          <w:b/>
          <w:sz w:val="24"/>
          <w:szCs w:val="24"/>
        </w:rPr>
      </w:pPr>
      <w:r w:rsidRPr="00242F34">
        <w:rPr>
          <w:rFonts w:ascii="Book Antiqua" w:hAnsi="Book Antiqua" w:cs="Times New Roman"/>
          <w:b/>
          <w:bCs/>
          <w:iCs/>
          <w:sz w:val="24"/>
          <w:highlight w:val="white"/>
        </w:rPr>
        <w:t>Informed consent statement:</w:t>
      </w:r>
      <w:r w:rsidRPr="00242F34">
        <w:rPr>
          <w:rFonts w:ascii="Book Antiqua" w:hAnsi="Book Antiqua" w:cs="Times New Roman"/>
          <w:sz w:val="24"/>
          <w:szCs w:val="24"/>
        </w:rPr>
        <w:t xml:space="preserve"> All participants were totally informed of the related matters prior to entering in and signed the informed consent.</w:t>
      </w:r>
    </w:p>
    <w:p w14:paraId="7869F72D" w14:textId="77777777" w:rsidR="00366E1B" w:rsidRPr="00242F34" w:rsidRDefault="00366E1B" w:rsidP="00F8782B">
      <w:pPr>
        <w:tabs>
          <w:tab w:val="left" w:pos="2230"/>
        </w:tabs>
        <w:snapToGrid w:val="0"/>
        <w:spacing w:line="360" w:lineRule="auto"/>
        <w:rPr>
          <w:rFonts w:ascii="Book Antiqua" w:hAnsi="Book Antiqua" w:cs="Times New Roman"/>
          <w:b/>
          <w:bCs/>
          <w:iCs/>
          <w:sz w:val="24"/>
        </w:rPr>
      </w:pPr>
      <w:bookmarkStart w:id="23" w:name="OLE_LINK202"/>
      <w:bookmarkStart w:id="24" w:name="OLE_LINK203"/>
      <w:bookmarkStart w:id="25" w:name="OLE_LINK208"/>
    </w:p>
    <w:p w14:paraId="143C8372" w14:textId="77777777" w:rsidR="00366E1B" w:rsidRPr="00242F34" w:rsidRDefault="00366E1B" w:rsidP="00F8782B">
      <w:pPr>
        <w:pStyle w:val="1"/>
        <w:snapToGrid w:val="0"/>
        <w:spacing w:line="360" w:lineRule="auto"/>
        <w:jc w:val="both"/>
        <w:rPr>
          <w:rFonts w:ascii="Book Antiqua" w:hAnsi="Book Antiqua" w:cs="Times New Roman"/>
          <w:b/>
          <w:bCs/>
          <w:iCs/>
          <w:color w:val="auto"/>
          <w:sz w:val="24"/>
          <w:highlight w:val="white"/>
          <w:lang w:val="en-US" w:eastAsia="zh-CN"/>
        </w:rPr>
      </w:pPr>
      <w:bookmarkStart w:id="26" w:name="OLE_LINK235"/>
      <w:bookmarkStart w:id="27" w:name="OLE_LINK236"/>
      <w:bookmarkStart w:id="28" w:name="OLE_LINK684"/>
      <w:bookmarkStart w:id="29" w:name="OLE_LINK795"/>
      <w:bookmarkStart w:id="30" w:name="OLE_LINK796"/>
      <w:bookmarkStart w:id="31" w:name="OLE_LINK724"/>
      <w:bookmarkStart w:id="32" w:name="OLE_LINK725"/>
      <w:bookmarkEnd w:id="23"/>
      <w:bookmarkEnd w:id="24"/>
      <w:bookmarkEnd w:id="25"/>
      <w:r w:rsidRPr="00242F34">
        <w:rPr>
          <w:rFonts w:ascii="Book Antiqua" w:hAnsi="Book Antiqua" w:cs="Times New Roman"/>
          <w:b/>
          <w:bCs/>
          <w:iCs/>
          <w:color w:val="auto"/>
          <w:sz w:val="24"/>
          <w:highlight w:val="white"/>
        </w:rPr>
        <w:t>Conflict-of-interest statement:</w:t>
      </w:r>
      <w:r w:rsidRPr="00242F34">
        <w:rPr>
          <w:rFonts w:ascii="Book Antiqua" w:eastAsiaTheme="minorEastAsia" w:hAnsi="Book Antiqua" w:cs="Times New Roman"/>
          <w:color w:val="auto"/>
          <w:kern w:val="2"/>
          <w:sz w:val="24"/>
          <w:szCs w:val="24"/>
          <w:lang w:val="en-US" w:eastAsia="zh-CN"/>
        </w:rPr>
        <w:t xml:space="preserve"> The authors declare no competing financial interests.</w:t>
      </w:r>
      <w:bookmarkEnd w:id="26"/>
      <w:bookmarkEnd w:id="27"/>
      <w:bookmarkEnd w:id="28"/>
    </w:p>
    <w:p w14:paraId="708B56E5" w14:textId="77777777" w:rsidR="00366E1B" w:rsidRPr="00242F34" w:rsidRDefault="00366E1B" w:rsidP="00F8782B">
      <w:pPr>
        <w:pStyle w:val="1"/>
        <w:snapToGrid w:val="0"/>
        <w:spacing w:line="360" w:lineRule="auto"/>
        <w:jc w:val="both"/>
        <w:rPr>
          <w:rFonts w:ascii="Book Antiqua" w:hAnsi="Book Antiqua" w:cs="Times New Roman"/>
          <w:b/>
          <w:bCs/>
          <w:iCs/>
          <w:color w:val="auto"/>
          <w:sz w:val="24"/>
          <w:highlight w:val="white"/>
          <w:lang w:val="en-US" w:eastAsia="zh-CN"/>
        </w:rPr>
      </w:pPr>
      <w:bookmarkStart w:id="33" w:name="OLE_LINK824"/>
      <w:bookmarkStart w:id="34" w:name="OLE_LINK825"/>
      <w:bookmarkStart w:id="35" w:name="OLE_LINK587"/>
      <w:bookmarkStart w:id="36" w:name="OLE_LINK765"/>
    </w:p>
    <w:p w14:paraId="2C918F05" w14:textId="77777777" w:rsidR="00366E1B" w:rsidRPr="00242F34" w:rsidRDefault="00366E1B" w:rsidP="00F8782B">
      <w:pPr>
        <w:pStyle w:val="1"/>
        <w:snapToGrid w:val="0"/>
        <w:spacing w:line="360" w:lineRule="auto"/>
        <w:jc w:val="both"/>
        <w:rPr>
          <w:rFonts w:ascii="Book Antiqua" w:eastAsiaTheme="minorEastAsia" w:hAnsi="Book Antiqua" w:cs="Times New Roman"/>
          <w:color w:val="auto"/>
          <w:kern w:val="2"/>
          <w:sz w:val="24"/>
          <w:szCs w:val="24"/>
          <w:lang w:val="en-US" w:eastAsia="zh-CN"/>
        </w:rPr>
      </w:pPr>
      <w:r w:rsidRPr="00242F34">
        <w:rPr>
          <w:rFonts w:ascii="Book Antiqua" w:hAnsi="Book Antiqua" w:cs="Times New Roman"/>
          <w:b/>
          <w:bCs/>
          <w:iCs/>
          <w:color w:val="auto"/>
          <w:sz w:val="24"/>
          <w:highlight w:val="white"/>
          <w:lang w:val="en-US" w:eastAsia="zh-CN"/>
        </w:rPr>
        <w:t>Data sharing statement:</w:t>
      </w:r>
      <w:bookmarkEnd w:id="29"/>
      <w:bookmarkEnd w:id="30"/>
      <w:bookmarkEnd w:id="33"/>
      <w:bookmarkEnd w:id="34"/>
      <w:r w:rsidRPr="00242F34">
        <w:rPr>
          <w:rFonts w:ascii="Book Antiqua" w:hAnsi="Book Antiqua" w:cs="Times New Roman" w:hint="eastAsia"/>
          <w:b/>
          <w:bCs/>
          <w:iCs/>
          <w:color w:val="auto"/>
          <w:sz w:val="24"/>
          <w:lang w:val="en-US" w:eastAsia="zh-CN"/>
        </w:rPr>
        <w:t xml:space="preserve"> </w:t>
      </w:r>
      <w:r w:rsidRPr="00242F34">
        <w:rPr>
          <w:rFonts w:ascii="Book Antiqua" w:eastAsiaTheme="minorEastAsia" w:hAnsi="Book Antiqua" w:cs="Times New Roman"/>
          <w:color w:val="auto"/>
          <w:kern w:val="2"/>
          <w:sz w:val="24"/>
          <w:szCs w:val="24"/>
          <w:lang w:val="en-US" w:eastAsia="zh-CN"/>
        </w:rPr>
        <w:t>No additional unpublished data are available</w:t>
      </w:r>
      <w:r w:rsidRPr="00242F34">
        <w:rPr>
          <w:rFonts w:ascii="Book Antiqua" w:eastAsiaTheme="minorEastAsia" w:hAnsi="Book Antiqua" w:cs="Times New Roman" w:hint="eastAsia"/>
          <w:color w:val="auto"/>
          <w:kern w:val="2"/>
          <w:sz w:val="24"/>
          <w:szCs w:val="24"/>
          <w:lang w:val="en-US" w:eastAsia="zh-CN"/>
        </w:rPr>
        <w:t>.</w:t>
      </w:r>
    </w:p>
    <w:bookmarkEnd w:id="31"/>
    <w:bookmarkEnd w:id="32"/>
    <w:bookmarkEnd w:id="35"/>
    <w:bookmarkEnd w:id="36"/>
    <w:p w14:paraId="0605B851" w14:textId="77777777" w:rsidR="00366E1B" w:rsidRDefault="00366E1B" w:rsidP="00F8782B">
      <w:pPr>
        <w:widowControl/>
        <w:snapToGrid w:val="0"/>
        <w:spacing w:line="360" w:lineRule="auto"/>
        <w:rPr>
          <w:rFonts w:ascii="Book Antiqua" w:hAnsi="Book Antiqua" w:cs="Times New Roman"/>
          <w:sz w:val="24"/>
          <w:szCs w:val="24"/>
        </w:rPr>
      </w:pPr>
    </w:p>
    <w:p w14:paraId="7A43758D" w14:textId="77777777" w:rsidR="00D26E16" w:rsidRPr="004F57C6" w:rsidRDefault="00D26E16" w:rsidP="00F8782B">
      <w:pPr>
        <w:pStyle w:val="1"/>
        <w:snapToGrid w:val="0"/>
        <w:spacing w:line="360" w:lineRule="auto"/>
        <w:jc w:val="both"/>
        <w:rPr>
          <w:rFonts w:ascii="Book Antiqua" w:hAnsi="Book Antiqua" w:cs="Times New Roman"/>
          <w:bCs/>
          <w:color w:val="auto"/>
          <w:sz w:val="24"/>
          <w:szCs w:val="24"/>
          <w:highlight w:val="white"/>
          <w:lang w:val="en-US"/>
        </w:rPr>
      </w:pPr>
      <w:bookmarkStart w:id="37" w:name="OLE_LINK734"/>
      <w:bookmarkStart w:id="38" w:name="OLE_LINK441"/>
      <w:bookmarkStart w:id="39" w:name="OLE_LINK442"/>
      <w:bookmarkStart w:id="40" w:name="OLE_LINK1032"/>
      <w:bookmarkStart w:id="41" w:name="OLE_LINK1232"/>
      <w:bookmarkStart w:id="42" w:name="OLE_LINK559"/>
      <w:bookmarkStart w:id="43" w:name="OLE_LINK878"/>
      <w:bookmarkStart w:id="44" w:name="OLE_LINK87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45" w:name="OLE_LINK479"/>
      <w:bookmarkStart w:id="46" w:name="OLE_LINK496"/>
      <w:bookmarkStart w:id="47" w:name="OLE_LINK506"/>
      <w:bookmarkStart w:id="48"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7"/>
      <w:bookmarkEnd w:id="45"/>
      <w:bookmarkEnd w:id="46"/>
      <w:bookmarkEnd w:id="47"/>
      <w:bookmarkEnd w:id="48"/>
    </w:p>
    <w:bookmarkEnd w:id="38"/>
    <w:bookmarkEnd w:id="39"/>
    <w:bookmarkEnd w:id="40"/>
    <w:bookmarkEnd w:id="41"/>
    <w:bookmarkEnd w:id="42"/>
    <w:p w14:paraId="0901941E" w14:textId="77777777" w:rsidR="00D26E16" w:rsidRPr="004F57C6" w:rsidRDefault="00D26E16" w:rsidP="00F8782B">
      <w:pPr>
        <w:pStyle w:val="1"/>
        <w:snapToGrid w:val="0"/>
        <w:spacing w:line="360" w:lineRule="auto"/>
        <w:jc w:val="both"/>
        <w:rPr>
          <w:rFonts w:ascii="Book Antiqua" w:hAnsi="Book Antiqua" w:cs="Times New Roman"/>
          <w:b/>
          <w:bCs/>
          <w:color w:val="FF0000"/>
          <w:sz w:val="24"/>
          <w:szCs w:val="24"/>
          <w:highlight w:val="white"/>
          <w:lang w:val="en-US" w:eastAsia="zh-CN"/>
        </w:rPr>
      </w:pPr>
    </w:p>
    <w:p w14:paraId="6374FEBE" w14:textId="26D18C57" w:rsidR="00D26E16" w:rsidRDefault="00D26E16" w:rsidP="00F8782B">
      <w:pPr>
        <w:widowControl/>
        <w:snapToGrid w:val="0"/>
        <w:spacing w:line="360" w:lineRule="auto"/>
        <w:rPr>
          <w:rFonts w:ascii="Book Antiqua" w:hAnsi="Book Antiqua" w:cs="Times New Roman"/>
          <w:bCs/>
          <w:sz w:val="24"/>
          <w:szCs w:val="24"/>
        </w:rPr>
      </w:pPr>
      <w:r w:rsidRPr="004F57C6">
        <w:rPr>
          <w:rFonts w:ascii="Book Antiqua" w:hAnsi="Book Antiqua" w:cs="Times New Roman"/>
          <w:b/>
          <w:bCs/>
          <w:sz w:val="24"/>
          <w:szCs w:val="24"/>
          <w:highlight w:val="white"/>
        </w:rPr>
        <w:t>Manuscript source:</w:t>
      </w:r>
      <w:r w:rsidRPr="004F57C6">
        <w:rPr>
          <w:rFonts w:ascii="Book Antiqua" w:hAnsi="Book Antiqua" w:cs="Times New Roman" w:hint="eastAsia"/>
          <w:b/>
          <w:bCs/>
          <w:sz w:val="24"/>
          <w:szCs w:val="24"/>
          <w:highlight w:val="white"/>
        </w:rPr>
        <w:t xml:space="preserve"> </w:t>
      </w:r>
      <w:r w:rsidRPr="004F57C6">
        <w:rPr>
          <w:rFonts w:ascii="Book Antiqua" w:hAnsi="Book Antiqua" w:cs="Times New Roman"/>
          <w:bCs/>
          <w:sz w:val="24"/>
          <w:szCs w:val="24"/>
          <w:highlight w:val="white"/>
        </w:rPr>
        <w:t>Unsolicited manuscript</w:t>
      </w:r>
      <w:bookmarkEnd w:id="43"/>
      <w:bookmarkEnd w:id="44"/>
    </w:p>
    <w:p w14:paraId="5001B900" w14:textId="77777777" w:rsidR="00D26E16" w:rsidRPr="00242F34" w:rsidRDefault="00D26E16" w:rsidP="00F8782B">
      <w:pPr>
        <w:widowControl/>
        <w:snapToGrid w:val="0"/>
        <w:spacing w:line="360" w:lineRule="auto"/>
        <w:rPr>
          <w:rFonts w:ascii="Book Antiqua" w:hAnsi="Book Antiqua" w:cs="Times New Roman"/>
          <w:sz w:val="24"/>
          <w:szCs w:val="24"/>
        </w:rPr>
      </w:pPr>
    </w:p>
    <w:p w14:paraId="2DE1A3DA" w14:textId="75C2350C" w:rsidR="00DC24DA" w:rsidRPr="00242F34" w:rsidRDefault="00242F34" w:rsidP="00F8782B">
      <w:pPr>
        <w:widowControl/>
        <w:snapToGrid w:val="0"/>
        <w:spacing w:line="360" w:lineRule="auto"/>
        <w:rPr>
          <w:rFonts w:ascii="Book Antiqua" w:hAnsi="Book Antiqua" w:cs="Times New Roman"/>
          <w:b/>
          <w:sz w:val="24"/>
          <w:szCs w:val="24"/>
        </w:rPr>
      </w:pPr>
      <w:r w:rsidRPr="00242F34">
        <w:rPr>
          <w:rFonts w:ascii="Book Antiqua" w:hAnsi="Book Antiqua" w:cs="Times New Roman"/>
          <w:b/>
          <w:sz w:val="24"/>
          <w:szCs w:val="24"/>
        </w:rPr>
        <w:t>Correspondence to:</w:t>
      </w:r>
      <w:r>
        <w:rPr>
          <w:rFonts w:ascii="Book Antiqua" w:hAnsi="Book Antiqua" w:cs="Times New Roman" w:hint="eastAsia"/>
          <w:b/>
          <w:sz w:val="24"/>
          <w:szCs w:val="24"/>
        </w:rPr>
        <w:t xml:space="preserve"> </w:t>
      </w:r>
      <w:r w:rsidR="000B6D0D" w:rsidRPr="00242F34">
        <w:rPr>
          <w:rFonts w:ascii="Book Antiqua" w:hAnsi="Book Antiqua" w:cs="Times New Roman"/>
          <w:b/>
          <w:sz w:val="24"/>
          <w:szCs w:val="24"/>
        </w:rPr>
        <w:t xml:space="preserve">Yi </w:t>
      </w:r>
      <w:r w:rsidR="00AF5D6A" w:rsidRPr="00242F34">
        <w:rPr>
          <w:rFonts w:ascii="Book Antiqua" w:hAnsi="Book Antiqua" w:cs="Times New Roman"/>
          <w:b/>
          <w:sz w:val="24"/>
          <w:szCs w:val="24"/>
        </w:rPr>
        <w:t>L</w:t>
      </w:r>
      <w:r w:rsidR="000B6D0D" w:rsidRPr="00242F34">
        <w:rPr>
          <w:rFonts w:ascii="Book Antiqua" w:hAnsi="Book Antiqua" w:cs="Times New Roman"/>
          <w:b/>
          <w:sz w:val="24"/>
          <w:szCs w:val="24"/>
        </w:rPr>
        <w:t>v</w:t>
      </w:r>
      <w:r w:rsidR="00DC24DA" w:rsidRPr="00242F34">
        <w:rPr>
          <w:rFonts w:ascii="Book Antiqua" w:hAnsi="Book Antiqua" w:cs="Times New Roman"/>
          <w:sz w:val="24"/>
          <w:szCs w:val="24"/>
        </w:rPr>
        <w:t xml:space="preserve">, </w:t>
      </w:r>
      <w:r w:rsidR="00DC24DA" w:rsidRPr="00D26E16">
        <w:rPr>
          <w:rFonts w:ascii="Book Antiqua" w:hAnsi="Book Antiqua"/>
          <w:b/>
          <w:sz w:val="24"/>
          <w:szCs w:val="24"/>
        </w:rPr>
        <w:t>MD, PhD</w:t>
      </w:r>
      <w:r w:rsidRPr="00D26E16">
        <w:rPr>
          <w:rFonts w:ascii="Book Antiqua" w:hAnsi="Book Antiqua" w:hint="eastAsia"/>
          <w:b/>
          <w:sz w:val="24"/>
          <w:szCs w:val="24"/>
        </w:rPr>
        <w:t xml:space="preserve">, </w:t>
      </w:r>
      <w:r w:rsidR="00DC24DA" w:rsidRPr="00D26E16">
        <w:rPr>
          <w:rFonts w:ascii="Book Antiqua" w:hAnsi="Book Antiqua"/>
          <w:b/>
          <w:sz w:val="24"/>
          <w:szCs w:val="24"/>
        </w:rPr>
        <w:t xml:space="preserve">Professor, </w:t>
      </w:r>
      <w:r w:rsidR="00DC24DA" w:rsidRPr="00242F34">
        <w:rPr>
          <w:rFonts w:ascii="Book Antiqua" w:hAnsi="Book Antiqua"/>
          <w:sz w:val="24"/>
          <w:szCs w:val="24"/>
        </w:rPr>
        <w:t>Department of Hepatobiliary Surgery</w:t>
      </w:r>
      <w:r>
        <w:rPr>
          <w:rFonts w:ascii="Book Antiqua" w:hAnsi="Book Antiqua" w:cs="Times New Roman" w:hint="eastAsia"/>
          <w:b/>
          <w:sz w:val="24"/>
          <w:szCs w:val="24"/>
        </w:rPr>
        <w:t xml:space="preserve">, </w:t>
      </w:r>
      <w:r w:rsidR="00DC24DA" w:rsidRPr="00242F34">
        <w:rPr>
          <w:rFonts w:ascii="Book Antiqua" w:hAnsi="Book Antiqua"/>
          <w:sz w:val="24"/>
          <w:szCs w:val="24"/>
        </w:rPr>
        <w:t>The First Affiliated Hospital of Xi’an Jiaotong University</w:t>
      </w:r>
      <w:r>
        <w:rPr>
          <w:rFonts w:ascii="Book Antiqua" w:hAnsi="Book Antiqua" w:cs="Times New Roman" w:hint="eastAsia"/>
          <w:b/>
          <w:sz w:val="24"/>
          <w:szCs w:val="24"/>
        </w:rPr>
        <w:t xml:space="preserve">, </w:t>
      </w:r>
      <w:r w:rsidR="00DC24DA" w:rsidRPr="00242F34">
        <w:rPr>
          <w:rFonts w:ascii="Book Antiqua" w:hAnsi="Book Antiqua"/>
          <w:sz w:val="24"/>
          <w:szCs w:val="24"/>
        </w:rPr>
        <w:t xml:space="preserve">277 West Yanta Road, </w:t>
      </w:r>
      <w:r w:rsidRPr="00242F34">
        <w:rPr>
          <w:rFonts w:ascii="Book Antiqua" w:hAnsi="Book Antiqua" w:cs="Times New Roman"/>
          <w:sz w:val="24"/>
          <w:szCs w:val="24"/>
        </w:rPr>
        <w:t>Xi’an 710061,</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Shaanxi</w:t>
      </w:r>
      <w:r w:rsidRPr="00242F34">
        <w:rPr>
          <w:rFonts w:ascii="Book Antiqua" w:hAnsi="Book Antiqua" w:cs="Times New Roman" w:hint="eastAsia"/>
          <w:sz w:val="24"/>
          <w:szCs w:val="24"/>
        </w:rPr>
        <w:t xml:space="preserve"> Province</w:t>
      </w:r>
      <w:r w:rsidRPr="00242F34">
        <w:rPr>
          <w:rFonts w:ascii="Book Antiqua" w:hAnsi="Book Antiqua" w:cs="Times New Roman"/>
          <w:sz w:val="24"/>
          <w:szCs w:val="24"/>
        </w:rPr>
        <w:t>,</w:t>
      </w:r>
      <w:r w:rsidRPr="00242F34">
        <w:rPr>
          <w:rFonts w:ascii="Book Antiqua" w:hAnsi="Book Antiqua" w:cs="Times New Roman" w:hint="eastAsia"/>
          <w:sz w:val="24"/>
          <w:szCs w:val="24"/>
        </w:rPr>
        <w:t xml:space="preserve"> </w:t>
      </w:r>
      <w:r w:rsidRPr="00242F34">
        <w:rPr>
          <w:rFonts w:ascii="Book Antiqua" w:hAnsi="Book Antiqua" w:cs="Times New Roman"/>
          <w:sz w:val="24"/>
          <w:szCs w:val="24"/>
        </w:rPr>
        <w:t>China</w:t>
      </w:r>
      <w:r>
        <w:rPr>
          <w:rFonts w:ascii="Book Antiqua" w:hAnsi="Book Antiqua" w:cs="Times New Roman" w:hint="eastAsia"/>
          <w:sz w:val="24"/>
          <w:szCs w:val="24"/>
        </w:rPr>
        <w:t xml:space="preserve">. </w:t>
      </w:r>
      <w:hyperlink r:id="rId9" w:history="1">
        <w:r w:rsidRPr="00242F34">
          <w:rPr>
            <w:rStyle w:val="Hyperlink"/>
            <w:rFonts w:ascii="Book Antiqua" w:hAnsi="Book Antiqua" w:cs="Times New Roman"/>
            <w:color w:val="auto"/>
            <w:sz w:val="24"/>
            <w:szCs w:val="24"/>
          </w:rPr>
          <w:t>luyi169@126.com</w:t>
        </w:r>
      </w:hyperlink>
    </w:p>
    <w:p w14:paraId="4457A10F" w14:textId="1F335CEC" w:rsidR="00DC24DA" w:rsidRPr="00242F34" w:rsidRDefault="00DC24DA" w:rsidP="00F8782B">
      <w:pPr>
        <w:widowControl/>
        <w:snapToGrid w:val="0"/>
        <w:spacing w:line="360" w:lineRule="auto"/>
        <w:rPr>
          <w:rFonts w:ascii="Book Antiqua" w:hAnsi="Book Antiqua" w:cs="Times New Roman"/>
          <w:sz w:val="24"/>
          <w:szCs w:val="24"/>
        </w:rPr>
      </w:pPr>
      <w:r w:rsidRPr="00242F34">
        <w:rPr>
          <w:rFonts w:ascii="Book Antiqua" w:hAnsi="Book Antiqua" w:cs="Times New Roman"/>
          <w:b/>
          <w:sz w:val="24"/>
          <w:szCs w:val="24"/>
        </w:rPr>
        <w:t>T</w:t>
      </w:r>
      <w:r w:rsidR="00242F34" w:rsidRPr="00242F34">
        <w:rPr>
          <w:rFonts w:ascii="Book Antiqua" w:hAnsi="Book Antiqua" w:cs="Times New Roman"/>
          <w:b/>
          <w:sz w:val="24"/>
          <w:szCs w:val="24"/>
        </w:rPr>
        <w:t>el</w:t>
      </w:r>
      <w:r w:rsidR="00242F34" w:rsidRPr="00242F34">
        <w:rPr>
          <w:rFonts w:ascii="Book Antiqua" w:hAnsi="Book Antiqua" w:cs="Times New Roman" w:hint="eastAsia"/>
          <w:b/>
          <w:sz w:val="24"/>
          <w:szCs w:val="24"/>
        </w:rPr>
        <w:t>ephone</w:t>
      </w:r>
      <w:r w:rsidRPr="00242F34">
        <w:rPr>
          <w:rFonts w:ascii="Book Antiqua" w:hAnsi="Book Antiqua" w:cs="Times New Roman"/>
          <w:b/>
          <w:sz w:val="24"/>
          <w:szCs w:val="24"/>
        </w:rPr>
        <w:t>:</w:t>
      </w:r>
      <w:r w:rsidRPr="00242F34">
        <w:rPr>
          <w:rFonts w:ascii="Book Antiqua" w:hAnsi="Book Antiqua" w:cs="Times New Roman"/>
          <w:sz w:val="24"/>
          <w:szCs w:val="24"/>
        </w:rPr>
        <w:t xml:space="preserve"> +86-13991200581</w:t>
      </w:r>
    </w:p>
    <w:p w14:paraId="70CAA57F" w14:textId="2FFF27DF" w:rsidR="00413CCC" w:rsidRPr="00242F34" w:rsidRDefault="00413CCC" w:rsidP="00F8782B">
      <w:pPr>
        <w:widowControl/>
        <w:snapToGrid w:val="0"/>
        <w:spacing w:line="360" w:lineRule="auto"/>
        <w:rPr>
          <w:rFonts w:ascii="Book Antiqua" w:hAnsi="Book Antiqua"/>
          <w:sz w:val="24"/>
          <w:szCs w:val="24"/>
        </w:rPr>
      </w:pPr>
      <w:r w:rsidRPr="00242F34">
        <w:rPr>
          <w:rFonts w:ascii="Book Antiqua" w:hAnsi="Book Antiqua" w:cs="Times New Roman"/>
          <w:b/>
          <w:sz w:val="24"/>
          <w:szCs w:val="24"/>
        </w:rPr>
        <w:t>Fax</w:t>
      </w:r>
      <w:r w:rsidR="00242F34">
        <w:rPr>
          <w:rFonts w:ascii="Book Antiqua" w:hAnsi="Book Antiqua" w:cs="Times New Roman" w:hint="eastAsia"/>
          <w:sz w:val="24"/>
          <w:szCs w:val="24"/>
        </w:rPr>
        <w:t>:</w:t>
      </w:r>
      <w:r w:rsidR="00237168" w:rsidRPr="00242F34">
        <w:rPr>
          <w:rFonts w:ascii="Book Antiqua" w:hAnsi="Book Antiqua" w:cs="Times New Roman"/>
          <w:sz w:val="24"/>
          <w:szCs w:val="24"/>
        </w:rPr>
        <w:t xml:space="preserve"> </w:t>
      </w:r>
      <w:r w:rsidR="00972353" w:rsidRPr="00242F34">
        <w:rPr>
          <w:rFonts w:ascii="Book Antiqua" w:hAnsi="Book Antiqua" w:cs="Times New Roman"/>
          <w:sz w:val="24"/>
          <w:szCs w:val="24"/>
        </w:rPr>
        <w:t>+86-</w:t>
      </w:r>
      <w:r w:rsidR="00242F34">
        <w:rPr>
          <w:rFonts w:ascii="Book Antiqua" w:hAnsi="Book Antiqua" w:cs="Times New Roman" w:hint="eastAsia"/>
          <w:sz w:val="24"/>
          <w:szCs w:val="24"/>
        </w:rPr>
        <w:t>29-</w:t>
      </w:r>
      <w:r w:rsidR="00237168" w:rsidRPr="00242F34">
        <w:rPr>
          <w:rFonts w:ascii="Book Antiqua" w:hAnsi="Book Antiqua" w:cs="Times New Roman"/>
          <w:sz w:val="24"/>
          <w:szCs w:val="24"/>
        </w:rPr>
        <w:t>82653903</w:t>
      </w:r>
    </w:p>
    <w:p w14:paraId="7AE526DA" w14:textId="77777777" w:rsidR="006033AD" w:rsidRPr="00242F34" w:rsidRDefault="006033AD" w:rsidP="00F8782B">
      <w:pPr>
        <w:widowControl/>
        <w:snapToGrid w:val="0"/>
        <w:spacing w:line="360" w:lineRule="auto"/>
        <w:rPr>
          <w:rFonts w:ascii="Book Antiqua" w:hAnsi="Book Antiqua" w:cs="Times New Roman"/>
          <w:sz w:val="24"/>
          <w:szCs w:val="24"/>
        </w:rPr>
      </w:pPr>
    </w:p>
    <w:p w14:paraId="0ADF7EF7" w14:textId="6AEFE674" w:rsidR="00D26E16" w:rsidRPr="00D26E16" w:rsidRDefault="00D26E16" w:rsidP="00F8782B">
      <w:pPr>
        <w:widowControl/>
        <w:snapToGrid w:val="0"/>
        <w:spacing w:line="360" w:lineRule="auto"/>
        <w:rPr>
          <w:rFonts w:ascii="Book Antiqua" w:eastAsia="SimSun" w:hAnsi="Book Antiqua" w:cs="SimSun"/>
          <w:b/>
          <w:kern w:val="0"/>
          <w:sz w:val="24"/>
          <w:szCs w:val="24"/>
        </w:rPr>
      </w:pPr>
      <w:r w:rsidRPr="00D26E16">
        <w:rPr>
          <w:rFonts w:ascii="Book Antiqua" w:eastAsia="SimSun" w:hAnsi="Book Antiqua" w:cs="SimSun"/>
          <w:b/>
          <w:kern w:val="0"/>
          <w:sz w:val="24"/>
          <w:szCs w:val="24"/>
        </w:rPr>
        <w:t>Received:</w:t>
      </w:r>
      <w:r>
        <w:rPr>
          <w:rFonts w:ascii="Book Antiqua" w:eastAsia="SimSun" w:hAnsi="Book Antiqua" w:cs="SimSun" w:hint="eastAsia"/>
          <w:b/>
          <w:kern w:val="0"/>
          <w:sz w:val="24"/>
          <w:szCs w:val="24"/>
        </w:rPr>
        <w:t xml:space="preserve"> </w:t>
      </w:r>
      <w:r w:rsidR="007F1411" w:rsidRPr="007F1411">
        <w:rPr>
          <w:rFonts w:ascii="Book Antiqua" w:eastAsia="SimSun" w:hAnsi="Book Antiqua" w:cs="SimSun" w:hint="eastAsia"/>
          <w:kern w:val="0"/>
          <w:sz w:val="24"/>
          <w:szCs w:val="24"/>
        </w:rPr>
        <w:t>August 2, 2017</w:t>
      </w:r>
    </w:p>
    <w:p w14:paraId="3B16750A" w14:textId="1F69E021" w:rsidR="00D26E16" w:rsidRPr="00D26E16" w:rsidRDefault="00D26E16" w:rsidP="00F8782B">
      <w:pPr>
        <w:widowControl/>
        <w:snapToGrid w:val="0"/>
        <w:spacing w:line="360" w:lineRule="auto"/>
        <w:rPr>
          <w:rFonts w:ascii="Book Antiqua" w:eastAsia="SimSun" w:hAnsi="Book Antiqua" w:cs="SimSun"/>
          <w:b/>
          <w:kern w:val="0"/>
          <w:sz w:val="24"/>
          <w:szCs w:val="24"/>
        </w:rPr>
      </w:pPr>
      <w:r w:rsidRPr="00D26E16">
        <w:rPr>
          <w:rFonts w:ascii="Book Antiqua" w:eastAsia="SimSun" w:hAnsi="Book Antiqua" w:cs="SimSun"/>
          <w:b/>
          <w:kern w:val="0"/>
          <w:sz w:val="24"/>
          <w:szCs w:val="24"/>
        </w:rPr>
        <w:t>Peer-review started:</w:t>
      </w:r>
      <w:r w:rsidR="007F1411">
        <w:rPr>
          <w:rFonts w:ascii="Book Antiqua" w:eastAsia="SimSun" w:hAnsi="Book Antiqua" w:cs="SimSun" w:hint="eastAsia"/>
          <w:b/>
          <w:kern w:val="0"/>
          <w:sz w:val="24"/>
          <w:szCs w:val="24"/>
        </w:rPr>
        <w:t xml:space="preserve"> </w:t>
      </w:r>
      <w:r w:rsidR="007F1411" w:rsidRPr="007F1411">
        <w:rPr>
          <w:rFonts w:ascii="Book Antiqua" w:eastAsia="SimSun" w:hAnsi="Book Antiqua" w:cs="SimSun" w:hint="eastAsia"/>
          <w:kern w:val="0"/>
          <w:sz w:val="24"/>
          <w:szCs w:val="24"/>
        </w:rPr>
        <w:t xml:space="preserve">August </w:t>
      </w:r>
      <w:r w:rsidR="007F1411">
        <w:rPr>
          <w:rFonts w:ascii="Book Antiqua" w:eastAsia="SimSun" w:hAnsi="Book Antiqua" w:cs="SimSun" w:hint="eastAsia"/>
          <w:kern w:val="0"/>
          <w:sz w:val="24"/>
          <w:szCs w:val="24"/>
        </w:rPr>
        <w:t>5</w:t>
      </w:r>
      <w:r w:rsidR="007F1411" w:rsidRPr="007F1411">
        <w:rPr>
          <w:rFonts w:ascii="Book Antiqua" w:eastAsia="SimSun" w:hAnsi="Book Antiqua" w:cs="SimSun" w:hint="eastAsia"/>
          <w:kern w:val="0"/>
          <w:sz w:val="24"/>
          <w:szCs w:val="24"/>
        </w:rPr>
        <w:t>, 2017</w:t>
      </w:r>
    </w:p>
    <w:p w14:paraId="6794DA05" w14:textId="5F110FC9" w:rsidR="00D26E16" w:rsidRPr="00D26E16" w:rsidRDefault="00D26E16" w:rsidP="00F8782B">
      <w:pPr>
        <w:widowControl/>
        <w:snapToGrid w:val="0"/>
        <w:spacing w:line="360" w:lineRule="auto"/>
        <w:rPr>
          <w:rFonts w:ascii="Book Antiqua" w:eastAsia="SimSun" w:hAnsi="Book Antiqua" w:cs="SimSun"/>
          <w:b/>
          <w:kern w:val="0"/>
          <w:sz w:val="24"/>
          <w:szCs w:val="24"/>
        </w:rPr>
      </w:pPr>
      <w:r w:rsidRPr="00D26E16">
        <w:rPr>
          <w:rFonts w:ascii="Book Antiqua" w:eastAsia="SimSun" w:hAnsi="Book Antiqua" w:cs="SimSun"/>
          <w:b/>
          <w:kern w:val="0"/>
          <w:sz w:val="24"/>
          <w:szCs w:val="24"/>
        </w:rPr>
        <w:t>First decision:</w:t>
      </w:r>
      <w:r w:rsidR="007F1411">
        <w:rPr>
          <w:rFonts w:ascii="Book Antiqua" w:eastAsia="SimSun" w:hAnsi="Book Antiqua" w:cs="SimSun" w:hint="eastAsia"/>
          <w:b/>
          <w:kern w:val="0"/>
          <w:sz w:val="24"/>
          <w:szCs w:val="24"/>
        </w:rPr>
        <w:t xml:space="preserve"> </w:t>
      </w:r>
      <w:r w:rsidR="007F1411" w:rsidRPr="007F1411">
        <w:rPr>
          <w:rFonts w:ascii="Book Antiqua" w:eastAsia="SimSun" w:hAnsi="Book Antiqua" w:cs="SimSun" w:hint="eastAsia"/>
          <w:kern w:val="0"/>
          <w:sz w:val="24"/>
          <w:szCs w:val="24"/>
        </w:rPr>
        <w:t xml:space="preserve">August </w:t>
      </w:r>
      <w:r w:rsidR="007F1411">
        <w:rPr>
          <w:rFonts w:ascii="Book Antiqua" w:eastAsia="SimSun" w:hAnsi="Book Antiqua" w:cs="SimSun" w:hint="eastAsia"/>
          <w:kern w:val="0"/>
          <w:sz w:val="24"/>
          <w:szCs w:val="24"/>
        </w:rPr>
        <w:t>30</w:t>
      </w:r>
      <w:r w:rsidR="007F1411" w:rsidRPr="007F1411">
        <w:rPr>
          <w:rFonts w:ascii="Book Antiqua" w:eastAsia="SimSun" w:hAnsi="Book Antiqua" w:cs="SimSun" w:hint="eastAsia"/>
          <w:kern w:val="0"/>
          <w:sz w:val="24"/>
          <w:szCs w:val="24"/>
        </w:rPr>
        <w:t>, 2017</w:t>
      </w:r>
    </w:p>
    <w:p w14:paraId="547CE667" w14:textId="4F98B54E" w:rsidR="00D26E16" w:rsidRPr="00D26E16" w:rsidRDefault="00D26E16" w:rsidP="00F8782B">
      <w:pPr>
        <w:widowControl/>
        <w:snapToGrid w:val="0"/>
        <w:spacing w:line="360" w:lineRule="auto"/>
        <w:rPr>
          <w:rFonts w:ascii="Book Antiqua" w:eastAsia="SimSun" w:hAnsi="Book Antiqua" w:cs="SimSun"/>
          <w:b/>
          <w:kern w:val="0"/>
          <w:sz w:val="24"/>
          <w:szCs w:val="24"/>
        </w:rPr>
      </w:pPr>
      <w:r w:rsidRPr="00D26E16">
        <w:rPr>
          <w:rFonts w:ascii="Book Antiqua" w:eastAsia="SimSun" w:hAnsi="Book Antiqua" w:cs="SimSun"/>
          <w:b/>
          <w:kern w:val="0"/>
          <w:sz w:val="24"/>
          <w:szCs w:val="24"/>
        </w:rPr>
        <w:t>Revised:</w:t>
      </w:r>
      <w:r w:rsidR="007F1411">
        <w:rPr>
          <w:rFonts w:ascii="Book Antiqua" w:eastAsia="SimSun" w:hAnsi="Book Antiqua" w:cs="SimSun" w:hint="eastAsia"/>
          <w:b/>
          <w:kern w:val="0"/>
          <w:sz w:val="24"/>
          <w:szCs w:val="24"/>
        </w:rPr>
        <w:t xml:space="preserve"> </w:t>
      </w:r>
      <w:r w:rsidR="007F1411">
        <w:rPr>
          <w:rFonts w:ascii="Book Antiqua" w:eastAsia="SimSun" w:hAnsi="Book Antiqua" w:cs="SimSun" w:hint="eastAsia"/>
          <w:kern w:val="0"/>
          <w:sz w:val="24"/>
          <w:szCs w:val="24"/>
        </w:rPr>
        <w:t>September</w:t>
      </w:r>
      <w:r w:rsidR="007F1411" w:rsidRPr="007F1411">
        <w:rPr>
          <w:rFonts w:ascii="Book Antiqua" w:eastAsia="SimSun" w:hAnsi="Book Antiqua" w:cs="SimSun" w:hint="eastAsia"/>
          <w:kern w:val="0"/>
          <w:sz w:val="24"/>
          <w:szCs w:val="24"/>
        </w:rPr>
        <w:t xml:space="preserve"> </w:t>
      </w:r>
      <w:r w:rsidR="007F1411">
        <w:rPr>
          <w:rFonts w:ascii="Book Antiqua" w:eastAsia="SimSun" w:hAnsi="Book Antiqua" w:cs="SimSun" w:hint="eastAsia"/>
          <w:kern w:val="0"/>
          <w:sz w:val="24"/>
          <w:szCs w:val="24"/>
        </w:rPr>
        <w:t>13</w:t>
      </w:r>
      <w:r w:rsidR="007F1411" w:rsidRPr="007F1411">
        <w:rPr>
          <w:rFonts w:ascii="Book Antiqua" w:eastAsia="SimSun" w:hAnsi="Book Antiqua" w:cs="SimSun" w:hint="eastAsia"/>
          <w:kern w:val="0"/>
          <w:sz w:val="24"/>
          <w:szCs w:val="24"/>
        </w:rPr>
        <w:t>, 2017</w:t>
      </w:r>
    </w:p>
    <w:p w14:paraId="569FEF88" w14:textId="5C90C65D" w:rsidR="00D26E16" w:rsidRPr="00D26E16" w:rsidRDefault="00D26E16" w:rsidP="00F8782B">
      <w:pPr>
        <w:widowControl/>
        <w:snapToGrid w:val="0"/>
        <w:spacing w:line="360" w:lineRule="auto"/>
        <w:rPr>
          <w:rFonts w:ascii="Book Antiqua" w:eastAsia="SimSun" w:hAnsi="Book Antiqua" w:cs="SimSun"/>
          <w:b/>
          <w:kern w:val="0"/>
          <w:sz w:val="24"/>
          <w:szCs w:val="24"/>
        </w:rPr>
      </w:pPr>
      <w:r w:rsidRPr="00D26E16">
        <w:rPr>
          <w:rFonts w:ascii="Book Antiqua" w:eastAsia="SimSun" w:hAnsi="Book Antiqua" w:cs="SimSun"/>
          <w:b/>
          <w:kern w:val="0"/>
          <w:sz w:val="24"/>
          <w:szCs w:val="24"/>
        </w:rPr>
        <w:t>Accepted:</w:t>
      </w:r>
      <w:r w:rsidR="00757B11" w:rsidRPr="00757B11">
        <w:t xml:space="preserve"> </w:t>
      </w:r>
      <w:r w:rsidR="00757B11" w:rsidRPr="00757B11">
        <w:rPr>
          <w:rFonts w:ascii="Book Antiqua" w:eastAsia="SimSun" w:hAnsi="Book Antiqua" w:cs="SimSun"/>
          <w:kern w:val="0"/>
          <w:sz w:val="24"/>
          <w:szCs w:val="24"/>
        </w:rPr>
        <w:t>November 8, 2017</w:t>
      </w:r>
    </w:p>
    <w:p w14:paraId="50B526BF" w14:textId="77777777" w:rsidR="00D26E16" w:rsidRPr="00D26E16" w:rsidRDefault="00D26E16" w:rsidP="00F8782B">
      <w:pPr>
        <w:widowControl/>
        <w:snapToGrid w:val="0"/>
        <w:spacing w:line="360" w:lineRule="auto"/>
        <w:rPr>
          <w:rFonts w:ascii="Book Antiqua" w:eastAsia="SimSun" w:hAnsi="Book Antiqua" w:cs="SimSun"/>
          <w:b/>
          <w:kern w:val="0"/>
          <w:sz w:val="24"/>
          <w:szCs w:val="24"/>
        </w:rPr>
      </w:pPr>
      <w:r w:rsidRPr="00D26E16">
        <w:rPr>
          <w:rFonts w:ascii="Book Antiqua" w:eastAsia="SimSun" w:hAnsi="Book Antiqua" w:cs="SimSun"/>
          <w:b/>
          <w:kern w:val="0"/>
          <w:sz w:val="24"/>
          <w:szCs w:val="24"/>
        </w:rPr>
        <w:t>Article in press:</w:t>
      </w:r>
    </w:p>
    <w:p w14:paraId="509C4E45" w14:textId="77777777" w:rsidR="00D26E16" w:rsidRPr="00D26E16" w:rsidRDefault="00D26E16" w:rsidP="00F8782B">
      <w:pPr>
        <w:widowControl/>
        <w:snapToGrid w:val="0"/>
        <w:spacing w:line="360" w:lineRule="auto"/>
        <w:rPr>
          <w:rFonts w:ascii="Book Antiqua" w:eastAsia="SimSun" w:hAnsi="Book Antiqua" w:cs="Arial"/>
          <w:b/>
          <w:kern w:val="0"/>
          <w:sz w:val="24"/>
          <w:szCs w:val="24"/>
          <w:lang w:val="pl-PL"/>
        </w:rPr>
      </w:pPr>
      <w:r w:rsidRPr="00D26E16">
        <w:rPr>
          <w:rFonts w:ascii="Book Antiqua" w:eastAsia="SimSun" w:hAnsi="Book Antiqua" w:cs="Arial"/>
          <w:b/>
          <w:kern w:val="0"/>
          <w:sz w:val="24"/>
          <w:szCs w:val="24"/>
          <w:lang w:val="pl-PL" w:eastAsia="pl-PL"/>
        </w:rPr>
        <w:t>Published online</w:t>
      </w:r>
      <w:r w:rsidRPr="00D26E16">
        <w:rPr>
          <w:rFonts w:ascii="Book Antiqua" w:eastAsia="SimSun" w:hAnsi="Book Antiqua" w:cs="Arial" w:hint="eastAsia"/>
          <w:b/>
          <w:kern w:val="0"/>
          <w:sz w:val="24"/>
          <w:szCs w:val="24"/>
          <w:lang w:val="pl-PL" w:eastAsia="pl-PL"/>
        </w:rPr>
        <w:t>:</w:t>
      </w:r>
    </w:p>
    <w:p w14:paraId="540F12AA" w14:textId="77777777" w:rsidR="00413CCC" w:rsidRPr="00D26E16" w:rsidRDefault="00413CCC" w:rsidP="00F8782B">
      <w:pPr>
        <w:tabs>
          <w:tab w:val="left" w:pos="2230"/>
        </w:tabs>
        <w:snapToGrid w:val="0"/>
        <w:spacing w:line="360" w:lineRule="auto"/>
        <w:rPr>
          <w:rFonts w:ascii="Book Antiqua" w:eastAsia="DengXian" w:hAnsi="Book Antiqua" w:cs="Times New Roman"/>
          <w:sz w:val="24"/>
          <w:szCs w:val="24"/>
        </w:rPr>
      </w:pPr>
    </w:p>
    <w:p w14:paraId="3C57CE01" w14:textId="77777777" w:rsidR="00CF4D8A" w:rsidRPr="00242F34" w:rsidRDefault="00CF4D8A" w:rsidP="00F8782B">
      <w:pPr>
        <w:tabs>
          <w:tab w:val="left" w:pos="2230"/>
        </w:tabs>
        <w:snapToGrid w:val="0"/>
        <w:spacing w:line="360" w:lineRule="auto"/>
        <w:rPr>
          <w:rFonts w:ascii="Book Antiqua" w:hAnsi="Book Antiqua" w:cs="Times New Roman"/>
          <w:sz w:val="24"/>
          <w:szCs w:val="24"/>
        </w:rPr>
      </w:pPr>
      <w:r w:rsidRPr="00242F34">
        <w:rPr>
          <w:rFonts w:ascii="Book Antiqua" w:hAnsi="Book Antiqua" w:cs="Times New Roman"/>
          <w:sz w:val="24"/>
          <w:szCs w:val="24"/>
        </w:rPr>
        <w:br w:type="page"/>
      </w:r>
    </w:p>
    <w:p w14:paraId="0F86C6D8" w14:textId="721C0CD4" w:rsidR="005D6A6E" w:rsidRPr="00242F34" w:rsidRDefault="002244EA" w:rsidP="00F8782B">
      <w:pPr>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Abstract</w:t>
      </w:r>
    </w:p>
    <w:p w14:paraId="5D701602" w14:textId="77777777" w:rsidR="002244EA" w:rsidRPr="002244EA" w:rsidRDefault="00413CCC" w:rsidP="00F8782B">
      <w:pPr>
        <w:snapToGrid w:val="0"/>
        <w:spacing w:line="360" w:lineRule="auto"/>
        <w:rPr>
          <w:rFonts w:ascii="Book Antiqua" w:hAnsi="Book Antiqua"/>
          <w:b/>
          <w:i/>
          <w:sz w:val="24"/>
          <w:szCs w:val="24"/>
        </w:rPr>
      </w:pPr>
      <w:r w:rsidRPr="002244EA">
        <w:rPr>
          <w:rFonts w:ascii="Book Antiqua" w:hAnsi="Book Antiqua"/>
          <w:b/>
          <w:i/>
          <w:sz w:val="24"/>
          <w:szCs w:val="24"/>
        </w:rPr>
        <w:t>AIM</w:t>
      </w:r>
    </w:p>
    <w:p w14:paraId="40871513" w14:textId="213454CB" w:rsidR="002D1761" w:rsidRPr="00242F34" w:rsidRDefault="003C74F7" w:rsidP="00F8782B">
      <w:pPr>
        <w:snapToGrid w:val="0"/>
        <w:spacing w:line="360" w:lineRule="auto"/>
        <w:rPr>
          <w:rFonts w:ascii="Book Antiqua" w:hAnsi="Book Antiqua" w:cs="Times New Roman"/>
          <w:sz w:val="24"/>
          <w:szCs w:val="24"/>
        </w:rPr>
      </w:pPr>
      <w:r w:rsidRPr="00242F34">
        <w:rPr>
          <w:rFonts w:ascii="Book Antiqua" w:hAnsi="Book Antiqua" w:cs="Times New Roman"/>
          <w:caps/>
          <w:sz w:val="24"/>
          <w:szCs w:val="24"/>
        </w:rPr>
        <w:t>t</w:t>
      </w:r>
      <w:r w:rsidRPr="00242F34">
        <w:rPr>
          <w:rFonts w:ascii="Book Antiqua" w:hAnsi="Book Antiqua" w:cs="Times New Roman"/>
          <w:sz w:val="24"/>
          <w:szCs w:val="24"/>
        </w:rPr>
        <w:t xml:space="preserve">o explore the possible relationship between fecal microbial communities and </w:t>
      </w:r>
      <w:r w:rsidR="00842D25" w:rsidRPr="00242F34">
        <w:rPr>
          <w:rFonts w:ascii="Book Antiqua" w:eastAsia="DengXian" w:hAnsi="Book Antiqua" w:cs="Times New Roman"/>
          <w:sz w:val="24"/>
          <w:szCs w:val="24"/>
        </w:rPr>
        <w:t>non-anastomotic stricture</w:t>
      </w:r>
      <w:r w:rsidR="00842D25" w:rsidRPr="00242F34">
        <w:rPr>
          <w:rFonts w:ascii="Book Antiqua" w:hAnsi="Book Antiqua" w:cs="Times New Roman"/>
          <w:sz w:val="24"/>
          <w:szCs w:val="24"/>
        </w:rPr>
        <w:t xml:space="preserve"> </w:t>
      </w:r>
      <w:r w:rsidR="00842D25">
        <w:rPr>
          <w:rFonts w:ascii="Book Antiqua" w:hAnsi="Book Antiqua" w:cs="Times New Roman" w:hint="eastAsia"/>
          <w:sz w:val="24"/>
          <w:szCs w:val="24"/>
        </w:rPr>
        <w:t>(</w:t>
      </w:r>
      <w:r w:rsidRPr="00242F34">
        <w:rPr>
          <w:rFonts w:ascii="Book Antiqua" w:hAnsi="Book Antiqua" w:cs="Times New Roman"/>
          <w:sz w:val="24"/>
          <w:szCs w:val="24"/>
        </w:rPr>
        <w:t>NAS</w:t>
      </w:r>
      <w:r w:rsidR="00842D25">
        <w:rPr>
          <w:rFonts w:ascii="Book Antiqua" w:hAnsi="Book Antiqua" w:cs="Times New Roman" w:hint="eastAsia"/>
          <w:sz w:val="24"/>
          <w:szCs w:val="24"/>
        </w:rPr>
        <w:t>)</w:t>
      </w:r>
      <w:r w:rsidRPr="00242F34">
        <w:rPr>
          <w:rFonts w:ascii="Book Antiqua" w:hAnsi="Book Antiqua" w:cs="Times New Roman"/>
          <w:sz w:val="24"/>
          <w:szCs w:val="24"/>
        </w:rPr>
        <w:t xml:space="preserve"> after </w:t>
      </w:r>
      <w:r w:rsidR="002B75A4" w:rsidRPr="002B75A4">
        <w:rPr>
          <w:rFonts w:ascii="Book Antiqua" w:hAnsi="Book Antiqua" w:cs="Times New Roman"/>
          <w:sz w:val="24"/>
          <w:szCs w:val="24"/>
        </w:rPr>
        <w:t xml:space="preserve">liver transplantation </w:t>
      </w:r>
      <w:r w:rsidR="002B75A4">
        <w:rPr>
          <w:rFonts w:ascii="Book Antiqua" w:hAnsi="Book Antiqua" w:cs="Times New Roman" w:hint="eastAsia"/>
          <w:sz w:val="24"/>
          <w:szCs w:val="24"/>
        </w:rPr>
        <w:t>(</w:t>
      </w:r>
      <w:r w:rsidRPr="00242F34">
        <w:rPr>
          <w:rFonts w:ascii="Book Antiqua" w:hAnsi="Book Antiqua" w:cs="Times New Roman"/>
          <w:sz w:val="24"/>
          <w:szCs w:val="24"/>
        </w:rPr>
        <w:t>LT</w:t>
      </w:r>
      <w:r w:rsidR="002B75A4">
        <w:rPr>
          <w:rFonts w:ascii="Book Antiqua" w:hAnsi="Book Antiqua" w:cs="Times New Roman" w:hint="eastAsia"/>
          <w:sz w:val="24"/>
          <w:szCs w:val="24"/>
        </w:rPr>
        <w:t>)</w:t>
      </w:r>
      <w:r w:rsidRPr="00242F34">
        <w:rPr>
          <w:rFonts w:ascii="Book Antiqua" w:hAnsi="Book Antiqua" w:cs="Times New Roman"/>
          <w:sz w:val="24"/>
          <w:szCs w:val="24"/>
        </w:rPr>
        <w:t>.</w:t>
      </w:r>
    </w:p>
    <w:p w14:paraId="1940541E" w14:textId="77777777" w:rsidR="00413CCC" w:rsidRPr="00242F34" w:rsidRDefault="00413CCC" w:rsidP="00F8782B">
      <w:pPr>
        <w:snapToGrid w:val="0"/>
        <w:spacing w:line="360" w:lineRule="auto"/>
        <w:rPr>
          <w:rFonts w:ascii="Book Antiqua" w:hAnsi="Book Antiqua"/>
          <w:b/>
          <w:sz w:val="24"/>
          <w:szCs w:val="24"/>
        </w:rPr>
      </w:pPr>
    </w:p>
    <w:p w14:paraId="0FA975DE" w14:textId="77777777" w:rsidR="00F175EE" w:rsidRPr="00F175EE" w:rsidRDefault="002D1761" w:rsidP="00F8782B">
      <w:pPr>
        <w:snapToGrid w:val="0"/>
        <w:spacing w:line="360" w:lineRule="auto"/>
        <w:rPr>
          <w:rFonts w:ascii="Book Antiqua" w:hAnsi="Book Antiqua"/>
          <w:b/>
          <w:i/>
          <w:caps/>
          <w:sz w:val="24"/>
          <w:szCs w:val="24"/>
        </w:rPr>
      </w:pPr>
      <w:r w:rsidRPr="00F175EE">
        <w:rPr>
          <w:rFonts w:ascii="Book Antiqua" w:hAnsi="Book Antiqua"/>
          <w:b/>
          <w:i/>
          <w:caps/>
          <w:sz w:val="24"/>
          <w:szCs w:val="24"/>
        </w:rPr>
        <w:t>Methods</w:t>
      </w:r>
    </w:p>
    <w:p w14:paraId="53E7D10C" w14:textId="731B925F" w:rsidR="00413CCC" w:rsidRPr="00242F34" w:rsidRDefault="003C74F7"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A total of 30 subjects including 10 patients</w:t>
      </w:r>
      <w:r w:rsidRPr="00242F34" w:rsidDel="003C5804">
        <w:rPr>
          <w:rFonts w:ascii="Book Antiqua" w:hAnsi="Book Antiqua" w:cs="Times New Roman"/>
          <w:sz w:val="24"/>
          <w:szCs w:val="24"/>
        </w:rPr>
        <w:t xml:space="preserve"> </w:t>
      </w:r>
      <w:r w:rsidRPr="00242F34">
        <w:rPr>
          <w:rFonts w:ascii="Book Antiqua" w:hAnsi="Book Antiqua" w:cs="Times New Roman"/>
          <w:sz w:val="24"/>
          <w:szCs w:val="24"/>
        </w:rPr>
        <w:t>with NAS, 10 patients</w:t>
      </w:r>
      <w:r w:rsidRPr="00242F34" w:rsidDel="003C5804">
        <w:rPr>
          <w:rFonts w:ascii="Book Antiqua" w:hAnsi="Book Antiqua" w:cs="Times New Roman"/>
          <w:sz w:val="24"/>
          <w:szCs w:val="24"/>
        </w:rPr>
        <w:t xml:space="preserve"> </w:t>
      </w:r>
      <w:r w:rsidRPr="00242F34">
        <w:rPr>
          <w:rFonts w:ascii="Book Antiqua" w:hAnsi="Book Antiqua" w:cs="Times New Roman"/>
          <w:sz w:val="24"/>
          <w:szCs w:val="24"/>
        </w:rPr>
        <w:t>with no complications after LT, and 10 non-LT healthy individuals were enrolled.</w:t>
      </w:r>
      <w:r w:rsidR="00B31D57" w:rsidRPr="00242F34">
        <w:rPr>
          <w:rFonts w:ascii="Book Antiqua" w:hAnsi="Book Antiqua" w:cs="Times New Roman"/>
          <w:sz w:val="24"/>
          <w:szCs w:val="24"/>
        </w:rPr>
        <w:t xml:space="preserve"> Fecal microbial communities were assessed by the 16S rRNA gene sequencing technology.</w:t>
      </w:r>
    </w:p>
    <w:p w14:paraId="7F4BA481" w14:textId="77777777" w:rsidR="00413CCC" w:rsidRPr="00242F34" w:rsidRDefault="00413CCC" w:rsidP="00F8782B">
      <w:pPr>
        <w:snapToGrid w:val="0"/>
        <w:spacing w:line="360" w:lineRule="auto"/>
        <w:rPr>
          <w:rFonts w:ascii="Book Antiqua" w:hAnsi="Book Antiqua" w:cs="Times New Roman"/>
          <w:sz w:val="24"/>
          <w:szCs w:val="24"/>
        </w:rPr>
      </w:pPr>
    </w:p>
    <w:p w14:paraId="2864AC3B" w14:textId="77777777" w:rsidR="00F175EE" w:rsidRPr="00F175EE" w:rsidRDefault="002D1761" w:rsidP="00F8782B">
      <w:pPr>
        <w:snapToGrid w:val="0"/>
        <w:spacing w:line="360" w:lineRule="auto"/>
        <w:rPr>
          <w:rFonts w:ascii="Book Antiqua" w:hAnsi="Book Antiqua"/>
          <w:b/>
          <w:i/>
          <w:caps/>
          <w:sz w:val="24"/>
          <w:szCs w:val="24"/>
        </w:rPr>
      </w:pPr>
      <w:r w:rsidRPr="00F175EE">
        <w:rPr>
          <w:rFonts w:ascii="Book Antiqua" w:hAnsi="Book Antiqua"/>
          <w:b/>
          <w:i/>
          <w:caps/>
          <w:sz w:val="24"/>
          <w:szCs w:val="24"/>
        </w:rPr>
        <w:t>Results</w:t>
      </w:r>
    </w:p>
    <w:p w14:paraId="13F2DF54" w14:textId="74F10D82" w:rsidR="002D1761" w:rsidRPr="00242F34" w:rsidRDefault="004B2FED" w:rsidP="00F8782B">
      <w:pPr>
        <w:snapToGrid w:val="0"/>
        <w:spacing w:line="360" w:lineRule="auto"/>
        <w:rPr>
          <w:rFonts w:ascii="Book Antiqua" w:hAnsi="Book Antiqua" w:cs="Times New Roman"/>
          <w:sz w:val="24"/>
          <w:szCs w:val="24"/>
        </w:rPr>
      </w:pPr>
      <w:r w:rsidRPr="00242F34">
        <w:rPr>
          <w:rFonts w:ascii="Book Antiqua" w:hAnsi="Book Antiqua"/>
          <w:sz w:val="24"/>
          <w:szCs w:val="24"/>
        </w:rPr>
        <w:t xml:space="preserve">Different from the uncomplicated and healthy groups, </w:t>
      </w:r>
      <w:r w:rsidRPr="00242F34">
        <w:rPr>
          <w:rFonts w:ascii="Book Antiqua" w:hAnsi="Book Antiqua" w:cs="Times New Roman"/>
          <w:sz w:val="24"/>
          <w:szCs w:val="24"/>
        </w:rPr>
        <w:t>unbalanced fecal ba</w:t>
      </w:r>
      <w:r w:rsidRPr="00242F34">
        <w:rPr>
          <w:rFonts w:ascii="Book Antiqua" w:eastAsia="DengXian" w:hAnsi="Book Antiqua" w:cs="Times New Roman"/>
          <w:sz w:val="24"/>
          <w:szCs w:val="24"/>
        </w:rPr>
        <w:t>cterium</w:t>
      </w:r>
      <w:r w:rsidRPr="00242F34">
        <w:rPr>
          <w:rFonts w:ascii="Book Antiqua" w:hAnsi="Book Antiqua" w:cs="Times New Roman"/>
          <w:sz w:val="24"/>
          <w:szCs w:val="24"/>
        </w:rPr>
        <w:t xml:space="preserve"> ratio existed in patients with non-anastomotic biliary strictures after liver transplantation. </w:t>
      </w:r>
      <w:r w:rsidR="00B31D57" w:rsidRPr="00242F34">
        <w:rPr>
          <w:rFonts w:ascii="Book Antiqua" w:hAnsi="Book Antiqua" w:cs="Times New Roman"/>
          <w:sz w:val="24"/>
          <w:szCs w:val="24"/>
        </w:rPr>
        <w:t>The</w:t>
      </w:r>
      <w:r w:rsidR="00216892" w:rsidRPr="00242F34">
        <w:rPr>
          <w:rFonts w:ascii="Book Antiqua" w:hAnsi="Book Antiqua" w:cs="Times New Roman"/>
          <w:sz w:val="24"/>
          <w:szCs w:val="24"/>
        </w:rPr>
        <w:t xml:space="preserve"> results showed </w:t>
      </w:r>
      <w:r w:rsidR="003C74F7" w:rsidRPr="00242F34">
        <w:rPr>
          <w:rFonts w:ascii="Book Antiqua" w:hAnsi="Book Antiqua" w:cs="Times New Roman"/>
          <w:sz w:val="24"/>
          <w:szCs w:val="24"/>
        </w:rPr>
        <w:t>NAS</w:t>
      </w:r>
      <w:r w:rsidR="003659D0" w:rsidRPr="00242F34">
        <w:rPr>
          <w:rFonts w:ascii="Book Antiqua" w:hAnsi="Book Antiqua" w:cs="Times New Roman"/>
          <w:sz w:val="24"/>
          <w:szCs w:val="24"/>
        </w:rPr>
        <w:t xml:space="preserve"> </w:t>
      </w:r>
      <w:r w:rsidRPr="00242F34">
        <w:rPr>
          <w:rFonts w:ascii="Book Antiqua" w:hAnsi="Book Antiqua" w:cs="Times New Roman"/>
          <w:sz w:val="24"/>
          <w:szCs w:val="24"/>
        </w:rPr>
        <w:t>patients</w:t>
      </w:r>
      <w:r w:rsidR="003C74F7" w:rsidRPr="00242F34">
        <w:rPr>
          <w:rFonts w:ascii="Book Antiqua" w:hAnsi="Book Antiqua" w:cs="Times New Roman"/>
          <w:sz w:val="24"/>
          <w:szCs w:val="24"/>
        </w:rPr>
        <w:t xml:space="preserve"> w</w:t>
      </w:r>
      <w:r w:rsidRPr="00242F34">
        <w:rPr>
          <w:rFonts w:ascii="Book Antiqua" w:hAnsi="Book Antiqua" w:cs="Times New Roman"/>
          <w:sz w:val="24"/>
          <w:szCs w:val="24"/>
        </w:rPr>
        <w:t>ere</w:t>
      </w:r>
      <w:r w:rsidR="003C74F7" w:rsidRPr="00242F34">
        <w:rPr>
          <w:rFonts w:ascii="Book Antiqua" w:hAnsi="Book Antiqua" w:cs="Times New Roman"/>
          <w:sz w:val="24"/>
          <w:szCs w:val="24"/>
        </w:rPr>
        <w:t xml:space="preserve"> associated with </w:t>
      </w:r>
      <w:r w:rsidR="003659D0" w:rsidRPr="00242F34">
        <w:rPr>
          <w:rFonts w:ascii="Book Antiqua" w:hAnsi="Book Antiqua" w:cs="Times New Roman"/>
          <w:sz w:val="24"/>
          <w:szCs w:val="24"/>
        </w:rPr>
        <w:t xml:space="preserve">decreases of </w:t>
      </w:r>
      <w:r w:rsidR="003659D0" w:rsidRPr="00242F34">
        <w:rPr>
          <w:rFonts w:ascii="Book Antiqua" w:eastAsia="DengXian" w:hAnsi="Book Antiqua" w:cs="Times New Roman"/>
          <w:i/>
          <w:sz w:val="24"/>
          <w:szCs w:val="24"/>
        </w:rPr>
        <w:t>Firmicutes, Bacteroidetes</w:t>
      </w:r>
      <w:r w:rsidR="003659D0" w:rsidRPr="00242F34">
        <w:rPr>
          <w:rFonts w:ascii="Book Antiqua" w:eastAsia="DengXian" w:hAnsi="Book Antiqua" w:cs="Times New Roman"/>
          <w:sz w:val="24"/>
          <w:szCs w:val="24"/>
        </w:rPr>
        <w:t xml:space="preserve"> </w:t>
      </w:r>
      <w:r w:rsidR="003659D0" w:rsidRPr="00242F34">
        <w:rPr>
          <w:rFonts w:ascii="Book Antiqua" w:hAnsi="Book Antiqua" w:cs="Times New Roman"/>
          <w:sz w:val="24"/>
          <w:szCs w:val="24"/>
        </w:rPr>
        <w:t xml:space="preserve">and increases of </w:t>
      </w:r>
      <w:r w:rsidR="003659D0" w:rsidRPr="00242F34">
        <w:rPr>
          <w:rFonts w:ascii="Book Antiqua" w:eastAsia="DengXian" w:hAnsi="Book Antiqua" w:cs="Times New Roman"/>
          <w:i/>
          <w:sz w:val="24"/>
          <w:szCs w:val="24"/>
        </w:rPr>
        <w:t xml:space="preserve">Proteobacteria </w:t>
      </w:r>
      <w:r w:rsidR="003659D0" w:rsidRPr="00242F34">
        <w:rPr>
          <w:rFonts w:ascii="Book Antiqua" w:hAnsi="Book Antiqua" w:cs="Times New Roman"/>
          <w:sz w:val="24"/>
          <w:szCs w:val="24"/>
        </w:rPr>
        <w:t>at the phylum level</w:t>
      </w:r>
      <w:r w:rsidR="003659D0" w:rsidRPr="00242F34">
        <w:rPr>
          <w:rFonts w:ascii="Book Antiqua" w:eastAsia="DengXian" w:hAnsi="Book Antiqua" w:cs="Times New Roman"/>
          <w:sz w:val="24"/>
          <w:szCs w:val="24"/>
        </w:rPr>
        <w:t xml:space="preserve">, with the </w:t>
      </w:r>
      <w:r w:rsidR="00DF524B" w:rsidRPr="00242F34">
        <w:rPr>
          <w:rFonts w:ascii="Book Antiqua" w:hAnsi="Book Antiqua" w:cs="Times New Roman"/>
          <w:sz w:val="24"/>
          <w:szCs w:val="24"/>
        </w:rPr>
        <w:t>proportion</w:t>
      </w:r>
      <w:r w:rsidR="00165DDF" w:rsidRPr="00242F34">
        <w:rPr>
          <w:rFonts w:ascii="Book Antiqua" w:hAnsi="Book Antiqua" w:cs="Times New Roman"/>
          <w:sz w:val="24"/>
          <w:szCs w:val="24"/>
        </w:rPr>
        <w:t>-ratio imbalance between</w:t>
      </w:r>
      <w:r w:rsidR="003659D0" w:rsidRPr="00242F34">
        <w:rPr>
          <w:rFonts w:ascii="Book Antiqua" w:hAnsi="Book Antiqua" w:cs="Times New Roman"/>
          <w:sz w:val="24"/>
          <w:szCs w:val="24"/>
        </w:rPr>
        <w:t xml:space="preserve"> </w:t>
      </w:r>
      <w:r w:rsidR="003C74F7" w:rsidRPr="00242F34">
        <w:rPr>
          <w:rFonts w:ascii="Book Antiqua" w:hAnsi="Book Antiqua" w:cs="Times New Roman"/>
          <w:sz w:val="24"/>
          <w:szCs w:val="24"/>
        </w:rPr>
        <w:t xml:space="preserve">potential pathogenic </w:t>
      </w:r>
      <w:r w:rsidR="003659D0" w:rsidRPr="00242F34">
        <w:rPr>
          <w:rFonts w:ascii="Book Antiqua" w:hAnsi="Book Antiqua" w:cs="Times New Roman"/>
          <w:sz w:val="24"/>
          <w:szCs w:val="24"/>
        </w:rPr>
        <w:t xml:space="preserve">families </w:t>
      </w:r>
      <w:r w:rsidR="003C74F7" w:rsidRPr="00242F34">
        <w:rPr>
          <w:rFonts w:ascii="Book Antiqua" w:hAnsi="Book Antiqua" w:cs="Times New Roman"/>
          <w:sz w:val="24"/>
          <w:szCs w:val="24"/>
        </w:rPr>
        <w:t xml:space="preserve">including </w:t>
      </w:r>
      <w:r w:rsidR="003C74F7" w:rsidRPr="00242F34">
        <w:rPr>
          <w:rFonts w:ascii="Book Antiqua" w:hAnsi="Book Antiqua" w:cs="Times New Roman"/>
          <w:i/>
          <w:sz w:val="24"/>
          <w:szCs w:val="24"/>
        </w:rPr>
        <w:t>Enterococcaceae,</w:t>
      </w:r>
      <w:r w:rsidR="002B75A4">
        <w:rPr>
          <w:rFonts w:ascii="Book Antiqua" w:hAnsi="Book Antiqua" w:cs="Times New Roman" w:hint="eastAsia"/>
          <w:i/>
          <w:sz w:val="24"/>
          <w:szCs w:val="24"/>
        </w:rPr>
        <w:t xml:space="preserve"> </w:t>
      </w:r>
      <w:r w:rsidR="003C74F7" w:rsidRPr="00242F34">
        <w:rPr>
          <w:rFonts w:ascii="Book Antiqua" w:hAnsi="Book Antiqua" w:cs="Times New Roman"/>
          <w:i/>
          <w:sz w:val="24"/>
          <w:szCs w:val="24"/>
        </w:rPr>
        <w:t>Streptococcaceae, Enterobacteriaceae</w:t>
      </w:r>
      <w:r w:rsidR="00165DDF" w:rsidRPr="00242F34">
        <w:rPr>
          <w:rFonts w:ascii="Book Antiqua" w:hAnsi="Book Antiqua" w:cs="Times New Roman"/>
          <w:i/>
          <w:sz w:val="24"/>
          <w:szCs w:val="24"/>
        </w:rPr>
        <w:t>,</w:t>
      </w:r>
      <w:r w:rsidR="00165DDF" w:rsidRPr="00242F34">
        <w:rPr>
          <w:rFonts w:ascii="Book Antiqua" w:hAnsi="Book Antiqua" w:cs="Times New Roman"/>
          <w:sz w:val="24"/>
          <w:szCs w:val="24"/>
        </w:rPr>
        <w:t xml:space="preserve"> </w:t>
      </w:r>
      <w:r w:rsidR="003C74F7" w:rsidRPr="00242F34">
        <w:rPr>
          <w:rFonts w:ascii="Book Antiqua" w:hAnsi="Book Antiqua" w:cs="Times New Roman"/>
          <w:i/>
          <w:sz w:val="24"/>
          <w:szCs w:val="24"/>
        </w:rPr>
        <w:t>Pseudomonadaceae</w:t>
      </w:r>
      <w:r w:rsidR="003C74F7" w:rsidRPr="00242F34">
        <w:rPr>
          <w:rFonts w:ascii="Book Antiqua" w:hAnsi="Book Antiqua" w:cs="Times New Roman"/>
          <w:sz w:val="24"/>
          <w:szCs w:val="24"/>
        </w:rPr>
        <w:t xml:space="preserve"> </w:t>
      </w:r>
      <w:r w:rsidR="00165DDF" w:rsidRPr="00242F34">
        <w:rPr>
          <w:rFonts w:ascii="Book Antiqua" w:hAnsi="Book Antiqua" w:cs="Times New Roman"/>
          <w:sz w:val="24"/>
          <w:szCs w:val="24"/>
        </w:rPr>
        <w:t>and</w:t>
      </w:r>
      <w:r w:rsidR="003C74F7" w:rsidRPr="00242F34">
        <w:rPr>
          <w:rFonts w:ascii="Book Antiqua" w:hAnsi="Book Antiqua" w:cs="Times New Roman"/>
          <w:sz w:val="24"/>
          <w:szCs w:val="24"/>
        </w:rPr>
        <w:t xml:space="preserve"> dominant </w:t>
      </w:r>
      <w:r w:rsidR="003659D0" w:rsidRPr="00242F34">
        <w:rPr>
          <w:rFonts w:ascii="Book Antiqua" w:hAnsi="Book Antiqua" w:cs="Times New Roman"/>
          <w:sz w:val="24"/>
          <w:szCs w:val="24"/>
        </w:rPr>
        <w:t>families</w:t>
      </w:r>
      <w:r w:rsidR="003C74F7" w:rsidRPr="00242F34">
        <w:rPr>
          <w:rFonts w:ascii="Book Antiqua" w:hAnsi="Book Antiqua" w:cs="Times New Roman"/>
          <w:sz w:val="24"/>
          <w:szCs w:val="24"/>
        </w:rPr>
        <w:t xml:space="preserve"> including </w:t>
      </w:r>
      <w:r w:rsidR="003C74F7" w:rsidRPr="00242F34">
        <w:rPr>
          <w:rFonts w:ascii="Book Antiqua" w:hAnsi="Book Antiqua" w:cs="Times New Roman"/>
          <w:i/>
          <w:sz w:val="24"/>
          <w:szCs w:val="24"/>
        </w:rPr>
        <w:t>Bacteroidaceae</w:t>
      </w:r>
      <w:r w:rsidR="003C74F7" w:rsidRPr="00242F34">
        <w:rPr>
          <w:rFonts w:ascii="Book Antiqua" w:hAnsi="Book Antiqua" w:cs="Times New Roman"/>
          <w:sz w:val="24"/>
          <w:szCs w:val="24"/>
        </w:rPr>
        <w:t xml:space="preserve">. </w:t>
      </w:r>
    </w:p>
    <w:p w14:paraId="676E53BC" w14:textId="77777777" w:rsidR="00413CCC" w:rsidRPr="002B75A4" w:rsidRDefault="00413CCC" w:rsidP="00F8782B">
      <w:pPr>
        <w:snapToGrid w:val="0"/>
        <w:spacing w:line="360" w:lineRule="auto"/>
        <w:rPr>
          <w:rFonts w:ascii="Book Antiqua" w:hAnsi="Book Antiqua"/>
          <w:b/>
          <w:sz w:val="24"/>
          <w:szCs w:val="24"/>
        </w:rPr>
      </w:pPr>
    </w:p>
    <w:p w14:paraId="6068FB4D" w14:textId="77777777" w:rsidR="00F175EE" w:rsidRPr="00F175EE" w:rsidRDefault="002D1761" w:rsidP="00F8782B">
      <w:pPr>
        <w:snapToGrid w:val="0"/>
        <w:spacing w:line="360" w:lineRule="auto"/>
        <w:rPr>
          <w:rFonts w:ascii="Book Antiqua" w:hAnsi="Book Antiqua"/>
          <w:b/>
          <w:i/>
          <w:caps/>
          <w:sz w:val="24"/>
          <w:szCs w:val="24"/>
        </w:rPr>
      </w:pPr>
      <w:r w:rsidRPr="00F175EE">
        <w:rPr>
          <w:rFonts w:ascii="Book Antiqua" w:hAnsi="Book Antiqua"/>
          <w:b/>
          <w:i/>
          <w:caps/>
          <w:sz w:val="24"/>
          <w:szCs w:val="24"/>
        </w:rPr>
        <w:t>Conclusion</w:t>
      </w:r>
    </w:p>
    <w:p w14:paraId="0E8F324F" w14:textId="367DA7CB" w:rsidR="006472B5" w:rsidRPr="00242F34" w:rsidRDefault="00D95D49" w:rsidP="00F8782B">
      <w:pPr>
        <w:snapToGrid w:val="0"/>
        <w:spacing w:line="360" w:lineRule="auto"/>
        <w:rPr>
          <w:rFonts w:ascii="Book Antiqua" w:hAnsi="Book Antiqua" w:cs="Times New Roman"/>
          <w:sz w:val="24"/>
          <w:szCs w:val="24"/>
        </w:rPr>
      </w:pPr>
      <w:r w:rsidRPr="00242F34">
        <w:rPr>
          <w:rFonts w:ascii="Book Antiqua" w:eastAsia="DengXian" w:hAnsi="Book Antiqua" w:cs="Times New Roman"/>
          <w:sz w:val="24"/>
          <w:szCs w:val="24"/>
        </w:rPr>
        <w:t>These compositional shifts of the</w:t>
      </w:r>
      <w:r w:rsidRPr="00242F34">
        <w:rPr>
          <w:rFonts w:ascii="Book Antiqua" w:hAnsi="Book Antiqua" w:cs="Times New Roman"/>
          <w:sz w:val="24"/>
          <w:szCs w:val="24"/>
        </w:rPr>
        <w:t xml:space="preserve"> </w:t>
      </w:r>
      <w:r w:rsidRPr="00242F34">
        <w:rPr>
          <w:rFonts w:ascii="Book Antiqua" w:eastAsia="DengXian" w:hAnsi="Book Antiqua" w:cs="Times New Roman"/>
          <w:sz w:val="24"/>
          <w:szCs w:val="24"/>
        </w:rPr>
        <w:t>increase of potential pathogenic bacterium as well as the decrease of dominant bacterium might contribute to the incidence of NAS</w:t>
      </w:r>
      <w:r w:rsidRPr="00242F34">
        <w:rPr>
          <w:rFonts w:ascii="Book Antiqua" w:hAnsi="Book Antiqua" w:cs="Times New Roman"/>
          <w:sz w:val="24"/>
          <w:szCs w:val="24"/>
        </w:rPr>
        <w:t>.</w:t>
      </w:r>
    </w:p>
    <w:p w14:paraId="2689C077" w14:textId="77777777" w:rsidR="00413CCC" w:rsidRPr="00242F34" w:rsidRDefault="00413CCC" w:rsidP="00F8782B">
      <w:pPr>
        <w:snapToGrid w:val="0"/>
        <w:spacing w:line="360" w:lineRule="auto"/>
        <w:rPr>
          <w:rFonts w:ascii="Book Antiqua" w:hAnsi="Book Antiqua" w:cs="Times New Roman"/>
          <w:sz w:val="24"/>
          <w:szCs w:val="24"/>
        </w:rPr>
      </w:pPr>
    </w:p>
    <w:p w14:paraId="0DA95ED0" w14:textId="7D2F421A" w:rsidR="00413CCC" w:rsidRPr="00242F34" w:rsidRDefault="00413CCC" w:rsidP="00F8782B">
      <w:pPr>
        <w:adjustRightInd w:val="0"/>
        <w:snapToGrid w:val="0"/>
        <w:spacing w:line="360" w:lineRule="auto"/>
        <w:rPr>
          <w:rFonts w:ascii="Book Antiqua" w:eastAsia="DengXian" w:hAnsi="Book Antiqua" w:cs="Times New Roman"/>
          <w:sz w:val="24"/>
          <w:szCs w:val="24"/>
        </w:rPr>
      </w:pPr>
      <w:bookmarkStart w:id="49" w:name="OLE_LINK883"/>
      <w:bookmarkStart w:id="50" w:name="OLE_LINK884"/>
      <w:bookmarkStart w:id="51" w:name="OLE_LINK947"/>
      <w:r w:rsidRPr="00D26E16">
        <w:rPr>
          <w:rFonts w:ascii="Book Antiqua" w:hAnsi="Book Antiqua" w:cs="Times New Roman"/>
          <w:b/>
          <w:sz w:val="24"/>
          <w:szCs w:val="24"/>
        </w:rPr>
        <w:t>Key words:</w:t>
      </w:r>
      <w:r w:rsidR="00366E1B" w:rsidRPr="00242F34">
        <w:rPr>
          <w:rFonts w:ascii="Book Antiqua" w:hAnsi="Book Antiqua" w:cs="Times New Roman" w:hint="eastAsia"/>
          <w:b/>
        </w:rPr>
        <w:t xml:space="preserve"> </w:t>
      </w:r>
      <w:r w:rsidR="0022692E" w:rsidRPr="00242F34">
        <w:rPr>
          <w:rFonts w:ascii="Book Antiqua" w:eastAsia="DengXian" w:hAnsi="Book Antiqua" w:cs="Times New Roman"/>
          <w:sz w:val="24"/>
          <w:szCs w:val="24"/>
        </w:rPr>
        <w:t>Non-anastomotic stricture</w:t>
      </w:r>
      <w:r w:rsidR="008E718A">
        <w:rPr>
          <w:rFonts w:ascii="Book Antiqua" w:eastAsia="DengXian" w:hAnsi="Book Antiqua" w:cs="Times New Roman" w:hint="eastAsia"/>
          <w:sz w:val="24"/>
          <w:szCs w:val="24"/>
        </w:rPr>
        <w:t xml:space="preserve">; </w:t>
      </w:r>
      <w:r w:rsidR="0022692E" w:rsidRPr="008E718A">
        <w:rPr>
          <w:rFonts w:ascii="Book Antiqua" w:eastAsia="DengXian" w:hAnsi="Book Antiqua" w:cs="Times New Roman"/>
          <w:caps/>
          <w:sz w:val="24"/>
          <w:szCs w:val="24"/>
        </w:rPr>
        <w:t>o</w:t>
      </w:r>
      <w:r w:rsidR="0022692E" w:rsidRPr="00242F34">
        <w:rPr>
          <w:rFonts w:ascii="Book Antiqua" w:eastAsia="DengXian" w:hAnsi="Book Antiqua" w:cs="Times New Roman"/>
          <w:sz w:val="24"/>
          <w:szCs w:val="24"/>
        </w:rPr>
        <w:t>rthotopic liver transplantation</w:t>
      </w:r>
      <w:r w:rsidR="008E718A">
        <w:rPr>
          <w:rFonts w:ascii="Book Antiqua" w:eastAsia="DengXian" w:hAnsi="Book Antiqua" w:cs="Times New Roman" w:hint="eastAsia"/>
          <w:sz w:val="24"/>
          <w:szCs w:val="24"/>
        </w:rPr>
        <w:t xml:space="preserve">; </w:t>
      </w:r>
      <w:r w:rsidR="0022692E" w:rsidRPr="008E718A">
        <w:rPr>
          <w:rFonts w:ascii="Book Antiqua" w:eastAsia="DengXian" w:hAnsi="Book Antiqua" w:cs="Times New Roman"/>
          <w:caps/>
          <w:sz w:val="24"/>
          <w:szCs w:val="24"/>
        </w:rPr>
        <w:t>f</w:t>
      </w:r>
      <w:r w:rsidR="0022692E" w:rsidRPr="00242F34">
        <w:rPr>
          <w:rFonts w:ascii="Book Antiqua" w:eastAsia="DengXian" w:hAnsi="Book Antiqua" w:cs="Times New Roman"/>
          <w:sz w:val="24"/>
          <w:szCs w:val="24"/>
        </w:rPr>
        <w:t>ecal microbiota</w:t>
      </w:r>
      <w:r w:rsidR="008E718A">
        <w:rPr>
          <w:rFonts w:ascii="Book Antiqua" w:eastAsia="DengXian" w:hAnsi="Book Antiqua" w:cs="Times New Roman" w:hint="eastAsia"/>
          <w:sz w:val="24"/>
          <w:szCs w:val="24"/>
        </w:rPr>
        <w:t xml:space="preserve">; </w:t>
      </w:r>
      <w:r w:rsidR="0022692E" w:rsidRPr="008E718A">
        <w:rPr>
          <w:rFonts w:ascii="Book Antiqua" w:eastAsia="DengXian" w:hAnsi="Book Antiqua" w:cs="Times New Roman"/>
          <w:caps/>
          <w:sz w:val="24"/>
          <w:szCs w:val="24"/>
        </w:rPr>
        <w:t>d</w:t>
      </w:r>
      <w:r w:rsidR="0022692E" w:rsidRPr="00242F34">
        <w:rPr>
          <w:rFonts w:ascii="Book Antiqua" w:eastAsia="DengXian" w:hAnsi="Book Antiqua" w:cs="Times New Roman"/>
          <w:sz w:val="24"/>
          <w:szCs w:val="24"/>
        </w:rPr>
        <w:t>ysbacteriosis</w:t>
      </w:r>
      <w:r w:rsidR="008E718A">
        <w:rPr>
          <w:rFonts w:ascii="Book Antiqua" w:eastAsia="DengXian" w:hAnsi="Book Antiqua" w:cs="Times New Roman" w:hint="eastAsia"/>
          <w:sz w:val="24"/>
          <w:szCs w:val="24"/>
        </w:rPr>
        <w:t xml:space="preserve">; </w:t>
      </w:r>
      <w:r w:rsidR="0022692E" w:rsidRPr="008E718A">
        <w:rPr>
          <w:rFonts w:ascii="Book Antiqua" w:eastAsia="DengXian" w:hAnsi="Book Antiqua" w:cs="Times New Roman"/>
          <w:caps/>
          <w:sz w:val="24"/>
          <w:szCs w:val="24"/>
        </w:rPr>
        <w:t>i</w:t>
      </w:r>
      <w:r w:rsidR="0022692E" w:rsidRPr="00242F34">
        <w:rPr>
          <w:rFonts w:ascii="Book Antiqua" w:eastAsia="DengXian" w:hAnsi="Book Antiqua" w:cs="Times New Roman"/>
          <w:sz w:val="24"/>
          <w:szCs w:val="24"/>
        </w:rPr>
        <w:t>schemia-reperfusion injury</w:t>
      </w:r>
    </w:p>
    <w:bookmarkEnd w:id="49"/>
    <w:bookmarkEnd w:id="50"/>
    <w:bookmarkEnd w:id="51"/>
    <w:p w14:paraId="659B49BB" w14:textId="77777777" w:rsidR="00413CCC" w:rsidRDefault="00413CCC" w:rsidP="00F8782B">
      <w:pPr>
        <w:snapToGrid w:val="0"/>
        <w:spacing w:line="360" w:lineRule="auto"/>
        <w:rPr>
          <w:rFonts w:ascii="Book Antiqua" w:hAnsi="Book Antiqua" w:cs="Times New Roman"/>
          <w:sz w:val="24"/>
          <w:szCs w:val="24"/>
        </w:rPr>
      </w:pPr>
    </w:p>
    <w:p w14:paraId="7FDE624D" w14:textId="77777777" w:rsidR="0045236B" w:rsidRPr="0045236B" w:rsidRDefault="0045236B" w:rsidP="00F8782B">
      <w:pPr>
        <w:snapToGrid w:val="0"/>
        <w:spacing w:line="360" w:lineRule="auto"/>
        <w:rPr>
          <w:rFonts w:ascii="Book Antiqua" w:hAnsi="Book Antiqua" w:cs="Times New Roman"/>
          <w:sz w:val="24"/>
          <w:szCs w:val="24"/>
        </w:rPr>
      </w:pPr>
      <w:bookmarkStart w:id="52" w:name="OLE_LINK363"/>
      <w:bookmarkStart w:id="53" w:name="OLE_LINK364"/>
      <w:bookmarkStart w:id="54" w:name="OLE_LINK359"/>
      <w:bookmarkStart w:id="55" w:name="OLE_LINK1037"/>
      <w:bookmarkStart w:id="56" w:name="OLE_LINK1195"/>
      <w:bookmarkStart w:id="57" w:name="OLE_LINK1140"/>
      <w:bookmarkStart w:id="58" w:name="OLE_LINK1062"/>
      <w:bookmarkStart w:id="59" w:name="OLE_LINK500"/>
      <w:bookmarkStart w:id="60" w:name="OLE_LINK916"/>
      <w:bookmarkStart w:id="61" w:name="OLE_LINK956"/>
      <w:bookmarkStart w:id="62" w:name="OLE_LINK994"/>
      <w:r w:rsidRPr="0045236B">
        <w:rPr>
          <w:rFonts w:ascii="Book Antiqua" w:hAnsi="Book Antiqua" w:cs="Times New Roman" w:hint="eastAsia"/>
          <w:b/>
          <w:sz w:val="24"/>
          <w:szCs w:val="24"/>
        </w:rPr>
        <w:t>©</w:t>
      </w:r>
      <w:r w:rsidRPr="0045236B">
        <w:rPr>
          <w:rFonts w:ascii="Book Antiqua" w:hAnsi="Book Antiqua" w:cs="Times New Roman"/>
          <w:b/>
          <w:sz w:val="24"/>
          <w:szCs w:val="24"/>
        </w:rPr>
        <w:t xml:space="preserve"> The Author(s) 201</w:t>
      </w:r>
      <w:r w:rsidRPr="0045236B">
        <w:rPr>
          <w:rFonts w:ascii="Book Antiqua" w:hAnsi="Book Antiqua" w:cs="Times New Roman" w:hint="eastAsia"/>
          <w:b/>
          <w:sz w:val="24"/>
          <w:szCs w:val="24"/>
        </w:rPr>
        <w:t>7</w:t>
      </w:r>
      <w:r w:rsidRPr="0045236B">
        <w:rPr>
          <w:rFonts w:ascii="Book Antiqua" w:hAnsi="Book Antiqua" w:cs="Times New Roman"/>
          <w:b/>
          <w:sz w:val="24"/>
          <w:szCs w:val="24"/>
        </w:rPr>
        <w:t>.</w:t>
      </w:r>
      <w:r w:rsidRPr="0045236B">
        <w:rPr>
          <w:rFonts w:ascii="Book Antiqua" w:hAnsi="Book Antiqua" w:cs="Times New Roman"/>
          <w:sz w:val="24"/>
          <w:szCs w:val="24"/>
        </w:rPr>
        <w:t xml:space="preserve"> Published by Baishideng Publishing Group Inc. All rights reserved.</w:t>
      </w:r>
    </w:p>
    <w:bookmarkEnd w:id="52"/>
    <w:bookmarkEnd w:id="53"/>
    <w:bookmarkEnd w:id="54"/>
    <w:bookmarkEnd w:id="55"/>
    <w:bookmarkEnd w:id="56"/>
    <w:bookmarkEnd w:id="57"/>
    <w:bookmarkEnd w:id="58"/>
    <w:bookmarkEnd w:id="59"/>
    <w:bookmarkEnd w:id="60"/>
    <w:bookmarkEnd w:id="61"/>
    <w:bookmarkEnd w:id="62"/>
    <w:p w14:paraId="5EA0248B" w14:textId="77777777" w:rsidR="002B75A4" w:rsidRPr="00D26E16" w:rsidRDefault="002B75A4" w:rsidP="00F8782B">
      <w:pPr>
        <w:snapToGrid w:val="0"/>
        <w:spacing w:line="360" w:lineRule="auto"/>
        <w:rPr>
          <w:rFonts w:ascii="Book Antiqua" w:hAnsi="Book Antiqua" w:cs="Times New Roman"/>
          <w:sz w:val="24"/>
          <w:szCs w:val="24"/>
        </w:rPr>
      </w:pPr>
    </w:p>
    <w:p w14:paraId="64DB00E6" w14:textId="21B9078F" w:rsidR="00E9506B" w:rsidRPr="00242F34" w:rsidRDefault="00413CCC" w:rsidP="00F8782B">
      <w:pPr>
        <w:pStyle w:val="1"/>
        <w:snapToGrid w:val="0"/>
        <w:spacing w:line="360" w:lineRule="auto"/>
        <w:jc w:val="both"/>
        <w:rPr>
          <w:rFonts w:ascii="Book Antiqua" w:hAnsi="Book Antiqua" w:cs="Times New Roman"/>
          <w:b/>
          <w:bCs/>
          <w:color w:val="auto"/>
          <w:sz w:val="24"/>
          <w:highlight w:val="white"/>
          <w:lang w:val="en-US" w:eastAsia="zh-CN"/>
        </w:rPr>
      </w:pPr>
      <w:bookmarkStart w:id="63" w:name="OLE_LINK1196"/>
      <w:bookmarkStart w:id="64" w:name="OLE_LINK1154"/>
      <w:bookmarkStart w:id="65" w:name="OLE_LINK1155"/>
      <w:bookmarkStart w:id="66" w:name="OLE_LINK1322"/>
      <w:bookmarkStart w:id="67" w:name="OLE_LINK1044"/>
      <w:bookmarkStart w:id="68" w:name="OLE_LINK1224"/>
      <w:bookmarkStart w:id="69" w:name="OLE_LINK1225"/>
      <w:bookmarkStart w:id="70" w:name="OLE_LINK1634"/>
      <w:bookmarkStart w:id="71" w:name="OLE_LINK1635"/>
      <w:bookmarkStart w:id="72" w:name="OLE_LINK1762"/>
      <w:bookmarkStart w:id="73" w:name="OLE_LINK1763"/>
      <w:bookmarkStart w:id="74" w:name="OLE_LINK1764"/>
      <w:bookmarkStart w:id="75" w:name="OLE_LINK1939"/>
      <w:bookmarkStart w:id="76" w:name="OLE_LINK2194"/>
      <w:bookmarkStart w:id="77" w:name="OLE_LINK2878"/>
      <w:bookmarkStart w:id="78" w:name="OLE_LINK531"/>
      <w:bookmarkStart w:id="79" w:name="OLE_LINK533"/>
      <w:bookmarkStart w:id="80" w:name="OLE_LINK711"/>
      <w:bookmarkStart w:id="81" w:name="OLE_LINK742"/>
      <w:bookmarkStart w:id="82" w:name="OLE_LINK905"/>
      <w:bookmarkStart w:id="83" w:name="OLE_LINK948"/>
      <w:bookmarkStart w:id="84" w:name="OLE_LINK949"/>
      <w:bookmarkStart w:id="85" w:name="OLE_LINK607"/>
      <w:bookmarkStart w:id="86" w:name="OLE_LINK609"/>
      <w:bookmarkStart w:id="87" w:name="OLE_LINK197"/>
      <w:bookmarkStart w:id="88" w:name="OLE_LINK198"/>
      <w:bookmarkStart w:id="89" w:name="OLE_LINK395"/>
      <w:bookmarkStart w:id="90" w:name="OLE_LINK409"/>
      <w:bookmarkStart w:id="91" w:name="OLE_LINK475"/>
      <w:bookmarkStart w:id="92" w:name="OLE_LINK476"/>
      <w:bookmarkStart w:id="93" w:name="OLE_LINK592"/>
      <w:bookmarkStart w:id="94" w:name="OLE_LINK698"/>
      <w:bookmarkStart w:id="95" w:name="OLE_LINK811"/>
      <w:bookmarkStart w:id="96" w:name="OLE_LINK832"/>
      <w:bookmarkStart w:id="97" w:name="OLE_LINK845"/>
      <w:bookmarkStart w:id="98" w:name="OLE_LINK936"/>
      <w:bookmarkStart w:id="99" w:name="OLE_LINK1012"/>
      <w:bookmarkStart w:id="100" w:name="OLE_LINK1033"/>
      <w:bookmarkStart w:id="101" w:name="OLE_LINK1068"/>
      <w:bookmarkStart w:id="102" w:name="OLE_LINK1080"/>
      <w:bookmarkStart w:id="103" w:name="OLE_LINK1085"/>
      <w:r w:rsidRPr="00242F34">
        <w:rPr>
          <w:rFonts w:ascii="Book Antiqua" w:hAnsi="Book Antiqua" w:cs="Times New Roman"/>
          <w:b/>
          <w:color w:val="auto"/>
          <w:sz w:val="24"/>
          <w:highlight w:val="white"/>
          <w:lang w:val="en-US" w:eastAsia="zh-CN"/>
        </w:rPr>
        <w:t>C</w:t>
      </w:r>
      <w:bookmarkStart w:id="104" w:name="OLE_LINK786"/>
      <w:bookmarkStart w:id="105" w:name="OLE_LINK787"/>
      <w:r w:rsidRPr="00242F34">
        <w:rPr>
          <w:rFonts w:ascii="Book Antiqua" w:hAnsi="Book Antiqua" w:cs="Times New Roman"/>
          <w:b/>
          <w:color w:val="auto"/>
          <w:sz w:val="24"/>
          <w:highlight w:val="white"/>
          <w:lang w:val="en-US" w:eastAsia="zh-CN"/>
        </w:rPr>
        <w:t>ore tip:</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42F34">
        <w:rPr>
          <w:rFonts w:ascii="Book Antiqua" w:hAnsi="Book Antiqua" w:cs="Times New Roman"/>
          <w:b/>
          <w:color w:val="auto"/>
          <w:sz w:val="24"/>
          <w:highlight w:val="white"/>
          <w:lang w:val="en-US" w:eastAsia="zh-CN"/>
        </w:rPr>
        <w:t xml:space="preserve"> </w:t>
      </w:r>
      <w:r w:rsidR="00E9506B" w:rsidRPr="00242F34">
        <w:rPr>
          <w:rFonts w:ascii="Book Antiqua" w:hAnsi="Book Antiqua" w:cs="Times New Roman"/>
          <w:bCs/>
          <w:color w:val="auto"/>
          <w:sz w:val="24"/>
          <w:highlight w:val="white"/>
          <w:lang w:val="en-US" w:eastAsia="zh-CN"/>
        </w:rPr>
        <w:t>This study is the first attempt to investigate the possible relationship between gut microbiota and post-</w:t>
      </w:r>
      <w:r w:rsidR="00842D25" w:rsidRPr="00242F34">
        <w:rPr>
          <w:rFonts w:ascii="Book Antiqua" w:hAnsi="Book Antiqua" w:cs="Times New Roman"/>
          <w:bCs/>
          <w:color w:val="auto"/>
          <w:sz w:val="24"/>
          <w:highlight w:val="white"/>
          <w:lang w:val="en-US" w:eastAsia="zh-CN"/>
        </w:rPr>
        <w:t>liver transplantation</w:t>
      </w:r>
      <w:r w:rsidR="00F8782B">
        <w:rPr>
          <w:rFonts w:ascii="Book Antiqua" w:hAnsi="Book Antiqua" w:cs="Times New Roman" w:hint="eastAsia"/>
          <w:bCs/>
          <w:color w:val="auto"/>
          <w:sz w:val="24"/>
          <w:highlight w:val="white"/>
          <w:lang w:val="en-US" w:eastAsia="zh-CN"/>
        </w:rPr>
        <w:t xml:space="preserve"> </w:t>
      </w:r>
      <w:r w:rsidR="00842D25">
        <w:rPr>
          <w:rFonts w:ascii="Book Antiqua" w:hAnsi="Book Antiqua" w:cs="Times New Roman" w:hint="eastAsia"/>
          <w:bCs/>
          <w:color w:val="auto"/>
          <w:sz w:val="24"/>
          <w:highlight w:val="white"/>
          <w:lang w:val="en-US" w:eastAsia="zh-CN"/>
        </w:rPr>
        <w:t>(</w:t>
      </w:r>
      <w:r w:rsidR="00E9506B" w:rsidRPr="00242F34">
        <w:rPr>
          <w:rFonts w:ascii="Book Antiqua" w:hAnsi="Book Antiqua" w:cs="Times New Roman"/>
          <w:bCs/>
          <w:color w:val="auto"/>
          <w:sz w:val="24"/>
          <w:highlight w:val="white"/>
          <w:lang w:val="en-US" w:eastAsia="zh-CN"/>
        </w:rPr>
        <w:t>LT</w:t>
      </w:r>
      <w:r w:rsidR="00842D25">
        <w:rPr>
          <w:rFonts w:ascii="Book Antiqua" w:hAnsi="Book Antiqua" w:cs="Times New Roman" w:hint="eastAsia"/>
          <w:bCs/>
          <w:color w:val="auto"/>
          <w:sz w:val="24"/>
          <w:highlight w:val="white"/>
          <w:lang w:val="en-US" w:eastAsia="zh-CN"/>
        </w:rPr>
        <w:t>)</w:t>
      </w:r>
      <w:r w:rsidR="00E9506B" w:rsidRPr="00242F34">
        <w:rPr>
          <w:rFonts w:ascii="Book Antiqua" w:hAnsi="Book Antiqua" w:cs="Times New Roman"/>
          <w:bCs/>
          <w:color w:val="auto"/>
          <w:sz w:val="24"/>
          <w:highlight w:val="white"/>
          <w:lang w:val="en-US" w:eastAsia="zh-CN"/>
        </w:rPr>
        <w:t xml:space="preserve"> biliary complication based on the 16S rRNA sequencing technology. Our results showed unbalanced ratio </w:t>
      </w:r>
      <w:r w:rsidR="004B2611" w:rsidRPr="00242F34">
        <w:rPr>
          <w:rFonts w:ascii="Book Antiqua" w:hAnsi="Book Antiqua" w:cs="Times New Roman"/>
          <w:bCs/>
          <w:color w:val="auto"/>
          <w:sz w:val="24"/>
          <w:highlight w:val="white"/>
          <w:lang w:val="en-US" w:eastAsia="zh-CN"/>
        </w:rPr>
        <w:t xml:space="preserve">of </w:t>
      </w:r>
      <w:r w:rsidR="00E9506B" w:rsidRPr="00242F34">
        <w:rPr>
          <w:rFonts w:ascii="Book Antiqua" w:hAnsi="Book Antiqua" w:cs="Times New Roman"/>
          <w:bCs/>
          <w:color w:val="auto"/>
          <w:sz w:val="24"/>
          <w:highlight w:val="white"/>
          <w:lang w:val="en-US" w:eastAsia="zh-CN"/>
        </w:rPr>
        <w:t xml:space="preserve">pathogenic bacterium to dominant bacterium really existed in patients with </w:t>
      </w:r>
      <w:r w:rsidR="00842D25" w:rsidRPr="00242F34">
        <w:rPr>
          <w:rFonts w:ascii="Book Antiqua" w:eastAsia="DengXian" w:hAnsi="Book Antiqua" w:cs="Times New Roman"/>
          <w:sz w:val="24"/>
          <w:szCs w:val="24"/>
        </w:rPr>
        <w:t>n</w:t>
      </w:r>
      <w:r w:rsidR="00842D25" w:rsidRPr="00242F34">
        <w:rPr>
          <w:rFonts w:ascii="Book Antiqua" w:eastAsia="DengXian" w:hAnsi="Book Antiqua" w:cs="Times New Roman"/>
          <w:color w:val="auto"/>
          <w:sz w:val="24"/>
          <w:szCs w:val="24"/>
        </w:rPr>
        <w:t>on-anastomotic stricture</w:t>
      </w:r>
      <w:r w:rsidR="00842D25">
        <w:rPr>
          <w:rFonts w:ascii="Book Antiqua" w:hAnsi="Book Antiqua" w:cs="Times New Roman" w:hint="eastAsia"/>
          <w:sz w:val="24"/>
          <w:szCs w:val="24"/>
          <w:lang w:eastAsia="zh-CN"/>
        </w:rPr>
        <w:t xml:space="preserve"> </w:t>
      </w:r>
      <w:r w:rsidR="00E9506B" w:rsidRPr="00242F34">
        <w:rPr>
          <w:rFonts w:ascii="Book Antiqua" w:hAnsi="Book Antiqua" w:cs="Times New Roman"/>
          <w:bCs/>
          <w:color w:val="auto"/>
          <w:sz w:val="24"/>
          <w:highlight w:val="white"/>
          <w:lang w:val="en-US" w:eastAsia="zh-CN"/>
        </w:rPr>
        <w:t xml:space="preserve">after </w:t>
      </w:r>
      <w:r w:rsidR="00842D25">
        <w:rPr>
          <w:rFonts w:ascii="Book Antiqua" w:hAnsi="Book Antiqua" w:cs="Times New Roman" w:hint="eastAsia"/>
          <w:bCs/>
          <w:color w:val="auto"/>
          <w:sz w:val="24"/>
          <w:highlight w:val="white"/>
          <w:lang w:val="en-US" w:eastAsia="zh-CN"/>
        </w:rPr>
        <w:t>LT</w:t>
      </w:r>
      <w:r w:rsidR="00E9506B" w:rsidRPr="00242F34">
        <w:rPr>
          <w:rFonts w:ascii="Book Antiqua" w:hAnsi="Book Antiqua" w:cs="Times New Roman"/>
          <w:bCs/>
          <w:color w:val="auto"/>
          <w:sz w:val="24"/>
          <w:highlight w:val="white"/>
          <w:lang w:val="en-US" w:eastAsia="zh-CN"/>
        </w:rPr>
        <w:t>. Indicated the shifts of fecal microbial communities may involve or exacerbate the process of bile duct’s injury</w:t>
      </w:r>
      <w:r w:rsidR="00842D25">
        <w:rPr>
          <w:rFonts w:ascii="Book Antiqua" w:hAnsi="Book Antiqua" w:cs="Times New Roman" w:hint="eastAsia"/>
          <w:bCs/>
          <w:color w:val="auto"/>
          <w:sz w:val="24"/>
          <w:highlight w:val="white"/>
          <w:lang w:val="en-US" w:eastAsia="zh-CN"/>
        </w:rPr>
        <w:t xml:space="preserve">, </w:t>
      </w:r>
      <w:r w:rsidR="00842D25" w:rsidRPr="00242F34">
        <w:rPr>
          <w:rFonts w:ascii="Book Antiqua" w:hAnsi="Book Antiqua" w:cs="Times New Roman"/>
          <w:bCs/>
          <w:color w:val="auto"/>
          <w:sz w:val="24"/>
          <w:highlight w:val="white"/>
          <w:lang w:val="en-US" w:eastAsia="zh-CN"/>
        </w:rPr>
        <w:t>w</w:t>
      </w:r>
      <w:r w:rsidR="00E9506B" w:rsidRPr="00242F34">
        <w:rPr>
          <w:rFonts w:ascii="Book Antiqua" w:hAnsi="Book Antiqua" w:cs="Times New Roman"/>
          <w:bCs/>
          <w:color w:val="auto"/>
          <w:sz w:val="24"/>
          <w:highlight w:val="white"/>
          <w:lang w:val="en-US" w:eastAsia="zh-CN"/>
        </w:rPr>
        <w:t>hich may contribute to</w:t>
      </w:r>
      <w:r w:rsidR="00366E1B" w:rsidRPr="00242F34">
        <w:rPr>
          <w:rFonts w:ascii="Book Antiqua" w:hAnsi="Book Antiqua" w:cs="Times New Roman" w:hint="eastAsia"/>
          <w:bCs/>
          <w:color w:val="auto"/>
          <w:sz w:val="24"/>
          <w:highlight w:val="white"/>
          <w:lang w:val="en-US" w:eastAsia="zh-CN"/>
        </w:rPr>
        <w:t xml:space="preserve"> </w:t>
      </w:r>
      <w:r w:rsidR="00E9506B" w:rsidRPr="00242F34">
        <w:rPr>
          <w:rFonts w:ascii="Book Antiqua" w:hAnsi="Book Antiqua" w:cs="Times New Roman"/>
          <w:bCs/>
          <w:color w:val="auto"/>
          <w:sz w:val="24"/>
          <w:highlight w:val="white"/>
          <w:lang w:val="en-US" w:eastAsia="zh-CN"/>
        </w:rPr>
        <w:t>the</w:t>
      </w:r>
      <w:r w:rsidR="00842D25">
        <w:rPr>
          <w:rFonts w:ascii="Book Antiqua" w:hAnsi="Book Antiqua" w:cs="Times New Roman" w:hint="eastAsia"/>
          <w:bCs/>
          <w:color w:val="auto"/>
          <w:sz w:val="24"/>
          <w:highlight w:val="white"/>
          <w:lang w:val="en-US" w:eastAsia="zh-CN"/>
        </w:rPr>
        <w:t xml:space="preserve"> </w:t>
      </w:r>
      <w:r w:rsidR="004B2611" w:rsidRPr="00242F34">
        <w:rPr>
          <w:rFonts w:ascii="Book Antiqua" w:hAnsi="Book Antiqua" w:cs="Times New Roman"/>
          <w:bCs/>
          <w:color w:val="auto"/>
          <w:sz w:val="24"/>
          <w:highlight w:val="white"/>
          <w:lang w:val="en-US" w:eastAsia="zh-CN"/>
        </w:rPr>
        <w:t>mechanism research and</w:t>
      </w:r>
      <w:r w:rsidR="00E9506B" w:rsidRPr="00242F34">
        <w:rPr>
          <w:rFonts w:ascii="Book Antiqua" w:hAnsi="Book Antiqua" w:cs="Times New Roman"/>
          <w:bCs/>
          <w:color w:val="auto"/>
          <w:sz w:val="24"/>
          <w:highlight w:val="white"/>
          <w:lang w:val="en-US" w:eastAsia="zh-CN"/>
        </w:rPr>
        <w:t xml:space="preserve"> prevention in future.</w:t>
      </w:r>
    </w:p>
    <w:p w14:paraId="5C4CF1C4" w14:textId="77777777" w:rsidR="0045236B" w:rsidRDefault="0045236B" w:rsidP="00F8782B">
      <w:pPr>
        <w:snapToGrid w:val="0"/>
        <w:spacing w:line="360" w:lineRule="auto"/>
        <w:rPr>
          <w:rFonts w:ascii="Book Antiqua" w:hAnsi="Book Antiqua" w:cs="Times New Roman"/>
          <w:b/>
          <w:sz w:val="24"/>
          <w:szCs w:val="24"/>
        </w:rPr>
      </w:pPr>
      <w:bookmarkStart w:id="106" w:name="OLE_LINK286"/>
      <w:bookmarkStart w:id="107" w:name="OLE_LINK287"/>
      <w:bookmarkStart w:id="108" w:name="OLE_LINK310"/>
      <w:bookmarkStart w:id="109" w:name="OLE_LINK579"/>
      <w:bookmarkStart w:id="110" w:name="OLE_LINK712"/>
      <w:bookmarkStart w:id="111" w:name="OLE_LINK47"/>
      <w:bookmarkStart w:id="112" w:name="OLE_LINK48"/>
      <w:bookmarkStart w:id="113" w:name="OLE_LINK1105"/>
      <w:bookmarkStart w:id="114" w:name="OLE_LINK1107"/>
      <w:bookmarkStart w:id="115" w:name="OLE_LINK232"/>
      <w:bookmarkStart w:id="116" w:name="OLE_LINK233"/>
      <w:bookmarkStart w:id="117" w:name="OLE_LINK271"/>
      <w:bookmarkStart w:id="118" w:name="OLE_LINK311"/>
      <w:bookmarkStart w:id="119" w:name="OLE_LINK452"/>
      <w:bookmarkStart w:id="120" w:name="OLE_LINK753"/>
      <w:bookmarkStart w:id="121" w:name="OLE_LINK775"/>
      <w:bookmarkStart w:id="122" w:name="OLE_LINK892"/>
      <w:bookmarkStart w:id="123" w:name="OLE_LINK907"/>
      <w:bookmarkStart w:id="124" w:name="OLE_LINK924"/>
      <w:bookmarkStart w:id="125" w:name="OLE_LINK1016"/>
      <w:bookmarkStart w:id="126" w:name="OLE_LINK3"/>
      <w:bookmarkStart w:id="127" w:name="OLE_LINK4"/>
      <w:bookmarkStart w:id="128" w:name="OLE_LINK70"/>
      <w:bookmarkStart w:id="129" w:name="OLE_LINK118"/>
      <w:bookmarkStart w:id="130" w:name="OLE_LINK145"/>
      <w:bookmarkStart w:id="131" w:name="OLE_LINK218"/>
      <w:bookmarkStart w:id="132" w:name="OLE_LINK520"/>
      <w:bookmarkStart w:id="133" w:name="OLE_LINK537"/>
      <w:bookmarkStart w:id="134" w:name="OLE_LINK598"/>
      <w:bookmarkStart w:id="135" w:name="OLE_LINK728"/>
      <w:bookmarkStart w:id="136" w:name="OLE_LINK745"/>
      <w:bookmarkStart w:id="137" w:name="OLE_LINK200"/>
      <w:bookmarkStart w:id="138" w:name="OLE_LINK196"/>
      <w:bookmarkStart w:id="139" w:name="OLE_LINK341"/>
      <w:bookmarkStart w:id="140" w:name="OLE_LINK377"/>
      <w:bookmarkStart w:id="141" w:name="OLE_LINK366"/>
      <w:bookmarkStart w:id="142" w:name="OLE_LINK1038"/>
      <w:bookmarkStart w:id="143" w:name="OLE_LINK1166"/>
      <w:bookmarkEnd w:id="78"/>
      <w:bookmarkEnd w:id="79"/>
      <w:bookmarkEnd w:id="80"/>
      <w:bookmarkEnd w:id="81"/>
      <w:bookmarkEnd w:id="82"/>
      <w:bookmarkEnd w:id="83"/>
      <w:bookmarkEnd w:id="84"/>
      <w:bookmarkEnd w:id="85"/>
      <w:bookmarkEnd w:id="86"/>
    </w:p>
    <w:p w14:paraId="0E1A6E83" w14:textId="7FD15A41" w:rsidR="00413CCC" w:rsidRPr="00BB3BE6" w:rsidRDefault="0045236B"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 xml:space="preserve">Zhang Jing, Ren </w:t>
      </w:r>
      <w:r>
        <w:rPr>
          <w:rFonts w:ascii="Book Antiqua" w:hAnsi="Book Antiqua" w:cs="Times New Roman"/>
          <w:sz w:val="24"/>
          <w:szCs w:val="24"/>
        </w:rPr>
        <w:t>F</w:t>
      </w:r>
      <w:r w:rsidRPr="00242F34">
        <w:rPr>
          <w:rFonts w:ascii="Book Antiqua" w:hAnsi="Book Antiqua" w:cs="Times New Roman"/>
          <w:caps/>
          <w:sz w:val="24"/>
          <w:szCs w:val="24"/>
        </w:rPr>
        <w:t>g</w:t>
      </w:r>
      <w:r w:rsidRPr="00242F34">
        <w:rPr>
          <w:rFonts w:ascii="Book Antiqua" w:hAnsi="Book Antiqua" w:cs="Times New Roman"/>
          <w:sz w:val="24"/>
          <w:szCs w:val="24"/>
        </w:rPr>
        <w:t xml:space="preserve">, Liu </w:t>
      </w:r>
      <w:r>
        <w:rPr>
          <w:rFonts w:ascii="Book Antiqua" w:hAnsi="Book Antiqua" w:cs="Times New Roman"/>
          <w:sz w:val="24"/>
          <w:szCs w:val="24"/>
        </w:rPr>
        <w:t>P</w:t>
      </w:r>
      <w:r w:rsidRPr="00242F34">
        <w:rPr>
          <w:rFonts w:ascii="Book Antiqua" w:hAnsi="Book Antiqua" w:cs="Times New Roman"/>
          <w:sz w:val="24"/>
          <w:szCs w:val="24"/>
        </w:rPr>
        <w:t xml:space="preserve">, Zhang </w:t>
      </w:r>
      <w:r>
        <w:rPr>
          <w:rFonts w:ascii="Book Antiqua" w:hAnsi="Book Antiqua" w:cs="Times New Roman"/>
          <w:sz w:val="24"/>
          <w:szCs w:val="24"/>
        </w:rPr>
        <w:t>H</w:t>
      </w:r>
      <w:r w:rsidRPr="00242F34">
        <w:rPr>
          <w:rFonts w:ascii="Book Antiqua" w:hAnsi="Book Antiqua" w:cs="Times New Roman"/>
          <w:caps/>
          <w:sz w:val="24"/>
          <w:szCs w:val="24"/>
        </w:rPr>
        <w:t>k</w:t>
      </w:r>
      <w:r w:rsidRPr="00242F34">
        <w:rPr>
          <w:rFonts w:ascii="Book Antiqua" w:hAnsi="Book Antiqua" w:cs="Times New Roman"/>
          <w:sz w:val="24"/>
          <w:szCs w:val="24"/>
        </w:rPr>
        <w:t xml:space="preserve">, Zhu </w:t>
      </w:r>
      <w:r>
        <w:rPr>
          <w:rFonts w:ascii="Book Antiqua" w:hAnsi="Book Antiqua" w:cs="Times New Roman"/>
          <w:sz w:val="24"/>
          <w:szCs w:val="24"/>
        </w:rPr>
        <w:t>H</w:t>
      </w:r>
      <w:r w:rsidRPr="00242F34">
        <w:rPr>
          <w:rFonts w:ascii="Book Antiqua" w:hAnsi="Book Antiqua" w:cs="Times New Roman"/>
          <w:caps/>
          <w:sz w:val="24"/>
          <w:szCs w:val="24"/>
        </w:rPr>
        <w:t>y</w:t>
      </w:r>
      <w:r w:rsidRPr="00242F34">
        <w:rPr>
          <w:rFonts w:ascii="Book Antiqua" w:hAnsi="Book Antiqua" w:cs="Times New Roman"/>
          <w:sz w:val="24"/>
          <w:szCs w:val="24"/>
        </w:rPr>
        <w:t xml:space="preserve">, Feng </w:t>
      </w:r>
      <w:r>
        <w:rPr>
          <w:rFonts w:ascii="Book Antiqua" w:hAnsi="Book Antiqua" w:cs="Times New Roman"/>
          <w:sz w:val="24"/>
          <w:szCs w:val="24"/>
        </w:rPr>
        <w:t>Z</w:t>
      </w:r>
      <w:r w:rsidRPr="00242F34">
        <w:rPr>
          <w:rFonts w:ascii="Book Antiqua" w:hAnsi="Book Antiqua" w:cs="Times New Roman"/>
          <w:sz w:val="24"/>
          <w:szCs w:val="24"/>
        </w:rPr>
        <w:t xml:space="preserve">, Zhang </w:t>
      </w:r>
      <w:r>
        <w:rPr>
          <w:rFonts w:ascii="Book Antiqua" w:hAnsi="Book Antiqua" w:cs="Times New Roman"/>
          <w:sz w:val="24"/>
          <w:szCs w:val="24"/>
        </w:rPr>
        <w:t>X</w:t>
      </w:r>
      <w:r w:rsidRPr="00242F34">
        <w:rPr>
          <w:rFonts w:ascii="Book Antiqua" w:hAnsi="Book Antiqua" w:cs="Times New Roman"/>
          <w:caps/>
          <w:sz w:val="24"/>
          <w:szCs w:val="24"/>
        </w:rPr>
        <w:t>f</w:t>
      </w:r>
      <w:r w:rsidRPr="00242F34">
        <w:rPr>
          <w:rFonts w:ascii="Book Antiqua" w:hAnsi="Book Antiqua" w:cs="Times New Roman"/>
          <w:sz w:val="24"/>
          <w:szCs w:val="24"/>
        </w:rPr>
        <w:t xml:space="preserve">, Wang </w:t>
      </w:r>
      <w:r>
        <w:rPr>
          <w:rFonts w:ascii="Book Antiqua" w:hAnsi="Book Antiqua" w:cs="Times New Roman"/>
          <w:sz w:val="24"/>
          <w:szCs w:val="24"/>
        </w:rPr>
        <w:t>B</w:t>
      </w:r>
      <w:r w:rsidRPr="00242F34">
        <w:rPr>
          <w:rFonts w:ascii="Book Antiqua" w:hAnsi="Book Antiqua" w:cs="Times New Roman"/>
          <w:sz w:val="24"/>
          <w:szCs w:val="24"/>
        </w:rPr>
        <w:t xml:space="preserve">, Liu </w:t>
      </w:r>
      <w:r>
        <w:rPr>
          <w:rFonts w:ascii="Book Antiqua" w:hAnsi="Book Antiqua" w:cs="Times New Roman"/>
          <w:sz w:val="24"/>
          <w:szCs w:val="24"/>
        </w:rPr>
        <w:t>X</w:t>
      </w:r>
      <w:r w:rsidRPr="00242F34">
        <w:rPr>
          <w:rFonts w:ascii="Book Antiqua" w:hAnsi="Book Antiqua" w:cs="Times New Roman"/>
          <w:caps/>
          <w:sz w:val="24"/>
          <w:szCs w:val="24"/>
        </w:rPr>
        <w:t>m</w:t>
      </w:r>
      <w:r w:rsidRPr="00242F34">
        <w:rPr>
          <w:rFonts w:ascii="Book Antiqua" w:hAnsi="Book Antiqua" w:cs="Times New Roman"/>
          <w:sz w:val="24"/>
          <w:szCs w:val="24"/>
        </w:rPr>
        <w:t xml:space="preserve">, Zhang </w:t>
      </w:r>
      <w:r>
        <w:rPr>
          <w:rFonts w:ascii="Book Antiqua" w:hAnsi="Book Antiqua" w:cs="Times New Roman"/>
          <w:sz w:val="24"/>
          <w:szCs w:val="24"/>
        </w:rPr>
        <w:t>X</w:t>
      </w:r>
      <w:r w:rsidRPr="00242F34">
        <w:rPr>
          <w:rFonts w:ascii="Book Antiqua" w:hAnsi="Book Antiqua" w:cs="Times New Roman"/>
          <w:caps/>
          <w:sz w:val="24"/>
          <w:szCs w:val="24"/>
        </w:rPr>
        <w:t>g</w:t>
      </w:r>
      <w:r w:rsidRPr="00242F34">
        <w:rPr>
          <w:rFonts w:ascii="Book Antiqua" w:hAnsi="Book Antiqua" w:cs="Times New Roman"/>
          <w:sz w:val="24"/>
          <w:szCs w:val="24"/>
        </w:rPr>
        <w:t xml:space="preserve">, Wu </w:t>
      </w:r>
      <w:r>
        <w:rPr>
          <w:rFonts w:ascii="Book Antiqua" w:hAnsi="Book Antiqua" w:cs="Times New Roman"/>
          <w:sz w:val="24"/>
          <w:szCs w:val="24"/>
        </w:rPr>
        <w:t>R</w:t>
      </w:r>
      <w:r w:rsidRPr="00242F34">
        <w:rPr>
          <w:rFonts w:ascii="Book Antiqua" w:hAnsi="Book Antiqua" w:cs="Times New Roman"/>
          <w:caps/>
          <w:sz w:val="24"/>
          <w:szCs w:val="24"/>
        </w:rPr>
        <w:t>q</w:t>
      </w:r>
      <w:r w:rsidRPr="00242F34">
        <w:rPr>
          <w:rFonts w:ascii="Book Antiqua" w:hAnsi="Book Antiqua" w:cs="Times New Roman"/>
          <w:sz w:val="24"/>
          <w:szCs w:val="24"/>
        </w:rPr>
        <w:t xml:space="preserve">, Lv </w:t>
      </w:r>
      <w:r>
        <w:rPr>
          <w:rFonts w:ascii="Book Antiqua" w:hAnsi="Book Antiqua" w:cs="Times New Roman"/>
          <w:sz w:val="24"/>
          <w:szCs w:val="24"/>
        </w:rPr>
        <w:t>Y</w:t>
      </w:r>
      <w:r>
        <w:rPr>
          <w:rFonts w:ascii="Book Antiqua" w:hAnsi="Book Antiqua" w:cs="Times New Roman" w:hint="eastAsia"/>
          <w:sz w:val="24"/>
          <w:szCs w:val="24"/>
        </w:rPr>
        <w:t>.</w:t>
      </w:r>
      <w:r>
        <w:rPr>
          <w:rFonts w:ascii="Book Antiqua" w:hAnsi="Book Antiqua" w:cs="Times New Roman" w:hint="eastAsia"/>
          <w:b/>
          <w:sz w:val="24"/>
          <w:szCs w:val="24"/>
        </w:rPr>
        <w:t xml:space="preserve"> </w:t>
      </w:r>
      <w:r w:rsidR="00BB3BE6" w:rsidRPr="00BB3BE6">
        <w:rPr>
          <w:rFonts w:ascii="Book Antiqua" w:hAnsi="Book Antiqua" w:cs="Times New Roman"/>
          <w:sz w:val="24"/>
          <w:szCs w:val="24"/>
        </w:rPr>
        <w:t>Characteristics of fecal microbial communities in patients with non-anastomotic biliary strictures after liver transplantation</w:t>
      </w:r>
      <w:r w:rsidR="00BB3BE6">
        <w:rPr>
          <w:rFonts w:ascii="Book Antiqua" w:hAnsi="Book Antiqua" w:cs="Times New Roman" w:hint="eastAsia"/>
          <w:sz w:val="24"/>
          <w:szCs w:val="24"/>
        </w:rPr>
        <w:t xml:space="preserve">. </w:t>
      </w:r>
      <w:r w:rsidR="00413CCC" w:rsidRPr="0045236B">
        <w:rPr>
          <w:rFonts w:ascii="Book Antiqua" w:hAnsi="Book Antiqua" w:cs="Times New Roman"/>
          <w:i/>
          <w:sz w:val="24"/>
          <w:szCs w:val="24"/>
        </w:rPr>
        <w:t>World J Gastroenterol</w:t>
      </w:r>
      <w:r>
        <w:rPr>
          <w:rFonts w:ascii="Book Antiqua" w:hAnsi="Book Antiqua" w:cs="Times New Roman" w:hint="eastAsia"/>
          <w:i/>
          <w:sz w:val="24"/>
          <w:szCs w:val="24"/>
        </w:rPr>
        <w:t xml:space="preserve"> </w:t>
      </w:r>
      <w:r w:rsidR="00413CCC" w:rsidRPr="0045236B">
        <w:rPr>
          <w:rFonts w:ascii="Book Antiqua" w:hAnsi="Book Antiqua" w:cs="Times New Roman"/>
          <w:sz w:val="24"/>
          <w:szCs w:val="24"/>
        </w:rPr>
        <w:t>2017; In press</w:t>
      </w:r>
      <w:bookmarkEnd w:id="87"/>
      <w:bookmarkEnd w:id="88"/>
      <w:bookmarkEnd w:id="89"/>
      <w:bookmarkEnd w:id="90"/>
      <w:bookmarkEnd w:id="106"/>
      <w:bookmarkEnd w:id="107"/>
      <w:bookmarkEnd w:id="108"/>
      <w:bookmarkEnd w:id="109"/>
      <w:bookmarkEnd w:id="110"/>
      <w:bookmarkEnd w:id="111"/>
      <w:bookmarkEnd w:id="112"/>
      <w:bookmarkEnd w:id="113"/>
      <w:bookmarkEnd w:id="114"/>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270E3D81" w14:textId="77777777" w:rsidR="00413CCC" w:rsidRPr="00242F34" w:rsidRDefault="00413CCC" w:rsidP="00F8782B">
      <w:pPr>
        <w:snapToGrid w:val="0"/>
        <w:spacing w:line="360" w:lineRule="auto"/>
        <w:rPr>
          <w:rFonts w:ascii="Book Antiqua" w:hAnsi="Book Antiqua" w:cs="Times New Roman"/>
          <w:sz w:val="24"/>
          <w:szCs w:val="24"/>
        </w:rPr>
      </w:pPr>
    </w:p>
    <w:p w14:paraId="685A5441" w14:textId="77777777" w:rsidR="009119D3" w:rsidRPr="00242F34" w:rsidRDefault="009119D3" w:rsidP="00F8782B">
      <w:pPr>
        <w:snapToGrid w:val="0"/>
        <w:spacing w:line="360" w:lineRule="auto"/>
        <w:rPr>
          <w:rFonts w:ascii="Book Antiqua" w:hAnsi="Book Antiqua" w:cs="Times New Roman"/>
          <w:b/>
          <w:sz w:val="24"/>
          <w:szCs w:val="24"/>
        </w:rPr>
      </w:pPr>
      <w:r w:rsidRPr="00242F34">
        <w:rPr>
          <w:rFonts w:ascii="Book Antiqua" w:hAnsi="Book Antiqua" w:cs="Times New Roman"/>
          <w:b/>
          <w:sz w:val="24"/>
          <w:szCs w:val="24"/>
        </w:rPr>
        <w:br w:type="page"/>
      </w:r>
      <w:bookmarkStart w:id="144" w:name="_GoBack"/>
      <w:bookmarkEnd w:id="144"/>
    </w:p>
    <w:p w14:paraId="6C5F2C02" w14:textId="50A96D77" w:rsidR="00312022" w:rsidRPr="00242F34" w:rsidRDefault="007A4EEE" w:rsidP="00F8782B">
      <w:pPr>
        <w:snapToGrid w:val="0"/>
        <w:spacing w:line="360" w:lineRule="auto"/>
        <w:rPr>
          <w:rFonts w:ascii="Book Antiqua" w:hAnsi="Book Antiqua" w:cs="Times New Roman"/>
          <w:b/>
          <w:caps/>
          <w:sz w:val="24"/>
          <w:szCs w:val="24"/>
        </w:rPr>
      </w:pPr>
      <w:r w:rsidRPr="00242F34">
        <w:rPr>
          <w:rFonts w:ascii="Book Antiqua" w:hAnsi="Book Antiqua" w:cs="Times New Roman"/>
          <w:b/>
          <w:caps/>
          <w:sz w:val="24"/>
          <w:szCs w:val="24"/>
        </w:rPr>
        <w:lastRenderedPageBreak/>
        <w:t>Introduction</w:t>
      </w:r>
    </w:p>
    <w:p w14:paraId="1A28463C" w14:textId="55618C9E" w:rsidR="00312022" w:rsidRPr="00242F34" w:rsidRDefault="000510B9"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 xml:space="preserve">As Thomas Starzl performed the first human </w:t>
      </w:r>
      <w:hyperlink r:id="rId10" w:tooltip="Liver transplant" w:history="1">
        <w:r w:rsidRPr="00242F34">
          <w:rPr>
            <w:rFonts w:ascii="Book Antiqua" w:hAnsi="Book Antiqua" w:cs="Times New Roman"/>
            <w:sz w:val="24"/>
            <w:szCs w:val="24"/>
          </w:rPr>
          <w:t>liver transplant</w:t>
        </w:r>
      </w:hyperlink>
      <w:r w:rsidRPr="00242F34">
        <w:rPr>
          <w:rFonts w:ascii="Book Antiqua" w:hAnsi="Book Antiqua" w:cs="Times New Roman"/>
          <w:sz w:val="24"/>
          <w:szCs w:val="24"/>
        </w:rPr>
        <w:t>ation in 1963,</w:t>
      </w:r>
      <w:r w:rsidR="009119D3" w:rsidRPr="00242F34">
        <w:rPr>
          <w:rFonts w:ascii="Book Antiqua" w:hAnsi="Book Antiqua" w:cs="Times New Roman"/>
          <w:sz w:val="24"/>
          <w:szCs w:val="24"/>
        </w:rPr>
        <w:t xml:space="preserve"> </w:t>
      </w:r>
      <w:r w:rsidRPr="00242F34">
        <w:rPr>
          <w:rFonts w:ascii="Book Antiqua" w:hAnsi="Book Antiqua" w:cs="Times New Roman"/>
          <w:sz w:val="24"/>
          <w:szCs w:val="24"/>
        </w:rPr>
        <w:t>o</w:t>
      </w:r>
      <w:r w:rsidR="006076B1" w:rsidRPr="00242F34">
        <w:rPr>
          <w:rFonts w:ascii="Book Antiqua" w:hAnsi="Book Antiqua" w:cs="Times New Roman"/>
          <w:sz w:val="24"/>
          <w:szCs w:val="24"/>
        </w:rPr>
        <w:t xml:space="preserve">rthotopic liver transplantation </w:t>
      </w:r>
      <w:r w:rsidR="006C7587" w:rsidRPr="00242F34">
        <w:rPr>
          <w:rFonts w:ascii="Book Antiqua" w:hAnsi="Book Antiqua" w:cs="Times New Roman"/>
          <w:sz w:val="24"/>
          <w:szCs w:val="24"/>
        </w:rPr>
        <w:t>(</w:t>
      </w:r>
      <w:r w:rsidR="00D82DA1" w:rsidRPr="00242F34">
        <w:rPr>
          <w:rFonts w:ascii="Book Antiqua" w:hAnsi="Book Antiqua" w:cs="Times New Roman"/>
          <w:sz w:val="24"/>
          <w:szCs w:val="24"/>
        </w:rPr>
        <w:t>O</w:t>
      </w:r>
      <w:r w:rsidR="006C7587" w:rsidRPr="00242F34">
        <w:rPr>
          <w:rFonts w:ascii="Book Antiqua" w:hAnsi="Book Antiqua" w:cs="Times New Roman"/>
          <w:sz w:val="24"/>
          <w:szCs w:val="24"/>
        </w:rPr>
        <w:t xml:space="preserve">LT) </w:t>
      </w:r>
      <w:r w:rsidR="00D82DA1" w:rsidRPr="00242F34">
        <w:rPr>
          <w:rFonts w:ascii="Book Antiqua" w:hAnsi="Book Antiqua" w:cs="Times New Roman"/>
          <w:sz w:val="24"/>
          <w:szCs w:val="24"/>
        </w:rPr>
        <w:t>has been</w:t>
      </w:r>
      <w:r w:rsidR="006C7587" w:rsidRPr="00242F34">
        <w:rPr>
          <w:rFonts w:ascii="Book Antiqua" w:hAnsi="Book Antiqua" w:cs="Times New Roman"/>
          <w:sz w:val="24"/>
          <w:szCs w:val="24"/>
        </w:rPr>
        <w:t xml:space="preserve"> </w:t>
      </w:r>
      <w:r w:rsidR="00511C57" w:rsidRPr="00242F34">
        <w:rPr>
          <w:rFonts w:ascii="Book Antiqua" w:hAnsi="Book Antiqua" w:cs="Times New Roman"/>
          <w:sz w:val="24"/>
          <w:szCs w:val="24"/>
        </w:rPr>
        <w:t xml:space="preserve">regarded as the </w:t>
      </w:r>
      <w:r w:rsidR="00D82DA1" w:rsidRPr="00242F34">
        <w:rPr>
          <w:rFonts w:ascii="Book Antiqua" w:hAnsi="Book Antiqua" w:cs="Times New Roman"/>
          <w:sz w:val="24"/>
          <w:szCs w:val="24"/>
        </w:rPr>
        <w:t xml:space="preserve">standard </w:t>
      </w:r>
      <w:r w:rsidR="006C7587" w:rsidRPr="00242F34">
        <w:rPr>
          <w:rFonts w:ascii="Book Antiqua" w:hAnsi="Book Antiqua" w:cs="Times New Roman"/>
          <w:sz w:val="24"/>
          <w:szCs w:val="24"/>
        </w:rPr>
        <w:t xml:space="preserve">therapy for patients </w:t>
      </w:r>
      <w:r w:rsidRPr="00242F34">
        <w:rPr>
          <w:rFonts w:ascii="Book Antiqua" w:hAnsi="Book Antiqua" w:cs="Times New Roman"/>
          <w:sz w:val="24"/>
          <w:szCs w:val="24"/>
        </w:rPr>
        <w:t xml:space="preserve">with </w:t>
      </w:r>
      <w:r w:rsidR="00D82DA1" w:rsidRPr="00242F34">
        <w:rPr>
          <w:rFonts w:ascii="Book Antiqua" w:hAnsi="Book Antiqua" w:cs="Times New Roman"/>
          <w:sz w:val="24"/>
          <w:szCs w:val="24"/>
        </w:rPr>
        <w:t>end</w:t>
      </w:r>
      <w:r w:rsidR="006C7587" w:rsidRPr="00242F34">
        <w:rPr>
          <w:rFonts w:ascii="Book Antiqua" w:hAnsi="Book Antiqua" w:cs="Times New Roman"/>
          <w:sz w:val="24"/>
          <w:szCs w:val="24"/>
        </w:rPr>
        <w:t>-st</w:t>
      </w:r>
      <w:r w:rsidR="00D82DA1" w:rsidRPr="00242F34">
        <w:rPr>
          <w:rFonts w:ascii="Book Antiqua" w:hAnsi="Book Antiqua" w:cs="Times New Roman"/>
          <w:sz w:val="24"/>
          <w:szCs w:val="24"/>
        </w:rPr>
        <w:t>a</w:t>
      </w:r>
      <w:r w:rsidR="006C7587" w:rsidRPr="00242F34">
        <w:rPr>
          <w:rFonts w:ascii="Book Antiqua" w:hAnsi="Book Antiqua" w:cs="Times New Roman"/>
          <w:sz w:val="24"/>
          <w:szCs w:val="24"/>
        </w:rPr>
        <w:t>ge liver diseases</w:t>
      </w:r>
      <w:r w:rsidR="009119D3" w:rsidRPr="00242F34">
        <w:rPr>
          <w:rFonts w:ascii="Book Antiqua" w:hAnsi="Book Antiqua" w:cs="Times New Roman"/>
          <w:sz w:val="24"/>
          <w:szCs w:val="24"/>
        </w:rPr>
        <w:t>. I</w:t>
      </w:r>
      <w:r w:rsidRPr="00242F34">
        <w:rPr>
          <w:rFonts w:ascii="Book Antiqua" w:hAnsi="Book Antiqua" w:cs="Times New Roman"/>
          <w:sz w:val="24"/>
          <w:szCs w:val="24"/>
        </w:rPr>
        <w:t>n</w:t>
      </w:r>
      <w:r w:rsidR="007E53A8" w:rsidRPr="00242F34">
        <w:rPr>
          <w:rFonts w:ascii="Book Antiqua" w:hAnsi="Book Antiqua" w:cs="Times New Roman"/>
          <w:sz w:val="24"/>
          <w:szCs w:val="24"/>
        </w:rPr>
        <w:t xml:space="preserve"> the</w:t>
      </w:r>
      <w:r w:rsidRPr="00242F34">
        <w:rPr>
          <w:rFonts w:ascii="Book Antiqua" w:hAnsi="Book Antiqua" w:cs="Times New Roman"/>
          <w:sz w:val="24"/>
          <w:szCs w:val="24"/>
        </w:rPr>
        <w:t xml:space="preserve"> past three decades</w:t>
      </w:r>
      <w:r w:rsidR="00952FFF" w:rsidRPr="00242F34">
        <w:rPr>
          <w:rFonts w:ascii="Book Antiqua" w:hAnsi="Book Antiqua" w:cs="Times New Roman"/>
          <w:sz w:val="24"/>
          <w:szCs w:val="24"/>
        </w:rPr>
        <w:t>,</w:t>
      </w:r>
      <w:r w:rsidR="009119D3" w:rsidRPr="00242F34">
        <w:rPr>
          <w:rFonts w:ascii="Book Antiqua" w:hAnsi="Book Antiqua" w:cs="Times New Roman"/>
          <w:sz w:val="24"/>
          <w:szCs w:val="24"/>
        </w:rPr>
        <w:t xml:space="preserve"> </w:t>
      </w:r>
      <w:r w:rsidR="00D82DA1" w:rsidRPr="00242F34">
        <w:rPr>
          <w:rFonts w:ascii="Book Antiqua" w:hAnsi="Book Antiqua" w:cs="Times New Roman"/>
          <w:sz w:val="24"/>
          <w:szCs w:val="24"/>
        </w:rPr>
        <w:t xml:space="preserve">the post-operative complications </w:t>
      </w:r>
      <w:r w:rsidR="00424BCD" w:rsidRPr="00242F34">
        <w:rPr>
          <w:rFonts w:ascii="Book Antiqua" w:hAnsi="Book Antiqua" w:cs="Times New Roman"/>
          <w:sz w:val="24"/>
          <w:szCs w:val="24"/>
        </w:rPr>
        <w:t xml:space="preserve">decreased </w:t>
      </w:r>
      <w:r w:rsidR="007E53A8" w:rsidRPr="00242F34">
        <w:rPr>
          <w:rFonts w:ascii="Book Antiqua" w:hAnsi="Book Antiqua" w:cs="Times New Roman"/>
          <w:sz w:val="24"/>
          <w:szCs w:val="24"/>
        </w:rPr>
        <w:t>markedly</w:t>
      </w:r>
      <w:r w:rsidR="00424BCD" w:rsidRPr="00242F34">
        <w:rPr>
          <w:rFonts w:ascii="Book Antiqua" w:hAnsi="Book Antiqua" w:cs="Times New Roman"/>
          <w:sz w:val="24"/>
          <w:szCs w:val="24"/>
        </w:rPr>
        <w:t xml:space="preserve"> </w:t>
      </w:r>
      <w:r w:rsidR="00D82DA1" w:rsidRPr="00242F34">
        <w:rPr>
          <w:rFonts w:ascii="Book Antiqua" w:hAnsi="Book Antiqua" w:cs="Times New Roman"/>
          <w:sz w:val="24"/>
          <w:szCs w:val="24"/>
        </w:rPr>
        <w:t xml:space="preserve">due to </w:t>
      </w:r>
      <w:r w:rsidR="00424BCD" w:rsidRPr="00242F34">
        <w:rPr>
          <w:rFonts w:ascii="Book Antiqua" w:hAnsi="Book Antiqua" w:cs="Times New Roman"/>
          <w:sz w:val="24"/>
          <w:szCs w:val="24"/>
        </w:rPr>
        <w:t xml:space="preserve">the improvement of surgical techniques and immunosuppressive </w:t>
      </w:r>
      <w:r w:rsidR="00254C64" w:rsidRPr="00242F34">
        <w:rPr>
          <w:rFonts w:ascii="Book Antiqua" w:hAnsi="Book Antiqua" w:cs="Times New Roman"/>
          <w:sz w:val="24"/>
          <w:szCs w:val="24"/>
        </w:rPr>
        <w:t>treatment</w:t>
      </w:r>
      <w:r w:rsidR="00254C64" w:rsidRPr="00242F34">
        <w:rPr>
          <w:rFonts w:ascii="Book Antiqua" w:hAnsi="Book Antiqua" w:cs="Times New Roman"/>
          <w:sz w:val="24"/>
          <w:szCs w:val="24"/>
          <w:vertAlign w:val="superscript"/>
        </w:rPr>
        <w:fldChar w:fldCharType="begin">
          <w:fldData xml:space="preserve">PEVuZE5vdGU+PENpdGU+PEF1dGhvcj5GZWRlcmxlPC9BdXRob3I+PFllYXI+MTk5NTwvWWVhcj48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cGVyaW9kaWNhbD48cGFnZXM+RTQtRTQ8L3BhZ2VzPjx2b2x1bWU+MTAwPC92b2x1bWU+PG51bWJl
cj4xPC9udW1iZXI+PGRhdGVzPjx5ZWFyPjIwMTY8L3llYXI+PHB1Yi1kYXRlcz48ZGF0ZT5KYW48
L2RhdGU+PC9wdWItZGF0ZXM+PC9kYXRlcz48aXNibj4wMDQxLTEzMzc8L2lzYm4+PGFjY2Vzc2lv
bi1udW0+V09TOjAwMDM2Nzk5MDIwMDAwMzwvYWNjZXNzaW9uLW51bT48dXJscz48cmVsYXRlZC11
cmxzPjx1cmw+Jmx0O0dvIHRvIElTSSZndDs6Ly9XT1M6MDAwMzY3OTkwMjAwMDAzPC91cmw+PC9y
ZWxhdGVkLXVybHM+PC91cmxzPjxsYW5ndWFnZT5FbmdsaXNoPC9sYW5ndWFnZT48L3JlY29yZD48
L0NpdGU+PC9FbmROb3RlPn==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PEVuZE5vdGU+PENpdGU+PEF1dGhvcj5GZWRlcmxlPC9BdXRob3I+PFllYXI+MTk5NTwvWWVhcj48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cGVyaW9kaWNhbD48cGFnZXM+RTQtRTQ8L3BhZ2VzPjx2b2x1bWU+MTAwPC92b2x1bWU+PG51bWJl
cj4xPC9udW1iZXI+PGRhdGVzPjx5ZWFyPjIwMTY8L3llYXI+PHB1Yi1kYXRlcz48ZGF0ZT5KYW48
L2RhdGU+PC9wdWItZGF0ZXM+PC9kYXRlcz48aXNibj4wMDQxLTEzMzc8L2lzYm4+PGFjY2Vzc2lv
bi1udW0+V09TOjAwMDM2Nzk5MDIwMDAwMzwvYWNjZXNzaW9uLW51bT48dXJscz48cmVsYXRlZC11
cmxzPjx1cmw+Jmx0O0dvIHRvIElTSSZndDs6Ly9XT1M6MDAwMzY3OTkwMjAwMDAzPC91cmw+PC9y
ZWxhdGVkLXVybHM+PC91cmxzPjxsYW5ndWFnZT5FbmdsaXNoPC9sYW5ndWFnZT48L3JlY29yZD48
L0NpdGU+PC9FbmROb3RlPn==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254C64" w:rsidRPr="00242F34">
        <w:rPr>
          <w:rFonts w:ascii="Book Antiqua" w:hAnsi="Book Antiqua" w:cs="Times New Roman"/>
          <w:sz w:val="24"/>
          <w:szCs w:val="24"/>
          <w:vertAlign w:val="superscript"/>
        </w:rPr>
      </w:r>
      <w:r w:rsidR="00254C64"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1" w:tooltip="Federle, 1995 #41" w:history="1">
        <w:r w:rsidR="0064534C" w:rsidRPr="00242F34">
          <w:rPr>
            <w:rFonts w:ascii="Book Antiqua" w:hAnsi="Book Antiqua" w:cs="Times New Roman"/>
            <w:noProof/>
            <w:sz w:val="24"/>
            <w:szCs w:val="24"/>
            <w:vertAlign w:val="superscript"/>
          </w:rPr>
          <w:t>1</w:t>
        </w:r>
      </w:hyperlink>
      <w:r w:rsidR="0064534C" w:rsidRPr="00242F34">
        <w:rPr>
          <w:rFonts w:ascii="Book Antiqua" w:hAnsi="Book Antiqua" w:cs="Times New Roman"/>
          <w:noProof/>
          <w:sz w:val="24"/>
          <w:szCs w:val="24"/>
          <w:vertAlign w:val="superscript"/>
        </w:rPr>
        <w:t>,</w:t>
      </w:r>
      <w:hyperlink w:anchor="_ENREF_2" w:tooltip="Zitta, 2016 #42" w:history="1">
        <w:r w:rsidR="0064534C" w:rsidRPr="00242F34">
          <w:rPr>
            <w:rFonts w:ascii="Book Antiqua" w:hAnsi="Book Antiqua" w:cs="Times New Roman"/>
            <w:noProof/>
            <w:sz w:val="24"/>
            <w:szCs w:val="24"/>
            <w:vertAlign w:val="superscript"/>
          </w:rPr>
          <w:t>2</w:t>
        </w:r>
      </w:hyperlink>
      <w:r w:rsidR="0064534C" w:rsidRPr="00242F34">
        <w:rPr>
          <w:rFonts w:ascii="Book Antiqua" w:hAnsi="Book Antiqua" w:cs="Times New Roman"/>
          <w:noProof/>
          <w:sz w:val="24"/>
          <w:szCs w:val="24"/>
          <w:vertAlign w:val="superscript"/>
        </w:rPr>
        <w:t>]</w:t>
      </w:r>
      <w:r w:rsidR="00254C64" w:rsidRPr="00242F34">
        <w:rPr>
          <w:rFonts w:ascii="Book Antiqua" w:hAnsi="Book Antiqua" w:cs="Times New Roman"/>
          <w:sz w:val="24"/>
          <w:szCs w:val="24"/>
          <w:vertAlign w:val="superscript"/>
        </w:rPr>
        <w:fldChar w:fldCharType="end"/>
      </w:r>
      <w:r w:rsidR="00254C64" w:rsidRPr="00242F34">
        <w:rPr>
          <w:rFonts w:ascii="Book Antiqua" w:hAnsi="Book Antiqua" w:cs="Times New Roman"/>
          <w:sz w:val="24"/>
          <w:szCs w:val="24"/>
        </w:rPr>
        <w:t>.</w:t>
      </w:r>
      <w:r w:rsidR="009119D3" w:rsidRPr="00242F34">
        <w:rPr>
          <w:rFonts w:ascii="Book Antiqua" w:hAnsi="Book Antiqua" w:cs="Times New Roman"/>
          <w:sz w:val="24"/>
          <w:szCs w:val="24"/>
        </w:rPr>
        <w:t xml:space="preserve"> </w:t>
      </w:r>
      <w:r w:rsidR="00254C64" w:rsidRPr="00242F34">
        <w:rPr>
          <w:rFonts w:ascii="Book Antiqua" w:hAnsi="Book Antiqua" w:cs="Times New Roman"/>
          <w:sz w:val="24"/>
          <w:szCs w:val="24"/>
        </w:rPr>
        <w:t>H</w:t>
      </w:r>
      <w:r w:rsidR="00424BCD" w:rsidRPr="00242F34">
        <w:rPr>
          <w:rFonts w:ascii="Book Antiqua" w:hAnsi="Book Antiqua" w:cs="Times New Roman"/>
          <w:sz w:val="24"/>
          <w:szCs w:val="24"/>
        </w:rPr>
        <w:t>owever</w:t>
      </w:r>
      <w:r w:rsidR="00FF1B43" w:rsidRPr="00242F34">
        <w:rPr>
          <w:rFonts w:ascii="Book Antiqua" w:hAnsi="Book Antiqua" w:cs="Times New Roman"/>
          <w:sz w:val="24"/>
          <w:szCs w:val="24"/>
        </w:rPr>
        <w:t>,</w:t>
      </w:r>
      <w:r w:rsidR="009119D3" w:rsidRPr="00242F34">
        <w:rPr>
          <w:rFonts w:ascii="Book Antiqua" w:hAnsi="Book Antiqua" w:cs="Times New Roman"/>
          <w:sz w:val="24"/>
          <w:szCs w:val="24"/>
        </w:rPr>
        <w:t xml:space="preserve"> </w:t>
      </w:r>
      <w:r w:rsidR="006076B1" w:rsidRPr="00242F34">
        <w:rPr>
          <w:rFonts w:ascii="Book Antiqua" w:hAnsi="Book Antiqua" w:cs="Times New Roman"/>
          <w:sz w:val="24"/>
          <w:szCs w:val="24"/>
        </w:rPr>
        <w:t xml:space="preserve">the morbidity of biliary </w:t>
      </w:r>
      <w:r w:rsidR="00D82DA1" w:rsidRPr="00242F34">
        <w:rPr>
          <w:rFonts w:ascii="Book Antiqua" w:hAnsi="Book Antiqua" w:cs="Times New Roman"/>
          <w:sz w:val="24"/>
          <w:szCs w:val="24"/>
        </w:rPr>
        <w:t xml:space="preserve">stricture </w:t>
      </w:r>
      <w:r w:rsidR="00254C64" w:rsidRPr="00242F34">
        <w:rPr>
          <w:rFonts w:ascii="Book Antiqua" w:hAnsi="Book Antiqua" w:cs="Times New Roman"/>
          <w:sz w:val="24"/>
          <w:szCs w:val="24"/>
        </w:rPr>
        <w:t xml:space="preserve">after </w:t>
      </w:r>
      <w:r w:rsidR="00CA0A64" w:rsidRPr="00242F34">
        <w:rPr>
          <w:rFonts w:ascii="Book Antiqua" w:hAnsi="Book Antiqua" w:cs="Times New Roman"/>
          <w:sz w:val="24"/>
          <w:szCs w:val="24"/>
        </w:rPr>
        <w:t>O</w:t>
      </w:r>
      <w:r w:rsidR="00254C64" w:rsidRPr="00242F34">
        <w:rPr>
          <w:rFonts w:ascii="Book Antiqua" w:hAnsi="Book Antiqua" w:cs="Times New Roman"/>
          <w:sz w:val="24"/>
          <w:szCs w:val="24"/>
        </w:rPr>
        <w:t xml:space="preserve">LT </w:t>
      </w:r>
      <w:r w:rsidR="00414A11" w:rsidRPr="00242F34">
        <w:rPr>
          <w:rFonts w:ascii="Book Antiqua" w:hAnsi="Book Antiqua" w:cs="Times New Roman"/>
          <w:sz w:val="24"/>
          <w:szCs w:val="24"/>
        </w:rPr>
        <w:t>is still high,</w:t>
      </w:r>
      <w:r w:rsidR="009119D3" w:rsidRPr="00242F34">
        <w:rPr>
          <w:rFonts w:ascii="Book Antiqua" w:hAnsi="Book Antiqua" w:cs="Times New Roman"/>
          <w:sz w:val="24"/>
          <w:szCs w:val="24"/>
        </w:rPr>
        <w:t xml:space="preserve"> </w:t>
      </w:r>
      <w:r w:rsidR="007E53A8" w:rsidRPr="00242F34">
        <w:rPr>
          <w:rFonts w:ascii="Book Antiqua" w:hAnsi="Book Antiqua" w:cs="Times New Roman"/>
          <w:sz w:val="24"/>
          <w:szCs w:val="24"/>
        </w:rPr>
        <w:t xml:space="preserve">ranging </w:t>
      </w:r>
      <w:r w:rsidR="00414A11" w:rsidRPr="00242F34">
        <w:rPr>
          <w:rFonts w:ascii="Book Antiqua" w:hAnsi="Book Antiqua" w:cs="Times New Roman"/>
          <w:sz w:val="24"/>
          <w:szCs w:val="24"/>
        </w:rPr>
        <w:t>from 5</w:t>
      </w:r>
      <w:r w:rsidR="006B05F2" w:rsidRPr="00242F34">
        <w:rPr>
          <w:rFonts w:ascii="Book Antiqua" w:hAnsi="Book Antiqua" w:cs="Times New Roman"/>
          <w:sz w:val="24"/>
          <w:szCs w:val="24"/>
        </w:rPr>
        <w:t>%</w:t>
      </w:r>
      <w:r w:rsidR="00414A11" w:rsidRPr="00242F34">
        <w:rPr>
          <w:rFonts w:ascii="Book Antiqua" w:hAnsi="Book Antiqua" w:cs="Times New Roman"/>
          <w:sz w:val="24"/>
          <w:szCs w:val="24"/>
        </w:rPr>
        <w:t xml:space="preserve"> to </w:t>
      </w:r>
      <w:r w:rsidR="00D82DA1" w:rsidRPr="00242F34">
        <w:rPr>
          <w:rFonts w:ascii="Book Antiqua" w:hAnsi="Book Antiqua" w:cs="Times New Roman"/>
          <w:sz w:val="24"/>
          <w:szCs w:val="24"/>
        </w:rPr>
        <w:t>20%</w:t>
      </w:r>
      <w:r w:rsidR="00F77A0A" w:rsidRPr="00242F34">
        <w:rPr>
          <w:rFonts w:ascii="Book Antiqua" w:hAnsi="Book Antiqua" w:cs="Times New Roman"/>
          <w:sz w:val="24"/>
          <w:szCs w:val="24"/>
          <w:vertAlign w:val="superscript"/>
        </w:rPr>
        <w:fldChar w:fldCharType="begin"/>
      </w:r>
      <w:r w:rsidR="0064534C" w:rsidRPr="00242F34">
        <w:rPr>
          <w:rFonts w:ascii="Book Antiqua" w:hAnsi="Book Antiqua" w:cs="Times New Roman"/>
          <w:sz w:val="24"/>
          <w:szCs w:val="24"/>
          <w:vertAlign w:val="superscript"/>
        </w:rPr>
        <w:instrText xml:space="preserve"> ADDIN EN.CITE &lt;EndNote&gt;&lt;Cite&gt;&lt;Author&gt;Gastaca&lt;/Author&gt;&lt;Year&gt;2012&lt;/Year&gt;&lt;RecNum&gt;2&lt;/RecNum&gt;&lt;DisplayText&gt;[3]&lt;/DisplayText&gt;&lt;record&gt;&lt;rec-number&gt;2&lt;/rec-number&gt;&lt;foreign-keys&gt;&lt;key app="EN" db-id="safz9wwahrpzvmeewdt52a9ywsssfz2925tf"&gt;2&lt;/key&gt;&lt;/foreign-keys&gt;&lt;ref-type name="Journal Article"&gt;17&lt;/ref-type&gt;&lt;contributors&gt;&lt;authors&gt;&lt;author&gt;Gastaca, M.&lt;/author&gt;&lt;/authors&gt;&lt;/contributors&gt;&lt;auth-address&gt;Hepato-Biliary Surgery and Liver Transplantation Unit, Hospital Universitario de Cruces, Bilbao, Spain. mikelgastaca@gmail.com&lt;/auth-address&gt;&lt;titles&gt;&lt;title&gt;Biliary complications after orthotopic liver transplantation: a review of incidence and risk factors&lt;/title&gt;&lt;secondary-title&gt;Transplant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proceedings&lt;/abbr-1&gt;&lt;/alt-periodical&gt;&lt;pages&gt;1545-9&lt;/pages&gt;&lt;volume&gt;44&lt;/volume&gt;&lt;number&gt;6&lt;/number&gt;&lt;keywords&gt;&lt;keyword&gt;Biliary Tract Diseases/*epidemiology/prevention &amp;amp; control&lt;/keyword&gt;&lt;keyword&gt;Humans&lt;/keyword&gt;&lt;keyword&gt;Incidence&lt;/keyword&gt;&lt;keyword&gt;Liver Transplantation/*adverse effects&lt;/keyword&gt;&lt;keyword&gt;Risk Assessment&lt;/keyword&gt;&lt;keyword&gt;Risk Factors&lt;/keyword&gt;&lt;keyword&gt;Treatment Outcome&lt;/keyword&gt;&lt;/keywords&gt;&lt;dates&gt;&lt;year&gt;2012&lt;/year&gt;&lt;pub-dates&gt;&lt;date&gt;Jul-Aug&lt;/date&gt;&lt;/pub-dates&gt;&lt;/dates&gt;&lt;isbn&gt;1873-2623 (Electronic)&amp;#xD;0041-1345 (Linking)&lt;/isbn&gt;&lt;accession-num&gt;22841209&lt;/accession-num&gt;&lt;urls&gt;&lt;related-urls&gt;&lt;url&gt;http://www.ncbi.nlm.nih.gov/pubmed/22841209&lt;/url&gt;&lt;/related-urls&gt;&lt;/urls&gt;&lt;electronic-resource-num&gt;10.1016/j.transproceed.2012.05.008&lt;/electronic-resource-num&gt;&lt;/record&gt;&lt;/Cite&gt;&lt;/EndNote&gt;</w:instrText>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3" w:tooltip="Gastaca, 2012 #2" w:history="1">
        <w:r w:rsidR="0064534C" w:rsidRPr="00242F34">
          <w:rPr>
            <w:rFonts w:ascii="Book Antiqua" w:hAnsi="Book Antiqua" w:cs="Times New Roman"/>
            <w:noProof/>
            <w:sz w:val="24"/>
            <w:szCs w:val="24"/>
            <w:vertAlign w:val="superscript"/>
          </w:rPr>
          <w:t>3</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9119D3" w:rsidRPr="00242F34">
        <w:rPr>
          <w:rFonts w:ascii="Book Antiqua" w:hAnsi="Book Antiqua" w:cs="Times New Roman"/>
          <w:sz w:val="24"/>
          <w:szCs w:val="24"/>
        </w:rPr>
        <w:t>. N</w:t>
      </w:r>
      <w:r w:rsidR="00D82DA1" w:rsidRPr="00242F34">
        <w:rPr>
          <w:rFonts w:ascii="Book Antiqua" w:hAnsi="Book Antiqua" w:cs="Times New Roman"/>
          <w:sz w:val="24"/>
          <w:szCs w:val="24"/>
        </w:rPr>
        <w:t>on-</w:t>
      </w:r>
      <w:r w:rsidR="00FC17CC" w:rsidRPr="00242F34">
        <w:rPr>
          <w:rFonts w:ascii="Book Antiqua" w:hAnsi="Book Antiqua" w:cs="Times New Roman"/>
          <w:sz w:val="24"/>
          <w:szCs w:val="24"/>
        </w:rPr>
        <w:t>anastomotic stricture</w:t>
      </w:r>
      <w:r w:rsidR="00D82DA1" w:rsidRPr="00242F34">
        <w:rPr>
          <w:rFonts w:ascii="Book Antiqua" w:hAnsi="Book Antiqua" w:cs="Times New Roman"/>
          <w:sz w:val="24"/>
          <w:szCs w:val="24"/>
        </w:rPr>
        <w:t>,</w:t>
      </w:r>
      <w:r w:rsidR="009119D3" w:rsidRPr="00242F34">
        <w:rPr>
          <w:rFonts w:ascii="Book Antiqua" w:hAnsi="Book Antiqua" w:cs="Times New Roman"/>
          <w:sz w:val="24"/>
          <w:szCs w:val="24"/>
        </w:rPr>
        <w:t xml:space="preserve"> </w:t>
      </w:r>
      <w:r w:rsidR="00FC17CC" w:rsidRPr="00242F34">
        <w:rPr>
          <w:rFonts w:ascii="Book Antiqua" w:hAnsi="Book Antiqua" w:cs="Times New Roman"/>
          <w:sz w:val="24"/>
          <w:szCs w:val="24"/>
        </w:rPr>
        <w:t>also</w:t>
      </w:r>
      <w:r w:rsidR="00FF1B43" w:rsidRPr="00242F34">
        <w:rPr>
          <w:rFonts w:ascii="Book Antiqua" w:hAnsi="Book Antiqua" w:cs="Times New Roman"/>
          <w:sz w:val="24"/>
          <w:szCs w:val="24"/>
        </w:rPr>
        <w:t xml:space="preserve"> known as</w:t>
      </w:r>
      <w:r w:rsidR="00FC17CC" w:rsidRPr="00242F34">
        <w:rPr>
          <w:rFonts w:ascii="Book Antiqua" w:hAnsi="Book Antiqua" w:cs="Times New Roman"/>
          <w:sz w:val="24"/>
          <w:szCs w:val="24"/>
        </w:rPr>
        <w:t xml:space="preserve"> </w:t>
      </w:r>
      <w:r w:rsidR="00371980" w:rsidRPr="00242F34">
        <w:rPr>
          <w:rFonts w:ascii="Book Antiqua" w:hAnsi="Book Antiqua" w:cs="Times New Roman"/>
          <w:sz w:val="24"/>
          <w:szCs w:val="24"/>
        </w:rPr>
        <w:t>ischemic</w:t>
      </w:r>
      <w:r w:rsidR="00FC17CC" w:rsidRPr="00242F34">
        <w:rPr>
          <w:rFonts w:ascii="Book Antiqua" w:hAnsi="Book Antiqua" w:cs="Times New Roman"/>
          <w:sz w:val="24"/>
          <w:szCs w:val="24"/>
        </w:rPr>
        <w:t xml:space="preserve"> type biliary stricture</w:t>
      </w:r>
      <w:r w:rsidR="00FF1B43" w:rsidRPr="00242F34">
        <w:rPr>
          <w:rFonts w:ascii="Book Antiqua" w:hAnsi="Book Antiqua" w:cs="Times New Roman"/>
          <w:sz w:val="24"/>
          <w:szCs w:val="24"/>
        </w:rPr>
        <w:t>,</w:t>
      </w:r>
      <w:r w:rsidR="009119D3" w:rsidRPr="00242F34">
        <w:rPr>
          <w:rFonts w:ascii="Book Antiqua" w:hAnsi="Book Antiqua" w:cs="Times New Roman"/>
          <w:sz w:val="24"/>
          <w:szCs w:val="24"/>
        </w:rPr>
        <w:t xml:space="preserve"> </w:t>
      </w:r>
      <w:r w:rsidR="007E53A8" w:rsidRPr="00242F34">
        <w:rPr>
          <w:rFonts w:ascii="Book Antiqua" w:hAnsi="Book Antiqua" w:cs="Times New Roman"/>
          <w:sz w:val="24"/>
          <w:szCs w:val="24"/>
        </w:rPr>
        <w:t>is</w:t>
      </w:r>
      <w:r w:rsidR="00180645" w:rsidRPr="00242F34">
        <w:rPr>
          <w:rFonts w:ascii="Book Antiqua" w:hAnsi="Book Antiqua" w:cs="Times New Roman"/>
          <w:sz w:val="24"/>
          <w:szCs w:val="24"/>
        </w:rPr>
        <w:t xml:space="preserve"> a </w:t>
      </w:r>
      <w:r w:rsidR="00E418FD" w:rsidRPr="00242F34">
        <w:rPr>
          <w:rFonts w:ascii="Book Antiqua" w:hAnsi="Book Antiqua" w:cs="Times New Roman"/>
          <w:sz w:val="24"/>
          <w:szCs w:val="24"/>
        </w:rPr>
        <w:t xml:space="preserve">lethal </w:t>
      </w:r>
      <w:r w:rsidR="00180645" w:rsidRPr="00242F34">
        <w:rPr>
          <w:rFonts w:ascii="Book Antiqua" w:hAnsi="Book Antiqua" w:cs="Times New Roman"/>
          <w:sz w:val="24"/>
          <w:szCs w:val="24"/>
        </w:rPr>
        <w:t xml:space="preserve">complication </w:t>
      </w:r>
      <w:r w:rsidR="005823B3" w:rsidRPr="00242F34">
        <w:rPr>
          <w:rFonts w:ascii="Book Antiqua" w:hAnsi="Book Antiqua" w:cs="Times New Roman"/>
          <w:sz w:val="24"/>
          <w:szCs w:val="24"/>
        </w:rPr>
        <w:t xml:space="preserve">for recipients and </w:t>
      </w:r>
      <w:r w:rsidR="00FC17CC" w:rsidRPr="00242F34">
        <w:rPr>
          <w:rFonts w:ascii="Book Antiqua" w:hAnsi="Book Antiqua" w:cs="Times New Roman"/>
          <w:sz w:val="24"/>
          <w:szCs w:val="24"/>
        </w:rPr>
        <w:t>severely affect</w:t>
      </w:r>
      <w:r w:rsidR="00A20D88" w:rsidRPr="00242F34">
        <w:rPr>
          <w:rFonts w:ascii="Book Antiqua" w:hAnsi="Book Antiqua" w:cs="Times New Roman"/>
          <w:sz w:val="24"/>
          <w:szCs w:val="24"/>
        </w:rPr>
        <w:t>s</w:t>
      </w:r>
      <w:r w:rsidR="005823B3" w:rsidRPr="00242F34">
        <w:rPr>
          <w:rFonts w:ascii="Book Antiqua" w:hAnsi="Book Antiqua" w:cs="Times New Roman"/>
          <w:sz w:val="24"/>
          <w:szCs w:val="24"/>
        </w:rPr>
        <w:t xml:space="preserve"> their </w:t>
      </w:r>
      <w:r w:rsidR="00FC17CC" w:rsidRPr="00242F34">
        <w:rPr>
          <w:rFonts w:ascii="Book Antiqua" w:hAnsi="Book Antiqua" w:cs="Times New Roman"/>
          <w:sz w:val="24"/>
          <w:szCs w:val="24"/>
        </w:rPr>
        <w:t>long-term prognosis</w:t>
      </w:r>
      <w:r w:rsidR="00F77A0A" w:rsidRPr="00242F34">
        <w:rPr>
          <w:rFonts w:ascii="Book Antiqua" w:hAnsi="Book Antiqua" w:cs="Times New Roman"/>
          <w:sz w:val="24"/>
          <w:szCs w:val="24"/>
          <w:vertAlign w:val="superscript"/>
        </w:rPr>
        <w:fldChar w:fldCharType="begin">
          <w:fldData xml:space="preserve">PEVuZE5vdGU+PENpdGU+PEF1dGhvcj5TZWVob2ZlcjwvQXV0aG9yPjxZZWFyPjIwMTM8L1llYXI+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U3VyZ2VvbnM8L2FiYnItMT48L2FsdC1wZXJpb2RpY2FsPjxwYWdlcz4yNTMtNjU8L3BhZ2VzPjx2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PEVuZE5vdGU+PENpdGU+PEF1dGhvcj5TZWVob2ZlcjwvQXV0aG9yPjxZZWFyPjIwMTM8L1llYXI+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U3VyZ2VvbnM8L2FiYnItMT48L2FsdC1wZXJpb2RpY2FsPjxwYWdlcz4yNTMtNjU8L3BhZ2VzPjx2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4" w:tooltip="Seehofer, 2013 #3" w:history="1">
        <w:r w:rsidR="0064534C" w:rsidRPr="00242F34">
          <w:rPr>
            <w:rFonts w:ascii="Book Antiqua" w:hAnsi="Book Antiqua" w:cs="Times New Roman"/>
            <w:noProof/>
            <w:sz w:val="24"/>
            <w:szCs w:val="24"/>
            <w:vertAlign w:val="superscript"/>
          </w:rPr>
          <w:t>4</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FC17CC" w:rsidRPr="00242F34">
        <w:rPr>
          <w:rFonts w:ascii="Book Antiqua" w:hAnsi="Book Antiqua" w:cs="Times New Roman"/>
          <w:sz w:val="24"/>
          <w:szCs w:val="24"/>
        </w:rPr>
        <w:t>.</w:t>
      </w:r>
      <w:r w:rsidR="009119D3" w:rsidRPr="00242F34">
        <w:rPr>
          <w:rFonts w:ascii="Book Antiqua" w:hAnsi="Book Antiqua" w:cs="Times New Roman"/>
          <w:sz w:val="24"/>
          <w:szCs w:val="24"/>
        </w:rPr>
        <w:t xml:space="preserve"> </w:t>
      </w:r>
      <w:r w:rsidR="007E53A8" w:rsidRPr="00242F34">
        <w:rPr>
          <w:rFonts w:ascii="Book Antiqua" w:hAnsi="Book Antiqua" w:cs="Times New Roman"/>
          <w:sz w:val="24"/>
          <w:szCs w:val="24"/>
        </w:rPr>
        <w:t>Factors including poor liver graft, ABO-</w:t>
      </w:r>
      <w:r w:rsidR="00371980" w:rsidRPr="00242F34">
        <w:rPr>
          <w:rFonts w:ascii="Book Antiqua" w:hAnsi="Book Antiqua" w:cs="Times New Roman"/>
          <w:sz w:val="24"/>
          <w:szCs w:val="24"/>
        </w:rPr>
        <w:t>incompatibility</w:t>
      </w:r>
      <w:r w:rsidR="00124DF5" w:rsidRPr="00242F34">
        <w:rPr>
          <w:rFonts w:ascii="Book Antiqua" w:hAnsi="Book Antiqua" w:cs="Times New Roman"/>
          <w:sz w:val="24"/>
          <w:szCs w:val="24"/>
        </w:rPr>
        <w:t>,</w:t>
      </w:r>
      <w:r w:rsidR="007E53A8" w:rsidRPr="00242F34">
        <w:rPr>
          <w:rFonts w:ascii="Book Antiqua" w:hAnsi="Book Antiqua" w:cs="Times New Roman"/>
          <w:sz w:val="24"/>
          <w:szCs w:val="24"/>
        </w:rPr>
        <w:t xml:space="preserve"> cytomegalovirus</w:t>
      </w:r>
      <w:r w:rsidR="00366E1B" w:rsidRPr="00242F34">
        <w:rPr>
          <w:rFonts w:ascii="Book Antiqua" w:hAnsi="Book Antiqua" w:cs="Times New Roman" w:hint="eastAsia"/>
          <w:sz w:val="24"/>
          <w:szCs w:val="24"/>
        </w:rPr>
        <w:t xml:space="preserve"> </w:t>
      </w:r>
      <w:r w:rsidR="007E53A8" w:rsidRPr="00242F34">
        <w:rPr>
          <w:rFonts w:ascii="Book Antiqua" w:hAnsi="Book Antiqua" w:cs="Times New Roman"/>
          <w:sz w:val="24"/>
          <w:szCs w:val="24"/>
        </w:rPr>
        <w:t>(CMV) infection.</w:t>
      </w:r>
      <w:r w:rsidR="006F2E0B" w:rsidRPr="00242F34">
        <w:rPr>
          <w:rFonts w:ascii="Book Antiqua" w:hAnsi="Book Antiqua" w:cs="Times New Roman"/>
          <w:sz w:val="24"/>
          <w:szCs w:val="24"/>
        </w:rPr>
        <w:t xml:space="preserve"> </w:t>
      </w:r>
      <w:r w:rsidR="004A6A02" w:rsidRPr="00842D25">
        <w:rPr>
          <w:rFonts w:ascii="Book Antiqua" w:hAnsi="Book Antiqua" w:cs="Times New Roman"/>
          <w:i/>
          <w:sz w:val="24"/>
          <w:szCs w:val="24"/>
        </w:rPr>
        <w:t>etc</w:t>
      </w:r>
      <w:r w:rsidR="004A6A02" w:rsidRPr="00242F34">
        <w:rPr>
          <w:rFonts w:ascii="Book Antiqua" w:hAnsi="Book Antiqua" w:cs="Times New Roman"/>
          <w:sz w:val="24"/>
          <w:szCs w:val="24"/>
        </w:rPr>
        <w:t>.</w:t>
      </w:r>
      <w:r w:rsidR="007E53A8" w:rsidRPr="00242F34">
        <w:rPr>
          <w:rFonts w:ascii="Book Antiqua" w:hAnsi="Book Antiqua" w:cs="Times New Roman"/>
          <w:sz w:val="24"/>
          <w:szCs w:val="24"/>
        </w:rPr>
        <w:t xml:space="preserve">, </w:t>
      </w:r>
      <w:r w:rsidR="008F6B2B" w:rsidRPr="00242F34">
        <w:rPr>
          <w:rFonts w:ascii="Book Antiqua" w:hAnsi="Book Antiqua" w:cs="Times New Roman"/>
          <w:sz w:val="24"/>
          <w:szCs w:val="24"/>
        </w:rPr>
        <w:t>may</w:t>
      </w:r>
      <w:r w:rsidR="007E53A8" w:rsidRPr="00242F34">
        <w:rPr>
          <w:rFonts w:ascii="Book Antiqua" w:hAnsi="Book Antiqua" w:cs="Times New Roman"/>
          <w:sz w:val="24"/>
          <w:szCs w:val="24"/>
        </w:rPr>
        <w:t xml:space="preserve"> contribut</w:t>
      </w:r>
      <w:r w:rsidR="008F6B2B" w:rsidRPr="00242F34">
        <w:rPr>
          <w:rFonts w:ascii="Book Antiqua" w:hAnsi="Book Antiqua" w:cs="Times New Roman"/>
          <w:sz w:val="24"/>
          <w:szCs w:val="24"/>
        </w:rPr>
        <w:t>e</w:t>
      </w:r>
      <w:r w:rsidR="007E53A8" w:rsidRPr="00242F34">
        <w:rPr>
          <w:rFonts w:ascii="Book Antiqua" w:hAnsi="Book Antiqua" w:cs="Times New Roman"/>
          <w:sz w:val="24"/>
          <w:szCs w:val="24"/>
        </w:rPr>
        <w:t xml:space="preserve"> to the development of </w:t>
      </w:r>
      <w:r w:rsidR="00842D25" w:rsidRPr="00842D25">
        <w:rPr>
          <w:rFonts w:ascii="Book Antiqua" w:hAnsi="Book Antiqua" w:cs="Times New Roman"/>
          <w:sz w:val="24"/>
          <w:szCs w:val="24"/>
        </w:rPr>
        <w:t>non-anastomotic stricture</w:t>
      </w:r>
      <w:r w:rsidR="00842D25">
        <w:rPr>
          <w:rFonts w:ascii="Book Antiqua" w:hAnsi="Book Antiqua" w:cs="Times New Roman" w:hint="eastAsia"/>
          <w:sz w:val="24"/>
          <w:szCs w:val="24"/>
        </w:rPr>
        <w:t xml:space="preserve"> </w:t>
      </w:r>
      <w:r w:rsidR="00842D25" w:rsidRPr="00842D25">
        <w:rPr>
          <w:rFonts w:ascii="Book Antiqua" w:hAnsi="Book Antiqua" w:cs="Times New Roman" w:hint="eastAsia"/>
          <w:sz w:val="24"/>
          <w:szCs w:val="24"/>
        </w:rPr>
        <w:t>(</w:t>
      </w:r>
      <w:r w:rsidR="00842D25" w:rsidRPr="00842D25">
        <w:rPr>
          <w:rFonts w:ascii="Book Antiqua" w:hAnsi="Book Antiqua" w:cs="Times New Roman"/>
          <w:sz w:val="24"/>
          <w:szCs w:val="24"/>
        </w:rPr>
        <w:t>NAS</w:t>
      </w:r>
      <w:r w:rsidR="00842D25" w:rsidRPr="00842D25">
        <w:rPr>
          <w:rFonts w:ascii="Book Antiqua" w:hAnsi="Book Antiqua" w:cs="Times New Roman" w:hint="eastAsia"/>
          <w:sz w:val="24"/>
          <w:szCs w:val="24"/>
        </w:rPr>
        <w:t>)</w:t>
      </w:r>
      <w:r w:rsidR="007E53A8" w:rsidRPr="00242F34">
        <w:rPr>
          <w:rFonts w:ascii="Book Antiqua" w:hAnsi="Book Antiqua" w:cs="Times New Roman"/>
          <w:sz w:val="24"/>
          <w:szCs w:val="24"/>
        </w:rPr>
        <w:t>, and ischemi</w:t>
      </w:r>
      <w:r w:rsidR="00124DF5" w:rsidRPr="00242F34">
        <w:rPr>
          <w:rFonts w:ascii="Book Antiqua" w:hAnsi="Book Antiqua" w:cs="Times New Roman"/>
          <w:sz w:val="24"/>
          <w:szCs w:val="24"/>
        </w:rPr>
        <w:t xml:space="preserve">c </w:t>
      </w:r>
      <w:r w:rsidR="007E53A8" w:rsidRPr="00242F34">
        <w:rPr>
          <w:rFonts w:ascii="Book Antiqua" w:hAnsi="Book Antiqua" w:cs="Times New Roman"/>
          <w:sz w:val="24"/>
          <w:szCs w:val="24"/>
        </w:rPr>
        <w:t xml:space="preserve">reperfusion related inflammatory injury is </w:t>
      </w:r>
      <w:r w:rsidR="00371980" w:rsidRPr="00242F34">
        <w:rPr>
          <w:rFonts w:ascii="Book Antiqua" w:hAnsi="Book Antiqua" w:cs="Times New Roman"/>
          <w:sz w:val="24"/>
          <w:szCs w:val="24"/>
        </w:rPr>
        <w:t>commonly</w:t>
      </w:r>
      <w:r w:rsidR="007E53A8" w:rsidRPr="00242F34">
        <w:rPr>
          <w:rFonts w:ascii="Book Antiqua" w:hAnsi="Book Antiqua" w:cs="Times New Roman"/>
          <w:sz w:val="24"/>
          <w:szCs w:val="24"/>
        </w:rPr>
        <w:t xml:space="preserve"> regarded as a</w:t>
      </w:r>
      <w:r w:rsidR="008F6B2B" w:rsidRPr="00242F34">
        <w:rPr>
          <w:rFonts w:ascii="Book Antiqua" w:hAnsi="Book Antiqua" w:cs="Times New Roman"/>
          <w:sz w:val="24"/>
          <w:szCs w:val="24"/>
        </w:rPr>
        <w:t>n</w:t>
      </w:r>
      <w:r w:rsidR="007E53A8" w:rsidRPr="00242F34">
        <w:rPr>
          <w:rFonts w:ascii="Book Antiqua" w:hAnsi="Book Antiqua" w:cs="Times New Roman"/>
          <w:sz w:val="24"/>
          <w:szCs w:val="24"/>
        </w:rPr>
        <w:t xml:space="preserve"> inducer of this pathologic process</w:t>
      </w:r>
      <w:r w:rsidR="00F77A0A" w:rsidRPr="00242F34">
        <w:rPr>
          <w:rFonts w:ascii="Book Antiqua" w:hAnsi="Book Antiqua" w:cs="Times New Roman"/>
          <w:sz w:val="24"/>
          <w:szCs w:val="24"/>
          <w:vertAlign w:val="superscript"/>
        </w:rPr>
        <w:fldChar w:fldCharType="begin">
          <w:fldData xml:space="preserve">PEVuZE5vdGU+PENpdGU+PEF1dGhvcj5CdWlzPC9BdXRob3I+PFllYXI+MjAwNzwvWWVhcj48UmVj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U29jaWV0eTwvYWJici0xPjwvYWx0LXBlcmlvZGljYWw+PHBhZ2VzPjcwOC0xODwvcGFnZXM+PHZv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PC9mdWxsLXRpdGxlPjxhYmJyLTE+VHJhbnNwbGFudCBpbnRlcm5hdGlvbmFsIDogb2ZmaWNpYWwg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cGFnZXM+NDI4LTM1PC9wYWdlcz48dm9sdW1lPjE3PC92b2x1bWU+PG51bWJlcj40PC9udW1iZXI+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PEVuZE5vdGU+PENpdGU+PEF1dGhvcj5CdWlzPC9BdXRob3I+PFllYXI+MjAwNzwvWWVhcj48UmVj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U29jaWV0eTwvYWJici0xPjwvYWx0LXBlcmlvZGljYWw+PHBhZ2VzPjcwOC0xODwvcGFnZXM+PHZv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PC9mdWxsLXRpdGxlPjxhYmJyLTE+VHJhbnNwbGFudCBpbnRlcm5hdGlvbmFsIDogb2ZmaWNpYWwg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cGFnZXM+NDI4LTM1PC9wYWdlcz48dm9sdW1lPjE3PC92b2x1bWU+PG51bWJlcj40PC9udW1iZXI+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5" w:tooltip="Buis, 2007 #4" w:history="1">
        <w:r w:rsidR="0064534C" w:rsidRPr="00242F34">
          <w:rPr>
            <w:rFonts w:ascii="Book Antiqua" w:hAnsi="Book Antiqua" w:cs="Times New Roman"/>
            <w:noProof/>
            <w:sz w:val="24"/>
            <w:szCs w:val="24"/>
            <w:vertAlign w:val="superscript"/>
          </w:rPr>
          <w:t>5-8</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7E53A8" w:rsidRPr="00242F34">
        <w:rPr>
          <w:rFonts w:ascii="Book Antiqua" w:hAnsi="Book Antiqua" w:cs="Times New Roman"/>
          <w:sz w:val="24"/>
          <w:szCs w:val="24"/>
        </w:rPr>
        <w:t>.</w:t>
      </w:r>
      <w:r w:rsidR="008F6B2B" w:rsidRPr="00242F34">
        <w:rPr>
          <w:rFonts w:ascii="Book Antiqua" w:hAnsi="Book Antiqua" w:cs="Times New Roman"/>
          <w:sz w:val="24"/>
          <w:szCs w:val="24"/>
        </w:rPr>
        <w:t xml:space="preserve"> </w:t>
      </w:r>
      <w:r w:rsidR="00E418FD" w:rsidRPr="00242F34">
        <w:rPr>
          <w:rFonts w:ascii="Book Antiqua" w:hAnsi="Book Antiqua" w:cs="Times New Roman"/>
          <w:sz w:val="24"/>
          <w:szCs w:val="24"/>
        </w:rPr>
        <w:t>But</w:t>
      </w:r>
      <w:r w:rsidR="007E53A8" w:rsidRPr="00242F34">
        <w:rPr>
          <w:rFonts w:ascii="Book Antiqua" w:hAnsi="Book Antiqua" w:cs="Times New Roman"/>
          <w:sz w:val="24"/>
          <w:szCs w:val="24"/>
        </w:rPr>
        <w:t xml:space="preserve"> up to date</w:t>
      </w:r>
      <w:r w:rsidR="00E418FD" w:rsidRPr="00242F34">
        <w:rPr>
          <w:rFonts w:ascii="Book Antiqua" w:hAnsi="Book Antiqua" w:cs="Times New Roman"/>
          <w:sz w:val="24"/>
          <w:szCs w:val="24"/>
        </w:rPr>
        <w:t>,</w:t>
      </w:r>
      <w:r w:rsidR="000402C4" w:rsidRPr="00242F34">
        <w:rPr>
          <w:rFonts w:ascii="Book Antiqua" w:hAnsi="Book Antiqua" w:cs="Times New Roman"/>
          <w:sz w:val="24"/>
          <w:szCs w:val="24"/>
        </w:rPr>
        <w:t xml:space="preserve"> </w:t>
      </w:r>
      <w:r w:rsidR="00E418FD" w:rsidRPr="00242F34">
        <w:rPr>
          <w:rFonts w:ascii="Book Antiqua" w:hAnsi="Book Antiqua" w:cs="Times New Roman"/>
          <w:sz w:val="24"/>
          <w:szCs w:val="24"/>
        </w:rPr>
        <w:t xml:space="preserve">the </w:t>
      </w:r>
      <w:r w:rsidR="00A53DA3" w:rsidRPr="00242F34">
        <w:rPr>
          <w:rFonts w:ascii="Book Antiqua" w:hAnsi="Book Antiqua" w:cs="Times New Roman"/>
          <w:sz w:val="24"/>
          <w:szCs w:val="24"/>
        </w:rPr>
        <w:t>definite</w:t>
      </w:r>
      <w:r w:rsidR="00E418FD" w:rsidRPr="00242F34">
        <w:rPr>
          <w:rFonts w:ascii="Book Antiqua" w:hAnsi="Book Antiqua" w:cs="Times New Roman"/>
          <w:sz w:val="24"/>
          <w:szCs w:val="24"/>
        </w:rPr>
        <w:t xml:space="preserve"> </w:t>
      </w:r>
      <w:r w:rsidR="00BD0783" w:rsidRPr="00242F34">
        <w:rPr>
          <w:rFonts w:ascii="Book Antiqua" w:hAnsi="Book Antiqua" w:cs="Times New Roman"/>
          <w:sz w:val="24"/>
          <w:szCs w:val="24"/>
        </w:rPr>
        <w:t>mechanisms</w:t>
      </w:r>
      <w:r w:rsidR="00D1204D" w:rsidRPr="00242F34">
        <w:rPr>
          <w:rFonts w:ascii="Book Antiqua" w:hAnsi="Book Antiqua" w:cs="Times New Roman"/>
          <w:sz w:val="24"/>
          <w:szCs w:val="24"/>
        </w:rPr>
        <w:t xml:space="preserve"> of NAS remain</w:t>
      </w:r>
      <w:r w:rsidR="00366E1B" w:rsidRPr="00242F34">
        <w:rPr>
          <w:rFonts w:ascii="Book Antiqua" w:hAnsi="Book Antiqua" w:cs="Times New Roman"/>
          <w:sz w:val="24"/>
          <w:szCs w:val="24"/>
        </w:rPr>
        <w:t xml:space="preserve"> unknown</w:t>
      </w:r>
      <w:r w:rsidR="00366E1B" w:rsidRPr="00242F34">
        <w:rPr>
          <w:rFonts w:ascii="Book Antiqua" w:hAnsi="Book Antiqua" w:cs="Times New Roman" w:hint="eastAsia"/>
          <w:sz w:val="24"/>
          <w:szCs w:val="24"/>
        </w:rPr>
        <w:t>.</w:t>
      </w:r>
    </w:p>
    <w:p w14:paraId="161B28DE" w14:textId="227CEC1D" w:rsidR="006C6343" w:rsidRPr="00242F34" w:rsidRDefault="00C537F6"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Gut microbiota</w:t>
      </w:r>
      <w:r w:rsidR="00AC502E" w:rsidRPr="00242F34">
        <w:rPr>
          <w:rFonts w:ascii="Book Antiqua" w:hAnsi="Book Antiqua" w:cs="Times New Roman"/>
          <w:sz w:val="24"/>
          <w:szCs w:val="24"/>
        </w:rPr>
        <w:t xml:space="preserve"> is the general term for all </w:t>
      </w:r>
      <w:r w:rsidR="00371980" w:rsidRPr="00242F34">
        <w:rPr>
          <w:rFonts w:ascii="Book Antiqua" w:hAnsi="Book Antiqua" w:cs="Times New Roman"/>
          <w:sz w:val="24"/>
          <w:szCs w:val="24"/>
        </w:rPr>
        <w:t>microorganisms</w:t>
      </w:r>
      <w:r w:rsidR="004334E3" w:rsidRPr="00242F34">
        <w:rPr>
          <w:rFonts w:ascii="Book Antiqua" w:hAnsi="Book Antiqua" w:cs="Times New Roman"/>
          <w:sz w:val="24"/>
          <w:szCs w:val="24"/>
        </w:rPr>
        <w:t xml:space="preserve"> </w:t>
      </w:r>
      <w:r w:rsidR="00335CF3" w:rsidRPr="00242F34">
        <w:rPr>
          <w:rFonts w:ascii="Book Antiqua" w:hAnsi="Book Antiqua" w:cs="Times New Roman"/>
          <w:sz w:val="24"/>
          <w:szCs w:val="24"/>
        </w:rPr>
        <w:t>(</w:t>
      </w:r>
      <w:r w:rsidR="00C82AD9" w:rsidRPr="00242F34">
        <w:rPr>
          <w:rFonts w:ascii="Book Antiqua" w:hAnsi="Book Antiqua" w:cs="Times New Roman"/>
          <w:sz w:val="24"/>
          <w:szCs w:val="24"/>
        </w:rPr>
        <w:t>mainly</w:t>
      </w:r>
      <w:r w:rsidR="00335CF3" w:rsidRPr="00242F34">
        <w:rPr>
          <w:rFonts w:ascii="Book Antiqua" w:hAnsi="Book Antiqua" w:cs="Times New Roman"/>
          <w:sz w:val="24"/>
          <w:szCs w:val="24"/>
        </w:rPr>
        <w:t xml:space="preserve"> for bacteri</w:t>
      </w:r>
      <w:r w:rsidR="00423816" w:rsidRPr="00242F34">
        <w:rPr>
          <w:rFonts w:ascii="Book Antiqua" w:hAnsi="Book Antiqua" w:cs="Times New Roman"/>
          <w:sz w:val="24"/>
          <w:szCs w:val="24"/>
        </w:rPr>
        <w:t>um</w:t>
      </w:r>
      <w:r w:rsidR="00335CF3" w:rsidRPr="00242F34">
        <w:rPr>
          <w:rFonts w:ascii="Book Antiqua" w:hAnsi="Book Antiqua" w:cs="Times New Roman"/>
          <w:sz w:val="24"/>
          <w:szCs w:val="24"/>
        </w:rPr>
        <w:t>)</w:t>
      </w:r>
      <w:r w:rsidR="00AC502E" w:rsidRPr="00242F34">
        <w:rPr>
          <w:rFonts w:ascii="Book Antiqua" w:hAnsi="Book Antiqua" w:cs="Times New Roman"/>
          <w:sz w:val="24"/>
          <w:szCs w:val="24"/>
        </w:rPr>
        <w:t xml:space="preserve"> living in human intestine</w:t>
      </w:r>
      <w:r w:rsidR="00150B1B"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with a </w:t>
      </w:r>
      <w:r w:rsidR="0047197B" w:rsidRPr="00242F34">
        <w:rPr>
          <w:rFonts w:ascii="Book Antiqua" w:hAnsi="Book Antiqua" w:cs="Times New Roman"/>
          <w:sz w:val="24"/>
          <w:szCs w:val="24"/>
        </w:rPr>
        <w:t>microbial density</w:t>
      </w:r>
      <w:r w:rsidR="007D3F61" w:rsidRPr="00242F34">
        <w:rPr>
          <w:rFonts w:ascii="Book Antiqua" w:hAnsi="Book Antiqua" w:cs="Times New Roman"/>
          <w:sz w:val="24"/>
          <w:szCs w:val="24"/>
        </w:rPr>
        <w:t xml:space="preserve"> </w:t>
      </w:r>
      <w:r w:rsidR="00BD4E83" w:rsidRPr="00242F34">
        <w:rPr>
          <w:rFonts w:ascii="Book Antiqua" w:hAnsi="Book Antiqua" w:cs="Times New Roman"/>
          <w:sz w:val="24"/>
          <w:szCs w:val="24"/>
        </w:rPr>
        <w:t>larger</w:t>
      </w:r>
      <w:r w:rsidRPr="00242F34">
        <w:rPr>
          <w:rFonts w:ascii="Book Antiqua" w:hAnsi="Book Antiqua" w:cs="Times New Roman"/>
          <w:sz w:val="24"/>
          <w:szCs w:val="24"/>
        </w:rPr>
        <w:t xml:space="preserve"> than 10</w:t>
      </w:r>
      <w:r w:rsidRPr="00242F34">
        <w:rPr>
          <w:rFonts w:ascii="Book Antiqua" w:hAnsi="Book Antiqua" w:cs="Times New Roman"/>
          <w:sz w:val="24"/>
          <w:szCs w:val="24"/>
          <w:vertAlign w:val="superscript"/>
        </w:rPr>
        <w:t>14</w:t>
      </w:r>
      <w:r w:rsidR="007D3F61" w:rsidRPr="00242F34">
        <w:rPr>
          <w:rFonts w:ascii="Book Antiqua" w:hAnsi="Book Antiqua" w:cs="Times New Roman"/>
          <w:sz w:val="24"/>
          <w:szCs w:val="24"/>
          <w:vertAlign w:val="superscript"/>
        </w:rPr>
        <w:t xml:space="preserve"> </w:t>
      </w:r>
      <w:r w:rsidR="007D3F61" w:rsidRPr="00242F34">
        <w:rPr>
          <w:rFonts w:ascii="Book Antiqua" w:hAnsi="Book Antiqua" w:cs="Times New Roman"/>
          <w:sz w:val="24"/>
          <w:szCs w:val="24"/>
        </w:rPr>
        <w:t>cells/g</w:t>
      </w:r>
      <w:r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BF51B9" w:rsidRPr="00242F34">
        <w:rPr>
          <w:rFonts w:ascii="Book Antiqua" w:hAnsi="Book Antiqua" w:cs="Times New Roman"/>
          <w:sz w:val="24"/>
          <w:szCs w:val="24"/>
        </w:rPr>
        <w:t>containing 100 times</w:t>
      </w:r>
      <w:r w:rsidR="0047197B" w:rsidRPr="00242F34">
        <w:rPr>
          <w:rFonts w:ascii="Book Antiqua" w:hAnsi="Book Antiqua" w:cs="Times New Roman"/>
          <w:sz w:val="24"/>
          <w:szCs w:val="24"/>
        </w:rPr>
        <w:t xml:space="preserve"> </w:t>
      </w:r>
      <w:r w:rsidR="00D00858" w:rsidRPr="00242F34">
        <w:rPr>
          <w:rFonts w:ascii="Book Antiqua" w:hAnsi="Book Antiqua" w:cs="Times New Roman"/>
          <w:sz w:val="24"/>
          <w:szCs w:val="24"/>
        </w:rPr>
        <w:t xml:space="preserve">more </w:t>
      </w:r>
      <w:r w:rsidR="0047197B" w:rsidRPr="00242F34">
        <w:rPr>
          <w:rFonts w:ascii="Book Antiqua" w:hAnsi="Book Antiqua" w:cs="Times New Roman"/>
          <w:sz w:val="24"/>
          <w:szCs w:val="24"/>
        </w:rPr>
        <w:t>genes</w:t>
      </w:r>
      <w:r w:rsidR="00BD4E83" w:rsidRPr="00242F34">
        <w:rPr>
          <w:rFonts w:ascii="Book Antiqua" w:hAnsi="Book Antiqua" w:cs="Times New Roman"/>
          <w:sz w:val="24"/>
          <w:szCs w:val="24"/>
        </w:rPr>
        <w:t xml:space="preserve"> </w:t>
      </w:r>
      <w:r w:rsidR="00BF51B9" w:rsidRPr="00242F34">
        <w:rPr>
          <w:rFonts w:ascii="Book Antiqua" w:hAnsi="Book Antiqua" w:cs="Times New Roman"/>
          <w:sz w:val="24"/>
          <w:szCs w:val="24"/>
        </w:rPr>
        <w:t>than human</w:t>
      </w:r>
      <w:r w:rsidR="0047197B" w:rsidRPr="00242F34">
        <w:rPr>
          <w:rFonts w:ascii="Book Antiqua" w:hAnsi="Book Antiqua" w:cs="Times New Roman"/>
          <w:sz w:val="24"/>
          <w:szCs w:val="24"/>
        </w:rPr>
        <w:t>’s</w:t>
      </w:r>
      <w:r w:rsidR="00A83F0E" w:rsidRPr="00242F34">
        <w:rPr>
          <w:rFonts w:ascii="Book Antiqua" w:hAnsi="Book Antiqua" w:cs="Times New Roman"/>
          <w:sz w:val="24"/>
          <w:szCs w:val="24"/>
          <w:vertAlign w:val="superscript"/>
        </w:rPr>
        <w:fldChar w:fldCharType="begin">
          <w:fldData xml:space="preserve">PEVuZE5vdGU+PENpdGU+PEF1dGhvcj5MZXk8L0F1dGhvcj48WWVhcj4yMDA2PC9ZZWFyPjxSZWNO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ci0xPjwvYWx0LXBlcmlvZGljYWw+PHBhZ2VzPjEwMjItMzwvcGFnZXM+PHZvbHVtZT40NDQ8L3Zv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MT48L2FsdC1wZXJpb2RpY2FsPjxwYWdlcz4yNDItOTwvcGFnZXM+PHZvbHVtZT40ODk8L3ZvbHVt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PEVuZE5vdGU+PENpdGU+PEF1dGhvcj5MZXk8L0F1dGhvcj48WWVhcj4yMDA2PC9ZZWFyPjxSZWNO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ci0xPjwvYWx0LXBlcmlvZGljYWw+PHBhZ2VzPjEwMjItMzwvcGFnZXM+PHZvbHVtZT40NDQ8L3Zv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MT48L2FsdC1wZXJpb2RpY2FsPjxwYWdlcz4yNDItOTwvcGFnZXM+PHZvbHVtZT40ODk8L3ZvbHVt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A83F0E" w:rsidRPr="00242F34">
        <w:rPr>
          <w:rFonts w:ascii="Book Antiqua" w:hAnsi="Book Antiqua" w:cs="Times New Roman"/>
          <w:sz w:val="24"/>
          <w:szCs w:val="24"/>
          <w:vertAlign w:val="superscript"/>
        </w:rPr>
      </w:r>
      <w:r w:rsidR="00A83F0E"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9" w:tooltip="Ley, 2006 #16" w:history="1">
        <w:r w:rsidR="0064534C" w:rsidRPr="00242F34">
          <w:rPr>
            <w:rFonts w:ascii="Book Antiqua" w:hAnsi="Book Antiqua" w:cs="Times New Roman"/>
            <w:noProof/>
            <w:sz w:val="24"/>
            <w:szCs w:val="24"/>
            <w:vertAlign w:val="superscript"/>
          </w:rPr>
          <w:t>9</w:t>
        </w:r>
      </w:hyperlink>
      <w:r w:rsidR="00366E1B" w:rsidRPr="00242F34">
        <w:rPr>
          <w:rFonts w:ascii="Book Antiqua" w:hAnsi="Book Antiqua" w:cs="Times New Roman"/>
          <w:noProof/>
          <w:sz w:val="24"/>
          <w:szCs w:val="24"/>
          <w:vertAlign w:val="superscript"/>
        </w:rPr>
        <w:t>,</w:t>
      </w:r>
      <w:hyperlink w:anchor="_ENREF_10" w:tooltip="Tremaroli, 2012 #9" w:history="1">
        <w:r w:rsidR="0064534C" w:rsidRPr="00242F34">
          <w:rPr>
            <w:rFonts w:ascii="Book Antiqua" w:hAnsi="Book Antiqua" w:cs="Times New Roman"/>
            <w:noProof/>
            <w:sz w:val="24"/>
            <w:szCs w:val="24"/>
            <w:vertAlign w:val="superscript"/>
          </w:rPr>
          <w:t>10</w:t>
        </w:r>
      </w:hyperlink>
      <w:r w:rsidR="0064534C" w:rsidRPr="00242F34">
        <w:rPr>
          <w:rFonts w:ascii="Book Antiqua" w:hAnsi="Book Antiqua" w:cs="Times New Roman"/>
          <w:noProof/>
          <w:sz w:val="24"/>
          <w:szCs w:val="24"/>
          <w:vertAlign w:val="superscript"/>
        </w:rPr>
        <w:t>]</w:t>
      </w:r>
      <w:r w:rsidR="00A83F0E" w:rsidRPr="00242F34">
        <w:rPr>
          <w:rFonts w:ascii="Book Antiqua" w:hAnsi="Book Antiqua" w:cs="Times New Roman"/>
          <w:sz w:val="24"/>
          <w:szCs w:val="24"/>
          <w:vertAlign w:val="superscript"/>
        </w:rPr>
        <w:fldChar w:fldCharType="end"/>
      </w:r>
      <w:r w:rsidR="000A1FE0" w:rsidRPr="00242F34">
        <w:rPr>
          <w:rFonts w:ascii="Book Antiqua" w:hAnsi="Book Antiqua" w:cs="Times New Roman"/>
          <w:sz w:val="24"/>
          <w:szCs w:val="24"/>
        </w:rPr>
        <w:t>.</w:t>
      </w:r>
      <w:r w:rsidR="004334E3" w:rsidRPr="00242F34">
        <w:rPr>
          <w:rFonts w:ascii="Book Antiqua" w:hAnsi="Book Antiqua" w:cs="Times New Roman"/>
          <w:sz w:val="24"/>
          <w:szCs w:val="24"/>
        </w:rPr>
        <w:t xml:space="preserve"> </w:t>
      </w:r>
      <w:r w:rsidR="000A1FE0" w:rsidRPr="00242F34">
        <w:rPr>
          <w:rFonts w:ascii="Book Antiqua" w:hAnsi="Book Antiqua" w:cs="Times New Roman"/>
          <w:sz w:val="24"/>
          <w:szCs w:val="24"/>
        </w:rPr>
        <w:t>Current researches have</w:t>
      </w:r>
      <w:r w:rsidR="00D900BB" w:rsidRPr="00242F34">
        <w:rPr>
          <w:rFonts w:ascii="Book Antiqua" w:hAnsi="Book Antiqua" w:cs="Times New Roman"/>
          <w:sz w:val="24"/>
          <w:szCs w:val="24"/>
        </w:rPr>
        <w:t xml:space="preserve"> </w:t>
      </w:r>
      <w:r w:rsidR="0033609D" w:rsidRPr="00242F34">
        <w:rPr>
          <w:rFonts w:ascii="Book Antiqua" w:hAnsi="Book Antiqua" w:cs="Times New Roman"/>
          <w:sz w:val="24"/>
          <w:szCs w:val="24"/>
        </w:rPr>
        <w:t xml:space="preserve">titled </w:t>
      </w:r>
      <w:r w:rsidR="00AC502E" w:rsidRPr="00242F34">
        <w:rPr>
          <w:rFonts w:ascii="Book Antiqua" w:hAnsi="Book Antiqua" w:cs="Times New Roman"/>
          <w:sz w:val="24"/>
          <w:szCs w:val="24"/>
        </w:rPr>
        <w:t xml:space="preserve">the gut bacteria </w:t>
      </w:r>
      <w:r w:rsidR="0033609D" w:rsidRPr="00242F34">
        <w:rPr>
          <w:rFonts w:ascii="Book Antiqua" w:hAnsi="Book Antiqua" w:cs="Times New Roman"/>
          <w:sz w:val="24"/>
          <w:szCs w:val="24"/>
        </w:rPr>
        <w:t>as</w:t>
      </w:r>
      <w:r w:rsidR="00AC502E" w:rsidRPr="00242F34">
        <w:rPr>
          <w:rFonts w:ascii="Book Antiqua" w:hAnsi="Book Antiqua" w:cs="Times New Roman"/>
          <w:sz w:val="24"/>
          <w:szCs w:val="24"/>
        </w:rPr>
        <w:t xml:space="preserve"> human’s another organ for </w:t>
      </w:r>
      <w:r w:rsidR="00830404" w:rsidRPr="00242F34">
        <w:rPr>
          <w:rFonts w:ascii="Book Antiqua" w:hAnsi="Book Antiqua" w:cs="Times New Roman"/>
          <w:sz w:val="24"/>
          <w:szCs w:val="24"/>
        </w:rPr>
        <w:t>its</w:t>
      </w:r>
      <w:r w:rsidR="00AC502E" w:rsidRPr="00242F34">
        <w:rPr>
          <w:rFonts w:ascii="Book Antiqua" w:hAnsi="Book Antiqua" w:cs="Times New Roman"/>
          <w:sz w:val="24"/>
          <w:szCs w:val="24"/>
        </w:rPr>
        <w:t xml:space="preserve"> </w:t>
      </w:r>
      <w:r w:rsidR="0047197B" w:rsidRPr="00242F34">
        <w:rPr>
          <w:rFonts w:ascii="Book Antiqua" w:hAnsi="Book Antiqua" w:cs="Times New Roman"/>
          <w:sz w:val="24"/>
          <w:szCs w:val="24"/>
        </w:rPr>
        <w:t>enormous</w:t>
      </w:r>
      <w:r w:rsidR="009865DA" w:rsidRPr="00242F34">
        <w:rPr>
          <w:rFonts w:ascii="Book Antiqua" w:hAnsi="Book Antiqua" w:cs="Times New Roman"/>
          <w:sz w:val="24"/>
          <w:szCs w:val="24"/>
        </w:rPr>
        <w:t xml:space="preserve"> influ</w:t>
      </w:r>
      <w:r w:rsidR="0029306D" w:rsidRPr="00242F34">
        <w:rPr>
          <w:rFonts w:ascii="Book Antiqua" w:hAnsi="Book Antiqua" w:cs="Times New Roman"/>
          <w:sz w:val="24"/>
          <w:szCs w:val="24"/>
        </w:rPr>
        <w:t>ences in</w:t>
      </w:r>
      <w:r w:rsidR="0047197B" w:rsidRPr="00242F34">
        <w:rPr>
          <w:rFonts w:ascii="Book Antiqua" w:hAnsi="Book Antiqua" w:cs="Times New Roman"/>
          <w:sz w:val="24"/>
          <w:szCs w:val="24"/>
        </w:rPr>
        <w:t xml:space="preserve"> human</w:t>
      </w:r>
      <w:r w:rsidR="009865DA" w:rsidRPr="00242F34">
        <w:rPr>
          <w:rFonts w:ascii="Book Antiqua" w:hAnsi="Book Antiqua" w:cs="Times New Roman"/>
          <w:sz w:val="24"/>
          <w:szCs w:val="24"/>
        </w:rPr>
        <w:t>’s metaboli</w:t>
      </w:r>
      <w:r w:rsidR="0029306D" w:rsidRPr="00242F34">
        <w:rPr>
          <w:rFonts w:ascii="Book Antiqua" w:hAnsi="Book Antiqua" w:cs="Times New Roman"/>
          <w:sz w:val="24"/>
          <w:szCs w:val="24"/>
        </w:rPr>
        <w:t>c</w:t>
      </w:r>
      <w:r w:rsidR="0047197B" w:rsidRPr="00242F34">
        <w:rPr>
          <w:rFonts w:ascii="Book Antiqua" w:hAnsi="Book Antiqua" w:cs="Times New Roman"/>
          <w:sz w:val="24"/>
          <w:szCs w:val="24"/>
        </w:rPr>
        <w:t xml:space="preserve"> activity,</w:t>
      </w:r>
      <w:r w:rsidR="004A6175" w:rsidRPr="00242F34">
        <w:rPr>
          <w:rFonts w:ascii="Book Antiqua" w:hAnsi="Book Antiqua" w:cs="Times New Roman"/>
          <w:sz w:val="24"/>
          <w:szCs w:val="24"/>
        </w:rPr>
        <w:t xml:space="preserve"> </w:t>
      </w:r>
      <w:r w:rsidR="0047197B" w:rsidRPr="00242F34">
        <w:rPr>
          <w:rFonts w:ascii="Book Antiqua" w:hAnsi="Book Antiqua" w:cs="Times New Roman"/>
          <w:sz w:val="24"/>
          <w:szCs w:val="24"/>
        </w:rPr>
        <w:t>barrier function</w:t>
      </w:r>
      <w:r w:rsidR="009865DA" w:rsidRPr="00242F34">
        <w:rPr>
          <w:rFonts w:ascii="Book Antiqua" w:hAnsi="Book Antiqua" w:cs="Times New Roman"/>
          <w:sz w:val="24"/>
          <w:szCs w:val="24"/>
        </w:rPr>
        <w:t xml:space="preserve"> and</w:t>
      </w:r>
      <w:r w:rsidR="0047197B" w:rsidRPr="00242F34">
        <w:rPr>
          <w:rFonts w:ascii="Book Antiqua" w:hAnsi="Book Antiqua" w:cs="Times New Roman"/>
          <w:sz w:val="24"/>
          <w:szCs w:val="24"/>
        </w:rPr>
        <w:t xml:space="preserve"> immuni</w:t>
      </w:r>
      <w:r w:rsidR="0029306D" w:rsidRPr="00242F34">
        <w:rPr>
          <w:rFonts w:ascii="Book Antiqua" w:hAnsi="Book Antiqua" w:cs="Times New Roman"/>
          <w:sz w:val="24"/>
          <w:szCs w:val="24"/>
        </w:rPr>
        <w:t>t</w:t>
      </w:r>
      <w:r w:rsidR="0047197B" w:rsidRPr="00242F34">
        <w:rPr>
          <w:rFonts w:ascii="Book Antiqua" w:hAnsi="Book Antiqua" w:cs="Times New Roman"/>
          <w:sz w:val="24"/>
          <w:szCs w:val="24"/>
        </w:rPr>
        <w:t>y development.</w:t>
      </w:r>
      <w:r w:rsidR="004334E3" w:rsidRPr="00242F34">
        <w:rPr>
          <w:rFonts w:ascii="Book Antiqua" w:hAnsi="Book Antiqua" w:cs="Times New Roman"/>
          <w:sz w:val="24"/>
          <w:szCs w:val="24"/>
        </w:rPr>
        <w:t xml:space="preserve"> However</w:t>
      </w:r>
      <w:r w:rsidR="002C2688"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2C2688" w:rsidRPr="00242F34">
        <w:rPr>
          <w:rFonts w:ascii="Book Antiqua" w:hAnsi="Book Antiqua" w:cs="Times New Roman"/>
          <w:sz w:val="24"/>
          <w:szCs w:val="24"/>
        </w:rPr>
        <w:t xml:space="preserve">endotoxemia caused </w:t>
      </w:r>
      <w:r w:rsidR="009865DA" w:rsidRPr="00242F34">
        <w:rPr>
          <w:rFonts w:ascii="Book Antiqua" w:hAnsi="Book Antiqua" w:cs="Times New Roman"/>
          <w:sz w:val="24"/>
          <w:szCs w:val="24"/>
        </w:rPr>
        <w:t xml:space="preserve">by </w:t>
      </w:r>
      <w:r w:rsidR="00C67A67" w:rsidRPr="00242F34">
        <w:rPr>
          <w:rFonts w:ascii="Book Antiqua" w:hAnsi="Book Antiqua" w:cs="Times New Roman"/>
          <w:sz w:val="24"/>
          <w:szCs w:val="24"/>
        </w:rPr>
        <w:t>dysbacteriosis</w:t>
      </w:r>
      <w:r w:rsidR="009865DA" w:rsidRPr="00242F34">
        <w:rPr>
          <w:rFonts w:ascii="Book Antiqua" w:hAnsi="Book Antiqua" w:cs="Times New Roman"/>
          <w:sz w:val="24"/>
          <w:szCs w:val="24"/>
        </w:rPr>
        <w:t xml:space="preserve"> </w:t>
      </w:r>
      <w:r w:rsidR="00D00858" w:rsidRPr="00242F34">
        <w:rPr>
          <w:rFonts w:ascii="Book Antiqua" w:hAnsi="Book Antiqua" w:cs="Times New Roman"/>
          <w:sz w:val="24"/>
          <w:szCs w:val="24"/>
        </w:rPr>
        <w:t>was</w:t>
      </w:r>
      <w:r w:rsidR="00806546" w:rsidRPr="00242F34">
        <w:rPr>
          <w:rFonts w:ascii="Book Antiqua" w:hAnsi="Book Antiqua" w:cs="Times New Roman"/>
          <w:sz w:val="24"/>
          <w:szCs w:val="24"/>
        </w:rPr>
        <w:t xml:space="preserve"> also </w:t>
      </w:r>
      <w:r w:rsidR="009865DA" w:rsidRPr="00242F34">
        <w:rPr>
          <w:rFonts w:ascii="Book Antiqua" w:hAnsi="Book Antiqua" w:cs="Times New Roman"/>
          <w:sz w:val="24"/>
          <w:szCs w:val="24"/>
        </w:rPr>
        <w:t xml:space="preserve">connected </w:t>
      </w:r>
      <w:r w:rsidR="00C242A0" w:rsidRPr="00242F34">
        <w:rPr>
          <w:rFonts w:ascii="Book Antiqua" w:hAnsi="Book Antiqua" w:cs="Times New Roman"/>
          <w:sz w:val="24"/>
          <w:szCs w:val="24"/>
        </w:rPr>
        <w:t>to</w:t>
      </w:r>
      <w:r w:rsidR="00A1628E" w:rsidRPr="00242F34">
        <w:rPr>
          <w:rFonts w:ascii="Book Antiqua" w:hAnsi="Book Antiqua" w:cs="Times New Roman"/>
          <w:sz w:val="24"/>
          <w:szCs w:val="24"/>
        </w:rPr>
        <w:t xml:space="preserve"> obesity,</w:t>
      </w:r>
      <w:r w:rsidR="004A6175" w:rsidRPr="00242F34">
        <w:rPr>
          <w:rFonts w:ascii="Book Antiqua" w:hAnsi="Book Antiqua" w:cs="Times New Roman"/>
          <w:sz w:val="24"/>
          <w:szCs w:val="24"/>
        </w:rPr>
        <w:t xml:space="preserve"> </w:t>
      </w:r>
      <w:r w:rsidR="009865DA" w:rsidRPr="00242F34">
        <w:rPr>
          <w:rFonts w:ascii="Book Antiqua" w:hAnsi="Book Antiqua" w:cs="Times New Roman"/>
          <w:sz w:val="24"/>
          <w:szCs w:val="24"/>
        </w:rPr>
        <w:t>diabetes,</w:t>
      </w:r>
      <w:r w:rsidR="004A6175" w:rsidRPr="00242F34">
        <w:rPr>
          <w:rFonts w:ascii="Book Antiqua" w:hAnsi="Book Antiqua" w:cs="Times New Roman"/>
          <w:sz w:val="24"/>
          <w:szCs w:val="24"/>
        </w:rPr>
        <w:t xml:space="preserve"> </w:t>
      </w:r>
      <w:r w:rsidR="00CF16B3" w:rsidRPr="00242F34">
        <w:rPr>
          <w:rFonts w:ascii="Book Antiqua" w:hAnsi="Book Antiqua" w:cs="Times New Roman"/>
          <w:sz w:val="24"/>
          <w:szCs w:val="24"/>
        </w:rPr>
        <w:t xml:space="preserve">nonalcoholic </w:t>
      </w:r>
      <w:r w:rsidR="002C2688" w:rsidRPr="00242F34">
        <w:rPr>
          <w:rFonts w:ascii="Book Antiqua" w:hAnsi="Book Antiqua" w:cs="Times New Roman"/>
          <w:sz w:val="24"/>
          <w:szCs w:val="24"/>
        </w:rPr>
        <w:t>fatty liver diseases</w:t>
      </w:r>
      <w:r w:rsidR="00CF16B3" w:rsidRPr="00242F34">
        <w:rPr>
          <w:rFonts w:ascii="Book Antiqua" w:hAnsi="Book Antiqua" w:cs="Times New Roman"/>
          <w:sz w:val="24"/>
          <w:szCs w:val="24"/>
        </w:rPr>
        <w:t xml:space="preserve"> (NAFLD)</w:t>
      </w:r>
      <w:r w:rsidR="00C242A0"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C242A0" w:rsidRPr="00242F34">
        <w:rPr>
          <w:rFonts w:ascii="Book Antiqua" w:hAnsi="Book Antiqua" w:cs="Times New Roman"/>
          <w:sz w:val="24"/>
          <w:szCs w:val="24"/>
        </w:rPr>
        <w:t xml:space="preserve">autoimmune </w:t>
      </w:r>
      <w:r w:rsidR="002C2688" w:rsidRPr="00242F34">
        <w:rPr>
          <w:rFonts w:ascii="Book Antiqua" w:hAnsi="Book Antiqua" w:cs="Times New Roman"/>
          <w:sz w:val="24"/>
          <w:szCs w:val="24"/>
        </w:rPr>
        <w:t>disorders</w:t>
      </w:r>
      <w:r w:rsidR="00A83F0E" w:rsidRPr="00242F34">
        <w:rPr>
          <w:rFonts w:ascii="Book Antiqua" w:hAnsi="Book Antiqua" w:cs="Times New Roman"/>
          <w:sz w:val="24"/>
          <w:szCs w:val="24"/>
          <w:vertAlign w:val="superscript"/>
        </w:rPr>
        <w:fldChar w:fldCharType="begin">
          <w:fldData xml:space="preserve">PEVuZE5vdGU+PENpdGU+PEF1dGhvcj5TaGFuYWhhbjwvQXV0aG9yPjxZZWFyPjIwMTQ8L1llYXI+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dC1wZXJpb2RpY2FsPjxwYWdlcz4xNTU0LTYzPC9wYWdlcz48dm9sdW1lPjE0Njwvdm9sdW1lPjxu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PEVuZE5vdGU+PENpdGU+PEF1dGhvcj5TaGFuYWhhbjwvQXV0aG9yPjxZZWFyPjIwMTQ8L1llYXI+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dC1wZXJpb2RpY2FsPjxwYWdlcz4xNTU0LTYzPC9wYWdlcz48dm9sdW1lPjE0Njwvdm9sdW1lPjxu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A83F0E" w:rsidRPr="00242F34">
        <w:rPr>
          <w:rFonts w:ascii="Book Antiqua" w:hAnsi="Book Antiqua" w:cs="Times New Roman"/>
          <w:sz w:val="24"/>
          <w:szCs w:val="24"/>
          <w:vertAlign w:val="superscript"/>
        </w:rPr>
      </w:r>
      <w:r w:rsidR="00A83F0E"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11" w:tooltip="Shanahan, 2014 #11" w:history="1">
        <w:r w:rsidR="0064534C" w:rsidRPr="00242F34">
          <w:rPr>
            <w:rFonts w:ascii="Book Antiqua" w:hAnsi="Book Antiqua" w:cs="Times New Roman"/>
            <w:noProof/>
            <w:sz w:val="24"/>
            <w:szCs w:val="24"/>
            <w:vertAlign w:val="superscript"/>
          </w:rPr>
          <w:t>11</w:t>
        </w:r>
      </w:hyperlink>
      <w:r w:rsidR="00366E1B" w:rsidRPr="00242F34">
        <w:rPr>
          <w:rFonts w:ascii="Book Antiqua" w:hAnsi="Book Antiqua" w:cs="Times New Roman"/>
          <w:noProof/>
          <w:sz w:val="24"/>
          <w:szCs w:val="24"/>
          <w:vertAlign w:val="superscript"/>
        </w:rPr>
        <w:t>,</w:t>
      </w:r>
      <w:hyperlink w:anchor="_ENREF_12" w:tooltip="Cani, 2014 #10" w:history="1">
        <w:r w:rsidR="0064534C" w:rsidRPr="00242F34">
          <w:rPr>
            <w:rFonts w:ascii="Book Antiqua" w:hAnsi="Book Antiqua" w:cs="Times New Roman"/>
            <w:noProof/>
            <w:sz w:val="24"/>
            <w:szCs w:val="24"/>
            <w:vertAlign w:val="superscript"/>
          </w:rPr>
          <w:t>12</w:t>
        </w:r>
      </w:hyperlink>
      <w:r w:rsidR="0064534C" w:rsidRPr="00242F34">
        <w:rPr>
          <w:rFonts w:ascii="Book Antiqua" w:hAnsi="Book Antiqua" w:cs="Times New Roman"/>
          <w:noProof/>
          <w:sz w:val="24"/>
          <w:szCs w:val="24"/>
          <w:vertAlign w:val="superscript"/>
        </w:rPr>
        <w:t>]</w:t>
      </w:r>
      <w:r w:rsidR="00A83F0E" w:rsidRPr="00242F34">
        <w:rPr>
          <w:rFonts w:ascii="Book Antiqua" w:hAnsi="Book Antiqua" w:cs="Times New Roman"/>
          <w:sz w:val="24"/>
          <w:szCs w:val="24"/>
          <w:vertAlign w:val="superscript"/>
        </w:rPr>
        <w:fldChar w:fldCharType="end"/>
      </w:r>
      <w:r w:rsidR="004879B2"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C242A0" w:rsidRPr="00242F34">
        <w:rPr>
          <w:rFonts w:ascii="Book Antiqua" w:hAnsi="Book Antiqua" w:cs="Times New Roman"/>
          <w:sz w:val="24"/>
          <w:szCs w:val="24"/>
        </w:rPr>
        <w:t xml:space="preserve">and </w:t>
      </w:r>
      <w:r w:rsidR="00621DC3" w:rsidRPr="00242F34">
        <w:rPr>
          <w:rFonts w:ascii="Book Antiqua" w:hAnsi="Book Antiqua" w:cs="Times New Roman"/>
          <w:sz w:val="24"/>
          <w:szCs w:val="24"/>
        </w:rPr>
        <w:t>even</w:t>
      </w:r>
      <w:r w:rsidR="00A63EEC" w:rsidRPr="00242F34">
        <w:rPr>
          <w:rFonts w:ascii="Book Antiqua" w:hAnsi="Book Antiqua" w:cs="Times New Roman"/>
          <w:sz w:val="24"/>
          <w:szCs w:val="24"/>
        </w:rPr>
        <w:t xml:space="preserve"> </w:t>
      </w:r>
      <w:r w:rsidR="00232DD8" w:rsidRPr="00242F34">
        <w:rPr>
          <w:rFonts w:ascii="Book Antiqua" w:hAnsi="Book Antiqua" w:cs="Times New Roman"/>
          <w:sz w:val="24"/>
          <w:szCs w:val="24"/>
        </w:rPr>
        <w:t>play</w:t>
      </w:r>
      <w:r w:rsidR="00676BFA" w:rsidRPr="00242F34">
        <w:rPr>
          <w:rFonts w:ascii="Book Antiqua" w:hAnsi="Book Antiqua" w:cs="Times New Roman"/>
          <w:sz w:val="24"/>
          <w:szCs w:val="24"/>
        </w:rPr>
        <w:t>ed</w:t>
      </w:r>
      <w:r w:rsidR="00232DD8" w:rsidRPr="00242F34">
        <w:rPr>
          <w:rFonts w:ascii="Book Antiqua" w:hAnsi="Book Antiqua" w:cs="Times New Roman"/>
          <w:sz w:val="24"/>
          <w:szCs w:val="24"/>
        </w:rPr>
        <w:t xml:space="preserve"> a </w:t>
      </w:r>
      <w:r w:rsidR="004879B2" w:rsidRPr="00242F34">
        <w:rPr>
          <w:rFonts w:ascii="Book Antiqua" w:hAnsi="Book Antiqua" w:cs="Times New Roman"/>
          <w:sz w:val="24"/>
          <w:szCs w:val="24"/>
        </w:rPr>
        <w:t xml:space="preserve">key </w:t>
      </w:r>
      <w:r w:rsidR="00232DD8" w:rsidRPr="00242F34">
        <w:rPr>
          <w:rFonts w:ascii="Book Antiqua" w:hAnsi="Book Antiqua" w:cs="Times New Roman"/>
          <w:sz w:val="24"/>
          <w:szCs w:val="24"/>
        </w:rPr>
        <w:t xml:space="preserve">role </w:t>
      </w:r>
      <w:r w:rsidR="00A1628E" w:rsidRPr="00242F34">
        <w:rPr>
          <w:rFonts w:ascii="Book Antiqua" w:hAnsi="Book Antiqua" w:cs="Times New Roman"/>
          <w:sz w:val="24"/>
          <w:szCs w:val="24"/>
        </w:rPr>
        <w:t>in</w:t>
      </w:r>
      <w:r w:rsidR="00C242A0" w:rsidRPr="00242F34">
        <w:rPr>
          <w:rFonts w:ascii="Book Antiqua" w:hAnsi="Book Antiqua" w:cs="Times New Roman"/>
          <w:sz w:val="24"/>
          <w:szCs w:val="24"/>
        </w:rPr>
        <w:t xml:space="preserve"> </w:t>
      </w:r>
      <w:r w:rsidR="006C6343" w:rsidRPr="00242F34">
        <w:rPr>
          <w:rFonts w:ascii="Book Antiqua" w:hAnsi="Book Antiqua" w:cs="Times New Roman"/>
          <w:sz w:val="24"/>
          <w:szCs w:val="24"/>
        </w:rPr>
        <w:t>ischemi</w:t>
      </w:r>
      <w:r w:rsidR="00D00858" w:rsidRPr="00242F34">
        <w:rPr>
          <w:rFonts w:ascii="Book Antiqua" w:hAnsi="Book Antiqua" w:cs="Times New Roman"/>
          <w:sz w:val="24"/>
          <w:szCs w:val="24"/>
        </w:rPr>
        <w:t xml:space="preserve">c </w:t>
      </w:r>
      <w:r w:rsidR="006C6343" w:rsidRPr="00242F34">
        <w:rPr>
          <w:rFonts w:ascii="Book Antiqua" w:hAnsi="Book Antiqua" w:cs="Times New Roman"/>
          <w:sz w:val="24"/>
          <w:szCs w:val="24"/>
        </w:rPr>
        <w:t>reperfusion injury</w:t>
      </w:r>
      <w:r w:rsidR="00F77A0A" w:rsidRPr="00242F34">
        <w:rPr>
          <w:rFonts w:ascii="Book Antiqua" w:hAnsi="Book Antiqua" w:cs="Times New Roman"/>
          <w:sz w:val="24"/>
          <w:szCs w:val="24"/>
          <w:vertAlign w:val="superscript"/>
        </w:rPr>
        <w:fldChar w:fldCharType="begin">
          <w:fldData xml:space="preserve">PEVuZE5vdGU+PENpdGU+PEF1dGhvcj5XYW5nPC9BdXRob3I+PFllYXI+MjAxNTwvWWVhcj48UmVj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PEVuZE5vdGU+PENpdGU+PEF1dGhvcj5XYW5nPC9BdXRob3I+PFllYXI+MjAxNTwvWWVhcj48UmVj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13" w:tooltip="Wang, 2015 #13" w:history="1">
        <w:r w:rsidR="0064534C" w:rsidRPr="00242F34">
          <w:rPr>
            <w:rFonts w:ascii="Book Antiqua" w:hAnsi="Book Antiqua" w:cs="Times New Roman"/>
            <w:noProof/>
            <w:sz w:val="24"/>
            <w:szCs w:val="24"/>
            <w:vertAlign w:val="superscript"/>
          </w:rPr>
          <w:t>13</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F27F5E"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F27F5E" w:rsidRPr="00242F34">
        <w:rPr>
          <w:rFonts w:ascii="Book Antiqua" w:hAnsi="Book Antiqua" w:cs="Times New Roman"/>
          <w:sz w:val="24"/>
          <w:szCs w:val="24"/>
        </w:rPr>
        <w:t xml:space="preserve">While </w:t>
      </w:r>
      <w:r w:rsidR="000A1FE0" w:rsidRPr="00242F34">
        <w:rPr>
          <w:rFonts w:ascii="Book Antiqua" w:hAnsi="Book Antiqua" w:cs="Times New Roman"/>
          <w:sz w:val="24"/>
          <w:szCs w:val="24"/>
        </w:rPr>
        <w:t xml:space="preserve">for patients </w:t>
      </w:r>
      <w:r w:rsidR="00F27F5E" w:rsidRPr="00242F34">
        <w:rPr>
          <w:rFonts w:ascii="Book Antiqua" w:hAnsi="Book Antiqua" w:cs="Times New Roman"/>
          <w:sz w:val="24"/>
          <w:szCs w:val="24"/>
        </w:rPr>
        <w:t>underwent</w:t>
      </w:r>
      <w:r w:rsidR="000A1FE0" w:rsidRPr="00242F34">
        <w:rPr>
          <w:rFonts w:ascii="Book Antiqua" w:hAnsi="Book Antiqua" w:cs="Times New Roman"/>
          <w:sz w:val="24"/>
          <w:szCs w:val="24"/>
        </w:rPr>
        <w:t xml:space="preserve"> liver transplantation, </w:t>
      </w:r>
      <w:r w:rsidR="00F27F5E" w:rsidRPr="00242F34">
        <w:rPr>
          <w:rFonts w:ascii="Book Antiqua" w:hAnsi="Book Antiqua" w:cs="Times New Roman"/>
          <w:sz w:val="24"/>
          <w:szCs w:val="24"/>
        </w:rPr>
        <w:t xml:space="preserve">complex </w:t>
      </w:r>
      <w:r w:rsidR="000A1FE0" w:rsidRPr="00242F34">
        <w:rPr>
          <w:rFonts w:ascii="Book Antiqua" w:hAnsi="Book Antiqua" w:cs="Times New Roman"/>
          <w:sz w:val="24"/>
          <w:szCs w:val="24"/>
        </w:rPr>
        <w:t xml:space="preserve">factors </w:t>
      </w:r>
      <w:r w:rsidR="004C0784" w:rsidRPr="00242F34">
        <w:rPr>
          <w:rFonts w:ascii="Book Antiqua" w:hAnsi="Book Antiqua" w:cs="Times New Roman"/>
          <w:sz w:val="24"/>
          <w:szCs w:val="24"/>
        </w:rPr>
        <w:t>like</w:t>
      </w:r>
      <w:r w:rsidR="000A1FE0" w:rsidRPr="00242F34">
        <w:rPr>
          <w:rFonts w:ascii="Book Antiqua" w:hAnsi="Book Antiqua" w:cs="Times New Roman"/>
          <w:sz w:val="24"/>
          <w:szCs w:val="24"/>
        </w:rPr>
        <w:t xml:space="preserve"> portal vein blocking,</w:t>
      </w:r>
      <w:r w:rsidR="004A6175" w:rsidRPr="00242F34">
        <w:rPr>
          <w:rFonts w:ascii="Book Antiqua" w:hAnsi="Book Antiqua" w:cs="Times New Roman"/>
          <w:sz w:val="24"/>
          <w:szCs w:val="24"/>
        </w:rPr>
        <w:t xml:space="preserve"> </w:t>
      </w:r>
      <w:r w:rsidR="000A1FE0" w:rsidRPr="00242F34">
        <w:rPr>
          <w:rFonts w:ascii="Book Antiqua" w:hAnsi="Book Antiqua" w:cs="Times New Roman"/>
          <w:sz w:val="24"/>
          <w:szCs w:val="24"/>
        </w:rPr>
        <w:t>ischemic reperfusion injury,</w:t>
      </w:r>
      <w:r w:rsidR="004A6175" w:rsidRPr="00242F34">
        <w:rPr>
          <w:rFonts w:ascii="Book Antiqua" w:hAnsi="Book Antiqua" w:cs="Times New Roman"/>
          <w:sz w:val="24"/>
          <w:szCs w:val="24"/>
        </w:rPr>
        <w:t xml:space="preserve"> </w:t>
      </w:r>
      <w:r w:rsidR="000A1FE0" w:rsidRPr="00242F34">
        <w:rPr>
          <w:rFonts w:ascii="Book Antiqua" w:hAnsi="Book Antiqua" w:cs="Times New Roman"/>
          <w:sz w:val="24"/>
          <w:szCs w:val="24"/>
        </w:rPr>
        <w:t xml:space="preserve">antibiotics </w:t>
      </w:r>
      <w:r w:rsidR="00D124D9" w:rsidRPr="00242F34">
        <w:rPr>
          <w:rFonts w:ascii="Book Antiqua" w:hAnsi="Book Antiqua" w:cs="Times New Roman"/>
          <w:sz w:val="24"/>
          <w:szCs w:val="24"/>
        </w:rPr>
        <w:t>or</w:t>
      </w:r>
      <w:r w:rsidR="000A1FE0" w:rsidRPr="00242F34">
        <w:rPr>
          <w:rFonts w:ascii="Book Antiqua" w:hAnsi="Book Antiqua" w:cs="Times New Roman"/>
          <w:sz w:val="24"/>
          <w:szCs w:val="24"/>
        </w:rPr>
        <w:t xml:space="preserve"> immun</w:t>
      </w:r>
      <w:r w:rsidR="00D00858" w:rsidRPr="00242F34">
        <w:rPr>
          <w:rFonts w:ascii="Book Antiqua" w:hAnsi="Book Antiqua" w:cs="Times New Roman"/>
          <w:sz w:val="24"/>
          <w:szCs w:val="24"/>
        </w:rPr>
        <w:t>o</w:t>
      </w:r>
      <w:r w:rsidR="000A1FE0" w:rsidRPr="00242F34">
        <w:rPr>
          <w:rFonts w:ascii="Book Antiqua" w:hAnsi="Book Antiqua" w:cs="Times New Roman"/>
          <w:sz w:val="24"/>
          <w:szCs w:val="24"/>
        </w:rPr>
        <w:t>suppression use can seriously</w:t>
      </w:r>
      <w:r w:rsidR="009773DA" w:rsidRPr="00242F34">
        <w:rPr>
          <w:rFonts w:ascii="Book Antiqua" w:hAnsi="Book Antiqua" w:cs="Times New Roman"/>
          <w:sz w:val="24"/>
          <w:szCs w:val="24"/>
        </w:rPr>
        <w:t xml:space="preserve"> </w:t>
      </w:r>
      <w:r w:rsidR="00D00858" w:rsidRPr="00242F34">
        <w:rPr>
          <w:rFonts w:ascii="Book Antiqua" w:hAnsi="Book Antiqua" w:cs="Times New Roman"/>
          <w:sz w:val="24"/>
          <w:szCs w:val="24"/>
        </w:rPr>
        <w:t>impair</w:t>
      </w:r>
      <w:r w:rsidR="00212C45" w:rsidRPr="00242F34">
        <w:rPr>
          <w:rFonts w:ascii="Book Antiqua" w:hAnsi="Book Antiqua" w:cs="Times New Roman"/>
          <w:sz w:val="24"/>
          <w:szCs w:val="24"/>
        </w:rPr>
        <w:t xml:space="preserve"> </w:t>
      </w:r>
      <w:r w:rsidR="000A1FE0" w:rsidRPr="00242F34">
        <w:rPr>
          <w:rFonts w:ascii="Book Antiqua" w:hAnsi="Book Antiqua" w:cs="Times New Roman"/>
          <w:sz w:val="24"/>
          <w:szCs w:val="24"/>
        </w:rPr>
        <w:t xml:space="preserve">recipient’s </w:t>
      </w:r>
      <w:r w:rsidR="00212C45" w:rsidRPr="00242F34">
        <w:rPr>
          <w:rFonts w:ascii="Book Antiqua" w:hAnsi="Book Antiqua" w:cs="Times New Roman"/>
          <w:sz w:val="24"/>
          <w:szCs w:val="24"/>
        </w:rPr>
        <w:t xml:space="preserve">immune </w:t>
      </w:r>
      <w:r w:rsidR="009E6B84" w:rsidRPr="00242F34">
        <w:rPr>
          <w:rFonts w:ascii="Book Antiqua" w:hAnsi="Book Antiqua" w:cs="Times New Roman"/>
          <w:sz w:val="24"/>
          <w:szCs w:val="24"/>
        </w:rPr>
        <w:t>function</w:t>
      </w:r>
      <w:r w:rsidR="00212C45"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9E6B84" w:rsidRPr="00242F34">
        <w:rPr>
          <w:rFonts w:ascii="Book Antiqua" w:hAnsi="Book Antiqua" w:cs="Times New Roman"/>
          <w:sz w:val="24"/>
          <w:szCs w:val="24"/>
        </w:rPr>
        <w:t xml:space="preserve">destroy </w:t>
      </w:r>
      <w:r w:rsidR="000A1FE0" w:rsidRPr="00242F34">
        <w:rPr>
          <w:rFonts w:ascii="Book Antiqua" w:hAnsi="Book Antiqua" w:cs="Times New Roman"/>
          <w:sz w:val="24"/>
          <w:szCs w:val="24"/>
        </w:rPr>
        <w:t>intestinal barrier</w:t>
      </w:r>
      <w:r w:rsidR="00A93AF1"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A93AF1" w:rsidRPr="00242F34">
        <w:rPr>
          <w:rFonts w:ascii="Book Antiqua" w:hAnsi="Book Antiqua" w:cs="Times New Roman"/>
          <w:sz w:val="24"/>
          <w:szCs w:val="24"/>
        </w:rPr>
        <w:t>finally</w:t>
      </w:r>
      <w:r w:rsidR="000A1FE0" w:rsidRPr="00242F34">
        <w:rPr>
          <w:rFonts w:ascii="Book Antiqua" w:hAnsi="Book Antiqua" w:cs="Times New Roman"/>
          <w:sz w:val="24"/>
          <w:szCs w:val="24"/>
        </w:rPr>
        <w:t xml:space="preserve"> increase the risk of dysbacteriosis</w:t>
      </w:r>
      <w:r w:rsidR="009773DA" w:rsidRPr="00242F34">
        <w:rPr>
          <w:rFonts w:ascii="Book Antiqua" w:hAnsi="Book Antiqua" w:cs="Times New Roman"/>
          <w:sz w:val="24"/>
          <w:szCs w:val="24"/>
        </w:rPr>
        <w:t>,</w:t>
      </w:r>
      <w:r w:rsidR="00A93AF1" w:rsidRPr="00242F34">
        <w:rPr>
          <w:rFonts w:ascii="Book Antiqua" w:hAnsi="Book Antiqua" w:cs="Times New Roman"/>
          <w:sz w:val="24"/>
          <w:szCs w:val="24"/>
        </w:rPr>
        <w:t xml:space="preserve"> </w:t>
      </w:r>
      <w:r w:rsidR="009773DA" w:rsidRPr="00242F34">
        <w:rPr>
          <w:rFonts w:ascii="Book Antiqua" w:hAnsi="Book Antiqua" w:cs="Times New Roman"/>
          <w:sz w:val="24"/>
          <w:szCs w:val="24"/>
        </w:rPr>
        <w:t xml:space="preserve">these </w:t>
      </w:r>
      <w:r w:rsidR="009047E0" w:rsidRPr="00242F34">
        <w:rPr>
          <w:rFonts w:ascii="Book Antiqua" w:hAnsi="Book Antiqua" w:cs="Times New Roman"/>
          <w:sz w:val="24"/>
          <w:szCs w:val="24"/>
        </w:rPr>
        <w:t xml:space="preserve">changes of microbiota </w:t>
      </w:r>
      <w:r w:rsidR="00D900BB" w:rsidRPr="00242F34">
        <w:rPr>
          <w:rFonts w:ascii="Book Antiqua" w:hAnsi="Book Antiqua" w:cs="Times New Roman"/>
          <w:sz w:val="24"/>
          <w:szCs w:val="24"/>
        </w:rPr>
        <w:t xml:space="preserve">may </w:t>
      </w:r>
      <w:r w:rsidR="00DF0550" w:rsidRPr="00242F34">
        <w:rPr>
          <w:rFonts w:ascii="Book Antiqua" w:hAnsi="Book Antiqua" w:cs="Times New Roman"/>
          <w:sz w:val="24"/>
          <w:szCs w:val="24"/>
        </w:rPr>
        <w:t xml:space="preserve">directly </w:t>
      </w:r>
      <w:r w:rsidR="00A93AF1" w:rsidRPr="00242F34">
        <w:rPr>
          <w:rFonts w:ascii="Book Antiqua" w:hAnsi="Book Antiqua" w:cs="Times New Roman"/>
          <w:sz w:val="24"/>
          <w:szCs w:val="24"/>
        </w:rPr>
        <w:t>injury</w:t>
      </w:r>
      <w:r w:rsidR="00C242A0" w:rsidRPr="00242F34">
        <w:rPr>
          <w:rFonts w:ascii="Book Antiqua" w:hAnsi="Book Antiqua" w:cs="Times New Roman"/>
          <w:sz w:val="24"/>
          <w:szCs w:val="24"/>
        </w:rPr>
        <w:t xml:space="preserve"> </w:t>
      </w:r>
      <w:r w:rsidR="00D900BB" w:rsidRPr="00242F34">
        <w:rPr>
          <w:rFonts w:ascii="Book Antiqua" w:hAnsi="Book Antiqua" w:cs="Times New Roman"/>
          <w:sz w:val="24"/>
          <w:szCs w:val="24"/>
        </w:rPr>
        <w:t xml:space="preserve">host’s liver </w:t>
      </w:r>
      <w:r w:rsidR="008D1E71" w:rsidRPr="00242F34">
        <w:rPr>
          <w:rFonts w:ascii="Book Antiqua" w:hAnsi="Book Antiqua" w:cs="Times New Roman"/>
          <w:sz w:val="24"/>
          <w:szCs w:val="24"/>
        </w:rPr>
        <w:t xml:space="preserve">parenchyma </w:t>
      </w:r>
      <w:r w:rsidR="00DF0550" w:rsidRPr="00242F34">
        <w:rPr>
          <w:rFonts w:ascii="Book Antiqua" w:hAnsi="Book Antiqua" w:cs="Times New Roman"/>
          <w:sz w:val="24"/>
          <w:szCs w:val="24"/>
        </w:rPr>
        <w:t xml:space="preserve">through </w:t>
      </w:r>
      <w:r w:rsidR="00D00858" w:rsidRPr="00242F34">
        <w:rPr>
          <w:rFonts w:ascii="Book Antiqua" w:hAnsi="Book Antiqua" w:cs="Times New Roman"/>
          <w:sz w:val="24"/>
          <w:szCs w:val="24"/>
        </w:rPr>
        <w:t xml:space="preserve">the </w:t>
      </w:r>
      <w:r w:rsidR="00DF0550" w:rsidRPr="00242F34">
        <w:rPr>
          <w:rFonts w:ascii="Book Antiqua" w:hAnsi="Book Antiqua" w:cs="Times New Roman"/>
          <w:sz w:val="24"/>
          <w:szCs w:val="24"/>
        </w:rPr>
        <w:t>“gut-liver”</w:t>
      </w:r>
      <w:r w:rsidR="0065427C" w:rsidRPr="00242F34">
        <w:rPr>
          <w:rFonts w:ascii="Book Antiqua" w:hAnsi="Book Antiqua" w:cs="Times New Roman"/>
          <w:sz w:val="24"/>
          <w:szCs w:val="24"/>
        </w:rPr>
        <w:t xml:space="preserve"> axis</w:t>
      </w:r>
      <w:r w:rsidR="00F77A0A" w:rsidRPr="00242F34">
        <w:rPr>
          <w:rFonts w:ascii="Book Antiqua" w:hAnsi="Book Antiqua" w:cs="Times New Roman"/>
          <w:sz w:val="24"/>
          <w:szCs w:val="24"/>
          <w:vertAlign w:val="superscript"/>
        </w:rPr>
        <w:fldChar w:fldCharType="begin"/>
      </w:r>
      <w:r w:rsidR="0064534C" w:rsidRPr="00242F34">
        <w:rPr>
          <w:rFonts w:ascii="Book Antiqua" w:hAnsi="Book Antiqua" w:cs="Times New Roman"/>
          <w:sz w:val="24"/>
          <w:szCs w:val="24"/>
          <w:vertAlign w:val="superscript"/>
        </w:rPr>
        <w:instrText xml:space="preserve"> ADDIN EN.CITE &lt;EndNote&gt;&lt;Cite&gt;&lt;Author&gt;Chassaing&lt;/Author&gt;&lt;Year&gt;2014&lt;/Year&gt;&lt;RecNum&gt;43&lt;/RecNum&gt;&lt;DisplayText&gt;[14]&lt;/DisplayText&gt;&lt;record&gt;&lt;rec-number&gt;43&lt;/rec-number&gt;&lt;foreign-keys&gt;&lt;key app="EN" db-id="safz9wwahrpzvmeewdt52a9ywsssfz2925tf"&gt;43&lt;/key&gt;&lt;/foreign-keys&gt;&lt;ref-type name="Journal Article"&gt;17&lt;/ref-type&gt;&lt;contributors&gt;&lt;authors&gt;&lt;author&gt;Chassaing, B.&lt;/author&gt;&lt;author&gt;Etienne-Mesmin, L.&lt;/author&gt;&lt;author&gt;Gewirtz, A. T.&lt;/author&gt;&lt;/authors&gt;&lt;/contributors&gt;&lt;auth-address&gt;Center for Inflammation, Immunity, and Infection and Department of Biology, Georgia State University, Atlanta, GA.&lt;/auth-address&gt;&lt;titles&gt;&lt;title&gt;Microbiota-liver axis in hepatic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328-39&lt;/pages&gt;&lt;volume&gt;59&lt;/volume&gt;&lt;number&gt;1&lt;/number&gt;&lt;keywords&gt;&lt;keyword&gt;Animals&lt;/keyword&gt;&lt;keyword&gt;Diet&lt;/keyword&gt;&lt;keyword&gt;Humans&lt;/keyword&gt;&lt;keyword&gt;Inflammation/microbiology&lt;/keyword&gt;&lt;keyword&gt;Intestinal Diseases/microbiology&lt;/keyword&gt;&lt;keyword&gt;Intestines/*microbiology&lt;/keyword&gt;&lt;keyword&gt;Liver Diseases/*microbiology/therapy&lt;/keyword&gt;&lt;keyword&gt;*Microbiota&lt;/keyword&gt;&lt;/keywords&gt;&lt;dates&gt;&lt;year&gt;2014&lt;/year&gt;&lt;pub-dates&gt;&lt;date&gt;Jan&lt;/date&gt;&lt;/pub-dates&gt;&lt;/dates&gt;&lt;isbn&gt;1527-3350 (Electronic)&amp;#xD;0270-9139 (Linking)&lt;/isbn&gt;&lt;accession-num&gt;23703735&lt;/accession-num&gt;&lt;urls&gt;&lt;related-urls&gt;&lt;url&gt;http://www.ncbi.nlm.nih.gov/pubmed/23703735&lt;/url&gt;&lt;/related-urls&gt;&lt;/urls&gt;&lt;custom2&gt;4084781&lt;/custom2&gt;&lt;electronic-resource-num&gt;10.1002/hep.26494&lt;/electronic-resource-num&gt;&lt;/record&gt;&lt;/Cite&gt;&lt;/EndNote&gt;</w:instrText>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14" w:tooltip="Chassaing, 2014 #43" w:history="1">
        <w:r w:rsidR="0064534C" w:rsidRPr="00242F34">
          <w:rPr>
            <w:rFonts w:ascii="Book Antiqua" w:hAnsi="Book Antiqua" w:cs="Times New Roman"/>
            <w:noProof/>
            <w:sz w:val="24"/>
            <w:szCs w:val="24"/>
            <w:vertAlign w:val="superscript"/>
          </w:rPr>
          <w:t>14</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C242A0"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AD06B4" w:rsidRPr="00242F34">
        <w:rPr>
          <w:rFonts w:ascii="Book Antiqua" w:hAnsi="Book Antiqua" w:cs="Times New Roman"/>
          <w:sz w:val="24"/>
          <w:szCs w:val="24"/>
        </w:rPr>
        <w:t>Actually, the relationship between dysbacteriosis and postoperative complications including acute rejection, early-stage infection and graft loss are under investigation</w:t>
      </w:r>
      <w:r w:rsidR="00A83F0E" w:rsidRPr="00242F34">
        <w:rPr>
          <w:rFonts w:ascii="Book Antiqua" w:hAnsi="Book Antiqua" w:cs="Times New Roman"/>
          <w:sz w:val="24"/>
          <w:szCs w:val="24"/>
          <w:vertAlign w:val="superscript"/>
        </w:rPr>
        <w:fldChar w:fldCharType="begin">
          <w:fldData xml:space="preserve">PEVuZE5vdGU+PENpdGU+PEF1dGhvcj5YaWU8L0F1dGhvcj48WWVhcj4yMDE0PC9ZZWFyPjxSZWNO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b2RpY2FsPjxwYWdlcz4zOTczLTk8L3BhZ2VzPjx2b2x1bWU+NDM8L3ZvbHVtZT48bnVtYmVyPjEw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PEVuZE5vdGU+PENpdGU+PEF1dGhvcj5YaWU8L0F1dGhvcj48WWVhcj4yMDE0PC9ZZWFyPjxSZWNO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b2RpY2FsPjxwYWdlcz4zOTczLTk8L3BhZ2VzPjx2b2x1bWU+NDM8L3ZvbHVtZT48bnVtYmVyPjEw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A83F0E" w:rsidRPr="00242F34">
        <w:rPr>
          <w:rFonts w:ascii="Book Antiqua" w:hAnsi="Book Antiqua" w:cs="Times New Roman"/>
          <w:sz w:val="24"/>
          <w:szCs w:val="24"/>
          <w:vertAlign w:val="superscript"/>
        </w:rPr>
      </w:r>
      <w:r w:rsidR="00A83F0E"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15" w:tooltip="Xie, 2014 #15" w:history="1">
        <w:r w:rsidR="0064534C" w:rsidRPr="00242F34">
          <w:rPr>
            <w:rFonts w:ascii="Book Antiqua" w:hAnsi="Book Antiqua" w:cs="Times New Roman"/>
            <w:noProof/>
            <w:sz w:val="24"/>
            <w:szCs w:val="24"/>
            <w:vertAlign w:val="superscript"/>
          </w:rPr>
          <w:t>15</w:t>
        </w:r>
      </w:hyperlink>
      <w:r w:rsidR="00842D25">
        <w:rPr>
          <w:rFonts w:ascii="Book Antiqua" w:hAnsi="Book Antiqua" w:cs="Times New Roman"/>
          <w:noProof/>
          <w:sz w:val="24"/>
          <w:szCs w:val="24"/>
          <w:vertAlign w:val="superscript"/>
        </w:rPr>
        <w:t>,</w:t>
      </w:r>
      <w:hyperlink w:anchor="_ENREF_16" w:tooltip="Xie, 2011 #14" w:history="1">
        <w:r w:rsidR="0064534C" w:rsidRPr="00242F34">
          <w:rPr>
            <w:rFonts w:ascii="Book Antiqua" w:hAnsi="Book Antiqua" w:cs="Times New Roman"/>
            <w:noProof/>
            <w:sz w:val="24"/>
            <w:szCs w:val="24"/>
            <w:vertAlign w:val="superscript"/>
          </w:rPr>
          <w:t>16</w:t>
        </w:r>
      </w:hyperlink>
      <w:r w:rsidR="0064534C" w:rsidRPr="00242F34">
        <w:rPr>
          <w:rFonts w:ascii="Book Antiqua" w:hAnsi="Book Antiqua" w:cs="Times New Roman"/>
          <w:noProof/>
          <w:sz w:val="24"/>
          <w:szCs w:val="24"/>
          <w:vertAlign w:val="superscript"/>
        </w:rPr>
        <w:t>]</w:t>
      </w:r>
      <w:r w:rsidR="00A83F0E" w:rsidRPr="00242F34">
        <w:rPr>
          <w:rFonts w:ascii="Book Antiqua" w:hAnsi="Book Antiqua" w:cs="Times New Roman"/>
          <w:sz w:val="24"/>
          <w:szCs w:val="24"/>
          <w:vertAlign w:val="superscript"/>
        </w:rPr>
        <w:fldChar w:fldCharType="end"/>
      </w:r>
      <w:r w:rsidR="00706E66"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8044D6" w:rsidRPr="00242F34">
        <w:rPr>
          <w:rFonts w:ascii="Book Antiqua" w:hAnsi="Book Antiqua" w:cs="Times New Roman"/>
          <w:sz w:val="24"/>
          <w:szCs w:val="24"/>
        </w:rPr>
        <w:lastRenderedPageBreak/>
        <w:t>A</w:t>
      </w:r>
      <w:r w:rsidR="00C264B2" w:rsidRPr="00242F34">
        <w:rPr>
          <w:rFonts w:ascii="Book Antiqua" w:hAnsi="Book Antiqua" w:cs="Times New Roman"/>
          <w:sz w:val="24"/>
          <w:szCs w:val="24"/>
        </w:rPr>
        <w:t>ccount for all of these,</w:t>
      </w:r>
      <w:r w:rsidR="004A6175" w:rsidRPr="00242F34">
        <w:rPr>
          <w:rFonts w:ascii="Book Antiqua" w:hAnsi="Book Antiqua" w:cs="Times New Roman"/>
          <w:sz w:val="24"/>
          <w:szCs w:val="24"/>
        </w:rPr>
        <w:t xml:space="preserve"> </w:t>
      </w:r>
      <w:r w:rsidR="00AA5FB9" w:rsidRPr="00242F34">
        <w:rPr>
          <w:rFonts w:ascii="Book Antiqua" w:hAnsi="Book Antiqua" w:cs="Times New Roman"/>
          <w:sz w:val="24"/>
          <w:szCs w:val="24"/>
        </w:rPr>
        <w:t xml:space="preserve">we </w:t>
      </w:r>
      <w:r w:rsidR="00371980" w:rsidRPr="00242F34">
        <w:rPr>
          <w:rFonts w:ascii="Book Antiqua" w:hAnsi="Book Antiqua" w:cs="Times New Roman"/>
          <w:sz w:val="24"/>
          <w:szCs w:val="24"/>
        </w:rPr>
        <w:t>hypothesized</w:t>
      </w:r>
      <w:r w:rsidR="00AA5FB9" w:rsidRPr="00242F34">
        <w:rPr>
          <w:rFonts w:ascii="Book Antiqua" w:hAnsi="Book Antiqua" w:cs="Times New Roman"/>
          <w:sz w:val="24"/>
          <w:szCs w:val="24"/>
        </w:rPr>
        <w:t xml:space="preserve"> that </w:t>
      </w:r>
      <w:r w:rsidR="004134FE" w:rsidRPr="00242F34">
        <w:rPr>
          <w:rFonts w:ascii="Book Antiqua" w:hAnsi="Book Antiqua" w:cs="Times New Roman"/>
          <w:sz w:val="24"/>
          <w:szCs w:val="24"/>
        </w:rPr>
        <w:t>quantitative or qualitative alteration</w:t>
      </w:r>
      <w:r w:rsidR="0087346A" w:rsidRPr="00242F34">
        <w:rPr>
          <w:rFonts w:ascii="Book Antiqua" w:hAnsi="Book Antiqua" w:cs="Times New Roman"/>
          <w:sz w:val="24"/>
          <w:szCs w:val="24"/>
        </w:rPr>
        <w:t>s</w:t>
      </w:r>
      <w:r w:rsidR="004134FE" w:rsidRPr="00242F34">
        <w:rPr>
          <w:rFonts w:ascii="Book Antiqua" w:hAnsi="Book Antiqua" w:cs="Times New Roman"/>
          <w:sz w:val="24"/>
          <w:szCs w:val="24"/>
        </w:rPr>
        <w:t xml:space="preserve"> of </w:t>
      </w:r>
      <w:r w:rsidR="00C4607F" w:rsidRPr="00242F34">
        <w:rPr>
          <w:rFonts w:ascii="Book Antiqua" w:hAnsi="Book Antiqua" w:cs="Times New Roman"/>
          <w:sz w:val="24"/>
          <w:szCs w:val="24"/>
        </w:rPr>
        <w:t>gut microbiota</w:t>
      </w:r>
      <w:r w:rsidR="004134FE" w:rsidRPr="00242F34">
        <w:rPr>
          <w:rFonts w:ascii="Book Antiqua" w:hAnsi="Book Antiqua" w:cs="Times New Roman"/>
          <w:sz w:val="24"/>
          <w:szCs w:val="24"/>
        </w:rPr>
        <w:t xml:space="preserve"> may</w:t>
      </w:r>
      <w:r w:rsidR="00AC212A" w:rsidRPr="00242F34">
        <w:rPr>
          <w:rFonts w:ascii="Book Antiqua" w:hAnsi="Book Antiqua" w:cs="Times New Roman"/>
          <w:sz w:val="24"/>
          <w:szCs w:val="24"/>
        </w:rPr>
        <w:t xml:space="preserve"> involve</w:t>
      </w:r>
      <w:r w:rsidR="003D4BD8" w:rsidRPr="00242F34">
        <w:rPr>
          <w:rFonts w:ascii="Book Antiqua" w:hAnsi="Book Antiqua" w:cs="Times New Roman"/>
          <w:sz w:val="24"/>
          <w:szCs w:val="24"/>
        </w:rPr>
        <w:t xml:space="preserve"> or exacerbate </w:t>
      </w:r>
      <w:r w:rsidR="0044261B" w:rsidRPr="00242F34">
        <w:rPr>
          <w:rFonts w:ascii="Book Antiqua" w:hAnsi="Book Antiqua" w:cs="Times New Roman"/>
          <w:sz w:val="24"/>
          <w:szCs w:val="24"/>
        </w:rPr>
        <w:t xml:space="preserve">graft’s </w:t>
      </w:r>
      <w:r w:rsidR="003D4BD8" w:rsidRPr="00242F34">
        <w:rPr>
          <w:rFonts w:ascii="Book Antiqua" w:hAnsi="Book Antiqua" w:cs="Times New Roman"/>
          <w:sz w:val="24"/>
          <w:szCs w:val="24"/>
        </w:rPr>
        <w:t>ischemi</w:t>
      </w:r>
      <w:r w:rsidR="00D00858" w:rsidRPr="00242F34">
        <w:rPr>
          <w:rFonts w:ascii="Book Antiqua" w:hAnsi="Book Antiqua" w:cs="Times New Roman"/>
          <w:sz w:val="24"/>
          <w:szCs w:val="24"/>
        </w:rPr>
        <w:t xml:space="preserve">c </w:t>
      </w:r>
      <w:r w:rsidR="003D4BD8" w:rsidRPr="00242F34">
        <w:rPr>
          <w:rFonts w:ascii="Book Antiqua" w:hAnsi="Book Antiqua" w:cs="Times New Roman"/>
          <w:sz w:val="24"/>
          <w:szCs w:val="24"/>
        </w:rPr>
        <w:t>reperfusion injury</w:t>
      </w:r>
      <w:r w:rsidR="00B92ABA"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D00858" w:rsidRPr="00242F34">
        <w:rPr>
          <w:rFonts w:ascii="Book Antiqua" w:hAnsi="Book Antiqua" w:cs="Times New Roman"/>
          <w:sz w:val="24"/>
          <w:szCs w:val="24"/>
        </w:rPr>
        <w:t>which eventually lead</w:t>
      </w:r>
      <w:r w:rsidR="00B92ABA" w:rsidRPr="00242F34">
        <w:rPr>
          <w:rFonts w:ascii="Book Antiqua" w:hAnsi="Book Antiqua" w:cs="Times New Roman"/>
          <w:sz w:val="24"/>
          <w:szCs w:val="24"/>
        </w:rPr>
        <w:t xml:space="preserve"> to the NAS</w:t>
      </w:r>
      <w:r w:rsidR="00AA5FB9" w:rsidRPr="00242F34">
        <w:rPr>
          <w:rFonts w:ascii="Book Antiqua" w:hAnsi="Book Antiqua" w:cs="Times New Roman"/>
          <w:sz w:val="24"/>
          <w:szCs w:val="24"/>
        </w:rPr>
        <w:t>.</w:t>
      </w:r>
      <w:r w:rsidR="004A6175" w:rsidRPr="00242F34">
        <w:rPr>
          <w:rFonts w:ascii="Book Antiqua" w:hAnsi="Book Antiqua" w:cs="Times New Roman"/>
          <w:sz w:val="24"/>
          <w:szCs w:val="24"/>
        </w:rPr>
        <w:t xml:space="preserve"> </w:t>
      </w:r>
      <w:r w:rsidR="003D4BD8" w:rsidRPr="00242F34">
        <w:rPr>
          <w:rFonts w:ascii="Book Antiqua" w:hAnsi="Book Antiqua" w:cs="Times New Roman"/>
          <w:sz w:val="24"/>
          <w:szCs w:val="24"/>
        </w:rPr>
        <w:t>B</w:t>
      </w:r>
      <w:r w:rsidR="00173DC8" w:rsidRPr="00242F34">
        <w:rPr>
          <w:rFonts w:ascii="Book Antiqua" w:hAnsi="Book Antiqua" w:cs="Times New Roman"/>
          <w:sz w:val="24"/>
          <w:szCs w:val="24"/>
        </w:rPr>
        <w:t xml:space="preserve">ut </w:t>
      </w:r>
      <w:r w:rsidR="00D00858" w:rsidRPr="00242F34">
        <w:rPr>
          <w:rFonts w:ascii="Book Antiqua" w:hAnsi="Book Antiqua" w:cs="Times New Roman"/>
          <w:sz w:val="24"/>
          <w:szCs w:val="24"/>
        </w:rPr>
        <w:t>so far</w:t>
      </w:r>
      <w:r w:rsidR="00173DC8" w:rsidRPr="00242F34">
        <w:rPr>
          <w:rFonts w:ascii="Book Antiqua" w:hAnsi="Book Antiqua" w:cs="Times New Roman"/>
          <w:sz w:val="24"/>
          <w:szCs w:val="24"/>
        </w:rPr>
        <w:t>,</w:t>
      </w:r>
      <w:r w:rsidR="004108B3" w:rsidRPr="00242F34">
        <w:rPr>
          <w:rFonts w:ascii="Book Antiqua" w:hAnsi="Book Antiqua" w:cs="Times New Roman"/>
          <w:sz w:val="24"/>
          <w:szCs w:val="24"/>
        </w:rPr>
        <w:t xml:space="preserve"> </w:t>
      </w:r>
      <w:r w:rsidR="007C1DF0" w:rsidRPr="00242F34">
        <w:rPr>
          <w:rFonts w:ascii="Book Antiqua" w:hAnsi="Book Antiqua" w:cs="Times New Roman"/>
          <w:sz w:val="24"/>
          <w:szCs w:val="24"/>
        </w:rPr>
        <w:t>the detail</w:t>
      </w:r>
      <w:r w:rsidR="00D00858" w:rsidRPr="00242F34">
        <w:rPr>
          <w:rFonts w:ascii="Book Antiqua" w:hAnsi="Book Antiqua" w:cs="Times New Roman"/>
          <w:sz w:val="24"/>
          <w:szCs w:val="24"/>
        </w:rPr>
        <w:t>ed</w:t>
      </w:r>
      <w:r w:rsidR="007C1DF0" w:rsidRPr="00242F34">
        <w:rPr>
          <w:rFonts w:ascii="Book Antiqua" w:hAnsi="Book Antiqua" w:cs="Times New Roman"/>
          <w:sz w:val="24"/>
          <w:szCs w:val="24"/>
        </w:rPr>
        <w:t xml:space="preserve"> relationship between </w:t>
      </w:r>
      <w:r w:rsidR="000922A9" w:rsidRPr="00242F34">
        <w:rPr>
          <w:rFonts w:ascii="Book Antiqua" w:hAnsi="Book Antiqua" w:cs="Times New Roman"/>
          <w:sz w:val="24"/>
          <w:szCs w:val="24"/>
        </w:rPr>
        <w:t xml:space="preserve">them has </w:t>
      </w:r>
      <w:r w:rsidR="007C1DF0" w:rsidRPr="00242F34">
        <w:rPr>
          <w:rFonts w:ascii="Book Antiqua" w:hAnsi="Book Antiqua" w:cs="Times New Roman"/>
          <w:sz w:val="24"/>
          <w:szCs w:val="24"/>
        </w:rPr>
        <w:t xml:space="preserve">never </w:t>
      </w:r>
      <w:r w:rsidR="000922A9" w:rsidRPr="00242F34">
        <w:rPr>
          <w:rFonts w:ascii="Book Antiqua" w:hAnsi="Book Antiqua" w:cs="Times New Roman"/>
          <w:sz w:val="24"/>
          <w:szCs w:val="24"/>
        </w:rPr>
        <w:t>been explored</w:t>
      </w:r>
      <w:r w:rsidR="00D00858" w:rsidRPr="00242F34">
        <w:rPr>
          <w:rFonts w:ascii="Book Antiqua" w:hAnsi="Book Antiqua" w:cs="Times New Roman"/>
          <w:sz w:val="24"/>
          <w:szCs w:val="24"/>
        </w:rPr>
        <w:t>. Furthermore,</w:t>
      </w:r>
      <w:r w:rsidR="004A6175" w:rsidRPr="00242F34">
        <w:rPr>
          <w:rFonts w:ascii="Book Antiqua" w:hAnsi="Book Antiqua" w:cs="Times New Roman"/>
          <w:sz w:val="24"/>
          <w:szCs w:val="24"/>
        </w:rPr>
        <w:t xml:space="preserve"> </w:t>
      </w:r>
      <w:r w:rsidR="007C1DF0" w:rsidRPr="00242F34">
        <w:rPr>
          <w:rFonts w:ascii="Book Antiqua" w:hAnsi="Book Antiqua" w:cs="Times New Roman"/>
          <w:sz w:val="24"/>
          <w:szCs w:val="24"/>
        </w:rPr>
        <w:t xml:space="preserve">whether the </w:t>
      </w:r>
      <w:r w:rsidR="00D00858" w:rsidRPr="00242F34">
        <w:rPr>
          <w:rFonts w:ascii="Book Antiqua" w:hAnsi="Book Antiqua" w:cs="Times New Roman"/>
          <w:sz w:val="24"/>
          <w:szCs w:val="24"/>
        </w:rPr>
        <w:t>changes</w:t>
      </w:r>
      <w:r w:rsidR="007C1DF0" w:rsidRPr="00242F34">
        <w:rPr>
          <w:rFonts w:ascii="Book Antiqua" w:hAnsi="Book Antiqua" w:cs="Times New Roman"/>
          <w:sz w:val="24"/>
          <w:szCs w:val="24"/>
        </w:rPr>
        <w:t xml:space="preserve"> of gut microbiota </w:t>
      </w:r>
      <w:r w:rsidR="00DF524B" w:rsidRPr="00242F34">
        <w:rPr>
          <w:rFonts w:ascii="Book Antiqua" w:hAnsi="Book Antiqua" w:cs="Times New Roman"/>
          <w:sz w:val="24"/>
          <w:szCs w:val="24"/>
        </w:rPr>
        <w:t>contribute</w:t>
      </w:r>
      <w:r w:rsidR="007C1DF0" w:rsidRPr="00242F34">
        <w:rPr>
          <w:rFonts w:ascii="Book Antiqua" w:hAnsi="Book Antiqua" w:cs="Times New Roman"/>
          <w:sz w:val="24"/>
          <w:szCs w:val="24"/>
        </w:rPr>
        <w:t xml:space="preserve"> to </w:t>
      </w:r>
      <w:r w:rsidR="000922A9" w:rsidRPr="00242F34">
        <w:rPr>
          <w:rFonts w:ascii="Book Antiqua" w:hAnsi="Book Antiqua" w:cs="Times New Roman"/>
          <w:sz w:val="24"/>
          <w:szCs w:val="24"/>
        </w:rPr>
        <w:t xml:space="preserve">the occurrence of </w:t>
      </w:r>
      <w:r w:rsidR="007C1DF0" w:rsidRPr="00242F34">
        <w:rPr>
          <w:rFonts w:ascii="Book Antiqua" w:hAnsi="Book Antiqua" w:cs="Times New Roman"/>
          <w:sz w:val="24"/>
          <w:szCs w:val="24"/>
        </w:rPr>
        <w:t xml:space="preserve">NAS </w:t>
      </w:r>
      <w:r w:rsidR="000922A9" w:rsidRPr="00242F34">
        <w:rPr>
          <w:rFonts w:ascii="Book Antiqua" w:hAnsi="Book Antiqua" w:cs="Times New Roman"/>
          <w:sz w:val="24"/>
          <w:szCs w:val="24"/>
        </w:rPr>
        <w:t xml:space="preserve">after OLT </w:t>
      </w:r>
      <w:r w:rsidR="007C1DF0" w:rsidRPr="00242F34">
        <w:rPr>
          <w:rFonts w:ascii="Book Antiqua" w:hAnsi="Book Antiqua" w:cs="Times New Roman"/>
          <w:sz w:val="24"/>
          <w:szCs w:val="24"/>
        </w:rPr>
        <w:t xml:space="preserve">is </w:t>
      </w:r>
      <w:r w:rsidR="000922A9" w:rsidRPr="00242F34">
        <w:rPr>
          <w:rFonts w:ascii="Book Antiqua" w:hAnsi="Book Antiqua" w:cs="Times New Roman"/>
          <w:sz w:val="24"/>
          <w:szCs w:val="24"/>
        </w:rPr>
        <w:t xml:space="preserve">still </w:t>
      </w:r>
      <w:r w:rsidR="007C1DF0" w:rsidRPr="00242F34">
        <w:rPr>
          <w:rFonts w:ascii="Book Antiqua" w:hAnsi="Book Antiqua" w:cs="Times New Roman"/>
          <w:sz w:val="24"/>
          <w:szCs w:val="24"/>
        </w:rPr>
        <w:t>obscure.</w:t>
      </w:r>
    </w:p>
    <w:p w14:paraId="45FC1023" w14:textId="1A5C742D" w:rsidR="00366E1B" w:rsidRPr="00242F34" w:rsidRDefault="007C1DF0"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In this study,</w:t>
      </w:r>
      <w:r w:rsidR="004A6175"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we </w:t>
      </w:r>
      <w:r w:rsidR="00D00858" w:rsidRPr="00242F34">
        <w:rPr>
          <w:rFonts w:ascii="Book Antiqua" w:hAnsi="Book Antiqua" w:cs="Times New Roman"/>
          <w:sz w:val="24"/>
          <w:szCs w:val="24"/>
        </w:rPr>
        <w:t>explored</w:t>
      </w:r>
      <w:r w:rsidR="0009178F" w:rsidRPr="00242F34">
        <w:rPr>
          <w:rFonts w:ascii="Book Antiqua" w:hAnsi="Book Antiqua" w:cs="Times New Roman"/>
          <w:sz w:val="24"/>
          <w:szCs w:val="24"/>
        </w:rPr>
        <w:t xml:space="preserve"> the potential relationship between gut microbiota and NAS</w:t>
      </w:r>
      <w:r w:rsidR="00D00858" w:rsidRPr="00242F34">
        <w:rPr>
          <w:rFonts w:ascii="Book Antiqua" w:hAnsi="Book Antiqua" w:cs="Times New Roman"/>
          <w:sz w:val="24"/>
          <w:szCs w:val="24"/>
        </w:rPr>
        <w:t xml:space="preserve"> by investigating the microbial </w:t>
      </w:r>
      <w:r w:rsidR="00830404" w:rsidRPr="00242F34">
        <w:rPr>
          <w:rFonts w:ascii="Book Antiqua" w:hAnsi="Book Antiqua" w:cs="Times New Roman"/>
          <w:sz w:val="24"/>
          <w:szCs w:val="24"/>
        </w:rPr>
        <w:t>communities’</w:t>
      </w:r>
      <w:r w:rsidR="00D00858" w:rsidRPr="00242F34">
        <w:rPr>
          <w:rFonts w:ascii="Book Antiqua" w:hAnsi="Book Antiqua" w:cs="Times New Roman"/>
          <w:sz w:val="24"/>
          <w:szCs w:val="24"/>
        </w:rPr>
        <w:t xml:space="preserve"> changes in patients diagnosed with NAS</w:t>
      </w:r>
      <w:r w:rsidR="00596C33" w:rsidRPr="00242F34">
        <w:rPr>
          <w:rFonts w:ascii="Book Antiqua" w:hAnsi="Book Antiqua" w:cs="Times New Roman"/>
          <w:sz w:val="24"/>
          <w:szCs w:val="24"/>
        </w:rPr>
        <w:t>.</w:t>
      </w:r>
    </w:p>
    <w:p w14:paraId="0DA5BAD8" w14:textId="3A969F96" w:rsidR="007C1DF0" w:rsidRPr="00242F34" w:rsidRDefault="007C1DF0" w:rsidP="00F8782B">
      <w:pPr>
        <w:snapToGrid w:val="0"/>
        <w:spacing w:line="360" w:lineRule="auto"/>
        <w:rPr>
          <w:rFonts w:ascii="Book Antiqua" w:hAnsi="Book Antiqua" w:cs="Times New Roman"/>
          <w:sz w:val="24"/>
          <w:szCs w:val="24"/>
        </w:rPr>
      </w:pPr>
    </w:p>
    <w:p w14:paraId="77F83788" w14:textId="77777777" w:rsidR="00502EC9" w:rsidRPr="00502EC9" w:rsidRDefault="00502EC9" w:rsidP="00F8782B">
      <w:pPr>
        <w:snapToGrid w:val="0"/>
        <w:spacing w:line="360" w:lineRule="auto"/>
        <w:rPr>
          <w:rFonts w:ascii="Book Antiqua" w:hAnsi="Book Antiqua" w:cs="Times New Roman"/>
          <w:b/>
          <w:caps/>
          <w:sz w:val="24"/>
          <w:szCs w:val="24"/>
        </w:rPr>
      </w:pPr>
      <w:bookmarkStart w:id="145" w:name="OLE_LINK478"/>
      <w:bookmarkStart w:id="146" w:name="OLE_LINK481"/>
      <w:bookmarkStart w:id="147" w:name="OLE_LINK483"/>
      <w:bookmarkStart w:id="148" w:name="OLE_LINK674"/>
      <w:r w:rsidRPr="00502EC9">
        <w:rPr>
          <w:rFonts w:ascii="Book Antiqua" w:hAnsi="Book Antiqua" w:cs="Times New Roman"/>
          <w:b/>
          <w:caps/>
          <w:sz w:val="24"/>
          <w:szCs w:val="24"/>
        </w:rPr>
        <w:t>Materials and methods</w:t>
      </w:r>
    </w:p>
    <w:bookmarkEnd w:id="145"/>
    <w:bookmarkEnd w:id="146"/>
    <w:bookmarkEnd w:id="147"/>
    <w:bookmarkEnd w:id="148"/>
    <w:p w14:paraId="0239B015" w14:textId="44D6EECB" w:rsidR="005D14E5" w:rsidRPr="00842D25" w:rsidRDefault="00862815" w:rsidP="00F8782B">
      <w:pPr>
        <w:snapToGrid w:val="0"/>
        <w:spacing w:line="360" w:lineRule="auto"/>
        <w:rPr>
          <w:rFonts w:ascii="Book Antiqua" w:hAnsi="Book Antiqua" w:cs="Times New Roman"/>
          <w:i/>
          <w:sz w:val="24"/>
          <w:szCs w:val="24"/>
        </w:rPr>
      </w:pPr>
      <w:r w:rsidRPr="00842D25">
        <w:rPr>
          <w:rFonts w:ascii="Book Antiqua" w:hAnsi="Book Antiqua" w:cs="Times New Roman"/>
          <w:b/>
          <w:i/>
          <w:sz w:val="24"/>
          <w:szCs w:val="24"/>
        </w:rPr>
        <w:t>Patients</w:t>
      </w:r>
      <w:r w:rsidR="005D14E5" w:rsidRPr="00842D25">
        <w:rPr>
          <w:rFonts w:ascii="Book Antiqua" w:hAnsi="Book Antiqua" w:cs="Times New Roman"/>
          <w:b/>
          <w:i/>
          <w:sz w:val="24"/>
          <w:szCs w:val="24"/>
        </w:rPr>
        <w:t xml:space="preserve"> enrollment</w:t>
      </w:r>
    </w:p>
    <w:p w14:paraId="7A24C4D5" w14:textId="0493C973" w:rsidR="00930EF8" w:rsidRPr="00242F34" w:rsidRDefault="0066538B"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 xml:space="preserve">All </w:t>
      </w:r>
      <w:r w:rsidR="005C1FB8" w:rsidRPr="00242F34">
        <w:rPr>
          <w:rFonts w:ascii="Book Antiqua" w:hAnsi="Book Antiqua" w:cs="Times New Roman"/>
          <w:sz w:val="24"/>
          <w:szCs w:val="24"/>
        </w:rPr>
        <w:t>sub</w:t>
      </w:r>
      <w:r w:rsidRPr="00242F34">
        <w:rPr>
          <w:rFonts w:ascii="Book Antiqua" w:hAnsi="Book Antiqua" w:cs="Times New Roman"/>
          <w:sz w:val="24"/>
          <w:szCs w:val="24"/>
        </w:rPr>
        <w:t>jects in this study c</w:t>
      </w:r>
      <w:r w:rsidR="00B21B39" w:rsidRPr="00242F34">
        <w:rPr>
          <w:rFonts w:ascii="Book Antiqua" w:hAnsi="Book Antiqua" w:cs="Times New Roman"/>
          <w:sz w:val="24"/>
          <w:szCs w:val="24"/>
        </w:rPr>
        <w:t>a</w:t>
      </w:r>
      <w:r w:rsidRPr="00242F34">
        <w:rPr>
          <w:rFonts w:ascii="Book Antiqua" w:hAnsi="Book Antiqua" w:cs="Times New Roman"/>
          <w:sz w:val="24"/>
          <w:szCs w:val="24"/>
        </w:rPr>
        <w:t xml:space="preserve">me from the first </w:t>
      </w:r>
      <w:r w:rsidR="00371980" w:rsidRPr="00242F34">
        <w:rPr>
          <w:rFonts w:ascii="Book Antiqua" w:hAnsi="Book Antiqua" w:cs="Times New Roman"/>
          <w:sz w:val="24"/>
          <w:szCs w:val="24"/>
        </w:rPr>
        <w:t>affiliated</w:t>
      </w:r>
      <w:r w:rsidRPr="00242F34">
        <w:rPr>
          <w:rFonts w:ascii="Book Antiqua" w:hAnsi="Book Antiqua" w:cs="Times New Roman"/>
          <w:sz w:val="24"/>
          <w:szCs w:val="24"/>
        </w:rPr>
        <w:t xml:space="preserve"> hospital of Xi’an Jiaotong University, with no </w:t>
      </w:r>
      <w:r w:rsidR="00190DD5" w:rsidRPr="00242F34">
        <w:rPr>
          <w:rFonts w:ascii="Book Antiqua" w:hAnsi="Book Antiqua" w:cs="Times New Roman"/>
          <w:sz w:val="24"/>
          <w:szCs w:val="24"/>
        </w:rPr>
        <w:t>history</w:t>
      </w:r>
      <w:r w:rsidRPr="00242F34">
        <w:rPr>
          <w:rFonts w:ascii="Book Antiqua" w:hAnsi="Book Antiqua" w:cs="Times New Roman"/>
          <w:sz w:val="24"/>
          <w:szCs w:val="24"/>
        </w:rPr>
        <w:t xml:space="preserve"> of </w:t>
      </w:r>
      <w:r w:rsidR="00666477" w:rsidRPr="00242F34">
        <w:rPr>
          <w:rFonts w:ascii="Book Antiqua" w:hAnsi="Book Antiqua" w:cs="Times New Roman"/>
          <w:sz w:val="24"/>
          <w:szCs w:val="24"/>
        </w:rPr>
        <w:t xml:space="preserve">systemic </w:t>
      </w:r>
      <w:r w:rsidRPr="00242F34">
        <w:rPr>
          <w:rFonts w:ascii="Book Antiqua" w:hAnsi="Book Antiqua" w:cs="Times New Roman"/>
          <w:sz w:val="24"/>
          <w:szCs w:val="24"/>
        </w:rPr>
        <w:t>antibiotic</w:t>
      </w:r>
      <w:r w:rsidR="00190DD5" w:rsidRPr="00242F34">
        <w:rPr>
          <w:rFonts w:ascii="Book Antiqua" w:hAnsi="Book Antiqua" w:cs="Times New Roman"/>
          <w:sz w:val="24"/>
          <w:szCs w:val="24"/>
        </w:rPr>
        <w:t>s</w:t>
      </w:r>
      <w:r w:rsidRPr="00242F34">
        <w:rPr>
          <w:rFonts w:ascii="Book Antiqua" w:hAnsi="Book Antiqua" w:cs="Times New Roman"/>
          <w:sz w:val="24"/>
          <w:szCs w:val="24"/>
        </w:rPr>
        <w:t xml:space="preserve"> or probiotic</w:t>
      </w:r>
      <w:r w:rsidR="00190DD5" w:rsidRPr="00242F34">
        <w:rPr>
          <w:rFonts w:ascii="Book Antiqua" w:hAnsi="Book Antiqua" w:cs="Times New Roman"/>
          <w:sz w:val="24"/>
          <w:szCs w:val="24"/>
        </w:rPr>
        <w:t>s</w:t>
      </w:r>
      <w:r w:rsidRPr="00242F34">
        <w:rPr>
          <w:rFonts w:ascii="Book Antiqua" w:hAnsi="Book Antiqua" w:cs="Times New Roman"/>
          <w:sz w:val="24"/>
          <w:szCs w:val="24"/>
        </w:rPr>
        <w:t xml:space="preserve"> within previous </w:t>
      </w:r>
      <w:r w:rsidR="00AE3981" w:rsidRPr="00242F34">
        <w:rPr>
          <w:rFonts w:ascii="Book Antiqua" w:hAnsi="Book Antiqua" w:cs="Times New Roman"/>
          <w:sz w:val="24"/>
          <w:szCs w:val="24"/>
        </w:rPr>
        <w:t>3</w:t>
      </w:r>
      <w:r w:rsidRPr="00242F34">
        <w:rPr>
          <w:rFonts w:ascii="Book Antiqua" w:hAnsi="Book Antiqua" w:cs="Times New Roman"/>
          <w:sz w:val="24"/>
          <w:szCs w:val="24"/>
        </w:rPr>
        <w:t xml:space="preserve"> </w:t>
      </w:r>
      <w:r w:rsidR="00AE3981" w:rsidRPr="00242F34">
        <w:rPr>
          <w:rFonts w:ascii="Book Antiqua" w:hAnsi="Book Antiqua" w:cs="Times New Roman"/>
          <w:sz w:val="24"/>
          <w:szCs w:val="24"/>
        </w:rPr>
        <w:t>mo</w:t>
      </w:r>
      <w:r w:rsidR="00FD05C9" w:rsidRPr="00242F34">
        <w:rPr>
          <w:rFonts w:ascii="Book Antiqua" w:hAnsi="Book Antiqua" w:cs="Times New Roman"/>
          <w:sz w:val="24"/>
          <w:szCs w:val="24"/>
        </w:rPr>
        <w:t>.</w:t>
      </w:r>
      <w:r w:rsidRPr="00242F34">
        <w:rPr>
          <w:rFonts w:ascii="Book Antiqua" w:hAnsi="Book Antiqua" w:cs="Times New Roman"/>
          <w:sz w:val="24"/>
          <w:szCs w:val="24"/>
        </w:rPr>
        <w:t xml:space="preserve"> </w:t>
      </w:r>
      <w:r w:rsidR="00FD05C9" w:rsidRPr="00242F34">
        <w:rPr>
          <w:rFonts w:ascii="Book Antiqua" w:hAnsi="Book Antiqua" w:cs="Times New Roman"/>
          <w:sz w:val="24"/>
          <w:szCs w:val="24"/>
        </w:rPr>
        <w:t>W</w:t>
      </w:r>
      <w:r w:rsidRPr="00242F34">
        <w:rPr>
          <w:rFonts w:ascii="Book Antiqua" w:hAnsi="Book Antiqua" w:cs="Times New Roman"/>
          <w:sz w:val="24"/>
          <w:szCs w:val="24"/>
        </w:rPr>
        <w:t xml:space="preserve">e excluded patients accompanied by other digestive comorbidities, autoimmune </w:t>
      </w:r>
      <w:r w:rsidR="008B6E65" w:rsidRPr="00242F34">
        <w:rPr>
          <w:rFonts w:ascii="Book Antiqua" w:hAnsi="Book Antiqua" w:cs="Times New Roman"/>
          <w:sz w:val="24"/>
          <w:szCs w:val="24"/>
        </w:rPr>
        <w:t>disorders</w:t>
      </w:r>
      <w:r w:rsidR="00845D00" w:rsidRPr="00242F34">
        <w:rPr>
          <w:rFonts w:ascii="Book Antiqua" w:hAnsi="Book Antiqua" w:cs="Times New Roman"/>
          <w:sz w:val="24"/>
          <w:szCs w:val="24"/>
        </w:rPr>
        <w:t>,</w:t>
      </w:r>
      <w:r w:rsidR="00CF16B3" w:rsidRPr="00242F34">
        <w:rPr>
          <w:rFonts w:ascii="Book Antiqua" w:hAnsi="Book Antiqua" w:cs="Times New Roman"/>
          <w:sz w:val="24"/>
          <w:szCs w:val="24"/>
        </w:rPr>
        <w:t xml:space="preserve"> NAFLD,</w:t>
      </w:r>
      <w:r w:rsidR="00845D00" w:rsidRPr="00242F34">
        <w:rPr>
          <w:rFonts w:ascii="Book Antiqua" w:hAnsi="Book Antiqua" w:cs="Times New Roman"/>
          <w:sz w:val="24"/>
          <w:szCs w:val="24"/>
        </w:rPr>
        <w:t xml:space="preserve"> obesity </w:t>
      </w:r>
      <w:r w:rsidRPr="00242F34">
        <w:rPr>
          <w:rFonts w:ascii="Book Antiqua" w:hAnsi="Book Antiqua" w:cs="Times New Roman"/>
          <w:sz w:val="24"/>
          <w:szCs w:val="24"/>
        </w:rPr>
        <w:t xml:space="preserve">or </w:t>
      </w:r>
      <w:r w:rsidR="00322AFB" w:rsidRPr="00242F34">
        <w:rPr>
          <w:rFonts w:ascii="Book Antiqua" w:hAnsi="Book Antiqua" w:cs="Times New Roman"/>
          <w:sz w:val="24"/>
          <w:szCs w:val="24"/>
        </w:rPr>
        <w:t>diabetes mellitus</w:t>
      </w:r>
      <w:r w:rsidRPr="00242F34">
        <w:rPr>
          <w:rFonts w:ascii="Book Antiqua" w:hAnsi="Book Antiqua" w:cs="Times New Roman"/>
          <w:sz w:val="24"/>
          <w:szCs w:val="24"/>
        </w:rPr>
        <w:t xml:space="preserve">, and those suffered from diarrhea or constipation </w:t>
      </w:r>
      <w:r w:rsidR="004A6EC9" w:rsidRPr="00242F34">
        <w:rPr>
          <w:rFonts w:ascii="Book Antiqua" w:hAnsi="Book Antiqua" w:cs="Times New Roman"/>
          <w:sz w:val="24"/>
          <w:szCs w:val="24"/>
        </w:rPr>
        <w:t xml:space="preserve">within </w:t>
      </w:r>
      <w:r w:rsidR="00190DD5" w:rsidRPr="00242F34">
        <w:rPr>
          <w:rFonts w:ascii="Book Antiqua" w:hAnsi="Book Antiqua" w:cs="Times New Roman"/>
          <w:sz w:val="24"/>
          <w:szCs w:val="24"/>
        </w:rPr>
        <w:t>1 month</w:t>
      </w:r>
      <w:r w:rsidR="004A6EC9"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were not included either. </w:t>
      </w:r>
      <w:r w:rsidR="00322AFB" w:rsidRPr="00242F34">
        <w:rPr>
          <w:rFonts w:ascii="Book Antiqua" w:hAnsi="Book Antiqua" w:cs="Times New Roman"/>
          <w:sz w:val="24"/>
          <w:szCs w:val="24"/>
        </w:rPr>
        <w:t xml:space="preserve">Patients </w:t>
      </w:r>
      <w:r w:rsidR="00FA2383" w:rsidRPr="00242F34">
        <w:rPr>
          <w:rFonts w:ascii="Book Antiqua" w:hAnsi="Book Antiqua" w:cs="Times New Roman"/>
          <w:sz w:val="24"/>
          <w:szCs w:val="24"/>
        </w:rPr>
        <w:t>with</w:t>
      </w:r>
      <w:r w:rsidR="00322AFB" w:rsidRPr="00242F34">
        <w:rPr>
          <w:rFonts w:ascii="Book Antiqua" w:hAnsi="Book Antiqua" w:cs="Times New Roman"/>
          <w:sz w:val="24"/>
          <w:szCs w:val="24"/>
        </w:rPr>
        <w:t xml:space="preserve"> NAS were defined as suffering from repeated cholangitis,</w:t>
      </w:r>
      <w:r w:rsidR="001A1ADF" w:rsidRPr="00242F34">
        <w:rPr>
          <w:rFonts w:ascii="Book Antiqua" w:hAnsi="Book Antiqua" w:cs="Times New Roman"/>
          <w:sz w:val="24"/>
          <w:szCs w:val="24"/>
        </w:rPr>
        <w:t xml:space="preserve"> the</w:t>
      </w:r>
      <w:r w:rsidR="00322AFB" w:rsidRPr="00242F34">
        <w:rPr>
          <w:rFonts w:ascii="Book Antiqua" w:hAnsi="Book Antiqua" w:cs="Times New Roman"/>
          <w:sz w:val="24"/>
          <w:szCs w:val="24"/>
        </w:rPr>
        <w:t xml:space="preserve"> magnetic </w:t>
      </w:r>
      <w:r w:rsidR="00B545C5" w:rsidRPr="00242F34">
        <w:rPr>
          <w:rFonts w:ascii="Book Antiqua" w:hAnsi="Book Antiqua" w:cs="Times New Roman"/>
          <w:sz w:val="24"/>
          <w:szCs w:val="24"/>
        </w:rPr>
        <w:t>resonance</w:t>
      </w:r>
      <w:r w:rsidR="00322AFB" w:rsidRPr="00242F34">
        <w:rPr>
          <w:rFonts w:ascii="Book Antiqua" w:hAnsi="Book Antiqua" w:cs="Times New Roman"/>
          <w:sz w:val="24"/>
          <w:szCs w:val="24"/>
        </w:rPr>
        <w:t xml:space="preserve"> cholangio-pancreatography (MRCP) or endoscopic retrograde cholangio-pancreatography (ERCP) results </w:t>
      </w:r>
      <w:r w:rsidR="00084580" w:rsidRPr="00242F34">
        <w:rPr>
          <w:rFonts w:ascii="Book Antiqua" w:hAnsi="Book Antiqua" w:cs="Times New Roman"/>
          <w:sz w:val="24"/>
          <w:szCs w:val="24"/>
        </w:rPr>
        <w:t>suggested</w:t>
      </w:r>
      <w:r w:rsidR="00322AFB" w:rsidRPr="00242F34">
        <w:rPr>
          <w:rFonts w:ascii="Book Antiqua" w:hAnsi="Book Antiqua" w:cs="Times New Roman"/>
          <w:sz w:val="24"/>
          <w:szCs w:val="24"/>
        </w:rPr>
        <w:t xml:space="preserve"> multiple strictures located </w:t>
      </w:r>
      <w:r w:rsidR="008B6E65" w:rsidRPr="00242F34">
        <w:rPr>
          <w:rFonts w:ascii="Book Antiqua" w:hAnsi="Book Antiqua" w:cs="Times New Roman"/>
          <w:sz w:val="24"/>
          <w:szCs w:val="24"/>
        </w:rPr>
        <w:t>in</w:t>
      </w:r>
      <w:r w:rsidR="00322AFB" w:rsidRPr="00242F34">
        <w:rPr>
          <w:rFonts w:ascii="Book Antiqua" w:hAnsi="Book Antiqua" w:cs="Times New Roman"/>
          <w:sz w:val="24"/>
          <w:szCs w:val="24"/>
        </w:rPr>
        <w:t xml:space="preserve"> donor biliary system with/without anastomo</w:t>
      </w:r>
      <w:r w:rsidR="007957E3" w:rsidRPr="00242F34">
        <w:rPr>
          <w:rFonts w:ascii="Book Antiqua" w:hAnsi="Book Antiqua" w:cs="Times New Roman"/>
          <w:sz w:val="24"/>
          <w:szCs w:val="24"/>
        </w:rPr>
        <w:t>tic</w:t>
      </w:r>
      <w:r w:rsidR="00322AFB" w:rsidRPr="00242F34">
        <w:rPr>
          <w:rFonts w:ascii="Book Antiqua" w:hAnsi="Book Antiqua" w:cs="Times New Roman"/>
          <w:sz w:val="24"/>
          <w:szCs w:val="24"/>
        </w:rPr>
        <w:t xml:space="preserve"> stricture. To eliminate arterial factors, those accompanied with hepatic artery thrombosis were not included. </w:t>
      </w:r>
      <w:r w:rsidR="00084580" w:rsidRPr="00242F34">
        <w:rPr>
          <w:rFonts w:ascii="Book Antiqua" w:hAnsi="Book Antiqua" w:cs="Times New Roman"/>
          <w:sz w:val="24"/>
          <w:szCs w:val="24"/>
        </w:rPr>
        <w:t>F</w:t>
      </w:r>
      <w:r w:rsidR="00322AFB" w:rsidRPr="00242F34">
        <w:rPr>
          <w:rFonts w:ascii="Book Antiqua" w:hAnsi="Book Antiqua" w:cs="Times New Roman"/>
          <w:sz w:val="24"/>
          <w:szCs w:val="24"/>
        </w:rPr>
        <w:t xml:space="preserve">or patients in uncomplicated group, they had no obvious </w:t>
      </w:r>
      <w:r w:rsidR="00084580" w:rsidRPr="00242F34">
        <w:rPr>
          <w:rFonts w:ascii="Book Antiqua" w:hAnsi="Book Antiqua" w:cs="Times New Roman"/>
          <w:sz w:val="24"/>
          <w:szCs w:val="24"/>
        </w:rPr>
        <w:t>complications</w:t>
      </w:r>
      <w:r w:rsidR="004329B2" w:rsidRPr="00242F34">
        <w:rPr>
          <w:rFonts w:ascii="Book Antiqua" w:hAnsi="Book Antiqua" w:cs="Times New Roman"/>
          <w:sz w:val="24"/>
          <w:szCs w:val="24"/>
        </w:rPr>
        <w:t xml:space="preserve"> after </w:t>
      </w:r>
      <w:r w:rsidR="00CA0A64" w:rsidRPr="00242F34">
        <w:rPr>
          <w:rFonts w:ascii="Book Antiqua" w:hAnsi="Book Antiqua" w:cs="Times New Roman"/>
          <w:sz w:val="24"/>
          <w:szCs w:val="24"/>
        </w:rPr>
        <w:t>O</w:t>
      </w:r>
      <w:r w:rsidR="004329B2" w:rsidRPr="00242F34">
        <w:rPr>
          <w:rFonts w:ascii="Book Antiqua" w:hAnsi="Book Antiqua" w:cs="Times New Roman"/>
          <w:sz w:val="24"/>
          <w:szCs w:val="24"/>
        </w:rPr>
        <w:t xml:space="preserve">LT, </w:t>
      </w:r>
      <w:r w:rsidR="00322AFB" w:rsidRPr="00242F34">
        <w:rPr>
          <w:rFonts w:ascii="Book Antiqua" w:hAnsi="Book Antiqua" w:cs="Times New Roman"/>
          <w:sz w:val="24"/>
          <w:szCs w:val="24"/>
        </w:rPr>
        <w:t>the regular reexaminations (symptoms, physical examinations, B-u</w:t>
      </w:r>
      <w:r w:rsidR="0029458A" w:rsidRPr="00242F34">
        <w:rPr>
          <w:rFonts w:ascii="Book Antiqua" w:hAnsi="Book Antiqua" w:cs="Times New Roman"/>
          <w:sz w:val="24"/>
          <w:szCs w:val="24"/>
        </w:rPr>
        <w:t>l</w:t>
      </w:r>
      <w:r w:rsidR="00322AFB" w:rsidRPr="00242F34">
        <w:rPr>
          <w:rFonts w:ascii="Book Antiqua" w:hAnsi="Book Antiqua" w:cs="Times New Roman"/>
          <w:sz w:val="24"/>
          <w:szCs w:val="24"/>
        </w:rPr>
        <w:t xml:space="preserve">tra sound, CT scan, </w:t>
      </w:r>
      <w:r w:rsidR="00300228" w:rsidRPr="00242F34">
        <w:rPr>
          <w:rFonts w:ascii="Book Antiqua" w:hAnsi="Book Antiqua" w:cs="Times New Roman"/>
          <w:sz w:val="24"/>
          <w:szCs w:val="24"/>
        </w:rPr>
        <w:t xml:space="preserve">biochemical test, </w:t>
      </w:r>
      <w:r w:rsidR="00322AFB" w:rsidRPr="00242F34">
        <w:rPr>
          <w:rFonts w:ascii="Book Antiqua" w:hAnsi="Book Antiqua" w:cs="Times New Roman"/>
          <w:sz w:val="24"/>
          <w:szCs w:val="24"/>
        </w:rPr>
        <w:t>plasma concentration of immunosuppressive drug</w:t>
      </w:r>
      <w:r w:rsidR="009F4757" w:rsidRPr="00242F34">
        <w:rPr>
          <w:rFonts w:ascii="Book Antiqua" w:hAnsi="Book Antiqua" w:cs="Times New Roman"/>
          <w:sz w:val="24"/>
          <w:szCs w:val="24"/>
        </w:rPr>
        <w:t>s</w:t>
      </w:r>
      <w:r w:rsidR="00322AFB" w:rsidRPr="00242F34">
        <w:rPr>
          <w:rFonts w:ascii="Book Antiqua" w:hAnsi="Book Antiqua" w:cs="Times New Roman"/>
          <w:sz w:val="24"/>
          <w:szCs w:val="24"/>
        </w:rPr>
        <w:t xml:space="preserve">) were normal. The </w:t>
      </w:r>
      <w:r w:rsidR="00371980" w:rsidRPr="00242F34">
        <w:rPr>
          <w:rFonts w:ascii="Book Antiqua" w:hAnsi="Book Antiqua" w:cs="Times New Roman"/>
          <w:sz w:val="24"/>
          <w:szCs w:val="24"/>
        </w:rPr>
        <w:t>healthy</w:t>
      </w:r>
      <w:r w:rsidR="00322AFB" w:rsidRPr="00242F34">
        <w:rPr>
          <w:rFonts w:ascii="Book Antiqua" w:hAnsi="Book Antiqua" w:cs="Times New Roman"/>
          <w:sz w:val="24"/>
          <w:szCs w:val="24"/>
        </w:rPr>
        <w:t xml:space="preserve"> controls were those non-LT individuals who came to hospital for a routine health examination, </w:t>
      </w:r>
      <w:r w:rsidR="000165AC" w:rsidRPr="00242F34">
        <w:rPr>
          <w:rFonts w:ascii="Book Antiqua" w:hAnsi="Book Antiqua" w:cs="Times New Roman"/>
          <w:sz w:val="24"/>
          <w:szCs w:val="24"/>
        </w:rPr>
        <w:t xml:space="preserve">with no digestive </w:t>
      </w:r>
      <w:r w:rsidR="00933551" w:rsidRPr="00242F34">
        <w:rPr>
          <w:rFonts w:ascii="Book Antiqua" w:hAnsi="Book Antiqua" w:cs="Times New Roman"/>
          <w:sz w:val="24"/>
          <w:szCs w:val="24"/>
        </w:rPr>
        <w:t xml:space="preserve">diseases or </w:t>
      </w:r>
      <w:r w:rsidR="000165AC" w:rsidRPr="00242F34">
        <w:rPr>
          <w:rFonts w:ascii="Book Antiqua" w:hAnsi="Book Antiqua" w:cs="Times New Roman"/>
          <w:sz w:val="24"/>
          <w:szCs w:val="24"/>
        </w:rPr>
        <w:t>surgical history and</w:t>
      </w:r>
      <w:r w:rsidR="00322AFB" w:rsidRPr="00242F34">
        <w:rPr>
          <w:rFonts w:ascii="Book Antiqua" w:hAnsi="Book Antiqua" w:cs="Times New Roman"/>
          <w:sz w:val="24"/>
          <w:szCs w:val="24"/>
        </w:rPr>
        <w:t xml:space="preserve"> the</w:t>
      </w:r>
      <w:r w:rsidR="000165AC" w:rsidRPr="00242F34">
        <w:rPr>
          <w:rFonts w:ascii="Book Antiqua" w:hAnsi="Book Antiqua" w:cs="Times New Roman"/>
          <w:sz w:val="24"/>
          <w:szCs w:val="24"/>
        </w:rPr>
        <w:t>ir</w:t>
      </w:r>
      <w:r w:rsidR="00322AFB" w:rsidRPr="00242F34">
        <w:rPr>
          <w:rFonts w:ascii="Book Antiqua" w:hAnsi="Book Antiqua" w:cs="Times New Roman"/>
          <w:sz w:val="24"/>
          <w:szCs w:val="24"/>
        </w:rPr>
        <w:t xml:space="preserve"> routine test</w:t>
      </w:r>
      <w:r w:rsidR="000165AC" w:rsidRPr="00242F34">
        <w:rPr>
          <w:rFonts w:ascii="Book Antiqua" w:hAnsi="Book Antiqua" w:cs="Times New Roman"/>
          <w:sz w:val="24"/>
          <w:szCs w:val="24"/>
        </w:rPr>
        <w:t>s</w:t>
      </w:r>
      <w:r w:rsidR="00322AFB" w:rsidRPr="00242F34">
        <w:rPr>
          <w:rFonts w:ascii="Book Antiqua" w:hAnsi="Book Antiqua" w:cs="Times New Roman"/>
          <w:sz w:val="24"/>
          <w:szCs w:val="24"/>
        </w:rPr>
        <w:t xml:space="preserve"> indexes were in normal ranges.</w:t>
      </w:r>
      <w:r w:rsidR="00C96D75"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Finally a total of 30 patients meeting inclusion criteria were enrolled, including 20 </w:t>
      </w:r>
      <w:r w:rsidR="0029458A" w:rsidRPr="00242F34">
        <w:rPr>
          <w:rFonts w:ascii="Book Antiqua" w:hAnsi="Book Antiqua" w:cs="Times New Roman"/>
          <w:sz w:val="24"/>
          <w:szCs w:val="24"/>
        </w:rPr>
        <w:t xml:space="preserve">post-LT </w:t>
      </w:r>
      <w:r w:rsidRPr="00242F34">
        <w:rPr>
          <w:rFonts w:ascii="Book Antiqua" w:hAnsi="Book Antiqua" w:cs="Times New Roman"/>
          <w:sz w:val="24"/>
          <w:szCs w:val="24"/>
        </w:rPr>
        <w:t>patients (10 in NAS group and 10 in uncomplicated group</w:t>
      </w:r>
      <w:r w:rsidRPr="00242F34">
        <w:rPr>
          <w:rFonts w:ascii="Book Antiqua" w:hAnsi="Book Antiqua" w:cs="Times New Roman" w:hint="eastAsia"/>
          <w:sz w:val="24"/>
          <w:szCs w:val="24"/>
        </w:rPr>
        <w:t>）</w:t>
      </w:r>
      <w:r w:rsidRPr="00242F34">
        <w:rPr>
          <w:rFonts w:ascii="Book Antiqua" w:hAnsi="Book Antiqua" w:cs="Times New Roman"/>
          <w:sz w:val="24"/>
          <w:szCs w:val="24"/>
        </w:rPr>
        <w:t>and 10 healthy controls.</w:t>
      </w:r>
      <w:r w:rsidR="00300228" w:rsidRPr="00242F34">
        <w:rPr>
          <w:rFonts w:ascii="Book Antiqua" w:hAnsi="Book Antiqua" w:cs="Times New Roman"/>
          <w:sz w:val="24"/>
          <w:szCs w:val="24"/>
        </w:rPr>
        <w:t xml:space="preserve"> </w:t>
      </w:r>
    </w:p>
    <w:p w14:paraId="6FA009DA" w14:textId="77777777" w:rsidR="00300228" w:rsidRPr="00242F34" w:rsidRDefault="00300228"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lastRenderedPageBreak/>
        <w:t>All participants were totally informed of the related matters prior to entering in</w:t>
      </w:r>
      <w:r w:rsidR="00930EF8" w:rsidRPr="00242F34">
        <w:rPr>
          <w:rFonts w:ascii="Book Antiqua" w:hAnsi="Book Antiqua" w:cs="Times New Roman"/>
          <w:sz w:val="24"/>
          <w:szCs w:val="24"/>
        </w:rPr>
        <w:t xml:space="preserve"> and signed the informed consent. This</w:t>
      </w:r>
      <w:r w:rsidRPr="00242F34">
        <w:rPr>
          <w:rFonts w:ascii="Book Antiqua" w:hAnsi="Book Antiqua" w:cs="Times New Roman"/>
          <w:sz w:val="24"/>
          <w:szCs w:val="24"/>
        </w:rPr>
        <w:t xml:space="preserve"> study </w:t>
      </w:r>
      <w:r w:rsidR="007766A4" w:rsidRPr="00242F34">
        <w:rPr>
          <w:rFonts w:ascii="Book Antiqua" w:hAnsi="Book Antiqua" w:cs="Times New Roman"/>
          <w:sz w:val="24"/>
          <w:szCs w:val="24"/>
        </w:rPr>
        <w:t>was in accordance with the ethical guidelines of the 1975 Declaration of Helsinki and</w:t>
      </w:r>
      <w:r w:rsidR="00125FB8" w:rsidRPr="00242F34">
        <w:rPr>
          <w:rFonts w:ascii="Book Antiqua" w:hAnsi="Book Antiqua" w:cs="Times New Roman"/>
          <w:sz w:val="24"/>
          <w:szCs w:val="24"/>
        </w:rPr>
        <w:t xml:space="preserve"> was</w:t>
      </w:r>
      <w:r w:rsidR="007766A4" w:rsidRPr="00242F34">
        <w:rPr>
          <w:rFonts w:ascii="Book Antiqua" w:hAnsi="Book Antiqua" w:cs="Times New Roman"/>
          <w:sz w:val="24"/>
          <w:szCs w:val="24"/>
        </w:rPr>
        <w:t xml:space="preserve"> </w:t>
      </w:r>
      <w:r w:rsidRPr="00242F34">
        <w:rPr>
          <w:rFonts w:ascii="Book Antiqua" w:hAnsi="Book Antiqua" w:cs="Times New Roman"/>
          <w:sz w:val="24"/>
          <w:szCs w:val="24"/>
        </w:rPr>
        <w:t>approved by the institutional review board of the first affiliated hospital of Xi’an Jiaotong university.</w:t>
      </w:r>
    </w:p>
    <w:p w14:paraId="34A4033D" w14:textId="77777777" w:rsidR="00842D25" w:rsidRDefault="00842D25" w:rsidP="00F8782B">
      <w:pPr>
        <w:snapToGrid w:val="0"/>
        <w:spacing w:line="360" w:lineRule="auto"/>
        <w:rPr>
          <w:rFonts w:ascii="Book Antiqua" w:hAnsi="Book Antiqua" w:cs="Times New Roman"/>
          <w:b/>
          <w:sz w:val="24"/>
          <w:szCs w:val="24"/>
        </w:rPr>
      </w:pPr>
    </w:p>
    <w:p w14:paraId="69A6E54E" w14:textId="77777777" w:rsidR="00164690" w:rsidRPr="00842D25" w:rsidRDefault="00686E9E"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 xml:space="preserve">Surgical </w:t>
      </w:r>
      <w:r w:rsidR="007A3118" w:rsidRPr="00842D25">
        <w:rPr>
          <w:rFonts w:ascii="Book Antiqua" w:hAnsi="Book Antiqua" w:cs="Times New Roman"/>
          <w:b/>
          <w:i/>
          <w:sz w:val="24"/>
          <w:szCs w:val="24"/>
        </w:rPr>
        <w:t>procedure</w:t>
      </w:r>
    </w:p>
    <w:p w14:paraId="42B7DDF1" w14:textId="131D196C" w:rsidR="00A85898" w:rsidRPr="00242F34" w:rsidRDefault="00713864"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 xml:space="preserve">All post-LT </w:t>
      </w:r>
      <w:r w:rsidR="003F6E73" w:rsidRPr="00242F34">
        <w:rPr>
          <w:rFonts w:ascii="Book Antiqua" w:hAnsi="Book Antiqua" w:cs="Times New Roman"/>
          <w:sz w:val="24"/>
          <w:szCs w:val="24"/>
        </w:rPr>
        <w:t>P</w:t>
      </w:r>
      <w:r w:rsidR="00A1193C" w:rsidRPr="00242F34">
        <w:rPr>
          <w:rFonts w:ascii="Book Antiqua" w:hAnsi="Book Antiqua" w:cs="Times New Roman"/>
          <w:sz w:val="24"/>
          <w:szCs w:val="24"/>
        </w:rPr>
        <w:t>atient</w:t>
      </w:r>
      <w:r w:rsidR="00B45B52" w:rsidRPr="00242F34">
        <w:rPr>
          <w:rFonts w:ascii="Book Antiqua" w:hAnsi="Book Antiqua" w:cs="Times New Roman"/>
          <w:sz w:val="24"/>
          <w:szCs w:val="24"/>
        </w:rPr>
        <w:t>s</w:t>
      </w:r>
      <w:r w:rsidR="00A1193C" w:rsidRPr="00242F34">
        <w:rPr>
          <w:rFonts w:ascii="Book Antiqua" w:hAnsi="Book Antiqua" w:cs="Times New Roman"/>
          <w:sz w:val="24"/>
          <w:szCs w:val="24"/>
        </w:rPr>
        <w:t xml:space="preserve"> underwent OLT in the first </w:t>
      </w:r>
      <w:r w:rsidR="00371980" w:rsidRPr="00242F34">
        <w:rPr>
          <w:rFonts w:ascii="Book Antiqua" w:hAnsi="Book Antiqua" w:cs="Times New Roman"/>
          <w:sz w:val="24"/>
          <w:szCs w:val="24"/>
        </w:rPr>
        <w:t>affiliated</w:t>
      </w:r>
      <w:r w:rsidR="00A1193C" w:rsidRPr="00242F34">
        <w:rPr>
          <w:rFonts w:ascii="Book Antiqua" w:hAnsi="Book Antiqua" w:cs="Times New Roman"/>
          <w:sz w:val="24"/>
          <w:szCs w:val="24"/>
        </w:rPr>
        <w:t xml:space="preserve"> hospital of</w:t>
      </w:r>
      <w:r w:rsidR="003F6E73" w:rsidRPr="00242F34">
        <w:rPr>
          <w:rFonts w:ascii="Book Antiqua" w:hAnsi="Book Antiqua" w:cs="Times New Roman"/>
          <w:sz w:val="24"/>
          <w:szCs w:val="24"/>
        </w:rPr>
        <w:t xml:space="preserve"> Xi’an Jiaot</w:t>
      </w:r>
      <w:r w:rsidR="00A1193C" w:rsidRPr="00242F34">
        <w:rPr>
          <w:rFonts w:ascii="Book Antiqua" w:hAnsi="Book Antiqua" w:cs="Times New Roman"/>
          <w:sz w:val="24"/>
          <w:szCs w:val="24"/>
        </w:rPr>
        <w:t>ong University.</w:t>
      </w:r>
      <w:r w:rsidR="003F6E73" w:rsidRPr="00242F34">
        <w:rPr>
          <w:rFonts w:ascii="Book Antiqua" w:hAnsi="Book Antiqua" w:cs="Times New Roman"/>
          <w:sz w:val="24"/>
          <w:szCs w:val="24"/>
        </w:rPr>
        <w:t xml:space="preserve"> O</w:t>
      </w:r>
      <w:r w:rsidR="00D8075F" w:rsidRPr="00242F34">
        <w:rPr>
          <w:rFonts w:ascii="Book Antiqua" w:hAnsi="Book Antiqua" w:cs="Times New Roman"/>
          <w:sz w:val="24"/>
          <w:szCs w:val="24"/>
        </w:rPr>
        <w:t xml:space="preserve">rgan donation or transplantation in </w:t>
      </w:r>
      <w:r w:rsidR="004B2677" w:rsidRPr="00242F34">
        <w:rPr>
          <w:rFonts w:ascii="Book Antiqua" w:hAnsi="Book Antiqua" w:cs="Times New Roman"/>
          <w:sz w:val="24"/>
          <w:szCs w:val="24"/>
        </w:rPr>
        <w:t>this</w:t>
      </w:r>
      <w:r w:rsidR="00D8075F" w:rsidRPr="00242F34">
        <w:rPr>
          <w:rFonts w:ascii="Book Antiqua" w:hAnsi="Book Antiqua" w:cs="Times New Roman"/>
          <w:sz w:val="24"/>
          <w:szCs w:val="24"/>
        </w:rPr>
        <w:t xml:space="preserve"> study was strictly implemented under the regulation of the China O</w:t>
      </w:r>
      <w:r w:rsidR="00AC4061" w:rsidRPr="00242F34">
        <w:rPr>
          <w:rFonts w:ascii="Book Antiqua" w:hAnsi="Book Antiqua" w:cs="Times New Roman"/>
          <w:sz w:val="24"/>
          <w:szCs w:val="24"/>
        </w:rPr>
        <w:t>rgan Donation Committee (CODC),</w:t>
      </w:r>
      <w:r w:rsidR="003F6E73" w:rsidRPr="00242F34">
        <w:rPr>
          <w:rFonts w:ascii="Book Antiqua" w:hAnsi="Book Antiqua" w:cs="Times New Roman"/>
          <w:sz w:val="24"/>
          <w:szCs w:val="24"/>
        </w:rPr>
        <w:t xml:space="preserve"> </w:t>
      </w:r>
      <w:r w:rsidR="00D8075F" w:rsidRPr="00242F34">
        <w:rPr>
          <w:rFonts w:ascii="Book Antiqua" w:hAnsi="Book Antiqua" w:cs="Times New Roman"/>
          <w:sz w:val="24"/>
          <w:szCs w:val="24"/>
        </w:rPr>
        <w:t>Organ Transplant Committee (OTC), and the Declaration of Helsinki.</w:t>
      </w:r>
      <w:r w:rsidR="003F6E73" w:rsidRPr="00242F34">
        <w:rPr>
          <w:rFonts w:ascii="Book Antiqua" w:hAnsi="Book Antiqua" w:cs="Times New Roman"/>
          <w:sz w:val="24"/>
          <w:szCs w:val="24"/>
        </w:rPr>
        <w:t xml:space="preserve"> R</w:t>
      </w:r>
      <w:r w:rsidR="00A1193C" w:rsidRPr="00242F34">
        <w:rPr>
          <w:rFonts w:ascii="Book Antiqua" w:hAnsi="Book Antiqua" w:cs="Times New Roman"/>
          <w:sz w:val="24"/>
          <w:szCs w:val="24"/>
        </w:rPr>
        <w:t xml:space="preserve">ecipients were </w:t>
      </w:r>
      <w:r w:rsidR="004B2677" w:rsidRPr="00242F34">
        <w:rPr>
          <w:rFonts w:ascii="Book Antiqua" w:hAnsi="Book Antiqua" w:cs="Times New Roman"/>
          <w:sz w:val="24"/>
          <w:szCs w:val="24"/>
        </w:rPr>
        <w:t xml:space="preserve">carefully </w:t>
      </w:r>
      <w:r w:rsidR="00862E00" w:rsidRPr="00242F34">
        <w:rPr>
          <w:rFonts w:ascii="Book Antiqua" w:hAnsi="Book Antiqua" w:cs="Times New Roman"/>
          <w:sz w:val="24"/>
          <w:szCs w:val="24"/>
        </w:rPr>
        <w:t>evaluated</w:t>
      </w:r>
      <w:r w:rsidR="003B04E6" w:rsidRPr="00242F34">
        <w:rPr>
          <w:rFonts w:ascii="Book Antiqua" w:hAnsi="Book Antiqua" w:cs="Times New Roman"/>
          <w:sz w:val="24"/>
          <w:szCs w:val="24"/>
        </w:rPr>
        <w:t xml:space="preserve"> before operation</w:t>
      </w:r>
      <w:r w:rsidRPr="00242F34">
        <w:rPr>
          <w:rFonts w:ascii="Book Antiqua" w:hAnsi="Book Antiqua" w:cs="Times New Roman"/>
          <w:sz w:val="24"/>
          <w:szCs w:val="24"/>
        </w:rPr>
        <w:t>, while</w:t>
      </w:r>
      <w:r w:rsidR="003B04E6" w:rsidRPr="00242F34">
        <w:rPr>
          <w:rFonts w:ascii="Book Antiqua" w:hAnsi="Book Antiqua" w:cs="Times New Roman"/>
          <w:sz w:val="24"/>
          <w:szCs w:val="24"/>
        </w:rPr>
        <w:t xml:space="preserve"> </w:t>
      </w:r>
      <w:r w:rsidR="00C81BA4" w:rsidRPr="00242F34">
        <w:rPr>
          <w:rFonts w:ascii="Book Antiqua" w:hAnsi="Book Antiqua" w:cs="Times New Roman"/>
          <w:sz w:val="24"/>
          <w:szCs w:val="24"/>
        </w:rPr>
        <w:t>candidates diagnosed with hepatocellular carcinoma</w:t>
      </w:r>
      <w:r w:rsidR="003F6E73" w:rsidRPr="00242F34">
        <w:rPr>
          <w:rFonts w:ascii="Book Antiqua" w:hAnsi="Book Antiqua" w:cs="Times New Roman"/>
          <w:sz w:val="24"/>
          <w:szCs w:val="24"/>
        </w:rPr>
        <w:t xml:space="preserve"> </w:t>
      </w:r>
      <w:r w:rsidR="00C81BA4" w:rsidRPr="00242F34">
        <w:rPr>
          <w:rFonts w:ascii="Book Antiqua" w:hAnsi="Book Antiqua" w:cs="Times New Roman"/>
          <w:sz w:val="24"/>
          <w:szCs w:val="24"/>
        </w:rPr>
        <w:t xml:space="preserve">(HCC) totally </w:t>
      </w:r>
      <w:r w:rsidR="00A1193C" w:rsidRPr="00242F34">
        <w:rPr>
          <w:rFonts w:ascii="Book Antiqua" w:hAnsi="Book Antiqua" w:cs="Times New Roman"/>
          <w:sz w:val="24"/>
          <w:szCs w:val="24"/>
        </w:rPr>
        <w:t>accord</w:t>
      </w:r>
      <w:r w:rsidR="00F64C71" w:rsidRPr="00242F34">
        <w:rPr>
          <w:rFonts w:ascii="Book Antiqua" w:hAnsi="Book Antiqua" w:cs="Times New Roman"/>
          <w:sz w:val="24"/>
          <w:szCs w:val="24"/>
        </w:rPr>
        <w:t xml:space="preserve">ed </w:t>
      </w:r>
      <w:r w:rsidR="00A1193C" w:rsidRPr="00242F34">
        <w:rPr>
          <w:rFonts w:ascii="Book Antiqua" w:hAnsi="Book Antiqua" w:cs="Times New Roman"/>
          <w:sz w:val="24"/>
          <w:szCs w:val="24"/>
        </w:rPr>
        <w:t>with the</w:t>
      </w:r>
      <w:r w:rsidR="00C81BA4" w:rsidRPr="00242F34">
        <w:rPr>
          <w:rFonts w:ascii="Book Antiqua" w:hAnsi="Book Antiqua" w:cs="Times New Roman"/>
          <w:sz w:val="24"/>
          <w:szCs w:val="24"/>
        </w:rPr>
        <w:t xml:space="preserve"> Milan</w:t>
      </w:r>
      <w:r w:rsidR="00A1193C" w:rsidRPr="00242F34">
        <w:rPr>
          <w:rFonts w:ascii="Book Antiqua" w:hAnsi="Book Antiqua" w:cs="Times New Roman"/>
          <w:sz w:val="24"/>
          <w:szCs w:val="24"/>
        </w:rPr>
        <w:t xml:space="preserve"> </w:t>
      </w:r>
      <w:r w:rsidR="00C81BA4" w:rsidRPr="00242F34">
        <w:rPr>
          <w:rFonts w:ascii="Book Antiqua" w:hAnsi="Book Antiqua" w:cs="Times New Roman"/>
          <w:sz w:val="24"/>
          <w:szCs w:val="24"/>
        </w:rPr>
        <w:t>c</w:t>
      </w:r>
      <w:r w:rsidR="00A1193C" w:rsidRPr="00242F34">
        <w:rPr>
          <w:rFonts w:ascii="Book Antiqua" w:hAnsi="Book Antiqua" w:cs="Times New Roman"/>
          <w:sz w:val="24"/>
          <w:szCs w:val="24"/>
        </w:rPr>
        <w:t>riteria</w:t>
      </w:r>
      <w:r w:rsidR="00F77A0A" w:rsidRPr="00242F34">
        <w:rPr>
          <w:rFonts w:ascii="Book Antiqua" w:hAnsi="Book Antiqua" w:cs="Times New Roman"/>
          <w:sz w:val="24"/>
          <w:szCs w:val="24"/>
          <w:vertAlign w:val="superscript"/>
        </w:rPr>
        <w:fldChar w:fldCharType="begin">
          <w:fldData xml:space="preserve">PEVuZE5vdGU+PENpdGU+PEF1dGhvcj5NYXp6YWZlcnJvPC9BdXRob3I+PFllYXI+MTk5NjwvWWVh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bmQgam91cm5hbCBvZiBtZWRpY2luZTwvYWJici0xPjwvYWx0LXBlcmlvZGljYWw+PHBhZ2VzPjY5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PEVuZE5vdGU+PENpdGU+PEF1dGhvcj5NYXp6YWZlcnJvPC9BdXRob3I+PFllYXI+MTk5NjwvWWVh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bmQgam91cm5hbCBvZiBtZWRpY2luZTwvYWJici0xPjwvYWx0LXBlcmlvZGljYWw+PHBhZ2VzPjY5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17" w:tooltip="Mazzaferro, 1996 #45" w:history="1">
        <w:r w:rsidR="0064534C" w:rsidRPr="00242F34">
          <w:rPr>
            <w:rFonts w:ascii="Book Antiqua" w:hAnsi="Book Antiqua" w:cs="Times New Roman"/>
            <w:noProof/>
            <w:sz w:val="24"/>
            <w:szCs w:val="24"/>
            <w:vertAlign w:val="superscript"/>
          </w:rPr>
          <w:t>17</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3F6E73" w:rsidRPr="00242F34">
        <w:rPr>
          <w:rFonts w:ascii="Book Antiqua" w:hAnsi="Book Antiqua" w:cs="Times New Roman"/>
          <w:sz w:val="24"/>
          <w:szCs w:val="24"/>
        </w:rPr>
        <w:t>.</w:t>
      </w:r>
      <w:r w:rsidRPr="00242F34">
        <w:rPr>
          <w:rFonts w:ascii="Book Antiqua" w:hAnsi="Book Antiqua" w:cs="Times New Roman"/>
          <w:sz w:val="24"/>
          <w:szCs w:val="24"/>
        </w:rPr>
        <w:t xml:space="preserve"> </w:t>
      </w:r>
      <w:r w:rsidR="003F6E73" w:rsidRPr="00242F34">
        <w:rPr>
          <w:rFonts w:ascii="Book Antiqua" w:hAnsi="Book Antiqua" w:cs="Times New Roman"/>
          <w:sz w:val="24"/>
          <w:szCs w:val="24"/>
        </w:rPr>
        <w:t>O</w:t>
      </w:r>
      <w:r w:rsidR="00F64C71" w:rsidRPr="00242F34">
        <w:rPr>
          <w:rFonts w:ascii="Book Antiqua" w:hAnsi="Book Antiqua" w:cs="Times New Roman"/>
          <w:sz w:val="24"/>
          <w:szCs w:val="24"/>
        </w:rPr>
        <w:t>perations were performed with an ABO-compatible liver graft by the same group of doctors</w:t>
      </w:r>
      <w:r w:rsidR="006332E0" w:rsidRPr="00242F34">
        <w:rPr>
          <w:rFonts w:ascii="Book Antiqua" w:hAnsi="Book Antiqua" w:cs="Times New Roman"/>
          <w:sz w:val="24"/>
          <w:szCs w:val="24"/>
        </w:rPr>
        <w:t>. A</w:t>
      </w:r>
      <w:r w:rsidR="006612F2" w:rsidRPr="00242F34">
        <w:rPr>
          <w:rFonts w:ascii="Book Antiqua" w:hAnsi="Book Antiqua" w:cs="Times New Roman"/>
          <w:sz w:val="24"/>
          <w:szCs w:val="24"/>
        </w:rPr>
        <w:t>ll grafts</w:t>
      </w:r>
      <w:r w:rsidR="00A1193C" w:rsidRPr="00242F34">
        <w:rPr>
          <w:rFonts w:ascii="Book Antiqua" w:hAnsi="Book Antiqua" w:cs="Times New Roman"/>
          <w:sz w:val="24"/>
          <w:szCs w:val="24"/>
        </w:rPr>
        <w:t xml:space="preserve"> </w:t>
      </w:r>
      <w:r w:rsidR="006612F2" w:rsidRPr="00242F34">
        <w:rPr>
          <w:rFonts w:ascii="Book Antiqua" w:hAnsi="Book Antiqua" w:cs="Times New Roman"/>
          <w:sz w:val="24"/>
          <w:szCs w:val="24"/>
        </w:rPr>
        <w:t xml:space="preserve">derived from donors of </w:t>
      </w:r>
      <w:r w:rsidR="00371980" w:rsidRPr="00242F34">
        <w:rPr>
          <w:rFonts w:ascii="Book Antiqua" w:hAnsi="Book Antiqua" w:cs="Times New Roman"/>
          <w:sz w:val="24"/>
          <w:szCs w:val="24"/>
        </w:rPr>
        <w:t>cardiac</w:t>
      </w:r>
      <w:r w:rsidR="006612F2" w:rsidRPr="00242F34">
        <w:rPr>
          <w:rFonts w:ascii="Book Antiqua" w:hAnsi="Book Antiqua" w:cs="Times New Roman"/>
          <w:sz w:val="24"/>
          <w:szCs w:val="24"/>
        </w:rPr>
        <w:t xml:space="preserve"> death</w:t>
      </w:r>
      <w:r w:rsidR="006332E0" w:rsidRPr="00242F34">
        <w:rPr>
          <w:rFonts w:ascii="Book Antiqua" w:hAnsi="Book Antiqua" w:cs="Times New Roman"/>
          <w:sz w:val="24"/>
          <w:szCs w:val="24"/>
        </w:rPr>
        <w:t xml:space="preserve"> </w:t>
      </w:r>
      <w:r w:rsidR="006612F2" w:rsidRPr="00242F34">
        <w:rPr>
          <w:rFonts w:ascii="Book Antiqua" w:hAnsi="Book Antiqua" w:cs="Times New Roman"/>
          <w:sz w:val="24"/>
          <w:szCs w:val="24"/>
        </w:rPr>
        <w:t>(DCD) and preserved in 4</w:t>
      </w:r>
      <w:r w:rsidR="006612F2" w:rsidRPr="00242F34">
        <w:rPr>
          <w:rFonts w:ascii="SimSun" w:eastAsia="SimSun" w:hAnsi="SimSun" w:cs="SimSun" w:hint="eastAsia"/>
          <w:sz w:val="24"/>
          <w:szCs w:val="24"/>
        </w:rPr>
        <w:t>℃</w:t>
      </w:r>
      <w:r w:rsidR="004F10D9" w:rsidRPr="00242F34">
        <w:rPr>
          <w:rFonts w:ascii="Book Antiqua" w:hAnsi="Book Antiqua" w:cs="Times New Roman"/>
          <w:sz w:val="24"/>
          <w:szCs w:val="24"/>
        </w:rPr>
        <w:t xml:space="preserve"> </w:t>
      </w:r>
      <w:r w:rsidR="006612F2" w:rsidRPr="00242F34">
        <w:rPr>
          <w:rFonts w:ascii="Book Antiqua" w:hAnsi="Book Antiqua" w:cs="Times New Roman"/>
          <w:sz w:val="24"/>
          <w:szCs w:val="24"/>
        </w:rPr>
        <w:t>UW liquids before</w:t>
      </w:r>
      <w:r w:rsidR="00852FC0" w:rsidRPr="00242F34">
        <w:rPr>
          <w:rFonts w:ascii="Book Antiqua" w:hAnsi="Book Antiqua" w:cs="Times New Roman"/>
          <w:sz w:val="24"/>
          <w:szCs w:val="24"/>
        </w:rPr>
        <w:t xml:space="preserve"> LT.</w:t>
      </w:r>
      <w:r w:rsidR="006332E0" w:rsidRPr="00242F34">
        <w:rPr>
          <w:rFonts w:ascii="Book Antiqua" w:hAnsi="Book Antiqua" w:cs="Times New Roman"/>
          <w:sz w:val="24"/>
          <w:szCs w:val="24"/>
        </w:rPr>
        <w:t xml:space="preserve"> </w:t>
      </w:r>
      <w:r w:rsidR="00852FC0" w:rsidRPr="00242F34">
        <w:rPr>
          <w:rFonts w:ascii="Book Antiqua" w:hAnsi="Book Antiqua" w:cs="Times New Roman"/>
          <w:sz w:val="24"/>
          <w:szCs w:val="24"/>
        </w:rPr>
        <w:t>D</w:t>
      </w:r>
      <w:r w:rsidR="006612F2" w:rsidRPr="00242F34">
        <w:rPr>
          <w:rFonts w:ascii="Book Antiqua" w:hAnsi="Book Antiqua" w:cs="Times New Roman"/>
          <w:sz w:val="24"/>
          <w:szCs w:val="24"/>
        </w:rPr>
        <w:t xml:space="preserve">uring </w:t>
      </w:r>
      <w:r w:rsidR="00852FC0" w:rsidRPr="00242F34">
        <w:rPr>
          <w:rFonts w:ascii="Book Antiqua" w:hAnsi="Book Antiqua" w:cs="Times New Roman"/>
          <w:sz w:val="24"/>
          <w:szCs w:val="24"/>
        </w:rPr>
        <w:t>the operation,</w:t>
      </w:r>
      <w:r w:rsidR="006332E0" w:rsidRPr="00242F34">
        <w:rPr>
          <w:rFonts w:ascii="Book Antiqua" w:hAnsi="Book Antiqua" w:cs="Times New Roman"/>
          <w:sz w:val="24"/>
          <w:szCs w:val="24"/>
        </w:rPr>
        <w:t xml:space="preserve"> </w:t>
      </w:r>
      <w:r w:rsidR="006612F2" w:rsidRPr="00242F34">
        <w:rPr>
          <w:rFonts w:ascii="Book Antiqua" w:hAnsi="Book Antiqua" w:cs="Times New Roman"/>
          <w:sz w:val="24"/>
          <w:szCs w:val="24"/>
        </w:rPr>
        <w:t>graft’s common bile duct bond</w:t>
      </w:r>
      <w:r w:rsidR="009F4757" w:rsidRPr="00242F34">
        <w:rPr>
          <w:rFonts w:ascii="Book Antiqua" w:hAnsi="Book Antiqua" w:cs="Times New Roman"/>
          <w:sz w:val="24"/>
          <w:szCs w:val="24"/>
        </w:rPr>
        <w:t>ed</w:t>
      </w:r>
      <w:r w:rsidR="006612F2" w:rsidRPr="00242F34">
        <w:rPr>
          <w:rFonts w:ascii="Book Antiqua" w:hAnsi="Book Antiqua" w:cs="Times New Roman"/>
          <w:sz w:val="24"/>
          <w:szCs w:val="24"/>
        </w:rPr>
        <w:t xml:space="preserve"> to recipient</w:t>
      </w:r>
      <w:r w:rsidR="00237035" w:rsidRPr="00242F34">
        <w:rPr>
          <w:rFonts w:ascii="Book Antiqua" w:hAnsi="Book Antiqua" w:cs="Times New Roman"/>
          <w:sz w:val="24"/>
          <w:szCs w:val="24"/>
        </w:rPr>
        <w:t xml:space="preserve">’s </w:t>
      </w:r>
      <w:r w:rsidR="006612F2" w:rsidRPr="00242F34">
        <w:rPr>
          <w:rFonts w:ascii="Book Antiqua" w:hAnsi="Book Antiqua" w:cs="Times New Roman"/>
          <w:sz w:val="24"/>
          <w:szCs w:val="24"/>
        </w:rPr>
        <w:t>by means of duct to duct anastomosis</w:t>
      </w:r>
      <w:r w:rsidR="00F87555" w:rsidRPr="00242F34">
        <w:rPr>
          <w:rFonts w:ascii="Book Antiqua" w:hAnsi="Book Antiqua" w:cs="Times New Roman"/>
          <w:sz w:val="24"/>
          <w:szCs w:val="24"/>
        </w:rPr>
        <w:t>,</w:t>
      </w:r>
      <w:r w:rsidR="006332E0" w:rsidRPr="00242F34">
        <w:rPr>
          <w:rFonts w:ascii="Book Antiqua" w:hAnsi="Book Antiqua" w:cs="Times New Roman"/>
          <w:sz w:val="24"/>
          <w:szCs w:val="24"/>
        </w:rPr>
        <w:t xml:space="preserve"> </w:t>
      </w:r>
      <w:r w:rsidR="00566367" w:rsidRPr="00242F34">
        <w:rPr>
          <w:rFonts w:ascii="Book Antiqua" w:hAnsi="Book Antiqua" w:cs="Times New Roman"/>
          <w:sz w:val="24"/>
          <w:szCs w:val="24"/>
        </w:rPr>
        <w:t xml:space="preserve">interruptedly suturing for anterior wall and continuously for posterior with 6-0 </w:t>
      </w:r>
      <w:r w:rsidR="006332E0" w:rsidRPr="00242F34">
        <w:rPr>
          <w:rFonts w:ascii="Book Antiqua" w:hAnsi="Book Antiqua" w:cs="Times New Roman"/>
          <w:sz w:val="24"/>
          <w:szCs w:val="24"/>
        </w:rPr>
        <w:t>absorbable</w:t>
      </w:r>
      <w:r w:rsidR="00566367" w:rsidRPr="00242F34">
        <w:rPr>
          <w:rFonts w:ascii="Book Antiqua" w:hAnsi="Book Antiqua" w:cs="Times New Roman"/>
          <w:sz w:val="24"/>
          <w:szCs w:val="24"/>
        </w:rPr>
        <w:t xml:space="preserve"> string</w:t>
      </w:r>
      <w:r w:rsidR="00836EDD" w:rsidRPr="00242F34">
        <w:rPr>
          <w:rFonts w:ascii="Book Antiqua" w:hAnsi="Book Antiqua" w:cs="Times New Roman"/>
          <w:sz w:val="24"/>
          <w:szCs w:val="24"/>
        </w:rPr>
        <w:t>. A</w:t>
      </w:r>
      <w:r w:rsidR="00062BF2" w:rsidRPr="00242F34">
        <w:rPr>
          <w:rFonts w:ascii="Book Antiqua" w:hAnsi="Book Antiqua" w:cs="Times New Roman"/>
          <w:sz w:val="24"/>
          <w:szCs w:val="24"/>
        </w:rPr>
        <w:t xml:space="preserve"> T-tube was applied </w:t>
      </w:r>
      <w:r w:rsidR="00852FC0" w:rsidRPr="00242F34">
        <w:rPr>
          <w:rFonts w:ascii="Book Antiqua" w:hAnsi="Book Antiqua" w:cs="Times New Roman"/>
          <w:sz w:val="24"/>
          <w:szCs w:val="24"/>
        </w:rPr>
        <w:t xml:space="preserve">just </w:t>
      </w:r>
      <w:r w:rsidR="00062BF2" w:rsidRPr="00242F34">
        <w:rPr>
          <w:rFonts w:ascii="Book Antiqua" w:hAnsi="Book Antiqua" w:cs="Times New Roman"/>
          <w:sz w:val="24"/>
          <w:szCs w:val="24"/>
        </w:rPr>
        <w:t xml:space="preserve">as </w:t>
      </w:r>
      <w:r w:rsidR="00852FC0" w:rsidRPr="00242F34">
        <w:rPr>
          <w:rFonts w:ascii="Book Antiqua" w:hAnsi="Book Antiqua" w:cs="Times New Roman"/>
          <w:sz w:val="24"/>
          <w:szCs w:val="24"/>
        </w:rPr>
        <w:t xml:space="preserve">necessarily </w:t>
      </w:r>
      <w:r w:rsidR="00062BF2" w:rsidRPr="00242F34">
        <w:rPr>
          <w:rFonts w:ascii="Book Antiqua" w:hAnsi="Book Antiqua" w:cs="Times New Roman"/>
          <w:sz w:val="24"/>
          <w:szCs w:val="24"/>
        </w:rPr>
        <w:t>required</w:t>
      </w:r>
      <w:r w:rsidR="009F21BE" w:rsidRPr="00242F34">
        <w:rPr>
          <w:rFonts w:ascii="Book Antiqua" w:hAnsi="Book Antiqua" w:cs="Times New Roman"/>
          <w:sz w:val="24"/>
          <w:szCs w:val="24"/>
        </w:rPr>
        <w:t>.</w:t>
      </w:r>
      <w:r w:rsidR="00836EDD" w:rsidRPr="00242F34">
        <w:rPr>
          <w:rFonts w:ascii="Book Antiqua" w:hAnsi="Book Antiqua" w:cs="Times New Roman"/>
          <w:sz w:val="24"/>
          <w:szCs w:val="24"/>
        </w:rPr>
        <w:t xml:space="preserve"> </w:t>
      </w:r>
      <w:r w:rsidR="009F21BE" w:rsidRPr="00242F34">
        <w:rPr>
          <w:rFonts w:ascii="Book Antiqua" w:hAnsi="Book Antiqua" w:cs="Times New Roman"/>
          <w:sz w:val="24"/>
          <w:szCs w:val="24"/>
        </w:rPr>
        <w:t>After</w:t>
      </w:r>
      <w:r w:rsidR="006004AE" w:rsidRPr="00242F34">
        <w:rPr>
          <w:rFonts w:ascii="Book Antiqua" w:hAnsi="Book Antiqua" w:cs="Times New Roman"/>
          <w:sz w:val="24"/>
          <w:szCs w:val="24"/>
        </w:rPr>
        <w:t xml:space="preserve"> </w:t>
      </w:r>
      <w:r w:rsidR="00933551" w:rsidRPr="00242F34">
        <w:rPr>
          <w:rFonts w:ascii="Book Antiqua" w:hAnsi="Book Antiqua" w:cs="Times New Roman"/>
          <w:sz w:val="24"/>
          <w:szCs w:val="24"/>
        </w:rPr>
        <w:t>operation</w:t>
      </w:r>
      <w:r w:rsidR="006004AE" w:rsidRPr="00242F34">
        <w:rPr>
          <w:rFonts w:ascii="Book Antiqua" w:hAnsi="Book Antiqua" w:cs="Times New Roman"/>
          <w:sz w:val="24"/>
          <w:szCs w:val="24"/>
        </w:rPr>
        <w:t>,</w:t>
      </w:r>
      <w:r w:rsidR="00836EDD" w:rsidRPr="00242F34">
        <w:rPr>
          <w:rFonts w:ascii="Book Antiqua" w:hAnsi="Book Antiqua" w:cs="Times New Roman"/>
          <w:sz w:val="24"/>
          <w:szCs w:val="24"/>
        </w:rPr>
        <w:t xml:space="preserve"> </w:t>
      </w:r>
      <w:r w:rsidR="006004AE" w:rsidRPr="00242F34">
        <w:rPr>
          <w:rFonts w:ascii="Book Antiqua" w:hAnsi="Book Antiqua" w:cs="Times New Roman"/>
          <w:sz w:val="24"/>
          <w:szCs w:val="24"/>
        </w:rPr>
        <w:t xml:space="preserve">they </w:t>
      </w:r>
      <w:r w:rsidR="009F4757" w:rsidRPr="00242F34">
        <w:rPr>
          <w:rFonts w:ascii="Book Antiqua" w:hAnsi="Book Antiqua" w:cs="Times New Roman"/>
          <w:sz w:val="24"/>
          <w:szCs w:val="24"/>
        </w:rPr>
        <w:t>were given</w:t>
      </w:r>
      <w:r w:rsidR="00F87555" w:rsidRPr="00242F34">
        <w:rPr>
          <w:rFonts w:ascii="Book Antiqua" w:hAnsi="Book Antiqua" w:cs="Times New Roman"/>
          <w:sz w:val="24"/>
          <w:szCs w:val="24"/>
        </w:rPr>
        <w:t xml:space="preserve"> the </w:t>
      </w:r>
      <w:r w:rsidR="006004AE" w:rsidRPr="00242F34">
        <w:rPr>
          <w:rFonts w:ascii="Book Antiqua" w:hAnsi="Book Antiqua" w:cs="Times New Roman"/>
          <w:sz w:val="24"/>
          <w:szCs w:val="24"/>
        </w:rPr>
        <w:t xml:space="preserve">triple regimen </w:t>
      </w:r>
      <w:r w:rsidR="00F87555" w:rsidRPr="00242F34">
        <w:rPr>
          <w:rFonts w:ascii="Book Antiqua" w:hAnsi="Book Antiqua" w:cs="Times New Roman"/>
          <w:sz w:val="24"/>
          <w:szCs w:val="24"/>
        </w:rPr>
        <w:t xml:space="preserve">anti-rejection therapy by </w:t>
      </w:r>
      <w:r w:rsidR="009B2764" w:rsidRPr="00242F34">
        <w:rPr>
          <w:rFonts w:ascii="Book Antiqua" w:hAnsi="Book Antiqua" w:cs="Times New Roman"/>
          <w:sz w:val="24"/>
          <w:szCs w:val="24"/>
        </w:rPr>
        <w:t>t</w:t>
      </w:r>
      <w:r w:rsidR="00F87555" w:rsidRPr="00242F34">
        <w:rPr>
          <w:rFonts w:ascii="Book Antiqua" w:hAnsi="Book Antiqua" w:cs="Times New Roman"/>
          <w:sz w:val="24"/>
          <w:szCs w:val="24"/>
        </w:rPr>
        <w:t>acrolimus</w:t>
      </w:r>
      <w:r w:rsidR="006004AE" w:rsidRPr="00242F34">
        <w:rPr>
          <w:rFonts w:ascii="Book Antiqua" w:hAnsi="Book Antiqua" w:cs="Times New Roman"/>
          <w:sz w:val="24"/>
          <w:szCs w:val="24"/>
        </w:rPr>
        <w:t>,</w:t>
      </w:r>
      <w:r w:rsidR="00836EDD" w:rsidRPr="00242F34">
        <w:rPr>
          <w:rFonts w:ascii="Book Antiqua" w:hAnsi="Book Antiqua" w:cs="Times New Roman"/>
          <w:sz w:val="24"/>
          <w:szCs w:val="24"/>
        </w:rPr>
        <w:t xml:space="preserve"> </w:t>
      </w:r>
      <w:r w:rsidR="00F87555" w:rsidRPr="00242F34">
        <w:rPr>
          <w:rFonts w:ascii="Book Antiqua" w:hAnsi="Book Antiqua" w:cs="Times New Roman"/>
          <w:sz w:val="24"/>
          <w:szCs w:val="24"/>
        </w:rPr>
        <w:t>mycophenolate mofetil</w:t>
      </w:r>
      <w:r w:rsidR="006004AE" w:rsidRPr="00242F34">
        <w:rPr>
          <w:rFonts w:ascii="Book Antiqua" w:hAnsi="Book Antiqua" w:cs="Times New Roman"/>
          <w:sz w:val="24"/>
          <w:szCs w:val="24"/>
        </w:rPr>
        <w:t xml:space="preserve"> and methylprednisone</w:t>
      </w:r>
      <w:r w:rsidR="009F21BE" w:rsidRPr="00242F34">
        <w:rPr>
          <w:rFonts w:ascii="Book Antiqua" w:hAnsi="Book Antiqua" w:cs="Times New Roman"/>
          <w:sz w:val="24"/>
          <w:szCs w:val="24"/>
        </w:rPr>
        <w:t>.</w:t>
      </w:r>
      <w:r w:rsidR="00836EDD" w:rsidRPr="00242F34">
        <w:rPr>
          <w:rFonts w:ascii="Book Antiqua" w:hAnsi="Book Antiqua" w:cs="Times New Roman"/>
          <w:sz w:val="24"/>
          <w:szCs w:val="24"/>
        </w:rPr>
        <w:t xml:space="preserve"> </w:t>
      </w:r>
    </w:p>
    <w:p w14:paraId="5E650B0A" w14:textId="77777777" w:rsidR="00842D25" w:rsidRDefault="00842D25" w:rsidP="00F8782B">
      <w:pPr>
        <w:snapToGrid w:val="0"/>
        <w:spacing w:line="360" w:lineRule="auto"/>
        <w:rPr>
          <w:rFonts w:ascii="Book Antiqua" w:hAnsi="Book Antiqua" w:cs="Times New Roman"/>
          <w:b/>
          <w:sz w:val="24"/>
          <w:szCs w:val="24"/>
        </w:rPr>
      </w:pPr>
    </w:p>
    <w:p w14:paraId="22CA4304" w14:textId="6565716C" w:rsidR="005D14E5" w:rsidRPr="00842D25" w:rsidRDefault="005D14E5" w:rsidP="00F8782B">
      <w:pPr>
        <w:snapToGrid w:val="0"/>
        <w:spacing w:line="360" w:lineRule="auto"/>
        <w:rPr>
          <w:rFonts w:ascii="Book Antiqua" w:hAnsi="Book Antiqua" w:cs="Times New Roman"/>
          <w:i/>
          <w:sz w:val="24"/>
          <w:szCs w:val="24"/>
        </w:rPr>
      </w:pPr>
      <w:r w:rsidRPr="00842D25">
        <w:rPr>
          <w:rFonts w:ascii="Book Antiqua" w:hAnsi="Book Antiqua" w:cs="Times New Roman"/>
          <w:b/>
          <w:i/>
          <w:sz w:val="24"/>
          <w:szCs w:val="24"/>
        </w:rPr>
        <w:t>Comparing variables</w:t>
      </w:r>
    </w:p>
    <w:p w14:paraId="4479A979" w14:textId="77777777" w:rsidR="00862815" w:rsidRPr="00242F34" w:rsidRDefault="00F5271C"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We</w:t>
      </w:r>
      <w:r w:rsidR="00AF5815" w:rsidRPr="00242F34">
        <w:rPr>
          <w:rFonts w:ascii="Book Antiqua" w:hAnsi="Book Antiqua" w:cs="Times New Roman"/>
          <w:sz w:val="24"/>
          <w:szCs w:val="24"/>
        </w:rPr>
        <w:t xml:space="preserve"> </w:t>
      </w:r>
      <w:r w:rsidR="00AB7BE9" w:rsidRPr="00242F34">
        <w:rPr>
          <w:rFonts w:ascii="Book Antiqua" w:hAnsi="Book Antiqua" w:cs="Times New Roman"/>
          <w:sz w:val="24"/>
          <w:szCs w:val="24"/>
        </w:rPr>
        <w:t xml:space="preserve">documented </w:t>
      </w:r>
      <w:r w:rsidR="00AF5815" w:rsidRPr="00242F34">
        <w:rPr>
          <w:rFonts w:ascii="Book Antiqua" w:hAnsi="Book Antiqua" w:cs="Times New Roman"/>
          <w:sz w:val="24"/>
          <w:szCs w:val="24"/>
        </w:rPr>
        <w:t>individual’s</w:t>
      </w:r>
      <w:r w:rsidR="00841E71" w:rsidRPr="00242F34">
        <w:rPr>
          <w:rFonts w:ascii="Book Antiqua" w:hAnsi="Book Antiqua" w:cs="Times New Roman"/>
          <w:sz w:val="24"/>
          <w:szCs w:val="24"/>
        </w:rPr>
        <w:t xml:space="preserve"> basic characteristics,</w:t>
      </w:r>
      <w:r w:rsidR="00125533" w:rsidRPr="00242F34">
        <w:rPr>
          <w:rFonts w:ascii="Book Antiqua" w:hAnsi="Book Antiqua" w:cs="Times New Roman"/>
          <w:sz w:val="24"/>
          <w:szCs w:val="24"/>
        </w:rPr>
        <w:t xml:space="preserve"> </w:t>
      </w:r>
      <w:r w:rsidR="00841E71" w:rsidRPr="00242F34">
        <w:rPr>
          <w:rFonts w:ascii="Book Antiqua" w:hAnsi="Book Antiqua" w:cs="Times New Roman"/>
          <w:sz w:val="24"/>
          <w:szCs w:val="24"/>
        </w:rPr>
        <w:t>including</w:t>
      </w:r>
      <w:r w:rsidR="005D14E5" w:rsidRPr="00242F34">
        <w:rPr>
          <w:rFonts w:ascii="Book Antiqua" w:hAnsi="Book Antiqua" w:cs="Times New Roman"/>
          <w:sz w:val="24"/>
          <w:szCs w:val="24"/>
        </w:rPr>
        <w:t xml:space="preserve"> age,</w:t>
      </w:r>
      <w:r w:rsidR="00125533" w:rsidRPr="00242F34">
        <w:rPr>
          <w:rFonts w:ascii="Book Antiqua" w:hAnsi="Book Antiqua" w:cs="Times New Roman"/>
          <w:sz w:val="24"/>
          <w:szCs w:val="24"/>
        </w:rPr>
        <w:t xml:space="preserve"> </w:t>
      </w:r>
      <w:r w:rsidR="00841E71" w:rsidRPr="00242F34">
        <w:rPr>
          <w:rFonts w:ascii="Book Antiqua" w:hAnsi="Book Antiqua" w:cs="Times New Roman"/>
          <w:sz w:val="24"/>
          <w:szCs w:val="24"/>
        </w:rPr>
        <w:t>gender,</w:t>
      </w:r>
      <w:r w:rsidR="00125533" w:rsidRPr="00242F34">
        <w:rPr>
          <w:rFonts w:ascii="Book Antiqua" w:hAnsi="Book Antiqua" w:cs="Times New Roman"/>
          <w:sz w:val="24"/>
          <w:szCs w:val="24"/>
        </w:rPr>
        <w:t xml:space="preserve"> </w:t>
      </w:r>
      <w:r w:rsidR="00B25988" w:rsidRPr="00242F34">
        <w:rPr>
          <w:rFonts w:ascii="Book Antiqua" w:hAnsi="Book Antiqua" w:cs="Times New Roman"/>
          <w:sz w:val="24"/>
          <w:szCs w:val="24"/>
        </w:rPr>
        <w:t>b</w:t>
      </w:r>
      <w:r w:rsidR="00841E71" w:rsidRPr="00242F34">
        <w:rPr>
          <w:rFonts w:ascii="Book Antiqua" w:hAnsi="Book Antiqua" w:cs="Times New Roman"/>
          <w:sz w:val="24"/>
          <w:szCs w:val="24"/>
        </w:rPr>
        <w:t xml:space="preserve">ody </w:t>
      </w:r>
      <w:r w:rsidR="00B25988" w:rsidRPr="00242F34">
        <w:rPr>
          <w:rFonts w:ascii="Book Antiqua" w:hAnsi="Book Antiqua" w:cs="Times New Roman"/>
          <w:sz w:val="24"/>
          <w:szCs w:val="24"/>
        </w:rPr>
        <w:t>m</w:t>
      </w:r>
      <w:r w:rsidR="00841E71" w:rsidRPr="00242F34">
        <w:rPr>
          <w:rFonts w:ascii="Book Antiqua" w:hAnsi="Book Antiqua" w:cs="Times New Roman"/>
          <w:sz w:val="24"/>
          <w:szCs w:val="24"/>
        </w:rPr>
        <w:t xml:space="preserve">ass </w:t>
      </w:r>
      <w:r w:rsidR="00B25988" w:rsidRPr="00242F34">
        <w:rPr>
          <w:rFonts w:ascii="Book Antiqua" w:hAnsi="Book Antiqua" w:cs="Times New Roman"/>
          <w:sz w:val="24"/>
          <w:szCs w:val="24"/>
        </w:rPr>
        <w:t>i</w:t>
      </w:r>
      <w:r w:rsidR="00AF5815" w:rsidRPr="00242F34">
        <w:rPr>
          <w:rFonts w:ascii="Book Antiqua" w:hAnsi="Book Antiqua" w:cs="Times New Roman"/>
          <w:sz w:val="24"/>
          <w:szCs w:val="24"/>
        </w:rPr>
        <w:t>ndex</w:t>
      </w:r>
      <w:r w:rsidR="00125533" w:rsidRPr="00242F34">
        <w:rPr>
          <w:rFonts w:ascii="Book Antiqua" w:hAnsi="Book Antiqua" w:cs="Times New Roman"/>
          <w:sz w:val="24"/>
          <w:szCs w:val="24"/>
        </w:rPr>
        <w:t xml:space="preserve"> </w:t>
      </w:r>
      <w:r w:rsidR="00AF5815" w:rsidRPr="00242F34">
        <w:rPr>
          <w:rFonts w:ascii="Book Antiqua" w:hAnsi="Book Antiqua" w:cs="Times New Roman"/>
          <w:sz w:val="24"/>
          <w:szCs w:val="24"/>
        </w:rPr>
        <w:t>(BMI),</w:t>
      </w:r>
      <w:r w:rsidR="00125533" w:rsidRPr="00242F34">
        <w:rPr>
          <w:rFonts w:ascii="Book Antiqua" w:hAnsi="Book Antiqua" w:cs="Times New Roman"/>
          <w:sz w:val="24"/>
          <w:szCs w:val="24"/>
        </w:rPr>
        <w:t xml:space="preserve"> </w:t>
      </w:r>
      <w:r w:rsidR="00957DA9" w:rsidRPr="00242F34">
        <w:rPr>
          <w:rFonts w:ascii="Book Antiqua" w:hAnsi="Book Antiqua" w:cs="Times New Roman"/>
          <w:sz w:val="24"/>
          <w:szCs w:val="24"/>
        </w:rPr>
        <w:t xml:space="preserve">current state of smoking or drinking, blood routine test and liver function indexes </w:t>
      </w:r>
      <w:r w:rsidR="005D14E5" w:rsidRPr="00242F34">
        <w:rPr>
          <w:rFonts w:ascii="Book Antiqua" w:hAnsi="Book Antiqua" w:cs="Times New Roman"/>
          <w:sz w:val="24"/>
          <w:szCs w:val="24"/>
        </w:rPr>
        <w:t>with</w:t>
      </w:r>
      <w:r w:rsidR="00876785" w:rsidRPr="00242F34">
        <w:rPr>
          <w:rFonts w:ascii="Book Antiqua" w:hAnsi="Book Antiqua" w:cs="Times New Roman"/>
          <w:sz w:val="24"/>
          <w:szCs w:val="24"/>
        </w:rPr>
        <w:t>in</w:t>
      </w:r>
      <w:r w:rsidR="003954B5" w:rsidRPr="00242F34">
        <w:rPr>
          <w:rFonts w:ascii="Book Antiqua" w:hAnsi="Book Antiqua" w:cs="Times New Roman"/>
          <w:sz w:val="24"/>
          <w:szCs w:val="24"/>
        </w:rPr>
        <w:t xml:space="preserve"> </w:t>
      </w:r>
      <w:r w:rsidR="00AB7BE9" w:rsidRPr="00242F34">
        <w:rPr>
          <w:rFonts w:ascii="Book Antiqua" w:hAnsi="Book Antiqua" w:cs="Times New Roman"/>
          <w:sz w:val="24"/>
          <w:szCs w:val="24"/>
        </w:rPr>
        <w:t xml:space="preserve">48h before </w:t>
      </w:r>
      <w:r w:rsidR="005D14E5" w:rsidRPr="00242F34">
        <w:rPr>
          <w:rFonts w:ascii="Book Antiqua" w:hAnsi="Book Antiqua" w:cs="Times New Roman"/>
          <w:sz w:val="24"/>
          <w:szCs w:val="24"/>
        </w:rPr>
        <w:t>sample collecting.</w:t>
      </w:r>
      <w:r w:rsidR="00125533" w:rsidRPr="00242F34">
        <w:rPr>
          <w:rFonts w:ascii="Book Antiqua" w:hAnsi="Book Antiqua" w:cs="Times New Roman"/>
          <w:sz w:val="24"/>
          <w:szCs w:val="24"/>
        </w:rPr>
        <w:t xml:space="preserve"> </w:t>
      </w:r>
      <w:r w:rsidR="005D14E5" w:rsidRPr="00242F34">
        <w:rPr>
          <w:rFonts w:ascii="Book Antiqua" w:hAnsi="Book Antiqua" w:cs="Times New Roman"/>
          <w:sz w:val="24"/>
          <w:szCs w:val="24"/>
        </w:rPr>
        <w:t>F</w:t>
      </w:r>
      <w:r w:rsidR="00AB7BE9" w:rsidRPr="00242F34">
        <w:rPr>
          <w:rFonts w:ascii="Book Antiqua" w:hAnsi="Book Antiqua" w:cs="Times New Roman"/>
          <w:sz w:val="24"/>
          <w:szCs w:val="24"/>
        </w:rPr>
        <w:t xml:space="preserve">or </w:t>
      </w:r>
      <w:r w:rsidR="009D4329" w:rsidRPr="00242F34">
        <w:rPr>
          <w:rFonts w:ascii="Book Antiqua" w:hAnsi="Book Antiqua" w:cs="Times New Roman"/>
          <w:sz w:val="24"/>
          <w:szCs w:val="24"/>
        </w:rPr>
        <w:t>post-</w:t>
      </w:r>
      <w:r w:rsidR="00AB7BE9" w:rsidRPr="00242F34">
        <w:rPr>
          <w:rFonts w:ascii="Book Antiqua" w:hAnsi="Book Antiqua" w:cs="Times New Roman"/>
          <w:sz w:val="24"/>
          <w:szCs w:val="24"/>
        </w:rPr>
        <w:t>LT patients,</w:t>
      </w:r>
      <w:r w:rsidR="00125533" w:rsidRPr="00242F34">
        <w:rPr>
          <w:rFonts w:ascii="Book Antiqua" w:hAnsi="Book Antiqua" w:cs="Times New Roman"/>
          <w:sz w:val="24"/>
          <w:szCs w:val="24"/>
        </w:rPr>
        <w:t xml:space="preserve"> </w:t>
      </w:r>
      <w:r w:rsidR="00AB7BE9" w:rsidRPr="00242F34">
        <w:rPr>
          <w:rFonts w:ascii="Book Antiqua" w:hAnsi="Book Antiqua" w:cs="Times New Roman"/>
          <w:sz w:val="24"/>
          <w:szCs w:val="24"/>
        </w:rPr>
        <w:t xml:space="preserve">graft related </w:t>
      </w:r>
      <w:r w:rsidR="00AF2ABF" w:rsidRPr="00242F34">
        <w:rPr>
          <w:rFonts w:ascii="Book Antiqua" w:hAnsi="Book Antiqua" w:cs="Times New Roman"/>
          <w:sz w:val="24"/>
          <w:szCs w:val="24"/>
        </w:rPr>
        <w:t>factors</w:t>
      </w:r>
      <w:r w:rsidR="00125533" w:rsidRPr="00242F34">
        <w:rPr>
          <w:rFonts w:ascii="Book Antiqua" w:hAnsi="Book Antiqua" w:cs="Times New Roman"/>
          <w:sz w:val="24"/>
          <w:szCs w:val="24"/>
        </w:rPr>
        <w:t xml:space="preserve"> </w:t>
      </w:r>
      <w:r w:rsidR="00AF2ABF" w:rsidRPr="00242F34">
        <w:rPr>
          <w:rFonts w:ascii="Book Antiqua" w:hAnsi="Book Antiqua" w:cs="Times New Roman"/>
          <w:sz w:val="24"/>
          <w:szCs w:val="24"/>
        </w:rPr>
        <w:t>(</w:t>
      </w:r>
      <w:r w:rsidR="00841E71" w:rsidRPr="00242F34">
        <w:rPr>
          <w:rFonts w:ascii="Book Antiqua" w:hAnsi="Book Antiqua" w:cs="Times New Roman"/>
          <w:sz w:val="24"/>
          <w:szCs w:val="24"/>
        </w:rPr>
        <w:t xml:space="preserve">warm </w:t>
      </w:r>
      <w:r w:rsidR="00CD001C" w:rsidRPr="00242F34">
        <w:rPr>
          <w:rFonts w:ascii="Book Antiqua" w:hAnsi="Book Antiqua" w:cs="Times New Roman"/>
          <w:sz w:val="24"/>
          <w:szCs w:val="24"/>
        </w:rPr>
        <w:t xml:space="preserve">and </w:t>
      </w:r>
      <w:r w:rsidR="00841E71" w:rsidRPr="00242F34">
        <w:rPr>
          <w:rFonts w:ascii="Book Antiqua" w:hAnsi="Book Antiqua" w:cs="Times New Roman"/>
          <w:sz w:val="24"/>
          <w:szCs w:val="24"/>
        </w:rPr>
        <w:t>cold ischemic time</w:t>
      </w:r>
      <w:r w:rsidR="00AF2ABF" w:rsidRPr="00242F34">
        <w:rPr>
          <w:rFonts w:ascii="Book Antiqua" w:hAnsi="Book Antiqua" w:cs="Times New Roman"/>
          <w:sz w:val="24"/>
          <w:szCs w:val="24"/>
        </w:rPr>
        <w:t>) and perioperative characteristics</w:t>
      </w:r>
      <w:r w:rsidR="00125533" w:rsidRPr="00242F34">
        <w:rPr>
          <w:rFonts w:ascii="Book Antiqua" w:hAnsi="Book Antiqua" w:cs="Times New Roman"/>
          <w:sz w:val="24"/>
          <w:szCs w:val="24"/>
        </w:rPr>
        <w:t xml:space="preserve"> </w:t>
      </w:r>
      <w:r w:rsidR="00AF2ABF" w:rsidRPr="00242F34">
        <w:rPr>
          <w:rFonts w:ascii="Book Antiqua" w:hAnsi="Book Antiqua" w:cs="Times New Roman"/>
          <w:sz w:val="24"/>
          <w:szCs w:val="24"/>
        </w:rPr>
        <w:t>(including Child-Pugh</w:t>
      </w:r>
      <w:r w:rsidR="007B1710" w:rsidRPr="00242F34">
        <w:rPr>
          <w:rFonts w:ascii="Book Antiqua" w:hAnsi="Book Antiqua" w:cs="Times New Roman"/>
          <w:sz w:val="24"/>
          <w:szCs w:val="24"/>
        </w:rPr>
        <w:t xml:space="preserve"> classification</w:t>
      </w:r>
      <w:r w:rsidR="00AF2ABF" w:rsidRPr="00242F34">
        <w:rPr>
          <w:rFonts w:ascii="Book Antiqua" w:hAnsi="Book Antiqua" w:cs="Times New Roman"/>
          <w:sz w:val="24"/>
          <w:szCs w:val="24"/>
        </w:rPr>
        <w:t>,</w:t>
      </w:r>
      <w:r w:rsidR="00125533" w:rsidRPr="00242F34">
        <w:rPr>
          <w:rFonts w:ascii="Book Antiqua" w:hAnsi="Book Antiqua" w:cs="Times New Roman"/>
          <w:sz w:val="24"/>
          <w:szCs w:val="24"/>
        </w:rPr>
        <w:t xml:space="preserve"> </w:t>
      </w:r>
      <w:r w:rsidR="00AF2ABF" w:rsidRPr="00242F34">
        <w:rPr>
          <w:rFonts w:ascii="Book Antiqua" w:hAnsi="Book Antiqua" w:cs="Times New Roman"/>
          <w:sz w:val="24"/>
          <w:szCs w:val="24"/>
        </w:rPr>
        <w:t>total duration of operation,</w:t>
      </w:r>
      <w:r w:rsidR="00125533" w:rsidRPr="00242F34">
        <w:rPr>
          <w:rFonts w:ascii="Book Antiqua" w:hAnsi="Book Antiqua" w:cs="Times New Roman"/>
          <w:sz w:val="24"/>
          <w:szCs w:val="24"/>
        </w:rPr>
        <w:t xml:space="preserve"> </w:t>
      </w:r>
      <w:r w:rsidR="00AF2ABF" w:rsidRPr="00242F34">
        <w:rPr>
          <w:rFonts w:ascii="Book Antiqua" w:hAnsi="Book Antiqua" w:cs="Times New Roman"/>
          <w:sz w:val="24"/>
          <w:szCs w:val="24"/>
        </w:rPr>
        <w:t>anhepatic phase,</w:t>
      </w:r>
      <w:r w:rsidR="00125533" w:rsidRPr="00242F34">
        <w:rPr>
          <w:rFonts w:ascii="Book Antiqua" w:hAnsi="Book Antiqua" w:cs="Times New Roman"/>
          <w:sz w:val="24"/>
          <w:szCs w:val="24"/>
        </w:rPr>
        <w:t xml:space="preserve"> </w:t>
      </w:r>
      <w:r w:rsidR="00AF2ABF" w:rsidRPr="00242F34">
        <w:rPr>
          <w:rFonts w:ascii="Book Antiqua" w:hAnsi="Book Antiqua" w:cs="Times New Roman"/>
          <w:sz w:val="24"/>
          <w:szCs w:val="24"/>
        </w:rPr>
        <w:t>bleeding volume,</w:t>
      </w:r>
      <w:r w:rsidR="00125533" w:rsidRPr="00242F34">
        <w:rPr>
          <w:rFonts w:ascii="Book Antiqua" w:hAnsi="Book Antiqua" w:cs="Times New Roman"/>
          <w:sz w:val="24"/>
          <w:szCs w:val="24"/>
        </w:rPr>
        <w:t xml:space="preserve"> </w:t>
      </w:r>
      <w:r w:rsidR="00AF2ABF" w:rsidRPr="00242F34">
        <w:rPr>
          <w:rFonts w:ascii="Book Antiqua" w:hAnsi="Book Antiqua" w:cs="Times New Roman"/>
          <w:sz w:val="24"/>
          <w:szCs w:val="24"/>
        </w:rPr>
        <w:t>T-tube inserted or not) were re</w:t>
      </w:r>
      <w:r w:rsidR="0050567B" w:rsidRPr="00242F34">
        <w:rPr>
          <w:rFonts w:ascii="Book Antiqua" w:hAnsi="Book Antiqua" w:cs="Times New Roman"/>
          <w:sz w:val="24"/>
          <w:szCs w:val="24"/>
        </w:rPr>
        <w:t>viewed</w:t>
      </w:r>
      <w:r w:rsidR="00AF2ABF" w:rsidRPr="00242F34">
        <w:rPr>
          <w:rFonts w:ascii="Book Antiqua" w:hAnsi="Book Antiqua" w:cs="Times New Roman"/>
          <w:sz w:val="24"/>
          <w:szCs w:val="24"/>
        </w:rPr>
        <w:t xml:space="preserve">. </w:t>
      </w:r>
      <w:r w:rsidR="00F50F60" w:rsidRPr="00242F34">
        <w:rPr>
          <w:rFonts w:ascii="Book Antiqua" w:hAnsi="Book Antiqua" w:cs="Times New Roman"/>
          <w:sz w:val="24"/>
          <w:szCs w:val="24"/>
        </w:rPr>
        <w:t>T</w:t>
      </w:r>
      <w:r w:rsidR="00AF2ABF" w:rsidRPr="00242F34">
        <w:rPr>
          <w:rFonts w:ascii="Book Antiqua" w:hAnsi="Book Antiqua" w:cs="Times New Roman"/>
          <w:sz w:val="24"/>
          <w:szCs w:val="24"/>
        </w:rPr>
        <w:t xml:space="preserve">he duration from LT to </w:t>
      </w:r>
      <w:r w:rsidR="00A3174A" w:rsidRPr="00242F34">
        <w:rPr>
          <w:rFonts w:ascii="Book Antiqua" w:hAnsi="Book Antiqua" w:cs="Times New Roman"/>
          <w:sz w:val="24"/>
          <w:szCs w:val="24"/>
        </w:rPr>
        <w:t>diagnos</w:t>
      </w:r>
      <w:r w:rsidR="0099094E" w:rsidRPr="00242F34">
        <w:rPr>
          <w:rFonts w:ascii="Book Antiqua" w:hAnsi="Book Antiqua" w:cs="Times New Roman"/>
          <w:sz w:val="24"/>
          <w:szCs w:val="24"/>
        </w:rPr>
        <w:t>is</w:t>
      </w:r>
      <w:r w:rsidR="00A3174A" w:rsidRPr="00242F34">
        <w:rPr>
          <w:rFonts w:ascii="Book Antiqua" w:hAnsi="Book Antiqua" w:cs="Times New Roman"/>
          <w:sz w:val="24"/>
          <w:szCs w:val="24"/>
        </w:rPr>
        <w:t xml:space="preserve"> </w:t>
      </w:r>
      <w:r w:rsidR="00AF2ABF" w:rsidRPr="00242F34">
        <w:rPr>
          <w:rFonts w:ascii="Book Antiqua" w:hAnsi="Book Antiqua" w:cs="Times New Roman"/>
          <w:sz w:val="24"/>
          <w:szCs w:val="24"/>
        </w:rPr>
        <w:t xml:space="preserve">and the duration from </w:t>
      </w:r>
      <w:r w:rsidR="00AF2ABF" w:rsidRPr="00242F34">
        <w:rPr>
          <w:rFonts w:ascii="Book Antiqua" w:hAnsi="Book Antiqua" w:cs="Times New Roman"/>
          <w:sz w:val="24"/>
          <w:szCs w:val="24"/>
        </w:rPr>
        <w:lastRenderedPageBreak/>
        <w:t>LT to sample collecting</w:t>
      </w:r>
      <w:r w:rsidR="00F50F60" w:rsidRPr="00242F34">
        <w:rPr>
          <w:rFonts w:ascii="Book Antiqua" w:hAnsi="Book Antiqua" w:cs="Times New Roman"/>
          <w:sz w:val="24"/>
          <w:szCs w:val="24"/>
        </w:rPr>
        <w:t xml:space="preserve"> were</w:t>
      </w:r>
      <w:r w:rsidR="00E64AFF" w:rsidRPr="00242F34">
        <w:rPr>
          <w:rFonts w:ascii="Book Antiqua" w:hAnsi="Book Antiqua" w:cs="Times New Roman"/>
          <w:sz w:val="24"/>
          <w:szCs w:val="24"/>
        </w:rPr>
        <w:t xml:space="preserve"> also</w:t>
      </w:r>
      <w:r w:rsidR="00F50F60" w:rsidRPr="00242F34">
        <w:rPr>
          <w:rFonts w:ascii="Book Antiqua" w:hAnsi="Book Antiqua" w:cs="Times New Roman"/>
          <w:sz w:val="24"/>
          <w:szCs w:val="24"/>
        </w:rPr>
        <w:t xml:space="preserve"> respectively recorded</w:t>
      </w:r>
      <w:r w:rsidR="004E2335" w:rsidRPr="00242F34">
        <w:rPr>
          <w:rFonts w:ascii="Book Antiqua" w:hAnsi="Book Antiqua" w:cs="Times New Roman"/>
          <w:sz w:val="24"/>
          <w:szCs w:val="24"/>
        </w:rPr>
        <w:t>.</w:t>
      </w:r>
    </w:p>
    <w:p w14:paraId="7FBD208F" w14:textId="77777777" w:rsidR="00842D25" w:rsidRPr="00842D25" w:rsidRDefault="00842D25" w:rsidP="00F8782B">
      <w:pPr>
        <w:snapToGrid w:val="0"/>
        <w:spacing w:line="360" w:lineRule="auto"/>
        <w:rPr>
          <w:rFonts w:ascii="Book Antiqua" w:hAnsi="Book Antiqua" w:cs="Times New Roman"/>
          <w:b/>
          <w:i/>
          <w:sz w:val="24"/>
          <w:szCs w:val="24"/>
        </w:rPr>
      </w:pPr>
    </w:p>
    <w:p w14:paraId="0A676991" w14:textId="77777777" w:rsidR="00453B45" w:rsidRPr="00842D25" w:rsidRDefault="00453B45"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Sampling collection</w:t>
      </w:r>
    </w:p>
    <w:p w14:paraId="3C4994A7" w14:textId="1E4AAA46" w:rsidR="001E4099" w:rsidRPr="00242F34" w:rsidRDefault="00A94B1D"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A</w:t>
      </w:r>
      <w:r w:rsidR="001E4099" w:rsidRPr="00242F34">
        <w:rPr>
          <w:rFonts w:ascii="Book Antiqua" w:hAnsi="Book Antiqua" w:cs="Times New Roman"/>
          <w:sz w:val="24"/>
          <w:szCs w:val="24"/>
        </w:rPr>
        <w:t>ll fecal samples were carefully collec</w:t>
      </w:r>
      <w:r w:rsidR="008E6775" w:rsidRPr="00242F34">
        <w:rPr>
          <w:rFonts w:ascii="Book Antiqua" w:hAnsi="Book Antiqua" w:cs="Times New Roman"/>
          <w:sz w:val="24"/>
          <w:szCs w:val="24"/>
        </w:rPr>
        <w:t>ted avoiding the pollution of u</w:t>
      </w:r>
      <w:r w:rsidR="001E4099" w:rsidRPr="00242F34">
        <w:rPr>
          <w:rFonts w:ascii="Book Antiqua" w:hAnsi="Book Antiqua" w:cs="Times New Roman"/>
          <w:sz w:val="24"/>
          <w:szCs w:val="24"/>
        </w:rPr>
        <w:t>rine,</w:t>
      </w:r>
      <w:r w:rsidR="007722AE" w:rsidRPr="00242F34">
        <w:rPr>
          <w:rFonts w:ascii="Book Antiqua" w:hAnsi="Book Antiqua" w:cs="Times New Roman"/>
          <w:sz w:val="24"/>
          <w:szCs w:val="24"/>
        </w:rPr>
        <w:t xml:space="preserve"> </w:t>
      </w:r>
      <w:r w:rsidR="001E4099" w:rsidRPr="00242F34">
        <w:rPr>
          <w:rFonts w:ascii="Book Antiqua" w:hAnsi="Book Antiqua" w:cs="Times New Roman"/>
          <w:sz w:val="24"/>
          <w:szCs w:val="24"/>
        </w:rPr>
        <w:t xml:space="preserve">then accurately weighed and </w:t>
      </w:r>
      <w:r w:rsidR="00371980" w:rsidRPr="00242F34">
        <w:rPr>
          <w:rFonts w:ascii="Book Antiqua" w:hAnsi="Book Antiqua" w:cs="Times New Roman"/>
          <w:sz w:val="24"/>
          <w:szCs w:val="24"/>
        </w:rPr>
        <w:t>sub packaged</w:t>
      </w:r>
      <w:r w:rsidRPr="00242F34">
        <w:rPr>
          <w:rFonts w:ascii="Book Antiqua" w:hAnsi="Book Antiqua" w:cs="Times New Roman"/>
          <w:sz w:val="24"/>
          <w:szCs w:val="24"/>
        </w:rPr>
        <w:t xml:space="preserve"> in</w:t>
      </w:r>
      <w:r w:rsidR="00DD3987" w:rsidRPr="00242F34">
        <w:rPr>
          <w:rFonts w:ascii="Book Antiqua" w:hAnsi="Book Antiqua" w:cs="Times New Roman"/>
          <w:sz w:val="24"/>
          <w:szCs w:val="24"/>
        </w:rPr>
        <w:t>to a 2</w:t>
      </w:r>
      <w:r w:rsidR="00842D25">
        <w:rPr>
          <w:rFonts w:ascii="Book Antiqua" w:hAnsi="Book Antiqua" w:cs="Times New Roman" w:hint="eastAsia"/>
          <w:sz w:val="24"/>
          <w:szCs w:val="24"/>
        </w:rPr>
        <w:t xml:space="preserve"> </w:t>
      </w:r>
      <w:r w:rsidR="00D57DCA" w:rsidRPr="00242F34">
        <w:rPr>
          <w:rFonts w:ascii="Book Antiqua" w:hAnsi="Book Antiqua" w:cs="Times New Roman"/>
          <w:sz w:val="24"/>
          <w:szCs w:val="24"/>
        </w:rPr>
        <w:t xml:space="preserve">mL </w:t>
      </w:r>
      <w:r w:rsidR="00371980" w:rsidRPr="00242F34">
        <w:rPr>
          <w:rFonts w:ascii="Book Antiqua" w:hAnsi="Book Antiqua" w:cs="Times New Roman"/>
          <w:sz w:val="24"/>
          <w:szCs w:val="24"/>
        </w:rPr>
        <w:t>micro centrifuge</w:t>
      </w:r>
      <w:r w:rsidR="00D57DCA" w:rsidRPr="00242F34">
        <w:rPr>
          <w:rFonts w:ascii="Book Antiqua" w:hAnsi="Book Antiqua" w:cs="Times New Roman"/>
          <w:sz w:val="24"/>
          <w:szCs w:val="24"/>
        </w:rPr>
        <w:t xml:space="preserve"> tube</w:t>
      </w:r>
      <w:r w:rsidR="001E4099" w:rsidRPr="00242F34">
        <w:rPr>
          <w:rFonts w:ascii="Book Antiqua" w:hAnsi="Book Antiqua" w:cs="Times New Roman"/>
          <w:sz w:val="24"/>
          <w:szCs w:val="24"/>
        </w:rPr>
        <w:t xml:space="preserve"> (180-200</w:t>
      </w:r>
      <w:r w:rsidR="00842D25">
        <w:rPr>
          <w:rFonts w:ascii="Book Antiqua" w:hAnsi="Book Antiqua" w:cs="Times New Roman" w:hint="eastAsia"/>
          <w:sz w:val="24"/>
          <w:szCs w:val="24"/>
        </w:rPr>
        <w:t xml:space="preserve"> </w:t>
      </w:r>
      <w:r w:rsidR="001E4099" w:rsidRPr="00242F34">
        <w:rPr>
          <w:rFonts w:ascii="Book Antiqua" w:hAnsi="Book Antiqua" w:cs="Times New Roman"/>
          <w:sz w:val="24"/>
          <w:szCs w:val="24"/>
        </w:rPr>
        <w:t xml:space="preserve">mg per </w:t>
      </w:r>
      <w:r w:rsidR="00D57DCA" w:rsidRPr="00242F34">
        <w:rPr>
          <w:rFonts w:ascii="Book Antiqua" w:hAnsi="Book Antiqua" w:cs="Times New Roman"/>
          <w:sz w:val="24"/>
          <w:szCs w:val="24"/>
        </w:rPr>
        <w:t>tube</w:t>
      </w:r>
      <w:r w:rsidR="001E4099" w:rsidRPr="00242F34">
        <w:rPr>
          <w:rFonts w:ascii="Book Antiqua" w:hAnsi="Book Antiqua" w:cs="Times New Roman"/>
          <w:sz w:val="24"/>
          <w:szCs w:val="24"/>
        </w:rPr>
        <w:t xml:space="preserve">), then immediately stored at </w:t>
      </w:r>
      <w:r w:rsidR="00842D25">
        <w:rPr>
          <w:rFonts w:ascii="Book Antiqua" w:hAnsi="Book Antiqua" w:cs="Times New Roman" w:hint="eastAsia"/>
          <w:sz w:val="24"/>
          <w:szCs w:val="24"/>
        </w:rPr>
        <w:t>-</w:t>
      </w:r>
      <w:r w:rsidRPr="00242F34">
        <w:rPr>
          <w:rFonts w:ascii="Book Antiqua" w:hAnsi="Book Antiqua" w:cs="Times New Roman"/>
          <w:sz w:val="24"/>
          <w:szCs w:val="24"/>
        </w:rPr>
        <w:t>8</w:t>
      </w:r>
      <w:r w:rsidR="001E4099" w:rsidRPr="00242F34">
        <w:rPr>
          <w:rFonts w:ascii="Book Antiqua" w:hAnsi="Book Antiqua" w:cs="Times New Roman"/>
          <w:sz w:val="24"/>
          <w:szCs w:val="24"/>
        </w:rPr>
        <w:t>0</w:t>
      </w:r>
      <w:r w:rsidR="00842D25">
        <w:rPr>
          <w:rFonts w:ascii="Book Antiqua" w:hAnsi="Book Antiqua" w:cs="Times New Roman" w:hint="eastAsia"/>
          <w:sz w:val="24"/>
          <w:szCs w:val="24"/>
        </w:rPr>
        <w:t xml:space="preserve"> </w:t>
      </w:r>
      <w:r w:rsidR="001E4099" w:rsidRPr="00242F34">
        <w:rPr>
          <w:rFonts w:ascii="SimSun" w:eastAsia="SimSun" w:hAnsi="SimSun" w:cs="SimSun" w:hint="eastAsia"/>
          <w:sz w:val="24"/>
          <w:szCs w:val="24"/>
        </w:rPr>
        <w:t>℃</w:t>
      </w:r>
      <w:r w:rsidR="001E4099" w:rsidRPr="00242F34">
        <w:rPr>
          <w:rFonts w:ascii="Book Antiqua" w:hAnsi="Book Antiqua" w:cs="Times New Roman"/>
          <w:sz w:val="24"/>
          <w:szCs w:val="24"/>
        </w:rPr>
        <w:t xml:space="preserve"> before analysis.</w:t>
      </w:r>
      <w:r w:rsidR="007722AE"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All </w:t>
      </w:r>
      <w:r w:rsidR="001E4099" w:rsidRPr="00242F34">
        <w:rPr>
          <w:rFonts w:ascii="Book Antiqua" w:hAnsi="Book Antiqua" w:cs="Times New Roman"/>
          <w:sz w:val="24"/>
          <w:szCs w:val="24"/>
        </w:rPr>
        <w:t xml:space="preserve">these stages were </w:t>
      </w:r>
      <w:r w:rsidRPr="00242F34">
        <w:rPr>
          <w:rFonts w:ascii="Book Antiqua" w:hAnsi="Book Antiqua" w:cs="Times New Roman"/>
          <w:sz w:val="24"/>
          <w:szCs w:val="24"/>
        </w:rPr>
        <w:t xml:space="preserve">finished </w:t>
      </w:r>
      <w:r w:rsidR="00B32050" w:rsidRPr="00242F34">
        <w:rPr>
          <w:rFonts w:ascii="Book Antiqua" w:hAnsi="Book Antiqua" w:cs="Times New Roman"/>
          <w:sz w:val="24"/>
          <w:szCs w:val="24"/>
        </w:rPr>
        <w:t xml:space="preserve">within 30 </w:t>
      </w:r>
      <w:r w:rsidR="00371980" w:rsidRPr="00242F34">
        <w:rPr>
          <w:rFonts w:ascii="Book Antiqua" w:hAnsi="Book Antiqua" w:cs="Times New Roman"/>
          <w:sz w:val="24"/>
          <w:szCs w:val="24"/>
        </w:rPr>
        <w:t>minutes</w:t>
      </w:r>
      <w:r w:rsidR="00B32050" w:rsidRPr="00242F34">
        <w:rPr>
          <w:rFonts w:ascii="Book Antiqua" w:hAnsi="Book Antiqua" w:cs="Times New Roman"/>
          <w:sz w:val="24"/>
          <w:szCs w:val="24"/>
        </w:rPr>
        <w:t>.</w:t>
      </w:r>
    </w:p>
    <w:p w14:paraId="15971679" w14:textId="77777777" w:rsidR="00842D25" w:rsidRDefault="00842D25" w:rsidP="00F8782B">
      <w:pPr>
        <w:snapToGrid w:val="0"/>
        <w:spacing w:line="360" w:lineRule="auto"/>
        <w:rPr>
          <w:rFonts w:ascii="Book Antiqua" w:hAnsi="Book Antiqua" w:cs="Times New Roman"/>
          <w:b/>
          <w:sz w:val="24"/>
          <w:szCs w:val="24"/>
        </w:rPr>
      </w:pPr>
    </w:p>
    <w:p w14:paraId="6DD88E40" w14:textId="71825E5B" w:rsidR="00453B45" w:rsidRPr="00842D25" w:rsidRDefault="001E4099"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DNA</w:t>
      </w:r>
      <w:r w:rsidR="00842D25" w:rsidRPr="00842D25">
        <w:rPr>
          <w:rFonts w:ascii="Book Antiqua" w:hAnsi="Book Antiqua" w:cs="Times New Roman"/>
          <w:b/>
          <w:i/>
          <w:sz w:val="24"/>
          <w:szCs w:val="24"/>
        </w:rPr>
        <w:t xml:space="preserve"> e</w:t>
      </w:r>
      <w:r w:rsidRPr="00842D25">
        <w:rPr>
          <w:rFonts w:ascii="Book Antiqua" w:hAnsi="Book Antiqua" w:cs="Times New Roman"/>
          <w:b/>
          <w:i/>
          <w:sz w:val="24"/>
          <w:szCs w:val="24"/>
        </w:rPr>
        <w:t>xt</w:t>
      </w:r>
      <w:r w:rsidR="003B6F54" w:rsidRPr="00842D25">
        <w:rPr>
          <w:rFonts w:ascii="Book Antiqua" w:hAnsi="Book Antiqua" w:cs="Times New Roman"/>
          <w:b/>
          <w:i/>
          <w:sz w:val="24"/>
          <w:szCs w:val="24"/>
        </w:rPr>
        <w:t>r</w:t>
      </w:r>
      <w:r w:rsidR="00453B45" w:rsidRPr="00842D25">
        <w:rPr>
          <w:rFonts w:ascii="Book Antiqua" w:hAnsi="Book Antiqua" w:cs="Times New Roman"/>
          <w:b/>
          <w:i/>
          <w:sz w:val="24"/>
          <w:szCs w:val="24"/>
        </w:rPr>
        <w:t>action</w:t>
      </w:r>
    </w:p>
    <w:p w14:paraId="27D6274F" w14:textId="47073424" w:rsidR="006F35B9" w:rsidRDefault="006E4468"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T</w:t>
      </w:r>
      <w:r w:rsidR="001E4099" w:rsidRPr="00242F34">
        <w:rPr>
          <w:rFonts w:ascii="Book Antiqua" w:hAnsi="Book Antiqua" w:cs="Times New Roman"/>
          <w:sz w:val="24"/>
          <w:szCs w:val="24"/>
        </w:rPr>
        <w:t xml:space="preserve">he </w:t>
      </w:r>
      <w:r w:rsidRPr="00242F34">
        <w:rPr>
          <w:rFonts w:ascii="Book Antiqua" w:hAnsi="Book Antiqua" w:cs="Times New Roman"/>
          <w:sz w:val="24"/>
          <w:szCs w:val="24"/>
        </w:rPr>
        <w:t>fecal DNA</w:t>
      </w:r>
      <w:r w:rsidR="001E4099" w:rsidRPr="00242F34">
        <w:rPr>
          <w:rFonts w:ascii="Book Antiqua" w:hAnsi="Book Antiqua" w:cs="Times New Roman"/>
          <w:sz w:val="24"/>
          <w:szCs w:val="24"/>
        </w:rPr>
        <w:t xml:space="preserve"> were extracted according to the</w:t>
      </w:r>
      <w:r w:rsidR="00476F7D" w:rsidRPr="00242F34">
        <w:rPr>
          <w:rFonts w:ascii="Book Antiqua" w:hAnsi="Book Antiqua" w:cs="Times New Roman"/>
          <w:sz w:val="24"/>
          <w:szCs w:val="24"/>
        </w:rPr>
        <w:t xml:space="preserve"> manufacturer’s</w:t>
      </w:r>
      <w:r w:rsidR="001E4099" w:rsidRPr="00242F34">
        <w:rPr>
          <w:rFonts w:ascii="Book Antiqua" w:hAnsi="Book Antiqua" w:cs="Times New Roman"/>
          <w:sz w:val="24"/>
          <w:szCs w:val="24"/>
        </w:rPr>
        <w:t xml:space="preserve"> inst</w:t>
      </w:r>
      <w:r w:rsidR="00D57DCA" w:rsidRPr="00242F34">
        <w:rPr>
          <w:rFonts w:ascii="Book Antiqua" w:hAnsi="Book Antiqua" w:cs="Times New Roman"/>
          <w:sz w:val="24"/>
          <w:szCs w:val="24"/>
        </w:rPr>
        <w:t>r</w:t>
      </w:r>
      <w:r w:rsidR="001E4099" w:rsidRPr="00242F34">
        <w:rPr>
          <w:rFonts w:ascii="Book Antiqua" w:hAnsi="Book Antiqua" w:cs="Times New Roman"/>
          <w:sz w:val="24"/>
          <w:szCs w:val="24"/>
        </w:rPr>
        <w:t>u</w:t>
      </w:r>
      <w:r w:rsidR="00364041" w:rsidRPr="00242F34">
        <w:rPr>
          <w:rFonts w:ascii="Book Antiqua" w:hAnsi="Book Antiqua" w:cs="Times New Roman"/>
          <w:sz w:val="24"/>
          <w:szCs w:val="24"/>
        </w:rPr>
        <w:t>ction</w:t>
      </w:r>
      <w:r w:rsidR="00D57DCA" w:rsidRPr="00242F34">
        <w:rPr>
          <w:rFonts w:ascii="Book Antiqua" w:hAnsi="Book Antiqua" w:cs="Times New Roman"/>
          <w:sz w:val="24"/>
          <w:szCs w:val="24"/>
        </w:rPr>
        <w:t xml:space="preserve"> of testing kit</w:t>
      </w:r>
      <w:r w:rsidR="007722AE" w:rsidRPr="00242F34">
        <w:rPr>
          <w:rFonts w:ascii="Book Antiqua" w:hAnsi="Book Antiqua" w:cs="Times New Roman"/>
          <w:sz w:val="24"/>
          <w:szCs w:val="24"/>
        </w:rPr>
        <w:t xml:space="preserve"> (</w:t>
      </w:r>
      <w:r w:rsidR="00D57DCA" w:rsidRPr="00242F34">
        <w:rPr>
          <w:rFonts w:ascii="Book Antiqua" w:hAnsi="Book Antiqua" w:cs="Times New Roman"/>
          <w:sz w:val="24"/>
          <w:szCs w:val="24"/>
        </w:rPr>
        <w:t>QIAamp DNA Stool Mini Kit, Qiagen, Valencia, CA</w:t>
      </w:r>
      <w:r w:rsidR="00842D25">
        <w:rPr>
          <w:rFonts w:ascii="Book Antiqua" w:hAnsi="Book Antiqua" w:cs="Times New Roman" w:hint="eastAsia"/>
          <w:sz w:val="24"/>
          <w:szCs w:val="24"/>
        </w:rPr>
        <w:t>, United States</w:t>
      </w:r>
      <w:r w:rsidR="007722AE" w:rsidRPr="00242F34">
        <w:rPr>
          <w:rFonts w:ascii="Book Antiqua" w:hAnsi="Book Antiqua" w:cs="Times New Roman"/>
          <w:sz w:val="24"/>
          <w:szCs w:val="24"/>
        </w:rPr>
        <w:t>)</w:t>
      </w:r>
      <w:r w:rsidRPr="00242F34">
        <w:rPr>
          <w:rFonts w:ascii="Book Antiqua" w:hAnsi="Book Antiqua" w:cs="Times New Roman"/>
          <w:sz w:val="24"/>
          <w:szCs w:val="24"/>
        </w:rPr>
        <w:t>.</w:t>
      </w:r>
      <w:r w:rsidR="00C045C9" w:rsidRPr="00242F34">
        <w:rPr>
          <w:rFonts w:ascii="Book Antiqua" w:hAnsi="Book Antiqua" w:cs="Times New Roman"/>
          <w:sz w:val="24"/>
          <w:szCs w:val="24"/>
        </w:rPr>
        <w:t xml:space="preserve"> For one aliquot, scraped bits of stool into a 2</w:t>
      </w:r>
      <w:r w:rsidR="00F40296" w:rsidRPr="00242F34">
        <w:rPr>
          <w:rFonts w:ascii="Book Antiqua" w:hAnsi="Book Antiqua" w:cs="Times New Roman"/>
          <w:sz w:val="24"/>
          <w:szCs w:val="24"/>
        </w:rPr>
        <w:t xml:space="preserve"> ml </w:t>
      </w:r>
      <w:r w:rsidR="00371980" w:rsidRPr="00242F34">
        <w:rPr>
          <w:rFonts w:ascii="Book Antiqua" w:hAnsi="Book Antiqua" w:cs="Times New Roman"/>
          <w:sz w:val="24"/>
          <w:szCs w:val="24"/>
        </w:rPr>
        <w:t>microcentrifuge</w:t>
      </w:r>
      <w:r w:rsidR="00F40296" w:rsidRPr="00242F34">
        <w:rPr>
          <w:rFonts w:ascii="Book Antiqua" w:hAnsi="Book Antiqua" w:cs="Times New Roman"/>
          <w:sz w:val="24"/>
          <w:szCs w:val="24"/>
        </w:rPr>
        <w:t xml:space="preserve"> tube on ice, </w:t>
      </w:r>
      <w:r w:rsidR="007722AE" w:rsidRPr="00242F34">
        <w:rPr>
          <w:rFonts w:ascii="Book Antiqua" w:hAnsi="Book Antiqua" w:cs="Times New Roman"/>
          <w:sz w:val="24"/>
          <w:szCs w:val="24"/>
        </w:rPr>
        <w:t>a</w:t>
      </w:r>
      <w:r w:rsidR="00D57DCA" w:rsidRPr="00242F34">
        <w:rPr>
          <w:rFonts w:ascii="Book Antiqua" w:hAnsi="Book Antiqua" w:cs="Times New Roman"/>
          <w:sz w:val="24"/>
          <w:szCs w:val="24"/>
        </w:rPr>
        <w:t>dd</w:t>
      </w:r>
      <w:r w:rsidR="00C045C9" w:rsidRPr="00242F34">
        <w:rPr>
          <w:rFonts w:ascii="Book Antiqua" w:hAnsi="Book Antiqua" w:cs="Times New Roman"/>
          <w:sz w:val="24"/>
          <w:szCs w:val="24"/>
        </w:rPr>
        <w:t>ed</w:t>
      </w:r>
      <w:r w:rsidR="00D57DCA" w:rsidRPr="00242F34">
        <w:rPr>
          <w:rFonts w:ascii="Book Antiqua" w:hAnsi="Book Antiqua" w:cs="Times New Roman"/>
          <w:sz w:val="24"/>
          <w:szCs w:val="24"/>
        </w:rPr>
        <w:t xml:space="preserve"> </w:t>
      </w:r>
      <w:r w:rsidR="00C045C9" w:rsidRPr="00242F34">
        <w:rPr>
          <w:rFonts w:ascii="Book Antiqua" w:hAnsi="Book Antiqua" w:cs="Times New Roman"/>
          <w:sz w:val="24"/>
          <w:szCs w:val="24"/>
        </w:rPr>
        <w:t xml:space="preserve">in </w:t>
      </w:r>
      <w:r w:rsidR="00D57DCA" w:rsidRPr="00242F34">
        <w:rPr>
          <w:rFonts w:ascii="Book Antiqua" w:hAnsi="Book Antiqua" w:cs="Times New Roman"/>
          <w:sz w:val="24"/>
          <w:szCs w:val="24"/>
        </w:rPr>
        <w:t>1.4 mL buffer</w:t>
      </w:r>
      <w:r w:rsidR="00C045C9" w:rsidRPr="00242F34">
        <w:rPr>
          <w:rFonts w:ascii="Book Antiqua" w:hAnsi="Book Antiqua" w:cs="Times New Roman"/>
          <w:sz w:val="24"/>
          <w:szCs w:val="24"/>
        </w:rPr>
        <w:t xml:space="preserve"> ASL</w:t>
      </w:r>
      <w:r w:rsidR="00D57DCA" w:rsidRPr="00242F34">
        <w:rPr>
          <w:rFonts w:ascii="Book Antiqua" w:hAnsi="Book Antiqua" w:cs="Times New Roman"/>
          <w:sz w:val="24"/>
          <w:szCs w:val="24"/>
        </w:rPr>
        <w:t xml:space="preserve"> (from the QIAamp DNA Stool Mini </w:t>
      </w:r>
      <w:r w:rsidR="00830404" w:rsidRPr="00242F34">
        <w:rPr>
          <w:rFonts w:ascii="Book Antiqua" w:hAnsi="Book Antiqua" w:cs="Times New Roman"/>
          <w:sz w:val="24"/>
          <w:szCs w:val="24"/>
        </w:rPr>
        <w:t>Kit)</w:t>
      </w:r>
      <w:r w:rsidR="007722AE"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before </w:t>
      </w:r>
      <w:r w:rsidR="0015501E" w:rsidRPr="00242F34">
        <w:rPr>
          <w:rFonts w:ascii="Book Antiqua" w:hAnsi="Book Antiqua" w:cs="Times New Roman"/>
          <w:sz w:val="24"/>
          <w:szCs w:val="24"/>
        </w:rPr>
        <w:t xml:space="preserve">the sample </w:t>
      </w:r>
      <w:r w:rsidRPr="00242F34">
        <w:rPr>
          <w:rFonts w:ascii="Book Antiqua" w:hAnsi="Book Antiqua" w:cs="Times New Roman"/>
          <w:sz w:val="24"/>
          <w:szCs w:val="24"/>
        </w:rPr>
        <w:t>thawed</w:t>
      </w:r>
      <w:r w:rsidR="0015501E"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C045C9" w:rsidRPr="00242F34">
        <w:rPr>
          <w:rFonts w:ascii="Book Antiqua" w:hAnsi="Book Antiqua" w:cs="Times New Roman"/>
          <w:sz w:val="24"/>
          <w:szCs w:val="24"/>
        </w:rPr>
        <w:t>vo</w:t>
      </w:r>
      <w:r w:rsidR="00A159A3" w:rsidRPr="00242F34">
        <w:rPr>
          <w:rFonts w:ascii="Book Antiqua" w:hAnsi="Book Antiqua" w:cs="Times New Roman"/>
          <w:sz w:val="24"/>
          <w:szCs w:val="24"/>
        </w:rPr>
        <w:t>r</w:t>
      </w:r>
      <w:r w:rsidR="00C045C9" w:rsidRPr="00242F34">
        <w:rPr>
          <w:rFonts w:ascii="Book Antiqua" w:hAnsi="Book Antiqua" w:cs="Times New Roman"/>
          <w:sz w:val="24"/>
          <w:szCs w:val="24"/>
        </w:rPr>
        <w:t>tex</w:t>
      </w:r>
      <w:r w:rsidR="00364041" w:rsidRPr="00242F34">
        <w:rPr>
          <w:rFonts w:ascii="Book Antiqua" w:hAnsi="Book Antiqua" w:cs="Times New Roman"/>
          <w:sz w:val="24"/>
          <w:szCs w:val="24"/>
        </w:rPr>
        <w:t>ed</w:t>
      </w:r>
      <w:r w:rsidR="00C045C9" w:rsidRPr="00242F34">
        <w:rPr>
          <w:rFonts w:ascii="Book Antiqua" w:hAnsi="Book Antiqua" w:cs="Times New Roman"/>
          <w:sz w:val="24"/>
          <w:szCs w:val="24"/>
        </w:rPr>
        <w:t xml:space="preserve"> continuousl</w:t>
      </w:r>
      <w:r w:rsidR="00F40296" w:rsidRPr="00242F34">
        <w:rPr>
          <w:rFonts w:ascii="Book Antiqua" w:hAnsi="Book Antiqua" w:cs="Times New Roman"/>
          <w:sz w:val="24"/>
          <w:szCs w:val="24"/>
        </w:rPr>
        <w:t>y for 1 min until the sample was thoroughly homogenized.</w:t>
      </w:r>
      <w:r w:rsidR="0015501E" w:rsidRPr="00242F34">
        <w:rPr>
          <w:rFonts w:ascii="Book Antiqua" w:hAnsi="Book Antiqua" w:cs="Times New Roman"/>
          <w:sz w:val="24"/>
          <w:szCs w:val="24"/>
        </w:rPr>
        <w:t xml:space="preserve"> </w:t>
      </w:r>
      <w:r w:rsidR="00371980" w:rsidRPr="00242F34">
        <w:rPr>
          <w:rFonts w:ascii="Book Antiqua" w:hAnsi="Book Antiqua" w:cs="Times New Roman"/>
          <w:sz w:val="24"/>
          <w:szCs w:val="24"/>
        </w:rPr>
        <w:t>Water</w:t>
      </w:r>
      <w:r w:rsidR="007722AE" w:rsidRPr="00242F34">
        <w:rPr>
          <w:rFonts w:ascii="Book Antiqua" w:hAnsi="Book Antiqua" w:cs="Times New Roman"/>
          <w:sz w:val="24"/>
          <w:szCs w:val="24"/>
        </w:rPr>
        <w:t>-bath</w:t>
      </w:r>
      <w:r w:rsidR="00F40296" w:rsidRPr="00242F34">
        <w:rPr>
          <w:rFonts w:ascii="Book Antiqua" w:hAnsi="Book Antiqua" w:cs="Times New Roman"/>
          <w:sz w:val="24"/>
          <w:szCs w:val="24"/>
        </w:rPr>
        <w:t>ed</w:t>
      </w:r>
      <w:r w:rsidR="007722AE" w:rsidRPr="00242F34">
        <w:rPr>
          <w:rFonts w:ascii="Book Antiqua" w:hAnsi="Book Antiqua" w:cs="Times New Roman"/>
          <w:sz w:val="24"/>
          <w:szCs w:val="24"/>
        </w:rPr>
        <w:t xml:space="preserve"> for 5</w:t>
      </w:r>
      <w:r w:rsidR="00F40296" w:rsidRPr="00242F34">
        <w:rPr>
          <w:rFonts w:ascii="Book Antiqua" w:hAnsi="Book Antiqua" w:cs="Times New Roman"/>
          <w:sz w:val="24"/>
          <w:szCs w:val="24"/>
        </w:rPr>
        <w:t xml:space="preserve"> </w:t>
      </w:r>
      <w:r w:rsidR="007722AE" w:rsidRPr="00242F34">
        <w:rPr>
          <w:rFonts w:ascii="Book Antiqua" w:hAnsi="Book Antiqua" w:cs="Times New Roman"/>
          <w:sz w:val="24"/>
          <w:szCs w:val="24"/>
        </w:rPr>
        <w:t>min</w:t>
      </w:r>
      <w:r w:rsidR="0015501E" w:rsidRPr="00242F34">
        <w:rPr>
          <w:rFonts w:ascii="Book Antiqua" w:hAnsi="Book Antiqua" w:cs="Times New Roman"/>
          <w:sz w:val="24"/>
          <w:szCs w:val="24"/>
        </w:rPr>
        <w:t xml:space="preserve"> at 70</w:t>
      </w:r>
      <w:r w:rsidR="00842D25">
        <w:rPr>
          <w:rFonts w:ascii="Book Antiqua" w:hAnsi="Book Antiqua" w:cs="Times New Roman" w:hint="eastAsia"/>
          <w:sz w:val="24"/>
          <w:szCs w:val="24"/>
        </w:rPr>
        <w:t xml:space="preserve"> </w:t>
      </w:r>
      <w:r w:rsidR="0015501E" w:rsidRPr="00242F34">
        <w:rPr>
          <w:rFonts w:ascii="SimSun" w:eastAsia="SimSun" w:hAnsi="SimSun" w:cs="SimSun" w:hint="eastAsia"/>
          <w:sz w:val="24"/>
          <w:szCs w:val="24"/>
        </w:rPr>
        <w:t>℃</w:t>
      </w:r>
      <w:r w:rsidR="007722AE" w:rsidRPr="00242F34">
        <w:rPr>
          <w:rFonts w:ascii="Book Antiqua" w:hAnsi="Book Antiqua" w:cs="Times New Roman"/>
          <w:sz w:val="24"/>
          <w:szCs w:val="24"/>
        </w:rPr>
        <w:t xml:space="preserve">, </w:t>
      </w:r>
      <w:r w:rsidR="004D5B71" w:rsidRPr="00242F34">
        <w:rPr>
          <w:rFonts w:ascii="Book Antiqua" w:hAnsi="Book Antiqua" w:cs="Times New Roman"/>
          <w:sz w:val="24"/>
          <w:szCs w:val="24"/>
        </w:rPr>
        <w:t>then vo</w:t>
      </w:r>
      <w:r w:rsidR="007722AE" w:rsidRPr="00242F34">
        <w:rPr>
          <w:rFonts w:ascii="Book Antiqua" w:hAnsi="Book Antiqua" w:cs="Times New Roman"/>
          <w:sz w:val="24"/>
          <w:szCs w:val="24"/>
        </w:rPr>
        <w:t>r</w:t>
      </w:r>
      <w:r w:rsidR="004D5B71" w:rsidRPr="00242F34">
        <w:rPr>
          <w:rFonts w:ascii="Book Antiqua" w:hAnsi="Book Antiqua" w:cs="Times New Roman"/>
          <w:sz w:val="24"/>
          <w:szCs w:val="24"/>
        </w:rPr>
        <w:t>tex</w:t>
      </w:r>
      <w:r w:rsidR="00F40296" w:rsidRPr="00242F34">
        <w:rPr>
          <w:rFonts w:ascii="Book Antiqua" w:hAnsi="Book Antiqua" w:cs="Times New Roman"/>
          <w:sz w:val="24"/>
          <w:szCs w:val="24"/>
        </w:rPr>
        <w:t>ed</w:t>
      </w:r>
      <w:r w:rsidR="004D5B71" w:rsidRPr="00242F34">
        <w:rPr>
          <w:rFonts w:ascii="Book Antiqua" w:hAnsi="Book Antiqua" w:cs="Times New Roman"/>
          <w:sz w:val="24"/>
          <w:szCs w:val="24"/>
        </w:rPr>
        <w:t xml:space="preserve"> for 15</w:t>
      </w:r>
      <w:r w:rsidR="00364041" w:rsidRPr="00242F34">
        <w:rPr>
          <w:rFonts w:ascii="Book Antiqua" w:hAnsi="Book Antiqua" w:cs="Times New Roman"/>
          <w:sz w:val="24"/>
          <w:szCs w:val="24"/>
        </w:rPr>
        <w:t xml:space="preserve"> </w:t>
      </w:r>
      <w:r w:rsidR="004D5B71" w:rsidRPr="00242F34">
        <w:rPr>
          <w:rFonts w:ascii="Book Antiqua" w:hAnsi="Book Antiqua" w:cs="Times New Roman"/>
          <w:sz w:val="24"/>
          <w:szCs w:val="24"/>
        </w:rPr>
        <w:t>s and centrifuge</w:t>
      </w:r>
      <w:r w:rsidR="00F40296" w:rsidRPr="00242F34">
        <w:rPr>
          <w:rFonts w:ascii="Book Antiqua" w:hAnsi="Book Antiqua" w:cs="Times New Roman"/>
          <w:sz w:val="24"/>
          <w:szCs w:val="24"/>
        </w:rPr>
        <w:t>d the sample</w:t>
      </w:r>
      <w:r w:rsidR="004D5B71" w:rsidRPr="00242F34">
        <w:rPr>
          <w:rFonts w:ascii="Book Antiqua" w:hAnsi="Book Antiqua" w:cs="Times New Roman"/>
          <w:sz w:val="24"/>
          <w:szCs w:val="24"/>
        </w:rPr>
        <w:t xml:space="preserve"> at a speed of 2000</w:t>
      </w:r>
      <w:r w:rsidR="00364041" w:rsidRPr="00242F34">
        <w:rPr>
          <w:rFonts w:ascii="Book Antiqua" w:hAnsi="Book Antiqua" w:cs="Times New Roman"/>
          <w:sz w:val="24"/>
          <w:szCs w:val="24"/>
        </w:rPr>
        <w:t xml:space="preserve"> </w:t>
      </w:r>
      <w:r w:rsidR="004D5B71" w:rsidRPr="00842D25">
        <w:rPr>
          <w:rFonts w:ascii="Book Antiqua" w:hAnsi="Book Antiqua" w:cs="Times New Roman"/>
          <w:i/>
          <w:sz w:val="24"/>
          <w:szCs w:val="24"/>
        </w:rPr>
        <w:t>g</w:t>
      </w:r>
      <w:r w:rsidR="004D5B71" w:rsidRPr="00242F34">
        <w:rPr>
          <w:rFonts w:ascii="Book Antiqua" w:hAnsi="Book Antiqua" w:cs="Times New Roman"/>
          <w:sz w:val="24"/>
          <w:szCs w:val="24"/>
        </w:rPr>
        <w:t xml:space="preserve"> for 1</w:t>
      </w:r>
      <w:r w:rsidR="00F40296" w:rsidRPr="00242F34">
        <w:rPr>
          <w:rFonts w:ascii="Book Antiqua" w:hAnsi="Book Antiqua" w:cs="Times New Roman"/>
          <w:sz w:val="24"/>
          <w:szCs w:val="24"/>
        </w:rPr>
        <w:t xml:space="preserve"> </w:t>
      </w:r>
      <w:r w:rsidR="004D5B71" w:rsidRPr="00242F34">
        <w:rPr>
          <w:rFonts w:ascii="Book Antiqua" w:hAnsi="Book Antiqua" w:cs="Times New Roman"/>
          <w:sz w:val="24"/>
          <w:szCs w:val="24"/>
        </w:rPr>
        <w:t>min</w:t>
      </w:r>
      <w:r w:rsidR="00F40296" w:rsidRPr="00242F34">
        <w:rPr>
          <w:rFonts w:ascii="Book Antiqua" w:hAnsi="Book Antiqua" w:cs="Times New Roman"/>
          <w:sz w:val="24"/>
          <w:szCs w:val="24"/>
        </w:rPr>
        <w:t>. D</w:t>
      </w:r>
      <w:r w:rsidR="004D5B71" w:rsidRPr="00242F34">
        <w:rPr>
          <w:rFonts w:ascii="Book Antiqua" w:hAnsi="Book Antiqua" w:cs="Times New Roman"/>
          <w:sz w:val="24"/>
          <w:szCs w:val="24"/>
        </w:rPr>
        <w:t>iscard</w:t>
      </w:r>
      <w:r w:rsidR="00364041" w:rsidRPr="00242F34">
        <w:rPr>
          <w:rFonts w:ascii="Book Antiqua" w:hAnsi="Book Antiqua" w:cs="Times New Roman"/>
          <w:sz w:val="24"/>
          <w:szCs w:val="24"/>
        </w:rPr>
        <w:t>ed</w:t>
      </w:r>
      <w:r w:rsidR="004D5B71"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the </w:t>
      </w:r>
      <w:r w:rsidR="004D5B71" w:rsidRPr="00242F34">
        <w:rPr>
          <w:rFonts w:ascii="Book Antiqua" w:hAnsi="Book Antiqua" w:cs="Times New Roman"/>
          <w:sz w:val="24"/>
          <w:szCs w:val="24"/>
        </w:rPr>
        <w:t>sediment,</w:t>
      </w:r>
      <w:r w:rsidR="007722AE" w:rsidRPr="00242F34">
        <w:rPr>
          <w:rFonts w:ascii="Book Antiqua" w:hAnsi="Book Antiqua" w:cs="Times New Roman"/>
          <w:sz w:val="24"/>
          <w:szCs w:val="24"/>
        </w:rPr>
        <w:t xml:space="preserve"> </w:t>
      </w:r>
      <w:r w:rsidR="00D874D9" w:rsidRPr="00242F34">
        <w:rPr>
          <w:rFonts w:ascii="Book Antiqua" w:hAnsi="Book Antiqua" w:cs="Times New Roman"/>
          <w:sz w:val="24"/>
          <w:szCs w:val="24"/>
        </w:rPr>
        <w:t>pipetted</w:t>
      </w:r>
      <w:r w:rsidR="004D5B71" w:rsidRPr="00242F34">
        <w:rPr>
          <w:rFonts w:ascii="Book Antiqua" w:hAnsi="Book Antiqua" w:cs="Times New Roman"/>
          <w:sz w:val="24"/>
          <w:szCs w:val="24"/>
        </w:rPr>
        <w:t xml:space="preserve"> 1.2</w:t>
      </w:r>
      <w:r w:rsidR="00AA22D5" w:rsidRPr="00242F34">
        <w:rPr>
          <w:rFonts w:ascii="Book Antiqua" w:hAnsi="Book Antiqua" w:cs="Times New Roman"/>
          <w:sz w:val="24"/>
          <w:szCs w:val="24"/>
        </w:rPr>
        <w:t xml:space="preserve"> </w:t>
      </w:r>
      <w:r w:rsidR="004D5B71" w:rsidRPr="00242F34">
        <w:rPr>
          <w:rFonts w:ascii="Book Antiqua" w:hAnsi="Book Antiqua" w:cs="Times New Roman"/>
          <w:sz w:val="24"/>
          <w:szCs w:val="24"/>
        </w:rPr>
        <w:t>m</w:t>
      </w:r>
      <w:r w:rsidR="00AA22D5" w:rsidRPr="00242F34">
        <w:rPr>
          <w:rFonts w:ascii="Book Antiqua" w:hAnsi="Book Antiqua" w:cs="Times New Roman"/>
          <w:sz w:val="24"/>
          <w:szCs w:val="24"/>
        </w:rPr>
        <w:t>L</w:t>
      </w:r>
      <w:r w:rsidR="004D5B71" w:rsidRPr="00242F34">
        <w:rPr>
          <w:rFonts w:ascii="Book Antiqua" w:hAnsi="Book Antiqua" w:cs="Times New Roman"/>
          <w:sz w:val="24"/>
          <w:szCs w:val="24"/>
        </w:rPr>
        <w:t xml:space="preserve"> of the supernatant into a mew 2</w:t>
      </w:r>
      <w:r w:rsidR="00F40296" w:rsidRPr="00242F34">
        <w:rPr>
          <w:rFonts w:ascii="Book Antiqua" w:hAnsi="Book Antiqua" w:cs="Times New Roman"/>
          <w:sz w:val="24"/>
          <w:szCs w:val="24"/>
        </w:rPr>
        <w:t xml:space="preserve"> </w:t>
      </w:r>
      <w:r w:rsidR="004D5B71" w:rsidRPr="00242F34">
        <w:rPr>
          <w:rFonts w:ascii="Book Antiqua" w:hAnsi="Book Antiqua" w:cs="Times New Roman"/>
          <w:sz w:val="24"/>
          <w:szCs w:val="24"/>
        </w:rPr>
        <w:t>m</w:t>
      </w:r>
      <w:r w:rsidR="00AA22D5" w:rsidRPr="00242F34">
        <w:rPr>
          <w:rFonts w:ascii="Book Antiqua" w:hAnsi="Book Antiqua" w:cs="Times New Roman"/>
          <w:sz w:val="24"/>
          <w:szCs w:val="24"/>
        </w:rPr>
        <w:t>L</w:t>
      </w:r>
      <w:r w:rsidR="004D5B71" w:rsidRPr="00242F34">
        <w:rPr>
          <w:rFonts w:ascii="Book Antiqua" w:hAnsi="Book Antiqua" w:cs="Times New Roman"/>
          <w:sz w:val="24"/>
          <w:szCs w:val="24"/>
        </w:rPr>
        <w:t xml:space="preserve"> </w:t>
      </w:r>
      <w:r w:rsidR="00371980" w:rsidRPr="00242F34">
        <w:rPr>
          <w:rFonts w:ascii="Book Antiqua" w:hAnsi="Book Antiqua" w:cs="Times New Roman"/>
          <w:sz w:val="24"/>
          <w:szCs w:val="24"/>
        </w:rPr>
        <w:t>microcentrifuge</w:t>
      </w:r>
      <w:r w:rsidR="004D5B71" w:rsidRPr="00242F34">
        <w:rPr>
          <w:rFonts w:ascii="Book Antiqua" w:hAnsi="Book Antiqua" w:cs="Times New Roman"/>
          <w:sz w:val="24"/>
          <w:szCs w:val="24"/>
        </w:rPr>
        <w:t xml:space="preserve"> tube and add</w:t>
      </w:r>
      <w:r w:rsidR="00F40296" w:rsidRPr="00242F34">
        <w:rPr>
          <w:rFonts w:ascii="Book Antiqua" w:hAnsi="Book Antiqua" w:cs="Times New Roman"/>
          <w:sz w:val="24"/>
          <w:szCs w:val="24"/>
        </w:rPr>
        <w:t>ed</w:t>
      </w:r>
      <w:r w:rsidR="004D5B71" w:rsidRPr="00242F34">
        <w:rPr>
          <w:rFonts w:ascii="Book Antiqua" w:hAnsi="Book Antiqua" w:cs="Times New Roman"/>
          <w:sz w:val="24"/>
          <w:szCs w:val="24"/>
        </w:rPr>
        <w:t xml:space="preserve"> </w:t>
      </w:r>
      <w:r w:rsidR="00457341" w:rsidRPr="00242F34">
        <w:rPr>
          <w:rFonts w:ascii="Book Antiqua" w:hAnsi="Book Antiqua" w:cs="Times New Roman"/>
          <w:sz w:val="24"/>
          <w:szCs w:val="24"/>
        </w:rPr>
        <w:t xml:space="preserve">in </w:t>
      </w:r>
      <w:r w:rsidR="004D5B71" w:rsidRPr="00242F34">
        <w:rPr>
          <w:rFonts w:ascii="Book Antiqua" w:hAnsi="Book Antiqua" w:cs="Times New Roman"/>
          <w:sz w:val="24"/>
          <w:szCs w:val="24"/>
        </w:rPr>
        <w:t>1 inhibitEX tablet</w:t>
      </w:r>
      <w:r w:rsidR="00364041" w:rsidRPr="00242F34">
        <w:rPr>
          <w:rFonts w:ascii="Book Antiqua" w:hAnsi="Book Antiqua" w:cs="Times New Roman"/>
          <w:sz w:val="24"/>
          <w:szCs w:val="24"/>
        </w:rPr>
        <w:t xml:space="preserve"> (from the </w:t>
      </w:r>
      <w:r w:rsidR="00830404" w:rsidRPr="00242F34">
        <w:rPr>
          <w:rFonts w:ascii="Book Antiqua" w:hAnsi="Book Antiqua" w:cs="Times New Roman"/>
          <w:sz w:val="24"/>
          <w:szCs w:val="24"/>
        </w:rPr>
        <w:t>Kit),</w:t>
      </w:r>
      <w:r w:rsidR="00F40296" w:rsidRPr="00242F34">
        <w:rPr>
          <w:rFonts w:ascii="Book Antiqua" w:hAnsi="Book Antiqua" w:cs="Times New Roman"/>
          <w:sz w:val="24"/>
          <w:szCs w:val="24"/>
        </w:rPr>
        <w:t xml:space="preserve"> </w:t>
      </w:r>
      <w:r w:rsidR="004D5B71" w:rsidRPr="00242F34">
        <w:rPr>
          <w:rFonts w:ascii="Book Antiqua" w:hAnsi="Book Antiqua" w:cs="Times New Roman"/>
          <w:sz w:val="24"/>
          <w:szCs w:val="24"/>
        </w:rPr>
        <w:t>vo</w:t>
      </w:r>
      <w:r w:rsidR="007722AE" w:rsidRPr="00242F34">
        <w:rPr>
          <w:rFonts w:ascii="Book Antiqua" w:hAnsi="Book Antiqua" w:cs="Times New Roman"/>
          <w:sz w:val="24"/>
          <w:szCs w:val="24"/>
        </w:rPr>
        <w:t>rte</w:t>
      </w:r>
      <w:r w:rsidR="004D5B71" w:rsidRPr="00242F34">
        <w:rPr>
          <w:rFonts w:ascii="Book Antiqua" w:hAnsi="Book Antiqua" w:cs="Times New Roman"/>
          <w:sz w:val="24"/>
          <w:szCs w:val="24"/>
        </w:rPr>
        <w:t>x</w:t>
      </w:r>
      <w:r w:rsidR="00F40296" w:rsidRPr="00242F34">
        <w:rPr>
          <w:rFonts w:ascii="Book Antiqua" w:hAnsi="Book Antiqua" w:cs="Times New Roman"/>
          <w:sz w:val="24"/>
          <w:szCs w:val="24"/>
        </w:rPr>
        <w:t>ed</w:t>
      </w:r>
      <w:r w:rsidR="004D5B71" w:rsidRPr="00242F34">
        <w:rPr>
          <w:rFonts w:ascii="Book Antiqua" w:hAnsi="Book Antiqua" w:cs="Times New Roman"/>
          <w:sz w:val="24"/>
          <w:szCs w:val="24"/>
        </w:rPr>
        <w:t xml:space="preserve"> for 1</w:t>
      </w:r>
      <w:r w:rsidR="00F40296" w:rsidRPr="00242F34">
        <w:rPr>
          <w:rFonts w:ascii="Book Antiqua" w:hAnsi="Book Antiqua" w:cs="Times New Roman"/>
          <w:sz w:val="24"/>
          <w:szCs w:val="24"/>
        </w:rPr>
        <w:t xml:space="preserve"> </w:t>
      </w:r>
      <w:r w:rsidR="004D5B71" w:rsidRPr="00242F34">
        <w:rPr>
          <w:rFonts w:ascii="Book Antiqua" w:hAnsi="Book Antiqua" w:cs="Times New Roman"/>
          <w:sz w:val="24"/>
          <w:szCs w:val="24"/>
        </w:rPr>
        <w:t>min until the table</w:t>
      </w:r>
      <w:r w:rsidR="00457341" w:rsidRPr="00242F34">
        <w:rPr>
          <w:rFonts w:ascii="Book Antiqua" w:hAnsi="Book Antiqua" w:cs="Times New Roman"/>
          <w:sz w:val="24"/>
          <w:szCs w:val="24"/>
        </w:rPr>
        <w:t>t</w:t>
      </w:r>
      <w:r w:rsidR="004D5B71" w:rsidRPr="00242F34">
        <w:rPr>
          <w:rFonts w:ascii="Book Antiqua" w:hAnsi="Book Antiqua" w:cs="Times New Roman"/>
          <w:sz w:val="24"/>
          <w:szCs w:val="24"/>
        </w:rPr>
        <w:t xml:space="preserve"> completely </w:t>
      </w:r>
      <w:r w:rsidR="00371980" w:rsidRPr="00242F34">
        <w:rPr>
          <w:rFonts w:ascii="Book Antiqua" w:hAnsi="Book Antiqua" w:cs="Times New Roman"/>
          <w:sz w:val="24"/>
          <w:szCs w:val="24"/>
        </w:rPr>
        <w:t>suspended</w:t>
      </w:r>
      <w:r w:rsidR="00F40296"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F40296" w:rsidRPr="00242F34">
        <w:rPr>
          <w:rFonts w:ascii="Book Antiqua" w:hAnsi="Book Antiqua" w:cs="Times New Roman"/>
          <w:sz w:val="24"/>
          <w:szCs w:val="24"/>
        </w:rPr>
        <w:t>I</w:t>
      </w:r>
      <w:r w:rsidR="004D5B71" w:rsidRPr="00242F34">
        <w:rPr>
          <w:rFonts w:ascii="Book Antiqua" w:hAnsi="Book Antiqua" w:cs="Times New Roman"/>
          <w:sz w:val="24"/>
          <w:szCs w:val="24"/>
        </w:rPr>
        <w:t>ncubate</w:t>
      </w:r>
      <w:r w:rsidR="00F40296" w:rsidRPr="00242F34">
        <w:rPr>
          <w:rFonts w:ascii="Book Antiqua" w:hAnsi="Book Antiqua" w:cs="Times New Roman"/>
          <w:sz w:val="24"/>
          <w:szCs w:val="24"/>
        </w:rPr>
        <w:t>d</w:t>
      </w:r>
      <w:r w:rsidR="004D5B71" w:rsidRPr="00242F34">
        <w:rPr>
          <w:rFonts w:ascii="Book Antiqua" w:hAnsi="Book Antiqua" w:cs="Times New Roman"/>
          <w:sz w:val="24"/>
          <w:szCs w:val="24"/>
        </w:rPr>
        <w:t xml:space="preserve"> suspension for 1min at room temperature,</w:t>
      </w:r>
      <w:r w:rsidR="007722AE" w:rsidRPr="00242F34">
        <w:rPr>
          <w:rFonts w:ascii="Book Antiqua" w:hAnsi="Book Antiqua" w:cs="Times New Roman"/>
          <w:sz w:val="24"/>
          <w:szCs w:val="24"/>
        </w:rPr>
        <w:t xml:space="preserve"> </w:t>
      </w:r>
      <w:r w:rsidR="004D5B71" w:rsidRPr="00242F34">
        <w:rPr>
          <w:rFonts w:ascii="Book Antiqua" w:hAnsi="Book Antiqua" w:cs="Times New Roman"/>
          <w:sz w:val="24"/>
          <w:szCs w:val="24"/>
        </w:rPr>
        <w:t>then centrifuge</w:t>
      </w:r>
      <w:r w:rsidR="00F40296" w:rsidRPr="00242F34">
        <w:rPr>
          <w:rFonts w:ascii="Book Antiqua" w:hAnsi="Book Antiqua" w:cs="Times New Roman"/>
          <w:sz w:val="24"/>
          <w:szCs w:val="24"/>
        </w:rPr>
        <w:t>d</w:t>
      </w:r>
      <w:r w:rsidR="004D5B71" w:rsidRPr="00242F34">
        <w:rPr>
          <w:rFonts w:ascii="Book Antiqua" w:hAnsi="Book Antiqua" w:cs="Times New Roman"/>
          <w:sz w:val="24"/>
          <w:szCs w:val="24"/>
        </w:rPr>
        <w:t xml:space="preserve"> for 3</w:t>
      </w:r>
      <w:r w:rsidR="00876785" w:rsidRPr="00242F34">
        <w:rPr>
          <w:rFonts w:ascii="Book Antiqua" w:hAnsi="Book Antiqua" w:cs="Times New Roman"/>
          <w:sz w:val="24"/>
          <w:szCs w:val="24"/>
        </w:rPr>
        <w:t xml:space="preserve"> </w:t>
      </w:r>
      <w:r w:rsidR="004D5B71" w:rsidRPr="00242F34">
        <w:rPr>
          <w:rFonts w:ascii="Book Antiqua" w:hAnsi="Book Antiqua" w:cs="Times New Roman"/>
          <w:sz w:val="24"/>
          <w:szCs w:val="24"/>
        </w:rPr>
        <w:t>min</w:t>
      </w:r>
      <w:r w:rsidR="00F40296"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371980" w:rsidRPr="00242F34">
        <w:rPr>
          <w:rFonts w:ascii="Book Antiqua" w:hAnsi="Book Antiqua" w:cs="Times New Roman"/>
          <w:sz w:val="24"/>
          <w:szCs w:val="24"/>
        </w:rPr>
        <w:t>Pipetted</w:t>
      </w:r>
      <w:r w:rsidR="004D5B71" w:rsidRPr="00242F34">
        <w:rPr>
          <w:rFonts w:ascii="Book Antiqua" w:hAnsi="Book Antiqua" w:cs="Times New Roman"/>
          <w:sz w:val="24"/>
          <w:szCs w:val="24"/>
        </w:rPr>
        <w:t xml:space="preserve"> all the supernatant into a new 1.5</w:t>
      </w:r>
      <w:r w:rsidR="00F40296" w:rsidRPr="00242F34">
        <w:rPr>
          <w:rFonts w:ascii="Book Antiqua" w:hAnsi="Book Antiqua" w:cs="Times New Roman"/>
          <w:sz w:val="24"/>
          <w:szCs w:val="24"/>
        </w:rPr>
        <w:t xml:space="preserve"> </w:t>
      </w:r>
      <w:r w:rsidR="004D5B71" w:rsidRPr="00242F34">
        <w:rPr>
          <w:rFonts w:ascii="Book Antiqua" w:hAnsi="Book Antiqua" w:cs="Times New Roman"/>
          <w:sz w:val="24"/>
          <w:szCs w:val="24"/>
        </w:rPr>
        <w:t>m</w:t>
      </w:r>
      <w:r w:rsidR="00AA22D5" w:rsidRPr="00242F34">
        <w:rPr>
          <w:rFonts w:ascii="Book Antiqua" w:hAnsi="Book Antiqua" w:cs="Times New Roman"/>
          <w:sz w:val="24"/>
          <w:szCs w:val="24"/>
        </w:rPr>
        <w:t>L</w:t>
      </w:r>
      <w:r w:rsidR="004D5B71" w:rsidRPr="00242F34">
        <w:rPr>
          <w:rFonts w:ascii="Book Antiqua" w:hAnsi="Book Antiqua" w:cs="Times New Roman"/>
          <w:sz w:val="24"/>
          <w:szCs w:val="24"/>
        </w:rPr>
        <w:t xml:space="preserve"> </w:t>
      </w:r>
      <w:r w:rsidR="00876785" w:rsidRPr="00242F34">
        <w:rPr>
          <w:rFonts w:ascii="Book Antiqua" w:hAnsi="Book Antiqua" w:cs="Times New Roman"/>
          <w:sz w:val="24"/>
          <w:szCs w:val="24"/>
        </w:rPr>
        <w:t>micro</w:t>
      </w:r>
      <w:r w:rsidR="00371980" w:rsidRPr="00242F34">
        <w:rPr>
          <w:rFonts w:ascii="Book Antiqua" w:hAnsi="Book Antiqua" w:cs="Times New Roman"/>
          <w:sz w:val="24"/>
          <w:szCs w:val="24"/>
        </w:rPr>
        <w:t>centrifuge</w:t>
      </w:r>
      <w:r w:rsidR="004D5B71" w:rsidRPr="00242F34">
        <w:rPr>
          <w:rFonts w:ascii="Book Antiqua" w:hAnsi="Book Antiqua" w:cs="Times New Roman"/>
          <w:sz w:val="24"/>
          <w:szCs w:val="24"/>
        </w:rPr>
        <w:t xml:space="preserve"> tube</w:t>
      </w:r>
      <w:r w:rsidR="00F40296" w:rsidRPr="00242F34">
        <w:rPr>
          <w:rFonts w:ascii="Book Antiqua" w:hAnsi="Book Antiqua" w:cs="Times New Roman"/>
          <w:sz w:val="24"/>
          <w:szCs w:val="24"/>
        </w:rPr>
        <w:t xml:space="preserve"> and</w:t>
      </w:r>
      <w:r w:rsidR="0024769A" w:rsidRPr="00242F34">
        <w:rPr>
          <w:rFonts w:ascii="Book Antiqua" w:hAnsi="Book Antiqua" w:cs="Times New Roman"/>
          <w:sz w:val="24"/>
          <w:szCs w:val="24"/>
        </w:rPr>
        <w:t xml:space="preserve"> centrifug</w:t>
      </w:r>
      <w:r w:rsidR="00F40296" w:rsidRPr="00242F34">
        <w:rPr>
          <w:rFonts w:ascii="Book Antiqua" w:hAnsi="Book Antiqua" w:cs="Times New Roman"/>
          <w:sz w:val="24"/>
          <w:szCs w:val="24"/>
        </w:rPr>
        <w:t>ed</w:t>
      </w:r>
      <w:r w:rsidR="004D5B71" w:rsidRPr="00242F34">
        <w:rPr>
          <w:rFonts w:ascii="Book Antiqua" w:hAnsi="Book Antiqua" w:cs="Times New Roman"/>
          <w:sz w:val="24"/>
          <w:szCs w:val="24"/>
        </w:rPr>
        <w:t xml:space="preserve"> for 3</w:t>
      </w:r>
      <w:r w:rsidR="00876785" w:rsidRPr="00242F34">
        <w:rPr>
          <w:rFonts w:ascii="Book Antiqua" w:hAnsi="Book Antiqua" w:cs="Times New Roman"/>
          <w:sz w:val="24"/>
          <w:szCs w:val="24"/>
        </w:rPr>
        <w:t xml:space="preserve"> </w:t>
      </w:r>
      <w:r w:rsidR="004D5B71" w:rsidRPr="00242F34">
        <w:rPr>
          <w:rFonts w:ascii="Book Antiqua" w:hAnsi="Book Antiqua" w:cs="Times New Roman"/>
          <w:sz w:val="24"/>
          <w:szCs w:val="24"/>
        </w:rPr>
        <w:t>min</w:t>
      </w:r>
      <w:r w:rsidR="00F40296"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371980" w:rsidRPr="00242F34">
        <w:rPr>
          <w:rFonts w:ascii="Book Antiqua" w:hAnsi="Book Antiqua" w:cs="Times New Roman"/>
          <w:sz w:val="24"/>
          <w:szCs w:val="24"/>
        </w:rPr>
        <w:t>Pipetted</w:t>
      </w:r>
      <w:r w:rsidR="004D5B71" w:rsidRPr="00242F34">
        <w:rPr>
          <w:rFonts w:ascii="Book Antiqua" w:hAnsi="Book Antiqua" w:cs="Times New Roman"/>
          <w:sz w:val="24"/>
          <w:szCs w:val="24"/>
        </w:rPr>
        <w:t xml:space="preserve"> </w:t>
      </w:r>
      <w:r w:rsidR="00364041" w:rsidRPr="00242F34">
        <w:rPr>
          <w:rFonts w:ascii="Book Antiqua" w:hAnsi="Book Antiqua" w:cs="Times New Roman"/>
          <w:sz w:val="24"/>
          <w:szCs w:val="24"/>
        </w:rPr>
        <w:t xml:space="preserve">above </w:t>
      </w:r>
      <w:r w:rsidR="004D5B71" w:rsidRPr="00242F34">
        <w:rPr>
          <w:rFonts w:ascii="Book Antiqua" w:hAnsi="Book Antiqua" w:cs="Times New Roman"/>
          <w:sz w:val="24"/>
          <w:szCs w:val="24"/>
        </w:rPr>
        <w:t>200</w:t>
      </w:r>
      <w:r w:rsidR="00F40296"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4D5B71" w:rsidRPr="00242F34">
        <w:rPr>
          <w:rFonts w:ascii="Book Antiqua" w:hAnsi="Book Antiqua" w:cs="Times New Roman"/>
          <w:sz w:val="24"/>
          <w:szCs w:val="24"/>
        </w:rPr>
        <w:t xml:space="preserve"> supernatant into a </w:t>
      </w:r>
      <w:r w:rsidR="00963AA9" w:rsidRPr="00242F34">
        <w:rPr>
          <w:rFonts w:ascii="Book Antiqua" w:hAnsi="Book Antiqua" w:cs="Times New Roman"/>
          <w:sz w:val="24"/>
          <w:szCs w:val="24"/>
        </w:rPr>
        <w:t>new 1.5</w:t>
      </w:r>
      <w:r w:rsidR="00F40296" w:rsidRPr="00242F34">
        <w:rPr>
          <w:rFonts w:ascii="Book Antiqua" w:hAnsi="Book Antiqua" w:cs="Times New Roman"/>
          <w:sz w:val="24"/>
          <w:szCs w:val="24"/>
        </w:rPr>
        <w:t xml:space="preserve"> </w:t>
      </w:r>
      <w:r w:rsidR="00963AA9" w:rsidRPr="00242F34">
        <w:rPr>
          <w:rFonts w:ascii="Book Antiqua" w:hAnsi="Book Antiqua" w:cs="Times New Roman"/>
          <w:sz w:val="24"/>
          <w:szCs w:val="24"/>
        </w:rPr>
        <w:t>m</w:t>
      </w:r>
      <w:r w:rsidR="00AA22D5" w:rsidRPr="00242F34">
        <w:rPr>
          <w:rFonts w:ascii="Book Antiqua" w:hAnsi="Book Antiqua" w:cs="Times New Roman"/>
          <w:sz w:val="24"/>
          <w:szCs w:val="24"/>
        </w:rPr>
        <w:t>L</w:t>
      </w:r>
      <w:r w:rsidR="00963AA9" w:rsidRPr="00242F34">
        <w:rPr>
          <w:rFonts w:ascii="Book Antiqua" w:hAnsi="Book Antiqua" w:cs="Times New Roman"/>
          <w:sz w:val="24"/>
          <w:szCs w:val="24"/>
        </w:rPr>
        <w:t xml:space="preserve"> </w:t>
      </w:r>
      <w:r w:rsidR="00371980" w:rsidRPr="00242F34">
        <w:rPr>
          <w:rFonts w:ascii="Book Antiqua" w:hAnsi="Book Antiqua" w:cs="Times New Roman"/>
          <w:sz w:val="24"/>
          <w:szCs w:val="24"/>
        </w:rPr>
        <w:t>microcentrifuge</w:t>
      </w:r>
      <w:r w:rsidR="00963AA9" w:rsidRPr="00242F34">
        <w:rPr>
          <w:rFonts w:ascii="Book Antiqua" w:hAnsi="Book Antiqua" w:cs="Times New Roman"/>
          <w:sz w:val="24"/>
          <w:szCs w:val="24"/>
        </w:rPr>
        <w:t xml:space="preserve"> tube </w:t>
      </w:r>
      <w:r w:rsidR="00364041" w:rsidRPr="00242F34">
        <w:rPr>
          <w:rFonts w:ascii="Book Antiqua" w:hAnsi="Book Antiqua" w:cs="Times New Roman"/>
          <w:sz w:val="24"/>
          <w:szCs w:val="24"/>
        </w:rPr>
        <w:t>which</w:t>
      </w:r>
      <w:r w:rsidR="0024769A" w:rsidRPr="00242F34">
        <w:rPr>
          <w:rFonts w:ascii="Book Antiqua" w:hAnsi="Book Antiqua" w:cs="Times New Roman"/>
          <w:sz w:val="24"/>
          <w:szCs w:val="24"/>
        </w:rPr>
        <w:t xml:space="preserve"> already had</w:t>
      </w:r>
      <w:r w:rsidR="00364041" w:rsidRPr="00242F34">
        <w:rPr>
          <w:rFonts w:ascii="Book Antiqua" w:hAnsi="Book Antiqua" w:cs="Times New Roman"/>
          <w:sz w:val="24"/>
          <w:szCs w:val="24"/>
        </w:rPr>
        <w:t xml:space="preserve"> </w:t>
      </w:r>
      <w:r w:rsidR="00963AA9" w:rsidRPr="00242F34">
        <w:rPr>
          <w:rFonts w:ascii="Book Antiqua" w:hAnsi="Book Antiqua" w:cs="Times New Roman"/>
          <w:sz w:val="24"/>
          <w:szCs w:val="24"/>
        </w:rPr>
        <w:t>contain</w:t>
      </w:r>
      <w:r w:rsidR="00364041"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w:t>
      </w:r>
      <w:r w:rsidR="004D5B71" w:rsidRPr="00242F34">
        <w:rPr>
          <w:rFonts w:ascii="Book Antiqua" w:hAnsi="Book Antiqua" w:cs="Times New Roman"/>
          <w:sz w:val="24"/>
          <w:szCs w:val="24"/>
        </w:rPr>
        <w:t>15</w:t>
      </w:r>
      <w:r w:rsidR="00364041"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4D5B71" w:rsidRPr="00242F34">
        <w:rPr>
          <w:rFonts w:ascii="Book Antiqua" w:hAnsi="Book Antiqua" w:cs="Times New Roman"/>
          <w:sz w:val="24"/>
          <w:szCs w:val="24"/>
        </w:rPr>
        <w:t xml:space="preserve"> protein</w:t>
      </w:r>
      <w:r w:rsidR="00457341" w:rsidRPr="00242F34">
        <w:rPr>
          <w:rFonts w:ascii="Book Antiqua" w:hAnsi="Book Antiqua" w:cs="Times New Roman"/>
          <w:sz w:val="24"/>
          <w:szCs w:val="24"/>
        </w:rPr>
        <w:t>ase K</w:t>
      </w:r>
      <w:r w:rsidR="00F40296"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F40296" w:rsidRPr="00242F34">
        <w:rPr>
          <w:rFonts w:ascii="Book Antiqua" w:hAnsi="Book Antiqua" w:cs="Times New Roman"/>
          <w:sz w:val="24"/>
          <w:szCs w:val="24"/>
        </w:rPr>
        <w:t>A</w:t>
      </w:r>
      <w:r w:rsidR="00963AA9" w:rsidRPr="00242F34">
        <w:rPr>
          <w:rFonts w:ascii="Book Antiqua" w:hAnsi="Book Antiqua" w:cs="Times New Roman"/>
          <w:sz w:val="24"/>
          <w:szCs w:val="24"/>
        </w:rPr>
        <w:t>dd</w:t>
      </w:r>
      <w:r w:rsidR="00F40296"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200</w:t>
      </w:r>
      <w:r w:rsidR="00F40296" w:rsidRPr="00242F34">
        <w:rPr>
          <w:rFonts w:ascii="Book Antiqua" w:hAnsi="Book Antiqua" w:cs="Times New Roman"/>
          <w:sz w:val="24"/>
          <w:szCs w:val="24"/>
        </w:rPr>
        <w:t xml:space="preserve"> </w:t>
      </w:r>
      <w:r w:rsidR="00963AA9" w:rsidRPr="00242F34">
        <w:rPr>
          <w:rFonts w:ascii="Book Antiqua" w:hAnsi="Book Antiqua" w:cs="Times New Roman"/>
          <w:sz w:val="24"/>
          <w:szCs w:val="24"/>
        </w:rPr>
        <w:t>u</w:t>
      </w:r>
      <w:r w:rsidR="00AA22D5" w:rsidRPr="00242F34">
        <w:rPr>
          <w:rFonts w:ascii="Book Antiqua" w:hAnsi="Book Antiqua" w:cs="Times New Roman"/>
          <w:sz w:val="24"/>
          <w:szCs w:val="24"/>
        </w:rPr>
        <w:t>L</w:t>
      </w:r>
      <w:r w:rsidR="00963AA9" w:rsidRPr="00242F34">
        <w:rPr>
          <w:rFonts w:ascii="Book Antiqua" w:hAnsi="Book Antiqua" w:cs="Times New Roman"/>
          <w:sz w:val="24"/>
          <w:szCs w:val="24"/>
        </w:rPr>
        <w:t xml:space="preserve"> Buffer AL</w:t>
      </w:r>
      <w:r w:rsidR="00364041" w:rsidRPr="00242F34">
        <w:rPr>
          <w:rFonts w:ascii="Book Antiqua" w:hAnsi="Book Antiqua" w:cs="Times New Roman"/>
          <w:sz w:val="24"/>
          <w:szCs w:val="24"/>
        </w:rPr>
        <w:t xml:space="preserve"> (from the </w:t>
      </w:r>
      <w:r w:rsidR="00830404" w:rsidRPr="00242F34">
        <w:rPr>
          <w:rFonts w:ascii="Book Antiqua" w:hAnsi="Book Antiqua" w:cs="Times New Roman"/>
          <w:sz w:val="24"/>
          <w:szCs w:val="24"/>
        </w:rPr>
        <w:t>Kit)</w:t>
      </w:r>
      <w:r w:rsidR="00963AA9" w:rsidRPr="00242F34">
        <w:rPr>
          <w:rFonts w:ascii="Book Antiqua" w:hAnsi="Book Antiqua" w:cs="Times New Roman"/>
          <w:sz w:val="24"/>
          <w:szCs w:val="24"/>
        </w:rPr>
        <w:t xml:space="preserve"> and vo</w:t>
      </w:r>
      <w:r w:rsidR="007722AE" w:rsidRPr="00242F34">
        <w:rPr>
          <w:rFonts w:ascii="Book Antiqua" w:hAnsi="Book Antiqua" w:cs="Times New Roman"/>
          <w:sz w:val="24"/>
          <w:szCs w:val="24"/>
        </w:rPr>
        <w:t>r</w:t>
      </w:r>
      <w:r w:rsidR="00963AA9" w:rsidRPr="00242F34">
        <w:rPr>
          <w:rFonts w:ascii="Book Antiqua" w:hAnsi="Book Antiqua" w:cs="Times New Roman"/>
          <w:sz w:val="24"/>
          <w:szCs w:val="24"/>
        </w:rPr>
        <w:t>tex</w:t>
      </w:r>
      <w:r w:rsidR="00F40296"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for 15</w:t>
      </w:r>
      <w:r w:rsidR="00F40296" w:rsidRPr="00242F34">
        <w:rPr>
          <w:rFonts w:ascii="Book Antiqua" w:hAnsi="Book Antiqua" w:cs="Times New Roman"/>
          <w:sz w:val="24"/>
          <w:szCs w:val="24"/>
        </w:rPr>
        <w:t xml:space="preserve"> </w:t>
      </w:r>
      <w:r w:rsidR="00963AA9" w:rsidRPr="00242F34">
        <w:rPr>
          <w:rFonts w:ascii="Book Antiqua" w:hAnsi="Book Antiqua" w:cs="Times New Roman"/>
          <w:sz w:val="24"/>
          <w:szCs w:val="24"/>
        </w:rPr>
        <w:t>s,</w:t>
      </w:r>
      <w:r w:rsidR="007722AE" w:rsidRPr="00242F34">
        <w:rPr>
          <w:rFonts w:ascii="Book Antiqua" w:hAnsi="Book Antiqua" w:cs="Times New Roman"/>
          <w:sz w:val="24"/>
          <w:szCs w:val="24"/>
        </w:rPr>
        <w:t xml:space="preserve"> </w:t>
      </w:r>
      <w:r w:rsidR="00963AA9" w:rsidRPr="00242F34">
        <w:rPr>
          <w:rFonts w:ascii="Book Antiqua" w:hAnsi="Book Antiqua" w:cs="Times New Roman"/>
          <w:sz w:val="24"/>
          <w:szCs w:val="24"/>
        </w:rPr>
        <w:t>incubate</w:t>
      </w:r>
      <w:r w:rsidR="00364041" w:rsidRPr="00242F34">
        <w:rPr>
          <w:rFonts w:ascii="Book Antiqua" w:hAnsi="Book Antiqua" w:cs="Times New Roman"/>
          <w:sz w:val="24"/>
          <w:szCs w:val="24"/>
        </w:rPr>
        <w:t>d</w:t>
      </w:r>
      <w:r w:rsidR="00963AA9" w:rsidRPr="00242F34">
        <w:rPr>
          <w:rFonts w:ascii="Book Antiqua" w:hAnsi="Book Antiqua" w:cs="Times New Roman"/>
          <w:sz w:val="24"/>
          <w:szCs w:val="24"/>
        </w:rPr>
        <w:t xml:space="preserve"> at 70</w:t>
      </w:r>
      <w:r w:rsidR="00842D25">
        <w:rPr>
          <w:rFonts w:ascii="Book Antiqua" w:hAnsi="Book Antiqua" w:cs="Times New Roman" w:hint="eastAsia"/>
          <w:sz w:val="24"/>
          <w:szCs w:val="24"/>
        </w:rPr>
        <w:t xml:space="preserve"> </w:t>
      </w:r>
      <w:r w:rsidR="00963AA9" w:rsidRPr="00242F34">
        <w:rPr>
          <w:rFonts w:ascii="SimSun" w:eastAsia="SimSun" w:hAnsi="SimSun" w:cs="SimSun" w:hint="eastAsia"/>
          <w:sz w:val="24"/>
          <w:szCs w:val="24"/>
        </w:rPr>
        <w:t>℃</w:t>
      </w:r>
      <w:r w:rsidR="00963AA9" w:rsidRPr="00242F34">
        <w:rPr>
          <w:rFonts w:ascii="Book Antiqua" w:hAnsi="Book Antiqua" w:cs="Times New Roman"/>
          <w:sz w:val="24"/>
          <w:szCs w:val="24"/>
        </w:rPr>
        <w:t xml:space="preserve"> for 10</w:t>
      </w:r>
      <w:r w:rsidR="00876785" w:rsidRPr="00242F34">
        <w:rPr>
          <w:rFonts w:ascii="Book Antiqua" w:hAnsi="Book Antiqua" w:cs="Times New Roman"/>
          <w:sz w:val="24"/>
          <w:szCs w:val="24"/>
        </w:rPr>
        <w:t xml:space="preserve"> </w:t>
      </w:r>
      <w:r w:rsidR="00963AA9" w:rsidRPr="00242F34">
        <w:rPr>
          <w:rFonts w:ascii="Book Antiqua" w:hAnsi="Book Antiqua" w:cs="Times New Roman"/>
          <w:sz w:val="24"/>
          <w:szCs w:val="24"/>
        </w:rPr>
        <w:t>min</w:t>
      </w:r>
      <w:r w:rsidR="00216CFB"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216CFB" w:rsidRPr="00242F34">
        <w:rPr>
          <w:rFonts w:ascii="Book Antiqua" w:hAnsi="Book Antiqua" w:cs="Times New Roman"/>
          <w:sz w:val="24"/>
          <w:szCs w:val="24"/>
        </w:rPr>
        <w:t>A</w:t>
      </w:r>
      <w:r w:rsidR="00963AA9" w:rsidRPr="00242F34">
        <w:rPr>
          <w:rFonts w:ascii="Book Antiqua" w:hAnsi="Book Antiqua" w:cs="Times New Roman"/>
          <w:sz w:val="24"/>
          <w:szCs w:val="24"/>
        </w:rPr>
        <w:t>dd</w:t>
      </w:r>
      <w:r w:rsidR="00216CFB"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200</w:t>
      </w:r>
      <w:r w:rsidR="00364041"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963AA9" w:rsidRPr="00242F34">
        <w:rPr>
          <w:rFonts w:ascii="Book Antiqua" w:hAnsi="Book Antiqua" w:cs="Times New Roman"/>
          <w:sz w:val="24"/>
          <w:szCs w:val="24"/>
        </w:rPr>
        <w:t xml:space="preserve"> anhydrous ethanol to the lysate and vo</w:t>
      </w:r>
      <w:r w:rsidR="007722AE" w:rsidRPr="00242F34">
        <w:rPr>
          <w:rFonts w:ascii="Book Antiqua" w:hAnsi="Book Antiqua" w:cs="Times New Roman"/>
          <w:sz w:val="24"/>
          <w:szCs w:val="24"/>
        </w:rPr>
        <w:t>r</w:t>
      </w:r>
      <w:r w:rsidR="00963AA9" w:rsidRPr="00242F34">
        <w:rPr>
          <w:rFonts w:ascii="Book Antiqua" w:hAnsi="Book Antiqua" w:cs="Times New Roman"/>
          <w:sz w:val="24"/>
          <w:szCs w:val="24"/>
        </w:rPr>
        <w:t>tex</w:t>
      </w:r>
      <w:r w:rsidR="00216CFB"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w:t>
      </w:r>
      <w:r w:rsidR="00027040" w:rsidRPr="00242F34">
        <w:rPr>
          <w:rFonts w:ascii="Book Antiqua" w:hAnsi="Book Antiqua" w:cs="Times New Roman"/>
          <w:sz w:val="24"/>
          <w:szCs w:val="24"/>
        </w:rPr>
        <w:t>thoroughly</w:t>
      </w:r>
      <w:r w:rsidR="004E3AF3"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216CFB" w:rsidRPr="00242F34">
        <w:rPr>
          <w:rFonts w:ascii="Book Antiqua" w:hAnsi="Book Antiqua" w:cs="Times New Roman"/>
          <w:sz w:val="24"/>
          <w:szCs w:val="24"/>
        </w:rPr>
        <w:t>C</w:t>
      </w:r>
      <w:r w:rsidR="00963AA9" w:rsidRPr="00242F34">
        <w:rPr>
          <w:rFonts w:ascii="Book Antiqua" w:hAnsi="Book Antiqua" w:cs="Times New Roman"/>
          <w:sz w:val="24"/>
          <w:szCs w:val="24"/>
        </w:rPr>
        <w:t>arefully appl</w:t>
      </w:r>
      <w:r w:rsidR="00216CFB" w:rsidRPr="00242F34">
        <w:rPr>
          <w:rFonts w:ascii="Book Antiqua" w:hAnsi="Book Antiqua" w:cs="Times New Roman"/>
          <w:sz w:val="24"/>
          <w:szCs w:val="24"/>
        </w:rPr>
        <w:t>ied</w:t>
      </w:r>
      <w:r w:rsidR="00963AA9" w:rsidRPr="00242F34">
        <w:rPr>
          <w:rFonts w:ascii="Book Antiqua" w:hAnsi="Book Antiqua" w:cs="Times New Roman"/>
          <w:sz w:val="24"/>
          <w:szCs w:val="24"/>
        </w:rPr>
        <w:t xml:space="preserve"> the lysate to the QIAamp spin column and centrifuge</w:t>
      </w:r>
      <w:r w:rsidR="00216CFB" w:rsidRPr="00242F34">
        <w:rPr>
          <w:rFonts w:ascii="Book Antiqua" w:hAnsi="Book Antiqua" w:cs="Times New Roman"/>
          <w:sz w:val="24"/>
          <w:szCs w:val="24"/>
        </w:rPr>
        <w:t>d</w:t>
      </w:r>
      <w:r w:rsidR="00963AA9" w:rsidRPr="00242F34">
        <w:rPr>
          <w:rFonts w:ascii="Book Antiqua" w:hAnsi="Book Antiqua" w:cs="Times New Roman"/>
          <w:sz w:val="24"/>
          <w:szCs w:val="24"/>
        </w:rPr>
        <w:t xml:space="preserve"> for 1</w:t>
      </w:r>
      <w:r w:rsidR="00BA17A0" w:rsidRPr="00242F34">
        <w:rPr>
          <w:rFonts w:ascii="Book Antiqua" w:hAnsi="Book Antiqua" w:cs="Times New Roman"/>
          <w:sz w:val="24"/>
          <w:szCs w:val="24"/>
        </w:rPr>
        <w:t xml:space="preserve"> </w:t>
      </w:r>
      <w:r w:rsidR="00963AA9" w:rsidRPr="00242F34">
        <w:rPr>
          <w:rFonts w:ascii="Book Antiqua" w:hAnsi="Book Antiqua" w:cs="Times New Roman"/>
          <w:sz w:val="24"/>
          <w:szCs w:val="24"/>
        </w:rPr>
        <w:t>min.</w:t>
      </w:r>
      <w:r w:rsidR="007722AE" w:rsidRPr="00242F34">
        <w:rPr>
          <w:rFonts w:ascii="Book Antiqua" w:hAnsi="Book Antiqua" w:cs="Times New Roman"/>
          <w:sz w:val="24"/>
          <w:szCs w:val="24"/>
        </w:rPr>
        <w:t xml:space="preserve"> </w:t>
      </w:r>
      <w:r w:rsidR="002F5188" w:rsidRPr="00242F34">
        <w:rPr>
          <w:rFonts w:ascii="Book Antiqua" w:hAnsi="Book Antiqua" w:cs="Times New Roman"/>
          <w:sz w:val="24"/>
          <w:szCs w:val="24"/>
        </w:rPr>
        <w:t>Transferred</w:t>
      </w:r>
      <w:r w:rsidR="00963AA9" w:rsidRPr="00242F34">
        <w:rPr>
          <w:rFonts w:ascii="Book Antiqua" w:hAnsi="Book Antiqua" w:cs="Times New Roman"/>
          <w:sz w:val="24"/>
          <w:szCs w:val="24"/>
        </w:rPr>
        <w:t xml:space="preserve"> the QIAamp spin column into a new 2</w:t>
      </w:r>
      <w:r w:rsidR="00216CFB" w:rsidRPr="00242F34">
        <w:rPr>
          <w:rFonts w:ascii="Book Antiqua" w:hAnsi="Book Antiqua" w:cs="Times New Roman"/>
          <w:sz w:val="24"/>
          <w:szCs w:val="24"/>
        </w:rPr>
        <w:t xml:space="preserve"> </w:t>
      </w:r>
      <w:r w:rsidR="00963AA9" w:rsidRPr="00242F34">
        <w:rPr>
          <w:rFonts w:ascii="Book Antiqua" w:hAnsi="Book Antiqua" w:cs="Times New Roman"/>
          <w:sz w:val="24"/>
          <w:szCs w:val="24"/>
        </w:rPr>
        <w:t>m</w:t>
      </w:r>
      <w:r w:rsidR="00AA22D5" w:rsidRPr="00242F34">
        <w:rPr>
          <w:rFonts w:ascii="Book Antiqua" w:hAnsi="Book Antiqua" w:cs="Times New Roman"/>
          <w:sz w:val="24"/>
          <w:szCs w:val="24"/>
        </w:rPr>
        <w:t>L</w:t>
      </w:r>
      <w:r w:rsidR="00963AA9" w:rsidRPr="00242F34">
        <w:rPr>
          <w:rFonts w:ascii="Book Antiqua" w:hAnsi="Book Antiqua" w:cs="Times New Roman"/>
          <w:sz w:val="24"/>
          <w:szCs w:val="24"/>
        </w:rPr>
        <w:t xml:space="preserve"> collection tube and discard</w:t>
      </w:r>
      <w:r w:rsidR="00216CFB" w:rsidRPr="00242F34">
        <w:rPr>
          <w:rFonts w:ascii="Book Antiqua" w:hAnsi="Book Antiqua" w:cs="Times New Roman"/>
          <w:sz w:val="24"/>
          <w:szCs w:val="24"/>
        </w:rPr>
        <w:t>ed the tube containing</w:t>
      </w:r>
      <w:r w:rsidR="00963AA9" w:rsidRPr="00242F34">
        <w:rPr>
          <w:rFonts w:ascii="Book Antiqua" w:hAnsi="Book Antiqua" w:cs="Times New Roman"/>
          <w:sz w:val="24"/>
          <w:szCs w:val="24"/>
        </w:rPr>
        <w:t xml:space="preserve"> filtrate</w:t>
      </w:r>
      <w:r w:rsidR="00216CFB"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216CFB" w:rsidRPr="00242F34">
        <w:rPr>
          <w:rFonts w:ascii="Book Antiqua" w:hAnsi="Book Antiqua" w:cs="Times New Roman"/>
          <w:sz w:val="24"/>
          <w:szCs w:val="24"/>
        </w:rPr>
        <w:t>A</w:t>
      </w:r>
      <w:r w:rsidR="00963AA9" w:rsidRPr="00242F34">
        <w:rPr>
          <w:rFonts w:ascii="Book Antiqua" w:hAnsi="Book Antiqua" w:cs="Times New Roman"/>
          <w:sz w:val="24"/>
          <w:szCs w:val="24"/>
        </w:rPr>
        <w:t>dd</w:t>
      </w:r>
      <w:r w:rsidR="00216CFB"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w:t>
      </w:r>
      <w:r w:rsidR="00BA17A0" w:rsidRPr="00242F34">
        <w:rPr>
          <w:rFonts w:ascii="Book Antiqua" w:hAnsi="Book Antiqua" w:cs="Times New Roman"/>
          <w:sz w:val="24"/>
          <w:szCs w:val="24"/>
        </w:rPr>
        <w:t xml:space="preserve">in </w:t>
      </w:r>
      <w:r w:rsidR="00963AA9" w:rsidRPr="00242F34">
        <w:rPr>
          <w:rFonts w:ascii="Book Antiqua" w:hAnsi="Book Antiqua" w:cs="Times New Roman"/>
          <w:sz w:val="24"/>
          <w:szCs w:val="24"/>
        </w:rPr>
        <w:t>500</w:t>
      </w:r>
      <w:r w:rsidR="00216CFB"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963AA9" w:rsidRPr="00242F34">
        <w:rPr>
          <w:rFonts w:ascii="Book Antiqua" w:hAnsi="Book Antiqua" w:cs="Times New Roman"/>
          <w:sz w:val="24"/>
          <w:szCs w:val="24"/>
        </w:rPr>
        <w:t xml:space="preserve"> Buffer AW1</w:t>
      </w:r>
      <w:r w:rsidR="0070445E" w:rsidRPr="00242F34">
        <w:rPr>
          <w:rFonts w:ascii="Book Antiqua" w:hAnsi="Book Antiqua" w:cs="Times New Roman"/>
          <w:sz w:val="24"/>
          <w:szCs w:val="24"/>
        </w:rPr>
        <w:t xml:space="preserve"> (from the </w:t>
      </w:r>
      <w:r w:rsidR="00830404" w:rsidRPr="00242F34">
        <w:rPr>
          <w:rFonts w:ascii="Book Antiqua" w:hAnsi="Book Antiqua" w:cs="Times New Roman"/>
          <w:sz w:val="24"/>
          <w:szCs w:val="24"/>
        </w:rPr>
        <w:t>Kit)</w:t>
      </w:r>
      <w:r w:rsidR="00963AA9" w:rsidRPr="00242F34">
        <w:rPr>
          <w:rFonts w:ascii="Book Antiqua" w:hAnsi="Book Antiqua" w:cs="Times New Roman"/>
          <w:sz w:val="24"/>
          <w:szCs w:val="24"/>
        </w:rPr>
        <w:t>,</w:t>
      </w:r>
      <w:r w:rsidR="00216CFB" w:rsidRPr="00242F34">
        <w:rPr>
          <w:rFonts w:ascii="Book Antiqua" w:hAnsi="Book Antiqua" w:cs="Times New Roman"/>
          <w:sz w:val="24"/>
          <w:szCs w:val="24"/>
        </w:rPr>
        <w:t xml:space="preserve"> </w:t>
      </w:r>
      <w:r w:rsidR="00963AA9" w:rsidRPr="00242F34">
        <w:rPr>
          <w:rFonts w:ascii="Book Antiqua" w:hAnsi="Book Antiqua" w:cs="Times New Roman"/>
          <w:sz w:val="24"/>
          <w:szCs w:val="24"/>
        </w:rPr>
        <w:t>centrifuge</w:t>
      </w:r>
      <w:r w:rsidR="00216CFB" w:rsidRPr="00242F34">
        <w:rPr>
          <w:rFonts w:ascii="Book Antiqua" w:hAnsi="Book Antiqua" w:cs="Times New Roman"/>
          <w:sz w:val="24"/>
          <w:szCs w:val="24"/>
        </w:rPr>
        <w:t>d</w:t>
      </w:r>
      <w:r w:rsidR="00963AA9" w:rsidRPr="00242F34">
        <w:rPr>
          <w:rFonts w:ascii="Book Antiqua" w:hAnsi="Book Antiqua" w:cs="Times New Roman"/>
          <w:sz w:val="24"/>
          <w:szCs w:val="24"/>
        </w:rPr>
        <w:t xml:space="preserve"> for </w:t>
      </w:r>
      <w:r w:rsidR="00216CFB" w:rsidRPr="00242F34">
        <w:rPr>
          <w:rFonts w:ascii="Book Antiqua" w:hAnsi="Book Antiqua" w:cs="Times New Roman"/>
          <w:sz w:val="24"/>
          <w:szCs w:val="24"/>
        </w:rPr>
        <w:t xml:space="preserve">1 </w:t>
      </w:r>
      <w:r w:rsidR="00963AA9" w:rsidRPr="00242F34">
        <w:rPr>
          <w:rFonts w:ascii="Book Antiqua" w:hAnsi="Book Antiqua" w:cs="Times New Roman"/>
          <w:sz w:val="24"/>
          <w:szCs w:val="24"/>
        </w:rPr>
        <w:t>min and discard</w:t>
      </w:r>
      <w:r w:rsidR="00216CFB"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the filtrate</w:t>
      </w:r>
      <w:r w:rsidR="00216CFB"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216CFB" w:rsidRPr="00242F34">
        <w:rPr>
          <w:rFonts w:ascii="Book Antiqua" w:hAnsi="Book Antiqua" w:cs="Times New Roman"/>
          <w:sz w:val="24"/>
          <w:szCs w:val="24"/>
        </w:rPr>
        <w:t>Open</w:t>
      </w:r>
      <w:r w:rsidR="00BA17A0" w:rsidRPr="00242F34">
        <w:rPr>
          <w:rFonts w:ascii="Book Antiqua" w:hAnsi="Book Antiqua" w:cs="Times New Roman"/>
          <w:sz w:val="24"/>
          <w:szCs w:val="24"/>
        </w:rPr>
        <w:t>ed</w:t>
      </w:r>
      <w:r w:rsidR="00216CFB" w:rsidRPr="00242F34">
        <w:rPr>
          <w:rFonts w:ascii="Book Antiqua" w:hAnsi="Book Antiqua" w:cs="Times New Roman"/>
          <w:sz w:val="24"/>
          <w:szCs w:val="24"/>
        </w:rPr>
        <w:t xml:space="preserve"> the QIAamp spin column, a</w:t>
      </w:r>
      <w:r w:rsidR="00963AA9" w:rsidRPr="00242F34">
        <w:rPr>
          <w:rFonts w:ascii="Book Antiqua" w:hAnsi="Book Antiqua" w:cs="Times New Roman"/>
          <w:sz w:val="24"/>
          <w:szCs w:val="24"/>
        </w:rPr>
        <w:t>dd</w:t>
      </w:r>
      <w:r w:rsidR="00216CFB" w:rsidRPr="00242F34">
        <w:rPr>
          <w:rFonts w:ascii="Book Antiqua" w:hAnsi="Book Antiqua" w:cs="Times New Roman"/>
          <w:sz w:val="24"/>
          <w:szCs w:val="24"/>
        </w:rPr>
        <w:t>ed</w:t>
      </w:r>
      <w:r w:rsidR="00963AA9" w:rsidRPr="00242F34">
        <w:rPr>
          <w:rFonts w:ascii="Book Antiqua" w:hAnsi="Book Antiqua" w:cs="Times New Roman"/>
          <w:sz w:val="24"/>
          <w:szCs w:val="24"/>
        </w:rPr>
        <w:t xml:space="preserve"> 500</w:t>
      </w:r>
      <w:r w:rsidR="00216CFB"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963AA9" w:rsidRPr="00242F34">
        <w:rPr>
          <w:rFonts w:ascii="Book Antiqua" w:hAnsi="Book Antiqua" w:cs="Times New Roman"/>
          <w:sz w:val="24"/>
          <w:szCs w:val="24"/>
        </w:rPr>
        <w:t xml:space="preserve"> Buffer AW2</w:t>
      </w:r>
      <w:r w:rsidR="0070445E" w:rsidRPr="00242F34">
        <w:rPr>
          <w:rFonts w:ascii="Book Antiqua" w:hAnsi="Book Antiqua" w:cs="Times New Roman"/>
          <w:sz w:val="24"/>
          <w:szCs w:val="24"/>
        </w:rPr>
        <w:t xml:space="preserve"> (from the </w:t>
      </w:r>
      <w:r w:rsidR="00830404" w:rsidRPr="00242F34">
        <w:rPr>
          <w:rFonts w:ascii="Book Antiqua" w:hAnsi="Book Antiqua" w:cs="Times New Roman"/>
          <w:sz w:val="24"/>
          <w:szCs w:val="24"/>
        </w:rPr>
        <w:t>Kit)</w:t>
      </w:r>
      <w:r w:rsidR="00963AA9" w:rsidRPr="00242F34">
        <w:rPr>
          <w:rFonts w:ascii="Book Antiqua" w:hAnsi="Book Antiqua" w:cs="Times New Roman"/>
          <w:sz w:val="24"/>
          <w:szCs w:val="24"/>
        </w:rPr>
        <w:t>, centrifuge</w:t>
      </w:r>
      <w:r w:rsidR="00216CFB" w:rsidRPr="00242F34">
        <w:rPr>
          <w:rFonts w:ascii="Book Antiqua" w:hAnsi="Book Antiqua" w:cs="Times New Roman"/>
          <w:sz w:val="24"/>
          <w:szCs w:val="24"/>
        </w:rPr>
        <w:t>d</w:t>
      </w:r>
      <w:r w:rsidR="00963AA9" w:rsidRPr="00242F34">
        <w:rPr>
          <w:rFonts w:ascii="Book Antiqua" w:hAnsi="Book Antiqua" w:cs="Times New Roman"/>
          <w:sz w:val="24"/>
          <w:szCs w:val="24"/>
        </w:rPr>
        <w:t xml:space="preserve"> for 3</w:t>
      </w:r>
      <w:r w:rsidR="00216CFB" w:rsidRPr="00242F34">
        <w:rPr>
          <w:rFonts w:ascii="Book Antiqua" w:hAnsi="Book Antiqua" w:cs="Times New Roman"/>
          <w:sz w:val="24"/>
          <w:szCs w:val="24"/>
        </w:rPr>
        <w:t xml:space="preserve"> </w:t>
      </w:r>
      <w:r w:rsidR="00963AA9" w:rsidRPr="00242F34">
        <w:rPr>
          <w:rFonts w:ascii="Book Antiqua" w:hAnsi="Book Antiqua" w:cs="Times New Roman"/>
          <w:sz w:val="24"/>
          <w:szCs w:val="24"/>
        </w:rPr>
        <w:t>min and place</w:t>
      </w:r>
      <w:r w:rsidR="00216CFB" w:rsidRPr="00242F34">
        <w:rPr>
          <w:rFonts w:ascii="Book Antiqua" w:hAnsi="Book Antiqua" w:cs="Times New Roman"/>
          <w:sz w:val="24"/>
          <w:szCs w:val="24"/>
        </w:rPr>
        <w:t>d</w:t>
      </w:r>
      <w:r w:rsidR="00595B03" w:rsidRPr="00242F34">
        <w:rPr>
          <w:rFonts w:ascii="Book Antiqua" w:hAnsi="Book Antiqua" w:cs="Times New Roman"/>
          <w:sz w:val="24"/>
          <w:szCs w:val="24"/>
        </w:rPr>
        <w:t xml:space="preserve"> </w:t>
      </w:r>
      <w:r w:rsidR="00216CFB" w:rsidRPr="00242F34">
        <w:rPr>
          <w:rFonts w:ascii="Book Antiqua" w:hAnsi="Book Antiqua" w:cs="Times New Roman"/>
          <w:sz w:val="24"/>
          <w:szCs w:val="24"/>
        </w:rPr>
        <w:t xml:space="preserve">the </w:t>
      </w:r>
      <w:r w:rsidR="00595B03" w:rsidRPr="00242F34">
        <w:rPr>
          <w:rFonts w:ascii="Book Antiqua" w:hAnsi="Book Antiqua" w:cs="Times New Roman"/>
          <w:sz w:val="24"/>
          <w:szCs w:val="24"/>
        </w:rPr>
        <w:t>spin colu</w:t>
      </w:r>
      <w:r w:rsidR="00216CFB" w:rsidRPr="00242F34">
        <w:rPr>
          <w:rFonts w:ascii="Book Antiqua" w:hAnsi="Book Antiqua" w:cs="Times New Roman"/>
          <w:sz w:val="24"/>
          <w:szCs w:val="24"/>
        </w:rPr>
        <w:t>mn in</w:t>
      </w:r>
      <w:r w:rsidR="0070445E" w:rsidRPr="00242F34">
        <w:rPr>
          <w:rFonts w:ascii="Book Antiqua" w:hAnsi="Book Antiqua" w:cs="Times New Roman"/>
          <w:sz w:val="24"/>
          <w:szCs w:val="24"/>
        </w:rPr>
        <w:t>to</w:t>
      </w:r>
      <w:r w:rsidR="00216CFB" w:rsidRPr="00242F34">
        <w:rPr>
          <w:rFonts w:ascii="Book Antiqua" w:hAnsi="Book Antiqua" w:cs="Times New Roman"/>
          <w:sz w:val="24"/>
          <w:szCs w:val="24"/>
        </w:rPr>
        <w:t xml:space="preserve"> a new 2</w:t>
      </w:r>
      <w:r w:rsidR="00AA22D5" w:rsidRPr="00242F34">
        <w:rPr>
          <w:rFonts w:ascii="Book Antiqua" w:hAnsi="Book Antiqua" w:cs="Times New Roman"/>
          <w:sz w:val="24"/>
          <w:szCs w:val="24"/>
        </w:rPr>
        <w:t xml:space="preserve"> </w:t>
      </w:r>
      <w:r w:rsidR="00216CFB" w:rsidRPr="00242F34">
        <w:rPr>
          <w:rFonts w:ascii="Book Antiqua" w:hAnsi="Book Antiqua" w:cs="Times New Roman"/>
          <w:sz w:val="24"/>
          <w:szCs w:val="24"/>
        </w:rPr>
        <w:t>m</w:t>
      </w:r>
      <w:r w:rsidR="00AA22D5" w:rsidRPr="00242F34">
        <w:rPr>
          <w:rFonts w:ascii="Book Antiqua" w:hAnsi="Book Antiqua" w:cs="Times New Roman"/>
          <w:sz w:val="24"/>
          <w:szCs w:val="24"/>
        </w:rPr>
        <w:t>L</w:t>
      </w:r>
      <w:r w:rsidR="00216CFB" w:rsidRPr="00242F34">
        <w:rPr>
          <w:rFonts w:ascii="Book Antiqua" w:hAnsi="Book Antiqua" w:cs="Times New Roman"/>
          <w:sz w:val="24"/>
          <w:szCs w:val="24"/>
        </w:rPr>
        <w:t xml:space="preserve"> collection tube, the</w:t>
      </w:r>
      <w:r w:rsidR="0070445E" w:rsidRPr="00242F34">
        <w:rPr>
          <w:rFonts w:ascii="Book Antiqua" w:hAnsi="Book Antiqua" w:cs="Times New Roman"/>
          <w:sz w:val="24"/>
          <w:szCs w:val="24"/>
        </w:rPr>
        <w:t>n</w:t>
      </w:r>
      <w:r w:rsidR="00216CFB" w:rsidRPr="00242F34">
        <w:rPr>
          <w:rFonts w:ascii="Book Antiqua" w:hAnsi="Book Antiqua" w:cs="Times New Roman"/>
          <w:sz w:val="24"/>
          <w:szCs w:val="24"/>
        </w:rPr>
        <w:t xml:space="preserve"> </w:t>
      </w:r>
      <w:r w:rsidR="00595B03" w:rsidRPr="00242F34">
        <w:rPr>
          <w:rFonts w:ascii="Book Antiqua" w:hAnsi="Book Antiqua" w:cs="Times New Roman"/>
          <w:sz w:val="24"/>
          <w:szCs w:val="24"/>
        </w:rPr>
        <w:t>centrifuge</w:t>
      </w:r>
      <w:r w:rsidR="00216CFB" w:rsidRPr="00242F34">
        <w:rPr>
          <w:rFonts w:ascii="Book Antiqua" w:hAnsi="Book Antiqua" w:cs="Times New Roman"/>
          <w:sz w:val="24"/>
          <w:szCs w:val="24"/>
        </w:rPr>
        <w:t>d</w:t>
      </w:r>
      <w:r w:rsidR="00595B03" w:rsidRPr="00242F34">
        <w:rPr>
          <w:rFonts w:ascii="Book Antiqua" w:hAnsi="Book Antiqua" w:cs="Times New Roman"/>
          <w:sz w:val="24"/>
          <w:szCs w:val="24"/>
        </w:rPr>
        <w:t xml:space="preserve"> </w:t>
      </w:r>
      <w:r w:rsidR="00595B03" w:rsidRPr="00242F34">
        <w:rPr>
          <w:rFonts w:ascii="Book Antiqua" w:hAnsi="Book Antiqua" w:cs="Times New Roman"/>
          <w:sz w:val="24"/>
          <w:szCs w:val="24"/>
        </w:rPr>
        <w:lastRenderedPageBreak/>
        <w:t>for 1min</w:t>
      </w:r>
      <w:r w:rsidR="00216CFB" w:rsidRPr="00242F34">
        <w:rPr>
          <w:rFonts w:ascii="Book Antiqua" w:hAnsi="Book Antiqua" w:cs="Times New Roman"/>
          <w:sz w:val="24"/>
          <w:szCs w:val="24"/>
        </w:rPr>
        <w:t>. Tr</w:t>
      </w:r>
      <w:r w:rsidR="00595B03" w:rsidRPr="00242F34">
        <w:rPr>
          <w:rFonts w:ascii="Book Antiqua" w:hAnsi="Book Antiqua" w:cs="Times New Roman"/>
          <w:sz w:val="24"/>
          <w:szCs w:val="24"/>
        </w:rPr>
        <w:t>ansfer</w:t>
      </w:r>
      <w:r w:rsidR="00523DDA" w:rsidRPr="00242F34">
        <w:rPr>
          <w:rFonts w:ascii="Book Antiqua" w:hAnsi="Book Antiqua" w:cs="Times New Roman"/>
          <w:sz w:val="24"/>
          <w:szCs w:val="24"/>
        </w:rPr>
        <w:t>r</w:t>
      </w:r>
      <w:r w:rsidR="00216CFB" w:rsidRPr="00242F34">
        <w:rPr>
          <w:rFonts w:ascii="Book Antiqua" w:hAnsi="Book Antiqua" w:cs="Times New Roman"/>
          <w:sz w:val="24"/>
          <w:szCs w:val="24"/>
        </w:rPr>
        <w:t>ed</w:t>
      </w:r>
      <w:r w:rsidR="00595B03" w:rsidRPr="00242F34">
        <w:rPr>
          <w:rFonts w:ascii="Book Antiqua" w:hAnsi="Book Antiqua" w:cs="Times New Roman"/>
          <w:sz w:val="24"/>
          <w:szCs w:val="24"/>
        </w:rPr>
        <w:t xml:space="preserve"> the spin column into a new 1.5</w:t>
      </w:r>
      <w:r w:rsidR="00AA22D5" w:rsidRPr="00242F34">
        <w:rPr>
          <w:rFonts w:ascii="Book Antiqua" w:hAnsi="Book Antiqua" w:cs="Times New Roman"/>
          <w:sz w:val="24"/>
          <w:szCs w:val="24"/>
        </w:rPr>
        <w:t xml:space="preserve"> </w:t>
      </w:r>
      <w:r w:rsidR="00595B03" w:rsidRPr="00242F34">
        <w:rPr>
          <w:rFonts w:ascii="Book Antiqua" w:hAnsi="Book Antiqua" w:cs="Times New Roman"/>
          <w:sz w:val="24"/>
          <w:szCs w:val="24"/>
        </w:rPr>
        <w:t>m</w:t>
      </w:r>
      <w:r w:rsidR="00AA22D5" w:rsidRPr="00242F34">
        <w:rPr>
          <w:rFonts w:ascii="Book Antiqua" w:hAnsi="Book Antiqua" w:cs="Times New Roman"/>
          <w:sz w:val="24"/>
          <w:szCs w:val="24"/>
        </w:rPr>
        <w:t>L</w:t>
      </w:r>
      <w:r w:rsidR="00595B03" w:rsidRPr="00242F34">
        <w:rPr>
          <w:rFonts w:ascii="Book Antiqua" w:hAnsi="Book Antiqua" w:cs="Times New Roman"/>
          <w:sz w:val="24"/>
          <w:szCs w:val="24"/>
        </w:rPr>
        <w:t xml:space="preserve"> tube and pipet</w:t>
      </w:r>
      <w:r w:rsidR="009F15E7" w:rsidRPr="00242F34">
        <w:rPr>
          <w:rFonts w:ascii="Book Antiqua" w:hAnsi="Book Antiqua" w:cs="Times New Roman"/>
          <w:sz w:val="24"/>
          <w:szCs w:val="24"/>
        </w:rPr>
        <w:t>t</w:t>
      </w:r>
      <w:r w:rsidR="00216CFB" w:rsidRPr="00242F34">
        <w:rPr>
          <w:rFonts w:ascii="Book Antiqua" w:hAnsi="Book Antiqua" w:cs="Times New Roman"/>
          <w:sz w:val="24"/>
          <w:szCs w:val="24"/>
        </w:rPr>
        <w:t>ed</w:t>
      </w:r>
      <w:r w:rsidR="00595B03" w:rsidRPr="00242F34">
        <w:rPr>
          <w:rFonts w:ascii="Book Antiqua" w:hAnsi="Book Antiqua" w:cs="Times New Roman"/>
          <w:sz w:val="24"/>
          <w:szCs w:val="24"/>
        </w:rPr>
        <w:t xml:space="preserve"> 200</w:t>
      </w:r>
      <w:r w:rsidR="00216CFB" w:rsidRPr="00242F34">
        <w:rPr>
          <w:rFonts w:ascii="Book Antiqua" w:hAnsi="Book Antiqua" w:cs="Times New Roman"/>
          <w:sz w:val="24"/>
          <w:szCs w:val="24"/>
        </w:rPr>
        <w:t xml:space="preserve"> </w:t>
      </w:r>
      <w:r w:rsidR="00595B03" w:rsidRPr="00242F34">
        <w:rPr>
          <w:rFonts w:ascii="Book Antiqua" w:hAnsi="Book Antiqua" w:cs="Times New Roman"/>
          <w:sz w:val="24"/>
          <w:szCs w:val="24"/>
        </w:rPr>
        <w:t>u</w:t>
      </w:r>
      <w:r w:rsidR="00AA22D5" w:rsidRPr="00242F34">
        <w:rPr>
          <w:rFonts w:ascii="Book Antiqua" w:hAnsi="Book Antiqua" w:cs="Times New Roman"/>
          <w:sz w:val="24"/>
          <w:szCs w:val="24"/>
        </w:rPr>
        <w:t>L</w:t>
      </w:r>
      <w:r w:rsidR="00595B03" w:rsidRPr="00242F34">
        <w:rPr>
          <w:rFonts w:ascii="Book Antiqua" w:hAnsi="Book Antiqua" w:cs="Times New Roman"/>
          <w:sz w:val="24"/>
          <w:szCs w:val="24"/>
        </w:rPr>
        <w:t xml:space="preserve"> Buffer AE onto the QIAamp membrane</w:t>
      </w:r>
      <w:r w:rsidR="00216CFB" w:rsidRPr="00242F34">
        <w:rPr>
          <w:rFonts w:ascii="Book Antiqua" w:hAnsi="Book Antiqua" w:cs="Times New Roman"/>
          <w:sz w:val="24"/>
          <w:szCs w:val="24"/>
        </w:rPr>
        <w:t>.</w:t>
      </w:r>
      <w:r w:rsidR="007722AE" w:rsidRPr="00242F34">
        <w:rPr>
          <w:rFonts w:ascii="Book Antiqua" w:hAnsi="Book Antiqua" w:cs="Times New Roman"/>
          <w:sz w:val="24"/>
          <w:szCs w:val="24"/>
        </w:rPr>
        <w:t xml:space="preserve"> </w:t>
      </w:r>
      <w:r w:rsidR="00216CFB" w:rsidRPr="00242F34">
        <w:rPr>
          <w:rFonts w:ascii="Book Antiqua" w:hAnsi="Book Antiqua" w:cs="Times New Roman"/>
          <w:sz w:val="24"/>
          <w:szCs w:val="24"/>
        </w:rPr>
        <w:t>I</w:t>
      </w:r>
      <w:r w:rsidR="00595B03" w:rsidRPr="00242F34">
        <w:rPr>
          <w:rFonts w:ascii="Book Antiqua" w:hAnsi="Book Antiqua" w:cs="Times New Roman"/>
          <w:sz w:val="24"/>
          <w:szCs w:val="24"/>
        </w:rPr>
        <w:t>ncubate</w:t>
      </w:r>
      <w:r w:rsidR="00216CFB" w:rsidRPr="00242F34">
        <w:rPr>
          <w:rFonts w:ascii="Book Antiqua" w:hAnsi="Book Antiqua" w:cs="Times New Roman"/>
          <w:sz w:val="24"/>
          <w:szCs w:val="24"/>
        </w:rPr>
        <w:t>d</w:t>
      </w:r>
      <w:r w:rsidR="00595B03" w:rsidRPr="00242F34">
        <w:rPr>
          <w:rFonts w:ascii="Book Antiqua" w:hAnsi="Book Antiqua" w:cs="Times New Roman"/>
          <w:sz w:val="24"/>
          <w:szCs w:val="24"/>
        </w:rPr>
        <w:t xml:space="preserve"> at room temperature for </w:t>
      </w:r>
      <w:r w:rsidR="004E3AF3" w:rsidRPr="00242F34">
        <w:rPr>
          <w:rFonts w:ascii="Book Antiqua" w:hAnsi="Book Antiqua" w:cs="Times New Roman"/>
          <w:sz w:val="24"/>
          <w:szCs w:val="24"/>
        </w:rPr>
        <w:t>1min</w:t>
      </w:r>
      <w:r w:rsidR="007722AE" w:rsidRPr="00242F34">
        <w:rPr>
          <w:rFonts w:ascii="Book Antiqua" w:hAnsi="Book Antiqua" w:cs="Times New Roman"/>
          <w:sz w:val="24"/>
          <w:szCs w:val="24"/>
        </w:rPr>
        <w:t xml:space="preserve">, </w:t>
      </w:r>
      <w:r w:rsidR="004E3AF3" w:rsidRPr="00242F34">
        <w:rPr>
          <w:rFonts w:ascii="Book Antiqua" w:hAnsi="Book Antiqua" w:cs="Times New Roman"/>
          <w:sz w:val="24"/>
          <w:szCs w:val="24"/>
        </w:rPr>
        <w:t>then centrifuge</w:t>
      </w:r>
      <w:r w:rsidR="00216CFB" w:rsidRPr="00242F34">
        <w:rPr>
          <w:rFonts w:ascii="Book Antiqua" w:hAnsi="Book Antiqua" w:cs="Times New Roman"/>
          <w:sz w:val="24"/>
          <w:szCs w:val="24"/>
        </w:rPr>
        <w:t>d</w:t>
      </w:r>
      <w:r w:rsidR="004E3AF3" w:rsidRPr="00242F34">
        <w:rPr>
          <w:rFonts w:ascii="Book Antiqua" w:hAnsi="Book Antiqua" w:cs="Times New Roman"/>
          <w:sz w:val="24"/>
          <w:szCs w:val="24"/>
        </w:rPr>
        <w:t xml:space="preserve"> for 1</w:t>
      </w:r>
      <w:r w:rsidR="00216CFB" w:rsidRPr="00242F34">
        <w:rPr>
          <w:rFonts w:ascii="Book Antiqua" w:hAnsi="Book Antiqua" w:cs="Times New Roman"/>
          <w:sz w:val="24"/>
          <w:szCs w:val="24"/>
        </w:rPr>
        <w:t xml:space="preserve"> </w:t>
      </w:r>
      <w:r w:rsidR="004E3AF3" w:rsidRPr="00242F34">
        <w:rPr>
          <w:rFonts w:ascii="Book Antiqua" w:hAnsi="Book Antiqua" w:cs="Times New Roman"/>
          <w:sz w:val="24"/>
          <w:szCs w:val="24"/>
        </w:rPr>
        <w:t>min</w:t>
      </w:r>
      <w:r w:rsidR="00216CFB" w:rsidRPr="00242F34">
        <w:rPr>
          <w:rFonts w:ascii="Book Antiqua" w:hAnsi="Book Antiqua" w:cs="Times New Roman"/>
          <w:sz w:val="24"/>
          <w:szCs w:val="24"/>
        </w:rPr>
        <w:t xml:space="preserve"> to elute DNA.</w:t>
      </w:r>
      <w:r w:rsidR="007722AE" w:rsidRPr="00242F34">
        <w:rPr>
          <w:rFonts w:ascii="Book Antiqua" w:hAnsi="Book Antiqua" w:cs="Times New Roman"/>
          <w:sz w:val="24"/>
          <w:szCs w:val="24"/>
        </w:rPr>
        <w:t xml:space="preserve"> </w:t>
      </w:r>
      <w:r w:rsidR="00216CFB" w:rsidRPr="00242F34">
        <w:rPr>
          <w:rFonts w:ascii="Book Antiqua" w:hAnsi="Book Antiqua" w:cs="Times New Roman"/>
          <w:sz w:val="24"/>
          <w:szCs w:val="24"/>
        </w:rPr>
        <w:t xml:space="preserve">Finally, </w:t>
      </w:r>
      <w:r w:rsidR="00BA17A0" w:rsidRPr="00242F34">
        <w:rPr>
          <w:rFonts w:ascii="Book Antiqua" w:hAnsi="Book Antiqua" w:cs="Times New Roman"/>
          <w:sz w:val="24"/>
          <w:szCs w:val="24"/>
        </w:rPr>
        <w:t xml:space="preserve">stored the </w:t>
      </w:r>
      <w:r w:rsidR="00523DDA" w:rsidRPr="00242F34">
        <w:rPr>
          <w:rFonts w:ascii="Book Antiqua" w:hAnsi="Book Antiqua" w:cs="Times New Roman"/>
          <w:sz w:val="24"/>
          <w:szCs w:val="24"/>
        </w:rPr>
        <w:t xml:space="preserve">filtrate (containing DNA) </w:t>
      </w:r>
      <w:r w:rsidR="00595B03" w:rsidRPr="00242F34">
        <w:rPr>
          <w:rFonts w:ascii="Book Antiqua" w:hAnsi="Book Antiqua" w:cs="Times New Roman"/>
          <w:sz w:val="24"/>
          <w:szCs w:val="24"/>
        </w:rPr>
        <w:t>at</w:t>
      </w:r>
      <w:r w:rsidR="00842D25">
        <w:rPr>
          <w:rFonts w:ascii="Book Antiqua" w:hAnsi="Book Antiqua" w:cs="Times New Roman" w:hint="eastAsia"/>
          <w:sz w:val="24"/>
          <w:szCs w:val="24"/>
        </w:rPr>
        <w:t xml:space="preserve"> -</w:t>
      </w:r>
      <w:r w:rsidR="00595B03" w:rsidRPr="00242F34">
        <w:rPr>
          <w:rFonts w:ascii="Book Antiqua" w:hAnsi="Book Antiqua" w:cs="Times New Roman"/>
          <w:sz w:val="24"/>
          <w:szCs w:val="24"/>
        </w:rPr>
        <w:t>20</w:t>
      </w:r>
      <w:r w:rsidR="00842D25">
        <w:rPr>
          <w:rFonts w:ascii="Book Antiqua" w:hAnsi="Book Antiqua" w:cs="Times New Roman" w:hint="eastAsia"/>
          <w:sz w:val="24"/>
          <w:szCs w:val="24"/>
        </w:rPr>
        <w:t xml:space="preserve"> </w:t>
      </w:r>
      <w:r w:rsidR="00595B03" w:rsidRPr="00242F34">
        <w:rPr>
          <w:rFonts w:ascii="SimSun" w:eastAsia="SimSun" w:hAnsi="SimSun" w:cs="SimSun" w:hint="eastAsia"/>
          <w:sz w:val="24"/>
          <w:szCs w:val="24"/>
        </w:rPr>
        <w:t>℃</w:t>
      </w:r>
      <w:r w:rsidR="00595B03" w:rsidRPr="00242F34">
        <w:rPr>
          <w:rFonts w:ascii="Book Antiqua" w:hAnsi="Book Antiqua" w:cs="Times New Roman"/>
          <w:sz w:val="24"/>
          <w:szCs w:val="24"/>
        </w:rPr>
        <w:t>.</w:t>
      </w:r>
    </w:p>
    <w:p w14:paraId="7A68283C" w14:textId="77777777" w:rsidR="00842D25" w:rsidRPr="00242F34" w:rsidRDefault="00842D25" w:rsidP="00F8782B">
      <w:pPr>
        <w:snapToGrid w:val="0"/>
        <w:spacing w:line="360" w:lineRule="auto"/>
        <w:rPr>
          <w:rFonts w:ascii="Book Antiqua" w:hAnsi="Book Antiqua" w:cs="Times New Roman"/>
          <w:sz w:val="24"/>
          <w:szCs w:val="24"/>
        </w:rPr>
      </w:pPr>
    </w:p>
    <w:p w14:paraId="5DAED77E" w14:textId="0D3BD4B3" w:rsidR="00453B45" w:rsidRPr="00842D25" w:rsidRDefault="0099500C"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 xml:space="preserve">PCR and </w:t>
      </w:r>
      <w:r w:rsidR="00842D25" w:rsidRPr="00842D25">
        <w:rPr>
          <w:rFonts w:ascii="Book Antiqua" w:hAnsi="Book Antiqua" w:cs="Times New Roman"/>
          <w:b/>
          <w:i/>
          <w:sz w:val="24"/>
          <w:szCs w:val="24"/>
        </w:rPr>
        <w:t>s</w:t>
      </w:r>
      <w:r w:rsidR="00A91071" w:rsidRPr="00842D25">
        <w:rPr>
          <w:rFonts w:ascii="Book Antiqua" w:hAnsi="Book Antiqua" w:cs="Times New Roman"/>
          <w:b/>
          <w:i/>
          <w:sz w:val="24"/>
          <w:szCs w:val="24"/>
        </w:rPr>
        <w:t>equencing</w:t>
      </w:r>
    </w:p>
    <w:p w14:paraId="178DD5CB" w14:textId="223EED99" w:rsidR="003B6F54" w:rsidRPr="00242F34" w:rsidRDefault="004E3AF3"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U</w:t>
      </w:r>
      <w:r w:rsidR="00EE4E3F" w:rsidRPr="00242F34">
        <w:rPr>
          <w:rFonts w:ascii="Book Antiqua" w:hAnsi="Book Antiqua" w:cs="Times New Roman"/>
          <w:sz w:val="24"/>
          <w:szCs w:val="24"/>
        </w:rPr>
        <w:t>se the DNA i</w:t>
      </w:r>
      <w:r w:rsidR="008C4340" w:rsidRPr="00242F34">
        <w:rPr>
          <w:rFonts w:ascii="Book Antiqua" w:hAnsi="Book Antiqua" w:cs="Times New Roman"/>
          <w:sz w:val="24"/>
          <w:szCs w:val="24"/>
        </w:rPr>
        <w:t xml:space="preserve">solated </w:t>
      </w:r>
      <w:r w:rsidR="00A02AEB" w:rsidRPr="00242F34">
        <w:rPr>
          <w:rFonts w:ascii="Book Antiqua" w:hAnsi="Book Antiqua" w:cs="Times New Roman"/>
          <w:sz w:val="24"/>
          <w:szCs w:val="24"/>
        </w:rPr>
        <w:t>from fecal samples</w:t>
      </w:r>
      <w:r w:rsidR="00EE4E3F" w:rsidRPr="00242F34">
        <w:rPr>
          <w:rFonts w:ascii="Book Antiqua" w:hAnsi="Book Antiqua" w:cs="Times New Roman"/>
          <w:sz w:val="24"/>
          <w:szCs w:val="24"/>
        </w:rPr>
        <w:t xml:space="preserve"> </w:t>
      </w:r>
      <w:r w:rsidR="008C4340" w:rsidRPr="00242F34">
        <w:rPr>
          <w:rFonts w:ascii="Book Antiqua" w:hAnsi="Book Antiqua" w:cs="Times New Roman"/>
          <w:sz w:val="24"/>
          <w:szCs w:val="24"/>
        </w:rPr>
        <w:t>as a template for the ampli</w:t>
      </w:r>
      <w:r w:rsidR="008C4340" w:rsidRPr="00242F34">
        <w:rPr>
          <w:rFonts w:ascii="Book Antiqua" w:eastAsia="MS Gothic" w:hAnsi="Book Antiqua" w:cs="Times New Roman"/>
          <w:sz w:val="24"/>
          <w:szCs w:val="24"/>
        </w:rPr>
        <w:t>ﬁ</w:t>
      </w:r>
      <w:r w:rsidR="008C4340" w:rsidRPr="00242F34">
        <w:rPr>
          <w:rFonts w:ascii="Book Antiqua" w:hAnsi="Book Antiqua" w:cs="Times New Roman"/>
          <w:sz w:val="24"/>
          <w:szCs w:val="24"/>
        </w:rPr>
        <w:t>cation of the 16S rRNA V3-V4</w:t>
      </w:r>
      <w:r w:rsidR="00EE4E3F" w:rsidRPr="00242F34">
        <w:rPr>
          <w:rFonts w:ascii="Book Antiqua" w:hAnsi="Book Antiqua" w:cs="Times New Roman"/>
          <w:sz w:val="24"/>
          <w:szCs w:val="24"/>
        </w:rPr>
        <w:t xml:space="preserve"> region,</w:t>
      </w:r>
      <w:r w:rsidR="00F64A09" w:rsidRPr="00242F34">
        <w:rPr>
          <w:rFonts w:ascii="Book Antiqua" w:hAnsi="Book Antiqua" w:cs="Times New Roman"/>
          <w:sz w:val="24"/>
          <w:szCs w:val="24"/>
        </w:rPr>
        <w:t xml:space="preserve"> </w:t>
      </w:r>
      <w:r w:rsidR="008C4340" w:rsidRPr="00242F34">
        <w:rPr>
          <w:rFonts w:ascii="Book Antiqua" w:hAnsi="Book Antiqua" w:cs="Times New Roman"/>
          <w:sz w:val="24"/>
          <w:szCs w:val="24"/>
        </w:rPr>
        <w:t xml:space="preserve">the universal primer </w:t>
      </w:r>
      <w:r w:rsidR="001B1D91" w:rsidRPr="00242F34">
        <w:rPr>
          <w:rFonts w:ascii="Book Antiqua" w:hAnsi="Book Antiqua" w:cs="Times New Roman"/>
          <w:sz w:val="24"/>
          <w:szCs w:val="24"/>
        </w:rPr>
        <w:t>was</w:t>
      </w:r>
      <w:r w:rsidR="00EE4E3F" w:rsidRPr="00242F34">
        <w:rPr>
          <w:rFonts w:ascii="Book Antiqua" w:hAnsi="Book Antiqua" w:cs="Times New Roman"/>
          <w:sz w:val="24"/>
          <w:szCs w:val="24"/>
        </w:rPr>
        <w:t xml:space="preserve"> </w:t>
      </w:r>
      <w:r w:rsidR="00CA6A85" w:rsidRPr="00242F34">
        <w:rPr>
          <w:rFonts w:ascii="Book Antiqua" w:hAnsi="Book Antiqua" w:cs="Times New Roman"/>
          <w:sz w:val="24"/>
          <w:szCs w:val="24"/>
        </w:rPr>
        <w:t>F</w:t>
      </w:r>
      <w:r w:rsidR="00F64A09" w:rsidRPr="00242F34">
        <w:rPr>
          <w:rFonts w:ascii="Book Antiqua" w:hAnsi="Book Antiqua" w:cs="Times New Roman"/>
          <w:sz w:val="24"/>
          <w:szCs w:val="24"/>
        </w:rPr>
        <w:t xml:space="preserve"> </w:t>
      </w:r>
      <w:r w:rsidR="008C4340" w:rsidRPr="00242F34">
        <w:rPr>
          <w:rFonts w:ascii="Book Antiqua" w:hAnsi="Book Antiqua" w:cs="Times New Roman"/>
          <w:sz w:val="24"/>
          <w:szCs w:val="24"/>
        </w:rPr>
        <w:t>(5</w:t>
      </w:r>
      <w:r w:rsidR="00E028FF" w:rsidRPr="00242F34">
        <w:rPr>
          <w:rFonts w:ascii="Book Antiqua" w:hAnsi="Book Antiqua" w:cs="Times New Roman"/>
          <w:sz w:val="24"/>
          <w:szCs w:val="24"/>
        </w:rPr>
        <w:t>’</w:t>
      </w:r>
      <w:r w:rsidR="00C4405A" w:rsidRPr="00242F34">
        <w:rPr>
          <w:rFonts w:ascii="Book Antiqua" w:hAnsi="Book Antiqua" w:cs="Times New Roman"/>
          <w:sz w:val="24"/>
          <w:szCs w:val="24"/>
        </w:rPr>
        <w:t>-NNNNN</w:t>
      </w:r>
      <w:r w:rsidR="008C4340" w:rsidRPr="00242F34">
        <w:rPr>
          <w:rFonts w:ascii="Book Antiqua" w:hAnsi="Book Antiqua" w:cs="Times New Roman"/>
          <w:sz w:val="24"/>
          <w:szCs w:val="24"/>
        </w:rPr>
        <w:t>NN</w:t>
      </w:r>
      <w:r w:rsidR="00C4405A" w:rsidRPr="00242F34">
        <w:rPr>
          <w:rFonts w:ascii="Book Antiqua" w:hAnsi="Book Antiqua" w:cs="Times New Roman"/>
          <w:sz w:val="24"/>
          <w:szCs w:val="24"/>
        </w:rPr>
        <w:t xml:space="preserve"> ACTCCTACGGGAGGCAGCA</w:t>
      </w:r>
      <w:r w:rsidR="008C4340" w:rsidRPr="00242F34">
        <w:rPr>
          <w:rFonts w:ascii="Book Antiqua" w:hAnsi="Book Antiqua" w:cs="Times New Roman"/>
          <w:sz w:val="24"/>
          <w:szCs w:val="24"/>
        </w:rPr>
        <w:t>-3</w:t>
      </w:r>
      <w:r w:rsidR="00E028FF" w:rsidRPr="00242F34">
        <w:rPr>
          <w:rFonts w:ascii="Book Antiqua" w:hAnsi="Book Antiqua" w:cs="Times New Roman"/>
          <w:sz w:val="24"/>
          <w:szCs w:val="24"/>
        </w:rPr>
        <w:t>’</w:t>
      </w:r>
      <w:r w:rsidR="008C4340" w:rsidRPr="00242F34">
        <w:rPr>
          <w:rFonts w:ascii="Book Antiqua" w:hAnsi="Book Antiqua" w:cs="Times New Roman"/>
          <w:sz w:val="24"/>
          <w:szCs w:val="24"/>
        </w:rPr>
        <w:t xml:space="preserve">) and </w:t>
      </w:r>
      <w:r w:rsidR="00CA6A85" w:rsidRPr="00242F34">
        <w:rPr>
          <w:rFonts w:ascii="Book Antiqua" w:hAnsi="Book Antiqua" w:cs="Times New Roman"/>
          <w:sz w:val="24"/>
          <w:szCs w:val="24"/>
        </w:rPr>
        <w:t>R</w:t>
      </w:r>
      <w:r w:rsidR="00F64A09" w:rsidRPr="00242F34">
        <w:rPr>
          <w:rFonts w:ascii="Book Antiqua" w:hAnsi="Book Antiqua" w:cs="Times New Roman"/>
          <w:sz w:val="24"/>
          <w:szCs w:val="24"/>
        </w:rPr>
        <w:t xml:space="preserve"> </w:t>
      </w:r>
      <w:r w:rsidR="008C4340" w:rsidRPr="00242F34">
        <w:rPr>
          <w:rFonts w:ascii="Book Antiqua" w:hAnsi="Book Antiqua" w:cs="Times New Roman"/>
          <w:sz w:val="24"/>
          <w:szCs w:val="24"/>
        </w:rPr>
        <w:t>(5</w:t>
      </w:r>
      <w:r w:rsidR="00E028FF" w:rsidRPr="00242F34">
        <w:rPr>
          <w:rFonts w:ascii="Book Antiqua" w:hAnsi="Book Antiqua" w:cs="Times New Roman"/>
          <w:sz w:val="24"/>
          <w:szCs w:val="24"/>
        </w:rPr>
        <w:t>’</w:t>
      </w:r>
      <w:r w:rsidR="00C4405A" w:rsidRPr="00242F34">
        <w:rPr>
          <w:rFonts w:ascii="Book Antiqua" w:hAnsi="Book Antiqua" w:cs="Times New Roman"/>
          <w:sz w:val="24"/>
          <w:szCs w:val="24"/>
        </w:rPr>
        <w:t>NNNNNN</w:t>
      </w:r>
      <w:r w:rsidR="00F428C6" w:rsidRPr="00242F34">
        <w:rPr>
          <w:rFonts w:ascii="Book Antiqua" w:hAnsi="Book Antiqua" w:cs="Times New Roman"/>
          <w:sz w:val="24"/>
          <w:szCs w:val="24"/>
        </w:rPr>
        <w:t>N</w:t>
      </w:r>
      <w:r w:rsidR="00C4405A" w:rsidRPr="00242F34">
        <w:rPr>
          <w:rFonts w:ascii="Book Antiqua" w:hAnsi="Book Antiqua" w:cs="Times New Roman"/>
          <w:sz w:val="24"/>
          <w:szCs w:val="24"/>
        </w:rPr>
        <w:t xml:space="preserve"> GGACTACVSGGGTATCTAAT</w:t>
      </w:r>
      <w:r w:rsidR="00F428C6" w:rsidRPr="00242F34">
        <w:rPr>
          <w:rFonts w:ascii="Book Antiqua" w:hAnsi="Book Antiqua" w:cs="Times New Roman"/>
          <w:sz w:val="24"/>
          <w:szCs w:val="24"/>
        </w:rPr>
        <w:t>-30</w:t>
      </w:r>
      <w:r w:rsidR="001B1D91" w:rsidRPr="00242F34">
        <w:rPr>
          <w:rFonts w:ascii="Book Antiqua" w:hAnsi="Book Antiqua" w:cs="Times New Roman"/>
          <w:sz w:val="24"/>
          <w:szCs w:val="24"/>
        </w:rPr>
        <w:t>),</w:t>
      </w:r>
      <w:r w:rsidR="00F64A09" w:rsidRPr="00242F34">
        <w:rPr>
          <w:rFonts w:ascii="Book Antiqua" w:hAnsi="Book Antiqua" w:cs="Times New Roman"/>
          <w:sz w:val="24"/>
          <w:szCs w:val="24"/>
        </w:rPr>
        <w:t xml:space="preserve"> t</w:t>
      </w:r>
      <w:r w:rsidR="001774F4" w:rsidRPr="00242F34">
        <w:rPr>
          <w:rFonts w:ascii="Book Antiqua" w:hAnsi="Book Antiqua" w:cs="Times New Roman"/>
          <w:sz w:val="24"/>
          <w:szCs w:val="24"/>
        </w:rPr>
        <w:t>he NNNNNNN</w:t>
      </w:r>
      <w:r w:rsidR="00EE4E3F" w:rsidRPr="00242F34">
        <w:rPr>
          <w:rFonts w:ascii="Book Antiqua" w:hAnsi="Book Antiqua" w:cs="Times New Roman"/>
          <w:sz w:val="24"/>
          <w:szCs w:val="24"/>
        </w:rPr>
        <w:t xml:space="preserve"> were unique </w:t>
      </w:r>
      <w:r w:rsidR="001774F4" w:rsidRPr="00242F34">
        <w:rPr>
          <w:rFonts w:ascii="Book Antiqua" w:hAnsi="Book Antiqua" w:cs="Times New Roman"/>
          <w:sz w:val="24"/>
          <w:szCs w:val="24"/>
        </w:rPr>
        <w:t>seven</w:t>
      </w:r>
      <w:r w:rsidR="00EE4E3F" w:rsidRPr="00242F34">
        <w:rPr>
          <w:rFonts w:ascii="Book Antiqua" w:hAnsi="Book Antiqua" w:cs="Times New Roman"/>
          <w:sz w:val="24"/>
          <w:szCs w:val="24"/>
        </w:rPr>
        <w:t>-base barco</w:t>
      </w:r>
      <w:r w:rsidRPr="00242F34">
        <w:rPr>
          <w:rFonts w:ascii="Book Antiqua" w:hAnsi="Book Antiqua" w:cs="Times New Roman"/>
          <w:sz w:val="24"/>
          <w:szCs w:val="24"/>
        </w:rPr>
        <w:t>de used to tag each PCR product</w:t>
      </w:r>
      <w:r w:rsidR="00F64A09" w:rsidRPr="00242F34">
        <w:rPr>
          <w:rFonts w:ascii="Book Antiqua" w:hAnsi="Book Antiqua" w:cs="Times New Roman"/>
          <w:sz w:val="24"/>
          <w:szCs w:val="24"/>
        </w:rPr>
        <w:t>. T</w:t>
      </w:r>
      <w:r w:rsidR="00EE4E3F" w:rsidRPr="00242F34">
        <w:rPr>
          <w:rFonts w:ascii="Book Antiqua" w:hAnsi="Book Antiqua" w:cs="Times New Roman"/>
          <w:sz w:val="24"/>
          <w:szCs w:val="24"/>
        </w:rPr>
        <w:t xml:space="preserve">he PCR was finished according to the </w:t>
      </w:r>
      <w:r w:rsidR="008C4340" w:rsidRPr="00242F34">
        <w:rPr>
          <w:rFonts w:ascii="Book Antiqua" w:hAnsi="Book Antiqua" w:cs="Times New Roman"/>
          <w:sz w:val="24"/>
          <w:szCs w:val="24"/>
        </w:rPr>
        <w:t>touchdown proto</w:t>
      </w:r>
      <w:r w:rsidRPr="00242F34">
        <w:rPr>
          <w:rFonts w:ascii="Book Antiqua" w:hAnsi="Book Antiqua" w:cs="Times New Roman"/>
          <w:sz w:val="24"/>
          <w:szCs w:val="24"/>
        </w:rPr>
        <w:t>col</w:t>
      </w:r>
      <w:r w:rsidR="001B5F37" w:rsidRPr="00242F34">
        <w:rPr>
          <w:rFonts w:ascii="Book Antiqua" w:hAnsi="Book Antiqua" w:cs="Times New Roman"/>
          <w:sz w:val="24"/>
          <w:szCs w:val="24"/>
        </w:rPr>
        <w:t xml:space="preserve"> </w:t>
      </w:r>
      <w:r w:rsidR="000A1314" w:rsidRPr="00242F34">
        <w:rPr>
          <w:rFonts w:ascii="Book Antiqua" w:hAnsi="Book Antiqua" w:cs="Times New Roman"/>
          <w:sz w:val="24"/>
          <w:szCs w:val="24"/>
        </w:rPr>
        <w:t>r</w:t>
      </w:r>
      <w:r w:rsidR="001B5F37" w:rsidRPr="00242F34">
        <w:rPr>
          <w:rFonts w:ascii="Book Antiqua" w:hAnsi="Book Antiqua" w:cs="Times New Roman"/>
          <w:sz w:val="24"/>
          <w:szCs w:val="24"/>
        </w:rPr>
        <w:t>eaction</w:t>
      </w:r>
      <w:r w:rsidR="00F77A0A" w:rsidRPr="00842D25">
        <w:rPr>
          <w:rFonts w:ascii="Book Antiqua" w:hAnsi="Book Antiqua" w:cs="Times New Roman"/>
          <w:sz w:val="24"/>
          <w:szCs w:val="24"/>
          <w:vertAlign w:val="superscript"/>
        </w:rPr>
        <w:fldChar w:fldCharType="begin">
          <w:fldData xml:space="preserve">PEVuZE5vdGU+PENpdGU+PEF1dGhvcj5NdXl6ZXI8L0F1dGhvcj48WWVhcj4xOTkzPC9ZZWFyPjxS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==
</w:fldData>
        </w:fldChar>
      </w:r>
      <w:r w:rsidR="0064534C" w:rsidRPr="00842D25">
        <w:rPr>
          <w:rFonts w:ascii="Book Antiqua" w:hAnsi="Book Antiqua" w:cs="Times New Roman"/>
          <w:sz w:val="24"/>
          <w:szCs w:val="24"/>
          <w:vertAlign w:val="superscript"/>
        </w:rPr>
        <w:instrText xml:space="preserve"> ADDIN EN.CITE </w:instrText>
      </w:r>
      <w:r w:rsidR="0064534C" w:rsidRPr="00842D25">
        <w:rPr>
          <w:rFonts w:ascii="Book Antiqua" w:hAnsi="Book Antiqua" w:cs="Times New Roman"/>
          <w:sz w:val="24"/>
          <w:szCs w:val="24"/>
          <w:vertAlign w:val="superscript"/>
        </w:rPr>
        <w:fldChar w:fldCharType="begin">
          <w:fldData xml:space="preserve">PEVuZE5vdGU+PENpdGU+PEF1dGhvcj5NdXl6ZXI8L0F1dGhvcj48WWVhcj4xOTkzPC9ZZWFyPjxS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==
</w:fldData>
        </w:fldChar>
      </w:r>
      <w:r w:rsidR="0064534C" w:rsidRPr="00842D25">
        <w:rPr>
          <w:rFonts w:ascii="Book Antiqua" w:hAnsi="Book Antiqua" w:cs="Times New Roman"/>
          <w:sz w:val="24"/>
          <w:szCs w:val="24"/>
          <w:vertAlign w:val="superscript"/>
        </w:rPr>
        <w:instrText xml:space="preserve"> ADDIN EN.CITE.DATA </w:instrText>
      </w:r>
      <w:r w:rsidR="0064534C" w:rsidRPr="00842D25">
        <w:rPr>
          <w:rFonts w:ascii="Book Antiqua" w:hAnsi="Book Antiqua" w:cs="Times New Roman"/>
          <w:sz w:val="24"/>
          <w:szCs w:val="24"/>
          <w:vertAlign w:val="superscript"/>
        </w:rPr>
      </w:r>
      <w:r w:rsidR="0064534C" w:rsidRPr="00842D25">
        <w:rPr>
          <w:rFonts w:ascii="Book Antiqua" w:hAnsi="Book Antiqua" w:cs="Times New Roman"/>
          <w:sz w:val="24"/>
          <w:szCs w:val="24"/>
          <w:vertAlign w:val="superscript"/>
        </w:rPr>
        <w:fldChar w:fldCharType="end"/>
      </w:r>
      <w:r w:rsidR="00F77A0A" w:rsidRPr="00842D25">
        <w:rPr>
          <w:rFonts w:ascii="Book Antiqua" w:hAnsi="Book Antiqua" w:cs="Times New Roman"/>
          <w:sz w:val="24"/>
          <w:szCs w:val="24"/>
          <w:vertAlign w:val="superscript"/>
        </w:rPr>
      </w:r>
      <w:r w:rsidR="00F77A0A" w:rsidRPr="00842D25">
        <w:rPr>
          <w:rFonts w:ascii="Book Antiqua" w:hAnsi="Book Antiqua" w:cs="Times New Roman"/>
          <w:sz w:val="24"/>
          <w:szCs w:val="24"/>
          <w:vertAlign w:val="superscript"/>
        </w:rPr>
        <w:fldChar w:fldCharType="separate"/>
      </w:r>
      <w:r w:rsidR="0064534C" w:rsidRPr="00842D25">
        <w:rPr>
          <w:rFonts w:ascii="Book Antiqua" w:hAnsi="Book Antiqua" w:cs="Times New Roman"/>
          <w:noProof/>
          <w:sz w:val="24"/>
          <w:szCs w:val="24"/>
          <w:vertAlign w:val="superscript"/>
        </w:rPr>
        <w:t>[</w:t>
      </w:r>
      <w:hyperlink w:anchor="_ENREF_18" w:tooltip="Muyzer, 1993 #33" w:history="1">
        <w:r w:rsidR="0064534C" w:rsidRPr="00842D25">
          <w:rPr>
            <w:rFonts w:ascii="Book Antiqua" w:hAnsi="Book Antiqua" w:cs="Times New Roman"/>
            <w:noProof/>
            <w:sz w:val="24"/>
            <w:szCs w:val="24"/>
            <w:vertAlign w:val="superscript"/>
          </w:rPr>
          <w:t>18</w:t>
        </w:r>
      </w:hyperlink>
      <w:r w:rsidR="0064534C" w:rsidRPr="00842D25">
        <w:rPr>
          <w:rFonts w:ascii="Book Antiqua" w:hAnsi="Book Antiqua" w:cs="Times New Roman"/>
          <w:noProof/>
          <w:sz w:val="24"/>
          <w:szCs w:val="24"/>
          <w:vertAlign w:val="superscript"/>
        </w:rPr>
        <w:t>]</w:t>
      </w:r>
      <w:r w:rsidR="00F77A0A" w:rsidRPr="00842D25">
        <w:rPr>
          <w:rFonts w:ascii="Book Antiqua" w:hAnsi="Book Antiqua" w:cs="Times New Roman"/>
          <w:sz w:val="24"/>
          <w:szCs w:val="24"/>
          <w:vertAlign w:val="superscript"/>
        </w:rPr>
        <w:fldChar w:fldCharType="end"/>
      </w:r>
      <w:r w:rsidR="00F64A09" w:rsidRPr="00242F34">
        <w:rPr>
          <w:rFonts w:ascii="Book Antiqua" w:hAnsi="Book Antiqua" w:cs="Times New Roman"/>
          <w:sz w:val="24"/>
          <w:szCs w:val="24"/>
        </w:rPr>
        <w:t xml:space="preserve">. </w:t>
      </w:r>
      <w:r w:rsidR="00EE4E3F" w:rsidRPr="00242F34">
        <w:rPr>
          <w:rFonts w:ascii="Book Antiqua" w:hAnsi="Book Antiqua" w:cs="Times New Roman"/>
          <w:sz w:val="24"/>
          <w:szCs w:val="24"/>
        </w:rPr>
        <w:t>Reaction conditions were</w:t>
      </w:r>
      <w:r w:rsidR="001B5F37" w:rsidRPr="00242F34">
        <w:rPr>
          <w:rFonts w:ascii="Book Antiqua" w:hAnsi="Book Antiqua" w:cs="Times New Roman"/>
          <w:sz w:val="24"/>
          <w:szCs w:val="24"/>
        </w:rPr>
        <w:t xml:space="preserve"> as follows: 5.0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1B5F37" w:rsidRPr="00242F34">
        <w:rPr>
          <w:rFonts w:ascii="Book Antiqua" w:hAnsi="Book Antiqua" w:cs="Times New Roman"/>
          <w:sz w:val="24"/>
          <w:szCs w:val="24"/>
        </w:rPr>
        <w:t xml:space="preserve"> 5</w:t>
      </w:r>
      <w:r w:rsidR="00842D25">
        <w:rPr>
          <w:rFonts w:ascii="Book Antiqua" w:hAnsi="Book Antiqua" w:cs="Times New Roman" w:hint="eastAsia"/>
          <w:sz w:val="24"/>
          <w:szCs w:val="24"/>
        </w:rPr>
        <w:t xml:space="preserve"> </w:t>
      </w:r>
      <w:r w:rsidR="001B5F37" w:rsidRPr="00242F34">
        <w:rPr>
          <w:rFonts w:ascii="Book Antiqua" w:hAnsi="Book Antiqua" w:cs="Times New Roman"/>
          <w:sz w:val="24"/>
          <w:szCs w:val="24"/>
        </w:rPr>
        <w:t>× reaction buffer</w:t>
      </w:r>
      <w:r w:rsidR="00842D25">
        <w:rPr>
          <w:rFonts w:ascii="Book Antiqua" w:hAnsi="Book Antiqua" w:cs="Times New Roman"/>
          <w:sz w:val="24"/>
          <w:szCs w:val="24"/>
        </w:rPr>
        <w:t xml:space="preserve"> (TaKaRa, Dalian, China)</w:t>
      </w:r>
      <w:r w:rsidR="001B5F37" w:rsidRPr="00242F34">
        <w:rPr>
          <w:rFonts w:ascii="Book Antiqua" w:hAnsi="Book Antiqua" w:cs="Times New Roman"/>
          <w:sz w:val="24"/>
          <w:szCs w:val="24"/>
        </w:rPr>
        <w:t xml:space="preserve">, 5.0 </w:t>
      </w:r>
      <w:r w:rsidR="00842D25">
        <w:rPr>
          <w:rFonts w:ascii="Book Antiqua" w:hAnsi="Book Antiqua" w:cs="Times New Roman"/>
          <w:sz w:val="24"/>
          <w:szCs w:val="24"/>
        </w:rPr>
        <w:sym w:font="Symbol" w:char="F06D"/>
      </w:r>
      <w:r w:rsidR="009D6658" w:rsidRPr="00242F34">
        <w:rPr>
          <w:rFonts w:ascii="Book Antiqua" w:hAnsi="Book Antiqua" w:cs="Times New Roman"/>
          <w:sz w:val="24"/>
          <w:szCs w:val="24"/>
        </w:rPr>
        <w:t>L</w:t>
      </w:r>
      <w:r w:rsidR="001B5F37" w:rsidRPr="00242F34">
        <w:rPr>
          <w:rFonts w:ascii="Book Antiqua" w:hAnsi="Book Antiqua" w:cs="Times New Roman"/>
          <w:sz w:val="24"/>
          <w:szCs w:val="24"/>
        </w:rPr>
        <w:t xml:space="preserve"> 5</w:t>
      </w:r>
      <w:r w:rsidR="00842D25">
        <w:rPr>
          <w:rFonts w:ascii="Book Antiqua" w:hAnsi="Book Antiqua" w:cs="Times New Roman" w:hint="eastAsia"/>
          <w:sz w:val="24"/>
          <w:szCs w:val="24"/>
        </w:rPr>
        <w:t xml:space="preserve"> </w:t>
      </w:r>
      <w:r w:rsidR="001B5F37" w:rsidRPr="00242F34">
        <w:rPr>
          <w:rFonts w:ascii="Book Antiqua" w:hAnsi="Book Antiqua" w:cs="Times New Roman"/>
          <w:sz w:val="24"/>
          <w:szCs w:val="24"/>
        </w:rPr>
        <w:t>× high GC buffer</w:t>
      </w:r>
      <w:r w:rsidR="0028019A" w:rsidRPr="00242F34">
        <w:rPr>
          <w:rFonts w:ascii="Book Antiqua" w:hAnsi="Book Antiqua" w:cs="Times New Roman"/>
          <w:sz w:val="24"/>
          <w:szCs w:val="24"/>
        </w:rPr>
        <w:t xml:space="preserve"> (TaKa</w:t>
      </w:r>
      <w:r w:rsidR="00842D25">
        <w:rPr>
          <w:rFonts w:ascii="Book Antiqua" w:hAnsi="Book Antiqua" w:cs="Times New Roman"/>
          <w:sz w:val="24"/>
          <w:szCs w:val="24"/>
        </w:rPr>
        <w:t>Ra, Dalian, China)</w:t>
      </w:r>
      <w:r w:rsidR="001B5F37" w:rsidRPr="00242F34">
        <w:rPr>
          <w:rFonts w:ascii="Book Antiqua" w:hAnsi="Book Antiqua" w:cs="Times New Roman"/>
          <w:sz w:val="24"/>
          <w:szCs w:val="24"/>
        </w:rPr>
        <w:t>,</w:t>
      </w:r>
      <w:r w:rsidR="00B537A7" w:rsidRPr="00242F34">
        <w:rPr>
          <w:rFonts w:ascii="Book Antiqua" w:hAnsi="Book Antiqua" w:cs="Times New Roman"/>
          <w:sz w:val="24"/>
          <w:szCs w:val="24"/>
        </w:rPr>
        <w:t xml:space="preserve"> </w:t>
      </w:r>
      <w:r w:rsidR="00803D48" w:rsidRPr="00242F34">
        <w:rPr>
          <w:rFonts w:ascii="Book Antiqua" w:hAnsi="Book Antiqua" w:cs="Times New Roman"/>
          <w:sz w:val="24"/>
          <w:szCs w:val="24"/>
        </w:rPr>
        <w:t>0.</w:t>
      </w:r>
      <w:r w:rsidR="001B5F37" w:rsidRPr="00242F34">
        <w:rPr>
          <w:rFonts w:ascii="Book Antiqua" w:hAnsi="Book Antiqua" w:cs="Times New Roman"/>
          <w:sz w:val="24"/>
          <w:szCs w:val="24"/>
        </w:rPr>
        <w:t xml:space="preserve">5 </w:t>
      </w:r>
      <w:r w:rsidR="00842D25">
        <w:rPr>
          <w:rFonts w:ascii="Book Antiqua" w:hAnsi="Book Antiqua" w:cs="Times New Roman"/>
          <w:sz w:val="24"/>
          <w:szCs w:val="24"/>
        </w:rPr>
        <w:sym w:font="Symbol" w:char="F06D"/>
      </w:r>
      <w:r w:rsidR="009D6658" w:rsidRPr="00242F34">
        <w:rPr>
          <w:rFonts w:ascii="Book Antiqua" w:hAnsi="Book Antiqua" w:cs="Times New Roman"/>
          <w:sz w:val="24"/>
          <w:szCs w:val="24"/>
        </w:rPr>
        <w:t>L</w:t>
      </w:r>
      <w:r w:rsidR="001B5F37" w:rsidRPr="00242F34">
        <w:rPr>
          <w:rFonts w:ascii="Book Antiqua" w:hAnsi="Book Antiqua" w:cs="Times New Roman"/>
          <w:sz w:val="24"/>
          <w:szCs w:val="24"/>
        </w:rPr>
        <w:t xml:space="preserve"> dNTP (10</w:t>
      </w:r>
      <w:r w:rsidR="00803D48" w:rsidRPr="00242F34">
        <w:rPr>
          <w:rFonts w:ascii="Book Antiqua" w:hAnsi="Book Antiqua" w:cs="Times New Roman"/>
          <w:sz w:val="24"/>
          <w:szCs w:val="24"/>
        </w:rPr>
        <w:t xml:space="preserve"> </w:t>
      </w:r>
      <w:r w:rsidR="001B5F37" w:rsidRPr="00242F34">
        <w:rPr>
          <w:rFonts w:ascii="Book Antiqua" w:hAnsi="Book Antiqua" w:cs="Times New Roman"/>
          <w:sz w:val="24"/>
          <w:szCs w:val="24"/>
        </w:rPr>
        <w:t>m</w:t>
      </w:r>
      <w:r w:rsidR="00842D25">
        <w:rPr>
          <w:rFonts w:ascii="Book Antiqua" w:hAnsi="Book Antiqua" w:cs="Times New Roman" w:hint="eastAsia"/>
          <w:sz w:val="24"/>
          <w:szCs w:val="24"/>
        </w:rPr>
        <w:t>mol/L</w:t>
      </w:r>
      <w:r w:rsidR="001B5F37" w:rsidRPr="00242F34">
        <w:rPr>
          <w:rFonts w:ascii="Book Antiqua" w:hAnsi="Book Antiqua" w:cs="Times New Roman"/>
          <w:sz w:val="24"/>
          <w:szCs w:val="24"/>
        </w:rPr>
        <w:t>) mixture ,</w:t>
      </w:r>
      <w:r w:rsidR="00B537A7" w:rsidRPr="00242F34">
        <w:rPr>
          <w:rFonts w:ascii="Book Antiqua" w:hAnsi="Book Antiqua" w:cs="Times New Roman"/>
          <w:sz w:val="24"/>
          <w:szCs w:val="24"/>
        </w:rPr>
        <w:t xml:space="preserve"> </w:t>
      </w:r>
      <w:r w:rsidR="001B5F37" w:rsidRPr="00242F34">
        <w:rPr>
          <w:rFonts w:ascii="Book Antiqua" w:hAnsi="Book Antiqua" w:cs="Times New Roman"/>
          <w:sz w:val="24"/>
          <w:szCs w:val="24"/>
        </w:rPr>
        <w:t>1.0 u</w:t>
      </w:r>
      <w:r w:rsidR="009D6658" w:rsidRPr="00242F34">
        <w:rPr>
          <w:rFonts w:ascii="Book Antiqua" w:hAnsi="Book Antiqua" w:cs="Times New Roman"/>
          <w:sz w:val="24"/>
          <w:szCs w:val="24"/>
        </w:rPr>
        <w:t>L</w:t>
      </w:r>
      <w:r w:rsidR="001B5F37" w:rsidRPr="00242F34">
        <w:rPr>
          <w:rFonts w:ascii="Book Antiqua" w:hAnsi="Book Antiqua" w:cs="Times New Roman"/>
          <w:sz w:val="24"/>
          <w:szCs w:val="24"/>
        </w:rPr>
        <w:t xml:space="preserve"> forward primer (10</w:t>
      </w:r>
      <w:r w:rsidR="00803D48"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842D25">
        <w:rPr>
          <w:rFonts w:ascii="Book Antiqua" w:hAnsi="Book Antiqua" w:cs="Times New Roman" w:hint="eastAsia"/>
          <w:sz w:val="24"/>
          <w:szCs w:val="24"/>
        </w:rPr>
        <w:t>mol/L</w:t>
      </w:r>
      <w:r w:rsidR="001B5F37" w:rsidRPr="00242F34">
        <w:rPr>
          <w:rFonts w:ascii="Book Antiqua" w:hAnsi="Book Antiqua" w:cs="Times New Roman"/>
          <w:sz w:val="24"/>
          <w:szCs w:val="24"/>
        </w:rPr>
        <w:t>), 1.0 u</w:t>
      </w:r>
      <w:r w:rsidR="009D6658" w:rsidRPr="00242F34">
        <w:rPr>
          <w:rFonts w:ascii="Book Antiqua" w:hAnsi="Book Antiqua" w:cs="Times New Roman"/>
          <w:sz w:val="24"/>
          <w:szCs w:val="24"/>
        </w:rPr>
        <w:t>L</w:t>
      </w:r>
      <w:r w:rsidR="001B5F37" w:rsidRPr="00242F34">
        <w:rPr>
          <w:rFonts w:ascii="Book Antiqua" w:hAnsi="Book Antiqua" w:cs="Times New Roman"/>
          <w:sz w:val="24"/>
          <w:szCs w:val="24"/>
        </w:rPr>
        <w:t xml:space="preserve"> reverse primer (10</w:t>
      </w:r>
      <w:r w:rsidR="00803D48"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842D25">
        <w:rPr>
          <w:rFonts w:ascii="Book Antiqua" w:hAnsi="Book Antiqua" w:cs="Times New Roman" w:hint="eastAsia"/>
          <w:sz w:val="24"/>
          <w:szCs w:val="24"/>
        </w:rPr>
        <w:t>mol/L</w:t>
      </w:r>
      <w:r w:rsidR="001B5F37" w:rsidRPr="00242F34">
        <w:rPr>
          <w:rFonts w:ascii="Book Antiqua" w:hAnsi="Book Antiqua" w:cs="Times New Roman"/>
          <w:sz w:val="24"/>
          <w:szCs w:val="24"/>
        </w:rPr>
        <w:t xml:space="preserve">), 0.25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1B5F37" w:rsidRPr="00242F34">
        <w:rPr>
          <w:rFonts w:ascii="Book Antiqua" w:hAnsi="Book Antiqua" w:cs="Times New Roman"/>
          <w:sz w:val="24"/>
          <w:szCs w:val="24"/>
        </w:rPr>
        <w:t xml:space="preserve"> Q5 high-fidelity DNA polymerase</w:t>
      </w:r>
      <w:r w:rsidR="00D716FF" w:rsidRPr="00242F34">
        <w:rPr>
          <w:rFonts w:ascii="Book Antiqua" w:hAnsi="Book Antiqua" w:cs="Times New Roman"/>
          <w:sz w:val="24"/>
          <w:szCs w:val="24"/>
        </w:rPr>
        <w:t xml:space="preserve"> (</w:t>
      </w:r>
      <w:r w:rsidR="0028019A" w:rsidRPr="00242F34">
        <w:rPr>
          <w:rFonts w:ascii="Book Antiqua" w:hAnsi="Book Antiqua" w:cs="Times New Roman"/>
          <w:sz w:val="24"/>
          <w:szCs w:val="24"/>
        </w:rPr>
        <w:t>5U/uL, TaKaRa, Dalian, China)</w:t>
      </w:r>
      <w:r w:rsidR="001B5F37" w:rsidRPr="00242F34">
        <w:rPr>
          <w:rFonts w:ascii="Book Antiqua" w:hAnsi="Book Antiqua" w:cs="Times New Roman"/>
          <w:sz w:val="24"/>
          <w:szCs w:val="24"/>
        </w:rPr>
        <w:t xml:space="preserve">, </w:t>
      </w:r>
      <w:r w:rsidR="00803D48" w:rsidRPr="00242F34">
        <w:rPr>
          <w:rFonts w:ascii="Book Antiqua" w:hAnsi="Book Antiqua" w:cs="Times New Roman"/>
          <w:sz w:val="24"/>
          <w:szCs w:val="24"/>
        </w:rPr>
        <w:t>1</w:t>
      </w:r>
      <w:r w:rsidR="001B5F37" w:rsidRPr="00242F34">
        <w:rPr>
          <w:rFonts w:ascii="Book Antiqua" w:hAnsi="Book Antiqua" w:cs="Times New Roman"/>
          <w:sz w:val="24"/>
          <w:szCs w:val="24"/>
        </w:rPr>
        <w:t xml:space="preserve"> u</w:t>
      </w:r>
      <w:r w:rsidR="00AA22D5" w:rsidRPr="00242F34">
        <w:rPr>
          <w:rFonts w:ascii="Book Antiqua" w:hAnsi="Book Antiqua" w:cs="Times New Roman"/>
          <w:sz w:val="24"/>
          <w:szCs w:val="24"/>
        </w:rPr>
        <w:t>L</w:t>
      </w:r>
      <w:r w:rsidR="001B5F37" w:rsidRPr="00242F34">
        <w:rPr>
          <w:rFonts w:ascii="Book Antiqua" w:hAnsi="Book Antiqua" w:cs="Times New Roman"/>
          <w:sz w:val="24"/>
          <w:szCs w:val="24"/>
        </w:rPr>
        <w:t xml:space="preserve"> DNA </w:t>
      </w:r>
      <w:r w:rsidR="00AC6288" w:rsidRPr="00242F34">
        <w:rPr>
          <w:rFonts w:ascii="Book Antiqua" w:hAnsi="Book Antiqua" w:cs="Times New Roman"/>
          <w:sz w:val="24"/>
          <w:szCs w:val="24"/>
        </w:rPr>
        <w:t xml:space="preserve">template </w:t>
      </w:r>
      <w:r w:rsidR="001B5F37" w:rsidRPr="00242F34">
        <w:rPr>
          <w:rFonts w:ascii="Book Antiqua" w:hAnsi="Book Antiqua" w:cs="Times New Roman"/>
          <w:sz w:val="24"/>
          <w:szCs w:val="24"/>
        </w:rPr>
        <w:t xml:space="preserve">in a total of reaction volume of </w:t>
      </w:r>
      <w:r w:rsidR="00803D48" w:rsidRPr="00242F34">
        <w:rPr>
          <w:rFonts w:ascii="Book Antiqua" w:hAnsi="Book Antiqua" w:cs="Times New Roman"/>
          <w:sz w:val="24"/>
          <w:szCs w:val="24"/>
        </w:rPr>
        <w:t>25</w:t>
      </w:r>
      <w:r w:rsidR="001B5F37" w:rsidRPr="00242F34">
        <w:rPr>
          <w:rFonts w:ascii="Book Antiqua" w:hAnsi="Book Antiqua" w:cs="Times New Roman"/>
          <w:sz w:val="24"/>
          <w:szCs w:val="24"/>
        </w:rPr>
        <w:t xml:space="preserve"> </w:t>
      </w:r>
      <w:r w:rsidR="00842D25">
        <w:rPr>
          <w:rFonts w:ascii="Book Antiqua" w:hAnsi="Book Antiqua" w:cs="Times New Roman"/>
          <w:sz w:val="24"/>
          <w:szCs w:val="24"/>
        </w:rPr>
        <w:sym w:font="Symbol" w:char="F06D"/>
      </w:r>
      <w:r w:rsidR="00AA22D5" w:rsidRPr="00242F34">
        <w:rPr>
          <w:rFonts w:ascii="Book Antiqua" w:hAnsi="Book Antiqua" w:cs="Times New Roman"/>
          <w:sz w:val="24"/>
          <w:szCs w:val="24"/>
        </w:rPr>
        <w:t>L</w:t>
      </w:r>
      <w:r w:rsidR="007D50BD" w:rsidRPr="00242F34">
        <w:rPr>
          <w:rFonts w:ascii="Book Antiqua" w:hAnsi="Book Antiqua" w:cs="Times New Roman"/>
          <w:sz w:val="24"/>
          <w:szCs w:val="24"/>
        </w:rPr>
        <w:t>.</w:t>
      </w:r>
      <w:r w:rsidR="00F64A09" w:rsidRPr="00242F34">
        <w:rPr>
          <w:rFonts w:ascii="Book Antiqua" w:hAnsi="Book Antiqua" w:cs="Times New Roman"/>
          <w:sz w:val="24"/>
          <w:szCs w:val="24"/>
        </w:rPr>
        <w:t xml:space="preserve"> </w:t>
      </w:r>
      <w:r w:rsidR="007D50BD" w:rsidRPr="00242F34">
        <w:rPr>
          <w:rFonts w:ascii="Book Antiqua" w:hAnsi="Book Antiqua" w:cs="Times New Roman"/>
          <w:sz w:val="24"/>
          <w:szCs w:val="24"/>
        </w:rPr>
        <w:t>Each PCR product was gel</w:t>
      </w:r>
      <w:r w:rsidR="00A04401" w:rsidRPr="00242F34">
        <w:rPr>
          <w:rFonts w:ascii="Book Antiqua" w:hAnsi="Book Antiqua" w:cs="Times New Roman"/>
          <w:sz w:val="24"/>
          <w:szCs w:val="24"/>
        </w:rPr>
        <w:t xml:space="preserve"> puriﬁed on</w:t>
      </w:r>
      <w:r w:rsidRPr="00242F34">
        <w:rPr>
          <w:rFonts w:ascii="Book Antiqua" w:hAnsi="Book Antiqua" w:cs="Times New Roman"/>
          <w:sz w:val="24"/>
          <w:szCs w:val="24"/>
        </w:rPr>
        <w:t xml:space="preserve"> </w:t>
      </w:r>
      <w:r w:rsidR="007C1E5B" w:rsidRPr="00242F34">
        <w:rPr>
          <w:rFonts w:ascii="Book Antiqua" w:hAnsi="Book Antiqua" w:cs="Times New Roman"/>
          <w:sz w:val="24"/>
          <w:szCs w:val="24"/>
        </w:rPr>
        <w:t>2</w:t>
      </w:r>
      <w:r w:rsidRPr="00242F34">
        <w:rPr>
          <w:rFonts w:ascii="Book Antiqua" w:hAnsi="Book Antiqua" w:cs="Times New Roman"/>
          <w:sz w:val="24"/>
          <w:szCs w:val="24"/>
        </w:rPr>
        <w:t>% agarose gel</w:t>
      </w:r>
      <w:r w:rsidR="000A1314" w:rsidRPr="00242F34">
        <w:rPr>
          <w:rFonts w:ascii="Book Antiqua" w:hAnsi="Book Antiqua" w:cs="Times New Roman"/>
          <w:sz w:val="24"/>
          <w:szCs w:val="24"/>
        </w:rPr>
        <w:t xml:space="preserve"> electrophoresis</w:t>
      </w:r>
      <w:r w:rsidRPr="00242F34">
        <w:rPr>
          <w:rFonts w:ascii="Book Antiqua" w:hAnsi="Book Antiqua" w:cs="Times New Roman"/>
          <w:sz w:val="24"/>
          <w:szCs w:val="24"/>
        </w:rPr>
        <w:t>.</w:t>
      </w:r>
      <w:r w:rsidR="00F64A09" w:rsidRPr="00242F34">
        <w:rPr>
          <w:rFonts w:ascii="Book Antiqua" w:hAnsi="Book Antiqua" w:cs="Times New Roman"/>
          <w:sz w:val="24"/>
          <w:szCs w:val="24"/>
        </w:rPr>
        <w:t xml:space="preserve"> </w:t>
      </w:r>
      <w:r w:rsidR="007D50BD" w:rsidRPr="00242F34">
        <w:rPr>
          <w:rFonts w:ascii="Book Antiqua" w:hAnsi="Book Antiqua" w:cs="Times New Roman"/>
          <w:sz w:val="24"/>
          <w:szCs w:val="24"/>
        </w:rPr>
        <w:t xml:space="preserve">DNA was isolated using the </w:t>
      </w:r>
      <w:r w:rsidR="00F41601" w:rsidRPr="00242F34">
        <w:rPr>
          <w:rFonts w:ascii="Book Antiqua" w:hAnsi="Book Antiqua" w:cs="Times New Roman"/>
          <w:sz w:val="24"/>
          <w:szCs w:val="24"/>
        </w:rPr>
        <w:t>Axygen Axy Prep DNA Gel Extra</w:t>
      </w:r>
      <w:r w:rsidR="009F15E7" w:rsidRPr="00242F34">
        <w:rPr>
          <w:rFonts w:ascii="Book Antiqua" w:hAnsi="Book Antiqua" w:cs="Times New Roman"/>
          <w:sz w:val="24"/>
          <w:szCs w:val="24"/>
        </w:rPr>
        <w:t>c</w:t>
      </w:r>
      <w:r w:rsidR="00F41601" w:rsidRPr="00242F34">
        <w:rPr>
          <w:rFonts w:ascii="Book Antiqua" w:hAnsi="Book Antiqua" w:cs="Times New Roman"/>
          <w:sz w:val="24"/>
          <w:szCs w:val="24"/>
        </w:rPr>
        <w:t>tion kit</w:t>
      </w:r>
      <w:r w:rsidR="00A04401" w:rsidRPr="00242F34">
        <w:rPr>
          <w:rFonts w:ascii="Book Antiqua" w:hAnsi="Book Antiqua" w:cs="Times New Roman"/>
          <w:sz w:val="24"/>
          <w:szCs w:val="24"/>
        </w:rPr>
        <w:t xml:space="preserve"> (</w:t>
      </w:r>
      <w:r w:rsidR="00FF667F" w:rsidRPr="00242F34">
        <w:rPr>
          <w:rFonts w:ascii="Book Antiqua" w:hAnsi="Book Antiqua" w:cs="Times New Roman"/>
          <w:sz w:val="24"/>
          <w:szCs w:val="24"/>
        </w:rPr>
        <w:t>Axygen</w:t>
      </w:r>
      <w:r w:rsidR="00A04401" w:rsidRPr="00242F34">
        <w:rPr>
          <w:rFonts w:ascii="Book Antiqua" w:hAnsi="Book Antiqua" w:cs="Times New Roman"/>
          <w:sz w:val="24"/>
          <w:szCs w:val="24"/>
        </w:rPr>
        <w:t xml:space="preserve">, </w:t>
      </w:r>
      <w:r w:rsidR="00FF667F" w:rsidRPr="00242F34">
        <w:rPr>
          <w:rFonts w:ascii="Book Antiqua" w:hAnsi="Book Antiqua" w:cs="Times New Roman"/>
          <w:sz w:val="24"/>
          <w:szCs w:val="24"/>
        </w:rPr>
        <w:t>Shanghai</w:t>
      </w:r>
      <w:r w:rsidR="00A04401" w:rsidRPr="00242F34">
        <w:rPr>
          <w:rFonts w:ascii="Book Antiqua" w:hAnsi="Book Antiqua" w:cs="Times New Roman"/>
          <w:sz w:val="24"/>
          <w:szCs w:val="24"/>
        </w:rPr>
        <w:t>,</w:t>
      </w:r>
      <w:r w:rsidR="005B54DA" w:rsidRPr="00242F34">
        <w:rPr>
          <w:rFonts w:ascii="Book Antiqua" w:hAnsi="Book Antiqua" w:cs="Times New Roman"/>
          <w:sz w:val="24"/>
          <w:szCs w:val="24"/>
        </w:rPr>
        <w:t xml:space="preserve"> </w:t>
      </w:r>
      <w:r w:rsidR="00FF667F" w:rsidRPr="00242F34">
        <w:rPr>
          <w:rFonts w:ascii="Book Antiqua" w:hAnsi="Book Antiqua" w:cs="Times New Roman"/>
          <w:sz w:val="24"/>
          <w:szCs w:val="24"/>
        </w:rPr>
        <w:t>China</w:t>
      </w:r>
      <w:r w:rsidR="007D50BD" w:rsidRPr="00242F34">
        <w:rPr>
          <w:rFonts w:ascii="Book Antiqua" w:hAnsi="Book Antiqua" w:cs="Times New Roman"/>
          <w:sz w:val="24"/>
          <w:szCs w:val="24"/>
        </w:rPr>
        <w:t>).</w:t>
      </w:r>
      <w:r w:rsidR="00EA2024" w:rsidRPr="00242F34">
        <w:rPr>
          <w:rFonts w:ascii="Book Antiqua" w:hAnsi="Book Antiqua" w:cs="Times New Roman"/>
          <w:sz w:val="24"/>
          <w:szCs w:val="24"/>
        </w:rPr>
        <w:t xml:space="preserve"> T</w:t>
      </w:r>
      <w:r w:rsidR="007D50BD" w:rsidRPr="00242F34">
        <w:rPr>
          <w:rFonts w:ascii="Book Antiqua" w:hAnsi="Book Antiqua" w:cs="Times New Roman"/>
          <w:sz w:val="24"/>
          <w:szCs w:val="24"/>
        </w:rPr>
        <w:t xml:space="preserve">he sequencing </w:t>
      </w:r>
      <w:r w:rsidR="00302738" w:rsidRPr="00242F34">
        <w:rPr>
          <w:rFonts w:ascii="Book Antiqua" w:hAnsi="Book Antiqua" w:cs="Times New Roman"/>
          <w:sz w:val="24"/>
          <w:szCs w:val="24"/>
        </w:rPr>
        <w:t>was</w:t>
      </w:r>
      <w:r w:rsidR="007D50BD" w:rsidRPr="00242F34">
        <w:rPr>
          <w:rFonts w:ascii="Book Antiqua" w:hAnsi="Book Antiqua" w:cs="Times New Roman"/>
          <w:sz w:val="24"/>
          <w:szCs w:val="24"/>
        </w:rPr>
        <w:t xml:space="preserve"> finished </w:t>
      </w:r>
      <w:r w:rsidRPr="00242F34">
        <w:rPr>
          <w:rFonts w:ascii="Book Antiqua" w:hAnsi="Book Antiqua" w:cs="Times New Roman"/>
          <w:sz w:val="24"/>
          <w:szCs w:val="24"/>
        </w:rPr>
        <w:t xml:space="preserve">with the help of </w:t>
      </w:r>
      <w:r w:rsidR="007D50BD" w:rsidRPr="00242F34">
        <w:rPr>
          <w:rFonts w:ascii="Book Antiqua" w:hAnsi="Book Antiqua" w:cs="Times New Roman"/>
          <w:sz w:val="24"/>
          <w:szCs w:val="24"/>
        </w:rPr>
        <w:t xml:space="preserve">the </w:t>
      </w:r>
      <w:r w:rsidR="005B54DA" w:rsidRPr="00242F34">
        <w:rPr>
          <w:rFonts w:ascii="Book Antiqua" w:hAnsi="Book Antiqua" w:cs="Times New Roman"/>
          <w:sz w:val="24"/>
          <w:szCs w:val="24"/>
        </w:rPr>
        <w:t>Illumina Miseq</w:t>
      </w:r>
      <w:r w:rsidR="00106626" w:rsidRPr="00242F34">
        <w:rPr>
          <w:rFonts w:ascii="Book Antiqua" w:hAnsi="Book Antiqua" w:cs="Times New Roman"/>
          <w:sz w:val="24"/>
          <w:szCs w:val="24"/>
        </w:rPr>
        <w:t xml:space="preserve"> </w:t>
      </w:r>
      <w:r w:rsidR="00E83F62" w:rsidRPr="00242F34">
        <w:rPr>
          <w:rFonts w:ascii="Book Antiqua" w:hAnsi="Book Antiqua" w:cs="Times New Roman"/>
          <w:sz w:val="24"/>
          <w:szCs w:val="24"/>
        </w:rPr>
        <w:t>S</w:t>
      </w:r>
      <w:r w:rsidR="007D50BD" w:rsidRPr="00242F34">
        <w:rPr>
          <w:rFonts w:ascii="Book Antiqua" w:hAnsi="Book Antiqua" w:cs="Times New Roman"/>
          <w:sz w:val="24"/>
          <w:szCs w:val="24"/>
        </w:rPr>
        <w:t>ystem</w:t>
      </w:r>
      <w:r w:rsidR="005B54DA" w:rsidRPr="00242F34">
        <w:rPr>
          <w:rFonts w:ascii="Book Antiqua" w:hAnsi="Book Antiqua" w:cs="Times New Roman"/>
          <w:sz w:val="24"/>
          <w:szCs w:val="24"/>
        </w:rPr>
        <w:t xml:space="preserve"> </w:t>
      </w:r>
      <w:r w:rsidR="007D50BD" w:rsidRPr="00242F34">
        <w:rPr>
          <w:rFonts w:ascii="Book Antiqua" w:hAnsi="Book Antiqua" w:cs="Times New Roman"/>
          <w:sz w:val="24"/>
          <w:szCs w:val="24"/>
        </w:rPr>
        <w:t>(</w:t>
      </w:r>
      <w:r w:rsidR="005B54DA" w:rsidRPr="00242F34">
        <w:rPr>
          <w:rFonts w:ascii="Book Antiqua" w:hAnsi="Book Antiqua" w:cs="Times New Roman"/>
          <w:sz w:val="24"/>
          <w:szCs w:val="24"/>
        </w:rPr>
        <w:t>Illumina</w:t>
      </w:r>
      <w:r w:rsidR="007D50BD" w:rsidRPr="00242F34">
        <w:rPr>
          <w:rFonts w:ascii="Book Antiqua" w:hAnsi="Book Antiqua" w:cs="Times New Roman"/>
          <w:sz w:val="24"/>
          <w:szCs w:val="24"/>
        </w:rPr>
        <w:t>)</w:t>
      </w:r>
      <w:r w:rsidR="005B54DA" w:rsidRPr="00242F34">
        <w:rPr>
          <w:rFonts w:ascii="Book Antiqua" w:hAnsi="Book Antiqua" w:cs="Times New Roman"/>
          <w:sz w:val="24"/>
          <w:szCs w:val="24"/>
        </w:rPr>
        <w:t xml:space="preserve"> </w:t>
      </w:r>
      <w:r w:rsidR="00106626" w:rsidRPr="00242F34">
        <w:rPr>
          <w:rFonts w:ascii="Book Antiqua" w:hAnsi="Book Antiqua" w:cs="Times New Roman"/>
          <w:sz w:val="24"/>
          <w:szCs w:val="24"/>
        </w:rPr>
        <w:t>.</w:t>
      </w:r>
    </w:p>
    <w:p w14:paraId="7D984C37" w14:textId="77777777" w:rsidR="00842D25" w:rsidRDefault="00842D25" w:rsidP="00F8782B">
      <w:pPr>
        <w:snapToGrid w:val="0"/>
        <w:spacing w:line="360" w:lineRule="auto"/>
        <w:rPr>
          <w:rFonts w:ascii="Book Antiqua" w:hAnsi="Book Antiqua" w:cs="Times New Roman"/>
          <w:b/>
          <w:sz w:val="24"/>
          <w:szCs w:val="24"/>
        </w:rPr>
      </w:pPr>
    </w:p>
    <w:p w14:paraId="374F7821" w14:textId="571CCC5C" w:rsidR="00453B45" w:rsidRPr="00842D25" w:rsidRDefault="00D874D9"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Bioinformatics</w:t>
      </w:r>
      <w:r w:rsidR="009F4A68" w:rsidRPr="00842D25">
        <w:rPr>
          <w:rFonts w:ascii="Book Antiqua" w:hAnsi="Book Antiqua" w:cs="Times New Roman"/>
          <w:b/>
          <w:i/>
          <w:sz w:val="24"/>
          <w:szCs w:val="24"/>
        </w:rPr>
        <w:t xml:space="preserve"> </w:t>
      </w:r>
      <w:r w:rsidR="00842D25" w:rsidRPr="00842D25">
        <w:rPr>
          <w:rFonts w:ascii="Book Antiqua" w:hAnsi="Book Antiqua" w:cs="Times New Roman"/>
          <w:b/>
          <w:i/>
          <w:sz w:val="24"/>
          <w:szCs w:val="24"/>
        </w:rPr>
        <w:t>a</w:t>
      </w:r>
      <w:r w:rsidR="009F4A68" w:rsidRPr="00842D25">
        <w:rPr>
          <w:rFonts w:ascii="Book Antiqua" w:hAnsi="Book Antiqua" w:cs="Times New Roman"/>
          <w:b/>
          <w:i/>
          <w:sz w:val="24"/>
          <w:szCs w:val="24"/>
        </w:rPr>
        <w:t>nalysis</w:t>
      </w:r>
    </w:p>
    <w:p w14:paraId="7EC06A58" w14:textId="5C8C64E2" w:rsidR="00977F3B" w:rsidRPr="00242F34" w:rsidRDefault="006E6D79"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The sequencing data of</w:t>
      </w:r>
      <w:r w:rsidR="009F4A68" w:rsidRPr="00242F34">
        <w:rPr>
          <w:rFonts w:ascii="Book Antiqua" w:hAnsi="Book Antiqua" w:cs="Times New Roman"/>
          <w:sz w:val="24"/>
          <w:szCs w:val="24"/>
        </w:rPr>
        <w:t xml:space="preserve"> sample</w:t>
      </w:r>
      <w:r w:rsidRPr="00242F34">
        <w:rPr>
          <w:rFonts w:ascii="Book Antiqua" w:hAnsi="Book Antiqua" w:cs="Times New Roman"/>
          <w:sz w:val="24"/>
          <w:szCs w:val="24"/>
        </w:rPr>
        <w:t>s</w:t>
      </w:r>
      <w:r w:rsidR="009F4A68" w:rsidRPr="00242F34">
        <w:rPr>
          <w:rFonts w:ascii="Book Antiqua" w:hAnsi="Book Antiqua" w:cs="Times New Roman"/>
          <w:sz w:val="24"/>
          <w:szCs w:val="24"/>
        </w:rPr>
        <w:t xml:space="preserve"> w</w:t>
      </w:r>
      <w:r w:rsidRPr="00242F34">
        <w:rPr>
          <w:rFonts w:ascii="Book Antiqua" w:hAnsi="Book Antiqua" w:cs="Times New Roman"/>
          <w:sz w:val="24"/>
          <w:szCs w:val="24"/>
        </w:rPr>
        <w:t>ere</w:t>
      </w:r>
      <w:r w:rsidR="009F4A68" w:rsidRPr="00242F34">
        <w:rPr>
          <w:rFonts w:ascii="Book Antiqua" w:hAnsi="Book Antiqua" w:cs="Times New Roman"/>
          <w:sz w:val="24"/>
          <w:szCs w:val="24"/>
        </w:rPr>
        <w:t xml:space="preserve"> </w:t>
      </w:r>
      <w:r w:rsidR="00E04B5D" w:rsidRPr="00242F34">
        <w:rPr>
          <w:rFonts w:ascii="Book Antiqua" w:hAnsi="Book Antiqua" w:cs="Times New Roman"/>
          <w:sz w:val="24"/>
          <w:szCs w:val="24"/>
        </w:rPr>
        <w:t>analyzed</w:t>
      </w:r>
      <w:r w:rsidR="009F4A68" w:rsidRPr="00242F34">
        <w:rPr>
          <w:rFonts w:ascii="Book Antiqua" w:hAnsi="Book Antiqua" w:cs="Times New Roman"/>
          <w:sz w:val="24"/>
          <w:szCs w:val="24"/>
        </w:rPr>
        <w:t xml:space="preserve"> using </w:t>
      </w:r>
      <w:r w:rsidR="00227815" w:rsidRPr="00242F34">
        <w:rPr>
          <w:rFonts w:ascii="Book Antiqua" w:hAnsi="Book Antiqua" w:cs="Times New Roman"/>
          <w:sz w:val="24"/>
          <w:szCs w:val="24"/>
        </w:rPr>
        <w:t>p</w:t>
      </w:r>
      <w:r w:rsidR="009F4A68" w:rsidRPr="00242F34">
        <w:rPr>
          <w:rFonts w:ascii="Book Antiqua" w:hAnsi="Book Antiqua" w:cs="Times New Roman"/>
          <w:sz w:val="24"/>
          <w:szCs w:val="24"/>
        </w:rPr>
        <w:t xml:space="preserve">yrosequencing </w:t>
      </w:r>
      <w:r w:rsidR="00227815" w:rsidRPr="00242F34">
        <w:rPr>
          <w:rFonts w:ascii="Book Antiqua" w:hAnsi="Book Antiqua" w:cs="Times New Roman"/>
          <w:sz w:val="24"/>
          <w:szCs w:val="24"/>
        </w:rPr>
        <w:t>p</w:t>
      </w:r>
      <w:r w:rsidR="009F4A68" w:rsidRPr="00242F34">
        <w:rPr>
          <w:rFonts w:ascii="Book Antiqua" w:hAnsi="Book Antiqua" w:cs="Times New Roman"/>
          <w:sz w:val="24"/>
          <w:szCs w:val="24"/>
        </w:rPr>
        <w:t>ipeline tools at RDP</w:t>
      </w:r>
      <w:r w:rsidR="00DD3987" w:rsidRPr="00242F34">
        <w:rPr>
          <w:rFonts w:ascii="Book Antiqua" w:hAnsi="Book Antiqua" w:cs="Times New Roman"/>
          <w:sz w:val="24"/>
          <w:szCs w:val="24"/>
        </w:rPr>
        <w:t xml:space="preserve"> 10 (</w:t>
      </w:r>
      <w:hyperlink r:id="rId11" w:history="1">
        <w:r w:rsidR="00EA5BB5" w:rsidRPr="00242F34">
          <w:rPr>
            <w:rStyle w:val="Hyperlink"/>
            <w:rFonts w:ascii="Book Antiqua" w:hAnsi="Book Antiqua" w:cs="Times New Roman"/>
            <w:color w:val="auto"/>
            <w:sz w:val="24"/>
            <w:szCs w:val="24"/>
          </w:rPr>
          <w:t>http://pyro.cme.msu.edu/</w:t>
        </w:r>
      </w:hyperlink>
      <w:r w:rsidR="00DD3987"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9F4A68" w:rsidRPr="00242F34">
        <w:rPr>
          <w:rFonts w:ascii="Book Antiqua" w:hAnsi="Book Antiqua" w:cs="Times New Roman"/>
          <w:sz w:val="24"/>
          <w:szCs w:val="24"/>
        </w:rPr>
        <w:t>Bacterial diversity was determined by sampling-based analysis of operational taxonomic units (OTUs</w:t>
      </w:r>
      <w:r w:rsidR="00186584"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9F4A68" w:rsidRPr="00242F34">
        <w:rPr>
          <w:rFonts w:ascii="Book Antiqua" w:hAnsi="Book Antiqua" w:cs="Times New Roman"/>
          <w:sz w:val="24"/>
          <w:szCs w:val="24"/>
        </w:rPr>
        <w:t>α-diversity index</w:t>
      </w:r>
      <w:r w:rsidR="005A57B8" w:rsidRPr="00242F34">
        <w:rPr>
          <w:rFonts w:ascii="Book Antiqua" w:hAnsi="Book Antiqua" w:cs="Times New Roman"/>
          <w:sz w:val="24"/>
          <w:szCs w:val="24"/>
        </w:rPr>
        <w:t xml:space="preserve"> (</w:t>
      </w:r>
      <w:r w:rsidR="009F4A68" w:rsidRPr="00242F34">
        <w:rPr>
          <w:rFonts w:ascii="Book Antiqua" w:hAnsi="Book Antiqua" w:cs="Times New Roman"/>
          <w:sz w:val="24"/>
          <w:szCs w:val="24"/>
        </w:rPr>
        <w:t>in</w:t>
      </w:r>
      <w:r w:rsidR="00DD3987" w:rsidRPr="00242F34">
        <w:rPr>
          <w:rFonts w:ascii="Book Antiqua" w:hAnsi="Book Antiqua" w:cs="Times New Roman"/>
          <w:sz w:val="24"/>
          <w:szCs w:val="24"/>
        </w:rPr>
        <w:t>cluding rarefaction curves,</w:t>
      </w:r>
      <w:r w:rsidR="00EA5BB5" w:rsidRPr="00242F34">
        <w:rPr>
          <w:rFonts w:ascii="Book Antiqua" w:hAnsi="Book Antiqua" w:cs="Times New Roman"/>
          <w:sz w:val="24"/>
          <w:szCs w:val="24"/>
        </w:rPr>
        <w:t xml:space="preserve"> </w:t>
      </w:r>
      <w:r w:rsidR="00DD3987" w:rsidRPr="00242F34">
        <w:rPr>
          <w:rFonts w:ascii="Book Antiqua" w:hAnsi="Book Antiqua" w:cs="Times New Roman"/>
          <w:sz w:val="24"/>
          <w:szCs w:val="24"/>
        </w:rPr>
        <w:t>Chao</w:t>
      </w:r>
      <w:r w:rsidR="009F4A68" w:rsidRPr="00242F34">
        <w:rPr>
          <w:rFonts w:ascii="Book Antiqua" w:hAnsi="Book Antiqua" w:cs="Times New Roman"/>
          <w:sz w:val="24"/>
          <w:szCs w:val="24"/>
        </w:rPr>
        <w:t>1 index,</w:t>
      </w:r>
      <w:r w:rsidR="00EA5BB5" w:rsidRPr="00242F34">
        <w:rPr>
          <w:rFonts w:ascii="Book Antiqua" w:hAnsi="Book Antiqua" w:cs="Times New Roman"/>
          <w:sz w:val="24"/>
          <w:szCs w:val="24"/>
        </w:rPr>
        <w:t xml:space="preserve"> </w:t>
      </w:r>
      <w:r w:rsidR="009F4A68" w:rsidRPr="00242F34">
        <w:rPr>
          <w:rFonts w:ascii="Book Antiqua" w:hAnsi="Book Antiqua" w:cs="Times New Roman"/>
          <w:sz w:val="24"/>
          <w:szCs w:val="24"/>
        </w:rPr>
        <w:t>ACE</w:t>
      </w:r>
      <w:r w:rsidRPr="00242F34">
        <w:rPr>
          <w:rFonts w:ascii="Book Antiqua" w:hAnsi="Book Antiqua" w:cs="Times New Roman"/>
          <w:sz w:val="24"/>
          <w:szCs w:val="24"/>
        </w:rPr>
        <w:t xml:space="preserve"> </w:t>
      </w:r>
      <w:r w:rsidR="009F4A68" w:rsidRPr="00242F34">
        <w:rPr>
          <w:rFonts w:ascii="Book Antiqua" w:hAnsi="Book Antiqua" w:cs="Times New Roman"/>
          <w:sz w:val="24"/>
          <w:szCs w:val="24"/>
        </w:rPr>
        <w:t>index</w:t>
      </w:r>
      <w:r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9F4A68" w:rsidRPr="00242F34">
        <w:rPr>
          <w:rFonts w:ascii="Book Antiqua" w:hAnsi="Book Antiqua" w:cs="Times New Roman"/>
          <w:sz w:val="24"/>
          <w:szCs w:val="24"/>
        </w:rPr>
        <w:t>Shannon index and</w:t>
      </w:r>
      <w:r w:rsidRPr="00242F34">
        <w:rPr>
          <w:rFonts w:ascii="Book Antiqua" w:hAnsi="Book Antiqua" w:cs="Times New Roman"/>
          <w:sz w:val="24"/>
          <w:szCs w:val="24"/>
        </w:rPr>
        <w:t xml:space="preserve"> Simpson</w:t>
      </w:r>
      <w:r w:rsidR="009F4A68" w:rsidRPr="00242F34">
        <w:rPr>
          <w:rFonts w:ascii="Book Antiqua" w:hAnsi="Book Antiqua" w:cs="Times New Roman"/>
          <w:sz w:val="24"/>
          <w:szCs w:val="24"/>
        </w:rPr>
        <w:t xml:space="preserve"> </w:t>
      </w:r>
      <w:r w:rsidRPr="00242F34">
        <w:rPr>
          <w:rFonts w:ascii="Book Antiqua" w:hAnsi="Book Antiqua" w:cs="Times New Roman"/>
          <w:sz w:val="24"/>
          <w:szCs w:val="24"/>
        </w:rPr>
        <w:t>index,</w:t>
      </w:r>
      <w:r w:rsidR="00EA5BB5" w:rsidRPr="00242F34">
        <w:rPr>
          <w:rFonts w:ascii="Book Antiqua" w:hAnsi="Book Antiqua" w:cs="Times New Roman"/>
          <w:sz w:val="24"/>
          <w:szCs w:val="24"/>
        </w:rPr>
        <w:t xml:space="preserve"> </w:t>
      </w:r>
      <w:r w:rsidR="009F4A68" w:rsidRPr="00242F34">
        <w:rPr>
          <w:rFonts w:ascii="Book Antiqua" w:hAnsi="Book Antiqua" w:cs="Times New Roman"/>
          <w:sz w:val="24"/>
          <w:szCs w:val="24"/>
        </w:rPr>
        <w:t xml:space="preserve">estimated at a distance of </w:t>
      </w:r>
      <w:r w:rsidRPr="00242F34">
        <w:rPr>
          <w:rFonts w:ascii="Book Antiqua" w:hAnsi="Book Antiqua" w:cs="Times New Roman"/>
          <w:sz w:val="24"/>
          <w:szCs w:val="24"/>
        </w:rPr>
        <w:t>5%</w:t>
      </w:r>
      <w:r w:rsidR="005A57B8" w:rsidRPr="00242F34">
        <w:rPr>
          <w:rFonts w:ascii="Book Antiqua" w:hAnsi="Book Antiqua" w:cs="Times New Roman"/>
          <w:sz w:val="24"/>
          <w:szCs w:val="24"/>
        </w:rPr>
        <w:t>)</w:t>
      </w:r>
      <w:r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5A57B8" w:rsidRPr="00242F34">
        <w:rPr>
          <w:rFonts w:ascii="Book Antiqua" w:hAnsi="Book Antiqua" w:cs="Times New Roman"/>
          <w:sz w:val="24"/>
          <w:szCs w:val="24"/>
        </w:rPr>
        <w:t>as well as</w:t>
      </w:r>
      <w:r w:rsidR="009F4A68" w:rsidRPr="00242F34">
        <w:rPr>
          <w:rFonts w:ascii="Book Antiqua" w:hAnsi="Book Antiqua" w:cs="Times New Roman"/>
          <w:sz w:val="24"/>
          <w:szCs w:val="24"/>
        </w:rPr>
        <w:t xml:space="preserve"> </w:t>
      </w:r>
      <w:r w:rsidR="007C12A8" w:rsidRPr="00242F34">
        <w:rPr>
          <w:rFonts w:ascii="Book Antiqua" w:hAnsi="Book Antiqua" w:cs="Times New Roman"/>
          <w:sz w:val="24"/>
          <w:szCs w:val="24"/>
        </w:rPr>
        <w:t>principal component analysis (PCA)</w:t>
      </w:r>
      <w:r w:rsidR="00A04401"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A04401" w:rsidRPr="00242F34">
        <w:rPr>
          <w:rFonts w:ascii="Book Antiqua" w:hAnsi="Book Antiqua" w:cs="Times New Roman"/>
          <w:sz w:val="24"/>
          <w:szCs w:val="24"/>
        </w:rPr>
        <w:t>Of them</w:t>
      </w:r>
      <w:r w:rsidR="007F7648" w:rsidRPr="00242F34">
        <w:rPr>
          <w:rFonts w:ascii="Book Antiqua" w:hAnsi="Book Antiqua" w:cs="Times New Roman"/>
          <w:sz w:val="24"/>
          <w:szCs w:val="24"/>
        </w:rPr>
        <w:t>,</w:t>
      </w:r>
      <w:r w:rsidR="005C39A9" w:rsidRPr="00242F34">
        <w:rPr>
          <w:rFonts w:ascii="Book Antiqua" w:hAnsi="Book Antiqua" w:cs="Times New Roman"/>
          <w:sz w:val="24"/>
          <w:szCs w:val="24"/>
        </w:rPr>
        <w:t xml:space="preserve"> </w:t>
      </w:r>
      <w:r w:rsidR="007F7648" w:rsidRPr="00242F34">
        <w:rPr>
          <w:rFonts w:ascii="Book Antiqua" w:hAnsi="Book Antiqua" w:cs="Times New Roman"/>
          <w:sz w:val="24"/>
          <w:szCs w:val="24"/>
        </w:rPr>
        <w:t>the O</w:t>
      </w:r>
      <w:r w:rsidR="00EA5BB5" w:rsidRPr="00242F34">
        <w:rPr>
          <w:rFonts w:ascii="Book Antiqua" w:hAnsi="Book Antiqua" w:cs="Times New Roman"/>
          <w:sz w:val="24"/>
          <w:szCs w:val="24"/>
        </w:rPr>
        <w:t>TU</w:t>
      </w:r>
      <w:r w:rsidR="007F7648" w:rsidRPr="00242F34">
        <w:rPr>
          <w:rFonts w:ascii="Book Antiqua" w:hAnsi="Book Antiqua" w:cs="Times New Roman"/>
          <w:sz w:val="24"/>
          <w:szCs w:val="24"/>
        </w:rPr>
        <w:t xml:space="preserve"> is an operational definition referred to tho</w:t>
      </w:r>
      <w:r w:rsidR="006436FB" w:rsidRPr="00242F34">
        <w:rPr>
          <w:rFonts w:ascii="Book Antiqua" w:hAnsi="Book Antiqua" w:cs="Times New Roman"/>
          <w:sz w:val="24"/>
          <w:szCs w:val="24"/>
        </w:rPr>
        <w:t>se closely related individuals</w:t>
      </w:r>
      <w:r w:rsidR="00EE76A1"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7F7648" w:rsidRPr="00242F34">
        <w:rPr>
          <w:rFonts w:ascii="Book Antiqua" w:hAnsi="Book Antiqua" w:cs="Times New Roman"/>
          <w:sz w:val="24"/>
          <w:szCs w:val="24"/>
        </w:rPr>
        <w:t>i</w:t>
      </w:r>
      <w:r w:rsidR="00151CA0" w:rsidRPr="00242F34">
        <w:rPr>
          <w:rFonts w:ascii="Book Antiqua" w:hAnsi="Book Antiqua" w:cs="Times New Roman"/>
          <w:sz w:val="24"/>
          <w:szCs w:val="24"/>
        </w:rPr>
        <w:t>n the system</w:t>
      </w:r>
      <w:r w:rsidR="007F7648" w:rsidRPr="00242F34">
        <w:rPr>
          <w:rFonts w:ascii="Book Antiqua" w:hAnsi="Book Antiqua" w:cs="Times New Roman"/>
          <w:sz w:val="24"/>
          <w:szCs w:val="24"/>
        </w:rPr>
        <w:t xml:space="preserve"> of </w:t>
      </w:r>
      <w:hyperlink r:id="rId12" w:tooltip="Biological classification" w:history="1">
        <w:r w:rsidR="007F7648" w:rsidRPr="00242F34">
          <w:rPr>
            <w:rFonts w:ascii="Book Antiqua" w:hAnsi="Book Antiqua" w:cs="Times New Roman"/>
            <w:sz w:val="24"/>
            <w:szCs w:val="24"/>
          </w:rPr>
          <w:t>biological classification</w:t>
        </w:r>
      </w:hyperlink>
      <w:r w:rsidR="007F7648"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7F7648" w:rsidRPr="00242F34">
        <w:rPr>
          <w:rFonts w:ascii="Book Antiqua" w:hAnsi="Book Antiqua" w:cs="Times New Roman"/>
          <w:sz w:val="24"/>
          <w:szCs w:val="24"/>
        </w:rPr>
        <w:t xml:space="preserve">it is defined based on </w:t>
      </w:r>
      <w:r w:rsidR="00151CA0" w:rsidRPr="00242F34">
        <w:rPr>
          <w:rFonts w:ascii="Book Antiqua" w:hAnsi="Book Antiqua" w:cs="Times New Roman"/>
          <w:sz w:val="24"/>
          <w:szCs w:val="24"/>
        </w:rPr>
        <w:t>a</w:t>
      </w:r>
      <w:r w:rsidR="007F7648" w:rsidRPr="00242F34">
        <w:rPr>
          <w:rFonts w:ascii="Book Antiqua" w:hAnsi="Book Antiqua" w:cs="Times New Roman"/>
          <w:sz w:val="24"/>
          <w:szCs w:val="24"/>
        </w:rPr>
        <w:t xml:space="preserve"> similarity threshold </w:t>
      </w:r>
      <w:r w:rsidR="007F7648" w:rsidRPr="00242F34">
        <w:rPr>
          <w:rFonts w:ascii="Book Antiqua" w:hAnsi="Book Antiqua" w:cs="Times New Roman"/>
          <w:sz w:val="24"/>
          <w:szCs w:val="24"/>
        </w:rPr>
        <w:lastRenderedPageBreak/>
        <w:t xml:space="preserve">to classify microbial </w:t>
      </w:r>
      <w:hyperlink r:id="rId13" w:tooltip="Species" w:history="1">
        <w:r w:rsidR="007F7648" w:rsidRPr="00242F34">
          <w:rPr>
            <w:rFonts w:ascii="Book Antiqua" w:hAnsi="Book Antiqua" w:cs="Times New Roman"/>
            <w:sz w:val="24"/>
            <w:szCs w:val="24"/>
          </w:rPr>
          <w:t>species</w:t>
        </w:r>
      </w:hyperlink>
      <w:r w:rsidR="007F7648" w:rsidRPr="00242F34">
        <w:rPr>
          <w:rFonts w:ascii="Book Antiqua" w:hAnsi="Book Antiqua" w:cs="Times New Roman"/>
          <w:sz w:val="24"/>
          <w:szCs w:val="24"/>
        </w:rPr>
        <w:t xml:space="preserve"> </w:t>
      </w:r>
      <w:r w:rsidR="00151CA0" w:rsidRPr="00242F34">
        <w:rPr>
          <w:rFonts w:ascii="Book Antiqua" w:hAnsi="Book Antiqua" w:cs="Times New Roman"/>
          <w:sz w:val="24"/>
          <w:szCs w:val="24"/>
        </w:rPr>
        <w:t>into</w:t>
      </w:r>
      <w:r w:rsidR="007F7648" w:rsidRPr="00242F34">
        <w:rPr>
          <w:rFonts w:ascii="Book Antiqua" w:hAnsi="Book Antiqua" w:cs="Times New Roman"/>
          <w:sz w:val="24"/>
          <w:szCs w:val="24"/>
        </w:rPr>
        <w:t xml:space="preserve"> different taxonomic levels</w:t>
      </w:r>
      <w:r w:rsidR="00EA5BB5" w:rsidRPr="00242F34">
        <w:rPr>
          <w:rFonts w:ascii="Book Antiqua" w:hAnsi="Book Antiqua" w:cs="Times New Roman"/>
          <w:sz w:val="24"/>
          <w:szCs w:val="24"/>
        </w:rPr>
        <w:t xml:space="preserve"> </w:t>
      </w:r>
      <w:r w:rsidR="007F7648" w:rsidRPr="00242F34">
        <w:rPr>
          <w:rFonts w:ascii="Book Antiqua" w:hAnsi="Book Antiqua" w:cs="Times New Roman"/>
          <w:sz w:val="24"/>
          <w:szCs w:val="24"/>
        </w:rPr>
        <w:t>(97% similarity equal to the level of species)</w:t>
      </w:r>
      <w:r w:rsidR="00F54376" w:rsidRPr="00242F34">
        <w:rPr>
          <w:rFonts w:ascii="Book Antiqua" w:hAnsi="Book Antiqua" w:cs="Times New Roman"/>
          <w:sz w:val="24"/>
          <w:szCs w:val="24"/>
          <w:vertAlign w:val="superscript"/>
        </w:rPr>
        <w:fldChar w:fldCharType="begin">
          <w:fldData xml:space="preserve">PEVuZE5vdGU+PENpdGU+PEF1dGhvcj5Tb2thbDwvQXV0aG9yPjxZZWFyPjE5NjI8L1llYXI+PFJl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==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PEVuZE5vdGU+PENpdGU+PEF1dGhvcj5Tb2thbDwvQXV0aG9yPjxZZWFyPjE5NjI8L1llYXI+PFJl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==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54376" w:rsidRPr="00242F34">
        <w:rPr>
          <w:rFonts w:ascii="Book Antiqua" w:hAnsi="Book Antiqua" w:cs="Times New Roman"/>
          <w:sz w:val="24"/>
          <w:szCs w:val="24"/>
          <w:vertAlign w:val="superscript"/>
        </w:rPr>
      </w:r>
      <w:r w:rsidR="00F54376"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19" w:tooltip="Sokal, 1962 #20" w:history="1">
        <w:r w:rsidR="0064534C" w:rsidRPr="00242F34">
          <w:rPr>
            <w:rFonts w:ascii="Book Antiqua" w:hAnsi="Book Antiqua" w:cs="Times New Roman"/>
            <w:noProof/>
            <w:sz w:val="24"/>
            <w:szCs w:val="24"/>
            <w:vertAlign w:val="superscript"/>
          </w:rPr>
          <w:t>19</w:t>
        </w:r>
      </w:hyperlink>
      <w:r w:rsidR="00842D25">
        <w:rPr>
          <w:rFonts w:ascii="Book Antiqua" w:hAnsi="Book Antiqua" w:cs="Times New Roman"/>
          <w:noProof/>
          <w:sz w:val="24"/>
          <w:szCs w:val="24"/>
          <w:vertAlign w:val="superscript"/>
        </w:rPr>
        <w:t>,</w:t>
      </w:r>
      <w:hyperlink w:anchor="_ENREF_20" w:tooltip="Blaxter, 2005 #21" w:history="1">
        <w:r w:rsidR="0064534C" w:rsidRPr="00242F34">
          <w:rPr>
            <w:rFonts w:ascii="Book Antiqua" w:hAnsi="Book Antiqua" w:cs="Times New Roman"/>
            <w:noProof/>
            <w:sz w:val="24"/>
            <w:szCs w:val="24"/>
            <w:vertAlign w:val="superscript"/>
          </w:rPr>
          <w:t>20</w:t>
        </w:r>
      </w:hyperlink>
      <w:r w:rsidR="0064534C" w:rsidRPr="00242F34">
        <w:rPr>
          <w:rFonts w:ascii="Book Antiqua" w:hAnsi="Book Antiqua" w:cs="Times New Roman"/>
          <w:noProof/>
          <w:sz w:val="24"/>
          <w:szCs w:val="24"/>
          <w:vertAlign w:val="superscript"/>
        </w:rPr>
        <w:t>]</w:t>
      </w:r>
      <w:r w:rsidR="00F54376" w:rsidRPr="00242F34">
        <w:rPr>
          <w:rFonts w:ascii="Book Antiqua" w:hAnsi="Book Antiqua" w:cs="Times New Roman"/>
          <w:sz w:val="24"/>
          <w:szCs w:val="24"/>
          <w:vertAlign w:val="superscript"/>
        </w:rPr>
        <w:fldChar w:fldCharType="end"/>
      </w:r>
      <w:r w:rsidR="00151CA0"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D167F5" w:rsidRPr="00242F34">
        <w:rPr>
          <w:rFonts w:ascii="Book Antiqua" w:hAnsi="Book Antiqua" w:cs="Times New Roman"/>
          <w:sz w:val="24"/>
          <w:szCs w:val="24"/>
        </w:rPr>
        <w:t>Species accumulation curves</w:t>
      </w:r>
      <w:r w:rsidR="002E4D29" w:rsidRPr="00242F34">
        <w:rPr>
          <w:rFonts w:ascii="Book Antiqua" w:hAnsi="Book Antiqua" w:cs="Times New Roman"/>
          <w:sz w:val="24"/>
          <w:szCs w:val="24"/>
        </w:rPr>
        <w:t xml:space="preserve"> is </w:t>
      </w:r>
      <w:r w:rsidR="003956C0" w:rsidRPr="00242F34">
        <w:rPr>
          <w:rFonts w:ascii="Book Antiqua" w:hAnsi="Book Antiqua" w:cs="Times New Roman"/>
          <w:sz w:val="24"/>
          <w:szCs w:val="24"/>
        </w:rPr>
        <w:t xml:space="preserve">applied </w:t>
      </w:r>
      <w:r w:rsidR="002E4D29" w:rsidRPr="00242F34">
        <w:rPr>
          <w:rFonts w:ascii="Book Antiqua" w:hAnsi="Book Antiqua" w:cs="Times New Roman"/>
          <w:sz w:val="24"/>
          <w:szCs w:val="24"/>
        </w:rPr>
        <w:t>to assess</w:t>
      </w:r>
      <w:r w:rsidR="003956C0" w:rsidRPr="00242F34">
        <w:rPr>
          <w:rFonts w:ascii="Book Antiqua" w:hAnsi="Book Antiqua" w:cs="Times New Roman"/>
          <w:sz w:val="24"/>
          <w:szCs w:val="24"/>
        </w:rPr>
        <w:t xml:space="preserve"> </w:t>
      </w:r>
      <w:hyperlink r:id="rId14" w:tooltip="Species richness" w:history="1">
        <w:r w:rsidR="002E4D29" w:rsidRPr="00242F34">
          <w:rPr>
            <w:rFonts w:ascii="Book Antiqua" w:hAnsi="Book Antiqua" w:cs="Times New Roman"/>
            <w:sz w:val="24"/>
            <w:szCs w:val="24"/>
          </w:rPr>
          <w:t>species richness</w:t>
        </w:r>
      </w:hyperlink>
      <w:r w:rsidR="004B3D6E" w:rsidRPr="00242F34">
        <w:rPr>
          <w:rFonts w:ascii="Book Antiqua" w:hAnsi="Book Antiqua" w:cs="Times New Roman"/>
          <w:sz w:val="24"/>
          <w:szCs w:val="24"/>
        </w:rPr>
        <w:t xml:space="preserve"> </w:t>
      </w:r>
      <w:r w:rsidR="003956C0" w:rsidRPr="00242F34">
        <w:rPr>
          <w:rFonts w:ascii="Book Antiqua" w:hAnsi="Book Antiqua" w:cs="Times New Roman"/>
          <w:sz w:val="24"/>
          <w:szCs w:val="24"/>
        </w:rPr>
        <w:t xml:space="preserve">based on the results of species and individual </w:t>
      </w:r>
      <w:r w:rsidR="002E4D29" w:rsidRPr="00242F34">
        <w:rPr>
          <w:rFonts w:ascii="Book Antiqua" w:hAnsi="Book Antiqua" w:cs="Times New Roman"/>
          <w:sz w:val="24"/>
          <w:szCs w:val="24"/>
        </w:rPr>
        <w:t>sampling</w:t>
      </w:r>
      <w:r w:rsidR="003D3BB1"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3D3BB1" w:rsidRPr="00242F34">
        <w:rPr>
          <w:rFonts w:ascii="Book Antiqua" w:hAnsi="Book Antiqua" w:cs="Times New Roman"/>
          <w:sz w:val="24"/>
          <w:szCs w:val="24"/>
        </w:rPr>
        <w:t>I</w:t>
      </w:r>
      <w:r w:rsidR="004B3D6E" w:rsidRPr="00242F34">
        <w:rPr>
          <w:rFonts w:ascii="Book Antiqua" w:hAnsi="Book Antiqua" w:cs="Times New Roman"/>
          <w:sz w:val="24"/>
          <w:szCs w:val="24"/>
        </w:rPr>
        <w:t xml:space="preserve">t </w:t>
      </w:r>
      <w:r w:rsidR="003956C0" w:rsidRPr="00242F34">
        <w:rPr>
          <w:rFonts w:ascii="Book Antiqua" w:hAnsi="Book Antiqua" w:cs="Times New Roman"/>
          <w:sz w:val="24"/>
          <w:szCs w:val="24"/>
        </w:rPr>
        <w:t xml:space="preserve">can only be compared when the species richness has reached a clear </w:t>
      </w:r>
      <w:hyperlink r:id="rId15" w:tooltip="Asymptote" w:history="1">
        <w:r w:rsidR="003956C0" w:rsidRPr="00242F34">
          <w:rPr>
            <w:rFonts w:ascii="Book Antiqua" w:hAnsi="Book Antiqua" w:cs="Times New Roman"/>
            <w:sz w:val="24"/>
            <w:szCs w:val="24"/>
          </w:rPr>
          <w:t>asymptote</w:t>
        </w:r>
      </w:hyperlink>
      <w:r w:rsidR="00F77A0A" w:rsidRPr="00242F34">
        <w:rPr>
          <w:rFonts w:ascii="Book Antiqua" w:hAnsi="Book Antiqua" w:cs="Times New Roman"/>
          <w:sz w:val="24"/>
          <w:szCs w:val="24"/>
          <w:vertAlign w:val="superscript"/>
        </w:rPr>
        <w:fldChar w:fldCharType="begin"/>
      </w:r>
      <w:r w:rsidR="0064534C" w:rsidRPr="00242F34">
        <w:rPr>
          <w:rFonts w:ascii="Book Antiqua" w:hAnsi="Book Antiqua" w:cs="Times New Roman"/>
          <w:sz w:val="24"/>
          <w:szCs w:val="24"/>
          <w:vertAlign w:val="superscript"/>
        </w:rPr>
        <w:instrText xml:space="preserve"> ADDIN EN.CITE &lt;EndNote&gt;&lt;Cite&gt;&lt;Author&gt;Xu&lt;/Author&gt;&lt;Year&gt;2014&lt;/Year&gt;&lt;RecNum&gt;23&lt;/RecNum&gt;&lt;DisplayText&gt;[21]&lt;/DisplayText&gt;&lt;record&gt;&lt;rec-number&gt;23&lt;/rec-number&gt;&lt;foreign-keys&gt;&lt;key app="EN" db-id="safz9wwahrpzvmeewdt52a9ywsssfz2925tf"&gt;23&lt;/key&gt;&lt;/foreign-keys&gt;&lt;ref-type name="Journal Article"&gt;17&lt;/ref-type&gt;&lt;contributors&gt;&lt;authors&gt;&lt;author&gt;Xu, G.&lt;/author&gt;&lt;author&gt;Zhong, X.&lt;/author&gt;&lt;author&gt;Wang, Y.&lt;/author&gt;&lt;author&gt;Xu, H.&lt;/author&gt;&lt;/authors&gt;&lt;/contributors&gt;&lt;auth-address&gt;College of Marine Life Science, Ocean University of China, Qingdao 266003, China.&amp;#xD;College of Fisheries, Ocean University of China, Qingdao 266003, China.&amp;#xD;College of Marine Life Science, Ocean University of China, Qingdao 266003, China. Electronic address: henglongxu@126.com.&lt;/auth-address&gt;&lt;titles&gt;&lt;title&gt;An approach to detecting species diversity of microfaunas in colonization surveys for marine bioassessment based on rarefaction curves&lt;/title&gt;&lt;secondary-title&gt;Mar Pollut Bull&lt;/secondary-title&gt;&lt;alt-title&gt;Marine pollution bulletin&lt;/alt-title&gt;&lt;/titles&gt;&lt;periodical&gt;&lt;full-title&gt;Mar Pollut Bull&lt;/full-title&gt;&lt;abbr-1&gt;Marine pollution bulletin&lt;/abbr-1&gt;&lt;/periodical&gt;&lt;alt-periodical&gt;&lt;full-title&gt;Mar Pollut Bull&lt;/full-title&gt;&lt;abbr-1&gt;Marine pollution bulletin&lt;/abbr-1&gt;&lt;/alt-periodical&gt;&lt;pages&gt;268-74&lt;/pages&gt;&lt;volume&gt;88&lt;/volume&gt;&lt;number&gt;1-2&lt;/number&gt;&lt;keywords&gt;&lt;keyword&gt;Aquatic Organisms/physiology&lt;/keyword&gt;&lt;keyword&gt;*Biodiversity&lt;/keyword&gt;&lt;keyword&gt;*Environmental Monitoring&lt;/keyword&gt;&lt;keyword&gt;Models, Biological&lt;/keyword&gt;&lt;keyword&gt;Seawater&lt;/keyword&gt;&lt;/keywords&gt;&lt;dates&gt;&lt;year&gt;2014&lt;/year&gt;&lt;pub-dates&gt;&lt;date&gt;Nov 15&lt;/date&gt;&lt;/pub-dates&gt;&lt;/dates&gt;&lt;isbn&gt;1879-3363 (Electronic)&amp;#xD;0025-326X (Linking)&lt;/isbn&gt;&lt;accession-num&gt;25220312&lt;/accession-num&gt;&lt;urls&gt;&lt;related-urls&gt;&lt;url&gt;http://www.ncbi.nlm.nih.gov/pubmed/25220312&lt;/url&gt;&lt;/related-urls&gt;&lt;/urls&gt;&lt;electronic-resource-num&gt;10.1016/j.marpolbul.2014.08.032&lt;/electronic-resource-num&gt;&lt;/record&gt;&lt;/Cite&gt;&lt;/EndNote&gt;</w:instrText>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21" w:tooltip="Xu, 2014 #23" w:history="1">
        <w:r w:rsidR="0064534C" w:rsidRPr="00242F34">
          <w:rPr>
            <w:rFonts w:ascii="Book Antiqua" w:hAnsi="Book Antiqua" w:cs="Times New Roman"/>
            <w:noProof/>
            <w:sz w:val="24"/>
            <w:szCs w:val="24"/>
            <w:vertAlign w:val="superscript"/>
          </w:rPr>
          <w:t>21</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B0064C"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7C12A8" w:rsidRPr="00242F34">
        <w:rPr>
          <w:rFonts w:ascii="Book Antiqua" w:hAnsi="Book Antiqua" w:cs="Times New Roman"/>
          <w:sz w:val="24"/>
          <w:szCs w:val="24"/>
        </w:rPr>
        <w:t xml:space="preserve">PCA </w:t>
      </w:r>
      <w:r w:rsidR="00CB099F" w:rsidRPr="00242F34">
        <w:rPr>
          <w:rFonts w:ascii="Book Antiqua" w:hAnsi="Book Antiqua" w:cs="Times New Roman"/>
          <w:sz w:val="24"/>
          <w:szCs w:val="24"/>
        </w:rPr>
        <w:t>is mathematically defined</w:t>
      </w:r>
      <w:r w:rsidR="00977F3B" w:rsidRPr="00242F34">
        <w:rPr>
          <w:rFonts w:ascii="Book Antiqua" w:hAnsi="Book Antiqua" w:cs="Times New Roman"/>
          <w:sz w:val="24"/>
          <w:szCs w:val="24"/>
        </w:rPr>
        <w:t xml:space="preserve"> as an </w:t>
      </w:r>
      <w:hyperlink r:id="rId16" w:tooltip="Orthogonal transformation" w:history="1">
        <w:r w:rsidR="00977F3B" w:rsidRPr="00242F34">
          <w:rPr>
            <w:rFonts w:ascii="Book Antiqua" w:hAnsi="Book Antiqua" w:cs="Times New Roman"/>
            <w:sz w:val="24"/>
            <w:szCs w:val="24"/>
          </w:rPr>
          <w:t>orthogonal</w:t>
        </w:r>
      </w:hyperlink>
      <w:r w:rsidR="00977F3B" w:rsidRPr="00242F34">
        <w:rPr>
          <w:rFonts w:ascii="Book Antiqua" w:hAnsi="Book Antiqua" w:cs="Times New Roman"/>
          <w:sz w:val="24"/>
          <w:szCs w:val="24"/>
        </w:rPr>
        <w:t xml:space="preserve"> </w:t>
      </w:r>
      <w:hyperlink r:id="rId17" w:tooltip="Linear transformation" w:history="1">
        <w:r w:rsidR="00977F3B" w:rsidRPr="00242F34">
          <w:rPr>
            <w:rFonts w:ascii="Book Antiqua" w:hAnsi="Book Antiqua" w:cs="Times New Roman"/>
            <w:sz w:val="24"/>
            <w:szCs w:val="24"/>
          </w:rPr>
          <w:t>linear transformation</w:t>
        </w:r>
      </w:hyperlink>
      <w:r w:rsidR="00977F3B" w:rsidRPr="00242F34">
        <w:rPr>
          <w:rFonts w:ascii="Book Antiqua" w:hAnsi="Book Antiqua" w:cs="Times New Roman"/>
          <w:sz w:val="24"/>
          <w:szCs w:val="24"/>
        </w:rPr>
        <w:t xml:space="preserve"> which transforms the original data to a new</w:t>
      </w:r>
      <w:hyperlink r:id="rId18" w:tooltip="Coordinate system" w:history="1">
        <w:r w:rsidR="00977F3B" w:rsidRPr="00242F34">
          <w:rPr>
            <w:rFonts w:ascii="Book Antiqua" w:hAnsi="Book Antiqua" w:cs="Times New Roman"/>
            <w:sz w:val="24"/>
            <w:szCs w:val="24"/>
          </w:rPr>
          <w:t xml:space="preserve"> system</w:t>
        </w:r>
      </w:hyperlink>
      <w:r w:rsidR="00977F3B" w:rsidRPr="00242F34">
        <w:rPr>
          <w:rFonts w:ascii="Book Antiqua" w:hAnsi="Book Antiqua" w:cs="Times New Roman"/>
          <w:sz w:val="24"/>
          <w:szCs w:val="24"/>
        </w:rPr>
        <w:t xml:space="preserve"> defined as principal component</w:t>
      </w:r>
      <w:r w:rsidR="00367EB6" w:rsidRPr="00242F34">
        <w:rPr>
          <w:rFonts w:ascii="Book Antiqua" w:hAnsi="Book Antiqua" w:cs="Times New Roman"/>
          <w:sz w:val="24"/>
          <w:szCs w:val="24"/>
        </w:rPr>
        <w:t>.</w:t>
      </w:r>
      <w:r w:rsidR="00EA5BB5" w:rsidRPr="00242F34">
        <w:rPr>
          <w:rFonts w:ascii="Book Antiqua" w:hAnsi="Book Antiqua" w:cs="Times New Roman"/>
          <w:sz w:val="24"/>
          <w:szCs w:val="24"/>
        </w:rPr>
        <w:t xml:space="preserve"> </w:t>
      </w:r>
      <w:r w:rsidR="00367EB6" w:rsidRPr="00242F34">
        <w:rPr>
          <w:rFonts w:ascii="Book Antiqua" w:hAnsi="Book Antiqua" w:cs="Times New Roman"/>
          <w:sz w:val="24"/>
          <w:szCs w:val="24"/>
        </w:rPr>
        <w:t>Hence,</w:t>
      </w:r>
      <w:r w:rsidR="00977F3B" w:rsidRPr="00242F34">
        <w:rPr>
          <w:rFonts w:ascii="Book Antiqua" w:hAnsi="Book Antiqua" w:cs="Times New Roman"/>
          <w:sz w:val="24"/>
          <w:szCs w:val="24"/>
        </w:rPr>
        <w:t xml:space="preserve"> the greatest variances by some projection of the data comes to lie on the corresponding principal component,</w:t>
      </w:r>
      <w:r w:rsidR="00EA5BB5" w:rsidRPr="00242F34">
        <w:rPr>
          <w:rFonts w:ascii="Book Antiqua" w:hAnsi="Book Antiqua" w:cs="Times New Roman"/>
          <w:sz w:val="24"/>
          <w:szCs w:val="24"/>
        </w:rPr>
        <w:t xml:space="preserve"> </w:t>
      </w:r>
      <w:r w:rsidR="00BF22BE" w:rsidRPr="00242F34">
        <w:rPr>
          <w:rFonts w:ascii="Book Antiqua" w:hAnsi="Book Antiqua" w:cs="Times New Roman"/>
          <w:sz w:val="24"/>
          <w:szCs w:val="24"/>
        </w:rPr>
        <w:t xml:space="preserve">which makes it easier </w:t>
      </w:r>
      <w:r w:rsidR="00977F3B" w:rsidRPr="00242F34">
        <w:rPr>
          <w:rFonts w:ascii="Book Antiqua" w:hAnsi="Book Antiqua" w:cs="Times New Roman"/>
          <w:sz w:val="24"/>
          <w:szCs w:val="24"/>
        </w:rPr>
        <w:t>to investigate the correlation between multiple variables</w:t>
      </w:r>
      <w:r w:rsidR="00F77A0A" w:rsidRPr="00242F34">
        <w:rPr>
          <w:rFonts w:ascii="Book Antiqua" w:hAnsi="Book Antiqua" w:cs="Times New Roman"/>
          <w:sz w:val="24"/>
          <w:szCs w:val="24"/>
          <w:vertAlign w:val="superscript"/>
        </w:rPr>
        <w:fldChar w:fldCharType="begin"/>
      </w:r>
      <w:r w:rsidR="0064534C" w:rsidRPr="00242F34">
        <w:rPr>
          <w:rFonts w:ascii="Book Antiqua" w:hAnsi="Book Antiqua" w:cs="Times New Roman"/>
          <w:sz w:val="24"/>
          <w:szCs w:val="24"/>
          <w:vertAlign w:val="superscript"/>
        </w:rPr>
        <w:instrText xml:space="preserve"> ADDIN EN.CITE &lt;EndNote&gt;&lt;Cite&gt;&lt;Author&gt;Jolliffe&lt;/Author&gt;&lt;Year&gt;2016&lt;/Year&gt;&lt;RecNum&gt;22&lt;/RecNum&gt;&lt;DisplayText&gt;[22]&lt;/DisplayText&gt;&lt;record&gt;&lt;rec-number&gt;22&lt;/rec-number&gt;&lt;foreign-keys&gt;&lt;key app="EN" db-id="safz9wwahrpzvmeewdt52a9ywsssfz2925tf"&gt;22&lt;/key&gt;&lt;/foreign-keys&gt;&lt;ref-type name="Journal Article"&gt;17&lt;/ref-type&gt;&lt;contributors&gt;&lt;authors&gt;&lt;author&gt;Jolliffe, I. T.&lt;/author&gt;&lt;author&gt;Cadima, J.&lt;/author&gt;&lt;/authors&gt;&lt;/contributors&gt;&lt;auth-address&gt;College of Engineering, Mathematics and Physical Sciences, University of Exeter, Exeter, UK.&amp;#xD;Seccao de Matematica (DCEB), Instituto Superior de Agronomia, Universidade de Lisboa, Tapada da Ajuda, Lisboa 1340-017, Portugal Centro de Estatistica e Aplicacoes da Universidade de Lisboa (CEAUL), Lisboa, Portugal jcadima@isa.ulisboa.pt.&lt;/auth-address&gt;&lt;titles&gt;&lt;title&gt;Principal component analysis: a review and recent developments&lt;/title&gt;&lt;secondary-title&gt;Philos Trans A Math Phys Eng Sci&lt;/secondary-title&gt;&lt;alt-title&gt;Philosophical transactions. Series A, Mathematical, physical, and engineering sciences&lt;/alt-title&gt;&lt;/titles&gt;&lt;periodical&gt;&lt;full-title&gt;Philos Trans A Math Phys Eng Sci&lt;/full-title&gt;&lt;abbr-1&gt;Philosophical transactions. Series A, Mathematical, physical, and engineering sciences&lt;/abbr-1&gt;&lt;/periodical&gt;&lt;alt-periodical&gt;&lt;full-title&gt;Philos Trans A Math Phys Eng Sci&lt;/full-title&gt;&lt;abbr-1&gt;Philosophical transactions. Series A, Mathematical, physical, and engineering sciences&lt;/abbr-1&gt;&lt;/alt-periodical&gt;&lt;pages&gt;20150202&lt;/pages&gt;&lt;volume&gt;374&lt;/volume&gt;&lt;number&gt;2065&lt;/number&gt;&lt;dates&gt;&lt;year&gt;2016&lt;/year&gt;&lt;pub-dates&gt;&lt;date&gt;Apr 13&lt;/date&gt;&lt;/pub-dates&gt;&lt;/dates&gt;&lt;isbn&gt;1471-2962 (Electronic)&amp;#xD;1364-503X (Linking)&lt;/isbn&gt;&lt;accession-num&gt;26953178&lt;/accession-num&gt;&lt;urls&gt;&lt;related-urls&gt;&lt;url&gt;http://www.ncbi.nlm.nih.gov/pubmed/26953178&lt;/url&gt;&lt;/related-urls&gt;&lt;/urls&gt;&lt;custom2&gt;4792409&lt;/custom2&gt;&lt;electronic-resource-num&gt;10.1098/rsta.2015.0202&lt;/electronic-resource-num&gt;&lt;/record&gt;&lt;/Cite&gt;&lt;/EndNote&gt;</w:instrText>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22" w:tooltip="Jolliffe, 2016 #22" w:history="1">
        <w:r w:rsidR="0064534C" w:rsidRPr="00242F34">
          <w:rPr>
            <w:rFonts w:ascii="Book Antiqua" w:hAnsi="Book Antiqua" w:cs="Times New Roman"/>
            <w:noProof/>
            <w:sz w:val="24"/>
            <w:szCs w:val="24"/>
            <w:vertAlign w:val="superscript"/>
          </w:rPr>
          <w:t>22</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977F3B" w:rsidRPr="00242F34">
        <w:rPr>
          <w:rFonts w:ascii="Book Antiqua" w:hAnsi="Book Antiqua" w:cs="Times New Roman"/>
          <w:sz w:val="24"/>
          <w:szCs w:val="24"/>
        </w:rPr>
        <w:t>.</w:t>
      </w:r>
    </w:p>
    <w:p w14:paraId="06D8D5D1" w14:textId="77777777" w:rsidR="00842D25" w:rsidRPr="00842D25" w:rsidRDefault="00842D25" w:rsidP="00F8782B">
      <w:pPr>
        <w:snapToGrid w:val="0"/>
        <w:spacing w:line="360" w:lineRule="auto"/>
        <w:rPr>
          <w:rFonts w:ascii="Book Antiqua" w:hAnsi="Book Antiqua" w:cs="Times New Roman"/>
          <w:b/>
          <w:i/>
          <w:sz w:val="24"/>
          <w:szCs w:val="24"/>
        </w:rPr>
      </w:pPr>
    </w:p>
    <w:p w14:paraId="36BCA270" w14:textId="65FEB091" w:rsidR="00EE76A1" w:rsidRPr="00842D25" w:rsidRDefault="00EE76A1"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 xml:space="preserve">Data </w:t>
      </w:r>
      <w:r w:rsidR="00842D25" w:rsidRPr="00842D25">
        <w:rPr>
          <w:rFonts w:ascii="Book Antiqua" w:hAnsi="Book Antiqua" w:cs="Times New Roman"/>
          <w:b/>
          <w:i/>
          <w:sz w:val="24"/>
          <w:szCs w:val="24"/>
        </w:rPr>
        <w:t>a</w:t>
      </w:r>
      <w:r w:rsidRPr="00842D25">
        <w:rPr>
          <w:rFonts w:ascii="Book Antiqua" w:hAnsi="Book Antiqua" w:cs="Times New Roman"/>
          <w:b/>
          <w:i/>
          <w:sz w:val="24"/>
          <w:szCs w:val="24"/>
        </w:rPr>
        <w:t>nalysis</w:t>
      </w:r>
    </w:p>
    <w:p w14:paraId="7DB06EE3" w14:textId="3F0AB328" w:rsidR="00045E79" w:rsidRPr="00242F34" w:rsidRDefault="008C1260"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Diversity indexes and the species accumulation curve were cal</w:t>
      </w:r>
      <w:r w:rsidR="009F15E7" w:rsidRPr="00242F34">
        <w:rPr>
          <w:rFonts w:ascii="Book Antiqua" w:hAnsi="Book Antiqua" w:cs="Times New Roman"/>
          <w:sz w:val="24"/>
          <w:szCs w:val="24"/>
        </w:rPr>
        <w:t>c</w:t>
      </w:r>
      <w:r w:rsidRPr="00242F34">
        <w:rPr>
          <w:rFonts w:ascii="Book Antiqua" w:hAnsi="Book Antiqua" w:cs="Times New Roman"/>
          <w:sz w:val="24"/>
          <w:szCs w:val="24"/>
        </w:rPr>
        <w:t xml:space="preserve">ulated by </w:t>
      </w:r>
      <w:r w:rsidRPr="00242F34">
        <w:rPr>
          <w:rFonts w:ascii="Book Antiqua" w:hAnsi="Book Antiqua" w:cs="Times New Roman"/>
          <w:bCs/>
          <w:sz w:val="24"/>
          <w:szCs w:val="24"/>
        </w:rPr>
        <w:t>QIIME</w:t>
      </w:r>
      <w:r w:rsidRPr="00242F34">
        <w:rPr>
          <w:rFonts w:ascii="Book Antiqua" w:hAnsi="Book Antiqua" w:cs="Times New Roman"/>
          <w:sz w:val="24"/>
          <w:szCs w:val="24"/>
        </w:rPr>
        <w:t xml:space="preserve">. PCA plots of the bacterial communities were created using pcaMethods (Stacklies </w:t>
      </w:r>
      <w:r w:rsidRPr="00842D25">
        <w:rPr>
          <w:rFonts w:ascii="Book Antiqua" w:hAnsi="Book Antiqua" w:cs="Times New Roman"/>
          <w:i/>
          <w:sz w:val="24"/>
          <w:szCs w:val="24"/>
        </w:rPr>
        <w:t>et al</w:t>
      </w:r>
      <w:r w:rsidRPr="00242F34">
        <w:rPr>
          <w:rFonts w:ascii="Book Antiqua" w:hAnsi="Book Antiqua" w:cs="Times New Roman"/>
          <w:sz w:val="24"/>
          <w:szCs w:val="24"/>
        </w:rPr>
        <w:t>, 2007) in R (R Development Core Team, 2012).</w:t>
      </w:r>
      <w:r w:rsidR="00100BF3" w:rsidRPr="00242F34">
        <w:rPr>
          <w:rFonts w:ascii="Book Antiqua" w:hAnsi="Book Antiqua" w:cs="Times New Roman"/>
          <w:sz w:val="24"/>
          <w:szCs w:val="24"/>
        </w:rPr>
        <w:t xml:space="preserve"> </w:t>
      </w:r>
      <w:r w:rsidR="001520F2" w:rsidRPr="00242F34">
        <w:rPr>
          <w:rFonts w:ascii="Book Antiqua" w:hAnsi="Book Antiqua" w:cs="Times New Roman"/>
          <w:sz w:val="24"/>
          <w:szCs w:val="24"/>
        </w:rPr>
        <w:t>D</w:t>
      </w:r>
      <w:r w:rsidR="001E3C7F" w:rsidRPr="00242F34">
        <w:rPr>
          <w:rFonts w:ascii="Book Antiqua" w:hAnsi="Book Antiqua" w:cs="Times New Roman"/>
          <w:sz w:val="24"/>
          <w:szCs w:val="24"/>
        </w:rPr>
        <w:t xml:space="preserve">ifferences </w:t>
      </w:r>
      <w:r w:rsidR="001520F2" w:rsidRPr="00242F34">
        <w:rPr>
          <w:rFonts w:ascii="Book Antiqua" w:hAnsi="Book Antiqua" w:cs="Times New Roman"/>
          <w:sz w:val="24"/>
          <w:szCs w:val="24"/>
        </w:rPr>
        <w:t>of categorical variables among groups were analyzed by Chi-square or Fisher’s exact test</w:t>
      </w:r>
      <w:r w:rsidR="00186584" w:rsidRPr="00242F34">
        <w:rPr>
          <w:rFonts w:ascii="Book Antiqua" w:hAnsi="Book Antiqua" w:cs="Times New Roman"/>
          <w:sz w:val="24"/>
          <w:szCs w:val="24"/>
        </w:rPr>
        <w:t>,</w:t>
      </w:r>
      <w:r w:rsidR="00E94B75" w:rsidRPr="00242F34">
        <w:rPr>
          <w:rFonts w:ascii="Book Antiqua" w:hAnsi="Book Antiqua" w:cs="Times New Roman"/>
          <w:sz w:val="24"/>
          <w:szCs w:val="24"/>
        </w:rPr>
        <w:t xml:space="preserve"> </w:t>
      </w:r>
      <w:r w:rsidR="00CD22A5" w:rsidRPr="00242F34">
        <w:rPr>
          <w:rFonts w:ascii="Book Antiqua" w:hAnsi="Book Antiqua" w:cs="Times New Roman"/>
          <w:sz w:val="24"/>
          <w:szCs w:val="24"/>
        </w:rPr>
        <w:t>final results were expressed as percentage</w:t>
      </w:r>
      <w:r w:rsidR="00E94B75" w:rsidRPr="00242F34">
        <w:rPr>
          <w:rFonts w:ascii="Book Antiqua" w:hAnsi="Book Antiqua" w:cs="Times New Roman"/>
          <w:sz w:val="24"/>
          <w:szCs w:val="24"/>
        </w:rPr>
        <w:t xml:space="preserve"> </w:t>
      </w:r>
      <w:r w:rsidR="00CD22A5" w:rsidRPr="00242F34">
        <w:rPr>
          <w:rFonts w:ascii="Book Antiqua" w:hAnsi="Book Antiqua" w:cs="Times New Roman"/>
          <w:sz w:val="24"/>
          <w:szCs w:val="24"/>
        </w:rPr>
        <w:t>(</w:t>
      </w:r>
      <w:r w:rsidR="001B1D91" w:rsidRPr="00242F34">
        <w:rPr>
          <w:rFonts w:ascii="Book Antiqua" w:hAnsi="Book Antiqua" w:cs="Times New Roman"/>
          <w:sz w:val="24"/>
          <w:szCs w:val="24"/>
        </w:rPr>
        <w:t>%). For</w:t>
      </w:r>
      <w:r w:rsidR="00CD22A5" w:rsidRPr="00242F34">
        <w:rPr>
          <w:rFonts w:ascii="Book Antiqua" w:hAnsi="Book Antiqua" w:cs="Times New Roman"/>
          <w:sz w:val="24"/>
          <w:szCs w:val="24"/>
        </w:rPr>
        <w:t xml:space="preserve"> </w:t>
      </w:r>
      <w:r w:rsidR="00E763C6" w:rsidRPr="00242F34">
        <w:rPr>
          <w:rFonts w:ascii="Book Antiqua" w:hAnsi="Book Antiqua" w:cs="Times New Roman"/>
          <w:sz w:val="24"/>
          <w:szCs w:val="24"/>
        </w:rPr>
        <w:t>continuous</w:t>
      </w:r>
      <w:r w:rsidR="00CD22A5" w:rsidRPr="00242F34">
        <w:rPr>
          <w:rFonts w:ascii="Book Antiqua" w:hAnsi="Book Antiqua" w:cs="Times New Roman"/>
          <w:sz w:val="24"/>
          <w:szCs w:val="24"/>
        </w:rPr>
        <w:t xml:space="preserve"> variables,</w:t>
      </w:r>
      <w:r w:rsidR="00E94B75" w:rsidRPr="00242F34">
        <w:rPr>
          <w:rFonts w:ascii="Book Antiqua" w:hAnsi="Book Antiqua" w:cs="Times New Roman"/>
          <w:sz w:val="24"/>
          <w:szCs w:val="24"/>
        </w:rPr>
        <w:t xml:space="preserve"> </w:t>
      </w:r>
      <w:r w:rsidR="001E3C7F" w:rsidRPr="00242F34">
        <w:rPr>
          <w:rFonts w:ascii="Book Antiqua" w:hAnsi="Book Antiqua" w:cs="Times New Roman"/>
          <w:sz w:val="24"/>
          <w:szCs w:val="24"/>
        </w:rPr>
        <w:t>ANOVA</w:t>
      </w:r>
      <w:r w:rsidR="009C5038" w:rsidRPr="00242F34">
        <w:rPr>
          <w:rFonts w:ascii="Book Antiqua" w:hAnsi="Book Antiqua" w:cs="Times New Roman"/>
          <w:sz w:val="24"/>
          <w:szCs w:val="24"/>
        </w:rPr>
        <w:t xml:space="preserve"> test </w:t>
      </w:r>
      <w:r w:rsidR="00525318" w:rsidRPr="00242F34">
        <w:rPr>
          <w:rFonts w:ascii="Book Antiqua" w:hAnsi="Book Antiqua" w:cs="Times New Roman"/>
          <w:sz w:val="24"/>
          <w:szCs w:val="24"/>
        </w:rPr>
        <w:t xml:space="preserve">was used </w:t>
      </w:r>
      <w:r w:rsidR="009C5038" w:rsidRPr="00242F34">
        <w:rPr>
          <w:rFonts w:ascii="Book Antiqua" w:hAnsi="Book Antiqua" w:cs="Times New Roman"/>
          <w:sz w:val="24"/>
          <w:szCs w:val="24"/>
        </w:rPr>
        <w:t>if data met the normal distribution</w:t>
      </w:r>
      <w:r w:rsidR="001E3C7F" w:rsidRPr="00242F34">
        <w:rPr>
          <w:rFonts w:ascii="Book Antiqua" w:hAnsi="Book Antiqua" w:cs="Times New Roman"/>
          <w:sz w:val="24"/>
          <w:szCs w:val="24"/>
        </w:rPr>
        <w:t xml:space="preserve"> </w:t>
      </w:r>
      <w:r w:rsidR="00CD22A5" w:rsidRPr="00242F34">
        <w:rPr>
          <w:rFonts w:ascii="Book Antiqua" w:hAnsi="Book Antiqua" w:cs="Times New Roman"/>
          <w:sz w:val="24"/>
          <w:szCs w:val="24"/>
        </w:rPr>
        <w:t>or</w:t>
      </w:r>
      <w:r w:rsidR="009C5038" w:rsidRPr="00242F34">
        <w:rPr>
          <w:rFonts w:ascii="Book Antiqua" w:hAnsi="Book Antiqua" w:cs="Times New Roman"/>
          <w:sz w:val="24"/>
          <w:szCs w:val="24"/>
        </w:rPr>
        <w:t xml:space="preserve"> </w:t>
      </w:r>
      <w:r w:rsidR="001E3C7F" w:rsidRPr="00242F34">
        <w:rPr>
          <w:rFonts w:ascii="Book Antiqua" w:hAnsi="Book Antiqua" w:cs="Times New Roman"/>
          <w:sz w:val="24"/>
          <w:szCs w:val="24"/>
        </w:rPr>
        <w:t>Mann-Whitney</w:t>
      </w:r>
      <w:r w:rsidR="002D257C" w:rsidRPr="00242F34">
        <w:rPr>
          <w:rFonts w:ascii="Book Antiqua" w:hAnsi="Book Antiqua" w:cs="Times New Roman"/>
          <w:sz w:val="24"/>
          <w:szCs w:val="24"/>
        </w:rPr>
        <w:t xml:space="preserve"> test</w:t>
      </w:r>
      <w:r w:rsidR="009C5038" w:rsidRPr="00242F34">
        <w:rPr>
          <w:rFonts w:ascii="Book Antiqua" w:hAnsi="Book Antiqua" w:cs="Times New Roman"/>
          <w:sz w:val="24"/>
          <w:szCs w:val="24"/>
        </w:rPr>
        <w:t xml:space="preserve"> if</w:t>
      </w:r>
      <w:r w:rsidR="00842D25">
        <w:rPr>
          <w:rFonts w:ascii="Book Antiqua" w:hAnsi="Book Antiqua" w:cs="Times New Roman" w:hint="eastAsia"/>
          <w:sz w:val="24"/>
          <w:szCs w:val="24"/>
        </w:rPr>
        <w:t xml:space="preserve"> </w:t>
      </w:r>
      <w:r w:rsidR="009C5038" w:rsidRPr="00242F34">
        <w:rPr>
          <w:rFonts w:ascii="Book Antiqua" w:hAnsi="Book Antiqua" w:cs="Times New Roman"/>
          <w:sz w:val="24"/>
          <w:szCs w:val="24"/>
        </w:rPr>
        <w:t>not</w:t>
      </w:r>
      <w:r w:rsidR="00CD22A5" w:rsidRPr="00242F34">
        <w:rPr>
          <w:rFonts w:ascii="Book Antiqua" w:hAnsi="Book Antiqua" w:cs="Times New Roman"/>
          <w:sz w:val="24"/>
          <w:szCs w:val="24"/>
        </w:rPr>
        <w:t>,</w:t>
      </w:r>
      <w:r w:rsidR="00E94B75" w:rsidRPr="00242F34">
        <w:rPr>
          <w:rFonts w:ascii="Book Antiqua" w:hAnsi="Book Antiqua" w:cs="Times New Roman"/>
          <w:sz w:val="24"/>
          <w:szCs w:val="24"/>
        </w:rPr>
        <w:t xml:space="preserve"> </w:t>
      </w:r>
      <w:r w:rsidR="00CD22A5" w:rsidRPr="00242F34">
        <w:rPr>
          <w:rFonts w:ascii="Book Antiqua" w:hAnsi="Book Antiqua" w:cs="Times New Roman"/>
          <w:sz w:val="24"/>
          <w:szCs w:val="24"/>
        </w:rPr>
        <w:t xml:space="preserve">corresponding results were expressed as </w:t>
      </w:r>
      <w:r w:rsidR="00186584" w:rsidRPr="00242F34">
        <w:rPr>
          <w:rFonts w:ascii="Book Antiqua" w:hAnsi="Book Antiqua" w:cs="Times New Roman"/>
          <w:sz w:val="24"/>
          <w:szCs w:val="24"/>
        </w:rPr>
        <w:t>m</w:t>
      </w:r>
      <w:r w:rsidR="001E3C7F" w:rsidRPr="00242F34">
        <w:rPr>
          <w:rFonts w:ascii="Book Antiqua" w:hAnsi="Book Antiqua" w:cs="Times New Roman"/>
          <w:sz w:val="24"/>
          <w:szCs w:val="24"/>
        </w:rPr>
        <w:t>ean</w:t>
      </w:r>
      <w:r w:rsidR="00FA7EF6">
        <w:rPr>
          <w:rFonts w:ascii="Book Antiqua" w:hAnsi="Book Antiqua" w:cs="Times New Roman"/>
          <w:sz w:val="24"/>
          <w:szCs w:val="24"/>
        </w:rPr>
        <w:t xml:space="preserve"> ± </w:t>
      </w:r>
      <w:r w:rsidR="00842D25">
        <w:rPr>
          <w:rFonts w:ascii="Book Antiqua" w:hAnsi="Book Antiqua" w:cs="Times New Roman" w:hint="eastAsia"/>
          <w:sz w:val="24"/>
          <w:szCs w:val="24"/>
        </w:rPr>
        <w:t xml:space="preserve">SD </w:t>
      </w:r>
      <w:r w:rsidR="009C5038" w:rsidRPr="00242F34">
        <w:rPr>
          <w:rFonts w:ascii="Book Antiqua" w:hAnsi="Book Antiqua" w:cs="Times New Roman"/>
          <w:sz w:val="24"/>
          <w:szCs w:val="24"/>
        </w:rPr>
        <w:t xml:space="preserve">or </w:t>
      </w:r>
      <w:r w:rsidR="001E3C7F" w:rsidRPr="00242F34">
        <w:rPr>
          <w:rFonts w:ascii="Book Antiqua" w:hAnsi="Book Antiqua" w:cs="Times New Roman"/>
          <w:sz w:val="24"/>
          <w:szCs w:val="24"/>
        </w:rPr>
        <w:t>median</w:t>
      </w:r>
      <w:r w:rsidR="000D440E" w:rsidRPr="00242F34">
        <w:rPr>
          <w:rFonts w:ascii="Book Antiqua" w:hAnsi="Book Antiqua" w:cs="Times New Roman"/>
          <w:sz w:val="24"/>
          <w:szCs w:val="24"/>
        </w:rPr>
        <w:t xml:space="preserve"> </w:t>
      </w:r>
      <w:r w:rsidR="00E763C6" w:rsidRPr="00242F34">
        <w:rPr>
          <w:rFonts w:ascii="Book Antiqua" w:hAnsi="Book Antiqua" w:cs="Times New Roman"/>
          <w:sz w:val="24"/>
          <w:szCs w:val="24"/>
        </w:rPr>
        <w:t>(</w:t>
      </w:r>
      <w:r w:rsidR="001E3C7F" w:rsidRPr="00242F34">
        <w:rPr>
          <w:rFonts w:ascii="Book Antiqua" w:hAnsi="Book Antiqua" w:cs="Times New Roman"/>
          <w:sz w:val="24"/>
          <w:szCs w:val="24"/>
        </w:rPr>
        <w:t>range</w:t>
      </w:r>
      <w:r w:rsidR="00E763C6" w:rsidRPr="00242F34">
        <w:rPr>
          <w:rFonts w:ascii="Book Antiqua" w:hAnsi="Book Antiqua" w:cs="Times New Roman"/>
          <w:sz w:val="24"/>
          <w:szCs w:val="24"/>
        </w:rPr>
        <w:t>)</w:t>
      </w:r>
      <w:r w:rsidR="00186584" w:rsidRPr="00242F34">
        <w:rPr>
          <w:rFonts w:ascii="Book Antiqua" w:hAnsi="Book Antiqua" w:cs="Times New Roman"/>
          <w:sz w:val="24"/>
          <w:szCs w:val="24"/>
        </w:rPr>
        <w:t>.</w:t>
      </w:r>
      <w:r w:rsidR="00E94B75" w:rsidRPr="00242F34">
        <w:rPr>
          <w:rFonts w:ascii="Book Antiqua" w:hAnsi="Book Antiqua" w:cs="Times New Roman"/>
          <w:sz w:val="24"/>
          <w:szCs w:val="24"/>
        </w:rPr>
        <w:t xml:space="preserve"> </w:t>
      </w:r>
      <w:r w:rsidR="00BE63C3" w:rsidRPr="00242F34">
        <w:rPr>
          <w:rFonts w:ascii="Book Antiqua" w:hAnsi="Book Antiqua" w:cs="Times New Roman"/>
          <w:sz w:val="24"/>
          <w:szCs w:val="24"/>
        </w:rPr>
        <w:t xml:space="preserve">Statistical analyses </w:t>
      </w:r>
      <w:r w:rsidR="002D257C" w:rsidRPr="00242F34">
        <w:rPr>
          <w:rFonts w:ascii="Book Antiqua" w:hAnsi="Book Antiqua" w:cs="Times New Roman"/>
          <w:sz w:val="24"/>
          <w:szCs w:val="24"/>
        </w:rPr>
        <w:t xml:space="preserve">were conducted </w:t>
      </w:r>
      <w:r w:rsidR="009C5038" w:rsidRPr="00242F34">
        <w:rPr>
          <w:rFonts w:ascii="Book Antiqua" w:hAnsi="Book Antiqua" w:cs="Times New Roman"/>
          <w:sz w:val="24"/>
          <w:szCs w:val="24"/>
        </w:rPr>
        <w:t xml:space="preserve">by SPSS version 18.0 (SPSS </w:t>
      </w:r>
      <w:r w:rsidR="00AA22D5" w:rsidRPr="00242F34">
        <w:rPr>
          <w:rFonts w:ascii="Book Antiqua" w:hAnsi="Book Antiqua" w:cs="Times New Roman"/>
          <w:sz w:val="24"/>
          <w:szCs w:val="24"/>
        </w:rPr>
        <w:t>Inc.</w:t>
      </w:r>
      <w:r w:rsidR="001B1D91" w:rsidRPr="00242F34">
        <w:rPr>
          <w:rFonts w:ascii="Book Antiqua" w:hAnsi="Book Antiqua" w:cs="Times New Roman"/>
          <w:sz w:val="24"/>
          <w:szCs w:val="24"/>
        </w:rPr>
        <w:t>, Chicago, IL</w:t>
      </w:r>
      <w:r w:rsidR="00842D25">
        <w:rPr>
          <w:rFonts w:ascii="Book Antiqua" w:hAnsi="Book Antiqua" w:cs="Times New Roman" w:hint="eastAsia"/>
          <w:sz w:val="24"/>
          <w:szCs w:val="24"/>
        </w:rPr>
        <w:t>, United States</w:t>
      </w:r>
      <w:r w:rsidR="002D257C" w:rsidRPr="00242F34">
        <w:rPr>
          <w:rFonts w:ascii="Book Antiqua" w:hAnsi="Book Antiqua" w:cs="Times New Roman"/>
          <w:sz w:val="24"/>
          <w:szCs w:val="24"/>
        </w:rPr>
        <w:t>)</w:t>
      </w:r>
      <w:r w:rsidR="00C07C18" w:rsidRPr="00242F34">
        <w:rPr>
          <w:rFonts w:ascii="Book Antiqua" w:hAnsi="Book Antiqua" w:cs="Times New Roman"/>
          <w:sz w:val="24"/>
          <w:szCs w:val="24"/>
        </w:rPr>
        <w:t>.</w:t>
      </w:r>
      <w:r w:rsidR="008577AF" w:rsidRPr="00242F34">
        <w:rPr>
          <w:rFonts w:ascii="Book Antiqua" w:hAnsi="Book Antiqua" w:cs="Times New Roman"/>
          <w:sz w:val="24"/>
          <w:szCs w:val="24"/>
        </w:rPr>
        <w:t xml:space="preserve"> </w:t>
      </w:r>
      <w:r w:rsidR="00E94B75" w:rsidRPr="00242F34">
        <w:rPr>
          <w:rFonts w:ascii="Book Antiqua" w:hAnsi="Book Antiqua" w:cs="Times New Roman"/>
          <w:sz w:val="24"/>
          <w:szCs w:val="24"/>
        </w:rPr>
        <w:t>P</w:t>
      </w:r>
      <w:r w:rsidR="00AB1BB3" w:rsidRPr="00242F34">
        <w:rPr>
          <w:rFonts w:ascii="Book Antiqua" w:hAnsi="Book Antiqua" w:cs="Times New Roman"/>
          <w:sz w:val="24"/>
          <w:szCs w:val="24"/>
        </w:rPr>
        <w:t xml:space="preserve"> value</w:t>
      </w:r>
      <w:r w:rsidR="00E94B75" w:rsidRPr="00242F34">
        <w:rPr>
          <w:rFonts w:ascii="Book Antiqua" w:hAnsi="Book Antiqua" w:cs="Times New Roman"/>
          <w:sz w:val="24"/>
          <w:szCs w:val="24"/>
        </w:rPr>
        <w:t xml:space="preserve"> </w:t>
      </w:r>
      <w:r w:rsidR="00AB1BB3" w:rsidRPr="00242F34">
        <w:rPr>
          <w:rFonts w:ascii="Book Antiqua" w:hAnsi="Book Antiqua" w:cs="Times New Roman"/>
          <w:sz w:val="24"/>
          <w:szCs w:val="24"/>
        </w:rPr>
        <w:t xml:space="preserve">&lt;0.05 was considered statistically </w:t>
      </w:r>
      <w:r w:rsidR="00CD22A5" w:rsidRPr="00242F34">
        <w:rPr>
          <w:rFonts w:ascii="Book Antiqua" w:hAnsi="Book Antiqua" w:cs="Times New Roman"/>
          <w:sz w:val="24"/>
          <w:szCs w:val="24"/>
        </w:rPr>
        <w:t>significant</w:t>
      </w:r>
      <w:r w:rsidR="00AB1BB3" w:rsidRPr="00242F34">
        <w:rPr>
          <w:rFonts w:ascii="Book Antiqua" w:hAnsi="Book Antiqua" w:cs="Times New Roman"/>
          <w:sz w:val="24"/>
          <w:szCs w:val="24"/>
        </w:rPr>
        <w:t>.</w:t>
      </w:r>
    </w:p>
    <w:p w14:paraId="749AF040" w14:textId="76C89CF0" w:rsidR="0009573C" w:rsidRPr="00242F34" w:rsidRDefault="0009573C" w:rsidP="00F8782B">
      <w:pPr>
        <w:snapToGrid w:val="0"/>
        <w:spacing w:line="360" w:lineRule="auto"/>
        <w:rPr>
          <w:rFonts w:ascii="Book Antiqua" w:hAnsi="Book Antiqua" w:cs="Times New Roman"/>
          <w:sz w:val="24"/>
          <w:szCs w:val="24"/>
        </w:rPr>
      </w:pPr>
    </w:p>
    <w:p w14:paraId="76FFB5C4" w14:textId="6088319E" w:rsidR="008F11F2" w:rsidRPr="00842D25" w:rsidRDefault="00842D25" w:rsidP="00F8782B">
      <w:pPr>
        <w:snapToGrid w:val="0"/>
        <w:spacing w:line="360" w:lineRule="auto"/>
        <w:rPr>
          <w:rFonts w:ascii="Book Antiqua" w:hAnsi="Book Antiqua" w:cs="Times New Roman"/>
          <w:b/>
          <w:caps/>
          <w:sz w:val="24"/>
          <w:szCs w:val="24"/>
        </w:rPr>
      </w:pPr>
      <w:r w:rsidRPr="00842D25">
        <w:rPr>
          <w:rFonts w:ascii="Book Antiqua" w:hAnsi="Book Antiqua" w:cs="Times New Roman"/>
          <w:b/>
          <w:caps/>
          <w:sz w:val="24"/>
          <w:szCs w:val="24"/>
        </w:rPr>
        <w:t>Results</w:t>
      </w:r>
    </w:p>
    <w:p w14:paraId="4AED1D68" w14:textId="7430F9BA" w:rsidR="00274A24" w:rsidRPr="00842D25" w:rsidRDefault="00842D25" w:rsidP="00F8782B">
      <w:pPr>
        <w:snapToGrid w:val="0"/>
        <w:spacing w:line="360" w:lineRule="auto"/>
        <w:rPr>
          <w:rFonts w:ascii="Book Antiqua" w:hAnsi="Book Antiqua" w:cs="Times New Roman"/>
          <w:i/>
          <w:sz w:val="24"/>
          <w:szCs w:val="24"/>
        </w:rPr>
      </w:pPr>
      <w:r>
        <w:rPr>
          <w:rFonts w:ascii="Book Antiqua" w:hAnsi="Book Antiqua" w:cs="Times New Roman"/>
          <w:b/>
          <w:i/>
          <w:sz w:val="24"/>
          <w:szCs w:val="24"/>
        </w:rPr>
        <w:t>Patients</w:t>
      </w:r>
      <w:r w:rsidR="00E04B5D" w:rsidRPr="00842D25">
        <w:rPr>
          <w:rFonts w:ascii="Book Antiqua" w:hAnsi="Book Antiqua" w:cs="Times New Roman"/>
          <w:b/>
          <w:i/>
          <w:sz w:val="24"/>
          <w:szCs w:val="24"/>
        </w:rPr>
        <w:t>‘</w:t>
      </w:r>
      <w:r>
        <w:rPr>
          <w:rFonts w:ascii="Book Antiqua" w:hAnsi="Book Antiqua" w:cs="Times New Roman" w:hint="eastAsia"/>
          <w:b/>
          <w:i/>
          <w:sz w:val="24"/>
          <w:szCs w:val="24"/>
        </w:rPr>
        <w:t xml:space="preserve"> </w:t>
      </w:r>
      <w:r w:rsidR="00E04B5D" w:rsidRPr="00842D25">
        <w:rPr>
          <w:rFonts w:ascii="Book Antiqua" w:hAnsi="Book Antiqua" w:cs="Times New Roman"/>
          <w:b/>
          <w:i/>
          <w:sz w:val="24"/>
          <w:szCs w:val="24"/>
        </w:rPr>
        <w:t>basic</w:t>
      </w:r>
      <w:r w:rsidR="004378B5" w:rsidRPr="00842D25">
        <w:rPr>
          <w:rFonts w:ascii="Book Antiqua" w:hAnsi="Book Antiqua" w:cs="Times New Roman"/>
          <w:b/>
          <w:i/>
          <w:sz w:val="24"/>
          <w:szCs w:val="24"/>
        </w:rPr>
        <w:t xml:space="preserve"> characteristics</w:t>
      </w:r>
    </w:p>
    <w:p w14:paraId="058E0CB4" w14:textId="00D262CA" w:rsidR="00A34D8D" w:rsidRPr="00242F34" w:rsidRDefault="00186584"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A</w:t>
      </w:r>
      <w:r w:rsidR="00516DAD" w:rsidRPr="00242F34">
        <w:rPr>
          <w:rFonts w:ascii="Book Antiqua" w:hAnsi="Book Antiqua" w:cs="Times New Roman"/>
          <w:sz w:val="24"/>
          <w:szCs w:val="24"/>
        </w:rPr>
        <w:t xml:space="preserve">s </w:t>
      </w:r>
      <w:r w:rsidR="00DC3D62" w:rsidRPr="00242F34">
        <w:rPr>
          <w:rFonts w:ascii="Book Antiqua" w:hAnsi="Book Antiqua" w:cs="Times New Roman"/>
          <w:sz w:val="24"/>
          <w:szCs w:val="24"/>
        </w:rPr>
        <w:t>Tab</w:t>
      </w:r>
      <w:r w:rsidR="00652E1B" w:rsidRPr="00242F34">
        <w:rPr>
          <w:rFonts w:ascii="Book Antiqua" w:hAnsi="Book Antiqua" w:cs="Times New Roman"/>
          <w:sz w:val="24"/>
          <w:szCs w:val="24"/>
        </w:rPr>
        <w:t>.</w:t>
      </w:r>
      <w:r w:rsidR="00DC3D62" w:rsidRPr="00242F34">
        <w:rPr>
          <w:rFonts w:ascii="Book Antiqua" w:hAnsi="Book Antiqua" w:cs="Times New Roman"/>
          <w:sz w:val="24"/>
          <w:szCs w:val="24"/>
        </w:rPr>
        <w:t xml:space="preserve">1 </w:t>
      </w:r>
      <w:r w:rsidR="00516DAD" w:rsidRPr="00242F34">
        <w:rPr>
          <w:rFonts w:ascii="Book Antiqua" w:hAnsi="Book Antiqua" w:cs="Times New Roman"/>
          <w:sz w:val="24"/>
          <w:szCs w:val="24"/>
        </w:rPr>
        <w:t>show</w:t>
      </w:r>
      <w:r w:rsidR="00DC3D62" w:rsidRPr="00242F34">
        <w:rPr>
          <w:rFonts w:ascii="Book Antiqua" w:hAnsi="Book Antiqua" w:cs="Times New Roman"/>
          <w:sz w:val="24"/>
          <w:szCs w:val="24"/>
        </w:rPr>
        <w:t>ed</w:t>
      </w:r>
      <w:r w:rsidR="008F11F2" w:rsidRPr="00242F34">
        <w:rPr>
          <w:rFonts w:ascii="Book Antiqua" w:hAnsi="Book Antiqua" w:cs="Times New Roman"/>
          <w:sz w:val="24"/>
          <w:szCs w:val="24"/>
        </w:rPr>
        <w:t>,</w:t>
      </w:r>
      <w:r w:rsidR="00274A24" w:rsidRPr="00242F34">
        <w:rPr>
          <w:rFonts w:ascii="Book Antiqua" w:hAnsi="Book Antiqua" w:cs="Times New Roman"/>
          <w:sz w:val="24"/>
          <w:szCs w:val="24"/>
        </w:rPr>
        <w:t xml:space="preserve"> </w:t>
      </w:r>
      <w:r w:rsidR="009F1D78" w:rsidRPr="00242F34">
        <w:rPr>
          <w:rFonts w:ascii="Book Antiqua" w:hAnsi="Book Antiqua" w:cs="Times New Roman"/>
          <w:sz w:val="24"/>
          <w:szCs w:val="24"/>
        </w:rPr>
        <w:t>patients in</w:t>
      </w:r>
      <w:r w:rsidR="008F11F2" w:rsidRPr="00242F34">
        <w:rPr>
          <w:rFonts w:ascii="Book Antiqua" w:hAnsi="Book Antiqua" w:cs="Times New Roman"/>
          <w:sz w:val="24"/>
          <w:szCs w:val="24"/>
        </w:rPr>
        <w:t xml:space="preserve"> 3 groups </w:t>
      </w:r>
      <w:r w:rsidR="00516DAD" w:rsidRPr="00242F34">
        <w:rPr>
          <w:rFonts w:ascii="Book Antiqua" w:hAnsi="Book Antiqua" w:cs="Times New Roman"/>
          <w:sz w:val="24"/>
          <w:szCs w:val="24"/>
        </w:rPr>
        <w:t xml:space="preserve">shared </w:t>
      </w:r>
      <w:r w:rsidR="008F11F2" w:rsidRPr="00242F34">
        <w:rPr>
          <w:rFonts w:ascii="Book Antiqua" w:hAnsi="Book Antiqua" w:cs="Times New Roman"/>
          <w:sz w:val="24"/>
          <w:szCs w:val="24"/>
        </w:rPr>
        <w:t xml:space="preserve">the </w:t>
      </w:r>
      <w:r w:rsidR="009F1D78" w:rsidRPr="00242F34">
        <w:rPr>
          <w:rFonts w:ascii="Book Antiqua" w:hAnsi="Book Antiqua" w:cs="Times New Roman"/>
          <w:sz w:val="24"/>
          <w:szCs w:val="24"/>
        </w:rPr>
        <w:t xml:space="preserve">similar </w:t>
      </w:r>
      <w:r w:rsidR="00F81B01" w:rsidRPr="00242F34">
        <w:rPr>
          <w:rFonts w:ascii="Book Antiqua" w:hAnsi="Book Antiqua" w:cs="Times New Roman"/>
          <w:sz w:val="24"/>
          <w:szCs w:val="24"/>
        </w:rPr>
        <w:t xml:space="preserve">age distribution, gender proportion, and </w:t>
      </w:r>
      <w:r w:rsidR="001E5717" w:rsidRPr="00242F34">
        <w:rPr>
          <w:rFonts w:ascii="Book Antiqua" w:hAnsi="Book Antiqua" w:cs="Times New Roman"/>
          <w:sz w:val="24"/>
          <w:szCs w:val="24"/>
        </w:rPr>
        <w:t>BMI</w:t>
      </w:r>
      <w:r w:rsidR="00F81B01" w:rsidRPr="00242F34">
        <w:rPr>
          <w:rFonts w:ascii="Book Antiqua" w:hAnsi="Book Antiqua" w:cs="Times New Roman"/>
          <w:sz w:val="24"/>
          <w:szCs w:val="24"/>
        </w:rPr>
        <w:t xml:space="preserve"> </w:t>
      </w:r>
      <w:r w:rsidR="008F11F2" w:rsidRPr="00242F34">
        <w:rPr>
          <w:rFonts w:ascii="Book Antiqua" w:hAnsi="Book Antiqua" w:cs="Times New Roman"/>
          <w:sz w:val="24"/>
          <w:szCs w:val="24"/>
        </w:rPr>
        <w:t>in our study</w:t>
      </w:r>
      <w:r w:rsidR="00F81B01" w:rsidRPr="00242F34">
        <w:rPr>
          <w:rFonts w:ascii="Book Antiqua" w:hAnsi="Book Antiqua" w:cs="Times New Roman"/>
          <w:sz w:val="24"/>
          <w:szCs w:val="24"/>
        </w:rPr>
        <w:t xml:space="preserve"> (all </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F81B01" w:rsidRPr="00242F34">
        <w:rPr>
          <w:rFonts w:ascii="Book Antiqua" w:hAnsi="Book Antiqua" w:cs="Times New Roman"/>
          <w:sz w:val="24"/>
          <w:szCs w:val="24"/>
        </w:rPr>
        <w:t>&gt;</w:t>
      </w:r>
      <w:r w:rsidR="00842D25">
        <w:rPr>
          <w:rFonts w:ascii="Book Antiqua" w:hAnsi="Book Antiqua" w:cs="Times New Roman" w:hint="eastAsia"/>
          <w:sz w:val="24"/>
          <w:szCs w:val="24"/>
        </w:rPr>
        <w:t xml:space="preserve"> </w:t>
      </w:r>
      <w:r w:rsidR="00F81B01" w:rsidRPr="00242F34">
        <w:rPr>
          <w:rFonts w:ascii="Book Antiqua" w:hAnsi="Book Antiqua" w:cs="Times New Roman"/>
          <w:sz w:val="24"/>
          <w:szCs w:val="24"/>
        </w:rPr>
        <w:t>0.05)</w:t>
      </w:r>
      <w:r w:rsidR="00AF5815" w:rsidRPr="00242F34">
        <w:rPr>
          <w:rFonts w:ascii="Book Antiqua" w:hAnsi="Book Antiqua" w:cs="Times New Roman"/>
          <w:sz w:val="24"/>
          <w:szCs w:val="24"/>
        </w:rPr>
        <w:t>.</w:t>
      </w:r>
      <w:r w:rsidR="00051750" w:rsidRPr="00242F34">
        <w:rPr>
          <w:rFonts w:ascii="Book Antiqua" w:hAnsi="Book Antiqua" w:cs="Times New Roman"/>
          <w:sz w:val="24"/>
          <w:szCs w:val="24"/>
        </w:rPr>
        <w:t xml:space="preserve"> </w:t>
      </w:r>
      <w:r w:rsidR="00AD0C7E" w:rsidRPr="00242F34">
        <w:rPr>
          <w:rFonts w:ascii="Book Antiqua" w:hAnsi="Book Antiqua" w:cs="Times New Roman"/>
          <w:sz w:val="24"/>
          <w:szCs w:val="24"/>
        </w:rPr>
        <w:t>Results of b</w:t>
      </w:r>
      <w:r w:rsidR="00B32D01" w:rsidRPr="00242F34">
        <w:rPr>
          <w:rFonts w:ascii="Book Antiqua" w:hAnsi="Book Antiqua" w:cs="Times New Roman"/>
          <w:sz w:val="24"/>
          <w:szCs w:val="24"/>
        </w:rPr>
        <w:t xml:space="preserve">lood routine tests were generally in normal ranges and of no differences among </w:t>
      </w:r>
      <w:r w:rsidR="00F74169" w:rsidRPr="00242F34">
        <w:rPr>
          <w:rFonts w:ascii="Book Antiqua" w:hAnsi="Book Antiqua" w:cs="Times New Roman"/>
          <w:sz w:val="24"/>
          <w:szCs w:val="24"/>
        </w:rPr>
        <w:t xml:space="preserve">each other </w:t>
      </w:r>
      <w:r w:rsidR="00B32D01" w:rsidRPr="00242F34">
        <w:rPr>
          <w:rFonts w:ascii="Book Antiqua" w:hAnsi="Book Antiqua" w:cs="Times New Roman"/>
          <w:sz w:val="24"/>
          <w:szCs w:val="24"/>
        </w:rPr>
        <w:t>(</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B32D01" w:rsidRPr="00242F34">
        <w:rPr>
          <w:rFonts w:ascii="Book Antiqua" w:hAnsi="Book Antiqua" w:cs="Times New Roman"/>
          <w:sz w:val="24"/>
          <w:szCs w:val="24"/>
        </w:rPr>
        <w:t>&gt;</w:t>
      </w:r>
      <w:r w:rsidR="00842D25">
        <w:rPr>
          <w:rFonts w:ascii="Book Antiqua" w:hAnsi="Book Antiqua" w:cs="Times New Roman" w:hint="eastAsia"/>
          <w:sz w:val="24"/>
          <w:szCs w:val="24"/>
        </w:rPr>
        <w:t xml:space="preserve"> </w:t>
      </w:r>
      <w:r w:rsidR="00B32D01" w:rsidRPr="00242F34">
        <w:rPr>
          <w:rFonts w:ascii="Book Antiqua" w:hAnsi="Book Antiqua" w:cs="Times New Roman"/>
          <w:sz w:val="24"/>
          <w:szCs w:val="24"/>
        </w:rPr>
        <w:t>0.05,</w:t>
      </w:r>
      <w:r w:rsidR="00652E1B" w:rsidRPr="00242F34">
        <w:rPr>
          <w:rFonts w:ascii="Book Antiqua" w:hAnsi="Book Antiqua" w:cs="Times New Roman"/>
          <w:sz w:val="24"/>
          <w:szCs w:val="24"/>
        </w:rPr>
        <w:t xml:space="preserve"> </w:t>
      </w:r>
      <w:r w:rsidR="00B32D01" w:rsidRPr="00242F34">
        <w:rPr>
          <w:rFonts w:ascii="Book Antiqua" w:hAnsi="Book Antiqua" w:cs="Times New Roman"/>
          <w:sz w:val="24"/>
          <w:szCs w:val="24"/>
        </w:rPr>
        <w:t>Tab</w:t>
      </w:r>
      <w:r w:rsidR="00842D25">
        <w:rPr>
          <w:rFonts w:ascii="Book Antiqua" w:hAnsi="Book Antiqua" w:cs="Times New Roman" w:hint="eastAsia"/>
          <w:sz w:val="24"/>
          <w:szCs w:val="24"/>
        </w:rPr>
        <w:t xml:space="preserve">le </w:t>
      </w:r>
      <w:r w:rsidR="001E5717" w:rsidRPr="00242F34">
        <w:rPr>
          <w:rFonts w:ascii="Book Antiqua" w:hAnsi="Book Antiqua" w:cs="Times New Roman"/>
          <w:sz w:val="24"/>
          <w:szCs w:val="24"/>
        </w:rPr>
        <w:t>1</w:t>
      </w:r>
      <w:r w:rsidR="00B32D01" w:rsidRPr="00242F34">
        <w:rPr>
          <w:rFonts w:ascii="Book Antiqua" w:hAnsi="Book Antiqua" w:cs="Times New Roman"/>
          <w:sz w:val="24"/>
          <w:szCs w:val="24"/>
        </w:rPr>
        <w:t>)</w:t>
      </w:r>
      <w:r w:rsidR="00A46555" w:rsidRPr="00242F34">
        <w:rPr>
          <w:rFonts w:ascii="Book Antiqua" w:hAnsi="Book Antiqua" w:cs="Times New Roman"/>
          <w:sz w:val="24"/>
          <w:szCs w:val="24"/>
        </w:rPr>
        <w:t xml:space="preserve">. </w:t>
      </w:r>
      <w:r w:rsidR="00C5339F" w:rsidRPr="00242F34">
        <w:rPr>
          <w:rFonts w:ascii="Book Antiqua" w:hAnsi="Book Antiqua" w:cs="Times New Roman"/>
          <w:sz w:val="24"/>
          <w:szCs w:val="24"/>
        </w:rPr>
        <w:t xml:space="preserve">While for </w:t>
      </w:r>
      <w:r w:rsidR="0051204A" w:rsidRPr="00242F34">
        <w:rPr>
          <w:rFonts w:ascii="Book Antiqua" w:hAnsi="Book Antiqua" w:cs="Times New Roman"/>
          <w:sz w:val="24"/>
          <w:szCs w:val="24"/>
        </w:rPr>
        <w:t>liver function</w:t>
      </w:r>
      <w:r w:rsidR="00C5339F" w:rsidRPr="00242F34">
        <w:rPr>
          <w:rFonts w:ascii="Book Antiqua" w:hAnsi="Book Antiqua" w:cs="Times New Roman"/>
          <w:sz w:val="24"/>
          <w:szCs w:val="24"/>
        </w:rPr>
        <w:t>,</w:t>
      </w:r>
      <w:r w:rsidR="0051204A" w:rsidRPr="00242F34">
        <w:rPr>
          <w:rFonts w:ascii="Book Antiqua" w:hAnsi="Book Antiqua" w:cs="Times New Roman"/>
          <w:sz w:val="24"/>
          <w:szCs w:val="24"/>
        </w:rPr>
        <w:t xml:space="preserve"> </w:t>
      </w:r>
      <w:r w:rsidR="005135E1" w:rsidRPr="00242F34">
        <w:rPr>
          <w:rFonts w:ascii="Book Antiqua" w:hAnsi="Book Antiqua" w:cs="Times New Roman"/>
          <w:sz w:val="24"/>
          <w:szCs w:val="24"/>
        </w:rPr>
        <w:t xml:space="preserve">all median or mean values were </w:t>
      </w:r>
      <w:r w:rsidR="00061F78" w:rsidRPr="00242F34">
        <w:rPr>
          <w:rFonts w:ascii="Book Antiqua" w:hAnsi="Book Antiqua" w:cs="Times New Roman"/>
          <w:sz w:val="24"/>
          <w:szCs w:val="24"/>
        </w:rPr>
        <w:t xml:space="preserve">obviously </w:t>
      </w:r>
      <w:r w:rsidR="009F15E7" w:rsidRPr="00242F34">
        <w:rPr>
          <w:rFonts w:ascii="Book Antiqua" w:hAnsi="Book Antiqua" w:cs="Times New Roman"/>
          <w:sz w:val="24"/>
          <w:szCs w:val="24"/>
        </w:rPr>
        <w:t>ab</w:t>
      </w:r>
      <w:r w:rsidR="005135E1" w:rsidRPr="00242F34">
        <w:rPr>
          <w:rFonts w:ascii="Book Antiqua" w:hAnsi="Book Antiqua" w:cs="Times New Roman"/>
          <w:sz w:val="24"/>
          <w:szCs w:val="24"/>
        </w:rPr>
        <w:t>normal</w:t>
      </w:r>
      <w:r w:rsidR="008F11F2" w:rsidRPr="00242F34">
        <w:rPr>
          <w:rFonts w:ascii="Book Antiqua" w:hAnsi="Book Antiqua" w:cs="Times New Roman"/>
          <w:sz w:val="24"/>
          <w:szCs w:val="24"/>
        </w:rPr>
        <w:t xml:space="preserve"> </w:t>
      </w:r>
      <w:r w:rsidR="0051204A" w:rsidRPr="00242F34">
        <w:rPr>
          <w:rFonts w:ascii="Book Antiqua" w:hAnsi="Book Antiqua" w:cs="Times New Roman"/>
          <w:sz w:val="24"/>
          <w:szCs w:val="24"/>
        </w:rPr>
        <w:t>for</w:t>
      </w:r>
      <w:r w:rsidR="008F11F2" w:rsidRPr="00242F34">
        <w:rPr>
          <w:rFonts w:ascii="Book Antiqua" w:hAnsi="Book Antiqua" w:cs="Times New Roman"/>
          <w:sz w:val="24"/>
          <w:szCs w:val="24"/>
        </w:rPr>
        <w:t xml:space="preserve"> patients diagnosed with </w:t>
      </w:r>
      <w:r w:rsidR="00472AD8" w:rsidRPr="00242F34">
        <w:rPr>
          <w:rFonts w:ascii="Book Antiqua" w:hAnsi="Book Antiqua" w:cs="Times New Roman"/>
          <w:sz w:val="24"/>
          <w:szCs w:val="24"/>
        </w:rPr>
        <w:t>NAS</w:t>
      </w:r>
      <w:r w:rsidR="008F11F2" w:rsidRPr="00242F34">
        <w:rPr>
          <w:rFonts w:ascii="Book Antiqua" w:hAnsi="Book Antiqua" w:cs="Times New Roman"/>
          <w:sz w:val="24"/>
          <w:szCs w:val="24"/>
        </w:rPr>
        <w:t>,</w:t>
      </w:r>
      <w:r w:rsidR="001D58D2" w:rsidRPr="00242F34">
        <w:rPr>
          <w:rFonts w:ascii="Book Antiqua" w:hAnsi="Book Antiqua" w:cs="Times New Roman"/>
          <w:sz w:val="24"/>
          <w:szCs w:val="24"/>
        </w:rPr>
        <w:t xml:space="preserve"> but no differences existed between the </w:t>
      </w:r>
      <w:r w:rsidR="006E1633" w:rsidRPr="00242F34">
        <w:rPr>
          <w:rFonts w:ascii="Book Antiqua" w:hAnsi="Book Antiqua" w:cs="Times New Roman"/>
          <w:sz w:val="24"/>
          <w:szCs w:val="24"/>
        </w:rPr>
        <w:t xml:space="preserve">uncomplicated and healthy </w:t>
      </w:r>
      <w:r w:rsidR="001E5717" w:rsidRPr="00242F34">
        <w:rPr>
          <w:rFonts w:ascii="Book Antiqua" w:hAnsi="Book Antiqua" w:cs="Times New Roman"/>
          <w:sz w:val="24"/>
          <w:szCs w:val="24"/>
        </w:rPr>
        <w:t xml:space="preserve">control </w:t>
      </w:r>
      <w:r w:rsidR="006E1633" w:rsidRPr="00242F34">
        <w:rPr>
          <w:rFonts w:ascii="Book Antiqua" w:hAnsi="Book Antiqua" w:cs="Times New Roman"/>
          <w:sz w:val="24"/>
          <w:szCs w:val="24"/>
        </w:rPr>
        <w:t>group</w:t>
      </w:r>
      <w:r w:rsidR="001D58D2" w:rsidRPr="00242F34">
        <w:rPr>
          <w:rFonts w:ascii="Book Antiqua" w:hAnsi="Book Antiqua" w:cs="Times New Roman"/>
          <w:sz w:val="24"/>
          <w:szCs w:val="24"/>
        </w:rPr>
        <w:t>.</w:t>
      </w:r>
      <w:r w:rsidR="009D2B26" w:rsidRPr="00242F34">
        <w:rPr>
          <w:rFonts w:ascii="Book Antiqua" w:hAnsi="Book Antiqua" w:cs="Times New Roman"/>
          <w:sz w:val="24"/>
          <w:szCs w:val="24"/>
        </w:rPr>
        <w:t xml:space="preserve"> Notably</w:t>
      </w:r>
      <w:r w:rsidR="001D58D2" w:rsidRPr="00242F34">
        <w:rPr>
          <w:rFonts w:ascii="Book Antiqua" w:hAnsi="Book Antiqua" w:cs="Times New Roman"/>
          <w:sz w:val="24"/>
          <w:szCs w:val="24"/>
        </w:rPr>
        <w:t>,</w:t>
      </w:r>
      <w:r w:rsidR="007E62ED" w:rsidRPr="00242F34">
        <w:rPr>
          <w:rFonts w:ascii="Book Antiqua" w:hAnsi="Book Antiqua" w:cs="Times New Roman"/>
          <w:sz w:val="24"/>
          <w:szCs w:val="24"/>
        </w:rPr>
        <w:t xml:space="preserve"> for patients </w:t>
      </w:r>
      <w:r w:rsidR="001A0940" w:rsidRPr="00242F34">
        <w:rPr>
          <w:rFonts w:ascii="Book Antiqua" w:hAnsi="Book Antiqua" w:cs="Times New Roman"/>
          <w:sz w:val="24"/>
          <w:szCs w:val="24"/>
        </w:rPr>
        <w:t>with</w:t>
      </w:r>
      <w:r w:rsidR="007E62ED" w:rsidRPr="00242F34">
        <w:rPr>
          <w:rFonts w:ascii="Book Antiqua" w:hAnsi="Book Antiqua" w:cs="Times New Roman"/>
          <w:sz w:val="24"/>
          <w:szCs w:val="24"/>
        </w:rPr>
        <w:t xml:space="preserve"> NAS,</w:t>
      </w:r>
      <w:r w:rsidR="00422636" w:rsidRPr="00242F34">
        <w:rPr>
          <w:rFonts w:ascii="Book Antiqua" w:hAnsi="Book Antiqua" w:cs="Times New Roman"/>
          <w:sz w:val="24"/>
          <w:szCs w:val="24"/>
        </w:rPr>
        <w:t xml:space="preserve"> </w:t>
      </w:r>
      <w:r w:rsidR="00A2042B" w:rsidRPr="00242F34">
        <w:rPr>
          <w:rFonts w:ascii="Book Antiqua" w:hAnsi="Book Antiqua" w:cs="Times New Roman"/>
          <w:sz w:val="24"/>
          <w:szCs w:val="24"/>
        </w:rPr>
        <w:t xml:space="preserve">biliary tract associated indexes like </w:t>
      </w:r>
      <w:r w:rsidR="008F11F2" w:rsidRPr="00242F34">
        <w:rPr>
          <w:rFonts w:ascii="Book Antiqua" w:hAnsi="Book Antiqua" w:cs="Times New Roman"/>
          <w:sz w:val="24"/>
          <w:szCs w:val="24"/>
        </w:rPr>
        <w:t xml:space="preserve">ALP and </w:t>
      </w:r>
      <w:r w:rsidR="008F11F2" w:rsidRPr="00242F34">
        <w:rPr>
          <w:rFonts w:ascii="Book Antiqua" w:hAnsi="Book Antiqua" w:cs="Times New Roman"/>
          <w:sz w:val="24"/>
          <w:szCs w:val="24"/>
        </w:rPr>
        <w:lastRenderedPageBreak/>
        <w:t>GGT</w:t>
      </w:r>
      <w:r w:rsidR="00472AD8"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8F11F2" w:rsidRPr="00242F34">
        <w:rPr>
          <w:rFonts w:ascii="Book Antiqua" w:hAnsi="Book Antiqua" w:cs="Times New Roman"/>
          <w:sz w:val="24"/>
          <w:szCs w:val="24"/>
        </w:rPr>
        <w:t xml:space="preserve">were elevated </w:t>
      </w:r>
      <w:r w:rsidR="006D0E8D" w:rsidRPr="00242F34">
        <w:rPr>
          <w:rFonts w:ascii="Book Antiqua" w:hAnsi="Book Antiqua" w:cs="Times New Roman"/>
          <w:sz w:val="24"/>
          <w:szCs w:val="24"/>
        </w:rPr>
        <w:t xml:space="preserve">as </w:t>
      </w:r>
      <w:r w:rsidR="00472AD8" w:rsidRPr="00242F34">
        <w:rPr>
          <w:rFonts w:ascii="Book Antiqua" w:hAnsi="Book Antiqua" w:cs="Times New Roman"/>
          <w:sz w:val="24"/>
          <w:szCs w:val="24"/>
        </w:rPr>
        <w:t xml:space="preserve">nearly 4 times </w:t>
      </w:r>
      <w:r w:rsidR="006D0E8D" w:rsidRPr="00242F34">
        <w:rPr>
          <w:rFonts w:ascii="Book Antiqua" w:hAnsi="Book Antiqua" w:cs="Times New Roman"/>
          <w:sz w:val="24"/>
          <w:szCs w:val="24"/>
        </w:rPr>
        <w:t xml:space="preserve">as </w:t>
      </w:r>
      <w:r w:rsidR="008F11F2" w:rsidRPr="00242F34">
        <w:rPr>
          <w:rFonts w:ascii="Book Antiqua" w:hAnsi="Book Antiqua" w:cs="Times New Roman"/>
          <w:sz w:val="24"/>
          <w:szCs w:val="24"/>
        </w:rPr>
        <w:t>healthy controls</w:t>
      </w:r>
      <w:r w:rsidR="006D0E8D"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8F11F2" w:rsidRPr="00242F34">
        <w:rPr>
          <w:rFonts w:ascii="Book Antiqua" w:hAnsi="Book Antiqua" w:cs="Times New Roman"/>
          <w:sz w:val="24"/>
          <w:szCs w:val="24"/>
        </w:rPr>
        <w:t>(</w:t>
      </w:r>
      <w:r w:rsidR="006D0E8D" w:rsidRPr="00842D25">
        <w:rPr>
          <w:rFonts w:ascii="Book Antiqua" w:hAnsi="Book Antiqua" w:cs="Times New Roman"/>
          <w:i/>
          <w:sz w:val="24"/>
          <w:szCs w:val="24"/>
        </w:rPr>
        <w:t>P</w:t>
      </w:r>
      <w:r w:rsidR="00842D25">
        <w:rPr>
          <w:rFonts w:ascii="Book Antiqua" w:hAnsi="Book Antiqua" w:cs="Times New Roman" w:hint="eastAsia"/>
          <w:sz w:val="24"/>
          <w:szCs w:val="24"/>
        </w:rPr>
        <w:t xml:space="preserve"> </w:t>
      </w:r>
      <w:r w:rsidR="00A460B8" w:rsidRPr="00242F34">
        <w:rPr>
          <w:rFonts w:ascii="Book Antiqua" w:hAnsi="Book Antiqua" w:cs="Times New Roman"/>
          <w:sz w:val="24"/>
          <w:szCs w:val="24"/>
        </w:rPr>
        <w:t>&lt;</w:t>
      </w:r>
      <w:r w:rsidR="00842D25">
        <w:rPr>
          <w:rFonts w:ascii="Book Antiqua" w:hAnsi="Book Antiqua" w:cs="Times New Roman" w:hint="eastAsia"/>
          <w:sz w:val="24"/>
          <w:szCs w:val="24"/>
        </w:rPr>
        <w:t xml:space="preserve"> </w:t>
      </w:r>
      <w:r w:rsidR="00A460B8" w:rsidRPr="00242F34">
        <w:rPr>
          <w:rFonts w:ascii="Book Antiqua" w:hAnsi="Book Antiqua" w:cs="Times New Roman"/>
          <w:sz w:val="24"/>
          <w:szCs w:val="24"/>
        </w:rPr>
        <w:t>0.05</w:t>
      </w:r>
      <w:r w:rsidR="006D0E8D" w:rsidRPr="00242F34">
        <w:rPr>
          <w:rFonts w:ascii="Book Antiqua" w:hAnsi="Book Antiqua" w:cs="Times New Roman"/>
          <w:sz w:val="24"/>
          <w:szCs w:val="24"/>
        </w:rPr>
        <w:t>)</w:t>
      </w:r>
      <w:r w:rsidR="001E5717" w:rsidRPr="00242F34">
        <w:rPr>
          <w:rFonts w:ascii="Book Antiqua" w:hAnsi="Book Antiqua" w:cs="Times New Roman"/>
          <w:sz w:val="24"/>
          <w:szCs w:val="24"/>
        </w:rPr>
        <w:t>, w</w:t>
      </w:r>
      <w:r w:rsidR="00C37F04" w:rsidRPr="00242F34">
        <w:rPr>
          <w:rFonts w:ascii="Book Antiqua" w:hAnsi="Book Antiqua" w:cs="Times New Roman"/>
          <w:sz w:val="24"/>
          <w:szCs w:val="24"/>
        </w:rPr>
        <w:t xml:space="preserve">hile </w:t>
      </w:r>
      <w:r w:rsidR="00F80AA7" w:rsidRPr="00242F34">
        <w:rPr>
          <w:rFonts w:ascii="Book Antiqua" w:hAnsi="Book Antiqua" w:cs="Times New Roman"/>
          <w:sz w:val="24"/>
          <w:szCs w:val="24"/>
        </w:rPr>
        <w:t>ALB level</w:t>
      </w:r>
      <w:r w:rsidR="00C37F04" w:rsidRPr="00242F34">
        <w:rPr>
          <w:rFonts w:ascii="Book Antiqua" w:hAnsi="Book Antiqua" w:cs="Times New Roman"/>
          <w:sz w:val="24"/>
          <w:szCs w:val="24"/>
        </w:rPr>
        <w:t xml:space="preserve"> </w:t>
      </w:r>
      <w:r w:rsidR="00B13C28" w:rsidRPr="00242F34">
        <w:rPr>
          <w:rFonts w:ascii="Book Antiqua" w:hAnsi="Book Antiqua" w:cs="Times New Roman"/>
          <w:sz w:val="24"/>
          <w:szCs w:val="24"/>
        </w:rPr>
        <w:t xml:space="preserve">was </w:t>
      </w:r>
      <w:r w:rsidR="00C37F04" w:rsidRPr="00242F34">
        <w:rPr>
          <w:rFonts w:ascii="Book Antiqua" w:hAnsi="Book Antiqua" w:cs="Times New Roman"/>
          <w:sz w:val="24"/>
          <w:szCs w:val="24"/>
        </w:rPr>
        <w:t xml:space="preserve">seriously decreased with a mean value of 34.14 g/L (41.1 g/L for healthy and 41.9 g/L for uncomplicated, </w:t>
      </w:r>
      <w:r w:rsidR="00C37F04" w:rsidRPr="00842D25">
        <w:rPr>
          <w:rFonts w:ascii="Book Antiqua" w:hAnsi="Book Antiqua" w:cs="Times New Roman"/>
          <w:i/>
          <w:sz w:val="24"/>
          <w:szCs w:val="24"/>
        </w:rPr>
        <w:t>P</w:t>
      </w:r>
      <w:r w:rsidR="00842D25">
        <w:rPr>
          <w:rFonts w:ascii="Book Antiqua" w:hAnsi="Book Antiqua" w:cs="Times New Roman" w:hint="eastAsia"/>
          <w:sz w:val="24"/>
          <w:szCs w:val="24"/>
        </w:rPr>
        <w:t xml:space="preserve"> </w:t>
      </w:r>
      <w:r w:rsidR="00C37F04" w:rsidRPr="00242F34">
        <w:rPr>
          <w:rFonts w:ascii="Book Antiqua" w:hAnsi="Book Antiqua" w:cs="Times New Roman"/>
          <w:sz w:val="24"/>
          <w:szCs w:val="24"/>
        </w:rPr>
        <w:t>&lt;</w:t>
      </w:r>
      <w:r w:rsidR="00842D25">
        <w:rPr>
          <w:rFonts w:ascii="Book Antiqua" w:hAnsi="Book Antiqua" w:cs="Times New Roman" w:hint="eastAsia"/>
          <w:sz w:val="24"/>
          <w:szCs w:val="24"/>
        </w:rPr>
        <w:t xml:space="preserve"> </w:t>
      </w:r>
      <w:r w:rsidR="00C37F04" w:rsidRPr="00242F34">
        <w:rPr>
          <w:rFonts w:ascii="Book Antiqua" w:hAnsi="Book Antiqua" w:cs="Times New Roman"/>
          <w:sz w:val="24"/>
          <w:szCs w:val="24"/>
        </w:rPr>
        <w:t>0.05)</w:t>
      </w:r>
      <w:r w:rsidR="00472AD8" w:rsidRPr="00242F34">
        <w:rPr>
          <w:rFonts w:ascii="Book Antiqua" w:hAnsi="Book Antiqua" w:cs="Times New Roman"/>
          <w:sz w:val="24"/>
          <w:szCs w:val="24"/>
        </w:rPr>
        <w:t>.</w:t>
      </w:r>
    </w:p>
    <w:p w14:paraId="358A1AC6" w14:textId="3EAA47D0" w:rsidR="0093750C" w:rsidRPr="00242F34" w:rsidRDefault="00041229"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F</w:t>
      </w:r>
      <w:r w:rsidR="004A3DC0" w:rsidRPr="00242F34">
        <w:rPr>
          <w:rFonts w:ascii="Book Antiqua" w:hAnsi="Book Antiqua" w:cs="Times New Roman"/>
          <w:sz w:val="24"/>
          <w:szCs w:val="24"/>
        </w:rPr>
        <w:t>or</w:t>
      </w:r>
      <w:r w:rsidRPr="00242F34">
        <w:rPr>
          <w:rFonts w:ascii="Book Antiqua" w:hAnsi="Book Antiqua" w:cs="Times New Roman"/>
          <w:sz w:val="24"/>
          <w:szCs w:val="24"/>
        </w:rPr>
        <w:t xml:space="preserve"> all patients underwent LT</w:t>
      </w:r>
      <w:r w:rsidR="00422636" w:rsidRPr="00242F34">
        <w:rPr>
          <w:rFonts w:ascii="Book Antiqua" w:hAnsi="Book Antiqua" w:cs="Times New Roman"/>
          <w:sz w:val="24"/>
          <w:szCs w:val="24"/>
        </w:rPr>
        <w:t xml:space="preserve">, the </w:t>
      </w:r>
      <w:r w:rsidR="00025C72" w:rsidRPr="00242F34">
        <w:rPr>
          <w:rFonts w:ascii="Book Antiqua" w:hAnsi="Book Antiqua" w:cs="Times New Roman"/>
          <w:sz w:val="24"/>
          <w:szCs w:val="24"/>
        </w:rPr>
        <w:t>main</w:t>
      </w:r>
      <w:r w:rsidR="00B7552C" w:rsidRPr="00242F34">
        <w:rPr>
          <w:rFonts w:ascii="Book Antiqua" w:hAnsi="Book Antiqua" w:cs="Times New Roman"/>
          <w:sz w:val="24"/>
          <w:szCs w:val="24"/>
        </w:rPr>
        <w:t xml:space="preserve"> inducers</w:t>
      </w:r>
      <w:r w:rsidR="00025C72" w:rsidRPr="00242F34">
        <w:rPr>
          <w:rFonts w:ascii="Book Antiqua" w:hAnsi="Book Antiqua" w:cs="Times New Roman"/>
          <w:sz w:val="24"/>
          <w:szCs w:val="24"/>
        </w:rPr>
        <w:t xml:space="preserve"> </w:t>
      </w:r>
      <w:r w:rsidR="00B7552C" w:rsidRPr="00242F34">
        <w:rPr>
          <w:rFonts w:ascii="Book Antiqua" w:hAnsi="Book Antiqua" w:cs="Times New Roman"/>
          <w:sz w:val="24"/>
          <w:szCs w:val="24"/>
        </w:rPr>
        <w:t>were</w:t>
      </w:r>
      <w:r w:rsidR="00025C72" w:rsidRPr="00242F34">
        <w:rPr>
          <w:rFonts w:ascii="Book Antiqua" w:hAnsi="Book Antiqua" w:cs="Times New Roman"/>
          <w:sz w:val="24"/>
          <w:szCs w:val="24"/>
        </w:rPr>
        <w:t xml:space="preserve"> </w:t>
      </w:r>
      <w:r w:rsidR="003B3E73" w:rsidRPr="00242F34">
        <w:rPr>
          <w:rFonts w:ascii="Book Antiqua" w:hAnsi="Book Antiqua" w:cs="Times New Roman"/>
          <w:sz w:val="24"/>
          <w:szCs w:val="24"/>
        </w:rPr>
        <w:t>HBV-related cirrhosis</w:t>
      </w:r>
      <w:r w:rsidR="00422636" w:rsidRPr="00242F34">
        <w:rPr>
          <w:rFonts w:ascii="Book Antiqua" w:hAnsi="Book Antiqua" w:cs="Times New Roman"/>
          <w:sz w:val="24"/>
          <w:szCs w:val="24"/>
        </w:rPr>
        <w:t xml:space="preserve"> </w:t>
      </w:r>
      <w:r w:rsidR="003B3E73" w:rsidRPr="00242F34">
        <w:rPr>
          <w:rFonts w:ascii="Book Antiqua" w:hAnsi="Book Antiqua" w:cs="Times New Roman"/>
          <w:sz w:val="24"/>
          <w:szCs w:val="24"/>
        </w:rPr>
        <w:t>(</w:t>
      </w:r>
      <w:r w:rsidR="00614F4E" w:rsidRPr="00242F34">
        <w:rPr>
          <w:rFonts w:ascii="Book Antiqua" w:hAnsi="Book Antiqua" w:cs="Times New Roman"/>
          <w:sz w:val="24"/>
          <w:szCs w:val="24"/>
        </w:rPr>
        <w:t>80.00</w:t>
      </w:r>
      <w:r w:rsidR="003B3E73" w:rsidRPr="00242F34">
        <w:rPr>
          <w:rFonts w:ascii="Book Antiqua" w:hAnsi="Book Antiqua" w:cs="Times New Roman"/>
          <w:sz w:val="24"/>
          <w:szCs w:val="24"/>
        </w:rPr>
        <w:t xml:space="preserve">% </w:t>
      </w:r>
      <w:r w:rsidR="003B3E73" w:rsidRPr="00842D25">
        <w:rPr>
          <w:rFonts w:ascii="Book Antiqua" w:hAnsi="Book Antiqua" w:cs="Times New Roman"/>
          <w:i/>
          <w:sz w:val="24"/>
          <w:szCs w:val="24"/>
        </w:rPr>
        <w:t>vs</w:t>
      </w:r>
      <w:r w:rsidR="003B3E73" w:rsidRPr="00242F34">
        <w:rPr>
          <w:rFonts w:ascii="Book Antiqua" w:hAnsi="Book Antiqua" w:cs="Times New Roman"/>
          <w:sz w:val="24"/>
          <w:szCs w:val="24"/>
        </w:rPr>
        <w:t xml:space="preserve"> 80.00%,</w:t>
      </w:r>
      <w:r w:rsidR="00422636" w:rsidRPr="00242F34">
        <w:rPr>
          <w:rFonts w:ascii="Book Antiqua" w:hAnsi="Book Antiqua" w:cs="Times New Roman"/>
          <w:sz w:val="24"/>
          <w:szCs w:val="24"/>
        </w:rPr>
        <w:t xml:space="preserve"> </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3B3E73" w:rsidRPr="00242F34">
        <w:rPr>
          <w:rFonts w:ascii="Book Antiqua" w:hAnsi="Book Antiqua" w:cs="Times New Roman"/>
          <w:sz w:val="24"/>
          <w:szCs w:val="24"/>
        </w:rPr>
        <w:t>=</w:t>
      </w:r>
      <w:r w:rsidR="00842D25">
        <w:rPr>
          <w:rFonts w:ascii="Book Antiqua" w:hAnsi="Book Antiqua" w:cs="Times New Roman" w:hint="eastAsia"/>
          <w:sz w:val="24"/>
          <w:szCs w:val="24"/>
        </w:rPr>
        <w:t xml:space="preserve"> </w:t>
      </w:r>
      <w:r w:rsidR="003B3E73" w:rsidRPr="00242F34">
        <w:rPr>
          <w:rFonts w:ascii="Book Antiqua" w:hAnsi="Book Antiqua" w:cs="Times New Roman"/>
          <w:sz w:val="24"/>
          <w:szCs w:val="24"/>
        </w:rPr>
        <w:t>0.568</w:t>
      </w:r>
      <w:r w:rsidR="000A3BB7"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0A3BB7" w:rsidRPr="00242F34">
        <w:rPr>
          <w:rFonts w:ascii="Book Antiqua" w:hAnsi="Book Antiqua" w:cs="Times New Roman"/>
          <w:sz w:val="24"/>
          <w:szCs w:val="24"/>
        </w:rPr>
        <w:t>Tab</w:t>
      </w:r>
      <w:r w:rsidR="00842D25">
        <w:rPr>
          <w:rFonts w:ascii="Book Antiqua" w:hAnsi="Book Antiqua" w:cs="Times New Roman" w:hint="eastAsia"/>
          <w:sz w:val="24"/>
          <w:szCs w:val="24"/>
        </w:rPr>
        <w:t xml:space="preserve">le </w:t>
      </w:r>
      <w:r w:rsidR="001E5717" w:rsidRPr="00242F34">
        <w:rPr>
          <w:rFonts w:ascii="Book Antiqua" w:hAnsi="Book Antiqua" w:cs="Times New Roman"/>
          <w:sz w:val="24"/>
          <w:szCs w:val="24"/>
        </w:rPr>
        <w:t>2</w:t>
      </w:r>
      <w:r w:rsidR="003B3E73" w:rsidRPr="00242F34">
        <w:rPr>
          <w:rFonts w:ascii="Book Antiqua" w:hAnsi="Book Antiqua" w:cs="Times New Roman"/>
          <w:sz w:val="24"/>
          <w:szCs w:val="24"/>
        </w:rPr>
        <w:t>)</w:t>
      </w:r>
      <w:r w:rsidR="00025C72"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B7552C" w:rsidRPr="00242F34">
        <w:rPr>
          <w:rFonts w:ascii="Book Antiqua" w:hAnsi="Book Antiqua" w:cs="Times New Roman"/>
          <w:sz w:val="24"/>
          <w:szCs w:val="24"/>
        </w:rPr>
        <w:t>others including</w:t>
      </w:r>
      <w:r w:rsidR="00050937" w:rsidRPr="00242F34">
        <w:rPr>
          <w:rFonts w:ascii="Book Antiqua" w:hAnsi="Book Antiqua" w:cs="Times New Roman"/>
          <w:sz w:val="24"/>
          <w:szCs w:val="24"/>
        </w:rPr>
        <w:t xml:space="preserve"> </w:t>
      </w:r>
      <w:r w:rsidR="001E5717" w:rsidRPr="00242F34">
        <w:rPr>
          <w:rFonts w:ascii="Book Antiqua" w:hAnsi="Book Antiqua" w:cs="Times New Roman"/>
          <w:sz w:val="24"/>
          <w:szCs w:val="24"/>
        </w:rPr>
        <w:t>subacute liver failure (</w:t>
      </w:r>
      <w:r w:rsidR="00F300CA" w:rsidRPr="00242F34">
        <w:rPr>
          <w:rFonts w:ascii="Book Antiqua" w:hAnsi="Book Antiqua" w:cs="Times New Roman"/>
          <w:sz w:val="24"/>
          <w:szCs w:val="24"/>
        </w:rPr>
        <w:t>SALF</w:t>
      </w:r>
      <w:r w:rsidR="001E5717" w:rsidRPr="00242F34">
        <w:rPr>
          <w:rFonts w:ascii="Book Antiqua" w:hAnsi="Book Antiqua" w:cs="Times New Roman"/>
          <w:sz w:val="24"/>
          <w:szCs w:val="24"/>
        </w:rPr>
        <w:t>)</w:t>
      </w:r>
      <w:r w:rsidR="00050937" w:rsidRPr="00242F34">
        <w:rPr>
          <w:rFonts w:ascii="Book Antiqua" w:hAnsi="Book Antiqua" w:cs="Times New Roman"/>
          <w:sz w:val="24"/>
          <w:szCs w:val="24"/>
        </w:rPr>
        <w:t>,</w:t>
      </w:r>
      <w:r w:rsidR="00954463" w:rsidRPr="00242F34">
        <w:rPr>
          <w:rFonts w:ascii="Book Antiqua" w:hAnsi="Book Antiqua" w:cs="Times New Roman"/>
          <w:sz w:val="24"/>
          <w:szCs w:val="24"/>
        </w:rPr>
        <w:t xml:space="preserve"> </w:t>
      </w:r>
      <w:r w:rsidR="001E5717" w:rsidRPr="00242F34">
        <w:rPr>
          <w:rFonts w:ascii="Book Antiqua" w:hAnsi="Book Antiqua" w:cs="Times New Roman"/>
          <w:sz w:val="24"/>
          <w:szCs w:val="24"/>
        </w:rPr>
        <w:t>hepatocellular carcinoma (</w:t>
      </w:r>
      <w:r w:rsidR="00954463" w:rsidRPr="00242F34">
        <w:rPr>
          <w:rFonts w:ascii="Book Antiqua" w:hAnsi="Book Antiqua" w:cs="Times New Roman"/>
          <w:sz w:val="24"/>
          <w:szCs w:val="24"/>
        </w:rPr>
        <w:t>HCC</w:t>
      </w:r>
      <w:r w:rsidR="001E5717" w:rsidRPr="00242F34">
        <w:rPr>
          <w:rFonts w:ascii="Book Antiqua" w:hAnsi="Book Antiqua" w:cs="Times New Roman"/>
          <w:sz w:val="24"/>
          <w:szCs w:val="24"/>
        </w:rPr>
        <w:t>)</w:t>
      </w:r>
      <w:r w:rsidR="00050937" w:rsidRPr="00242F34">
        <w:rPr>
          <w:rFonts w:ascii="Book Antiqua" w:hAnsi="Book Antiqua" w:cs="Times New Roman"/>
          <w:sz w:val="24"/>
          <w:szCs w:val="24"/>
        </w:rPr>
        <w:t xml:space="preserve"> and </w:t>
      </w:r>
      <w:r w:rsidR="001E5717" w:rsidRPr="00242F34">
        <w:rPr>
          <w:rFonts w:ascii="Book Antiqua" w:hAnsi="Book Antiqua" w:cs="Times New Roman"/>
          <w:sz w:val="24"/>
          <w:szCs w:val="24"/>
        </w:rPr>
        <w:t>drug-induced liver injury (</w:t>
      </w:r>
      <w:r w:rsidR="005C32B1" w:rsidRPr="00242F34">
        <w:rPr>
          <w:rFonts w:ascii="Book Antiqua" w:hAnsi="Book Antiqua" w:cs="Times New Roman"/>
          <w:sz w:val="24"/>
          <w:szCs w:val="24"/>
        </w:rPr>
        <w:t>DILI</w:t>
      </w:r>
      <w:r w:rsidR="001E5717" w:rsidRPr="00242F34">
        <w:rPr>
          <w:rFonts w:ascii="Book Antiqua" w:hAnsi="Book Antiqua" w:cs="Times New Roman"/>
          <w:sz w:val="24"/>
          <w:szCs w:val="24"/>
        </w:rPr>
        <w:t>)</w:t>
      </w:r>
      <w:r w:rsidR="003B3E73" w:rsidRPr="00242F34">
        <w:rPr>
          <w:rFonts w:ascii="Book Antiqua" w:hAnsi="Book Antiqua" w:cs="Times New Roman"/>
          <w:sz w:val="24"/>
          <w:szCs w:val="24"/>
        </w:rPr>
        <w:t xml:space="preserve"> </w:t>
      </w:r>
      <w:r w:rsidR="00072B69" w:rsidRPr="00242F34">
        <w:rPr>
          <w:rFonts w:ascii="Book Antiqua" w:hAnsi="Book Antiqua" w:cs="Times New Roman"/>
          <w:sz w:val="24"/>
          <w:szCs w:val="24"/>
        </w:rPr>
        <w:t xml:space="preserve">were </w:t>
      </w:r>
      <w:r w:rsidR="00CA67CF" w:rsidRPr="00242F34">
        <w:rPr>
          <w:rFonts w:ascii="Book Antiqua" w:hAnsi="Book Antiqua" w:cs="Times New Roman"/>
          <w:sz w:val="24"/>
          <w:szCs w:val="24"/>
        </w:rPr>
        <w:t xml:space="preserve">relatively </w:t>
      </w:r>
      <w:r w:rsidR="00F27E5F" w:rsidRPr="00242F34">
        <w:rPr>
          <w:rFonts w:ascii="Book Antiqua" w:hAnsi="Book Antiqua" w:cs="Times New Roman"/>
          <w:sz w:val="24"/>
          <w:szCs w:val="24"/>
        </w:rPr>
        <w:t>few</w:t>
      </w:r>
      <w:r w:rsidR="00072B69" w:rsidRPr="00242F34">
        <w:rPr>
          <w:rFonts w:ascii="Book Antiqua" w:hAnsi="Book Antiqua" w:cs="Times New Roman"/>
          <w:sz w:val="24"/>
          <w:szCs w:val="24"/>
        </w:rPr>
        <w:t xml:space="preserve"> in </w:t>
      </w:r>
      <w:r w:rsidR="00CA67CF" w:rsidRPr="00242F34">
        <w:rPr>
          <w:rFonts w:ascii="Book Antiqua" w:hAnsi="Book Antiqua" w:cs="Times New Roman"/>
          <w:sz w:val="24"/>
          <w:szCs w:val="24"/>
        </w:rPr>
        <w:t>this</w:t>
      </w:r>
      <w:r w:rsidR="00072B69" w:rsidRPr="00242F34">
        <w:rPr>
          <w:rFonts w:ascii="Book Antiqua" w:hAnsi="Book Antiqua" w:cs="Times New Roman"/>
          <w:sz w:val="24"/>
          <w:szCs w:val="24"/>
        </w:rPr>
        <w:t xml:space="preserve"> study</w:t>
      </w:r>
      <w:r w:rsidR="003B3E73"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DF5BCC" w:rsidRPr="00242F34">
        <w:rPr>
          <w:rFonts w:ascii="Book Antiqua" w:hAnsi="Book Antiqua" w:cs="Times New Roman"/>
          <w:sz w:val="24"/>
          <w:szCs w:val="24"/>
        </w:rPr>
        <w:t>Distributions of</w:t>
      </w:r>
      <w:r w:rsidR="00CA67CF" w:rsidRPr="00242F34">
        <w:rPr>
          <w:rFonts w:ascii="Book Antiqua" w:hAnsi="Book Antiqua" w:cs="Times New Roman"/>
          <w:sz w:val="24"/>
          <w:szCs w:val="24"/>
        </w:rPr>
        <w:t xml:space="preserve"> preoperative </w:t>
      </w:r>
      <w:r w:rsidR="00591D99" w:rsidRPr="00242F34">
        <w:rPr>
          <w:rFonts w:ascii="Book Antiqua" w:hAnsi="Book Antiqua" w:cs="Times New Roman"/>
          <w:sz w:val="24"/>
          <w:szCs w:val="24"/>
        </w:rPr>
        <w:t xml:space="preserve">Child-Pugh </w:t>
      </w:r>
      <w:r w:rsidR="00DF5BCC" w:rsidRPr="00242F34">
        <w:rPr>
          <w:rFonts w:ascii="Book Antiqua" w:hAnsi="Book Antiqua" w:cs="Times New Roman"/>
          <w:sz w:val="24"/>
          <w:szCs w:val="24"/>
        </w:rPr>
        <w:t>scores</w:t>
      </w:r>
      <w:r w:rsidR="00591D99" w:rsidRPr="00242F34">
        <w:rPr>
          <w:rFonts w:ascii="Book Antiqua" w:hAnsi="Book Antiqua" w:cs="Times New Roman"/>
          <w:sz w:val="24"/>
          <w:szCs w:val="24"/>
        </w:rPr>
        <w:t xml:space="preserve"> </w:t>
      </w:r>
      <w:r w:rsidR="003264CD" w:rsidRPr="00242F34">
        <w:rPr>
          <w:rFonts w:ascii="Book Antiqua" w:hAnsi="Book Antiqua" w:cs="Times New Roman"/>
          <w:sz w:val="24"/>
          <w:szCs w:val="24"/>
        </w:rPr>
        <w:t>between</w:t>
      </w:r>
      <w:r w:rsidR="00591D99" w:rsidRPr="00242F34">
        <w:rPr>
          <w:rFonts w:ascii="Book Antiqua" w:hAnsi="Book Antiqua" w:cs="Times New Roman"/>
          <w:sz w:val="24"/>
          <w:szCs w:val="24"/>
        </w:rPr>
        <w:t xml:space="preserve"> </w:t>
      </w:r>
      <w:r w:rsidR="00B7552C" w:rsidRPr="00242F34">
        <w:rPr>
          <w:rFonts w:ascii="Book Antiqua" w:hAnsi="Book Antiqua" w:cs="Times New Roman"/>
          <w:sz w:val="24"/>
          <w:szCs w:val="24"/>
        </w:rPr>
        <w:t xml:space="preserve">two groups </w:t>
      </w:r>
      <w:r w:rsidR="00025C72" w:rsidRPr="00242F34">
        <w:rPr>
          <w:rFonts w:ascii="Book Antiqua" w:hAnsi="Book Antiqua" w:cs="Times New Roman"/>
          <w:sz w:val="24"/>
          <w:szCs w:val="24"/>
        </w:rPr>
        <w:t xml:space="preserve">were </w:t>
      </w:r>
      <w:r w:rsidR="00591D99" w:rsidRPr="00242F34">
        <w:rPr>
          <w:rFonts w:ascii="Book Antiqua" w:hAnsi="Book Antiqua" w:cs="Times New Roman"/>
          <w:sz w:val="24"/>
          <w:szCs w:val="24"/>
        </w:rPr>
        <w:t>similar also,</w:t>
      </w:r>
      <w:r w:rsidR="001C28F8" w:rsidRPr="00242F34">
        <w:rPr>
          <w:rFonts w:ascii="Book Antiqua" w:hAnsi="Book Antiqua" w:cs="Times New Roman"/>
          <w:sz w:val="24"/>
          <w:szCs w:val="24"/>
        </w:rPr>
        <w:t xml:space="preserve"> </w:t>
      </w:r>
      <w:r w:rsidR="00B1771C" w:rsidRPr="00242F34">
        <w:rPr>
          <w:rFonts w:ascii="Book Antiqua" w:hAnsi="Book Antiqua" w:cs="Times New Roman"/>
          <w:sz w:val="24"/>
          <w:szCs w:val="24"/>
        </w:rPr>
        <w:t xml:space="preserve">with the </w:t>
      </w:r>
      <w:r w:rsidR="001C28F8" w:rsidRPr="00242F34">
        <w:rPr>
          <w:rFonts w:ascii="Book Antiqua" w:hAnsi="Book Antiqua" w:cs="Times New Roman"/>
          <w:sz w:val="24"/>
          <w:szCs w:val="24"/>
        </w:rPr>
        <w:t>percentage of patients attribut</w:t>
      </w:r>
      <w:r w:rsidR="007F7347" w:rsidRPr="00242F34">
        <w:rPr>
          <w:rFonts w:ascii="Book Antiqua" w:hAnsi="Book Antiqua" w:cs="Times New Roman"/>
          <w:sz w:val="24"/>
          <w:szCs w:val="24"/>
        </w:rPr>
        <w:t>ing</w:t>
      </w:r>
      <w:r w:rsidR="001C28F8" w:rsidRPr="00242F34">
        <w:rPr>
          <w:rFonts w:ascii="Book Antiqua" w:hAnsi="Book Antiqua" w:cs="Times New Roman"/>
          <w:sz w:val="24"/>
          <w:szCs w:val="24"/>
        </w:rPr>
        <w:t xml:space="preserve"> to Child-Pugh A or B were 50% </w:t>
      </w:r>
      <w:r w:rsidR="007A398E" w:rsidRPr="00842D25">
        <w:rPr>
          <w:rFonts w:ascii="Book Antiqua" w:hAnsi="Book Antiqua" w:cs="Times New Roman"/>
          <w:i/>
          <w:sz w:val="24"/>
          <w:szCs w:val="24"/>
        </w:rPr>
        <w:t>vs</w:t>
      </w:r>
      <w:r w:rsidR="001C28F8" w:rsidRPr="00242F34">
        <w:rPr>
          <w:rFonts w:ascii="Book Antiqua" w:hAnsi="Book Antiqua" w:cs="Times New Roman"/>
          <w:sz w:val="24"/>
          <w:szCs w:val="24"/>
        </w:rPr>
        <w:t xml:space="preserve"> 50% (</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407C17" w:rsidRPr="00242F34">
        <w:rPr>
          <w:rFonts w:ascii="Book Antiqua" w:hAnsi="Book Antiqua" w:cs="Times New Roman"/>
          <w:sz w:val="24"/>
          <w:szCs w:val="24"/>
        </w:rPr>
        <w:t>=</w:t>
      </w:r>
      <w:r w:rsidR="00842D25">
        <w:rPr>
          <w:rFonts w:ascii="Book Antiqua" w:hAnsi="Book Antiqua" w:cs="Times New Roman" w:hint="eastAsia"/>
          <w:sz w:val="24"/>
          <w:szCs w:val="24"/>
        </w:rPr>
        <w:t xml:space="preserve"> </w:t>
      </w:r>
      <w:r w:rsidR="00407C17" w:rsidRPr="00242F34">
        <w:rPr>
          <w:rFonts w:ascii="Book Antiqua" w:hAnsi="Book Antiqua" w:cs="Times New Roman"/>
          <w:sz w:val="24"/>
          <w:szCs w:val="24"/>
        </w:rPr>
        <w:t>0.</w:t>
      </w:r>
      <w:r w:rsidR="00EC4B3E" w:rsidRPr="00242F34">
        <w:rPr>
          <w:rFonts w:ascii="Book Antiqua" w:hAnsi="Book Antiqua" w:cs="Times New Roman"/>
          <w:sz w:val="24"/>
          <w:szCs w:val="24"/>
        </w:rPr>
        <w:t>834</w:t>
      </w:r>
      <w:r w:rsidR="009E3B2A" w:rsidRPr="00242F34">
        <w:rPr>
          <w:rFonts w:ascii="Book Antiqua" w:hAnsi="Book Antiqua" w:cs="Times New Roman"/>
          <w:sz w:val="24"/>
          <w:szCs w:val="24"/>
        </w:rPr>
        <w:t>, Tab</w:t>
      </w:r>
      <w:r w:rsidR="00842D25">
        <w:rPr>
          <w:rFonts w:ascii="Book Antiqua" w:hAnsi="Book Antiqua" w:cs="Times New Roman" w:hint="eastAsia"/>
          <w:sz w:val="24"/>
          <w:szCs w:val="24"/>
        </w:rPr>
        <w:t xml:space="preserve">le </w:t>
      </w:r>
      <w:r w:rsidR="000A2083" w:rsidRPr="00242F34">
        <w:rPr>
          <w:rFonts w:ascii="Book Antiqua" w:hAnsi="Book Antiqua" w:cs="Times New Roman"/>
          <w:sz w:val="24"/>
          <w:szCs w:val="24"/>
        </w:rPr>
        <w:t>2</w:t>
      </w:r>
      <w:r w:rsidR="001C28F8" w:rsidRPr="00242F34">
        <w:rPr>
          <w:rFonts w:ascii="Book Antiqua" w:hAnsi="Book Antiqua" w:cs="Times New Roman"/>
          <w:sz w:val="24"/>
          <w:szCs w:val="24"/>
        </w:rPr>
        <w:t>)</w:t>
      </w:r>
      <w:r w:rsidR="00407C17"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93750C" w:rsidRPr="00242F34">
        <w:rPr>
          <w:rFonts w:ascii="Book Antiqua" w:hAnsi="Book Antiqua" w:cs="Times New Roman"/>
          <w:sz w:val="24"/>
          <w:szCs w:val="24"/>
        </w:rPr>
        <w:t>In addition</w:t>
      </w:r>
      <w:r w:rsidR="00B7552C" w:rsidRPr="00242F34">
        <w:rPr>
          <w:rFonts w:ascii="Book Antiqua" w:hAnsi="Book Antiqua" w:cs="Times New Roman"/>
          <w:sz w:val="24"/>
          <w:szCs w:val="24"/>
        </w:rPr>
        <w:t>,</w:t>
      </w:r>
      <w:r w:rsidR="0093750C" w:rsidRPr="00242F34">
        <w:rPr>
          <w:rFonts w:ascii="Book Antiqua" w:hAnsi="Book Antiqua" w:cs="Times New Roman"/>
          <w:sz w:val="24"/>
          <w:szCs w:val="24"/>
        </w:rPr>
        <w:t xml:space="preserve"> other factors such as liver grafts’</w:t>
      </w:r>
      <w:r w:rsidR="002725A0" w:rsidRPr="00242F34">
        <w:rPr>
          <w:rFonts w:ascii="Book Antiqua" w:hAnsi="Book Antiqua" w:cs="Times New Roman"/>
          <w:sz w:val="24"/>
          <w:szCs w:val="24"/>
        </w:rPr>
        <w:t xml:space="preserve"> </w:t>
      </w:r>
      <w:r w:rsidR="00B7552C" w:rsidRPr="00242F34">
        <w:rPr>
          <w:rFonts w:ascii="Book Antiqua" w:hAnsi="Book Antiqua" w:cs="Times New Roman"/>
          <w:sz w:val="24"/>
          <w:szCs w:val="24"/>
        </w:rPr>
        <w:t>ischemic time</w:t>
      </w:r>
      <w:r w:rsidR="006840D1" w:rsidRPr="00242F34">
        <w:rPr>
          <w:rFonts w:ascii="Book Antiqua" w:hAnsi="Book Antiqua" w:cs="Times New Roman"/>
          <w:sz w:val="24"/>
          <w:szCs w:val="24"/>
        </w:rPr>
        <w:t>,</w:t>
      </w:r>
      <w:r w:rsidR="00640869" w:rsidRPr="00242F34">
        <w:rPr>
          <w:rFonts w:ascii="Book Antiqua" w:hAnsi="Book Antiqua" w:cs="Times New Roman"/>
          <w:sz w:val="24"/>
          <w:szCs w:val="24"/>
        </w:rPr>
        <w:t xml:space="preserve"> </w:t>
      </w:r>
      <w:r w:rsidR="00D91F26" w:rsidRPr="00242F34">
        <w:rPr>
          <w:rFonts w:ascii="Book Antiqua" w:hAnsi="Book Antiqua" w:cs="Times New Roman"/>
          <w:sz w:val="24"/>
          <w:szCs w:val="24"/>
        </w:rPr>
        <w:t>the mean duration of anhepatic phase,</w:t>
      </w:r>
      <w:r w:rsidR="00422636" w:rsidRPr="00242F34">
        <w:rPr>
          <w:rFonts w:ascii="Book Antiqua" w:hAnsi="Book Antiqua" w:cs="Times New Roman"/>
          <w:sz w:val="24"/>
          <w:szCs w:val="24"/>
        </w:rPr>
        <w:t xml:space="preserve"> </w:t>
      </w:r>
      <w:r w:rsidR="00CD326C" w:rsidRPr="00242F34">
        <w:rPr>
          <w:rFonts w:ascii="Book Antiqua" w:hAnsi="Book Antiqua" w:cs="Times New Roman"/>
          <w:sz w:val="24"/>
          <w:szCs w:val="24"/>
        </w:rPr>
        <w:t>total operation duration,</w:t>
      </w:r>
      <w:r w:rsidR="00422636" w:rsidRPr="00242F34">
        <w:rPr>
          <w:rFonts w:ascii="Book Antiqua" w:hAnsi="Book Antiqua" w:cs="Times New Roman"/>
          <w:sz w:val="24"/>
          <w:szCs w:val="24"/>
        </w:rPr>
        <w:t xml:space="preserve"> </w:t>
      </w:r>
      <w:r w:rsidR="0093750C" w:rsidRPr="00242F34">
        <w:rPr>
          <w:rFonts w:ascii="Book Antiqua" w:hAnsi="Book Antiqua" w:cs="Times New Roman"/>
          <w:sz w:val="24"/>
          <w:szCs w:val="24"/>
        </w:rPr>
        <w:t xml:space="preserve">intraoperative bleeding volume, and </w:t>
      </w:r>
      <w:r w:rsidR="00D91F26" w:rsidRPr="00242F34">
        <w:rPr>
          <w:rFonts w:ascii="Book Antiqua" w:hAnsi="Book Antiqua" w:cs="Times New Roman"/>
          <w:sz w:val="24"/>
          <w:szCs w:val="24"/>
        </w:rPr>
        <w:t>the proportion of T-tube appl</w:t>
      </w:r>
      <w:r w:rsidR="006840D1" w:rsidRPr="00242F34">
        <w:rPr>
          <w:rFonts w:ascii="Book Antiqua" w:hAnsi="Book Antiqua" w:cs="Times New Roman"/>
          <w:sz w:val="24"/>
          <w:szCs w:val="24"/>
        </w:rPr>
        <w:t>ication</w:t>
      </w:r>
      <w:r w:rsidR="00D91F26" w:rsidRPr="00242F34">
        <w:rPr>
          <w:rFonts w:ascii="Book Antiqua" w:hAnsi="Book Antiqua" w:cs="Times New Roman"/>
          <w:sz w:val="24"/>
          <w:szCs w:val="24"/>
        </w:rPr>
        <w:t xml:space="preserve"> were</w:t>
      </w:r>
      <w:r w:rsidR="0093750C" w:rsidRPr="00242F34">
        <w:rPr>
          <w:rFonts w:ascii="Book Antiqua" w:hAnsi="Book Antiqua" w:cs="Times New Roman"/>
          <w:sz w:val="24"/>
          <w:szCs w:val="24"/>
        </w:rPr>
        <w:t xml:space="preserve"> all equally distributed</w:t>
      </w:r>
      <w:r w:rsidR="00D91F26"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93750C" w:rsidRPr="00242F34">
        <w:rPr>
          <w:rFonts w:ascii="Book Antiqua" w:hAnsi="Book Antiqua" w:cs="Times New Roman"/>
          <w:sz w:val="24"/>
          <w:szCs w:val="24"/>
        </w:rPr>
        <w:t>(</w:t>
      </w:r>
      <w:r w:rsidR="006840D1" w:rsidRPr="00242F34">
        <w:rPr>
          <w:rFonts w:ascii="Book Antiqua" w:hAnsi="Book Antiqua" w:cs="Times New Roman"/>
          <w:sz w:val="24"/>
          <w:szCs w:val="24"/>
        </w:rPr>
        <w:t xml:space="preserve">all </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93750C" w:rsidRPr="00242F34">
        <w:rPr>
          <w:rFonts w:ascii="Book Antiqua" w:hAnsi="Book Antiqua" w:cs="Times New Roman"/>
          <w:sz w:val="24"/>
          <w:szCs w:val="24"/>
        </w:rPr>
        <w:t>&gt;</w:t>
      </w:r>
      <w:r w:rsidR="00842D25">
        <w:rPr>
          <w:rFonts w:ascii="Book Antiqua" w:hAnsi="Book Antiqua" w:cs="Times New Roman" w:hint="eastAsia"/>
          <w:sz w:val="24"/>
          <w:szCs w:val="24"/>
        </w:rPr>
        <w:t xml:space="preserve"> </w:t>
      </w:r>
      <w:r w:rsidR="00D91F26" w:rsidRPr="00242F34">
        <w:rPr>
          <w:rFonts w:ascii="Book Antiqua" w:hAnsi="Book Antiqua" w:cs="Times New Roman"/>
          <w:sz w:val="24"/>
          <w:szCs w:val="24"/>
        </w:rPr>
        <w:t>0.05</w:t>
      </w:r>
      <w:r w:rsidR="0093750C" w:rsidRPr="00242F34">
        <w:rPr>
          <w:rFonts w:ascii="Book Antiqua" w:hAnsi="Book Antiqua" w:cs="Times New Roman"/>
          <w:sz w:val="24"/>
          <w:szCs w:val="24"/>
        </w:rPr>
        <w:t>, Tab</w:t>
      </w:r>
      <w:r w:rsidR="00842D25">
        <w:rPr>
          <w:rFonts w:ascii="Book Antiqua" w:hAnsi="Book Antiqua" w:cs="Times New Roman" w:hint="eastAsia"/>
          <w:sz w:val="24"/>
          <w:szCs w:val="24"/>
        </w:rPr>
        <w:t xml:space="preserve">le </w:t>
      </w:r>
      <w:r w:rsidR="002B5759" w:rsidRPr="00242F34">
        <w:rPr>
          <w:rFonts w:ascii="Book Antiqua" w:hAnsi="Book Antiqua" w:cs="Times New Roman"/>
          <w:sz w:val="24"/>
          <w:szCs w:val="24"/>
        </w:rPr>
        <w:t>2</w:t>
      </w:r>
      <w:r w:rsidR="0093750C" w:rsidRPr="00242F34">
        <w:rPr>
          <w:rFonts w:ascii="Book Antiqua" w:hAnsi="Book Antiqua" w:cs="Times New Roman"/>
          <w:sz w:val="24"/>
          <w:szCs w:val="24"/>
        </w:rPr>
        <w:t>)</w:t>
      </w:r>
      <w:r w:rsidR="00640869" w:rsidRPr="00242F34">
        <w:rPr>
          <w:rFonts w:ascii="Book Antiqua" w:hAnsi="Book Antiqua" w:cs="Times New Roman"/>
          <w:sz w:val="24"/>
          <w:szCs w:val="24"/>
        </w:rPr>
        <w:t>.</w:t>
      </w:r>
      <w:r w:rsidR="00422636" w:rsidRPr="00242F34">
        <w:rPr>
          <w:rFonts w:ascii="Book Antiqua" w:hAnsi="Book Antiqua" w:cs="Times New Roman"/>
          <w:sz w:val="24"/>
          <w:szCs w:val="24"/>
        </w:rPr>
        <w:t xml:space="preserve"> </w:t>
      </w:r>
      <w:r w:rsidR="00871180" w:rsidRPr="00242F34">
        <w:rPr>
          <w:rFonts w:ascii="Book Antiqua" w:hAnsi="Book Antiqua" w:cs="Times New Roman"/>
          <w:sz w:val="24"/>
          <w:szCs w:val="24"/>
        </w:rPr>
        <w:t>T</w:t>
      </w:r>
      <w:r w:rsidR="0093750C" w:rsidRPr="00242F34">
        <w:rPr>
          <w:rFonts w:ascii="Book Antiqua" w:hAnsi="Book Antiqua" w:cs="Times New Roman"/>
          <w:sz w:val="24"/>
          <w:szCs w:val="24"/>
        </w:rPr>
        <w:t>he median duration</w:t>
      </w:r>
      <w:r w:rsidR="00871180" w:rsidRPr="00242F34">
        <w:rPr>
          <w:rFonts w:ascii="Book Antiqua" w:hAnsi="Book Antiqua" w:cs="Times New Roman"/>
          <w:sz w:val="24"/>
          <w:szCs w:val="24"/>
        </w:rPr>
        <w:t xml:space="preserve"> </w:t>
      </w:r>
      <w:r w:rsidR="0093750C" w:rsidRPr="00242F34">
        <w:rPr>
          <w:rFonts w:ascii="Book Antiqua" w:hAnsi="Book Antiqua" w:cs="Times New Roman"/>
          <w:sz w:val="24"/>
          <w:szCs w:val="24"/>
        </w:rPr>
        <w:t xml:space="preserve">from LT to final diagnosis </w:t>
      </w:r>
      <w:r w:rsidR="004A27DA" w:rsidRPr="00242F34">
        <w:rPr>
          <w:rFonts w:ascii="Book Antiqua" w:hAnsi="Book Antiqua" w:cs="Times New Roman"/>
          <w:sz w:val="24"/>
          <w:szCs w:val="24"/>
        </w:rPr>
        <w:t>of</w:t>
      </w:r>
      <w:r w:rsidR="00871180" w:rsidRPr="00242F34">
        <w:rPr>
          <w:rFonts w:ascii="Book Antiqua" w:hAnsi="Book Antiqua" w:cs="Times New Roman"/>
          <w:sz w:val="24"/>
          <w:szCs w:val="24"/>
        </w:rPr>
        <w:t xml:space="preserve"> NAS </w:t>
      </w:r>
      <w:r w:rsidR="0093750C" w:rsidRPr="00242F34">
        <w:rPr>
          <w:rFonts w:ascii="Book Antiqua" w:hAnsi="Book Antiqua" w:cs="Times New Roman"/>
          <w:sz w:val="24"/>
          <w:szCs w:val="24"/>
        </w:rPr>
        <w:t xml:space="preserve">was 9 </w:t>
      </w:r>
      <w:r w:rsidR="001B1D91" w:rsidRPr="00242F34">
        <w:rPr>
          <w:rFonts w:ascii="Book Antiqua" w:hAnsi="Book Antiqua" w:cs="Times New Roman"/>
          <w:sz w:val="24"/>
          <w:szCs w:val="24"/>
        </w:rPr>
        <w:t>months</w:t>
      </w:r>
      <w:r w:rsidR="004A27DA" w:rsidRPr="00242F34">
        <w:rPr>
          <w:rFonts w:ascii="Book Antiqua" w:hAnsi="Book Antiqua" w:cs="Times New Roman"/>
          <w:sz w:val="24"/>
          <w:szCs w:val="24"/>
        </w:rPr>
        <w:t>,</w:t>
      </w:r>
      <w:r w:rsidR="0093750C" w:rsidRPr="00242F34">
        <w:rPr>
          <w:rFonts w:ascii="Book Antiqua" w:hAnsi="Book Antiqua" w:cs="Times New Roman"/>
          <w:sz w:val="24"/>
          <w:szCs w:val="24"/>
        </w:rPr>
        <w:t xml:space="preserve"> </w:t>
      </w:r>
      <w:r w:rsidR="00497196" w:rsidRPr="00242F34">
        <w:rPr>
          <w:rFonts w:ascii="Book Antiqua" w:hAnsi="Book Antiqua" w:cs="Times New Roman"/>
          <w:sz w:val="24"/>
          <w:szCs w:val="24"/>
        </w:rPr>
        <w:t xml:space="preserve">from LT to sample collecting </w:t>
      </w:r>
      <w:r w:rsidR="00D56CAC" w:rsidRPr="00242F34">
        <w:rPr>
          <w:rFonts w:ascii="Book Antiqua" w:hAnsi="Book Antiqua" w:cs="Times New Roman"/>
          <w:sz w:val="24"/>
          <w:szCs w:val="24"/>
        </w:rPr>
        <w:t xml:space="preserve">in two post-LT groups </w:t>
      </w:r>
      <w:r w:rsidR="00497196" w:rsidRPr="00242F34">
        <w:rPr>
          <w:rFonts w:ascii="Book Antiqua" w:hAnsi="Book Antiqua" w:cs="Times New Roman"/>
          <w:sz w:val="24"/>
          <w:szCs w:val="24"/>
        </w:rPr>
        <w:t xml:space="preserve">were </w:t>
      </w:r>
      <w:r w:rsidR="00D815E5" w:rsidRPr="00242F34">
        <w:rPr>
          <w:rFonts w:ascii="Book Antiqua" w:hAnsi="Book Antiqua" w:cs="Times New Roman"/>
          <w:sz w:val="24"/>
          <w:szCs w:val="24"/>
        </w:rPr>
        <w:t>2</w:t>
      </w:r>
      <w:r w:rsidR="00F70CBD" w:rsidRPr="00242F34">
        <w:rPr>
          <w:rFonts w:ascii="Book Antiqua" w:hAnsi="Book Antiqua" w:cs="Times New Roman"/>
          <w:sz w:val="24"/>
          <w:szCs w:val="24"/>
        </w:rPr>
        <w:t>1</w:t>
      </w:r>
      <w:r w:rsidR="00497196" w:rsidRPr="00242F34">
        <w:rPr>
          <w:rFonts w:ascii="Book Antiqua" w:hAnsi="Book Antiqua" w:cs="Times New Roman"/>
          <w:sz w:val="24"/>
          <w:szCs w:val="24"/>
        </w:rPr>
        <w:t xml:space="preserve"> and 1</w:t>
      </w:r>
      <w:r w:rsidR="00F70CBD" w:rsidRPr="00242F34">
        <w:rPr>
          <w:rFonts w:ascii="Book Antiqua" w:hAnsi="Book Antiqua" w:cs="Times New Roman"/>
          <w:sz w:val="24"/>
          <w:szCs w:val="24"/>
        </w:rPr>
        <w:t>5</w:t>
      </w:r>
      <w:r w:rsidR="00846F62" w:rsidRPr="00242F34">
        <w:rPr>
          <w:rFonts w:ascii="Book Antiqua" w:hAnsi="Book Antiqua" w:cs="Times New Roman"/>
          <w:sz w:val="24"/>
          <w:szCs w:val="24"/>
        </w:rPr>
        <w:t xml:space="preserve"> </w:t>
      </w:r>
      <w:r w:rsidR="00497196" w:rsidRPr="00242F34">
        <w:rPr>
          <w:rFonts w:ascii="Book Antiqua" w:hAnsi="Book Antiqua" w:cs="Times New Roman"/>
          <w:sz w:val="24"/>
          <w:szCs w:val="24"/>
        </w:rPr>
        <w:t>m</w:t>
      </w:r>
      <w:r w:rsidR="0039329E" w:rsidRPr="00242F34">
        <w:rPr>
          <w:rFonts w:ascii="Book Antiqua" w:hAnsi="Book Antiqua" w:cs="Times New Roman"/>
          <w:sz w:val="24"/>
          <w:szCs w:val="24"/>
        </w:rPr>
        <w:t>onth</w:t>
      </w:r>
      <w:r w:rsidR="00846F62" w:rsidRPr="00242F34">
        <w:rPr>
          <w:rFonts w:ascii="Book Antiqua" w:hAnsi="Book Antiqua" w:cs="Times New Roman"/>
          <w:sz w:val="24"/>
          <w:szCs w:val="24"/>
        </w:rPr>
        <w:t>s</w:t>
      </w:r>
      <w:r w:rsidR="0039329E" w:rsidRPr="00242F34">
        <w:rPr>
          <w:rFonts w:ascii="Book Antiqua" w:hAnsi="Book Antiqua" w:cs="Times New Roman"/>
          <w:sz w:val="24"/>
          <w:szCs w:val="24"/>
        </w:rPr>
        <w:t xml:space="preserve"> respectively</w:t>
      </w:r>
      <w:r w:rsidR="00422636" w:rsidRPr="00242F34">
        <w:rPr>
          <w:rFonts w:ascii="Book Antiqua" w:hAnsi="Book Antiqua" w:cs="Times New Roman"/>
          <w:sz w:val="24"/>
          <w:szCs w:val="24"/>
        </w:rPr>
        <w:t xml:space="preserve"> </w:t>
      </w:r>
      <w:r w:rsidR="00497196" w:rsidRPr="00242F34">
        <w:rPr>
          <w:rFonts w:ascii="Book Antiqua" w:hAnsi="Book Antiqua" w:cs="Times New Roman"/>
          <w:sz w:val="24"/>
          <w:szCs w:val="24"/>
        </w:rPr>
        <w:t>(</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497196" w:rsidRPr="00242F34">
        <w:rPr>
          <w:rFonts w:ascii="Book Antiqua" w:hAnsi="Book Antiqua" w:cs="Times New Roman"/>
          <w:sz w:val="24"/>
          <w:szCs w:val="24"/>
        </w:rPr>
        <w:t>=</w:t>
      </w:r>
      <w:r w:rsidR="00842D25">
        <w:rPr>
          <w:rFonts w:ascii="Book Antiqua" w:hAnsi="Book Antiqua" w:cs="Times New Roman" w:hint="eastAsia"/>
          <w:sz w:val="24"/>
          <w:szCs w:val="24"/>
        </w:rPr>
        <w:t xml:space="preserve"> </w:t>
      </w:r>
      <w:r w:rsidR="00497196" w:rsidRPr="00242F34">
        <w:rPr>
          <w:rFonts w:ascii="Book Antiqua" w:eastAsia="MingLiU" w:hAnsi="Book Antiqua" w:cs="Times New Roman"/>
          <w:sz w:val="24"/>
          <w:szCs w:val="24"/>
        </w:rPr>
        <w:t>0.129</w:t>
      </w:r>
      <w:r w:rsidR="00497196" w:rsidRPr="00242F34">
        <w:rPr>
          <w:rFonts w:ascii="Book Antiqua" w:hAnsi="Book Antiqua" w:cs="Times New Roman"/>
          <w:sz w:val="24"/>
          <w:szCs w:val="24"/>
        </w:rPr>
        <w:t>)</w:t>
      </w:r>
      <w:r w:rsidR="00846F62" w:rsidRPr="00242F34">
        <w:rPr>
          <w:rFonts w:ascii="Book Antiqua" w:hAnsi="Book Antiqua" w:cs="Times New Roman"/>
          <w:sz w:val="24"/>
          <w:szCs w:val="24"/>
        </w:rPr>
        <w:t>.</w:t>
      </w:r>
    </w:p>
    <w:p w14:paraId="6B3F6251" w14:textId="77777777" w:rsidR="00842D25" w:rsidRDefault="00842D25" w:rsidP="00F8782B">
      <w:pPr>
        <w:snapToGrid w:val="0"/>
        <w:spacing w:line="360" w:lineRule="auto"/>
        <w:rPr>
          <w:rFonts w:ascii="Book Antiqua" w:hAnsi="Book Antiqua" w:cs="Times New Roman"/>
          <w:b/>
          <w:sz w:val="24"/>
          <w:szCs w:val="24"/>
        </w:rPr>
      </w:pPr>
    </w:p>
    <w:p w14:paraId="0E31FF6A" w14:textId="34FD4F4A" w:rsidR="00A235AF" w:rsidRPr="00842D25" w:rsidRDefault="00A235AF" w:rsidP="00F8782B">
      <w:pPr>
        <w:snapToGrid w:val="0"/>
        <w:spacing w:line="360" w:lineRule="auto"/>
        <w:rPr>
          <w:rFonts w:ascii="Book Antiqua" w:hAnsi="Book Antiqua" w:cs="Times New Roman"/>
          <w:i/>
          <w:sz w:val="24"/>
          <w:szCs w:val="24"/>
        </w:rPr>
      </w:pPr>
      <w:r w:rsidRPr="00842D25">
        <w:rPr>
          <w:rFonts w:ascii="Book Antiqua" w:hAnsi="Book Antiqua" w:cs="Times New Roman"/>
          <w:b/>
          <w:i/>
          <w:sz w:val="24"/>
          <w:szCs w:val="24"/>
        </w:rPr>
        <w:t xml:space="preserve">DNA </w:t>
      </w:r>
      <w:r w:rsidR="00842D25" w:rsidRPr="00842D25">
        <w:rPr>
          <w:rFonts w:ascii="Book Antiqua" w:hAnsi="Book Antiqua" w:cs="Times New Roman"/>
          <w:b/>
          <w:i/>
          <w:sz w:val="24"/>
          <w:szCs w:val="24"/>
        </w:rPr>
        <w:t>s</w:t>
      </w:r>
      <w:r w:rsidRPr="00842D25">
        <w:rPr>
          <w:rFonts w:ascii="Book Antiqua" w:hAnsi="Book Antiqua" w:cs="Times New Roman"/>
          <w:b/>
          <w:i/>
          <w:sz w:val="24"/>
          <w:szCs w:val="24"/>
        </w:rPr>
        <w:t xml:space="preserve">equencing </w:t>
      </w:r>
      <w:r w:rsidR="00842D25" w:rsidRPr="00842D25">
        <w:rPr>
          <w:rFonts w:ascii="Book Antiqua" w:hAnsi="Book Antiqua" w:cs="Times New Roman"/>
          <w:b/>
          <w:i/>
          <w:sz w:val="24"/>
          <w:szCs w:val="24"/>
        </w:rPr>
        <w:t>r</w:t>
      </w:r>
      <w:r w:rsidR="004378B5" w:rsidRPr="00842D25">
        <w:rPr>
          <w:rFonts w:ascii="Book Antiqua" w:hAnsi="Book Antiqua" w:cs="Times New Roman"/>
          <w:b/>
          <w:i/>
          <w:sz w:val="24"/>
          <w:szCs w:val="24"/>
        </w:rPr>
        <w:t>esults</w:t>
      </w:r>
    </w:p>
    <w:p w14:paraId="2F20450C" w14:textId="4E9423C7" w:rsidR="007B50F9" w:rsidRPr="00242F34" w:rsidRDefault="007B50F9"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According to the samples number and species OTUs,</w:t>
      </w:r>
      <w:r w:rsidR="00CE50C0" w:rsidRPr="00242F34">
        <w:rPr>
          <w:rFonts w:ascii="Book Antiqua" w:hAnsi="Book Antiqua" w:cs="Times New Roman"/>
          <w:sz w:val="24"/>
          <w:szCs w:val="24"/>
        </w:rPr>
        <w:t xml:space="preserve"> </w:t>
      </w:r>
      <w:r w:rsidRPr="00242F34">
        <w:rPr>
          <w:rFonts w:ascii="Book Antiqua" w:hAnsi="Book Antiqua" w:cs="Times New Roman"/>
          <w:sz w:val="24"/>
          <w:szCs w:val="24"/>
        </w:rPr>
        <w:t>we calculated</w:t>
      </w:r>
      <w:r w:rsidR="0054349F" w:rsidRPr="00242F34">
        <w:rPr>
          <w:rFonts w:ascii="Book Antiqua" w:hAnsi="Book Antiqua" w:cs="Times New Roman"/>
          <w:sz w:val="24"/>
          <w:szCs w:val="24"/>
        </w:rPr>
        <w:t xml:space="preserve"> the species accumulation curve</w:t>
      </w:r>
      <w:r w:rsidRPr="00242F34">
        <w:rPr>
          <w:rFonts w:ascii="Book Antiqua" w:hAnsi="Book Antiqua" w:cs="Times New Roman"/>
          <w:sz w:val="24"/>
          <w:szCs w:val="24"/>
        </w:rPr>
        <w:t xml:space="preserve"> of all participants</w:t>
      </w:r>
      <w:r w:rsidR="00CE50C0" w:rsidRPr="00242F34">
        <w:rPr>
          <w:rFonts w:ascii="Book Antiqua" w:hAnsi="Book Antiqua" w:cs="Times New Roman"/>
          <w:sz w:val="24"/>
          <w:szCs w:val="24"/>
        </w:rPr>
        <w:t xml:space="preserve"> (</w:t>
      </w:r>
      <w:r w:rsidRPr="00242F34">
        <w:rPr>
          <w:rFonts w:ascii="Book Antiqua" w:hAnsi="Book Antiqua" w:cs="Times New Roman"/>
          <w:sz w:val="24"/>
          <w:szCs w:val="24"/>
        </w:rPr>
        <w:t>Fig</w:t>
      </w:r>
      <w:r w:rsidR="00842D25">
        <w:rPr>
          <w:rFonts w:ascii="Book Antiqua" w:hAnsi="Book Antiqua" w:cs="Times New Roman" w:hint="eastAsia"/>
          <w:sz w:val="24"/>
          <w:szCs w:val="24"/>
        </w:rPr>
        <w:t xml:space="preserve">ure </w:t>
      </w:r>
      <w:r w:rsidR="0003186B" w:rsidRPr="00242F34">
        <w:rPr>
          <w:rFonts w:ascii="Book Antiqua" w:hAnsi="Book Antiqua" w:cs="Times New Roman"/>
          <w:sz w:val="24"/>
          <w:szCs w:val="24"/>
        </w:rPr>
        <w:t>1</w:t>
      </w:r>
      <w:r w:rsidR="00CE50C0" w:rsidRPr="00242F34">
        <w:rPr>
          <w:rFonts w:ascii="Book Antiqua" w:hAnsi="Book Antiqua" w:cs="Times New Roman"/>
          <w:sz w:val="24"/>
          <w:szCs w:val="24"/>
        </w:rPr>
        <w:t>).</w:t>
      </w:r>
      <w:r w:rsidR="0003186B" w:rsidRPr="00242F34">
        <w:rPr>
          <w:rFonts w:ascii="Book Antiqua" w:hAnsi="Book Antiqua" w:cs="Times New Roman"/>
          <w:sz w:val="24"/>
          <w:szCs w:val="24"/>
        </w:rPr>
        <w:t xml:space="preserve"> </w:t>
      </w:r>
      <w:r w:rsidR="00703B8F" w:rsidRPr="00242F34">
        <w:rPr>
          <w:rFonts w:ascii="Book Antiqua" w:hAnsi="Book Antiqua" w:cs="Times New Roman"/>
          <w:sz w:val="24"/>
          <w:szCs w:val="24"/>
        </w:rPr>
        <w:t>In this study,</w:t>
      </w:r>
      <w:r w:rsidR="00CE50C0" w:rsidRPr="00242F34">
        <w:rPr>
          <w:rFonts w:ascii="Book Antiqua" w:hAnsi="Book Antiqua" w:cs="Times New Roman"/>
          <w:sz w:val="24"/>
          <w:szCs w:val="24"/>
        </w:rPr>
        <w:t xml:space="preserve"> </w:t>
      </w:r>
      <w:r w:rsidR="00703B8F" w:rsidRPr="00242F34">
        <w:rPr>
          <w:rFonts w:ascii="Book Antiqua" w:hAnsi="Book Antiqua" w:cs="Times New Roman"/>
          <w:sz w:val="24"/>
          <w:szCs w:val="24"/>
        </w:rPr>
        <w:t>t</w:t>
      </w:r>
      <w:r w:rsidRPr="00242F34">
        <w:rPr>
          <w:rFonts w:ascii="Book Antiqua" w:hAnsi="Book Antiqua" w:cs="Times New Roman"/>
          <w:sz w:val="24"/>
          <w:szCs w:val="24"/>
        </w:rPr>
        <w:t>he curve had reached a plateau,</w:t>
      </w:r>
      <w:r w:rsidR="00CE50C0" w:rsidRPr="00242F34">
        <w:rPr>
          <w:rFonts w:ascii="Book Antiqua" w:hAnsi="Book Antiqua" w:cs="Times New Roman"/>
          <w:sz w:val="24"/>
          <w:szCs w:val="24"/>
        </w:rPr>
        <w:t xml:space="preserve"> </w:t>
      </w:r>
      <w:r w:rsidRPr="00242F34">
        <w:rPr>
          <w:rFonts w:ascii="Book Antiqua" w:hAnsi="Book Antiqua" w:cs="Times New Roman"/>
          <w:sz w:val="24"/>
          <w:szCs w:val="24"/>
        </w:rPr>
        <w:t>the species had no more obvious increase as the samples number increased,</w:t>
      </w:r>
      <w:r w:rsidR="00CE50C0" w:rsidRPr="00242F34">
        <w:rPr>
          <w:rFonts w:ascii="Book Antiqua" w:hAnsi="Book Antiqua" w:cs="Times New Roman"/>
          <w:sz w:val="24"/>
          <w:szCs w:val="24"/>
        </w:rPr>
        <w:t xml:space="preserve"> </w:t>
      </w:r>
      <w:r w:rsidRPr="00242F34">
        <w:rPr>
          <w:rFonts w:ascii="Book Antiqua" w:hAnsi="Book Antiqua" w:cs="Times New Roman"/>
          <w:sz w:val="24"/>
          <w:szCs w:val="24"/>
        </w:rPr>
        <w:t xml:space="preserve">which indicated that the sample volume in our study was relatively large enough to </w:t>
      </w:r>
      <w:r w:rsidR="007145D3" w:rsidRPr="00242F34">
        <w:rPr>
          <w:rFonts w:ascii="Book Antiqua" w:hAnsi="Book Antiqua" w:cs="Times New Roman"/>
          <w:sz w:val="24"/>
          <w:szCs w:val="24"/>
        </w:rPr>
        <w:t xml:space="preserve">reflect </w:t>
      </w:r>
      <w:r w:rsidRPr="00242F34">
        <w:rPr>
          <w:rFonts w:ascii="Book Antiqua" w:hAnsi="Book Antiqua" w:cs="Times New Roman"/>
          <w:sz w:val="24"/>
          <w:szCs w:val="24"/>
        </w:rPr>
        <w:t xml:space="preserve">the </w:t>
      </w:r>
      <w:r w:rsidR="00B33937" w:rsidRPr="00242F34">
        <w:rPr>
          <w:rFonts w:ascii="Book Antiqua" w:hAnsi="Book Antiqua" w:cs="Times New Roman"/>
          <w:sz w:val="24"/>
          <w:szCs w:val="24"/>
        </w:rPr>
        <w:t>species richness</w:t>
      </w:r>
      <w:r w:rsidRPr="00242F34">
        <w:rPr>
          <w:rFonts w:ascii="Book Antiqua" w:hAnsi="Book Antiqua" w:cs="Times New Roman"/>
          <w:sz w:val="24"/>
          <w:szCs w:val="24"/>
        </w:rPr>
        <w:t>.</w:t>
      </w:r>
    </w:p>
    <w:p w14:paraId="242D763E" w14:textId="77777777" w:rsidR="00842D25" w:rsidRDefault="00842D25" w:rsidP="00F8782B">
      <w:pPr>
        <w:snapToGrid w:val="0"/>
        <w:spacing w:line="360" w:lineRule="auto"/>
        <w:rPr>
          <w:rFonts w:ascii="Book Antiqua" w:hAnsi="Book Antiqua" w:cs="Times New Roman"/>
          <w:b/>
          <w:sz w:val="24"/>
          <w:szCs w:val="24"/>
        </w:rPr>
      </w:pPr>
    </w:p>
    <w:p w14:paraId="0405B867" w14:textId="77777777" w:rsidR="007B50F9" w:rsidRPr="00842D25" w:rsidRDefault="00576F08"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M</w:t>
      </w:r>
      <w:r w:rsidR="006F1DB0" w:rsidRPr="00842D25">
        <w:rPr>
          <w:rFonts w:ascii="Book Antiqua" w:hAnsi="Book Antiqua" w:cs="Times New Roman"/>
          <w:b/>
          <w:i/>
          <w:sz w:val="24"/>
          <w:szCs w:val="24"/>
        </w:rPr>
        <w:t>icr</w:t>
      </w:r>
      <w:r w:rsidR="009F15E7" w:rsidRPr="00842D25">
        <w:rPr>
          <w:rFonts w:ascii="Book Antiqua" w:hAnsi="Book Antiqua" w:cs="Times New Roman"/>
          <w:b/>
          <w:i/>
          <w:sz w:val="24"/>
          <w:szCs w:val="24"/>
        </w:rPr>
        <w:t>o</w:t>
      </w:r>
      <w:r w:rsidR="006F1DB0" w:rsidRPr="00842D25">
        <w:rPr>
          <w:rFonts w:ascii="Book Antiqua" w:hAnsi="Book Antiqua" w:cs="Times New Roman"/>
          <w:b/>
          <w:i/>
          <w:sz w:val="24"/>
          <w:szCs w:val="24"/>
        </w:rPr>
        <w:t>biota d</w:t>
      </w:r>
      <w:r w:rsidR="007B50F9" w:rsidRPr="00842D25">
        <w:rPr>
          <w:rFonts w:ascii="Book Antiqua" w:hAnsi="Book Antiqua" w:cs="Times New Roman"/>
          <w:b/>
          <w:i/>
          <w:sz w:val="24"/>
          <w:szCs w:val="24"/>
        </w:rPr>
        <w:t>iversity characteristics</w:t>
      </w:r>
    </w:p>
    <w:p w14:paraId="6A7FEF21" w14:textId="7B4F0075" w:rsidR="00E66880" w:rsidRPr="00242F34" w:rsidRDefault="009225FB"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 xml:space="preserve">To ensure the validity, we excluded those rare OTUs of which the richness </w:t>
      </w:r>
      <w:r w:rsidR="001B1D91" w:rsidRPr="00242F34">
        <w:rPr>
          <w:rFonts w:ascii="Book Antiqua" w:hAnsi="Book Antiqua" w:cs="Times New Roman"/>
          <w:sz w:val="24"/>
          <w:szCs w:val="24"/>
        </w:rPr>
        <w:t>was</w:t>
      </w:r>
      <w:r w:rsidRPr="00242F34">
        <w:rPr>
          <w:rFonts w:ascii="Book Antiqua" w:hAnsi="Book Antiqua" w:cs="Times New Roman"/>
          <w:sz w:val="24"/>
          <w:szCs w:val="24"/>
        </w:rPr>
        <w:t xml:space="preserve"> less than 0.001% of the total, and also took a flattening process to eliminate the bias of sequencing depth. </w:t>
      </w:r>
      <w:r w:rsidR="00703B8F" w:rsidRPr="00242F34">
        <w:rPr>
          <w:rFonts w:ascii="Book Antiqua" w:hAnsi="Book Antiqua" w:cs="Times New Roman"/>
          <w:sz w:val="24"/>
          <w:szCs w:val="24"/>
        </w:rPr>
        <w:t>Finally, w</w:t>
      </w:r>
      <w:r w:rsidR="007D0952" w:rsidRPr="00242F34">
        <w:rPr>
          <w:rFonts w:ascii="Book Antiqua" w:hAnsi="Book Antiqua" w:cs="Times New Roman"/>
          <w:sz w:val="24"/>
          <w:szCs w:val="24"/>
        </w:rPr>
        <w:t xml:space="preserve">e got a total of </w:t>
      </w:r>
      <w:r w:rsidR="005C5197" w:rsidRPr="00242F34">
        <w:rPr>
          <w:rFonts w:ascii="Book Antiqua" w:hAnsi="Book Antiqua" w:cs="Times New Roman"/>
          <w:sz w:val="24"/>
          <w:szCs w:val="24"/>
        </w:rPr>
        <w:t>1,494,713</w:t>
      </w:r>
      <w:r w:rsidR="007D0952" w:rsidRPr="00242F34">
        <w:rPr>
          <w:rFonts w:ascii="Book Antiqua" w:hAnsi="Book Antiqua" w:cs="Times New Roman"/>
          <w:sz w:val="24"/>
          <w:szCs w:val="24"/>
        </w:rPr>
        <w:t xml:space="preserve"> valid sequences,</w:t>
      </w:r>
      <w:r w:rsidR="002723E7" w:rsidRPr="00242F34">
        <w:rPr>
          <w:rFonts w:ascii="Book Antiqua" w:hAnsi="Book Antiqua" w:cs="Times New Roman"/>
          <w:sz w:val="24"/>
          <w:szCs w:val="24"/>
        </w:rPr>
        <w:t xml:space="preserve"> </w:t>
      </w:r>
      <w:r w:rsidR="000E25F6" w:rsidRPr="00242F34">
        <w:rPr>
          <w:rFonts w:ascii="Book Antiqua" w:hAnsi="Book Antiqua" w:cs="Times New Roman"/>
          <w:sz w:val="24"/>
          <w:szCs w:val="24"/>
        </w:rPr>
        <w:t>with an average sequence length of 468</w:t>
      </w:r>
      <w:r w:rsidR="002723E7" w:rsidRPr="00242F34">
        <w:rPr>
          <w:rFonts w:ascii="Book Antiqua" w:hAnsi="Book Antiqua" w:cs="Times New Roman"/>
          <w:sz w:val="24"/>
          <w:szCs w:val="24"/>
        </w:rPr>
        <w:t xml:space="preserve"> </w:t>
      </w:r>
      <w:r w:rsidR="000E25F6" w:rsidRPr="00242F34">
        <w:rPr>
          <w:rFonts w:ascii="Book Antiqua" w:hAnsi="Book Antiqua" w:cs="Times New Roman"/>
          <w:sz w:val="24"/>
          <w:szCs w:val="24"/>
        </w:rPr>
        <w:t>bps</w:t>
      </w:r>
      <w:r w:rsidR="00C2614F" w:rsidRPr="00242F34">
        <w:rPr>
          <w:rFonts w:ascii="Book Antiqua" w:hAnsi="Book Antiqua" w:cs="Times New Roman"/>
          <w:sz w:val="24"/>
          <w:szCs w:val="24"/>
        </w:rPr>
        <w:t>.</w:t>
      </w:r>
      <w:r w:rsidR="002723E7" w:rsidRPr="00242F34">
        <w:rPr>
          <w:rFonts w:ascii="Book Antiqua" w:hAnsi="Book Antiqua" w:cs="Times New Roman"/>
          <w:sz w:val="24"/>
          <w:szCs w:val="24"/>
        </w:rPr>
        <w:t xml:space="preserve"> </w:t>
      </w:r>
      <w:r w:rsidR="00C2614F" w:rsidRPr="00242F34">
        <w:rPr>
          <w:rFonts w:ascii="Book Antiqua" w:hAnsi="Book Antiqua" w:cs="Times New Roman"/>
          <w:sz w:val="24"/>
          <w:szCs w:val="24"/>
        </w:rPr>
        <w:t>F</w:t>
      </w:r>
      <w:r w:rsidR="007D0952" w:rsidRPr="00242F34">
        <w:rPr>
          <w:rFonts w:ascii="Book Antiqua" w:hAnsi="Book Antiqua" w:cs="Times New Roman"/>
          <w:sz w:val="24"/>
          <w:szCs w:val="24"/>
        </w:rPr>
        <w:t xml:space="preserve">or </w:t>
      </w:r>
      <w:r w:rsidR="000E25F6" w:rsidRPr="00242F34">
        <w:rPr>
          <w:rFonts w:ascii="Book Antiqua" w:hAnsi="Book Antiqua" w:cs="Times New Roman"/>
          <w:sz w:val="24"/>
          <w:szCs w:val="24"/>
        </w:rPr>
        <w:t>these three groups,</w:t>
      </w:r>
      <w:r w:rsidR="002723E7" w:rsidRPr="00242F34">
        <w:rPr>
          <w:rFonts w:ascii="Book Antiqua" w:hAnsi="Book Antiqua" w:cs="Times New Roman"/>
          <w:sz w:val="24"/>
          <w:szCs w:val="24"/>
        </w:rPr>
        <w:t xml:space="preserve"> </w:t>
      </w:r>
      <w:r w:rsidR="007D0952" w:rsidRPr="00242F34">
        <w:rPr>
          <w:rFonts w:ascii="Book Antiqua" w:hAnsi="Book Antiqua" w:cs="Times New Roman"/>
          <w:sz w:val="24"/>
          <w:szCs w:val="24"/>
        </w:rPr>
        <w:t>the mean valid sequences</w:t>
      </w:r>
      <w:r w:rsidR="00BA0A61" w:rsidRPr="00242F34">
        <w:rPr>
          <w:rFonts w:ascii="Book Antiqua" w:hAnsi="Book Antiqua" w:cs="Times New Roman"/>
          <w:sz w:val="24"/>
          <w:szCs w:val="24"/>
        </w:rPr>
        <w:t xml:space="preserve"> number</w:t>
      </w:r>
      <w:r w:rsidR="007D0952" w:rsidRPr="00242F34">
        <w:rPr>
          <w:rFonts w:ascii="Book Antiqua" w:hAnsi="Book Antiqua" w:cs="Times New Roman"/>
          <w:sz w:val="24"/>
          <w:szCs w:val="24"/>
        </w:rPr>
        <w:t xml:space="preserve"> were</w:t>
      </w:r>
      <w:r w:rsidR="00CE50C0" w:rsidRPr="00242F34">
        <w:rPr>
          <w:rFonts w:ascii="Book Antiqua" w:hAnsi="Book Antiqua" w:cs="Times New Roman"/>
          <w:sz w:val="24"/>
          <w:szCs w:val="24"/>
        </w:rPr>
        <w:t xml:space="preserve"> </w:t>
      </w:r>
      <w:r w:rsidR="00703B8F" w:rsidRPr="00242F34">
        <w:rPr>
          <w:rFonts w:ascii="Book Antiqua" w:hAnsi="Book Antiqua" w:cs="Times New Roman"/>
          <w:sz w:val="24"/>
          <w:szCs w:val="24"/>
        </w:rPr>
        <w:t xml:space="preserve">52,222, </w:t>
      </w:r>
      <w:r w:rsidR="007D0952" w:rsidRPr="00242F34">
        <w:rPr>
          <w:rFonts w:ascii="Book Antiqua" w:hAnsi="Book Antiqua" w:cs="Times New Roman"/>
          <w:sz w:val="24"/>
          <w:szCs w:val="24"/>
        </w:rPr>
        <w:t>49</w:t>
      </w:r>
      <w:r w:rsidR="000E25F6" w:rsidRPr="00242F34">
        <w:rPr>
          <w:rFonts w:ascii="Book Antiqua" w:hAnsi="Book Antiqua" w:cs="Times New Roman"/>
          <w:sz w:val="24"/>
          <w:szCs w:val="24"/>
        </w:rPr>
        <w:t>,</w:t>
      </w:r>
      <w:r w:rsidR="007D0952" w:rsidRPr="00242F34">
        <w:rPr>
          <w:rFonts w:ascii="Book Antiqua" w:hAnsi="Book Antiqua" w:cs="Times New Roman"/>
          <w:sz w:val="24"/>
          <w:szCs w:val="24"/>
        </w:rPr>
        <w:t>947</w:t>
      </w:r>
      <w:r w:rsidR="00CE50C0" w:rsidRPr="00242F34">
        <w:rPr>
          <w:rFonts w:ascii="Book Antiqua" w:hAnsi="Book Antiqua" w:cs="Times New Roman"/>
          <w:sz w:val="24"/>
          <w:szCs w:val="24"/>
        </w:rPr>
        <w:t xml:space="preserve">, </w:t>
      </w:r>
      <w:r w:rsidR="00703B8F" w:rsidRPr="00242F34">
        <w:rPr>
          <w:rFonts w:ascii="Book Antiqua" w:hAnsi="Book Antiqua" w:cs="Times New Roman"/>
          <w:sz w:val="24"/>
          <w:szCs w:val="24"/>
        </w:rPr>
        <w:t xml:space="preserve">47,302 </w:t>
      </w:r>
      <w:r w:rsidR="00CE50C0" w:rsidRPr="00242F34">
        <w:rPr>
          <w:rFonts w:ascii="Book Antiqua" w:hAnsi="Book Antiqua" w:cs="Times New Roman"/>
          <w:sz w:val="24"/>
          <w:szCs w:val="24"/>
        </w:rPr>
        <w:t xml:space="preserve">respectively </w:t>
      </w:r>
      <w:r w:rsidR="007D0952" w:rsidRPr="00242F34">
        <w:rPr>
          <w:rFonts w:ascii="Book Antiqua" w:hAnsi="Book Antiqua" w:cs="Times New Roman"/>
          <w:sz w:val="24"/>
          <w:szCs w:val="24"/>
        </w:rPr>
        <w:t>(</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0D33B6" w:rsidRPr="00242F34">
        <w:rPr>
          <w:rFonts w:ascii="Book Antiqua" w:hAnsi="Book Antiqua" w:cs="Times New Roman"/>
          <w:sz w:val="24"/>
          <w:szCs w:val="24"/>
        </w:rPr>
        <w:t>&gt;</w:t>
      </w:r>
      <w:r w:rsidR="00842D25">
        <w:rPr>
          <w:rFonts w:ascii="Book Antiqua" w:hAnsi="Book Antiqua" w:cs="Times New Roman" w:hint="eastAsia"/>
          <w:sz w:val="24"/>
          <w:szCs w:val="24"/>
        </w:rPr>
        <w:t xml:space="preserve"> </w:t>
      </w:r>
      <w:r w:rsidR="000D33B6" w:rsidRPr="00242F34">
        <w:rPr>
          <w:rFonts w:ascii="Book Antiqua" w:hAnsi="Book Antiqua" w:cs="Times New Roman"/>
          <w:sz w:val="24"/>
          <w:szCs w:val="24"/>
        </w:rPr>
        <w:t>0.05,</w:t>
      </w:r>
      <w:r w:rsidR="00C658E1" w:rsidRPr="00242F34">
        <w:rPr>
          <w:rFonts w:ascii="Book Antiqua" w:hAnsi="Book Antiqua" w:cs="Times New Roman"/>
          <w:sz w:val="24"/>
          <w:szCs w:val="24"/>
        </w:rPr>
        <w:t xml:space="preserve"> </w:t>
      </w:r>
      <w:r w:rsidR="00A45ACF" w:rsidRPr="00242F34">
        <w:rPr>
          <w:rFonts w:ascii="Book Antiqua" w:hAnsi="Book Antiqua" w:cs="Times New Roman"/>
          <w:sz w:val="24"/>
          <w:szCs w:val="24"/>
        </w:rPr>
        <w:t>Fig</w:t>
      </w:r>
      <w:r w:rsidR="00842D25">
        <w:rPr>
          <w:rFonts w:ascii="Book Antiqua" w:hAnsi="Book Antiqua" w:cs="Times New Roman" w:hint="eastAsia"/>
          <w:sz w:val="24"/>
          <w:szCs w:val="24"/>
        </w:rPr>
        <w:t xml:space="preserve">ures </w:t>
      </w:r>
      <w:r w:rsidR="0003186B" w:rsidRPr="00242F34">
        <w:rPr>
          <w:rFonts w:ascii="Book Antiqua" w:hAnsi="Book Antiqua" w:cs="Times New Roman"/>
          <w:sz w:val="24"/>
          <w:szCs w:val="24"/>
        </w:rPr>
        <w:t>2</w:t>
      </w:r>
      <w:r w:rsidR="00842D25">
        <w:rPr>
          <w:rFonts w:ascii="Book Antiqua" w:hAnsi="Book Antiqua" w:cs="Times New Roman" w:hint="eastAsia"/>
          <w:sz w:val="24"/>
          <w:szCs w:val="24"/>
        </w:rPr>
        <w:t xml:space="preserve"> and </w:t>
      </w:r>
      <w:r w:rsidR="0003186B" w:rsidRPr="00242F34">
        <w:rPr>
          <w:rFonts w:ascii="Book Antiqua" w:hAnsi="Book Antiqua" w:cs="Times New Roman"/>
          <w:sz w:val="24"/>
          <w:szCs w:val="24"/>
        </w:rPr>
        <w:t>3</w:t>
      </w:r>
      <w:r w:rsidR="007D0952" w:rsidRPr="00242F34">
        <w:rPr>
          <w:rFonts w:ascii="Book Antiqua" w:hAnsi="Book Antiqua" w:cs="Times New Roman"/>
          <w:sz w:val="24"/>
          <w:szCs w:val="24"/>
        </w:rPr>
        <w:t>)</w:t>
      </w:r>
      <w:r w:rsidR="000E25F6" w:rsidRPr="00242F34">
        <w:rPr>
          <w:rFonts w:ascii="Book Antiqua" w:hAnsi="Book Antiqua" w:cs="Times New Roman"/>
          <w:sz w:val="24"/>
          <w:szCs w:val="24"/>
        </w:rPr>
        <w:t>.</w:t>
      </w:r>
      <w:r w:rsidR="00E66880" w:rsidRPr="00242F34">
        <w:rPr>
          <w:rFonts w:ascii="Book Antiqua" w:hAnsi="Book Antiqua" w:cs="Times New Roman"/>
          <w:sz w:val="24"/>
          <w:szCs w:val="24"/>
        </w:rPr>
        <w:t xml:space="preserve"> </w:t>
      </w:r>
    </w:p>
    <w:p w14:paraId="4905A92B" w14:textId="4ABB511D" w:rsidR="007C2BA6" w:rsidRPr="00242F34" w:rsidRDefault="00451DD8"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As for the microbi</w:t>
      </w:r>
      <w:r w:rsidR="002B5759" w:rsidRPr="00242F34">
        <w:rPr>
          <w:rFonts w:ascii="Book Antiqua" w:hAnsi="Book Antiqua" w:cs="Times New Roman"/>
          <w:sz w:val="24"/>
          <w:szCs w:val="24"/>
        </w:rPr>
        <w:t>al</w:t>
      </w:r>
      <w:r w:rsidRPr="00242F34">
        <w:rPr>
          <w:rFonts w:ascii="Book Antiqua" w:hAnsi="Book Antiqua" w:cs="Times New Roman"/>
          <w:sz w:val="24"/>
          <w:szCs w:val="24"/>
        </w:rPr>
        <w:t xml:space="preserve"> community diversity, </w:t>
      </w:r>
      <w:r w:rsidR="00E66880" w:rsidRPr="00242F34">
        <w:rPr>
          <w:rFonts w:ascii="Book Antiqua" w:hAnsi="Book Antiqua" w:cs="Times New Roman"/>
          <w:sz w:val="24"/>
          <w:szCs w:val="24"/>
        </w:rPr>
        <w:t>the O</w:t>
      </w:r>
      <w:r w:rsidR="004336A6" w:rsidRPr="00242F34">
        <w:rPr>
          <w:rFonts w:ascii="Book Antiqua" w:hAnsi="Book Antiqua" w:cs="Times New Roman"/>
          <w:sz w:val="24"/>
          <w:szCs w:val="24"/>
        </w:rPr>
        <w:t>TU</w:t>
      </w:r>
      <w:r w:rsidRPr="00242F34">
        <w:rPr>
          <w:rFonts w:ascii="Book Antiqua" w:hAnsi="Book Antiqua" w:cs="Times New Roman"/>
          <w:sz w:val="24"/>
          <w:szCs w:val="24"/>
        </w:rPr>
        <w:t>s</w:t>
      </w:r>
      <w:r w:rsidR="00E66880" w:rsidRPr="00242F34">
        <w:rPr>
          <w:rFonts w:ascii="Book Antiqua" w:hAnsi="Book Antiqua" w:cs="Times New Roman"/>
          <w:sz w:val="24"/>
          <w:szCs w:val="24"/>
        </w:rPr>
        <w:t xml:space="preserve"> number of phylum </w:t>
      </w:r>
      <w:r w:rsidR="00E66880" w:rsidRPr="00242F34">
        <w:rPr>
          <w:rFonts w:ascii="Book Antiqua" w:hAnsi="Book Antiqua" w:cs="Times New Roman"/>
          <w:sz w:val="24"/>
          <w:szCs w:val="24"/>
        </w:rPr>
        <w:lastRenderedPageBreak/>
        <w:t xml:space="preserve">level </w:t>
      </w:r>
      <w:r w:rsidRPr="00242F34">
        <w:rPr>
          <w:rFonts w:ascii="Book Antiqua" w:hAnsi="Book Antiqua" w:cs="Times New Roman"/>
          <w:sz w:val="24"/>
          <w:szCs w:val="24"/>
        </w:rPr>
        <w:t>in healthy</w:t>
      </w:r>
      <w:r w:rsidR="002B5759" w:rsidRPr="00242F34">
        <w:rPr>
          <w:rFonts w:ascii="Book Antiqua" w:hAnsi="Book Antiqua" w:cs="Times New Roman"/>
          <w:sz w:val="24"/>
          <w:szCs w:val="24"/>
        </w:rPr>
        <w:t xml:space="preserve"> control</w:t>
      </w:r>
      <w:r w:rsidRPr="00242F34">
        <w:rPr>
          <w:rFonts w:ascii="Book Antiqua" w:hAnsi="Book Antiqua" w:cs="Times New Roman"/>
          <w:sz w:val="24"/>
          <w:szCs w:val="24"/>
        </w:rPr>
        <w:t xml:space="preserve"> group </w:t>
      </w:r>
      <w:r w:rsidR="00E66880" w:rsidRPr="00242F34">
        <w:rPr>
          <w:rFonts w:ascii="Book Antiqua" w:hAnsi="Book Antiqua" w:cs="Times New Roman"/>
          <w:sz w:val="24"/>
          <w:szCs w:val="24"/>
        </w:rPr>
        <w:t>was 969</w:t>
      </w:r>
      <w:r w:rsidR="00FA7EF6">
        <w:rPr>
          <w:rFonts w:ascii="Book Antiqua" w:hAnsi="Book Antiqua" w:cs="Times New Roman" w:hint="eastAsia"/>
          <w:sz w:val="24"/>
          <w:szCs w:val="24"/>
        </w:rPr>
        <w:t xml:space="preserve"> </w:t>
      </w:r>
      <w:r w:rsidR="00FA7EF6">
        <w:rPr>
          <w:rFonts w:ascii="Book Antiqua" w:hAnsi="Book Antiqua" w:cs="Times New Roman"/>
          <w:sz w:val="24"/>
          <w:szCs w:val="24"/>
        </w:rPr>
        <w:t xml:space="preserve">± </w:t>
      </w:r>
      <w:r w:rsidR="00E66880" w:rsidRPr="00242F34">
        <w:rPr>
          <w:rFonts w:ascii="Book Antiqua" w:hAnsi="Book Antiqua" w:cs="Times New Roman"/>
          <w:sz w:val="24"/>
          <w:szCs w:val="24"/>
        </w:rPr>
        <w:t xml:space="preserve">43, while </w:t>
      </w:r>
      <w:r w:rsidR="00AD4267" w:rsidRPr="00242F34">
        <w:rPr>
          <w:rFonts w:ascii="Book Antiqua" w:hAnsi="Book Antiqua" w:cs="Times New Roman"/>
          <w:sz w:val="24"/>
          <w:szCs w:val="24"/>
        </w:rPr>
        <w:t xml:space="preserve">in </w:t>
      </w:r>
      <w:r w:rsidR="00E66880" w:rsidRPr="00242F34">
        <w:rPr>
          <w:rFonts w:ascii="Book Antiqua" w:hAnsi="Book Antiqua" w:cs="Times New Roman"/>
          <w:sz w:val="24"/>
          <w:szCs w:val="24"/>
        </w:rPr>
        <w:t>two post-LT groups</w:t>
      </w:r>
      <w:r w:rsidR="005A5B83" w:rsidRPr="00242F34">
        <w:rPr>
          <w:rFonts w:ascii="Book Antiqua" w:hAnsi="Book Antiqua" w:cs="Times New Roman"/>
          <w:sz w:val="24"/>
          <w:szCs w:val="24"/>
        </w:rPr>
        <w:t>,</w:t>
      </w:r>
      <w:r w:rsidR="00E66880" w:rsidRPr="00242F34">
        <w:rPr>
          <w:rFonts w:ascii="Book Antiqua" w:hAnsi="Book Antiqua" w:cs="Times New Roman"/>
          <w:sz w:val="24"/>
          <w:szCs w:val="24"/>
        </w:rPr>
        <w:t xml:space="preserve"> the numbers were 443</w:t>
      </w:r>
      <w:r w:rsidR="00FA7EF6">
        <w:rPr>
          <w:rFonts w:ascii="Book Antiqua" w:hAnsi="Book Antiqua" w:cs="Times New Roman" w:hint="eastAsia"/>
          <w:sz w:val="24"/>
          <w:szCs w:val="24"/>
        </w:rPr>
        <w:t xml:space="preserve"> </w:t>
      </w:r>
      <w:r w:rsidR="00FA7EF6">
        <w:rPr>
          <w:rFonts w:ascii="Book Antiqua" w:hAnsi="Book Antiqua" w:cs="Times New Roman"/>
          <w:sz w:val="24"/>
          <w:szCs w:val="24"/>
        </w:rPr>
        <w:t xml:space="preserve">± </w:t>
      </w:r>
      <w:r w:rsidR="00E66880" w:rsidRPr="00242F34">
        <w:rPr>
          <w:rFonts w:ascii="Book Antiqua" w:hAnsi="Book Antiqua" w:cs="Times New Roman"/>
          <w:sz w:val="24"/>
          <w:szCs w:val="24"/>
        </w:rPr>
        <w:t>75</w:t>
      </w:r>
      <w:r w:rsidR="005A5B83" w:rsidRPr="00242F34">
        <w:rPr>
          <w:rFonts w:ascii="Book Antiqua" w:hAnsi="Book Antiqua" w:cs="Times New Roman"/>
          <w:sz w:val="24"/>
          <w:szCs w:val="24"/>
        </w:rPr>
        <w:t xml:space="preserve"> and </w:t>
      </w:r>
      <w:r w:rsidR="00E66880" w:rsidRPr="00242F34">
        <w:rPr>
          <w:rFonts w:ascii="Book Antiqua" w:hAnsi="Book Antiqua" w:cs="Times New Roman"/>
          <w:sz w:val="24"/>
          <w:szCs w:val="24"/>
        </w:rPr>
        <w:t>568</w:t>
      </w:r>
      <w:r w:rsidR="00FA7EF6">
        <w:rPr>
          <w:rFonts w:ascii="Book Antiqua" w:hAnsi="Book Antiqua" w:cs="Times New Roman" w:hint="eastAsia"/>
          <w:sz w:val="24"/>
          <w:szCs w:val="24"/>
        </w:rPr>
        <w:t xml:space="preserve"> </w:t>
      </w:r>
      <w:r w:rsidR="00FA7EF6">
        <w:rPr>
          <w:rFonts w:ascii="Book Antiqua" w:hAnsi="Book Antiqua" w:cs="Times New Roman"/>
          <w:sz w:val="24"/>
          <w:szCs w:val="24"/>
        </w:rPr>
        <w:t xml:space="preserve">± </w:t>
      </w:r>
      <w:r w:rsidR="00E66880" w:rsidRPr="00242F34">
        <w:rPr>
          <w:rFonts w:ascii="Book Antiqua" w:hAnsi="Book Antiqua" w:cs="Times New Roman"/>
          <w:sz w:val="24"/>
          <w:szCs w:val="24"/>
        </w:rPr>
        <w:t>122</w:t>
      </w:r>
      <w:r w:rsidR="005A5B83" w:rsidRPr="00242F34">
        <w:rPr>
          <w:rFonts w:ascii="Book Antiqua" w:hAnsi="Book Antiqua" w:cs="Times New Roman"/>
          <w:sz w:val="24"/>
          <w:szCs w:val="24"/>
        </w:rPr>
        <w:t xml:space="preserve"> respectively, </w:t>
      </w:r>
      <w:r w:rsidR="00EB082E" w:rsidRPr="00242F34">
        <w:rPr>
          <w:rFonts w:ascii="Book Antiqua" w:hAnsi="Book Antiqua" w:cs="Times New Roman"/>
          <w:sz w:val="24"/>
          <w:szCs w:val="24"/>
        </w:rPr>
        <w:t>obviously</w:t>
      </w:r>
      <w:r w:rsidR="005A5B83" w:rsidRPr="00242F34">
        <w:rPr>
          <w:rFonts w:ascii="Book Antiqua" w:hAnsi="Book Antiqua" w:cs="Times New Roman"/>
          <w:sz w:val="24"/>
          <w:szCs w:val="24"/>
        </w:rPr>
        <w:t xml:space="preserve"> smaller than </w:t>
      </w:r>
      <w:r w:rsidR="004336A6" w:rsidRPr="00242F34">
        <w:rPr>
          <w:rFonts w:ascii="Book Antiqua" w:hAnsi="Book Antiqua" w:cs="Times New Roman"/>
          <w:sz w:val="24"/>
          <w:szCs w:val="24"/>
        </w:rPr>
        <w:t xml:space="preserve">healthy </w:t>
      </w:r>
      <w:r w:rsidR="005A5B83" w:rsidRPr="00242F34">
        <w:rPr>
          <w:rFonts w:ascii="Book Antiqua" w:hAnsi="Book Antiqua" w:cs="Times New Roman"/>
          <w:sz w:val="24"/>
          <w:szCs w:val="24"/>
        </w:rPr>
        <w:t>controls</w:t>
      </w:r>
      <w:r w:rsidR="002723E7" w:rsidRPr="00242F34">
        <w:rPr>
          <w:rFonts w:ascii="Book Antiqua" w:hAnsi="Book Antiqua" w:cs="Times New Roman"/>
          <w:sz w:val="24"/>
          <w:szCs w:val="24"/>
        </w:rPr>
        <w:t xml:space="preserve"> </w:t>
      </w:r>
      <w:r w:rsidR="005A5B83" w:rsidRPr="00242F34">
        <w:rPr>
          <w:rFonts w:ascii="Book Antiqua" w:hAnsi="Book Antiqua" w:cs="Times New Roman"/>
          <w:sz w:val="24"/>
          <w:szCs w:val="24"/>
        </w:rPr>
        <w:t>(</w:t>
      </w:r>
      <w:r w:rsidR="005B0068" w:rsidRPr="00242F34">
        <w:rPr>
          <w:rFonts w:ascii="Book Antiqua" w:hAnsi="Book Antiqua" w:cs="Times New Roman"/>
          <w:sz w:val="24"/>
          <w:szCs w:val="24"/>
        </w:rPr>
        <w:t xml:space="preserve">both </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5B0068" w:rsidRPr="00242F34">
        <w:rPr>
          <w:rFonts w:ascii="Book Antiqua" w:hAnsi="Book Antiqua" w:cs="Times New Roman"/>
          <w:sz w:val="24"/>
          <w:szCs w:val="24"/>
        </w:rPr>
        <w:t>&lt;</w:t>
      </w:r>
      <w:r w:rsidR="00842D25">
        <w:rPr>
          <w:rFonts w:ascii="Book Antiqua" w:hAnsi="Book Antiqua" w:cs="Times New Roman" w:hint="eastAsia"/>
          <w:sz w:val="24"/>
          <w:szCs w:val="24"/>
        </w:rPr>
        <w:t xml:space="preserve"> </w:t>
      </w:r>
      <w:r w:rsidR="005B0068" w:rsidRPr="00242F34">
        <w:rPr>
          <w:rFonts w:ascii="Book Antiqua" w:hAnsi="Book Antiqua" w:cs="Times New Roman"/>
          <w:sz w:val="24"/>
          <w:szCs w:val="24"/>
        </w:rPr>
        <w:t>0.0</w:t>
      </w:r>
      <w:r w:rsidRPr="00242F34">
        <w:rPr>
          <w:rFonts w:ascii="Book Antiqua" w:hAnsi="Book Antiqua" w:cs="Times New Roman"/>
          <w:sz w:val="24"/>
          <w:szCs w:val="24"/>
        </w:rPr>
        <w:t>5</w:t>
      </w:r>
      <w:r w:rsidR="00DE0DD7" w:rsidRPr="00242F34">
        <w:rPr>
          <w:rFonts w:ascii="Book Antiqua" w:hAnsi="Book Antiqua" w:cs="Times New Roman"/>
          <w:sz w:val="24"/>
          <w:szCs w:val="24"/>
        </w:rPr>
        <w:t>,</w:t>
      </w:r>
      <w:r w:rsidR="00BE60FD" w:rsidRPr="00242F34">
        <w:rPr>
          <w:rFonts w:ascii="Book Antiqua" w:hAnsi="Book Antiqua" w:cs="Times New Roman"/>
          <w:sz w:val="24"/>
          <w:szCs w:val="24"/>
        </w:rPr>
        <w:t xml:space="preserve"> </w:t>
      </w:r>
      <w:r w:rsidR="00DE0DD7" w:rsidRPr="00242F34">
        <w:rPr>
          <w:rFonts w:ascii="Book Antiqua" w:hAnsi="Book Antiqua" w:cs="Times New Roman"/>
          <w:sz w:val="24"/>
          <w:szCs w:val="24"/>
        </w:rPr>
        <w:t>T</w:t>
      </w:r>
      <w:r w:rsidR="009F7812" w:rsidRPr="00242F34">
        <w:rPr>
          <w:rFonts w:ascii="Book Antiqua" w:hAnsi="Book Antiqua" w:cs="Times New Roman"/>
          <w:sz w:val="24"/>
          <w:szCs w:val="24"/>
        </w:rPr>
        <w:t>ab</w:t>
      </w:r>
      <w:r w:rsidR="00842D25">
        <w:rPr>
          <w:rFonts w:ascii="Book Antiqua" w:hAnsi="Book Antiqua" w:cs="Times New Roman" w:hint="eastAsia"/>
          <w:sz w:val="24"/>
          <w:szCs w:val="24"/>
        </w:rPr>
        <w:t xml:space="preserve">le </w:t>
      </w:r>
      <w:r w:rsidR="00DE0DD7" w:rsidRPr="00242F34">
        <w:rPr>
          <w:rFonts w:ascii="Book Antiqua" w:hAnsi="Book Antiqua" w:cs="Times New Roman"/>
          <w:sz w:val="24"/>
          <w:szCs w:val="24"/>
        </w:rPr>
        <w:t>3</w:t>
      </w:r>
      <w:r w:rsidR="005A5B83" w:rsidRPr="00242F34">
        <w:rPr>
          <w:rFonts w:ascii="Book Antiqua" w:hAnsi="Book Antiqua" w:cs="Times New Roman"/>
          <w:sz w:val="24"/>
          <w:szCs w:val="24"/>
        </w:rPr>
        <w:t>)</w:t>
      </w:r>
      <w:r w:rsidR="00B01C64" w:rsidRPr="00242F34">
        <w:rPr>
          <w:rFonts w:ascii="Book Antiqua" w:hAnsi="Book Antiqua" w:cs="Times New Roman"/>
          <w:sz w:val="24"/>
          <w:szCs w:val="24"/>
        </w:rPr>
        <w:t>.</w:t>
      </w:r>
      <w:r w:rsidR="002723E7" w:rsidRPr="00242F34">
        <w:rPr>
          <w:rFonts w:ascii="Book Antiqua" w:hAnsi="Book Antiqua" w:cs="Times New Roman"/>
          <w:sz w:val="24"/>
          <w:szCs w:val="24"/>
        </w:rPr>
        <w:t xml:space="preserve"> </w:t>
      </w:r>
      <w:r w:rsidR="00B01C64" w:rsidRPr="00242F34">
        <w:rPr>
          <w:rFonts w:ascii="Book Antiqua" w:hAnsi="Book Antiqua" w:cs="Times New Roman"/>
          <w:sz w:val="24"/>
          <w:szCs w:val="24"/>
        </w:rPr>
        <w:t>I</w:t>
      </w:r>
      <w:r w:rsidR="00091C25" w:rsidRPr="00242F34">
        <w:rPr>
          <w:rFonts w:ascii="Book Antiqua" w:hAnsi="Book Antiqua" w:cs="Times New Roman"/>
          <w:sz w:val="24"/>
          <w:szCs w:val="24"/>
        </w:rPr>
        <w:t xml:space="preserve">t seemed </w:t>
      </w:r>
      <w:r w:rsidR="00EB082E" w:rsidRPr="00242F34">
        <w:rPr>
          <w:rFonts w:ascii="Book Antiqua" w:hAnsi="Book Antiqua" w:cs="Times New Roman"/>
          <w:sz w:val="24"/>
          <w:szCs w:val="24"/>
        </w:rPr>
        <w:t xml:space="preserve">that </w:t>
      </w:r>
      <w:r w:rsidR="00091C25" w:rsidRPr="00242F34">
        <w:rPr>
          <w:rFonts w:ascii="Book Antiqua" w:hAnsi="Book Antiqua" w:cs="Times New Roman"/>
          <w:sz w:val="24"/>
          <w:szCs w:val="24"/>
        </w:rPr>
        <w:t xml:space="preserve">there were more </w:t>
      </w:r>
      <w:r w:rsidR="001602A9" w:rsidRPr="00242F34">
        <w:rPr>
          <w:rFonts w:ascii="Book Antiqua" w:hAnsi="Book Antiqua" w:cs="Times New Roman"/>
          <w:sz w:val="24"/>
          <w:szCs w:val="24"/>
        </w:rPr>
        <w:t>OTUs</w:t>
      </w:r>
      <w:r w:rsidR="00091C25" w:rsidRPr="00242F34">
        <w:rPr>
          <w:rFonts w:ascii="Book Antiqua" w:hAnsi="Book Antiqua" w:cs="Times New Roman"/>
          <w:sz w:val="24"/>
          <w:szCs w:val="24"/>
        </w:rPr>
        <w:t xml:space="preserve"> in</w:t>
      </w:r>
      <w:r w:rsidR="00EB082E" w:rsidRPr="00242F34">
        <w:rPr>
          <w:rFonts w:ascii="Book Antiqua" w:hAnsi="Book Antiqua" w:cs="Times New Roman"/>
          <w:sz w:val="24"/>
          <w:szCs w:val="24"/>
        </w:rPr>
        <w:t xml:space="preserve"> NAS</w:t>
      </w:r>
      <w:r w:rsidR="00091C25" w:rsidRPr="00242F34">
        <w:rPr>
          <w:rFonts w:ascii="Book Antiqua" w:hAnsi="Book Antiqua" w:cs="Times New Roman"/>
          <w:sz w:val="24"/>
          <w:szCs w:val="24"/>
        </w:rPr>
        <w:t xml:space="preserve"> </w:t>
      </w:r>
      <w:r w:rsidR="00EB082E" w:rsidRPr="00242F34">
        <w:rPr>
          <w:rFonts w:ascii="Book Antiqua" w:hAnsi="Book Antiqua" w:cs="Times New Roman"/>
          <w:sz w:val="24"/>
          <w:szCs w:val="24"/>
        </w:rPr>
        <w:t xml:space="preserve">than </w:t>
      </w:r>
      <w:r w:rsidR="00854AD2" w:rsidRPr="00242F34">
        <w:rPr>
          <w:rFonts w:ascii="Book Antiqua" w:hAnsi="Book Antiqua" w:cs="Times New Roman"/>
          <w:sz w:val="24"/>
          <w:szCs w:val="24"/>
        </w:rPr>
        <w:t>uncomplicated</w:t>
      </w:r>
      <w:r w:rsidR="002723E7" w:rsidRPr="00242F34">
        <w:rPr>
          <w:rFonts w:ascii="Book Antiqua" w:hAnsi="Book Antiqua" w:cs="Times New Roman"/>
          <w:sz w:val="24"/>
          <w:szCs w:val="24"/>
        </w:rPr>
        <w:t xml:space="preserve"> </w:t>
      </w:r>
      <w:r w:rsidR="00EB082E" w:rsidRPr="00242F34">
        <w:rPr>
          <w:rFonts w:ascii="Book Antiqua" w:hAnsi="Book Antiqua" w:cs="Times New Roman"/>
          <w:sz w:val="24"/>
          <w:szCs w:val="24"/>
        </w:rPr>
        <w:t>group</w:t>
      </w:r>
      <w:r w:rsidR="00091C25" w:rsidRPr="00242F34">
        <w:rPr>
          <w:rFonts w:ascii="Book Antiqua" w:hAnsi="Book Antiqua" w:cs="Times New Roman"/>
          <w:sz w:val="24"/>
          <w:szCs w:val="24"/>
        </w:rPr>
        <w:t>,</w:t>
      </w:r>
      <w:r w:rsidR="002723E7" w:rsidRPr="00242F34">
        <w:rPr>
          <w:rFonts w:ascii="Book Antiqua" w:hAnsi="Book Antiqua" w:cs="Times New Roman"/>
          <w:sz w:val="24"/>
          <w:szCs w:val="24"/>
        </w:rPr>
        <w:t xml:space="preserve"> </w:t>
      </w:r>
      <w:r w:rsidR="00091C25" w:rsidRPr="00242F34">
        <w:rPr>
          <w:rFonts w:ascii="Book Antiqua" w:hAnsi="Book Antiqua" w:cs="Times New Roman"/>
          <w:sz w:val="24"/>
          <w:szCs w:val="24"/>
        </w:rPr>
        <w:t>but th</w:t>
      </w:r>
      <w:r w:rsidR="00EB082E" w:rsidRPr="00242F34">
        <w:rPr>
          <w:rFonts w:ascii="Book Antiqua" w:hAnsi="Book Antiqua" w:cs="Times New Roman"/>
          <w:sz w:val="24"/>
          <w:szCs w:val="24"/>
        </w:rPr>
        <w:t xml:space="preserve">e difference was </w:t>
      </w:r>
      <w:r w:rsidR="00066198" w:rsidRPr="00242F34">
        <w:rPr>
          <w:rFonts w:ascii="Book Antiqua" w:hAnsi="Book Antiqua" w:cs="Times New Roman"/>
          <w:sz w:val="24"/>
          <w:szCs w:val="24"/>
        </w:rPr>
        <w:t xml:space="preserve">not </w:t>
      </w:r>
      <w:r w:rsidR="00EB082E" w:rsidRPr="00242F34">
        <w:rPr>
          <w:rFonts w:ascii="Book Antiqua" w:hAnsi="Book Antiqua" w:cs="Times New Roman"/>
          <w:sz w:val="24"/>
          <w:szCs w:val="24"/>
        </w:rPr>
        <w:t>significant.</w:t>
      </w:r>
      <w:r w:rsidR="002723E7" w:rsidRPr="00242F34">
        <w:rPr>
          <w:rFonts w:ascii="Book Antiqua" w:hAnsi="Book Antiqua" w:cs="Times New Roman"/>
          <w:sz w:val="24"/>
          <w:szCs w:val="24"/>
        </w:rPr>
        <w:t xml:space="preserve"> </w:t>
      </w:r>
      <w:r w:rsidR="00EB082E" w:rsidRPr="00242F34">
        <w:rPr>
          <w:rFonts w:ascii="Book Antiqua" w:hAnsi="Book Antiqua" w:cs="Times New Roman"/>
          <w:sz w:val="24"/>
          <w:szCs w:val="24"/>
        </w:rPr>
        <w:t>S</w:t>
      </w:r>
      <w:r w:rsidR="009F15E7" w:rsidRPr="00242F34">
        <w:rPr>
          <w:rFonts w:ascii="Book Antiqua" w:hAnsi="Book Antiqua" w:cs="Times New Roman"/>
          <w:sz w:val="24"/>
          <w:szCs w:val="24"/>
        </w:rPr>
        <w:t>imilar</w:t>
      </w:r>
      <w:r w:rsidR="00091C25" w:rsidRPr="00242F34">
        <w:rPr>
          <w:rFonts w:ascii="Book Antiqua" w:hAnsi="Book Antiqua" w:cs="Times New Roman"/>
          <w:sz w:val="24"/>
          <w:szCs w:val="24"/>
        </w:rPr>
        <w:t>ly,</w:t>
      </w:r>
      <w:r w:rsidR="002723E7" w:rsidRPr="00242F34">
        <w:rPr>
          <w:rFonts w:ascii="Book Antiqua" w:hAnsi="Book Antiqua" w:cs="Times New Roman"/>
          <w:sz w:val="24"/>
          <w:szCs w:val="24"/>
        </w:rPr>
        <w:t xml:space="preserve"> </w:t>
      </w:r>
      <w:r w:rsidR="00091C25" w:rsidRPr="00242F34">
        <w:rPr>
          <w:rFonts w:ascii="Book Antiqua" w:hAnsi="Book Antiqua" w:cs="Times New Roman"/>
          <w:sz w:val="24"/>
          <w:szCs w:val="24"/>
        </w:rPr>
        <w:t>the</w:t>
      </w:r>
      <w:r w:rsidR="001C41EB" w:rsidRPr="00242F34">
        <w:rPr>
          <w:rFonts w:ascii="Book Antiqua" w:hAnsi="Book Antiqua" w:cs="Times New Roman"/>
          <w:sz w:val="24"/>
          <w:szCs w:val="24"/>
        </w:rPr>
        <w:t>se</w:t>
      </w:r>
      <w:r w:rsidR="00091C25" w:rsidRPr="00242F34">
        <w:rPr>
          <w:rFonts w:ascii="Book Antiqua" w:hAnsi="Book Antiqua" w:cs="Times New Roman"/>
          <w:sz w:val="24"/>
          <w:szCs w:val="24"/>
        </w:rPr>
        <w:t xml:space="preserve"> </w:t>
      </w:r>
      <w:r w:rsidR="000C5951" w:rsidRPr="00242F34">
        <w:rPr>
          <w:rFonts w:ascii="Book Antiqua" w:hAnsi="Book Antiqua" w:cs="Times New Roman"/>
          <w:sz w:val="24"/>
          <w:szCs w:val="24"/>
        </w:rPr>
        <w:t>manifestations</w:t>
      </w:r>
      <w:r w:rsidR="00091C25" w:rsidRPr="00242F34">
        <w:rPr>
          <w:rFonts w:ascii="Book Antiqua" w:hAnsi="Book Antiqua" w:cs="Times New Roman"/>
          <w:sz w:val="24"/>
          <w:szCs w:val="24"/>
        </w:rPr>
        <w:t xml:space="preserve"> were </w:t>
      </w:r>
      <w:r w:rsidR="00042C4E" w:rsidRPr="00242F34">
        <w:rPr>
          <w:rFonts w:ascii="Book Antiqua" w:hAnsi="Book Antiqua" w:cs="Times New Roman"/>
          <w:sz w:val="24"/>
          <w:szCs w:val="24"/>
        </w:rPr>
        <w:t xml:space="preserve">also </w:t>
      </w:r>
      <w:r w:rsidR="00091C25" w:rsidRPr="00242F34">
        <w:rPr>
          <w:rFonts w:ascii="Book Antiqua" w:hAnsi="Book Antiqua" w:cs="Times New Roman"/>
          <w:sz w:val="24"/>
          <w:szCs w:val="24"/>
        </w:rPr>
        <w:t xml:space="preserve">applicable to the </w:t>
      </w:r>
      <w:r w:rsidR="00EB082E" w:rsidRPr="00242F34">
        <w:rPr>
          <w:rFonts w:ascii="Book Antiqua" w:hAnsi="Book Antiqua" w:cs="Times New Roman"/>
          <w:sz w:val="24"/>
          <w:szCs w:val="24"/>
        </w:rPr>
        <w:t xml:space="preserve">OTUs </w:t>
      </w:r>
      <w:r w:rsidR="00091C25" w:rsidRPr="00242F34">
        <w:rPr>
          <w:rFonts w:ascii="Book Antiqua" w:hAnsi="Book Antiqua" w:cs="Times New Roman"/>
          <w:sz w:val="24"/>
          <w:szCs w:val="24"/>
        </w:rPr>
        <w:t>distributions of order/family/genus/species</w:t>
      </w:r>
      <w:r w:rsidR="008D6F12" w:rsidRPr="00242F34">
        <w:rPr>
          <w:rFonts w:ascii="Book Antiqua" w:hAnsi="Book Antiqua" w:cs="Times New Roman"/>
          <w:sz w:val="24"/>
          <w:szCs w:val="24"/>
        </w:rPr>
        <w:t xml:space="preserve"> level</w:t>
      </w:r>
      <w:r w:rsidR="00C545B9" w:rsidRPr="00242F34">
        <w:rPr>
          <w:rFonts w:ascii="Book Antiqua" w:hAnsi="Book Antiqua" w:cs="Times New Roman"/>
          <w:sz w:val="24"/>
          <w:szCs w:val="24"/>
        </w:rPr>
        <w:t>s</w:t>
      </w:r>
      <w:r w:rsidR="002723E7" w:rsidRPr="00242F34">
        <w:rPr>
          <w:rFonts w:ascii="Book Antiqua" w:hAnsi="Book Antiqua" w:cs="Times New Roman"/>
          <w:sz w:val="24"/>
          <w:szCs w:val="24"/>
        </w:rPr>
        <w:t xml:space="preserve"> </w:t>
      </w:r>
      <w:r w:rsidR="008D3F7F" w:rsidRPr="00242F34">
        <w:rPr>
          <w:rFonts w:ascii="Book Antiqua" w:hAnsi="Book Antiqua" w:cs="Times New Roman"/>
          <w:sz w:val="24"/>
          <w:szCs w:val="24"/>
        </w:rPr>
        <w:t>(Table</w:t>
      </w:r>
      <w:r w:rsidR="00842D25">
        <w:rPr>
          <w:rFonts w:ascii="Book Antiqua" w:hAnsi="Book Antiqua" w:cs="Times New Roman" w:hint="eastAsia"/>
          <w:sz w:val="24"/>
          <w:szCs w:val="24"/>
        </w:rPr>
        <w:t xml:space="preserve"> </w:t>
      </w:r>
      <w:r w:rsidR="008D3F7F" w:rsidRPr="00242F34">
        <w:rPr>
          <w:rFonts w:ascii="Book Antiqua" w:hAnsi="Book Antiqua" w:cs="Times New Roman"/>
          <w:sz w:val="24"/>
          <w:szCs w:val="24"/>
        </w:rPr>
        <w:t>3)</w:t>
      </w:r>
      <w:r w:rsidR="002C5FEF" w:rsidRPr="00242F34">
        <w:rPr>
          <w:rFonts w:ascii="Book Antiqua" w:hAnsi="Book Antiqua" w:cs="Times New Roman"/>
          <w:sz w:val="24"/>
          <w:szCs w:val="24"/>
        </w:rPr>
        <w:t>.</w:t>
      </w:r>
      <w:r w:rsidR="002723E7" w:rsidRPr="00242F34">
        <w:rPr>
          <w:rFonts w:ascii="Book Antiqua" w:hAnsi="Book Antiqua" w:cs="Times New Roman"/>
          <w:sz w:val="24"/>
          <w:szCs w:val="24"/>
        </w:rPr>
        <w:t xml:space="preserve"> </w:t>
      </w:r>
      <w:r w:rsidR="002F0DA9" w:rsidRPr="00242F34">
        <w:rPr>
          <w:rFonts w:ascii="Book Antiqua" w:hAnsi="Book Antiqua" w:cs="Times New Roman"/>
          <w:sz w:val="24"/>
          <w:szCs w:val="24"/>
        </w:rPr>
        <w:t xml:space="preserve">Meanwhile, </w:t>
      </w:r>
      <w:r w:rsidR="001B1D91" w:rsidRPr="00242F34">
        <w:rPr>
          <w:rFonts w:ascii="Book Antiqua" w:hAnsi="Book Antiqua" w:cs="Times New Roman"/>
          <w:sz w:val="24"/>
          <w:szCs w:val="24"/>
        </w:rPr>
        <w:t>both</w:t>
      </w:r>
      <w:r w:rsidR="001D576A" w:rsidRPr="00242F34">
        <w:rPr>
          <w:rFonts w:ascii="Book Antiqua" w:hAnsi="Book Antiqua" w:cs="Times New Roman"/>
          <w:sz w:val="24"/>
          <w:szCs w:val="24"/>
        </w:rPr>
        <w:t xml:space="preserve"> </w:t>
      </w:r>
      <w:r w:rsidR="002C5FEF" w:rsidRPr="00242F34">
        <w:rPr>
          <w:rFonts w:ascii="Book Antiqua" w:hAnsi="Book Antiqua" w:cs="Times New Roman"/>
          <w:sz w:val="24"/>
          <w:szCs w:val="24"/>
        </w:rPr>
        <w:t>two post-LT groups</w:t>
      </w:r>
      <w:r w:rsidR="00F61BF4" w:rsidRPr="00242F34">
        <w:rPr>
          <w:rFonts w:ascii="Book Antiqua" w:hAnsi="Book Antiqua" w:cs="Times New Roman"/>
          <w:sz w:val="24"/>
          <w:szCs w:val="24"/>
        </w:rPr>
        <w:t xml:space="preserve"> showed smaller α-diversity index (</w:t>
      </w:r>
      <w:r w:rsidR="00F95596" w:rsidRPr="00242F34">
        <w:rPr>
          <w:rFonts w:ascii="Book Antiqua" w:hAnsi="Book Antiqua" w:cs="Times New Roman"/>
          <w:sz w:val="24"/>
          <w:szCs w:val="24"/>
        </w:rPr>
        <w:t xml:space="preserve">including </w:t>
      </w:r>
      <w:r w:rsidR="00F61BF4" w:rsidRPr="00242F34">
        <w:rPr>
          <w:rFonts w:ascii="Book Antiqua" w:hAnsi="Book Antiqua" w:cs="Times New Roman"/>
          <w:sz w:val="24"/>
          <w:szCs w:val="24"/>
        </w:rPr>
        <w:t>Chao1</w:t>
      </w:r>
      <w:r w:rsidR="00F95596" w:rsidRPr="00242F34">
        <w:rPr>
          <w:rFonts w:ascii="Book Antiqua" w:hAnsi="Book Antiqua" w:cs="Times New Roman"/>
          <w:sz w:val="24"/>
          <w:szCs w:val="24"/>
        </w:rPr>
        <w:t>,</w:t>
      </w:r>
      <w:r w:rsidR="002723E7" w:rsidRPr="00242F34">
        <w:rPr>
          <w:rFonts w:ascii="Book Antiqua" w:hAnsi="Book Antiqua" w:cs="Times New Roman"/>
          <w:sz w:val="24"/>
          <w:szCs w:val="24"/>
        </w:rPr>
        <w:t xml:space="preserve"> </w:t>
      </w:r>
      <w:r w:rsidR="00F61BF4" w:rsidRPr="00242F34">
        <w:rPr>
          <w:rFonts w:ascii="Book Antiqua" w:hAnsi="Book Antiqua" w:cs="Times New Roman"/>
          <w:sz w:val="24"/>
          <w:szCs w:val="24"/>
        </w:rPr>
        <w:t>ACE</w:t>
      </w:r>
      <w:r w:rsidR="00F95596" w:rsidRPr="00242F34">
        <w:rPr>
          <w:rFonts w:ascii="Book Antiqua" w:hAnsi="Book Antiqua" w:cs="Times New Roman"/>
          <w:sz w:val="24"/>
          <w:szCs w:val="24"/>
        </w:rPr>
        <w:t>,</w:t>
      </w:r>
      <w:r w:rsidR="002723E7" w:rsidRPr="00242F34">
        <w:rPr>
          <w:rFonts w:ascii="Book Antiqua" w:hAnsi="Book Antiqua" w:cs="Times New Roman"/>
          <w:sz w:val="24"/>
          <w:szCs w:val="24"/>
        </w:rPr>
        <w:t xml:space="preserve"> </w:t>
      </w:r>
      <w:r w:rsidR="00F95596" w:rsidRPr="00242F34">
        <w:rPr>
          <w:rFonts w:ascii="Book Antiqua" w:hAnsi="Book Antiqua" w:cs="Times New Roman"/>
          <w:sz w:val="24"/>
          <w:szCs w:val="24"/>
        </w:rPr>
        <w:t xml:space="preserve">Simpson and Shannon </w:t>
      </w:r>
      <w:r w:rsidR="00F61BF4" w:rsidRPr="00242F34">
        <w:rPr>
          <w:rFonts w:ascii="Book Antiqua" w:hAnsi="Book Antiqua" w:cs="Times New Roman"/>
          <w:sz w:val="24"/>
          <w:szCs w:val="24"/>
        </w:rPr>
        <w:t>index</w:t>
      </w:r>
      <w:r w:rsidR="00F95596" w:rsidRPr="00242F34">
        <w:rPr>
          <w:rFonts w:ascii="Book Antiqua" w:hAnsi="Book Antiqua" w:cs="Times New Roman"/>
          <w:sz w:val="24"/>
          <w:szCs w:val="24"/>
        </w:rPr>
        <w:t>)</w:t>
      </w:r>
      <w:r w:rsidR="00F61BF4" w:rsidRPr="00242F34">
        <w:rPr>
          <w:rFonts w:ascii="Book Antiqua" w:hAnsi="Book Antiqua" w:cs="Times New Roman"/>
          <w:sz w:val="24"/>
          <w:szCs w:val="24"/>
        </w:rPr>
        <w:t xml:space="preserve"> </w:t>
      </w:r>
      <w:r w:rsidR="00F95596" w:rsidRPr="00242F34">
        <w:rPr>
          <w:rFonts w:ascii="Book Antiqua" w:hAnsi="Book Antiqua" w:cs="Times New Roman"/>
          <w:sz w:val="24"/>
          <w:szCs w:val="24"/>
        </w:rPr>
        <w:t>th</w:t>
      </w:r>
      <w:r w:rsidR="002C5FEF" w:rsidRPr="00242F34">
        <w:rPr>
          <w:rFonts w:ascii="Book Antiqua" w:hAnsi="Book Antiqua" w:cs="Times New Roman"/>
          <w:sz w:val="24"/>
          <w:szCs w:val="24"/>
        </w:rPr>
        <w:t>an the healthy c</w:t>
      </w:r>
      <w:r w:rsidR="00F47791" w:rsidRPr="00242F34">
        <w:rPr>
          <w:rFonts w:ascii="Book Antiqua" w:hAnsi="Book Antiqua" w:cs="Times New Roman"/>
          <w:sz w:val="24"/>
          <w:szCs w:val="24"/>
        </w:rPr>
        <w:t>on</w:t>
      </w:r>
      <w:r w:rsidR="002C5FEF" w:rsidRPr="00242F34">
        <w:rPr>
          <w:rFonts w:ascii="Book Antiqua" w:hAnsi="Book Antiqua" w:cs="Times New Roman"/>
          <w:sz w:val="24"/>
          <w:szCs w:val="24"/>
        </w:rPr>
        <w:t>trols</w:t>
      </w:r>
      <w:r w:rsidR="002723E7" w:rsidRPr="00242F34">
        <w:rPr>
          <w:rFonts w:ascii="Book Antiqua" w:hAnsi="Book Antiqua" w:cs="Times New Roman"/>
          <w:sz w:val="24"/>
          <w:szCs w:val="24"/>
        </w:rPr>
        <w:t xml:space="preserve"> </w:t>
      </w:r>
      <w:r w:rsidR="002C5FEF" w:rsidRPr="00242F34">
        <w:rPr>
          <w:rFonts w:ascii="Book Antiqua" w:hAnsi="Book Antiqua" w:cs="Times New Roman"/>
          <w:sz w:val="24"/>
          <w:szCs w:val="24"/>
        </w:rPr>
        <w:t>(</w:t>
      </w:r>
      <w:r w:rsidR="00842D25" w:rsidRPr="00842D25">
        <w:rPr>
          <w:rFonts w:ascii="Book Antiqua" w:hAnsi="Book Antiqua" w:cs="Times New Roman"/>
          <w:i/>
          <w:sz w:val="24"/>
          <w:szCs w:val="24"/>
        </w:rPr>
        <w:t>P</w:t>
      </w:r>
      <w:r w:rsidR="00842D25" w:rsidRPr="00242F34">
        <w:rPr>
          <w:rFonts w:ascii="Book Antiqua" w:hAnsi="Book Antiqua" w:cs="Times New Roman"/>
          <w:sz w:val="24"/>
          <w:szCs w:val="24"/>
        </w:rPr>
        <w:t xml:space="preserve"> </w:t>
      </w:r>
      <w:r w:rsidR="002C5FEF" w:rsidRPr="00242F34">
        <w:rPr>
          <w:rFonts w:ascii="Book Antiqua" w:hAnsi="Book Antiqua" w:cs="Times New Roman"/>
          <w:sz w:val="24"/>
          <w:szCs w:val="24"/>
        </w:rPr>
        <w:t>&lt;</w:t>
      </w:r>
      <w:r w:rsidR="00842D25">
        <w:rPr>
          <w:rFonts w:ascii="Book Antiqua" w:hAnsi="Book Antiqua" w:cs="Times New Roman" w:hint="eastAsia"/>
          <w:sz w:val="24"/>
          <w:szCs w:val="24"/>
        </w:rPr>
        <w:t xml:space="preserve"> </w:t>
      </w:r>
      <w:r w:rsidR="002C5FEF" w:rsidRPr="00242F34">
        <w:rPr>
          <w:rFonts w:ascii="Book Antiqua" w:hAnsi="Book Antiqua" w:cs="Times New Roman"/>
          <w:sz w:val="24"/>
          <w:szCs w:val="24"/>
        </w:rPr>
        <w:t>0.01</w:t>
      </w:r>
      <w:r w:rsidR="000A7B9A" w:rsidRPr="00242F34">
        <w:rPr>
          <w:rFonts w:ascii="Book Antiqua" w:hAnsi="Book Antiqua" w:cs="Times New Roman"/>
          <w:sz w:val="24"/>
          <w:szCs w:val="24"/>
        </w:rPr>
        <w:t>, Tab</w:t>
      </w:r>
      <w:r w:rsidR="00842D25">
        <w:rPr>
          <w:rFonts w:ascii="Book Antiqua" w:hAnsi="Book Antiqua" w:cs="Times New Roman" w:hint="eastAsia"/>
          <w:sz w:val="24"/>
          <w:szCs w:val="24"/>
        </w:rPr>
        <w:t xml:space="preserve">le </w:t>
      </w:r>
      <w:r w:rsidR="002B5759" w:rsidRPr="00242F34">
        <w:rPr>
          <w:rFonts w:ascii="Book Antiqua" w:hAnsi="Book Antiqua" w:cs="Times New Roman"/>
          <w:sz w:val="24"/>
          <w:szCs w:val="24"/>
        </w:rPr>
        <w:t>4</w:t>
      </w:r>
      <w:r w:rsidR="002C5FEF" w:rsidRPr="00242F34">
        <w:rPr>
          <w:rFonts w:ascii="Book Antiqua" w:hAnsi="Book Antiqua" w:cs="Times New Roman"/>
          <w:sz w:val="24"/>
          <w:szCs w:val="24"/>
        </w:rPr>
        <w:t>)</w:t>
      </w:r>
      <w:r w:rsidR="00F95596" w:rsidRPr="00242F34">
        <w:rPr>
          <w:rFonts w:ascii="Book Antiqua" w:hAnsi="Book Antiqua" w:cs="Times New Roman"/>
          <w:sz w:val="24"/>
          <w:szCs w:val="24"/>
        </w:rPr>
        <w:t>.</w:t>
      </w:r>
      <w:r w:rsidR="0097409B" w:rsidRPr="00242F34">
        <w:rPr>
          <w:rFonts w:ascii="Book Antiqua" w:hAnsi="Book Antiqua" w:cs="Times New Roman"/>
          <w:sz w:val="24"/>
          <w:szCs w:val="24"/>
        </w:rPr>
        <w:t xml:space="preserve"> A</w:t>
      </w:r>
      <w:r w:rsidR="00F95596" w:rsidRPr="00242F34">
        <w:rPr>
          <w:rFonts w:ascii="Book Antiqua" w:hAnsi="Book Antiqua" w:cs="Times New Roman"/>
          <w:sz w:val="24"/>
          <w:szCs w:val="24"/>
        </w:rPr>
        <w:t xml:space="preserve">ll of these indicated that </w:t>
      </w:r>
      <w:r w:rsidR="005C42AD" w:rsidRPr="00242F34">
        <w:rPr>
          <w:rFonts w:ascii="Book Antiqua" w:hAnsi="Book Antiqua" w:cs="Times New Roman"/>
          <w:sz w:val="24"/>
          <w:szCs w:val="24"/>
        </w:rPr>
        <w:t xml:space="preserve">patients underwent </w:t>
      </w:r>
      <w:r w:rsidR="002C5FEF" w:rsidRPr="00242F34">
        <w:rPr>
          <w:rFonts w:ascii="Book Antiqua" w:hAnsi="Book Antiqua" w:cs="Times New Roman"/>
          <w:sz w:val="24"/>
          <w:szCs w:val="24"/>
        </w:rPr>
        <w:t>LT</w:t>
      </w:r>
      <w:r w:rsidR="005C42AD" w:rsidRPr="00242F34">
        <w:rPr>
          <w:rFonts w:ascii="Book Antiqua" w:hAnsi="Book Antiqua" w:cs="Times New Roman"/>
          <w:sz w:val="24"/>
          <w:szCs w:val="24"/>
        </w:rPr>
        <w:t xml:space="preserve"> had a lower gut m</w:t>
      </w:r>
      <w:r w:rsidR="009F15E7" w:rsidRPr="00242F34">
        <w:rPr>
          <w:rFonts w:ascii="Book Antiqua" w:hAnsi="Book Antiqua" w:cs="Times New Roman"/>
          <w:sz w:val="24"/>
          <w:szCs w:val="24"/>
        </w:rPr>
        <w:t>i</w:t>
      </w:r>
      <w:r w:rsidR="005C42AD" w:rsidRPr="00242F34">
        <w:rPr>
          <w:rFonts w:ascii="Book Antiqua" w:hAnsi="Book Antiqua" w:cs="Times New Roman"/>
          <w:sz w:val="24"/>
          <w:szCs w:val="24"/>
        </w:rPr>
        <w:t>crobiota diversity</w:t>
      </w:r>
      <w:r w:rsidR="00466F78" w:rsidRPr="00242F34">
        <w:rPr>
          <w:rFonts w:ascii="Book Antiqua" w:hAnsi="Book Antiqua" w:cs="Times New Roman"/>
          <w:sz w:val="24"/>
          <w:szCs w:val="24"/>
        </w:rPr>
        <w:t xml:space="preserve"> </w:t>
      </w:r>
      <w:r w:rsidR="005C42AD" w:rsidRPr="00242F34">
        <w:rPr>
          <w:rFonts w:ascii="Book Antiqua" w:hAnsi="Book Antiqua" w:cs="Times New Roman"/>
          <w:sz w:val="24"/>
          <w:szCs w:val="24"/>
        </w:rPr>
        <w:t>(including richness an</w:t>
      </w:r>
      <w:r w:rsidR="008E7B02" w:rsidRPr="00242F34">
        <w:rPr>
          <w:rFonts w:ascii="Book Antiqua" w:hAnsi="Book Antiqua" w:cs="Times New Roman"/>
          <w:sz w:val="24"/>
          <w:szCs w:val="24"/>
        </w:rPr>
        <w:t>d</w:t>
      </w:r>
      <w:r w:rsidR="005C42AD" w:rsidRPr="00242F34">
        <w:rPr>
          <w:rFonts w:ascii="Book Antiqua" w:hAnsi="Book Antiqua" w:cs="Times New Roman"/>
          <w:sz w:val="24"/>
          <w:szCs w:val="24"/>
        </w:rPr>
        <w:t xml:space="preserve"> species</w:t>
      </w:r>
      <w:r w:rsidR="002C5FEF" w:rsidRPr="00242F34">
        <w:rPr>
          <w:rFonts w:ascii="Book Antiqua" w:hAnsi="Book Antiqua" w:cs="Times New Roman"/>
          <w:sz w:val="24"/>
          <w:szCs w:val="24"/>
        </w:rPr>
        <w:t xml:space="preserve"> number</w:t>
      </w:r>
      <w:r w:rsidR="005C42AD" w:rsidRPr="00242F34">
        <w:rPr>
          <w:rFonts w:ascii="Book Antiqua" w:hAnsi="Book Antiqua" w:cs="Times New Roman"/>
          <w:sz w:val="24"/>
          <w:szCs w:val="24"/>
        </w:rPr>
        <w:t>) than healthy controls</w:t>
      </w:r>
      <w:r w:rsidR="00466F78" w:rsidRPr="00242F34">
        <w:rPr>
          <w:rFonts w:ascii="Book Antiqua" w:hAnsi="Book Antiqua" w:cs="Times New Roman"/>
          <w:sz w:val="24"/>
          <w:szCs w:val="24"/>
        </w:rPr>
        <w:t>. F</w:t>
      </w:r>
      <w:r w:rsidR="004F5600" w:rsidRPr="00242F34">
        <w:rPr>
          <w:rFonts w:ascii="Book Antiqua" w:hAnsi="Book Antiqua" w:cs="Times New Roman"/>
          <w:sz w:val="24"/>
          <w:szCs w:val="24"/>
        </w:rPr>
        <w:t>urthermore,</w:t>
      </w:r>
      <w:r w:rsidR="00466F78" w:rsidRPr="00242F34">
        <w:rPr>
          <w:rFonts w:ascii="Book Antiqua" w:hAnsi="Book Antiqua" w:cs="Times New Roman"/>
          <w:sz w:val="24"/>
          <w:szCs w:val="24"/>
        </w:rPr>
        <w:t xml:space="preserve"> </w:t>
      </w:r>
      <w:r w:rsidR="005C42AD" w:rsidRPr="00242F34">
        <w:rPr>
          <w:rFonts w:ascii="Book Antiqua" w:hAnsi="Book Antiqua" w:cs="Times New Roman"/>
          <w:sz w:val="24"/>
          <w:szCs w:val="24"/>
        </w:rPr>
        <w:t>though</w:t>
      </w:r>
      <w:r w:rsidR="002C5FEF" w:rsidRPr="00242F34">
        <w:rPr>
          <w:rFonts w:ascii="Book Antiqua" w:hAnsi="Book Antiqua" w:cs="Times New Roman"/>
          <w:sz w:val="24"/>
          <w:szCs w:val="24"/>
        </w:rPr>
        <w:t xml:space="preserve"> of no significant differences,</w:t>
      </w:r>
      <w:r w:rsidR="00466F78" w:rsidRPr="00242F34">
        <w:rPr>
          <w:rFonts w:ascii="Book Antiqua" w:hAnsi="Book Antiqua" w:cs="Times New Roman"/>
          <w:sz w:val="24"/>
          <w:szCs w:val="24"/>
        </w:rPr>
        <w:t xml:space="preserve"> </w:t>
      </w:r>
      <w:r w:rsidR="005C42AD" w:rsidRPr="00242F34">
        <w:rPr>
          <w:rFonts w:ascii="Book Antiqua" w:hAnsi="Book Antiqua" w:cs="Times New Roman"/>
          <w:sz w:val="24"/>
          <w:szCs w:val="24"/>
        </w:rPr>
        <w:t xml:space="preserve">gut </w:t>
      </w:r>
      <w:r w:rsidR="005248DF" w:rsidRPr="00242F34">
        <w:rPr>
          <w:rFonts w:ascii="Book Antiqua" w:hAnsi="Book Antiqua" w:cs="Times New Roman"/>
          <w:sz w:val="24"/>
          <w:szCs w:val="24"/>
        </w:rPr>
        <w:t>microb</w:t>
      </w:r>
      <w:r w:rsidR="009F15E7" w:rsidRPr="00242F34">
        <w:rPr>
          <w:rFonts w:ascii="Book Antiqua" w:hAnsi="Book Antiqua" w:cs="Times New Roman"/>
          <w:sz w:val="24"/>
          <w:szCs w:val="24"/>
        </w:rPr>
        <w:t>i</w:t>
      </w:r>
      <w:r w:rsidR="005248DF" w:rsidRPr="00242F34">
        <w:rPr>
          <w:rFonts w:ascii="Book Antiqua" w:hAnsi="Book Antiqua" w:cs="Times New Roman"/>
          <w:sz w:val="24"/>
          <w:szCs w:val="24"/>
        </w:rPr>
        <w:t>ota</w:t>
      </w:r>
      <w:r w:rsidR="005C42AD" w:rsidRPr="00242F34">
        <w:rPr>
          <w:rFonts w:ascii="Book Antiqua" w:hAnsi="Book Antiqua" w:cs="Times New Roman"/>
          <w:sz w:val="24"/>
          <w:szCs w:val="24"/>
        </w:rPr>
        <w:t xml:space="preserve"> of patients with </w:t>
      </w:r>
      <w:r w:rsidR="00DA7660" w:rsidRPr="00242F34">
        <w:rPr>
          <w:rFonts w:ascii="Book Antiqua" w:hAnsi="Book Antiqua" w:cs="Times New Roman"/>
          <w:sz w:val="24"/>
          <w:szCs w:val="24"/>
        </w:rPr>
        <w:t xml:space="preserve">NAS </w:t>
      </w:r>
      <w:r w:rsidR="005C42AD" w:rsidRPr="00242F34">
        <w:rPr>
          <w:rFonts w:ascii="Book Antiqua" w:hAnsi="Book Antiqua" w:cs="Times New Roman"/>
          <w:sz w:val="24"/>
          <w:szCs w:val="24"/>
        </w:rPr>
        <w:t xml:space="preserve">after liver transplantation </w:t>
      </w:r>
      <w:r w:rsidR="00894A96" w:rsidRPr="00242F34">
        <w:rPr>
          <w:rFonts w:ascii="Book Antiqua" w:hAnsi="Book Antiqua" w:cs="Times New Roman"/>
          <w:sz w:val="24"/>
          <w:szCs w:val="24"/>
        </w:rPr>
        <w:t>was</w:t>
      </w:r>
      <w:r w:rsidR="00817D85" w:rsidRPr="00242F34">
        <w:rPr>
          <w:rFonts w:ascii="Book Antiqua" w:hAnsi="Book Antiqua" w:cs="Times New Roman"/>
          <w:sz w:val="24"/>
          <w:szCs w:val="24"/>
        </w:rPr>
        <w:t xml:space="preserve"> more </w:t>
      </w:r>
      <w:r w:rsidR="005C42AD" w:rsidRPr="00242F34">
        <w:rPr>
          <w:rFonts w:ascii="Book Antiqua" w:hAnsi="Book Antiqua" w:cs="Times New Roman"/>
          <w:sz w:val="24"/>
          <w:szCs w:val="24"/>
        </w:rPr>
        <w:t>diverse than those</w:t>
      </w:r>
      <w:r w:rsidR="00894A96" w:rsidRPr="00242F34">
        <w:rPr>
          <w:rFonts w:ascii="Book Antiqua" w:hAnsi="Book Antiqua" w:cs="Times New Roman"/>
          <w:sz w:val="24"/>
          <w:szCs w:val="24"/>
        </w:rPr>
        <w:t xml:space="preserve"> of uncomplicated group</w:t>
      </w:r>
      <w:r w:rsidR="007302BC" w:rsidRPr="00242F34">
        <w:rPr>
          <w:rFonts w:ascii="Book Antiqua" w:hAnsi="Book Antiqua" w:cs="Times New Roman"/>
          <w:sz w:val="24"/>
          <w:szCs w:val="24"/>
        </w:rPr>
        <w:t>,</w:t>
      </w:r>
      <w:r w:rsidR="00466F78" w:rsidRPr="00242F34">
        <w:rPr>
          <w:rFonts w:ascii="Book Antiqua" w:hAnsi="Book Antiqua" w:cs="Times New Roman"/>
          <w:sz w:val="24"/>
          <w:szCs w:val="24"/>
        </w:rPr>
        <w:t xml:space="preserve"> </w:t>
      </w:r>
      <w:r w:rsidR="00AE2A4A" w:rsidRPr="00242F34">
        <w:rPr>
          <w:rFonts w:ascii="Book Antiqua" w:hAnsi="Book Antiqua" w:cs="Times New Roman"/>
          <w:sz w:val="24"/>
          <w:szCs w:val="24"/>
        </w:rPr>
        <w:t xml:space="preserve">we thought </w:t>
      </w:r>
      <w:r w:rsidR="002C5FEF" w:rsidRPr="00242F34">
        <w:rPr>
          <w:rFonts w:ascii="Book Antiqua" w:hAnsi="Book Antiqua" w:cs="Times New Roman"/>
          <w:sz w:val="24"/>
          <w:szCs w:val="24"/>
        </w:rPr>
        <w:t>it</w:t>
      </w:r>
      <w:r w:rsidR="005C42AD" w:rsidRPr="00242F34">
        <w:rPr>
          <w:rFonts w:ascii="Book Antiqua" w:hAnsi="Book Antiqua" w:cs="Times New Roman"/>
          <w:sz w:val="24"/>
          <w:szCs w:val="24"/>
        </w:rPr>
        <w:t xml:space="preserve"> </w:t>
      </w:r>
      <w:r w:rsidR="00EA7500" w:rsidRPr="00242F34">
        <w:rPr>
          <w:rFonts w:ascii="Book Antiqua" w:hAnsi="Book Antiqua" w:cs="Times New Roman"/>
          <w:sz w:val="24"/>
          <w:szCs w:val="24"/>
        </w:rPr>
        <w:t xml:space="preserve">was </w:t>
      </w:r>
      <w:r w:rsidR="002C5FEF" w:rsidRPr="00242F34">
        <w:rPr>
          <w:rFonts w:ascii="Book Antiqua" w:hAnsi="Book Antiqua" w:cs="Times New Roman"/>
          <w:sz w:val="24"/>
          <w:szCs w:val="24"/>
        </w:rPr>
        <w:t>mainly due</w:t>
      </w:r>
      <w:r w:rsidR="005C42AD" w:rsidRPr="00242F34">
        <w:rPr>
          <w:rFonts w:ascii="Book Antiqua" w:hAnsi="Book Antiqua" w:cs="Times New Roman"/>
          <w:sz w:val="24"/>
          <w:szCs w:val="24"/>
        </w:rPr>
        <w:t xml:space="preserve"> </w:t>
      </w:r>
      <w:r w:rsidR="008552CC" w:rsidRPr="00242F34">
        <w:rPr>
          <w:rFonts w:ascii="Book Antiqua" w:hAnsi="Book Antiqua" w:cs="Times New Roman"/>
          <w:sz w:val="24"/>
          <w:szCs w:val="24"/>
        </w:rPr>
        <w:t xml:space="preserve">to the increases of </w:t>
      </w:r>
      <w:r w:rsidR="007302BC" w:rsidRPr="00242F34">
        <w:rPr>
          <w:rFonts w:ascii="Book Antiqua" w:hAnsi="Book Antiqua" w:cs="Times New Roman"/>
          <w:sz w:val="24"/>
          <w:szCs w:val="24"/>
        </w:rPr>
        <w:t>potentially pathogenic</w:t>
      </w:r>
      <w:r w:rsidR="0050245E" w:rsidRPr="00242F34">
        <w:rPr>
          <w:rFonts w:ascii="Book Antiqua" w:hAnsi="Book Antiqua" w:cs="Times New Roman"/>
          <w:sz w:val="24"/>
          <w:szCs w:val="24"/>
        </w:rPr>
        <w:t xml:space="preserve"> </w:t>
      </w:r>
      <w:r w:rsidR="00ED70FE" w:rsidRPr="00242F34">
        <w:rPr>
          <w:rFonts w:ascii="Book Antiqua" w:hAnsi="Book Antiqua" w:cs="Times New Roman"/>
          <w:sz w:val="24"/>
          <w:szCs w:val="24"/>
        </w:rPr>
        <w:t>bacteri</w:t>
      </w:r>
      <w:r w:rsidR="009C3432" w:rsidRPr="00242F34">
        <w:rPr>
          <w:rFonts w:ascii="Book Antiqua" w:hAnsi="Book Antiqua" w:cs="Times New Roman"/>
          <w:sz w:val="24"/>
          <w:szCs w:val="24"/>
        </w:rPr>
        <w:t>um</w:t>
      </w:r>
      <w:r w:rsidR="00ED70FE" w:rsidRPr="00242F34">
        <w:rPr>
          <w:rFonts w:ascii="Book Antiqua" w:hAnsi="Book Antiqua" w:cs="Times New Roman"/>
          <w:sz w:val="24"/>
          <w:szCs w:val="24"/>
        </w:rPr>
        <w:t xml:space="preserve"> </w:t>
      </w:r>
      <w:r w:rsidR="0050245E" w:rsidRPr="00242F34">
        <w:rPr>
          <w:rFonts w:ascii="Book Antiqua" w:hAnsi="Book Antiqua" w:cs="Times New Roman"/>
          <w:sz w:val="24"/>
          <w:szCs w:val="24"/>
        </w:rPr>
        <w:t>(details were described later)</w:t>
      </w:r>
      <w:r w:rsidR="008552CC" w:rsidRPr="00242F34">
        <w:rPr>
          <w:rFonts w:ascii="Book Antiqua" w:hAnsi="Book Antiqua" w:cs="Times New Roman"/>
          <w:sz w:val="24"/>
          <w:szCs w:val="24"/>
        </w:rPr>
        <w:t>.</w:t>
      </w:r>
    </w:p>
    <w:p w14:paraId="7937AAD6" w14:textId="4E276969" w:rsidR="001E7BBE" w:rsidRPr="00242F34" w:rsidRDefault="004D6867" w:rsidP="00F8782B">
      <w:pPr>
        <w:snapToGrid w:val="0"/>
        <w:spacing w:line="360" w:lineRule="auto"/>
        <w:ind w:firstLineChars="100" w:firstLine="240"/>
        <w:rPr>
          <w:rFonts w:ascii="Book Antiqua" w:eastAsia="SimSun" w:hAnsi="Book Antiqua" w:cs="Times New Roman"/>
          <w:sz w:val="24"/>
          <w:szCs w:val="24"/>
        </w:rPr>
      </w:pPr>
      <w:r w:rsidRPr="00242F34">
        <w:rPr>
          <w:rFonts w:ascii="Book Antiqua" w:hAnsi="Book Antiqua" w:cs="Times New Roman"/>
          <w:sz w:val="24"/>
          <w:szCs w:val="24"/>
        </w:rPr>
        <w:t xml:space="preserve">About </w:t>
      </w:r>
      <w:r w:rsidR="001E7BBE" w:rsidRPr="00242F34">
        <w:rPr>
          <w:rFonts w:ascii="Book Antiqua" w:hAnsi="Book Antiqua" w:cs="Times New Roman"/>
          <w:sz w:val="24"/>
          <w:szCs w:val="24"/>
        </w:rPr>
        <w:t>the Principal Component Analysis</w:t>
      </w:r>
      <w:r w:rsidR="000C2C08" w:rsidRPr="00242F34">
        <w:rPr>
          <w:rFonts w:ascii="Book Antiqua" w:hAnsi="Book Antiqua" w:cs="Times New Roman"/>
          <w:sz w:val="24"/>
          <w:szCs w:val="24"/>
        </w:rPr>
        <w:t xml:space="preserve"> </w:t>
      </w:r>
      <w:r w:rsidR="001E7BBE" w:rsidRPr="00242F34">
        <w:rPr>
          <w:rFonts w:ascii="Book Antiqua" w:hAnsi="Book Antiqua" w:cs="Times New Roman"/>
          <w:sz w:val="24"/>
          <w:szCs w:val="24"/>
        </w:rPr>
        <w:t>(PCA)</w:t>
      </w:r>
      <w:r w:rsidRPr="00242F34">
        <w:rPr>
          <w:rFonts w:ascii="Book Antiqua" w:hAnsi="Book Antiqua" w:cs="Times New Roman"/>
          <w:sz w:val="24"/>
          <w:szCs w:val="24"/>
        </w:rPr>
        <w:t xml:space="preserve"> of different groups</w:t>
      </w:r>
      <w:r w:rsidR="001E7BBE" w:rsidRPr="00242F34">
        <w:rPr>
          <w:rFonts w:ascii="Book Antiqua" w:hAnsi="Book Antiqua" w:cs="Times New Roman"/>
          <w:sz w:val="24"/>
          <w:szCs w:val="24"/>
        </w:rPr>
        <w:t>,</w:t>
      </w:r>
      <w:r w:rsidR="000C2C08" w:rsidRPr="00242F34">
        <w:rPr>
          <w:rFonts w:ascii="Book Antiqua" w:hAnsi="Book Antiqua" w:cs="Times New Roman"/>
          <w:sz w:val="24"/>
          <w:szCs w:val="24"/>
        </w:rPr>
        <w:t xml:space="preserve"> </w:t>
      </w:r>
      <w:r w:rsidR="001E7BBE" w:rsidRPr="00242F34">
        <w:rPr>
          <w:rFonts w:ascii="Book Antiqua" w:hAnsi="Book Antiqua" w:cs="Times New Roman"/>
          <w:sz w:val="24"/>
          <w:szCs w:val="24"/>
        </w:rPr>
        <w:t xml:space="preserve">the healthy </w:t>
      </w:r>
      <w:r w:rsidR="00B91F99" w:rsidRPr="00242F34">
        <w:rPr>
          <w:rFonts w:ascii="Book Antiqua" w:hAnsi="Book Antiqua" w:cs="Times New Roman"/>
          <w:sz w:val="24"/>
          <w:szCs w:val="24"/>
        </w:rPr>
        <w:t>controls</w:t>
      </w:r>
      <w:r w:rsidR="002B37CB" w:rsidRPr="00242F34">
        <w:rPr>
          <w:rFonts w:ascii="Book Antiqua" w:hAnsi="Book Antiqua" w:cs="Times New Roman"/>
          <w:sz w:val="24"/>
          <w:szCs w:val="24"/>
        </w:rPr>
        <w:t xml:space="preserve"> </w:t>
      </w:r>
      <w:r w:rsidR="001E7BBE" w:rsidRPr="00242F34">
        <w:rPr>
          <w:rFonts w:ascii="Book Antiqua" w:hAnsi="Book Antiqua" w:cs="Times New Roman"/>
          <w:sz w:val="24"/>
          <w:szCs w:val="24"/>
        </w:rPr>
        <w:t xml:space="preserve">were </w:t>
      </w:r>
      <w:r w:rsidR="00AE21A6" w:rsidRPr="00242F34">
        <w:rPr>
          <w:rFonts w:ascii="Book Antiqua" w:hAnsi="Book Antiqua" w:cs="Times New Roman"/>
          <w:sz w:val="24"/>
          <w:szCs w:val="24"/>
        </w:rPr>
        <w:t xml:space="preserve">shown </w:t>
      </w:r>
      <w:r w:rsidR="001E7BBE" w:rsidRPr="00242F34">
        <w:rPr>
          <w:rFonts w:ascii="Book Antiqua" w:hAnsi="Book Antiqua" w:cs="Times New Roman"/>
          <w:sz w:val="24"/>
          <w:szCs w:val="24"/>
        </w:rPr>
        <w:t xml:space="preserve">well aggregating and </w:t>
      </w:r>
      <w:r w:rsidR="00937A0B" w:rsidRPr="00242F34">
        <w:rPr>
          <w:rFonts w:ascii="Book Antiqua" w:hAnsi="Book Antiqua" w:cs="Times New Roman"/>
          <w:sz w:val="24"/>
          <w:szCs w:val="24"/>
        </w:rPr>
        <w:t>not</w:t>
      </w:r>
      <w:r w:rsidR="001E7BBE" w:rsidRPr="00242F34">
        <w:rPr>
          <w:rFonts w:ascii="Book Antiqua" w:hAnsi="Book Antiqua" w:cs="Times New Roman"/>
          <w:sz w:val="24"/>
          <w:szCs w:val="24"/>
        </w:rPr>
        <w:t xml:space="preserve"> overlapp</w:t>
      </w:r>
      <w:r w:rsidR="00937A0B" w:rsidRPr="00242F34">
        <w:rPr>
          <w:rFonts w:ascii="Book Antiqua" w:hAnsi="Book Antiqua" w:cs="Times New Roman"/>
          <w:sz w:val="24"/>
          <w:szCs w:val="24"/>
        </w:rPr>
        <w:t>ed</w:t>
      </w:r>
      <w:r w:rsidR="001E7BBE" w:rsidRPr="00242F34">
        <w:rPr>
          <w:rFonts w:ascii="Book Antiqua" w:hAnsi="Book Antiqua" w:cs="Times New Roman"/>
          <w:sz w:val="24"/>
          <w:szCs w:val="24"/>
        </w:rPr>
        <w:t xml:space="preserve"> with the </w:t>
      </w:r>
      <w:r w:rsidR="007266E0" w:rsidRPr="00242F34">
        <w:rPr>
          <w:rFonts w:ascii="Book Antiqua" w:hAnsi="Book Antiqua" w:cs="Times New Roman"/>
          <w:sz w:val="24"/>
          <w:szCs w:val="24"/>
        </w:rPr>
        <w:t xml:space="preserve">two post-LT </w:t>
      </w:r>
      <w:r w:rsidR="001E7BBE" w:rsidRPr="00242F34">
        <w:rPr>
          <w:rFonts w:ascii="Book Antiqua" w:hAnsi="Book Antiqua" w:cs="Times New Roman"/>
          <w:sz w:val="24"/>
          <w:szCs w:val="24"/>
        </w:rPr>
        <w:t>groups</w:t>
      </w:r>
      <w:r w:rsidR="00CD264A" w:rsidRPr="00242F34">
        <w:rPr>
          <w:rFonts w:ascii="Book Antiqua" w:hAnsi="Book Antiqua" w:cs="Times New Roman"/>
          <w:sz w:val="24"/>
          <w:szCs w:val="24"/>
        </w:rPr>
        <w:t>.</w:t>
      </w:r>
      <w:r w:rsidR="000C2C08" w:rsidRPr="00242F34">
        <w:rPr>
          <w:rFonts w:ascii="Book Antiqua" w:hAnsi="Book Antiqua" w:cs="Times New Roman"/>
          <w:sz w:val="24"/>
          <w:szCs w:val="24"/>
        </w:rPr>
        <w:t xml:space="preserve"> </w:t>
      </w:r>
      <w:r w:rsidR="00CD264A" w:rsidRPr="00242F34">
        <w:rPr>
          <w:rFonts w:ascii="Book Antiqua" w:hAnsi="Book Antiqua" w:cs="Times New Roman"/>
          <w:sz w:val="24"/>
          <w:szCs w:val="24"/>
        </w:rPr>
        <w:t>P</w:t>
      </w:r>
      <w:r w:rsidR="002B37CB" w:rsidRPr="00242F34">
        <w:rPr>
          <w:rFonts w:ascii="Book Antiqua" w:hAnsi="Book Antiqua" w:cs="Times New Roman"/>
          <w:sz w:val="24"/>
          <w:szCs w:val="24"/>
        </w:rPr>
        <w:t>ost-LT</w:t>
      </w:r>
      <w:r w:rsidR="001E7BBE" w:rsidRPr="00242F34">
        <w:rPr>
          <w:rFonts w:ascii="Book Antiqua" w:hAnsi="Book Antiqua" w:cs="Times New Roman"/>
          <w:sz w:val="24"/>
          <w:szCs w:val="24"/>
        </w:rPr>
        <w:t xml:space="preserve"> </w:t>
      </w:r>
      <w:r w:rsidR="002B37CB" w:rsidRPr="00242F34">
        <w:rPr>
          <w:rFonts w:ascii="Book Antiqua" w:hAnsi="Book Antiqua" w:cs="Times New Roman"/>
          <w:sz w:val="24"/>
          <w:szCs w:val="24"/>
        </w:rPr>
        <w:t>individuals of two groups</w:t>
      </w:r>
      <w:r w:rsidR="001E7BBE" w:rsidRPr="00242F34">
        <w:rPr>
          <w:rFonts w:ascii="Book Antiqua" w:hAnsi="Book Antiqua" w:cs="Times New Roman"/>
          <w:sz w:val="24"/>
          <w:szCs w:val="24"/>
        </w:rPr>
        <w:t xml:space="preserve"> </w:t>
      </w:r>
      <w:r w:rsidR="007266E0" w:rsidRPr="00242F34">
        <w:rPr>
          <w:rFonts w:ascii="Book Antiqua" w:hAnsi="Book Antiqua" w:cs="Times New Roman"/>
          <w:sz w:val="24"/>
          <w:szCs w:val="24"/>
        </w:rPr>
        <w:t xml:space="preserve">were </w:t>
      </w:r>
      <w:r w:rsidR="001E7BBE" w:rsidRPr="00242F34">
        <w:rPr>
          <w:rFonts w:ascii="Book Antiqua" w:hAnsi="Book Antiqua" w:cs="Times New Roman"/>
          <w:sz w:val="24"/>
          <w:szCs w:val="24"/>
        </w:rPr>
        <w:t>partially overlapped,</w:t>
      </w:r>
      <w:r w:rsidR="000C2C08" w:rsidRPr="00242F34">
        <w:rPr>
          <w:rFonts w:ascii="Book Antiqua" w:hAnsi="Book Antiqua" w:cs="Times New Roman"/>
          <w:sz w:val="24"/>
          <w:szCs w:val="24"/>
        </w:rPr>
        <w:t xml:space="preserve"> </w:t>
      </w:r>
      <w:r w:rsidR="001E7BBE" w:rsidRPr="00242F34">
        <w:rPr>
          <w:rFonts w:ascii="Book Antiqua" w:hAnsi="Book Antiqua" w:cs="Times New Roman"/>
          <w:sz w:val="24"/>
          <w:szCs w:val="24"/>
        </w:rPr>
        <w:t xml:space="preserve">but </w:t>
      </w:r>
      <w:r w:rsidR="007266E0" w:rsidRPr="00242F34">
        <w:rPr>
          <w:rFonts w:ascii="Book Antiqua" w:hAnsi="Book Antiqua" w:cs="Times New Roman"/>
          <w:sz w:val="24"/>
          <w:szCs w:val="24"/>
        </w:rPr>
        <w:t xml:space="preserve">they </w:t>
      </w:r>
      <w:r w:rsidR="001E7BBE" w:rsidRPr="00242F34">
        <w:rPr>
          <w:rFonts w:ascii="Book Antiqua" w:hAnsi="Book Antiqua" w:cs="Times New Roman"/>
          <w:sz w:val="24"/>
          <w:szCs w:val="24"/>
        </w:rPr>
        <w:t xml:space="preserve">still </w:t>
      </w:r>
      <w:r w:rsidR="00AF3C3C" w:rsidRPr="00242F34">
        <w:rPr>
          <w:rFonts w:ascii="Book Antiqua" w:hAnsi="Book Antiqua" w:cs="Times New Roman"/>
          <w:sz w:val="24"/>
          <w:szCs w:val="24"/>
        </w:rPr>
        <w:t xml:space="preserve">had </w:t>
      </w:r>
      <w:r w:rsidR="009630CC" w:rsidRPr="00242F34">
        <w:rPr>
          <w:rFonts w:ascii="Book Antiqua" w:hAnsi="Book Antiqua" w:cs="Times New Roman"/>
          <w:sz w:val="24"/>
          <w:szCs w:val="24"/>
        </w:rPr>
        <w:t xml:space="preserve">their own </w:t>
      </w:r>
      <w:r w:rsidR="00AF3C3C" w:rsidRPr="00242F34">
        <w:rPr>
          <w:rFonts w:ascii="Book Antiqua" w:hAnsi="Book Antiqua" w:cs="Times New Roman"/>
          <w:sz w:val="24"/>
          <w:szCs w:val="24"/>
        </w:rPr>
        <w:t>trend to aggregate separately,</w:t>
      </w:r>
      <w:r w:rsidR="000C2C08" w:rsidRPr="00242F34">
        <w:rPr>
          <w:rFonts w:ascii="Book Antiqua" w:hAnsi="Book Antiqua" w:cs="Times New Roman"/>
          <w:sz w:val="24"/>
          <w:szCs w:val="24"/>
        </w:rPr>
        <w:t xml:space="preserve"> </w:t>
      </w:r>
      <w:r w:rsidR="00AF3C3C" w:rsidRPr="00242F34">
        <w:rPr>
          <w:rFonts w:ascii="Book Antiqua" w:hAnsi="Book Antiqua" w:cs="Times New Roman"/>
          <w:sz w:val="24"/>
          <w:szCs w:val="24"/>
        </w:rPr>
        <w:t>so we can still disting</w:t>
      </w:r>
      <w:r w:rsidR="000C2C08" w:rsidRPr="00242F34">
        <w:rPr>
          <w:rFonts w:ascii="Book Antiqua" w:hAnsi="Book Antiqua" w:cs="Times New Roman"/>
          <w:sz w:val="24"/>
          <w:szCs w:val="24"/>
        </w:rPr>
        <w:t>u</w:t>
      </w:r>
      <w:r w:rsidR="00AF3C3C" w:rsidRPr="00242F34">
        <w:rPr>
          <w:rFonts w:ascii="Book Antiqua" w:hAnsi="Book Antiqua" w:cs="Times New Roman"/>
          <w:sz w:val="24"/>
          <w:szCs w:val="24"/>
        </w:rPr>
        <w:t xml:space="preserve">ish </w:t>
      </w:r>
      <w:r w:rsidR="002B37CB" w:rsidRPr="00242F34">
        <w:rPr>
          <w:rFonts w:ascii="Book Antiqua" w:hAnsi="Book Antiqua" w:cs="Times New Roman"/>
          <w:sz w:val="24"/>
          <w:szCs w:val="24"/>
        </w:rPr>
        <w:t xml:space="preserve">NAS </w:t>
      </w:r>
      <w:r w:rsidR="00DF44EA" w:rsidRPr="00242F34">
        <w:rPr>
          <w:rFonts w:ascii="Book Antiqua" w:hAnsi="Book Antiqua" w:cs="Times New Roman"/>
          <w:sz w:val="24"/>
          <w:szCs w:val="24"/>
        </w:rPr>
        <w:t>c</w:t>
      </w:r>
      <w:r w:rsidR="009F15E7" w:rsidRPr="00242F34">
        <w:rPr>
          <w:rFonts w:ascii="Book Antiqua" w:hAnsi="Book Antiqua" w:cs="Times New Roman"/>
          <w:sz w:val="24"/>
          <w:szCs w:val="24"/>
        </w:rPr>
        <w:t>l</w:t>
      </w:r>
      <w:r w:rsidR="00DF44EA" w:rsidRPr="00242F34">
        <w:rPr>
          <w:rFonts w:ascii="Book Antiqua" w:hAnsi="Book Antiqua" w:cs="Times New Roman"/>
          <w:sz w:val="24"/>
          <w:szCs w:val="24"/>
        </w:rPr>
        <w:t xml:space="preserve">uster </w:t>
      </w:r>
      <w:r w:rsidR="00AF3C3C" w:rsidRPr="00242F34">
        <w:rPr>
          <w:rFonts w:ascii="Book Antiqua" w:hAnsi="Book Antiqua" w:cs="Times New Roman"/>
          <w:sz w:val="24"/>
          <w:szCs w:val="24"/>
        </w:rPr>
        <w:t xml:space="preserve">from the group of </w:t>
      </w:r>
      <w:r w:rsidR="000C2C08" w:rsidRPr="00242F34">
        <w:rPr>
          <w:rFonts w:ascii="Book Antiqua" w:hAnsi="Book Antiqua" w:cs="Times New Roman"/>
          <w:sz w:val="24"/>
          <w:szCs w:val="24"/>
        </w:rPr>
        <w:t xml:space="preserve">uncomplicated </w:t>
      </w:r>
      <w:r w:rsidR="0006239A" w:rsidRPr="00242F34">
        <w:rPr>
          <w:rFonts w:ascii="Book Antiqua" w:hAnsi="Book Antiqua" w:cs="Times New Roman"/>
          <w:sz w:val="24"/>
          <w:szCs w:val="24"/>
        </w:rPr>
        <w:t>(Fig</w:t>
      </w:r>
      <w:r w:rsidR="00842D25">
        <w:rPr>
          <w:rFonts w:ascii="Book Antiqua" w:hAnsi="Book Antiqua" w:cs="Times New Roman" w:hint="eastAsia"/>
          <w:sz w:val="24"/>
          <w:szCs w:val="24"/>
        </w:rPr>
        <w:t xml:space="preserve">ure </w:t>
      </w:r>
      <w:r w:rsidR="00462577" w:rsidRPr="00242F34">
        <w:rPr>
          <w:rFonts w:ascii="Book Antiqua" w:hAnsi="Book Antiqua" w:cs="Times New Roman"/>
          <w:sz w:val="24"/>
          <w:szCs w:val="24"/>
        </w:rPr>
        <w:t>4</w:t>
      </w:r>
      <w:r w:rsidR="0006239A" w:rsidRPr="00242F34">
        <w:rPr>
          <w:rFonts w:ascii="Book Antiqua" w:hAnsi="Book Antiqua" w:cs="Times New Roman"/>
          <w:sz w:val="24"/>
          <w:szCs w:val="24"/>
        </w:rPr>
        <w:t>)</w:t>
      </w:r>
      <w:r w:rsidR="00AF3C3C" w:rsidRPr="00242F34">
        <w:rPr>
          <w:rFonts w:ascii="Book Antiqua" w:hAnsi="Book Antiqua" w:cs="Times New Roman"/>
          <w:sz w:val="24"/>
          <w:szCs w:val="24"/>
        </w:rPr>
        <w:t>.</w:t>
      </w:r>
      <w:r w:rsidR="00923C36" w:rsidRPr="00242F34">
        <w:rPr>
          <w:rFonts w:ascii="Book Antiqua" w:hAnsi="Book Antiqua" w:cs="Times New Roman"/>
          <w:sz w:val="24"/>
          <w:szCs w:val="24"/>
        </w:rPr>
        <w:t xml:space="preserve"> </w:t>
      </w:r>
      <w:r w:rsidR="00215610" w:rsidRPr="00242F34">
        <w:rPr>
          <w:rFonts w:ascii="Book Antiqua" w:hAnsi="Book Antiqua" w:cs="Times New Roman"/>
          <w:sz w:val="24"/>
          <w:szCs w:val="24"/>
        </w:rPr>
        <w:t>I</w:t>
      </w:r>
      <w:r w:rsidR="00AF3C3C" w:rsidRPr="00242F34">
        <w:rPr>
          <w:rFonts w:ascii="Book Antiqua" w:hAnsi="Book Antiqua" w:cs="Times New Roman"/>
          <w:sz w:val="24"/>
          <w:szCs w:val="24"/>
        </w:rPr>
        <w:t>n summary,</w:t>
      </w:r>
      <w:r w:rsidR="005F43E4" w:rsidRPr="00242F34">
        <w:rPr>
          <w:rFonts w:ascii="Book Antiqua" w:hAnsi="Book Antiqua" w:cs="Times New Roman"/>
          <w:sz w:val="24"/>
          <w:szCs w:val="24"/>
        </w:rPr>
        <w:t xml:space="preserve"> </w:t>
      </w:r>
      <w:r w:rsidR="00AF3C3C" w:rsidRPr="00242F34">
        <w:rPr>
          <w:rFonts w:ascii="Book Antiqua" w:hAnsi="Book Antiqua" w:cs="Times New Roman"/>
          <w:sz w:val="24"/>
          <w:szCs w:val="24"/>
        </w:rPr>
        <w:t xml:space="preserve">we can </w:t>
      </w:r>
      <w:r w:rsidR="00E03F7C" w:rsidRPr="00242F34">
        <w:rPr>
          <w:rFonts w:ascii="Book Antiqua" w:hAnsi="Book Antiqua" w:cs="Times New Roman"/>
          <w:sz w:val="24"/>
          <w:szCs w:val="24"/>
        </w:rPr>
        <w:t>conclude</w:t>
      </w:r>
      <w:r w:rsidR="00AF3C3C" w:rsidRPr="00242F34">
        <w:rPr>
          <w:rFonts w:ascii="Book Antiqua" w:hAnsi="Book Antiqua" w:cs="Times New Roman"/>
          <w:sz w:val="24"/>
          <w:szCs w:val="24"/>
        </w:rPr>
        <w:t xml:space="preserve"> that the </w:t>
      </w:r>
      <w:r w:rsidR="0006239A" w:rsidRPr="00242F34">
        <w:rPr>
          <w:rFonts w:ascii="Book Antiqua" w:hAnsi="Book Antiqua" w:cs="Times New Roman"/>
          <w:sz w:val="24"/>
          <w:szCs w:val="24"/>
        </w:rPr>
        <w:t>variation among groups were larger than within groups,</w:t>
      </w:r>
      <w:r w:rsidR="0096745F" w:rsidRPr="00242F34">
        <w:rPr>
          <w:rFonts w:ascii="Book Antiqua" w:hAnsi="Book Antiqua" w:cs="Times New Roman"/>
          <w:sz w:val="24"/>
          <w:szCs w:val="24"/>
        </w:rPr>
        <w:t xml:space="preserve"> </w:t>
      </w:r>
      <w:r w:rsidR="0006239A" w:rsidRPr="00242F34">
        <w:rPr>
          <w:rFonts w:ascii="Book Antiqua" w:hAnsi="Book Antiqua" w:cs="Times New Roman"/>
          <w:sz w:val="24"/>
          <w:szCs w:val="24"/>
        </w:rPr>
        <w:t>clustering in our study</w:t>
      </w:r>
      <w:r w:rsidR="002B37CB" w:rsidRPr="00242F34">
        <w:rPr>
          <w:rFonts w:ascii="Book Antiqua" w:hAnsi="Book Antiqua" w:cs="Times New Roman"/>
          <w:sz w:val="24"/>
          <w:szCs w:val="24"/>
        </w:rPr>
        <w:t xml:space="preserve"> </w:t>
      </w:r>
      <w:r w:rsidR="00AF3C3C" w:rsidRPr="00242F34">
        <w:rPr>
          <w:rFonts w:ascii="Book Antiqua" w:hAnsi="Book Antiqua" w:cs="Times New Roman"/>
          <w:sz w:val="24"/>
          <w:szCs w:val="24"/>
        </w:rPr>
        <w:t xml:space="preserve">were </w:t>
      </w:r>
      <w:r w:rsidR="00D86F1D" w:rsidRPr="00242F34">
        <w:rPr>
          <w:rFonts w:ascii="Book Antiqua" w:hAnsi="Book Antiqua" w:cs="Times New Roman"/>
          <w:sz w:val="24"/>
          <w:szCs w:val="24"/>
        </w:rPr>
        <w:t xml:space="preserve">actually </w:t>
      </w:r>
      <w:r w:rsidR="0006239A" w:rsidRPr="00242F34">
        <w:rPr>
          <w:rFonts w:ascii="Book Antiqua" w:hAnsi="Book Antiqua" w:cs="Times New Roman"/>
          <w:sz w:val="24"/>
          <w:szCs w:val="24"/>
        </w:rPr>
        <w:t>feasible</w:t>
      </w:r>
      <w:r w:rsidR="00BC7EB0" w:rsidRPr="00242F34">
        <w:rPr>
          <w:rFonts w:ascii="Book Antiqua" w:hAnsi="Book Antiqua" w:cs="Times New Roman"/>
          <w:sz w:val="24"/>
          <w:szCs w:val="24"/>
        </w:rPr>
        <w:t xml:space="preserve">, </w:t>
      </w:r>
      <w:r w:rsidR="00BC7EB0" w:rsidRPr="00242F34">
        <w:rPr>
          <w:rFonts w:ascii="Book Antiqua" w:eastAsia="SimSun" w:hAnsi="Book Antiqua" w:cs="Times New Roman"/>
          <w:sz w:val="24"/>
          <w:szCs w:val="24"/>
        </w:rPr>
        <w:t>(</w:t>
      </w:r>
      <w:r w:rsidR="00AF3C3C" w:rsidRPr="00242F34">
        <w:rPr>
          <w:rFonts w:ascii="Book Antiqua" w:eastAsia="SimSun" w:hAnsi="Book Antiqua" w:cs="Times New Roman"/>
          <w:sz w:val="24"/>
          <w:szCs w:val="24"/>
        </w:rPr>
        <w:t>PC1</w:t>
      </w:r>
      <w:r w:rsidR="00842D25">
        <w:rPr>
          <w:rFonts w:ascii="Book Antiqua" w:eastAsia="SimSun" w:hAnsi="Book Antiqua" w:cs="Times New Roman" w:hint="eastAsia"/>
          <w:sz w:val="24"/>
          <w:szCs w:val="24"/>
        </w:rPr>
        <w:t xml:space="preserve"> </w:t>
      </w:r>
      <w:r w:rsidR="00AF3C3C" w:rsidRPr="00242F34">
        <w:rPr>
          <w:rFonts w:ascii="Book Antiqua" w:eastAsia="SimSun" w:hAnsi="Book Antiqua" w:cs="Times New Roman"/>
          <w:sz w:val="24"/>
          <w:szCs w:val="24"/>
        </w:rPr>
        <w:t>=</w:t>
      </w:r>
      <w:r w:rsidR="00842D25">
        <w:rPr>
          <w:rFonts w:ascii="Book Antiqua" w:eastAsia="SimSun" w:hAnsi="Book Antiqua" w:cs="Times New Roman" w:hint="eastAsia"/>
          <w:sz w:val="24"/>
          <w:szCs w:val="24"/>
        </w:rPr>
        <w:t xml:space="preserve"> </w:t>
      </w:r>
      <w:r w:rsidR="00D40083" w:rsidRPr="00242F34">
        <w:rPr>
          <w:rFonts w:ascii="Book Antiqua" w:eastAsia="SimSun" w:hAnsi="Book Antiqua" w:cs="Times New Roman"/>
          <w:sz w:val="24"/>
          <w:szCs w:val="24"/>
        </w:rPr>
        <w:t>24.08%</w:t>
      </w:r>
      <w:r w:rsidR="00AF3C3C" w:rsidRPr="00242F34">
        <w:rPr>
          <w:rFonts w:ascii="Book Antiqua" w:eastAsia="SimSun" w:hAnsi="Book Antiqua" w:cs="Times New Roman"/>
          <w:sz w:val="24"/>
          <w:szCs w:val="24"/>
        </w:rPr>
        <w:t>,</w:t>
      </w:r>
      <w:r w:rsidR="0096745F" w:rsidRPr="00242F34">
        <w:rPr>
          <w:rFonts w:ascii="Book Antiqua" w:eastAsia="SimSun" w:hAnsi="Book Antiqua" w:cs="Times New Roman"/>
          <w:sz w:val="24"/>
          <w:szCs w:val="24"/>
        </w:rPr>
        <w:t xml:space="preserve"> </w:t>
      </w:r>
      <w:r w:rsidR="00AF3C3C" w:rsidRPr="00242F34">
        <w:rPr>
          <w:rFonts w:ascii="Book Antiqua" w:eastAsia="SimSun" w:hAnsi="Book Antiqua" w:cs="Times New Roman"/>
          <w:sz w:val="24"/>
          <w:szCs w:val="24"/>
        </w:rPr>
        <w:t>PC2</w:t>
      </w:r>
      <w:r w:rsidR="00842D25">
        <w:rPr>
          <w:rFonts w:ascii="Book Antiqua" w:eastAsia="SimSun" w:hAnsi="Book Antiqua" w:cs="Times New Roman" w:hint="eastAsia"/>
          <w:sz w:val="24"/>
          <w:szCs w:val="24"/>
        </w:rPr>
        <w:t xml:space="preserve"> </w:t>
      </w:r>
      <w:r w:rsidR="00AF3C3C" w:rsidRPr="00242F34">
        <w:rPr>
          <w:rFonts w:ascii="Book Antiqua" w:eastAsia="SimSun" w:hAnsi="Book Antiqua" w:cs="Times New Roman"/>
          <w:sz w:val="24"/>
          <w:szCs w:val="24"/>
        </w:rPr>
        <w:t>=</w:t>
      </w:r>
      <w:r w:rsidR="00842D25">
        <w:rPr>
          <w:rFonts w:ascii="Book Antiqua" w:eastAsia="SimSun" w:hAnsi="Book Antiqua" w:cs="Times New Roman" w:hint="eastAsia"/>
          <w:sz w:val="24"/>
          <w:szCs w:val="24"/>
        </w:rPr>
        <w:t xml:space="preserve"> </w:t>
      </w:r>
      <w:r w:rsidR="00D40083" w:rsidRPr="00242F34">
        <w:rPr>
          <w:rFonts w:ascii="Book Antiqua" w:eastAsia="SimSun" w:hAnsi="Book Antiqua" w:cs="Times New Roman"/>
          <w:sz w:val="24"/>
          <w:szCs w:val="24"/>
        </w:rPr>
        <w:t>17.12%</w:t>
      </w:r>
      <w:r w:rsidR="00BC7EB0" w:rsidRPr="00242F34">
        <w:rPr>
          <w:rFonts w:ascii="Book Antiqua" w:eastAsia="SimSun" w:hAnsi="Book Antiqua" w:cs="Times New Roman"/>
          <w:sz w:val="24"/>
          <w:szCs w:val="24"/>
        </w:rPr>
        <w:t>).</w:t>
      </w:r>
    </w:p>
    <w:p w14:paraId="29B590C9" w14:textId="77777777" w:rsidR="00842D25" w:rsidRPr="00842D25" w:rsidRDefault="00842D25" w:rsidP="00F8782B">
      <w:pPr>
        <w:snapToGrid w:val="0"/>
        <w:spacing w:line="360" w:lineRule="auto"/>
        <w:rPr>
          <w:rFonts w:ascii="Book Antiqua" w:hAnsi="Book Antiqua" w:cs="Times New Roman"/>
          <w:b/>
          <w:i/>
          <w:sz w:val="24"/>
          <w:szCs w:val="24"/>
        </w:rPr>
      </w:pPr>
    </w:p>
    <w:p w14:paraId="67A1DA3D" w14:textId="77777777" w:rsidR="003C1A37" w:rsidRPr="00842D25" w:rsidRDefault="003C1A37" w:rsidP="00F8782B">
      <w:pPr>
        <w:snapToGrid w:val="0"/>
        <w:spacing w:line="360" w:lineRule="auto"/>
        <w:rPr>
          <w:rFonts w:ascii="Book Antiqua" w:hAnsi="Book Antiqua" w:cs="Times New Roman"/>
          <w:b/>
          <w:i/>
          <w:sz w:val="24"/>
          <w:szCs w:val="24"/>
        </w:rPr>
      </w:pPr>
      <w:r w:rsidRPr="00842D25">
        <w:rPr>
          <w:rFonts w:ascii="Book Antiqua" w:hAnsi="Book Antiqua" w:cs="Times New Roman"/>
          <w:b/>
          <w:i/>
          <w:sz w:val="24"/>
          <w:szCs w:val="24"/>
        </w:rPr>
        <w:t>Distribution of gut bacteria</w:t>
      </w:r>
    </w:p>
    <w:p w14:paraId="003BA155" w14:textId="77777777" w:rsidR="00A363C4" w:rsidRDefault="0009627A" w:rsidP="00A363C4">
      <w:pPr>
        <w:widowControl/>
        <w:snapToGrid w:val="0"/>
        <w:spacing w:line="360" w:lineRule="auto"/>
        <w:rPr>
          <w:rFonts w:ascii="Book Antiqua" w:eastAsia="DengXian" w:hAnsi="Book Antiqua" w:cs="Times New Roman"/>
          <w:sz w:val="24"/>
          <w:szCs w:val="24"/>
        </w:rPr>
      </w:pPr>
      <w:r w:rsidRPr="00242F34">
        <w:rPr>
          <w:rFonts w:ascii="Book Antiqua" w:hAnsi="Book Antiqua" w:cs="Times New Roman"/>
          <w:sz w:val="24"/>
          <w:szCs w:val="24"/>
        </w:rPr>
        <w:t>A</w:t>
      </w:r>
      <w:r w:rsidR="007968E1" w:rsidRPr="00242F34">
        <w:rPr>
          <w:rFonts w:ascii="Book Antiqua" w:hAnsi="Book Antiqua" w:cs="Times New Roman"/>
          <w:sz w:val="24"/>
          <w:szCs w:val="24"/>
        </w:rPr>
        <w:t xml:space="preserve">s </w:t>
      </w:r>
      <w:r w:rsidR="001B3F0C" w:rsidRPr="00242F34">
        <w:rPr>
          <w:rFonts w:ascii="Book Antiqua" w:hAnsi="Book Antiqua" w:cs="Times New Roman"/>
          <w:sz w:val="24"/>
          <w:szCs w:val="24"/>
        </w:rPr>
        <w:t>Fig</w:t>
      </w:r>
      <w:r w:rsidR="00740105" w:rsidRPr="00242F34">
        <w:rPr>
          <w:rFonts w:ascii="Book Antiqua" w:hAnsi="Book Antiqua" w:cs="Times New Roman"/>
          <w:sz w:val="24"/>
          <w:szCs w:val="24"/>
        </w:rPr>
        <w:t>.5</w:t>
      </w:r>
      <w:r w:rsidR="00413527" w:rsidRPr="00242F34">
        <w:rPr>
          <w:rFonts w:ascii="Book Antiqua" w:hAnsi="Book Antiqua" w:cs="Times New Roman"/>
          <w:sz w:val="24"/>
          <w:szCs w:val="24"/>
        </w:rPr>
        <w:t xml:space="preserve"> shown, </w:t>
      </w:r>
      <w:r w:rsidR="00B5698B" w:rsidRPr="00242F34">
        <w:rPr>
          <w:rFonts w:ascii="Book Antiqua" w:hAnsi="Book Antiqua" w:cs="Times New Roman"/>
          <w:sz w:val="24"/>
          <w:szCs w:val="24"/>
        </w:rPr>
        <w:t xml:space="preserve">gut microbiota </w:t>
      </w:r>
      <w:r w:rsidR="00C50E8D" w:rsidRPr="00242F34">
        <w:rPr>
          <w:rFonts w:ascii="Book Antiqua" w:hAnsi="Book Antiqua" w:cs="Times New Roman"/>
          <w:sz w:val="24"/>
          <w:szCs w:val="24"/>
        </w:rPr>
        <w:t xml:space="preserve">in this study </w:t>
      </w:r>
      <w:r w:rsidR="00B5698B" w:rsidRPr="00242F34">
        <w:rPr>
          <w:rFonts w:ascii="Book Antiqua" w:hAnsi="Book Antiqua" w:cs="Times New Roman"/>
          <w:sz w:val="24"/>
          <w:szCs w:val="24"/>
        </w:rPr>
        <w:t xml:space="preserve">were </w:t>
      </w:r>
      <w:r w:rsidR="00D84567" w:rsidRPr="00242F34">
        <w:rPr>
          <w:rFonts w:ascii="Book Antiqua" w:hAnsi="Book Antiqua" w:cs="Times New Roman"/>
          <w:sz w:val="24"/>
          <w:szCs w:val="24"/>
        </w:rPr>
        <w:t>m</w:t>
      </w:r>
      <w:r w:rsidR="009F15E7" w:rsidRPr="00242F34">
        <w:rPr>
          <w:rFonts w:ascii="Book Antiqua" w:hAnsi="Book Antiqua" w:cs="Times New Roman"/>
          <w:sz w:val="24"/>
          <w:szCs w:val="24"/>
        </w:rPr>
        <w:t>ai</w:t>
      </w:r>
      <w:r w:rsidR="00D84567" w:rsidRPr="00242F34">
        <w:rPr>
          <w:rFonts w:ascii="Book Antiqua" w:hAnsi="Book Antiqua" w:cs="Times New Roman"/>
          <w:sz w:val="24"/>
          <w:szCs w:val="24"/>
        </w:rPr>
        <w:t xml:space="preserve">nly </w:t>
      </w:r>
      <w:r w:rsidR="00B5698B" w:rsidRPr="00242F34">
        <w:rPr>
          <w:rFonts w:ascii="Book Antiqua" w:hAnsi="Book Antiqua" w:cs="Times New Roman"/>
          <w:sz w:val="24"/>
          <w:szCs w:val="24"/>
        </w:rPr>
        <w:t xml:space="preserve">composed of </w:t>
      </w:r>
      <w:r w:rsidR="00E83CE9" w:rsidRPr="00242F34">
        <w:rPr>
          <w:rFonts w:ascii="Book Antiqua" w:hAnsi="Book Antiqua" w:cs="Times New Roman"/>
          <w:sz w:val="24"/>
          <w:szCs w:val="24"/>
        </w:rPr>
        <w:t>six</w:t>
      </w:r>
      <w:r w:rsidR="00B5698B" w:rsidRPr="00242F34">
        <w:rPr>
          <w:rFonts w:ascii="Book Antiqua" w:hAnsi="Book Antiqua" w:cs="Times New Roman"/>
          <w:sz w:val="24"/>
          <w:szCs w:val="24"/>
        </w:rPr>
        <w:t xml:space="preserve"> phyl</w:t>
      </w:r>
      <w:r w:rsidR="002C2A55" w:rsidRPr="00242F34">
        <w:rPr>
          <w:rFonts w:ascii="Book Antiqua" w:hAnsi="Book Antiqua" w:cs="Times New Roman"/>
          <w:sz w:val="24"/>
          <w:szCs w:val="24"/>
        </w:rPr>
        <w:t>a</w:t>
      </w:r>
      <w:r w:rsidR="007968E1" w:rsidRPr="00242F34">
        <w:rPr>
          <w:rFonts w:ascii="Book Antiqua" w:hAnsi="Book Antiqua" w:cs="Times New Roman"/>
          <w:sz w:val="24"/>
          <w:szCs w:val="24"/>
        </w:rPr>
        <w:t>,</w:t>
      </w:r>
      <w:r w:rsidR="00966F3C" w:rsidRPr="00242F34">
        <w:rPr>
          <w:rFonts w:ascii="Book Antiqua" w:hAnsi="Book Antiqua" w:cs="Times New Roman"/>
          <w:sz w:val="24"/>
          <w:szCs w:val="24"/>
        </w:rPr>
        <w:t xml:space="preserve"> </w:t>
      </w:r>
      <w:r w:rsidR="007968E1" w:rsidRPr="00242F34">
        <w:rPr>
          <w:rFonts w:ascii="Book Antiqua" w:hAnsi="Book Antiqua" w:cs="Times New Roman"/>
          <w:sz w:val="24"/>
          <w:szCs w:val="24"/>
        </w:rPr>
        <w:t xml:space="preserve">including </w:t>
      </w:r>
      <w:r w:rsidR="00D84567" w:rsidRPr="00242F34">
        <w:rPr>
          <w:rFonts w:ascii="Book Antiqua" w:eastAsia="DengXian" w:hAnsi="Book Antiqua" w:cs="Times New Roman"/>
          <w:i/>
          <w:sz w:val="24"/>
          <w:szCs w:val="24"/>
        </w:rPr>
        <w:t>Firmicutes,</w:t>
      </w:r>
      <w:r w:rsidR="00966F3C" w:rsidRPr="00242F34">
        <w:rPr>
          <w:rFonts w:ascii="Book Antiqua" w:eastAsia="DengXian" w:hAnsi="Book Antiqua" w:cs="Times New Roman"/>
          <w:i/>
          <w:sz w:val="24"/>
          <w:szCs w:val="24"/>
        </w:rPr>
        <w:t xml:space="preserve"> </w:t>
      </w:r>
      <w:r w:rsidR="00D84567" w:rsidRPr="00242F34">
        <w:rPr>
          <w:rFonts w:ascii="Book Antiqua" w:eastAsia="DengXian" w:hAnsi="Book Antiqua" w:cs="Times New Roman"/>
          <w:i/>
          <w:sz w:val="24"/>
          <w:szCs w:val="24"/>
        </w:rPr>
        <w:t>Bacteroidetes,</w:t>
      </w:r>
      <w:r w:rsidR="007968E1" w:rsidRPr="00242F34">
        <w:rPr>
          <w:rFonts w:ascii="Book Antiqua" w:eastAsia="DengXian" w:hAnsi="Book Antiqua" w:cs="Times New Roman"/>
          <w:i/>
          <w:sz w:val="24"/>
          <w:szCs w:val="24"/>
        </w:rPr>
        <w:t xml:space="preserve"> Proteobacteria</w:t>
      </w:r>
      <w:r w:rsidR="00966F3C" w:rsidRPr="00242F34">
        <w:rPr>
          <w:rFonts w:ascii="Book Antiqua" w:eastAsia="DengXian" w:hAnsi="Book Antiqua" w:cs="Times New Roman"/>
          <w:i/>
          <w:sz w:val="24"/>
          <w:szCs w:val="24"/>
        </w:rPr>
        <w:t xml:space="preserve">, </w:t>
      </w:r>
      <w:r w:rsidR="00D84567" w:rsidRPr="00242F34">
        <w:rPr>
          <w:rFonts w:ascii="Book Antiqua" w:eastAsia="DengXian" w:hAnsi="Book Antiqua" w:cs="Times New Roman"/>
          <w:i/>
          <w:sz w:val="24"/>
          <w:szCs w:val="24"/>
        </w:rPr>
        <w:t>Actinobacteri</w:t>
      </w:r>
      <w:r w:rsidR="00966F3C" w:rsidRPr="00242F34">
        <w:rPr>
          <w:rFonts w:ascii="Book Antiqua" w:eastAsia="DengXian" w:hAnsi="Book Antiqua" w:cs="Times New Roman"/>
          <w:i/>
          <w:sz w:val="24"/>
          <w:szCs w:val="24"/>
        </w:rPr>
        <w:t>a</w:t>
      </w:r>
      <w:r w:rsidR="00D84567" w:rsidRPr="00242F34">
        <w:rPr>
          <w:rFonts w:ascii="Book Antiqua" w:eastAsia="DengXian" w:hAnsi="Book Antiqua" w:cs="Times New Roman"/>
          <w:i/>
          <w:sz w:val="24"/>
          <w:szCs w:val="24"/>
        </w:rPr>
        <w:t>,</w:t>
      </w:r>
      <w:r w:rsidR="007968E1" w:rsidRPr="00242F34">
        <w:rPr>
          <w:rFonts w:ascii="Book Antiqua" w:eastAsia="DengXian" w:hAnsi="Book Antiqua" w:cs="Times New Roman"/>
          <w:i/>
          <w:sz w:val="24"/>
          <w:szCs w:val="24"/>
        </w:rPr>
        <w:t xml:space="preserve"> </w:t>
      </w:r>
      <w:r w:rsidR="00D84567" w:rsidRPr="00242F34">
        <w:rPr>
          <w:rFonts w:ascii="Book Antiqua" w:eastAsia="DengXian" w:hAnsi="Book Antiqua" w:cs="Times New Roman"/>
          <w:i/>
          <w:sz w:val="24"/>
          <w:szCs w:val="24"/>
        </w:rPr>
        <w:t>Acidobacteria</w:t>
      </w:r>
      <w:r w:rsidR="00D84567" w:rsidRPr="00242F34">
        <w:rPr>
          <w:rFonts w:ascii="Book Antiqua" w:eastAsia="DengXian" w:hAnsi="Book Antiqua" w:cs="Times New Roman"/>
          <w:sz w:val="24"/>
          <w:szCs w:val="24"/>
        </w:rPr>
        <w:t xml:space="preserve"> and </w:t>
      </w:r>
      <w:hyperlink r:id="rId19" w:history="1">
        <w:r w:rsidR="00B5698B" w:rsidRPr="00242F34">
          <w:rPr>
            <w:rFonts w:ascii="Book Antiqua" w:eastAsia="DengXian" w:hAnsi="Book Antiqua" w:cs="Times New Roman"/>
            <w:i/>
            <w:sz w:val="24"/>
            <w:szCs w:val="24"/>
          </w:rPr>
          <w:t>Verrucomicrobia</w:t>
        </w:r>
      </w:hyperlink>
      <w:r w:rsidR="00584B68" w:rsidRPr="00242F34">
        <w:rPr>
          <w:rFonts w:ascii="Book Antiqua" w:eastAsia="DengXian" w:hAnsi="Book Antiqua" w:cs="Times New Roman"/>
          <w:sz w:val="24"/>
          <w:szCs w:val="24"/>
        </w:rPr>
        <w:t>.</w:t>
      </w:r>
      <w:r w:rsidR="00966F3C" w:rsidRPr="00242F34">
        <w:rPr>
          <w:rFonts w:ascii="Book Antiqua" w:eastAsia="DengXian" w:hAnsi="Book Antiqua" w:cs="Times New Roman"/>
          <w:sz w:val="24"/>
          <w:szCs w:val="24"/>
        </w:rPr>
        <w:t xml:space="preserve"> </w:t>
      </w:r>
      <w:r w:rsidR="002312BE" w:rsidRPr="00242F34">
        <w:rPr>
          <w:rFonts w:ascii="Book Antiqua" w:eastAsia="DengXian" w:hAnsi="Book Antiqua" w:cs="Times New Roman"/>
          <w:i/>
          <w:sz w:val="24"/>
          <w:szCs w:val="24"/>
        </w:rPr>
        <w:t>Firmicutes</w:t>
      </w:r>
      <w:r w:rsidR="002312BE" w:rsidRPr="00242F34">
        <w:rPr>
          <w:rFonts w:ascii="Book Antiqua" w:eastAsia="DengXian" w:hAnsi="Book Antiqua" w:cs="Times New Roman"/>
          <w:sz w:val="24"/>
          <w:szCs w:val="24"/>
        </w:rPr>
        <w:t xml:space="preserve"> and </w:t>
      </w:r>
      <w:r w:rsidR="002312BE" w:rsidRPr="00242F34">
        <w:rPr>
          <w:rFonts w:ascii="Book Antiqua" w:eastAsia="DengXian" w:hAnsi="Book Antiqua" w:cs="Times New Roman"/>
          <w:i/>
          <w:sz w:val="24"/>
          <w:szCs w:val="24"/>
        </w:rPr>
        <w:t>Bacteroidetes</w:t>
      </w:r>
      <w:r w:rsidR="002312BE" w:rsidRPr="00242F34">
        <w:rPr>
          <w:rFonts w:ascii="Book Antiqua" w:eastAsia="DengXian" w:hAnsi="Book Antiqua" w:cs="Times New Roman"/>
          <w:sz w:val="24"/>
          <w:szCs w:val="24"/>
        </w:rPr>
        <w:t>, a</w:t>
      </w:r>
      <w:r w:rsidR="008C68D0" w:rsidRPr="00242F34">
        <w:rPr>
          <w:rFonts w:ascii="Book Antiqua" w:eastAsia="DengXian" w:hAnsi="Book Antiqua" w:cs="Times New Roman"/>
          <w:sz w:val="24"/>
          <w:szCs w:val="24"/>
        </w:rPr>
        <w:t xml:space="preserve">s the </w:t>
      </w:r>
      <w:r w:rsidR="00865F41" w:rsidRPr="00242F34">
        <w:rPr>
          <w:rFonts w:ascii="Book Antiqua" w:eastAsia="DengXian" w:hAnsi="Book Antiqua" w:cs="Times New Roman"/>
          <w:sz w:val="24"/>
          <w:szCs w:val="24"/>
        </w:rPr>
        <w:t>main</w:t>
      </w:r>
      <w:r w:rsidR="008C68D0" w:rsidRPr="00242F34">
        <w:rPr>
          <w:rFonts w:ascii="Book Antiqua" w:eastAsia="DengXian" w:hAnsi="Book Antiqua" w:cs="Times New Roman"/>
          <w:sz w:val="24"/>
          <w:szCs w:val="24"/>
        </w:rPr>
        <w:t xml:space="preserve"> bacterium coexisting in</w:t>
      </w:r>
      <w:r w:rsidR="00911AF8" w:rsidRPr="00242F34">
        <w:rPr>
          <w:rFonts w:ascii="Book Antiqua" w:eastAsia="DengXian" w:hAnsi="Book Antiqua" w:cs="Times New Roman"/>
          <w:sz w:val="24"/>
          <w:szCs w:val="24"/>
        </w:rPr>
        <w:t xml:space="preserve"> </w:t>
      </w:r>
      <w:r w:rsidR="002312BE" w:rsidRPr="00242F34">
        <w:rPr>
          <w:rFonts w:ascii="Book Antiqua" w:eastAsia="DengXian" w:hAnsi="Book Antiqua" w:cs="Times New Roman"/>
          <w:sz w:val="24"/>
          <w:szCs w:val="24"/>
        </w:rPr>
        <w:t>human’s intestine</w:t>
      </w:r>
      <w:r w:rsidR="008C68D0" w:rsidRPr="00242F34">
        <w:rPr>
          <w:rFonts w:ascii="Book Antiqua" w:eastAsia="DengXian" w:hAnsi="Book Antiqua" w:cs="Times New Roman"/>
          <w:sz w:val="24"/>
          <w:szCs w:val="24"/>
        </w:rPr>
        <w:t xml:space="preserve">, </w:t>
      </w:r>
      <w:r w:rsidR="00C61046" w:rsidRPr="00242F34">
        <w:rPr>
          <w:rFonts w:ascii="Book Antiqua" w:eastAsia="DengXian" w:hAnsi="Book Antiqua" w:cs="Times New Roman"/>
          <w:sz w:val="24"/>
          <w:szCs w:val="24"/>
        </w:rPr>
        <w:t xml:space="preserve">contributed to </w:t>
      </w:r>
      <w:r w:rsidR="00C61046" w:rsidRPr="00242F34">
        <w:rPr>
          <w:rFonts w:ascii="Book Antiqua" w:eastAsia="DengXian" w:hAnsi="Book Antiqua" w:cs="Times New Roman"/>
          <w:iCs/>
          <w:sz w:val="24"/>
          <w:szCs w:val="24"/>
        </w:rPr>
        <w:t xml:space="preserve">92.32% </w:t>
      </w:r>
      <w:r w:rsidR="00C61046" w:rsidRPr="00242F34">
        <w:rPr>
          <w:rFonts w:ascii="Book Antiqua" w:eastAsia="DengXian" w:hAnsi="Book Antiqua" w:cs="Times New Roman"/>
          <w:sz w:val="24"/>
          <w:szCs w:val="24"/>
        </w:rPr>
        <w:t>of the total microbiota</w:t>
      </w:r>
      <w:r w:rsidR="00C332D1" w:rsidRPr="00242F34">
        <w:rPr>
          <w:rFonts w:ascii="Book Antiqua" w:eastAsia="DengXian" w:hAnsi="Book Antiqua" w:cs="Times New Roman"/>
          <w:sz w:val="24"/>
          <w:szCs w:val="24"/>
        </w:rPr>
        <w:t xml:space="preserve"> in healthy</w:t>
      </w:r>
      <w:r w:rsidR="00740105" w:rsidRPr="00242F34">
        <w:rPr>
          <w:rFonts w:ascii="Book Antiqua" w:eastAsia="DengXian" w:hAnsi="Book Antiqua" w:cs="Times New Roman"/>
          <w:sz w:val="24"/>
          <w:szCs w:val="24"/>
        </w:rPr>
        <w:t xml:space="preserve"> controls</w:t>
      </w:r>
      <w:r w:rsidR="00C332D1" w:rsidRPr="00242F34">
        <w:rPr>
          <w:rFonts w:ascii="Book Antiqua" w:eastAsia="DengXian" w:hAnsi="Book Antiqua" w:cs="Times New Roman"/>
          <w:sz w:val="24"/>
          <w:szCs w:val="24"/>
        </w:rPr>
        <w:t xml:space="preserve"> group</w:t>
      </w:r>
      <w:r w:rsidR="008C68D0" w:rsidRPr="00242F34">
        <w:rPr>
          <w:rFonts w:ascii="Book Antiqua" w:eastAsia="DengXian" w:hAnsi="Book Antiqua" w:cs="Times New Roman"/>
          <w:sz w:val="24"/>
          <w:szCs w:val="24"/>
        </w:rPr>
        <w:t>,</w:t>
      </w:r>
      <w:r w:rsidR="00442CFB" w:rsidRPr="00242F34">
        <w:rPr>
          <w:rFonts w:ascii="Book Antiqua" w:eastAsia="DengXian" w:hAnsi="Book Antiqua" w:cs="Times New Roman"/>
          <w:iCs/>
          <w:sz w:val="24"/>
          <w:szCs w:val="24"/>
        </w:rPr>
        <w:t xml:space="preserve"> </w:t>
      </w:r>
      <w:r w:rsidR="00D84567" w:rsidRPr="00242F34">
        <w:rPr>
          <w:rFonts w:ascii="Book Antiqua" w:eastAsia="DengXian" w:hAnsi="Book Antiqua" w:cs="Times New Roman"/>
          <w:iCs/>
          <w:sz w:val="24"/>
          <w:szCs w:val="24"/>
        </w:rPr>
        <w:t>while</w:t>
      </w:r>
      <w:r w:rsidR="00C50E8D" w:rsidRPr="00242F34">
        <w:rPr>
          <w:rFonts w:ascii="Book Antiqua" w:eastAsia="DengXian" w:hAnsi="Book Antiqua" w:cs="Times New Roman"/>
          <w:iCs/>
          <w:sz w:val="24"/>
          <w:szCs w:val="24"/>
        </w:rPr>
        <w:t xml:space="preserve"> </w:t>
      </w:r>
      <w:r w:rsidR="00E54AFE" w:rsidRPr="00242F34">
        <w:rPr>
          <w:rFonts w:ascii="Book Antiqua" w:eastAsia="DengXian" w:hAnsi="Book Antiqua" w:cs="Times New Roman"/>
          <w:iCs/>
          <w:sz w:val="24"/>
          <w:szCs w:val="24"/>
        </w:rPr>
        <w:t>the</w:t>
      </w:r>
      <w:r w:rsidR="00EB0005" w:rsidRPr="00242F34">
        <w:rPr>
          <w:rFonts w:ascii="Book Antiqua" w:eastAsia="DengXian" w:hAnsi="Book Antiqua" w:cs="Times New Roman"/>
          <w:iCs/>
          <w:sz w:val="24"/>
          <w:szCs w:val="24"/>
        </w:rPr>
        <w:t xml:space="preserve"> </w:t>
      </w:r>
      <w:r w:rsidR="003512A4" w:rsidRPr="00242F34">
        <w:rPr>
          <w:rFonts w:ascii="Book Antiqua" w:eastAsia="DengXian" w:hAnsi="Book Antiqua" w:cs="Times New Roman"/>
          <w:sz w:val="24"/>
          <w:szCs w:val="24"/>
        </w:rPr>
        <w:t>proportion</w:t>
      </w:r>
      <w:r w:rsidR="004C25F8" w:rsidRPr="00242F34">
        <w:rPr>
          <w:rFonts w:ascii="Book Antiqua" w:eastAsia="DengXian" w:hAnsi="Book Antiqua" w:cs="Times New Roman"/>
          <w:sz w:val="24"/>
          <w:szCs w:val="24"/>
        </w:rPr>
        <w:t>s</w:t>
      </w:r>
      <w:r w:rsidR="00EB0005" w:rsidRPr="00242F34">
        <w:rPr>
          <w:rFonts w:ascii="Book Antiqua" w:eastAsia="DengXian" w:hAnsi="Book Antiqua" w:cs="Times New Roman"/>
          <w:sz w:val="24"/>
          <w:szCs w:val="24"/>
        </w:rPr>
        <w:t xml:space="preserve"> were </w:t>
      </w:r>
      <w:r w:rsidR="00780AC3" w:rsidRPr="00242F34">
        <w:rPr>
          <w:rFonts w:ascii="Book Antiqua" w:eastAsia="DengXian" w:hAnsi="Book Antiqua" w:cs="Times New Roman"/>
          <w:sz w:val="24"/>
          <w:szCs w:val="24"/>
        </w:rPr>
        <w:t>77.11</w:t>
      </w:r>
      <w:r w:rsidR="00EB0005" w:rsidRPr="00242F34">
        <w:rPr>
          <w:rFonts w:ascii="Book Antiqua" w:eastAsia="DengXian" w:hAnsi="Book Antiqua" w:cs="Times New Roman"/>
          <w:sz w:val="24"/>
          <w:szCs w:val="24"/>
        </w:rPr>
        <w:t>%</w:t>
      </w:r>
      <w:r w:rsidR="001C472A" w:rsidRPr="00242F34">
        <w:rPr>
          <w:rFonts w:ascii="Book Antiqua" w:eastAsia="DengXian" w:hAnsi="Book Antiqua" w:cs="Times New Roman"/>
          <w:sz w:val="24"/>
          <w:szCs w:val="24"/>
        </w:rPr>
        <w:t xml:space="preserve"> in uncomplicated group</w:t>
      </w:r>
      <w:r w:rsidR="00EB0005" w:rsidRPr="00242F34">
        <w:rPr>
          <w:rFonts w:ascii="Book Antiqua" w:eastAsia="DengXian" w:hAnsi="Book Antiqua" w:cs="Times New Roman"/>
          <w:sz w:val="24"/>
          <w:szCs w:val="24"/>
        </w:rPr>
        <w:t xml:space="preserve">, </w:t>
      </w:r>
      <w:r w:rsidR="001C472A" w:rsidRPr="00242F34">
        <w:rPr>
          <w:rFonts w:ascii="Book Antiqua" w:eastAsia="DengXian" w:hAnsi="Book Antiqua" w:cs="Times New Roman"/>
          <w:sz w:val="24"/>
          <w:szCs w:val="24"/>
        </w:rPr>
        <w:t xml:space="preserve">57.40% in </w:t>
      </w:r>
      <w:r w:rsidR="003512A4" w:rsidRPr="00242F34">
        <w:rPr>
          <w:rFonts w:ascii="Book Antiqua" w:eastAsia="DengXian" w:hAnsi="Book Antiqua" w:cs="Times New Roman"/>
          <w:sz w:val="24"/>
          <w:szCs w:val="24"/>
        </w:rPr>
        <w:t>NAS</w:t>
      </w:r>
      <w:r w:rsidR="004C25F8"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911AF8" w:rsidRPr="00242F34">
        <w:rPr>
          <w:rFonts w:ascii="Book Antiqua" w:eastAsia="DengXian" w:hAnsi="Book Antiqua" w:cs="Times New Roman"/>
          <w:iCs/>
          <w:sz w:val="24"/>
          <w:szCs w:val="24"/>
        </w:rPr>
        <w:t>obviously</w:t>
      </w:r>
      <w:r w:rsidR="00911AF8" w:rsidRPr="00242F34">
        <w:rPr>
          <w:rFonts w:ascii="Book Antiqua" w:eastAsia="DengXian" w:hAnsi="Book Antiqua" w:cs="Times New Roman"/>
          <w:sz w:val="24"/>
          <w:szCs w:val="24"/>
        </w:rPr>
        <w:t xml:space="preserve"> </w:t>
      </w:r>
      <w:r w:rsidR="00383601" w:rsidRPr="00242F34">
        <w:rPr>
          <w:rFonts w:ascii="Book Antiqua" w:eastAsia="DengXian" w:hAnsi="Book Antiqua" w:cs="Times New Roman"/>
          <w:sz w:val="24"/>
          <w:szCs w:val="24"/>
        </w:rPr>
        <w:t>smaller</w:t>
      </w:r>
      <w:r w:rsidR="00414361" w:rsidRPr="00242F34">
        <w:rPr>
          <w:rFonts w:ascii="Book Antiqua" w:eastAsia="DengXian" w:hAnsi="Book Antiqua" w:cs="Times New Roman"/>
          <w:sz w:val="24"/>
          <w:szCs w:val="24"/>
        </w:rPr>
        <w:t xml:space="preserve"> </w:t>
      </w:r>
      <w:r w:rsidR="001C472A" w:rsidRPr="00242F34">
        <w:rPr>
          <w:rFonts w:ascii="Book Antiqua" w:eastAsia="DengXian" w:hAnsi="Book Antiqua" w:cs="Times New Roman"/>
          <w:iCs/>
          <w:sz w:val="24"/>
          <w:szCs w:val="24"/>
        </w:rPr>
        <w:t xml:space="preserve">than </w:t>
      </w:r>
      <w:r w:rsidR="00D86BA4" w:rsidRPr="00242F34">
        <w:rPr>
          <w:rFonts w:ascii="Book Antiqua" w:eastAsia="DengXian" w:hAnsi="Book Antiqua" w:cs="Times New Roman"/>
          <w:iCs/>
          <w:sz w:val="24"/>
          <w:szCs w:val="24"/>
        </w:rPr>
        <w:t xml:space="preserve">healthy </w:t>
      </w:r>
      <w:r w:rsidR="00F84D70" w:rsidRPr="00242F34">
        <w:rPr>
          <w:rFonts w:ascii="Book Antiqua" w:eastAsia="DengXian" w:hAnsi="Book Antiqua" w:cs="Times New Roman"/>
          <w:iCs/>
          <w:sz w:val="24"/>
          <w:szCs w:val="24"/>
        </w:rPr>
        <w:t>controls</w:t>
      </w:r>
      <w:r w:rsidR="001C472A" w:rsidRPr="00242F34">
        <w:rPr>
          <w:rFonts w:ascii="Book Antiqua" w:eastAsia="DengXian" w:hAnsi="Book Antiqua" w:cs="Times New Roman"/>
          <w:iCs/>
          <w:sz w:val="24"/>
          <w:szCs w:val="24"/>
        </w:rPr>
        <w:t xml:space="preserve"> </w:t>
      </w:r>
      <w:r w:rsidR="004C25F8" w:rsidRPr="00242F34">
        <w:rPr>
          <w:rFonts w:ascii="Book Antiqua" w:eastAsia="DengXian" w:hAnsi="Book Antiqua" w:cs="Times New Roman"/>
          <w:iCs/>
          <w:sz w:val="24"/>
          <w:szCs w:val="24"/>
        </w:rPr>
        <w:t>(</w:t>
      </w:r>
      <w:r w:rsidR="00911AF8" w:rsidRPr="00242F34">
        <w:rPr>
          <w:rFonts w:ascii="Book Antiqua" w:eastAsia="DengXian" w:hAnsi="Book Antiqua" w:cs="Times New Roman"/>
          <w:iCs/>
          <w:sz w:val="24"/>
          <w:szCs w:val="24"/>
        </w:rPr>
        <w:t xml:space="preserve">both </w:t>
      </w:r>
      <w:r w:rsidR="00842D25" w:rsidRPr="00842D25">
        <w:rPr>
          <w:rFonts w:ascii="Book Antiqua" w:hAnsi="Book Antiqua" w:cs="Times New Roman"/>
          <w:i/>
          <w:sz w:val="24"/>
          <w:szCs w:val="24"/>
        </w:rPr>
        <w:t>P</w:t>
      </w:r>
      <w:r w:rsidR="00842D25" w:rsidRPr="00242F34">
        <w:rPr>
          <w:rFonts w:ascii="Book Antiqua" w:eastAsia="DengXian" w:hAnsi="Book Antiqua" w:cs="Times New Roman"/>
          <w:iCs/>
          <w:sz w:val="24"/>
          <w:szCs w:val="24"/>
        </w:rPr>
        <w:t xml:space="preserve"> </w:t>
      </w:r>
      <w:r w:rsidR="004C25F8" w:rsidRPr="00242F34">
        <w:rPr>
          <w:rFonts w:ascii="Book Antiqua" w:eastAsia="DengXian" w:hAnsi="Book Antiqua" w:cs="Times New Roman"/>
          <w:iCs/>
          <w:sz w:val="24"/>
          <w:szCs w:val="24"/>
        </w:rPr>
        <w:t>&lt;</w:t>
      </w:r>
      <w:r w:rsidR="00842D25">
        <w:rPr>
          <w:rFonts w:ascii="Book Antiqua" w:eastAsia="DengXian" w:hAnsi="Book Antiqua" w:cs="Times New Roman" w:hint="eastAsia"/>
          <w:iCs/>
          <w:sz w:val="24"/>
          <w:szCs w:val="24"/>
        </w:rPr>
        <w:t xml:space="preserve"> </w:t>
      </w:r>
      <w:r w:rsidR="004C25F8" w:rsidRPr="00242F34">
        <w:rPr>
          <w:rFonts w:ascii="Book Antiqua" w:eastAsia="DengXian" w:hAnsi="Book Antiqua" w:cs="Times New Roman"/>
          <w:iCs/>
          <w:sz w:val="24"/>
          <w:szCs w:val="24"/>
        </w:rPr>
        <w:t>0.0</w:t>
      </w:r>
      <w:r w:rsidR="00383601" w:rsidRPr="00242F34">
        <w:rPr>
          <w:rFonts w:ascii="Book Antiqua" w:eastAsia="DengXian" w:hAnsi="Book Antiqua" w:cs="Times New Roman"/>
          <w:iCs/>
          <w:sz w:val="24"/>
          <w:szCs w:val="24"/>
        </w:rPr>
        <w:t>5</w:t>
      </w:r>
      <w:r w:rsidR="00233284" w:rsidRPr="00242F34">
        <w:rPr>
          <w:rFonts w:ascii="Book Antiqua" w:eastAsia="DengXian" w:hAnsi="Book Antiqua" w:cs="Times New Roman"/>
          <w:iCs/>
          <w:sz w:val="24"/>
          <w:szCs w:val="24"/>
        </w:rPr>
        <w:t>)</w:t>
      </w:r>
      <w:r w:rsidR="003512A4" w:rsidRPr="00242F34">
        <w:rPr>
          <w:rFonts w:ascii="Book Antiqua" w:eastAsia="DengXian" w:hAnsi="Book Antiqua" w:cs="Times New Roman"/>
          <w:iCs/>
          <w:sz w:val="24"/>
          <w:szCs w:val="24"/>
        </w:rPr>
        <w:t>.</w:t>
      </w:r>
      <w:r w:rsidR="009A4D74" w:rsidRPr="00242F34">
        <w:rPr>
          <w:rFonts w:ascii="Book Antiqua" w:eastAsia="DengXian" w:hAnsi="Book Antiqua" w:cs="Times New Roman"/>
          <w:iCs/>
          <w:sz w:val="24"/>
          <w:szCs w:val="24"/>
        </w:rPr>
        <w:t xml:space="preserve"> </w:t>
      </w:r>
      <w:r w:rsidR="005736AA" w:rsidRPr="00242F34">
        <w:rPr>
          <w:rFonts w:ascii="Book Antiqua" w:eastAsia="DengXian" w:hAnsi="Book Antiqua" w:cs="Times New Roman"/>
          <w:iCs/>
          <w:sz w:val="24"/>
          <w:szCs w:val="24"/>
        </w:rPr>
        <w:t>Specifically, t</w:t>
      </w:r>
      <w:r w:rsidR="00A775DD" w:rsidRPr="00242F34">
        <w:rPr>
          <w:rFonts w:ascii="Book Antiqua" w:eastAsia="DengXian" w:hAnsi="Book Antiqua" w:cs="Times New Roman"/>
          <w:iCs/>
          <w:sz w:val="24"/>
          <w:szCs w:val="24"/>
        </w:rPr>
        <w:t>he</w:t>
      </w:r>
      <w:r w:rsidR="003512A4" w:rsidRPr="00242F34">
        <w:rPr>
          <w:rFonts w:ascii="Book Antiqua" w:eastAsia="DengXian" w:hAnsi="Book Antiqua" w:cs="Times New Roman"/>
          <w:iCs/>
          <w:sz w:val="24"/>
          <w:szCs w:val="24"/>
        </w:rPr>
        <w:t xml:space="preserve"> </w:t>
      </w:r>
      <w:r w:rsidR="00367D02" w:rsidRPr="00242F34">
        <w:rPr>
          <w:rFonts w:ascii="Book Antiqua" w:eastAsia="DengXian" w:hAnsi="Book Antiqua" w:cs="Times New Roman"/>
          <w:iCs/>
          <w:sz w:val="24"/>
          <w:szCs w:val="24"/>
        </w:rPr>
        <w:t>changes</w:t>
      </w:r>
      <w:r w:rsidR="00A775DD" w:rsidRPr="00242F34">
        <w:rPr>
          <w:rFonts w:ascii="Book Antiqua" w:eastAsia="DengXian" w:hAnsi="Book Antiqua" w:cs="Times New Roman"/>
          <w:iCs/>
          <w:sz w:val="24"/>
          <w:szCs w:val="24"/>
        </w:rPr>
        <w:t xml:space="preserve"> of </w:t>
      </w:r>
      <w:r w:rsidR="00B948F7" w:rsidRPr="00242F34">
        <w:rPr>
          <w:rFonts w:ascii="Book Antiqua" w:eastAsia="DengXian" w:hAnsi="Book Antiqua" w:cs="Times New Roman"/>
          <w:i/>
          <w:sz w:val="24"/>
          <w:szCs w:val="24"/>
        </w:rPr>
        <w:t>Firmicutes</w:t>
      </w:r>
      <w:r w:rsidR="00B948F7" w:rsidRPr="00242F34">
        <w:rPr>
          <w:rFonts w:ascii="Book Antiqua" w:eastAsia="DengXian" w:hAnsi="Book Antiqua" w:cs="Times New Roman"/>
          <w:iCs/>
          <w:sz w:val="24"/>
          <w:szCs w:val="24"/>
        </w:rPr>
        <w:t xml:space="preserve"> </w:t>
      </w:r>
      <w:r w:rsidR="00F540DA" w:rsidRPr="00242F34">
        <w:rPr>
          <w:rFonts w:ascii="Book Antiqua" w:eastAsia="DengXian" w:hAnsi="Book Antiqua" w:cs="Times New Roman"/>
          <w:iCs/>
          <w:sz w:val="24"/>
          <w:szCs w:val="24"/>
        </w:rPr>
        <w:t xml:space="preserve">in post-LT </w:t>
      </w:r>
      <w:r w:rsidR="00F540DA" w:rsidRPr="00242F34">
        <w:rPr>
          <w:rFonts w:ascii="Book Antiqua" w:eastAsia="DengXian" w:hAnsi="Book Antiqua" w:cs="Times New Roman"/>
          <w:iCs/>
          <w:sz w:val="24"/>
          <w:szCs w:val="24"/>
        </w:rPr>
        <w:lastRenderedPageBreak/>
        <w:t xml:space="preserve">patients </w:t>
      </w:r>
      <w:r w:rsidR="005C7A7E" w:rsidRPr="00242F34">
        <w:rPr>
          <w:rFonts w:ascii="Book Antiqua" w:eastAsia="DengXian" w:hAnsi="Book Antiqua" w:cs="Times New Roman"/>
          <w:iCs/>
          <w:sz w:val="24"/>
          <w:szCs w:val="24"/>
        </w:rPr>
        <w:t xml:space="preserve">was </w:t>
      </w:r>
      <w:r w:rsidR="00A775DD" w:rsidRPr="00242F34">
        <w:rPr>
          <w:rFonts w:ascii="Book Antiqua" w:eastAsia="DengXian" w:hAnsi="Book Antiqua" w:cs="Times New Roman"/>
          <w:iCs/>
          <w:sz w:val="24"/>
          <w:szCs w:val="24"/>
        </w:rPr>
        <w:t xml:space="preserve">mostly </w:t>
      </w:r>
      <w:r w:rsidR="005C7A7E" w:rsidRPr="00242F34">
        <w:rPr>
          <w:rFonts w:ascii="Book Antiqua" w:eastAsia="DengXian" w:hAnsi="Book Antiqua" w:cs="Times New Roman"/>
          <w:iCs/>
          <w:sz w:val="24"/>
          <w:szCs w:val="24"/>
        </w:rPr>
        <w:t>due</w:t>
      </w:r>
      <w:r w:rsidR="00A775DD" w:rsidRPr="00242F34">
        <w:rPr>
          <w:rFonts w:ascii="Book Antiqua" w:eastAsia="DengXian" w:hAnsi="Book Antiqua" w:cs="Times New Roman"/>
          <w:iCs/>
          <w:sz w:val="24"/>
          <w:szCs w:val="24"/>
        </w:rPr>
        <w:t xml:space="preserve"> to the decrease</w:t>
      </w:r>
      <w:r w:rsidR="005736AA" w:rsidRPr="00242F34">
        <w:rPr>
          <w:rFonts w:ascii="Book Antiqua" w:eastAsia="DengXian" w:hAnsi="Book Antiqua" w:cs="Times New Roman"/>
          <w:iCs/>
          <w:sz w:val="24"/>
          <w:szCs w:val="24"/>
        </w:rPr>
        <w:t>s</w:t>
      </w:r>
      <w:r w:rsidR="00A775DD" w:rsidRPr="00242F34">
        <w:rPr>
          <w:rFonts w:ascii="Book Antiqua" w:eastAsia="DengXian" w:hAnsi="Book Antiqua" w:cs="Times New Roman"/>
          <w:iCs/>
          <w:sz w:val="24"/>
          <w:szCs w:val="24"/>
        </w:rPr>
        <w:t xml:space="preserve"> of </w:t>
      </w:r>
      <w:r w:rsidR="008D7F98" w:rsidRPr="00242F34">
        <w:rPr>
          <w:rFonts w:ascii="Book Antiqua" w:eastAsia="DengXian" w:hAnsi="Book Antiqua" w:cs="Times New Roman"/>
          <w:i/>
          <w:iCs/>
          <w:sz w:val="24"/>
          <w:szCs w:val="24"/>
        </w:rPr>
        <w:t>Lachnospiraceae</w:t>
      </w:r>
      <w:r w:rsidR="008D7F98" w:rsidRPr="00242F34">
        <w:rPr>
          <w:rFonts w:ascii="Book Antiqua" w:eastAsia="DengXian" w:hAnsi="Book Antiqua" w:cs="Times New Roman"/>
          <w:iCs/>
          <w:sz w:val="24"/>
          <w:szCs w:val="24"/>
        </w:rPr>
        <w:t xml:space="preserve"> and </w:t>
      </w:r>
      <w:r w:rsidR="008D7F98" w:rsidRPr="00242F34">
        <w:rPr>
          <w:rFonts w:ascii="Book Antiqua" w:eastAsia="DengXian" w:hAnsi="Book Antiqua" w:cs="Times New Roman"/>
          <w:i/>
          <w:iCs/>
          <w:sz w:val="24"/>
          <w:szCs w:val="24"/>
        </w:rPr>
        <w:t>Ruminococcaceae</w:t>
      </w:r>
      <w:r w:rsidR="003848A1" w:rsidRPr="00242F34">
        <w:rPr>
          <w:rFonts w:ascii="Book Antiqua" w:eastAsia="DengXian" w:hAnsi="Book Antiqua" w:cs="Times New Roman"/>
          <w:iCs/>
          <w:sz w:val="24"/>
          <w:szCs w:val="24"/>
        </w:rPr>
        <w:t xml:space="preserve"> at family level</w:t>
      </w:r>
      <w:r w:rsidR="008D7F98" w:rsidRPr="00242F34">
        <w:rPr>
          <w:rFonts w:ascii="Book Antiqua" w:eastAsia="DengXian" w:hAnsi="Book Antiqua" w:cs="Times New Roman"/>
          <w:iCs/>
          <w:sz w:val="24"/>
          <w:szCs w:val="24"/>
        </w:rPr>
        <w:t>,</w:t>
      </w:r>
      <w:r w:rsidR="00FF50C2" w:rsidRPr="00242F34">
        <w:rPr>
          <w:rFonts w:ascii="Book Antiqua" w:eastAsia="DengXian" w:hAnsi="Book Antiqua" w:cs="Times New Roman"/>
          <w:iCs/>
          <w:sz w:val="24"/>
          <w:szCs w:val="24"/>
        </w:rPr>
        <w:t xml:space="preserve"> </w:t>
      </w:r>
      <w:r w:rsidR="00367D02" w:rsidRPr="00242F34">
        <w:rPr>
          <w:rFonts w:ascii="Book Antiqua" w:eastAsia="DengXian" w:hAnsi="Book Antiqua" w:cs="Times New Roman"/>
          <w:iCs/>
          <w:sz w:val="24"/>
          <w:szCs w:val="24"/>
        </w:rPr>
        <w:t>accompanied by the increases of</w:t>
      </w:r>
      <w:r w:rsidR="009A4D74" w:rsidRPr="00242F34">
        <w:rPr>
          <w:rFonts w:ascii="Book Antiqua" w:eastAsia="DengXian" w:hAnsi="Book Antiqua" w:cs="Times New Roman"/>
          <w:iCs/>
          <w:sz w:val="24"/>
          <w:szCs w:val="24"/>
        </w:rPr>
        <w:t xml:space="preserve"> </w:t>
      </w:r>
      <w:r w:rsidR="008D7F98" w:rsidRPr="00242F34">
        <w:rPr>
          <w:rFonts w:ascii="Book Antiqua" w:eastAsia="DengXian" w:hAnsi="Book Antiqua" w:cs="Times New Roman"/>
          <w:i/>
          <w:iCs/>
          <w:sz w:val="24"/>
          <w:szCs w:val="24"/>
        </w:rPr>
        <w:t>Enterococcaceae</w:t>
      </w:r>
      <w:r w:rsidR="00C80A85" w:rsidRPr="00242F34">
        <w:rPr>
          <w:rFonts w:ascii="Book Antiqua" w:eastAsia="DengXian" w:hAnsi="Book Antiqua" w:cs="Times New Roman"/>
          <w:sz w:val="24"/>
          <w:szCs w:val="24"/>
        </w:rPr>
        <w:t xml:space="preserve"> </w:t>
      </w:r>
      <w:r w:rsidR="00C80A85" w:rsidRPr="00242F34">
        <w:rPr>
          <w:rFonts w:ascii="Book Antiqua" w:eastAsia="DengXian" w:hAnsi="Book Antiqua" w:cs="Times New Roman"/>
          <w:iCs/>
          <w:sz w:val="24"/>
          <w:szCs w:val="24"/>
        </w:rPr>
        <w:t xml:space="preserve">and </w:t>
      </w:r>
      <w:r w:rsidR="008D7F98" w:rsidRPr="00242F34">
        <w:rPr>
          <w:rFonts w:ascii="Book Antiqua" w:eastAsia="DengXian" w:hAnsi="Book Antiqua" w:cs="Times New Roman"/>
          <w:i/>
          <w:iCs/>
          <w:sz w:val="24"/>
          <w:szCs w:val="24"/>
        </w:rPr>
        <w:t>Streptococcaceae</w:t>
      </w:r>
      <w:r w:rsidR="009A4D74" w:rsidRPr="00242F34">
        <w:rPr>
          <w:rFonts w:ascii="Book Antiqua" w:eastAsia="DengXian" w:hAnsi="Book Antiqua" w:cs="Times New Roman"/>
          <w:i/>
          <w:iCs/>
          <w:sz w:val="24"/>
          <w:szCs w:val="24"/>
        </w:rPr>
        <w:t xml:space="preserve"> </w:t>
      </w:r>
      <w:r w:rsidR="00C80A85" w:rsidRPr="00242F34">
        <w:rPr>
          <w:rFonts w:ascii="Book Antiqua" w:eastAsia="DengXian" w:hAnsi="Book Antiqua" w:cs="Times New Roman"/>
          <w:iCs/>
          <w:sz w:val="24"/>
          <w:szCs w:val="24"/>
        </w:rPr>
        <w:t>(</w:t>
      </w:r>
      <w:r w:rsidR="0041503B" w:rsidRPr="00242F34">
        <w:rPr>
          <w:rFonts w:ascii="Book Antiqua" w:eastAsia="DengXian" w:hAnsi="Book Antiqua" w:cs="Times New Roman"/>
          <w:iCs/>
          <w:sz w:val="24"/>
          <w:szCs w:val="24"/>
        </w:rPr>
        <w:t>all</w:t>
      </w:r>
      <w:r w:rsidR="005B4CD3" w:rsidRPr="00242F34">
        <w:rPr>
          <w:rFonts w:ascii="Book Antiqua" w:eastAsia="DengXian" w:hAnsi="Book Antiqua" w:cs="Times New Roman"/>
          <w:iCs/>
          <w:sz w:val="24"/>
          <w:szCs w:val="24"/>
        </w:rPr>
        <w:t xml:space="preserve"> </w:t>
      </w:r>
      <w:r w:rsidR="00C80A85" w:rsidRPr="00242F34">
        <w:rPr>
          <w:rFonts w:ascii="Book Antiqua" w:eastAsia="DengXian" w:hAnsi="Book Antiqua" w:cs="Times New Roman"/>
          <w:iCs/>
          <w:sz w:val="24"/>
          <w:szCs w:val="24"/>
        </w:rPr>
        <w:t xml:space="preserve">owned to </w:t>
      </w:r>
      <w:r w:rsidR="00C80A85" w:rsidRPr="00242F34">
        <w:rPr>
          <w:rFonts w:ascii="Book Antiqua" w:eastAsia="DengXian" w:hAnsi="Book Antiqua" w:cs="Times New Roman"/>
          <w:i/>
          <w:iCs/>
          <w:sz w:val="24"/>
          <w:szCs w:val="24"/>
        </w:rPr>
        <w:t>Bacilli</w:t>
      </w:r>
      <w:r w:rsidR="00C80A85" w:rsidRPr="00242F34">
        <w:rPr>
          <w:rFonts w:ascii="Book Antiqua" w:eastAsia="DengXian" w:hAnsi="Book Antiqua" w:cs="Times New Roman"/>
          <w:iCs/>
          <w:sz w:val="24"/>
          <w:szCs w:val="24"/>
        </w:rPr>
        <w:t xml:space="preserve"> class</w:t>
      </w:r>
      <w:r w:rsidR="00E87CBA" w:rsidRPr="00242F34">
        <w:rPr>
          <w:rFonts w:ascii="Book Antiqua" w:eastAsia="DengXian" w:hAnsi="Book Antiqua" w:cs="Times New Roman"/>
          <w:iCs/>
          <w:sz w:val="24"/>
          <w:szCs w:val="24"/>
        </w:rPr>
        <w:t>, Tab</w:t>
      </w:r>
      <w:r w:rsidR="002436EA">
        <w:rPr>
          <w:rFonts w:ascii="Book Antiqua" w:eastAsia="DengXian" w:hAnsi="Book Antiqua" w:cs="Times New Roman" w:hint="eastAsia"/>
          <w:iCs/>
          <w:sz w:val="24"/>
          <w:szCs w:val="24"/>
        </w:rPr>
        <w:t xml:space="preserve">le </w:t>
      </w:r>
      <w:r w:rsidR="002B5759" w:rsidRPr="00242F34">
        <w:rPr>
          <w:rFonts w:ascii="Book Antiqua" w:eastAsia="DengXian" w:hAnsi="Book Antiqua" w:cs="Times New Roman"/>
          <w:iCs/>
          <w:sz w:val="24"/>
          <w:szCs w:val="24"/>
        </w:rPr>
        <w:t>5</w:t>
      </w:r>
      <w:r w:rsidR="00C80A85" w:rsidRPr="00242F34">
        <w:rPr>
          <w:rFonts w:ascii="Book Antiqua" w:eastAsia="DengXian" w:hAnsi="Book Antiqua" w:cs="Times New Roman"/>
          <w:iCs/>
          <w:sz w:val="24"/>
          <w:szCs w:val="24"/>
        </w:rPr>
        <w:t>)</w:t>
      </w:r>
      <w:r w:rsidR="00A52214" w:rsidRPr="00242F34">
        <w:rPr>
          <w:rFonts w:ascii="Book Antiqua" w:eastAsia="DengXian" w:hAnsi="Book Antiqua" w:cs="Times New Roman"/>
          <w:iCs/>
          <w:sz w:val="24"/>
          <w:szCs w:val="24"/>
        </w:rPr>
        <w:t>.</w:t>
      </w:r>
      <w:r w:rsidR="009A4D74" w:rsidRPr="00242F34">
        <w:rPr>
          <w:rFonts w:ascii="Book Antiqua" w:eastAsia="DengXian" w:hAnsi="Book Antiqua" w:cs="Times New Roman"/>
          <w:iCs/>
          <w:sz w:val="24"/>
          <w:szCs w:val="24"/>
        </w:rPr>
        <w:t xml:space="preserve"> </w:t>
      </w:r>
      <w:r w:rsidR="00A52214" w:rsidRPr="00242F34">
        <w:rPr>
          <w:rFonts w:ascii="Book Antiqua" w:eastAsia="DengXian" w:hAnsi="Book Antiqua" w:cs="Times New Roman"/>
          <w:iCs/>
          <w:sz w:val="24"/>
          <w:szCs w:val="24"/>
        </w:rPr>
        <w:t>E</w:t>
      </w:r>
      <w:r w:rsidR="008D7F98" w:rsidRPr="00242F34">
        <w:rPr>
          <w:rFonts w:ascii="Book Antiqua" w:eastAsia="DengXian" w:hAnsi="Book Antiqua" w:cs="Times New Roman"/>
          <w:iCs/>
          <w:sz w:val="24"/>
          <w:szCs w:val="24"/>
        </w:rPr>
        <w:t xml:space="preserve">specially </w:t>
      </w:r>
      <w:r w:rsidR="001E68BE" w:rsidRPr="00242F34">
        <w:rPr>
          <w:rFonts w:ascii="Book Antiqua" w:eastAsia="DengXian" w:hAnsi="Book Antiqua" w:cs="Times New Roman"/>
          <w:iCs/>
          <w:sz w:val="24"/>
          <w:szCs w:val="24"/>
        </w:rPr>
        <w:t>for</w:t>
      </w:r>
      <w:r w:rsidR="008D7F98" w:rsidRPr="00242F34">
        <w:rPr>
          <w:rFonts w:ascii="Book Antiqua" w:eastAsia="DengXian" w:hAnsi="Book Antiqua" w:cs="Times New Roman"/>
          <w:iCs/>
          <w:sz w:val="24"/>
          <w:szCs w:val="24"/>
        </w:rPr>
        <w:t xml:space="preserve"> </w:t>
      </w:r>
      <w:r w:rsidR="005B4CD3" w:rsidRPr="00242F34">
        <w:rPr>
          <w:rFonts w:ascii="Book Antiqua" w:eastAsia="DengXian" w:hAnsi="Book Antiqua" w:cs="Times New Roman"/>
          <w:iCs/>
          <w:sz w:val="24"/>
          <w:szCs w:val="24"/>
        </w:rPr>
        <w:t xml:space="preserve">NAS </w:t>
      </w:r>
      <w:r w:rsidR="008D7F98" w:rsidRPr="00242F34">
        <w:rPr>
          <w:rFonts w:ascii="Book Antiqua" w:eastAsia="DengXian" w:hAnsi="Book Antiqua" w:cs="Times New Roman"/>
          <w:iCs/>
          <w:sz w:val="24"/>
          <w:szCs w:val="24"/>
        </w:rPr>
        <w:t>group</w:t>
      </w:r>
      <w:r w:rsidR="00885BC8" w:rsidRPr="00242F34">
        <w:rPr>
          <w:rFonts w:ascii="Book Antiqua" w:eastAsia="DengXian" w:hAnsi="Book Antiqua" w:cs="Times New Roman"/>
          <w:iCs/>
          <w:sz w:val="24"/>
          <w:szCs w:val="24"/>
        </w:rPr>
        <w:t>,</w:t>
      </w:r>
      <w:r w:rsidR="009A4D74" w:rsidRPr="00242F34">
        <w:rPr>
          <w:rFonts w:ascii="Book Antiqua" w:eastAsia="DengXian" w:hAnsi="Book Antiqua" w:cs="Times New Roman"/>
          <w:iCs/>
          <w:sz w:val="24"/>
          <w:szCs w:val="24"/>
        </w:rPr>
        <w:t xml:space="preserve"> </w:t>
      </w:r>
      <w:r w:rsidR="00885BC8" w:rsidRPr="00242F34">
        <w:rPr>
          <w:rFonts w:ascii="Book Antiqua" w:eastAsia="DengXian" w:hAnsi="Book Antiqua" w:cs="Times New Roman"/>
          <w:iCs/>
          <w:sz w:val="24"/>
          <w:szCs w:val="24"/>
        </w:rPr>
        <w:t>the</w:t>
      </w:r>
      <w:r w:rsidR="00096F33" w:rsidRPr="00242F34">
        <w:rPr>
          <w:rFonts w:ascii="Book Antiqua" w:eastAsia="DengXian" w:hAnsi="Book Antiqua" w:cs="Times New Roman"/>
          <w:iCs/>
          <w:sz w:val="24"/>
          <w:szCs w:val="24"/>
        </w:rPr>
        <w:t xml:space="preserve"> propor</w:t>
      </w:r>
      <w:r w:rsidR="008D7F98" w:rsidRPr="00242F34">
        <w:rPr>
          <w:rFonts w:ascii="Book Antiqua" w:eastAsia="DengXian" w:hAnsi="Book Antiqua" w:cs="Times New Roman"/>
          <w:iCs/>
          <w:sz w:val="24"/>
          <w:szCs w:val="24"/>
        </w:rPr>
        <w:t>tion</w:t>
      </w:r>
      <w:r w:rsidR="00851330" w:rsidRPr="00242F34">
        <w:rPr>
          <w:rFonts w:ascii="Book Antiqua" w:eastAsia="DengXian" w:hAnsi="Book Antiqua" w:cs="Times New Roman"/>
          <w:iCs/>
          <w:sz w:val="24"/>
          <w:szCs w:val="24"/>
        </w:rPr>
        <w:t>s</w:t>
      </w:r>
      <w:r w:rsidR="001E68BE" w:rsidRPr="00242F34">
        <w:rPr>
          <w:rFonts w:ascii="Book Antiqua" w:eastAsia="DengXian" w:hAnsi="Book Antiqua" w:cs="Times New Roman"/>
          <w:iCs/>
          <w:sz w:val="24"/>
          <w:szCs w:val="24"/>
        </w:rPr>
        <w:t xml:space="preserve"> of later two</w:t>
      </w:r>
      <w:r w:rsidR="008D7F98" w:rsidRPr="00242F34">
        <w:rPr>
          <w:rFonts w:ascii="Book Antiqua" w:eastAsia="DengXian" w:hAnsi="Book Antiqua" w:cs="Times New Roman"/>
          <w:iCs/>
          <w:sz w:val="24"/>
          <w:szCs w:val="24"/>
        </w:rPr>
        <w:t xml:space="preserve"> were </w:t>
      </w:r>
      <w:r w:rsidR="005C60A4" w:rsidRPr="00242F34">
        <w:rPr>
          <w:rFonts w:ascii="Book Antiqua" w:eastAsia="DengXian" w:hAnsi="Book Antiqua" w:cs="Times New Roman"/>
          <w:iCs/>
          <w:sz w:val="24"/>
          <w:szCs w:val="24"/>
        </w:rPr>
        <w:t>significantly</w:t>
      </w:r>
      <w:r w:rsidR="001E68BE" w:rsidRPr="00242F34">
        <w:rPr>
          <w:rFonts w:ascii="Book Antiqua" w:eastAsia="DengXian" w:hAnsi="Book Antiqua" w:cs="Times New Roman"/>
          <w:iCs/>
          <w:sz w:val="24"/>
          <w:szCs w:val="24"/>
        </w:rPr>
        <w:t xml:space="preserve"> larger than uncomplicated </w:t>
      </w:r>
      <w:r w:rsidR="00E04B5D" w:rsidRPr="00242F34">
        <w:rPr>
          <w:rFonts w:ascii="Book Antiqua" w:eastAsia="DengXian" w:hAnsi="Book Antiqua" w:cs="Times New Roman"/>
          <w:iCs/>
          <w:sz w:val="24"/>
          <w:szCs w:val="24"/>
        </w:rPr>
        <w:t>group’s,</w:t>
      </w:r>
      <w:r w:rsidR="009A4D74" w:rsidRPr="00242F34">
        <w:rPr>
          <w:rFonts w:ascii="Book Antiqua" w:eastAsia="DengXian" w:hAnsi="Book Antiqua" w:cs="Times New Roman"/>
          <w:iCs/>
          <w:sz w:val="24"/>
          <w:szCs w:val="24"/>
        </w:rPr>
        <w:t xml:space="preserve"> </w:t>
      </w:r>
      <w:r w:rsidR="00885BC8" w:rsidRPr="00242F34">
        <w:rPr>
          <w:rFonts w:ascii="Book Antiqua" w:eastAsia="DengXian" w:hAnsi="Book Antiqua" w:cs="Times New Roman"/>
          <w:iCs/>
          <w:sz w:val="24"/>
          <w:szCs w:val="24"/>
        </w:rPr>
        <w:t>(</w:t>
      </w:r>
      <w:r w:rsidR="001E68BE" w:rsidRPr="00242F34">
        <w:rPr>
          <w:rFonts w:ascii="Book Antiqua" w:eastAsia="DengXian" w:hAnsi="Book Antiqua" w:cs="Times New Roman"/>
          <w:iCs/>
          <w:sz w:val="24"/>
          <w:szCs w:val="24"/>
        </w:rPr>
        <w:t>2.60</w:t>
      </w:r>
      <w:r w:rsidR="005C60A4" w:rsidRPr="00242F34">
        <w:rPr>
          <w:rFonts w:ascii="Book Antiqua" w:eastAsia="DengXian" w:hAnsi="Book Antiqua" w:cs="Times New Roman"/>
          <w:iCs/>
          <w:sz w:val="24"/>
          <w:szCs w:val="24"/>
        </w:rPr>
        <w:t>%</w:t>
      </w:r>
      <w:r w:rsidR="001E68BE" w:rsidRPr="00242F34">
        <w:rPr>
          <w:rFonts w:ascii="Book Antiqua" w:eastAsia="DengXian" w:hAnsi="Book Antiqua" w:cs="Times New Roman"/>
          <w:iCs/>
          <w:sz w:val="24"/>
          <w:szCs w:val="24"/>
        </w:rPr>
        <w:t xml:space="preserve"> </w:t>
      </w:r>
      <w:r w:rsidR="001E68BE" w:rsidRPr="002436EA">
        <w:rPr>
          <w:rFonts w:ascii="Book Antiqua" w:eastAsia="DengXian" w:hAnsi="Book Antiqua" w:cs="Times New Roman"/>
          <w:i/>
          <w:iCs/>
          <w:sz w:val="24"/>
          <w:szCs w:val="24"/>
        </w:rPr>
        <w:t>vs</w:t>
      </w:r>
      <w:r w:rsidR="001E68BE" w:rsidRPr="00242F34">
        <w:rPr>
          <w:rFonts w:ascii="Book Antiqua" w:eastAsia="DengXian" w:hAnsi="Book Antiqua" w:cs="Times New Roman"/>
          <w:iCs/>
          <w:sz w:val="24"/>
          <w:szCs w:val="24"/>
        </w:rPr>
        <w:t xml:space="preserve"> 1.20%, 8.60</w:t>
      </w:r>
      <w:r w:rsidR="005C60A4" w:rsidRPr="00242F34">
        <w:rPr>
          <w:rFonts w:ascii="Book Antiqua" w:eastAsia="DengXian" w:hAnsi="Book Antiqua" w:cs="Times New Roman"/>
          <w:iCs/>
          <w:sz w:val="24"/>
          <w:szCs w:val="24"/>
        </w:rPr>
        <w:t>%</w:t>
      </w:r>
      <w:r w:rsidR="001E68BE" w:rsidRPr="00242F34">
        <w:rPr>
          <w:rFonts w:ascii="Book Antiqua" w:eastAsia="DengXian" w:hAnsi="Book Antiqua" w:cs="Times New Roman"/>
          <w:iCs/>
          <w:sz w:val="24"/>
          <w:szCs w:val="24"/>
        </w:rPr>
        <w:t xml:space="preserve"> </w:t>
      </w:r>
      <w:r w:rsidR="001E68BE" w:rsidRPr="002436EA">
        <w:rPr>
          <w:rFonts w:ascii="Book Antiqua" w:eastAsia="DengXian" w:hAnsi="Book Antiqua" w:cs="Times New Roman"/>
          <w:i/>
          <w:iCs/>
          <w:sz w:val="24"/>
          <w:szCs w:val="24"/>
        </w:rPr>
        <w:t xml:space="preserve">vs </w:t>
      </w:r>
      <w:r w:rsidR="001E68BE" w:rsidRPr="00242F34">
        <w:rPr>
          <w:rFonts w:ascii="Book Antiqua" w:eastAsia="DengXian" w:hAnsi="Book Antiqua" w:cs="Times New Roman"/>
          <w:iCs/>
          <w:sz w:val="24"/>
          <w:szCs w:val="24"/>
        </w:rPr>
        <w:t>3.90%</w:t>
      </w:r>
      <w:r w:rsidR="008D7F98" w:rsidRPr="00242F34">
        <w:rPr>
          <w:rFonts w:ascii="Book Antiqua" w:eastAsia="DengXian" w:hAnsi="Book Antiqua" w:cs="Times New Roman"/>
          <w:iCs/>
          <w:sz w:val="24"/>
          <w:szCs w:val="24"/>
        </w:rPr>
        <w:t>,</w:t>
      </w:r>
      <w:r w:rsidR="009A4D74" w:rsidRPr="00242F34">
        <w:rPr>
          <w:rFonts w:ascii="Book Antiqua" w:eastAsia="DengXian" w:hAnsi="Book Antiqua" w:cs="Times New Roman"/>
          <w:iCs/>
          <w:sz w:val="24"/>
          <w:szCs w:val="24"/>
        </w:rPr>
        <w:t xml:space="preserve"> </w:t>
      </w:r>
      <w:r w:rsidR="001E68BE" w:rsidRPr="00242F34">
        <w:rPr>
          <w:rFonts w:ascii="Book Antiqua" w:eastAsia="DengXian" w:hAnsi="Book Antiqua" w:cs="Times New Roman"/>
          <w:iCs/>
          <w:sz w:val="24"/>
          <w:szCs w:val="24"/>
        </w:rPr>
        <w:t>both</w:t>
      </w:r>
      <w:r w:rsidR="004B248E" w:rsidRPr="00242F34">
        <w:rPr>
          <w:rFonts w:ascii="Book Antiqua" w:eastAsia="DengXian" w:hAnsi="Book Antiqua" w:cs="Times New Roman"/>
          <w:iCs/>
          <w:sz w:val="24"/>
          <w:szCs w:val="24"/>
        </w:rPr>
        <w:t xml:space="preserve"> </w:t>
      </w:r>
      <w:r w:rsidR="002436EA" w:rsidRPr="00842D25">
        <w:rPr>
          <w:rFonts w:ascii="Book Antiqua" w:hAnsi="Book Antiqua" w:cs="Times New Roman"/>
          <w:i/>
          <w:sz w:val="24"/>
          <w:szCs w:val="24"/>
        </w:rPr>
        <w:t>P</w:t>
      </w:r>
      <w:r w:rsidR="002436EA" w:rsidRPr="00242F34">
        <w:rPr>
          <w:rFonts w:ascii="Book Antiqua" w:eastAsia="DengXian" w:hAnsi="Book Antiqua" w:cs="Times New Roman"/>
          <w:iCs/>
          <w:sz w:val="24"/>
          <w:szCs w:val="24"/>
        </w:rPr>
        <w:t xml:space="preserve"> </w:t>
      </w:r>
      <w:r w:rsidR="008D7F98" w:rsidRPr="00242F34">
        <w:rPr>
          <w:rFonts w:ascii="Book Antiqua" w:eastAsia="DengXian" w:hAnsi="Book Antiqua" w:cs="Times New Roman"/>
          <w:iCs/>
          <w:sz w:val="24"/>
          <w:szCs w:val="24"/>
        </w:rPr>
        <w:t>&lt;</w:t>
      </w:r>
      <w:r w:rsidR="002436EA">
        <w:rPr>
          <w:rFonts w:ascii="Book Antiqua" w:eastAsia="DengXian" w:hAnsi="Book Antiqua" w:cs="Times New Roman" w:hint="eastAsia"/>
          <w:iCs/>
          <w:sz w:val="24"/>
          <w:szCs w:val="24"/>
        </w:rPr>
        <w:t xml:space="preserve"> </w:t>
      </w:r>
      <w:r w:rsidR="008D7F98" w:rsidRPr="00242F34">
        <w:rPr>
          <w:rFonts w:ascii="Book Antiqua" w:eastAsia="DengXian" w:hAnsi="Book Antiqua" w:cs="Times New Roman"/>
          <w:iCs/>
          <w:sz w:val="24"/>
          <w:szCs w:val="24"/>
        </w:rPr>
        <w:t>0.05</w:t>
      </w:r>
      <w:r w:rsidR="0005372E" w:rsidRPr="00242F34">
        <w:rPr>
          <w:rFonts w:ascii="Book Antiqua" w:eastAsia="DengXian" w:hAnsi="Book Antiqua" w:cs="Times New Roman"/>
          <w:iCs/>
          <w:sz w:val="24"/>
          <w:szCs w:val="24"/>
        </w:rPr>
        <w:t>,</w:t>
      </w:r>
      <w:r w:rsidR="0005372E" w:rsidRPr="00242F34">
        <w:rPr>
          <w:rFonts w:ascii="Book Antiqua" w:hAnsi="Book Antiqua" w:cs="Times New Roman"/>
          <w:sz w:val="24"/>
          <w:szCs w:val="24"/>
        </w:rPr>
        <w:t xml:space="preserve"> </w:t>
      </w:r>
      <w:r w:rsidR="00A5337C" w:rsidRPr="00242F34">
        <w:rPr>
          <w:rFonts w:ascii="Book Antiqua" w:eastAsia="DengXian" w:hAnsi="Book Antiqua" w:cs="Times New Roman"/>
          <w:iCs/>
          <w:sz w:val="24"/>
          <w:szCs w:val="24"/>
        </w:rPr>
        <w:t>Tab</w:t>
      </w:r>
      <w:r w:rsidR="002436EA">
        <w:rPr>
          <w:rFonts w:ascii="Book Antiqua" w:eastAsia="DengXian" w:hAnsi="Book Antiqua" w:cs="Times New Roman" w:hint="eastAsia"/>
          <w:iCs/>
          <w:sz w:val="24"/>
          <w:szCs w:val="24"/>
        </w:rPr>
        <w:t xml:space="preserve">le </w:t>
      </w:r>
      <w:r w:rsidR="002B5759" w:rsidRPr="00242F34">
        <w:rPr>
          <w:rFonts w:ascii="Book Antiqua" w:eastAsia="DengXian" w:hAnsi="Book Antiqua" w:cs="Times New Roman"/>
          <w:iCs/>
          <w:sz w:val="24"/>
          <w:szCs w:val="24"/>
        </w:rPr>
        <w:t>5</w:t>
      </w:r>
      <w:r w:rsidR="008D7F98" w:rsidRPr="00242F34">
        <w:rPr>
          <w:rFonts w:ascii="Book Antiqua" w:eastAsia="DengXian" w:hAnsi="Book Antiqua" w:cs="Times New Roman"/>
          <w:iCs/>
          <w:sz w:val="24"/>
          <w:szCs w:val="24"/>
        </w:rPr>
        <w:t>).</w:t>
      </w:r>
      <w:r w:rsidR="009A4D74" w:rsidRPr="00242F34">
        <w:rPr>
          <w:rFonts w:ascii="Book Antiqua" w:eastAsia="DengXian" w:hAnsi="Book Antiqua" w:cs="Times New Roman"/>
          <w:iCs/>
          <w:sz w:val="24"/>
          <w:szCs w:val="24"/>
        </w:rPr>
        <w:t xml:space="preserve"> </w:t>
      </w:r>
      <w:r w:rsidR="00661DD7" w:rsidRPr="00242F34">
        <w:rPr>
          <w:rFonts w:ascii="Book Antiqua" w:eastAsia="DengXian" w:hAnsi="Book Antiqua" w:cs="Times New Roman"/>
          <w:sz w:val="24"/>
          <w:szCs w:val="24"/>
        </w:rPr>
        <w:t>F</w:t>
      </w:r>
      <w:r w:rsidR="00E54AFE" w:rsidRPr="00242F34">
        <w:rPr>
          <w:rFonts w:ascii="Book Antiqua" w:eastAsia="DengXian" w:hAnsi="Book Antiqua" w:cs="Times New Roman"/>
          <w:sz w:val="24"/>
          <w:szCs w:val="24"/>
        </w:rPr>
        <w:t xml:space="preserve">or </w:t>
      </w:r>
      <w:r w:rsidR="00E54AFE" w:rsidRPr="00242F34">
        <w:rPr>
          <w:rFonts w:ascii="Book Antiqua" w:eastAsia="DengXian" w:hAnsi="Book Antiqua" w:cs="Times New Roman"/>
          <w:i/>
          <w:sz w:val="24"/>
          <w:szCs w:val="24"/>
        </w:rPr>
        <w:t>Bacteroidetes,</w:t>
      </w:r>
      <w:r w:rsidR="00661DD7" w:rsidRPr="00242F34">
        <w:rPr>
          <w:rFonts w:ascii="Book Antiqua" w:eastAsia="DengXian" w:hAnsi="Book Antiqua" w:cs="Times New Roman"/>
          <w:sz w:val="24"/>
          <w:szCs w:val="24"/>
        </w:rPr>
        <w:t xml:space="preserve"> </w:t>
      </w:r>
      <w:r w:rsidR="00B02BD9" w:rsidRPr="00242F34">
        <w:rPr>
          <w:rFonts w:ascii="Book Antiqua" w:eastAsia="DengXian" w:hAnsi="Book Antiqua" w:cs="Times New Roman"/>
          <w:sz w:val="24"/>
          <w:szCs w:val="24"/>
        </w:rPr>
        <w:t xml:space="preserve">uncomplicated </w:t>
      </w:r>
      <w:r w:rsidR="00B507B6" w:rsidRPr="00242F34">
        <w:rPr>
          <w:rFonts w:ascii="Book Antiqua" w:eastAsia="DengXian" w:hAnsi="Book Antiqua" w:cs="Times New Roman"/>
          <w:sz w:val="24"/>
          <w:szCs w:val="24"/>
        </w:rPr>
        <w:t xml:space="preserve">patients after </w:t>
      </w:r>
      <w:r w:rsidR="007133E1" w:rsidRPr="00242F34">
        <w:rPr>
          <w:rFonts w:ascii="Book Antiqua" w:eastAsia="DengXian" w:hAnsi="Book Antiqua" w:cs="Times New Roman"/>
          <w:sz w:val="24"/>
          <w:szCs w:val="24"/>
        </w:rPr>
        <w:t>LT</w:t>
      </w:r>
      <w:r w:rsidR="00B507B6" w:rsidRPr="00242F34">
        <w:rPr>
          <w:rFonts w:ascii="Book Antiqua" w:eastAsia="DengXian" w:hAnsi="Book Antiqua" w:cs="Times New Roman"/>
          <w:sz w:val="24"/>
          <w:szCs w:val="24"/>
        </w:rPr>
        <w:t xml:space="preserve"> </w:t>
      </w:r>
      <w:r w:rsidR="00A16FF4" w:rsidRPr="00242F34">
        <w:rPr>
          <w:rFonts w:ascii="Book Antiqua" w:eastAsia="DengXian" w:hAnsi="Book Antiqua" w:cs="Times New Roman"/>
          <w:sz w:val="24"/>
          <w:szCs w:val="24"/>
        </w:rPr>
        <w:t xml:space="preserve">share the similar proportions to </w:t>
      </w:r>
      <w:r w:rsidR="00B507B6" w:rsidRPr="00242F34">
        <w:rPr>
          <w:rFonts w:ascii="Book Antiqua" w:eastAsia="DengXian" w:hAnsi="Book Antiqua" w:cs="Times New Roman"/>
          <w:sz w:val="24"/>
          <w:szCs w:val="24"/>
        </w:rPr>
        <w:t xml:space="preserve">healthy </w:t>
      </w:r>
      <w:r w:rsidR="00A16FF4" w:rsidRPr="00242F34">
        <w:rPr>
          <w:rFonts w:ascii="Book Antiqua" w:eastAsia="DengXian" w:hAnsi="Book Antiqua" w:cs="Times New Roman"/>
          <w:sz w:val="24"/>
          <w:szCs w:val="24"/>
        </w:rPr>
        <w:t>group</w:t>
      </w:r>
      <w:r w:rsidR="009A4D74" w:rsidRPr="00242F34">
        <w:rPr>
          <w:rFonts w:ascii="Book Antiqua" w:eastAsia="DengXian" w:hAnsi="Book Antiqua" w:cs="Times New Roman"/>
          <w:sz w:val="24"/>
          <w:szCs w:val="24"/>
        </w:rPr>
        <w:t xml:space="preserve"> </w:t>
      </w:r>
      <w:r w:rsidR="00C80A85" w:rsidRPr="00242F34">
        <w:rPr>
          <w:rFonts w:ascii="Book Antiqua" w:eastAsia="DengXian" w:hAnsi="Book Antiqua" w:cs="Times New Roman"/>
          <w:sz w:val="24"/>
          <w:szCs w:val="24"/>
        </w:rPr>
        <w:t>(</w:t>
      </w:r>
      <w:r w:rsidR="002436EA" w:rsidRPr="00842D25">
        <w:rPr>
          <w:rFonts w:ascii="Book Antiqua" w:hAnsi="Book Antiqua" w:cs="Times New Roman"/>
          <w:i/>
          <w:sz w:val="24"/>
          <w:szCs w:val="24"/>
        </w:rPr>
        <w:t>P</w:t>
      </w:r>
      <w:r w:rsidR="002436EA">
        <w:rPr>
          <w:rFonts w:ascii="Book Antiqua" w:eastAsia="DengXian" w:hAnsi="Book Antiqua" w:cs="Times New Roman" w:hint="eastAsia"/>
          <w:sz w:val="24"/>
          <w:szCs w:val="24"/>
        </w:rPr>
        <w:t xml:space="preserve"> </w:t>
      </w:r>
      <w:r w:rsidR="00B02BD9" w:rsidRPr="00242F34">
        <w:rPr>
          <w:rFonts w:ascii="Book Antiqua" w:eastAsia="DengXian" w:hAnsi="Book Antiqua" w:cs="Times New Roman"/>
          <w:sz w:val="24"/>
          <w:szCs w:val="24"/>
        </w:rPr>
        <w:t>&gt;</w:t>
      </w:r>
      <w:r w:rsidR="002436EA">
        <w:rPr>
          <w:rFonts w:ascii="Book Antiqua" w:eastAsia="DengXian" w:hAnsi="Book Antiqua" w:cs="Times New Roman" w:hint="eastAsia"/>
          <w:sz w:val="24"/>
          <w:szCs w:val="24"/>
        </w:rPr>
        <w:t xml:space="preserve"> </w:t>
      </w:r>
      <w:r w:rsidR="00C80A85" w:rsidRPr="00242F34">
        <w:rPr>
          <w:rFonts w:ascii="Book Antiqua" w:eastAsia="DengXian" w:hAnsi="Book Antiqua" w:cs="Times New Roman"/>
          <w:sz w:val="24"/>
          <w:szCs w:val="24"/>
        </w:rPr>
        <w:t>0.</w:t>
      </w:r>
      <w:r w:rsidR="00B02BD9" w:rsidRPr="00242F34">
        <w:rPr>
          <w:rFonts w:ascii="Book Antiqua" w:eastAsia="DengXian" w:hAnsi="Book Antiqua" w:cs="Times New Roman"/>
          <w:sz w:val="24"/>
          <w:szCs w:val="24"/>
        </w:rPr>
        <w:t>0</w:t>
      </w:r>
      <w:r w:rsidR="00C80A85" w:rsidRPr="00242F34">
        <w:rPr>
          <w:rFonts w:ascii="Book Antiqua" w:eastAsia="DengXian" w:hAnsi="Book Antiqua" w:cs="Times New Roman"/>
          <w:sz w:val="24"/>
          <w:szCs w:val="24"/>
        </w:rPr>
        <w:t>5)</w:t>
      </w:r>
      <w:r w:rsidR="00EF6CC0"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EF6CC0" w:rsidRPr="00242F34">
        <w:rPr>
          <w:rFonts w:ascii="Book Antiqua" w:eastAsia="DengXian" w:hAnsi="Book Antiqua" w:cs="Times New Roman"/>
          <w:sz w:val="24"/>
          <w:szCs w:val="24"/>
        </w:rPr>
        <w:t>W</w:t>
      </w:r>
      <w:r w:rsidR="00E538D8" w:rsidRPr="00242F34">
        <w:rPr>
          <w:rFonts w:ascii="Book Antiqua" w:eastAsia="DengXian" w:hAnsi="Book Antiqua" w:cs="Times New Roman"/>
          <w:sz w:val="24"/>
          <w:szCs w:val="24"/>
        </w:rPr>
        <w:t xml:space="preserve">hile </w:t>
      </w:r>
      <w:r w:rsidR="00EC042B" w:rsidRPr="00242F34">
        <w:rPr>
          <w:rFonts w:ascii="Book Antiqua" w:eastAsia="DengXian" w:hAnsi="Book Antiqua" w:cs="Times New Roman"/>
          <w:sz w:val="24"/>
          <w:szCs w:val="24"/>
        </w:rPr>
        <w:t>further</w:t>
      </w:r>
      <w:r w:rsidR="00D37B27" w:rsidRPr="00242F34">
        <w:rPr>
          <w:rFonts w:ascii="Book Antiqua" w:eastAsia="DengXian" w:hAnsi="Book Antiqua" w:cs="Times New Roman"/>
          <w:sz w:val="24"/>
          <w:szCs w:val="24"/>
        </w:rPr>
        <w:t xml:space="preserve"> analyzing,</w:t>
      </w:r>
      <w:r w:rsidR="00EC042B" w:rsidRPr="00242F34">
        <w:rPr>
          <w:rFonts w:ascii="Book Antiqua" w:eastAsia="DengXian" w:hAnsi="Book Antiqua" w:cs="Times New Roman"/>
          <w:sz w:val="24"/>
          <w:szCs w:val="24"/>
        </w:rPr>
        <w:t xml:space="preserve"> </w:t>
      </w:r>
      <w:r w:rsidR="00D37B27" w:rsidRPr="00242F34">
        <w:rPr>
          <w:rFonts w:ascii="Book Antiqua" w:eastAsia="DengXian" w:hAnsi="Book Antiqua" w:cs="Times New Roman"/>
          <w:sz w:val="24"/>
          <w:szCs w:val="24"/>
        </w:rPr>
        <w:t xml:space="preserve">this </w:t>
      </w:r>
      <w:r w:rsidR="00E538D8" w:rsidRPr="00242F34">
        <w:rPr>
          <w:rFonts w:ascii="Book Antiqua" w:eastAsia="DengXian" w:hAnsi="Book Antiqua" w:cs="Times New Roman"/>
          <w:sz w:val="24"/>
          <w:szCs w:val="24"/>
        </w:rPr>
        <w:t>phenomenon</w:t>
      </w:r>
      <w:r w:rsidR="00D37B27" w:rsidRPr="00242F34">
        <w:rPr>
          <w:rFonts w:ascii="Book Antiqua" w:eastAsia="DengXian" w:hAnsi="Book Antiqua" w:cs="Times New Roman"/>
          <w:sz w:val="24"/>
          <w:szCs w:val="24"/>
        </w:rPr>
        <w:t xml:space="preserve"> </w:t>
      </w:r>
      <w:r w:rsidR="00E04B5D" w:rsidRPr="00242F34">
        <w:rPr>
          <w:rFonts w:ascii="Book Antiqua" w:eastAsia="DengXian" w:hAnsi="Book Antiqua" w:cs="Times New Roman"/>
          <w:sz w:val="24"/>
          <w:szCs w:val="24"/>
        </w:rPr>
        <w:t>was</w:t>
      </w:r>
      <w:r w:rsidR="00D37B27" w:rsidRPr="00242F34">
        <w:rPr>
          <w:rFonts w:ascii="Book Antiqua" w:eastAsia="DengXian" w:hAnsi="Book Antiqua" w:cs="Times New Roman"/>
          <w:sz w:val="24"/>
          <w:szCs w:val="24"/>
        </w:rPr>
        <w:t xml:space="preserve"> caused by </w:t>
      </w:r>
      <w:r w:rsidR="0085427A" w:rsidRPr="00242F34">
        <w:rPr>
          <w:rFonts w:ascii="Book Antiqua" w:eastAsia="DengXian" w:hAnsi="Book Antiqua" w:cs="Times New Roman"/>
          <w:sz w:val="24"/>
          <w:szCs w:val="24"/>
        </w:rPr>
        <w:t xml:space="preserve">the </w:t>
      </w:r>
      <w:r w:rsidR="001A278F" w:rsidRPr="00242F34">
        <w:rPr>
          <w:rFonts w:ascii="Book Antiqua" w:eastAsia="DengXian" w:hAnsi="Book Antiqua" w:cs="Times New Roman"/>
          <w:sz w:val="24"/>
          <w:szCs w:val="24"/>
        </w:rPr>
        <w:t xml:space="preserve">increase of </w:t>
      </w:r>
      <w:r w:rsidR="001A278F" w:rsidRPr="00242F34">
        <w:rPr>
          <w:rFonts w:ascii="Book Antiqua" w:eastAsia="DengXian" w:hAnsi="Book Antiqua" w:cs="Times New Roman"/>
          <w:i/>
          <w:sz w:val="24"/>
          <w:szCs w:val="24"/>
        </w:rPr>
        <w:t>Bacteroidaceae</w:t>
      </w:r>
      <w:r w:rsidR="001A278F" w:rsidRPr="00242F34">
        <w:rPr>
          <w:rFonts w:ascii="Book Antiqua" w:eastAsia="DengXian" w:hAnsi="Book Antiqua" w:cs="Times New Roman"/>
          <w:sz w:val="24"/>
          <w:szCs w:val="24"/>
        </w:rPr>
        <w:t xml:space="preserve"> and </w:t>
      </w:r>
      <w:r w:rsidR="000A3C2E" w:rsidRPr="00242F34">
        <w:rPr>
          <w:rFonts w:ascii="Book Antiqua" w:eastAsia="DengXian" w:hAnsi="Book Antiqua" w:cs="Times New Roman"/>
          <w:sz w:val="24"/>
          <w:szCs w:val="24"/>
        </w:rPr>
        <w:t xml:space="preserve">equivalent </w:t>
      </w:r>
      <w:r w:rsidR="001A278F" w:rsidRPr="00242F34">
        <w:rPr>
          <w:rFonts w:ascii="Book Antiqua" w:eastAsia="DengXian" w:hAnsi="Book Antiqua" w:cs="Times New Roman"/>
          <w:sz w:val="24"/>
          <w:szCs w:val="24"/>
        </w:rPr>
        <w:t xml:space="preserve">decrease of </w:t>
      </w:r>
      <w:r w:rsidR="001A278F" w:rsidRPr="00242F34">
        <w:rPr>
          <w:rFonts w:ascii="Book Antiqua" w:eastAsia="DengXian" w:hAnsi="Book Antiqua" w:cs="Times New Roman"/>
          <w:i/>
          <w:sz w:val="24"/>
          <w:szCs w:val="24"/>
        </w:rPr>
        <w:t>Prevotellaceae</w:t>
      </w:r>
      <w:r w:rsidR="001A278F" w:rsidRPr="00242F34">
        <w:rPr>
          <w:rFonts w:ascii="Book Antiqua" w:eastAsia="DengXian" w:hAnsi="Book Antiqua" w:cs="Times New Roman"/>
          <w:sz w:val="24"/>
          <w:szCs w:val="24"/>
        </w:rPr>
        <w:t xml:space="preserve"> at family level</w:t>
      </w:r>
      <w:r w:rsidR="00D37B27"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9F15E7" w:rsidRPr="00242F34">
        <w:rPr>
          <w:rFonts w:ascii="Book Antiqua" w:eastAsia="DengXian" w:hAnsi="Book Antiqua" w:cs="Times New Roman"/>
          <w:sz w:val="24"/>
          <w:szCs w:val="24"/>
        </w:rPr>
        <w:t>Howe</w:t>
      </w:r>
      <w:r w:rsidR="00D37B27" w:rsidRPr="00242F34">
        <w:rPr>
          <w:rFonts w:ascii="Book Antiqua" w:eastAsia="DengXian" w:hAnsi="Book Antiqua" w:cs="Times New Roman"/>
          <w:sz w:val="24"/>
          <w:szCs w:val="24"/>
        </w:rPr>
        <w:t>ver</w:t>
      </w:r>
      <w:r w:rsidR="007120D0" w:rsidRPr="00242F34">
        <w:rPr>
          <w:rFonts w:ascii="Book Antiqua" w:eastAsia="DengXian" w:hAnsi="Book Antiqua" w:cs="Times New Roman"/>
          <w:sz w:val="24"/>
          <w:szCs w:val="24"/>
        </w:rPr>
        <w:t xml:space="preserve">, </w:t>
      </w:r>
      <w:r w:rsidR="00D37B27" w:rsidRPr="00242F34">
        <w:rPr>
          <w:rFonts w:ascii="Book Antiqua" w:eastAsia="DengXian" w:hAnsi="Book Antiqua" w:cs="Times New Roman"/>
          <w:sz w:val="24"/>
          <w:szCs w:val="24"/>
        </w:rPr>
        <w:t xml:space="preserve">phylum of </w:t>
      </w:r>
      <w:r w:rsidR="00D37B27" w:rsidRPr="00242F34">
        <w:rPr>
          <w:rFonts w:ascii="Book Antiqua" w:eastAsia="DengXian" w:hAnsi="Book Antiqua" w:cs="Times New Roman"/>
          <w:i/>
          <w:sz w:val="24"/>
          <w:szCs w:val="24"/>
        </w:rPr>
        <w:t>Bacteroidetes</w:t>
      </w:r>
      <w:r w:rsidR="00D37B27" w:rsidRPr="00242F34">
        <w:rPr>
          <w:rFonts w:ascii="Book Antiqua" w:eastAsia="DengXian" w:hAnsi="Book Antiqua" w:cs="Times New Roman"/>
          <w:sz w:val="24"/>
          <w:szCs w:val="24"/>
        </w:rPr>
        <w:t xml:space="preserve"> was </w:t>
      </w:r>
      <w:r w:rsidR="00A51A37" w:rsidRPr="00242F34">
        <w:rPr>
          <w:rFonts w:ascii="Book Antiqua" w:eastAsia="DengXian" w:hAnsi="Book Antiqua" w:cs="Times New Roman"/>
          <w:sz w:val="24"/>
          <w:szCs w:val="24"/>
        </w:rPr>
        <w:t>substantially</w:t>
      </w:r>
      <w:r w:rsidR="00D37B27" w:rsidRPr="00242F34">
        <w:rPr>
          <w:rFonts w:ascii="Book Antiqua" w:eastAsia="DengXian" w:hAnsi="Book Antiqua" w:cs="Times New Roman"/>
          <w:sz w:val="24"/>
          <w:szCs w:val="24"/>
        </w:rPr>
        <w:t xml:space="preserve"> </w:t>
      </w:r>
      <w:r w:rsidR="00661DD7" w:rsidRPr="00242F34">
        <w:rPr>
          <w:rFonts w:ascii="Book Antiqua" w:eastAsia="DengXian" w:hAnsi="Book Antiqua" w:cs="Times New Roman"/>
          <w:sz w:val="24"/>
          <w:szCs w:val="24"/>
        </w:rPr>
        <w:t>decreased</w:t>
      </w:r>
      <w:r w:rsidR="000158C9" w:rsidRPr="00242F34">
        <w:rPr>
          <w:rFonts w:ascii="Book Antiqua" w:eastAsia="DengXian" w:hAnsi="Book Antiqua" w:cs="Times New Roman"/>
          <w:sz w:val="24"/>
          <w:szCs w:val="24"/>
        </w:rPr>
        <w:t xml:space="preserve"> in NAS group</w:t>
      </w:r>
      <w:r w:rsidR="00661DD7"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661DD7" w:rsidRPr="00242F34">
        <w:rPr>
          <w:rFonts w:ascii="Book Antiqua" w:eastAsia="DengXian" w:hAnsi="Book Antiqua" w:cs="Times New Roman"/>
          <w:sz w:val="24"/>
          <w:szCs w:val="24"/>
        </w:rPr>
        <w:t xml:space="preserve">with a </w:t>
      </w:r>
      <w:r w:rsidR="00D37B27" w:rsidRPr="00242F34">
        <w:rPr>
          <w:rFonts w:ascii="Book Antiqua" w:eastAsia="DengXian" w:hAnsi="Book Antiqua" w:cs="Times New Roman"/>
          <w:sz w:val="24"/>
          <w:szCs w:val="24"/>
        </w:rPr>
        <w:t>constituent ratio</w:t>
      </w:r>
      <w:r w:rsidR="00661DD7" w:rsidRPr="00242F34">
        <w:rPr>
          <w:rFonts w:ascii="Book Antiqua" w:eastAsia="DengXian" w:hAnsi="Book Antiqua" w:cs="Times New Roman"/>
          <w:sz w:val="24"/>
          <w:szCs w:val="24"/>
        </w:rPr>
        <w:t xml:space="preserve"> of </w:t>
      </w:r>
      <w:r w:rsidR="00E54AFE" w:rsidRPr="00242F34">
        <w:rPr>
          <w:rFonts w:ascii="Book Antiqua" w:eastAsia="DengXian" w:hAnsi="Book Antiqua" w:cs="Times New Roman"/>
          <w:sz w:val="24"/>
          <w:szCs w:val="24"/>
        </w:rPr>
        <w:t>only 5.11%</w:t>
      </w:r>
      <w:r w:rsidR="00283407" w:rsidRPr="00242F34">
        <w:rPr>
          <w:rFonts w:ascii="Book Antiqua" w:eastAsia="DengXian" w:hAnsi="Book Antiqua" w:cs="Times New Roman"/>
          <w:sz w:val="24"/>
          <w:szCs w:val="24"/>
        </w:rPr>
        <w:t xml:space="preserve">, </w:t>
      </w:r>
      <w:r w:rsidR="00E04B5D" w:rsidRPr="00242F34">
        <w:rPr>
          <w:rFonts w:ascii="Book Antiqua" w:eastAsia="DengXian" w:hAnsi="Book Antiqua" w:cs="Times New Roman"/>
          <w:sz w:val="24"/>
          <w:szCs w:val="24"/>
        </w:rPr>
        <w:t>nearly</w:t>
      </w:r>
      <w:r w:rsidR="00283407" w:rsidRPr="00242F34">
        <w:rPr>
          <w:rFonts w:ascii="Book Antiqua" w:eastAsia="DengXian" w:hAnsi="Book Antiqua" w:cs="Times New Roman"/>
          <w:sz w:val="24"/>
          <w:szCs w:val="24"/>
        </w:rPr>
        <w:t xml:space="preserve"> one fifth of the </w:t>
      </w:r>
      <w:r w:rsidR="00794B54" w:rsidRPr="00242F34">
        <w:rPr>
          <w:rFonts w:ascii="Book Antiqua" w:eastAsia="DengXian" w:hAnsi="Book Antiqua" w:cs="Times New Roman"/>
          <w:sz w:val="24"/>
          <w:szCs w:val="24"/>
        </w:rPr>
        <w:t>healthy group</w:t>
      </w:r>
      <w:r w:rsidR="00983EA2" w:rsidRPr="00242F34">
        <w:rPr>
          <w:rFonts w:ascii="Book Antiqua" w:eastAsia="DengXian" w:hAnsi="Book Antiqua" w:cs="Times New Roman"/>
          <w:sz w:val="24"/>
          <w:szCs w:val="24"/>
        </w:rPr>
        <w:t>’s</w:t>
      </w:r>
      <w:r w:rsidR="009A4D74" w:rsidRPr="00242F34">
        <w:rPr>
          <w:rFonts w:ascii="Book Antiqua" w:eastAsia="DengXian" w:hAnsi="Book Antiqua" w:cs="Times New Roman"/>
          <w:sz w:val="24"/>
          <w:szCs w:val="24"/>
        </w:rPr>
        <w:t xml:space="preserve"> </w:t>
      </w:r>
      <w:r w:rsidR="002A6170" w:rsidRPr="00242F34">
        <w:rPr>
          <w:rFonts w:ascii="Book Antiqua" w:eastAsia="DengXian" w:hAnsi="Book Antiqua" w:cs="Times New Roman"/>
          <w:sz w:val="24"/>
          <w:szCs w:val="24"/>
        </w:rPr>
        <w:t>(</w:t>
      </w:r>
      <w:r w:rsidR="002436EA" w:rsidRPr="00842D25">
        <w:rPr>
          <w:rFonts w:ascii="Book Antiqua" w:hAnsi="Book Antiqua" w:cs="Times New Roman"/>
          <w:i/>
          <w:sz w:val="24"/>
          <w:szCs w:val="24"/>
        </w:rPr>
        <w:t>P</w:t>
      </w:r>
      <w:r w:rsidR="002436EA" w:rsidRPr="00242F34">
        <w:rPr>
          <w:rFonts w:ascii="Book Antiqua" w:eastAsia="DengXian" w:hAnsi="Book Antiqua" w:cs="Times New Roman"/>
          <w:sz w:val="24"/>
          <w:szCs w:val="24"/>
        </w:rPr>
        <w:t xml:space="preserve"> </w:t>
      </w:r>
      <w:r w:rsidR="00283407" w:rsidRPr="00242F34">
        <w:rPr>
          <w:rFonts w:ascii="Book Antiqua" w:eastAsia="DengXian" w:hAnsi="Book Antiqua" w:cs="Times New Roman"/>
          <w:sz w:val="24"/>
          <w:szCs w:val="24"/>
        </w:rPr>
        <w:t>&lt;</w:t>
      </w:r>
      <w:r w:rsidR="002436EA">
        <w:rPr>
          <w:rFonts w:ascii="Book Antiqua" w:eastAsia="DengXian" w:hAnsi="Book Antiqua" w:cs="Times New Roman" w:hint="eastAsia"/>
          <w:sz w:val="24"/>
          <w:szCs w:val="24"/>
        </w:rPr>
        <w:t xml:space="preserve"> </w:t>
      </w:r>
      <w:r w:rsidR="002A6170" w:rsidRPr="00242F34">
        <w:rPr>
          <w:rFonts w:ascii="Book Antiqua" w:eastAsia="DengXian" w:hAnsi="Book Antiqua" w:cs="Times New Roman"/>
          <w:sz w:val="24"/>
          <w:szCs w:val="24"/>
        </w:rPr>
        <w:t>0.0</w:t>
      </w:r>
      <w:r w:rsidR="00283407" w:rsidRPr="00242F34">
        <w:rPr>
          <w:rFonts w:ascii="Book Antiqua" w:eastAsia="DengXian" w:hAnsi="Book Antiqua" w:cs="Times New Roman"/>
          <w:sz w:val="24"/>
          <w:szCs w:val="24"/>
        </w:rPr>
        <w:t>5</w:t>
      </w:r>
      <w:r w:rsidR="00051F5E" w:rsidRPr="00242F34">
        <w:rPr>
          <w:rFonts w:ascii="Book Antiqua" w:eastAsia="DengXian" w:hAnsi="Book Antiqua" w:cs="Times New Roman"/>
          <w:sz w:val="24"/>
          <w:szCs w:val="24"/>
        </w:rPr>
        <w:t xml:space="preserve">, </w:t>
      </w:r>
      <w:r w:rsidR="00051F5E" w:rsidRPr="00242F34">
        <w:rPr>
          <w:rFonts w:ascii="Book Antiqua" w:eastAsia="DengXian" w:hAnsi="Book Antiqua" w:cs="Times New Roman"/>
          <w:iCs/>
          <w:sz w:val="24"/>
          <w:szCs w:val="24"/>
        </w:rPr>
        <w:t>Tab</w:t>
      </w:r>
      <w:r w:rsidR="002436EA">
        <w:rPr>
          <w:rFonts w:ascii="Book Antiqua" w:eastAsia="DengXian" w:hAnsi="Book Antiqua" w:cs="Times New Roman" w:hint="eastAsia"/>
          <w:iCs/>
          <w:sz w:val="24"/>
          <w:szCs w:val="24"/>
        </w:rPr>
        <w:t xml:space="preserve">le </w:t>
      </w:r>
      <w:r w:rsidR="002B5759" w:rsidRPr="00242F34">
        <w:rPr>
          <w:rFonts w:ascii="Book Antiqua" w:eastAsia="DengXian" w:hAnsi="Book Antiqua" w:cs="Times New Roman"/>
          <w:iCs/>
          <w:sz w:val="24"/>
          <w:szCs w:val="24"/>
        </w:rPr>
        <w:t>5</w:t>
      </w:r>
      <w:r w:rsidR="002A6170" w:rsidRPr="00242F34">
        <w:rPr>
          <w:rFonts w:ascii="Book Antiqua" w:eastAsia="DengXian" w:hAnsi="Book Antiqua" w:cs="Times New Roman"/>
          <w:sz w:val="24"/>
          <w:szCs w:val="24"/>
        </w:rPr>
        <w:t>)</w:t>
      </w:r>
      <w:r w:rsidR="00C5291A"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C5291A" w:rsidRPr="00242F34">
        <w:rPr>
          <w:rFonts w:ascii="Book Antiqua" w:eastAsia="DengXian" w:hAnsi="Book Antiqua" w:cs="Times New Roman"/>
          <w:sz w:val="24"/>
          <w:szCs w:val="24"/>
        </w:rPr>
        <w:t>O</w:t>
      </w:r>
      <w:r w:rsidR="00EA07FD" w:rsidRPr="00242F34">
        <w:rPr>
          <w:rFonts w:ascii="Book Antiqua" w:eastAsia="DengXian" w:hAnsi="Book Antiqua" w:cs="Times New Roman"/>
          <w:sz w:val="24"/>
          <w:szCs w:val="24"/>
        </w:rPr>
        <w:t>f them,</w:t>
      </w:r>
      <w:r w:rsidR="00764EEB" w:rsidRPr="00242F34">
        <w:rPr>
          <w:rFonts w:ascii="Book Antiqua" w:eastAsia="DengXian" w:hAnsi="Book Antiqua" w:cs="Times New Roman"/>
          <w:sz w:val="24"/>
          <w:szCs w:val="24"/>
        </w:rPr>
        <w:t xml:space="preserve"> the decrease </w:t>
      </w:r>
      <w:r w:rsidR="00096F33" w:rsidRPr="00242F34">
        <w:rPr>
          <w:rFonts w:ascii="Book Antiqua" w:eastAsia="DengXian" w:hAnsi="Book Antiqua" w:cs="Times New Roman"/>
          <w:sz w:val="24"/>
          <w:szCs w:val="24"/>
        </w:rPr>
        <w:t xml:space="preserve">of </w:t>
      </w:r>
      <w:r w:rsidR="00CA0C57" w:rsidRPr="00242F34">
        <w:rPr>
          <w:rFonts w:ascii="Book Antiqua" w:eastAsia="DengXian" w:hAnsi="Book Antiqua" w:cs="Times New Roman"/>
          <w:i/>
          <w:sz w:val="24"/>
          <w:szCs w:val="24"/>
        </w:rPr>
        <w:t>Bacteroidaceae</w:t>
      </w:r>
      <w:r w:rsidR="003F5B65" w:rsidRPr="00242F34">
        <w:rPr>
          <w:rFonts w:ascii="Book Antiqua" w:eastAsia="DengXian" w:hAnsi="Book Antiqua" w:cs="Times New Roman"/>
          <w:sz w:val="24"/>
          <w:szCs w:val="24"/>
        </w:rPr>
        <w:t xml:space="preserve"> and </w:t>
      </w:r>
      <w:r w:rsidR="004F6B32" w:rsidRPr="00242F34">
        <w:rPr>
          <w:rFonts w:ascii="Book Antiqua" w:eastAsia="DengXian" w:hAnsi="Book Antiqua" w:cs="Times New Roman"/>
          <w:i/>
          <w:sz w:val="24"/>
          <w:szCs w:val="24"/>
        </w:rPr>
        <w:t>Prevotellaceae</w:t>
      </w:r>
      <w:r w:rsidR="009A4D74" w:rsidRPr="00242F34">
        <w:rPr>
          <w:rFonts w:ascii="Book Antiqua" w:eastAsia="DengXian" w:hAnsi="Book Antiqua" w:cs="Times New Roman"/>
          <w:i/>
          <w:sz w:val="24"/>
          <w:szCs w:val="24"/>
        </w:rPr>
        <w:t xml:space="preserve"> </w:t>
      </w:r>
      <w:r w:rsidR="001A278F" w:rsidRPr="00242F34">
        <w:rPr>
          <w:rFonts w:ascii="Book Antiqua" w:eastAsia="DengXian" w:hAnsi="Book Antiqua" w:cs="Times New Roman"/>
          <w:sz w:val="24"/>
          <w:szCs w:val="24"/>
        </w:rPr>
        <w:t xml:space="preserve">at family level </w:t>
      </w:r>
      <w:r w:rsidR="00096F33" w:rsidRPr="00242F34">
        <w:rPr>
          <w:rFonts w:ascii="Book Antiqua" w:eastAsia="DengXian" w:hAnsi="Book Antiqua" w:cs="Times New Roman"/>
          <w:sz w:val="24"/>
          <w:szCs w:val="24"/>
        </w:rPr>
        <w:t>p</w:t>
      </w:r>
      <w:r w:rsidR="009F15E7" w:rsidRPr="00242F34">
        <w:rPr>
          <w:rFonts w:ascii="Book Antiqua" w:eastAsia="DengXian" w:hAnsi="Book Antiqua" w:cs="Times New Roman"/>
          <w:sz w:val="24"/>
          <w:szCs w:val="24"/>
        </w:rPr>
        <w:t>la</w:t>
      </w:r>
      <w:r w:rsidR="00096F33" w:rsidRPr="00242F34">
        <w:rPr>
          <w:rFonts w:ascii="Book Antiqua" w:eastAsia="DengXian" w:hAnsi="Book Antiqua" w:cs="Times New Roman"/>
          <w:sz w:val="24"/>
          <w:szCs w:val="24"/>
        </w:rPr>
        <w:t>y</w:t>
      </w:r>
      <w:r w:rsidR="001A278F" w:rsidRPr="00242F34">
        <w:rPr>
          <w:rFonts w:ascii="Book Antiqua" w:eastAsia="DengXian" w:hAnsi="Book Antiqua" w:cs="Times New Roman"/>
          <w:sz w:val="24"/>
          <w:szCs w:val="24"/>
        </w:rPr>
        <w:t>ed</w:t>
      </w:r>
      <w:r w:rsidR="00096F33" w:rsidRPr="00242F34">
        <w:rPr>
          <w:rFonts w:ascii="Book Antiqua" w:eastAsia="DengXian" w:hAnsi="Book Antiqua" w:cs="Times New Roman"/>
          <w:sz w:val="24"/>
          <w:szCs w:val="24"/>
        </w:rPr>
        <w:t xml:space="preserve"> the inducing role</w:t>
      </w:r>
      <w:r w:rsidR="00D37B27" w:rsidRPr="00242F34">
        <w:rPr>
          <w:rFonts w:ascii="Book Antiqua" w:eastAsia="DengXian" w:hAnsi="Book Antiqua" w:cs="Times New Roman"/>
          <w:sz w:val="24"/>
          <w:szCs w:val="24"/>
        </w:rPr>
        <w:t xml:space="preserve"> in this change</w:t>
      </w:r>
      <w:r w:rsidR="00096F33"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CA0C57" w:rsidRPr="00242F34">
        <w:rPr>
          <w:rFonts w:ascii="Book Antiqua" w:eastAsia="DengXian" w:hAnsi="Book Antiqua" w:cs="Times New Roman"/>
          <w:sz w:val="24"/>
          <w:szCs w:val="24"/>
        </w:rPr>
        <w:t>from the normal 11.60%</w:t>
      </w:r>
      <w:r w:rsidR="001C70C3"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764EEB" w:rsidRPr="00242F34">
        <w:rPr>
          <w:rFonts w:ascii="Book Antiqua" w:eastAsia="DengXian" w:hAnsi="Book Antiqua" w:cs="Times New Roman"/>
          <w:sz w:val="24"/>
          <w:szCs w:val="24"/>
        </w:rPr>
        <w:t>11.60%</w:t>
      </w:r>
      <w:r w:rsidR="00CA0C57" w:rsidRPr="00242F34">
        <w:rPr>
          <w:rFonts w:ascii="Book Antiqua" w:eastAsia="DengXian" w:hAnsi="Book Antiqua" w:cs="Times New Roman"/>
          <w:sz w:val="24"/>
          <w:szCs w:val="24"/>
        </w:rPr>
        <w:t xml:space="preserve"> to</w:t>
      </w:r>
      <w:r w:rsidR="00F518C4" w:rsidRPr="00242F34">
        <w:rPr>
          <w:rFonts w:ascii="Book Antiqua" w:eastAsia="DengXian" w:hAnsi="Book Antiqua" w:cs="Times New Roman"/>
          <w:sz w:val="24"/>
          <w:szCs w:val="24"/>
        </w:rPr>
        <w:t xml:space="preserve"> </w:t>
      </w:r>
      <w:r w:rsidR="001C70C3" w:rsidRPr="00242F34">
        <w:rPr>
          <w:rFonts w:ascii="Book Antiqua" w:eastAsia="DengXian" w:hAnsi="Book Antiqua" w:cs="Times New Roman"/>
          <w:sz w:val="24"/>
          <w:szCs w:val="24"/>
        </w:rPr>
        <w:t>2.70%,</w:t>
      </w:r>
      <w:r w:rsidR="009A4D74" w:rsidRPr="00242F34">
        <w:rPr>
          <w:rFonts w:ascii="Book Antiqua" w:eastAsia="DengXian" w:hAnsi="Book Antiqua" w:cs="Times New Roman"/>
          <w:sz w:val="24"/>
          <w:szCs w:val="24"/>
        </w:rPr>
        <w:t xml:space="preserve"> </w:t>
      </w:r>
      <w:r w:rsidR="00EB5F2B" w:rsidRPr="00242F34">
        <w:rPr>
          <w:rFonts w:ascii="Book Antiqua" w:eastAsia="DengXian" w:hAnsi="Book Antiqua" w:cs="Times New Roman"/>
          <w:sz w:val="24"/>
          <w:szCs w:val="24"/>
        </w:rPr>
        <w:t>0.70%</w:t>
      </w:r>
      <w:r w:rsidR="009A4D74" w:rsidRPr="00242F34">
        <w:rPr>
          <w:rFonts w:ascii="Book Antiqua" w:eastAsia="DengXian" w:hAnsi="Book Antiqua" w:cs="Times New Roman"/>
          <w:sz w:val="24"/>
          <w:szCs w:val="24"/>
        </w:rPr>
        <w:t xml:space="preserve"> </w:t>
      </w:r>
      <w:r w:rsidR="00096F33" w:rsidRPr="00242F34">
        <w:rPr>
          <w:rFonts w:ascii="Book Antiqua" w:eastAsia="DengXian" w:hAnsi="Book Antiqua" w:cs="Times New Roman"/>
          <w:sz w:val="24"/>
          <w:szCs w:val="24"/>
        </w:rPr>
        <w:t>(</w:t>
      </w:r>
      <w:r w:rsidR="00420309" w:rsidRPr="00242F34">
        <w:rPr>
          <w:rFonts w:ascii="Book Antiqua" w:eastAsia="DengXian" w:hAnsi="Book Antiqua" w:cs="Times New Roman"/>
          <w:sz w:val="24"/>
          <w:szCs w:val="24"/>
        </w:rPr>
        <w:t xml:space="preserve">both </w:t>
      </w:r>
      <w:r w:rsidR="002436EA" w:rsidRPr="00842D25">
        <w:rPr>
          <w:rFonts w:ascii="Book Antiqua" w:hAnsi="Book Antiqua" w:cs="Times New Roman"/>
          <w:i/>
          <w:sz w:val="24"/>
          <w:szCs w:val="24"/>
        </w:rPr>
        <w:t>P</w:t>
      </w:r>
      <w:r w:rsidR="002436EA" w:rsidRPr="00242F34">
        <w:rPr>
          <w:rFonts w:ascii="Book Antiqua" w:eastAsia="DengXian" w:hAnsi="Book Antiqua" w:cs="Times New Roman"/>
          <w:iCs/>
          <w:sz w:val="24"/>
          <w:szCs w:val="24"/>
        </w:rPr>
        <w:t xml:space="preserve"> </w:t>
      </w:r>
      <w:r w:rsidR="00966324" w:rsidRPr="00242F34">
        <w:rPr>
          <w:rFonts w:ascii="Book Antiqua" w:eastAsia="DengXian" w:hAnsi="Book Antiqua" w:cs="Times New Roman"/>
          <w:iCs/>
          <w:sz w:val="24"/>
          <w:szCs w:val="24"/>
        </w:rPr>
        <w:t>&lt;</w:t>
      </w:r>
      <w:r w:rsidR="002436EA">
        <w:rPr>
          <w:rFonts w:ascii="Book Antiqua" w:eastAsia="DengXian" w:hAnsi="Book Antiqua" w:cs="Times New Roman" w:hint="eastAsia"/>
          <w:iCs/>
          <w:sz w:val="24"/>
          <w:szCs w:val="24"/>
        </w:rPr>
        <w:t xml:space="preserve"> </w:t>
      </w:r>
      <w:r w:rsidR="00966324" w:rsidRPr="00242F34">
        <w:rPr>
          <w:rFonts w:ascii="Book Antiqua" w:eastAsia="DengXian" w:hAnsi="Book Antiqua" w:cs="Times New Roman"/>
          <w:iCs/>
          <w:sz w:val="24"/>
          <w:szCs w:val="24"/>
        </w:rPr>
        <w:t>0.05</w:t>
      </w:r>
      <w:r w:rsidR="00420309" w:rsidRPr="00242F34">
        <w:rPr>
          <w:rFonts w:ascii="Book Antiqua" w:eastAsia="DengXian" w:hAnsi="Book Antiqua" w:cs="Times New Roman"/>
          <w:sz w:val="24"/>
          <w:szCs w:val="24"/>
        </w:rPr>
        <w:t>,</w:t>
      </w:r>
      <w:r w:rsidR="00C5291A" w:rsidRPr="00242F34">
        <w:rPr>
          <w:rFonts w:ascii="Book Antiqua" w:eastAsia="DengXian" w:hAnsi="Book Antiqua" w:cs="Times New Roman"/>
          <w:sz w:val="24"/>
          <w:szCs w:val="24"/>
        </w:rPr>
        <w:t xml:space="preserve"> </w:t>
      </w:r>
      <w:r w:rsidR="00C5291A" w:rsidRPr="00242F34">
        <w:rPr>
          <w:rFonts w:ascii="Book Antiqua" w:eastAsia="DengXian" w:hAnsi="Book Antiqua" w:cs="Times New Roman"/>
          <w:iCs/>
          <w:sz w:val="24"/>
          <w:szCs w:val="24"/>
        </w:rPr>
        <w:t>Tab</w:t>
      </w:r>
      <w:r w:rsidR="002436EA">
        <w:rPr>
          <w:rFonts w:ascii="Book Antiqua" w:eastAsia="DengXian" w:hAnsi="Book Antiqua" w:cs="Times New Roman" w:hint="eastAsia"/>
          <w:iCs/>
          <w:sz w:val="24"/>
          <w:szCs w:val="24"/>
        </w:rPr>
        <w:t xml:space="preserve">le </w:t>
      </w:r>
      <w:r w:rsidR="002B5759" w:rsidRPr="00242F34">
        <w:rPr>
          <w:rFonts w:ascii="Book Antiqua" w:eastAsia="DengXian" w:hAnsi="Book Antiqua" w:cs="Times New Roman"/>
          <w:iCs/>
          <w:sz w:val="24"/>
          <w:szCs w:val="24"/>
        </w:rPr>
        <w:t>5</w:t>
      </w:r>
      <w:r w:rsidR="001C70C3" w:rsidRPr="00242F34">
        <w:rPr>
          <w:rFonts w:ascii="Book Antiqua" w:eastAsia="DengXian" w:hAnsi="Book Antiqua" w:cs="Times New Roman"/>
          <w:sz w:val="24"/>
          <w:szCs w:val="24"/>
        </w:rPr>
        <w:t>)</w:t>
      </w:r>
      <w:r w:rsidR="00C9256A"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C9256A" w:rsidRPr="00242F34">
        <w:rPr>
          <w:rFonts w:ascii="Book Antiqua" w:eastAsia="DengXian" w:hAnsi="Book Antiqua" w:cs="Times New Roman"/>
          <w:sz w:val="24"/>
          <w:szCs w:val="24"/>
        </w:rPr>
        <w:t>A</w:t>
      </w:r>
      <w:r w:rsidR="00AD671B" w:rsidRPr="00242F34">
        <w:rPr>
          <w:rFonts w:ascii="Book Antiqua" w:eastAsia="DengXian" w:hAnsi="Book Antiqua" w:cs="Times New Roman"/>
          <w:sz w:val="24"/>
          <w:szCs w:val="24"/>
        </w:rPr>
        <w:t xml:space="preserve">s for the phylum of </w:t>
      </w:r>
      <w:r w:rsidR="00AD671B" w:rsidRPr="00242F34">
        <w:rPr>
          <w:rFonts w:ascii="Book Antiqua" w:eastAsia="DengXian" w:hAnsi="Book Antiqua" w:cs="Times New Roman"/>
          <w:i/>
          <w:sz w:val="24"/>
          <w:szCs w:val="24"/>
        </w:rPr>
        <w:t>Proteobacteria</w:t>
      </w:r>
      <w:r w:rsidR="00AD671B"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AD671B" w:rsidRPr="00242F34">
        <w:rPr>
          <w:rFonts w:ascii="Book Antiqua" w:eastAsia="DengXian" w:hAnsi="Book Antiqua" w:cs="Times New Roman"/>
          <w:sz w:val="24"/>
          <w:szCs w:val="24"/>
        </w:rPr>
        <w:t>it</w:t>
      </w:r>
      <w:r w:rsidR="00F07DC3" w:rsidRPr="00242F34">
        <w:rPr>
          <w:rFonts w:ascii="Book Antiqua" w:eastAsia="DengXian" w:hAnsi="Book Antiqua" w:cs="Times New Roman"/>
          <w:sz w:val="24"/>
          <w:szCs w:val="24"/>
        </w:rPr>
        <w:t xml:space="preserve"> </w:t>
      </w:r>
      <w:r w:rsidR="00AD671B" w:rsidRPr="00242F34">
        <w:rPr>
          <w:rFonts w:ascii="Book Antiqua" w:eastAsia="DengXian" w:hAnsi="Book Antiqua" w:cs="Times New Roman"/>
          <w:sz w:val="24"/>
          <w:szCs w:val="24"/>
        </w:rPr>
        <w:t xml:space="preserve">increased </w:t>
      </w:r>
      <w:r w:rsidR="000205E5" w:rsidRPr="00242F34">
        <w:rPr>
          <w:rFonts w:ascii="Book Antiqua" w:eastAsia="DengXian" w:hAnsi="Book Antiqua" w:cs="Times New Roman"/>
          <w:sz w:val="24"/>
          <w:szCs w:val="24"/>
        </w:rPr>
        <w:t xml:space="preserve">obviously </w:t>
      </w:r>
      <w:r w:rsidR="00AD671B" w:rsidRPr="00242F34">
        <w:rPr>
          <w:rFonts w:ascii="Book Antiqua" w:eastAsia="DengXian" w:hAnsi="Book Antiqua" w:cs="Times New Roman"/>
          <w:sz w:val="24"/>
          <w:szCs w:val="24"/>
        </w:rPr>
        <w:t>in</w:t>
      </w:r>
      <w:r w:rsidR="000205E5" w:rsidRPr="00242F34">
        <w:rPr>
          <w:rFonts w:ascii="Book Antiqua" w:eastAsia="DengXian" w:hAnsi="Book Antiqua" w:cs="Times New Roman"/>
          <w:sz w:val="24"/>
          <w:szCs w:val="24"/>
        </w:rPr>
        <w:t xml:space="preserve"> both</w:t>
      </w:r>
      <w:r w:rsidR="00AD671B" w:rsidRPr="00242F34">
        <w:rPr>
          <w:rFonts w:ascii="Book Antiqua" w:eastAsia="DengXian" w:hAnsi="Book Antiqua" w:cs="Times New Roman"/>
          <w:sz w:val="24"/>
          <w:szCs w:val="24"/>
        </w:rPr>
        <w:t xml:space="preserve"> two </w:t>
      </w:r>
      <w:r w:rsidR="004D1AD1" w:rsidRPr="00242F34">
        <w:rPr>
          <w:rFonts w:ascii="Book Antiqua" w:eastAsia="DengXian" w:hAnsi="Book Antiqua" w:cs="Times New Roman"/>
          <w:sz w:val="24"/>
          <w:szCs w:val="24"/>
        </w:rPr>
        <w:t>post-</w:t>
      </w:r>
      <w:r w:rsidR="00AD671B" w:rsidRPr="00242F34">
        <w:rPr>
          <w:rFonts w:ascii="Book Antiqua" w:eastAsia="DengXian" w:hAnsi="Book Antiqua" w:cs="Times New Roman"/>
          <w:sz w:val="24"/>
          <w:szCs w:val="24"/>
        </w:rPr>
        <w:t>LT groups,</w:t>
      </w:r>
      <w:r w:rsidR="009A4D74" w:rsidRPr="00242F34">
        <w:rPr>
          <w:rFonts w:ascii="Book Antiqua" w:eastAsia="DengXian" w:hAnsi="Book Antiqua" w:cs="Times New Roman"/>
          <w:sz w:val="24"/>
          <w:szCs w:val="24"/>
        </w:rPr>
        <w:t xml:space="preserve"> </w:t>
      </w:r>
      <w:r w:rsidR="00AD671B" w:rsidRPr="00242F34">
        <w:rPr>
          <w:rFonts w:ascii="Book Antiqua" w:eastAsia="DengXian" w:hAnsi="Book Antiqua" w:cs="Times New Roman"/>
          <w:sz w:val="24"/>
          <w:szCs w:val="24"/>
        </w:rPr>
        <w:t xml:space="preserve">especially for </w:t>
      </w:r>
      <w:r w:rsidR="008901B5" w:rsidRPr="00242F34">
        <w:rPr>
          <w:rFonts w:ascii="Book Antiqua" w:eastAsia="DengXian" w:hAnsi="Book Antiqua" w:cs="Times New Roman"/>
          <w:sz w:val="24"/>
          <w:szCs w:val="24"/>
        </w:rPr>
        <w:t>patients with</w:t>
      </w:r>
      <w:r w:rsidR="00D5602F" w:rsidRPr="00242F34">
        <w:rPr>
          <w:rFonts w:ascii="Book Antiqua" w:eastAsia="DengXian" w:hAnsi="Book Antiqua" w:cs="Times New Roman"/>
          <w:sz w:val="24"/>
          <w:szCs w:val="24"/>
        </w:rPr>
        <w:t xml:space="preserve"> NAS</w:t>
      </w:r>
      <w:r w:rsidR="00AD671B"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97308A" w:rsidRPr="00242F34">
        <w:rPr>
          <w:rFonts w:ascii="Book Antiqua" w:eastAsia="DengXian" w:hAnsi="Book Antiqua" w:cs="Times New Roman"/>
          <w:sz w:val="24"/>
          <w:szCs w:val="24"/>
        </w:rPr>
        <w:t>proportion</w:t>
      </w:r>
      <w:r w:rsidR="000205E5" w:rsidRPr="00242F34">
        <w:rPr>
          <w:rFonts w:ascii="Book Antiqua" w:eastAsia="DengXian" w:hAnsi="Book Antiqua" w:cs="Times New Roman"/>
          <w:sz w:val="24"/>
          <w:szCs w:val="24"/>
        </w:rPr>
        <w:t xml:space="preserve"> of </w:t>
      </w:r>
      <w:r w:rsidR="00B122C5" w:rsidRPr="00242F34">
        <w:rPr>
          <w:rFonts w:ascii="Book Antiqua" w:eastAsia="DengXian" w:hAnsi="Book Antiqua" w:cs="Times New Roman"/>
          <w:i/>
          <w:sz w:val="24"/>
          <w:szCs w:val="24"/>
        </w:rPr>
        <w:t>Proteobacteria</w:t>
      </w:r>
      <w:r w:rsidR="00F07DC3" w:rsidRPr="00242F34">
        <w:rPr>
          <w:rFonts w:ascii="Book Antiqua" w:eastAsia="DengXian" w:hAnsi="Book Antiqua" w:cs="Times New Roman"/>
          <w:sz w:val="24"/>
          <w:szCs w:val="24"/>
        </w:rPr>
        <w:t xml:space="preserve"> was up to as nearly as 30 t</w:t>
      </w:r>
      <w:r w:rsidR="00D5602F" w:rsidRPr="00242F34">
        <w:rPr>
          <w:rFonts w:ascii="Book Antiqua" w:eastAsia="DengXian" w:hAnsi="Book Antiqua" w:cs="Times New Roman"/>
          <w:sz w:val="24"/>
          <w:szCs w:val="24"/>
        </w:rPr>
        <w:t xml:space="preserve">imes than </w:t>
      </w:r>
      <w:r w:rsidR="00607C98" w:rsidRPr="00242F34">
        <w:rPr>
          <w:rFonts w:ascii="Book Antiqua" w:eastAsia="DengXian" w:hAnsi="Book Antiqua" w:cs="Times New Roman"/>
          <w:sz w:val="24"/>
          <w:szCs w:val="24"/>
        </w:rPr>
        <w:t>healthy group</w:t>
      </w:r>
      <w:r w:rsidR="00FC6AE2" w:rsidRPr="00242F34">
        <w:rPr>
          <w:rFonts w:ascii="Book Antiqua" w:eastAsia="DengXian" w:hAnsi="Book Antiqua" w:cs="Times New Roman"/>
          <w:sz w:val="24"/>
          <w:szCs w:val="24"/>
        </w:rPr>
        <w:t>’s</w:t>
      </w:r>
      <w:r w:rsidR="00D5602F" w:rsidRPr="00242F34">
        <w:rPr>
          <w:rFonts w:ascii="Book Antiqua" w:eastAsia="DengXian" w:hAnsi="Book Antiqua" w:cs="Times New Roman"/>
          <w:sz w:val="24"/>
          <w:szCs w:val="24"/>
        </w:rPr>
        <w:t xml:space="preserve"> (32.44</w:t>
      </w:r>
      <w:r w:rsidR="002436EA" w:rsidRPr="00242F34">
        <w:rPr>
          <w:rFonts w:ascii="Book Antiqua" w:eastAsia="DengXian" w:hAnsi="Book Antiqua" w:cs="Times New Roman"/>
          <w:sz w:val="24"/>
          <w:szCs w:val="24"/>
        </w:rPr>
        <w:t>%</w:t>
      </w:r>
      <w:r w:rsidR="00FA7EF6">
        <w:rPr>
          <w:rFonts w:ascii="Book Antiqua" w:eastAsia="DengXian" w:hAnsi="Book Antiqua" w:cs="Times New Roman" w:hint="eastAsia"/>
          <w:sz w:val="24"/>
          <w:szCs w:val="24"/>
        </w:rPr>
        <w:t xml:space="preserve"> </w:t>
      </w:r>
      <w:r w:rsidR="00FA7EF6">
        <w:rPr>
          <w:rFonts w:ascii="Book Antiqua" w:eastAsia="DengXian" w:hAnsi="Book Antiqua" w:cs="Times New Roman"/>
          <w:sz w:val="24"/>
          <w:szCs w:val="24"/>
        </w:rPr>
        <w:t xml:space="preserve">± </w:t>
      </w:r>
      <w:r w:rsidR="00D5602F" w:rsidRPr="00242F34">
        <w:rPr>
          <w:rFonts w:ascii="Book Antiqua" w:eastAsia="DengXian" w:hAnsi="Book Antiqua" w:cs="Times New Roman"/>
          <w:sz w:val="24"/>
          <w:szCs w:val="24"/>
        </w:rPr>
        <w:t>7.32</w:t>
      </w:r>
      <w:r w:rsidR="0036360F" w:rsidRPr="00242F34">
        <w:rPr>
          <w:rFonts w:ascii="Book Antiqua" w:eastAsia="DengXian" w:hAnsi="Book Antiqua" w:cs="Times New Roman"/>
          <w:sz w:val="24"/>
          <w:szCs w:val="24"/>
        </w:rPr>
        <w:t>%</w:t>
      </w:r>
      <w:r w:rsidR="00D5602F" w:rsidRPr="00242F34">
        <w:rPr>
          <w:rFonts w:ascii="Book Antiqua" w:eastAsia="DengXian" w:hAnsi="Book Antiqua" w:cs="Times New Roman"/>
          <w:sz w:val="24"/>
          <w:szCs w:val="24"/>
        </w:rPr>
        <w:t xml:space="preserve"> </w:t>
      </w:r>
      <w:r w:rsidR="000205E5" w:rsidRPr="002436EA">
        <w:rPr>
          <w:rFonts w:ascii="Book Antiqua" w:eastAsia="DengXian" w:hAnsi="Book Antiqua" w:cs="Times New Roman"/>
          <w:i/>
          <w:sz w:val="24"/>
          <w:szCs w:val="24"/>
        </w:rPr>
        <w:t>vs</w:t>
      </w:r>
      <w:r w:rsidR="000205E5" w:rsidRPr="00242F34">
        <w:rPr>
          <w:rFonts w:ascii="Book Antiqua" w:eastAsia="DengXian" w:hAnsi="Book Antiqua" w:cs="Times New Roman"/>
          <w:sz w:val="24"/>
          <w:szCs w:val="24"/>
        </w:rPr>
        <w:t xml:space="preserve"> 1.99</w:t>
      </w:r>
      <w:r w:rsidR="002436EA" w:rsidRPr="00242F34">
        <w:rPr>
          <w:rFonts w:ascii="Book Antiqua" w:eastAsia="DengXian" w:hAnsi="Book Antiqua" w:cs="Times New Roman"/>
          <w:sz w:val="24"/>
          <w:szCs w:val="24"/>
        </w:rPr>
        <w:t>%</w:t>
      </w:r>
      <w:r w:rsidR="00FA7EF6">
        <w:rPr>
          <w:rFonts w:ascii="Book Antiqua" w:eastAsia="DengXian" w:hAnsi="Book Antiqua" w:cs="Times New Roman" w:hint="eastAsia"/>
          <w:sz w:val="24"/>
          <w:szCs w:val="24"/>
        </w:rPr>
        <w:t xml:space="preserve"> </w:t>
      </w:r>
      <w:r w:rsidR="00FA7EF6">
        <w:rPr>
          <w:rFonts w:ascii="Book Antiqua" w:eastAsia="DengXian" w:hAnsi="Book Antiqua" w:cs="Times New Roman"/>
          <w:sz w:val="24"/>
          <w:szCs w:val="24"/>
        </w:rPr>
        <w:t xml:space="preserve">± </w:t>
      </w:r>
      <w:r w:rsidR="000205E5" w:rsidRPr="00242F34">
        <w:rPr>
          <w:rFonts w:ascii="Book Antiqua" w:eastAsia="DengXian" w:hAnsi="Book Antiqua" w:cs="Times New Roman"/>
          <w:sz w:val="24"/>
          <w:szCs w:val="24"/>
        </w:rPr>
        <w:t>0.25</w:t>
      </w:r>
      <w:r w:rsidR="0036360F" w:rsidRPr="00242F34">
        <w:rPr>
          <w:rFonts w:ascii="Book Antiqua" w:eastAsia="DengXian" w:hAnsi="Book Antiqua" w:cs="Times New Roman"/>
          <w:sz w:val="24"/>
          <w:szCs w:val="24"/>
        </w:rPr>
        <w:t>%</w:t>
      </w:r>
      <w:r w:rsidR="000205E5"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2436EA" w:rsidRPr="00842D25">
        <w:rPr>
          <w:rFonts w:ascii="Book Antiqua" w:hAnsi="Book Antiqua" w:cs="Times New Roman"/>
          <w:i/>
          <w:sz w:val="24"/>
          <w:szCs w:val="24"/>
        </w:rPr>
        <w:t>P</w:t>
      </w:r>
      <w:r w:rsidR="002436EA">
        <w:rPr>
          <w:rFonts w:ascii="Book Antiqua" w:eastAsia="DengXian" w:hAnsi="Book Antiqua" w:cs="Times New Roman" w:hint="eastAsia"/>
          <w:sz w:val="24"/>
          <w:szCs w:val="24"/>
        </w:rPr>
        <w:t xml:space="preserve"> </w:t>
      </w:r>
      <w:r w:rsidR="0036360F" w:rsidRPr="00242F34">
        <w:rPr>
          <w:rFonts w:ascii="Book Antiqua" w:eastAsia="DengXian" w:hAnsi="Book Antiqua" w:cs="Times New Roman"/>
          <w:iCs/>
          <w:sz w:val="24"/>
          <w:szCs w:val="24"/>
        </w:rPr>
        <w:t>&lt;</w:t>
      </w:r>
      <w:r w:rsidR="002436EA">
        <w:rPr>
          <w:rFonts w:ascii="Book Antiqua" w:eastAsia="DengXian" w:hAnsi="Book Antiqua" w:cs="Times New Roman" w:hint="eastAsia"/>
          <w:iCs/>
          <w:sz w:val="24"/>
          <w:szCs w:val="24"/>
        </w:rPr>
        <w:t xml:space="preserve"> </w:t>
      </w:r>
      <w:r w:rsidR="0036360F" w:rsidRPr="00242F34">
        <w:rPr>
          <w:rFonts w:ascii="Book Antiqua" w:eastAsia="DengXian" w:hAnsi="Book Antiqua" w:cs="Times New Roman"/>
          <w:iCs/>
          <w:sz w:val="24"/>
          <w:szCs w:val="24"/>
        </w:rPr>
        <w:t>0.05</w:t>
      </w:r>
      <w:r w:rsidR="008901B5"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36360F" w:rsidRPr="00242F34">
        <w:rPr>
          <w:rFonts w:ascii="Book Antiqua" w:hAnsi="Book Antiqua" w:cs="Times New Roman"/>
          <w:sz w:val="24"/>
          <w:szCs w:val="24"/>
        </w:rPr>
        <w:t>Fig</w:t>
      </w:r>
      <w:r w:rsidR="002436EA">
        <w:rPr>
          <w:rFonts w:ascii="Book Antiqua" w:hAnsi="Book Antiqua" w:cs="Times New Roman" w:hint="eastAsia"/>
          <w:sz w:val="24"/>
          <w:szCs w:val="24"/>
        </w:rPr>
        <w:t xml:space="preserve">ure </w:t>
      </w:r>
      <w:r w:rsidR="0036360F" w:rsidRPr="00242F34">
        <w:rPr>
          <w:rFonts w:ascii="Book Antiqua" w:hAnsi="Book Antiqua" w:cs="Times New Roman"/>
          <w:sz w:val="24"/>
          <w:szCs w:val="24"/>
        </w:rPr>
        <w:t>5</w:t>
      </w:r>
      <w:r w:rsidR="000205E5"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8901B5" w:rsidRPr="00242F34">
        <w:rPr>
          <w:rFonts w:ascii="Book Antiqua" w:eastAsia="DengXian" w:hAnsi="Book Antiqua" w:cs="Times New Roman"/>
          <w:sz w:val="24"/>
          <w:szCs w:val="24"/>
        </w:rPr>
        <w:t>while</w:t>
      </w:r>
      <w:r w:rsidR="00EA729E" w:rsidRPr="00242F34">
        <w:rPr>
          <w:rFonts w:ascii="Book Antiqua" w:eastAsia="DengXian" w:hAnsi="Book Antiqua" w:cs="Times New Roman"/>
          <w:sz w:val="24"/>
          <w:szCs w:val="24"/>
        </w:rPr>
        <w:t xml:space="preserve"> proportion</w:t>
      </w:r>
      <w:r w:rsidR="008901B5" w:rsidRPr="00242F34">
        <w:rPr>
          <w:rFonts w:ascii="Book Antiqua" w:eastAsia="DengXian" w:hAnsi="Book Antiqua" w:cs="Times New Roman"/>
          <w:sz w:val="24"/>
          <w:szCs w:val="24"/>
        </w:rPr>
        <w:t>s</w:t>
      </w:r>
      <w:r w:rsidR="000205E5" w:rsidRPr="00242F34">
        <w:rPr>
          <w:rFonts w:ascii="Book Antiqua" w:eastAsia="DengXian" w:hAnsi="Book Antiqua" w:cs="Times New Roman"/>
          <w:sz w:val="24"/>
          <w:szCs w:val="24"/>
        </w:rPr>
        <w:t xml:space="preserve"> of </w:t>
      </w:r>
      <w:r w:rsidR="000205E5" w:rsidRPr="00242F34">
        <w:rPr>
          <w:rFonts w:ascii="Book Antiqua" w:hAnsi="Book Antiqua" w:cs="Times New Roman"/>
          <w:sz w:val="24"/>
          <w:szCs w:val="24"/>
        </w:rPr>
        <w:t xml:space="preserve">family of </w:t>
      </w:r>
      <w:r w:rsidR="000205E5" w:rsidRPr="00242F34">
        <w:rPr>
          <w:rFonts w:ascii="Book Antiqua" w:eastAsia="DengXian" w:hAnsi="Book Antiqua" w:cs="Times New Roman"/>
          <w:i/>
          <w:sz w:val="24"/>
          <w:szCs w:val="24"/>
        </w:rPr>
        <w:t>Enterobacteriaceae</w:t>
      </w:r>
      <w:r w:rsidR="00EA729E" w:rsidRPr="00242F34">
        <w:rPr>
          <w:rFonts w:ascii="Book Antiqua" w:eastAsia="DengXian" w:hAnsi="Book Antiqua" w:cs="Times New Roman"/>
          <w:sz w:val="24"/>
          <w:szCs w:val="24"/>
        </w:rPr>
        <w:t xml:space="preserve"> </w:t>
      </w:r>
      <w:r w:rsidR="000205E5" w:rsidRPr="00242F34">
        <w:rPr>
          <w:rFonts w:ascii="Book Antiqua" w:eastAsia="DengXian" w:hAnsi="Book Antiqua" w:cs="Times New Roman"/>
          <w:sz w:val="24"/>
          <w:szCs w:val="24"/>
        </w:rPr>
        <w:t xml:space="preserve">in three groups </w:t>
      </w:r>
      <w:r w:rsidR="006B4777" w:rsidRPr="00242F34">
        <w:rPr>
          <w:rFonts w:ascii="Book Antiqua" w:eastAsia="DengXian" w:hAnsi="Book Antiqua" w:cs="Times New Roman"/>
          <w:sz w:val="24"/>
          <w:szCs w:val="24"/>
        </w:rPr>
        <w:t>were 0.70%,</w:t>
      </w:r>
      <w:r w:rsidR="009A4D74" w:rsidRPr="00242F34">
        <w:rPr>
          <w:rFonts w:ascii="Book Antiqua" w:eastAsia="DengXian" w:hAnsi="Book Antiqua" w:cs="Times New Roman"/>
          <w:sz w:val="24"/>
          <w:szCs w:val="24"/>
        </w:rPr>
        <w:t xml:space="preserve"> </w:t>
      </w:r>
      <w:r w:rsidR="00EA729E" w:rsidRPr="00242F34">
        <w:rPr>
          <w:rFonts w:ascii="Book Antiqua" w:eastAsia="DengXian" w:hAnsi="Book Antiqua" w:cs="Times New Roman"/>
          <w:sz w:val="24"/>
          <w:szCs w:val="24"/>
        </w:rPr>
        <w:t>12.80%</w:t>
      </w:r>
      <w:r w:rsidR="009A4D74" w:rsidRPr="00242F34">
        <w:rPr>
          <w:rFonts w:ascii="Book Antiqua" w:eastAsia="DengXian" w:hAnsi="Book Antiqua" w:cs="Times New Roman"/>
          <w:sz w:val="24"/>
          <w:szCs w:val="24"/>
        </w:rPr>
        <w:t>,</w:t>
      </w:r>
      <w:r w:rsidR="006B4777" w:rsidRPr="00242F34">
        <w:rPr>
          <w:rFonts w:ascii="Book Antiqua" w:eastAsia="DengXian" w:hAnsi="Book Antiqua" w:cs="Times New Roman"/>
          <w:sz w:val="24"/>
          <w:szCs w:val="24"/>
        </w:rPr>
        <w:t xml:space="preserve"> 27.60%,</w:t>
      </w:r>
      <w:r w:rsidR="009A4D74" w:rsidRPr="00242F34">
        <w:rPr>
          <w:rFonts w:ascii="Book Antiqua" w:eastAsia="DengXian" w:hAnsi="Book Antiqua" w:cs="Times New Roman"/>
          <w:sz w:val="24"/>
          <w:szCs w:val="24"/>
        </w:rPr>
        <w:t xml:space="preserve"> </w:t>
      </w:r>
      <w:r w:rsidR="008901B5" w:rsidRPr="00242F34">
        <w:rPr>
          <w:rFonts w:ascii="Book Antiqua" w:eastAsia="DengXian" w:hAnsi="Book Antiqua" w:cs="Times New Roman"/>
          <w:i/>
          <w:sz w:val="24"/>
          <w:szCs w:val="24"/>
        </w:rPr>
        <w:t>Pseudomonadaceae</w:t>
      </w:r>
      <w:r w:rsidR="008901B5" w:rsidRPr="00242F34">
        <w:rPr>
          <w:rFonts w:ascii="Book Antiqua" w:eastAsia="DengXian" w:hAnsi="Book Antiqua" w:cs="Times New Roman"/>
          <w:sz w:val="24"/>
          <w:szCs w:val="24"/>
        </w:rPr>
        <w:t xml:space="preserve"> were 0.00%</w:t>
      </w:r>
      <w:r w:rsidR="006B4777" w:rsidRPr="00242F34">
        <w:rPr>
          <w:rFonts w:ascii="Book Antiqua" w:eastAsia="DengXian" w:hAnsi="Book Antiqua" w:cs="Times New Roman"/>
          <w:sz w:val="24"/>
          <w:szCs w:val="24"/>
        </w:rPr>
        <w:t xml:space="preserve">, </w:t>
      </w:r>
      <w:r w:rsidR="008901B5" w:rsidRPr="00242F34">
        <w:rPr>
          <w:rFonts w:ascii="Book Antiqua" w:eastAsia="DengXian" w:hAnsi="Book Antiqua" w:cs="Times New Roman"/>
          <w:sz w:val="24"/>
          <w:szCs w:val="24"/>
        </w:rPr>
        <w:t>0.00%</w:t>
      </w:r>
      <w:r w:rsidR="006B4777" w:rsidRPr="00242F34">
        <w:rPr>
          <w:rFonts w:ascii="Book Antiqua" w:eastAsia="DengXian" w:hAnsi="Book Antiqua" w:cs="Times New Roman"/>
          <w:sz w:val="24"/>
          <w:szCs w:val="24"/>
        </w:rPr>
        <w:t xml:space="preserve"> and 5.90%</w:t>
      </w:r>
      <w:r w:rsidR="009A4D74" w:rsidRPr="00242F34">
        <w:rPr>
          <w:rFonts w:ascii="Book Antiqua" w:eastAsia="DengXian" w:hAnsi="Book Antiqua" w:cs="Times New Roman"/>
          <w:sz w:val="24"/>
          <w:szCs w:val="24"/>
        </w:rPr>
        <w:t xml:space="preserve"> </w:t>
      </w:r>
      <w:r w:rsidR="006C43D9" w:rsidRPr="00242F34">
        <w:rPr>
          <w:rFonts w:ascii="Book Antiqua" w:eastAsia="DengXian" w:hAnsi="Book Antiqua" w:cs="Times New Roman"/>
          <w:sz w:val="24"/>
          <w:szCs w:val="24"/>
        </w:rPr>
        <w:t>(</w:t>
      </w:r>
      <w:r w:rsidR="006D723E" w:rsidRPr="00242F34">
        <w:rPr>
          <w:rFonts w:ascii="Book Antiqua" w:eastAsia="DengXian" w:hAnsi="Book Antiqua" w:cs="Times New Roman"/>
          <w:sz w:val="24"/>
          <w:szCs w:val="24"/>
        </w:rPr>
        <w:t xml:space="preserve">all </w:t>
      </w:r>
      <w:r w:rsidR="006C43D9" w:rsidRPr="002436EA">
        <w:rPr>
          <w:rFonts w:ascii="Book Antiqua" w:hAnsi="Book Antiqua" w:cs="Times New Roman"/>
          <w:i/>
          <w:sz w:val="24"/>
          <w:szCs w:val="24"/>
        </w:rPr>
        <w:t>P</w:t>
      </w:r>
      <w:r w:rsidR="006C43D9" w:rsidRPr="00242F34">
        <w:rPr>
          <w:rFonts w:ascii="Book Antiqua" w:hAnsi="Book Antiqua" w:cs="Times New Roman"/>
          <w:sz w:val="24"/>
          <w:szCs w:val="24"/>
        </w:rPr>
        <w:t xml:space="preserve"> value </w:t>
      </w:r>
      <w:r w:rsidR="006D723E" w:rsidRPr="00242F34">
        <w:rPr>
          <w:rFonts w:ascii="Book Antiqua" w:hAnsi="Book Antiqua" w:cs="Times New Roman"/>
          <w:sz w:val="24"/>
          <w:szCs w:val="24"/>
        </w:rPr>
        <w:t>between</w:t>
      </w:r>
      <w:r w:rsidR="006C43D9" w:rsidRPr="00242F34">
        <w:rPr>
          <w:rFonts w:ascii="Book Antiqua" w:hAnsi="Book Antiqua" w:cs="Times New Roman"/>
          <w:sz w:val="24"/>
          <w:szCs w:val="24"/>
        </w:rPr>
        <w:t xml:space="preserve"> three </w:t>
      </w:r>
      <w:r w:rsidR="006D723E" w:rsidRPr="00242F34">
        <w:rPr>
          <w:rFonts w:ascii="Book Antiqua" w:hAnsi="Book Antiqua" w:cs="Times New Roman"/>
          <w:sz w:val="24"/>
          <w:szCs w:val="24"/>
        </w:rPr>
        <w:t>g</w:t>
      </w:r>
      <w:r w:rsidR="006C43D9" w:rsidRPr="00242F34">
        <w:rPr>
          <w:rFonts w:ascii="Book Antiqua" w:hAnsi="Book Antiqua" w:cs="Times New Roman"/>
          <w:sz w:val="24"/>
          <w:szCs w:val="24"/>
        </w:rPr>
        <w:t xml:space="preserve">roups were </w:t>
      </w:r>
      <w:r w:rsidR="006D723E" w:rsidRPr="00242F34">
        <w:rPr>
          <w:rFonts w:ascii="Book Antiqua" w:hAnsi="Book Antiqua" w:cs="Times New Roman"/>
          <w:sz w:val="24"/>
          <w:szCs w:val="24"/>
        </w:rPr>
        <w:t xml:space="preserve">less than </w:t>
      </w:r>
      <w:r w:rsidR="006C43D9" w:rsidRPr="00242F34">
        <w:rPr>
          <w:rFonts w:ascii="Book Antiqua" w:hAnsi="Book Antiqua" w:cs="Times New Roman"/>
          <w:sz w:val="24"/>
          <w:szCs w:val="24"/>
        </w:rPr>
        <w:t>0.0</w:t>
      </w:r>
      <w:r w:rsidR="00C52BFD" w:rsidRPr="00242F34">
        <w:rPr>
          <w:rFonts w:ascii="Book Antiqua" w:hAnsi="Book Antiqua" w:cs="Times New Roman"/>
          <w:sz w:val="24"/>
          <w:szCs w:val="24"/>
        </w:rPr>
        <w:t>5</w:t>
      </w:r>
      <w:r w:rsidR="006C43D9" w:rsidRPr="00242F34">
        <w:rPr>
          <w:rFonts w:ascii="Book Antiqua" w:hAnsi="Book Antiqua" w:cs="Times New Roman"/>
          <w:sz w:val="24"/>
          <w:szCs w:val="24"/>
        </w:rPr>
        <w:t>,</w:t>
      </w:r>
      <w:r w:rsidR="009A4D74" w:rsidRPr="00242F34">
        <w:rPr>
          <w:rFonts w:ascii="Book Antiqua" w:hAnsi="Book Antiqua" w:cs="Times New Roman"/>
          <w:sz w:val="24"/>
          <w:szCs w:val="24"/>
        </w:rPr>
        <w:t xml:space="preserve"> </w:t>
      </w:r>
      <w:r w:rsidR="00C52BFD" w:rsidRPr="00242F34">
        <w:rPr>
          <w:rFonts w:ascii="Book Antiqua" w:eastAsia="DengXian" w:hAnsi="Book Antiqua" w:cs="Times New Roman"/>
          <w:iCs/>
          <w:sz w:val="24"/>
          <w:szCs w:val="24"/>
        </w:rPr>
        <w:t>Tab.4</w:t>
      </w:r>
      <w:r w:rsidR="006C43D9" w:rsidRPr="00242F34">
        <w:rPr>
          <w:rFonts w:ascii="Book Antiqua" w:eastAsia="DengXian" w:hAnsi="Book Antiqua" w:cs="Times New Roman"/>
          <w:sz w:val="24"/>
          <w:szCs w:val="24"/>
        </w:rPr>
        <w:t>)</w:t>
      </w:r>
      <w:r w:rsidR="00EA729E"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BC7F03" w:rsidRPr="00242F34">
        <w:rPr>
          <w:rFonts w:ascii="Book Antiqua" w:eastAsia="DengXian" w:hAnsi="Book Antiqua" w:cs="Times New Roman"/>
          <w:sz w:val="24"/>
          <w:szCs w:val="24"/>
        </w:rPr>
        <w:t>S</w:t>
      </w:r>
      <w:r w:rsidR="00287D28" w:rsidRPr="00242F34">
        <w:rPr>
          <w:rFonts w:ascii="Book Antiqua" w:eastAsia="DengXian" w:hAnsi="Book Antiqua" w:cs="Times New Roman"/>
          <w:sz w:val="24"/>
          <w:szCs w:val="24"/>
        </w:rPr>
        <w:t>imilarly,</w:t>
      </w:r>
      <w:r w:rsidR="009A4D74" w:rsidRPr="00242F34">
        <w:rPr>
          <w:rFonts w:ascii="Book Antiqua" w:eastAsia="DengXian" w:hAnsi="Book Antiqua" w:cs="Times New Roman"/>
          <w:sz w:val="24"/>
          <w:szCs w:val="24"/>
        </w:rPr>
        <w:t xml:space="preserve"> </w:t>
      </w:r>
      <w:r w:rsidR="00BF154A" w:rsidRPr="00242F34">
        <w:rPr>
          <w:rFonts w:ascii="Book Antiqua" w:eastAsia="DengXian" w:hAnsi="Book Antiqua" w:cs="Times New Roman"/>
          <w:sz w:val="24"/>
          <w:szCs w:val="24"/>
        </w:rPr>
        <w:t xml:space="preserve">phylum of </w:t>
      </w:r>
      <w:hyperlink r:id="rId20" w:history="1">
        <w:r w:rsidR="004D3585" w:rsidRPr="00242F34">
          <w:rPr>
            <w:rFonts w:ascii="Book Antiqua" w:eastAsia="DengXian" w:hAnsi="Book Antiqua" w:cs="Times New Roman"/>
            <w:i/>
            <w:sz w:val="24"/>
            <w:szCs w:val="24"/>
          </w:rPr>
          <w:t>Verrucomicrobia</w:t>
        </w:r>
      </w:hyperlink>
      <w:r w:rsidR="004D3585" w:rsidRPr="00242F34">
        <w:rPr>
          <w:rFonts w:ascii="Book Antiqua" w:eastAsia="DengXian" w:hAnsi="Book Antiqua" w:cs="Times New Roman"/>
          <w:sz w:val="24"/>
          <w:szCs w:val="24"/>
        </w:rPr>
        <w:t xml:space="preserve"> </w:t>
      </w:r>
      <w:r w:rsidR="00A76650" w:rsidRPr="00242F34">
        <w:rPr>
          <w:rFonts w:ascii="Book Antiqua" w:eastAsia="DengXian" w:hAnsi="Book Antiqua" w:cs="Times New Roman"/>
          <w:sz w:val="24"/>
          <w:szCs w:val="24"/>
        </w:rPr>
        <w:t xml:space="preserve">also </w:t>
      </w:r>
      <w:r w:rsidR="004D3585" w:rsidRPr="00242F34">
        <w:rPr>
          <w:rFonts w:ascii="Book Antiqua" w:eastAsia="DengXian" w:hAnsi="Book Antiqua" w:cs="Times New Roman"/>
          <w:sz w:val="24"/>
          <w:szCs w:val="24"/>
        </w:rPr>
        <w:t xml:space="preserve">increased in </w:t>
      </w:r>
      <w:r w:rsidR="001A342F" w:rsidRPr="00242F34">
        <w:rPr>
          <w:rFonts w:ascii="Book Antiqua" w:eastAsia="DengXian" w:hAnsi="Book Antiqua" w:cs="Times New Roman"/>
          <w:sz w:val="24"/>
          <w:szCs w:val="24"/>
        </w:rPr>
        <w:t>post-</w:t>
      </w:r>
      <w:r w:rsidR="000205E5" w:rsidRPr="00242F34">
        <w:rPr>
          <w:rFonts w:ascii="Book Antiqua" w:eastAsia="DengXian" w:hAnsi="Book Antiqua" w:cs="Times New Roman"/>
          <w:sz w:val="24"/>
          <w:szCs w:val="24"/>
        </w:rPr>
        <w:t>LT patients (</w:t>
      </w:r>
      <w:r w:rsidR="00A25E9E" w:rsidRPr="002436EA">
        <w:rPr>
          <w:rFonts w:ascii="Book Antiqua" w:eastAsia="DengXian" w:hAnsi="Book Antiqua" w:cs="Times New Roman"/>
          <w:i/>
          <w:sz w:val="24"/>
          <w:szCs w:val="24"/>
        </w:rPr>
        <w:t>P</w:t>
      </w:r>
      <w:r w:rsidR="002436EA">
        <w:rPr>
          <w:rFonts w:ascii="Book Antiqua" w:eastAsia="DengXian" w:hAnsi="Book Antiqua" w:cs="Times New Roman" w:hint="eastAsia"/>
          <w:sz w:val="24"/>
          <w:szCs w:val="24"/>
        </w:rPr>
        <w:t xml:space="preserve"> </w:t>
      </w:r>
      <w:r w:rsidR="00584B48" w:rsidRPr="00242F34">
        <w:rPr>
          <w:rFonts w:ascii="Book Antiqua" w:eastAsia="DengXian" w:hAnsi="Book Antiqua" w:cs="Times New Roman"/>
          <w:sz w:val="24"/>
          <w:szCs w:val="24"/>
        </w:rPr>
        <w:t>&lt;</w:t>
      </w:r>
      <w:r w:rsidR="002436EA">
        <w:rPr>
          <w:rFonts w:ascii="Book Antiqua" w:eastAsia="DengXian" w:hAnsi="Book Antiqua" w:cs="Times New Roman" w:hint="eastAsia"/>
          <w:sz w:val="24"/>
          <w:szCs w:val="24"/>
        </w:rPr>
        <w:t xml:space="preserve"> </w:t>
      </w:r>
      <w:r w:rsidR="00584B48" w:rsidRPr="00242F34">
        <w:rPr>
          <w:rFonts w:ascii="Book Antiqua" w:eastAsia="DengXian" w:hAnsi="Book Antiqua" w:cs="Times New Roman"/>
          <w:sz w:val="24"/>
          <w:szCs w:val="24"/>
        </w:rPr>
        <w:t>0.0</w:t>
      </w:r>
      <w:r w:rsidR="0003403F" w:rsidRPr="00242F34">
        <w:rPr>
          <w:rFonts w:ascii="Book Antiqua" w:eastAsia="DengXian" w:hAnsi="Book Antiqua" w:cs="Times New Roman"/>
          <w:sz w:val="24"/>
          <w:szCs w:val="24"/>
        </w:rPr>
        <w:t>5</w:t>
      </w:r>
      <w:r w:rsidR="00584B48"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F7585F" w:rsidRPr="00242F34">
        <w:rPr>
          <w:rFonts w:ascii="Book Antiqua" w:hAnsi="Book Antiqua" w:cs="Times New Roman"/>
          <w:sz w:val="24"/>
          <w:szCs w:val="24"/>
        </w:rPr>
        <w:t>Fig</w:t>
      </w:r>
      <w:r w:rsidR="002436EA">
        <w:rPr>
          <w:rFonts w:ascii="Book Antiqua" w:hAnsi="Book Antiqua" w:cs="Times New Roman" w:hint="eastAsia"/>
          <w:sz w:val="24"/>
          <w:szCs w:val="24"/>
        </w:rPr>
        <w:t>ure</w:t>
      </w:r>
      <w:r w:rsidR="00F7585F" w:rsidRPr="00242F34">
        <w:rPr>
          <w:rFonts w:ascii="Book Antiqua" w:hAnsi="Book Antiqua" w:cs="Times New Roman"/>
          <w:sz w:val="24"/>
          <w:szCs w:val="24"/>
        </w:rPr>
        <w:t xml:space="preserve"> 4</w:t>
      </w:r>
      <w:r w:rsidR="004D3585" w:rsidRPr="00242F34">
        <w:rPr>
          <w:rFonts w:ascii="Book Antiqua" w:eastAsia="DengXian" w:hAnsi="Book Antiqua" w:cs="Times New Roman"/>
          <w:sz w:val="24"/>
          <w:szCs w:val="24"/>
        </w:rPr>
        <w:t>).</w:t>
      </w:r>
      <w:r w:rsidR="00F7585F" w:rsidRPr="00242F34">
        <w:rPr>
          <w:rFonts w:ascii="Book Antiqua" w:eastAsia="DengXian" w:hAnsi="Book Antiqua" w:cs="Times New Roman"/>
          <w:sz w:val="24"/>
          <w:szCs w:val="24"/>
        </w:rPr>
        <w:t xml:space="preserve"> </w:t>
      </w:r>
      <w:r w:rsidR="00872761" w:rsidRPr="00242F34">
        <w:rPr>
          <w:rFonts w:ascii="Book Antiqua" w:eastAsia="DengXian" w:hAnsi="Book Antiqua" w:cs="Times New Roman"/>
          <w:sz w:val="24"/>
          <w:szCs w:val="24"/>
        </w:rPr>
        <w:t>Besides these</w:t>
      </w:r>
      <w:r w:rsidR="004D3585" w:rsidRPr="00242F34">
        <w:rPr>
          <w:rFonts w:ascii="Book Antiqua" w:eastAsia="DengXian" w:hAnsi="Book Antiqua" w:cs="Times New Roman"/>
          <w:sz w:val="24"/>
          <w:szCs w:val="24"/>
        </w:rPr>
        <w:t>,</w:t>
      </w:r>
      <w:r w:rsidR="009A4D74" w:rsidRPr="00242F34">
        <w:rPr>
          <w:rFonts w:ascii="Book Antiqua" w:eastAsia="DengXian" w:hAnsi="Book Antiqua" w:cs="Times New Roman"/>
          <w:sz w:val="24"/>
          <w:szCs w:val="24"/>
        </w:rPr>
        <w:t xml:space="preserve"> </w:t>
      </w:r>
      <w:r w:rsidR="004D3585" w:rsidRPr="00242F34">
        <w:rPr>
          <w:rFonts w:ascii="Book Antiqua" w:eastAsia="DengXian" w:hAnsi="Book Antiqua" w:cs="Times New Roman"/>
          <w:sz w:val="24"/>
          <w:szCs w:val="24"/>
        </w:rPr>
        <w:t>the proportion</w:t>
      </w:r>
      <w:r w:rsidR="000205E5" w:rsidRPr="00242F34">
        <w:rPr>
          <w:rFonts w:ascii="Book Antiqua" w:eastAsia="DengXian" w:hAnsi="Book Antiqua" w:cs="Times New Roman"/>
          <w:sz w:val="24"/>
          <w:szCs w:val="24"/>
        </w:rPr>
        <w:t>s</w:t>
      </w:r>
      <w:r w:rsidR="004D3585" w:rsidRPr="00242F34">
        <w:rPr>
          <w:rFonts w:ascii="Book Antiqua" w:eastAsia="DengXian" w:hAnsi="Book Antiqua" w:cs="Times New Roman"/>
          <w:sz w:val="24"/>
          <w:szCs w:val="24"/>
        </w:rPr>
        <w:t xml:space="preserve"> of </w:t>
      </w:r>
      <w:r w:rsidR="00BF154A" w:rsidRPr="00242F34">
        <w:rPr>
          <w:rFonts w:ascii="Book Antiqua" w:eastAsia="DengXian" w:hAnsi="Book Antiqua" w:cs="Times New Roman"/>
          <w:i/>
          <w:sz w:val="24"/>
          <w:szCs w:val="24"/>
        </w:rPr>
        <w:t>Actinobacteria</w:t>
      </w:r>
      <w:r w:rsidR="00BF154A" w:rsidRPr="00242F34">
        <w:rPr>
          <w:rFonts w:ascii="Book Antiqua" w:eastAsia="DengXian" w:hAnsi="Book Antiqua" w:cs="Times New Roman"/>
          <w:sz w:val="24"/>
          <w:szCs w:val="24"/>
        </w:rPr>
        <w:t xml:space="preserve"> </w:t>
      </w:r>
      <w:r w:rsidR="004D3585" w:rsidRPr="00242F34">
        <w:rPr>
          <w:rFonts w:ascii="Book Antiqua" w:eastAsia="DengXian" w:hAnsi="Book Antiqua" w:cs="Times New Roman"/>
          <w:sz w:val="24"/>
          <w:szCs w:val="24"/>
        </w:rPr>
        <w:t xml:space="preserve">and </w:t>
      </w:r>
      <w:r w:rsidR="004D3585" w:rsidRPr="00242F34">
        <w:rPr>
          <w:rFonts w:ascii="Book Antiqua" w:eastAsia="DengXian" w:hAnsi="Book Antiqua" w:cs="Times New Roman"/>
          <w:i/>
          <w:sz w:val="24"/>
          <w:szCs w:val="24"/>
        </w:rPr>
        <w:t>Acidobacteria</w:t>
      </w:r>
      <w:r w:rsidR="004D3585" w:rsidRPr="00242F34">
        <w:rPr>
          <w:rFonts w:ascii="Book Antiqua" w:eastAsia="DengXian" w:hAnsi="Book Antiqua" w:cs="Times New Roman"/>
          <w:sz w:val="24"/>
          <w:szCs w:val="24"/>
        </w:rPr>
        <w:t xml:space="preserve"> </w:t>
      </w:r>
      <w:r w:rsidR="00872761" w:rsidRPr="00242F34">
        <w:rPr>
          <w:rFonts w:ascii="Book Antiqua" w:eastAsia="DengXian" w:hAnsi="Book Antiqua" w:cs="Times New Roman"/>
          <w:sz w:val="24"/>
          <w:szCs w:val="24"/>
        </w:rPr>
        <w:t>were</w:t>
      </w:r>
      <w:r w:rsidR="001C1A52" w:rsidRPr="00242F34">
        <w:rPr>
          <w:rFonts w:ascii="Book Antiqua" w:eastAsia="DengXian" w:hAnsi="Book Antiqua" w:cs="Times New Roman"/>
          <w:sz w:val="24"/>
          <w:szCs w:val="24"/>
        </w:rPr>
        <w:t xml:space="preserve"> relatively balanced, no significant </w:t>
      </w:r>
      <w:r w:rsidR="004D3585" w:rsidRPr="00242F34">
        <w:rPr>
          <w:rFonts w:ascii="Book Antiqua" w:eastAsia="DengXian" w:hAnsi="Book Antiqua" w:cs="Times New Roman"/>
          <w:sz w:val="24"/>
          <w:szCs w:val="24"/>
        </w:rPr>
        <w:t xml:space="preserve">differences </w:t>
      </w:r>
      <w:r w:rsidR="001C1A52" w:rsidRPr="00242F34">
        <w:rPr>
          <w:rFonts w:ascii="Book Antiqua" w:eastAsia="DengXian" w:hAnsi="Book Antiqua" w:cs="Times New Roman"/>
          <w:sz w:val="24"/>
          <w:szCs w:val="24"/>
        </w:rPr>
        <w:t xml:space="preserve">existed </w:t>
      </w:r>
      <w:r w:rsidR="00901C5D" w:rsidRPr="00242F34">
        <w:rPr>
          <w:rFonts w:ascii="Book Antiqua" w:eastAsia="DengXian" w:hAnsi="Book Antiqua" w:cs="Times New Roman"/>
          <w:sz w:val="24"/>
          <w:szCs w:val="24"/>
        </w:rPr>
        <w:t>among</w:t>
      </w:r>
      <w:r w:rsidR="003C6516" w:rsidRPr="00242F34">
        <w:rPr>
          <w:rFonts w:ascii="Book Antiqua" w:eastAsia="DengXian" w:hAnsi="Book Antiqua" w:cs="Times New Roman"/>
          <w:sz w:val="24"/>
          <w:szCs w:val="24"/>
        </w:rPr>
        <w:t xml:space="preserve"> three grou</w:t>
      </w:r>
      <w:r w:rsidR="009A4D74" w:rsidRPr="00242F34">
        <w:rPr>
          <w:rFonts w:ascii="Book Antiqua" w:eastAsia="DengXian" w:hAnsi="Book Antiqua" w:cs="Times New Roman"/>
          <w:sz w:val="24"/>
          <w:szCs w:val="24"/>
        </w:rPr>
        <w:t>p</w:t>
      </w:r>
      <w:r w:rsidR="003C6516" w:rsidRPr="00242F34">
        <w:rPr>
          <w:rFonts w:ascii="Book Antiqua" w:eastAsia="DengXian" w:hAnsi="Book Antiqua" w:cs="Times New Roman"/>
          <w:sz w:val="24"/>
          <w:szCs w:val="24"/>
        </w:rPr>
        <w:t>s</w:t>
      </w:r>
      <w:r w:rsidR="004D3585" w:rsidRPr="00242F34">
        <w:rPr>
          <w:rFonts w:ascii="Book Antiqua" w:eastAsia="DengXian" w:hAnsi="Book Antiqua" w:cs="Times New Roman"/>
          <w:sz w:val="24"/>
          <w:szCs w:val="24"/>
        </w:rPr>
        <w:t>.</w:t>
      </w:r>
    </w:p>
    <w:p w14:paraId="0CC377F4" w14:textId="77777777" w:rsidR="00A363C4" w:rsidRDefault="00A363C4" w:rsidP="00A363C4">
      <w:pPr>
        <w:widowControl/>
        <w:snapToGrid w:val="0"/>
        <w:spacing w:line="360" w:lineRule="auto"/>
        <w:rPr>
          <w:rFonts w:ascii="Book Antiqua" w:eastAsia="DengXian" w:hAnsi="Book Antiqua" w:cs="Times New Roman"/>
          <w:sz w:val="24"/>
          <w:szCs w:val="24"/>
        </w:rPr>
      </w:pPr>
    </w:p>
    <w:p w14:paraId="38093E92" w14:textId="0AA8E770" w:rsidR="00132EB9" w:rsidRPr="002436EA" w:rsidRDefault="002436EA" w:rsidP="00A363C4">
      <w:pPr>
        <w:widowControl/>
        <w:snapToGrid w:val="0"/>
        <w:spacing w:line="360" w:lineRule="auto"/>
        <w:rPr>
          <w:rFonts w:ascii="Book Antiqua" w:hAnsi="Book Antiqua" w:cs="Times New Roman"/>
          <w:b/>
          <w:caps/>
          <w:sz w:val="24"/>
          <w:szCs w:val="24"/>
        </w:rPr>
      </w:pPr>
      <w:r w:rsidRPr="002436EA">
        <w:rPr>
          <w:rFonts w:ascii="Book Antiqua" w:hAnsi="Book Antiqua" w:cs="Times New Roman"/>
          <w:b/>
          <w:caps/>
          <w:sz w:val="24"/>
          <w:szCs w:val="24"/>
        </w:rPr>
        <w:t>Discussion</w:t>
      </w:r>
    </w:p>
    <w:p w14:paraId="55B22A40" w14:textId="1B574148" w:rsidR="00365FE7" w:rsidRPr="00242F34" w:rsidRDefault="00AA22D5"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Nowadays</w:t>
      </w:r>
      <w:r w:rsidR="00760523" w:rsidRPr="00242F34">
        <w:rPr>
          <w:rFonts w:ascii="Book Antiqua" w:hAnsi="Book Antiqua" w:cs="Times New Roman"/>
          <w:sz w:val="24"/>
          <w:szCs w:val="24"/>
        </w:rPr>
        <w:t>,</w:t>
      </w:r>
      <w:r w:rsidR="0061580C" w:rsidRPr="00242F34">
        <w:rPr>
          <w:rFonts w:ascii="Book Antiqua" w:hAnsi="Book Antiqua" w:cs="Times New Roman"/>
          <w:sz w:val="24"/>
          <w:szCs w:val="24"/>
        </w:rPr>
        <w:t xml:space="preserve"> </w:t>
      </w:r>
      <w:r w:rsidR="00DF4C34" w:rsidRPr="00242F34">
        <w:rPr>
          <w:rFonts w:ascii="Book Antiqua" w:hAnsi="Book Antiqua" w:cs="Times New Roman"/>
          <w:sz w:val="24"/>
          <w:szCs w:val="24"/>
        </w:rPr>
        <w:t>mor</w:t>
      </w:r>
      <w:r w:rsidR="00471B2B" w:rsidRPr="00242F34">
        <w:rPr>
          <w:rFonts w:ascii="Book Antiqua" w:hAnsi="Book Antiqua" w:cs="Times New Roman"/>
          <w:sz w:val="24"/>
          <w:szCs w:val="24"/>
        </w:rPr>
        <w:t xml:space="preserve">e and more researches </w:t>
      </w:r>
      <w:r w:rsidR="00760523" w:rsidRPr="00242F34">
        <w:rPr>
          <w:rFonts w:ascii="Book Antiqua" w:hAnsi="Book Antiqua" w:cs="Times New Roman"/>
          <w:sz w:val="24"/>
          <w:szCs w:val="24"/>
        </w:rPr>
        <w:t xml:space="preserve">have </w:t>
      </w:r>
      <w:r w:rsidR="00070305" w:rsidRPr="00242F34">
        <w:rPr>
          <w:rFonts w:ascii="Book Antiqua" w:hAnsi="Book Antiqua" w:cs="Times New Roman"/>
          <w:sz w:val="24"/>
          <w:szCs w:val="24"/>
        </w:rPr>
        <w:t xml:space="preserve">suggested </w:t>
      </w:r>
      <w:r w:rsidR="00E45547" w:rsidRPr="00242F34">
        <w:rPr>
          <w:rFonts w:ascii="Book Antiqua" w:hAnsi="Book Antiqua" w:cs="Times New Roman"/>
          <w:sz w:val="24"/>
          <w:szCs w:val="24"/>
        </w:rPr>
        <w:t xml:space="preserve">the </w:t>
      </w:r>
      <w:r w:rsidR="00070305" w:rsidRPr="00242F34">
        <w:rPr>
          <w:rFonts w:ascii="Book Antiqua" w:hAnsi="Book Antiqua" w:cs="Times New Roman"/>
          <w:sz w:val="24"/>
          <w:szCs w:val="24"/>
        </w:rPr>
        <w:t>potential relationship between gu</w:t>
      </w:r>
      <w:r w:rsidR="00A635E7" w:rsidRPr="00242F34">
        <w:rPr>
          <w:rFonts w:ascii="Book Antiqua" w:hAnsi="Book Antiqua" w:cs="Times New Roman"/>
          <w:sz w:val="24"/>
          <w:szCs w:val="24"/>
        </w:rPr>
        <w:t>t microbiota and</w:t>
      </w:r>
      <w:r w:rsidR="00631719" w:rsidRPr="00242F34">
        <w:rPr>
          <w:rFonts w:ascii="Book Antiqua" w:hAnsi="Book Antiqua" w:cs="Times New Roman"/>
          <w:sz w:val="24"/>
          <w:szCs w:val="24"/>
        </w:rPr>
        <w:t xml:space="preserve"> </w:t>
      </w:r>
      <w:r w:rsidR="00E45547" w:rsidRPr="00242F34">
        <w:rPr>
          <w:rFonts w:ascii="Book Antiqua" w:hAnsi="Book Antiqua" w:cs="Times New Roman"/>
          <w:sz w:val="24"/>
          <w:szCs w:val="24"/>
        </w:rPr>
        <w:t>liver</w:t>
      </w:r>
      <w:r w:rsidR="00631719" w:rsidRPr="00242F34">
        <w:rPr>
          <w:rFonts w:ascii="Book Antiqua" w:hAnsi="Book Antiqua" w:cs="Times New Roman"/>
          <w:sz w:val="24"/>
          <w:szCs w:val="24"/>
        </w:rPr>
        <w:t xml:space="preserve"> diseases</w:t>
      </w:r>
      <w:r w:rsidR="00597AF9" w:rsidRPr="00242F34">
        <w:rPr>
          <w:rFonts w:ascii="Book Antiqua" w:hAnsi="Book Antiqua" w:cs="Times New Roman"/>
          <w:sz w:val="24"/>
          <w:szCs w:val="24"/>
        </w:rPr>
        <w:t>.</w:t>
      </w:r>
      <w:r w:rsidR="00E67CBA" w:rsidRPr="00242F34">
        <w:rPr>
          <w:rFonts w:ascii="Book Antiqua" w:hAnsi="Book Antiqua" w:cs="Times New Roman"/>
          <w:sz w:val="24"/>
          <w:szCs w:val="24"/>
        </w:rPr>
        <w:t xml:space="preserve"> </w:t>
      </w:r>
      <w:r w:rsidR="00845FE4" w:rsidRPr="00242F34">
        <w:rPr>
          <w:rFonts w:ascii="Book Antiqua" w:hAnsi="Book Antiqua" w:cs="Times New Roman"/>
          <w:sz w:val="24"/>
          <w:szCs w:val="24"/>
        </w:rPr>
        <w:t>B</w:t>
      </w:r>
      <w:r w:rsidR="00623A83" w:rsidRPr="00242F34">
        <w:rPr>
          <w:rFonts w:ascii="Book Antiqua" w:hAnsi="Book Antiqua" w:cs="Times New Roman"/>
          <w:sz w:val="24"/>
          <w:szCs w:val="24"/>
        </w:rPr>
        <w:t xml:space="preserve">acterial overgrowth or </w:t>
      </w:r>
      <w:r w:rsidR="00C72509" w:rsidRPr="00242F34">
        <w:rPr>
          <w:rFonts w:ascii="Book Antiqua" w:hAnsi="Book Antiqua" w:cs="Times New Roman"/>
          <w:sz w:val="24"/>
          <w:szCs w:val="24"/>
        </w:rPr>
        <w:t>dysbacteriosis</w:t>
      </w:r>
      <w:r w:rsidR="00623A83" w:rsidRPr="00242F34">
        <w:rPr>
          <w:rFonts w:ascii="Book Antiqua" w:hAnsi="Book Antiqua" w:cs="Times New Roman"/>
          <w:sz w:val="24"/>
          <w:szCs w:val="24"/>
        </w:rPr>
        <w:t xml:space="preserve"> has also been proved contributing to </w:t>
      </w:r>
      <w:r w:rsidR="00376A41" w:rsidRPr="00242F34">
        <w:rPr>
          <w:rFonts w:ascii="Book Antiqua" w:hAnsi="Book Antiqua" w:cs="Times New Roman"/>
          <w:sz w:val="24"/>
          <w:szCs w:val="24"/>
        </w:rPr>
        <w:t>recipient’s</w:t>
      </w:r>
      <w:r w:rsidR="00623A83" w:rsidRPr="00242F34">
        <w:rPr>
          <w:rFonts w:ascii="Book Antiqua" w:hAnsi="Book Antiqua" w:cs="Times New Roman"/>
          <w:sz w:val="24"/>
          <w:szCs w:val="24"/>
        </w:rPr>
        <w:t xml:space="preserve"> post-LT complications</w:t>
      </w:r>
      <w:r w:rsidR="00F77A0A" w:rsidRPr="00242F34">
        <w:rPr>
          <w:rFonts w:ascii="Book Antiqua" w:hAnsi="Book Antiqua" w:cs="Times New Roman"/>
          <w:sz w:val="24"/>
          <w:szCs w:val="24"/>
          <w:vertAlign w:val="superscript"/>
        </w:rPr>
        <w:fldChar w:fldCharType="begin">
          <w:fldData xml:space="preserve">PEVuZE5vdGU+PENpdGU+PEF1dGhvcj5Eb3ljaGV2YTwvQXV0aG9yPjxZZWFyPjIwMTY8L1llYXI+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PjwvYWx0LXBlcmlvZGljYWw+PHBhZ2VzPjYxLTg8L3BhZ2VzPjx2b2x1bWU+MTAwPC92b2x1bWU+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PEVuZE5vdGU+PENpdGU+PEF1dGhvcj5Eb3ljaGV2YTwvQXV0aG9yPjxZZWFyPjIwMTY8L1llYXI+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PjwvYWx0LXBlcmlvZGljYWw+PHBhZ2VzPjYxLTg8L3BhZ2VzPjx2b2x1bWU+MTAwPC92b2x1bWU+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23" w:tooltip="Doycheva, 2016 #46" w:history="1">
        <w:r w:rsidR="0064534C" w:rsidRPr="00242F34">
          <w:rPr>
            <w:rFonts w:ascii="Book Antiqua" w:hAnsi="Book Antiqua" w:cs="Times New Roman"/>
            <w:noProof/>
            <w:sz w:val="24"/>
            <w:szCs w:val="24"/>
            <w:vertAlign w:val="superscript"/>
          </w:rPr>
          <w:t>23</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623A83" w:rsidRPr="00242F34">
        <w:rPr>
          <w:rFonts w:ascii="Book Antiqua" w:hAnsi="Book Antiqua" w:cs="Times New Roman"/>
          <w:sz w:val="24"/>
          <w:szCs w:val="24"/>
        </w:rPr>
        <w:t xml:space="preserve">. In this study, </w:t>
      </w:r>
      <w:r w:rsidR="00D02FFA" w:rsidRPr="00242F34">
        <w:rPr>
          <w:rFonts w:ascii="Book Antiqua" w:hAnsi="Book Antiqua" w:cs="Times New Roman"/>
          <w:sz w:val="24"/>
          <w:szCs w:val="24"/>
        </w:rPr>
        <w:t xml:space="preserve">we investigated the </w:t>
      </w:r>
      <w:r w:rsidR="00A237E3" w:rsidRPr="00242F34">
        <w:rPr>
          <w:rFonts w:ascii="Book Antiqua" w:hAnsi="Book Antiqua" w:cs="Times New Roman"/>
          <w:sz w:val="24"/>
          <w:szCs w:val="24"/>
        </w:rPr>
        <w:t>fecal microbial communities</w:t>
      </w:r>
      <w:r w:rsidR="002436EA">
        <w:rPr>
          <w:rFonts w:ascii="Book Antiqua" w:hAnsi="Book Antiqua" w:cs="Times New Roman" w:hint="eastAsia"/>
          <w:sz w:val="24"/>
          <w:szCs w:val="24"/>
        </w:rPr>
        <w:t xml:space="preserve"> </w:t>
      </w:r>
      <w:r w:rsidR="00D02FFA" w:rsidRPr="00242F34">
        <w:rPr>
          <w:rFonts w:ascii="Book Antiqua" w:hAnsi="Book Antiqua" w:cs="Times New Roman"/>
          <w:sz w:val="24"/>
          <w:szCs w:val="24"/>
        </w:rPr>
        <w:t>of patients diagnosed with NAS depending second-pyrosequencing</w:t>
      </w:r>
      <w:r w:rsidR="002436EA">
        <w:rPr>
          <w:rFonts w:ascii="Book Antiqua" w:hAnsi="Book Antiqua" w:cs="Times New Roman" w:hint="eastAsia"/>
          <w:sz w:val="24"/>
          <w:szCs w:val="24"/>
        </w:rPr>
        <w:t xml:space="preserve"> </w:t>
      </w:r>
      <w:r w:rsidR="00D02FFA" w:rsidRPr="00242F34">
        <w:rPr>
          <w:rFonts w:ascii="Book Antiqua" w:hAnsi="Book Antiqua" w:cs="Times New Roman"/>
          <w:sz w:val="24"/>
          <w:szCs w:val="24"/>
        </w:rPr>
        <w:t>of the</w:t>
      </w:r>
      <w:r w:rsidR="00621C0B" w:rsidRPr="00242F34">
        <w:rPr>
          <w:rFonts w:ascii="Book Antiqua" w:hAnsi="Book Antiqua" w:cs="Times New Roman"/>
          <w:sz w:val="24"/>
          <w:szCs w:val="24"/>
        </w:rPr>
        <w:t>16S r</w:t>
      </w:r>
      <w:r w:rsidR="00D02FFA" w:rsidRPr="00242F34">
        <w:rPr>
          <w:rFonts w:ascii="Book Antiqua" w:hAnsi="Book Antiqua" w:cs="Times New Roman"/>
          <w:sz w:val="24"/>
          <w:szCs w:val="24"/>
        </w:rPr>
        <w:t xml:space="preserve">RNA V3-V4 region, taking the </w:t>
      </w:r>
      <w:r w:rsidR="00D02FFA" w:rsidRPr="00242F34">
        <w:rPr>
          <w:rFonts w:ascii="Book Antiqua" w:hAnsi="Book Antiqua" w:cs="Times New Roman"/>
          <w:sz w:val="24"/>
          <w:szCs w:val="24"/>
        </w:rPr>
        <w:lastRenderedPageBreak/>
        <w:t xml:space="preserve">well-recovery recipients (uncomplicated) after OLT as negative controls, </w:t>
      </w:r>
      <w:r w:rsidR="00756F3C" w:rsidRPr="00242F34">
        <w:rPr>
          <w:rFonts w:ascii="Book Antiqua" w:hAnsi="Book Antiqua" w:cs="Times New Roman"/>
          <w:sz w:val="24"/>
          <w:szCs w:val="24"/>
        </w:rPr>
        <w:t>normal</w:t>
      </w:r>
      <w:r w:rsidR="00D02FFA" w:rsidRPr="00242F34">
        <w:rPr>
          <w:rFonts w:ascii="Book Antiqua" w:hAnsi="Book Antiqua" w:cs="Times New Roman"/>
          <w:sz w:val="24"/>
          <w:szCs w:val="24"/>
        </w:rPr>
        <w:t xml:space="preserve"> non-LT individuals as healthy controls, to explore </w:t>
      </w:r>
      <w:r w:rsidR="00623A83" w:rsidRPr="00242F34">
        <w:rPr>
          <w:rFonts w:ascii="Book Antiqua" w:hAnsi="Book Antiqua" w:cs="Times New Roman"/>
          <w:sz w:val="24"/>
          <w:szCs w:val="24"/>
        </w:rPr>
        <w:t xml:space="preserve">the possible </w:t>
      </w:r>
      <w:r w:rsidR="003C6738" w:rsidRPr="00242F34">
        <w:rPr>
          <w:rFonts w:ascii="Book Antiqua" w:hAnsi="Book Antiqua" w:cs="Times New Roman"/>
          <w:sz w:val="24"/>
          <w:szCs w:val="24"/>
        </w:rPr>
        <w:t xml:space="preserve">relationship </w:t>
      </w:r>
      <w:r w:rsidR="00623A83" w:rsidRPr="00242F34">
        <w:rPr>
          <w:rFonts w:ascii="Book Antiqua" w:hAnsi="Book Antiqua" w:cs="Times New Roman"/>
          <w:sz w:val="24"/>
          <w:szCs w:val="24"/>
        </w:rPr>
        <w:t xml:space="preserve">between </w:t>
      </w:r>
      <w:r w:rsidR="00365FE7" w:rsidRPr="00242F34">
        <w:rPr>
          <w:rFonts w:ascii="Book Antiqua" w:hAnsi="Book Antiqua" w:cs="Times New Roman"/>
          <w:sz w:val="24"/>
          <w:szCs w:val="24"/>
        </w:rPr>
        <w:t xml:space="preserve">post-LT </w:t>
      </w:r>
      <w:r w:rsidR="008C3C45" w:rsidRPr="00242F34">
        <w:rPr>
          <w:rFonts w:ascii="Book Antiqua" w:hAnsi="Book Antiqua" w:cs="Times New Roman"/>
          <w:sz w:val="24"/>
          <w:szCs w:val="24"/>
        </w:rPr>
        <w:t xml:space="preserve">biliary </w:t>
      </w:r>
      <w:r w:rsidR="00623A83" w:rsidRPr="00242F34">
        <w:rPr>
          <w:rFonts w:ascii="Book Antiqua" w:hAnsi="Book Antiqua" w:cs="Times New Roman"/>
          <w:sz w:val="24"/>
          <w:szCs w:val="24"/>
        </w:rPr>
        <w:t>complications and host’s gut microbiota.</w:t>
      </w:r>
      <w:r w:rsidR="00D02FFA" w:rsidRPr="00242F34">
        <w:rPr>
          <w:rFonts w:ascii="Book Antiqua" w:hAnsi="Book Antiqua" w:cs="Times New Roman"/>
          <w:sz w:val="24"/>
          <w:szCs w:val="24"/>
        </w:rPr>
        <w:t xml:space="preserve"> </w:t>
      </w:r>
    </w:p>
    <w:p w14:paraId="2F0BB078" w14:textId="5E13511D" w:rsidR="00F91B08" w:rsidRPr="00242F34" w:rsidRDefault="00BD0D52"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According to our result</w:t>
      </w:r>
      <w:r w:rsidR="00F35B08" w:rsidRPr="00242F34">
        <w:rPr>
          <w:rFonts w:ascii="Book Antiqua" w:hAnsi="Book Antiqua" w:cs="Times New Roman"/>
          <w:sz w:val="24"/>
          <w:szCs w:val="24"/>
        </w:rPr>
        <w:t>, structural change</w:t>
      </w:r>
      <w:r w:rsidR="00D02FFA" w:rsidRPr="00242F34">
        <w:rPr>
          <w:rFonts w:ascii="Book Antiqua" w:hAnsi="Book Antiqua" w:cs="Times New Roman"/>
          <w:sz w:val="24"/>
          <w:szCs w:val="24"/>
        </w:rPr>
        <w:t xml:space="preserve"> of fecal microbial communities</w:t>
      </w:r>
      <w:r w:rsidR="00623A83" w:rsidRPr="00242F34">
        <w:rPr>
          <w:rFonts w:ascii="Book Antiqua" w:hAnsi="Book Antiqua" w:cs="Times New Roman"/>
          <w:sz w:val="24"/>
          <w:szCs w:val="24"/>
        </w:rPr>
        <w:t xml:space="preserve"> </w:t>
      </w:r>
      <w:r w:rsidR="00E04B5D" w:rsidRPr="00242F34">
        <w:rPr>
          <w:rFonts w:ascii="Book Antiqua" w:hAnsi="Book Antiqua" w:cs="Times New Roman"/>
          <w:sz w:val="24"/>
          <w:szCs w:val="24"/>
        </w:rPr>
        <w:t>was</w:t>
      </w:r>
      <w:r w:rsidR="00621C0B" w:rsidRPr="00242F34">
        <w:rPr>
          <w:rFonts w:ascii="Book Antiqua" w:hAnsi="Book Antiqua" w:cs="Times New Roman"/>
          <w:sz w:val="24"/>
          <w:szCs w:val="24"/>
        </w:rPr>
        <w:t xml:space="preserve"> </w:t>
      </w:r>
      <w:r w:rsidR="00AA29A1" w:rsidRPr="00242F34">
        <w:rPr>
          <w:rFonts w:ascii="Book Antiqua" w:hAnsi="Book Antiqua" w:cs="Times New Roman"/>
          <w:sz w:val="24"/>
          <w:szCs w:val="24"/>
        </w:rPr>
        <w:t>observed</w:t>
      </w:r>
      <w:r w:rsidR="00623A83" w:rsidRPr="00242F34">
        <w:rPr>
          <w:rFonts w:ascii="Book Antiqua" w:hAnsi="Book Antiqua" w:cs="Times New Roman"/>
          <w:sz w:val="24"/>
          <w:szCs w:val="24"/>
        </w:rPr>
        <w:t xml:space="preserve"> </w:t>
      </w:r>
      <w:r w:rsidR="00B134CB" w:rsidRPr="00242F34">
        <w:rPr>
          <w:rFonts w:ascii="Book Antiqua" w:hAnsi="Book Antiqua" w:cs="Times New Roman"/>
          <w:sz w:val="24"/>
          <w:szCs w:val="24"/>
        </w:rPr>
        <w:t xml:space="preserve">in </w:t>
      </w:r>
      <w:r w:rsidR="00623A83" w:rsidRPr="00242F34">
        <w:rPr>
          <w:rFonts w:ascii="Book Antiqua" w:hAnsi="Book Antiqua" w:cs="Times New Roman"/>
          <w:sz w:val="24"/>
          <w:szCs w:val="24"/>
        </w:rPr>
        <w:t>patients</w:t>
      </w:r>
      <w:r w:rsidR="00420499" w:rsidRPr="00242F34">
        <w:rPr>
          <w:rFonts w:ascii="Book Antiqua" w:hAnsi="Book Antiqua" w:cs="Times New Roman"/>
          <w:sz w:val="24"/>
          <w:szCs w:val="24"/>
        </w:rPr>
        <w:t xml:space="preserve"> underwent liver transplantatio</w:t>
      </w:r>
      <w:r w:rsidR="00623A83" w:rsidRPr="00242F34">
        <w:rPr>
          <w:rFonts w:ascii="Book Antiqua" w:hAnsi="Book Antiqua" w:cs="Times New Roman"/>
          <w:sz w:val="24"/>
          <w:szCs w:val="24"/>
        </w:rPr>
        <w:t>n</w:t>
      </w:r>
      <w:r w:rsidR="00B134CB" w:rsidRPr="00242F34">
        <w:rPr>
          <w:rFonts w:ascii="Book Antiqua" w:hAnsi="Book Antiqua" w:cs="Times New Roman"/>
          <w:sz w:val="24"/>
          <w:szCs w:val="24"/>
        </w:rPr>
        <w:t>, especially for those diagnosed with NAS.</w:t>
      </w:r>
      <w:r w:rsidR="00623A83" w:rsidRPr="00242F34">
        <w:rPr>
          <w:rFonts w:ascii="Book Antiqua" w:hAnsi="Book Antiqua" w:cs="Times New Roman"/>
          <w:sz w:val="24"/>
          <w:szCs w:val="24"/>
        </w:rPr>
        <w:t xml:space="preserve"> </w:t>
      </w:r>
      <w:r w:rsidR="00B134CB" w:rsidRPr="00242F34">
        <w:rPr>
          <w:rFonts w:ascii="Book Antiqua" w:hAnsi="Book Antiqua" w:cs="Times New Roman"/>
          <w:sz w:val="24"/>
          <w:szCs w:val="24"/>
        </w:rPr>
        <w:t xml:space="preserve">As α-diversity indexes </w:t>
      </w:r>
      <w:r w:rsidR="0044367F" w:rsidRPr="00242F34">
        <w:rPr>
          <w:rFonts w:ascii="Book Antiqua" w:hAnsi="Book Antiqua" w:cs="Times New Roman"/>
          <w:sz w:val="24"/>
          <w:szCs w:val="24"/>
        </w:rPr>
        <w:t>reflected</w:t>
      </w:r>
      <w:r w:rsidR="00B134CB" w:rsidRPr="00242F34">
        <w:rPr>
          <w:rFonts w:ascii="Book Antiqua" w:hAnsi="Book Antiqua" w:cs="Times New Roman"/>
          <w:sz w:val="24"/>
          <w:szCs w:val="24"/>
        </w:rPr>
        <w:t xml:space="preserve">, post-LT patients presented with </w:t>
      </w:r>
      <w:r w:rsidR="00623A83" w:rsidRPr="00242F34">
        <w:rPr>
          <w:rFonts w:ascii="Book Antiqua" w:hAnsi="Book Antiqua" w:cs="Times New Roman"/>
          <w:sz w:val="24"/>
          <w:szCs w:val="24"/>
        </w:rPr>
        <w:t xml:space="preserve">significant lower gut microbial diversity than healthy individuals, </w:t>
      </w:r>
      <w:r w:rsidR="00AF1952" w:rsidRPr="00242F34">
        <w:rPr>
          <w:rFonts w:ascii="Book Antiqua" w:hAnsi="Book Antiqua" w:cs="Times New Roman"/>
          <w:sz w:val="24"/>
          <w:szCs w:val="24"/>
        </w:rPr>
        <w:t xml:space="preserve">with </w:t>
      </w:r>
      <w:r w:rsidR="00623A83" w:rsidRPr="00242F34">
        <w:rPr>
          <w:rFonts w:ascii="Book Antiqua" w:hAnsi="Book Antiqua" w:cs="Times New Roman"/>
          <w:sz w:val="24"/>
          <w:szCs w:val="24"/>
        </w:rPr>
        <w:t xml:space="preserve">the decreases of </w:t>
      </w:r>
      <w:r w:rsidR="00B134CB" w:rsidRPr="00242F34">
        <w:rPr>
          <w:rFonts w:ascii="Book Antiqua" w:eastAsia="DengXian" w:hAnsi="Book Antiqua" w:cs="Times New Roman"/>
          <w:i/>
          <w:sz w:val="24"/>
          <w:szCs w:val="24"/>
        </w:rPr>
        <w:t xml:space="preserve">Firmicutes, </w:t>
      </w:r>
      <w:r w:rsidR="00623A83" w:rsidRPr="00242F34">
        <w:rPr>
          <w:rFonts w:ascii="Book Antiqua" w:eastAsia="DengXian" w:hAnsi="Book Antiqua" w:cs="Times New Roman"/>
          <w:i/>
          <w:sz w:val="24"/>
          <w:szCs w:val="24"/>
        </w:rPr>
        <w:t>Bacteroidetes</w:t>
      </w:r>
      <w:r w:rsidR="00623A83" w:rsidRPr="00242F34">
        <w:rPr>
          <w:rFonts w:ascii="Book Antiqua" w:hAnsi="Book Antiqua" w:cs="Times New Roman"/>
          <w:sz w:val="24"/>
          <w:szCs w:val="24"/>
        </w:rPr>
        <w:t xml:space="preserve"> and increases of </w:t>
      </w:r>
      <w:r w:rsidR="00623A83" w:rsidRPr="00242F34">
        <w:rPr>
          <w:rFonts w:ascii="Book Antiqua" w:eastAsia="DengXian" w:hAnsi="Book Antiqua" w:cs="Times New Roman"/>
          <w:i/>
          <w:sz w:val="24"/>
          <w:szCs w:val="24"/>
        </w:rPr>
        <w:t>Proteobacteria</w:t>
      </w:r>
      <w:r w:rsidR="003B6956" w:rsidRPr="00242F34">
        <w:rPr>
          <w:rFonts w:ascii="Book Antiqua" w:eastAsia="DengXian" w:hAnsi="Book Antiqua" w:cs="Times New Roman"/>
          <w:i/>
          <w:sz w:val="24"/>
          <w:szCs w:val="24"/>
        </w:rPr>
        <w:t>,</w:t>
      </w:r>
      <w:r w:rsidR="00623A83" w:rsidRPr="00242F34">
        <w:rPr>
          <w:rFonts w:ascii="Book Antiqua" w:eastAsia="DengXian" w:hAnsi="Book Antiqua" w:cs="Times New Roman"/>
          <w:sz w:val="24"/>
          <w:szCs w:val="24"/>
        </w:rPr>
        <w:t xml:space="preserve"> </w:t>
      </w:r>
      <w:hyperlink r:id="rId21" w:history="1">
        <w:r w:rsidR="00623A83" w:rsidRPr="00242F34">
          <w:rPr>
            <w:rFonts w:ascii="Book Antiqua" w:eastAsia="DengXian" w:hAnsi="Book Antiqua" w:cs="Times New Roman"/>
            <w:i/>
            <w:sz w:val="24"/>
            <w:szCs w:val="24"/>
          </w:rPr>
          <w:t>Verrucomicrobia</w:t>
        </w:r>
      </w:hyperlink>
      <w:r w:rsidR="00623A83" w:rsidRPr="00242F34">
        <w:rPr>
          <w:rFonts w:ascii="Book Antiqua" w:eastAsia="DengXian" w:hAnsi="Book Antiqua" w:cs="Times New Roman"/>
          <w:sz w:val="24"/>
          <w:szCs w:val="24"/>
        </w:rPr>
        <w:t xml:space="preserve"> </w:t>
      </w:r>
      <w:r w:rsidR="00623A83" w:rsidRPr="00242F34">
        <w:rPr>
          <w:rFonts w:ascii="Book Antiqua" w:hAnsi="Book Antiqua" w:cs="Times New Roman"/>
          <w:sz w:val="24"/>
          <w:szCs w:val="24"/>
        </w:rPr>
        <w:t>at the phylum level</w:t>
      </w:r>
      <w:r w:rsidR="00B134CB" w:rsidRPr="00242F34">
        <w:rPr>
          <w:rFonts w:ascii="Book Antiqua" w:hAnsi="Book Antiqua" w:cs="Times New Roman"/>
          <w:sz w:val="24"/>
          <w:szCs w:val="24"/>
        </w:rPr>
        <w:t xml:space="preserve">. While </w:t>
      </w:r>
      <w:r w:rsidR="00B134CB" w:rsidRPr="00242F34">
        <w:rPr>
          <w:rFonts w:ascii="Book Antiqua" w:eastAsia="DengXian" w:hAnsi="Book Antiqua" w:cs="Times New Roman"/>
          <w:i/>
          <w:sz w:val="24"/>
          <w:szCs w:val="24"/>
        </w:rPr>
        <w:t>Firmicutes</w:t>
      </w:r>
      <w:r w:rsidR="00B134CB" w:rsidRPr="00242F34">
        <w:rPr>
          <w:rFonts w:ascii="Book Antiqua" w:eastAsia="DengXian" w:hAnsi="Book Antiqua" w:cs="Times New Roman"/>
          <w:sz w:val="24"/>
          <w:szCs w:val="24"/>
        </w:rPr>
        <w:t xml:space="preserve"> and </w:t>
      </w:r>
      <w:r w:rsidR="00B134CB" w:rsidRPr="00242F34">
        <w:rPr>
          <w:rFonts w:ascii="Book Antiqua" w:eastAsia="DengXian" w:hAnsi="Book Antiqua" w:cs="Times New Roman"/>
          <w:i/>
          <w:sz w:val="24"/>
          <w:szCs w:val="24"/>
        </w:rPr>
        <w:t>Bacteroidetes</w:t>
      </w:r>
      <w:r w:rsidR="00B134CB" w:rsidRPr="00242F34">
        <w:rPr>
          <w:rFonts w:ascii="Book Antiqua" w:eastAsia="DengXian" w:hAnsi="Book Antiqua" w:cs="Times New Roman"/>
          <w:sz w:val="24"/>
          <w:szCs w:val="24"/>
        </w:rPr>
        <w:t xml:space="preserve"> were intestinal dominant bacterium, </w:t>
      </w:r>
      <w:r w:rsidR="00890DB8" w:rsidRPr="00242F34">
        <w:rPr>
          <w:rFonts w:ascii="Book Antiqua" w:eastAsia="DengXian" w:hAnsi="Book Antiqua" w:cs="Times New Roman"/>
          <w:sz w:val="24"/>
          <w:szCs w:val="24"/>
        </w:rPr>
        <w:t xml:space="preserve">playing </w:t>
      </w:r>
      <w:r w:rsidR="00AD06B4" w:rsidRPr="00242F34">
        <w:rPr>
          <w:rFonts w:ascii="Book Antiqua" w:eastAsia="DengXian" w:hAnsi="Book Antiqua" w:cs="Times New Roman"/>
          <w:sz w:val="24"/>
          <w:szCs w:val="24"/>
        </w:rPr>
        <w:t>the key</w:t>
      </w:r>
      <w:r w:rsidR="00890DB8" w:rsidRPr="00242F34">
        <w:rPr>
          <w:rFonts w:ascii="Book Antiqua" w:eastAsia="DengXian" w:hAnsi="Book Antiqua" w:cs="Times New Roman"/>
          <w:sz w:val="24"/>
          <w:szCs w:val="24"/>
        </w:rPr>
        <w:t xml:space="preserve"> role in </w:t>
      </w:r>
      <w:r w:rsidR="00AD06B4" w:rsidRPr="00242F34">
        <w:rPr>
          <w:rFonts w:ascii="Book Antiqua" w:eastAsia="DengXian" w:hAnsi="Book Antiqua" w:cs="Times New Roman"/>
          <w:sz w:val="24"/>
          <w:szCs w:val="24"/>
        </w:rPr>
        <w:t xml:space="preserve">maintaining </w:t>
      </w:r>
      <w:r w:rsidR="00890DB8" w:rsidRPr="00242F34">
        <w:rPr>
          <w:rFonts w:ascii="Book Antiqua" w:eastAsia="DengXian" w:hAnsi="Book Antiqua" w:cs="Times New Roman"/>
          <w:sz w:val="24"/>
          <w:szCs w:val="24"/>
        </w:rPr>
        <w:t>host’s intestinal homeostasis</w:t>
      </w:r>
      <w:r w:rsidR="00B647F8" w:rsidRPr="00242F34">
        <w:rPr>
          <w:rFonts w:ascii="Book Antiqua" w:eastAsia="DengXian" w:hAnsi="Book Antiqua" w:cs="Times New Roman"/>
          <w:sz w:val="24"/>
          <w:szCs w:val="24"/>
        </w:rPr>
        <w:t>.</w:t>
      </w:r>
      <w:r w:rsidR="00890DB8" w:rsidRPr="00242F34">
        <w:rPr>
          <w:rFonts w:ascii="Book Antiqua" w:eastAsia="DengXian" w:hAnsi="Book Antiqua" w:cs="Times New Roman"/>
          <w:sz w:val="24"/>
          <w:szCs w:val="24"/>
        </w:rPr>
        <w:t xml:space="preserve"> </w:t>
      </w:r>
      <w:r w:rsidR="00AD06B4" w:rsidRPr="00242F34">
        <w:rPr>
          <w:rFonts w:ascii="Book Antiqua" w:eastAsia="DengXian" w:hAnsi="Book Antiqua" w:cs="Times New Roman"/>
          <w:sz w:val="24"/>
          <w:szCs w:val="24"/>
        </w:rPr>
        <w:t xml:space="preserve">Decreases of these two bacterium </w:t>
      </w:r>
      <w:r w:rsidR="00890DB8" w:rsidRPr="00242F34">
        <w:rPr>
          <w:rFonts w:ascii="Book Antiqua" w:eastAsia="DengXian" w:hAnsi="Book Antiqua" w:cs="Times New Roman"/>
          <w:sz w:val="24"/>
          <w:szCs w:val="24"/>
        </w:rPr>
        <w:t xml:space="preserve">always indicated the </w:t>
      </w:r>
      <w:r w:rsidR="00F267A8" w:rsidRPr="00242F34">
        <w:rPr>
          <w:rFonts w:ascii="Book Antiqua" w:eastAsia="DengXian" w:hAnsi="Book Antiqua" w:cs="Times New Roman"/>
          <w:sz w:val="24"/>
          <w:szCs w:val="24"/>
        </w:rPr>
        <w:t xml:space="preserve">destruction </w:t>
      </w:r>
      <w:r w:rsidR="00890DB8" w:rsidRPr="00242F34">
        <w:rPr>
          <w:rFonts w:ascii="Book Antiqua" w:eastAsia="DengXian" w:hAnsi="Book Antiqua" w:cs="Times New Roman"/>
          <w:sz w:val="24"/>
          <w:szCs w:val="24"/>
        </w:rPr>
        <w:t>of intestinal barrier function and increase</w:t>
      </w:r>
      <w:r w:rsidR="008311E9" w:rsidRPr="00242F34">
        <w:rPr>
          <w:rFonts w:ascii="Book Antiqua" w:eastAsia="DengXian" w:hAnsi="Book Antiqua" w:cs="Times New Roman"/>
          <w:sz w:val="24"/>
          <w:szCs w:val="24"/>
        </w:rPr>
        <w:t>d</w:t>
      </w:r>
      <w:r w:rsidR="00890DB8" w:rsidRPr="00242F34">
        <w:rPr>
          <w:rFonts w:ascii="Book Antiqua" w:eastAsia="DengXian" w:hAnsi="Book Antiqua" w:cs="Times New Roman"/>
          <w:sz w:val="24"/>
          <w:szCs w:val="24"/>
        </w:rPr>
        <w:t xml:space="preserve"> the risk of bacterial translocation</w:t>
      </w:r>
      <w:r w:rsidR="00F77A0A" w:rsidRPr="002436EA">
        <w:rPr>
          <w:rFonts w:ascii="Book Antiqua" w:eastAsia="DengXian" w:hAnsi="Book Antiqua" w:cs="Times New Roman"/>
          <w:sz w:val="24"/>
          <w:szCs w:val="24"/>
          <w:vertAlign w:val="superscript"/>
        </w:rPr>
        <w:fldChar w:fldCharType="begin">
          <w:fldData xml:space="preserve">PEVuZE5vdGU+PENpdGU+PEF1dGhvcj5BcnVtdWdhbTwvQXV0aG9yPjxZZWFyPjIwMTE8L1llYXI+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b2RpY2FsPjxwYWdlcz4xNzQtODA8L3BhZ2VzPjx2b2x1bWU+NDczPC92b2x1bWU+PG51bWJlcj43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</w:fldData>
        </w:fldChar>
      </w:r>
      <w:r w:rsidR="0064534C" w:rsidRPr="002436EA">
        <w:rPr>
          <w:rFonts w:ascii="Book Antiqua" w:eastAsia="DengXian" w:hAnsi="Book Antiqua" w:cs="Times New Roman"/>
          <w:sz w:val="24"/>
          <w:szCs w:val="24"/>
          <w:vertAlign w:val="superscript"/>
        </w:rPr>
        <w:instrText xml:space="preserve"> ADDIN EN.CITE </w:instrText>
      </w:r>
      <w:r w:rsidR="0064534C" w:rsidRPr="002436EA">
        <w:rPr>
          <w:rFonts w:ascii="Book Antiqua" w:eastAsia="DengXian" w:hAnsi="Book Antiqua" w:cs="Times New Roman"/>
          <w:sz w:val="24"/>
          <w:szCs w:val="24"/>
          <w:vertAlign w:val="superscript"/>
        </w:rPr>
        <w:fldChar w:fldCharType="begin">
          <w:fldData xml:space="preserve">PEVuZE5vdGU+PENpdGU+PEF1dGhvcj5BcnVtdWdhbTwvQXV0aG9yPjxZZWFyPjIwMTE8L1llYXI+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b2RpY2FsPjxwYWdlcz4xNzQtODA8L3BhZ2VzPjx2b2x1bWU+NDczPC92b2x1bWU+PG51bWJlcj43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</w:fldData>
        </w:fldChar>
      </w:r>
      <w:r w:rsidR="0064534C" w:rsidRPr="002436EA">
        <w:rPr>
          <w:rFonts w:ascii="Book Antiqua" w:eastAsia="DengXian" w:hAnsi="Book Antiqua" w:cs="Times New Roman"/>
          <w:sz w:val="24"/>
          <w:szCs w:val="24"/>
          <w:vertAlign w:val="superscript"/>
        </w:rPr>
        <w:instrText xml:space="preserve"> ADDIN EN.CITE.DATA </w:instrText>
      </w:r>
      <w:r w:rsidR="0064534C" w:rsidRPr="002436EA">
        <w:rPr>
          <w:rFonts w:ascii="Book Antiqua" w:eastAsia="DengXian" w:hAnsi="Book Antiqua" w:cs="Times New Roman"/>
          <w:sz w:val="24"/>
          <w:szCs w:val="24"/>
          <w:vertAlign w:val="superscript"/>
        </w:rPr>
      </w:r>
      <w:r w:rsidR="0064534C" w:rsidRPr="002436EA">
        <w:rPr>
          <w:rFonts w:ascii="Book Antiqua" w:eastAsia="DengXian" w:hAnsi="Book Antiqua" w:cs="Times New Roman"/>
          <w:sz w:val="24"/>
          <w:szCs w:val="24"/>
          <w:vertAlign w:val="superscript"/>
        </w:rPr>
        <w:fldChar w:fldCharType="end"/>
      </w:r>
      <w:r w:rsidR="00F77A0A" w:rsidRPr="002436EA">
        <w:rPr>
          <w:rFonts w:ascii="Book Antiqua" w:eastAsia="DengXian" w:hAnsi="Book Antiqua" w:cs="Times New Roman"/>
          <w:sz w:val="24"/>
          <w:szCs w:val="24"/>
          <w:vertAlign w:val="superscript"/>
        </w:rPr>
      </w:r>
      <w:r w:rsidR="00F77A0A" w:rsidRPr="002436EA">
        <w:rPr>
          <w:rFonts w:ascii="Book Antiqua" w:eastAsia="DengXian" w:hAnsi="Book Antiqua" w:cs="Times New Roman"/>
          <w:sz w:val="24"/>
          <w:szCs w:val="24"/>
          <w:vertAlign w:val="superscript"/>
        </w:rPr>
        <w:fldChar w:fldCharType="separate"/>
      </w:r>
      <w:r w:rsidR="0064534C" w:rsidRPr="002436EA">
        <w:rPr>
          <w:rFonts w:ascii="Book Antiqua" w:eastAsia="DengXian" w:hAnsi="Book Antiqua" w:cs="Times New Roman"/>
          <w:noProof/>
          <w:sz w:val="24"/>
          <w:szCs w:val="24"/>
          <w:vertAlign w:val="superscript"/>
        </w:rPr>
        <w:t>[</w:t>
      </w:r>
      <w:hyperlink w:anchor="_ENREF_24" w:tooltip="Arumugam, 2011 #69" w:history="1">
        <w:r w:rsidR="0064534C" w:rsidRPr="002436EA">
          <w:rPr>
            <w:rFonts w:ascii="Book Antiqua" w:eastAsia="DengXian" w:hAnsi="Book Antiqua" w:cs="Times New Roman"/>
            <w:noProof/>
            <w:sz w:val="24"/>
            <w:szCs w:val="24"/>
            <w:vertAlign w:val="superscript"/>
          </w:rPr>
          <w:t>24</w:t>
        </w:r>
      </w:hyperlink>
      <w:r w:rsidR="0064534C" w:rsidRPr="002436EA">
        <w:rPr>
          <w:rFonts w:ascii="Book Antiqua" w:eastAsia="DengXian" w:hAnsi="Book Antiqua" w:cs="Times New Roman"/>
          <w:noProof/>
          <w:sz w:val="24"/>
          <w:szCs w:val="24"/>
          <w:vertAlign w:val="superscript"/>
        </w:rPr>
        <w:t>]</w:t>
      </w:r>
      <w:r w:rsidR="00F77A0A" w:rsidRPr="002436EA">
        <w:rPr>
          <w:rFonts w:ascii="Book Antiqua" w:eastAsia="DengXian" w:hAnsi="Book Antiqua" w:cs="Times New Roman"/>
          <w:sz w:val="24"/>
          <w:szCs w:val="24"/>
          <w:vertAlign w:val="superscript"/>
        </w:rPr>
        <w:fldChar w:fldCharType="end"/>
      </w:r>
      <w:r w:rsidR="00890DB8" w:rsidRPr="00242F34">
        <w:rPr>
          <w:rFonts w:ascii="Book Antiqua" w:eastAsia="DengXian" w:hAnsi="Book Antiqua" w:cs="Times New Roman"/>
          <w:sz w:val="24"/>
          <w:szCs w:val="24"/>
        </w:rPr>
        <w:t xml:space="preserve">. </w:t>
      </w:r>
      <w:r w:rsidR="003C5936" w:rsidRPr="00242F34">
        <w:rPr>
          <w:rFonts w:ascii="Book Antiqua" w:eastAsia="DengXian" w:hAnsi="Book Antiqua" w:cs="Times New Roman"/>
          <w:sz w:val="24"/>
          <w:szCs w:val="24"/>
        </w:rPr>
        <w:t xml:space="preserve">In fact, the </w:t>
      </w:r>
      <w:r w:rsidR="00A559D9" w:rsidRPr="00242F34">
        <w:rPr>
          <w:rFonts w:ascii="Book Antiqua" w:eastAsia="DengXian" w:hAnsi="Book Antiqua" w:cs="Times New Roman"/>
          <w:sz w:val="24"/>
          <w:szCs w:val="24"/>
        </w:rPr>
        <w:t>decreases</w:t>
      </w:r>
      <w:r w:rsidR="003C5936" w:rsidRPr="00242F34">
        <w:rPr>
          <w:rFonts w:ascii="Book Antiqua" w:eastAsia="DengXian" w:hAnsi="Book Antiqua" w:cs="Times New Roman"/>
          <w:sz w:val="24"/>
          <w:szCs w:val="24"/>
        </w:rPr>
        <w:t xml:space="preserve"> of these two </w:t>
      </w:r>
      <w:r w:rsidR="0044367F" w:rsidRPr="00242F34">
        <w:rPr>
          <w:rFonts w:ascii="Book Antiqua" w:eastAsia="DengXian" w:hAnsi="Book Antiqua" w:cs="Times New Roman"/>
          <w:sz w:val="24"/>
          <w:szCs w:val="24"/>
        </w:rPr>
        <w:t>phyl</w:t>
      </w:r>
      <w:r w:rsidR="00C14006" w:rsidRPr="00242F34">
        <w:rPr>
          <w:rFonts w:ascii="Book Antiqua" w:eastAsia="DengXian" w:hAnsi="Book Antiqua" w:cs="Times New Roman"/>
          <w:sz w:val="24"/>
          <w:szCs w:val="24"/>
        </w:rPr>
        <w:t>a</w:t>
      </w:r>
      <w:r w:rsidR="0044367F" w:rsidRPr="00242F34">
        <w:rPr>
          <w:rFonts w:ascii="Book Antiqua" w:eastAsia="DengXian" w:hAnsi="Book Antiqua" w:cs="Times New Roman"/>
          <w:sz w:val="24"/>
          <w:szCs w:val="24"/>
        </w:rPr>
        <w:t xml:space="preserve"> were partial</w:t>
      </w:r>
      <w:r w:rsidR="001734A7" w:rsidRPr="00242F34">
        <w:rPr>
          <w:rFonts w:ascii="Book Antiqua" w:eastAsia="DengXian" w:hAnsi="Book Antiqua" w:cs="Times New Roman"/>
          <w:sz w:val="24"/>
          <w:szCs w:val="24"/>
        </w:rPr>
        <w:t>l</w:t>
      </w:r>
      <w:r w:rsidR="0044367F" w:rsidRPr="00242F34">
        <w:rPr>
          <w:rFonts w:ascii="Book Antiqua" w:eastAsia="DengXian" w:hAnsi="Book Antiqua" w:cs="Times New Roman"/>
          <w:sz w:val="24"/>
          <w:szCs w:val="24"/>
        </w:rPr>
        <w:t>y</w:t>
      </w:r>
      <w:r w:rsidR="003C5936" w:rsidRPr="00242F34">
        <w:rPr>
          <w:rFonts w:ascii="Book Antiqua" w:eastAsia="DengXian" w:hAnsi="Book Antiqua" w:cs="Times New Roman"/>
          <w:sz w:val="24"/>
          <w:szCs w:val="24"/>
        </w:rPr>
        <w:t xml:space="preserve"> attributed to the increase</w:t>
      </w:r>
      <w:r w:rsidR="00912D40" w:rsidRPr="00242F34">
        <w:rPr>
          <w:rFonts w:ascii="Book Antiqua" w:eastAsia="DengXian" w:hAnsi="Book Antiqua" w:cs="Times New Roman"/>
          <w:sz w:val="24"/>
          <w:szCs w:val="24"/>
        </w:rPr>
        <w:t>s</w:t>
      </w:r>
      <w:r w:rsidR="003C5936" w:rsidRPr="00242F34">
        <w:rPr>
          <w:rFonts w:ascii="Book Antiqua" w:eastAsia="DengXian" w:hAnsi="Book Antiqua" w:cs="Times New Roman"/>
          <w:sz w:val="24"/>
          <w:szCs w:val="24"/>
        </w:rPr>
        <w:t xml:space="preserve"> of </w:t>
      </w:r>
      <w:r w:rsidR="003C5936" w:rsidRPr="00242F34">
        <w:rPr>
          <w:rFonts w:ascii="Book Antiqua" w:eastAsia="DengXian" w:hAnsi="Book Antiqua" w:cs="Times New Roman"/>
          <w:i/>
          <w:sz w:val="24"/>
          <w:szCs w:val="24"/>
        </w:rPr>
        <w:t>Proteobacteria</w:t>
      </w:r>
      <w:r w:rsidR="003C5936" w:rsidRPr="00242F34">
        <w:rPr>
          <w:rFonts w:ascii="Book Antiqua" w:eastAsia="DengXian" w:hAnsi="Book Antiqua" w:cs="Times New Roman"/>
          <w:sz w:val="24"/>
          <w:szCs w:val="24"/>
        </w:rPr>
        <w:t xml:space="preserve"> and </w:t>
      </w:r>
      <w:hyperlink r:id="rId22" w:history="1">
        <w:r w:rsidR="003C5936" w:rsidRPr="00242F34">
          <w:rPr>
            <w:rFonts w:ascii="Book Antiqua" w:eastAsia="DengXian" w:hAnsi="Book Antiqua" w:cs="Times New Roman"/>
            <w:i/>
            <w:sz w:val="24"/>
            <w:szCs w:val="24"/>
          </w:rPr>
          <w:t>Verrucomicrobia</w:t>
        </w:r>
      </w:hyperlink>
      <w:r w:rsidR="00420499" w:rsidRPr="00242F34">
        <w:rPr>
          <w:rFonts w:ascii="Book Antiqua" w:eastAsia="DengXian" w:hAnsi="Book Antiqua" w:cs="Times New Roman"/>
          <w:sz w:val="24"/>
          <w:szCs w:val="24"/>
        </w:rPr>
        <w:t xml:space="preserve">, which </w:t>
      </w:r>
      <w:r w:rsidR="00AD5072" w:rsidRPr="00242F34">
        <w:rPr>
          <w:rFonts w:ascii="Book Antiqua" w:eastAsia="DengXian" w:hAnsi="Book Antiqua" w:cs="Times New Roman"/>
          <w:sz w:val="24"/>
          <w:szCs w:val="24"/>
        </w:rPr>
        <w:t xml:space="preserve">usually </w:t>
      </w:r>
      <w:r w:rsidR="00420499" w:rsidRPr="00242F34">
        <w:rPr>
          <w:rFonts w:ascii="Book Antiqua" w:eastAsia="DengXian" w:hAnsi="Book Antiqua" w:cs="Times New Roman"/>
          <w:sz w:val="24"/>
          <w:szCs w:val="24"/>
        </w:rPr>
        <w:t>contribut</w:t>
      </w:r>
      <w:r w:rsidR="00912D40" w:rsidRPr="00242F34">
        <w:rPr>
          <w:rFonts w:ascii="Book Antiqua" w:eastAsia="DengXian" w:hAnsi="Book Antiqua" w:cs="Times New Roman"/>
          <w:sz w:val="24"/>
          <w:szCs w:val="24"/>
        </w:rPr>
        <w:t>e</w:t>
      </w:r>
      <w:r w:rsidR="00EB26FA" w:rsidRPr="00242F34">
        <w:rPr>
          <w:rFonts w:ascii="Book Antiqua" w:eastAsia="DengXian" w:hAnsi="Book Antiqua" w:cs="Times New Roman"/>
          <w:sz w:val="24"/>
          <w:szCs w:val="24"/>
        </w:rPr>
        <w:t>d</w:t>
      </w:r>
      <w:r w:rsidR="00912D40" w:rsidRPr="00242F34">
        <w:rPr>
          <w:rFonts w:ascii="Book Antiqua" w:eastAsia="DengXian" w:hAnsi="Book Antiqua" w:cs="Times New Roman"/>
          <w:sz w:val="24"/>
          <w:szCs w:val="24"/>
        </w:rPr>
        <w:t xml:space="preserve"> to</w:t>
      </w:r>
      <w:r w:rsidR="00420499" w:rsidRPr="00242F34">
        <w:rPr>
          <w:rFonts w:ascii="Book Antiqua" w:eastAsia="DengXian" w:hAnsi="Book Antiqua" w:cs="Times New Roman"/>
          <w:sz w:val="24"/>
          <w:szCs w:val="24"/>
        </w:rPr>
        <w:t xml:space="preserve"> a very small </w:t>
      </w:r>
      <w:r w:rsidR="00382910" w:rsidRPr="00242F34">
        <w:rPr>
          <w:rFonts w:ascii="Book Antiqua" w:eastAsia="DengXian" w:hAnsi="Book Antiqua" w:cs="Times New Roman"/>
          <w:sz w:val="24"/>
          <w:szCs w:val="24"/>
        </w:rPr>
        <w:t>portion</w:t>
      </w:r>
      <w:r w:rsidR="00420499" w:rsidRPr="00242F34">
        <w:rPr>
          <w:rFonts w:ascii="Book Antiqua" w:eastAsia="DengXian" w:hAnsi="Book Antiqua" w:cs="Times New Roman"/>
          <w:sz w:val="24"/>
          <w:szCs w:val="24"/>
        </w:rPr>
        <w:t xml:space="preserve"> for human gut microbiota</w:t>
      </w:r>
      <w:r w:rsidR="00913289" w:rsidRPr="00242F34">
        <w:rPr>
          <w:rFonts w:ascii="Book Antiqua" w:eastAsia="DengXian" w:hAnsi="Book Antiqua" w:cs="Times New Roman"/>
          <w:sz w:val="24"/>
          <w:szCs w:val="24"/>
          <w:vertAlign w:val="superscript"/>
        </w:rPr>
        <w:fldChar w:fldCharType="begin">
          <w:fldData xml:space="preserve">PEVuZE5vdGU+PENpdGU+PEF1dGhvcj5MdXBwPC9BdXRob3I+PFllYXI+MjAwNzwvWWVhcj48UmVj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ZCBoZXBhdG9sb2d5PC9hYmJyLTE+PC9hbHQtcGVyaW9kaWNhbD48cGFnZXM+NDY0LTcxPC9wYWdl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</w:fldData>
        </w:fldChar>
      </w:r>
      <w:r w:rsidR="0064534C" w:rsidRPr="00242F34">
        <w:rPr>
          <w:rFonts w:ascii="Book Antiqua" w:eastAsia="DengXian" w:hAnsi="Book Antiqua" w:cs="Times New Roman"/>
          <w:sz w:val="24"/>
          <w:szCs w:val="24"/>
          <w:vertAlign w:val="superscript"/>
        </w:rPr>
        <w:instrText xml:space="preserve"> ADDIN EN.CITE </w:instrText>
      </w:r>
      <w:r w:rsidR="0064534C" w:rsidRPr="00242F34">
        <w:rPr>
          <w:rFonts w:ascii="Book Antiqua" w:eastAsia="DengXian" w:hAnsi="Book Antiqua" w:cs="Times New Roman"/>
          <w:sz w:val="24"/>
          <w:szCs w:val="24"/>
          <w:vertAlign w:val="superscript"/>
        </w:rPr>
        <w:fldChar w:fldCharType="begin">
          <w:fldData xml:space="preserve">PEVuZE5vdGU+PENpdGU+PEF1dGhvcj5MdXBwPC9BdXRob3I+PFllYXI+MjAwNzwvWWVhcj48UmVj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ZCBoZXBhdG9sb2d5PC9hYmJyLTE+PC9hbHQtcGVyaW9kaWNhbD48cGFnZXM+NDY0LTcxPC9wYWdl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</w:fldData>
        </w:fldChar>
      </w:r>
      <w:r w:rsidR="0064534C" w:rsidRPr="00242F34">
        <w:rPr>
          <w:rFonts w:ascii="Book Antiqua" w:eastAsia="DengXian" w:hAnsi="Book Antiqua" w:cs="Times New Roman"/>
          <w:sz w:val="24"/>
          <w:szCs w:val="24"/>
          <w:vertAlign w:val="superscript"/>
        </w:rPr>
        <w:instrText xml:space="preserve"> ADDIN EN.CITE.DATA </w:instrText>
      </w:r>
      <w:r w:rsidR="0064534C" w:rsidRPr="00242F34">
        <w:rPr>
          <w:rFonts w:ascii="Book Antiqua" w:eastAsia="DengXian" w:hAnsi="Book Antiqua" w:cs="Times New Roman"/>
          <w:sz w:val="24"/>
          <w:szCs w:val="24"/>
          <w:vertAlign w:val="superscript"/>
        </w:rPr>
      </w:r>
      <w:r w:rsidR="0064534C" w:rsidRPr="00242F34">
        <w:rPr>
          <w:rFonts w:ascii="Book Antiqua" w:eastAsia="DengXian" w:hAnsi="Book Antiqua" w:cs="Times New Roman"/>
          <w:sz w:val="24"/>
          <w:szCs w:val="24"/>
          <w:vertAlign w:val="superscript"/>
        </w:rPr>
        <w:fldChar w:fldCharType="end"/>
      </w:r>
      <w:r w:rsidR="00913289" w:rsidRPr="00242F34">
        <w:rPr>
          <w:rFonts w:ascii="Book Antiqua" w:eastAsia="DengXian" w:hAnsi="Book Antiqua" w:cs="Times New Roman"/>
          <w:sz w:val="24"/>
          <w:szCs w:val="24"/>
          <w:vertAlign w:val="superscript"/>
        </w:rPr>
      </w:r>
      <w:r w:rsidR="00913289" w:rsidRPr="00242F34">
        <w:rPr>
          <w:rFonts w:ascii="Book Antiqua" w:eastAsia="DengXian" w:hAnsi="Book Antiqua" w:cs="Times New Roman"/>
          <w:sz w:val="24"/>
          <w:szCs w:val="24"/>
          <w:vertAlign w:val="superscript"/>
        </w:rPr>
        <w:fldChar w:fldCharType="separate"/>
      </w:r>
      <w:r w:rsidR="0064534C" w:rsidRPr="00242F34">
        <w:rPr>
          <w:rFonts w:ascii="Book Antiqua" w:eastAsia="DengXian" w:hAnsi="Book Antiqua" w:cs="Times New Roman"/>
          <w:noProof/>
          <w:sz w:val="24"/>
          <w:szCs w:val="24"/>
          <w:vertAlign w:val="superscript"/>
        </w:rPr>
        <w:t>[</w:t>
      </w:r>
      <w:hyperlink w:anchor="_ENREF_25" w:tooltip="Lupp, 2007 #70" w:history="1">
        <w:r w:rsidR="0064534C" w:rsidRPr="00242F34">
          <w:rPr>
            <w:rFonts w:ascii="Book Antiqua" w:eastAsia="DengXian" w:hAnsi="Book Antiqua" w:cs="Times New Roman"/>
            <w:noProof/>
            <w:sz w:val="24"/>
            <w:szCs w:val="24"/>
            <w:vertAlign w:val="superscript"/>
          </w:rPr>
          <w:t>25</w:t>
        </w:r>
      </w:hyperlink>
      <w:r w:rsidR="002436EA">
        <w:rPr>
          <w:rFonts w:ascii="Book Antiqua" w:eastAsia="DengXian" w:hAnsi="Book Antiqua" w:cs="Times New Roman"/>
          <w:noProof/>
          <w:sz w:val="24"/>
          <w:szCs w:val="24"/>
          <w:vertAlign w:val="superscript"/>
        </w:rPr>
        <w:t>,</w:t>
      </w:r>
      <w:hyperlink w:anchor="_ENREF_26" w:tooltip="Balzan, 2007 #60" w:history="1">
        <w:r w:rsidR="0064534C" w:rsidRPr="00242F34">
          <w:rPr>
            <w:rFonts w:ascii="Book Antiqua" w:eastAsia="DengXian" w:hAnsi="Book Antiqua" w:cs="Times New Roman"/>
            <w:noProof/>
            <w:sz w:val="24"/>
            <w:szCs w:val="24"/>
            <w:vertAlign w:val="superscript"/>
          </w:rPr>
          <w:t>26</w:t>
        </w:r>
      </w:hyperlink>
      <w:r w:rsidR="0064534C" w:rsidRPr="00242F34">
        <w:rPr>
          <w:rFonts w:ascii="Book Antiqua" w:eastAsia="DengXian" w:hAnsi="Book Antiqua" w:cs="Times New Roman"/>
          <w:noProof/>
          <w:sz w:val="24"/>
          <w:szCs w:val="24"/>
          <w:vertAlign w:val="superscript"/>
        </w:rPr>
        <w:t>]</w:t>
      </w:r>
      <w:r w:rsidR="00913289" w:rsidRPr="00242F34">
        <w:rPr>
          <w:rFonts w:ascii="Book Antiqua" w:eastAsia="DengXian" w:hAnsi="Book Antiqua" w:cs="Times New Roman"/>
          <w:sz w:val="24"/>
          <w:szCs w:val="24"/>
          <w:vertAlign w:val="superscript"/>
        </w:rPr>
        <w:fldChar w:fldCharType="end"/>
      </w:r>
      <w:r w:rsidR="003C5936" w:rsidRPr="00242F34">
        <w:rPr>
          <w:rFonts w:ascii="Book Antiqua" w:eastAsia="DengXian" w:hAnsi="Book Antiqua" w:cs="Times New Roman"/>
          <w:sz w:val="24"/>
          <w:szCs w:val="24"/>
        </w:rPr>
        <w:t>. Similar changes ha</w:t>
      </w:r>
      <w:r w:rsidR="00EB26FA" w:rsidRPr="00242F34">
        <w:rPr>
          <w:rFonts w:ascii="Book Antiqua" w:eastAsia="DengXian" w:hAnsi="Book Antiqua" w:cs="Times New Roman"/>
          <w:sz w:val="24"/>
          <w:szCs w:val="24"/>
        </w:rPr>
        <w:t>d</w:t>
      </w:r>
      <w:r w:rsidR="003C5936" w:rsidRPr="00242F34">
        <w:rPr>
          <w:rFonts w:ascii="Book Antiqua" w:eastAsia="DengXian" w:hAnsi="Book Antiqua" w:cs="Times New Roman"/>
          <w:sz w:val="24"/>
          <w:szCs w:val="24"/>
        </w:rPr>
        <w:t xml:space="preserve"> </w:t>
      </w:r>
      <w:r w:rsidR="0044367F" w:rsidRPr="00242F34">
        <w:rPr>
          <w:rFonts w:ascii="Book Antiqua" w:eastAsia="DengXian" w:hAnsi="Book Antiqua" w:cs="Times New Roman"/>
          <w:sz w:val="24"/>
          <w:szCs w:val="24"/>
        </w:rPr>
        <w:t xml:space="preserve">also </w:t>
      </w:r>
      <w:r w:rsidR="003C5936" w:rsidRPr="00242F34">
        <w:rPr>
          <w:rFonts w:ascii="Book Antiqua" w:eastAsia="DengXian" w:hAnsi="Book Antiqua" w:cs="Times New Roman"/>
          <w:sz w:val="24"/>
          <w:szCs w:val="24"/>
        </w:rPr>
        <w:t>bee</w:t>
      </w:r>
      <w:r w:rsidR="0044367F" w:rsidRPr="00242F34">
        <w:rPr>
          <w:rFonts w:ascii="Book Antiqua" w:eastAsia="DengXian" w:hAnsi="Book Antiqua" w:cs="Times New Roman"/>
          <w:sz w:val="24"/>
          <w:szCs w:val="24"/>
        </w:rPr>
        <w:t xml:space="preserve">n reported in cirrhosis patients </w:t>
      </w:r>
      <w:r w:rsidR="003C5936" w:rsidRPr="00242F34">
        <w:rPr>
          <w:rFonts w:ascii="Book Antiqua" w:eastAsia="DengXian" w:hAnsi="Book Antiqua" w:cs="Times New Roman"/>
          <w:sz w:val="24"/>
          <w:szCs w:val="24"/>
        </w:rPr>
        <w:t>wa</w:t>
      </w:r>
      <w:r w:rsidR="0044367F" w:rsidRPr="00242F34">
        <w:rPr>
          <w:rFonts w:ascii="Book Antiqua" w:eastAsia="DengXian" w:hAnsi="Book Antiqua" w:cs="Times New Roman"/>
          <w:sz w:val="24"/>
          <w:szCs w:val="24"/>
        </w:rPr>
        <w:t>i</w:t>
      </w:r>
      <w:r w:rsidR="003C5936" w:rsidRPr="00242F34">
        <w:rPr>
          <w:rFonts w:ascii="Book Antiqua" w:eastAsia="DengXian" w:hAnsi="Book Antiqua" w:cs="Times New Roman"/>
          <w:sz w:val="24"/>
          <w:szCs w:val="24"/>
        </w:rPr>
        <w:t xml:space="preserve">ting for </w:t>
      </w:r>
      <w:r w:rsidR="00A84838" w:rsidRPr="00242F34">
        <w:rPr>
          <w:rFonts w:ascii="Book Antiqua" w:eastAsia="DengXian" w:hAnsi="Book Antiqua" w:cs="Times New Roman"/>
          <w:sz w:val="24"/>
          <w:szCs w:val="24"/>
        </w:rPr>
        <w:t>O</w:t>
      </w:r>
      <w:r w:rsidR="003C5936" w:rsidRPr="00242F34">
        <w:rPr>
          <w:rFonts w:ascii="Book Antiqua" w:eastAsia="DengXian" w:hAnsi="Book Antiqua" w:cs="Times New Roman"/>
          <w:sz w:val="24"/>
          <w:szCs w:val="24"/>
        </w:rPr>
        <w:t>LT</w:t>
      </w:r>
      <w:r w:rsidR="00F77A0A" w:rsidRPr="00242F34">
        <w:rPr>
          <w:rFonts w:ascii="Book Antiqua" w:eastAsia="DengXian" w:hAnsi="Book Antiqua" w:cs="Times New Roman"/>
          <w:sz w:val="24"/>
          <w:szCs w:val="24"/>
          <w:vertAlign w:val="superscript"/>
        </w:rPr>
        <w:fldChar w:fldCharType="begin">
          <w:fldData xml:space="preserve">PEVuZE5vdGU+PENpdGU+PEF1dGhvcj5RaW48L0F1dGhvcj48WWVhcj4yMDE0PC9ZZWFyPjxSZWNO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L2FsdC1wZXJpb2RpY2FsPjxwYWdlcz41OS02NDwvcGFnZXM+PHZvbHVtZT41MTM8L3ZvbHVtZT48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</w:fldData>
        </w:fldChar>
      </w:r>
      <w:r w:rsidR="0064534C" w:rsidRPr="00242F34">
        <w:rPr>
          <w:rFonts w:ascii="Book Antiqua" w:eastAsia="DengXian" w:hAnsi="Book Antiqua" w:cs="Times New Roman"/>
          <w:sz w:val="24"/>
          <w:szCs w:val="24"/>
          <w:vertAlign w:val="superscript"/>
        </w:rPr>
        <w:instrText xml:space="preserve"> ADDIN EN.CITE </w:instrText>
      </w:r>
      <w:r w:rsidR="0064534C" w:rsidRPr="00242F34">
        <w:rPr>
          <w:rFonts w:ascii="Book Antiqua" w:eastAsia="DengXian" w:hAnsi="Book Antiqua" w:cs="Times New Roman"/>
          <w:sz w:val="24"/>
          <w:szCs w:val="24"/>
          <w:vertAlign w:val="superscript"/>
        </w:rPr>
        <w:fldChar w:fldCharType="begin">
          <w:fldData xml:space="preserve">PEVuZE5vdGU+PENpdGU+PEF1dGhvcj5RaW48L0F1dGhvcj48WWVhcj4yMDE0PC9ZZWFyPjxSZWNO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L2FsdC1wZXJpb2RpY2FsPjxwYWdlcz41OS02NDwvcGFnZXM+PHZvbHVtZT41MTM8L3ZvbHVtZT48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</w:fldData>
        </w:fldChar>
      </w:r>
      <w:r w:rsidR="0064534C" w:rsidRPr="00242F34">
        <w:rPr>
          <w:rFonts w:ascii="Book Antiqua" w:eastAsia="DengXian" w:hAnsi="Book Antiqua" w:cs="Times New Roman"/>
          <w:sz w:val="24"/>
          <w:szCs w:val="24"/>
          <w:vertAlign w:val="superscript"/>
        </w:rPr>
        <w:instrText xml:space="preserve"> ADDIN EN.CITE.DATA </w:instrText>
      </w:r>
      <w:r w:rsidR="0064534C" w:rsidRPr="00242F34">
        <w:rPr>
          <w:rFonts w:ascii="Book Antiqua" w:eastAsia="DengXian" w:hAnsi="Book Antiqua" w:cs="Times New Roman"/>
          <w:sz w:val="24"/>
          <w:szCs w:val="24"/>
          <w:vertAlign w:val="superscript"/>
        </w:rPr>
      </w:r>
      <w:r w:rsidR="0064534C" w:rsidRPr="00242F34">
        <w:rPr>
          <w:rFonts w:ascii="Book Antiqua" w:eastAsia="DengXian" w:hAnsi="Book Antiqua" w:cs="Times New Roman"/>
          <w:sz w:val="24"/>
          <w:szCs w:val="24"/>
          <w:vertAlign w:val="superscript"/>
        </w:rPr>
        <w:fldChar w:fldCharType="end"/>
      </w:r>
      <w:r w:rsidR="00F77A0A" w:rsidRPr="00242F34">
        <w:rPr>
          <w:rFonts w:ascii="Book Antiqua" w:eastAsia="DengXian" w:hAnsi="Book Antiqua" w:cs="Times New Roman"/>
          <w:sz w:val="24"/>
          <w:szCs w:val="24"/>
          <w:vertAlign w:val="superscript"/>
        </w:rPr>
      </w:r>
      <w:r w:rsidR="00F77A0A" w:rsidRPr="00242F34">
        <w:rPr>
          <w:rFonts w:ascii="Book Antiqua" w:eastAsia="DengXian" w:hAnsi="Book Antiqua" w:cs="Times New Roman"/>
          <w:sz w:val="24"/>
          <w:szCs w:val="24"/>
          <w:vertAlign w:val="superscript"/>
        </w:rPr>
        <w:fldChar w:fldCharType="separate"/>
      </w:r>
      <w:r w:rsidR="0064534C" w:rsidRPr="00242F34">
        <w:rPr>
          <w:rFonts w:ascii="Book Antiqua" w:eastAsia="DengXian" w:hAnsi="Book Antiqua" w:cs="Times New Roman"/>
          <w:noProof/>
          <w:sz w:val="24"/>
          <w:szCs w:val="24"/>
          <w:vertAlign w:val="superscript"/>
        </w:rPr>
        <w:t>[</w:t>
      </w:r>
      <w:hyperlink w:anchor="_ENREF_27" w:tooltip="Qin, 2014 #47" w:history="1">
        <w:r w:rsidR="0064534C" w:rsidRPr="00242F34">
          <w:rPr>
            <w:rFonts w:ascii="Book Antiqua" w:eastAsia="DengXian" w:hAnsi="Book Antiqua" w:cs="Times New Roman"/>
            <w:noProof/>
            <w:sz w:val="24"/>
            <w:szCs w:val="24"/>
            <w:vertAlign w:val="superscript"/>
          </w:rPr>
          <w:t>27</w:t>
        </w:r>
      </w:hyperlink>
      <w:r w:rsidR="0064534C" w:rsidRPr="00242F34">
        <w:rPr>
          <w:rFonts w:ascii="Book Antiqua" w:eastAsia="DengXian" w:hAnsi="Book Antiqua" w:cs="Times New Roman"/>
          <w:noProof/>
          <w:sz w:val="24"/>
          <w:szCs w:val="24"/>
          <w:vertAlign w:val="superscript"/>
        </w:rPr>
        <w:t>]</w:t>
      </w:r>
      <w:r w:rsidR="00F77A0A" w:rsidRPr="00242F34">
        <w:rPr>
          <w:rFonts w:ascii="Book Antiqua" w:eastAsia="DengXian" w:hAnsi="Book Antiqua" w:cs="Times New Roman"/>
          <w:sz w:val="24"/>
          <w:szCs w:val="24"/>
          <w:vertAlign w:val="superscript"/>
        </w:rPr>
        <w:fldChar w:fldCharType="end"/>
      </w:r>
      <w:r w:rsidR="007E714C" w:rsidRPr="00242F34">
        <w:rPr>
          <w:rFonts w:ascii="Book Antiqua" w:eastAsia="DengXian" w:hAnsi="Book Antiqua" w:cs="Times New Roman"/>
          <w:sz w:val="24"/>
          <w:szCs w:val="24"/>
        </w:rPr>
        <w:t>.</w:t>
      </w:r>
      <w:r w:rsidR="003C5936" w:rsidRPr="00242F34">
        <w:rPr>
          <w:rFonts w:ascii="Book Antiqua" w:eastAsia="DengXian" w:hAnsi="Book Antiqua" w:cs="Times New Roman"/>
          <w:sz w:val="24"/>
          <w:szCs w:val="24"/>
        </w:rPr>
        <w:t xml:space="preserve"> </w:t>
      </w:r>
      <w:r w:rsidR="007E714C" w:rsidRPr="00242F34">
        <w:rPr>
          <w:rFonts w:ascii="Book Antiqua" w:eastAsia="DengXian" w:hAnsi="Book Antiqua" w:cs="Times New Roman"/>
          <w:sz w:val="24"/>
          <w:szCs w:val="24"/>
        </w:rPr>
        <w:t>H</w:t>
      </w:r>
      <w:r w:rsidR="005F5573" w:rsidRPr="00242F34">
        <w:rPr>
          <w:rFonts w:ascii="Book Antiqua" w:eastAsia="DengXian" w:hAnsi="Book Antiqua" w:cs="Times New Roman"/>
          <w:sz w:val="24"/>
          <w:szCs w:val="24"/>
        </w:rPr>
        <w:t>owever</w:t>
      </w:r>
      <w:r w:rsidR="007E714C" w:rsidRPr="00242F34">
        <w:rPr>
          <w:rFonts w:ascii="Book Antiqua" w:eastAsia="DengXian" w:hAnsi="Book Antiqua" w:cs="Times New Roman"/>
          <w:sz w:val="24"/>
          <w:szCs w:val="24"/>
        </w:rPr>
        <w:t>,</w:t>
      </w:r>
      <w:r w:rsidR="003C5936" w:rsidRPr="00242F34">
        <w:rPr>
          <w:rFonts w:ascii="Book Antiqua" w:eastAsia="DengXian" w:hAnsi="Book Antiqua" w:cs="Times New Roman"/>
          <w:sz w:val="24"/>
          <w:szCs w:val="24"/>
        </w:rPr>
        <w:t xml:space="preserve"> the shifts </w:t>
      </w:r>
      <w:r w:rsidR="00212BDB" w:rsidRPr="00242F34">
        <w:rPr>
          <w:rFonts w:ascii="Book Antiqua" w:eastAsia="DengXian" w:hAnsi="Book Antiqua" w:cs="Times New Roman"/>
          <w:sz w:val="24"/>
          <w:szCs w:val="24"/>
        </w:rPr>
        <w:t xml:space="preserve">in our study </w:t>
      </w:r>
      <w:r w:rsidR="003C5936" w:rsidRPr="00242F34">
        <w:rPr>
          <w:rFonts w:ascii="Book Antiqua" w:eastAsia="DengXian" w:hAnsi="Book Antiqua" w:cs="Times New Roman"/>
          <w:sz w:val="24"/>
          <w:szCs w:val="24"/>
        </w:rPr>
        <w:t>were more obvious.</w:t>
      </w:r>
      <w:r w:rsidR="00890DB8" w:rsidRPr="00242F34">
        <w:rPr>
          <w:rFonts w:ascii="Book Antiqua" w:eastAsia="DengXian" w:hAnsi="Book Antiqua" w:cs="Times New Roman"/>
          <w:sz w:val="24"/>
          <w:szCs w:val="24"/>
        </w:rPr>
        <w:t xml:space="preserve"> </w:t>
      </w:r>
      <w:r w:rsidR="003C5936" w:rsidRPr="00242F34">
        <w:rPr>
          <w:rFonts w:ascii="Book Antiqua" w:eastAsia="DengXian" w:hAnsi="Book Antiqua" w:cs="Times New Roman"/>
          <w:iCs/>
          <w:sz w:val="24"/>
          <w:szCs w:val="24"/>
        </w:rPr>
        <w:t xml:space="preserve">At the </w:t>
      </w:r>
      <w:r w:rsidR="00623A83" w:rsidRPr="00242F34">
        <w:rPr>
          <w:rFonts w:ascii="Book Antiqua" w:eastAsia="DengXian" w:hAnsi="Book Antiqua" w:cs="Times New Roman"/>
          <w:iCs/>
          <w:sz w:val="24"/>
          <w:szCs w:val="24"/>
        </w:rPr>
        <w:t>famil</w:t>
      </w:r>
      <w:r w:rsidR="003C5936" w:rsidRPr="00242F34">
        <w:rPr>
          <w:rFonts w:ascii="Book Antiqua" w:eastAsia="DengXian" w:hAnsi="Book Antiqua" w:cs="Times New Roman"/>
          <w:iCs/>
          <w:sz w:val="24"/>
          <w:szCs w:val="24"/>
        </w:rPr>
        <w:t xml:space="preserve">y level, </w:t>
      </w:r>
      <w:r w:rsidR="003C6738" w:rsidRPr="00242F34">
        <w:rPr>
          <w:rFonts w:ascii="Book Antiqua" w:eastAsia="DengXian" w:hAnsi="Book Antiqua" w:cs="Times New Roman"/>
          <w:iCs/>
          <w:sz w:val="24"/>
          <w:szCs w:val="24"/>
        </w:rPr>
        <w:t xml:space="preserve">we found </w:t>
      </w:r>
      <w:r w:rsidR="003C5936" w:rsidRPr="00242F34">
        <w:rPr>
          <w:rFonts w:ascii="Book Antiqua" w:eastAsia="DengXian" w:hAnsi="Book Antiqua" w:cs="Times New Roman"/>
          <w:iCs/>
          <w:sz w:val="24"/>
          <w:szCs w:val="24"/>
        </w:rPr>
        <w:t xml:space="preserve">proportions of </w:t>
      </w:r>
      <w:r w:rsidR="00623A83" w:rsidRPr="00242F34">
        <w:rPr>
          <w:rFonts w:ascii="Book Antiqua" w:eastAsia="DengXian" w:hAnsi="Book Antiqua" w:cs="Times New Roman"/>
          <w:i/>
          <w:sz w:val="24"/>
          <w:szCs w:val="24"/>
        </w:rPr>
        <w:t>Prevotellaceae</w:t>
      </w:r>
      <w:r w:rsidR="00623A83" w:rsidRPr="00242F34">
        <w:rPr>
          <w:rFonts w:ascii="Book Antiqua" w:eastAsia="DengXian" w:hAnsi="Book Antiqua" w:cs="Times New Roman"/>
          <w:iCs/>
          <w:sz w:val="24"/>
          <w:szCs w:val="24"/>
        </w:rPr>
        <w:t xml:space="preserve">, </w:t>
      </w:r>
      <w:r w:rsidR="00F311D3" w:rsidRPr="00242F34">
        <w:rPr>
          <w:rFonts w:ascii="Book Antiqua" w:eastAsia="DengXian" w:hAnsi="Book Antiqua" w:cs="Times New Roman"/>
          <w:i/>
          <w:iCs/>
          <w:sz w:val="24"/>
          <w:szCs w:val="24"/>
        </w:rPr>
        <w:t>Bacteroidaceae</w:t>
      </w:r>
      <w:r w:rsidR="00B40948" w:rsidRPr="00242F34">
        <w:rPr>
          <w:rFonts w:ascii="Book Antiqua" w:eastAsia="DengXian" w:hAnsi="Book Antiqua" w:cs="Times New Roman"/>
          <w:i/>
          <w:iCs/>
          <w:sz w:val="24"/>
          <w:szCs w:val="24"/>
        </w:rPr>
        <w:t xml:space="preserve">, </w:t>
      </w:r>
      <w:r w:rsidR="00623A83" w:rsidRPr="00242F34">
        <w:rPr>
          <w:rFonts w:ascii="Book Antiqua" w:eastAsia="DengXian" w:hAnsi="Book Antiqua" w:cs="Times New Roman"/>
          <w:i/>
          <w:iCs/>
          <w:sz w:val="24"/>
          <w:szCs w:val="24"/>
        </w:rPr>
        <w:t>Lachnospiraceae</w:t>
      </w:r>
      <w:r w:rsidR="00623A83" w:rsidRPr="00242F34">
        <w:rPr>
          <w:rFonts w:ascii="Book Antiqua" w:eastAsia="DengXian" w:hAnsi="Book Antiqua" w:cs="Times New Roman"/>
          <w:iCs/>
          <w:sz w:val="24"/>
          <w:szCs w:val="24"/>
        </w:rPr>
        <w:t xml:space="preserve"> and </w:t>
      </w:r>
      <w:r w:rsidR="00623A83" w:rsidRPr="00242F34">
        <w:rPr>
          <w:rFonts w:ascii="Book Antiqua" w:eastAsia="DengXian" w:hAnsi="Book Antiqua" w:cs="Times New Roman"/>
          <w:i/>
          <w:iCs/>
          <w:sz w:val="24"/>
          <w:szCs w:val="24"/>
        </w:rPr>
        <w:t>Ruminococcaceae</w:t>
      </w:r>
      <w:r w:rsidR="00623A83" w:rsidRPr="00242F34">
        <w:rPr>
          <w:rFonts w:ascii="Book Antiqua" w:eastAsia="DengXian" w:hAnsi="Book Antiqua" w:cs="Times New Roman"/>
          <w:iCs/>
          <w:sz w:val="24"/>
          <w:szCs w:val="24"/>
        </w:rPr>
        <w:t xml:space="preserve"> </w:t>
      </w:r>
      <w:r w:rsidR="003C5936" w:rsidRPr="00242F34">
        <w:rPr>
          <w:rFonts w:ascii="Book Antiqua" w:eastAsia="DengXian" w:hAnsi="Book Antiqua" w:cs="Times New Roman"/>
          <w:iCs/>
          <w:sz w:val="24"/>
          <w:szCs w:val="24"/>
        </w:rPr>
        <w:t>were lower in post-LT patients, accompanied with the increases of</w:t>
      </w:r>
      <w:r w:rsidR="00623A83" w:rsidRPr="00242F34">
        <w:rPr>
          <w:rFonts w:ascii="Book Antiqua" w:eastAsia="DengXian" w:hAnsi="Book Antiqua" w:cs="Times New Roman"/>
          <w:iCs/>
          <w:sz w:val="24"/>
          <w:szCs w:val="24"/>
        </w:rPr>
        <w:t xml:space="preserve"> </w:t>
      </w:r>
      <w:r w:rsidR="00623A83" w:rsidRPr="00242F34">
        <w:rPr>
          <w:rFonts w:ascii="Book Antiqua" w:eastAsia="DengXian" w:hAnsi="Book Antiqua" w:cs="Times New Roman"/>
          <w:i/>
          <w:iCs/>
          <w:sz w:val="24"/>
          <w:szCs w:val="24"/>
        </w:rPr>
        <w:t>Enterococcaceae</w:t>
      </w:r>
      <w:r w:rsidR="00623A83" w:rsidRPr="00242F34">
        <w:rPr>
          <w:rFonts w:ascii="Book Antiqua" w:eastAsia="DengXian" w:hAnsi="Book Antiqua" w:cs="Times New Roman"/>
          <w:iCs/>
          <w:sz w:val="24"/>
          <w:szCs w:val="24"/>
        </w:rPr>
        <w:t xml:space="preserve">, </w:t>
      </w:r>
      <w:r w:rsidR="00623A83" w:rsidRPr="00242F34">
        <w:rPr>
          <w:rFonts w:ascii="Book Antiqua" w:eastAsia="DengXian" w:hAnsi="Book Antiqua" w:cs="Times New Roman"/>
          <w:i/>
          <w:iCs/>
          <w:sz w:val="24"/>
          <w:szCs w:val="24"/>
        </w:rPr>
        <w:t>Streptococcaceae,</w:t>
      </w:r>
      <w:r w:rsidR="00623A83" w:rsidRPr="00242F34">
        <w:rPr>
          <w:rFonts w:ascii="Book Antiqua" w:eastAsia="DengXian" w:hAnsi="Book Antiqua" w:cs="Times New Roman"/>
          <w:i/>
          <w:sz w:val="24"/>
          <w:szCs w:val="24"/>
        </w:rPr>
        <w:t xml:space="preserve"> Enterobacteriaceae</w:t>
      </w:r>
      <w:r w:rsidR="00623A83" w:rsidRPr="00242F34">
        <w:rPr>
          <w:rFonts w:ascii="Book Antiqua" w:eastAsia="DengXian" w:hAnsi="Book Antiqua" w:cs="Times New Roman"/>
          <w:iCs/>
          <w:sz w:val="24"/>
          <w:szCs w:val="24"/>
        </w:rPr>
        <w:t xml:space="preserve"> and </w:t>
      </w:r>
      <w:r w:rsidR="00623A83" w:rsidRPr="00242F34">
        <w:rPr>
          <w:rFonts w:ascii="Book Antiqua" w:eastAsia="DengXian" w:hAnsi="Book Antiqua" w:cs="Times New Roman"/>
          <w:i/>
          <w:sz w:val="24"/>
          <w:szCs w:val="24"/>
        </w:rPr>
        <w:t>Pseudomonadaceae</w:t>
      </w:r>
      <w:r w:rsidR="00623A83" w:rsidRPr="00242F34">
        <w:rPr>
          <w:rFonts w:ascii="Book Antiqua" w:hAnsi="Book Antiqua" w:cs="Times New Roman"/>
          <w:sz w:val="24"/>
          <w:szCs w:val="24"/>
        </w:rPr>
        <w:t>.</w:t>
      </w:r>
      <w:r w:rsidR="004C2ACD" w:rsidRPr="00242F34">
        <w:rPr>
          <w:rFonts w:ascii="Book Antiqua" w:hAnsi="Book Antiqua" w:cs="Times New Roman"/>
          <w:sz w:val="24"/>
          <w:szCs w:val="24"/>
        </w:rPr>
        <w:t xml:space="preserve"> </w:t>
      </w:r>
      <w:r w:rsidR="00C81805" w:rsidRPr="00242F34">
        <w:rPr>
          <w:rFonts w:ascii="Book Antiqua" w:hAnsi="Book Antiqua" w:cs="Times New Roman"/>
          <w:sz w:val="24"/>
          <w:szCs w:val="24"/>
        </w:rPr>
        <w:t>In previous studies,</w:t>
      </w:r>
      <w:r w:rsidR="002B186A" w:rsidRPr="00242F34">
        <w:rPr>
          <w:rFonts w:ascii="Book Antiqua" w:eastAsia="DengXian" w:hAnsi="Book Antiqua" w:cs="Times New Roman"/>
          <w:sz w:val="24"/>
          <w:szCs w:val="24"/>
        </w:rPr>
        <w:t xml:space="preserve"> families of</w:t>
      </w:r>
      <w:r w:rsidR="002B186A" w:rsidRPr="00242F34">
        <w:rPr>
          <w:rFonts w:ascii="Book Antiqua" w:hAnsi="Book Antiqua" w:cs="Times New Roman"/>
          <w:sz w:val="24"/>
          <w:szCs w:val="24"/>
        </w:rPr>
        <w:t xml:space="preserve"> </w:t>
      </w:r>
      <w:r w:rsidR="006876B1" w:rsidRPr="00242F34">
        <w:rPr>
          <w:rFonts w:ascii="Book Antiqua" w:eastAsia="DengXian" w:hAnsi="Book Antiqua" w:cs="Times New Roman"/>
          <w:i/>
          <w:sz w:val="24"/>
          <w:szCs w:val="24"/>
        </w:rPr>
        <w:t>Lachnospiraceae</w:t>
      </w:r>
      <w:r w:rsidR="006876B1" w:rsidRPr="00242F34">
        <w:rPr>
          <w:rFonts w:ascii="Book Antiqua" w:eastAsia="DengXian" w:hAnsi="Book Antiqua" w:cs="Times New Roman"/>
          <w:sz w:val="24"/>
          <w:szCs w:val="24"/>
        </w:rPr>
        <w:t xml:space="preserve"> and </w:t>
      </w:r>
      <w:r w:rsidR="002B186A" w:rsidRPr="00242F34">
        <w:rPr>
          <w:rFonts w:ascii="Book Antiqua" w:eastAsia="DengXian" w:hAnsi="Book Antiqua" w:cs="Times New Roman"/>
          <w:i/>
          <w:sz w:val="24"/>
          <w:szCs w:val="24"/>
        </w:rPr>
        <w:t>Ruminococcaceae</w:t>
      </w:r>
      <w:r w:rsidR="002B186A" w:rsidRPr="00242F34">
        <w:rPr>
          <w:rFonts w:ascii="Book Antiqua" w:eastAsia="DengXian" w:hAnsi="Book Antiqua" w:cs="Times New Roman"/>
          <w:sz w:val="24"/>
          <w:szCs w:val="24"/>
        </w:rPr>
        <w:t xml:space="preserve"> were </w:t>
      </w:r>
      <w:r w:rsidR="00D547F2" w:rsidRPr="00242F34">
        <w:rPr>
          <w:rFonts w:ascii="Book Antiqua" w:eastAsia="DengXian" w:hAnsi="Book Antiqua" w:cs="Times New Roman"/>
          <w:sz w:val="24"/>
          <w:szCs w:val="24"/>
        </w:rPr>
        <w:t>suggested</w:t>
      </w:r>
      <w:r w:rsidR="002B186A" w:rsidRPr="00242F34">
        <w:rPr>
          <w:rFonts w:ascii="Book Antiqua" w:eastAsia="DengXian" w:hAnsi="Book Antiqua" w:cs="Times New Roman"/>
          <w:sz w:val="24"/>
          <w:szCs w:val="24"/>
        </w:rPr>
        <w:t xml:space="preserve"> participating in the metabolism of short-chain fatty acids (SCFAs), </w:t>
      </w:r>
      <w:r w:rsidR="00C53083" w:rsidRPr="00242F34">
        <w:rPr>
          <w:rFonts w:ascii="Book Antiqua" w:eastAsia="DengXian" w:hAnsi="Book Antiqua" w:cs="Times New Roman"/>
          <w:sz w:val="24"/>
          <w:szCs w:val="24"/>
        </w:rPr>
        <w:t>while SCFAs</w:t>
      </w:r>
      <w:r w:rsidR="006876B1" w:rsidRPr="00242F34">
        <w:rPr>
          <w:rFonts w:ascii="Book Antiqua" w:eastAsia="DengXian" w:hAnsi="Book Antiqua" w:cs="Times New Roman"/>
          <w:sz w:val="24"/>
          <w:szCs w:val="24"/>
        </w:rPr>
        <w:t xml:space="preserve"> has been regarded as molecular link between the microbiota and the inflammat</w:t>
      </w:r>
      <w:r w:rsidR="00212BDB" w:rsidRPr="00242F34">
        <w:rPr>
          <w:rFonts w:ascii="Book Antiqua" w:eastAsia="DengXian" w:hAnsi="Book Antiqua" w:cs="Times New Roman"/>
          <w:sz w:val="24"/>
          <w:szCs w:val="24"/>
        </w:rPr>
        <w:t>ion</w:t>
      </w:r>
      <w:r w:rsidR="00EB06DE" w:rsidRPr="00242F34">
        <w:rPr>
          <w:rFonts w:ascii="Book Antiqua" w:eastAsia="DengXian" w:hAnsi="Book Antiqua" w:cs="Times New Roman"/>
          <w:sz w:val="24"/>
          <w:szCs w:val="24"/>
        </w:rPr>
        <w:t xml:space="preserve"> by acting on their specific </w:t>
      </w:r>
      <w:r w:rsidR="00CB7FD9" w:rsidRPr="00242F34">
        <w:rPr>
          <w:rFonts w:ascii="Book Antiqua" w:eastAsia="DengXian" w:hAnsi="Book Antiqua" w:cs="Times New Roman"/>
          <w:sz w:val="24"/>
          <w:szCs w:val="24"/>
        </w:rPr>
        <w:t>G protein-coupled receptors 43 (</w:t>
      </w:r>
      <w:r w:rsidR="00EB06DE" w:rsidRPr="00242F34">
        <w:rPr>
          <w:rFonts w:ascii="Book Antiqua" w:eastAsia="DengXian" w:hAnsi="Book Antiqua" w:cs="Times New Roman"/>
          <w:sz w:val="24"/>
          <w:szCs w:val="24"/>
        </w:rPr>
        <w:t>GPR</w:t>
      </w:r>
      <w:r w:rsidR="003C6738" w:rsidRPr="00242F34">
        <w:rPr>
          <w:rFonts w:ascii="Book Antiqua" w:eastAsia="DengXian" w:hAnsi="Book Antiqua" w:cs="Times New Roman"/>
          <w:sz w:val="24"/>
          <w:szCs w:val="24"/>
        </w:rPr>
        <w:t xml:space="preserve"> </w:t>
      </w:r>
      <w:r w:rsidR="00EB06DE" w:rsidRPr="00242F34">
        <w:rPr>
          <w:rFonts w:ascii="Book Antiqua" w:eastAsia="DengXian" w:hAnsi="Book Antiqua" w:cs="Times New Roman"/>
          <w:sz w:val="24"/>
          <w:szCs w:val="24"/>
        </w:rPr>
        <w:t>43</w:t>
      </w:r>
      <w:r w:rsidR="00E95B23" w:rsidRPr="00242F34">
        <w:rPr>
          <w:rFonts w:ascii="Book Antiqua" w:eastAsia="DengXian" w:hAnsi="Book Antiqua" w:cs="Times New Roman"/>
          <w:sz w:val="24"/>
          <w:szCs w:val="24"/>
        </w:rPr>
        <w:t>)</w:t>
      </w:r>
      <w:r w:rsidR="00145F88" w:rsidRPr="00242F34">
        <w:rPr>
          <w:rFonts w:ascii="Book Antiqua" w:eastAsia="DengXian" w:hAnsi="Book Antiqua" w:cs="Times New Roman"/>
          <w:sz w:val="24"/>
          <w:szCs w:val="24"/>
        </w:rPr>
        <w:t>. E</w:t>
      </w:r>
      <w:r w:rsidR="00EB06DE" w:rsidRPr="00242F34">
        <w:rPr>
          <w:rFonts w:ascii="Book Antiqua" w:eastAsia="DengXian" w:hAnsi="Book Antiqua" w:cs="Times New Roman"/>
          <w:sz w:val="24"/>
          <w:szCs w:val="24"/>
        </w:rPr>
        <w:t xml:space="preserve">xogenous </w:t>
      </w:r>
      <w:r w:rsidR="00F67DA0" w:rsidRPr="00242F34">
        <w:rPr>
          <w:rFonts w:ascii="Book Antiqua" w:eastAsia="DengXian" w:hAnsi="Book Antiqua" w:cs="Times New Roman"/>
          <w:sz w:val="24"/>
          <w:szCs w:val="24"/>
        </w:rPr>
        <w:t>supplement</w:t>
      </w:r>
      <w:r w:rsidR="00EB06DE" w:rsidRPr="00242F34">
        <w:rPr>
          <w:rFonts w:ascii="Book Antiqua" w:eastAsia="DengXian" w:hAnsi="Book Antiqua" w:cs="Times New Roman"/>
          <w:sz w:val="24"/>
          <w:szCs w:val="24"/>
        </w:rPr>
        <w:t xml:space="preserve"> of SCFAs can inhibit oxidative stress and inflammatory response induced by high glucose and </w:t>
      </w:r>
      <w:r w:rsidR="00C858EF" w:rsidRPr="00242F34">
        <w:rPr>
          <w:rFonts w:ascii="Book Antiqua" w:eastAsia="DengXian" w:hAnsi="Book Antiqua" w:cs="Times New Roman"/>
          <w:sz w:val="24"/>
          <w:szCs w:val="24"/>
        </w:rPr>
        <w:t>bacterial endotoxins (</w:t>
      </w:r>
      <w:r w:rsidR="00EB06DE" w:rsidRPr="00242F34">
        <w:rPr>
          <w:rFonts w:ascii="Book Antiqua" w:eastAsia="DengXian" w:hAnsi="Book Antiqua" w:cs="Times New Roman"/>
          <w:sz w:val="24"/>
          <w:szCs w:val="24"/>
        </w:rPr>
        <w:t>LPS</w:t>
      </w:r>
      <w:r w:rsidR="00C858EF" w:rsidRPr="00242F34">
        <w:rPr>
          <w:rFonts w:ascii="Book Antiqua" w:eastAsia="DengXian" w:hAnsi="Book Antiqua" w:cs="Times New Roman"/>
          <w:sz w:val="24"/>
          <w:szCs w:val="24"/>
        </w:rPr>
        <w:t>)</w:t>
      </w:r>
      <w:r w:rsidR="00F77A0A" w:rsidRPr="00242F34">
        <w:rPr>
          <w:rFonts w:ascii="Book Antiqua" w:eastAsia="DengXian" w:hAnsi="Book Antiqua" w:cs="Times New Roman"/>
          <w:sz w:val="24"/>
          <w:szCs w:val="24"/>
          <w:vertAlign w:val="superscript"/>
        </w:rPr>
        <w:fldChar w:fldCharType="begin">
          <w:fldData xml:space="preserve">PEVuZE5vdGU+PENpdGU+PEF1dGhvcj5IdWFuZzwvQXV0aG9yPjxZZWFyPjIwMTc8L1llYXI+PFJl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</w:fldData>
        </w:fldChar>
      </w:r>
      <w:r w:rsidR="0064534C" w:rsidRPr="00242F34">
        <w:rPr>
          <w:rFonts w:ascii="Book Antiqua" w:eastAsia="DengXian" w:hAnsi="Book Antiqua" w:cs="Times New Roman"/>
          <w:sz w:val="24"/>
          <w:szCs w:val="24"/>
          <w:vertAlign w:val="superscript"/>
        </w:rPr>
        <w:instrText xml:space="preserve"> ADDIN EN.CITE </w:instrText>
      </w:r>
      <w:r w:rsidR="0064534C" w:rsidRPr="00242F34">
        <w:rPr>
          <w:rFonts w:ascii="Book Antiqua" w:eastAsia="DengXian" w:hAnsi="Book Antiqua" w:cs="Times New Roman"/>
          <w:sz w:val="24"/>
          <w:szCs w:val="24"/>
          <w:vertAlign w:val="superscript"/>
        </w:rPr>
        <w:fldChar w:fldCharType="begin">
          <w:fldData xml:space="preserve">PEVuZE5vdGU+PENpdGU+PEF1dGhvcj5IdWFuZzwvQXV0aG9yPjxZZWFyPjIwMTc8L1llYXI+PFJl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</w:fldData>
        </w:fldChar>
      </w:r>
      <w:r w:rsidR="0064534C" w:rsidRPr="00242F34">
        <w:rPr>
          <w:rFonts w:ascii="Book Antiqua" w:eastAsia="DengXian" w:hAnsi="Book Antiqua" w:cs="Times New Roman"/>
          <w:sz w:val="24"/>
          <w:szCs w:val="24"/>
          <w:vertAlign w:val="superscript"/>
        </w:rPr>
        <w:instrText xml:space="preserve"> ADDIN EN.CITE.DATA </w:instrText>
      </w:r>
      <w:r w:rsidR="0064534C" w:rsidRPr="00242F34">
        <w:rPr>
          <w:rFonts w:ascii="Book Antiqua" w:eastAsia="DengXian" w:hAnsi="Book Antiqua" w:cs="Times New Roman"/>
          <w:sz w:val="24"/>
          <w:szCs w:val="24"/>
          <w:vertAlign w:val="superscript"/>
        </w:rPr>
      </w:r>
      <w:r w:rsidR="0064534C" w:rsidRPr="00242F34">
        <w:rPr>
          <w:rFonts w:ascii="Book Antiqua" w:eastAsia="DengXian" w:hAnsi="Book Antiqua" w:cs="Times New Roman"/>
          <w:sz w:val="24"/>
          <w:szCs w:val="24"/>
          <w:vertAlign w:val="superscript"/>
        </w:rPr>
        <w:fldChar w:fldCharType="end"/>
      </w:r>
      <w:r w:rsidR="00F77A0A" w:rsidRPr="00242F34">
        <w:rPr>
          <w:rFonts w:ascii="Book Antiqua" w:eastAsia="DengXian" w:hAnsi="Book Antiqua" w:cs="Times New Roman"/>
          <w:sz w:val="24"/>
          <w:szCs w:val="24"/>
          <w:vertAlign w:val="superscript"/>
        </w:rPr>
      </w:r>
      <w:r w:rsidR="00F77A0A" w:rsidRPr="00242F34">
        <w:rPr>
          <w:rFonts w:ascii="Book Antiqua" w:eastAsia="DengXian" w:hAnsi="Book Antiqua" w:cs="Times New Roman"/>
          <w:sz w:val="24"/>
          <w:szCs w:val="24"/>
          <w:vertAlign w:val="superscript"/>
        </w:rPr>
        <w:fldChar w:fldCharType="separate"/>
      </w:r>
      <w:r w:rsidR="0064534C" w:rsidRPr="00242F34">
        <w:rPr>
          <w:rFonts w:ascii="Book Antiqua" w:eastAsia="DengXian" w:hAnsi="Book Antiqua" w:cs="Times New Roman"/>
          <w:noProof/>
          <w:sz w:val="24"/>
          <w:szCs w:val="24"/>
          <w:vertAlign w:val="superscript"/>
        </w:rPr>
        <w:t>[</w:t>
      </w:r>
      <w:hyperlink w:anchor="_ENREF_28" w:tooltip="Huang, 2017 #68" w:history="1">
        <w:r w:rsidR="0064534C" w:rsidRPr="00242F34">
          <w:rPr>
            <w:rFonts w:ascii="Book Antiqua" w:eastAsia="DengXian" w:hAnsi="Book Antiqua" w:cs="Times New Roman"/>
            <w:noProof/>
            <w:sz w:val="24"/>
            <w:szCs w:val="24"/>
            <w:vertAlign w:val="superscript"/>
          </w:rPr>
          <w:t>28-30</w:t>
        </w:r>
      </w:hyperlink>
      <w:r w:rsidR="0064534C" w:rsidRPr="00242F34">
        <w:rPr>
          <w:rFonts w:ascii="Book Antiqua" w:eastAsia="DengXian" w:hAnsi="Book Antiqua" w:cs="Times New Roman"/>
          <w:noProof/>
          <w:sz w:val="24"/>
          <w:szCs w:val="24"/>
          <w:vertAlign w:val="superscript"/>
        </w:rPr>
        <w:t>]</w:t>
      </w:r>
      <w:r w:rsidR="00F77A0A" w:rsidRPr="00242F34">
        <w:rPr>
          <w:rFonts w:ascii="Book Antiqua" w:eastAsia="DengXian" w:hAnsi="Book Antiqua" w:cs="Times New Roman"/>
          <w:sz w:val="24"/>
          <w:szCs w:val="24"/>
          <w:vertAlign w:val="superscript"/>
        </w:rPr>
        <w:fldChar w:fldCharType="end"/>
      </w:r>
      <w:r w:rsidR="00EB06DE" w:rsidRPr="00242F34">
        <w:rPr>
          <w:rFonts w:ascii="Book Antiqua" w:eastAsia="DengXian" w:hAnsi="Book Antiqua" w:cs="Times New Roman"/>
          <w:sz w:val="24"/>
          <w:szCs w:val="24"/>
        </w:rPr>
        <w:t>.</w:t>
      </w:r>
      <w:r w:rsidR="007A628F" w:rsidRPr="00242F34">
        <w:rPr>
          <w:rFonts w:ascii="Book Antiqua" w:eastAsia="DengXian" w:hAnsi="Book Antiqua" w:cs="Times New Roman"/>
          <w:sz w:val="24"/>
          <w:szCs w:val="24"/>
        </w:rPr>
        <w:t xml:space="preserve"> Therefore</w:t>
      </w:r>
      <w:r w:rsidR="00373753" w:rsidRPr="00242F34">
        <w:rPr>
          <w:rFonts w:ascii="Book Antiqua" w:eastAsia="DengXian" w:hAnsi="Book Antiqua" w:cs="Times New Roman"/>
          <w:sz w:val="24"/>
          <w:szCs w:val="24"/>
        </w:rPr>
        <w:t xml:space="preserve">, </w:t>
      </w:r>
      <w:r w:rsidR="002B186A" w:rsidRPr="00242F34">
        <w:rPr>
          <w:rFonts w:ascii="Book Antiqua" w:eastAsia="DengXian" w:hAnsi="Book Antiqua" w:cs="Times New Roman"/>
          <w:sz w:val="24"/>
          <w:szCs w:val="24"/>
        </w:rPr>
        <w:t xml:space="preserve">loss of these </w:t>
      </w:r>
      <w:r w:rsidR="003C6738" w:rsidRPr="00242F34">
        <w:rPr>
          <w:rFonts w:ascii="Book Antiqua" w:eastAsia="DengXian" w:hAnsi="Book Antiqua" w:cs="Times New Roman"/>
          <w:sz w:val="24"/>
          <w:szCs w:val="24"/>
        </w:rPr>
        <w:t xml:space="preserve">potential beneficial </w:t>
      </w:r>
      <w:r w:rsidR="002B186A" w:rsidRPr="00242F34">
        <w:rPr>
          <w:rFonts w:ascii="Book Antiqua" w:eastAsia="DengXian" w:hAnsi="Book Antiqua" w:cs="Times New Roman"/>
          <w:sz w:val="24"/>
          <w:szCs w:val="24"/>
        </w:rPr>
        <w:t xml:space="preserve">bacterium </w:t>
      </w:r>
      <w:r w:rsidR="002F0060" w:rsidRPr="00242F34">
        <w:rPr>
          <w:rFonts w:ascii="Book Antiqua" w:eastAsia="DengXian" w:hAnsi="Book Antiqua" w:cs="Times New Roman"/>
          <w:sz w:val="24"/>
          <w:szCs w:val="24"/>
        </w:rPr>
        <w:t xml:space="preserve">during perioperative period </w:t>
      </w:r>
      <w:r w:rsidR="00667FF7" w:rsidRPr="00242F34">
        <w:rPr>
          <w:rFonts w:ascii="Book Antiqua" w:eastAsia="DengXian" w:hAnsi="Book Antiqua" w:cs="Times New Roman"/>
          <w:sz w:val="24"/>
          <w:szCs w:val="24"/>
        </w:rPr>
        <w:t>may</w:t>
      </w:r>
      <w:r w:rsidR="002B186A" w:rsidRPr="00242F34">
        <w:rPr>
          <w:rFonts w:ascii="Book Antiqua" w:eastAsia="DengXian" w:hAnsi="Book Antiqua" w:cs="Times New Roman"/>
          <w:sz w:val="24"/>
          <w:szCs w:val="24"/>
        </w:rPr>
        <w:t xml:space="preserve"> </w:t>
      </w:r>
      <w:r w:rsidR="00E04B5D" w:rsidRPr="00242F34">
        <w:rPr>
          <w:rFonts w:ascii="Book Antiqua" w:eastAsia="DengXian" w:hAnsi="Book Antiqua" w:cs="Times New Roman"/>
          <w:sz w:val="24"/>
          <w:szCs w:val="24"/>
        </w:rPr>
        <w:t>aggravate</w:t>
      </w:r>
      <w:r w:rsidR="002B186A" w:rsidRPr="00242F34">
        <w:rPr>
          <w:rFonts w:ascii="Book Antiqua" w:eastAsia="DengXian" w:hAnsi="Book Antiqua" w:cs="Times New Roman"/>
          <w:sz w:val="24"/>
          <w:szCs w:val="24"/>
        </w:rPr>
        <w:t xml:space="preserve"> </w:t>
      </w:r>
      <w:r w:rsidR="003C6738" w:rsidRPr="00242F34">
        <w:rPr>
          <w:rFonts w:ascii="Book Antiqua" w:eastAsia="DengXian" w:hAnsi="Book Antiqua" w:cs="Times New Roman"/>
          <w:sz w:val="24"/>
          <w:szCs w:val="24"/>
        </w:rPr>
        <w:t>systemic inflammatory reaction</w:t>
      </w:r>
      <w:r w:rsidR="008318BD" w:rsidRPr="00242F34">
        <w:rPr>
          <w:rFonts w:ascii="Book Antiqua" w:eastAsia="DengXian" w:hAnsi="Book Antiqua" w:cs="Times New Roman"/>
          <w:sz w:val="24"/>
          <w:szCs w:val="24"/>
        </w:rPr>
        <w:t xml:space="preserve"> and finally lead to liver injury</w:t>
      </w:r>
      <w:r w:rsidR="00F77A0A" w:rsidRPr="00242F34">
        <w:rPr>
          <w:rFonts w:ascii="Book Antiqua" w:eastAsia="DengXian" w:hAnsi="Book Antiqua" w:cs="Times New Roman"/>
          <w:sz w:val="24"/>
          <w:szCs w:val="24"/>
          <w:vertAlign w:val="superscript"/>
        </w:rPr>
        <w:fldChar w:fldCharType="begin"/>
      </w:r>
      <w:r w:rsidR="0064534C" w:rsidRPr="00242F34">
        <w:rPr>
          <w:rFonts w:ascii="Book Antiqua" w:eastAsia="DengXian" w:hAnsi="Book Antiqua" w:cs="Times New Roman"/>
          <w:sz w:val="24"/>
          <w:szCs w:val="24"/>
          <w:vertAlign w:val="superscript"/>
        </w:rPr>
        <w:instrText xml:space="preserve"> ADDIN EN.CITE &lt;EndNote&gt;&lt;Cite&gt;&lt;Author&gt;Duncan&lt;/Author&gt;&lt;Year&gt;2007&lt;/Year&gt;&lt;RecNum&gt;28&lt;/RecNum&gt;&lt;DisplayText&gt;[31]&lt;/DisplayText&gt;&lt;record&gt;&lt;rec-number&gt;28&lt;/rec-number&gt;&lt;foreign-keys&gt;&lt;key app="EN" db-id="safz9wwahrpzvmeewdt52a9ywsssfz2925tf"&gt;28&lt;/key&gt;&lt;/foreign-keys&gt;&lt;ref-type name="Journal Article"&gt;17&lt;/ref-type&gt;&lt;contributors&gt;&lt;authors&gt;&lt;author&gt;Duncan, S. H.&lt;/author&gt;&lt;author&gt;Louis, P.&lt;/author&gt;&lt;author&gt;Flint, H. J.&lt;/author&gt;&lt;/authors&gt;&lt;/contributors&gt;&lt;auth-address&gt;Rowett Research Institute, Microbial Ecology Group, Aberdeen, UK. shd@rri.sari.ac.uk&lt;/auth-address&gt;&lt;titles&gt;&lt;title&gt;Cultivable bacterial diversity from the human colon&lt;/title&gt;&lt;secondary-title&gt;Lett Appl Microbiol&lt;/secondary-title&gt;&lt;alt-title&gt;Letters in applied microbiology&lt;/alt-title&gt;&lt;/titles&gt;&lt;periodical&gt;&lt;full-title&gt;Lett Appl Microbiol&lt;/full-title&gt;&lt;abbr-1&gt;Letters in applied microbiology&lt;/abbr-1&gt;&lt;/periodical&gt;&lt;alt-periodical&gt;&lt;full-title&gt;Lett Appl Microbiol&lt;/full-title&gt;&lt;abbr-1&gt;Letters in applied microbiology&lt;/abbr-1&gt;&lt;/alt-periodical&gt;&lt;pages&gt;343-50&lt;/pages&gt;&lt;volume&gt;44&lt;/volume&gt;&lt;number&gt;4&lt;/number&gt;&lt;keywords&gt;&lt;keyword&gt;Anaerobiosis&lt;/keyword&gt;&lt;keyword&gt;Archaea/isolation &amp;amp; purification/metabolism&lt;/keyword&gt;&lt;keyword&gt;Bacteria/*classification/growth &amp;amp; development/*isolation &amp;amp;&lt;/keyword&gt;&lt;keyword&gt;purification/metabolism&lt;/keyword&gt;&lt;keyword&gt;*Biodiversity&lt;/keyword&gt;&lt;keyword&gt;Colon/*microbiology&lt;/keyword&gt;&lt;keyword&gt;Feces/microbiology&lt;/keyword&gt;&lt;keyword&gt;Humans&lt;/keyword&gt;&lt;/keywords&gt;&lt;dates&gt;&lt;year&gt;2007&lt;/year&gt;&lt;pub-dates&gt;&lt;date&gt;Apr&lt;/date&gt;&lt;/pub-dates&gt;&lt;/dates&gt;&lt;isbn&gt;0266-8254 (Print)&amp;#xD;0266-8254 (Linking)&lt;/isbn&gt;&lt;accession-num&gt;17397470&lt;/accession-num&gt;&lt;urls&gt;&lt;related-urls&gt;&lt;url&gt;http://www.ncbi.nlm.nih.gov/pubmed/17397470&lt;/url&gt;&lt;/related-urls&gt;&lt;/urls&gt;&lt;electronic-resource-num&gt;10.1111/j.1472-765X.2007.02129.x&lt;/electronic-resource-num&gt;&lt;/record&gt;&lt;/Cite&gt;&lt;/EndNote&gt;</w:instrText>
      </w:r>
      <w:r w:rsidR="00F77A0A" w:rsidRPr="00242F34">
        <w:rPr>
          <w:rFonts w:ascii="Book Antiqua" w:eastAsia="DengXian" w:hAnsi="Book Antiqua" w:cs="Times New Roman"/>
          <w:sz w:val="24"/>
          <w:szCs w:val="24"/>
          <w:vertAlign w:val="superscript"/>
        </w:rPr>
        <w:fldChar w:fldCharType="separate"/>
      </w:r>
      <w:r w:rsidR="0064534C" w:rsidRPr="00242F34">
        <w:rPr>
          <w:rFonts w:ascii="Book Antiqua" w:eastAsia="DengXian" w:hAnsi="Book Antiqua" w:cs="Times New Roman"/>
          <w:noProof/>
          <w:sz w:val="24"/>
          <w:szCs w:val="24"/>
          <w:vertAlign w:val="superscript"/>
        </w:rPr>
        <w:t>[</w:t>
      </w:r>
      <w:hyperlink w:anchor="_ENREF_31" w:tooltip="Duncan, 2007 #28" w:history="1">
        <w:r w:rsidR="0064534C" w:rsidRPr="00242F34">
          <w:rPr>
            <w:rFonts w:ascii="Book Antiqua" w:eastAsia="DengXian" w:hAnsi="Book Antiqua" w:cs="Times New Roman"/>
            <w:noProof/>
            <w:sz w:val="24"/>
            <w:szCs w:val="24"/>
            <w:vertAlign w:val="superscript"/>
          </w:rPr>
          <w:t>31</w:t>
        </w:r>
      </w:hyperlink>
      <w:r w:rsidR="0064534C" w:rsidRPr="00242F34">
        <w:rPr>
          <w:rFonts w:ascii="Book Antiqua" w:eastAsia="DengXian" w:hAnsi="Book Antiqua" w:cs="Times New Roman"/>
          <w:noProof/>
          <w:sz w:val="24"/>
          <w:szCs w:val="24"/>
          <w:vertAlign w:val="superscript"/>
        </w:rPr>
        <w:t>]</w:t>
      </w:r>
      <w:r w:rsidR="00F77A0A" w:rsidRPr="00242F34">
        <w:rPr>
          <w:rFonts w:ascii="Book Antiqua" w:eastAsia="DengXian" w:hAnsi="Book Antiqua" w:cs="Times New Roman"/>
          <w:sz w:val="24"/>
          <w:szCs w:val="24"/>
          <w:vertAlign w:val="superscript"/>
        </w:rPr>
        <w:fldChar w:fldCharType="end"/>
      </w:r>
      <w:r w:rsidR="002B186A" w:rsidRPr="00242F34">
        <w:rPr>
          <w:rFonts w:ascii="Book Antiqua" w:eastAsia="DengXian" w:hAnsi="Book Antiqua" w:cs="Times New Roman"/>
          <w:sz w:val="24"/>
          <w:szCs w:val="24"/>
        </w:rPr>
        <w:t>.</w:t>
      </w:r>
      <w:r w:rsidR="003C6738" w:rsidRPr="00242F34">
        <w:rPr>
          <w:rFonts w:ascii="Book Antiqua" w:eastAsia="DengXian" w:hAnsi="Book Antiqua" w:cs="Times New Roman"/>
          <w:sz w:val="24"/>
          <w:szCs w:val="24"/>
        </w:rPr>
        <w:t xml:space="preserve"> Meanwhile, </w:t>
      </w:r>
      <w:r w:rsidR="00E04B5D" w:rsidRPr="00242F34">
        <w:rPr>
          <w:rFonts w:ascii="Book Antiqua" w:eastAsia="DengXian" w:hAnsi="Book Antiqua" w:cs="Times New Roman"/>
          <w:sz w:val="24"/>
          <w:szCs w:val="24"/>
        </w:rPr>
        <w:t>families</w:t>
      </w:r>
      <w:r w:rsidR="00FD6408" w:rsidRPr="00242F34">
        <w:rPr>
          <w:rFonts w:ascii="Book Antiqua" w:eastAsia="DengXian" w:hAnsi="Book Antiqua" w:cs="Times New Roman"/>
          <w:sz w:val="24"/>
          <w:szCs w:val="24"/>
        </w:rPr>
        <w:t xml:space="preserve"> of </w:t>
      </w:r>
      <w:r w:rsidR="00FD6408" w:rsidRPr="00242F34">
        <w:rPr>
          <w:rFonts w:ascii="Book Antiqua" w:eastAsia="DengXian" w:hAnsi="Book Antiqua" w:cs="Times New Roman"/>
          <w:i/>
          <w:iCs/>
          <w:sz w:val="24"/>
          <w:szCs w:val="24"/>
        </w:rPr>
        <w:t>Enterococcaceae, Streptococcaceae,</w:t>
      </w:r>
      <w:r w:rsidR="00FD6408" w:rsidRPr="00242F34">
        <w:rPr>
          <w:rFonts w:ascii="Book Antiqua" w:eastAsia="DengXian" w:hAnsi="Book Antiqua" w:cs="Times New Roman"/>
          <w:i/>
          <w:sz w:val="24"/>
          <w:szCs w:val="24"/>
        </w:rPr>
        <w:t xml:space="preserve"> Enterobacteriaceae</w:t>
      </w:r>
      <w:r w:rsidR="00FD6408" w:rsidRPr="00242F34">
        <w:rPr>
          <w:rFonts w:ascii="Book Antiqua" w:hAnsi="Book Antiqua" w:cs="Times New Roman"/>
          <w:sz w:val="24"/>
          <w:szCs w:val="24"/>
        </w:rPr>
        <w:t xml:space="preserve"> </w:t>
      </w:r>
      <w:r w:rsidR="00AA46ED" w:rsidRPr="00242F34">
        <w:rPr>
          <w:rFonts w:ascii="Book Antiqua" w:eastAsia="DengXian" w:hAnsi="Book Antiqua" w:cs="Times New Roman"/>
          <w:iCs/>
          <w:sz w:val="24"/>
          <w:szCs w:val="24"/>
        </w:rPr>
        <w:t xml:space="preserve">and </w:t>
      </w:r>
      <w:r w:rsidR="00AA46ED" w:rsidRPr="00242F34">
        <w:rPr>
          <w:rFonts w:ascii="Book Antiqua" w:eastAsia="DengXian" w:hAnsi="Book Antiqua" w:cs="Times New Roman"/>
          <w:i/>
          <w:sz w:val="24"/>
          <w:szCs w:val="24"/>
        </w:rPr>
        <w:t>Pseudomonadaceae</w:t>
      </w:r>
      <w:r w:rsidR="00AA46ED" w:rsidRPr="00242F34">
        <w:rPr>
          <w:rFonts w:ascii="Book Antiqua" w:hAnsi="Book Antiqua" w:cs="Times New Roman"/>
          <w:sz w:val="24"/>
          <w:szCs w:val="24"/>
        </w:rPr>
        <w:t xml:space="preserve"> </w:t>
      </w:r>
      <w:r w:rsidR="0044367F" w:rsidRPr="00242F34">
        <w:rPr>
          <w:rFonts w:ascii="Book Antiqua" w:hAnsi="Book Antiqua" w:cs="Times New Roman"/>
          <w:sz w:val="24"/>
          <w:szCs w:val="24"/>
        </w:rPr>
        <w:t xml:space="preserve">were commonly attributed to the pathogenic bacterium, </w:t>
      </w:r>
      <w:r w:rsidR="00AA46ED" w:rsidRPr="00242F34">
        <w:rPr>
          <w:rFonts w:ascii="Book Antiqua" w:hAnsi="Book Antiqua" w:cs="Times New Roman"/>
          <w:sz w:val="24"/>
          <w:szCs w:val="24"/>
        </w:rPr>
        <w:lastRenderedPageBreak/>
        <w:t xml:space="preserve">their </w:t>
      </w:r>
      <w:r w:rsidR="00FD6408" w:rsidRPr="00242F34">
        <w:rPr>
          <w:rFonts w:ascii="Book Antiqua" w:hAnsi="Book Antiqua" w:cs="Times New Roman"/>
          <w:sz w:val="24"/>
          <w:szCs w:val="24"/>
        </w:rPr>
        <w:t xml:space="preserve">overgrowth has been found </w:t>
      </w:r>
      <w:r w:rsidR="00F91B08" w:rsidRPr="00242F34">
        <w:rPr>
          <w:rFonts w:ascii="Book Antiqua" w:hAnsi="Book Antiqua" w:cs="Times New Roman"/>
          <w:sz w:val="24"/>
          <w:szCs w:val="24"/>
        </w:rPr>
        <w:t>participating in v</w:t>
      </w:r>
      <w:r w:rsidR="00593A43" w:rsidRPr="00242F34">
        <w:rPr>
          <w:rFonts w:ascii="Book Antiqua" w:hAnsi="Book Antiqua" w:cs="Times New Roman"/>
          <w:sz w:val="24"/>
          <w:szCs w:val="24"/>
        </w:rPr>
        <w:t>ari</w:t>
      </w:r>
      <w:r w:rsidR="00F91B08" w:rsidRPr="00242F34">
        <w:rPr>
          <w:rFonts w:ascii="Book Antiqua" w:hAnsi="Book Antiqua" w:cs="Times New Roman"/>
          <w:sz w:val="24"/>
          <w:szCs w:val="24"/>
        </w:rPr>
        <w:t xml:space="preserve">ous </w:t>
      </w:r>
      <w:r w:rsidR="0084530B" w:rsidRPr="00242F34">
        <w:rPr>
          <w:rFonts w:ascii="Book Antiqua" w:hAnsi="Book Antiqua" w:cs="Times New Roman"/>
          <w:sz w:val="24"/>
          <w:szCs w:val="24"/>
        </w:rPr>
        <w:t>kinds of hu</w:t>
      </w:r>
      <w:r w:rsidR="00F91B08" w:rsidRPr="00242F34">
        <w:rPr>
          <w:rFonts w:ascii="Book Antiqua" w:hAnsi="Book Antiqua" w:cs="Times New Roman"/>
          <w:sz w:val="24"/>
          <w:szCs w:val="24"/>
        </w:rPr>
        <w:t>man diseases,</w:t>
      </w:r>
      <w:r w:rsidR="002B186A" w:rsidRPr="00242F34">
        <w:rPr>
          <w:rFonts w:ascii="Book Antiqua" w:hAnsi="Book Antiqua" w:cs="Times New Roman"/>
          <w:sz w:val="24"/>
          <w:szCs w:val="24"/>
        </w:rPr>
        <w:t xml:space="preserve"> </w:t>
      </w:r>
      <w:r w:rsidR="00755B76" w:rsidRPr="00242F34">
        <w:rPr>
          <w:rFonts w:ascii="Book Antiqua" w:hAnsi="Book Antiqua" w:cs="Times New Roman"/>
          <w:sz w:val="24"/>
          <w:szCs w:val="24"/>
        </w:rPr>
        <w:t>even linearly correlate</w:t>
      </w:r>
      <w:r w:rsidR="002436EA">
        <w:rPr>
          <w:rFonts w:ascii="Book Antiqua" w:hAnsi="Book Antiqua" w:cs="Times New Roman"/>
          <w:sz w:val="24"/>
          <w:szCs w:val="24"/>
        </w:rPr>
        <w:t>d to patient’s Child-Pugh score</w:t>
      </w:r>
      <w:r w:rsidR="00755B76" w:rsidRPr="00242F34">
        <w:rPr>
          <w:rFonts w:ascii="Book Antiqua" w:hAnsi="Book Antiqua" w:cs="Times New Roman"/>
          <w:sz w:val="24"/>
          <w:szCs w:val="24"/>
          <w:vertAlign w:val="superscript"/>
        </w:rPr>
        <w:fldChar w:fldCharType="begin">
          <w:fldData xml:space="preserve">PEVuZE5vdGU+PENpdGU+PEF1dGhvcj5RaW48L0F1dGhvcj48WWVhcj4yMDE0PC9ZZWFyPjxSZWNO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YmJyLTE+PC9hbHQtcGVyaW9kaWNhbD48cGFnZXM+NTktNjQ8L3BhZ2VzPjx2b2x1bWU+NTEzPC92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eTwvYWJici0xPjwvYWx0LXBlcmlvZGljYWw+PHBhZ2VzPjU2Mi03MjwvcGFnZXM+PHZvbHVtZT41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PEVuZE5vdGU+PENpdGU+PEF1dGhvcj5RaW48L0F1dGhvcj48WWVhcj4yMDE0PC9ZZWFyPjxSZWNO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YmJyLTE+PC9hbHQtcGVyaW9kaWNhbD48cGFnZXM+NTktNjQ8L3BhZ2VzPjx2b2x1bWU+NTEzPC92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eTwvYWJici0xPjwvYWx0LXBlcmlvZGljYWw+PHBhZ2VzPjU2Mi03MjwvcGFnZXM+PHZvbHVtZT41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755B76" w:rsidRPr="00242F34">
        <w:rPr>
          <w:rFonts w:ascii="Book Antiqua" w:hAnsi="Book Antiqua" w:cs="Times New Roman"/>
          <w:sz w:val="24"/>
          <w:szCs w:val="24"/>
          <w:vertAlign w:val="superscript"/>
        </w:rPr>
      </w:r>
      <w:r w:rsidR="00755B76"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27" w:tooltip="Qin, 2014 #47" w:history="1">
        <w:r w:rsidR="0064534C" w:rsidRPr="00242F34">
          <w:rPr>
            <w:rFonts w:ascii="Book Antiqua" w:hAnsi="Book Antiqua" w:cs="Times New Roman"/>
            <w:noProof/>
            <w:sz w:val="24"/>
            <w:szCs w:val="24"/>
            <w:vertAlign w:val="superscript"/>
          </w:rPr>
          <w:t>27</w:t>
        </w:r>
      </w:hyperlink>
      <w:r w:rsidR="002436EA">
        <w:rPr>
          <w:rFonts w:ascii="Book Antiqua" w:hAnsi="Book Antiqua" w:cs="Times New Roman"/>
          <w:noProof/>
          <w:sz w:val="24"/>
          <w:szCs w:val="24"/>
          <w:vertAlign w:val="superscript"/>
        </w:rPr>
        <w:t>,</w:t>
      </w:r>
      <w:hyperlink w:anchor="_ENREF_32" w:tooltip="Chen, 2011 #24" w:history="1">
        <w:r w:rsidR="0064534C" w:rsidRPr="00242F34">
          <w:rPr>
            <w:rFonts w:ascii="Book Antiqua" w:hAnsi="Book Antiqua" w:cs="Times New Roman"/>
            <w:noProof/>
            <w:sz w:val="24"/>
            <w:szCs w:val="24"/>
            <w:vertAlign w:val="superscript"/>
          </w:rPr>
          <w:t>32-34</w:t>
        </w:r>
      </w:hyperlink>
      <w:r w:rsidR="0064534C" w:rsidRPr="00242F34">
        <w:rPr>
          <w:rFonts w:ascii="Book Antiqua" w:hAnsi="Book Antiqua" w:cs="Times New Roman"/>
          <w:noProof/>
          <w:sz w:val="24"/>
          <w:szCs w:val="24"/>
          <w:vertAlign w:val="superscript"/>
        </w:rPr>
        <w:t>]</w:t>
      </w:r>
      <w:r w:rsidR="00755B76" w:rsidRPr="00242F34">
        <w:rPr>
          <w:rFonts w:ascii="Book Antiqua" w:hAnsi="Book Antiqua" w:cs="Times New Roman"/>
          <w:sz w:val="24"/>
          <w:szCs w:val="24"/>
          <w:vertAlign w:val="superscript"/>
        </w:rPr>
        <w:fldChar w:fldCharType="end"/>
      </w:r>
      <w:r w:rsidR="002B186A" w:rsidRPr="00242F34">
        <w:rPr>
          <w:rFonts w:ascii="Book Antiqua" w:eastAsia="DengXian" w:hAnsi="Book Antiqua" w:cs="Times New Roman"/>
          <w:sz w:val="24"/>
          <w:szCs w:val="24"/>
        </w:rPr>
        <w:t>.</w:t>
      </w:r>
      <w:r w:rsidR="00464F3E" w:rsidRPr="00242F34">
        <w:rPr>
          <w:rFonts w:ascii="Book Antiqua" w:eastAsia="DengXian" w:hAnsi="Book Antiqua" w:cs="Times New Roman"/>
          <w:sz w:val="24"/>
          <w:szCs w:val="24"/>
        </w:rPr>
        <w:t xml:space="preserve"> </w:t>
      </w:r>
      <w:r w:rsidR="003F721B" w:rsidRPr="00242F34">
        <w:rPr>
          <w:rFonts w:ascii="Book Antiqua" w:hAnsi="Book Antiqua" w:cs="Times New Roman"/>
          <w:sz w:val="24"/>
          <w:szCs w:val="24"/>
        </w:rPr>
        <w:t>Moreove</w:t>
      </w:r>
      <w:r w:rsidR="00375784" w:rsidRPr="00242F34">
        <w:rPr>
          <w:rFonts w:ascii="Book Antiqua" w:hAnsi="Book Antiqua" w:cs="Times New Roman"/>
          <w:sz w:val="24"/>
          <w:szCs w:val="24"/>
        </w:rPr>
        <w:t>r</w:t>
      </w:r>
      <w:r w:rsidR="003F721B" w:rsidRPr="00242F34">
        <w:rPr>
          <w:rFonts w:ascii="Book Antiqua" w:hAnsi="Book Antiqua" w:cs="Times New Roman"/>
          <w:sz w:val="24"/>
          <w:szCs w:val="24"/>
        </w:rPr>
        <w:t xml:space="preserve">, </w:t>
      </w:r>
      <w:r w:rsidR="00607295" w:rsidRPr="00242F34">
        <w:rPr>
          <w:rFonts w:ascii="Book Antiqua" w:hAnsi="Book Antiqua" w:cs="Times New Roman"/>
          <w:sz w:val="24"/>
          <w:szCs w:val="24"/>
        </w:rPr>
        <w:t>bacterial translocation and elevation of LPS have been estimated in rats with liver’s ischemia-reperfusion injury</w:t>
      </w:r>
      <w:r w:rsidR="002436EA">
        <w:rPr>
          <w:rFonts w:ascii="Book Antiqua" w:hAnsi="Book Antiqua" w:cs="Times New Roman"/>
          <w:sz w:val="24"/>
          <w:szCs w:val="24"/>
        </w:rPr>
        <w:t xml:space="preserve"> or post-LT acute rejection</w:t>
      </w:r>
      <w:r w:rsidR="00F77A0A" w:rsidRPr="00242F34">
        <w:rPr>
          <w:rFonts w:ascii="Book Antiqua" w:hAnsi="Book Antiqua" w:cs="Times New Roman"/>
          <w:sz w:val="24"/>
          <w:szCs w:val="24"/>
          <w:vertAlign w:val="superscript"/>
        </w:rPr>
        <w:fldChar w:fldCharType="begin">
          <w:fldData xml:space="preserve">PEVuZE5vdGU+PENpdGU+PEF1dGhvcj5YaWU8L0F1dGhvcj48WWVhcj4yMDEyPC9ZZWFyPjxSZWNO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PEVuZE5vdGU+PENpdGU+PEF1dGhvcj5YaWU8L0F1dGhvcj48WWVhcj4yMDEyPC9ZZWFyPjxSZWNO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35" w:tooltip="Xie, 2012 #38" w:history="1">
        <w:r w:rsidR="0064534C" w:rsidRPr="00242F34">
          <w:rPr>
            <w:rFonts w:ascii="Book Antiqua" w:hAnsi="Book Antiqua" w:cs="Times New Roman"/>
            <w:noProof/>
            <w:sz w:val="24"/>
            <w:szCs w:val="24"/>
            <w:vertAlign w:val="superscript"/>
          </w:rPr>
          <w:t>35-37</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2077D3" w:rsidRPr="00242F34">
        <w:rPr>
          <w:rFonts w:ascii="Book Antiqua" w:hAnsi="Book Antiqua" w:cs="Times New Roman"/>
          <w:sz w:val="24"/>
          <w:szCs w:val="24"/>
        </w:rPr>
        <w:t>.</w:t>
      </w:r>
      <w:r w:rsidR="009F02FD" w:rsidRPr="00242F34">
        <w:rPr>
          <w:rFonts w:ascii="Book Antiqua" w:hAnsi="Book Antiqua" w:cs="Times New Roman"/>
          <w:sz w:val="24"/>
          <w:szCs w:val="24"/>
        </w:rPr>
        <w:t xml:space="preserve"> </w:t>
      </w:r>
      <w:r w:rsidR="00F91B08" w:rsidRPr="00242F34">
        <w:rPr>
          <w:rFonts w:ascii="Book Antiqua" w:hAnsi="Book Antiqua" w:cs="Times New Roman"/>
          <w:sz w:val="24"/>
          <w:szCs w:val="24"/>
        </w:rPr>
        <w:t xml:space="preserve">While Ren also found that liver ischemic preconditioning can improve intestinal barrier function and promote the restorations of intestinal microbiota following </w:t>
      </w:r>
      <w:r w:rsidR="00A84838" w:rsidRPr="00242F34">
        <w:rPr>
          <w:rFonts w:ascii="Book Antiqua" w:hAnsi="Book Antiqua" w:cs="Times New Roman"/>
          <w:sz w:val="24"/>
          <w:szCs w:val="24"/>
        </w:rPr>
        <w:t>O</w:t>
      </w:r>
      <w:r w:rsidR="002436EA">
        <w:rPr>
          <w:rFonts w:ascii="Book Antiqua" w:hAnsi="Book Antiqua" w:cs="Times New Roman"/>
          <w:sz w:val="24"/>
          <w:szCs w:val="24"/>
        </w:rPr>
        <w:t>LT</w:t>
      </w:r>
      <w:r w:rsidR="00F77A0A" w:rsidRPr="00242F34">
        <w:rPr>
          <w:rFonts w:ascii="Book Antiqua" w:hAnsi="Book Antiqua" w:cs="Times New Roman"/>
          <w:sz w:val="24"/>
          <w:szCs w:val="24"/>
          <w:vertAlign w:val="superscript"/>
        </w:rPr>
        <w:fldChar w:fldCharType="begin">
          <w:fldData xml:space="preserve">PEVuZE5vdGU+PENpdGU+PEF1dGhvcj5SZW48L0F1dGhvcj48WWVhcj4yMDEzPC9ZZWFyPjxSZWNO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cmlvZGljYWw+PHBhZ2VzPmU3NTk1MDwvcGFnZXM+PHZvbHVtZT44PC92b2x1bWU+PG51bWJlcj4x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PEVuZE5vdGU+PENpdGU+PEF1dGhvcj5SZW48L0F1dGhvcj48WWVhcj4yMDEzPC9ZZWFyPjxSZWNO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cmlvZGljYWw+PHBhZ2VzPmU3NTk1MDwvcGFnZXM+PHZvbHVtZT44PC92b2x1bWU+PG51bWJlcj4x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38" w:tooltip="Ren, 2013 #40" w:history="1">
        <w:r w:rsidR="0064534C" w:rsidRPr="00242F34">
          <w:rPr>
            <w:rFonts w:ascii="Book Antiqua" w:hAnsi="Book Antiqua" w:cs="Times New Roman"/>
            <w:noProof/>
            <w:sz w:val="24"/>
            <w:szCs w:val="24"/>
            <w:vertAlign w:val="superscript"/>
          </w:rPr>
          <w:t>38</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C35957" w:rsidRPr="00242F34">
        <w:rPr>
          <w:rFonts w:ascii="Book Antiqua" w:hAnsi="Book Antiqua" w:cs="Times New Roman"/>
          <w:sz w:val="24"/>
          <w:szCs w:val="24"/>
        </w:rPr>
        <w:t>.</w:t>
      </w:r>
    </w:p>
    <w:p w14:paraId="6E7DAF8D" w14:textId="17483101" w:rsidR="00623A83" w:rsidRPr="00242F34" w:rsidRDefault="00D31DE0" w:rsidP="00F8782B">
      <w:pPr>
        <w:snapToGrid w:val="0"/>
        <w:spacing w:line="360" w:lineRule="auto"/>
        <w:ind w:firstLineChars="100" w:firstLine="240"/>
        <w:rPr>
          <w:rFonts w:ascii="Book Antiqua" w:eastAsia="DengXian" w:hAnsi="Book Antiqua" w:cs="Times New Roman"/>
          <w:sz w:val="24"/>
          <w:szCs w:val="24"/>
        </w:rPr>
      </w:pPr>
      <w:r w:rsidRPr="00242F34">
        <w:rPr>
          <w:rFonts w:ascii="Book Antiqua" w:eastAsia="DengXian" w:hAnsi="Book Antiqua" w:cs="Times New Roman"/>
          <w:sz w:val="24"/>
          <w:szCs w:val="24"/>
        </w:rPr>
        <w:t xml:space="preserve">Compared with patients </w:t>
      </w:r>
      <w:r w:rsidR="002B186A" w:rsidRPr="00242F34">
        <w:rPr>
          <w:rFonts w:ascii="Book Antiqua" w:eastAsia="DengXian" w:hAnsi="Book Antiqua" w:cs="Times New Roman"/>
          <w:sz w:val="24"/>
          <w:szCs w:val="24"/>
        </w:rPr>
        <w:t>of</w:t>
      </w:r>
      <w:r w:rsidRPr="00242F34">
        <w:rPr>
          <w:rFonts w:ascii="Book Antiqua" w:eastAsia="DengXian" w:hAnsi="Book Antiqua" w:cs="Times New Roman"/>
          <w:sz w:val="24"/>
          <w:szCs w:val="24"/>
        </w:rPr>
        <w:t xml:space="preserve"> no complications after liver transplantation, </w:t>
      </w:r>
      <w:r w:rsidR="00623A83" w:rsidRPr="00242F34">
        <w:rPr>
          <w:rFonts w:ascii="Book Antiqua" w:eastAsia="DengXian" w:hAnsi="Book Antiqua" w:cs="Times New Roman"/>
          <w:sz w:val="24"/>
          <w:szCs w:val="24"/>
        </w:rPr>
        <w:t xml:space="preserve">patients </w:t>
      </w:r>
      <w:r w:rsidR="00184C29" w:rsidRPr="00242F34">
        <w:rPr>
          <w:rFonts w:ascii="Book Antiqua" w:eastAsia="DengXian" w:hAnsi="Book Antiqua" w:cs="Times New Roman"/>
          <w:sz w:val="24"/>
          <w:szCs w:val="24"/>
        </w:rPr>
        <w:t xml:space="preserve">diagnosed </w:t>
      </w:r>
      <w:r w:rsidR="00623A83" w:rsidRPr="00242F34">
        <w:rPr>
          <w:rFonts w:ascii="Book Antiqua" w:eastAsia="DengXian" w:hAnsi="Book Antiqua" w:cs="Times New Roman"/>
          <w:sz w:val="24"/>
          <w:szCs w:val="24"/>
        </w:rPr>
        <w:t>with NAS</w:t>
      </w:r>
      <w:r w:rsidR="00C53083" w:rsidRPr="00242F34">
        <w:rPr>
          <w:rFonts w:ascii="Book Antiqua" w:eastAsia="DengXian" w:hAnsi="Book Antiqua" w:cs="Times New Roman"/>
          <w:sz w:val="24"/>
          <w:szCs w:val="24"/>
        </w:rPr>
        <w:t xml:space="preserve"> in our study</w:t>
      </w:r>
      <w:r w:rsidR="00623A83" w:rsidRPr="00242F34">
        <w:rPr>
          <w:rFonts w:ascii="Book Antiqua" w:eastAsia="DengXian" w:hAnsi="Book Antiqua" w:cs="Times New Roman"/>
          <w:sz w:val="24"/>
          <w:szCs w:val="24"/>
        </w:rPr>
        <w:t xml:space="preserve"> showed </w:t>
      </w:r>
      <w:r w:rsidR="00623A83" w:rsidRPr="00242F34">
        <w:rPr>
          <w:rFonts w:ascii="Book Antiqua" w:hAnsi="Book Antiqua" w:cs="Times New Roman"/>
          <w:sz w:val="24"/>
          <w:szCs w:val="24"/>
        </w:rPr>
        <w:t xml:space="preserve">more significant decrease of </w:t>
      </w:r>
      <w:r w:rsidR="00623A83" w:rsidRPr="00242F34">
        <w:rPr>
          <w:rFonts w:ascii="Book Antiqua" w:eastAsia="DengXian" w:hAnsi="Book Antiqua" w:cs="Times New Roman"/>
          <w:i/>
          <w:sz w:val="24"/>
          <w:szCs w:val="24"/>
        </w:rPr>
        <w:t>Bacteroidetes</w:t>
      </w:r>
      <w:r w:rsidR="00623A83" w:rsidRPr="00242F34">
        <w:rPr>
          <w:rFonts w:ascii="Book Antiqua" w:hAnsi="Book Antiqua" w:cs="Times New Roman"/>
          <w:sz w:val="24"/>
          <w:szCs w:val="24"/>
        </w:rPr>
        <w:t xml:space="preserve"> and increase of </w:t>
      </w:r>
      <w:r w:rsidR="00623A83" w:rsidRPr="00242F34">
        <w:rPr>
          <w:rFonts w:ascii="Book Antiqua" w:eastAsia="DengXian" w:hAnsi="Book Antiqua" w:cs="Times New Roman"/>
          <w:i/>
          <w:sz w:val="24"/>
          <w:szCs w:val="24"/>
        </w:rPr>
        <w:t>Proteobacteria</w:t>
      </w:r>
      <w:r w:rsidR="00623A83" w:rsidRPr="00242F34">
        <w:rPr>
          <w:rFonts w:ascii="Book Antiqua" w:hAnsi="Book Antiqua" w:cs="Times New Roman"/>
          <w:sz w:val="24"/>
          <w:szCs w:val="24"/>
        </w:rPr>
        <w:t xml:space="preserve"> at phylum level, </w:t>
      </w:r>
      <w:r w:rsidR="00934250" w:rsidRPr="00242F34">
        <w:rPr>
          <w:rFonts w:ascii="Book Antiqua" w:hAnsi="Book Antiqua" w:cs="Times New Roman"/>
          <w:sz w:val="24"/>
          <w:szCs w:val="24"/>
        </w:rPr>
        <w:t xml:space="preserve">with </w:t>
      </w:r>
      <w:r w:rsidR="0061432F" w:rsidRPr="00242F34">
        <w:rPr>
          <w:rFonts w:ascii="Book Antiqua" w:eastAsia="DengXian" w:hAnsi="Book Antiqua" w:cs="Times New Roman"/>
          <w:sz w:val="24"/>
          <w:szCs w:val="24"/>
        </w:rPr>
        <w:t>higher propor</w:t>
      </w:r>
      <w:r w:rsidR="00623A83" w:rsidRPr="00242F34">
        <w:rPr>
          <w:rFonts w:ascii="Book Antiqua" w:eastAsia="DengXian" w:hAnsi="Book Antiqua" w:cs="Times New Roman"/>
          <w:sz w:val="24"/>
          <w:szCs w:val="24"/>
        </w:rPr>
        <w:t>tion</w:t>
      </w:r>
      <w:r w:rsidR="0061432F" w:rsidRPr="00242F34">
        <w:rPr>
          <w:rFonts w:ascii="Book Antiqua" w:eastAsia="DengXian" w:hAnsi="Book Antiqua" w:cs="Times New Roman"/>
          <w:sz w:val="24"/>
          <w:szCs w:val="24"/>
        </w:rPr>
        <w:t>s</w:t>
      </w:r>
      <w:r w:rsidR="00623A83" w:rsidRPr="00242F34">
        <w:rPr>
          <w:rFonts w:ascii="Book Antiqua" w:eastAsia="DengXian" w:hAnsi="Book Antiqua" w:cs="Times New Roman"/>
          <w:sz w:val="24"/>
          <w:szCs w:val="24"/>
        </w:rPr>
        <w:t xml:space="preserve"> of</w:t>
      </w:r>
      <w:r w:rsidR="002436EA">
        <w:rPr>
          <w:rFonts w:ascii="Book Antiqua" w:eastAsia="DengXian" w:hAnsi="Book Antiqua" w:cs="Times New Roman" w:hint="eastAsia"/>
          <w:sz w:val="24"/>
          <w:szCs w:val="24"/>
        </w:rPr>
        <w:t xml:space="preserve"> </w:t>
      </w:r>
      <w:r w:rsidR="00623A83" w:rsidRPr="00242F34">
        <w:rPr>
          <w:rFonts w:ascii="Book Antiqua" w:eastAsia="DengXian" w:hAnsi="Book Antiqua" w:cs="Times New Roman"/>
          <w:i/>
          <w:sz w:val="24"/>
          <w:szCs w:val="24"/>
        </w:rPr>
        <w:t>Enterococcaceae, Streptococcaceae, Enterobacteriaceae</w:t>
      </w:r>
      <w:r w:rsidR="00623A83" w:rsidRPr="00242F34">
        <w:rPr>
          <w:rFonts w:ascii="Book Antiqua" w:eastAsia="DengXian" w:hAnsi="Book Antiqua" w:cs="Times New Roman"/>
          <w:sz w:val="24"/>
          <w:szCs w:val="24"/>
        </w:rPr>
        <w:t xml:space="preserve"> and </w:t>
      </w:r>
      <w:r w:rsidR="00934250" w:rsidRPr="00242F34">
        <w:rPr>
          <w:rFonts w:ascii="Book Antiqua" w:eastAsia="DengXian" w:hAnsi="Book Antiqua" w:cs="Times New Roman"/>
          <w:i/>
          <w:sz w:val="24"/>
          <w:szCs w:val="24"/>
        </w:rPr>
        <w:t>Pseudomonadaceae</w:t>
      </w:r>
      <w:r w:rsidR="00934250" w:rsidRPr="00242F34">
        <w:rPr>
          <w:rFonts w:ascii="Book Antiqua" w:eastAsia="DengXian" w:hAnsi="Book Antiqua" w:cs="Times New Roman"/>
          <w:sz w:val="24"/>
          <w:szCs w:val="24"/>
        </w:rPr>
        <w:t xml:space="preserve">. </w:t>
      </w:r>
      <w:r w:rsidR="00C05033" w:rsidRPr="00242F34">
        <w:rPr>
          <w:rFonts w:ascii="Book Antiqua" w:eastAsia="DengXian" w:hAnsi="Book Antiqua" w:cs="Times New Roman"/>
          <w:sz w:val="24"/>
          <w:szCs w:val="24"/>
        </w:rPr>
        <w:t xml:space="preserve">This </w:t>
      </w:r>
      <w:r w:rsidR="00FF7D89" w:rsidRPr="00242F34">
        <w:rPr>
          <w:rFonts w:ascii="Book Antiqua" w:eastAsia="DengXian" w:hAnsi="Book Antiqua" w:cs="Times New Roman"/>
          <w:sz w:val="24"/>
          <w:szCs w:val="24"/>
        </w:rPr>
        <w:t>dramatic</w:t>
      </w:r>
      <w:r w:rsidR="00F47810" w:rsidRPr="00242F34">
        <w:rPr>
          <w:rFonts w:ascii="Book Antiqua" w:eastAsia="DengXian" w:hAnsi="Book Antiqua" w:cs="Times New Roman"/>
          <w:sz w:val="24"/>
          <w:szCs w:val="24"/>
        </w:rPr>
        <w:t xml:space="preserve"> shift</w:t>
      </w:r>
      <w:r w:rsidR="003932F2" w:rsidRPr="00242F34">
        <w:rPr>
          <w:rFonts w:ascii="Book Antiqua" w:eastAsia="DengXian" w:hAnsi="Book Antiqua" w:cs="Times New Roman"/>
          <w:sz w:val="24"/>
          <w:szCs w:val="24"/>
        </w:rPr>
        <w:t xml:space="preserve"> in the ratio between</w:t>
      </w:r>
      <w:r w:rsidR="00C05033" w:rsidRPr="00242F34">
        <w:rPr>
          <w:rFonts w:ascii="Book Antiqua" w:eastAsia="DengXian" w:hAnsi="Book Antiqua" w:cs="Times New Roman"/>
          <w:sz w:val="24"/>
          <w:szCs w:val="24"/>
        </w:rPr>
        <w:t xml:space="preserve"> phyla or the expansion of </w:t>
      </w:r>
      <w:r w:rsidR="00C05033" w:rsidRPr="00242F34">
        <w:rPr>
          <w:rFonts w:ascii="Book Antiqua" w:eastAsia="DengXian" w:hAnsi="Book Antiqua" w:cs="Times New Roman"/>
          <w:i/>
          <w:sz w:val="24"/>
          <w:szCs w:val="24"/>
        </w:rPr>
        <w:t>Proteobacteria</w:t>
      </w:r>
      <w:r w:rsidR="00C05033" w:rsidRPr="00242F34">
        <w:rPr>
          <w:rFonts w:ascii="Book Antiqua" w:eastAsia="DengXian" w:hAnsi="Book Antiqua" w:cs="Times New Roman"/>
          <w:sz w:val="24"/>
          <w:szCs w:val="24"/>
        </w:rPr>
        <w:t xml:space="preserve"> is often referred to as </w:t>
      </w:r>
      <w:r w:rsidR="00082631" w:rsidRPr="00242F34">
        <w:rPr>
          <w:rFonts w:ascii="Book Antiqua" w:eastAsia="DengXian" w:hAnsi="Book Antiqua" w:cs="Times New Roman"/>
          <w:sz w:val="24"/>
          <w:szCs w:val="24"/>
        </w:rPr>
        <w:t>dysbacteriosis</w:t>
      </w:r>
      <w:r w:rsidR="00C05033" w:rsidRPr="00242F34">
        <w:rPr>
          <w:rFonts w:ascii="Book Antiqua" w:eastAsia="DengXian" w:hAnsi="Book Antiqua" w:cs="Times New Roman"/>
          <w:sz w:val="24"/>
          <w:szCs w:val="24"/>
        </w:rPr>
        <w:t xml:space="preserve">. </w:t>
      </w:r>
      <w:r w:rsidR="00FE5A57" w:rsidRPr="00242F34">
        <w:rPr>
          <w:rFonts w:ascii="Book Antiqua" w:eastAsia="DengXian" w:hAnsi="Book Antiqua" w:cs="Times New Roman"/>
          <w:sz w:val="24"/>
          <w:szCs w:val="24"/>
        </w:rPr>
        <w:t>O</w:t>
      </w:r>
      <w:r w:rsidR="00C05033" w:rsidRPr="00242F34">
        <w:rPr>
          <w:rFonts w:ascii="Book Antiqua" w:eastAsia="DengXian" w:hAnsi="Book Antiqua" w:cs="Times New Roman"/>
          <w:sz w:val="24"/>
          <w:szCs w:val="24"/>
        </w:rPr>
        <w:t xml:space="preserve">utgrowth of </w:t>
      </w:r>
      <w:r w:rsidR="00C05033" w:rsidRPr="00242F34">
        <w:rPr>
          <w:rFonts w:ascii="Book Antiqua" w:eastAsia="DengXian" w:hAnsi="Book Antiqua" w:cs="Times New Roman"/>
          <w:i/>
          <w:sz w:val="24"/>
          <w:szCs w:val="24"/>
        </w:rPr>
        <w:t>Enterococcaceae, Streptococcaceae, Enterobacteriaceae</w:t>
      </w:r>
      <w:r w:rsidR="00C05033" w:rsidRPr="00242F34">
        <w:rPr>
          <w:rFonts w:ascii="Book Antiqua" w:eastAsia="DengXian" w:hAnsi="Book Antiqua" w:cs="Times New Roman"/>
          <w:sz w:val="24"/>
          <w:szCs w:val="24"/>
        </w:rPr>
        <w:t xml:space="preserve"> and </w:t>
      </w:r>
      <w:r w:rsidR="00C05033" w:rsidRPr="00242F34">
        <w:rPr>
          <w:rFonts w:ascii="Book Antiqua" w:eastAsia="DengXian" w:hAnsi="Book Antiqua" w:cs="Times New Roman"/>
          <w:i/>
          <w:sz w:val="24"/>
          <w:szCs w:val="24"/>
        </w:rPr>
        <w:t>Pseudomonadaceae</w:t>
      </w:r>
      <w:r w:rsidR="00C05033" w:rsidRPr="00242F34">
        <w:rPr>
          <w:rFonts w:ascii="Book Antiqua" w:eastAsia="DengXian" w:hAnsi="Book Antiqua" w:cs="Times New Roman"/>
          <w:sz w:val="24"/>
          <w:szCs w:val="24"/>
        </w:rPr>
        <w:t xml:space="preserve"> will </w:t>
      </w:r>
      <w:r w:rsidR="00284688" w:rsidRPr="00242F34">
        <w:rPr>
          <w:rFonts w:ascii="Book Antiqua" w:eastAsia="DengXian" w:hAnsi="Book Antiqua" w:cs="Times New Roman"/>
          <w:sz w:val="24"/>
          <w:szCs w:val="24"/>
        </w:rPr>
        <w:t xml:space="preserve">lead to large release </w:t>
      </w:r>
      <w:r w:rsidR="007F55E0" w:rsidRPr="00242F34">
        <w:rPr>
          <w:rFonts w:ascii="Book Antiqua" w:eastAsia="DengXian" w:hAnsi="Book Antiqua" w:cs="Times New Roman"/>
          <w:sz w:val="24"/>
          <w:szCs w:val="24"/>
        </w:rPr>
        <w:t>of</w:t>
      </w:r>
      <w:r w:rsidR="00C05033" w:rsidRPr="00242F34">
        <w:rPr>
          <w:rFonts w:ascii="Book Antiqua" w:eastAsia="DengXian" w:hAnsi="Book Antiqua" w:cs="Times New Roman"/>
          <w:sz w:val="24"/>
          <w:szCs w:val="24"/>
        </w:rPr>
        <w:t xml:space="preserve"> LPS and peptidoglycan</w:t>
      </w:r>
      <w:r w:rsidR="00E61E6F" w:rsidRPr="00242F34">
        <w:rPr>
          <w:rFonts w:ascii="Book Antiqua" w:eastAsia="DengXian" w:hAnsi="Book Antiqua" w:cs="Times New Roman"/>
          <w:sz w:val="24"/>
          <w:szCs w:val="24"/>
        </w:rPr>
        <w:t>. When</w:t>
      </w:r>
      <w:r w:rsidR="00C05033" w:rsidRPr="00242F34">
        <w:rPr>
          <w:rFonts w:ascii="Book Antiqua" w:eastAsia="DengXian" w:hAnsi="Book Antiqua" w:cs="Times New Roman"/>
          <w:sz w:val="24"/>
          <w:szCs w:val="24"/>
        </w:rPr>
        <w:t xml:space="preserve"> </w:t>
      </w:r>
      <w:r w:rsidR="00E04B5D" w:rsidRPr="00242F34">
        <w:rPr>
          <w:rFonts w:ascii="Book Antiqua" w:eastAsia="DengXian" w:hAnsi="Book Antiqua" w:cs="Times New Roman"/>
          <w:sz w:val="24"/>
          <w:szCs w:val="24"/>
        </w:rPr>
        <w:t>recognized</w:t>
      </w:r>
      <w:r w:rsidR="00C05033" w:rsidRPr="00242F34">
        <w:rPr>
          <w:rFonts w:ascii="Book Antiqua" w:eastAsia="DengXian" w:hAnsi="Book Antiqua" w:cs="Times New Roman"/>
          <w:sz w:val="24"/>
          <w:szCs w:val="24"/>
        </w:rPr>
        <w:t xml:space="preserve"> by </w:t>
      </w:r>
      <w:r w:rsidR="00744387" w:rsidRPr="00242F34">
        <w:rPr>
          <w:rFonts w:ascii="Book Antiqua" w:eastAsia="DengXian" w:hAnsi="Book Antiqua" w:cs="Times New Roman"/>
          <w:sz w:val="24"/>
          <w:szCs w:val="24"/>
        </w:rPr>
        <w:t>hu</w:t>
      </w:r>
      <w:r w:rsidR="00197112" w:rsidRPr="00242F34">
        <w:rPr>
          <w:rFonts w:ascii="Book Antiqua" w:eastAsia="DengXian" w:hAnsi="Book Antiqua" w:cs="Times New Roman"/>
          <w:sz w:val="24"/>
          <w:szCs w:val="24"/>
        </w:rPr>
        <w:t xml:space="preserve">man </w:t>
      </w:r>
      <w:r w:rsidR="00C05033" w:rsidRPr="00242F34">
        <w:rPr>
          <w:rFonts w:ascii="Book Antiqua" w:eastAsia="DengXian" w:hAnsi="Book Antiqua" w:cs="Times New Roman"/>
          <w:sz w:val="24"/>
          <w:szCs w:val="24"/>
        </w:rPr>
        <w:t xml:space="preserve">immune system </w:t>
      </w:r>
      <w:r w:rsidR="00C05033" w:rsidRPr="002436EA">
        <w:rPr>
          <w:rFonts w:ascii="Book Antiqua" w:eastAsia="DengXian" w:hAnsi="Book Antiqua" w:cs="Times New Roman"/>
          <w:i/>
          <w:sz w:val="24"/>
          <w:szCs w:val="24"/>
        </w:rPr>
        <w:t>via</w:t>
      </w:r>
      <w:r w:rsidR="00C05033" w:rsidRPr="00242F34">
        <w:rPr>
          <w:rFonts w:ascii="Book Antiqua" w:eastAsia="DengXian" w:hAnsi="Book Antiqua" w:cs="Times New Roman"/>
          <w:sz w:val="24"/>
          <w:szCs w:val="24"/>
        </w:rPr>
        <w:t xml:space="preserve"> Toll-like receptors (TLRs) </w:t>
      </w:r>
      <w:r w:rsidR="00284688" w:rsidRPr="00242F34">
        <w:rPr>
          <w:rFonts w:ascii="Book Antiqua" w:eastAsia="DengXian" w:hAnsi="Book Antiqua" w:cs="Times New Roman"/>
          <w:sz w:val="24"/>
          <w:szCs w:val="24"/>
        </w:rPr>
        <w:t>or</w:t>
      </w:r>
      <w:r w:rsidR="00C05033" w:rsidRPr="00242F34">
        <w:rPr>
          <w:rFonts w:ascii="Book Antiqua" w:eastAsia="DengXian" w:hAnsi="Book Antiqua" w:cs="Times New Roman"/>
          <w:sz w:val="24"/>
          <w:szCs w:val="24"/>
        </w:rPr>
        <w:t xml:space="preserve"> nucleotide-binding oli</w:t>
      </w:r>
      <w:r w:rsidR="00284688" w:rsidRPr="00242F34">
        <w:rPr>
          <w:rFonts w:ascii="Book Antiqua" w:eastAsia="DengXian" w:hAnsi="Book Antiqua" w:cs="Times New Roman"/>
          <w:sz w:val="24"/>
          <w:szCs w:val="24"/>
        </w:rPr>
        <w:t>gomerization domain like recep</w:t>
      </w:r>
      <w:r w:rsidR="00C05033" w:rsidRPr="00242F34">
        <w:rPr>
          <w:rFonts w:ascii="Book Antiqua" w:eastAsia="DengXian" w:hAnsi="Book Antiqua" w:cs="Times New Roman"/>
          <w:sz w:val="24"/>
          <w:szCs w:val="24"/>
        </w:rPr>
        <w:t>tors (NLRs)</w:t>
      </w:r>
      <w:r w:rsidR="004100DF" w:rsidRPr="00242F34">
        <w:rPr>
          <w:rFonts w:ascii="Book Antiqua" w:eastAsia="DengXian" w:hAnsi="Book Antiqua" w:cs="Times New Roman"/>
          <w:sz w:val="24"/>
          <w:szCs w:val="24"/>
        </w:rPr>
        <w:t xml:space="preserve">, </w:t>
      </w:r>
      <w:r w:rsidR="00662EB4" w:rsidRPr="00242F34">
        <w:rPr>
          <w:rFonts w:ascii="Book Antiqua" w:eastAsia="DengXian" w:hAnsi="Book Antiqua" w:cs="Times New Roman"/>
          <w:sz w:val="24"/>
          <w:szCs w:val="24"/>
        </w:rPr>
        <w:t>would</w:t>
      </w:r>
      <w:r w:rsidR="00C05033" w:rsidRPr="00242F34">
        <w:rPr>
          <w:rFonts w:ascii="Book Antiqua" w:eastAsia="DengXian" w:hAnsi="Book Antiqua" w:cs="Times New Roman"/>
          <w:sz w:val="24"/>
          <w:szCs w:val="24"/>
        </w:rPr>
        <w:t xml:space="preserve"> trigger the proinflammatory cascade NF-κB and directly stimul</w:t>
      </w:r>
      <w:r w:rsidR="004100DF" w:rsidRPr="00242F34">
        <w:rPr>
          <w:rFonts w:ascii="Book Antiqua" w:eastAsia="DengXian" w:hAnsi="Book Antiqua" w:cs="Times New Roman"/>
          <w:sz w:val="24"/>
          <w:szCs w:val="24"/>
        </w:rPr>
        <w:t>ate</w:t>
      </w:r>
      <w:r w:rsidR="00C05033" w:rsidRPr="00242F34">
        <w:rPr>
          <w:rFonts w:ascii="Book Antiqua" w:eastAsia="DengXian" w:hAnsi="Book Antiqua" w:cs="Times New Roman"/>
          <w:sz w:val="24"/>
          <w:szCs w:val="24"/>
        </w:rPr>
        <w:t xml:space="preserve"> hepatic stellate cells</w:t>
      </w:r>
      <w:r w:rsidR="001F5DC2" w:rsidRPr="00242F34">
        <w:rPr>
          <w:rFonts w:ascii="Book Antiqua" w:eastAsia="DengXian" w:hAnsi="Book Antiqua" w:cs="Times New Roman"/>
          <w:sz w:val="24"/>
          <w:szCs w:val="24"/>
        </w:rPr>
        <w:t>,</w:t>
      </w:r>
      <w:r w:rsidR="00C05033" w:rsidRPr="00242F34">
        <w:rPr>
          <w:rFonts w:ascii="Book Antiqua" w:eastAsia="DengXian" w:hAnsi="Book Antiqua" w:cs="Times New Roman"/>
          <w:sz w:val="24"/>
          <w:szCs w:val="24"/>
        </w:rPr>
        <w:t xml:space="preserve"> which finally contribute</w:t>
      </w:r>
      <w:r w:rsidR="00675B6E" w:rsidRPr="00242F34">
        <w:rPr>
          <w:rFonts w:ascii="Book Antiqua" w:eastAsia="DengXian" w:hAnsi="Book Antiqua" w:cs="Times New Roman"/>
          <w:sz w:val="24"/>
          <w:szCs w:val="24"/>
        </w:rPr>
        <w:t>d</w:t>
      </w:r>
      <w:r w:rsidR="00C05033" w:rsidRPr="00242F34">
        <w:rPr>
          <w:rFonts w:ascii="Book Antiqua" w:eastAsia="DengXian" w:hAnsi="Book Antiqua" w:cs="Times New Roman"/>
          <w:sz w:val="24"/>
          <w:szCs w:val="24"/>
        </w:rPr>
        <w:t xml:space="preserve"> to liver damage and liver disease progression</w:t>
      </w:r>
      <w:r w:rsidR="00F77A0A" w:rsidRPr="00242F34">
        <w:rPr>
          <w:rFonts w:ascii="Book Antiqua" w:eastAsia="DengXian" w:hAnsi="Book Antiqua" w:cs="Times New Roman"/>
          <w:sz w:val="24"/>
          <w:szCs w:val="24"/>
          <w:vertAlign w:val="superscript"/>
        </w:rPr>
        <w:fldChar w:fldCharType="begin">
          <w:fldData xml:space="preserve">PEVuZE5vdGU+PENpdGU+PEF1dGhvcj5GdW5nPC9BdXRob3I+PFllYXI+MjAxNzwvWWVhcj48UmVj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bG9neTwvYWJici0xPjwvYWx0LXBlcmlvZGljYWw+PHBhZ2VzPjMyOC0zMzk8L3BhZ2VzPjx2b2x1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</w:fldData>
        </w:fldChar>
      </w:r>
      <w:r w:rsidR="0064534C" w:rsidRPr="00242F34">
        <w:rPr>
          <w:rFonts w:ascii="Book Antiqua" w:eastAsia="DengXian" w:hAnsi="Book Antiqua" w:cs="Times New Roman"/>
          <w:sz w:val="24"/>
          <w:szCs w:val="24"/>
          <w:vertAlign w:val="superscript"/>
        </w:rPr>
        <w:instrText xml:space="preserve"> ADDIN EN.CITE </w:instrText>
      </w:r>
      <w:r w:rsidR="0064534C" w:rsidRPr="00242F34">
        <w:rPr>
          <w:rFonts w:ascii="Book Antiqua" w:eastAsia="DengXian" w:hAnsi="Book Antiqua" w:cs="Times New Roman"/>
          <w:sz w:val="24"/>
          <w:szCs w:val="24"/>
          <w:vertAlign w:val="superscript"/>
        </w:rPr>
        <w:fldChar w:fldCharType="begin">
          <w:fldData xml:space="preserve">PEVuZE5vdGU+PENpdGU+PEF1dGhvcj5GdW5nPC9BdXRob3I+PFllYXI+MjAxNzwvWWVhcj48UmVj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bG9neTwvYWJici0xPjwvYWx0LXBlcmlvZGljYWw+PHBhZ2VzPjMyOC0zMzk8L3BhZ2VzPjx2b2x1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</w:fldData>
        </w:fldChar>
      </w:r>
      <w:r w:rsidR="0064534C" w:rsidRPr="00242F34">
        <w:rPr>
          <w:rFonts w:ascii="Book Antiqua" w:eastAsia="DengXian" w:hAnsi="Book Antiqua" w:cs="Times New Roman"/>
          <w:sz w:val="24"/>
          <w:szCs w:val="24"/>
          <w:vertAlign w:val="superscript"/>
        </w:rPr>
        <w:instrText xml:space="preserve"> ADDIN EN.CITE.DATA </w:instrText>
      </w:r>
      <w:r w:rsidR="0064534C" w:rsidRPr="00242F34">
        <w:rPr>
          <w:rFonts w:ascii="Book Antiqua" w:eastAsia="DengXian" w:hAnsi="Book Antiqua" w:cs="Times New Roman"/>
          <w:sz w:val="24"/>
          <w:szCs w:val="24"/>
          <w:vertAlign w:val="superscript"/>
        </w:rPr>
      </w:r>
      <w:r w:rsidR="0064534C" w:rsidRPr="00242F34">
        <w:rPr>
          <w:rFonts w:ascii="Book Antiqua" w:eastAsia="DengXian" w:hAnsi="Book Antiqua" w:cs="Times New Roman"/>
          <w:sz w:val="24"/>
          <w:szCs w:val="24"/>
          <w:vertAlign w:val="superscript"/>
        </w:rPr>
        <w:fldChar w:fldCharType="end"/>
      </w:r>
      <w:r w:rsidR="00F77A0A" w:rsidRPr="00242F34">
        <w:rPr>
          <w:rFonts w:ascii="Book Antiqua" w:eastAsia="DengXian" w:hAnsi="Book Antiqua" w:cs="Times New Roman"/>
          <w:sz w:val="24"/>
          <w:szCs w:val="24"/>
          <w:vertAlign w:val="superscript"/>
        </w:rPr>
      </w:r>
      <w:r w:rsidR="00F77A0A" w:rsidRPr="00242F34">
        <w:rPr>
          <w:rFonts w:ascii="Book Antiqua" w:eastAsia="DengXian" w:hAnsi="Book Antiqua" w:cs="Times New Roman"/>
          <w:sz w:val="24"/>
          <w:szCs w:val="24"/>
          <w:vertAlign w:val="superscript"/>
        </w:rPr>
        <w:fldChar w:fldCharType="separate"/>
      </w:r>
      <w:r w:rsidR="0064534C" w:rsidRPr="00242F34">
        <w:rPr>
          <w:rFonts w:ascii="Book Antiqua" w:eastAsia="DengXian" w:hAnsi="Book Antiqua" w:cs="Times New Roman"/>
          <w:noProof/>
          <w:sz w:val="24"/>
          <w:szCs w:val="24"/>
          <w:vertAlign w:val="superscript"/>
        </w:rPr>
        <w:t>[</w:t>
      </w:r>
      <w:r w:rsidR="002C7C3B">
        <w:rPr>
          <w:rFonts w:ascii="Book Antiqua" w:eastAsia="DengXian" w:hAnsi="Book Antiqua" w:cs="Times New Roman" w:hint="eastAsia"/>
          <w:noProof/>
          <w:sz w:val="24"/>
          <w:szCs w:val="24"/>
          <w:vertAlign w:val="superscript"/>
        </w:rPr>
        <w:t>14,</w:t>
      </w:r>
      <w:hyperlink w:anchor="_ENREF_39" w:tooltip="Fung, 2017 #71" w:history="1">
        <w:r w:rsidR="0064534C" w:rsidRPr="00242F34">
          <w:rPr>
            <w:rFonts w:ascii="Book Antiqua" w:eastAsia="DengXian" w:hAnsi="Book Antiqua" w:cs="Times New Roman"/>
            <w:noProof/>
            <w:sz w:val="24"/>
            <w:szCs w:val="24"/>
            <w:vertAlign w:val="superscript"/>
          </w:rPr>
          <w:t>39</w:t>
        </w:r>
        <w:r w:rsidR="002C7C3B">
          <w:rPr>
            <w:rFonts w:ascii="Book Antiqua" w:eastAsia="DengXian" w:hAnsi="Book Antiqua" w:cs="Times New Roman" w:hint="eastAsia"/>
            <w:noProof/>
            <w:sz w:val="24"/>
            <w:szCs w:val="24"/>
            <w:vertAlign w:val="superscript"/>
          </w:rPr>
          <w:t>,40</w:t>
        </w:r>
      </w:hyperlink>
      <w:r w:rsidR="0064534C" w:rsidRPr="00242F34">
        <w:rPr>
          <w:rFonts w:ascii="Book Antiqua" w:eastAsia="DengXian" w:hAnsi="Book Antiqua" w:cs="Times New Roman"/>
          <w:noProof/>
          <w:sz w:val="24"/>
          <w:szCs w:val="24"/>
          <w:vertAlign w:val="superscript"/>
        </w:rPr>
        <w:t>]</w:t>
      </w:r>
      <w:r w:rsidR="00F77A0A" w:rsidRPr="00242F34">
        <w:rPr>
          <w:rFonts w:ascii="Book Antiqua" w:eastAsia="DengXian" w:hAnsi="Book Antiqua" w:cs="Times New Roman"/>
          <w:sz w:val="24"/>
          <w:szCs w:val="24"/>
          <w:vertAlign w:val="superscript"/>
        </w:rPr>
        <w:fldChar w:fldCharType="end"/>
      </w:r>
      <w:r w:rsidR="00C05033" w:rsidRPr="00242F34">
        <w:rPr>
          <w:rFonts w:ascii="Book Antiqua" w:eastAsia="DengXian" w:hAnsi="Book Antiqua" w:cs="Times New Roman"/>
          <w:sz w:val="24"/>
          <w:szCs w:val="24"/>
        </w:rPr>
        <w:t>.</w:t>
      </w:r>
      <w:r w:rsidR="007077EA" w:rsidRPr="00242F34">
        <w:rPr>
          <w:rFonts w:ascii="Book Antiqua" w:eastAsia="DengXian" w:hAnsi="Book Antiqua" w:cs="Times New Roman"/>
          <w:sz w:val="24"/>
          <w:szCs w:val="24"/>
        </w:rPr>
        <w:t xml:space="preserve"> For patients underwent </w:t>
      </w:r>
      <w:r w:rsidR="002A5158" w:rsidRPr="00242F34">
        <w:rPr>
          <w:rFonts w:ascii="Book Antiqua" w:eastAsia="DengXian" w:hAnsi="Book Antiqua" w:cs="Times New Roman"/>
          <w:sz w:val="24"/>
          <w:szCs w:val="24"/>
        </w:rPr>
        <w:t>hep</w:t>
      </w:r>
      <w:r w:rsidR="00744387" w:rsidRPr="00242F34">
        <w:rPr>
          <w:rFonts w:ascii="Book Antiqua" w:eastAsia="DengXian" w:hAnsi="Book Antiqua" w:cs="Times New Roman"/>
          <w:sz w:val="24"/>
          <w:szCs w:val="24"/>
        </w:rPr>
        <w:t>atic inflow occlusion and immuno</w:t>
      </w:r>
      <w:r w:rsidR="002A5158" w:rsidRPr="00242F34">
        <w:rPr>
          <w:rFonts w:ascii="Book Antiqua" w:eastAsia="DengXian" w:hAnsi="Book Antiqua" w:cs="Times New Roman"/>
          <w:sz w:val="24"/>
          <w:szCs w:val="24"/>
        </w:rPr>
        <w:t>suppress</w:t>
      </w:r>
      <w:r w:rsidR="007077EA" w:rsidRPr="00242F34">
        <w:rPr>
          <w:rFonts w:ascii="Book Antiqua" w:eastAsia="DengXian" w:hAnsi="Book Antiqua" w:cs="Times New Roman"/>
          <w:sz w:val="24"/>
          <w:szCs w:val="24"/>
        </w:rPr>
        <w:t xml:space="preserve">ive treatment during or after </w:t>
      </w:r>
      <w:r w:rsidR="00A84838" w:rsidRPr="00242F34">
        <w:rPr>
          <w:rFonts w:ascii="Book Antiqua" w:eastAsia="DengXian" w:hAnsi="Book Antiqua" w:cs="Times New Roman"/>
          <w:sz w:val="24"/>
          <w:szCs w:val="24"/>
        </w:rPr>
        <w:t>O</w:t>
      </w:r>
      <w:r w:rsidR="007077EA" w:rsidRPr="00242F34">
        <w:rPr>
          <w:rFonts w:ascii="Book Antiqua" w:eastAsia="DengXian" w:hAnsi="Book Antiqua" w:cs="Times New Roman"/>
          <w:sz w:val="24"/>
          <w:szCs w:val="24"/>
        </w:rPr>
        <w:t>LT</w:t>
      </w:r>
      <w:r w:rsidR="002A5158" w:rsidRPr="00242F34">
        <w:rPr>
          <w:rFonts w:ascii="Book Antiqua" w:eastAsia="DengXian" w:hAnsi="Book Antiqua" w:cs="Times New Roman"/>
          <w:sz w:val="24"/>
          <w:szCs w:val="24"/>
        </w:rPr>
        <w:t xml:space="preserve">, </w:t>
      </w:r>
      <w:r w:rsidR="007E4430" w:rsidRPr="00242F34">
        <w:rPr>
          <w:rFonts w:ascii="Book Antiqua" w:eastAsia="DengXian" w:hAnsi="Book Antiqua" w:cs="Times New Roman"/>
          <w:sz w:val="24"/>
          <w:szCs w:val="24"/>
        </w:rPr>
        <w:t xml:space="preserve">these </w:t>
      </w:r>
      <w:r w:rsidR="002A5158" w:rsidRPr="00242F34">
        <w:rPr>
          <w:rFonts w:ascii="Book Antiqua" w:eastAsia="DengXian" w:hAnsi="Book Antiqua" w:cs="Times New Roman"/>
          <w:sz w:val="24"/>
          <w:szCs w:val="24"/>
        </w:rPr>
        <w:t>overgrow</w:t>
      </w:r>
      <w:r w:rsidR="007E4430" w:rsidRPr="00242F34">
        <w:rPr>
          <w:rFonts w:ascii="Book Antiqua" w:eastAsia="DengXian" w:hAnsi="Book Antiqua" w:cs="Times New Roman"/>
          <w:sz w:val="24"/>
          <w:szCs w:val="24"/>
        </w:rPr>
        <w:t>ed</w:t>
      </w:r>
      <w:r w:rsidR="002A5158" w:rsidRPr="00242F34">
        <w:rPr>
          <w:rFonts w:ascii="Book Antiqua" w:eastAsia="DengXian" w:hAnsi="Book Antiqua" w:cs="Times New Roman"/>
          <w:sz w:val="24"/>
          <w:szCs w:val="24"/>
        </w:rPr>
        <w:t xml:space="preserve"> pathogenic bacteri</w:t>
      </w:r>
      <w:r w:rsidR="007E4430" w:rsidRPr="00242F34">
        <w:rPr>
          <w:rFonts w:ascii="Book Antiqua" w:eastAsia="DengXian" w:hAnsi="Book Antiqua" w:cs="Times New Roman"/>
          <w:sz w:val="24"/>
          <w:szCs w:val="24"/>
        </w:rPr>
        <w:t>um</w:t>
      </w:r>
      <w:r w:rsidR="002A5158" w:rsidRPr="00242F34">
        <w:rPr>
          <w:rFonts w:ascii="Book Antiqua" w:eastAsia="DengXian" w:hAnsi="Book Antiqua" w:cs="Times New Roman"/>
          <w:sz w:val="24"/>
          <w:szCs w:val="24"/>
        </w:rPr>
        <w:t xml:space="preserve"> may easily penetrate through the intestinal barrier a</w:t>
      </w:r>
      <w:r w:rsidR="005246B7" w:rsidRPr="00242F34">
        <w:rPr>
          <w:rFonts w:ascii="Book Antiqua" w:eastAsia="DengXian" w:hAnsi="Book Antiqua" w:cs="Times New Roman"/>
          <w:sz w:val="24"/>
          <w:szCs w:val="24"/>
        </w:rPr>
        <w:t>n</w:t>
      </w:r>
      <w:r w:rsidR="002A5158" w:rsidRPr="00242F34">
        <w:rPr>
          <w:rFonts w:ascii="Book Antiqua" w:eastAsia="DengXian" w:hAnsi="Book Antiqua" w:cs="Times New Roman"/>
          <w:sz w:val="24"/>
          <w:szCs w:val="24"/>
        </w:rPr>
        <w:t xml:space="preserve">d translocate in the bloodstream, finally </w:t>
      </w:r>
      <w:r w:rsidR="00E04B5D" w:rsidRPr="00242F34">
        <w:rPr>
          <w:rFonts w:ascii="Book Antiqua" w:eastAsia="DengXian" w:hAnsi="Book Antiqua" w:cs="Times New Roman"/>
          <w:sz w:val="24"/>
          <w:szCs w:val="24"/>
        </w:rPr>
        <w:t>aggravated</w:t>
      </w:r>
      <w:r w:rsidR="008776EE" w:rsidRPr="00242F34">
        <w:rPr>
          <w:rFonts w:ascii="Book Antiqua" w:eastAsia="DengXian" w:hAnsi="Book Antiqua" w:cs="Times New Roman"/>
          <w:sz w:val="24"/>
          <w:szCs w:val="24"/>
        </w:rPr>
        <w:t xml:space="preserve"> </w:t>
      </w:r>
      <w:r w:rsidR="002A5158" w:rsidRPr="00242F34">
        <w:rPr>
          <w:rFonts w:ascii="Book Antiqua" w:eastAsia="DengXian" w:hAnsi="Book Antiqua" w:cs="Times New Roman"/>
          <w:sz w:val="24"/>
          <w:szCs w:val="24"/>
        </w:rPr>
        <w:t xml:space="preserve">the </w:t>
      </w:r>
      <w:r w:rsidR="008776EE" w:rsidRPr="00242F34">
        <w:rPr>
          <w:rFonts w:ascii="Book Antiqua" w:eastAsia="DengXian" w:hAnsi="Book Antiqua" w:cs="Times New Roman"/>
          <w:sz w:val="24"/>
          <w:szCs w:val="24"/>
        </w:rPr>
        <w:t>ischemi</w:t>
      </w:r>
      <w:r w:rsidR="002C2217" w:rsidRPr="00242F34">
        <w:rPr>
          <w:rFonts w:ascii="Book Antiqua" w:eastAsia="DengXian" w:hAnsi="Book Antiqua" w:cs="Times New Roman"/>
          <w:sz w:val="24"/>
          <w:szCs w:val="24"/>
        </w:rPr>
        <w:t xml:space="preserve">c </w:t>
      </w:r>
      <w:r w:rsidR="008776EE" w:rsidRPr="00242F34">
        <w:rPr>
          <w:rFonts w:ascii="Book Antiqua" w:eastAsia="DengXian" w:hAnsi="Book Antiqua" w:cs="Times New Roman"/>
          <w:sz w:val="24"/>
          <w:szCs w:val="24"/>
        </w:rPr>
        <w:t xml:space="preserve">reperfusion </w:t>
      </w:r>
      <w:r w:rsidR="002A5158" w:rsidRPr="00242F34">
        <w:rPr>
          <w:rFonts w:ascii="Book Antiqua" w:eastAsia="DengXian" w:hAnsi="Book Antiqua" w:cs="Times New Roman"/>
          <w:sz w:val="24"/>
          <w:szCs w:val="24"/>
        </w:rPr>
        <w:t>injury</w:t>
      </w:r>
      <w:r w:rsidR="00C21B58" w:rsidRPr="00242F34">
        <w:rPr>
          <w:rFonts w:ascii="Book Antiqua" w:eastAsia="DengXian" w:hAnsi="Book Antiqua" w:cs="Times New Roman"/>
          <w:sz w:val="24"/>
          <w:szCs w:val="24"/>
        </w:rPr>
        <w:t>. W</w:t>
      </w:r>
      <w:r w:rsidR="002A5158" w:rsidRPr="00242F34">
        <w:rPr>
          <w:rFonts w:ascii="Book Antiqua" w:eastAsia="DengXian" w:hAnsi="Book Antiqua" w:cs="Times New Roman"/>
          <w:sz w:val="24"/>
          <w:szCs w:val="24"/>
        </w:rPr>
        <w:t xml:space="preserve">hile bile ducts are susceptible to </w:t>
      </w:r>
      <w:r w:rsidR="00B85311" w:rsidRPr="00242F34">
        <w:rPr>
          <w:rFonts w:ascii="Book Antiqua" w:eastAsia="DengXian" w:hAnsi="Book Antiqua" w:cs="Times New Roman"/>
          <w:sz w:val="24"/>
          <w:szCs w:val="24"/>
        </w:rPr>
        <w:t>inflammatory damage</w:t>
      </w:r>
      <w:r w:rsidR="002A5158" w:rsidRPr="00242F34">
        <w:rPr>
          <w:rFonts w:ascii="Book Antiqua" w:eastAsia="DengXian" w:hAnsi="Book Antiqua" w:cs="Times New Roman"/>
          <w:sz w:val="24"/>
          <w:szCs w:val="24"/>
        </w:rPr>
        <w:t xml:space="preserve">, so serious gut </w:t>
      </w:r>
      <w:r w:rsidR="00CE37B2" w:rsidRPr="00242F34">
        <w:rPr>
          <w:rFonts w:ascii="Book Antiqua" w:eastAsia="DengXian" w:hAnsi="Book Antiqua" w:cs="Times New Roman"/>
          <w:sz w:val="24"/>
          <w:szCs w:val="24"/>
        </w:rPr>
        <w:t>dysbacteriosis</w:t>
      </w:r>
      <w:r w:rsidR="002A5158" w:rsidRPr="00242F34">
        <w:rPr>
          <w:rFonts w:ascii="Book Antiqua" w:eastAsia="DengXian" w:hAnsi="Book Antiqua" w:cs="Times New Roman"/>
          <w:sz w:val="24"/>
          <w:szCs w:val="24"/>
        </w:rPr>
        <w:t xml:space="preserve"> may exacerbate the cholangiocyte apoptosis and eventually progress i</w:t>
      </w:r>
      <w:r w:rsidR="002436EA">
        <w:rPr>
          <w:rFonts w:ascii="Book Antiqua" w:eastAsia="DengXian" w:hAnsi="Book Antiqua" w:cs="Times New Roman"/>
          <w:sz w:val="24"/>
          <w:szCs w:val="24"/>
        </w:rPr>
        <w:t>nto the strictures of bile duct</w:t>
      </w:r>
      <w:r w:rsidR="002A5158" w:rsidRPr="00242F34">
        <w:rPr>
          <w:rFonts w:ascii="Book Antiqua" w:eastAsia="DengXian" w:hAnsi="Book Antiqua" w:cs="Times New Roman"/>
          <w:sz w:val="24"/>
          <w:szCs w:val="24"/>
          <w:vertAlign w:val="superscript"/>
        </w:rPr>
        <w:fldChar w:fldCharType="begin">
          <w:fldData xml:space="preserve">PEVuZE5vdGU+PENpdGU+PEF1dGhvcj5JbWFtdXJhPC9BdXRob3I+PFllYXI+MTk5NzwvWWVhcj48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LTE+PC9hbHQtcGVyaW9kaWNhbD48cGFnZXM+NjY0LTY3MTwvcGFnZXM+PHZvbHVtZT4yNTwvdm9s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</w:fldData>
        </w:fldChar>
      </w:r>
      <w:r w:rsidR="0064534C" w:rsidRPr="00242F34">
        <w:rPr>
          <w:rFonts w:ascii="Book Antiqua" w:eastAsia="DengXian" w:hAnsi="Book Antiqua" w:cs="Times New Roman"/>
          <w:sz w:val="24"/>
          <w:szCs w:val="24"/>
          <w:vertAlign w:val="superscript"/>
        </w:rPr>
        <w:instrText xml:space="preserve"> ADDIN EN.CITE </w:instrText>
      </w:r>
      <w:r w:rsidR="0064534C" w:rsidRPr="00242F34">
        <w:rPr>
          <w:rFonts w:ascii="Book Antiqua" w:eastAsia="DengXian" w:hAnsi="Book Antiqua" w:cs="Times New Roman"/>
          <w:sz w:val="24"/>
          <w:szCs w:val="24"/>
          <w:vertAlign w:val="superscript"/>
        </w:rPr>
        <w:fldChar w:fldCharType="begin">
          <w:fldData xml:space="preserve">PEVuZE5vdGU+PENpdGU+PEF1dGhvcj5JbWFtdXJhPC9BdXRob3I+PFllYXI+MTk5NzwvWWVhcj48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LTE+PC9hbHQtcGVyaW9kaWNhbD48cGFnZXM+NjY0LTY3MTwvcGFnZXM+PHZvbHVtZT4yNTwvdm9s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</w:fldData>
        </w:fldChar>
      </w:r>
      <w:r w:rsidR="0064534C" w:rsidRPr="00242F34">
        <w:rPr>
          <w:rFonts w:ascii="Book Antiqua" w:eastAsia="DengXian" w:hAnsi="Book Antiqua" w:cs="Times New Roman"/>
          <w:sz w:val="24"/>
          <w:szCs w:val="24"/>
          <w:vertAlign w:val="superscript"/>
        </w:rPr>
        <w:instrText xml:space="preserve"> ADDIN EN.CITE.DATA </w:instrText>
      </w:r>
      <w:r w:rsidR="0064534C" w:rsidRPr="00242F34">
        <w:rPr>
          <w:rFonts w:ascii="Book Antiqua" w:eastAsia="DengXian" w:hAnsi="Book Antiqua" w:cs="Times New Roman"/>
          <w:sz w:val="24"/>
          <w:szCs w:val="24"/>
          <w:vertAlign w:val="superscript"/>
        </w:rPr>
      </w:r>
      <w:r w:rsidR="0064534C" w:rsidRPr="00242F34">
        <w:rPr>
          <w:rFonts w:ascii="Book Antiqua" w:eastAsia="DengXian" w:hAnsi="Book Antiqua" w:cs="Times New Roman"/>
          <w:sz w:val="24"/>
          <w:szCs w:val="24"/>
          <w:vertAlign w:val="superscript"/>
        </w:rPr>
        <w:fldChar w:fldCharType="end"/>
      </w:r>
      <w:r w:rsidR="002A5158" w:rsidRPr="00242F34">
        <w:rPr>
          <w:rFonts w:ascii="Book Antiqua" w:eastAsia="DengXian" w:hAnsi="Book Antiqua" w:cs="Times New Roman"/>
          <w:sz w:val="24"/>
          <w:szCs w:val="24"/>
          <w:vertAlign w:val="superscript"/>
        </w:rPr>
      </w:r>
      <w:r w:rsidR="002A5158" w:rsidRPr="00242F34">
        <w:rPr>
          <w:rFonts w:ascii="Book Antiqua" w:eastAsia="DengXian" w:hAnsi="Book Antiqua" w:cs="Times New Roman"/>
          <w:sz w:val="24"/>
          <w:szCs w:val="24"/>
          <w:vertAlign w:val="superscript"/>
        </w:rPr>
        <w:fldChar w:fldCharType="separate"/>
      </w:r>
      <w:r w:rsidR="0064534C" w:rsidRPr="00242F34">
        <w:rPr>
          <w:rFonts w:ascii="Book Antiqua" w:eastAsia="DengXian" w:hAnsi="Book Antiqua" w:cs="Times New Roman"/>
          <w:noProof/>
          <w:sz w:val="24"/>
          <w:szCs w:val="24"/>
          <w:vertAlign w:val="superscript"/>
        </w:rPr>
        <w:t>[</w:t>
      </w:r>
      <w:hyperlink w:anchor="_ENREF_42" w:tooltip="Imamura, 1997 #32" w:history="1">
        <w:r w:rsidR="0064534C" w:rsidRPr="00242F34">
          <w:rPr>
            <w:rFonts w:ascii="Book Antiqua" w:eastAsia="DengXian" w:hAnsi="Book Antiqua" w:cs="Times New Roman"/>
            <w:noProof/>
            <w:sz w:val="24"/>
            <w:szCs w:val="24"/>
            <w:vertAlign w:val="superscript"/>
          </w:rPr>
          <w:t>4</w:t>
        </w:r>
        <w:r w:rsidR="002C7C3B">
          <w:rPr>
            <w:rFonts w:ascii="Book Antiqua" w:eastAsia="DengXian" w:hAnsi="Book Antiqua" w:cs="Times New Roman" w:hint="eastAsia"/>
            <w:noProof/>
            <w:sz w:val="24"/>
            <w:szCs w:val="24"/>
            <w:vertAlign w:val="superscript"/>
          </w:rPr>
          <w:t>1</w:t>
        </w:r>
      </w:hyperlink>
      <w:r w:rsidR="002436EA">
        <w:rPr>
          <w:rFonts w:ascii="Book Antiqua" w:eastAsia="DengXian" w:hAnsi="Book Antiqua" w:cs="Times New Roman"/>
          <w:noProof/>
          <w:sz w:val="24"/>
          <w:szCs w:val="24"/>
          <w:vertAlign w:val="superscript"/>
        </w:rPr>
        <w:t>,</w:t>
      </w:r>
      <w:hyperlink w:anchor="_ENREF_43" w:tooltip="Moench, 2003 #31" w:history="1">
        <w:r w:rsidR="0064534C" w:rsidRPr="00242F34">
          <w:rPr>
            <w:rFonts w:ascii="Book Antiqua" w:eastAsia="DengXian" w:hAnsi="Book Antiqua" w:cs="Times New Roman"/>
            <w:noProof/>
            <w:sz w:val="24"/>
            <w:szCs w:val="24"/>
            <w:vertAlign w:val="superscript"/>
          </w:rPr>
          <w:t>4</w:t>
        </w:r>
        <w:r w:rsidR="002C7C3B">
          <w:rPr>
            <w:rFonts w:ascii="Book Antiqua" w:eastAsia="DengXian" w:hAnsi="Book Antiqua" w:cs="Times New Roman" w:hint="eastAsia"/>
            <w:noProof/>
            <w:sz w:val="24"/>
            <w:szCs w:val="24"/>
            <w:vertAlign w:val="superscript"/>
          </w:rPr>
          <w:t>2</w:t>
        </w:r>
      </w:hyperlink>
      <w:r w:rsidR="0064534C" w:rsidRPr="00242F34">
        <w:rPr>
          <w:rFonts w:ascii="Book Antiqua" w:eastAsia="DengXian" w:hAnsi="Book Antiqua" w:cs="Times New Roman"/>
          <w:noProof/>
          <w:sz w:val="24"/>
          <w:szCs w:val="24"/>
          <w:vertAlign w:val="superscript"/>
        </w:rPr>
        <w:t>]</w:t>
      </w:r>
      <w:r w:rsidR="002A5158" w:rsidRPr="00242F34">
        <w:rPr>
          <w:rFonts w:ascii="Book Antiqua" w:eastAsia="DengXian" w:hAnsi="Book Antiqua" w:cs="Times New Roman"/>
          <w:sz w:val="24"/>
          <w:szCs w:val="24"/>
          <w:vertAlign w:val="superscript"/>
        </w:rPr>
        <w:fldChar w:fldCharType="end"/>
      </w:r>
      <w:r w:rsidR="002A5158" w:rsidRPr="00242F34">
        <w:rPr>
          <w:rFonts w:ascii="Book Antiqua" w:eastAsia="DengXian" w:hAnsi="Book Antiqua" w:cs="Times New Roman"/>
          <w:sz w:val="24"/>
          <w:szCs w:val="24"/>
        </w:rPr>
        <w:t>.</w:t>
      </w:r>
      <w:r w:rsidR="00D21A1E" w:rsidRPr="00242F34">
        <w:rPr>
          <w:rFonts w:ascii="Book Antiqua" w:eastAsia="DengXian" w:hAnsi="Book Antiqua" w:cs="Times New Roman"/>
          <w:sz w:val="24"/>
          <w:szCs w:val="24"/>
        </w:rPr>
        <w:t xml:space="preserve"> Whereas</w:t>
      </w:r>
      <w:r w:rsidR="0026291D" w:rsidRPr="00242F34">
        <w:rPr>
          <w:rFonts w:ascii="Book Antiqua" w:eastAsia="DengXian" w:hAnsi="Book Antiqua" w:cs="Times New Roman"/>
          <w:sz w:val="24"/>
          <w:szCs w:val="24"/>
        </w:rPr>
        <w:t xml:space="preserve">, proportions of </w:t>
      </w:r>
      <w:r w:rsidR="00934250" w:rsidRPr="00242F34">
        <w:rPr>
          <w:rFonts w:ascii="Book Antiqua" w:eastAsia="DengXian" w:hAnsi="Book Antiqua" w:cs="Times New Roman"/>
          <w:i/>
          <w:iCs/>
          <w:sz w:val="24"/>
          <w:szCs w:val="24"/>
        </w:rPr>
        <w:t>Lachnospiraceae</w:t>
      </w:r>
      <w:r w:rsidR="00934250" w:rsidRPr="00242F34">
        <w:rPr>
          <w:rFonts w:ascii="Book Antiqua" w:eastAsia="DengXian" w:hAnsi="Book Antiqua" w:cs="Times New Roman"/>
          <w:iCs/>
          <w:sz w:val="24"/>
          <w:szCs w:val="24"/>
        </w:rPr>
        <w:t xml:space="preserve"> and </w:t>
      </w:r>
      <w:r w:rsidR="00934250" w:rsidRPr="00242F34">
        <w:rPr>
          <w:rFonts w:ascii="Book Antiqua" w:eastAsia="DengXian" w:hAnsi="Book Antiqua" w:cs="Times New Roman"/>
          <w:i/>
          <w:iCs/>
          <w:sz w:val="24"/>
          <w:szCs w:val="24"/>
        </w:rPr>
        <w:t>Ruminococcaceae</w:t>
      </w:r>
      <w:r w:rsidR="00934250" w:rsidRPr="00242F34">
        <w:rPr>
          <w:rFonts w:ascii="Book Antiqua" w:eastAsia="DengXian" w:hAnsi="Book Antiqua" w:cs="Times New Roman"/>
          <w:sz w:val="24"/>
          <w:szCs w:val="24"/>
        </w:rPr>
        <w:t xml:space="preserve"> were similar </w:t>
      </w:r>
      <w:r w:rsidR="00623A83" w:rsidRPr="00242F34">
        <w:rPr>
          <w:rFonts w:ascii="Book Antiqua" w:eastAsia="DengXian" w:hAnsi="Book Antiqua" w:cs="Times New Roman"/>
          <w:sz w:val="24"/>
          <w:szCs w:val="24"/>
        </w:rPr>
        <w:t>between NAS g</w:t>
      </w:r>
      <w:r w:rsidR="00934250" w:rsidRPr="00242F34">
        <w:rPr>
          <w:rFonts w:ascii="Book Antiqua" w:eastAsia="DengXian" w:hAnsi="Book Antiqua" w:cs="Times New Roman"/>
          <w:sz w:val="24"/>
          <w:szCs w:val="24"/>
        </w:rPr>
        <w:t xml:space="preserve">roup and </w:t>
      </w:r>
      <w:r w:rsidR="00D359F4" w:rsidRPr="00242F34">
        <w:rPr>
          <w:rFonts w:ascii="Book Antiqua" w:eastAsia="DengXian" w:hAnsi="Book Antiqua" w:cs="Times New Roman"/>
          <w:sz w:val="24"/>
          <w:szCs w:val="24"/>
        </w:rPr>
        <w:t xml:space="preserve">uncomplicated </w:t>
      </w:r>
      <w:r w:rsidR="00934250" w:rsidRPr="00242F34">
        <w:rPr>
          <w:rFonts w:ascii="Book Antiqua" w:eastAsia="DengXian" w:hAnsi="Book Antiqua" w:cs="Times New Roman"/>
          <w:sz w:val="24"/>
          <w:szCs w:val="24"/>
        </w:rPr>
        <w:t>group,</w:t>
      </w:r>
      <w:r w:rsidR="00623A83" w:rsidRPr="00242F34">
        <w:rPr>
          <w:rFonts w:ascii="Book Antiqua" w:eastAsia="DengXian" w:hAnsi="Book Antiqua" w:cs="Times New Roman"/>
          <w:sz w:val="24"/>
          <w:szCs w:val="24"/>
        </w:rPr>
        <w:t xml:space="preserve"> indicating the </w:t>
      </w:r>
      <w:r w:rsidR="00D2603A" w:rsidRPr="00242F34">
        <w:rPr>
          <w:rFonts w:ascii="Book Antiqua" w:eastAsia="DengXian" w:hAnsi="Book Antiqua" w:cs="Times New Roman"/>
          <w:sz w:val="24"/>
          <w:szCs w:val="24"/>
        </w:rPr>
        <w:t>overgrowth</w:t>
      </w:r>
      <w:r w:rsidR="00623A83" w:rsidRPr="00242F34">
        <w:rPr>
          <w:rFonts w:ascii="Book Antiqua" w:eastAsia="DengXian" w:hAnsi="Book Antiqua" w:cs="Times New Roman"/>
          <w:sz w:val="24"/>
          <w:szCs w:val="24"/>
        </w:rPr>
        <w:t xml:space="preserve"> of </w:t>
      </w:r>
      <w:r w:rsidR="00450E33" w:rsidRPr="00242F34">
        <w:rPr>
          <w:rFonts w:ascii="Book Antiqua" w:eastAsia="DengXian" w:hAnsi="Book Antiqua" w:cs="Times New Roman"/>
          <w:sz w:val="24"/>
          <w:szCs w:val="24"/>
        </w:rPr>
        <w:t xml:space="preserve">former </w:t>
      </w:r>
      <w:r w:rsidR="00C53083" w:rsidRPr="00242F34">
        <w:rPr>
          <w:rFonts w:ascii="Book Antiqua" w:eastAsia="DengXian" w:hAnsi="Book Antiqua" w:cs="Times New Roman"/>
          <w:sz w:val="24"/>
          <w:szCs w:val="24"/>
        </w:rPr>
        <w:t xml:space="preserve">four </w:t>
      </w:r>
      <w:r w:rsidR="00623A83" w:rsidRPr="00242F34">
        <w:rPr>
          <w:rFonts w:ascii="Book Antiqua" w:eastAsia="DengXian" w:hAnsi="Book Antiqua" w:cs="Times New Roman"/>
          <w:sz w:val="24"/>
          <w:szCs w:val="24"/>
        </w:rPr>
        <w:t>pathogenic bacterium contribute</w:t>
      </w:r>
      <w:r w:rsidR="009D1C28" w:rsidRPr="00242F34">
        <w:rPr>
          <w:rFonts w:ascii="Book Antiqua" w:eastAsia="DengXian" w:hAnsi="Book Antiqua" w:cs="Times New Roman"/>
          <w:sz w:val="24"/>
          <w:szCs w:val="24"/>
        </w:rPr>
        <w:t>d</w:t>
      </w:r>
      <w:r w:rsidR="00623A83" w:rsidRPr="00242F34">
        <w:rPr>
          <w:rFonts w:ascii="Book Antiqua" w:eastAsia="DengXian" w:hAnsi="Book Antiqua" w:cs="Times New Roman"/>
          <w:sz w:val="24"/>
          <w:szCs w:val="24"/>
        </w:rPr>
        <w:t xml:space="preserve"> more effect to</w:t>
      </w:r>
      <w:r w:rsidR="00BA6B67" w:rsidRPr="00242F34">
        <w:rPr>
          <w:rFonts w:ascii="Book Antiqua" w:eastAsia="DengXian" w:hAnsi="Book Antiqua" w:cs="Times New Roman"/>
          <w:sz w:val="24"/>
          <w:szCs w:val="24"/>
        </w:rPr>
        <w:t xml:space="preserve"> the </w:t>
      </w:r>
      <w:r w:rsidR="009D1C28" w:rsidRPr="00242F34">
        <w:rPr>
          <w:rFonts w:ascii="Book Antiqua" w:eastAsia="DengXian" w:hAnsi="Book Antiqua" w:cs="Times New Roman"/>
          <w:sz w:val="24"/>
          <w:szCs w:val="24"/>
        </w:rPr>
        <w:t>pathologic process</w:t>
      </w:r>
      <w:r w:rsidR="00623A83" w:rsidRPr="00242F34">
        <w:rPr>
          <w:rFonts w:ascii="Book Antiqua" w:eastAsia="DengXian" w:hAnsi="Book Antiqua" w:cs="Times New Roman"/>
          <w:sz w:val="24"/>
          <w:szCs w:val="24"/>
        </w:rPr>
        <w:t xml:space="preserve">. </w:t>
      </w:r>
      <w:r w:rsidR="000B12CE" w:rsidRPr="00242F34">
        <w:rPr>
          <w:rFonts w:ascii="Book Antiqua" w:eastAsia="DengXian" w:hAnsi="Book Antiqua" w:cs="Times New Roman"/>
          <w:sz w:val="24"/>
          <w:szCs w:val="24"/>
        </w:rPr>
        <w:t>Nevertheless,</w:t>
      </w:r>
      <w:r w:rsidR="00623A83" w:rsidRPr="00242F34">
        <w:rPr>
          <w:rFonts w:ascii="Book Antiqua" w:eastAsia="DengXian" w:hAnsi="Book Antiqua" w:cs="Times New Roman"/>
          <w:sz w:val="24"/>
          <w:szCs w:val="24"/>
        </w:rPr>
        <w:t xml:space="preserve"> the </w:t>
      </w:r>
      <w:r w:rsidR="000B12CE" w:rsidRPr="00242F34">
        <w:rPr>
          <w:rFonts w:ascii="Book Antiqua" w:eastAsia="DengXian" w:hAnsi="Book Antiqua" w:cs="Times New Roman"/>
          <w:sz w:val="24"/>
          <w:szCs w:val="24"/>
        </w:rPr>
        <w:t xml:space="preserve">detailed </w:t>
      </w:r>
      <w:r w:rsidR="00623A83" w:rsidRPr="00242F34">
        <w:rPr>
          <w:rFonts w:ascii="Book Antiqua" w:eastAsia="DengXian" w:hAnsi="Book Antiqua" w:cs="Times New Roman"/>
          <w:sz w:val="24"/>
          <w:szCs w:val="24"/>
        </w:rPr>
        <w:t xml:space="preserve">relationship between </w:t>
      </w:r>
      <w:r w:rsidR="00F41591" w:rsidRPr="00242F34">
        <w:rPr>
          <w:rFonts w:ascii="Book Antiqua" w:eastAsia="DengXian" w:hAnsi="Book Antiqua" w:cs="Times New Roman"/>
          <w:sz w:val="24"/>
          <w:szCs w:val="24"/>
        </w:rPr>
        <w:t xml:space="preserve">bacterial shifts </w:t>
      </w:r>
      <w:r w:rsidR="00623A83" w:rsidRPr="00242F34">
        <w:rPr>
          <w:rFonts w:ascii="Book Antiqua" w:eastAsia="DengXian" w:hAnsi="Book Antiqua" w:cs="Times New Roman"/>
          <w:sz w:val="24"/>
          <w:szCs w:val="24"/>
        </w:rPr>
        <w:t xml:space="preserve">and </w:t>
      </w:r>
      <w:r w:rsidR="00F41591" w:rsidRPr="00242F34">
        <w:rPr>
          <w:rFonts w:ascii="Book Antiqua" w:eastAsia="DengXian" w:hAnsi="Book Antiqua" w:cs="Times New Roman"/>
          <w:sz w:val="24"/>
          <w:szCs w:val="24"/>
        </w:rPr>
        <w:t xml:space="preserve">NAS </w:t>
      </w:r>
      <w:r w:rsidR="00623A83" w:rsidRPr="00242F34">
        <w:rPr>
          <w:rFonts w:ascii="Book Antiqua" w:eastAsia="DengXian" w:hAnsi="Book Antiqua" w:cs="Times New Roman"/>
          <w:sz w:val="24"/>
          <w:szCs w:val="24"/>
        </w:rPr>
        <w:t>was not clear.</w:t>
      </w:r>
    </w:p>
    <w:p w14:paraId="66C4AAC2" w14:textId="23C3726B" w:rsidR="0026610F" w:rsidRPr="00242F34" w:rsidRDefault="004C166C"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 xml:space="preserve">NAS is a serious and </w:t>
      </w:r>
      <w:r w:rsidR="008533FA" w:rsidRPr="00242F34">
        <w:rPr>
          <w:rFonts w:ascii="Book Antiqua" w:hAnsi="Book Antiqua" w:cs="Times New Roman"/>
          <w:sz w:val="24"/>
          <w:szCs w:val="24"/>
        </w:rPr>
        <w:t>progressive</w:t>
      </w:r>
      <w:r w:rsidRPr="00242F34">
        <w:rPr>
          <w:rFonts w:ascii="Book Antiqua" w:hAnsi="Book Antiqua" w:cs="Times New Roman"/>
          <w:sz w:val="24"/>
          <w:szCs w:val="24"/>
        </w:rPr>
        <w:t xml:space="preserve"> complication after </w:t>
      </w:r>
      <w:r w:rsidR="00A84838" w:rsidRPr="00242F34">
        <w:rPr>
          <w:rFonts w:ascii="Book Antiqua" w:hAnsi="Book Antiqua" w:cs="Times New Roman"/>
          <w:sz w:val="24"/>
          <w:szCs w:val="24"/>
        </w:rPr>
        <w:t>O</w:t>
      </w:r>
      <w:r w:rsidRPr="00242F34">
        <w:rPr>
          <w:rFonts w:ascii="Book Antiqua" w:hAnsi="Book Antiqua" w:cs="Times New Roman"/>
          <w:sz w:val="24"/>
          <w:szCs w:val="24"/>
        </w:rPr>
        <w:t xml:space="preserve">LT, </w:t>
      </w:r>
      <w:r w:rsidR="008533FA" w:rsidRPr="00242F34">
        <w:rPr>
          <w:rFonts w:ascii="Book Antiqua" w:hAnsi="Book Antiqua" w:cs="Times New Roman"/>
          <w:sz w:val="24"/>
          <w:szCs w:val="24"/>
        </w:rPr>
        <w:t xml:space="preserve">while </w:t>
      </w:r>
      <w:r w:rsidRPr="00242F34">
        <w:rPr>
          <w:rFonts w:ascii="Book Antiqua" w:hAnsi="Book Antiqua" w:cs="Times New Roman"/>
          <w:sz w:val="24"/>
          <w:szCs w:val="24"/>
        </w:rPr>
        <w:t xml:space="preserve">grafts </w:t>
      </w:r>
      <w:r w:rsidRPr="00242F34">
        <w:rPr>
          <w:rFonts w:ascii="Book Antiqua" w:hAnsi="Book Antiqua" w:cs="Times New Roman"/>
          <w:sz w:val="24"/>
          <w:szCs w:val="24"/>
        </w:rPr>
        <w:lastRenderedPageBreak/>
        <w:t xml:space="preserve">associated factors were </w:t>
      </w:r>
      <w:r w:rsidR="00B2036F" w:rsidRPr="00242F34">
        <w:rPr>
          <w:rFonts w:ascii="Book Antiqua" w:hAnsi="Book Antiqua" w:cs="Times New Roman"/>
          <w:sz w:val="24"/>
          <w:szCs w:val="24"/>
        </w:rPr>
        <w:t>common</w:t>
      </w:r>
      <w:r w:rsidR="008533FA" w:rsidRPr="00242F34">
        <w:rPr>
          <w:rFonts w:ascii="Book Antiqua" w:hAnsi="Book Antiqua" w:cs="Times New Roman"/>
          <w:sz w:val="24"/>
          <w:szCs w:val="24"/>
        </w:rPr>
        <w:t>ly uncontrollable, se</w:t>
      </w:r>
      <w:r w:rsidR="00B2036F" w:rsidRPr="00242F34">
        <w:rPr>
          <w:rFonts w:ascii="Book Antiqua" w:hAnsi="Book Antiqua" w:cs="Times New Roman"/>
          <w:sz w:val="24"/>
          <w:szCs w:val="24"/>
        </w:rPr>
        <w:t>e</w:t>
      </w:r>
      <w:r w:rsidR="008533FA" w:rsidRPr="00242F34">
        <w:rPr>
          <w:rFonts w:ascii="Book Antiqua" w:hAnsi="Book Antiqua" w:cs="Times New Roman"/>
          <w:sz w:val="24"/>
          <w:szCs w:val="24"/>
        </w:rPr>
        <w:t xml:space="preserve">king new breakthrough </w:t>
      </w:r>
      <w:r w:rsidRPr="00242F34">
        <w:rPr>
          <w:rFonts w:ascii="Book Antiqua" w:hAnsi="Book Antiqua" w:cs="Times New Roman"/>
          <w:sz w:val="24"/>
          <w:szCs w:val="24"/>
        </w:rPr>
        <w:t>from recipients</w:t>
      </w:r>
      <w:r w:rsidR="008533FA" w:rsidRPr="00242F34">
        <w:rPr>
          <w:rFonts w:ascii="Book Antiqua" w:hAnsi="Book Antiqua" w:cs="Times New Roman"/>
          <w:sz w:val="24"/>
          <w:szCs w:val="24"/>
        </w:rPr>
        <w:t xml:space="preserve"> themselves</w:t>
      </w:r>
      <w:r w:rsidRPr="00242F34">
        <w:rPr>
          <w:rFonts w:ascii="Book Antiqua" w:hAnsi="Book Antiqua" w:cs="Times New Roman"/>
          <w:sz w:val="24"/>
          <w:szCs w:val="24"/>
        </w:rPr>
        <w:t xml:space="preserve"> is quite important for its prevention. </w:t>
      </w:r>
      <w:r w:rsidR="0064389E" w:rsidRPr="00242F34">
        <w:rPr>
          <w:rFonts w:ascii="Book Antiqua" w:hAnsi="Book Antiqua" w:cs="Times New Roman"/>
          <w:sz w:val="24"/>
          <w:szCs w:val="24"/>
        </w:rPr>
        <w:t>Interestingly</w:t>
      </w:r>
      <w:r w:rsidR="00D21A1E" w:rsidRPr="00242F34">
        <w:rPr>
          <w:rFonts w:ascii="Book Antiqua" w:hAnsi="Book Antiqua" w:cs="Times New Roman"/>
          <w:sz w:val="24"/>
          <w:szCs w:val="24"/>
        </w:rPr>
        <w:t>, a</w:t>
      </w:r>
      <w:r w:rsidR="00D37727" w:rsidRPr="00242F34">
        <w:rPr>
          <w:rFonts w:ascii="Book Antiqua" w:hAnsi="Book Antiqua" w:cs="Times New Roman"/>
          <w:sz w:val="24"/>
          <w:szCs w:val="24"/>
        </w:rPr>
        <w:t xml:space="preserve">djustment of microbial </w:t>
      </w:r>
      <w:r w:rsidR="008C778A" w:rsidRPr="00242F34">
        <w:rPr>
          <w:rFonts w:ascii="Book Antiqua" w:hAnsi="Book Antiqua" w:cs="Times New Roman"/>
          <w:sz w:val="24"/>
          <w:szCs w:val="24"/>
        </w:rPr>
        <w:t>structure has been recommended in the treatment of inflammatory bowel disease and metabolic diseases</w:t>
      </w:r>
      <w:r w:rsidR="00F77A0A" w:rsidRPr="00242F34">
        <w:rPr>
          <w:rFonts w:ascii="Book Antiqua" w:hAnsi="Book Antiqua" w:cs="Times New Roman"/>
          <w:sz w:val="24"/>
          <w:szCs w:val="24"/>
          <w:vertAlign w:val="superscript"/>
        </w:rPr>
        <w:fldChar w:fldCharType="begin"/>
      </w:r>
      <w:r w:rsidR="0064534C" w:rsidRPr="00242F34">
        <w:rPr>
          <w:rFonts w:ascii="Book Antiqua" w:hAnsi="Book Antiqua" w:cs="Times New Roman"/>
          <w:sz w:val="24"/>
          <w:szCs w:val="24"/>
          <w:vertAlign w:val="superscript"/>
        </w:rPr>
        <w:instrText xml:space="preserve"> ADDIN EN.CITE &lt;EndNote&gt;&lt;Cite&gt;&lt;Author&gt;Yuan&lt;/Author&gt;&lt;Year&gt;2017&lt;/Year&gt;&lt;RecNum&gt;74&lt;/RecNum&gt;&lt;DisplayText&gt;[44]&lt;/DisplayText&gt;&lt;record&gt;&lt;rec-number&gt;74&lt;/rec-number&gt;&lt;foreign-keys&gt;&lt;key app="EN" db-id="safz9wwahrpzvmeewdt52a9ywsssfz2925tf"&gt;74&lt;/key&gt;&lt;/foreign-keys&gt;&lt;ref-type name="Journal Article"&gt;17&lt;/ref-type&gt;&lt;contributors&gt;&lt;authors&gt;&lt;author&gt;Yuan, F.&lt;/author&gt;&lt;author&gt;Ni, H.&lt;/author&gt;&lt;author&gt;Asche, C. V.&lt;/author&gt;&lt;author&gt;Kim, M.&lt;/author&gt;&lt;author&gt;Walayat, S.&lt;/author&gt;&lt;author&gt;Ren, J.&lt;/author&gt;&lt;/authors&gt;&lt;/contributors&gt;&lt;auth-address&gt;a Department of Pharmacology and Toxicology , University of Louisville Health Sciences Center , Louisville , KY , USA.&amp;#xD;b Department of Mathematics , Illinois State University , Normal , IL , USA.&amp;#xD;c Center for Outcomes Research , University of Illinois College of Medicine at Peoria , Peoria , IL , USA.&amp;#xD;d Center for Pharmacoepidemiology &amp;amp; Pharmacoeconomic Research , University of Illinois College of Pharmacy at Chicago , IL , USA.&amp;#xD;e Gastroenterology , OSF Saint Francis Medical Center , Peoria , IL , USA.&lt;/auth-address&gt;&lt;titles&gt;&lt;title&gt;Efficacy of Bifidobacterium infantis 35624 in patients with irritable bowel syndrome: a meta-analysis&lt;/title&gt;&lt;secondary-title&gt;Curr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opinion&lt;/abbr-1&gt;&lt;/alt-periodical&gt;&lt;pages&gt;1-7&lt;/pages&gt;&lt;dates&gt;&lt;year&gt;2017&lt;/year&gt;&lt;pub-dates&gt;&lt;date&gt;Mar 07&lt;/date&gt;&lt;/pub-dates&gt;&lt;/dates&gt;&lt;isbn&gt;1473-4877 (Electronic)&amp;#xD;0300-7995 (Linking)&lt;/isbn&gt;&lt;accession-num&gt;28166427&lt;/accession-num&gt;&lt;urls&gt;&lt;related-urls&gt;&lt;url&gt;http://www.ncbi.nlm.nih.gov/pubmed/28166427&lt;/url&gt;&lt;/related-urls&gt;&lt;/urls&gt;&lt;electronic-resource-num&gt;10.1080/03007995.2017.1292230&lt;/electronic-resource-num&gt;&lt;/record&gt;&lt;/Cite&gt;&lt;/EndNote&gt;</w:instrText>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44" w:tooltip="Yuan, 2017 #74" w:history="1">
        <w:r w:rsidR="0064534C" w:rsidRPr="00242F34">
          <w:rPr>
            <w:rFonts w:ascii="Book Antiqua" w:hAnsi="Book Antiqua" w:cs="Times New Roman"/>
            <w:noProof/>
            <w:sz w:val="24"/>
            <w:szCs w:val="24"/>
            <w:vertAlign w:val="superscript"/>
          </w:rPr>
          <w:t>4</w:t>
        </w:r>
        <w:r w:rsidR="002C7C3B">
          <w:rPr>
            <w:rFonts w:ascii="Book Antiqua" w:hAnsi="Book Antiqua" w:cs="Times New Roman" w:hint="eastAsia"/>
            <w:noProof/>
            <w:sz w:val="24"/>
            <w:szCs w:val="24"/>
            <w:vertAlign w:val="superscript"/>
          </w:rPr>
          <w:t>3</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8C778A" w:rsidRPr="00242F34">
        <w:rPr>
          <w:rFonts w:ascii="Book Antiqua" w:hAnsi="Book Antiqua" w:cs="Times New Roman"/>
          <w:sz w:val="24"/>
          <w:szCs w:val="24"/>
        </w:rPr>
        <w:t xml:space="preserve">. </w:t>
      </w:r>
      <w:r w:rsidR="00AC5ECB" w:rsidRPr="00242F34">
        <w:rPr>
          <w:rFonts w:ascii="Book Antiqua" w:hAnsi="Book Antiqua" w:cs="Times New Roman"/>
          <w:sz w:val="24"/>
          <w:szCs w:val="24"/>
        </w:rPr>
        <w:t>I</w:t>
      </w:r>
      <w:r w:rsidR="0026610F" w:rsidRPr="00242F34">
        <w:rPr>
          <w:rFonts w:ascii="Book Antiqua" w:hAnsi="Book Antiqua" w:cs="Times New Roman"/>
          <w:sz w:val="24"/>
          <w:szCs w:val="24"/>
        </w:rPr>
        <w:t xml:space="preserve">nhibition of </w:t>
      </w:r>
      <w:r w:rsidR="008C778A" w:rsidRPr="00242F34">
        <w:rPr>
          <w:rFonts w:ascii="Book Antiqua" w:hAnsi="Book Antiqua" w:cs="Times New Roman"/>
          <w:sz w:val="24"/>
          <w:szCs w:val="24"/>
        </w:rPr>
        <w:t>pathoge</w:t>
      </w:r>
      <w:r w:rsidR="00B2036F" w:rsidRPr="00242F34">
        <w:rPr>
          <w:rFonts w:ascii="Book Antiqua" w:hAnsi="Book Antiqua" w:cs="Times New Roman"/>
          <w:sz w:val="24"/>
          <w:szCs w:val="24"/>
        </w:rPr>
        <w:t>n</w:t>
      </w:r>
      <w:r w:rsidR="008C778A" w:rsidRPr="00242F34">
        <w:rPr>
          <w:rFonts w:ascii="Book Antiqua" w:hAnsi="Book Antiqua" w:cs="Times New Roman"/>
          <w:sz w:val="24"/>
          <w:szCs w:val="24"/>
        </w:rPr>
        <w:t xml:space="preserve">ic </w:t>
      </w:r>
      <w:r w:rsidR="0026610F" w:rsidRPr="00242F34">
        <w:rPr>
          <w:rFonts w:ascii="Book Antiqua" w:hAnsi="Book Antiqua" w:cs="Times New Roman"/>
          <w:sz w:val="24"/>
          <w:szCs w:val="24"/>
        </w:rPr>
        <w:t>bacterium by antibiotic</w:t>
      </w:r>
      <w:r w:rsidR="008C778A" w:rsidRPr="00242F34">
        <w:rPr>
          <w:rFonts w:ascii="Book Antiqua" w:hAnsi="Book Antiqua" w:cs="Times New Roman"/>
          <w:sz w:val="24"/>
          <w:szCs w:val="24"/>
        </w:rPr>
        <w:t>s</w:t>
      </w:r>
      <w:r w:rsidR="0026610F" w:rsidRPr="00242F34">
        <w:rPr>
          <w:rFonts w:ascii="Book Antiqua" w:hAnsi="Book Antiqua" w:cs="Times New Roman"/>
          <w:sz w:val="24"/>
          <w:szCs w:val="24"/>
        </w:rPr>
        <w:t xml:space="preserve"> or </w:t>
      </w:r>
      <w:r w:rsidR="00B2036F" w:rsidRPr="00242F34">
        <w:rPr>
          <w:rFonts w:ascii="Book Antiqua" w:hAnsi="Book Antiqua" w:cs="Times New Roman"/>
          <w:sz w:val="24"/>
          <w:szCs w:val="24"/>
        </w:rPr>
        <w:t>probiotics</w:t>
      </w:r>
      <w:r w:rsidR="0026610F" w:rsidRPr="00242F34">
        <w:rPr>
          <w:rFonts w:ascii="Book Antiqua" w:hAnsi="Book Antiqua" w:cs="Times New Roman"/>
          <w:sz w:val="24"/>
          <w:szCs w:val="24"/>
        </w:rPr>
        <w:t xml:space="preserve"> has </w:t>
      </w:r>
      <w:r w:rsidR="008C778A" w:rsidRPr="00242F34">
        <w:rPr>
          <w:rFonts w:ascii="Book Antiqua" w:hAnsi="Book Antiqua" w:cs="Times New Roman"/>
          <w:sz w:val="24"/>
          <w:szCs w:val="24"/>
        </w:rPr>
        <w:t xml:space="preserve">also </w:t>
      </w:r>
      <w:r w:rsidR="0026610F" w:rsidRPr="00242F34">
        <w:rPr>
          <w:rFonts w:ascii="Book Antiqua" w:hAnsi="Book Antiqua" w:cs="Times New Roman"/>
          <w:sz w:val="24"/>
          <w:szCs w:val="24"/>
        </w:rPr>
        <w:t xml:space="preserve">been </w:t>
      </w:r>
      <w:r w:rsidR="008C778A" w:rsidRPr="00242F34">
        <w:rPr>
          <w:rFonts w:ascii="Book Antiqua" w:hAnsi="Book Antiqua" w:cs="Times New Roman"/>
          <w:sz w:val="24"/>
          <w:szCs w:val="24"/>
        </w:rPr>
        <w:t>proved</w:t>
      </w:r>
      <w:r w:rsidR="0026610F" w:rsidRPr="00242F34">
        <w:rPr>
          <w:rFonts w:ascii="Book Antiqua" w:hAnsi="Book Antiqua" w:cs="Times New Roman"/>
          <w:sz w:val="24"/>
          <w:szCs w:val="24"/>
        </w:rPr>
        <w:t xml:space="preserve"> improving</w:t>
      </w:r>
      <w:r w:rsidR="0026610F" w:rsidRPr="00242F34">
        <w:rPr>
          <w:rFonts w:ascii="Times New Roman" w:hAnsi="Times New Roman" w:cs="Times New Roman"/>
          <w:sz w:val="24"/>
          <w:szCs w:val="24"/>
        </w:rPr>
        <w:t> </w:t>
      </w:r>
      <w:r w:rsidR="0026610F" w:rsidRPr="00242F34">
        <w:rPr>
          <w:rFonts w:ascii="Book Antiqua" w:hAnsi="Book Antiqua" w:cs="Times New Roman"/>
          <w:sz w:val="24"/>
          <w:szCs w:val="24"/>
        </w:rPr>
        <w:t xml:space="preserve"> cirrhosis patient’s prognosis, preve</w:t>
      </w:r>
      <w:r w:rsidR="00B2036F" w:rsidRPr="00242F34">
        <w:rPr>
          <w:rFonts w:ascii="Book Antiqua" w:hAnsi="Book Antiqua" w:cs="Times New Roman"/>
          <w:sz w:val="24"/>
          <w:szCs w:val="24"/>
        </w:rPr>
        <w:t>n</w:t>
      </w:r>
      <w:r w:rsidR="0026610F" w:rsidRPr="00242F34">
        <w:rPr>
          <w:rFonts w:ascii="Book Antiqua" w:hAnsi="Book Antiqua" w:cs="Times New Roman"/>
          <w:sz w:val="24"/>
          <w:szCs w:val="24"/>
        </w:rPr>
        <w:t xml:space="preserve">ting the </w:t>
      </w:r>
      <w:r w:rsidR="008C778A" w:rsidRPr="00242F34">
        <w:rPr>
          <w:rFonts w:ascii="Book Antiqua" w:hAnsi="Book Antiqua" w:cs="Times New Roman"/>
          <w:sz w:val="24"/>
          <w:szCs w:val="24"/>
        </w:rPr>
        <w:t xml:space="preserve">early-stage infection and acute rejection after </w:t>
      </w:r>
      <w:r w:rsidR="00A84838" w:rsidRPr="00242F34">
        <w:rPr>
          <w:rFonts w:ascii="Book Antiqua" w:hAnsi="Book Antiqua" w:cs="Times New Roman"/>
          <w:sz w:val="24"/>
          <w:szCs w:val="24"/>
        </w:rPr>
        <w:t>O</w:t>
      </w:r>
      <w:r w:rsidR="002436EA">
        <w:rPr>
          <w:rFonts w:ascii="Book Antiqua" w:hAnsi="Book Antiqua" w:cs="Times New Roman"/>
          <w:sz w:val="24"/>
          <w:szCs w:val="24"/>
        </w:rPr>
        <w:t>LT</w:t>
      </w:r>
      <w:r w:rsidR="00F77A0A" w:rsidRPr="00242F34">
        <w:rPr>
          <w:rFonts w:ascii="Book Antiqua" w:hAnsi="Book Antiqua" w:cs="Times New Roman"/>
          <w:sz w:val="24"/>
          <w:szCs w:val="24"/>
          <w:vertAlign w:val="superscript"/>
        </w:rPr>
        <w:fldChar w:fldCharType="begin">
          <w:fldData xml:space="preserve">PEVuZE5vdGU+PENpdGU+PEF1dGhvcj5MaXU8L0F1dGhvcj48WWVhcj4yMDA0PC9ZZWFyPjxSZWNO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YWJici0xPjwvYWx0LXBlcmlvZGljYWw+PHBhZ2VzPjE0NDEtOTwvcGFnZXM+PHZvbHVtZT4zOTwv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VHJhbnNwbGFudGF0aW9uIFNvY2lldHk8L2FiYnItMT48L2FsdC1wZXJpb2RpY2FsPjxwYWdlcz44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ZiBUcmFuc3BsYW50IFN1cmdlb25zPC9hYmJyLTE+PC9hbHQtcGVyaW9kaWNhbD48cGFnZXM+MTI1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</w:fldData>
        </w:fldChar>
      </w:r>
      <w:r w:rsidR="0064534C" w:rsidRPr="00242F34">
        <w:rPr>
          <w:rFonts w:ascii="Book Antiqua" w:hAnsi="Book Antiqua" w:cs="Times New Roman"/>
          <w:sz w:val="24"/>
          <w:szCs w:val="24"/>
          <w:vertAlign w:val="superscript"/>
        </w:rPr>
        <w:instrText xml:space="preserve"> ADDIN EN.CITE </w:instrText>
      </w:r>
      <w:r w:rsidR="0064534C" w:rsidRPr="00242F34">
        <w:rPr>
          <w:rFonts w:ascii="Book Antiqua" w:hAnsi="Book Antiqua" w:cs="Times New Roman"/>
          <w:sz w:val="24"/>
          <w:szCs w:val="24"/>
          <w:vertAlign w:val="superscript"/>
        </w:rPr>
        <w:fldChar w:fldCharType="begin">
          <w:fldData xml:space="preserve">PEVuZE5vdGU+PENpdGU+PEF1dGhvcj5MaXU8L0F1dGhvcj48WWVhcj4yMDA0PC9ZZWFyPjxSZWNO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YWJici0xPjwvYWx0LXBlcmlvZGljYWw+PHBhZ2VzPjE0NDEtOTwvcGFnZXM+PHZvbHVtZT4zOTwv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VHJhbnNwbGFudGF0aW9uIFNvY2lldHk8L2FiYnItMT48L2FsdC1wZXJpb2RpY2FsPjxwYWdlcz44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ZiBUcmFuc3BsYW50IFN1cmdlb25zPC9hYmJyLTE+PC9hbHQtcGVyaW9kaWNhbD48cGFnZXM+MTI1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</w:fldData>
        </w:fldChar>
      </w:r>
      <w:r w:rsidR="0064534C" w:rsidRPr="00242F34">
        <w:rPr>
          <w:rFonts w:ascii="Book Antiqua" w:hAnsi="Book Antiqua" w:cs="Times New Roman"/>
          <w:sz w:val="24"/>
          <w:szCs w:val="24"/>
          <w:vertAlign w:val="superscript"/>
        </w:rPr>
        <w:instrText xml:space="preserve"> ADDIN EN.CITE.DATA </w:instrText>
      </w:r>
      <w:r w:rsidR="0064534C" w:rsidRPr="00242F34">
        <w:rPr>
          <w:rFonts w:ascii="Book Antiqua" w:hAnsi="Book Antiqua" w:cs="Times New Roman"/>
          <w:sz w:val="24"/>
          <w:szCs w:val="24"/>
          <w:vertAlign w:val="superscript"/>
        </w:rPr>
      </w:r>
      <w:r w:rsidR="0064534C" w:rsidRPr="00242F34">
        <w:rPr>
          <w:rFonts w:ascii="Book Antiqua" w:hAnsi="Book Antiqua" w:cs="Times New Roman"/>
          <w:sz w:val="24"/>
          <w:szCs w:val="24"/>
          <w:vertAlign w:val="superscript"/>
        </w:rPr>
        <w:fldChar w:fldCharType="end"/>
      </w:r>
      <w:r w:rsidR="00F77A0A" w:rsidRPr="00242F34">
        <w:rPr>
          <w:rFonts w:ascii="Book Antiqua" w:hAnsi="Book Antiqua" w:cs="Times New Roman"/>
          <w:sz w:val="24"/>
          <w:szCs w:val="24"/>
          <w:vertAlign w:val="superscript"/>
        </w:rPr>
      </w:r>
      <w:r w:rsidR="00F77A0A" w:rsidRPr="00242F34">
        <w:rPr>
          <w:rFonts w:ascii="Book Antiqua" w:hAnsi="Book Antiqua" w:cs="Times New Roman"/>
          <w:sz w:val="24"/>
          <w:szCs w:val="24"/>
          <w:vertAlign w:val="superscript"/>
        </w:rPr>
        <w:fldChar w:fldCharType="separate"/>
      </w:r>
      <w:r w:rsidR="0064534C" w:rsidRPr="00242F34">
        <w:rPr>
          <w:rFonts w:ascii="Book Antiqua" w:hAnsi="Book Antiqua" w:cs="Times New Roman"/>
          <w:noProof/>
          <w:sz w:val="24"/>
          <w:szCs w:val="24"/>
          <w:vertAlign w:val="superscript"/>
        </w:rPr>
        <w:t>[</w:t>
      </w:r>
      <w:hyperlink w:anchor="_ENREF_45" w:tooltip="Liu, 2004 #34" w:history="1">
        <w:r w:rsidR="0064534C" w:rsidRPr="00242F34">
          <w:rPr>
            <w:rFonts w:ascii="Book Antiqua" w:hAnsi="Book Antiqua" w:cs="Times New Roman"/>
            <w:noProof/>
            <w:sz w:val="24"/>
            <w:szCs w:val="24"/>
            <w:vertAlign w:val="superscript"/>
          </w:rPr>
          <w:t>4</w:t>
        </w:r>
        <w:r w:rsidR="002C7C3B">
          <w:rPr>
            <w:rFonts w:ascii="Book Antiqua" w:hAnsi="Book Antiqua" w:cs="Times New Roman" w:hint="eastAsia"/>
            <w:noProof/>
            <w:sz w:val="24"/>
            <w:szCs w:val="24"/>
            <w:vertAlign w:val="superscript"/>
          </w:rPr>
          <w:t>4</w:t>
        </w:r>
        <w:r w:rsidR="0064534C" w:rsidRPr="00242F34">
          <w:rPr>
            <w:rFonts w:ascii="Book Antiqua" w:hAnsi="Book Antiqua" w:cs="Times New Roman"/>
            <w:noProof/>
            <w:sz w:val="24"/>
            <w:szCs w:val="24"/>
            <w:vertAlign w:val="superscript"/>
          </w:rPr>
          <w:t>-4</w:t>
        </w:r>
        <w:r w:rsidR="002C7C3B">
          <w:rPr>
            <w:rFonts w:ascii="Book Antiqua" w:hAnsi="Book Antiqua" w:cs="Times New Roman" w:hint="eastAsia"/>
            <w:noProof/>
            <w:sz w:val="24"/>
            <w:szCs w:val="24"/>
            <w:vertAlign w:val="superscript"/>
          </w:rPr>
          <w:t>6</w:t>
        </w:r>
      </w:hyperlink>
      <w:r w:rsidR="0064534C" w:rsidRPr="00242F34">
        <w:rPr>
          <w:rFonts w:ascii="Book Antiqua" w:hAnsi="Book Antiqua" w:cs="Times New Roman"/>
          <w:noProof/>
          <w:sz w:val="24"/>
          <w:szCs w:val="24"/>
          <w:vertAlign w:val="superscript"/>
        </w:rPr>
        <w:t>]</w:t>
      </w:r>
      <w:r w:rsidR="00F77A0A" w:rsidRPr="00242F34">
        <w:rPr>
          <w:rFonts w:ascii="Book Antiqua" w:hAnsi="Book Antiqua" w:cs="Times New Roman"/>
          <w:sz w:val="24"/>
          <w:szCs w:val="24"/>
          <w:vertAlign w:val="superscript"/>
        </w:rPr>
        <w:fldChar w:fldCharType="end"/>
      </w:r>
      <w:r w:rsidR="0026610F" w:rsidRPr="00242F34">
        <w:rPr>
          <w:rFonts w:ascii="Book Antiqua" w:hAnsi="Book Antiqua" w:cs="Times New Roman"/>
          <w:sz w:val="24"/>
          <w:szCs w:val="24"/>
        </w:rPr>
        <w:t>.</w:t>
      </w:r>
      <w:r w:rsidR="004E6201" w:rsidRPr="00242F34">
        <w:rPr>
          <w:rFonts w:ascii="Book Antiqua" w:hAnsi="Book Antiqua" w:cs="Times New Roman"/>
          <w:sz w:val="24"/>
          <w:szCs w:val="24"/>
        </w:rPr>
        <w:t xml:space="preserve"> </w:t>
      </w:r>
      <w:r w:rsidR="000D5861" w:rsidRPr="00242F34">
        <w:rPr>
          <w:rFonts w:ascii="Book Antiqua" w:hAnsi="Book Antiqua" w:cs="Times New Roman"/>
          <w:sz w:val="24"/>
          <w:szCs w:val="24"/>
        </w:rPr>
        <w:t>T</w:t>
      </w:r>
      <w:r w:rsidR="004E6201" w:rsidRPr="00242F34">
        <w:rPr>
          <w:rFonts w:ascii="Book Antiqua" w:hAnsi="Book Antiqua" w:cs="Times New Roman"/>
          <w:sz w:val="24"/>
          <w:szCs w:val="24"/>
        </w:rPr>
        <w:t xml:space="preserve">herefore, targeted </w:t>
      </w:r>
      <w:r w:rsidR="001D0791" w:rsidRPr="00242F34">
        <w:rPr>
          <w:rFonts w:ascii="Book Antiqua" w:hAnsi="Book Antiqua" w:cs="Times New Roman"/>
          <w:sz w:val="24"/>
          <w:szCs w:val="24"/>
        </w:rPr>
        <w:t>interventions</w:t>
      </w:r>
      <w:r w:rsidR="004E6201" w:rsidRPr="00242F34">
        <w:rPr>
          <w:rFonts w:ascii="Book Antiqua" w:hAnsi="Book Antiqua" w:cs="Times New Roman"/>
          <w:sz w:val="24"/>
          <w:szCs w:val="24"/>
        </w:rPr>
        <w:t xml:space="preserve"> to </w:t>
      </w:r>
      <w:r w:rsidR="00D70AB9" w:rsidRPr="00242F34">
        <w:rPr>
          <w:rFonts w:ascii="Book Antiqua" w:hAnsi="Book Antiqua" w:cs="Times New Roman"/>
          <w:sz w:val="24"/>
          <w:szCs w:val="24"/>
        </w:rPr>
        <w:t xml:space="preserve">microbial </w:t>
      </w:r>
      <w:r w:rsidR="004E6201" w:rsidRPr="00242F34">
        <w:rPr>
          <w:rFonts w:ascii="Book Antiqua" w:hAnsi="Book Antiqua" w:cs="Times New Roman"/>
          <w:sz w:val="24"/>
          <w:szCs w:val="24"/>
        </w:rPr>
        <w:t xml:space="preserve">compositional shift </w:t>
      </w:r>
      <w:r w:rsidR="00EA6E3E" w:rsidRPr="00242F34">
        <w:rPr>
          <w:rFonts w:ascii="Book Antiqua" w:hAnsi="Book Antiqua" w:cs="Times New Roman"/>
          <w:sz w:val="24"/>
          <w:szCs w:val="24"/>
        </w:rPr>
        <w:t xml:space="preserve">in NAS </w:t>
      </w:r>
      <w:r w:rsidR="004E6201" w:rsidRPr="00242F34">
        <w:rPr>
          <w:rFonts w:ascii="Book Antiqua" w:hAnsi="Book Antiqua" w:cs="Times New Roman"/>
          <w:sz w:val="24"/>
          <w:szCs w:val="24"/>
        </w:rPr>
        <w:t xml:space="preserve">may contribute to its </w:t>
      </w:r>
      <w:r w:rsidR="001D0791" w:rsidRPr="00242F34">
        <w:rPr>
          <w:rFonts w:ascii="Book Antiqua" w:hAnsi="Book Antiqua" w:cs="Times New Roman"/>
          <w:sz w:val="24"/>
          <w:szCs w:val="24"/>
        </w:rPr>
        <w:t xml:space="preserve">treatment </w:t>
      </w:r>
      <w:r w:rsidR="004E6201" w:rsidRPr="00242F34">
        <w:rPr>
          <w:rFonts w:ascii="Book Antiqua" w:hAnsi="Book Antiqua" w:cs="Times New Roman"/>
          <w:sz w:val="24"/>
          <w:szCs w:val="24"/>
        </w:rPr>
        <w:t>in future.</w:t>
      </w:r>
    </w:p>
    <w:p w14:paraId="21D7BC1B" w14:textId="77777777" w:rsidR="008A2341" w:rsidRPr="00242F34" w:rsidRDefault="00E90650" w:rsidP="00F8782B">
      <w:pPr>
        <w:snapToGrid w:val="0"/>
        <w:spacing w:line="360" w:lineRule="auto"/>
        <w:ind w:firstLineChars="100" w:firstLine="240"/>
        <w:rPr>
          <w:rFonts w:ascii="Book Antiqua" w:eastAsia="DengXian" w:hAnsi="Book Antiqua" w:cs="Times New Roman"/>
          <w:sz w:val="24"/>
          <w:szCs w:val="24"/>
        </w:rPr>
      </w:pPr>
      <w:r w:rsidRPr="00242F34">
        <w:rPr>
          <w:rFonts w:ascii="Book Antiqua" w:hAnsi="Book Antiqua" w:cs="Times New Roman"/>
          <w:sz w:val="24"/>
          <w:szCs w:val="24"/>
        </w:rPr>
        <w:t>As we know,</w:t>
      </w:r>
      <w:r w:rsidR="0061580C" w:rsidRPr="00242F34">
        <w:rPr>
          <w:rFonts w:ascii="Book Antiqua" w:hAnsi="Book Antiqua" w:cs="Times New Roman"/>
          <w:sz w:val="24"/>
          <w:szCs w:val="24"/>
        </w:rPr>
        <w:t xml:space="preserve"> </w:t>
      </w:r>
      <w:r w:rsidRPr="00242F34">
        <w:rPr>
          <w:rFonts w:ascii="Book Antiqua" w:hAnsi="Book Antiqua" w:cs="Times New Roman"/>
          <w:sz w:val="24"/>
          <w:szCs w:val="24"/>
        </w:rPr>
        <w:t>t</w:t>
      </w:r>
      <w:r w:rsidR="005B0A89" w:rsidRPr="00242F34">
        <w:rPr>
          <w:rFonts w:ascii="Book Antiqua" w:hAnsi="Book Antiqua" w:cs="Times New Roman"/>
          <w:sz w:val="24"/>
          <w:szCs w:val="24"/>
        </w:rPr>
        <w:t xml:space="preserve">his study is the first </w:t>
      </w:r>
      <w:r w:rsidR="00CD4F22" w:rsidRPr="00242F34">
        <w:rPr>
          <w:rFonts w:ascii="Book Antiqua" w:hAnsi="Book Antiqua" w:cs="Times New Roman"/>
          <w:sz w:val="24"/>
          <w:szCs w:val="24"/>
        </w:rPr>
        <w:t>attempt to investigate the</w:t>
      </w:r>
      <w:r w:rsidR="006D67D2" w:rsidRPr="00242F34">
        <w:rPr>
          <w:rFonts w:ascii="Book Antiqua" w:hAnsi="Book Antiqua" w:cs="Times New Roman"/>
          <w:sz w:val="24"/>
          <w:szCs w:val="24"/>
        </w:rPr>
        <w:t xml:space="preserve"> possible relationship between gut microbiota and post-LT biliary complication</w:t>
      </w:r>
      <w:r w:rsidR="00CD4F22" w:rsidRPr="00242F34">
        <w:rPr>
          <w:rFonts w:ascii="Book Antiqua" w:hAnsi="Book Antiqua" w:cs="Times New Roman"/>
          <w:b/>
          <w:sz w:val="24"/>
          <w:szCs w:val="24"/>
        </w:rPr>
        <w:t xml:space="preserve">. </w:t>
      </w:r>
      <w:r w:rsidR="00CE5D60" w:rsidRPr="00242F34">
        <w:rPr>
          <w:rFonts w:ascii="Book Antiqua" w:hAnsi="Book Antiqua" w:cs="Times New Roman"/>
          <w:sz w:val="24"/>
          <w:szCs w:val="24"/>
        </w:rPr>
        <w:t>With all possible influencing factor including preoperative characteristics and postoperative intervention equally distributed between all objectives, u</w:t>
      </w:r>
      <w:r w:rsidR="00FE6F81" w:rsidRPr="00242F34">
        <w:rPr>
          <w:rFonts w:ascii="Book Antiqua" w:hAnsi="Book Antiqua" w:cs="Times New Roman"/>
          <w:sz w:val="24"/>
          <w:szCs w:val="24"/>
        </w:rPr>
        <w:t>nbalanced ratio between pathogenic ba</w:t>
      </w:r>
      <w:r w:rsidR="00FE6F81" w:rsidRPr="00242F34">
        <w:rPr>
          <w:rFonts w:ascii="Book Antiqua" w:eastAsia="DengXian" w:hAnsi="Book Antiqua" w:cs="Times New Roman"/>
          <w:sz w:val="24"/>
          <w:szCs w:val="24"/>
        </w:rPr>
        <w:t>cterium to dominant bacteriu</w:t>
      </w:r>
      <w:r w:rsidR="00FE6F81" w:rsidRPr="00242F34">
        <w:rPr>
          <w:rFonts w:ascii="Book Antiqua" w:hAnsi="Book Antiqua" w:cs="Times New Roman"/>
          <w:sz w:val="24"/>
          <w:szCs w:val="24"/>
        </w:rPr>
        <w:t>m existed in patients with non-anastomotic biliary strictures after liver transplantation. This finding might indicate the shifts of fecal microbial communities invol</w:t>
      </w:r>
      <w:r w:rsidR="004D5C62" w:rsidRPr="00242F34">
        <w:rPr>
          <w:rFonts w:ascii="Book Antiqua" w:hAnsi="Book Antiqua" w:cs="Times New Roman"/>
          <w:sz w:val="24"/>
          <w:szCs w:val="24"/>
        </w:rPr>
        <w:t>v</w:t>
      </w:r>
      <w:r w:rsidR="00FE6F81" w:rsidRPr="00242F34">
        <w:rPr>
          <w:rFonts w:ascii="Book Antiqua" w:hAnsi="Book Antiqua" w:cs="Times New Roman"/>
          <w:sz w:val="24"/>
          <w:szCs w:val="24"/>
        </w:rPr>
        <w:t>e or ex</w:t>
      </w:r>
      <w:r w:rsidR="004D5C62" w:rsidRPr="00242F34">
        <w:rPr>
          <w:rFonts w:ascii="Book Antiqua" w:hAnsi="Book Antiqua" w:cs="Times New Roman"/>
          <w:sz w:val="24"/>
          <w:szCs w:val="24"/>
        </w:rPr>
        <w:t>a</w:t>
      </w:r>
      <w:r w:rsidR="00FE6F81" w:rsidRPr="00242F34">
        <w:rPr>
          <w:rFonts w:ascii="Book Antiqua" w:hAnsi="Book Antiqua" w:cs="Times New Roman"/>
          <w:sz w:val="24"/>
          <w:szCs w:val="24"/>
        </w:rPr>
        <w:t>ce</w:t>
      </w:r>
      <w:r w:rsidR="004D5C62" w:rsidRPr="00242F34">
        <w:rPr>
          <w:rFonts w:ascii="Book Antiqua" w:hAnsi="Book Antiqua" w:cs="Times New Roman"/>
          <w:sz w:val="24"/>
          <w:szCs w:val="24"/>
        </w:rPr>
        <w:t>rb</w:t>
      </w:r>
      <w:r w:rsidR="00FE6F81" w:rsidRPr="00242F34">
        <w:rPr>
          <w:rFonts w:ascii="Book Antiqua" w:hAnsi="Book Antiqua" w:cs="Times New Roman"/>
          <w:sz w:val="24"/>
          <w:szCs w:val="24"/>
        </w:rPr>
        <w:t>ate the process of bile duct’s injury. However, w</w:t>
      </w:r>
      <w:r w:rsidR="006D67D2" w:rsidRPr="00242F34">
        <w:rPr>
          <w:rFonts w:ascii="Book Antiqua" w:eastAsia="DengXian" w:hAnsi="Book Antiqua" w:cs="Times New Roman"/>
          <w:sz w:val="24"/>
          <w:szCs w:val="24"/>
        </w:rPr>
        <w:t>e admitted</w:t>
      </w:r>
      <w:r w:rsidR="00CD4F22" w:rsidRPr="00242F34">
        <w:rPr>
          <w:rFonts w:ascii="Book Antiqua" w:eastAsia="DengXian" w:hAnsi="Book Antiqua" w:cs="Times New Roman"/>
          <w:sz w:val="24"/>
          <w:szCs w:val="24"/>
        </w:rPr>
        <w:t xml:space="preserve"> it’s a small-volume study from </w:t>
      </w:r>
      <w:r w:rsidR="00B73B63" w:rsidRPr="00242F34">
        <w:rPr>
          <w:rFonts w:ascii="Book Antiqua" w:eastAsia="DengXian" w:hAnsi="Book Antiqua" w:cs="Times New Roman"/>
          <w:sz w:val="24"/>
          <w:szCs w:val="24"/>
        </w:rPr>
        <w:t>a single-center experience</w:t>
      </w:r>
      <w:r w:rsidR="00CD4F22" w:rsidRPr="00242F34">
        <w:rPr>
          <w:rFonts w:ascii="Book Antiqua" w:eastAsia="DengXian" w:hAnsi="Book Antiqua" w:cs="Times New Roman"/>
          <w:sz w:val="24"/>
          <w:szCs w:val="24"/>
        </w:rPr>
        <w:t>,</w:t>
      </w:r>
      <w:r w:rsidR="00DD51E1" w:rsidRPr="00242F34">
        <w:rPr>
          <w:rFonts w:ascii="Book Antiqua" w:eastAsia="DengXian" w:hAnsi="Book Antiqua" w:cs="Times New Roman"/>
          <w:sz w:val="24"/>
          <w:szCs w:val="24"/>
        </w:rPr>
        <w:t xml:space="preserve"> </w:t>
      </w:r>
      <w:r w:rsidR="008A2341" w:rsidRPr="00242F34">
        <w:rPr>
          <w:rFonts w:ascii="Book Antiqua" w:eastAsia="DengXian" w:hAnsi="Book Antiqua" w:cs="Times New Roman"/>
          <w:sz w:val="24"/>
          <w:szCs w:val="24"/>
        </w:rPr>
        <w:t>and how gut microbi</w:t>
      </w:r>
      <w:r w:rsidR="007734A0" w:rsidRPr="00242F34">
        <w:rPr>
          <w:rFonts w:ascii="Book Antiqua" w:eastAsia="DengXian" w:hAnsi="Book Antiqua" w:cs="Times New Roman"/>
          <w:sz w:val="24"/>
          <w:szCs w:val="24"/>
        </w:rPr>
        <w:t>al</w:t>
      </w:r>
      <w:r w:rsidR="008A2341" w:rsidRPr="00242F34">
        <w:rPr>
          <w:rFonts w:ascii="Book Antiqua" w:eastAsia="DengXian" w:hAnsi="Book Antiqua" w:cs="Times New Roman"/>
          <w:sz w:val="24"/>
          <w:szCs w:val="24"/>
        </w:rPr>
        <w:t xml:space="preserve"> changes related to NAS remains obscure. To verify the possible mechanisms, </w:t>
      </w:r>
      <w:r w:rsidR="00E04B5D" w:rsidRPr="00242F34">
        <w:rPr>
          <w:rFonts w:ascii="Book Antiqua" w:eastAsia="DengXian" w:hAnsi="Book Antiqua" w:cs="Times New Roman"/>
          <w:sz w:val="24"/>
          <w:szCs w:val="24"/>
        </w:rPr>
        <w:t>larger</w:t>
      </w:r>
      <w:r w:rsidR="008A2341" w:rsidRPr="00242F34">
        <w:rPr>
          <w:rFonts w:ascii="Book Antiqua" w:eastAsia="DengXian" w:hAnsi="Book Antiqua" w:cs="Times New Roman"/>
          <w:sz w:val="24"/>
          <w:szCs w:val="24"/>
        </w:rPr>
        <w:t>-scale, multicenter studies are necessary in future.</w:t>
      </w:r>
    </w:p>
    <w:p w14:paraId="572F9091" w14:textId="782F583C" w:rsidR="000A2083" w:rsidRPr="002436EA" w:rsidRDefault="002436EA" w:rsidP="00F8782B">
      <w:pPr>
        <w:snapToGrid w:val="0"/>
        <w:spacing w:line="360" w:lineRule="auto"/>
        <w:ind w:firstLineChars="100" w:firstLine="240"/>
        <w:rPr>
          <w:rFonts w:ascii="Book Antiqua" w:eastAsia="DengXian" w:hAnsi="Book Antiqua" w:cs="Times New Roman"/>
          <w:b/>
          <w:sz w:val="24"/>
          <w:szCs w:val="24"/>
        </w:rPr>
      </w:pPr>
      <w:r w:rsidRPr="002436EA">
        <w:rPr>
          <w:rFonts w:ascii="Book Antiqua" w:eastAsia="DengXian" w:hAnsi="Book Antiqua" w:cs="Times New Roman" w:hint="eastAsia"/>
          <w:sz w:val="24"/>
          <w:szCs w:val="24"/>
        </w:rPr>
        <w:t xml:space="preserve">In </w:t>
      </w:r>
      <w:r w:rsidRPr="002436EA">
        <w:rPr>
          <w:rFonts w:ascii="Book Antiqua" w:eastAsia="DengXian" w:hAnsi="Book Antiqua" w:cs="Times New Roman"/>
          <w:sz w:val="24"/>
          <w:szCs w:val="24"/>
        </w:rPr>
        <w:t>c</w:t>
      </w:r>
      <w:r w:rsidR="00A306E0" w:rsidRPr="002436EA">
        <w:rPr>
          <w:rFonts w:ascii="Book Antiqua" w:eastAsia="DengXian" w:hAnsi="Book Antiqua" w:cs="Times New Roman"/>
          <w:sz w:val="24"/>
          <w:szCs w:val="24"/>
        </w:rPr>
        <w:t>onclusion</w:t>
      </w:r>
      <w:r w:rsidRPr="002436EA">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o</w:t>
      </w:r>
      <w:r w:rsidR="00B73B63" w:rsidRPr="00242F34">
        <w:rPr>
          <w:rFonts w:ascii="Book Antiqua" w:eastAsia="DengXian" w:hAnsi="Book Antiqua" w:cs="Times New Roman"/>
          <w:sz w:val="24"/>
          <w:szCs w:val="24"/>
        </w:rPr>
        <w:t xml:space="preserve">ur findings showed </w:t>
      </w:r>
      <w:r w:rsidR="001A79F4" w:rsidRPr="00242F34">
        <w:rPr>
          <w:rFonts w:ascii="Book Antiqua" w:eastAsia="DengXian" w:hAnsi="Book Antiqua" w:cs="Times New Roman"/>
          <w:sz w:val="24"/>
          <w:szCs w:val="24"/>
        </w:rPr>
        <w:t xml:space="preserve">fecal microbial composition of patients with </w:t>
      </w:r>
      <w:r w:rsidR="00DC5326" w:rsidRPr="00242F34">
        <w:rPr>
          <w:rFonts w:ascii="Book Antiqua" w:eastAsia="DengXian" w:hAnsi="Book Antiqua" w:cs="Times New Roman"/>
          <w:sz w:val="24"/>
          <w:szCs w:val="24"/>
        </w:rPr>
        <w:t>nonanastomotic biliary stricture was distinct from those with no complications after orthotopic liver transplantation</w:t>
      </w:r>
      <w:r w:rsidR="002E627F" w:rsidRPr="00242F34">
        <w:rPr>
          <w:rFonts w:ascii="Book Antiqua" w:eastAsia="DengXian" w:hAnsi="Book Antiqua" w:cs="Times New Roman"/>
          <w:sz w:val="24"/>
          <w:szCs w:val="24"/>
        </w:rPr>
        <w:t>. T</w:t>
      </w:r>
      <w:r w:rsidR="00DC5326" w:rsidRPr="00242F34">
        <w:rPr>
          <w:rFonts w:ascii="Book Antiqua" w:eastAsia="DengXian" w:hAnsi="Book Antiqua" w:cs="Times New Roman"/>
          <w:sz w:val="24"/>
          <w:szCs w:val="24"/>
        </w:rPr>
        <w:t xml:space="preserve">hese compositional shifts </w:t>
      </w:r>
      <w:r w:rsidR="006A482B" w:rsidRPr="00242F34">
        <w:rPr>
          <w:rFonts w:ascii="Book Antiqua" w:eastAsia="DengXian" w:hAnsi="Book Antiqua" w:cs="Times New Roman"/>
          <w:sz w:val="24"/>
          <w:szCs w:val="24"/>
        </w:rPr>
        <w:t>of</w:t>
      </w:r>
      <w:r w:rsidR="00DC5326" w:rsidRPr="00242F34">
        <w:rPr>
          <w:rFonts w:ascii="Book Antiqua" w:eastAsia="DengXian" w:hAnsi="Book Antiqua" w:cs="Times New Roman"/>
          <w:sz w:val="24"/>
          <w:szCs w:val="24"/>
        </w:rPr>
        <w:t xml:space="preserve"> </w:t>
      </w:r>
      <w:r w:rsidR="00C1389A" w:rsidRPr="00242F34">
        <w:rPr>
          <w:rFonts w:ascii="Book Antiqua" w:eastAsia="DengXian" w:hAnsi="Book Antiqua" w:cs="Times New Roman"/>
          <w:sz w:val="24"/>
          <w:szCs w:val="24"/>
        </w:rPr>
        <w:t>the</w:t>
      </w:r>
      <w:r w:rsidR="00C1389A" w:rsidRPr="00242F34">
        <w:rPr>
          <w:rFonts w:ascii="Book Antiqua" w:hAnsi="Book Antiqua" w:cs="Times New Roman"/>
          <w:sz w:val="24"/>
          <w:szCs w:val="24"/>
        </w:rPr>
        <w:t xml:space="preserve"> </w:t>
      </w:r>
      <w:r w:rsidR="00C1389A" w:rsidRPr="00242F34">
        <w:rPr>
          <w:rFonts w:ascii="Book Antiqua" w:eastAsia="DengXian" w:hAnsi="Book Antiqua" w:cs="Times New Roman"/>
          <w:sz w:val="24"/>
          <w:szCs w:val="24"/>
        </w:rPr>
        <w:t xml:space="preserve">increase of </w:t>
      </w:r>
      <w:r w:rsidR="006E5393" w:rsidRPr="00242F34">
        <w:rPr>
          <w:rFonts w:ascii="Book Antiqua" w:eastAsia="DengXian" w:hAnsi="Book Antiqua" w:cs="Times New Roman"/>
          <w:sz w:val="24"/>
          <w:szCs w:val="24"/>
        </w:rPr>
        <w:t xml:space="preserve">potential </w:t>
      </w:r>
      <w:r w:rsidR="00C1389A" w:rsidRPr="00242F34">
        <w:rPr>
          <w:rFonts w:ascii="Book Antiqua" w:eastAsia="DengXian" w:hAnsi="Book Antiqua" w:cs="Times New Roman"/>
          <w:sz w:val="24"/>
          <w:szCs w:val="24"/>
        </w:rPr>
        <w:t>pathogenic bacteri</w:t>
      </w:r>
      <w:r w:rsidR="006E5393" w:rsidRPr="00242F34">
        <w:rPr>
          <w:rFonts w:ascii="Book Antiqua" w:eastAsia="DengXian" w:hAnsi="Book Antiqua" w:cs="Times New Roman"/>
          <w:sz w:val="24"/>
          <w:szCs w:val="24"/>
        </w:rPr>
        <w:t>um</w:t>
      </w:r>
      <w:r w:rsidR="00C1389A" w:rsidRPr="00242F34">
        <w:rPr>
          <w:rFonts w:ascii="Book Antiqua" w:eastAsia="DengXian" w:hAnsi="Book Antiqua" w:cs="Times New Roman"/>
          <w:sz w:val="24"/>
          <w:szCs w:val="24"/>
        </w:rPr>
        <w:t xml:space="preserve"> (</w:t>
      </w:r>
      <w:r w:rsidR="000A2083" w:rsidRPr="00242F34">
        <w:rPr>
          <w:rFonts w:ascii="Book Antiqua" w:eastAsia="DengXian" w:hAnsi="Book Antiqua" w:cs="Times New Roman"/>
          <w:sz w:val="24"/>
          <w:szCs w:val="24"/>
        </w:rPr>
        <w:t xml:space="preserve">e.g., </w:t>
      </w:r>
      <w:r w:rsidR="00C1389A" w:rsidRPr="00242F34">
        <w:rPr>
          <w:rFonts w:ascii="Book Antiqua" w:eastAsia="DengXian" w:hAnsi="Book Antiqua" w:cs="Times New Roman"/>
          <w:sz w:val="24"/>
          <w:szCs w:val="24"/>
        </w:rPr>
        <w:t xml:space="preserve">including </w:t>
      </w:r>
      <w:r w:rsidR="007F27EF" w:rsidRPr="00242F34">
        <w:rPr>
          <w:rFonts w:ascii="Book Antiqua" w:eastAsia="DengXian" w:hAnsi="Book Antiqua" w:cs="Times New Roman"/>
          <w:i/>
          <w:sz w:val="24"/>
          <w:szCs w:val="24"/>
        </w:rPr>
        <w:t>Enterococcaceae,</w:t>
      </w:r>
      <w:r w:rsidR="00AF0BF5" w:rsidRPr="00242F34">
        <w:rPr>
          <w:rFonts w:ascii="Book Antiqua" w:eastAsia="DengXian" w:hAnsi="Book Antiqua" w:cs="Times New Roman"/>
          <w:i/>
          <w:sz w:val="24"/>
          <w:szCs w:val="24"/>
        </w:rPr>
        <w:t xml:space="preserve"> </w:t>
      </w:r>
      <w:r w:rsidR="007F27EF" w:rsidRPr="00242F34">
        <w:rPr>
          <w:rFonts w:ascii="Book Antiqua" w:eastAsia="DengXian" w:hAnsi="Book Antiqua" w:cs="Times New Roman"/>
          <w:i/>
          <w:sz w:val="24"/>
          <w:szCs w:val="24"/>
        </w:rPr>
        <w:t>Streptococcaceae,</w:t>
      </w:r>
      <w:r w:rsidR="00AF0BF5" w:rsidRPr="00242F34">
        <w:rPr>
          <w:rFonts w:ascii="Book Antiqua" w:eastAsia="DengXian" w:hAnsi="Book Antiqua" w:cs="Times New Roman"/>
          <w:i/>
          <w:sz w:val="24"/>
          <w:szCs w:val="24"/>
        </w:rPr>
        <w:t xml:space="preserve"> </w:t>
      </w:r>
      <w:r w:rsidR="007F27EF" w:rsidRPr="00242F34">
        <w:rPr>
          <w:rFonts w:ascii="Book Antiqua" w:eastAsia="DengXian" w:hAnsi="Book Antiqua" w:cs="Times New Roman"/>
          <w:i/>
          <w:sz w:val="24"/>
          <w:szCs w:val="24"/>
        </w:rPr>
        <w:t>Enterobacteriaceae and Pseudomonadaceae</w:t>
      </w:r>
      <w:r w:rsidR="004A0444" w:rsidRPr="00242F34">
        <w:rPr>
          <w:rFonts w:ascii="Book Antiqua" w:eastAsia="DengXian" w:hAnsi="Book Antiqua" w:cs="Times New Roman"/>
          <w:sz w:val="24"/>
          <w:szCs w:val="24"/>
        </w:rPr>
        <w:t>)</w:t>
      </w:r>
      <w:r w:rsidR="00DC5326" w:rsidRPr="00242F34">
        <w:rPr>
          <w:rFonts w:ascii="Book Antiqua" w:eastAsia="DengXian" w:hAnsi="Book Antiqua" w:cs="Times New Roman"/>
          <w:sz w:val="24"/>
          <w:szCs w:val="24"/>
        </w:rPr>
        <w:t xml:space="preserve"> as well as</w:t>
      </w:r>
      <w:r w:rsidR="00C1389A" w:rsidRPr="00242F34">
        <w:rPr>
          <w:rFonts w:ascii="Book Antiqua" w:eastAsia="DengXian" w:hAnsi="Book Antiqua" w:cs="Times New Roman"/>
          <w:sz w:val="24"/>
          <w:szCs w:val="24"/>
        </w:rPr>
        <w:t xml:space="preserve"> the </w:t>
      </w:r>
      <w:r w:rsidR="004A0444" w:rsidRPr="00242F34">
        <w:rPr>
          <w:rFonts w:ascii="Book Antiqua" w:eastAsia="DengXian" w:hAnsi="Book Antiqua" w:cs="Times New Roman"/>
          <w:sz w:val="24"/>
          <w:szCs w:val="24"/>
        </w:rPr>
        <w:t xml:space="preserve">decrease </w:t>
      </w:r>
      <w:r w:rsidR="00C1389A" w:rsidRPr="00242F34">
        <w:rPr>
          <w:rFonts w:ascii="Book Antiqua" w:eastAsia="DengXian" w:hAnsi="Book Antiqua" w:cs="Times New Roman"/>
          <w:sz w:val="24"/>
          <w:szCs w:val="24"/>
        </w:rPr>
        <w:t>of dominant bacteri</w:t>
      </w:r>
      <w:r w:rsidR="006E5393" w:rsidRPr="00242F34">
        <w:rPr>
          <w:rFonts w:ascii="Book Antiqua" w:eastAsia="DengXian" w:hAnsi="Book Antiqua" w:cs="Times New Roman"/>
          <w:sz w:val="24"/>
          <w:szCs w:val="24"/>
        </w:rPr>
        <w:t>um</w:t>
      </w:r>
      <w:r w:rsidR="00AF0BF5" w:rsidRPr="00242F34">
        <w:rPr>
          <w:rFonts w:ascii="Book Antiqua" w:eastAsia="DengXian" w:hAnsi="Book Antiqua" w:cs="Times New Roman"/>
          <w:sz w:val="24"/>
          <w:szCs w:val="24"/>
        </w:rPr>
        <w:t xml:space="preserve"> </w:t>
      </w:r>
      <w:r w:rsidR="00C1389A" w:rsidRPr="00242F34">
        <w:rPr>
          <w:rFonts w:ascii="Book Antiqua" w:eastAsia="DengXian" w:hAnsi="Book Antiqua" w:cs="Times New Roman"/>
          <w:sz w:val="24"/>
          <w:szCs w:val="24"/>
        </w:rPr>
        <w:t>(</w:t>
      </w:r>
      <w:r w:rsidR="000A2083" w:rsidRPr="00242F34">
        <w:rPr>
          <w:rFonts w:ascii="Book Antiqua" w:eastAsia="DengXian" w:hAnsi="Book Antiqua" w:cs="Times New Roman"/>
          <w:sz w:val="24"/>
          <w:szCs w:val="24"/>
        </w:rPr>
        <w:t xml:space="preserve">e.g., </w:t>
      </w:r>
      <w:r w:rsidR="00DC5326" w:rsidRPr="00242F34">
        <w:rPr>
          <w:rFonts w:ascii="Book Antiqua" w:eastAsia="DengXian" w:hAnsi="Book Antiqua" w:cs="Times New Roman"/>
          <w:sz w:val="24"/>
          <w:szCs w:val="24"/>
        </w:rPr>
        <w:t xml:space="preserve">Bacteroidaceae </w:t>
      </w:r>
      <w:r w:rsidR="00C1389A" w:rsidRPr="00242F34">
        <w:rPr>
          <w:rFonts w:ascii="Book Antiqua" w:eastAsia="DengXian" w:hAnsi="Book Antiqua" w:cs="Times New Roman"/>
          <w:sz w:val="24"/>
          <w:szCs w:val="24"/>
        </w:rPr>
        <w:t>)</w:t>
      </w:r>
      <w:r w:rsidR="006A482B" w:rsidRPr="00242F34">
        <w:rPr>
          <w:rFonts w:ascii="Book Antiqua" w:eastAsia="DengXian" w:hAnsi="Book Antiqua" w:cs="Times New Roman"/>
          <w:sz w:val="24"/>
          <w:szCs w:val="24"/>
        </w:rPr>
        <w:t>,</w:t>
      </w:r>
      <w:r w:rsidR="004A0444" w:rsidRPr="00242F34">
        <w:rPr>
          <w:rFonts w:ascii="Book Antiqua" w:eastAsia="DengXian" w:hAnsi="Book Antiqua" w:cs="Times New Roman"/>
          <w:sz w:val="24"/>
          <w:szCs w:val="24"/>
        </w:rPr>
        <w:t xml:space="preserve"> </w:t>
      </w:r>
      <w:r w:rsidR="00C1389A" w:rsidRPr="00242F34">
        <w:rPr>
          <w:rFonts w:ascii="Book Antiqua" w:eastAsia="DengXian" w:hAnsi="Book Antiqua" w:cs="Times New Roman"/>
          <w:sz w:val="24"/>
          <w:szCs w:val="24"/>
        </w:rPr>
        <w:t xml:space="preserve">might </w:t>
      </w:r>
      <w:r w:rsidR="00DC5326" w:rsidRPr="00242F34">
        <w:rPr>
          <w:rFonts w:ascii="Book Antiqua" w:eastAsia="DengXian" w:hAnsi="Book Antiqua" w:cs="Times New Roman"/>
          <w:sz w:val="24"/>
          <w:szCs w:val="24"/>
        </w:rPr>
        <w:t xml:space="preserve">contribute to the </w:t>
      </w:r>
      <w:r w:rsidR="001B3192" w:rsidRPr="00242F34">
        <w:rPr>
          <w:rFonts w:ascii="Book Antiqua" w:eastAsia="DengXian" w:hAnsi="Book Antiqua" w:cs="Times New Roman"/>
          <w:sz w:val="24"/>
          <w:szCs w:val="24"/>
        </w:rPr>
        <w:t>incidence of NAS.</w:t>
      </w:r>
      <w:r w:rsidR="00AF0BF5" w:rsidRPr="00242F34">
        <w:rPr>
          <w:rFonts w:ascii="Book Antiqua" w:eastAsia="DengXian" w:hAnsi="Book Antiqua" w:cs="Times New Roman"/>
          <w:sz w:val="24"/>
          <w:szCs w:val="24"/>
        </w:rPr>
        <w:t xml:space="preserve"> </w:t>
      </w:r>
      <w:r w:rsidR="000A2083" w:rsidRPr="00242F34">
        <w:rPr>
          <w:rFonts w:ascii="Book Antiqua" w:eastAsia="DengXian" w:hAnsi="Book Antiqua" w:cs="Times New Roman"/>
          <w:sz w:val="24"/>
          <w:szCs w:val="24"/>
        </w:rPr>
        <w:t>However, the underlying mechanism warrants further investigation.</w:t>
      </w:r>
    </w:p>
    <w:p w14:paraId="56C9E197" w14:textId="77777777" w:rsidR="003F0DAC" w:rsidRPr="00242F34" w:rsidRDefault="003F0DAC" w:rsidP="00F8782B">
      <w:pPr>
        <w:snapToGrid w:val="0"/>
        <w:spacing w:line="360" w:lineRule="auto"/>
        <w:rPr>
          <w:rFonts w:ascii="Book Antiqua" w:eastAsia="DengXian" w:hAnsi="Book Antiqua" w:cs="Times New Roman"/>
          <w:sz w:val="24"/>
          <w:szCs w:val="24"/>
        </w:rPr>
      </w:pPr>
    </w:p>
    <w:p w14:paraId="17FF76AC" w14:textId="77777777" w:rsidR="00502EC9" w:rsidRDefault="00502EC9" w:rsidP="00F8782B">
      <w:pPr>
        <w:snapToGrid w:val="0"/>
        <w:spacing w:line="360" w:lineRule="auto"/>
        <w:rPr>
          <w:rFonts w:ascii="Book Antiqua" w:hAnsi="Book Antiqua"/>
          <w:b/>
          <w:sz w:val="24"/>
          <w:szCs w:val="24"/>
        </w:rPr>
      </w:pPr>
      <w:r w:rsidRPr="00502EC9">
        <w:rPr>
          <w:rFonts w:ascii="Book Antiqua" w:hAnsi="Book Antiqua"/>
          <w:b/>
          <w:sz w:val="24"/>
          <w:szCs w:val="24"/>
        </w:rPr>
        <w:t>ARTICLE HIGHLIGHTS</w:t>
      </w:r>
    </w:p>
    <w:p w14:paraId="4DD04AC7" w14:textId="3E785B42" w:rsidR="003F0DAC" w:rsidRPr="002436EA" w:rsidRDefault="003F0DAC" w:rsidP="00F8782B">
      <w:pPr>
        <w:snapToGrid w:val="0"/>
        <w:spacing w:line="360" w:lineRule="auto"/>
        <w:rPr>
          <w:rFonts w:ascii="Book Antiqua" w:hAnsi="Book Antiqua"/>
          <w:b/>
          <w:i/>
          <w:sz w:val="24"/>
          <w:szCs w:val="24"/>
        </w:rPr>
      </w:pPr>
      <w:r w:rsidRPr="002436EA">
        <w:rPr>
          <w:rFonts w:ascii="Book Antiqua" w:hAnsi="Book Antiqua"/>
          <w:b/>
          <w:i/>
          <w:sz w:val="24"/>
          <w:szCs w:val="24"/>
        </w:rPr>
        <w:t xml:space="preserve">Research </w:t>
      </w:r>
      <w:r w:rsidR="002436EA" w:rsidRPr="002436EA">
        <w:rPr>
          <w:rFonts w:ascii="Book Antiqua" w:hAnsi="Book Antiqua"/>
          <w:b/>
          <w:i/>
          <w:sz w:val="24"/>
          <w:szCs w:val="24"/>
        </w:rPr>
        <w:t>b</w:t>
      </w:r>
      <w:r w:rsidRPr="002436EA">
        <w:rPr>
          <w:rFonts w:ascii="Book Antiqua" w:hAnsi="Book Antiqua"/>
          <w:b/>
          <w:i/>
          <w:sz w:val="24"/>
          <w:szCs w:val="24"/>
        </w:rPr>
        <w:t>ackground</w:t>
      </w:r>
    </w:p>
    <w:p w14:paraId="66182B12" w14:textId="1D28DF17" w:rsidR="003F0DAC" w:rsidRPr="002436EA" w:rsidRDefault="003F0DAC" w:rsidP="00F8782B">
      <w:pPr>
        <w:snapToGrid w:val="0"/>
        <w:spacing w:line="360" w:lineRule="auto"/>
        <w:rPr>
          <w:rFonts w:ascii="Book Antiqua" w:hAnsi="Book Antiqua"/>
          <w:sz w:val="24"/>
          <w:szCs w:val="24"/>
        </w:rPr>
      </w:pPr>
      <w:r w:rsidRPr="002436EA">
        <w:rPr>
          <w:rFonts w:ascii="Book Antiqua" w:hAnsi="Book Antiqua"/>
          <w:sz w:val="24"/>
          <w:szCs w:val="24"/>
        </w:rPr>
        <w:lastRenderedPageBreak/>
        <w:t>The background, present status and significance of the study should be described in detail</w:t>
      </w:r>
      <w:r w:rsidR="002436EA">
        <w:rPr>
          <w:rFonts w:ascii="Book Antiqua" w:hAnsi="Book Antiqua"/>
          <w:sz w:val="24"/>
          <w:szCs w:val="24"/>
        </w:rPr>
        <w:t>.</w:t>
      </w:r>
      <w:r w:rsidR="002436EA">
        <w:rPr>
          <w:rFonts w:ascii="Book Antiqua" w:hAnsi="Book Antiqua" w:hint="eastAsia"/>
          <w:sz w:val="24"/>
          <w:szCs w:val="24"/>
        </w:rPr>
        <w:t xml:space="preserve"> </w:t>
      </w:r>
      <w:r w:rsidR="00A05785" w:rsidRPr="002436EA">
        <w:rPr>
          <w:rFonts w:ascii="Book Antiqua" w:hAnsi="Book Antiqua"/>
          <w:sz w:val="24"/>
          <w:szCs w:val="24"/>
        </w:rPr>
        <w:t xml:space="preserve">Non-anastomotic biliary stricture (NAS) is a lethal disorder after liver transplantation (LT), but the mechanisms are still obscure. Gut microbiota has been shown to participate in the pathogenesis of some post-LT complications, while the characteristics of microbial communities in patients with NAS have never been investigated. </w:t>
      </w:r>
    </w:p>
    <w:p w14:paraId="4DA0692E" w14:textId="77777777" w:rsidR="002436EA" w:rsidRDefault="002436EA" w:rsidP="00F8782B">
      <w:pPr>
        <w:snapToGrid w:val="0"/>
        <w:spacing w:line="360" w:lineRule="auto"/>
        <w:rPr>
          <w:rFonts w:ascii="Book Antiqua" w:hAnsi="Book Antiqua"/>
          <w:b/>
          <w:sz w:val="24"/>
          <w:szCs w:val="24"/>
        </w:rPr>
      </w:pPr>
    </w:p>
    <w:p w14:paraId="483941DB" w14:textId="1DEFE726" w:rsidR="003F0DAC" w:rsidRPr="002436EA" w:rsidRDefault="003F0DAC" w:rsidP="00F8782B">
      <w:pPr>
        <w:snapToGrid w:val="0"/>
        <w:spacing w:line="360" w:lineRule="auto"/>
        <w:rPr>
          <w:rFonts w:ascii="Book Antiqua" w:hAnsi="Book Antiqua"/>
          <w:b/>
          <w:i/>
          <w:sz w:val="24"/>
          <w:szCs w:val="24"/>
        </w:rPr>
      </w:pPr>
      <w:r w:rsidRPr="002436EA">
        <w:rPr>
          <w:rFonts w:ascii="Book Antiqua" w:hAnsi="Book Antiqua"/>
          <w:b/>
          <w:i/>
          <w:sz w:val="24"/>
          <w:szCs w:val="24"/>
        </w:rPr>
        <w:t>Research motivation</w:t>
      </w:r>
    </w:p>
    <w:p w14:paraId="57A0531C" w14:textId="0CF550B9" w:rsidR="003F0DAC" w:rsidRPr="002436EA" w:rsidRDefault="003F0DAC" w:rsidP="00F8782B">
      <w:pPr>
        <w:snapToGrid w:val="0"/>
        <w:spacing w:line="360" w:lineRule="auto"/>
        <w:rPr>
          <w:rFonts w:ascii="Book Antiqua" w:hAnsi="Book Antiqua"/>
          <w:sz w:val="24"/>
          <w:szCs w:val="24"/>
        </w:rPr>
      </w:pPr>
      <w:r w:rsidRPr="002436EA">
        <w:rPr>
          <w:rFonts w:ascii="Book Antiqua" w:hAnsi="Book Antiqua"/>
          <w:sz w:val="24"/>
          <w:szCs w:val="24"/>
        </w:rPr>
        <w:t>The main topics, the key problems to be solved and the significance of solving these problems for future research in this field should be described in detail.</w:t>
      </w:r>
    </w:p>
    <w:p w14:paraId="3A267BDC" w14:textId="716A78AA" w:rsidR="00A05785" w:rsidRPr="002436EA" w:rsidRDefault="00A05785" w:rsidP="00F8782B">
      <w:pPr>
        <w:snapToGrid w:val="0"/>
        <w:spacing w:line="360" w:lineRule="auto"/>
        <w:rPr>
          <w:rFonts w:ascii="Book Antiqua" w:hAnsi="Book Antiqua"/>
          <w:sz w:val="24"/>
          <w:szCs w:val="24"/>
        </w:rPr>
      </w:pPr>
      <w:r w:rsidRPr="002436EA">
        <w:rPr>
          <w:rFonts w:ascii="Book Antiqua" w:hAnsi="Book Antiqua"/>
          <w:sz w:val="24"/>
          <w:szCs w:val="24"/>
        </w:rPr>
        <w:t>The purpose of this study was to explore the possible relationship between fecal microbial communities and NAS after OLT.</w:t>
      </w:r>
    </w:p>
    <w:p w14:paraId="3CA1503C" w14:textId="77777777" w:rsidR="003F0DAC" w:rsidRPr="002436EA" w:rsidRDefault="003F0DAC" w:rsidP="00F8782B">
      <w:pPr>
        <w:snapToGrid w:val="0"/>
        <w:spacing w:line="360" w:lineRule="auto"/>
        <w:rPr>
          <w:rFonts w:ascii="Book Antiqua" w:hAnsi="Book Antiqua"/>
          <w:b/>
          <w:sz w:val="24"/>
          <w:szCs w:val="24"/>
        </w:rPr>
      </w:pPr>
    </w:p>
    <w:p w14:paraId="138FD954" w14:textId="195F26F7" w:rsidR="003F0DAC" w:rsidRPr="002436EA" w:rsidRDefault="002436EA" w:rsidP="00F8782B">
      <w:pPr>
        <w:tabs>
          <w:tab w:val="left" w:pos="2826"/>
        </w:tabs>
        <w:snapToGrid w:val="0"/>
        <w:spacing w:line="360" w:lineRule="auto"/>
        <w:rPr>
          <w:rFonts w:ascii="Book Antiqua" w:hAnsi="Book Antiqua"/>
          <w:b/>
          <w:i/>
          <w:sz w:val="24"/>
          <w:szCs w:val="24"/>
        </w:rPr>
      </w:pPr>
      <w:r w:rsidRPr="002436EA">
        <w:rPr>
          <w:rFonts w:ascii="Book Antiqua" w:hAnsi="Book Antiqua"/>
          <w:b/>
          <w:i/>
          <w:sz w:val="24"/>
          <w:szCs w:val="24"/>
        </w:rPr>
        <w:t>Research objectives</w:t>
      </w:r>
    </w:p>
    <w:p w14:paraId="21D0BFEA" w14:textId="72669CF5" w:rsidR="00A05785" w:rsidRPr="002436EA" w:rsidRDefault="003F0DAC" w:rsidP="00F8782B">
      <w:pPr>
        <w:snapToGrid w:val="0"/>
        <w:spacing w:line="360" w:lineRule="auto"/>
        <w:rPr>
          <w:rFonts w:ascii="Book Antiqua" w:hAnsi="Book Antiqua"/>
          <w:b/>
          <w:sz w:val="24"/>
          <w:szCs w:val="24"/>
        </w:rPr>
      </w:pPr>
      <w:bookmarkStart w:id="149" w:name="OLE_LINK35"/>
      <w:bookmarkStart w:id="150" w:name="OLE_LINK36"/>
      <w:r w:rsidRPr="002436EA">
        <w:rPr>
          <w:rFonts w:ascii="Book Antiqua" w:hAnsi="Book Antiqua"/>
          <w:sz w:val="24"/>
          <w:szCs w:val="24"/>
        </w:rPr>
        <w:t>The main objectives,</w:t>
      </w:r>
      <w:bookmarkEnd w:id="149"/>
      <w:bookmarkEnd w:id="150"/>
      <w:r w:rsidRPr="002436EA">
        <w:rPr>
          <w:rFonts w:ascii="Book Antiqua" w:hAnsi="Book Antiqua"/>
          <w:sz w:val="24"/>
          <w:szCs w:val="24"/>
        </w:rPr>
        <w:t xml:space="preserve"> the objectives that were realized, and the significance of realizing these objectives for future research in this field should be described in detail.</w:t>
      </w:r>
      <w:r w:rsidRPr="002436EA">
        <w:rPr>
          <w:rFonts w:ascii="Book Antiqua" w:hAnsi="Book Antiqua"/>
          <w:b/>
          <w:sz w:val="24"/>
          <w:szCs w:val="24"/>
        </w:rPr>
        <w:t xml:space="preserve"> </w:t>
      </w:r>
      <w:r w:rsidR="00A05785" w:rsidRPr="002436EA">
        <w:rPr>
          <w:rFonts w:ascii="Book Antiqua" w:hAnsi="Book Antiqua"/>
          <w:sz w:val="24"/>
          <w:szCs w:val="24"/>
        </w:rPr>
        <w:t>It may contribute to the possible mechanism research about NAS after LT, also shed some light on its prevention in future.</w:t>
      </w:r>
    </w:p>
    <w:p w14:paraId="64A7DAD3" w14:textId="442D883F" w:rsidR="00A05785" w:rsidRPr="002436EA" w:rsidRDefault="00A05785" w:rsidP="00F8782B">
      <w:pPr>
        <w:snapToGrid w:val="0"/>
        <w:spacing w:line="360" w:lineRule="auto"/>
        <w:rPr>
          <w:rFonts w:ascii="Book Antiqua" w:hAnsi="Book Antiqua"/>
          <w:b/>
          <w:sz w:val="24"/>
          <w:szCs w:val="24"/>
        </w:rPr>
      </w:pPr>
    </w:p>
    <w:p w14:paraId="3E5D430E" w14:textId="65A04AED" w:rsidR="003F0DAC" w:rsidRPr="002436EA" w:rsidRDefault="003F0DAC" w:rsidP="00F8782B">
      <w:pPr>
        <w:snapToGrid w:val="0"/>
        <w:spacing w:line="360" w:lineRule="auto"/>
        <w:rPr>
          <w:rFonts w:ascii="Book Antiqua" w:hAnsi="Book Antiqua"/>
          <w:b/>
          <w:i/>
          <w:sz w:val="24"/>
          <w:szCs w:val="24"/>
        </w:rPr>
      </w:pPr>
      <w:r w:rsidRPr="002436EA">
        <w:rPr>
          <w:rFonts w:ascii="Book Antiqua" w:hAnsi="Book Antiqua"/>
          <w:b/>
          <w:i/>
          <w:sz w:val="24"/>
          <w:szCs w:val="24"/>
        </w:rPr>
        <w:t>Research methods</w:t>
      </w:r>
    </w:p>
    <w:p w14:paraId="03ECE2C2" w14:textId="77777777" w:rsidR="002436EA" w:rsidRDefault="003F0DAC" w:rsidP="00F8782B">
      <w:pPr>
        <w:snapToGrid w:val="0"/>
        <w:spacing w:line="360" w:lineRule="auto"/>
        <w:rPr>
          <w:rFonts w:ascii="Book Antiqua" w:hAnsi="Book Antiqua"/>
          <w:b/>
          <w:sz w:val="24"/>
          <w:szCs w:val="24"/>
        </w:rPr>
      </w:pPr>
      <w:r w:rsidRPr="002436EA">
        <w:rPr>
          <w:rFonts w:ascii="Book Antiqua" w:hAnsi="Book Antiqua"/>
          <w:sz w:val="24"/>
          <w:szCs w:val="24"/>
        </w:rPr>
        <w:t>The research methods (</w:t>
      </w:r>
      <w:r w:rsidRPr="002436EA">
        <w:rPr>
          <w:rFonts w:ascii="Book Antiqua" w:hAnsi="Book Antiqua"/>
          <w:i/>
          <w:sz w:val="24"/>
          <w:szCs w:val="24"/>
        </w:rPr>
        <w:t>e.g.</w:t>
      </w:r>
      <w:r w:rsidRPr="002436EA">
        <w:rPr>
          <w:rFonts w:ascii="Book Antiqua" w:hAnsi="Book Antiqua"/>
          <w:sz w:val="24"/>
          <w:szCs w:val="24"/>
        </w:rPr>
        <w:t>, experiments, data analysis, surveys and clinical trials) adopted to realize the objectives as well as the characteristics and novelty of these research methods should be described in detail</w:t>
      </w:r>
      <w:r w:rsidR="002436EA">
        <w:rPr>
          <w:rFonts w:ascii="Book Antiqua" w:hAnsi="Book Antiqua"/>
          <w:sz w:val="24"/>
          <w:szCs w:val="24"/>
        </w:rPr>
        <w:t>.</w:t>
      </w:r>
      <w:r w:rsidR="002436EA">
        <w:rPr>
          <w:rFonts w:ascii="Book Antiqua" w:hAnsi="Book Antiqua" w:hint="eastAsia"/>
          <w:sz w:val="24"/>
          <w:szCs w:val="24"/>
        </w:rPr>
        <w:t xml:space="preserve"> </w:t>
      </w:r>
      <w:r w:rsidR="00A05785" w:rsidRPr="002436EA">
        <w:rPr>
          <w:rFonts w:ascii="Book Antiqua" w:hAnsi="Book Antiqua"/>
          <w:sz w:val="24"/>
          <w:szCs w:val="24"/>
        </w:rPr>
        <w:t>A total of 30 subjects including 10 patients</w:t>
      </w:r>
      <w:r w:rsidR="00A05785" w:rsidRPr="002436EA" w:rsidDel="003C5804">
        <w:rPr>
          <w:rFonts w:ascii="Book Antiqua" w:hAnsi="Book Antiqua"/>
          <w:sz w:val="24"/>
          <w:szCs w:val="24"/>
        </w:rPr>
        <w:t xml:space="preserve"> </w:t>
      </w:r>
      <w:r w:rsidR="00A05785" w:rsidRPr="002436EA">
        <w:rPr>
          <w:rFonts w:ascii="Book Antiqua" w:hAnsi="Book Antiqua"/>
          <w:sz w:val="24"/>
          <w:szCs w:val="24"/>
        </w:rPr>
        <w:t>with NAS, 10 patients</w:t>
      </w:r>
      <w:r w:rsidR="00A05785" w:rsidRPr="002436EA" w:rsidDel="003C5804">
        <w:rPr>
          <w:rFonts w:ascii="Book Antiqua" w:hAnsi="Book Antiqua"/>
          <w:sz w:val="24"/>
          <w:szCs w:val="24"/>
        </w:rPr>
        <w:t xml:space="preserve"> </w:t>
      </w:r>
      <w:r w:rsidR="00A05785" w:rsidRPr="002436EA">
        <w:rPr>
          <w:rFonts w:ascii="Book Antiqua" w:hAnsi="Book Antiqua"/>
          <w:sz w:val="24"/>
          <w:szCs w:val="24"/>
        </w:rPr>
        <w:t>with no complications after LT, and 10 non-LT healthy individuals were enrolled. Fecal microbial communities were assessed by the 16S rRNA gene sequencing technology. Diversity indexes and the species accumulation curve were calculated by QIIME. PCA plots of the bacterial communities were created using pcaMethods. Other data analysis were finished by Chi-square or Fisher’s exact test or ANOVA test by SPSS.</w:t>
      </w:r>
    </w:p>
    <w:p w14:paraId="417390D3" w14:textId="77777777" w:rsidR="002436EA" w:rsidRDefault="002436EA" w:rsidP="00F8782B">
      <w:pPr>
        <w:snapToGrid w:val="0"/>
        <w:spacing w:line="360" w:lineRule="auto"/>
        <w:rPr>
          <w:rFonts w:ascii="Book Antiqua" w:hAnsi="Book Antiqua"/>
          <w:b/>
          <w:sz w:val="24"/>
          <w:szCs w:val="24"/>
        </w:rPr>
      </w:pPr>
    </w:p>
    <w:p w14:paraId="6848B9A9" w14:textId="31C3D949" w:rsidR="003F0DAC" w:rsidRPr="002436EA" w:rsidRDefault="003F0DAC" w:rsidP="00F8782B">
      <w:pPr>
        <w:snapToGrid w:val="0"/>
        <w:spacing w:line="360" w:lineRule="auto"/>
        <w:rPr>
          <w:rFonts w:ascii="Book Antiqua" w:hAnsi="Book Antiqua"/>
          <w:i/>
          <w:sz w:val="24"/>
          <w:szCs w:val="24"/>
        </w:rPr>
      </w:pPr>
      <w:r w:rsidRPr="002436EA">
        <w:rPr>
          <w:rFonts w:ascii="Book Antiqua" w:hAnsi="Book Antiqua"/>
          <w:b/>
          <w:i/>
          <w:sz w:val="24"/>
          <w:szCs w:val="24"/>
        </w:rPr>
        <w:lastRenderedPageBreak/>
        <w:t>Research results</w:t>
      </w:r>
    </w:p>
    <w:p w14:paraId="7A2618DD" w14:textId="368B5952" w:rsidR="00A05785" w:rsidRPr="002436EA" w:rsidRDefault="003F0DAC" w:rsidP="00F8782B">
      <w:pPr>
        <w:snapToGrid w:val="0"/>
        <w:spacing w:line="360" w:lineRule="auto"/>
        <w:ind w:left="1"/>
        <w:rPr>
          <w:rFonts w:ascii="Book Antiqua" w:hAnsi="Book Antiqua" w:cs="Segoe UI"/>
          <w:sz w:val="24"/>
          <w:szCs w:val="24"/>
          <w:shd w:val="clear" w:color="auto" w:fill="FFFFFF"/>
        </w:rPr>
      </w:pPr>
      <w:r w:rsidRPr="002436EA">
        <w:rPr>
          <w:rFonts w:ascii="Book Antiqua" w:hAnsi="Book Antiqua"/>
          <w:sz w:val="24"/>
          <w:szCs w:val="24"/>
        </w:rPr>
        <w:t>The research findings, their contributions to the research in this field, and the problems that remain to be solved should be described in detail.</w:t>
      </w:r>
      <w:r w:rsidR="002436EA">
        <w:rPr>
          <w:rFonts w:ascii="Book Antiqua" w:hAnsi="Book Antiqua" w:cs="Segoe UI" w:hint="eastAsia"/>
          <w:sz w:val="24"/>
          <w:szCs w:val="24"/>
          <w:shd w:val="clear" w:color="auto" w:fill="FFFFFF"/>
        </w:rPr>
        <w:t xml:space="preserve"> </w:t>
      </w:r>
      <w:r w:rsidR="004F52EA" w:rsidRPr="002436EA">
        <w:rPr>
          <w:rFonts w:ascii="Book Antiqua" w:hAnsi="Book Antiqua"/>
          <w:sz w:val="24"/>
          <w:szCs w:val="24"/>
        </w:rPr>
        <w:t>D</w:t>
      </w:r>
      <w:r w:rsidR="00A05785" w:rsidRPr="002436EA">
        <w:rPr>
          <w:rFonts w:ascii="Book Antiqua" w:hAnsi="Book Antiqua"/>
          <w:sz w:val="24"/>
          <w:szCs w:val="24"/>
        </w:rPr>
        <w:t xml:space="preserve">ifferent from the uncomplicated and healthy groups, unbalanced fecal bacterium ratio existed in patients with non-anastomotic biliary strictures after liver transplantation. The results showed NAS patients were associated with decreases of Firmicutes, Bacteroidetes and increases of Proteobacteria at the phylum level, with the proportion-ratio imbalance between potential pathogenic families including </w:t>
      </w:r>
      <w:r w:rsidR="00A05785" w:rsidRPr="002436EA">
        <w:rPr>
          <w:rFonts w:ascii="Book Antiqua" w:hAnsi="Book Antiqua"/>
          <w:i/>
          <w:sz w:val="24"/>
          <w:szCs w:val="24"/>
        </w:rPr>
        <w:t>Enterococcaceae</w:t>
      </w:r>
      <w:r w:rsidR="00A05785" w:rsidRPr="002436EA">
        <w:rPr>
          <w:rFonts w:ascii="Book Antiqua" w:hAnsi="Book Antiqua"/>
          <w:sz w:val="24"/>
          <w:szCs w:val="24"/>
        </w:rPr>
        <w:t xml:space="preserve">, </w:t>
      </w:r>
      <w:r w:rsidR="00A05785" w:rsidRPr="002436EA">
        <w:rPr>
          <w:rFonts w:ascii="Book Antiqua" w:hAnsi="Book Antiqua"/>
          <w:i/>
          <w:sz w:val="24"/>
          <w:szCs w:val="24"/>
        </w:rPr>
        <w:t>Streptococcaceae</w:t>
      </w:r>
      <w:r w:rsidR="00A05785" w:rsidRPr="002436EA">
        <w:rPr>
          <w:rFonts w:ascii="Book Antiqua" w:hAnsi="Book Antiqua"/>
          <w:sz w:val="24"/>
          <w:szCs w:val="24"/>
        </w:rPr>
        <w:t xml:space="preserve">, </w:t>
      </w:r>
      <w:r w:rsidR="00A05785" w:rsidRPr="002436EA">
        <w:rPr>
          <w:rFonts w:ascii="Book Antiqua" w:hAnsi="Book Antiqua"/>
          <w:i/>
          <w:sz w:val="24"/>
          <w:szCs w:val="24"/>
        </w:rPr>
        <w:t>Enterobacteriaceae</w:t>
      </w:r>
      <w:r w:rsidR="00A05785" w:rsidRPr="002436EA">
        <w:rPr>
          <w:rFonts w:ascii="Book Antiqua" w:hAnsi="Book Antiqua"/>
          <w:sz w:val="24"/>
          <w:szCs w:val="24"/>
        </w:rPr>
        <w:t xml:space="preserve">, </w:t>
      </w:r>
      <w:r w:rsidR="00A05785" w:rsidRPr="002436EA">
        <w:rPr>
          <w:rFonts w:ascii="Book Antiqua" w:hAnsi="Book Antiqua"/>
          <w:i/>
          <w:sz w:val="24"/>
          <w:szCs w:val="24"/>
        </w:rPr>
        <w:t>Pseudomonadaceae</w:t>
      </w:r>
      <w:r w:rsidR="00A05785" w:rsidRPr="002436EA">
        <w:rPr>
          <w:rFonts w:ascii="Book Antiqua" w:hAnsi="Book Antiqua"/>
          <w:sz w:val="24"/>
          <w:szCs w:val="24"/>
        </w:rPr>
        <w:t xml:space="preserve"> and dominant families including </w:t>
      </w:r>
      <w:r w:rsidR="00A05785" w:rsidRPr="002436EA">
        <w:rPr>
          <w:rFonts w:ascii="Book Antiqua" w:hAnsi="Book Antiqua"/>
          <w:i/>
          <w:sz w:val="24"/>
          <w:szCs w:val="24"/>
        </w:rPr>
        <w:t>Bacteroidaceae</w:t>
      </w:r>
      <w:r w:rsidR="00A05785" w:rsidRPr="002436EA">
        <w:rPr>
          <w:rFonts w:ascii="Book Antiqua" w:hAnsi="Book Antiqua"/>
          <w:sz w:val="24"/>
          <w:szCs w:val="24"/>
        </w:rPr>
        <w:t xml:space="preserve">. </w:t>
      </w:r>
    </w:p>
    <w:p w14:paraId="3E5E464B" w14:textId="77777777" w:rsidR="003F0DAC" w:rsidRPr="002436EA" w:rsidRDefault="003F0DAC" w:rsidP="00F8782B">
      <w:pPr>
        <w:snapToGrid w:val="0"/>
        <w:spacing w:line="360" w:lineRule="auto"/>
        <w:rPr>
          <w:rFonts w:ascii="Book Antiqua" w:hAnsi="Book Antiqua"/>
          <w:b/>
          <w:sz w:val="24"/>
          <w:szCs w:val="24"/>
        </w:rPr>
      </w:pPr>
    </w:p>
    <w:p w14:paraId="41BB7C3E" w14:textId="1AEE7110" w:rsidR="003F0DAC" w:rsidRPr="002436EA" w:rsidRDefault="003F0DAC" w:rsidP="00F8782B">
      <w:pPr>
        <w:snapToGrid w:val="0"/>
        <w:spacing w:line="360" w:lineRule="auto"/>
        <w:rPr>
          <w:rFonts w:ascii="Book Antiqua" w:hAnsi="Book Antiqua" w:cs="Segoe UI"/>
          <w:b/>
          <w:i/>
          <w:sz w:val="24"/>
          <w:szCs w:val="24"/>
          <w:shd w:val="clear" w:color="auto" w:fill="FFFFFF"/>
        </w:rPr>
      </w:pPr>
      <w:r w:rsidRPr="002436EA">
        <w:rPr>
          <w:rFonts w:ascii="Book Antiqua" w:hAnsi="Book Antiqua"/>
          <w:b/>
          <w:i/>
          <w:sz w:val="24"/>
          <w:szCs w:val="24"/>
        </w:rPr>
        <w:t>Research conclusions</w:t>
      </w:r>
    </w:p>
    <w:p w14:paraId="791FD956" w14:textId="7794D071" w:rsidR="004A5C7D" w:rsidRPr="002436EA" w:rsidRDefault="00184BF6" w:rsidP="00F8782B">
      <w:pPr>
        <w:snapToGrid w:val="0"/>
        <w:spacing w:line="360" w:lineRule="auto"/>
        <w:rPr>
          <w:rFonts w:ascii="Book Antiqua" w:hAnsi="Book Antiqua"/>
          <w:sz w:val="24"/>
          <w:szCs w:val="24"/>
        </w:rPr>
      </w:pPr>
      <w:r w:rsidRPr="002436EA">
        <w:rPr>
          <w:rFonts w:ascii="Book Antiqua" w:hAnsi="Book Antiqua"/>
          <w:sz w:val="24"/>
          <w:szCs w:val="24"/>
        </w:rPr>
        <w:t>These compositional shifts of the increase of potential pathogenic bacterium as well as the decrease of dominant bacterium might cont</w:t>
      </w:r>
      <w:r w:rsidR="002436EA">
        <w:rPr>
          <w:rFonts w:ascii="Book Antiqua" w:hAnsi="Book Antiqua"/>
          <w:sz w:val="24"/>
          <w:szCs w:val="24"/>
        </w:rPr>
        <w:t>ribute to the incidence of NAS.</w:t>
      </w:r>
      <w:r w:rsidR="002436EA">
        <w:rPr>
          <w:rFonts w:ascii="Book Antiqua" w:hAnsi="Book Antiqua" w:hint="eastAsia"/>
          <w:sz w:val="24"/>
          <w:szCs w:val="24"/>
        </w:rPr>
        <w:t xml:space="preserve"> </w:t>
      </w:r>
      <w:r w:rsidRPr="002436EA">
        <w:rPr>
          <w:rFonts w:ascii="Book Antiqua" w:hAnsi="Book Antiqua" w:cs="Segoe UI"/>
          <w:sz w:val="24"/>
          <w:szCs w:val="24"/>
          <w:shd w:val="clear" w:color="auto" w:fill="FFFFFF"/>
        </w:rPr>
        <w:t>Gut microbiota may involve the pathological process of NAS</w:t>
      </w:r>
      <w:r w:rsidR="002436EA">
        <w:rPr>
          <w:rFonts w:ascii="Book Antiqua" w:hAnsi="Book Antiqua" w:hint="eastAsia"/>
          <w:sz w:val="24"/>
          <w:szCs w:val="24"/>
        </w:rPr>
        <w:t xml:space="preserve">. </w:t>
      </w:r>
      <w:r w:rsidR="004A5C7D" w:rsidRPr="002436EA">
        <w:rPr>
          <w:rFonts w:ascii="Book Antiqua" w:hAnsi="Book Antiqua"/>
          <w:sz w:val="24"/>
          <w:szCs w:val="24"/>
        </w:rPr>
        <w:t>Factors including poor liver graft, ABO-incompatibility, cytomegalovirus(CMV) infection contribute to the development of NAS</w:t>
      </w:r>
      <w:r w:rsidR="002436EA">
        <w:rPr>
          <w:rFonts w:ascii="Book Antiqua" w:hAnsi="Book Antiqua" w:hint="eastAsia"/>
          <w:sz w:val="24"/>
          <w:szCs w:val="24"/>
        </w:rPr>
        <w:t>.</w:t>
      </w:r>
    </w:p>
    <w:p w14:paraId="12021127" w14:textId="7CE34C9D" w:rsidR="00184BF6" w:rsidRPr="002436EA" w:rsidRDefault="004A5C7D" w:rsidP="00F8782B">
      <w:pPr>
        <w:snapToGrid w:val="0"/>
        <w:spacing w:line="360" w:lineRule="auto"/>
        <w:rPr>
          <w:rFonts w:ascii="Book Antiqua" w:hAnsi="Book Antiqua" w:cs="Segoe UI"/>
          <w:sz w:val="24"/>
          <w:szCs w:val="24"/>
          <w:shd w:val="clear" w:color="auto" w:fill="FFFFFF"/>
        </w:rPr>
      </w:pPr>
      <w:r w:rsidRPr="002436EA">
        <w:rPr>
          <w:rFonts w:ascii="Book Antiqua" w:hAnsi="Book Antiqua"/>
          <w:sz w:val="24"/>
          <w:szCs w:val="24"/>
        </w:rPr>
        <w:t>Dysbacteriosis may be another inducer contr</w:t>
      </w:r>
      <w:r w:rsidR="002436EA">
        <w:rPr>
          <w:rFonts w:ascii="Book Antiqua" w:hAnsi="Book Antiqua"/>
          <w:sz w:val="24"/>
          <w:szCs w:val="24"/>
        </w:rPr>
        <w:t>ibute to the development of NAS</w:t>
      </w:r>
      <w:r w:rsidR="002436EA">
        <w:rPr>
          <w:rFonts w:ascii="Book Antiqua" w:hAnsi="Book Antiqua" w:hint="eastAsia"/>
          <w:sz w:val="24"/>
          <w:szCs w:val="24"/>
        </w:rPr>
        <w:t xml:space="preserve">. </w:t>
      </w:r>
      <w:r w:rsidR="00B620A1" w:rsidRPr="002436EA">
        <w:rPr>
          <w:rFonts w:ascii="Book Antiqua" w:hAnsi="Book Antiqua"/>
          <w:sz w:val="24"/>
          <w:szCs w:val="24"/>
        </w:rPr>
        <w:t>The shifts of fecal microbial communities may involve or exacerbate th</w:t>
      </w:r>
      <w:r w:rsidR="002436EA">
        <w:rPr>
          <w:rFonts w:ascii="Book Antiqua" w:hAnsi="Book Antiqua"/>
          <w:sz w:val="24"/>
          <w:szCs w:val="24"/>
        </w:rPr>
        <w:t>e process of bile duct’s injury</w:t>
      </w:r>
      <w:r w:rsidR="002436EA">
        <w:rPr>
          <w:rFonts w:ascii="Book Antiqua" w:hAnsi="Book Antiqua" w:hint="eastAsia"/>
          <w:sz w:val="24"/>
          <w:szCs w:val="24"/>
        </w:rPr>
        <w:t>.</w:t>
      </w:r>
      <w:r w:rsidR="002436EA">
        <w:rPr>
          <w:rFonts w:ascii="Book Antiqua" w:hAnsi="Book Antiqua" w:cs="Segoe UI" w:hint="eastAsia"/>
          <w:sz w:val="24"/>
          <w:szCs w:val="24"/>
          <w:shd w:val="clear" w:color="auto" w:fill="FFFFFF"/>
        </w:rPr>
        <w:t xml:space="preserve"> </w:t>
      </w:r>
      <w:r w:rsidR="00184BF6" w:rsidRPr="002436EA">
        <w:rPr>
          <w:rFonts w:ascii="Book Antiqua" w:hAnsi="Book Antiqua"/>
          <w:sz w:val="24"/>
          <w:szCs w:val="24"/>
        </w:rPr>
        <w:t>Unbalanced ratio of pathogenic bacterium to dominant bacterium really existed in patients with NAS after liver transplantation</w:t>
      </w:r>
      <w:r w:rsidR="006B5B99" w:rsidRPr="002436EA">
        <w:rPr>
          <w:rFonts w:ascii="Book Antiqua" w:hAnsi="Book Antiqua"/>
          <w:sz w:val="24"/>
          <w:szCs w:val="24"/>
        </w:rPr>
        <w:t>.</w:t>
      </w:r>
      <w:r w:rsidR="002436EA">
        <w:rPr>
          <w:rFonts w:ascii="Book Antiqua" w:hAnsi="Book Antiqua" w:cs="Segoe UI" w:hint="eastAsia"/>
          <w:sz w:val="24"/>
          <w:szCs w:val="24"/>
          <w:shd w:val="clear" w:color="auto" w:fill="FFFFFF"/>
        </w:rPr>
        <w:t xml:space="preserve"> </w:t>
      </w:r>
      <w:r w:rsidR="00184BF6" w:rsidRPr="002436EA">
        <w:rPr>
          <w:rFonts w:ascii="Book Antiqua" w:hAnsi="Book Antiqua"/>
          <w:sz w:val="24"/>
          <w:szCs w:val="24"/>
        </w:rPr>
        <w:t>Shifts of fecal microbial communities really existed in patients with NAS after liver transplantation</w:t>
      </w:r>
      <w:r w:rsidR="00AC18F1" w:rsidRPr="002436EA">
        <w:rPr>
          <w:rFonts w:ascii="Book Antiqua" w:hAnsi="Book Antiqua"/>
          <w:sz w:val="24"/>
          <w:szCs w:val="24"/>
        </w:rPr>
        <w:t>.</w:t>
      </w:r>
      <w:r w:rsidR="00BD113E">
        <w:rPr>
          <w:rFonts w:ascii="Book Antiqua" w:hAnsi="Book Antiqua"/>
          <w:sz w:val="24"/>
          <w:szCs w:val="24"/>
        </w:rPr>
        <w:t xml:space="preserve"> </w:t>
      </w:r>
      <w:r w:rsidR="003F0DAC" w:rsidRPr="002436EA">
        <w:rPr>
          <w:rFonts w:ascii="Book Antiqua" w:hAnsi="Book Antiqua" w:cs="Segoe UI"/>
          <w:sz w:val="24"/>
          <w:szCs w:val="24"/>
          <w:shd w:val="clear" w:color="auto" w:fill="FFFFFF"/>
        </w:rPr>
        <w:t xml:space="preserve">What are the implications of </w:t>
      </w:r>
      <w:r w:rsidR="00BD113E">
        <w:rPr>
          <w:rFonts w:ascii="Book Antiqua" w:hAnsi="Book Antiqua" w:cs="Segoe UI"/>
          <w:sz w:val="24"/>
          <w:szCs w:val="24"/>
          <w:shd w:val="clear" w:color="auto" w:fill="FFFFFF"/>
        </w:rPr>
        <w:t>this?</w:t>
      </w:r>
      <w:r w:rsidR="002436EA">
        <w:rPr>
          <w:rFonts w:ascii="Book Antiqua" w:hAnsi="Book Antiqua" w:cs="Segoe UI" w:hint="eastAsia"/>
          <w:sz w:val="24"/>
          <w:szCs w:val="24"/>
          <w:shd w:val="clear" w:color="auto" w:fill="FFFFFF"/>
        </w:rPr>
        <w:t xml:space="preserve"> </w:t>
      </w:r>
      <w:r w:rsidR="00184BF6" w:rsidRPr="002436EA">
        <w:rPr>
          <w:rFonts w:ascii="Book Antiqua" w:hAnsi="Book Antiqua"/>
          <w:sz w:val="24"/>
          <w:szCs w:val="24"/>
        </w:rPr>
        <w:t xml:space="preserve">Bacterial intervention may be a new therapy for preventing the </w:t>
      </w:r>
      <w:hyperlink r:id="rId23" w:tgtFrame="_blank" w:history="1">
        <w:r w:rsidR="00184BF6" w:rsidRPr="002436EA">
          <w:rPr>
            <w:rFonts w:ascii="Book Antiqua" w:hAnsi="Book Antiqua"/>
            <w:sz w:val="24"/>
            <w:szCs w:val="24"/>
          </w:rPr>
          <w:t>occurences</w:t>
        </w:r>
      </w:hyperlink>
      <w:r w:rsidR="00184BF6" w:rsidRPr="002436EA">
        <w:rPr>
          <w:rFonts w:ascii="Book Antiqua" w:hAnsi="Book Antiqua"/>
          <w:sz w:val="24"/>
          <w:szCs w:val="24"/>
        </w:rPr>
        <w:t xml:space="preserve"> of NAS</w:t>
      </w:r>
      <w:r w:rsidR="006B5B99" w:rsidRPr="002436EA">
        <w:rPr>
          <w:rFonts w:ascii="Book Antiqua" w:hAnsi="Book Antiqua"/>
          <w:sz w:val="24"/>
          <w:szCs w:val="24"/>
        </w:rPr>
        <w:t>.</w:t>
      </w:r>
    </w:p>
    <w:p w14:paraId="314F5618" w14:textId="77777777" w:rsidR="003F0DAC" w:rsidRDefault="003F0DAC" w:rsidP="00F8782B">
      <w:pPr>
        <w:snapToGrid w:val="0"/>
        <w:spacing w:line="360" w:lineRule="auto"/>
        <w:rPr>
          <w:rFonts w:ascii="Book Antiqua" w:eastAsia="DengXian" w:hAnsi="Book Antiqua" w:cs="Times New Roman"/>
          <w:sz w:val="24"/>
          <w:szCs w:val="24"/>
        </w:rPr>
      </w:pPr>
    </w:p>
    <w:p w14:paraId="38A5C0EF" w14:textId="5DBA61F7" w:rsidR="004C3FA2" w:rsidRPr="004C3FA2" w:rsidRDefault="004C3FA2" w:rsidP="00F8782B">
      <w:pPr>
        <w:snapToGrid w:val="0"/>
        <w:spacing w:line="360" w:lineRule="auto"/>
        <w:rPr>
          <w:rFonts w:ascii="Book Antiqua" w:eastAsia="DengXian" w:hAnsi="Book Antiqua" w:cs="Times New Roman"/>
          <w:i/>
          <w:sz w:val="24"/>
          <w:szCs w:val="24"/>
        </w:rPr>
      </w:pPr>
      <w:r w:rsidRPr="004C3FA2">
        <w:rPr>
          <w:rFonts w:ascii="Book Antiqua" w:eastAsia="DengXian" w:hAnsi="Book Antiqua" w:cs="Times New Roman"/>
          <w:b/>
          <w:i/>
          <w:sz w:val="24"/>
          <w:szCs w:val="24"/>
        </w:rPr>
        <w:t>Research perspectives</w:t>
      </w:r>
    </w:p>
    <w:p w14:paraId="0A7DAD0F" w14:textId="77777777" w:rsidR="008E718A" w:rsidRDefault="00BD113E" w:rsidP="00F8782B">
      <w:pPr>
        <w:tabs>
          <w:tab w:val="left" w:pos="2230"/>
        </w:tabs>
        <w:snapToGrid w:val="0"/>
        <w:spacing w:line="360" w:lineRule="auto"/>
        <w:rPr>
          <w:rFonts w:ascii="Book Antiqua" w:hAnsi="Book Antiqua"/>
          <w:sz w:val="24"/>
          <w:szCs w:val="24"/>
        </w:rPr>
      </w:pPr>
      <w:r>
        <w:rPr>
          <w:rFonts w:ascii="Book Antiqua" w:hAnsi="Book Antiqua"/>
          <w:sz w:val="24"/>
          <w:szCs w:val="24"/>
        </w:rPr>
        <w:t>According to our study, s</w:t>
      </w:r>
      <w:r w:rsidRPr="002436EA">
        <w:rPr>
          <w:rFonts w:ascii="Book Antiqua" w:hAnsi="Book Antiqua"/>
          <w:sz w:val="24"/>
          <w:szCs w:val="24"/>
        </w:rPr>
        <w:t>hifts of fecal microbial communities may involve or exacerbate th</w:t>
      </w:r>
      <w:r>
        <w:rPr>
          <w:rFonts w:ascii="Book Antiqua" w:hAnsi="Book Antiqua"/>
          <w:sz w:val="24"/>
          <w:szCs w:val="24"/>
        </w:rPr>
        <w:t xml:space="preserve">e process of bile duct’s </w:t>
      </w:r>
      <w:r>
        <w:rPr>
          <w:rFonts w:ascii="Book Antiqua" w:hAnsi="Book Antiqua" w:hint="eastAsia"/>
          <w:sz w:val="24"/>
          <w:szCs w:val="24"/>
        </w:rPr>
        <w:t>inflammation</w:t>
      </w:r>
      <w:r>
        <w:rPr>
          <w:rFonts w:ascii="Book Antiqua" w:hAnsi="Book Antiqua"/>
          <w:sz w:val="24"/>
          <w:szCs w:val="24"/>
        </w:rPr>
        <w:t xml:space="preserve">. This might be helpful for NAS’s prevention. While the definite relationships were obscure, more </w:t>
      </w:r>
      <w:r>
        <w:rPr>
          <w:rFonts w:ascii="Book Antiqua" w:hAnsi="Book Antiqua"/>
          <w:sz w:val="24"/>
          <w:szCs w:val="24"/>
        </w:rPr>
        <w:lastRenderedPageBreak/>
        <w:t xml:space="preserve">mechanisms research about how </w:t>
      </w:r>
      <w:r w:rsidRPr="002436EA">
        <w:rPr>
          <w:rFonts w:ascii="Book Antiqua" w:hAnsi="Book Antiqua"/>
          <w:sz w:val="24"/>
          <w:szCs w:val="24"/>
        </w:rPr>
        <w:t>microbi</w:t>
      </w:r>
      <w:r>
        <w:rPr>
          <w:rFonts w:ascii="Book Antiqua" w:hAnsi="Book Antiqua"/>
          <w:sz w:val="24"/>
          <w:szCs w:val="24"/>
        </w:rPr>
        <w:t xml:space="preserve">ota affected the pathological process should be carried out in future. To learn more </w:t>
      </w:r>
      <w:r w:rsidRPr="008E718A">
        <w:rPr>
          <w:rFonts w:ascii="Book Antiqua" w:hAnsi="Book Antiqua"/>
          <w:sz w:val="24"/>
          <w:szCs w:val="24"/>
        </w:rPr>
        <w:t xml:space="preserve">interaction relationship between </w:t>
      </w:r>
      <w:r w:rsidRPr="002436EA">
        <w:rPr>
          <w:rFonts w:ascii="Book Antiqua" w:hAnsi="Book Antiqua"/>
          <w:sz w:val="24"/>
          <w:szCs w:val="24"/>
        </w:rPr>
        <w:t>microbi</w:t>
      </w:r>
      <w:r>
        <w:rPr>
          <w:rFonts w:ascii="Book Antiqua" w:hAnsi="Book Antiqua"/>
          <w:sz w:val="24"/>
          <w:szCs w:val="24"/>
        </w:rPr>
        <w:t>ota</w:t>
      </w:r>
      <w:r w:rsidRPr="008E718A" w:rsidDel="00BD113E">
        <w:rPr>
          <w:rFonts w:ascii="Book Antiqua" w:hAnsi="Book Antiqua"/>
          <w:sz w:val="24"/>
          <w:szCs w:val="24"/>
        </w:rPr>
        <w:t xml:space="preserve"> </w:t>
      </w:r>
      <w:r w:rsidRPr="008E718A">
        <w:rPr>
          <w:rFonts w:ascii="Book Antiqua" w:hAnsi="Book Antiqua"/>
          <w:sz w:val="24"/>
          <w:szCs w:val="24"/>
        </w:rPr>
        <w:t xml:space="preserve">and biliary inflammatory injury, technology based on </w:t>
      </w:r>
      <w:hyperlink r:id="rId24" w:anchor="keyfrom=E2Ctranslation" w:history="1">
        <w:r w:rsidRPr="008E718A">
          <w:rPr>
            <w:rFonts w:ascii="Book Antiqua" w:hAnsi="Book Antiqua"/>
            <w:sz w:val="24"/>
            <w:szCs w:val="24"/>
          </w:rPr>
          <w:t>functional genomics</w:t>
        </w:r>
      </w:hyperlink>
      <w:r w:rsidRPr="008E718A">
        <w:rPr>
          <w:rFonts w:ascii="Book Antiqua" w:hAnsi="Book Antiqua"/>
          <w:sz w:val="24"/>
          <w:szCs w:val="24"/>
        </w:rPr>
        <w:t xml:space="preserve"> may be implied for future research.</w:t>
      </w:r>
    </w:p>
    <w:p w14:paraId="3FE4954A" w14:textId="77777777" w:rsidR="008E718A" w:rsidRDefault="008E718A" w:rsidP="00F8782B">
      <w:pPr>
        <w:tabs>
          <w:tab w:val="left" w:pos="2230"/>
        </w:tabs>
        <w:snapToGrid w:val="0"/>
        <w:spacing w:line="360" w:lineRule="auto"/>
        <w:rPr>
          <w:rFonts w:ascii="Book Antiqua" w:hAnsi="Book Antiqua"/>
          <w:sz w:val="24"/>
          <w:szCs w:val="24"/>
        </w:rPr>
      </w:pPr>
    </w:p>
    <w:p w14:paraId="149C1E6C" w14:textId="77777777" w:rsidR="008E718A" w:rsidRDefault="008E718A">
      <w:pPr>
        <w:widowControl/>
        <w:jc w:val="left"/>
        <w:rPr>
          <w:rFonts w:ascii="Book Antiqua" w:hAnsi="Book Antiqua"/>
          <w:sz w:val="24"/>
          <w:szCs w:val="24"/>
        </w:rPr>
      </w:pPr>
      <w:r>
        <w:rPr>
          <w:rFonts w:ascii="Book Antiqua" w:hAnsi="Book Antiqua"/>
          <w:sz w:val="24"/>
          <w:szCs w:val="24"/>
        </w:rPr>
        <w:br w:type="page"/>
      </w:r>
    </w:p>
    <w:p w14:paraId="53494135" w14:textId="3F3FFB65" w:rsidR="0015122D" w:rsidRDefault="005C4B0E" w:rsidP="00F8782B">
      <w:pPr>
        <w:tabs>
          <w:tab w:val="left" w:pos="2230"/>
        </w:tabs>
        <w:snapToGrid w:val="0"/>
        <w:spacing w:line="360" w:lineRule="auto"/>
        <w:rPr>
          <w:rFonts w:ascii="Book Antiqua" w:eastAsia="DengXian" w:hAnsi="Book Antiqua" w:cs="Times New Roman"/>
          <w:b/>
          <w:caps/>
          <w:sz w:val="24"/>
          <w:szCs w:val="24"/>
        </w:rPr>
      </w:pPr>
      <w:r w:rsidRPr="00242F34">
        <w:rPr>
          <w:rFonts w:ascii="Book Antiqua" w:eastAsia="DengXian" w:hAnsi="Book Antiqua" w:cs="Times New Roman"/>
          <w:b/>
          <w:caps/>
          <w:sz w:val="24"/>
          <w:szCs w:val="24"/>
        </w:rPr>
        <w:lastRenderedPageBreak/>
        <w:t>References</w:t>
      </w:r>
    </w:p>
    <w:p w14:paraId="6F78E978" w14:textId="4F604398"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 </w:t>
      </w:r>
      <w:r w:rsidRPr="001F52E8">
        <w:rPr>
          <w:rFonts w:ascii="Book Antiqua" w:hAnsi="Book Antiqua"/>
          <w:b/>
          <w:sz w:val="24"/>
          <w:szCs w:val="24"/>
        </w:rPr>
        <w:t>Federle MP</w:t>
      </w:r>
      <w:r w:rsidRPr="001F52E8">
        <w:rPr>
          <w:rFonts w:ascii="Book Antiqua" w:hAnsi="Book Antiqua"/>
          <w:sz w:val="24"/>
          <w:szCs w:val="24"/>
        </w:rPr>
        <w:t>.</w:t>
      </w:r>
      <w:r>
        <w:rPr>
          <w:rFonts w:ascii="Book Antiqua" w:hAnsi="Book Antiqua" w:hint="eastAsia"/>
          <w:sz w:val="24"/>
          <w:szCs w:val="24"/>
        </w:rPr>
        <w:t xml:space="preserve"> </w:t>
      </w:r>
      <w:r w:rsidRPr="001F52E8">
        <w:rPr>
          <w:rFonts w:ascii="Book Antiqua" w:hAnsi="Book Antiqua"/>
          <w:sz w:val="24"/>
          <w:szCs w:val="24"/>
        </w:rPr>
        <w:t xml:space="preserve">Milestones and future trends in solid organ transplantation. </w:t>
      </w:r>
      <w:r w:rsidRPr="001F52E8">
        <w:rPr>
          <w:rFonts w:ascii="Book Antiqua" w:hAnsi="Book Antiqua"/>
          <w:i/>
          <w:sz w:val="24"/>
          <w:szCs w:val="24"/>
        </w:rPr>
        <w:t>Radiol Clin North Am</w:t>
      </w:r>
      <w:r w:rsidRPr="001F52E8">
        <w:rPr>
          <w:rFonts w:ascii="Book Antiqua" w:hAnsi="Book Antiqua"/>
          <w:sz w:val="24"/>
          <w:szCs w:val="24"/>
        </w:rPr>
        <w:t xml:space="preserve"> 1995; </w:t>
      </w:r>
      <w:r w:rsidRPr="001F52E8">
        <w:rPr>
          <w:rFonts w:ascii="Book Antiqua" w:hAnsi="Book Antiqua"/>
          <w:b/>
          <w:sz w:val="24"/>
          <w:szCs w:val="24"/>
        </w:rPr>
        <w:t>33</w:t>
      </w:r>
      <w:r w:rsidRPr="001F52E8">
        <w:rPr>
          <w:rFonts w:ascii="Book Antiqua" w:hAnsi="Book Antiqua"/>
          <w:sz w:val="24"/>
          <w:szCs w:val="24"/>
        </w:rPr>
        <w:t>: 417-434 [PMID: 7740103]</w:t>
      </w:r>
    </w:p>
    <w:p w14:paraId="0CA190D7"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 </w:t>
      </w:r>
      <w:r w:rsidRPr="001F52E8">
        <w:rPr>
          <w:rFonts w:ascii="Book Antiqua" w:hAnsi="Book Antiqua"/>
          <w:b/>
          <w:sz w:val="24"/>
          <w:szCs w:val="24"/>
        </w:rPr>
        <w:t>Zitta S</w:t>
      </w:r>
      <w:r w:rsidRPr="001F52E8">
        <w:rPr>
          <w:rFonts w:ascii="Book Antiqua" w:hAnsi="Book Antiqua"/>
          <w:sz w:val="24"/>
          <w:szCs w:val="24"/>
        </w:rPr>
        <w:t xml:space="preserve">, Schaffellner S, Gutschi J, Meinitzer A, Kniepeiss D, Artinger K, Reibnegger G, Rosenkranz AR, Wagner D. The Effect of Mammalian Target of Rapamycin Versus Calcineurin Inhibitor-based Immunosuppression on Measured Versus Estimated Glomerular Filtration Rate After Orthotopic Liver Transplantation. </w:t>
      </w:r>
      <w:r w:rsidRPr="001F52E8">
        <w:rPr>
          <w:rFonts w:ascii="Book Antiqua" w:hAnsi="Book Antiqua"/>
          <w:i/>
          <w:sz w:val="24"/>
          <w:szCs w:val="24"/>
        </w:rPr>
        <w:t>Transplantation</w:t>
      </w:r>
      <w:r w:rsidRPr="001F52E8">
        <w:rPr>
          <w:rFonts w:ascii="Book Antiqua" w:hAnsi="Book Antiqua"/>
          <w:sz w:val="24"/>
          <w:szCs w:val="24"/>
        </w:rPr>
        <w:t xml:space="preserve"> 2015; </w:t>
      </w:r>
      <w:r w:rsidRPr="001F52E8">
        <w:rPr>
          <w:rFonts w:ascii="Book Antiqua" w:hAnsi="Book Antiqua"/>
          <w:b/>
          <w:sz w:val="24"/>
          <w:szCs w:val="24"/>
        </w:rPr>
        <w:t>99</w:t>
      </w:r>
      <w:r w:rsidRPr="001F52E8">
        <w:rPr>
          <w:rFonts w:ascii="Book Antiqua" w:hAnsi="Book Antiqua"/>
          <w:sz w:val="24"/>
          <w:szCs w:val="24"/>
        </w:rPr>
        <w:t>: 1250-1256 [PMID: 25606796 DOI: 10.1097/TP.0000000000000521]</w:t>
      </w:r>
    </w:p>
    <w:p w14:paraId="2D3E3F54"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 </w:t>
      </w:r>
      <w:r w:rsidRPr="001F52E8">
        <w:rPr>
          <w:rFonts w:ascii="Book Antiqua" w:hAnsi="Book Antiqua"/>
          <w:b/>
          <w:sz w:val="24"/>
          <w:szCs w:val="24"/>
        </w:rPr>
        <w:t>Gastaca M</w:t>
      </w:r>
      <w:r w:rsidRPr="001F52E8">
        <w:rPr>
          <w:rFonts w:ascii="Book Antiqua" w:hAnsi="Book Antiqua"/>
          <w:sz w:val="24"/>
          <w:szCs w:val="24"/>
        </w:rPr>
        <w:t xml:space="preserve">. Biliary complications after orthotopic liver transplantation: a review of incidence and risk factors. </w:t>
      </w:r>
      <w:r w:rsidRPr="001F52E8">
        <w:rPr>
          <w:rFonts w:ascii="Book Antiqua" w:hAnsi="Book Antiqua"/>
          <w:i/>
          <w:sz w:val="24"/>
          <w:szCs w:val="24"/>
        </w:rPr>
        <w:t>Transplant Proc</w:t>
      </w:r>
      <w:r w:rsidRPr="001F52E8">
        <w:rPr>
          <w:rFonts w:ascii="Book Antiqua" w:hAnsi="Book Antiqua"/>
          <w:sz w:val="24"/>
          <w:szCs w:val="24"/>
        </w:rPr>
        <w:t xml:space="preserve"> 2012; </w:t>
      </w:r>
      <w:r w:rsidRPr="001F52E8">
        <w:rPr>
          <w:rFonts w:ascii="Book Antiqua" w:hAnsi="Book Antiqua"/>
          <w:b/>
          <w:sz w:val="24"/>
          <w:szCs w:val="24"/>
        </w:rPr>
        <w:t>44</w:t>
      </w:r>
      <w:r w:rsidRPr="001F52E8">
        <w:rPr>
          <w:rFonts w:ascii="Book Antiqua" w:hAnsi="Book Antiqua"/>
          <w:sz w:val="24"/>
          <w:szCs w:val="24"/>
        </w:rPr>
        <w:t>: 1545-1549 [PMID: 22841209 DOI: 10.1016/j.transproceed.2012.05.008]</w:t>
      </w:r>
    </w:p>
    <w:p w14:paraId="48104E56"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4 </w:t>
      </w:r>
      <w:r w:rsidRPr="001F52E8">
        <w:rPr>
          <w:rFonts w:ascii="Book Antiqua" w:hAnsi="Book Antiqua"/>
          <w:b/>
          <w:sz w:val="24"/>
          <w:szCs w:val="24"/>
        </w:rPr>
        <w:t>Seehofer D</w:t>
      </w:r>
      <w:r w:rsidRPr="001F52E8">
        <w:rPr>
          <w:rFonts w:ascii="Book Antiqua" w:hAnsi="Book Antiqua"/>
          <w:sz w:val="24"/>
          <w:szCs w:val="24"/>
        </w:rPr>
        <w:t xml:space="preserve">, Eurich D, Veltzke-Schlieker W, Neuhaus P. Biliary complications after liver transplantation: old problems and new challenges. </w:t>
      </w:r>
      <w:r w:rsidRPr="001F52E8">
        <w:rPr>
          <w:rFonts w:ascii="Book Antiqua" w:hAnsi="Book Antiqua"/>
          <w:i/>
          <w:sz w:val="24"/>
          <w:szCs w:val="24"/>
        </w:rPr>
        <w:t>Am J Transplant</w:t>
      </w:r>
      <w:r w:rsidRPr="001F52E8">
        <w:rPr>
          <w:rFonts w:ascii="Book Antiqua" w:hAnsi="Book Antiqua"/>
          <w:sz w:val="24"/>
          <w:szCs w:val="24"/>
        </w:rPr>
        <w:t xml:space="preserve"> 2013; </w:t>
      </w:r>
      <w:r w:rsidRPr="001F52E8">
        <w:rPr>
          <w:rFonts w:ascii="Book Antiqua" w:hAnsi="Book Antiqua"/>
          <w:b/>
          <w:sz w:val="24"/>
          <w:szCs w:val="24"/>
        </w:rPr>
        <w:t>13</w:t>
      </w:r>
      <w:r w:rsidRPr="001F52E8">
        <w:rPr>
          <w:rFonts w:ascii="Book Antiqua" w:hAnsi="Book Antiqua"/>
          <w:sz w:val="24"/>
          <w:szCs w:val="24"/>
        </w:rPr>
        <w:t>: 253-265 [PMID: 23331505 DOI: 10.1111/ajt.12034]</w:t>
      </w:r>
    </w:p>
    <w:p w14:paraId="349A0465"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5 </w:t>
      </w:r>
      <w:r w:rsidRPr="001F52E8">
        <w:rPr>
          <w:rFonts w:ascii="Book Antiqua" w:hAnsi="Book Antiqua"/>
          <w:b/>
          <w:sz w:val="24"/>
          <w:szCs w:val="24"/>
        </w:rPr>
        <w:t>Buis CI</w:t>
      </w:r>
      <w:r w:rsidRPr="001F52E8">
        <w:rPr>
          <w:rFonts w:ascii="Book Antiqua" w:hAnsi="Book Antiqua"/>
          <w:sz w:val="24"/>
          <w:szCs w:val="24"/>
        </w:rPr>
        <w:t xml:space="preserve">, Verdonk RC, Van der Jagt EJ, van der Hilst CS, Slooff MJ, Haagsma EB, Porte RJ. Nonanastomotic biliary strictures after liver transplantation, part 1: Radiological features and risk factors for early vs. late presentation. </w:t>
      </w:r>
      <w:r w:rsidRPr="001F52E8">
        <w:rPr>
          <w:rFonts w:ascii="Book Antiqua" w:hAnsi="Book Antiqua"/>
          <w:i/>
          <w:sz w:val="24"/>
          <w:szCs w:val="24"/>
        </w:rPr>
        <w:t>Liver Transpl</w:t>
      </w:r>
      <w:r w:rsidRPr="001F52E8">
        <w:rPr>
          <w:rFonts w:ascii="Book Antiqua" w:hAnsi="Book Antiqua"/>
          <w:sz w:val="24"/>
          <w:szCs w:val="24"/>
        </w:rPr>
        <w:t xml:space="preserve"> 2007; </w:t>
      </w:r>
      <w:r w:rsidRPr="001F52E8">
        <w:rPr>
          <w:rFonts w:ascii="Book Antiqua" w:hAnsi="Book Antiqua"/>
          <w:b/>
          <w:sz w:val="24"/>
          <w:szCs w:val="24"/>
        </w:rPr>
        <w:t>13</w:t>
      </w:r>
      <w:r w:rsidRPr="001F52E8">
        <w:rPr>
          <w:rFonts w:ascii="Book Antiqua" w:hAnsi="Book Antiqua"/>
          <w:sz w:val="24"/>
          <w:szCs w:val="24"/>
        </w:rPr>
        <w:t>: 708-718 [PMID: 17457932 DOI: 10.1002/lt.21166]</w:t>
      </w:r>
    </w:p>
    <w:p w14:paraId="13A777A7"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6 </w:t>
      </w:r>
      <w:r w:rsidRPr="001F52E8">
        <w:rPr>
          <w:rFonts w:ascii="Book Antiqua" w:hAnsi="Book Antiqua"/>
          <w:b/>
          <w:sz w:val="24"/>
          <w:szCs w:val="24"/>
        </w:rPr>
        <w:t>Heidenhain C</w:t>
      </w:r>
      <w:r w:rsidRPr="001F52E8">
        <w:rPr>
          <w:rFonts w:ascii="Book Antiqua" w:hAnsi="Book Antiqua"/>
          <w:sz w:val="24"/>
          <w:szCs w:val="24"/>
        </w:rPr>
        <w:t xml:space="preserve">, Pratschke J, Puhl G, Neumann U, Pascher A, Veltzke-Schlieker W, Neuhaus P. Incidence of and risk factors for ischemic-type biliary lesions following orthotopic liver transplantation. </w:t>
      </w:r>
      <w:r w:rsidRPr="001F52E8">
        <w:rPr>
          <w:rFonts w:ascii="Book Antiqua" w:hAnsi="Book Antiqua"/>
          <w:i/>
          <w:sz w:val="24"/>
          <w:szCs w:val="24"/>
        </w:rPr>
        <w:t>Transpl Int</w:t>
      </w:r>
      <w:r w:rsidRPr="001F52E8">
        <w:rPr>
          <w:rFonts w:ascii="Book Antiqua" w:hAnsi="Book Antiqua"/>
          <w:sz w:val="24"/>
          <w:szCs w:val="24"/>
        </w:rPr>
        <w:t xml:space="preserve"> 2010; </w:t>
      </w:r>
      <w:r w:rsidRPr="001F52E8">
        <w:rPr>
          <w:rFonts w:ascii="Book Antiqua" w:hAnsi="Book Antiqua"/>
          <w:b/>
          <w:sz w:val="24"/>
          <w:szCs w:val="24"/>
        </w:rPr>
        <w:t>23</w:t>
      </w:r>
      <w:r w:rsidRPr="001F52E8">
        <w:rPr>
          <w:rFonts w:ascii="Book Antiqua" w:hAnsi="Book Antiqua"/>
          <w:sz w:val="24"/>
          <w:szCs w:val="24"/>
        </w:rPr>
        <w:t>: 14-22 [PMID: 19691661 DOI: 10.1111/j.1432-2277.2009.00947.x]</w:t>
      </w:r>
    </w:p>
    <w:p w14:paraId="1AA5F6CB"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7 </w:t>
      </w:r>
      <w:r w:rsidRPr="001F52E8">
        <w:rPr>
          <w:rFonts w:ascii="Book Antiqua" w:hAnsi="Book Antiqua"/>
          <w:b/>
          <w:sz w:val="24"/>
          <w:szCs w:val="24"/>
        </w:rPr>
        <w:t>Serrano MT</w:t>
      </w:r>
      <w:r w:rsidRPr="001F52E8">
        <w:rPr>
          <w:rFonts w:ascii="Book Antiqua" w:hAnsi="Book Antiqua"/>
          <w:sz w:val="24"/>
          <w:szCs w:val="24"/>
        </w:rPr>
        <w:t xml:space="preserve">, Garcia-Gil A, Arenas J, Ber Y, Cortes L, Valiente C, Araiz JJ. Outcome of liver transplantation using donors older than 60 years of age. </w:t>
      </w:r>
      <w:r w:rsidRPr="001F52E8">
        <w:rPr>
          <w:rFonts w:ascii="Book Antiqua" w:hAnsi="Book Antiqua"/>
          <w:i/>
          <w:sz w:val="24"/>
          <w:szCs w:val="24"/>
        </w:rPr>
        <w:t>Clin Transplant</w:t>
      </w:r>
      <w:r w:rsidRPr="001F52E8">
        <w:rPr>
          <w:rFonts w:ascii="Book Antiqua" w:hAnsi="Book Antiqua"/>
          <w:sz w:val="24"/>
          <w:szCs w:val="24"/>
        </w:rPr>
        <w:t xml:space="preserve"> 2010; </w:t>
      </w:r>
      <w:r w:rsidRPr="001F52E8">
        <w:rPr>
          <w:rFonts w:ascii="Book Antiqua" w:hAnsi="Book Antiqua"/>
          <w:b/>
          <w:sz w:val="24"/>
          <w:szCs w:val="24"/>
        </w:rPr>
        <w:t>24</w:t>
      </w:r>
      <w:r w:rsidRPr="001F52E8">
        <w:rPr>
          <w:rFonts w:ascii="Book Antiqua" w:hAnsi="Book Antiqua"/>
          <w:sz w:val="24"/>
          <w:szCs w:val="24"/>
        </w:rPr>
        <w:t>: 543-549 [PMID: 19925474 DOI: 10.1111/j.1399-0012.2009.01135.x]</w:t>
      </w:r>
    </w:p>
    <w:p w14:paraId="6BF99B44"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8 </w:t>
      </w:r>
      <w:r w:rsidRPr="001F52E8">
        <w:rPr>
          <w:rFonts w:ascii="Book Antiqua" w:hAnsi="Book Antiqua"/>
          <w:b/>
          <w:sz w:val="24"/>
          <w:szCs w:val="24"/>
        </w:rPr>
        <w:t>Sundaram V</w:t>
      </w:r>
      <w:r w:rsidRPr="001F52E8">
        <w:rPr>
          <w:rFonts w:ascii="Book Antiqua" w:hAnsi="Book Antiqua"/>
          <w:sz w:val="24"/>
          <w:szCs w:val="24"/>
        </w:rPr>
        <w:t xml:space="preserve">, Jones DT, Shah NH, de Vera ME, Fontes P, Marsh JW, Humar A, Ahmad J. Posttransplant biliary complications in the pre- and post-model for end-stage liver disease era. </w:t>
      </w:r>
      <w:r w:rsidRPr="001F52E8">
        <w:rPr>
          <w:rFonts w:ascii="Book Antiqua" w:hAnsi="Book Antiqua"/>
          <w:i/>
          <w:sz w:val="24"/>
          <w:szCs w:val="24"/>
        </w:rPr>
        <w:t>Liver Transpl</w:t>
      </w:r>
      <w:r w:rsidRPr="001F52E8">
        <w:rPr>
          <w:rFonts w:ascii="Book Antiqua" w:hAnsi="Book Antiqua"/>
          <w:sz w:val="24"/>
          <w:szCs w:val="24"/>
        </w:rPr>
        <w:t xml:space="preserve"> 2011; </w:t>
      </w:r>
      <w:r w:rsidRPr="001F52E8">
        <w:rPr>
          <w:rFonts w:ascii="Book Antiqua" w:hAnsi="Book Antiqua"/>
          <w:b/>
          <w:sz w:val="24"/>
          <w:szCs w:val="24"/>
        </w:rPr>
        <w:t>17</w:t>
      </w:r>
      <w:r w:rsidRPr="001F52E8">
        <w:rPr>
          <w:rFonts w:ascii="Book Antiqua" w:hAnsi="Book Antiqua"/>
          <w:sz w:val="24"/>
          <w:szCs w:val="24"/>
        </w:rPr>
        <w:t xml:space="preserve">: 428-435 [PMID: 21445926 </w:t>
      </w:r>
      <w:r w:rsidRPr="001F52E8">
        <w:rPr>
          <w:rFonts w:ascii="Book Antiqua" w:hAnsi="Book Antiqua"/>
          <w:sz w:val="24"/>
          <w:szCs w:val="24"/>
        </w:rPr>
        <w:lastRenderedPageBreak/>
        <w:t>DOI: 10.1002/lt.22251]</w:t>
      </w:r>
    </w:p>
    <w:p w14:paraId="61C67184"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9 </w:t>
      </w:r>
      <w:r w:rsidRPr="001F52E8">
        <w:rPr>
          <w:rFonts w:ascii="Book Antiqua" w:hAnsi="Book Antiqua"/>
          <w:b/>
          <w:sz w:val="24"/>
          <w:szCs w:val="24"/>
        </w:rPr>
        <w:t>Ley RE</w:t>
      </w:r>
      <w:r w:rsidRPr="001F52E8">
        <w:rPr>
          <w:rFonts w:ascii="Book Antiqua" w:hAnsi="Book Antiqua"/>
          <w:sz w:val="24"/>
          <w:szCs w:val="24"/>
        </w:rPr>
        <w:t xml:space="preserve">, Turnbaugh PJ, Klein S, Gordon JI. Microbial ecology: human gut microbes associated with obesity. </w:t>
      </w:r>
      <w:r w:rsidRPr="001F52E8">
        <w:rPr>
          <w:rFonts w:ascii="Book Antiqua" w:hAnsi="Book Antiqua"/>
          <w:i/>
          <w:sz w:val="24"/>
          <w:szCs w:val="24"/>
        </w:rPr>
        <w:t>Nature</w:t>
      </w:r>
      <w:r w:rsidRPr="001F52E8">
        <w:rPr>
          <w:rFonts w:ascii="Book Antiqua" w:hAnsi="Book Antiqua"/>
          <w:sz w:val="24"/>
          <w:szCs w:val="24"/>
        </w:rPr>
        <w:t xml:space="preserve"> 2006; </w:t>
      </w:r>
      <w:r w:rsidRPr="001F52E8">
        <w:rPr>
          <w:rFonts w:ascii="Book Antiqua" w:hAnsi="Book Antiqua"/>
          <w:b/>
          <w:sz w:val="24"/>
          <w:szCs w:val="24"/>
        </w:rPr>
        <w:t>444</w:t>
      </w:r>
      <w:r w:rsidRPr="001F52E8">
        <w:rPr>
          <w:rFonts w:ascii="Book Antiqua" w:hAnsi="Book Antiqua"/>
          <w:sz w:val="24"/>
          <w:szCs w:val="24"/>
        </w:rPr>
        <w:t>: 1022-1023 [PMID: 17183309 DOI: 10.1038/4441022a]</w:t>
      </w:r>
    </w:p>
    <w:p w14:paraId="14FDD1DD"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10 </w:t>
      </w:r>
      <w:r w:rsidRPr="001F52E8">
        <w:rPr>
          <w:rFonts w:ascii="Book Antiqua" w:hAnsi="Book Antiqua"/>
          <w:b/>
          <w:sz w:val="24"/>
          <w:szCs w:val="24"/>
        </w:rPr>
        <w:t>Tremaroli V</w:t>
      </w:r>
      <w:r w:rsidRPr="001F52E8">
        <w:rPr>
          <w:rFonts w:ascii="Book Antiqua" w:hAnsi="Book Antiqua"/>
          <w:sz w:val="24"/>
          <w:szCs w:val="24"/>
        </w:rPr>
        <w:t xml:space="preserve">, Bäckhed F. Functional interactions between the gut microbiota and host metabolism. </w:t>
      </w:r>
      <w:r w:rsidRPr="001F52E8">
        <w:rPr>
          <w:rFonts w:ascii="Book Antiqua" w:hAnsi="Book Antiqua"/>
          <w:i/>
          <w:sz w:val="24"/>
          <w:szCs w:val="24"/>
        </w:rPr>
        <w:t>Nature</w:t>
      </w:r>
      <w:r w:rsidRPr="001F52E8">
        <w:rPr>
          <w:rFonts w:ascii="Book Antiqua" w:hAnsi="Book Antiqua"/>
          <w:sz w:val="24"/>
          <w:szCs w:val="24"/>
        </w:rPr>
        <w:t xml:space="preserve"> 2012; </w:t>
      </w:r>
      <w:r w:rsidRPr="001F52E8">
        <w:rPr>
          <w:rFonts w:ascii="Book Antiqua" w:hAnsi="Book Antiqua"/>
          <w:b/>
          <w:sz w:val="24"/>
          <w:szCs w:val="24"/>
        </w:rPr>
        <w:t>489</w:t>
      </w:r>
      <w:r w:rsidRPr="001F52E8">
        <w:rPr>
          <w:rFonts w:ascii="Book Antiqua" w:hAnsi="Book Antiqua"/>
          <w:sz w:val="24"/>
          <w:szCs w:val="24"/>
        </w:rPr>
        <w:t>: 242-249 [PMID: 22972297 DOI: 10.1038/nature11552]</w:t>
      </w:r>
    </w:p>
    <w:p w14:paraId="6868B6E4"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11 </w:t>
      </w:r>
      <w:r w:rsidRPr="001F52E8">
        <w:rPr>
          <w:rFonts w:ascii="Book Antiqua" w:hAnsi="Book Antiqua"/>
          <w:b/>
          <w:sz w:val="24"/>
          <w:szCs w:val="24"/>
        </w:rPr>
        <w:t>Shanahan F</w:t>
      </w:r>
      <w:r w:rsidRPr="001F52E8">
        <w:rPr>
          <w:rFonts w:ascii="Book Antiqua" w:hAnsi="Book Antiqua"/>
          <w:sz w:val="24"/>
          <w:szCs w:val="24"/>
        </w:rPr>
        <w:t xml:space="preserve">, Quigley EM. Manipulation of the microbiota for treatment of IBS and IBD-challenges and controversies. </w:t>
      </w:r>
      <w:r w:rsidRPr="001F52E8">
        <w:rPr>
          <w:rFonts w:ascii="Book Antiqua" w:hAnsi="Book Antiqua"/>
          <w:i/>
          <w:sz w:val="24"/>
          <w:szCs w:val="24"/>
        </w:rPr>
        <w:t>Gastroenterology</w:t>
      </w:r>
      <w:r w:rsidRPr="001F52E8">
        <w:rPr>
          <w:rFonts w:ascii="Book Antiqua" w:hAnsi="Book Antiqua"/>
          <w:sz w:val="24"/>
          <w:szCs w:val="24"/>
        </w:rPr>
        <w:t xml:space="preserve"> 2014; </w:t>
      </w:r>
      <w:r w:rsidRPr="001F52E8">
        <w:rPr>
          <w:rFonts w:ascii="Book Antiqua" w:hAnsi="Book Antiqua"/>
          <w:b/>
          <w:sz w:val="24"/>
          <w:szCs w:val="24"/>
        </w:rPr>
        <w:t>146</w:t>
      </w:r>
      <w:r w:rsidRPr="001F52E8">
        <w:rPr>
          <w:rFonts w:ascii="Book Antiqua" w:hAnsi="Book Antiqua"/>
          <w:sz w:val="24"/>
          <w:szCs w:val="24"/>
        </w:rPr>
        <w:t>: 1554-1563 [PMID: 24486051 DOI: 10.1053/j.gastro.2014.01.050]</w:t>
      </w:r>
    </w:p>
    <w:p w14:paraId="143D3E18"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12 </w:t>
      </w:r>
      <w:r w:rsidRPr="001F52E8">
        <w:rPr>
          <w:rFonts w:ascii="Book Antiqua" w:hAnsi="Book Antiqua"/>
          <w:b/>
          <w:sz w:val="24"/>
          <w:szCs w:val="24"/>
        </w:rPr>
        <w:t>Cani PD</w:t>
      </w:r>
      <w:r w:rsidRPr="001F52E8">
        <w:rPr>
          <w:rFonts w:ascii="Book Antiqua" w:hAnsi="Book Antiqua"/>
          <w:sz w:val="24"/>
          <w:szCs w:val="24"/>
        </w:rPr>
        <w:t xml:space="preserve">. Metabolism in 2013: The gut microbiota manages host metabolism. </w:t>
      </w:r>
      <w:r w:rsidRPr="001F52E8">
        <w:rPr>
          <w:rFonts w:ascii="Book Antiqua" w:hAnsi="Book Antiqua"/>
          <w:i/>
          <w:sz w:val="24"/>
          <w:szCs w:val="24"/>
        </w:rPr>
        <w:t>Nat Rev Endocrinol</w:t>
      </w:r>
      <w:r w:rsidRPr="001F52E8">
        <w:rPr>
          <w:rFonts w:ascii="Book Antiqua" w:hAnsi="Book Antiqua"/>
          <w:sz w:val="24"/>
          <w:szCs w:val="24"/>
        </w:rPr>
        <w:t xml:space="preserve"> 2014; </w:t>
      </w:r>
      <w:r w:rsidRPr="001F52E8">
        <w:rPr>
          <w:rFonts w:ascii="Book Antiqua" w:hAnsi="Book Antiqua"/>
          <w:b/>
          <w:sz w:val="24"/>
          <w:szCs w:val="24"/>
        </w:rPr>
        <w:t>10</w:t>
      </w:r>
      <w:r w:rsidRPr="001F52E8">
        <w:rPr>
          <w:rFonts w:ascii="Book Antiqua" w:hAnsi="Book Antiqua"/>
          <w:sz w:val="24"/>
          <w:szCs w:val="24"/>
        </w:rPr>
        <w:t>: 74-76 [PMID: 24322652 DOI: 10.1038/nrendo.2013.240]</w:t>
      </w:r>
    </w:p>
    <w:p w14:paraId="0C83DC77"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13 </w:t>
      </w:r>
      <w:r w:rsidRPr="001F52E8">
        <w:rPr>
          <w:rFonts w:ascii="Book Antiqua" w:hAnsi="Book Antiqua"/>
          <w:b/>
          <w:sz w:val="24"/>
          <w:szCs w:val="24"/>
        </w:rPr>
        <w:t>Wang W</w:t>
      </w:r>
      <w:r w:rsidRPr="001F52E8">
        <w:rPr>
          <w:rFonts w:ascii="Book Antiqua" w:hAnsi="Book Antiqua"/>
          <w:sz w:val="24"/>
          <w:szCs w:val="24"/>
        </w:rPr>
        <w:t xml:space="preserve">, Xu S, Ren Z, Jiang J, Zheng S. Gut microbiota and allogeneic transplantation. </w:t>
      </w:r>
      <w:r w:rsidRPr="001F52E8">
        <w:rPr>
          <w:rFonts w:ascii="Book Antiqua" w:hAnsi="Book Antiqua"/>
          <w:i/>
          <w:sz w:val="24"/>
          <w:szCs w:val="24"/>
        </w:rPr>
        <w:t>J Transl Med</w:t>
      </w:r>
      <w:r w:rsidRPr="001F52E8">
        <w:rPr>
          <w:rFonts w:ascii="Book Antiqua" w:hAnsi="Book Antiqua"/>
          <w:sz w:val="24"/>
          <w:szCs w:val="24"/>
        </w:rPr>
        <w:t xml:space="preserve"> 2015; </w:t>
      </w:r>
      <w:r w:rsidRPr="001F52E8">
        <w:rPr>
          <w:rFonts w:ascii="Book Antiqua" w:hAnsi="Book Antiqua"/>
          <w:b/>
          <w:sz w:val="24"/>
          <w:szCs w:val="24"/>
        </w:rPr>
        <w:t>13</w:t>
      </w:r>
      <w:r w:rsidRPr="001F52E8">
        <w:rPr>
          <w:rFonts w:ascii="Book Antiqua" w:hAnsi="Book Antiqua"/>
          <w:sz w:val="24"/>
          <w:szCs w:val="24"/>
        </w:rPr>
        <w:t>: 275 [PMID: 26298517 DOI: 10.1186/s12967-015-0640-8]</w:t>
      </w:r>
    </w:p>
    <w:p w14:paraId="39AD681E"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14 </w:t>
      </w:r>
      <w:r w:rsidRPr="001F52E8">
        <w:rPr>
          <w:rFonts w:ascii="Book Antiqua" w:hAnsi="Book Antiqua"/>
          <w:b/>
          <w:sz w:val="24"/>
          <w:szCs w:val="24"/>
        </w:rPr>
        <w:t>Chassaing B</w:t>
      </w:r>
      <w:r w:rsidRPr="001F52E8">
        <w:rPr>
          <w:rFonts w:ascii="Book Antiqua" w:hAnsi="Book Antiqua"/>
          <w:sz w:val="24"/>
          <w:szCs w:val="24"/>
        </w:rPr>
        <w:t xml:space="preserve">, Etienne-Mesmin L, Gewirtz AT. Microbiota-liver axis in hepatic disease. </w:t>
      </w:r>
      <w:r w:rsidRPr="001F52E8">
        <w:rPr>
          <w:rFonts w:ascii="Book Antiqua" w:hAnsi="Book Antiqua"/>
          <w:i/>
          <w:sz w:val="24"/>
          <w:szCs w:val="24"/>
        </w:rPr>
        <w:t>Hepatology</w:t>
      </w:r>
      <w:r w:rsidRPr="001F52E8">
        <w:rPr>
          <w:rFonts w:ascii="Book Antiqua" w:hAnsi="Book Antiqua"/>
          <w:sz w:val="24"/>
          <w:szCs w:val="24"/>
        </w:rPr>
        <w:t xml:space="preserve"> 2014; </w:t>
      </w:r>
      <w:r w:rsidRPr="001F52E8">
        <w:rPr>
          <w:rFonts w:ascii="Book Antiqua" w:hAnsi="Book Antiqua"/>
          <w:b/>
          <w:sz w:val="24"/>
          <w:szCs w:val="24"/>
        </w:rPr>
        <w:t>59</w:t>
      </w:r>
      <w:r w:rsidRPr="001F52E8">
        <w:rPr>
          <w:rFonts w:ascii="Book Antiqua" w:hAnsi="Book Antiqua"/>
          <w:sz w:val="24"/>
          <w:szCs w:val="24"/>
        </w:rPr>
        <w:t>: 328-339 [PMID: 23703735 DOI: 10.1002/hep.26494]</w:t>
      </w:r>
    </w:p>
    <w:p w14:paraId="4C802B27"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15 </w:t>
      </w:r>
      <w:r w:rsidRPr="001F52E8">
        <w:rPr>
          <w:rFonts w:ascii="Book Antiqua" w:hAnsi="Book Antiqua"/>
          <w:b/>
          <w:sz w:val="24"/>
          <w:szCs w:val="24"/>
        </w:rPr>
        <w:t>Xie Y</w:t>
      </w:r>
      <w:r w:rsidRPr="001F52E8">
        <w:rPr>
          <w:rFonts w:ascii="Book Antiqua" w:hAnsi="Book Antiqua"/>
          <w:sz w:val="24"/>
          <w:szCs w:val="24"/>
        </w:rPr>
        <w:t xml:space="preserve">, Chen H, Zhu B, Qin N, Chen Y, Li Z, Deng M, Jiang H, Xu X, Yang J, Ruan B, Li L. Effect of intestinal microbiota alteration on hepatic damage in rats with acute rejection after liver transplantation. </w:t>
      </w:r>
      <w:r w:rsidRPr="001F52E8">
        <w:rPr>
          <w:rFonts w:ascii="Book Antiqua" w:hAnsi="Book Antiqua"/>
          <w:i/>
          <w:sz w:val="24"/>
          <w:szCs w:val="24"/>
        </w:rPr>
        <w:t>Microb Ecol</w:t>
      </w:r>
      <w:r w:rsidRPr="001F52E8">
        <w:rPr>
          <w:rFonts w:ascii="Book Antiqua" w:hAnsi="Book Antiqua"/>
          <w:sz w:val="24"/>
          <w:szCs w:val="24"/>
        </w:rPr>
        <w:t xml:space="preserve"> 2014; </w:t>
      </w:r>
      <w:r w:rsidRPr="001F52E8">
        <w:rPr>
          <w:rFonts w:ascii="Book Antiqua" w:hAnsi="Book Antiqua"/>
          <w:b/>
          <w:sz w:val="24"/>
          <w:szCs w:val="24"/>
        </w:rPr>
        <w:t>68</w:t>
      </w:r>
      <w:r w:rsidRPr="001F52E8">
        <w:rPr>
          <w:rFonts w:ascii="Book Antiqua" w:hAnsi="Book Antiqua"/>
          <w:sz w:val="24"/>
          <w:szCs w:val="24"/>
        </w:rPr>
        <w:t>: 871-880 [PMID: 25004996 DOI: 10.1007/s00248-014-0452-z]</w:t>
      </w:r>
    </w:p>
    <w:p w14:paraId="6C04525A"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16 </w:t>
      </w:r>
      <w:r w:rsidRPr="001F52E8">
        <w:rPr>
          <w:rFonts w:ascii="Book Antiqua" w:hAnsi="Book Antiqua"/>
          <w:b/>
          <w:sz w:val="24"/>
          <w:szCs w:val="24"/>
        </w:rPr>
        <w:t>Xie YR</w:t>
      </w:r>
      <w:r w:rsidRPr="001F52E8">
        <w:rPr>
          <w:rFonts w:ascii="Book Antiqua" w:hAnsi="Book Antiqua"/>
          <w:sz w:val="24"/>
          <w:szCs w:val="24"/>
        </w:rPr>
        <w:t xml:space="preserve">, Liu SL, Liu X, Luo ZB, Zhu B, Li ZF, Li LJ, He Y, Jiang L, Li H, Ruan B. Intestinal microbiota and innate immunity-related gene alteration in cirrhotic rats with liver transplantation. </w:t>
      </w:r>
      <w:r w:rsidRPr="001F52E8">
        <w:rPr>
          <w:rFonts w:ascii="Book Antiqua" w:hAnsi="Book Antiqua"/>
          <w:i/>
          <w:sz w:val="24"/>
          <w:szCs w:val="24"/>
        </w:rPr>
        <w:t>Transplant Proc</w:t>
      </w:r>
      <w:r w:rsidRPr="001F52E8">
        <w:rPr>
          <w:rFonts w:ascii="Book Antiqua" w:hAnsi="Book Antiqua"/>
          <w:sz w:val="24"/>
          <w:szCs w:val="24"/>
        </w:rPr>
        <w:t xml:space="preserve"> 2011; </w:t>
      </w:r>
      <w:r w:rsidRPr="001F52E8">
        <w:rPr>
          <w:rFonts w:ascii="Book Antiqua" w:hAnsi="Book Antiqua"/>
          <w:b/>
          <w:sz w:val="24"/>
          <w:szCs w:val="24"/>
        </w:rPr>
        <w:t>43</w:t>
      </w:r>
      <w:r w:rsidRPr="001F52E8">
        <w:rPr>
          <w:rFonts w:ascii="Book Antiqua" w:hAnsi="Book Antiqua"/>
          <w:sz w:val="24"/>
          <w:szCs w:val="24"/>
        </w:rPr>
        <w:t>: 3973-3979 [PMID: 22172882 DOI: 10.1016/j.transproceed.2011.08.113]</w:t>
      </w:r>
    </w:p>
    <w:p w14:paraId="7CD84911"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17 </w:t>
      </w:r>
      <w:r w:rsidRPr="001F52E8">
        <w:rPr>
          <w:rFonts w:ascii="Book Antiqua" w:hAnsi="Book Antiqua"/>
          <w:b/>
          <w:sz w:val="24"/>
          <w:szCs w:val="24"/>
        </w:rPr>
        <w:t>Mazzaferro V</w:t>
      </w:r>
      <w:r w:rsidRPr="001F52E8">
        <w:rPr>
          <w:rFonts w:ascii="Book Antiqua" w:hAnsi="Book Antiqua"/>
          <w:sz w:val="24"/>
          <w:szCs w:val="24"/>
        </w:rPr>
        <w:t xml:space="preserve">, Regalia E, Doci R, Andreola S, Pulvirenti A, Bozzetti F, Montalto F, Ammatuna M, Morabito A, Gennari L. Liver transplantation for the treatment of small hepatocellular carcinomas in patients with cirrhosis. </w:t>
      </w:r>
      <w:r w:rsidRPr="001F52E8">
        <w:rPr>
          <w:rFonts w:ascii="Book Antiqua" w:hAnsi="Book Antiqua"/>
          <w:i/>
          <w:sz w:val="24"/>
          <w:szCs w:val="24"/>
        </w:rPr>
        <w:t>N Engl J Med</w:t>
      </w:r>
      <w:r w:rsidRPr="001F52E8">
        <w:rPr>
          <w:rFonts w:ascii="Book Antiqua" w:hAnsi="Book Antiqua"/>
          <w:sz w:val="24"/>
          <w:szCs w:val="24"/>
        </w:rPr>
        <w:t xml:space="preserve"> 1996; </w:t>
      </w:r>
      <w:r w:rsidRPr="001F52E8">
        <w:rPr>
          <w:rFonts w:ascii="Book Antiqua" w:hAnsi="Book Antiqua"/>
          <w:b/>
          <w:sz w:val="24"/>
          <w:szCs w:val="24"/>
        </w:rPr>
        <w:t>334</w:t>
      </w:r>
      <w:r w:rsidRPr="001F52E8">
        <w:rPr>
          <w:rFonts w:ascii="Book Antiqua" w:hAnsi="Book Antiqua"/>
          <w:sz w:val="24"/>
          <w:szCs w:val="24"/>
        </w:rPr>
        <w:t xml:space="preserve">: 693-699 [PMID: 8594428 DOI: </w:t>
      </w:r>
      <w:r w:rsidRPr="001F52E8">
        <w:rPr>
          <w:rFonts w:ascii="Book Antiqua" w:hAnsi="Book Antiqua"/>
          <w:sz w:val="24"/>
          <w:szCs w:val="24"/>
        </w:rPr>
        <w:lastRenderedPageBreak/>
        <w:t>10.1056/NEJM199603143341104]</w:t>
      </w:r>
    </w:p>
    <w:p w14:paraId="1078137B"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18 </w:t>
      </w:r>
      <w:r w:rsidRPr="001F52E8">
        <w:rPr>
          <w:rFonts w:ascii="Book Antiqua" w:hAnsi="Book Antiqua"/>
          <w:b/>
          <w:sz w:val="24"/>
          <w:szCs w:val="24"/>
        </w:rPr>
        <w:t>Muyzer G</w:t>
      </w:r>
      <w:r w:rsidRPr="001F52E8">
        <w:rPr>
          <w:rFonts w:ascii="Book Antiqua" w:hAnsi="Book Antiqua"/>
          <w:sz w:val="24"/>
          <w:szCs w:val="24"/>
        </w:rPr>
        <w:t xml:space="preserve">, de Waal EC, Uitterlinden AG. Profiling of complex microbial populations by denaturing gradient gel electrophoresis analysis of polymerase chain reaction-amplified genes coding for 16S rRNA. </w:t>
      </w:r>
      <w:r w:rsidRPr="001F52E8">
        <w:rPr>
          <w:rFonts w:ascii="Book Antiqua" w:hAnsi="Book Antiqua"/>
          <w:i/>
          <w:sz w:val="24"/>
          <w:szCs w:val="24"/>
        </w:rPr>
        <w:t>Appl Environ Microbiol</w:t>
      </w:r>
      <w:r w:rsidRPr="001F52E8">
        <w:rPr>
          <w:rFonts w:ascii="Book Antiqua" w:hAnsi="Book Antiqua"/>
          <w:sz w:val="24"/>
          <w:szCs w:val="24"/>
        </w:rPr>
        <w:t xml:space="preserve"> 1993; </w:t>
      </w:r>
      <w:r w:rsidRPr="001F52E8">
        <w:rPr>
          <w:rFonts w:ascii="Book Antiqua" w:hAnsi="Book Antiqua"/>
          <w:b/>
          <w:sz w:val="24"/>
          <w:szCs w:val="24"/>
        </w:rPr>
        <w:t>59</w:t>
      </w:r>
      <w:r w:rsidRPr="001F52E8">
        <w:rPr>
          <w:rFonts w:ascii="Book Antiqua" w:hAnsi="Book Antiqua"/>
          <w:sz w:val="24"/>
          <w:szCs w:val="24"/>
        </w:rPr>
        <w:t>: 695-700 [PMID: 7683183]</w:t>
      </w:r>
    </w:p>
    <w:p w14:paraId="6990045D"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19 Sokal RR. Principles and Practice of Numerical Taxonomy. Am J Bot 1962;</w:t>
      </w:r>
      <w:r w:rsidRPr="001F52E8">
        <w:rPr>
          <w:rFonts w:ascii="Book Antiqua" w:hAnsi="Book Antiqua"/>
          <w:b/>
          <w:sz w:val="24"/>
          <w:szCs w:val="24"/>
        </w:rPr>
        <w:t>49</w:t>
      </w:r>
      <w:r w:rsidRPr="001F52E8">
        <w:rPr>
          <w:rFonts w:ascii="Book Antiqua" w:hAnsi="Book Antiqua"/>
          <w:sz w:val="24"/>
          <w:szCs w:val="24"/>
        </w:rPr>
        <w:t>:678-.</w:t>
      </w:r>
    </w:p>
    <w:p w14:paraId="550443D8"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20 </w:t>
      </w:r>
      <w:r w:rsidRPr="001F52E8">
        <w:rPr>
          <w:rFonts w:ascii="Book Antiqua" w:hAnsi="Book Antiqua"/>
          <w:b/>
          <w:sz w:val="24"/>
          <w:szCs w:val="24"/>
        </w:rPr>
        <w:t>Blaxter M</w:t>
      </w:r>
      <w:r w:rsidRPr="001F52E8">
        <w:rPr>
          <w:rFonts w:ascii="Book Antiqua" w:hAnsi="Book Antiqua"/>
          <w:sz w:val="24"/>
          <w:szCs w:val="24"/>
        </w:rPr>
        <w:t xml:space="preserve">, Mann J, Chapman T, Thomas F, Whitton C, Floyd R, Abebe E. Defining operational taxonomic units using DNA barcode data. </w:t>
      </w:r>
      <w:r w:rsidRPr="001F52E8">
        <w:rPr>
          <w:rFonts w:ascii="Book Antiqua" w:hAnsi="Book Antiqua"/>
          <w:i/>
          <w:sz w:val="24"/>
          <w:szCs w:val="24"/>
        </w:rPr>
        <w:t>Philos Trans R Soc Lond B Biol Sci</w:t>
      </w:r>
      <w:r w:rsidRPr="001F52E8">
        <w:rPr>
          <w:rFonts w:ascii="Book Antiqua" w:hAnsi="Book Antiqua"/>
          <w:sz w:val="24"/>
          <w:szCs w:val="24"/>
        </w:rPr>
        <w:t xml:space="preserve"> 2005; </w:t>
      </w:r>
      <w:r w:rsidRPr="001F52E8">
        <w:rPr>
          <w:rFonts w:ascii="Book Antiqua" w:hAnsi="Book Antiqua"/>
          <w:b/>
          <w:sz w:val="24"/>
          <w:szCs w:val="24"/>
        </w:rPr>
        <w:t>360</w:t>
      </w:r>
      <w:r w:rsidRPr="001F52E8">
        <w:rPr>
          <w:rFonts w:ascii="Book Antiqua" w:hAnsi="Book Antiqua"/>
          <w:sz w:val="24"/>
          <w:szCs w:val="24"/>
        </w:rPr>
        <w:t>: 1935-1943 [PMID: 16214751 DOI: 10.1098/rstb.2005.1725]</w:t>
      </w:r>
    </w:p>
    <w:p w14:paraId="1FAB8A11"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21 </w:t>
      </w:r>
      <w:r w:rsidRPr="001F52E8">
        <w:rPr>
          <w:rFonts w:ascii="Book Antiqua" w:hAnsi="Book Antiqua"/>
          <w:b/>
          <w:sz w:val="24"/>
          <w:szCs w:val="24"/>
        </w:rPr>
        <w:t>Xu G</w:t>
      </w:r>
      <w:r w:rsidRPr="001F52E8">
        <w:rPr>
          <w:rFonts w:ascii="Book Antiqua" w:hAnsi="Book Antiqua"/>
          <w:sz w:val="24"/>
          <w:szCs w:val="24"/>
        </w:rPr>
        <w:t xml:space="preserve">, Zhong X, Wang Y, Xu H. An approach to detecting species diversity of microfaunas in colonization surveys for marine bioassessment based on rarefaction curves. </w:t>
      </w:r>
      <w:r w:rsidRPr="001F52E8">
        <w:rPr>
          <w:rFonts w:ascii="Book Antiqua" w:hAnsi="Book Antiqua"/>
          <w:i/>
          <w:sz w:val="24"/>
          <w:szCs w:val="24"/>
        </w:rPr>
        <w:t>Mar Pollut Bull</w:t>
      </w:r>
      <w:r w:rsidRPr="001F52E8">
        <w:rPr>
          <w:rFonts w:ascii="Book Antiqua" w:hAnsi="Book Antiqua"/>
          <w:sz w:val="24"/>
          <w:szCs w:val="24"/>
        </w:rPr>
        <w:t xml:space="preserve"> 2014; </w:t>
      </w:r>
      <w:r w:rsidRPr="001F52E8">
        <w:rPr>
          <w:rFonts w:ascii="Book Antiqua" w:hAnsi="Book Antiqua"/>
          <w:b/>
          <w:sz w:val="24"/>
          <w:szCs w:val="24"/>
        </w:rPr>
        <w:t>88</w:t>
      </w:r>
      <w:r w:rsidRPr="001F52E8">
        <w:rPr>
          <w:rFonts w:ascii="Book Antiqua" w:hAnsi="Book Antiqua"/>
          <w:sz w:val="24"/>
          <w:szCs w:val="24"/>
        </w:rPr>
        <w:t>: 268-274 [PMID: 25220312 DOI: 10.1016/j.marpolbul.2014.08.032]</w:t>
      </w:r>
    </w:p>
    <w:p w14:paraId="12DC646D"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22 </w:t>
      </w:r>
      <w:r w:rsidRPr="001F52E8">
        <w:rPr>
          <w:rFonts w:ascii="Book Antiqua" w:hAnsi="Book Antiqua"/>
          <w:b/>
          <w:sz w:val="24"/>
          <w:szCs w:val="24"/>
        </w:rPr>
        <w:t>Jolliffe IT</w:t>
      </w:r>
      <w:r w:rsidRPr="001F52E8">
        <w:rPr>
          <w:rFonts w:ascii="Book Antiqua" w:hAnsi="Book Antiqua"/>
          <w:sz w:val="24"/>
          <w:szCs w:val="24"/>
        </w:rPr>
        <w:t xml:space="preserve">, Cadima J. Principal component analysis: a review and recent developments. </w:t>
      </w:r>
      <w:r w:rsidRPr="001F52E8">
        <w:rPr>
          <w:rFonts w:ascii="Book Antiqua" w:hAnsi="Book Antiqua"/>
          <w:i/>
          <w:sz w:val="24"/>
          <w:szCs w:val="24"/>
        </w:rPr>
        <w:t>Philos Trans A Math Phys Eng Sci</w:t>
      </w:r>
      <w:r w:rsidRPr="001F52E8">
        <w:rPr>
          <w:rFonts w:ascii="Book Antiqua" w:hAnsi="Book Antiqua"/>
          <w:sz w:val="24"/>
          <w:szCs w:val="24"/>
        </w:rPr>
        <w:t xml:space="preserve"> 2016; </w:t>
      </w:r>
      <w:r w:rsidRPr="001F52E8">
        <w:rPr>
          <w:rFonts w:ascii="Book Antiqua" w:hAnsi="Book Antiqua"/>
          <w:b/>
          <w:sz w:val="24"/>
          <w:szCs w:val="24"/>
        </w:rPr>
        <w:t>374</w:t>
      </w:r>
      <w:r w:rsidRPr="001F52E8">
        <w:rPr>
          <w:rFonts w:ascii="Book Antiqua" w:hAnsi="Book Antiqua"/>
          <w:sz w:val="24"/>
          <w:szCs w:val="24"/>
        </w:rPr>
        <w:t>: 20150202 [PMID: 26953178 DOI: 10.1098/rsta.2015.0202]</w:t>
      </w:r>
    </w:p>
    <w:p w14:paraId="2C05708E"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23 </w:t>
      </w:r>
      <w:r w:rsidRPr="001F52E8">
        <w:rPr>
          <w:rFonts w:ascii="Book Antiqua" w:hAnsi="Book Antiqua"/>
          <w:b/>
          <w:sz w:val="24"/>
          <w:szCs w:val="24"/>
        </w:rPr>
        <w:t>Doycheva I</w:t>
      </w:r>
      <w:r w:rsidRPr="001F52E8">
        <w:rPr>
          <w:rFonts w:ascii="Book Antiqua" w:hAnsi="Book Antiqua"/>
          <w:sz w:val="24"/>
          <w:szCs w:val="24"/>
        </w:rPr>
        <w:t xml:space="preserve">, Leise MD, Watt KD. The Intestinal Microbiome and the Liver Transplant Recipient: What We Know and What We Need to Know. </w:t>
      </w:r>
      <w:r w:rsidRPr="001F52E8">
        <w:rPr>
          <w:rFonts w:ascii="Book Antiqua" w:hAnsi="Book Antiqua"/>
          <w:i/>
          <w:sz w:val="24"/>
          <w:szCs w:val="24"/>
        </w:rPr>
        <w:t>Transplantation</w:t>
      </w:r>
      <w:r w:rsidRPr="001F52E8">
        <w:rPr>
          <w:rFonts w:ascii="Book Antiqua" w:hAnsi="Book Antiqua"/>
          <w:sz w:val="24"/>
          <w:szCs w:val="24"/>
        </w:rPr>
        <w:t xml:space="preserve"> 2016; </w:t>
      </w:r>
      <w:r w:rsidRPr="001F52E8">
        <w:rPr>
          <w:rFonts w:ascii="Book Antiqua" w:hAnsi="Book Antiqua"/>
          <w:b/>
          <w:sz w:val="24"/>
          <w:szCs w:val="24"/>
        </w:rPr>
        <w:t>100</w:t>
      </w:r>
      <w:r w:rsidRPr="001F52E8">
        <w:rPr>
          <w:rFonts w:ascii="Book Antiqua" w:hAnsi="Book Antiqua"/>
          <w:sz w:val="24"/>
          <w:szCs w:val="24"/>
        </w:rPr>
        <w:t>: 61-68 [PMID: 26647107 DOI: 10.1097/TP.0000000000001008]</w:t>
      </w:r>
    </w:p>
    <w:p w14:paraId="67BBD1F3"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24 </w:t>
      </w:r>
      <w:r w:rsidRPr="001F52E8">
        <w:rPr>
          <w:rFonts w:ascii="Book Antiqua" w:hAnsi="Book Antiqua"/>
          <w:b/>
          <w:sz w:val="24"/>
          <w:szCs w:val="24"/>
        </w:rPr>
        <w:t>Arumugam M</w:t>
      </w:r>
      <w:r w:rsidRPr="001F52E8">
        <w:rPr>
          <w:rFonts w:ascii="Book Antiqua" w:hAnsi="Book Antiqua"/>
          <w:sz w:val="24"/>
          <w:szCs w:val="24"/>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Almeida M, Brechot C, Cara C, Chervaux C, Cultrone A, Delorme C, Denariaz G, Dervyn R, Foerstner KU, Friss C, van de Guchte M, Guedon E, Haimet F, Huber W, </w:t>
      </w:r>
      <w:r w:rsidRPr="001F52E8">
        <w:rPr>
          <w:rFonts w:ascii="Book Antiqua" w:hAnsi="Book Antiqua"/>
          <w:sz w:val="24"/>
          <w:szCs w:val="24"/>
        </w:rPr>
        <w:lastRenderedPageBreak/>
        <w:t xml:space="preserve">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1F52E8">
        <w:rPr>
          <w:rFonts w:ascii="Book Antiqua" w:hAnsi="Book Antiqua"/>
          <w:i/>
          <w:sz w:val="24"/>
          <w:szCs w:val="24"/>
        </w:rPr>
        <w:t>Nature</w:t>
      </w:r>
      <w:r w:rsidRPr="001F52E8">
        <w:rPr>
          <w:rFonts w:ascii="Book Antiqua" w:hAnsi="Book Antiqua"/>
          <w:sz w:val="24"/>
          <w:szCs w:val="24"/>
        </w:rPr>
        <w:t xml:space="preserve"> 2011; </w:t>
      </w:r>
      <w:r w:rsidRPr="001F52E8">
        <w:rPr>
          <w:rFonts w:ascii="Book Antiqua" w:hAnsi="Book Antiqua"/>
          <w:b/>
          <w:sz w:val="24"/>
          <w:szCs w:val="24"/>
        </w:rPr>
        <w:t>473</w:t>
      </w:r>
      <w:r w:rsidRPr="001F52E8">
        <w:rPr>
          <w:rFonts w:ascii="Book Antiqua" w:hAnsi="Book Antiqua"/>
          <w:sz w:val="24"/>
          <w:szCs w:val="24"/>
        </w:rPr>
        <w:t>: 174-180 [PMID: 21508958 DOI: 10.1038/nature09944]</w:t>
      </w:r>
    </w:p>
    <w:p w14:paraId="2B72335E"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25 </w:t>
      </w:r>
      <w:r w:rsidRPr="001F52E8">
        <w:rPr>
          <w:rFonts w:ascii="Book Antiqua" w:hAnsi="Book Antiqua"/>
          <w:b/>
          <w:sz w:val="24"/>
          <w:szCs w:val="24"/>
        </w:rPr>
        <w:t>Lupp C</w:t>
      </w:r>
      <w:r w:rsidRPr="001F52E8">
        <w:rPr>
          <w:rFonts w:ascii="Book Antiqua" w:hAnsi="Book Antiqua"/>
          <w:sz w:val="24"/>
          <w:szCs w:val="24"/>
        </w:rPr>
        <w:t xml:space="preserve">, Robertson ML, Wickham ME, Sekirov I, Champion OL, Gaynor EC, Finlay BB. Host-mediated inflammation disrupts the intestinal microbiota and promotes the overgrowth of Enterobacteriaceae. </w:t>
      </w:r>
      <w:r w:rsidRPr="001F52E8">
        <w:rPr>
          <w:rFonts w:ascii="Book Antiqua" w:hAnsi="Book Antiqua"/>
          <w:i/>
          <w:sz w:val="24"/>
          <w:szCs w:val="24"/>
        </w:rPr>
        <w:t>Cell Host Microbe</w:t>
      </w:r>
      <w:r w:rsidRPr="001F52E8">
        <w:rPr>
          <w:rFonts w:ascii="Book Antiqua" w:hAnsi="Book Antiqua"/>
          <w:sz w:val="24"/>
          <w:szCs w:val="24"/>
        </w:rPr>
        <w:t xml:space="preserve"> 2007; </w:t>
      </w:r>
      <w:r w:rsidRPr="001F52E8">
        <w:rPr>
          <w:rFonts w:ascii="Book Antiqua" w:hAnsi="Book Antiqua"/>
          <w:b/>
          <w:sz w:val="24"/>
          <w:szCs w:val="24"/>
        </w:rPr>
        <w:t>2</w:t>
      </w:r>
      <w:r w:rsidRPr="001F52E8">
        <w:rPr>
          <w:rFonts w:ascii="Book Antiqua" w:hAnsi="Book Antiqua"/>
          <w:sz w:val="24"/>
          <w:szCs w:val="24"/>
        </w:rPr>
        <w:t>: 204 [PMID: 18030708 DOI: 10.1016/j.chom.2007.08.002]</w:t>
      </w:r>
    </w:p>
    <w:p w14:paraId="572959B0"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26 </w:t>
      </w:r>
      <w:r w:rsidRPr="001F52E8">
        <w:rPr>
          <w:rFonts w:ascii="Book Antiqua" w:hAnsi="Book Antiqua"/>
          <w:b/>
          <w:sz w:val="24"/>
          <w:szCs w:val="24"/>
        </w:rPr>
        <w:t>Balzan S</w:t>
      </w:r>
      <w:r w:rsidRPr="001F52E8">
        <w:rPr>
          <w:rFonts w:ascii="Book Antiqua" w:hAnsi="Book Antiqua"/>
          <w:sz w:val="24"/>
          <w:szCs w:val="24"/>
        </w:rPr>
        <w:t xml:space="preserve">, de Almeida Quadros C, de Cleva R, Zilberstein B, Cecconello I. Bacterial translocation: overview of mechanisms and clinical impact. </w:t>
      </w:r>
      <w:r w:rsidRPr="001F52E8">
        <w:rPr>
          <w:rFonts w:ascii="Book Antiqua" w:hAnsi="Book Antiqua"/>
          <w:i/>
          <w:sz w:val="24"/>
          <w:szCs w:val="24"/>
        </w:rPr>
        <w:t>J Gastroenterol Hepatol</w:t>
      </w:r>
      <w:r w:rsidRPr="001F52E8">
        <w:rPr>
          <w:rFonts w:ascii="Book Antiqua" w:hAnsi="Book Antiqua"/>
          <w:sz w:val="24"/>
          <w:szCs w:val="24"/>
        </w:rPr>
        <w:t xml:space="preserve"> 2007; </w:t>
      </w:r>
      <w:r w:rsidRPr="001F52E8">
        <w:rPr>
          <w:rFonts w:ascii="Book Antiqua" w:hAnsi="Book Antiqua"/>
          <w:b/>
          <w:sz w:val="24"/>
          <w:szCs w:val="24"/>
        </w:rPr>
        <w:t>22</w:t>
      </w:r>
      <w:r w:rsidRPr="001F52E8">
        <w:rPr>
          <w:rFonts w:ascii="Book Antiqua" w:hAnsi="Book Antiqua"/>
          <w:sz w:val="24"/>
          <w:szCs w:val="24"/>
        </w:rPr>
        <w:t>: 464-471 [PMID: 17376034 DOI: 10.1111/j.1440-1746.2007.04933.x]</w:t>
      </w:r>
    </w:p>
    <w:p w14:paraId="6862AC25"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27 </w:t>
      </w:r>
      <w:r w:rsidRPr="001F52E8">
        <w:rPr>
          <w:rFonts w:ascii="Book Antiqua" w:hAnsi="Book Antiqua"/>
          <w:b/>
          <w:sz w:val="24"/>
          <w:szCs w:val="24"/>
        </w:rPr>
        <w:t>Qin N</w:t>
      </w:r>
      <w:r w:rsidRPr="001F52E8">
        <w:rPr>
          <w:rFonts w:ascii="Book Antiqua" w:hAnsi="Book Antiqua"/>
          <w:sz w:val="24"/>
          <w:szCs w:val="24"/>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1F52E8">
        <w:rPr>
          <w:rFonts w:ascii="Book Antiqua" w:hAnsi="Book Antiqua"/>
          <w:i/>
          <w:sz w:val="24"/>
          <w:szCs w:val="24"/>
        </w:rPr>
        <w:t>Nature</w:t>
      </w:r>
      <w:r w:rsidRPr="001F52E8">
        <w:rPr>
          <w:rFonts w:ascii="Book Antiqua" w:hAnsi="Book Antiqua"/>
          <w:sz w:val="24"/>
          <w:szCs w:val="24"/>
        </w:rPr>
        <w:t xml:space="preserve"> 2014; </w:t>
      </w:r>
      <w:r w:rsidRPr="001F52E8">
        <w:rPr>
          <w:rFonts w:ascii="Book Antiqua" w:hAnsi="Book Antiqua"/>
          <w:b/>
          <w:sz w:val="24"/>
          <w:szCs w:val="24"/>
        </w:rPr>
        <w:t>513</w:t>
      </w:r>
      <w:r w:rsidRPr="001F52E8">
        <w:rPr>
          <w:rFonts w:ascii="Book Antiqua" w:hAnsi="Book Antiqua"/>
          <w:sz w:val="24"/>
          <w:szCs w:val="24"/>
        </w:rPr>
        <w:t>: 59-64 [PMID: 25079328 DOI: 10.1038/nature13568]</w:t>
      </w:r>
    </w:p>
    <w:p w14:paraId="2C730745"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28 </w:t>
      </w:r>
      <w:r w:rsidRPr="001F52E8">
        <w:rPr>
          <w:rFonts w:ascii="Book Antiqua" w:hAnsi="Book Antiqua"/>
          <w:b/>
          <w:sz w:val="24"/>
          <w:szCs w:val="24"/>
        </w:rPr>
        <w:t>Huang W</w:t>
      </w:r>
      <w:r w:rsidRPr="001F52E8">
        <w:rPr>
          <w:rFonts w:ascii="Book Antiqua" w:hAnsi="Book Antiqua"/>
          <w:sz w:val="24"/>
          <w:szCs w:val="24"/>
        </w:rPr>
        <w:t xml:space="preserve">, Guo HL, Deng X, Zhu TT, Xiong JF, Xu YH, Xu Y. Short-Chain Fatty Acids Inhibit Oxidative Stress and Inflammation in Mesangial Cells Induced by High Glucose and Lipopolysaccharide. </w:t>
      </w:r>
      <w:r w:rsidRPr="001F52E8">
        <w:rPr>
          <w:rFonts w:ascii="Book Antiqua" w:hAnsi="Book Antiqua"/>
          <w:i/>
          <w:sz w:val="24"/>
          <w:szCs w:val="24"/>
        </w:rPr>
        <w:t>Exp Clin Endocrinol Diabetes</w:t>
      </w:r>
      <w:r w:rsidRPr="001F52E8">
        <w:rPr>
          <w:rFonts w:ascii="Book Antiqua" w:hAnsi="Book Antiqua"/>
          <w:sz w:val="24"/>
          <w:szCs w:val="24"/>
        </w:rPr>
        <w:t xml:space="preserve"> 2017; </w:t>
      </w:r>
      <w:r w:rsidRPr="001F52E8">
        <w:rPr>
          <w:rFonts w:ascii="Book Antiqua" w:hAnsi="Book Antiqua"/>
          <w:b/>
          <w:sz w:val="24"/>
          <w:szCs w:val="24"/>
        </w:rPr>
        <w:t>125</w:t>
      </w:r>
      <w:r w:rsidRPr="001F52E8">
        <w:rPr>
          <w:rFonts w:ascii="Book Antiqua" w:hAnsi="Book Antiqua"/>
          <w:sz w:val="24"/>
          <w:szCs w:val="24"/>
        </w:rPr>
        <w:t>: 98-105 [PMID: 28049222 DOI: 10.1055/s-0042-121493]</w:t>
      </w:r>
    </w:p>
    <w:p w14:paraId="53EAB742"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29 </w:t>
      </w:r>
      <w:r w:rsidRPr="001F52E8">
        <w:rPr>
          <w:rFonts w:ascii="Book Antiqua" w:hAnsi="Book Antiqua"/>
          <w:b/>
          <w:sz w:val="24"/>
          <w:szCs w:val="24"/>
        </w:rPr>
        <w:t>Lin MY</w:t>
      </w:r>
      <w:r w:rsidRPr="001F52E8">
        <w:rPr>
          <w:rFonts w:ascii="Book Antiqua" w:hAnsi="Book Antiqua"/>
          <w:sz w:val="24"/>
          <w:szCs w:val="24"/>
        </w:rPr>
        <w:t xml:space="preserve">, de Zoete MR, van Putten JP, Strijbis K. Redirection of Epithelial Immune Responses by Short-Chain Fatty Acids through Inhibition of Histone Deacetylases. </w:t>
      </w:r>
      <w:r w:rsidRPr="001F52E8">
        <w:rPr>
          <w:rFonts w:ascii="Book Antiqua" w:hAnsi="Book Antiqua"/>
          <w:i/>
          <w:sz w:val="24"/>
          <w:szCs w:val="24"/>
        </w:rPr>
        <w:t>Front Immunol</w:t>
      </w:r>
      <w:r w:rsidRPr="001F52E8">
        <w:rPr>
          <w:rFonts w:ascii="Book Antiqua" w:hAnsi="Book Antiqua"/>
          <w:sz w:val="24"/>
          <w:szCs w:val="24"/>
        </w:rPr>
        <w:t xml:space="preserve"> 2015; </w:t>
      </w:r>
      <w:r w:rsidRPr="001F52E8">
        <w:rPr>
          <w:rFonts w:ascii="Book Antiqua" w:hAnsi="Book Antiqua"/>
          <w:b/>
          <w:sz w:val="24"/>
          <w:szCs w:val="24"/>
        </w:rPr>
        <w:t>6</w:t>
      </w:r>
      <w:r w:rsidRPr="001F52E8">
        <w:rPr>
          <w:rFonts w:ascii="Book Antiqua" w:hAnsi="Book Antiqua"/>
          <w:sz w:val="24"/>
          <w:szCs w:val="24"/>
        </w:rPr>
        <w:t>: 554 [PMID: 26579129 DOI: 10.3389/fimmu.2015.00554]</w:t>
      </w:r>
    </w:p>
    <w:p w14:paraId="6E854CF8"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30 </w:t>
      </w:r>
      <w:r w:rsidRPr="001F52E8">
        <w:rPr>
          <w:rFonts w:ascii="Book Antiqua" w:hAnsi="Book Antiqua"/>
          <w:b/>
          <w:sz w:val="24"/>
          <w:szCs w:val="24"/>
        </w:rPr>
        <w:t>Kim CH</w:t>
      </w:r>
      <w:r w:rsidRPr="001F52E8">
        <w:rPr>
          <w:rFonts w:ascii="Book Antiqua" w:hAnsi="Book Antiqua"/>
          <w:sz w:val="24"/>
          <w:szCs w:val="24"/>
        </w:rPr>
        <w:t xml:space="preserve">, Park J, Kim M. Gut microbiota-derived short-chain Fatty acids, T cells, and inflammation. </w:t>
      </w:r>
      <w:r w:rsidRPr="001F52E8">
        <w:rPr>
          <w:rFonts w:ascii="Book Antiqua" w:hAnsi="Book Antiqua"/>
          <w:i/>
          <w:sz w:val="24"/>
          <w:szCs w:val="24"/>
        </w:rPr>
        <w:t>Immune Netw</w:t>
      </w:r>
      <w:r w:rsidRPr="001F52E8">
        <w:rPr>
          <w:rFonts w:ascii="Book Antiqua" w:hAnsi="Book Antiqua"/>
          <w:sz w:val="24"/>
          <w:szCs w:val="24"/>
        </w:rPr>
        <w:t xml:space="preserve"> 2014; </w:t>
      </w:r>
      <w:r w:rsidRPr="001F52E8">
        <w:rPr>
          <w:rFonts w:ascii="Book Antiqua" w:hAnsi="Book Antiqua"/>
          <w:b/>
          <w:sz w:val="24"/>
          <w:szCs w:val="24"/>
        </w:rPr>
        <w:t>14</w:t>
      </w:r>
      <w:r w:rsidRPr="001F52E8">
        <w:rPr>
          <w:rFonts w:ascii="Book Antiqua" w:hAnsi="Book Antiqua"/>
          <w:sz w:val="24"/>
          <w:szCs w:val="24"/>
        </w:rPr>
        <w:t>: 277-288 [PMID: 25550694 DOI: 10.4110/in.2014.14.6.277]</w:t>
      </w:r>
    </w:p>
    <w:p w14:paraId="0AE6B8D0"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31 </w:t>
      </w:r>
      <w:r w:rsidRPr="001F52E8">
        <w:rPr>
          <w:rFonts w:ascii="Book Antiqua" w:hAnsi="Book Antiqua"/>
          <w:b/>
          <w:sz w:val="24"/>
          <w:szCs w:val="24"/>
        </w:rPr>
        <w:t>Duncan SH</w:t>
      </w:r>
      <w:r w:rsidRPr="001F52E8">
        <w:rPr>
          <w:rFonts w:ascii="Book Antiqua" w:hAnsi="Book Antiqua"/>
          <w:sz w:val="24"/>
          <w:szCs w:val="24"/>
        </w:rPr>
        <w:t xml:space="preserve">, Louis P, Flint HJ. Cultivable bacterial diversity from the </w:t>
      </w:r>
      <w:r w:rsidRPr="001F52E8">
        <w:rPr>
          <w:rFonts w:ascii="Book Antiqua" w:hAnsi="Book Antiqua"/>
          <w:sz w:val="24"/>
          <w:szCs w:val="24"/>
        </w:rPr>
        <w:lastRenderedPageBreak/>
        <w:t xml:space="preserve">human colon. </w:t>
      </w:r>
      <w:r w:rsidRPr="001F52E8">
        <w:rPr>
          <w:rFonts w:ascii="Book Antiqua" w:hAnsi="Book Antiqua"/>
          <w:i/>
          <w:sz w:val="24"/>
          <w:szCs w:val="24"/>
        </w:rPr>
        <w:t>Lett Appl Microbiol</w:t>
      </w:r>
      <w:r w:rsidRPr="001F52E8">
        <w:rPr>
          <w:rFonts w:ascii="Book Antiqua" w:hAnsi="Book Antiqua"/>
          <w:sz w:val="24"/>
          <w:szCs w:val="24"/>
        </w:rPr>
        <w:t xml:space="preserve"> 2007; </w:t>
      </w:r>
      <w:r w:rsidRPr="001F52E8">
        <w:rPr>
          <w:rFonts w:ascii="Book Antiqua" w:hAnsi="Book Antiqua"/>
          <w:b/>
          <w:sz w:val="24"/>
          <w:szCs w:val="24"/>
        </w:rPr>
        <w:t>44</w:t>
      </w:r>
      <w:r w:rsidRPr="001F52E8">
        <w:rPr>
          <w:rFonts w:ascii="Book Antiqua" w:hAnsi="Book Antiqua"/>
          <w:sz w:val="24"/>
          <w:szCs w:val="24"/>
        </w:rPr>
        <w:t>: 343-350 [PMID: 17397470 DOI: 10.1111/j.1472-765X.2007.02129.x]</w:t>
      </w:r>
    </w:p>
    <w:p w14:paraId="504CBAA2"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32 </w:t>
      </w:r>
      <w:r w:rsidRPr="001F52E8">
        <w:rPr>
          <w:rFonts w:ascii="Book Antiqua" w:hAnsi="Book Antiqua"/>
          <w:b/>
          <w:sz w:val="24"/>
          <w:szCs w:val="24"/>
        </w:rPr>
        <w:t>Chen Y</w:t>
      </w:r>
      <w:r w:rsidRPr="001F52E8">
        <w:rPr>
          <w:rFonts w:ascii="Book Antiqua" w:hAnsi="Book Antiqua"/>
          <w:sz w:val="24"/>
          <w:szCs w:val="24"/>
        </w:rPr>
        <w:t xml:space="preserve">, Yang F, Lu H, Wang B, Chen Y, Lei D, Wang Y, Zhu B, Li L. Characterization of fecal microbial communities in patients with liver cirrhosis. </w:t>
      </w:r>
      <w:r w:rsidRPr="001F52E8">
        <w:rPr>
          <w:rFonts w:ascii="Book Antiqua" w:hAnsi="Book Antiqua"/>
          <w:i/>
          <w:sz w:val="24"/>
          <w:szCs w:val="24"/>
        </w:rPr>
        <w:t>Hepatology</w:t>
      </w:r>
      <w:r w:rsidRPr="001F52E8">
        <w:rPr>
          <w:rFonts w:ascii="Book Antiqua" w:hAnsi="Book Antiqua"/>
          <w:sz w:val="24"/>
          <w:szCs w:val="24"/>
        </w:rPr>
        <w:t xml:space="preserve"> 2011; </w:t>
      </w:r>
      <w:r w:rsidRPr="001F52E8">
        <w:rPr>
          <w:rFonts w:ascii="Book Antiqua" w:hAnsi="Book Antiqua"/>
          <w:b/>
          <w:sz w:val="24"/>
          <w:szCs w:val="24"/>
        </w:rPr>
        <w:t>54</w:t>
      </w:r>
      <w:r w:rsidRPr="001F52E8">
        <w:rPr>
          <w:rFonts w:ascii="Book Antiqua" w:hAnsi="Book Antiqua"/>
          <w:sz w:val="24"/>
          <w:szCs w:val="24"/>
        </w:rPr>
        <w:t>: 562-572 [PMID: 21574172 DOI: 10.1002/hep.24423]</w:t>
      </w:r>
    </w:p>
    <w:p w14:paraId="2AA0C619"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33 </w:t>
      </w:r>
      <w:r w:rsidRPr="001F52E8">
        <w:rPr>
          <w:rFonts w:ascii="Book Antiqua" w:hAnsi="Book Antiqua"/>
          <w:b/>
          <w:sz w:val="24"/>
          <w:szCs w:val="24"/>
        </w:rPr>
        <w:t>Riordan SM</w:t>
      </w:r>
      <w:r w:rsidRPr="001F52E8">
        <w:rPr>
          <w:rFonts w:ascii="Book Antiqua" w:hAnsi="Book Antiqua"/>
          <w:sz w:val="24"/>
          <w:szCs w:val="24"/>
        </w:rPr>
        <w:t xml:space="preserve">, Williams R. The intestinal flora and bacterial infection in cirrhosis. </w:t>
      </w:r>
      <w:r w:rsidRPr="001F52E8">
        <w:rPr>
          <w:rFonts w:ascii="Book Antiqua" w:hAnsi="Book Antiqua"/>
          <w:i/>
          <w:sz w:val="24"/>
          <w:szCs w:val="24"/>
        </w:rPr>
        <w:t>J Hepatol</w:t>
      </w:r>
      <w:r w:rsidRPr="001F52E8">
        <w:rPr>
          <w:rFonts w:ascii="Book Antiqua" w:hAnsi="Book Antiqua"/>
          <w:sz w:val="24"/>
          <w:szCs w:val="24"/>
        </w:rPr>
        <w:t xml:space="preserve"> 2006; </w:t>
      </w:r>
      <w:r w:rsidRPr="001F52E8">
        <w:rPr>
          <w:rFonts w:ascii="Book Antiqua" w:hAnsi="Book Antiqua"/>
          <w:b/>
          <w:sz w:val="24"/>
          <w:szCs w:val="24"/>
        </w:rPr>
        <w:t>45</w:t>
      </w:r>
      <w:r w:rsidRPr="001F52E8">
        <w:rPr>
          <w:rFonts w:ascii="Book Antiqua" w:hAnsi="Book Antiqua"/>
          <w:sz w:val="24"/>
          <w:szCs w:val="24"/>
        </w:rPr>
        <w:t>: 744-757 [PMID: 16979776 DOI: 10.1016/j.jhep.2006.08.001]</w:t>
      </w:r>
    </w:p>
    <w:p w14:paraId="74DC8079"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34 </w:t>
      </w:r>
      <w:r w:rsidRPr="001F52E8">
        <w:rPr>
          <w:rFonts w:ascii="Book Antiqua" w:hAnsi="Book Antiqua"/>
          <w:b/>
          <w:sz w:val="24"/>
          <w:szCs w:val="24"/>
        </w:rPr>
        <w:t>Pande C</w:t>
      </w:r>
      <w:r w:rsidRPr="001F52E8">
        <w:rPr>
          <w:rFonts w:ascii="Book Antiqua" w:hAnsi="Book Antiqua"/>
          <w:sz w:val="24"/>
          <w:szCs w:val="24"/>
        </w:rPr>
        <w:t xml:space="preserve">, Kumar A, Sarin SK. Small-intestinal bacterial overgrowth in cirrhosis is related to the severity of liver disease. </w:t>
      </w:r>
      <w:r w:rsidRPr="001F52E8">
        <w:rPr>
          <w:rFonts w:ascii="Book Antiqua" w:hAnsi="Book Antiqua"/>
          <w:i/>
          <w:sz w:val="24"/>
          <w:szCs w:val="24"/>
        </w:rPr>
        <w:t>Aliment Pharmacol Ther</w:t>
      </w:r>
      <w:r w:rsidRPr="001F52E8">
        <w:rPr>
          <w:rFonts w:ascii="Book Antiqua" w:hAnsi="Book Antiqua"/>
          <w:sz w:val="24"/>
          <w:szCs w:val="24"/>
        </w:rPr>
        <w:t xml:space="preserve"> 2009; </w:t>
      </w:r>
      <w:r w:rsidRPr="001F52E8">
        <w:rPr>
          <w:rFonts w:ascii="Book Antiqua" w:hAnsi="Book Antiqua"/>
          <w:b/>
          <w:sz w:val="24"/>
          <w:szCs w:val="24"/>
        </w:rPr>
        <w:t>29</w:t>
      </w:r>
      <w:r w:rsidRPr="001F52E8">
        <w:rPr>
          <w:rFonts w:ascii="Book Antiqua" w:hAnsi="Book Antiqua"/>
          <w:sz w:val="24"/>
          <w:szCs w:val="24"/>
        </w:rPr>
        <w:t>: 1273-1281 [PMID: 19302262 DOI: 10.1111/j.1365-2036.2009.03994.x]</w:t>
      </w:r>
    </w:p>
    <w:p w14:paraId="4A39A887"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35 </w:t>
      </w:r>
      <w:r w:rsidRPr="001F52E8">
        <w:rPr>
          <w:rFonts w:ascii="Book Antiqua" w:hAnsi="Book Antiqua"/>
          <w:b/>
          <w:sz w:val="24"/>
          <w:szCs w:val="24"/>
        </w:rPr>
        <w:t>Xie Y</w:t>
      </w:r>
      <w:r w:rsidRPr="001F52E8">
        <w:rPr>
          <w:rFonts w:ascii="Book Antiqua" w:hAnsi="Book Antiqua"/>
          <w:sz w:val="24"/>
          <w:szCs w:val="24"/>
        </w:rPr>
        <w:t xml:space="preserve">, Luo Z, Li Z, Deng M, Liu H, Zhu B, Ruan B, Li L. Structural shifts of fecal microbial communities in rats with acute rejection after liver transplantation. </w:t>
      </w:r>
      <w:r w:rsidRPr="001F52E8">
        <w:rPr>
          <w:rFonts w:ascii="Book Antiqua" w:hAnsi="Book Antiqua"/>
          <w:i/>
          <w:sz w:val="24"/>
          <w:szCs w:val="24"/>
        </w:rPr>
        <w:t>Microb Ecol</w:t>
      </w:r>
      <w:r w:rsidRPr="001F52E8">
        <w:rPr>
          <w:rFonts w:ascii="Book Antiqua" w:hAnsi="Book Antiqua"/>
          <w:sz w:val="24"/>
          <w:szCs w:val="24"/>
        </w:rPr>
        <w:t xml:space="preserve"> 2012; </w:t>
      </w:r>
      <w:r w:rsidRPr="001F52E8">
        <w:rPr>
          <w:rFonts w:ascii="Book Antiqua" w:hAnsi="Book Antiqua"/>
          <w:b/>
          <w:sz w:val="24"/>
          <w:szCs w:val="24"/>
        </w:rPr>
        <w:t>64</w:t>
      </w:r>
      <w:r w:rsidRPr="001F52E8">
        <w:rPr>
          <w:rFonts w:ascii="Book Antiqua" w:hAnsi="Book Antiqua"/>
          <w:sz w:val="24"/>
          <w:szCs w:val="24"/>
        </w:rPr>
        <w:t>: 546-554 [PMID: 22430504 DOI: 10.1007/s00248-012-0030-1]</w:t>
      </w:r>
    </w:p>
    <w:p w14:paraId="21032593"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36 </w:t>
      </w:r>
      <w:r w:rsidRPr="001F52E8">
        <w:rPr>
          <w:rFonts w:ascii="Book Antiqua" w:hAnsi="Book Antiqua"/>
          <w:b/>
          <w:sz w:val="24"/>
          <w:szCs w:val="24"/>
        </w:rPr>
        <w:t>Xing HC</w:t>
      </w:r>
      <w:r w:rsidRPr="001F52E8">
        <w:rPr>
          <w:rFonts w:ascii="Book Antiqua" w:hAnsi="Book Antiqua"/>
          <w:sz w:val="24"/>
          <w:szCs w:val="24"/>
        </w:rPr>
        <w:t xml:space="preserve">, Li LJ, Xu KJ, Shen T, Chen YB, Sheng JF, Yu YS, Chen YG. Intestinal microflora in rats with ischemia/reperfusion liver injury. </w:t>
      </w:r>
      <w:r w:rsidRPr="001F52E8">
        <w:rPr>
          <w:rFonts w:ascii="Book Antiqua" w:hAnsi="Book Antiqua"/>
          <w:i/>
          <w:sz w:val="24"/>
          <w:szCs w:val="24"/>
        </w:rPr>
        <w:t>J Zhejiang Univ Sci B</w:t>
      </w:r>
      <w:r w:rsidRPr="001F52E8">
        <w:rPr>
          <w:rFonts w:ascii="Book Antiqua" w:hAnsi="Book Antiqua"/>
          <w:sz w:val="24"/>
          <w:szCs w:val="24"/>
        </w:rPr>
        <w:t xml:space="preserve"> 2005; </w:t>
      </w:r>
      <w:r w:rsidRPr="001F52E8">
        <w:rPr>
          <w:rFonts w:ascii="Book Antiqua" w:hAnsi="Book Antiqua"/>
          <w:b/>
          <w:sz w:val="24"/>
          <w:szCs w:val="24"/>
        </w:rPr>
        <w:t>6</w:t>
      </w:r>
      <w:r w:rsidRPr="001F52E8">
        <w:rPr>
          <w:rFonts w:ascii="Book Antiqua" w:hAnsi="Book Antiqua"/>
          <w:sz w:val="24"/>
          <w:szCs w:val="24"/>
        </w:rPr>
        <w:t>: 14-21 [PMID: 15593386 DOI: 10.1631/jzus.2005.B0014]</w:t>
      </w:r>
    </w:p>
    <w:p w14:paraId="10C54CC6"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37 </w:t>
      </w:r>
      <w:r w:rsidRPr="001F52E8">
        <w:rPr>
          <w:rFonts w:ascii="Book Antiqua" w:hAnsi="Book Antiqua"/>
          <w:b/>
          <w:sz w:val="24"/>
          <w:szCs w:val="24"/>
        </w:rPr>
        <w:t>Wu ZW</w:t>
      </w:r>
      <w:r w:rsidRPr="001F52E8">
        <w:rPr>
          <w:rFonts w:ascii="Book Antiqua" w:hAnsi="Book Antiqua"/>
          <w:sz w:val="24"/>
          <w:szCs w:val="24"/>
        </w:rPr>
        <w:t xml:space="preserve">, Ling ZX, Lu HF, Zuo J, Sheng JF, Zheng SS, Li LJ. Changes of gut bacteria and immune parameters in liver transplant recipients. </w:t>
      </w:r>
      <w:r w:rsidRPr="001F52E8">
        <w:rPr>
          <w:rFonts w:ascii="Book Antiqua" w:hAnsi="Book Antiqua"/>
          <w:i/>
          <w:sz w:val="24"/>
          <w:szCs w:val="24"/>
        </w:rPr>
        <w:t>Hepatobiliary Pancreat Dis Int</w:t>
      </w:r>
      <w:r w:rsidRPr="001F52E8">
        <w:rPr>
          <w:rFonts w:ascii="Book Antiqua" w:hAnsi="Book Antiqua"/>
          <w:sz w:val="24"/>
          <w:szCs w:val="24"/>
        </w:rPr>
        <w:t xml:space="preserve"> 2012; </w:t>
      </w:r>
      <w:r w:rsidRPr="001F52E8">
        <w:rPr>
          <w:rFonts w:ascii="Book Antiqua" w:hAnsi="Book Antiqua"/>
          <w:b/>
          <w:sz w:val="24"/>
          <w:szCs w:val="24"/>
        </w:rPr>
        <w:t>11</w:t>
      </w:r>
      <w:r w:rsidRPr="001F52E8">
        <w:rPr>
          <w:rFonts w:ascii="Book Antiqua" w:hAnsi="Book Antiqua"/>
          <w:sz w:val="24"/>
          <w:szCs w:val="24"/>
        </w:rPr>
        <w:t>: 40-50 [PMID: 22251469 DOI: 10.1016/S1499-3872(11)60124-0]</w:t>
      </w:r>
    </w:p>
    <w:p w14:paraId="7C1F0FA2"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38 </w:t>
      </w:r>
      <w:r w:rsidRPr="001F52E8">
        <w:rPr>
          <w:rFonts w:ascii="Book Antiqua" w:hAnsi="Book Antiqua"/>
          <w:b/>
          <w:sz w:val="24"/>
          <w:szCs w:val="24"/>
        </w:rPr>
        <w:t>Ren Z</w:t>
      </w:r>
      <w:r w:rsidRPr="001F52E8">
        <w:rPr>
          <w:rFonts w:ascii="Book Antiqua" w:hAnsi="Book Antiqua"/>
          <w:sz w:val="24"/>
          <w:szCs w:val="24"/>
        </w:rPr>
        <w:t xml:space="preserve">, Cui G, Lu H, Chen X, Jiang J, Liu H, He Y, Ding S, Hu Z, Wang W, Zheng S. Liver ischemic preconditioning (IPC) improves intestinal microbiota following liver transplantation in rats through 16s rDNA-based analysis of microbial structure shift. </w:t>
      </w:r>
      <w:r w:rsidRPr="001F52E8">
        <w:rPr>
          <w:rFonts w:ascii="Book Antiqua" w:hAnsi="Book Antiqua"/>
          <w:i/>
          <w:sz w:val="24"/>
          <w:szCs w:val="24"/>
        </w:rPr>
        <w:t>PLoS One</w:t>
      </w:r>
      <w:r w:rsidRPr="001F52E8">
        <w:rPr>
          <w:rFonts w:ascii="Book Antiqua" w:hAnsi="Book Antiqua"/>
          <w:sz w:val="24"/>
          <w:szCs w:val="24"/>
        </w:rPr>
        <w:t xml:space="preserve"> 2013; </w:t>
      </w:r>
      <w:r w:rsidRPr="001F52E8">
        <w:rPr>
          <w:rFonts w:ascii="Book Antiqua" w:hAnsi="Book Antiqua"/>
          <w:b/>
          <w:sz w:val="24"/>
          <w:szCs w:val="24"/>
        </w:rPr>
        <w:t>8</w:t>
      </w:r>
      <w:r w:rsidRPr="001F52E8">
        <w:rPr>
          <w:rFonts w:ascii="Book Antiqua" w:hAnsi="Book Antiqua"/>
          <w:sz w:val="24"/>
          <w:szCs w:val="24"/>
        </w:rPr>
        <w:t>: e75950 [PMID: 24098410 DOI: 10.1371/journal.pone.0075950]</w:t>
      </w:r>
    </w:p>
    <w:p w14:paraId="4EA7B389"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39 </w:t>
      </w:r>
      <w:r w:rsidRPr="001F52E8">
        <w:rPr>
          <w:rFonts w:ascii="Book Antiqua" w:hAnsi="Book Antiqua"/>
          <w:b/>
          <w:sz w:val="24"/>
          <w:szCs w:val="24"/>
        </w:rPr>
        <w:t>Fung TC</w:t>
      </w:r>
      <w:r w:rsidRPr="001F52E8">
        <w:rPr>
          <w:rFonts w:ascii="Book Antiqua" w:hAnsi="Book Antiqua"/>
          <w:sz w:val="24"/>
          <w:szCs w:val="24"/>
        </w:rPr>
        <w:t xml:space="preserve">, Olson CA, Hsiao EY. Interactions between the microbiota, immune and nervous systems in health and disease. </w:t>
      </w:r>
      <w:r w:rsidRPr="001F52E8">
        <w:rPr>
          <w:rFonts w:ascii="Book Antiqua" w:hAnsi="Book Antiqua"/>
          <w:i/>
          <w:sz w:val="24"/>
          <w:szCs w:val="24"/>
        </w:rPr>
        <w:t>Nat Neurosci</w:t>
      </w:r>
      <w:r w:rsidRPr="001F52E8">
        <w:rPr>
          <w:rFonts w:ascii="Book Antiqua" w:hAnsi="Book Antiqua"/>
          <w:sz w:val="24"/>
          <w:szCs w:val="24"/>
        </w:rPr>
        <w:t xml:space="preserve"> 2017; </w:t>
      </w:r>
      <w:r w:rsidRPr="001F52E8">
        <w:rPr>
          <w:rFonts w:ascii="Book Antiqua" w:hAnsi="Book Antiqua"/>
          <w:b/>
          <w:sz w:val="24"/>
          <w:szCs w:val="24"/>
        </w:rPr>
        <w:t>20</w:t>
      </w:r>
      <w:r w:rsidRPr="001F52E8">
        <w:rPr>
          <w:rFonts w:ascii="Book Antiqua" w:hAnsi="Book Antiqua"/>
          <w:sz w:val="24"/>
          <w:szCs w:val="24"/>
        </w:rPr>
        <w:t>: 145-155 [PMID: 28092661 DOI: 10.1038/nn.4476]</w:t>
      </w:r>
    </w:p>
    <w:p w14:paraId="129F6803"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lastRenderedPageBreak/>
        <w:t xml:space="preserve">40 </w:t>
      </w:r>
      <w:r w:rsidRPr="001F52E8">
        <w:rPr>
          <w:rFonts w:ascii="Book Antiqua" w:hAnsi="Book Antiqua"/>
          <w:b/>
          <w:sz w:val="24"/>
          <w:szCs w:val="24"/>
        </w:rPr>
        <w:t>Seki E</w:t>
      </w:r>
      <w:r w:rsidRPr="001F52E8">
        <w:rPr>
          <w:rFonts w:ascii="Book Antiqua" w:hAnsi="Book Antiqua"/>
          <w:sz w:val="24"/>
          <w:szCs w:val="24"/>
        </w:rPr>
        <w:t xml:space="preserve">, De Minicis S, Osterreicher CH, Kluwe J, Osawa Y, Brenner DA, Schwabe RF. TLR4 enhances TGF-beta signaling and hepatic fibrosis. </w:t>
      </w:r>
      <w:r w:rsidRPr="001F52E8">
        <w:rPr>
          <w:rFonts w:ascii="Book Antiqua" w:hAnsi="Book Antiqua"/>
          <w:i/>
          <w:sz w:val="24"/>
          <w:szCs w:val="24"/>
        </w:rPr>
        <w:t>Nat Med</w:t>
      </w:r>
      <w:r w:rsidRPr="001F52E8">
        <w:rPr>
          <w:rFonts w:ascii="Book Antiqua" w:hAnsi="Book Antiqua"/>
          <w:sz w:val="24"/>
          <w:szCs w:val="24"/>
        </w:rPr>
        <w:t xml:space="preserve"> 2007; </w:t>
      </w:r>
      <w:r w:rsidRPr="001F52E8">
        <w:rPr>
          <w:rFonts w:ascii="Book Antiqua" w:hAnsi="Book Antiqua"/>
          <w:b/>
          <w:sz w:val="24"/>
          <w:szCs w:val="24"/>
        </w:rPr>
        <w:t>13</w:t>
      </w:r>
      <w:r w:rsidRPr="001F52E8">
        <w:rPr>
          <w:rFonts w:ascii="Book Antiqua" w:hAnsi="Book Antiqua"/>
          <w:sz w:val="24"/>
          <w:szCs w:val="24"/>
        </w:rPr>
        <w:t>: 1324-1332 [PMID: 17952090 DOI: 10.1038/nm1663]</w:t>
      </w:r>
    </w:p>
    <w:p w14:paraId="0865FB62"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41 </w:t>
      </w:r>
      <w:r w:rsidRPr="001F52E8">
        <w:rPr>
          <w:rFonts w:ascii="Book Antiqua" w:hAnsi="Book Antiqua"/>
          <w:b/>
          <w:sz w:val="24"/>
          <w:szCs w:val="24"/>
        </w:rPr>
        <w:t>Imamura H</w:t>
      </w:r>
      <w:r w:rsidRPr="001F52E8">
        <w:rPr>
          <w:rFonts w:ascii="Book Antiqua" w:hAnsi="Book Antiqua"/>
          <w:sz w:val="24"/>
          <w:szCs w:val="24"/>
        </w:rPr>
        <w:t xml:space="preserve">, Brault A, Huet PM. Effects of extended cold preservation and transplantation on the rat liver microcirculation. </w:t>
      </w:r>
      <w:r w:rsidRPr="001F52E8">
        <w:rPr>
          <w:rFonts w:ascii="Book Antiqua" w:hAnsi="Book Antiqua"/>
          <w:i/>
          <w:sz w:val="24"/>
          <w:szCs w:val="24"/>
        </w:rPr>
        <w:t>Hepatology</w:t>
      </w:r>
      <w:r w:rsidRPr="001F52E8">
        <w:rPr>
          <w:rFonts w:ascii="Book Antiqua" w:hAnsi="Book Antiqua"/>
          <w:sz w:val="24"/>
          <w:szCs w:val="24"/>
        </w:rPr>
        <w:t xml:space="preserve"> 1997; </w:t>
      </w:r>
      <w:r w:rsidRPr="001F52E8">
        <w:rPr>
          <w:rFonts w:ascii="Book Antiqua" w:hAnsi="Book Antiqua"/>
          <w:b/>
          <w:sz w:val="24"/>
          <w:szCs w:val="24"/>
        </w:rPr>
        <w:t>25</w:t>
      </w:r>
      <w:r w:rsidRPr="001F52E8">
        <w:rPr>
          <w:rFonts w:ascii="Book Antiqua" w:hAnsi="Book Antiqua"/>
          <w:sz w:val="24"/>
          <w:szCs w:val="24"/>
        </w:rPr>
        <w:t>: 664-671 [PMID: 9049216 DOI: 10.1002/hep.510250329]</w:t>
      </w:r>
    </w:p>
    <w:p w14:paraId="4B698C3C"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42 </w:t>
      </w:r>
      <w:r w:rsidRPr="001F52E8">
        <w:rPr>
          <w:rFonts w:ascii="Book Antiqua" w:hAnsi="Book Antiqua"/>
          <w:b/>
          <w:sz w:val="24"/>
          <w:szCs w:val="24"/>
        </w:rPr>
        <w:t>Moench C</w:t>
      </w:r>
      <w:r w:rsidRPr="001F52E8">
        <w:rPr>
          <w:rFonts w:ascii="Book Antiqua" w:hAnsi="Book Antiqua"/>
          <w:sz w:val="24"/>
          <w:szCs w:val="24"/>
        </w:rPr>
        <w:t xml:space="preserve">, Moench K, Lohse AW, Thies J, Otto G. Prevention of ischemic-type biliary lesions by arterial back-table pressure perfusion. </w:t>
      </w:r>
      <w:r w:rsidRPr="001F52E8">
        <w:rPr>
          <w:rFonts w:ascii="Book Antiqua" w:hAnsi="Book Antiqua"/>
          <w:i/>
          <w:sz w:val="24"/>
          <w:szCs w:val="24"/>
        </w:rPr>
        <w:t>Liver Transpl</w:t>
      </w:r>
      <w:r w:rsidRPr="001F52E8">
        <w:rPr>
          <w:rFonts w:ascii="Book Antiqua" w:hAnsi="Book Antiqua"/>
          <w:sz w:val="24"/>
          <w:szCs w:val="24"/>
        </w:rPr>
        <w:t xml:space="preserve"> 2003; </w:t>
      </w:r>
      <w:r w:rsidRPr="001F52E8">
        <w:rPr>
          <w:rFonts w:ascii="Book Antiqua" w:hAnsi="Book Antiqua"/>
          <w:b/>
          <w:sz w:val="24"/>
          <w:szCs w:val="24"/>
        </w:rPr>
        <w:t>9</w:t>
      </w:r>
      <w:r w:rsidRPr="001F52E8">
        <w:rPr>
          <w:rFonts w:ascii="Book Antiqua" w:hAnsi="Book Antiqua"/>
          <w:sz w:val="24"/>
          <w:szCs w:val="24"/>
        </w:rPr>
        <w:t>: 285-289 [PMID: 12619026 DOI: 10.1053/jlts.2003.50015]</w:t>
      </w:r>
    </w:p>
    <w:p w14:paraId="2B35A507"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43 </w:t>
      </w:r>
      <w:r w:rsidRPr="001F52E8">
        <w:rPr>
          <w:rFonts w:ascii="Book Antiqua" w:hAnsi="Book Antiqua"/>
          <w:b/>
          <w:sz w:val="24"/>
          <w:szCs w:val="24"/>
        </w:rPr>
        <w:t>Yuan F</w:t>
      </w:r>
      <w:r w:rsidRPr="001F52E8">
        <w:rPr>
          <w:rFonts w:ascii="Book Antiqua" w:hAnsi="Book Antiqua"/>
          <w:sz w:val="24"/>
          <w:szCs w:val="24"/>
        </w:rPr>
        <w:t xml:space="preserve">, Ni H, Asche CV, Kim M, Walayat S, Ren J. Efficacy of Bifidobacterium infantis 35624 in patients with irritable bowel syndrome: a meta-analysis. </w:t>
      </w:r>
      <w:r w:rsidRPr="001F52E8">
        <w:rPr>
          <w:rFonts w:ascii="Book Antiqua" w:hAnsi="Book Antiqua"/>
          <w:i/>
          <w:sz w:val="24"/>
          <w:szCs w:val="24"/>
        </w:rPr>
        <w:t>Curr Med Res Opin</w:t>
      </w:r>
      <w:r w:rsidRPr="001F52E8">
        <w:rPr>
          <w:rFonts w:ascii="Book Antiqua" w:hAnsi="Book Antiqua"/>
          <w:sz w:val="24"/>
          <w:szCs w:val="24"/>
        </w:rPr>
        <w:t xml:space="preserve"> 2017; </w:t>
      </w:r>
      <w:r w:rsidRPr="001F52E8">
        <w:rPr>
          <w:rFonts w:ascii="Book Antiqua" w:hAnsi="Book Antiqua"/>
          <w:b/>
          <w:sz w:val="24"/>
          <w:szCs w:val="24"/>
        </w:rPr>
        <w:t>33</w:t>
      </w:r>
      <w:r w:rsidRPr="001F52E8">
        <w:rPr>
          <w:rFonts w:ascii="Book Antiqua" w:hAnsi="Book Antiqua"/>
          <w:sz w:val="24"/>
          <w:szCs w:val="24"/>
        </w:rPr>
        <w:t>: 1191-1197 [PMID: 28166427 DOI: 10.1080/03007995.2017.1292230]</w:t>
      </w:r>
    </w:p>
    <w:p w14:paraId="4408BF1B" w14:textId="77777777"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44 </w:t>
      </w:r>
      <w:r w:rsidRPr="001F52E8">
        <w:rPr>
          <w:rFonts w:ascii="Book Antiqua" w:hAnsi="Book Antiqua"/>
          <w:b/>
          <w:sz w:val="24"/>
          <w:szCs w:val="24"/>
        </w:rPr>
        <w:t>Liu Q</w:t>
      </w:r>
      <w:r w:rsidRPr="001F52E8">
        <w:rPr>
          <w:rFonts w:ascii="Book Antiqua" w:hAnsi="Book Antiqua"/>
          <w:sz w:val="24"/>
          <w:szCs w:val="24"/>
        </w:rPr>
        <w:t xml:space="preserve">, Duan ZP, Ha DK, Bengmark S, Kurtovic J, Riordan SM. Synbiotic modulation of gut flora: effect on minimal hepatic encephalopathy in patients with cirrhosis. </w:t>
      </w:r>
      <w:r w:rsidRPr="001F52E8">
        <w:rPr>
          <w:rFonts w:ascii="Book Antiqua" w:hAnsi="Book Antiqua"/>
          <w:i/>
          <w:sz w:val="24"/>
          <w:szCs w:val="24"/>
        </w:rPr>
        <w:t>Hepatology</w:t>
      </w:r>
      <w:r w:rsidRPr="001F52E8">
        <w:rPr>
          <w:rFonts w:ascii="Book Antiqua" w:hAnsi="Book Antiqua"/>
          <w:sz w:val="24"/>
          <w:szCs w:val="24"/>
        </w:rPr>
        <w:t xml:space="preserve"> 2004; </w:t>
      </w:r>
      <w:r w:rsidRPr="001F52E8">
        <w:rPr>
          <w:rFonts w:ascii="Book Antiqua" w:hAnsi="Book Antiqua"/>
          <w:b/>
          <w:sz w:val="24"/>
          <w:szCs w:val="24"/>
        </w:rPr>
        <w:t>39</w:t>
      </w:r>
      <w:r w:rsidRPr="001F52E8">
        <w:rPr>
          <w:rFonts w:ascii="Book Antiqua" w:hAnsi="Book Antiqua"/>
          <w:sz w:val="24"/>
          <w:szCs w:val="24"/>
        </w:rPr>
        <w:t>: 1441-1449 [PMID: 15122774 DOI: 10.1002/hep.20194]</w:t>
      </w:r>
    </w:p>
    <w:p w14:paraId="1E98462D" w14:textId="16B9322D" w:rsidR="008747E5" w:rsidRPr="001F52E8"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45 </w:t>
      </w:r>
      <w:r w:rsidRPr="001F52E8">
        <w:rPr>
          <w:rFonts w:ascii="Book Antiqua" w:hAnsi="Book Antiqua"/>
          <w:b/>
          <w:sz w:val="24"/>
          <w:szCs w:val="24"/>
        </w:rPr>
        <w:t>Safdar N</w:t>
      </w:r>
      <w:r w:rsidRPr="001F52E8">
        <w:rPr>
          <w:rFonts w:ascii="Book Antiqua" w:hAnsi="Book Antiqua"/>
          <w:sz w:val="24"/>
          <w:szCs w:val="24"/>
        </w:rPr>
        <w:t>, Said A,</w:t>
      </w:r>
      <w:r w:rsidR="003E598E">
        <w:rPr>
          <w:rFonts w:ascii="Book Antiqua" w:hAnsi="Book Antiqua" w:hint="eastAsia"/>
          <w:sz w:val="24"/>
          <w:szCs w:val="24"/>
        </w:rPr>
        <w:t xml:space="preserve"> </w:t>
      </w:r>
      <w:r w:rsidRPr="001F52E8">
        <w:rPr>
          <w:rFonts w:ascii="Book Antiqua" w:hAnsi="Book Antiqua"/>
          <w:sz w:val="24"/>
          <w:szCs w:val="24"/>
        </w:rPr>
        <w:t xml:space="preserve">Lucey MR. The role of selective digestive decontamination for reducing infection in patients undergoing liver transplantation: a systematic review and meta-analysis. </w:t>
      </w:r>
      <w:r w:rsidRPr="001F52E8">
        <w:rPr>
          <w:rFonts w:ascii="Book Antiqua" w:hAnsi="Book Antiqua"/>
          <w:i/>
          <w:sz w:val="24"/>
          <w:szCs w:val="24"/>
        </w:rPr>
        <w:t>Liver Transpl</w:t>
      </w:r>
      <w:r w:rsidRPr="001F52E8">
        <w:rPr>
          <w:rFonts w:ascii="Book Antiqua" w:hAnsi="Book Antiqua"/>
          <w:sz w:val="24"/>
          <w:szCs w:val="24"/>
        </w:rPr>
        <w:t xml:space="preserve"> 2004; </w:t>
      </w:r>
      <w:r w:rsidRPr="001F52E8">
        <w:rPr>
          <w:rFonts w:ascii="Book Antiqua" w:hAnsi="Book Antiqua"/>
          <w:b/>
          <w:sz w:val="24"/>
          <w:szCs w:val="24"/>
        </w:rPr>
        <w:t>10</w:t>
      </w:r>
      <w:r w:rsidRPr="001F52E8">
        <w:rPr>
          <w:rFonts w:ascii="Book Antiqua" w:hAnsi="Book Antiqua"/>
          <w:sz w:val="24"/>
          <w:szCs w:val="24"/>
        </w:rPr>
        <w:t>: 817-827 [PMID: 15237363 DOI: 10.1002/lt.20108]</w:t>
      </w:r>
    </w:p>
    <w:p w14:paraId="52C8FE3E" w14:textId="77777777" w:rsidR="008747E5" w:rsidRDefault="008747E5" w:rsidP="00F8782B">
      <w:pPr>
        <w:snapToGrid w:val="0"/>
        <w:spacing w:line="360" w:lineRule="auto"/>
        <w:rPr>
          <w:rFonts w:ascii="Book Antiqua" w:hAnsi="Book Antiqua"/>
          <w:sz w:val="24"/>
          <w:szCs w:val="24"/>
        </w:rPr>
      </w:pPr>
      <w:r w:rsidRPr="001F52E8">
        <w:rPr>
          <w:rFonts w:ascii="Book Antiqua" w:hAnsi="Book Antiqua"/>
          <w:sz w:val="24"/>
          <w:szCs w:val="24"/>
        </w:rPr>
        <w:t xml:space="preserve">46 </w:t>
      </w:r>
      <w:r w:rsidRPr="001F52E8">
        <w:rPr>
          <w:rFonts w:ascii="Book Antiqua" w:hAnsi="Book Antiqua"/>
          <w:b/>
          <w:sz w:val="24"/>
          <w:szCs w:val="24"/>
        </w:rPr>
        <w:t>Rayes N</w:t>
      </w:r>
      <w:r w:rsidRPr="001F52E8">
        <w:rPr>
          <w:rFonts w:ascii="Book Antiqua" w:hAnsi="Book Antiqua"/>
          <w:sz w:val="24"/>
          <w:szCs w:val="24"/>
        </w:rPr>
        <w:t xml:space="preserve">, Seehofer D, Theruvath T, Schiller RA, Langrehr JM, Jonas S, Bengmark S, Neuhaus P. Supply of pre- and probiotics reduces bacterial infection rates after liver transplantation--a randomized, double-blind trial. </w:t>
      </w:r>
      <w:r w:rsidRPr="001F52E8">
        <w:rPr>
          <w:rFonts w:ascii="Book Antiqua" w:hAnsi="Book Antiqua"/>
          <w:i/>
          <w:sz w:val="24"/>
          <w:szCs w:val="24"/>
        </w:rPr>
        <w:t>Am J Transplant</w:t>
      </w:r>
      <w:r w:rsidRPr="001F52E8">
        <w:rPr>
          <w:rFonts w:ascii="Book Antiqua" w:hAnsi="Book Antiqua"/>
          <w:sz w:val="24"/>
          <w:szCs w:val="24"/>
        </w:rPr>
        <w:t xml:space="preserve"> 2005; </w:t>
      </w:r>
      <w:r w:rsidRPr="001F52E8">
        <w:rPr>
          <w:rFonts w:ascii="Book Antiqua" w:hAnsi="Book Antiqua"/>
          <w:b/>
          <w:sz w:val="24"/>
          <w:szCs w:val="24"/>
        </w:rPr>
        <w:t>5</w:t>
      </w:r>
      <w:r w:rsidRPr="001F52E8">
        <w:rPr>
          <w:rFonts w:ascii="Book Antiqua" w:hAnsi="Book Antiqua"/>
          <w:sz w:val="24"/>
          <w:szCs w:val="24"/>
        </w:rPr>
        <w:t>: 125-130 [PMID: 15636620 DOI: 10.1111/j.1600-6143.2004.00649.x]</w:t>
      </w:r>
    </w:p>
    <w:p w14:paraId="03CE7ED2" w14:textId="77777777" w:rsidR="008747E5" w:rsidRPr="001F52E8" w:rsidRDefault="008747E5" w:rsidP="00F8782B">
      <w:pPr>
        <w:widowControl/>
        <w:snapToGrid w:val="0"/>
        <w:spacing w:line="360" w:lineRule="auto"/>
        <w:jc w:val="right"/>
        <w:rPr>
          <w:rFonts w:ascii="Book Antiqua" w:eastAsia="SimSun" w:hAnsi="Book Antiqua" w:cs="Times New Roman"/>
          <w:kern w:val="0"/>
          <w:sz w:val="24"/>
          <w:szCs w:val="24"/>
        </w:rPr>
      </w:pPr>
      <w:bookmarkStart w:id="151" w:name="OLE_LINK51"/>
      <w:bookmarkStart w:id="152" w:name="OLE_LINK52"/>
      <w:bookmarkStart w:id="153" w:name="OLE_LINK120"/>
      <w:bookmarkStart w:id="154" w:name="OLE_LINK148"/>
      <w:bookmarkStart w:id="155" w:name="OLE_LINK72"/>
      <w:bookmarkStart w:id="156" w:name="OLE_LINK112"/>
      <w:bookmarkStart w:id="157" w:name="OLE_LINK320"/>
      <w:bookmarkStart w:id="158" w:name="OLE_LINK387"/>
      <w:bookmarkStart w:id="159" w:name="OLE_LINK183"/>
      <w:bookmarkStart w:id="160" w:name="OLE_LINK254"/>
      <w:bookmarkStart w:id="161" w:name="OLE_LINK149"/>
      <w:bookmarkStart w:id="162" w:name="OLE_LINK225"/>
      <w:bookmarkStart w:id="163" w:name="OLE_LINK207"/>
      <w:bookmarkStart w:id="164" w:name="OLE_LINK226"/>
      <w:bookmarkStart w:id="165" w:name="OLE_LINK212"/>
      <w:bookmarkStart w:id="166" w:name="OLE_LINK250"/>
      <w:bookmarkStart w:id="167" w:name="OLE_LINK281"/>
      <w:bookmarkStart w:id="168" w:name="OLE_LINK282"/>
      <w:bookmarkStart w:id="169" w:name="OLE_LINK313"/>
      <w:bookmarkStart w:id="170" w:name="OLE_LINK304"/>
      <w:bookmarkStart w:id="171" w:name="OLE_LINK321"/>
      <w:bookmarkStart w:id="172" w:name="OLE_LINK385"/>
      <w:bookmarkStart w:id="173" w:name="OLE_LINK400"/>
      <w:bookmarkStart w:id="174" w:name="OLE_LINK346"/>
      <w:bookmarkStart w:id="175" w:name="OLE_LINK371"/>
      <w:bookmarkStart w:id="176" w:name="OLE_LINK334"/>
      <w:bookmarkStart w:id="177" w:name="OLE_LINK1830"/>
      <w:bookmarkStart w:id="178" w:name="OLE_LINK457"/>
      <w:bookmarkStart w:id="179" w:name="OLE_LINK288"/>
      <w:bookmarkStart w:id="180" w:name="OLE_LINK384"/>
      <w:bookmarkStart w:id="181" w:name="OLE_LINK379"/>
      <w:bookmarkStart w:id="182" w:name="OLE_LINK303"/>
      <w:bookmarkStart w:id="183" w:name="OLE_LINK450"/>
      <w:bookmarkStart w:id="184" w:name="OLE_LINK489"/>
      <w:bookmarkStart w:id="185" w:name="OLE_LINK535"/>
      <w:bookmarkStart w:id="186" w:name="OLE_LINK648"/>
      <w:bookmarkStart w:id="187" w:name="OLE_LINK686"/>
      <w:bookmarkStart w:id="188" w:name="OLE_LINK471"/>
      <w:bookmarkStart w:id="189" w:name="OLE_LINK462"/>
      <w:bookmarkStart w:id="190" w:name="OLE_LINK519"/>
      <w:bookmarkStart w:id="191" w:name="OLE_LINK575"/>
      <w:bookmarkStart w:id="192" w:name="OLE_LINK491"/>
      <w:bookmarkStart w:id="193" w:name="OLE_LINK532"/>
      <w:bookmarkStart w:id="194" w:name="OLE_LINK572"/>
      <w:bookmarkStart w:id="195" w:name="OLE_LINK574"/>
      <w:bookmarkStart w:id="196" w:name="OLE_LINK480"/>
      <w:bookmarkStart w:id="197" w:name="OLE_LINK567"/>
      <w:bookmarkStart w:id="198" w:name="OLE_LINK2700"/>
      <w:bookmarkStart w:id="199" w:name="OLE_LINK581"/>
      <w:bookmarkStart w:id="200" w:name="OLE_LINK639"/>
      <w:bookmarkStart w:id="201" w:name="OLE_LINK688"/>
      <w:bookmarkStart w:id="202" w:name="OLE_LINK722"/>
      <w:bookmarkStart w:id="203" w:name="OLE_LINK542"/>
      <w:bookmarkStart w:id="204" w:name="OLE_LINK589"/>
      <w:bookmarkStart w:id="205" w:name="OLE_LINK582"/>
      <w:bookmarkStart w:id="206" w:name="OLE_LINK640"/>
      <w:bookmarkStart w:id="207" w:name="OLE_LINK714"/>
      <w:bookmarkStart w:id="208" w:name="OLE_LINK593"/>
      <w:bookmarkStart w:id="209" w:name="OLE_LINK716"/>
      <w:bookmarkStart w:id="210" w:name="OLE_LINK770"/>
      <w:bookmarkStart w:id="211" w:name="OLE_LINK801"/>
      <w:bookmarkStart w:id="212" w:name="OLE_LINK660"/>
      <w:bookmarkStart w:id="213" w:name="OLE_LINK781"/>
      <w:bookmarkStart w:id="214" w:name="OLE_LINK833"/>
      <w:bookmarkStart w:id="215" w:name="OLE_LINK642"/>
      <w:bookmarkStart w:id="216" w:name="OLE_LINK700"/>
      <w:bookmarkStart w:id="217" w:name="OLE_LINK792"/>
      <w:bookmarkStart w:id="218" w:name="OLE_LINK2882"/>
      <w:bookmarkStart w:id="219" w:name="OLE_LINK836"/>
      <w:bookmarkStart w:id="220" w:name="OLE_LINK889"/>
      <w:bookmarkStart w:id="221" w:name="OLE_LINK782"/>
      <w:bookmarkStart w:id="222" w:name="OLE_LINK826"/>
      <w:bookmarkStart w:id="223" w:name="OLE_LINK865"/>
      <w:bookmarkStart w:id="224" w:name="OLE_LINK856"/>
      <w:bookmarkStart w:id="225" w:name="OLE_LINK908"/>
      <w:bookmarkStart w:id="226" w:name="OLE_LINK980"/>
      <w:bookmarkStart w:id="227" w:name="OLE_LINK1018"/>
      <w:bookmarkStart w:id="228" w:name="OLE_LINK1049"/>
      <w:bookmarkStart w:id="229" w:name="OLE_LINK1076"/>
      <w:bookmarkStart w:id="230" w:name="OLE_LINK1106"/>
      <w:bookmarkStart w:id="231" w:name="OLE_LINK891"/>
      <w:bookmarkStart w:id="232" w:name="OLE_LINK943"/>
      <w:bookmarkStart w:id="233" w:name="OLE_LINK981"/>
      <w:bookmarkStart w:id="234" w:name="OLE_LINK1030"/>
      <w:bookmarkStart w:id="235" w:name="OLE_LINK847"/>
      <w:bookmarkStart w:id="236" w:name="OLE_LINK909"/>
      <w:bookmarkStart w:id="237" w:name="OLE_LINK906"/>
      <w:bookmarkStart w:id="238" w:name="OLE_LINK992"/>
      <w:bookmarkStart w:id="239" w:name="OLE_LINK993"/>
      <w:bookmarkStart w:id="240" w:name="OLE_LINK1052"/>
      <w:bookmarkStart w:id="241" w:name="OLE_LINK946"/>
      <w:bookmarkStart w:id="242" w:name="OLE_LINK911"/>
      <w:bookmarkStart w:id="243" w:name="OLE_LINK930"/>
      <w:bookmarkStart w:id="244" w:name="OLE_LINK1059"/>
      <w:bookmarkStart w:id="245" w:name="OLE_LINK1174"/>
      <w:bookmarkStart w:id="246" w:name="OLE_LINK1137"/>
      <w:bookmarkStart w:id="247" w:name="OLE_LINK1167"/>
      <w:bookmarkStart w:id="248" w:name="OLE_LINK1200"/>
      <w:bookmarkStart w:id="249" w:name="OLE_LINK1241"/>
      <w:bookmarkStart w:id="250" w:name="OLE_LINK1288"/>
      <w:bookmarkStart w:id="251" w:name="OLE_LINK1056"/>
      <w:bookmarkStart w:id="252" w:name="OLE_LINK1158"/>
      <w:bookmarkStart w:id="253" w:name="OLE_LINK1175"/>
      <w:bookmarkStart w:id="254" w:name="OLE_LINK1074"/>
      <w:bookmarkStart w:id="255" w:name="OLE_LINK1169"/>
      <w:bookmarkStart w:id="256" w:name="OLE_LINK1053"/>
      <w:bookmarkStart w:id="257" w:name="OLE_LINK1054"/>
      <w:r w:rsidRPr="001F52E8">
        <w:rPr>
          <w:rFonts w:ascii="Book Antiqua" w:eastAsia="SimSun" w:hAnsi="Book Antiqua" w:cs="Times New Roman"/>
          <w:b/>
          <w:bCs/>
          <w:kern w:val="0"/>
          <w:sz w:val="24"/>
          <w:szCs w:val="24"/>
        </w:rPr>
        <w:t>P-Reviewer:</w:t>
      </w:r>
      <w:r w:rsidRPr="001F52E8">
        <w:rPr>
          <w:rFonts w:ascii="Book Antiqua" w:eastAsia="SimSun" w:hAnsi="Book Antiqua" w:cs="Times New Roman" w:hint="eastAsia"/>
          <w:b/>
          <w:bCs/>
          <w:kern w:val="0"/>
          <w:sz w:val="24"/>
          <w:szCs w:val="24"/>
        </w:rPr>
        <w:t xml:space="preserve"> </w:t>
      </w:r>
      <w:r w:rsidRPr="001F52E8">
        <w:rPr>
          <w:rFonts w:ascii="Book Antiqua" w:eastAsia="SimSun" w:hAnsi="Book Antiqua" w:cs="Times New Roman"/>
          <w:bCs/>
          <w:kern w:val="0"/>
          <w:sz w:val="24"/>
          <w:szCs w:val="24"/>
        </w:rPr>
        <w:t>Kang</w:t>
      </w:r>
      <w:r w:rsidRPr="001F52E8">
        <w:rPr>
          <w:rFonts w:ascii="Book Antiqua" w:eastAsia="SimSun" w:hAnsi="Book Antiqua" w:cs="Times New Roman" w:hint="eastAsia"/>
          <w:bCs/>
          <w:kern w:val="0"/>
          <w:sz w:val="24"/>
          <w:szCs w:val="24"/>
        </w:rPr>
        <w:t xml:space="preserve"> </w:t>
      </w:r>
      <w:r w:rsidRPr="001F52E8">
        <w:rPr>
          <w:rFonts w:ascii="Book Antiqua" w:eastAsia="SimSun" w:hAnsi="Book Antiqua" w:cs="Times New Roman"/>
          <w:bCs/>
          <w:kern w:val="0"/>
          <w:sz w:val="24"/>
          <w:szCs w:val="24"/>
        </w:rPr>
        <w:t>KJ</w:t>
      </w:r>
      <w:r w:rsidRPr="001F52E8">
        <w:rPr>
          <w:rFonts w:ascii="Book Antiqua" w:eastAsia="SimSun" w:hAnsi="Book Antiqua" w:cs="Times New Roman" w:hint="eastAsia"/>
          <w:bCs/>
          <w:kern w:val="0"/>
          <w:sz w:val="24"/>
          <w:szCs w:val="24"/>
        </w:rPr>
        <w:t xml:space="preserve">, </w:t>
      </w:r>
      <w:r w:rsidRPr="001F52E8">
        <w:rPr>
          <w:rFonts w:ascii="Book Antiqua" w:eastAsia="SimSun" w:hAnsi="Book Antiqua" w:cs="Times New Roman"/>
          <w:bCs/>
          <w:kern w:val="0"/>
          <w:sz w:val="24"/>
          <w:szCs w:val="24"/>
        </w:rPr>
        <w:t>Pompili M</w:t>
      </w:r>
      <w:r>
        <w:rPr>
          <w:rFonts w:ascii="Book Antiqua" w:eastAsia="SimSun" w:hAnsi="Book Antiqua" w:cs="Times New Roman" w:hint="eastAsia"/>
          <w:bCs/>
          <w:kern w:val="0"/>
          <w:sz w:val="24"/>
          <w:szCs w:val="24"/>
        </w:rPr>
        <w:t xml:space="preserve">, </w:t>
      </w:r>
      <w:r w:rsidRPr="001F52E8">
        <w:rPr>
          <w:rFonts w:ascii="Book Antiqua" w:eastAsia="SimSun" w:hAnsi="Book Antiqua" w:cs="Times New Roman"/>
          <w:bCs/>
          <w:kern w:val="0"/>
          <w:sz w:val="24"/>
          <w:szCs w:val="24"/>
        </w:rPr>
        <w:t>Tsoulfas G</w:t>
      </w:r>
      <w:r>
        <w:rPr>
          <w:rFonts w:ascii="Book Antiqua" w:eastAsia="SimSun" w:hAnsi="Book Antiqua" w:cs="Times New Roman" w:hint="eastAsia"/>
          <w:b/>
          <w:bCs/>
          <w:kern w:val="0"/>
          <w:sz w:val="24"/>
          <w:szCs w:val="24"/>
        </w:rPr>
        <w:t xml:space="preserve"> </w:t>
      </w:r>
      <w:r w:rsidRPr="001F52E8">
        <w:rPr>
          <w:rFonts w:ascii="Book Antiqua" w:eastAsia="SimSun" w:hAnsi="Book Antiqua" w:cs="Times New Roman"/>
          <w:b/>
          <w:bCs/>
          <w:kern w:val="0"/>
          <w:sz w:val="24"/>
          <w:szCs w:val="24"/>
        </w:rPr>
        <w:t>S-Editor:</w:t>
      </w:r>
      <w:r w:rsidRPr="001F52E8">
        <w:rPr>
          <w:rFonts w:ascii="Book Antiqua" w:eastAsia="SimSun" w:hAnsi="Book Antiqua" w:cs="Times New Roman" w:hint="eastAsia"/>
          <w:kern w:val="0"/>
          <w:sz w:val="24"/>
          <w:szCs w:val="24"/>
        </w:rPr>
        <w:t xml:space="preserve"> Gong ZM</w:t>
      </w:r>
    </w:p>
    <w:p w14:paraId="23E40027" w14:textId="77777777" w:rsidR="008747E5" w:rsidRPr="001F52E8" w:rsidRDefault="008747E5" w:rsidP="00F8782B">
      <w:pPr>
        <w:widowControl/>
        <w:snapToGrid w:val="0"/>
        <w:spacing w:line="360" w:lineRule="auto"/>
        <w:jc w:val="right"/>
        <w:rPr>
          <w:rFonts w:ascii="Book Antiqua" w:eastAsia="SimSun" w:hAnsi="Book Antiqua" w:cs="Times New Roman"/>
          <w:b/>
          <w:bCs/>
          <w:kern w:val="0"/>
          <w:sz w:val="24"/>
          <w:szCs w:val="24"/>
        </w:rPr>
      </w:pPr>
      <w:r w:rsidRPr="001F52E8">
        <w:rPr>
          <w:rFonts w:ascii="Book Antiqua" w:eastAsia="SimSun" w:hAnsi="Book Antiqua" w:cs="Times New Roman"/>
          <w:b/>
          <w:bCs/>
          <w:kern w:val="0"/>
          <w:sz w:val="24"/>
          <w:szCs w:val="24"/>
        </w:rPr>
        <w:t>L-Editor:</w:t>
      </w:r>
      <w:r w:rsidRPr="001F52E8">
        <w:rPr>
          <w:rFonts w:ascii="Book Antiqua" w:eastAsia="SimSun" w:hAnsi="Book Antiqua" w:cs="Times New Roman"/>
          <w:kern w:val="0"/>
          <w:sz w:val="24"/>
          <w:szCs w:val="24"/>
        </w:rPr>
        <w:t xml:space="preserve"> </w:t>
      </w:r>
      <w:r w:rsidRPr="001F52E8">
        <w:rPr>
          <w:rFonts w:ascii="Book Antiqua" w:eastAsia="SimSun" w:hAnsi="Book Antiqua" w:cs="Times New Roman"/>
          <w:b/>
          <w:bCs/>
          <w:kern w:val="0"/>
          <w:sz w:val="24"/>
          <w:szCs w:val="24"/>
        </w:rPr>
        <w:t>E-Editor:</w:t>
      </w:r>
    </w:p>
    <w:p w14:paraId="7CE6A50A" w14:textId="77777777" w:rsidR="008747E5" w:rsidRPr="001F52E8" w:rsidRDefault="008747E5" w:rsidP="00F8782B">
      <w:pPr>
        <w:widowControl/>
        <w:shd w:val="clear" w:color="auto" w:fill="FFFFFF"/>
        <w:snapToGrid w:val="0"/>
        <w:spacing w:line="360" w:lineRule="auto"/>
        <w:rPr>
          <w:rFonts w:ascii="Book Antiqua" w:eastAsia="SimSun" w:hAnsi="Book Antiqua" w:cs="Helvetica"/>
          <w:b/>
          <w:kern w:val="0"/>
          <w:sz w:val="24"/>
          <w:szCs w:val="24"/>
        </w:rPr>
      </w:pPr>
      <w:bookmarkStart w:id="258" w:name="OLE_LINK880"/>
      <w:bookmarkStart w:id="259" w:name="OLE_LINK881"/>
      <w:bookmarkStart w:id="260" w:name="OLE_LINK497"/>
      <w:bookmarkStart w:id="261" w:name="OLE_LINK81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1F52E8">
        <w:rPr>
          <w:rFonts w:ascii="Book Antiqua" w:eastAsia="SimSun" w:hAnsi="Book Antiqua" w:cs="Helvetica"/>
          <w:b/>
          <w:kern w:val="0"/>
          <w:sz w:val="24"/>
          <w:szCs w:val="24"/>
        </w:rPr>
        <w:t xml:space="preserve">Specialty type: </w:t>
      </w:r>
      <w:r w:rsidRPr="001F52E8">
        <w:rPr>
          <w:rFonts w:ascii="Book Antiqua" w:eastAsia="SimSun" w:hAnsi="Book Antiqua" w:cs="Helvetica"/>
          <w:kern w:val="0"/>
          <w:sz w:val="24"/>
          <w:szCs w:val="24"/>
        </w:rPr>
        <w:t>Gastroenterology and</w:t>
      </w:r>
      <w:r w:rsidRPr="001F52E8">
        <w:rPr>
          <w:rFonts w:ascii="Book Antiqua" w:eastAsia="SimSun" w:hAnsi="Book Antiqua" w:cs="Helvetica" w:hint="eastAsia"/>
          <w:kern w:val="0"/>
          <w:sz w:val="24"/>
          <w:szCs w:val="24"/>
        </w:rPr>
        <w:t xml:space="preserve"> </w:t>
      </w:r>
      <w:r w:rsidRPr="001F52E8">
        <w:rPr>
          <w:rFonts w:ascii="Book Antiqua" w:eastAsia="SimSun" w:hAnsi="Book Antiqua" w:cs="Helvetica"/>
          <w:kern w:val="0"/>
          <w:sz w:val="24"/>
          <w:szCs w:val="24"/>
        </w:rPr>
        <w:t>hepatology</w:t>
      </w:r>
    </w:p>
    <w:p w14:paraId="37567EC6" w14:textId="77777777" w:rsidR="008747E5" w:rsidRPr="001F52E8" w:rsidRDefault="008747E5" w:rsidP="00F8782B">
      <w:pPr>
        <w:widowControl/>
        <w:shd w:val="clear" w:color="auto" w:fill="FFFFFF"/>
        <w:snapToGrid w:val="0"/>
        <w:spacing w:line="360" w:lineRule="auto"/>
        <w:rPr>
          <w:rFonts w:ascii="Book Antiqua" w:eastAsia="SimSun" w:hAnsi="Book Antiqua" w:cs="Helvetica"/>
          <w:b/>
          <w:kern w:val="0"/>
          <w:sz w:val="24"/>
          <w:szCs w:val="24"/>
        </w:rPr>
      </w:pPr>
      <w:r w:rsidRPr="001F52E8">
        <w:rPr>
          <w:rFonts w:ascii="Book Antiqua" w:eastAsia="SimSun" w:hAnsi="Book Antiqua" w:cs="Helvetica"/>
          <w:b/>
          <w:kern w:val="0"/>
          <w:sz w:val="24"/>
          <w:szCs w:val="24"/>
        </w:rPr>
        <w:t xml:space="preserve">Country of origin: </w:t>
      </w:r>
      <w:r w:rsidRPr="001F52E8">
        <w:rPr>
          <w:rFonts w:ascii="Book Antiqua" w:eastAsia="SimSun" w:hAnsi="Book Antiqua" w:cs="Helvetica"/>
          <w:kern w:val="0"/>
          <w:sz w:val="24"/>
          <w:szCs w:val="24"/>
          <w:lang w:val="en-CA"/>
        </w:rPr>
        <w:t>China</w:t>
      </w:r>
    </w:p>
    <w:p w14:paraId="0C4A3B70" w14:textId="77777777" w:rsidR="008747E5" w:rsidRPr="001F52E8" w:rsidRDefault="008747E5" w:rsidP="00F8782B">
      <w:pPr>
        <w:widowControl/>
        <w:shd w:val="clear" w:color="auto" w:fill="FFFFFF"/>
        <w:snapToGrid w:val="0"/>
        <w:spacing w:line="360" w:lineRule="auto"/>
        <w:rPr>
          <w:rFonts w:ascii="Book Antiqua" w:eastAsia="SimSun" w:hAnsi="Book Antiqua" w:cs="Helvetica"/>
          <w:b/>
          <w:kern w:val="0"/>
          <w:sz w:val="24"/>
          <w:szCs w:val="24"/>
        </w:rPr>
      </w:pPr>
      <w:r w:rsidRPr="001F52E8">
        <w:rPr>
          <w:rFonts w:ascii="Book Antiqua" w:eastAsia="SimSun" w:hAnsi="Book Antiqua" w:cs="Helvetica"/>
          <w:b/>
          <w:kern w:val="0"/>
          <w:sz w:val="24"/>
          <w:szCs w:val="24"/>
        </w:rPr>
        <w:t>Peer-review report classification</w:t>
      </w:r>
    </w:p>
    <w:p w14:paraId="16D6F26F" w14:textId="77777777" w:rsidR="008747E5" w:rsidRPr="001F52E8" w:rsidRDefault="008747E5" w:rsidP="00F8782B">
      <w:pPr>
        <w:widowControl/>
        <w:shd w:val="clear" w:color="auto" w:fill="FFFFFF"/>
        <w:snapToGrid w:val="0"/>
        <w:spacing w:line="360" w:lineRule="auto"/>
        <w:rPr>
          <w:rFonts w:ascii="Book Antiqua" w:eastAsia="SimSun" w:hAnsi="Book Antiqua" w:cs="Helvetica"/>
          <w:kern w:val="0"/>
          <w:sz w:val="24"/>
          <w:szCs w:val="24"/>
        </w:rPr>
      </w:pPr>
      <w:r w:rsidRPr="001F52E8">
        <w:rPr>
          <w:rFonts w:ascii="Book Antiqua" w:eastAsia="SimSun" w:hAnsi="Book Antiqua" w:cs="Helvetica"/>
          <w:kern w:val="0"/>
          <w:sz w:val="24"/>
          <w:szCs w:val="24"/>
        </w:rPr>
        <w:lastRenderedPageBreak/>
        <w:t xml:space="preserve">Grade A (Excellent): </w:t>
      </w:r>
      <w:r w:rsidRPr="001F52E8">
        <w:rPr>
          <w:rFonts w:ascii="Book Antiqua" w:eastAsia="SimSun" w:hAnsi="Book Antiqua" w:cs="Helvetica" w:hint="eastAsia"/>
          <w:kern w:val="0"/>
          <w:sz w:val="24"/>
          <w:szCs w:val="24"/>
        </w:rPr>
        <w:t>0</w:t>
      </w:r>
    </w:p>
    <w:p w14:paraId="4F1F4F62" w14:textId="77777777" w:rsidR="008747E5" w:rsidRPr="001F52E8" w:rsidRDefault="008747E5" w:rsidP="00F8782B">
      <w:pPr>
        <w:widowControl/>
        <w:shd w:val="clear" w:color="auto" w:fill="FFFFFF"/>
        <w:snapToGrid w:val="0"/>
        <w:spacing w:line="360" w:lineRule="auto"/>
        <w:rPr>
          <w:rFonts w:ascii="Book Antiqua" w:eastAsia="SimSun" w:hAnsi="Book Antiqua" w:cs="Helvetica"/>
          <w:kern w:val="0"/>
          <w:sz w:val="24"/>
          <w:szCs w:val="24"/>
        </w:rPr>
      </w:pPr>
      <w:r w:rsidRPr="001F52E8">
        <w:rPr>
          <w:rFonts w:ascii="Book Antiqua" w:eastAsia="SimSun" w:hAnsi="Book Antiqua" w:cs="Helvetica"/>
          <w:kern w:val="0"/>
          <w:sz w:val="24"/>
          <w:szCs w:val="24"/>
        </w:rPr>
        <w:t xml:space="preserve">Grade B (Very good): </w:t>
      </w:r>
      <w:r w:rsidRPr="001F52E8">
        <w:rPr>
          <w:rFonts w:ascii="Book Antiqua" w:eastAsia="SimSun" w:hAnsi="Book Antiqua" w:cs="Helvetica" w:hint="eastAsia"/>
          <w:kern w:val="0"/>
          <w:sz w:val="24"/>
          <w:szCs w:val="24"/>
        </w:rPr>
        <w:t>0</w:t>
      </w:r>
    </w:p>
    <w:p w14:paraId="7F35523E" w14:textId="77777777" w:rsidR="008747E5" w:rsidRPr="001F52E8" w:rsidRDefault="008747E5" w:rsidP="00F8782B">
      <w:pPr>
        <w:widowControl/>
        <w:shd w:val="clear" w:color="auto" w:fill="FFFFFF"/>
        <w:snapToGrid w:val="0"/>
        <w:spacing w:line="360" w:lineRule="auto"/>
        <w:rPr>
          <w:rFonts w:ascii="Book Antiqua" w:eastAsia="SimSun" w:hAnsi="Book Antiqua" w:cs="Helvetica"/>
          <w:kern w:val="0"/>
          <w:sz w:val="24"/>
          <w:szCs w:val="24"/>
        </w:rPr>
      </w:pPr>
      <w:r w:rsidRPr="001F52E8">
        <w:rPr>
          <w:rFonts w:ascii="Book Antiqua" w:eastAsia="SimSun" w:hAnsi="Book Antiqua" w:cs="Helvetica"/>
          <w:kern w:val="0"/>
          <w:sz w:val="24"/>
          <w:szCs w:val="24"/>
        </w:rPr>
        <w:t xml:space="preserve">Grade C (Good): </w:t>
      </w:r>
      <w:r w:rsidRPr="001F52E8">
        <w:rPr>
          <w:rFonts w:ascii="Book Antiqua" w:eastAsia="SimSun" w:hAnsi="Book Antiqua" w:cs="Helvetica" w:hint="eastAsia"/>
          <w:kern w:val="0"/>
          <w:sz w:val="24"/>
          <w:szCs w:val="24"/>
        </w:rPr>
        <w:t>C, C</w:t>
      </w:r>
    </w:p>
    <w:p w14:paraId="3BA10717" w14:textId="77777777" w:rsidR="008747E5" w:rsidRPr="001F52E8" w:rsidRDefault="008747E5" w:rsidP="00F8782B">
      <w:pPr>
        <w:widowControl/>
        <w:shd w:val="clear" w:color="auto" w:fill="FFFFFF"/>
        <w:snapToGrid w:val="0"/>
        <w:spacing w:line="360" w:lineRule="auto"/>
        <w:rPr>
          <w:rFonts w:ascii="Book Antiqua" w:eastAsia="SimSun" w:hAnsi="Book Antiqua" w:cs="Helvetica"/>
          <w:kern w:val="0"/>
          <w:sz w:val="24"/>
          <w:szCs w:val="24"/>
        </w:rPr>
      </w:pPr>
      <w:r w:rsidRPr="001F52E8">
        <w:rPr>
          <w:rFonts w:ascii="Book Antiqua" w:eastAsia="SimSun" w:hAnsi="Book Antiqua" w:cs="Helvetica"/>
          <w:kern w:val="0"/>
          <w:sz w:val="24"/>
          <w:szCs w:val="24"/>
        </w:rPr>
        <w:t xml:space="preserve">Grade D (Fair): </w:t>
      </w:r>
      <w:r>
        <w:rPr>
          <w:rFonts w:ascii="Book Antiqua" w:eastAsia="SimSun" w:hAnsi="Book Antiqua" w:cs="Helvetica" w:hint="eastAsia"/>
          <w:kern w:val="0"/>
          <w:sz w:val="24"/>
          <w:szCs w:val="24"/>
        </w:rPr>
        <w:t>D</w:t>
      </w:r>
    </w:p>
    <w:p w14:paraId="2B99CCDB" w14:textId="77777777" w:rsidR="008747E5" w:rsidRPr="001F52E8" w:rsidRDefault="008747E5" w:rsidP="00F8782B">
      <w:pPr>
        <w:widowControl/>
        <w:shd w:val="clear" w:color="auto" w:fill="FFFFFF"/>
        <w:snapToGrid w:val="0"/>
        <w:spacing w:line="360" w:lineRule="auto"/>
        <w:rPr>
          <w:rFonts w:ascii="Book Antiqua" w:eastAsia="SimSun" w:hAnsi="Book Antiqua" w:cs="Helvetica"/>
          <w:kern w:val="0"/>
          <w:sz w:val="24"/>
          <w:szCs w:val="24"/>
        </w:rPr>
      </w:pPr>
      <w:r w:rsidRPr="001F52E8">
        <w:rPr>
          <w:rFonts w:ascii="Book Antiqua" w:eastAsia="SimSun" w:hAnsi="Book Antiqua" w:cs="Helvetica"/>
          <w:kern w:val="0"/>
          <w:sz w:val="24"/>
          <w:szCs w:val="24"/>
        </w:rPr>
        <w:t xml:space="preserve">Grade E (Poor): </w:t>
      </w:r>
      <w:r w:rsidRPr="001F52E8">
        <w:rPr>
          <w:rFonts w:ascii="Book Antiqua" w:eastAsia="SimSun" w:hAnsi="Book Antiqua" w:cs="Helvetica" w:hint="eastAsia"/>
          <w:kern w:val="0"/>
          <w:sz w:val="24"/>
          <w:szCs w:val="24"/>
        </w:rPr>
        <w:t>0</w:t>
      </w:r>
      <w:bookmarkEnd w:id="258"/>
      <w:bookmarkEnd w:id="259"/>
    </w:p>
    <w:bookmarkEnd w:id="256"/>
    <w:bookmarkEnd w:id="257"/>
    <w:bookmarkEnd w:id="260"/>
    <w:bookmarkEnd w:id="261"/>
    <w:p w14:paraId="0F41EEF5" w14:textId="77777777" w:rsidR="008747E5" w:rsidRPr="00242F34" w:rsidRDefault="008747E5" w:rsidP="00F8782B">
      <w:pPr>
        <w:tabs>
          <w:tab w:val="left" w:pos="2230"/>
        </w:tabs>
        <w:snapToGrid w:val="0"/>
        <w:spacing w:line="360" w:lineRule="auto"/>
        <w:rPr>
          <w:rFonts w:ascii="Book Antiqua" w:eastAsia="DengXian" w:hAnsi="Book Antiqua" w:cs="Times New Roman"/>
          <w:b/>
          <w:caps/>
          <w:sz w:val="24"/>
          <w:szCs w:val="24"/>
        </w:rPr>
      </w:pPr>
    </w:p>
    <w:p w14:paraId="222485DA" w14:textId="3016C1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br w:type="page"/>
      </w:r>
    </w:p>
    <w:p w14:paraId="6E2FCCE4" w14:textId="1449AC8A" w:rsidR="00D61AAE" w:rsidRPr="00FA7EF6" w:rsidRDefault="00D61AAE" w:rsidP="00F8782B">
      <w:pPr>
        <w:snapToGrid w:val="0"/>
        <w:spacing w:line="360" w:lineRule="auto"/>
        <w:rPr>
          <w:rFonts w:ascii="Book Antiqua" w:eastAsia="DengXian" w:hAnsi="Book Antiqua" w:cs="Times New Roman"/>
          <w:b/>
          <w:sz w:val="24"/>
          <w:szCs w:val="24"/>
        </w:rPr>
      </w:pPr>
      <w:r w:rsidRPr="00FA7EF6">
        <w:rPr>
          <w:rFonts w:ascii="Book Antiqua" w:eastAsia="DengXian" w:hAnsi="Book Antiqua" w:cs="Times New Roman"/>
          <w:b/>
          <w:sz w:val="24"/>
          <w:szCs w:val="24"/>
        </w:rPr>
        <w:lastRenderedPageBreak/>
        <w:t>Table 1</w:t>
      </w:r>
      <w:r w:rsidR="00FA7EF6" w:rsidRPr="00FA7EF6">
        <w:rPr>
          <w:rFonts w:ascii="Book Antiqua" w:eastAsia="DengXian" w:hAnsi="Book Antiqua" w:cs="Times New Roman" w:hint="eastAsia"/>
          <w:b/>
          <w:sz w:val="24"/>
          <w:szCs w:val="24"/>
        </w:rPr>
        <w:t xml:space="preserve"> </w:t>
      </w:r>
      <w:r w:rsidRPr="00FA7EF6">
        <w:rPr>
          <w:rFonts w:ascii="Book Antiqua" w:eastAsia="DengXian" w:hAnsi="Book Antiqua" w:cs="Times New Roman"/>
          <w:b/>
          <w:sz w:val="24"/>
          <w:szCs w:val="24"/>
        </w:rPr>
        <w:t>Basic characteristics of subjects</w:t>
      </w:r>
      <w:r w:rsidR="00FA7EF6">
        <w:rPr>
          <w:rFonts w:ascii="Book Antiqua" w:eastAsia="DengXian" w:hAnsi="Book Antiqua" w:cs="Times New Roman" w:hint="eastAsia"/>
          <w:b/>
          <w:sz w:val="24"/>
          <w:szCs w:val="24"/>
        </w:rPr>
        <w:t xml:space="preserve"> </w:t>
      </w:r>
      <w:r w:rsidR="00A363C4" w:rsidRPr="00A363C4">
        <w:rPr>
          <w:rFonts w:ascii="Book Antiqua" w:eastAsia="DengXian" w:hAnsi="Book Antiqua" w:cs="Times New Roman" w:hint="eastAsia"/>
          <w:b/>
          <w:i/>
          <w:sz w:val="24"/>
          <w:szCs w:val="24"/>
        </w:rPr>
        <w:t>n</w:t>
      </w:r>
      <w:r w:rsidR="00A363C4">
        <w:rPr>
          <w:rFonts w:ascii="Book Antiqua" w:eastAsia="DengXian" w:hAnsi="Book Antiqua" w:cs="Times New Roman" w:hint="eastAsia"/>
          <w:b/>
          <w:sz w:val="24"/>
          <w:szCs w:val="24"/>
        </w:rPr>
        <w:t xml:space="preserve"> (%)</w:t>
      </w:r>
    </w:p>
    <w:tbl>
      <w:tblPr>
        <w:tblStyle w:val="TableGrid"/>
        <w:tblW w:w="10305" w:type="dxa"/>
        <w:tblInd w:w="-7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101"/>
        <w:gridCol w:w="2997"/>
        <w:gridCol w:w="2248"/>
      </w:tblGrid>
      <w:tr w:rsidR="00FA7EF6" w:rsidRPr="00242F34" w14:paraId="5FBC800F" w14:textId="77777777" w:rsidTr="00E9238E">
        <w:trPr>
          <w:trHeight w:val="267"/>
        </w:trPr>
        <w:tc>
          <w:tcPr>
            <w:tcW w:w="2959" w:type="dxa"/>
            <w:vMerge w:val="restart"/>
            <w:tcBorders>
              <w:top w:val="single" w:sz="4" w:space="0" w:color="auto"/>
              <w:bottom w:val="single" w:sz="4" w:space="0" w:color="auto"/>
            </w:tcBorders>
          </w:tcPr>
          <w:p w14:paraId="7A90C847" w14:textId="77777777" w:rsidR="00D61AAE" w:rsidRPr="00242F34" w:rsidRDefault="00D61AAE" w:rsidP="00F8782B">
            <w:pPr>
              <w:snapToGrid w:val="0"/>
              <w:spacing w:line="360" w:lineRule="auto"/>
              <w:rPr>
                <w:rFonts w:ascii="Book Antiqua" w:eastAsia="DengXian" w:hAnsi="Book Antiqua" w:cs="Times New Roman"/>
                <w:kern w:val="2"/>
                <w:sz w:val="24"/>
                <w:szCs w:val="24"/>
              </w:rPr>
            </w:pPr>
          </w:p>
        </w:tc>
        <w:tc>
          <w:tcPr>
            <w:tcW w:w="2101" w:type="dxa"/>
            <w:vMerge w:val="restart"/>
            <w:tcBorders>
              <w:top w:val="single" w:sz="4" w:space="0" w:color="auto"/>
              <w:bottom w:val="single" w:sz="4" w:space="0" w:color="auto"/>
            </w:tcBorders>
          </w:tcPr>
          <w:p w14:paraId="4979082D" w14:textId="486E9A6C" w:rsidR="00D61AAE" w:rsidRPr="00FA7EF6" w:rsidRDefault="00D61AAE" w:rsidP="00F8782B">
            <w:pPr>
              <w:snapToGrid w:val="0"/>
              <w:spacing w:line="360" w:lineRule="auto"/>
              <w:jc w:val="center"/>
              <w:rPr>
                <w:rFonts w:ascii="Book Antiqua" w:eastAsia="DengXian" w:hAnsi="Book Antiqua" w:cs="Times New Roman"/>
                <w:b/>
                <w:kern w:val="2"/>
                <w:sz w:val="24"/>
                <w:szCs w:val="24"/>
              </w:rPr>
            </w:pPr>
            <w:r w:rsidRPr="00FA7EF6">
              <w:rPr>
                <w:rFonts w:ascii="Book Antiqua" w:eastAsia="DengXian" w:hAnsi="Book Antiqua" w:cs="Times New Roman"/>
                <w:b/>
                <w:kern w:val="2"/>
                <w:sz w:val="24"/>
                <w:szCs w:val="24"/>
              </w:rPr>
              <w:t>Healthy</w:t>
            </w:r>
            <w:r w:rsidR="00FA7EF6" w:rsidRPr="00FA7EF6">
              <w:rPr>
                <w:rFonts w:ascii="Book Antiqua" w:eastAsia="DengXian" w:hAnsi="Book Antiqua" w:cs="Times New Roman" w:hint="eastAsia"/>
                <w:b/>
                <w:kern w:val="2"/>
                <w:sz w:val="24"/>
                <w:szCs w:val="24"/>
              </w:rPr>
              <w:t xml:space="preserve"> </w:t>
            </w:r>
            <w:r w:rsidRPr="00FA7EF6">
              <w:rPr>
                <w:rFonts w:ascii="Book Antiqua" w:eastAsia="DengXian" w:hAnsi="Book Antiqua" w:cs="Times New Roman"/>
                <w:b/>
                <w:sz w:val="24"/>
                <w:szCs w:val="24"/>
              </w:rPr>
              <w:t>(</w:t>
            </w:r>
            <w:r w:rsidR="00FA7EF6" w:rsidRPr="00FA7EF6">
              <w:rPr>
                <w:rFonts w:ascii="Book Antiqua" w:eastAsia="DengXian" w:hAnsi="Book Antiqua" w:cs="Times New Roman"/>
                <w:b/>
                <w:i/>
                <w:sz w:val="24"/>
                <w:szCs w:val="24"/>
              </w:rPr>
              <w:t>n</w:t>
            </w:r>
            <w:r w:rsidR="00FA7EF6" w:rsidRPr="00FA7EF6">
              <w:rPr>
                <w:rFonts w:ascii="Book Antiqua" w:eastAsia="DengXian" w:hAnsi="Book Antiqua" w:cs="Times New Roman" w:hint="eastAsia"/>
                <w:b/>
                <w:sz w:val="24"/>
                <w:szCs w:val="24"/>
              </w:rPr>
              <w:t xml:space="preserve"> </w:t>
            </w:r>
            <w:r w:rsidRPr="00FA7EF6">
              <w:rPr>
                <w:rFonts w:ascii="Book Antiqua" w:eastAsia="DengXian" w:hAnsi="Book Antiqua" w:cs="Times New Roman"/>
                <w:b/>
                <w:sz w:val="24"/>
                <w:szCs w:val="24"/>
              </w:rPr>
              <w:t>=</w:t>
            </w:r>
            <w:r w:rsidR="00FA7EF6" w:rsidRPr="00FA7EF6">
              <w:rPr>
                <w:rFonts w:ascii="Book Antiqua" w:eastAsia="DengXian" w:hAnsi="Book Antiqua" w:cs="Times New Roman" w:hint="eastAsia"/>
                <w:b/>
                <w:sz w:val="24"/>
                <w:szCs w:val="24"/>
              </w:rPr>
              <w:t xml:space="preserve"> </w:t>
            </w:r>
            <w:r w:rsidRPr="00FA7EF6">
              <w:rPr>
                <w:rFonts w:ascii="Book Antiqua" w:eastAsia="DengXian" w:hAnsi="Book Antiqua" w:cs="Times New Roman"/>
                <w:b/>
                <w:sz w:val="24"/>
                <w:szCs w:val="24"/>
              </w:rPr>
              <w:t>10)</w:t>
            </w:r>
          </w:p>
        </w:tc>
        <w:tc>
          <w:tcPr>
            <w:tcW w:w="5245" w:type="dxa"/>
            <w:gridSpan w:val="2"/>
            <w:tcBorders>
              <w:top w:val="single" w:sz="4" w:space="0" w:color="auto"/>
              <w:bottom w:val="single" w:sz="4" w:space="0" w:color="auto"/>
            </w:tcBorders>
          </w:tcPr>
          <w:p w14:paraId="433B947E" w14:textId="77777777" w:rsidR="00D61AAE" w:rsidRPr="00FA7EF6" w:rsidRDefault="00D61AAE" w:rsidP="00F8782B">
            <w:pPr>
              <w:snapToGrid w:val="0"/>
              <w:spacing w:line="360" w:lineRule="auto"/>
              <w:jc w:val="center"/>
              <w:rPr>
                <w:rFonts w:ascii="Book Antiqua" w:eastAsia="DengXian" w:hAnsi="Book Antiqua" w:cs="Times New Roman"/>
                <w:b/>
                <w:kern w:val="2"/>
                <w:sz w:val="24"/>
                <w:szCs w:val="24"/>
              </w:rPr>
            </w:pPr>
            <w:r w:rsidRPr="00FA7EF6">
              <w:rPr>
                <w:rFonts w:ascii="Book Antiqua" w:eastAsia="DengXian" w:hAnsi="Book Antiqua" w:cs="Times New Roman"/>
                <w:b/>
                <w:sz w:val="24"/>
                <w:szCs w:val="24"/>
              </w:rPr>
              <w:t>Post-LT</w:t>
            </w:r>
          </w:p>
        </w:tc>
      </w:tr>
      <w:tr w:rsidR="00FA7EF6" w:rsidRPr="00242F34" w14:paraId="15A625D4" w14:textId="77777777" w:rsidTr="00E9238E">
        <w:trPr>
          <w:trHeight w:val="146"/>
        </w:trPr>
        <w:tc>
          <w:tcPr>
            <w:tcW w:w="2959" w:type="dxa"/>
            <w:vMerge/>
            <w:tcBorders>
              <w:top w:val="nil"/>
              <w:bottom w:val="single" w:sz="4" w:space="0" w:color="auto"/>
            </w:tcBorders>
          </w:tcPr>
          <w:p w14:paraId="5D89BAEE" w14:textId="77777777" w:rsidR="00D61AAE" w:rsidRPr="00242F34" w:rsidRDefault="00D61AAE" w:rsidP="00F8782B">
            <w:pPr>
              <w:snapToGrid w:val="0"/>
              <w:spacing w:line="360" w:lineRule="auto"/>
              <w:rPr>
                <w:rFonts w:ascii="Book Antiqua" w:eastAsia="DengXian" w:hAnsi="Book Antiqua" w:cs="Times New Roman"/>
                <w:kern w:val="2"/>
                <w:sz w:val="24"/>
                <w:szCs w:val="24"/>
              </w:rPr>
            </w:pPr>
          </w:p>
        </w:tc>
        <w:tc>
          <w:tcPr>
            <w:tcW w:w="2101" w:type="dxa"/>
            <w:vMerge/>
            <w:tcBorders>
              <w:top w:val="nil"/>
              <w:bottom w:val="single" w:sz="4" w:space="0" w:color="auto"/>
            </w:tcBorders>
          </w:tcPr>
          <w:p w14:paraId="07D5237E" w14:textId="77777777" w:rsidR="00D61AAE" w:rsidRPr="00FA7EF6" w:rsidRDefault="00D61AAE" w:rsidP="00F8782B">
            <w:pPr>
              <w:snapToGrid w:val="0"/>
              <w:spacing w:line="360" w:lineRule="auto"/>
              <w:jc w:val="center"/>
              <w:rPr>
                <w:rFonts w:ascii="Book Antiqua" w:eastAsia="DengXian" w:hAnsi="Book Antiqua" w:cs="Times New Roman"/>
                <w:b/>
                <w:kern w:val="2"/>
                <w:sz w:val="24"/>
                <w:szCs w:val="24"/>
              </w:rPr>
            </w:pPr>
          </w:p>
        </w:tc>
        <w:tc>
          <w:tcPr>
            <w:tcW w:w="2997" w:type="dxa"/>
            <w:tcBorders>
              <w:top w:val="single" w:sz="4" w:space="0" w:color="auto"/>
              <w:bottom w:val="single" w:sz="4" w:space="0" w:color="auto"/>
            </w:tcBorders>
          </w:tcPr>
          <w:p w14:paraId="4275B516" w14:textId="407C89FD" w:rsidR="00D61AAE" w:rsidRPr="00FA7EF6" w:rsidRDefault="00FA7EF6" w:rsidP="00F8782B">
            <w:pPr>
              <w:snapToGrid w:val="0"/>
              <w:spacing w:line="360" w:lineRule="auto"/>
              <w:jc w:val="center"/>
              <w:rPr>
                <w:rFonts w:ascii="Book Antiqua" w:eastAsia="DengXian" w:hAnsi="Book Antiqua" w:cs="Times New Roman"/>
                <w:b/>
                <w:kern w:val="2"/>
                <w:sz w:val="24"/>
                <w:szCs w:val="24"/>
              </w:rPr>
            </w:pPr>
            <w:r w:rsidRPr="00FA7EF6">
              <w:rPr>
                <w:rFonts w:ascii="Book Antiqua" w:eastAsia="DengXian" w:hAnsi="Book Antiqua" w:cs="Times New Roman"/>
                <w:b/>
                <w:sz w:val="24"/>
                <w:szCs w:val="24"/>
              </w:rPr>
              <w:t>Uncomplicated</w:t>
            </w:r>
            <w:r w:rsidRPr="00FA7EF6">
              <w:rPr>
                <w:rFonts w:ascii="Book Antiqua" w:eastAsia="DengXian" w:hAnsi="Book Antiqua" w:cs="Times New Roman" w:hint="eastAsia"/>
                <w:b/>
                <w:sz w:val="24"/>
                <w:szCs w:val="24"/>
              </w:rPr>
              <w:t xml:space="preserve"> </w:t>
            </w:r>
            <w:r w:rsidR="00D61AAE" w:rsidRPr="00FA7EF6">
              <w:rPr>
                <w:rFonts w:ascii="Book Antiqua" w:eastAsia="DengXian" w:hAnsi="Book Antiqua" w:cs="Times New Roman"/>
                <w:b/>
                <w:sz w:val="24"/>
                <w:szCs w:val="24"/>
              </w:rPr>
              <w:t>(</w:t>
            </w:r>
            <w:r w:rsidRPr="00FA7EF6">
              <w:rPr>
                <w:rFonts w:ascii="Book Antiqua" w:eastAsia="DengXian" w:hAnsi="Book Antiqua" w:cs="Times New Roman"/>
                <w:b/>
                <w:i/>
                <w:sz w:val="24"/>
                <w:szCs w:val="24"/>
              </w:rPr>
              <w:t>n</w:t>
            </w:r>
            <w:r w:rsidRPr="00FA7EF6">
              <w:rPr>
                <w:rFonts w:ascii="Book Antiqua" w:eastAsia="DengXian" w:hAnsi="Book Antiqua" w:cs="Times New Roman" w:hint="eastAsia"/>
                <w:b/>
                <w:sz w:val="24"/>
                <w:szCs w:val="24"/>
              </w:rPr>
              <w:t xml:space="preserve"> </w:t>
            </w:r>
            <w:r w:rsidR="00D61AAE" w:rsidRPr="00FA7EF6">
              <w:rPr>
                <w:rFonts w:ascii="Book Antiqua" w:eastAsia="DengXian" w:hAnsi="Book Antiqua" w:cs="Times New Roman"/>
                <w:b/>
                <w:sz w:val="24"/>
                <w:szCs w:val="24"/>
              </w:rPr>
              <w:t>=</w:t>
            </w:r>
            <w:r w:rsidRPr="00FA7EF6">
              <w:rPr>
                <w:rFonts w:ascii="Book Antiqua" w:eastAsia="DengXian" w:hAnsi="Book Antiqua" w:cs="Times New Roman" w:hint="eastAsia"/>
                <w:b/>
                <w:sz w:val="24"/>
                <w:szCs w:val="24"/>
              </w:rPr>
              <w:t xml:space="preserve"> </w:t>
            </w:r>
            <w:r w:rsidR="00D61AAE" w:rsidRPr="00FA7EF6">
              <w:rPr>
                <w:rFonts w:ascii="Book Antiqua" w:eastAsia="DengXian" w:hAnsi="Book Antiqua" w:cs="Times New Roman"/>
                <w:b/>
                <w:sz w:val="24"/>
                <w:szCs w:val="24"/>
              </w:rPr>
              <w:t>10)</w:t>
            </w:r>
          </w:p>
        </w:tc>
        <w:tc>
          <w:tcPr>
            <w:tcW w:w="2248" w:type="dxa"/>
            <w:tcBorders>
              <w:top w:val="single" w:sz="4" w:space="0" w:color="auto"/>
              <w:bottom w:val="single" w:sz="4" w:space="0" w:color="auto"/>
            </w:tcBorders>
          </w:tcPr>
          <w:p w14:paraId="77F88F80" w14:textId="78AADAAF" w:rsidR="00D61AAE" w:rsidRPr="00FA7EF6" w:rsidRDefault="00D61AAE" w:rsidP="00F8782B">
            <w:pPr>
              <w:snapToGrid w:val="0"/>
              <w:spacing w:line="360" w:lineRule="auto"/>
              <w:jc w:val="center"/>
              <w:rPr>
                <w:rFonts w:ascii="Book Antiqua" w:eastAsia="DengXian" w:hAnsi="Book Antiqua" w:cs="Times New Roman"/>
                <w:b/>
                <w:kern w:val="2"/>
                <w:sz w:val="24"/>
                <w:szCs w:val="24"/>
              </w:rPr>
            </w:pPr>
            <w:r w:rsidRPr="00FA7EF6">
              <w:rPr>
                <w:rFonts w:ascii="Book Antiqua" w:eastAsia="DengXian" w:hAnsi="Book Antiqua" w:cs="Times New Roman"/>
                <w:b/>
                <w:sz w:val="24"/>
                <w:szCs w:val="24"/>
              </w:rPr>
              <w:t>NAS</w:t>
            </w:r>
            <w:r w:rsidR="00FA7EF6" w:rsidRPr="00FA7EF6">
              <w:rPr>
                <w:rFonts w:ascii="Book Antiqua" w:eastAsia="DengXian" w:hAnsi="Book Antiqua" w:cs="Times New Roman" w:hint="eastAsia"/>
                <w:b/>
                <w:kern w:val="2"/>
                <w:sz w:val="24"/>
                <w:szCs w:val="24"/>
              </w:rPr>
              <w:t xml:space="preserve"> </w:t>
            </w:r>
            <w:r w:rsidRPr="00FA7EF6">
              <w:rPr>
                <w:rFonts w:ascii="Book Antiqua" w:eastAsia="DengXian" w:hAnsi="Book Antiqua" w:cs="Times New Roman"/>
                <w:b/>
                <w:sz w:val="24"/>
                <w:szCs w:val="24"/>
              </w:rPr>
              <w:t>(</w:t>
            </w:r>
            <w:r w:rsidR="00FA7EF6" w:rsidRPr="00FA7EF6">
              <w:rPr>
                <w:rFonts w:ascii="Book Antiqua" w:eastAsia="DengXian" w:hAnsi="Book Antiqua" w:cs="Times New Roman"/>
                <w:b/>
                <w:i/>
                <w:sz w:val="24"/>
                <w:szCs w:val="24"/>
              </w:rPr>
              <w:t>n</w:t>
            </w:r>
            <w:r w:rsidR="00FA7EF6" w:rsidRPr="00FA7EF6">
              <w:rPr>
                <w:rFonts w:ascii="Book Antiqua" w:eastAsia="DengXian" w:hAnsi="Book Antiqua" w:cs="Times New Roman"/>
                <w:b/>
                <w:sz w:val="24"/>
                <w:szCs w:val="24"/>
              </w:rPr>
              <w:t xml:space="preserve"> </w:t>
            </w:r>
            <w:r w:rsidRPr="00FA7EF6">
              <w:rPr>
                <w:rFonts w:ascii="Book Antiqua" w:eastAsia="DengXian" w:hAnsi="Book Antiqua" w:cs="Times New Roman"/>
                <w:b/>
                <w:sz w:val="24"/>
                <w:szCs w:val="24"/>
              </w:rPr>
              <w:t>=</w:t>
            </w:r>
            <w:r w:rsidR="00FA7EF6" w:rsidRPr="00FA7EF6">
              <w:rPr>
                <w:rFonts w:ascii="Book Antiqua" w:eastAsia="DengXian" w:hAnsi="Book Antiqua" w:cs="Times New Roman" w:hint="eastAsia"/>
                <w:b/>
                <w:sz w:val="24"/>
                <w:szCs w:val="24"/>
              </w:rPr>
              <w:t xml:space="preserve"> </w:t>
            </w:r>
            <w:r w:rsidRPr="00FA7EF6">
              <w:rPr>
                <w:rFonts w:ascii="Book Antiqua" w:eastAsia="DengXian" w:hAnsi="Book Antiqua" w:cs="Times New Roman"/>
                <w:b/>
                <w:sz w:val="24"/>
                <w:szCs w:val="24"/>
              </w:rPr>
              <w:t>10)</w:t>
            </w:r>
          </w:p>
        </w:tc>
      </w:tr>
      <w:tr w:rsidR="00FA7EF6" w:rsidRPr="00242F34" w14:paraId="207B673D" w14:textId="77777777" w:rsidTr="00E9238E">
        <w:trPr>
          <w:trHeight w:val="452"/>
        </w:trPr>
        <w:tc>
          <w:tcPr>
            <w:tcW w:w="2959" w:type="dxa"/>
            <w:tcBorders>
              <w:top w:val="single" w:sz="4" w:space="0" w:color="auto"/>
            </w:tcBorders>
          </w:tcPr>
          <w:p w14:paraId="2205E11A" w14:textId="5088D71B" w:rsidR="00D61AAE" w:rsidRPr="00242F34" w:rsidRDefault="00D61AAE" w:rsidP="00F8782B">
            <w:pPr>
              <w:snapToGrid w:val="0"/>
              <w:spacing w:line="360" w:lineRule="auto"/>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Age (yr)</w:t>
            </w:r>
          </w:p>
        </w:tc>
        <w:tc>
          <w:tcPr>
            <w:tcW w:w="2101" w:type="dxa"/>
            <w:tcBorders>
              <w:top w:val="single" w:sz="4" w:space="0" w:color="auto"/>
            </w:tcBorders>
          </w:tcPr>
          <w:p w14:paraId="569966EE" w14:textId="5766994B"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38</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12</w:t>
            </w:r>
          </w:p>
        </w:tc>
        <w:tc>
          <w:tcPr>
            <w:tcW w:w="2997" w:type="dxa"/>
            <w:tcBorders>
              <w:top w:val="single" w:sz="4" w:space="0" w:color="auto"/>
            </w:tcBorders>
          </w:tcPr>
          <w:p w14:paraId="560E930C" w14:textId="4BAC510A"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43</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11</w:t>
            </w:r>
          </w:p>
        </w:tc>
        <w:tc>
          <w:tcPr>
            <w:tcW w:w="2248" w:type="dxa"/>
            <w:tcBorders>
              <w:top w:val="single" w:sz="4" w:space="0" w:color="auto"/>
            </w:tcBorders>
          </w:tcPr>
          <w:p w14:paraId="082C245B" w14:textId="63D00E1E"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42</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9</w:t>
            </w:r>
          </w:p>
        </w:tc>
      </w:tr>
      <w:tr w:rsidR="00FA7EF6" w:rsidRPr="00242F34" w14:paraId="5264B1F4" w14:textId="77777777" w:rsidTr="00E9238E">
        <w:trPr>
          <w:trHeight w:val="452"/>
        </w:trPr>
        <w:tc>
          <w:tcPr>
            <w:tcW w:w="2959" w:type="dxa"/>
          </w:tcPr>
          <w:p w14:paraId="39346122" w14:textId="696CE327" w:rsidR="00D61AAE" w:rsidRPr="00242F34" w:rsidRDefault="00D61AAE" w:rsidP="00A363C4">
            <w:pPr>
              <w:snapToGrid w:val="0"/>
              <w:spacing w:line="360" w:lineRule="auto"/>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Male</w:t>
            </w:r>
          </w:p>
        </w:tc>
        <w:tc>
          <w:tcPr>
            <w:tcW w:w="2101" w:type="dxa"/>
          </w:tcPr>
          <w:p w14:paraId="297F2441" w14:textId="0E2FAAD6" w:rsidR="00D61AAE" w:rsidRPr="00242F34" w:rsidRDefault="00FA7EF6" w:rsidP="00F8782B">
            <w:pPr>
              <w:snapToGrid w:val="0"/>
              <w:spacing w:line="360" w:lineRule="auto"/>
              <w:jc w:val="center"/>
              <w:rPr>
                <w:rFonts w:ascii="Book Antiqua" w:eastAsia="DengXian" w:hAnsi="Book Antiqua" w:cs="Times New Roman"/>
                <w:kern w:val="2"/>
                <w:sz w:val="24"/>
                <w:szCs w:val="24"/>
              </w:rPr>
            </w:pPr>
            <w:r>
              <w:rPr>
                <w:rFonts w:ascii="Book Antiqua" w:eastAsia="DengXian" w:hAnsi="Book Antiqua" w:cs="Times New Roman"/>
                <w:kern w:val="2"/>
                <w:sz w:val="24"/>
                <w:szCs w:val="24"/>
              </w:rPr>
              <w:t>9 (90.0</w:t>
            </w:r>
            <w:r w:rsidR="00D61AAE" w:rsidRPr="00242F34">
              <w:rPr>
                <w:rFonts w:ascii="Book Antiqua" w:eastAsia="DengXian" w:hAnsi="Book Antiqua" w:cs="Times New Roman"/>
                <w:kern w:val="2"/>
                <w:sz w:val="24"/>
                <w:szCs w:val="24"/>
              </w:rPr>
              <w:t>)</w:t>
            </w:r>
          </w:p>
        </w:tc>
        <w:tc>
          <w:tcPr>
            <w:tcW w:w="2997" w:type="dxa"/>
          </w:tcPr>
          <w:p w14:paraId="0D9E8F5C" w14:textId="483D8FC2" w:rsidR="00D61AAE" w:rsidRPr="00242F34" w:rsidRDefault="00FA7EF6" w:rsidP="00F8782B">
            <w:pPr>
              <w:snapToGrid w:val="0"/>
              <w:spacing w:line="360" w:lineRule="auto"/>
              <w:jc w:val="center"/>
              <w:rPr>
                <w:rFonts w:ascii="Book Antiqua" w:eastAsia="DengXian" w:hAnsi="Book Antiqua" w:cs="Times New Roman"/>
                <w:kern w:val="2"/>
                <w:sz w:val="24"/>
                <w:szCs w:val="24"/>
              </w:rPr>
            </w:pPr>
            <w:r>
              <w:rPr>
                <w:rFonts w:ascii="Book Antiqua" w:eastAsia="DengXian" w:hAnsi="Book Antiqua" w:cs="Times New Roman"/>
                <w:kern w:val="2"/>
                <w:sz w:val="24"/>
                <w:szCs w:val="24"/>
              </w:rPr>
              <w:t>8 (80.0</w:t>
            </w:r>
            <w:r w:rsidR="00D61AAE" w:rsidRPr="00242F34">
              <w:rPr>
                <w:rFonts w:ascii="Book Antiqua" w:eastAsia="DengXian" w:hAnsi="Book Antiqua" w:cs="Times New Roman"/>
                <w:kern w:val="2"/>
                <w:sz w:val="24"/>
                <w:szCs w:val="24"/>
              </w:rPr>
              <w:t>)</w:t>
            </w:r>
          </w:p>
        </w:tc>
        <w:tc>
          <w:tcPr>
            <w:tcW w:w="2248" w:type="dxa"/>
          </w:tcPr>
          <w:p w14:paraId="16EE6350" w14:textId="0F9CE895" w:rsidR="00D61AAE" w:rsidRPr="00242F34" w:rsidRDefault="00FA7EF6" w:rsidP="00F8782B">
            <w:pPr>
              <w:snapToGrid w:val="0"/>
              <w:spacing w:line="360" w:lineRule="auto"/>
              <w:jc w:val="center"/>
              <w:rPr>
                <w:rFonts w:ascii="Book Antiqua" w:eastAsia="DengXian" w:hAnsi="Book Antiqua" w:cs="Times New Roman"/>
                <w:kern w:val="2"/>
                <w:sz w:val="24"/>
                <w:szCs w:val="24"/>
              </w:rPr>
            </w:pPr>
            <w:r>
              <w:rPr>
                <w:rFonts w:ascii="Book Antiqua" w:eastAsia="DengXian" w:hAnsi="Book Antiqua" w:cs="Times New Roman"/>
                <w:kern w:val="2"/>
                <w:sz w:val="24"/>
                <w:szCs w:val="24"/>
              </w:rPr>
              <w:t>8 (80.0</w:t>
            </w:r>
            <w:r w:rsidR="00D61AAE" w:rsidRPr="00242F34">
              <w:rPr>
                <w:rFonts w:ascii="Book Antiqua" w:eastAsia="DengXian" w:hAnsi="Book Antiqua" w:cs="Times New Roman"/>
                <w:kern w:val="2"/>
                <w:sz w:val="24"/>
                <w:szCs w:val="24"/>
              </w:rPr>
              <w:t>)</w:t>
            </w:r>
          </w:p>
        </w:tc>
      </w:tr>
      <w:tr w:rsidR="00FA7EF6" w:rsidRPr="00242F34" w14:paraId="48E6BBE8" w14:textId="77777777" w:rsidTr="00E9238E">
        <w:trPr>
          <w:trHeight w:val="439"/>
        </w:trPr>
        <w:tc>
          <w:tcPr>
            <w:tcW w:w="2959" w:type="dxa"/>
          </w:tcPr>
          <w:p w14:paraId="7C0BB8D3" w14:textId="77777777" w:rsidR="00D61AAE" w:rsidRPr="00242F34" w:rsidRDefault="00D61AAE" w:rsidP="00F8782B">
            <w:pPr>
              <w:snapToGrid w:val="0"/>
              <w:spacing w:line="360" w:lineRule="auto"/>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BMI (kg/m</w:t>
            </w:r>
            <w:r w:rsidRPr="00FA7EF6">
              <w:rPr>
                <w:rFonts w:ascii="Book Antiqua" w:eastAsia="DengXian" w:hAnsi="Book Antiqua" w:cs="Times New Roman"/>
                <w:kern w:val="2"/>
                <w:sz w:val="24"/>
                <w:szCs w:val="24"/>
                <w:vertAlign w:val="superscript"/>
              </w:rPr>
              <w:t>2</w:t>
            </w:r>
            <w:r w:rsidRPr="00242F34">
              <w:rPr>
                <w:rFonts w:ascii="Book Antiqua" w:eastAsia="DengXian" w:hAnsi="Book Antiqua" w:cs="Times New Roman"/>
                <w:kern w:val="2"/>
                <w:sz w:val="24"/>
                <w:szCs w:val="24"/>
              </w:rPr>
              <w:t>)</w:t>
            </w:r>
          </w:p>
        </w:tc>
        <w:tc>
          <w:tcPr>
            <w:tcW w:w="2101" w:type="dxa"/>
          </w:tcPr>
          <w:p w14:paraId="68BE7907" w14:textId="14D6EF6A"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23.3</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2.5</w:t>
            </w:r>
          </w:p>
        </w:tc>
        <w:tc>
          <w:tcPr>
            <w:tcW w:w="2997" w:type="dxa"/>
          </w:tcPr>
          <w:p w14:paraId="6E35DD7A" w14:textId="7FB427C3"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22.1</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2.6</w:t>
            </w:r>
          </w:p>
        </w:tc>
        <w:tc>
          <w:tcPr>
            <w:tcW w:w="2248" w:type="dxa"/>
          </w:tcPr>
          <w:p w14:paraId="237E8CA8" w14:textId="1CA9F12A"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22.4</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2.7</w:t>
            </w:r>
          </w:p>
        </w:tc>
      </w:tr>
      <w:tr w:rsidR="00FA7EF6" w:rsidRPr="00242F34" w14:paraId="2C91DA1B" w14:textId="77777777" w:rsidTr="00E9238E">
        <w:trPr>
          <w:trHeight w:val="449"/>
        </w:trPr>
        <w:tc>
          <w:tcPr>
            <w:tcW w:w="2959" w:type="dxa"/>
          </w:tcPr>
          <w:p w14:paraId="56C399EF" w14:textId="115331C7" w:rsidR="00D61AAE" w:rsidRPr="00242F34" w:rsidRDefault="00D61AAE" w:rsidP="00A363C4">
            <w:pPr>
              <w:snapToGrid w:val="0"/>
              <w:spacing w:line="360" w:lineRule="auto"/>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 xml:space="preserve">Current smoking </w:t>
            </w:r>
          </w:p>
        </w:tc>
        <w:tc>
          <w:tcPr>
            <w:tcW w:w="2101" w:type="dxa"/>
          </w:tcPr>
          <w:p w14:paraId="28F539D2" w14:textId="5BF17883"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3</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(30.0</w:t>
            </w:r>
            <w:r w:rsidRPr="00242F34">
              <w:rPr>
                <w:rFonts w:ascii="Book Antiqua" w:eastAsia="DengXian" w:hAnsi="Book Antiqua" w:cs="Times New Roman"/>
                <w:kern w:val="2"/>
                <w:sz w:val="24"/>
                <w:szCs w:val="24"/>
              </w:rPr>
              <w:t>)</w:t>
            </w:r>
          </w:p>
        </w:tc>
        <w:tc>
          <w:tcPr>
            <w:tcW w:w="2997" w:type="dxa"/>
          </w:tcPr>
          <w:p w14:paraId="62B7F884" w14:textId="49E78BC4" w:rsidR="00D61AAE" w:rsidRPr="00242F34" w:rsidRDefault="00FA7EF6" w:rsidP="00F8782B">
            <w:pPr>
              <w:snapToGrid w:val="0"/>
              <w:spacing w:line="360" w:lineRule="auto"/>
              <w:jc w:val="center"/>
              <w:rPr>
                <w:rFonts w:ascii="Book Antiqua" w:eastAsia="DengXian" w:hAnsi="Book Antiqua" w:cs="Times New Roman"/>
                <w:kern w:val="2"/>
                <w:sz w:val="24"/>
                <w:szCs w:val="24"/>
              </w:rPr>
            </w:pPr>
            <w:r>
              <w:rPr>
                <w:rFonts w:ascii="Book Antiqua" w:eastAsia="DengXian" w:hAnsi="Book Antiqua" w:cs="Times New Roman"/>
                <w:kern w:val="2"/>
                <w:sz w:val="24"/>
                <w:szCs w:val="24"/>
              </w:rPr>
              <w:t>2 (10.0</w:t>
            </w:r>
            <w:r w:rsidR="00D61AAE" w:rsidRPr="00242F34">
              <w:rPr>
                <w:rFonts w:ascii="Book Antiqua" w:eastAsia="DengXian" w:hAnsi="Book Antiqua" w:cs="Times New Roman"/>
                <w:kern w:val="2"/>
                <w:sz w:val="24"/>
                <w:szCs w:val="24"/>
              </w:rPr>
              <w:t>)</w:t>
            </w:r>
          </w:p>
        </w:tc>
        <w:tc>
          <w:tcPr>
            <w:tcW w:w="2248" w:type="dxa"/>
          </w:tcPr>
          <w:p w14:paraId="46C5C7E1" w14:textId="7777777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0</w:t>
            </w:r>
          </w:p>
        </w:tc>
      </w:tr>
      <w:tr w:rsidR="00FA7EF6" w:rsidRPr="00242F34" w14:paraId="69CB3A41" w14:textId="77777777" w:rsidTr="00E9238E">
        <w:trPr>
          <w:trHeight w:val="432"/>
        </w:trPr>
        <w:tc>
          <w:tcPr>
            <w:tcW w:w="2959" w:type="dxa"/>
          </w:tcPr>
          <w:p w14:paraId="72690FB4" w14:textId="3FA95445" w:rsidR="00D61AAE" w:rsidRPr="00242F34" w:rsidRDefault="00D61AAE" w:rsidP="00A363C4">
            <w:pPr>
              <w:snapToGrid w:val="0"/>
              <w:spacing w:line="360" w:lineRule="auto"/>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 xml:space="preserve">Current drinking </w:t>
            </w:r>
          </w:p>
        </w:tc>
        <w:tc>
          <w:tcPr>
            <w:tcW w:w="2101" w:type="dxa"/>
          </w:tcPr>
          <w:p w14:paraId="438C5AAF" w14:textId="6B858CD2"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(20.0</w:t>
            </w:r>
            <w:r w:rsidRPr="00242F34">
              <w:rPr>
                <w:rFonts w:ascii="Book Antiqua" w:eastAsia="DengXian" w:hAnsi="Book Antiqua" w:cs="Times New Roman"/>
                <w:kern w:val="2"/>
                <w:sz w:val="24"/>
                <w:szCs w:val="24"/>
              </w:rPr>
              <w:t>)</w:t>
            </w:r>
          </w:p>
        </w:tc>
        <w:tc>
          <w:tcPr>
            <w:tcW w:w="2997" w:type="dxa"/>
          </w:tcPr>
          <w:p w14:paraId="7A7FD3CC" w14:textId="7777777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0</w:t>
            </w:r>
          </w:p>
        </w:tc>
        <w:tc>
          <w:tcPr>
            <w:tcW w:w="2248" w:type="dxa"/>
          </w:tcPr>
          <w:p w14:paraId="14ED2C5A" w14:textId="7777777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0</w:t>
            </w:r>
          </w:p>
        </w:tc>
      </w:tr>
      <w:tr w:rsidR="00FA7EF6" w:rsidRPr="00242F34" w14:paraId="32807ADE" w14:textId="47E90D47" w:rsidTr="00E9238E">
        <w:trPr>
          <w:trHeight w:val="405"/>
        </w:trPr>
        <w:tc>
          <w:tcPr>
            <w:tcW w:w="2959" w:type="dxa"/>
          </w:tcPr>
          <w:p w14:paraId="3486CD58" w14:textId="77777777" w:rsidR="00FA7EF6" w:rsidRPr="00242F34" w:rsidRDefault="00FA7EF6" w:rsidP="00F8782B">
            <w:pPr>
              <w:snapToGrid w:val="0"/>
              <w:spacing w:line="360" w:lineRule="auto"/>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Blood routine test</w:t>
            </w:r>
          </w:p>
        </w:tc>
        <w:tc>
          <w:tcPr>
            <w:tcW w:w="2101" w:type="dxa"/>
          </w:tcPr>
          <w:p w14:paraId="62787551" w14:textId="77777777" w:rsidR="00FA7EF6" w:rsidRPr="00242F34" w:rsidRDefault="00FA7EF6" w:rsidP="00F8782B">
            <w:pPr>
              <w:snapToGrid w:val="0"/>
              <w:spacing w:line="360" w:lineRule="auto"/>
              <w:jc w:val="center"/>
              <w:rPr>
                <w:rFonts w:ascii="Book Antiqua" w:eastAsia="DengXian" w:hAnsi="Book Antiqua" w:cs="Times New Roman"/>
                <w:sz w:val="24"/>
                <w:szCs w:val="24"/>
              </w:rPr>
            </w:pPr>
          </w:p>
        </w:tc>
        <w:tc>
          <w:tcPr>
            <w:tcW w:w="2997" w:type="dxa"/>
          </w:tcPr>
          <w:p w14:paraId="25B4D1D9" w14:textId="77777777" w:rsidR="00FA7EF6" w:rsidRPr="00242F34" w:rsidRDefault="00FA7EF6" w:rsidP="00F8782B">
            <w:pPr>
              <w:snapToGrid w:val="0"/>
              <w:spacing w:line="360" w:lineRule="auto"/>
              <w:jc w:val="center"/>
              <w:rPr>
                <w:rFonts w:ascii="Book Antiqua" w:eastAsia="DengXian" w:hAnsi="Book Antiqua" w:cs="Times New Roman"/>
                <w:sz w:val="24"/>
                <w:szCs w:val="24"/>
              </w:rPr>
            </w:pPr>
          </w:p>
        </w:tc>
        <w:tc>
          <w:tcPr>
            <w:tcW w:w="2248" w:type="dxa"/>
          </w:tcPr>
          <w:p w14:paraId="52AF2A0B" w14:textId="77777777" w:rsidR="00FA7EF6" w:rsidRPr="00242F34" w:rsidRDefault="00FA7EF6" w:rsidP="00F8782B">
            <w:pPr>
              <w:snapToGrid w:val="0"/>
              <w:spacing w:line="360" w:lineRule="auto"/>
              <w:jc w:val="center"/>
              <w:rPr>
                <w:rFonts w:ascii="Book Antiqua" w:eastAsia="DengXian" w:hAnsi="Book Antiqua" w:cs="Times New Roman"/>
                <w:sz w:val="24"/>
                <w:szCs w:val="24"/>
              </w:rPr>
            </w:pPr>
          </w:p>
        </w:tc>
      </w:tr>
      <w:tr w:rsidR="00FA7EF6" w:rsidRPr="00242F34" w14:paraId="7BBF5E8E" w14:textId="77777777" w:rsidTr="00E9238E">
        <w:trPr>
          <w:trHeight w:val="241"/>
        </w:trPr>
        <w:tc>
          <w:tcPr>
            <w:tcW w:w="2959" w:type="dxa"/>
          </w:tcPr>
          <w:p w14:paraId="05F65E95" w14:textId="77777777" w:rsidR="00D61AAE" w:rsidRPr="00242F34" w:rsidRDefault="00D61AAE" w:rsidP="00F8782B">
            <w:pPr>
              <w:snapToGrid w:val="0"/>
              <w:spacing w:line="360" w:lineRule="auto"/>
              <w:ind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HB (g/L)</w:t>
            </w:r>
          </w:p>
        </w:tc>
        <w:tc>
          <w:tcPr>
            <w:tcW w:w="2101" w:type="dxa"/>
          </w:tcPr>
          <w:p w14:paraId="57973BFD" w14:textId="6B5D36B2"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122.5</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12.7</w:t>
            </w:r>
          </w:p>
        </w:tc>
        <w:tc>
          <w:tcPr>
            <w:tcW w:w="2997" w:type="dxa"/>
          </w:tcPr>
          <w:p w14:paraId="5FE54C26" w14:textId="5C4C3E78"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129.0</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20.0</w:t>
            </w:r>
          </w:p>
        </w:tc>
        <w:tc>
          <w:tcPr>
            <w:tcW w:w="2248" w:type="dxa"/>
          </w:tcPr>
          <w:p w14:paraId="7AA73594" w14:textId="06F47722"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127.4</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9.0</w:t>
            </w:r>
          </w:p>
        </w:tc>
      </w:tr>
      <w:tr w:rsidR="00FA7EF6" w:rsidRPr="00242F34" w14:paraId="69BB4E2E" w14:textId="77777777" w:rsidTr="00E9238E">
        <w:trPr>
          <w:trHeight w:val="439"/>
        </w:trPr>
        <w:tc>
          <w:tcPr>
            <w:tcW w:w="2959" w:type="dxa"/>
          </w:tcPr>
          <w:p w14:paraId="779B6E16" w14:textId="3DAC53BC" w:rsidR="00D61AAE" w:rsidRPr="00242F34" w:rsidRDefault="00D61AAE" w:rsidP="00F8782B">
            <w:pPr>
              <w:snapToGrid w:val="0"/>
              <w:spacing w:line="360" w:lineRule="auto"/>
              <w:ind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WBC (×</w:t>
            </w:r>
            <w:r w:rsidR="00FA7EF6">
              <w:rPr>
                <w:rFonts w:ascii="Book Antiqua" w:eastAsia="DengXian" w:hAnsi="Book Antiqua" w:cs="Times New Roman" w:hint="eastAsia"/>
                <w:kern w:val="2"/>
                <w:sz w:val="24"/>
                <w:szCs w:val="24"/>
              </w:rPr>
              <w:t xml:space="preserve"> </w:t>
            </w:r>
            <w:r w:rsidRPr="00242F34">
              <w:rPr>
                <w:rFonts w:ascii="Book Antiqua" w:eastAsia="DengXian" w:hAnsi="Book Antiqua" w:cs="Times New Roman"/>
                <w:kern w:val="2"/>
                <w:sz w:val="24"/>
                <w:szCs w:val="24"/>
              </w:rPr>
              <w:t>10</w:t>
            </w:r>
            <w:r w:rsidRPr="00FA7EF6">
              <w:rPr>
                <w:rFonts w:ascii="Book Antiqua" w:eastAsia="DengXian" w:hAnsi="Book Antiqua" w:cs="Times New Roman"/>
                <w:kern w:val="2"/>
                <w:sz w:val="24"/>
                <w:szCs w:val="24"/>
                <w:vertAlign w:val="superscript"/>
              </w:rPr>
              <w:t>9</w:t>
            </w:r>
            <w:r w:rsidRPr="00242F34">
              <w:rPr>
                <w:rFonts w:ascii="Book Antiqua" w:eastAsia="DengXian" w:hAnsi="Book Antiqua" w:cs="Times New Roman"/>
                <w:kern w:val="2"/>
                <w:sz w:val="24"/>
                <w:szCs w:val="24"/>
              </w:rPr>
              <w:t>)</w:t>
            </w:r>
          </w:p>
        </w:tc>
        <w:tc>
          <w:tcPr>
            <w:tcW w:w="2101" w:type="dxa"/>
          </w:tcPr>
          <w:p w14:paraId="20DB2F9D" w14:textId="220DBE84"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6.0</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1.7</w:t>
            </w:r>
          </w:p>
        </w:tc>
        <w:tc>
          <w:tcPr>
            <w:tcW w:w="2997" w:type="dxa"/>
          </w:tcPr>
          <w:p w14:paraId="13BE69FD" w14:textId="4A0522B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5.1</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2.2</w:t>
            </w:r>
          </w:p>
        </w:tc>
        <w:tc>
          <w:tcPr>
            <w:tcW w:w="2248" w:type="dxa"/>
          </w:tcPr>
          <w:p w14:paraId="0AF4BB1F" w14:textId="0C66B881"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5.2</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2.5</w:t>
            </w:r>
          </w:p>
        </w:tc>
      </w:tr>
      <w:tr w:rsidR="00FA7EF6" w:rsidRPr="00242F34" w14:paraId="5A3CA4EE" w14:textId="77777777" w:rsidTr="00E9238E">
        <w:trPr>
          <w:trHeight w:val="452"/>
        </w:trPr>
        <w:tc>
          <w:tcPr>
            <w:tcW w:w="2959" w:type="dxa"/>
          </w:tcPr>
          <w:p w14:paraId="51B32436" w14:textId="77777777" w:rsidR="00D61AAE" w:rsidRPr="00242F34" w:rsidRDefault="00D61AAE" w:rsidP="00F8782B">
            <w:pPr>
              <w:snapToGrid w:val="0"/>
              <w:spacing w:line="360" w:lineRule="auto"/>
              <w:ind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Neu (%)</w:t>
            </w:r>
          </w:p>
        </w:tc>
        <w:tc>
          <w:tcPr>
            <w:tcW w:w="2101" w:type="dxa"/>
          </w:tcPr>
          <w:p w14:paraId="6080FBDD" w14:textId="7212AF40"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59.6</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14.8</w:t>
            </w:r>
          </w:p>
        </w:tc>
        <w:tc>
          <w:tcPr>
            <w:tcW w:w="2997" w:type="dxa"/>
          </w:tcPr>
          <w:p w14:paraId="4F4B3BBB" w14:textId="769A4D96"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66.4</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16.4</w:t>
            </w:r>
          </w:p>
        </w:tc>
        <w:tc>
          <w:tcPr>
            <w:tcW w:w="2248" w:type="dxa"/>
          </w:tcPr>
          <w:p w14:paraId="143F44BC" w14:textId="1557ADB1"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64.3</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20.0</w:t>
            </w:r>
          </w:p>
        </w:tc>
      </w:tr>
      <w:tr w:rsidR="00FA7EF6" w:rsidRPr="00242F34" w14:paraId="2C347A4C" w14:textId="56B098B3" w:rsidTr="00E9238E">
        <w:trPr>
          <w:trHeight w:val="316"/>
        </w:trPr>
        <w:tc>
          <w:tcPr>
            <w:tcW w:w="2959" w:type="dxa"/>
          </w:tcPr>
          <w:p w14:paraId="639026FC" w14:textId="77777777" w:rsidR="00FA7EF6" w:rsidRPr="00242F34" w:rsidRDefault="00FA7EF6" w:rsidP="00F8782B">
            <w:pPr>
              <w:snapToGrid w:val="0"/>
              <w:spacing w:line="360" w:lineRule="auto"/>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Liver function</w:t>
            </w:r>
          </w:p>
        </w:tc>
        <w:tc>
          <w:tcPr>
            <w:tcW w:w="2101" w:type="dxa"/>
          </w:tcPr>
          <w:p w14:paraId="6B4AC8DD" w14:textId="77777777" w:rsidR="00FA7EF6" w:rsidRPr="00242F34" w:rsidRDefault="00FA7EF6" w:rsidP="00F8782B">
            <w:pPr>
              <w:snapToGrid w:val="0"/>
              <w:spacing w:line="360" w:lineRule="auto"/>
              <w:jc w:val="center"/>
              <w:rPr>
                <w:rFonts w:ascii="Book Antiqua" w:eastAsia="DengXian" w:hAnsi="Book Antiqua" w:cs="Times New Roman"/>
                <w:sz w:val="24"/>
                <w:szCs w:val="24"/>
              </w:rPr>
            </w:pPr>
          </w:p>
        </w:tc>
        <w:tc>
          <w:tcPr>
            <w:tcW w:w="2997" w:type="dxa"/>
          </w:tcPr>
          <w:p w14:paraId="23BB88D0" w14:textId="77777777" w:rsidR="00FA7EF6" w:rsidRPr="00242F34" w:rsidRDefault="00FA7EF6" w:rsidP="00F8782B">
            <w:pPr>
              <w:snapToGrid w:val="0"/>
              <w:spacing w:line="360" w:lineRule="auto"/>
              <w:jc w:val="center"/>
              <w:rPr>
                <w:rFonts w:ascii="Book Antiqua" w:eastAsia="DengXian" w:hAnsi="Book Antiqua" w:cs="Times New Roman"/>
                <w:sz w:val="24"/>
                <w:szCs w:val="24"/>
              </w:rPr>
            </w:pPr>
          </w:p>
        </w:tc>
        <w:tc>
          <w:tcPr>
            <w:tcW w:w="2248" w:type="dxa"/>
          </w:tcPr>
          <w:p w14:paraId="4FDEE41E" w14:textId="77777777" w:rsidR="00FA7EF6" w:rsidRPr="00242F34" w:rsidRDefault="00FA7EF6" w:rsidP="00F8782B">
            <w:pPr>
              <w:snapToGrid w:val="0"/>
              <w:spacing w:line="360" w:lineRule="auto"/>
              <w:jc w:val="center"/>
              <w:rPr>
                <w:rFonts w:ascii="Book Antiqua" w:eastAsia="DengXian" w:hAnsi="Book Antiqua" w:cs="Times New Roman"/>
                <w:sz w:val="24"/>
                <w:szCs w:val="24"/>
              </w:rPr>
            </w:pPr>
          </w:p>
        </w:tc>
      </w:tr>
      <w:tr w:rsidR="00FA7EF6" w:rsidRPr="00242F34" w14:paraId="3088160A" w14:textId="77777777" w:rsidTr="00E9238E">
        <w:trPr>
          <w:trHeight w:val="352"/>
        </w:trPr>
        <w:tc>
          <w:tcPr>
            <w:tcW w:w="2959" w:type="dxa"/>
          </w:tcPr>
          <w:p w14:paraId="74448CE6" w14:textId="77777777" w:rsidR="00D61AAE" w:rsidRPr="00242F34" w:rsidRDefault="00D61AAE" w:rsidP="00F8782B">
            <w:pPr>
              <w:autoSpaceDE w:val="0"/>
              <w:autoSpaceDN w:val="0"/>
              <w:snapToGrid w:val="0"/>
              <w:spacing w:line="360" w:lineRule="auto"/>
              <w:ind w:right="60"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AST (U/L)</w:t>
            </w:r>
          </w:p>
        </w:tc>
        <w:tc>
          <w:tcPr>
            <w:tcW w:w="2101" w:type="dxa"/>
          </w:tcPr>
          <w:p w14:paraId="04DE44DA" w14:textId="7777777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21.3 (7.9-39.6)</w:t>
            </w:r>
          </w:p>
        </w:tc>
        <w:tc>
          <w:tcPr>
            <w:tcW w:w="2997" w:type="dxa"/>
          </w:tcPr>
          <w:p w14:paraId="5E0404E2" w14:textId="7777777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41.0 (13.0-93.0)</w:t>
            </w:r>
          </w:p>
        </w:tc>
        <w:tc>
          <w:tcPr>
            <w:tcW w:w="2248" w:type="dxa"/>
          </w:tcPr>
          <w:p w14:paraId="5B3C39F3" w14:textId="6CE9C1D3"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57.1 (17.0-107.0)</w:t>
            </w:r>
            <w:r w:rsidR="00E9238E" w:rsidRPr="00E9238E">
              <w:rPr>
                <w:rFonts w:ascii="Book Antiqua" w:eastAsia="DengXian" w:hAnsi="Book Antiqua" w:cs="Times New Roman" w:hint="eastAsia"/>
                <w:kern w:val="2"/>
                <w:sz w:val="24"/>
                <w:szCs w:val="24"/>
                <w:vertAlign w:val="superscript"/>
              </w:rPr>
              <w:t>a,c</w:t>
            </w:r>
          </w:p>
        </w:tc>
      </w:tr>
      <w:tr w:rsidR="00FA7EF6" w:rsidRPr="00242F34" w14:paraId="2F0AE98E" w14:textId="77777777" w:rsidTr="00E9238E">
        <w:trPr>
          <w:trHeight w:val="415"/>
        </w:trPr>
        <w:tc>
          <w:tcPr>
            <w:tcW w:w="2959" w:type="dxa"/>
          </w:tcPr>
          <w:p w14:paraId="6FC253A6" w14:textId="77777777" w:rsidR="00D61AAE" w:rsidRPr="00242F34" w:rsidRDefault="00D61AAE" w:rsidP="00F8782B">
            <w:pPr>
              <w:autoSpaceDE w:val="0"/>
              <w:autoSpaceDN w:val="0"/>
              <w:snapToGrid w:val="0"/>
              <w:spacing w:line="360" w:lineRule="auto"/>
              <w:ind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ALT (U/L)</w:t>
            </w:r>
          </w:p>
        </w:tc>
        <w:tc>
          <w:tcPr>
            <w:tcW w:w="2101" w:type="dxa"/>
          </w:tcPr>
          <w:p w14:paraId="0D0FF53A" w14:textId="7777777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20.1 (14.6-34.4)</w:t>
            </w:r>
          </w:p>
        </w:tc>
        <w:tc>
          <w:tcPr>
            <w:tcW w:w="2997" w:type="dxa"/>
          </w:tcPr>
          <w:p w14:paraId="383F7788" w14:textId="7777777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49.3 (12.0-89.1)</w:t>
            </w:r>
          </w:p>
        </w:tc>
        <w:tc>
          <w:tcPr>
            <w:tcW w:w="2248" w:type="dxa"/>
          </w:tcPr>
          <w:p w14:paraId="75D95E7D" w14:textId="67A3790B"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 xml:space="preserve">57.3 </w:t>
            </w:r>
            <w:r w:rsidRPr="00242F34">
              <w:rPr>
                <w:rFonts w:ascii="Book Antiqua" w:eastAsia="DengXian" w:hAnsi="Book Antiqua" w:cs="Times New Roman"/>
                <w:sz w:val="24"/>
                <w:szCs w:val="24"/>
              </w:rPr>
              <w:t>(18.0-111.0)</w:t>
            </w:r>
            <w:r w:rsidR="00E9238E" w:rsidRPr="00E9238E">
              <w:rPr>
                <w:rFonts w:ascii="Book Antiqua" w:eastAsia="DengXian" w:hAnsi="Book Antiqua" w:cs="Times New Roman" w:hint="eastAsia"/>
                <w:kern w:val="2"/>
                <w:sz w:val="24"/>
                <w:szCs w:val="24"/>
                <w:vertAlign w:val="superscript"/>
              </w:rPr>
              <w:t>a,c</w:t>
            </w:r>
          </w:p>
        </w:tc>
      </w:tr>
      <w:tr w:rsidR="00FA7EF6" w:rsidRPr="00242F34" w14:paraId="1ECCAACE" w14:textId="77777777" w:rsidTr="00E9238E">
        <w:trPr>
          <w:trHeight w:val="452"/>
        </w:trPr>
        <w:tc>
          <w:tcPr>
            <w:tcW w:w="2959" w:type="dxa"/>
          </w:tcPr>
          <w:p w14:paraId="50AEC813" w14:textId="77777777" w:rsidR="00D61AAE" w:rsidRPr="00242F34" w:rsidRDefault="00D61AAE" w:rsidP="00F8782B">
            <w:pPr>
              <w:autoSpaceDE w:val="0"/>
              <w:autoSpaceDN w:val="0"/>
              <w:snapToGrid w:val="0"/>
              <w:spacing w:line="360" w:lineRule="auto"/>
              <w:ind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ALP (U/L)</w:t>
            </w:r>
          </w:p>
        </w:tc>
        <w:tc>
          <w:tcPr>
            <w:tcW w:w="2101" w:type="dxa"/>
          </w:tcPr>
          <w:p w14:paraId="5C3E526C" w14:textId="026F9C1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77.3</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31.7</w:t>
            </w:r>
          </w:p>
        </w:tc>
        <w:tc>
          <w:tcPr>
            <w:tcW w:w="2997" w:type="dxa"/>
          </w:tcPr>
          <w:p w14:paraId="5DECEB0D" w14:textId="681BFBA2"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93.9</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17.2</w:t>
            </w:r>
          </w:p>
        </w:tc>
        <w:tc>
          <w:tcPr>
            <w:tcW w:w="2248" w:type="dxa"/>
          </w:tcPr>
          <w:p w14:paraId="65022830" w14:textId="056791FC"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332.8</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52.4</w:t>
            </w:r>
            <w:r w:rsidR="00E9238E" w:rsidRPr="00E9238E">
              <w:rPr>
                <w:rFonts w:ascii="Book Antiqua" w:eastAsia="DengXian" w:hAnsi="Book Antiqua" w:cs="Times New Roman" w:hint="eastAsia"/>
                <w:kern w:val="2"/>
                <w:sz w:val="24"/>
                <w:szCs w:val="24"/>
                <w:vertAlign w:val="superscript"/>
              </w:rPr>
              <w:t>a,c</w:t>
            </w:r>
          </w:p>
        </w:tc>
      </w:tr>
      <w:tr w:rsidR="00FA7EF6" w:rsidRPr="00242F34" w14:paraId="0B98825C" w14:textId="77777777" w:rsidTr="00E9238E">
        <w:trPr>
          <w:trHeight w:val="439"/>
        </w:trPr>
        <w:tc>
          <w:tcPr>
            <w:tcW w:w="2959" w:type="dxa"/>
          </w:tcPr>
          <w:p w14:paraId="2CC173DC" w14:textId="77777777" w:rsidR="00D61AAE" w:rsidRPr="00242F34" w:rsidRDefault="00D61AAE" w:rsidP="00F8782B">
            <w:pPr>
              <w:autoSpaceDE w:val="0"/>
              <w:autoSpaceDN w:val="0"/>
              <w:snapToGrid w:val="0"/>
              <w:spacing w:line="360" w:lineRule="auto"/>
              <w:ind w:right="60"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GGT (U/L)</w:t>
            </w:r>
          </w:p>
        </w:tc>
        <w:tc>
          <w:tcPr>
            <w:tcW w:w="2101" w:type="dxa"/>
          </w:tcPr>
          <w:p w14:paraId="14867C4B" w14:textId="3CBCCFCE"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27.2</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8.2</w:t>
            </w:r>
          </w:p>
        </w:tc>
        <w:tc>
          <w:tcPr>
            <w:tcW w:w="2997" w:type="dxa"/>
          </w:tcPr>
          <w:p w14:paraId="065AF3A9" w14:textId="78271DDD"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53.3</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35.6</w:t>
            </w:r>
          </w:p>
        </w:tc>
        <w:tc>
          <w:tcPr>
            <w:tcW w:w="2248" w:type="dxa"/>
          </w:tcPr>
          <w:p w14:paraId="6A424686" w14:textId="7158351B"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226.4</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83.4</w:t>
            </w:r>
            <w:r w:rsidR="00E9238E" w:rsidRPr="00E9238E">
              <w:rPr>
                <w:rFonts w:ascii="Book Antiqua" w:eastAsia="DengXian" w:hAnsi="Book Antiqua" w:cs="Times New Roman" w:hint="eastAsia"/>
                <w:kern w:val="2"/>
                <w:sz w:val="24"/>
                <w:szCs w:val="24"/>
                <w:vertAlign w:val="superscript"/>
              </w:rPr>
              <w:t>a,c</w:t>
            </w:r>
          </w:p>
        </w:tc>
      </w:tr>
      <w:tr w:rsidR="00FA7EF6" w:rsidRPr="00242F34" w14:paraId="530817AB" w14:textId="77777777" w:rsidTr="00E9238E">
        <w:trPr>
          <w:trHeight w:val="452"/>
        </w:trPr>
        <w:tc>
          <w:tcPr>
            <w:tcW w:w="2959" w:type="dxa"/>
          </w:tcPr>
          <w:p w14:paraId="74CDCAAD" w14:textId="77777777" w:rsidR="00D61AAE" w:rsidRPr="00242F34" w:rsidRDefault="00D61AAE" w:rsidP="00F8782B">
            <w:pPr>
              <w:autoSpaceDE w:val="0"/>
              <w:autoSpaceDN w:val="0"/>
              <w:snapToGrid w:val="0"/>
              <w:spacing w:line="360" w:lineRule="auto"/>
              <w:ind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TB (umol/L)</w:t>
            </w:r>
          </w:p>
        </w:tc>
        <w:tc>
          <w:tcPr>
            <w:tcW w:w="2101" w:type="dxa"/>
          </w:tcPr>
          <w:p w14:paraId="15E54516" w14:textId="6222282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13.7</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6.7</w:t>
            </w:r>
          </w:p>
        </w:tc>
        <w:tc>
          <w:tcPr>
            <w:tcW w:w="2997" w:type="dxa"/>
          </w:tcPr>
          <w:p w14:paraId="179828BF" w14:textId="04265E17"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27.4</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17.6</w:t>
            </w:r>
          </w:p>
        </w:tc>
        <w:tc>
          <w:tcPr>
            <w:tcW w:w="2248" w:type="dxa"/>
          </w:tcPr>
          <w:p w14:paraId="435FF35D" w14:textId="1AC7F1BB"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104.43</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47.8</w:t>
            </w:r>
            <w:r w:rsidR="00E9238E" w:rsidRPr="00E9238E">
              <w:rPr>
                <w:rFonts w:ascii="Book Antiqua" w:eastAsia="DengXian" w:hAnsi="Book Antiqua" w:cs="Times New Roman" w:hint="eastAsia"/>
                <w:kern w:val="2"/>
                <w:sz w:val="24"/>
                <w:szCs w:val="24"/>
                <w:vertAlign w:val="superscript"/>
              </w:rPr>
              <w:t>a,c</w:t>
            </w:r>
          </w:p>
        </w:tc>
      </w:tr>
      <w:tr w:rsidR="00FA7EF6" w:rsidRPr="00242F34" w14:paraId="189BDFBB" w14:textId="77777777" w:rsidTr="00E9238E">
        <w:trPr>
          <w:trHeight w:val="452"/>
        </w:trPr>
        <w:tc>
          <w:tcPr>
            <w:tcW w:w="2959" w:type="dxa"/>
          </w:tcPr>
          <w:p w14:paraId="7880CFA3" w14:textId="77777777" w:rsidR="00D61AAE" w:rsidRPr="00242F34" w:rsidRDefault="00D61AAE" w:rsidP="00F8782B">
            <w:pPr>
              <w:autoSpaceDE w:val="0"/>
              <w:autoSpaceDN w:val="0"/>
              <w:snapToGrid w:val="0"/>
              <w:spacing w:line="360" w:lineRule="auto"/>
              <w:ind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DB (umol/L)</w:t>
            </w:r>
          </w:p>
        </w:tc>
        <w:tc>
          <w:tcPr>
            <w:tcW w:w="2101" w:type="dxa"/>
          </w:tcPr>
          <w:p w14:paraId="00AA9C3A" w14:textId="726DC945"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5.4</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3.1</w:t>
            </w:r>
          </w:p>
        </w:tc>
        <w:tc>
          <w:tcPr>
            <w:tcW w:w="2997" w:type="dxa"/>
          </w:tcPr>
          <w:p w14:paraId="2C3801DD" w14:textId="5D7BCCF1"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12.5</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8.6</w:t>
            </w:r>
          </w:p>
        </w:tc>
        <w:tc>
          <w:tcPr>
            <w:tcW w:w="2248" w:type="dxa"/>
          </w:tcPr>
          <w:p w14:paraId="7BAC35E0" w14:textId="0F25868F"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43.8</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6.8</w:t>
            </w:r>
            <w:r w:rsidR="00E9238E" w:rsidRPr="00E9238E">
              <w:rPr>
                <w:rFonts w:ascii="Book Antiqua" w:eastAsia="DengXian" w:hAnsi="Book Antiqua" w:cs="Times New Roman" w:hint="eastAsia"/>
                <w:kern w:val="2"/>
                <w:sz w:val="24"/>
                <w:szCs w:val="24"/>
                <w:vertAlign w:val="superscript"/>
              </w:rPr>
              <w:t>a,c</w:t>
            </w:r>
          </w:p>
        </w:tc>
      </w:tr>
      <w:tr w:rsidR="00FA7EF6" w:rsidRPr="00242F34" w14:paraId="74E6B927" w14:textId="77777777" w:rsidTr="00E9238E">
        <w:trPr>
          <w:trHeight w:val="452"/>
        </w:trPr>
        <w:tc>
          <w:tcPr>
            <w:tcW w:w="2959" w:type="dxa"/>
          </w:tcPr>
          <w:p w14:paraId="2EE2C2DB" w14:textId="77777777" w:rsidR="00D61AAE" w:rsidRPr="00242F34" w:rsidRDefault="00D61AAE" w:rsidP="00F8782B">
            <w:pPr>
              <w:autoSpaceDE w:val="0"/>
              <w:autoSpaceDN w:val="0"/>
              <w:snapToGrid w:val="0"/>
              <w:spacing w:line="360" w:lineRule="auto"/>
              <w:ind w:right="60" w:firstLineChars="100" w:firstLine="240"/>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ALB (g/L)</w:t>
            </w:r>
          </w:p>
        </w:tc>
        <w:tc>
          <w:tcPr>
            <w:tcW w:w="2101" w:type="dxa"/>
          </w:tcPr>
          <w:p w14:paraId="4C5A0EB2" w14:textId="6B0F1BD9"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41.1</w:t>
            </w:r>
            <w:r w:rsidR="00FA7EF6">
              <w:rPr>
                <w:rFonts w:ascii="Book Antiqua" w:eastAsia="DengXian" w:hAnsi="Book Antiqua" w:cs="Times New Roman" w:hint="eastAsia"/>
                <w:kern w:val="2"/>
                <w:sz w:val="24"/>
                <w:szCs w:val="24"/>
              </w:rPr>
              <w:t xml:space="preserve"> </w:t>
            </w:r>
            <w:r w:rsidR="00FA7EF6">
              <w:rPr>
                <w:rFonts w:ascii="Book Antiqua" w:eastAsia="DengXian" w:hAnsi="Book Antiqua" w:cs="Times New Roman"/>
                <w:kern w:val="2"/>
                <w:sz w:val="24"/>
                <w:szCs w:val="24"/>
              </w:rPr>
              <w:t xml:space="preserve">± </w:t>
            </w:r>
            <w:r w:rsidRPr="00242F34">
              <w:rPr>
                <w:rFonts w:ascii="Book Antiqua" w:eastAsia="DengXian" w:hAnsi="Book Antiqua" w:cs="Times New Roman"/>
                <w:kern w:val="2"/>
                <w:sz w:val="24"/>
                <w:szCs w:val="24"/>
              </w:rPr>
              <w:t>2.9</w:t>
            </w:r>
          </w:p>
        </w:tc>
        <w:tc>
          <w:tcPr>
            <w:tcW w:w="2997" w:type="dxa"/>
          </w:tcPr>
          <w:p w14:paraId="35F292EA" w14:textId="7226FC8B"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41.9</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5.3</w:t>
            </w:r>
          </w:p>
        </w:tc>
        <w:tc>
          <w:tcPr>
            <w:tcW w:w="2248" w:type="dxa"/>
          </w:tcPr>
          <w:p w14:paraId="35FAE317" w14:textId="2DA7D306" w:rsidR="00D61AAE" w:rsidRPr="00242F34" w:rsidRDefault="00D61AAE" w:rsidP="00F8782B">
            <w:pPr>
              <w:snapToGrid w:val="0"/>
              <w:spacing w:line="360" w:lineRule="auto"/>
              <w:jc w:val="center"/>
              <w:rPr>
                <w:rFonts w:ascii="Book Antiqua" w:eastAsia="DengXian" w:hAnsi="Book Antiqua" w:cs="Times New Roman"/>
                <w:kern w:val="2"/>
                <w:sz w:val="24"/>
                <w:szCs w:val="24"/>
              </w:rPr>
            </w:pPr>
            <w:r w:rsidRPr="00242F34">
              <w:rPr>
                <w:rFonts w:ascii="Book Antiqua" w:eastAsia="DengXian" w:hAnsi="Book Antiqua" w:cs="Times New Roman"/>
                <w:kern w:val="2"/>
                <w:sz w:val="24"/>
                <w:szCs w:val="24"/>
              </w:rPr>
              <w:t>34.1</w:t>
            </w:r>
            <w:r w:rsidR="00FA7EF6">
              <w:rPr>
                <w:rFonts w:ascii="Book Antiqua" w:eastAsia="DengXian" w:hAnsi="Book Antiqua" w:cs="Times New Roman"/>
                <w:kern w:val="2"/>
                <w:sz w:val="24"/>
                <w:szCs w:val="24"/>
              </w:rPr>
              <w:t xml:space="preserve"> ± </w:t>
            </w:r>
            <w:r w:rsidRPr="00242F34">
              <w:rPr>
                <w:rFonts w:ascii="Book Antiqua" w:eastAsia="DengXian" w:hAnsi="Book Antiqua" w:cs="Times New Roman"/>
                <w:kern w:val="2"/>
                <w:sz w:val="24"/>
                <w:szCs w:val="24"/>
              </w:rPr>
              <w:t>5.0</w:t>
            </w:r>
            <w:r w:rsidR="00E9238E" w:rsidRPr="00E9238E">
              <w:rPr>
                <w:rFonts w:ascii="Book Antiqua" w:eastAsia="DengXian" w:hAnsi="Book Antiqua" w:cs="Times New Roman" w:hint="eastAsia"/>
                <w:kern w:val="2"/>
                <w:sz w:val="24"/>
                <w:szCs w:val="24"/>
                <w:vertAlign w:val="superscript"/>
              </w:rPr>
              <w:t>a,c</w:t>
            </w:r>
          </w:p>
        </w:tc>
      </w:tr>
    </w:tbl>
    <w:p w14:paraId="5259F82A" w14:textId="2584CC68"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 xml:space="preserve">Healthy: </w:t>
      </w:r>
      <w:r w:rsidRPr="00E9238E">
        <w:rPr>
          <w:rFonts w:ascii="Book Antiqua" w:eastAsia="DengXian" w:hAnsi="Book Antiqua" w:cs="Times New Roman"/>
          <w:caps/>
          <w:sz w:val="24"/>
          <w:szCs w:val="24"/>
        </w:rPr>
        <w:t>h</w:t>
      </w:r>
      <w:r w:rsidRPr="00242F34">
        <w:rPr>
          <w:rFonts w:ascii="Book Antiqua" w:eastAsia="DengXian" w:hAnsi="Book Antiqua" w:cs="Times New Roman"/>
          <w:sz w:val="24"/>
          <w:szCs w:val="24"/>
        </w:rPr>
        <w:t xml:space="preserve">ealthy non-LT individuals, </w:t>
      </w:r>
      <w:r w:rsidR="00FA7EF6" w:rsidRPr="00FA7EF6">
        <w:rPr>
          <w:rFonts w:ascii="Book Antiqua" w:eastAsia="DengXian" w:hAnsi="Book Antiqua" w:cs="Times New Roman"/>
          <w:i/>
          <w:sz w:val="24"/>
          <w:szCs w:val="24"/>
        </w:rPr>
        <w:t>n</w:t>
      </w:r>
      <w:r w:rsidR="00FA7EF6">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w:t>
      </w:r>
      <w:r w:rsidR="00FA7EF6">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10; NAS: </w:t>
      </w:r>
      <w:r w:rsidRPr="00E9238E">
        <w:rPr>
          <w:rFonts w:ascii="Book Antiqua" w:eastAsia="DengXian" w:hAnsi="Book Antiqua" w:cs="Times New Roman"/>
          <w:caps/>
          <w:sz w:val="24"/>
          <w:szCs w:val="24"/>
        </w:rPr>
        <w:t>p</w:t>
      </w:r>
      <w:r w:rsidRPr="00242F34">
        <w:rPr>
          <w:rFonts w:ascii="Book Antiqua" w:eastAsia="DengXian" w:hAnsi="Book Antiqua" w:cs="Times New Roman"/>
          <w:sz w:val="24"/>
          <w:szCs w:val="24"/>
        </w:rPr>
        <w:t xml:space="preserve">atients diagnosed with non-anastomotic biliary strictures after liver transplantation, </w:t>
      </w:r>
      <w:r w:rsidR="00FA7EF6" w:rsidRPr="00FA7EF6">
        <w:rPr>
          <w:rFonts w:ascii="Book Antiqua" w:eastAsia="DengXian" w:hAnsi="Book Antiqua" w:cs="Times New Roman"/>
          <w:i/>
          <w:sz w:val="24"/>
          <w:szCs w:val="24"/>
        </w:rPr>
        <w:t>n</w:t>
      </w:r>
      <w:r w:rsidR="00FA7EF6" w:rsidRPr="00242F34">
        <w:rPr>
          <w:rFonts w:ascii="Book Antiqua" w:eastAsia="DengXian" w:hAnsi="Book Antiqua" w:cs="Times New Roman"/>
          <w:sz w:val="24"/>
          <w:szCs w:val="24"/>
        </w:rPr>
        <w:t xml:space="preserve"> </w:t>
      </w:r>
      <w:r w:rsidRPr="00242F34">
        <w:rPr>
          <w:rFonts w:ascii="Book Antiqua" w:eastAsia="DengXian" w:hAnsi="Book Antiqua" w:cs="Times New Roman"/>
          <w:sz w:val="24"/>
          <w:szCs w:val="24"/>
        </w:rPr>
        <w:t>=</w:t>
      </w:r>
      <w:r w:rsidR="00FA7EF6">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10; Uncomplicated: </w:t>
      </w:r>
      <w:r w:rsidRPr="00E9238E">
        <w:rPr>
          <w:rFonts w:ascii="Book Antiqua" w:eastAsia="DengXian" w:hAnsi="Book Antiqua" w:cs="Times New Roman"/>
          <w:caps/>
          <w:sz w:val="24"/>
          <w:szCs w:val="24"/>
        </w:rPr>
        <w:t>p</w:t>
      </w:r>
      <w:r w:rsidRPr="00242F34">
        <w:rPr>
          <w:rFonts w:ascii="Book Antiqua" w:eastAsia="DengXian" w:hAnsi="Book Antiqua" w:cs="Times New Roman"/>
          <w:sz w:val="24"/>
          <w:szCs w:val="24"/>
        </w:rPr>
        <w:t xml:space="preserve">atients with no complications after liver transplantation, </w:t>
      </w:r>
      <w:r w:rsidR="00FA7EF6" w:rsidRPr="00FA7EF6">
        <w:rPr>
          <w:rFonts w:ascii="Book Antiqua" w:eastAsia="DengXian" w:hAnsi="Book Antiqua" w:cs="Times New Roman"/>
          <w:i/>
          <w:sz w:val="24"/>
          <w:szCs w:val="24"/>
        </w:rPr>
        <w:t>n</w:t>
      </w:r>
      <w:r w:rsidR="00FA7EF6" w:rsidRPr="00242F34">
        <w:rPr>
          <w:rFonts w:ascii="Book Antiqua" w:eastAsia="DengXian" w:hAnsi="Book Antiqua" w:cs="Times New Roman"/>
          <w:sz w:val="24"/>
          <w:szCs w:val="24"/>
        </w:rPr>
        <w:t xml:space="preserve"> </w:t>
      </w:r>
      <w:r w:rsidRPr="00242F34">
        <w:rPr>
          <w:rFonts w:ascii="Book Antiqua" w:eastAsia="DengXian" w:hAnsi="Book Antiqua" w:cs="Times New Roman"/>
          <w:sz w:val="24"/>
          <w:szCs w:val="24"/>
        </w:rPr>
        <w:t>=</w:t>
      </w:r>
      <w:r w:rsidR="00FA7EF6">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10; Blood routine tests and liver function indexes were with 48 h</w:t>
      </w:r>
      <w:r w:rsidR="00E9238E">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before sample collecting. Data were presented as mean standard</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 xml:space="preserve">deviation, median (range) or percentage where appropriate. </w:t>
      </w:r>
      <w:r w:rsidR="00FB677D" w:rsidRPr="00242F34">
        <w:rPr>
          <w:rFonts w:ascii="Book Antiqua" w:eastAsia="DengXian" w:hAnsi="Book Antiqua" w:cs="Times New Roman"/>
          <w:sz w:val="24"/>
          <w:szCs w:val="24"/>
          <w:vertAlign w:val="superscript"/>
        </w:rPr>
        <w:t>a</w:t>
      </w:r>
      <w:r w:rsidRPr="00E9238E">
        <w:rPr>
          <w:rFonts w:ascii="Book Antiqua" w:eastAsia="DengXian" w:hAnsi="Book Antiqua" w:cs="Times New Roman"/>
          <w:i/>
          <w:sz w:val="24"/>
          <w:szCs w:val="24"/>
        </w:rPr>
        <w:t>P</w:t>
      </w:r>
      <w:r w:rsidR="00E9238E">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&lt;</w:t>
      </w:r>
      <w:r w:rsidR="00E9238E">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0.05 </w:t>
      </w:r>
      <w:r w:rsidR="00E9238E" w:rsidRPr="00E9238E">
        <w:rPr>
          <w:rFonts w:ascii="Book Antiqua" w:eastAsia="DengXian" w:hAnsi="Book Antiqua" w:cs="Times New Roman" w:hint="eastAsia"/>
          <w:i/>
          <w:sz w:val="24"/>
          <w:szCs w:val="24"/>
        </w:rPr>
        <w:t>vs</w:t>
      </w:r>
      <w:r w:rsidRPr="00242F34">
        <w:rPr>
          <w:rFonts w:ascii="Book Antiqua" w:eastAsia="DengXian" w:hAnsi="Book Antiqua" w:cs="Times New Roman"/>
          <w:sz w:val="24"/>
          <w:szCs w:val="24"/>
        </w:rPr>
        <w:t xml:space="preserve"> healthy control group, </w:t>
      </w:r>
      <w:r w:rsidR="00FB677D" w:rsidRPr="00242F34">
        <w:rPr>
          <w:rFonts w:ascii="Book Antiqua" w:eastAsia="DengXian" w:hAnsi="Book Antiqua" w:cs="Times New Roman"/>
          <w:sz w:val="24"/>
          <w:szCs w:val="24"/>
          <w:vertAlign w:val="superscript"/>
        </w:rPr>
        <w:t>c</w:t>
      </w:r>
      <w:r w:rsidRPr="00E9238E">
        <w:rPr>
          <w:rFonts w:ascii="Book Antiqua" w:eastAsia="DengXian" w:hAnsi="Book Antiqua" w:cs="Times New Roman"/>
          <w:i/>
          <w:sz w:val="24"/>
          <w:szCs w:val="24"/>
        </w:rPr>
        <w:t>P</w:t>
      </w:r>
      <w:r w:rsidR="00E9238E">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&lt;</w:t>
      </w:r>
      <w:r w:rsidR="00E9238E">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0.05 </w:t>
      </w:r>
      <w:r w:rsidR="00E9238E" w:rsidRPr="00E9238E">
        <w:rPr>
          <w:rFonts w:ascii="Book Antiqua" w:eastAsia="DengXian" w:hAnsi="Book Antiqua" w:cs="Times New Roman" w:hint="eastAsia"/>
          <w:i/>
          <w:sz w:val="24"/>
          <w:szCs w:val="24"/>
        </w:rPr>
        <w:t>vs</w:t>
      </w:r>
      <w:r w:rsidRPr="00242F34">
        <w:rPr>
          <w:rFonts w:ascii="Book Antiqua" w:eastAsia="DengXian" w:hAnsi="Book Antiqua" w:cs="Times New Roman"/>
          <w:sz w:val="24"/>
          <w:szCs w:val="24"/>
        </w:rPr>
        <w:t xml:space="preserve"> uncomplicated group.</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BMI: body mass index</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 xml:space="preserve">HGB: </w:t>
      </w:r>
      <w:r w:rsidR="00FA7EF6" w:rsidRPr="00FA7EF6">
        <w:rPr>
          <w:rFonts w:ascii="Book Antiqua" w:eastAsia="DengXian" w:hAnsi="Book Antiqua" w:cs="Times New Roman"/>
          <w:caps/>
          <w:sz w:val="24"/>
          <w:szCs w:val="24"/>
        </w:rPr>
        <w:t>h</w:t>
      </w:r>
      <w:r w:rsidR="00FA7EF6" w:rsidRPr="00242F34">
        <w:rPr>
          <w:rFonts w:ascii="Book Antiqua" w:eastAsia="DengXian" w:hAnsi="Book Antiqua" w:cs="Times New Roman"/>
          <w:sz w:val="24"/>
          <w:szCs w:val="24"/>
        </w:rPr>
        <w:t xml:space="preserve">emoglobin, WBC: </w:t>
      </w:r>
      <w:r w:rsidR="00FA7EF6" w:rsidRPr="00FA7EF6">
        <w:rPr>
          <w:rFonts w:ascii="Book Antiqua" w:eastAsia="DengXian" w:hAnsi="Book Antiqua" w:cs="Times New Roman"/>
          <w:caps/>
          <w:sz w:val="24"/>
          <w:szCs w:val="24"/>
        </w:rPr>
        <w:t>w</w:t>
      </w:r>
      <w:r w:rsidR="00FA7EF6" w:rsidRPr="00242F34">
        <w:rPr>
          <w:rFonts w:ascii="Book Antiqua" w:eastAsia="DengXian" w:hAnsi="Book Antiqua" w:cs="Times New Roman"/>
          <w:sz w:val="24"/>
          <w:szCs w:val="24"/>
        </w:rPr>
        <w:t>hite blood cell</w:t>
      </w:r>
      <w:r w:rsidR="00FA7EF6">
        <w:rPr>
          <w:rFonts w:ascii="Book Antiqua" w:eastAsia="DengXian" w:hAnsi="Book Antiqua" w:cs="Times New Roman" w:hint="eastAsia"/>
          <w:sz w:val="24"/>
          <w:szCs w:val="24"/>
        </w:rPr>
        <w:t>;</w:t>
      </w:r>
      <w:r w:rsidR="00FA7EF6" w:rsidRPr="00242F34">
        <w:rPr>
          <w:rFonts w:ascii="Book Antiqua" w:eastAsia="DengXian" w:hAnsi="Book Antiqua" w:cs="Times New Roman"/>
          <w:sz w:val="24"/>
          <w:szCs w:val="24"/>
        </w:rPr>
        <w:t xml:space="preserve"> Neu%: </w:t>
      </w:r>
      <w:r w:rsidR="00FA7EF6" w:rsidRPr="00FA7EF6">
        <w:rPr>
          <w:rFonts w:ascii="Book Antiqua" w:eastAsia="DengXian" w:hAnsi="Book Antiqua" w:cs="Times New Roman"/>
          <w:caps/>
          <w:sz w:val="24"/>
          <w:szCs w:val="24"/>
        </w:rPr>
        <w:t>n</w:t>
      </w:r>
      <w:r w:rsidR="00FA7EF6" w:rsidRPr="00242F34">
        <w:rPr>
          <w:rFonts w:ascii="Book Antiqua" w:eastAsia="DengXian" w:hAnsi="Book Antiqua" w:cs="Times New Roman"/>
          <w:sz w:val="24"/>
          <w:szCs w:val="24"/>
        </w:rPr>
        <w:t>eutrophil ratio</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 xml:space="preserve">AST: </w:t>
      </w:r>
      <w:r w:rsidR="00FA7EF6" w:rsidRPr="00FA7EF6">
        <w:rPr>
          <w:rFonts w:ascii="Book Antiqua" w:eastAsia="DengXian" w:hAnsi="Book Antiqua" w:cs="Times New Roman"/>
          <w:caps/>
          <w:sz w:val="24"/>
          <w:szCs w:val="24"/>
        </w:rPr>
        <w:t>a</w:t>
      </w:r>
      <w:r w:rsidR="00FA7EF6" w:rsidRPr="00242F34">
        <w:rPr>
          <w:rFonts w:ascii="Book Antiqua" w:eastAsia="DengXian" w:hAnsi="Book Antiqua" w:cs="Times New Roman"/>
          <w:sz w:val="24"/>
          <w:szCs w:val="24"/>
        </w:rPr>
        <w:t>spartate aminotransferase</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 xml:space="preserve">ALT: </w:t>
      </w:r>
      <w:r w:rsidR="00FA7EF6" w:rsidRPr="00FA7EF6">
        <w:rPr>
          <w:rFonts w:ascii="Book Antiqua" w:eastAsia="DengXian" w:hAnsi="Book Antiqua" w:cs="Times New Roman"/>
          <w:caps/>
          <w:sz w:val="24"/>
          <w:szCs w:val="24"/>
        </w:rPr>
        <w:t>a</w:t>
      </w:r>
      <w:r w:rsidR="00FA7EF6" w:rsidRPr="00242F34">
        <w:rPr>
          <w:rFonts w:ascii="Book Antiqua" w:eastAsia="DengXian" w:hAnsi="Book Antiqua" w:cs="Times New Roman"/>
          <w:sz w:val="24"/>
          <w:szCs w:val="24"/>
        </w:rPr>
        <w:t>lanine aminotransferase</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 xml:space="preserve">ALP: </w:t>
      </w:r>
      <w:r w:rsidR="00FA7EF6" w:rsidRPr="00FA7EF6">
        <w:rPr>
          <w:rFonts w:ascii="Book Antiqua" w:eastAsia="DengXian" w:hAnsi="Book Antiqua" w:cs="Times New Roman"/>
          <w:caps/>
          <w:sz w:val="24"/>
          <w:szCs w:val="24"/>
        </w:rPr>
        <w:t>a</w:t>
      </w:r>
      <w:r w:rsidR="00FA7EF6" w:rsidRPr="00242F34">
        <w:rPr>
          <w:rFonts w:ascii="Book Antiqua" w:eastAsia="DengXian" w:hAnsi="Book Antiqua" w:cs="Times New Roman"/>
          <w:sz w:val="24"/>
          <w:szCs w:val="24"/>
        </w:rPr>
        <w:t>lkaline phosphatase</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 xml:space="preserve">GGT: </w:t>
      </w:r>
      <w:r w:rsidR="00FA7EF6" w:rsidRPr="00FA7EF6">
        <w:rPr>
          <w:rFonts w:ascii="Book Antiqua" w:eastAsia="DengXian" w:hAnsi="Book Antiqua" w:cs="Times New Roman"/>
          <w:caps/>
          <w:sz w:val="24"/>
          <w:szCs w:val="24"/>
        </w:rPr>
        <w:t>g</w:t>
      </w:r>
      <w:r w:rsidR="00FA7EF6" w:rsidRPr="00242F34">
        <w:rPr>
          <w:rFonts w:ascii="Book Antiqua" w:eastAsia="DengXian" w:hAnsi="Book Antiqua" w:cs="Times New Roman"/>
          <w:sz w:val="24"/>
          <w:szCs w:val="24"/>
        </w:rPr>
        <w:t>amma-glutamyltransferase</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 xml:space="preserve">ALB: </w:t>
      </w:r>
      <w:r w:rsidR="00FA7EF6" w:rsidRPr="00FA7EF6">
        <w:rPr>
          <w:rFonts w:ascii="Book Antiqua" w:eastAsia="DengXian" w:hAnsi="Book Antiqua" w:cs="Times New Roman"/>
          <w:caps/>
          <w:sz w:val="24"/>
          <w:szCs w:val="24"/>
        </w:rPr>
        <w:t>a</w:t>
      </w:r>
      <w:r w:rsidR="00FA7EF6" w:rsidRPr="00242F34">
        <w:rPr>
          <w:rFonts w:ascii="Book Antiqua" w:eastAsia="DengXian" w:hAnsi="Book Antiqua" w:cs="Times New Roman"/>
          <w:sz w:val="24"/>
          <w:szCs w:val="24"/>
        </w:rPr>
        <w:t>lbumin</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TBIL:</w:t>
      </w:r>
      <w:r w:rsidR="00FA7EF6" w:rsidRPr="00FA7EF6">
        <w:rPr>
          <w:rFonts w:ascii="Book Antiqua" w:eastAsia="DengXian" w:hAnsi="Book Antiqua" w:cs="Times New Roman"/>
          <w:caps/>
          <w:sz w:val="24"/>
          <w:szCs w:val="24"/>
        </w:rPr>
        <w:t xml:space="preserve"> t</w:t>
      </w:r>
      <w:r w:rsidR="00FA7EF6" w:rsidRPr="00242F34">
        <w:rPr>
          <w:rFonts w:ascii="Book Antiqua" w:eastAsia="DengXian" w:hAnsi="Book Antiqua" w:cs="Times New Roman"/>
          <w:sz w:val="24"/>
          <w:szCs w:val="24"/>
        </w:rPr>
        <w:t>otal bilirubin</w:t>
      </w:r>
      <w:r w:rsidR="00FA7EF6">
        <w:rPr>
          <w:rFonts w:ascii="Book Antiqua" w:eastAsia="DengXian" w:hAnsi="Book Antiqua" w:cs="Times New Roman" w:hint="eastAsia"/>
          <w:sz w:val="24"/>
          <w:szCs w:val="24"/>
        </w:rPr>
        <w:t xml:space="preserve">; </w:t>
      </w:r>
      <w:r w:rsidR="00FA7EF6" w:rsidRPr="00242F34">
        <w:rPr>
          <w:rFonts w:ascii="Book Antiqua" w:eastAsia="DengXian" w:hAnsi="Book Antiqua" w:cs="Times New Roman"/>
          <w:sz w:val="24"/>
          <w:szCs w:val="24"/>
        </w:rPr>
        <w:t xml:space="preserve">DBIL: </w:t>
      </w:r>
      <w:r w:rsidR="00FA7EF6" w:rsidRPr="00FA7EF6">
        <w:rPr>
          <w:rFonts w:ascii="Book Antiqua" w:eastAsia="DengXian" w:hAnsi="Book Antiqua" w:cs="Times New Roman"/>
          <w:caps/>
          <w:sz w:val="24"/>
          <w:szCs w:val="24"/>
        </w:rPr>
        <w:t>d</w:t>
      </w:r>
      <w:r w:rsidR="00FA7EF6">
        <w:rPr>
          <w:rFonts w:ascii="Book Antiqua" w:eastAsia="DengXian" w:hAnsi="Book Antiqua" w:cs="Times New Roman"/>
          <w:sz w:val="24"/>
          <w:szCs w:val="24"/>
        </w:rPr>
        <w:t>irect bilirubin</w:t>
      </w:r>
      <w:r w:rsidR="003E598E">
        <w:rPr>
          <w:rFonts w:ascii="Book Antiqua" w:eastAsia="DengXian" w:hAnsi="Book Antiqua" w:cs="Times New Roman" w:hint="eastAsia"/>
          <w:sz w:val="24"/>
          <w:szCs w:val="24"/>
        </w:rPr>
        <w:t xml:space="preserve">; LT: </w:t>
      </w:r>
      <w:r w:rsidR="003E598E" w:rsidRPr="003E598E">
        <w:rPr>
          <w:rFonts w:ascii="Book Antiqua" w:hAnsi="Book Antiqua" w:cs="Times New Roman"/>
          <w:caps/>
          <w:sz w:val="24"/>
          <w:szCs w:val="24"/>
        </w:rPr>
        <w:t>l</w:t>
      </w:r>
      <w:r w:rsidR="003E598E" w:rsidRPr="002B75A4">
        <w:rPr>
          <w:rFonts w:ascii="Book Antiqua" w:hAnsi="Book Antiqua" w:cs="Times New Roman"/>
          <w:sz w:val="24"/>
          <w:szCs w:val="24"/>
        </w:rPr>
        <w:t>iver transplantation</w:t>
      </w:r>
      <w:r w:rsidR="003E598E">
        <w:rPr>
          <w:rFonts w:ascii="Book Antiqua" w:hAnsi="Book Antiqua" w:cs="Times New Roman" w:hint="eastAsia"/>
          <w:sz w:val="24"/>
          <w:szCs w:val="24"/>
        </w:rPr>
        <w:t>.</w:t>
      </w:r>
    </w:p>
    <w:p w14:paraId="20520D13" w14:textId="5E129EA6" w:rsidR="00D61AAE" w:rsidRPr="00A363C4" w:rsidRDefault="00D61AAE" w:rsidP="00F8782B">
      <w:pPr>
        <w:snapToGrid w:val="0"/>
        <w:spacing w:line="360" w:lineRule="auto"/>
        <w:rPr>
          <w:rFonts w:ascii="Book Antiqua" w:hAnsi="Book Antiqua" w:cs="Times New Roman"/>
          <w:b/>
          <w:sz w:val="24"/>
          <w:szCs w:val="24"/>
        </w:rPr>
      </w:pPr>
      <w:r w:rsidRPr="00E9238E">
        <w:rPr>
          <w:rFonts w:ascii="Book Antiqua" w:eastAsia="MingLiU" w:hAnsi="Book Antiqua" w:cs="Times New Roman"/>
          <w:b/>
          <w:sz w:val="24"/>
          <w:szCs w:val="24"/>
        </w:rPr>
        <w:lastRenderedPageBreak/>
        <w:t>Table 2</w:t>
      </w:r>
      <w:r w:rsidR="00E9238E" w:rsidRPr="00E9238E">
        <w:rPr>
          <w:rFonts w:ascii="Book Antiqua" w:hAnsi="Book Antiqua" w:cs="Times New Roman" w:hint="eastAsia"/>
          <w:b/>
          <w:sz w:val="24"/>
          <w:szCs w:val="24"/>
        </w:rPr>
        <w:t xml:space="preserve"> </w:t>
      </w:r>
      <w:r w:rsidRPr="00E9238E">
        <w:rPr>
          <w:rFonts w:ascii="Book Antiqua" w:eastAsia="MingLiU" w:hAnsi="Book Antiqua" w:cs="Times New Roman"/>
          <w:b/>
          <w:sz w:val="24"/>
          <w:szCs w:val="24"/>
        </w:rPr>
        <w:t>Operative char</w:t>
      </w:r>
      <w:r w:rsidR="00E9238E" w:rsidRPr="00E9238E">
        <w:rPr>
          <w:rFonts w:ascii="Book Antiqua" w:eastAsia="MingLiU" w:hAnsi="Book Antiqua" w:cs="Times New Roman"/>
          <w:b/>
          <w:sz w:val="24"/>
          <w:szCs w:val="24"/>
        </w:rPr>
        <w:t>acterictics of post-</w:t>
      </w:r>
      <w:r w:rsidR="003E598E" w:rsidRPr="003E598E">
        <w:rPr>
          <w:rFonts w:ascii="Book Antiqua" w:eastAsia="MingLiU" w:hAnsi="Book Antiqua" w:cs="Times New Roman"/>
          <w:b/>
          <w:sz w:val="24"/>
          <w:szCs w:val="24"/>
        </w:rPr>
        <w:t>liver transplantation</w:t>
      </w:r>
      <w:r w:rsidR="00E9238E" w:rsidRPr="00E9238E">
        <w:rPr>
          <w:rFonts w:ascii="Book Antiqua" w:eastAsia="MingLiU" w:hAnsi="Book Antiqua" w:cs="Times New Roman"/>
          <w:b/>
          <w:sz w:val="24"/>
          <w:szCs w:val="24"/>
        </w:rPr>
        <w:t xml:space="preserve"> patients</w:t>
      </w:r>
      <w:r w:rsidR="00A363C4">
        <w:rPr>
          <w:rFonts w:ascii="Book Antiqua" w:hAnsi="Book Antiqua" w:cs="Times New Roman" w:hint="eastAsia"/>
          <w:b/>
          <w:sz w:val="24"/>
          <w:szCs w:val="24"/>
        </w:rPr>
        <w:t xml:space="preserve"> </w:t>
      </w:r>
      <w:r w:rsidR="00A363C4" w:rsidRPr="00A363C4">
        <w:rPr>
          <w:rFonts w:ascii="Book Antiqua" w:hAnsi="Book Antiqua" w:cs="Times New Roman" w:hint="eastAsia"/>
          <w:b/>
          <w:i/>
          <w:sz w:val="24"/>
          <w:szCs w:val="24"/>
        </w:rPr>
        <w:t xml:space="preserve">n </w:t>
      </w:r>
      <w:r w:rsidR="00A363C4">
        <w:rPr>
          <w:rFonts w:ascii="Book Antiqua" w:hAnsi="Book Antiqua" w:cs="Times New Roman" w:hint="eastAsia"/>
          <w:b/>
          <w:sz w:val="24"/>
          <w:szCs w:val="24"/>
        </w:rPr>
        <w:t>(%)</w:t>
      </w:r>
    </w:p>
    <w:tbl>
      <w:tblPr>
        <w:tblStyle w:val="TableGrid"/>
        <w:tblW w:w="10144" w:type="dxa"/>
        <w:tblInd w:w="-6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835"/>
        <w:gridCol w:w="1958"/>
        <w:gridCol w:w="1373"/>
      </w:tblGrid>
      <w:tr w:rsidR="00D61AAE" w:rsidRPr="00242F34" w14:paraId="75118A92" w14:textId="77777777" w:rsidTr="00E9238E">
        <w:trPr>
          <w:trHeight w:hRule="exact" w:val="414"/>
        </w:trPr>
        <w:tc>
          <w:tcPr>
            <w:tcW w:w="3978" w:type="dxa"/>
            <w:tcBorders>
              <w:top w:val="single" w:sz="4" w:space="0" w:color="auto"/>
              <w:bottom w:val="single" w:sz="4" w:space="0" w:color="auto"/>
            </w:tcBorders>
          </w:tcPr>
          <w:p w14:paraId="6912236E" w14:textId="77777777" w:rsidR="00D61AAE" w:rsidRPr="00242F34" w:rsidRDefault="00D61AAE" w:rsidP="00F8782B">
            <w:pPr>
              <w:pStyle w:val="ListParagraph"/>
              <w:snapToGrid w:val="0"/>
              <w:spacing w:line="360" w:lineRule="auto"/>
              <w:ind w:firstLineChars="0" w:firstLine="0"/>
              <w:rPr>
                <w:rFonts w:ascii="Book Antiqua" w:eastAsiaTheme="minorEastAsia" w:hAnsi="Book Antiqua" w:cs="Times New Roman"/>
                <w:sz w:val="24"/>
                <w:szCs w:val="24"/>
              </w:rPr>
            </w:pPr>
          </w:p>
        </w:tc>
        <w:tc>
          <w:tcPr>
            <w:tcW w:w="2835" w:type="dxa"/>
            <w:tcBorders>
              <w:top w:val="single" w:sz="4" w:space="0" w:color="auto"/>
              <w:bottom w:val="single" w:sz="4" w:space="0" w:color="auto"/>
            </w:tcBorders>
          </w:tcPr>
          <w:p w14:paraId="519F6DF6" w14:textId="2CD328CE" w:rsidR="00D61AAE" w:rsidRPr="00E9238E" w:rsidRDefault="00E9238E" w:rsidP="00F8782B">
            <w:pPr>
              <w:snapToGrid w:val="0"/>
              <w:spacing w:line="360" w:lineRule="auto"/>
              <w:jc w:val="center"/>
              <w:rPr>
                <w:rFonts w:ascii="Book Antiqua" w:hAnsi="Book Antiqua" w:cs="Times New Roman"/>
                <w:b/>
                <w:sz w:val="24"/>
                <w:szCs w:val="24"/>
              </w:rPr>
            </w:pPr>
            <w:r w:rsidRPr="00E9238E">
              <w:rPr>
                <w:rFonts w:ascii="Book Antiqua" w:hAnsi="Book Antiqua" w:cs="Times New Roman"/>
                <w:b/>
                <w:sz w:val="24"/>
                <w:szCs w:val="24"/>
              </w:rPr>
              <w:t>Uncomplicated</w:t>
            </w:r>
            <w:r w:rsidRPr="00E9238E">
              <w:rPr>
                <w:rFonts w:ascii="Book Antiqua" w:hAnsi="Book Antiqua" w:cs="Times New Roman" w:hint="eastAsia"/>
                <w:b/>
                <w:sz w:val="24"/>
                <w:szCs w:val="24"/>
              </w:rPr>
              <w:t xml:space="preserve"> </w:t>
            </w:r>
            <w:r w:rsidR="00D61AAE" w:rsidRPr="00E9238E">
              <w:rPr>
                <w:rFonts w:ascii="Book Antiqua" w:hAnsi="Book Antiqua" w:cs="Times New Roman"/>
                <w:b/>
                <w:sz w:val="24"/>
                <w:szCs w:val="24"/>
              </w:rPr>
              <w:t>(</w:t>
            </w:r>
            <w:r w:rsidRPr="00E9238E">
              <w:rPr>
                <w:rFonts w:ascii="Book Antiqua" w:hAnsi="Book Antiqua" w:cs="Times New Roman"/>
                <w:b/>
                <w:i/>
                <w:sz w:val="24"/>
                <w:szCs w:val="24"/>
              </w:rPr>
              <w:t>n</w:t>
            </w:r>
            <w:r w:rsidRPr="00E9238E">
              <w:rPr>
                <w:rFonts w:ascii="Book Antiqua" w:hAnsi="Book Antiqua" w:cs="Times New Roman" w:hint="eastAsia"/>
                <w:b/>
                <w:sz w:val="24"/>
                <w:szCs w:val="24"/>
              </w:rPr>
              <w:t xml:space="preserve"> </w:t>
            </w:r>
            <w:r w:rsidR="00D61AAE" w:rsidRPr="00E9238E">
              <w:rPr>
                <w:rFonts w:ascii="Book Antiqua" w:hAnsi="Book Antiqua" w:cs="Times New Roman"/>
                <w:b/>
                <w:sz w:val="24"/>
                <w:szCs w:val="24"/>
              </w:rPr>
              <w:t>=</w:t>
            </w:r>
            <w:r w:rsidRPr="00E9238E">
              <w:rPr>
                <w:rFonts w:ascii="Book Antiqua" w:hAnsi="Book Antiqua" w:cs="Times New Roman" w:hint="eastAsia"/>
                <w:b/>
                <w:sz w:val="24"/>
                <w:szCs w:val="24"/>
              </w:rPr>
              <w:t xml:space="preserve"> </w:t>
            </w:r>
            <w:r w:rsidR="00D61AAE" w:rsidRPr="00E9238E">
              <w:rPr>
                <w:rFonts w:ascii="Book Antiqua" w:hAnsi="Book Antiqua" w:cs="Times New Roman"/>
                <w:b/>
                <w:sz w:val="24"/>
                <w:szCs w:val="24"/>
              </w:rPr>
              <w:t>10)</w:t>
            </w:r>
          </w:p>
        </w:tc>
        <w:tc>
          <w:tcPr>
            <w:tcW w:w="1958" w:type="dxa"/>
            <w:tcBorders>
              <w:top w:val="single" w:sz="4" w:space="0" w:color="auto"/>
              <w:bottom w:val="single" w:sz="4" w:space="0" w:color="auto"/>
            </w:tcBorders>
          </w:tcPr>
          <w:p w14:paraId="79641964" w14:textId="76FB4140" w:rsidR="00D61AAE" w:rsidRPr="00E9238E" w:rsidRDefault="00D61AAE" w:rsidP="00F8782B">
            <w:pPr>
              <w:snapToGrid w:val="0"/>
              <w:spacing w:line="360" w:lineRule="auto"/>
              <w:jc w:val="center"/>
              <w:rPr>
                <w:rFonts w:ascii="Book Antiqua" w:hAnsi="Book Antiqua" w:cs="Times New Roman"/>
                <w:b/>
                <w:sz w:val="24"/>
                <w:szCs w:val="24"/>
              </w:rPr>
            </w:pPr>
            <w:r w:rsidRPr="00E9238E">
              <w:rPr>
                <w:rFonts w:ascii="Book Antiqua" w:hAnsi="Book Antiqua" w:cs="Times New Roman"/>
                <w:b/>
                <w:sz w:val="24"/>
                <w:szCs w:val="24"/>
              </w:rPr>
              <w:t>NAS</w:t>
            </w:r>
            <w:r w:rsidR="00E9238E" w:rsidRPr="00E9238E">
              <w:rPr>
                <w:rFonts w:ascii="Book Antiqua" w:hAnsi="Book Antiqua" w:cs="Times New Roman" w:hint="eastAsia"/>
                <w:b/>
                <w:sz w:val="24"/>
                <w:szCs w:val="24"/>
              </w:rPr>
              <w:t xml:space="preserve"> </w:t>
            </w:r>
            <w:r w:rsidR="00E9238E" w:rsidRPr="00E9238E">
              <w:rPr>
                <w:rFonts w:ascii="Book Antiqua" w:hAnsi="Book Antiqua" w:cs="Times New Roman"/>
                <w:b/>
                <w:sz w:val="24"/>
                <w:szCs w:val="24"/>
              </w:rPr>
              <w:t>(</w:t>
            </w:r>
            <w:r w:rsidR="00E9238E" w:rsidRPr="00E9238E">
              <w:rPr>
                <w:rFonts w:ascii="Book Antiqua" w:hAnsi="Book Antiqua" w:cs="Times New Roman"/>
                <w:b/>
                <w:i/>
                <w:sz w:val="24"/>
                <w:szCs w:val="24"/>
              </w:rPr>
              <w:t>n</w:t>
            </w:r>
            <w:r w:rsidR="00E9238E" w:rsidRPr="00E9238E">
              <w:rPr>
                <w:rFonts w:ascii="Book Antiqua" w:hAnsi="Book Antiqua" w:cs="Times New Roman" w:hint="eastAsia"/>
                <w:b/>
                <w:sz w:val="24"/>
                <w:szCs w:val="24"/>
              </w:rPr>
              <w:t xml:space="preserve"> </w:t>
            </w:r>
            <w:r w:rsidR="00E9238E" w:rsidRPr="00E9238E">
              <w:rPr>
                <w:rFonts w:ascii="Book Antiqua" w:hAnsi="Book Antiqua" w:cs="Times New Roman"/>
                <w:b/>
                <w:sz w:val="24"/>
                <w:szCs w:val="24"/>
              </w:rPr>
              <w:t>=</w:t>
            </w:r>
            <w:r w:rsidR="00E9238E" w:rsidRPr="00E9238E">
              <w:rPr>
                <w:rFonts w:ascii="Book Antiqua" w:hAnsi="Book Antiqua" w:cs="Times New Roman" w:hint="eastAsia"/>
                <w:b/>
                <w:sz w:val="24"/>
                <w:szCs w:val="24"/>
              </w:rPr>
              <w:t xml:space="preserve"> </w:t>
            </w:r>
            <w:r w:rsidR="00E9238E" w:rsidRPr="00E9238E">
              <w:rPr>
                <w:rFonts w:ascii="Book Antiqua" w:hAnsi="Book Antiqua" w:cs="Times New Roman"/>
                <w:b/>
                <w:sz w:val="24"/>
                <w:szCs w:val="24"/>
              </w:rPr>
              <w:t>10)</w:t>
            </w:r>
          </w:p>
        </w:tc>
        <w:tc>
          <w:tcPr>
            <w:tcW w:w="1373" w:type="dxa"/>
            <w:tcBorders>
              <w:top w:val="single" w:sz="4" w:space="0" w:color="auto"/>
              <w:bottom w:val="single" w:sz="4" w:space="0" w:color="auto"/>
            </w:tcBorders>
          </w:tcPr>
          <w:p w14:paraId="102EF8F5" w14:textId="77777777" w:rsidR="00D61AAE" w:rsidRPr="00E9238E" w:rsidRDefault="00D61AAE" w:rsidP="00F8782B">
            <w:pPr>
              <w:pStyle w:val="ListParagraph"/>
              <w:snapToGrid w:val="0"/>
              <w:spacing w:line="360" w:lineRule="auto"/>
              <w:ind w:firstLineChars="0" w:firstLine="0"/>
              <w:jc w:val="center"/>
              <w:rPr>
                <w:rFonts w:ascii="Book Antiqua" w:eastAsiaTheme="minorEastAsia" w:hAnsi="Book Antiqua" w:cs="Times New Roman"/>
                <w:b/>
                <w:sz w:val="24"/>
                <w:szCs w:val="24"/>
              </w:rPr>
            </w:pPr>
            <w:r w:rsidRPr="00E9238E">
              <w:rPr>
                <w:rFonts w:ascii="Book Antiqua" w:hAnsi="Book Antiqua" w:cs="Times New Roman"/>
                <w:b/>
                <w:i/>
                <w:sz w:val="24"/>
                <w:szCs w:val="24"/>
              </w:rPr>
              <w:t>P</w:t>
            </w:r>
            <w:r w:rsidRPr="00E9238E">
              <w:rPr>
                <w:rFonts w:ascii="Book Antiqua" w:hAnsi="Book Antiqua" w:cs="Times New Roman"/>
                <w:b/>
                <w:sz w:val="24"/>
                <w:szCs w:val="24"/>
              </w:rPr>
              <w:t xml:space="preserve"> value</w:t>
            </w:r>
          </w:p>
        </w:tc>
      </w:tr>
      <w:tr w:rsidR="00D61AAE" w:rsidRPr="00242F34" w14:paraId="16C0AEEC" w14:textId="77777777" w:rsidTr="00E9238E">
        <w:trPr>
          <w:trHeight w:hRule="exact" w:val="413"/>
        </w:trPr>
        <w:tc>
          <w:tcPr>
            <w:tcW w:w="3978" w:type="dxa"/>
            <w:tcBorders>
              <w:top w:val="single" w:sz="4" w:space="0" w:color="auto"/>
            </w:tcBorders>
          </w:tcPr>
          <w:p w14:paraId="3CFDEC64"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Primary disease</w:t>
            </w:r>
          </w:p>
        </w:tc>
        <w:tc>
          <w:tcPr>
            <w:tcW w:w="2835" w:type="dxa"/>
            <w:tcBorders>
              <w:top w:val="single" w:sz="4" w:space="0" w:color="auto"/>
            </w:tcBorders>
          </w:tcPr>
          <w:p w14:paraId="74627AC9" w14:textId="77777777" w:rsidR="00D61AAE" w:rsidRPr="00242F34" w:rsidRDefault="00D61AAE" w:rsidP="00F8782B">
            <w:pPr>
              <w:snapToGrid w:val="0"/>
              <w:spacing w:line="360" w:lineRule="auto"/>
              <w:jc w:val="center"/>
              <w:rPr>
                <w:rFonts w:ascii="Book Antiqua" w:hAnsi="Book Antiqua" w:cs="Times New Roman"/>
                <w:sz w:val="24"/>
                <w:szCs w:val="24"/>
              </w:rPr>
            </w:pPr>
          </w:p>
        </w:tc>
        <w:tc>
          <w:tcPr>
            <w:tcW w:w="1958" w:type="dxa"/>
            <w:tcBorders>
              <w:top w:val="single" w:sz="4" w:space="0" w:color="auto"/>
            </w:tcBorders>
          </w:tcPr>
          <w:p w14:paraId="010D75A6" w14:textId="77777777" w:rsidR="00D61AAE" w:rsidRPr="00242F34" w:rsidRDefault="00D61AAE" w:rsidP="00F8782B">
            <w:pPr>
              <w:snapToGrid w:val="0"/>
              <w:spacing w:line="360" w:lineRule="auto"/>
              <w:jc w:val="center"/>
              <w:rPr>
                <w:rFonts w:ascii="Book Antiqua" w:hAnsi="Book Antiqua" w:cs="Times New Roman"/>
                <w:sz w:val="24"/>
                <w:szCs w:val="24"/>
              </w:rPr>
            </w:pPr>
          </w:p>
        </w:tc>
        <w:tc>
          <w:tcPr>
            <w:tcW w:w="1373" w:type="dxa"/>
            <w:tcBorders>
              <w:top w:val="single" w:sz="4" w:space="0" w:color="auto"/>
            </w:tcBorders>
          </w:tcPr>
          <w:p w14:paraId="7C6701E5" w14:textId="77777777" w:rsidR="00D61AAE" w:rsidRPr="00242F34" w:rsidRDefault="00D61AAE" w:rsidP="00F8782B">
            <w:pPr>
              <w:autoSpaceDE w:val="0"/>
              <w:autoSpaceDN w:val="0"/>
              <w:snapToGrid w:val="0"/>
              <w:spacing w:line="360" w:lineRule="auto"/>
              <w:ind w:right="60"/>
              <w:jc w:val="center"/>
              <w:rPr>
                <w:rFonts w:ascii="Book Antiqua" w:eastAsiaTheme="minorEastAsia" w:hAnsi="Book Antiqua" w:cs="Times New Roman"/>
                <w:sz w:val="24"/>
                <w:szCs w:val="24"/>
              </w:rPr>
            </w:pPr>
          </w:p>
        </w:tc>
      </w:tr>
      <w:tr w:rsidR="00E9238E" w:rsidRPr="00242F34" w14:paraId="7A7D412F" w14:textId="77777777" w:rsidTr="00E9238E">
        <w:trPr>
          <w:trHeight w:hRule="exact" w:val="413"/>
        </w:trPr>
        <w:tc>
          <w:tcPr>
            <w:tcW w:w="3978" w:type="dxa"/>
          </w:tcPr>
          <w:p w14:paraId="0FE09C7F" w14:textId="77777777" w:rsidR="00E9238E" w:rsidRPr="00242F34" w:rsidRDefault="00E9238E"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HBV cirrhosis</w:t>
            </w:r>
          </w:p>
        </w:tc>
        <w:tc>
          <w:tcPr>
            <w:tcW w:w="2835" w:type="dxa"/>
          </w:tcPr>
          <w:p w14:paraId="36E0704E" w14:textId="338D7415"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8</w:t>
            </w:r>
            <w:r>
              <w:rPr>
                <w:rFonts w:ascii="Book Antiqua" w:hAnsi="Book Antiqua" w:cs="Times New Roman" w:hint="eastAsia"/>
                <w:sz w:val="24"/>
                <w:szCs w:val="24"/>
              </w:rPr>
              <w:t xml:space="preserve"> </w:t>
            </w:r>
            <w:r>
              <w:rPr>
                <w:rFonts w:ascii="Book Antiqua" w:hAnsi="Book Antiqua" w:cs="Times New Roman"/>
                <w:sz w:val="24"/>
                <w:szCs w:val="24"/>
              </w:rPr>
              <w:t>(80.0</w:t>
            </w:r>
            <w:r w:rsidRPr="00242F34">
              <w:rPr>
                <w:rFonts w:ascii="Book Antiqua" w:hAnsi="Book Antiqua" w:cs="Times New Roman"/>
                <w:sz w:val="24"/>
                <w:szCs w:val="24"/>
              </w:rPr>
              <w:t>)</w:t>
            </w:r>
          </w:p>
        </w:tc>
        <w:tc>
          <w:tcPr>
            <w:tcW w:w="1958" w:type="dxa"/>
          </w:tcPr>
          <w:p w14:paraId="5B4134B4" w14:textId="1F4F7FB9"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8</w:t>
            </w:r>
            <w:r>
              <w:rPr>
                <w:rFonts w:ascii="Book Antiqua" w:hAnsi="Book Antiqua" w:cs="Times New Roman" w:hint="eastAsia"/>
                <w:sz w:val="24"/>
                <w:szCs w:val="24"/>
              </w:rPr>
              <w:t xml:space="preserve"> </w:t>
            </w:r>
            <w:r>
              <w:rPr>
                <w:rFonts w:ascii="Book Antiqua" w:hAnsi="Book Antiqua" w:cs="Times New Roman"/>
                <w:sz w:val="24"/>
                <w:szCs w:val="24"/>
              </w:rPr>
              <w:t>(80.0</w:t>
            </w:r>
            <w:r w:rsidRPr="00242F34">
              <w:rPr>
                <w:rFonts w:ascii="Book Antiqua" w:hAnsi="Book Antiqua" w:cs="Times New Roman"/>
                <w:sz w:val="24"/>
                <w:szCs w:val="24"/>
              </w:rPr>
              <w:t>)</w:t>
            </w:r>
          </w:p>
        </w:tc>
        <w:tc>
          <w:tcPr>
            <w:tcW w:w="1373" w:type="dxa"/>
            <w:vMerge w:val="restart"/>
          </w:tcPr>
          <w:p w14:paraId="6F8FCB75" w14:textId="77777777" w:rsidR="00E9238E" w:rsidRPr="00242F34" w:rsidRDefault="00E9238E" w:rsidP="00F8782B">
            <w:pPr>
              <w:autoSpaceDE w:val="0"/>
              <w:autoSpaceDN w:val="0"/>
              <w:snapToGrid w:val="0"/>
              <w:spacing w:line="360" w:lineRule="auto"/>
              <w:ind w:right="60"/>
              <w:jc w:val="center"/>
              <w:rPr>
                <w:rFonts w:ascii="Book Antiqua" w:eastAsiaTheme="minorEastAsia" w:hAnsi="Book Antiqua" w:cs="Times New Roman"/>
                <w:sz w:val="24"/>
                <w:szCs w:val="24"/>
              </w:rPr>
            </w:pPr>
            <w:r w:rsidRPr="00242F34">
              <w:rPr>
                <w:rFonts w:ascii="Book Antiqua" w:hAnsi="Book Antiqua" w:cs="Times New Roman"/>
                <w:sz w:val="24"/>
                <w:szCs w:val="24"/>
              </w:rPr>
              <w:t>0.568</w:t>
            </w:r>
          </w:p>
        </w:tc>
      </w:tr>
      <w:tr w:rsidR="00E9238E" w:rsidRPr="00242F34" w14:paraId="1BEEA2DB" w14:textId="77777777" w:rsidTr="00E9238E">
        <w:trPr>
          <w:trHeight w:hRule="exact" w:val="413"/>
        </w:trPr>
        <w:tc>
          <w:tcPr>
            <w:tcW w:w="3978" w:type="dxa"/>
          </w:tcPr>
          <w:p w14:paraId="0F3F7E94" w14:textId="77777777" w:rsidR="00E9238E" w:rsidRPr="00242F34" w:rsidRDefault="00E9238E"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HBV SALF</w:t>
            </w:r>
          </w:p>
        </w:tc>
        <w:tc>
          <w:tcPr>
            <w:tcW w:w="2835" w:type="dxa"/>
          </w:tcPr>
          <w:p w14:paraId="11E7A85E" w14:textId="13E1B72A" w:rsidR="00E9238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sz w:val="24"/>
                <w:szCs w:val="24"/>
              </w:rPr>
              <w:t>0</w:t>
            </w:r>
            <w:r>
              <w:rPr>
                <w:rFonts w:ascii="Book Antiqua" w:hAnsi="Book Antiqua" w:cs="Times New Roman" w:hint="eastAsia"/>
                <w:sz w:val="24"/>
                <w:szCs w:val="24"/>
              </w:rPr>
              <w:t xml:space="preserve"> </w:t>
            </w:r>
            <w:r>
              <w:rPr>
                <w:rFonts w:ascii="Book Antiqua" w:hAnsi="Book Antiqua" w:cs="Times New Roman"/>
                <w:sz w:val="24"/>
                <w:szCs w:val="24"/>
              </w:rPr>
              <w:t>(0.0</w:t>
            </w:r>
            <w:r w:rsidRPr="00242F34">
              <w:rPr>
                <w:rFonts w:ascii="Book Antiqua" w:hAnsi="Book Antiqua" w:cs="Times New Roman"/>
                <w:sz w:val="24"/>
                <w:szCs w:val="24"/>
              </w:rPr>
              <w:t>)</w:t>
            </w:r>
          </w:p>
        </w:tc>
        <w:tc>
          <w:tcPr>
            <w:tcW w:w="1958" w:type="dxa"/>
          </w:tcPr>
          <w:p w14:paraId="7F32E540" w14:textId="6EEB95F9"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(10.0</w:t>
            </w:r>
            <w:r w:rsidRPr="00242F34">
              <w:rPr>
                <w:rFonts w:ascii="Book Antiqua" w:hAnsi="Book Antiqua" w:cs="Times New Roman"/>
                <w:sz w:val="24"/>
                <w:szCs w:val="24"/>
              </w:rPr>
              <w:t>)</w:t>
            </w:r>
          </w:p>
        </w:tc>
        <w:tc>
          <w:tcPr>
            <w:tcW w:w="1373" w:type="dxa"/>
            <w:vMerge/>
          </w:tcPr>
          <w:p w14:paraId="5E91D6E9" w14:textId="77777777" w:rsidR="00E9238E" w:rsidRPr="00242F34" w:rsidRDefault="00E9238E" w:rsidP="00F8782B">
            <w:pPr>
              <w:autoSpaceDE w:val="0"/>
              <w:autoSpaceDN w:val="0"/>
              <w:snapToGrid w:val="0"/>
              <w:spacing w:line="360" w:lineRule="auto"/>
              <w:ind w:right="60"/>
              <w:jc w:val="center"/>
              <w:rPr>
                <w:rFonts w:ascii="Book Antiqua" w:eastAsia="MingLiU" w:hAnsi="Book Antiqua" w:cs="Times New Roman"/>
                <w:sz w:val="24"/>
                <w:szCs w:val="24"/>
              </w:rPr>
            </w:pPr>
          </w:p>
        </w:tc>
      </w:tr>
      <w:tr w:rsidR="00E9238E" w:rsidRPr="00242F34" w14:paraId="7D92C914" w14:textId="77777777" w:rsidTr="00E9238E">
        <w:trPr>
          <w:trHeight w:hRule="exact" w:val="413"/>
        </w:trPr>
        <w:tc>
          <w:tcPr>
            <w:tcW w:w="3978" w:type="dxa"/>
          </w:tcPr>
          <w:p w14:paraId="37C53D00" w14:textId="77777777" w:rsidR="00E9238E" w:rsidRPr="00242F34" w:rsidRDefault="00E9238E"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HCC</w:t>
            </w:r>
          </w:p>
        </w:tc>
        <w:tc>
          <w:tcPr>
            <w:tcW w:w="2835" w:type="dxa"/>
          </w:tcPr>
          <w:p w14:paraId="24C1FF9E" w14:textId="5BBFEB8D"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(10.0</w:t>
            </w:r>
            <w:r w:rsidRPr="00242F34">
              <w:rPr>
                <w:rFonts w:ascii="Book Antiqua" w:hAnsi="Book Antiqua" w:cs="Times New Roman"/>
                <w:sz w:val="24"/>
                <w:szCs w:val="24"/>
              </w:rPr>
              <w:t>)</w:t>
            </w:r>
          </w:p>
        </w:tc>
        <w:tc>
          <w:tcPr>
            <w:tcW w:w="1958" w:type="dxa"/>
          </w:tcPr>
          <w:p w14:paraId="41782957" w14:textId="5584ACF3"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(10.0</w:t>
            </w:r>
            <w:r w:rsidRPr="00242F34">
              <w:rPr>
                <w:rFonts w:ascii="Book Antiqua" w:hAnsi="Book Antiqua" w:cs="Times New Roman"/>
                <w:sz w:val="24"/>
                <w:szCs w:val="24"/>
              </w:rPr>
              <w:t>)</w:t>
            </w:r>
          </w:p>
        </w:tc>
        <w:tc>
          <w:tcPr>
            <w:tcW w:w="1373" w:type="dxa"/>
            <w:vMerge/>
          </w:tcPr>
          <w:p w14:paraId="39D6B962" w14:textId="77777777" w:rsidR="00E9238E" w:rsidRPr="00242F34" w:rsidRDefault="00E9238E" w:rsidP="00F8782B">
            <w:pPr>
              <w:autoSpaceDE w:val="0"/>
              <w:autoSpaceDN w:val="0"/>
              <w:snapToGrid w:val="0"/>
              <w:spacing w:line="360" w:lineRule="auto"/>
              <w:ind w:right="60"/>
              <w:jc w:val="center"/>
              <w:rPr>
                <w:rFonts w:ascii="Book Antiqua" w:eastAsia="MingLiU" w:hAnsi="Book Antiqua" w:cs="Times New Roman"/>
                <w:sz w:val="24"/>
                <w:szCs w:val="24"/>
              </w:rPr>
            </w:pPr>
          </w:p>
        </w:tc>
      </w:tr>
      <w:tr w:rsidR="00E9238E" w:rsidRPr="00242F34" w14:paraId="2A8C03B9" w14:textId="77777777" w:rsidTr="00E9238E">
        <w:trPr>
          <w:trHeight w:hRule="exact" w:val="413"/>
        </w:trPr>
        <w:tc>
          <w:tcPr>
            <w:tcW w:w="3978" w:type="dxa"/>
          </w:tcPr>
          <w:p w14:paraId="3B033D12" w14:textId="77777777" w:rsidR="00E9238E" w:rsidRPr="00242F34" w:rsidRDefault="00E9238E"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DILI</w:t>
            </w:r>
          </w:p>
        </w:tc>
        <w:tc>
          <w:tcPr>
            <w:tcW w:w="2835" w:type="dxa"/>
          </w:tcPr>
          <w:p w14:paraId="064AB89B" w14:textId="18989E60"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(10.0</w:t>
            </w:r>
            <w:r w:rsidRPr="00242F34">
              <w:rPr>
                <w:rFonts w:ascii="Book Antiqua" w:hAnsi="Book Antiqua" w:cs="Times New Roman"/>
                <w:sz w:val="24"/>
                <w:szCs w:val="24"/>
              </w:rPr>
              <w:t>)</w:t>
            </w:r>
          </w:p>
        </w:tc>
        <w:tc>
          <w:tcPr>
            <w:tcW w:w="1958" w:type="dxa"/>
          </w:tcPr>
          <w:p w14:paraId="7B98CD59" w14:textId="2C7295C1"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0</w:t>
            </w:r>
            <w:r>
              <w:rPr>
                <w:rFonts w:ascii="Book Antiqua" w:hAnsi="Book Antiqua" w:cs="Times New Roman" w:hint="eastAsia"/>
                <w:sz w:val="24"/>
                <w:szCs w:val="24"/>
              </w:rPr>
              <w:t xml:space="preserve"> </w:t>
            </w:r>
            <w:r>
              <w:rPr>
                <w:rFonts w:ascii="Book Antiqua" w:hAnsi="Book Antiqua" w:cs="Times New Roman"/>
                <w:sz w:val="24"/>
                <w:szCs w:val="24"/>
              </w:rPr>
              <w:t>(0.0</w:t>
            </w:r>
            <w:r w:rsidRPr="00242F34">
              <w:rPr>
                <w:rFonts w:ascii="Book Antiqua" w:hAnsi="Book Antiqua" w:cs="Times New Roman"/>
                <w:sz w:val="24"/>
                <w:szCs w:val="24"/>
              </w:rPr>
              <w:t>)</w:t>
            </w:r>
          </w:p>
        </w:tc>
        <w:tc>
          <w:tcPr>
            <w:tcW w:w="1373" w:type="dxa"/>
            <w:vMerge/>
          </w:tcPr>
          <w:p w14:paraId="300AD4A1" w14:textId="77777777" w:rsidR="00E9238E" w:rsidRPr="00242F34" w:rsidRDefault="00E9238E" w:rsidP="00F8782B">
            <w:pPr>
              <w:autoSpaceDE w:val="0"/>
              <w:autoSpaceDN w:val="0"/>
              <w:snapToGrid w:val="0"/>
              <w:spacing w:line="360" w:lineRule="auto"/>
              <w:ind w:right="60"/>
              <w:jc w:val="center"/>
              <w:rPr>
                <w:rFonts w:ascii="Book Antiqua" w:eastAsia="MingLiU" w:hAnsi="Book Antiqua" w:cs="Times New Roman"/>
                <w:sz w:val="24"/>
                <w:szCs w:val="24"/>
              </w:rPr>
            </w:pPr>
          </w:p>
        </w:tc>
      </w:tr>
      <w:tr w:rsidR="00D61AAE" w:rsidRPr="00242F34" w14:paraId="1D96F589" w14:textId="77777777" w:rsidTr="00E9238E">
        <w:trPr>
          <w:trHeight w:hRule="exact" w:val="413"/>
        </w:trPr>
        <w:tc>
          <w:tcPr>
            <w:tcW w:w="3978" w:type="dxa"/>
          </w:tcPr>
          <w:p w14:paraId="5877A4E0"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eastAsia="MingLiU" w:hAnsi="Book Antiqua" w:cs="Times New Roman"/>
                <w:sz w:val="24"/>
                <w:szCs w:val="24"/>
              </w:rPr>
              <w:t>Child-Pugh classification</w:t>
            </w:r>
          </w:p>
        </w:tc>
        <w:tc>
          <w:tcPr>
            <w:tcW w:w="2835" w:type="dxa"/>
          </w:tcPr>
          <w:p w14:paraId="00FD08F5" w14:textId="77777777" w:rsidR="00D61AAE" w:rsidRPr="00242F34" w:rsidRDefault="00D61AAE" w:rsidP="00F8782B">
            <w:pPr>
              <w:snapToGrid w:val="0"/>
              <w:spacing w:line="360" w:lineRule="auto"/>
              <w:jc w:val="center"/>
              <w:rPr>
                <w:rFonts w:ascii="Book Antiqua" w:hAnsi="Book Antiqua" w:cs="Times New Roman"/>
                <w:sz w:val="24"/>
                <w:szCs w:val="24"/>
              </w:rPr>
            </w:pPr>
          </w:p>
        </w:tc>
        <w:tc>
          <w:tcPr>
            <w:tcW w:w="1958" w:type="dxa"/>
          </w:tcPr>
          <w:p w14:paraId="064D61D8" w14:textId="77777777" w:rsidR="00D61AAE" w:rsidRPr="00242F34" w:rsidRDefault="00D61AAE" w:rsidP="00F8782B">
            <w:pPr>
              <w:snapToGrid w:val="0"/>
              <w:spacing w:line="360" w:lineRule="auto"/>
              <w:jc w:val="center"/>
              <w:rPr>
                <w:rFonts w:ascii="Book Antiqua" w:hAnsi="Book Antiqua" w:cs="Times New Roman"/>
                <w:sz w:val="24"/>
                <w:szCs w:val="24"/>
              </w:rPr>
            </w:pPr>
          </w:p>
        </w:tc>
        <w:tc>
          <w:tcPr>
            <w:tcW w:w="1373" w:type="dxa"/>
          </w:tcPr>
          <w:p w14:paraId="61AF4FD8" w14:textId="77777777" w:rsidR="00D61AAE" w:rsidRPr="00242F34" w:rsidRDefault="00D61AAE" w:rsidP="00F8782B">
            <w:pPr>
              <w:autoSpaceDE w:val="0"/>
              <w:autoSpaceDN w:val="0"/>
              <w:snapToGrid w:val="0"/>
              <w:spacing w:line="360" w:lineRule="auto"/>
              <w:ind w:right="60"/>
              <w:jc w:val="center"/>
              <w:rPr>
                <w:rFonts w:ascii="Book Antiqua" w:eastAsia="MingLiU" w:hAnsi="Book Antiqua" w:cs="Times New Roman"/>
                <w:sz w:val="24"/>
                <w:szCs w:val="24"/>
              </w:rPr>
            </w:pPr>
          </w:p>
        </w:tc>
      </w:tr>
      <w:tr w:rsidR="00E9238E" w:rsidRPr="00242F34" w14:paraId="024A50F2" w14:textId="77777777" w:rsidTr="00E9238E">
        <w:trPr>
          <w:trHeight w:hRule="exact" w:val="413"/>
        </w:trPr>
        <w:tc>
          <w:tcPr>
            <w:tcW w:w="3978" w:type="dxa"/>
          </w:tcPr>
          <w:p w14:paraId="5DA59651" w14:textId="77777777" w:rsidR="00E9238E" w:rsidRPr="00242F34" w:rsidRDefault="00E9238E" w:rsidP="00F8782B">
            <w:pPr>
              <w:snapToGrid w:val="0"/>
              <w:spacing w:line="360" w:lineRule="auto"/>
              <w:ind w:firstLineChars="100" w:firstLine="240"/>
              <w:rPr>
                <w:rFonts w:ascii="Book Antiqua" w:hAnsi="Book Antiqua" w:cs="Times New Roman"/>
                <w:sz w:val="24"/>
                <w:szCs w:val="24"/>
              </w:rPr>
            </w:pPr>
            <w:r w:rsidRPr="00242F34">
              <w:rPr>
                <w:rFonts w:ascii="Book Antiqua" w:hAnsi="Book Antiqua" w:cs="Times New Roman"/>
                <w:sz w:val="24"/>
                <w:szCs w:val="24"/>
              </w:rPr>
              <w:t>A</w:t>
            </w:r>
          </w:p>
        </w:tc>
        <w:tc>
          <w:tcPr>
            <w:tcW w:w="2835" w:type="dxa"/>
          </w:tcPr>
          <w:p w14:paraId="34848BE6" w14:textId="2C9E2BB0" w:rsidR="00E9238E" w:rsidRPr="00242F34" w:rsidRDefault="00E9238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(10.0</w:t>
            </w:r>
            <w:r w:rsidRPr="00242F34">
              <w:rPr>
                <w:rFonts w:ascii="Book Antiqua" w:hAnsi="Book Antiqua" w:cs="Times New Roman"/>
                <w:sz w:val="24"/>
                <w:szCs w:val="24"/>
              </w:rPr>
              <w:t>)</w:t>
            </w:r>
          </w:p>
        </w:tc>
        <w:tc>
          <w:tcPr>
            <w:tcW w:w="1958" w:type="dxa"/>
          </w:tcPr>
          <w:p w14:paraId="5BF7D4AA" w14:textId="61858ACB" w:rsidR="00E9238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sz w:val="24"/>
                <w:szCs w:val="24"/>
              </w:rPr>
              <w:t>1</w:t>
            </w:r>
            <w:r>
              <w:rPr>
                <w:rFonts w:ascii="Book Antiqua" w:hAnsi="Book Antiqua" w:cs="Times New Roman" w:hint="eastAsia"/>
                <w:sz w:val="24"/>
                <w:szCs w:val="24"/>
              </w:rPr>
              <w:t xml:space="preserve"> </w:t>
            </w:r>
            <w:r>
              <w:rPr>
                <w:rFonts w:ascii="Book Antiqua" w:hAnsi="Book Antiqua" w:cs="Times New Roman"/>
                <w:sz w:val="24"/>
                <w:szCs w:val="24"/>
              </w:rPr>
              <w:t>(10.0</w:t>
            </w:r>
            <w:r w:rsidRPr="00242F34">
              <w:rPr>
                <w:rFonts w:ascii="Book Antiqua" w:hAnsi="Book Antiqua" w:cs="Times New Roman"/>
                <w:sz w:val="24"/>
                <w:szCs w:val="24"/>
              </w:rPr>
              <w:t>)</w:t>
            </w:r>
          </w:p>
        </w:tc>
        <w:tc>
          <w:tcPr>
            <w:tcW w:w="1373" w:type="dxa"/>
            <w:vMerge w:val="restart"/>
          </w:tcPr>
          <w:p w14:paraId="4DA65CFE" w14:textId="77777777" w:rsidR="00E9238E" w:rsidRPr="00242F34" w:rsidRDefault="00E9238E" w:rsidP="00F8782B">
            <w:pPr>
              <w:autoSpaceDE w:val="0"/>
              <w:autoSpaceDN w:val="0"/>
              <w:snapToGrid w:val="0"/>
              <w:spacing w:line="360" w:lineRule="auto"/>
              <w:ind w:right="60"/>
              <w:jc w:val="center"/>
              <w:rPr>
                <w:rFonts w:ascii="Book Antiqua" w:eastAsia="MingLiU" w:hAnsi="Book Antiqua" w:cs="Times New Roman"/>
                <w:sz w:val="24"/>
                <w:szCs w:val="24"/>
              </w:rPr>
            </w:pPr>
            <w:r w:rsidRPr="00242F34">
              <w:rPr>
                <w:rFonts w:ascii="Book Antiqua" w:eastAsia="MingLiU" w:hAnsi="Book Antiqua" w:cs="Times New Roman"/>
                <w:sz w:val="24"/>
                <w:szCs w:val="24"/>
              </w:rPr>
              <w:t>0.834</w:t>
            </w:r>
          </w:p>
        </w:tc>
      </w:tr>
      <w:tr w:rsidR="00E9238E" w:rsidRPr="00242F34" w14:paraId="6F56B4DF" w14:textId="77777777" w:rsidTr="00E9238E">
        <w:trPr>
          <w:trHeight w:hRule="exact" w:val="389"/>
        </w:trPr>
        <w:tc>
          <w:tcPr>
            <w:tcW w:w="3978" w:type="dxa"/>
          </w:tcPr>
          <w:p w14:paraId="1B6E0831" w14:textId="77777777" w:rsidR="00E9238E" w:rsidRPr="00242F34" w:rsidRDefault="00E9238E" w:rsidP="00F8782B">
            <w:pPr>
              <w:snapToGrid w:val="0"/>
              <w:spacing w:line="360" w:lineRule="auto"/>
              <w:ind w:firstLineChars="100" w:firstLine="240"/>
              <w:rPr>
                <w:rFonts w:ascii="Book Antiqua" w:eastAsiaTheme="minorEastAsia" w:hAnsi="Book Antiqua" w:cs="Times New Roman"/>
                <w:sz w:val="24"/>
                <w:szCs w:val="24"/>
              </w:rPr>
            </w:pPr>
            <w:r w:rsidRPr="00242F34">
              <w:rPr>
                <w:rFonts w:ascii="Book Antiqua" w:hAnsi="Book Antiqua" w:cs="Times New Roman"/>
                <w:sz w:val="24"/>
                <w:szCs w:val="24"/>
              </w:rPr>
              <w:t>B</w:t>
            </w:r>
          </w:p>
        </w:tc>
        <w:tc>
          <w:tcPr>
            <w:tcW w:w="2835" w:type="dxa"/>
          </w:tcPr>
          <w:p w14:paraId="673D0B40" w14:textId="00E6AD97" w:rsidR="00E9238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sz w:val="24"/>
                <w:szCs w:val="24"/>
              </w:rPr>
              <w:t>4</w:t>
            </w:r>
            <w:r>
              <w:rPr>
                <w:rFonts w:ascii="Book Antiqua" w:hAnsi="Book Antiqua" w:cs="Times New Roman" w:hint="eastAsia"/>
                <w:sz w:val="24"/>
                <w:szCs w:val="24"/>
              </w:rPr>
              <w:t xml:space="preserve"> </w:t>
            </w:r>
            <w:r>
              <w:rPr>
                <w:rFonts w:ascii="Book Antiqua" w:hAnsi="Book Antiqua" w:cs="Times New Roman"/>
                <w:sz w:val="24"/>
                <w:szCs w:val="24"/>
              </w:rPr>
              <w:t>(40.0</w:t>
            </w:r>
            <w:r w:rsidRPr="00242F34">
              <w:rPr>
                <w:rFonts w:ascii="Book Antiqua" w:hAnsi="Book Antiqua" w:cs="Times New Roman"/>
                <w:sz w:val="24"/>
                <w:szCs w:val="24"/>
              </w:rPr>
              <w:t>)</w:t>
            </w:r>
          </w:p>
        </w:tc>
        <w:tc>
          <w:tcPr>
            <w:tcW w:w="1958" w:type="dxa"/>
          </w:tcPr>
          <w:p w14:paraId="2BE59315" w14:textId="5B2A899A" w:rsidR="00E9238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sz w:val="24"/>
                <w:szCs w:val="24"/>
              </w:rPr>
              <w:t>4</w:t>
            </w:r>
            <w:r>
              <w:rPr>
                <w:rFonts w:ascii="Book Antiqua" w:hAnsi="Book Antiqua" w:cs="Times New Roman" w:hint="eastAsia"/>
                <w:sz w:val="24"/>
                <w:szCs w:val="24"/>
              </w:rPr>
              <w:t xml:space="preserve"> </w:t>
            </w:r>
            <w:r>
              <w:rPr>
                <w:rFonts w:ascii="Book Antiqua" w:hAnsi="Book Antiqua" w:cs="Times New Roman"/>
                <w:sz w:val="24"/>
                <w:szCs w:val="24"/>
              </w:rPr>
              <w:t>(40.0</w:t>
            </w:r>
            <w:r w:rsidRPr="00242F34">
              <w:rPr>
                <w:rFonts w:ascii="Book Antiqua" w:hAnsi="Book Antiqua" w:cs="Times New Roman"/>
                <w:sz w:val="24"/>
                <w:szCs w:val="24"/>
              </w:rPr>
              <w:t>)</w:t>
            </w:r>
          </w:p>
        </w:tc>
        <w:tc>
          <w:tcPr>
            <w:tcW w:w="1373" w:type="dxa"/>
            <w:vMerge/>
          </w:tcPr>
          <w:p w14:paraId="214857A2" w14:textId="77777777" w:rsidR="00E9238E" w:rsidRPr="00242F34" w:rsidRDefault="00E9238E" w:rsidP="00F8782B">
            <w:pPr>
              <w:autoSpaceDE w:val="0"/>
              <w:autoSpaceDN w:val="0"/>
              <w:snapToGrid w:val="0"/>
              <w:spacing w:line="360" w:lineRule="auto"/>
              <w:ind w:right="60"/>
              <w:jc w:val="center"/>
              <w:rPr>
                <w:rFonts w:ascii="Book Antiqua" w:eastAsia="MingLiU" w:hAnsi="Book Antiqua" w:cs="Times New Roman"/>
                <w:sz w:val="24"/>
                <w:szCs w:val="24"/>
              </w:rPr>
            </w:pPr>
          </w:p>
        </w:tc>
      </w:tr>
      <w:tr w:rsidR="00E9238E" w:rsidRPr="00242F34" w14:paraId="5C4D060C" w14:textId="77777777" w:rsidTr="00E9238E">
        <w:trPr>
          <w:trHeight w:hRule="exact" w:val="413"/>
        </w:trPr>
        <w:tc>
          <w:tcPr>
            <w:tcW w:w="3978" w:type="dxa"/>
          </w:tcPr>
          <w:p w14:paraId="1486F3E0" w14:textId="77777777" w:rsidR="00E9238E" w:rsidRPr="00242F34" w:rsidRDefault="00E9238E" w:rsidP="00F8782B">
            <w:pPr>
              <w:snapToGrid w:val="0"/>
              <w:spacing w:line="360" w:lineRule="auto"/>
              <w:ind w:firstLineChars="100" w:firstLine="240"/>
              <w:rPr>
                <w:rFonts w:ascii="Book Antiqua" w:eastAsiaTheme="minorEastAsia" w:hAnsi="Book Antiqua" w:cs="Times New Roman"/>
                <w:sz w:val="24"/>
                <w:szCs w:val="24"/>
              </w:rPr>
            </w:pPr>
            <w:r w:rsidRPr="00242F34">
              <w:rPr>
                <w:rFonts w:ascii="Book Antiqua" w:hAnsi="Book Antiqua" w:cs="Times New Roman"/>
                <w:sz w:val="24"/>
                <w:szCs w:val="24"/>
              </w:rPr>
              <w:t>C</w:t>
            </w:r>
          </w:p>
        </w:tc>
        <w:tc>
          <w:tcPr>
            <w:tcW w:w="2835" w:type="dxa"/>
          </w:tcPr>
          <w:p w14:paraId="18468B8E" w14:textId="00636A03" w:rsidR="00E9238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sz w:val="24"/>
                <w:szCs w:val="24"/>
              </w:rPr>
              <w:t>5</w:t>
            </w:r>
            <w:r>
              <w:rPr>
                <w:rFonts w:ascii="Book Antiqua" w:hAnsi="Book Antiqua" w:cs="Times New Roman" w:hint="eastAsia"/>
                <w:sz w:val="24"/>
                <w:szCs w:val="24"/>
              </w:rPr>
              <w:t xml:space="preserve"> </w:t>
            </w:r>
            <w:r>
              <w:rPr>
                <w:rFonts w:ascii="Book Antiqua" w:hAnsi="Book Antiqua" w:cs="Times New Roman"/>
                <w:sz w:val="24"/>
                <w:szCs w:val="24"/>
              </w:rPr>
              <w:t>(50.0</w:t>
            </w:r>
            <w:r w:rsidRPr="00242F34">
              <w:rPr>
                <w:rFonts w:ascii="Book Antiqua" w:hAnsi="Book Antiqua" w:cs="Times New Roman"/>
                <w:sz w:val="24"/>
                <w:szCs w:val="24"/>
              </w:rPr>
              <w:t>)</w:t>
            </w:r>
          </w:p>
        </w:tc>
        <w:tc>
          <w:tcPr>
            <w:tcW w:w="1958" w:type="dxa"/>
          </w:tcPr>
          <w:p w14:paraId="65647C62" w14:textId="09EDBC74" w:rsidR="00E9238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sz w:val="24"/>
                <w:szCs w:val="24"/>
              </w:rPr>
              <w:t>5</w:t>
            </w:r>
            <w:r>
              <w:rPr>
                <w:rFonts w:ascii="Book Antiqua" w:hAnsi="Book Antiqua" w:cs="Times New Roman" w:hint="eastAsia"/>
                <w:sz w:val="24"/>
                <w:szCs w:val="24"/>
              </w:rPr>
              <w:t xml:space="preserve"> </w:t>
            </w:r>
            <w:r>
              <w:rPr>
                <w:rFonts w:ascii="Book Antiqua" w:hAnsi="Book Antiqua" w:cs="Times New Roman"/>
                <w:sz w:val="24"/>
                <w:szCs w:val="24"/>
              </w:rPr>
              <w:t>(50.0</w:t>
            </w:r>
            <w:r w:rsidRPr="00242F34">
              <w:rPr>
                <w:rFonts w:ascii="Book Antiqua" w:hAnsi="Book Antiqua" w:cs="Times New Roman"/>
                <w:sz w:val="24"/>
                <w:szCs w:val="24"/>
              </w:rPr>
              <w:t>)</w:t>
            </w:r>
          </w:p>
        </w:tc>
        <w:tc>
          <w:tcPr>
            <w:tcW w:w="1373" w:type="dxa"/>
            <w:vMerge/>
          </w:tcPr>
          <w:p w14:paraId="5B04A579" w14:textId="77777777" w:rsidR="00E9238E" w:rsidRPr="00242F34" w:rsidRDefault="00E9238E" w:rsidP="00F8782B">
            <w:pPr>
              <w:autoSpaceDE w:val="0"/>
              <w:autoSpaceDN w:val="0"/>
              <w:snapToGrid w:val="0"/>
              <w:spacing w:line="360" w:lineRule="auto"/>
              <w:ind w:right="60"/>
              <w:jc w:val="center"/>
              <w:rPr>
                <w:rFonts w:ascii="Book Antiqua" w:eastAsia="MingLiU" w:hAnsi="Book Antiqua" w:cs="Times New Roman"/>
                <w:sz w:val="24"/>
                <w:szCs w:val="24"/>
              </w:rPr>
            </w:pPr>
          </w:p>
        </w:tc>
      </w:tr>
      <w:tr w:rsidR="00D61AAE" w:rsidRPr="00242F34" w14:paraId="5BC1F134" w14:textId="77777777" w:rsidTr="00E9238E">
        <w:trPr>
          <w:trHeight w:hRule="exact" w:val="413"/>
        </w:trPr>
        <w:tc>
          <w:tcPr>
            <w:tcW w:w="3978" w:type="dxa"/>
          </w:tcPr>
          <w:p w14:paraId="11EDD434" w14:textId="77777777" w:rsidR="00D61AAE" w:rsidRPr="00242F34" w:rsidRDefault="00D61AAE" w:rsidP="00F8782B">
            <w:pPr>
              <w:snapToGrid w:val="0"/>
              <w:spacing w:line="360" w:lineRule="auto"/>
              <w:rPr>
                <w:rFonts w:ascii="Book Antiqua" w:eastAsia="MingLiU" w:hAnsi="Book Antiqua" w:cs="Times New Roman"/>
                <w:sz w:val="24"/>
                <w:szCs w:val="24"/>
              </w:rPr>
            </w:pPr>
            <w:r w:rsidRPr="00242F34">
              <w:rPr>
                <w:rFonts w:ascii="Book Antiqua" w:eastAsia="MingLiU" w:hAnsi="Book Antiqua" w:cs="Times New Roman"/>
                <w:sz w:val="24"/>
                <w:szCs w:val="24"/>
              </w:rPr>
              <w:t xml:space="preserve">WIT </w:t>
            </w:r>
            <w:r w:rsidRPr="00242F34">
              <w:rPr>
                <w:rFonts w:ascii="Book Antiqua" w:hAnsi="Book Antiqua" w:cs="Times New Roman"/>
                <w:sz w:val="24"/>
                <w:szCs w:val="24"/>
              </w:rPr>
              <w:t>(min)</w:t>
            </w:r>
          </w:p>
        </w:tc>
        <w:tc>
          <w:tcPr>
            <w:tcW w:w="2835" w:type="dxa"/>
          </w:tcPr>
          <w:p w14:paraId="6BF27A32" w14:textId="11B12B9E"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7</w:t>
            </w:r>
            <w:r w:rsidR="00FA7EF6">
              <w:rPr>
                <w:rFonts w:ascii="Book Antiqua" w:hAnsi="Book Antiqua" w:cs="Times New Roman"/>
                <w:sz w:val="24"/>
                <w:szCs w:val="24"/>
              </w:rPr>
              <w:t xml:space="preserve"> ± </w:t>
            </w:r>
            <w:r w:rsidRPr="00242F34">
              <w:rPr>
                <w:rFonts w:ascii="Book Antiqua" w:hAnsi="Book Antiqua" w:cs="Times New Roman"/>
                <w:sz w:val="24"/>
                <w:szCs w:val="24"/>
              </w:rPr>
              <w:t>2</w:t>
            </w:r>
          </w:p>
        </w:tc>
        <w:tc>
          <w:tcPr>
            <w:tcW w:w="1958" w:type="dxa"/>
          </w:tcPr>
          <w:p w14:paraId="5046CFEB" w14:textId="24289E6B"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8</w:t>
            </w:r>
            <w:r w:rsidR="00FA7EF6">
              <w:rPr>
                <w:rFonts w:ascii="Book Antiqua" w:hAnsi="Book Antiqua" w:cs="Times New Roman"/>
                <w:sz w:val="24"/>
                <w:szCs w:val="24"/>
              </w:rPr>
              <w:t xml:space="preserve"> ± </w:t>
            </w:r>
            <w:r w:rsidRPr="00242F34">
              <w:rPr>
                <w:rFonts w:ascii="Book Antiqua" w:hAnsi="Book Antiqua" w:cs="Times New Roman"/>
                <w:sz w:val="24"/>
                <w:szCs w:val="24"/>
              </w:rPr>
              <w:t>0</w:t>
            </w:r>
          </w:p>
        </w:tc>
        <w:tc>
          <w:tcPr>
            <w:tcW w:w="1373" w:type="dxa"/>
          </w:tcPr>
          <w:p w14:paraId="47A338AC" w14:textId="77777777" w:rsidR="00D61AAE" w:rsidRPr="00242F34" w:rsidRDefault="00D61AAE" w:rsidP="00F8782B">
            <w:pPr>
              <w:autoSpaceDE w:val="0"/>
              <w:autoSpaceDN w:val="0"/>
              <w:snapToGrid w:val="0"/>
              <w:spacing w:line="360" w:lineRule="auto"/>
              <w:ind w:right="60"/>
              <w:jc w:val="center"/>
              <w:rPr>
                <w:rFonts w:ascii="Book Antiqua" w:eastAsia="MingLiU" w:hAnsi="Book Antiqua" w:cs="Times New Roman"/>
                <w:sz w:val="24"/>
                <w:szCs w:val="24"/>
              </w:rPr>
            </w:pPr>
            <w:r w:rsidRPr="00242F34">
              <w:rPr>
                <w:rFonts w:ascii="Book Antiqua" w:eastAsia="MingLiU" w:hAnsi="Book Antiqua" w:cs="Times New Roman"/>
                <w:sz w:val="24"/>
                <w:szCs w:val="24"/>
              </w:rPr>
              <w:t>0.108</w:t>
            </w:r>
          </w:p>
        </w:tc>
      </w:tr>
      <w:tr w:rsidR="00D61AAE" w:rsidRPr="00242F34" w14:paraId="3FC2F9BC" w14:textId="77777777" w:rsidTr="00E9238E">
        <w:trPr>
          <w:trHeight w:hRule="exact" w:val="413"/>
        </w:trPr>
        <w:tc>
          <w:tcPr>
            <w:tcW w:w="3978" w:type="dxa"/>
          </w:tcPr>
          <w:p w14:paraId="3A4F461C" w14:textId="77777777" w:rsidR="00D61AAE" w:rsidRPr="00242F34" w:rsidRDefault="00D61AAE" w:rsidP="00F8782B">
            <w:pPr>
              <w:snapToGrid w:val="0"/>
              <w:spacing w:line="360" w:lineRule="auto"/>
              <w:rPr>
                <w:rFonts w:ascii="Book Antiqua" w:eastAsia="MingLiU" w:hAnsi="Book Antiqua" w:cs="Times New Roman"/>
                <w:sz w:val="24"/>
                <w:szCs w:val="24"/>
              </w:rPr>
            </w:pPr>
            <w:r w:rsidRPr="00242F34">
              <w:rPr>
                <w:rFonts w:ascii="Book Antiqua" w:eastAsia="MingLiU" w:hAnsi="Book Antiqua" w:cs="Times New Roman"/>
                <w:sz w:val="24"/>
                <w:szCs w:val="24"/>
              </w:rPr>
              <w:t>CIT (h)</w:t>
            </w:r>
          </w:p>
        </w:tc>
        <w:tc>
          <w:tcPr>
            <w:tcW w:w="2835" w:type="dxa"/>
          </w:tcPr>
          <w:p w14:paraId="0E41816F" w14:textId="7EB9B6EF"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7</w:t>
            </w:r>
            <w:r w:rsidR="00FA7EF6">
              <w:rPr>
                <w:rFonts w:ascii="Book Antiqua" w:hAnsi="Book Antiqua" w:cs="Times New Roman"/>
                <w:sz w:val="24"/>
                <w:szCs w:val="24"/>
              </w:rPr>
              <w:t xml:space="preserve"> ± </w:t>
            </w:r>
            <w:r w:rsidRPr="00242F34">
              <w:rPr>
                <w:rFonts w:ascii="Book Antiqua" w:hAnsi="Book Antiqua" w:cs="Times New Roman"/>
                <w:sz w:val="24"/>
                <w:szCs w:val="24"/>
              </w:rPr>
              <w:t>1</w:t>
            </w:r>
          </w:p>
        </w:tc>
        <w:tc>
          <w:tcPr>
            <w:tcW w:w="1958" w:type="dxa"/>
          </w:tcPr>
          <w:p w14:paraId="020F29F6" w14:textId="213CC2DD"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6</w:t>
            </w:r>
            <w:r w:rsidR="00FA7EF6">
              <w:rPr>
                <w:rFonts w:ascii="Book Antiqua" w:hAnsi="Book Antiqua" w:cs="Times New Roman"/>
                <w:sz w:val="24"/>
                <w:szCs w:val="24"/>
              </w:rPr>
              <w:t xml:space="preserve"> ± </w:t>
            </w:r>
            <w:r w:rsidRPr="00242F34">
              <w:rPr>
                <w:rFonts w:ascii="Book Antiqua" w:hAnsi="Book Antiqua" w:cs="Times New Roman"/>
                <w:sz w:val="24"/>
                <w:szCs w:val="24"/>
              </w:rPr>
              <w:t>1</w:t>
            </w:r>
          </w:p>
        </w:tc>
        <w:tc>
          <w:tcPr>
            <w:tcW w:w="1373" w:type="dxa"/>
          </w:tcPr>
          <w:p w14:paraId="1AC98368" w14:textId="77777777" w:rsidR="00D61AAE" w:rsidRPr="00242F34" w:rsidRDefault="00D61AAE" w:rsidP="00F8782B">
            <w:pPr>
              <w:autoSpaceDE w:val="0"/>
              <w:autoSpaceDN w:val="0"/>
              <w:snapToGrid w:val="0"/>
              <w:spacing w:line="360" w:lineRule="auto"/>
              <w:ind w:right="60"/>
              <w:jc w:val="center"/>
              <w:rPr>
                <w:rFonts w:ascii="Book Antiqua" w:eastAsia="MingLiU" w:hAnsi="Book Antiqua" w:cs="Times New Roman"/>
                <w:sz w:val="24"/>
                <w:szCs w:val="24"/>
              </w:rPr>
            </w:pPr>
            <w:r w:rsidRPr="00242F34">
              <w:rPr>
                <w:rFonts w:ascii="Book Antiqua" w:eastAsia="MingLiU" w:hAnsi="Book Antiqua" w:cs="Times New Roman"/>
                <w:sz w:val="24"/>
                <w:szCs w:val="24"/>
              </w:rPr>
              <w:t>0.291</w:t>
            </w:r>
          </w:p>
        </w:tc>
      </w:tr>
      <w:tr w:rsidR="00D61AAE" w:rsidRPr="00242F34" w14:paraId="4B052C94" w14:textId="77777777" w:rsidTr="00E9238E">
        <w:trPr>
          <w:trHeight w:hRule="exact" w:val="413"/>
        </w:trPr>
        <w:tc>
          <w:tcPr>
            <w:tcW w:w="3978" w:type="dxa"/>
          </w:tcPr>
          <w:p w14:paraId="35F380AE"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eastAsia="MingLiU" w:hAnsi="Book Antiqua" w:cs="Times New Roman"/>
                <w:sz w:val="24"/>
                <w:szCs w:val="24"/>
              </w:rPr>
              <w:t xml:space="preserve">Total operation duration </w:t>
            </w:r>
            <w:r w:rsidRPr="00242F34">
              <w:rPr>
                <w:rFonts w:ascii="Book Antiqua" w:hAnsi="Book Antiqua" w:cs="Times New Roman"/>
                <w:sz w:val="24"/>
                <w:szCs w:val="24"/>
              </w:rPr>
              <w:t>(min)</w:t>
            </w:r>
          </w:p>
        </w:tc>
        <w:tc>
          <w:tcPr>
            <w:tcW w:w="2835" w:type="dxa"/>
          </w:tcPr>
          <w:p w14:paraId="599C75D1" w14:textId="7A22253E"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366</w:t>
            </w:r>
            <w:r w:rsidR="00FA7EF6">
              <w:rPr>
                <w:rFonts w:ascii="Book Antiqua" w:hAnsi="Book Antiqua" w:cs="Times New Roman"/>
                <w:sz w:val="24"/>
                <w:szCs w:val="24"/>
              </w:rPr>
              <w:t xml:space="preserve"> ± </w:t>
            </w:r>
            <w:r w:rsidRPr="00242F34">
              <w:rPr>
                <w:rFonts w:ascii="Book Antiqua" w:hAnsi="Book Antiqua" w:cs="Times New Roman"/>
                <w:sz w:val="24"/>
                <w:szCs w:val="24"/>
              </w:rPr>
              <w:t>80</w:t>
            </w:r>
          </w:p>
        </w:tc>
        <w:tc>
          <w:tcPr>
            <w:tcW w:w="1958" w:type="dxa"/>
          </w:tcPr>
          <w:p w14:paraId="6260AE43" w14:textId="732A6519"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377</w:t>
            </w:r>
            <w:r w:rsidR="00FA7EF6">
              <w:rPr>
                <w:rFonts w:ascii="Book Antiqua" w:hAnsi="Book Antiqua" w:cs="Times New Roman"/>
                <w:sz w:val="24"/>
                <w:szCs w:val="24"/>
              </w:rPr>
              <w:t xml:space="preserve"> ± </w:t>
            </w:r>
            <w:r w:rsidRPr="00242F34">
              <w:rPr>
                <w:rFonts w:ascii="Book Antiqua" w:hAnsi="Book Antiqua" w:cs="Times New Roman"/>
                <w:sz w:val="24"/>
                <w:szCs w:val="24"/>
              </w:rPr>
              <w:t>62</w:t>
            </w:r>
          </w:p>
        </w:tc>
        <w:tc>
          <w:tcPr>
            <w:tcW w:w="1373" w:type="dxa"/>
          </w:tcPr>
          <w:p w14:paraId="320A2A4A" w14:textId="77777777" w:rsidR="00D61AAE" w:rsidRPr="00242F34" w:rsidRDefault="00D61AAE" w:rsidP="00F8782B">
            <w:pPr>
              <w:autoSpaceDE w:val="0"/>
              <w:autoSpaceDN w:val="0"/>
              <w:snapToGrid w:val="0"/>
              <w:spacing w:line="360" w:lineRule="auto"/>
              <w:ind w:right="60"/>
              <w:jc w:val="center"/>
              <w:rPr>
                <w:rFonts w:ascii="Book Antiqua" w:eastAsia="MingLiU" w:hAnsi="Book Antiqua" w:cs="Times New Roman"/>
                <w:sz w:val="24"/>
                <w:szCs w:val="24"/>
              </w:rPr>
            </w:pPr>
            <w:r w:rsidRPr="00242F34">
              <w:rPr>
                <w:rFonts w:ascii="Book Antiqua" w:eastAsia="MingLiU" w:hAnsi="Book Antiqua" w:cs="Times New Roman"/>
                <w:sz w:val="24"/>
                <w:szCs w:val="24"/>
              </w:rPr>
              <w:t>0.893</w:t>
            </w:r>
          </w:p>
        </w:tc>
      </w:tr>
      <w:tr w:rsidR="00D61AAE" w:rsidRPr="00242F34" w14:paraId="646857F2" w14:textId="77777777" w:rsidTr="00E9238E">
        <w:trPr>
          <w:trHeight w:hRule="exact" w:val="413"/>
        </w:trPr>
        <w:tc>
          <w:tcPr>
            <w:tcW w:w="3978" w:type="dxa"/>
          </w:tcPr>
          <w:p w14:paraId="208BFF7C" w14:textId="77777777" w:rsidR="00D61AAE" w:rsidRPr="00242F34" w:rsidRDefault="003D7F8B" w:rsidP="00F8782B">
            <w:pPr>
              <w:snapToGrid w:val="0"/>
              <w:spacing w:line="360" w:lineRule="auto"/>
              <w:rPr>
                <w:rFonts w:ascii="Book Antiqua" w:hAnsi="Book Antiqua" w:cs="Times New Roman"/>
                <w:sz w:val="24"/>
                <w:szCs w:val="24"/>
              </w:rPr>
            </w:pPr>
            <w:hyperlink r:id="rId25" w:tgtFrame="_blank" w:history="1">
              <w:r w:rsidR="00D61AAE" w:rsidRPr="00242F34">
                <w:rPr>
                  <w:rStyle w:val="opdicttext22"/>
                  <w:rFonts w:ascii="Book Antiqua" w:hAnsi="Book Antiqua" w:cs="Times New Roman"/>
                  <w:sz w:val="24"/>
                  <w:szCs w:val="24"/>
                </w:rPr>
                <w:t>Anhepatic phase</w:t>
              </w:r>
            </w:hyperlink>
            <w:r w:rsidR="00D61AAE" w:rsidRPr="00242F34">
              <w:rPr>
                <w:rStyle w:val="opdicttext22"/>
                <w:rFonts w:ascii="Book Antiqua" w:hAnsi="Book Antiqua" w:cs="Times New Roman"/>
                <w:sz w:val="24"/>
                <w:szCs w:val="24"/>
              </w:rPr>
              <w:t xml:space="preserve"> </w:t>
            </w:r>
            <w:r w:rsidR="00D61AAE" w:rsidRPr="00242F34">
              <w:rPr>
                <w:rFonts w:ascii="Book Antiqua" w:hAnsi="Book Antiqua" w:cs="Times New Roman"/>
                <w:sz w:val="24"/>
                <w:szCs w:val="24"/>
              </w:rPr>
              <w:t>(min)</w:t>
            </w:r>
          </w:p>
        </w:tc>
        <w:tc>
          <w:tcPr>
            <w:tcW w:w="2835" w:type="dxa"/>
          </w:tcPr>
          <w:p w14:paraId="35D50A18" w14:textId="7E19EC71"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46</w:t>
            </w:r>
            <w:r w:rsidR="00FA7EF6">
              <w:rPr>
                <w:rFonts w:ascii="Book Antiqua" w:hAnsi="Book Antiqua" w:cs="Times New Roman"/>
                <w:sz w:val="24"/>
                <w:szCs w:val="24"/>
              </w:rPr>
              <w:t xml:space="preserve"> ± </w:t>
            </w:r>
            <w:r w:rsidRPr="00242F34">
              <w:rPr>
                <w:rFonts w:ascii="Book Antiqua" w:hAnsi="Book Antiqua" w:cs="Times New Roman"/>
                <w:sz w:val="24"/>
                <w:szCs w:val="24"/>
              </w:rPr>
              <w:t>10</w:t>
            </w:r>
          </w:p>
        </w:tc>
        <w:tc>
          <w:tcPr>
            <w:tcW w:w="1958" w:type="dxa"/>
          </w:tcPr>
          <w:p w14:paraId="48F11096" w14:textId="1ED8DBDE"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49</w:t>
            </w:r>
            <w:r w:rsidR="00FA7EF6">
              <w:rPr>
                <w:rFonts w:ascii="Book Antiqua" w:hAnsi="Book Antiqua" w:cs="Times New Roman"/>
                <w:sz w:val="24"/>
                <w:szCs w:val="24"/>
              </w:rPr>
              <w:t xml:space="preserve"> ± </w:t>
            </w:r>
            <w:r w:rsidRPr="00242F34">
              <w:rPr>
                <w:rFonts w:ascii="Book Antiqua" w:hAnsi="Book Antiqua" w:cs="Times New Roman"/>
                <w:sz w:val="24"/>
                <w:szCs w:val="24"/>
              </w:rPr>
              <w:t>7</w:t>
            </w:r>
          </w:p>
        </w:tc>
        <w:tc>
          <w:tcPr>
            <w:tcW w:w="1373" w:type="dxa"/>
          </w:tcPr>
          <w:p w14:paraId="63162A79" w14:textId="77777777" w:rsidR="00D61AAE" w:rsidRPr="00242F34" w:rsidRDefault="00D61AAE" w:rsidP="00F8782B">
            <w:pPr>
              <w:autoSpaceDE w:val="0"/>
              <w:autoSpaceDN w:val="0"/>
              <w:snapToGrid w:val="0"/>
              <w:spacing w:line="360" w:lineRule="auto"/>
              <w:ind w:right="60"/>
              <w:jc w:val="center"/>
              <w:rPr>
                <w:rFonts w:ascii="Book Antiqua" w:eastAsia="MingLiU" w:hAnsi="Book Antiqua" w:cs="Times New Roman"/>
                <w:sz w:val="24"/>
                <w:szCs w:val="24"/>
              </w:rPr>
            </w:pPr>
            <w:r w:rsidRPr="00242F34">
              <w:rPr>
                <w:rFonts w:ascii="Book Antiqua" w:eastAsia="MingLiU" w:hAnsi="Book Antiqua" w:cs="Times New Roman"/>
                <w:sz w:val="24"/>
                <w:szCs w:val="24"/>
              </w:rPr>
              <w:t>0.513</w:t>
            </w:r>
          </w:p>
        </w:tc>
      </w:tr>
      <w:tr w:rsidR="00D61AAE" w:rsidRPr="00242F34" w14:paraId="5F503136" w14:textId="77777777" w:rsidTr="00E9238E">
        <w:trPr>
          <w:trHeight w:hRule="exact" w:val="413"/>
        </w:trPr>
        <w:tc>
          <w:tcPr>
            <w:tcW w:w="3978" w:type="dxa"/>
          </w:tcPr>
          <w:p w14:paraId="1202BFA6" w14:textId="77777777" w:rsidR="00D61AAE" w:rsidRPr="00242F34" w:rsidRDefault="00D61AAE" w:rsidP="00F8782B">
            <w:pPr>
              <w:snapToGrid w:val="0"/>
              <w:spacing w:line="360" w:lineRule="auto"/>
              <w:rPr>
                <w:rFonts w:ascii="Book Antiqua" w:eastAsia="MingLiU" w:hAnsi="Book Antiqua" w:cs="Times New Roman"/>
                <w:sz w:val="24"/>
                <w:szCs w:val="24"/>
              </w:rPr>
            </w:pPr>
            <w:r w:rsidRPr="00242F34">
              <w:rPr>
                <w:rFonts w:ascii="Book Antiqua" w:eastAsia="MingLiU" w:hAnsi="Book Antiqua" w:cs="Times New Roman"/>
                <w:sz w:val="24"/>
                <w:szCs w:val="24"/>
              </w:rPr>
              <w:t xml:space="preserve">Bleeding Volume </w:t>
            </w:r>
            <w:r w:rsidRPr="00242F34">
              <w:rPr>
                <w:rFonts w:ascii="Book Antiqua" w:hAnsi="Book Antiqua" w:cs="Times New Roman"/>
                <w:sz w:val="24"/>
                <w:szCs w:val="24"/>
              </w:rPr>
              <w:t>(mL)</w:t>
            </w:r>
          </w:p>
        </w:tc>
        <w:tc>
          <w:tcPr>
            <w:tcW w:w="2835" w:type="dxa"/>
          </w:tcPr>
          <w:p w14:paraId="0E7F09E4" w14:textId="06117695"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1760</w:t>
            </w:r>
            <w:r w:rsidR="00FA7EF6">
              <w:rPr>
                <w:rFonts w:ascii="Book Antiqua" w:hAnsi="Book Antiqua" w:cs="Times New Roman"/>
                <w:sz w:val="24"/>
                <w:szCs w:val="24"/>
              </w:rPr>
              <w:t xml:space="preserve"> ± </w:t>
            </w:r>
            <w:r w:rsidRPr="00242F34">
              <w:rPr>
                <w:rFonts w:ascii="Book Antiqua" w:hAnsi="Book Antiqua" w:cs="Times New Roman"/>
                <w:sz w:val="24"/>
                <w:szCs w:val="24"/>
              </w:rPr>
              <w:t>347</w:t>
            </w:r>
          </w:p>
        </w:tc>
        <w:tc>
          <w:tcPr>
            <w:tcW w:w="1958" w:type="dxa"/>
          </w:tcPr>
          <w:p w14:paraId="3AAB275A" w14:textId="5D4AD681"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1311</w:t>
            </w:r>
            <w:r w:rsidR="00FA7EF6">
              <w:rPr>
                <w:rFonts w:ascii="Book Antiqua" w:hAnsi="Book Antiqua" w:cs="Times New Roman"/>
                <w:sz w:val="24"/>
                <w:szCs w:val="24"/>
              </w:rPr>
              <w:t xml:space="preserve"> ± </w:t>
            </w:r>
            <w:r w:rsidRPr="00242F34">
              <w:rPr>
                <w:rFonts w:ascii="Book Antiqua" w:hAnsi="Book Antiqua" w:cs="Times New Roman"/>
                <w:sz w:val="24"/>
                <w:szCs w:val="24"/>
              </w:rPr>
              <w:t>268</w:t>
            </w:r>
          </w:p>
        </w:tc>
        <w:tc>
          <w:tcPr>
            <w:tcW w:w="1373" w:type="dxa"/>
          </w:tcPr>
          <w:p w14:paraId="53117206" w14:textId="77777777" w:rsidR="00D61AAE" w:rsidRPr="00242F34" w:rsidRDefault="00D61AAE" w:rsidP="00F8782B">
            <w:pPr>
              <w:autoSpaceDE w:val="0"/>
              <w:autoSpaceDN w:val="0"/>
              <w:snapToGrid w:val="0"/>
              <w:spacing w:line="360" w:lineRule="auto"/>
              <w:ind w:right="60"/>
              <w:jc w:val="center"/>
              <w:rPr>
                <w:rFonts w:ascii="Book Antiqua" w:eastAsia="MingLiU" w:hAnsi="Book Antiqua" w:cs="Times New Roman"/>
                <w:sz w:val="24"/>
                <w:szCs w:val="24"/>
              </w:rPr>
            </w:pPr>
            <w:r w:rsidRPr="00242F34">
              <w:rPr>
                <w:rFonts w:ascii="Book Antiqua" w:eastAsia="MingLiU" w:hAnsi="Book Antiqua" w:cs="Times New Roman"/>
                <w:sz w:val="24"/>
                <w:szCs w:val="24"/>
              </w:rPr>
              <w:t>0.329</w:t>
            </w:r>
          </w:p>
        </w:tc>
      </w:tr>
      <w:tr w:rsidR="00D61AAE" w:rsidRPr="00242F34" w14:paraId="742D9EB9" w14:textId="77777777" w:rsidTr="00E9238E">
        <w:trPr>
          <w:trHeight w:hRule="exact" w:val="413"/>
        </w:trPr>
        <w:tc>
          <w:tcPr>
            <w:tcW w:w="3978" w:type="dxa"/>
          </w:tcPr>
          <w:p w14:paraId="227CC713" w14:textId="77777777" w:rsidR="00D61AAE" w:rsidRPr="00242F34" w:rsidRDefault="00D61AAE" w:rsidP="00F8782B">
            <w:pPr>
              <w:snapToGrid w:val="0"/>
              <w:spacing w:line="360" w:lineRule="auto"/>
              <w:rPr>
                <w:rFonts w:ascii="Book Antiqua" w:eastAsiaTheme="minorEastAsia" w:hAnsi="Book Antiqua" w:cs="Times New Roman"/>
                <w:sz w:val="24"/>
                <w:szCs w:val="24"/>
              </w:rPr>
            </w:pPr>
            <w:r w:rsidRPr="00242F34">
              <w:rPr>
                <w:rFonts w:ascii="Book Antiqua" w:eastAsiaTheme="minorEastAsia" w:hAnsi="Book Antiqua" w:cs="Times New Roman"/>
                <w:sz w:val="24"/>
                <w:szCs w:val="24"/>
              </w:rPr>
              <w:t>T-tube insertion</w:t>
            </w:r>
          </w:p>
        </w:tc>
        <w:tc>
          <w:tcPr>
            <w:tcW w:w="2835" w:type="dxa"/>
          </w:tcPr>
          <w:p w14:paraId="27EDF14E" w14:textId="6AA0B201"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8</w:t>
            </w:r>
            <w:r w:rsidR="00E9238E">
              <w:rPr>
                <w:rFonts w:ascii="Book Antiqua" w:hAnsi="Book Antiqua" w:cs="Times New Roman" w:hint="eastAsia"/>
                <w:sz w:val="24"/>
                <w:szCs w:val="24"/>
              </w:rPr>
              <w:t xml:space="preserve"> (</w:t>
            </w:r>
            <w:r w:rsidR="00E9238E">
              <w:rPr>
                <w:rFonts w:ascii="Book Antiqua" w:hAnsi="Book Antiqua" w:cs="Times New Roman"/>
                <w:sz w:val="24"/>
                <w:szCs w:val="24"/>
              </w:rPr>
              <w:t>80.00</w:t>
            </w:r>
            <w:r w:rsidR="00E9238E">
              <w:rPr>
                <w:rFonts w:ascii="Book Antiqua" w:hAnsi="Book Antiqua" w:cs="Times New Roman" w:hint="eastAsia"/>
                <w:sz w:val="24"/>
                <w:szCs w:val="24"/>
              </w:rPr>
              <w:t>)</w:t>
            </w:r>
          </w:p>
        </w:tc>
        <w:tc>
          <w:tcPr>
            <w:tcW w:w="1958" w:type="dxa"/>
          </w:tcPr>
          <w:p w14:paraId="6E4F0929" w14:textId="7B09E71B" w:rsidR="00D61AA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sz w:val="24"/>
                <w:szCs w:val="24"/>
              </w:rPr>
              <w:t>7</w:t>
            </w:r>
            <w:r>
              <w:rPr>
                <w:rFonts w:ascii="Book Antiqua" w:hAnsi="Book Antiqua" w:cs="Times New Roman" w:hint="eastAsia"/>
                <w:sz w:val="24"/>
                <w:szCs w:val="24"/>
              </w:rPr>
              <w:t xml:space="preserve"> </w:t>
            </w:r>
            <w:r>
              <w:rPr>
                <w:rFonts w:ascii="Book Antiqua" w:hAnsi="Book Antiqua" w:cs="Times New Roman"/>
                <w:sz w:val="24"/>
                <w:szCs w:val="24"/>
              </w:rPr>
              <w:t>(70.00</w:t>
            </w:r>
            <w:r w:rsidR="00D61AAE" w:rsidRPr="00242F34">
              <w:rPr>
                <w:rFonts w:ascii="Book Antiqua" w:hAnsi="Book Antiqua" w:cs="Times New Roman"/>
                <w:sz w:val="24"/>
                <w:szCs w:val="24"/>
              </w:rPr>
              <w:t>)</w:t>
            </w:r>
          </w:p>
        </w:tc>
        <w:tc>
          <w:tcPr>
            <w:tcW w:w="1373" w:type="dxa"/>
          </w:tcPr>
          <w:p w14:paraId="691F6334" w14:textId="77777777" w:rsidR="00D61AAE" w:rsidRPr="00242F34" w:rsidRDefault="00D61AAE" w:rsidP="00F8782B">
            <w:pPr>
              <w:autoSpaceDE w:val="0"/>
              <w:autoSpaceDN w:val="0"/>
              <w:snapToGrid w:val="0"/>
              <w:spacing w:line="360" w:lineRule="auto"/>
              <w:ind w:right="60"/>
              <w:jc w:val="center"/>
              <w:rPr>
                <w:rFonts w:ascii="Book Antiqua" w:eastAsiaTheme="minorEastAsia" w:hAnsi="Book Antiqua" w:cs="Times New Roman"/>
                <w:sz w:val="24"/>
                <w:szCs w:val="24"/>
              </w:rPr>
            </w:pPr>
            <w:r w:rsidRPr="00242F34">
              <w:rPr>
                <w:rFonts w:ascii="Book Antiqua" w:eastAsiaTheme="minorEastAsia" w:hAnsi="Book Antiqua" w:cs="Times New Roman"/>
                <w:sz w:val="24"/>
                <w:szCs w:val="24"/>
              </w:rPr>
              <w:t>0.906</w:t>
            </w:r>
          </w:p>
        </w:tc>
      </w:tr>
      <w:tr w:rsidR="00D61AAE" w:rsidRPr="00242F34" w14:paraId="149F89CB" w14:textId="77777777" w:rsidTr="00E9238E">
        <w:trPr>
          <w:trHeight w:hRule="exact" w:val="413"/>
        </w:trPr>
        <w:tc>
          <w:tcPr>
            <w:tcW w:w="3978" w:type="dxa"/>
          </w:tcPr>
          <w:p w14:paraId="152F216F" w14:textId="77777777" w:rsidR="00D61AAE" w:rsidRPr="00242F34" w:rsidRDefault="00D61AAE" w:rsidP="00F8782B">
            <w:pPr>
              <w:snapToGrid w:val="0"/>
              <w:spacing w:line="360" w:lineRule="auto"/>
              <w:rPr>
                <w:rFonts w:ascii="Book Antiqua" w:eastAsiaTheme="minorEastAsia" w:hAnsi="Book Antiqua" w:cs="Times New Roman"/>
                <w:sz w:val="24"/>
                <w:szCs w:val="24"/>
              </w:rPr>
            </w:pPr>
            <w:r w:rsidRPr="00242F34">
              <w:rPr>
                <w:rFonts w:ascii="Book Antiqua" w:eastAsiaTheme="minorEastAsia" w:hAnsi="Book Antiqua" w:cs="Times New Roman"/>
                <w:sz w:val="24"/>
                <w:szCs w:val="24"/>
              </w:rPr>
              <w:t xml:space="preserve">Median time from LT to NAS </w:t>
            </w:r>
            <w:r w:rsidRPr="00242F34">
              <w:rPr>
                <w:rFonts w:ascii="Book Antiqua" w:hAnsi="Book Antiqua" w:cs="Times New Roman"/>
                <w:sz w:val="24"/>
                <w:szCs w:val="24"/>
              </w:rPr>
              <w:t>(m)</w:t>
            </w:r>
          </w:p>
        </w:tc>
        <w:tc>
          <w:tcPr>
            <w:tcW w:w="2835" w:type="dxa"/>
          </w:tcPr>
          <w:p w14:paraId="4C226D79" w14:textId="36B2080A" w:rsidR="00D61AAE" w:rsidRPr="00242F34" w:rsidRDefault="00E9238E" w:rsidP="00F8782B">
            <w:pPr>
              <w:snapToGrid w:val="0"/>
              <w:spacing w:line="360" w:lineRule="auto"/>
              <w:jc w:val="center"/>
              <w:rPr>
                <w:rFonts w:ascii="Book Antiqua" w:hAnsi="Book Antiqua" w:cs="Times New Roman"/>
                <w:sz w:val="24"/>
                <w:szCs w:val="24"/>
              </w:rPr>
            </w:pPr>
            <w:r>
              <w:rPr>
                <w:rFonts w:ascii="Book Antiqua" w:hAnsi="Book Antiqua" w:cs="Times New Roman" w:hint="eastAsia"/>
                <w:sz w:val="24"/>
                <w:szCs w:val="24"/>
              </w:rPr>
              <w:t>-</w:t>
            </w:r>
          </w:p>
        </w:tc>
        <w:tc>
          <w:tcPr>
            <w:tcW w:w="1958" w:type="dxa"/>
          </w:tcPr>
          <w:p w14:paraId="5FCEA61A" w14:textId="45F3F177"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9</w:t>
            </w:r>
            <w:r w:rsidR="00E9238E">
              <w:rPr>
                <w:rFonts w:ascii="Book Antiqua" w:hAnsi="Book Antiqua" w:cs="Times New Roman" w:hint="eastAsia"/>
                <w:sz w:val="24"/>
                <w:szCs w:val="24"/>
              </w:rPr>
              <w:t xml:space="preserve"> </w:t>
            </w:r>
            <w:r w:rsidRPr="00242F34">
              <w:rPr>
                <w:rFonts w:ascii="Book Antiqua" w:hAnsi="Book Antiqua" w:cs="Times New Roman"/>
                <w:sz w:val="24"/>
                <w:szCs w:val="24"/>
              </w:rPr>
              <w:t>(5-13)</w:t>
            </w:r>
          </w:p>
        </w:tc>
        <w:tc>
          <w:tcPr>
            <w:tcW w:w="1373" w:type="dxa"/>
          </w:tcPr>
          <w:p w14:paraId="15C729E9" w14:textId="66B2195D" w:rsidR="00D61AAE" w:rsidRPr="00242F34" w:rsidRDefault="00E9238E" w:rsidP="00F8782B">
            <w:pPr>
              <w:autoSpaceDE w:val="0"/>
              <w:autoSpaceDN w:val="0"/>
              <w:snapToGrid w:val="0"/>
              <w:spacing w:line="360" w:lineRule="auto"/>
              <w:ind w:right="60"/>
              <w:jc w:val="center"/>
              <w:rPr>
                <w:rFonts w:ascii="Book Antiqua" w:eastAsiaTheme="minorEastAsia" w:hAnsi="Book Antiqua" w:cs="Times New Roman"/>
                <w:sz w:val="24"/>
                <w:szCs w:val="24"/>
              </w:rPr>
            </w:pPr>
            <w:r>
              <w:rPr>
                <w:rFonts w:ascii="Book Antiqua" w:hAnsi="Book Antiqua" w:cs="Times New Roman" w:hint="eastAsia"/>
                <w:sz w:val="24"/>
                <w:szCs w:val="24"/>
              </w:rPr>
              <w:t>-</w:t>
            </w:r>
          </w:p>
        </w:tc>
      </w:tr>
      <w:tr w:rsidR="00D61AAE" w:rsidRPr="00242F34" w14:paraId="42F25F61" w14:textId="77777777" w:rsidTr="00E9238E">
        <w:trPr>
          <w:trHeight w:hRule="exact" w:val="413"/>
        </w:trPr>
        <w:tc>
          <w:tcPr>
            <w:tcW w:w="3978" w:type="dxa"/>
          </w:tcPr>
          <w:p w14:paraId="4775E26C"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eastAsiaTheme="minorEastAsia" w:hAnsi="Book Antiqua" w:cs="Times New Roman"/>
                <w:sz w:val="24"/>
                <w:szCs w:val="24"/>
              </w:rPr>
              <w:t xml:space="preserve">Median time from LT to SC </w:t>
            </w:r>
            <w:r w:rsidRPr="00242F34">
              <w:rPr>
                <w:rFonts w:ascii="Book Antiqua" w:hAnsi="Book Antiqua" w:cs="Times New Roman"/>
                <w:sz w:val="24"/>
                <w:szCs w:val="24"/>
              </w:rPr>
              <w:t>(m)</w:t>
            </w:r>
          </w:p>
        </w:tc>
        <w:tc>
          <w:tcPr>
            <w:tcW w:w="2835" w:type="dxa"/>
          </w:tcPr>
          <w:p w14:paraId="107C337C" w14:textId="59A3F931"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15</w:t>
            </w:r>
            <w:r w:rsidR="00E9238E">
              <w:rPr>
                <w:rFonts w:ascii="Book Antiqua" w:hAnsi="Book Antiqua" w:cs="Times New Roman" w:hint="eastAsia"/>
                <w:sz w:val="24"/>
                <w:szCs w:val="24"/>
              </w:rPr>
              <w:t xml:space="preserve"> </w:t>
            </w:r>
            <w:r w:rsidRPr="00242F34">
              <w:rPr>
                <w:rFonts w:ascii="Book Antiqua" w:hAnsi="Book Antiqua" w:cs="Times New Roman"/>
                <w:sz w:val="24"/>
                <w:szCs w:val="24"/>
              </w:rPr>
              <w:t>(6-36)</w:t>
            </w:r>
          </w:p>
        </w:tc>
        <w:tc>
          <w:tcPr>
            <w:tcW w:w="1958" w:type="dxa"/>
          </w:tcPr>
          <w:p w14:paraId="07CFE541" w14:textId="3A834968"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21</w:t>
            </w:r>
            <w:r w:rsidR="00E9238E">
              <w:rPr>
                <w:rFonts w:ascii="Book Antiqua" w:hAnsi="Book Antiqua" w:cs="Times New Roman" w:hint="eastAsia"/>
                <w:sz w:val="24"/>
                <w:szCs w:val="24"/>
              </w:rPr>
              <w:t xml:space="preserve"> </w:t>
            </w:r>
            <w:r w:rsidRPr="00242F34">
              <w:rPr>
                <w:rFonts w:ascii="Book Antiqua" w:hAnsi="Book Antiqua" w:cs="Times New Roman"/>
                <w:sz w:val="24"/>
                <w:szCs w:val="24"/>
              </w:rPr>
              <w:t>(13-32)</w:t>
            </w:r>
          </w:p>
        </w:tc>
        <w:tc>
          <w:tcPr>
            <w:tcW w:w="1373" w:type="dxa"/>
          </w:tcPr>
          <w:p w14:paraId="4D9AB3D9" w14:textId="77777777" w:rsidR="00D61AAE" w:rsidRPr="00242F34" w:rsidRDefault="00D61AAE" w:rsidP="00F8782B">
            <w:pPr>
              <w:autoSpaceDE w:val="0"/>
              <w:autoSpaceDN w:val="0"/>
              <w:snapToGrid w:val="0"/>
              <w:spacing w:line="360" w:lineRule="auto"/>
              <w:ind w:right="60"/>
              <w:jc w:val="center"/>
              <w:rPr>
                <w:rFonts w:ascii="Book Antiqua" w:eastAsia="MingLiU" w:hAnsi="Book Antiqua" w:cs="Times New Roman"/>
                <w:sz w:val="24"/>
                <w:szCs w:val="24"/>
              </w:rPr>
            </w:pPr>
            <w:r w:rsidRPr="00242F34">
              <w:rPr>
                <w:rFonts w:ascii="Book Antiqua" w:eastAsia="MingLiU" w:hAnsi="Book Antiqua" w:cs="Times New Roman"/>
                <w:sz w:val="24"/>
                <w:szCs w:val="24"/>
              </w:rPr>
              <w:t>0.129</w:t>
            </w:r>
          </w:p>
        </w:tc>
      </w:tr>
    </w:tbl>
    <w:p w14:paraId="6741D404" w14:textId="0B251891" w:rsidR="00D61AAE" w:rsidRPr="00242F34" w:rsidRDefault="00E9238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vertAlign w:val="superscript"/>
        </w:rPr>
        <w:t>a</w:t>
      </w:r>
      <w:r w:rsidRPr="00E9238E">
        <w:rPr>
          <w:rFonts w:ascii="Book Antiqua" w:eastAsia="DengXian" w:hAnsi="Book Antiqua" w:cs="Times New Roman"/>
          <w:i/>
          <w:sz w:val="24"/>
          <w:szCs w:val="24"/>
        </w:rPr>
        <w:t>P</w:t>
      </w:r>
      <w:r>
        <w:rPr>
          <w:rFonts w:ascii="Book Antiqua" w:eastAsia="DengXian" w:hAnsi="Book Antiqua" w:cs="Times New Roman" w:hint="eastAsia"/>
          <w:i/>
          <w:sz w:val="24"/>
          <w:szCs w:val="24"/>
        </w:rPr>
        <w:t xml:space="preserve"> </w:t>
      </w:r>
      <w:r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0.05 </w:t>
      </w:r>
      <w:r w:rsidRPr="00E9238E">
        <w:rPr>
          <w:rFonts w:ascii="Book Antiqua" w:eastAsia="DengXian" w:hAnsi="Book Antiqua" w:cs="Times New Roman" w:hint="eastAsia"/>
          <w:i/>
          <w:sz w:val="24"/>
          <w:szCs w:val="24"/>
        </w:rPr>
        <w:t>vs</w:t>
      </w:r>
      <w:r w:rsidRPr="00242F34">
        <w:rPr>
          <w:rFonts w:ascii="Book Antiqua" w:eastAsia="DengXian" w:hAnsi="Book Antiqua" w:cs="Times New Roman"/>
          <w:sz w:val="24"/>
          <w:szCs w:val="24"/>
        </w:rPr>
        <w:t xml:space="preserve"> healthy control group,</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vertAlign w:val="superscript"/>
        </w:rPr>
        <w:t>c</w:t>
      </w:r>
      <w:r w:rsidRPr="00E9238E">
        <w:rPr>
          <w:rFonts w:ascii="Book Antiqua" w:eastAsia="DengXian" w:hAnsi="Book Antiqua" w:cs="Times New Roman"/>
          <w:i/>
          <w:sz w:val="24"/>
          <w:szCs w:val="24"/>
        </w:rPr>
        <w:t>P</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0.05 </w:t>
      </w:r>
      <w:r w:rsidRPr="00E9238E">
        <w:rPr>
          <w:rFonts w:ascii="Book Antiqua" w:eastAsia="DengXian" w:hAnsi="Book Antiqua" w:cs="Times New Roman" w:hint="eastAsia"/>
          <w:i/>
          <w:sz w:val="24"/>
          <w:szCs w:val="24"/>
        </w:rPr>
        <w:t>vs</w:t>
      </w:r>
      <w:r w:rsidRPr="00242F34">
        <w:rPr>
          <w:rFonts w:ascii="Book Antiqua" w:eastAsia="DengXian" w:hAnsi="Book Antiqua" w:cs="Times New Roman"/>
          <w:sz w:val="24"/>
          <w:szCs w:val="24"/>
        </w:rPr>
        <w:t xml:space="preserve"> uncomplicated group.</w:t>
      </w:r>
      <w:r>
        <w:rPr>
          <w:rFonts w:ascii="Book Antiqua" w:eastAsia="DengXian" w:hAnsi="Book Antiqua" w:cs="Times New Roman" w:hint="eastAsia"/>
          <w:sz w:val="24"/>
          <w:szCs w:val="24"/>
        </w:rPr>
        <w:t xml:space="preserve"> </w:t>
      </w:r>
      <w:r w:rsidR="00D61AAE" w:rsidRPr="00242F34">
        <w:rPr>
          <w:rFonts w:ascii="Book Antiqua" w:eastAsia="DengXian" w:hAnsi="Book Antiqua" w:cs="Times New Roman"/>
          <w:sz w:val="24"/>
          <w:szCs w:val="24"/>
        </w:rPr>
        <w:t xml:space="preserve">SALF: </w:t>
      </w:r>
      <w:r w:rsidR="00D61AAE" w:rsidRPr="00E9238E">
        <w:rPr>
          <w:rFonts w:ascii="Book Antiqua" w:eastAsia="DengXian" w:hAnsi="Book Antiqua" w:cs="Times New Roman"/>
          <w:caps/>
          <w:sz w:val="24"/>
          <w:szCs w:val="24"/>
        </w:rPr>
        <w:t>s</w:t>
      </w:r>
      <w:r w:rsidR="00D61AAE" w:rsidRPr="00242F34">
        <w:rPr>
          <w:rFonts w:ascii="Book Antiqua" w:eastAsia="DengXian" w:hAnsi="Book Antiqua" w:cs="Times New Roman"/>
          <w:sz w:val="24"/>
          <w:szCs w:val="24"/>
        </w:rPr>
        <w:t>ubacute liver failure</w:t>
      </w:r>
      <w:r>
        <w:rPr>
          <w:rFonts w:ascii="Book Antiqua" w:eastAsia="DengXian" w:hAnsi="Book Antiqua" w:cs="Times New Roman" w:hint="eastAsia"/>
          <w:sz w:val="24"/>
          <w:szCs w:val="24"/>
        </w:rPr>
        <w:t xml:space="preserve">; </w:t>
      </w:r>
      <w:r w:rsidR="00D61AAE" w:rsidRPr="00242F34">
        <w:rPr>
          <w:rFonts w:ascii="Book Antiqua" w:eastAsia="DengXian" w:hAnsi="Book Antiqua" w:cs="Times New Roman"/>
          <w:sz w:val="24"/>
          <w:szCs w:val="24"/>
        </w:rPr>
        <w:t xml:space="preserve">HCC: Hepatocellular </w:t>
      </w:r>
      <w:r w:rsidRPr="00242F34">
        <w:rPr>
          <w:rFonts w:ascii="Book Antiqua" w:eastAsia="DengXian" w:hAnsi="Book Antiqua" w:cs="Times New Roman"/>
          <w:sz w:val="24"/>
          <w:szCs w:val="24"/>
        </w:rPr>
        <w:t>c</w:t>
      </w:r>
      <w:r w:rsidR="00D61AAE" w:rsidRPr="00242F34">
        <w:rPr>
          <w:rFonts w:ascii="Book Antiqua" w:eastAsia="DengXian" w:hAnsi="Book Antiqua" w:cs="Times New Roman"/>
          <w:sz w:val="24"/>
          <w:szCs w:val="24"/>
        </w:rPr>
        <w:t>arcinoma</w:t>
      </w:r>
      <w:r>
        <w:rPr>
          <w:rFonts w:ascii="Book Antiqua" w:eastAsia="DengXian" w:hAnsi="Book Antiqua" w:cs="Times New Roman" w:hint="eastAsia"/>
          <w:sz w:val="24"/>
          <w:szCs w:val="24"/>
        </w:rPr>
        <w:t xml:space="preserve">; </w:t>
      </w:r>
      <w:r w:rsidR="00D61AAE" w:rsidRPr="00242F34">
        <w:rPr>
          <w:rFonts w:ascii="Book Antiqua" w:eastAsia="DengXian" w:hAnsi="Book Antiqua" w:cs="Times New Roman"/>
          <w:sz w:val="24"/>
          <w:szCs w:val="24"/>
        </w:rPr>
        <w:t>DILI: Drug-induced liver injury</w:t>
      </w:r>
      <w:r>
        <w:rPr>
          <w:rFonts w:ascii="Book Antiqua" w:eastAsia="DengXian" w:hAnsi="Book Antiqua" w:cs="Times New Roman" w:hint="eastAsia"/>
          <w:sz w:val="24"/>
          <w:szCs w:val="24"/>
        </w:rPr>
        <w:t xml:space="preserve">; </w:t>
      </w:r>
      <w:r w:rsidR="00D61AAE" w:rsidRPr="00242F34">
        <w:rPr>
          <w:rFonts w:ascii="Book Antiqua" w:eastAsia="DengXian" w:hAnsi="Book Antiqua" w:cs="Times New Roman"/>
          <w:sz w:val="24"/>
          <w:szCs w:val="24"/>
        </w:rPr>
        <w:t xml:space="preserve">WIT: </w:t>
      </w:r>
      <w:r w:rsidR="00D61AAE" w:rsidRPr="00E9238E">
        <w:rPr>
          <w:rFonts w:ascii="Book Antiqua" w:eastAsia="DengXian" w:hAnsi="Book Antiqua" w:cs="Times New Roman"/>
          <w:caps/>
          <w:sz w:val="24"/>
          <w:szCs w:val="24"/>
        </w:rPr>
        <w:t>w</w:t>
      </w:r>
      <w:r w:rsidR="00D61AAE" w:rsidRPr="00242F34">
        <w:rPr>
          <w:rFonts w:ascii="Book Antiqua" w:eastAsia="DengXian" w:hAnsi="Book Antiqua" w:cs="Times New Roman"/>
          <w:sz w:val="24"/>
          <w:szCs w:val="24"/>
        </w:rPr>
        <w:t>arm ischemia time</w:t>
      </w:r>
      <w:r>
        <w:rPr>
          <w:rFonts w:ascii="Book Antiqua" w:eastAsia="DengXian" w:hAnsi="Book Antiqua" w:cs="Times New Roman" w:hint="eastAsia"/>
          <w:sz w:val="24"/>
          <w:szCs w:val="24"/>
        </w:rPr>
        <w:t xml:space="preserve">; </w:t>
      </w:r>
      <w:r w:rsidR="00D61AAE" w:rsidRPr="00242F34">
        <w:rPr>
          <w:rFonts w:ascii="Book Antiqua" w:eastAsia="DengXian" w:hAnsi="Book Antiqua" w:cs="Times New Roman"/>
          <w:sz w:val="24"/>
          <w:szCs w:val="24"/>
        </w:rPr>
        <w:t xml:space="preserve">CIT: </w:t>
      </w:r>
      <w:r w:rsidR="00D61AAE" w:rsidRPr="00E9238E">
        <w:rPr>
          <w:rFonts w:ascii="Book Antiqua" w:eastAsia="DengXian" w:hAnsi="Book Antiqua" w:cs="Times New Roman"/>
          <w:caps/>
          <w:sz w:val="24"/>
          <w:szCs w:val="24"/>
        </w:rPr>
        <w:t>c</w:t>
      </w:r>
      <w:r w:rsidR="00D61AAE" w:rsidRPr="00242F34">
        <w:rPr>
          <w:rFonts w:ascii="Book Antiqua" w:eastAsia="DengXian" w:hAnsi="Book Antiqua" w:cs="Times New Roman"/>
          <w:sz w:val="24"/>
          <w:szCs w:val="24"/>
        </w:rPr>
        <w:t>old ischemia time</w:t>
      </w:r>
      <w:r>
        <w:rPr>
          <w:rFonts w:ascii="Book Antiqua" w:eastAsia="DengXian" w:hAnsi="Book Antiqua" w:cs="Times New Roman" w:hint="eastAsia"/>
          <w:sz w:val="24"/>
          <w:szCs w:val="24"/>
        </w:rPr>
        <w:t xml:space="preserve">; </w:t>
      </w:r>
      <w:r w:rsidR="00D61AAE" w:rsidRPr="00242F34">
        <w:rPr>
          <w:rFonts w:ascii="Book Antiqua" w:eastAsia="DengXian" w:hAnsi="Book Antiqua" w:cs="Times New Roman"/>
          <w:sz w:val="24"/>
          <w:szCs w:val="24"/>
        </w:rPr>
        <w:t xml:space="preserve">SC: </w:t>
      </w:r>
      <w:r w:rsidR="00D61AAE" w:rsidRPr="00E9238E">
        <w:rPr>
          <w:rFonts w:ascii="Book Antiqua" w:eastAsia="DengXian" w:hAnsi="Book Antiqua" w:cs="Times New Roman"/>
          <w:caps/>
          <w:sz w:val="24"/>
          <w:szCs w:val="24"/>
        </w:rPr>
        <w:t>s</w:t>
      </w:r>
      <w:r>
        <w:rPr>
          <w:rFonts w:ascii="Book Antiqua" w:eastAsia="DengXian" w:hAnsi="Book Antiqua" w:cs="Times New Roman"/>
          <w:sz w:val="24"/>
          <w:szCs w:val="24"/>
        </w:rPr>
        <w:t>ample collecting</w:t>
      </w:r>
      <w:r w:rsidR="003E598E">
        <w:rPr>
          <w:rFonts w:ascii="Book Antiqua" w:eastAsia="DengXian" w:hAnsi="Book Antiqua" w:cs="Times New Roman" w:hint="eastAsia"/>
          <w:sz w:val="24"/>
          <w:szCs w:val="24"/>
        </w:rPr>
        <w:t xml:space="preserve">; LT: </w:t>
      </w:r>
      <w:r w:rsidR="003E598E" w:rsidRPr="003E598E">
        <w:rPr>
          <w:rFonts w:ascii="Book Antiqua" w:hAnsi="Book Antiqua" w:cs="Times New Roman"/>
          <w:caps/>
          <w:sz w:val="24"/>
          <w:szCs w:val="24"/>
        </w:rPr>
        <w:t>l</w:t>
      </w:r>
      <w:r w:rsidR="003E598E" w:rsidRPr="002B75A4">
        <w:rPr>
          <w:rFonts w:ascii="Book Antiqua" w:hAnsi="Book Antiqua" w:cs="Times New Roman"/>
          <w:sz w:val="24"/>
          <w:szCs w:val="24"/>
        </w:rPr>
        <w:t>iver transplantation</w:t>
      </w:r>
      <w:r w:rsidR="003E598E">
        <w:rPr>
          <w:rFonts w:ascii="Book Antiqua" w:hAnsi="Book Antiqua" w:cs="Times New Roman" w:hint="eastAsia"/>
          <w:sz w:val="24"/>
          <w:szCs w:val="24"/>
        </w:rPr>
        <w:t>.</w:t>
      </w:r>
    </w:p>
    <w:p w14:paraId="636F9E1A" w14:textId="77777777" w:rsidR="00D61AAE" w:rsidRPr="00242F34" w:rsidRDefault="00D61AAE" w:rsidP="00F8782B">
      <w:pPr>
        <w:pStyle w:val="ListParagraph"/>
        <w:snapToGrid w:val="0"/>
        <w:spacing w:line="360" w:lineRule="auto"/>
        <w:ind w:leftChars="164" w:left="344" w:firstLineChars="100" w:firstLine="240"/>
        <w:rPr>
          <w:rFonts w:ascii="Book Antiqua" w:eastAsia="MingLiU" w:hAnsi="Book Antiqua" w:cs="Times New Roman"/>
          <w:sz w:val="24"/>
          <w:szCs w:val="24"/>
        </w:rPr>
      </w:pPr>
      <w:r w:rsidRPr="00242F34">
        <w:rPr>
          <w:rFonts w:ascii="Book Antiqua" w:eastAsia="MingLiU" w:hAnsi="Book Antiqua" w:cs="Times New Roman"/>
          <w:sz w:val="24"/>
          <w:szCs w:val="24"/>
        </w:rPr>
        <w:br w:type="page"/>
      </w:r>
    </w:p>
    <w:p w14:paraId="4C1146ED" w14:textId="37C05B18" w:rsidR="00D61AAE" w:rsidRPr="00E9238E" w:rsidRDefault="00D61AAE" w:rsidP="00F8782B">
      <w:pPr>
        <w:snapToGrid w:val="0"/>
        <w:spacing w:line="360" w:lineRule="auto"/>
        <w:rPr>
          <w:rFonts w:ascii="Book Antiqua" w:hAnsi="Book Antiqua" w:cs="Times New Roman"/>
          <w:b/>
          <w:sz w:val="24"/>
          <w:szCs w:val="24"/>
        </w:rPr>
      </w:pPr>
      <w:r w:rsidRPr="00E9238E">
        <w:rPr>
          <w:rFonts w:ascii="Book Antiqua" w:hAnsi="Book Antiqua" w:cs="Times New Roman"/>
          <w:b/>
          <w:sz w:val="24"/>
          <w:szCs w:val="24"/>
        </w:rPr>
        <w:lastRenderedPageBreak/>
        <w:t>Table 3</w:t>
      </w:r>
      <w:r w:rsidR="00E9238E" w:rsidRPr="00E9238E">
        <w:rPr>
          <w:rFonts w:ascii="Book Antiqua" w:hAnsi="Book Antiqua" w:cs="Times New Roman" w:hint="eastAsia"/>
          <w:b/>
          <w:sz w:val="24"/>
          <w:szCs w:val="24"/>
        </w:rPr>
        <w:t xml:space="preserve"> </w:t>
      </w:r>
      <w:r w:rsidRPr="00E9238E">
        <w:rPr>
          <w:rFonts w:ascii="Book Antiqua" w:hAnsi="Book Antiqua" w:cs="Times New Roman"/>
          <w:b/>
          <w:sz w:val="24"/>
          <w:szCs w:val="24"/>
        </w:rPr>
        <w:t>OTUs distribution in 3 groups of different levels</w:t>
      </w:r>
    </w:p>
    <w:tbl>
      <w:tblPr>
        <w:tblStyle w:val="TableGrid"/>
        <w:tblW w:w="87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2"/>
        <w:gridCol w:w="2319"/>
        <w:gridCol w:w="2835"/>
        <w:gridCol w:w="2144"/>
      </w:tblGrid>
      <w:tr w:rsidR="002A5235" w:rsidRPr="00242F34" w14:paraId="721D01B9" w14:textId="77777777" w:rsidTr="002A5235">
        <w:trPr>
          <w:trHeight w:val="266"/>
          <w:jc w:val="center"/>
        </w:trPr>
        <w:tc>
          <w:tcPr>
            <w:tcW w:w="1442" w:type="dxa"/>
            <w:vMerge w:val="restart"/>
            <w:tcBorders>
              <w:top w:val="single" w:sz="4" w:space="0" w:color="auto"/>
              <w:bottom w:val="single" w:sz="4" w:space="0" w:color="auto"/>
            </w:tcBorders>
            <w:vAlign w:val="center"/>
          </w:tcPr>
          <w:p w14:paraId="5FC87119" w14:textId="77777777" w:rsidR="002A5235" w:rsidRPr="00242F34" w:rsidRDefault="002A5235" w:rsidP="00F8782B">
            <w:pPr>
              <w:snapToGrid w:val="0"/>
              <w:spacing w:line="360" w:lineRule="auto"/>
              <w:rPr>
                <w:rFonts w:ascii="Book Antiqua" w:hAnsi="Book Antiqua" w:cs="Times New Roman"/>
                <w:sz w:val="24"/>
                <w:szCs w:val="24"/>
              </w:rPr>
            </w:pPr>
          </w:p>
        </w:tc>
        <w:tc>
          <w:tcPr>
            <w:tcW w:w="2319" w:type="dxa"/>
            <w:vMerge w:val="restart"/>
            <w:tcBorders>
              <w:top w:val="single" w:sz="4" w:space="0" w:color="auto"/>
              <w:bottom w:val="single" w:sz="4" w:space="0" w:color="auto"/>
            </w:tcBorders>
          </w:tcPr>
          <w:p w14:paraId="660DDAF9" w14:textId="5A5B8B01" w:rsidR="002A5235" w:rsidRPr="00E9238E" w:rsidRDefault="002A5235" w:rsidP="00F8782B">
            <w:pPr>
              <w:snapToGrid w:val="0"/>
              <w:spacing w:line="360" w:lineRule="auto"/>
              <w:jc w:val="center"/>
              <w:rPr>
                <w:rFonts w:ascii="Book Antiqua" w:hAnsi="Book Antiqua" w:cs="Times New Roman"/>
                <w:b/>
                <w:sz w:val="24"/>
                <w:szCs w:val="24"/>
              </w:rPr>
            </w:pPr>
            <w:r w:rsidRPr="00E9238E">
              <w:rPr>
                <w:rFonts w:ascii="Book Antiqua" w:hAnsi="Book Antiqua" w:cs="Times New Roman"/>
                <w:b/>
                <w:sz w:val="24"/>
                <w:szCs w:val="24"/>
              </w:rPr>
              <w:t>Healthy</w:t>
            </w:r>
            <w:r w:rsidRPr="00E9238E">
              <w:rPr>
                <w:rFonts w:ascii="Book Antiqua" w:hAnsi="Book Antiqua" w:cs="Times New Roman" w:hint="eastAsia"/>
                <w:b/>
                <w:sz w:val="24"/>
                <w:szCs w:val="24"/>
              </w:rPr>
              <w:t xml:space="preserve"> </w:t>
            </w:r>
            <w:r w:rsidRPr="00E9238E">
              <w:rPr>
                <w:rFonts w:ascii="Book Antiqua" w:hAnsi="Book Antiqua" w:cs="Times New Roman"/>
                <w:b/>
                <w:sz w:val="24"/>
                <w:szCs w:val="24"/>
              </w:rPr>
              <w:t>(</w:t>
            </w:r>
            <w:r w:rsidRPr="00E9238E">
              <w:rPr>
                <w:rFonts w:ascii="Book Antiqua" w:hAnsi="Book Antiqua" w:cs="Times New Roman"/>
                <w:b/>
                <w:i/>
                <w:sz w:val="24"/>
                <w:szCs w:val="24"/>
              </w:rPr>
              <w:t>n</w:t>
            </w:r>
            <w:r w:rsidRPr="00E9238E">
              <w:rPr>
                <w:rFonts w:ascii="Book Antiqua" w:hAnsi="Book Antiqua" w:cs="Times New Roman" w:hint="eastAsia"/>
                <w:b/>
                <w:i/>
                <w:sz w:val="24"/>
                <w:szCs w:val="24"/>
              </w:rPr>
              <w:t xml:space="preserve"> </w:t>
            </w:r>
            <w:r w:rsidRPr="00E9238E">
              <w:rPr>
                <w:rFonts w:ascii="Book Antiqua" w:hAnsi="Book Antiqua" w:cs="Times New Roman"/>
                <w:b/>
                <w:sz w:val="24"/>
                <w:szCs w:val="24"/>
              </w:rPr>
              <w:t>=</w:t>
            </w:r>
            <w:r w:rsidRPr="00E9238E">
              <w:rPr>
                <w:rFonts w:ascii="Book Antiqua" w:hAnsi="Book Antiqua" w:cs="Times New Roman" w:hint="eastAsia"/>
                <w:b/>
                <w:sz w:val="24"/>
                <w:szCs w:val="24"/>
              </w:rPr>
              <w:t xml:space="preserve"> </w:t>
            </w:r>
            <w:r w:rsidRPr="00E9238E">
              <w:rPr>
                <w:rFonts w:ascii="Book Antiqua" w:hAnsi="Book Antiqua" w:cs="Times New Roman"/>
                <w:b/>
                <w:sz w:val="24"/>
                <w:szCs w:val="24"/>
              </w:rPr>
              <w:t>10)</w:t>
            </w:r>
          </w:p>
        </w:tc>
        <w:tc>
          <w:tcPr>
            <w:tcW w:w="4979" w:type="dxa"/>
            <w:gridSpan w:val="2"/>
            <w:tcBorders>
              <w:top w:val="single" w:sz="4" w:space="0" w:color="auto"/>
              <w:bottom w:val="single" w:sz="4" w:space="0" w:color="auto"/>
            </w:tcBorders>
          </w:tcPr>
          <w:p w14:paraId="3C966E94" w14:textId="2B08B8C8" w:rsidR="002A5235" w:rsidRPr="00E9238E" w:rsidRDefault="002A5235" w:rsidP="00F8782B">
            <w:pPr>
              <w:snapToGrid w:val="0"/>
              <w:spacing w:line="360" w:lineRule="auto"/>
              <w:jc w:val="center"/>
              <w:rPr>
                <w:rFonts w:ascii="Book Antiqua" w:hAnsi="Book Antiqua" w:cs="Times New Roman"/>
                <w:b/>
                <w:sz w:val="24"/>
                <w:szCs w:val="24"/>
              </w:rPr>
            </w:pPr>
            <w:r w:rsidRPr="00E9238E">
              <w:rPr>
                <w:rFonts w:ascii="Book Antiqua" w:hAnsi="Book Antiqua" w:cs="Times New Roman"/>
                <w:b/>
                <w:sz w:val="24"/>
                <w:szCs w:val="24"/>
              </w:rPr>
              <w:t>Post-LT</w:t>
            </w:r>
          </w:p>
        </w:tc>
      </w:tr>
      <w:tr w:rsidR="002A5235" w:rsidRPr="00242F34" w14:paraId="31D839CD" w14:textId="77777777" w:rsidTr="002A5235">
        <w:trPr>
          <w:trHeight w:val="372"/>
          <w:jc w:val="center"/>
        </w:trPr>
        <w:tc>
          <w:tcPr>
            <w:tcW w:w="1442" w:type="dxa"/>
            <w:vMerge/>
            <w:tcBorders>
              <w:top w:val="nil"/>
              <w:bottom w:val="single" w:sz="4" w:space="0" w:color="auto"/>
            </w:tcBorders>
            <w:vAlign w:val="center"/>
          </w:tcPr>
          <w:p w14:paraId="5DD80DDE" w14:textId="77777777" w:rsidR="002A5235" w:rsidRPr="00242F34" w:rsidRDefault="002A5235" w:rsidP="00F8782B">
            <w:pPr>
              <w:snapToGrid w:val="0"/>
              <w:spacing w:line="360" w:lineRule="auto"/>
              <w:rPr>
                <w:rFonts w:ascii="Book Antiqua" w:hAnsi="Book Antiqua" w:cs="Times New Roman"/>
                <w:sz w:val="24"/>
                <w:szCs w:val="24"/>
              </w:rPr>
            </w:pPr>
          </w:p>
        </w:tc>
        <w:tc>
          <w:tcPr>
            <w:tcW w:w="2319" w:type="dxa"/>
            <w:vMerge/>
            <w:tcBorders>
              <w:top w:val="nil"/>
              <w:bottom w:val="single" w:sz="4" w:space="0" w:color="auto"/>
            </w:tcBorders>
          </w:tcPr>
          <w:p w14:paraId="4498DAA2" w14:textId="77777777" w:rsidR="002A5235" w:rsidRPr="00E9238E" w:rsidRDefault="002A5235" w:rsidP="00F8782B">
            <w:pPr>
              <w:snapToGrid w:val="0"/>
              <w:spacing w:line="360" w:lineRule="auto"/>
              <w:jc w:val="center"/>
              <w:rPr>
                <w:rFonts w:ascii="Book Antiqua" w:hAnsi="Book Antiqua" w:cs="Times New Roman"/>
                <w:b/>
                <w:sz w:val="24"/>
                <w:szCs w:val="24"/>
              </w:rPr>
            </w:pPr>
          </w:p>
        </w:tc>
        <w:tc>
          <w:tcPr>
            <w:tcW w:w="2835" w:type="dxa"/>
            <w:tcBorders>
              <w:top w:val="single" w:sz="4" w:space="0" w:color="auto"/>
              <w:bottom w:val="single" w:sz="4" w:space="0" w:color="auto"/>
            </w:tcBorders>
          </w:tcPr>
          <w:p w14:paraId="57BD666D" w14:textId="4FEAA808" w:rsidR="002A5235" w:rsidRPr="00E9238E" w:rsidRDefault="002A5235" w:rsidP="00F8782B">
            <w:pPr>
              <w:snapToGrid w:val="0"/>
              <w:spacing w:line="360" w:lineRule="auto"/>
              <w:jc w:val="center"/>
              <w:rPr>
                <w:rFonts w:ascii="Book Antiqua" w:hAnsi="Book Antiqua" w:cs="Times New Roman"/>
                <w:b/>
                <w:sz w:val="24"/>
                <w:szCs w:val="24"/>
              </w:rPr>
            </w:pPr>
            <w:r w:rsidRPr="00E9238E">
              <w:rPr>
                <w:rFonts w:ascii="Book Antiqua" w:hAnsi="Book Antiqua" w:cs="Times New Roman"/>
                <w:b/>
                <w:sz w:val="24"/>
                <w:szCs w:val="24"/>
              </w:rPr>
              <w:t>Uncomplicated</w:t>
            </w:r>
            <w:r w:rsidRPr="00E9238E">
              <w:rPr>
                <w:rFonts w:ascii="Book Antiqua" w:hAnsi="Book Antiqua" w:cs="Times New Roman" w:hint="eastAsia"/>
                <w:b/>
                <w:sz w:val="24"/>
                <w:szCs w:val="24"/>
              </w:rPr>
              <w:t xml:space="preserve"> </w:t>
            </w:r>
            <w:r w:rsidRPr="00E9238E">
              <w:rPr>
                <w:rFonts w:ascii="Book Antiqua" w:hAnsi="Book Antiqua" w:cs="Times New Roman"/>
                <w:b/>
                <w:sz w:val="24"/>
                <w:szCs w:val="24"/>
              </w:rPr>
              <w:t>(</w:t>
            </w:r>
            <w:r w:rsidRPr="00E9238E">
              <w:rPr>
                <w:rFonts w:ascii="Book Antiqua" w:hAnsi="Book Antiqua" w:cs="Times New Roman"/>
                <w:b/>
                <w:i/>
                <w:sz w:val="24"/>
                <w:szCs w:val="24"/>
              </w:rPr>
              <w:t>n</w:t>
            </w:r>
            <w:r w:rsidRPr="00E9238E">
              <w:rPr>
                <w:rFonts w:ascii="Book Antiqua" w:hAnsi="Book Antiqua" w:cs="Times New Roman" w:hint="eastAsia"/>
                <w:b/>
                <w:i/>
                <w:sz w:val="24"/>
                <w:szCs w:val="24"/>
              </w:rPr>
              <w:t xml:space="preserve"> </w:t>
            </w:r>
            <w:r w:rsidRPr="00E9238E">
              <w:rPr>
                <w:rFonts w:ascii="Book Antiqua" w:hAnsi="Book Antiqua" w:cs="Times New Roman"/>
                <w:b/>
                <w:sz w:val="24"/>
                <w:szCs w:val="24"/>
              </w:rPr>
              <w:t>=</w:t>
            </w:r>
            <w:r w:rsidRPr="00E9238E">
              <w:rPr>
                <w:rFonts w:ascii="Book Antiqua" w:hAnsi="Book Antiqua" w:cs="Times New Roman" w:hint="eastAsia"/>
                <w:b/>
                <w:sz w:val="24"/>
                <w:szCs w:val="24"/>
              </w:rPr>
              <w:t xml:space="preserve"> </w:t>
            </w:r>
            <w:r w:rsidRPr="00E9238E">
              <w:rPr>
                <w:rFonts w:ascii="Book Antiqua" w:hAnsi="Book Antiqua" w:cs="Times New Roman"/>
                <w:b/>
                <w:sz w:val="24"/>
                <w:szCs w:val="24"/>
              </w:rPr>
              <w:t>10)</w:t>
            </w:r>
          </w:p>
        </w:tc>
        <w:tc>
          <w:tcPr>
            <w:tcW w:w="2144" w:type="dxa"/>
            <w:tcBorders>
              <w:top w:val="single" w:sz="4" w:space="0" w:color="auto"/>
              <w:bottom w:val="single" w:sz="4" w:space="0" w:color="auto"/>
            </w:tcBorders>
          </w:tcPr>
          <w:p w14:paraId="1C52DC40" w14:textId="5E11C9DD" w:rsidR="002A5235" w:rsidRPr="00E9238E" w:rsidRDefault="002A5235" w:rsidP="00F8782B">
            <w:pPr>
              <w:snapToGrid w:val="0"/>
              <w:spacing w:line="360" w:lineRule="auto"/>
              <w:jc w:val="center"/>
              <w:rPr>
                <w:rFonts w:ascii="Book Antiqua" w:hAnsi="Book Antiqua" w:cs="Times New Roman"/>
                <w:b/>
                <w:sz w:val="24"/>
                <w:szCs w:val="24"/>
              </w:rPr>
            </w:pPr>
            <w:r w:rsidRPr="00E9238E">
              <w:rPr>
                <w:rFonts w:ascii="Book Antiqua" w:hAnsi="Book Antiqua" w:cs="Times New Roman"/>
                <w:b/>
                <w:sz w:val="24"/>
                <w:szCs w:val="24"/>
              </w:rPr>
              <w:t>NAS</w:t>
            </w:r>
            <w:r w:rsidRPr="00E9238E">
              <w:rPr>
                <w:rFonts w:ascii="Book Antiqua" w:hAnsi="Book Antiqua" w:cs="Times New Roman" w:hint="eastAsia"/>
                <w:b/>
                <w:sz w:val="24"/>
                <w:szCs w:val="24"/>
              </w:rPr>
              <w:t xml:space="preserve"> </w:t>
            </w:r>
            <w:r w:rsidRPr="00E9238E">
              <w:rPr>
                <w:rFonts w:ascii="Book Antiqua" w:hAnsi="Book Antiqua" w:cs="Times New Roman"/>
                <w:b/>
                <w:sz w:val="24"/>
                <w:szCs w:val="24"/>
              </w:rPr>
              <w:t>(</w:t>
            </w:r>
            <w:r w:rsidRPr="00E9238E">
              <w:rPr>
                <w:rFonts w:ascii="Book Antiqua" w:hAnsi="Book Antiqua" w:cs="Times New Roman"/>
                <w:b/>
                <w:i/>
                <w:sz w:val="24"/>
                <w:szCs w:val="24"/>
              </w:rPr>
              <w:t>n</w:t>
            </w:r>
            <w:r w:rsidRPr="00E9238E">
              <w:rPr>
                <w:rFonts w:ascii="Book Antiqua" w:hAnsi="Book Antiqua" w:cs="Times New Roman" w:hint="eastAsia"/>
                <w:b/>
                <w:i/>
                <w:sz w:val="24"/>
                <w:szCs w:val="24"/>
              </w:rPr>
              <w:t xml:space="preserve"> </w:t>
            </w:r>
            <w:r w:rsidRPr="00E9238E">
              <w:rPr>
                <w:rFonts w:ascii="Book Antiqua" w:hAnsi="Book Antiqua" w:cs="Times New Roman"/>
                <w:b/>
                <w:sz w:val="24"/>
                <w:szCs w:val="24"/>
              </w:rPr>
              <w:t>=</w:t>
            </w:r>
            <w:r w:rsidRPr="00E9238E">
              <w:rPr>
                <w:rFonts w:ascii="Book Antiqua" w:hAnsi="Book Antiqua" w:cs="Times New Roman" w:hint="eastAsia"/>
                <w:b/>
                <w:sz w:val="24"/>
                <w:szCs w:val="24"/>
              </w:rPr>
              <w:t xml:space="preserve"> </w:t>
            </w:r>
            <w:r w:rsidRPr="00E9238E">
              <w:rPr>
                <w:rFonts w:ascii="Book Antiqua" w:hAnsi="Book Antiqua" w:cs="Times New Roman"/>
                <w:b/>
                <w:sz w:val="24"/>
                <w:szCs w:val="24"/>
              </w:rPr>
              <w:t>10)</w:t>
            </w:r>
          </w:p>
        </w:tc>
      </w:tr>
      <w:tr w:rsidR="00D61AAE" w:rsidRPr="00242F34" w14:paraId="4F83EE5D" w14:textId="77777777" w:rsidTr="002A5235">
        <w:trPr>
          <w:trHeight w:val="491"/>
          <w:jc w:val="center"/>
        </w:trPr>
        <w:tc>
          <w:tcPr>
            <w:tcW w:w="1442" w:type="dxa"/>
            <w:tcBorders>
              <w:top w:val="single" w:sz="4" w:space="0" w:color="auto"/>
            </w:tcBorders>
            <w:vAlign w:val="center"/>
          </w:tcPr>
          <w:p w14:paraId="4F2E29F0"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Phylum</w:t>
            </w:r>
          </w:p>
        </w:tc>
        <w:tc>
          <w:tcPr>
            <w:tcW w:w="2319" w:type="dxa"/>
            <w:tcBorders>
              <w:top w:val="single" w:sz="4" w:space="0" w:color="auto"/>
            </w:tcBorders>
            <w:vAlign w:val="center"/>
          </w:tcPr>
          <w:p w14:paraId="390BCC6E" w14:textId="68F349F6"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969</w:t>
            </w:r>
            <w:r w:rsidR="00FA7EF6">
              <w:rPr>
                <w:rFonts w:ascii="Book Antiqua" w:hAnsi="Book Antiqua" w:cs="Times New Roman"/>
                <w:sz w:val="24"/>
                <w:szCs w:val="24"/>
              </w:rPr>
              <w:t xml:space="preserve"> ± </w:t>
            </w:r>
            <w:r w:rsidRPr="00242F34">
              <w:rPr>
                <w:rFonts w:ascii="Book Antiqua" w:hAnsi="Book Antiqua" w:cs="Times New Roman"/>
                <w:sz w:val="24"/>
                <w:szCs w:val="24"/>
              </w:rPr>
              <w:t>43</w:t>
            </w:r>
          </w:p>
        </w:tc>
        <w:tc>
          <w:tcPr>
            <w:tcW w:w="2835" w:type="dxa"/>
            <w:tcBorders>
              <w:top w:val="single" w:sz="4" w:space="0" w:color="auto"/>
            </w:tcBorders>
            <w:vAlign w:val="center"/>
          </w:tcPr>
          <w:p w14:paraId="14AE758D" w14:textId="736794DA"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443</w:t>
            </w:r>
            <w:r w:rsidR="00FA7EF6">
              <w:rPr>
                <w:rFonts w:ascii="Book Antiqua" w:hAnsi="Book Antiqua" w:cs="Times New Roman"/>
                <w:sz w:val="24"/>
                <w:szCs w:val="24"/>
              </w:rPr>
              <w:t xml:space="preserve"> ± </w:t>
            </w:r>
            <w:r w:rsidRPr="00242F34">
              <w:rPr>
                <w:rFonts w:ascii="Book Antiqua" w:hAnsi="Book Antiqua" w:cs="Times New Roman"/>
                <w:sz w:val="24"/>
                <w:szCs w:val="24"/>
              </w:rPr>
              <w:t>75</w:t>
            </w:r>
            <w:r w:rsidR="00E9238E" w:rsidRPr="00242F34">
              <w:rPr>
                <w:rFonts w:ascii="Book Antiqua" w:eastAsia="DengXian" w:hAnsi="Book Antiqua" w:cs="Times New Roman"/>
                <w:sz w:val="24"/>
                <w:szCs w:val="24"/>
                <w:vertAlign w:val="superscript"/>
              </w:rPr>
              <w:t>a</w:t>
            </w:r>
          </w:p>
        </w:tc>
        <w:tc>
          <w:tcPr>
            <w:tcW w:w="2144" w:type="dxa"/>
            <w:tcBorders>
              <w:top w:val="single" w:sz="4" w:space="0" w:color="auto"/>
            </w:tcBorders>
            <w:vAlign w:val="center"/>
          </w:tcPr>
          <w:p w14:paraId="03E050AF" w14:textId="21A985AF"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568</w:t>
            </w:r>
            <w:r w:rsidR="00FA7EF6">
              <w:rPr>
                <w:rFonts w:ascii="Book Antiqua" w:hAnsi="Book Antiqua" w:cs="Times New Roman"/>
                <w:sz w:val="24"/>
                <w:szCs w:val="24"/>
              </w:rPr>
              <w:t xml:space="preserve"> ± </w:t>
            </w:r>
            <w:r w:rsidRPr="00242F34">
              <w:rPr>
                <w:rFonts w:ascii="Book Antiqua" w:hAnsi="Book Antiqua" w:cs="Times New Roman"/>
                <w:sz w:val="24"/>
                <w:szCs w:val="24"/>
              </w:rPr>
              <w:t>122</w:t>
            </w:r>
            <w:r w:rsidR="00E9238E" w:rsidRPr="00242F34">
              <w:rPr>
                <w:rFonts w:ascii="Book Antiqua" w:eastAsia="DengXian" w:hAnsi="Book Antiqua" w:cs="Times New Roman"/>
                <w:sz w:val="24"/>
                <w:szCs w:val="24"/>
                <w:vertAlign w:val="superscript"/>
              </w:rPr>
              <w:t>a</w:t>
            </w:r>
          </w:p>
        </w:tc>
      </w:tr>
      <w:tr w:rsidR="00D61AAE" w:rsidRPr="00242F34" w14:paraId="45ED8C61" w14:textId="77777777" w:rsidTr="002A5235">
        <w:trPr>
          <w:trHeight w:val="445"/>
          <w:jc w:val="center"/>
        </w:trPr>
        <w:tc>
          <w:tcPr>
            <w:tcW w:w="1442" w:type="dxa"/>
            <w:vAlign w:val="center"/>
          </w:tcPr>
          <w:p w14:paraId="135C46BF"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Class</w:t>
            </w:r>
          </w:p>
        </w:tc>
        <w:tc>
          <w:tcPr>
            <w:tcW w:w="2319" w:type="dxa"/>
            <w:vAlign w:val="center"/>
          </w:tcPr>
          <w:p w14:paraId="5612C283" w14:textId="5F651FDE"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969</w:t>
            </w:r>
            <w:r w:rsidR="00FA7EF6">
              <w:rPr>
                <w:rFonts w:ascii="Book Antiqua" w:hAnsi="Book Antiqua" w:cs="Times New Roman"/>
                <w:sz w:val="24"/>
                <w:szCs w:val="24"/>
              </w:rPr>
              <w:t xml:space="preserve"> ± </w:t>
            </w:r>
            <w:r w:rsidRPr="00242F34">
              <w:rPr>
                <w:rFonts w:ascii="Book Antiqua" w:hAnsi="Book Antiqua" w:cs="Times New Roman"/>
                <w:sz w:val="24"/>
                <w:szCs w:val="24"/>
              </w:rPr>
              <w:t>43</w:t>
            </w:r>
          </w:p>
        </w:tc>
        <w:tc>
          <w:tcPr>
            <w:tcW w:w="2835" w:type="dxa"/>
            <w:vAlign w:val="center"/>
          </w:tcPr>
          <w:p w14:paraId="28BCED1D" w14:textId="4353264D"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443</w:t>
            </w:r>
            <w:r w:rsidR="00FA7EF6">
              <w:rPr>
                <w:rFonts w:ascii="Book Antiqua" w:hAnsi="Book Antiqua" w:cs="Times New Roman"/>
                <w:sz w:val="24"/>
                <w:szCs w:val="24"/>
              </w:rPr>
              <w:t xml:space="preserve"> ± </w:t>
            </w:r>
            <w:r w:rsidRPr="00242F34">
              <w:rPr>
                <w:rFonts w:ascii="Book Antiqua" w:hAnsi="Book Antiqua" w:cs="Times New Roman"/>
                <w:sz w:val="24"/>
                <w:szCs w:val="24"/>
              </w:rPr>
              <w:t>75</w:t>
            </w:r>
            <w:r w:rsidR="00E9238E" w:rsidRPr="00242F34">
              <w:rPr>
                <w:rFonts w:ascii="Book Antiqua" w:eastAsia="DengXian" w:hAnsi="Book Antiqua" w:cs="Times New Roman"/>
                <w:sz w:val="24"/>
                <w:szCs w:val="24"/>
                <w:vertAlign w:val="superscript"/>
              </w:rPr>
              <w:t>a</w:t>
            </w:r>
          </w:p>
        </w:tc>
        <w:tc>
          <w:tcPr>
            <w:tcW w:w="2144" w:type="dxa"/>
            <w:vAlign w:val="center"/>
          </w:tcPr>
          <w:p w14:paraId="72E13CFC" w14:textId="12ADA7BD"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568</w:t>
            </w:r>
            <w:r w:rsidR="00FA7EF6">
              <w:rPr>
                <w:rFonts w:ascii="Book Antiqua" w:hAnsi="Book Antiqua" w:cs="Times New Roman"/>
                <w:sz w:val="24"/>
                <w:szCs w:val="24"/>
              </w:rPr>
              <w:t xml:space="preserve"> ± </w:t>
            </w:r>
            <w:r w:rsidRPr="00242F34">
              <w:rPr>
                <w:rFonts w:ascii="Book Antiqua" w:hAnsi="Book Antiqua" w:cs="Times New Roman"/>
                <w:sz w:val="24"/>
                <w:szCs w:val="24"/>
              </w:rPr>
              <w:t>122</w:t>
            </w:r>
            <w:r w:rsidR="00E9238E" w:rsidRPr="00242F34">
              <w:rPr>
                <w:rFonts w:ascii="Book Antiqua" w:eastAsia="DengXian" w:hAnsi="Book Antiqua" w:cs="Times New Roman"/>
                <w:sz w:val="24"/>
                <w:szCs w:val="24"/>
                <w:vertAlign w:val="superscript"/>
              </w:rPr>
              <w:t>a</w:t>
            </w:r>
          </w:p>
        </w:tc>
      </w:tr>
      <w:tr w:rsidR="00D61AAE" w:rsidRPr="00242F34" w14:paraId="57A2F5B4" w14:textId="77777777" w:rsidTr="002A5235">
        <w:trPr>
          <w:trHeight w:val="452"/>
          <w:jc w:val="center"/>
        </w:trPr>
        <w:tc>
          <w:tcPr>
            <w:tcW w:w="1442" w:type="dxa"/>
            <w:vAlign w:val="center"/>
          </w:tcPr>
          <w:p w14:paraId="452F3064"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Order</w:t>
            </w:r>
          </w:p>
        </w:tc>
        <w:tc>
          <w:tcPr>
            <w:tcW w:w="2319" w:type="dxa"/>
            <w:vAlign w:val="center"/>
          </w:tcPr>
          <w:p w14:paraId="3E604D49" w14:textId="7BE3FDF1"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969</w:t>
            </w:r>
            <w:r w:rsidR="00FA7EF6">
              <w:rPr>
                <w:rFonts w:ascii="Book Antiqua" w:hAnsi="Book Antiqua" w:cs="Times New Roman"/>
                <w:sz w:val="24"/>
                <w:szCs w:val="24"/>
              </w:rPr>
              <w:t xml:space="preserve"> ± </w:t>
            </w:r>
            <w:r w:rsidRPr="00242F34">
              <w:rPr>
                <w:rFonts w:ascii="Book Antiqua" w:hAnsi="Book Antiqua" w:cs="Times New Roman"/>
                <w:sz w:val="24"/>
                <w:szCs w:val="24"/>
              </w:rPr>
              <w:t>43</w:t>
            </w:r>
          </w:p>
        </w:tc>
        <w:tc>
          <w:tcPr>
            <w:tcW w:w="2835" w:type="dxa"/>
            <w:vAlign w:val="center"/>
          </w:tcPr>
          <w:p w14:paraId="0F81C503" w14:textId="2AB7AE3F"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443</w:t>
            </w:r>
            <w:r w:rsidR="00FA7EF6">
              <w:rPr>
                <w:rFonts w:ascii="Book Antiqua" w:hAnsi="Book Antiqua" w:cs="Times New Roman"/>
                <w:sz w:val="24"/>
                <w:szCs w:val="24"/>
              </w:rPr>
              <w:t xml:space="preserve"> ± </w:t>
            </w:r>
            <w:r w:rsidRPr="00242F34">
              <w:rPr>
                <w:rFonts w:ascii="Book Antiqua" w:hAnsi="Book Antiqua" w:cs="Times New Roman"/>
                <w:sz w:val="24"/>
                <w:szCs w:val="24"/>
              </w:rPr>
              <w:t>75</w:t>
            </w:r>
            <w:r w:rsidR="00E9238E" w:rsidRPr="00242F34">
              <w:rPr>
                <w:rFonts w:ascii="Book Antiqua" w:eastAsia="DengXian" w:hAnsi="Book Antiqua" w:cs="Times New Roman"/>
                <w:sz w:val="24"/>
                <w:szCs w:val="24"/>
                <w:vertAlign w:val="superscript"/>
              </w:rPr>
              <w:t>a</w:t>
            </w:r>
          </w:p>
        </w:tc>
        <w:tc>
          <w:tcPr>
            <w:tcW w:w="2144" w:type="dxa"/>
            <w:vAlign w:val="center"/>
          </w:tcPr>
          <w:p w14:paraId="006FAF41" w14:textId="60723FBB"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567</w:t>
            </w:r>
            <w:r w:rsidR="00FA7EF6">
              <w:rPr>
                <w:rFonts w:ascii="Book Antiqua" w:hAnsi="Book Antiqua" w:cs="Times New Roman"/>
                <w:sz w:val="24"/>
                <w:szCs w:val="24"/>
              </w:rPr>
              <w:t xml:space="preserve"> ± </w:t>
            </w:r>
            <w:r w:rsidRPr="00242F34">
              <w:rPr>
                <w:rFonts w:ascii="Book Antiqua" w:hAnsi="Book Antiqua" w:cs="Times New Roman"/>
                <w:sz w:val="24"/>
                <w:szCs w:val="24"/>
              </w:rPr>
              <w:t>122</w:t>
            </w:r>
            <w:r w:rsidR="00E9238E" w:rsidRPr="00242F34">
              <w:rPr>
                <w:rFonts w:ascii="Book Antiqua" w:eastAsia="DengXian" w:hAnsi="Book Antiqua" w:cs="Times New Roman"/>
                <w:sz w:val="24"/>
                <w:szCs w:val="24"/>
                <w:vertAlign w:val="superscript"/>
              </w:rPr>
              <w:t>a</w:t>
            </w:r>
          </w:p>
        </w:tc>
      </w:tr>
      <w:tr w:rsidR="00D61AAE" w:rsidRPr="00242F34" w14:paraId="00D3634A" w14:textId="77777777" w:rsidTr="002A5235">
        <w:trPr>
          <w:trHeight w:val="445"/>
          <w:jc w:val="center"/>
        </w:trPr>
        <w:tc>
          <w:tcPr>
            <w:tcW w:w="1442" w:type="dxa"/>
            <w:vAlign w:val="center"/>
          </w:tcPr>
          <w:p w14:paraId="21B8D0DC"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Family</w:t>
            </w:r>
          </w:p>
        </w:tc>
        <w:tc>
          <w:tcPr>
            <w:tcW w:w="2319" w:type="dxa"/>
            <w:vAlign w:val="center"/>
          </w:tcPr>
          <w:p w14:paraId="4A315E64" w14:textId="0BB77314"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889</w:t>
            </w:r>
            <w:r w:rsidR="00FA7EF6">
              <w:rPr>
                <w:rFonts w:ascii="Book Antiqua" w:hAnsi="Book Antiqua" w:cs="Times New Roman"/>
                <w:sz w:val="24"/>
                <w:szCs w:val="24"/>
              </w:rPr>
              <w:t xml:space="preserve"> ± </w:t>
            </w:r>
            <w:r w:rsidRPr="00242F34">
              <w:rPr>
                <w:rFonts w:ascii="Book Antiqua" w:hAnsi="Book Antiqua" w:cs="Times New Roman"/>
                <w:sz w:val="24"/>
                <w:szCs w:val="24"/>
              </w:rPr>
              <w:t>37</w:t>
            </w:r>
          </w:p>
        </w:tc>
        <w:tc>
          <w:tcPr>
            <w:tcW w:w="2835" w:type="dxa"/>
            <w:vAlign w:val="center"/>
          </w:tcPr>
          <w:p w14:paraId="62FEED54" w14:textId="34FFFE61"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413</w:t>
            </w:r>
            <w:r w:rsidR="00FA7EF6">
              <w:rPr>
                <w:rFonts w:ascii="Book Antiqua" w:hAnsi="Book Antiqua" w:cs="Times New Roman"/>
                <w:sz w:val="24"/>
                <w:szCs w:val="24"/>
              </w:rPr>
              <w:t xml:space="preserve"> ± </w:t>
            </w:r>
            <w:r w:rsidRPr="00242F34">
              <w:rPr>
                <w:rFonts w:ascii="Book Antiqua" w:hAnsi="Book Antiqua" w:cs="Times New Roman"/>
                <w:sz w:val="24"/>
                <w:szCs w:val="24"/>
              </w:rPr>
              <w:t>68</w:t>
            </w:r>
            <w:r w:rsidR="00E9238E" w:rsidRPr="00242F34">
              <w:rPr>
                <w:rFonts w:ascii="Book Antiqua" w:eastAsia="DengXian" w:hAnsi="Book Antiqua" w:cs="Times New Roman"/>
                <w:sz w:val="24"/>
                <w:szCs w:val="24"/>
                <w:vertAlign w:val="superscript"/>
              </w:rPr>
              <w:t>a</w:t>
            </w:r>
          </w:p>
        </w:tc>
        <w:tc>
          <w:tcPr>
            <w:tcW w:w="2144" w:type="dxa"/>
            <w:vAlign w:val="center"/>
          </w:tcPr>
          <w:p w14:paraId="68E3A8E6" w14:textId="570B6060"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525</w:t>
            </w:r>
            <w:r w:rsidR="00FA7EF6">
              <w:rPr>
                <w:rFonts w:ascii="Book Antiqua" w:hAnsi="Book Antiqua" w:cs="Times New Roman"/>
                <w:sz w:val="24"/>
                <w:szCs w:val="24"/>
              </w:rPr>
              <w:t xml:space="preserve"> ± </w:t>
            </w:r>
            <w:r w:rsidRPr="00242F34">
              <w:rPr>
                <w:rFonts w:ascii="Book Antiqua" w:hAnsi="Book Antiqua" w:cs="Times New Roman"/>
                <w:sz w:val="24"/>
                <w:szCs w:val="24"/>
              </w:rPr>
              <w:t>110</w:t>
            </w:r>
            <w:r w:rsidR="00E9238E" w:rsidRPr="00242F34">
              <w:rPr>
                <w:rFonts w:ascii="Book Antiqua" w:eastAsia="DengXian" w:hAnsi="Book Antiqua" w:cs="Times New Roman"/>
                <w:sz w:val="24"/>
                <w:szCs w:val="24"/>
                <w:vertAlign w:val="superscript"/>
              </w:rPr>
              <w:t>a</w:t>
            </w:r>
          </w:p>
        </w:tc>
      </w:tr>
      <w:tr w:rsidR="00D61AAE" w:rsidRPr="00242F34" w14:paraId="7B21AC6D" w14:textId="77777777" w:rsidTr="002A5235">
        <w:trPr>
          <w:trHeight w:val="191"/>
          <w:jc w:val="center"/>
        </w:trPr>
        <w:tc>
          <w:tcPr>
            <w:tcW w:w="1442" w:type="dxa"/>
            <w:vAlign w:val="center"/>
          </w:tcPr>
          <w:p w14:paraId="4894B84B"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Genus</w:t>
            </w:r>
          </w:p>
        </w:tc>
        <w:tc>
          <w:tcPr>
            <w:tcW w:w="2319" w:type="dxa"/>
            <w:vAlign w:val="center"/>
          </w:tcPr>
          <w:p w14:paraId="0C6EE7BF" w14:textId="57B7B42B"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414</w:t>
            </w:r>
            <w:r w:rsidR="00FA7EF6">
              <w:rPr>
                <w:rFonts w:ascii="Book Antiqua" w:hAnsi="Book Antiqua" w:cs="Times New Roman"/>
                <w:sz w:val="24"/>
                <w:szCs w:val="24"/>
              </w:rPr>
              <w:t xml:space="preserve"> ± </w:t>
            </w:r>
            <w:r w:rsidRPr="00242F34">
              <w:rPr>
                <w:rFonts w:ascii="Book Antiqua" w:hAnsi="Book Antiqua" w:cs="Times New Roman"/>
                <w:sz w:val="24"/>
                <w:szCs w:val="24"/>
              </w:rPr>
              <w:t>14</w:t>
            </w:r>
          </w:p>
        </w:tc>
        <w:tc>
          <w:tcPr>
            <w:tcW w:w="2835" w:type="dxa"/>
            <w:vAlign w:val="center"/>
          </w:tcPr>
          <w:p w14:paraId="15BD48CE" w14:textId="1F39B878"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254</w:t>
            </w:r>
            <w:r w:rsidR="00FA7EF6">
              <w:rPr>
                <w:rFonts w:ascii="Book Antiqua" w:hAnsi="Book Antiqua" w:cs="Times New Roman"/>
                <w:sz w:val="24"/>
                <w:szCs w:val="24"/>
              </w:rPr>
              <w:t xml:space="preserve"> ± </w:t>
            </w:r>
            <w:r w:rsidRPr="00242F34">
              <w:rPr>
                <w:rFonts w:ascii="Book Antiqua" w:hAnsi="Book Antiqua" w:cs="Times New Roman"/>
                <w:sz w:val="24"/>
                <w:szCs w:val="24"/>
              </w:rPr>
              <w:t>35</w:t>
            </w:r>
            <w:r w:rsidR="00E9238E" w:rsidRPr="00242F34">
              <w:rPr>
                <w:rFonts w:ascii="Book Antiqua" w:eastAsia="DengXian" w:hAnsi="Book Antiqua" w:cs="Times New Roman"/>
                <w:sz w:val="24"/>
                <w:szCs w:val="24"/>
                <w:vertAlign w:val="superscript"/>
              </w:rPr>
              <w:t>a</w:t>
            </w:r>
          </w:p>
        </w:tc>
        <w:tc>
          <w:tcPr>
            <w:tcW w:w="2144" w:type="dxa"/>
            <w:vAlign w:val="center"/>
          </w:tcPr>
          <w:p w14:paraId="199EC614" w14:textId="1CB7DD95"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261</w:t>
            </w:r>
            <w:r w:rsidR="00FA7EF6">
              <w:rPr>
                <w:rFonts w:ascii="Book Antiqua" w:hAnsi="Book Antiqua" w:cs="Times New Roman"/>
                <w:sz w:val="24"/>
                <w:szCs w:val="24"/>
              </w:rPr>
              <w:t xml:space="preserve"> ± </w:t>
            </w:r>
            <w:r w:rsidRPr="00242F34">
              <w:rPr>
                <w:rFonts w:ascii="Book Antiqua" w:hAnsi="Book Antiqua" w:cs="Times New Roman"/>
                <w:sz w:val="24"/>
                <w:szCs w:val="24"/>
              </w:rPr>
              <w:t>44</w:t>
            </w:r>
            <w:r w:rsidR="00E9238E" w:rsidRPr="00242F34">
              <w:rPr>
                <w:rFonts w:ascii="Book Antiqua" w:eastAsia="DengXian" w:hAnsi="Book Antiqua" w:cs="Times New Roman"/>
                <w:sz w:val="24"/>
                <w:szCs w:val="24"/>
                <w:vertAlign w:val="superscript"/>
              </w:rPr>
              <w:t>a</w:t>
            </w:r>
          </w:p>
        </w:tc>
      </w:tr>
      <w:tr w:rsidR="00D61AAE" w:rsidRPr="00242F34" w14:paraId="3196B2B7" w14:textId="77777777" w:rsidTr="002A5235">
        <w:trPr>
          <w:trHeight w:val="310"/>
          <w:jc w:val="center"/>
        </w:trPr>
        <w:tc>
          <w:tcPr>
            <w:tcW w:w="1442" w:type="dxa"/>
            <w:vAlign w:val="center"/>
          </w:tcPr>
          <w:p w14:paraId="55E0D685" w14:textId="77777777" w:rsidR="00D61AAE" w:rsidRPr="00242F34" w:rsidRDefault="00D61AAE" w:rsidP="00F8782B">
            <w:pPr>
              <w:snapToGrid w:val="0"/>
              <w:spacing w:line="360" w:lineRule="auto"/>
              <w:rPr>
                <w:rFonts w:ascii="Book Antiqua" w:hAnsi="Book Antiqua" w:cs="Times New Roman"/>
                <w:sz w:val="24"/>
                <w:szCs w:val="24"/>
              </w:rPr>
            </w:pPr>
            <w:r w:rsidRPr="00242F34">
              <w:rPr>
                <w:rFonts w:ascii="Book Antiqua" w:hAnsi="Book Antiqua" w:cs="Times New Roman"/>
                <w:sz w:val="24"/>
                <w:szCs w:val="24"/>
              </w:rPr>
              <w:t>Species</w:t>
            </w:r>
          </w:p>
        </w:tc>
        <w:tc>
          <w:tcPr>
            <w:tcW w:w="2319" w:type="dxa"/>
            <w:vAlign w:val="center"/>
          </w:tcPr>
          <w:p w14:paraId="2D928F26" w14:textId="430495E8"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129</w:t>
            </w:r>
            <w:r w:rsidR="00FA7EF6">
              <w:rPr>
                <w:rFonts w:ascii="Book Antiqua" w:hAnsi="Book Antiqua" w:cs="Times New Roman"/>
                <w:sz w:val="24"/>
                <w:szCs w:val="24"/>
              </w:rPr>
              <w:t xml:space="preserve"> ± </w:t>
            </w:r>
            <w:r w:rsidRPr="00242F34">
              <w:rPr>
                <w:rFonts w:ascii="Book Antiqua" w:hAnsi="Book Antiqua" w:cs="Times New Roman"/>
                <w:sz w:val="24"/>
                <w:szCs w:val="24"/>
              </w:rPr>
              <w:t>7</w:t>
            </w:r>
          </w:p>
        </w:tc>
        <w:tc>
          <w:tcPr>
            <w:tcW w:w="2835" w:type="dxa"/>
            <w:vAlign w:val="center"/>
          </w:tcPr>
          <w:p w14:paraId="6A8A6EAF" w14:textId="703282D9"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88</w:t>
            </w:r>
            <w:r w:rsidR="00FA7EF6">
              <w:rPr>
                <w:rFonts w:ascii="Book Antiqua" w:hAnsi="Book Antiqua" w:cs="Times New Roman"/>
                <w:sz w:val="24"/>
                <w:szCs w:val="24"/>
              </w:rPr>
              <w:t xml:space="preserve"> ± </w:t>
            </w:r>
            <w:r w:rsidRPr="00242F34">
              <w:rPr>
                <w:rFonts w:ascii="Book Antiqua" w:hAnsi="Book Antiqua" w:cs="Times New Roman"/>
                <w:sz w:val="24"/>
                <w:szCs w:val="24"/>
              </w:rPr>
              <w:t>9</w:t>
            </w:r>
            <w:r w:rsidR="00E9238E" w:rsidRPr="00242F34">
              <w:rPr>
                <w:rFonts w:ascii="Book Antiqua" w:eastAsia="DengXian" w:hAnsi="Book Antiqua" w:cs="Times New Roman"/>
                <w:sz w:val="24"/>
                <w:szCs w:val="24"/>
                <w:vertAlign w:val="superscript"/>
              </w:rPr>
              <w:t>a</w:t>
            </w:r>
          </w:p>
        </w:tc>
        <w:tc>
          <w:tcPr>
            <w:tcW w:w="2144" w:type="dxa"/>
            <w:vAlign w:val="center"/>
          </w:tcPr>
          <w:p w14:paraId="5BC50D29" w14:textId="1CC96481" w:rsidR="00D61AAE" w:rsidRPr="00242F34" w:rsidRDefault="00D61AAE" w:rsidP="00F8782B">
            <w:pPr>
              <w:snapToGrid w:val="0"/>
              <w:spacing w:line="360" w:lineRule="auto"/>
              <w:jc w:val="center"/>
              <w:rPr>
                <w:rFonts w:ascii="Book Antiqua" w:hAnsi="Book Antiqua" w:cs="Times New Roman"/>
                <w:sz w:val="24"/>
                <w:szCs w:val="24"/>
              </w:rPr>
            </w:pPr>
            <w:r w:rsidRPr="00242F34">
              <w:rPr>
                <w:rFonts w:ascii="Book Antiqua" w:hAnsi="Book Antiqua" w:cs="Times New Roman"/>
                <w:sz w:val="24"/>
                <w:szCs w:val="24"/>
              </w:rPr>
              <w:t>81</w:t>
            </w:r>
            <w:r w:rsidR="00FA7EF6">
              <w:rPr>
                <w:rFonts w:ascii="Book Antiqua" w:hAnsi="Book Antiqua" w:cs="Times New Roman"/>
                <w:sz w:val="24"/>
                <w:szCs w:val="24"/>
              </w:rPr>
              <w:t xml:space="preserve"> ± </w:t>
            </w:r>
            <w:r w:rsidRPr="00242F34">
              <w:rPr>
                <w:rFonts w:ascii="Book Antiqua" w:hAnsi="Book Antiqua" w:cs="Times New Roman"/>
                <w:sz w:val="24"/>
                <w:szCs w:val="24"/>
              </w:rPr>
              <w:t>11</w:t>
            </w:r>
            <w:r w:rsidR="00E9238E" w:rsidRPr="00242F34">
              <w:rPr>
                <w:rFonts w:ascii="Book Antiqua" w:eastAsia="DengXian" w:hAnsi="Book Antiqua" w:cs="Times New Roman"/>
                <w:sz w:val="24"/>
                <w:szCs w:val="24"/>
                <w:vertAlign w:val="superscript"/>
              </w:rPr>
              <w:t>a</w:t>
            </w:r>
          </w:p>
        </w:tc>
      </w:tr>
    </w:tbl>
    <w:p w14:paraId="6FA6E4CE" w14:textId="50CA58CB" w:rsidR="00D61AAE" w:rsidRPr="00242F34" w:rsidRDefault="00E9238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vertAlign w:val="superscript"/>
        </w:rPr>
        <w:t>a</w:t>
      </w:r>
      <w:r w:rsidRPr="00E9238E">
        <w:rPr>
          <w:rFonts w:ascii="Book Antiqua" w:eastAsia="DengXian" w:hAnsi="Book Antiqua" w:cs="Times New Roman"/>
          <w:i/>
          <w:sz w:val="24"/>
          <w:szCs w:val="24"/>
        </w:rPr>
        <w:t>P</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0.05</w:t>
      </w:r>
      <w:r>
        <w:rPr>
          <w:rFonts w:ascii="Book Antiqua" w:eastAsia="DengXian" w:hAnsi="Book Antiqua" w:cs="Times New Roman" w:hint="eastAsia"/>
          <w:sz w:val="24"/>
          <w:szCs w:val="24"/>
        </w:rPr>
        <w:t xml:space="preserve"> </w:t>
      </w:r>
      <w:r w:rsidRPr="00E9238E">
        <w:rPr>
          <w:rFonts w:ascii="Book Antiqua" w:eastAsia="DengXian" w:hAnsi="Book Antiqua" w:cs="Times New Roman" w:hint="eastAsia"/>
          <w:i/>
          <w:sz w:val="24"/>
          <w:szCs w:val="24"/>
        </w:rPr>
        <w:t>vs</w:t>
      </w:r>
      <w:r>
        <w:rPr>
          <w:rFonts w:ascii="Book Antiqua" w:eastAsia="DengXian" w:hAnsi="Book Antiqua" w:cs="Times New Roman" w:hint="eastAsia"/>
          <w:sz w:val="24"/>
          <w:szCs w:val="24"/>
        </w:rPr>
        <w:t xml:space="preserve"> </w:t>
      </w:r>
      <w:r w:rsidR="00D61AAE" w:rsidRPr="00242F34">
        <w:rPr>
          <w:rFonts w:ascii="Book Antiqua" w:eastAsia="DengXian" w:hAnsi="Book Antiqua" w:cs="Times New Roman"/>
          <w:sz w:val="24"/>
          <w:szCs w:val="24"/>
        </w:rPr>
        <w:t>healthy control group</w:t>
      </w:r>
      <w:r>
        <w:rPr>
          <w:rFonts w:ascii="Book Antiqua" w:eastAsia="DengXian" w:hAnsi="Book Antiqua" w:cs="Times New Roman" w:hint="eastAsia"/>
          <w:sz w:val="24"/>
          <w:szCs w:val="24"/>
        </w:rPr>
        <w:t>.</w:t>
      </w:r>
      <w:r w:rsidR="003E598E">
        <w:rPr>
          <w:rFonts w:ascii="Book Antiqua" w:eastAsia="DengXian" w:hAnsi="Book Antiqua" w:cs="Times New Roman" w:hint="eastAsia"/>
          <w:sz w:val="24"/>
          <w:szCs w:val="24"/>
        </w:rPr>
        <w:t xml:space="preserve"> LT: </w:t>
      </w:r>
      <w:r w:rsidR="003E598E" w:rsidRPr="003E598E">
        <w:rPr>
          <w:rFonts w:ascii="Book Antiqua" w:hAnsi="Book Antiqua" w:cs="Times New Roman"/>
          <w:caps/>
          <w:sz w:val="24"/>
          <w:szCs w:val="24"/>
        </w:rPr>
        <w:t>l</w:t>
      </w:r>
      <w:r w:rsidR="003E598E" w:rsidRPr="002B75A4">
        <w:rPr>
          <w:rFonts w:ascii="Book Antiqua" w:hAnsi="Book Antiqua" w:cs="Times New Roman"/>
          <w:sz w:val="24"/>
          <w:szCs w:val="24"/>
        </w:rPr>
        <w:t>iver transplantation</w:t>
      </w:r>
      <w:r w:rsidR="003E598E">
        <w:rPr>
          <w:rFonts w:ascii="Book Antiqua" w:hAnsi="Book Antiqua" w:cs="Times New Roman" w:hint="eastAsia"/>
          <w:sz w:val="24"/>
          <w:szCs w:val="24"/>
        </w:rPr>
        <w:t>.</w:t>
      </w:r>
    </w:p>
    <w:p w14:paraId="70A4B4D5" w14:textId="77777777" w:rsidR="00D61AAE" w:rsidRPr="00242F34" w:rsidRDefault="00D61AAE" w:rsidP="00F8782B">
      <w:pPr>
        <w:pStyle w:val="ListParagraph"/>
        <w:snapToGrid w:val="0"/>
        <w:spacing w:line="360" w:lineRule="auto"/>
        <w:ind w:leftChars="164" w:left="344" w:firstLineChars="100" w:firstLine="240"/>
        <w:rPr>
          <w:rFonts w:ascii="Book Antiqua" w:eastAsia="MingLiU" w:hAnsi="Book Antiqua" w:cs="Times New Roman"/>
          <w:sz w:val="24"/>
          <w:szCs w:val="24"/>
        </w:rPr>
      </w:pPr>
      <w:r w:rsidRPr="00242F34">
        <w:rPr>
          <w:rFonts w:ascii="Book Antiqua" w:eastAsia="MingLiU" w:hAnsi="Book Antiqua" w:cs="Times New Roman"/>
          <w:sz w:val="24"/>
          <w:szCs w:val="24"/>
        </w:rPr>
        <w:br w:type="page"/>
      </w:r>
    </w:p>
    <w:p w14:paraId="79BA5546" w14:textId="77777777" w:rsidR="00D61AAE" w:rsidRPr="000902DB" w:rsidRDefault="00D61AAE" w:rsidP="00F8782B">
      <w:pPr>
        <w:snapToGrid w:val="0"/>
        <w:spacing w:line="360" w:lineRule="auto"/>
        <w:rPr>
          <w:rFonts w:ascii="Book Antiqua" w:hAnsi="Book Antiqua" w:cs="Times New Roman"/>
          <w:b/>
          <w:sz w:val="24"/>
          <w:szCs w:val="24"/>
        </w:rPr>
      </w:pPr>
      <w:r w:rsidRPr="000902DB">
        <w:rPr>
          <w:rFonts w:ascii="Book Antiqua" w:hAnsi="Book Antiqua" w:cs="Times New Roman"/>
          <w:b/>
          <w:sz w:val="24"/>
          <w:szCs w:val="24"/>
        </w:rPr>
        <w:lastRenderedPageBreak/>
        <w:t>Table 4 α-diversity indexes of 3 groups</w:t>
      </w:r>
    </w:p>
    <w:tbl>
      <w:tblPr>
        <w:tblStyle w:val="TableGrid"/>
        <w:tblW w:w="89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072"/>
        <w:gridCol w:w="2835"/>
        <w:gridCol w:w="2258"/>
      </w:tblGrid>
      <w:tr w:rsidR="00FA7EF6" w:rsidRPr="00242F34" w14:paraId="4ED9BDE7" w14:textId="77777777" w:rsidTr="000902DB">
        <w:trPr>
          <w:trHeight w:val="252"/>
          <w:jc w:val="center"/>
        </w:trPr>
        <w:tc>
          <w:tcPr>
            <w:tcW w:w="1803" w:type="dxa"/>
            <w:vMerge w:val="restart"/>
            <w:tcBorders>
              <w:top w:val="single" w:sz="4" w:space="0" w:color="auto"/>
              <w:bottom w:val="single" w:sz="4" w:space="0" w:color="auto"/>
            </w:tcBorders>
            <w:vAlign w:val="center"/>
          </w:tcPr>
          <w:p w14:paraId="7BF3597F"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072" w:type="dxa"/>
            <w:vMerge w:val="restart"/>
            <w:tcBorders>
              <w:top w:val="single" w:sz="4" w:space="0" w:color="auto"/>
              <w:bottom w:val="single" w:sz="4" w:space="0" w:color="auto"/>
            </w:tcBorders>
          </w:tcPr>
          <w:p w14:paraId="15E9C46E" w14:textId="30E9360D" w:rsidR="00D61AAE" w:rsidRPr="000902DB" w:rsidRDefault="00D61AAE" w:rsidP="00F8782B">
            <w:pPr>
              <w:snapToGrid w:val="0"/>
              <w:spacing w:line="360" w:lineRule="auto"/>
              <w:jc w:val="center"/>
              <w:rPr>
                <w:rFonts w:ascii="Book Antiqua" w:hAnsi="Book Antiqua" w:cs="Times New Roman"/>
                <w:b/>
                <w:sz w:val="24"/>
                <w:szCs w:val="24"/>
              </w:rPr>
            </w:pPr>
            <w:r w:rsidRPr="000902DB">
              <w:rPr>
                <w:rFonts w:ascii="Book Antiqua" w:hAnsi="Book Antiqua" w:cs="Times New Roman"/>
                <w:b/>
                <w:sz w:val="24"/>
                <w:szCs w:val="24"/>
              </w:rPr>
              <w:t>Healthy</w:t>
            </w:r>
            <w:r w:rsidR="000902DB" w:rsidRPr="000902DB">
              <w:rPr>
                <w:rFonts w:ascii="Book Antiqua" w:hAnsi="Book Antiqua" w:cs="Times New Roman" w:hint="eastAsia"/>
                <w:b/>
                <w:sz w:val="24"/>
                <w:szCs w:val="24"/>
              </w:rPr>
              <w:t xml:space="preserve"> </w:t>
            </w:r>
            <w:r w:rsidR="000902DB" w:rsidRPr="000902DB">
              <w:rPr>
                <w:rFonts w:ascii="Book Antiqua" w:hAnsi="Book Antiqua" w:cs="Times New Roman"/>
                <w:b/>
                <w:sz w:val="24"/>
                <w:szCs w:val="24"/>
              </w:rPr>
              <w:t>(</w:t>
            </w:r>
            <w:r w:rsidR="000902DB" w:rsidRPr="000902DB">
              <w:rPr>
                <w:rFonts w:ascii="Book Antiqua" w:hAnsi="Book Antiqua" w:cs="Times New Roman"/>
                <w:b/>
                <w:i/>
                <w:sz w:val="24"/>
                <w:szCs w:val="24"/>
              </w:rPr>
              <w:t>n</w:t>
            </w:r>
            <w:r w:rsidR="000902DB" w:rsidRPr="000902DB">
              <w:rPr>
                <w:rFonts w:ascii="Book Antiqua" w:hAnsi="Book Antiqua" w:cs="Times New Roman" w:hint="eastAsia"/>
                <w:b/>
                <w:i/>
                <w:sz w:val="24"/>
                <w:szCs w:val="24"/>
              </w:rPr>
              <w:t xml:space="preserve"> </w:t>
            </w:r>
            <w:r w:rsidR="000902DB" w:rsidRPr="000902DB">
              <w:rPr>
                <w:rFonts w:ascii="Book Antiqua" w:hAnsi="Book Antiqua" w:cs="Times New Roman"/>
                <w:b/>
                <w:sz w:val="24"/>
                <w:szCs w:val="24"/>
              </w:rPr>
              <w:t>=</w:t>
            </w:r>
            <w:r w:rsidR="000902DB" w:rsidRPr="000902DB">
              <w:rPr>
                <w:rFonts w:ascii="Book Antiqua" w:hAnsi="Book Antiqua" w:cs="Times New Roman" w:hint="eastAsia"/>
                <w:b/>
                <w:sz w:val="24"/>
                <w:szCs w:val="24"/>
              </w:rPr>
              <w:t xml:space="preserve"> </w:t>
            </w:r>
            <w:r w:rsidR="000902DB" w:rsidRPr="000902DB">
              <w:rPr>
                <w:rFonts w:ascii="Book Antiqua" w:hAnsi="Book Antiqua" w:cs="Times New Roman"/>
                <w:b/>
                <w:sz w:val="24"/>
                <w:szCs w:val="24"/>
              </w:rPr>
              <w:t>10)</w:t>
            </w:r>
          </w:p>
        </w:tc>
        <w:tc>
          <w:tcPr>
            <w:tcW w:w="5093" w:type="dxa"/>
            <w:gridSpan w:val="2"/>
            <w:tcBorders>
              <w:top w:val="single" w:sz="4" w:space="0" w:color="auto"/>
              <w:bottom w:val="single" w:sz="4" w:space="0" w:color="auto"/>
            </w:tcBorders>
          </w:tcPr>
          <w:p w14:paraId="44215C2B" w14:textId="77777777" w:rsidR="00D61AAE" w:rsidRPr="000902DB" w:rsidRDefault="00D61AAE" w:rsidP="00F8782B">
            <w:pPr>
              <w:snapToGrid w:val="0"/>
              <w:spacing w:line="360" w:lineRule="auto"/>
              <w:jc w:val="center"/>
              <w:rPr>
                <w:rFonts w:ascii="Book Antiqua" w:hAnsi="Book Antiqua" w:cs="Times New Roman"/>
                <w:b/>
                <w:sz w:val="24"/>
                <w:szCs w:val="24"/>
              </w:rPr>
            </w:pPr>
            <w:r w:rsidRPr="000902DB">
              <w:rPr>
                <w:rFonts w:ascii="Book Antiqua" w:hAnsi="Book Antiqua" w:cs="Times New Roman"/>
                <w:b/>
                <w:sz w:val="24"/>
                <w:szCs w:val="24"/>
              </w:rPr>
              <w:t>Post-LT</w:t>
            </w:r>
          </w:p>
        </w:tc>
      </w:tr>
      <w:tr w:rsidR="00FA7EF6" w:rsidRPr="00242F34" w14:paraId="59ADBB79" w14:textId="77777777" w:rsidTr="000902DB">
        <w:trPr>
          <w:trHeight w:val="374"/>
          <w:jc w:val="center"/>
        </w:trPr>
        <w:tc>
          <w:tcPr>
            <w:tcW w:w="1803" w:type="dxa"/>
            <w:vMerge/>
            <w:tcBorders>
              <w:top w:val="single" w:sz="4" w:space="0" w:color="auto"/>
              <w:bottom w:val="single" w:sz="4" w:space="0" w:color="auto"/>
            </w:tcBorders>
            <w:vAlign w:val="center"/>
          </w:tcPr>
          <w:p w14:paraId="1257306C"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072" w:type="dxa"/>
            <w:vMerge/>
            <w:tcBorders>
              <w:top w:val="single" w:sz="4" w:space="0" w:color="auto"/>
              <w:bottom w:val="single" w:sz="4" w:space="0" w:color="auto"/>
            </w:tcBorders>
          </w:tcPr>
          <w:p w14:paraId="35E9491F" w14:textId="77777777" w:rsidR="00D61AAE" w:rsidRPr="000902DB" w:rsidRDefault="00D61AAE" w:rsidP="00F8782B">
            <w:pPr>
              <w:snapToGrid w:val="0"/>
              <w:spacing w:line="360" w:lineRule="auto"/>
              <w:jc w:val="center"/>
              <w:rPr>
                <w:rFonts w:ascii="Book Antiqua" w:hAnsi="Book Antiqua" w:cs="Times New Roman"/>
                <w:b/>
                <w:sz w:val="24"/>
                <w:szCs w:val="24"/>
              </w:rPr>
            </w:pPr>
          </w:p>
        </w:tc>
        <w:tc>
          <w:tcPr>
            <w:tcW w:w="2835" w:type="dxa"/>
            <w:tcBorders>
              <w:top w:val="single" w:sz="4" w:space="0" w:color="auto"/>
              <w:bottom w:val="single" w:sz="4" w:space="0" w:color="auto"/>
            </w:tcBorders>
          </w:tcPr>
          <w:p w14:paraId="0CABE9C5" w14:textId="5D260E1B" w:rsidR="00D61AAE" w:rsidRPr="000902DB" w:rsidRDefault="00D61AAE" w:rsidP="00F8782B">
            <w:pPr>
              <w:snapToGrid w:val="0"/>
              <w:spacing w:line="360" w:lineRule="auto"/>
              <w:jc w:val="center"/>
              <w:rPr>
                <w:rFonts w:ascii="Book Antiqua" w:hAnsi="Book Antiqua" w:cs="Times New Roman"/>
                <w:b/>
                <w:sz w:val="24"/>
                <w:szCs w:val="24"/>
              </w:rPr>
            </w:pPr>
            <w:r w:rsidRPr="000902DB">
              <w:rPr>
                <w:rFonts w:ascii="Book Antiqua" w:hAnsi="Book Antiqua" w:cs="Times New Roman"/>
                <w:b/>
                <w:sz w:val="24"/>
                <w:szCs w:val="24"/>
              </w:rPr>
              <w:t>Uncomplicated</w:t>
            </w:r>
            <w:r w:rsidR="000902DB" w:rsidRPr="000902DB">
              <w:rPr>
                <w:rFonts w:ascii="Book Antiqua" w:hAnsi="Book Antiqua" w:cs="Times New Roman" w:hint="eastAsia"/>
                <w:b/>
                <w:sz w:val="24"/>
                <w:szCs w:val="24"/>
              </w:rPr>
              <w:t xml:space="preserve"> </w:t>
            </w:r>
            <w:r w:rsidR="000902DB" w:rsidRPr="000902DB">
              <w:rPr>
                <w:rFonts w:ascii="Book Antiqua" w:hAnsi="Book Antiqua" w:cs="Times New Roman"/>
                <w:b/>
                <w:sz w:val="24"/>
                <w:szCs w:val="24"/>
              </w:rPr>
              <w:t>(</w:t>
            </w:r>
            <w:r w:rsidR="000902DB" w:rsidRPr="000902DB">
              <w:rPr>
                <w:rFonts w:ascii="Book Antiqua" w:hAnsi="Book Antiqua" w:cs="Times New Roman"/>
                <w:b/>
                <w:i/>
                <w:sz w:val="24"/>
                <w:szCs w:val="24"/>
              </w:rPr>
              <w:t>n</w:t>
            </w:r>
            <w:r w:rsidR="000902DB" w:rsidRPr="000902DB">
              <w:rPr>
                <w:rFonts w:ascii="Book Antiqua" w:hAnsi="Book Antiqua" w:cs="Times New Roman" w:hint="eastAsia"/>
                <w:b/>
                <w:i/>
                <w:sz w:val="24"/>
                <w:szCs w:val="24"/>
              </w:rPr>
              <w:t xml:space="preserve"> </w:t>
            </w:r>
            <w:r w:rsidR="000902DB" w:rsidRPr="000902DB">
              <w:rPr>
                <w:rFonts w:ascii="Book Antiqua" w:hAnsi="Book Antiqua" w:cs="Times New Roman"/>
                <w:b/>
                <w:sz w:val="24"/>
                <w:szCs w:val="24"/>
              </w:rPr>
              <w:t>=</w:t>
            </w:r>
            <w:r w:rsidR="000902DB" w:rsidRPr="000902DB">
              <w:rPr>
                <w:rFonts w:ascii="Book Antiqua" w:hAnsi="Book Antiqua" w:cs="Times New Roman" w:hint="eastAsia"/>
                <w:b/>
                <w:sz w:val="24"/>
                <w:szCs w:val="24"/>
              </w:rPr>
              <w:t xml:space="preserve"> </w:t>
            </w:r>
            <w:r w:rsidR="000902DB" w:rsidRPr="000902DB">
              <w:rPr>
                <w:rFonts w:ascii="Book Antiqua" w:hAnsi="Book Antiqua" w:cs="Times New Roman"/>
                <w:b/>
                <w:sz w:val="24"/>
                <w:szCs w:val="24"/>
              </w:rPr>
              <w:t>10)</w:t>
            </w:r>
          </w:p>
        </w:tc>
        <w:tc>
          <w:tcPr>
            <w:tcW w:w="2258" w:type="dxa"/>
            <w:tcBorders>
              <w:top w:val="single" w:sz="4" w:space="0" w:color="auto"/>
              <w:bottom w:val="single" w:sz="4" w:space="0" w:color="auto"/>
            </w:tcBorders>
          </w:tcPr>
          <w:p w14:paraId="756C600D" w14:textId="278C360A" w:rsidR="00D61AAE" w:rsidRPr="000902DB" w:rsidRDefault="00D61AAE" w:rsidP="00F8782B">
            <w:pPr>
              <w:snapToGrid w:val="0"/>
              <w:spacing w:line="360" w:lineRule="auto"/>
              <w:jc w:val="center"/>
              <w:rPr>
                <w:rFonts w:ascii="Book Antiqua" w:hAnsi="Book Antiqua" w:cs="Times New Roman"/>
                <w:b/>
                <w:sz w:val="24"/>
                <w:szCs w:val="24"/>
              </w:rPr>
            </w:pPr>
            <w:r w:rsidRPr="000902DB">
              <w:rPr>
                <w:rFonts w:ascii="Book Antiqua" w:hAnsi="Book Antiqua" w:cs="Times New Roman"/>
                <w:b/>
                <w:sz w:val="24"/>
                <w:szCs w:val="24"/>
              </w:rPr>
              <w:t>NAS</w:t>
            </w:r>
            <w:r w:rsidR="000902DB" w:rsidRPr="000902DB">
              <w:rPr>
                <w:rFonts w:ascii="Book Antiqua" w:hAnsi="Book Antiqua" w:cs="Times New Roman" w:hint="eastAsia"/>
                <w:b/>
                <w:sz w:val="24"/>
                <w:szCs w:val="24"/>
              </w:rPr>
              <w:t xml:space="preserve"> </w:t>
            </w:r>
            <w:r w:rsidR="000902DB" w:rsidRPr="000902DB">
              <w:rPr>
                <w:rFonts w:ascii="Book Antiqua" w:hAnsi="Book Antiqua" w:cs="Times New Roman"/>
                <w:b/>
                <w:sz w:val="24"/>
                <w:szCs w:val="24"/>
              </w:rPr>
              <w:t>(</w:t>
            </w:r>
            <w:r w:rsidR="000902DB" w:rsidRPr="000902DB">
              <w:rPr>
                <w:rFonts w:ascii="Book Antiqua" w:hAnsi="Book Antiqua" w:cs="Times New Roman"/>
                <w:b/>
                <w:i/>
                <w:sz w:val="24"/>
                <w:szCs w:val="24"/>
              </w:rPr>
              <w:t>n</w:t>
            </w:r>
            <w:r w:rsidR="000902DB" w:rsidRPr="000902DB">
              <w:rPr>
                <w:rFonts w:ascii="Book Antiqua" w:hAnsi="Book Antiqua" w:cs="Times New Roman" w:hint="eastAsia"/>
                <w:b/>
                <w:i/>
                <w:sz w:val="24"/>
                <w:szCs w:val="24"/>
              </w:rPr>
              <w:t xml:space="preserve"> </w:t>
            </w:r>
            <w:r w:rsidR="000902DB" w:rsidRPr="000902DB">
              <w:rPr>
                <w:rFonts w:ascii="Book Antiqua" w:hAnsi="Book Antiqua" w:cs="Times New Roman"/>
                <w:b/>
                <w:sz w:val="24"/>
                <w:szCs w:val="24"/>
              </w:rPr>
              <w:t>=</w:t>
            </w:r>
            <w:r w:rsidR="000902DB" w:rsidRPr="000902DB">
              <w:rPr>
                <w:rFonts w:ascii="Book Antiqua" w:hAnsi="Book Antiqua" w:cs="Times New Roman" w:hint="eastAsia"/>
                <w:b/>
                <w:sz w:val="24"/>
                <w:szCs w:val="24"/>
              </w:rPr>
              <w:t xml:space="preserve"> </w:t>
            </w:r>
            <w:r w:rsidR="000902DB" w:rsidRPr="000902DB">
              <w:rPr>
                <w:rFonts w:ascii="Book Antiqua" w:hAnsi="Book Antiqua" w:cs="Times New Roman"/>
                <w:b/>
                <w:sz w:val="24"/>
                <w:szCs w:val="24"/>
              </w:rPr>
              <w:t>10)</w:t>
            </w:r>
          </w:p>
        </w:tc>
      </w:tr>
      <w:tr w:rsidR="00FA7EF6" w:rsidRPr="00242F34" w14:paraId="790AFB37" w14:textId="77777777" w:rsidTr="000902DB">
        <w:trPr>
          <w:trHeight w:val="336"/>
          <w:jc w:val="center"/>
        </w:trPr>
        <w:tc>
          <w:tcPr>
            <w:tcW w:w="1803" w:type="dxa"/>
            <w:tcBorders>
              <w:top w:val="single" w:sz="4" w:space="0" w:color="auto"/>
            </w:tcBorders>
            <w:vAlign w:val="center"/>
          </w:tcPr>
          <w:p w14:paraId="78FDE865" w14:textId="77777777" w:rsidR="00D61AAE" w:rsidRPr="00242F34" w:rsidRDefault="00D61AAE" w:rsidP="00F8782B">
            <w:pPr>
              <w:snapToGrid w:val="0"/>
              <w:spacing w:line="360" w:lineRule="auto"/>
              <w:jc w:val="left"/>
              <w:rPr>
                <w:rFonts w:ascii="Book Antiqua" w:eastAsia="DengXian" w:hAnsi="Book Antiqua" w:cs="Times New Roman"/>
                <w:sz w:val="24"/>
                <w:szCs w:val="24"/>
              </w:rPr>
            </w:pPr>
            <w:r w:rsidRPr="00242F34">
              <w:rPr>
                <w:rFonts w:ascii="Book Antiqua" w:eastAsia="DengXian" w:hAnsi="Book Antiqua" w:cs="Times New Roman"/>
                <w:sz w:val="24"/>
                <w:szCs w:val="24"/>
              </w:rPr>
              <w:t>Chao1 Index</w:t>
            </w:r>
          </w:p>
        </w:tc>
        <w:tc>
          <w:tcPr>
            <w:tcW w:w="2072" w:type="dxa"/>
            <w:tcBorders>
              <w:top w:val="single" w:sz="4" w:space="0" w:color="auto"/>
            </w:tcBorders>
            <w:vAlign w:val="center"/>
          </w:tcPr>
          <w:p w14:paraId="3FC969EC" w14:textId="10D4C257"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649.30</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34.76</w:t>
            </w:r>
          </w:p>
        </w:tc>
        <w:tc>
          <w:tcPr>
            <w:tcW w:w="2835" w:type="dxa"/>
            <w:tcBorders>
              <w:top w:val="single" w:sz="4" w:space="0" w:color="auto"/>
            </w:tcBorders>
            <w:vAlign w:val="center"/>
          </w:tcPr>
          <w:p w14:paraId="2CF146B2" w14:textId="4659A767"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269.70</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45.09</w:t>
            </w:r>
            <w:r w:rsidR="000902DB" w:rsidRPr="00242F34">
              <w:rPr>
                <w:rFonts w:ascii="Book Antiqua" w:eastAsia="DengXian" w:hAnsi="Book Antiqua" w:cs="Times New Roman"/>
                <w:sz w:val="24"/>
                <w:szCs w:val="24"/>
                <w:vertAlign w:val="superscript"/>
              </w:rPr>
              <w:t>a</w:t>
            </w:r>
          </w:p>
        </w:tc>
        <w:tc>
          <w:tcPr>
            <w:tcW w:w="2258" w:type="dxa"/>
            <w:tcBorders>
              <w:top w:val="single" w:sz="4" w:space="0" w:color="auto"/>
            </w:tcBorders>
            <w:vAlign w:val="center"/>
          </w:tcPr>
          <w:p w14:paraId="3F31EAD6" w14:textId="27EB671B"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303.44</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76.86</w:t>
            </w:r>
            <w:r w:rsidR="000902DB" w:rsidRPr="00242F34">
              <w:rPr>
                <w:rFonts w:ascii="Book Antiqua" w:eastAsia="DengXian" w:hAnsi="Book Antiqua" w:cs="Times New Roman"/>
                <w:sz w:val="24"/>
                <w:szCs w:val="24"/>
                <w:vertAlign w:val="superscript"/>
              </w:rPr>
              <w:t>a</w:t>
            </w:r>
          </w:p>
        </w:tc>
      </w:tr>
      <w:tr w:rsidR="00FA7EF6" w:rsidRPr="00242F34" w14:paraId="3BECFBEC" w14:textId="77777777" w:rsidTr="000902DB">
        <w:trPr>
          <w:trHeight w:val="387"/>
          <w:jc w:val="center"/>
        </w:trPr>
        <w:tc>
          <w:tcPr>
            <w:tcW w:w="1803" w:type="dxa"/>
            <w:vAlign w:val="center"/>
          </w:tcPr>
          <w:p w14:paraId="35546744" w14:textId="77777777" w:rsidR="00D61AAE" w:rsidRPr="00242F34" w:rsidRDefault="00D61AAE" w:rsidP="00F8782B">
            <w:pPr>
              <w:snapToGrid w:val="0"/>
              <w:spacing w:line="360" w:lineRule="auto"/>
              <w:jc w:val="left"/>
              <w:rPr>
                <w:rFonts w:ascii="Book Antiqua" w:eastAsia="DengXian" w:hAnsi="Book Antiqua" w:cs="Times New Roman"/>
                <w:sz w:val="24"/>
                <w:szCs w:val="24"/>
              </w:rPr>
            </w:pPr>
            <w:r w:rsidRPr="00242F34">
              <w:rPr>
                <w:rFonts w:ascii="Book Antiqua" w:eastAsia="DengXian" w:hAnsi="Book Antiqua" w:cs="Times New Roman"/>
                <w:sz w:val="24"/>
                <w:szCs w:val="24"/>
              </w:rPr>
              <w:t>ACE</w:t>
            </w:r>
          </w:p>
        </w:tc>
        <w:tc>
          <w:tcPr>
            <w:tcW w:w="2072" w:type="dxa"/>
            <w:vAlign w:val="center"/>
          </w:tcPr>
          <w:p w14:paraId="020A5FF8" w14:textId="243D5082"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834.03</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59.10</w:t>
            </w:r>
          </w:p>
        </w:tc>
        <w:tc>
          <w:tcPr>
            <w:tcW w:w="2835" w:type="dxa"/>
            <w:vAlign w:val="center"/>
          </w:tcPr>
          <w:p w14:paraId="63104C69" w14:textId="2A33588F"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346.72</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67.73</w:t>
            </w:r>
            <w:r w:rsidR="000902DB" w:rsidRPr="00242F34">
              <w:rPr>
                <w:rFonts w:ascii="Book Antiqua" w:eastAsia="DengXian" w:hAnsi="Book Antiqua" w:cs="Times New Roman"/>
                <w:sz w:val="24"/>
                <w:szCs w:val="24"/>
                <w:vertAlign w:val="superscript"/>
              </w:rPr>
              <w:t>a</w:t>
            </w:r>
          </w:p>
        </w:tc>
        <w:tc>
          <w:tcPr>
            <w:tcW w:w="2258" w:type="dxa"/>
            <w:vAlign w:val="center"/>
          </w:tcPr>
          <w:p w14:paraId="03505582" w14:textId="6CE9A734"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413.30</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88.68</w:t>
            </w:r>
            <w:r w:rsidR="000902DB" w:rsidRPr="00242F34">
              <w:rPr>
                <w:rFonts w:ascii="Book Antiqua" w:eastAsia="DengXian" w:hAnsi="Book Antiqua" w:cs="Times New Roman"/>
                <w:sz w:val="24"/>
                <w:szCs w:val="24"/>
                <w:vertAlign w:val="superscript"/>
              </w:rPr>
              <w:t>a</w:t>
            </w:r>
          </w:p>
        </w:tc>
      </w:tr>
      <w:tr w:rsidR="00FA7EF6" w:rsidRPr="00242F34" w14:paraId="1AC2DD99" w14:textId="77777777" w:rsidTr="000902DB">
        <w:trPr>
          <w:trHeight w:val="351"/>
          <w:jc w:val="center"/>
        </w:trPr>
        <w:tc>
          <w:tcPr>
            <w:tcW w:w="1803" w:type="dxa"/>
            <w:vAlign w:val="center"/>
          </w:tcPr>
          <w:p w14:paraId="0D896036" w14:textId="77777777" w:rsidR="00D61AAE" w:rsidRPr="00242F34" w:rsidRDefault="00D61AAE" w:rsidP="00F8782B">
            <w:pPr>
              <w:snapToGrid w:val="0"/>
              <w:spacing w:line="360" w:lineRule="auto"/>
              <w:jc w:val="left"/>
              <w:rPr>
                <w:rFonts w:ascii="Book Antiqua" w:eastAsia="DengXian" w:hAnsi="Book Antiqua" w:cs="Times New Roman"/>
                <w:sz w:val="24"/>
                <w:szCs w:val="24"/>
              </w:rPr>
            </w:pPr>
            <w:r w:rsidRPr="00242F34">
              <w:rPr>
                <w:rFonts w:ascii="Book Antiqua" w:eastAsia="DengXian" w:hAnsi="Book Antiqua" w:cs="Times New Roman"/>
                <w:sz w:val="24"/>
                <w:szCs w:val="24"/>
              </w:rPr>
              <w:t>Simpson</w:t>
            </w:r>
          </w:p>
        </w:tc>
        <w:tc>
          <w:tcPr>
            <w:tcW w:w="2072" w:type="dxa"/>
            <w:vAlign w:val="center"/>
          </w:tcPr>
          <w:p w14:paraId="6A3CA911" w14:textId="6FA79CA8"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0.91</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0.01</w:t>
            </w:r>
          </w:p>
        </w:tc>
        <w:tc>
          <w:tcPr>
            <w:tcW w:w="2835" w:type="dxa"/>
            <w:vAlign w:val="center"/>
          </w:tcPr>
          <w:p w14:paraId="342EECE2" w14:textId="3D82904D"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0.81</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0.02</w:t>
            </w:r>
            <w:r w:rsidR="000902DB" w:rsidRPr="00242F34">
              <w:rPr>
                <w:rFonts w:ascii="Book Antiqua" w:eastAsia="DengXian" w:hAnsi="Book Antiqua" w:cs="Times New Roman"/>
                <w:sz w:val="24"/>
                <w:szCs w:val="24"/>
                <w:vertAlign w:val="superscript"/>
              </w:rPr>
              <w:t>a</w:t>
            </w:r>
          </w:p>
        </w:tc>
        <w:tc>
          <w:tcPr>
            <w:tcW w:w="2258" w:type="dxa"/>
            <w:vAlign w:val="center"/>
          </w:tcPr>
          <w:p w14:paraId="07426FAC" w14:textId="220404F9"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0.75</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0.04</w:t>
            </w:r>
            <w:r w:rsidR="000902DB" w:rsidRPr="00242F34">
              <w:rPr>
                <w:rFonts w:ascii="Book Antiqua" w:eastAsia="DengXian" w:hAnsi="Book Antiqua" w:cs="Times New Roman"/>
                <w:sz w:val="24"/>
                <w:szCs w:val="24"/>
                <w:vertAlign w:val="superscript"/>
              </w:rPr>
              <w:t>a</w:t>
            </w:r>
          </w:p>
        </w:tc>
      </w:tr>
      <w:tr w:rsidR="00FA7EF6" w:rsidRPr="00242F34" w14:paraId="401A61FA" w14:textId="77777777" w:rsidTr="000902DB">
        <w:trPr>
          <w:trHeight w:val="428"/>
          <w:jc w:val="center"/>
        </w:trPr>
        <w:tc>
          <w:tcPr>
            <w:tcW w:w="1803" w:type="dxa"/>
            <w:vAlign w:val="center"/>
          </w:tcPr>
          <w:p w14:paraId="40BBEE54" w14:textId="77777777" w:rsidR="00D61AAE" w:rsidRPr="00242F34" w:rsidRDefault="00D61AAE" w:rsidP="00F8782B">
            <w:pPr>
              <w:snapToGrid w:val="0"/>
              <w:spacing w:line="360" w:lineRule="auto"/>
              <w:jc w:val="left"/>
              <w:rPr>
                <w:rFonts w:ascii="Book Antiqua" w:eastAsia="DengXian" w:hAnsi="Book Antiqua" w:cs="Times New Roman"/>
                <w:sz w:val="24"/>
                <w:szCs w:val="24"/>
              </w:rPr>
            </w:pPr>
            <w:r w:rsidRPr="00242F34">
              <w:rPr>
                <w:rFonts w:ascii="Book Antiqua" w:eastAsia="DengXian" w:hAnsi="Book Antiqua" w:cs="Times New Roman"/>
                <w:sz w:val="24"/>
                <w:szCs w:val="24"/>
              </w:rPr>
              <w:t>Shannon</w:t>
            </w:r>
          </w:p>
        </w:tc>
        <w:tc>
          <w:tcPr>
            <w:tcW w:w="2072" w:type="dxa"/>
            <w:vAlign w:val="center"/>
          </w:tcPr>
          <w:p w14:paraId="04B2EBC1" w14:textId="7DCB67B6"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5.71</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0.26</w:t>
            </w:r>
          </w:p>
        </w:tc>
        <w:tc>
          <w:tcPr>
            <w:tcW w:w="2835" w:type="dxa"/>
            <w:vAlign w:val="center"/>
          </w:tcPr>
          <w:p w14:paraId="5F0AF96B" w14:textId="2E7967AC"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3.73</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0.33</w:t>
            </w:r>
            <w:r w:rsidR="000902DB" w:rsidRPr="00242F34">
              <w:rPr>
                <w:rFonts w:ascii="Book Antiqua" w:eastAsia="DengXian" w:hAnsi="Book Antiqua" w:cs="Times New Roman"/>
                <w:sz w:val="24"/>
                <w:szCs w:val="24"/>
                <w:vertAlign w:val="superscript"/>
              </w:rPr>
              <w:t>a</w:t>
            </w:r>
          </w:p>
        </w:tc>
        <w:tc>
          <w:tcPr>
            <w:tcW w:w="2258" w:type="dxa"/>
            <w:vAlign w:val="center"/>
          </w:tcPr>
          <w:p w14:paraId="430F6173" w14:textId="15190D43"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3.65</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0.50</w:t>
            </w:r>
            <w:r w:rsidR="000902DB" w:rsidRPr="00242F34">
              <w:rPr>
                <w:rFonts w:ascii="Book Antiqua" w:eastAsia="DengXian" w:hAnsi="Book Antiqua" w:cs="Times New Roman"/>
                <w:sz w:val="24"/>
                <w:szCs w:val="24"/>
                <w:vertAlign w:val="superscript"/>
              </w:rPr>
              <w:t>a</w:t>
            </w:r>
          </w:p>
        </w:tc>
      </w:tr>
    </w:tbl>
    <w:p w14:paraId="33154C29" w14:textId="343FD96C" w:rsidR="000902DB" w:rsidRPr="00242F34" w:rsidRDefault="000902DB"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vertAlign w:val="superscript"/>
        </w:rPr>
        <w:t>a</w:t>
      </w:r>
      <w:r w:rsidRPr="00E9238E">
        <w:rPr>
          <w:rFonts w:ascii="Book Antiqua" w:eastAsia="DengXian" w:hAnsi="Book Antiqua" w:cs="Times New Roman"/>
          <w:i/>
          <w:sz w:val="24"/>
          <w:szCs w:val="24"/>
        </w:rPr>
        <w:t>P</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0.05</w:t>
      </w:r>
      <w:r>
        <w:rPr>
          <w:rFonts w:ascii="Book Antiqua" w:eastAsia="DengXian" w:hAnsi="Book Antiqua" w:cs="Times New Roman" w:hint="eastAsia"/>
          <w:sz w:val="24"/>
          <w:szCs w:val="24"/>
        </w:rPr>
        <w:t xml:space="preserve"> </w:t>
      </w:r>
      <w:r w:rsidRPr="00E9238E">
        <w:rPr>
          <w:rFonts w:ascii="Book Antiqua" w:eastAsia="DengXian" w:hAnsi="Book Antiqua" w:cs="Times New Roman" w:hint="eastAsia"/>
          <w:i/>
          <w:sz w:val="24"/>
          <w:szCs w:val="24"/>
        </w:rPr>
        <w:t>vs</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healthy control group</w:t>
      </w:r>
      <w:r>
        <w:rPr>
          <w:rFonts w:ascii="Book Antiqua" w:eastAsia="DengXian" w:hAnsi="Book Antiqua" w:cs="Times New Roman" w:hint="eastAsia"/>
          <w:sz w:val="24"/>
          <w:szCs w:val="24"/>
        </w:rPr>
        <w:t>.</w:t>
      </w:r>
      <w:r w:rsidR="003E598E">
        <w:rPr>
          <w:rFonts w:ascii="Book Antiqua" w:eastAsia="DengXian" w:hAnsi="Book Antiqua" w:cs="Times New Roman" w:hint="eastAsia"/>
          <w:sz w:val="24"/>
          <w:szCs w:val="24"/>
        </w:rPr>
        <w:t xml:space="preserve"> LT: </w:t>
      </w:r>
      <w:r w:rsidR="003E598E" w:rsidRPr="003E598E">
        <w:rPr>
          <w:rFonts w:ascii="Book Antiqua" w:hAnsi="Book Antiqua" w:cs="Times New Roman"/>
          <w:caps/>
          <w:sz w:val="24"/>
          <w:szCs w:val="24"/>
        </w:rPr>
        <w:t>l</w:t>
      </w:r>
      <w:r w:rsidR="003E598E" w:rsidRPr="002B75A4">
        <w:rPr>
          <w:rFonts w:ascii="Book Antiqua" w:hAnsi="Book Antiqua" w:cs="Times New Roman"/>
          <w:sz w:val="24"/>
          <w:szCs w:val="24"/>
        </w:rPr>
        <w:t>iver transplantation</w:t>
      </w:r>
      <w:r w:rsidR="003E598E">
        <w:rPr>
          <w:rFonts w:ascii="Book Antiqua" w:hAnsi="Book Antiqua" w:cs="Times New Roman" w:hint="eastAsia"/>
          <w:sz w:val="24"/>
          <w:szCs w:val="24"/>
        </w:rPr>
        <w:t>.</w:t>
      </w:r>
    </w:p>
    <w:p w14:paraId="4AB7BA0E" w14:textId="77777777" w:rsidR="000902DB" w:rsidRDefault="000902DB" w:rsidP="00F8782B">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14:paraId="4E9BCA55" w14:textId="531794E3" w:rsidR="00D61AAE" w:rsidRPr="00A978E4" w:rsidRDefault="00D61AAE" w:rsidP="00F8782B">
      <w:pPr>
        <w:snapToGrid w:val="0"/>
        <w:spacing w:line="360" w:lineRule="auto"/>
        <w:rPr>
          <w:rFonts w:ascii="Book Antiqua" w:hAnsi="Book Antiqua" w:cs="Times New Roman"/>
          <w:b/>
          <w:sz w:val="24"/>
          <w:szCs w:val="24"/>
        </w:rPr>
      </w:pPr>
      <w:r w:rsidRPr="00A978E4">
        <w:rPr>
          <w:rFonts w:ascii="Book Antiqua" w:hAnsi="Book Antiqua" w:cs="Times New Roman"/>
          <w:b/>
          <w:sz w:val="24"/>
          <w:szCs w:val="24"/>
        </w:rPr>
        <w:lastRenderedPageBreak/>
        <w:t xml:space="preserve">Table 5 Main bacterial families attributing to the microbial community’s changes </w:t>
      </w:r>
    </w:p>
    <w:tbl>
      <w:tblPr>
        <w:tblStyle w:val="TableGrid"/>
        <w:tblW w:w="11025" w:type="dxa"/>
        <w:tblInd w:w="-1168" w:type="dxa"/>
        <w:tblBorders>
          <w:left w:val="none" w:sz="0" w:space="0" w:color="auto"/>
          <w:right w:val="none" w:sz="0" w:space="0" w:color="auto"/>
        </w:tblBorders>
        <w:tblLayout w:type="fixed"/>
        <w:tblLook w:val="04A0" w:firstRow="1" w:lastRow="0" w:firstColumn="1" w:lastColumn="0" w:noHBand="0" w:noVBand="1"/>
      </w:tblPr>
      <w:tblGrid>
        <w:gridCol w:w="1985"/>
        <w:gridCol w:w="1559"/>
        <w:gridCol w:w="2127"/>
        <w:gridCol w:w="1701"/>
        <w:gridCol w:w="1860"/>
        <w:gridCol w:w="1793"/>
      </w:tblGrid>
      <w:tr w:rsidR="00D61AAE" w:rsidRPr="00242F34" w14:paraId="299E1796" w14:textId="77777777" w:rsidTr="00A978E4">
        <w:trPr>
          <w:trHeight w:val="225"/>
        </w:trPr>
        <w:tc>
          <w:tcPr>
            <w:tcW w:w="1985" w:type="dxa"/>
            <w:vMerge w:val="restart"/>
          </w:tcPr>
          <w:p w14:paraId="35395957" w14:textId="77777777" w:rsidR="00D61AAE" w:rsidRPr="003316C5" w:rsidRDefault="00D61AAE" w:rsidP="00F8782B">
            <w:pPr>
              <w:snapToGrid w:val="0"/>
              <w:spacing w:line="360" w:lineRule="auto"/>
              <w:rPr>
                <w:rFonts w:ascii="Book Antiqua" w:eastAsia="DengXian" w:hAnsi="Book Antiqua" w:cs="Times New Roman"/>
                <w:b/>
                <w:sz w:val="24"/>
                <w:szCs w:val="24"/>
              </w:rPr>
            </w:pPr>
            <w:r w:rsidRPr="003316C5">
              <w:rPr>
                <w:rFonts w:ascii="Book Antiqua" w:eastAsia="DengXian" w:hAnsi="Book Antiqua" w:cs="Times New Roman"/>
                <w:b/>
                <w:sz w:val="24"/>
                <w:szCs w:val="24"/>
              </w:rPr>
              <w:t>Phylum</w:t>
            </w:r>
          </w:p>
        </w:tc>
        <w:tc>
          <w:tcPr>
            <w:tcW w:w="1559" w:type="dxa"/>
            <w:vMerge w:val="restart"/>
          </w:tcPr>
          <w:p w14:paraId="74252F9A" w14:textId="77777777" w:rsidR="00D61AAE" w:rsidRPr="003316C5" w:rsidRDefault="00D61AAE" w:rsidP="00F8782B">
            <w:pPr>
              <w:snapToGrid w:val="0"/>
              <w:spacing w:line="360" w:lineRule="auto"/>
              <w:rPr>
                <w:rFonts w:ascii="Book Antiqua" w:eastAsia="DengXian" w:hAnsi="Book Antiqua" w:cs="Times New Roman"/>
                <w:b/>
                <w:sz w:val="24"/>
                <w:szCs w:val="24"/>
              </w:rPr>
            </w:pPr>
            <w:r w:rsidRPr="003316C5">
              <w:rPr>
                <w:rFonts w:ascii="Book Antiqua" w:eastAsia="DengXian" w:hAnsi="Book Antiqua" w:cs="Times New Roman"/>
                <w:b/>
                <w:sz w:val="24"/>
                <w:szCs w:val="24"/>
              </w:rPr>
              <w:t>Class</w:t>
            </w:r>
          </w:p>
        </w:tc>
        <w:tc>
          <w:tcPr>
            <w:tcW w:w="2127" w:type="dxa"/>
            <w:vMerge w:val="restart"/>
            <w:shd w:val="clear" w:color="auto" w:fill="auto"/>
          </w:tcPr>
          <w:p w14:paraId="51A00E58" w14:textId="77777777" w:rsidR="00D61AAE" w:rsidRPr="003316C5" w:rsidRDefault="00D61AAE" w:rsidP="00F8782B">
            <w:pPr>
              <w:snapToGrid w:val="0"/>
              <w:spacing w:line="360" w:lineRule="auto"/>
              <w:rPr>
                <w:rFonts w:ascii="Book Antiqua" w:eastAsia="DengXian" w:hAnsi="Book Antiqua" w:cs="Times New Roman"/>
                <w:b/>
                <w:sz w:val="24"/>
                <w:szCs w:val="24"/>
              </w:rPr>
            </w:pPr>
            <w:r w:rsidRPr="003316C5">
              <w:rPr>
                <w:rFonts w:ascii="Book Antiqua" w:eastAsia="DengXian" w:hAnsi="Book Antiqua" w:cs="Times New Roman"/>
                <w:b/>
                <w:sz w:val="24"/>
                <w:szCs w:val="24"/>
              </w:rPr>
              <w:t>Family</w:t>
            </w:r>
          </w:p>
        </w:tc>
        <w:tc>
          <w:tcPr>
            <w:tcW w:w="1701" w:type="dxa"/>
            <w:vMerge w:val="restart"/>
          </w:tcPr>
          <w:p w14:paraId="07C96DE7" w14:textId="776A6227" w:rsidR="00D61AAE" w:rsidRPr="003316C5" w:rsidRDefault="00D61AAE" w:rsidP="00F8782B">
            <w:pPr>
              <w:snapToGrid w:val="0"/>
              <w:spacing w:line="360" w:lineRule="auto"/>
              <w:jc w:val="center"/>
              <w:rPr>
                <w:rFonts w:ascii="Book Antiqua" w:eastAsia="DengXian" w:hAnsi="Book Antiqua" w:cs="Times New Roman"/>
                <w:b/>
                <w:sz w:val="24"/>
                <w:szCs w:val="24"/>
              </w:rPr>
            </w:pPr>
            <w:r w:rsidRPr="003316C5">
              <w:rPr>
                <w:rFonts w:ascii="Book Antiqua" w:hAnsi="Book Antiqua" w:cs="Times New Roman"/>
                <w:b/>
                <w:sz w:val="24"/>
                <w:szCs w:val="24"/>
              </w:rPr>
              <w:t xml:space="preserve">Healthy </w:t>
            </w:r>
            <w:r w:rsidR="00A978E4" w:rsidRPr="003316C5">
              <w:rPr>
                <w:rFonts w:ascii="Book Antiqua" w:hAnsi="Book Antiqua" w:cs="Times New Roman"/>
                <w:b/>
                <w:sz w:val="24"/>
                <w:szCs w:val="24"/>
              </w:rPr>
              <w:t>(</w:t>
            </w:r>
            <w:r w:rsidR="00A978E4" w:rsidRPr="003316C5">
              <w:rPr>
                <w:rFonts w:ascii="Book Antiqua" w:hAnsi="Book Antiqua" w:cs="Times New Roman"/>
                <w:b/>
                <w:i/>
                <w:sz w:val="24"/>
                <w:szCs w:val="24"/>
              </w:rPr>
              <w:t>n</w:t>
            </w:r>
            <w:r w:rsidR="00A978E4" w:rsidRPr="003316C5">
              <w:rPr>
                <w:rFonts w:ascii="Book Antiqua" w:hAnsi="Book Antiqua" w:cs="Times New Roman" w:hint="eastAsia"/>
                <w:b/>
                <w:i/>
                <w:sz w:val="24"/>
                <w:szCs w:val="24"/>
              </w:rPr>
              <w:t xml:space="preserve"> </w:t>
            </w:r>
            <w:r w:rsidR="00A978E4" w:rsidRPr="003316C5">
              <w:rPr>
                <w:rFonts w:ascii="Book Antiqua" w:hAnsi="Book Antiqua" w:cs="Times New Roman"/>
                <w:b/>
                <w:sz w:val="24"/>
                <w:szCs w:val="24"/>
              </w:rPr>
              <w:t>=</w:t>
            </w:r>
            <w:r w:rsidR="00A978E4" w:rsidRPr="003316C5">
              <w:rPr>
                <w:rFonts w:ascii="Book Antiqua" w:hAnsi="Book Antiqua" w:cs="Times New Roman" w:hint="eastAsia"/>
                <w:b/>
                <w:sz w:val="24"/>
                <w:szCs w:val="24"/>
              </w:rPr>
              <w:t xml:space="preserve"> </w:t>
            </w:r>
            <w:r w:rsidR="00A978E4" w:rsidRPr="003316C5">
              <w:rPr>
                <w:rFonts w:ascii="Book Antiqua" w:hAnsi="Book Antiqua" w:cs="Times New Roman"/>
                <w:b/>
                <w:sz w:val="24"/>
                <w:szCs w:val="24"/>
              </w:rPr>
              <w:t>10)</w:t>
            </w:r>
          </w:p>
        </w:tc>
        <w:tc>
          <w:tcPr>
            <w:tcW w:w="3653" w:type="dxa"/>
            <w:gridSpan w:val="2"/>
          </w:tcPr>
          <w:p w14:paraId="5589FC3A" w14:textId="77777777" w:rsidR="00D61AAE" w:rsidRPr="003316C5" w:rsidRDefault="00D61AAE" w:rsidP="00F8782B">
            <w:pPr>
              <w:snapToGrid w:val="0"/>
              <w:spacing w:line="360" w:lineRule="auto"/>
              <w:jc w:val="center"/>
              <w:rPr>
                <w:rFonts w:ascii="Book Antiqua" w:hAnsi="Book Antiqua" w:cs="Times New Roman"/>
                <w:b/>
                <w:sz w:val="24"/>
                <w:szCs w:val="24"/>
              </w:rPr>
            </w:pPr>
            <w:r w:rsidRPr="003316C5">
              <w:rPr>
                <w:rFonts w:ascii="Book Antiqua" w:hAnsi="Book Antiqua" w:cs="Times New Roman"/>
                <w:b/>
                <w:sz w:val="24"/>
                <w:szCs w:val="24"/>
              </w:rPr>
              <w:t>Post-LT</w:t>
            </w:r>
          </w:p>
        </w:tc>
      </w:tr>
      <w:tr w:rsidR="00D61AAE" w:rsidRPr="00242F34" w14:paraId="2C670CBA" w14:textId="77777777" w:rsidTr="003316C5">
        <w:trPr>
          <w:trHeight w:val="647"/>
        </w:trPr>
        <w:tc>
          <w:tcPr>
            <w:tcW w:w="1985" w:type="dxa"/>
            <w:vMerge/>
          </w:tcPr>
          <w:p w14:paraId="30FB9927" w14:textId="77777777" w:rsidR="00D61AAE" w:rsidRPr="003316C5" w:rsidRDefault="00D61AAE" w:rsidP="00F8782B">
            <w:pPr>
              <w:snapToGrid w:val="0"/>
              <w:spacing w:line="360" w:lineRule="auto"/>
              <w:rPr>
                <w:rFonts w:ascii="Book Antiqua" w:eastAsia="DengXian" w:hAnsi="Book Antiqua" w:cs="Times New Roman"/>
                <w:b/>
                <w:sz w:val="24"/>
                <w:szCs w:val="24"/>
              </w:rPr>
            </w:pPr>
          </w:p>
        </w:tc>
        <w:tc>
          <w:tcPr>
            <w:tcW w:w="1559" w:type="dxa"/>
            <w:vMerge/>
          </w:tcPr>
          <w:p w14:paraId="3F2F47D5" w14:textId="77777777" w:rsidR="00D61AAE" w:rsidRPr="003316C5" w:rsidRDefault="00D61AAE" w:rsidP="00F8782B">
            <w:pPr>
              <w:snapToGrid w:val="0"/>
              <w:spacing w:line="360" w:lineRule="auto"/>
              <w:rPr>
                <w:rFonts w:ascii="Book Antiqua" w:eastAsia="DengXian" w:hAnsi="Book Antiqua" w:cs="Times New Roman"/>
                <w:b/>
                <w:sz w:val="24"/>
                <w:szCs w:val="24"/>
              </w:rPr>
            </w:pPr>
          </w:p>
        </w:tc>
        <w:tc>
          <w:tcPr>
            <w:tcW w:w="2127" w:type="dxa"/>
            <w:vMerge/>
            <w:shd w:val="clear" w:color="auto" w:fill="auto"/>
          </w:tcPr>
          <w:p w14:paraId="13E387FB" w14:textId="77777777" w:rsidR="00D61AAE" w:rsidRPr="003316C5" w:rsidRDefault="00D61AAE" w:rsidP="00F8782B">
            <w:pPr>
              <w:snapToGrid w:val="0"/>
              <w:spacing w:line="360" w:lineRule="auto"/>
              <w:rPr>
                <w:rFonts w:ascii="Book Antiqua" w:eastAsia="DengXian" w:hAnsi="Book Antiqua" w:cs="Times New Roman"/>
                <w:b/>
                <w:sz w:val="24"/>
                <w:szCs w:val="24"/>
              </w:rPr>
            </w:pPr>
          </w:p>
        </w:tc>
        <w:tc>
          <w:tcPr>
            <w:tcW w:w="1701" w:type="dxa"/>
            <w:vMerge/>
          </w:tcPr>
          <w:p w14:paraId="1AE4543E" w14:textId="77777777" w:rsidR="00D61AAE" w:rsidRPr="003316C5" w:rsidRDefault="00D61AAE" w:rsidP="00F8782B">
            <w:pPr>
              <w:snapToGrid w:val="0"/>
              <w:spacing w:line="360" w:lineRule="auto"/>
              <w:jc w:val="center"/>
              <w:rPr>
                <w:rFonts w:ascii="Book Antiqua" w:eastAsia="DengXian" w:hAnsi="Book Antiqua" w:cs="Times New Roman"/>
                <w:b/>
                <w:sz w:val="24"/>
                <w:szCs w:val="24"/>
              </w:rPr>
            </w:pPr>
          </w:p>
        </w:tc>
        <w:tc>
          <w:tcPr>
            <w:tcW w:w="1860" w:type="dxa"/>
          </w:tcPr>
          <w:p w14:paraId="15A85664" w14:textId="248EBE98" w:rsidR="00D61AAE" w:rsidRPr="003316C5" w:rsidRDefault="00D61AAE" w:rsidP="00F8782B">
            <w:pPr>
              <w:snapToGrid w:val="0"/>
              <w:spacing w:line="360" w:lineRule="auto"/>
              <w:jc w:val="center"/>
              <w:rPr>
                <w:rFonts w:ascii="Book Antiqua" w:hAnsi="Book Antiqua" w:cs="Times New Roman"/>
                <w:b/>
                <w:sz w:val="24"/>
                <w:szCs w:val="24"/>
              </w:rPr>
            </w:pPr>
            <w:r w:rsidRPr="003316C5">
              <w:rPr>
                <w:rFonts w:ascii="Book Antiqua" w:hAnsi="Book Antiqua" w:cs="Times New Roman"/>
                <w:b/>
                <w:sz w:val="24"/>
                <w:szCs w:val="24"/>
              </w:rPr>
              <w:t xml:space="preserve">Uncomplicated </w:t>
            </w:r>
            <w:r w:rsidR="00A978E4" w:rsidRPr="003316C5">
              <w:rPr>
                <w:rFonts w:ascii="Book Antiqua" w:hAnsi="Book Antiqua" w:cs="Times New Roman"/>
                <w:b/>
                <w:sz w:val="24"/>
                <w:szCs w:val="24"/>
              </w:rPr>
              <w:t>(</w:t>
            </w:r>
            <w:r w:rsidR="00A978E4" w:rsidRPr="003316C5">
              <w:rPr>
                <w:rFonts w:ascii="Book Antiqua" w:hAnsi="Book Antiqua" w:cs="Times New Roman"/>
                <w:b/>
                <w:i/>
                <w:sz w:val="24"/>
                <w:szCs w:val="24"/>
              </w:rPr>
              <w:t>n</w:t>
            </w:r>
            <w:r w:rsidR="00A978E4" w:rsidRPr="003316C5">
              <w:rPr>
                <w:rFonts w:ascii="Book Antiqua" w:hAnsi="Book Antiqua" w:cs="Times New Roman" w:hint="eastAsia"/>
                <w:b/>
                <w:i/>
                <w:sz w:val="24"/>
                <w:szCs w:val="24"/>
              </w:rPr>
              <w:t xml:space="preserve"> </w:t>
            </w:r>
            <w:r w:rsidR="00A978E4" w:rsidRPr="003316C5">
              <w:rPr>
                <w:rFonts w:ascii="Book Antiqua" w:hAnsi="Book Antiqua" w:cs="Times New Roman"/>
                <w:b/>
                <w:sz w:val="24"/>
                <w:szCs w:val="24"/>
              </w:rPr>
              <w:t>=</w:t>
            </w:r>
            <w:r w:rsidR="00A978E4" w:rsidRPr="003316C5">
              <w:rPr>
                <w:rFonts w:ascii="Book Antiqua" w:hAnsi="Book Antiqua" w:cs="Times New Roman" w:hint="eastAsia"/>
                <w:b/>
                <w:sz w:val="24"/>
                <w:szCs w:val="24"/>
              </w:rPr>
              <w:t xml:space="preserve"> </w:t>
            </w:r>
            <w:r w:rsidR="00A978E4" w:rsidRPr="003316C5">
              <w:rPr>
                <w:rFonts w:ascii="Book Antiqua" w:hAnsi="Book Antiqua" w:cs="Times New Roman"/>
                <w:b/>
                <w:sz w:val="24"/>
                <w:szCs w:val="24"/>
              </w:rPr>
              <w:t>10)</w:t>
            </w:r>
          </w:p>
        </w:tc>
        <w:tc>
          <w:tcPr>
            <w:tcW w:w="1793" w:type="dxa"/>
          </w:tcPr>
          <w:p w14:paraId="0710D925" w14:textId="0C000AAB" w:rsidR="00D61AAE" w:rsidRPr="003316C5" w:rsidRDefault="00D61AAE" w:rsidP="00F8782B">
            <w:pPr>
              <w:snapToGrid w:val="0"/>
              <w:spacing w:line="360" w:lineRule="auto"/>
              <w:jc w:val="center"/>
              <w:rPr>
                <w:rFonts w:ascii="Book Antiqua" w:hAnsi="Book Antiqua" w:cs="Times New Roman"/>
                <w:b/>
                <w:sz w:val="24"/>
                <w:szCs w:val="24"/>
              </w:rPr>
            </w:pPr>
            <w:r w:rsidRPr="003316C5">
              <w:rPr>
                <w:rFonts w:ascii="Book Antiqua" w:hAnsi="Book Antiqua" w:cs="Times New Roman"/>
                <w:b/>
                <w:sz w:val="24"/>
                <w:szCs w:val="24"/>
              </w:rPr>
              <w:t>NAS</w:t>
            </w:r>
            <w:r w:rsidR="00A978E4" w:rsidRPr="003316C5">
              <w:rPr>
                <w:rFonts w:ascii="Book Antiqua" w:hAnsi="Book Antiqua" w:cs="Times New Roman" w:hint="eastAsia"/>
                <w:b/>
                <w:sz w:val="24"/>
                <w:szCs w:val="24"/>
              </w:rPr>
              <w:t xml:space="preserve"> </w:t>
            </w:r>
            <w:r w:rsidR="00A978E4" w:rsidRPr="003316C5">
              <w:rPr>
                <w:rFonts w:ascii="Book Antiqua" w:hAnsi="Book Antiqua" w:cs="Times New Roman"/>
                <w:b/>
                <w:sz w:val="24"/>
                <w:szCs w:val="24"/>
              </w:rPr>
              <w:t>(</w:t>
            </w:r>
            <w:r w:rsidR="00A978E4" w:rsidRPr="003316C5">
              <w:rPr>
                <w:rFonts w:ascii="Book Antiqua" w:hAnsi="Book Antiqua" w:cs="Times New Roman"/>
                <w:b/>
                <w:i/>
                <w:sz w:val="24"/>
                <w:szCs w:val="24"/>
              </w:rPr>
              <w:t>n</w:t>
            </w:r>
            <w:r w:rsidR="00A978E4" w:rsidRPr="003316C5">
              <w:rPr>
                <w:rFonts w:ascii="Book Antiqua" w:hAnsi="Book Antiqua" w:cs="Times New Roman" w:hint="eastAsia"/>
                <w:b/>
                <w:i/>
                <w:sz w:val="24"/>
                <w:szCs w:val="24"/>
              </w:rPr>
              <w:t xml:space="preserve"> </w:t>
            </w:r>
            <w:r w:rsidR="00A978E4" w:rsidRPr="003316C5">
              <w:rPr>
                <w:rFonts w:ascii="Book Antiqua" w:hAnsi="Book Antiqua" w:cs="Times New Roman"/>
                <w:b/>
                <w:sz w:val="24"/>
                <w:szCs w:val="24"/>
              </w:rPr>
              <w:t>=</w:t>
            </w:r>
            <w:r w:rsidR="00A978E4" w:rsidRPr="003316C5">
              <w:rPr>
                <w:rFonts w:ascii="Book Antiqua" w:hAnsi="Book Antiqua" w:cs="Times New Roman" w:hint="eastAsia"/>
                <w:b/>
                <w:sz w:val="24"/>
                <w:szCs w:val="24"/>
              </w:rPr>
              <w:t xml:space="preserve"> </w:t>
            </w:r>
            <w:r w:rsidR="00A978E4" w:rsidRPr="003316C5">
              <w:rPr>
                <w:rFonts w:ascii="Book Antiqua" w:hAnsi="Book Antiqua" w:cs="Times New Roman"/>
                <w:b/>
                <w:sz w:val="24"/>
                <w:szCs w:val="24"/>
              </w:rPr>
              <w:t>10)</w:t>
            </w:r>
          </w:p>
        </w:tc>
      </w:tr>
      <w:tr w:rsidR="00D61AAE" w:rsidRPr="00242F34" w14:paraId="2E6FE5F5" w14:textId="77777777" w:rsidTr="003316C5">
        <w:trPr>
          <w:trHeight w:val="644"/>
        </w:trPr>
        <w:tc>
          <w:tcPr>
            <w:tcW w:w="1985" w:type="dxa"/>
            <w:vMerge w:val="restart"/>
            <w:vAlign w:val="center"/>
          </w:tcPr>
          <w:p w14:paraId="085FFC76"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Bacteroidetes</w:t>
            </w:r>
          </w:p>
        </w:tc>
        <w:tc>
          <w:tcPr>
            <w:tcW w:w="1559" w:type="dxa"/>
            <w:vMerge w:val="restart"/>
            <w:vAlign w:val="center"/>
          </w:tcPr>
          <w:p w14:paraId="6564F9E1"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Bacteroidia</w:t>
            </w:r>
          </w:p>
        </w:tc>
        <w:tc>
          <w:tcPr>
            <w:tcW w:w="2127" w:type="dxa"/>
            <w:shd w:val="clear" w:color="auto" w:fill="auto"/>
            <w:vAlign w:val="center"/>
          </w:tcPr>
          <w:p w14:paraId="6DD323B9"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Bacteroidaceae</w:t>
            </w:r>
          </w:p>
        </w:tc>
        <w:tc>
          <w:tcPr>
            <w:tcW w:w="1701" w:type="dxa"/>
            <w:vAlign w:val="center"/>
          </w:tcPr>
          <w:p w14:paraId="580E5B21" w14:textId="67508663"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11.60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5.33%</w:t>
            </w:r>
          </w:p>
        </w:tc>
        <w:tc>
          <w:tcPr>
            <w:tcW w:w="1860" w:type="dxa"/>
            <w:vAlign w:val="center"/>
          </w:tcPr>
          <w:p w14:paraId="39CAE29F" w14:textId="7AA5BAF2"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16.20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3.20%</w:t>
            </w:r>
          </w:p>
        </w:tc>
        <w:tc>
          <w:tcPr>
            <w:tcW w:w="1793" w:type="dxa"/>
            <w:vAlign w:val="center"/>
          </w:tcPr>
          <w:p w14:paraId="3764BB3D" w14:textId="2629F221"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2.70%</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0.97</w:t>
            </w:r>
            <w:r w:rsidR="00A978E4" w:rsidRPr="00242F34">
              <w:rPr>
                <w:rFonts w:ascii="Book Antiqua" w:eastAsia="DengXian" w:hAnsi="Book Antiqua" w:cs="Times New Roman"/>
                <w:sz w:val="24"/>
                <w:szCs w:val="24"/>
              </w:rPr>
              <w:t>%</w:t>
            </w:r>
            <w:r w:rsidR="00A978E4" w:rsidRPr="00A978E4">
              <w:rPr>
                <w:rFonts w:ascii="Book Antiqua" w:eastAsiaTheme="minorEastAsia" w:hAnsi="Book Antiqua" w:cs="Times New Roman" w:hint="eastAsia"/>
                <w:sz w:val="24"/>
                <w:szCs w:val="24"/>
                <w:vertAlign w:val="superscript"/>
              </w:rPr>
              <w:t>a,c</w:t>
            </w:r>
          </w:p>
        </w:tc>
      </w:tr>
      <w:tr w:rsidR="00D61AAE" w:rsidRPr="00242F34" w14:paraId="23801FA3" w14:textId="77777777" w:rsidTr="00A978E4">
        <w:trPr>
          <w:trHeight w:val="430"/>
        </w:trPr>
        <w:tc>
          <w:tcPr>
            <w:tcW w:w="1985" w:type="dxa"/>
            <w:vMerge/>
            <w:vAlign w:val="center"/>
          </w:tcPr>
          <w:p w14:paraId="15D5B6D5"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1559" w:type="dxa"/>
            <w:vMerge/>
            <w:vAlign w:val="center"/>
          </w:tcPr>
          <w:p w14:paraId="42D3C027"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127" w:type="dxa"/>
            <w:shd w:val="clear" w:color="auto" w:fill="auto"/>
            <w:vAlign w:val="center"/>
          </w:tcPr>
          <w:p w14:paraId="507F698A"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Prevotellaceae</w:t>
            </w:r>
          </w:p>
        </w:tc>
        <w:tc>
          <w:tcPr>
            <w:tcW w:w="1701" w:type="dxa"/>
            <w:vAlign w:val="center"/>
          </w:tcPr>
          <w:p w14:paraId="4300B703" w14:textId="323A9562"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11.60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4.56%</w:t>
            </w:r>
          </w:p>
        </w:tc>
        <w:tc>
          <w:tcPr>
            <w:tcW w:w="1860" w:type="dxa"/>
            <w:vAlign w:val="center"/>
          </w:tcPr>
          <w:p w14:paraId="0D79CCCD" w14:textId="0554B072" w:rsidR="00D61AAE" w:rsidRPr="00A978E4" w:rsidRDefault="00D61AAE" w:rsidP="00F8782B">
            <w:pPr>
              <w:snapToGrid w:val="0"/>
              <w:spacing w:line="360" w:lineRule="auto"/>
              <w:jc w:val="center"/>
              <w:rPr>
                <w:rFonts w:ascii="Book Antiqua" w:eastAsiaTheme="minorEastAsia" w:hAnsi="Book Antiqua" w:cs="Times New Roman"/>
                <w:sz w:val="24"/>
                <w:szCs w:val="24"/>
              </w:rPr>
            </w:pPr>
            <w:r w:rsidRPr="00242F34">
              <w:rPr>
                <w:rFonts w:ascii="Book Antiqua" w:eastAsia="DengXian" w:hAnsi="Book Antiqua" w:cs="Times New Roman"/>
                <w:sz w:val="24"/>
                <w:szCs w:val="24"/>
              </w:rPr>
              <w:t>0.00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0.00%</w:t>
            </w:r>
            <w:r w:rsidR="00A978E4" w:rsidRPr="00A978E4">
              <w:rPr>
                <w:rFonts w:ascii="Book Antiqua" w:eastAsiaTheme="minorEastAsia" w:hAnsi="Book Antiqua" w:cs="Times New Roman" w:hint="eastAsia"/>
                <w:sz w:val="24"/>
                <w:szCs w:val="24"/>
                <w:vertAlign w:val="superscript"/>
              </w:rPr>
              <w:t>a</w:t>
            </w:r>
          </w:p>
        </w:tc>
        <w:tc>
          <w:tcPr>
            <w:tcW w:w="1793" w:type="dxa"/>
            <w:vAlign w:val="center"/>
          </w:tcPr>
          <w:p w14:paraId="14B29EBB" w14:textId="42C673A8"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0.70%</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0.08</w:t>
            </w:r>
            <w:r w:rsidR="00A978E4" w:rsidRPr="00242F34">
              <w:rPr>
                <w:rFonts w:ascii="Book Antiqua" w:eastAsia="DengXian" w:hAnsi="Book Antiqua" w:cs="Times New Roman"/>
                <w:sz w:val="24"/>
                <w:szCs w:val="24"/>
              </w:rPr>
              <w:t>%</w:t>
            </w:r>
            <w:r w:rsidR="00A978E4" w:rsidRPr="00A978E4">
              <w:rPr>
                <w:rFonts w:ascii="Book Antiqua" w:eastAsiaTheme="minorEastAsia" w:hAnsi="Book Antiqua" w:cs="Times New Roman" w:hint="eastAsia"/>
                <w:sz w:val="24"/>
                <w:szCs w:val="24"/>
                <w:vertAlign w:val="superscript"/>
              </w:rPr>
              <w:t>a</w:t>
            </w:r>
          </w:p>
        </w:tc>
      </w:tr>
      <w:tr w:rsidR="00D61AAE" w:rsidRPr="00242F34" w14:paraId="10600293" w14:textId="77777777" w:rsidTr="00A978E4">
        <w:trPr>
          <w:trHeight w:val="628"/>
        </w:trPr>
        <w:tc>
          <w:tcPr>
            <w:tcW w:w="1985" w:type="dxa"/>
            <w:vMerge w:val="restart"/>
            <w:vAlign w:val="center"/>
          </w:tcPr>
          <w:p w14:paraId="054A706F"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Firmicutes</w:t>
            </w:r>
          </w:p>
        </w:tc>
        <w:tc>
          <w:tcPr>
            <w:tcW w:w="1559" w:type="dxa"/>
            <w:vMerge w:val="restart"/>
            <w:vAlign w:val="center"/>
          </w:tcPr>
          <w:p w14:paraId="13C7F8FE"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Bacilli</w:t>
            </w:r>
          </w:p>
        </w:tc>
        <w:tc>
          <w:tcPr>
            <w:tcW w:w="2127" w:type="dxa"/>
            <w:shd w:val="clear" w:color="auto" w:fill="auto"/>
            <w:vAlign w:val="center"/>
          </w:tcPr>
          <w:p w14:paraId="79A7D142"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Enterococcaceae</w:t>
            </w:r>
          </w:p>
        </w:tc>
        <w:tc>
          <w:tcPr>
            <w:tcW w:w="1701" w:type="dxa"/>
            <w:vAlign w:val="center"/>
          </w:tcPr>
          <w:p w14:paraId="3613B887" w14:textId="1FD3860A"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0.00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0.00%</w:t>
            </w:r>
          </w:p>
        </w:tc>
        <w:tc>
          <w:tcPr>
            <w:tcW w:w="1860" w:type="dxa"/>
            <w:vAlign w:val="center"/>
          </w:tcPr>
          <w:p w14:paraId="2D9AEE15" w14:textId="0C81AFB0" w:rsidR="00D61AAE" w:rsidRPr="00A978E4" w:rsidRDefault="00D61AAE" w:rsidP="00F8782B">
            <w:pPr>
              <w:snapToGrid w:val="0"/>
              <w:spacing w:line="360" w:lineRule="auto"/>
              <w:jc w:val="center"/>
              <w:rPr>
                <w:rFonts w:ascii="Book Antiqua" w:eastAsiaTheme="minorEastAsia" w:hAnsi="Book Antiqua" w:cs="Times New Roman"/>
                <w:sz w:val="24"/>
                <w:szCs w:val="24"/>
              </w:rPr>
            </w:pPr>
            <w:r w:rsidRPr="00242F34">
              <w:rPr>
                <w:rFonts w:ascii="Book Antiqua" w:eastAsia="DengXian" w:hAnsi="Book Antiqua" w:cs="Times New Roman"/>
                <w:sz w:val="24"/>
                <w:szCs w:val="24"/>
              </w:rPr>
              <w:t>1.20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0.45%</w:t>
            </w:r>
            <w:r w:rsidR="00A978E4" w:rsidRPr="00A978E4">
              <w:rPr>
                <w:rFonts w:ascii="Book Antiqua" w:eastAsiaTheme="minorEastAsia" w:hAnsi="Book Antiqua" w:cs="Times New Roman" w:hint="eastAsia"/>
                <w:sz w:val="24"/>
                <w:szCs w:val="24"/>
                <w:vertAlign w:val="superscript"/>
              </w:rPr>
              <w:t>a</w:t>
            </w:r>
          </w:p>
        </w:tc>
        <w:tc>
          <w:tcPr>
            <w:tcW w:w="1793" w:type="dxa"/>
            <w:vAlign w:val="center"/>
          </w:tcPr>
          <w:p w14:paraId="2BAC69B5" w14:textId="102CC947"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2.60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0.87%</w:t>
            </w:r>
            <w:r w:rsidR="00A978E4" w:rsidRPr="00A978E4">
              <w:rPr>
                <w:rFonts w:ascii="Book Antiqua" w:eastAsiaTheme="minorEastAsia" w:hAnsi="Book Antiqua" w:cs="Times New Roman" w:hint="eastAsia"/>
                <w:sz w:val="24"/>
                <w:szCs w:val="24"/>
                <w:vertAlign w:val="superscript"/>
              </w:rPr>
              <w:t>a,c</w:t>
            </w:r>
          </w:p>
        </w:tc>
      </w:tr>
      <w:tr w:rsidR="00D61AAE" w:rsidRPr="00242F34" w14:paraId="565CF6A2" w14:textId="77777777" w:rsidTr="00A978E4">
        <w:trPr>
          <w:trHeight w:val="430"/>
        </w:trPr>
        <w:tc>
          <w:tcPr>
            <w:tcW w:w="1985" w:type="dxa"/>
            <w:vMerge/>
            <w:vAlign w:val="center"/>
          </w:tcPr>
          <w:p w14:paraId="4E4F6F42"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1559" w:type="dxa"/>
            <w:vMerge/>
            <w:vAlign w:val="center"/>
          </w:tcPr>
          <w:p w14:paraId="586C171C"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127" w:type="dxa"/>
            <w:vAlign w:val="center"/>
          </w:tcPr>
          <w:p w14:paraId="45BF68BC"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Leuconostocaceae</w:t>
            </w:r>
          </w:p>
        </w:tc>
        <w:tc>
          <w:tcPr>
            <w:tcW w:w="1701" w:type="dxa"/>
            <w:vAlign w:val="center"/>
          </w:tcPr>
          <w:p w14:paraId="5B21CCC9" w14:textId="10C9EA1A"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0.00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0.00%</w:t>
            </w:r>
          </w:p>
        </w:tc>
        <w:tc>
          <w:tcPr>
            <w:tcW w:w="1860" w:type="dxa"/>
            <w:vAlign w:val="center"/>
          </w:tcPr>
          <w:p w14:paraId="3ABA28B7" w14:textId="663DB9AB"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0.70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0.20%</w:t>
            </w:r>
          </w:p>
        </w:tc>
        <w:tc>
          <w:tcPr>
            <w:tcW w:w="1793" w:type="dxa"/>
            <w:vAlign w:val="center"/>
          </w:tcPr>
          <w:p w14:paraId="12B8CB53" w14:textId="32634D40"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0.40%</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0.05</w:t>
            </w:r>
            <w:r w:rsidR="00A978E4" w:rsidRPr="00242F34">
              <w:rPr>
                <w:rFonts w:ascii="Book Antiqua" w:eastAsia="DengXian" w:hAnsi="Book Antiqua" w:cs="Times New Roman"/>
                <w:sz w:val="24"/>
                <w:szCs w:val="24"/>
              </w:rPr>
              <w:t>%</w:t>
            </w:r>
          </w:p>
        </w:tc>
      </w:tr>
      <w:tr w:rsidR="00D61AAE" w:rsidRPr="00242F34" w14:paraId="7FA41E5B" w14:textId="77777777" w:rsidTr="00A978E4">
        <w:trPr>
          <w:trHeight w:val="430"/>
        </w:trPr>
        <w:tc>
          <w:tcPr>
            <w:tcW w:w="1985" w:type="dxa"/>
            <w:vMerge/>
            <w:vAlign w:val="center"/>
          </w:tcPr>
          <w:p w14:paraId="476E89A1"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1559" w:type="dxa"/>
            <w:vMerge/>
            <w:vAlign w:val="center"/>
          </w:tcPr>
          <w:p w14:paraId="76A2CB17"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127" w:type="dxa"/>
            <w:vAlign w:val="center"/>
          </w:tcPr>
          <w:p w14:paraId="5E5616E2"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Streptococcaceae</w:t>
            </w:r>
          </w:p>
        </w:tc>
        <w:tc>
          <w:tcPr>
            <w:tcW w:w="1701" w:type="dxa"/>
            <w:vAlign w:val="center"/>
          </w:tcPr>
          <w:p w14:paraId="27B8BABD" w14:textId="2D26B153"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0.30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0.11%</w:t>
            </w:r>
          </w:p>
        </w:tc>
        <w:tc>
          <w:tcPr>
            <w:tcW w:w="1860" w:type="dxa"/>
            <w:vAlign w:val="center"/>
          </w:tcPr>
          <w:p w14:paraId="74E0A7F1" w14:textId="6908C0F1"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3.90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1.05%</w:t>
            </w:r>
            <w:r w:rsidR="00A978E4" w:rsidRPr="00A978E4">
              <w:rPr>
                <w:rFonts w:ascii="Book Antiqua" w:eastAsiaTheme="minorEastAsia" w:hAnsi="Book Antiqua" w:cs="Times New Roman" w:hint="eastAsia"/>
                <w:sz w:val="24"/>
                <w:szCs w:val="24"/>
                <w:vertAlign w:val="superscript"/>
              </w:rPr>
              <w:t>a</w:t>
            </w:r>
          </w:p>
        </w:tc>
        <w:tc>
          <w:tcPr>
            <w:tcW w:w="1793" w:type="dxa"/>
            <w:vAlign w:val="center"/>
          </w:tcPr>
          <w:p w14:paraId="6997CD19" w14:textId="7EC61551"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8.60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00A978E4">
              <w:rPr>
                <w:rFonts w:ascii="Book Antiqua" w:eastAsia="DengXian" w:hAnsi="Book Antiqua" w:cs="Times New Roman"/>
                <w:sz w:val="24"/>
                <w:szCs w:val="24"/>
              </w:rPr>
              <w:t>4.10%</w:t>
            </w:r>
            <w:r w:rsidR="00A978E4" w:rsidRPr="00A978E4">
              <w:rPr>
                <w:rFonts w:ascii="Book Antiqua" w:eastAsiaTheme="minorEastAsia" w:hAnsi="Book Antiqua" w:cs="Times New Roman" w:hint="eastAsia"/>
                <w:sz w:val="24"/>
                <w:szCs w:val="24"/>
                <w:vertAlign w:val="superscript"/>
              </w:rPr>
              <w:t>a,c</w:t>
            </w:r>
          </w:p>
        </w:tc>
      </w:tr>
      <w:tr w:rsidR="00D61AAE" w:rsidRPr="00242F34" w14:paraId="5060E4C3" w14:textId="77777777" w:rsidTr="00A978E4">
        <w:trPr>
          <w:trHeight w:val="430"/>
        </w:trPr>
        <w:tc>
          <w:tcPr>
            <w:tcW w:w="1985" w:type="dxa"/>
            <w:vMerge/>
            <w:vAlign w:val="center"/>
          </w:tcPr>
          <w:p w14:paraId="562D86F0"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1559" w:type="dxa"/>
            <w:vMerge/>
            <w:vAlign w:val="center"/>
          </w:tcPr>
          <w:p w14:paraId="2B9E8506"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127" w:type="dxa"/>
            <w:vAlign w:val="center"/>
          </w:tcPr>
          <w:p w14:paraId="7B61F6DE"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Lachnospiraceae</w:t>
            </w:r>
          </w:p>
        </w:tc>
        <w:tc>
          <w:tcPr>
            <w:tcW w:w="1701" w:type="dxa"/>
            <w:vAlign w:val="center"/>
          </w:tcPr>
          <w:p w14:paraId="78488B9F" w14:textId="406D9ABD"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21.50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6.78%</w:t>
            </w:r>
          </w:p>
        </w:tc>
        <w:tc>
          <w:tcPr>
            <w:tcW w:w="1860" w:type="dxa"/>
            <w:vAlign w:val="center"/>
          </w:tcPr>
          <w:p w14:paraId="12213F09" w14:textId="215461F1"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9.80</w:t>
            </w:r>
            <w:r w:rsidR="00A978E4" w:rsidRPr="00242F34">
              <w:rPr>
                <w:rFonts w:ascii="Book Antiqua" w:eastAsia="DengXian" w:hAnsi="Book Antiqua" w:cs="Times New Roman"/>
                <w:sz w:val="24"/>
                <w:szCs w:val="24"/>
              </w:rPr>
              <w:t>%</w:t>
            </w:r>
            <w:r w:rsidR="00A978E4">
              <w:rPr>
                <w:rFonts w:ascii="Book Antiqua" w:eastAsia="DengXian" w:hAnsi="Book Antiqua" w:cs="Times New Roman" w:hint="eastAsia"/>
                <w:sz w:val="24"/>
                <w:szCs w:val="24"/>
              </w:rPr>
              <w:t xml:space="preserve"> </w:t>
            </w:r>
            <w:r w:rsidR="00FA7EF6">
              <w:rPr>
                <w:rFonts w:ascii="Book Antiqua" w:eastAsia="DengXian" w:hAnsi="Book Antiqua" w:cs="Times New Roman"/>
                <w:sz w:val="24"/>
                <w:szCs w:val="24"/>
              </w:rPr>
              <w:t xml:space="preserve">± </w:t>
            </w:r>
            <w:r w:rsidRPr="00242F34">
              <w:rPr>
                <w:rFonts w:ascii="Book Antiqua" w:eastAsia="DengXian" w:hAnsi="Book Antiqua" w:cs="Times New Roman"/>
                <w:sz w:val="24"/>
                <w:szCs w:val="24"/>
              </w:rPr>
              <w:t>2.45%</w:t>
            </w:r>
            <w:r w:rsidR="00A978E4" w:rsidRPr="00A978E4">
              <w:rPr>
                <w:rFonts w:ascii="Book Antiqua" w:eastAsiaTheme="minorEastAsia" w:hAnsi="Book Antiqua" w:cs="Times New Roman" w:hint="eastAsia"/>
                <w:sz w:val="24"/>
                <w:szCs w:val="24"/>
                <w:vertAlign w:val="superscript"/>
              </w:rPr>
              <w:t>a</w:t>
            </w:r>
          </w:p>
        </w:tc>
        <w:tc>
          <w:tcPr>
            <w:tcW w:w="1793" w:type="dxa"/>
            <w:vAlign w:val="center"/>
          </w:tcPr>
          <w:p w14:paraId="207C01E1" w14:textId="67F4B142"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10.50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3.44%</w:t>
            </w:r>
            <w:r w:rsidR="00A978E4" w:rsidRPr="00A978E4">
              <w:rPr>
                <w:rFonts w:ascii="Book Antiqua" w:eastAsiaTheme="minorEastAsia" w:hAnsi="Book Antiqua" w:cs="Times New Roman" w:hint="eastAsia"/>
                <w:sz w:val="24"/>
                <w:szCs w:val="24"/>
                <w:vertAlign w:val="superscript"/>
              </w:rPr>
              <w:t>a</w:t>
            </w:r>
          </w:p>
        </w:tc>
      </w:tr>
      <w:tr w:rsidR="00D61AAE" w:rsidRPr="00242F34" w14:paraId="73CA3ED2" w14:textId="77777777" w:rsidTr="00A978E4">
        <w:trPr>
          <w:trHeight w:val="461"/>
        </w:trPr>
        <w:tc>
          <w:tcPr>
            <w:tcW w:w="1985" w:type="dxa"/>
            <w:vMerge/>
            <w:vAlign w:val="center"/>
          </w:tcPr>
          <w:p w14:paraId="3034E661"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1559" w:type="dxa"/>
            <w:vMerge/>
            <w:vAlign w:val="center"/>
          </w:tcPr>
          <w:p w14:paraId="7876F366"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127" w:type="dxa"/>
            <w:vAlign w:val="center"/>
          </w:tcPr>
          <w:p w14:paraId="066479EF"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Ruminococcaceae</w:t>
            </w:r>
          </w:p>
        </w:tc>
        <w:tc>
          <w:tcPr>
            <w:tcW w:w="1701" w:type="dxa"/>
            <w:vAlign w:val="center"/>
          </w:tcPr>
          <w:p w14:paraId="57A66C43" w14:textId="47D6197B"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30.90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6.78%</w:t>
            </w:r>
          </w:p>
        </w:tc>
        <w:tc>
          <w:tcPr>
            <w:tcW w:w="1860" w:type="dxa"/>
            <w:vAlign w:val="center"/>
          </w:tcPr>
          <w:p w14:paraId="26942726" w14:textId="151F23EA"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7.00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3.16%</w:t>
            </w:r>
            <w:r w:rsidR="00A978E4" w:rsidRPr="00A978E4">
              <w:rPr>
                <w:rFonts w:ascii="Book Antiqua" w:eastAsiaTheme="minorEastAsia" w:hAnsi="Book Antiqua" w:cs="Times New Roman" w:hint="eastAsia"/>
                <w:sz w:val="24"/>
                <w:szCs w:val="24"/>
                <w:vertAlign w:val="superscript"/>
              </w:rPr>
              <w:t>a</w:t>
            </w:r>
          </w:p>
        </w:tc>
        <w:tc>
          <w:tcPr>
            <w:tcW w:w="1793" w:type="dxa"/>
            <w:vAlign w:val="center"/>
          </w:tcPr>
          <w:p w14:paraId="1CAEAA5C" w14:textId="31411335"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11.20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2.33%</w:t>
            </w:r>
            <w:r w:rsidR="00A978E4" w:rsidRPr="00A978E4">
              <w:rPr>
                <w:rFonts w:ascii="Book Antiqua" w:eastAsiaTheme="minorEastAsia" w:hAnsi="Book Antiqua" w:cs="Times New Roman" w:hint="eastAsia"/>
                <w:sz w:val="24"/>
                <w:szCs w:val="24"/>
                <w:vertAlign w:val="superscript"/>
              </w:rPr>
              <w:t>a</w:t>
            </w:r>
          </w:p>
        </w:tc>
      </w:tr>
      <w:tr w:rsidR="00D61AAE" w:rsidRPr="00242F34" w14:paraId="0946E656" w14:textId="77777777" w:rsidTr="00A978E4">
        <w:trPr>
          <w:trHeight w:val="430"/>
        </w:trPr>
        <w:tc>
          <w:tcPr>
            <w:tcW w:w="1985" w:type="dxa"/>
            <w:vMerge w:val="restart"/>
            <w:vAlign w:val="center"/>
          </w:tcPr>
          <w:p w14:paraId="30D8EF5B"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Proteobacteria</w:t>
            </w:r>
          </w:p>
        </w:tc>
        <w:tc>
          <w:tcPr>
            <w:tcW w:w="1559" w:type="dxa"/>
            <w:vMerge w:val="restart"/>
            <w:vAlign w:val="center"/>
          </w:tcPr>
          <w:p w14:paraId="0D6353A6"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γ-proteobacteria</w:t>
            </w:r>
          </w:p>
        </w:tc>
        <w:tc>
          <w:tcPr>
            <w:tcW w:w="2127" w:type="dxa"/>
            <w:vAlign w:val="center"/>
          </w:tcPr>
          <w:p w14:paraId="368CB5C3"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Enterobacteriaceae</w:t>
            </w:r>
          </w:p>
        </w:tc>
        <w:tc>
          <w:tcPr>
            <w:tcW w:w="1701" w:type="dxa"/>
            <w:vAlign w:val="center"/>
          </w:tcPr>
          <w:p w14:paraId="4F25C4FE" w14:textId="7B9C4ED5"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0.70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0.35%</w:t>
            </w:r>
          </w:p>
        </w:tc>
        <w:tc>
          <w:tcPr>
            <w:tcW w:w="1860" w:type="dxa"/>
            <w:vAlign w:val="center"/>
          </w:tcPr>
          <w:p w14:paraId="7703253A" w14:textId="2597FCFD"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12.80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2.56%</w:t>
            </w:r>
            <w:r w:rsidR="00A978E4" w:rsidRPr="00A978E4">
              <w:rPr>
                <w:rFonts w:ascii="Book Antiqua" w:eastAsiaTheme="minorEastAsia" w:hAnsi="Book Antiqua" w:cs="Times New Roman" w:hint="eastAsia"/>
                <w:sz w:val="24"/>
                <w:szCs w:val="24"/>
                <w:vertAlign w:val="superscript"/>
              </w:rPr>
              <w:t>a</w:t>
            </w:r>
          </w:p>
        </w:tc>
        <w:tc>
          <w:tcPr>
            <w:tcW w:w="1793" w:type="dxa"/>
            <w:vAlign w:val="center"/>
          </w:tcPr>
          <w:p w14:paraId="4EB823EC" w14:textId="3D8402AF"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27.60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7.06%</w:t>
            </w:r>
            <w:r w:rsidR="00A978E4" w:rsidRPr="00A978E4">
              <w:rPr>
                <w:rFonts w:ascii="Book Antiqua" w:eastAsiaTheme="minorEastAsia" w:hAnsi="Book Antiqua" w:cs="Times New Roman" w:hint="eastAsia"/>
                <w:sz w:val="24"/>
                <w:szCs w:val="24"/>
                <w:vertAlign w:val="superscript"/>
              </w:rPr>
              <w:t>a,c</w:t>
            </w:r>
          </w:p>
        </w:tc>
      </w:tr>
      <w:tr w:rsidR="00D61AAE" w:rsidRPr="00242F34" w14:paraId="1E11F67F" w14:textId="77777777" w:rsidTr="00A978E4">
        <w:trPr>
          <w:trHeight w:val="529"/>
        </w:trPr>
        <w:tc>
          <w:tcPr>
            <w:tcW w:w="1985" w:type="dxa"/>
            <w:vMerge/>
            <w:vAlign w:val="center"/>
          </w:tcPr>
          <w:p w14:paraId="7FFF1D4C"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1559" w:type="dxa"/>
            <w:vMerge/>
            <w:vAlign w:val="center"/>
          </w:tcPr>
          <w:p w14:paraId="7913E551" w14:textId="77777777" w:rsidR="00D61AAE" w:rsidRPr="00242F34" w:rsidRDefault="00D61AAE" w:rsidP="00F8782B">
            <w:pPr>
              <w:snapToGrid w:val="0"/>
              <w:spacing w:line="360" w:lineRule="auto"/>
              <w:rPr>
                <w:rFonts w:ascii="Book Antiqua" w:eastAsia="DengXian" w:hAnsi="Book Antiqua" w:cs="Times New Roman"/>
                <w:sz w:val="24"/>
                <w:szCs w:val="24"/>
              </w:rPr>
            </w:pPr>
          </w:p>
        </w:tc>
        <w:tc>
          <w:tcPr>
            <w:tcW w:w="2127" w:type="dxa"/>
            <w:vAlign w:val="center"/>
          </w:tcPr>
          <w:p w14:paraId="0B51463F"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Pseudomonadaceae</w:t>
            </w:r>
          </w:p>
        </w:tc>
        <w:tc>
          <w:tcPr>
            <w:tcW w:w="1701" w:type="dxa"/>
            <w:vAlign w:val="center"/>
          </w:tcPr>
          <w:p w14:paraId="48008F11" w14:textId="368948B3"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0.00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0.00%</w:t>
            </w:r>
          </w:p>
        </w:tc>
        <w:tc>
          <w:tcPr>
            <w:tcW w:w="1860" w:type="dxa"/>
            <w:vAlign w:val="center"/>
          </w:tcPr>
          <w:p w14:paraId="587D5125" w14:textId="6BF901FF"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0.00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0.00%</w:t>
            </w:r>
          </w:p>
        </w:tc>
        <w:tc>
          <w:tcPr>
            <w:tcW w:w="1793" w:type="dxa"/>
            <w:vAlign w:val="center"/>
          </w:tcPr>
          <w:p w14:paraId="5A9EEDB4" w14:textId="02EA67C8"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5.90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3.16%</w:t>
            </w:r>
            <w:r w:rsidR="00A978E4" w:rsidRPr="00A978E4">
              <w:rPr>
                <w:rFonts w:ascii="Book Antiqua" w:eastAsiaTheme="minorEastAsia" w:hAnsi="Book Antiqua" w:cs="Times New Roman" w:hint="eastAsia"/>
                <w:sz w:val="24"/>
                <w:szCs w:val="24"/>
                <w:vertAlign w:val="superscript"/>
              </w:rPr>
              <w:t>a,c</w:t>
            </w:r>
          </w:p>
        </w:tc>
      </w:tr>
      <w:tr w:rsidR="00D61AAE" w:rsidRPr="00242F34" w14:paraId="15324DB7" w14:textId="77777777" w:rsidTr="00A978E4">
        <w:trPr>
          <w:trHeight w:val="430"/>
        </w:trPr>
        <w:tc>
          <w:tcPr>
            <w:tcW w:w="1985" w:type="dxa"/>
            <w:vAlign w:val="center"/>
          </w:tcPr>
          <w:p w14:paraId="322A3364"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Verrucomicrobia</w:t>
            </w:r>
          </w:p>
        </w:tc>
        <w:tc>
          <w:tcPr>
            <w:tcW w:w="1559" w:type="dxa"/>
            <w:vAlign w:val="center"/>
          </w:tcPr>
          <w:p w14:paraId="18024139" w14:textId="77777777" w:rsidR="00D61AAE" w:rsidRPr="00242F34" w:rsidRDefault="00D61AAE"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t xml:space="preserve">Verrucomicrobiae </w:t>
            </w:r>
          </w:p>
        </w:tc>
        <w:tc>
          <w:tcPr>
            <w:tcW w:w="2127" w:type="dxa"/>
            <w:vAlign w:val="center"/>
          </w:tcPr>
          <w:p w14:paraId="298CDC88" w14:textId="77777777" w:rsidR="00D61AAE" w:rsidRPr="00A978E4" w:rsidRDefault="00D61AAE" w:rsidP="00F8782B">
            <w:pPr>
              <w:snapToGrid w:val="0"/>
              <w:spacing w:line="360" w:lineRule="auto"/>
              <w:rPr>
                <w:rFonts w:ascii="Book Antiqua" w:eastAsia="DengXian" w:hAnsi="Book Antiqua" w:cs="Times New Roman"/>
                <w:i/>
                <w:sz w:val="24"/>
                <w:szCs w:val="24"/>
              </w:rPr>
            </w:pPr>
            <w:r w:rsidRPr="00A978E4">
              <w:rPr>
                <w:rFonts w:ascii="Book Antiqua" w:eastAsia="DengXian" w:hAnsi="Book Antiqua" w:cs="Times New Roman"/>
                <w:i/>
                <w:sz w:val="24"/>
                <w:szCs w:val="24"/>
              </w:rPr>
              <w:t>Verrucomicrobiaceae</w:t>
            </w:r>
          </w:p>
        </w:tc>
        <w:tc>
          <w:tcPr>
            <w:tcW w:w="1701" w:type="dxa"/>
            <w:vAlign w:val="center"/>
          </w:tcPr>
          <w:p w14:paraId="1BF5296C" w14:textId="4BB6D684"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0.10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0.09%</w:t>
            </w:r>
          </w:p>
        </w:tc>
        <w:tc>
          <w:tcPr>
            <w:tcW w:w="1860" w:type="dxa"/>
            <w:vAlign w:val="center"/>
          </w:tcPr>
          <w:p w14:paraId="2742C9CF" w14:textId="1281015B"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0.40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0.16%</w:t>
            </w:r>
            <w:r w:rsidR="00A978E4" w:rsidRPr="00A978E4">
              <w:rPr>
                <w:rFonts w:ascii="Book Antiqua" w:eastAsiaTheme="minorEastAsia" w:hAnsi="Book Antiqua" w:cs="Times New Roman" w:hint="eastAsia"/>
                <w:sz w:val="24"/>
                <w:szCs w:val="24"/>
                <w:vertAlign w:val="superscript"/>
              </w:rPr>
              <w:t>a</w:t>
            </w:r>
          </w:p>
        </w:tc>
        <w:tc>
          <w:tcPr>
            <w:tcW w:w="1793" w:type="dxa"/>
            <w:vAlign w:val="center"/>
          </w:tcPr>
          <w:p w14:paraId="4844DF2B" w14:textId="4EACCBD7" w:rsidR="00D61AAE" w:rsidRPr="00242F34" w:rsidRDefault="00D61AAE" w:rsidP="00F8782B">
            <w:pPr>
              <w:snapToGrid w:val="0"/>
              <w:spacing w:line="360" w:lineRule="auto"/>
              <w:jc w:val="center"/>
              <w:rPr>
                <w:rFonts w:ascii="Book Antiqua" w:eastAsia="DengXian" w:hAnsi="Book Antiqua" w:cs="Times New Roman"/>
                <w:sz w:val="24"/>
                <w:szCs w:val="24"/>
              </w:rPr>
            </w:pPr>
            <w:r w:rsidRPr="00242F34">
              <w:rPr>
                <w:rFonts w:ascii="Book Antiqua" w:eastAsia="DengXian" w:hAnsi="Book Antiqua" w:cs="Times New Roman"/>
                <w:sz w:val="24"/>
                <w:szCs w:val="24"/>
              </w:rPr>
              <w:t>0.40</w:t>
            </w:r>
            <w:r w:rsidR="00A978E4" w:rsidRPr="00242F34">
              <w:rPr>
                <w:rFonts w:ascii="Book Antiqua" w:eastAsia="DengXian" w:hAnsi="Book Antiqua" w:cs="Times New Roman"/>
                <w:sz w:val="24"/>
                <w:szCs w:val="24"/>
              </w:rPr>
              <w:t>%</w:t>
            </w:r>
            <w:r w:rsidR="00FA7EF6">
              <w:rPr>
                <w:rFonts w:ascii="Book Antiqua" w:eastAsia="DengXian" w:hAnsi="Book Antiqua" w:cs="Times New Roman"/>
                <w:sz w:val="24"/>
                <w:szCs w:val="24"/>
              </w:rPr>
              <w:t xml:space="preserve"> ± </w:t>
            </w:r>
            <w:r w:rsidRPr="00242F34">
              <w:rPr>
                <w:rFonts w:ascii="Book Antiqua" w:eastAsia="DengXian" w:hAnsi="Book Antiqua" w:cs="Times New Roman"/>
                <w:sz w:val="24"/>
                <w:szCs w:val="24"/>
              </w:rPr>
              <w:t>0.05%</w:t>
            </w:r>
            <w:r w:rsidR="00A978E4" w:rsidRPr="00A978E4">
              <w:rPr>
                <w:rFonts w:ascii="Book Antiqua" w:eastAsiaTheme="minorEastAsia" w:hAnsi="Book Antiqua" w:cs="Times New Roman" w:hint="eastAsia"/>
                <w:sz w:val="24"/>
                <w:szCs w:val="24"/>
                <w:vertAlign w:val="superscript"/>
              </w:rPr>
              <w:t>a</w:t>
            </w:r>
          </w:p>
        </w:tc>
      </w:tr>
    </w:tbl>
    <w:p w14:paraId="45DC17D5" w14:textId="73AEFA81" w:rsidR="00D61AAE" w:rsidRPr="00242F34" w:rsidRDefault="00A978E4"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vertAlign w:val="superscript"/>
        </w:rPr>
        <w:t>a</w:t>
      </w:r>
      <w:r w:rsidRPr="00E9238E">
        <w:rPr>
          <w:rFonts w:ascii="Book Antiqua" w:eastAsia="DengXian" w:hAnsi="Book Antiqua" w:cs="Times New Roman"/>
          <w:i/>
          <w:sz w:val="24"/>
          <w:szCs w:val="24"/>
        </w:rPr>
        <w:t>P</w:t>
      </w:r>
      <w:r>
        <w:rPr>
          <w:rFonts w:ascii="Book Antiqua" w:eastAsia="DengXian" w:hAnsi="Book Antiqua" w:cs="Times New Roman" w:hint="eastAsia"/>
          <w:i/>
          <w:sz w:val="24"/>
          <w:szCs w:val="24"/>
        </w:rPr>
        <w:t xml:space="preserve"> </w:t>
      </w:r>
      <w:r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0.05 </w:t>
      </w:r>
      <w:r w:rsidRPr="00E9238E">
        <w:rPr>
          <w:rFonts w:ascii="Book Antiqua" w:eastAsia="DengXian" w:hAnsi="Book Antiqua" w:cs="Times New Roman" w:hint="eastAsia"/>
          <w:i/>
          <w:sz w:val="24"/>
          <w:szCs w:val="24"/>
        </w:rPr>
        <w:t>vs</w:t>
      </w:r>
      <w:r w:rsidRPr="00242F34">
        <w:rPr>
          <w:rFonts w:ascii="Book Antiqua" w:eastAsia="DengXian" w:hAnsi="Book Antiqua" w:cs="Times New Roman"/>
          <w:sz w:val="24"/>
          <w:szCs w:val="24"/>
        </w:rPr>
        <w:t xml:space="preserve"> healthy control group,</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vertAlign w:val="superscript"/>
        </w:rPr>
        <w:t>c</w:t>
      </w:r>
      <w:r w:rsidRPr="00E9238E">
        <w:rPr>
          <w:rFonts w:ascii="Book Antiqua" w:eastAsia="DengXian" w:hAnsi="Book Antiqua" w:cs="Times New Roman"/>
          <w:i/>
          <w:sz w:val="24"/>
          <w:szCs w:val="24"/>
        </w:rPr>
        <w:t>P</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Pr="00242F34">
        <w:rPr>
          <w:rFonts w:ascii="Book Antiqua" w:eastAsia="DengXian" w:hAnsi="Book Antiqua" w:cs="Times New Roman"/>
          <w:sz w:val="24"/>
          <w:szCs w:val="24"/>
        </w:rPr>
        <w:t xml:space="preserve">0.05 </w:t>
      </w:r>
      <w:r w:rsidRPr="00E9238E">
        <w:rPr>
          <w:rFonts w:ascii="Book Antiqua" w:eastAsia="DengXian" w:hAnsi="Book Antiqua" w:cs="Times New Roman" w:hint="eastAsia"/>
          <w:i/>
          <w:sz w:val="24"/>
          <w:szCs w:val="24"/>
        </w:rPr>
        <w:t>vs</w:t>
      </w:r>
      <w:r w:rsidRPr="00242F34">
        <w:rPr>
          <w:rFonts w:ascii="Book Antiqua" w:eastAsia="DengXian" w:hAnsi="Book Antiqua" w:cs="Times New Roman"/>
          <w:sz w:val="24"/>
          <w:szCs w:val="24"/>
        </w:rPr>
        <w:t xml:space="preserve"> uncomplicated group.</w:t>
      </w:r>
      <w:r w:rsidR="003E598E">
        <w:rPr>
          <w:rFonts w:ascii="Book Antiqua" w:eastAsia="DengXian" w:hAnsi="Book Antiqua" w:cs="Times New Roman" w:hint="eastAsia"/>
          <w:sz w:val="24"/>
          <w:szCs w:val="24"/>
        </w:rPr>
        <w:t xml:space="preserve"> LT: </w:t>
      </w:r>
      <w:r w:rsidR="003E598E" w:rsidRPr="003E598E">
        <w:rPr>
          <w:rFonts w:ascii="Book Antiqua" w:hAnsi="Book Antiqua" w:cs="Times New Roman"/>
          <w:caps/>
          <w:sz w:val="24"/>
          <w:szCs w:val="24"/>
        </w:rPr>
        <w:t>l</w:t>
      </w:r>
      <w:r w:rsidR="003E598E" w:rsidRPr="002B75A4">
        <w:rPr>
          <w:rFonts w:ascii="Book Antiqua" w:hAnsi="Book Antiqua" w:cs="Times New Roman"/>
          <w:sz w:val="24"/>
          <w:szCs w:val="24"/>
        </w:rPr>
        <w:t>iver transplantation</w:t>
      </w:r>
      <w:r w:rsidR="003E598E">
        <w:rPr>
          <w:rFonts w:ascii="Book Antiqua" w:hAnsi="Book Antiqua" w:cs="Times New Roman" w:hint="eastAsia"/>
          <w:sz w:val="24"/>
          <w:szCs w:val="24"/>
        </w:rPr>
        <w:t>.</w:t>
      </w:r>
    </w:p>
    <w:p w14:paraId="64C2A32E" w14:textId="4723DFCB" w:rsidR="00824704" w:rsidRPr="00242F34" w:rsidRDefault="00824704"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noProof/>
          <w:sz w:val="24"/>
          <w:szCs w:val="24"/>
        </w:rPr>
        <w:lastRenderedPageBreak/>
        <w:drawing>
          <wp:inline distT="0" distB="0" distL="0" distR="0" wp14:anchorId="6C8B2A5E" wp14:editId="41D19F4E">
            <wp:extent cx="4524328" cy="3390181"/>
            <wp:effectExtent l="0" t="0" r="0" b="1270"/>
            <wp:docPr id="2" name="图片 2" descr="D:\肠道菌群文章\manuscript-定稿\Fig-1 (L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肠道菌群文章\manuscript-定稿\Fig-1 (Lv).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28329" cy="3393179"/>
                    </a:xfrm>
                    <a:prstGeom prst="rect">
                      <a:avLst/>
                    </a:prstGeom>
                    <a:noFill/>
                    <a:ln>
                      <a:noFill/>
                    </a:ln>
                  </pic:spPr>
                </pic:pic>
              </a:graphicData>
            </a:graphic>
          </wp:inline>
        </w:drawing>
      </w:r>
    </w:p>
    <w:p w14:paraId="61D0C84E" w14:textId="77777777" w:rsidR="00513701" w:rsidRPr="00513701" w:rsidRDefault="00513701" w:rsidP="00F8782B">
      <w:pPr>
        <w:snapToGrid w:val="0"/>
        <w:spacing w:line="360" w:lineRule="auto"/>
        <w:rPr>
          <w:rFonts w:ascii="Book Antiqua" w:eastAsia="DengXian" w:hAnsi="Book Antiqua" w:cs="Times New Roman"/>
          <w:b/>
          <w:sz w:val="24"/>
          <w:szCs w:val="24"/>
        </w:rPr>
      </w:pPr>
      <w:r w:rsidRPr="00513701">
        <w:rPr>
          <w:rFonts w:ascii="Book Antiqua" w:eastAsia="DengXian" w:hAnsi="Book Antiqua" w:cs="Times New Roman"/>
          <w:b/>
          <w:sz w:val="24"/>
          <w:szCs w:val="24"/>
        </w:rPr>
        <w:t>Figure 1 Species accumulation curves.</w:t>
      </w:r>
    </w:p>
    <w:p w14:paraId="19FB103A" w14:textId="77777777" w:rsidR="0041597A" w:rsidRPr="00242F34" w:rsidRDefault="0041597A" w:rsidP="00F8782B">
      <w:pPr>
        <w:snapToGrid w:val="0"/>
        <w:spacing w:line="360" w:lineRule="auto"/>
        <w:rPr>
          <w:rFonts w:ascii="Book Antiqua" w:eastAsia="DengXian" w:hAnsi="Book Antiqua" w:cs="Times New Roman"/>
          <w:sz w:val="24"/>
          <w:szCs w:val="24"/>
        </w:rPr>
      </w:pPr>
    </w:p>
    <w:p w14:paraId="4FAA45DB" w14:textId="77777777" w:rsidR="0041597A" w:rsidRPr="00242F34" w:rsidRDefault="0041597A" w:rsidP="00F8782B">
      <w:pPr>
        <w:widowControl/>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br w:type="page"/>
      </w:r>
    </w:p>
    <w:p w14:paraId="7D40B789" w14:textId="77777777" w:rsidR="00824704" w:rsidRPr="00242F34" w:rsidRDefault="00824704"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noProof/>
          <w:sz w:val="24"/>
          <w:szCs w:val="24"/>
        </w:rPr>
        <w:lastRenderedPageBreak/>
        <w:drawing>
          <wp:inline distT="0" distB="0" distL="0" distR="0" wp14:anchorId="427914B0" wp14:editId="32576DA3">
            <wp:extent cx="3978340" cy="2518913"/>
            <wp:effectExtent l="0" t="0" r="3175" b="0"/>
            <wp:docPr id="3" name="图片 3" descr="D:\肠道菌群文章\manuscript-定稿\Fig-2 (L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肠道菌群文章\manuscript-定稿\Fig-2 (Lv).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82843" cy="2521764"/>
                    </a:xfrm>
                    <a:prstGeom prst="rect">
                      <a:avLst/>
                    </a:prstGeom>
                    <a:noFill/>
                    <a:ln>
                      <a:noFill/>
                    </a:ln>
                  </pic:spPr>
                </pic:pic>
              </a:graphicData>
            </a:graphic>
          </wp:inline>
        </w:drawing>
      </w:r>
    </w:p>
    <w:p w14:paraId="42F458A7" w14:textId="65A0267D" w:rsidR="00513701" w:rsidRPr="00513701" w:rsidRDefault="00513701" w:rsidP="00F8782B">
      <w:pPr>
        <w:snapToGrid w:val="0"/>
        <w:spacing w:line="360" w:lineRule="auto"/>
        <w:rPr>
          <w:rFonts w:ascii="Book Antiqua" w:eastAsia="DengXian" w:hAnsi="Book Antiqua" w:cs="Times New Roman"/>
          <w:b/>
          <w:sz w:val="24"/>
          <w:szCs w:val="24"/>
        </w:rPr>
      </w:pPr>
      <w:r w:rsidRPr="00513701">
        <w:rPr>
          <w:rFonts w:ascii="Book Antiqua" w:eastAsia="DengXian" w:hAnsi="Book Antiqua" w:cs="Times New Roman"/>
          <w:b/>
          <w:sz w:val="24"/>
          <w:szCs w:val="24"/>
        </w:rPr>
        <w:t>Figure 2</w:t>
      </w:r>
      <w:r w:rsidRPr="00513701">
        <w:rPr>
          <w:rFonts w:ascii="Book Antiqua" w:eastAsia="DengXian" w:hAnsi="Book Antiqua" w:cs="Times New Roman" w:hint="eastAsia"/>
          <w:b/>
          <w:sz w:val="24"/>
          <w:szCs w:val="24"/>
        </w:rPr>
        <w:t xml:space="preserve"> </w:t>
      </w:r>
      <w:r w:rsidRPr="00513701">
        <w:rPr>
          <w:rFonts w:ascii="Book Antiqua" w:eastAsia="DengXian" w:hAnsi="Book Antiqua" w:cs="Times New Roman"/>
          <w:b/>
          <w:sz w:val="24"/>
          <w:szCs w:val="24"/>
        </w:rPr>
        <w:t>The distributions of sequence length of all patients.</w:t>
      </w:r>
    </w:p>
    <w:p w14:paraId="36CE012D" w14:textId="77777777" w:rsidR="0041597A" w:rsidRPr="00513701" w:rsidRDefault="0041597A" w:rsidP="00F8782B">
      <w:pPr>
        <w:snapToGrid w:val="0"/>
        <w:spacing w:line="360" w:lineRule="auto"/>
        <w:rPr>
          <w:rFonts w:ascii="Book Antiqua" w:eastAsia="DengXian" w:hAnsi="Book Antiqua" w:cs="Times New Roman"/>
          <w:sz w:val="24"/>
          <w:szCs w:val="24"/>
        </w:rPr>
      </w:pPr>
    </w:p>
    <w:p w14:paraId="180FDF4F" w14:textId="77777777" w:rsidR="0041597A" w:rsidRPr="00242F34" w:rsidRDefault="0041597A" w:rsidP="00F8782B">
      <w:pPr>
        <w:widowControl/>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br w:type="page"/>
      </w:r>
    </w:p>
    <w:p w14:paraId="18DFB77E" w14:textId="77777777" w:rsidR="00824704" w:rsidRPr="00242F34" w:rsidRDefault="00824704"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noProof/>
          <w:sz w:val="24"/>
          <w:szCs w:val="24"/>
        </w:rPr>
        <w:lastRenderedPageBreak/>
        <w:drawing>
          <wp:inline distT="0" distB="0" distL="0" distR="0" wp14:anchorId="49FD40C0" wp14:editId="6AB01C8E">
            <wp:extent cx="3245004" cy="3234906"/>
            <wp:effectExtent l="0" t="0" r="0" b="3810"/>
            <wp:docPr id="4" name="图片 4" descr="D:\肠道菌群文章\manuscript-定稿\Fig-3 (L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肠道菌群文章\manuscript-定稿\Fig-3 (Lv).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47263" cy="3237158"/>
                    </a:xfrm>
                    <a:prstGeom prst="rect">
                      <a:avLst/>
                    </a:prstGeom>
                    <a:noFill/>
                    <a:ln>
                      <a:noFill/>
                    </a:ln>
                  </pic:spPr>
                </pic:pic>
              </a:graphicData>
            </a:graphic>
          </wp:inline>
        </w:drawing>
      </w:r>
    </w:p>
    <w:p w14:paraId="01446734" w14:textId="77777777" w:rsidR="00513701" w:rsidRPr="00513701" w:rsidRDefault="00513701" w:rsidP="00F8782B">
      <w:pPr>
        <w:snapToGrid w:val="0"/>
        <w:spacing w:line="360" w:lineRule="auto"/>
        <w:rPr>
          <w:rFonts w:ascii="Book Antiqua" w:eastAsia="DengXian" w:hAnsi="Book Antiqua" w:cs="Times New Roman"/>
          <w:b/>
          <w:sz w:val="24"/>
          <w:szCs w:val="24"/>
        </w:rPr>
      </w:pPr>
      <w:r w:rsidRPr="00513701">
        <w:rPr>
          <w:rFonts w:ascii="Book Antiqua" w:eastAsia="DengXian" w:hAnsi="Book Antiqua" w:cs="Times New Roman"/>
          <w:b/>
          <w:sz w:val="24"/>
          <w:szCs w:val="24"/>
        </w:rPr>
        <w:t>Figure 3 Sequences number in 3 groups.</w:t>
      </w:r>
    </w:p>
    <w:p w14:paraId="598F0A54" w14:textId="77777777" w:rsidR="0041597A" w:rsidRPr="00513701" w:rsidRDefault="0041597A" w:rsidP="00F8782B">
      <w:pPr>
        <w:snapToGrid w:val="0"/>
        <w:spacing w:line="360" w:lineRule="auto"/>
        <w:rPr>
          <w:rFonts w:ascii="Book Antiqua" w:eastAsia="DengXian" w:hAnsi="Book Antiqua" w:cs="Times New Roman"/>
          <w:sz w:val="24"/>
          <w:szCs w:val="24"/>
        </w:rPr>
      </w:pPr>
    </w:p>
    <w:p w14:paraId="5F8C2323" w14:textId="77777777" w:rsidR="0041597A" w:rsidRPr="00242F34" w:rsidRDefault="0041597A" w:rsidP="00F8782B">
      <w:pPr>
        <w:widowControl/>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br w:type="page"/>
      </w:r>
    </w:p>
    <w:p w14:paraId="3ADDCCD5" w14:textId="77777777" w:rsidR="00824704" w:rsidRDefault="00824704"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noProof/>
          <w:sz w:val="24"/>
          <w:szCs w:val="24"/>
        </w:rPr>
        <w:lastRenderedPageBreak/>
        <w:drawing>
          <wp:inline distT="0" distB="0" distL="0" distR="0" wp14:anchorId="79633976" wp14:editId="2A3792D6">
            <wp:extent cx="3475411" cy="3433313"/>
            <wp:effectExtent l="0" t="0" r="0" b="0"/>
            <wp:docPr id="5" name="图片 5" descr="D:\肠道菌群文章\manuscript-定稿\Fig-4 (L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肠道菌群文章\manuscript-定稿\Fig-4 (Lv).t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8512" cy="3436376"/>
                    </a:xfrm>
                    <a:prstGeom prst="rect">
                      <a:avLst/>
                    </a:prstGeom>
                    <a:noFill/>
                    <a:ln>
                      <a:noFill/>
                    </a:ln>
                  </pic:spPr>
                </pic:pic>
              </a:graphicData>
            </a:graphic>
          </wp:inline>
        </w:drawing>
      </w:r>
    </w:p>
    <w:p w14:paraId="3C864C0C" w14:textId="243B76F8" w:rsidR="00513701" w:rsidRPr="00513701" w:rsidRDefault="00513701" w:rsidP="00F8782B">
      <w:pPr>
        <w:snapToGrid w:val="0"/>
        <w:spacing w:line="360" w:lineRule="auto"/>
        <w:rPr>
          <w:rFonts w:ascii="Book Antiqua" w:eastAsia="DengXian" w:hAnsi="Book Antiqua" w:cs="Times New Roman"/>
          <w:b/>
          <w:sz w:val="24"/>
          <w:szCs w:val="24"/>
        </w:rPr>
      </w:pPr>
      <w:r w:rsidRPr="00513701">
        <w:rPr>
          <w:rFonts w:ascii="Book Antiqua" w:eastAsia="DengXian" w:hAnsi="Book Antiqua" w:cs="Times New Roman"/>
          <w:b/>
          <w:sz w:val="24"/>
          <w:szCs w:val="24"/>
        </w:rPr>
        <w:t>Figure 4 Principal component analysis.</w:t>
      </w:r>
    </w:p>
    <w:p w14:paraId="6A07DCCB" w14:textId="77777777" w:rsidR="0041597A" w:rsidRPr="00242F34" w:rsidRDefault="0041597A" w:rsidP="00F8782B">
      <w:pPr>
        <w:snapToGrid w:val="0"/>
        <w:spacing w:line="360" w:lineRule="auto"/>
        <w:rPr>
          <w:rFonts w:ascii="Book Antiqua" w:eastAsia="DengXian" w:hAnsi="Book Antiqua" w:cs="Times New Roman"/>
          <w:sz w:val="24"/>
          <w:szCs w:val="24"/>
        </w:rPr>
      </w:pPr>
    </w:p>
    <w:p w14:paraId="4AAE5AA5" w14:textId="77777777" w:rsidR="0041597A" w:rsidRPr="00242F34" w:rsidRDefault="0041597A" w:rsidP="00F8782B">
      <w:pPr>
        <w:widowControl/>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sz w:val="24"/>
          <w:szCs w:val="24"/>
        </w:rPr>
        <w:br w:type="page"/>
      </w:r>
    </w:p>
    <w:p w14:paraId="0ED9E5BC" w14:textId="609AC3CB" w:rsidR="00D56916" w:rsidRPr="00242F34" w:rsidRDefault="00FB677D" w:rsidP="00F8782B">
      <w:pPr>
        <w:snapToGrid w:val="0"/>
        <w:spacing w:line="360" w:lineRule="auto"/>
        <w:rPr>
          <w:rFonts w:ascii="Book Antiqua" w:eastAsia="DengXian" w:hAnsi="Book Antiqua" w:cs="Times New Roman"/>
          <w:sz w:val="24"/>
          <w:szCs w:val="24"/>
        </w:rPr>
      </w:pPr>
      <w:r w:rsidRPr="00242F34">
        <w:rPr>
          <w:rFonts w:ascii="Book Antiqua" w:eastAsia="DengXian" w:hAnsi="Book Antiqua" w:cs="Times New Roman"/>
          <w:noProof/>
          <w:sz w:val="24"/>
          <w:szCs w:val="24"/>
        </w:rPr>
        <w:lastRenderedPageBreak/>
        <w:drawing>
          <wp:inline distT="0" distB="0" distL="0" distR="0" wp14:anchorId="514B8DBE" wp14:editId="0AD084E2">
            <wp:extent cx="4025383" cy="354545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5768" cy="3545796"/>
                    </a:xfrm>
                    <a:prstGeom prst="rect">
                      <a:avLst/>
                    </a:prstGeom>
                    <a:noFill/>
                    <a:ln>
                      <a:noFill/>
                    </a:ln>
                  </pic:spPr>
                </pic:pic>
              </a:graphicData>
            </a:graphic>
          </wp:inline>
        </w:drawing>
      </w:r>
    </w:p>
    <w:p w14:paraId="584F12A5" w14:textId="777A85F8" w:rsidR="0062199F" w:rsidRPr="00242F34" w:rsidRDefault="00513701" w:rsidP="00F8782B">
      <w:pPr>
        <w:snapToGrid w:val="0"/>
        <w:spacing w:line="360" w:lineRule="auto"/>
        <w:rPr>
          <w:rFonts w:ascii="Book Antiqua" w:eastAsia="DengXian" w:hAnsi="Book Antiqua" w:cs="Times New Roman"/>
          <w:sz w:val="24"/>
          <w:szCs w:val="24"/>
        </w:rPr>
      </w:pPr>
      <w:r w:rsidRPr="00513701">
        <w:rPr>
          <w:rFonts w:ascii="Book Antiqua" w:eastAsia="DengXian" w:hAnsi="Book Antiqua" w:cs="Times New Roman"/>
          <w:b/>
          <w:sz w:val="24"/>
          <w:szCs w:val="24"/>
        </w:rPr>
        <w:t xml:space="preserve">Figure 5 Distribution of bacterium at different phyla. </w:t>
      </w:r>
      <w:r w:rsidR="00FB677D" w:rsidRPr="00242F34">
        <w:rPr>
          <w:rFonts w:ascii="Book Antiqua" w:eastAsia="DengXian" w:hAnsi="Book Antiqua" w:cs="Times New Roman"/>
          <w:sz w:val="24"/>
          <w:szCs w:val="24"/>
          <w:vertAlign w:val="superscript"/>
        </w:rPr>
        <w:t>a</w:t>
      </w:r>
      <w:r w:rsidR="00D56916" w:rsidRPr="00513701">
        <w:rPr>
          <w:rFonts w:ascii="Book Antiqua" w:eastAsia="DengXian" w:hAnsi="Book Antiqua" w:cs="Times New Roman"/>
          <w:i/>
          <w:sz w:val="24"/>
          <w:szCs w:val="24"/>
        </w:rPr>
        <w:t>P</w:t>
      </w:r>
      <w:r>
        <w:rPr>
          <w:rFonts w:ascii="Book Antiqua" w:eastAsia="DengXian" w:hAnsi="Book Antiqua" w:cs="Times New Roman" w:hint="eastAsia"/>
          <w:sz w:val="24"/>
          <w:szCs w:val="24"/>
        </w:rPr>
        <w:t xml:space="preserve"> </w:t>
      </w:r>
      <w:r w:rsidR="00D56916"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00D56916" w:rsidRPr="00242F34">
        <w:rPr>
          <w:rFonts w:ascii="Book Antiqua" w:eastAsia="DengXian" w:hAnsi="Book Antiqua" w:cs="Times New Roman"/>
          <w:sz w:val="24"/>
          <w:szCs w:val="24"/>
        </w:rPr>
        <w:t>0.05</w:t>
      </w:r>
      <w:r>
        <w:rPr>
          <w:rFonts w:ascii="Book Antiqua" w:eastAsia="DengXian" w:hAnsi="Book Antiqua" w:cs="Times New Roman" w:hint="eastAsia"/>
          <w:sz w:val="24"/>
          <w:szCs w:val="24"/>
        </w:rPr>
        <w:t xml:space="preserve"> </w:t>
      </w:r>
      <w:r w:rsidRPr="00513701">
        <w:rPr>
          <w:rFonts w:ascii="Book Antiqua" w:eastAsia="DengXian" w:hAnsi="Book Antiqua" w:cs="Times New Roman" w:hint="eastAsia"/>
          <w:i/>
          <w:sz w:val="24"/>
          <w:szCs w:val="24"/>
        </w:rPr>
        <w:t>vs</w:t>
      </w:r>
      <w:r w:rsidR="00D56916" w:rsidRPr="00513701">
        <w:rPr>
          <w:rFonts w:ascii="Book Antiqua" w:eastAsia="DengXian" w:hAnsi="Book Antiqua" w:cs="Times New Roman"/>
          <w:i/>
          <w:sz w:val="24"/>
          <w:szCs w:val="24"/>
        </w:rPr>
        <w:t xml:space="preserve"> </w:t>
      </w:r>
      <w:r w:rsidR="00D56916" w:rsidRPr="00242F34">
        <w:rPr>
          <w:rFonts w:ascii="Book Antiqua" w:eastAsia="DengXian" w:hAnsi="Book Antiqua" w:cs="Times New Roman"/>
          <w:sz w:val="24"/>
          <w:szCs w:val="24"/>
        </w:rPr>
        <w:t xml:space="preserve">healthy controls group, </w:t>
      </w:r>
      <w:r w:rsidR="00FB677D" w:rsidRPr="00242F34">
        <w:rPr>
          <w:rFonts w:ascii="Book Antiqua" w:eastAsia="DengXian" w:hAnsi="Book Antiqua" w:cs="Times New Roman"/>
          <w:sz w:val="24"/>
          <w:szCs w:val="24"/>
          <w:vertAlign w:val="superscript"/>
        </w:rPr>
        <w:t>c</w:t>
      </w:r>
      <w:r w:rsidR="00D56916" w:rsidRPr="00513701">
        <w:rPr>
          <w:rFonts w:ascii="Book Antiqua" w:eastAsia="DengXian" w:hAnsi="Book Antiqua" w:cs="Times New Roman"/>
          <w:i/>
          <w:sz w:val="24"/>
          <w:szCs w:val="24"/>
        </w:rPr>
        <w:t>P</w:t>
      </w:r>
      <w:r>
        <w:rPr>
          <w:rFonts w:ascii="Book Antiqua" w:eastAsia="DengXian" w:hAnsi="Book Antiqua" w:cs="Times New Roman" w:hint="eastAsia"/>
          <w:sz w:val="24"/>
          <w:szCs w:val="24"/>
        </w:rPr>
        <w:t xml:space="preserve"> </w:t>
      </w:r>
      <w:r w:rsidR="00D56916" w:rsidRPr="00242F34">
        <w:rPr>
          <w:rFonts w:ascii="Book Antiqua" w:eastAsia="DengXian" w:hAnsi="Book Antiqua" w:cs="Times New Roman"/>
          <w:sz w:val="24"/>
          <w:szCs w:val="24"/>
        </w:rPr>
        <w:t>&lt;</w:t>
      </w:r>
      <w:r>
        <w:rPr>
          <w:rFonts w:ascii="Book Antiqua" w:eastAsia="DengXian" w:hAnsi="Book Antiqua" w:cs="Times New Roman" w:hint="eastAsia"/>
          <w:sz w:val="24"/>
          <w:szCs w:val="24"/>
        </w:rPr>
        <w:t xml:space="preserve"> </w:t>
      </w:r>
      <w:r w:rsidR="00D56916" w:rsidRPr="00242F34">
        <w:rPr>
          <w:rFonts w:ascii="Book Antiqua" w:eastAsia="DengXian" w:hAnsi="Book Antiqua" w:cs="Times New Roman"/>
          <w:sz w:val="24"/>
          <w:szCs w:val="24"/>
        </w:rPr>
        <w:t xml:space="preserve">0.05 </w:t>
      </w:r>
      <w:r w:rsidRPr="00513701">
        <w:rPr>
          <w:rFonts w:ascii="Book Antiqua" w:eastAsia="DengXian" w:hAnsi="Book Antiqua" w:cs="Times New Roman" w:hint="eastAsia"/>
          <w:i/>
          <w:sz w:val="24"/>
          <w:szCs w:val="24"/>
        </w:rPr>
        <w:t>vs</w:t>
      </w:r>
      <w:r w:rsidR="00D56916" w:rsidRPr="00242F34">
        <w:rPr>
          <w:rFonts w:ascii="Book Antiqua" w:eastAsia="DengXian" w:hAnsi="Book Antiqua" w:cs="Times New Roman"/>
          <w:sz w:val="24"/>
          <w:szCs w:val="24"/>
        </w:rPr>
        <w:t xml:space="preserve"> uncomplicated group. </w:t>
      </w:r>
      <w:r w:rsidR="00824B21" w:rsidRPr="00242F34">
        <w:rPr>
          <w:rFonts w:ascii="Book Antiqua" w:eastAsia="DengXian" w:hAnsi="Book Antiqua" w:cs="Times New Roman"/>
          <w:sz w:val="24"/>
          <w:szCs w:val="24"/>
        </w:rPr>
        <w:fldChar w:fldCharType="begin"/>
      </w:r>
      <w:r w:rsidR="00824B21" w:rsidRPr="00242F34">
        <w:rPr>
          <w:rFonts w:ascii="Book Antiqua" w:eastAsia="DengXian" w:hAnsi="Book Antiqua" w:cs="Times New Roman"/>
          <w:sz w:val="24"/>
          <w:szCs w:val="24"/>
        </w:rPr>
        <w:instrText xml:space="preserve"> ADDIN </w:instrText>
      </w:r>
      <w:r w:rsidR="00824B21" w:rsidRPr="00242F34">
        <w:rPr>
          <w:rFonts w:ascii="Book Antiqua" w:eastAsia="DengXian" w:hAnsi="Book Antiqua" w:cs="Times New Roman"/>
          <w:sz w:val="24"/>
          <w:szCs w:val="24"/>
        </w:rPr>
        <w:fldChar w:fldCharType="end"/>
      </w:r>
    </w:p>
    <w:sectPr w:rsidR="0062199F" w:rsidRPr="00242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4C568" w14:textId="77777777" w:rsidR="003D7F8B" w:rsidRDefault="003D7F8B" w:rsidP="0015501E">
      <w:r>
        <w:separator/>
      </w:r>
    </w:p>
  </w:endnote>
  <w:endnote w:type="continuationSeparator" w:id="0">
    <w:p w14:paraId="41FF5FE4" w14:textId="77777777" w:rsidR="003D7F8B" w:rsidRDefault="003D7F8B" w:rsidP="0015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C2CD" w14:textId="77777777" w:rsidR="003D7F8B" w:rsidRDefault="003D7F8B" w:rsidP="0015501E">
      <w:r>
        <w:separator/>
      </w:r>
    </w:p>
  </w:footnote>
  <w:footnote w:type="continuationSeparator" w:id="0">
    <w:p w14:paraId="3228FA1C" w14:textId="77777777" w:rsidR="003D7F8B" w:rsidRDefault="003D7F8B" w:rsidP="00155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190"/>
    <w:multiLevelType w:val="hybridMultilevel"/>
    <w:tmpl w:val="84B80F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461E72"/>
    <w:multiLevelType w:val="hybridMultilevel"/>
    <w:tmpl w:val="5C5CC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7C03A8"/>
    <w:multiLevelType w:val="hybridMultilevel"/>
    <w:tmpl w:val="F69206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2310086"/>
    <w:multiLevelType w:val="hybridMultilevel"/>
    <w:tmpl w:val="931C28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Hepat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62815"/>
    <w:rsid w:val="000005B5"/>
    <w:rsid w:val="00001218"/>
    <w:rsid w:val="00002A26"/>
    <w:rsid w:val="0000642D"/>
    <w:rsid w:val="00007B0E"/>
    <w:rsid w:val="00010163"/>
    <w:rsid w:val="00012AA4"/>
    <w:rsid w:val="0001450D"/>
    <w:rsid w:val="000158BE"/>
    <w:rsid w:val="000158C9"/>
    <w:rsid w:val="000165AC"/>
    <w:rsid w:val="0001766F"/>
    <w:rsid w:val="000204B5"/>
    <w:rsid w:val="000205E5"/>
    <w:rsid w:val="000206B5"/>
    <w:rsid w:val="0002240A"/>
    <w:rsid w:val="00025485"/>
    <w:rsid w:val="00025C72"/>
    <w:rsid w:val="00027040"/>
    <w:rsid w:val="000317AD"/>
    <w:rsid w:val="0003186B"/>
    <w:rsid w:val="0003403F"/>
    <w:rsid w:val="00037328"/>
    <w:rsid w:val="000402C4"/>
    <w:rsid w:val="00041229"/>
    <w:rsid w:val="00042C4E"/>
    <w:rsid w:val="00045E79"/>
    <w:rsid w:val="00047791"/>
    <w:rsid w:val="00050937"/>
    <w:rsid w:val="000510B9"/>
    <w:rsid w:val="00051750"/>
    <w:rsid w:val="00051F5E"/>
    <w:rsid w:val="0005372E"/>
    <w:rsid w:val="00055E93"/>
    <w:rsid w:val="000563C2"/>
    <w:rsid w:val="000570BA"/>
    <w:rsid w:val="00057EDE"/>
    <w:rsid w:val="00061F78"/>
    <w:rsid w:val="0006239A"/>
    <w:rsid w:val="00062BF2"/>
    <w:rsid w:val="000636ED"/>
    <w:rsid w:val="00065448"/>
    <w:rsid w:val="00066198"/>
    <w:rsid w:val="00067B2B"/>
    <w:rsid w:val="00070305"/>
    <w:rsid w:val="0007059C"/>
    <w:rsid w:val="00070D8C"/>
    <w:rsid w:val="00072B69"/>
    <w:rsid w:val="000735A9"/>
    <w:rsid w:val="00082631"/>
    <w:rsid w:val="00084580"/>
    <w:rsid w:val="000902DB"/>
    <w:rsid w:val="0009178F"/>
    <w:rsid w:val="00091C25"/>
    <w:rsid w:val="000922A9"/>
    <w:rsid w:val="00092DDE"/>
    <w:rsid w:val="000943F4"/>
    <w:rsid w:val="00094EED"/>
    <w:rsid w:val="0009573C"/>
    <w:rsid w:val="0009627A"/>
    <w:rsid w:val="00096F33"/>
    <w:rsid w:val="000A1314"/>
    <w:rsid w:val="000A1FE0"/>
    <w:rsid w:val="000A2083"/>
    <w:rsid w:val="000A3823"/>
    <w:rsid w:val="000A3BB7"/>
    <w:rsid w:val="000A3C2E"/>
    <w:rsid w:val="000A6CD6"/>
    <w:rsid w:val="000A7B9A"/>
    <w:rsid w:val="000B1290"/>
    <w:rsid w:val="000B12CE"/>
    <w:rsid w:val="000B31E2"/>
    <w:rsid w:val="000B464E"/>
    <w:rsid w:val="000B5921"/>
    <w:rsid w:val="000B6D0D"/>
    <w:rsid w:val="000C2C08"/>
    <w:rsid w:val="000C5951"/>
    <w:rsid w:val="000D03F1"/>
    <w:rsid w:val="000D33B6"/>
    <w:rsid w:val="000D3549"/>
    <w:rsid w:val="000D440E"/>
    <w:rsid w:val="000D5861"/>
    <w:rsid w:val="000D6A7E"/>
    <w:rsid w:val="000D6C5A"/>
    <w:rsid w:val="000D7627"/>
    <w:rsid w:val="000E25F6"/>
    <w:rsid w:val="000E4E0E"/>
    <w:rsid w:val="000E6282"/>
    <w:rsid w:val="000E6396"/>
    <w:rsid w:val="000F33C1"/>
    <w:rsid w:val="000F48C0"/>
    <w:rsid w:val="000F48C6"/>
    <w:rsid w:val="00100BF3"/>
    <w:rsid w:val="00101C1C"/>
    <w:rsid w:val="00103653"/>
    <w:rsid w:val="00105A44"/>
    <w:rsid w:val="00105CD2"/>
    <w:rsid w:val="001062AD"/>
    <w:rsid w:val="00106626"/>
    <w:rsid w:val="0011328B"/>
    <w:rsid w:val="00116E87"/>
    <w:rsid w:val="00120A59"/>
    <w:rsid w:val="00124DF5"/>
    <w:rsid w:val="00125533"/>
    <w:rsid w:val="00125FB8"/>
    <w:rsid w:val="00127FF7"/>
    <w:rsid w:val="00132EB9"/>
    <w:rsid w:val="00140CAE"/>
    <w:rsid w:val="001438B8"/>
    <w:rsid w:val="00143A45"/>
    <w:rsid w:val="00145F88"/>
    <w:rsid w:val="00150726"/>
    <w:rsid w:val="00150B1B"/>
    <w:rsid w:val="00150EEF"/>
    <w:rsid w:val="0015122D"/>
    <w:rsid w:val="00151CA0"/>
    <w:rsid w:val="00151D8C"/>
    <w:rsid w:val="001520F2"/>
    <w:rsid w:val="0015501E"/>
    <w:rsid w:val="001602A9"/>
    <w:rsid w:val="00164690"/>
    <w:rsid w:val="00165DDF"/>
    <w:rsid w:val="00167601"/>
    <w:rsid w:val="001734A7"/>
    <w:rsid w:val="00173DC8"/>
    <w:rsid w:val="00175E3D"/>
    <w:rsid w:val="001774F4"/>
    <w:rsid w:val="00180645"/>
    <w:rsid w:val="00184BF6"/>
    <w:rsid w:val="00184C29"/>
    <w:rsid w:val="00186584"/>
    <w:rsid w:val="00186A0D"/>
    <w:rsid w:val="0019024F"/>
    <w:rsid w:val="00190DD5"/>
    <w:rsid w:val="00193E0A"/>
    <w:rsid w:val="0019662A"/>
    <w:rsid w:val="00197112"/>
    <w:rsid w:val="00197E71"/>
    <w:rsid w:val="001A0940"/>
    <w:rsid w:val="001A1131"/>
    <w:rsid w:val="001A1ADF"/>
    <w:rsid w:val="001A278F"/>
    <w:rsid w:val="001A342F"/>
    <w:rsid w:val="001A41D4"/>
    <w:rsid w:val="001A79F4"/>
    <w:rsid w:val="001A7C37"/>
    <w:rsid w:val="001B109C"/>
    <w:rsid w:val="001B1941"/>
    <w:rsid w:val="001B1D91"/>
    <w:rsid w:val="001B21F4"/>
    <w:rsid w:val="001B3192"/>
    <w:rsid w:val="001B32D9"/>
    <w:rsid w:val="001B3F0C"/>
    <w:rsid w:val="001B470C"/>
    <w:rsid w:val="001B5F37"/>
    <w:rsid w:val="001B701A"/>
    <w:rsid w:val="001B7C43"/>
    <w:rsid w:val="001C0B9B"/>
    <w:rsid w:val="001C1A52"/>
    <w:rsid w:val="001C24B9"/>
    <w:rsid w:val="001C28F8"/>
    <w:rsid w:val="001C2B12"/>
    <w:rsid w:val="001C3F93"/>
    <w:rsid w:val="001C41EB"/>
    <w:rsid w:val="001C472A"/>
    <w:rsid w:val="001C70C3"/>
    <w:rsid w:val="001D0791"/>
    <w:rsid w:val="001D576A"/>
    <w:rsid w:val="001D58D2"/>
    <w:rsid w:val="001D5EDA"/>
    <w:rsid w:val="001D617A"/>
    <w:rsid w:val="001D679B"/>
    <w:rsid w:val="001E06F7"/>
    <w:rsid w:val="001E3C7F"/>
    <w:rsid w:val="001E4099"/>
    <w:rsid w:val="001E4D98"/>
    <w:rsid w:val="001E5717"/>
    <w:rsid w:val="001E57F8"/>
    <w:rsid w:val="001E68BE"/>
    <w:rsid w:val="001E7BBE"/>
    <w:rsid w:val="001F5BED"/>
    <w:rsid w:val="001F5DC2"/>
    <w:rsid w:val="00205649"/>
    <w:rsid w:val="00205A03"/>
    <w:rsid w:val="002077D3"/>
    <w:rsid w:val="00207B98"/>
    <w:rsid w:val="00212154"/>
    <w:rsid w:val="00212BDB"/>
    <w:rsid w:val="00212C45"/>
    <w:rsid w:val="00215610"/>
    <w:rsid w:val="002158DF"/>
    <w:rsid w:val="00216892"/>
    <w:rsid w:val="00216CFB"/>
    <w:rsid w:val="002244EA"/>
    <w:rsid w:val="0022560B"/>
    <w:rsid w:val="0022692E"/>
    <w:rsid w:val="0022780C"/>
    <w:rsid w:val="00227815"/>
    <w:rsid w:val="00230B61"/>
    <w:rsid w:val="002312BE"/>
    <w:rsid w:val="00232DD8"/>
    <w:rsid w:val="00233284"/>
    <w:rsid w:val="002360F9"/>
    <w:rsid w:val="00237035"/>
    <w:rsid w:val="00237168"/>
    <w:rsid w:val="00242F34"/>
    <w:rsid w:val="002436EA"/>
    <w:rsid w:val="00243A84"/>
    <w:rsid w:val="0024677B"/>
    <w:rsid w:val="00247644"/>
    <w:rsid w:val="0024769A"/>
    <w:rsid w:val="00254C64"/>
    <w:rsid w:val="0025663D"/>
    <w:rsid w:val="0026291D"/>
    <w:rsid w:val="0026610F"/>
    <w:rsid w:val="00267E62"/>
    <w:rsid w:val="002723E7"/>
    <w:rsid w:val="002725A0"/>
    <w:rsid w:val="002737CC"/>
    <w:rsid w:val="00274A24"/>
    <w:rsid w:val="00274B4D"/>
    <w:rsid w:val="0028019A"/>
    <w:rsid w:val="00283407"/>
    <w:rsid w:val="00283898"/>
    <w:rsid w:val="00284688"/>
    <w:rsid w:val="00287752"/>
    <w:rsid w:val="00287D28"/>
    <w:rsid w:val="0029306D"/>
    <w:rsid w:val="0029458A"/>
    <w:rsid w:val="0029539B"/>
    <w:rsid w:val="00295D17"/>
    <w:rsid w:val="0029768E"/>
    <w:rsid w:val="002A3816"/>
    <w:rsid w:val="002A5158"/>
    <w:rsid w:val="002A5235"/>
    <w:rsid w:val="002A6170"/>
    <w:rsid w:val="002B186A"/>
    <w:rsid w:val="002B24F2"/>
    <w:rsid w:val="002B37CB"/>
    <w:rsid w:val="002B5759"/>
    <w:rsid w:val="002B579D"/>
    <w:rsid w:val="002B6140"/>
    <w:rsid w:val="002B75A4"/>
    <w:rsid w:val="002C07B7"/>
    <w:rsid w:val="002C2217"/>
    <w:rsid w:val="002C2688"/>
    <w:rsid w:val="002C2A55"/>
    <w:rsid w:val="002C5FEF"/>
    <w:rsid w:val="002C6853"/>
    <w:rsid w:val="002C7C3B"/>
    <w:rsid w:val="002D1761"/>
    <w:rsid w:val="002D257C"/>
    <w:rsid w:val="002D5E3B"/>
    <w:rsid w:val="002E06B4"/>
    <w:rsid w:val="002E259F"/>
    <w:rsid w:val="002E4D29"/>
    <w:rsid w:val="002E627F"/>
    <w:rsid w:val="002F0060"/>
    <w:rsid w:val="002F0DA9"/>
    <w:rsid w:val="002F117B"/>
    <w:rsid w:val="002F5188"/>
    <w:rsid w:val="002F5D62"/>
    <w:rsid w:val="00300228"/>
    <w:rsid w:val="003012C5"/>
    <w:rsid w:val="003020AA"/>
    <w:rsid w:val="00302738"/>
    <w:rsid w:val="003039E4"/>
    <w:rsid w:val="00303A17"/>
    <w:rsid w:val="00305743"/>
    <w:rsid w:val="00312022"/>
    <w:rsid w:val="00313792"/>
    <w:rsid w:val="003175F2"/>
    <w:rsid w:val="00317E0A"/>
    <w:rsid w:val="00321659"/>
    <w:rsid w:val="00322AFB"/>
    <w:rsid w:val="00322F46"/>
    <w:rsid w:val="0032475C"/>
    <w:rsid w:val="00324BF6"/>
    <w:rsid w:val="0032538D"/>
    <w:rsid w:val="003264CD"/>
    <w:rsid w:val="003316C5"/>
    <w:rsid w:val="00333A0C"/>
    <w:rsid w:val="00334FFB"/>
    <w:rsid w:val="00335CF3"/>
    <w:rsid w:val="0033609D"/>
    <w:rsid w:val="003362CE"/>
    <w:rsid w:val="00336917"/>
    <w:rsid w:val="00340CC2"/>
    <w:rsid w:val="003476E7"/>
    <w:rsid w:val="003512A4"/>
    <w:rsid w:val="00354B11"/>
    <w:rsid w:val="00357B77"/>
    <w:rsid w:val="00362535"/>
    <w:rsid w:val="00362A8E"/>
    <w:rsid w:val="0036360F"/>
    <w:rsid w:val="00363EFF"/>
    <w:rsid w:val="00364041"/>
    <w:rsid w:val="003650AF"/>
    <w:rsid w:val="003659D0"/>
    <w:rsid w:val="00365FE7"/>
    <w:rsid w:val="00366E1B"/>
    <w:rsid w:val="00366EFC"/>
    <w:rsid w:val="00367D02"/>
    <w:rsid w:val="00367E48"/>
    <w:rsid w:val="00367EB6"/>
    <w:rsid w:val="00371980"/>
    <w:rsid w:val="00373753"/>
    <w:rsid w:val="00373DCB"/>
    <w:rsid w:val="00375784"/>
    <w:rsid w:val="003763E7"/>
    <w:rsid w:val="00376A41"/>
    <w:rsid w:val="003773D5"/>
    <w:rsid w:val="00381632"/>
    <w:rsid w:val="00382910"/>
    <w:rsid w:val="00383080"/>
    <w:rsid w:val="00383601"/>
    <w:rsid w:val="003848A1"/>
    <w:rsid w:val="00387F5A"/>
    <w:rsid w:val="00390FA4"/>
    <w:rsid w:val="003921A4"/>
    <w:rsid w:val="0039329E"/>
    <w:rsid w:val="003932F2"/>
    <w:rsid w:val="00394896"/>
    <w:rsid w:val="00394968"/>
    <w:rsid w:val="003949C0"/>
    <w:rsid w:val="003954B5"/>
    <w:rsid w:val="003956C0"/>
    <w:rsid w:val="003A1B47"/>
    <w:rsid w:val="003A261D"/>
    <w:rsid w:val="003A44CA"/>
    <w:rsid w:val="003A79D8"/>
    <w:rsid w:val="003B04E6"/>
    <w:rsid w:val="003B1244"/>
    <w:rsid w:val="003B255C"/>
    <w:rsid w:val="003B3E73"/>
    <w:rsid w:val="003B6956"/>
    <w:rsid w:val="003B6F54"/>
    <w:rsid w:val="003C06F2"/>
    <w:rsid w:val="003C1A37"/>
    <w:rsid w:val="003C4BA2"/>
    <w:rsid w:val="003C5936"/>
    <w:rsid w:val="003C6516"/>
    <w:rsid w:val="003C6738"/>
    <w:rsid w:val="003C74C6"/>
    <w:rsid w:val="003C74F7"/>
    <w:rsid w:val="003D0933"/>
    <w:rsid w:val="003D13FB"/>
    <w:rsid w:val="003D3BB1"/>
    <w:rsid w:val="003D3BB3"/>
    <w:rsid w:val="003D46A6"/>
    <w:rsid w:val="003D4BD8"/>
    <w:rsid w:val="003D66BB"/>
    <w:rsid w:val="003D7F8B"/>
    <w:rsid w:val="003E2642"/>
    <w:rsid w:val="003E48F5"/>
    <w:rsid w:val="003E598C"/>
    <w:rsid w:val="003E598E"/>
    <w:rsid w:val="003E6336"/>
    <w:rsid w:val="003F0DAC"/>
    <w:rsid w:val="003F5A14"/>
    <w:rsid w:val="003F5B65"/>
    <w:rsid w:val="003F6E73"/>
    <w:rsid w:val="003F721B"/>
    <w:rsid w:val="00405B4B"/>
    <w:rsid w:val="004065AC"/>
    <w:rsid w:val="00407C17"/>
    <w:rsid w:val="004100DF"/>
    <w:rsid w:val="004108B3"/>
    <w:rsid w:val="004108FE"/>
    <w:rsid w:val="00412B7E"/>
    <w:rsid w:val="00412C21"/>
    <w:rsid w:val="00413141"/>
    <w:rsid w:val="004133F7"/>
    <w:rsid w:val="004134FE"/>
    <w:rsid w:val="00413527"/>
    <w:rsid w:val="00413CCC"/>
    <w:rsid w:val="00414361"/>
    <w:rsid w:val="00414A11"/>
    <w:rsid w:val="0041503B"/>
    <w:rsid w:val="0041597A"/>
    <w:rsid w:val="00416441"/>
    <w:rsid w:val="00417BAE"/>
    <w:rsid w:val="00420309"/>
    <w:rsid w:val="00420499"/>
    <w:rsid w:val="00421155"/>
    <w:rsid w:val="00421AE6"/>
    <w:rsid w:val="004225B6"/>
    <w:rsid w:val="00422636"/>
    <w:rsid w:val="004230C6"/>
    <w:rsid w:val="00423419"/>
    <w:rsid w:val="00423816"/>
    <w:rsid w:val="00424BCD"/>
    <w:rsid w:val="00430595"/>
    <w:rsid w:val="0043136A"/>
    <w:rsid w:val="004329B2"/>
    <w:rsid w:val="004334E3"/>
    <w:rsid w:val="004336A6"/>
    <w:rsid w:val="00433ABE"/>
    <w:rsid w:val="00436320"/>
    <w:rsid w:val="0043646B"/>
    <w:rsid w:val="00436CA0"/>
    <w:rsid w:val="004378B5"/>
    <w:rsid w:val="0044261B"/>
    <w:rsid w:val="00442CFB"/>
    <w:rsid w:val="0044367F"/>
    <w:rsid w:val="00450D69"/>
    <w:rsid w:val="00450E33"/>
    <w:rsid w:val="00451DD8"/>
    <w:rsid w:val="0045236B"/>
    <w:rsid w:val="004531D9"/>
    <w:rsid w:val="00453B45"/>
    <w:rsid w:val="00457341"/>
    <w:rsid w:val="00460D54"/>
    <w:rsid w:val="004624B5"/>
    <w:rsid w:val="00462577"/>
    <w:rsid w:val="004632AA"/>
    <w:rsid w:val="004649CA"/>
    <w:rsid w:val="00464F3E"/>
    <w:rsid w:val="00466F78"/>
    <w:rsid w:val="00470FFC"/>
    <w:rsid w:val="0047197B"/>
    <w:rsid w:val="004719E8"/>
    <w:rsid w:val="00471B2B"/>
    <w:rsid w:val="00472625"/>
    <w:rsid w:val="00472AD8"/>
    <w:rsid w:val="0047360E"/>
    <w:rsid w:val="004757F1"/>
    <w:rsid w:val="00476F7D"/>
    <w:rsid w:val="00480766"/>
    <w:rsid w:val="00481420"/>
    <w:rsid w:val="004879B2"/>
    <w:rsid w:val="0049070E"/>
    <w:rsid w:val="00491D6B"/>
    <w:rsid w:val="00492FEE"/>
    <w:rsid w:val="00496D18"/>
    <w:rsid w:val="00497196"/>
    <w:rsid w:val="004A0444"/>
    <w:rsid w:val="004A27DA"/>
    <w:rsid w:val="004A3DC0"/>
    <w:rsid w:val="004A5C7D"/>
    <w:rsid w:val="004A6175"/>
    <w:rsid w:val="004A64B1"/>
    <w:rsid w:val="004A6A02"/>
    <w:rsid w:val="004A6EC9"/>
    <w:rsid w:val="004A721E"/>
    <w:rsid w:val="004B248E"/>
    <w:rsid w:val="004B2611"/>
    <w:rsid w:val="004B2677"/>
    <w:rsid w:val="004B2FED"/>
    <w:rsid w:val="004B3D6E"/>
    <w:rsid w:val="004B4C3B"/>
    <w:rsid w:val="004C0784"/>
    <w:rsid w:val="004C166C"/>
    <w:rsid w:val="004C1692"/>
    <w:rsid w:val="004C25F8"/>
    <w:rsid w:val="004C2ACD"/>
    <w:rsid w:val="004C2FE1"/>
    <w:rsid w:val="004C3FA2"/>
    <w:rsid w:val="004D1AD1"/>
    <w:rsid w:val="004D3585"/>
    <w:rsid w:val="004D3830"/>
    <w:rsid w:val="004D5B71"/>
    <w:rsid w:val="004D5C62"/>
    <w:rsid w:val="004D621D"/>
    <w:rsid w:val="004D6867"/>
    <w:rsid w:val="004E1641"/>
    <w:rsid w:val="004E2335"/>
    <w:rsid w:val="004E3AF3"/>
    <w:rsid w:val="004E5AC2"/>
    <w:rsid w:val="004E6201"/>
    <w:rsid w:val="004F10D9"/>
    <w:rsid w:val="004F52EA"/>
    <w:rsid w:val="004F5600"/>
    <w:rsid w:val="004F6B32"/>
    <w:rsid w:val="004F780D"/>
    <w:rsid w:val="004F7A07"/>
    <w:rsid w:val="00500395"/>
    <w:rsid w:val="0050245E"/>
    <w:rsid w:val="00502EC9"/>
    <w:rsid w:val="00504D4C"/>
    <w:rsid w:val="0050567B"/>
    <w:rsid w:val="0050636C"/>
    <w:rsid w:val="00511523"/>
    <w:rsid w:val="00511C57"/>
    <w:rsid w:val="00511CC8"/>
    <w:rsid w:val="0051204A"/>
    <w:rsid w:val="005135E1"/>
    <w:rsid w:val="00513701"/>
    <w:rsid w:val="005145D7"/>
    <w:rsid w:val="00516DAD"/>
    <w:rsid w:val="00521957"/>
    <w:rsid w:val="0052310C"/>
    <w:rsid w:val="00523DDA"/>
    <w:rsid w:val="0052427C"/>
    <w:rsid w:val="005246B7"/>
    <w:rsid w:val="005248DF"/>
    <w:rsid w:val="00525318"/>
    <w:rsid w:val="005254F5"/>
    <w:rsid w:val="0053088B"/>
    <w:rsid w:val="00535914"/>
    <w:rsid w:val="0054349F"/>
    <w:rsid w:val="005449D7"/>
    <w:rsid w:val="00544A78"/>
    <w:rsid w:val="005477AC"/>
    <w:rsid w:val="005515C8"/>
    <w:rsid w:val="00554F35"/>
    <w:rsid w:val="00555125"/>
    <w:rsid w:val="0055700C"/>
    <w:rsid w:val="00557E2E"/>
    <w:rsid w:val="00561936"/>
    <w:rsid w:val="00561E6F"/>
    <w:rsid w:val="00563CD3"/>
    <w:rsid w:val="00566367"/>
    <w:rsid w:val="00573236"/>
    <w:rsid w:val="005736AA"/>
    <w:rsid w:val="00576F08"/>
    <w:rsid w:val="00577E14"/>
    <w:rsid w:val="00580F62"/>
    <w:rsid w:val="005818F4"/>
    <w:rsid w:val="005823B3"/>
    <w:rsid w:val="0058243E"/>
    <w:rsid w:val="00584B48"/>
    <w:rsid w:val="00584B68"/>
    <w:rsid w:val="0059187E"/>
    <w:rsid w:val="00591D99"/>
    <w:rsid w:val="00593A43"/>
    <w:rsid w:val="00595B03"/>
    <w:rsid w:val="00595F05"/>
    <w:rsid w:val="005962AB"/>
    <w:rsid w:val="0059631C"/>
    <w:rsid w:val="00596C33"/>
    <w:rsid w:val="00597AF9"/>
    <w:rsid w:val="005A29AE"/>
    <w:rsid w:val="005A57B8"/>
    <w:rsid w:val="005A5B83"/>
    <w:rsid w:val="005A67B2"/>
    <w:rsid w:val="005A7542"/>
    <w:rsid w:val="005B0068"/>
    <w:rsid w:val="005B0A89"/>
    <w:rsid w:val="005B0FD5"/>
    <w:rsid w:val="005B1375"/>
    <w:rsid w:val="005B1833"/>
    <w:rsid w:val="005B21C6"/>
    <w:rsid w:val="005B3B8D"/>
    <w:rsid w:val="005B3BC6"/>
    <w:rsid w:val="005B4CD3"/>
    <w:rsid w:val="005B54DA"/>
    <w:rsid w:val="005C1CB4"/>
    <w:rsid w:val="005C1FB8"/>
    <w:rsid w:val="005C32B1"/>
    <w:rsid w:val="005C39A9"/>
    <w:rsid w:val="005C3AB9"/>
    <w:rsid w:val="005C42AD"/>
    <w:rsid w:val="005C4B0E"/>
    <w:rsid w:val="005C4B4E"/>
    <w:rsid w:val="005C5197"/>
    <w:rsid w:val="005C581F"/>
    <w:rsid w:val="005C60A4"/>
    <w:rsid w:val="005C6665"/>
    <w:rsid w:val="005C7A7E"/>
    <w:rsid w:val="005D0058"/>
    <w:rsid w:val="005D14E5"/>
    <w:rsid w:val="005D6A6E"/>
    <w:rsid w:val="005E6065"/>
    <w:rsid w:val="005E7C0E"/>
    <w:rsid w:val="005F43E4"/>
    <w:rsid w:val="005F5573"/>
    <w:rsid w:val="006004AE"/>
    <w:rsid w:val="00600EB9"/>
    <w:rsid w:val="006033AD"/>
    <w:rsid w:val="0060541E"/>
    <w:rsid w:val="00605B29"/>
    <w:rsid w:val="00605F15"/>
    <w:rsid w:val="00607295"/>
    <w:rsid w:val="006076B1"/>
    <w:rsid w:val="00607C98"/>
    <w:rsid w:val="0061242C"/>
    <w:rsid w:val="00613936"/>
    <w:rsid w:val="0061432F"/>
    <w:rsid w:val="00614F4E"/>
    <w:rsid w:val="0061580C"/>
    <w:rsid w:val="00615C21"/>
    <w:rsid w:val="00617903"/>
    <w:rsid w:val="00617D8D"/>
    <w:rsid w:val="00620795"/>
    <w:rsid w:val="0062199F"/>
    <w:rsid w:val="00621C0B"/>
    <w:rsid w:val="00621DC3"/>
    <w:rsid w:val="00623A83"/>
    <w:rsid w:val="00626788"/>
    <w:rsid w:val="006273F6"/>
    <w:rsid w:val="006276C3"/>
    <w:rsid w:val="00631719"/>
    <w:rsid w:val="006320D2"/>
    <w:rsid w:val="006332E0"/>
    <w:rsid w:val="00635860"/>
    <w:rsid w:val="0063742B"/>
    <w:rsid w:val="00640869"/>
    <w:rsid w:val="00641DA2"/>
    <w:rsid w:val="00642154"/>
    <w:rsid w:val="0064248A"/>
    <w:rsid w:val="006436FB"/>
    <w:rsid w:val="0064389E"/>
    <w:rsid w:val="0064534C"/>
    <w:rsid w:val="006472B5"/>
    <w:rsid w:val="006474B7"/>
    <w:rsid w:val="00647573"/>
    <w:rsid w:val="00652E1B"/>
    <w:rsid w:val="0065427C"/>
    <w:rsid w:val="00657C15"/>
    <w:rsid w:val="006612F2"/>
    <w:rsid w:val="00661B09"/>
    <w:rsid w:val="00661DD7"/>
    <w:rsid w:val="00662EB4"/>
    <w:rsid w:val="0066538B"/>
    <w:rsid w:val="00666477"/>
    <w:rsid w:val="00666C10"/>
    <w:rsid w:val="00667FF7"/>
    <w:rsid w:val="00675B6E"/>
    <w:rsid w:val="00676BFA"/>
    <w:rsid w:val="0068029F"/>
    <w:rsid w:val="00683F50"/>
    <w:rsid w:val="006840D1"/>
    <w:rsid w:val="00685395"/>
    <w:rsid w:val="00686DA1"/>
    <w:rsid w:val="00686E9E"/>
    <w:rsid w:val="006876B1"/>
    <w:rsid w:val="00687960"/>
    <w:rsid w:val="00691A6E"/>
    <w:rsid w:val="00693689"/>
    <w:rsid w:val="006947AF"/>
    <w:rsid w:val="006979FD"/>
    <w:rsid w:val="00697D3C"/>
    <w:rsid w:val="006A0D73"/>
    <w:rsid w:val="006A1B5D"/>
    <w:rsid w:val="006A482B"/>
    <w:rsid w:val="006B05F2"/>
    <w:rsid w:val="006B36BF"/>
    <w:rsid w:val="006B4777"/>
    <w:rsid w:val="006B5B99"/>
    <w:rsid w:val="006B6C7B"/>
    <w:rsid w:val="006C43D9"/>
    <w:rsid w:val="006C4C2E"/>
    <w:rsid w:val="006C6343"/>
    <w:rsid w:val="006C7587"/>
    <w:rsid w:val="006D02AD"/>
    <w:rsid w:val="006D0E8D"/>
    <w:rsid w:val="006D57F5"/>
    <w:rsid w:val="006D67D2"/>
    <w:rsid w:val="006D723E"/>
    <w:rsid w:val="006E113B"/>
    <w:rsid w:val="006E1633"/>
    <w:rsid w:val="006E2FC9"/>
    <w:rsid w:val="006E4468"/>
    <w:rsid w:val="006E45EF"/>
    <w:rsid w:val="006E5393"/>
    <w:rsid w:val="006E5B11"/>
    <w:rsid w:val="006E6230"/>
    <w:rsid w:val="006E6D79"/>
    <w:rsid w:val="006F1DB0"/>
    <w:rsid w:val="006F2E0B"/>
    <w:rsid w:val="006F35B9"/>
    <w:rsid w:val="006F3835"/>
    <w:rsid w:val="006F3A97"/>
    <w:rsid w:val="006F579F"/>
    <w:rsid w:val="00702865"/>
    <w:rsid w:val="00703948"/>
    <w:rsid w:val="00703B8F"/>
    <w:rsid w:val="0070445E"/>
    <w:rsid w:val="0070638C"/>
    <w:rsid w:val="00706E66"/>
    <w:rsid w:val="007077EA"/>
    <w:rsid w:val="00711F90"/>
    <w:rsid w:val="007120D0"/>
    <w:rsid w:val="0071329D"/>
    <w:rsid w:val="007133E1"/>
    <w:rsid w:val="00713864"/>
    <w:rsid w:val="007145D3"/>
    <w:rsid w:val="00714B56"/>
    <w:rsid w:val="007158AD"/>
    <w:rsid w:val="00716DAB"/>
    <w:rsid w:val="00720E45"/>
    <w:rsid w:val="00723B74"/>
    <w:rsid w:val="00724296"/>
    <w:rsid w:val="007261A9"/>
    <w:rsid w:val="007266E0"/>
    <w:rsid w:val="00726FE7"/>
    <w:rsid w:val="007302BC"/>
    <w:rsid w:val="00731E08"/>
    <w:rsid w:val="00732536"/>
    <w:rsid w:val="007337F3"/>
    <w:rsid w:val="00734CFE"/>
    <w:rsid w:val="0073713A"/>
    <w:rsid w:val="007373BD"/>
    <w:rsid w:val="00740105"/>
    <w:rsid w:val="00740136"/>
    <w:rsid w:val="00742E9F"/>
    <w:rsid w:val="00744387"/>
    <w:rsid w:val="00750BDD"/>
    <w:rsid w:val="00752393"/>
    <w:rsid w:val="00752502"/>
    <w:rsid w:val="00755B76"/>
    <w:rsid w:val="00756F3C"/>
    <w:rsid w:val="00757B11"/>
    <w:rsid w:val="00760523"/>
    <w:rsid w:val="00764EEB"/>
    <w:rsid w:val="00765078"/>
    <w:rsid w:val="007722AE"/>
    <w:rsid w:val="007734A0"/>
    <w:rsid w:val="007766A4"/>
    <w:rsid w:val="00780AC3"/>
    <w:rsid w:val="00783B52"/>
    <w:rsid w:val="00783EAC"/>
    <w:rsid w:val="00784E1E"/>
    <w:rsid w:val="0079166E"/>
    <w:rsid w:val="00792EEF"/>
    <w:rsid w:val="00794B54"/>
    <w:rsid w:val="007957E3"/>
    <w:rsid w:val="007962E5"/>
    <w:rsid w:val="007968E1"/>
    <w:rsid w:val="007A1969"/>
    <w:rsid w:val="007A3118"/>
    <w:rsid w:val="007A35AE"/>
    <w:rsid w:val="007A363F"/>
    <w:rsid w:val="007A398E"/>
    <w:rsid w:val="007A4EEE"/>
    <w:rsid w:val="007A628F"/>
    <w:rsid w:val="007B1710"/>
    <w:rsid w:val="007B1F85"/>
    <w:rsid w:val="007B47A6"/>
    <w:rsid w:val="007B50F9"/>
    <w:rsid w:val="007C0CA2"/>
    <w:rsid w:val="007C12A8"/>
    <w:rsid w:val="007C1DF0"/>
    <w:rsid w:val="007C1E5B"/>
    <w:rsid w:val="007C2BA6"/>
    <w:rsid w:val="007D0952"/>
    <w:rsid w:val="007D18C6"/>
    <w:rsid w:val="007D3D6D"/>
    <w:rsid w:val="007D3F61"/>
    <w:rsid w:val="007D50BD"/>
    <w:rsid w:val="007D724A"/>
    <w:rsid w:val="007E137C"/>
    <w:rsid w:val="007E19EA"/>
    <w:rsid w:val="007E4430"/>
    <w:rsid w:val="007E53A8"/>
    <w:rsid w:val="007E6128"/>
    <w:rsid w:val="007E62ED"/>
    <w:rsid w:val="007E714C"/>
    <w:rsid w:val="007F0E72"/>
    <w:rsid w:val="007F1411"/>
    <w:rsid w:val="007F1DB1"/>
    <w:rsid w:val="007F27EF"/>
    <w:rsid w:val="007F4D02"/>
    <w:rsid w:val="007F55E0"/>
    <w:rsid w:val="007F7347"/>
    <w:rsid w:val="007F7648"/>
    <w:rsid w:val="00800046"/>
    <w:rsid w:val="0080374A"/>
    <w:rsid w:val="00803D48"/>
    <w:rsid w:val="008044D6"/>
    <w:rsid w:val="00805621"/>
    <w:rsid w:val="00806028"/>
    <w:rsid w:val="00806546"/>
    <w:rsid w:val="00811FBE"/>
    <w:rsid w:val="00813716"/>
    <w:rsid w:val="00813D6D"/>
    <w:rsid w:val="0081451F"/>
    <w:rsid w:val="008158BA"/>
    <w:rsid w:val="00815C2E"/>
    <w:rsid w:val="0081646F"/>
    <w:rsid w:val="00816ADA"/>
    <w:rsid w:val="00817D85"/>
    <w:rsid w:val="008214AF"/>
    <w:rsid w:val="00821786"/>
    <w:rsid w:val="00821C55"/>
    <w:rsid w:val="00823D69"/>
    <w:rsid w:val="00824704"/>
    <w:rsid w:val="00824B21"/>
    <w:rsid w:val="00826DDF"/>
    <w:rsid w:val="00830404"/>
    <w:rsid w:val="00830B5D"/>
    <w:rsid w:val="008311E9"/>
    <w:rsid w:val="00831768"/>
    <w:rsid w:val="008318BD"/>
    <w:rsid w:val="00836EDD"/>
    <w:rsid w:val="008401E7"/>
    <w:rsid w:val="00840DF1"/>
    <w:rsid w:val="00841E71"/>
    <w:rsid w:val="00842D25"/>
    <w:rsid w:val="0084530B"/>
    <w:rsid w:val="00845D00"/>
    <w:rsid w:val="00845EA3"/>
    <w:rsid w:val="00845FE4"/>
    <w:rsid w:val="008461E7"/>
    <w:rsid w:val="00846F62"/>
    <w:rsid w:val="00851330"/>
    <w:rsid w:val="00852159"/>
    <w:rsid w:val="00852785"/>
    <w:rsid w:val="00852FC0"/>
    <w:rsid w:val="008533FA"/>
    <w:rsid w:val="0085427A"/>
    <w:rsid w:val="0085438D"/>
    <w:rsid w:val="00854AD2"/>
    <w:rsid w:val="008552CC"/>
    <w:rsid w:val="00855EEF"/>
    <w:rsid w:val="008577AF"/>
    <w:rsid w:val="00862815"/>
    <w:rsid w:val="00862E00"/>
    <w:rsid w:val="00864660"/>
    <w:rsid w:val="00865F41"/>
    <w:rsid w:val="00871180"/>
    <w:rsid w:val="00872761"/>
    <w:rsid w:val="0087346A"/>
    <w:rsid w:val="008736AF"/>
    <w:rsid w:val="008747E5"/>
    <w:rsid w:val="00875BFA"/>
    <w:rsid w:val="00876785"/>
    <w:rsid w:val="008776EE"/>
    <w:rsid w:val="008828CD"/>
    <w:rsid w:val="00885BC8"/>
    <w:rsid w:val="00887821"/>
    <w:rsid w:val="008901B5"/>
    <w:rsid w:val="00890DB8"/>
    <w:rsid w:val="008917BB"/>
    <w:rsid w:val="00891914"/>
    <w:rsid w:val="00894A96"/>
    <w:rsid w:val="008A1E3C"/>
    <w:rsid w:val="008A2341"/>
    <w:rsid w:val="008A2F1C"/>
    <w:rsid w:val="008A5872"/>
    <w:rsid w:val="008B1377"/>
    <w:rsid w:val="008B2ED7"/>
    <w:rsid w:val="008B381F"/>
    <w:rsid w:val="008B3A85"/>
    <w:rsid w:val="008B6E65"/>
    <w:rsid w:val="008C1260"/>
    <w:rsid w:val="008C144B"/>
    <w:rsid w:val="008C3C45"/>
    <w:rsid w:val="008C3C65"/>
    <w:rsid w:val="008C4340"/>
    <w:rsid w:val="008C68D0"/>
    <w:rsid w:val="008C6B58"/>
    <w:rsid w:val="008C778A"/>
    <w:rsid w:val="008D1E71"/>
    <w:rsid w:val="008D3F7F"/>
    <w:rsid w:val="008D6F12"/>
    <w:rsid w:val="008D7F98"/>
    <w:rsid w:val="008E3505"/>
    <w:rsid w:val="008E654C"/>
    <w:rsid w:val="008E6775"/>
    <w:rsid w:val="008E6BFE"/>
    <w:rsid w:val="008E70C5"/>
    <w:rsid w:val="008E718A"/>
    <w:rsid w:val="008E7B02"/>
    <w:rsid w:val="008F11F2"/>
    <w:rsid w:val="008F6930"/>
    <w:rsid w:val="008F6B2B"/>
    <w:rsid w:val="00900E84"/>
    <w:rsid w:val="00901C5D"/>
    <w:rsid w:val="009029B1"/>
    <w:rsid w:val="009036E7"/>
    <w:rsid w:val="009047E0"/>
    <w:rsid w:val="009050A4"/>
    <w:rsid w:val="0091166B"/>
    <w:rsid w:val="009119D3"/>
    <w:rsid w:val="00911AF8"/>
    <w:rsid w:val="00912D40"/>
    <w:rsid w:val="00913289"/>
    <w:rsid w:val="0091504F"/>
    <w:rsid w:val="00916B85"/>
    <w:rsid w:val="00917BD1"/>
    <w:rsid w:val="009225FB"/>
    <w:rsid w:val="00923C36"/>
    <w:rsid w:val="00923C4B"/>
    <w:rsid w:val="00926D97"/>
    <w:rsid w:val="00930EF8"/>
    <w:rsid w:val="00933551"/>
    <w:rsid w:val="00934250"/>
    <w:rsid w:val="00934FFA"/>
    <w:rsid w:val="0093750C"/>
    <w:rsid w:val="00937A0B"/>
    <w:rsid w:val="00941043"/>
    <w:rsid w:val="00942018"/>
    <w:rsid w:val="009428CE"/>
    <w:rsid w:val="00945D26"/>
    <w:rsid w:val="009477BB"/>
    <w:rsid w:val="0095012A"/>
    <w:rsid w:val="00952132"/>
    <w:rsid w:val="0095234D"/>
    <w:rsid w:val="00952474"/>
    <w:rsid w:val="00952FFF"/>
    <w:rsid w:val="00954463"/>
    <w:rsid w:val="00955269"/>
    <w:rsid w:val="00955A4C"/>
    <w:rsid w:val="00957DA9"/>
    <w:rsid w:val="00962BE2"/>
    <w:rsid w:val="009630CC"/>
    <w:rsid w:val="0096315E"/>
    <w:rsid w:val="00963AA9"/>
    <w:rsid w:val="00966324"/>
    <w:rsid w:val="00966F3C"/>
    <w:rsid w:val="0096745F"/>
    <w:rsid w:val="00971378"/>
    <w:rsid w:val="00972353"/>
    <w:rsid w:val="0097308A"/>
    <w:rsid w:val="0097409B"/>
    <w:rsid w:val="009773DA"/>
    <w:rsid w:val="0097759B"/>
    <w:rsid w:val="00977F3B"/>
    <w:rsid w:val="00982326"/>
    <w:rsid w:val="009829C9"/>
    <w:rsid w:val="009833E0"/>
    <w:rsid w:val="00983EA2"/>
    <w:rsid w:val="009865DA"/>
    <w:rsid w:val="0099094E"/>
    <w:rsid w:val="00991415"/>
    <w:rsid w:val="0099500C"/>
    <w:rsid w:val="00995CFC"/>
    <w:rsid w:val="0099798C"/>
    <w:rsid w:val="009A2E7A"/>
    <w:rsid w:val="009A4D74"/>
    <w:rsid w:val="009A6995"/>
    <w:rsid w:val="009A7ADB"/>
    <w:rsid w:val="009B1CFB"/>
    <w:rsid w:val="009B2764"/>
    <w:rsid w:val="009B3527"/>
    <w:rsid w:val="009B439A"/>
    <w:rsid w:val="009B4DDE"/>
    <w:rsid w:val="009B4EA7"/>
    <w:rsid w:val="009B61BB"/>
    <w:rsid w:val="009B791A"/>
    <w:rsid w:val="009C0041"/>
    <w:rsid w:val="009C3432"/>
    <w:rsid w:val="009C4DA6"/>
    <w:rsid w:val="009C5038"/>
    <w:rsid w:val="009D1C28"/>
    <w:rsid w:val="009D2B26"/>
    <w:rsid w:val="009D4329"/>
    <w:rsid w:val="009D5C66"/>
    <w:rsid w:val="009D6658"/>
    <w:rsid w:val="009E2910"/>
    <w:rsid w:val="009E3B2A"/>
    <w:rsid w:val="009E6B84"/>
    <w:rsid w:val="009F02FD"/>
    <w:rsid w:val="009F15E7"/>
    <w:rsid w:val="009F1D78"/>
    <w:rsid w:val="009F21BE"/>
    <w:rsid w:val="009F4757"/>
    <w:rsid w:val="009F4A68"/>
    <w:rsid w:val="009F5A20"/>
    <w:rsid w:val="009F6248"/>
    <w:rsid w:val="009F7812"/>
    <w:rsid w:val="009F7F7B"/>
    <w:rsid w:val="00A00477"/>
    <w:rsid w:val="00A00645"/>
    <w:rsid w:val="00A00962"/>
    <w:rsid w:val="00A02AEB"/>
    <w:rsid w:val="00A02C63"/>
    <w:rsid w:val="00A0343E"/>
    <w:rsid w:val="00A03CD3"/>
    <w:rsid w:val="00A04401"/>
    <w:rsid w:val="00A04D08"/>
    <w:rsid w:val="00A05785"/>
    <w:rsid w:val="00A07C5D"/>
    <w:rsid w:val="00A1193C"/>
    <w:rsid w:val="00A13997"/>
    <w:rsid w:val="00A159A3"/>
    <w:rsid w:val="00A1628E"/>
    <w:rsid w:val="00A16FF4"/>
    <w:rsid w:val="00A2042B"/>
    <w:rsid w:val="00A20D88"/>
    <w:rsid w:val="00A235AF"/>
    <w:rsid w:val="00A237E3"/>
    <w:rsid w:val="00A25E9E"/>
    <w:rsid w:val="00A30233"/>
    <w:rsid w:val="00A306E0"/>
    <w:rsid w:val="00A3174A"/>
    <w:rsid w:val="00A32752"/>
    <w:rsid w:val="00A34D8D"/>
    <w:rsid w:val="00A363C4"/>
    <w:rsid w:val="00A367B2"/>
    <w:rsid w:val="00A40CD7"/>
    <w:rsid w:val="00A455ED"/>
    <w:rsid w:val="00A45ACF"/>
    <w:rsid w:val="00A460B8"/>
    <w:rsid w:val="00A46555"/>
    <w:rsid w:val="00A51408"/>
    <w:rsid w:val="00A51A37"/>
    <w:rsid w:val="00A51AB3"/>
    <w:rsid w:val="00A52214"/>
    <w:rsid w:val="00A5337C"/>
    <w:rsid w:val="00A53DA3"/>
    <w:rsid w:val="00A5582F"/>
    <w:rsid w:val="00A559D9"/>
    <w:rsid w:val="00A635E7"/>
    <w:rsid w:val="00A63EEC"/>
    <w:rsid w:val="00A76650"/>
    <w:rsid w:val="00A775DD"/>
    <w:rsid w:val="00A8147B"/>
    <w:rsid w:val="00A83F0E"/>
    <w:rsid w:val="00A84838"/>
    <w:rsid w:val="00A85898"/>
    <w:rsid w:val="00A904B5"/>
    <w:rsid w:val="00A91071"/>
    <w:rsid w:val="00A93AF1"/>
    <w:rsid w:val="00A93E22"/>
    <w:rsid w:val="00A94B1D"/>
    <w:rsid w:val="00A95ECD"/>
    <w:rsid w:val="00A962DD"/>
    <w:rsid w:val="00A96B07"/>
    <w:rsid w:val="00A978E4"/>
    <w:rsid w:val="00A97DB3"/>
    <w:rsid w:val="00A97FBE"/>
    <w:rsid w:val="00AA1B7E"/>
    <w:rsid w:val="00AA22D5"/>
    <w:rsid w:val="00AA29A1"/>
    <w:rsid w:val="00AA2F96"/>
    <w:rsid w:val="00AA3447"/>
    <w:rsid w:val="00AA393A"/>
    <w:rsid w:val="00AA46ED"/>
    <w:rsid w:val="00AA5FB9"/>
    <w:rsid w:val="00AA65F9"/>
    <w:rsid w:val="00AB1BB3"/>
    <w:rsid w:val="00AB413E"/>
    <w:rsid w:val="00AB795E"/>
    <w:rsid w:val="00AB7BE9"/>
    <w:rsid w:val="00AC18F1"/>
    <w:rsid w:val="00AC212A"/>
    <w:rsid w:val="00AC3C7B"/>
    <w:rsid w:val="00AC4061"/>
    <w:rsid w:val="00AC502E"/>
    <w:rsid w:val="00AC5ECB"/>
    <w:rsid w:val="00AC6288"/>
    <w:rsid w:val="00AC6FE4"/>
    <w:rsid w:val="00AD06B4"/>
    <w:rsid w:val="00AD0C7E"/>
    <w:rsid w:val="00AD1704"/>
    <w:rsid w:val="00AD4267"/>
    <w:rsid w:val="00AD5072"/>
    <w:rsid w:val="00AD671B"/>
    <w:rsid w:val="00AE1A05"/>
    <w:rsid w:val="00AE21A6"/>
    <w:rsid w:val="00AE2A4A"/>
    <w:rsid w:val="00AE3981"/>
    <w:rsid w:val="00AF0BF5"/>
    <w:rsid w:val="00AF1952"/>
    <w:rsid w:val="00AF1B91"/>
    <w:rsid w:val="00AF2872"/>
    <w:rsid w:val="00AF2ABF"/>
    <w:rsid w:val="00AF3C3C"/>
    <w:rsid w:val="00AF3E52"/>
    <w:rsid w:val="00AF5815"/>
    <w:rsid w:val="00AF5D6A"/>
    <w:rsid w:val="00AF756B"/>
    <w:rsid w:val="00B0045A"/>
    <w:rsid w:val="00B0064C"/>
    <w:rsid w:val="00B01C64"/>
    <w:rsid w:val="00B02BD9"/>
    <w:rsid w:val="00B042AB"/>
    <w:rsid w:val="00B052A8"/>
    <w:rsid w:val="00B122C5"/>
    <w:rsid w:val="00B134CB"/>
    <w:rsid w:val="00B13C28"/>
    <w:rsid w:val="00B15B1B"/>
    <w:rsid w:val="00B16E0A"/>
    <w:rsid w:val="00B1771C"/>
    <w:rsid w:val="00B2036F"/>
    <w:rsid w:val="00B20658"/>
    <w:rsid w:val="00B20C89"/>
    <w:rsid w:val="00B21B39"/>
    <w:rsid w:val="00B25988"/>
    <w:rsid w:val="00B25AE4"/>
    <w:rsid w:val="00B26604"/>
    <w:rsid w:val="00B27870"/>
    <w:rsid w:val="00B31D57"/>
    <w:rsid w:val="00B32050"/>
    <w:rsid w:val="00B32D01"/>
    <w:rsid w:val="00B33937"/>
    <w:rsid w:val="00B33E38"/>
    <w:rsid w:val="00B36440"/>
    <w:rsid w:val="00B40948"/>
    <w:rsid w:val="00B45B52"/>
    <w:rsid w:val="00B47184"/>
    <w:rsid w:val="00B507B6"/>
    <w:rsid w:val="00B537A7"/>
    <w:rsid w:val="00B545C5"/>
    <w:rsid w:val="00B5698B"/>
    <w:rsid w:val="00B620A1"/>
    <w:rsid w:val="00B647F8"/>
    <w:rsid w:val="00B666F3"/>
    <w:rsid w:val="00B67335"/>
    <w:rsid w:val="00B7054D"/>
    <w:rsid w:val="00B70E2B"/>
    <w:rsid w:val="00B733CE"/>
    <w:rsid w:val="00B73B63"/>
    <w:rsid w:val="00B75186"/>
    <w:rsid w:val="00B7552C"/>
    <w:rsid w:val="00B77619"/>
    <w:rsid w:val="00B846F5"/>
    <w:rsid w:val="00B85311"/>
    <w:rsid w:val="00B85F09"/>
    <w:rsid w:val="00B90D6B"/>
    <w:rsid w:val="00B91F99"/>
    <w:rsid w:val="00B92ABA"/>
    <w:rsid w:val="00B94808"/>
    <w:rsid w:val="00B948F7"/>
    <w:rsid w:val="00B95B4A"/>
    <w:rsid w:val="00B97754"/>
    <w:rsid w:val="00BA012E"/>
    <w:rsid w:val="00BA0A61"/>
    <w:rsid w:val="00BA13D6"/>
    <w:rsid w:val="00BA17A0"/>
    <w:rsid w:val="00BA188B"/>
    <w:rsid w:val="00BA3D49"/>
    <w:rsid w:val="00BA6B67"/>
    <w:rsid w:val="00BA7D28"/>
    <w:rsid w:val="00BB3BE6"/>
    <w:rsid w:val="00BB435A"/>
    <w:rsid w:val="00BB4766"/>
    <w:rsid w:val="00BB6471"/>
    <w:rsid w:val="00BC03BF"/>
    <w:rsid w:val="00BC0CF3"/>
    <w:rsid w:val="00BC429F"/>
    <w:rsid w:val="00BC7E3D"/>
    <w:rsid w:val="00BC7EB0"/>
    <w:rsid w:val="00BC7F03"/>
    <w:rsid w:val="00BD0783"/>
    <w:rsid w:val="00BD0D52"/>
    <w:rsid w:val="00BD113E"/>
    <w:rsid w:val="00BD1AFD"/>
    <w:rsid w:val="00BD212B"/>
    <w:rsid w:val="00BD4B95"/>
    <w:rsid w:val="00BD4E83"/>
    <w:rsid w:val="00BD5C2D"/>
    <w:rsid w:val="00BD5E3E"/>
    <w:rsid w:val="00BD6854"/>
    <w:rsid w:val="00BD6CED"/>
    <w:rsid w:val="00BD7E58"/>
    <w:rsid w:val="00BE1B90"/>
    <w:rsid w:val="00BE3011"/>
    <w:rsid w:val="00BE4C63"/>
    <w:rsid w:val="00BE60FD"/>
    <w:rsid w:val="00BE63C3"/>
    <w:rsid w:val="00BF154A"/>
    <w:rsid w:val="00BF22BE"/>
    <w:rsid w:val="00BF51B9"/>
    <w:rsid w:val="00C01003"/>
    <w:rsid w:val="00C039B7"/>
    <w:rsid w:val="00C03A1D"/>
    <w:rsid w:val="00C045C9"/>
    <w:rsid w:val="00C05033"/>
    <w:rsid w:val="00C07C18"/>
    <w:rsid w:val="00C1389A"/>
    <w:rsid w:val="00C14006"/>
    <w:rsid w:val="00C14149"/>
    <w:rsid w:val="00C2128C"/>
    <w:rsid w:val="00C212A7"/>
    <w:rsid w:val="00C21B58"/>
    <w:rsid w:val="00C242A0"/>
    <w:rsid w:val="00C2614F"/>
    <w:rsid w:val="00C264B2"/>
    <w:rsid w:val="00C32355"/>
    <w:rsid w:val="00C332D1"/>
    <w:rsid w:val="00C335C9"/>
    <w:rsid w:val="00C35957"/>
    <w:rsid w:val="00C37739"/>
    <w:rsid w:val="00C3797A"/>
    <w:rsid w:val="00C37F04"/>
    <w:rsid w:val="00C41B7A"/>
    <w:rsid w:val="00C4405A"/>
    <w:rsid w:val="00C45989"/>
    <w:rsid w:val="00C4607F"/>
    <w:rsid w:val="00C50E8D"/>
    <w:rsid w:val="00C5291A"/>
    <w:rsid w:val="00C52BFD"/>
    <w:rsid w:val="00C53083"/>
    <w:rsid w:val="00C5339F"/>
    <w:rsid w:val="00C537F6"/>
    <w:rsid w:val="00C545B9"/>
    <w:rsid w:val="00C5655C"/>
    <w:rsid w:val="00C60763"/>
    <w:rsid w:val="00C60F66"/>
    <w:rsid w:val="00C61046"/>
    <w:rsid w:val="00C658E1"/>
    <w:rsid w:val="00C66A15"/>
    <w:rsid w:val="00C67188"/>
    <w:rsid w:val="00C67A67"/>
    <w:rsid w:val="00C67C47"/>
    <w:rsid w:val="00C67C97"/>
    <w:rsid w:val="00C67D08"/>
    <w:rsid w:val="00C71F9C"/>
    <w:rsid w:val="00C72509"/>
    <w:rsid w:val="00C73518"/>
    <w:rsid w:val="00C80A85"/>
    <w:rsid w:val="00C81805"/>
    <w:rsid w:val="00C81BA4"/>
    <w:rsid w:val="00C82AD9"/>
    <w:rsid w:val="00C858EF"/>
    <w:rsid w:val="00C87F88"/>
    <w:rsid w:val="00C90CBC"/>
    <w:rsid w:val="00C9256A"/>
    <w:rsid w:val="00C95726"/>
    <w:rsid w:val="00C96D75"/>
    <w:rsid w:val="00C976C5"/>
    <w:rsid w:val="00CA0127"/>
    <w:rsid w:val="00CA0888"/>
    <w:rsid w:val="00CA0A64"/>
    <w:rsid w:val="00CA0C57"/>
    <w:rsid w:val="00CA1934"/>
    <w:rsid w:val="00CA3576"/>
    <w:rsid w:val="00CA60F0"/>
    <w:rsid w:val="00CA67CF"/>
    <w:rsid w:val="00CA6A85"/>
    <w:rsid w:val="00CB099F"/>
    <w:rsid w:val="00CB166E"/>
    <w:rsid w:val="00CB16C6"/>
    <w:rsid w:val="00CB2950"/>
    <w:rsid w:val="00CB4328"/>
    <w:rsid w:val="00CB7FD9"/>
    <w:rsid w:val="00CC065B"/>
    <w:rsid w:val="00CC0E55"/>
    <w:rsid w:val="00CC4EE8"/>
    <w:rsid w:val="00CD001C"/>
    <w:rsid w:val="00CD1D29"/>
    <w:rsid w:val="00CD22A5"/>
    <w:rsid w:val="00CD264A"/>
    <w:rsid w:val="00CD2A1F"/>
    <w:rsid w:val="00CD326C"/>
    <w:rsid w:val="00CD365F"/>
    <w:rsid w:val="00CD4F22"/>
    <w:rsid w:val="00CD647D"/>
    <w:rsid w:val="00CE0F6D"/>
    <w:rsid w:val="00CE1609"/>
    <w:rsid w:val="00CE2D1D"/>
    <w:rsid w:val="00CE2E0F"/>
    <w:rsid w:val="00CE37B2"/>
    <w:rsid w:val="00CE50C0"/>
    <w:rsid w:val="00CE5D60"/>
    <w:rsid w:val="00CE7A68"/>
    <w:rsid w:val="00CF05A7"/>
    <w:rsid w:val="00CF1496"/>
    <w:rsid w:val="00CF16B3"/>
    <w:rsid w:val="00CF2DBF"/>
    <w:rsid w:val="00CF4D8A"/>
    <w:rsid w:val="00CF7681"/>
    <w:rsid w:val="00D00858"/>
    <w:rsid w:val="00D02FFA"/>
    <w:rsid w:val="00D04D8C"/>
    <w:rsid w:val="00D07C13"/>
    <w:rsid w:val="00D11A5A"/>
    <w:rsid w:val="00D1204D"/>
    <w:rsid w:val="00D124D9"/>
    <w:rsid w:val="00D14275"/>
    <w:rsid w:val="00D167F5"/>
    <w:rsid w:val="00D171E4"/>
    <w:rsid w:val="00D21A1E"/>
    <w:rsid w:val="00D21AD0"/>
    <w:rsid w:val="00D22EA6"/>
    <w:rsid w:val="00D259CD"/>
    <w:rsid w:val="00D2603A"/>
    <w:rsid w:val="00D26E16"/>
    <w:rsid w:val="00D27EF8"/>
    <w:rsid w:val="00D31DE0"/>
    <w:rsid w:val="00D359F4"/>
    <w:rsid w:val="00D36790"/>
    <w:rsid w:val="00D37727"/>
    <w:rsid w:val="00D37B27"/>
    <w:rsid w:val="00D40083"/>
    <w:rsid w:val="00D40312"/>
    <w:rsid w:val="00D407D0"/>
    <w:rsid w:val="00D51C73"/>
    <w:rsid w:val="00D547F2"/>
    <w:rsid w:val="00D5503C"/>
    <w:rsid w:val="00D5602F"/>
    <w:rsid w:val="00D56916"/>
    <w:rsid w:val="00D56CAC"/>
    <w:rsid w:val="00D57DCA"/>
    <w:rsid w:val="00D61AAE"/>
    <w:rsid w:val="00D65B3F"/>
    <w:rsid w:val="00D65CD6"/>
    <w:rsid w:val="00D67051"/>
    <w:rsid w:val="00D6729F"/>
    <w:rsid w:val="00D70AB9"/>
    <w:rsid w:val="00D716FF"/>
    <w:rsid w:val="00D7207A"/>
    <w:rsid w:val="00D7776B"/>
    <w:rsid w:val="00D77AA8"/>
    <w:rsid w:val="00D8075F"/>
    <w:rsid w:val="00D815E5"/>
    <w:rsid w:val="00D81BEA"/>
    <w:rsid w:val="00D82DA1"/>
    <w:rsid w:val="00D84567"/>
    <w:rsid w:val="00D85B29"/>
    <w:rsid w:val="00D86BA4"/>
    <w:rsid w:val="00D86F1D"/>
    <w:rsid w:val="00D874D9"/>
    <w:rsid w:val="00D900BB"/>
    <w:rsid w:val="00D91F26"/>
    <w:rsid w:val="00D924B4"/>
    <w:rsid w:val="00D92B36"/>
    <w:rsid w:val="00D95D49"/>
    <w:rsid w:val="00D96071"/>
    <w:rsid w:val="00D960DE"/>
    <w:rsid w:val="00D97290"/>
    <w:rsid w:val="00DA5811"/>
    <w:rsid w:val="00DA7660"/>
    <w:rsid w:val="00DC1275"/>
    <w:rsid w:val="00DC138D"/>
    <w:rsid w:val="00DC14CC"/>
    <w:rsid w:val="00DC24DA"/>
    <w:rsid w:val="00DC3BF2"/>
    <w:rsid w:val="00DC3D62"/>
    <w:rsid w:val="00DC4A05"/>
    <w:rsid w:val="00DC5326"/>
    <w:rsid w:val="00DD2F0B"/>
    <w:rsid w:val="00DD3987"/>
    <w:rsid w:val="00DD4B77"/>
    <w:rsid w:val="00DD51E1"/>
    <w:rsid w:val="00DD5E70"/>
    <w:rsid w:val="00DD6771"/>
    <w:rsid w:val="00DD77BD"/>
    <w:rsid w:val="00DE0656"/>
    <w:rsid w:val="00DE0DD7"/>
    <w:rsid w:val="00DE10B0"/>
    <w:rsid w:val="00DE3688"/>
    <w:rsid w:val="00DF02EB"/>
    <w:rsid w:val="00DF0550"/>
    <w:rsid w:val="00DF13A2"/>
    <w:rsid w:val="00DF44EA"/>
    <w:rsid w:val="00DF4C34"/>
    <w:rsid w:val="00DF524B"/>
    <w:rsid w:val="00DF52ED"/>
    <w:rsid w:val="00DF5BCC"/>
    <w:rsid w:val="00DF69D3"/>
    <w:rsid w:val="00E0156E"/>
    <w:rsid w:val="00E028FF"/>
    <w:rsid w:val="00E03F7C"/>
    <w:rsid w:val="00E04B5D"/>
    <w:rsid w:val="00E06B95"/>
    <w:rsid w:val="00E1722A"/>
    <w:rsid w:val="00E2382A"/>
    <w:rsid w:val="00E26015"/>
    <w:rsid w:val="00E31305"/>
    <w:rsid w:val="00E3387E"/>
    <w:rsid w:val="00E3480E"/>
    <w:rsid w:val="00E35C54"/>
    <w:rsid w:val="00E418FD"/>
    <w:rsid w:val="00E4267C"/>
    <w:rsid w:val="00E44EAC"/>
    <w:rsid w:val="00E45401"/>
    <w:rsid w:val="00E45547"/>
    <w:rsid w:val="00E464C0"/>
    <w:rsid w:val="00E505E9"/>
    <w:rsid w:val="00E538D8"/>
    <w:rsid w:val="00E547A2"/>
    <w:rsid w:val="00E54AFE"/>
    <w:rsid w:val="00E55E2D"/>
    <w:rsid w:val="00E61E6F"/>
    <w:rsid w:val="00E62623"/>
    <w:rsid w:val="00E6359B"/>
    <w:rsid w:val="00E6453A"/>
    <w:rsid w:val="00E64AFF"/>
    <w:rsid w:val="00E66880"/>
    <w:rsid w:val="00E67B12"/>
    <w:rsid w:val="00E67CBA"/>
    <w:rsid w:val="00E7399E"/>
    <w:rsid w:val="00E74EBF"/>
    <w:rsid w:val="00E763C6"/>
    <w:rsid w:val="00E8090A"/>
    <w:rsid w:val="00E83CE9"/>
    <w:rsid w:val="00E83F62"/>
    <w:rsid w:val="00E83FA3"/>
    <w:rsid w:val="00E857EA"/>
    <w:rsid w:val="00E87CBA"/>
    <w:rsid w:val="00E90650"/>
    <w:rsid w:val="00E9238E"/>
    <w:rsid w:val="00E94B75"/>
    <w:rsid w:val="00E9506B"/>
    <w:rsid w:val="00E95B23"/>
    <w:rsid w:val="00E96369"/>
    <w:rsid w:val="00EA07FD"/>
    <w:rsid w:val="00EA2024"/>
    <w:rsid w:val="00EA51F0"/>
    <w:rsid w:val="00EA525C"/>
    <w:rsid w:val="00EA5BB5"/>
    <w:rsid w:val="00EA6E3E"/>
    <w:rsid w:val="00EA729E"/>
    <w:rsid w:val="00EA7500"/>
    <w:rsid w:val="00EA7E29"/>
    <w:rsid w:val="00EA7EEB"/>
    <w:rsid w:val="00EB0005"/>
    <w:rsid w:val="00EB06DE"/>
    <w:rsid w:val="00EB082E"/>
    <w:rsid w:val="00EB0FD8"/>
    <w:rsid w:val="00EB26FA"/>
    <w:rsid w:val="00EB3079"/>
    <w:rsid w:val="00EB3276"/>
    <w:rsid w:val="00EB3E89"/>
    <w:rsid w:val="00EB4208"/>
    <w:rsid w:val="00EB594C"/>
    <w:rsid w:val="00EB5F2B"/>
    <w:rsid w:val="00EB72A8"/>
    <w:rsid w:val="00EC042B"/>
    <w:rsid w:val="00EC15FD"/>
    <w:rsid w:val="00EC1F41"/>
    <w:rsid w:val="00EC254B"/>
    <w:rsid w:val="00EC4B3E"/>
    <w:rsid w:val="00EC6697"/>
    <w:rsid w:val="00ED3864"/>
    <w:rsid w:val="00ED3D98"/>
    <w:rsid w:val="00ED41B1"/>
    <w:rsid w:val="00ED70FE"/>
    <w:rsid w:val="00EE0897"/>
    <w:rsid w:val="00EE101B"/>
    <w:rsid w:val="00EE279E"/>
    <w:rsid w:val="00EE326B"/>
    <w:rsid w:val="00EE3D26"/>
    <w:rsid w:val="00EE4DAA"/>
    <w:rsid w:val="00EE4E3F"/>
    <w:rsid w:val="00EE76A1"/>
    <w:rsid w:val="00EF26CA"/>
    <w:rsid w:val="00EF5E7D"/>
    <w:rsid w:val="00EF6CC0"/>
    <w:rsid w:val="00F05962"/>
    <w:rsid w:val="00F05D0B"/>
    <w:rsid w:val="00F07DC3"/>
    <w:rsid w:val="00F1288C"/>
    <w:rsid w:val="00F175EE"/>
    <w:rsid w:val="00F20DB1"/>
    <w:rsid w:val="00F22F79"/>
    <w:rsid w:val="00F23348"/>
    <w:rsid w:val="00F249E6"/>
    <w:rsid w:val="00F252E6"/>
    <w:rsid w:val="00F267A8"/>
    <w:rsid w:val="00F27E5F"/>
    <w:rsid w:val="00F27F5E"/>
    <w:rsid w:val="00F300CA"/>
    <w:rsid w:val="00F30375"/>
    <w:rsid w:val="00F30677"/>
    <w:rsid w:val="00F311D3"/>
    <w:rsid w:val="00F3468C"/>
    <w:rsid w:val="00F35B08"/>
    <w:rsid w:val="00F40018"/>
    <w:rsid w:val="00F40296"/>
    <w:rsid w:val="00F407D3"/>
    <w:rsid w:val="00F41591"/>
    <w:rsid w:val="00F41601"/>
    <w:rsid w:val="00F4214A"/>
    <w:rsid w:val="00F428C6"/>
    <w:rsid w:val="00F445D7"/>
    <w:rsid w:val="00F4497C"/>
    <w:rsid w:val="00F47791"/>
    <w:rsid w:val="00F47810"/>
    <w:rsid w:val="00F50F60"/>
    <w:rsid w:val="00F51109"/>
    <w:rsid w:val="00F518C4"/>
    <w:rsid w:val="00F5271C"/>
    <w:rsid w:val="00F540DA"/>
    <w:rsid w:val="00F54376"/>
    <w:rsid w:val="00F568AD"/>
    <w:rsid w:val="00F606A1"/>
    <w:rsid w:val="00F61BF4"/>
    <w:rsid w:val="00F64A09"/>
    <w:rsid w:val="00F64C71"/>
    <w:rsid w:val="00F66EFC"/>
    <w:rsid w:val="00F67DA0"/>
    <w:rsid w:val="00F70CBD"/>
    <w:rsid w:val="00F7146F"/>
    <w:rsid w:val="00F7309B"/>
    <w:rsid w:val="00F74169"/>
    <w:rsid w:val="00F750C6"/>
    <w:rsid w:val="00F7585F"/>
    <w:rsid w:val="00F77A0A"/>
    <w:rsid w:val="00F80AA7"/>
    <w:rsid w:val="00F81B01"/>
    <w:rsid w:val="00F84D70"/>
    <w:rsid w:val="00F87555"/>
    <w:rsid w:val="00F8782B"/>
    <w:rsid w:val="00F87F02"/>
    <w:rsid w:val="00F91118"/>
    <w:rsid w:val="00F91B08"/>
    <w:rsid w:val="00F9285E"/>
    <w:rsid w:val="00F93D12"/>
    <w:rsid w:val="00F95596"/>
    <w:rsid w:val="00F9792C"/>
    <w:rsid w:val="00F97BAD"/>
    <w:rsid w:val="00F97C51"/>
    <w:rsid w:val="00FA2177"/>
    <w:rsid w:val="00FA2383"/>
    <w:rsid w:val="00FA3269"/>
    <w:rsid w:val="00FA7EF6"/>
    <w:rsid w:val="00FB4EF4"/>
    <w:rsid w:val="00FB50EB"/>
    <w:rsid w:val="00FB677D"/>
    <w:rsid w:val="00FC0879"/>
    <w:rsid w:val="00FC0BE4"/>
    <w:rsid w:val="00FC17CC"/>
    <w:rsid w:val="00FC2E4A"/>
    <w:rsid w:val="00FC4AA3"/>
    <w:rsid w:val="00FC4D00"/>
    <w:rsid w:val="00FC5E43"/>
    <w:rsid w:val="00FC675A"/>
    <w:rsid w:val="00FC6AE2"/>
    <w:rsid w:val="00FC6DB6"/>
    <w:rsid w:val="00FC746F"/>
    <w:rsid w:val="00FD05C9"/>
    <w:rsid w:val="00FD1E3F"/>
    <w:rsid w:val="00FD6408"/>
    <w:rsid w:val="00FD7592"/>
    <w:rsid w:val="00FE0F33"/>
    <w:rsid w:val="00FE5A57"/>
    <w:rsid w:val="00FE692E"/>
    <w:rsid w:val="00FE6D05"/>
    <w:rsid w:val="00FE6F81"/>
    <w:rsid w:val="00FE7BA5"/>
    <w:rsid w:val="00FE7D49"/>
    <w:rsid w:val="00FF18CE"/>
    <w:rsid w:val="00FF1B43"/>
    <w:rsid w:val="00FF50C2"/>
    <w:rsid w:val="00FF53F7"/>
    <w:rsid w:val="00FF667F"/>
    <w:rsid w:val="00FF7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0736"/>
  <w15:docId w15:val="{08020728-9B51-4AB3-8634-906398B7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B099F"/>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三线表"/>
    <w:basedOn w:val="TableClassic1"/>
    <w:uiPriority w:val="99"/>
    <w:rsid w:val="00AF2872"/>
    <w:tblPr>
      <w:tblStyleRowBandSize w:val="1"/>
    </w:tblPr>
    <w:tcPr>
      <w:shd w:val="clear" w:color="auto" w:fill="auto"/>
    </w:tcPr>
    <w:tblStylePr w:type="firstRow">
      <w:rPr>
        <w:i/>
        <w:iCs/>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lastRow">
      <w:pPr>
        <w:jc w:val="center"/>
      </w:pPr>
      <w:rPr>
        <w:color w:val="auto"/>
      </w:rPr>
      <w:tblPr/>
      <w:tcPr>
        <w:tcBorders>
          <w:top w:val="nil"/>
          <w:left w:val="nil"/>
          <w:bottom w:val="single" w:sz="8" w:space="0" w:color="auto"/>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F2872"/>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1550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501E"/>
    <w:rPr>
      <w:sz w:val="18"/>
      <w:szCs w:val="18"/>
    </w:rPr>
  </w:style>
  <w:style w:type="paragraph" w:styleId="Footer">
    <w:name w:val="footer"/>
    <w:basedOn w:val="Normal"/>
    <w:link w:val="FooterChar"/>
    <w:uiPriority w:val="99"/>
    <w:unhideWhenUsed/>
    <w:rsid w:val="001550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5501E"/>
    <w:rPr>
      <w:sz w:val="18"/>
      <w:szCs w:val="18"/>
    </w:rPr>
  </w:style>
  <w:style w:type="character" w:customStyle="1" w:styleId="apple-converted-space">
    <w:name w:val="apple-converted-space"/>
    <w:basedOn w:val="DefaultParagraphFont"/>
    <w:rsid w:val="007F7648"/>
  </w:style>
  <w:style w:type="character" w:styleId="Hyperlink">
    <w:name w:val="Hyperlink"/>
    <w:basedOn w:val="DefaultParagraphFont"/>
    <w:uiPriority w:val="99"/>
    <w:unhideWhenUsed/>
    <w:rsid w:val="007F7648"/>
    <w:rPr>
      <w:color w:val="0000FF"/>
      <w:u w:val="single"/>
    </w:rPr>
  </w:style>
  <w:style w:type="character" w:customStyle="1" w:styleId="Heading1Char">
    <w:name w:val="Heading 1 Char"/>
    <w:basedOn w:val="DefaultParagraphFont"/>
    <w:link w:val="Heading1"/>
    <w:uiPriority w:val="9"/>
    <w:rsid w:val="00CB099F"/>
    <w:rPr>
      <w:rFonts w:ascii="SimSun" w:eastAsia="SimSun" w:hAnsi="SimSun" w:cs="SimSun"/>
      <w:b/>
      <w:bCs/>
      <w:kern w:val="36"/>
      <w:sz w:val="48"/>
      <w:szCs w:val="48"/>
    </w:rPr>
  </w:style>
  <w:style w:type="paragraph" w:customStyle="1" w:styleId="EndNoteBibliographyTitle">
    <w:name w:val="EndNote Bibliography Title"/>
    <w:basedOn w:val="Normal"/>
    <w:link w:val="EndNoteBibliographyTitle0"/>
    <w:rsid w:val="0015122D"/>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15122D"/>
    <w:rPr>
      <w:rFonts w:ascii="DengXian" w:eastAsia="DengXian" w:hAnsi="DengXian"/>
      <w:noProof/>
      <w:sz w:val="20"/>
    </w:rPr>
  </w:style>
  <w:style w:type="paragraph" w:customStyle="1" w:styleId="EndNoteBibliography">
    <w:name w:val="EndNote Bibliography"/>
    <w:basedOn w:val="Normal"/>
    <w:link w:val="EndNoteBibliography0"/>
    <w:rsid w:val="0015122D"/>
    <w:rPr>
      <w:rFonts w:ascii="DengXian" w:eastAsia="DengXian" w:hAnsi="DengXian"/>
      <w:noProof/>
      <w:sz w:val="20"/>
    </w:rPr>
  </w:style>
  <w:style w:type="character" w:customStyle="1" w:styleId="EndNoteBibliography0">
    <w:name w:val="EndNote Bibliography 字符"/>
    <w:basedOn w:val="DefaultParagraphFont"/>
    <w:link w:val="EndNoteBibliography"/>
    <w:rsid w:val="0015122D"/>
    <w:rPr>
      <w:rFonts w:ascii="DengXian" w:eastAsia="DengXian" w:hAnsi="DengXian"/>
      <w:noProof/>
      <w:sz w:val="20"/>
    </w:rPr>
  </w:style>
  <w:style w:type="character" w:customStyle="1" w:styleId="alt-edited1">
    <w:name w:val="alt-edited1"/>
    <w:basedOn w:val="DefaultParagraphFont"/>
    <w:rsid w:val="0091166B"/>
    <w:rPr>
      <w:color w:val="4D90F0"/>
    </w:rPr>
  </w:style>
  <w:style w:type="character" w:customStyle="1" w:styleId="shorttext">
    <w:name w:val="short_text"/>
    <w:basedOn w:val="DefaultParagraphFont"/>
    <w:rsid w:val="00A02C63"/>
  </w:style>
  <w:style w:type="paragraph" w:styleId="ListParagraph">
    <w:name w:val="List Paragraph"/>
    <w:basedOn w:val="Normal"/>
    <w:uiPriority w:val="34"/>
    <w:qFormat/>
    <w:rsid w:val="001438B8"/>
    <w:pPr>
      <w:ind w:firstLineChars="200" w:firstLine="420"/>
    </w:pPr>
  </w:style>
  <w:style w:type="character" w:customStyle="1" w:styleId="fs141">
    <w:name w:val="fs141"/>
    <w:basedOn w:val="DefaultParagraphFont"/>
    <w:rsid w:val="005B54DA"/>
    <w:rPr>
      <w:sz w:val="21"/>
      <w:szCs w:val="21"/>
    </w:rPr>
  </w:style>
  <w:style w:type="character" w:styleId="Strong">
    <w:name w:val="Strong"/>
    <w:basedOn w:val="DefaultParagraphFont"/>
    <w:uiPriority w:val="22"/>
    <w:qFormat/>
    <w:rsid w:val="00B67335"/>
    <w:rPr>
      <w:b/>
      <w:bCs/>
    </w:rPr>
  </w:style>
  <w:style w:type="table" w:styleId="TableGrid">
    <w:name w:val="Table Grid"/>
    <w:basedOn w:val="TableNormal"/>
    <w:uiPriority w:val="39"/>
    <w:rsid w:val="0002240A"/>
    <w:rPr>
      <w:rFonts w:eastAsia="Microsoft YaHe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02240A"/>
  </w:style>
  <w:style w:type="paragraph" w:styleId="BalloonText">
    <w:name w:val="Balloon Text"/>
    <w:basedOn w:val="Normal"/>
    <w:link w:val="BalloonTextChar"/>
    <w:uiPriority w:val="99"/>
    <w:semiHidden/>
    <w:unhideWhenUsed/>
    <w:rsid w:val="00413CCC"/>
    <w:rPr>
      <w:sz w:val="18"/>
      <w:szCs w:val="18"/>
    </w:rPr>
  </w:style>
  <w:style w:type="character" w:customStyle="1" w:styleId="BalloonTextChar">
    <w:name w:val="Balloon Text Char"/>
    <w:basedOn w:val="DefaultParagraphFont"/>
    <w:link w:val="BalloonText"/>
    <w:uiPriority w:val="99"/>
    <w:semiHidden/>
    <w:rsid w:val="00413CCC"/>
    <w:rPr>
      <w:sz w:val="18"/>
      <w:szCs w:val="18"/>
    </w:rPr>
  </w:style>
  <w:style w:type="character" w:styleId="CommentReference">
    <w:name w:val="annotation reference"/>
    <w:uiPriority w:val="99"/>
    <w:semiHidden/>
    <w:unhideWhenUsed/>
    <w:rsid w:val="00413CCC"/>
    <w:rPr>
      <w:sz w:val="21"/>
      <w:szCs w:val="21"/>
    </w:rPr>
  </w:style>
  <w:style w:type="paragraph" w:styleId="CommentText">
    <w:name w:val="annotation text"/>
    <w:basedOn w:val="Normal"/>
    <w:link w:val="CommentTextChar"/>
    <w:uiPriority w:val="99"/>
    <w:unhideWhenUsed/>
    <w:rsid w:val="00413CCC"/>
    <w:pPr>
      <w:widowControl/>
      <w:spacing w:line="276" w:lineRule="auto"/>
      <w:jc w:val="left"/>
    </w:pPr>
    <w:rPr>
      <w:rFonts w:ascii="Arial" w:eastAsia="SimSun" w:hAnsi="Arial" w:cs="Arial"/>
      <w:color w:val="000000"/>
      <w:kern w:val="0"/>
      <w:sz w:val="22"/>
      <w:szCs w:val="20"/>
      <w:lang w:val="pl-PL" w:eastAsia="pl-PL"/>
    </w:rPr>
  </w:style>
  <w:style w:type="character" w:customStyle="1" w:styleId="CommentTextChar">
    <w:name w:val="Comment Text Char"/>
    <w:basedOn w:val="DefaultParagraphFont"/>
    <w:link w:val="CommentText"/>
    <w:uiPriority w:val="99"/>
    <w:rsid w:val="00413CCC"/>
    <w:rPr>
      <w:rFonts w:ascii="Arial" w:eastAsia="SimSun" w:hAnsi="Arial" w:cs="Arial"/>
      <w:color w:val="000000"/>
      <w:kern w:val="0"/>
      <w:sz w:val="22"/>
      <w:szCs w:val="20"/>
      <w:lang w:val="pl-PL" w:eastAsia="pl-PL"/>
    </w:rPr>
  </w:style>
  <w:style w:type="paragraph" w:customStyle="1" w:styleId="1">
    <w:name w:val="正文1"/>
    <w:uiPriority w:val="99"/>
    <w:rsid w:val="00413CCC"/>
    <w:pPr>
      <w:spacing w:line="276" w:lineRule="auto"/>
    </w:pPr>
    <w:rPr>
      <w:rFonts w:ascii="Arial" w:eastAsia="SimSun" w:hAnsi="Arial" w:cs="Arial"/>
      <w:color w:val="000000"/>
      <w:kern w:val="0"/>
      <w:sz w:val="22"/>
      <w:szCs w:val="20"/>
      <w:lang w:val="pl-PL" w:eastAsia="pl-PL"/>
    </w:rPr>
  </w:style>
  <w:style w:type="paragraph" w:styleId="CommentSubject">
    <w:name w:val="annotation subject"/>
    <w:basedOn w:val="CommentText"/>
    <w:next w:val="CommentText"/>
    <w:link w:val="CommentSubjectChar"/>
    <w:uiPriority w:val="99"/>
    <w:semiHidden/>
    <w:unhideWhenUsed/>
    <w:rsid w:val="00413CCC"/>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ommentSubjectChar">
    <w:name w:val="Comment Subject Char"/>
    <w:basedOn w:val="CommentTextChar"/>
    <w:link w:val="CommentSubject"/>
    <w:uiPriority w:val="99"/>
    <w:semiHidden/>
    <w:rsid w:val="00413CCC"/>
    <w:rPr>
      <w:rFonts w:ascii="Arial" w:eastAsia="SimSun" w:hAnsi="Arial" w:cs="Arial"/>
      <w:b/>
      <w:bCs/>
      <w:color w:val="000000"/>
      <w:kern w:val="0"/>
      <w:sz w:val="22"/>
      <w:szCs w:val="20"/>
      <w:lang w:val="pl-PL" w:eastAsia="pl-PL"/>
    </w:rPr>
  </w:style>
  <w:style w:type="character" w:customStyle="1" w:styleId="will-update2">
    <w:name w:val="will-update2"/>
    <w:basedOn w:val="DefaultParagraphFont"/>
    <w:rsid w:val="00184BF6"/>
    <w:rPr>
      <w:bdr w:val="single" w:sz="6" w:space="0" w:color="0A76F5" w:frame="1"/>
    </w:rPr>
  </w:style>
  <w:style w:type="paragraph" w:styleId="NormalWeb">
    <w:name w:val="Normal (Web)"/>
    <w:basedOn w:val="Normal"/>
    <w:uiPriority w:val="99"/>
    <w:semiHidden/>
    <w:unhideWhenUsed/>
    <w:rsid w:val="00184BF6"/>
    <w:pPr>
      <w:widowControl/>
      <w:jc w:val="left"/>
    </w:pPr>
    <w:rPr>
      <w:rFonts w:ascii="SimSun" w:eastAsia="SimSun" w:hAnsi="SimSun" w:cs="SimSun"/>
      <w:kern w:val="0"/>
      <w:sz w:val="24"/>
      <w:szCs w:val="24"/>
    </w:rPr>
  </w:style>
  <w:style w:type="character" w:customStyle="1" w:styleId="orcid-id2">
    <w:name w:val="orcid-id2"/>
    <w:basedOn w:val="DefaultParagraphFont"/>
    <w:rsid w:val="00DC3BF2"/>
    <w:rPr>
      <w:i w:val="0"/>
      <w:iCs w:val="0"/>
      <w:color w:val="494A4C"/>
      <w:position w:val="5"/>
      <w:sz w:val="20"/>
      <w:szCs w:val="20"/>
    </w:rPr>
  </w:style>
  <w:style w:type="character" w:customStyle="1" w:styleId="contenttitle3">
    <w:name w:val="contenttitle3"/>
    <w:basedOn w:val="DefaultParagraphFont"/>
    <w:rsid w:val="00BD113E"/>
    <w:rPr>
      <w:b/>
      <w:bCs/>
      <w:color w:val="35A1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4196">
      <w:bodyDiv w:val="1"/>
      <w:marLeft w:val="0"/>
      <w:marRight w:val="0"/>
      <w:marTop w:val="0"/>
      <w:marBottom w:val="0"/>
      <w:divBdr>
        <w:top w:val="none" w:sz="0" w:space="0" w:color="auto"/>
        <w:left w:val="none" w:sz="0" w:space="0" w:color="auto"/>
        <w:bottom w:val="none" w:sz="0" w:space="0" w:color="auto"/>
        <w:right w:val="none" w:sz="0" w:space="0" w:color="auto"/>
      </w:divBdr>
    </w:div>
    <w:div w:id="588782302">
      <w:bodyDiv w:val="1"/>
      <w:marLeft w:val="0"/>
      <w:marRight w:val="0"/>
      <w:marTop w:val="0"/>
      <w:marBottom w:val="0"/>
      <w:divBdr>
        <w:top w:val="none" w:sz="0" w:space="0" w:color="auto"/>
        <w:left w:val="none" w:sz="0" w:space="0" w:color="auto"/>
        <w:bottom w:val="none" w:sz="0" w:space="0" w:color="auto"/>
        <w:right w:val="none" w:sz="0" w:space="0" w:color="auto"/>
      </w:divBdr>
      <w:divsChild>
        <w:div w:id="1262765906">
          <w:marLeft w:val="0"/>
          <w:marRight w:val="0"/>
          <w:marTop w:val="0"/>
          <w:marBottom w:val="0"/>
          <w:divBdr>
            <w:top w:val="none" w:sz="0" w:space="0" w:color="auto"/>
            <w:left w:val="none" w:sz="0" w:space="0" w:color="auto"/>
            <w:bottom w:val="none" w:sz="0" w:space="0" w:color="auto"/>
            <w:right w:val="none" w:sz="0" w:space="0" w:color="auto"/>
          </w:divBdr>
          <w:divsChild>
            <w:div w:id="1116562721">
              <w:marLeft w:val="900"/>
              <w:marRight w:val="900"/>
              <w:marTop w:val="270"/>
              <w:marBottom w:val="0"/>
              <w:divBdr>
                <w:top w:val="none" w:sz="0" w:space="0" w:color="auto"/>
                <w:left w:val="none" w:sz="0" w:space="0" w:color="auto"/>
                <w:bottom w:val="none" w:sz="0" w:space="0" w:color="auto"/>
                <w:right w:val="none" w:sz="0" w:space="0" w:color="auto"/>
              </w:divBdr>
              <w:divsChild>
                <w:div w:id="1665618845">
                  <w:marLeft w:val="0"/>
                  <w:marRight w:val="0"/>
                  <w:marTop w:val="0"/>
                  <w:marBottom w:val="0"/>
                  <w:divBdr>
                    <w:top w:val="none" w:sz="0" w:space="0" w:color="auto"/>
                    <w:left w:val="none" w:sz="0" w:space="0" w:color="auto"/>
                    <w:bottom w:val="none" w:sz="0" w:space="0" w:color="auto"/>
                    <w:right w:val="none" w:sz="0" w:space="0" w:color="auto"/>
                  </w:divBdr>
                  <w:divsChild>
                    <w:div w:id="1861117041">
                      <w:marLeft w:val="150"/>
                      <w:marRight w:val="0"/>
                      <w:marTop w:val="0"/>
                      <w:marBottom w:val="0"/>
                      <w:divBdr>
                        <w:top w:val="none" w:sz="0" w:space="0" w:color="auto"/>
                        <w:left w:val="none" w:sz="0" w:space="0" w:color="auto"/>
                        <w:bottom w:val="none" w:sz="0" w:space="0" w:color="auto"/>
                        <w:right w:val="none" w:sz="0" w:space="0" w:color="auto"/>
                      </w:divBdr>
                      <w:divsChild>
                        <w:div w:id="1992630881">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64544154">
      <w:bodyDiv w:val="1"/>
      <w:marLeft w:val="0"/>
      <w:marRight w:val="0"/>
      <w:marTop w:val="0"/>
      <w:marBottom w:val="0"/>
      <w:divBdr>
        <w:top w:val="none" w:sz="0" w:space="0" w:color="auto"/>
        <w:left w:val="none" w:sz="0" w:space="0" w:color="auto"/>
        <w:bottom w:val="none" w:sz="0" w:space="0" w:color="auto"/>
        <w:right w:val="none" w:sz="0" w:space="0" w:color="auto"/>
      </w:divBdr>
    </w:div>
    <w:div w:id="1097603486">
      <w:bodyDiv w:val="1"/>
      <w:marLeft w:val="0"/>
      <w:marRight w:val="0"/>
      <w:marTop w:val="0"/>
      <w:marBottom w:val="0"/>
      <w:divBdr>
        <w:top w:val="none" w:sz="0" w:space="0" w:color="auto"/>
        <w:left w:val="none" w:sz="0" w:space="0" w:color="auto"/>
        <w:bottom w:val="none" w:sz="0" w:space="0" w:color="auto"/>
        <w:right w:val="none" w:sz="0" w:space="0" w:color="auto"/>
      </w:divBdr>
    </w:div>
    <w:div w:id="1109548193">
      <w:bodyDiv w:val="1"/>
      <w:marLeft w:val="0"/>
      <w:marRight w:val="0"/>
      <w:marTop w:val="0"/>
      <w:marBottom w:val="0"/>
      <w:divBdr>
        <w:top w:val="none" w:sz="0" w:space="0" w:color="auto"/>
        <w:left w:val="none" w:sz="0" w:space="0" w:color="auto"/>
        <w:bottom w:val="none" w:sz="0" w:space="0" w:color="auto"/>
        <w:right w:val="none" w:sz="0" w:space="0" w:color="auto"/>
      </w:divBdr>
    </w:div>
    <w:div w:id="1861355102">
      <w:bodyDiv w:val="1"/>
      <w:marLeft w:val="0"/>
      <w:marRight w:val="0"/>
      <w:marTop w:val="0"/>
      <w:marBottom w:val="0"/>
      <w:divBdr>
        <w:top w:val="none" w:sz="0" w:space="0" w:color="auto"/>
        <w:left w:val="none" w:sz="0" w:space="0" w:color="auto"/>
        <w:bottom w:val="none" w:sz="0" w:space="0" w:color="auto"/>
        <w:right w:val="none" w:sz="0" w:space="0" w:color="auto"/>
      </w:divBdr>
      <w:divsChild>
        <w:div w:id="1317488061">
          <w:marLeft w:val="0"/>
          <w:marRight w:val="0"/>
          <w:marTop w:val="0"/>
          <w:marBottom w:val="0"/>
          <w:divBdr>
            <w:top w:val="none" w:sz="0" w:space="0" w:color="auto"/>
            <w:left w:val="none" w:sz="0" w:space="0" w:color="auto"/>
            <w:bottom w:val="none" w:sz="0" w:space="0" w:color="auto"/>
            <w:right w:val="none" w:sz="0" w:space="0" w:color="auto"/>
          </w:divBdr>
          <w:divsChild>
            <w:div w:id="2016033141">
              <w:marLeft w:val="900"/>
              <w:marRight w:val="900"/>
              <w:marTop w:val="270"/>
              <w:marBottom w:val="0"/>
              <w:divBdr>
                <w:top w:val="none" w:sz="0" w:space="0" w:color="auto"/>
                <w:left w:val="none" w:sz="0" w:space="0" w:color="auto"/>
                <w:bottom w:val="none" w:sz="0" w:space="0" w:color="auto"/>
                <w:right w:val="none" w:sz="0" w:space="0" w:color="auto"/>
              </w:divBdr>
              <w:divsChild>
                <w:div w:id="1772506481">
                  <w:marLeft w:val="0"/>
                  <w:marRight w:val="0"/>
                  <w:marTop w:val="0"/>
                  <w:marBottom w:val="0"/>
                  <w:divBdr>
                    <w:top w:val="none" w:sz="0" w:space="0" w:color="auto"/>
                    <w:left w:val="none" w:sz="0" w:space="0" w:color="auto"/>
                    <w:bottom w:val="none" w:sz="0" w:space="0" w:color="auto"/>
                    <w:right w:val="none" w:sz="0" w:space="0" w:color="auto"/>
                  </w:divBdr>
                  <w:divsChild>
                    <w:div w:id="9723880">
                      <w:marLeft w:val="150"/>
                      <w:marRight w:val="0"/>
                      <w:marTop w:val="0"/>
                      <w:marBottom w:val="0"/>
                      <w:divBdr>
                        <w:top w:val="none" w:sz="0" w:space="0" w:color="auto"/>
                        <w:left w:val="none" w:sz="0" w:space="0" w:color="auto"/>
                        <w:bottom w:val="none" w:sz="0" w:space="0" w:color="auto"/>
                        <w:right w:val="none" w:sz="0" w:space="0" w:color="auto"/>
                      </w:divBdr>
                      <w:divsChild>
                        <w:div w:id="1829402282">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21470178">
      <w:bodyDiv w:val="1"/>
      <w:marLeft w:val="0"/>
      <w:marRight w:val="0"/>
      <w:marTop w:val="0"/>
      <w:marBottom w:val="0"/>
      <w:divBdr>
        <w:top w:val="none" w:sz="0" w:space="0" w:color="auto"/>
        <w:left w:val="none" w:sz="0" w:space="0" w:color="auto"/>
        <w:bottom w:val="none" w:sz="0" w:space="0" w:color="auto"/>
        <w:right w:val="none" w:sz="0" w:space="0" w:color="auto"/>
      </w:divBdr>
    </w:div>
    <w:div w:id="21311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en.wikipedia.org/wiki/Species" TargetMode="External"/><Relationship Id="rId18" Type="http://schemas.openxmlformats.org/officeDocument/2006/relationships/hyperlink" Target="https://en.wikipedia.org/wiki/Coordinate_system" TargetMode="External"/><Relationship Id="rId26"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hyperlink" Target="javascript:gg('p__Verrucomicrobia');" TargetMode="External"/><Relationship Id="rId7" Type="http://schemas.openxmlformats.org/officeDocument/2006/relationships/endnotes" Target="endnotes.xml"/><Relationship Id="rId12" Type="http://schemas.openxmlformats.org/officeDocument/2006/relationships/hyperlink" Target="https://en.wikipedia.org/wiki/Biological_classification" TargetMode="External"/><Relationship Id="rId17" Type="http://schemas.openxmlformats.org/officeDocument/2006/relationships/hyperlink" Target="https://en.wikipedia.org/wiki/Linear_transformation" TargetMode="External"/><Relationship Id="rId25" Type="http://schemas.openxmlformats.org/officeDocument/2006/relationships/hyperlink" Target="http://www.baidu.com/link?url=pwSyX6o46wYNmV48ZjiFgX1u1VeL1eWwfOJj5x9CW7g9z5fPKoVLbyE_3UGCwbXSvqInAjMvr8BZtsqogOdrsyym0I3LF8BS6vOrl4hPV1vv0dzYr66AZMdfS-mavkt3" TargetMode="External"/><Relationship Id="rId2" Type="http://schemas.openxmlformats.org/officeDocument/2006/relationships/numbering" Target="numbering.xml"/><Relationship Id="rId16" Type="http://schemas.openxmlformats.org/officeDocument/2006/relationships/hyperlink" Target="https://en.wikipedia.org/wiki/Orthogonal_transformation" TargetMode="External"/><Relationship Id="rId20" Type="http://schemas.openxmlformats.org/officeDocument/2006/relationships/hyperlink" Target="javascript:gg('p__Verrucomicrobia');" TargetMode="External"/><Relationship Id="rId29"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yro.cme.msu.edu/" TargetMode="External"/><Relationship Id="rId24" Type="http://schemas.openxmlformats.org/officeDocument/2006/relationships/hyperlink" Target="http://dict.youdao.com/w/functional%20genomic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symptote" TargetMode="External"/><Relationship Id="rId23" Type="http://schemas.openxmlformats.org/officeDocument/2006/relationships/hyperlink" Target="http://dict.youdao.com/search?q=disease%20progression%0D%0A&amp;keyfrom=fanyi.smartResult" TargetMode="External"/><Relationship Id="rId28" Type="http://schemas.openxmlformats.org/officeDocument/2006/relationships/image" Target="media/image3.tiff"/><Relationship Id="rId10" Type="http://schemas.openxmlformats.org/officeDocument/2006/relationships/hyperlink" Target="https://en.wikipedia.org/wiki/Liver_transplant" TargetMode="External"/><Relationship Id="rId19" Type="http://schemas.openxmlformats.org/officeDocument/2006/relationships/hyperlink" Target="javascript:gg('p__Verrucomicrob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yi169@126.com" TargetMode="External"/><Relationship Id="rId14" Type="http://schemas.openxmlformats.org/officeDocument/2006/relationships/hyperlink" Target="https://en.wikipedia.org/wiki/Species_richness" TargetMode="External"/><Relationship Id="rId22" Type="http://schemas.openxmlformats.org/officeDocument/2006/relationships/hyperlink" Target="javascript:gg('p__Verrucomicrobia');" TargetMode="External"/><Relationship Id="rId27" Type="http://schemas.openxmlformats.org/officeDocument/2006/relationships/image" Target="media/image2.tiff"/><Relationship Id="rId30"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F532-59C0-40AB-9FAF-05998111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9877</Words>
  <Characters>56300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Na Ma</cp:lastModifiedBy>
  <cp:revision>2</cp:revision>
  <dcterms:created xsi:type="dcterms:W3CDTF">2017-11-07T17:49:00Z</dcterms:created>
  <dcterms:modified xsi:type="dcterms:W3CDTF">2017-11-07T17:49:00Z</dcterms:modified>
</cp:coreProperties>
</file>