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60" w:rsidRPr="002778E6" w:rsidRDefault="00640060" w:rsidP="009B01C1">
      <w:pPr>
        <w:spacing w:after="0" w:line="360" w:lineRule="auto"/>
        <w:jc w:val="both"/>
        <w:rPr>
          <w:rFonts w:ascii="Book Antiqua" w:hAnsi="Book Antiqua"/>
          <w:b/>
          <w:sz w:val="24"/>
          <w:szCs w:val="24"/>
        </w:rPr>
      </w:pPr>
      <w:r w:rsidRPr="002778E6">
        <w:rPr>
          <w:rFonts w:ascii="Book Antiqua" w:hAnsi="Book Antiqua"/>
          <w:b/>
          <w:sz w:val="24"/>
          <w:szCs w:val="24"/>
        </w:rPr>
        <w:t xml:space="preserve">Name of journal: </w:t>
      </w:r>
      <w:r w:rsidRPr="002778E6">
        <w:rPr>
          <w:rFonts w:ascii="Book Antiqua" w:hAnsi="Book Antiqua"/>
          <w:i/>
          <w:sz w:val="24"/>
          <w:szCs w:val="24"/>
        </w:rPr>
        <w:t>World Journal of Orthopedics</w:t>
      </w:r>
    </w:p>
    <w:p w:rsidR="00640060" w:rsidRPr="002778E6" w:rsidRDefault="00640060" w:rsidP="009B01C1">
      <w:pPr>
        <w:spacing w:after="0" w:line="360" w:lineRule="auto"/>
        <w:jc w:val="both"/>
        <w:rPr>
          <w:rFonts w:ascii="Book Antiqua" w:hAnsi="Book Antiqua"/>
          <w:b/>
          <w:sz w:val="24"/>
          <w:szCs w:val="24"/>
          <w:lang w:eastAsia="zh-CN"/>
        </w:rPr>
      </w:pPr>
      <w:r w:rsidRPr="002778E6">
        <w:rPr>
          <w:rFonts w:ascii="Book Antiqua" w:hAnsi="Book Antiqua"/>
          <w:b/>
          <w:sz w:val="24"/>
          <w:szCs w:val="24"/>
        </w:rPr>
        <w:t>ESPS Manuscript NO: 3</w:t>
      </w:r>
      <w:r w:rsidRPr="002778E6">
        <w:rPr>
          <w:rFonts w:ascii="Book Antiqua" w:hAnsi="Book Antiqua"/>
          <w:b/>
          <w:sz w:val="24"/>
          <w:szCs w:val="24"/>
          <w:lang w:eastAsia="zh-CN"/>
        </w:rPr>
        <w:t>574</w:t>
      </w:r>
    </w:p>
    <w:p w:rsidR="00C21873" w:rsidRPr="002778E6" w:rsidRDefault="00640060" w:rsidP="009B01C1">
      <w:pPr>
        <w:spacing w:after="0" w:line="360" w:lineRule="auto"/>
        <w:jc w:val="both"/>
        <w:rPr>
          <w:rFonts w:ascii="Book Antiqua" w:hAnsi="Book Antiqua"/>
          <w:b/>
          <w:sz w:val="24"/>
          <w:szCs w:val="24"/>
          <w:lang w:eastAsia="zh-CN"/>
        </w:rPr>
      </w:pPr>
      <w:r w:rsidRPr="002778E6">
        <w:rPr>
          <w:rFonts w:ascii="Book Antiqua" w:hAnsi="Book Antiqua"/>
          <w:b/>
          <w:sz w:val="24"/>
          <w:szCs w:val="24"/>
        </w:rPr>
        <w:t xml:space="preserve">Columns: </w:t>
      </w:r>
      <w:r w:rsidR="00D6048F" w:rsidRPr="002778E6">
        <w:rPr>
          <w:rFonts w:ascii="Book Antiqua" w:hAnsi="Book Antiqua"/>
          <w:b/>
          <w:sz w:val="24"/>
          <w:szCs w:val="24"/>
        </w:rPr>
        <w:t>FIELD OF VISION</w:t>
      </w:r>
    </w:p>
    <w:p w:rsidR="00D6048F" w:rsidRPr="002778E6" w:rsidRDefault="00D6048F" w:rsidP="009B01C1">
      <w:pPr>
        <w:spacing w:after="0" w:line="360" w:lineRule="auto"/>
        <w:jc w:val="both"/>
        <w:rPr>
          <w:rFonts w:ascii="Book Antiqua" w:hAnsi="Book Antiqua"/>
          <w:b/>
          <w:sz w:val="24"/>
          <w:szCs w:val="24"/>
          <w:lang w:eastAsia="zh-CN"/>
        </w:rPr>
      </w:pPr>
    </w:p>
    <w:p w:rsidR="00F741C0" w:rsidRPr="002778E6" w:rsidRDefault="00EE043B" w:rsidP="009B01C1">
      <w:pPr>
        <w:spacing w:after="0" w:line="360" w:lineRule="auto"/>
        <w:jc w:val="both"/>
        <w:rPr>
          <w:rFonts w:ascii="Book Antiqua" w:hAnsi="Book Antiqua"/>
          <w:b/>
          <w:sz w:val="24"/>
          <w:szCs w:val="24"/>
          <w:lang w:eastAsia="zh-CN"/>
        </w:rPr>
      </w:pPr>
      <w:r w:rsidRPr="002778E6">
        <w:rPr>
          <w:rFonts w:ascii="Book Antiqua" w:hAnsi="Book Antiqua" w:hint="eastAsia"/>
          <w:b/>
          <w:sz w:val="24"/>
          <w:szCs w:val="24"/>
          <w:lang w:eastAsia="zh-CN"/>
        </w:rPr>
        <w:t>M</w:t>
      </w:r>
      <w:r w:rsidR="00410D57" w:rsidRPr="002778E6">
        <w:rPr>
          <w:rFonts w:ascii="Book Antiqua" w:hAnsi="Book Antiqua"/>
          <w:b/>
          <w:sz w:val="24"/>
          <w:szCs w:val="24"/>
        </w:rPr>
        <w:t>ulti-factorial sustainability approach is necessary to preserve knee function following osteoarthritis diagnosis</w:t>
      </w:r>
    </w:p>
    <w:p w:rsidR="00D6048F" w:rsidRPr="002778E6" w:rsidRDefault="00D6048F" w:rsidP="009B01C1">
      <w:pPr>
        <w:spacing w:after="0" w:line="360" w:lineRule="auto"/>
        <w:jc w:val="both"/>
        <w:rPr>
          <w:rFonts w:ascii="Book Antiqua" w:hAnsi="Book Antiqua"/>
          <w:sz w:val="24"/>
          <w:szCs w:val="24"/>
          <w:lang w:eastAsia="zh-CN"/>
        </w:rPr>
      </w:pPr>
    </w:p>
    <w:p w:rsidR="00640060" w:rsidRPr="002778E6" w:rsidRDefault="00640060" w:rsidP="009B01C1">
      <w:pPr>
        <w:spacing w:after="0" w:line="360" w:lineRule="auto"/>
        <w:jc w:val="both"/>
        <w:rPr>
          <w:rFonts w:ascii="Book Antiqua" w:hAnsi="Book Antiqua"/>
          <w:sz w:val="24"/>
          <w:szCs w:val="24"/>
          <w:lang w:eastAsia="zh-CN"/>
        </w:rPr>
      </w:pPr>
      <w:proofErr w:type="spellStart"/>
      <w:r w:rsidRPr="002778E6">
        <w:rPr>
          <w:rFonts w:ascii="Book Antiqua" w:hAnsi="Book Antiqua"/>
          <w:sz w:val="24"/>
          <w:szCs w:val="24"/>
        </w:rPr>
        <w:t>Nyland</w:t>
      </w:r>
      <w:proofErr w:type="spellEnd"/>
      <w:r w:rsidRPr="002778E6">
        <w:rPr>
          <w:rFonts w:ascii="Book Antiqua" w:hAnsi="Book Antiqua"/>
          <w:sz w:val="24"/>
          <w:szCs w:val="24"/>
          <w:lang w:eastAsia="zh-CN"/>
        </w:rPr>
        <w:t xml:space="preserve"> J</w:t>
      </w:r>
      <w:r w:rsidRPr="002778E6">
        <w:rPr>
          <w:rFonts w:ascii="Book Antiqua" w:hAnsi="Book Antiqua"/>
          <w:sz w:val="24"/>
          <w:szCs w:val="24"/>
        </w:rPr>
        <w:t xml:space="preserve"> </w:t>
      </w:r>
      <w:r w:rsidRPr="002778E6">
        <w:rPr>
          <w:rFonts w:ascii="Book Antiqua" w:hAnsi="Book Antiqua"/>
          <w:i/>
          <w:sz w:val="24"/>
          <w:szCs w:val="24"/>
          <w:lang w:eastAsia="zh-CN"/>
        </w:rPr>
        <w:t>et al</w:t>
      </w:r>
      <w:r w:rsidRPr="002778E6">
        <w:rPr>
          <w:rFonts w:ascii="Book Antiqua" w:hAnsi="Book Antiqua"/>
          <w:sz w:val="24"/>
          <w:szCs w:val="24"/>
          <w:lang w:eastAsia="zh-CN"/>
        </w:rPr>
        <w:t>.</w:t>
      </w:r>
      <w:r w:rsidRPr="002778E6">
        <w:rPr>
          <w:rFonts w:ascii="Book Antiqua" w:hAnsi="Book Antiqua"/>
          <w:sz w:val="24"/>
          <w:szCs w:val="24"/>
        </w:rPr>
        <w:t xml:space="preserve"> </w:t>
      </w:r>
      <w:r w:rsidRPr="002778E6">
        <w:rPr>
          <w:rFonts w:ascii="Book Antiqua" w:hAnsi="Book Antiqua"/>
          <w:sz w:val="24"/>
          <w:szCs w:val="24"/>
          <w:lang w:eastAsia="zh-CN"/>
        </w:rPr>
        <w:t xml:space="preserve">Knee </w:t>
      </w:r>
      <w:r w:rsidR="00D6048F" w:rsidRPr="002778E6">
        <w:rPr>
          <w:rFonts w:ascii="Book Antiqua" w:hAnsi="Book Antiqua"/>
          <w:sz w:val="24"/>
          <w:szCs w:val="24"/>
          <w:lang w:eastAsia="zh-CN"/>
        </w:rPr>
        <w:t>function preservation following osteoarthritis diagnosis</w:t>
      </w:r>
    </w:p>
    <w:p w:rsidR="005D4DE2" w:rsidRPr="002778E6" w:rsidRDefault="005D4DE2" w:rsidP="009B01C1">
      <w:pPr>
        <w:spacing w:after="0" w:line="360" w:lineRule="auto"/>
        <w:jc w:val="both"/>
        <w:rPr>
          <w:rFonts w:ascii="Book Antiqua" w:hAnsi="Book Antiqua"/>
          <w:sz w:val="24"/>
          <w:szCs w:val="24"/>
          <w:lang w:eastAsia="zh-CN"/>
        </w:rPr>
      </w:pPr>
    </w:p>
    <w:p w:rsidR="00017716" w:rsidRPr="002778E6" w:rsidRDefault="00017716" w:rsidP="009B01C1">
      <w:pPr>
        <w:spacing w:after="0" w:line="360" w:lineRule="auto"/>
        <w:jc w:val="both"/>
        <w:rPr>
          <w:rFonts w:ascii="Book Antiqua" w:hAnsi="Book Antiqua"/>
          <w:sz w:val="24"/>
          <w:szCs w:val="24"/>
          <w:lang w:eastAsia="zh-CN"/>
        </w:rPr>
      </w:pPr>
      <w:r w:rsidRPr="002778E6">
        <w:rPr>
          <w:rFonts w:ascii="Book Antiqua" w:hAnsi="Book Antiqua"/>
          <w:sz w:val="24"/>
          <w:szCs w:val="24"/>
        </w:rPr>
        <w:t>J</w:t>
      </w:r>
      <w:r w:rsidR="00C21873" w:rsidRPr="002778E6">
        <w:rPr>
          <w:rFonts w:ascii="Book Antiqua" w:hAnsi="Book Antiqua"/>
          <w:sz w:val="24"/>
          <w:szCs w:val="24"/>
        </w:rPr>
        <w:t xml:space="preserve">ohn </w:t>
      </w:r>
      <w:proofErr w:type="spellStart"/>
      <w:r w:rsidRPr="002778E6">
        <w:rPr>
          <w:rFonts w:ascii="Book Antiqua" w:hAnsi="Book Antiqua"/>
          <w:sz w:val="24"/>
          <w:szCs w:val="24"/>
        </w:rPr>
        <w:t>Nyland</w:t>
      </w:r>
      <w:proofErr w:type="spellEnd"/>
      <w:r w:rsidRPr="002778E6">
        <w:rPr>
          <w:rFonts w:ascii="Book Antiqua" w:hAnsi="Book Antiqua"/>
          <w:sz w:val="24"/>
          <w:szCs w:val="24"/>
        </w:rPr>
        <w:t>,</w:t>
      </w:r>
      <w:r w:rsidR="00D6048F" w:rsidRPr="002778E6">
        <w:rPr>
          <w:rFonts w:ascii="Book Antiqua" w:hAnsi="Book Antiqua" w:cs="Times New Roman"/>
          <w:sz w:val="24"/>
          <w:szCs w:val="24"/>
        </w:rPr>
        <w:t xml:space="preserve"> </w:t>
      </w:r>
      <w:r w:rsidRPr="002778E6">
        <w:rPr>
          <w:rFonts w:ascii="Book Antiqua" w:hAnsi="Book Antiqua" w:cs="Times New Roman"/>
          <w:sz w:val="24"/>
          <w:szCs w:val="24"/>
        </w:rPr>
        <w:t>R</w:t>
      </w:r>
      <w:r w:rsidR="00C21873" w:rsidRPr="002778E6">
        <w:rPr>
          <w:rFonts w:ascii="Book Antiqua" w:hAnsi="Book Antiqua" w:cs="Times New Roman"/>
          <w:sz w:val="24"/>
          <w:szCs w:val="24"/>
        </w:rPr>
        <w:t>oland</w:t>
      </w:r>
      <w:r w:rsidR="00D6048F" w:rsidRPr="002778E6">
        <w:rPr>
          <w:rFonts w:ascii="Book Antiqua" w:hAnsi="Book Antiqua" w:cs="Times New Roman"/>
          <w:sz w:val="24"/>
          <w:szCs w:val="24"/>
        </w:rPr>
        <w:t xml:space="preserve"> </w:t>
      </w:r>
      <w:proofErr w:type="spellStart"/>
      <w:r w:rsidR="00D6048F" w:rsidRPr="002778E6">
        <w:rPr>
          <w:rFonts w:ascii="Book Antiqua" w:hAnsi="Book Antiqua" w:cs="Times New Roman"/>
          <w:sz w:val="24"/>
          <w:szCs w:val="24"/>
        </w:rPr>
        <w:t>Jakob</w:t>
      </w:r>
      <w:proofErr w:type="spellEnd"/>
    </w:p>
    <w:p w:rsidR="00C21873" w:rsidRPr="002778E6" w:rsidRDefault="00C21873" w:rsidP="009B01C1">
      <w:pPr>
        <w:spacing w:after="0" w:line="360" w:lineRule="auto"/>
        <w:jc w:val="both"/>
        <w:rPr>
          <w:rFonts w:ascii="Book Antiqua" w:hAnsi="Book Antiqua" w:cs="Times New Roman"/>
          <w:sz w:val="24"/>
          <w:szCs w:val="24"/>
        </w:rPr>
      </w:pPr>
    </w:p>
    <w:p w:rsidR="00C21873" w:rsidRPr="002778E6" w:rsidRDefault="000A1AF0" w:rsidP="009B01C1">
      <w:pPr>
        <w:spacing w:after="0" w:line="360" w:lineRule="auto"/>
        <w:jc w:val="both"/>
        <w:rPr>
          <w:rFonts w:ascii="Book Antiqua" w:hAnsi="Book Antiqua"/>
          <w:sz w:val="24"/>
          <w:szCs w:val="24"/>
          <w:lang w:eastAsia="zh-CN"/>
        </w:rPr>
      </w:pPr>
      <w:r w:rsidRPr="002778E6">
        <w:rPr>
          <w:rFonts w:ascii="Book Antiqua" w:hAnsi="Book Antiqua"/>
          <w:b/>
          <w:sz w:val="24"/>
          <w:szCs w:val="24"/>
        </w:rPr>
        <w:t xml:space="preserve">John </w:t>
      </w:r>
      <w:proofErr w:type="spellStart"/>
      <w:r w:rsidRPr="002778E6">
        <w:rPr>
          <w:rFonts w:ascii="Book Antiqua" w:hAnsi="Book Antiqua"/>
          <w:b/>
          <w:sz w:val="24"/>
          <w:szCs w:val="24"/>
        </w:rPr>
        <w:t>Nyland</w:t>
      </w:r>
      <w:proofErr w:type="spellEnd"/>
      <w:r w:rsidRPr="002778E6">
        <w:rPr>
          <w:rFonts w:ascii="Book Antiqua" w:hAnsi="Book Antiqua"/>
          <w:b/>
          <w:sz w:val="24"/>
          <w:szCs w:val="24"/>
        </w:rPr>
        <w:t>,</w:t>
      </w:r>
      <w:r w:rsidR="00D6048F" w:rsidRPr="002778E6">
        <w:rPr>
          <w:rFonts w:ascii="Book Antiqua" w:hAnsi="Book Antiqua"/>
          <w:sz w:val="24"/>
          <w:szCs w:val="24"/>
        </w:rPr>
        <w:t xml:space="preserve"> </w:t>
      </w:r>
      <w:r w:rsidR="00C21873" w:rsidRPr="002778E6">
        <w:rPr>
          <w:rFonts w:ascii="Book Antiqua" w:hAnsi="Book Antiqua"/>
          <w:sz w:val="24"/>
          <w:szCs w:val="24"/>
        </w:rPr>
        <w:t xml:space="preserve">Division of Sports Medicine, Department of </w:t>
      </w:r>
      <w:proofErr w:type="spellStart"/>
      <w:r w:rsidR="00C21873" w:rsidRPr="002778E6">
        <w:rPr>
          <w:rFonts w:ascii="Book Antiqua" w:hAnsi="Book Antiqua"/>
          <w:sz w:val="24"/>
          <w:szCs w:val="24"/>
        </w:rPr>
        <w:t>Orthopaedic</w:t>
      </w:r>
      <w:proofErr w:type="spellEnd"/>
      <w:r w:rsidR="00C21873" w:rsidRPr="002778E6">
        <w:rPr>
          <w:rFonts w:ascii="Book Antiqua" w:hAnsi="Book Antiqua"/>
          <w:sz w:val="24"/>
          <w:szCs w:val="24"/>
        </w:rPr>
        <w:t xml:space="preserve"> Surgery, University of Louisville, Louisville, KY 40202, U</w:t>
      </w:r>
      <w:r w:rsidR="00D6048F" w:rsidRPr="002778E6">
        <w:rPr>
          <w:rFonts w:ascii="Book Antiqua" w:hAnsi="Book Antiqua"/>
          <w:sz w:val="24"/>
          <w:szCs w:val="24"/>
          <w:lang w:eastAsia="zh-CN"/>
        </w:rPr>
        <w:t>nited States</w:t>
      </w:r>
    </w:p>
    <w:p w:rsidR="00D6048F" w:rsidRPr="002778E6" w:rsidRDefault="00D6048F" w:rsidP="009B01C1">
      <w:pPr>
        <w:spacing w:after="0" w:line="360" w:lineRule="auto"/>
        <w:jc w:val="both"/>
        <w:rPr>
          <w:rFonts w:ascii="Book Antiqua" w:hAnsi="Book Antiqua"/>
          <w:sz w:val="24"/>
          <w:szCs w:val="24"/>
          <w:lang w:eastAsia="zh-CN"/>
        </w:rPr>
      </w:pPr>
    </w:p>
    <w:p w:rsidR="00C21873" w:rsidRPr="002778E6" w:rsidRDefault="000A1AF0" w:rsidP="009B01C1">
      <w:pPr>
        <w:spacing w:after="0" w:line="360" w:lineRule="auto"/>
        <w:jc w:val="both"/>
        <w:rPr>
          <w:rFonts w:ascii="Book Antiqua" w:hAnsi="Book Antiqua" w:cs="Times New Roman"/>
          <w:sz w:val="24"/>
          <w:szCs w:val="24"/>
        </w:rPr>
      </w:pPr>
      <w:r w:rsidRPr="002778E6">
        <w:rPr>
          <w:rFonts w:ascii="Book Antiqua" w:hAnsi="Book Antiqua" w:cs="Times New Roman"/>
          <w:b/>
          <w:sz w:val="24"/>
          <w:szCs w:val="24"/>
        </w:rPr>
        <w:t xml:space="preserve">Roland </w:t>
      </w:r>
      <w:proofErr w:type="spellStart"/>
      <w:r w:rsidRPr="002778E6">
        <w:rPr>
          <w:rFonts w:ascii="Book Antiqua" w:hAnsi="Book Antiqua" w:cs="Times New Roman"/>
          <w:b/>
          <w:sz w:val="24"/>
          <w:szCs w:val="24"/>
        </w:rPr>
        <w:t>Jakob</w:t>
      </w:r>
      <w:proofErr w:type="spellEnd"/>
      <w:r w:rsidRPr="002778E6">
        <w:rPr>
          <w:rFonts w:ascii="Book Antiqua" w:hAnsi="Book Antiqua" w:cs="Times New Roman"/>
          <w:b/>
          <w:sz w:val="24"/>
          <w:szCs w:val="24"/>
        </w:rPr>
        <w:t xml:space="preserve">, </w:t>
      </w:r>
      <w:proofErr w:type="spellStart"/>
      <w:r w:rsidR="00C21873" w:rsidRPr="002778E6">
        <w:rPr>
          <w:rFonts w:ascii="Book Antiqua" w:hAnsi="Book Antiqua" w:cs="Times New Roman"/>
          <w:sz w:val="24"/>
          <w:szCs w:val="24"/>
        </w:rPr>
        <w:t>Orthopaedic</w:t>
      </w:r>
      <w:proofErr w:type="spellEnd"/>
      <w:r w:rsidR="00C21873" w:rsidRPr="002778E6">
        <w:rPr>
          <w:rFonts w:ascii="Book Antiqua" w:hAnsi="Book Antiqua" w:cs="Times New Roman"/>
          <w:sz w:val="24"/>
          <w:szCs w:val="24"/>
        </w:rPr>
        <w:t xml:space="preserve"> Surgery, </w:t>
      </w:r>
      <w:proofErr w:type="spellStart"/>
      <w:r w:rsidR="00C21873" w:rsidRPr="002778E6">
        <w:rPr>
          <w:rFonts w:ascii="Book Antiqua" w:hAnsi="Book Antiqua" w:cs="Times New Roman"/>
          <w:sz w:val="24"/>
          <w:szCs w:val="24"/>
        </w:rPr>
        <w:t>Hopital</w:t>
      </w:r>
      <w:proofErr w:type="spellEnd"/>
      <w:r w:rsidR="00C21873" w:rsidRPr="002778E6">
        <w:rPr>
          <w:rFonts w:ascii="Book Antiqua" w:hAnsi="Book Antiqua" w:cs="Times New Roman"/>
          <w:sz w:val="24"/>
          <w:szCs w:val="24"/>
        </w:rPr>
        <w:t xml:space="preserve"> Cantonal, </w:t>
      </w:r>
      <w:r w:rsidR="002C1156" w:rsidRPr="002778E6">
        <w:rPr>
          <w:rFonts w:ascii="Book Antiqua" w:hAnsi="Book Antiqua" w:cs="Times New Roman"/>
          <w:sz w:val="24"/>
          <w:szCs w:val="24"/>
        </w:rPr>
        <w:t>CH-1701</w:t>
      </w:r>
      <w:r w:rsidR="002C1156" w:rsidRPr="002778E6">
        <w:rPr>
          <w:rFonts w:ascii="Book Antiqua" w:hAnsi="Book Antiqua" w:cs="Times New Roman" w:hint="eastAsia"/>
          <w:sz w:val="24"/>
          <w:szCs w:val="24"/>
          <w:lang w:eastAsia="zh-CN"/>
        </w:rPr>
        <w:t xml:space="preserve"> </w:t>
      </w:r>
      <w:r w:rsidR="00C21873" w:rsidRPr="002778E6">
        <w:rPr>
          <w:rFonts w:ascii="Book Antiqua" w:hAnsi="Book Antiqua" w:cs="Times New Roman"/>
          <w:sz w:val="24"/>
          <w:szCs w:val="24"/>
        </w:rPr>
        <w:t>Fribourg,</w:t>
      </w:r>
      <w:r w:rsidR="002C1156" w:rsidRPr="002778E6">
        <w:rPr>
          <w:rFonts w:ascii="Book Antiqua" w:hAnsi="Book Antiqua" w:cs="Times New Roman"/>
          <w:sz w:val="24"/>
          <w:szCs w:val="24"/>
          <w:lang w:eastAsia="zh-CN"/>
        </w:rPr>
        <w:t xml:space="preserve"> </w:t>
      </w:r>
      <w:r w:rsidR="00C21873" w:rsidRPr="002778E6">
        <w:rPr>
          <w:rFonts w:ascii="Book Antiqua" w:hAnsi="Book Antiqua" w:cs="Times New Roman"/>
          <w:sz w:val="24"/>
          <w:szCs w:val="24"/>
        </w:rPr>
        <w:t>Switzerland</w:t>
      </w:r>
    </w:p>
    <w:p w:rsidR="00C21873" w:rsidRPr="002778E6" w:rsidRDefault="00C21873" w:rsidP="009B01C1">
      <w:pPr>
        <w:spacing w:after="0" w:line="360" w:lineRule="auto"/>
        <w:jc w:val="both"/>
        <w:rPr>
          <w:rFonts w:ascii="Book Antiqua" w:hAnsi="Book Antiqua"/>
          <w:sz w:val="24"/>
          <w:szCs w:val="24"/>
        </w:rPr>
      </w:pPr>
    </w:p>
    <w:p w:rsidR="00C21873" w:rsidRPr="002778E6" w:rsidRDefault="00D6048F" w:rsidP="009B01C1">
      <w:pPr>
        <w:spacing w:after="0" w:line="360" w:lineRule="auto"/>
        <w:jc w:val="both"/>
        <w:rPr>
          <w:rFonts w:ascii="Book Antiqua" w:hAnsi="Book Antiqua"/>
          <w:sz w:val="24"/>
          <w:szCs w:val="24"/>
        </w:rPr>
      </w:pPr>
      <w:r w:rsidRPr="002778E6">
        <w:rPr>
          <w:rFonts w:ascii="Book Antiqua" w:hAnsi="Book Antiqua"/>
          <w:b/>
          <w:sz w:val="24"/>
          <w:szCs w:val="24"/>
        </w:rPr>
        <w:t>Author contributions:</w:t>
      </w:r>
      <w:r w:rsidR="00C21873" w:rsidRPr="002778E6">
        <w:rPr>
          <w:rFonts w:ascii="Book Antiqua" w:hAnsi="Book Antiqua"/>
          <w:sz w:val="24"/>
          <w:szCs w:val="24"/>
        </w:rPr>
        <w:t xml:space="preserve"> </w:t>
      </w:r>
      <w:r w:rsidR="007F5E8D">
        <w:rPr>
          <w:rFonts w:ascii="Book Antiqua" w:hAnsi="Book Antiqua" w:hint="eastAsia"/>
          <w:sz w:val="24"/>
          <w:szCs w:val="24"/>
          <w:lang w:eastAsia="zh-CN"/>
        </w:rPr>
        <w:t xml:space="preserve">Both </w:t>
      </w:r>
      <w:r w:rsidR="007F5E8D" w:rsidRPr="002778E6">
        <w:rPr>
          <w:rFonts w:ascii="Book Antiqua" w:hAnsi="Book Antiqua"/>
          <w:sz w:val="24"/>
          <w:szCs w:val="24"/>
        </w:rPr>
        <w:t>a</w:t>
      </w:r>
      <w:r w:rsidR="00C21873" w:rsidRPr="002778E6">
        <w:rPr>
          <w:rFonts w:ascii="Book Antiqua" w:hAnsi="Book Antiqua"/>
          <w:sz w:val="24"/>
          <w:szCs w:val="24"/>
        </w:rPr>
        <w:t xml:space="preserve">uthors collaboratively </w:t>
      </w:r>
      <w:r w:rsidR="00A17B7B" w:rsidRPr="002778E6">
        <w:rPr>
          <w:rFonts w:ascii="Book Antiqua" w:hAnsi="Book Antiqua"/>
          <w:sz w:val="24"/>
          <w:szCs w:val="24"/>
        </w:rPr>
        <w:t xml:space="preserve">conceived, </w:t>
      </w:r>
      <w:r w:rsidR="00C21873" w:rsidRPr="002778E6">
        <w:rPr>
          <w:rFonts w:ascii="Book Antiqua" w:hAnsi="Book Antiqua"/>
          <w:sz w:val="24"/>
          <w:szCs w:val="24"/>
        </w:rPr>
        <w:t>designed and developed this editorial.</w:t>
      </w:r>
    </w:p>
    <w:p w:rsidR="00C21873" w:rsidRPr="002778E6" w:rsidRDefault="00C21873" w:rsidP="009B01C1">
      <w:pPr>
        <w:spacing w:after="0" w:line="360" w:lineRule="auto"/>
        <w:jc w:val="both"/>
        <w:rPr>
          <w:rFonts w:ascii="Book Antiqua" w:hAnsi="Book Antiqua"/>
          <w:sz w:val="24"/>
          <w:szCs w:val="24"/>
        </w:rPr>
      </w:pPr>
    </w:p>
    <w:p w:rsidR="00C21873" w:rsidRPr="002778E6" w:rsidRDefault="00C21873" w:rsidP="009B01C1">
      <w:pPr>
        <w:spacing w:after="0" w:line="360" w:lineRule="auto"/>
        <w:jc w:val="both"/>
        <w:rPr>
          <w:rFonts w:ascii="Book Antiqua" w:hAnsi="Book Antiqua"/>
          <w:sz w:val="24"/>
          <w:szCs w:val="24"/>
        </w:rPr>
      </w:pPr>
      <w:r w:rsidRPr="002778E6">
        <w:rPr>
          <w:rFonts w:ascii="Book Antiqua" w:hAnsi="Book Antiqua"/>
          <w:b/>
          <w:sz w:val="24"/>
          <w:szCs w:val="24"/>
        </w:rPr>
        <w:t>Correspondence to:</w:t>
      </w:r>
      <w:r w:rsidR="002C1156" w:rsidRPr="002778E6">
        <w:rPr>
          <w:rFonts w:ascii="Book Antiqua" w:hAnsi="Book Antiqua"/>
          <w:b/>
          <w:sz w:val="24"/>
          <w:szCs w:val="24"/>
        </w:rPr>
        <w:t xml:space="preserve"> </w:t>
      </w:r>
      <w:r w:rsidRPr="002778E6">
        <w:rPr>
          <w:rFonts w:ascii="Book Antiqua" w:hAnsi="Book Antiqua"/>
          <w:b/>
          <w:sz w:val="24"/>
          <w:szCs w:val="24"/>
        </w:rPr>
        <w:t xml:space="preserve">John </w:t>
      </w:r>
      <w:proofErr w:type="spellStart"/>
      <w:r w:rsidRPr="002778E6">
        <w:rPr>
          <w:rFonts w:ascii="Book Antiqua" w:hAnsi="Book Antiqua"/>
          <w:b/>
          <w:sz w:val="24"/>
          <w:szCs w:val="24"/>
        </w:rPr>
        <w:t>Nyland</w:t>
      </w:r>
      <w:proofErr w:type="spellEnd"/>
      <w:r w:rsidRPr="002778E6">
        <w:rPr>
          <w:rFonts w:ascii="Book Antiqua" w:hAnsi="Book Antiqua"/>
          <w:b/>
          <w:sz w:val="24"/>
          <w:szCs w:val="24"/>
        </w:rPr>
        <w:t xml:space="preserve">, </w:t>
      </w:r>
      <w:proofErr w:type="spellStart"/>
      <w:r w:rsidRPr="002778E6">
        <w:rPr>
          <w:rFonts w:ascii="Book Antiqua" w:hAnsi="Book Antiqua"/>
          <w:b/>
          <w:sz w:val="24"/>
          <w:szCs w:val="24"/>
        </w:rPr>
        <w:t>EdD</w:t>
      </w:r>
      <w:proofErr w:type="spellEnd"/>
      <w:r w:rsidRPr="002778E6">
        <w:rPr>
          <w:rFonts w:ascii="Book Antiqua" w:hAnsi="Book Antiqua"/>
          <w:b/>
          <w:sz w:val="24"/>
          <w:szCs w:val="24"/>
        </w:rPr>
        <w:t>, DPT</w:t>
      </w:r>
      <w:r w:rsidRPr="002778E6">
        <w:rPr>
          <w:rFonts w:ascii="Book Antiqua" w:hAnsi="Book Antiqua"/>
          <w:sz w:val="24"/>
          <w:szCs w:val="24"/>
        </w:rPr>
        <w:t>,</w:t>
      </w:r>
      <w:r w:rsidR="002C1156" w:rsidRPr="002778E6">
        <w:rPr>
          <w:rFonts w:ascii="Book Antiqua" w:hAnsi="Book Antiqua"/>
          <w:sz w:val="24"/>
          <w:szCs w:val="24"/>
        </w:rPr>
        <w:t xml:space="preserve"> </w:t>
      </w:r>
      <w:r w:rsidRPr="002778E6">
        <w:rPr>
          <w:rFonts w:ascii="Book Antiqua" w:hAnsi="Book Antiqua"/>
          <w:sz w:val="24"/>
          <w:szCs w:val="24"/>
        </w:rPr>
        <w:t xml:space="preserve">Division of Sports Medicine, Department of </w:t>
      </w:r>
      <w:proofErr w:type="spellStart"/>
      <w:r w:rsidRPr="002778E6">
        <w:rPr>
          <w:rFonts w:ascii="Book Antiqua" w:hAnsi="Book Antiqua"/>
          <w:sz w:val="24"/>
          <w:szCs w:val="24"/>
        </w:rPr>
        <w:t>Orthopaedic</w:t>
      </w:r>
      <w:proofErr w:type="spellEnd"/>
      <w:r w:rsidRPr="002778E6">
        <w:rPr>
          <w:rFonts w:ascii="Book Antiqua" w:hAnsi="Book Antiqua"/>
          <w:sz w:val="24"/>
          <w:szCs w:val="24"/>
        </w:rPr>
        <w:t xml:space="preserve"> Surgery, University of Louisville,</w:t>
      </w:r>
      <w:r w:rsidR="001A4095" w:rsidRPr="002778E6">
        <w:t xml:space="preserve"> </w:t>
      </w:r>
      <w:r w:rsidR="001A4095" w:rsidRPr="002778E6">
        <w:rPr>
          <w:rFonts w:ascii="Book Antiqua" w:hAnsi="Book Antiqua"/>
          <w:sz w:val="24"/>
          <w:szCs w:val="24"/>
        </w:rPr>
        <w:t>580 S Preston St</w:t>
      </w:r>
      <w:r w:rsidR="005F13A5">
        <w:rPr>
          <w:rFonts w:ascii="Book Antiqua" w:hAnsi="Book Antiqua" w:hint="eastAsia"/>
          <w:sz w:val="24"/>
          <w:szCs w:val="24"/>
          <w:lang w:eastAsia="zh-CN"/>
        </w:rPr>
        <w:t>.</w:t>
      </w:r>
      <w:r w:rsidR="001A4095" w:rsidRPr="002778E6">
        <w:rPr>
          <w:rFonts w:ascii="Book Antiqua" w:hAnsi="Book Antiqua"/>
          <w:sz w:val="24"/>
          <w:szCs w:val="24"/>
        </w:rPr>
        <w:t>,</w:t>
      </w:r>
      <w:r w:rsidRPr="002778E6">
        <w:rPr>
          <w:rFonts w:ascii="Book Antiqua" w:hAnsi="Book Antiqua"/>
          <w:sz w:val="24"/>
          <w:szCs w:val="24"/>
        </w:rPr>
        <w:t xml:space="preserve"> Louisville, KY 40202, </w:t>
      </w:r>
      <w:r w:rsidR="00410D57" w:rsidRPr="002778E6">
        <w:rPr>
          <w:rFonts w:ascii="Book Antiqua" w:hAnsi="Book Antiqua"/>
          <w:sz w:val="24"/>
          <w:szCs w:val="24"/>
        </w:rPr>
        <w:t>U</w:t>
      </w:r>
      <w:r w:rsidR="00410D57" w:rsidRPr="002778E6">
        <w:rPr>
          <w:rFonts w:ascii="Book Antiqua" w:hAnsi="Book Antiqua"/>
          <w:sz w:val="24"/>
          <w:szCs w:val="24"/>
          <w:lang w:eastAsia="zh-CN"/>
        </w:rPr>
        <w:t>nited States</w:t>
      </w:r>
      <w:r w:rsidR="005F13A5">
        <w:rPr>
          <w:rFonts w:ascii="Book Antiqua" w:hAnsi="Book Antiqua" w:hint="eastAsia"/>
          <w:sz w:val="24"/>
          <w:szCs w:val="24"/>
          <w:lang w:eastAsia="zh-CN"/>
        </w:rPr>
        <w:t xml:space="preserve">. </w:t>
      </w:r>
      <w:r w:rsidR="005F13A5" w:rsidRPr="005F13A5">
        <w:rPr>
          <w:rFonts w:ascii="Book Antiqua" w:hAnsi="Book Antiqua"/>
          <w:sz w:val="24"/>
          <w:szCs w:val="24"/>
          <w:lang w:eastAsia="zh-CN"/>
        </w:rPr>
        <w:t>john.nyland@louisville.edu</w:t>
      </w:r>
    </w:p>
    <w:p w:rsidR="00C21873" w:rsidRPr="002778E6" w:rsidRDefault="00C21873" w:rsidP="009B01C1">
      <w:pPr>
        <w:spacing w:after="0" w:line="360" w:lineRule="auto"/>
        <w:jc w:val="both"/>
        <w:rPr>
          <w:rFonts w:ascii="Book Antiqua" w:hAnsi="Book Antiqua"/>
          <w:sz w:val="24"/>
          <w:szCs w:val="24"/>
        </w:rPr>
      </w:pPr>
    </w:p>
    <w:p w:rsidR="00C21873" w:rsidRPr="002778E6" w:rsidRDefault="00C21873" w:rsidP="009B01C1">
      <w:pPr>
        <w:spacing w:after="0" w:line="360" w:lineRule="auto"/>
        <w:jc w:val="both"/>
        <w:rPr>
          <w:rFonts w:ascii="Book Antiqua" w:hAnsi="Book Antiqua"/>
          <w:sz w:val="24"/>
          <w:szCs w:val="24"/>
          <w:lang w:eastAsia="zh-CN"/>
        </w:rPr>
      </w:pPr>
      <w:r w:rsidRPr="002778E6">
        <w:rPr>
          <w:rFonts w:ascii="Book Antiqua" w:hAnsi="Book Antiqua"/>
          <w:b/>
          <w:sz w:val="24"/>
          <w:szCs w:val="24"/>
        </w:rPr>
        <w:t>Telephone:</w:t>
      </w:r>
      <w:r w:rsidR="002C1156" w:rsidRPr="002778E6">
        <w:rPr>
          <w:rFonts w:ascii="Book Antiqua" w:hAnsi="Book Antiqua"/>
          <w:sz w:val="24"/>
          <w:szCs w:val="24"/>
        </w:rPr>
        <w:t xml:space="preserve"> </w:t>
      </w:r>
      <w:r w:rsidR="00481F56" w:rsidRPr="002778E6">
        <w:rPr>
          <w:rFonts w:ascii="Book Antiqua" w:hAnsi="Book Antiqua"/>
          <w:sz w:val="24"/>
          <w:szCs w:val="24"/>
        </w:rPr>
        <w:t>+</w:t>
      </w:r>
      <w:r w:rsidR="00E44D37" w:rsidRPr="002778E6">
        <w:rPr>
          <w:rFonts w:ascii="Book Antiqua" w:hAnsi="Book Antiqua"/>
          <w:sz w:val="24"/>
          <w:szCs w:val="24"/>
        </w:rPr>
        <w:t>1-502-852</w:t>
      </w:r>
      <w:r w:rsidRPr="002778E6">
        <w:rPr>
          <w:rFonts w:ascii="Book Antiqua" w:hAnsi="Book Antiqua"/>
          <w:sz w:val="24"/>
          <w:szCs w:val="24"/>
        </w:rPr>
        <w:t>2782</w:t>
      </w:r>
      <w:r w:rsidR="002C1156" w:rsidRPr="002778E6">
        <w:rPr>
          <w:rFonts w:ascii="Book Antiqua" w:hAnsi="Book Antiqua"/>
          <w:sz w:val="24"/>
          <w:szCs w:val="24"/>
          <w:lang w:eastAsia="zh-CN"/>
        </w:rPr>
        <w:t xml:space="preserve"> </w:t>
      </w:r>
      <w:r w:rsidRPr="002778E6">
        <w:rPr>
          <w:rFonts w:ascii="Book Antiqua" w:hAnsi="Book Antiqua"/>
          <w:b/>
          <w:sz w:val="24"/>
          <w:szCs w:val="24"/>
        </w:rPr>
        <w:t>Fax:</w:t>
      </w:r>
      <w:r w:rsidR="002C1156" w:rsidRPr="002778E6">
        <w:rPr>
          <w:rFonts w:ascii="Book Antiqua" w:hAnsi="Book Antiqua"/>
          <w:sz w:val="24"/>
          <w:szCs w:val="24"/>
        </w:rPr>
        <w:t xml:space="preserve"> </w:t>
      </w:r>
      <w:r w:rsidR="00481F56" w:rsidRPr="002778E6">
        <w:rPr>
          <w:rFonts w:ascii="Book Antiqua" w:hAnsi="Book Antiqua"/>
          <w:sz w:val="24"/>
          <w:szCs w:val="24"/>
        </w:rPr>
        <w:t>+</w:t>
      </w:r>
      <w:r w:rsidR="00E44D37" w:rsidRPr="002778E6">
        <w:rPr>
          <w:rFonts w:ascii="Book Antiqua" w:hAnsi="Book Antiqua"/>
          <w:sz w:val="24"/>
          <w:szCs w:val="24"/>
        </w:rPr>
        <w:t>1-502-852</w:t>
      </w:r>
      <w:r w:rsidRPr="002778E6">
        <w:rPr>
          <w:rFonts w:ascii="Book Antiqua" w:hAnsi="Book Antiqua"/>
          <w:sz w:val="24"/>
          <w:szCs w:val="24"/>
        </w:rPr>
        <w:t>7227</w:t>
      </w:r>
    </w:p>
    <w:p w:rsidR="00D6048F" w:rsidRPr="002778E6" w:rsidRDefault="00D6048F" w:rsidP="009B01C1">
      <w:pPr>
        <w:spacing w:after="0" w:line="360" w:lineRule="auto"/>
        <w:jc w:val="both"/>
        <w:rPr>
          <w:rFonts w:ascii="Book Antiqua" w:hAnsi="Book Antiqua"/>
          <w:sz w:val="24"/>
          <w:szCs w:val="24"/>
          <w:lang w:eastAsia="zh-CN"/>
        </w:rPr>
      </w:pPr>
    </w:p>
    <w:p w:rsidR="00D6048F" w:rsidRPr="002778E6" w:rsidRDefault="000A1AF0" w:rsidP="009B01C1">
      <w:pPr>
        <w:spacing w:after="0" w:line="360" w:lineRule="auto"/>
        <w:jc w:val="both"/>
        <w:rPr>
          <w:rFonts w:ascii="Book Antiqua" w:hAnsi="Book Antiqua"/>
          <w:sz w:val="24"/>
          <w:szCs w:val="24"/>
          <w:lang w:eastAsia="zh-CN"/>
        </w:rPr>
      </w:pPr>
      <w:r w:rsidRPr="002778E6">
        <w:rPr>
          <w:rFonts w:ascii="Book Antiqua" w:hAnsi="Book Antiqua"/>
          <w:b/>
          <w:sz w:val="24"/>
          <w:szCs w:val="24"/>
        </w:rPr>
        <w:t>Received:</w:t>
      </w:r>
      <w:r w:rsidR="002C1156" w:rsidRPr="002778E6">
        <w:rPr>
          <w:rFonts w:ascii="Book Antiqua" w:hAnsi="Book Antiqua"/>
          <w:b/>
          <w:sz w:val="24"/>
          <w:szCs w:val="24"/>
        </w:rPr>
        <w:t xml:space="preserve"> </w:t>
      </w:r>
      <w:r w:rsidR="002C1156" w:rsidRPr="002778E6">
        <w:rPr>
          <w:rFonts w:ascii="Book Antiqua" w:hAnsi="Book Antiqua" w:hint="eastAsia"/>
          <w:sz w:val="24"/>
          <w:szCs w:val="24"/>
          <w:lang w:eastAsia="zh-CN"/>
        </w:rPr>
        <w:t>May 7, 2013</w:t>
      </w:r>
      <w:r w:rsidRPr="002778E6">
        <w:rPr>
          <w:rFonts w:ascii="Book Antiqua" w:hAnsi="Book Antiqua"/>
          <w:b/>
          <w:sz w:val="24"/>
          <w:szCs w:val="24"/>
        </w:rPr>
        <w:t xml:space="preserve"> Revised:</w:t>
      </w:r>
      <w:r w:rsidR="002C1156" w:rsidRPr="002778E6">
        <w:rPr>
          <w:rFonts w:ascii="Book Antiqua" w:hAnsi="Book Antiqua"/>
          <w:b/>
          <w:sz w:val="24"/>
          <w:szCs w:val="24"/>
        </w:rPr>
        <w:t xml:space="preserve"> </w:t>
      </w:r>
      <w:r w:rsidR="002C1156" w:rsidRPr="002778E6">
        <w:rPr>
          <w:rFonts w:ascii="Book Antiqua" w:hAnsi="Book Antiqua" w:hint="eastAsia"/>
          <w:sz w:val="24"/>
          <w:szCs w:val="24"/>
          <w:lang w:eastAsia="zh-CN"/>
        </w:rPr>
        <w:t>July 23, 2013</w:t>
      </w:r>
    </w:p>
    <w:p w:rsidR="0053624A" w:rsidRPr="00921CE3" w:rsidRDefault="000A1AF0" w:rsidP="0053624A">
      <w:pPr>
        <w:rPr>
          <w:rFonts w:ascii="Book Antiqua" w:hAnsi="Book Antiqua"/>
          <w:sz w:val="24"/>
          <w:szCs w:val="24"/>
        </w:rPr>
      </w:pPr>
      <w:r w:rsidRPr="002778E6">
        <w:rPr>
          <w:rFonts w:ascii="Book Antiqua" w:hAnsi="Book Antiqua"/>
          <w:b/>
          <w:sz w:val="24"/>
          <w:szCs w:val="24"/>
        </w:rPr>
        <w:t>Accepted:</w:t>
      </w:r>
      <w:r w:rsidR="002C1156" w:rsidRPr="002778E6">
        <w:rPr>
          <w:rFonts w:ascii="Book Antiqua" w:hAnsi="Book Antiqua"/>
          <w:b/>
          <w:sz w:val="24"/>
          <w:szCs w:val="24"/>
        </w:rPr>
        <w:t xml:space="preserve"> </w:t>
      </w:r>
      <w:r w:rsidR="0053624A" w:rsidRPr="00921CE3">
        <w:rPr>
          <w:rFonts w:ascii="Book Antiqua" w:hAnsi="Book Antiqua"/>
          <w:sz w:val="24"/>
          <w:szCs w:val="24"/>
        </w:rPr>
        <w:t>August 8, 2013</w:t>
      </w:r>
    </w:p>
    <w:p w:rsidR="000A1AF0" w:rsidRPr="002778E6" w:rsidRDefault="000A1AF0" w:rsidP="009B01C1">
      <w:pPr>
        <w:spacing w:after="0" w:line="360" w:lineRule="auto"/>
        <w:jc w:val="both"/>
        <w:rPr>
          <w:rFonts w:ascii="Book Antiqua" w:hAnsi="Book Antiqua"/>
          <w:b/>
          <w:sz w:val="24"/>
          <w:szCs w:val="24"/>
        </w:rPr>
      </w:pPr>
      <w:bookmarkStart w:id="0" w:name="_GoBack"/>
      <w:bookmarkEnd w:id="0"/>
    </w:p>
    <w:p w:rsidR="00C21873" w:rsidRPr="002778E6" w:rsidRDefault="000A1AF0" w:rsidP="009B01C1">
      <w:pPr>
        <w:spacing w:after="0" w:line="360" w:lineRule="auto"/>
        <w:jc w:val="both"/>
        <w:rPr>
          <w:rFonts w:ascii="Book Antiqua" w:hAnsi="Book Antiqua"/>
          <w:b/>
          <w:sz w:val="24"/>
          <w:szCs w:val="24"/>
          <w:lang w:eastAsia="zh-CN"/>
        </w:rPr>
      </w:pPr>
      <w:r w:rsidRPr="002778E6">
        <w:rPr>
          <w:rFonts w:ascii="Book Antiqua" w:hAnsi="Book Antiqua"/>
          <w:b/>
          <w:sz w:val="24"/>
          <w:szCs w:val="24"/>
        </w:rPr>
        <w:t>Published online:</w:t>
      </w:r>
    </w:p>
    <w:p w:rsidR="009B01C1" w:rsidRPr="002778E6" w:rsidRDefault="009B01C1" w:rsidP="009B01C1">
      <w:pPr>
        <w:spacing w:after="0" w:line="360" w:lineRule="auto"/>
        <w:jc w:val="both"/>
        <w:rPr>
          <w:rFonts w:ascii="Book Antiqua" w:hAnsi="Book Antiqua"/>
          <w:b/>
          <w:sz w:val="24"/>
          <w:szCs w:val="24"/>
          <w:lang w:eastAsia="zh-CN"/>
        </w:rPr>
      </w:pPr>
    </w:p>
    <w:p w:rsidR="00D6048F" w:rsidRPr="002778E6" w:rsidRDefault="00C21873" w:rsidP="009B01C1">
      <w:pPr>
        <w:spacing w:after="0" w:line="360" w:lineRule="auto"/>
        <w:jc w:val="both"/>
        <w:rPr>
          <w:rFonts w:ascii="Book Antiqua" w:hAnsi="Book Antiqua"/>
          <w:b/>
          <w:sz w:val="24"/>
          <w:szCs w:val="24"/>
          <w:lang w:eastAsia="zh-CN"/>
        </w:rPr>
      </w:pPr>
      <w:r w:rsidRPr="002778E6">
        <w:rPr>
          <w:rFonts w:ascii="Book Antiqua" w:hAnsi="Book Antiqua"/>
          <w:b/>
          <w:sz w:val="24"/>
          <w:szCs w:val="24"/>
        </w:rPr>
        <w:t>Abstract</w:t>
      </w:r>
      <w:r w:rsidR="002C1156" w:rsidRPr="002778E6">
        <w:rPr>
          <w:rFonts w:ascii="Book Antiqua" w:hAnsi="Book Antiqua"/>
          <w:b/>
          <w:sz w:val="24"/>
          <w:szCs w:val="24"/>
        </w:rPr>
        <w:t xml:space="preserve"> </w:t>
      </w:r>
    </w:p>
    <w:p w:rsidR="00C21873" w:rsidRPr="002778E6" w:rsidRDefault="00584B9D" w:rsidP="009B01C1">
      <w:pPr>
        <w:spacing w:after="0" w:line="360" w:lineRule="auto"/>
        <w:jc w:val="both"/>
        <w:rPr>
          <w:rFonts w:ascii="Book Antiqua" w:hAnsi="Book Antiqua"/>
          <w:sz w:val="24"/>
          <w:szCs w:val="24"/>
          <w:lang w:eastAsia="zh-CN"/>
        </w:rPr>
      </w:pPr>
      <w:r w:rsidRPr="002778E6">
        <w:rPr>
          <w:rFonts w:ascii="Book Antiqua" w:hAnsi="Book Antiqua"/>
          <w:sz w:val="24"/>
          <w:szCs w:val="24"/>
        </w:rPr>
        <w:t xml:space="preserve">Knee function preservation following a diagnosis of osteoarthritis may benefit from healthy </w:t>
      </w:r>
      <w:r w:rsidR="00BE1EF2" w:rsidRPr="002778E6">
        <w:rPr>
          <w:rFonts w:ascii="Book Antiqua" w:hAnsi="Book Antiqua"/>
          <w:sz w:val="24"/>
          <w:szCs w:val="24"/>
        </w:rPr>
        <w:t xml:space="preserve">patient </w:t>
      </w:r>
      <w:r w:rsidRPr="002778E6">
        <w:rPr>
          <w:rFonts w:ascii="Book Antiqua" w:hAnsi="Book Antiqua"/>
          <w:sz w:val="24"/>
          <w:szCs w:val="24"/>
        </w:rPr>
        <w:t>lifestyles, exercise or activity habits, and daily living routines.</w:t>
      </w:r>
      <w:r w:rsidR="002C1156" w:rsidRPr="002778E6">
        <w:rPr>
          <w:rFonts w:ascii="Book Antiqua" w:hAnsi="Book Antiqua"/>
          <w:sz w:val="24"/>
          <w:szCs w:val="24"/>
        </w:rPr>
        <w:t xml:space="preserve"> </w:t>
      </w:r>
      <w:r w:rsidR="0005466F" w:rsidRPr="002778E6">
        <w:rPr>
          <w:rFonts w:ascii="Book Antiqua" w:hAnsi="Book Antiqua"/>
          <w:sz w:val="24"/>
          <w:szCs w:val="24"/>
        </w:rPr>
        <w:t>Underlying</w:t>
      </w:r>
      <w:r w:rsidR="00DB09EB" w:rsidRPr="002778E6">
        <w:rPr>
          <w:rFonts w:ascii="Book Antiqua" w:hAnsi="Book Antiqua"/>
          <w:sz w:val="24"/>
          <w:szCs w:val="24"/>
        </w:rPr>
        <w:t xml:space="preserve"> societal issues and social roles may contribute further to both ecological and knee function preservation concerns.</w:t>
      </w:r>
      <w:r w:rsidR="002C1156" w:rsidRPr="002778E6">
        <w:rPr>
          <w:rFonts w:ascii="Book Antiqua" w:hAnsi="Book Antiqua"/>
          <w:sz w:val="24"/>
          <w:szCs w:val="24"/>
        </w:rPr>
        <w:t xml:space="preserve"> </w:t>
      </w:r>
      <w:r w:rsidR="00DB09EB" w:rsidRPr="002778E6">
        <w:rPr>
          <w:rFonts w:ascii="Book Antiqua" w:hAnsi="Book Antiqua"/>
          <w:sz w:val="24"/>
          <w:szCs w:val="24"/>
        </w:rPr>
        <w:t xml:space="preserve">Based on sustainability </w:t>
      </w:r>
      <w:r w:rsidR="0005466F" w:rsidRPr="002778E6">
        <w:rPr>
          <w:rFonts w:ascii="Book Antiqua" w:hAnsi="Book Antiqua"/>
          <w:sz w:val="24"/>
          <w:szCs w:val="24"/>
        </w:rPr>
        <w:t>theory</w:t>
      </w:r>
      <w:r w:rsidR="00DB09EB" w:rsidRPr="002778E6">
        <w:rPr>
          <w:rFonts w:ascii="Book Antiqua" w:hAnsi="Book Antiqua"/>
          <w:sz w:val="24"/>
          <w:szCs w:val="24"/>
        </w:rPr>
        <w:t xml:space="preserve"> and social ecology concepts we</w:t>
      </w:r>
      <w:r w:rsidRPr="002778E6">
        <w:rPr>
          <w:rFonts w:ascii="Book Antiqua" w:hAnsi="Book Antiqua"/>
          <w:sz w:val="24"/>
          <w:szCs w:val="24"/>
        </w:rPr>
        <w:t xml:space="preserve"> propose that factors such as health history, genetic predisposition, socio-environmental factors </w:t>
      </w:r>
      <w:r w:rsidR="00BE1EF2" w:rsidRPr="002778E6">
        <w:rPr>
          <w:rFonts w:ascii="Book Antiqua" w:hAnsi="Book Antiqua"/>
          <w:sz w:val="24"/>
          <w:szCs w:val="24"/>
        </w:rPr>
        <w:t>and</w:t>
      </w:r>
      <w:r w:rsidRPr="002778E6">
        <w:rPr>
          <w:rFonts w:ascii="Book Antiqua" w:hAnsi="Book Antiqua"/>
          <w:sz w:val="24"/>
          <w:szCs w:val="24"/>
        </w:rPr>
        <w:t xml:space="preserve"> local-regional-global physiological system viability contribute to knee function preservation.</w:t>
      </w:r>
      <w:r w:rsidR="002C1156" w:rsidRPr="002778E6">
        <w:rPr>
          <w:rFonts w:ascii="Book Antiqua" w:hAnsi="Book Antiqua"/>
          <w:sz w:val="24"/>
          <w:szCs w:val="24"/>
        </w:rPr>
        <w:t xml:space="preserve"> </w:t>
      </w:r>
      <w:r w:rsidRPr="002778E6">
        <w:rPr>
          <w:rFonts w:ascii="Book Antiqua" w:hAnsi="Book Antiqua"/>
          <w:sz w:val="24"/>
          <w:szCs w:val="24"/>
        </w:rPr>
        <w:t>Addressing only some of these factors or any one factor</w:t>
      </w:r>
      <w:r w:rsidR="00BE1EF2" w:rsidRPr="002778E6">
        <w:rPr>
          <w:rFonts w:ascii="Book Antiqua" w:hAnsi="Book Antiqua"/>
          <w:sz w:val="24"/>
          <w:szCs w:val="24"/>
        </w:rPr>
        <w:t xml:space="preserve"> in</w:t>
      </w:r>
      <w:r w:rsidRPr="002778E6">
        <w:rPr>
          <w:rFonts w:ascii="Book Antiqua" w:hAnsi="Book Antiqua"/>
          <w:sz w:val="24"/>
          <w:szCs w:val="24"/>
        </w:rPr>
        <w:t xml:space="preserve"> isolation can lead the treating physician, surgeon and rehabilitation clinician to less than optimal treatment effectiveness.</w:t>
      </w:r>
      <w:r w:rsidR="002C1156" w:rsidRPr="002778E6">
        <w:rPr>
          <w:rFonts w:ascii="Book Antiqua" w:hAnsi="Book Antiqua"/>
          <w:sz w:val="24"/>
          <w:szCs w:val="24"/>
        </w:rPr>
        <w:t xml:space="preserve"> </w:t>
      </w:r>
      <w:r w:rsidR="00DB09EB" w:rsidRPr="002778E6">
        <w:rPr>
          <w:rFonts w:ascii="Book Antiqua" w:hAnsi="Book Antiqua"/>
          <w:sz w:val="24"/>
          <w:szCs w:val="24"/>
        </w:rPr>
        <w:t xml:space="preserve">An example is presented of a 57-year-old man with </w:t>
      </w:r>
      <w:r w:rsidR="0005466F" w:rsidRPr="002778E6">
        <w:rPr>
          <w:rFonts w:ascii="Book Antiqua" w:hAnsi="Book Antiqua"/>
          <w:sz w:val="24"/>
          <w:szCs w:val="24"/>
        </w:rPr>
        <w:t>medial</w:t>
      </w:r>
      <w:r w:rsidR="00DB09EB" w:rsidRPr="002778E6">
        <w:rPr>
          <w:rFonts w:ascii="Book Antiqua" w:hAnsi="Book Antiqua"/>
          <w:sz w:val="24"/>
          <w:szCs w:val="24"/>
        </w:rPr>
        <w:t xml:space="preserve"> </w:t>
      </w:r>
      <w:proofErr w:type="spellStart"/>
      <w:r w:rsidR="00DB09EB" w:rsidRPr="002778E6">
        <w:rPr>
          <w:rFonts w:ascii="Book Antiqua" w:hAnsi="Book Antiqua"/>
          <w:sz w:val="24"/>
          <w:szCs w:val="24"/>
        </w:rPr>
        <w:t>tibiofemoral</w:t>
      </w:r>
      <w:proofErr w:type="spellEnd"/>
      <w:r w:rsidR="00DB09EB" w:rsidRPr="002778E6">
        <w:rPr>
          <w:rFonts w:ascii="Book Antiqua" w:hAnsi="Book Antiqua"/>
          <w:sz w:val="24"/>
          <w:szCs w:val="24"/>
        </w:rPr>
        <w:t xml:space="preserve"> osteoarthritis.</w:t>
      </w:r>
      <w:r w:rsidR="002C1156" w:rsidRPr="002778E6">
        <w:rPr>
          <w:rFonts w:ascii="Book Antiqua" w:hAnsi="Book Antiqua"/>
          <w:sz w:val="24"/>
          <w:szCs w:val="24"/>
        </w:rPr>
        <w:t xml:space="preserve"> </w:t>
      </w:r>
      <w:r w:rsidR="00DB09EB" w:rsidRPr="002778E6">
        <w:rPr>
          <w:rFonts w:ascii="Book Antiqua" w:hAnsi="Book Antiqua"/>
          <w:sz w:val="24"/>
          <w:szCs w:val="24"/>
        </w:rPr>
        <w:t>In the intervention decision-making process several factors are important.</w:t>
      </w:r>
      <w:r w:rsidR="002C1156" w:rsidRPr="002778E6">
        <w:rPr>
          <w:rFonts w:ascii="Book Antiqua" w:hAnsi="Book Antiqua"/>
          <w:sz w:val="24"/>
          <w:szCs w:val="24"/>
        </w:rPr>
        <w:t xml:space="preserve"> </w:t>
      </w:r>
      <w:r w:rsidR="00DB09EB" w:rsidRPr="002778E6">
        <w:rPr>
          <w:rFonts w:ascii="Book Antiqua" w:hAnsi="Book Antiqua"/>
          <w:sz w:val="24"/>
          <w:szCs w:val="24"/>
        </w:rPr>
        <w:t xml:space="preserve">Patients who would benefit </w:t>
      </w:r>
      <w:r w:rsidR="003E6064" w:rsidRPr="002778E6">
        <w:rPr>
          <w:rFonts w:ascii="Book Antiqua" w:hAnsi="Book Antiqua"/>
          <w:sz w:val="24"/>
          <w:szCs w:val="24"/>
        </w:rPr>
        <w:t xml:space="preserve">from early knee </w:t>
      </w:r>
      <w:proofErr w:type="spellStart"/>
      <w:r w:rsidR="003E6064" w:rsidRPr="002778E6">
        <w:rPr>
          <w:rFonts w:ascii="Book Antiqua" w:hAnsi="Book Antiqua"/>
          <w:sz w:val="24"/>
          <w:szCs w:val="24"/>
        </w:rPr>
        <w:t>arthroplasty</w:t>
      </w:r>
      <w:proofErr w:type="spellEnd"/>
      <w:r w:rsidR="003E6064" w:rsidRPr="002778E6">
        <w:rPr>
          <w:rFonts w:ascii="Book Antiqua" w:hAnsi="Book Antiqua"/>
          <w:sz w:val="24"/>
          <w:szCs w:val="24"/>
        </w:rPr>
        <w:t xml:space="preserve"> tend to place osteoarthritis knee pain elimination at the top of their list of treatment expectations.</w:t>
      </w:r>
      <w:r w:rsidR="002C1156" w:rsidRPr="002778E6">
        <w:rPr>
          <w:rFonts w:ascii="Book Antiqua" w:hAnsi="Book Antiqua"/>
          <w:sz w:val="24"/>
          <w:szCs w:val="24"/>
        </w:rPr>
        <w:t xml:space="preserve"> </w:t>
      </w:r>
      <w:proofErr w:type="gramStart"/>
      <w:r w:rsidR="003E6064" w:rsidRPr="002778E6">
        <w:rPr>
          <w:rFonts w:ascii="Book Antiqua" w:hAnsi="Book Antiqua"/>
          <w:sz w:val="24"/>
          <w:szCs w:val="24"/>
        </w:rPr>
        <w:t>They also have minimal or no desire to continue impact sport, recreational or vocational activities.</w:t>
      </w:r>
      <w:proofErr w:type="gramEnd"/>
      <w:r w:rsidR="002C1156" w:rsidRPr="002778E6">
        <w:rPr>
          <w:rFonts w:ascii="Book Antiqua" w:hAnsi="Book Antiqua"/>
          <w:sz w:val="24"/>
          <w:szCs w:val="24"/>
        </w:rPr>
        <w:t xml:space="preserve"> </w:t>
      </w:r>
      <w:r w:rsidR="003E6064" w:rsidRPr="002778E6">
        <w:rPr>
          <w:rFonts w:ascii="Book Antiqua" w:hAnsi="Book Antiqua"/>
          <w:sz w:val="24"/>
          <w:szCs w:val="24"/>
        </w:rPr>
        <w:t>In contrast, patients who are good candidates for a knee function preservation treatment approach tend t</w:t>
      </w:r>
      <w:r w:rsidR="00530D97" w:rsidRPr="002778E6">
        <w:rPr>
          <w:rFonts w:ascii="Book Antiqua" w:hAnsi="Book Antiqua"/>
          <w:sz w:val="24"/>
          <w:szCs w:val="24"/>
        </w:rPr>
        <w:t>o have greater expectations to be able to continue impact sport, recreational or vocational activities, are willing and better able to implement significant behavioral changes and develop the support systems needed for their maintenance, are willing to tolerate and live with minor-to-moderate intermitten</w:t>
      </w:r>
      <w:r w:rsidR="001442AB" w:rsidRPr="002778E6">
        <w:rPr>
          <w:rFonts w:ascii="Book Antiqua" w:hAnsi="Book Antiqua"/>
          <w:sz w:val="24"/>
          <w:szCs w:val="24"/>
        </w:rPr>
        <w:t>t</w:t>
      </w:r>
      <w:r w:rsidR="00530D97" w:rsidRPr="002778E6">
        <w:rPr>
          <w:rFonts w:ascii="Book Antiqua" w:hAnsi="Book Antiqua"/>
          <w:sz w:val="24"/>
          <w:szCs w:val="24"/>
        </w:rPr>
        <w:t xml:space="preserve"> knee pain, and learn to become more pain tolerant.</w:t>
      </w:r>
    </w:p>
    <w:p w:rsidR="00410D57" w:rsidRPr="002778E6" w:rsidRDefault="00410D57" w:rsidP="009B01C1">
      <w:pPr>
        <w:spacing w:after="0" w:line="360" w:lineRule="auto"/>
        <w:jc w:val="both"/>
        <w:rPr>
          <w:rFonts w:ascii="Book Antiqua" w:hAnsi="Book Antiqua"/>
          <w:sz w:val="24"/>
          <w:szCs w:val="24"/>
          <w:lang w:eastAsia="zh-CN"/>
        </w:rPr>
      </w:pPr>
    </w:p>
    <w:p w:rsidR="00410D57" w:rsidRPr="002778E6" w:rsidRDefault="00410D57" w:rsidP="009B01C1">
      <w:pPr>
        <w:spacing w:after="0" w:line="360" w:lineRule="auto"/>
        <w:jc w:val="both"/>
        <w:rPr>
          <w:rFonts w:ascii="Book Antiqua" w:hAnsi="Book Antiqua"/>
          <w:sz w:val="24"/>
          <w:szCs w:val="24"/>
        </w:rPr>
      </w:pPr>
      <w:r w:rsidRPr="002778E6">
        <w:rPr>
          <w:rFonts w:ascii="Book Antiqua" w:hAnsi="Book Antiqua"/>
          <w:sz w:val="24"/>
          <w:szCs w:val="24"/>
        </w:rPr>
        <w:sym w:font="Symbol" w:char="F0D3"/>
      </w:r>
      <w:r w:rsidRPr="002778E6">
        <w:rPr>
          <w:rFonts w:ascii="Book Antiqua" w:hAnsi="Book Antiqua"/>
          <w:sz w:val="24"/>
          <w:szCs w:val="24"/>
        </w:rPr>
        <w:t xml:space="preserve"> </w:t>
      </w:r>
      <w:proofErr w:type="gramStart"/>
      <w:r w:rsidRPr="002778E6">
        <w:rPr>
          <w:rFonts w:ascii="Book Antiqua" w:hAnsi="Book Antiqua"/>
          <w:sz w:val="24"/>
          <w:szCs w:val="24"/>
        </w:rPr>
        <w:t xml:space="preserve">2013 </w:t>
      </w:r>
      <w:proofErr w:type="spellStart"/>
      <w:r w:rsidRPr="002778E6">
        <w:rPr>
          <w:rFonts w:ascii="Book Antiqua" w:hAnsi="Book Antiqua"/>
          <w:sz w:val="24"/>
          <w:szCs w:val="24"/>
        </w:rPr>
        <w:t>Baishideng</w:t>
      </w:r>
      <w:proofErr w:type="spellEnd"/>
      <w:r w:rsidRPr="002778E6">
        <w:rPr>
          <w:rFonts w:ascii="Book Antiqua" w:hAnsi="Book Antiqua"/>
          <w:sz w:val="24"/>
          <w:szCs w:val="24"/>
        </w:rPr>
        <w:t>.</w:t>
      </w:r>
      <w:proofErr w:type="gramEnd"/>
      <w:r w:rsidRPr="002778E6">
        <w:rPr>
          <w:rFonts w:ascii="Book Antiqua" w:hAnsi="Book Antiqua"/>
          <w:sz w:val="24"/>
          <w:szCs w:val="24"/>
        </w:rPr>
        <w:t xml:space="preserve"> All rights reserved.</w:t>
      </w:r>
    </w:p>
    <w:p w:rsidR="00530D97" w:rsidRPr="002778E6" w:rsidRDefault="00530D97" w:rsidP="009B01C1">
      <w:pPr>
        <w:spacing w:after="0" w:line="360" w:lineRule="auto"/>
        <w:jc w:val="both"/>
        <w:rPr>
          <w:rFonts w:ascii="Book Antiqua" w:hAnsi="Book Antiqua"/>
          <w:sz w:val="24"/>
          <w:szCs w:val="24"/>
        </w:rPr>
      </w:pPr>
    </w:p>
    <w:p w:rsidR="00530D97" w:rsidRPr="002778E6" w:rsidRDefault="00530D97" w:rsidP="009B01C1">
      <w:pPr>
        <w:spacing w:after="0" w:line="360" w:lineRule="auto"/>
        <w:jc w:val="both"/>
        <w:rPr>
          <w:rFonts w:ascii="Book Antiqua" w:hAnsi="Book Antiqua"/>
          <w:sz w:val="24"/>
          <w:szCs w:val="24"/>
          <w:lang w:eastAsia="zh-CN"/>
        </w:rPr>
      </w:pPr>
      <w:r w:rsidRPr="002778E6">
        <w:rPr>
          <w:rFonts w:ascii="Book Antiqua" w:hAnsi="Book Antiqua"/>
          <w:b/>
          <w:sz w:val="24"/>
          <w:szCs w:val="24"/>
        </w:rPr>
        <w:t xml:space="preserve">Key </w:t>
      </w:r>
      <w:r w:rsidR="00D6048F" w:rsidRPr="002778E6">
        <w:rPr>
          <w:rFonts w:ascii="Book Antiqua" w:hAnsi="Book Antiqua"/>
          <w:b/>
          <w:sz w:val="24"/>
          <w:szCs w:val="24"/>
        </w:rPr>
        <w:t>w</w:t>
      </w:r>
      <w:r w:rsidRPr="002778E6">
        <w:rPr>
          <w:rFonts w:ascii="Book Antiqua" w:hAnsi="Book Antiqua"/>
          <w:b/>
          <w:sz w:val="24"/>
          <w:szCs w:val="24"/>
        </w:rPr>
        <w:t>ords:</w:t>
      </w:r>
      <w:r w:rsidR="002C1156" w:rsidRPr="002778E6">
        <w:rPr>
          <w:rFonts w:ascii="Book Antiqua" w:hAnsi="Book Antiqua"/>
          <w:b/>
          <w:sz w:val="24"/>
          <w:szCs w:val="24"/>
        </w:rPr>
        <w:t xml:space="preserve"> </w:t>
      </w:r>
      <w:r w:rsidR="001442AB" w:rsidRPr="002778E6">
        <w:rPr>
          <w:rFonts w:ascii="Book Antiqua" w:hAnsi="Book Antiqua"/>
          <w:sz w:val="24"/>
          <w:szCs w:val="24"/>
        </w:rPr>
        <w:t>Knee surgery; Treatment planning;</w:t>
      </w:r>
      <w:r w:rsidR="002C1156" w:rsidRPr="002778E6">
        <w:rPr>
          <w:rFonts w:ascii="Book Antiqua" w:hAnsi="Book Antiqua"/>
          <w:sz w:val="24"/>
          <w:szCs w:val="24"/>
        </w:rPr>
        <w:t xml:space="preserve"> </w:t>
      </w:r>
      <w:r w:rsidR="001442AB" w:rsidRPr="002778E6">
        <w:rPr>
          <w:rFonts w:ascii="Book Antiqua" w:hAnsi="Book Antiqua"/>
          <w:sz w:val="24"/>
          <w:szCs w:val="24"/>
        </w:rPr>
        <w:t>Comprehensive care</w:t>
      </w:r>
    </w:p>
    <w:p w:rsidR="00410D57" w:rsidRPr="002778E6" w:rsidRDefault="00410D57" w:rsidP="009B01C1">
      <w:pPr>
        <w:spacing w:after="0" w:line="360" w:lineRule="auto"/>
        <w:jc w:val="both"/>
        <w:rPr>
          <w:rFonts w:ascii="Book Antiqua" w:hAnsi="Book Antiqua"/>
          <w:iCs/>
          <w:sz w:val="24"/>
          <w:szCs w:val="24"/>
        </w:rPr>
      </w:pPr>
    </w:p>
    <w:p w:rsidR="00C21873" w:rsidRPr="002778E6" w:rsidRDefault="001442AB" w:rsidP="009B01C1">
      <w:pPr>
        <w:spacing w:after="0" w:line="360" w:lineRule="auto"/>
        <w:jc w:val="both"/>
        <w:rPr>
          <w:rFonts w:ascii="Book Antiqua" w:hAnsi="Book Antiqua" w:cs="Times New Roman"/>
          <w:bCs/>
          <w:sz w:val="24"/>
          <w:szCs w:val="24"/>
          <w:lang w:eastAsia="zh-CN"/>
        </w:rPr>
      </w:pPr>
      <w:r w:rsidRPr="002778E6">
        <w:rPr>
          <w:rFonts w:ascii="Book Antiqua" w:hAnsi="Book Antiqua"/>
          <w:b/>
          <w:sz w:val="24"/>
          <w:szCs w:val="24"/>
        </w:rPr>
        <w:t>Core tip:</w:t>
      </w:r>
      <w:r w:rsidR="002C1156" w:rsidRPr="002778E6">
        <w:rPr>
          <w:rFonts w:ascii="Book Antiqua" w:hAnsi="Book Antiqua"/>
          <w:b/>
          <w:sz w:val="24"/>
          <w:szCs w:val="24"/>
        </w:rPr>
        <w:t xml:space="preserve"> </w:t>
      </w:r>
      <w:r w:rsidRPr="002778E6">
        <w:rPr>
          <w:rFonts w:ascii="Book Antiqua" w:eastAsia="Times New Roman" w:hAnsi="Book Antiqua" w:cs="Times New Roman"/>
          <w:bCs/>
          <w:sz w:val="24"/>
          <w:szCs w:val="24"/>
        </w:rPr>
        <w:t xml:space="preserve">Total knee </w:t>
      </w:r>
      <w:proofErr w:type="spellStart"/>
      <w:r w:rsidRPr="002778E6">
        <w:rPr>
          <w:rFonts w:ascii="Book Antiqua" w:eastAsia="Times New Roman" w:hAnsi="Book Antiqua" w:cs="Times New Roman"/>
          <w:bCs/>
          <w:sz w:val="24"/>
          <w:szCs w:val="24"/>
        </w:rPr>
        <w:t>arthroplasty</w:t>
      </w:r>
      <w:proofErr w:type="spellEnd"/>
      <w:r w:rsidRPr="002778E6">
        <w:rPr>
          <w:rFonts w:ascii="Book Antiqua" w:eastAsia="Times New Roman" w:hAnsi="Book Antiqua" w:cs="Times New Roman"/>
          <w:bCs/>
          <w:sz w:val="24"/>
          <w:szCs w:val="24"/>
        </w:rPr>
        <w:t xml:space="preserve"> likely provides the best chance for knee osteoarthritis pain elimination.</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 xml:space="preserve">What is less understood by the patient is the needed reduction in recreational sport or vocational activities that will likely follow this intervention and the </w:t>
      </w:r>
      <w:r w:rsidRPr="002778E6">
        <w:rPr>
          <w:rFonts w:ascii="Book Antiqua" w:eastAsia="Times New Roman" w:hAnsi="Book Antiqua" w:cs="Times New Roman"/>
          <w:bCs/>
          <w:sz w:val="24"/>
          <w:szCs w:val="24"/>
        </w:rPr>
        <w:lastRenderedPageBreak/>
        <w:t xml:space="preserve">negative impact that elimination of these activities will </w:t>
      </w:r>
      <w:r w:rsidR="00BE1EF2" w:rsidRPr="002778E6">
        <w:rPr>
          <w:rFonts w:ascii="Book Antiqua" w:eastAsia="Times New Roman" w:hAnsi="Book Antiqua" w:cs="Times New Roman"/>
          <w:bCs/>
          <w:sz w:val="24"/>
          <w:szCs w:val="24"/>
        </w:rPr>
        <w:t xml:space="preserve">potentially </w:t>
      </w:r>
      <w:r w:rsidRPr="002778E6">
        <w:rPr>
          <w:rFonts w:ascii="Book Antiqua" w:eastAsia="Times New Roman" w:hAnsi="Book Antiqua" w:cs="Times New Roman"/>
          <w:bCs/>
          <w:sz w:val="24"/>
          <w:szCs w:val="24"/>
        </w:rPr>
        <w:t>have on local-regional-global physiological systems, psychosocial factors, and</w:t>
      </w:r>
      <w:r w:rsidR="00BE1EF2" w:rsidRPr="002778E6">
        <w:rPr>
          <w:rFonts w:ascii="Book Antiqua" w:eastAsia="Times New Roman" w:hAnsi="Book Antiqua" w:cs="Times New Roman"/>
          <w:bCs/>
          <w:sz w:val="24"/>
          <w:szCs w:val="24"/>
        </w:rPr>
        <w:t xml:space="preserve"> quality of life</w:t>
      </w:r>
      <w:r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 xml:space="preserve">Patient </w:t>
      </w:r>
      <w:proofErr w:type="gramStart"/>
      <w:r w:rsidRPr="002778E6">
        <w:rPr>
          <w:rFonts w:ascii="Book Antiqua" w:eastAsia="Times New Roman" w:hAnsi="Book Antiqua" w:cs="Times New Roman"/>
          <w:bCs/>
          <w:sz w:val="24"/>
          <w:szCs w:val="24"/>
        </w:rPr>
        <w:t xml:space="preserve">satisfaction regarding the selection of either early knee </w:t>
      </w:r>
      <w:proofErr w:type="spellStart"/>
      <w:r w:rsidRPr="002778E6">
        <w:rPr>
          <w:rFonts w:ascii="Book Antiqua" w:eastAsia="Times New Roman" w:hAnsi="Book Antiqua" w:cs="Times New Roman"/>
          <w:bCs/>
          <w:sz w:val="24"/>
          <w:szCs w:val="24"/>
        </w:rPr>
        <w:t>arthroplasty</w:t>
      </w:r>
      <w:proofErr w:type="spellEnd"/>
      <w:r w:rsidRPr="002778E6">
        <w:rPr>
          <w:rFonts w:ascii="Book Antiqua" w:eastAsia="Times New Roman" w:hAnsi="Book Antiqua" w:cs="Times New Roman"/>
          <w:bCs/>
          <w:sz w:val="24"/>
          <w:szCs w:val="24"/>
        </w:rPr>
        <w:t xml:space="preserve"> or knee joint preservation</w:t>
      </w:r>
      <w:r w:rsidR="00BE1EF2" w:rsidRPr="002778E6">
        <w:rPr>
          <w:rFonts w:ascii="Book Antiqua" w:eastAsia="Times New Roman" w:hAnsi="Book Antiqua" w:cs="Times New Roman"/>
          <w:bCs/>
          <w:sz w:val="24"/>
          <w:szCs w:val="24"/>
        </w:rPr>
        <w:t xml:space="preserve"> are</w:t>
      </w:r>
      <w:proofErr w:type="gramEnd"/>
      <w:r w:rsidRPr="002778E6">
        <w:rPr>
          <w:rFonts w:ascii="Book Antiqua" w:eastAsia="Times New Roman" w:hAnsi="Book Antiqua" w:cs="Times New Roman"/>
          <w:bCs/>
          <w:sz w:val="24"/>
          <w:szCs w:val="24"/>
        </w:rPr>
        <w:t xml:space="preserve"> largely based on their expectations and the likelihood that these expectations are realistic.</w:t>
      </w:r>
      <w:r w:rsidR="002C1156" w:rsidRPr="002778E6">
        <w:rPr>
          <w:rFonts w:ascii="Book Antiqua" w:eastAsia="Times New Roman" w:hAnsi="Book Antiqua" w:cs="Times New Roman"/>
          <w:bCs/>
          <w:sz w:val="24"/>
          <w:szCs w:val="24"/>
        </w:rPr>
        <w:t xml:space="preserve"> </w:t>
      </w:r>
    </w:p>
    <w:p w:rsidR="00410D57" w:rsidRPr="002778E6" w:rsidRDefault="00410D57" w:rsidP="009B01C1">
      <w:pPr>
        <w:spacing w:after="0" w:line="360" w:lineRule="auto"/>
        <w:jc w:val="both"/>
        <w:rPr>
          <w:rFonts w:ascii="Book Antiqua" w:hAnsi="Book Antiqua" w:cs="Times New Roman"/>
          <w:bCs/>
          <w:sz w:val="24"/>
          <w:szCs w:val="24"/>
          <w:lang w:eastAsia="zh-CN"/>
        </w:rPr>
      </w:pPr>
    </w:p>
    <w:p w:rsidR="00410D57" w:rsidRPr="002778E6" w:rsidRDefault="00410D57" w:rsidP="009B01C1">
      <w:pPr>
        <w:spacing w:after="0" w:line="360" w:lineRule="auto"/>
        <w:jc w:val="both"/>
        <w:rPr>
          <w:rFonts w:ascii="Book Antiqua" w:eastAsia="宋体" w:hAnsi="Book Antiqua"/>
          <w:sz w:val="24"/>
          <w:szCs w:val="24"/>
          <w:lang w:val="pt-BR" w:eastAsia="zh-CN"/>
        </w:rPr>
      </w:pPr>
      <w:r w:rsidRPr="002778E6">
        <w:rPr>
          <w:rFonts w:ascii="Book Antiqua" w:eastAsia="宋体" w:hAnsi="Book Antiqua"/>
          <w:sz w:val="24"/>
          <w:szCs w:val="24"/>
          <w:lang w:val="pt-BR" w:eastAsia="zh-CN"/>
        </w:rPr>
        <w:t xml:space="preserve">Nyland J, Jakob R. </w:t>
      </w:r>
      <w:r w:rsidR="007D4445" w:rsidRPr="002778E6">
        <w:rPr>
          <w:rFonts w:ascii="Book Antiqua" w:eastAsia="宋体" w:hAnsi="Book Antiqua" w:hint="eastAsia"/>
          <w:sz w:val="24"/>
          <w:szCs w:val="24"/>
          <w:lang w:val="pt-BR" w:eastAsia="zh-CN"/>
        </w:rPr>
        <w:t>M</w:t>
      </w:r>
      <w:r w:rsidRPr="002778E6">
        <w:rPr>
          <w:rFonts w:ascii="Book Antiqua" w:eastAsia="宋体" w:hAnsi="Book Antiqua"/>
          <w:sz w:val="24"/>
          <w:szCs w:val="24"/>
          <w:lang w:val="pt-BR" w:eastAsia="zh-CN"/>
        </w:rPr>
        <w:t>ulti-factorial sustainability approach is necessary to preserve knee function following osteoarthritis diagnosis</w:t>
      </w:r>
    </w:p>
    <w:p w:rsidR="00410D57" w:rsidRPr="002778E6" w:rsidRDefault="00410D57" w:rsidP="009B01C1">
      <w:pPr>
        <w:spacing w:after="0" w:line="360" w:lineRule="auto"/>
        <w:jc w:val="both"/>
        <w:rPr>
          <w:rFonts w:ascii="Book Antiqua" w:eastAsia="宋体" w:hAnsi="Book Antiqua"/>
          <w:sz w:val="24"/>
          <w:szCs w:val="24"/>
          <w:lang w:val="pt-BR" w:eastAsia="zh-CN"/>
        </w:rPr>
      </w:pPr>
    </w:p>
    <w:p w:rsidR="00410D57" w:rsidRPr="002778E6" w:rsidRDefault="00410D57" w:rsidP="009B01C1">
      <w:pPr>
        <w:spacing w:after="0" w:line="360" w:lineRule="auto"/>
        <w:jc w:val="both"/>
        <w:rPr>
          <w:rFonts w:ascii="Book Antiqua" w:hAnsi="Book Antiqua"/>
          <w:iCs/>
          <w:sz w:val="24"/>
          <w:szCs w:val="24"/>
        </w:rPr>
      </w:pPr>
      <w:r w:rsidRPr="002778E6">
        <w:rPr>
          <w:rFonts w:ascii="Book Antiqua" w:hAnsi="Book Antiqua"/>
          <w:b/>
          <w:iCs/>
          <w:sz w:val="24"/>
          <w:szCs w:val="24"/>
        </w:rPr>
        <w:t xml:space="preserve">Available from: </w:t>
      </w:r>
    </w:p>
    <w:p w:rsidR="00410D57" w:rsidRPr="002778E6" w:rsidRDefault="00410D57" w:rsidP="009B01C1">
      <w:pPr>
        <w:spacing w:after="0" w:line="360" w:lineRule="auto"/>
        <w:jc w:val="both"/>
        <w:rPr>
          <w:rFonts w:ascii="Book Antiqua" w:hAnsi="Book Antiqua"/>
          <w:sz w:val="24"/>
          <w:szCs w:val="24"/>
        </w:rPr>
      </w:pPr>
      <w:r w:rsidRPr="002778E6">
        <w:rPr>
          <w:rFonts w:ascii="Book Antiqua" w:hAnsi="Book Antiqua"/>
          <w:b/>
          <w:iCs/>
          <w:sz w:val="24"/>
          <w:szCs w:val="24"/>
        </w:rPr>
        <w:t xml:space="preserve">DOI: </w:t>
      </w:r>
    </w:p>
    <w:p w:rsidR="00410D57" w:rsidRPr="002778E6" w:rsidRDefault="00410D57" w:rsidP="009B01C1">
      <w:pPr>
        <w:spacing w:after="0" w:line="360" w:lineRule="auto"/>
        <w:jc w:val="both"/>
        <w:rPr>
          <w:rFonts w:ascii="Book Antiqua" w:eastAsia="宋体" w:hAnsi="Book Antiqua"/>
          <w:sz w:val="24"/>
          <w:szCs w:val="24"/>
          <w:lang w:val="pt-BR" w:eastAsia="zh-CN"/>
        </w:rPr>
      </w:pPr>
    </w:p>
    <w:p w:rsidR="00410D57" w:rsidRPr="002778E6" w:rsidRDefault="00410D57" w:rsidP="009B01C1">
      <w:pPr>
        <w:spacing w:after="0" w:line="360" w:lineRule="auto"/>
        <w:jc w:val="both"/>
        <w:rPr>
          <w:rFonts w:ascii="Book Antiqua" w:eastAsia="宋体" w:hAnsi="Book Antiqua"/>
          <w:b/>
          <w:sz w:val="24"/>
          <w:szCs w:val="24"/>
          <w:lang w:eastAsia="zh-CN"/>
        </w:rPr>
      </w:pPr>
      <w:r w:rsidRPr="002778E6">
        <w:rPr>
          <w:rFonts w:ascii="Book Antiqua" w:hAnsi="Book Antiqua"/>
          <w:b/>
          <w:sz w:val="24"/>
          <w:szCs w:val="24"/>
        </w:rPr>
        <w:t>COMMENTARY ON HOT TOPICS</w:t>
      </w:r>
    </w:p>
    <w:p w:rsidR="009F65B5" w:rsidRPr="002778E6" w:rsidRDefault="004E67D2" w:rsidP="009B01C1">
      <w:pPr>
        <w:keepNext/>
        <w:spacing w:after="0" w:line="360" w:lineRule="auto"/>
        <w:jc w:val="both"/>
        <w:outlineLvl w:val="0"/>
        <w:rPr>
          <w:rFonts w:ascii="Book Antiqua" w:eastAsia="Times New Roman" w:hAnsi="Book Antiqua" w:cs="Times New Roman"/>
          <w:bCs/>
          <w:sz w:val="24"/>
          <w:szCs w:val="24"/>
        </w:rPr>
      </w:pPr>
      <w:r w:rsidRPr="002778E6">
        <w:rPr>
          <w:rFonts w:ascii="Book Antiqua" w:eastAsia="Times New Roman" w:hAnsi="Book Antiqua" w:cs="Times New Roman"/>
          <w:bCs/>
          <w:sz w:val="24"/>
          <w:szCs w:val="24"/>
        </w:rPr>
        <w:t xml:space="preserve">To sustain natural systems there must be an ongoing balance between environmental, social, and economic </w:t>
      </w:r>
      <w:proofErr w:type="gramStart"/>
      <w:r w:rsidRPr="002778E6">
        <w:rPr>
          <w:rFonts w:ascii="Book Antiqua" w:eastAsia="Times New Roman" w:hAnsi="Book Antiqua" w:cs="Times New Roman"/>
          <w:bCs/>
          <w:sz w:val="24"/>
          <w:szCs w:val="24"/>
        </w:rPr>
        <w:t>considerations</w:t>
      </w:r>
      <w:r w:rsidR="00D6048F" w:rsidRPr="002778E6">
        <w:rPr>
          <w:rFonts w:ascii="Book Antiqua" w:eastAsia="Times New Roman" w:hAnsi="Book Antiqua" w:cs="Times New Roman"/>
          <w:bCs/>
          <w:sz w:val="24"/>
          <w:szCs w:val="24"/>
          <w:vertAlign w:val="superscript"/>
        </w:rPr>
        <w:t>[</w:t>
      </w:r>
      <w:proofErr w:type="gramEnd"/>
      <w:r w:rsidR="00D6048F" w:rsidRPr="002778E6">
        <w:rPr>
          <w:rFonts w:ascii="Book Antiqua" w:eastAsia="Times New Roman" w:hAnsi="Book Antiqua" w:cs="Times New Roman"/>
          <w:bCs/>
          <w:sz w:val="24"/>
          <w:szCs w:val="24"/>
          <w:vertAlign w:val="superscript"/>
        </w:rPr>
        <w:t>1]</w:t>
      </w:r>
      <w:r w:rsidR="000A1AF0" w:rsidRPr="002778E6">
        <w:rPr>
          <w:rFonts w:ascii="Book Antiqua" w:hAnsi="Book Antiqua" w:cs="Times New Roman"/>
          <w:bCs/>
          <w:sz w:val="24"/>
          <w:szCs w:val="24"/>
          <w:lang w:eastAsia="zh-CN"/>
        </w:rPr>
        <w:t>.</w:t>
      </w:r>
      <w:r w:rsidRPr="002778E6">
        <w:rPr>
          <w:rFonts w:ascii="Book Antiqua" w:eastAsia="Times New Roman" w:hAnsi="Book Antiqua" w:cs="Times New Roman"/>
          <w:bCs/>
          <w:sz w:val="24"/>
          <w:szCs w:val="24"/>
        </w:rPr>
        <w:t xml:space="preserve"> A key element of sustainability theory is to identify the most vulnerable </w:t>
      </w:r>
      <w:r w:rsidR="009F65B5" w:rsidRPr="002778E6">
        <w:rPr>
          <w:rFonts w:ascii="Book Antiqua" w:eastAsia="Times New Roman" w:hAnsi="Book Antiqua" w:cs="Times New Roman"/>
          <w:bCs/>
          <w:sz w:val="24"/>
          <w:szCs w:val="24"/>
        </w:rPr>
        <w:t>component</w:t>
      </w:r>
      <w:r w:rsidR="00F62A5C"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F62A5C" w:rsidRPr="002778E6">
        <w:rPr>
          <w:rFonts w:ascii="Book Antiqua" w:eastAsia="Times New Roman" w:hAnsi="Book Antiqua" w:cs="Times New Roman"/>
          <w:bCs/>
          <w:sz w:val="24"/>
          <w:szCs w:val="24"/>
        </w:rPr>
        <w:t>In the knee</w:t>
      </w:r>
      <w:r w:rsidR="00BE1EF2" w:rsidRPr="002778E6">
        <w:rPr>
          <w:rFonts w:ascii="Book Antiqua" w:eastAsia="Times New Roman" w:hAnsi="Book Antiqua" w:cs="Times New Roman"/>
          <w:bCs/>
          <w:sz w:val="24"/>
          <w:szCs w:val="24"/>
        </w:rPr>
        <w:t>,</w:t>
      </w:r>
      <w:r w:rsidRPr="002778E6">
        <w:rPr>
          <w:rFonts w:ascii="Book Antiqua" w:eastAsia="Times New Roman" w:hAnsi="Book Antiqua" w:cs="Times New Roman"/>
          <w:bCs/>
          <w:sz w:val="24"/>
          <w:szCs w:val="24"/>
        </w:rPr>
        <w:t xml:space="preserve"> articular cartilage</w:t>
      </w:r>
      <w:r w:rsidR="00F62A5C" w:rsidRPr="002778E6">
        <w:rPr>
          <w:rFonts w:ascii="Book Antiqua" w:eastAsia="Times New Roman" w:hAnsi="Book Antiqua" w:cs="Times New Roman"/>
          <w:bCs/>
          <w:sz w:val="24"/>
          <w:szCs w:val="24"/>
        </w:rPr>
        <w:t xml:space="preserve">, which has a poor healing </w:t>
      </w:r>
      <w:proofErr w:type="gramStart"/>
      <w:r w:rsidR="00F62A5C" w:rsidRPr="002778E6">
        <w:rPr>
          <w:rFonts w:ascii="Book Antiqua" w:eastAsia="Times New Roman" w:hAnsi="Book Antiqua" w:cs="Times New Roman"/>
          <w:bCs/>
          <w:sz w:val="24"/>
          <w:szCs w:val="24"/>
        </w:rPr>
        <w:t>capacity</w:t>
      </w:r>
      <w:proofErr w:type="gramEnd"/>
      <w:r w:rsidR="00F62A5C" w:rsidRPr="002778E6">
        <w:rPr>
          <w:rFonts w:ascii="Book Antiqua" w:eastAsia="Times New Roman" w:hAnsi="Book Antiqua" w:cs="Times New Roman"/>
          <w:bCs/>
          <w:sz w:val="24"/>
          <w:szCs w:val="24"/>
        </w:rPr>
        <w:t xml:space="preserve"> is</w:t>
      </w:r>
      <w:r w:rsidRPr="002778E6">
        <w:rPr>
          <w:rFonts w:ascii="Book Antiqua" w:eastAsia="Times New Roman" w:hAnsi="Book Antiqua" w:cs="Times New Roman"/>
          <w:bCs/>
          <w:sz w:val="24"/>
          <w:szCs w:val="24"/>
        </w:rPr>
        <w:t xml:space="preserve"> the last line of defense from osteoarthritis (OA).</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Environmental sustainability benefits through the development of nature friendly cities, gardens, and parks.</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Knee function preservation may similarly benefit from healthy lifestyles, exercise or activity habits, and daily living routines.</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Underlying societal issues and social roles may contribute further to both ecological and knee function preservation concerns</w:t>
      </w:r>
      <w:r w:rsidR="00F703FC"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Based on sustainability theory and social ecology concepts we propose that factors such as health history, genetic predisposition, socio-environmental factors a</w:t>
      </w:r>
      <w:r w:rsidR="00BE1EF2" w:rsidRPr="002778E6">
        <w:rPr>
          <w:rFonts w:ascii="Book Antiqua" w:eastAsia="Times New Roman" w:hAnsi="Book Antiqua" w:cs="Times New Roman"/>
          <w:bCs/>
          <w:sz w:val="24"/>
          <w:szCs w:val="24"/>
        </w:rPr>
        <w:t>nd</w:t>
      </w:r>
      <w:r w:rsidRPr="002778E6">
        <w:rPr>
          <w:rFonts w:ascii="Book Antiqua" w:eastAsia="Times New Roman" w:hAnsi="Book Antiqua" w:cs="Times New Roman"/>
          <w:bCs/>
          <w:sz w:val="24"/>
          <w:szCs w:val="24"/>
        </w:rPr>
        <w:t xml:space="preserve"> local-regional-global physiological system</w:t>
      </w:r>
      <w:r w:rsidR="009F65B5" w:rsidRPr="002778E6">
        <w:rPr>
          <w:rFonts w:ascii="Book Antiqua" w:eastAsia="Times New Roman" w:hAnsi="Book Antiqua" w:cs="Times New Roman"/>
          <w:bCs/>
          <w:sz w:val="24"/>
          <w:szCs w:val="24"/>
        </w:rPr>
        <w:t xml:space="preserve"> viability</w:t>
      </w:r>
      <w:r w:rsidRPr="002778E6">
        <w:rPr>
          <w:rFonts w:ascii="Book Antiqua" w:eastAsia="Times New Roman" w:hAnsi="Book Antiqua" w:cs="Times New Roman"/>
          <w:bCs/>
          <w:sz w:val="24"/>
          <w:szCs w:val="24"/>
        </w:rPr>
        <w:t xml:space="preserve"> contribute to knee function </w:t>
      </w:r>
      <w:proofErr w:type="gramStart"/>
      <w:r w:rsidRPr="002778E6">
        <w:rPr>
          <w:rFonts w:ascii="Book Antiqua" w:eastAsia="Times New Roman" w:hAnsi="Book Antiqua" w:cs="Times New Roman"/>
          <w:bCs/>
          <w:sz w:val="24"/>
          <w:szCs w:val="24"/>
        </w:rPr>
        <w:t>preservation</w:t>
      </w:r>
      <w:r w:rsidR="00D6048F" w:rsidRPr="002778E6">
        <w:rPr>
          <w:rFonts w:ascii="Book Antiqua" w:eastAsia="Times New Roman" w:hAnsi="Book Antiqua" w:cs="Times New Roman"/>
          <w:bCs/>
          <w:sz w:val="24"/>
          <w:szCs w:val="24"/>
          <w:vertAlign w:val="superscript"/>
        </w:rPr>
        <w:t>[</w:t>
      </w:r>
      <w:proofErr w:type="gramEnd"/>
      <w:r w:rsidR="00D6048F" w:rsidRPr="002778E6">
        <w:rPr>
          <w:rFonts w:ascii="Book Antiqua" w:eastAsia="Times New Roman" w:hAnsi="Book Antiqua" w:cs="Times New Roman"/>
          <w:bCs/>
          <w:sz w:val="24"/>
          <w:szCs w:val="24"/>
          <w:vertAlign w:val="superscript"/>
        </w:rPr>
        <w:t>2,3]</w:t>
      </w:r>
      <w:r w:rsidR="000A1AF0" w:rsidRPr="002778E6">
        <w:rPr>
          <w:rFonts w:ascii="Book Antiqua" w:hAnsi="Book Antiqua" w:cs="Times New Roman"/>
          <w:bCs/>
          <w:sz w:val="24"/>
          <w:szCs w:val="24"/>
          <w:lang w:eastAsia="zh-CN"/>
        </w:rPr>
        <w:t>.</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Addressing only some of these factors or any one factor in isolation can lead the treating physician, surgeon and rehabilitation clinician to less than optimal treatment effectiveness.</w:t>
      </w:r>
      <w:r w:rsidR="002C1156" w:rsidRPr="002778E6">
        <w:rPr>
          <w:rFonts w:ascii="Book Antiqua" w:eastAsia="Times New Roman" w:hAnsi="Book Antiqua" w:cs="Times New Roman"/>
          <w:bCs/>
          <w:sz w:val="24"/>
          <w:szCs w:val="24"/>
        </w:rPr>
        <w:t xml:space="preserve"> </w:t>
      </w:r>
    </w:p>
    <w:p w:rsidR="002C3F21" w:rsidRPr="002778E6" w:rsidRDefault="00A123C6" w:rsidP="00C8573B">
      <w:pPr>
        <w:keepNext/>
        <w:spacing w:after="0" w:line="360" w:lineRule="auto"/>
        <w:ind w:firstLineChars="200" w:firstLine="480"/>
        <w:jc w:val="both"/>
        <w:outlineLvl w:val="0"/>
        <w:rPr>
          <w:rFonts w:ascii="Book Antiqua" w:eastAsia="Times New Roman" w:hAnsi="Book Antiqua" w:cs="Times New Roman"/>
          <w:bCs/>
          <w:sz w:val="24"/>
          <w:szCs w:val="24"/>
        </w:rPr>
      </w:pPr>
      <w:r w:rsidRPr="002778E6">
        <w:rPr>
          <w:rFonts w:ascii="Book Antiqua" w:eastAsia="Times New Roman" w:hAnsi="Book Antiqua" w:cs="Times New Roman"/>
          <w:bCs/>
          <w:sz w:val="24"/>
          <w:szCs w:val="24"/>
        </w:rPr>
        <w:t xml:space="preserve">As </w:t>
      </w:r>
      <w:r w:rsidR="002778E6" w:rsidRPr="002778E6">
        <w:rPr>
          <w:rFonts w:ascii="Book Antiqua" w:eastAsia="Times New Roman" w:hAnsi="Book Antiqua" w:cs="Times New Roman"/>
          <w:bCs/>
          <w:sz w:val="24"/>
          <w:szCs w:val="24"/>
        </w:rPr>
        <w:t>an example we present a 57-year</w:t>
      </w:r>
      <w:r w:rsidR="002778E6" w:rsidRPr="002778E6">
        <w:rPr>
          <w:rFonts w:ascii="Book Antiqua" w:hAnsi="Book Antiqua" w:cs="Times New Roman" w:hint="eastAsia"/>
          <w:bCs/>
          <w:sz w:val="24"/>
          <w:szCs w:val="24"/>
          <w:lang w:eastAsia="zh-CN"/>
        </w:rPr>
        <w:t>-</w:t>
      </w:r>
      <w:r w:rsidRPr="002778E6">
        <w:rPr>
          <w:rFonts w:ascii="Book Antiqua" w:eastAsia="Times New Roman" w:hAnsi="Book Antiqua" w:cs="Times New Roman"/>
          <w:bCs/>
          <w:sz w:val="24"/>
          <w:szCs w:val="24"/>
        </w:rPr>
        <w:t>o</w:t>
      </w:r>
      <w:r w:rsidR="00410D57" w:rsidRPr="002778E6">
        <w:rPr>
          <w:rFonts w:ascii="Book Antiqua" w:eastAsia="Times New Roman" w:hAnsi="Book Antiqua" w:cs="Times New Roman"/>
          <w:bCs/>
          <w:sz w:val="24"/>
          <w:szCs w:val="24"/>
        </w:rPr>
        <w:t xml:space="preserve">ld man with medial </w:t>
      </w:r>
      <w:proofErr w:type="spellStart"/>
      <w:r w:rsidR="00410D57" w:rsidRPr="002778E6">
        <w:rPr>
          <w:rFonts w:ascii="Book Antiqua" w:eastAsia="Times New Roman" w:hAnsi="Book Antiqua" w:cs="Times New Roman"/>
          <w:bCs/>
          <w:sz w:val="24"/>
          <w:szCs w:val="24"/>
        </w:rPr>
        <w:t>tibiofemoral</w:t>
      </w:r>
      <w:proofErr w:type="spellEnd"/>
      <w:r w:rsidR="00410D57" w:rsidRPr="002778E6">
        <w:rPr>
          <w:rFonts w:ascii="Book Antiqua" w:hAnsi="Book Antiqua" w:cs="Times New Roman"/>
          <w:bCs/>
          <w:sz w:val="24"/>
          <w:szCs w:val="24"/>
          <w:lang w:eastAsia="zh-CN"/>
        </w:rPr>
        <w:t xml:space="preserve"> </w:t>
      </w:r>
      <w:r w:rsidRPr="002778E6">
        <w:rPr>
          <w:rFonts w:ascii="Book Antiqua" w:eastAsia="Times New Roman" w:hAnsi="Book Antiqua" w:cs="Times New Roman"/>
          <w:bCs/>
          <w:sz w:val="24"/>
          <w:szCs w:val="24"/>
        </w:rPr>
        <w:t xml:space="preserve">compartment knee pain who displays a 33% reduction in articular cartilage thickness on </w:t>
      </w:r>
      <w:r w:rsidRPr="002778E6">
        <w:rPr>
          <w:rFonts w:ascii="Book Antiqua" w:eastAsia="Times New Roman" w:hAnsi="Book Antiqua" w:cs="Times New Roman"/>
          <w:bCs/>
          <w:sz w:val="24"/>
          <w:szCs w:val="24"/>
        </w:rPr>
        <w:lastRenderedPageBreak/>
        <w:t>standing</w:t>
      </w:r>
      <w:r w:rsidR="00BE1EF2" w:rsidRPr="002778E6">
        <w:rPr>
          <w:rFonts w:ascii="Book Antiqua" w:eastAsia="Times New Roman" w:hAnsi="Book Antiqua" w:cs="Times New Roman"/>
          <w:bCs/>
          <w:sz w:val="24"/>
          <w:szCs w:val="24"/>
        </w:rPr>
        <w:t xml:space="preserve">, </w:t>
      </w:r>
      <w:proofErr w:type="spellStart"/>
      <w:r w:rsidR="00BE1EF2" w:rsidRPr="002778E6">
        <w:rPr>
          <w:rFonts w:ascii="Book Antiqua" w:eastAsia="Times New Roman" w:hAnsi="Book Antiqua" w:cs="Times New Roman"/>
          <w:bCs/>
          <w:sz w:val="24"/>
          <w:szCs w:val="24"/>
        </w:rPr>
        <w:t>weightbearing</w:t>
      </w:r>
      <w:proofErr w:type="spellEnd"/>
      <w:r w:rsidRPr="002778E6">
        <w:rPr>
          <w:rFonts w:ascii="Book Antiqua" w:eastAsia="Times New Roman" w:hAnsi="Book Antiqua" w:cs="Times New Roman"/>
          <w:bCs/>
          <w:sz w:val="24"/>
          <w:szCs w:val="24"/>
        </w:rPr>
        <w:t xml:space="preserve"> radiograph</w:t>
      </w:r>
      <w:r w:rsidR="00BE1EF2" w:rsidRPr="002778E6">
        <w:rPr>
          <w:rFonts w:ascii="Book Antiqua" w:eastAsia="Times New Roman" w:hAnsi="Book Antiqua" w:cs="Times New Roman"/>
          <w:bCs/>
          <w:sz w:val="24"/>
          <w:szCs w:val="24"/>
        </w:rPr>
        <w:t>s</w:t>
      </w:r>
      <w:r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He has a strong desire to continue r</w:t>
      </w:r>
      <w:r w:rsidR="00DF2566" w:rsidRPr="002778E6">
        <w:rPr>
          <w:rFonts w:ascii="Book Antiqua" w:eastAsia="Times New Roman" w:hAnsi="Book Antiqua" w:cs="Times New Roman"/>
          <w:bCs/>
          <w:sz w:val="24"/>
          <w:szCs w:val="24"/>
        </w:rPr>
        <w:t>ecreational soccer and tennis with his club teams.</w:t>
      </w:r>
      <w:r w:rsidR="002C1156" w:rsidRPr="002778E6">
        <w:rPr>
          <w:rFonts w:ascii="Book Antiqua" w:eastAsia="Times New Roman" w:hAnsi="Book Antiqua" w:cs="Times New Roman"/>
          <w:bCs/>
          <w:sz w:val="24"/>
          <w:szCs w:val="24"/>
        </w:rPr>
        <w:t xml:space="preserve"> </w:t>
      </w:r>
      <w:r w:rsidR="00DF2566" w:rsidRPr="002778E6">
        <w:rPr>
          <w:rFonts w:ascii="Book Antiqua" w:eastAsia="Times New Roman" w:hAnsi="Book Antiqua" w:cs="Times New Roman"/>
          <w:bCs/>
          <w:sz w:val="24"/>
          <w:szCs w:val="24"/>
        </w:rPr>
        <w:t>On a 10-cm visual analog scale he rates his medial knee pain</w:t>
      </w:r>
      <w:r w:rsidR="005416EA" w:rsidRPr="002778E6">
        <w:rPr>
          <w:rFonts w:ascii="Book Antiqua" w:eastAsia="Times New Roman" w:hAnsi="Book Antiqua" w:cs="Times New Roman"/>
          <w:bCs/>
          <w:sz w:val="24"/>
          <w:szCs w:val="24"/>
        </w:rPr>
        <w:t xml:space="preserve"> with walking</w:t>
      </w:r>
      <w:r w:rsidR="00DF2566" w:rsidRPr="002778E6">
        <w:rPr>
          <w:rFonts w:ascii="Book Antiqua" w:eastAsia="Times New Roman" w:hAnsi="Book Antiqua" w:cs="Times New Roman"/>
          <w:bCs/>
          <w:sz w:val="24"/>
          <w:szCs w:val="24"/>
        </w:rPr>
        <w:t xml:space="preserve"> as </w:t>
      </w:r>
      <w:r w:rsidR="00410D57" w:rsidRPr="002778E6">
        <w:rPr>
          <w:rFonts w:ascii="Book Antiqua" w:eastAsia="Times New Roman" w:hAnsi="Book Antiqua" w:cs="Times New Roman"/>
          <w:bCs/>
          <w:sz w:val="24"/>
          <w:szCs w:val="24"/>
        </w:rPr>
        <w:t>3</w:t>
      </w:r>
      <w:r w:rsidR="00410D57" w:rsidRPr="002778E6">
        <w:rPr>
          <w:rFonts w:ascii="Book Antiqua" w:hAnsi="Book Antiqua" w:cs="Times New Roman"/>
          <w:bCs/>
          <w:sz w:val="24"/>
          <w:szCs w:val="24"/>
          <w:lang w:eastAsia="zh-CN"/>
        </w:rPr>
        <w:t>-</w:t>
      </w:r>
      <w:r w:rsidR="00B31162" w:rsidRPr="002778E6">
        <w:rPr>
          <w:rFonts w:ascii="Book Antiqua" w:eastAsia="Times New Roman" w:hAnsi="Book Antiqua" w:cs="Times New Roman"/>
          <w:bCs/>
          <w:sz w:val="24"/>
          <w:szCs w:val="24"/>
        </w:rPr>
        <w:t>5</w:t>
      </w:r>
      <w:r w:rsidR="005416EA" w:rsidRPr="002778E6">
        <w:rPr>
          <w:rFonts w:ascii="Book Antiqua" w:eastAsia="Times New Roman" w:hAnsi="Book Antiqua" w:cs="Times New Roman"/>
          <w:bCs/>
          <w:sz w:val="24"/>
          <w:szCs w:val="24"/>
        </w:rPr>
        <w:t xml:space="preserve">, using up his pain medication prescription in approximately 3 </w:t>
      </w:r>
      <w:proofErr w:type="gramStart"/>
      <w:r w:rsidR="005416EA" w:rsidRPr="002778E6">
        <w:rPr>
          <w:rFonts w:ascii="Book Antiqua" w:eastAsia="Times New Roman" w:hAnsi="Book Antiqua" w:cs="Times New Roman"/>
          <w:bCs/>
          <w:sz w:val="24"/>
          <w:szCs w:val="24"/>
        </w:rPr>
        <w:t>mo</w:t>
      </w:r>
      <w:proofErr w:type="gramEnd"/>
      <w:r w:rsidR="005416EA"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B31162" w:rsidRPr="002778E6">
        <w:rPr>
          <w:rFonts w:ascii="Book Antiqua" w:eastAsia="Times New Roman" w:hAnsi="Book Antiqua" w:cs="Times New Roman"/>
          <w:bCs/>
          <w:sz w:val="24"/>
          <w:szCs w:val="24"/>
        </w:rPr>
        <w:t>He considers himself to be 10 kg overweight</w:t>
      </w:r>
      <w:r w:rsidR="00B246BA" w:rsidRPr="002778E6">
        <w:rPr>
          <w:rFonts w:ascii="Book Antiqua" w:eastAsia="Times New Roman" w:hAnsi="Book Antiqua" w:cs="Times New Roman"/>
          <w:bCs/>
          <w:sz w:val="24"/>
          <w:szCs w:val="24"/>
        </w:rPr>
        <w:t xml:space="preserve"> (BMI = 29)</w:t>
      </w:r>
      <w:r w:rsidR="00B31162" w:rsidRPr="002778E6">
        <w:rPr>
          <w:rFonts w:ascii="Book Antiqua" w:eastAsia="Times New Roman" w:hAnsi="Book Antiqua" w:cs="Times New Roman"/>
          <w:bCs/>
          <w:sz w:val="24"/>
          <w:szCs w:val="24"/>
        </w:rPr>
        <w:t xml:space="preserve"> and is interested in reducing his bodyweight.</w:t>
      </w:r>
      <w:r w:rsidR="002C1156" w:rsidRPr="002778E6">
        <w:rPr>
          <w:rFonts w:ascii="Book Antiqua" w:eastAsia="Times New Roman" w:hAnsi="Book Antiqua" w:cs="Times New Roman"/>
          <w:bCs/>
          <w:sz w:val="24"/>
          <w:szCs w:val="24"/>
        </w:rPr>
        <w:t xml:space="preserve"> </w:t>
      </w:r>
      <w:r w:rsidR="00F703FC" w:rsidRPr="002778E6">
        <w:rPr>
          <w:rFonts w:ascii="Book Antiqua" w:eastAsia="Times New Roman" w:hAnsi="Book Antiqua" w:cs="Times New Roman"/>
          <w:bCs/>
          <w:sz w:val="24"/>
          <w:szCs w:val="24"/>
        </w:rPr>
        <w:t xml:space="preserve">Intervention now with high </w:t>
      </w:r>
      <w:proofErr w:type="spellStart"/>
      <w:r w:rsidR="00F703FC" w:rsidRPr="002778E6">
        <w:rPr>
          <w:rFonts w:ascii="Book Antiqua" w:eastAsia="Times New Roman" w:hAnsi="Book Antiqua" w:cs="Times New Roman"/>
          <w:bCs/>
          <w:sz w:val="24"/>
          <w:szCs w:val="24"/>
        </w:rPr>
        <w:t>tibial</w:t>
      </w:r>
      <w:proofErr w:type="spellEnd"/>
      <w:r w:rsidR="00F703FC" w:rsidRPr="002778E6">
        <w:rPr>
          <w:rFonts w:ascii="Book Antiqua" w:eastAsia="Times New Roman" w:hAnsi="Book Antiqua" w:cs="Times New Roman"/>
          <w:bCs/>
          <w:sz w:val="24"/>
          <w:szCs w:val="24"/>
        </w:rPr>
        <w:t xml:space="preserve"> osteotomy and an individualized therapeutic </w:t>
      </w:r>
      <w:r w:rsidR="0005466F" w:rsidRPr="002778E6">
        <w:rPr>
          <w:rFonts w:ascii="Book Antiqua" w:eastAsia="Times New Roman" w:hAnsi="Book Antiqua" w:cs="Times New Roman"/>
          <w:bCs/>
          <w:sz w:val="24"/>
          <w:szCs w:val="24"/>
        </w:rPr>
        <w:t xml:space="preserve">exercise </w:t>
      </w:r>
      <w:proofErr w:type="gramStart"/>
      <w:r w:rsidR="0005466F" w:rsidRPr="002778E6">
        <w:rPr>
          <w:rFonts w:ascii="Book Antiqua" w:eastAsia="Times New Roman" w:hAnsi="Book Antiqua" w:cs="Times New Roman"/>
          <w:bCs/>
          <w:sz w:val="24"/>
          <w:szCs w:val="24"/>
        </w:rPr>
        <w:t>program</w:t>
      </w:r>
      <w:r w:rsidR="0030004E" w:rsidRPr="002778E6">
        <w:rPr>
          <w:rFonts w:ascii="Book Antiqua" w:eastAsia="Times New Roman" w:hAnsi="Book Antiqua" w:cs="Times New Roman"/>
          <w:bCs/>
          <w:sz w:val="24"/>
          <w:szCs w:val="24"/>
          <w:vertAlign w:val="superscript"/>
        </w:rPr>
        <w:t>[</w:t>
      </w:r>
      <w:proofErr w:type="gramEnd"/>
      <w:r w:rsidR="00A17B7B" w:rsidRPr="002778E6">
        <w:rPr>
          <w:rFonts w:ascii="Book Antiqua" w:eastAsia="Times New Roman" w:hAnsi="Book Antiqua" w:cs="Times New Roman"/>
          <w:bCs/>
          <w:sz w:val="24"/>
          <w:szCs w:val="24"/>
          <w:vertAlign w:val="superscript"/>
        </w:rPr>
        <w:t>4-7</w:t>
      </w:r>
      <w:r w:rsidR="00F703FC" w:rsidRPr="002778E6">
        <w:rPr>
          <w:rFonts w:ascii="Book Antiqua" w:eastAsia="Times New Roman" w:hAnsi="Book Antiqua" w:cs="Times New Roman"/>
          <w:bCs/>
          <w:sz w:val="24"/>
          <w:szCs w:val="24"/>
          <w:vertAlign w:val="superscript"/>
        </w:rPr>
        <w:t>]</w:t>
      </w:r>
      <w:r w:rsidR="00F703FC" w:rsidRPr="002778E6">
        <w:rPr>
          <w:rFonts w:ascii="Book Antiqua" w:eastAsia="Times New Roman" w:hAnsi="Book Antiqua" w:cs="Times New Roman"/>
          <w:bCs/>
          <w:sz w:val="24"/>
          <w:szCs w:val="24"/>
        </w:rPr>
        <w:t xml:space="preserve"> that makes appropriate use of social cognitive theory principles</w:t>
      </w:r>
      <w:r w:rsidR="00F703FC" w:rsidRPr="002778E6">
        <w:rPr>
          <w:rFonts w:ascii="Book Antiqua" w:eastAsia="Times New Roman" w:hAnsi="Book Antiqua" w:cs="Times New Roman"/>
          <w:bCs/>
          <w:sz w:val="24"/>
          <w:szCs w:val="24"/>
          <w:vertAlign w:val="superscript"/>
        </w:rPr>
        <w:t>[</w:t>
      </w:r>
      <w:r w:rsidR="00A17B7B" w:rsidRPr="002778E6">
        <w:rPr>
          <w:rFonts w:ascii="Book Antiqua" w:eastAsia="Times New Roman" w:hAnsi="Book Antiqua" w:cs="Times New Roman"/>
          <w:bCs/>
          <w:sz w:val="24"/>
          <w:szCs w:val="24"/>
          <w:vertAlign w:val="superscript"/>
        </w:rPr>
        <w:t>8</w:t>
      </w:r>
      <w:r w:rsidR="00F703FC" w:rsidRPr="002778E6">
        <w:rPr>
          <w:rFonts w:ascii="Book Antiqua" w:eastAsia="Times New Roman" w:hAnsi="Book Antiqua" w:cs="Times New Roman"/>
          <w:bCs/>
          <w:sz w:val="24"/>
          <w:szCs w:val="24"/>
          <w:vertAlign w:val="superscript"/>
        </w:rPr>
        <w:t>]</w:t>
      </w:r>
      <w:r w:rsidR="00F703FC" w:rsidRPr="002778E6">
        <w:rPr>
          <w:rFonts w:ascii="Book Antiqua" w:eastAsia="Times New Roman" w:hAnsi="Book Antiqua" w:cs="Times New Roman"/>
          <w:bCs/>
          <w:sz w:val="24"/>
          <w:szCs w:val="24"/>
        </w:rPr>
        <w:t xml:space="preserve"> to effect needed behavioral changes would greatly enhance this patient’s likelihood for continuing recreational soccer and tennis participation.</w:t>
      </w:r>
      <w:r w:rsidR="002C1156" w:rsidRPr="002778E6">
        <w:rPr>
          <w:rFonts w:ascii="Book Antiqua" w:eastAsia="Times New Roman" w:hAnsi="Book Antiqua" w:cs="Times New Roman"/>
          <w:bCs/>
          <w:sz w:val="24"/>
          <w:szCs w:val="24"/>
        </w:rPr>
        <w:t xml:space="preserve"> </w:t>
      </w:r>
      <w:r w:rsidR="00712643" w:rsidRPr="002778E6">
        <w:rPr>
          <w:rFonts w:ascii="Book Antiqua" w:eastAsia="Times New Roman" w:hAnsi="Book Antiqua" w:cs="Times New Roman"/>
          <w:bCs/>
          <w:sz w:val="24"/>
          <w:szCs w:val="24"/>
        </w:rPr>
        <w:t>Without this needed intervention, by the time he is 60-years of age his condition may have progressed to two or more knee compartments</w:t>
      </w:r>
      <w:r w:rsidR="00B246BA" w:rsidRPr="002778E6">
        <w:rPr>
          <w:rFonts w:ascii="Book Antiqua" w:eastAsia="Times New Roman" w:hAnsi="Book Antiqua" w:cs="Times New Roman"/>
          <w:bCs/>
          <w:sz w:val="24"/>
          <w:szCs w:val="24"/>
        </w:rPr>
        <w:t xml:space="preserve"> and his bodyweight may have increased another 10 kg</w:t>
      </w:r>
      <w:r w:rsidR="00F62A5C" w:rsidRPr="002778E6">
        <w:rPr>
          <w:rFonts w:ascii="Book Antiqua" w:eastAsia="Times New Roman" w:hAnsi="Book Antiqua" w:cs="Times New Roman"/>
          <w:bCs/>
          <w:sz w:val="24"/>
          <w:szCs w:val="24"/>
        </w:rPr>
        <w:t xml:space="preserve"> </w:t>
      </w:r>
      <w:r w:rsidR="00B246BA" w:rsidRPr="002778E6">
        <w:rPr>
          <w:rFonts w:ascii="Book Antiqua" w:eastAsia="Times New Roman" w:hAnsi="Book Antiqua" w:cs="Times New Roman"/>
          <w:bCs/>
          <w:sz w:val="24"/>
          <w:szCs w:val="24"/>
        </w:rPr>
        <w:t xml:space="preserve">(BMI = 32) </w:t>
      </w:r>
      <w:r w:rsidR="00F62A5C" w:rsidRPr="002778E6">
        <w:rPr>
          <w:rFonts w:ascii="Book Antiqua" w:eastAsia="Times New Roman" w:hAnsi="Book Antiqua" w:cs="Times New Roman"/>
          <w:bCs/>
          <w:sz w:val="24"/>
          <w:szCs w:val="24"/>
        </w:rPr>
        <w:t xml:space="preserve">leading </w:t>
      </w:r>
      <w:r w:rsidR="00712643" w:rsidRPr="002778E6">
        <w:rPr>
          <w:rFonts w:ascii="Book Antiqua" w:eastAsia="Times New Roman" w:hAnsi="Book Antiqua" w:cs="Times New Roman"/>
          <w:bCs/>
          <w:sz w:val="24"/>
          <w:szCs w:val="24"/>
        </w:rPr>
        <w:t xml:space="preserve">his treating </w:t>
      </w:r>
      <w:proofErr w:type="spellStart"/>
      <w:r w:rsidR="00712643" w:rsidRPr="002778E6">
        <w:rPr>
          <w:rFonts w:ascii="Book Antiqua" w:eastAsia="Times New Roman" w:hAnsi="Book Antiqua" w:cs="Times New Roman"/>
          <w:bCs/>
          <w:sz w:val="24"/>
          <w:szCs w:val="24"/>
        </w:rPr>
        <w:t>orthopaedist</w:t>
      </w:r>
      <w:proofErr w:type="spellEnd"/>
      <w:r w:rsidR="00712643" w:rsidRPr="002778E6">
        <w:rPr>
          <w:rFonts w:ascii="Book Antiqua" w:eastAsia="Times New Roman" w:hAnsi="Book Antiqua" w:cs="Times New Roman"/>
          <w:bCs/>
          <w:sz w:val="24"/>
          <w:szCs w:val="24"/>
        </w:rPr>
        <w:t xml:space="preserve"> </w:t>
      </w:r>
      <w:r w:rsidR="00874A78" w:rsidRPr="002778E6">
        <w:rPr>
          <w:rFonts w:ascii="Book Antiqua" w:eastAsia="Times New Roman" w:hAnsi="Book Antiqua" w:cs="Times New Roman"/>
          <w:bCs/>
          <w:sz w:val="24"/>
          <w:szCs w:val="24"/>
        </w:rPr>
        <w:t xml:space="preserve">to recommend total knee </w:t>
      </w:r>
      <w:proofErr w:type="spellStart"/>
      <w:r w:rsidR="00874A78" w:rsidRPr="002778E6">
        <w:rPr>
          <w:rFonts w:ascii="Book Antiqua" w:eastAsia="Times New Roman" w:hAnsi="Book Antiqua" w:cs="Times New Roman"/>
          <w:bCs/>
          <w:sz w:val="24"/>
          <w:szCs w:val="24"/>
        </w:rPr>
        <w:t>arthroplasty</w:t>
      </w:r>
      <w:proofErr w:type="spellEnd"/>
      <w:r w:rsidR="00874A78"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p>
    <w:p w:rsidR="000F3ACC" w:rsidRPr="002778E6" w:rsidRDefault="00874A78" w:rsidP="00C8573B">
      <w:pPr>
        <w:keepNext/>
        <w:spacing w:after="0" w:line="360" w:lineRule="auto"/>
        <w:ind w:firstLineChars="200" w:firstLine="480"/>
        <w:jc w:val="both"/>
        <w:outlineLvl w:val="0"/>
        <w:rPr>
          <w:rFonts w:ascii="Book Antiqua" w:eastAsia="Times New Roman" w:hAnsi="Book Antiqua" w:cs="Times New Roman"/>
          <w:bCs/>
          <w:sz w:val="24"/>
          <w:szCs w:val="24"/>
        </w:rPr>
      </w:pPr>
      <w:r w:rsidRPr="002778E6">
        <w:rPr>
          <w:rFonts w:ascii="Book Antiqua" w:eastAsia="Times New Roman" w:hAnsi="Book Antiqua" w:cs="Times New Roman"/>
          <w:bCs/>
          <w:sz w:val="24"/>
          <w:szCs w:val="24"/>
        </w:rPr>
        <w:t xml:space="preserve">Total knee </w:t>
      </w:r>
      <w:proofErr w:type="spellStart"/>
      <w:r w:rsidRPr="002778E6">
        <w:rPr>
          <w:rFonts w:ascii="Book Antiqua" w:eastAsia="Times New Roman" w:hAnsi="Book Antiqua" w:cs="Times New Roman"/>
          <w:bCs/>
          <w:sz w:val="24"/>
          <w:szCs w:val="24"/>
        </w:rPr>
        <w:t>arthroplasty</w:t>
      </w:r>
      <w:proofErr w:type="spellEnd"/>
      <w:r w:rsidRPr="002778E6">
        <w:rPr>
          <w:rFonts w:ascii="Book Antiqua" w:eastAsia="Times New Roman" w:hAnsi="Book Antiqua" w:cs="Times New Roman"/>
          <w:bCs/>
          <w:sz w:val="24"/>
          <w:szCs w:val="24"/>
        </w:rPr>
        <w:t xml:space="preserve"> </w:t>
      </w:r>
      <w:r w:rsidR="009F65B5" w:rsidRPr="002778E6">
        <w:rPr>
          <w:rFonts w:ascii="Book Antiqua" w:eastAsia="Times New Roman" w:hAnsi="Book Antiqua" w:cs="Times New Roman"/>
          <w:bCs/>
          <w:sz w:val="24"/>
          <w:szCs w:val="24"/>
        </w:rPr>
        <w:t>likely provides</w:t>
      </w:r>
      <w:r w:rsidR="00A93A44" w:rsidRPr="002778E6">
        <w:rPr>
          <w:rFonts w:ascii="Book Antiqua" w:eastAsia="Times New Roman" w:hAnsi="Book Antiqua" w:cs="Times New Roman"/>
          <w:bCs/>
          <w:sz w:val="24"/>
          <w:szCs w:val="24"/>
        </w:rPr>
        <w:t xml:space="preserve"> the best chance </w:t>
      </w:r>
      <w:r w:rsidR="009F65B5" w:rsidRPr="002778E6">
        <w:rPr>
          <w:rFonts w:ascii="Book Antiqua" w:eastAsia="Times New Roman" w:hAnsi="Book Antiqua" w:cs="Times New Roman"/>
          <w:bCs/>
          <w:sz w:val="24"/>
          <w:szCs w:val="24"/>
        </w:rPr>
        <w:t xml:space="preserve">for </w:t>
      </w:r>
      <w:r w:rsidR="002C3F21" w:rsidRPr="002778E6">
        <w:rPr>
          <w:rFonts w:ascii="Book Antiqua" w:eastAsia="Times New Roman" w:hAnsi="Book Antiqua" w:cs="Times New Roman"/>
          <w:bCs/>
          <w:sz w:val="24"/>
          <w:szCs w:val="24"/>
        </w:rPr>
        <w:t xml:space="preserve">knee OA </w:t>
      </w:r>
      <w:r w:rsidR="00A93A44" w:rsidRPr="002778E6">
        <w:rPr>
          <w:rFonts w:ascii="Book Antiqua" w:eastAsia="Times New Roman" w:hAnsi="Book Antiqua" w:cs="Times New Roman"/>
          <w:bCs/>
          <w:sz w:val="24"/>
          <w:szCs w:val="24"/>
        </w:rPr>
        <w:t xml:space="preserve">pain </w:t>
      </w:r>
      <w:proofErr w:type="gramStart"/>
      <w:r w:rsidR="00A93A44" w:rsidRPr="002778E6">
        <w:rPr>
          <w:rFonts w:ascii="Book Antiqua" w:eastAsia="Times New Roman" w:hAnsi="Book Antiqua" w:cs="Times New Roman"/>
          <w:bCs/>
          <w:sz w:val="24"/>
          <w:szCs w:val="24"/>
        </w:rPr>
        <w:t>elimination</w:t>
      </w:r>
      <w:r w:rsidR="00D6048F" w:rsidRPr="002778E6">
        <w:rPr>
          <w:rFonts w:ascii="Book Antiqua" w:eastAsia="Times New Roman" w:hAnsi="Book Antiqua" w:cs="Times New Roman"/>
          <w:bCs/>
          <w:sz w:val="24"/>
          <w:szCs w:val="24"/>
          <w:vertAlign w:val="superscript"/>
        </w:rPr>
        <w:t>[</w:t>
      </w:r>
      <w:proofErr w:type="gramEnd"/>
      <w:r w:rsidR="00D6048F" w:rsidRPr="002778E6">
        <w:rPr>
          <w:rFonts w:ascii="Book Antiqua" w:eastAsia="Times New Roman" w:hAnsi="Book Antiqua" w:cs="Times New Roman"/>
          <w:bCs/>
          <w:sz w:val="24"/>
          <w:szCs w:val="24"/>
          <w:vertAlign w:val="superscript"/>
        </w:rPr>
        <w:t>9-11]</w:t>
      </w:r>
      <w:r w:rsidR="0005466F"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A93A44" w:rsidRPr="002778E6">
        <w:rPr>
          <w:rFonts w:ascii="Book Antiqua" w:eastAsia="Times New Roman" w:hAnsi="Book Antiqua" w:cs="Times New Roman"/>
          <w:bCs/>
          <w:sz w:val="24"/>
          <w:szCs w:val="24"/>
        </w:rPr>
        <w:t xml:space="preserve">What is less understood by the patient is </w:t>
      </w:r>
      <w:r w:rsidR="00B31162" w:rsidRPr="002778E6">
        <w:rPr>
          <w:rFonts w:ascii="Book Antiqua" w:eastAsia="Times New Roman" w:hAnsi="Book Antiqua" w:cs="Times New Roman"/>
          <w:bCs/>
          <w:sz w:val="24"/>
          <w:szCs w:val="24"/>
        </w:rPr>
        <w:t>the</w:t>
      </w:r>
      <w:r w:rsidR="002C3F21" w:rsidRPr="002778E6">
        <w:rPr>
          <w:rFonts w:ascii="Book Antiqua" w:eastAsia="Times New Roman" w:hAnsi="Book Antiqua" w:cs="Times New Roman"/>
          <w:bCs/>
          <w:sz w:val="24"/>
          <w:szCs w:val="24"/>
        </w:rPr>
        <w:t xml:space="preserve"> needed</w:t>
      </w:r>
      <w:r w:rsidR="00B31162" w:rsidRPr="002778E6">
        <w:rPr>
          <w:rFonts w:ascii="Book Antiqua" w:eastAsia="Times New Roman" w:hAnsi="Book Antiqua" w:cs="Times New Roman"/>
          <w:bCs/>
          <w:sz w:val="24"/>
          <w:szCs w:val="24"/>
        </w:rPr>
        <w:t xml:space="preserve"> reduction in recreational sport</w:t>
      </w:r>
      <w:r w:rsidR="009F65B5" w:rsidRPr="002778E6">
        <w:rPr>
          <w:rFonts w:ascii="Book Antiqua" w:eastAsia="Times New Roman" w:hAnsi="Book Antiqua" w:cs="Times New Roman"/>
          <w:bCs/>
          <w:sz w:val="24"/>
          <w:szCs w:val="24"/>
        </w:rPr>
        <w:t xml:space="preserve"> or vocational</w:t>
      </w:r>
      <w:r w:rsidR="00B31162" w:rsidRPr="002778E6">
        <w:rPr>
          <w:rFonts w:ascii="Book Antiqua" w:eastAsia="Times New Roman" w:hAnsi="Book Antiqua" w:cs="Times New Roman"/>
          <w:bCs/>
          <w:sz w:val="24"/>
          <w:szCs w:val="24"/>
        </w:rPr>
        <w:t xml:space="preserve"> activities that will likely follow this intervention and the negative impact that elimination of these </w:t>
      </w:r>
      <w:proofErr w:type="gramStart"/>
      <w:r w:rsidR="00B31162" w:rsidRPr="002778E6">
        <w:rPr>
          <w:rFonts w:ascii="Book Antiqua" w:eastAsia="Times New Roman" w:hAnsi="Book Antiqua" w:cs="Times New Roman"/>
          <w:bCs/>
          <w:sz w:val="24"/>
          <w:szCs w:val="24"/>
        </w:rPr>
        <w:t>activities</w:t>
      </w:r>
      <w:r w:rsidR="00F703FC" w:rsidRPr="002778E6">
        <w:rPr>
          <w:rFonts w:ascii="Book Antiqua" w:eastAsia="Times New Roman" w:hAnsi="Book Antiqua" w:cs="Times New Roman"/>
          <w:bCs/>
          <w:sz w:val="24"/>
          <w:szCs w:val="24"/>
          <w:vertAlign w:val="superscript"/>
        </w:rPr>
        <w:t>[</w:t>
      </w:r>
      <w:proofErr w:type="gramEnd"/>
      <w:r w:rsidR="00F703FC" w:rsidRPr="002778E6">
        <w:rPr>
          <w:rFonts w:ascii="Book Antiqua" w:eastAsia="Times New Roman" w:hAnsi="Book Antiqua" w:cs="Times New Roman"/>
          <w:bCs/>
          <w:sz w:val="24"/>
          <w:szCs w:val="24"/>
          <w:vertAlign w:val="superscript"/>
        </w:rPr>
        <w:t>1</w:t>
      </w:r>
      <w:r w:rsidR="0030004E" w:rsidRPr="002778E6">
        <w:rPr>
          <w:rFonts w:ascii="Book Antiqua" w:eastAsia="Times New Roman" w:hAnsi="Book Antiqua" w:cs="Times New Roman"/>
          <w:bCs/>
          <w:sz w:val="24"/>
          <w:szCs w:val="24"/>
          <w:vertAlign w:val="superscript"/>
        </w:rPr>
        <w:t>2,1</w:t>
      </w:r>
      <w:r w:rsidR="00A17B7B" w:rsidRPr="002778E6">
        <w:rPr>
          <w:rFonts w:ascii="Book Antiqua" w:eastAsia="Times New Roman" w:hAnsi="Book Antiqua" w:cs="Times New Roman"/>
          <w:bCs/>
          <w:sz w:val="24"/>
          <w:szCs w:val="24"/>
          <w:vertAlign w:val="superscript"/>
        </w:rPr>
        <w:t>3</w:t>
      </w:r>
      <w:r w:rsidR="00F703FC" w:rsidRPr="002778E6">
        <w:rPr>
          <w:rFonts w:ascii="Book Antiqua" w:eastAsia="Times New Roman" w:hAnsi="Book Antiqua" w:cs="Times New Roman"/>
          <w:bCs/>
          <w:sz w:val="24"/>
          <w:szCs w:val="24"/>
          <w:vertAlign w:val="superscript"/>
        </w:rPr>
        <w:t>]</w:t>
      </w:r>
      <w:r w:rsidR="00B31162" w:rsidRPr="002778E6">
        <w:rPr>
          <w:rFonts w:ascii="Book Antiqua" w:eastAsia="Times New Roman" w:hAnsi="Book Antiqua" w:cs="Times New Roman"/>
          <w:bCs/>
          <w:sz w:val="24"/>
          <w:szCs w:val="24"/>
        </w:rPr>
        <w:t xml:space="preserve"> will have on local-regional-global physiological systems, psychosocial factors, and lifestyle.</w:t>
      </w:r>
      <w:r w:rsidR="002C1156" w:rsidRPr="002778E6">
        <w:rPr>
          <w:rFonts w:ascii="Book Antiqua" w:eastAsia="Times New Roman" w:hAnsi="Book Antiqua" w:cs="Times New Roman"/>
          <w:bCs/>
          <w:sz w:val="24"/>
          <w:szCs w:val="24"/>
        </w:rPr>
        <w:t xml:space="preserve"> </w:t>
      </w:r>
      <w:r w:rsidR="00B246BA" w:rsidRPr="002778E6">
        <w:rPr>
          <w:rFonts w:ascii="Book Antiqua" w:eastAsia="Times New Roman" w:hAnsi="Book Antiqua" w:cs="Times New Roman"/>
          <w:bCs/>
          <w:sz w:val="24"/>
          <w:szCs w:val="24"/>
        </w:rPr>
        <w:t xml:space="preserve">Assuming </w:t>
      </w:r>
      <w:r w:rsidR="000F3ACC" w:rsidRPr="002778E6">
        <w:rPr>
          <w:rFonts w:ascii="Book Antiqua" w:eastAsia="Times New Roman" w:hAnsi="Book Antiqua" w:cs="Times New Roman"/>
          <w:bCs/>
          <w:sz w:val="24"/>
          <w:szCs w:val="24"/>
        </w:rPr>
        <w:t>a</w:t>
      </w:r>
      <w:r w:rsidR="00B246BA" w:rsidRPr="002778E6">
        <w:rPr>
          <w:rFonts w:ascii="Book Antiqua" w:eastAsia="Times New Roman" w:hAnsi="Book Antiqua" w:cs="Times New Roman"/>
          <w:bCs/>
          <w:sz w:val="24"/>
          <w:szCs w:val="24"/>
        </w:rPr>
        <w:t xml:space="preserve"> life expectancy </w:t>
      </w:r>
      <w:r w:rsidR="000F3ACC" w:rsidRPr="002778E6">
        <w:rPr>
          <w:rFonts w:ascii="Book Antiqua" w:eastAsia="Times New Roman" w:hAnsi="Book Antiqua" w:cs="Times New Roman"/>
          <w:bCs/>
          <w:sz w:val="24"/>
          <w:szCs w:val="24"/>
        </w:rPr>
        <w:t>of</w:t>
      </w:r>
      <w:r w:rsidR="00B246BA" w:rsidRPr="002778E6">
        <w:rPr>
          <w:rFonts w:ascii="Book Antiqua" w:eastAsia="Times New Roman" w:hAnsi="Book Antiqua" w:cs="Times New Roman"/>
          <w:bCs/>
          <w:sz w:val="24"/>
          <w:szCs w:val="24"/>
        </w:rPr>
        <w:t xml:space="preserve"> 85 years of </w:t>
      </w:r>
      <w:r w:rsidR="00502FCC" w:rsidRPr="002778E6">
        <w:rPr>
          <w:rFonts w:ascii="Book Antiqua" w:eastAsia="Times New Roman" w:hAnsi="Book Antiqua" w:cs="Times New Roman"/>
          <w:bCs/>
          <w:sz w:val="24"/>
          <w:szCs w:val="24"/>
        </w:rPr>
        <w:t>age;</w:t>
      </w:r>
      <w:r w:rsidR="00B246BA" w:rsidRPr="002778E6">
        <w:rPr>
          <w:rFonts w:ascii="Book Antiqua" w:eastAsia="Times New Roman" w:hAnsi="Book Antiqua" w:cs="Times New Roman"/>
          <w:bCs/>
          <w:sz w:val="24"/>
          <w:szCs w:val="24"/>
        </w:rPr>
        <w:t xml:space="preserve"> </w:t>
      </w:r>
      <w:r w:rsidR="00B40F3D" w:rsidRPr="002778E6">
        <w:rPr>
          <w:rFonts w:ascii="Book Antiqua" w:eastAsia="Times New Roman" w:hAnsi="Book Antiqua" w:cs="Times New Roman"/>
          <w:bCs/>
          <w:sz w:val="24"/>
          <w:szCs w:val="24"/>
        </w:rPr>
        <w:t xml:space="preserve">the next 25 years following TKA will likely include reduced medial right knee pain, but also reduced participation in social roles and responsibilities that have </w:t>
      </w:r>
      <w:r w:rsidR="00F62A5C" w:rsidRPr="002778E6">
        <w:rPr>
          <w:rFonts w:ascii="Book Antiqua" w:eastAsia="Times New Roman" w:hAnsi="Book Antiqua" w:cs="Times New Roman"/>
          <w:bCs/>
          <w:sz w:val="24"/>
          <w:szCs w:val="24"/>
        </w:rPr>
        <w:t xml:space="preserve">largely </w:t>
      </w:r>
      <w:r w:rsidR="00B40F3D" w:rsidRPr="002778E6">
        <w:rPr>
          <w:rFonts w:ascii="Book Antiqua" w:eastAsia="Times New Roman" w:hAnsi="Book Antiqua" w:cs="Times New Roman"/>
          <w:bCs/>
          <w:sz w:val="24"/>
          <w:szCs w:val="24"/>
        </w:rPr>
        <w:t>contributed to his being the person that he is</w:t>
      </w:r>
      <w:r w:rsidR="000F3ACC" w:rsidRPr="002778E6">
        <w:rPr>
          <w:rFonts w:ascii="Book Antiqua" w:eastAsia="Times New Roman" w:hAnsi="Book Antiqua" w:cs="Times New Roman"/>
          <w:bCs/>
          <w:sz w:val="24"/>
          <w:szCs w:val="24"/>
        </w:rPr>
        <w:t>, thereby decreasing his quality of life</w:t>
      </w:r>
      <w:r w:rsidR="00B40F3D"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B40F3D" w:rsidRPr="002778E6">
        <w:rPr>
          <w:rFonts w:ascii="Book Antiqua" w:eastAsia="Times New Roman" w:hAnsi="Book Antiqua" w:cs="Times New Roman"/>
          <w:bCs/>
          <w:sz w:val="24"/>
          <w:szCs w:val="24"/>
        </w:rPr>
        <w:t xml:space="preserve">In contrast, early intervention with high </w:t>
      </w:r>
      <w:proofErr w:type="spellStart"/>
      <w:r w:rsidR="00B40F3D" w:rsidRPr="002778E6">
        <w:rPr>
          <w:rFonts w:ascii="Book Antiqua" w:eastAsia="Times New Roman" w:hAnsi="Book Antiqua" w:cs="Times New Roman"/>
          <w:bCs/>
          <w:sz w:val="24"/>
          <w:szCs w:val="24"/>
        </w:rPr>
        <w:t>tibial</w:t>
      </w:r>
      <w:proofErr w:type="spellEnd"/>
      <w:r w:rsidR="00B40F3D" w:rsidRPr="002778E6">
        <w:rPr>
          <w:rFonts w:ascii="Book Antiqua" w:eastAsia="Times New Roman" w:hAnsi="Book Antiqua" w:cs="Times New Roman"/>
          <w:bCs/>
          <w:sz w:val="24"/>
          <w:szCs w:val="24"/>
        </w:rPr>
        <w:t xml:space="preserve"> </w:t>
      </w:r>
      <w:proofErr w:type="gramStart"/>
      <w:r w:rsidR="00B40F3D" w:rsidRPr="002778E6">
        <w:rPr>
          <w:rFonts w:ascii="Book Antiqua" w:eastAsia="Times New Roman" w:hAnsi="Book Antiqua" w:cs="Times New Roman"/>
          <w:bCs/>
          <w:sz w:val="24"/>
          <w:szCs w:val="24"/>
        </w:rPr>
        <w:t>osteotomy</w:t>
      </w:r>
      <w:r w:rsidR="002C3F21" w:rsidRPr="002778E6">
        <w:rPr>
          <w:rFonts w:ascii="Book Antiqua" w:eastAsia="Times New Roman" w:hAnsi="Book Antiqua" w:cs="Times New Roman"/>
          <w:bCs/>
          <w:sz w:val="24"/>
          <w:szCs w:val="24"/>
          <w:vertAlign w:val="superscript"/>
        </w:rPr>
        <w:t>[</w:t>
      </w:r>
      <w:proofErr w:type="gramEnd"/>
      <w:r w:rsidR="00A17B7B" w:rsidRPr="002778E6">
        <w:rPr>
          <w:rFonts w:ascii="Book Antiqua" w:eastAsia="Times New Roman" w:hAnsi="Book Antiqua" w:cs="Times New Roman"/>
          <w:bCs/>
          <w:sz w:val="24"/>
          <w:szCs w:val="24"/>
          <w:vertAlign w:val="superscript"/>
        </w:rPr>
        <w:t>14</w:t>
      </w:r>
      <w:r w:rsidR="002C3F21" w:rsidRPr="002778E6">
        <w:rPr>
          <w:rFonts w:ascii="Book Antiqua" w:eastAsia="Times New Roman" w:hAnsi="Book Antiqua" w:cs="Times New Roman"/>
          <w:bCs/>
          <w:sz w:val="24"/>
          <w:szCs w:val="24"/>
          <w:vertAlign w:val="superscript"/>
        </w:rPr>
        <w:t>]</w:t>
      </w:r>
      <w:r w:rsidR="00B40F3D" w:rsidRPr="002778E6">
        <w:rPr>
          <w:rFonts w:ascii="Book Antiqua" w:eastAsia="Times New Roman" w:hAnsi="Book Antiqua" w:cs="Times New Roman"/>
          <w:bCs/>
          <w:sz w:val="24"/>
          <w:szCs w:val="24"/>
        </w:rPr>
        <w:t>, weight loss, and behavior</w:t>
      </w:r>
      <w:r w:rsidR="00BE1EF2" w:rsidRPr="002778E6">
        <w:rPr>
          <w:rFonts w:ascii="Book Antiqua" w:eastAsia="Times New Roman" w:hAnsi="Book Antiqua" w:cs="Times New Roman"/>
          <w:bCs/>
          <w:sz w:val="24"/>
          <w:szCs w:val="24"/>
        </w:rPr>
        <w:t>al</w:t>
      </w:r>
      <w:r w:rsidR="00B40F3D" w:rsidRPr="002778E6">
        <w:rPr>
          <w:rFonts w:ascii="Book Antiqua" w:eastAsia="Times New Roman" w:hAnsi="Book Antiqua" w:cs="Times New Roman"/>
          <w:bCs/>
          <w:sz w:val="24"/>
          <w:szCs w:val="24"/>
        </w:rPr>
        <w:t xml:space="preserve"> change</w:t>
      </w:r>
      <w:r w:rsidR="00BE1EF2" w:rsidRPr="002778E6">
        <w:rPr>
          <w:rFonts w:ascii="Book Antiqua" w:eastAsia="Times New Roman" w:hAnsi="Book Antiqua" w:cs="Times New Roman"/>
          <w:bCs/>
          <w:sz w:val="24"/>
          <w:szCs w:val="24"/>
        </w:rPr>
        <w:t>-</w:t>
      </w:r>
      <w:r w:rsidR="00B40F3D" w:rsidRPr="002778E6">
        <w:rPr>
          <w:rFonts w:ascii="Book Antiqua" w:eastAsia="Times New Roman" w:hAnsi="Book Antiqua" w:cs="Times New Roman"/>
          <w:bCs/>
          <w:sz w:val="24"/>
          <w:szCs w:val="24"/>
        </w:rPr>
        <w:t xml:space="preserve">inducing </w:t>
      </w:r>
      <w:r w:rsidR="002C3F21" w:rsidRPr="002778E6">
        <w:rPr>
          <w:rFonts w:ascii="Book Antiqua" w:eastAsia="Times New Roman" w:hAnsi="Book Antiqua" w:cs="Times New Roman"/>
          <w:bCs/>
          <w:sz w:val="24"/>
          <w:szCs w:val="24"/>
        </w:rPr>
        <w:t xml:space="preserve">individualized </w:t>
      </w:r>
      <w:r w:rsidR="00B40F3D" w:rsidRPr="002778E6">
        <w:rPr>
          <w:rFonts w:ascii="Book Antiqua" w:eastAsia="Times New Roman" w:hAnsi="Book Antiqua" w:cs="Times New Roman"/>
          <w:bCs/>
          <w:sz w:val="24"/>
          <w:szCs w:val="24"/>
        </w:rPr>
        <w:t>therapeutic exercises</w:t>
      </w:r>
      <w:r w:rsidR="002C3F21" w:rsidRPr="002778E6">
        <w:rPr>
          <w:rFonts w:ascii="Book Antiqua" w:eastAsia="Times New Roman" w:hAnsi="Book Antiqua" w:cs="Times New Roman"/>
          <w:bCs/>
          <w:sz w:val="24"/>
          <w:szCs w:val="24"/>
        </w:rPr>
        <w:t xml:space="preserve"> with a s</w:t>
      </w:r>
      <w:r w:rsidR="00410D57" w:rsidRPr="002778E6">
        <w:rPr>
          <w:rFonts w:ascii="Book Antiqua" w:eastAsia="Times New Roman" w:hAnsi="Book Antiqua" w:cs="Times New Roman"/>
          <w:bCs/>
          <w:sz w:val="24"/>
          <w:szCs w:val="24"/>
        </w:rPr>
        <w:t>ocial cognitive theory approach</w:t>
      </w:r>
      <w:r w:rsidR="002C3F21" w:rsidRPr="002778E6">
        <w:rPr>
          <w:rFonts w:ascii="Book Antiqua" w:eastAsia="Times New Roman" w:hAnsi="Book Antiqua" w:cs="Times New Roman"/>
          <w:bCs/>
          <w:sz w:val="24"/>
          <w:szCs w:val="24"/>
          <w:vertAlign w:val="superscript"/>
        </w:rPr>
        <w:t>[</w:t>
      </w:r>
      <w:r w:rsidR="00335F98" w:rsidRPr="002778E6">
        <w:rPr>
          <w:rFonts w:ascii="Book Antiqua" w:eastAsia="Times New Roman" w:hAnsi="Book Antiqua" w:cs="Times New Roman"/>
          <w:bCs/>
          <w:sz w:val="24"/>
          <w:szCs w:val="24"/>
          <w:vertAlign w:val="superscript"/>
        </w:rPr>
        <w:t>8,15</w:t>
      </w:r>
      <w:r w:rsidR="002C3F21" w:rsidRPr="002778E6">
        <w:rPr>
          <w:rFonts w:ascii="Book Antiqua" w:eastAsia="Times New Roman" w:hAnsi="Book Antiqua" w:cs="Times New Roman"/>
          <w:bCs/>
          <w:sz w:val="24"/>
          <w:szCs w:val="24"/>
          <w:vertAlign w:val="superscript"/>
        </w:rPr>
        <w:t>]</w:t>
      </w:r>
      <w:r w:rsidR="00B40F3D" w:rsidRPr="002778E6">
        <w:rPr>
          <w:rFonts w:ascii="Book Antiqua" w:eastAsia="Times New Roman" w:hAnsi="Book Antiqua" w:cs="Times New Roman"/>
          <w:bCs/>
          <w:sz w:val="24"/>
          <w:szCs w:val="24"/>
        </w:rPr>
        <w:t xml:space="preserve"> when he was 57 years of age may have been sufficient to enable him to continue recreational soccer and tennis participation</w:t>
      </w:r>
      <w:r w:rsidR="00BE1EF2"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BE1EF2" w:rsidRPr="002778E6">
        <w:rPr>
          <w:rFonts w:ascii="Book Antiqua" w:eastAsia="Times New Roman" w:hAnsi="Book Antiqua" w:cs="Times New Roman"/>
          <w:bCs/>
          <w:sz w:val="24"/>
          <w:szCs w:val="24"/>
        </w:rPr>
        <w:t>Simultaneously this intervention may have served as the conduit to</w:t>
      </w:r>
      <w:r w:rsidR="00B40F3D" w:rsidRPr="002778E6">
        <w:rPr>
          <w:rFonts w:ascii="Book Antiqua" w:eastAsia="Times New Roman" w:hAnsi="Book Antiqua" w:cs="Times New Roman"/>
          <w:bCs/>
          <w:sz w:val="24"/>
          <w:szCs w:val="24"/>
        </w:rPr>
        <w:t xml:space="preserve"> </w:t>
      </w:r>
      <w:r w:rsidR="009F65B5" w:rsidRPr="002778E6">
        <w:rPr>
          <w:rFonts w:ascii="Book Antiqua" w:eastAsia="Times New Roman" w:hAnsi="Book Antiqua" w:cs="Times New Roman"/>
          <w:bCs/>
          <w:sz w:val="24"/>
          <w:szCs w:val="24"/>
        </w:rPr>
        <w:t>effecting</w:t>
      </w:r>
      <w:r w:rsidR="00B40F3D" w:rsidRPr="002778E6">
        <w:rPr>
          <w:rFonts w:ascii="Book Antiqua" w:eastAsia="Times New Roman" w:hAnsi="Book Antiqua" w:cs="Times New Roman"/>
          <w:bCs/>
          <w:sz w:val="24"/>
          <w:szCs w:val="24"/>
        </w:rPr>
        <w:t xml:space="preserve"> both physiological and psychosocial benefits,</w:t>
      </w:r>
      <w:r w:rsidR="009F65B5" w:rsidRPr="002778E6">
        <w:rPr>
          <w:rFonts w:ascii="Book Antiqua" w:eastAsia="Times New Roman" w:hAnsi="Book Antiqua" w:cs="Times New Roman"/>
          <w:bCs/>
          <w:sz w:val="24"/>
          <w:szCs w:val="24"/>
        </w:rPr>
        <w:t xml:space="preserve"> </w:t>
      </w:r>
      <w:r w:rsidR="00B40F3D" w:rsidRPr="002778E6">
        <w:rPr>
          <w:rFonts w:ascii="Book Antiqua" w:eastAsia="Times New Roman" w:hAnsi="Book Antiqua" w:cs="Times New Roman"/>
          <w:bCs/>
          <w:sz w:val="24"/>
          <w:szCs w:val="24"/>
        </w:rPr>
        <w:t xml:space="preserve">improved coping skills, self-efficacy and stress resilience levels, </w:t>
      </w:r>
      <w:r w:rsidR="009F65B5" w:rsidRPr="002778E6">
        <w:rPr>
          <w:rFonts w:ascii="Book Antiqua" w:eastAsia="Times New Roman" w:hAnsi="Book Antiqua" w:cs="Times New Roman"/>
          <w:bCs/>
          <w:sz w:val="24"/>
          <w:szCs w:val="24"/>
        </w:rPr>
        <w:t>and the</w:t>
      </w:r>
      <w:r w:rsidR="00B40F3D" w:rsidRPr="002778E6">
        <w:rPr>
          <w:rFonts w:ascii="Book Antiqua" w:eastAsia="Times New Roman" w:hAnsi="Book Antiqua" w:cs="Times New Roman"/>
          <w:bCs/>
          <w:sz w:val="24"/>
          <w:szCs w:val="24"/>
        </w:rPr>
        <w:t xml:space="preserve"> </w:t>
      </w:r>
      <w:r w:rsidR="009F65B5" w:rsidRPr="002778E6">
        <w:rPr>
          <w:rFonts w:ascii="Book Antiqua" w:eastAsia="Times New Roman" w:hAnsi="Book Antiqua" w:cs="Times New Roman"/>
          <w:bCs/>
          <w:sz w:val="24"/>
          <w:szCs w:val="24"/>
        </w:rPr>
        <w:t>maintenance of</w:t>
      </w:r>
      <w:r w:rsidR="002C1156" w:rsidRPr="002778E6">
        <w:rPr>
          <w:rFonts w:ascii="Book Antiqua" w:eastAsia="Times New Roman" w:hAnsi="Book Antiqua" w:cs="Times New Roman"/>
          <w:bCs/>
          <w:sz w:val="24"/>
          <w:szCs w:val="24"/>
        </w:rPr>
        <w:t xml:space="preserve"> </w:t>
      </w:r>
      <w:r w:rsidR="00CC2135" w:rsidRPr="002778E6">
        <w:rPr>
          <w:rFonts w:ascii="Book Antiqua" w:eastAsia="Times New Roman" w:hAnsi="Book Antiqua" w:cs="Times New Roman"/>
          <w:bCs/>
          <w:sz w:val="24"/>
          <w:szCs w:val="24"/>
        </w:rPr>
        <w:t>decision-making independence regarding the activit</w:t>
      </w:r>
      <w:r w:rsidR="009F65B5" w:rsidRPr="002778E6">
        <w:rPr>
          <w:rFonts w:ascii="Book Antiqua" w:eastAsia="Times New Roman" w:hAnsi="Book Antiqua" w:cs="Times New Roman"/>
          <w:bCs/>
          <w:sz w:val="24"/>
          <w:szCs w:val="24"/>
        </w:rPr>
        <w:t>ies</w:t>
      </w:r>
      <w:r w:rsidR="00CC2135" w:rsidRPr="002778E6">
        <w:rPr>
          <w:rFonts w:ascii="Book Antiqua" w:eastAsia="Times New Roman" w:hAnsi="Book Antiqua" w:cs="Times New Roman"/>
          <w:bCs/>
          <w:sz w:val="24"/>
          <w:szCs w:val="24"/>
        </w:rPr>
        <w:t xml:space="preserve"> he chooses to perform, as well as the frequency and intensity of th</w:t>
      </w:r>
      <w:r w:rsidR="009F65B5" w:rsidRPr="002778E6">
        <w:rPr>
          <w:rFonts w:ascii="Book Antiqua" w:eastAsia="Times New Roman" w:hAnsi="Book Antiqua" w:cs="Times New Roman"/>
          <w:bCs/>
          <w:sz w:val="24"/>
          <w:szCs w:val="24"/>
        </w:rPr>
        <w:t>ose activities</w:t>
      </w:r>
      <w:r w:rsidR="00CC2135"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CC2135" w:rsidRPr="002778E6">
        <w:rPr>
          <w:rFonts w:ascii="Book Antiqua" w:eastAsia="Times New Roman" w:hAnsi="Book Antiqua" w:cs="Times New Roman"/>
          <w:bCs/>
          <w:sz w:val="24"/>
          <w:szCs w:val="24"/>
        </w:rPr>
        <w:t>Maintenance of cognitive as well as function</w:t>
      </w:r>
      <w:r w:rsidR="000F3ACC" w:rsidRPr="002778E6">
        <w:rPr>
          <w:rFonts w:ascii="Book Antiqua" w:eastAsia="Times New Roman" w:hAnsi="Book Antiqua" w:cs="Times New Roman"/>
          <w:bCs/>
          <w:sz w:val="24"/>
          <w:szCs w:val="24"/>
        </w:rPr>
        <w:t>al</w:t>
      </w:r>
      <w:r w:rsidR="00CC2135" w:rsidRPr="002778E6">
        <w:rPr>
          <w:rFonts w:ascii="Book Antiqua" w:eastAsia="Times New Roman" w:hAnsi="Book Antiqua" w:cs="Times New Roman"/>
          <w:bCs/>
          <w:sz w:val="24"/>
          <w:szCs w:val="24"/>
        </w:rPr>
        <w:t xml:space="preserve"> </w:t>
      </w:r>
      <w:r w:rsidR="00CC2135" w:rsidRPr="002778E6">
        <w:rPr>
          <w:rFonts w:ascii="Book Antiqua" w:eastAsia="Times New Roman" w:hAnsi="Book Antiqua" w:cs="Times New Roman"/>
          <w:bCs/>
          <w:sz w:val="24"/>
          <w:szCs w:val="24"/>
        </w:rPr>
        <w:lastRenderedPageBreak/>
        <w:t xml:space="preserve">independence is essential to healthy aging and early knee </w:t>
      </w:r>
      <w:r w:rsidR="002C3F21" w:rsidRPr="002778E6">
        <w:rPr>
          <w:rFonts w:ascii="Book Antiqua" w:eastAsia="Times New Roman" w:hAnsi="Book Antiqua" w:cs="Times New Roman"/>
          <w:bCs/>
          <w:sz w:val="24"/>
          <w:szCs w:val="24"/>
        </w:rPr>
        <w:t>OA</w:t>
      </w:r>
      <w:r w:rsidR="00CC2135" w:rsidRPr="002778E6">
        <w:rPr>
          <w:rFonts w:ascii="Book Antiqua" w:eastAsia="Times New Roman" w:hAnsi="Book Antiqua" w:cs="Times New Roman"/>
          <w:bCs/>
          <w:sz w:val="24"/>
          <w:szCs w:val="24"/>
        </w:rPr>
        <w:t xml:space="preserve"> treatment intervention </w:t>
      </w:r>
      <w:r w:rsidR="00A94E0D" w:rsidRPr="002778E6">
        <w:rPr>
          <w:rFonts w:ascii="Book Antiqua" w:eastAsia="Times New Roman" w:hAnsi="Book Antiqua" w:cs="Times New Roman"/>
          <w:bCs/>
          <w:sz w:val="24"/>
          <w:szCs w:val="24"/>
        </w:rPr>
        <w:t xml:space="preserve">including a less invasive surgical procedure </w:t>
      </w:r>
      <w:r w:rsidR="00F62A5C" w:rsidRPr="002778E6">
        <w:rPr>
          <w:rFonts w:ascii="Book Antiqua" w:eastAsia="Times New Roman" w:hAnsi="Book Antiqua" w:cs="Times New Roman"/>
          <w:bCs/>
          <w:sz w:val="24"/>
          <w:szCs w:val="24"/>
        </w:rPr>
        <w:t xml:space="preserve">has the potential to </w:t>
      </w:r>
      <w:r w:rsidR="00A94E0D" w:rsidRPr="002778E6">
        <w:rPr>
          <w:rFonts w:ascii="Book Antiqua" w:eastAsia="Times New Roman" w:hAnsi="Book Antiqua" w:cs="Times New Roman"/>
          <w:bCs/>
          <w:sz w:val="24"/>
          <w:szCs w:val="24"/>
        </w:rPr>
        <w:t xml:space="preserve">serve as the </w:t>
      </w:r>
      <w:r w:rsidR="000F3ACC" w:rsidRPr="002778E6">
        <w:rPr>
          <w:rFonts w:ascii="Book Antiqua" w:eastAsia="Times New Roman" w:hAnsi="Book Antiqua" w:cs="Times New Roman"/>
          <w:bCs/>
          <w:sz w:val="24"/>
          <w:szCs w:val="24"/>
        </w:rPr>
        <w:t xml:space="preserve">needed </w:t>
      </w:r>
      <w:r w:rsidR="00A94E0D" w:rsidRPr="002778E6">
        <w:rPr>
          <w:rFonts w:ascii="Book Antiqua" w:eastAsia="Times New Roman" w:hAnsi="Book Antiqua" w:cs="Times New Roman"/>
          <w:bCs/>
          <w:sz w:val="24"/>
          <w:szCs w:val="24"/>
        </w:rPr>
        <w:t xml:space="preserve">conduit to improved general health and </w:t>
      </w:r>
      <w:r w:rsidR="000F3ACC" w:rsidRPr="002778E6">
        <w:rPr>
          <w:rFonts w:ascii="Book Antiqua" w:eastAsia="Times New Roman" w:hAnsi="Book Antiqua" w:cs="Times New Roman"/>
          <w:bCs/>
          <w:sz w:val="24"/>
          <w:szCs w:val="24"/>
        </w:rPr>
        <w:t xml:space="preserve">needed </w:t>
      </w:r>
      <w:proofErr w:type="spellStart"/>
      <w:r w:rsidR="000F3ACC" w:rsidRPr="002778E6">
        <w:rPr>
          <w:rFonts w:ascii="Book Antiqua" w:eastAsia="Times New Roman" w:hAnsi="Book Antiqua" w:cs="Times New Roman"/>
          <w:bCs/>
          <w:sz w:val="24"/>
          <w:szCs w:val="24"/>
        </w:rPr>
        <w:t>psycho</w:t>
      </w:r>
      <w:r w:rsidR="00A94E0D" w:rsidRPr="002778E6">
        <w:rPr>
          <w:rFonts w:ascii="Book Antiqua" w:eastAsia="Times New Roman" w:hAnsi="Book Antiqua" w:cs="Times New Roman"/>
          <w:bCs/>
          <w:sz w:val="24"/>
          <w:szCs w:val="24"/>
        </w:rPr>
        <w:t>behavioral</w:t>
      </w:r>
      <w:proofErr w:type="spellEnd"/>
      <w:r w:rsidR="00A94E0D" w:rsidRPr="002778E6">
        <w:rPr>
          <w:rFonts w:ascii="Book Antiqua" w:eastAsia="Times New Roman" w:hAnsi="Book Antiqua" w:cs="Times New Roman"/>
          <w:bCs/>
          <w:sz w:val="24"/>
          <w:szCs w:val="24"/>
        </w:rPr>
        <w:t xml:space="preserve"> changes in addition to </w:t>
      </w:r>
      <w:r w:rsidR="00A56DDA" w:rsidRPr="002778E6">
        <w:rPr>
          <w:rFonts w:ascii="Book Antiqua" w:eastAsia="Times New Roman" w:hAnsi="Book Antiqua" w:cs="Times New Roman"/>
          <w:bCs/>
          <w:sz w:val="24"/>
          <w:szCs w:val="24"/>
        </w:rPr>
        <w:t>knee function preservation.</w:t>
      </w:r>
      <w:r w:rsidR="002C1156" w:rsidRPr="002778E6">
        <w:rPr>
          <w:rFonts w:ascii="Book Antiqua" w:eastAsia="Times New Roman" w:hAnsi="Book Antiqua" w:cs="Times New Roman"/>
          <w:bCs/>
          <w:sz w:val="24"/>
          <w:szCs w:val="24"/>
        </w:rPr>
        <w:t xml:space="preserve"> </w:t>
      </w:r>
      <w:r w:rsidR="00A56DDA" w:rsidRPr="002778E6">
        <w:rPr>
          <w:rFonts w:ascii="Book Antiqua" w:eastAsia="Times New Roman" w:hAnsi="Book Antiqua" w:cs="Times New Roman"/>
          <w:bCs/>
          <w:sz w:val="24"/>
          <w:szCs w:val="24"/>
        </w:rPr>
        <w:t xml:space="preserve">The key ingredient in this decision-making process is the patient’s willingness </w:t>
      </w:r>
      <w:r w:rsidR="000F3ACC" w:rsidRPr="002778E6">
        <w:rPr>
          <w:rFonts w:ascii="Book Antiqua" w:eastAsia="Times New Roman" w:hAnsi="Book Antiqua" w:cs="Times New Roman"/>
          <w:bCs/>
          <w:sz w:val="24"/>
          <w:szCs w:val="24"/>
        </w:rPr>
        <w:t xml:space="preserve">and ability </w:t>
      </w:r>
      <w:r w:rsidR="00A56DDA" w:rsidRPr="002778E6">
        <w:rPr>
          <w:rFonts w:ascii="Book Antiqua" w:eastAsia="Times New Roman" w:hAnsi="Book Antiqua" w:cs="Times New Roman"/>
          <w:bCs/>
          <w:sz w:val="24"/>
          <w:szCs w:val="24"/>
        </w:rPr>
        <w:t>to</w:t>
      </w:r>
      <w:r w:rsidR="000F3ACC" w:rsidRPr="002778E6">
        <w:rPr>
          <w:rFonts w:ascii="Book Antiqua" w:eastAsia="Times New Roman" w:hAnsi="Book Antiqua" w:cs="Times New Roman"/>
          <w:bCs/>
          <w:sz w:val="24"/>
          <w:szCs w:val="24"/>
        </w:rPr>
        <w:t xml:space="preserve"> comply with</w:t>
      </w:r>
      <w:r w:rsidR="00A56DDA" w:rsidRPr="002778E6">
        <w:rPr>
          <w:rFonts w:ascii="Book Antiqua" w:eastAsia="Times New Roman" w:hAnsi="Book Antiqua" w:cs="Times New Roman"/>
          <w:bCs/>
          <w:sz w:val="24"/>
          <w:szCs w:val="24"/>
        </w:rPr>
        <w:t xml:space="preserve"> the ne</w:t>
      </w:r>
      <w:r w:rsidR="00F62A5C" w:rsidRPr="002778E6">
        <w:rPr>
          <w:rFonts w:ascii="Book Antiqua" w:eastAsia="Times New Roman" w:hAnsi="Book Antiqua" w:cs="Times New Roman"/>
          <w:bCs/>
          <w:sz w:val="24"/>
          <w:szCs w:val="24"/>
        </w:rPr>
        <w:t>cessary</w:t>
      </w:r>
      <w:r w:rsidR="00A56DDA" w:rsidRPr="002778E6">
        <w:rPr>
          <w:rFonts w:ascii="Book Antiqua" w:eastAsia="Times New Roman" w:hAnsi="Book Antiqua" w:cs="Times New Roman"/>
          <w:bCs/>
          <w:sz w:val="24"/>
          <w:szCs w:val="24"/>
        </w:rPr>
        <w:t xml:space="preserve"> lifestyle changes and with </w:t>
      </w:r>
      <w:r w:rsidR="000F3ACC" w:rsidRPr="002778E6">
        <w:rPr>
          <w:rFonts w:ascii="Book Antiqua" w:eastAsia="Times New Roman" w:hAnsi="Book Antiqua" w:cs="Times New Roman"/>
          <w:bCs/>
          <w:sz w:val="24"/>
          <w:szCs w:val="24"/>
        </w:rPr>
        <w:t>an individualized</w:t>
      </w:r>
      <w:r w:rsidR="00A56DDA" w:rsidRPr="002778E6">
        <w:rPr>
          <w:rFonts w:ascii="Book Antiqua" w:eastAsia="Times New Roman" w:hAnsi="Book Antiqua" w:cs="Times New Roman"/>
          <w:bCs/>
          <w:sz w:val="24"/>
          <w:szCs w:val="24"/>
        </w:rPr>
        <w:t xml:space="preserve"> therapeutic exercise program </w:t>
      </w:r>
      <w:r w:rsidR="00F62A5C" w:rsidRPr="002778E6">
        <w:rPr>
          <w:rFonts w:ascii="Book Antiqua" w:eastAsia="Times New Roman" w:hAnsi="Book Antiqua" w:cs="Times New Roman"/>
          <w:bCs/>
          <w:sz w:val="24"/>
          <w:szCs w:val="24"/>
        </w:rPr>
        <w:t xml:space="preserve">that </w:t>
      </w:r>
      <w:r w:rsidR="00BE1EF2" w:rsidRPr="002778E6">
        <w:rPr>
          <w:rFonts w:ascii="Book Antiqua" w:eastAsia="Times New Roman" w:hAnsi="Book Antiqua" w:cs="Times New Roman"/>
          <w:bCs/>
          <w:sz w:val="24"/>
          <w:szCs w:val="24"/>
        </w:rPr>
        <w:t xml:space="preserve">relies on </w:t>
      </w:r>
      <w:r w:rsidR="00F62A5C" w:rsidRPr="002778E6">
        <w:rPr>
          <w:rFonts w:ascii="Book Antiqua" w:eastAsia="Times New Roman" w:hAnsi="Book Antiqua" w:cs="Times New Roman"/>
          <w:bCs/>
          <w:sz w:val="24"/>
          <w:szCs w:val="24"/>
        </w:rPr>
        <w:t>a social cognitive theory approach</w:t>
      </w:r>
      <w:r w:rsidR="003D4E2A" w:rsidRPr="002778E6">
        <w:rPr>
          <w:rFonts w:ascii="Book Antiqua" w:eastAsia="Times New Roman" w:hAnsi="Book Antiqua" w:cs="Times New Roman"/>
          <w:bCs/>
          <w:sz w:val="24"/>
          <w:szCs w:val="24"/>
        </w:rPr>
        <w:t xml:space="preserve"> concepts of modeling, self-efficacy development, reciprocal determinism between patient and environment, and vicarious learning</w:t>
      </w:r>
      <w:r w:rsidR="00F62A5C" w:rsidRPr="002778E6">
        <w:rPr>
          <w:rFonts w:ascii="Book Antiqua" w:eastAsia="Times New Roman" w:hAnsi="Book Antiqua" w:cs="Times New Roman"/>
          <w:bCs/>
          <w:sz w:val="24"/>
          <w:szCs w:val="24"/>
        </w:rPr>
        <w:t xml:space="preserve"> to effect positive behavioral changes that </w:t>
      </w:r>
      <w:r w:rsidR="00B11F56" w:rsidRPr="002778E6">
        <w:rPr>
          <w:rFonts w:ascii="Book Antiqua" w:eastAsia="Times New Roman" w:hAnsi="Book Antiqua" w:cs="Times New Roman"/>
          <w:bCs/>
          <w:sz w:val="24"/>
          <w:szCs w:val="24"/>
        </w:rPr>
        <w:t>improve physical and emotional health, general health, and preserve knee function.</w:t>
      </w:r>
      <w:r w:rsidR="002C1156" w:rsidRPr="002778E6">
        <w:rPr>
          <w:rFonts w:ascii="Book Antiqua" w:eastAsia="Times New Roman" w:hAnsi="Book Antiqua" w:cs="Times New Roman"/>
          <w:bCs/>
          <w:sz w:val="24"/>
          <w:szCs w:val="24"/>
        </w:rPr>
        <w:t xml:space="preserve"> </w:t>
      </w:r>
    </w:p>
    <w:p w:rsidR="004E67D2" w:rsidRPr="002778E6" w:rsidRDefault="003C1D4F" w:rsidP="00C8573B">
      <w:pPr>
        <w:keepNext/>
        <w:spacing w:after="0" w:line="360" w:lineRule="auto"/>
        <w:ind w:firstLineChars="200" w:firstLine="480"/>
        <w:jc w:val="both"/>
        <w:outlineLvl w:val="0"/>
        <w:rPr>
          <w:rFonts w:ascii="Book Antiqua" w:eastAsia="Times New Roman" w:hAnsi="Book Antiqua" w:cs="Times New Roman"/>
          <w:bCs/>
          <w:sz w:val="24"/>
          <w:szCs w:val="24"/>
        </w:rPr>
      </w:pPr>
      <w:r w:rsidRPr="002778E6">
        <w:rPr>
          <w:rFonts w:ascii="Book Antiqua" w:eastAsia="Times New Roman" w:hAnsi="Book Antiqua" w:cs="Times New Roman"/>
          <w:bCs/>
          <w:sz w:val="24"/>
          <w:szCs w:val="24"/>
        </w:rPr>
        <w:t xml:space="preserve">In the decision-making process to direct the patient to the best clinical care pathway several </w:t>
      </w:r>
      <w:r w:rsidR="00BE1EF2" w:rsidRPr="002778E6">
        <w:rPr>
          <w:rFonts w:ascii="Book Antiqua" w:eastAsia="Times New Roman" w:hAnsi="Book Antiqua" w:cs="Times New Roman"/>
          <w:bCs/>
          <w:sz w:val="24"/>
          <w:szCs w:val="24"/>
        </w:rPr>
        <w:t>factors</w:t>
      </w:r>
      <w:r w:rsidRPr="002778E6">
        <w:rPr>
          <w:rFonts w:ascii="Book Antiqua" w:eastAsia="Times New Roman" w:hAnsi="Book Antiqua" w:cs="Times New Roman"/>
          <w:bCs/>
          <w:sz w:val="24"/>
          <w:szCs w:val="24"/>
        </w:rPr>
        <w:t xml:space="preserve"> are important.</w:t>
      </w:r>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 xml:space="preserve">Patients who would benefit </w:t>
      </w:r>
      <w:r w:rsidR="00BE1EF2" w:rsidRPr="002778E6">
        <w:rPr>
          <w:rFonts w:ascii="Book Antiqua" w:eastAsia="Times New Roman" w:hAnsi="Book Antiqua" w:cs="Times New Roman"/>
          <w:bCs/>
          <w:sz w:val="24"/>
          <w:szCs w:val="24"/>
        </w:rPr>
        <w:t xml:space="preserve">most </w:t>
      </w:r>
      <w:r w:rsidRPr="002778E6">
        <w:rPr>
          <w:rFonts w:ascii="Book Antiqua" w:eastAsia="Times New Roman" w:hAnsi="Book Antiqua" w:cs="Times New Roman"/>
          <w:bCs/>
          <w:sz w:val="24"/>
          <w:szCs w:val="24"/>
        </w:rPr>
        <w:t xml:space="preserve">from early </w:t>
      </w:r>
      <w:r w:rsidR="00634A22" w:rsidRPr="002778E6">
        <w:rPr>
          <w:rFonts w:ascii="Book Antiqua" w:eastAsia="Times New Roman" w:hAnsi="Book Antiqua" w:cs="Times New Roman"/>
          <w:bCs/>
          <w:sz w:val="24"/>
          <w:szCs w:val="24"/>
        </w:rPr>
        <w:t xml:space="preserve">knee </w:t>
      </w:r>
      <w:proofErr w:type="spellStart"/>
      <w:r w:rsidR="00634A22" w:rsidRPr="002778E6">
        <w:rPr>
          <w:rFonts w:ascii="Book Antiqua" w:eastAsia="Times New Roman" w:hAnsi="Book Antiqua" w:cs="Times New Roman"/>
          <w:bCs/>
          <w:sz w:val="24"/>
          <w:szCs w:val="24"/>
        </w:rPr>
        <w:t>arthroplasty</w:t>
      </w:r>
      <w:proofErr w:type="spellEnd"/>
      <w:r w:rsidR="00634A22" w:rsidRPr="002778E6">
        <w:rPr>
          <w:rFonts w:ascii="Book Antiqua" w:eastAsia="Times New Roman" w:hAnsi="Book Antiqua" w:cs="Times New Roman"/>
          <w:bCs/>
          <w:sz w:val="24"/>
          <w:szCs w:val="24"/>
        </w:rPr>
        <w:t xml:space="preserve"> tend to place </w:t>
      </w:r>
      <w:r w:rsidR="00F62A5C" w:rsidRPr="002778E6">
        <w:rPr>
          <w:rFonts w:ascii="Book Antiqua" w:eastAsia="Times New Roman" w:hAnsi="Book Antiqua" w:cs="Times New Roman"/>
          <w:bCs/>
          <w:sz w:val="24"/>
          <w:szCs w:val="24"/>
        </w:rPr>
        <w:t xml:space="preserve">knee OA </w:t>
      </w:r>
      <w:r w:rsidRPr="002778E6">
        <w:rPr>
          <w:rFonts w:ascii="Book Antiqua" w:eastAsia="Times New Roman" w:hAnsi="Book Antiqua" w:cs="Times New Roman"/>
          <w:bCs/>
          <w:sz w:val="24"/>
          <w:szCs w:val="24"/>
        </w:rPr>
        <w:t>pain elimination at the top of their list of treatment expectations.</w:t>
      </w:r>
      <w:r w:rsidR="002C1156" w:rsidRPr="002778E6">
        <w:rPr>
          <w:rFonts w:ascii="Book Antiqua" w:eastAsia="Times New Roman" w:hAnsi="Book Antiqua" w:cs="Times New Roman"/>
          <w:bCs/>
          <w:sz w:val="24"/>
          <w:szCs w:val="24"/>
        </w:rPr>
        <w:t xml:space="preserve"> </w:t>
      </w:r>
      <w:proofErr w:type="gramStart"/>
      <w:r w:rsidRPr="002778E6">
        <w:rPr>
          <w:rFonts w:ascii="Book Antiqua" w:eastAsia="Times New Roman" w:hAnsi="Book Antiqua" w:cs="Times New Roman"/>
          <w:bCs/>
          <w:sz w:val="24"/>
          <w:szCs w:val="24"/>
        </w:rPr>
        <w:t>They also have minimal or no desire to continue impact sport, recreational or vocational activities.</w:t>
      </w:r>
      <w:proofErr w:type="gramEnd"/>
      <w:r w:rsidR="002C1156" w:rsidRPr="002778E6">
        <w:rPr>
          <w:rFonts w:ascii="Book Antiqua" w:eastAsia="Times New Roman" w:hAnsi="Book Antiqua" w:cs="Times New Roman"/>
          <w:bCs/>
          <w:sz w:val="24"/>
          <w:szCs w:val="24"/>
        </w:rPr>
        <w:t xml:space="preserve"> </w:t>
      </w:r>
      <w:r w:rsidRPr="002778E6">
        <w:rPr>
          <w:rFonts w:ascii="Book Antiqua" w:eastAsia="Times New Roman" w:hAnsi="Book Antiqua" w:cs="Times New Roman"/>
          <w:bCs/>
          <w:sz w:val="24"/>
          <w:szCs w:val="24"/>
        </w:rPr>
        <w:t xml:space="preserve">They are less likely to be willing or be able to make significant changes to existing </w:t>
      </w:r>
      <w:r w:rsidR="00BE1EF2" w:rsidRPr="002778E6">
        <w:rPr>
          <w:rFonts w:ascii="Book Antiqua" w:eastAsia="Times New Roman" w:hAnsi="Book Antiqua" w:cs="Times New Roman"/>
          <w:bCs/>
          <w:sz w:val="24"/>
          <w:szCs w:val="24"/>
        </w:rPr>
        <w:t>negative</w:t>
      </w:r>
      <w:r w:rsidRPr="002778E6">
        <w:rPr>
          <w:rFonts w:ascii="Book Antiqua" w:eastAsia="Times New Roman" w:hAnsi="Book Antiqua" w:cs="Times New Roman"/>
          <w:bCs/>
          <w:sz w:val="24"/>
          <w:szCs w:val="24"/>
        </w:rPr>
        <w:t xml:space="preserve"> health behaviors such as excessive bodyweight</w:t>
      </w:r>
      <w:r w:rsidR="00F62A5C" w:rsidRPr="002778E6">
        <w:rPr>
          <w:rFonts w:ascii="Book Antiqua" w:eastAsia="Times New Roman" w:hAnsi="Book Antiqua" w:cs="Times New Roman"/>
          <w:bCs/>
          <w:sz w:val="24"/>
          <w:szCs w:val="24"/>
        </w:rPr>
        <w:t xml:space="preserve"> </w:t>
      </w:r>
      <w:r w:rsidR="00F62A5C" w:rsidRPr="002778E6">
        <w:rPr>
          <w:rFonts w:ascii="Book Antiqua" w:eastAsia="Times New Roman" w:hAnsi="Book Antiqua" w:cs="Times New Roman"/>
          <w:bCs/>
          <w:sz w:val="24"/>
          <w:szCs w:val="24"/>
          <w:vertAlign w:val="superscript"/>
        </w:rPr>
        <w:t>[1</w:t>
      </w:r>
      <w:r w:rsidR="00335F98" w:rsidRPr="002778E6">
        <w:rPr>
          <w:rFonts w:ascii="Book Antiqua" w:eastAsia="Times New Roman" w:hAnsi="Book Antiqua" w:cs="Times New Roman"/>
          <w:bCs/>
          <w:sz w:val="24"/>
          <w:szCs w:val="24"/>
          <w:vertAlign w:val="superscript"/>
        </w:rPr>
        <w:t>3</w:t>
      </w:r>
      <w:r w:rsidR="00F62A5C" w:rsidRPr="002778E6">
        <w:rPr>
          <w:rFonts w:ascii="Book Antiqua" w:eastAsia="Times New Roman" w:hAnsi="Book Antiqua" w:cs="Times New Roman"/>
          <w:bCs/>
          <w:sz w:val="24"/>
          <w:szCs w:val="24"/>
          <w:vertAlign w:val="superscript"/>
        </w:rPr>
        <w:t>]</w:t>
      </w:r>
      <w:r w:rsidRPr="002778E6">
        <w:rPr>
          <w:rFonts w:ascii="Book Antiqua" w:eastAsia="Times New Roman" w:hAnsi="Book Antiqua" w:cs="Times New Roman"/>
          <w:bCs/>
          <w:sz w:val="24"/>
          <w:szCs w:val="24"/>
        </w:rPr>
        <w:t xml:space="preserve"> or smoking.</w:t>
      </w:r>
      <w:r w:rsidR="002C1156" w:rsidRPr="002778E6">
        <w:rPr>
          <w:rFonts w:ascii="Book Antiqua" w:eastAsia="Times New Roman" w:hAnsi="Book Antiqua" w:cs="Times New Roman"/>
          <w:bCs/>
          <w:sz w:val="24"/>
          <w:szCs w:val="24"/>
        </w:rPr>
        <w:t xml:space="preserve"> </w:t>
      </w:r>
      <w:r w:rsidR="00B3374F" w:rsidRPr="002778E6">
        <w:rPr>
          <w:rFonts w:ascii="Book Antiqua" w:eastAsia="Times New Roman" w:hAnsi="Book Antiqua" w:cs="Times New Roman"/>
          <w:bCs/>
          <w:sz w:val="24"/>
          <w:szCs w:val="24"/>
        </w:rPr>
        <w:t xml:space="preserve">Finally, before selecting this pathway they should understand that this intervention was designed primarily for elderly patients and </w:t>
      </w:r>
      <w:r w:rsidR="00BE1EF2" w:rsidRPr="002778E6">
        <w:rPr>
          <w:rFonts w:ascii="Book Antiqua" w:eastAsia="Times New Roman" w:hAnsi="Book Antiqua" w:cs="Times New Roman"/>
          <w:bCs/>
          <w:sz w:val="24"/>
          <w:szCs w:val="24"/>
        </w:rPr>
        <w:t xml:space="preserve">it is </w:t>
      </w:r>
      <w:r w:rsidR="00B3374F" w:rsidRPr="002778E6">
        <w:rPr>
          <w:rFonts w:ascii="Book Antiqua" w:eastAsia="Times New Roman" w:hAnsi="Book Antiqua" w:cs="Times New Roman"/>
          <w:bCs/>
          <w:sz w:val="24"/>
          <w:szCs w:val="24"/>
        </w:rPr>
        <w:t xml:space="preserve">that population </w:t>
      </w:r>
      <w:r w:rsidR="00BE1EF2" w:rsidRPr="002778E6">
        <w:rPr>
          <w:rFonts w:ascii="Book Antiqua" w:eastAsia="Times New Roman" w:hAnsi="Book Antiqua" w:cs="Times New Roman"/>
          <w:bCs/>
          <w:sz w:val="24"/>
          <w:szCs w:val="24"/>
        </w:rPr>
        <w:t xml:space="preserve">that </w:t>
      </w:r>
      <w:r w:rsidR="00B3374F" w:rsidRPr="002778E6">
        <w:rPr>
          <w:rFonts w:ascii="Book Antiqua" w:eastAsia="Times New Roman" w:hAnsi="Book Antiqua" w:cs="Times New Roman"/>
          <w:bCs/>
          <w:sz w:val="24"/>
          <w:szCs w:val="24"/>
        </w:rPr>
        <w:t xml:space="preserve">appears to be the most satisfied with that treatment </w:t>
      </w:r>
      <w:proofErr w:type="gramStart"/>
      <w:r w:rsidR="00B3374F" w:rsidRPr="002778E6">
        <w:rPr>
          <w:rFonts w:ascii="Book Antiqua" w:eastAsia="Times New Roman" w:hAnsi="Book Antiqua" w:cs="Times New Roman"/>
          <w:bCs/>
          <w:sz w:val="24"/>
          <w:szCs w:val="24"/>
        </w:rPr>
        <w:t>approach</w:t>
      </w:r>
      <w:r w:rsidR="00D6048F" w:rsidRPr="002778E6">
        <w:rPr>
          <w:rFonts w:ascii="Book Antiqua" w:eastAsia="Times New Roman" w:hAnsi="Book Antiqua" w:cs="Times New Roman"/>
          <w:bCs/>
          <w:sz w:val="24"/>
          <w:szCs w:val="24"/>
          <w:vertAlign w:val="superscript"/>
        </w:rPr>
        <w:t>[</w:t>
      </w:r>
      <w:proofErr w:type="gramEnd"/>
      <w:r w:rsidR="00D6048F" w:rsidRPr="002778E6">
        <w:rPr>
          <w:rFonts w:ascii="Book Antiqua" w:eastAsia="Times New Roman" w:hAnsi="Book Antiqua" w:cs="Times New Roman"/>
          <w:bCs/>
          <w:sz w:val="24"/>
          <w:szCs w:val="24"/>
          <w:vertAlign w:val="superscript"/>
        </w:rPr>
        <w:t>11,16-18]</w:t>
      </w:r>
      <w:r w:rsidR="00B3374F"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634A22" w:rsidRPr="002778E6">
        <w:rPr>
          <w:rFonts w:ascii="Book Antiqua" w:eastAsia="Times New Roman" w:hAnsi="Book Antiqua" w:cs="Times New Roman"/>
          <w:bCs/>
          <w:sz w:val="24"/>
          <w:szCs w:val="24"/>
        </w:rPr>
        <w:t xml:space="preserve">However, the knee function expectations of that group are not very </w:t>
      </w:r>
      <w:proofErr w:type="gramStart"/>
      <w:r w:rsidR="00634A22" w:rsidRPr="002778E6">
        <w:rPr>
          <w:rFonts w:ascii="Book Antiqua" w:eastAsia="Times New Roman" w:hAnsi="Book Antiqua" w:cs="Times New Roman"/>
          <w:bCs/>
          <w:sz w:val="24"/>
          <w:szCs w:val="24"/>
        </w:rPr>
        <w:t>high</w:t>
      </w:r>
      <w:r w:rsidR="00D6048F" w:rsidRPr="002778E6">
        <w:rPr>
          <w:rFonts w:ascii="Book Antiqua" w:eastAsia="Times New Roman" w:hAnsi="Book Antiqua" w:cs="Times New Roman"/>
          <w:bCs/>
          <w:sz w:val="24"/>
          <w:szCs w:val="24"/>
          <w:vertAlign w:val="superscript"/>
        </w:rPr>
        <w:t>[</w:t>
      </w:r>
      <w:proofErr w:type="gramEnd"/>
      <w:r w:rsidR="00D6048F" w:rsidRPr="002778E6">
        <w:rPr>
          <w:rFonts w:ascii="Book Antiqua" w:eastAsia="Times New Roman" w:hAnsi="Book Antiqua" w:cs="Times New Roman"/>
          <w:bCs/>
          <w:sz w:val="24"/>
          <w:szCs w:val="24"/>
          <w:vertAlign w:val="superscript"/>
        </w:rPr>
        <w:t>11]</w:t>
      </w:r>
      <w:r w:rsidR="0005466F"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246442" w:rsidRPr="002778E6">
        <w:rPr>
          <w:rFonts w:ascii="Book Antiqua" w:eastAsia="Times New Roman" w:hAnsi="Book Antiqua" w:cs="Times New Roman"/>
          <w:bCs/>
          <w:sz w:val="24"/>
          <w:szCs w:val="24"/>
        </w:rPr>
        <w:t>In contrast</w:t>
      </w:r>
      <w:r w:rsidR="00F62A5C" w:rsidRPr="002778E6">
        <w:rPr>
          <w:rFonts w:ascii="Book Antiqua" w:eastAsia="Times New Roman" w:hAnsi="Book Antiqua" w:cs="Times New Roman"/>
          <w:bCs/>
          <w:sz w:val="24"/>
          <w:szCs w:val="24"/>
        </w:rPr>
        <w:t>,</w:t>
      </w:r>
      <w:r w:rsidR="00246442" w:rsidRPr="002778E6">
        <w:rPr>
          <w:rFonts w:ascii="Book Antiqua" w:eastAsia="Times New Roman" w:hAnsi="Book Antiqua" w:cs="Times New Roman"/>
          <w:bCs/>
          <w:sz w:val="24"/>
          <w:szCs w:val="24"/>
        </w:rPr>
        <w:t xml:space="preserve"> patients who are good candidates for a knee function preservation approach</w:t>
      </w:r>
      <w:r w:rsidR="00634A22" w:rsidRPr="002778E6">
        <w:rPr>
          <w:rFonts w:ascii="Book Antiqua" w:eastAsia="Times New Roman" w:hAnsi="Book Antiqua" w:cs="Times New Roman"/>
          <w:bCs/>
          <w:sz w:val="24"/>
          <w:szCs w:val="24"/>
        </w:rPr>
        <w:t xml:space="preserve"> such as meniscal repair, meniscal transplantation, </w:t>
      </w:r>
      <w:proofErr w:type="spellStart"/>
      <w:r w:rsidR="00634A22" w:rsidRPr="002778E6">
        <w:rPr>
          <w:rFonts w:ascii="Book Antiqua" w:eastAsia="Times New Roman" w:hAnsi="Book Antiqua" w:cs="Times New Roman"/>
          <w:bCs/>
          <w:sz w:val="24"/>
          <w:szCs w:val="24"/>
        </w:rPr>
        <w:t>chondroplasty</w:t>
      </w:r>
      <w:proofErr w:type="spellEnd"/>
      <w:r w:rsidR="00634A22" w:rsidRPr="002778E6">
        <w:rPr>
          <w:rFonts w:ascii="Book Antiqua" w:eastAsia="Times New Roman" w:hAnsi="Book Antiqua" w:cs="Times New Roman"/>
          <w:bCs/>
          <w:sz w:val="24"/>
          <w:szCs w:val="24"/>
        </w:rPr>
        <w:t xml:space="preserve">, or </w:t>
      </w:r>
      <w:proofErr w:type="gramStart"/>
      <w:r w:rsidR="00634A22" w:rsidRPr="002778E6">
        <w:rPr>
          <w:rFonts w:ascii="Book Antiqua" w:eastAsia="Times New Roman" w:hAnsi="Book Antiqua" w:cs="Times New Roman"/>
          <w:bCs/>
          <w:sz w:val="24"/>
          <w:szCs w:val="24"/>
        </w:rPr>
        <w:t>osteotomy</w:t>
      </w:r>
      <w:r w:rsidR="00F703FC" w:rsidRPr="002778E6">
        <w:rPr>
          <w:rFonts w:ascii="Book Antiqua" w:eastAsia="Times New Roman" w:hAnsi="Book Antiqua" w:cs="Times New Roman"/>
          <w:bCs/>
          <w:sz w:val="24"/>
          <w:szCs w:val="24"/>
          <w:vertAlign w:val="superscript"/>
        </w:rPr>
        <w:t>[</w:t>
      </w:r>
      <w:proofErr w:type="gramEnd"/>
      <w:r w:rsidR="001132CC" w:rsidRPr="002778E6">
        <w:rPr>
          <w:rFonts w:ascii="Book Antiqua" w:eastAsia="Times New Roman" w:hAnsi="Book Antiqua" w:cs="Times New Roman"/>
          <w:bCs/>
          <w:sz w:val="24"/>
          <w:szCs w:val="24"/>
          <w:vertAlign w:val="superscript"/>
        </w:rPr>
        <w:t>19</w:t>
      </w:r>
      <w:r w:rsidR="00F703FC" w:rsidRPr="002778E6">
        <w:rPr>
          <w:rFonts w:ascii="Book Antiqua" w:eastAsia="Times New Roman" w:hAnsi="Book Antiqua" w:cs="Times New Roman"/>
          <w:bCs/>
          <w:sz w:val="24"/>
          <w:szCs w:val="24"/>
          <w:vertAlign w:val="superscript"/>
        </w:rPr>
        <w:t>]</w:t>
      </w:r>
      <w:r w:rsidR="00704AAC" w:rsidRPr="002778E6">
        <w:rPr>
          <w:rFonts w:ascii="Book Antiqua" w:eastAsia="Times New Roman" w:hAnsi="Book Antiqua" w:cs="Times New Roman"/>
          <w:bCs/>
          <w:sz w:val="24"/>
          <w:szCs w:val="24"/>
        </w:rPr>
        <w:t xml:space="preserve"> tend to have </w:t>
      </w:r>
      <w:r w:rsidR="003D124D" w:rsidRPr="002778E6">
        <w:rPr>
          <w:rFonts w:ascii="Book Antiqua" w:eastAsia="Times New Roman" w:hAnsi="Book Antiqua" w:cs="Times New Roman"/>
          <w:bCs/>
          <w:sz w:val="24"/>
          <w:szCs w:val="24"/>
        </w:rPr>
        <w:t>greater expectations to be able to</w:t>
      </w:r>
      <w:r w:rsidR="00704AAC" w:rsidRPr="002778E6">
        <w:rPr>
          <w:rFonts w:ascii="Book Antiqua" w:eastAsia="Times New Roman" w:hAnsi="Book Antiqua" w:cs="Times New Roman"/>
          <w:bCs/>
          <w:sz w:val="24"/>
          <w:szCs w:val="24"/>
        </w:rPr>
        <w:t xml:space="preserve"> continue impact sport, recreational or vocational activit</w:t>
      </w:r>
      <w:r w:rsidR="00F62A5C" w:rsidRPr="002778E6">
        <w:rPr>
          <w:rFonts w:ascii="Book Antiqua" w:eastAsia="Times New Roman" w:hAnsi="Book Antiqua" w:cs="Times New Roman"/>
          <w:bCs/>
          <w:sz w:val="24"/>
          <w:szCs w:val="24"/>
        </w:rPr>
        <w:t>ies</w:t>
      </w:r>
      <w:r w:rsidR="00BE1EF2"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BE1EF2" w:rsidRPr="002778E6">
        <w:rPr>
          <w:rFonts w:ascii="Book Antiqua" w:eastAsia="Times New Roman" w:hAnsi="Book Antiqua" w:cs="Times New Roman"/>
          <w:bCs/>
          <w:sz w:val="24"/>
          <w:szCs w:val="24"/>
        </w:rPr>
        <w:t>They also tend to be more</w:t>
      </w:r>
      <w:r w:rsidR="00704AAC" w:rsidRPr="002778E6">
        <w:rPr>
          <w:rFonts w:ascii="Book Antiqua" w:eastAsia="Times New Roman" w:hAnsi="Book Antiqua" w:cs="Times New Roman"/>
          <w:bCs/>
          <w:sz w:val="24"/>
          <w:szCs w:val="24"/>
        </w:rPr>
        <w:t xml:space="preserve"> willing and </w:t>
      </w:r>
      <w:r w:rsidR="00F62A5C" w:rsidRPr="002778E6">
        <w:rPr>
          <w:rFonts w:ascii="Book Antiqua" w:eastAsia="Times New Roman" w:hAnsi="Book Antiqua" w:cs="Times New Roman"/>
          <w:bCs/>
          <w:sz w:val="24"/>
          <w:szCs w:val="24"/>
        </w:rPr>
        <w:t xml:space="preserve">better </w:t>
      </w:r>
      <w:r w:rsidR="00704AAC" w:rsidRPr="002778E6">
        <w:rPr>
          <w:rFonts w:ascii="Book Antiqua" w:eastAsia="Times New Roman" w:hAnsi="Book Antiqua" w:cs="Times New Roman"/>
          <w:bCs/>
          <w:sz w:val="24"/>
          <w:szCs w:val="24"/>
        </w:rPr>
        <w:t>able to implement significant behavioral changes</w:t>
      </w:r>
      <w:r w:rsidR="00BE1EF2" w:rsidRPr="002778E6">
        <w:rPr>
          <w:rFonts w:ascii="Book Antiqua" w:eastAsia="Times New Roman" w:hAnsi="Book Antiqua" w:cs="Times New Roman"/>
          <w:bCs/>
          <w:sz w:val="24"/>
          <w:szCs w:val="24"/>
        </w:rPr>
        <w:t>, to</w:t>
      </w:r>
      <w:r w:rsidR="00704AAC" w:rsidRPr="002778E6">
        <w:rPr>
          <w:rFonts w:ascii="Book Antiqua" w:eastAsia="Times New Roman" w:hAnsi="Book Antiqua" w:cs="Times New Roman"/>
          <w:bCs/>
          <w:sz w:val="24"/>
          <w:szCs w:val="24"/>
        </w:rPr>
        <w:t xml:space="preserve"> develop the support system</w:t>
      </w:r>
      <w:r w:rsidR="00F62A5C" w:rsidRPr="002778E6">
        <w:rPr>
          <w:rFonts w:ascii="Book Antiqua" w:eastAsia="Times New Roman" w:hAnsi="Book Antiqua" w:cs="Times New Roman"/>
          <w:bCs/>
          <w:sz w:val="24"/>
          <w:szCs w:val="24"/>
        </w:rPr>
        <w:t>s</w:t>
      </w:r>
      <w:r w:rsidR="00704AAC" w:rsidRPr="002778E6">
        <w:rPr>
          <w:rFonts w:ascii="Book Antiqua" w:eastAsia="Times New Roman" w:hAnsi="Book Antiqua" w:cs="Times New Roman"/>
          <w:bCs/>
          <w:sz w:val="24"/>
          <w:szCs w:val="24"/>
        </w:rPr>
        <w:t xml:space="preserve"> ne</w:t>
      </w:r>
      <w:r w:rsidR="00F62A5C" w:rsidRPr="002778E6">
        <w:rPr>
          <w:rFonts w:ascii="Book Antiqua" w:eastAsia="Times New Roman" w:hAnsi="Book Antiqua" w:cs="Times New Roman"/>
          <w:bCs/>
          <w:sz w:val="24"/>
          <w:szCs w:val="24"/>
        </w:rPr>
        <w:t>eded</w:t>
      </w:r>
      <w:r w:rsidR="00704AAC" w:rsidRPr="002778E6">
        <w:rPr>
          <w:rFonts w:ascii="Book Antiqua" w:eastAsia="Times New Roman" w:hAnsi="Book Antiqua" w:cs="Times New Roman"/>
          <w:bCs/>
          <w:sz w:val="24"/>
          <w:szCs w:val="24"/>
        </w:rPr>
        <w:t xml:space="preserve"> for their maintenance, are </w:t>
      </w:r>
      <w:r w:rsidR="009A0270" w:rsidRPr="002778E6">
        <w:rPr>
          <w:rFonts w:ascii="Book Antiqua" w:eastAsia="Times New Roman" w:hAnsi="Book Antiqua" w:cs="Times New Roman"/>
          <w:bCs/>
          <w:sz w:val="24"/>
          <w:szCs w:val="24"/>
        </w:rPr>
        <w:t xml:space="preserve">willing to tolerate and live with minor-to-moderate intermittent knee pain and </w:t>
      </w:r>
      <w:r w:rsidR="00BE1EF2" w:rsidRPr="002778E6">
        <w:rPr>
          <w:rFonts w:ascii="Book Antiqua" w:eastAsia="Times New Roman" w:hAnsi="Book Antiqua" w:cs="Times New Roman"/>
          <w:bCs/>
          <w:sz w:val="24"/>
          <w:szCs w:val="24"/>
        </w:rPr>
        <w:t xml:space="preserve">are willing to </w:t>
      </w:r>
      <w:r w:rsidR="009A0270" w:rsidRPr="002778E6">
        <w:rPr>
          <w:rFonts w:ascii="Book Antiqua" w:eastAsia="Times New Roman" w:hAnsi="Book Antiqua" w:cs="Times New Roman"/>
          <w:bCs/>
          <w:sz w:val="24"/>
          <w:szCs w:val="24"/>
        </w:rPr>
        <w:t>learn to become more pain tolerant.</w:t>
      </w:r>
      <w:r w:rsidR="002C1156" w:rsidRPr="002778E6">
        <w:rPr>
          <w:rFonts w:ascii="Book Antiqua" w:eastAsia="Times New Roman" w:hAnsi="Book Antiqua" w:cs="Times New Roman"/>
          <w:bCs/>
          <w:sz w:val="24"/>
          <w:szCs w:val="24"/>
        </w:rPr>
        <w:t xml:space="preserve"> </w:t>
      </w:r>
      <w:r w:rsidR="00BE1EF2" w:rsidRPr="002778E6">
        <w:rPr>
          <w:rFonts w:ascii="Book Antiqua" w:eastAsia="Times New Roman" w:hAnsi="Book Antiqua" w:cs="Times New Roman"/>
          <w:bCs/>
          <w:sz w:val="24"/>
          <w:szCs w:val="24"/>
        </w:rPr>
        <w:t>S</w:t>
      </w:r>
      <w:r w:rsidR="003D124D" w:rsidRPr="002778E6">
        <w:rPr>
          <w:rFonts w:ascii="Book Antiqua" w:eastAsia="Times New Roman" w:hAnsi="Book Antiqua" w:cs="Times New Roman"/>
          <w:bCs/>
          <w:sz w:val="24"/>
          <w:szCs w:val="24"/>
        </w:rPr>
        <w:t xml:space="preserve">atisfaction regarding the selection of either clinical care pathway is largely based on </w:t>
      </w:r>
      <w:r w:rsidR="00BE1EF2" w:rsidRPr="002778E6">
        <w:rPr>
          <w:rFonts w:ascii="Book Antiqua" w:eastAsia="Times New Roman" w:hAnsi="Book Antiqua" w:cs="Times New Roman"/>
          <w:bCs/>
          <w:sz w:val="24"/>
          <w:szCs w:val="24"/>
        </w:rPr>
        <w:t>patient</w:t>
      </w:r>
      <w:r w:rsidR="003D124D" w:rsidRPr="002778E6">
        <w:rPr>
          <w:rFonts w:ascii="Book Antiqua" w:eastAsia="Times New Roman" w:hAnsi="Book Antiqua" w:cs="Times New Roman"/>
          <w:bCs/>
          <w:sz w:val="24"/>
          <w:szCs w:val="24"/>
        </w:rPr>
        <w:t xml:space="preserve"> expectations and the likelihood that these expectations are </w:t>
      </w:r>
      <w:proofErr w:type="gramStart"/>
      <w:r w:rsidR="003D124D" w:rsidRPr="002778E6">
        <w:rPr>
          <w:rFonts w:ascii="Book Antiqua" w:eastAsia="Times New Roman" w:hAnsi="Book Antiqua" w:cs="Times New Roman"/>
          <w:bCs/>
          <w:sz w:val="24"/>
          <w:szCs w:val="24"/>
        </w:rPr>
        <w:t>realistic</w:t>
      </w:r>
      <w:r w:rsidR="00D6048F" w:rsidRPr="002778E6">
        <w:rPr>
          <w:rFonts w:ascii="Book Antiqua" w:eastAsia="Times New Roman" w:hAnsi="Book Antiqua" w:cs="Times New Roman"/>
          <w:bCs/>
          <w:sz w:val="24"/>
          <w:szCs w:val="24"/>
          <w:vertAlign w:val="superscript"/>
        </w:rPr>
        <w:t>[</w:t>
      </w:r>
      <w:proofErr w:type="gramEnd"/>
      <w:r w:rsidR="00DB21EB" w:rsidRPr="002778E6">
        <w:rPr>
          <w:rFonts w:ascii="Book Antiqua" w:hAnsi="Book Antiqua" w:cs="Times New Roman"/>
          <w:bCs/>
          <w:sz w:val="24"/>
          <w:szCs w:val="24"/>
          <w:vertAlign w:val="superscript"/>
          <w:lang w:eastAsia="zh-CN"/>
        </w:rPr>
        <w:t>2,</w:t>
      </w:r>
      <w:r w:rsidR="00D6048F" w:rsidRPr="002778E6">
        <w:rPr>
          <w:rFonts w:ascii="Book Antiqua" w:eastAsia="Times New Roman" w:hAnsi="Book Antiqua" w:cs="Times New Roman"/>
          <w:bCs/>
          <w:sz w:val="24"/>
          <w:szCs w:val="24"/>
          <w:vertAlign w:val="superscript"/>
        </w:rPr>
        <w:t>3,11]</w:t>
      </w:r>
      <w:r w:rsidR="0005466F"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095040" w:rsidRPr="002778E6">
        <w:rPr>
          <w:rFonts w:ascii="Book Antiqua" w:eastAsia="Times New Roman" w:hAnsi="Book Antiqua" w:cs="Times New Roman"/>
          <w:bCs/>
          <w:sz w:val="24"/>
          <w:szCs w:val="24"/>
        </w:rPr>
        <w:t>Patients</w:t>
      </w:r>
      <w:r w:rsidR="009A0270" w:rsidRPr="002778E6">
        <w:rPr>
          <w:rFonts w:ascii="Book Antiqua" w:eastAsia="Times New Roman" w:hAnsi="Book Antiqua" w:cs="Times New Roman"/>
          <w:bCs/>
          <w:sz w:val="24"/>
          <w:szCs w:val="24"/>
        </w:rPr>
        <w:t xml:space="preserve"> should understand that </w:t>
      </w:r>
      <w:r w:rsidR="00095040" w:rsidRPr="002778E6">
        <w:rPr>
          <w:rFonts w:ascii="Book Antiqua" w:eastAsia="Times New Roman" w:hAnsi="Book Antiqua" w:cs="Times New Roman"/>
          <w:bCs/>
          <w:sz w:val="24"/>
          <w:szCs w:val="24"/>
        </w:rPr>
        <w:t xml:space="preserve">the knee function </w:t>
      </w:r>
      <w:r w:rsidR="00095040" w:rsidRPr="002778E6">
        <w:rPr>
          <w:rFonts w:ascii="Book Antiqua" w:eastAsia="Times New Roman" w:hAnsi="Book Antiqua" w:cs="Times New Roman"/>
          <w:bCs/>
          <w:sz w:val="24"/>
          <w:szCs w:val="24"/>
        </w:rPr>
        <w:lastRenderedPageBreak/>
        <w:t>preservation</w:t>
      </w:r>
      <w:r w:rsidR="00486DE8" w:rsidRPr="002778E6">
        <w:rPr>
          <w:rFonts w:ascii="Book Antiqua" w:eastAsia="Times New Roman" w:hAnsi="Book Antiqua" w:cs="Times New Roman"/>
          <w:bCs/>
          <w:sz w:val="24"/>
          <w:szCs w:val="24"/>
        </w:rPr>
        <w:t xml:space="preserve"> clinical care pathway was designed for young or middle-aged patients who have the capacity for commitment</w:t>
      </w:r>
      <w:r w:rsidR="0065038D" w:rsidRPr="002778E6">
        <w:rPr>
          <w:rFonts w:ascii="Book Antiqua" w:eastAsia="Times New Roman" w:hAnsi="Book Antiqua" w:cs="Times New Roman"/>
          <w:bCs/>
          <w:sz w:val="24"/>
          <w:szCs w:val="24"/>
        </w:rPr>
        <w:t xml:space="preserve">, implementing, and achieving the needed </w:t>
      </w:r>
      <w:r w:rsidR="00486DE8" w:rsidRPr="002778E6">
        <w:rPr>
          <w:rFonts w:ascii="Book Antiqua" w:eastAsia="Times New Roman" w:hAnsi="Book Antiqua" w:cs="Times New Roman"/>
          <w:bCs/>
          <w:sz w:val="24"/>
          <w:szCs w:val="24"/>
        </w:rPr>
        <w:t>behavioral change</w:t>
      </w:r>
      <w:r w:rsidR="0065038D" w:rsidRPr="002778E6">
        <w:rPr>
          <w:rFonts w:ascii="Book Antiqua" w:eastAsia="Times New Roman" w:hAnsi="Book Antiqua" w:cs="Times New Roman"/>
          <w:bCs/>
          <w:sz w:val="24"/>
          <w:szCs w:val="24"/>
        </w:rPr>
        <w:t>s</w:t>
      </w:r>
      <w:r w:rsidR="00095040" w:rsidRPr="002778E6">
        <w:rPr>
          <w:rFonts w:ascii="Book Antiqua" w:eastAsia="Times New Roman" w:hAnsi="Book Antiqua" w:cs="Times New Roman"/>
          <w:bCs/>
          <w:sz w:val="24"/>
          <w:szCs w:val="24"/>
        </w:rPr>
        <w:t>.</w:t>
      </w:r>
      <w:r w:rsidR="002C1156" w:rsidRPr="002778E6">
        <w:rPr>
          <w:rFonts w:ascii="Book Antiqua" w:eastAsia="Times New Roman" w:hAnsi="Book Antiqua" w:cs="Times New Roman"/>
          <w:bCs/>
          <w:sz w:val="24"/>
          <w:szCs w:val="24"/>
        </w:rPr>
        <w:t xml:space="preserve"> </w:t>
      </w:r>
      <w:r w:rsidR="00095040" w:rsidRPr="002778E6">
        <w:rPr>
          <w:rFonts w:ascii="Book Antiqua" w:eastAsia="Times New Roman" w:hAnsi="Book Antiqua" w:cs="Times New Roman"/>
          <w:bCs/>
          <w:sz w:val="24"/>
          <w:szCs w:val="24"/>
        </w:rPr>
        <w:t xml:space="preserve">In the battle against knee </w:t>
      </w:r>
      <w:r w:rsidR="00FA5A3D" w:rsidRPr="002778E6">
        <w:rPr>
          <w:rFonts w:ascii="Book Antiqua" w:eastAsia="Times New Roman" w:hAnsi="Book Antiqua" w:cs="Times New Roman"/>
          <w:bCs/>
          <w:sz w:val="24"/>
          <w:szCs w:val="24"/>
        </w:rPr>
        <w:t>OA treating</w:t>
      </w:r>
      <w:r w:rsidR="00095040" w:rsidRPr="002778E6">
        <w:rPr>
          <w:rFonts w:ascii="Book Antiqua" w:eastAsia="Times New Roman" w:hAnsi="Book Antiqua" w:cs="Times New Roman"/>
          <w:bCs/>
          <w:sz w:val="24"/>
          <w:szCs w:val="24"/>
        </w:rPr>
        <w:t xml:space="preserve"> clinicians are trying to preserve knee function.</w:t>
      </w:r>
      <w:r w:rsidR="002C1156" w:rsidRPr="002778E6">
        <w:rPr>
          <w:rFonts w:ascii="Book Antiqua" w:eastAsia="Times New Roman" w:hAnsi="Book Antiqua" w:cs="Times New Roman"/>
          <w:bCs/>
          <w:sz w:val="24"/>
          <w:szCs w:val="24"/>
        </w:rPr>
        <w:t xml:space="preserve"> </w:t>
      </w:r>
      <w:r w:rsidR="00095040" w:rsidRPr="002778E6">
        <w:rPr>
          <w:rFonts w:ascii="Book Antiqua" w:eastAsia="Times New Roman" w:hAnsi="Book Antiqua" w:cs="Times New Roman"/>
          <w:bCs/>
          <w:sz w:val="24"/>
          <w:szCs w:val="24"/>
        </w:rPr>
        <w:t xml:space="preserve">Selecting a salvage procedure such as knee </w:t>
      </w:r>
      <w:proofErr w:type="spellStart"/>
      <w:r w:rsidR="00095040" w:rsidRPr="002778E6">
        <w:rPr>
          <w:rFonts w:ascii="Book Antiqua" w:eastAsia="Times New Roman" w:hAnsi="Book Antiqua" w:cs="Times New Roman"/>
          <w:bCs/>
          <w:sz w:val="24"/>
          <w:szCs w:val="24"/>
        </w:rPr>
        <w:t>arthroplasty</w:t>
      </w:r>
      <w:proofErr w:type="spellEnd"/>
      <w:r w:rsidR="00095040" w:rsidRPr="002778E6">
        <w:rPr>
          <w:rFonts w:ascii="Book Antiqua" w:eastAsia="Times New Roman" w:hAnsi="Book Antiqua" w:cs="Times New Roman"/>
          <w:bCs/>
          <w:sz w:val="24"/>
          <w:szCs w:val="24"/>
        </w:rPr>
        <w:t xml:space="preserve"> too early in the </w:t>
      </w:r>
      <w:r w:rsidR="00033B1E" w:rsidRPr="002778E6">
        <w:rPr>
          <w:rFonts w:ascii="Book Antiqua" w:eastAsia="Times New Roman" w:hAnsi="Book Antiqua" w:cs="Times New Roman"/>
          <w:bCs/>
          <w:sz w:val="24"/>
          <w:szCs w:val="24"/>
        </w:rPr>
        <w:t>dis</w:t>
      </w:r>
      <w:r w:rsidR="00095040" w:rsidRPr="002778E6">
        <w:rPr>
          <w:rFonts w:ascii="Book Antiqua" w:eastAsia="Times New Roman" w:hAnsi="Book Antiqua" w:cs="Times New Roman"/>
          <w:bCs/>
          <w:sz w:val="24"/>
          <w:szCs w:val="24"/>
        </w:rPr>
        <w:t xml:space="preserve">ease progression </w:t>
      </w:r>
      <w:r w:rsidR="00033B1E" w:rsidRPr="002778E6">
        <w:rPr>
          <w:rFonts w:ascii="Book Antiqua" w:eastAsia="Times New Roman" w:hAnsi="Book Antiqua" w:cs="Times New Roman"/>
          <w:bCs/>
          <w:sz w:val="24"/>
          <w:szCs w:val="24"/>
        </w:rPr>
        <w:t>before completely understanding patient expectations may lead to less than optimal treatment effectiveness.</w:t>
      </w:r>
      <w:r w:rsidR="002C1156" w:rsidRPr="002778E6">
        <w:rPr>
          <w:rFonts w:ascii="Book Antiqua" w:eastAsia="Times New Roman" w:hAnsi="Book Antiqua" w:cs="Times New Roman"/>
          <w:bCs/>
          <w:sz w:val="24"/>
          <w:szCs w:val="24"/>
        </w:rPr>
        <w:t xml:space="preserve"> </w:t>
      </w:r>
      <w:r w:rsidR="00033B1E" w:rsidRPr="002778E6">
        <w:rPr>
          <w:rFonts w:ascii="Book Antiqua" w:eastAsia="Times New Roman" w:hAnsi="Book Antiqua" w:cs="Times New Roman"/>
          <w:bCs/>
          <w:sz w:val="24"/>
          <w:szCs w:val="24"/>
        </w:rPr>
        <w:t>This is particularly true for more active patients who are willing to live with intermittent knee pain to be able to continue impact activities deemed to be of high quality of life value</w:t>
      </w:r>
      <w:r w:rsidR="00095040" w:rsidRPr="002778E6">
        <w:rPr>
          <w:rFonts w:ascii="Book Antiqua" w:eastAsia="Times New Roman" w:hAnsi="Book Antiqua" w:cs="Times New Roman"/>
          <w:bCs/>
          <w:sz w:val="24"/>
          <w:szCs w:val="24"/>
        </w:rPr>
        <w:t>.</w:t>
      </w:r>
    </w:p>
    <w:p w:rsidR="004E67D2" w:rsidRPr="002778E6" w:rsidRDefault="004E67D2" w:rsidP="009B01C1">
      <w:pPr>
        <w:spacing w:after="0" w:line="360" w:lineRule="auto"/>
        <w:jc w:val="both"/>
        <w:rPr>
          <w:rFonts w:ascii="Book Antiqua" w:hAnsi="Book Antiqua"/>
          <w:sz w:val="24"/>
          <w:szCs w:val="24"/>
        </w:rPr>
      </w:pPr>
    </w:p>
    <w:p w:rsidR="004E67D2" w:rsidRPr="002778E6" w:rsidRDefault="00D6048F" w:rsidP="009B01C1">
      <w:pPr>
        <w:pStyle w:val="a3"/>
        <w:spacing w:after="0" w:line="360" w:lineRule="auto"/>
        <w:ind w:left="0"/>
        <w:jc w:val="both"/>
        <w:rPr>
          <w:rFonts w:ascii="Book Antiqua" w:hAnsi="Book Antiqua" w:cs="Times New Roman"/>
          <w:b/>
          <w:sz w:val="24"/>
          <w:szCs w:val="24"/>
          <w:lang w:eastAsia="zh-CN"/>
        </w:rPr>
      </w:pPr>
      <w:r w:rsidRPr="002778E6">
        <w:rPr>
          <w:rFonts w:ascii="Book Antiqua" w:eastAsia="Times New Roman" w:hAnsi="Book Antiqua" w:cs="Times New Roman"/>
          <w:b/>
          <w:sz w:val="24"/>
          <w:szCs w:val="24"/>
        </w:rPr>
        <w:t xml:space="preserve">REFERENCES </w:t>
      </w:r>
    </w:p>
    <w:p w:rsidR="00DB21EB" w:rsidRPr="002778E6" w:rsidRDefault="00DB21EB"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1</w:t>
      </w:r>
      <w:r w:rsidRPr="002778E6">
        <w:rPr>
          <w:rFonts w:ascii="Book Antiqua" w:eastAsia="宋体" w:hAnsi="Book Antiqua" w:cs="宋体"/>
          <w:b/>
          <w:sz w:val="24"/>
          <w:szCs w:val="24"/>
          <w:lang w:eastAsia="zh-CN"/>
        </w:rPr>
        <w:t xml:space="preserve"> Adams WM,</w:t>
      </w:r>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sz w:val="24"/>
          <w:szCs w:val="24"/>
          <w:lang w:eastAsia="zh-CN"/>
        </w:rPr>
        <w:t>Jeanrenaud</w:t>
      </w:r>
      <w:proofErr w:type="spellEnd"/>
      <w:r w:rsidRPr="002778E6">
        <w:rPr>
          <w:rFonts w:ascii="Book Antiqua" w:eastAsia="宋体" w:hAnsi="Book Antiqua" w:cs="宋体"/>
          <w:sz w:val="24"/>
          <w:szCs w:val="24"/>
          <w:lang w:eastAsia="zh-CN"/>
        </w:rPr>
        <w:t xml:space="preserve"> SJ</w:t>
      </w:r>
      <w:r w:rsidR="0035439C" w:rsidRPr="002778E6">
        <w:rPr>
          <w:rFonts w:ascii="Book Antiqua" w:eastAsia="宋体" w:hAnsi="Book Antiqua" w:cs="宋体"/>
          <w:sz w:val="24"/>
          <w:szCs w:val="24"/>
          <w:lang w:eastAsia="zh-CN"/>
        </w:rPr>
        <w:t>.</w:t>
      </w:r>
      <w:proofErr w:type="gramEnd"/>
      <w:r w:rsidRPr="002778E6">
        <w:rPr>
          <w:rFonts w:ascii="Book Antiqua" w:eastAsia="宋体" w:hAnsi="Book Antiqua" w:cs="宋体"/>
          <w:sz w:val="24"/>
          <w:szCs w:val="24"/>
          <w:lang w:eastAsia="zh-CN"/>
        </w:rPr>
        <w:t xml:space="preserve"> Transition and Sustainability: Towards a Humane and Diverse World. Gland, Switzerland: IUCN</w:t>
      </w:r>
      <w:r w:rsidR="00C150F8" w:rsidRPr="002778E6">
        <w:rPr>
          <w:rFonts w:ascii="Book Antiqua" w:eastAsia="宋体" w:hAnsi="Book Antiqua" w:cs="宋体"/>
          <w:sz w:val="24"/>
          <w:szCs w:val="24"/>
          <w:lang w:eastAsia="zh-CN"/>
        </w:rPr>
        <w:t>,</w:t>
      </w:r>
      <w:r w:rsidR="0035439C" w:rsidRPr="002778E6">
        <w:rPr>
          <w:rFonts w:ascii="Book Antiqua" w:eastAsia="宋体" w:hAnsi="Book Antiqua" w:cs="宋体"/>
          <w:sz w:val="24"/>
          <w:szCs w:val="24"/>
          <w:lang w:eastAsia="zh-CN"/>
        </w:rPr>
        <w:t xml:space="preserve"> 2008</w:t>
      </w:r>
    </w:p>
    <w:p w:rsidR="0002573D" w:rsidRPr="002778E6" w:rsidRDefault="0002573D"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 xml:space="preserve">2 </w:t>
      </w:r>
      <w:r w:rsidRPr="002778E6">
        <w:rPr>
          <w:rFonts w:ascii="Book Antiqua" w:eastAsia="宋体" w:hAnsi="Book Antiqua" w:cs="宋体"/>
          <w:b/>
          <w:bCs/>
          <w:sz w:val="24"/>
          <w:szCs w:val="24"/>
          <w:lang w:eastAsia="zh-CN"/>
        </w:rPr>
        <w:t>Hunt MA</w:t>
      </w:r>
      <w:r w:rsidRPr="002778E6">
        <w:rPr>
          <w:rFonts w:ascii="Book Antiqua" w:eastAsia="宋体" w:hAnsi="Book Antiqua" w:cs="宋体"/>
          <w:sz w:val="24"/>
          <w:szCs w:val="24"/>
          <w:lang w:eastAsia="zh-CN"/>
        </w:rPr>
        <w:t xml:space="preserve">, Birmingham TB, </w:t>
      </w:r>
      <w:proofErr w:type="spellStart"/>
      <w:r w:rsidRPr="002778E6">
        <w:rPr>
          <w:rFonts w:ascii="Book Antiqua" w:eastAsia="宋体" w:hAnsi="Book Antiqua" w:cs="宋体"/>
          <w:sz w:val="24"/>
          <w:szCs w:val="24"/>
          <w:lang w:eastAsia="zh-CN"/>
        </w:rPr>
        <w:t>Skarakis</w:t>
      </w:r>
      <w:proofErr w:type="spellEnd"/>
      <w:r w:rsidRPr="002778E6">
        <w:rPr>
          <w:rFonts w:ascii="Book Antiqua" w:eastAsia="宋体" w:hAnsi="Book Antiqua" w:cs="宋体"/>
          <w:sz w:val="24"/>
          <w:szCs w:val="24"/>
          <w:lang w:eastAsia="zh-CN"/>
        </w:rPr>
        <w:t xml:space="preserve">-Doyle E, </w:t>
      </w:r>
      <w:proofErr w:type="spellStart"/>
      <w:r w:rsidRPr="002778E6">
        <w:rPr>
          <w:rFonts w:ascii="Book Antiqua" w:eastAsia="宋体" w:hAnsi="Book Antiqua" w:cs="宋体"/>
          <w:sz w:val="24"/>
          <w:szCs w:val="24"/>
          <w:lang w:eastAsia="zh-CN"/>
        </w:rPr>
        <w:t>Vandervoort</w:t>
      </w:r>
      <w:proofErr w:type="spellEnd"/>
      <w:r w:rsidRPr="002778E6">
        <w:rPr>
          <w:rFonts w:ascii="Book Antiqua" w:eastAsia="宋体" w:hAnsi="Book Antiqua" w:cs="宋体"/>
          <w:sz w:val="24"/>
          <w:szCs w:val="24"/>
          <w:lang w:eastAsia="zh-CN"/>
        </w:rPr>
        <w:t xml:space="preserve"> AA.</w:t>
      </w:r>
      <w:proofErr w:type="gramEnd"/>
      <w:r w:rsidRPr="002778E6">
        <w:rPr>
          <w:rFonts w:ascii="Book Antiqua" w:eastAsia="宋体" w:hAnsi="Book Antiqua" w:cs="宋体"/>
          <w:sz w:val="24"/>
          <w:szCs w:val="24"/>
          <w:lang w:eastAsia="zh-CN"/>
        </w:rPr>
        <w:t xml:space="preserve"> </w:t>
      </w:r>
      <w:proofErr w:type="gramStart"/>
      <w:r w:rsidRPr="002778E6">
        <w:rPr>
          <w:rFonts w:ascii="Book Antiqua" w:eastAsia="宋体" w:hAnsi="Book Antiqua" w:cs="宋体"/>
          <w:sz w:val="24"/>
          <w:szCs w:val="24"/>
          <w:lang w:eastAsia="zh-CN"/>
        </w:rPr>
        <w:t xml:space="preserve">Towards a </w:t>
      </w:r>
      <w:proofErr w:type="spellStart"/>
      <w:r w:rsidRPr="002778E6">
        <w:rPr>
          <w:rFonts w:ascii="Book Antiqua" w:eastAsia="宋体" w:hAnsi="Book Antiqua" w:cs="宋体"/>
          <w:sz w:val="24"/>
          <w:szCs w:val="24"/>
          <w:lang w:eastAsia="zh-CN"/>
        </w:rPr>
        <w:t>biopsychosocial</w:t>
      </w:r>
      <w:proofErr w:type="spellEnd"/>
      <w:r w:rsidRPr="002778E6">
        <w:rPr>
          <w:rFonts w:ascii="Book Antiqua" w:eastAsia="宋体" w:hAnsi="Book Antiqua" w:cs="宋体"/>
          <w:sz w:val="24"/>
          <w:szCs w:val="24"/>
          <w:lang w:eastAsia="zh-CN"/>
        </w:rPr>
        <w:t xml:space="preserve"> framework of osteoarthritis of the knee.</w:t>
      </w:r>
      <w:proofErr w:type="gramEnd"/>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i/>
          <w:iCs/>
          <w:sz w:val="24"/>
          <w:szCs w:val="24"/>
          <w:lang w:eastAsia="zh-CN"/>
        </w:rPr>
        <w:t>Disabil</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Rehabil</w:t>
      </w:r>
      <w:proofErr w:type="spellEnd"/>
      <w:r w:rsidRPr="002778E6">
        <w:rPr>
          <w:rFonts w:ascii="Book Antiqua" w:eastAsia="宋体" w:hAnsi="Book Antiqua" w:cs="宋体"/>
          <w:sz w:val="24"/>
          <w:szCs w:val="24"/>
          <w:lang w:eastAsia="zh-CN"/>
        </w:rPr>
        <w:t xml:space="preserve"> 2008; </w:t>
      </w:r>
      <w:r w:rsidRPr="002778E6">
        <w:rPr>
          <w:rFonts w:ascii="Book Antiqua" w:eastAsia="宋体" w:hAnsi="Book Antiqua" w:cs="宋体"/>
          <w:b/>
          <w:bCs/>
          <w:sz w:val="24"/>
          <w:szCs w:val="24"/>
          <w:lang w:eastAsia="zh-CN"/>
        </w:rPr>
        <w:t>30</w:t>
      </w:r>
      <w:r w:rsidRPr="002778E6">
        <w:rPr>
          <w:rFonts w:ascii="Book Antiqua" w:eastAsia="宋体" w:hAnsi="Book Antiqua" w:cs="宋体"/>
          <w:sz w:val="24"/>
          <w:szCs w:val="24"/>
          <w:lang w:eastAsia="zh-CN"/>
        </w:rPr>
        <w:t>: 54-61 [PMID: 17852218 DOI: 10.1080/09638280701189960]</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3 </w:t>
      </w:r>
      <w:proofErr w:type="spellStart"/>
      <w:r w:rsidRPr="002778E6">
        <w:rPr>
          <w:rFonts w:ascii="Book Antiqua" w:eastAsia="宋体" w:hAnsi="Book Antiqua" w:cs="宋体"/>
          <w:b/>
          <w:bCs/>
          <w:sz w:val="24"/>
          <w:szCs w:val="24"/>
          <w:lang w:eastAsia="zh-CN"/>
        </w:rPr>
        <w:t>Nyland</w:t>
      </w:r>
      <w:proofErr w:type="spellEnd"/>
      <w:r w:rsidRPr="002778E6">
        <w:rPr>
          <w:rFonts w:ascii="Book Antiqua" w:eastAsia="宋体" w:hAnsi="Book Antiqua" w:cs="宋体"/>
          <w:b/>
          <w:bCs/>
          <w:sz w:val="24"/>
          <w:szCs w:val="24"/>
          <w:lang w:eastAsia="zh-CN"/>
        </w:rPr>
        <w:t xml:space="preserve"> J</w:t>
      </w:r>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sz w:val="24"/>
          <w:szCs w:val="24"/>
          <w:lang w:eastAsia="zh-CN"/>
        </w:rPr>
        <w:t>Kanouse</w:t>
      </w:r>
      <w:proofErr w:type="spellEnd"/>
      <w:r w:rsidRPr="002778E6">
        <w:rPr>
          <w:rFonts w:ascii="Book Antiqua" w:eastAsia="宋体" w:hAnsi="Book Antiqua" w:cs="宋体"/>
          <w:sz w:val="24"/>
          <w:szCs w:val="24"/>
          <w:lang w:eastAsia="zh-CN"/>
        </w:rPr>
        <w:t xml:space="preserve"> Z, Krupp R, </w:t>
      </w:r>
      <w:proofErr w:type="spellStart"/>
      <w:r w:rsidRPr="002778E6">
        <w:rPr>
          <w:rFonts w:ascii="Book Antiqua" w:eastAsia="宋体" w:hAnsi="Book Antiqua" w:cs="宋体"/>
          <w:sz w:val="24"/>
          <w:szCs w:val="24"/>
          <w:lang w:eastAsia="zh-CN"/>
        </w:rPr>
        <w:t>Caborn</w:t>
      </w:r>
      <w:proofErr w:type="spellEnd"/>
      <w:r w:rsidRPr="002778E6">
        <w:rPr>
          <w:rFonts w:ascii="Book Antiqua" w:eastAsia="宋体" w:hAnsi="Book Antiqua" w:cs="宋体"/>
          <w:sz w:val="24"/>
          <w:szCs w:val="24"/>
          <w:lang w:eastAsia="zh-CN"/>
        </w:rPr>
        <w:t xml:space="preserve"> D, </w:t>
      </w:r>
      <w:proofErr w:type="spellStart"/>
      <w:r w:rsidRPr="002778E6">
        <w:rPr>
          <w:rFonts w:ascii="Book Antiqua" w:eastAsia="宋体" w:hAnsi="Book Antiqua" w:cs="宋体"/>
          <w:sz w:val="24"/>
          <w:szCs w:val="24"/>
          <w:lang w:eastAsia="zh-CN"/>
        </w:rPr>
        <w:t>Jakob</w:t>
      </w:r>
      <w:proofErr w:type="spellEnd"/>
      <w:r w:rsidRPr="002778E6">
        <w:rPr>
          <w:rFonts w:ascii="Book Antiqua" w:eastAsia="宋体" w:hAnsi="Book Antiqua" w:cs="宋体"/>
          <w:sz w:val="24"/>
          <w:szCs w:val="24"/>
          <w:lang w:eastAsia="zh-CN"/>
        </w:rPr>
        <w:t xml:space="preserve"> R. Total knee </w:t>
      </w:r>
      <w:proofErr w:type="spellStart"/>
      <w:r w:rsidRPr="002778E6">
        <w:rPr>
          <w:rFonts w:ascii="Book Antiqua" w:eastAsia="宋体" w:hAnsi="Book Antiqua" w:cs="宋体"/>
          <w:sz w:val="24"/>
          <w:szCs w:val="24"/>
          <w:lang w:eastAsia="zh-CN"/>
        </w:rPr>
        <w:t>arthroplasty</w:t>
      </w:r>
      <w:proofErr w:type="spellEnd"/>
      <w:r w:rsidRPr="002778E6">
        <w:rPr>
          <w:rFonts w:ascii="Book Antiqua" w:eastAsia="宋体" w:hAnsi="Book Antiqua" w:cs="宋体"/>
          <w:sz w:val="24"/>
          <w:szCs w:val="24"/>
          <w:lang w:eastAsia="zh-CN"/>
        </w:rPr>
        <w:t xml:space="preserve"> in motivated patients with knee osteoarthritis and athletic activity approach type goals: a conceptual decision-making model. </w:t>
      </w:r>
      <w:proofErr w:type="spellStart"/>
      <w:r w:rsidRPr="002778E6">
        <w:rPr>
          <w:rFonts w:ascii="Book Antiqua" w:eastAsia="宋体" w:hAnsi="Book Antiqua" w:cs="宋体"/>
          <w:i/>
          <w:iCs/>
          <w:sz w:val="24"/>
          <w:szCs w:val="24"/>
          <w:lang w:eastAsia="zh-CN"/>
        </w:rPr>
        <w:t>Disabil</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Rehabil</w:t>
      </w:r>
      <w:proofErr w:type="spellEnd"/>
      <w:r w:rsidRPr="002778E6">
        <w:rPr>
          <w:rFonts w:ascii="Book Antiqua" w:eastAsia="宋体" w:hAnsi="Book Antiqua" w:cs="宋体"/>
          <w:sz w:val="24"/>
          <w:szCs w:val="24"/>
          <w:lang w:eastAsia="zh-CN"/>
        </w:rPr>
        <w:t xml:space="preserve"> 2011; </w:t>
      </w:r>
      <w:r w:rsidRPr="002778E6">
        <w:rPr>
          <w:rFonts w:ascii="Book Antiqua" w:eastAsia="宋体" w:hAnsi="Book Antiqua" w:cs="宋体"/>
          <w:b/>
          <w:bCs/>
          <w:sz w:val="24"/>
          <w:szCs w:val="24"/>
          <w:lang w:eastAsia="zh-CN"/>
        </w:rPr>
        <w:t>33</w:t>
      </w:r>
      <w:r w:rsidRPr="002778E6">
        <w:rPr>
          <w:rFonts w:ascii="Book Antiqua" w:eastAsia="宋体" w:hAnsi="Book Antiqua" w:cs="宋体"/>
          <w:sz w:val="24"/>
          <w:szCs w:val="24"/>
          <w:lang w:eastAsia="zh-CN"/>
        </w:rPr>
        <w:t>: 1683-1692 [PMID: 21110726 DOI: 10.3109/09638288.2010.533816]</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4 </w:t>
      </w:r>
      <w:proofErr w:type="gramStart"/>
      <w:r w:rsidRPr="002778E6">
        <w:rPr>
          <w:rFonts w:ascii="Book Antiqua" w:eastAsia="宋体" w:hAnsi="Book Antiqua" w:cs="宋体"/>
          <w:b/>
          <w:bCs/>
          <w:sz w:val="24"/>
          <w:szCs w:val="24"/>
          <w:lang w:eastAsia="zh-CN"/>
        </w:rPr>
        <w:t>Dye</w:t>
      </w:r>
      <w:proofErr w:type="gramEnd"/>
      <w:r w:rsidRPr="002778E6">
        <w:rPr>
          <w:rFonts w:ascii="Book Antiqua" w:eastAsia="宋体" w:hAnsi="Book Antiqua" w:cs="宋体"/>
          <w:b/>
          <w:bCs/>
          <w:sz w:val="24"/>
          <w:szCs w:val="24"/>
          <w:lang w:eastAsia="zh-CN"/>
        </w:rPr>
        <w:t xml:space="preserve"> SF</w:t>
      </w:r>
      <w:r w:rsidRPr="002778E6">
        <w:rPr>
          <w:rFonts w:ascii="Book Antiqua" w:eastAsia="宋体" w:hAnsi="Book Antiqua" w:cs="宋体"/>
          <w:sz w:val="24"/>
          <w:szCs w:val="24"/>
          <w:lang w:eastAsia="zh-CN"/>
        </w:rPr>
        <w:t xml:space="preserve">. The knee as a biologic transmission with an envelope of function: a theory. </w:t>
      </w:r>
      <w:proofErr w:type="spellStart"/>
      <w:r w:rsidRPr="002778E6">
        <w:rPr>
          <w:rFonts w:ascii="Book Antiqua" w:eastAsia="宋体" w:hAnsi="Book Antiqua" w:cs="宋体"/>
          <w:i/>
          <w:iCs/>
          <w:sz w:val="24"/>
          <w:szCs w:val="24"/>
          <w:lang w:eastAsia="zh-CN"/>
        </w:rPr>
        <w:t>Clin</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Orthop</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Relat</w:t>
      </w:r>
      <w:proofErr w:type="spellEnd"/>
      <w:r w:rsidRPr="002778E6">
        <w:rPr>
          <w:rFonts w:ascii="Book Antiqua" w:eastAsia="宋体" w:hAnsi="Book Antiqua" w:cs="宋体"/>
          <w:i/>
          <w:iCs/>
          <w:sz w:val="24"/>
          <w:szCs w:val="24"/>
          <w:lang w:eastAsia="zh-CN"/>
        </w:rPr>
        <w:t xml:space="preserve"> Res</w:t>
      </w:r>
      <w:r w:rsidRPr="002778E6">
        <w:rPr>
          <w:rFonts w:ascii="Book Antiqua" w:eastAsia="宋体" w:hAnsi="Book Antiqua" w:cs="宋体"/>
          <w:sz w:val="24"/>
          <w:szCs w:val="24"/>
          <w:lang w:eastAsia="zh-CN"/>
        </w:rPr>
        <w:t xml:space="preserve"> 1996;</w:t>
      </w:r>
      <w:r w:rsidRPr="002778E6">
        <w:rPr>
          <w:rFonts w:ascii="Book Antiqua" w:eastAsia="宋体" w:hAnsi="Book Antiqua" w:cs="宋体"/>
          <w:b/>
          <w:sz w:val="24"/>
          <w:szCs w:val="24"/>
          <w:lang w:eastAsia="zh-CN"/>
        </w:rPr>
        <w:t xml:space="preserve"> </w:t>
      </w:r>
      <w:r w:rsidR="009B01C1" w:rsidRPr="002778E6">
        <w:rPr>
          <w:rFonts w:ascii="Book Antiqua" w:eastAsia="宋体" w:hAnsi="Book Antiqua" w:cs="宋体"/>
          <w:b/>
          <w:sz w:val="24"/>
          <w:szCs w:val="24"/>
          <w:lang w:eastAsia="zh-CN"/>
        </w:rPr>
        <w:t>325</w:t>
      </w:r>
      <w:r w:rsidRPr="002778E6">
        <w:rPr>
          <w:rFonts w:ascii="Book Antiqua" w:eastAsia="宋体" w:hAnsi="Book Antiqua" w:cs="宋体"/>
          <w:b/>
          <w:sz w:val="24"/>
          <w:szCs w:val="24"/>
          <w:lang w:eastAsia="zh-CN"/>
        </w:rPr>
        <w:t xml:space="preserve">: </w:t>
      </w:r>
      <w:r w:rsidRPr="002778E6">
        <w:rPr>
          <w:rFonts w:ascii="Book Antiqua" w:eastAsia="宋体" w:hAnsi="Book Antiqua" w:cs="宋体"/>
          <w:sz w:val="24"/>
          <w:szCs w:val="24"/>
          <w:lang w:eastAsia="zh-CN"/>
        </w:rPr>
        <w:t>10-18 [PMID: 8998861 DOI: 10.1097/00003086-199604000-00003]</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5 </w:t>
      </w:r>
      <w:r w:rsidRPr="002778E6">
        <w:rPr>
          <w:rFonts w:ascii="Book Antiqua" w:eastAsia="宋体" w:hAnsi="Book Antiqua" w:cs="宋体"/>
          <w:b/>
          <w:bCs/>
          <w:sz w:val="24"/>
          <w:szCs w:val="24"/>
          <w:lang w:eastAsia="zh-CN"/>
        </w:rPr>
        <w:t>Hurley MV</w:t>
      </w:r>
      <w:r w:rsidRPr="002778E6">
        <w:rPr>
          <w:rFonts w:ascii="Book Antiqua" w:eastAsia="宋体" w:hAnsi="Book Antiqua" w:cs="宋体"/>
          <w:sz w:val="24"/>
          <w:szCs w:val="24"/>
          <w:lang w:eastAsia="zh-CN"/>
        </w:rPr>
        <w:t xml:space="preserve">, Mitchell HL, Walsh N. In osteoarthritis, the psychosocial benefits of exercise are as important as physiological improvements. </w:t>
      </w:r>
      <w:proofErr w:type="spellStart"/>
      <w:r w:rsidRPr="002778E6">
        <w:rPr>
          <w:rFonts w:ascii="Book Antiqua" w:eastAsia="宋体" w:hAnsi="Book Antiqua" w:cs="宋体"/>
          <w:i/>
          <w:iCs/>
          <w:sz w:val="24"/>
          <w:szCs w:val="24"/>
          <w:lang w:eastAsia="zh-CN"/>
        </w:rPr>
        <w:t>Exerc</w:t>
      </w:r>
      <w:proofErr w:type="spellEnd"/>
      <w:r w:rsidRPr="002778E6">
        <w:rPr>
          <w:rFonts w:ascii="Book Antiqua" w:eastAsia="宋体" w:hAnsi="Book Antiqua" w:cs="宋体"/>
          <w:i/>
          <w:iCs/>
          <w:sz w:val="24"/>
          <w:szCs w:val="24"/>
          <w:lang w:eastAsia="zh-CN"/>
        </w:rPr>
        <w:t xml:space="preserve"> Sport </w:t>
      </w:r>
      <w:proofErr w:type="spellStart"/>
      <w:r w:rsidRPr="002778E6">
        <w:rPr>
          <w:rFonts w:ascii="Book Antiqua" w:eastAsia="宋体" w:hAnsi="Book Antiqua" w:cs="宋体"/>
          <w:i/>
          <w:iCs/>
          <w:sz w:val="24"/>
          <w:szCs w:val="24"/>
          <w:lang w:eastAsia="zh-CN"/>
        </w:rPr>
        <w:t>Sci</w:t>
      </w:r>
      <w:proofErr w:type="spellEnd"/>
      <w:r w:rsidRPr="002778E6">
        <w:rPr>
          <w:rFonts w:ascii="Book Antiqua" w:eastAsia="宋体" w:hAnsi="Book Antiqua" w:cs="宋体"/>
          <w:i/>
          <w:iCs/>
          <w:sz w:val="24"/>
          <w:szCs w:val="24"/>
          <w:lang w:eastAsia="zh-CN"/>
        </w:rPr>
        <w:t xml:space="preserve"> Rev</w:t>
      </w:r>
      <w:r w:rsidRPr="002778E6">
        <w:rPr>
          <w:rFonts w:ascii="Book Antiqua" w:eastAsia="宋体" w:hAnsi="Book Antiqua" w:cs="宋体"/>
          <w:sz w:val="24"/>
          <w:szCs w:val="24"/>
          <w:lang w:eastAsia="zh-CN"/>
        </w:rPr>
        <w:t xml:space="preserve"> 2003; </w:t>
      </w:r>
      <w:r w:rsidRPr="002778E6">
        <w:rPr>
          <w:rFonts w:ascii="Book Antiqua" w:eastAsia="宋体" w:hAnsi="Book Antiqua" w:cs="宋体"/>
          <w:b/>
          <w:bCs/>
          <w:sz w:val="24"/>
          <w:szCs w:val="24"/>
          <w:lang w:eastAsia="zh-CN"/>
        </w:rPr>
        <w:t>31</w:t>
      </w:r>
      <w:r w:rsidRPr="002778E6">
        <w:rPr>
          <w:rFonts w:ascii="Book Antiqua" w:eastAsia="宋体" w:hAnsi="Book Antiqua" w:cs="宋体"/>
          <w:sz w:val="24"/>
          <w:szCs w:val="24"/>
          <w:lang w:eastAsia="zh-CN"/>
        </w:rPr>
        <w:t>: 138-143 [PMID: 12882480 DOI: 10.1097/00003677-200307000-00007]</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6 </w:t>
      </w:r>
      <w:r w:rsidRPr="002778E6">
        <w:rPr>
          <w:rFonts w:ascii="Book Antiqua" w:eastAsia="宋体" w:hAnsi="Book Antiqua" w:cs="宋体"/>
          <w:b/>
          <w:bCs/>
          <w:sz w:val="24"/>
          <w:szCs w:val="24"/>
          <w:lang w:eastAsia="zh-CN"/>
        </w:rPr>
        <w:t>Liu-Ambrose T</w:t>
      </w:r>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sz w:val="24"/>
          <w:szCs w:val="24"/>
          <w:lang w:eastAsia="zh-CN"/>
        </w:rPr>
        <w:t>Nagamatsu</w:t>
      </w:r>
      <w:proofErr w:type="spellEnd"/>
      <w:r w:rsidRPr="002778E6">
        <w:rPr>
          <w:rFonts w:ascii="Book Antiqua" w:eastAsia="宋体" w:hAnsi="Book Antiqua" w:cs="宋体"/>
          <w:sz w:val="24"/>
          <w:szCs w:val="24"/>
          <w:lang w:eastAsia="zh-CN"/>
        </w:rPr>
        <w:t xml:space="preserve"> LS, Hsu CL, </w:t>
      </w:r>
      <w:proofErr w:type="spellStart"/>
      <w:r w:rsidRPr="002778E6">
        <w:rPr>
          <w:rFonts w:ascii="Book Antiqua" w:eastAsia="宋体" w:hAnsi="Book Antiqua" w:cs="宋体"/>
          <w:sz w:val="24"/>
          <w:szCs w:val="24"/>
          <w:lang w:eastAsia="zh-CN"/>
        </w:rPr>
        <w:t>Bolandzadeh</w:t>
      </w:r>
      <w:proofErr w:type="spellEnd"/>
      <w:r w:rsidRPr="002778E6">
        <w:rPr>
          <w:rFonts w:ascii="Book Antiqua" w:eastAsia="宋体" w:hAnsi="Book Antiqua" w:cs="宋体"/>
          <w:sz w:val="24"/>
          <w:szCs w:val="24"/>
          <w:lang w:eastAsia="zh-CN"/>
        </w:rPr>
        <w:t xml:space="preserve"> N. Emerging concept: 'central benefit model' of exercise in </w:t>
      </w:r>
      <w:proofErr w:type="gramStart"/>
      <w:r w:rsidRPr="002778E6">
        <w:rPr>
          <w:rFonts w:ascii="Book Antiqua" w:eastAsia="宋体" w:hAnsi="Book Antiqua" w:cs="宋体"/>
          <w:sz w:val="24"/>
          <w:szCs w:val="24"/>
          <w:lang w:eastAsia="zh-CN"/>
        </w:rPr>
        <w:t>falls</w:t>
      </w:r>
      <w:proofErr w:type="gramEnd"/>
      <w:r w:rsidRPr="002778E6">
        <w:rPr>
          <w:rFonts w:ascii="Book Antiqua" w:eastAsia="宋体" w:hAnsi="Book Antiqua" w:cs="宋体"/>
          <w:sz w:val="24"/>
          <w:szCs w:val="24"/>
          <w:lang w:eastAsia="zh-CN"/>
        </w:rPr>
        <w:t xml:space="preserve"> prevention. </w:t>
      </w:r>
      <w:r w:rsidRPr="002778E6">
        <w:rPr>
          <w:rFonts w:ascii="Book Antiqua" w:eastAsia="宋体" w:hAnsi="Book Antiqua" w:cs="宋体"/>
          <w:i/>
          <w:iCs/>
          <w:sz w:val="24"/>
          <w:szCs w:val="24"/>
          <w:lang w:eastAsia="zh-CN"/>
        </w:rPr>
        <w:t>Br J Sports Med</w:t>
      </w:r>
      <w:r w:rsidRPr="002778E6">
        <w:rPr>
          <w:rFonts w:ascii="Book Antiqua" w:eastAsia="宋体" w:hAnsi="Book Antiqua" w:cs="宋体"/>
          <w:sz w:val="24"/>
          <w:szCs w:val="24"/>
          <w:lang w:eastAsia="zh-CN"/>
        </w:rPr>
        <w:t xml:space="preserve"> 2013; </w:t>
      </w:r>
      <w:r w:rsidRPr="002778E6">
        <w:rPr>
          <w:rFonts w:ascii="Book Antiqua" w:eastAsia="宋体" w:hAnsi="Book Antiqua" w:cs="宋体"/>
          <w:b/>
          <w:bCs/>
          <w:sz w:val="24"/>
          <w:szCs w:val="24"/>
          <w:lang w:eastAsia="zh-CN"/>
        </w:rPr>
        <w:t>47</w:t>
      </w:r>
      <w:r w:rsidRPr="002778E6">
        <w:rPr>
          <w:rFonts w:ascii="Book Antiqua" w:eastAsia="宋体" w:hAnsi="Book Antiqua" w:cs="宋体"/>
          <w:sz w:val="24"/>
          <w:szCs w:val="24"/>
          <w:lang w:eastAsia="zh-CN"/>
        </w:rPr>
        <w:t>: 115-117 [PMID: 22522589]</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lastRenderedPageBreak/>
        <w:t xml:space="preserve">7 </w:t>
      </w:r>
      <w:r w:rsidRPr="002778E6">
        <w:rPr>
          <w:rFonts w:ascii="Book Antiqua" w:eastAsia="宋体" w:hAnsi="Book Antiqua" w:cs="宋体"/>
          <w:b/>
          <w:bCs/>
          <w:sz w:val="24"/>
          <w:szCs w:val="24"/>
          <w:lang w:eastAsia="zh-CN"/>
        </w:rPr>
        <w:t xml:space="preserve">van </w:t>
      </w:r>
      <w:proofErr w:type="spellStart"/>
      <w:r w:rsidRPr="002778E6">
        <w:rPr>
          <w:rFonts w:ascii="Book Antiqua" w:eastAsia="宋体" w:hAnsi="Book Antiqua" w:cs="宋体"/>
          <w:b/>
          <w:bCs/>
          <w:sz w:val="24"/>
          <w:szCs w:val="24"/>
          <w:lang w:eastAsia="zh-CN"/>
        </w:rPr>
        <w:t>Praag</w:t>
      </w:r>
      <w:proofErr w:type="spellEnd"/>
      <w:r w:rsidRPr="002778E6">
        <w:rPr>
          <w:rFonts w:ascii="Book Antiqua" w:eastAsia="宋体" w:hAnsi="Book Antiqua" w:cs="宋体"/>
          <w:b/>
          <w:bCs/>
          <w:sz w:val="24"/>
          <w:szCs w:val="24"/>
          <w:lang w:eastAsia="zh-CN"/>
        </w:rPr>
        <w:t xml:space="preserve"> H</w:t>
      </w:r>
      <w:r w:rsidRPr="002778E6">
        <w:rPr>
          <w:rFonts w:ascii="Book Antiqua" w:eastAsia="宋体" w:hAnsi="Book Antiqua" w:cs="宋体"/>
          <w:sz w:val="24"/>
          <w:szCs w:val="24"/>
          <w:lang w:eastAsia="zh-CN"/>
        </w:rPr>
        <w:t xml:space="preserve">. Exercise and the brain: something to chew on. </w:t>
      </w:r>
      <w:r w:rsidRPr="002778E6">
        <w:rPr>
          <w:rFonts w:ascii="Book Antiqua" w:eastAsia="宋体" w:hAnsi="Book Antiqua" w:cs="宋体"/>
          <w:i/>
          <w:iCs/>
          <w:sz w:val="24"/>
          <w:szCs w:val="24"/>
          <w:lang w:eastAsia="zh-CN"/>
        </w:rPr>
        <w:t xml:space="preserve">Trends </w:t>
      </w:r>
      <w:proofErr w:type="spellStart"/>
      <w:r w:rsidRPr="002778E6">
        <w:rPr>
          <w:rFonts w:ascii="Book Antiqua" w:eastAsia="宋体" w:hAnsi="Book Antiqua" w:cs="宋体"/>
          <w:i/>
          <w:iCs/>
          <w:sz w:val="24"/>
          <w:szCs w:val="24"/>
          <w:lang w:eastAsia="zh-CN"/>
        </w:rPr>
        <w:t>Neurosci</w:t>
      </w:r>
      <w:proofErr w:type="spellEnd"/>
      <w:r w:rsidRPr="002778E6">
        <w:rPr>
          <w:rFonts w:ascii="Book Antiqua" w:eastAsia="宋体" w:hAnsi="Book Antiqua" w:cs="宋体"/>
          <w:sz w:val="24"/>
          <w:szCs w:val="24"/>
          <w:lang w:eastAsia="zh-CN"/>
        </w:rPr>
        <w:t xml:space="preserve"> 2009; </w:t>
      </w:r>
      <w:r w:rsidRPr="002778E6">
        <w:rPr>
          <w:rFonts w:ascii="Book Antiqua" w:eastAsia="宋体" w:hAnsi="Book Antiqua" w:cs="宋体"/>
          <w:b/>
          <w:bCs/>
          <w:sz w:val="24"/>
          <w:szCs w:val="24"/>
          <w:lang w:eastAsia="zh-CN"/>
        </w:rPr>
        <w:t>32</w:t>
      </w:r>
      <w:r w:rsidRPr="002778E6">
        <w:rPr>
          <w:rFonts w:ascii="Book Antiqua" w:eastAsia="宋体" w:hAnsi="Book Antiqua" w:cs="宋体"/>
          <w:sz w:val="24"/>
          <w:szCs w:val="24"/>
          <w:lang w:eastAsia="zh-CN"/>
        </w:rPr>
        <w:t>: 283-290 [PMID: 19349082 DOI: 10.1016/j.tins.2008.12.007]</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8</w:t>
      </w:r>
      <w:r w:rsidR="002C1156" w:rsidRPr="002778E6">
        <w:rPr>
          <w:rFonts w:ascii="Book Antiqua" w:eastAsia="宋体" w:hAnsi="Book Antiqua" w:cs="宋体"/>
          <w:sz w:val="24"/>
          <w:szCs w:val="24"/>
          <w:lang w:eastAsia="zh-CN"/>
        </w:rPr>
        <w:t xml:space="preserve"> </w:t>
      </w:r>
      <w:r w:rsidRPr="002778E6">
        <w:rPr>
          <w:rFonts w:ascii="Book Antiqua" w:eastAsia="宋体" w:hAnsi="Book Antiqua" w:cs="宋体"/>
          <w:b/>
          <w:sz w:val="24"/>
          <w:szCs w:val="24"/>
          <w:lang w:eastAsia="zh-CN"/>
        </w:rPr>
        <w:t>Bandura A</w:t>
      </w:r>
      <w:r w:rsidR="009B01C1" w:rsidRPr="002778E6">
        <w:rPr>
          <w:rFonts w:ascii="Book Antiqua" w:eastAsia="宋体" w:hAnsi="Book Antiqua" w:cs="宋体"/>
          <w:b/>
          <w:sz w:val="24"/>
          <w:szCs w:val="24"/>
          <w:lang w:eastAsia="zh-CN"/>
        </w:rPr>
        <w:t>.</w:t>
      </w:r>
      <w:r w:rsidR="002C1156" w:rsidRPr="002778E6">
        <w:rPr>
          <w:rFonts w:ascii="Book Antiqua" w:eastAsia="宋体" w:hAnsi="Book Antiqua" w:cs="宋体"/>
          <w:b/>
          <w:sz w:val="24"/>
          <w:szCs w:val="24"/>
          <w:lang w:eastAsia="zh-CN"/>
        </w:rPr>
        <w:t xml:space="preserve"> </w:t>
      </w:r>
      <w:r w:rsidRPr="002778E6">
        <w:rPr>
          <w:rFonts w:ascii="Book Antiqua" w:eastAsia="宋体" w:hAnsi="Book Antiqua" w:cs="宋体"/>
          <w:sz w:val="24"/>
          <w:szCs w:val="24"/>
          <w:lang w:eastAsia="zh-CN"/>
        </w:rPr>
        <w:t xml:space="preserve">Health </w:t>
      </w:r>
      <w:proofErr w:type="gramStart"/>
      <w:r w:rsidRPr="002778E6">
        <w:rPr>
          <w:rFonts w:ascii="Book Antiqua" w:eastAsia="宋体" w:hAnsi="Book Antiqua" w:cs="宋体"/>
          <w:sz w:val="24"/>
          <w:szCs w:val="24"/>
          <w:lang w:eastAsia="zh-CN"/>
        </w:rPr>
        <w:t>promotion</w:t>
      </w:r>
      <w:proofErr w:type="gramEnd"/>
      <w:r w:rsidRPr="002778E6">
        <w:rPr>
          <w:rFonts w:ascii="Book Antiqua" w:eastAsia="宋体" w:hAnsi="Book Antiqua" w:cs="宋体"/>
          <w:sz w:val="24"/>
          <w:szCs w:val="24"/>
          <w:lang w:eastAsia="zh-CN"/>
        </w:rPr>
        <w:t xml:space="preserve"> from the perspective of social cognitive theory. </w:t>
      </w:r>
      <w:r w:rsidRPr="002778E6">
        <w:rPr>
          <w:rFonts w:ascii="Book Antiqua" w:eastAsia="宋体" w:hAnsi="Book Antiqua" w:cs="宋体"/>
          <w:i/>
          <w:sz w:val="24"/>
          <w:szCs w:val="24"/>
          <w:lang w:eastAsia="zh-CN"/>
        </w:rPr>
        <w:t>Psychology &amp; Health</w:t>
      </w:r>
      <w:r w:rsidR="009B01C1" w:rsidRPr="002778E6">
        <w:rPr>
          <w:rFonts w:ascii="Book Antiqua" w:eastAsia="宋体" w:hAnsi="Book Antiqua" w:cs="宋体"/>
          <w:i/>
          <w:sz w:val="24"/>
          <w:szCs w:val="24"/>
          <w:lang w:eastAsia="zh-CN"/>
        </w:rPr>
        <w:t xml:space="preserve"> </w:t>
      </w:r>
      <w:r w:rsidR="009B01C1" w:rsidRPr="002778E6">
        <w:rPr>
          <w:rFonts w:ascii="Book Antiqua" w:eastAsia="宋体" w:hAnsi="Book Antiqua" w:cs="宋体"/>
          <w:sz w:val="24"/>
          <w:szCs w:val="24"/>
          <w:lang w:eastAsia="zh-CN"/>
        </w:rPr>
        <w:t>1998</w:t>
      </w:r>
      <w:r w:rsidR="009B01C1" w:rsidRPr="002778E6">
        <w:rPr>
          <w:rFonts w:ascii="Book Antiqua" w:eastAsia="宋体" w:hAnsi="Book Antiqua" w:cs="宋体"/>
          <w:b/>
          <w:sz w:val="24"/>
          <w:szCs w:val="24"/>
          <w:lang w:eastAsia="zh-CN"/>
        </w:rPr>
        <w:t xml:space="preserve"> 13</w:t>
      </w:r>
      <w:r w:rsidRPr="002778E6">
        <w:rPr>
          <w:rFonts w:ascii="Book Antiqua" w:eastAsia="宋体" w:hAnsi="Book Antiqua" w:cs="宋体"/>
          <w:b/>
          <w:sz w:val="24"/>
          <w:szCs w:val="24"/>
          <w:lang w:eastAsia="zh-CN"/>
        </w:rPr>
        <w:t>:</w:t>
      </w:r>
      <w:r w:rsidR="009B01C1" w:rsidRPr="002778E6">
        <w:rPr>
          <w:rFonts w:ascii="Book Antiqua" w:eastAsia="宋体" w:hAnsi="Book Antiqua" w:cs="宋体"/>
          <w:sz w:val="24"/>
          <w:szCs w:val="24"/>
          <w:lang w:eastAsia="zh-CN"/>
        </w:rPr>
        <w:t xml:space="preserve"> 623-649</w:t>
      </w:r>
      <w:r w:rsidRPr="002778E6">
        <w:rPr>
          <w:rFonts w:ascii="Book Antiqua" w:eastAsia="宋体" w:hAnsi="Book Antiqua" w:cs="宋体"/>
          <w:sz w:val="24"/>
          <w:szCs w:val="24"/>
          <w:lang w:eastAsia="zh-CN"/>
        </w:rPr>
        <w:t xml:space="preserve"> </w:t>
      </w:r>
      <w:r w:rsidR="009B01C1" w:rsidRPr="002778E6">
        <w:rPr>
          <w:rFonts w:ascii="Book Antiqua" w:eastAsia="宋体" w:hAnsi="Book Antiqua" w:cs="宋体"/>
          <w:sz w:val="24"/>
          <w:szCs w:val="24"/>
          <w:lang w:eastAsia="zh-CN"/>
        </w:rPr>
        <w:t>[DOI:</w:t>
      </w:r>
      <w:r w:rsidRPr="002778E6">
        <w:rPr>
          <w:rFonts w:ascii="Book Antiqua" w:eastAsia="宋体" w:hAnsi="Book Antiqua" w:cs="宋体"/>
          <w:sz w:val="24"/>
          <w:szCs w:val="24"/>
          <w:lang w:eastAsia="zh-CN"/>
        </w:rPr>
        <w:t xml:space="preserve"> 10.1080/08870449808407422</w:t>
      </w:r>
      <w:r w:rsidR="009B01C1" w:rsidRPr="002778E6">
        <w:rPr>
          <w:rFonts w:ascii="Book Antiqua" w:eastAsia="宋体" w:hAnsi="Book Antiqua" w:cs="宋体"/>
          <w:sz w:val="24"/>
          <w:szCs w:val="24"/>
          <w:lang w:eastAsia="zh-CN"/>
        </w:rPr>
        <w:t>]</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9 </w:t>
      </w:r>
      <w:proofErr w:type="spellStart"/>
      <w:r w:rsidRPr="002778E6">
        <w:rPr>
          <w:rFonts w:ascii="Book Antiqua" w:eastAsia="宋体" w:hAnsi="Book Antiqua" w:cs="宋体"/>
          <w:b/>
          <w:bCs/>
          <w:sz w:val="24"/>
          <w:szCs w:val="24"/>
          <w:lang w:eastAsia="zh-CN"/>
        </w:rPr>
        <w:t>Bonnin</w:t>
      </w:r>
      <w:proofErr w:type="spellEnd"/>
      <w:r w:rsidRPr="002778E6">
        <w:rPr>
          <w:rFonts w:ascii="Book Antiqua" w:eastAsia="宋体" w:hAnsi="Book Antiqua" w:cs="宋体"/>
          <w:b/>
          <w:bCs/>
          <w:sz w:val="24"/>
          <w:szCs w:val="24"/>
          <w:lang w:eastAsia="zh-CN"/>
        </w:rPr>
        <w:t xml:space="preserve"> M</w:t>
      </w:r>
      <w:r w:rsidRPr="002778E6">
        <w:rPr>
          <w:rFonts w:ascii="Book Antiqua" w:eastAsia="宋体" w:hAnsi="Book Antiqua" w:cs="宋体"/>
          <w:sz w:val="24"/>
          <w:szCs w:val="24"/>
          <w:lang w:eastAsia="zh-CN"/>
        </w:rPr>
        <w:t xml:space="preserve">, Laurent JR, </w:t>
      </w:r>
      <w:proofErr w:type="spellStart"/>
      <w:r w:rsidRPr="002778E6">
        <w:rPr>
          <w:rFonts w:ascii="Book Antiqua" w:eastAsia="宋体" w:hAnsi="Book Antiqua" w:cs="宋体"/>
          <w:sz w:val="24"/>
          <w:szCs w:val="24"/>
          <w:lang w:eastAsia="zh-CN"/>
        </w:rPr>
        <w:t>Parratte</w:t>
      </w:r>
      <w:proofErr w:type="spellEnd"/>
      <w:r w:rsidRPr="002778E6">
        <w:rPr>
          <w:rFonts w:ascii="Book Antiqua" w:eastAsia="宋体" w:hAnsi="Book Antiqua" w:cs="宋体"/>
          <w:sz w:val="24"/>
          <w:szCs w:val="24"/>
          <w:lang w:eastAsia="zh-CN"/>
        </w:rPr>
        <w:t xml:space="preserve"> S, </w:t>
      </w:r>
      <w:proofErr w:type="spellStart"/>
      <w:r w:rsidRPr="002778E6">
        <w:rPr>
          <w:rFonts w:ascii="Book Antiqua" w:eastAsia="宋体" w:hAnsi="Book Antiqua" w:cs="宋体"/>
          <w:sz w:val="24"/>
          <w:szCs w:val="24"/>
          <w:lang w:eastAsia="zh-CN"/>
        </w:rPr>
        <w:t>Zadegan</w:t>
      </w:r>
      <w:proofErr w:type="spellEnd"/>
      <w:r w:rsidRPr="002778E6">
        <w:rPr>
          <w:rFonts w:ascii="Book Antiqua" w:eastAsia="宋体" w:hAnsi="Book Antiqua" w:cs="宋体"/>
          <w:sz w:val="24"/>
          <w:szCs w:val="24"/>
          <w:lang w:eastAsia="zh-CN"/>
        </w:rPr>
        <w:t xml:space="preserve"> F, </w:t>
      </w:r>
      <w:proofErr w:type="spellStart"/>
      <w:r w:rsidRPr="002778E6">
        <w:rPr>
          <w:rFonts w:ascii="Book Antiqua" w:eastAsia="宋体" w:hAnsi="Book Antiqua" w:cs="宋体"/>
          <w:sz w:val="24"/>
          <w:szCs w:val="24"/>
          <w:lang w:eastAsia="zh-CN"/>
        </w:rPr>
        <w:t>Badet</w:t>
      </w:r>
      <w:proofErr w:type="spellEnd"/>
      <w:r w:rsidRPr="002778E6">
        <w:rPr>
          <w:rFonts w:ascii="Book Antiqua" w:eastAsia="宋体" w:hAnsi="Book Antiqua" w:cs="宋体"/>
          <w:sz w:val="24"/>
          <w:szCs w:val="24"/>
          <w:lang w:eastAsia="zh-CN"/>
        </w:rPr>
        <w:t xml:space="preserve"> R, </w:t>
      </w:r>
      <w:proofErr w:type="spellStart"/>
      <w:r w:rsidRPr="002778E6">
        <w:rPr>
          <w:rFonts w:ascii="Book Antiqua" w:eastAsia="宋体" w:hAnsi="Book Antiqua" w:cs="宋体"/>
          <w:sz w:val="24"/>
          <w:szCs w:val="24"/>
          <w:lang w:eastAsia="zh-CN"/>
        </w:rPr>
        <w:t>Bissery</w:t>
      </w:r>
      <w:proofErr w:type="spellEnd"/>
      <w:r w:rsidRPr="002778E6">
        <w:rPr>
          <w:rFonts w:ascii="Book Antiqua" w:eastAsia="宋体" w:hAnsi="Book Antiqua" w:cs="宋体"/>
          <w:sz w:val="24"/>
          <w:szCs w:val="24"/>
          <w:lang w:eastAsia="zh-CN"/>
        </w:rPr>
        <w:t xml:space="preserve"> A. </w:t>
      </w:r>
      <w:proofErr w:type="gramStart"/>
      <w:r w:rsidRPr="002778E6">
        <w:rPr>
          <w:rFonts w:ascii="Book Antiqua" w:eastAsia="宋体" w:hAnsi="Book Antiqua" w:cs="宋体"/>
          <w:sz w:val="24"/>
          <w:szCs w:val="24"/>
          <w:lang w:eastAsia="zh-CN"/>
        </w:rPr>
        <w:t>Can patients really do sport after TKA?</w:t>
      </w:r>
      <w:proofErr w:type="gramEnd"/>
      <w:r w:rsidRPr="002778E6">
        <w:rPr>
          <w:rFonts w:ascii="Book Antiqua" w:eastAsia="宋体" w:hAnsi="Book Antiqua" w:cs="宋体"/>
          <w:sz w:val="24"/>
          <w:szCs w:val="24"/>
          <w:lang w:eastAsia="zh-CN"/>
        </w:rPr>
        <w:t xml:space="preserve"> </w:t>
      </w:r>
      <w:r w:rsidRPr="002778E6">
        <w:rPr>
          <w:rFonts w:ascii="Book Antiqua" w:eastAsia="宋体" w:hAnsi="Book Antiqua" w:cs="宋体"/>
          <w:i/>
          <w:iCs/>
          <w:sz w:val="24"/>
          <w:szCs w:val="24"/>
          <w:lang w:eastAsia="zh-CN"/>
        </w:rPr>
        <w:t xml:space="preserve">Knee </w:t>
      </w:r>
      <w:proofErr w:type="spellStart"/>
      <w:r w:rsidRPr="002778E6">
        <w:rPr>
          <w:rFonts w:ascii="Book Antiqua" w:eastAsia="宋体" w:hAnsi="Book Antiqua" w:cs="宋体"/>
          <w:i/>
          <w:iCs/>
          <w:sz w:val="24"/>
          <w:szCs w:val="24"/>
          <w:lang w:eastAsia="zh-CN"/>
        </w:rPr>
        <w:t>Surg</w:t>
      </w:r>
      <w:proofErr w:type="spellEnd"/>
      <w:r w:rsidRPr="002778E6">
        <w:rPr>
          <w:rFonts w:ascii="Book Antiqua" w:eastAsia="宋体" w:hAnsi="Book Antiqua" w:cs="宋体"/>
          <w:i/>
          <w:iCs/>
          <w:sz w:val="24"/>
          <w:szCs w:val="24"/>
          <w:lang w:eastAsia="zh-CN"/>
        </w:rPr>
        <w:t xml:space="preserve"> Sports </w:t>
      </w:r>
      <w:proofErr w:type="spellStart"/>
      <w:r w:rsidRPr="002778E6">
        <w:rPr>
          <w:rFonts w:ascii="Book Antiqua" w:eastAsia="宋体" w:hAnsi="Book Antiqua" w:cs="宋体"/>
          <w:i/>
          <w:iCs/>
          <w:sz w:val="24"/>
          <w:szCs w:val="24"/>
          <w:lang w:eastAsia="zh-CN"/>
        </w:rPr>
        <w:t>Traumatol</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Arthrosc</w:t>
      </w:r>
      <w:proofErr w:type="spellEnd"/>
      <w:r w:rsidRPr="002778E6">
        <w:rPr>
          <w:rFonts w:ascii="Book Antiqua" w:eastAsia="宋体" w:hAnsi="Book Antiqua" w:cs="宋体"/>
          <w:sz w:val="24"/>
          <w:szCs w:val="24"/>
          <w:lang w:eastAsia="zh-CN"/>
        </w:rPr>
        <w:t xml:space="preserve"> 2010; </w:t>
      </w:r>
      <w:r w:rsidRPr="002778E6">
        <w:rPr>
          <w:rFonts w:ascii="Book Antiqua" w:eastAsia="宋体" w:hAnsi="Book Antiqua" w:cs="宋体"/>
          <w:b/>
          <w:bCs/>
          <w:sz w:val="24"/>
          <w:szCs w:val="24"/>
          <w:lang w:eastAsia="zh-CN"/>
        </w:rPr>
        <w:t>18</w:t>
      </w:r>
      <w:r w:rsidRPr="002778E6">
        <w:rPr>
          <w:rFonts w:ascii="Book Antiqua" w:eastAsia="宋体" w:hAnsi="Book Antiqua" w:cs="宋体"/>
          <w:sz w:val="24"/>
          <w:szCs w:val="24"/>
          <w:lang w:eastAsia="zh-CN"/>
        </w:rPr>
        <w:t>: 853-862 [PMID: 20033676 DOI: 10.1007/s00167-009-1009-4]</w:t>
      </w:r>
    </w:p>
    <w:p w:rsidR="0002573D" w:rsidRPr="002778E6" w:rsidRDefault="0002573D"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 xml:space="preserve">10 </w:t>
      </w:r>
      <w:proofErr w:type="spellStart"/>
      <w:r w:rsidRPr="002778E6">
        <w:rPr>
          <w:rFonts w:ascii="Book Antiqua" w:eastAsia="宋体" w:hAnsi="Book Antiqua" w:cs="宋体"/>
          <w:b/>
          <w:bCs/>
          <w:sz w:val="24"/>
          <w:szCs w:val="24"/>
          <w:lang w:eastAsia="zh-CN"/>
        </w:rPr>
        <w:t>Bullens</w:t>
      </w:r>
      <w:proofErr w:type="spellEnd"/>
      <w:r w:rsidRPr="002778E6">
        <w:rPr>
          <w:rFonts w:ascii="Book Antiqua" w:eastAsia="宋体" w:hAnsi="Book Antiqua" w:cs="宋体"/>
          <w:b/>
          <w:bCs/>
          <w:sz w:val="24"/>
          <w:szCs w:val="24"/>
          <w:lang w:eastAsia="zh-CN"/>
        </w:rPr>
        <w:t xml:space="preserve"> PH</w:t>
      </w:r>
      <w:r w:rsidRPr="002778E6">
        <w:rPr>
          <w:rFonts w:ascii="Book Antiqua" w:eastAsia="宋体" w:hAnsi="Book Antiqua" w:cs="宋体"/>
          <w:sz w:val="24"/>
          <w:szCs w:val="24"/>
          <w:lang w:eastAsia="zh-CN"/>
        </w:rPr>
        <w:t xml:space="preserve">, van Loon CJ, de Waal </w:t>
      </w:r>
      <w:proofErr w:type="spellStart"/>
      <w:r w:rsidRPr="002778E6">
        <w:rPr>
          <w:rFonts w:ascii="Book Antiqua" w:eastAsia="宋体" w:hAnsi="Book Antiqua" w:cs="宋体"/>
          <w:sz w:val="24"/>
          <w:szCs w:val="24"/>
          <w:lang w:eastAsia="zh-CN"/>
        </w:rPr>
        <w:t>Malefijt</w:t>
      </w:r>
      <w:proofErr w:type="spellEnd"/>
      <w:r w:rsidRPr="002778E6">
        <w:rPr>
          <w:rFonts w:ascii="Book Antiqua" w:eastAsia="宋体" w:hAnsi="Book Antiqua" w:cs="宋体"/>
          <w:sz w:val="24"/>
          <w:szCs w:val="24"/>
          <w:lang w:eastAsia="zh-CN"/>
        </w:rPr>
        <w:t xml:space="preserve"> MC, </w:t>
      </w:r>
      <w:proofErr w:type="spellStart"/>
      <w:r w:rsidRPr="002778E6">
        <w:rPr>
          <w:rFonts w:ascii="Book Antiqua" w:eastAsia="宋体" w:hAnsi="Book Antiqua" w:cs="宋体"/>
          <w:sz w:val="24"/>
          <w:szCs w:val="24"/>
          <w:lang w:eastAsia="zh-CN"/>
        </w:rPr>
        <w:t>Laan</w:t>
      </w:r>
      <w:proofErr w:type="spellEnd"/>
      <w:r w:rsidRPr="002778E6">
        <w:rPr>
          <w:rFonts w:ascii="Book Antiqua" w:eastAsia="宋体" w:hAnsi="Book Antiqua" w:cs="宋体"/>
          <w:sz w:val="24"/>
          <w:szCs w:val="24"/>
          <w:lang w:eastAsia="zh-CN"/>
        </w:rPr>
        <w:t xml:space="preserve"> RF, </w:t>
      </w:r>
      <w:proofErr w:type="spellStart"/>
      <w:r w:rsidRPr="002778E6">
        <w:rPr>
          <w:rFonts w:ascii="Book Antiqua" w:eastAsia="宋体" w:hAnsi="Book Antiqua" w:cs="宋体"/>
          <w:sz w:val="24"/>
          <w:szCs w:val="24"/>
          <w:lang w:eastAsia="zh-CN"/>
        </w:rPr>
        <w:t>Veth</w:t>
      </w:r>
      <w:proofErr w:type="spellEnd"/>
      <w:r w:rsidRPr="002778E6">
        <w:rPr>
          <w:rFonts w:ascii="Book Antiqua" w:eastAsia="宋体" w:hAnsi="Book Antiqua" w:cs="宋体"/>
          <w:sz w:val="24"/>
          <w:szCs w:val="24"/>
          <w:lang w:eastAsia="zh-CN"/>
        </w:rPr>
        <w:t xml:space="preserve"> RP.</w:t>
      </w:r>
      <w:proofErr w:type="gramEnd"/>
      <w:r w:rsidRPr="002778E6">
        <w:rPr>
          <w:rFonts w:ascii="Book Antiqua" w:eastAsia="宋体" w:hAnsi="Book Antiqua" w:cs="宋体"/>
          <w:sz w:val="24"/>
          <w:szCs w:val="24"/>
          <w:lang w:eastAsia="zh-CN"/>
        </w:rPr>
        <w:t xml:space="preserve"> Patient satisfaction after total knee </w:t>
      </w:r>
      <w:proofErr w:type="spellStart"/>
      <w:r w:rsidRPr="002778E6">
        <w:rPr>
          <w:rFonts w:ascii="Book Antiqua" w:eastAsia="宋体" w:hAnsi="Book Antiqua" w:cs="宋体"/>
          <w:sz w:val="24"/>
          <w:szCs w:val="24"/>
          <w:lang w:eastAsia="zh-CN"/>
        </w:rPr>
        <w:t>arthroplasty</w:t>
      </w:r>
      <w:proofErr w:type="spellEnd"/>
      <w:r w:rsidRPr="002778E6">
        <w:rPr>
          <w:rFonts w:ascii="Book Antiqua" w:eastAsia="宋体" w:hAnsi="Book Antiqua" w:cs="宋体"/>
          <w:sz w:val="24"/>
          <w:szCs w:val="24"/>
          <w:lang w:eastAsia="zh-CN"/>
        </w:rPr>
        <w:t xml:space="preserve">: a comparison between subjective and objective outcome assessments. </w:t>
      </w:r>
      <w:r w:rsidRPr="002778E6">
        <w:rPr>
          <w:rFonts w:ascii="Book Antiqua" w:eastAsia="宋体" w:hAnsi="Book Antiqua" w:cs="宋体"/>
          <w:i/>
          <w:iCs/>
          <w:sz w:val="24"/>
          <w:szCs w:val="24"/>
          <w:lang w:eastAsia="zh-CN"/>
        </w:rPr>
        <w:t xml:space="preserve">J </w:t>
      </w:r>
      <w:proofErr w:type="spellStart"/>
      <w:r w:rsidRPr="002778E6">
        <w:rPr>
          <w:rFonts w:ascii="Book Antiqua" w:eastAsia="宋体" w:hAnsi="Book Antiqua" w:cs="宋体"/>
          <w:i/>
          <w:iCs/>
          <w:sz w:val="24"/>
          <w:szCs w:val="24"/>
          <w:lang w:eastAsia="zh-CN"/>
        </w:rPr>
        <w:t>Arthroplasty</w:t>
      </w:r>
      <w:proofErr w:type="spellEnd"/>
      <w:r w:rsidRPr="002778E6">
        <w:rPr>
          <w:rFonts w:ascii="Book Antiqua" w:eastAsia="宋体" w:hAnsi="Book Antiqua" w:cs="宋体"/>
          <w:sz w:val="24"/>
          <w:szCs w:val="24"/>
          <w:lang w:eastAsia="zh-CN"/>
        </w:rPr>
        <w:t xml:space="preserve"> 2001; </w:t>
      </w:r>
      <w:r w:rsidRPr="002778E6">
        <w:rPr>
          <w:rFonts w:ascii="Book Antiqua" w:eastAsia="宋体" w:hAnsi="Book Antiqua" w:cs="宋体"/>
          <w:b/>
          <w:bCs/>
          <w:sz w:val="24"/>
          <w:szCs w:val="24"/>
          <w:lang w:eastAsia="zh-CN"/>
        </w:rPr>
        <w:t>16</w:t>
      </w:r>
      <w:r w:rsidRPr="002778E6">
        <w:rPr>
          <w:rFonts w:ascii="Book Antiqua" w:eastAsia="宋体" w:hAnsi="Book Antiqua" w:cs="宋体"/>
          <w:sz w:val="24"/>
          <w:szCs w:val="24"/>
          <w:lang w:eastAsia="zh-CN"/>
        </w:rPr>
        <w:t>: 740-747 [PMID: 11547372 DOI: 10.1054/arth.2001.23922]</w:t>
      </w:r>
    </w:p>
    <w:p w:rsidR="009B01C1"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11</w:t>
      </w:r>
      <w:r w:rsidR="002C1156" w:rsidRPr="002778E6">
        <w:rPr>
          <w:rFonts w:ascii="Book Antiqua" w:eastAsia="宋体" w:hAnsi="Book Antiqua" w:cs="宋体"/>
          <w:sz w:val="24"/>
          <w:szCs w:val="24"/>
          <w:lang w:eastAsia="zh-CN"/>
        </w:rPr>
        <w:t xml:space="preserve"> </w:t>
      </w:r>
      <w:r w:rsidRPr="002778E6">
        <w:rPr>
          <w:rFonts w:ascii="Book Antiqua" w:eastAsia="宋体" w:hAnsi="Book Antiqua" w:cs="宋体"/>
          <w:b/>
          <w:sz w:val="24"/>
          <w:szCs w:val="24"/>
          <w:lang w:eastAsia="zh-CN"/>
        </w:rPr>
        <w:t xml:space="preserve">Noble PC, </w:t>
      </w:r>
      <w:proofErr w:type="spellStart"/>
      <w:r w:rsidRPr="002778E6">
        <w:rPr>
          <w:rFonts w:ascii="Book Antiqua" w:eastAsia="宋体" w:hAnsi="Book Antiqua" w:cs="宋体"/>
          <w:sz w:val="24"/>
          <w:szCs w:val="24"/>
          <w:lang w:eastAsia="zh-CN"/>
        </w:rPr>
        <w:t>Conditt</w:t>
      </w:r>
      <w:proofErr w:type="spellEnd"/>
      <w:r w:rsidRPr="002778E6">
        <w:rPr>
          <w:rFonts w:ascii="Book Antiqua" w:eastAsia="宋体" w:hAnsi="Book Antiqua" w:cs="宋体"/>
          <w:sz w:val="24"/>
          <w:szCs w:val="24"/>
          <w:lang w:eastAsia="zh-CN"/>
        </w:rPr>
        <w:t xml:space="preserve"> MA, Cook KR, Mathis KB</w:t>
      </w:r>
      <w:r w:rsidR="009B01C1" w:rsidRPr="002778E6">
        <w:rPr>
          <w:rFonts w:ascii="Book Antiqua" w:eastAsia="宋体" w:hAnsi="Book Antiqua" w:cs="宋体"/>
          <w:sz w:val="24"/>
          <w:szCs w:val="24"/>
          <w:lang w:eastAsia="zh-CN"/>
        </w:rPr>
        <w:t>.</w:t>
      </w:r>
      <w:r w:rsidRPr="002778E6">
        <w:rPr>
          <w:rFonts w:ascii="Book Antiqua" w:eastAsia="宋体" w:hAnsi="Book Antiqua" w:cs="宋体"/>
          <w:sz w:val="24"/>
          <w:szCs w:val="24"/>
          <w:lang w:eastAsia="zh-CN"/>
        </w:rPr>
        <w:t xml:space="preserve"> </w:t>
      </w:r>
      <w:proofErr w:type="gramStart"/>
      <w:r w:rsidRPr="002778E6">
        <w:rPr>
          <w:rFonts w:ascii="Book Antiqua" w:eastAsia="宋体" w:hAnsi="Book Antiqua" w:cs="宋体"/>
          <w:sz w:val="24"/>
          <w:szCs w:val="24"/>
          <w:lang w:eastAsia="zh-CN"/>
        </w:rPr>
        <w:t>Patients</w:t>
      </w:r>
      <w:proofErr w:type="gramEnd"/>
      <w:r w:rsidRPr="002778E6">
        <w:rPr>
          <w:rFonts w:ascii="Book Antiqua" w:eastAsia="宋体" w:hAnsi="Book Antiqua" w:cs="宋体"/>
          <w:sz w:val="24"/>
          <w:szCs w:val="24"/>
          <w:lang w:eastAsia="zh-CN"/>
        </w:rPr>
        <w:t xml:space="preserve"> expectations affect satisfaction with total knee </w:t>
      </w:r>
      <w:proofErr w:type="spellStart"/>
      <w:r w:rsidRPr="002778E6">
        <w:rPr>
          <w:rFonts w:ascii="Book Antiqua" w:eastAsia="宋体" w:hAnsi="Book Antiqua" w:cs="宋体"/>
          <w:sz w:val="24"/>
          <w:szCs w:val="24"/>
          <w:lang w:eastAsia="zh-CN"/>
        </w:rPr>
        <w:t>arthroplasty</w:t>
      </w:r>
      <w:proofErr w:type="spellEnd"/>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i/>
          <w:sz w:val="24"/>
          <w:szCs w:val="24"/>
          <w:lang w:eastAsia="zh-CN"/>
        </w:rPr>
        <w:t>Clin</w:t>
      </w:r>
      <w:proofErr w:type="spellEnd"/>
      <w:r w:rsidRPr="002778E6">
        <w:rPr>
          <w:rFonts w:ascii="Book Antiqua" w:eastAsia="宋体" w:hAnsi="Book Antiqua" w:cs="宋体"/>
          <w:i/>
          <w:sz w:val="24"/>
          <w:szCs w:val="24"/>
          <w:lang w:eastAsia="zh-CN"/>
        </w:rPr>
        <w:t xml:space="preserve"> </w:t>
      </w:r>
      <w:proofErr w:type="spellStart"/>
      <w:r w:rsidRPr="002778E6">
        <w:rPr>
          <w:rFonts w:ascii="Book Antiqua" w:eastAsia="宋体" w:hAnsi="Book Antiqua" w:cs="宋体"/>
          <w:i/>
          <w:sz w:val="24"/>
          <w:szCs w:val="24"/>
          <w:lang w:eastAsia="zh-CN"/>
        </w:rPr>
        <w:t>Orthop</w:t>
      </w:r>
      <w:proofErr w:type="spellEnd"/>
      <w:r w:rsidRPr="002778E6">
        <w:rPr>
          <w:rFonts w:ascii="Book Antiqua" w:eastAsia="宋体" w:hAnsi="Book Antiqua" w:cs="宋体"/>
          <w:i/>
          <w:sz w:val="24"/>
          <w:szCs w:val="24"/>
          <w:lang w:eastAsia="zh-CN"/>
        </w:rPr>
        <w:t xml:space="preserve"> </w:t>
      </w:r>
      <w:proofErr w:type="spellStart"/>
      <w:r w:rsidRPr="002778E6">
        <w:rPr>
          <w:rFonts w:ascii="Book Antiqua" w:eastAsia="宋体" w:hAnsi="Book Antiqua" w:cs="宋体"/>
          <w:i/>
          <w:sz w:val="24"/>
          <w:szCs w:val="24"/>
          <w:lang w:eastAsia="zh-CN"/>
        </w:rPr>
        <w:t>Rel</w:t>
      </w:r>
      <w:proofErr w:type="spellEnd"/>
      <w:r w:rsidRPr="002778E6">
        <w:rPr>
          <w:rFonts w:ascii="Book Antiqua" w:eastAsia="宋体" w:hAnsi="Book Antiqua" w:cs="宋体"/>
          <w:i/>
          <w:sz w:val="24"/>
          <w:szCs w:val="24"/>
          <w:lang w:eastAsia="zh-CN"/>
        </w:rPr>
        <w:t xml:space="preserve"> Res</w:t>
      </w:r>
      <w:r w:rsidR="009B01C1" w:rsidRPr="002778E6">
        <w:rPr>
          <w:rFonts w:ascii="Book Antiqua" w:eastAsia="宋体" w:hAnsi="Book Antiqua" w:cs="宋体"/>
          <w:sz w:val="24"/>
          <w:szCs w:val="24"/>
          <w:lang w:eastAsia="zh-CN"/>
        </w:rPr>
        <w:t xml:space="preserve"> 2006;</w:t>
      </w:r>
      <w:r w:rsidRPr="002778E6">
        <w:rPr>
          <w:rFonts w:ascii="Book Antiqua" w:eastAsia="宋体" w:hAnsi="Book Antiqua" w:cs="宋体"/>
          <w:sz w:val="24"/>
          <w:szCs w:val="24"/>
          <w:lang w:eastAsia="zh-CN"/>
        </w:rPr>
        <w:t xml:space="preserve"> </w:t>
      </w:r>
      <w:r w:rsidRPr="002778E6">
        <w:rPr>
          <w:rFonts w:ascii="Book Antiqua" w:eastAsia="宋体" w:hAnsi="Book Antiqua" w:cs="宋体"/>
          <w:b/>
          <w:sz w:val="24"/>
          <w:szCs w:val="24"/>
          <w:lang w:eastAsia="zh-CN"/>
        </w:rPr>
        <w:t>452:</w:t>
      </w:r>
      <w:r w:rsidRPr="002778E6">
        <w:rPr>
          <w:rFonts w:ascii="Book Antiqua" w:eastAsia="宋体" w:hAnsi="Book Antiqua" w:cs="宋体"/>
          <w:sz w:val="24"/>
          <w:szCs w:val="24"/>
          <w:lang w:eastAsia="zh-CN"/>
        </w:rPr>
        <w:t xml:space="preserve"> 35-43</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12 </w:t>
      </w:r>
      <w:proofErr w:type="spellStart"/>
      <w:r w:rsidRPr="002778E6">
        <w:rPr>
          <w:rFonts w:ascii="Book Antiqua" w:eastAsia="宋体" w:hAnsi="Book Antiqua" w:cs="宋体"/>
          <w:b/>
          <w:sz w:val="24"/>
          <w:szCs w:val="24"/>
          <w:lang w:eastAsia="zh-CN"/>
        </w:rPr>
        <w:t>Lavernia</w:t>
      </w:r>
      <w:proofErr w:type="spellEnd"/>
      <w:r w:rsidRPr="002778E6">
        <w:rPr>
          <w:rFonts w:ascii="Book Antiqua" w:eastAsia="宋体" w:hAnsi="Book Antiqua" w:cs="宋体"/>
          <w:b/>
          <w:sz w:val="24"/>
          <w:szCs w:val="24"/>
          <w:lang w:eastAsia="zh-CN"/>
        </w:rPr>
        <w:t xml:space="preserve"> CJ,</w:t>
      </w:r>
      <w:r w:rsidRPr="002778E6">
        <w:rPr>
          <w:rFonts w:ascii="Book Antiqua" w:eastAsia="宋体" w:hAnsi="Book Antiqua" w:cs="宋体"/>
          <w:sz w:val="24"/>
          <w:szCs w:val="24"/>
          <w:lang w:eastAsia="zh-CN"/>
        </w:rPr>
        <w:t xml:space="preserve"> Sierra RJ, Hungerford DS, </w:t>
      </w:r>
      <w:proofErr w:type="spellStart"/>
      <w:r w:rsidRPr="002778E6">
        <w:rPr>
          <w:rFonts w:ascii="Book Antiqua" w:eastAsia="宋体" w:hAnsi="Book Antiqua" w:cs="宋体"/>
          <w:sz w:val="24"/>
          <w:szCs w:val="24"/>
          <w:lang w:eastAsia="zh-CN"/>
        </w:rPr>
        <w:t>Krackow</w:t>
      </w:r>
      <w:proofErr w:type="spellEnd"/>
      <w:r w:rsidRPr="002778E6">
        <w:rPr>
          <w:rFonts w:ascii="Book Antiqua" w:eastAsia="宋体" w:hAnsi="Book Antiqua" w:cs="宋体"/>
          <w:sz w:val="24"/>
          <w:szCs w:val="24"/>
          <w:lang w:eastAsia="zh-CN"/>
        </w:rPr>
        <w:t xml:space="preserve"> K</w:t>
      </w:r>
      <w:r w:rsidR="009B01C1" w:rsidRPr="002778E6">
        <w:rPr>
          <w:rFonts w:ascii="Book Antiqua" w:eastAsia="宋体" w:hAnsi="Book Antiqua" w:cs="宋体"/>
          <w:sz w:val="24"/>
          <w:szCs w:val="24"/>
          <w:lang w:eastAsia="zh-CN"/>
        </w:rPr>
        <w:t>.</w:t>
      </w:r>
      <w:r w:rsidRPr="002778E6">
        <w:rPr>
          <w:rFonts w:ascii="Book Antiqua" w:eastAsia="宋体" w:hAnsi="Book Antiqua" w:cs="宋体"/>
          <w:sz w:val="24"/>
          <w:szCs w:val="24"/>
          <w:lang w:eastAsia="zh-CN"/>
        </w:rPr>
        <w:t xml:space="preserve"> Activity level and wear in total knee </w:t>
      </w:r>
      <w:proofErr w:type="spellStart"/>
      <w:r w:rsidRPr="002778E6">
        <w:rPr>
          <w:rFonts w:ascii="Book Antiqua" w:eastAsia="宋体" w:hAnsi="Book Antiqua" w:cs="宋体"/>
          <w:sz w:val="24"/>
          <w:szCs w:val="24"/>
          <w:lang w:eastAsia="zh-CN"/>
        </w:rPr>
        <w:t>arthroplasty</w:t>
      </w:r>
      <w:proofErr w:type="spellEnd"/>
      <w:r w:rsidRPr="002778E6">
        <w:rPr>
          <w:rFonts w:ascii="Book Antiqua" w:eastAsia="宋体" w:hAnsi="Book Antiqua" w:cs="宋体"/>
          <w:sz w:val="24"/>
          <w:szCs w:val="24"/>
          <w:lang w:eastAsia="zh-CN"/>
        </w:rPr>
        <w:t>: A study of autopsy retrieved specim</w:t>
      </w:r>
      <w:r w:rsidR="009B01C1" w:rsidRPr="002778E6">
        <w:rPr>
          <w:rFonts w:ascii="Book Antiqua" w:eastAsia="宋体" w:hAnsi="Book Antiqua" w:cs="宋体"/>
          <w:sz w:val="24"/>
          <w:szCs w:val="24"/>
          <w:lang w:eastAsia="zh-CN"/>
        </w:rPr>
        <w:t>ens.</w:t>
      </w:r>
      <w:r w:rsidR="009B01C1" w:rsidRPr="002778E6">
        <w:rPr>
          <w:rFonts w:ascii="Book Antiqua" w:eastAsia="宋体" w:hAnsi="Book Antiqua" w:cs="宋体"/>
          <w:i/>
          <w:sz w:val="24"/>
          <w:szCs w:val="24"/>
          <w:lang w:eastAsia="zh-CN"/>
        </w:rPr>
        <w:t xml:space="preserve"> J </w:t>
      </w:r>
      <w:proofErr w:type="spellStart"/>
      <w:r w:rsidR="009B01C1" w:rsidRPr="002778E6">
        <w:rPr>
          <w:rFonts w:ascii="Book Antiqua" w:eastAsia="宋体" w:hAnsi="Book Antiqua" w:cs="宋体"/>
          <w:i/>
          <w:sz w:val="24"/>
          <w:szCs w:val="24"/>
          <w:lang w:eastAsia="zh-CN"/>
        </w:rPr>
        <w:t>Arthroplasty</w:t>
      </w:r>
      <w:proofErr w:type="spellEnd"/>
      <w:r w:rsidR="009B01C1" w:rsidRPr="002778E6">
        <w:rPr>
          <w:rFonts w:ascii="Book Antiqua" w:eastAsia="宋体" w:hAnsi="Book Antiqua" w:cs="宋体"/>
          <w:sz w:val="24"/>
          <w:szCs w:val="24"/>
          <w:lang w:eastAsia="zh-CN"/>
        </w:rPr>
        <w:t xml:space="preserve"> 2001; </w:t>
      </w:r>
      <w:r w:rsidR="009B01C1" w:rsidRPr="002778E6">
        <w:rPr>
          <w:rFonts w:ascii="Book Antiqua" w:eastAsia="宋体" w:hAnsi="Book Antiqua" w:cs="宋体"/>
          <w:b/>
          <w:sz w:val="24"/>
          <w:szCs w:val="24"/>
          <w:lang w:eastAsia="zh-CN"/>
        </w:rPr>
        <w:t>16:</w:t>
      </w:r>
      <w:r w:rsidR="009B01C1" w:rsidRPr="002778E6">
        <w:rPr>
          <w:rFonts w:ascii="Book Antiqua" w:eastAsia="宋体" w:hAnsi="Book Antiqua" w:cs="宋体"/>
          <w:sz w:val="24"/>
          <w:szCs w:val="24"/>
          <w:lang w:eastAsia="zh-CN"/>
        </w:rPr>
        <w:t xml:space="preserve"> 446-453</w:t>
      </w:r>
      <w:r w:rsidRPr="002778E6">
        <w:rPr>
          <w:rFonts w:ascii="Book Antiqua" w:eastAsia="宋体" w:hAnsi="Book Antiqua" w:cs="宋体"/>
          <w:sz w:val="24"/>
          <w:szCs w:val="24"/>
          <w:lang w:eastAsia="zh-CN"/>
        </w:rPr>
        <w:t xml:space="preserve"> </w:t>
      </w:r>
      <w:r w:rsidR="009B01C1" w:rsidRPr="002778E6">
        <w:rPr>
          <w:rFonts w:ascii="Book Antiqua" w:eastAsia="宋体" w:hAnsi="Book Antiqua" w:cs="宋体"/>
          <w:sz w:val="24"/>
          <w:szCs w:val="24"/>
          <w:lang w:eastAsia="zh-CN"/>
        </w:rPr>
        <w:t>[</w:t>
      </w:r>
      <w:r w:rsidRPr="002778E6">
        <w:rPr>
          <w:rFonts w:ascii="Book Antiqua" w:eastAsia="宋体" w:hAnsi="Book Antiqua" w:cs="宋体"/>
          <w:sz w:val="24"/>
          <w:szCs w:val="24"/>
          <w:lang w:eastAsia="zh-CN"/>
        </w:rPr>
        <w:t>DOI: 10.1054/arth.2001.23509</w:t>
      </w:r>
      <w:r w:rsidR="009B01C1" w:rsidRPr="002778E6">
        <w:rPr>
          <w:rFonts w:ascii="Book Antiqua" w:eastAsia="宋体" w:hAnsi="Book Antiqua" w:cs="宋体"/>
          <w:sz w:val="24"/>
          <w:szCs w:val="24"/>
          <w:lang w:eastAsia="zh-CN"/>
        </w:rPr>
        <w:t>]</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13</w:t>
      </w:r>
      <w:r w:rsidR="009B01C1" w:rsidRPr="002778E6">
        <w:rPr>
          <w:rFonts w:ascii="Book Antiqua" w:eastAsia="宋体" w:hAnsi="Book Antiqua" w:cs="宋体"/>
          <w:sz w:val="24"/>
          <w:szCs w:val="24"/>
          <w:lang w:eastAsia="zh-CN"/>
        </w:rPr>
        <w:t xml:space="preserve"> </w:t>
      </w:r>
      <w:r w:rsidRPr="002778E6">
        <w:rPr>
          <w:rFonts w:ascii="Book Antiqua" w:eastAsia="宋体" w:hAnsi="Book Antiqua" w:cs="宋体"/>
          <w:b/>
          <w:sz w:val="24"/>
          <w:szCs w:val="24"/>
          <w:lang w:eastAsia="zh-CN"/>
        </w:rPr>
        <w:t>Mackie A,</w:t>
      </w:r>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sz w:val="24"/>
          <w:szCs w:val="24"/>
          <w:lang w:eastAsia="zh-CN"/>
        </w:rPr>
        <w:t>Muthumayandi</w:t>
      </w:r>
      <w:proofErr w:type="spellEnd"/>
      <w:r w:rsidRPr="002778E6">
        <w:rPr>
          <w:rFonts w:ascii="Book Antiqua" w:eastAsia="宋体" w:hAnsi="Book Antiqua" w:cs="宋体"/>
          <w:sz w:val="24"/>
          <w:szCs w:val="24"/>
          <w:lang w:eastAsia="zh-CN"/>
        </w:rPr>
        <w:t xml:space="preserve"> K, </w:t>
      </w:r>
      <w:proofErr w:type="spellStart"/>
      <w:r w:rsidRPr="002778E6">
        <w:rPr>
          <w:rFonts w:ascii="Book Antiqua" w:eastAsia="宋体" w:hAnsi="Book Antiqua" w:cs="宋体"/>
          <w:sz w:val="24"/>
          <w:szCs w:val="24"/>
          <w:lang w:eastAsia="zh-CN"/>
        </w:rPr>
        <w:t>Gerrand</w:t>
      </w:r>
      <w:proofErr w:type="spellEnd"/>
      <w:r w:rsidRPr="002778E6">
        <w:rPr>
          <w:rFonts w:ascii="Book Antiqua" w:eastAsia="宋体" w:hAnsi="Book Antiqua" w:cs="宋体"/>
          <w:sz w:val="24"/>
          <w:szCs w:val="24"/>
          <w:lang w:eastAsia="zh-CN"/>
        </w:rPr>
        <w:t xml:space="preserve"> C, </w:t>
      </w:r>
      <w:proofErr w:type="spellStart"/>
      <w:r w:rsidRPr="002778E6">
        <w:rPr>
          <w:rFonts w:ascii="Book Antiqua" w:eastAsia="宋体" w:hAnsi="Book Antiqua" w:cs="宋体"/>
          <w:sz w:val="24"/>
          <w:szCs w:val="24"/>
          <w:lang w:eastAsia="zh-CN"/>
        </w:rPr>
        <w:t>Deehan</w:t>
      </w:r>
      <w:proofErr w:type="spellEnd"/>
      <w:r w:rsidRPr="002778E6">
        <w:rPr>
          <w:rFonts w:ascii="Book Antiqua" w:eastAsia="宋体" w:hAnsi="Book Antiqua" w:cs="宋体"/>
          <w:sz w:val="24"/>
          <w:szCs w:val="24"/>
          <w:lang w:eastAsia="zh-CN"/>
        </w:rPr>
        <w:t xml:space="preserve"> D. How does post op BMI change after TKA impact on outcome. British Association for Surgery of the Knee Meeting;</w:t>
      </w:r>
      <w:r w:rsidR="009B01C1" w:rsidRPr="002778E6">
        <w:rPr>
          <w:rFonts w:ascii="Book Antiqua" w:eastAsia="宋体" w:hAnsi="Book Antiqua" w:cs="宋体"/>
          <w:sz w:val="24"/>
          <w:szCs w:val="24"/>
          <w:lang w:eastAsia="zh-CN"/>
        </w:rPr>
        <w:t xml:space="preserve"> 2013</w:t>
      </w:r>
      <w:r w:rsidRPr="002778E6">
        <w:rPr>
          <w:rFonts w:ascii="Book Antiqua" w:eastAsia="宋体" w:hAnsi="Book Antiqua" w:cs="宋体"/>
          <w:sz w:val="24"/>
          <w:szCs w:val="24"/>
          <w:lang w:eastAsia="zh-CN"/>
        </w:rPr>
        <w:t xml:space="preserve"> Mar</w:t>
      </w:r>
      <w:r w:rsidR="009B01C1" w:rsidRPr="002778E6">
        <w:rPr>
          <w:rFonts w:ascii="Book Antiqua" w:eastAsia="宋体" w:hAnsi="Book Antiqua" w:cs="宋体"/>
          <w:sz w:val="24"/>
          <w:szCs w:val="24"/>
          <w:lang w:eastAsia="zh-CN"/>
        </w:rPr>
        <w:t>12-13</w:t>
      </w:r>
      <w:r w:rsidRPr="002778E6">
        <w:rPr>
          <w:rFonts w:ascii="Book Antiqua" w:eastAsia="宋体" w:hAnsi="Book Antiqua" w:cs="宋体"/>
          <w:sz w:val="24"/>
          <w:szCs w:val="24"/>
          <w:lang w:eastAsia="zh-CN"/>
        </w:rPr>
        <w:t xml:space="preserve">; Leeds, </w:t>
      </w:r>
      <w:r w:rsidR="009B01C1" w:rsidRPr="002778E6">
        <w:rPr>
          <w:rFonts w:ascii="Book Antiqua" w:eastAsia="宋体" w:hAnsi="Book Antiqua" w:cs="宋体"/>
          <w:sz w:val="24"/>
          <w:szCs w:val="24"/>
          <w:lang w:eastAsia="zh-CN"/>
        </w:rPr>
        <w:t>United Kingdom</w:t>
      </w:r>
    </w:p>
    <w:p w:rsidR="0002573D" w:rsidRPr="002778E6" w:rsidRDefault="0002573D"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 xml:space="preserve">14 </w:t>
      </w:r>
      <w:proofErr w:type="spellStart"/>
      <w:r w:rsidRPr="002778E6">
        <w:rPr>
          <w:rFonts w:ascii="Book Antiqua" w:eastAsia="宋体" w:hAnsi="Book Antiqua" w:cs="宋体"/>
          <w:b/>
          <w:sz w:val="24"/>
          <w:szCs w:val="24"/>
          <w:lang w:eastAsia="zh-CN"/>
        </w:rPr>
        <w:t>Hernigou</w:t>
      </w:r>
      <w:proofErr w:type="spellEnd"/>
      <w:r w:rsidRPr="002778E6">
        <w:rPr>
          <w:rFonts w:ascii="Book Antiqua" w:eastAsia="宋体" w:hAnsi="Book Antiqua" w:cs="宋体"/>
          <w:b/>
          <w:sz w:val="24"/>
          <w:szCs w:val="24"/>
          <w:lang w:eastAsia="zh-CN"/>
        </w:rPr>
        <w:t xml:space="preserve"> P.</w:t>
      </w:r>
      <w:r w:rsidRPr="002778E6">
        <w:rPr>
          <w:rFonts w:ascii="Book Antiqua" w:eastAsia="宋体" w:hAnsi="Book Antiqua" w:cs="宋体"/>
          <w:sz w:val="24"/>
          <w:szCs w:val="24"/>
          <w:lang w:eastAsia="zh-CN"/>
        </w:rPr>
        <w:t xml:space="preserve"> Longer survivorship seen with HTO vs. UKA, TKA in younger patients with medial OA.</w:t>
      </w:r>
      <w:proofErr w:type="gramEnd"/>
      <w:r w:rsidRPr="002778E6">
        <w:rPr>
          <w:rFonts w:ascii="Book Antiqua" w:eastAsia="宋体" w:hAnsi="Book Antiqua" w:cs="宋体"/>
          <w:sz w:val="24"/>
          <w:szCs w:val="24"/>
          <w:lang w:eastAsia="zh-CN"/>
        </w:rPr>
        <w:t xml:space="preserve"> American Academy of </w:t>
      </w:r>
      <w:proofErr w:type="spellStart"/>
      <w:r w:rsidRPr="002778E6">
        <w:rPr>
          <w:rFonts w:ascii="Book Antiqua" w:eastAsia="宋体" w:hAnsi="Book Antiqua" w:cs="宋体"/>
          <w:sz w:val="24"/>
          <w:szCs w:val="24"/>
          <w:lang w:eastAsia="zh-CN"/>
        </w:rPr>
        <w:t>Orthopaedic</w:t>
      </w:r>
      <w:proofErr w:type="spellEnd"/>
      <w:r w:rsidRPr="002778E6">
        <w:rPr>
          <w:rFonts w:ascii="Book Antiqua" w:eastAsia="宋体" w:hAnsi="Book Antiqua" w:cs="宋体"/>
          <w:sz w:val="24"/>
          <w:szCs w:val="24"/>
          <w:lang w:eastAsia="zh-CN"/>
        </w:rPr>
        <w:t xml:space="preserve"> Surgeons Annual Meeting;</w:t>
      </w:r>
      <w:r w:rsidR="009B01C1" w:rsidRPr="002778E6">
        <w:rPr>
          <w:rFonts w:ascii="Book Antiqua" w:eastAsia="宋体" w:hAnsi="Book Antiqua" w:cs="宋体"/>
          <w:sz w:val="24"/>
          <w:szCs w:val="24"/>
          <w:lang w:eastAsia="zh-CN"/>
        </w:rPr>
        <w:t xml:space="preserve"> 2013</w:t>
      </w:r>
      <w:r w:rsidRPr="002778E6">
        <w:rPr>
          <w:rFonts w:ascii="Book Antiqua" w:eastAsia="宋体" w:hAnsi="Book Antiqua" w:cs="宋体"/>
          <w:sz w:val="24"/>
          <w:szCs w:val="24"/>
          <w:lang w:eastAsia="zh-CN"/>
        </w:rPr>
        <w:t xml:space="preserve"> Mar</w:t>
      </w:r>
      <w:r w:rsidR="009B01C1" w:rsidRPr="002778E6">
        <w:rPr>
          <w:rFonts w:ascii="Book Antiqua" w:eastAsia="宋体" w:hAnsi="Book Antiqua" w:cs="宋体"/>
          <w:sz w:val="24"/>
          <w:szCs w:val="24"/>
          <w:lang w:eastAsia="zh-CN"/>
        </w:rPr>
        <w:t xml:space="preserve"> 19-23</w:t>
      </w:r>
      <w:r w:rsidRPr="002778E6">
        <w:rPr>
          <w:rFonts w:ascii="Book Antiqua" w:eastAsia="宋体" w:hAnsi="Book Antiqua" w:cs="宋体"/>
          <w:sz w:val="24"/>
          <w:szCs w:val="24"/>
          <w:lang w:eastAsia="zh-CN"/>
        </w:rPr>
        <w:t xml:space="preserve">; Chicago, IL, </w:t>
      </w:r>
      <w:r w:rsidR="009B01C1" w:rsidRPr="002778E6">
        <w:rPr>
          <w:rFonts w:ascii="Book Antiqua" w:eastAsia="宋体" w:hAnsi="Book Antiqua" w:cs="宋体"/>
          <w:sz w:val="24"/>
          <w:szCs w:val="24"/>
          <w:lang w:eastAsia="zh-CN"/>
        </w:rPr>
        <w:t>United States</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15 </w:t>
      </w:r>
      <w:proofErr w:type="spellStart"/>
      <w:r w:rsidRPr="002778E6">
        <w:rPr>
          <w:rFonts w:ascii="Book Antiqua" w:eastAsia="宋体" w:hAnsi="Book Antiqua" w:cs="宋体"/>
          <w:b/>
          <w:bCs/>
          <w:sz w:val="24"/>
          <w:szCs w:val="24"/>
          <w:lang w:eastAsia="zh-CN"/>
        </w:rPr>
        <w:t>Winett</w:t>
      </w:r>
      <w:proofErr w:type="spellEnd"/>
      <w:r w:rsidRPr="002778E6">
        <w:rPr>
          <w:rFonts w:ascii="Book Antiqua" w:eastAsia="宋体" w:hAnsi="Book Antiqua" w:cs="宋体"/>
          <w:b/>
          <w:bCs/>
          <w:sz w:val="24"/>
          <w:szCs w:val="24"/>
          <w:lang w:eastAsia="zh-CN"/>
        </w:rPr>
        <w:t xml:space="preserve"> RA</w:t>
      </w:r>
      <w:r w:rsidRPr="002778E6">
        <w:rPr>
          <w:rFonts w:ascii="Book Antiqua" w:eastAsia="宋体" w:hAnsi="Book Antiqua" w:cs="宋体"/>
          <w:sz w:val="24"/>
          <w:szCs w:val="24"/>
          <w:lang w:eastAsia="zh-CN"/>
        </w:rPr>
        <w:t xml:space="preserve">, Williams DM, Davy BM. Initiating and maintaining resistance training in older adults: a social cognitive theory-based approach. </w:t>
      </w:r>
      <w:r w:rsidRPr="002778E6">
        <w:rPr>
          <w:rFonts w:ascii="Book Antiqua" w:eastAsia="宋体" w:hAnsi="Book Antiqua" w:cs="宋体"/>
          <w:i/>
          <w:iCs/>
          <w:sz w:val="24"/>
          <w:szCs w:val="24"/>
          <w:lang w:eastAsia="zh-CN"/>
        </w:rPr>
        <w:t>Br J Sports Med</w:t>
      </w:r>
      <w:r w:rsidRPr="002778E6">
        <w:rPr>
          <w:rFonts w:ascii="Book Antiqua" w:eastAsia="宋体" w:hAnsi="Book Antiqua" w:cs="宋体"/>
          <w:sz w:val="24"/>
          <w:szCs w:val="24"/>
          <w:lang w:eastAsia="zh-CN"/>
        </w:rPr>
        <w:t xml:space="preserve"> 2009; </w:t>
      </w:r>
      <w:r w:rsidRPr="002778E6">
        <w:rPr>
          <w:rFonts w:ascii="Book Antiqua" w:eastAsia="宋体" w:hAnsi="Book Antiqua" w:cs="宋体"/>
          <w:b/>
          <w:bCs/>
          <w:sz w:val="24"/>
          <w:szCs w:val="24"/>
          <w:lang w:eastAsia="zh-CN"/>
        </w:rPr>
        <w:t>43</w:t>
      </w:r>
      <w:r w:rsidRPr="002778E6">
        <w:rPr>
          <w:rFonts w:ascii="Book Antiqua" w:eastAsia="宋体" w:hAnsi="Book Antiqua" w:cs="宋体"/>
          <w:sz w:val="24"/>
          <w:szCs w:val="24"/>
          <w:lang w:eastAsia="zh-CN"/>
        </w:rPr>
        <w:t>: 114-119 [PMID: 18628361 DOI: 10.1136/bjsm.2008.049361]</w:t>
      </w:r>
    </w:p>
    <w:p w:rsidR="0002573D" w:rsidRPr="002778E6" w:rsidRDefault="0002573D"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 xml:space="preserve">16 </w:t>
      </w:r>
      <w:proofErr w:type="spellStart"/>
      <w:r w:rsidRPr="002778E6">
        <w:rPr>
          <w:rFonts w:ascii="Book Antiqua" w:eastAsia="宋体" w:hAnsi="Book Antiqua" w:cs="宋体"/>
          <w:b/>
          <w:bCs/>
          <w:sz w:val="24"/>
          <w:szCs w:val="24"/>
          <w:lang w:eastAsia="zh-CN"/>
        </w:rPr>
        <w:t>Iorio</w:t>
      </w:r>
      <w:proofErr w:type="spellEnd"/>
      <w:r w:rsidRPr="002778E6">
        <w:rPr>
          <w:rFonts w:ascii="Book Antiqua" w:eastAsia="宋体" w:hAnsi="Book Antiqua" w:cs="宋体"/>
          <w:b/>
          <w:bCs/>
          <w:sz w:val="24"/>
          <w:szCs w:val="24"/>
          <w:lang w:eastAsia="zh-CN"/>
        </w:rPr>
        <w:t xml:space="preserve"> R</w:t>
      </w:r>
      <w:r w:rsidRPr="002778E6">
        <w:rPr>
          <w:rFonts w:ascii="Book Antiqua" w:eastAsia="宋体" w:hAnsi="Book Antiqua" w:cs="宋体"/>
          <w:sz w:val="24"/>
          <w:szCs w:val="24"/>
          <w:lang w:eastAsia="zh-CN"/>
        </w:rPr>
        <w:t>, Healy WL, Applegate T. Validity of preoperative demand matching as an indicator of activity after TKA.</w:t>
      </w:r>
      <w:proofErr w:type="gramEnd"/>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i/>
          <w:iCs/>
          <w:sz w:val="24"/>
          <w:szCs w:val="24"/>
          <w:lang w:eastAsia="zh-CN"/>
        </w:rPr>
        <w:t>Clin</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Orthop</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Relat</w:t>
      </w:r>
      <w:proofErr w:type="spellEnd"/>
      <w:r w:rsidRPr="002778E6">
        <w:rPr>
          <w:rFonts w:ascii="Book Antiqua" w:eastAsia="宋体" w:hAnsi="Book Antiqua" w:cs="宋体"/>
          <w:i/>
          <w:iCs/>
          <w:sz w:val="24"/>
          <w:szCs w:val="24"/>
          <w:lang w:eastAsia="zh-CN"/>
        </w:rPr>
        <w:t xml:space="preserve"> Res</w:t>
      </w:r>
      <w:r w:rsidRPr="002778E6">
        <w:rPr>
          <w:rFonts w:ascii="Book Antiqua" w:eastAsia="宋体" w:hAnsi="Book Antiqua" w:cs="宋体"/>
          <w:sz w:val="24"/>
          <w:szCs w:val="24"/>
          <w:lang w:eastAsia="zh-CN"/>
        </w:rPr>
        <w:t xml:space="preserve"> 2006; </w:t>
      </w:r>
      <w:r w:rsidRPr="002778E6">
        <w:rPr>
          <w:rFonts w:ascii="Book Antiqua" w:eastAsia="宋体" w:hAnsi="Book Antiqua" w:cs="宋体"/>
          <w:b/>
          <w:bCs/>
          <w:sz w:val="24"/>
          <w:szCs w:val="24"/>
          <w:lang w:eastAsia="zh-CN"/>
        </w:rPr>
        <w:t>452</w:t>
      </w:r>
      <w:r w:rsidRPr="002778E6">
        <w:rPr>
          <w:rFonts w:ascii="Book Antiqua" w:eastAsia="宋体" w:hAnsi="Book Antiqua" w:cs="宋体"/>
          <w:sz w:val="24"/>
          <w:szCs w:val="24"/>
          <w:lang w:eastAsia="zh-CN"/>
        </w:rPr>
        <w:t>: 44-48 [PMID: 16906110 DOI: 10.1097/01.blo.0000229361.12244.2d]</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lastRenderedPageBreak/>
        <w:t xml:space="preserve">17 </w:t>
      </w:r>
      <w:r w:rsidRPr="002778E6">
        <w:rPr>
          <w:rFonts w:ascii="Book Antiqua" w:eastAsia="宋体" w:hAnsi="Book Antiqua" w:cs="宋体"/>
          <w:b/>
          <w:bCs/>
          <w:sz w:val="24"/>
          <w:szCs w:val="24"/>
          <w:lang w:eastAsia="zh-CN"/>
        </w:rPr>
        <w:t>Lopez-</w:t>
      </w:r>
      <w:proofErr w:type="spellStart"/>
      <w:r w:rsidRPr="002778E6">
        <w:rPr>
          <w:rFonts w:ascii="Book Antiqua" w:eastAsia="宋体" w:hAnsi="Book Antiqua" w:cs="宋体"/>
          <w:b/>
          <w:bCs/>
          <w:sz w:val="24"/>
          <w:szCs w:val="24"/>
          <w:lang w:eastAsia="zh-CN"/>
        </w:rPr>
        <w:t>Olivo</w:t>
      </w:r>
      <w:proofErr w:type="spellEnd"/>
      <w:r w:rsidRPr="002778E6">
        <w:rPr>
          <w:rFonts w:ascii="Book Antiqua" w:eastAsia="宋体" w:hAnsi="Book Antiqua" w:cs="宋体"/>
          <w:b/>
          <w:bCs/>
          <w:sz w:val="24"/>
          <w:szCs w:val="24"/>
          <w:lang w:eastAsia="zh-CN"/>
        </w:rPr>
        <w:t xml:space="preserve"> MA</w:t>
      </w:r>
      <w:r w:rsidRPr="002778E6">
        <w:rPr>
          <w:rFonts w:ascii="Book Antiqua" w:eastAsia="宋体" w:hAnsi="Book Antiqua" w:cs="宋体"/>
          <w:sz w:val="24"/>
          <w:szCs w:val="24"/>
          <w:lang w:eastAsia="zh-CN"/>
        </w:rPr>
        <w:t xml:space="preserve">, Landon GC, </w:t>
      </w:r>
      <w:proofErr w:type="spellStart"/>
      <w:r w:rsidRPr="002778E6">
        <w:rPr>
          <w:rFonts w:ascii="Book Antiqua" w:eastAsia="宋体" w:hAnsi="Book Antiqua" w:cs="宋体"/>
          <w:sz w:val="24"/>
          <w:szCs w:val="24"/>
          <w:lang w:eastAsia="zh-CN"/>
        </w:rPr>
        <w:t>Siff</w:t>
      </w:r>
      <w:proofErr w:type="spellEnd"/>
      <w:r w:rsidRPr="002778E6">
        <w:rPr>
          <w:rFonts w:ascii="Book Antiqua" w:eastAsia="宋体" w:hAnsi="Book Antiqua" w:cs="宋体"/>
          <w:sz w:val="24"/>
          <w:szCs w:val="24"/>
          <w:lang w:eastAsia="zh-CN"/>
        </w:rPr>
        <w:t xml:space="preserve"> SJ, Edelstein D, Pak C, </w:t>
      </w:r>
      <w:proofErr w:type="spellStart"/>
      <w:r w:rsidRPr="002778E6">
        <w:rPr>
          <w:rFonts w:ascii="Book Antiqua" w:eastAsia="宋体" w:hAnsi="Book Antiqua" w:cs="宋体"/>
          <w:sz w:val="24"/>
          <w:szCs w:val="24"/>
          <w:lang w:eastAsia="zh-CN"/>
        </w:rPr>
        <w:t>Kallen</w:t>
      </w:r>
      <w:proofErr w:type="spellEnd"/>
      <w:r w:rsidRPr="002778E6">
        <w:rPr>
          <w:rFonts w:ascii="Book Antiqua" w:eastAsia="宋体" w:hAnsi="Book Antiqua" w:cs="宋体"/>
          <w:sz w:val="24"/>
          <w:szCs w:val="24"/>
          <w:lang w:eastAsia="zh-CN"/>
        </w:rPr>
        <w:t xml:space="preserve"> MA, Stanley M, Zhang H, Robinson KC, Suarez-</w:t>
      </w:r>
      <w:proofErr w:type="spellStart"/>
      <w:r w:rsidRPr="002778E6">
        <w:rPr>
          <w:rFonts w:ascii="Book Antiqua" w:eastAsia="宋体" w:hAnsi="Book Antiqua" w:cs="宋体"/>
          <w:sz w:val="24"/>
          <w:szCs w:val="24"/>
          <w:lang w:eastAsia="zh-CN"/>
        </w:rPr>
        <w:t>Almazor</w:t>
      </w:r>
      <w:proofErr w:type="spellEnd"/>
      <w:r w:rsidRPr="002778E6">
        <w:rPr>
          <w:rFonts w:ascii="Book Antiqua" w:eastAsia="宋体" w:hAnsi="Book Antiqua" w:cs="宋体"/>
          <w:sz w:val="24"/>
          <w:szCs w:val="24"/>
          <w:lang w:eastAsia="zh-CN"/>
        </w:rPr>
        <w:t xml:space="preserve"> ME. </w:t>
      </w:r>
      <w:proofErr w:type="gramStart"/>
      <w:r w:rsidRPr="002778E6">
        <w:rPr>
          <w:rFonts w:ascii="Book Antiqua" w:eastAsia="宋体" w:hAnsi="Book Antiqua" w:cs="宋体"/>
          <w:sz w:val="24"/>
          <w:szCs w:val="24"/>
          <w:lang w:eastAsia="zh-CN"/>
        </w:rPr>
        <w:t>Psychosocial determinants of outcomes in knee replacement.</w:t>
      </w:r>
      <w:proofErr w:type="gramEnd"/>
      <w:r w:rsidRPr="002778E6">
        <w:rPr>
          <w:rFonts w:ascii="Book Antiqua" w:eastAsia="宋体" w:hAnsi="Book Antiqua" w:cs="宋体"/>
          <w:sz w:val="24"/>
          <w:szCs w:val="24"/>
          <w:lang w:eastAsia="zh-CN"/>
        </w:rPr>
        <w:t xml:space="preserve"> </w:t>
      </w:r>
      <w:r w:rsidRPr="002778E6">
        <w:rPr>
          <w:rFonts w:ascii="Book Antiqua" w:eastAsia="宋体" w:hAnsi="Book Antiqua" w:cs="宋体"/>
          <w:i/>
          <w:iCs/>
          <w:sz w:val="24"/>
          <w:szCs w:val="24"/>
          <w:lang w:eastAsia="zh-CN"/>
        </w:rPr>
        <w:t>Ann Rheum Dis</w:t>
      </w:r>
      <w:r w:rsidRPr="002778E6">
        <w:rPr>
          <w:rFonts w:ascii="Book Antiqua" w:eastAsia="宋体" w:hAnsi="Book Antiqua" w:cs="宋体"/>
          <w:sz w:val="24"/>
          <w:szCs w:val="24"/>
          <w:lang w:eastAsia="zh-CN"/>
        </w:rPr>
        <w:t xml:space="preserve"> 2011; </w:t>
      </w:r>
      <w:r w:rsidRPr="002778E6">
        <w:rPr>
          <w:rFonts w:ascii="Book Antiqua" w:eastAsia="宋体" w:hAnsi="Book Antiqua" w:cs="宋体"/>
          <w:b/>
          <w:bCs/>
          <w:sz w:val="24"/>
          <w:szCs w:val="24"/>
          <w:lang w:eastAsia="zh-CN"/>
        </w:rPr>
        <w:t>70</w:t>
      </w:r>
      <w:r w:rsidRPr="002778E6">
        <w:rPr>
          <w:rFonts w:ascii="Book Antiqua" w:eastAsia="宋体" w:hAnsi="Book Antiqua" w:cs="宋体"/>
          <w:sz w:val="24"/>
          <w:szCs w:val="24"/>
          <w:lang w:eastAsia="zh-CN"/>
        </w:rPr>
        <w:t>: 1775-1781 [PMID: 21791452 DOI: 10.1136/ard.2010.146423]</w:t>
      </w:r>
    </w:p>
    <w:p w:rsidR="0002573D" w:rsidRPr="002778E6" w:rsidRDefault="0002573D"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 xml:space="preserve">18 </w:t>
      </w:r>
      <w:r w:rsidRPr="002778E6">
        <w:rPr>
          <w:rFonts w:ascii="Book Antiqua" w:eastAsia="宋体" w:hAnsi="Book Antiqua" w:cs="宋体"/>
          <w:b/>
          <w:sz w:val="24"/>
          <w:szCs w:val="24"/>
          <w:lang w:eastAsia="zh-CN"/>
        </w:rPr>
        <w:t>Peck C,</w:t>
      </w:r>
      <w:r w:rsidRPr="002778E6">
        <w:rPr>
          <w:rFonts w:ascii="Book Antiqua" w:eastAsia="宋体" w:hAnsi="Book Antiqua" w:cs="宋体"/>
          <w:sz w:val="24"/>
          <w:szCs w:val="24"/>
          <w:lang w:eastAsia="zh-CN"/>
        </w:rPr>
        <w:t xml:space="preserve"> Childs J, </w:t>
      </w:r>
      <w:proofErr w:type="spellStart"/>
      <w:r w:rsidRPr="002778E6">
        <w:rPr>
          <w:rFonts w:ascii="Book Antiqua" w:eastAsia="宋体" w:hAnsi="Book Antiqua" w:cs="宋体"/>
          <w:sz w:val="24"/>
          <w:szCs w:val="24"/>
          <w:lang w:eastAsia="zh-CN"/>
        </w:rPr>
        <w:t>McLauchlan</w:t>
      </w:r>
      <w:proofErr w:type="spellEnd"/>
      <w:r w:rsidRPr="002778E6">
        <w:rPr>
          <w:rFonts w:ascii="Book Antiqua" w:eastAsia="宋体" w:hAnsi="Book Antiqua" w:cs="宋体"/>
          <w:sz w:val="24"/>
          <w:szCs w:val="24"/>
          <w:lang w:eastAsia="zh-CN"/>
        </w:rPr>
        <w:t xml:space="preserve"> G. Poorer outcomes of total knee replacement in early radiological stages of osteoarthritis.</w:t>
      </w:r>
      <w:proofErr w:type="gramEnd"/>
      <w:r w:rsidRPr="002778E6">
        <w:rPr>
          <w:rFonts w:ascii="Book Antiqua" w:eastAsia="宋体" w:hAnsi="Book Antiqua" w:cs="宋体"/>
          <w:sz w:val="24"/>
          <w:szCs w:val="24"/>
          <w:lang w:eastAsia="zh-CN"/>
        </w:rPr>
        <w:t xml:space="preserve"> British Association for Surgery of the Knee Meeting; </w:t>
      </w:r>
      <w:r w:rsidR="009B01C1" w:rsidRPr="002778E6">
        <w:rPr>
          <w:rFonts w:ascii="Book Antiqua" w:eastAsia="宋体" w:hAnsi="Book Antiqua" w:cs="宋体"/>
          <w:sz w:val="24"/>
          <w:szCs w:val="24"/>
          <w:lang w:eastAsia="zh-CN"/>
        </w:rPr>
        <w:t>2013 Mar12-13; Leeds, United Kingdom</w:t>
      </w:r>
    </w:p>
    <w:p w:rsidR="0002573D" w:rsidRPr="002778E6" w:rsidRDefault="0002573D" w:rsidP="009B01C1">
      <w:pPr>
        <w:spacing w:after="0" w:line="360" w:lineRule="auto"/>
        <w:jc w:val="both"/>
        <w:rPr>
          <w:rFonts w:ascii="Book Antiqua" w:eastAsia="宋体" w:hAnsi="Book Antiqua" w:cs="宋体"/>
          <w:sz w:val="24"/>
          <w:szCs w:val="24"/>
          <w:lang w:eastAsia="zh-CN"/>
        </w:rPr>
      </w:pPr>
      <w:proofErr w:type="gramStart"/>
      <w:r w:rsidRPr="002778E6">
        <w:rPr>
          <w:rFonts w:ascii="Book Antiqua" w:eastAsia="宋体" w:hAnsi="Book Antiqua" w:cs="宋体"/>
          <w:sz w:val="24"/>
          <w:szCs w:val="24"/>
          <w:lang w:eastAsia="zh-CN"/>
        </w:rPr>
        <w:t xml:space="preserve">19 </w:t>
      </w:r>
      <w:proofErr w:type="spellStart"/>
      <w:r w:rsidRPr="002778E6">
        <w:rPr>
          <w:rFonts w:ascii="Book Antiqua" w:eastAsia="宋体" w:hAnsi="Book Antiqua" w:cs="宋体"/>
          <w:b/>
          <w:bCs/>
          <w:sz w:val="24"/>
          <w:szCs w:val="24"/>
          <w:lang w:eastAsia="zh-CN"/>
        </w:rPr>
        <w:t>Bonnin</w:t>
      </w:r>
      <w:proofErr w:type="spellEnd"/>
      <w:r w:rsidRPr="002778E6">
        <w:rPr>
          <w:rFonts w:ascii="Book Antiqua" w:eastAsia="宋体" w:hAnsi="Book Antiqua" w:cs="宋体"/>
          <w:b/>
          <w:bCs/>
          <w:sz w:val="24"/>
          <w:szCs w:val="24"/>
          <w:lang w:eastAsia="zh-CN"/>
        </w:rPr>
        <w:t xml:space="preserve"> MP</w:t>
      </w:r>
      <w:r w:rsidRPr="002778E6">
        <w:rPr>
          <w:rFonts w:ascii="Book Antiqua" w:eastAsia="宋体" w:hAnsi="Book Antiqua" w:cs="宋体"/>
          <w:sz w:val="24"/>
          <w:szCs w:val="24"/>
          <w:lang w:eastAsia="zh-CN"/>
        </w:rPr>
        <w:t xml:space="preserve">, Laurent JR, </w:t>
      </w:r>
      <w:proofErr w:type="spellStart"/>
      <w:r w:rsidRPr="002778E6">
        <w:rPr>
          <w:rFonts w:ascii="Book Antiqua" w:eastAsia="宋体" w:hAnsi="Book Antiqua" w:cs="宋体"/>
          <w:sz w:val="24"/>
          <w:szCs w:val="24"/>
          <w:lang w:eastAsia="zh-CN"/>
        </w:rPr>
        <w:t>Zadegan</w:t>
      </w:r>
      <w:proofErr w:type="spellEnd"/>
      <w:r w:rsidRPr="002778E6">
        <w:rPr>
          <w:rFonts w:ascii="Book Antiqua" w:eastAsia="宋体" w:hAnsi="Book Antiqua" w:cs="宋体"/>
          <w:sz w:val="24"/>
          <w:szCs w:val="24"/>
          <w:lang w:eastAsia="zh-CN"/>
        </w:rPr>
        <w:t xml:space="preserve"> F, </w:t>
      </w:r>
      <w:proofErr w:type="spellStart"/>
      <w:r w:rsidRPr="002778E6">
        <w:rPr>
          <w:rFonts w:ascii="Book Antiqua" w:eastAsia="宋体" w:hAnsi="Book Antiqua" w:cs="宋体"/>
          <w:sz w:val="24"/>
          <w:szCs w:val="24"/>
          <w:lang w:eastAsia="zh-CN"/>
        </w:rPr>
        <w:t>Badet</w:t>
      </w:r>
      <w:proofErr w:type="spellEnd"/>
      <w:r w:rsidRPr="002778E6">
        <w:rPr>
          <w:rFonts w:ascii="Book Antiqua" w:eastAsia="宋体" w:hAnsi="Book Antiqua" w:cs="宋体"/>
          <w:sz w:val="24"/>
          <w:szCs w:val="24"/>
          <w:lang w:eastAsia="zh-CN"/>
        </w:rPr>
        <w:t xml:space="preserve"> R, Pooler </w:t>
      </w:r>
      <w:proofErr w:type="spellStart"/>
      <w:r w:rsidRPr="002778E6">
        <w:rPr>
          <w:rFonts w:ascii="Book Antiqua" w:eastAsia="宋体" w:hAnsi="Book Antiqua" w:cs="宋体"/>
          <w:sz w:val="24"/>
          <w:szCs w:val="24"/>
          <w:lang w:eastAsia="zh-CN"/>
        </w:rPr>
        <w:t>Archbold</w:t>
      </w:r>
      <w:proofErr w:type="spellEnd"/>
      <w:r w:rsidRPr="002778E6">
        <w:rPr>
          <w:rFonts w:ascii="Book Antiqua" w:eastAsia="宋体" w:hAnsi="Book Antiqua" w:cs="宋体"/>
          <w:sz w:val="24"/>
          <w:szCs w:val="24"/>
          <w:lang w:eastAsia="zh-CN"/>
        </w:rPr>
        <w:t xml:space="preserve"> HA, </w:t>
      </w:r>
      <w:proofErr w:type="spellStart"/>
      <w:r w:rsidRPr="002778E6">
        <w:rPr>
          <w:rFonts w:ascii="Book Antiqua" w:eastAsia="宋体" w:hAnsi="Book Antiqua" w:cs="宋体"/>
          <w:sz w:val="24"/>
          <w:szCs w:val="24"/>
          <w:lang w:eastAsia="zh-CN"/>
        </w:rPr>
        <w:t>Servien</w:t>
      </w:r>
      <w:proofErr w:type="spellEnd"/>
      <w:r w:rsidRPr="002778E6">
        <w:rPr>
          <w:rFonts w:ascii="Book Antiqua" w:eastAsia="宋体" w:hAnsi="Book Antiqua" w:cs="宋体"/>
          <w:sz w:val="24"/>
          <w:szCs w:val="24"/>
          <w:lang w:eastAsia="zh-CN"/>
        </w:rPr>
        <w:t xml:space="preserve"> E.</w:t>
      </w:r>
      <w:proofErr w:type="gramEnd"/>
      <w:r w:rsidRPr="002778E6">
        <w:rPr>
          <w:rFonts w:ascii="Book Antiqua" w:eastAsia="宋体" w:hAnsi="Book Antiqua" w:cs="宋体"/>
          <w:sz w:val="24"/>
          <w:szCs w:val="24"/>
          <w:lang w:eastAsia="zh-CN"/>
        </w:rPr>
        <w:t xml:space="preserve"> Can patients really participate in sport after high </w:t>
      </w:r>
      <w:proofErr w:type="spellStart"/>
      <w:r w:rsidRPr="002778E6">
        <w:rPr>
          <w:rFonts w:ascii="Book Antiqua" w:eastAsia="宋体" w:hAnsi="Book Antiqua" w:cs="宋体"/>
          <w:sz w:val="24"/>
          <w:szCs w:val="24"/>
          <w:lang w:eastAsia="zh-CN"/>
        </w:rPr>
        <w:t>tibial</w:t>
      </w:r>
      <w:proofErr w:type="spellEnd"/>
      <w:r w:rsidRPr="002778E6">
        <w:rPr>
          <w:rFonts w:ascii="Book Antiqua" w:eastAsia="宋体" w:hAnsi="Book Antiqua" w:cs="宋体"/>
          <w:sz w:val="24"/>
          <w:szCs w:val="24"/>
          <w:lang w:eastAsia="zh-CN"/>
        </w:rPr>
        <w:t xml:space="preserve"> osteotomy? </w:t>
      </w:r>
      <w:r w:rsidRPr="002778E6">
        <w:rPr>
          <w:rFonts w:ascii="Book Antiqua" w:eastAsia="宋体" w:hAnsi="Book Antiqua" w:cs="宋体"/>
          <w:i/>
          <w:iCs/>
          <w:sz w:val="24"/>
          <w:szCs w:val="24"/>
          <w:lang w:eastAsia="zh-CN"/>
        </w:rPr>
        <w:t xml:space="preserve">Knee </w:t>
      </w:r>
      <w:proofErr w:type="spellStart"/>
      <w:r w:rsidRPr="002778E6">
        <w:rPr>
          <w:rFonts w:ascii="Book Antiqua" w:eastAsia="宋体" w:hAnsi="Book Antiqua" w:cs="宋体"/>
          <w:i/>
          <w:iCs/>
          <w:sz w:val="24"/>
          <w:szCs w:val="24"/>
          <w:lang w:eastAsia="zh-CN"/>
        </w:rPr>
        <w:t>Surg</w:t>
      </w:r>
      <w:proofErr w:type="spellEnd"/>
      <w:r w:rsidRPr="002778E6">
        <w:rPr>
          <w:rFonts w:ascii="Book Antiqua" w:eastAsia="宋体" w:hAnsi="Book Antiqua" w:cs="宋体"/>
          <w:i/>
          <w:iCs/>
          <w:sz w:val="24"/>
          <w:szCs w:val="24"/>
          <w:lang w:eastAsia="zh-CN"/>
        </w:rPr>
        <w:t xml:space="preserve"> Sports </w:t>
      </w:r>
      <w:proofErr w:type="spellStart"/>
      <w:r w:rsidRPr="002778E6">
        <w:rPr>
          <w:rFonts w:ascii="Book Antiqua" w:eastAsia="宋体" w:hAnsi="Book Antiqua" w:cs="宋体"/>
          <w:i/>
          <w:iCs/>
          <w:sz w:val="24"/>
          <w:szCs w:val="24"/>
          <w:lang w:eastAsia="zh-CN"/>
        </w:rPr>
        <w:t>Traumatol</w:t>
      </w:r>
      <w:proofErr w:type="spellEnd"/>
      <w:r w:rsidRPr="002778E6">
        <w:rPr>
          <w:rFonts w:ascii="Book Antiqua" w:eastAsia="宋体" w:hAnsi="Book Antiqua" w:cs="宋体"/>
          <w:i/>
          <w:iCs/>
          <w:sz w:val="24"/>
          <w:szCs w:val="24"/>
          <w:lang w:eastAsia="zh-CN"/>
        </w:rPr>
        <w:t xml:space="preserve"> </w:t>
      </w:r>
      <w:proofErr w:type="spellStart"/>
      <w:r w:rsidRPr="002778E6">
        <w:rPr>
          <w:rFonts w:ascii="Book Antiqua" w:eastAsia="宋体" w:hAnsi="Book Antiqua" w:cs="宋体"/>
          <w:i/>
          <w:iCs/>
          <w:sz w:val="24"/>
          <w:szCs w:val="24"/>
          <w:lang w:eastAsia="zh-CN"/>
        </w:rPr>
        <w:t>Arthrosc</w:t>
      </w:r>
      <w:proofErr w:type="spellEnd"/>
      <w:r w:rsidRPr="002778E6">
        <w:rPr>
          <w:rFonts w:ascii="Book Antiqua" w:eastAsia="宋体" w:hAnsi="Book Antiqua" w:cs="宋体"/>
          <w:sz w:val="24"/>
          <w:szCs w:val="24"/>
          <w:lang w:eastAsia="zh-CN"/>
        </w:rPr>
        <w:t xml:space="preserve"> 2013; </w:t>
      </w:r>
      <w:r w:rsidRPr="002778E6">
        <w:rPr>
          <w:rFonts w:ascii="Book Antiqua" w:eastAsia="宋体" w:hAnsi="Book Antiqua" w:cs="宋体"/>
          <w:b/>
          <w:bCs/>
          <w:sz w:val="24"/>
          <w:szCs w:val="24"/>
          <w:lang w:eastAsia="zh-CN"/>
        </w:rPr>
        <w:t>21</w:t>
      </w:r>
      <w:r w:rsidRPr="002778E6">
        <w:rPr>
          <w:rFonts w:ascii="Book Antiqua" w:eastAsia="宋体" w:hAnsi="Book Antiqua" w:cs="宋体"/>
          <w:sz w:val="24"/>
          <w:szCs w:val="24"/>
          <w:lang w:eastAsia="zh-CN"/>
        </w:rPr>
        <w:t>: 64-73 [PMID: 21409470 DOI: 10.1007/s00167-011-1461-9]</w:t>
      </w:r>
    </w:p>
    <w:p w:rsidR="0002573D" w:rsidRPr="002778E6" w:rsidRDefault="0002573D" w:rsidP="009B01C1">
      <w:pPr>
        <w:spacing w:after="0" w:line="360" w:lineRule="auto"/>
        <w:jc w:val="both"/>
        <w:rPr>
          <w:rFonts w:ascii="Book Antiqua" w:eastAsia="宋体" w:hAnsi="Book Antiqua" w:cs="宋体"/>
          <w:sz w:val="24"/>
          <w:szCs w:val="24"/>
          <w:lang w:eastAsia="zh-CN"/>
        </w:rPr>
      </w:pPr>
      <w:r w:rsidRPr="002778E6">
        <w:rPr>
          <w:rFonts w:ascii="Book Antiqua" w:eastAsia="宋体" w:hAnsi="Book Antiqua" w:cs="宋体"/>
          <w:sz w:val="24"/>
          <w:szCs w:val="24"/>
          <w:lang w:eastAsia="zh-CN"/>
        </w:rPr>
        <w:t xml:space="preserve">20 </w:t>
      </w:r>
      <w:r w:rsidRPr="002778E6">
        <w:rPr>
          <w:rFonts w:ascii="Book Antiqua" w:eastAsia="宋体" w:hAnsi="Book Antiqua" w:cs="宋体"/>
          <w:b/>
          <w:bCs/>
          <w:sz w:val="24"/>
          <w:szCs w:val="24"/>
          <w:lang w:eastAsia="zh-CN"/>
        </w:rPr>
        <w:t>Christensen K</w:t>
      </w:r>
      <w:r w:rsidRPr="002778E6">
        <w:rPr>
          <w:rFonts w:ascii="Book Antiqua" w:eastAsia="宋体" w:hAnsi="Book Antiqua" w:cs="宋体"/>
          <w:sz w:val="24"/>
          <w:szCs w:val="24"/>
          <w:lang w:eastAsia="zh-CN"/>
        </w:rPr>
        <w:t xml:space="preserve">, </w:t>
      </w:r>
      <w:proofErr w:type="spellStart"/>
      <w:r w:rsidRPr="002778E6">
        <w:rPr>
          <w:rFonts w:ascii="Book Antiqua" w:eastAsia="宋体" w:hAnsi="Book Antiqua" w:cs="宋体"/>
          <w:sz w:val="24"/>
          <w:szCs w:val="24"/>
          <w:lang w:eastAsia="zh-CN"/>
        </w:rPr>
        <w:t>Herskind</w:t>
      </w:r>
      <w:proofErr w:type="spellEnd"/>
      <w:r w:rsidRPr="002778E6">
        <w:rPr>
          <w:rFonts w:ascii="Book Antiqua" w:eastAsia="宋体" w:hAnsi="Book Antiqua" w:cs="宋体"/>
          <w:sz w:val="24"/>
          <w:szCs w:val="24"/>
          <w:lang w:eastAsia="zh-CN"/>
        </w:rPr>
        <w:t xml:space="preserve"> AM, </w:t>
      </w:r>
      <w:proofErr w:type="spellStart"/>
      <w:r w:rsidRPr="002778E6">
        <w:rPr>
          <w:rFonts w:ascii="Book Antiqua" w:eastAsia="宋体" w:hAnsi="Book Antiqua" w:cs="宋体"/>
          <w:sz w:val="24"/>
          <w:szCs w:val="24"/>
          <w:lang w:eastAsia="zh-CN"/>
        </w:rPr>
        <w:t>Vaupel</w:t>
      </w:r>
      <w:proofErr w:type="spellEnd"/>
      <w:r w:rsidRPr="002778E6">
        <w:rPr>
          <w:rFonts w:ascii="Book Antiqua" w:eastAsia="宋体" w:hAnsi="Book Antiqua" w:cs="宋体"/>
          <w:sz w:val="24"/>
          <w:szCs w:val="24"/>
          <w:lang w:eastAsia="zh-CN"/>
        </w:rPr>
        <w:t xml:space="preserve"> JW. Why Danes are smug: comparative study of life satisfaction in the European Union. </w:t>
      </w:r>
      <w:r w:rsidRPr="002778E6">
        <w:rPr>
          <w:rFonts w:ascii="Book Antiqua" w:eastAsia="宋体" w:hAnsi="Book Antiqua" w:cs="宋体"/>
          <w:i/>
          <w:iCs/>
          <w:sz w:val="24"/>
          <w:szCs w:val="24"/>
          <w:lang w:eastAsia="zh-CN"/>
        </w:rPr>
        <w:t>BMJ</w:t>
      </w:r>
      <w:r w:rsidRPr="002778E6">
        <w:rPr>
          <w:rFonts w:ascii="Book Antiqua" w:eastAsia="宋体" w:hAnsi="Book Antiqua" w:cs="宋体"/>
          <w:sz w:val="24"/>
          <w:szCs w:val="24"/>
          <w:lang w:eastAsia="zh-CN"/>
        </w:rPr>
        <w:t xml:space="preserve"> 2006; </w:t>
      </w:r>
      <w:r w:rsidRPr="002778E6">
        <w:rPr>
          <w:rFonts w:ascii="Book Antiqua" w:eastAsia="宋体" w:hAnsi="Book Antiqua" w:cs="宋体"/>
          <w:b/>
          <w:bCs/>
          <w:sz w:val="24"/>
          <w:szCs w:val="24"/>
          <w:lang w:eastAsia="zh-CN"/>
        </w:rPr>
        <w:t>333</w:t>
      </w:r>
      <w:r w:rsidRPr="002778E6">
        <w:rPr>
          <w:rFonts w:ascii="Book Antiqua" w:eastAsia="宋体" w:hAnsi="Book Antiqua" w:cs="宋体"/>
          <w:sz w:val="24"/>
          <w:szCs w:val="24"/>
          <w:lang w:eastAsia="zh-CN"/>
        </w:rPr>
        <w:t>: 1289-1291 [PMID: 17185710 DOI: 10.1136/bmj.39028.665602.55]</w:t>
      </w:r>
    </w:p>
    <w:p w:rsidR="0002573D" w:rsidRPr="002778E6" w:rsidRDefault="0002573D" w:rsidP="00C8573B">
      <w:pPr>
        <w:spacing w:after="0" w:line="360" w:lineRule="auto"/>
        <w:jc w:val="right"/>
        <w:rPr>
          <w:rFonts w:ascii="Book Antiqua" w:hAnsi="Book Antiqua" w:cs="宋体"/>
          <w:sz w:val="24"/>
          <w:szCs w:val="24"/>
          <w:lang w:eastAsia="zh-CN"/>
        </w:rPr>
      </w:pPr>
      <w:r w:rsidRPr="002778E6">
        <w:rPr>
          <w:rFonts w:ascii="Book Antiqua" w:hAnsi="Book Antiqua" w:cs="宋体"/>
          <w:b/>
          <w:sz w:val="24"/>
          <w:szCs w:val="24"/>
        </w:rPr>
        <w:t>P-Reviewers</w:t>
      </w:r>
      <w:r w:rsidRPr="002778E6">
        <w:rPr>
          <w:rFonts w:ascii="Book Antiqua" w:hAnsi="Book Antiqua" w:cs="宋体"/>
          <w:b/>
          <w:sz w:val="24"/>
          <w:szCs w:val="24"/>
          <w:lang w:eastAsia="zh-CN"/>
        </w:rPr>
        <w:t xml:space="preserve"> </w:t>
      </w:r>
      <w:proofErr w:type="spellStart"/>
      <w:r w:rsidRPr="002778E6">
        <w:rPr>
          <w:rFonts w:ascii="Book Antiqua" w:hAnsi="Book Antiqua" w:cs="宋体"/>
          <w:sz w:val="24"/>
          <w:szCs w:val="24"/>
          <w:lang w:eastAsia="zh-CN"/>
        </w:rPr>
        <w:t>Beales</w:t>
      </w:r>
      <w:proofErr w:type="spellEnd"/>
      <w:r w:rsidRPr="002778E6">
        <w:rPr>
          <w:rFonts w:ascii="Book Antiqua" w:hAnsi="Book Antiqua" w:cs="宋体"/>
          <w:sz w:val="24"/>
          <w:szCs w:val="24"/>
          <w:lang w:eastAsia="zh-CN"/>
        </w:rPr>
        <w:t xml:space="preserve"> DJ, </w:t>
      </w:r>
      <w:proofErr w:type="spellStart"/>
      <w:r w:rsidRPr="002778E6">
        <w:rPr>
          <w:rFonts w:ascii="Book Antiqua" w:hAnsi="Book Antiqua" w:cs="宋体"/>
          <w:sz w:val="24"/>
          <w:szCs w:val="24"/>
          <w:lang w:eastAsia="zh-CN"/>
        </w:rPr>
        <w:t>Maffiuletti</w:t>
      </w:r>
      <w:proofErr w:type="spellEnd"/>
      <w:r w:rsidRPr="002778E6">
        <w:rPr>
          <w:rFonts w:ascii="Book Antiqua" w:hAnsi="Book Antiqua" w:cs="宋体"/>
          <w:sz w:val="24"/>
          <w:szCs w:val="24"/>
          <w:lang w:eastAsia="zh-CN"/>
        </w:rPr>
        <w:t xml:space="preserve"> NA,</w:t>
      </w:r>
      <w:r w:rsidR="002C1156" w:rsidRPr="002778E6">
        <w:rPr>
          <w:rFonts w:ascii="Book Antiqua" w:hAnsi="Book Antiqua" w:cs="宋体"/>
          <w:sz w:val="24"/>
          <w:szCs w:val="24"/>
        </w:rPr>
        <w:t xml:space="preserve"> </w:t>
      </w:r>
      <w:r w:rsidRPr="002778E6">
        <w:rPr>
          <w:rFonts w:ascii="Book Antiqua" w:hAnsi="Book Antiqua" w:cs="宋体"/>
          <w:sz w:val="24"/>
          <w:szCs w:val="24"/>
          <w:lang w:eastAsia="zh-CN"/>
        </w:rPr>
        <w:t>NAS Kemal,</w:t>
      </w:r>
      <w:r w:rsidRPr="002778E6">
        <w:rPr>
          <w:rFonts w:ascii="Book Antiqua" w:hAnsi="Book Antiqua"/>
          <w:sz w:val="24"/>
          <w:szCs w:val="24"/>
        </w:rPr>
        <w:t xml:space="preserve"> </w:t>
      </w:r>
      <w:proofErr w:type="spellStart"/>
      <w:r w:rsidRPr="002778E6">
        <w:rPr>
          <w:rFonts w:ascii="Book Antiqua" w:hAnsi="Book Antiqua" w:cs="宋体"/>
          <w:sz w:val="24"/>
          <w:szCs w:val="24"/>
          <w:lang w:eastAsia="zh-CN"/>
        </w:rPr>
        <w:t>Sciascia</w:t>
      </w:r>
      <w:proofErr w:type="spellEnd"/>
      <w:r w:rsidRPr="002778E6">
        <w:rPr>
          <w:rFonts w:ascii="Book Antiqua" w:hAnsi="Book Antiqua" w:cs="宋体"/>
          <w:sz w:val="24"/>
          <w:szCs w:val="24"/>
          <w:lang w:eastAsia="zh-CN"/>
        </w:rPr>
        <w:t xml:space="preserve"> AD</w:t>
      </w:r>
    </w:p>
    <w:p w:rsidR="0002573D" w:rsidRPr="009B01C1" w:rsidRDefault="0002573D" w:rsidP="00C8573B">
      <w:pPr>
        <w:spacing w:after="0" w:line="360" w:lineRule="auto"/>
        <w:jc w:val="right"/>
        <w:rPr>
          <w:rFonts w:ascii="Book Antiqua" w:hAnsi="Book Antiqua" w:cs="宋体"/>
          <w:sz w:val="24"/>
          <w:szCs w:val="24"/>
        </w:rPr>
      </w:pPr>
      <w:r w:rsidRPr="002778E6">
        <w:rPr>
          <w:rFonts w:ascii="Book Antiqua" w:hAnsi="Book Antiqua" w:cs="宋体"/>
          <w:b/>
          <w:sz w:val="24"/>
          <w:szCs w:val="24"/>
        </w:rPr>
        <w:t>S-Editor</w:t>
      </w:r>
      <w:r w:rsidRPr="002778E6">
        <w:rPr>
          <w:rFonts w:ascii="Book Antiqua" w:hAnsi="Book Antiqua" w:cs="宋体"/>
          <w:sz w:val="24"/>
          <w:szCs w:val="24"/>
        </w:rPr>
        <w:t xml:space="preserve"> </w:t>
      </w:r>
      <w:proofErr w:type="spellStart"/>
      <w:r w:rsidRPr="002778E6">
        <w:rPr>
          <w:rFonts w:ascii="Book Antiqua" w:hAnsi="Book Antiqua" w:cs="宋体"/>
          <w:sz w:val="24"/>
          <w:szCs w:val="24"/>
        </w:rPr>
        <w:t>Zhai</w:t>
      </w:r>
      <w:proofErr w:type="spellEnd"/>
      <w:r w:rsidRPr="002778E6">
        <w:rPr>
          <w:rFonts w:ascii="Book Antiqua" w:hAnsi="Book Antiqua" w:cs="宋体"/>
          <w:sz w:val="24"/>
          <w:szCs w:val="24"/>
        </w:rPr>
        <w:t xml:space="preserve"> HH</w:t>
      </w:r>
      <w:r w:rsidRPr="002778E6">
        <w:rPr>
          <w:rFonts w:ascii="Book Antiqua" w:hAnsi="Book Antiqua" w:cs="宋体"/>
          <w:b/>
          <w:sz w:val="24"/>
          <w:szCs w:val="24"/>
        </w:rPr>
        <w:t xml:space="preserve"> L-Editor E-Edito</w:t>
      </w:r>
      <w:r w:rsidRPr="002778E6">
        <w:rPr>
          <w:rFonts w:ascii="Book Antiqua" w:hAnsi="Book Antiqua" w:cs="宋体"/>
          <w:sz w:val="24"/>
          <w:szCs w:val="24"/>
        </w:rPr>
        <w:t>r</w:t>
      </w:r>
    </w:p>
    <w:p w:rsidR="00F62A5C" w:rsidRPr="009B01C1" w:rsidRDefault="00F62A5C" w:rsidP="009B01C1">
      <w:pPr>
        <w:pStyle w:val="a3"/>
        <w:spacing w:after="0" w:line="360" w:lineRule="auto"/>
        <w:jc w:val="both"/>
        <w:rPr>
          <w:rFonts w:ascii="Book Antiqua" w:eastAsia="Times New Roman" w:hAnsi="Book Antiqua" w:cs="Times New Roman"/>
          <w:sz w:val="24"/>
          <w:szCs w:val="24"/>
        </w:rPr>
      </w:pPr>
    </w:p>
    <w:sectPr w:rsidR="00F62A5C" w:rsidRPr="009B01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99" w:rsidRDefault="000C0799" w:rsidP="00893849">
      <w:pPr>
        <w:spacing w:after="0" w:line="240" w:lineRule="auto"/>
      </w:pPr>
      <w:r>
        <w:separator/>
      </w:r>
    </w:p>
  </w:endnote>
  <w:endnote w:type="continuationSeparator" w:id="0">
    <w:p w:rsidR="000C0799" w:rsidRDefault="000C0799" w:rsidP="0089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69021"/>
      <w:docPartObj>
        <w:docPartGallery w:val="Page Numbers (Bottom of Page)"/>
        <w:docPartUnique/>
      </w:docPartObj>
    </w:sdtPr>
    <w:sdtEndPr>
      <w:rPr>
        <w:noProof/>
      </w:rPr>
    </w:sdtEndPr>
    <w:sdtContent>
      <w:p w:rsidR="00893849" w:rsidRDefault="00893849">
        <w:pPr>
          <w:pStyle w:val="a5"/>
          <w:jc w:val="center"/>
        </w:pPr>
        <w:r>
          <w:fldChar w:fldCharType="begin"/>
        </w:r>
        <w:r>
          <w:instrText xml:space="preserve"> PAGE   \* MERGEFORMAT </w:instrText>
        </w:r>
        <w:r>
          <w:fldChar w:fldCharType="separate"/>
        </w:r>
        <w:r w:rsidR="0053624A">
          <w:rPr>
            <w:noProof/>
          </w:rPr>
          <w:t>8</w:t>
        </w:r>
        <w:r>
          <w:rPr>
            <w:noProof/>
          </w:rPr>
          <w:fldChar w:fldCharType="end"/>
        </w:r>
      </w:p>
    </w:sdtContent>
  </w:sdt>
  <w:p w:rsidR="00893849" w:rsidRDefault="00893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99" w:rsidRDefault="000C0799" w:rsidP="00893849">
      <w:pPr>
        <w:spacing w:after="0" w:line="240" w:lineRule="auto"/>
      </w:pPr>
      <w:r>
        <w:separator/>
      </w:r>
    </w:p>
  </w:footnote>
  <w:footnote w:type="continuationSeparator" w:id="0">
    <w:p w:rsidR="000C0799" w:rsidRDefault="000C0799" w:rsidP="0089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3" w:rsidRDefault="00C21873">
    <w:pPr>
      <w:pStyle w:val="a4"/>
    </w:pPr>
    <w:r>
      <w:tab/>
      <w:t xml:space="preserve">                                                 </w:t>
    </w:r>
    <w:r w:rsidRPr="00C21873">
      <w:rPr>
        <w:b/>
      </w:rPr>
      <w:t xml:space="preserve">Running Title: </w:t>
    </w:r>
    <w:r>
      <w:t xml:space="preserve"> Knee Function Preservation following Osteoarthritis Diagnosis</w:t>
    </w:r>
  </w:p>
  <w:p w:rsidR="00C21873" w:rsidRDefault="00C218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086"/>
    <w:multiLevelType w:val="hybridMultilevel"/>
    <w:tmpl w:val="39C8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6574"/>
    <w:multiLevelType w:val="hybridMultilevel"/>
    <w:tmpl w:val="3446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256C"/>
    <w:multiLevelType w:val="hybridMultilevel"/>
    <w:tmpl w:val="FB2A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12B04"/>
    <w:multiLevelType w:val="hybridMultilevel"/>
    <w:tmpl w:val="BE38EA86"/>
    <w:lvl w:ilvl="0" w:tplc="3B56C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E020B"/>
    <w:multiLevelType w:val="hybridMultilevel"/>
    <w:tmpl w:val="1D941DA6"/>
    <w:lvl w:ilvl="0" w:tplc="E99234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5557C"/>
    <w:multiLevelType w:val="hybridMultilevel"/>
    <w:tmpl w:val="78EE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22262"/>
    <w:multiLevelType w:val="hybridMultilevel"/>
    <w:tmpl w:val="8924A27A"/>
    <w:lvl w:ilvl="0" w:tplc="4A5063A0">
      <w:start w:val="12"/>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F682AF6"/>
    <w:multiLevelType w:val="hybridMultilevel"/>
    <w:tmpl w:val="9A7860B6"/>
    <w:lvl w:ilvl="0" w:tplc="C7BC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2573A"/>
    <w:multiLevelType w:val="multilevel"/>
    <w:tmpl w:val="446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E1DE9"/>
    <w:multiLevelType w:val="hybridMultilevel"/>
    <w:tmpl w:val="E45EA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4225A"/>
    <w:multiLevelType w:val="hybridMultilevel"/>
    <w:tmpl w:val="F86871D6"/>
    <w:lvl w:ilvl="0" w:tplc="E99234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113CB"/>
    <w:multiLevelType w:val="multilevel"/>
    <w:tmpl w:val="E90E6714"/>
    <w:lvl w:ilvl="0">
      <w:start w:val="1"/>
      <w:numFmt w:val="decimal"/>
      <w:lvlText w:val="%1."/>
      <w:lvlJc w:val="left"/>
      <w:pPr>
        <w:ind w:left="720" w:hanging="360"/>
      </w:pPr>
      <w:rPr>
        <w:rFonts w:ascii="Times New Roman" w:eastAsia="MS Mincho"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22012F4"/>
    <w:multiLevelType w:val="hybridMultilevel"/>
    <w:tmpl w:val="CD48BAB8"/>
    <w:lvl w:ilvl="0" w:tplc="AF0CE0B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0"/>
  </w:num>
  <w:num w:numId="6">
    <w:abstractNumId w:val="11"/>
  </w:num>
  <w:num w:numId="7">
    <w:abstractNumId w:val="4"/>
  </w:num>
  <w:num w:numId="8">
    <w:abstractNumId w:val="10"/>
  </w:num>
  <w:num w:numId="9">
    <w:abstractNumId w:val="12"/>
  </w:num>
  <w:num w:numId="10">
    <w:abstractNumId w:val="9"/>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6E"/>
    <w:rsid w:val="00017716"/>
    <w:rsid w:val="0002573D"/>
    <w:rsid w:val="00033B1E"/>
    <w:rsid w:val="0005466F"/>
    <w:rsid w:val="00095040"/>
    <w:rsid w:val="000A1AF0"/>
    <w:rsid w:val="000C0799"/>
    <w:rsid w:val="000C302D"/>
    <w:rsid w:val="000C69C3"/>
    <w:rsid w:val="000F3ACC"/>
    <w:rsid w:val="001107E2"/>
    <w:rsid w:val="001132CC"/>
    <w:rsid w:val="001306E8"/>
    <w:rsid w:val="001442AB"/>
    <w:rsid w:val="001A4095"/>
    <w:rsid w:val="00246442"/>
    <w:rsid w:val="002778E6"/>
    <w:rsid w:val="0029146E"/>
    <w:rsid w:val="002C1156"/>
    <w:rsid w:val="002C3F21"/>
    <w:rsid w:val="002E7DC0"/>
    <w:rsid w:val="0030004E"/>
    <w:rsid w:val="00311807"/>
    <w:rsid w:val="00335F98"/>
    <w:rsid w:val="00341ADC"/>
    <w:rsid w:val="0035439C"/>
    <w:rsid w:val="003B760F"/>
    <w:rsid w:val="003C1D4F"/>
    <w:rsid w:val="003D124D"/>
    <w:rsid w:val="003D4E2A"/>
    <w:rsid w:val="003E6064"/>
    <w:rsid w:val="00410881"/>
    <w:rsid w:val="00410D57"/>
    <w:rsid w:val="00481F56"/>
    <w:rsid w:val="00486DE8"/>
    <w:rsid w:val="004B5D74"/>
    <w:rsid w:val="004E67D2"/>
    <w:rsid w:val="00502FCC"/>
    <w:rsid w:val="00530D97"/>
    <w:rsid w:val="0053624A"/>
    <w:rsid w:val="005416EA"/>
    <w:rsid w:val="005800B3"/>
    <w:rsid w:val="00584B9D"/>
    <w:rsid w:val="005B20AD"/>
    <w:rsid w:val="005D4DE2"/>
    <w:rsid w:val="005F13A5"/>
    <w:rsid w:val="005F367E"/>
    <w:rsid w:val="00634A22"/>
    <w:rsid w:val="00640060"/>
    <w:rsid w:val="00647F51"/>
    <w:rsid w:val="0065038D"/>
    <w:rsid w:val="006B600E"/>
    <w:rsid w:val="006E6603"/>
    <w:rsid w:val="00704AAC"/>
    <w:rsid w:val="00712643"/>
    <w:rsid w:val="00724DBC"/>
    <w:rsid w:val="007354E1"/>
    <w:rsid w:val="00783258"/>
    <w:rsid w:val="00795A33"/>
    <w:rsid w:val="007D4445"/>
    <w:rsid w:val="007F5E8D"/>
    <w:rsid w:val="00811883"/>
    <w:rsid w:val="00842456"/>
    <w:rsid w:val="00874A78"/>
    <w:rsid w:val="00893849"/>
    <w:rsid w:val="008D3E51"/>
    <w:rsid w:val="009A0270"/>
    <w:rsid w:val="009B01C1"/>
    <w:rsid w:val="009B1E60"/>
    <w:rsid w:val="009B55D0"/>
    <w:rsid w:val="009F65B5"/>
    <w:rsid w:val="00A00B19"/>
    <w:rsid w:val="00A123C6"/>
    <w:rsid w:val="00A17B7B"/>
    <w:rsid w:val="00A32F7C"/>
    <w:rsid w:val="00A56DDA"/>
    <w:rsid w:val="00A761E4"/>
    <w:rsid w:val="00A93A44"/>
    <w:rsid w:val="00A94E0D"/>
    <w:rsid w:val="00AD3A6D"/>
    <w:rsid w:val="00B11F56"/>
    <w:rsid w:val="00B246BA"/>
    <w:rsid w:val="00B31162"/>
    <w:rsid w:val="00B3374F"/>
    <w:rsid w:val="00B40F3D"/>
    <w:rsid w:val="00B53E79"/>
    <w:rsid w:val="00BA20BC"/>
    <w:rsid w:val="00BC3B8C"/>
    <w:rsid w:val="00BE1EF2"/>
    <w:rsid w:val="00BE49AC"/>
    <w:rsid w:val="00C03EF0"/>
    <w:rsid w:val="00C150F8"/>
    <w:rsid w:val="00C160A2"/>
    <w:rsid w:val="00C21873"/>
    <w:rsid w:val="00C549C3"/>
    <w:rsid w:val="00C6106E"/>
    <w:rsid w:val="00C8573B"/>
    <w:rsid w:val="00CC2135"/>
    <w:rsid w:val="00CC4835"/>
    <w:rsid w:val="00D0228A"/>
    <w:rsid w:val="00D25776"/>
    <w:rsid w:val="00D6048F"/>
    <w:rsid w:val="00DB09EB"/>
    <w:rsid w:val="00DB21EB"/>
    <w:rsid w:val="00DF2566"/>
    <w:rsid w:val="00E07D77"/>
    <w:rsid w:val="00E33361"/>
    <w:rsid w:val="00E44D37"/>
    <w:rsid w:val="00EA0A1A"/>
    <w:rsid w:val="00EE043B"/>
    <w:rsid w:val="00F62A5C"/>
    <w:rsid w:val="00F703FC"/>
    <w:rsid w:val="00F741C0"/>
    <w:rsid w:val="00FA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DC0"/>
    <w:pPr>
      <w:ind w:left="720"/>
      <w:contextualSpacing/>
    </w:pPr>
  </w:style>
  <w:style w:type="paragraph" w:styleId="a4">
    <w:name w:val="header"/>
    <w:basedOn w:val="a"/>
    <w:link w:val="Char"/>
    <w:uiPriority w:val="99"/>
    <w:unhideWhenUsed/>
    <w:rsid w:val="00893849"/>
    <w:pPr>
      <w:tabs>
        <w:tab w:val="center" w:pos="4680"/>
        <w:tab w:val="right" w:pos="9360"/>
      </w:tabs>
      <w:spacing w:after="0" w:line="240" w:lineRule="auto"/>
    </w:pPr>
  </w:style>
  <w:style w:type="character" w:customStyle="1" w:styleId="Char">
    <w:name w:val="页眉 Char"/>
    <w:basedOn w:val="a0"/>
    <w:link w:val="a4"/>
    <w:uiPriority w:val="99"/>
    <w:rsid w:val="00893849"/>
  </w:style>
  <w:style w:type="paragraph" w:styleId="a5">
    <w:name w:val="footer"/>
    <w:basedOn w:val="a"/>
    <w:link w:val="Char0"/>
    <w:uiPriority w:val="99"/>
    <w:unhideWhenUsed/>
    <w:rsid w:val="00893849"/>
    <w:pPr>
      <w:tabs>
        <w:tab w:val="center" w:pos="4680"/>
        <w:tab w:val="right" w:pos="9360"/>
      </w:tabs>
      <w:spacing w:after="0" w:line="240" w:lineRule="auto"/>
    </w:pPr>
  </w:style>
  <w:style w:type="character" w:customStyle="1" w:styleId="Char0">
    <w:name w:val="页脚 Char"/>
    <w:basedOn w:val="a0"/>
    <w:link w:val="a5"/>
    <w:uiPriority w:val="99"/>
    <w:rsid w:val="00893849"/>
  </w:style>
  <w:style w:type="paragraph" w:styleId="a6">
    <w:name w:val="Balloon Text"/>
    <w:basedOn w:val="a"/>
    <w:link w:val="Char1"/>
    <w:uiPriority w:val="99"/>
    <w:semiHidden/>
    <w:unhideWhenUsed/>
    <w:rsid w:val="00F62A5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62A5C"/>
    <w:rPr>
      <w:rFonts w:ascii="Tahoma" w:hAnsi="Tahoma" w:cs="Tahoma"/>
      <w:sz w:val="16"/>
      <w:szCs w:val="16"/>
    </w:rPr>
  </w:style>
  <w:style w:type="character" w:customStyle="1" w:styleId="slug-doi2">
    <w:name w:val="slug-doi2"/>
    <w:basedOn w:val="a0"/>
    <w:rsid w:val="006E6603"/>
  </w:style>
  <w:style w:type="character" w:styleId="a7">
    <w:name w:val="Hyperlink"/>
    <w:basedOn w:val="a0"/>
    <w:uiPriority w:val="99"/>
    <w:unhideWhenUsed/>
    <w:rsid w:val="006B600E"/>
    <w:rPr>
      <w:strike w:val="0"/>
      <w:dstrike w:val="0"/>
      <w:color w:val="316C9D"/>
      <w:u w:val="none"/>
      <w:effect w:val="none"/>
    </w:rPr>
  </w:style>
  <w:style w:type="paragraph" w:customStyle="1" w:styleId="Default">
    <w:name w:val="Default"/>
    <w:rsid w:val="006B600E"/>
    <w:pPr>
      <w:autoSpaceDE w:val="0"/>
      <w:autoSpaceDN w:val="0"/>
      <w:adjustRightInd w:val="0"/>
      <w:spacing w:after="0" w:line="240" w:lineRule="auto"/>
    </w:pPr>
    <w:rPr>
      <w:rFonts w:ascii="Tahoma" w:hAnsi="Tahoma" w:cs="Tahoma"/>
      <w:color w:val="000000"/>
      <w:sz w:val="24"/>
      <w:szCs w:val="24"/>
    </w:rPr>
  </w:style>
  <w:style w:type="character" w:styleId="a8">
    <w:name w:val="annotation reference"/>
    <w:basedOn w:val="a0"/>
    <w:uiPriority w:val="99"/>
    <w:semiHidden/>
    <w:unhideWhenUsed/>
    <w:rsid w:val="00D0228A"/>
    <w:rPr>
      <w:sz w:val="21"/>
      <w:szCs w:val="21"/>
    </w:rPr>
  </w:style>
  <w:style w:type="paragraph" w:styleId="a9">
    <w:name w:val="annotation text"/>
    <w:basedOn w:val="a"/>
    <w:link w:val="Char2"/>
    <w:uiPriority w:val="99"/>
    <w:semiHidden/>
    <w:unhideWhenUsed/>
    <w:rsid w:val="00D0228A"/>
  </w:style>
  <w:style w:type="character" w:customStyle="1" w:styleId="Char2">
    <w:name w:val="批注文字 Char"/>
    <w:basedOn w:val="a0"/>
    <w:link w:val="a9"/>
    <w:uiPriority w:val="99"/>
    <w:semiHidden/>
    <w:rsid w:val="00D0228A"/>
  </w:style>
  <w:style w:type="paragraph" w:styleId="aa">
    <w:name w:val="annotation subject"/>
    <w:basedOn w:val="a9"/>
    <w:next w:val="a9"/>
    <w:link w:val="Char3"/>
    <w:uiPriority w:val="99"/>
    <w:semiHidden/>
    <w:unhideWhenUsed/>
    <w:rsid w:val="00D0228A"/>
    <w:rPr>
      <w:b/>
      <w:bCs/>
    </w:rPr>
  </w:style>
  <w:style w:type="character" w:customStyle="1" w:styleId="Char3">
    <w:name w:val="批注主题 Char"/>
    <w:basedOn w:val="Char2"/>
    <w:link w:val="aa"/>
    <w:uiPriority w:val="99"/>
    <w:semiHidden/>
    <w:rsid w:val="00D02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DC0"/>
    <w:pPr>
      <w:ind w:left="720"/>
      <w:contextualSpacing/>
    </w:pPr>
  </w:style>
  <w:style w:type="paragraph" w:styleId="a4">
    <w:name w:val="header"/>
    <w:basedOn w:val="a"/>
    <w:link w:val="Char"/>
    <w:uiPriority w:val="99"/>
    <w:unhideWhenUsed/>
    <w:rsid w:val="00893849"/>
    <w:pPr>
      <w:tabs>
        <w:tab w:val="center" w:pos="4680"/>
        <w:tab w:val="right" w:pos="9360"/>
      </w:tabs>
      <w:spacing w:after="0" w:line="240" w:lineRule="auto"/>
    </w:pPr>
  </w:style>
  <w:style w:type="character" w:customStyle="1" w:styleId="Char">
    <w:name w:val="页眉 Char"/>
    <w:basedOn w:val="a0"/>
    <w:link w:val="a4"/>
    <w:uiPriority w:val="99"/>
    <w:rsid w:val="00893849"/>
  </w:style>
  <w:style w:type="paragraph" w:styleId="a5">
    <w:name w:val="footer"/>
    <w:basedOn w:val="a"/>
    <w:link w:val="Char0"/>
    <w:uiPriority w:val="99"/>
    <w:unhideWhenUsed/>
    <w:rsid w:val="00893849"/>
    <w:pPr>
      <w:tabs>
        <w:tab w:val="center" w:pos="4680"/>
        <w:tab w:val="right" w:pos="9360"/>
      </w:tabs>
      <w:spacing w:after="0" w:line="240" w:lineRule="auto"/>
    </w:pPr>
  </w:style>
  <w:style w:type="character" w:customStyle="1" w:styleId="Char0">
    <w:name w:val="页脚 Char"/>
    <w:basedOn w:val="a0"/>
    <w:link w:val="a5"/>
    <w:uiPriority w:val="99"/>
    <w:rsid w:val="00893849"/>
  </w:style>
  <w:style w:type="paragraph" w:styleId="a6">
    <w:name w:val="Balloon Text"/>
    <w:basedOn w:val="a"/>
    <w:link w:val="Char1"/>
    <w:uiPriority w:val="99"/>
    <w:semiHidden/>
    <w:unhideWhenUsed/>
    <w:rsid w:val="00F62A5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62A5C"/>
    <w:rPr>
      <w:rFonts w:ascii="Tahoma" w:hAnsi="Tahoma" w:cs="Tahoma"/>
      <w:sz w:val="16"/>
      <w:szCs w:val="16"/>
    </w:rPr>
  </w:style>
  <w:style w:type="character" w:customStyle="1" w:styleId="slug-doi2">
    <w:name w:val="slug-doi2"/>
    <w:basedOn w:val="a0"/>
    <w:rsid w:val="006E6603"/>
  </w:style>
  <w:style w:type="character" w:styleId="a7">
    <w:name w:val="Hyperlink"/>
    <w:basedOn w:val="a0"/>
    <w:uiPriority w:val="99"/>
    <w:unhideWhenUsed/>
    <w:rsid w:val="006B600E"/>
    <w:rPr>
      <w:strike w:val="0"/>
      <w:dstrike w:val="0"/>
      <w:color w:val="316C9D"/>
      <w:u w:val="none"/>
      <w:effect w:val="none"/>
    </w:rPr>
  </w:style>
  <w:style w:type="paragraph" w:customStyle="1" w:styleId="Default">
    <w:name w:val="Default"/>
    <w:rsid w:val="006B600E"/>
    <w:pPr>
      <w:autoSpaceDE w:val="0"/>
      <w:autoSpaceDN w:val="0"/>
      <w:adjustRightInd w:val="0"/>
      <w:spacing w:after="0" w:line="240" w:lineRule="auto"/>
    </w:pPr>
    <w:rPr>
      <w:rFonts w:ascii="Tahoma" w:hAnsi="Tahoma" w:cs="Tahoma"/>
      <w:color w:val="000000"/>
      <w:sz w:val="24"/>
      <w:szCs w:val="24"/>
    </w:rPr>
  </w:style>
  <w:style w:type="character" w:styleId="a8">
    <w:name w:val="annotation reference"/>
    <w:basedOn w:val="a0"/>
    <w:uiPriority w:val="99"/>
    <w:semiHidden/>
    <w:unhideWhenUsed/>
    <w:rsid w:val="00D0228A"/>
    <w:rPr>
      <w:sz w:val="21"/>
      <w:szCs w:val="21"/>
    </w:rPr>
  </w:style>
  <w:style w:type="paragraph" w:styleId="a9">
    <w:name w:val="annotation text"/>
    <w:basedOn w:val="a"/>
    <w:link w:val="Char2"/>
    <w:uiPriority w:val="99"/>
    <w:semiHidden/>
    <w:unhideWhenUsed/>
    <w:rsid w:val="00D0228A"/>
  </w:style>
  <w:style w:type="character" w:customStyle="1" w:styleId="Char2">
    <w:name w:val="批注文字 Char"/>
    <w:basedOn w:val="a0"/>
    <w:link w:val="a9"/>
    <w:uiPriority w:val="99"/>
    <w:semiHidden/>
    <w:rsid w:val="00D0228A"/>
  </w:style>
  <w:style w:type="paragraph" w:styleId="aa">
    <w:name w:val="annotation subject"/>
    <w:basedOn w:val="a9"/>
    <w:next w:val="a9"/>
    <w:link w:val="Char3"/>
    <w:uiPriority w:val="99"/>
    <w:semiHidden/>
    <w:unhideWhenUsed/>
    <w:rsid w:val="00D0228A"/>
    <w:rPr>
      <w:b/>
      <w:bCs/>
    </w:rPr>
  </w:style>
  <w:style w:type="character" w:customStyle="1" w:styleId="Char3">
    <w:name w:val="批注主题 Char"/>
    <w:basedOn w:val="Char2"/>
    <w:link w:val="aa"/>
    <w:uiPriority w:val="99"/>
    <w:semiHidden/>
    <w:rsid w:val="00D02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3504">
      <w:bodyDiv w:val="1"/>
      <w:marLeft w:val="0"/>
      <w:marRight w:val="0"/>
      <w:marTop w:val="0"/>
      <w:marBottom w:val="0"/>
      <w:divBdr>
        <w:top w:val="none" w:sz="0" w:space="0" w:color="auto"/>
        <w:left w:val="none" w:sz="0" w:space="0" w:color="auto"/>
        <w:bottom w:val="none" w:sz="0" w:space="0" w:color="auto"/>
        <w:right w:val="none" w:sz="0" w:space="0" w:color="auto"/>
      </w:divBdr>
    </w:div>
    <w:div w:id="388312400">
      <w:bodyDiv w:val="1"/>
      <w:marLeft w:val="0"/>
      <w:marRight w:val="0"/>
      <w:marTop w:val="0"/>
      <w:marBottom w:val="0"/>
      <w:divBdr>
        <w:top w:val="none" w:sz="0" w:space="0" w:color="auto"/>
        <w:left w:val="none" w:sz="0" w:space="0" w:color="auto"/>
        <w:bottom w:val="none" w:sz="0" w:space="0" w:color="auto"/>
        <w:right w:val="none" w:sz="0" w:space="0" w:color="auto"/>
      </w:divBdr>
    </w:div>
    <w:div w:id="782774684">
      <w:bodyDiv w:val="1"/>
      <w:marLeft w:val="0"/>
      <w:marRight w:val="0"/>
      <w:marTop w:val="0"/>
      <w:marBottom w:val="0"/>
      <w:divBdr>
        <w:top w:val="none" w:sz="0" w:space="0" w:color="auto"/>
        <w:left w:val="none" w:sz="0" w:space="0" w:color="auto"/>
        <w:bottom w:val="none" w:sz="0" w:space="0" w:color="auto"/>
        <w:right w:val="none" w:sz="0" w:space="0" w:color="auto"/>
      </w:divBdr>
      <w:divsChild>
        <w:div w:id="683476843">
          <w:marLeft w:val="0"/>
          <w:marRight w:val="0"/>
          <w:marTop w:val="0"/>
          <w:marBottom w:val="0"/>
          <w:divBdr>
            <w:top w:val="none" w:sz="0" w:space="0" w:color="auto"/>
            <w:left w:val="none" w:sz="0" w:space="0" w:color="auto"/>
            <w:bottom w:val="none" w:sz="0" w:space="0" w:color="auto"/>
            <w:right w:val="none" w:sz="0" w:space="0" w:color="auto"/>
          </w:divBdr>
          <w:divsChild>
            <w:div w:id="2035422994">
              <w:marLeft w:val="0"/>
              <w:marRight w:val="0"/>
              <w:marTop w:val="0"/>
              <w:marBottom w:val="0"/>
              <w:divBdr>
                <w:top w:val="none" w:sz="0" w:space="0" w:color="auto"/>
                <w:left w:val="none" w:sz="0" w:space="0" w:color="auto"/>
                <w:bottom w:val="none" w:sz="0" w:space="0" w:color="auto"/>
                <w:right w:val="none" w:sz="0" w:space="0" w:color="auto"/>
              </w:divBdr>
            </w:div>
            <w:div w:id="650641934">
              <w:marLeft w:val="0"/>
              <w:marRight w:val="0"/>
              <w:marTop w:val="0"/>
              <w:marBottom w:val="0"/>
              <w:divBdr>
                <w:top w:val="none" w:sz="0" w:space="0" w:color="auto"/>
                <w:left w:val="none" w:sz="0" w:space="0" w:color="auto"/>
                <w:bottom w:val="none" w:sz="0" w:space="0" w:color="auto"/>
                <w:right w:val="none" w:sz="0" w:space="0" w:color="auto"/>
              </w:divBdr>
            </w:div>
            <w:div w:id="1392969667">
              <w:marLeft w:val="0"/>
              <w:marRight w:val="0"/>
              <w:marTop w:val="0"/>
              <w:marBottom w:val="0"/>
              <w:divBdr>
                <w:top w:val="none" w:sz="0" w:space="0" w:color="auto"/>
                <w:left w:val="none" w:sz="0" w:space="0" w:color="auto"/>
                <w:bottom w:val="none" w:sz="0" w:space="0" w:color="auto"/>
                <w:right w:val="none" w:sz="0" w:space="0" w:color="auto"/>
              </w:divBdr>
            </w:div>
            <w:div w:id="1076122641">
              <w:marLeft w:val="0"/>
              <w:marRight w:val="0"/>
              <w:marTop w:val="0"/>
              <w:marBottom w:val="0"/>
              <w:divBdr>
                <w:top w:val="none" w:sz="0" w:space="0" w:color="auto"/>
                <w:left w:val="none" w:sz="0" w:space="0" w:color="auto"/>
                <w:bottom w:val="none" w:sz="0" w:space="0" w:color="auto"/>
                <w:right w:val="none" w:sz="0" w:space="0" w:color="auto"/>
              </w:divBdr>
            </w:div>
            <w:div w:id="645430153">
              <w:marLeft w:val="0"/>
              <w:marRight w:val="0"/>
              <w:marTop w:val="0"/>
              <w:marBottom w:val="0"/>
              <w:divBdr>
                <w:top w:val="none" w:sz="0" w:space="0" w:color="auto"/>
                <w:left w:val="none" w:sz="0" w:space="0" w:color="auto"/>
                <w:bottom w:val="none" w:sz="0" w:space="0" w:color="auto"/>
                <w:right w:val="none" w:sz="0" w:space="0" w:color="auto"/>
              </w:divBdr>
            </w:div>
            <w:div w:id="1836216642">
              <w:marLeft w:val="0"/>
              <w:marRight w:val="0"/>
              <w:marTop w:val="0"/>
              <w:marBottom w:val="0"/>
              <w:divBdr>
                <w:top w:val="none" w:sz="0" w:space="0" w:color="auto"/>
                <w:left w:val="none" w:sz="0" w:space="0" w:color="auto"/>
                <w:bottom w:val="none" w:sz="0" w:space="0" w:color="auto"/>
                <w:right w:val="none" w:sz="0" w:space="0" w:color="auto"/>
              </w:divBdr>
            </w:div>
            <w:div w:id="336427413">
              <w:marLeft w:val="0"/>
              <w:marRight w:val="0"/>
              <w:marTop w:val="0"/>
              <w:marBottom w:val="0"/>
              <w:divBdr>
                <w:top w:val="none" w:sz="0" w:space="0" w:color="auto"/>
                <w:left w:val="none" w:sz="0" w:space="0" w:color="auto"/>
                <w:bottom w:val="none" w:sz="0" w:space="0" w:color="auto"/>
                <w:right w:val="none" w:sz="0" w:space="0" w:color="auto"/>
              </w:divBdr>
            </w:div>
            <w:div w:id="2084641486">
              <w:marLeft w:val="0"/>
              <w:marRight w:val="0"/>
              <w:marTop w:val="0"/>
              <w:marBottom w:val="0"/>
              <w:divBdr>
                <w:top w:val="none" w:sz="0" w:space="0" w:color="auto"/>
                <w:left w:val="none" w:sz="0" w:space="0" w:color="auto"/>
                <w:bottom w:val="none" w:sz="0" w:space="0" w:color="auto"/>
                <w:right w:val="none" w:sz="0" w:space="0" w:color="auto"/>
              </w:divBdr>
            </w:div>
            <w:div w:id="1805808614">
              <w:marLeft w:val="0"/>
              <w:marRight w:val="0"/>
              <w:marTop w:val="0"/>
              <w:marBottom w:val="0"/>
              <w:divBdr>
                <w:top w:val="none" w:sz="0" w:space="0" w:color="auto"/>
                <w:left w:val="none" w:sz="0" w:space="0" w:color="auto"/>
                <w:bottom w:val="none" w:sz="0" w:space="0" w:color="auto"/>
                <w:right w:val="none" w:sz="0" w:space="0" w:color="auto"/>
              </w:divBdr>
            </w:div>
            <w:div w:id="1508591677">
              <w:marLeft w:val="0"/>
              <w:marRight w:val="0"/>
              <w:marTop w:val="0"/>
              <w:marBottom w:val="0"/>
              <w:divBdr>
                <w:top w:val="none" w:sz="0" w:space="0" w:color="auto"/>
                <w:left w:val="none" w:sz="0" w:space="0" w:color="auto"/>
                <w:bottom w:val="none" w:sz="0" w:space="0" w:color="auto"/>
                <w:right w:val="none" w:sz="0" w:space="0" w:color="auto"/>
              </w:divBdr>
            </w:div>
            <w:div w:id="1768303794">
              <w:marLeft w:val="0"/>
              <w:marRight w:val="0"/>
              <w:marTop w:val="0"/>
              <w:marBottom w:val="0"/>
              <w:divBdr>
                <w:top w:val="none" w:sz="0" w:space="0" w:color="auto"/>
                <w:left w:val="none" w:sz="0" w:space="0" w:color="auto"/>
                <w:bottom w:val="none" w:sz="0" w:space="0" w:color="auto"/>
                <w:right w:val="none" w:sz="0" w:space="0" w:color="auto"/>
              </w:divBdr>
            </w:div>
            <w:div w:id="865292688">
              <w:marLeft w:val="0"/>
              <w:marRight w:val="0"/>
              <w:marTop w:val="0"/>
              <w:marBottom w:val="0"/>
              <w:divBdr>
                <w:top w:val="none" w:sz="0" w:space="0" w:color="auto"/>
                <w:left w:val="none" w:sz="0" w:space="0" w:color="auto"/>
                <w:bottom w:val="none" w:sz="0" w:space="0" w:color="auto"/>
                <w:right w:val="none" w:sz="0" w:space="0" w:color="auto"/>
              </w:divBdr>
            </w:div>
            <w:div w:id="794955037">
              <w:marLeft w:val="0"/>
              <w:marRight w:val="0"/>
              <w:marTop w:val="0"/>
              <w:marBottom w:val="0"/>
              <w:divBdr>
                <w:top w:val="none" w:sz="0" w:space="0" w:color="auto"/>
                <w:left w:val="none" w:sz="0" w:space="0" w:color="auto"/>
                <w:bottom w:val="none" w:sz="0" w:space="0" w:color="auto"/>
                <w:right w:val="none" w:sz="0" w:space="0" w:color="auto"/>
              </w:divBdr>
            </w:div>
            <w:div w:id="253367286">
              <w:marLeft w:val="0"/>
              <w:marRight w:val="0"/>
              <w:marTop w:val="0"/>
              <w:marBottom w:val="0"/>
              <w:divBdr>
                <w:top w:val="none" w:sz="0" w:space="0" w:color="auto"/>
                <w:left w:val="none" w:sz="0" w:space="0" w:color="auto"/>
                <w:bottom w:val="none" w:sz="0" w:space="0" w:color="auto"/>
                <w:right w:val="none" w:sz="0" w:space="0" w:color="auto"/>
              </w:divBdr>
            </w:div>
            <w:div w:id="1176001409">
              <w:marLeft w:val="0"/>
              <w:marRight w:val="0"/>
              <w:marTop w:val="0"/>
              <w:marBottom w:val="0"/>
              <w:divBdr>
                <w:top w:val="none" w:sz="0" w:space="0" w:color="auto"/>
                <w:left w:val="none" w:sz="0" w:space="0" w:color="auto"/>
                <w:bottom w:val="none" w:sz="0" w:space="0" w:color="auto"/>
                <w:right w:val="none" w:sz="0" w:space="0" w:color="auto"/>
              </w:divBdr>
            </w:div>
            <w:div w:id="1979913349">
              <w:marLeft w:val="0"/>
              <w:marRight w:val="0"/>
              <w:marTop w:val="0"/>
              <w:marBottom w:val="0"/>
              <w:divBdr>
                <w:top w:val="none" w:sz="0" w:space="0" w:color="auto"/>
                <w:left w:val="none" w:sz="0" w:space="0" w:color="auto"/>
                <w:bottom w:val="none" w:sz="0" w:space="0" w:color="auto"/>
                <w:right w:val="none" w:sz="0" w:space="0" w:color="auto"/>
              </w:divBdr>
            </w:div>
            <w:div w:id="792485845">
              <w:marLeft w:val="0"/>
              <w:marRight w:val="0"/>
              <w:marTop w:val="0"/>
              <w:marBottom w:val="0"/>
              <w:divBdr>
                <w:top w:val="none" w:sz="0" w:space="0" w:color="auto"/>
                <w:left w:val="none" w:sz="0" w:space="0" w:color="auto"/>
                <w:bottom w:val="none" w:sz="0" w:space="0" w:color="auto"/>
                <w:right w:val="none" w:sz="0" w:space="0" w:color="auto"/>
              </w:divBdr>
            </w:div>
            <w:div w:id="223764040">
              <w:marLeft w:val="0"/>
              <w:marRight w:val="0"/>
              <w:marTop w:val="0"/>
              <w:marBottom w:val="0"/>
              <w:divBdr>
                <w:top w:val="none" w:sz="0" w:space="0" w:color="auto"/>
                <w:left w:val="none" w:sz="0" w:space="0" w:color="auto"/>
                <w:bottom w:val="none" w:sz="0" w:space="0" w:color="auto"/>
                <w:right w:val="none" w:sz="0" w:space="0" w:color="auto"/>
              </w:divBdr>
            </w:div>
            <w:div w:id="261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87">
      <w:bodyDiv w:val="1"/>
      <w:marLeft w:val="0"/>
      <w:marRight w:val="0"/>
      <w:marTop w:val="0"/>
      <w:marBottom w:val="0"/>
      <w:divBdr>
        <w:top w:val="none" w:sz="0" w:space="0" w:color="auto"/>
        <w:left w:val="none" w:sz="0" w:space="0" w:color="auto"/>
        <w:bottom w:val="none" w:sz="0" w:space="0" w:color="auto"/>
        <w:right w:val="none" w:sz="0" w:space="0" w:color="auto"/>
      </w:divBdr>
    </w:div>
    <w:div w:id="1283195096">
      <w:bodyDiv w:val="1"/>
      <w:marLeft w:val="0"/>
      <w:marRight w:val="0"/>
      <w:marTop w:val="0"/>
      <w:marBottom w:val="0"/>
      <w:divBdr>
        <w:top w:val="none" w:sz="0" w:space="0" w:color="auto"/>
        <w:left w:val="none" w:sz="0" w:space="0" w:color="auto"/>
        <w:bottom w:val="none" w:sz="0" w:space="0" w:color="auto"/>
        <w:right w:val="none" w:sz="0" w:space="0" w:color="auto"/>
      </w:divBdr>
    </w:div>
    <w:div w:id="1326085681">
      <w:bodyDiv w:val="1"/>
      <w:marLeft w:val="0"/>
      <w:marRight w:val="0"/>
      <w:marTop w:val="0"/>
      <w:marBottom w:val="0"/>
      <w:divBdr>
        <w:top w:val="none" w:sz="0" w:space="0" w:color="auto"/>
        <w:left w:val="none" w:sz="0" w:space="0" w:color="auto"/>
        <w:bottom w:val="none" w:sz="0" w:space="0" w:color="auto"/>
        <w:right w:val="none" w:sz="0" w:space="0" w:color="auto"/>
      </w:divBdr>
      <w:divsChild>
        <w:div w:id="494809157">
          <w:marLeft w:val="0"/>
          <w:marRight w:val="1"/>
          <w:marTop w:val="0"/>
          <w:marBottom w:val="0"/>
          <w:divBdr>
            <w:top w:val="none" w:sz="0" w:space="0" w:color="auto"/>
            <w:left w:val="none" w:sz="0" w:space="0" w:color="auto"/>
            <w:bottom w:val="none" w:sz="0" w:space="0" w:color="auto"/>
            <w:right w:val="none" w:sz="0" w:space="0" w:color="auto"/>
          </w:divBdr>
          <w:divsChild>
            <w:div w:id="695694792">
              <w:marLeft w:val="0"/>
              <w:marRight w:val="0"/>
              <w:marTop w:val="0"/>
              <w:marBottom w:val="0"/>
              <w:divBdr>
                <w:top w:val="none" w:sz="0" w:space="0" w:color="auto"/>
                <w:left w:val="none" w:sz="0" w:space="0" w:color="auto"/>
                <w:bottom w:val="none" w:sz="0" w:space="0" w:color="auto"/>
                <w:right w:val="none" w:sz="0" w:space="0" w:color="auto"/>
              </w:divBdr>
              <w:divsChild>
                <w:div w:id="1979842951">
                  <w:marLeft w:val="0"/>
                  <w:marRight w:val="1"/>
                  <w:marTop w:val="0"/>
                  <w:marBottom w:val="0"/>
                  <w:divBdr>
                    <w:top w:val="none" w:sz="0" w:space="0" w:color="auto"/>
                    <w:left w:val="none" w:sz="0" w:space="0" w:color="auto"/>
                    <w:bottom w:val="none" w:sz="0" w:space="0" w:color="auto"/>
                    <w:right w:val="none" w:sz="0" w:space="0" w:color="auto"/>
                  </w:divBdr>
                  <w:divsChild>
                    <w:div w:id="1423721616">
                      <w:marLeft w:val="0"/>
                      <w:marRight w:val="0"/>
                      <w:marTop w:val="0"/>
                      <w:marBottom w:val="0"/>
                      <w:divBdr>
                        <w:top w:val="none" w:sz="0" w:space="0" w:color="auto"/>
                        <w:left w:val="none" w:sz="0" w:space="0" w:color="auto"/>
                        <w:bottom w:val="none" w:sz="0" w:space="0" w:color="auto"/>
                        <w:right w:val="none" w:sz="0" w:space="0" w:color="auto"/>
                      </w:divBdr>
                      <w:divsChild>
                        <w:div w:id="192228377">
                          <w:marLeft w:val="0"/>
                          <w:marRight w:val="0"/>
                          <w:marTop w:val="0"/>
                          <w:marBottom w:val="0"/>
                          <w:divBdr>
                            <w:top w:val="none" w:sz="0" w:space="0" w:color="auto"/>
                            <w:left w:val="none" w:sz="0" w:space="0" w:color="auto"/>
                            <w:bottom w:val="none" w:sz="0" w:space="0" w:color="auto"/>
                            <w:right w:val="none" w:sz="0" w:space="0" w:color="auto"/>
                          </w:divBdr>
                          <w:divsChild>
                            <w:div w:id="2073577214">
                              <w:marLeft w:val="0"/>
                              <w:marRight w:val="0"/>
                              <w:marTop w:val="120"/>
                              <w:marBottom w:val="360"/>
                              <w:divBdr>
                                <w:top w:val="none" w:sz="0" w:space="0" w:color="auto"/>
                                <w:left w:val="none" w:sz="0" w:space="0" w:color="auto"/>
                                <w:bottom w:val="none" w:sz="0" w:space="0" w:color="auto"/>
                                <w:right w:val="none" w:sz="0" w:space="0" w:color="auto"/>
                              </w:divBdr>
                              <w:divsChild>
                                <w:div w:id="84545070">
                                  <w:marLeft w:val="0"/>
                                  <w:marRight w:val="0"/>
                                  <w:marTop w:val="0"/>
                                  <w:marBottom w:val="0"/>
                                  <w:divBdr>
                                    <w:top w:val="none" w:sz="0" w:space="0" w:color="auto"/>
                                    <w:left w:val="none" w:sz="0" w:space="0" w:color="auto"/>
                                    <w:bottom w:val="none" w:sz="0" w:space="0" w:color="auto"/>
                                    <w:right w:val="none" w:sz="0" w:space="0" w:color="auto"/>
                                  </w:divBdr>
                                  <w:divsChild>
                                    <w:div w:id="19012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94660">
      <w:bodyDiv w:val="1"/>
      <w:marLeft w:val="0"/>
      <w:marRight w:val="0"/>
      <w:marTop w:val="0"/>
      <w:marBottom w:val="0"/>
      <w:divBdr>
        <w:top w:val="none" w:sz="0" w:space="0" w:color="auto"/>
        <w:left w:val="none" w:sz="0" w:space="0" w:color="auto"/>
        <w:bottom w:val="none" w:sz="0" w:space="0" w:color="auto"/>
        <w:right w:val="none" w:sz="0" w:space="0" w:color="auto"/>
      </w:divBdr>
      <w:divsChild>
        <w:div w:id="675152755">
          <w:marLeft w:val="0"/>
          <w:marRight w:val="0"/>
          <w:marTop w:val="0"/>
          <w:marBottom w:val="0"/>
          <w:divBdr>
            <w:top w:val="none" w:sz="0" w:space="0" w:color="auto"/>
            <w:left w:val="none" w:sz="0" w:space="0" w:color="auto"/>
            <w:bottom w:val="none" w:sz="0" w:space="0" w:color="auto"/>
            <w:right w:val="none" w:sz="0" w:space="0" w:color="auto"/>
          </w:divBdr>
          <w:divsChild>
            <w:div w:id="1995180007">
              <w:marLeft w:val="0"/>
              <w:marRight w:val="0"/>
              <w:marTop w:val="0"/>
              <w:marBottom w:val="0"/>
              <w:divBdr>
                <w:top w:val="none" w:sz="0" w:space="0" w:color="auto"/>
                <w:left w:val="none" w:sz="0" w:space="0" w:color="auto"/>
                <w:bottom w:val="none" w:sz="0" w:space="0" w:color="auto"/>
                <w:right w:val="none" w:sz="0" w:space="0" w:color="auto"/>
              </w:divBdr>
              <w:divsChild>
                <w:div w:id="256183166">
                  <w:marLeft w:val="0"/>
                  <w:marRight w:val="0"/>
                  <w:marTop w:val="0"/>
                  <w:marBottom w:val="0"/>
                  <w:divBdr>
                    <w:top w:val="none" w:sz="0" w:space="0" w:color="auto"/>
                    <w:left w:val="none" w:sz="0" w:space="0" w:color="auto"/>
                    <w:bottom w:val="none" w:sz="0" w:space="0" w:color="auto"/>
                    <w:right w:val="none" w:sz="0" w:space="0" w:color="auto"/>
                  </w:divBdr>
                  <w:divsChild>
                    <w:div w:id="145248966">
                      <w:marLeft w:val="0"/>
                      <w:marRight w:val="0"/>
                      <w:marTop w:val="0"/>
                      <w:marBottom w:val="0"/>
                      <w:divBdr>
                        <w:top w:val="none" w:sz="0" w:space="0" w:color="auto"/>
                        <w:left w:val="none" w:sz="0" w:space="0" w:color="auto"/>
                        <w:bottom w:val="none" w:sz="0" w:space="0" w:color="auto"/>
                        <w:right w:val="none" w:sz="0" w:space="0" w:color="auto"/>
                      </w:divBdr>
                      <w:divsChild>
                        <w:div w:id="1091320146">
                          <w:marLeft w:val="0"/>
                          <w:marRight w:val="0"/>
                          <w:marTop w:val="0"/>
                          <w:marBottom w:val="0"/>
                          <w:divBdr>
                            <w:top w:val="none" w:sz="0" w:space="0" w:color="auto"/>
                            <w:left w:val="none" w:sz="0" w:space="0" w:color="auto"/>
                            <w:bottom w:val="none" w:sz="0" w:space="0" w:color="auto"/>
                            <w:right w:val="none" w:sz="0" w:space="0" w:color="auto"/>
                          </w:divBdr>
                          <w:divsChild>
                            <w:div w:id="1901478331">
                              <w:marLeft w:val="0"/>
                              <w:marRight w:val="0"/>
                              <w:marTop w:val="0"/>
                              <w:marBottom w:val="0"/>
                              <w:divBdr>
                                <w:top w:val="none" w:sz="0" w:space="0" w:color="auto"/>
                                <w:left w:val="none" w:sz="0" w:space="0" w:color="auto"/>
                                <w:bottom w:val="none" w:sz="0" w:space="0" w:color="auto"/>
                                <w:right w:val="none" w:sz="0" w:space="0" w:color="auto"/>
                              </w:divBdr>
                              <w:divsChild>
                                <w:div w:id="1394625137">
                                  <w:marLeft w:val="0"/>
                                  <w:marRight w:val="0"/>
                                  <w:marTop w:val="0"/>
                                  <w:marBottom w:val="0"/>
                                  <w:divBdr>
                                    <w:top w:val="none" w:sz="0" w:space="0" w:color="auto"/>
                                    <w:left w:val="none" w:sz="0" w:space="0" w:color="auto"/>
                                    <w:bottom w:val="none" w:sz="0" w:space="0" w:color="auto"/>
                                    <w:right w:val="none" w:sz="0" w:space="0" w:color="auto"/>
                                  </w:divBdr>
                                  <w:divsChild>
                                    <w:div w:id="684988496">
                                      <w:marLeft w:val="0"/>
                                      <w:marRight w:val="0"/>
                                      <w:marTop w:val="0"/>
                                      <w:marBottom w:val="0"/>
                                      <w:divBdr>
                                        <w:top w:val="none" w:sz="0" w:space="0" w:color="auto"/>
                                        <w:left w:val="none" w:sz="0" w:space="0" w:color="auto"/>
                                        <w:bottom w:val="none" w:sz="0" w:space="0" w:color="auto"/>
                                        <w:right w:val="none" w:sz="0" w:space="0" w:color="auto"/>
                                      </w:divBdr>
                                      <w:divsChild>
                                        <w:div w:id="810175157">
                                          <w:marLeft w:val="0"/>
                                          <w:marRight w:val="0"/>
                                          <w:marTop w:val="0"/>
                                          <w:marBottom w:val="0"/>
                                          <w:divBdr>
                                            <w:top w:val="none" w:sz="0" w:space="0" w:color="auto"/>
                                            <w:left w:val="none" w:sz="0" w:space="0" w:color="auto"/>
                                            <w:bottom w:val="none" w:sz="0" w:space="0" w:color="auto"/>
                                            <w:right w:val="none" w:sz="0" w:space="0" w:color="auto"/>
                                          </w:divBdr>
                                          <w:divsChild>
                                            <w:div w:id="18613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626">
      <w:bodyDiv w:val="1"/>
      <w:marLeft w:val="0"/>
      <w:marRight w:val="0"/>
      <w:marTop w:val="0"/>
      <w:marBottom w:val="0"/>
      <w:divBdr>
        <w:top w:val="none" w:sz="0" w:space="0" w:color="auto"/>
        <w:left w:val="none" w:sz="0" w:space="0" w:color="auto"/>
        <w:bottom w:val="none" w:sz="0" w:space="0" w:color="auto"/>
        <w:right w:val="none" w:sz="0" w:space="0" w:color="auto"/>
      </w:divBdr>
      <w:divsChild>
        <w:div w:id="2018264085">
          <w:marLeft w:val="0"/>
          <w:marRight w:val="0"/>
          <w:marTop w:val="0"/>
          <w:marBottom w:val="0"/>
          <w:divBdr>
            <w:top w:val="none" w:sz="0" w:space="0" w:color="auto"/>
            <w:left w:val="none" w:sz="0" w:space="0" w:color="auto"/>
            <w:bottom w:val="none" w:sz="0" w:space="0" w:color="auto"/>
            <w:right w:val="none" w:sz="0" w:space="0" w:color="auto"/>
          </w:divBdr>
          <w:divsChild>
            <w:div w:id="1990328859">
              <w:marLeft w:val="0"/>
              <w:marRight w:val="0"/>
              <w:marTop w:val="0"/>
              <w:marBottom w:val="0"/>
              <w:divBdr>
                <w:top w:val="none" w:sz="0" w:space="0" w:color="auto"/>
                <w:left w:val="none" w:sz="0" w:space="0" w:color="auto"/>
                <w:bottom w:val="none" w:sz="0" w:space="0" w:color="auto"/>
                <w:right w:val="none" w:sz="0" w:space="0" w:color="auto"/>
              </w:divBdr>
            </w:div>
            <w:div w:id="1269855329">
              <w:marLeft w:val="0"/>
              <w:marRight w:val="0"/>
              <w:marTop w:val="0"/>
              <w:marBottom w:val="0"/>
              <w:divBdr>
                <w:top w:val="none" w:sz="0" w:space="0" w:color="auto"/>
                <w:left w:val="none" w:sz="0" w:space="0" w:color="auto"/>
                <w:bottom w:val="none" w:sz="0" w:space="0" w:color="auto"/>
                <w:right w:val="none" w:sz="0" w:space="0" w:color="auto"/>
              </w:divBdr>
            </w:div>
            <w:div w:id="1779332270">
              <w:marLeft w:val="0"/>
              <w:marRight w:val="0"/>
              <w:marTop w:val="0"/>
              <w:marBottom w:val="0"/>
              <w:divBdr>
                <w:top w:val="none" w:sz="0" w:space="0" w:color="auto"/>
                <w:left w:val="none" w:sz="0" w:space="0" w:color="auto"/>
                <w:bottom w:val="none" w:sz="0" w:space="0" w:color="auto"/>
                <w:right w:val="none" w:sz="0" w:space="0" w:color="auto"/>
              </w:divBdr>
            </w:div>
            <w:div w:id="1811552500">
              <w:marLeft w:val="0"/>
              <w:marRight w:val="0"/>
              <w:marTop w:val="0"/>
              <w:marBottom w:val="0"/>
              <w:divBdr>
                <w:top w:val="none" w:sz="0" w:space="0" w:color="auto"/>
                <w:left w:val="none" w:sz="0" w:space="0" w:color="auto"/>
                <w:bottom w:val="none" w:sz="0" w:space="0" w:color="auto"/>
                <w:right w:val="none" w:sz="0" w:space="0" w:color="auto"/>
              </w:divBdr>
            </w:div>
            <w:div w:id="1484548228">
              <w:marLeft w:val="0"/>
              <w:marRight w:val="0"/>
              <w:marTop w:val="0"/>
              <w:marBottom w:val="0"/>
              <w:divBdr>
                <w:top w:val="none" w:sz="0" w:space="0" w:color="auto"/>
                <w:left w:val="none" w:sz="0" w:space="0" w:color="auto"/>
                <w:bottom w:val="none" w:sz="0" w:space="0" w:color="auto"/>
                <w:right w:val="none" w:sz="0" w:space="0" w:color="auto"/>
              </w:divBdr>
            </w:div>
            <w:div w:id="782697772">
              <w:marLeft w:val="0"/>
              <w:marRight w:val="0"/>
              <w:marTop w:val="0"/>
              <w:marBottom w:val="0"/>
              <w:divBdr>
                <w:top w:val="none" w:sz="0" w:space="0" w:color="auto"/>
                <w:left w:val="none" w:sz="0" w:space="0" w:color="auto"/>
                <w:bottom w:val="none" w:sz="0" w:space="0" w:color="auto"/>
                <w:right w:val="none" w:sz="0" w:space="0" w:color="auto"/>
              </w:divBdr>
            </w:div>
            <w:div w:id="2046709910">
              <w:marLeft w:val="0"/>
              <w:marRight w:val="0"/>
              <w:marTop w:val="0"/>
              <w:marBottom w:val="0"/>
              <w:divBdr>
                <w:top w:val="none" w:sz="0" w:space="0" w:color="auto"/>
                <w:left w:val="none" w:sz="0" w:space="0" w:color="auto"/>
                <w:bottom w:val="none" w:sz="0" w:space="0" w:color="auto"/>
                <w:right w:val="none" w:sz="0" w:space="0" w:color="auto"/>
              </w:divBdr>
            </w:div>
            <w:div w:id="614095448">
              <w:marLeft w:val="0"/>
              <w:marRight w:val="0"/>
              <w:marTop w:val="0"/>
              <w:marBottom w:val="0"/>
              <w:divBdr>
                <w:top w:val="none" w:sz="0" w:space="0" w:color="auto"/>
                <w:left w:val="none" w:sz="0" w:space="0" w:color="auto"/>
                <w:bottom w:val="none" w:sz="0" w:space="0" w:color="auto"/>
                <w:right w:val="none" w:sz="0" w:space="0" w:color="auto"/>
              </w:divBdr>
            </w:div>
            <w:div w:id="2115009846">
              <w:marLeft w:val="0"/>
              <w:marRight w:val="0"/>
              <w:marTop w:val="0"/>
              <w:marBottom w:val="0"/>
              <w:divBdr>
                <w:top w:val="none" w:sz="0" w:space="0" w:color="auto"/>
                <w:left w:val="none" w:sz="0" w:space="0" w:color="auto"/>
                <w:bottom w:val="none" w:sz="0" w:space="0" w:color="auto"/>
                <w:right w:val="none" w:sz="0" w:space="0" w:color="auto"/>
              </w:divBdr>
            </w:div>
            <w:div w:id="835458498">
              <w:marLeft w:val="0"/>
              <w:marRight w:val="0"/>
              <w:marTop w:val="0"/>
              <w:marBottom w:val="0"/>
              <w:divBdr>
                <w:top w:val="none" w:sz="0" w:space="0" w:color="auto"/>
                <w:left w:val="none" w:sz="0" w:space="0" w:color="auto"/>
                <w:bottom w:val="none" w:sz="0" w:space="0" w:color="auto"/>
                <w:right w:val="none" w:sz="0" w:space="0" w:color="auto"/>
              </w:divBdr>
            </w:div>
            <w:div w:id="1065252885">
              <w:marLeft w:val="0"/>
              <w:marRight w:val="0"/>
              <w:marTop w:val="0"/>
              <w:marBottom w:val="0"/>
              <w:divBdr>
                <w:top w:val="none" w:sz="0" w:space="0" w:color="auto"/>
                <w:left w:val="none" w:sz="0" w:space="0" w:color="auto"/>
                <w:bottom w:val="none" w:sz="0" w:space="0" w:color="auto"/>
                <w:right w:val="none" w:sz="0" w:space="0" w:color="auto"/>
              </w:divBdr>
            </w:div>
            <w:div w:id="1489325923">
              <w:marLeft w:val="0"/>
              <w:marRight w:val="0"/>
              <w:marTop w:val="0"/>
              <w:marBottom w:val="0"/>
              <w:divBdr>
                <w:top w:val="none" w:sz="0" w:space="0" w:color="auto"/>
                <w:left w:val="none" w:sz="0" w:space="0" w:color="auto"/>
                <w:bottom w:val="none" w:sz="0" w:space="0" w:color="auto"/>
                <w:right w:val="none" w:sz="0" w:space="0" w:color="auto"/>
              </w:divBdr>
            </w:div>
            <w:div w:id="813911558">
              <w:marLeft w:val="0"/>
              <w:marRight w:val="0"/>
              <w:marTop w:val="0"/>
              <w:marBottom w:val="0"/>
              <w:divBdr>
                <w:top w:val="none" w:sz="0" w:space="0" w:color="auto"/>
                <w:left w:val="none" w:sz="0" w:space="0" w:color="auto"/>
                <w:bottom w:val="none" w:sz="0" w:space="0" w:color="auto"/>
                <w:right w:val="none" w:sz="0" w:space="0" w:color="auto"/>
              </w:divBdr>
            </w:div>
            <w:div w:id="1641617290">
              <w:marLeft w:val="0"/>
              <w:marRight w:val="0"/>
              <w:marTop w:val="0"/>
              <w:marBottom w:val="0"/>
              <w:divBdr>
                <w:top w:val="none" w:sz="0" w:space="0" w:color="auto"/>
                <w:left w:val="none" w:sz="0" w:space="0" w:color="auto"/>
                <w:bottom w:val="none" w:sz="0" w:space="0" w:color="auto"/>
                <w:right w:val="none" w:sz="0" w:space="0" w:color="auto"/>
              </w:divBdr>
            </w:div>
            <w:div w:id="667287947">
              <w:marLeft w:val="0"/>
              <w:marRight w:val="0"/>
              <w:marTop w:val="0"/>
              <w:marBottom w:val="0"/>
              <w:divBdr>
                <w:top w:val="none" w:sz="0" w:space="0" w:color="auto"/>
                <w:left w:val="none" w:sz="0" w:space="0" w:color="auto"/>
                <w:bottom w:val="none" w:sz="0" w:space="0" w:color="auto"/>
                <w:right w:val="none" w:sz="0" w:space="0" w:color="auto"/>
              </w:divBdr>
            </w:div>
            <w:div w:id="1186402990">
              <w:marLeft w:val="0"/>
              <w:marRight w:val="0"/>
              <w:marTop w:val="0"/>
              <w:marBottom w:val="0"/>
              <w:divBdr>
                <w:top w:val="none" w:sz="0" w:space="0" w:color="auto"/>
                <w:left w:val="none" w:sz="0" w:space="0" w:color="auto"/>
                <w:bottom w:val="none" w:sz="0" w:space="0" w:color="auto"/>
                <w:right w:val="none" w:sz="0" w:space="0" w:color="auto"/>
              </w:divBdr>
            </w:div>
            <w:div w:id="1000160364">
              <w:marLeft w:val="0"/>
              <w:marRight w:val="0"/>
              <w:marTop w:val="0"/>
              <w:marBottom w:val="0"/>
              <w:divBdr>
                <w:top w:val="none" w:sz="0" w:space="0" w:color="auto"/>
                <w:left w:val="none" w:sz="0" w:space="0" w:color="auto"/>
                <w:bottom w:val="none" w:sz="0" w:space="0" w:color="auto"/>
                <w:right w:val="none" w:sz="0" w:space="0" w:color="auto"/>
              </w:divBdr>
            </w:div>
            <w:div w:id="540635111">
              <w:marLeft w:val="0"/>
              <w:marRight w:val="0"/>
              <w:marTop w:val="0"/>
              <w:marBottom w:val="0"/>
              <w:divBdr>
                <w:top w:val="none" w:sz="0" w:space="0" w:color="auto"/>
                <w:left w:val="none" w:sz="0" w:space="0" w:color="auto"/>
                <w:bottom w:val="none" w:sz="0" w:space="0" w:color="auto"/>
                <w:right w:val="none" w:sz="0" w:space="0" w:color="auto"/>
              </w:divBdr>
            </w:div>
            <w:div w:id="2231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1164">
      <w:bodyDiv w:val="1"/>
      <w:marLeft w:val="0"/>
      <w:marRight w:val="0"/>
      <w:marTop w:val="0"/>
      <w:marBottom w:val="0"/>
      <w:divBdr>
        <w:top w:val="none" w:sz="0" w:space="0" w:color="auto"/>
        <w:left w:val="none" w:sz="0" w:space="0" w:color="auto"/>
        <w:bottom w:val="none" w:sz="0" w:space="0" w:color="auto"/>
        <w:right w:val="none" w:sz="0" w:space="0" w:color="auto"/>
      </w:divBdr>
      <w:divsChild>
        <w:div w:id="2093234269">
          <w:marLeft w:val="0"/>
          <w:marRight w:val="0"/>
          <w:marTop w:val="0"/>
          <w:marBottom w:val="0"/>
          <w:divBdr>
            <w:top w:val="single" w:sz="2" w:space="0" w:color="2E2E2E"/>
            <w:left w:val="single" w:sz="2" w:space="0" w:color="2E2E2E"/>
            <w:bottom w:val="single" w:sz="2" w:space="0" w:color="2E2E2E"/>
            <w:right w:val="single" w:sz="2" w:space="0" w:color="2E2E2E"/>
          </w:divBdr>
          <w:divsChild>
            <w:div w:id="138696863">
              <w:marLeft w:val="0"/>
              <w:marRight w:val="0"/>
              <w:marTop w:val="15"/>
              <w:marBottom w:val="0"/>
              <w:divBdr>
                <w:top w:val="none" w:sz="0" w:space="0" w:color="auto"/>
                <w:left w:val="none" w:sz="0" w:space="0" w:color="auto"/>
                <w:bottom w:val="none" w:sz="0" w:space="0" w:color="auto"/>
                <w:right w:val="none" w:sz="0" w:space="0" w:color="auto"/>
              </w:divBdr>
              <w:divsChild>
                <w:div w:id="417794549">
                  <w:marLeft w:val="0"/>
                  <w:marRight w:val="0"/>
                  <w:marTop w:val="0"/>
                  <w:marBottom w:val="0"/>
                  <w:divBdr>
                    <w:top w:val="none" w:sz="0" w:space="0" w:color="auto"/>
                    <w:left w:val="none" w:sz="0" w:space="0" w:color="auto"/>
                    <w:bottom w:val="none" w:sz="0" w:space="0" w:color="auto"/>
                    <w:right w:val="none" w:sz="0" w:space="0" w:color="auto"/>
                  </w:divBdr>
                  <w:divsChild>
                    <w:div w:id="1282037113">
                      <w:marLeft w:val="0"/>
                      <w:marRight w:val="0"/>
                      <w:marTop w:val="0"/>
                      <w:marBottom w:val="0"/>
                      <w:divBdr>
                        <w:top w:val="none" w:sz="0" w:space="0" w:color="auto"/>
                        <w:left w:val="none" w:sz="0" w:space="0" w:color="auto"/>
                        <w:bottom w:val="none" w:sz="0" w:space="0" w:color="auto"/>
                        <w:right w:val="none" w:sz="0" w:space="0" w:color="auto"/>
                      </w:divBdr>
                      <w:divsChild>
                        <w:div w:id="11317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3973">
      <w:bodyDiv w:val="1"/>
      <w:marLeft w:val="0"/>
      <w:marRight w:val="0"/>
      <w:marTop w:val="0"/>
      <w:marBottom w:val="0"/>
      <w:divBdr>
        <w:top w:val="none" w:sz="0" w:space="0" w:color="auto"/>
        <w:left w:val="none" w:sz="0" w:space="0" w:color="auto"/>
        <w:bottom w:val="none" w:sz="0" w:space="0" w:color="auto"/>
        <w:right w:val="none" w:sz="0" w:space="0" w:color="auto"/>
      </w:divBdr>
      <w:divsChild>
        <w:div w:id="502666701">
          <w:marLeft w:val="0"/>
          <w:marRight w:val="0"/>
          <w:marTop w:val="0"/>
          <w:marBottom w:val="0"/>
          <w:divBdr>
            <w:top w:val="single" w:sz="2" w:space="0" w:color="2E2E2E"/>
            <w:left w:val="single" w:sz="2" w:space="0" w:color="2E2E2E"/>
            <w:bottom w:val="single" w:sz="2" w:space="0" w:color="2E2E2E"/>
            <w:right w:val="single" w:sz="2" w:space="0" w:color="2E2E2E"/>
          </w:divBdr>
          <w:divsChild>
            <w:div w:id="144517550">
              <w:marLeft w:val="0"/>
              <w:marRight w:val="0"/>
              <w:marTop w:val="15"/>
              <w:marBottom w:val="0"/>
              <w:divBdr>
                <w:top w:val="none" w:sz="0" w:space="0" w:color="auto"/>
                <w:left w:val="none" w:sz="0" w:space="0" w:color="auto"/>
                <w:bottom w:val="none" w:sz="0" w:space="0" w:color="auto"/>
                <w:right w:val="none" w:sz="0" w:space="0" w:color="auto"/>
              </w:divBdr>
              <w:divsChild>
                <w:div w:id="1399861675">
                  <w:marLeft w:val="0"/>
                  <w:marRight w:val="0"/>
                  <w:marTop w:val="0"/>
                  <w:marBottom w:val="0"/>
                  <w:divBdr>
                    <w:top w:val="none" w:sz="0" w:space="0" w:color="auto"/>
                    <w:left w:val="none" w:sz="0" w:space="0" w:color="auto"/>
                    <w:bottom w:val="none" w:sz="0" w:space="0" w:color="auto"/>
                    <w:right w:val="none" w:sz="0" w:space="0" w:color="auto"/>
                  </w:divBdr>
                  <w:divsChild>
                    <w:div w:id="815799410">
                      <w:marLeft w:val="0"/>
                      <w:marRight w:val="0"/>
                      <w:marTop w:val="0"/>
                      <w:marBottom w:val="0"/>
                      <w:divBdr>
                        <w:top w:val="none" w:sz="0" w:space="0" w:color="auto"/>
                        <w:left w:val="none" w:sz="0" w:space="0" w:color="auto"/>
                        <w:bottom w:val="none" w:sz="0" w:space="0" w:color="auto"/>
                        <w:right w:val="none" w:sz="0" w:space="0" w:color="auto"/>
                      </w:divBdr>
                      <w:divsChild>
                        <w:div w:id="3619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BA94-F56E-4738-A5BB-D3F1CD2C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Nyland,John</dc:creator>
  <cp:lastModifiedBy>LS Ma</cp:lastModifiedBy>
  <cp:revision>2</cp:revision>
  <cp:lastPrinted>2013-07-22T18:01:00Z</cp:lastPrinted>
  <dcterms:created xsi:type="dcterms:W3CDTF">2013-08-08T00:40:00Z</dcterms:created>
  <dcterms:modified xsi:type="dcterms:W3CDTF">2013-08-08T00:40:00Z</dcterms:modified>
</cp:coreProperties>
</file>