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5CD3E" w14:textId="1F886229" w:rsidR="00791593" w:rsidRPr="00C71401" w:rsidRDefault="00791593" w:rsidP="007A68B3">
      <w:pPr>
        <w:widowControl w:val="0"/>
        <w:suppressAutoHyphens w:val="0"/>
        <w:adjustRightInd w:val="0"/>
        <w:snapToGrid w:val="0"/>
        <w:spacing w:line="360" w:lineRule="auto"/>
        <w:jc w:val="both"/>
        <w:rPr>
          <w:rFonts w:ascii="Book Antiqua" w:eastAsia="Times New Roman" w:hAnsi="Book Antiqua" w:cs="SimSun"/>
          <w:b/>
          <w:i/>
        </w:rPr>
      </w:pPr>
      <w:bookmarkStart w:id="0" w:name="OLE_LINK22"/>
      <w:bookmarkStart w:id="1" w:name="OLE_LINK45"/>
      <w:bookmarkStart w:id="2" w:name="OLE_LINK1136"/>
      <w:r w:rsidRPr="00C71401">
        <w:rPr>
          <w:rFonts w:ascii="Book Antiqua" w:eastAsia="Times New Roman" w:hAnsi="Book Antiqua" w:cs="SimSun"/>
          <w:b/>
        </w:rPr>
        <w:t xml:space="preserve">Name of </w:t>
      </w:r>
      <w:r w:rsidR="000E2D11" w:rsidRPr="00C71401">
        <w:rPr>
          <w:rFonts w:ascii="Book Antiqua" w:eastAsia="SimSun" w:hAnsi="Book Antiqua" w:cs="SimSun"/>
          <w:b/>
          <w:lang w:eastAsia="zh-CN"/>
        </w:rPr>
        <w:t>J</w:t>
      </w:r>
      <w:r w:rsidRPr="00C71401">
        <w:rPr>
          <w:rFonts w:ascii="Book Antiqua" w:eastAsia="Times New Roman" w:hAnsi="Book Antiqua" w:cs="SimSun"/>
          <w:b/>
        </w:rPr>
        <w:t xml:space="preserve">ournal: </w:t>
      </w:r>
      <w:bookmarkStart w:id="3" w:name="OLE_LINK718"/>
      <w:bookmarkStart w:id="4" w:name="OLE_LINK719"/>
      <w:bookmarkStart w:id="5" w:name="OLE_LINK645"/>
      <w:bookmarkStart w:id="6" w:name="OLE_LINK661"/>
      <w:bookmarkStart w:id="7" w:name="OLE_LINK1068"/>
      <w:r w:rsidRPr="00C71401">
        <w:rPr>
          <w:rFonts w:ascii="Book Antiqua" w:eastAsia="Times New Roman" w:hAnsi="Book Antiqua" w:cs="SimSun"/>
          <w:b/>
          <w:i/>
        </w:rPr>
        <w:t xml:space="preserve">World Journal of </w:t>
      </w:r>
      <w:bookmarkStart w:id="8" w:name="OLE_LINK1222"/>
      <w:bookmarkStart w:id="9" w:name="OLE_LINK1223"/>
      <w:r w:rsidRPr="00C71401">
        <w:rPr>
          <w:rFonts w:ascii="Book Antiqua" w:eastAsia="Times New Roman" w:hAnsi="Book Antiqua" w:cs="SimSun"/>
          <w:b/>
          <w:i/>
        </w:rPr>
        <w:t>Gastroenterology</w:t>
      </w:r>
      <w:bookmarkEnd w:id="3"/>
      <w:bookmarkEnd w:id="4"/>
      <w:bookmarkEnd w:id="5"/>
      <w:bookmarkEnd w:id="6"/>
      <w:bookmarkEnd w:id="7"/>
      <w:bookmarkEnd w:id="8"/>
      <w:bookmarkEnd w:id="9"/>
    </w:p>
    <w:p w14:paraId="2CEF7D98" w14:textId="1D694B6D" w:rsidR="00791593" w:rsidRPr="00C71401" w:rsidRDefault="00791593" w:rsidP="007A68B3">
      <w:pPr>
        <w:widowControl w:val="0"/>
        <w:suppressAutoHyphens w:val="0"/>
        <w:adjustRightInd w:val="0"/>
        <w:snapToGrid w:val="0"/>
        <w:spacing w:line="360" w:lineRule="auto"/>
        <w:jc w:val="both"/>
        <w:rPr>
          <w:rFonts w:ascii="Book Antiqua" w:hAnsi="Book Antiqua" w:cs="Arial"/>
          <w:b/>
          <w:lang w:val="en"/>
        </w:rPr>
      </w:pPr>
      <w:r w:rsidRPr="00C71401">
        <w:rPr>
          <w:rFonts w:ascii="Book Antiqua" w:hAnsi="Book Antiqua" w:cs="Arial"/>
          <w:b/>
          <w:lang w:val="en"/>
        </w:rPr>
        <w:t xml:space="preserve">Manuscript NO: </w:t>
      </w:r>
      <w:r w:rsidR="00E42514" w:rsidRPr="00C71401">
        <w:rPr>
          <w:rFonts w:ascii="Book Antiqua" w:hAnsi="Book Antiqua" w:cs="Arial"/>
          <w:b/>
        </w:rPr>
        <w:t>36496</w:t>
      </w:r>
    </w:p>
    <w:p w14:paraId="49E34429" w14:textId="19E86241" w:rsidR="00791593" w:rsidRPr="00C71401" w:rsidRDefault="00791593" w:rsidP="007A68B3">
      <w:pPr>
        <w:widowControl w:val="0"/>
        <w:suppressAutoHyphens w:val="0"/>
        <w:snapToGrid w:val="0"/>
        <w:spacing w:line="360" w:lineRule="auto"/>
        <w:jc w:val="both"/>
        <w:rPr>
          <w:rFonts w:ascii="Book Antiqua" w:eastAsia="SimSun" w:hAnsi="Book Antiqua"/>
          <w:b/>
          <w:lang w:eastAsia="zh-CN"/>
        </w:rPr>
      </w:pPr>
      <w:r w:rsidRPr="00C71401">
        <w:rPr>
          <w:rFonts w:ascii="Book Antiqua" w:hAnsi="Book Antiqua"/>
          <w:b/>
        </w:rPr>
        <w:t xml:space="preserve">Manuscript Type: </w:t>
      </w:r>
      <w:r w:rsidRPr="00C71401">
        <w:rPr>
          <w:rFonts w:ascii="Book Antiqua" w:hAnsi="Book Antiqua"/>
          <w:b/>
          <w:caps/>
        </w:rPr>
        <w:t>Original Article</w:t>
      </w:r>
      <w:bookmarkEnd w:id="0"/>
      <w:bookmarkEnd w:id="1"/>
      <w:bookmarkEnd w:id="2"/>
    </w:p>
    <w:p w14:paraId="2EBAA58C" w14:textId="77777777" w:rsidR="00791593" w:rsidRPr="00C71401" w:rsidRDefault="00791593" w:rsidP="007A68B3">
      <w:pPr>
        <w:pStyle w:val="NormalWeb"/>
        <w:widowControl w:val="0"/>
        <w:suppressAutoHyphens w:val="0"/>
        <w:adjustRightInd w:val="0"/>
        <w:snapToGrid w:val="0"/>
        <w:spacing w:before="0" w:after="0" w:line="360" w:lineRule="auto"/>
        <w:jc w:val="both"/>
        <w:rPr>
          <w:rFonts w:ascii="Book Antiqua" w:eastAsia="SimSun" w:hAnsi="Book Antiqua"/>
          <w:b/>
          <w:bCs/>
          <w:lang w:eastAsia="zh-CN"/>
        </w:rPr>
      </w:pPr>
    </w:p>
    <w:p w14:paraId="29B4BE09" w14:textId="7708420C" w:rsidR="00784C4F" w:rsidRPr="00C71401" w:rsidRDefault="00784C4F" w:rsidP="007A68B3">
      <w:pPr>
        <w:pStyle w:val="NormalWeb"/>
        <w:widowControl w:val="0"/>
        <w:suppressAutoHyphens w:val="0"/>
        <w:adjustRightInd w:val="0"/>
        <w:snapToGrid w:val="0"/>
        <w:spacing w:before="0" w:after="0" w:line="360" w:lineRule="auto"/>
        <w:jc w:val="both"/>
        <w:rPr>
          <w:rFonts w:ascii="Book Antiqua" w:eastAsia="SimSun" w:hAnsi="Book Antiqua"/>
          <w:b/>
          <w:bCs/>
          <w:i/>
          <w:lang w:eastAsia="zh-CN"/>
        </w:rPr>
      </w:pPr>
      <w:r w:rsidRPr="00C71401">
        <w:rPr>
          <w:rFonts w:ascii="Book Antiqua" w:eastAsia="SimSun" w:hAnsi="Book Antiqua"/>
          <w:b/>
          <w:bCs/>
          <w:i/>
          <w:lang w:eastAsia="zh-CN"/>
        </w:rPr>
        <w:t>Retrospective Study</w:t>
      </w:r>
    </w:p>
    <w:p w14:paraId="4D490D8B" w14:textId="2B3B9C90" w:rsidR="007F12BA" w:rsidRPr="00C71401" w:rsidRDefault="007F12BA" w:rsidP="007A68B3">
      <w:pPr>
        <w:pStyle w:val="NormalWeb"/>
        <w:widowControl w:val="0"/>
        <w:suppressAutoHyphens w:val="0"/>
        <w:adjustRightInd w:val="0"/>
        <w:snapToGrid w:val="0"/>
        <w:spacing w:before="0" w:after="0" w:line="360" w:lineRule="auto"/>
        <w:jc w:val="both"/>
        <w:rPr>
          <w:rFonts w:ascii="Book Antiqua" w:eastAsia="MS Mincho" w:hAnsi="Book Antiqua"/>
          <w:b/>
          <w:bCs/>
        </w:rPr>
      </w:pPr>
      <w:r w:rsidRPr="00C71401">
        <w:rPr>
          <w:rFonts w:ascii="Book Antiqua" w:eastAsia="MS Mincho" w:hAnsi="Book Antiqua"/>
          <w:b/>
          <w:bCs/>
        </w:rPr>
        <w:t xml:space="preserve">Predictors of functional benefit of </w:t>
      </w:r>
      <w:r w:rsidR="00A005D3" w:rsidRPr="00C71401">
        <w:rPr>
          <w:rFonts w:ascii="Book Antiqua" w:eastAsia="MS Mincho" w:hAnsi="Book Antiqua"/>
          <w:b/>
          <w:bCs/>
        </w:rPr>
        <w:t>hepatitis C</w:t>
      </w:r>
      <w:r w:rsidRPr="00C71401">
        <w:rPr>
          <w:rFonts w:ascii="Book Antiqua" w:eastAsia="MS Mincho" w:hAnsi="Book Antiqua"/>
          <w:b/>
          <w:bCs/>
        </w:rPr>
        <w:t xml:space="preserve"> therapy in a </w:t>
      </w:r>
      <w:r w:rsidR="00A005D3" w:rsidRPr="00C71401">
        <w:rPr>
          <w:rFonts w:ascii="Book Antiqua" w:eastAsia="MS Mincho" w:hAnsi="Book Antiqua"/>
          <w:b/>
          <w:bCs/>
        </w:rPr>
        <w:t>‘</w:t>
      </w:r>
      <w:r w:rsidRPr="00C71401">
        <w:rPr>
          <w:rFonts w:ascii="Book Antiqua" w:eastAsia="MS Mincho" w:hAnsi="Book Antiqua"/>
          <w:b/>
          <w:bCs/>
        </w:rPr>
        <w:t>real-life</w:t>
      </w:r>
      <w:r w:rsidR="00A005D3" w:rsidRPr="00C71401">
        <w:rPr>
          <w:rFonts w:ascii="Book Antiqua" w:eastAsia="MS Mincho" w:hAnsi="Book Antiqua"/>
          <w:b/>
          <w:bCs/>
        </w:rPr>
        <w:t>’</w:t>
      </w:r>
      <w:r w:rsidR="005D2FAE" w:rsidRPr="00C71401">
        <w:rPr>
          <w:rFonts w:ascii="Book Antiqua" w:eastAsia="MS Mincho" w:hAnsi="Book Antiqua"/>
          <w:b/>
          <w:bCs/>
        </w:rPr>
        <w:t xml:space="preserve"> cohort</w:t>
      </w:r>
    </w:p>
    <w:p w14:paraId="62CAB8B9" w14:textId="77777777" w:rsidR="00FD00AA" w:rsidRPr="00C71401" w:rsidRDefault="00FD00AA" w:rsidP="007A68B3">
      <w:pPr>
        <w:pStyle w:val="NormalWeb"/>
        <w:widowControl w:val="0"/>
        <w:suppressAutoHyphens w:val="0"/>
        <w:adjustRightInd w:val="0"/>
        <w:snapToGrid w:val="0"/>
        <w:spacing w:before="0" w:after="0" w:line="360" w:lineRule="auto"/>
        <w:jc w:val="both"/>
        <w:rPr>
          <w:rFonts w:ascii="Book Antiqua" w:eastAsia="MS Mincho" w:hAnsi="Book Antiqua"/>
        </w:rPr>
      </w:pPr>
    </w:p>
    <w:p w14:paraId="52751ED1" w14:textId="1A4E4601" w:rsidR="00D66957" w:rsidRPr="00C71401" w:rsidRDefault="00D652CF" w:rsidP="007A68B3">
      <w:pPr>
        <w:pStyle w:val="NormalWeb"/>
        <w:widowControl w:val="0"/>
        <w:suppressAutoHyphens w:val="0"/>
        <w:adjustRightInd w:val="0"/>
        <w:snapToGrid w:val="0"/>
        <w:spacing w:before="0" w:after="0" w:line="360" w:lineRule="auto"/>
        <w:jc w:val="both"/>
        <w:rPr>
          <w:rFonts w:ascii="Book Antiqua" w:eastAsia="MS Mincho" w:hAnsi="Book Antiqua"/>
          <w:bCs/>
        </w:rPr>
      </w:pPr>
      <w:r w:rsidRPr="00C71401">
        <w:rPr>
          <w:rFonts w:ascii="Book Antiqua" w:eastAsia="MS Mincho" w:hAnsi="Book Antiqua"/>
        </w:rPr>
        <w:t>Steinebrunner N</w:t>
      </w:r>
      <w:r w:rsidR="008C75D4" w:rsidRPr="00C71401">
        <w:rPr>
          <w:rFonts w:ascii="Book Antiqua" w:eastAsia="SimSun" w:hAnsi="Book Antiqua"/>
          <w:lang w:eastAsia="zh-CN"/>
        </w:rPr>
        <w:t xml:space="preserve"> </w:t>
      </w:r>
      <w:r w:rsidRPr="00C71401">
        <w:rPr>
          <w:rFonts w:ascii="Book Antiqua" w:eastAsia="MS Mincho" w:hAnsi="Book Antiqua"/>
          <w:i/>
        </w:rPr>
        <w:t>et al</w:t>
      </w:r>
      <w:r w:rsidRPr="00C71401">
        <w:rPr>
          <w:rFonts w:ascii="Book Antiqua" w:eastAsia="MS Mincho" w:hAnsi="Book Antiqua"/>
        </w:rPr>
        <w:t xml:space="preserve">. </w:t>
      </w:r>
      <w:r w:rsidR="007F12BA" w:rsidRPr="00C71401">
        <w:rPr>
          <w:rFonts w:ascii="Book Antiqua" w:eastAsia="MS Mincho" w:hAnsi="Book Antiqua"/>
          <w:bCs/>
        </w:rPr>
        <w:t xml:space="preserve">Predictors </w:t>
      </w:r>
      <w:r w:rsidRPr="00C71401">
        <w:rPr>
          <w:rFonts w:ascii="Book Antiqua" w:eastAsia="MS Mincho" w:hAnsi="Book Antiqua"/>
          <w:bCs/>
        </w:rPr>
        <w:t>of</w:t>
      </w:r>
      <w:r w:rsidR="007F12BA" w:rsidRPr="00C71401">
        <w:rPr>
          <w:rFonts w:ascii="Book Antiqua" w:eastAsia="MS Mincho" w:hAnsi="Book Antiqua"/>
          <w:bCs/>
        </w:rPr>
        <w:t xml:space="preserve"> benefit of </w:t>
      </w:r>
      <w:r w:rsidR="005563F4" w:rsidRPr="00C71401">
        <w:rPr>
          <w:rFonts w:ascii="Book Antiqua" w:eastAsia="MS Mincho" w:hAnsi="Book Antiqua"/>
          <w:bCs/>
        </w:rPr>
        <w:t>antiviral</w:t>
      </w:r>
      <w:r w:rsidR="007F12BA" w:rsidRPr="00C71401">
        <w:rPr>
          <w:rFonts w:ascii="Book Antiqua" w:eastAsia="MS Mincho" w:hAnsi="Book Antiqua"/>
          <w:bCs/>
        </w:rPr>
        <w:t xml:space="preserve"> therapy</w:t>
      </w:r>
    </w:p>
    <w:p w14:paraId="722C0852" w14:textId="77777777" w:rsidR="00D66957" w:rsidRPr="00C71401" w:rsidRDefault="00D66957" w:rsidP="007A68B3">
      <w:pPr>
        <w:pStyle w:val="NormalWeb"/>
        <w:widowControl w:val="0"/>
        <w:suppressAutoHyphens w:val="0"/>
        <w:adjustRightInd w:val="0"/>
        <w:snapToGrid w:val="0"/>
        <w:spacing w:before="0" w:after="0" w:line="360" w:lineRule="auto"/>
        <w:jc w:val="both"/>
        <w:rPr>
          <w:rFonts w:ascii="Book Antiqua" w:eastAsia="MS Mincho" w:hAnsi="Book Antiqua"/>
        </w:rPr>
      </w:pPr>
    </w:p>
    <w:p w14:paraId="1E482E2C" w14:textId="21DBF924" w:rsidR="00D66957" w:rsidRPr="00C71401" w:rsidRDefault="00D66957" w:rsidP="007A68B3">
      <w:pPr>
        <w:widowControl w:val="0"/>
        <w:suppressAutoHyphens w:val="0"/>
        <w:adjustRightInd w:val="0"/>
        <w:snapToGrid w:val="0"/>
        <w:spacing w:line="360" w:lineRule="auto"/>
        <w:jc w:val="both"/>
        <w:rPr>
          <w:rFonts w:ascii="Book Antiqua" w:hAnsi="Book Antiqua"/>
          <w:bCs/>
          <w:lang w:val="de-DE"/>
        </w:rPr>
      </w:pPr>
      <w:r w:rsidRPr="00C71401">
        <w:rPr>
          <w:rFonts w:ascii="Book Antiqua" w:hAnsi="Book Antiqua"/>
          <w:bCs/>
          <w:lang w:val="de-DE"/>
        </w:rPr>
        <w:t>Niels Steinebrunner, Kerstin Stein</w:t>
      </w:r>
      <w:r w:rsidR="00D8573D" w:rsidRPr="00C71401">
        <w:rPr>
          <w:rFonts w:ascii="Book Antiqua" w:hAnsi="Book Antiqua"/>
          <w:bCs/>
          <w:lang w:val="de-DE"/>
        </w:rPr>
        <w:t>,</w:t>
      </w:r>
      <w:r w:rsidRPr="00C71401">
        <w:rPr>
          <w:rFonts w:ascii="Book Antiqua" w:hAnsi="Book Antiqua"/>
          <w:bCs/>
          <w:lang w:val="de-DE"/>
        </w:rPr>
        <w:t xml:space="preserve"> </w:t>
      </w:r>
      <w:r w:rsidR="00F201F2" w:rsidRPr="00C71401">
        <w:rPr>
          <w:rFonts w:ascii="Book Antiqua" w:hAnsi="Book Antiqua"/>
          <w:bCs/>
          <w:lang w:val="de-DE"/>
        </w:rPr>
        <w:t xml:space="preserve">Catharina Sandig, </w:t>
      </w:r>
      <w:r w:rsidR="00C05004" w:rsidRPr="00C71401">
        <w:rPr>
          <w:rFonts w:ascii="Book Antiqua" w:hAnsi="Book Antiqua"/>
          <w:bCs/>
          <w:lang w:val="de-DE"/>
        </w:rPr>
        <w:t xml:space="preserve">Thomas Bruckner, </w:t>
      </w:r>
      <w:r w:rsidRPr="00C71401">
        <w:rPr>
          <w:rFonts w:ascii="Book Antiqua" w:hAnsi="Book Antiqua"/>
          <w:bCs/>
          <w:lang w:val="de-DE"/>
        </w:rPr>
        <w:t>Wolfgang Stremmel, Anita Pathil</w:t>
      </w:r>
    </w:p>
    <w:p w14:paraId="58712378" w14:textId="77777777" w:rsidR="004803EE" w:rsidRPr="00C71401" w:rsidRDefault="004803EE" w:rsidP="007A68B3">
      <w:pPr>
        <w:widowControl w:val="0"/>
        <w:suppressAutoHyphens w:val="0"/>
        <w:adjustRightInd w:val="0"/>
        <w:snapToGrid w:val="0"/>
        <w:spacing w:line="360" w:lineRule="auto"/>
        <w:jc w:val="both"/>
        <w:rPr>
          <w:rFonts w:ascii="Book Antiqua" w:hAnsi="Book Antiqua"/>
          <w:vertAlign w:val="superscript"/>
          <w:lang w:val="de-DE"/>
        </w:rPr>
      </w:pPr>
    </w:p>
    <w:p w14:paraId="4BBBC2DE" w14:textId="6C84EA1E" w:rsidR="00ED14BE" w:rsidRPr="00C71401" w:rsidRDefault="005563F4" w:rsidP="007A68B3">
      <w:pPr>
        <w:widowControl w:val="0"/>
        <w:suppressAutoHyphens w:val="0"/>
        <w:adjustRightInd w:val="0"/>
        <w:snapToGrid w:val="0"/>
        <w:spacing w:line="360" w:lineRule="auto"/>
        <w:jc w:val="both"/>
        <w:rPr>
          <w:rFonts w:ascii="Book Antiqua" w:hAnsi="Book Antiqua"/>
          <w:b/>
          <w:bCs/>
        </w:rPr>
      </w:pPr>
      <w:r w:rsidRPr="00C71401">
        <w:rPr>
          <w:rFonts w:ascii="Book Antiqua" w:hAnsi="Book Antiqua"/>
          <w:b/>
          <w:bCs/>
        </w:rPr>
        <w:t>Niels Steinebrunner, Catharina Sandig, Wolfgang Stremmel, Anita Pathil</w:t>
      </w:r>
      <w:r w:rsidR="004803EE" w:rsidRPr="00C71401">
        <w:rPr>
          <w:rFonts w:ascii="Book Antiqua" w:hAnsi="Book Antiqua"/>
          <w:b/>
          <w:bCs/>
        </w:rPr>
        <w:t xml:space="preserve">, </w:t>
      </w:r>
      <w:r w:rsidR="00D66957" w:rsidRPr="00C71401">
        <w:rPr>
          <w:rFonts w:ascii="Book Antiqua" w:hAnsi="Book Antiqua"/>
        </w:rPr>
        <w:t>Department of Internal Medicine IV, University Hospital Heidelberg,</w:t>
      </w:r>
      <w:r w:rsidR="008C75D4" w:rsidRPr="00C71401">
        <w:rPr>
          <w:rFonts w:ascii="Book Antiqua" w:eastAsia="SimSun" w:hAnsi="Book Antiqua"/>
          <w:lang w:eastAsia="zh-CN"/>
        </w:rPr>
        <w:t xml:space="preserve"> </w:t>
      </w:r>
      <w:r w:rsidR="00D66957" w:rsidRPr="00C71401">
        <w:rPr>
          <w:rFonts w:ascii="Book Antiqua" w:hAnsi="Book Antiqua"/>
        </w:rPr>
        <w:t>Heidelberg</w:t>
      </w:r>
      <w:r w:rsidR="008C75D4" w:rsidRPr="00C71401">
        <w:rPr>
          <w:rFonts w:ascii="Book Antiqua" w:eastAsia="SimSun" w:hAnsi="Book Antiqua"/>
          <w:lang w:eastAsia="zh-CN"/>
        </w:rPr>
        <w:t xml:space="preserve"> </w:t>
      </w:r>
      <w:r w:rsidR="008C75D4" w:rsidRPr="00C71401">
        <w:rPr>
          <w:rFonts w:ascii="Book Antiqua" w:hAnsi="Book Antiqua"/>
        </w:rPr>
        <w:t>69120</w:t>
      </w:r>
      <w:r w:rsidR="00D66957" w:rsidRPr="00C71401">
        <w:rPr>
          <w:rFonts w:ascii="Book Antiqua" w:hAnsi="Book Antiqua"/>
        </w:rPr>
        <w:t>, Germany</w:t>
      </w:r>
    </w:p>
    <w:p w14:paraId="7D121B76" w14:textId="77777777" w:rsidR="004803EE" w:rsidRPr="00C71401" w:rsidRDefault="004803EE" w:rsidP="007A68B3">
      <w:pPr>
        <w:widowControl w:val="0"/>
        <w:suppressAutoHyphens w:val="0"/>
        <w:adjustRightInd w:val="0"/>
        <w:snapToGrid w:val="0"/>
        <w:spacing w:line="360" w:lineRule="auto"/>
        <w:jc w:val="both"/>
        <w:rPr>
          <w:rFonts w:ascii="Book Antiqua" w:hAnsi="Book Antiqua"/>
        </w:rPr>
      </w:pPr>
    </w:p>
    <w:p w14:paraId="38F2FD51" w14:textId="25C90A6F" w:rsidR="00C05004" w:rsidRPr="00C71401" w:rsidRDefault="004803EE"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b/>
          <w:bCs/>
        </w:rPr>
        <w:t>Kerstin Stein,</w:t>
      </w:r>
      <w:r w:rsidRPr="00C71401">
        <w:rPr>
          <w:rFonts w:ascii="Book Antiqua" w:hAnsi="Book Antiqua"/>
        </w:rPr>
        <w:t xml:space="preserve"> </w:t>
      </w:r>
      <w:r w:rsidR="00D66957" w:rsidRPr="00C71401">
        <w:rPr>
          <w:rFonts w:ascii="Book Antiqua" w:hAnsi="Book Antiqua"/>
        </w:rPr>
        <w:t>Department of Gastroenterology, Hepatology and Infectious Diseases, University Hospital of Magdeburg,</w:t>
      </w:r>
      <w:r w:rsidR="008C75D4" w:rsidRPr="00C71401">
        <w:rPr>
          <w:rFonts w:ascii="Book Antiqua" w:eastAsia="SimSun" w:hAnsi="Book Antiqua"/>
          <w:lang w:eastAsia="zh-CN"/>
        </w:rPr>
        <w:t xml:space="preserve"> </w:t>
      </w:r>
      <w:r w:rsidR="00FC3E3E" w:rsidRPr="00C71401">
        <w:rPr>
          <w:rFonts w:ascii="Book Antiqua" w:hAnsi="Book Antiqua"/>
        </w:rPr>
        <w:t>Magdeburg</w:t>
      </w:r>
      <w:r w:rsidR="008C75D4" w:rsidRPr="00C71401">
        <w:rPr>
          <w:rFonts w:ascii="Book Antiqua" w:eastAsia="SimSun" w:hAnsi="Book Antiqua"/>
          <w:lang w:eastAsia="zh-CN"/>
        </w:rPr>
        <w:t xml:space="preserve"> </w:t>
      </w:r>
      <w:r w:rsidR="008C75D4" w:rsidRPr="00C71401">
        <w:rPr>
          <w:rFonts w:ascii="Book Antiqua" w:hAnsi="Book Antiqua"/>
        </w:rPr>
        <w:t>39120</w:t>
      </w:r>
      <w:r w:rsidR="00D66957" w:rsidRPr="00C71401">
        <w:rPr>
          <w:rFonts w:ascii="Book Antiqua" w:hAnsi="Book Antiqua"/>
        </w:rPr>
        <w:t>, Germany</w:t>
      </w:r>
    </w:p>
    <w:p w14:paraId="1C6443CB" w14:textId="77777777" w:rsidR="00E42514" w:rsidRPr="00C71401" w:rsidRDefault="00E42514" w:rsidP="007A68B3">
      <w:pPr>
        <w:widowControl w:val="0"/>
        <w:suppressAutoHyphens w:val="0"/>
        <w:adjustRightInd w:val="0"/>
        <w:snapToGrid w:val="0"/>
        <w:spacing w:line="360" w:lineRule="auto"/>
        <w:jc w:val="both"/>
        <w:rPr>
          <w:rFonts w:ascii="Book Antiqua" w:hAnsi="Book Antiqua"/>
        </w:rPr>
      </w:pPr>
    </w:p>
    <w:p w14:paraId="4D899637" w14:textId="3564BE92" w:rsidR="00E42514" w:rsidRPr="00C71401" w:rsidRDefault="00E42514"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b/>
        </w:rPr>
        <w:t>Thomas Bruckner</w:t>
      </w:r>
      <w:r w:rsidRPr="00C71401">
        <w:rPr>
          <w:rFonts w:ascii="Book Antiqua" w:hAnsi="Book Antiqua"/>
        </w:rPr>
        <w:t>, Department of Medical Biometry, Institute of Medical Biometry and Informatics (IMBI),</w:t>
      </w:r>
      <w:r w:rsidR="008C75D4" w:rsidRPr="00C71401">
        <w:rPr>
          <w:rFonts w:ascii="Book Antiqua" w:eastAsia="SimSun" w:hAnsi="Book Antiqua"/>
          <w:lang w:eastAsia="zh-CN"/>
        </w:rPr>
        <w:t xml:space="preserve"> </w:t>
      </w:r>
      <w:r w:rsidRPr="00C71401">
        <w:rPr>
          <w:rFonts w:ascii="Book Antiqua" w:hAnsi="Book Antiqua"/>
        </w:rPr>
        <w:t>Heidelberg</w:t>
      </w:r>
      <w:r w:rsidR="008C75D4" w:rsidRPr="00C71401">
        <w:rPr>
          <w:rFonts w:ascii="Book Antiqua" w:eastAsia="SimSun" w:hAnsi="Book Antiqua"/>
          <w:lang w:eastAsia="zh-CN"/>
        </w:rPr>
        <w:t xml:space="preserve"> </w:t>
      </w:r>
      <w:r w:rsidR="008C75D4" w:rsidRPr="00C71401">
        <w:rPr>
          <w:rFonts w:ascii="Book Antiqua" w:hAnsi="Book Antiqua"/>
        </w:rPr>
        <w:t>69120</w:t>
      </w:r>
      <w:r w:rsidRPr="00C71401">
        <w:rPr>
          <w:rFonts w:ascii="Book Antiqua" w:hAnsi="Book Antiqua"/>
        </w:rPr>
        <w:t>, Germany</w:t>
      </w:r>
    </w:p>
    <w:p w14:paraId="7E715F99" w14:textId="77777777" w:rsidR="004803EE" w:rsidRPr="00C71401" w:rsidRDefault="004803EE" w:rsidP="007A68B3">
      <w:pPr>
        <w:widowControl w:val="0"/>
        <w:suppressAutoHyphens w:val="0"/>
        <w:adjustRightInd w:val="0"/>
        <w:snapToGrid w:val="0"/>
        <w:spacing w:line="360" w:lineRule="auto"/>
        <w:jc w:val="both"/>
        <w:rPr>
          <w:rFonts w:ascii="Book Antiqua" w:eastAsia="SimSun" w:hAnsi="Book Antiqua"/>
          <w:lang w:eastAsia="zh-CN"/>
        </w:rPr>
      </w:pPr>
    </w:p>
    <w:p w14:paraId="1AD5C9DC" w14:textId="5A9659C4" w:rsidR="00C05004" w:rsidRPr="00C71401" w:rsidRDefault="00791593" w:rsidP="007A68B3">
      <w:pPr>
        <w:widowControl w:val="0"/>
        <w:suppressAutoHyphens w:val="0"/>
        <w:adjustRightInd w:val="0"/>
        <w:snapToGrid w:val="0"/>
        <w:spacing w:line="360" w:lineRule="auto"/>
        <w:jc w:val="both"/>
        <w:rPr>
          <w:rFonts w:ascii="Book Antiqua" w:eastAsia="SimSun" w:hAnsi="Book Antiqua"/>
          <w:b/>
          <w:bCs/>
          <w:lang w:val="de-DE" w:eastAsia="zh-CN"/>
        </w:rPr>
      </w:pPr>
      <w:r w:rsidRPr="00C71401">
        <w:rPr>
          <w:rFonts w:ascii="Book Antiqua" w:hAnsi="Book Antiqua"/>
          <w:b/>
          <w:bCs/>
          <w:lang w:val="de-DE"/>
        </w:rPr>
        <w:t>ORCID number:</w:t>
      </w:r>
      <w:r w:rsidR="008C75D4" w:rsidRPr="00C71401">
        <w:rPr>
          <w:rFonts w:ascii="Book Antiqua" w:eastAsia="SimSun" w:hAnsi="Book Antiqua"/>
          <w:b/>
          <w:bCs/>
          <w:lang w:val="de-DE" w:eastAsia="zh-CN"/>
        </w:rPr>
        <w:t xml:space="preserve"> </w:t>
      </w:r>
      <w:r w:rsidR="00C05004" w:rsidRPr="00C71401">
        <w:rPr>
          <w:rFonts w:ascii="Book Antiqua" w:eastAsia="SimSun" w:hAnsi="Book Antiqua"/>
          <w:lang w:val="de-DE" w:eastAsia="zh-CN"/>
        </w:rPr>
        <w:t>Niels Steinebrunner</w:t>
      </w:r>
      <w:r w:rsidR="008C75D4" w:rsidRPr="00C71401">
        <w:rPr>
          <w:rFonts w:ascii="Book Antiqua" w:eastAsia="SimSun" w:hAnsi="Book Antiqua"/>
          <w:lang w:val="de-DE" w:eastAsia="zh-CN"/>
        </w:rPr>
        <w:t xml:space="preserve"> (</w:t>
      </w:r>
      <w:r w:rsidR="00C05004" w:rsidRPr="00C71401">
        <w:rPr>
          <w:rFonts w:ascii="Book Antiqua" w:eastAsia="SimSun" w:hAnsi="Book Antiqua"/>
          <w:lang w:val="de-DE" w:eastAsia="zh-CN"/>
        </w:rPr>
        <w:t>0000-0003-1520-9707</w:t>
      </w:r>
      <w:r w:rsidR="008C75D4" w:rsidRPr="00C71401">
        <w:rPr>
          <w:rFonts w:ascii="Book Antiqua" w:eastAsia="SimSun" w:hAnsi="Book Antiqua"/>
          <w:lang w:val="de-DE" w:eastAsia="zh-CN"/>
        </w:rPr>
        <w:t xml:space="preserve">); </w:t>
      </w:r>
      <w:r w:rsidR="00C05004" w:rsidRPr="00C71401">
        <w:rPr>
          <w:rFonts w:ascii="Book Antiqua" w:eastAsia="SimSun" w:hAnsi="Book Antiqua"/>
          <w:lang w:val="de-DE" w:eastAsia="zh-CN"/>
        </w:rPr>
        <w:t>Kerstin Stein</w:t>
      </w:r>
      <w:r w:rsidR="008C75D4" w:rsidRPr="00C71401">
        <w:rPr>
          <w:rFonts w:ascii="Book Antiqua" w:eastAsia="SimSun" w:hAnsi="Book Antiqua"/>
          <w:lang w:val="de-DE" w:eastAsia="zh-CN"/>
        </w:rPr>
        <w:t xml:space="preserve"> (</w:t>
      </w:r>
      <w:r w:rsidR="00C05004" w:rsidRPr="00C71401">
        <w:rPr>
          <w:rFonts w:ascii="Book Antiqua" w:eastAsia="SimSun" w:hAnsi="Book Antiqua"/>
          <w:lang w:val="de-DE" w:eastAsia="zh-CN"/>
        </w:rPr>
        <w:t>0000-0002-4940-5856</w:t>
      </w:r>
      <w:r w:rsidR="008C75D4" w:rsidRPr="00C71401">
        <w:rPr>
          <w:rFonts w:ascii="Book Antiqua" w:eastAsia="SimSun" w:hAnsi="Book Antiqua"/>
          <w:lang w:val="de-DE" w:eastAsia="zh-CN"/>
        </w:rPr>
        <w:t xml:space="preserve">); </w:t>
      </w:r>
      <w:r w:rsidR="00C05004" w:rsidRPr="00C71401">
        <w:rPr>
          <w:rFonts w:ascii="Book Antiqua" w:eastAsia="SimSun" w:hAnsi="Book Antiqua"/>
          <w:lang w:eastAsia="zh-CN"/>
        </w:rPr>
        <w:t>Catharina Sandig</w:t>
      </w:r>
      <w:r w:rsidR="008C75D4" w:rsidRPr="00C71401">
        <w:rPr>
          <w:rFonts w:ascii="Book Antiqua" w:eastAsia="SimSun" w:hAnsi="Book Antiqua"/>
          <w:lang w:eastAsia="zh-CN"/>
        </w:rPr>
        <w:t xml:space="preserve"> (</w:t>
      </w:r>
      <w:r w:rsidR="00C05004" w:rsidRPr="00C71401">
        <w:rPr>
          <w:rFonts w:ascii="Book Antiqua" w:eastAsia="SimSun" w:hAnsi="Book Antiqua"/>
          <w:lang w:eastAsia="zh-CN"/>
        </w:rPr>
        <w:t>0000-0003-1836-602X</w:t>
      </w:r>
      <w:r w:rsidR="008C75D4" w:rsidRPr="00C71401">
        <w:rPr>
          <w:rFonts w:ascii="Book Antiqua" w:eastAsia="SimSun" w:hAnsi="Book Antiqua"/>
          <w:lang w:eastAsia="zh-CN"/>
        </w:rPr>
        <w:t xml:space="preserve">); </w:t>
      </w:r>
      <w:r w:rsidR="00FC5F8F" w:rsidRPr="00C71401">
        <w:rPr>
          <w:rFonts w:ascii="Book Antiqua" w:eastAsia="SimSun" w:hAnsi="Book Antiqua"/>
          <w:lang w:eastAsia="zh-CN"/>
        </w:rPr>
        <w:t>Thomas Bruckner</w:t>
      </w:r>
      <w:r w:rsidR="008C75D4" w:rsidRPr="00C71401">
        <w:rPr>
          <w:rFonts w:ascii="Book Antiqua" w:eastAsia="SimSun" w:hAnsi="Book Antiqua"/>
          <w:lang w:eastAsia="zh-CN"/>
        </w:rPr>
        <w:t xml:space="preserve"> (</w:t>
      </w:r>
      <w:r w:rsidR="009E25DB" w:rsidRPr="00C71401">
        <w:rPr>
          <w:rStyle w:val="orcid-id-https"/>
          <w:rFonts w:ascii="Book Antiqua" w:hAnsi="Book Antiqua"/>
        </w:rPr>
        <w:t>0000-0001-9342-3456</w:t>
      </w:r>
      <w:r w:rsidR="008C75D4" w:rsidRPr="00C71401">
        <w:rPr>
          <w:rStyle w:val="orcid-id-https"/>
          <w:rFonts w:ascii="Book Antiqua" w:eastAsia="SimSun" w:hAnsi="Book Antiqua"/>
          <w:lang w:eastAsia="zh-CN"/>
        </w:rPr>
        <w:t xml:space="preserve">); </w:t>
      </w:r>
      <w:r w:rsidR="00C05004" w:rsidRPr="00C71401">
        <w:rPr>
          <w:rFonts w:ascii="Book Antiqua" w:eastAsia="SimSun" w:hAnsi="Book Antiqua"/>
          <w:lang w:eastAsia="zh-CN"/>
        </w:rPr>
        <w:t>Wolfgang Stremmel</w:t>
      </w:r>
      <w:r w:rsidR="008C75D4" w:rsidRPr="00C71401">
        <w:rPr>
          <w:rFonts w:ascii="Book Antiqua" w:eastAsia="SimSun" w:hAnsi="Book Antiqua"/>
          <w:lang w:eastAsia="zh-CN"/>
        </w:rPr>
        <w:t xml:space="preserve"> (</w:t>
      </w:r>
      <w:r w:rsidR="00C05004" w:rsidRPr="00C71401">
        <w:rPr>
          <w:rFonts w:ascii="Book Antiqua" w:eastAsia="SimSun" w:hAnsi="Book Antiqua"/>
          <w:lang w:eastAsia="zh-CN"/>
        </w:rPr>
        <w:t>0000-0002-8545-1753</w:t>
      </w:r>
      <w:r w:rsidR="008C75D4" w:rsidRPr="00C71401">
        <w:rPr>
          <w:rFonts w:ascii="Book Antiqua" w:eastAsia="SimSun" w:hAnsi="Book Antiqua"/>
          <w:lang w:eastAsia="zh-CN"/>
        </w:rPr>
        <w:t xml:space="preserve">); </w:t>
      </w:r>
      <w:r w:rsidR="00C05004" w:rsidRPr="00C71401">
        <w:rPr>
          <w:rFonts w:ascii="Book Antiqua" w:eastAsia="SimSun" w:hAnsi="Book Antiqua"/>
          <w:lang w:eastAsia="zh-CN"/>
        </w:rPr>
        <w:t>Anita Pathil</w:t>
      </w:r>
      <w:r w:rsidR="008C75D4" w:rsidRPr="00C71401">
        <w:rPr>
          <w:rFonts w:ascii="Book Antiqua" w:eastAsia="SimSun" w:hAnsi="Book Antiqua"/>
          <w:lang w:eastAsia="zh-CN"/>
        </w:rPr>
        <w:t xml:space="preserve"> (</w:t>
      </w:r>
      <w:r w:rsidR="00C05004" w:rsidRPr="00C71401">
        <w:rPr>
          <w:rFonts w:ascii="Book Antiqua" w:eastAsia="SimSun" w:hAnsi="Book Antiqua"/>
          <w:lang w:eastAsia="zh-CN"/>
        </w:rPr>
        <w:t>0000-0002-3670-8209</w:t>
      </w:r>
      <w:r w:rsidR="008C75D4" w:rsidRPr="00C71401">
        <w:rPr>
          <w:rFonts w:ascii="Book Antiqua" w:eastAsia="SimSun" w:hAnsi="Book Antiqua"/>
          <w:lang w:eastAsia="zh-CN"/>
        </w:rPr>
        <w:t>).</w:t>
      </w:r>
    </w:p>
    <w:p w14:paraId="09C58024" w14:textId="77777777" w:rsidR="00FC5F8F" w:rsidRPr="00C71401" w:rsidRDefault="00FC5F8F" w:rsidP="007A68B3">
      <w:pPr>
        <w:widowControl w:val="0"/>
        <w:suppressAutoHyphens w:val="0"/>
        <w:adjustRightInd w:val="0"/>
        <w:snapToGrid w:val="0"/>
        <w:spacing w:line="360" w:lineRule="auto"/>
        <w:jc w:val="both"/>
        <w:rPr>
          <w:rFonts w:ascii="Book Antiqua" w:eastAsia="SimSun" w:hAnsi="Book Antiqua"/>
          <w:lang w:eastAsia="zh-CN"/>
        </w:rPr>
      </w:pPr>
    </w:p>
    <w:p w14:paraId="57055C56" w14:textId="0A638A64" w:rsidR="00FC3E3E" w:rsidRPr="00C71401" w:rsidRDefault="00FC3E3E" w:rsidP="007A68B3">
      <w:pPr>
        <w:widowControl w:val="0"/>
        <w:suppressAutoHyphens w:val="0"/>
        <w:adjustRightInd w:val="0"/>
        <w:snapToGrid w:val="0"/>
        <w:spacing w:line="360" w:lineRule="auto"/>
        <w:jc w:val="both"/>
        <w:rPr>
          <w:rFonts w:ascii="Book Antiqua" w:eastAsia="SimSun" w:hAnsi="Book Antiqua"/>
          <w:b/>
          <w:lang w:eastAsia="zh-CN"/>
        </w:rPr>
      </w:pPr>
      <w:r w:rsidRPr="00C71401">
        <w:rPr>
          <w:rFonts w:ascii="Book Antiqua" w:hAnsi="Book Antiqua"/>
          <w:b/>
        </w:rPr>
        <w:t>Author contributions:</w:t>
      </w:r>
      <w:r w:rsidR="008C75D4" w:rsidRPr="00C71401">
        <w:rPr>
          <w:rFonts w:ascii="Book Antiqua" w:eastAsia="SimSun" w:hAnsi="Book Antiqua"/>
          <w:b/>
          <w:lang w:eastAsia="zh-CN"/>
        </w:rPr>
        <w:t xml:space="preserve"> </w:t>
      </w:r>
      <w:r w:rsidRPr="00C71401">
        <w:rPr>
          <w:rFonts w:ascii="Book Antiqua" w:hAnsi="Book Antiqua"/>
        </w:rPr>
        <w:t>Steinebrunner N, Stein K, Sandig C and Pathil A drafted the original manuscript, contributed to the study design, interpreted the results and collected the data</w:t>
      </w:r>
      <w:r w:rsidR="000E2D11" w:rsidRPr="00C71401">
        <w:rPr>
          <w:rFonts w:ascii="Book Antiqua" w:eastAsia="SimSun" w:hAnsi="Book Antiqua"/>
          <w:lang w:eastAsia="zh-CN"/>
        </w:rPr>
        <w:t xml:space="preserve">; </w:t>
      </w:r>
      <w:r w:rsidR="00B374DD" w:rsidRPr="00C71401">
        <w:rPr>
          <w:rFonts w:ascii="Book Antiqua" w:hAnsi="Book Antiqua"/>
        </w:rPr>
        <w:t>Bruckner T performed the statistical analyses</w:t>
      </w:r>
      <w:r w:rsidR="000E2D11" w:rsidRPr="00C71401">
        <w:rPr>
          <w:rFonts w:ascii="Book Antiqua" w:eastAsia="SimSun" w:hAnsi="Book Antiqua"/>
          <w:lang w:eastAsia="zh-CN"/>
        </w:rPr>
        <w:t xml:space="preserve">; </w:t>
      </w:r>
      <w:r w:rsidRPr="00C71401">
        <w:rPr>
          <w:rFonts w:ascii="Book Antiqua" w:hAnsi="Book Antiqua"/>
        </w:rPr>
        <w:t>Stremmel W critically revised the manuscript. All authors read and approved the final manuscript</w:t>
      </w:r>
      <w:r w:rsidR="00442260">
        <w:rPr>
          <w:rFonts w:ascii="Book Antiqua" w:eastAsia="SimSun" w:hAnsi="Book Antiqua" w:hint="eastAsia"/>
          <w:lang w:eastAsia="zh-CN"/>
        </w:rPr>
        <w:t>.</w:t>
      </w:r>
    </w:p>
    <w:p w14:paraId="5C67F14D" w14:textId="05CA0EC7" w:rsidR="00FC3E3E" w:rsidRPr="00C71401" w:rsidRDefault="00FC3E3E" w:rsidP="007A68B3">
      <w:pPr>
        <w:widowControl w:val="0"/>
        <w:suppressAutoHyphens w:val="0"/>
        <w:autoSpaceDE w:val="0"/>
        <w:adjustRightInd w:val="0"/>
        <w:snapToGrid w:val="0"/>
        <w:spacing w:line="360" w:lineRule="auto"/>
        <w:jc w:val="both"/>
        <w:rPr>
          <w:rFonts w:ascii="Book Antiqua" w:hAnsi="Book Antiqua"/>
        </w:rPr>
      </w:pPr>
    </w:p>
    <w:p w14:paraId="7739B259" w14:textId="6EFA6CFD" w:rsidR="00FC3E3E" w:rsidRPr="00C71401" w:rsidRDefault="00791593" w:rsidP="007A68B3">
      <w:pPr>
        <w:widowControl w:val="0"/>
        <w:suppressAutoHyphens w:val="0"/>
        <w:autoSpaceDE w:val="0"/>
        <w:autoSpaceDN w:val="0"/>
        <w:adjustRightInd w:val="0"/>
        <w:snapToGrid w:val="0"/>
        <w:spacing w:line="360" w:lineRule="auto"/>
        <w:jc w:val="both"/>
        <w:rPr>
          <w:rFonts w:ascii="Book Antiqua" w:hAnsi="Book Antiqua"/>
          <w:b/>
          <w:bCs/>
          <w:iCs/>
        </w:rPr>
      </w:pPr>
      <w:bookmarkStart w:id="10" w:name="OLE_LINK4"/>
      <w:bookmarkStart w:id="11" w:name="OLE_LINK5"/>
      <w:r w:rsidRPr="00C71401">
        <w:rPr>
          <w:rFonts w:ascii="Book Antiqua" w:hAnsi="Book Antiqua"/>
          <w:b/>
          <w:bCs/>
          <w:iCs/>
        </w:rPr>
        <w:lastRenderedPageBreak/>
        <w:t>Institutional review board statement:</w:t>
      </w:r>
      <w:bookmarkEnd w:id="10"/>
      <w:bookmarkEnd w:id="11"/>
      <w:r w:rsidR="008C75D4" w:rsidRPr="00C71401">
        <w:rPr>
          <w:rFonts w:ascii="Book Antiqua" w:eastAsia="SimSun" w:hAnsi="Book Antiqua"/>
          <w:b/>
          <w:bCs/>
          <w:iCs/>
          <w:lang w:eastAsia="zh-CN"/>
        </w:rPr>
        <w:t xml:space="preserve"> </w:t>
      </w:r>
      <w:r w:rsidR="00C1523B" w:rsidRPr="00C71401">
        <w:rPr>
          <w:rFonts w:ascii="Book Antiqua" w:hAnsi="Book Antiqua"/>
        </w:rPr>
        <w:t xml:space="preserve">The </w:t>
      </w:r>
      <w:r w:rsidR="00442260" w:rsidRPr="00C71401">
        <w:rPr>
          <w:rFonts w:ascii="Book Antiqua" w:hAnsi="Book Antiqua"/>
        </w:rPr>
        <w:t xml:space="preserve">institutional </w:t>
      </w:r>
      <w:r w:rsidR="00C1523B" w:rsidRPr="00C71401">
        <w:rPr>
          <w:rFonts w:ascii="Book Antiqua" w:hAnsi="Book Antiqua"/>
        </w:rPr>
        <w:t>Ethics Committee (Ethikkommission der Medizinischen Fakultät Heidelberg)</w:t>
      </w:r>
      <w:r w:rsidR="008C75D4" w:rsidRPr="00C71401">
        <w:rPr>
          <w:rFonts w:ascii="Book Antiqua" w:eastAsia="SimSun" w:hAnsi="Book Antiqua"/>
          <w:lang w:eastAsia="zh-CN"/>
        </w:rPr>
        <w:t xml:space="preserve"> </w:t>
      </w:r>
      <w:r w:rsidR="00C1523B" w:rsidRPr="00C71401">
        <w:rPr>
          <w:rFonts w:ascii="Book Antiqua" w:hAnsi="Book Antiqua"/>
        </w:rPr>
        <w:t>approved the protocol.</w:t>
      </w:r>
    </w:p>
    <w:p w14:paraId="5A9C315D" w14:textId="77777777" w:rsidR="00C1523B" w:rsidRPr="00C71401" w:rsidRDefault="00C1523B" w:rsidP="007A68B3">
      <w:pPr>
        <w:widowControl w:val="0"/>
        <w:suppressAutoHyphens w:val="0"/>
        <w:adjustRightInd w:val="0"/>
        <w:snapToGrid w:val="0"/>
        <w:spacing w:line="360" w:lineRule="auto"/>
        <w:jc w:val="both"/>
        <w:rPr>
          <w:rFonts w:ascii="Book Antiqua" w:eastAsia="SimSun" w:hAnsi="Book Antiqua"/>
          <w:b/>
          <w:lang w:eastAsia="zh-CN"/>
        </w:rPr>
      </w:pPr>
    </w:p>
    <w:p w14:paraId="17E2EEBB" w14:textId="740C3406" w:rsidR="00791593" w:rsidRPr="00C71401" w:rsidRDefault="00791593" w:rsidP="007A68B3">
      <w:pPr>
        <w:widowControl w:val="0"/>
        <w:suppressAutoHyphens w:val="0"/>
        <w:autoSpaceDE w:val="0"/>
        <w:autoSpaceDN w:val="0"/>
        <w:adjustRightInd w:val="0"/>
        <w:snapToGrid w:val="0"/>
        <w:spacing w:line="360" w:lineRule="auto"/>
        <w:jc w:val="both"/>
        <w:rPr>
          <w:rFonts w:ascii="Book Antiqua" w:hAnsi="Book Antiqua"/>
          <w:b/>
          <w:bCs/>
          <w:iCs/>
        </w:rPr>
      </w:pPr>
      <w:r w:rsidRPr="00C71401">
        <w:rPr>
          <w:rFonts w:ascii="Book Antiqua" w:hAnsi="Book Antiqua"/>
          <w:b/>
          <w:bCs/>
          <w:iCs/>
        </w:rPr>
        <w:t>Informed consent statement:</w:t>
      </w:r>
      <w:r w:rsidR="008C75D4" w:rsidRPr="00C71401">
        <w:rPr>
          <w:rFonts w:ascii="Book Antiqua" w:eastAsia="SimSun" w:hAnsi="Book Antiqua"/>
          <w:b/>
          <w:bCs/>
          <w:iCs/>
          <w:lang w:eastAsia="zh-CN"/>
        </w:rPr>
        <w:t xml:space="preserve"> </w:t>
      </w:r>
      <w:r w:rsidR="00130B1F" w:rsidRPr="00C71401">
        <w:rPr>
          <w:rFonts w:ascii="Book Antiqua" w:hAnsi="Book Antiqua"/>
        </w:rPr>
        <w:t>Informed consent to participate in the study was obtained from each subject.</w:t>
      </w:r>
    </w:p>
    <w:p w14:paraId="4E429E18" w14:textId="77777777" w:rsidR="00130B1F" w:rsidRPr="00C71401" w:rsidRDefault="00130B1F" w:rsidP="007A68B3">
      <w:pPr>
        <w:widowControl w:val="0"/>
        <w:suppressAutoHyphens w:val="0"/>
        <w:adjustRightInd w:val="0"/>
        <w:snapToGrid w:val="0"/>
        <w:spacing w:line="360" w:lineRule="auto"/>
        <w:jc w:val="both"/>
        <w:rPr>
          <w:rFonts w:ascii="Book Antiqua" w:eastAsia="SimSun" w:hAnsi="Book Antiqua"/>
          <w:b/>
          <w:lang w:eastAsia="zh-CN"/>
        </w:rPr>
      </w:pPr>
    </w:p>
    <w:p w14:paraId="78161704" w14:textId="208DE34E" w:rsidR="00791593" w:rsidRPr="00C71401" w:rsidRDefault="00791593" w:rsidP="007A68B3">
      <w:pPr>
        <w:widowControl w:val="0"/>
        <w:suppressAutoHyphens w:val="0"/>
        <w:autoSpaceDE w:val="0"/>
        <w:autoSpaceDN w:val="0"/>
        <w:adjustRightInd w:val="0"/>
        <w:snapToGrid w:val="0"/>
        <w:spacing w:line="360" w:lineRule="auto"/>
        <w:jc w:val="both"/>
        <w:rPr>
          <w:rFonts w:ascii="Book Antiqua" w:hAnsi="Book Antiqua" w:cs="TimesNewRomanPS-BoldItalicMT"/>
          <w:b/>
          <w:bCs/>
          <w:iCs/>
        </w:rPr>
      </w:pPr>
      <w:bookmarkStart w:id="12" w:name="OLE_LINK526"/>
      <w:bookmarkStart w:id="13" w:name="OLE_LINK527"/>
      <w:r w:rsidRPr="00C71401">
        <w:rPr>
          <w:rFonts w:ascii="Book Antiqua" w:hAnsi="Book Antiqua" w:cs="TimesNewRomanPS-BoldItalicMT"/>
          <w:b/>
          <w:bCs/>
          <w:iCs/>
        </w:rPr>
        <w:t>Conflict-of-interest</w:t>
      </w:r>
      <w:r w:rsidRPr="00C71401">
        <w:rPr>
          <w:rFonts w:ascii="Book Antiqua" w:hAnsi="Book Antiqua"/>
          <w:b/>
          <w:bCs/>
          <w:iCs/>
        </w:rPr>
        <w:t xml:space="preserve"> statement</w:t>
      </w:r>
      <w:r w:rsidRPr="00C71401">
        <w:rPr>
          <w:rFonts w:ascii="Book Antiqua" w:hAnsi="Book Antiqua" w:cs="TimesNewRomanPS-BoldItalicMT"/>
          <w:b/>
          <w:bCs/>
          <w:iCs/>
        </w:rPr>
        <w:t>:</w:t>
      </w:r>
      <w:bookmarkEnd w:id="12"/>
      <w:bookmarkEnd w:id="13"/>
      <w:r w:rsidR="00025F03">
        <w:rPr>
          <w:rFonts w:ascii="Book Antiqua" w:eastAsia="SimSun" w:hAnsi="Book Antiqua" w:cs="TimesNewRomanPS-BoldItalicMT" w:hint="eastAsia"/>
          <w:b/>
          <w:bCs/>
          <w:iCs/>
          <w:lang w:eastAsia="zh-CN"/>
        </w:rPr>
        <w:t xml:space="preserve"> </w:t>
      </w:r>
      <w:r w:rsidR="000E2D11" w:rsidRPr="00C71401">
        <w:rPr>
          <w:rFonts w:ascii="Book Antiqua" w:hAnsi="Book Antiqua"/>
        </w:rPr>
        <w:t xml:space="preserve">Steinebrunner </w:t>
      </w:r>
      <w:r w:rsidR="00E36ECD" w:rsidRPr="00C71401">
        <w:rPr>
          <w:rFonts w:ascii="Book Antiqua" w:hAnsi="Book Antiqua"/>
        </w:rPr>
        <w:t>N</w:t>
      </w:r>
      <w:r w:rsidR="000E2D11" w:rsidRPr="00C71401">
        <w:rPr>
          <w:rFonts w:ascii="Book Antiqua" w:eastAsia="SimSun" w:hAnsi="Book Antiqua"/>
          <w:lang w:eastAsia="zh-CN"/>
        </w:rPr>
        <w:t xml:space="preserve"> </w:t>
      </w:r>
      <w:r w:rsidR="00E36ECD" w:rsidRPr="00C71401">
        <w:rPr>
          <w:rFonts w:ascii="Book Antiqua" w:hAnsi="Book Antiqua"/>
        </w:rPr>
        <w:t>received travel support from BMS and Gilead</w:t>
      </w:r>
      <w:r w:rsidR="000E2D11" w:rsidRPr="00C71401">
        <w:rPr>
          <w:rFonts w:ascii="Book Antiqua" w:eastAsia="SimSun" w:hAnsi="Book Antiqua"/>
          <w:lang w:eastAsia="zh-CN"/>
        </w:rPr>
        <w:t xml:space="preserve">; Stein </w:t>
      </w:r>
      <w:r w:rsidR="00E36ECD" w:rsidRPr="00C71401">
        <w:rPr>
          <w:rFonts w:ascii="Book Antiqua" w:hAnsi="Book Antiqua"/>
        </w:rPr>
        <w:t>K</w:t>
      </w:r>
      <w:r w:rsidR="000E2D11" w:rsidRPr="00C71401">
        <w:rPr>
          <w:rFonts w:ascii="Book Antiqua" w:eastAsia="SimSun" w:hAnsi="Book Antiqua"/>
          <w:lang w:eastAsia="zh-CN"/>
        </w:rPr>
        <w:t xml:space="preserve"> </w:t>
      </w:r>
      <w:r w:rsidR="00E36ECD" w:rsidRPr="00C71401">
        <w:rPr>
          <w:rFonts w:ascii="Book Antiqua" w:hAnsi="Book Antiqua"/>
        </w:rPr>
        <w:t>received lecturer fees from Roche and Gilead</w:t>
      </w:r>
      <w:r w:rsidR="000E2D11" w:rsidRPr="00C71401">
        <w:rPr>
          <w:rFonts w:ascii="Book Antiqua" w:eastAsia="SimSun" w:hAnsi="Book Antiqua"/>
          <w:lang w:eastAsia="zh-CN"/>
        </w:rPr>
        <w:t xml:space="preserve">; </w:t>
      </w:r>
      <w:r w:rsidR="00805688" w:rsidRPr="00C71401">
        <w:rPr>
          <w:rFonts w:ascii="Book Antiqua" w:eastAsia="SimSun" w:hAnsi="Book Antiqua"/>
          <w:lang w:eastAsia="zh-CN"/>
        </w:rPr>
        <w:t xml:space="preserve">and </w:t>
      </w:r>
      <w:r w:rsidR="000E2D11" w:rsidRPr="00C71401">
        <w:rPr>
          <w:rFonts w:ascii="Book Antiqua" w:eastAsia="SimSun" w:hAnsi="Book Antiqua"/>
          <w:lang w:eastAsia="zh-CN"/>
        </w:rPr>
        <w:t>Pathil</w:t>
      </w:r>
      <w:r w:rsidR="000E2D11" w:rsidRPr="00C71401">
        <w:rPr>
          <w:rFonts w:ascii="Book Antiqua" w:hAnsi="Book Antiqua"/>
        </w:rPr>
        <w:t xml:space="preserve"> </w:t>
      </w:r>
      <w:r w:rsidR="00E36ECD" w:rsidRPr="00C71401">
        <w:rPr>
          <w:rFonts w:ascii="Book Antiqua" w:hAnsi="Book Antiqua"/>
        </w:rPr>
        <w:t>A</w:t>
      </w:r>
      <w:r w:rsidR="000E2D11" w:rsidRPr="00C71401">
        <w:rPr>
          <w:rFonts w:ascii="Book Antiqua" w:eastAsia="SimSun" w:hAnsi="Book Antiqua"/>
          <w:lang w:eastAsia="zh-CN"/>
        </w:rPr>
        <w:t xml:space="preserve"> </w:t>
      </w:r>
      <w:r w:rsidR="00E36ECD" w:rsidRPr="00C71401">
        <w:rPr>
          <w:rFonts w:ascii="Book Antiqua" w:hAnsi="Book Antiqua"/>
        </w:rPr>
        <w:t>received travel support from AbbVie and BMS and lecturer fees from AbbVie, BMS and Gilead.</w:t>
      </w:r>
    </w:p>
    <w:p w14:paraId="3F6ADB88" w14:textId="77777777" w:rsidR="00E36ECD" w:rsidRPr="00025F03" w:rsidRDefault="00E36ECD" w:rsidP="007A68B3">
      <w:pPr>
        <w:widowControl w:val="0"/>
        <w:suppressAutoHyphens w:val="0"/>
        <w:adjustRightInd w:val="0"/>
        <w:snapToGrid w:val="0"/>
        <w:spacing w:line="360" w:lineRule="auto"/>
        <w:jc w:val="both"/>
        <w:rPr>
          <w:rFonts w:ascii="Book Antiqua" w:hAnsi="Book Antiqua"/>
        </w:rPr>
      </w:pPr>
    </w:p>
    <w:p w14:paraId="4EF5F09F" w14:textId="4A3E3965" w:rsidR="00791593" w:rsidRPr="00C71401" w:rsidRDefault="00791593" w:rsidP="007A68B3">
      <w:pPr>
        <w:widowControl w:val="0"/>
        <w:suppressAutoHyphens w:val="0"/>
        <w:snapToGrid w:val="0"/>
        <w:spacing w:line="360" w:lineRule="auto"/>
        <w:jc w:val="both"/>
        <w:rPr>
          <w:rFonts w:ascii="Book Antiqua" w:hAnsi="Book Antiqua"/>
          <w:b/>
        </w:rPr>
      </w:pPr>
      <w:r w:rsidRPr="00C71401">
        <w:rPr>
          <w:rFonts w:ascii="Book Antiqua" w:hAnsi="Book Antiqua"/>
          <w:b/>
        </w:rPr>
        <w:t>Data sharing statement:</w:t>
      </w:r>
      <w:r w:rsidR="008C75D4" w:rsidRPr="00C71401">
        <w:rPr>
          <w:rFonts w:ascii="Book Antiqua" w:eastAsia="SimSun" w:hAnsi="Book Antiqua"/>
          <w:b/>
          <w:lang w:eastAsia="zh-CN"/>
        </w:rPr>
        <w:t xml:space="preserve"> </w:t>
      </w:r>
      <w:r w:rsidR="00576BB8" w:rsidRPr="00C71401">
        <w:rPr>
          <w:rFonts w:ascii="Book Antiqua" w:hAnsi="Book Antiqua"/>
        </w:rPr>
        <w:t>Statistical code and dataset</w:t>
      </w:r>
      <w:r w:rsidR="0090622D" w:rsidRPr="00C71401">
        <w:rPr>
          <w:rFonts w:ascii="Book Antiqua" w:hAnsi="Book Antiqua"/>
        </w:rPr>
        <w:t>s</w:t>
      </w:r>
      <w:r w:rsidR="00576BB8" w:rsidRPr="00C71401">
        <w:rPr>
          <w:rFonts w:ascii="Book Antiqua" w:hAnsi="Book Antiqua"/>
        </w:rPr>
        <w:t xml:space="preserve"> </w:t>
      </w:r>
      <w:r w:rsidR="0090622D" w:rsidRPr="00C71401">
        <w:rPr>
          <w:rFonts w:ascii="Book Antiqua" w:hAnsi="Book Antiqua"/>
          <w:noProof/>
        </w:rPr>
        <w:t>analysed</w:t>
      </w:r>
      <w:r w:rsidR="0090622D" w:rsidRPr="00C71401">
        <w:rPr>
          <w:rFonts w:ascii="Book Antiqua" w:hAnsi="Book Antiqua"/>
        </w:rPr>
        <w:t xml:space="preserve"> during the current study are available from the corresponding author on reasonable request</w:t>
      </w:r>
      <w:r w:rsidR="00576BB8" w:rsidRPr="00C71401">
        <w:rPr>
          <w:rFonts w:ascii="Book Antiqua" w:hAnsi="Book Antiqua"/>
        </w:rPr>
        <w:t xml:space="preserve"> via e-mail (</w:t>
      </w:r>
      <w:hyperlink r:id="rId8" w:history="1">
        <w:r w:rsidR="00805688" w:rsidRPr="00C71401">
          <w:rPr>
            <w:rStyle w:val="Hyperlink"/>
            <w:rFonts w:ascii="Book Antiqua" w:hAnsi="Book Antiqua"/>
            <w:color w:val="auto"/>
            <w:u w:val="none"/>
          </w:rPr>
          <w:t>anita.pathil-warth@med.uni-heidelberg.de</w:t>
        </w:r>
      </w:hyperlink>
      <w:r w:rsidR="00576BB8" w:rsidRPr="00C71401">
        <w:rPr>
          <w:rFonts w:ascii="Book Antiqua" w:hAnsi="Book Antiqua"/>
        </w:rPr>
        <w:t>)</w:t>
      </w:r>
      <w:r w:rsidR="00805688" w:rsidRPr="00C71401">
        <w:rPr>
          <w:rFonts w:ascii="Book Antiqua" w:eastAsia="SimSun" w:hAnsi="Book Antiqua"/>
          <w:lang w:eastAsia="zh-CN"/>
        </w:rPr>
        <w:t xml:space="preserve">; </w:t>
      </w:r>
      <w:r w:rsidR="00576BB8" w:rsidRPr="00C71401">
        <w:rPr>
          <w:rFonts w:ascii="Book Antiqua" w:hAnsi="Book Antiqua"/>
        </w:rPr>
        <w:t>Consent for data sharing was not obtained but the presented data are anonymized and risk of identification is low.</w:t>
      </w:r>
    </w:p>
    <w:p w14:paraId="2C524A0B" w14:textId="77777777" w:rsidR="00387D4C" w:rsidRPr="00C71401" w:rsidRDefault="00387D4C" w:rsidP="007A68B3">
      <w:pPr>
        <w:widowControl w:val="0"/>
        <w:suppressAutoHyphens w:val="0"/>
        <w:adjustRightInd w:val="0"/>
        <w:snapToGrid w:val="0"/>
        <w:spacing w:line="360" w:lineRule="auto"/>
        <w:jc w:val="both"/>
        <w:rPr>
          <w:rFonts w:ascii="Book Antiqua" w:eastAsia="SimSun" w:hAnsi="Book Antiqua"/>
          <w:lang w:eastAsia="zh-CN"/>
        </w:rPr>
      </w:pPr>
    </w:p>
    <w:p w14:paraId="0C2A7971" w14:textId="77777777" w:rsidR="00805688" w:rsidRPr="00C71401" w:rsidRDefault="00805688" w:rsidP="007A68B3">
      <w:pPr>
        <w:pStyle w:val="1"/>
        <w:snapToGrid w:val="0"/>
        <w:spacing w:line="360" w:lineRule="auto"/>
        <w:jc w:val="both"/>
        <w:rPr>
          <w:rFonts w:ascii="Book Antiqua" w:hAnsi="Book Antiqua" w:cs="Times New Roman"/>
          <w:bCs/>
          <w:color w:val="auto"/>
          <w:sz w:val="24"/>
          <w:szCs w:val="24"/>
          <w:highlight w:val="white"/>
          <w:lang w:val="en-US"/>
        </w:rPr>
      </w:pPr>
      <w:bookmarkStart w:id="14" w:name="OLE_LINK734"/>
      <w:bookmarkStart w:id="15" w:name="OLE_LINK441"/>
      <w:bookmarkStart w:id="16" w:name="OLE_LINK442"/>
      <w:bookmarkStart w:id="17" w:name="OLE_LINK1032"/>
      <w:bookmarkStart w:id="18" w:name="OLE_LINK1232"/>
      <w:bookmarkStart w:id="19" w:name="OLE_LINK559"/>
      <w:bookmarkStart w:id="20" w:name="OLE_LINK878"/>
      <w:bookmarkStart w:id="21" w:name="OLE_LINK879"/>
      <w:r w:rsidRPr="00C71401">
        <w:rPr>
          <w:rFonts w:ascii="Book Antiqua" w:hAnsi="Book Antiqua" w:cs="Times New Roman"/>
          <w:b/>
          <w:bCs/>
          <w:color w:val="auto"/>
          <w:sz w:val="24"/>
          <w:szCs w:val="24"/>
          <w:highlight w:val="white"/>
          <w:lang w:val="en-US"/>
        </w:rPr>
        <w:t>Open-Access:</w:t>
      </w:r>
      <w:r w:rsidRPr="00C71401">
        <w:rPr>
          <w:rFonts w:ascii="Book Antiqua" w:hAnsi="Book Antiqua" w:cs="Times New Roman"/>
          <w:bCs/>
          <w:color w:val="auto"/>
          <w:sz w:val="24"/>
          <w:szCs w:val="24"/>
          <w:highlight w:val="white"/>
          <w:lang w:val="en-US"/>
        </w:rPr>
        <w:t xml:space="preserve"> </w:t>
      </w:r>
      <w:bookmarkStart w:id="22" w:name="OLE_LINK479"/>
      <w:bookmarkStart w:id="23" w:name="OLE_LINK496"/>
      <w:bookmarkStart w:id="24" w:name="OLE_LINK506"/>
      <w:bookmarkStart w:id="25" w:name="OLE_LINK507"/>
      <w:r w:rsidRPr="00C71401">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C71401">
        <w:rPr>
          <w:rFonts w:ascii="Book Antiqua" w:hAnsi="Book Antiqua" w:cs="Times New Roman"/>
          <w:bCs/>
          <w:color w:val="auto"/>
          <w:sz w:val="24"/>
          <w:szCs w:val="24"/>
          <w:highlight w:val="white"/>
          <w:lang w:val="en-US" w:eastAsia="zh-CN"/>
        </w:rPr>
        <w:t xml:space="preserve"> </w:t>
      </w:r>
      <w:r w:rsidRPr="00C71401">
        <w:rPr>
          <w:rFonts w:ascii="Book Antiqua" w:hAnsi="Book Antiqua" w:cs="Times New Roman"/>
          <w:bCs/>
          <w:color w:val="auto"/>
          <w:sz w:val="24"/>
          <w:szCs w:val="24"/>
          <w:highlight w:val="white"/>
          <w:lang w:val="en-US"/>
        </w:rPr>
        <w:t>in</w:t>
      </w:r>
      <w:r w:rsidRPr="00C71401">
        <w:rPr>
          <w:rFonts w:ascii="Book Antiqua" w:hAnsi="Book Antiqua" w:cs="Times New Roman"/>
          <w:bCs/>
          <w:color w:val="auto"/>
          <w:sz w:val="24"/>
          <w:szCs w:val="24"/>
          <w:highlight w:val="white"/>
          <w:lang w:val="en-US" w:eastAsia="zh-CN"/>
        </w:rPr>
        <w:t xml:space="preserve"> </w:t>
      </w:r>
      <w:r w:rsidRPr="00C71401">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71401">
          <w:rPr>
            <w:rStyle w:val="Hyperlink"/>
            <w:rFonts w:ascii="Book Antiqua" w:hAnsi="Book Antiqua" w:cs="Times New Roman"/>
            <w:bCs/>
            <w:color w:val="auto"/>
            <w:sz w:val="24"/>
            <w:szCs w:val="24"/>
            <w:highlight w:val="white"/>
            <w:u w:val="none"/>
            <w:lang w:val="en-US"/>
          </w:rPr>
          <w:t>http://creativecommons.org/licenses/by-nc/4.0/</w:t>
        </w:r>
      </w:hyperlink>
      <w:bookmarkEnd w:id="14"/>
      <w:bookmarkEnd w:id="22"/>
      <w:bookmarkEnd w:id="23"/>
      <w:bookmarkEnd w:id="24"/>
      <w:bookmarkEnd w:id="25"/>
    </w:p>
    <w:bookmarkEnd w:id="15"/>
    <w:bookmarkEnd w:id="16"/>
    <w:bookmarkEnd w:id="17"/>
    <w:bookmarkEnd w:id="18"/>
    <w:bookmarkEnd w:id="19"/>
    <w:p w14:paraId="5481ACF5" w14:textId="179D4382" w:rsidR="00805688" w:rsidRPr="00C71401" w:rsidRDefault="00B05285" w:rsidP="007A68B3">
      <w:pPr>
        <w:pStyle w:val="1"/>
        <w:snapToGrid w:val="0"/>
        <w:spacing w:line="360" w:lineRule="auto"/>
        <w:jc w:val="both"/>
        <w:rPr>
          <w:rFonts w:ascii="Book Antiqua" w:hAnsi="Book Antiqua" w:cs="Times New Roman"/>
          <w:b/>
          <w:bCs/>
          <w:color w:val="auto"/>
          <w:sz w:val="24"/>
          <w:szCs w:val="24"/>
          <w:highlight w:val="white"/>
          <w:lang w:val="en-US" w:eastAsia="zh-CN"/>
        </w:rPr>
      </w:pPr>
      <w:r>
        <w:rPr>
          <w:rFonts w:ascii="Book Antiqua" w:hAnsi="Book Antiqua" w:cs="Times New Roman" w:hint="eastAsia"/>
          <w:b/>
          <w:bCs/>
          <w:color w:val="auto"/>
          <w:sz w:val="24"/>
          <w:szCs w:val="24"/>
          <w:highlight w:val="white"/>
          <w:lang w:val="en-US" w:eastAsia="zh-CN"/>
        </w:rPr>
        <w:t xml:space="preserve"> </w:t>
      </w:r>
    </w:p>
    <w:p w14:paraId="0E472E2A" w14:textId="3FD67D9A" w:rsidR="00791593" w:rsidRPr="00C71401" w:rsidRDefault="00805688" w:rsidP="007A68B3">
      <w:pPr>
        <w:widowControl w:val="0"/>
        <w:suppressAutoHyphens w:val="0"/>
        <w:adjustRightInd w:val="0"/>
        <w:snapToGrid w:val="0"/>
        <w:spacing w:line="360" w:lineRule="auto"/>
        <w:jc w:val="both"/>
        <w:rPr>
          <w:rFonts w:ascii="Book Antiqua" w:eastAsia="SimSun" w:hAnsi="Book Antiqua"/>
          <w:bCs/>
          <w:lang w:val="en-US" w:eastAsia="zh-CN"/>
        </w:rPr>
      </w:pPr>
      <w:r w:rsidRPr="00C71401">
        <w:rPr>
          <w:rFonts w:ascii="Book Antiqua" w:hAnsi="Book Antiqua"/>
          <w:b/>
          <w:bCs/>
          <w:highlight w:val="white"/>
          <w:lang w:val="en-US"/>
        </w:rPr>
        <w:t>Manuscript source:</w:t>
      </w:r>
      <w:r w:rsidRPr="00C71401">
        <w:rPr>
          <w:rFonts w:ascii="Book Antiqua" w:hAnsi="Book Antiqua"/>
          <w:b/>
          <w:bCs/>
          <w:highlight w:val="white"/>
          <w:lang w:val="en-US" w:eastAsia="zh-CN"/>
        </w:rPr>
        <w:t xml:space="preserve"> </w:t>
      </w:r>
      <w:r w:rsidRPr="00C71401">
        <w:rPr>
          <w:rFonts w:ascii="Book Antiqua" w:hAnsi="Book Antiqua"/>
          <w:bCs/>
          <w:highlight w:val="white"/>
          <w:lang w:val="en-US"/>
        </w:rPr>
        <w:t>Unsolicited manuscript</w:t>
      </w:r>
      <w:bookmarkEnd w:id="20"/>
      <w:bookmarkEnd w:id="21"/>
    </w:p>
    <w:p w14:paraId="229D433B" w14:textId="77777777" w:rsidR="00805688" w:rsidRPr="00C71401" w:rsidRDefault="00805688" w:rsidP="007A68B3">
      <w:pPr>
        <w:widowControl w:val="0"/>
        <w:suppressAutoHyphens w:val="0"/>
        <w:adjustRightInd w:val="0"/>
        <w:snapToGrid w:val="0"/>
        <w:spacing w:line="360" w:lineRule="auto"/>
        <w:jc w:val="both"/>
        <w:rPr>
          <w:rFonts w:ascii="Book Antiqua" w:eastAsia="SimSun" w:hAnsi="Book Antiqua"/>
          <w:lang w:eastAsia="zh-CN"/>
        </w:rPr>
      </w:pPr>
    </w:p>
    <w:p w14:paraId="2FFE73F3" w14:textId="3E88EB74" w:rsidR="00C66D98" w:rsidRPr="00C71401" w:rsidRDefault="003921D6"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b/>
        </w:rPr>
        <w:t>Correspondence to: Anita Pathil,</w:t>
      </w:r>
      <w:r w:rsidRPr="00C71401">
        <w:rPr>
          <w:rFonts w:ascii="Book Antiqua" w:eastAsia="SimSun" w:hAnsi="Book Antiqua" w:hint="eastAsia"/>
          <w:b/>
          <w:lang w:eastAsia="zh-CN"/>
        </w:rPr>
        <w:t xml:space="preserve"> </w:t>
      </w:r>
      <w:r w:rsidRPr="00C71401">
        <w:rPr>
          <w:rFonts w:ascii="Book Antiqua" w:hAnsi="Book Antiqua"/>
          <w:b/>
        </w:rPr>
        <w:t>MD</w:t>
      </w:r>
      <w:r w:rsidRPr="00C71401">
        <w:rPr>
          <w:rFonts w:ascii="Book Antiqua" w:eastAsia="SimSun" w:hAnsi="Book Antiqua" w:hint="eastAsia"/>
          <w:b/>
          <w:lang w:eastAsia="zh-CN"/>
        </w:rPr>
        <w:t xml:space="preserve">, </w:t>
      </w:r>
      <w:r w:rsidRPr="00C71401">
        <w:rPr>
          <w:rFonts w:ascii="Book Antiqua" w:eastAsia="SimSun" w:hAnsi="Book Antiqua"/>
          <w:b/>
          <w:lang w:eastAsia="zh-CN"/>
        </w:rPr>
        <w:t>Doctor</w:t>
      </w:r>
      <w:r w:rsidRPr="00C71401">
        <w:rPr>
          <w:rFonts w:ascii="Book Antiqua" w:eastAsia="SimSun" w:hAnsi="Book Antiqua" w:hint="eastAsia"/>
          <w:b/>
          <w:lang w:eastAsia="zh-CN"/>
        </w:rPr>
        <w:t xml:space="preserve">, </w:t>
      </w:r>
      <w:r w:rsidRPr="00C71401">
        <w:rPr>
          <w:rFonts w:ascii="Book Antiqua" w:hAnsi="Book Antiqua"/>
        </w:rPr>
        <w:t>Department of Internal Medicine IV, Gastroenterology and Hepatology, University of Heidelberg, Im Neuenheimer Feld 410, Heidelberg</w:t>
      </w:r>
      <w:r w:rsidRPr="00C71401">
        <w:rPr>
          <w:rFonts w:ascii="Book Antiqua" w:eastAsia="SimSun" w:hAnsi="Book Antiqua" w:hint="eastAsia"/>
          <w:lang w:eastAsia="zh-CN"/>
        </w:rPr>
        <w:t xml:space="preserve"> </w:t>
      </w:r>
      <w:r w:rsidRPr="00C71401">
        <w:rPr>
          <w:rFonts w:ascii="Book Antiqua" w:hAnsi="Book Antiqua"/>
        </w:rPr>
        <w:t>69120,</w:t>
      </w:r>
      <w:r w:rsidRPr="00C71401">
        <w:rPr>
          <w:rFonts w:ascii="Book Antiqua" w:eastAsia="SimSun" w:hAnsi="Book Antiqua" w:hint="eastAsia"/>
          <w:lang w:eastAsia="zh-CN"/>
        </w:rPr>
        <w:t xml:space="preserve"> </w:t>
      </w:r>
      <w:r w:rsidRPr="00C71401">
        <w:rPr>
          <w:rFonts w:ascii="Book Antiqua" w:hAnsi="Book Antiqua"/>
        </w:rPr>
        <w:t>Germany. anita.pathil-warth@med.uni-heidelberg.de</w:t>
      </w:r>
    </w:p>
    <w:p w14:paraId="4FB307D2" w14:textId="622853E8" w:rsidR="00C66D98" w:rsidRPr="00C71401" w:rsidRDefault="008C75D4" w:rsidP="007A68B3">
      <w:pPr>
        <w:widowControl w:val="0"/>
        <w:suppressAutoHyphens w:val="0"/>
        <w:adjustRightInd w:val="0"/>
        <w:snapToGrid w:val="0"/>
        <w:spacing w:line="360" w:lineRule="auto"/>
        <w:jc w:val="both"/>
        <w:rPr>
          <w:rFonts w:ascii="Book Antiqua" w:hAnsi="Book Antiqua"/>
        </w:rPr>
      </w:pPr>
      <w:r w:rsidRPr="00C71401">
        <w:rPr>
          <w:rFonts w:ascii="Book Antiqua" w:eastAsia="SimSun" w:hAnsi="Book Antiqua"/>
          <w:b/>
          <w:lang w:eastAsia="zh-CN"/>
        </w:rPr>
        <w:t>Tele</w:t>
      </w:r>
      <w:r w:rsidR="00841131" w:rsidRPr="00C71401">
        <w:rPr>
          <w:rFonts w:ascii="Book Antiqua" w:hAnsi="Book Antiqua"/>
          <w:b/>
        </w:rPr>
        <w:t>phone:</w:t>
      </w:r>
      <w:r w:rsidR="00BC5536" w:rsidRPr="00C71401">
        <w:rPr>
          <w:rFonts w:ascii="Book Antiqua" w:hAnsi="Book Antiqua"/>
        </w:rPr>
        <w:t xml:space="preserve"> +49</w:t>
      </w:r>
      <w:r w:rsidRPr="00C71401">
        <w:rPr>
          <w:rFonts w:ascii="Book Antiqua" w:eastAsia="SimSun" w:hAnsi="Book Antiqua"/>
          <w:lang w:eastAsia="zh-CN"/>
        </w:rPr>
        <w:t>-</w:t>
      </w:r>
      <w:r w:rsidR="00BC5536" w:rsidRPr="00C71401">
        <w:rPr>
          <w:rFonts w:ascii="Book Antiqua" w:hAnsi="Book Antiqua"/>
        </w:rPr>
        <w:t>6221</w:t>
      </w:r>
      <w:r w:rsidRPr="00C71401">
        <w:rPr>
          <w:rFonts w:ascii="Book Antiqua" w:eastAsia="SimSun" w:hAnsi="Book Antiqua"/>
          <w:lang w:eastAsia="zh-CN"/>
        </w:rPr>
        <w:t>-</w:t>
      </w:r>
      <w:r w:rsidRPr="00C71401">
        <w:rPr>
          <w:rFonts w:ascii="Book Antiqua" w:hAnsi="Book Antiqua"/>
        </w:rPr>
        <w:t>56</w:t>
      </w:r>
      <w:r w:rsidR="00BC5536" w:rsidRPr="00C71401">
        <w:rPr>
          <w:rFonts w:ascii="Book Antiqua" w:hAnsi="Book Antiqua"/>
        </w:rPr>
        <w:t>38102</w:t>
      </w:r>
    </w:p>
    <w:p w14:paraId="223FD543" w14:textId="6F0F1301" w:rsidR="00C63E47" w:rsidRPr="00C71401" w:rsidRDefault="00841131"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b/>
          <w:caps/>
        </w:rPr>
        <w:t>f</w:t>
      </w:r>
      <w:r w:rsidRPr="00C71401">
        <w:rPr>
          <w:rFonts w:ascii="Book Antiqua" w:hAnsi="Book Antiqua"/>
          <w:b/>
        </w:rPr>
        <w:t>ax:</w:t>
      </w:r>
      <w:r w:rsidR="00BC5536" w:rsidRPr="00C71401">
        <w:rPr>
          <w:rFonts w:ascii="Book Antiqua" w:hAnsi="Book Antiqua"/>
          <w:b/>
        </w:rPr>
        <w:t xml:space="preserve"> </w:t>
      </w:r>
      <w:r w:rsidR="00BC5536" w:rsidRPr="00C71401">
        <w:rPr>
          <w:rFonts w:ascii="Book Antiqua" w:hAnsi="Book Antiqua"/>
        </w:rPr>
        <w:t>+49</w:t>
      </w:r>
      <w:r w:rsidR="008C75D4" w:rsidRPr="00C71401">
        <w:rPr>
          <w:rFonts w:ascii="Book Antiqua" w:eastAsia="SimSun" w:hAnsi="Book Antiqua"/>
          <w:lang w:eastAsia="zh-CN"/>
        </w:rPr>
        <w:t>-</w:t>
      </w:r>
      <w:r w:rsidR="00BC5536" w:rsidRPr="00C71401">
        <w:rPr>
          <w:rFonts w:ascii="Book Antiqua" w:hAnsi="Book Antiqua"/>
        </w:rPr>
        <w:t>6221</w:t>
      </w:r>
      <w:r w:rsidR="008C75D4" w:rsidRPr="00C71401">
        <w:rPr>
          <w:rFonts w:ascii="Book Antiqua" w:eastAsia="SimSun" w:hAnsi="Book Antiqua"/>
          <w:lang w:eastAsia="zh-CN"/>
        </w:rPr>
        <w:t>-</w:t>
      </w:r>
      <w:r w:rsidR="008C75D4" w:rsidRPr="00C71401">
        <w:rPr>
          <w:rFonts w:ascii="Book Antiqua" w:hAnsi="Book Antiqua"/>
        </w:rPr>
        <w:t>56</w:t>
      </w:r>
      <w:r w:rsidR="00BC5536" w:rsidRPr="00C71401">
        <w:rPr>
          <w:rFonts w:ascii="Book Antiqua" w:hAnsi="Book Antiqua"/>
        </w:rPr>
        <w:t>5697</w:t>
      </w:r>
    </w:p>
    <w:p w14:paraId="346022BC" w14:textId="77777777" w:rsidR="009B31FB" w:rsidRPr="00C71401" w:rsidRDefault="009B31FB" w:rsidP="007A68B3">
      <w:pPr>
        <w:widowControl w:val="0"/>
        <w:suppressAutoHyphens w:val="0"/>
        <w:adjustRightInd w:val="0"/>
        <w:snapToGrid w:val="0"/>
        <w:spacing w:line="360" w:lineRule="auto"/>
        <w:jc w:val="both"/>
        <w:rPr>
          <w:rFonts w:ascii="Book Antiqua" w:hAnsi="Book Antiqua"/>
        </w:rPr>
      </w:pPr>
    </w:p>
    <w:p w14:paraId="08C5E90E" w14:textId="584ED2F6" w:rsidR="00791593" w:rsidRPr="00C71401" w:rsidRDefault="00791593" w:rsidP="007A68B3">
      <w:pPr>
        <w:widowControl w:val="0"/>
        <w:suppressAutoHyphens w:val="0"/>
        <w:snapToGrid w:val="0"/>
        <w:spacing w:line="360" w:lineRule="auto"/>
        <w:jc w:val="both"/>
        <w:rPr>
          <w:rFonts w:ascii="Book Antiqua" w:eastAsia="SimSun" w:hAnsi="Book Antiqua"/>
          <w:b/>
          <w:lang w:eastAsia="zh-CN"/>
        </w:rPr>
      </w:pPr>
      <w:bookmarkStart w:id="26" w:name="OLE_LINK476"/>
      <w:bookmarkStart w:id="27" w:name="OLE_LINK477"/>
      <w:bookmarkStart w:id="28" w:name="OLE_LINK117"/>
      <w:bookmarkStart w:id="29" w:name="OLE_LINK528"/>
      <w:bookmarkStart w:id="30" w:name="OLE_LINK557"/>
      <w:bookmarkStart w:id="31" w:name="OLE_LINK12"/>
      <w:bookmarkStart w:id="32" w:name="OLE_LINK212"/>
      <w:r w:rsidRPr="00C71401">
        <w:rPr>
          <w:rFonts w:ascii="Book Antiqua" w:hAnsi="Book Antiqua"/>
          <w:b/>
        </w:rPr>
        <w:lastRenderedPageBreak/>
        <w:t>Received:</w:t>
      </w:r>
      <w:r w:rsidRPr="00C71401">
        <w:rPr>
          <w:rFonts w:ascii="Book Antiqua" w:eastAsia="SimSun" w:hAnsi="Book Antiqua"/>
          <w:b/>
          <w:lang w:eastAsia="zh-CN"/>
        </w:rPr>
        <w:t xml:space="preserve"> </w:t>
      </w:r>
      <w:r w:rsidRPr="00C71401">
        <w:rPr>
          <w:rFonts w:ascii="Book Antiqua" w:eastAsia="SimSun" w:hAnsi="Book Antiqua"/>
          <w:lang w:eastAsia="zh-CN"/>
        </w:rPr>
        <w:t>October 22, 2017</w:t>
      </w:r>
    </w:p>
    <w:p w14:paraId="2B8A7190" w14:textId="57DE593A" w:rsidR="00791593" w:rsidRPr="00C71401" w:rsidRDefault="00791593" w:rsidP="007A68B3">
      <w:pPr>
        <w:widowControl w:val="0"/>
        <w:suppressAutoHyphens w:val="0"/>
        <w:snapToGrid w:val="0"/>
        <w:spacing w:line="360" w:lineRule="auto"/>
        <w:jc w:val="both"/>
        <w:rPr>
          <w:rFonts w:ascii="Book Antiqua" w:eastAsia="SimSun" w:hAnsi="Book Antiqua"/>
          <w:b/>
          <w:lang w:eastAsia="zh-CN"/>
        </w:rPr>
      </w:pPr>
      <w:r w:rsidRPr="00C71401">
        <w:rPr>
          <w:rFonts w:ascii="Book Antiqua" w:hAnsi="Book Antiqua"/>
          <w:b/>
        </w:rPr>
        <w:t>Peer-review started:</w:t>
      </w:r>
      <w:r w:rsidRPr="00C71401">
        <w:rPr>
          <w:rFonts w:ascii="Book Antiqua" w:eastAsia="SimSun" w:hAnsi="Book Antiqua"/>
          <w:b/>
          <w:lang w:eastAsia="zh-CN"/>
        </w:rPr>
        <w:t xml:space="preserve"> </w:t>
      </w:r>
      <w:r w:rsidRPr="00C71401">
        <w:rPr>
          <w:rFonts w:ascii="Book Antiqua" w:eastAsia="SimSun" w:hAnsi="Book Antiqua"/>
          <w:lang w:eastAsia="zh-CN"/>
        </w:rPr>
        <w:t>October 25, 2017</w:t>
      </w:r>
    </w:p>
    <w:p w14:paraId="793372FB" w14:textId="5F01727B" w:rsidR="00791593" w:rsidRPr="00C71401" w:rsidRDefault="00791593" w:rsidP="007A68B3">
      <w:pPr>
        <w:widowControl w:val="0"/>
        <w:suppressAutoHyphens w:val="0"/>
        <w:snapToGrid w:val="0"/>
        <w:spacing w:line="360" w:lineRule="auto"/>
        <w:jc w:val="both"/>
        <w:rPr>
          <w:rFonts w:ascii="Book Antiqua" w:eastAsia="SimSun" w:hAnsi="Book Antiqua"/>
          <w:lang w:eastAsia="zh-CN"/>
        </w:rPr>
      </w:pPr>
      <w:r w:rsidRPr="00C71401">
        <w:rPr>
          <w:rFonts w:ascii="Book Antiqua" w:hAnsi="Book Antiqua"/>
          <w:b/>
        </w:rPr>
        <w:t>First decision:</w:t>
      </w:r>
      <w:r w:rsidRPr="00C71401">
        <w:rPr>
          <w:rFonts w:ascii="Book Antiqua" w:eastAsia="SimSun" w:hAnsi="Book Antiqua"/>
          <w:b/>
          <w:lang w:eastAsia="zh-CN"/>
        </w:rPr>
        <w:t xml:space="preserve"> </w:t>
      </w:r>
      <w:r w:rsidRPr="00C71401">
        <w:rPr>
          <w:rFonts w:ascii="Book Antiqua" w:eastAsia="SimSun" w:hAnsi="Book Antiqua"/>
          <w:lang w:eastAsia="zh-CN"/>
        </w:rPr>
        <w:t>November 2</w:t>
      </w:r>
      <w:r w:rsidR="000E7058" w:rsidRPr="00C71401">
        <w:rPr>
          <w:rFonts w:ascii="Book Antiqua" w:eastAsia="SimSun" w:hAnsi="Book Antiqua" w:hint="eastAsia"/>
          <w:lang w:eastAsia="zh-CN"/>
        </w:rPr>
        <w:t>2</w:t>
      </w:r>
      <w:r w:rsidRPr="00C71401">
        <w:rPr>
          <w:rFonts w:ascii="Book Antiqua" w:eastAsia="SimSun" w:hAnsi="Book Antiqua"/>
          <w:lang w:eastAsia="zh-CN"/>
        </w:rPr>
        <w:t>, 2017</w:t>
      </w:r>
    </w:p>
    <w:p w14:paraId="45CF06F0" w14:textId="1C2A1001" w:rsidR="00791593" w:rsidRPr="00C71401" w:rsidRDefault="00791593" w:rsidP="007A68B3">
      <w:pPr>
        <w:widowControl w:val="0"/>
        <w:suppressAutoHyphens w:val="0"/>
        <w:snapToGrid w:val="0"/>
        <w:spacing w:line="360" w:lineRule="auto"/>
        <w:jc w:val="both"/>
        <w:rPr>
          <w:rFonts w:ascii="Book Antiqua" w:eastAsia="SimSun" w:hAnsi="Book Antiqua"/>
          <w:b/>
          <w:lang w:eastAsia="zh-CN"/>
        </w:rPr>
      </w:pPr>
      <w:r w:rsidRPr="00C71401">
        <w:rPr>
          <w:rFonts w:ascii="Book Antiqua" w:hAnsi="Book Antiqua"/>
          <w:b/>
        </w:rPr>
        <w:t>Revised:</w:t>
      </w:r>
      <w:r w:rsidR="00D9568D" w:rsidRPr="00C71401">
        <w:rPr>
          <w:rFonts w:ascii="Book Antiqua" w:eastAsia="SimSun" w:hAnsi="Book Antiqua" w:hint="eastAsia"/>
          <w:b/>
          <w:lang w:eastAsia="zh-CN"/>
        </w:rPr>
        <w:t xml:space="preserve"> </w:t>
      </w:r>
      <w:r w:rsidR="00D9568D" w:rsidRPr="00C71401">
        <w:rPr>
          <w:rFonts w:ascii="Book Antiqua" w:eastAsia="SimSun" w:hAnsi="Book Antiqua" w:hint="eastAsia"/>
          <w:lang w:eastAsia="zh-CN"/>
        </w:rPr>
        <w:t>December 31, 2017</w:t>
      </w:r>
    </w:p>
    <w:p w14:paraId="3249F37D" w14:textId="3DB5C285" w:rsidR="00791593" w:rsidRPr="00C71401" w:rsidRDefault="00791593" w:rsidP="007A68B3">
      <w:pPr>
        <w:widowControl w:val="0"/>
        <w:suppressAutoHyphens w:val="0"/>
        <w:snapToGrid w:val="0"/>
        <w:spacing w:line="360" w:lineRule="auto"/>
        <w:jc w:val="both"/>
        <w:rPr>
          <w:rFonts w:ascii="Book Antiqua" w:hAnsi="Book Antiqua"/>
          <w:b/>
        </w:rPr>
      </w:pPr>
      <w:r w:rsidRPr="00C71401">
        <w:rPr>
          <w:rFonts w:ascii="Book Antiqua" w:hAnsi="Book Antiqua"/>
          <w:b/>
        </w:rPr>
        <w:t>Accepted:</w:t>
      </w:r>
      <w:r w:rsidR="00B05285">
        <w:rPr>
          <w:rFonts w:ascii="Book Antiqua" w:hAnsi="Book Antiqua"/>
          <w:b/>
        </w:rPr>
        <w:t xml:space="preserve"> </w:t>
      </w:r>
      <w:r w:rsidR="00ED61D1" w:rsidRPr="00ED61D1">
        <w:rPr>
          <w:rFonts w:ascii="Book Antiqua" w:hAnsi="Book Antiqua"/>
        </w:rPr>
        <w:t>January 16, 2018</w:t>
      </w:r>
    </w:p>
    <w:p w14:paraId="5A0ED521" w14:textId="77777777" w:rsidR="00791593" w:rsidRPr="00C71401" w:rsidRDefault="00791593" w:rsidP="007A68B3">
      <w:pPr>
        <w:widowControl w:val="0"/>
        <w:suppressAutoHyphens w:val="0"/>
        <w:snapToGrid w:val="0"/>
        <w:spacing w:line="360" w:lineRule="auto"/>
        <w:jc w:val="both"/>
        <w:rPr>
          <w:rFonts w:ascii="Book Antiqua" w:hAnsi="Book Antiqua"/>
          <w:b/>
        </w:rPr>
      </w:pPr>
      <w:r w:rsidRPr="00C71401">
        <w:rPr>
          <w:rFonts w:ascii="Book Antiqua" w:hAnsi="Book Antiqua"/>
          <w:b/>
        </w:rPr>
        <w:t>Article in press:</w:t>
      </w:r>
    </w:p>
    <w:p w14:paraId="06134136" w14:textId="77777777" w:rsidR="00791593" w:rsidRPr="00C71401" w:rsidRDefault="00791593" w:rsidP="007A68B3">
      <w:pPr>
        <w:widowControl w:val="0"/>
        <w:suppressAutoHyphens w:val="0"/>
        <w:snapToGrid w:val="0"/>
        <w:spacing w:line="360" w:lineRule="auto"/>
        <w:jc w:val="both"/>
        <w:rPr>
          <w:rFonts w:ascii="Book Antiqua" w:hAnsi="Book Antiqua"/>
          <w:b/>
        </w:rPr>
      </w:pPr>
      <w:r w:rsidRPr="00C71401">
        <w:rPr>
          <w:rFonts w:ascii="Book Antiqua" w:hAnsi="Book Antiqua"/>
          <w:b/>
        </w:rPr>
        <w:t>Published online:</w:t>
      </w:r>
    </w:p>
    <w:bookmarkEnd w:id="26"/>
    <w:bookmarkEnd w:id="27"/>
    <w:bookmarkEnd w:id="28"/>
    <w:bookmarkEnd w:id="29"/>
    <w:bookmarkEnd w:id="30"/>
    <w:p w14:paraId="2BB96F83" w14:textId="77777777" w:rsidR="00791593" w:rsidRPr="00C71401" w:rsidRDefault="00791593" w:rsidP="007A68B3">
      <w:pPr>
        <w:widowControl w:val="0"/>
        <w:suppressAutoHyphens w:val="0"/>
        <w:snapToGrid w:val="0"/>
        <w:spacing w:line="360" w:lineRule="auto"/>
        <w:jc w:val="both"/>
        <w:rPr>
          <w:rFonts w:ascii="Book Antiqua" w:hAnsi="Book Antiqua"/>
        </w:rPr>
      </w:pPr>
    </w:p>
    <w:bookmarkEnd w:id="31"/>
    <w:bookmarkEnd w:id="32"/>
    <w:p w14:paraId="51EA1A9D" w14:textId="77777777" w:rsidR="008C75D4" w:rsidRPr="00C71401" w:rsidRDefault="008C75D4" w:rsidP="007A68B3">
      <w:pPr>
        <w:widowControl w:val="0"/>
        <w:suppressAutoHyphens w:val="0"/>
        <w:snapToGrid w:val="0"/>
        <w:spacing w:line="360" w:lineRule="auto"/>
        <w:jc w:val="both"/>
        <w:rPr>
          <w:rFonts w:ascii="Book Antiqua" w:hAnsi="Book Antiqua"/>
        </w:rPr>
      </w:pPr>
      <w:r w:rsidRPr="00C71401">
        <w:rPr>
          <w:rFonts w:ascii="Book Antiqua" w:hAnsi="Book Antiqua"/>
        </w:rPr>
        <w:br w:type="page"/>
      </w:r>
    </w:p>
    <w:p w14:paraId="763AD7A6" w14:textId="4027CCD7" w:rsidR="009818E6" w:rsidRPr="00C71401" w:rsidRDefault="006A77D6" w:rsidP="007A68B3">
      <w:pPr>
        <w:widowControl w:val="0"/>
        <w:suppressAutoHyphens w:val="0"/>
        <w:adjustRightInd w:val="0"/>
        <w:snapToGrid w:val="0"/>
        <w:spacing w:line="360" w:lineRule="auto"/>
        <w:jc w:val="both"/>
        <w:rPr>
          <w:rFonts w:ascii="Book Antiqua" w:hAnsi="Book Antiqua"/>
          <w:b/>
        </w:rPr>
      </w:pPr>
      <w:r w:rsidRPr="00C71401">
        <w:rPr>
          <w:rFonts w:ascii="Book Antiqua" w:hAnsi="Book Antiqua"/>
          <w:b/>
        </w:rPr>
        <w:lastRenderedPageBreak/>
        <w:t>Abstract</w:t>
      </w:r>
    </w:p>
    <w:p w14:paraId="69359217" w14:textId="77777777" w:rsidR="008C75D4" w:rsidRPr="00C71401" w:rsidRDefault="006A77D6" w:rsidP="007A68B3">
      <w:pPr>
        <w:widowControl w:val="0"/>
        <w:suppressAutoHyphens w:val="0"/>
        <w:adjustRightInd w:val="0"/>
        <w:snapToGrid w:val="0"/>
        <w:spacing w:line="360" w:lineRule="auto"/>
        <w:jc w:val="both"/>
        <w:rPr>
          <w:rFonts w:ascii="Book Antiqua" w:eastAsia="SimSun" w:hAnsi="Book Antiqua"/>
          <w:b/>
          <w:i/>
          <w:lang w:eastAsia="zh-CN"/>
        </w:rPr>
      </w:pPr>
      <w:r w:rsidRPr="00C71401">
        <w:rPr>
          <w:rFonts w:ascii="Book Antiqua" w:hAnsi="Book Antiqua"/>
          <w:b/>
          <w:i/>
        </w:rPr>
        <w:t>AIM</w:t>
      </w:r>
    </w:p>
    <w:p w14:paraId="7415C9AD" w14:textId="479909DA" w:rsidR="001267D2" w:rsidRPr="00C71401" w:rsidRDefault="004555DD"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rPr>
        <w:t>To define</w:t>
      </w:r>
      <w:r w:rsidR="009E50F8" w:rsidRPr="00C71401">
        <w:rPr>
          <w:rFonts w:ascii="Book Antiqua" w:hAnsi="Book Antiqua"/>
        </w:rPr>
        <w:t xml:space="preserve"> p</w:t>
      </w:r>
      <w:r w:rsidR="001267D2" w:rsidRPr="00C71401">
        <w:rPr>
          <w:rFonts w:ascii="Book Antiqua" w:hAnsi="Book Antiqua"/>
        </w:rPr>
        <w:t xml:space="preserve">redictors of </w:t>
      </w:r>
      <w:r w:rsidR="001267D2" w:rsidRPr="00C71401">
        <w:rPr>
          <w:rFonts w:ascii="Book Antiqua" w:hAnsi="Book Antiqua"/>
          <w:noProof/>
        </w:rPr>
        <w:t>functional</w:t>
      </w:r>
      <w:r w:rsidR="001267D2" w:rsidRPr="00C71401">
        <w:rPr>
          <w:rFonts w:ascii="Book Antiqua" w:hAnsi="Book Antiqua"/>
        </w:rPr>
        <w:t xml:space="preserve"> benefit of </w:t>
      </w:r>
      <w:r w:rsidR="001267D2" w:rsidRPr="00C71401">
        <w:rPr>
          <w:rFonts w:ascii="Book Antiqua" w:hAnsi="Book Antiqua"/>
          <w:noProof/>
        </w:rPr>
        <w:t>direct</w:t>
      </w:r>
      <w:r w:rsidR="0006022E" w:rsidRPr="00C71401">
        <w:rPr>
          <w:rFonts w:ascii="Book Antiqua" w:hAnsi="Book Antiqua"/>
          <w:noProof/>
        </w:rPr>
        <w:t>-</w:t>
      </w:r>
      <w:r w:rsidR="001267D2" w:rsidRPr="00C71401">
        <w:rPr>
          <w:rFonts w:ascii="Book Antiqua" w:hAnsi="Book Antiqua"/>
          <w:noProof/>
        </w:rPr>
        <w:t>acting</w:t>
      </w:r>
      <w:r w:rsidR="001267D2" w:rsidRPr="00C71401">
        <w:rPr>
          <w:rFonts w:ascii="Book Antiqua" w:hAnsi="Book Antiqua"/>
        </w:rPr>
        <w:t xml:space="preserve"> antivirals</w:t>
      </w:r>
      <w:r w:rsidR="00620261" w:rsidRPr="00C71401">
        <w:rPr>
          <w:rFonts w:ascii="Book Antiqua" w:hAnsi="Book Antiqua"/>
        </w:rPr>
        <w:t xml:space="preserve"> (DAAs)</w:t>
      </w:r>
      <w:r w:rsidR="009E50F8" w:rsidRPr="00C71401">
        <w:rPr>
          <w:rFonts w:ascii="Book Antiqua" w:hAnsi="Book Antiqua"/>
        </w:rPr>
        <w:t xml:space="preserve"> in patient</w:t>
      </w:r>
      <w:r w:rsidR="00620261" w:rsidRPr="00C71401">
        <w:rPr>
          <w:rFonts w:ascii="Book Antiqua" w:hAnsi="Book Antiqua"/>
        </w:rPr>
        <w:t>s</w:t>
      </w:r>
      <w:r w:rsidR="009E50F8" w:rsidRPr="00C71401">
        <w:rPr>
          <w:rFonts w:ascii="Book Antiqua" w:hAnsi="Book Antiqua"/>
        </w:rPr>
        <w:t xml:space="preserve"> </w:t>
      </w:r>
      <w:r w:rsidRPr="00C71401">
        <w:rPr>
          <w:rFonts w:ascii="Book Antiqua" w:hAnsi="Book Antiqua"/>
        </w:rPr>
        <w:t xml:space="preserve">with chronic </w:t>
      </w:r>
      <w:r w:rsidR="00D9568D" w:rsidRPr="00C71401">
        <w:rPr>
          <w:rFonts w:ascii="Book Antiqua" w:hAnsi="Book Antiqua"/>
        </w:rPr>
        <w:t>hepatitis C virus</w:t>
      </w:r>
      <w:r w:rsidR="00D9568D" w:rsidRPr="00C71401">
        <w:rPr>
          <w:rFonts w:ascii="Book Antiqua" w:eastAsia="SimSun" w:hAnsi="Book Antiqua" w:hint="eastAsia"/>
          <w:lang w:eastAsia="zh-CN"/>
        </w:rPr>
        <w:t xml:space="preserve"> (</w:t>
      </w:r>
      <w:r w:rsidR="00DD54C8" w:rsidRPr="00C71401">
        <w:rPr>
          <w:rFonts w:ascii="Book Antiqua" w:hAnsi="Book Antiqua"/>
        </w:rPr>
        <w:t>HCV</w:t>
      </w:r>
      <w:r w:rsidR="00D9568D" w:rsidRPr="00C71401">
        <w:rPr>
          <w:rFonts w:ascii="Book Antiqua" w:eastAsia="SimSun" w:hAnsi="Book Antiqua" w:hint="eastAsia"/>
          <w:lang w:eastAsia="zh-CN"/>
        </w:rPr>
        <w:t>)</w:t>
      </w:r>
      <w:r w:rsidR="009759BF" w:rsidRPr="00C71401">
        <w:rPr>
          <w:rFonts w:ascii="Book Antiqua" w:eastAsia="SimSun" w:hAnsi="Book Antiqua" w:hint="eastAsia"/>
          <w:lang w:eastAsia="zh-CN"/>
        </w:rPr>
        <w:t xml:space="preserve"> </w:t>
      </w:r>
      <w:r w:rsidR="00DD54C8" w:rsidRPr="00C71401">
        <w:rPr>
          <w:rFonts w:ascii="Book Antiqua" w:hAnsi="Book Antiqua"/>
        </w:rPr>
        <w:t>infection</w:t>
      </w:r>
      <w:r w:rsidR="00A005D3" w:rsidRPr="00C71401">
        <w:rPr>
          <w:rFonts w:ascii="Book Antiqua" w:hAnsi="Book Antiqua"/>
        </w:rPr>
        <w:t xml:space="preserve"> </w:t>
      </w:r>
      <w:r w:rsidRPr="00C71401">
        <w:rPr>
          <w:rFonts w:ascii="Book Antiqua" w:hAnsi="Book Antiqua"/>
        </w:rPr>
        <w:t>and liver cirrhosis.</w:t>
      </w:r>
    </w:p>
    <w:p w14:paraId="00B39BD3" w14:textId="77777777" w:rsidR="006A77D6" w:rsidRPr="00C71401" w:rsidRDefault="006A77D6" w:rsidP="007A68B3">
      <w:pPr>
        <w:widowControl w:val="0"/>
        <w:suppressAutoHyphens w:val="0"/>
        <w:adjustRightInd w:val="0"/>
        <w:snapToGrid w:val="0"/>
        <w:spacing w:line="360" w:lineRule="auto"/>
        <w:jc w:val="both"/>
        <w:rPr>
          <w:rFonts w:ascii="Book Antiqua" w:hAnsi="Book Antiqua"/>
        </w:rPr>
      </w:pPr>
    </w:p>
    <w:p w14:paraId="6252C82E" w14:textId="77777777" w:rsidR="008C75D4" w:rsidRPr="00C71401" w:rsidRDefault="006A77D6" w:rsidP="007A68B3">
      <w:pPr>
        <w:widowControl w:val="0"/>
        <w:suppressAutoHyphens w:val="0"/>
        <w:adjustRightInd w:val="0"/>
        <w:snapToGrid w:val="0"/>
        <w:spacing w:line="360" w:lineRule="auto"/>
        <w:jc w:val="both"/>
        <w:rPr>
          <w:rFonts w:ascii="Book Antiqua" w:eastAsia="SimSun" w:hAnsi="Book Antiqua"/>
          <w:b/>
          <w:i/>
          <w:lang w:eastAsia="zh-CN"/>
        </w:rPr>
      </w:pPr>
      <w:r w:rsidRPr="00C71401">
        <w:rPr>
          <w:rFonts w:ascii="Book Antiqua" w:hAnsi="Book Antiqua"/>
          <w:b/>
          <w:i/>
        </w:rPr>
        <w:t>METHODS</w:t>
      </w:r>
    </w:p>
    <w:p w14:paraId="5A146FF4" w14:textId="21ACA91C" w:rsidR="0016087C" w:rsidRPr="00C71401" w:rsidRDefault="001771E1"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rPr>
        <w:t xml:space="preserve">We </w:t>
      </w:r>
      <w:r w:rsidR="00A005D3" w:rsidRPr="00C71401">
        <w:rPr>
          <w:rFonts w:ascii="Book Antiqua" w:hAnsi="Book Antiqua"/>
          <w:noProof/>
        </w:rPr>
        <w:t>analysed</w:t>
      </w:r>
      <w:r w:rsidRPr="00C71401">
        <w:rPr>
          <w:rFonts w:ascii="Book Antiqua" w:hAnsi="Book Antiqua"/>
        </w:rPr>
        <w:t xml:space="preserve"> a cohort of </w:t>
      </w:r>
      <w:r w:rsidR="00804E20" w:rsidRPr="00C71401">
        <w:rPr>
          <w:rFonts w:ascii="Book Antiqua" w:hAnsi="Book Antiqua"/>
        </w:rPr>
        <w:t>19</w:t>
      </w:r>
      <w:r w:rsidR="00E51419" w:rsidRPr="00C71401">
        <w:rPr>
          <w:rFonts w:ascii="Book Antiqua" w:hAnsi="Book Antiqua"/>
        </w:rPr>
        <w:t>9</w:t>
      </w:r>
      <w:r w:rsidRPr="00C71401">
        <w:rPr>
          <w:rFonts w:ascii="Book Antiqua" w:hAnsi="Book Antiqua"/>
        </w:rPr>
        <w:t xml:space="preserve"> patients </w:t>
      </w:r>
      <w:r w:rsidR="004B76CA" w:rsidRPr="00C71401">
        <w:rPr>
          <w:rFonts w:ascii="Book Antiqua" w:hAnsi="Book Antiqua"/>
        </w:rPr>
        <w:t xml:space="preserve">with chronic HCV genotype 1, 2, 3 and 4 infection </w:t>
      </w:r>
      <w:r w:rsidR="008A17F1" w:rsidRPr="00C71401">
        <w:rPr>
          <w:rFonts w:ascii="Book Antiqua" w:hAnsi="Book Antiqua"/>
        </w:rPr>
        <w:t xml:space="preserve">involving previously treated and untreated patients </w:t>
      </w:r>
      <w:r w:rsidR="004B76CA" w:rsidRPr="00C71401">
        <w:rPr>
          <w:rFonts w:ascii="Book Antiqua" w:hAnsi="Book Antiqua"/>
        </w:rPr>
        <w:t xml:space="preserve">with compensated </w:t>
      </w:r>
      <w:r w:rsidR="0005596E" w:rsidRPr="00C71401">
        <w:rPr>
          <w:rFonts w:ascii="Book Antiqua" w:hAnsi="Book Antiqua"/>
        </w:rPr>
        <w:t xml:space="preserve">(76%) </w:t>
      </w:r>
      <w:r w:rsidR="004B76CA" w:rsidRPr="00C71401">
        <w:rPr>
          <w:rFonts w:ascii="Book Antiqua" w:hAnsi="Book Antiqua"/>
        </w:rPr>
        <w:t xml:space="preserve">and decompensated </w:t>
      </w:r>
      <w:r w:rsidR="0005596E" w:rsidRPr="00C71401">
        <w:rPr>
          <w:rFonts w:ascii="Book Antiqua" w:hAnsi="Book Antiqua"/>
        </w:rPr>
        <w:t xml:space="preserve">(24%) </w:t>
      </w:r>
      <w:r w:rsidR="004B76CA" w:rsidRPr="00C71401">
        <w:rPr>
          <w:rFonts w:ascii="Book Antiqua" w:hAnsi="Book Antiqua"/>
        </w:rPr>
        <w:t xml:space="preserve">liver cirrhosis </w:t>
      </w:r>
      <w:r w:rsidRPr="00C71401">
        <w:rPr>
          <w:rFonts w:ascii="Book Antiqua" w:hAnsi="Book Antiqua"/>
        </w:rPr>
        <w:t xml:space="preserve">at </w:t>
      </w:r>
      <w:r w:rsidR="00BE4336" w:rsidRPr="00C71401">
        <w:rPr>
          <w:rFonts w:ascii="Book Antiqua" w:hAnsi="Book Antiqua"/>
        </w:rPr>
        <w:t xml:space="preserve">two </w:t>
      </w:r>
      <w:r w:rsidR="00620261" w:rsidRPr="00C71401">
        <w:rPr>
          <w:rFonts w:ascii="Book Antiqua" w:hAnsi="Book Antiqua"/>
        </w:rPr>
        <w:t xml:space="preserve">tertiary </w:t>
      </w:r>
      <w:r w:rsidR="00A005D3" w:rsidRPr="00C71401">
        <w:rPr>
          <w:rFonts w:ascii="Book Antiqua" w:hAnsi="Book Antiqua"/>
          <w:noProof/>
        </w:rPr>
        <w:t>centres</w:t>
      </w:r>
      <w:r w:rsidR="007D4AFE" w:rsidRPr="00C71401">
        <w:rPr>
          <w:rFonts w:ascii="Book Antiqua" w:hAnsi="Book Antiqua"/>
        </w:rPr>
        <w:t xml:space="preserve"> in Germany</w:t>
      </w:r>
      <w:r w:rsidRPr="00C71401">
        <w:rPr>
          <w:rFonts w:ascii="Book Antiqua" w:hAnsi="Book Antiqua"/>
        </w:rPr>
        <w:t xml:space="preserve">. </w:t>
      </w:r>
      <w:r w:rsidR="007D49E8" w:rsidRPr="00C71401">
        <w:rPr>
          <w:rFonts w:ascii="Book Antiqua" w:hAnsi="Book Antiqua"/>
        </w:rPr>
        <w:t xml:space="preserve">Patients were included with treatment initiation between February 2014 and August 2016. </w:t>
      </w:r>
      <w:r w:rsidR="00F5664D" w:rsidRPr="00C71401">
        <w:rPr>
          <w:rFonts w:ascii="Book Antiqua" w:hAnsi="Book Antiqua"/>
        </w:rPr>
        <w:t xml:space="preserve">All patients received </w:t>
      </w:r>
      <w:r w:rsidR="00BE4336" w:rsidRPr="00C71401">
        <w:rPr>
          <w:rFonts w:ascii="Book Antiqua" w:hAnsi="Book Antiqua"/>
        </w:rPr>
        <w:t xml:space="preserve">a </w:t>
      </w:r>
      <w:r w:rsidR="004B76CA" w:rsidRPr="00C71401">
        <w:rPr>
          <w:rFonts w:ascii="Book Antiqua" w:hAnsi="Book Antiqua"/>
        </w:rPr>
        <w:t xml:space="preserve">combination regimen </w:t>
      </w:r>
      <w:r w:rsidR="00B347C0" w:rsidRPr="00C71401">
        <w:rPr>
          <w:rFonts w:ascii="Book Antiqua" w:hAnsi="Book Antiqua"/>
        </w:rPr>
        <w:t>of</w:t>
      </w:r>
      <w:r w:rsidR="004B76CA" w:rsidRPr="00C71401">
        <w:rPr>
          <w:rFonts w:ascii="Book Antiqua" w:hAnsi="Book Antiqua"/>
        </w:rPr>
        <w:t xml:space="preserve"> one or more DAAs </w:t>
      </w:r>
      <w:r w:rsidR="00C71401" w:rsidRPr="00C71401">
        <w:rPr>
          <w:rFonts w:ascii="Book Antiqua" w:hAnsi="Book Antiqua"/>
        </w:rPr>
        <w:t>for either 12 or 24 wk</w:t>
      </w:r>
      <w:r w:rsidR="007D49E8" w:rsidRPr="00C71401">
        <w:rPr>
          <w:rFonts w:ascii="Book Antiqua" w:hAnsi="Book Antiqua"/>
        </w:rPr>
        <w:t xml:space="preserve">. Predictors of functional benefit were </w:t>
      </w:r>
      <w:r w:rsidR="00C95497" w:rsidRPr="00C71401">
        <w:rPr>
          <w:rFonts w:ascii="Book Antiqua" w:hAnsi="Book Antiqua"/>
        </w:rPr>
        <w:t xml:space="preserve">assessed </w:t>
      </w:r>
      <w:r w:rsidR="007D49E8" w:rsidRPr="00C71401">
        <w:rPr>
          <w:rFonts w:ascii="Book Antiqua" w:hAnsi="Book Antiqua"/>
        </w:rPr>
        <w:t>in a</w:t>
      </w:r>
      <w:r w:rsidR="00C95497" w:rsidRPr="00C71401">
        <w:rPr>
          <w:rFonts w:ascii="Book Antiqua" w:hAnsi="Book Antiqua"/>
        </w:rPr>
        <w:t xml:space="preserve"> univariable </w:t>
      </w:r>
      <w:r w:rsidR="00EA1818" w:rsidRPr="00C71401">
        <w:rPr>
          <w:rFonts w:ascii="Book Antiqua" w:hAnsi="Book Antiqua"/>
        </w:rPr>
        <w:t>as well as</w:t>
      </w:r>
      <w:r w:rsidR="007D49E8" w:rsidRPr="00C71401">
        <w:rPr>
          <w:rFonts w:ascii="Book Antiqua" w:hAnsi="Book Antiqua"/>
        </w:rPr>
        <w:t xml:space="preserve"> </w:t>
      </w:r>
      <w:r w:rsidR="00837464" w:rsidRPr="00C71401">
        <w:rPr>
          <w:rFonts w:ascii="Book Antiqua" w:hAnsi="Book Antiqua"/>
        </w:rPr>
        <w:t xml:space="preserve">multivariable </w:t>
      </w:r>
      <w:r w:rsidR="007D49E8" w:rsidRPr="00C71401">
        <w:rPr>
          <w:rFonts w:ascii="Book Antiqua" w:hAnsi="Book Antiqua"/>
        </w:rPr>
        <w:t>model by binary logistic regression analysis.</w:t>
      </w:r>
    </w:p>
    <w:p w14:paraId="539BDEE3" w14:textId="77777777" w:rsidR="006A77D6" w:rsidRPr="00C71401" w:rsidRDefault="006A77D6" w:rsidP="007A68B3">
      <w:pPr>
        <w:widowControl w:val="0"/>
        <w:suppressAutoHyphens w:val="0"/>
        <w:adjustRightInd w:val="0"/>
        <w:snapToGrid w:val="0"/>
        <w:spacing w:line="360" w:lineRule="auto"/>
        <w:jc w:val="both"/>
        <w:rPr>
          <w:rFonts w:ascii="Book Antiqua" w:hAnsi="Book Antiqua"/>
        </w:rPr>
      </w:pPr>
    </w:p>
    <w:p w14:paraId="429841C8" w14:textId="77777777" w:rsidR="008C75D4" w:rsidRPr="00C71401" w:rsidRDefault="006A77D6" w:rsidP="007A68B3">
      <w:pPr>
        <w:widowControl w:val="0"/>
        <w:suppressAutoHyphens w:val="0"/>
        <w:adjustRightInd w:val="0"/>
        <w:snapToGrid w:val="0"/>
        <w:spacing w:line="360" w:lineRule="auto"/>
        <w:jc w:val="both"/>
        <w:rPr>
          <w:rFonts w:ascii="Book Antiqua" w:eastAsia="SimSun" w:hAnsi="Book Antiqua"/>
          <w:b/>
          <w:i/>
          <w:lang w:eastAsia="zh-CN"/>
        </w:rPr>
      </w:pPr>
      <w:r w:rsidRPr="00C71401">
        <w:rPr>
          <w:rFonts w:ascii="Book Antiqua" w:hAnsi="Book Antiqua"/>
          <w:b/>
          <w:i/>
        </w:rPr>
        <w:t>RESULTS</w:t>
      </w:r>
    </w:p>
    <w:p w14:paraId="7BA8216C" w14:textId="42EB4E98" w:rsidR="000C590C" w:rsidRPr="00C71401" w:rsidRDefault="00823165"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rPr>
        <w:t xml:space="preserve">Viral clearance was achieved in </w:t>
      </w:r>
      <w:r w:rsidR="000D5E82" w:rsidRPr="00C71401">
        <w:rPr>
          <w:rFonts w:ascii="Book Antiqua" w:hAnsi="Book Antiqua"/>
          <w:lang w:eastAsia="de-DE"/>
        </w:rPr>
        <w:t>88% (17</w:t>
      </w:r>
      <w:r w:rsidR="00084D2A" w:rsidRPr="00C71401">
        <w:rPr>
          <w:rFonts w:ascii="Book Antiqua" w:hAnsi="Book Antiqua"/>
          <w:lang w:eastAsia="de-DE"/>
        </w:rPr>
        <w:t>5</w:t>
      </w:r>
      <w:r w:rsidR="000D5E82" w:rsidRPr="00C71401">
        <w:rPr>
          <w:rFonts w:ascii="Book Antiqua" w:hAnsi="Book Antiqua"/>
          <w:lang w:eastAsia="de-DE"/>
        </w:rPr>
        <w:t>/19</w:t>
      </w:r>
      <w:r w:rsidR="00084D2A" w:rsidRPr="00C71401">
        <w:rPr>
          <w:rFonts w:ascii="Book Antiqua" w:hAnsi="Book Antiqua"/>
          <w:lang w:eastAsia="de-DE"/>
        </w:rPr>
        <w:t>9</w:t>
      </w:r>
      <w:r w:rsidRPr="00C71401">
        <w:rPr>
          <w:rFonts w:ascii="Book Antiqua" w:hAnsi="Book Antiqua"/>
          <w:lang w:eastAsia="de-DE"/>
        </w:rPr>
        <w:t>) of patients</w:t>
      </w:r>
      <w:r w:rsidR="00620261" w:rsidRPr="00C71401">
        <w:rPr>
          <w:rFonts w:ascii="Book Antiqua" w:hAnsi="Book Antiqua"/>
          <w:lang w:eastAsia="de-DE"/>
        </w:rPr>
        <w:t xml:space="preserve">, </w:t>
      </w:r>
      <w:r w:rsidR="00C71401" w:rsidRPr="00C71401">
        <w:rPr>
          <w:rFonts w:ascii="Book Antiqua" w:hAnsi="Book Antiqua"/>
          <w:lang w:eastAsia="de-DE"/>
        </w:rPr>
        <w:t xml:space="preserve">sustained virological response </w:t>
      </w:r>
      <w:r w:rsidR="00C71401" w:rsidRPr="00C71401">
        <w:rPr>
          <w:rFonts w:ascii="Book Antiqua" w:eastAsia="SimSun" w:hAnsi="Book Antiqua" w:hint="eastAsia"/>
          <w:lang w:eastAsia="zh-CN"/>
        </w:rPr>
        <w:t>(</w:t>
      </w:r>
      <w:r w:rsidRPr="00C71401">
        <w:rPr>
          <w:rFonts w:ascii="Book Antiqua" w:hAnsi="Book Antiqua"/>
        </w:rPr>
        <w:t>SVR</w:t>
      </w:r>
      <w:r w:rsidR="00C71401" w:rsidRPr="00C71401">
        <w:rPr>
          <w:rFonts w:ascii="Book Antiqua" w:eastAsia="SimSun" w:hAnsi="Book Antiqua" w:hint="eastAsia"/>
          <w:lang w:eastAsia="zh-CN"/>
        </w:rPr>
        <w:t>)</w:t>
      </w:r>
      <w:r w:rsidRPr="00C71401">
        <w:rPr>
          <w:rFonts w:ascii="Book Antiqua" w:hAnsi="Book Antiqua"/>
        </w:rPr>
        <w:t xml:space="preserve"> 12</w:t>
      </w:r>
      <w:r w:rsidR="00620261" w:rsidRPr="00C71401">
        <w:rPr>
          <w:rFonts w:ascii="Book Antiqua" w:hAnsi="Book Antiqua"/>
        </w:rPr>
        <w:t xml:space="preserve"> rates</w:t>
      </w:r>
      <w:r w:rsidRPr="00C71401">
        <w:rPr>
          <w:rFonts w:ascii="Book Antiqua" w:hAnsi="Book Antiqua"/>
        </w:rPr>
        <w:t xml:space="preserve"> were as follows: </w:t>
      </w:r>
      <w:r w:rsidR="00A005D3" w:rsidRPr="00C71401">
        <w:rPr>
          <w:rFonts w:ascii="Book Antiqua" w:hAnsi="Book Antiqua"/>
        </w:rPr>
        <w:t>a</w:t>
      </w:r>
      <w:r w:rsidRPr="00C71401">
        <w:rPr>
          <w:rFonts w:ascii="Book Antiqua" w:hAnsi="Book Antiqua"/>
        </w:rPr>
        <w:t xml:space="preserve">mong </w:t>
      </w:r>
      <w:r w:rsidR="00184221" w:rsidRPr="00C71401">
        <w:rPr>
          <w:rFonts w:ascii="Book Antiqua" w:hAnsi="Book Antiqua"/>
        </w:rPr>
        <w:t>15</w:t>
      </w:r>
      <w:r w:rsidR="00CF65FC" w:rsidRPr="00C71401">
        <w:rPr>
          <w:rFonts w:ascii="Book Antiqua" w:hAnsi="Book Antiqua"/>
        </w:rPr>
        <w:t>6</w:t>
      </w:r>
      <w:r w:rsidRPr="00C71401">
        <w:rPr>
          <w:rFonts w:ascii="Book Antiqua" w:hAnsi="Book Antiqua"/>
        </w:rPr>
        <w:t xml:space="preserve"> patients with genotype 1 infection the SVR 12 rate was </w:t>
      </w:r>
      <w:r w:rsidR="00184221" w:rsidRPr="00C71401">
        <w:rPr>
          <w:rFonts w:ascii="Book Antiqua" w:hAnsi="Book Antiqua"/>
        </w:rPr>
        <w:t>90</w:t>
      </w:r>
      <w:r w:rsidRPr="00C71401">
        <w:rPr>
          <w:rFonts w:ascii="Book Antiqua" w:hAnsi="Book Antiqua"/>
        </w:rPr>
        <w:t>% (</w:t>
      </w:r>
      <w:r w:rsidRPr="00C71401">
        <w:rPr>
          <w:rFonts w:ascii="Book Antiqua" w:hAnsi="Book Antiqua"/>
          <w:i/>
        </w:rPr>
        <w:t>n</w:t>
      </w:r>
      <w:r w:rsidR="009759BF" w:rsidRPr="00C71401">
        <w:rPr>
          <w:rFonts w:ascii="Book Antiqua" w:eastAsia="SimSun" w:hAnsi="Book Antiqua" w:hint="eastAsia"/>
          <w:lang w:eastAsia="zh-CN"/>
        </w:rPr>
        <w:t xml:space="preserve"> </w:t>
      </w:r>
      <w:r w:rsidRPr="00C71401">
        <w:rPr>
          <w:rFonts w:ascii="Book Antiqua" w:hAnsi="Book Antiqua"/>
        </w:rPr>
        <w:t>=</w:t>
      </w:r>
      <w:r w:rsidR="009759BF" w:rsidRPr="00C71401">
        <w:rPr>
          <w:rFonts w:ascii="Book Antiqua" w:eastAsia="SimSun" w:hAnsi="Book Antiqua" w:hint="eastAsia"/>
          <w:lang w:eastAsia="zh-CN"/>
        </w:rPr>
        <w:t xml:space="preserve"> </w:t>
      </w:r>
      <w:r w:rsidR="00184221" w:rsidRPr="00C71401">
        <w:rPr>
          <w:rFonts w:ascii="Book Antiqua" w:hAnsi="Book Antiqua"/>
        </w:rPr>
        <w:t>14</w:t>
      </w:r>
      <w:r w:rsidR="00CF65FC" w:rsidRPr="00C71401">
        <w:rPr>
          <w:rFonts w:ascii="Book Antiqua" w:hAnsi="Book Antiqua"/>
        </w:rPr>
        <w:t>1</w:t>
      </w:r>
      <w:r w:rsidRPr="00C71401">
        <w:rPr>
          <w:rFonts w:ascii="Book Antiqua" w:hAnsi="Book Antiqua"/>
        </w:rPr>
        <w:t>)</w:t>
      </w:r>
      <w:r w:rsidR="00A005D3" w:rsidRPr="00C71401">
        <w:rPr>
          <w:rFonts w:ascii="Book Antiqua" w:hAnsi="Book Antiqua"/>
        </w:rPr>
        <w:t>;</w:t>
      </w:r>
      <w:r w:rsidRPr="00C71401">
        <w:rPr>
          <w:rFonts w:ascii="Book Antiqua" w:hAnsi="Book Antiqua"/>
        </w:rPr>
        <w:t xml:space="preserve"> among </w:t>
      </w:r>
      <w:r w:rsidR="00184221" w:rsidRPr="00C71401">
        <w:rPr>
          <w:rFonts w:ascii="Book Antiqua" w:hAnsi="Book Antiqua"/>
        </w:rPr>
        <w:t>7</w:t>
      </w:r>
      <w:r w:rsidRPr="00C71401">
        <w:rPr>
          <w:rFonts w:ascii="Book Antiqua" w:hAnsi="Book Antiqua"/>
        </w:rPr>
        <w:t xml:space="preserve"> patients with genotype 2 infection the SVR 12 rate was </w:t>
      </w:r>
      <w:r w:rsidR="00184221" w:rsidRPr="00C71401">
        <w:rPr>
          <w:rFonts w:ascii="Book Antiqua" w:hAnsi="Book Antiqua"/>
        </w:rPr>
        <w:t>57</w:t>
      </w:r>
      <w:r w:rsidRPr="00C71401">
        <w:rPr>
          <w:rFonts w:ascii="Book Antiqua" w:hAnsi="Book Antiqua"/>
        </w:rPr>
        <w:t>% (</w:t>
      </w:r>
      <w:r w:rsidR="009759BF" w:rsidRPr="00C71401">
        <w:rPr>
          <w:rFonts w:ascii="Book Antiqua" w:hAnsi="Book Antiqua"/>
          <w:i/>
        </w:rPr>
        <w:t>n</w:t>
      </w:r>
      <w:r w:rsidR="009759BF" w:rsidRPr="00C71401">
        <w:rPr>
          <w:rFonts w:ascii="Book Antiqua" w:hAnsi="Book Antiqua"/>
        </w:rPr>
        <w:t xml:space="preserve"> </w:t>
      </w:r>
      <w:r w:rsidRPr="00C71401">
        <w:rPr>
          <w:rFonts w:ascii="Book Antiqua" w:hAnsi="Book Antiqua"/>
        </w:rPr>
        <w:t>=</w:t>
      </w:r>
      <w:r w:rsidR="009759BF" w:rsidRPr="00C71401">
        <w:rPr>
          <w:rFonts w:ascii="Book Antiqua" w:eastAsia="SimSun" w:hAnsi="Book Antiqua" w:hint="eastAsia"/>
          <w:lang w:eastAsia="zh-CN"/>
        </w:rPr>
        <w:t xml:space="preserve"> </w:t>
      </w:r>
      <w:r w:rsidR="00184221" w:rsidRPr="00C71401">
        <w:rPr>
          <w:rFonts w:ascii="Book Antiqua" w:hAnsi="Book Antiqua"/>
        </w:rPr>
        <w:t>4</w:t>
      </w:r>
      <w:r w:rsidRPr="00C71401">
        <w:rPr>
          <w:rFonts w:ascii="Book Antiqua" w:hAnsi="Book Antiqua"/>
        </w:rPr>
        <w:t>)</w:t>
      </w:r>
      <w:r w:rsidR="00A005D3" w:rsidRPr="00C71401">
        <w:rPr>
          <w:rFonts w:ascii="Book Antiqua" w:hAnsi="Book Antiqua"/>
        </w:rPr>
        <w:t>;</w:t>
      </w:r>
      <w:r w:rsidRPr="00C71401">
        <w:rPr>
          <w:rFonts w:ascii="Book Antiqua" w:hAnsi="Book Antiqua"/>
        </w:rPr>
        <w:t xml:space="preserve"> among </w:t>
      </w:r>
      <w:r w:rsidR="00184221" w:rsidRPr="00C71401">
        <w:rPr>
          <w:rFonts w:ascii="Book Antiqua" w:hAnsi="Book Antiqua"/>
        </w:rPr>
        <w:t>30</w:t>
      </w:r>
      <w:r w:rsidRPr="00C71401">
        <w:rPr>
          <w:rFonts w:ascii="Book Antiqua" w:hAnsi="Book Antiqua"/>
        </w:rPr>
        <w:t xml:space="preserve"> patients with genotype 3 </w:t>
      </w:r>
      <w:r w:rsidR="00184221" w:rsidRPr="00C71401">
        <w:rPr>
          <w:rFonts w:ascii="Book Antiqua" w:hAnsi="Book Antiqua"/>
        </w:rPr>
        <w:t>infection the SVR 12 rate was 87</w:t>
      </w:r>
      <w:r w:rsidRPr="00C71401">
        <w:rPr>
          <w:rFonts w:ascii="Book Antiqua" w:hAnsi="Book Antiqua"/>
        </w:rPr>
        <w:t>% (</w:t>
      </w:r>
      <w:r w:rsidR="009759BF" w:rsidRPr="00C71401">
        <w:rPr>
          <w:rFonts w:ascii="Book Antiqua" w:hAnsi="Book Antiqua"/>
          <w:i/>
        </w:rPr>
        <w:t>n</w:t>
      </w:r>
      <w:r w:rsidR="009759BF" w:rsidRPr="00C71401">
        <w:rPr>
          <w:rFonts w:ascii="Book Antiqua" w:hAnsi="Book Antiqua"/>
        </w:rPr>
        <w:t xml:space="preserve"> </w:t>
      </w:r>
      <w:r w:rsidRPr="00C71401">
        <w:rPr>
          <w:rFonts w:ascii="Book Antiqua" w:hAnsi="Book Antiqua"/>
        </w:rPr>
        <w:t>=</w:t>
      </w:r>
      <w:r w:rsidR="009759BF" w:rsidRPr="00C71401">
        <w:rPr>
          <w:rFonts w:ascii="Book Antiqua" w:eastAsia="SimSun" w:hAnsi="Book Antiqua" w:hint="eastAsia"/>
          <w:lang w:eastAsia="zh-CN"/>
        </w:rPr>
        <w:t xml:space="preserve"> </w:t>
      </w:r>
      <w:r w:rsidR="00184221" w:rsidRPr="00C71401">
        <w:rPr>
          <w:rFonts w:ascii="Book Antiqua" w:hAnsi="Book Antiqua"/>
        </w:rPr>
        <w:t>26</w:t>
      </w:r>
      <w:r w:rsidR="00C24400" w:rsidRPr="00C71401">
        <w:rPr>
          <w:rFonts w:ascii="Book Antiqua" w:hAnsi="Book Antiqua"/>
        </w:rPr>
        <w:t>)</w:t>
      </w:r>
      <w:r w:rsidR="00A005D3" w:rsidRPr="00C71401">
        <w:rPr>
          <w:rFonts w:ascii="Book Antiqua" w:hAnsi="Book Antiqua"/>
        </w:rPr>
        <w:t>;</w:t>
      </w:r>
      <w:r w:rsidR="00C24400" w:rsidRPr="00C71401">
        <w:rPr>
          <w:rFonts w:ascii="Book Antiqua" w:hAnsi="Book Antiqua"/>
        </w:rPr>
        <w:t xml:space="preserve"> and among 6</w:t>
      </w:r>
      <w:r w:rsidRPr="00C71401">
        <w:rPr>
          <w:rFonts w:ascii="Book Antiqua" w:hAnsi="Book Antiqua"/>
        </w:rPr>
        <w:t xml:space="preserve"> patients with genotype 4 infection the SVR 12 rate was </w:t>
      </w:r>
      <w:r w:rsidR="00C24400" w:rsidRPr="00C71401">
        <w:rPr>
          <w:rFonts w:ascii="Book Antiqua" w:hAnsi="Book Antiqua"/>
        </w:rPr>
        <w:t>67</w:t>
      </w:r>
      <w:r w:rsidRPr="00C71401">
        <w:rPr>
          <w:rFonts w:ascii="Book Antiqua" w:hAnsi="Book Antiqua"/>
        </w:rPr>
        <w:t>% (</w:t>
      </w:r>
      <w:r w:rsidR="009759BF" w:rsidRPr="00C71401">
        <w:rPr>
          <w:rFonts w:ascii="Book Antiqua" w:hAnsi="Book Antiqua"/>
          <w:i/>
        </w:rPr>
        <w:t>n</w:t>
      </w:r>
      <w:r w:rsidR="009759BF" w:rsidRPr="00C71401">
        <w:rPr>
          <w:rFonts w:ascii="Book Antiqua" w:hAnsi="Book Antiqua"/>
        </w:rPr>
        <w:t xml:space="preserve"> </w:t>
      </w:r>
      <w:r w:rsidRPr="00C71401">
        <w:rPr>
          <w:rFonts w:ascii="Book Antiqua" w:hAnsi="Book Antiqua"/>
        </w:rPr>
        <w:t>=</w:t>
      </w:r>
      <w:r w:rsidR="009759BF" w:rsidRPr="00C71401">
        <w:rPr>
          <w:rFonts w:ascii="Book Antiqua" w:eastAsia="SimSun" w:hAnsi="Book Antiqua" w:hint="eastAsia"/>
          <w:lang w:eastAsia="zh-CN"/>
        </w:rPr>
        <w:t xml:space="preserve"> </w:t>
      </w:r>
      <w:r w:rsidRPr="00C71401">
        <w:rPr>
          <w:rFonts w:ascii="Book Antiqua" w:hAnsi="Book Antiqua"/>
        </w:rPr>
        <w:t xml:space="preserve">4). Follow-up MELD scores were available for </w:t>
      </w:r>
      <w:r w:rsidR="00184221" w:rsidRPr="00C71401">
        <w:rPr>
          <w:rFonts w:ascii="Book Antiqua" w:hAnsi="Book Antiqua"/>
        </w:rPr>
        <w:t xml:space="preserve">179 </w:t>
      </w:r>
      <w:r w:rsidRPr="00C71401">
        <w:rPr>
          <w:rFonts w:ascii="Book Antiqua" w:hAnsi="Book Antiqua"/>
        </w:rPr>
        <w:t xml:space="preserve">patients. </w:t>
      </w:r>
      <w:r w:rsidR="00ED0F5D" w:rsidRPr="00C71401">
        <w:rPr>
          <w:rFonts w:ascii="Book Antiqua" w:hAnsi="Book Antiqua"/>
        </w:rPr>
        <w:t>A MELD score improvement was observed in 37% (65/179) of patients, no change of MELD score in 41% (74/179) of patients</w:t>
      </w:r>
      <w:r w:rsidR="00A005D3" w:rsidRPr="00C71401">
        <w:rPr>
          <w:rFonts w:ascii="Book Antiqua" w:hAnsi="Book Antiqua"/>
        </w:rPr>
        <w:t>,</w:t>
      </w:r>
      <w:r w:rsidR="00ED0F5D" w:rsidRPr="00C71401">
        <w:rPr>
          <w:rFonts w:ascii="Book Antiqua" w:hAnsi="Book Antiqua"/>
        </w:rPr>
        <w:t xml:space="preserve"> and an </w:t>
      </w:r>
      <w:r w:rsidR="00D354EA" w:rsidRPr="00C71401">
        <w:rPr>
          <w:rFonts w:ascii="Book Antiqua" w:hAnsi="Book Antiqua"/>
        </w:rPr>
        <w:t>aggravation</w:t>
      </w:r>
      <w:r w:rsidR="00ED0F5D" w:rsidRPr="00C71401">
        <w:rPr>
          <w:rFonts w:ascii="Book Antiqua" w:hAnsi="Book Antiqua"/>
        </w:rPr>
        <w:t xml:space="preserve"> was observed in 22% (40/179) of patients</w:t>
      </w:r>
      <w:r w:rsidR="00645915" w:rsidRPr="00C71401">
        <w:rPr>
          <w:rFonts w:ascii="Book Antiqua" w:hAnsi="Book Antiqua"/>
        </w:rPr>
        <w:t xml:space="preserve">. </w:t>
      </w:r>
      <w:r w:rsidR="00C24400" w:rsidRPr="00C71401">
        <w:rPr>
          <w:rFonts w:ascii="Book Antiqua" w:hAnsi="Book Antiqua"/>
        </w:rPr>
        <w:t xml:space="preserve">We </w:t>
      </w:r>
      <w:r w:rsidR="00A005D3" w:rsidRPr="00C71401">
        <w:rPr>
          <w:rFonts w:ascii="Book Antiqua" w:hAnsi="Book Antiqua"/>
          <w:noProof/>
        </w:rPr>
        <w:t>analysed</w:t>
      </w:r>
      <w:r w:rsidR="00C24400" w:rsidRPr="00C71401">
        <w:rPr>
          <w:rFonts w:ascii="Book Antiqua" w:hAnsi="Book Antiqua"/>
        </w:rPr>
        <w:t xml:space="preserve"> predictors of functional benefit from antiviral therapy in our patients beyond viral eradication. </w:t>
      </w:r>
      <w:r w:rsidR="00C95497" w:rsidRPr="00C71401">
        <w:rPr>
          <w:rFonts w:ascii="Book Antiqua" w:hAnsi="Book Antiqua"/>
        </w:rPr>
        <w:t>We identified the Child-Pugh score, the MELD score,</w:t>
      </w:r>
      <w:r w:rsidR="009759BF" w:rsidRPr="00C71401">
        <w:rPr>
          <w:rFonts w:ascii="Book Antiqua" w:eastAsia="SimSun" w:hAnsi="Book Antiqua" w:hint="eastAsia"/>
          <w:lang w:eastAsia="zh-CN"/>
        </w:rPr>
        <w:t xml:space="preserve"> </w:t>
      </w:r>
      <w:r w:rsidR="00C95497" w:rsidRPr="00C71401">
        <w:rPr>
          <w:rFonts w:ascii="Book Antiqua" w:hAnsi="Book Antiqua"/>
        </w:rPr>
        <w:t>the number of platelets and the levels of albumin and bilirubin as significant factors for functional benefit.</w:t>
      </w:r>
    </w:p>
    <w:p w14:paraId="3EAB3549" w14:textId="77777777" w:rsidR="006A77D6" w:rsidRPr="00C71401" w:rsidRDefault="006A77D6" w:rsidP="007A68B3">
      <w:pPr>
        <w:widowControl w:val="0"/>
        <w:suppressAutoHyphens w:val="0"/>
        <w:adjustRightInd w:val="0"/>
        <w:snapToGrid w:val="0"/>
        <w:spacing w:line="360" w:lineRule="auto"/>
        <w:jc w:val="both"/>
        <w:rPr>
          <w:rFonts w:ascii="Book Antiqua" w:hAnsi="Book Antiqua"/>
        </w:rPr>
      </w:pPr>
    </w:p>
    <w:p w14:paraId="4A1B435D" w14:textId="77777777" w:rsidR="008C75D4" w:rsidRPr="00C71401" w:rsidRDefault="006A77D6" w:rsidP="007A68B3">
      <w:pPr>
        <w:widowControl w:val="0"/>
        <w:suppressAutoHyphens w:val="0"/>
        <w:adjustRightInd w:val="0"/>
        <w:snapToGrid w:val="0"/>
        <w:spacing w:line="360" w:lineRule="auto"/>
        <w:jc w:val="both"/>
        <w:rPr>
          <w:rFonts w:ascii="Book Antiqua" w:eastAsia="SimSun" w:hAnsi="Book Antiqua"/>
          <w:b/>
          <w:i/>
          <w:lang w:eastAsia="zh-CN"/>
        </w:rPr>
      </w:pPr>
      <w:r w:rsidRPr="00C71401">
        <w:rPr>
          <w:rFonts w:ascii="Book Antiqua" w:hAnsi="Book Antiqua"/>
          <w:b/>
          <w:i/>
        </w:rPr>
        <w:t>CONCLUSION</w:t>
      </w:r>
    </w:p>
    <w:p w14:paraId="01322258" w14:textId="12F41A8F" w:rsidR="00CA07C2" w:rsidRPr="00C71401" w:rsidRDefault="00823165"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rPr>
        <w:t>Our data may</w:t>
      </w:r>
      <w:r w:rsidR="00CA07C2" w:rsidRPr="00C71401">
        <w:rPr>
          <w:rFonts w:ascii="Book Antiqua" w:hAnsi="Book Antiqua"/>
        </w:rPr>
        <w:t xml:space="preserve"> </w:t>
      </w:r>
      <w:r w:rsidR="00C24400" w:rsidRPr="00C71401">
        <w:rPr>
          <w:rFonts w:ascii="Book Antiqua" w:hAnsi="Book Antiqua"/>
        </w:rPr>
        <w:t>contribute</w:t>
      </w:r>
      <w:r w:rsidRPr="00C71401">
        <w:rPr>
          <w:rFonts w:ascii="Book Antiqua" w:hAnsi="Book Antiqua"/>
        </w:rPr>
        <w:t xml:space="preserve"> to</w:t>
      </w:r>
      <w:r w:rsidR="0006022E" w:rsidRPr="00C71401">
        <w:rPr>
          <w:rFonts w:ascii="Book Antiqua" w:hAnsi="Book Antiqua"/>
        </w:rPr>
        <w:t xml:space="preserve"> the</w:t>
      </w:r>
      <w:r w:rsidRPr="00C71401">
        <w:rPr>
          <w:rFonts w:ascii="Book Antiqua" w:hAnsi="Book Antiqua"/>
        </w:rPr>
        <w:t xml:space="preserve"> </w:t>
      </w:r>
      <w:r w:rsidRPr="00C71401">
        <w:rPr>
          <w:rFonts w:ascii="Book Antiqua" w:hAnsi="Book Antiqua"/>
          <w:noProof/>
        </w:rPr>
        <w:t>discuss</w:t>
      </w:r>
      <w:r w:rsidR="00A005D3" w:rsidRPr="00C71401">
        <w:rPr>
          <w:rFonts w:ascii="Book Antiqua" w:hAnsi="Book Antiqua"/>
          <w:noProof/>
        </w:rPr>
        <w:t>ion</w:t>
      </w:r>
      <w:r w:rsidR="00A005D3" w:rsidRPr="00C71401">
        <w:rPr>
          <w:rFonts w:ascii="Book Antiqua" w:hAnsi="Book Antiqua"/>
        </w:rPr>
        <w:t xml:space="preserve"> of</w:t>
      </w:r>
      <w:r w:rsidRPr="00C71401">
        <w:rPr>
          <w:rFonts w:ascii="Book Antiqua" w:hAnsi="Book Antiqua"/>
        </w:rPr>
        <w:t xml:space="preserve"> potential risks and benefits of antiviral therapy with individual patients</w:t>
      </w:r>
      <w:r w:rsidR="00C24400" w:rsidRPr="00C71401">
        <w:rPr>
          <w:rFonts w:ascii="Book Antiqua" w:hAnsi="Book Antiqua"/>
        </w:rPr>
        <w:t xml:space="preserve"> infected with HCV and with advanced liver disease</w:t>
      </w:r>
      <w:r w:rsidRPr="00C71401">
        <w:rPr>
          <w:rFonts w:ascii="Book Antiqua" w:hAnsi="Book Antiqua"/>
        </w:rPr>
        <w:t>.</w:t>
      </w:r>
    </w:p>
    <w:p w14:paraId="438AE4FE" w14:textId="77777777" w:rsidR="00823165" w:rsidRPr="00C71401" w:rsidRDefault="00823165" w:rsidP="007A68B3">
      <w:pPr>
        <w:widowControl w:val="0"/>
        <w:suppressAutoHyphens w:val="0"/>
        <w:adjustRightInd w:val="0"/>
        <w:snapToGrid w:val="0"/>
        <w:spacing w:line="360" w:lineRule="auto"/>
        <w:jc w:val="both"/>
        <w:rPr>
          <w:rFonts w:ascii="Book Antiqua" w:hAnsi="Book Antiqua"/>
          <w:b/>
        </w:rPr>
      </w:pPr>
    </w:p>
    <w:p w14:paraId="1D53E653" w14:textId="27AA2C99" w:rsidR="004E5184" w:rsidRPr="00C71401" w:rsidRDefault="009365E5"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b/>
          <w:noProof/>
        </w:rPr>
        <w:lastRenderedPageBreak/>
        <w:t>Key</w:t>
      </w:r>
      <w:r w:rsidR="004555DD" w:rsidRPr="00C71401">
        <w:rPr>
          <w:rFonts w:ascii="Book Antiqua" w:hAnsi="Book Antiqua"/>
          <w:b/>
          <w:noProof/>
        </w:rPr>
        <w:t xml:space="preserve"> </w:t>
      </w:r>
      <w:r w:rsidRPr="00C71401">
        <w:rPr>
          <w:rFonts w:ascii="Book Antiqua" w:hAnsi="Book Antiqua"/>
          <w:b/>
          <w:noProof/>
        </w:rPr>
        <w:t>words</w:t>
      </w:r>
      <w:r w:rsidRPr="00C71401">
        <w:rPr>
          <w:rFonts w:ascii="Book Antiqua" w:hAnsi="Book Antiqua"/>
          <w:b/>
        </w:rPr>
        <w:t>:</w:t>
      </w:r>
      <w:r w:rsidRPr="00C71401">
        <w:rPr>
          <w:rFonts w:ascii="Book Antiqua" w:hAnsi="Book Antiqua"/>
        </w:rPr>
        <w:t xml:space="preserve"> </w:t>
      </w:r>
      <w:r w:rsidR="002C47EF" w:rsidRPr="00C71401">
        <w:rPr>
          <w:rFonts w:ascii="Book Antiqua" w:hAnsi="Book Antiqua"/>
          <w:caps/>
        </w:rPr>
        <w:t>f</w:t>
      </w:r>
      <w:r w:rsidR="002C47EF" w:rsidRPr="00C71401">
        <w:rPr>
          <w:rFonts w:ascii="Book Antiqua" w:hAnsi="Book Antiqua"/>
        </w:rPr>
        <w:t>unctional benefit;</w:t>
      </w:r>
      <w:r w:rsidR="00FD5F6A" w:rsidRPr="00C71401">
        <w:rPr>
          <w:rFonts w:ascii="Book Antiqua" w:hAnsi="Book Antiqua"/>
        </w:rPr>
        <w:t xml:space="preserve"> </w:t>
      </w:r>
      <w:r w:rsidR="00E52A89" w:rsidRPr="00C71401">
        <w:rPr>
          <w:rFonts w:ascii="Book Antiqua" w:hAnsi="Book Antiqua"/>
          <w:caps/>
        </w:rPr>
        <w:t>d</w:t>
      </w:r>
      <w:r w:rsidR="00E52A89" w:rsidRPr="00C71401">
        <w:rPr>
          <w:rFonts w:ascii="Book Antiqua" w:hAnsi="Book Antiqua"/>
        </w:rPr>
        <w:t xml:space="preserve">irect </w:t>
      </w:r>
      <w:r w:rsidR="00B8525E" w:rsidRPr="00C71401">
        <w:rPr>
          <w:rFonts w:ascii="Book Antiqua" w:hAnsi="Book Antiqua"/>
        </w:rPr>
        <w:t xml:space="preserve">acting antiviral; </w:t>
      </w:r>
      <w:r w:rsidR="00B8525E" w:rsidRPr="00C71401">
        <w:rPr>
          <w:rFonts w:ascii="Book Antiqua" w:hAnsi="Book Antiqua"/>
          <w:caps/>
        </w:rPr>
        <w:t>h</w:t>
      </w:r>
      <w:r w:rsidR="00B8525E" w:rsidRPr="00C71401">
        <w:rPr>
          <w:rFonts w:ascii="Book Antiqua" w:hAnsi="Book Antiqua"/>
        </w:rPr>
        <w:t>epatitis C</w:t>
      </w:r>
      <w:r w:rsidR="002C47EF" w:rsidRPr="00C71401">
        <w:rPr>
          <w:rFonts w:ascii="Book Antiqua" w:hAnsi="Book Antiqua"/>
        </w:rPr>
        <w:t>;</w:t>
      </w:r>
      <w:r w:rsidR="009B1347" w:rsidRPr="00C71401">
        <w:rPr>
          <w:rFonts w:ascii="Book Antiqua" w:hAnsi="Book Antiqua"/>
        </w:rPr>
        <w:t xml:space="preserve"> </w:t>
      </w:r>
      <w:r w:rsidR="009B1347" w:rsidRPr="00C71401">
        <w:rPr>
          <w:rFonts w:ascii="Book Antiqua" w:hAnsi="Book Antiqua"/>
          <w:caps/>
        </w:rPr>
        <w:t>c</w:t>
      </w:r>
      <w:r w:rsidR="009B1347" w:rsidRPr="00C71401">
        <w:rPr>
          <w:rFonts w:ascii="Book Antiqua" w:hAnsi="Book Antiqua"/>
        </w:rPr>
        <w:t>irrhosis</w:t>
      </w:r>
      <w:r w:rsidR="002C47EF" w:rsidRPr="00C71401">
        <w:rPr>
          <w:rFonts w:ascii="Book Antiqua" w:hAnsi="Book Antiqua"/>
        </w:rPr>
        <w:t>;</w:t>
      </w:r>
      <w:r w:rsidR="004555DD" w:rsidRPr="00C71401">
        <w:rPr>
          <w:rFonts w:ascii="Book Antiqua" w:hAnsi="Book Antiqua"/>
        </w:rPr>
        <w:t xml:space="preserve"> </w:t>
      </w:r>
      <w:r w:rsidR="004555DD" w:rsidRPr="00C71401">
        <w:rPr>
          <w:rFonts w:ascii="Book Antiqua" w:hAnsi="Book Antiqua"/>
          <w:caps/>
        </w:rPr>
        <w:t>r</w:t>
      </w:r>
      <w:r w:rsidR="004555DD" w:rsidRPr="00C71401">
        <w:rPr>
          <w:rFonts w:ascii="Book Antiqua" w:hAnsi="Book Antiqua"/>
        </w:rPr>
        <w:t>eal-life data</w:t>
      </w:r>
    </w:p>
    <w:p w14:paraId="4D63EED9" w14:textId="77777777" w:rsidR="00571528" w:rsidRPr="00C71401" w:rsidRDefault="00571528" w:rsidP="007A68B3">
      <w:pPr>
        <w:widowControl w:val="0"/>
        <w:suppressAutoHyphens w:val="0"/>
        <w:adjustRightInd w:val="0"/>
        <w:snapToGrid w:val="0"/>
        <w:spacing w:line="360" w:lineRule="auto"/>
        <w:jc w:val="both"/>
        <w:rPr>
          <w:rFonts w:ascii="Book Antiqua" w:eastAsia="SimSun" w:hAnsi="Book Antiqua"/>
          <w:lang w:eastAsia="zh-CN"/>
        </w:rPr>
      </w:pPr>
    </w:p>
    <w:p w14:paraId="1A801A4C" w14:textId="77777777" w:rsidR="009759BF" w:rsidRPr="00C71401" w:rsidRDefault="009759BF" w:rsidP="007A68B3">
      <w:pPr>
        <w:adjustRightInd w:val="0"/>
        <w:snapToGrid w:val="0"/>
        <w:spacing w:line="360" w:lineRule="auto"/>
        <w:jc w:val="both"/>
        <w:rPr>
          <w:rFonts w:ascii="Book Antiqua" w:hAnsi="Book Antiqua"/>
        </w:rPr>
      </w:pPr>
      <w:bookmarkStart w:id="33" w:name="OLE_LINK363"/>
      <w:bookmarkStart w:id="34" w:name="OLE_LINK364"/>
      <w:bookmarkStart w:id="35" w:name="OLE_LINK359"/>
      <w:bookmarkStart w:id="36" w:name="OLE_LINK1037"/>
      <w:bookmarkStart w:id="37" w:name="OLE_LINK1195"/>
      <w:bookmarkStart w:id="38" w:name="OLE_LINK1140"/>
      <w:bookmarkStart w:id="39" w:name="OLE_LINK1062"/>
      <w:bookmarkStart w:id="40" w:name="OLE_LINK500"/>
      <w:bookmarkStart w:id="41" w:name="OLE_LINK916"/>
      <w:bookmarkStart w:id="42" w:name="OLE_LINK956"/>
      <w:bookmarkStart w:id="43" w:name="OLE_LINK994"/>
      <w:r w:rsidRPr="00C71401">
        <w:rPr>
          <w:rFonts w:ascii="Book Antiqua" w:hAnsi="Book Antiqua" w:hint="eastAsia"/>
          <w:b/>
        </w:rPr>
        <w:t>©</w:t>
      </w:r>
      <w:r w:rsidRPr="00C71401">
        <w:rPr>
          <w:rFonts w:ascii="Book Antiqua" w:hAnsi="Book Antiqua"/>
          <w:b/>
        </w:rPr>
        <w:t xml:space="preserve"> The Author(s) 201</w:t>
      </w:r>
      <w:r w:rsidRPr="00C71401">
        <w:rPr>
          <w:rFonts w:ascii="Book Antiqua" w:hAnsi="Book Antiqua" w:hint="eastAsia"/>
          <w:b/>
        </w:rPr>
        <w:t>8</w:t>
      </w:r>
      <w:r w:rsidRPr="00C71401">
        <w:rPr>
          <w:rFonts w:ascii="Book Antiqua" w:hAnsi="Book Antiqua"/>
          <w:b/>
        </w:rPr>
        <w:t>.</w:t>
      </w:r>
      <w:r w:rsidRPr="00C71401">
        <w:rPr>
          <w:rFonts w:ascii="Book Antiqua" w:hAnsi="Book Antiqua"/>
        </w:rPr>
        <w:t xml:space="preserve"> Published by Baishideng Publishing Group Inc. All rights reserved.</w:t>
      </w:r>
    </w:p>
    <w:bookmarkEnd w:id="33"/>
    <w:bookmarkEnd w:id="34"/>
    <w:bookmarkEnd w:id="35"/>
    <w:bookmarkEnd w:id="36"/>
    <w:bookmarkEnd w:id="37"/>
    <w:bookmarkEnd w:id="38"/>
    <w:bookmarkEnd w:id="39"/>
    <w:bookmarkEnd w:id="40"/>
    <w:bookmarkEnd w:id="41"/>
    <w:bookmarkEnd w:id="42"/>
    <w:bookmarkEnd w:id="43"/>
    <w:p w14:paraId="758E6E7F" w14:textId="77777777" w:rsidR="009759BF" w:rsidRPr="00C71401" w:rsidRDefault="009759BF" w:rsidP="007A68B3">
      <w:pPr>
        <w:widowControl w:val="0"/>
        <w:suppressAutoHyphens w:val="0"/>
        <w:adjustRightInd w:val="0"/>
        <w:snapToGrid w:val="0"/>
        <w:spacing w:line="360" w:lineRule="auto"/>
        <w:jc w:val="both"/>
        <w:rPr>
          <w:rFonts w:ascii="Book Antiqua" w:eastAsia="SimSun" w:hAnsi="Book Antiqua"/>
          <w:lang w:eastAsia="zh-CN"/>
        </w:rPr>
      </w:pPr>
    </w:p>
    <w:p w14:paraId="680AD27B" w14:textId="06E9A9B6" w:rsidR="00571528" w:rsidRPr="00C71401" w:rsidRDefault="00791593" w:rsidP="007A68B3">
      <w:pPr>
        <w:pStyle w:val="NormalWeb"/>
        <w:widowControl w:val="0"/>
        <w:suppressAutoHyphens w:val="0"/>
        <w:adjustRightInd w:val="0"/>
        <w:snapToGrid w:val="0"/>
        <w:spacing w:before="0" w:after="0" w:line="360" w:lineRule="auto"/>
        <w:jc w:val="both"/>
        <w:rPr>
          <w:rFonts w:ascii="Book Antiqua" w:hAnsi="Book Antiqua"/>
        </w:rPr>
      </w:pPr>
      <w:r w:rsidRPr="00C71401">
        <w:rPr>
          <w:rFonts w:ascii="Book Antiqua" w:hAnsi="Book Antiqua" w:cs="Arial Unicode MS"/>
          <w:b/>
        </w:rPr>
        <w:t>Core tip:</w:t>
      </w:r>
      <w:r w:rsidR="004555DD" w:rsidRPr="00C71401">
        <w:rPr>
          <w:rFonts w:ascii="Book Antiqua" w:hAnsi="Book Antiqua"/>
        </w:rPr>
        <w:t xml:space="preserve"> </w:t>
      </w:r>
      <w:r w:rsidR="00571528" w:rsidRPr="00C71401">
        <w:rPr>
          <w:rFonts w:ascii="Book Antiqua" w:hAnsi="Book Antiqua"/>
        </w:rPr>
        <w:t xml:space="preserve">Therapeutic </w:t>
      </w:r>
      <w:r w:rsidR="0039762C" w:rsidRPr="00C71401">
        <w:rPr>
          <w:rFonts w:ascii="Book Antiqua" w:hAnsi="Book Antiqua"/>
        </w:rPr>
        <w:t>regimens</w:t>
      </w:r>
      <w:r w:rsidR="00571528" w:rsidRPr="00C71401">
        <w:rPr>
          <w:rFonts w:ascii="Book Antiqua" w:hAnsi="Book Antiqua"/>
        </w:rPr>
        <w:t xml:space="preserve"> for patients with chronic </w:t>
      </w:r>
      <w:r w:rsidR="009759BF" w:rsidRPr="00C71401">
        <w:rPr>
          <w:rFonts w:ascii="Book Antiqua" w:hAnsi="Book Antiqua"/>
        </w:rPr>
        <w:t>hepatitis C virus</w:t>
      </w:r>
      <w:r w:rsidR="009759BF" w:rsidRPr="00C71401">
        <w:rPr>
          <w:rFonts w:ascii="Book Antiqua" w:eastAsia="SimSun" w:hAnsi="Book Antiqua" w:hint="eastAsia"/>
          <w:lang w:eastAsia="zh-CN"/>
        </w:rPr>
        <w:t xml:space="preserve"> (</w:t>
      </w:r>
      <w:r w:rsidR="009759BF" w:rsidRPr="00C71401">
        <w:rPr>
          <w:rFonts w:ascii="Book Antiqua" w:hAnsi="Book Antiqua"/>
        </w:rPr>
        <w:t>HCV</w:t>
      </w:r>
      <w:r w:rsidR="009759BF" w:rsidRPr="00C71401">
        <w:rPr>
          <w:rFonts w:ascii="Book Antiqua" w:eastAsia="SimSun" w:hAnsi="Book Antiqua" w:hint="eastAsia"/>
          <w:lang w:eastAsia="zh-CN"/>
        </w:rPr>
        <w:t>)</w:t>
      </w:r>
      <w:r w:rsidR="00571528" w:rsidRPr="00C71401">
        <w:rPr>
          <w:rFonts w:ascii="Book Antiqua" w:hAnsi="Book Antiqua"/>
        </w:rPr>
        <w:t xml:space="preserve"> infection have substantially improved over the last few years. However real-life data in patients with cirrhosis are still limited</w:t>
      </w:r>
      <w:r w:rsidR="00A005D3" w:rsidRPr="00C71401">
        <w:rPr>
          <w:rFonts w:ascii="Book Antiqua" w:hAnsi="Book Antiqua"/>
        </w:rPr>
        <w:t>,</w:t>
      </w:r>
      <w:r w:rsidR="00571528" w:rsidRPr="00C71401">
        <w:rPr>
          <w:rFonts w:ascii="Book Antiqua" w:hAnsi="Book Antiqua"/>
        </w:rPr>
        <w:t xml:space="preserve"> and predictors of </w:t>
      </w:r>
      <w:r w:rsidR="00571528" w:rsidRPr="00C71401">
        <w:rPr>
          <w:rFonts w:ascii="Book Antiqua" w:hAnsi="Book Antiqua"/>
          <w:noProof/>
        </w:rPr>
        <w:t>functional</w:t>
      </w:r>
      <w:r w:rsidR="00571528" w:rsidRPr="00C71401">
        <w:rPr>
          <w:rFonts w:ascii="Book Antiqua" w:hAnsi="Book Antiqua"/>
        </w:rPr>
        <w:t xml:space="preserve"> benefit of </w:t>
      </w:r>
      <w:r w:rsidR="00EB55B6" w:rsidRPr="00C71401">
        <w:rPr>
          <w:rFonts w:ascii="Book Antiqua" w:hAnsi="Book Antiqua"/>
        </w:rPr>
        <w:t>direct-acting antivirals</w:t>
      </w:r>
      <w:r w:rsidR="00EB55B6" w:rsidRPr="00C71401">
        <w:rPr>
          <w:rFonts w:ascii="Book Antiqua" w:eastAsia="SimSun" w:hAnsi="Book Antiqua" w:hint="eastAsia"/>
          <w:lang w:eastAsia="zh-CN"/>
        </w:rPr>
        <w:t xml:space="preserve"> </w:t>
      </w:r>
      <w:r w:rsidR="00571528" w:rsidRPr="00C71401">
        <w:rPr>
          <w:rFonts w:ascii="Book Antiqua" w:hAnsi="Book Antiqua"/>
        </w:rPr>
        <w:t xml:space="preserve">are not well defined. We </w:t>
      </w:r>
      <w:r w:rsidR="00A005D3" w:rsidRPr="00C71401">
        <w:rPr>
          <w:rFonts w:ascii="Book Antiqua" w:hAnsi="Book Antiqua"/>
          <w:noProof/>
        </w:rPr>
        <w:t>analysed</w:t>
      </w:r>
      <w:r w:rsidR="00571528" w:rsidRPr="00C71401">
        <w:rPr>
          <w:rFonts w:ascii="Book Antiqua" w:hAnsi="Book Antiqua"/>
        </w:rPr>
        <w:t xml:space="preserve"> data from patients with HCV infection and liver cirrhosis to evaluate predictors of functional benefit </w:t>
      </w:r>
      <w:r w:rsidR="00350E9D" w:rsidRPr="00C71401">
        <w:rPr>
          <w:rFonts w:ascii="Book Antiqua" w:hAnsi="Book Antiqua"/>
        </w:rPr>
        <w:t xml:space="preserve">for </w:t>
      </w:r>
      <w:r w:rsidR="00350E9D" w:rsidRPr="00C71401">
        <w:rPr>
          <w:rFonts w:ascii="Book Antiqua" w:hAnsi="Book Antiqua"/>
          <w:noProof/>
        </w:rPr>
        <w:t xml:space="preserve">identifying </w:t>
      </w:r>
      <w:r w:rsidR="00571528" w:rsidRPr="00C71401">
        <w:rPr>
          <w:rFonts w:ascii="Book Antiqua" w:hAnsi="Book Antiqua"/>
        </w:rPr>
        <w:t xml:space="preserve">patients profiting most </w:t>
      </w:r>
      <w:r w:rsidR="0006022E" w:rsidRPr="00C71401">
        <w:rPr>
          <w:rFonts w:ascii="Book Antiqua" w:hAnsi="Book Antiqua"/>
        </w:rPr>
        <w:t>from</w:t>
      </w:r>
      <w:r w:rsidR="00571528" w:rsidRPr="00C71401">
        <w:rPr>
          <w:rFonts w:ascii="Book Antiqua" w:hAnsi="Book Antiqua"/>
        </w:rPr>
        <w:t xml:space="preserve"> </w:t>
      </w:r>
      <w:r w:rsidR="00571528" w:rsidRPr="00C71401">
        <w:rPr>
          <w:rFonts w:ascii="Book Antiqua" w:hAnsi="Book Antiqua"/>
          <w:noProof/>
        </w:rPr>
        <w:t>antiviral</w:t>
      </w:r>
      <w:r w:rsidR="00571528" w:rsidRPr="00C71401">
        <w:rPr>
          <w:rFonts w:ascii="Book Antiqua" w:hAnsi="Book Antiqua"/>
        </w:rPr>
        <w:t xml:space="preserve"> therapy beyond HCV eradication. </w:t>
      </w:r>
    </w:p>
    <w:p w14:paraId="5EA8AAD9" w14:textId="329905ED" w:rsidR="008E3A72" w:rsidRPr="00C71401" w:rsidRDefault="008E3A72" w:rsidP="007A68B3">
      <w:pPr>
        <w:widowControl w:val="0"/>
        <w:suppressAutoHyphens w:val="0"/>
        <w:adjustRightInd w:val="0"/>
        <w:snapToGrid w:val="0"/>
        <w:spacing w:line="360" w:lineRule="auto"/>
        <w:jc w:val="both"/>
        <w:rPr>
          <w:rFonts w:ascii="Book Antiqua" w:hAnsi="Book Antiqua"/>
        </w:rPr>
      </w:pPr>
    </w:p>
    <w:p w14:paraId="14E947B7" w14:textId="0408A045" w:rsidR="00791593" w:rsidRPr="00C71401" w:rsidRDefault="00B347C0" w:rsidP="007A68B3">
      <w:pPr>
        <w:widowControl w:val="0"/>
        <w:suppressAutoHyphens w:val="0"/>
        <w:adjustRightInd w:val="0"/>
        <w:snapToGrid w:val="0"/>
        <w:spacing w:line="360" w:lineRule="auto"/>
        <w:ind w:right="-2"/>
        <w:jc w:val="both"/>
        <w:rPr>
          <w:rFonts w:ascii="Book Antiqua" w:hAnsi="Book Antiqua"/>
        </w:rPr>
      </w:pPr>
      <w:r w:rsidRPr="00C71401">
        <w:rPr>
          <w:rFonts w:ascii="Book Antiqua" w:hAnsi="Book Antiqua"/>
          <w:bCs/>
        </w:rPr>
        <w:t>Steinebrunner N,</w:t>
      </w:r>
      <w:r w:rsidR="00EB55B6" w:rsidRPr="00C71401">
        <w:rPr>
          <w:rFonts w:ascii="Book Antiqua" w:eastAsia="SimSun" w:hAnsi="Book Antiqua" w:hint="eastAsia"/>
          <w:bCs/>
          <w:lang w:eastAsia="zh-CN"/>
        </w:rPr>
        <w:t xml:space="preserve"> </w:t>
      </w:r>
      <w:r w:rsidRPr="00C71401">
        <w:rPr>
          <w:rFonts w:ascii="Book Antiqua" w:hAnsi="Book Antiqua"/>
          <w:bCs/>
        </w:rPr>
        <w:t xml:space="preserve">Stein K, Sandig C, </w:t>
      </w:r>
      <w:r w:rsidR="001121B4" w:rsidRPr="00C71401">
        <w:rPr>
          <w:rFonts w:ascii="Book Antiqua" w:hAnsi="Book Antiqua"/>
          <w:bCs/>
          <w:lang w:val="en-US"/>
        </w:rPr>
        <w:t>Bruckner</w:t>
      </w:r>
      <w:r w:rsidR="00BF0D88" w:rsidRPr="00C71401">
        <w:rPr>
          <w:rFonts w:ascii="Book Antiqua" w:hAnsi="Book Antiqua"/>
          <w:bCs/>
          <w:lang w:val="en-US"/>
        </w:rPr>
        <w:t xml:space="preserve"> T</w:t>
      </w:r>
      <w:r w:rsidR="001121B4" w:rsidRPr="00C71401">
        <w:rPr>
          <w:rFonts w:ascii="Book Antiqua" w:hAnsi="Book Antiqua"/>
          <w:bCs/>
          <w:lang w:val="en-US"/>
        </w:rPr>
        <w:t>,</w:t>
      </w:r>
      <w:r w:rsidR="001121B4" w:rsidRPr="00C71401">
        <w:rPr>
          <w:rFonts w:ascii="Book Antiqua" w:hAnsi="Book Antiqua"/>
          <w:bCs/>
        </w:rPr>
        <w:t xml:space="preserve"> </w:t>
      </w:r>
      <w:r w:rsidRPr="00C71401">
        <w:rPr>
          <w:rFonts w:ascii="Book Antiqua" w:hAnsi="Book Antiqua"/>
          <w:bCs/>
        </w:rPr>
        <w:t>Stremmel W, Pathil A.</w:t>
      </w:r>
      <w:r w:rsidR="0044271B">
        <w:rPr>
          <w:rFonts w:ascii="Book Antiqua" w:eastAsia="SimSun" w:hAnsi="Book Antiqua" w:hint="eastAsia"/>
          <w:bCs/>
          <w:lang w:eastAsia="zh-CN"/>
        </w:rPr>
        <w:t xml:space="preserve"> </w:t>
      </w:r>
      <w:r w:rsidRPr="00C71401">
        <w:rPr>
          <w:rFonts w:ascii="Book Antiqua" w:hAnsi="Book Antiqua"/>
          <w:bCs/>
        </w:rPr>
        <w:t>Predictors of</w:t>
      </w:r>
      <w:r w:rsidR="0006022E" w:rsidRPr="00C71401">
        <w:rPr>
          <w:rFonts w:ascii="Book Antiqua" w:hAnsi="Book Antiqua"/>
          <w:bCs/>
        </w:rPr>
        <w:t xml:space="preserve"> </w:t>
      </w:r>
      <w:r w:rsidRPr="00C71401">
        <w:rPr>
          <w:rFonts w:ascii="Book Antiqua" w:hAnsi="Book Antiqua"/>
          <w:bCs/>
          <w:noProof/>
        </w:rPr>
        <w:t>functional</w:t>
      </w:r>
      <w:r w:rsidR="00DD54C8" w:rsidRPr="00C71401">
        <w:rPr>
          <w:rFonts w:ascii="Book Antiqua" w:hAnsi="Book Antiqua"/>
          <w:bCs/>
        </w:rPr>
        <w:t xml:space="preserve"> benefit of hepatitis C</w:t>
      </w:r>
      <w:r w:rsidRPr="00C71401">
        <w:rPr>
          <w:rFonts w:ascii="Book Antiqua" w:hAnsi="Book Antiqua"/>
          <w:bCs/>
        </w:rPr>
        <w:t xml:space="preserve"> therapy in a </w:t>
      </w:r>
      <w:r w:rsidR="00A005D3" w:rsidRPr="00C71401">
        <w:rPr>
          <w:rFonts w:ascii="Book Antiqua" w:hAnsi="Book Antiqua"/>
          <w:bCs/>
        </w:rPr>
        <w:t>‘</w:t>
      </w:r>
      <w:r w:rsidRPr="00C71401">
        <w:rPr>
          <w:rFonts w:ascii="Book Antiqua" w:hAnsi="Book Antiqua"/>
          <w:bCs/>
        </w:rPr>
        <w:t>real-life</w:t>
      </w:r>
      <w:r w:rsidR="00A005D3" w:rsidRPr="00C71401">
        <w:rPr>
          <w:rFonts w:ascii="Book Antiqua" w:hAnsi="Book Antiqua"/>
          <w:bCs/>
        </w:rPr>
        <w:t>’</w:t>
      </w:r>
      <w:r w:rsidRPr="00C71401">
        <w:rPr>
          <w:rFonts w:ascii="Book Antiqua" w:hAnsi="Book Antiqua"/>
          <w:bCs/>
        </w:rPr>
        <w:t xml:space="preserve"> cohort.</w:t>
      </w:r>
      <w:r w:rsidR="00791593" w:rsidRPr="00C71401">
        <w:rPr>
          <w:rFonts w:ascii="Book Antiqua" w:eastAsia="SimSun" w:hAnsi="Book Antiqua"/>
          <w:bCs/>
          <w:lang w:eastAsia="zh-CN"/>
        </w:rPr>
        <w:t xml:space="preserve"> </w:t>
      </w:r>
      <w:bookmarkStart w:id="44" w:name="OLE_LINK424"/>
      <w:bookmarkStart w:id="45" w:name="OLE_LINK425"/>
      <w:r w:rsidR="00791593" w:rsidRPr="00C71401">
        <w:rPr>
          <w:rFonts w:ascii="Book Antiqua" w:hAnsi="Book Antiqua"/>
          <w:i/>
        </w:rPr>
        <w:t>World J Gastroenterol</w:t>
      </w:r>
      <w:r w:rsidR="00791593" w:rsidRPr="00C71401">
        <w:rPr>
          <w:rFonts w:ascii="Book Antiqua" w:hAnsi="Book Antiqua"/>
        </w:rPr>
        <w:t xml:space="preserve"> 201</w:t>
      </w:r>
      <w:r w:rsidR="00EB55B6" w:rsidRPr="00C71401">
        <w:rPr>
          <w:rFonts w:ascii="Book Antiqua" w:eastAsia="SimSun" w:hAnsi="Book Antiqua" w:hint="eastAsia"/>
          <w:lang w:eastAsia="zh-CN"/>
        </w:rPr>
        <w:t>8</w:t>
      </w:r>
      <w:r w:rsidR="00791593" w:rsidRPr="00C71401">
        <w:rPr>
          <w:rFonts w:ascii="Book Antiqua" w:hAnsi="Book Antiqua"/>
        </w:rPr>
        <w:t xml:space="preserve">; </w:t>
      </w:r>
      <w:bookmarkStart w:id="46" w:name="OLE_LINK1689"/>
      <w:bookmarkStart w:id="47" w:name="OLE_LINK1298"/>
      <w:bookmarkStart w:id="48" w:name="OLE_LINK1297"/>
      <w:r w:rsidR="00791593" w:rsidRPr="00C71401">
        <w:rPr>
          <w:rFonts w:ascii="Book Antiqua" w:hAnsi="Book Antiqua"/>
        </w:rPr>
        <w:t>In press</w:t>
      </w:r>
      <w:bookmarkEnd w:id="46"/>
      <w:bookmarkEnd w:id="47"/>
      <w:bookmarkEnd w:id="48"/>
    </w:p>
    <w:bookmarkEnd w:id="44"/>
    <w:bookmarkEnd w:id="45"/>
    <w:p w14:paraId="00C5157B" w14:textId="2859B7B4" w:rsidR="00B347C0" w:rsidRPr="00C71401" w:rsidRDefault="00B347C0" w:rsidP="007A68B3">
      <w:pPr>
        <w:pStyle w:val="NormalWeb"/>
        <w:widowControl w:val="0"/>
        <w:suppressAutoHyphens w:val="0"/>
        <w:adjustRightInd w:val="0"/>
        <w:snapToGrid w:val="0"/>
        <w:spacing w:before="0" w:after="0" w:line="360" w:lineRule="auto"/>
        <w:jc w:val="both"/>
        <w:rPr>
          <w:rFonts w:ascii="Book Antiqua" w:eastAsia="SimSun" w:hAnsi="Book Antiqua"/>
          <w:bCs/>
          <w:lang w:eastAsia="zh-CN"/>
        </w:rPr>
      </w:pPr>
    </w:p>
    <w:p w14:paraId="0A2341A8" w14:textId="77777777" w:rsidR="008C75D4" w:rsidRPr="00C71401" w:rsidRDefault="008C75D4" w:rsidP="007A68B3">
      <w:pPr>
        <w:widowControl w:val="0"/>
        <w:suppressAutoHyphens w:val="0"/>
        <w:snapToGrid w:val="0"/>
        <w:spacing w:line="360" w:lineRule="auto"/>
        <w:jc w:val="both"/>
        <w:rPr>
          <w:rFonts w:ascii="Book Antiqua" w:hAnsi="Book Antiqua"/>
          <w:b/>
          <w:bCs/>
        </w:rPr>
      </w:pPr>
      <w:r w:rsidRPr="00C71401">
        <w:rPr>
          <w:rFonts w:ascii="Book Antiqua" w:hAnsi="Book Antiqua"/>
          <w:b/>
          <w:bCs/>
        </w:rPr>
        <w:br w:type="page"/>
      </w:r>
      <w:bookmarkStart w:id="49" w:name="_GoBack"/>
      <w:bookmarkEnd w:id="49"/>
    </w:p>
    <w:p w14:paraId="0F4308FB" w14:textId="39ABAD47" w:rsidR="00FE52C1" w:rsidRPr="00C71401" w:rsidRDefault="00DE18D2" w:rsidP="007A68B3">
      <w:pPr>
        <w:widowControl w:val="0"/>
        <w:suppressAutoHyphens w:val="0"/>
        <w:adjustRightInd w:val="0"/>
        <w:snapToGrid w:val="0"/>
        <w:spacing w:line="360" w:lineRule="auto"/>
        <w:jc w:val="both"/>
        <w:rPr>
          <w:rFonts w:ascii="Book Antiqua" w:eastAsia="Times New Roman" w:hAnsi="Book Antiqua"/>
          <w:b/>
          <w:bCs/>
        </w:rPr>
      </w:pPr>
      <w:r w:rsidRPr="00C71401">
        <w:rPr>
          <w:rFonts w:ascii="Book Antiqua" w:eastAsia="Times New Roman" w:hAnsi="Book Antiqua"/>
          <w:b/>
          <w:bCs/>
        </w:rPr>
        <w:lastRenderedPageBreak/>
        <w:t>INTRODUCTION</w:t>
      </w:r>
    </w:p>
    <w:p w14:paraId="7178EA50" w14:textId="0D44F417" w:rsidR="00BD3E92" w:rsidRPr="00C71401" w:rsidRDefault="002F6534"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rPr>
        <w:t xml:space="preserve">The introduction of all oral </w:t>
      </w:r>
      <w:r w:rsidR="00C71401" w:rsidRPr="00C71401">
        <w:rPr>
          <w:rFonts w:ascii="Book Antiqua" w:hAnsi="Book Antiqua"/>
          <w:noProof/>
        </w:rPr>
        <w:t>direct-acting</w:t>
      </w:r>
      <w:r w:rsidR="00C71401" w:rsidRPr="00C71401">
        <w:rPr>
          <w:rFonts w:ascii="Book Antiqua" w:hAnsi="Book Antiqua"/>
        </w:rPr>
        <w:t xml:space="preserve"> antivirals (DAAs)</w:t>
      </w:r>
      <w:r w:rsidRPr="00C71401">
        <w:rPr>
          <w:rFonts w:ascii="Book Antiqua" w:hAnsi="Book Antiqua"/>
        </w:rPr>
        <w:t xml:space="preserve"> based </w:t>
      </w:r>
      <w:r w:rsidR="00C71401" w:rsidRPr="00C71401">
        <w:rPr>
          <w:rFonts w:ascii="Book Antiqua" w:hAnsi="Book Antiqua"/>
        </w:rPr>
        <w:t>hepatitis C virus</w:t>
      </w:r>
      <w:r w:rsidR="00C71401" w:rsidRPr="00C71401">
        <w:rPr>
          <w:rFonts w:ascii="Book Antiqua" w:eastAsia="SimSun" w:hAnsi="Book Antiqua" w:hint="eastAsia"/>
          <w:lang w:eastAsia="zh-CN"/>
        </w:rPr>
        <w:t xml:space="preserve"> (</w:t>
      </w:r>
      <w:r w:rsidR="00C71401" w:rsidRPr="00C71401">
        <w:rPr>
          <w:rFonts w:ascii="Book Antiqua" w:hAnsi="Book Antiqua"/>
        </w:rPr>
        <w:t>HCV</w:t>
      </w:r>
      <w:r w:rsidR="00C71401" w:rsidRPr="00C71401">
        <w:rPr>
          <w:rFonts w:ascii="Book Antiqua" w:eastAsia="SimSun" w:hAnsi="Book Antiqua" w:hint="eastAsia"/>
          <w:lang w:eastAsia="zh-CN"/>
        </w:rPr>
        <w:t xml:space="preserve">) </w:t>
      </w:r>
      <w:r w:rsidRPr="00C71401">
        <w:rPr>
          <w:rFonts w:ascii="Book Antiqua" w:hAnsi="Book Antiqua"/>
        </w:rPr>
        <w:t xml:space="preserve">therapy has </w:t>
      </w:r>
      <w:r w:rsidR="00620261" w:rsidRPr="00C71401">
        <w:rPr>
          <w:rFonts w:ascii="Book Antiqua" w:hAnsi="Book Antiqua"/>
        </w:rPr>
        <w:t xml:space="preserve">dramatically </w:t>
      </w:r>
      <w:r w:rsidR="00890109" w:rsidRPr="00C71401">
        <w:rPr>
          <w:rFonts w:ascii="Book Antiqua" w:hAnsi="Book Antiqua"/>
        </w:rPr>
        <w:t xml:space="preserve">increased the number of patients who </w:t>
      </w:r>
      <w:r w:rsidR="00C578AF" w:rsidRPr="00C71401">
        <w:rPr>
          <w:rFonts w:ascii="Book Antiqua" w:hAnsi="Book Antiqua"/>
        </w:rPr>
        <w:t xml:space="preserve">are eligible for </w:t>
      </w:r>
      <w:r w:rsidR="00C578AF" w:rsidRPr="00C71401">
        <w:rPr>
          <w:rFonts w:ascii="Book Antiqua" w:hAnsi="Book Antiqua"/>
          <w:noProof/>
        </w:rPr>
        <w:t>anti-viral</w:t>
      </w:r>
      <w:r w:rsidR="00C578AF" w:rsidRPr="00C71401">
        <w:rPr>
          <w:rFonts w:ascii="Book Antiqua" w:hAnsi="Book Antiqua"/>
        </w:rPr>
        <w:t xml:space="preserve"> therapy</w:t>
      </w:r>
      <w:r w:rsidR="00AD5C6E" w:rsidRPr="00C71401">
        <w:rPr>
          <w:rFonts w:ascii="Book Antiqua" w:hAnsi="Book Antiqua"/>
        </w:rPr>
        <w:fldChar w:fldCharType="begin">
          <w:fldData xml:space="preserve">PEVuZE5vdGU+PENpdGUgRXhjbHVkZUF1dGg9IjEiIEV4Y2x1ZGVZZWFyPSIxIj48UmVjTnVtPjQx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</w:fldData>
        </w:fldChar>
      </w:r>
      <w:r w:rsidR="00DF5B9B" w:rsidRPr="00C71401">
        <w:rPr>
          <w:rFonts w:ascii="Book Antiqua" w:hAnsi="Book Antiqua"/>
        </w:rPr>
        <w:instrText xml:space="preserve"> ADDIN EN.CITE </w:instrText>
      </w:r>
      <w:r w:rsidR="00DF5B9B" w:rsidRPr="00C71401">
        <w:rPr>
          <w:rFonts w:ascii="Book Antiqua" w:hAnsi="Book Antiqua"/>
        </w:rPr>
        <w:fldChar w:fldCharType="begin">
          <w:fldData xml:space="preserve">PEVuZE5vdGU+PENpdGUgRXhjbHVkZUF1dGg9IjEiIEV4Y2x1ZGVZZWFyPSIxIj48UmVjTnVtPjQx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</w:fldData>
        </w:fldChar>
      </w:r>
      <w:r w:rsidR="00DF5B9B" w:rsidRPr="00C71401">
        <w:rPr>
          <w:rFonts w:ascii="Book Antiqua" w:hAnsi="Book Antiqua"/>
        </w:rPr>
        <w:instrText xml:space="preserve"> ADDIN EN.CITE.DATA </w:instrText>
      </w:r>
      <w:r w:rsidR="00DF5B9B" w:rsidRPr="00C71401">
        <w:rPr>
          <w:rFonts w:ascii="Book Antiqua" w:hAnsi="Book Antiqua"/>
        </w:rPr>
      </w:r>
      <w:r w:rsidR="00DF5B9B" w:rsidRPr="00C71401">
        <w:rPr>
          <w:rFonts w:ascii="Book Antiqua" w:hAnsi="Book Antiqua"/>
        </w:rPr>
        <w:fldChar w:fldCharType="end"/>
      </w:r>
      <w:r w:rsidR="00AD5C6E" w:rsidRPr="00C71401">
        <w:rPr>
          <w:rFonts w:ascii="Book Antiqua" w:hAnsi="Book Antiqua"/>
        </w:rPr>
      </w:r>
      <w:r w:rsidR="00AD5C6E" w:rsidRPr="00C71401">
        <w:rPr>
          <w:rFonts w:ascii="Book Antiqua" w:hAnsi="Book Antiqua"/>
        </w:rPr>
        <w:fldChar w:fldCharType="separate"/>
      </w:r>
      <w:r w:rsidR="00A54896" w:rsidRPr="00C71401">
        <w:rPr>
          <w:rFonts w:ascii="Book Antiqua" w:hAnsi="Book Antiqua"/>
          <w:noProof/>
          <w:vertAlign w:val="superscript"/>
        </w:rPr>
        <w:t>[</w:t>
      </w:r>
      <w:hyperlink w:anchor="_ENREF_1" w:tooltip="Lin, 2016 #41" w:history="1">
        <w:r w:rsidR="00941338" w:rsidRPr="00C71401">
          <w:rPr>
            <w:rFonts w:ascii="Book Antiqua" w:hAnsi="Book Antiqua"/>
            <w:noProof/>
            <w:vertAlign w:val="superscript"/>
          </w:rPr>
          <w:t>1-4</w:t>
        </w:r>
      </w:hyperlink>
      <w:r w:rsidR="00A54896" w:rsidRPr="00C71401">
        <w:rPr>
          <w:rFonts w:ascii="Book Antiqua" w:hAnsi="Book Antiqua"/>
          <w:noProof/>
          <w:vertAlign w:val="superscript"/>
        </w:rPr>
        <w:t>]</w:t>
      </w:r>
      <w:r w:rsidR="00AD5C6E" w:rsidRPr="00C71401">
        <w:rPr>
          <w:rFonts w:ascii="Book Antiqua" w:hAnsi="Book Antiqua"/>
        </w:rPr>
        <w:fldChar w:fldCharType="end"/>
      </w:r>
      <w:r w:rsidR="00AD5C6E" w:rsidRPr="00C71401">
        <w:rPr>
          <w:rFonts w:ascii="Book Antiqua" w:hAnsi="Book Antiqua"/>
        </w:rPr>
        <w:t xml:space="preserve"> </w:t>
      </w:r>
      <w:r w:rsidR="00282274" w:rsidRPr="00C71401">
        <w:rPr>
          <w:rFonts w:ascii="Book Antiqua" w:hAnsi="Book Antiqua"/>
        </w:rPr>
        <w:t>a</w:t>
      </w:r>
      <w:r w:rsidR="009E0237" w:rsidRPr="00C71401">
        <w:rPr>
          <w:rFonts w:ascii="Book Antiqua" w:hAnsi="Book Antiqua"/>
        </w:rPr>
        <w:t>nd h</w:t>
      </w:r>
      <w:r w:rsidR="00E66566" w:rsidRPr="00C71401">
        <w:rPr>
          <w:rFonts w:ascii="Book Antiqua" w:hAnsi="Book Antiqua"/>
        </w:rPr>
        <w:t xml:space="preserve">igh response rates can be achieved with various combinational treatment </w:t>
      </w:r>
      <w:r w:rsidR="00A005D3" w:rsidRPr="00C71401">
        <w:rPr>
          <w:rFonts w:ascii="Book Antiqua" w:hAnsi="Book Antiqua"/>
        </w:rPr>
        <w:t>regimens</w:t>
      </w:r>
      <w:r w:rsidR="00C71401" w:rsidRPr="00C71401">
        <w:rPr>
          <w:rFonts w:ascii="Book Antiqua" w:hAnsi="Book Antiqua"/>
        </w:rPr>
        <w:fldChar w:fldCharType="begin">
          <w:fldData xml:space="preserve">PEVuZE5vdGU+PENpdGU+PEF1dGhvcj5FdXJvcGVhbiBBc3NvY2lhdGlvbiBmb3IgU3R1ZHkgb2Y8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=
</w:fldData>
        </w:fldChar>
      </w:r>
      <w:r w:rsidR="00C71401" w:rsidRPr="00C71401">
        <w:rPr>
          <w:rFonts w:ascii="Book Antiqua" w:hAnsi="Book Antiqua"/>
        </w:rPr>
        <w:instrText xml:space="preserve"> ADDIN EN.CITE </w:instrText>
      </w:r>
      <w:r w:rsidR="00C71401" w:rsidRPr="00C71401">
        <w:rPr>
          <w:rFonts w:ascii="Book Antiqua" w:hAnsi="Book Antiqua"/>
        </w:rPr>
        <w:fldChar w:fldCharType="begin">
          <w:fldData xml:space="preserve">PEVuZE5vdGU+PENpdGU+PEF1dGhvcj5FdXJvcGVhbiBBc3NvY2lhdGlvbiBmb3IgU3R1ZHkgb2Y8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=
</w:fldData>
        </w:fldChar>
      </w:r>
      <w:r w:rsidR="00C71401" w:rsidRPr="00C71401">
        <w:rPr>
          <w:rFonts w:ascii="Book Antiqua" w:hAnsi="Book Antiqua"/>
        </w:rPr>
        <w:instrText xml:space="preserve"> ADDIN EN.CITE.DATA </w:instrText>
      </w:r>
      <w:r w:rsidR="00C71401" w:rsidRPr="00C71401">
        <w:rPr>
          <w:rFonts w:ascii="Book Antiqua" w:hAnsi="Book Antiqua"/>
        </w:rPr>
      </w:r>
      <w:r w:rsidR="00C71401" w:rsidRPr="00C71401">
        <w:rPr>
          <w:rFonts w:ascii="Book Antiqua" w:hAnsi="Book Antiqua"/>
        </w:rPr>
        <w:fldChar w:fldCharType="end"/>
      </w:r>
      <w:r w:rsidR="00C71401" w:rsidRPr="00C71401">
        <w:rPr>
          <w:rFonts w:ascii="Book Antiqua" w:hAnsi="Book Antiqua"/>
        </w:rPr>
      </w:r>
      <w:r w:rsidR="00C71401" w:rsidRPr="00C71401">
        <w:rPr>
          <w:rFonts w:ascii="Book Antiqua" w:hAnsi="Book Antiqua"/>
        </w:rPr>
        <w:fldChar w:fldCharType="separate"/>
      </w:r>
      <w:r w:rsidR="00C71401" w:rsidRPr="00C71401">
        <w:rPr>
          <w:rFonts w:ascii="Book Antiqua" w:hAnsi="Book Antiqua"/>
          <w:vertAlign w:val="superscript"/>
        </w:rPr>
        <w:t>[</w:t>
      </w:r>
      <w:hyperlink w:anchor="_ENREF_5" w:tooltip="European Association for Study of, 2015 #112" w:history="1">
        <w:r w:rsidR="00C71401" w:rsidRPr="00C71401">
          <w:rPr>
            <w:rFonts w:ascii="Book Antiqua" w:hAnsi="Book Antiqua"/>
            <w:vertAlign w:val="superscript"/>
          </w:rPr>
          <w:t>5-7</w:t>
        </w:r>
      </w:hyperlink>
      <w:r w:rsidR="00C71401" w:rsidRPr="00C71401">
        <w:rPr>
          <w:rFonts w:ascii="Book Antiqua" w:hAnsi="Book Antiqua"/>
          <w:vertAlign w:val="superscript"/>
        </w:rPr>
        <w:t>]</w:t>
      </w:r>
      <w:r w:rsidR="00C71401" w:rsidRPr="00C71401">
        <w:rPr>
          <w:rFonts w:ascii="Book Antiqua" w:hAnsi="Book Antiqua"/>
        </w:rPr>
        <w:fldChar w:fldCharType="end"/>
      </w:r>
      <w:r w:rsidR="00A005D3" w:rsidRPr="00C71401">
        <w:rPr>
          <w:rFonts w:ascii="Book Antiqua" w:hAnsi="Book Antiqua"/>
        </w:rPr>
        <w:t>.</w:t>
      </w:r>
      <w:r w:rsidR="007C19D5" w:rsidRPr="00C71401">
        <w:rPr>
          <w:rFonts w:ascii="Book Antiqua" w:hAnsi="Book Antiqua"/>
        </w:rPr>
        <w:t xml:space="preserve"> </w:t>
      </w:r>
      <w:r w:rsidR="00E66566" w:rsidRPr="00C71401">
        <w:rPr>
          <w:rFonts w:ascii="Book Antiqua" w:hAnsi="Book Antiqua"/>
        </w:rPr>
        <w:t>However</w:t>
      </w:r>
      <w:r w:rsidR="00A944E5" w:rsidRPr="00C71401">
        <w:rPr>
          <w:rFonts w:ascii="Book Antiqua" w:hAnsi="Book Antiqua"/>
        </w:rPr>
        <w:t xml:space="preserve">, </w:t>
      </w:r>
      <w:r w:rsidR="00E23CF3" w:rsidRPr="00C71401">
        <w:rPr>
          <w:rFonts w:ascii="Book Antiqua" w:hAnsi="Book Antiqua"/>
        </w:rPr>
        <w:t>patients infected with</w:t>
      </w:r>
      <w:r w:rsidR="00511548" w:rsidRPr="00C71401">
        <w:rPr>
          <w:rFonts w:ascii="Book Antiqua" w:hAnsi="Book Antiqua"/>
        </w:rPr>
        <w:t xml:space="preserve"> HCV </w:t>
      </w:r>
      <w:r w:rsidR="009C4FE8" w:rsidRPr="00C71401">
        <w:rPr>
          <w:rFonts w:ascii="Book Antiqua" w:hAnsi="Book Antiqua"/>
        </w:rPr>
        <w:t xml:space="preserve">and </w:t>
      </w:r>
      <w:r w:rsidR="00A005D3" w:rsidRPr="00C71401">
        <w:rPr>
          <w:rFonts w:ascii="Book Antiqua" w:hAnsi="Book Antiqua"/>
        </w:rPr>
        <w:t xml:space="preserve">suffering from </w:t>
      </w:r>
      <w:r w:rsidR="009C4FE8" w:rsidRPr="00C71401">
        <w:rPr>
          <w:rFonts w:ascii="Book Antiqua" w:hAnsi="Book Antiqua"/>
        </w:rPr>
        <w:t xml:space="preserve">liver cirrhosis </w:t>
      </w:r>
      <w:r w:rsidR="00E23CF3" w:rsidRPr="00C71401">
        <w:rPr>
          <w:rFonts w:ascii="Book Antiqua" w:hAnsi="Book Antiqua"/>
        </w:rPr>
        <w:t xml:space="preserve">remain </w:t>
      </w:r>
      <w:r w:rsidR="009E0237" w:rsidRPr="00C71401">
        <w:rPr>
          <w:rFonts w:ascii="Book Antiqua" w:hAnsi="Book Antiqua"/>
        </w:rPr>
        <w:t>a</w:t>
      </w:r>
      <w:r w:rsidR="00E23CF3" w:rsidRPr="00C71401">
        <w:rPr>
          <w:rFonts w:ascii="Book Antiqua" w:hAnsi="Book Antiqua"/>
        </w:rPr>
        <w:t xml:space="preserve"> challengi</w:t>
      </w:r>
      <w:r w:rsidR="000827F9" w:rsidRPr="00C71401">
        <w:rPr>
          <w:rFonts w:ascii="Book Antiqua" w:hAnsi="Book Antiqua"/>
        </w:rPr>
        <w:t>n</w:t>
      </w:r>
      <w:r w:rsidR="00A944E5" w:rsidRPr="00C71401">
        <w:rPr>
          <w:rFonts w:ascii="Book Antiqua" w:hAnsi="Book Antiqua"/>
        </w:rPr>
        <w:t>g</w:t>
      </w:r>
      <w:r w:rsidR="00E23CF3" w:rsidRPr="00C71401">
        <w:rPr>
          <w:rFonts w:ascii="Book Antiqua" w:hAnsi="Book Antiqua"/>
        </w:rPr>
        <w:t xml:space="preserve"> </w:t>
      </w:r>
      <w:r w:rsidR="00A944E5" w:rsidRPr="00C71401">
        <w:rPr>
          <w:rFonts w:ascii="Book Antiqua" w:hAnsi="Book Antiqua"/>
        </w:rPr>
        <w:t>sub</w:t>
      </w:r>
      <w:r w:rsidR="00E23CF3" w:rsidRPr="00C71401">
        <w:rPr>
          <w:rFonts w:ascii="Book Antiqua" w:hAnsi="Book Antiqua"/>
        </w:rPr>
        <w:t xml:space="preserve">group </w:t>
      </w:r>
      <w:r w:rsidR="00A944E5" w:rsidRPr="00C71401">
        <w:rPr>
          <w:rFonts w:ascii="Book Antiqua" w:hAnsi="Book Antiqua"/>
        </w:rPr>
        <w:t>with</w:t>
      </w:r>
      <w:r w:rsidR="00E23CF3" w:rsidRPr="00C71401">
        <w:rPr>
          <w:rFonts w:ascii="Book Antiqua" w:hAnsi="Book Antiqua"/>
        </w:rPr>
        <w:t xml:space="preserve"> lower</w:t>
      </w:r>
      <w:r w:rsidR="00511548" w:rsidRPr="00C71401">
        <w:rPr>
          <w:rFonts w:ascii="Book Antiqua" w:hAnsi="Book Antiqua"/>
        </w:rPr>
        <w:t xml:space="preserve"> </w:t>
      </w:r>
      <w:r w:rsidR="00C71401" w:rsidRPr="00C71401">
        <w:rPr>
          <w:rFonts w:ascii="Book Antiqua" w:eastAsia="Times New Roman" w:hAnsi="Book Antiqua"/>
          <w:lang w:eastAsia="de-DE"/>
        </w:rPr>
        <w:t>sustained virological response (SVR)</w:t>
      </w:r>
      <w:r w:rsidR="00C71401" w:rsidRPr="00C71401">
        <w:rPr>
          <w:rFonts w:ascii="Book Antiqua" w:eastAsia="SimSun" w:hAnsi="Book Antiqua" w:hint="eastAsia"/>
          <w:lang w:eastAsia="zh-CN"/>
        </w:rPr>
        <w:t xml:space="preserve"> </w:t>
      </w:r>
      <w:r w:rsidR="00511548" w:rsidRPr="00C71401">
        <w:rPr>
          <w:rFonts w:ascii="Book Antiqua" w:eastAsia="Times New Roman" w:hAnsi="Book Antiqua"/>
          <w:lang w:eastAsia="de-DE"/>
        </w:rPr>
        <w:t>rates</w:t>
      </w:r>
      <w:r w:rsidR="00511548" w:rsidRPr="00C71401">
        <w:rPr>
          <w:rFonts w:ascii="Book Antiqua" w:hAnsi="Book Antiqua"/>
        </w:rPr>
        <w:t xml:space="preserve"> </w:t>
      </w:r>
      <w:r w:rsidR="00E23CF3" w:rsidRPr="00C71401">
        <w:rPr>
          <w:rFonts w:ascii="Book Antiqua" w:eastAsia="Times New Roman" w:hAnsi="Book Antiqua"/>
          <w:lang w:eastAsia="de-DE"/>
        </w:rPr>
        <w:t>compared with those patients with mild or moderate hepatic impairment</w:t>
      </w:r>
      <w:r w:rsidR="00C71401" w:rsidRPr="00C71401">
        <w:rPr>
          <w:rFonts w:ascii="Book Antiqua" w:eastAsia="Times New Roman" w:hAnsi="Book Antiqua"/>
          <w:lang w:eastAsia="de-DE"/>
        </w:rPr>
        <w:fldChar w:fldCharType="begin">
          <w:fldData xml:space="preserve">PEVuZE5vdGU+PENpdGU+PEF1dGhvcj5OZWxzb248L0F1dGhvcj48WWVhcj4yMDE1PC9ZZWFyPjxS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</w:fldData>
        </w:fldChar>
      </w:r>
      <w:r w:rsidR="00C71401" w:rsidRPr="00C71401">
        <w:rPr>
          <w:rFonts w:ascii="Book Antiqua" w:eastAsia="Times New Roman" w:hAnsi="Book Antiqua"/>
          <w:lang w:eastAsia="de-DE"/>
        </w:rPr>
        <w:instrText xml:space="preserve"> ADDIN EN.CITE </w:instrText>
      </w:r>
      <w:r w:rsidR="00C71401" w:rsidRPr="00C71401">
        <w:rPr>
          <w:rFonts w:ascii="Book Antiqua" w:eastAsia="Times New Roman" w:hAnsi="Book Antiqua"/>
          <w:lang w:eastAsia="de-DE"/>
        </w:rPr>
        <w:fldChar w:fldCharType="begin">
          <w:fldData xml:space="preserve">PEVuZE5vdGU+PENpdGU+PEF1dGhvcj5OZWxzb248L0F1dGhvcj48WWVhcj4yMDE1PC9ZZWFyPjxS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</w:fldData>
        </w:fldChar>
      </w:r>
      <w:r w:rsidR="00C71401" w:rsidRPr="00C71401">
        <w:rPr>
          <w:rFonts w:ascii="Book Antiqua" w:eastAsia="Times New Roman" w:hAnsi="Book Antiqua"/>
          <w:lang w:eastAsia="de-DE"/>
        </w:rPr>
        <w:instrText xml:space="preserve"> ADDIN EN.CITE.DATA </w:instrText>
      </w:r>
      <w:r w:rsidR="00C71401" w:rsidRPr="00C71401">
        <w:rPr>
          <w:rFonts w:ascii="Book Antiqua" w:eastAsia="Times New Roman" w:hAnsi="Book Antiqua"/>
          <w:lang w:eastAsia="de-DE"/>
        </w:rPr>
      </w:r>
      <w:r w:rsidR="00C71401" w:rsidRPr="00C71401">
        <w:rPr>
          <w:rFonts w:ascii="Book Antiqua" w:eastAsia="Times New Roman" w:hAnsi="Book Antiqua"/>
          <w:lang w:eastAsia="de-DE"/>
        </w:rPr>
        <w:fldChar w:fldCharType="end"/>
      </w:r>
      <w:r w:rsidR="00C71401" w:rsidRPr="00C71401">
        <w:rPr>
          <w:rFonts w:ascii="Book Antiqua" w:eastAsia="Times New Roman" w:hAnsi="Book Antiqua"/>
          <w:lang w:eastAsia="de-DE"/>
        </w:rPr>
      </w:r>
      <w:r w:rsidR="00C71401" w:rsidRPr="00C71401">
        <w:rPr>
          <w:rFonts w:ascii="Book Antiqua" w:eastAsia="Times New Roman" w:hAnsi="Book Antiqua"/>
          <w:lang w:eastAsia="de-DE"/>
        </w:rPr>
        <w:fldChar w:fldCharType="separate"/>
      </w:r>
      <w:r w:rsidR="00C71401" w:rsidRPr="00C71401">
        <w:rPr>
          <w:rFonts w:ascii="Book Antiqua" w:eastAsia="Times New Roman" w:hAnsi="Book Antiqua"/>
          <w:noProof/>
          <w:vertAlign w:val="superscript"/>
          <w:lang w:eastAsia="de-DE"/>
        </w:rPr>
        <w:t>[</w:t>
      </w:r>
      <w:hyperlink w:anchor="_ENREF_7" w:tooltip="Staton-Tindall, 2015 #5" w:history="1">
        <w:r w:rsidR="00C71401" w:rsidRPr="00C71401">
          <w:rPr>
            <w:rFonts w:ascii="Book Antiqua" w:eastAsia="Times New Roman" w:hAnsi="Book Antiqua"/>
            <w:noProof/>
            <w:vertAlign w:val="superscript"/>
            <w:lang w:eastAsia="de-DE"/>
          </w:rPr>
          <w:t>7</w:t>
        </w:r>
      </w:hyperlink>
      <w:r w:rsidR="00C71401" w:rsidRPr="00C71401">
        <w:rPr>
          <w:rFonts w:ascii="Book Antiqua" w:eastAsia="Times New Roman" w:hAnsi="Book Antiqua"/>
          <w:noProof/>
          <w:vertAlign w:val="superscript"/>
          <w:lang w:eastAsia="de-DE"/>
        </w:rPr>
        <w:t>,</w:t>
      </w:r>
      <w:hyperlink w:anchor="_ENREF_8" w:tooltip="Nelson, 2015 #13" w:history="1">
        <w:r w:rsidR="00C71401" w:rsidRPr="00C71401">
          <w:rPr>
            <w:rFonts w:ascii="Book Antiqua" w:eastAsia="Times New Roman" w:hAnsi="Book Antiqua"/>
            <w:noProof/>
            <w:vertAlign w:val="superscript"/>
            <w:lang w:eastAsia="de-DE"/>
          </w:rPr>
          <w:t>8</w:t>
        </w:r>
      </w:hyperlink>
      <w:r w:rsidR="00C71401" w:rsidRPr="00C71401">
        <w:rPr>
          <w:rFonts w:ascii="Book Antiqua" w:eastAsia="Times New Roman" w:hAnsi="Book Antiqua"/>
          <w:noProof/>
          <w:vertAlign w:val="superscript"/>
          <w:lang w:eastAsia="de-DE"/>
        </w:rPr>
        <w:t>]</w:t>
      </w:r>
      <w:r w:rsidR="00C71401" w:rsidRPr="00C71401">
        <w:rPr>
          <w:rFonts w:ascii="Book Antiqua" w:eastAsia="Times New Roman" w:hAnsi="Book Antiqua"/>
          <w:lang w:eastAsia="de-DE"/>
        </w:rPr>
        <w:fldChar w:fldCharType="end"/>
      </w:r>
      <w:r w:rsidR="00A005D3" w:rsidRPr="00C71401">
        <w:rPr>
          <w:rFonts w:ascii="Book Antiqua" w:eastAsia="Times New Roman" w:hAnsi="Book Antiqua"/>
          <w:lang w:eastAsia="de-DE"/>
        </w:rPr>
        <w:t>.</w:t>
      </w:r>
      <w:r w:rsidR="005C6B1E" w:rsidRPr="00C71401">
        <w:rPr>
          <w:rFonts w:ascii="Book Antiqua" w:eastAsia="Times New Roman" w:hAnsi="Book Antiqua"/>
          <w:lang w:eastAsia="de-DE"/>
        </w:rPr>
        <w:t xml:space="preserve"> </w:t>
      </w:r>
      <w:r w:rsidR="005B2B1B" w:rsidRPr="00C71401">
        <w:rPr>
          <w:rFonts w:ascii="Book Antiqua" w:eastAsia="Times New Roman" w:hAnsi="Book Antiqua"/>
          <w:lang w:eastAsia="de-DE"/>
        </w:rPr>
        <w:t>An estimated</w:t>
      </w:r>
      <w:r w:rsidR="008B440B" w:rsidRPr="00C71401">
        <w:rPr>
          <w:rFonts w:ascii="Book Antiqua" w:eastAsia="Times New Roman" w:hAnsi="Book Antiqua"/>
          <w:lang w:eastAsia="de-DE"/>
        </w:rPr>
        <w:t xml:space="preserve"> 25% of </w:t>
      </w:r>
      <w:r w:rsidR="009E0237" w:rsidRPr="00C71401">
        <w:rPr>
          <w:rFonts w:ascii="Book Antiqua" w:eastAsia="Times New Roman" w:hAnsi="Book Antiqua"/>
          <w:lang w:eastAsia="de-DE"/>
        </w:rPr>
        <w:t xml:space="preserve">patients with </w:t>
      </w:r>
      <w:r w:rsidR="008B440B" w:rsidRPr="00C71401">
        <w:rPr>
          <w:rFonts w:ascii="Book Antiqua" w:eastAsia="Times New Roman" w:hAnsi="Book Antiqua"/>
          <w:lang w:eastAsia="de-DE"/>
        </w:rPr>
        <w:t>HCV infection in the United States have cirrhosis</w:t>
      </w:r>
      <w:r w:rsidR="00A005D3" w:rsidRPr="00C71401">
        <w:rPr>
          <w:rFonts w:ascii="Book Antiqua" w:eastAsia="Times New Roman" w:hAnsi="Book Antiqua"/>
          <w:lang w:eastAsia="de-DE"/>
        </w:rPr>
        <w:t>,</w:t>
      </w:r>
      <w:r w:rsidR="008B440B" w:rsidRPr="00C71401">
        <w:rPr>
          <w:rFonts w:ascii="Book Antiqua" w:eastAsia="Times New Roman" w:hAnsi="Book Antiqua"/>
          <w:lang w:eastAsia="de-DE"/>
        </w:rPr>
        <w:t xml:space="preserve"> and this number is expected to rise to 37% by 2020</w:t>
      </w:r>
      <w:r w:rsidR="00C71401" w:rsidRPr="00C71401">
        <w:rPr>
          <w:rFonts w:ascii="Book Antiqua" w:eastAsia="Times New Roman" w:hAnsi="Book Antiqua"/>
          <w:lang w:eastAsia="de-DE"/>
        </w:rPr>
        <w:fldChar w:fldCharType="begin">
          <w:fldData xml:space="preserve">PEVuZE5vdGU+PENpdGU+PEF1dGhvcj5EYXZpczwvQXV0aG9yPjxZZWFyPjIwMTA8L1llYXI+PFJl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</w:fldData>
        </w:fldChar>
      </w:r>
      <w:r w:rsidR="00C71401" w:rsidRPr="00C71401">
        <w:rPr>
          <w:rFonts w:ascii="Book Antiqua" w:eastAsia="Times New Roman" w:hAnsi="Book Antiqua"/>
          <w:lang w:eastAsia="de-DE"/>
        </w:rPr>
        <w:instrText xml:space="preserve"> ADDIN EN.CITE </w:instrText>
      </w:r>
      <w:r w:rsidR="00C71401" w:rsidRPr="00C71401">
        <w:rPr>
          <w:rFonts w:ascii="Book Antiqua" w:eastAsia="Times New Roman" w:hAnsi="Book Antiqua"/>
          <w:lang w:eastAsia="de-DE"/>
        </w:rPr>
        <w:fldChar w:fldCharType="begin">
          <w:fldData xml:space="preserve">PEVuZE5vdGU+PENpdGU+PEF1dGhvcj5EYXZpczwvQXV0aG9yPjxZZWFyPjIwMTA8L1llYXI+PFJl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</w:fldData>
        </w:fldChar>
      </w:r>
      <w:r w:rsidR="00C71401" w:rsidRPr="00C71401">
        <w:rPr>
          <w:rFonts w:ascii="Book Antiqua" w:eastAsia="Times New Roman" w:hAnsi="Book Antiqua"/>
          <w:lang w:eastAsia="de-DE"/>
        </w:rPr>
        <w:instrText xml:space="preserve"> ADDIN EN.CITE.DATA </w:instrText>
      </w:r>
      <w:r w:rsidR="00C71401" w:rsidRPr="00C71401">
        <w:rPr>
          <w:rFonts w:ascii="Book Antiqua" w:eastAsia="Times New Roman" w:hAnsi="Book Antiqua"/>
          <w:lang w:eastAsia="de-DE"/>
        </w:rPr>
      </w:r>
      <w:r w:rsidR="00C71401" w:rsidRPr="00C71401">
        <w:rPr>
          <w:rFonts w:ascii="Book Antiqua" w:eastAsia="Times New Roman" w:hAnsi="Book Antiqua"/>
          <w:lang w:eastAsia="de-DE"/>
        </w:rPr>
        <w:fldChar w:fldCharType="end"/>
      </w:r>
      <w:r w:rsidR="00C71401" w:rsidRPr="00C71401">
        <w:rPr>
          <w:rFonts w:ascii="Book Antiqua" w:eastAsia="Times New Roman" w:hAnsi="Book Antiqua"/>
          <w:lang w:eastAsia="de-DE"/>
        </w:rPr>
      </w:r>
      <w:r w:rsidR="00C71401" w:rsidRPr="00C71401">
        <w:rPr>
          <w:rFonts w:ascii="Book Antiqua" w:eastAsia="Times New Roman" w:hAnsi="Book Antiqua"/>
          <w:lang w:eastAsia="de-DE"/>
        </w:rPr>
        <w:fldChar w:fldCharType="separate"/>
      </w:r>
      <w:r w:rsidR="00C71401" w:rsidRPr="00C71401">
        <w:rPr>
          <w:rFonts w:ascii="Book Antiqua" w:eastAsia="Times New Roman" w:hAnsi="Book Antiqua"/>
          <w:vertAlign w:val="superscript"/>
          <w:lang w:eastAsia="de-DE"/>
        </w:rPr>
        <w:t>[</w:t>
      </w:r>
      <w:hyperlink w:anchor="_ENREF_9" w:tooltip="Davis, 2010 #59" w:history="1">
        <w:r w:rsidR="00C71401" w:rsidRPr="00C71401">
          <w:rPr>
            <w:rFonts w:ascii="Book Antiqua" w:eastAsia="Times New Roman" w:hAnsi="Book Antiqua"/>
            <w:vertAlign w:val="superscript"/>
            <w:lang w:eastAsia="de-DE"/>
          </w:rPr>
          <w:t>9-11</w:t>
        </w:r>
      </w:hyperlink>
      <w:r w:rsidR="00C71401" w:rsidRPr="00C71401">
        <w:rPr>
          <w:rFonts w:ascii="Book Antiqua" w:eastAsia="Times New Roman" w:hAnsi="Book Antiqua"/>
          <w:vertAlign w:val="superscript"/>
          <w:lang w:eastAsia="de-DE"/>
        </w:rPr>
        <w:t>]</w:t>
      </w:r>
      <w:r w:rsidR="00C71401" w:rsidRPr="00C71401">
        <w:rPr>
          <w:rFonts w:ascii="Book Antiqua" w:eastAsia="Times New Roman" w:hAnsi="Book Antiqua"/>
          <w:lang w:eastAsia="de-DE"/>
        </w:rPr>
        <w:fldChar w:fldCharType="end"/>
      </w:r>
      <w:r w:rsidR="00A005D3" w:rsidRPr="00C71401">
        <w:rPr>
          <w:rFonts w:ascii="Book Antiqua" w:eastAsia="Times New Roman" w:hAnsi="Book Antiqua"/>
          <w:lang w:eastAsia="de-DE"/>
        </w:rPr>
        <w:t>.</w:t>
      </w:r>
      <w:r w:rsidR="00A944E5" w:rsidRPr="00C71401">
        <w:rPr>
          <w:rFonts w:ascii="Book Antiqua" w:eastAsia="Times New Roman" w:hAnsi="Book Antiqua"/>
          <w:lang w:eastAsia="de-DE"/>
        </w:rPr>
        <w:t xml:space="preserve"> </w:t>
      </w:r>
      <w:r w:rsidR="008B440B" w:rsidRPr="00C71401">
        <w:rPr>
          <w:rFonts w:ascii="Book Antiqua" w:hAnsi="Book Antiqua"/>
        </w:rPr>
        <w:t>These patients are</w:t>
      </w:r>
      <w:r w:rsidR="00E178E9" w:rsidRPr="00C71401">
        <w:rPr>
          <w:rFonts w:ascii="Book Antiqua" w:hAnsi="Book Antiqua"/>
        </w:rPr>
        <w:t xml:space="preserve"> at risk </w:t>
      </w:r>
      <w:r w:rsidR="00A005D3" w:rsidRPr="00C71401">
        <w:rPr>
          <w:rFonts w:ascii="Book Antiqua" w:hAnsi="Book Antiqua"/>
        </w:rPr>
        <w:t xml:space="preserve">of </w:t>
      </w:r>
      <w:r w:rsidR="00E178E9" w:rsidRPr="00C71401">
        <w:rPr>
          <w:rFonts w:ascii="Book Antiqua" w:hAnsi="Book Antiqua"/>
        </w:rPr>
        <w:t>disease-</w:t>
      </w:r>
      <w:r w:rsidR="003127E8" w:rsidRPr="00C71401">
        <w:rPr>
          <w:rFonts w:ascii="Book Antiqua" w:hAnsi="Book Antiqua"/>
        </w:rPr>
        <w:t>related complications</w:t>
      </w:r>
      <w:r w:rsidR="00A005D3" w:rsidRPr="00C71401">
        <w:rPr>
          <w:rFonts w:ascii="Book Antiqua" w:hAnsi="Book Antiqua"/>
        </w:rPr>
        <w:t>,</w:t>
      </w:r>
      <w:r w:rsidR="003127E8" w:rsidRPr="00C71401">
        <w:rPr>
          <w:rFonts w:ascii="Book Antiqua" w:hAnsi="Book Antiqua"/>
        </w:rPr>
        <w:t xml:space="preserve"> including hepatocellular carcinoma, liver decompensation, end-stage liver disease and finally </w:t>
      </w:r>
      <w:r w:rsidR="009E0237" w:rsidRPr="00C71401">
        <w:rPr>
          <w:rFonts w:ascii="Book Antiqua" w:hAnsi="Book Antiqua"/>
        </w:rPr>
        <w:t xml:space="preserve">the </w:t>
      </w:r>
      <w:r w:rsidR="0090280F" w:rsidRPr="00C71401">
        <w:rPr>
          <w:rFonts w:ascii="Book Antiqua" w:hAnsi="Book Antiqua"/>
        </w:rPr>
        <w:t>need for liver transplantation</w:t>
      </w:r>
      <w:r w:rsidR="00C71401" w:rsidRPr="00C71401">
        <w:rPr>
          <w:rFonts w:ascii="Book Antiqua" w:hAnsi="Book Antiqua"/>
        </w:rPr>
        <w:fldChar w:fldCharType="begin">
          <w:fldData xml:space="preserve">PEVuZE5vdGU+PENpdGU+PEF1dGhvcj5TdGVpbmVicnVubmVyPC9BdXRob3I+PFllYXI+MjAxNDwv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</w:fldData>
        </w:fldChar>
      </w:r>
      <w:r w:rsidR="00C71401" w:rsidRPr="00C71401">
        <w:rPr>
          <w:rFonts w:ascii="Book Antiqua" w:hAnsi="Book Antiqua"/>
        </w:rPr>
        <w:instrText xml:space="preserve"> ADDIN EN.CITE </w:instrText>
      </w:r>
      <w:r w:rsidR="00C71401" w:rsidRPr="00C71401">
        <w:rPr>
          <w:rFonts w:ascii="Book Antiqua" w:hAnsi="Book Antiqua"/>
        </w:rPr>
        <w:fldChar w:fldCharType="begin">
          <w:fldData xml:space="preserve">PEVuZE5vdGU+PENpdGU+PEF1dGhvcj5TdGVpbmVicnVubmVyPC9BdXRob3I+PFllYXI+MjAxNDwv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</w:fldData>
        </w:fldChar>
      </w:r>
      <w:r w:rsidR="00C71401" w:rsidRPr="00C71401">
        <w:rPr>
          <w:rFonts w:ascii="Book Antiqua" w:hAnsi="Book Antiqua"/>
        </w:rPr>
        <w:instrText xml:space="preserve"> ADDIN EN.CITE.DATA </w:instrText>
      </w:r>
      <w:r w:rsidR="00C71401" w:rsidRPr="00C71401">
        <w:rPr>
          <w:rFonts w:ascii="Book Antiqua" w:hAnsi="Book Antiqua"/>
        </w:rPr>
      </w:r>
      <w:r w:rsidR="00C71401" w:rsidRPr="00C71401">
        <w:rPr>
          <w:rFonts w:ascii="Book Antiqua" w:hAnsi="Book Antiqua"/>
        </w:rPr>
        <w:fldChar w:fldCharType="end"/>
      </w:r>
      <w:r w:rsidR="00C71401" w:rsidRPr="00C71401">
        <w:rPr>
          <w:rFonts w:ascii="Book Antiqua" w:hAnsi="Book Antiqua"/>
        </w:rPr>
      </w:r>
      <w:r w:rsidR="00C71401" w:rsidRPr="00C71401">
        <w:rPr>
          <w:rFonts w:ascii="Book Antiqua" w:hAnsi="Book Antiqua"/>
        </w:rPr>
        <w:fldChar w:fldCharType="separate"/>
      </w:r>
      <w:r w:rsidR="00C71401" w:rsidRPr="00C71401">
        <w:rPr>
          <w:rFonts w:ascii="Book Antiqua" w:hAnsi="Book Antiqua"/>
          <w:vertAlign w:val="superscript"/>
        </w:rPr>
        <w:t>[</w:t>
      </w:r>
      <w:hyperlink w:anchor="_ENREF_7" w:tooltip="Staton-Tindall, 2015 #5" w:history="1">
        <w:r w:rsidR="00C71401" w:rsidRPr="00C71401">
          <w:rPr>
            <w:rFonts w:ascii="Book Antiqua" w:hAnsi="Book Antiqua"/>
            <w:vertAlign w:val="superscript"/>
          </w:rPr>
          <w:t>7</w:t>
        </w:r>
      </w:hyperlink>
      <w:r w:rsidR="00C71401" w:rsidRPr="00C71401">
        <w:rPr>
          <w:rFonts w:ascii="Book Antiqua" w:hAnsi="Book Antiqua"/>
          <w:vertAlign w:val="superscript"/>
        </w:rPr>
        <w:t>,</w:t>
      </w:r>
      <w:hyperlink w:anchor="_ENREF_12" w:tooltip="Steinebrunner, 2014 #128" w:history="1">
        <w:r w:rsidR="00C71401" w:rsidRPr="00C71401">
          <w:rPr>
            <w:rFonts w:ascii="Book Antiqua" w:hAnsi="Book Antiqua"/>
            <w:vertAlign w:val="superscript"/>
          </w:rPr>
          <w:t>12</w:t>
        </w:r>
      </w:hyperlink>
      <w:r w:rsidR="00C71401" w:rsidRPr="00C71401">
        <w:rPr>
          <w:rFonts w:ascii="Book Antiqua" w:hAnsi="Book Antiqua"/>
          <w:vertAlign w:val="superscript"/>
        </w:rPr>
        <w:t>,</w:t>
      </w:r>
      <w:hyperlink w:anchor="_ENREF_13" w:tooltip="Steinebrunner, 2014 #129" w:history="1">
        <w:r w:rsidR="00C71401" w:rsidRPr="00C71401">
          <w:rPr>
            <w:rFonts w:ascii="Book Antiqua" w:hAnsi="Book Antiqua"/>
            <w:vertAlign w:val="superscript"/>
          </w:rPr>
          <w:t>13</w:t>
        </w:r>
      </w:hyperlink>
      <w:r w:rsidR="00C71401" w:rsidRPr="00C71401">
        <w:rPr>
          <w:rFonts w:ascii="Book Antiqua" w:hAnsi="Book Antiqua"/>
          <w:vertAlign w:val="superscript"/>
        </w:rPr>
        <w:t>]</w:t>
      </w:r>
      <w:r w:rsidR="00C71401" w:rsidRPr="00C71401">
        <w:rPr>
          <w:rFonts w:ascii="Book Antiqua" w:hAnsi="Book Antiqua"/>
        </w:rPr>
        <w:fldChar w:fldCharType="end"/>
      </w:r>
      <w:r w:rsidR="00A005D3" w:rsidRPr="00C71401">
        <w:rPr>
          <w:rFonts w:ascii="Book Antiqua" w:hAnsi="Book Antiqua"/>
        </w:rPr>
        <w:t>.</w:t>
      </w:r>
      <w:r w:rsidR="00682C47" w:rsidRPr="00C71401">
        <w:rPr>
          <w:rFonts w:ascii="Book Antiqua" w:hAnsi="Book Antiqua"/>
        </w:rPr>
        <w:t xml:space="preserve"> Liver decompensation and hepatocellular carcinoma associated with infection of HCV are the most common cause</w:t>
      </w:r>
      <w:r w:rsidR="00883201" w:rsidRPr="00C71401">
        <w:rPr>
          <w:rFonts w:ascii="Book Antiqua" w:hAnsi="Book Antiqua"/>
        </w:rPr>
        <w:t>s</w:t>
      </w:r>
      <w:r w:rsidR="00682C47" w:rsidRPr="00C71401">
        <w:rPr>
          <w:rFonts w:ascii="Book Antiqua" w:hAnsi="Book Antiqua"/>
        </w:rPr>
        <w:t xml:space="preserve"> for liver transplantation in Europe and North America</w:t>
      </w:r>
      <w:r w:rsidR="00E178E9" w:rsidRPr="00C71401">
        <w:rPr>
          <w:rFonts w:ascii="Book Antiqua" w:hAnsi="Book Antiqua"/>
        </w:rPr>
        <w:t>.</w:t>
      </w:r>
      <w:r w:rsidR="00682C47" w:rsidRPr="00C71401">
        <w:rPr>
          <w:rFonts w:ascii="Book Antiqua" w:hAnsi="Book Antiqua"/>
        </w:rPr>
        <w:t xml:space="preserve"> </w:t>
      </w:r>
      <w:r w:rsidR="00E178E9" w:rsidRPr="00C71401">
        <w:rPr>
          <w:rFonts w:ascii="Book Antiqua" w:hAnsi="Book Antiqua"/>
        </w:rPr>
        <w:t>Several</w:t>
      </w:r>
      <w:r w:rsidR="007C220E" w:rsidRPr="00C71401">
        <w:rPr>
          <w:rFonts w:ascii="Book Antiqua" w:hAnsi="Book Antiqua"/>
        </w:rPr>
        <w:t xml:space="preserve"> trials have shown an early </w:t>
      </w:r>
      <w:r w:rsidR="0076153C" w:rsidRPr="00C71401">
        <w:rPr>
          <w:rFonts w:ascii="Book Antiqua" w:hAnsi="Book Antiqua"/>
        </w:rPr>
        <w:t xml:space="preserve">and </w:t>
      </w:r>
      <w:r w:rsidR="0076153C" w:rsidRPr="00C71401">
        <w:rPr>
          <w:rFonts w:ascii="Book Antiqua" w:hAnsi="Book Antiqua"/>
          <w:noProof/>
        </w:rPr>
        <w:t>long</w:t>
      </w:r>
      <w:r w:rsidR="0006022E" w:rsidRPr="00C71401">
        <w:rPr>
          <w:rFonts w:ascii="Book Antiqua" w:hAnsi="Book Antiqua"/>
          <w:noProof/>
        </w:rPr>
        <w:t>-</w:t>
      </w:r>
      <w:r w:rsidR="0076153C" w:rsidRPr="00C71401">
        <w:rPr>
          <w:rFonts w:ascii="Book Antiqua" w:hAnsi="Book Antiqua"/>
          <w:noProof/>
        </w:rPr>
        <w:t>term</w:t>
      </w:r>
      <w:r w:rsidR="0076153C" w:rsidRPr="00C71401">
        <w:rPr>
          <w:rFonts w:ascii="Book Antiqua" w:hAnsi="Book Antiqua"/>
        </w:rPr>
        <w:t xml:space="preserve"> </w:t>
      </w:r>
      <w:r w:rsidR="007C220E" w:rsidRPr="00C71401">
        <w:rPr>
          <w:rFonts w:ascii="Book Antiqua" w:hAnsi="Book Antiqua"/>
        </w:rPr>
        <w:t>improvement of liver function associated with successful</w:t>
      </w:r>
      <w:r w:rsidR="009E0237" w:rsidRPr="00C71401">
        <w:rPr>
          <w:rFonts w:ascii="Book Antiqua" w:hAnsi="Book Antiqua"/>
        </w:rPr>
        <w:t xml:space="preserve"> </w:t>
      </w:r>
      <w:r w:rsidR="009E0237" w:rsidRPr="00C71401">
        <w:rPr>
          <w:rFonts w:ascii="Book Antiqua" w:hAnsi="Book Antiqua"/>
          <w:noProof/>
        </w:rPr>
        <w:t>anti-viral</w:t>
      </w:r>
      <w:r w:rsidR="007C220E" w:rsidRPr="00C71401">
        <w:rPr>
          <w:rFonts w:ascii="Book Antiqua" w:hAnsi="Book Antiqua"/>
        </w:rPr>
        <w:t xml:space="preserve"> treatment</w:t>
      </w:r>
      <w:r w:rsidR="009E0237" w:rsidRPr="00C71401">
        <w:rPr>
          <w:rFonts w:ascii="Book Antiqua" w:hAnsi="Book Antiqua"/>
        </w:rPr>
        <w:t xml:space="preserve"> in the majority of cases</w:t>
      </w:r>
      <w:r w:rsidR="00C71401" w:rsidRPr="00C71401">
        <w:rPr>
          <w:rFonts w:ascii="Book Antiqua" w:hAnsi="Book Antiqua"/>
        </w:rPr>
        <w:fldChar w:fldCharType="begin">
          <w:fldData xml:space="preserve">PEVuZE5vdGU+PENpdGU+PEF1dGhvcj5CYWNrdXM8L0F1dGhvcj48WWVhcj4yMDExPC9ZZWFyPjxS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=
</w:fldData>
        </w:fldChar>
      </w:r>
      <w:r w:rsidR="00C71401" w:rsidRPr="00C71401">
        <w:rPr>
          <w:rFonts w:ascii="Book Antiqua" w:hAnsi="Book Antiqua"/>
        </w:rPr>
        <w:instrText xml:space="preserve"> ADDIN EN.CITE </w:instrText>
      </w:r>
      <w:r w:rsidR="00C71401" w:rsidRPr="00C71401">
        <w:rPr>
          <w:rFonts w:ascii="Book Antiqua" w:hAnsi="Book Antiqua"/>
        </w:rPr>
        <w:fldChar w:fldCharType="begin">
          <w:fldData xml:space="preserve">PEVuZE5vdGU+PENpdGU+PEF1dGhvcj5CYWNrdXM8L0F1dGhvcj48WWVhcj4yMDExPC9ZZWFyPjxS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=
</w:fldData>
        </w:fldChar>
      </w:r>
      <w:r w:rsidR="00C71401" w:rsidRPr="00C71401">
        <w:rPr>
          <w:rFonts w:ascii="Book Antiqua" w:hAnsi="Book Antiqua"/>
        </w:rPr>
        <w:instrText xml:space="preserve"> ADDIN EN.CITE.DATA </w:instrText>
      </w:r>
      <w:r w:rsidR="00C71401" w:rsidRPr="00C71401">
        <w:rPr>
          <w:rFonts w:ascii="Book Antiqua" w:hAnsi="Book Antiqua"/>
        </w:rPr>
      </w:r>
      <w:r w:rsidR="00C71401" w:rsidRPr="00C71401">
        <w:rPr>
          <w:rFonts w:ascii="Book Antiqua" w:hAnsi="Book Antiqua"/>
        </w:rPr>
        <w:fldChar w:fldCharType="end"/>
      </w:r>
      <w:r w:rsidR="00C71401" w:rsidRPr="00C71401">
        <w:rPr>
          <w:rFonts w:ascii="Book Antiqua" w:hAnsi="Book Antiqua"/>
        </w:rPr>
      </w:r>
      <w:r w:rsidR="00C71401" w:rsidRPr="00C71401">
        <w:rPr>
          <w:rFonts w:ascii="Book Antiqua" w:hAnsi="Book Antiqua"/>
        </w:rPr>
        <w:fldChar w:fldCharType="separate"/>
      </w:r>
      <w:r w:rsidR="00C71401" w:rsidRPr="00C71401">
        <w:rPr>
          <w:rFonts w:ascii="Book Antiqua" w:hAnsi="Book Antiqua"/>
          <w:vertAlign w:val="superscript"/>
        </w:rPr>
        <w:t>[</w:t>
      </w:r>
      <w:hyperlink w:anchor="_ENREF_14" w:tooltip="Backus, 2011 #69" w:history="1">
        <w:r w:rsidR="00C71401" w:rsidRPr="00C71401">
          <w:rPr>
            <w:rFonts w:ascii="Book Antiqua" w:hAnsi="Book Antiqua"/>
            <w:vertAlign w:val="superscript"/>
          </w:rPr>
          <w:t>14-21</w:t>
        </w:r>
      </w:hyperlink>
      <w:r w:rsidR="00C71401" w:rsidRPr="00C71401">
        <w:rPr>
          <w:rFonts w:ascii="Book Antiqua" w:hAnsi="Book Antiqua"/>
          <w:vertAlign w:val="superscript"/>
        </w:rPr>
        <w:t>]</w:t>
      </w:r>
      <w:r w:rsidR="00C71401" w:rsidRPr="00C71401">
        <w:rPr>
          <w:rFonts w:ascii="Book Antiqua" w:hAnsi="Book Antiqua"/>
        </w:rPr>
        <w:fldChar w:fldCharType="end"/>
      </w:r>
      <w:r w:rsidR="00883201" w:rsidRPr="00C71401">
        <w:rPr>
          <w:rFonts w:ascii="Book Antiqua" w:hAnsi="Book Antiqua"/>
        </w:rPr>
        <w:t>.</w:t>
      </w:r>
      <w:r w:rsidR="009213E3" w:rsidRPr="00C71401">
        <w:rPr>
          <w:rFonts w:ascii="Book Antiqua" w:hAnsi="Book Antiqua"/>
        </w:rPr>
        <w:t xml:space="preserve"> However, </w:t>
      </w:r>
      <w:r w:rsidR="00301909" w:rsidRPr="00C71401">
        <w:rPr>
          <w:rFonts w:ascii="Book Antiqua" w:hAnsi="Book Antiqua"/>
        </w:rPr>
        <w:t xml:space="preserve">a </w:t>
      </w:r>
      <w:r w:rsidR="009213E3" w:rsidRPr="00C71401">
        <w:rPr>
          <w:rFonts w:ascii="Book Antiqua" w:hAnsi="Book Antiqua"/>
        </w:rPr>
        <w:t xml:space="preserve">certain number of patients </w:t>
      </w:r>
      <w:r w:rsidR="00C24D39" w:rsidRPr="00C71401">
        <w:rPr>
          <w:rFonts w:ascii="Book Antiqua" w:hAnsi="Book Antiqua"/>
        </w:rPr>
        <w:t>with compensated and decompensated liver cirrhosis show a</w:t>
      </w:r>
      <w:r w:rsidR="007C220E" w:rsidRPr="00C71401">
        <w:rPr>
          <w:rFonts w:ascii="Book Antiqua" w:hAnsi="Book Antiqua"/>
        </w:rPr>
        <w:t xml:space="preserve"> deterioration of liver function </w:t>
      </w:r>
      <w:r w:rsidR="001D2D75" w:rsidRPr="00C71401">
        <w:rPr>
          <w:rFonts w:ascii="Book Antiqua" w:hAnsi="Book Antiqua"/>
        </w:rPr>
        <w:t xml:space="preserve">in spite of successful </w:t>
      </w:r>
      <w:r w:rsidR="00B45D28" w:rsidRPr="00C71401">
        <w:rPr>
          <w:rFonts w:ascii="Book Antiqua" w:hAnsi="Book Antiqua"/>
        </w:rPr>
        <w:t>viral clearance</w:t>
      </w:r>
      <w:r w:rsidR="00C71401" w:rsidRPr="00C71401">
        <w:rPr>
          <w:rFonts w:ascii="Book Antiqua" w:hAnsi="Book Antiqua"/>
        </w:rPr>
        <w:fldChar w:fldCharType="begin">
          <w:fldData xml:space="preserve">PEVuZE5vdGU+PENpdGU+PEF1dGhvcj5DaGFybHRvbjwvQXV0aG9yPjxZZWFyPjIwMTU8L1llYXI+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</w:fldData>
        </w:fldChar>
      </w:r>
      <w:r w:rsidR="00C71401" w:rsidRPr="00C71401">
        <w:rPr>
          <w:rFonts w:ascii="Book Antiqua" w:hAnsi="Book Antiqua"/>
        </w:rPr>
        <w:instrText xml:space="preserve"> ADDIN EN.CITE </w:instrText>
      </w:r>
      <w:r w:rsidR="00C71401" w:rsidRPr="00C71401">
        <w:rPr>
          <w:rFonts w:ascii="Book Antiqua" w:hAnsi="Book Antiqua"/>
        </w:rPr>
        <w:fldChar w:fldCharType="begin">
          <w:fldData xml:space="preserve">PEVuZE5vdGU+PENpdGU+PEF1dGhvcj5DaGFybHRvbjwvQXV0aG9yPjxZZWFyPjIwMTU8L1llYXI+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</w:fldData>
        </w:fldChar>
      </w:r>
      <w:r w:rsidR="00C71401" w:rsidRPr="00C71401">
        <w:rPr>
          <w:rFonts w:ascii="Book Antiqua" w:hAnsi="Book Antiqua"/>
        </w:rPr>
        <w:instrText xml:space="preserve"> ADDIN EN.CITE.DATA </w:instrText>
      </w:r>
      <w:r w:rsidR="00C71401" w:rsidRPr="00C71401">
        <w:rPr>
          <w:rFonts w:ascii="Book Antiqua" w:hAnsi="Book Antiqua"/>
        </w:rPr>
      </w:r>
      <w:r w:rsidR="00C71401" w:rsidRPr="00C71401">
        <w:rPr>
          <w:rFonts w:ascii="Book Antiqua" w:hAnsi="Book Antiqua"/>
        </w:rPr>
        <w:fldChar w:fldCharType="end"/>
      </w:r>
      <w:r w:rsidR="00C71401" w:rsidRPr="00C71401">
        <w:rPr>
          <w:rFonts w:ascii="Book Antiqua" w:hAnsi="Book Antiqua"/>
        </w:rPr>
      </w:r>
      <w:r w:rsidR="00C71401" w:rsidRPr="00C71401">
        <w:rPr>
          <w:rFonts w:ascii="Book Antiqua" w:hAnsi="Book Antiqua"/>
        </w:rPr>
        <w:fldChar w:fldCharType="separate"/>
      </w:r>
      <w:r w:rsidR="00C71401" w:rsidRPr="00C71401">
        <w:rPr>
          <w:rFonts w:ascii="Book Antiqua" w:hAnsi="Book Antiqua"/>
          <w:vertAlign w:val="superscript"/>
        </w:rPr>
        <w:t>[</w:t>
      </w:r>
      <w:hyperlink w:anchor="_ENREF_17" w:tooltip="Curry, 2015 #63" w:history="1">
        <w:r w:rsidR="00C71401" w:rsidRPr="00C71401">
          <w:rPr>
            <w:rFonts w:ascii="Book Antiqua" w:hAnsi="Book Antiqua"/>
            <w:vertAlign w:val="superscript"/>
          </w:rPr>
          <w:t>17</w:t>
        </w:r>
      </w:hyperlink>
      <w:r w:rsidR="00C71401" w:rsidRPr="00C71401">
        <w:rPr>
          <w:rFonts w:ascii="Book Antiqua" w:hAnsi="Book Antiqua"/>
          <w:vertAlign w:val="superscript"/>
        </w:rPr>
        <w:t>,</w:t>
      </w:r>
      <w:hyperlink w:anchor="_ENREF_22" w:tooltip="Charlton, 2015 #1" w:history="1">
        <w:r w:rsidR="00C71401" w:rsidRPr="00C71401">
          <w:rPr>
            <w:rFonts w:ascii="Book Antiqua" w:hAnsi="Book Antiqua"/>
            <w:vertAlign w:val="superscript"/>
          </w:rPr>
          <w:t>22</w:t>
        </w:r>
      </w:hyperlink>
      <w:r w:rsidR="00C71401" w:rsidRPr="00C71401">
        <w:rPr>
          <w:rFonts w:ascii="Book Antiqua" w:hAnsi="Book Antiqua"/>
          <w:vertAlign w:val="superscript"/>
        </w:rPr>
        <w:t>,</w:t>
      </w:r>
      <w:hyperlink w:anchor="_ENREF_23" w:tooltip="Foster, 2016 #95" w:history="1">
        <w:r w:rsidR="00C71401" w:rsidRPr="00C71401">
          <w:rPr>
            <w:rFonts w:ascii="Book Antiqua" w:hAnsi="Book Antiqua"/>
            <w:vertAlign w:val="superscript"/>
          </w:rPr>
          <w:t>23</w:t>
        </w:r>
      </w:hyperlink>
      <w:r w:rsidR="00C71401" w:rsidRPr="00C71401">
        <w:rPr>
          <w:rFonts w:ascii="Book Antiqua" w:hAnsi="Book Antiqua"/>
          <w:vertAlign w:val="superscript"/>
        </w:rPr>
        <w:t>]</w:t>
      </w:r>
      <w:r w:rsidR="00C71401" w:rsidRPr="00C71401">
        <w:rPr>
          <w:rFonts w:ascii="Book Antiqua" w:hAnsi="Book Antiqua"/>
        </w:rPr>
        <w:fldChar w:fldCharType="end"/>
      </w:r>
      <w:r w:rsidR="00883201" w:rsidRPr="00C71401">
        <w:rPr>
          <w:rFonts w:ascii="Book Antiqua" w:hAnsi="Book Antiqua"/>
        </w:rPr>
        <w:t>.</w:t>
      </w:r>
      <w:r w:rsidR="001D2D75" w:rsidRPr="00C71401">
        <w:rPr>
          <w:rFonts w:ascii="Book Antiqua" w:hAnsi="Book Antiqua"/>
        </w:rPr>
        <w:t xml:space="preserve"> In th</w:t>
      </w:r>
      <w:r w:rsidR="009B3EBA" w:rsidRPr="00C71401">
        <w:rPr>
          <w:rFonts w:ascii="Book Antiqua" w:hAnsi="Book Antiqua"/>
        </w:rPr>
        <w:t>is</w:t>
      </w:r>
      <w:r w:rsidR="001D2D75" w:rsidRPr="00C71401">
        <w:rPr>
          <w:rFonts w:ascii="Book Antiqua" w:hAnsi="Book Antiqua"/>
        </w:rPr>
        <w:t xml:space="preserve"> </w:t>
      </w:r>
      <w:r w:rsidR="009E0237" w:rsidRPr="00C71401">
        <w:rPr>
          <w:rFonts w:ascii="Book Antiqua" w:hAnsi="Book Antiqua"/>
        </w:rPr>
        <w:t xml:space="preserve">subset of </w:t>
      </w:r>
      <w:r w:rsidR="001D2D75" w:rsidRPr="00C71401">
        <w:rPr>
          <w:rFonts w:ascii="Book Antiqua" w:hAnsi="Book Antiqua"/>
        </w:rPr>
        <w:t xml:space="preserve">patients with </w:t>
      </w:r>
      <w:r w:rsidR="001D2D75" w:rsidRPr="00C71401">
        <w:rPr>
          <w:rFonts w:ascii="Book Antiqua" w:hAnsi="Book Antiqua"/>
          <w:noProof/>
        </w:rPr>
        <w:t>advanced</w:t>
      </w:r>
      <w:r w:rsidR="001D2D75" w:rsidRPr="00C71401">
        <w:rPr>
          <w:rFonts w:ascii="Book Antiqua" w:hAnsi="Book Antiqua"/>
        </w:rPr>
        <w:t xml:space="preserve"> liver disease</w:t>
      </w:r>
      <w:r w:rsidR="00E178E9" w:rsidRPr="00C71401">
        <w:rPr>
          <w:rFonts w:ascii="Book Antiqua" w:hAnsi="Book Antiqua"/>
        </w:rPr>
        <w:t>,</w:t>
      </w:r>
      <w:r w:rsidR="001D2D75" w:rsidRPr="00C71401">
        <w:rPr>
          <w:rFonts w:ascii="Book Antiqua" w:hAnsi="Book Antiqua"/>
        </w:rPr>
        <w:t xml:space="preserve"> </w:t>
      </w:r>
      <w:r w:rsidR="00BD3E92" w:rsidRPr="00C71401">
        <w:rPr>
          <w:rFonts w:ascii="Book Antiqua" w:hAnsi="Book Antiqua"/>
        </w:rPr>
        <w:t xml:space="preserve">the prediction of </w:t>
      </w:r>
      <w:r w:rsidR="00BD3E92" w:rsidRPr="00C71401">
        <w:rPr>
          <w:rFonts w:ascii="Book Antiqua" w:hAnsi="Book Antiqua"/>
          <w:noProof/>
        </w:rPr>
        <w:t>functional</w:t>
      </w:r>
      <w:r w:rsidR="00BD3E92" w:rsidRPr="00C71401">
        <w:rPr>
          <w:rFonts w:ascii="Book Antiqua" w:hAnsi="Book Antiqua"/>
        </w:rPr>
        <w:t xml:space="preserve"> benefit of anti-viral therapy in an individual patient is </w:t>
      </w:r>
      <w:r w:rsidR="00B45D28" w:rsidRPr="00C71401">
        <w:rPr>
          <w:rFonts w:ascii="Book Antiqua" w:hAnsi="Book Antiqua"/>
        </w:rPr>
        <w:t>not well established</w:t>
      </w:r>
      <w:r w:rsidR="00BD3E92" w:rsidRPr="00C71401">
        <w:rPr>
          <w:rFonts w:ascii="Book Antiqua" w:hAnsi="Book Antiqua"/>
        </w:rPr>
        <w:t xml:space="preserve">. </w:t>
      </w:r>
      <w:r w:rsidR="001D2D75" w:rsidRPr="00C71401">
        <w:rPr>
          <w:rFonts w:ascii="Book Antiqua" w:hAnsi="Book Antiqua"/>
        </w:rPr>
        <w:t>Therefore, in our real-life observational study</w:t>
      </w:r>
      <w:r w:rsidR="00E178E9" w:rsidRPr="00C71401">
        <w:rPr>
          <w:rFonts w:ascii="Book Antiqua" w:hAnsi="Book Antiqua"/>
        </w:rPr>
        <w:t>,</w:t>
      </w:r>
      <w:r w:rsidR="001D2D75" w:rsidRPr="00C71401">
        <w:rPr>
          <w:rFonts w:ascii="Book Antiqua" w:hAnsi="Book Antiqua"/>
        </w:rPr>
        <w:t xml:space="preserve"> we </w:t>
      </w:r>
      <w:r w:rsidR="00883201" w:rsidRPr="00C71401">
        <w:rPr>
          <w:rFonts w:ascii="Book Antiqua" w:hAnsi="Book Antiqua"/>
          <w:noProof/>
        </w:rPr>
        <w:t>analysed</w:t>
      </w:r>
      <w:r w:rsidR="002C73E0" w:rsidRPr="00C71401">
        <w:rPr>
          <w:rFonts w:ascii="Book Antiqua" w:hAnsi="Book Antiqua"/>
        </w:rPr>
        <w:t xml:space="preserve"> patients with HCV infection and liver cirrhosis to evaluate</w:t>
      </w:r>
      <w:r w:rsidR="001D2D75" w:rsidRPr="00C71401">
        <w:rPr>
          <w:rFonts w:ascii="Book Antiqua" w:hAnsi="Book Antiqua"/>
        </w:rPr>
        <w:t xml:space="preserve"> predictors </w:t>
      </w:r>
      <w:r w:rsidR="00883201" w:rsidRPr="00C71401">
        <w:rPr>
          <w:rFonts w:ascii="Book Antiqua" w:hAnsi="Book Antiqua"/>
        </w:rPr>
        <w:t xml:space="preserve">for </w:t>
      </w:r>
      <w:r w:rsidR="002C73E0" w:rsidRPr="00C71401">
        <w:rPr>
          <w:rFonts w:ascii="Book Antiqua" w:hAnsi="Book Antiqua"/>
          <w:noProof/>
        </w:rPr>
        <w:t>identify</w:t>
      </w:r>
      <w:r w:rsidR="0006022E" w:rsidRPr="00C71401">
        <w:rPr>
          <w:rFonts w:ascii="Book Antiqua" w:hAnsi="Book Antiqua"/>
          <w:noProof/>
        </w:rPr>
        <w:t>ing those</w:t>
      </w:r>
      <w:r w:rsidR="002C73E0" w:rsidRPr="00C71401">
        <w:rPr>
          <w:rFonts w:ascii="Book Antiqua" w:hAnsi="Book Antiqua"/>
        </w:rPr>
        <w:t xml:space="preserve"> patients profiting most </w:t>
      </w:r>
      <w:r w:rsidR="00883201" w:rsidRPr="00C71401">
        <w:rPr>
          <w:rFonts w:ascii="Book Antiqua" w:hAnsi="Book Antiqua"/>
        </w:rPr>
        <w:t>from</w:t>
      </w:r>
      <w:r w:rsidR="001D2D75" w:rsidRPr="00C71401">
        <w:rPr>
          <w:rFonts w:ascii="Book Antiqua" w:hAnsi="Book Antiqua"/>
        </w:rPr>
        <w:t xml:space="preserve"> </w:t>
      </w:r>
      <w:r w:rsidR="002C73E0" w:rsidRPr="00C71401">
        <w:rPr>
          <w:rFonts w:ascii="Book Antiqua" w:hAnsi="Book Antiqua"/>
        </w:rPr>
        <w:t xml:space="preserve">antiviral therapy </w:t>
      </w:r>
      <w:r w:rsidR="00E178E9" w:rsidRPr="00C71401">
        <w:rPr>
          <w:rFonts w:ascii="Book Antiqua" w:hAnsi="Book Antiqua"/>
        </w:rPr>
        <w:t xml:space="preserve">beyond HCV eradication </w:t>
      </w:r>
      <w:r w:rsidR="002C73E0" w:rsidRPr="00C71401">
        <w:rPr>
          <w:rFonts w:ascii="Book Antiqua" w:hAnsi="Book Antiqua"/>
        </w:rPr>
        <w:t xml:space="preserve">with </w:t>
      </w:r>
      <w:r w:rsidR="002C73E0" w:rsidRPr="00C71401">
        <w:rPr>
          <w:rFonts w:ascii="Book Antiqua" w:hAnsi="Book Antiqua"/>
          <w:noProof/>
        </w:rPr>
        <w:t>s</w:t>
      </w:r>
      <w:r w:rsidR="00E178E9" w:rsidRPr="00C71401">
        <w:rPr>
          <w:rFonts w:ascii="Book Antiqua" w:hAnsi="Book Antiqua"/>
          <w:noProof/>
        </w:rPr>
        <w:t>ignificant</w:t>
      </w:r>
      <w:r w:rsidR="00E178E9" w:rsidRPr="00C71401">
        <w:rPr>
          <w:rFonts w:ascii="Book Antiqua" w:hAnsi="Book Antiqua"/>
        </w:rPr>
        <w:t xml:space="preserve"> clinical improvement of hepatic function.</w:t>
      </w:r>
    </w:p>
    <w:p w14:paraId="5EF043D7" w14:textId="77777777" w:rsidR="00C71401" w:rsidRPr="00C71401" w:rsidRDefault="00C71401" w:rsidP="007A68B3">
      <w:pPr>
        <w:pStyle w:val="PlainText"/>
        <w:widowControl w:val="0"/>
        <w:adjustRightInd w:val="0"/>
        <w:snapToGrid w:val="0"/>
        <w:spacing w:line="360" w:lineRule="auto"/>
        <w:jc w:val="both"/>
        <w:rPr>
          <w:rFonts w:ascii="Book Antiqua" w:eastAsia="SimSun" w:hAnsi="Book Antiqua" w:cs="Times New Roman"/>
          <w:b/>
          <w:bCs/>
          <w:sz w:val="24"/>
          <w:szCs w:val="24"/>
          <w:lang w:eastAsia="zh-CN"/>
        </w:rPr>
      </w:pPr>
    </w:p>
    <w:p w14:paraId="49EE2489" w14:textId="3840B2F7" w:rsidR="004338F9" w:rsidRPr="00C71401" w:rsidRDefault="00DE18D2" w:rsidP="007A68B3">
      <w:pPr>
        <w:pStyle w:val="PlainText"/>
        <w:widowControl w:val="0"/>
        <w:adjustRightInd w:val="0"/>
        <w:snapToGrid w:val="0"/>
        <w:spacing w:line="360" w:lineRule="auto"/>
        <w:jc w:val="both"/>
        <w:rPr>
          <w:rFonts w:ascii="Book Antiqua" w:eastAsia="Times New Roman" w:hAnsi="Book Antiqua" w:cs="Times New Roman"/>
          <w:b/>
          <w:bCs/>
          <w:sz w:val="24"/>
          <w:szCs w:val="24"/>
        </w:rPr>
      </w:pPr>
      <w:r w:rsidRPr="00C71401">
        <w:rPr>
          <w:rFonts w:ascii="Book Antiqua" w:eastAsia="Times New Roman" w:hAnsi="Book Antiqua" w:cs="Times New Roman"/>
          <w:b/>
          <w:bCs/>
          <w:sz w:val="24"/>
          <w:szCs w:val="24"/>
        </w:rPr>
        <w:t>MATERIALS AND METHODS</w:t>
      </w:r>
    </w:p>
    <w:p w14:paraId="64D81D37" w14:textId="77777777" w:rsidR="00DE18D2" w:rsidRPr="00C71401" w:rsidRDefault="00D425EB" w:rsidP="007A68B3">
      <w:pPr>
        <w:widowControl w:val="0"/>
        <w:suppressAutoHyphens w:val="0"/>
        <w:adjustRightInd w:val="0"/>
        <w:snapToGrid w:val="0"/>
        <w:spacing w:line="360" w:lineRule="auto"/>
        <w:jc w:val="both"/>
        <w:rPr>
          <w:rFonts w:ascii="Book Antiqua" w:hAnsi="Book Antiqua"/>
          <w:b/>
        </w:rPr>
      </w:pPr>
      <w:r w:rsidRPr="00C71401">
        <w:rPr>
          <w:rFonts w:ascii="Book Antiqua" w:hAnsi="Book Antiqua"/>
          <w:b/>
          <w:i/>
        </w:rPr>
        <w:t>Patient population and study design</w:t>
      </w:r>
    </w:p>
    <w:p w14:paraId="4FFC6DAA" w14:textId="5ABB3001" w:rsidR="005410D8" w:rsidRPr="00C71401" w:rsidRDefault="00D425EB"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rPr>
        <w:t xml:space="preserve">We </w:t>
      </w:r>
      <w:r w:rsidR="00883201" w:rsidRPr="00C71401">
        <w:rPr>
          <w:rFonts w:ascii="Book Antiqua" w:hAnsi="Book Antiqua"/>
          <w:noProof/>
        </w:rPr>
        <w:t>analysed</w:t>
      </w:r>
      <w:r w:rsidRPr="00C71401">
        <w:rPr>
          <w:rFonts w:ascii="Book Antiqua" w:hAnsi="Book Antiqua"/>
        </w:rPr>
        <w:t xml:space="preserve"> clinical and laboratory data </w:t>
      </w:r>
      <w:r w:rsidR="00FA7622" w:rsidRPr="00C71401">
        <w:rPr>
          <w:rFonts w:ascii="Book Antiqua" w:hAnsi="Book Antiqua"/>
        </w:rPr>
        <w:t xml:space="preserve">sets </w:t>
      </w:r>
      <w:r w:rsidRPr="00C71401">
        <w:rPr>
          <w:rFonts w:ascii="Book Antiqua" w:hAnsi="Book Antiqua"/>
        </w:rPr>
        <w:t xml:space="preserve">of </w:t>
      </w:r>
      <w:r w:rsidR="00AB5CBC" w:rsidRPr="00C71401">
        <w:rPr>
          <w:rFonts w:ascii="Book Antiqua" w:hAnsi="Book Antiqua"/>
        </w:rPr>
        <w:t xml:space="preserve">all consecutive </w:t>
      </w:r>
      <w:r w:rsidRPr="00C71401">
        <w:rPr>
          <w:rFonts w:ascii="Book Antiqua" w:hAnsi="Book Antiqua"/>
        </w:rPr>
        <w:t xml:space="preserve">patients aged 18 years or </w:t>
      </w:r>
      <w:r w:rsidR="00883201" w:rsidRPr="00C71401">
        <w:rPr>
          <w:rFonts w:ascii="Book Antiqua" w:hAnsi="Book Antiqua"/>
        </w:rPr>
        <w:t xml:space="preserve">over </w:t>
      </w:r>
      <w:r w:rsidRPr="00C71401">
        <w:rPr>
          <w:rFonts w:ascii="Book Antiqua" w:hAnsi="Book Antiqua"/>
        </w:rPr>
        <w:t xml:space="preserve">with chronic HCV </w:t>
      </w:r>
      <w:r w:rsidR="00AC06C5" w:rsidRPr="00C71401">
        <w:rPr>
          <w:rFonts w:ascii="Book Antiqua" w:hAnsi="Book Antiqua"/>
        </w:rPr>
        <w:t>genotype 1, 2, 3 or 4</w:t>
      </w:r>
      <w:r w:rsidR="003941EB" w:rsidRPr="00C71401">
        <w:rPr>
          <w:rFonts w:ascii="Book Antiqua" w:hAnsi="Book Antiqua"/>
        </w:rPr>
        <w:t xml:space="preserve"> </w:t>
      </w:r>
      <w:r w:rsidRPr="00C71401">
        <w:rPr>
          <w:rFonts w:ascii="Book Antiqua" w:hAnsi="Book Antiqua"/>
        </w:rPr>
        <w:t xml:space="preserve">infection </w:t>
      </w:r>
      <w:r w:rsidR="00FA7622" w:rsidRPr="00C71401">
        <w:rPr>
          <w:rFonts w:ascii="Book Antiqua" w:hAnsi="Book Antiqua"/>
        </w:rPr>
        <w:t>and liver cirrhosis</w:t>
      </w:r>
      <w:r w:rsidR="008B3642" w:rsidRPr="00C71401">
        <w:rPr>
          <w:rFonts w:ascii="Book Antiqua" w:hAnsi="Book Antiqua"/>
        </w:rPr>
        <w:t xml:space="preserve"> receiving DAA-based antiviral therapy</w:t>
      </w:r>
      <w:r w:rsidR="00FA7622" w:rsidRPr="00C71401">
        <w:rPr>
          <w:rFonts w:ascii="Book Antiqua" w:hAnsi="Book Antiqua"/>
        </w:rPr>
        <w:t>. Patients were</w:t>
      </w:r>
      <w:r w:rsidR="003E53BC" w:rsidRPr="00C71401">
        <w:rPr>
          <w:rFonts w:ascii="Book Antiqua" w:hAnsi="Book Antiqua"/>
        </w:rPr>
        <w:t xml:space="preserve"> included</w:t>
      </w:r>
      <w:r w:rsidR="00FA7622" w:rsidRPr="00C71401">
        <w:rPr>
          <w:rFonts w:ascii="Book Antiqua" w:hAnsi="Book Antiqua"/>
        </w:rPr>
        <w:t xml:space="preserve"> </w:t>
      </w:r>
      <w:r w:rsidR="002570F4" w:rsidRPr="00C71401">
        <w:rPr>
          <w:rFonts w:ascii="Book Antiqua" w:hAnsi="Book Antiqua"/>
        </w:rPr>
        <w:t xml:space="preserve">with treatment initiation </w:t>
      </w:r>
      <w:r w:rsidRPr="00C71401">
        <w:rPr>
          <w:rFonts w:ascii="Book Antiqua" w:hAnsi="Book Antiqua"/>
        </w:rPr>
        <w:t>between</w:t>
      </w:r>
      <w:r w:rsidR="00E77E71" w:rsidRPr="00C71401">
        <w:rPr>
          <w:rFonts w:ascii="Book Antiqua" w:hAnsi="Book Antiqua"/>
        </w:rPr>
        <w:t xml:space="preserve"> </w:t>
      </w:r>
      <w:r w:rsidR="002570F4" w:rsidRPr="00C71401">
        <w:rPr>
          <w:rFonts w:ascii="Book Antiqua" w:hAnsi="Book Antiqua"/>
        </w:rPr>
        <w:t>February 2014 and August 2016</w:t>
      </w:r>
      <w:r w:rsidRPr="00C71401">
        <w:rPr>
          <w:rFonts w:ascii="Book Antiqua" w:hAnsi="Book Antiqua"/>
        </w:rPr>
        <w:t xml:space="preserve"> in a retrospective, longitudinal study at </w:t>
      </w:r>
      <w:r w:rsidR="00FA7622" w:rsidRPr="00C71401">
        <w:rPr>
          <w:rFonts w:ascii="Book Antiqua" w:hAnsi="Book Antiqua"/>
        </w:rPr>
        <w:t>two</w:t>
      </w:r>
      <w:r w:rsidRPr="00C71401">
        <w:rPr>
          <w:rFonts w:ascii="Book Antiqua" w:hAnsi="Book Antiqua"/>
        </w:rPr>
        <w:t xml:space="preserve"> investigati</w:t>
      </w:r>
      <w:r w:rsidR="00883201" w:rsidRPr="00C71401">
        <w:rPr>
          <w:rFonts w:ascii="Book Antiqua" w:hAnsi="Book Antiqua"/>
        </w:rPr>
        <w:t>ve</w:t>
      </w:r>
      <w:r w:rsidRPr="00C71401">
        <w:rPr>
          <w:rFonts w:ascii="Book Antiqua" w:hAnsi="Book Antiqua"/>
        </w:rPr>
        <w:t xml:space="preserve"> sites in Germany.</w:t>
      </w:r>
      <w:r w:rsidR="00AB5CBC" w:rsidRPr="00C71401">
        <w:rPr>
          <w:rFonts w:ascii="Book Antiqua" w:hAnsi="Book Antiqua"/>
        </w:rPr>
        <w:t xml:space="preserve"> </w:t>
      </w:r>
      <w:r w:rsidR="009D04CF" w:rsidRPr="00C71401">
        <w:rPr>
          <w:rFonts w:ascii="Book Antiqua" w:hAnsi="Book Antiqua"/>
        </w:rPr>
        <w:t xml:space="preserve">One patient with HCV genotype 1b infection on a </w:t>
      </w:r>
      <w:r w:rsidR="00246733">
        <w:rPr>
          <w:rFonts w:ascii="Book Antiqua" w:hAnsi="Book Antiqua"/>
        </w:rPr>
        <w:t>12-w</w:t>
      </w:r>
      <w:r w:rsidR="00230980" w:rsidRPr="00C71401">
        <w:rPr>
          <w:rFonts w:ascii="Book Antiqua" w:hAnsi="Book Antiqua"/>
        </w:rPr>
        <w:t>k</w:t>
      </w:r>
      <w:r w:rsidR="009D04CF" w:rsidRPr="00C71401">
        <w:rPr>
          <w:rFonts w:ascii="Book Antiqua" w:hAnsi="Book Antiqua"/>
        </w:rPr>
        <w:t xml:space="preserve"> regimen of </w:t>
      </w:r>
      <w:r w:rsidR="00246733" w:rsidRPr="00D568E8">
        <w:rPr>
          <w:rFonts w:ascii="Book Antiqua" w:hAnsi="Book Antiqua"/>
        </w:rPr>
        <w:t>p</w:t>
      </w:r>
      <w:r w:rsidR="00246733" w:rsidRPr="00C71401">
        <w:rPr>
          <w:rFonts w:ascii="Book Antiqua" w:hAnsi="Book Antiqua"/>
        </w:rPr>
        <w:t xml:space="preserve">aritaprevir/ritonavir </w:t>
      </w:r>
      <w:r w:rsidR="00246733">
        <w:rPr>
          <w:rFonts w:ascii="Book Antiqua" w:eastAsia="SimSun" w:hAnsi="Book Antiqua" w:hint="eastAsia"/>
          <w:lang w:eastAsia="zh-CN"/>
        </w:rPr>
        <w:t>(</w:t>
      </w:r>
      <w:r w:rsidR="009D04CF" w:rsidRPr="00C71401">
        <w:rPr>
          <w:rFonts w:ascii="Book Antiqua" w:hAnsi="Book Antiqua"/>
        </w:rPr>
        <w:t>PTV/r</w:t>
      </w:r>
      <w:r w:rsidR="00246733">
        <w:rPr>
          <w:rFonts w:ascii="Book Antiqua" w:eastAsia="SimSun" w:hAnsi="Book Antiqua" w:hint="eastAsia"/>
          <w:lang w:eastAsia="zh-CN"/>
        </w:rPr>
        <w:t>)</w:t>
      </w:r>
      <w:r w:rsidR="00C71401" w:rsidRPr="00C71401">
        <w:rPr>
          <w:rFonts w:ascii="Book Antiqua" w:eastAsia="SimSun" w:hAnsi="Book Antiqua" w:hint="eastAsia"/>
          <w:lang w:eastAsia="zh-CN"/>
        </w:rPr>
        <w:t xml:space="preserve"> </w:t>
      </w:r>
      <w:r w:rsidR="009D04CF" w:rsidRPr="00C71401">
        <w:rPr>
          <w:rFonts w:ascii="Book Antiqua" w:hAnsi="Book Antiqua"/>
        </w:rPr>
        <w:t>+</w:t>
      </w:r>
      <w:r w:rsidR="00C71401" w:rsidRPr="00C71401">
        <w:rPr>
          <w:rFonts w:ascii="Book Antiqua" w:eastAsia="SimSun" w:hAnsi="Book Antiqua" w:hint="eastAsia"/>
          <w:lang w:eastAsia="zh-CN"/>
        </w:rPr>
        <w:t xml:space="preserve"> </w:t>
      </w:r>
      <w:r w:rsidR="00246733" w:rsidRPr="00246733">
        <w:rPr>
          <w:rFonts w:ascii="Book Antiqua" w:eastAsia="SimSun" w:hAnsi="Book Antiqua"/>
          <w:lang w:eastAsia="zh-CN"/>
        </w:rPr>
        <w:t xml:space="preserve">ombitasvir </w:t>
      </w:r>
      <w:r w:rsidR="00246733">
        <w:rPr>
          <w:rFonts w:ascii="Book Antiqua" w:eastAsia="SimSun" w:hAnsi="Book Antiqua" w:hint="eastAsia"/>
          <w:lang w:eastAsia="zh-CN"/>
        </w:rPr>
        <w:t>(</w:t>
      </w:r>
      <w:r w:rsidR="009D04CF" w:rsidRPr="00C71401">
        <w:rPr>
          <w:rFonts w:ascii="Book Antiqua" w:hAnsi="Book Antiqua"/>
        </w:rPr>
        <w:t>OMV</w:t>
      </w:r>
      <w:r w:rsidR="00246733">
        <w:rPr>
          <w:rFonts w:ascii="Book Antiqua" w:eastAsia="SimSun" w:hAnsi="Book Antiqua" w:hint="eastAsia"/>
          <w:lang w:eastAsia="zh-CN"/>
        </w:rPr>
        <w:t>)</w:t>
      </w:r>
      <w:r w:rsidR="00C71401" w:rsidRPr="00C71401">
        <w:rPr>
          <w:rFonts w:ascii="Book Antiqua" w:eastAsia="SimSun" w:hAnsi="Book Antiqua" w:hint="eastAsia"/>
          <w:lang w:eastAsia="zh-CN"/>
        </w:rPr>
        <w:t xml:space="preserve"> </w:t>
      </w:r>
      <w:r w:rsidR="009D04CF" w:rsidRPr="00C71401">
        <w:rPr>
          <w:rFonts w:ascii="Book Antiqua" w:hAnsi="Book Antiqua"/>
        </w:rPr>
        <w:lastRenderedPageBreak/>
        <w:t>+</w:t>
      </w:r>
      <w:r w:rsidR="00C71401" w:rsidRPr="00C71401">
        <w:rPr>
          <w:rFonts w:ascii="Book Antiqua" w:eastAsia="SimSun" w:hAnsi="Book Antiqua" w:hint="eastAsia"/>
          <w:lang w:eastAsia="zh-CN"/>
        </w:rPr>
        <w:t xml:space="preserve"> </w:t>
      </w:r>
      <w:r w:rsidR="00246733" w:rsidRPr="00246733">
        <w:rPr>
          <w:rFonts w:ascii="Book Antiqua" w:eastAsia="SimSun" w:hAnsi="Book Antiqua"/>
          <w:lang w:eastAsia="zh-CN"/>
        </w:rPr>
        <w:t xml:space="preserve">dasabuvir </w:t>
      </w:r>
      <w:r w:rsidR="00246733">
        <w:rPr>
          <w:rFonts w:ascii="Book Antiqua" w:eastAsia="SimSun" w:hAnsi="Book Antiqua" w:hint="eastAsia"/>
          <w:lang w:eastAsia="zh-CN"/>
        </w:rPr>
        <w:t>(</w:t>
      </w:r>
      <w:r w:rsidR="009D04CF" w:rsidRPr="00C71401">
        <w:rPr>
          <w:rFonts w:ascii="Book Antiqua" w:hAnsi="Book Antiqua"/>
        </w:rPr>
        <w:t>DSV</w:t>
      </w:r>
      <w:r w:rsidR="00246733">
        <w:rPr>
          <w:rFonts w:ascii="Book Antiqua" w:eastAsia="SimSun" w:hAnsi="Book Antiqua" w:hint="eastAsia"/>
          <w:lang w:eastAsia="zh-CN"/>
        </w:rPr>
        <w:t>)</w:t>
      </w:r>
      <w:r w:rsidR="00B05285">
        <w:rPr>
          <w:rFonts w:ascii="Book Antiqua" w:eastAsia="SimSun" w:hAnsi="Book Antiqua" w:hint="eastAsia"/>
          <w:lang w:eastAsia="zh-CN"/>
        </w:rPr>
        <w:t xml:space="preserve"> </w:t>
      </w:r>
      <w:r w:rsidR="00B05285">
        <w:rPr>
          <w:rFonts w:ascii="Book Antiqua" w:hAnsi="Book Antiqua"/>
        </w:rPr>
        <w:t>±</w:t>
      </w:r>
      <w:r w:rsidR="00246733">
        <w:rPr>
          <w:rFonts w:ascii="Book Antiqua" w:eastAsia="SimSun" w:hAnsi="Book Antiqua" w:hint="eastAsia"/>
          <w:lang w:eastAsia="zh-CN"/>
        </w:rPr>
        <w:t xml:space="preserve"> </w:t>
      </w:r>
      <w:r w:rsidR="00246733" w:rsidRPr="00246733">
        <w:rPr>
          <w:rFonts w:ascii="Book Antiqua" w:hAnsi="Book Antiqua"/>
        </w:rPr>
        <w:t xml:space="preserve">ribavirin </w:t>
      </w:r>
      <w:r w:rsidR="00246733">
        <w:rPr>
          <w:rFonts w:ascii="Book Antiqua" w:eastAsia="SimSun" w:hAnsi="Book Antiqua" w:hint="eastAsia"/>
          <w:lang w:eastAsia="zh-CN"/>
        </w:rPr>
        <w:t>(</w:t>
      </w:r>
      <w:r w:rsidR="009D04CF" w:rsidRPr="00C71401">
        <w:rPr>
          <w:rFonts w:ascii="Book Antiqua" w:hAnsi="Book Antiqua"/>
        </w:rPr>
        <w:t>RBV</w:t>
      </w:r>
      <w:r w:rsidR="00246733">
        <w:rPr>
          <w:rFonts w:ascii="Book Antiqua" w:eastAsia="SimSun" w:hAnsi="Book Antiqua" w:hint="eastAsia"/>
          <w:lang w:eastAsia="zh-CN"/>
        </w:rPr>
        <w:t>)</w:t>
      </w:r>
      <w:r w:rsidR="009D04CF" w:rsidRPr="00C71401">
        <w:rPr>
          <w:rFonts w:ascii="Book Antiqua" w:hAnsi="Book Antiqua"/>
        </w:rPr>
        <w:t xml:space="preserve"> prematurely terminated treatment due to deterioration of liver function and subsequently received a liver transplant. After liver </w:t>
      </w:r>
      <w:r w:rsidR="009D04CF" w:rsidRPr="00C71401">
        <w:rPr>
          <w:rFonts w:ascii="Book Antiqua" w:hAnsi="Book Antiqua"/>
          <w:noProof/>
        </w:rPr>
        <w:t>transplant</w:t>
      </w:r>
      <w:r w:rsidR="0006022E" w:rsidRPr="00C71401">
        <w:rPr>
          <w:rFonts w:ascii="Book Antiqua" w:hAnsi="Book Antiqua"/>
          <w:noProof/>
        </w:rPr>
        <w:t>ation,</w:t>
      </w:r>
      <w:r w:rsidR="009D04CF" w:rsidRPr="00C71401">
        <w:rPr>
          <w:rFonts w:ascii="Book Antiqua" w:hAnsi="Book Antiqua"/>
        </w:rPr>
        <w:t xml:space="preserve"> the viral load remained negative on follow-up. Another </w:t>
      </w:r>
      <w:r w:rsidR="005410D8" w:rsidRPr="00C71401">
        <w:rPr>
          <w:rFonts w:ascii="Book Antiqua" w:hAnsi="Book Antiqua"/>
        </w:rPr>
        <w:t xml:space="preserve">patient </w:t>
      </w:r>
      <w:r w:rsidR="00D732BB" w:rsidRPr="00C71401">
        <w:rPr>
          <w:rFonts w:ascii="Book Antiqua" w:hAnsi="Book Antiqua"/>
        </w:rPr>
        <w:t>with</w:t>
      </w:r>
      <w:r w:rsidR="004106FF" w:rsidRPr="00C71401">
        <w:rPr>
          <w:rFonts w:ascii="Book Antiqua" w:hAnsi="Book Antiqua"/>
        </w:rPr>
        <w:t xml:space="preserve"> HCV genotype 1b infection on a </w:t>
      </w:r>
      <w:r w:rsidR="00D03492">
        <w:rPr>
          <w:rFonts w:ascii="Book Antiqua" w:hAnsi="Book Antiqua"/>
        </w:rPr>
        <w:t>12-w</w:t>
      </w:r>
      <w:r w:rsidR="00230980" w:rsidRPr="00C71401">
        <w:rPr>
          <w:rFonts w:ascii="Book Antiqua" w:hAnsi="Book Antiqua"/>
        </w:rPr>
        <w:t>k</w:t>
      </w:r>
      <w:r w:rsidR="004B117C" w:rsidRPr="00C71401">
        <w:rPr>
          <w:rFonts w:ascii="Book Antiqua" w:hAnsi="Book Antiqua"/>
        </w:rPr>
        <w:t xml:space="preserve"> regimen of </w:t>
      </w:r>
      <w:r w:rsidR="00246733" w:rsidRPr="00246733">
        <w:rPr>
          <w:rFonts w:ascii="Book Antiqua" w:hAnsi="Book Antiqua"/>
        </w:rPr>
        <w:t xml:space="preserve">sofosbuvir </w:t>
      </w:r>
      <w:r w:rsidR="00246733">
        <w:rPr>
          <w:rFonts w:ascii="Book Antiqua" w:eastAsia="SimSun" w:hAnsi="Book Antiqua" w:hint="eastAsia"/>
          <w:lang w:eastAsia="zh-CN"/>
        </w:rPr>
        <w:t>(</w:t>
      </w:r>
      <w:r w:rsidR="004B117C" w:rsidRPr="00C71401">
        <w:rPr>
          <w:rFonts w:ascii="Book Antiqua" w:hAnsi="Book Antiqua"/>
        </w:rPr>
        <w:t>SOF</w:t>
      </w:r>
      <w:r w:rsidR="00246733">
        <w:rPr>
          <w:rFonts w:ascii="Book Antiqua" w:eastAsia="SimSun" w:hAnsi="Book Antiqua" w:hint="eastAsia"/>
          <w:lang w:eastAsia="zh-CN"/>
        </w:rPr>
        <w:t>)</w:t>
      </w:r>
      <w:r w:rsidR="00C71401" w:rsidRPr="00C71401">
        <w:rPr>
          <w:rFonts w:ascii="Book Antiqua" w:eastAsia="SimSun" w:hAnsi="Book Antiqua" w:hint="eastAsia"/>
          <w:lang w:eastAsia="zh-CN"/>
        </w:rPr>
        <w:t xml:space="preserve"> </w:t>
      </w:r>
      <w:r w:rsidR="004B117C" w:rsidRPr="00C71401">
        <w:rPr>
          <w:rFonts w:ascii="Book Antiqua" w:hAnsi="Book Antiqua"/>
        </w:rPr>
        <w:t>+</w:t>
      </w:r>
      <w:r w:rsidR="00C71401" w:rsidRPr="00C71401">
        <w:rPr>
          <w:rFonts w:ascii="Book Antiqua" w:eastAsia="SimSun" w:hAnsi="Book Antiqua" w:hint="eastAsia"/>
          <w:lang w:eastAsia="zh-CN"/>
        </w:rPr>
        <w:t xml:space="preserve"> </w:t>
      </w:r>
      <w:r w:rsidR="00246733" w:rsidRPr="00246733">
        <w:rPr>
          <w:rFonts w:ascii="Book Antiqua" w:eastAsia="SimSun" w:hAnsi="Book Antiqua"/>
          <w:lang w:eastAsia="zh-CN"/>
        </w:rPr>
        <w:t xml:space="preserve">daclatasvir </w:t>
      </w:r>
      <w:r w:rsidR="00246733">
        <w:rPr>
          <w:rFonts w:ascii="Book Antiqua" w:eastAsia="SimSun" w:hAnsi="Book Antiqua" w:hint="eastAsia"/>
          <w:lang w:eastAsia="zh-CN"/>
        </w:rPr>
        <w:t>(</w:t>
      </w:r>
      <w:r w:rsidR="004106FF" w:rsidRPr="00C71401">
        <w:rPr>
          <w:rFonts w:ascii="Book Antiqua" w:hAnsi="Book Antiqua"/>
        </w:rPr>
        <w:t>D</w:t>
      </w:r>
      <w:r w:rsidR="004B117C" w:rsidRPr="00C71401">
        <w:rPr>
          <w:rFonts w:ascii="Book Antiqua" w:hAnsi="Book Antiqua"/>
        </w:rPr>
        <w:t>CV</w:t>
      </w:r>
      <w:r w:rsidR="00246733">
        <w:rPr>
          <w:rFonts w:ascii="Book Antiqua" w:eastAsia="SimSun" w:hAnsi="Book Antiqua" w:hint="eastAsia"/>
          <w:lang w:eastAsia="zh-CN"/>
        </w:rPr>
        <w:t>)</w:t>
      </w:r>
      <w:r w:rsidR="004106FF" w:rsidRPr="00C71401">
        <w:rPr>
          <w:rFonts w:ascii="Book Antiqua" w:hAnsi="Book Antiqua"/>
        </w:rPr>
        <w:t xml:space="preserve"> prematurely terminated treatment due to myalgia. At the point of treatment discontinuation, the patient had no detectable viral load and </w:t>
      </w:r>
      <w:r w:rsidR="00ED15F9" w:rsidRPr="00C71401">
        <w:rPr>
          <w:rFonts w:ascii="Book Antiqua" w:hAnsi="Book Antiqua"/>
        </w:rPr>
        <w:t xml:space="preserve">it </w:t>
      </w:r>
      <w:r w:rsidR="004106FF" w:rsidRPr="00C71401">
        <w:rPr>
          <w:rFonts w:ascii="Book Antiqua" w:hAnsi="Book Antiqua"/>
        </w:rPr>
        <w:t xml:space="preserve">remained negative on </w:t>
      </w:r>
      <w:r w:rsidR="00BC057E" w:rsidRPr="00C71401">
        <w:rPr>
          <w:rFonts w:ascii="Book Antiqua" w:hAnsi="Book Antiqua"/>
        </w:rPr>
        <w:t>follow-up</w:t>
      </w:r>
      <w:r w:rsidR="004106FF" w:rsidRPr="00C71401">
        <w:rPr>
          <w:rFonts w:ascii="Book Antiqua" w:hAnsi="Book Antiqua"/>
        </w:rPr>
        <w:t xml:space="preserve">. In two patients with HCV genotype 1b infection on a </w:t>
      </w:r>
      <w:r w:rsidR="00246733">
        <w:rPr>
          <w:rFonts w:ascii="Book Antiqua" w:hAnsi="Book Antiqua"/>
        </w:rPr>
        <w:t>12-w</w:t>
      </w:r>
      <w:r w:rsidR="00230980" w:rsidRPr="00C71401">
        <w:rPr>
          <w:rFonts w:ascii="Book Antiqua" w:hAnsi="Book Antiqua"/>
        </w:rPr>
        <w:t>k</w:t>
      </w:r>
      <w:r w:rsidR="004B117C" w:rsidRPr="00C71401">
        <w:rPr>
          <w:rFonts w:ascii="Book Antiqua" w:hAnsi="Book Antiqua"/>
        </w:rPr>
        <w:t xml:space="preserve"> regimen of SOF</w:t>
      </w:r>
      <w:r w:rsidR="00C71401" w:rsidRPr="00C71401">
        <w:rPr>
          <w:rFonts w:ascii="Book Antiqua" w:eastAsia="SimSun" w:hAnsi="Book Antiqua" w:hint="eastAsia"/>
          <w:lang w:eastAsia="zh-CN"/>
        </w:rPr>
        <w:t xml:space="preserve"> </w:t>
      </w:r>
      <w:r w:rsidR="004B117C" w:rsidRPr="00C71401">
        <w:rPr>
          <w:rFonts w:ascii="Book Antiqua" w:hAnsi="Book Antiqua"/>
        </w:rPr>
        <w:t>+</w:t>
      </w:r>
      <w:r w:rsidR="002671E1" w:rsidRPr="00C71401">
        <w:rPr>
          <w:rFonts w:ascii="Book Antiqua" w:eastAsia="SimSun" w:hAnsi="Book Antiqua"/>
          <w:lang w:eastAsia="zh-CN"/>
        </w:rPr>
        <w:t xml:space="preserve"> </w:t>
      </w:r>
      <w:r w:rsidR="002671E1" w:rsidRPr="002671E1">
        <w:rPr>
          <w:rFonts w:ascii="Book Antiqua" w:eastAsia="SimSun" w:hAnsi="Book Antiqua"/>
          <w:lang w:eastAsia="zh-CN"/>
        </w:rPr>
        <w:t xml:space="preserve">simeprevir </w:t>
      </w:r>
      <w:r w:rsidR="002671E1">
        <w:rPr>
          <w:rFonts w:ascii="Book Antiqua" w:eastAsia="SimSun" w:hAnsi="Book Antiqua" w:hint="eastAsia"/>
          <w:lang w:eastAsia="zh-CN"/>
        </w:rPr>
        <w:t>(</w:t>
      </w:r>
      <w:r w:rsidR="004B117C" w:rsidRPr="00C71401">
        <w:rPr>
          <w:rFonts w:ascii="Book Antiqua" w:hAnsi="Book Antiqua"/>
        </w:rPr>
        <w:t>SMV</w:t>
      </w:r>
      <w:r w:rsidR="002671E1">
        <w:rPr>
          <w:rFonts w:ascii="Book Antiqua" w:eastAsia="SimSun" w:hAnsi="Book Antiqua" w:hint="eastAsia"/>
          <w:lang w:eastAsia="zh-CN"/>
        </w:rPr>
        <w:t>)</w:t>
      </w:r>
      <w:r w:rsidR="00C71401" w:rsidRPr="00C71401">
        <w:rPr>
          <w:rFonts w:ascii="Book Antiqua" w:eastAsia="SimSun" w:hAnsi="Book Antiqua" w:hint="eastAsia"/>
          <w:lang w:eastAsia="zh-CN"/>
        </w:rPr>
        <w:t xml:space="preserve"> </w:t>
      </w:r>
      <w:r w:rsidR="004B117C" w:rsidRPr="00C71401">
        <w:rPr>
          <w:rFonts w:ascii="Book Antiqua" w:hAnsi="Book Antiqua"/>
        </w:rPr>
        <w:t>+</w:t>
      </w:r>
      <w:r w:rsidR="00C71401" w:rsidRPr="00C71401">
        <w:rPr>
          <w:rFonts w:ascii="Book Antiqua" w:eastAsia="SimSun" w:hAnsi="Book Antiqua" w:hint="eastAsia"/>
          <w:lang w:eastAsia="zh-CN"/>
        </w:rPr>
        <w:t xml:space="preserve"> </w:t>
      </w:r>
      <w:r w:rsidR="00ED15F9" w:rsidRPr="00C71401">
        <w:rPr>
          <w:rFonts w:ascii="Book Antiqua" w:hAnsi="Book Antiqua"/>
        </w:rPr>
        <w:t xml:space="preserve">RBV the dose of </w:t>
      </w:r>
      <w:r w:rsidR="00005C11" w:rsidRPr="00C71401">
        <w:rPr>
          <w:rFonts w:ascii="Book Antiqua" w:hAnsi="Book Antiqua"/>
        </w:rPr>
        <w:t xml:space="preserve">RBV </w:t>
      </w:r>
      <w:r w:rsidR="005410D8" w:rsidRPr="00C71401">
        <w:rPr>
          <w:rFonts w:ascii="Book Antiqua" w:hAnsi="Book Antiqua"/>
        </w:rPr>
        <w:t>was</w:t>
      </w:r>
      <w:r w:rsidR="00AB5CBC" w:rsidRPr="00C71401">
        <w:rPr>
          <w:rFonts w:ascii="Book Antiqua" w:hAnsi="Book Antiqua"/>
        </w:rPr>
        <w:t xml:space="preserve"> </w:t>
      </w:r>
      <w:r w:rsidR="00005C11" w:rsidRPr="00C71401">
        <w:rPr>
          <w:rFonts w:ascii="Book Antiqua" w:hAnsi="Book Antiqua"/>
        </w:rPr>
        <w:t>discontinued</w:t>
      </w:r>
      <w:r w:rsidR="00DD04FC" w:rsidRPr="00C71401">
        <w:rPr>
          <w:rFonts w:ascii="Book Antiqua" w:hAnsi="Book Antiqua"/>
        </w:rPr>
        <w:t xml:space="preserve"> after four weeks and after six weeks respectively, due to </w:t>
      </w:r>
      <w:r w:rsidR="00645915" w:rsidRPr="00C71401">
        <w:rPr>
          <w:rFonts w:ascii="Book Antiqua" w:hAnsi="Book Antiqua"/>
          <w:noProof/>
        </w:rPr>
        <w:t>anaemia</w:t>
      </w:r>
      <w:r w:rsidR="00DD04FC" w:rsidRPr="00C71401">
        <w:rPr>
          <w:rFonts w:ascii="Book Antiqua" w:hAnsi="Book Antiqua"/>
        </w:rPr>
        <w:t>. Bot</w:t>
      </w:r>
      <w:r w:rsidR="008B3642" w:rsidRPr="00C71401">
        <w:rPr>
          <w:rFonts w:ascii="Book Antiqua" w:hAnsi="Book Antiqua"/>
        </w:rPr>
        <w:t>h patients showed SVR on follow-</w:t>
      </w:r>
      <w:r w:rsidR="00DD04FC" w:rsidRPr="00C71401">
        <w:rPr>
          <w:rFonts w:ascii="Book Antiqua" w:hAnsi="Book Antiqua"/>
        </w:rPr>
        <w:t>up.</w:t>
      </w:r>
      <w:r w:rsidR="00C71401" w:rsidRPr="00C71401">
        <w:rPr>
          <w:rFonts w:ascii="Book Antiqua" w:eastAsia="SimSun" w:hAnsi="Book Antiqua" w:hint="eastAsia"/>
          <w:lang w:eastAsia="zh-CN"/>
        </w:rPr>
        <w:t xml:space="preserve"> </w:t>
      </w:r>
      <w:r w:rsidR="00557038" w:rsidRPr="00C71401">
        <w:rPr>
          <w:rFonts w:ascii="Book Antiqua" w:hAnsi="Book Antiqua"/>
        </w:rPr>
        <w:t>One patient was non-adherent to the antiviral treatment plan and showed no SVR. Three patients were started on an</w:t>
      </w:r>
      <w:r w:rsidR="002570F4" w:rsidRPr="00C71401">
        <w:rPr>
          <w:rFonts w:ascii="Book Antiqua" w:hAnsi="Book Antiqua"/>
        </w:rPr>
        <w:t>ti</w:t>
      </w:r>
      <w:r w:rsidR="00557038" w:rsidRPr="00C71401">
        <w:rPr>
          <w:rFonts w:ascii="Book Antiqua" w:hAnsi="Book Antiqua"/>
        </w:rPr>
        <w:t>viral therapy</w:t>
      </w:r>
      <w:r w:rsidR="00565AD2" w:rsidRPr="00C71401">
        <w:rPr>
          <w:rFonts w:ascii="Book Antiqua" w:hAnsi="Book Antiqua"/>
        </w:rPr>
        <w:t xml:space="preserve"> and failed to </w:t>
      </w:r>
      <w:r w:rsidR="00883201" w:rsidRPr="00C71401">
        <w:rPr>
          <w:rFonts w:ascii="Book Antiqua" w:hAnsi="Book Antiqua"/>
        </w:rPr>
        <w:t xml:space="preserve">attend </w:t>
      </w:r>
      <w:r w:rsidR="00565AD2" w:rsidRPr="00C71401">
        <w:rPr>
          <w:rFonts w:ascii="Book Antiqua" w:hAnsi="Book Antiqua"/>
        </w:rPr>
        <w:t>their follow-up</w:t>
      </w:r>
      <w:r w:rsidR="00883201" w:rsidRPr="00C71401">
        <w:rPr>
          <w:rFonts w:ascii="Book Antiqua" w:hAnsi="Book Antiqua"/>
        </w:rPr>
        <w:t>s</w:t>
      </w:r>
      <w:r w:rsidR="00565AD2" w:rsidRPr="00C71401">
        <w:rPr>
          <w:rFonts w:ascii="Book Antiqua" w:hAnsi="Book Antiqua"/>
        </w:rPr>
        <w:t>. These were</w:t>
      </w:r>
      <w:r w:rsidR="00883201" w:rsidRPr="00C71401">
        <w:rPr>
          <w:rFonts w:ascii="Book Antiqua" w:hAnsi="Book Antiqua"/>
        </w:rPr>
        <w:t>,</w:t>
      </w:r>
      <w:r w:rsidR="004345D6" w:rsidRPr="00C71401">
        <w:rPr>
          <w:rFonts w:ascii="Book Antiqua" w:hAnsi="Book Antiqua"/>
        </w:rPr>
        <w:t xml:space="preserve"> respectively</w:t>
      </w:r>
      <w:r w:rsidR="00883201" w:rsidRPr="00C71401">
        <w:rPr>
          <w:rFonts w:ascii="Book Antiqua" w:hAnsi="Book Antiqua"/>
        </w:rPr>
        <w:t>,</w:t>
      </w:r>
      <w:r w:rsidR="004345D6" w:rsidRPr="00C71401">
        <w:rPr>
          <w:rFonts w:ascii="Book Antiqua" w:hAnsi="Book Antiqua"/>
        </w:rPr>
        <w:t xml:space="preserve"> two patients</w:t>
      </w:r>
      <w:r w:rsidR="002570F4" w:rsidRPr="00C71401">
        <w:rPr>
          <w:rFonts w:ascii="Book Antiqua" w:hAnsi="Book Antiqua"/>
        </w:rPr>
        <w:t xml:space="preserve"> with a </w:t>
      </w:r>
      <w:r w:rsidR="00C71401" w:rsidRPr="00C71401">
        <w:rPr>
          <w:rFonts w:ascii="Book Antiqua" w:hAnsi="Book Antiqua"/>
        </w:rPr>
        <w:t>12-w</w:t>
      </w:r>
      <w:r w:rsidR="00230980" w:rsidRPr="00C71401">
        <w:rPr>
          <w:rFonts w:ascii="Book Antiqua" w:hAnsi="Book Antiqua"/>
        </w:rPr>
        <w:t>k</w:t>
      </w:r>
      <w:r w:rsidR="002570F4" w:rsidRPr="00C71401">
        <w:rPr>
          <w:rFonts w:ascii="Book Antiqua" w:hAnsi="Book Antiqua"/>
        </w:rPr>
        <w:t xml:space="preserve"> regimen of </w:t>
      </w:r>
      <w:r w:rsidR="00E90A98" w:rsidRPr="00C71401">
        <w:rPr>
          <w:rFonts w:ascii="Book Antiqua" w:hAnsi="Book Antiqua"/>
        </w:rPr>
        <w:t>SOF</w:t>
      </w:r>
      <w:r w:rsidR="00C71401" w:rsidRPr="00C71401">
        <w:rPr>
          <w:rFonts w:ascii="Book Antiqua" w:eastAsia="SimSun" w:hAnsi="Book Antiqua" w:hint="eastAsia"/>
          <w:lang w:eastAsia="zh-CN"/>
        </w:rPr>
        <w:t xml:space="preserve"> </w:t>
      </w:r>
      <w:r w:rsidR="002570F4" w:rsidRPr="00C71401">
        <w:rPr>
          <w:rFonts w:ascii="Book Antiqua" w:hAnsi="Book Antiqua"/>
        </w:rPr>
        <w:t>+</w:t>
      </w:r>
      <w:r w:rsidR="00C71401" w:rsidRPr="00C71401">
        <w:rPr>
          <w:rFonts w:ascii="Book Antiqua" w:eastAsia="SimSun" w:hAnsi="Book Antiqua" w:hint="eastAsia"/>
          <w:lang w:eastAsia="zh-CN"/>
        </w:rPr>
        <w:t xml:space="preserve"> </w:t>
      </w:r>
      <w:r w:rsidR="00D95729" w:rsidRPr="00D95729">
        <w:rPr>
          <w:rFonts w:ascii="Book Antiqua" w:eastAsia="SimSun" w:hAnsi="Book Antiqua"/>
          <w:lang w:eastAsia="zh-CN"/>
        </w:rPr>
        <w:t xml:space="preserve">ledipasvir </w:t>
      </w:r>
      <w:r w:rsidR="00D95729">
        <w:rPr>
          <w:rFonts w:ascii="Book Antiqua" w:eastAsia="SimSun" w:hAnsi="Book Antiqua" w:hint="eastAsia"/>
          <w:lang w:eastAsia="zh-CN"/>
        </w:rPr>
        <w:t>(</w:t>
      </w:r>
      <w:r w:rsidR="002570F4" w:rsidRPr="00C71401">
        <w:rPr>
          <w:rFonts w:ascii="Book Antiqua" w:hAnsi="Book Antiqua"/>
        </w:rPr>
        <w:t>LDV</w:t>
      </w:r>
      <w:r w:rsidR="00D95729">
        <w:rPr>
          <w:rFonts w:ascii="Book Antiqua" w:eastAsia="SimSun" w:hAnsi="Book Antiqua" w:hint="eastAsia"/>
          <w:lang w:eastAsia="zh-CN"/>
        </w:rPr>
        <w:t>)</w:t>
      </w:r>
      <w:r w:rsidR="00C71401" w:rsidRPr="00C71401">
        <w:rPr>
          <w:rFonts w:ascii="Book Antiqua" w:eastAsia="SimSun" w:hAnsi="Book Antiqua" w:hint="eastAsia"/>
          <w:lang w:eastAsia="zh-CN"/>
        </w:rPr>
        <w:t xml:space="preserve"> </w:t>
      </w:r>
      <w:r w:rsidR="00E90A98" w:rsidRPr="00C71401">
        <w:rPr>
          <w:rFonts w:ascii="Book Antiqua" w:hAnsi="Book Antiqua"/>
        </w:rPr>
        <w:t>+</w:t>
      </w:r>
      <w:r w:rsidR="00C71401" w:rsidRPr="00C71401">
        <w:rPr>
          <w:rFonts w:ascii="Book Antiqua" w:eastAsia="SimSun" w:hAnsi="Book Antiqua" w:hint="eastAsia"/>
          <w:lang w:eastAsia="zh-CN"/>
        </w:rPr>
        <w:t xml:space="preserve"> </w:t>
      </w:r>
      <w:r w:rsidR="002570F4" w:rsidRPr="00C71401">
        <w:rPr>
          <w:rFonts w:ascii="Book Antiqua" w:hAnsi="Book Antiqua"/>
        </w:rPr>
        <w:t>RBV</w:t>
      </w:r>
      <w:r w:rsidR="004345D6" w:rsidRPr="00C71401">
        <w:rPr>
          <w:rFonts w:ascii="Book Antiqua" w:hAnsi="Book Antiqua"/>
        </w:rPr>
        <w:t xml:space="preserve"> (genotype 1a and genotype 1b) and one patient with a </w:t>
      </w:r>
      <w:r w:rsidR="00C71401" w:rsidRPr="00C71401">
        <w:rPr>
          <w:rFonts w:ascii="Book Antiqua" w:hAnsi="Book Antiqua"/>
        </w:rPr>
        <w:t>12-w</w:t>
      </w:r>
      <w:r w:rsidR="00230980" w:rsidRPr="00C71401">
        <w:rPr>
          <w:rFonts w:ascii="Book Antiqua" w:hAnsi="Book Antiqua"/>
        </w:rPr>
        <w:t>k</w:t>
      </w:r>
      <w:r w:rsidR="002570F4" w:rsidRPr="00C71401">
        <w:rPr>
          <w:rFonts w:ascii="Book Antiqua" w:hAnsi="Book Antiqua"/>
        </w:rPr>
        <w:t xml:space="preserve"> regimen of </w:t>
      </w:r>
      <w:r w:rsidR="00E90A98" w:rsidRPr="00C71401">
        <w:rPr>
          <w:rFonts w:ascii="Book Antiqua" w:hAnsi="Book Antiqua"/>
        </w:rPr>
        <w:t>SOF</w:t>
      </w:r>
      <w:r w:rsidR="00C71401" w:rsidRPr="00C71401">
        <w:rPr>
          <w:rFonts w:ascii="Book Antiqua" w:eastAsia="SimSun" w:hAnsi="Book Antiqua" w:hint="eastAsia"/>
          <w:lang w:eastAsia="zh-CN"/>
        </w:rPr>
        <w:t xml:space="preserve"> </w:t>
      </w:r>
      <w:r w:rsidR="002570F4" w:rsidRPr="00C71401">
        <w:rPr>
          <w:rFonts w:ascii="Book Antiqua" w:hAnsi="Book Antiqua"/>
        </w:rPr>
        <w:t>+</w:t>
      </w:r>
      <w:r w:rsidR="00C71401" w:rsidRPr="00C71401">
        <w:rPr>
          <w:rFonts w:ascii="Book Antiqua" w:eastAsia="SimSun" w:hAnsi="Book Antiqua" w:hint="eastAsia"/>
          <w:lang w:eastAsia="zh-CN"/>
        </w:rPr>
        <w:t xml:space="preserve"> </w:t>
      </w:r>
      <w:r w:rsidR="004B117C" w:rsidRPr="00C71401">
        <w:rPr>
          <w:rFonts w:ascii="Book Antiqua" w:hAnsi="Book Antiqua"/>
        </w:rPr>
        <w:t>DCV</w:t>
      </w:r>
      <w:r w:rsidR="00C71401" w:rsidRPr="00C71401">
        <w:rPr>
          <w:rFonts w:ascii="Book Antiqua" w:eastAsia="SimSun" w:hAnsi="Book Antiqua" w:hint="eastAsia"/>
          <w:lang w:eastAsia="zh-CN"/>
        </w:rPr>
        <w:t xml:space="preserve"> </w:t>
      </w:r>
      <w:r w:rsidR="00E90A98" w:rsidRPr="00C71401">
        <w:rPr>
          <w:rFonts w:ascii="Book Antiqua" w:hAnsi="Book Antiqua"/>
        </w:rPr>
        <w:t>+</w:t>
      </w:r>
      <w:r w:rsidR="00C71401" w:rsidRPr="00C71401">
        <w:rPr>
          <w:rFonts w:ascii="Book Antiqua" w:eastAsia="SimSun" w:hAnsi="Book Antiqua" w:hint="eastAsia"/>
          <w:lang w:eastAsia="zh-CN"/>
        </w:rPr>
        <w:t xml:space="preserve"> </w:t>
      </w:r>
      <w:r w:rsidR="002570F4" w:rsidRPr="00C71401">
        <w:rPr>
          <w:rFonts w:ascii="Book Antiqua" w:hAnsi="Book Antiqua"/>
        </w:rPr>
        <w:t>RBV</w:t>
      </w:r>
      <w:r w:rsidR="00253BF1" w:rsidRPr="00C71401">
        <w:rPr>
          <w:rFonts w:ascii="Book Antiqua" w:hAnsi="Book Antiqua"/>
        </w:rPr>
        <w:t xml:space="preserve"> (genotype 3</w:t>
      </w:r>
      <w:r w:rsidR="002570F4" w:rsidRPr="00C71401">
        <w:rPr>
          <w:rFonts w:ascii="Book Antiqua" w:hAnsi="Book Antiqua"/>
        </w:rPr>
        <w:t>)</w:t>
      </w:r>
      <w:r w:rsidR="00253BF1" w:rsidRPr="00C71401">
        <w:rPr>
          <w:rFonts w:ascii="Book Antiqua" w:hAnsi="Book Antiqua"/>
        </w:rPr>
        <w:t>. These patients were classified as treatment failures.</w:t>
      </w:r>
      <w:r w:rsidR="00C801B4" w:rsidRPr="00C71401">
        <w:rPr>
          <w:rFonts w:ascii="Book Antiqua" w:hAnsi="Book Antiqua"/>
        </w:rPr>
        <w:t xml:space="preserve"> </w:t>
      </w:r>
      <w:r w:rsidR="00253BF1" w:rsidRPr="00C71401">
        <w:rPr>
          <w:rFonts w:ascii="Book Antiqua" w:hAnsi="Book Antiqua"/>
        </w:rPr>
        <w:t>All patients were</w:t>
      </w:r>
      <w:r w:rsidR="00557038" w:rsidRPr="00C71401">
        <w:rPr>
          <w:rFonts w:ascii="Book Antiqua" w:hAnsi="Book Antiqua"/>
        </w:rPr>
        <w:t xml:space="preserve"> included in the intention-to-treat (ITT) analysis.</w:t>
      </w:r>
    </w:p>
    <w:p w14:paraId="03F83228" w14:textId="615D4C53" w:rsidR="00767FF2" w:rsidRPr="00C71401" w:rsidRDefault="005410D8"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rPr>
        <w:t>P</w:t>
      </w:r>
      <w:r w:rsidR="00D425EB" w:rsidRPr="00C71401">
        <w:rPr>
          <w:rFonts w:ascii="Book Antiqua" w:hAnsi="Book Antiqua"/>
        </w:rPr>
        <w:t xml:space="preserve">atients </w:t>
      </w:r>
      <w:r w:rsidR="00FA7622" w:rsidRPr="00C71401">
        <w:rPr>
          <w:rFonts w:ascii="Book Antiqua" w:hAnsi="Book Antiqua"/>
        </w:rPr>
        <w:t>received</w:t>
      </w:r>
      <w:r w:rsidR="00D425EB" w:rsidRPr="00C71401">
        <w:rPr>
          <w:rFonts w:ascii="Book Antiqua" w:hAnsi="Book Antiqua"/>
        </w:rPr>
        <w:t xml:space="preserve"> a combination treatment of </w:t>
      </w:r>
      <w:r w:rsidR="00AA4980" w:rsidRPr="00C71401">
        <w:rPr>
          <w:rFonts w:ascii="Book Antiqua" w:hAnsi="Book Antiqua"/>
        </w:rPr>
        <w:t>one or more DAAs with or without</w:t>
      </w:r>
      <w:r w:rsidR="00620DB0" w:rsidRPr="00C71401">
        <w:rPr>
          <w:rFonts w:ascii="Book Antiqua" w:hAnsi="Book Antiqua"/>
        </w:rPr>
        <w:t xml:space="preserve"> </w:t>
      </w:r>
      <w:r w:rsidR="00C71401" w:rsidRPr="00C71401">
        <w:rPr>
          <w:rFonts w:ascii="Book Antiqua" w:hAnsi="Book Antiqua"/>
        </w:rPr>
        <w:t>RBV for either 12 or 24 wk</w:t>
      </w:r>
      <w:r w:rsidR="00D425EB" w:rsidRPr="00C71401">
        <w:rPr>
          <w:rFonts w:ascii="Book Antiqua" w:hAnsi="Book Antiqua"/>
        </w:rPr>
        <w:t>, depending on genotype, pre</w:t>
      </w:r>
      <w:r w:rsidR="00724477" w:rsidRPr="00C71401">
        <w:rPr>
          <w:rFonts w:ascii="Book Antiqua" w:hAnsi="Book Antiqua"/>
        </w:rPr>
        <w:t>-</w:t>
      </w:r>
      <w:r w:rsidR="00D425EB" w:rsidRPr="00C71401">
        <w:rPr>
          <w:rFonts w:ascii="Book Antiqua" w:hAnsi="Book Antiqua"/>
        </w:rPr>
        <w:t xml:space="preserve">treatment history or contraindications according to </w:t>
      </w:r>
      <w:r w:rsidR="002C6D18" w:rsidRPr="00C71401">
        <w:rPr>
          <w:rFonts w:ascii="Book Antiqua" w:hAnsi="Book Antiqua"/>
        </w:rPr>
        <w:t>local guidelines</w:t>
      </w:r>
      <w:r w:rsidR="00C71401" w:rsidRPr="00C71401">
        <w:rPr>
          <w:rFonts w:ascii="Book Antiqua" w:hAnsi="Book Antiqua"/>
        </w:rPr>
        <w:fldChar w:fldCharType="begin">
          <w:fldData xml:space="preserve">PEVuZE5vdGU+PENpdGUgRXhjbHVkZUF1dGg9IjEiIEV4Y2x1ZGVZZWFyPSIxIj48UmVjTnVtPjQx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</w:fldData>
        </w:fldChar>
      </w:r>
      <w:r w:rsidR="00C71401" w:rsidRPr="00C71401">
        <w:rPr>
          <w:rFonts w:ascii="Book Antiqua" w:hAnsi="Book Antiqua"/>
        </w:rPr>
        <w:instrText xml:space="preserve"> ADDIN EN.CITE </w:instrText>
      </w:r>
      <w:r w:rsidR="00C71401" w:rsidRPr="00C71401">
        <w:rPr>
          <w:rFonts w:ascii="Book Antiqua" w:hAnsi="Book Antiqua"/>
        </w:rPr>
        <w:fldChar w:fldCharType="begin">
          <w:fldData xml:space="preserve">PEVuZE5vdGU+PENpdGUgRXhjbHVkZUF1dGg9IjEiIEV4Y2x1ZGVZZWFyPSIxIj48UmVjTnVtPjQx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</w:fldData>
        </w:fldChar>
      </w:r>
      <w:r w:rsidR="00C71401" w:rsidRPr="00C71401">
        <w:rPr>
          <w:rFonts w:ascii="Book Antiqua" w:hAnsi="Book Antiqua"/>
        </w:rPr>
        <w:instrText xml:space="preserve"> ADDIN EN.CITE.DATA </w:instrText>
      </w:r>
      <w:r w:rsidR="00C71401" w:rsidRPr="00C71401">
        <w:rPr>
          <w:rFonts w:ascii="Book Antiqua" w:hAnsi="Book Antiqua"/>
        </w:rPr>
      </w:r>
      <w:r w:rsidR="00C71401" w:rsidRPr="00C71401">
        <w:rPr>
          <w:rFonts w:ascii="Book Antiqua" w:hAnsi="Book Antiqua"/>
        </w:rPr>
        <w:fldChar w:fldCharType="end"/>
      </w:r>
      <w:r w:rsidR="00C71401" w:rsidRPr="00C71401">
        <w:rPr>
          <w:rFonts w:ascii="Book Antiqua" w:hAnsi="Book Antiqua"/>
        </w:rPr>
      </w:r>
      <w:r w:rsidR="00C71401" w:rsidRPr="00C71401">
        <w:rPr>
          <w:rFonts w:ascii="Book Antiqua" w:hAnsi="Book Antiqua"/>
        </w:rPr>
        <w:fldChar w:fldCharType="separate"/>
      </w:r>
      <w:r w:rsidR="00C71401" w:rsidRPr="00C71401">
        <w:rPr>
          <w:rFonts w:ascii="Book Antiqua" w:hAnsi="Book Antiqua"/>
          <w:noProof/>
          <w:vertAlign w:val="superscript"/>
        </w:rPr>
        <w:t>[</w:t>
      </w:r>
      <w:hyperlink w:anchor="_ENREF_1" w:tooltip="Lin, 2016 #41" w:history="1">
        <w:r w:rsidR="00C71401" w:rsidRPr="00C71401">
          <w:rPr>
            <w:rFonts w:ascii="Book Antiqua" w:hAnsi="Book Antiqua"/>
            <w:noProof/>
            <w:vertAlign w:val="superscript"/>
          </w:rPr>
          <w:t>1</w:t>
        </w:r>
      </w:hyperlink>
      <w:r w:rsidR="00C71401" w:rsidRPr="00C71401">
        <w:rPr>
          <w:rFonts w:ascii="Book Antiqua" w:hAnsi="Book Antiqua"/>
          <w:noProof/>
          <w:vertAlign w:val="superscript"/>
        </w:rPr>
        <w:t>]</w:t>
      </w:r>
      <w:r w:rsidR="00C71401" w:rsidRPr="00C71401">
        <w:rPr>
          <w:rFonts w:ascii="Book Antiqua" w:hAnsi="Book Antiqua"/>
        </w:rPr>
        <w:fldChar w:fldCharType="end"/>
      </w:r>
      <w:r w:rsidR="00883201" w:rsidRPr="00C71401">
        <w:rPr>
          <w:rFonts w:ascii="Book Antiqua" w:hAnsi="Book Antiqua"/>
        </w:rPr>
        <w:t>.</w:t>
      </w:r>
      <w:r w:rsidR="004932F1" w:rsidRPr="00C71401">
        <w:rPr>
          <w:rFonts w:ascii="Book Antiqua" w:hAnsi="Book Antiqua"/>
        </w:rPr>
        <w:t xml:space="preserve"> </w:t>
      </w:r>
      <w:r w:rsidR="00D425EB" w:rsidRPr="00C71401">
        <w:rPr>
          <w:rFonts w:ascii="Book Antiqua" w:hAnsi="Book Antiqua"/>
        </w:rPr>
        <w:t>SOF was ad</w:t>
      </w:r>
      <w:r w:rsidR="00F225AC" w:rsidRPr="00C71401">
        <w:rPr>
          <w:rFonts w:ascii="Book Antiqua" w:hAnsi="Book Antiqua"/>
        </w:rPr>
        <w:t>ministered at 400</w:t>
      </w:r>
      <w:r w:rsidR="00C71401" w:rsidRPr="00C71401">
        <w:rPr>
          <w:rFonts w:ascii="Book Antiqua" w:eastAsia="SimSun" w:hAnsi="Book Antiqua" w:hint="eastAsia"/>
          <w:lang w:eastAsia="zh-CN"/>
        </w:rPr>
        <w:t xml:space="preserve"> </w:t>
      </w:r>
      <w:r w:rsidR="00F225AC" w:rsidRPr="00C71401">
        <w:rPr>
          <w:rFonts w:ascii="Book Antiqua" w:hAnsi="Book Antiqua"/>
        </w:rPr>
        <w:t>mg once daily</w:t>
      </w:r>
      <w:r w:rsidR="00724477" w:rsidRPr="00C71401">
        <w:rPr>
          <w:rFonts w:ascii="Book Antiqua" w:hAnsi="Book Antiqua"/>
        </w:rPr>
        <w:t xml:space="preserve"> or in combination with </w:t>
      </w:r>
      <w:r w:rsidR="00620DB0" w:rsidRPr="00C71401">
        <w:rPr>
          <w:rFonts w:ascii="Book Antiqua" w:hAnsi="Book Antiqua"/>
        </w:rPr>
        <w:t xml:space="preserve">LDV </w:t>
      </w:r>
      <w:r w:rsidR="006F48A4" w:rsidRPr="00C71401">
        <w:rPr>
          <w:rFonts w:ascii="Book Antiqua" w:hAnsi="Book Antiqua"/>
        </w:rPr>
        <w:t>90</w:t>
      </w:r>
      <w:r w:rsidR="00C71401" w:rsidRPr="00C71401">
        <w:rPr>
          <w:rFonts w:ascii="Book Antiqua" w:eastAsia="SimSun" w:hAnsi="Book Antiqua" w:hint="eastAsia"/>
          <w:lang w:eastAsia="zh-CN"/>
        </w:rPr>
        <w:t xml:space="preserve"> </w:t>
      </w:r>
      <w:r w:rsidR="006F48A4" w:rsidRPr="00C71401">
        <w:rPr>
          <w:rFonts w:ascii="Book Antiqua" w:hAnsi="Book Antiqua"/>
        </w:rPr>
        <w:t xml:space="preserve">mg </w:t>
      </w:r>
      <w:r w:rsidR="009C7C9D" w:rsidRPr="00C71401">
        <w:rPr>
          <w:rFonts w:ascii="Book Antiqua" w:hAnsi="Book Antiqua"/>
        </w:rPr>
        <w:t xml:space="preserve">as a single tablet </w:t>
      </w:r>
      <w:r w:rsidR="00C91FD0" w:rsidRPr="00C71401">
        <w:rPr>
          <w:rFonts w:ascii="Book Antiqua" w:hAnsi="Book Antiqua"/>
        </w:rPr>
        <w:t>co-formulation</w:t>
      </w:r>
      <w:r w:rsidR="00724477" w:rsidRPr="00C71401">
        <w:rPr>
          <w:rFonts w:ascii="Book Antiqua" w:hAnsi="Book Antiqua"/>
        </w:rPr>
        <w:t>.</w:t>
      </w:r>
      <w:r w:rsidR="009C7C9D" w:rsidRPr="00C71401">
        <w:rPr>
          <w:rFonts w:ascii="Book Antiqua" w:hAnsi="Book Antiqua"/>
        </w:rPr>
        <w:t xml:space="preserve"> </w:t>
      </w:r>
      <w:r w:rsidR="006F48A4" w:rsidRPr="00C71401">
        <w:rPr>
          <w:rFonts w:ascii="Book Antiqua" w:hAnsi="Book Antiqua"/>
        </w:rPr>
        <w:t>DCV</w:t>
      </w:r>
      <w:r w:rsidR="0028045D" w:rsidRPr="00C71401">
        <w:rPr>
          <w:rFonts w:ascii="Book Antiqua" w:hAnsi="Book Antiqua"/>
        </w:rPr>
        <w:t xml:space="preserve"> was applied </w:t>
      </w:r>
      <w:r w:rsidR="00724477" w:rsidRPr="00C71401">
        <w:rPr>
          <w:rFonts w:ascii="Book Antiqua" w:hAnsi="Book Antiqua"/>
        </w:rPr>
        <w:t xml:space="preserve">once daily </w:t>
      </w:r>
      <w:r w:rsidR="0028045D" w:rsidRPr="00C71401">
        <w:rPr>
          <w:rFonts w:ascii="Book Antiqua" w:hAnsi="Book Antiqua"/>
        </w:rPr>
        <w:t>at a dosing of 60</w:t>
      </w:r>
      <w:r w:rsidR="00C71401" w:rsidRPr="00C71401">
        <w:rPr>
          <w:rFonts w:ascii="Book Antiqua" w:eastAsia="SimSun" w:hAnsi="Book Antiqua" w:hint="eastAsia"/>
          <w:lang w:eastAsia="zh-CN"/>
        </w:rPr>
        <w:t xml:space="preserve"> </w:t>
      </w:r>
      <w:r w:rsidR="0028045D" w:rsidRPr="00C71401">
        <w:rPr>
          <w:rFonts w:ascii="Book Antiqua" w:hAnsi="Book Antiqua"/>
        </w:rPr>
        <w:t>mg</w:t>
      </w:r>
      <w:r w:rsidR="00C91FD0" w:rsidRPr="00C71401">
        <w:rPr>
          <w:rFonts w:ascii="Book Antiqua" w:hAnsi="Book Antiqua"/>
        </w:rPr>
        <w:t xml:space="preserve">, with dose adjustment to 30mg or 90mg per day as recommended </w:t>
      </w:r>
      <w:r w:rsidR="00883201" w:rsidRPr="00C71401">
        <w:rPr>
          <w:rFonts w:ascii="Book Antiqua" w:hAnsi="Book Antiqua"/>
        </w:rPr>
        <w:t xml:space="preserve">for </w:t>
      </w:r>
      <w:r w:rsidR="00C91FD0" w:rsidRPr="00C71401">
        <w:rPr>
          <w:rFonts w:ascii="Book Antiqua" w:hAnsi="Book Antiqua"/>
        </w:rPr>
        <w:t>patients with relevant p</w:t>
      </w:r>
      <w:r w:rsidR="00724477" w:rsidRPr="00C71401">
        <w:rPr>
          <w:rFonts w:ascii="Book Antiqua" w:hAnsi="Book Antiqua"/>
        </w:rPr>
        <w:t xml:space="preserve">otential drug-drug interactions. </w:t>
      </w:r>
      <w:r w:rsidR="006F48A4" w:rsidRPr="00C71401">
        <w:rPr>
          <w:rFonts w:ascii="Book Antiqua" w:hAnsi="Book Antiqua"/>
        </w:rPr>
        <w:t xml:space="preserve">SMV </w:t>
      </w:r>
      <w:r w:rsidR="0028045D" w:rsidRPr="00C71401">
        <w:rPr>
          <w:rFonts w:ascii="Book Antiqua" w:hAnsi="Book Antiqua"/>
        </w:rPr>
        <w:t xml:space="preserve">was applied at a dosing of </w:t>
      </w:r>
      <w:r w:rsidR="006F48A4" w:rsidRPr="00C71401">
        <w:rPr>
          <w:rFonts w:ascii="Book Antiqua" w:hAnsi="Book Antiqua"/>
        </w:rPr>
        <w:t>150</w:t>
      </w:r>
      <w:r w:rsidR="00C71401" w:rsidRPr="00C71401">
        <w:rPr>
          <w:rFonts w:ascii="Book Antiqua" w:eastAsia="SimSun" w:hAnsi="Book Antiqua" w:hint="eastAsia"/>
          <w:lang w:eastAsia="zh-CN"/>
        </w:rPr>
        <w:t xml:space="preserve"> </w:t>
      </w:r>
      <w:r w:rsidR="006F48A4" w:rsidRPr="00C71401">
        <w:rPr>
          <w:rFonts w:ascii="Book Antiqua" w:hAnsi="Book Antiqua"/>
        </w:rPr>
        <w:t>mg once daily</w:t>
      </w:r>
      <w:r w:rsidR="00C768BC" w:rsidRPr="00C71401">
        <w:rPr>
          <w:rFonts w:ascii="Book Antiqua" w:hAnsi="Book Antiqua"/>
        </w:rPr>
        <w:t xml:space="preserve">. Another treatment combination </w:t>
      </w:r>
      <w:r w:rsidR="00A6118C" w:rsidRPr="00C71401">
        <w:rPr>
          <w:rFonts w:ascii="Book Antiqua" w:hAnsi="Book Antiqua"/>
        </w:rPr>
        <w:t xml:space="preserve">was </w:t>
      </w:r>
      <w:r w:rsidR="00C768BC" w:rsidRPr="00C71401">
        <w:rPr>
          <w:rFonts w:ascii="Book Antiqua" w:hAnsi="Book Antiqua"/>
        </w:rPr>
        <w:t>PTV/r 150</w:t>
      </w:r>
      <w:r w:rsidR="00C71401" w:rsidRPr="00C71401">
        <w:rPr>
          <w:rFonts w:ascii="Book Antiqua" w:eastAsia="SimSun" w:hAnsi="Book Antiqua" w:hint="eastAsia"/>
          <w:lang w:eastAsia="zh-CN"/>
        </w:rPr>
        <w:t xml:space="preserve"> </w:t>
      </w:r>
      <w:r w:rsidR="00C768BC" w:rsidRPr="00C71401">
        <w:rPr>
          <w:rFonts w:ascii="Book Antiqua" w:hAnsi="Book Antiqua"/>
        </w:rPr>
        <w:t>mg/100</w:t>
      </w:r>
      <w:r w:rsidR="00C71401" w:rsidRPr="00C71401">
        <w:rPr>
          <w:rFonts w:ascii="Book Antiqua" w:eastAsia="SimSun" w:hAnsi="Book Antiqua" w:hint="eastAsia"/>
          <w:lang w:eastAsia="zh-CN"/>
        </w:rPr>
        <w:t xml:space="preserve"> </w:t>
      </w:r>
      <w:r w:rsidR="00C768BC" w:rsidRPr="00C71401">
        <w:rPr>
          <w:rFonts w:ascii="Book Antiqua" w:hAnsi="Book Antiqua"/>
        </w:rPr>
        <w:t xml:space="preserve">mg plus OMV </w:t>
      </w:r>
      <w:r w:rsidR="00A6118C" w:rsidRPr="00C71401">
        <w:rPr>
          <w:rFonts w:ascii="Book Antiqua" w:hAnsi="Book Antiqua"/>
        </w:rPr>
        <w:t>25</w:t>
      </w:r>
      <w:r w:rsidR="00883201" w:rsidRPr="00C71401">
        <w:rPr>
          <w:rFonts w:ascii="Book Antiqua" w:hAnsi="Book Antiqua"/>
        </w:rPr>
        <w:t>mg</w:t>
      </w:r>
      <w:r w:rsidR="00A6118C" w:rsidRPr="00C71401">
        <w:rPr>
          <w:rFonts w:ascii="Book Antiqua" w:hAnsi="Book Antiqua"/>
        </w:rPr>
        <w:t xml:space="preserve"> </w:t>
      </w:r>
      <w:r w:rsidR="00C768BC" w:rsidRPr="00C71401">
        <w:rPr>
          <w:rFonts w:ascii="Book Antiqua" w:hAnsi="Book Antiqua"/>
        </w:rPr>
        <w:t>(once daily) and</w:t>
      </w:r>
      <w:r w:rsidR="00A6118C" w:rsidRPr="00C71401">
        <w:rPr>
          <w:rFonts w:ascii="Book Antiqua" w:hAnsi="Book Antiqua"/>
        </w:rPr>
        <w:t xml:space="preserve"> </w:t>
      </w:r>
      <w:r w:rsidR="00C768BC" w:rsidRPr="00C71401">
        <w:rPr>
          <w:rFonts w:ascii="Book Antiqua" w:hAnsi="Book Antiqua"/>
        </w:rPr>
        <w:t xml:space="preserve">DSV </w:t>
      </w:r>
      <w:r w:rsidR="00F87D6D" w:rsidRPr="00C71401">
        <w:rPr>
          <w:rFonts w:ascii="Book Antiqua" w:hAnsi="Book Antiqua"/>
        </w:rPr>
        <w:t>250</w:t>
      </w:r>
      <w:r w:rsidR="00C71401" w:rsidRPr="00C71401">
        <w:rPr>
          <w:rFonts w:ascii="Book Antiqua" w:eastAsia="SimSun" w:hAnsi="Book Antiqua" w:hint="eastAsia"/>
          <w:lang w:eastAsia="zh-CN"/>
        </w:rPr>
        <w:t xml:space="preserve"> </w:t>
      </w:r>
      <w:r w:rsidR="00883201" w:rsidRPr="00C71401">
        <w:rPr>
          <w:rFonts w:ascii="Book Antiqua" w:hAnsi="Book Antiqua"/>
        </w:rPr>
        <w:t>mg</w:t>
      </w:r>
      <w:r w:rsidR="00F87D6D" w:rsidRPr="00C71401">
        <w:rPr>
          <w:rFonts w:ascii="Book Antiqua" w:hAnsi="Book Antiqua"/>
        </w:rPr>
        <w:t xml:space="preserve"> </w:t>
      </w:r>
      <w:r w:rsidR="00C768BC" w:rsidRPr="00C71401">
        <w:rPr>
          <w:rFonts w:ascii="Book Antiqua" w:hAnsi="Book Antiqua"/>
        </w:rPr>
        <w:t>(</w:t>
      </w:r>
      <w:r w:rsidR="00F87D6D" w:rsidRPr="00C71401">
        <w:rPr>
          <w:rFonts w:ascii="Book Antiqua" w:hAnsi="Book Antiqua"/>
        </w:rPr>
        <w:t xml:space="preserve">twice daily) </w:t>
      </w:r>
      <w:r w:rsidR="00D57653" w:rsidRPr="00C71401">
        <w:rPr>
          <w:rFonts w:ascii="Book Antiqua" w:hAnsi="Book Antiqua"/>
        </w:rPr>
        <w:t>with or without RBV</w:t>
      </w:r>
      <w:r w:rsidR="00F87D6D" w:rsidRPr="00C71401">
        <w:rPr>
          <w:rFonts w:ascii="Book Antiqua" w:hAnsi="Book Antiqua"/>
        </w:rPr>
        <w:t xml:space="preserve">. </w:t>
      </w:r>
      <w:r w:rsidR="00D425EB" w:rsidRPr="00C71401">
        <w:rPr>
          <w:rFonts w:ascii="Book Antiqua" w:hAnsi="Book Antiqua"/>
        </w:rPr>
        <w:t xml:space="preserve">RBV </w:t>
      </w:r>
      <w:r w:rsidR="00A003DD" w:rsidRPr="00C71401">
        <w:rPr>
          <w:rFonts w:ascii="Book Antiqua" w:hAnsi="Book Antiqua"/>
        </w:rPr>
        <w:t>was administered twice daily</w:t>
      </w:r>
      <w:r w:rsidR="00FA7622" w:rsidRPr="00C71401">
        <w:rPr>
          <w:rFonts w:ascii="Book Antiqua" w:hAnsi="Book Antiqua"/>
        </w:rPr>
        <w:t xml:space="preserve">, with the dose determined according to body weight </w:t>
      </w:r>
      <w:r w:rsidR="00C71401" w:rsidRPr="00C71401">
        <w:rPr>
          <w:rFonts w:ascii="Book Antiqua" w:hAnsi="Book Antiqua"/>
        </w:rPr>
        <w:t>(1</w:t>
      </w:r>
      <w:r w:rsidR="00D425EB" w:rsidRPr="00C71401">
        <w:rPr>
          <w:rFonts w:ascii="Book Antiqua" w:hAnsi="Book Antiqua"/>
        </w:rPr>
        <w:t>000</w:t>
      </w:r>
      <w:r w:rsidR="00C71401" w:rsidRPr="00C71401">
        <w:rPr>
          <w:rFonts w:ascii="Book Antiqua" w:eastAsia="SimSun" w:hAnsi="Book Antiqua" w:hint="eastAsia"/>
          <w:lang w:eastAsia="zh-CN"/>
        </w:rPr>
        <w:t xml:space="preserve"> </w:t>
      </w:r>
      <w:r w:rsidR="00883201" w:rsidRPr="00C71401">
        <w:rPr>
          <w:rFonts w:ascii="Book Antiqua" w:hAnsi="Book Antiqua"/>
        </w:rPr>
        <w:t>mg</w:t>
      </w:r>
      <w:r w:rsidR="00CC1D08" w:rsidRPr="00C71401">
        <w:rPr>
          <w:rFonts w:ascii="Book Antiqua" w:hAnsi="Book Antiqua"/>
        </w:rPr>
        <w:t xml:space="preserve"> per </w:t>
      </w:r>
      <w:r w:rsidR="00D425EB" w:rsidRPr="00C71401">
        <w:rPr>
          <w:rFonts w:ascii="Book Antiqua" w:hAnsi="Book Antiqua"/>
        </w:rPr>
        <w:t xml:space="preserve">day for </w:t>
      </w:r>
      <w:r w:rsidR="008F0DF4" w:rsidRPr="00C71401">
        <w:rPr>
          <w:rFonts w:ascii="Book Antiqua" w:hAnsi="Book Antiqua"/>
        </w:rPr>
        <w:t xml:space="preserve">patients with a body weight of </w:t>
      </w:r>
      <w:r w:rsidR="00FF638F" w:rsidRPr="00C71401">
        <w:rPr>
          <w:rFonts w:ascii="Book Antiqua" w:hAnsi="Book Antiqua"/>
        </w:rPr>
        <w:t>&lt;</w:t>
      </w:r>
      <w:r w:rsidR="00C71401" w:rsidRPr="00C71401">
        <w:rPr>
          <w:rFonts w:ascii="Book Antiqua" w:eastAsia="SimSun" w:hAnsi="Book Antiqua" w:hint="eastAsia"/>
          <w:lang w:eastAsia="zh-CN"/>
        </w:rPr>
        <w:t xml:space="preserve"> </w:t>
      </w:r>
      <w:r w:rsidR="00FF638F" w:rsidRPr="00C71401">
        <w:rPr>
          <w:rFonts w:ascii="Book Antiqua" w:hAnsi="Book Antiqua"/>
        </w:rPr>
        <w:t>75</w:t>
      </w:r>
      <w:r w:rsidR="00C71401" w:rsidRPr="00C71401">
        <w:rPr>
          <w:rFonts w:ascii="Book Antiqua" w:eastAsia="SimSun" w:hAnsi="Book Antiqua" w:hint="eastAsia"/>
          <w:lang w:eastAsia="zh-CN"/>
        </w:rPr>
        <w:t xml:space="preserve"> </w:t>
      </w:r>
      <w:r w:rsidR="00D425EB" w:rsidRPr="00C71401">
        <w:rPr>
          <w:rFonts w:ascii="Book Antiqua" w:hAnsi="Book Antiqua"/>
        </w:rPr>
        <w:t>kg and 1200</w:t>
      </w:r>
      <w:r w:rsidR="00C71401" w:rsidRPr="00C71401">
        <w:rPr>
          <w:rFonts w:ascii="Book Antiqua" w:eastAsia="SimSun" w:hAnsi="Book Antiqua" w:hint="eastAsia"/>
          <w:lang w:eastAsia="zh-CN"/>
        </w:rPr>
        <w:t xml:space="preserve"> </w:t>
      </w:r>
      <w:r w:rsidR="00883201" w:rsidRPr="00C71401">
        <w:rPr>
          <w:rFonts w:ascii="Book Antiqua" w:hAnsi="Book Antiqua"/>
        </w:rPr>
        <w:t>mg</w:t>
      </w:r>
      <w:r w:rsidR="00CC1D08" w:rsidRPr="00C71401">
        <w:rPr>
          <w:rFonts w:ascii="Book Antiqua" w:hAnsi="Book Antiqua"/>
        </w:rPr>
        <w:t xml:space="preserve"> per </w:t>
      </w:r>
      <w:r w:rsidR="00D425EB" w:rsidRPr="00C71401">
        <w:rPr>
          <w:rFonts w:ascii="Book Antiqua" w:hAnsi="Book Antiqua"/>
        </w:rPr>
        <w:t xml:space="preserve">day </w:t>
      </w:r>
      <w:r w:rsidR="00765829" w:rsidRPr="00C71401">
        <w:rPr>
          <w:rFonts w:ascii="Book Antiqua" w:hAnsi="Book Antiqua"/>
        </w:rPr>
        <w:t>in patients with a body weight</w:t>
      </w:r>
      <w:r w:rsidR="00FF638F" w:rsidRPr="00C71401">
        <w:rPr>
          <w:rFonts w:ascii="Book Antiqua" w:hAnsi="Book Antiqua"/>
        </w:rPr>
        <w:t xml:space="preserve"> ≥</w:t>
      </w:r>
      <w:r w:rsidR="00C71401" w:rsidRPr="00C71401">
        <w:rPr>
          <w:rFonts w:ascii="Book Antiqua" w:eastAsia="SimSun" w:hAnsi="Book Antiqua" w:hint="eastAsia"/>
          <w:lang w:eastAsia="zh-CN"/>
        </w:rPr>
        <w:t xml:space="preserve"> </w:t>
      </w:r>
      <w:r w:rsidR="00FF638F" w:rsidRPr="00C71401">
        <w:rPr>
          <w:rFonts w:ascii="Book Antiqua" w:hAnsi="Book Antiqua"/>
        </w:rPr>
        <w:t>75</w:t>
      </w:r>
      <w:r w:rsidR="00C71401" w:rsidRPr="00C71401">
        <w:rPr>
          <w:rFonts w:ascii="Book Antiqua" w:eastAsia="SimSun" w:hAnsi="Book Antiqua" w:hint="eastAsia"/>
          <w:lang w:eastAsia="zh-CN"/>
        </w:rPr>
        <w:t xml:space="preserve"> </w:t>
      </w:r>
      <w:r w:rsidR="00D425EB" w:rsidRPr="00C71401">
        <w:rPr>
          <w:rFonts w:ascii="Book Antiqua" w:hAnsi="Book Antiqua"/>
        </w:rPr>
        <w:t>kg</w:t>
      </w:r>
      <w:r w:rsidR="00C91FD0" w:rsidRPr="00C71401">
        <w:rPr>
          <w:rFonts w:ascii="Book Antiqua" w:hAnsi="Book Antiqua"/>
        </w:rPr>
        <w:t>)</w:t>
      </w:r>
      <w:r w:rsidR="00FA7622" w:rsidRPr="00C71401">
        <w:rPr>
          <w:rFonts w:ascii="Book Antiqua" w:hAnsi="Book Antiqua"/>
        </w:rPr>
        <w:t>,</w:t>
      </w:r>
      <w:r w:rsidR="00C91FD0" w:rsidRPr="00C71401">
        <w:rPr>
          <w:rFonts w:ascii="Book Antiqua" w:hAnsi="Book Antiqua"/>
        </w:rPr>
        <w:t xml:space="preserve"> </w:t>
      </w:r>
      <w:r w:rsidR="00D425EB" w:rsidRPr="00C71401">
        <w:rPr>
          <w:rFonts w:ascii="Book Antiqua" w:hAnsi="Book Antiqua"/>
        </w:rPr>
        <w:t>according to the individual treatment protocol.</w:t>
      </w:r>
    </w:p>
    <w:p w14:paraId="7F127B43" w14:textId="0FA09555" w:rsidR="00D425EB" w:rsidRPr="00C71401" w:rsidRDefault="00292796" w:rsidP="007A68B3">
      <w:pPr>
        <w:widowControl w:val="0"/>
        <w:suppressAutoHyphens w:val="0"/>
        <w:adjustRightInd w:val="0"/>
        <w:snapToGrid w:val="0"/>
        <w:spacing w:line="360" w:lineRule="auto"/>
        <w:ind w:firstLineChars="100" w:firstLine="240"/>
        <w:jc w:val="both"/>
        <w:rPr>
          <w:rFonts w:ascii="Book Antiqua" w:hAnsi="Book Antiqua"/>
        </w:rPr>
      </w:pPr>
      <w:r w:rsidRPr="00C71401">
        <w:rPr>
          <w:rFonts w:ascii="Book Antiqua" w:hAnsi="Book Antiqua"/>
        </w:rPr>
        <w:t xml:space="preserve">Patients were reviewed at treatment weeks 4, 12 and 24 and at additional time points, if deemed necessary, as well as </w:t>
      </w:r>
      <w:r w:rsidR="00C71401" w:rsidRPr="00C71401">
        <w:rPr>
          <w:rFonts w:ascii="Book Antiqua" w:hAnsi="Book Antiqua"/>
        </w:rPr>
        <w:t>12 wk</w:t>
      </w:r>
      <w:r w:rsidR="005B3427" w:rsidRPr="00C71401">
        <w:rPr>
          <w:rFonts w:ascii="Book Antiqua" w:hAnsi="Book Antiqua"/>
        </w:rPr>
        <w:t xml:space="preserve"> after the end of treatment</w:t>
      </w:r>
      <w:r w:rsidRPr="00C71401">
        <w:rPr>
          <w:rFonts w:ascii="Book Antiqua" w:hAnsi="Book Antiqua"/>
        </w:rPr>
        <w:t xml:space="preserve">. </w:t>
      </w:r>
      <w:r w:rsidR="00D425EB" w:rsidRPr="00C71401">
        <w:rPr>
          <w:rFonts w:ascii="Book Antiqua" w:hAnsi="Book Antiqua"/>
        </w:rPr>
        <w:t>Serum HCV</w:t>
      </w:r>
      <w:r w:rsidR="002841FD" w:rsidRPr="00C71401">
        <w:rPr>
          <w:rFonts w:ascii="Book Antiqua" w:hAnsi="Book Antiqua"/>
        </w:rPr>
        <w:t>-</w:t>
      </w:r>
      <w:r w:rsidR="00D425EB" w:rsidRPr="00C71401">
        <w:rPr>
          <w:rFonts w:ascii="Book Antiqua" w:hAnsi="Book Antiqua"/>
        </w:rPr>
        <w:t>RNA and standard laboratory tests were regularly assessed at baseline</w:t>
      </w:r>
      <w:r w:rsidRPr="00C71401">
        <w:rPr>
          <w:rFonts w:ascii="Book Antiqua" w:hAnsi="Book Antiqua"/>
        </w:rPr>
        <w:t xml:space="preserve"> and </w:t>
      </w:r>
      <w:r w:rsidR="00B47D33" w:rsidRPr="00C71401">
        <w:rPr>
          <w:rFonts w:ascii="Book Antiqua" w:hAnsi="Book Antiqua"/>
        </w:rPr>
        <w:t>at the following clinical visits</w:t>
      </w:r>
      <w:r w:rsidR="00D425EB" w:rsidRPr="00C71401">
        <w:rPr>
          <w:rFonts w:ascii="Book Antiqua" w:hAnsi="Book Antiqua"/>
        </w:rPr>
        <w:t xml:space="preserve">. </w:t>
      </w:r>
      <w:r w:rsidR="00AB5CBC" w:rsidRPr="00C71401">
        <w:rPr>
          <w:rFonts w:ascii="Book Antiqua" w:hAnsi="Book Antiqua"/>
        </w:rPr>
        <w:t>The lower limit of quantification (LLOQ) was 12</w:t>
      </w:r>
      <w:r w:rsidR="00C71401" w:rsidRPr="00C71401">
        <w:rPr>
          <w:rFonts w:ascii="Book Antiqua" w:eastAsia="SimSun" w:hAnsi="Book Antiqua" w:hint="eastAsia"/>
          <w:lang w:eastAsia="zh-CN"/>
        </w:rPr>
        <w:t xml:space="preserve"> </w:t>
      </w:r>
      <w:r w:rsidR="00AB5CBC" w:rsidRPr="00C71401">
        <w:rPr>
          <w:rFonts w:ascii="Book Antiqua" w:hAnsi="Book Antiqua"/>
        </w:rPr>
        <w:t>IU/m</w:t>
      </w:r>
      <w:r w:rsidR="00AB5CBC" w:rsidRPr="00C71401">
        <w:rPr>
          <w:rFonts w:ascii="Book Antiqua" w:hAnsi="Book Antiqua"/>
          <w:caps/>
        </w:rPr>
        <w:t>l</w:t>
      </w:r>
      <w:r w:rsidR="00AB5CBC" w:rsidRPr="00C71401">
        <w:rPr>
          <w:rFonts w:ascii="Book Antiqua" w:hAnsi="Book Antiqua"/>
        </w:rPr>
        <w:t xml:space="preserve"> </w:t>
      </w:r>
      <w:r w:rsidR="00C71401" w:rsidRPr="00C71401">
        <w:rPr>
          <w:rFonts w:ascii="Book Antiqua" w:eastAsia="SimSun" w:hAnsi="Book Antiqua" w:hint="eastAsia"/>
          <w:lang w:eastAsia="zh-CN"/>
        </w:rPr>
        <w:t>[</w:t>
      </w:r>
      <w:r w:rsidR="00AB5CBC" w:rsidRPr="00C71401">
        <w:rPr>
          <w:rFonts w:ascii="Book Antiqua" w:hAnsi="Book Antiqua"/>
        </w:rPr>
        <w:t>Abbott Real</w:t>
      </w:r>
      <w:r w:rsidR="00C71401" w:rsidRPr="00C71401">
        <w:rPr>
          <w:rFonts w:ascii="Book Antiqua" w:eastAsia="SimSun" w:hAnsi="Book Antiqua" w:hint="eastAsia"/>
          <w:lang w:eastAsia="zh-CN"/>
        </w:rPr>
        <w:t xml:space="preserve"> </w:t>
      </w:r>
      <w:r w:rsidR="00AB5CBC" w:rsidRPr="00C71401">
        <w:rPr>
          <w:rFonts w:ascii="Book Antiqua" w:hAnsi="Book Antiqua"/>
        </w:rPr>
        <w:t>Time (ART) HCV assay (Abbott Molecular, Des Plaines, IL</w:t>
      </w:r>
      <w:r w:rsidR="00B93B53" w:rsidRPr="00C71401">
        <w:rPr>
          <w:rFonts w:ascii="Book Antiqua" w:hAnsi="Book Antiqua"/>
        </w:rPr>
        <w:t>, U</w:t>
      </w:r>
      <w:r w:rsidR="00C71401" w:rsidRPr="00C71401">
        <w:rPr>
          <w:rFonts w:ascii="Book Antiqua" w:eastAsia="SimSun" w:hAnsi="Book Antiqua" w:hint="eastAsia"/>
          <w:lang w:eastAsia="zh-CN"/>
        </w:rPr>
        <w:t xml:space="preserve">nited </w:t>
      </w:r>
      <w:r w:rsidR="00C71401" w:rsidRPr="00C71401">
        <w:rPr>
          <w:rFonts w:ascii="Book Antiqua" w:eastAsia="SimSun" w:hAnsi="Book Antiqua" w:hint="eastAsia"/>
          <w:lang w:eastAsia="zh-CN"/>
        </w:rPr>
        <w:lastRenderedPageBreak/>
        <w:t>States</w:t>
      </w:r>
      <w:r w:rsidR="00AB5CBC" w:rsidRPr="00C71401">
        <w:rPr>
          <w:rFonts w:ascii="Book Antiqua" w:hAnsi="Book Antiqua"/>
        </w:rPr>
        <w:t>)</w:t>
      </w:r>
      <w:r w:rsidR="00C71401" w:rsidRPr="00C71401">
        <w:rPr>
          <w:rFonts w:ascii="Book Antiqua" w:eastAsia="SimSun" w:hAnsi="Book Antiqua" w:hint="eastAsia"/>
          <w:lang w:eastAsia="zh-CN"/>
        </w:rPr>
        <w:t>]</w:t>
      </w:r>
      <w:r w:rsidR="00AB5CBC" w:rsidRPr="00C71401">
        <w:rPr>
          <w:rFonts w:ascii="Book Antiqua" w:hAnsi="Book Antiqua"/>
        </w:rPr>
        <w:t>.</w:t>
      </w:r>
      <w:r w:rsidR="002127BC" w:rsidRPr="00C71401">
        <w:rPr>
          <w:rFonts w:ascii="Book Antiqua" w:hAnsi="Book Antiqua"/>
        </w:rPr>
        <w:t xml:space="preserve"> </w:t>
      </w:r>
      <w:r w:rsidR="00D425EB" w:rsidRPr="00C71401">
        <w:rPr>
          <w:rFonts w:ascii="Book Antiqua" w:hAnsi="Book Antiqua"/>
        </w:rPr>
        <w:t>Liver cirrhosis w</w:t>
      </w:r>
      <w:r w:rsidR="00B9469C" w:rsidRPr="00C71401">
        <w:rPr>
          <w:rFonts w:ascii="Book Antiqua" w:hAnsi="Book Antiqua"/>
        </w:rPr>
        <w:t>as confirmed by liver histology</w:t>
      </w:r>
      <w:r w:rsidR="00D425EB" w:rsidRPr="00C71401">
        <w:rPr>
          <w:rFonts w:ascii="Book Antiqua" w:hAnsi="Book Antiqua"/>
        </w:rPr>
        <w:t xml:space="preserve"> or </w:t>
      </w:r>
      <w:r w:rsidR="001012D8" w:rsidRPr="00C71401">
        <w:rPr>
          <w:rFonts w:ascii="Book Antiqua" w:hAnsi="Book Antiqua"/>
        </w:rPr>
        <w:t xml:space="preserve">conducted </w:t>
      </w:r>
      <w:r w:rsidR="00D425EB" w:rsidRPr="00C71401">
        <w:rPr>
          <w:rFonts w:ascii="Book Antiqua" w:hAnsi="Book Antiqua"/>
        </w:rPr>
        <w:t xml:space="preserve">by evaluation of data sets from non-invasive tests, comprising </w:t>
      </w:r>
      <w:r w:rsidR="00541367" w:rsidRPr="00C71401">
        <w:rPr>
          <w:rFonts w:ascii="Book Antiqua" w:hAnsi="Book Antiqua"/>
        </w:rPr>
        <w:t>transien</w:t>
      </w:r>
      <w:r w:rsidR="00AD095B" w:rsidRPr="00C71401">
        <w:rPr>
          <w:rFonts w:ascii="Book Antiqua" w:hAnsi="Book Antiqua"/>
        </w:rPr>
        <w:t>t elastography (TE) (FibroScan, Echosens, Paris, France)</w:t>
      </w:r>
      <w:r w:rsidR="00D425EB" w:rsidRPr="00C71401">
        <w:rPr>
          <w:rFonts w:ascii="Book Antiqua" w:hAnsi="Book Antiqua"/>
        </w:rPr>
        <w:t>,</w:t>
      </w:r>
      <w:r w:rsidR="00AD095B" w:rsidRPr="00C71401">
        <w:rPr>
          <w:rFonts w:ascii="Book Antiqua" w:hAnsi="Book Antiqua"/>
        </w:rPr>
        <w:t xml:space="preserve"> with a cut-off value for cirrhosis of ≥</w:t>
      </w:r>
      <w:r w:rsidR="00C71401" w:rsidRPr="00C71401">
        <w:rPr>
          <w:rFonts w:ascii="Book Antiqua" w:eastAsia="SimSun" w:hAnsi="Book Antiqua" w:hint="eastAsia"/>
          <w:lang w:eastAsia="zh-CN"/>
        </w:rPr>
        <w:t xml:space="preserve"> </w:t>
      </w:r>
      <w:r w:rsidR="00AD095B" w:rsidRPr="00C71401">
        <w:rPr>
          <w:rFonts w:ascii="Book Antiqua" w:hAnsi="Book Antiqua"/>
        </w:rPr>
        <w:t>12.5</w:t>
      </w:r>
      <w:r w:rsidR="00C71401" w:rsidRPr="00C71401">
        <w:rPr>
          <w:rFonts w:ascii="Book Antiqua" w:eastAsia="SimSun" w:hAnsi="Book Antiqua" w:hint="eastAsia"/>
          <w:lang w:eastAsia="zh-CN"/>
        </w:rPr>
        <w:t xml:space="preserve"> </w:t>
      </w:r>
      <w:r w:rsidR="00AD095B" w:rsidRPr="00C71401">
        <w:rPr>
          <w:rFonts w:ascii="Book Antiqua" w:hAnsi="Book Antiqua"/>
        </w:rPr>
        <w:t xml:space="preserve">kPa, </w:t>
      </w:r>
      <w:r w:rsidR="00D425EB" w:rsidRPr="00C71401">
        <w:rPr>
          <w:rFonts w:ascii="Book Antiqua" w:hAnsi="Book Antiqua"/>
        </w:rPr>
        <w:t xml:space="preserve">ultrasound examination, imaging by computed tomography or magnetic resonance, presence of </w:t>
      </w:r>
      <w:r w:rsidR="00883201" w:rsidRPr="00C71401">
        <w:rPr>
          <w:rFonts w:ascii="Book Antiqua" w:hAnsi="Book Antiqua"/>
        </w:rPr>
        <w:t>oesophageal</w:t>
      </w:r>
      <w:r w:rsidR="00D425EB" w:rsidRPr="00C71401">
        <w:rPr>
          <w:rFonts w:ascii="Book Antiqua" w:hAnsi="Book Antiqua"/>
        </w:rPr>
        <w:t xml:space="preserve"> </w:t>
      </w:r>
      <w:r w:rsidR="00D425EB" w:rsidRPr="00C71401">
        <w:rPr>
          <w:rFonts w:ascii="Book Antiqua" w:hAnsi="Book Antiqua"/>
          <w:noProof/>
        </w:rPr>
        <w:t>varices</w:t>
      </w:r>
      <w:r w:rsidR="00D425EB" w:rsidRPr="00C71401">
        <w:rPr>
          <w:rFonts w:ascii="Book Antiqua" w:hAnsi="Book Antiqua"/>
        </w:rPr>
        <w:t xml:space="preserve"> and laboratory values</w:t>
      </w:r>
      <w:r w:rsidR="00744F47" w:rsidRPr="00C71401">
        <w:rPr>
          <w:rFonts w:ascii="Book Antiqua" w:hAnsi="Book Antiqua"/>
        </w:rPr>
        <w:t xml:space="preserve">. </w:t>
      </w:r>
      <w:r w:rsidR="00744F47" w:rsidRPr="00C71401">
        <w:rPr>
          <w:rFonts w:ascii="Book Antiqua" w:hAnsi="Book Antiqua"/>
          <w:noProof/>
        </w:rPr>
        <w:t>Classification</w:t>
      </w:r>
      <w:r w:rsidR="00744F47" w:rsidRPr="00C71401">
        <w:rPr>
          <w:rFonts w:ascii="Book Antiqua" w:hAnsi="Book Antiqua"/>
        </w:rPr>
        <w:t xml:space="preserve"> was according to the </w:t>
      </w:r>
      <w:r w:rsidR="009B2C7B" w:rsidRPr="00C71401">
        <w:rPr>
          <w:rFonts w:ascii="Book Antiqua" w:hAnsi="Book Antiqua"/>
          <w:bCs/>
        </w:rPr>
        <w:t>Child-</w:t>
      </w:r>
      <w:r w:rsidR="005B3427" w:rsidRPr="00C71401">
        <w:rPr>
          <w:rFonts w:ascii="Book Antiqua" w:hAnsi="Book Antiqua"/>
          <w:bCs/>
        </w:rPr>
        <w:t xml:space="preserve">Pugh </w:t>
      </w:r>
      <w:r w:rsidR="00744F47" w:rsidRPr="00C71401">
        <w:rPr>
          <w:rFonts w:ascii="Book Antiqua" w:hAnsi="Book Antiqua"/>
          <w:bCs/>
        </w:rPr>
        <w:t>score.</w:t>
      </w:r>
      <w:r w:rsidR="00BB72CB" w:rsidRPr="00C71401">
        <w:rPr>
          <w:rFonts w:ascii="Book Antiqua" w:hAnsi="Book Antiqua"/>
          <w:bCs/>
        </w:rPr>
        <w:t xml:space="preserve"> </w:t>
      </w:r>
      <w:r w:rsidR="00DE0883" w:rsidRPr="00C71401">
        <w:rPr>
          <w:rFonts w:ascii="Book Antiqua" w:hAnsi="Book Antiqua"/>
          <w:bCs/>
        </w:rPr>
        <w:t>L</w:t>
      </w:r>
      <w:r w:rsidR="005B3427" w:rsidRPr="00C71401">
        <w:rPr>
          <w:rFonts w:ascii="Book Antiqua" w:hAnsi="Book Antiqua"/>
          <w:bCs/>
        </w:rPr>
        <w:t>iver stiff</w:t>
      </w:r>
      <w:r w:rsidR="00BB72CB" w:rsidRPr="00C71401">
        <w:rPr>
          <w:rFonts w:ascii="Book Antiqua" w:hAnsi="Book Antiqua"/>
          <w:bCs/>
        </w:rPr>
        <w:t>n</w:t>
      </w:r>
      <w:r w:rsidR="005B3427" w:rsidRPr="00C71401">
        <w:rPr>
          <w:rFonts w:ascii="Book Antiqua" w:hAnsi="Book Antiqua"/>
          <w:bCs/>
        </w:rPr>
        <w:t>e</w:t>
      </w:r>
      <w:r w:rsidR="00BB72CB" w:rsidRPr="00C71401">
        <w:rPr>
          <w:rFonts w:ascii="Book Antiqua" w:hAnsi="Book Antiqua"/>
          <w:bCs/>
        </w:rPr>
        <w:t>ss measurem</w:t>
      </w:r>
      <w:r w:rsidR="00DE0883" w:rsidRPr="00C71401">
        <w:rPr>
          <w:rFonts w:ascii="Book Antiqua" w:hAnsi="Book Antiqua"/>
          <w:bCs/>
        </w:rPr>
        <w:t>e</w:t>
      </w:r>
      <w:r w:rsidR="00BB72CB" w:rsidRPr="00C71401">
        <w:rPr>
          <w:rFonts w:ascii="Book Antiqua" w:hAnsi="Book Antiqua"/>
          <w:bCs/>
        </w:rPr>
        <w:t xml:space="preserve">nts were performed </w:t>
      </w:r>
      <w:r w:rsidR="00AE1ADF" w:rsidRPr="00C71401">
        <w:rPr>
          <w:rFonts w:ascii="Book Antiqua" w:hAnsi="Book Antiqua"/>
          <w:bCs/>
        </w:rPr>
        <w:t>according to current EASL guidelines</w:t>
      </w:r>
      <w:r w:rsidR="00AE1ADF" w:rsidRPr="00C71401">
        <w:rPr>
          <w:rFonts w:ascii="Book Antiqua" w:hAnsi="Book Antiqua"/>
          <w:bCs/>
        </w:rPr>
        <w:fldChar w:fldCharType="begin">
          <w:fldData xml:space="preserve">PEVuZE5vdGU+PENpdGU+PEF1dGhvcj5FdXJvcGVhbiBBc3NvY2lhdGlvbiBmb3IgU3R1ZHkgb2Y8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</w:fldData>
        </w:fldChar>
      </w:r>
      <w:r w:rsidR="00662F32" w:rsidRPr="00C71401">
        <w:rPr>
          <w:rFonts w:ascii="Book Antiqua" w:hAnsi="Book Antiqua"/>
          <w:bCs/>
        </w:rPr>
        <w:instrText xml:space="preserve"> ADDIN EN.CITE </w:instrText>
      </w:r>
      <w:r w:rsidR="00662F32" w:rsidRPr="00C71401">
        <w:rPr>
          <w:rFonts w:ascii="Book Antiqua" w:hAnsi="Book Antiqua"/>
          <w:bCs/>
        </w:rPr>
        <w:fldChar w:fldCharType="begin">
          <w:fldData xml:space="preserve">PEVuZE5vdGU+PENpdGU+PEF1dGhvcj5FdXJvcGVhbiBBc3NvY2lhdGlvbiBmb3IgU3R1ZHkgb2Y8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</w:fldData>
        </w:fldChar>
      </w:r>
      <w:r w:rsidR="00662F32" w:rsidRPr="00C71401">
        <w:rPr>
          <w:rFonts w:ascii="Book Antiqua" w:hAnsi="Book Antiqua"/>
          <w:bCs/>
        </w:rPr>
        <w:instrText xml:space="preserve"> ADDIN EN.CITE.DATA </w:instrText>
      </w:r>
      <w:r w:rsidR="00662F32" w:rsidRPr="00C71401">
        <w:rPr>
          <w:rFonts w:ascii="Book Antiqua" w:hAnsi="Book Antiqua"/>
          <w:bCs/>
        </w:rPr>
      </w:r>
      <w:r w:rsidR="00662F32" w:rsidRPr="00C71401">
        <w:rPr>
          <w:rFonts w:ascii="Book Antiqua" w:hAnsi="Book Antiqua"/>
          <w:bCs/>
        </w:rPr>
        <w:fldChar w:fldCharType="end"/>
      </w:r>
      <w:r w:rsidR="00AE1ADF" w:rsidRPr="00C71401">
        <w:rPr>
          <w:rFonts w:ascii="Book Antiqua" w:hAnsi="Book Antiqua"/>
          <w:bCs/>
        </w:rPr>
      </w:r>
      <w:r w:rsidR="00AE1ADF" w:rsidRPr="00C71401">
        <w:rPr>
          <w:rFonts w:ascii="Book Antiqua" w:hAnsi="Book Antiqua"/>
          <w:bCs/>
        </w:rPr>
        <w:fldChar w:fldCharType="separate"/>
      </w:r>
      <w:r w:rsidR="00662F32" w:rsidRPr="00C71401">
        <w:rPr>
          <w:rFonts w:ascii="Book Antiqua" w:hAnsi="Book Antiqua"/>
          <w:bCs/>
          <w:noProof/>
          <w:vertAlign w:val="superscript"/>
        </w:rPr>
        <w:t>[</w:t>
      </w:r>
      <w:hyperlink w:anchor="_ENREF_5" w:tooltip="European Association for Study of, 2015 #112" w:history="1">
        <w:r w:rsidR="00941338" w:rsidRPr="00C71401">
          <w:rPr>
            <w:rFonts w:ascii="Book Antiqua" w:hAnsi="Book Antiqua"/>
            <w:bCs/>
            <w:noProof/>
            <w:vertAlign w:val="superscript"/>
          </w:rPr>
          <w:t>5</w:t>
        </w:r>
      </w:hyperlink>
      <w:r w:rsidR="00C71401" w:rsidRPr="00C71401">
        <w:rPr>
          <w:rFonts w:ascii="Book Antiqua" w:hAnsi="Book Antiqua"/>
          <w:bCs/>
          <w:noProof/>
          <w:vertAlign w:val="superscript"/>
        </w:rPr>
        <w:t>,</w:t>
      </w:r>
      <w:hyperlink w:anchor="_ENREF_24" w:tooltip="Castera, 2008 #122" w:history="1">
        <w:r w:rsidR="00941338" w:rsidRPr="00C71401">
          <w:rPr>
            <w:rFonts w:ascii="Book Antiqua" w:hAnsi="Book Antiqua"/>
            <w:bCs/>
            <w:noProof/>
            <w:vertAlign w:val="superscript"/>
          </w:rPr>
          <w:t>24</w:t>
        </w:r>
      </w:hyperlink>
      <w:r w:rsidR="00662F32" w:rsidRPr="00C71401">
        <w:rPr>
          <w:rFonts w:ascii="Book Antiqua" w:hAnsi="Book Antiqua"/>
          <w:bCs/>
          <w:noProof/>
          <w:vertAlign w:val="superscript"/>
        </w:rPr>
        <w:t>]</w:t>
      </w:r>
      <w:r w:rsidR="00AE1ADF" w:rsidRPr="00C71401">
        <w:rPr>
          <w:rFonts w:ascii="Book Antiqua" w:hAnsi="Book Antiqua"/>
          <w:bCs/>
        </w:rPr>
        <w:fldChar w:fldCharType="end"/>
      </w:r>
      <w:r w:rsidR="00AE1ADF" w:rsidRPr="00C71401">
        <w:rPr>
          <w:rFonts w:ascii="Book Antiqua" w:hAnsi="Book Antiqua"/>
          <w:bCs/>
        </w:rPr>
        <w:t xml:space="preserve"> </w:t>
      </w:r>
      <w:r w:rsidR="00BB72CB" w:rsidRPr="00C71401">
        <w:rPr>
          <w:rFonts w:ascii="Book Antiqua" w:hAnsi="Book Antiqua"/>
          <w:bCs/>
        </w:rPr>
        <w:t>at baseline</w:t>
      </w:r>
      <w:r w:rsidR="00DE0883" w:rsidRPr="00C71401">
        <w:rPr>
          <w:rFonts w:ascii="Book Antiqua" w:hAnsi="Book Antiqua"/>
          <w:bCs/>
        </w:rPr>
        <w:t xml:space="preserve"> and</w:t>
      </w:r>
      <w:r w:rsidR="00C71401" w:rsidRPr="00C71401">
        <w:rPr>
          <w:rFonts w:ascii="Book Antiqua" w:hAnsi="Book Antiqua"/>
          <w:bCs/>
        </w:rPr>
        <w:t xml:space="preserve"> 12 wk</w:t>
      </w:r>
      <w:r w:rsidR="00DE0883" w:rsidRPr="00C71401">
        <w:rPr>
          <w:rFonts w:ascii="Book Antiqua" w:hAnsi="Book Antiqua"/>
          <w:bCs/>
        </w:rPr>
        <w:t xml:space="preserve"> after the end of DAA treatment</w:t>
      </w:r>
      <w:r w:rsidR="00AE1ADF" w:rsidRPr="00C71401">
        <w:rPr>
          <w:rFonts w:ascii="Book Antiqua" w:hAnsi="Book Antiqua"/>
          <w:bCs/>
        </w:rPr>
        <w:t xml:space="preserve">. </w:t>
      </w:r>
      <w:r w:rsidR="00CF6235" w:rsidRPr="00C71401">
        <w:rPr>
          <w:rFonts w:ascii="Book Antiqua" w:hAnsi="Book Antiqua"/>
        </w:rPr>
        <w:t xml:space="preserve">The </w:t>
      </w:r>
      <w:r w:rsidR="00D425EB" w:rsidRPr="00C71401">
        <w:rPr>
          <w:rFonts w:ascii="Book Antiqua" w:hAnsi="Book Antiqua"/>
        </w:rPr>
        <w:t>study was conducted in accordance with the Guidelines for Good Clinical Practice and the Declaration of Helsinki.</w:t>
      </w:r>
    </w:p>
    <w:p w14:paraId="711C2F3E" w14:textId="77777777" w:rsidR="00DE18D2" w:rsidRPr="00C71401" w:rsidRDefault="00DE18D2" w:rsidP="007A68B3">
      <w:pPr>
        <w:widowControl w:val="0"/>
        <w:suppressAutoHyphens w:val="0"/>
        <w:adjustRightInd w:val="0"/>
        <w:snapToGrid w:val="0"/>
        <w:spacing w:line="360" w:lineRule="auto"/>
        <w:jc w:val="both"/>
        <w:rPr>
          <w:rFonts w:ascii="Book Antiqua" w:hAnsi="Book Antiqua"/>
        </w:rPr>
      </w:pPr>
    </w:p>
    <w:p w14:paraId="418BC20E" w14:textId="3B07DF76" w:rsidR="00DE18D2" w:rsidRPr="00C71401" w:rsidRDefault="00C55DCD" w:rsidP="007A68B3">
      <w:pPr>
        <w:widowControl w:val="0"/>
        <w:suppressAutoHyphens w:val="0"/>
        <w:adjustRightInd w:val="0"/>
        <w:snapToGrid w:val="0"/>
        <w:spacing w:line="360" w:lineRule="auto"/>
        <w:jc w:val="both"/>
        <w:rPr>
          <w:rFonts w:ascii="Book Antiqua" w:hAnsi="Book Antiqua"/>
          <w:b/>
        </w:rPr>
      </w:pPr>
      <w:r w:rsidRPr="00C71401">
        <w:rPr>
          <w:rFonts w:ascii="Book Antiqua" w:hAnsi="Book Antiqua"/>
          <w:b/>
          <w:i/>
        </w:rPr>
        <w:t xml:space="preserve">Statistical </w:t>
      </w:r>
      <w:r w:rsidR="00C71401" w:rsidRPr="00C71401">
        <w:rPr>
          <w:rFonts w:ascii="Book Antiqua" w:hAnsi="Book Antiqua"/>
          <w:b/>
          <w:i/>
        </w:rPr>
        <w:t>a</w:t>
      </w:r>
      <w:r w:rsidRPr="00C71401">
        <w:rPr>
          <w:rFonts w:ascii="Book Antiqua" w:hAnsi="Book Antiqua"/>
          <w:b/>
          <w:i/>
        </w:rPr>
        <w:t>nalysis</w:t>
      </w:r>
    </w:p>
    <w:p w14:paraId="1B6917F9" w14:textId="1CC84591" w:rsidR="00C55DCD" w:rsidRPr="00C71401" w:rsidRDefault="00C55DCD" w:rsidP="007A68B3">
      <w:pPr>
        <w:widowControl w:val="0"/>
        <w:suppressAutoHyphens w:val="0"/>
        <w:adjustRightInd w:val="0"/>
        <w:snapToGrid w:val="0"/>
        <w:spacing w:line="360" w:lineRule="auto"/>
        <w:jc w:val="both"/>
        <w:rPr>
          <w:rFonts w:ascii="Book Antiqua" w:eastAsia="SimSun" w:hAnsi="Book Antiqua"/>
          <w:lang w:eastAsia="zh-CN"/>
        </w:rPr>
      </w:pPr>
      <w:r w:rsidRPr="00C71401">
        <w:rPr>
          <w:rFonts w:ascii="Book Antiqua" w:hAnsi="Book Antiqua"/>
        </w:rPr>
        <w:t xml:space="preserve">Continuous data </w:t>
      </w:r>
      <w:r w:rsidR="00883201" w:rsidRPr="00C71401">
        <w:rPr>
          <w:rFonts w:ascii="Book Antiqua" w:hAnsi="Book Antiqua"/>
          <w:noProof/>
        </w:rPr>
        <w:t>w</w:t>
      </w:r>
      <w:r w:rsidR="0006022E" w:rsidRPr="00C71401">
        <w:rPr>
          <w:rFonts w:ascii="Book Antiqua" w:hAnsi="Book Antiqua"/>
          <w:noProof/>
        </w:rPr>
        <w:t>ere</w:t>
      </w:r>
      <w:r w:rsidR="00883201" w:rsidRPr="00C71401">
        <w:rPr>
          <w:rFonts w:ascii="Book Antiqua" w:hAnsi="Book Antiqua"/>
        </w:rPr>
        <w:t xml:space="preserve"> </w:t>
      </w:r>
      <w:r w:rsidRPr="00C71401">
        <w:rPr>
          <w:rFonts w:ascii="Book Antiqua" w:hAnsi="Book Antiqua"/>
        </w:rPr>
        <w:t xml:space="preserve">expressed by mean values and standard deviation. Categorical variables </w:t>
      </w:r>
      <w:r w:rsidR="00883201" w:rsidRPr="00C71401">
        <w:rPr>
          <w:rFonts w:ascii="Book Antiqua" w:hAnsi="Book Antiqua"/>
        </w:rPr>
        <w:t xml:space="preserve">were </w:t>
      </w:r>
      <w:r w:rsidRPr="00C71401">
        <w:rPr>
          <w:rFonts w:ascii="Book Antiqua" w:hAnsi="Book Antiqua"/>
        </w:rPr>
        <w:t xml:space="preserve">expressed as absolute and relative numbers. Continuous data </w:t>
      </w:r>
      <w:r w:rsidRPr="00C71401">
        <w:rPr>
          <w:rFonts w:ascii="Book Antiqua" w:hAnsi="Book Antiqua"/>
          <w:noProof/>
        </w:rPr>
        <w:t>w</w:t>
      </w:r>
      <w:r w:rsidR="0006022E" w:rsidRPr="00C71401">
        <w:rPr>
          <w:rFonts w:ascii="Book Antiqua" w:hAnsi="Book Antiqua"/>
          <w:noProof/>
        </w:rPr>
        <w:t>ere</w:t>
      </w:r>
      <w:r w:rsidRPr="00C71401">
        <w:rPr>
          <w:rFonts w:ascii="Book Antiqua" w:hAnsi="Book Antiqua"/>
        </w:rPr>
        <w:t xml:space="preserve"> </w:t>
      </w:r>
      <w:r w:rsidR="00883201" w:rsidRPr="00C71401">
        <w:rPr>
          <w:rFonts w:ascii="Book Antiqua" w:hAnsi="Book Antiqua"/>
          <w:noProof/>
        </w:rPr>
        <w:t>analysed</w:t>
      </w:r>
      <w:r w:rsidRPr="00C71401">
        <w:rPr>
          <w:rFonts w:ascii="Book Antiqua" w:hAnsi="Book Antiqua"/>
        </w:rPr>
        <w:t xml:space="preserve"> with t-test and categorical data with</w:t>
      </w:r>
      <w:r w:rsidR="0006022E" w:rsidRPr="00C71401">
        <w:rPr>
          <w:rFonts w:ascii="Book Antiqua" w:hAnsi="Book Antiqua"/>
        </w:rPr>
        <w:t xml:space="preserve"> the</w:t>
      </w:r>
      <w:r w:rsidRPr="00C71401">
        <w:rPr>
          <w:rFonts w:ascii="Book Antiqua" w:hAnsi="Book Antiqua"/>
        </w:rPr>
        <w:t xml:space="preserve"> </w:t>
      </w:r>
      <w:r w:rsidRPr="00C71401">
        <w:rPr>
          <w:rFonts w:ascii="Book Antiqua" w:hAnsi="Book Antiqua"/>
          <w:noProof/>
        </w:rPr>
        <w:t>chi-square</w:t>
      </w:r>
      <w:r w:rsidRPr="00C71401">
        <w:rPr>
          <w:rFonts w:ascii="Book Antiqua" w:hAnsi="Book Antiqua"/>
        </w:rPr>
        <w:t xml:space="preserve"> test. Predictors of functional benefit were </w:t>
      </w:r>
      <w:r w:rsidR="00C90491" w:rsidRPr="00C71401">
        <w:rPr>
          <w:rFonts w:ascii="Book Antiqua" w:hAnsi="Book Antiqua"/>
        </w:rPr>
        <w:t xml:space="preserve">assessed </w:t>
      </w:r>
      <w:r w:rsidRPr="00C71401">
        <w:rPr>
          <w:rFonts w:ascii="Book Antiqua" w:hAnsi="Book Antiqua"/>
        </w:rPr>
        <w:t>in a</w:t>
      </w:r>
      <w:r w:rsidR="00C90491" w:rsidRPr="00C71401">
        <w:rPr>
          <w:rFonts w:ascii="Book Antiqua" w:hAnsi="Book Antiqua"/>
        </w:rPr>
        <w:t xml:space="preserve"> non-stepwise method for</w:t>
      </w:r>
      <w:r w:rsidRPr="00C71401">
        <w:rPr>
          <w:rFonts w:ascii="Book Antiqua" w:hAnsi="Book Antiqua"/>
        </w:rPr>
        <w:t xml:space="preserve"> </w:t>
      </w:r>
      <w:r w:rsidR="00837464" w:rsidRPr="00C71401">
        <w:rPr>
          <w:rFonts w:ascii="Book Antiqua" w:hAnsi="Book Antiqua"/>
        </w:rPr>
        <w:t xml:space="preserve">multivariable </w:t>
      </w:r>
      <w:r w:rsidRPr="00C71401">
        <w:rPr>
          <w:rFonts w:ascii="Book Antiqua" w:hAnsi="Book Antiqua"/>
        </w:rPr>
        <w:t>binary logistic regression analysis. To maintain the validity of the logistic regression analysis relative to the number of outcome events, a maximum of 7 variables was selected</w:t>
      </w:r>
      <w:r w:rsidR="00C71401" w:rsidRPr="00C71401">
        <w:rPr>
          <w:rFonts w:ascii="Book Antiqua" w:hAnsi="Book Antiqua"/>
        </w:rPr>
        <w:fldChar w:fldCharType="begin"/>
      </w:r>
      <w:r w:rsidR="00C71401" w:rsidRPr="00C71401">
        <w:rPr>
          <w:rFonts w:ascii="Book Antiqua" w:hAnsi="Book Antiqua"/>
        </w:rPr>
        <w:instrText xml:space="preserve"> ADDIN EN.CITE &lt;EndNote&gt;&lt;Cite&gt;&lt;Author&gt;Peduzzi&lt;/Author&gt;&lt;Year&gt;1996&lt;/Year&gt;&lt;RecNum&gt;248&lt;/RecNum&gt;&lt;DisplayText&gt;&lt;style face="superscript"&gt;[25]&lt;/style&gt;&lt;/DisplayText&gt;&lt;record&gt;&lt;rec-number&gt;248&lt;/rec-number&gt;&lt;foreign-keys&gt;&lt;key app="EN" db-id="vd0tvwvfhsvwf5ee0f6ptrpuzd9ffxzsxr0e" timestamp="1513112514"&gt;248&lt;/key&gt;&lt;/foreign-keys&gt;&lt;ref-type name="Journal Article"&gt;17&lt;/ref-type&gt;&lt;contributors&gt;&lt;authors&gt;&lt;author&gt;Peduzzi, P.&lt;/author&gt;&lt;author&gt;Concato, J.&lt;/author&gt;&lt;author&gt;Kemper, E.&lt;/author&gt;&lt;author&gt;Holford, T. R.&lt;/author&gt;&lt;author&gt;Feinstein, A. R.&lt;/author&gt;&lt;/authors&gt;&lt;/contributors&gt;&lt;auth-address&gt;Cooperative Studies Program Coordinating Center, Veterans Affairs Medical Center, West Haven Connecticut 06516, USA.&lt;/auth-address&gt;&lt;titles&gt;&lt;title&gt;A simulation study of the number of events per variable in logistic regression analysis&lt;/title&gt;&lt;secondary-title&gt;J Clin Epidemiol&lt;/secondary-title&gt;&lt;/titles&gt;&lt;periodical&gt;&lt;full-title&gt;J Clin Epidemiol&lt;/full-title&gt;&lt;/periodical&gt;&lt;pages&gt;1373-9&lt;/pages&gt;&lt;volume&gt;49&lt;/volume&gt;&lt;number&gt;12&lt;/number&gt;&lt;keywords&gt;&lt;keyword&gt;Bias&lt;/keyword&gt;&lt;keyword&gt;*Computer Simulation&lt;/keyword&gt;&lt;keyword&gt;Coronary Artery Bypass&lt;/keyword&gt;&lt;keyword&gt;Coronary Disease/*mortality/surgery&lt;/keyword&gt;&lt;keyword&gt;Humans&lt;/keyword&gt;&lt;keyword&gt;Logistic Models&lt;/keyword&gt;&lt;keyword&gt;*Monte Carlo Method&lt;/keyword&gt;&lt;keyword&gt;Regression Analysis&lt;/keyword&gt;&lt;keyword&gt;Reproducibility of Results&lt;/keyword&gt;&lt;/keywords&gt;&lt;dates&gt;&lt;year&gt;1996&lt;/year&gt;&lt;pub-dates&gt;&lt;date&gt;Dec&lt;/date&gt;&lt;/pub-dates&gt;&lt;/dates&gt;&lt;isbn&gt;0895-4356 (Print)&amp;#xD;0895-4356 (Linking)&lt;/isbn&gt;&lt;accession-num&gt;8970487&lt;/accession-num&gt;&lt;urls&gt;&lt;related-urls&gt;&lt;url&gt;http://www.ncbi.nlm.nih.gov/pubmed/8970487&lt;/url&gt;&lt;/related-urls&gt;&lt;/urls&gt;&lt;/record&gt;&lt;/Cite&gt;&lt;/EndNote&gt;</w:instrText>
      </w:r>
      <w:r w:rsidR="00C71401" w:rsidRPr="00C71401">
        <w:rPr>
          <w:rFonts w:ascii="Book Antiqua" w:hAnsi="Book Antiqua"/>
        </w:rPr>
        <w:fldChar w:fldCharType="separate"/>
      </w:r>
      <w:r w:rsidR="00C71401" w:rsidRPr="00C71401">
        <w:rPr>
          <w:rFonts w:ascii="Book Antiqua" w:hAnsi="Book Antiqua"/>
          <w:noProof/>
          <w:vertAlign w:val="superscript"/>
        </w:rPr>
        <w:t>[</w:t>
      </w:r>
      <w:hyperlink w:anchor="_ENREF_25" w:tooltip="Peduzzi, 1996 #248" w:history="1">
        <w:r w:rsidR="00C71401" w:rsidRPr="00C71401">
          <w:rPr>
            <w:rFonts w:ascii="Book Antiqua" w:hAnsi="Book Antiqua"/>
            <w:noProof/>
            <w:vertAlign w:val="superscript"/>
          </w:rPr>
          <w:t>25</w:t>
        </w:r>
      </w:hyperlink>
      <w:r w:rsidR="00C71401" w:rsidRPr="00C71401">
        <w:rPr>
          <w:rFonts w:ascii="Book Antiqua" w:hAnsi="Book Antiqua"/>
          <w:noProof/>
          <w:vertAlign w:val="superscript"/>
        </w:rPr>
        <w:t>]</w:t>
      </w:r>
      <w:r w:rsidR="00C71401" w:rsidRPr="00C71401">
        <w:rPr>
          <w:rFonts w:ascii="Book Antiqua" w:hAnsi="Book Antiqua"/>
        </w:rPr>
        <w:fldChar w:fldCharType="end"/>
      </w:r>
      <w:r w:rsidR="00883201" w:rsidRPr="00C71401">
        <w:rPr>
          <w:rFonts w:ascii="Book Antiqua" w:hAnsi="Book Antiqua"/>
        </w:rPr>
        <w:t>.</w:t>
      </w:r>
      <w:r w:rsidRPr="00C71401">
        <w:rPr>
          <w:rFonts w:ascii="Book Antiqua" w:hAnsi="Book Antiqua"/>
        </w:rPr>
        <w:t xml:space="preserve"> </w:t>
      </w:r>
      <w:r w:rsidR="00654ECC" w:rsidRPr="00C71401">
        <w:rPr>
          <w:rFonts w:ascii="Book Antiqua" w:hAnsi="Book Antiqua"/>
        </w:rPr>
        <w:t>Variables were chosen due to clinical relevance</w:t>
      </w:r>
      <w:r w:rsidR="00164A0C">
        <w:rPr>
          <w:rFonts w:ascii="Book Antiqua" w:eastAsia="SimSun" w:hAnsi="Book Antiqua" w:hint="eastAsia"/>
          <w:lang w:eastAsia="zh-CN"/>
        </w:rPr>
        <w:t xml:space="preserve">. </w:t>
      </w:r>
      <w:r w:rsidR="00654ECC" w:rsidRPr="00C71401">
        <w:rPr>
          <w:rFonts w:ascii="Book Antiqua" w:hAnsi="Book Antiqua"/>
        </w:rPr>
        <w:t>These v</w:t>
      </w:r>
      <w:r w:rsidR="00654ECC" w:rsidRPr="00C71401">
        <w:rPr>
          <w:rFonts w:ascii="Book Antiqua" w:hAnsi="Book Antiqua"/>
          <w:lang w:val="en-US"/>
        </w:rPr>
        <w:t>ariables were selected based on the clinical experience of the authors, as well as based on the data of other publications</w:t>
      </w:r>
      <w:r w:rsidR="00DF5B9B" w:rsidRPr="00C71401">
        <w:rPr>
          <w:rFonts w:ascii="Book Antiqua" w:hAnsi="Book Antiqua"/>
        </w:rPr>
        <w:fldChar w:fldCharType="begin">
          <w:fldData xml:space="preserve">PEVuZE5vdGU+PENpdGU+PEF1dGhvcj5Gb3N0ZXI8L0F1dGhvcj48WWVhcj4yMDE2PC9ZZWFyPjxS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</w:fldData>
        </w:fldChar>
      </w:r>
      <w:r w:rsidR="00DF5B9B" w:rsidRPr="00C71401">
        <w:rPr>
          <w:rFonts w:ascii="Book Antiqua" w:hAnsi="Book Antiqua"/>
        </w:rPr>
        <w:instrText xml:space="preserve"> ADDIN EN.CITE </w:instrText>
      </w:r>
      <w:r w:rsidR="00DF5B9B" w:rsidRPr="00C71401">
        <w:rPr>
          <w:rFonts w:ascii="Book Antiqua" w:hAnsi="Book Antiqua"/>
        </w:rPr>
        <w:fldChar w:fldCharType="begin">
          <w:fldData xml:space="preserve">PEVuZE5vdGU+PENpdGU+PEF1dGhvcj5Gb3N0ZXI8L0F1dGhvcj48WWVhcj4yMDE2PC9ZZWFyPjxS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</w:fldData>
        </w:fldChar>
      </w:r>
      <w:r w:rsidR="00DF5B9B" w:rsidRPr="00C71401">
        <w:rPr>
          <w:rFonts w:ascii="Book Antiqua" w:hAnsi="Book Antiqua"/>
        </w:rPr>
        <w:instrText xml:space="preserve"> ADDIN EN.CITE.DATA </w:instrText>
      </w:r>
      <w:r w:rsidR="00DF5B9B" w:rsidRPr="00C71401">
        <w:rPr>
          <w:rFonts w:ascii="Book Antiqua" w:hAnsi="Book Antiqua"/>
        </w:rPr>
      </w:r>
      <w:r w:rsidR="00DF5B9B" w:rsidRPr="00C71401">
        <w:rPr>
          <w:rFonts w:ascii="Book Antiqua" w:hAnsi="Book Antiqua"/>
        </w:rPr>
        <w:fldChar w:fldCharType="end"/>
      </w:r>
      <w:r w:rsidR="00DF5B9B" w:rsidRPr="00C71401">
        <w:rPr>
          <w:rFonts w:ascii="Book Antiqua" w:hAnsi="Book Antiqua"/>
        </w:rPr>
      </w:r>
      <w:r w:rsidR="00DF5B9B" w:rsidRPr="00C71401">
        <w:rPr>
          <w:rFonts w:ascii="Book Antiqua" w:hAnsi="Book Antiqua"/>
        </w:rPr>
        <w:fldChar w:fldCharType="separate"/>
      </w:r>
      <w:r w:rsidR="00DF5B9B" w:rsidRPr="00C71401">
        <w:rPr>
          <w:rFonts w:ascii="Book Antiqua" w:hAnsi="Book Antiqua"/>
          <w:noProof/>
          <w:vertAlign w:val="superscript"/>
        </w:rPr>
        <w:t>[</w:t>
      </w:r>
      <w:hyperlink w:anchor="_ENREF_23" w:tooltip="Foster, 2016 #95" w:history="1">
        <w:r w:rsidR="00941338" w:rsidRPr="00C71401">
          <w:rPr>
            <w:rFonts w:ascii="Book Antiqua" w:hAnsi="Book Antiqua"/>
            <w:noProof/>
            <w:vertAlign w:val="superscript"/>
          </w:rPr>
          <w:t>23</w:t>
        </w:r>
      </w:hyperlink>
      <w:r w:rsidR="00DF5B9B" w:rsidRPr="00C71401">
        <w:rPr>
          <w:rFonts w:ascii="Book Antiqua" w:hAnsi="Book Antiqua"/>
          <w:noProof/>
          <w:vertAlign w:val="superscript"/>
        </w:rPr>
        <w:t>]</w:t>
      </w:r>
      <w:r w:rsidR="00DF5B9B" w:rsidRPr="00C71401">
        <w:rPr>
          <w:rFonts w:ascii="Book Antiqua" w:hAnsi="Book Antiqua"/>
        </w:rPr>
        <w:fldChar w:fldCharType="end"/>
      </w:r>
      <w:r w:rsidR="00DF5B9B" w:rsidRPr="00C71401">
        <w:rPr>
          <w:rFonts w:ascii="Book Antiqua" w:hAnsi="Book Antiqua"/>
        </w:rPr>
        <w:t xml:space="preserve"> </w:t>
      </w:r>
      <w:r w:rsidR="00511324" w:rsidRPr="00C71401">
        <w:rPr>
          <w:rFonts w:ascii="Book Antiqua" w:hAnsi="Book Antiqua"/>
        </w:rPr>
        <w:t xml:space="preserve">and </w:t>
      </w:r>
      <w:r w:rsidR="00E02511" w:rsidRPr="00C71401">
        <w:rPr>
          <w:rFonts w:ascii="Book Antiqua" w:hAnsi="Book Antiqua"/>
        </w:rPr>
        <w:t>were used for univariable as well as for multivariable analys</w:t>
      </w:r>
      <w:r w:rsidR="00511324" w:rsidRPr="00C71401">
        <w:rPr>
          <w:rFonts w:ascii="Book Antiqua" w:hAnsi="Book Antiqua"/>
        </w:rPr>
        <w:t>e</w:t>
      </w:r>
      <w:r w:rsidR="00E02511" w:rsidRPr="00C71401">
        <w:rPr>
          <w:rFonts w:ascii="Book Antiqua" w:hAnsi="Book Antiqua"/>
        </w:rPr>
        <w:t>s.</w:t>
      </w:r>
      <w:r w:rsidRPr="00C71401">
        <w:rPr>
          <w:rFonts w:ascii="Book Antiqua" w:hAnsi="Book Antiqua"/>
        </w:rPr>
        <w:t xml:space="preserve"> </w:t>
      </w:r>
      <w:r w:rsidR="00C90491" w:rsidRPr="00C71401">
        <w:rPr>
          <w:rFonts w:ascii="Book Antiqua" w:hAnsi="Book Antiqua"/>
        </w:rPr>
        <w:t xml:space="preserve">MELD score and Child-Pugh score were </w:t>
      </w:r>
      <w:r w:rsidR="00511324" w:rsidRPr="00C71401">
        <w:rPr>
          <w:rFonts w:ascii="Book Antiqua" w:hAnsi="Book Antiqua"/>
        </w:rPr>
        <w:t>assessed</w:t>
      </w:r>
      <w:r w:rsidR="00C90491" w:rsidRPr="00C71401">
        <w:rPr>
          <w:rFonts w:ascii="Book Antiqua" w:hAnsi="Book Antiqua"/>
        </w:rPr>
        <w:t xml:space="preserve"> for interaction and showed none. We performed the Hosmer-Lemeshow test, which showed significance (</w:t>
      </w:r>
      <w:r w:rsidR="00C90491" w:rsidRPr="00B05285">
        <w:rPr>
          <w:rFonts w:ascii="Book Antiqua" w:hAnsi="Book Antiqua"/>
          <w:i/>
          <w:caps/>
        </w:rPr>
        <w:t>p</w:t>
      </w:r>
      <w:r w:rsidR="00B05285">
        <w:rPr>
          <w:rFonts w:ascii="Book Antiqua" w:eastAsia="SimSun" w:hAnsi="Book Antiqua" w:hint="eastAsia"/>
          <w:lang w:eastAsia="zh-CN"/>
        </w:rPr>
        <w:t xml:space="preserve"> </w:t>
      </w:r>
      <w:r w:rsidR="00C90491" w:rsidRPr="00C71401">
        <w:rPr>
          <w:rFonts w:ascii="Book Antiqua" w:hAnsi="Book Antiqua"/>
        </w:rPr>
        <w:t>=</w:t>
      </w:r>
      <w:r w:rsidR="00B05285">
        <w:rPr>
          <w:rFonts w:ascii="Book Antiqua" w:eastAsia="SimSun" w:hAnsi="Book Antiqua" w:hint="eastAsia"/>
          <w:lang w:eastAsia="zh-CN"/>
        </w:rPr>
        <w:t xml:space="preserve"> </w:t>
      </w:r>
      <w:r w:rsidR="00C90491" w:rsidRPr="00C71401">
        <w:rPr>
          <w:rFonts w:ascii="Book Antiqua" w:hAnsi="Book Antiqua"/>
        </w:rPr>
        <w:t xml:space="preserve">0.02) and therefore demonstrated a low goodness of fit. The removal of creatinine from the multivariable </w:t>
      </w:r>
      <w:r w:rsidR="00587B9E" w:rsidRPr="00C71401">
        <w:rPr>
          <w:rFonts w:ascii="Book Antiqua" w:hAnsi="Book Antiqua"/>
        </w:rPr>
        <w:t>as</w:t>
      </w:r>
      <w:r w:rsidR="00D9729E" w:rsidRPr="00C71401">
        <w:rPr>
          <w:rFonts w:ascii="Book Antiqua" w:hAnsi="Book Antiqua"/>
        </w:rPr>
        <w:t>s</w:t>
      </w:r>
      <w:r w:rsidR="00587B9E" w:rsidRPr="00C71401">
        <w:rPr>
          <w:rFonts w:ascii="Book Antiqua" w:hAnsi="Book Antiqua"/>
        </w:rPr>
        <w:t>essments</w:t>
      </w:r>
      <w:r w:rsidR="00C90491" w:rsidRPr="00C71401">
        <w:rPr>
          <w:rFonts w:ascii="Book Antiqua" w:hAnsi="Book Antiqua"/>
        </w:rPr>
        <w:t xml:space="preserve"> improved the goodness of fit considerably (</w:t>
      </w:r>
      <w:r w:rsidR="00C90491" w:rsidRPr="00B05285">
        <w:rPr>
          <w:rFonts w:ascii="Book Antiqua" w:hAnsi="Book Antiqua"/>
          <w:i/>
          <w:caps/>
        </w:rPr>
        <w:t>p</w:t>
      </w:r>
      <w:r w:rsidR="00B05285">
        <w:rPr>
          <w:rFonts w:ascii="Book Antiqua" w:eastAsia="SimSun" w:hAnsi="Book Antiqua" w:hint="eastAsia"/>
          <w:lang w:eastAsia="zh-CN"/>
        </w:rPr>
        <w:t xml:space="preserve"> </w:t>
      </w:r>
      <w:r w:rsidR="00C90491" w:rsidRPr="00C71401">
        <w:rPr>
          <w:rFonts w:ascii="Book Antiqua" w:hAnsi="Book Antiqua"/>
        </w:rPr>
        <w:t>=</w:t>
      </w:r>
      <w:r w:rsidR="00B05285">
        <w:rPr>
          <w:rFonts w:ascii="Book Antiqua" w:eastAsia="SimSun" w:hAnsi="Book Antiqua" w:hint="eastAsia"/>
          <w:lang w:eastAsia="zh-CN"/>
        </w:rPr>
        <w:t xml:space="preserve"> </w:t>
      </w:r>
      <w:r w:rsidR="00C90491" w:rsidRPr="00C71401">
        <w:rPr>
          <w:rFonts w:ascii="Book Antiqua" w:hAnsi="Book Antiqua"/>
        </w:rPr>
        <w:t>0.43) and therefore was excluded from further analys</w:t>
      </w:r>
      <w:r w:rsidR="00587B9E" w:rsidRPr="00C71401">
        <w:rPr>
          <w:rFonts w:ascii="Book Antiqua" w:hAnsi="Book Antiqua"/>
        </w:rPr>
        <w:t>e</w:t>
      </w:r>
      <w:r w:rsidR="00C90491" w:rsidRPr="00C71401">
        <w:rPr>
          <w:rFonts w:ascii="Book Antiqua" w:hAnsi="Book Antiqua"/>
        </w:rPr>
        <w:t>s.</w:t>
      </w:r>
      <w:r w:rsidR="00D9729E" w:rsidRPr="00C71401">
        <w:rPr>
          <w:rFonts w:ascii="Book Antiqua" w:hAnsi="Book Antiqua"/>
        </w:rPr>
        <w:t xml:space="preserve"> </w:t>
      </w:r>
      <w:r w:rsidRPr="00C71401">
        <w:rPr>
          <w:rFonts w:ascii="Book Antiqua" w:hAnsi="Book Antiqua"/>
        </w:rPr>
        <w:t xml:space="preserve">A </w:t>
      </w:r>
      <w:r w:rsidRPr="00C71401">
        <w:rPr>
          <w:rFonts w:ascii="Book Antiqua" w:hAnsi="Book Antiqua"/>
          <w:i/>
          <w:caps/>
          <w:noProof/>
        </w:rPr>
        <w:t>p</w:t>
      </w:r>
      <w:r w:rsidR="0006022E" w:rsidRPr="00C71401">
        <w:rPr>
          <w:rFonts w:ascii="Book Antiqua" w:hAnsi="Book Antiqua"/>
          <w:noProof/>
        </w:rPr>
        <w:t>-</w:t>
      </w:r>
      <w:r w:rsidRPr="00C71401">
        <w:rPr>
          <w:rFonts w:ascii="Book Antiqua" w:hAnsi="Book Antiqua"/>
          <w:noProof/>
        </w:rPr>
        <w:t>value</w:t>
      </w:r>
      <w:r w:rsidRPr="00C71401">
        <w:rPr>
          <w:rFonts w:ascii="Book Antiqua" w:hAnsi="Book Antiqua"/>
        </w:rPr>
        <w:t xml:space="preserve"> &lt;</w:t>
      </w:r>
      <w:r w:rsidR="008C75D4" w:rsidRPr="00C71401">
        <w:rPr>
          <w:rFonts w:ascii="Book Antiqua" w:eastAsia="SimSun" w:hAnsi="Book Antiqua"/>
          <w:lang w:eastAsia="zh-CN"/>
        </w:rPr>
        <w:t xml:space="preserve"> </w:t>
      </w:r>
      <w:r w:rsidRPr="00C71401">
        <w:rPr>
          <w:rFonts w:ascii="Book Antiqua" w:hAnsi="Book Antiqua"/>
        </w:rPr>
        <w:t>0.05 was considered statistically significant. Statistical analysis was performed using SPSS software (IBM SPSS Statistics 24, Armonk, NY, U</w:t>
      </w:r>
      <w:r w:rsidR="00B05285">
        <w:rPr>
          <w:rFonts w:ascii="Book Antiqua" w:eastAsia="SimSun" w:hAnsi="Book Antiqua" w:hint="eastAsia"/>
          <w:lang w:eastAsia="zh-CN"/>
        </w:rPr>
        <w:t>nited States</w:t>
      </w:r>
      <w:r w:rsidRPr="00C71401">
        <w:rPr>
          <w:rFonts w:ascii="Book Antiqua" w:hAnsi="Book Antiqua"/>
        </w:rPr>
        <w:t xml:space="preserve">) with additional analysis performed using SAS 9.4 (SAS Institute, Cary, NC, </w:t>
      </w:r>
      <w:r w:rsidR="00B05285" w:rsidRPr="00C71401">
        <w:rPr>
          <w:rFonts w:ascii="Book Antiqua" w:hAnsi="Book Antiqua"/>
        </w:rPr>
        <w:t>U</w:t>
      </w:r>
      <w:r w:rsidR="00B05285">
        <w:rPr>
          <w:rFonts w:ascii="Book Antiqua" w:eastAsia="SimSun" w:hAnsi="Book Antiqua" w:hint="eastAsia"/>
          <w:lang w:eastAsia="zh-CN"/>
        </w:rPr>
        <w:t>nited States</w:t>
      </w:r>
      <w:r w:rsidRPr="00C71401">
        <w:rPr>
          <w:rFonts w:ascii="Book Antiqua" w:hAnsi="Book Antiqua"/>
        </w:rPr>
        <w:t>).</w:t>
      </w:r>
    </w:p>
    <w:p w14:paraId="059A7ABD" w14:textId="77777777" w:rsidR="008C75D4" w:rsidRPr="00B05285" w:rsidRDefault="008C75D4" w:rsidP="007A68B3">
      <w:pPr>
        <w:widowControl w:val="0"/>
        <w:suppressAutoHyphens w:val="0"/>
        <w:adjustRightInd w:val="0"/>
        <w:snapToGrid w:val="0"/>
        <w:spacing w:line="360" w:lineRule="auto"/>
        <w:jc w:val="both"/>
        <w:rPr>
          <w:rFonts w:ascii="Book Antiqua" w:eastAsia="SimSun" w:hAnsi="Book Antiqua"/>
          <w:lang w:eastAsia="zh-CN"/>
        </w:rPr>
      </w:pPr>
    </w:p>
    <w:p w14:paraId="0F8141E6" w14:textId="0BC53109" w:rsidR="004338F9" w:rsidRPr="00C71401" w:rsidRDefault="00DE18D2" w:rsidP="007A68B3">
      <w:pPr>
        <w:widowControl w:val="0"/>
        <w:suppressAutoHyphens w:val="0"/>
        <w:adjustRightInd w:val="0"/>
        <w:snapToGrid w:val="0"/>
        <w:spacing w:line="360" w:lineRule="auto"/>
        <w:jc w:val="both"/>
        <w:rPr>
          <w:rFonts w:ascii="Book Antiqua" w:hAnsi="Book Antiqua"/>
          <w:b/>
        </w:rPr>
      </w:pPr>
      <w:r w:rsidRPr="00C71401">
        <w:rPr>
          <w:rFonts w:ascii="Book Antiqua" w:hAnsi="Book Antiqua"/>
          <w:b/>
        </w:rPr>
        <w:t>RESULTS</w:t>
      </w:r>
    </w:p>
    <w:p w14:paraId="5A322239" w14:textId="77777777" w:rsidR="00DE18D2" w:rsidRPr="00C71401" w:rsidRDefault="009D7884" w:rsidP="007A68B3">
      <w:pPr>
        <w:widowControl w:val="0"/>
        <w:suppressAutoHyphens w:val="0"/>
        <w:adjustRightInd w:val="0"/>
        <w:snapToGrid w:val="0"/>
        <w:spacing w:line="360" w:lineRule="auto"/>
        <w:jc w:val="both"/>
        <w:rPr>
          <w:rFonts w:ascii="Book Antiqua" w:hAnsi="Book Antiqua"/>
          <w:b/>
          <w:i/>
        </w:rPr>
      </w:pPr>
      <w:r w:rsidRPr="00C71401">
        <w:rPr>
          <w:rFonts w:ascii="Book Antiqua" w:hAnsi="Book Antiqua"/>
          <w:b/>
          <w:i/>
        </w:rPr>
        <w:t>Patient</w:t>
      </w:r>
      <w:r w:rsidR="00875043" w:rsidRPr="00C71401">
        <w:rPr>
          <w:rFonts w:ascii="Book Antiqua" w:hAnsi="Book Antiqua"/>
          <w:b/>
          <w:i/>
        </w:rPr>
        <w:t xml:space="preserve"> characteristics</w:t>
      </w:r>
    </w:p>
    <w:p w14:paraId="6CC9CC73" w14:textId="4817AB50" w:rsidR="007237CD" w:rsidRPr="00C71401" w:rsidRDefault="00E313D3"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rPr>
        <w:t xml:space="preserve">We enrolled </w:t>
      </w:r>
      <w:r w:rsidR="00044909" w:rsidRPr="00C71401">
        <w:rPr>
          <w:rFonts w:ascii="Book Antiqua" w:hAnsi="Book Antiqua"/>
        </w:rPr>
        <w:t>1</w:t>
      </w:r>
      <w:r w:rsidR="00F0023F" w:rsidRPr="00C71401">
        <w:rPr>
          <w:rFonts w:ascii="Book Antiqua" w:hAnsi="Book Antiqua"/>
        </w:rPr>
        <w:t>9</w:t>
      </w:r>
      <w:r w:rsidR="001076BA" w:rsidRPr="00C71401">
        <w:rPr>
          <w:rFonts w:ascii="Book Antiqua" w:hAnsi="Book Antiqua"/>
        </w:rPr>
        <w:t>9</w:t>
      </w:r>
      <w:r w:rsidR="00D425EB" w:rsidRPr="00C71401">
        <w:rPr>
          <w:rFonts w:ascii="Book Antiqua" w:hAnsi="Book Antiqua"/>
        </w:rPr>
        <w:t xml:space="preserve"> patients with chronic HCV infection </w:t>
      </w:r>
      <w:r w:rsidR="00044909" w:rsidRPr="00C71401">
        <w:rPr>
          <w:rFonts w:ascii="Book Antiqua" w:hAnsi="Book Antiqua"/>
        </w:rPr>
        <w:t xml:space="preserve">and liver cirrhosis </w:t>
      </w:r>
      <w:r w:rsidR="00D425EB" w:rsidRPr="00C71401">
        <w:rPr>
          <w:rFonts w:ascii="Book Antiqua" w:hAnsi="Book Antiqua"/>
        </w:rPr>
        <w:t>at</w:t>
      </w:r>
      <w:r w:rsidR="00044909" w:rsidRPr="00C71401">
        <w:rPr>
          <w:rFonts w:ascii="Book Antiqua" w:hAnsi="Book Antiqua"/>
        </w:rPr>
        <w:t xml:space="preserve"> two</w:t>
      </w:r>
      <w:r w:rsidR="00D425EB" w:rsidRPr="00C71401">
        <w:rPr>
          <w:rFonts w:ascii="Book Antiqua" w:hAnsi="Book Antiqua"/>
        </w:rPr>
        <w:t xml:space="preserve"> </w:t>
      </w:r>
      <w:r w:rsidR="004F1968" w:rsidRPr="00C71401">
        <w:rPr>
          <w:rFonts w:ascii="Book Antiqua" w:hAnsi="Book Antiqua"/>
        </w:rPr>
        <w:lastRenderedPageBreak/>
        <w:t>tertiary</w:t>
      </w:r>
      <w:r w:rsidR="00D425EB" w:rsidRPr="00C71401">
        <w:rPr>
          <w:rFonts w:ascii="Book Antiqua" w:hAnsi="Book Antiqua"/>
        </w:rPr>
        <w:t xml:space="preserve"> sites in Germany.</w:t>
      </w:r>
      <w:r w:rsidR="00560F76" w:rsidRPr="00C71401">
        <w:rPr>
          <w:rFonts w:ascii="Book Antiqua" w:hAnsi="Book Antiqua"/>
        </w:rPr>
        <w:t xml:space="preserve"> HCV genotype 1 was present in </w:t>
      </w:r>
      <w:r w:rsidR="003E1CA4" w:rsidRPr="00C71401">
        <w:rPr>
          <w:rFonts w:ascii="Book Antiqua" w:hAnsi="Book Antiqua"/>
        </w:rPr>
        <w:t>78</w:t>
      </w:r>
      <w:r w:rsidR="00D425EB" w:rsidRPr="00C71401">
        <w:rPr>
          <w:rFonts w:ascii="Book Antiqua" w:hAnsi="Book Antiqua"/>
        </w:rPr>
        <w:t>% (</w:t>
      </w:r>
      <w:r w:rsidR="00EC3087" w:rsidRPr="00B05285">
        <w:rPr>
          <w:rFonts w:ascii="Book Antiqua" w:hAnsi="Book Antiqua"/>
          <w:i/>
        </w:rPr>
        <w:t>n</w:t>
      </w:r>
      <w:r w:rsidR="00B05285">
        <w:rPr>
          <w:rFonts w:ascii="Book Antiqua" w:eastAsia="SimSun" w:hAnsi="Book Antiqua" w:hint="eastAsia"/>
          <w:lang w:eastAsia="zh-CN"/>
        </w:rPr>
        <w:t xml:space="preserve"> </w:t>
      </w:r>
      <w:r w:rsidR="00EC3087" w:rsidRPr="00C71401">
        <w:rPr>
          <w:rFonts w:ascii="Book Antiqua" w:hAnsi="Book Antiqua"/>
        </w:rPr>
        <w:t>=</w:t>
      </w:r>
      <w:r w:rsidR="00B05285">
        <w:rPr>
          <w:rFonts w:ascii="Book Antiqua" w:eastAsia="SimSun" w:hAnsi="Book Antiqua" w:hint="eastAsia"/>
          <w:lang w:eastAsia="zh-CN"/>
        </w:rPr>
        <w:t xml:space="preserve"> </w:t>
      </w:r>
      <w:r w:rsidR="003E1CA4" w:rsidRPr="00C71401">
        <w:rPr>
          <w:rFonts w:ascii="Book Antiqua" w:hAnsi="Book Antiqua"/>
        </w:rPr>
        <w:t>15</w:t>
      </w:r>
      <w:r w:rsidR="001076BA" w:rsidRPr="00C71401">
        <w:rPr>
          <w:rFonts w:ascii="Book Antiqua" w:hAnsi="Book Antiqua"/>
        </w:rPr>
        <w:t>6</w:t>
      </w:r>
      <w:r w:rsidR="00D425EB" w:rsidRPr="00C71401">
        <w:rPr>
          <w:rFonts w:ascii="Book Antiqua" w:hAnsi="Book Antiqua"/>
        </w:rPr>
        <w:t>) of patien</w:t>
      </w:r>
      <w:r w:rsidR="002B6812" w:rsidRPr="00C71401">
        <w:rPr>
          <w:rFonts w:ascii="Book Antiqua" w:hAnsi="Book Antiqua"/>
        </w:rPr>
        <w:t>ts, followed by genotype 3 in 15</w:t>
      </w:r>
      <w:r w:rsidR="00D425EB" w:rsidRPr="00C71401">
        <w:rPr>
          <w:rFonts w:ascii="Book Antiqua" w:hAnsi="Book Antiqua"/>
        </w:rPr>
        <w:t>% (</w:t>
      </w:r>
      <w:r w:rsidR="00B05285" w:rsidRPr="00B05285">
        <w:rPr>
          <w:rFonts w:ascii="Book Antiqua" w:hAnsi="Book Antiqua"/>
          <w:i/>
        </w:rPr>
        <w:t>n</w:t>
      </w:r>
      <w:r w:rsidR="00B05285" w:rsidRPr="00C71401">
        <w:rPr>
          <w:rFonts w:ascii="Book Antiqua" w:hAnsi="Book Antiqua"/>
        </w:rPr>
        <w:t xml:space="preserve"> </w:t>
      </w:r>
      <w:r w:rsidR="00EC3087" w:rsidRPr="00C71401">
        <w:rPr>
          <w:rFonts w:ascii="Book Antiqua" w:hAnsi="Book Antiqua"/>
        </w:rPr>
        <w:t>=</w:t>
      </w:r>
      <w:r w:rsidR="00B05285">
        <w:rPr>
          <w:rFonts w:ascii="Book Antiqua" w:eastAsia="SimSun" w:hAnsi="Book Antiqua" w:hint="eastAsia"/>
          <w:lang w:eastAsia="zh-CN"/>
        </w:rPr>
        <w:t xml:space="preserve"> </w:t>
      </w:r>
      <w:r w:rsidR="002B6812" w:rsidRPr="00C71401">
        <w:rPr>
          <w:rFonts w:ascii="Book Antiqua" w:hAnsi="Book Antiqua"/>
        </w:rPr>
        <w:t>30</w:t>
      </w:r>
      <w:r w:rsidR="00BD4544" w:rsidRPr="00C71401">
        <w:rPr>
          <w:rFonts w:ascii="Book Antiqua" w:hAnsi="Book Antiqua"/>
        </w:rPr>
        <w:t xml:space="preserve">), genotype 2 in </w:t>
      </w:r>
      <w:r w:rsidR="0042247F" w:rsidRPr="00C71401">
        <w:rPr>
          <w:rFonts w:ascii="Book Antiqua" w:hAnsi="Book Antiqua"/>
        </w:rPr>
        <w:t>4</w:t>
      </w:r>
      <w:r w:rsidR="00D425EB" w:rsidRPr="00C71401">
        <w:rPr>
          <w:rFonts w:ascii="Book Antiqua" w:hAnsi="Book Antiqua"/>
        </w:rPr>
        <w:t>% (</w:t>
      </w:r>
      <w:r w:rsidR="00B05285" w:rsidRPr="00B05285">
        <w:rPr>
          <w:rFonts w:ascii="Book Antiqua" w:hAnsi="Book Antiqua"/>
          <w:i/>
        </w:rPr>
        <w:t>n</w:t>
      </w:r>
      <w:r w:rsidR="00B05285" w:rsidRPr="00C71401">
        <w:rPr>
          <w:rFonts w:ascii="Book Antiqua" w:hAnsi="Book Antiqua"/>
        </w:rPr>
        <w:t xml:space="preserve"> </w:t>
      </w:r>
      <w:r w:rsidR="00EC3087" w:rsidRPr="00C71401">
        <w:rPr>
          <w:rFonts w:ascii="Book Antiqua" w:hAnsi="Book Antiqua"/>
        </w:rPr>
        <w:t>=</w:t>
      </w:r>
      <w:r w:rsidR="00B05285">
        <w:rPr>
          <w:rFonts w:ascii="Book Antiqua" w:eastAsia="SimSun" w:hAnsi="Book Antiqua" w:hint="eastAsia"/>
          <w:lang w:eastAsia="zh-CN"/>
        </w:rPr>
        <w:t xml:space="preserve"> </w:t>
      </w:r>
      <w:r w:rsidR="002B6812" w:rsidRPr="00C71401">
        <w:rPr>
          <w:rFonts w:ascii="Book Antiqua" w:hAnsi="Book Antiqua"/>
        </w:rPr>
        <w:t>7) and genotype 4 in 3</w:t>
      </w:r>
      <w:r w:rsidR="00D425EB" w:rsidRPr="00C71401">
        <w:rPr>
          <w:rFonts w:ascii="Book Antiqua" w:hAnsi="Book Antiqua"/>
        </w:rPr>
        <w:t>% (</w:t>
      </w:r>
      <w:r w:rsidR="00B05285" w:rsidRPr="00B05285">
        <w:rPr>
          <w:rFonts w:ascii="Book Antiqua" w:hAnsi="Book Antiqua"/>
          <w:i/>
        </w:rPr>
        <w:t>n</w:t>
      </w:r>
      <w:r w:rsidR="00B05285" w:rsidRPr="00C71401">
        <w:rPr>
          <w:rFonts w:ascii="Book Antiqua" w:hAnsi="Book Antiqua"/>
        </w:rPr>
        <w:t xml:space="preserve"> </w:t>
      </w:r>
      <w:r w:rsidR="00EC3087" w:rsidRPr="00C71401">
        <w:rPr>
          <w:rFonts w:ascii="Book Antiqua" w:hAnsi="Book Antiqua"/>
        </w:rPr>
        <w:t>=</w:t>
      </w:r>
      <w:r w:rsidR="00B05285">
        <w:rPr>
          <w:rFonts w:ascii="Book Antiqua" w:eastAsia="SimSun" w:hAnsi="Book Antiqua" w:hint="eastAsia"/>
          <w:lang w:eastAsia="zh-CN"/>
        </w:rPr>
        <w:t xml:space="preserve"> </w:t>
      </w:r>
      <w:r w:rsidR="002B6812" w:rsidRPr="00C71401">
        <w:rPr>
          <w:rFonts w:ascii="Book Antiqua" w:hAnsi="Book Antiqua"/>
        </w:rPr>
        <w:t>6</w:t>
      </w:r>
      <w:r w:rsidR="00D425EB" w:rsidRPr="00C71401">
        <w:rPr>
          <w:rFonts w:ascii="Book Antiqua" w:hAnsi="Book Antiqua"/>
        </w:rPr>
        <w:t xml:space="preserve">) of patients. </w:t>
      </w:r>
      <w:r w:rsidR="00720F21" w:rsidRPr="00C71401">
        <w:rPr>
          <w:rFonts w:ascii="Book Antiqua" w:hAnsi="Book Antiqua"/>
        </w:rPr>
        <w:t xml:space="preserve">Our patient sample </w:t>
      </w:r>
      <w:r w:rsidR="00AF5BA3" w:rsidRPr="00C71401">
        <w:rPr>
          <w:rFonts w:ascii="Book Antiqua" w:hAnsi="Book Antiqua"/>
        </w:rPr>
        <w:t xml:space="preserve">reflects </w:t>
      </w:r>
      <w:r w:rsidR="00720F21" w:rsidRPr="00C71401">
        <w:rPr>
          <w:rFonts w:ascii="Book Antiqua" w:hAnsi="Book Antiqua"/>
        </w:rPr>
        <w:t xml:space="preserve">existing data for the distribution of genotypes in Central Europe: Approximately 70% for genotype 1, </w:t>
      </w:r>
      <w:r w:rsidR="00DD400C" w:rsidRPr="00C71401">
        <w:rPr>
          <w:rFonts w:ascii="Book Antiqua" w:hAnsi="Book Antiqua"/>
        </w:rPr>
        <w:t xml:space="preserve">followed by 21% for genotype 3, </w:t>
      </w:r>
      <w:r w:rsidR="00720F21" w:rsidRPr="00C71401">
        <w:rPr>
          <w:rFonts w:ascii="Book Antiqua" w:hAnsi="Book Antiqua"/>
        </w:rPr>
        <w:t>3% for genotype 2 and 5% for genotype 4</w:t>
      </w:r>
      <w:r w:rsidR="00B05285" w:rsidRPr="00C71401">
        <w:rPr>
          <w:rFonts w:ascii="Book Antiqua" w:hAnsi="Book Antiqua"/>
        </w:rPr>
        <w:fldChar w:fldCharType="begin">
          <w:fldData xml:space="preserve">PEVuZE5vdGU+PENpdGU+PEF1dGhvcj5NZXNzaW5hPC9BdXRob3I+PFllYXI+MjAxNTwvWWVhcj48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</w:fldData>
        </w:fldChar>
      </w:r>
      <w:r w:rsidR="00B05285" w:rsidRPr="00C71401">
        <w:rPr>
          <w:rFonts w:ascii="Book Antiqua" w:hAnsi="Book Antiqua"/>
        </w:rPr>
        <w:instrText xml:space="preserve"> ADDIN EN.CITE </w:instrText>
      </w:r>
      <w:r w:rsidR="00B05285" w:rsidRPr="00C71401">
        <w:rPr>
          <w:rFonts w:ascii="Book Antiqua" w:hAnsi="Book Antiqua"/>
        </w:rPr>
        <w:fldChar w:fldCharType="begin">
          <w:fldData xml:space="preserve">PEVuZE5vdGU+PENpdGU+PEF1dGhvcj5NZXNzaW5hPC9BdXRob3I+PFllYXI+MjAxNTwvWWVhcj48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</w:fldData>
        </w:fldChar>
      </w:r>
      <w:r w:rsidR="00B05285" w:rsidRPr="00C71401">
        <w:rPr>
          <w:rFonts w:ascii="Book Antiqua" w:hAnsi="Book Antiqua"/>
        </w:rPr>
        <w:instrText xml:space="preserve"> ADDIN EN.CITE.DATA </w:instrText>
      </w:r>
      <w:r w:rsidR="00B05285" w:rsidRPr="00C71401">
        <w:rPr>
          <w:rFonts w:ascii="Book Antiqua" w:hAnsi="Book Antiqua"/>
        </w:rPr>
      </w:r>
      <w:r w:rsidR="00B05285" w:rsidRPr="00C71401">
        <w:rPr>
          <w:rFonts w:ascii="Book Antiqua" w:hAnsi="Book Antiqua"/>
        </w:rPr>
        <w:fldChar w:fldCharType="end"/>
      </w:r>
      <w:r w:rsidR="00B05285" w:rsidRPr="00C71401">
        <w:rPr>
          <w:rFonts w:ascii="Book Antiqua" w:hAnsi="Book Antiqua"/>
        </w:rPr>
      </w:r>
      <w:r w:rsidR="00B05285" w:rsidRPr="00C71401">
        <w:rPr>
          <w:rFonts w:ascii="Book Antiqua" w:hAnsi="Book Antiqua"/>
        </w:rPr>
        <w:fldChar w:fldCharType="separate"/>
      </w:r>
      <w:r w:rsidR="00B05285" w:rsidRPr="00C71401">
        <w:rPr>
          <w:rFonts w:ascii="Book Antiqua" w:hAnsi="Book Antiqua"/>
          <w:noProof/>
          <w:vertAlign w:val="superscript"/>
        </w:rPr>
        <w:t>[</w:t>
      </w:r>
      <w:hyperlink w:anchor="_ENREF_26" w:tooltip="Messina, 2015 #251" w:history="1">
        <w:r w:rsidR="00B05285" w:rsidRPr="00C71401">
          <w:rPr>
            <w:rFonts w:ascii="Book Antiqua" w:hAnsi="Book Antiqua"/>
            <w:noProof/>
            <w:vertAlign w:val="superscript"/>
          </w:rPr>
          <w:t>26</w:t>
        </w:r>
      </w:hyperlink>
      <w:r w:rsidR="00B05285">
        <w:rPr>
          <w:rFonts w:ascii="Book Antiqua" w:hAnsi="Book Antiqua"/>
          <w:noProof/>
          <w:vertAlign w:val="superscript"/>
        </w:rPr>
        <w:t>,</w:t>
      </w:r>
      <w:hyperlink w:anchor="_ENREF_27" w:tooltip="Petruzziello, 2016 #250" w:history="1">
        <w:r w:rsidR="00B05285" w:rsidRPr="00C71401">
          <w:rPr>
            <w:rFonts w:ascii="Book Antiqua" w:hAnsi="Book Antiqua"/>
            <w:noProof/>
            <w:vertAlign w:val="superscript"/>
          </w:rPr>
          <w:t>27</w:t>
        </w:r>
      </w:hyperlink>
      <w:r w:rsidR="00B05285" w:rsidRPr="00C71401">
        <w:rPr>
          <w:rFonts w:ascii="Book Antiqua" w:hAnsi="Book Antiqua"/>
          <w:noProof/>
          <w:vertAlign w:val="superscript"/>
        </w:rPr>
        <w:t>]</w:t>
      </w:r>
      <w:r w:rsidR="00B05285" w:rsidRPr="00C71401">
        <w:rPr>
          <w:rFonts w:ascii="Book Antiqua" w:hAnsi="Book Antiqua"/>
        </w:rPr>
        <w:fldChar w:fldCharType="end"/>
      </w:r>
      <w:r w:rsidR="00720F21" w:rsidRPr="00C71401">
        <w:rPr>
          <w:rFonts w:ascii="Book Antiqua" w:hAnsi="Book Antiqua"/>
        </w:rPr>
        <w:t xml:space="preserve">. </w:t>
      </w:r>
      <w:r w:rsidR="0042247F" w:rsidRPr="00C71401">
        <w:rPr>
          <w:rFonts w:ascii="Book Antiqua" w:hAnsi="Book Antiqua"/>
        </w:rPr>
        <w:t>Of all patients, 5</w:t>
      </w:r>
      <w:r w:rsidR="001076BA" w:rsidRPr="00C71401">
        <w:rPr>
          <w:rFonts w:ascii="Book Antiqua" w:hAnsi="Book Antiqua"/>
        </w:rPr>
        <w:t>6</w:t>
      </w:r>
      <w:r w:rsidR="00D425EB" w:rsidRPr="00C71401">
        <w:rPr>
          <w:rFonts w:ascii="Book Antiqua" w:hAnsi="Book Antiqua"/>
        </w:rPr>
        <w:t>% (</w:t>
      </w:r>
      <w:r w:rsidR="00B05285" w:rsidRPr="00B05285">
        <w:rPr>
          <w:rFonts w:ascii="Book Antiqua" w:hAnsi="Book Antiqua"/>
          <w:i/>
        </w:rPr>
        <w:t>n</w:t>
      </w:r>
      <w:r w:rsidR="00B05285" w:rsidRPr="00C71401">
        <w:rPr>
          <w:rFonts w:ascii="Book Antiqua" w:hAnsi="Book Antiqua"/>
        </w:rPr>
        <w:t xml:space="preserve"> </w:t>
      </w:r>
      <w:r w:rsidR="001D27CD" w:rsidRPr="00C71401">
        <w:rPr>
          <w:rFonts w:ascii="Book Antiqua" w:hAnsi="Book Antiqua"/>
        </w:rPr>
        <w:t>=</w:t>
      </w:r>
      <w:r w:rsidR="00B05285">
        <w:rPr>
          <w:rFonts w:ascii="Book Antiqua" w:eastAsia="SimSun" w:hAnsi="Book Antiqua" w:hint="eastAsia"/>
          <w:lang w:eastAsia="zh-CN"/>
        </w:rPr>
        <w:t xml:space="preserve"> </w:t>
      </w:r>
      <w:r w:rsidR="00B122FD" w:rsidRPr="00C71401">
        <w:rPr>
          <w:rFonts w:ascii="Book Antiqua" w:hAnsi="Book Antiqua"/>
        </w:rPr>
        <w:t>112</w:t>
      </w:r>
      <w:r w:rsidR="00D425EB" w:rsidRPr="00C71401">
        <w:rPr>
          <w:rFonts w:ascii="Book Antiqua" w:hAnsi="Book Antiqua"/>
        </w:rPr>
        <w:t>) w</w:t>
      </w:r>
      <w:r w:rsidR="0042247F" w:rsidRPr="00C71401">
        <w:rPr>
          <w:rFonts w:ascii="Book Antiqua" w:hAnsi="Book Antiqua"/>
        </w:rPr>
        <w:t>ere treatment experienced</w:t>
      </w:r>
      <w:r w:rsidR="00883201" w:rsidRPr="00C71401">
        <w:rPr>
          <w:rFonts w:ascii="Book Antiqua" w:hAnsi="Book Antiqua"/>
        </w:rPr>
        <w:t>,</w:t>
      </w:r>
      <w:r w:rsidR="0042247F" w:rsidRPr="00C71401">
        <w:rPr>
          <w:rFonts w:ascii="Book Antiqua" w:hAnsi="Book Antiqua"/>
        </w:rPr>
        <w:t xml:space="preserve"> and 4</w:t>
      </w:r>
      <w:r w:rsidR="00D425EB" w:rsidRPr="00C71401">
        <w:rPr>
          <w:rFonts w:ascii="Book Antiqua" w:hAnsi="Book Antiqua"/>
        </w:rPr>
        <w:t>% (</w:t>
      </w:r>
      <w:r w:rsidR="00B05285" w:rsidRPr="00B05285">
        <w:rPr>
          <w:rFonts w:ascii="Book Antiqua" w:hAnsi="Book Antiqua"/>
          <w:i/>
        </w:rPr>
        <w:t>n</w:t>
      </w:r>
      <w:r w:rsidR="00B05285" w:rsidRPr="00C71401">
        <w:rPr>
          <w:rFonts w:ascii="Book Antiqua" w:hAnsi="Book Antiqua"/>
        </w:rPr>
        <w:t xml:space="preserve"> </w:t>
      </w:r>
      <w:r w:rsidR="001D27CD" w:rsidRPr="00C71401">
        <w:rPr>
          <w:rFonts w:ascii="Book Antiqua" w:hAnsi="Book Antiqua"/>
        </w:rPr>
        <w:t>=</w:t>
      </w:r>
      <w:r w:rsidR="00B05285">
        <w:rPr>
          <w:rFonts w:ascii="Book Antiqua" w:eastAsia="SimSun" w:hAnsi="Book Antiqua" w:hint="eastAsia"/>
          <w:lang w:eastAsia="zh-CN"/>
        </w:rPr>
        <w:t xml:space="preserve"> </w:t>
      </w:r>
      <w:r w:rsidR="00B122FD" w:rsidRPr="00C71401">
        <w:rPr>
          <w:rFonts w:ascii="Book Antiqua" w:hAnsi="Book Antiqua"/>
        </w:rPr>
        <w:t>8</w:t>
      </w:r>
      <w:r w:rsidR="00D425EB" w:rsidRPr="00C71401">
        <w:rPr>
          <w:rFonts w:ascii="Book Antiqua" w:hAnsi="Book Antiqua"/>
        </w:rPr>
        <w:t xml:space="preserve">) had received a </w:t>
      </w:r>
      <w:r w:rsidR="004932F1" w:rsidRPr="00C71401">
        <w:rPr>
          <w:rFonts w:ascii="Book Antiqua" w:hAnsi="Book Antiqua"/>
        </w:rPr>
        <w:t>protease inhibitor</w:t>
      </w:r>
      <w:r w:rsidR="00D425EB" w:rsidRPr="00C71401">
        <w:rPr>
          <w:rFonts w:ascii="Book Antiqua" w:hAnsi="Book Antiqua"/>
        </w:rPr>
        <w:t xml:space="preserve"> in a previous therapy. </w:t>
      </w:r>
      <w:r w:rsidR="00760B0E" w:rsidRPr="00C71401">
        <w:rPr>
          <w:rFonts w:ascii="Book Antiqua" w:hAnsi="Book Antiqua"/>
        </w:rPr>
        <w:t>At treatment initiation</w:t>
      </w:r>
      <w:r w:rsidR="00883201" w:rsidRPr="00C71401">
        <w:rPr>
          <w:rFonts w:ascii="Book Antiqua" w:hAnsi="Book Antiqua"/>
        </w:rPr>
        <w:t>,</w:t>
      </w:r>
      <w:r w:rsidR="00760B0E" w:rsidRPr="00C71401">
        <w:rPr>
          <w:rFonts w:ascii="Book Antiqua" w:hAnsi="Book Antiqua"/>
        </w:rPr>
        <w:t xml:space="preserve"> 152 (76%) patients had compensated cirrhosis and 47 (24%) had decompensated cirrhosis. </w:t>
      </w:r>
      <w:r w:rsidR="00D425EB" w:rsidRPr="00C71401">
        <w:rPr>
          <w:rFonts w:ascii="Book Antiqua" w:hAnsi="Book Antiqua"/>
        </w:rPr>
        <w:t xml:space="preserve">Baseline characteristics of the study cohort are shown in </w:t>
      </w:r>
      <w:r w:rsidR="00C101C9" w:rsidRPr="00C71401">
        <w:rPr>
          <w:rFonts w:ascii="Book Antiqua" w:hAnsi="Book Antiqua"/>
        </w:rPr>
        <w:t>Table 1.</w:t>
      </w:r>
      <w:r w:rsidR="001076BA" w:rsidRPr="00C71401">
        <w:rPr>
          <w:rFonts w:ascii="Book Antiqua" w:hAnsi="Book Antiqua"/>
        </w:rPr>
        <w:t xml:space="preserve"> </w:t>
      </w:r>
      <w:r w:rsidR="00260689" w:rsidRPr="00C71401">
        <w:rPr>
          <w:rFonts w:ascii="Book Antiqua" w:hAnsi="Book Antiqua"/>
        </w:rPr>
        <w:t>A combination treatment of SOF+</w:t>
      </w:r>
      <w:r w:rsidR="00D425EB" w:rsidRPr="00C71401">
        <w:rPr>
          <w:rFonts w:ascii="Book Antiqua" w:hAnsi="Book Antiqua"/>
        </w:rPr>
        <w:t xml:space="preserve">RBV </w:t>
      </w:r>
      <w:r w:rsidR="00B122FD" w:rsidRPr="00C71401">
        <w:rPr>
          <w:rFonts w:ascii="Book Antiqua" w:hAnsi="Book Antiqua"/>
        </w:rPr>
        <w:t>was administered to 18</w:t>
      </w:r>
      <w:r w:rsidR="00D425EB" w:rsidRPr="00C71401">
        <w:rPr>
          <w:rFonts w:ascii="Book Antiqua" w:hAnsi="Book Antiqua"/>
        </w:rPr>
        <w:t>% (</w:t>
      </w:r>
      <w:r w:rsidR="00B05285" w:rsidRPr="00B05285">
        <w:rPr>
          <w:rFonts w:ascii="Book Antiqua" w:hAnsi="Book Antiqua"/>
          <w:i/>
        </w:rPr>
        <w:t>n</w:t>
      </w:r>
      <w:r w:rsidR="00B05285" w:rsidRPr="00C71401">
        <w:rPr>
          <w:rFonts w:ascii="Book Antiqua" w:hAnsi="Book Antiqua"/>
        </w:rPr>
        <w:t xml:space="preserve"> </w:t>
      </w:r>
      <w:r w:rsidR="001D27CD" w:rsidRPr="00C71401">
        <w:rPr>
          <w:rFonts w:ascii="Book Antiqua" w:hAnsi="Book Antiqua"/>
        </w:rPr>
        <w:t>=</w:t>
      </w:r>
      <w:r w:rsidR="00B05285">
        <w:rPr>
          <w:rFonts w:ascii="Book Antiqua" w:eastAsia="SimSun" w:hAnsi="Book Antiqua" w:hint="eastAsia"/>
          <w:lang w:eastAsia="zh-CN"/>
        </w:rPr>
        <w:t xml:space="preserve"> </w:t>
      </w:r>
      <w:r w:rsidR="00B122FD" w:rsidRPr="00C71401">
        <w:rPr>
          <w:rFonts w:ascii="Book Antiqua" w:hAnsi="Book Antiqua"/>
        </w:rPr>
        <w:t>36</w:t>
      </w:r>
      <w:r w:rsidR="004629A5" w:rsidRPr="00C71401">
        <w:rPr>
          <w:rFonts w:ascii="Book Antiqua" w:hAnsi="Book Antiqua"/>
        </w:rPr>
        <w:t>) of patients</w:t>
      </w:r>
      <w:r w:rsidR="00883201" w:rsidRPr="00C71401">
        <w:rPr>
          <w:rFonts w:ascii="Book Antiqua" w:hAnsi="Book Antiqua"/>
        </w:rPr>
        <w:t>,</w:t>
      </w:r>
      <w:r w:rsidR="004629A5" w:rsidRPr="00C71401">
        <w:rPr>
          <w:rFonts w:ascii="Book Antiqua" w:hAnsi="Book Antiqua"/>
        </w:rPr>
        <w:t xml:space="preserve"> and </w:t>
      </w:r>
      <w:r w:rsidR="00B122FD" w:rsidRPr="00C71401">
        <w:rPr>
          <w:rFonts w:ascii="Book Antiqua" w:hAnsi="Book Antiqua"/>
        </w:rPr>
        <w:t>47% (</w:t>
      </w:r>
      <w:r w:rsidR="00B05285" w:rsidRPr="00B05285">
        <w:rPr>
          <w:rFonts w:ascii="Book Antiqua" w:hAnsi="Book Antiqua"/>
          <w:i/>
        </w:rPr>
        <w:t>n</w:t>
      </w:r>
      <w:r w:rsidR="00B05285" w:rsidRPr="00C71401">
        <w:rPr>
          <w:rFonts w:ascii="Book Antiqua" w:hAnsi="Book Antiqua"/>
        </w:rPr>
        <w:t xml:space="preserve"> </w:t>
      </w:r>
      <w:r w:rsidR="00B122FD" w:rsidRPr="00C71401">
        <w:rPr>
          <w:rFonts w:ascii="Book Antiqua" w:hAnsi="Book Antiqua"/>
        </w:rPr>
        <w:t>=</w:t>
      </w:r>
      <w:r w:rsidR="00B05285">
        <w:rPr>
          <w:rFonts w:ascii="Book Antiqua" w:eastAsia="SimSun" w:hAnsi="Book Antiqua" w:hint="eastAsia"/>
          <w:lang w:eastAsia="zh-CN"/>
        </w:rPr>
        <w:t xml:space="preserve"> </w:t>
      </w:r>
      <w:r w:rsidR="00B122FD" w:rsidRPr="00C71401">
        <w:rPr>
          <w:rFonts w:ascii="Book Antiqua" w:hAnsi="Book Antiqua"/>
        </w:rPr>
        <w:t>93</w:t>
      </w:r>
      <w:r w:rsidR="003E6267" w:rsidRPr="00C71401">
        <w:rPr>
          <w:rFonts w:ascii="Book Antiqua" w:hAnsi="Book Antiqua"/>
        </w:rPr>
        <w:t>) of patients received a</w:t>
      </w:r>
      <w:r w:rsidR="00260689" w:rsidRPr="00C71401">
        <w:rPr>
          <w:rFonts w:ascii="Book Antiqua" w:hAnsi="Book Antiqua"/>
        </w:rPr>
        <w:t xml:space="preserve"> therapy regime of SOF</w:t>
      </w:r>
      <w:r w:rsidR="00B05285">
        <w:rPr>
          <w:rFonts w:ascii="Book Antiqua" w:eastAsia="SimSun" w:hAnsi="Book Antiqua" w:hint="eastAsia"/>
          <w:lang w:eastAsia="zh-CN"/>
        </w:rPr>
        <w:t xml:space="preserve"> </w:t>
      </w:r>
      <w:r w:rsidR="00260689" w:rsidRPr="00C71401">
        <w:rPr>
          <w:rFonts w:ascii="Book Antiqua" w:hAnsi="Book Antiqua"/>
        </w:rPr>
        <w:t>+</w:t>
      </w:r>
      <w:r w:rsidR="00B05285">
        <w:rPr>
          <w:rFonts w:ascii="Book Antiqua" w:eastAsia="SimSun" w:hAnsi="Book Antiqua" w:hint="eastAsia"/>
          <w:lang w:eastAsia="zh-CN"/>
        </w:rPr>
        <w:t xml:space="preserve"> </w:t>
      </w:r>
      <w:r w:rsidR="003E6267" w:rsidRPr="00C71401">
        <w:rPr>
          <w:rFonts w:ascii="Book Antiqua" w:hAnsi="Book Antiqua"/>
        </w:rPr>
        <w:t>LDV</w:t>
      </w:r>
      <w:r w:rsidR="00B05285">
        <w:rPr>
          <w:rFonts w:ascii="Book Antiqua" w:eastAsia="SimSun" w:hAnsi="Book Antiqua" w:hint="eastAsia"/>
          <w:lang w:eastAsia="zh-CN"/>
        </w:rPr>
        <w:t xml:space="preserve"> </w:t>
      </w:r>
      <w:r w:rsidR="00B05285">
        <w:rPr>
          <w:rFonts w:ascii="Book Antiqua" w:hAnsi="Book Antiqua"/>
        </w:rPr>
        <w:t xml:space="preserve">± </w:t>
      </w:r>
      <w:r w:rsidR="007237CD" w:rsidRPr="00C71401">
        <w:rPr>
          <w:rFonts w:ascii="Book Antiqua" w:hAnsi="Book Antiqua"/>
        </w:rPr>
        <w:t>RBV</w:t>
      </w:r>
      <w:r w:rsidR="003E6267" w:rsidRPr="00C71401">
        <w:rPr>
          <w:rFonts w:ascii="Book Antiqua" w:hAnsi="Book Antiqua"/>
        </w:rPr>
        <w:t xml:space="preserve">. A therapy regime of </w:t>
      </w:r>
      <w:r w:rsidR="00260689" w:rsidRPr="00C71401">
        <w:rPr>
          <w:rFonts w:ascii="Book Antiqua" w:hAnsi="Book Antiqua"/>
        </w:rPr>
        <w:t>SOF</w:t>
      </w:r>
      <w:r w:rsidR="00B05285">
        <w:rPr>
          <w:rFonts w:ascii="Book Antiqua" w:eastAsia="SimSun" w:hAnsi="Book Antiqua" w:hint="eastAsia"/>
          <w:lang w:eastAsia="zh-CN"/>
        </w:rPr>
        <w:t xml:space="preserve"> </w:t>
      </w:r>
      <w:r w:rsidR="00260689" w:rsidRPr="00C71401">
        <w:rPr>
          <w:rFonts w:ascii="Book Antiqua" w:hAnsi="Book Antiqua"/>
        </w:rPr>
        <w:t>+</w:t>
      </w:r>
      <w:r w:rsidR="00B05285">
        <w:rPr>
          <w:rFonts w:ascii="Book Antiqua" w:eastAsia="SimSun" w:hAnsi="Book Antiqua" w:hint="eastAsia"/>
          <w:lang w:eastAsia="zh-CN"/>
        </w:rPr>
        <w:t xml:space="preserve"> </w:t>
      </w:r>
      <w:r w:rsidR="003E6267" w:rsidRPr="00C71401">
        <w:rPr>
          <w:rFonts w:ascii="Book Antiqua" w:hAnsi="Book Antiqua"/>
        </w:rPr>
        <w:t>DCV</w:t>
      </w:r>
      <w:r w:rsidR="00B05285">
        <w:rPr>
          <w:rFonts w:ascii="Book Antiqua" w:eastAsia="SimSun" w:hAnsi="Book Antiqua" w:hint="eastAsia"/>
          <w:lang w:eastAsia="zh-CN"/>
        </w:rPr>
        <w:t xml:space="preserve"> </w:t>
      </w:r>
      <w:r w:rsidR="00B05285">
        <w:rPr>
          <w:rFonts w:ascii="Book Antiqua" w:hAnsi="Book Antiqua"/>
        </w:rPr>
        <w:t xml:space="preserve">± </w:t>
      </w:r>
      <w:r w:rsidR="003E6267" w:rsidRPr="00C71401">
        <w:rPr>
          <w:rFonts w:ascii="Book Antiqua" w:hAnsi="Book Antiqua"/>
        </w:rPr>
        <w:t>RBV</w:t>
      </w:r>
      <w:r w:rsidR="007237CD" w:rsidRPr="00C71401">
        <w:rPr>
          <w:rFonts w:ascii="Book Antiqua" w:hAnsi="Book Antiqua"/>
        </w:rPr>
        <w:t xml:space="preserve"> </w:t>
      </w:r>
      <w:r w:rsidR="003E6267" w:rsidRPr="00C71401">
        <w:rPr>
          <w:rFonts w:ascii="Book Antiqua" w:hAnsi="Book Antiqua"/>
        </w:rPr>
        <w:t>was administer</w:t>
      </w:r>
      <w:r w:rsidR="00260689" w:rsidRPr="00C71401">
        <w:rPr>
          <w:rFonts w:ascii="Book Antiqua" w:hAnsi="Book Antiqua"/>
        </w:rPr>
        <w:t>e</w:t>
      </w:r>
      <w:r w:rsidR="003E6267" w:rsidRPr="00C71401">
        <w:rPr>
          <w:rFonts w:ascii="Book Antiqua" w:hAnsi="Book Antiqua"/>
        </w:rPr>
        <w:t xml:space="preserve">d to </w:t>
      </w:r>
      <w:r w:rsidR="00F53C23" w:rsidRPr="00C71401">
        <w:rPr>
          <w:rFonts w:ascii="Book Antiqua" w:hAnsi="Book Antiqua"/>
        </w:rPr>
        <w:t>19</w:t>
      </w:r>
      <w:r w:rsidR="00B122FD" w:rsidRPr="00C71401">
        <w:rPr>
          <w:rFonts w:ascii="Book Antiqua" w:hAnsi="Book Antiqua"/>
        </w:rPr>
        <w:t>% (</w:t>
      </w:r>
      <w:r w:rsidR="00B05285" w:rsidRPr="00B05285">
        <w:rPr>
          <w:rFonts w:ascii="Book Antiqua" w:hAnsi="Book Antiqua"/>
          <w:i/>
        </w:rPr>
        <w:t>n</w:t>
      </w:r>
      <w:r w:rsidR="00B05285" w:rsidRPr="00C71401">
        <w:rPr>
          <w:rFonts w:ascii="Book Antiqua" w:hAnsi="Book Antiqua"/>
        </w:rPr>
        <w:t xml:space="preserve"> </w:t>
      </w:r>
      <w:r w:rsidR="00B122FD" w:rsidRPr="00C71401">
        <w:rPr>
          <w:rFonts w:ascii="Book Antiqua" w:hAnsi="Book Antiqua"/>
        </w:rPr>
        <w:t>=</w:t>
      </w:r>
      <w:r w:rsidR="00B05285">
        <w:rPr>
          <w:rFonts w:ascii="Book Antiqua" w:eastAsia="SimSun" w:hAnsi="Book Antiqua" w:hint="eastAsia"/>
          <w:lang w:eastAsia="zh-CN"/>
        </w:rPr>
        <w:t xml:space="preserve"> </w:t>
      </w:r>
      <w:r w:rsidR="00B122FD" w:rsidRPr="00C71401">
        <w:rPr>
          <w:rFonts w:ascii="Book Antiqua" w:hAnsi="Book Antiqua"/>
        </w:rPr>
        <w:t>3</w:t>
      </w:r>
      <w:r w:rsidR="00260689" w:rsidRPr="00C71401">
        <w:rPr>
          <w:rFonts w:ascii="Book Antiqua" w:hAnsi="Book Antiqua"/>
        </w:rPr>
        <w:t>8) of patients. 18 p</w:t>
      </w:r>
      <w:r w:rsidR="00D425EB" w:rsidRPr="00C71401">
        <w:rPr>
          <w:rFonts w:ascii="Book Antiqua" w:hAnsi="Book Antiqua"/>
        </w:rPr>
        <w:t xml:space="preserve">atients </w:t>
      </w:r>
      <w:r w:rsidR="00F53C23" w:rsidRPr="00C71401">
        <w:rPr>
          <w:rFonts w:ascii="Book Antiqua" w:hAnsi="Book Antiqua"/>
        </w:rPr>
        <w:t>(9</w:t>
      </w:r>
      <w:r w:rsidR="00260689" w:rsidRPr="00C71401">
        <w:rPr>
          <w:rFonts w:ascii="Book Antiqua" w:hAnsi="Book Antiqua"/>
        </w:rPr>
        <w:t xml:space="preserve">%) were </w:t>
      </w:r>
      <w:r w:rsidR="00D425EB" w:rsidRPr="00C71401">
        <w:rPr>
          <w:rFonts w:ascii="Book Antiqua" w:hAnsi="Book Antiqua"/>
        </w:rPr>
        <w:t xml:space="preserve">treated with a </w:t>
      </w:r>
      <w:r w:rsidR="00260689" w:rsidRPr="00C71401">
        <w:rPr>
          <w:rFonts w:ascii="Book Antiqua" w:hAnsi="Book Antiqua"/>
        </w:rPr>
        <w:t>regimen of SOF</w:t>
      </w:r>
      <w:r w:rsidR="00B05285">
        <w:rPr>
          <w:rFonts w:ascii="Book Antiqua" w:eastAsia="SimSun" w:hAnsi="Book Antiqua" w:hint="eastAsia"/>
          <w:lang w:eastAsia="zh-CN"/>
        </w:rPr>
        <w:t xml:space="preserve"> </w:t>
      </w:r>
      <w:r w:rsidR="00260689" w:rsidRPr="00C71401">
        <w:rPr>
          <w:rFonts w:ascii="Book Antiqua" w:hAnsi="Book Antiqua"/>
        </w:rPr>
        <w:t>+</w:t>
      </w:r>
      <w:r w:rsidR="00B05285">
        <w:rPr>
          <w:rFonts w:ascii="Book Antiqua" w:eastAsia="SimSun" w:hAnsi="Book Antiqua" w:hint="eastAsia"/>
          <w:lang w:eastAsia="zh-CN"/>
        </w:rPr>
        <w:t xml:space="preserve"> </w:t>
      </w:r>
      <w:r w:rsidR="00260689" w:rsidRPr="00C71401">
        <w:rPr>
          <w:rFonts w:ascii="Book Antiqua" w:hAnsi="Book Antiqua"/>
        </w:rPr>
        <w:t>SMV</w:t>
      </w:r>
      <w:r w:rsidR="00B05285">
        <w:rPr>
          <w:rFonts w:ascii="Book Antiqua" w:eastAsia="SimSun" w:hAnsi="Book Antiqua" w:hint="eastAsia"/>
          <w:lang w:eastAsia="zh-CN"/>
        </w:rPr>
        <w:t xml:space="preserve"> </w:t>
      </w:r>
      <w:r w:rsidR="00B05285">
        <w:rPr>
          <w:rFonts w:ascii="Book Antiqua" w:hAnsi="Book Antiqua"/>
        </w:rPr>
        <w:t xml:space="preserve">± </w:t>
      </w:r>
      <w:r w:rsidR="00260689" w:rsidRPr="00C71401">
        <w:rPr>
          <w:rFonts w:ascii="Book Antiqua" w:hAnsi="Book Antiqua"/>
        </w:rPr>
        <w:t>RBV</w:t>
      </w:r>
      <w:r w:rsidR="000975B3" w:rsidRPr="00C71401">
        <w:rPr>
          <w:rFonts w:ascii="Book Antiqua" w:hAnsi="Book Antiqua"/>
        </w:rPr>
        <w:t>.</w:t>
      </w:r>
      <w:r w:rsidR="00260689" w:rsidRPr="00C71401">
        <w:rPr>
          <w:rFonts w:ascii="Book Antiqua" w:hAnsi="Book Antiqua"/>
        </w:rPr>
        <w:t xml:space="preserve"> </w:t>
      </w:r>
      <w:r w:rsidR="000939B2" w:rsidRPr="00C71401">
        <w:rPr>
          <w:rFonts w:ascii="Book Antiqua" w:hAnsi="Book Antiqua"/>
        </w:rPr>
        <w:t xml:space="preserve">A therapy regime of </w:t>
      </w:r>
      <w:r w:rsidR="00260689" w:rsidRPr="00C71401">
        <w:rPr>
          <w:rFonts w:ascii="Book Antiqua" w:hAnsi="Book Antiqua"/>
        </w:rPr>
        <w:t>PTV/r</w:t>
      </w:r>
      <w:r w:rsidR="00B05285">
        <w:rPr>
          <w:rFonts w:ascii="Book Antiqua" w:eastAsia="SimSun" w:hAnsi="Book Antiqua" w:hint="eastAsia"/>
          <w:lang w:eastAsia="zh-CN"/>
        </w:rPr>
        <w:t xml:space="preserve"> </w:t>
      </w:r>
      <w:r w:rsidR="00260689" w:rsidRPr="00C71401">
        <w:rPr>
          <w:rFonts w:ascii="Book Antiqua" w:hAnsi="Book Antiqua"/>
        </w:rPr>
        <w:t>+</w:t>
      </w:r>
      <w:r w:rsidR="00B05285">
        <w:rPr>
          <w:rFonts w:ascii="Book Antiqua" w:eastAsia="SimSun" w:hAnsi="Book Antiqua" w:hint="eastAsia"/>
          <w:lang w:eastAsia="zh-CN"/>
        </w:rPr>
        <w:t xml:space="preserve"> </w:t>
      </w:r>
      <w:r w:rsidR="00260689" w:rsidRPr="00C71401">
        <w:rPr>
          <w:rFonts w:ascii="Book Antiqua" w:hAnsi="Book Antiqua"/>
        </w:rPr>
        <w:t>OMV</w:t>
      </w:r>
      <w:r w:rsidR="00B05285">
        <w:rPr>
          <w:rFonts w:ascii="Book Antiqua" w:eastAsia="SimSun" w:hAnsi="Book Antiqua" w:hint="eastAsia"/>
          <w:lang w:eastAsia="zh-CN"/>
        </w:rPr>
        <w:t xml:space="preserve"> </w:t>
      </w:r>
      <w:r w:rsidR="00260689" w:rsidRPr="00C71401">
        <w:rPr>
          <w:rFonts w:ascii="Book Antiqua" w:hAnsi="Book Antiqua"/>
        </w:rPr>
        <w:t>+</w:t>
      </w:r>
      <w:r w:rsidR="00B05285">
        <w:rPr>
          <w:rFonts w:ascii="Book Antiqua" w:eastAsia="SimSun" w:hAnsi="Book Antiqua" w:hint="eastAsia"/>
          <w:lang w:eastAsia="zh-CN"/>
        </w:rPr>
        <w:t xml:space="preserve"> </w:t>
      </w:r>
      <w:r w:rsidR="00260689" w:rsidRPr="00C71401">
        <w:rPr>
          <w:rFonts w:ascii="Book Antiqua" w:hAnsi="Book Antiqua"/>
        </w:rPr>
        <w:t>DSV</w:t>
      </w:r>
      <w:r w:rsidR="00B05285">
        <w:rPr>
          <w:rFonts w:ascii="Book Antiqua" w:eastAsia="SimSun" w:hAnsi="Book Antiqua" w:hint="eastAsia"/>
          <w:lang w:eastAsia="zh-CN"/>
        </w:rPr>
        <w:t xml:space="preserve"> </w:t>
      </w:r>
      <w:r w:rsidR="00B05285">
        <w:rPr>
          <w:rFonts w:ascii="Book Antiqua" w:hAnsi="Book Antiqua"/>
        </w:rPr>
        <w:t xml:space="preserve">± </w:t>
      </w:r>
      <w:r w:rsidR="00260689" w:rsidRPr="00C71401">
        <w:rPr>
          <w:rFonts w:ascii="Book Antiqua" w:hAnsi="Book Antiqua"/>
        </w:rPr>
        <w:t xml:space="preserve">RBV </w:t>
      </w:r>
      <w:r w:rsidR="000939B2" w:rsidRPr="00C71401">
        <w:rPr>
          <w:rFonts w:ascii="Book Antiqua" w:hAnsi="Book Antiqua"/>
        </w:rPr>
        <w:t xml:space="preserve">was applied in </w:t>
      </w:r>
      <w:r w:rsidR="00F53C23" w:rsidRPr="00C71401">
        <w:rPr>
          <w:rFonts w:ascii="Book Antiqua" w:hAnsi="Book Antiqua"/>
        </w:rPr>
        <w:t>7</w:t>
      </w:r>
      <w:r w:rsidR="000939B2" w:rsidRPr="00C71401">
        <w:rPr>
          <w:rFonts w:ascii="Book Antiqua" w:hAnsi="Book Antiqua"/>
        </w:rPr>
        <w:t>% (</w:t>
      </w:r>
      <w:r w:rsidR="00B05285" w:rsidRPr="00B05285">
        <w:rPr>
          <w:rFonts w:ascii="Book Antiqua" w:hAnsi="Book Antiqua"/>
          <w:i/>
        </w:rPr>
        <w:t>n</w:t>
      </w:r>
      <w:r w:rsidR="00B05285" w:rsidRPr="00C71401">
        <w:rPr>
          <w:rFonts w:ascii="Book Antiqua" w:hAnsi="Book Antiqua"/>
        </w:rPr>
        <w:t xml:space="preserve"> </w:t>
      </w:r>
      <w:r w:rsidR="001D27CD" w:rsidRPr="00C71401">
        <w:rPr>
          <w:rFonts w:ascii="Book Antiqua" w:hAnsi="Book Antiqua"/>
        </w:rPr>
        <w:t>=</w:t>
      </w:r>
      <w:r w:rsidR="00B05285">
        <w:rPr>
          <w:rFonts w:ascii="Book Antiqua" w:eastAsia="SimSun" w:hAnsi="Book Antiqua" w:hint="eastAsia"/>
          <w:lang w:eastAsia="zh-CN"/>
        </w:rPr>
        <w:t xml:space="preserve"> </w:t>
      </w:r>
      <w:r w:rsidR="00260689" w:rsidRPr="00C71401">
        <w:rPr>
          <w:rFonts w:ascii="Book Antiqua" w:hAnsi="Book Antiqua"/>
        </w:rPr>
        <w:t>1</w:t>
      </w:r>
      <w:r w:rsidR="001076BA" w:rsidRPr="00C71401">
        <w:rPr>
          <w:rFonts w:ascii="Book Antiqua" w:hAnsi="Book Antiqua"/>
        </w:rPr>
        <w:t>4</w:t>
      </w:r>
      <w:r w:rsidR="000939B2" w:rsidRPr="00C71401">
        <w:rPr>
          <w:rFonts w:ascii="Book Antiqua" w:hAnsi="Book Antiqua"/>
        </w:rPr>
        <w:t xml:space="preserve">) </w:t>
      </w:r>
      <w:r w:rsidR="00F40051" w:rsidRPr="00C71401">
        <w:rPr>
          <w:rFonts w:ascii="Book Antiqua" w:hAnsi="Book Antiqua"/>
        </w:rPr>
        <w:t xml:space="preserve">of </w:t>
      </w:r>
      <w:r w:rsidR="00260689" w:rsidRPr="00C71401">
        <w:rPr>
          <w:rFonts w:ascii="Book Antiqua" w:hAnsi="Book Antiqua"/>
        </w:rPr>
        <w:t xml:space="preserve">patients. </w:t>
      </w:r>
      <w:r w:rsidR="00F43058" w:rsidRPr="00C71401">
        <w:rPr>
          <w:rFonts w:ascii="Book Antiqua" w:hAnsi="Book Antiqua"/>
        </w:rPr>
        <w:t xml:space="preserve">Treatment </w:t>
      </w:r>
      <w:r w:rsidR="00B05285">
        <w:rPr>
          <w:rFonts w:ascii="Book Antiqua" w:hAnsi="Book Antiqua"/>
        </w:rPr>
        <w:t>duration was either 12 or 24 wk</w:t>
      </w:r>
      <w:r w:rsidR="00F43058" w:rsidRPr="00C71401">
        <w:rPr>
          <w:rFonts w:ascii="Book Antiqua" w:hAnsi="Book Antiqua"/>
        </w:rPr>
        <w:t>, depending on the individual treatment protocol. Details on the treatment pro</w:t>
      </w:r>
      <w:r w:rsidR="00C101C9" w:rsidRPr="00C71401">
        <w:rPr>
          <w:rFonts w:ascii="Book Antiqua" w:hAnsi="Book Antiqua"/>
        </w:rPr>
        <w:t>tocols with respect to the different genotypes are shown in Table</w:t>
      </w:r>
      <w:r w:rsidR="00B610F3" w:rsidRPr="00C71401">
        <w:rPr>
          <w:rFonts w:ascii="Book Antiqua" w:hAnsi="Book Antiqua"/>
        </w:rPr>
        <w:t xml:space="preserve"> </w:t>
      </w:r>
      <w:r w:rsidR="00C101C9" w:rsidRPr="00C71401">
        <w:rPr>
          <w:rFonts w:ascii="Book Antiqua" w:hAnsi="Book Antiqua"/>
        </w:rPr>
        <w:t>2.</w:t>
      </w:r>
    </w:p>
    <w:p w14:paraId="5A03DC27" w14:textId="77777777" w:rsidR="00607E2A" w:rsidRPr="00C71401" w:rsidRDefault="00607E2A" w:rsidP="007A68B3">
      <w:pPr>
        <w:widowControl w:val="0"/>
        <w:suppressAutoHyphens w:val="0"/>
        <w:adjustRightInd w:val="0"/>
        <w:snapToGrid w:val="0"/>
        <w:spacing w:line="360" w:lineRule="auto"/>
        <w:jc w:val="both"/>
        <w:rPr>
          <w:rFonts w:ascii="Book Antiqua" w:hAnsi="Book Antiqua"/>
        </w:rPr>
      </w:pPr>
    </w:p>
    <w:p w14:paraId="08623C9D" w14:textId="77777777" w:rsidR="00DE18D2" w:rsidRPr="00C71401" w:rsidRDefault="00D425EB" w:rsidP="007A68B3">
      <w:pPr>
        <w:widowControl w:val="0"/>
        <w:suppressAutoHyphens w:val="0"/>
        <w:adjustRightInd w:val="0"/>
        <w:snapToGrid w:val="0"/>
        <w:spacing w:line="360" w:lineRule="auto"/>
        <w:jc w:val="both"/>
        <w:rPr>
          <w:rFonts w:ascii="Book Antiqua" w:hAnsi="Book Antiqua"/>
          <w:b/>
          <w:i/>
        </w:rPr>
      </w:pPr>
      <w:r w:rsidRPr="00C71401">
        <w:rPr>
          <w:rFonts w:ascii="Book Antiqua" w:hAnsi="Book Antiqua"/>
          <w:b/>
          <w:i/>
        </w:rPr>
        <w:t xml:space="preserve">Efficacy of </w:t>
      </w:r>
      <w:r w:rsidR="00ED6065" w:rsidRPr="00C71401">
        <w:rPr>
          <w:rFonts w:ascii="Book Antiqua" w:hAnsi="Book Antiqua"/>
          <w:b/>
          <w:i/>
        </w:rPr>
        <w:t>antiviral therapies</w:t>
      </w:r>
    </w:p>
    <w:p w14:paraId="1B650132" w14:textId="46C95A2F" w:rsidR="00662F32" w:rsidRPr="00C71401" w:rsidRDefault="00E122D8"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rPr>
        <w:t xml:space="preserve">Viral clearance was achieved in </w:t>
      </w:r>
      <w:r w:rsidR="00FE247F" w:rsidRPr="00C71401">
        <w:rPr>
          <w:rFonts w:ascii="Book Antiqua" w:hAnsi="Book Antiqua"/>
          <w:lang w:eastAsia="de-DE"/>
        </w:rPr>
        <w:t>88% (17</w:t>
      </w:r>
      <w:r w:rsidR="001076BA" w:rsidRPr="00C71401">
        <w:rPr>
          <w:rFonts w:ascii="Book Antiqua" w:hAnsi="Book Antiqua"/>
          <w:lang w:eastAsia="de-DE"/>
        </w:rPr>
        <w:t>5</w:t>
      </w:r>
      <w:r w:rsidR="00FE247F" w:rsidRPr="00C71401">
        <w:rPr>
          <w:rFonts w:ascii="Book Antiqua" w:hAnsi="Book Antiqua"/>
          <w:lang w:eastAsia="de-DE"/>
        </w:rPr>
        <w:t>/19</w:t>
      </w:r>
      <w:r w:rsidR="001076BA" w:rsidRPr="00C71401">
        <w:rPr>
          <w:rFonts w:ascii="Book Antiqua" w:hAnsi="Book Antiqua"/>
          <w:lang w:eastAsia="de-DE"/>
        </w:rPr>
        <w:t>9</w:t>
      </w:r>
      <w:r w:rsidR="00FE247F" w:rsidRPr="00C71401">
        <w:rPr>
          <w:rFonts w:ascii="Book Antiqua" w:hAnsi="Book Antiqua"/>
          <w:lang w:eastAsia="de-DE"/>
        </w:rPr>
        <w:t>)</w:t>
      </w:r>
      <w:r w:rsidRPr="00C71401">
        <w:rPr>
          <w:rFonts w:ascii="Book Antiqua" w:hAnsi="Book Antiqua"/>
          <w:lang w:eastAsia="de-DE"/>
        </w:rPr>
        <w:t xml:space="preserve"> of patients. </w:t>
      </w:r>
      <w:r w:rsidR="00D425EB" w:rsidRPr="00C71401">
        <w:rPr>
          <w:rFonts w:ascii="Book Antiqua" w:hAnsi="Book Antiqua"/>
        </w:rPr>
        <w:t>The SVR 12 rates according to the HCV ge</w:t>
      </w:r>
      <w:r w:rsidR="00931724" w:rsidRPr="00C71401">
        <w:rPr>
          <w:rFonts w:ascii="Book Antiqua" w:hAnsi="Book Antiqua"/>
        </w:rPr>
        <w:t xml:space="preserve">notype were as follows: </w:t>
      </w:r>
      <w:r w:rsidR="00D46FA0" w:rsidRPr="00C71401">
        <w:rPr>
          <w:rFonts w:ascii="Book Antiqua" w:hAnsi="Book Antiqua"/>
        </w:rPr>
        <w:t>90% of</w:t>
      </w:r>
      <w:r w:rsidR="00D425EB" w:rsidRPr="00C71401">
        <w:rPr>
          <w:rFonts w:ascii="Book Antiqua" w:hAnsi="Book Antiqua"/>
        </w:rPr>
        <w:t xml:space="preserve"> patients with genotype 1 </w:t>
      </w:r>
      <w:r w:rsidR="00F07CEF" w:rsidRPr="00C71401">
        <w:rPr>
          <w:rFonts w:ascii="Book Antiqua" w:hAnsi="Book Antiqua"/>
        </w:rPr>
        <w:t>infection</w:t>
      </w:r>
      <w:r w:rsidR="00D46FA0" w:rsidRPr="00C71401">
        <w:rPr>
          <w:rFonts w:ascii="Book Antiqua" w:hAnsi="Book Antiqua"/>
        </w:rPr>
        <w:t xml:space="preserve"> (14</w:t>
      </w:r>
      <w:r w:rsidR="001076BA" w:rsidRPr="00C71401">
        <w:rPr>
          <w:rFonts w:ascii="Book Antiqua" w:hAnsi="Book Antiqua"/>
        </w:rPr>
        <w:t>1</w:t>
      </w:r>
      <w:r w:rsidR="00D46FA0" w:rsidRPr="00C71401">
        <w:rPr>
          <w:rFonts w:ascii="Book Antiqua" w:hAnsi="Book Antiqua"/>
        </w:rPr>
        <w:t>/15</w:t>
      </w:r>
      <w:r w:rsidR="001076BA" w:rsidRPr="00C71401">
        <w:rPr>
          <w:rFonts w:ascii="Book Antiqua" w:hAnsi="Book Antiqua"/>
        </w:rPr>
        <w:t>6</w:t>
      </w:r>
      <w:r w:rsidR="00D46FA0" w:rsidRPr="00C71401">
        <w:rPr>
          <w:rFonts w:ascii="Book Antiqua" w:hAnsi="Book Antiqua"/>
        </w:rPr>
        <w:t>)</w:t>
      </w:r>
      <w:r w:rsidR="00F07CEF" w:rsidRPr="00C71401">
        <w:rPr>
          <w:rFonts w:ascii="Book Antiqua" w:hAnsi="Book Antiqua"/>
        </w:rPr>
        <w:t xml:space="preserve"> </w:t>
      </w:r>
      <w:r w:rsidR="00D46FA0" w:rsidRPr="00C71401">
        <w:rPr>
          <w:rFonts w:ascii="Book Antiqua" w:hAnsi="Book Antiqua"/>
        </w:rPr>
        <w:t xml:space="preserve">and 57% of patients with genotype 2 infection (4/7) </w:t>
      </w:r>
      <w:r w:rsidR="0009741C" w:rsidRPr="00C71401">
        <w:rPr>
          <w:rFonts w:ascii="Book Antiqua" w:hAnsi="Book Antiqua"/>
        </w:rPr>
        <w:t>reached</w:t>
      </w:r>
      <w:r w:rsidR="009E7062" w:rsidRPr="00C71401">
        <w:rPr>
          <w:rFonts w:ascii="Book Antiqua" w:hAnsi="Book Antiqua"/>
        </w:rPr>
        <w:t xml:space="preserve"> </w:t>
      </w:r>
      <w:r w:rsidR="00F07CEF" w:rsidRPr="00C71401">
        <w:rPr>
          <w:rFonts w:ascii="Book Antiqua" w:hAnsi="Book Antiqua"/>
        </w:rPr>
        <w:t xml:space="preserve">SVR </w:t>
      </w:r>
      <w:r w:rsidR="004A7BC0" w:rsidRPr="00C71401">
        <w:rPr>
          <w:rFonts w:ascii="Book Antiqua" w:hAnsi="Book Antiqua"/>
        </w:rPr>
        <w:t xml:space="preserve">12. </w:t>
      </w:r>
      <w:r w:rsidR="0009741C" w:rsidRPr="00C71401">
        <w:rPr>
          <w:rFonts w:ascii="Book Antiqua" w:hAnsi="Book Antiqua"/>
        </w:rPr>
        <w:t>A</w:t>
      </w:r>
      <w:r w:rsidR="009E7062" w:rsidRPr="00C71401">
        <w:rPr>
          <w:rFonts w:ascii="Book Antiqua" w:hAnsi="Book Antiqua"/>
        </w:rPr>
        <w:t>mon</w:t>
      </w:r>
      <w:r w:rsidR="00931724" w:rsidRPr="00C71401">
        <w:rPr>
          <w:rFonts w:ascii="Book Antiqua" w:hAnsi="Book Antiqua"/>
        </w:rPr>
        <w:t>g 30</w:t>
      </w:r>
      <w:r w:rsidR="00D425EB" w:rsidRPr="00C71401">
        <w:rPr>
          <w:rFonts w:ascii="Book Antiqua" w:hAnsi="Book Antiqua"/>
        </w:rPr>
        <w:t xml:space="preserve"> patients with genotype 3 </w:t>
      </w:r>
      <w:r w:rsidR="00931724" w:rsidRPr="00C71401">
        <w:rPr>
          <w:rFonts w:ascii="Book Antiqua" w:hAnsi="Book Antiqua"/>
        </w:rPr>
        <w:t>infection</w:t>
      </w:r>
      <w:r w:rsidR="00883201" w:rsidRPr="00C71401">
        <w:rPr>
          <w:rFonts w:ascii="Book Antiqua" w:hAnsi="Book Antiqua"/>
        </w:rPr>
        <w:t>,</w:t>
      </w:r>
      <w:r w:rsidR="00931724" w:rsidRPr="00C71401">
        <w:rPr>
          <w:rFonts w:ascii="Book Antiqua" w:hAnsi="Book Antiqua"/>
        </w:rPr>
        <w:t xml:space="preserve"> the SVR 12 rate was 87</w:t>
      </w:r>
      <w:r w:rsidR="00D425EB" w:rsidRPr="00C71401">
        <w:rPr>
          <w:rFonts w:ascii="Book Antiqua" w:hAnsi="Book Antiqua"/>
        </w:rPr>
        <w:t>% (</w:t>
      </w:r>
      <w:r w:rsidR="00931724" w:rsidRPr="00C71401">
        <w:rPr>
          <w:rFonts w:ascii="Book Antiqua" w:hAnsi="Book Antiqua"/>
        </w:rPr>
        <w:t>26/30</w:t>
      </w:r>
      <w:r w:rsidR="009E7062" w:rsidRPr="00C71401">
        <w:rPr>
          <w:rFonts w:ascii="Book Antiqua" w:hAnsi="Book Antiqua"/>
        </w:rPr>
        <w:t xml:space="preserve">) and </w:t>
      </w:r>
      <w:r w:rsidR="00E53196" w:rsidRPr="00C71401">
        <w:rPr>
          <w:rFonts w:ascii="Book Antiqua" w:hAnsi="Book Antiqua"/>
        </w:rPr>
        <w:t xml:space="preserve">among </w:t>
      </w:r>
      <w:r w:rsidR="009E7062" w:rsidRPr="00C71401">
        <w:rPr>
          <w:rFonts w:ascii="Book Antiqua" w:hAnsi="Book Antiqua"/>
        </w:rPr>
        <w:t>6</w:t>
      </w:r>
      <w:r w:rsidR="00D425EB" w:rsidRPr="00C71401">
        <w:rPr>
          <w:rFonts w:ascii="Book Antiqua" w:hAnsi="Book Antiqua"/>
        </w:rPr>
        <w:t xml:space="preserve"> patients with genotype 4 infection</w:t>
      </w:r>
      <w:r w:rsidR="00883201" w:rsidRPr="00C71401">
        <w:rPr>
          <w:rFonts w:ascii="Book Antiqua" w:hAnsi="Book Antiqua"/>
        </w:rPr>
        <w:t>,</w:t>
      </w:r>
      <w:r w:rsidR="00D425EB" w:rsidRPr="00C71401">
        <w:rPr>
          <w:rFonts w:ascii="Book Antiqua" w:hAnsi="Book Antiqua"/>
        </w:rPr>
        <w:t xml:space="preserve"> </w:t>
      </w:r>
      <w:r w:rsidR="001B3AA5" w:rsidRPr="00C71401">
        <w:rPr>
          <w:rFonts w:ascii="Book Antiqua" w:hAnsi="Book Antiqua"/>
        </w:rPr>
        <w:t>the</w:t>
      </w:r>
      <w:r w:rsidR="00D425EB" w:rsidRPr="00C71401">
        <w:rPr>
          <w:rFonts w:ascii="Book Antiqua" w:hAnsi="Book Antiqua"/>
        </w:rPr>
        <w:t xml:space="preserve"> SVR 12 rate </w:t>
      </w:r>
      <w:r w:rsidR="001B3AA5" w:rsidRPr="00C71401">
        <w:rPr>
          <w:rFonts w:ascii="Book Antiqua" w:hAnsi="Book Antiqua"/>
        </w:rPr>
        <w:t>was</w:t>
      </w:r>
      <w:r w:rsidR="00D425EB" w:rsidRPr="00C71401">
        <w:rPr>
          <w:rFonts w:ascii="Book Antiqua" w:hAnsi="Book Antiqua"/>
        </w:rPr>
        <w:t xml:space="preserve"> </w:t>
      </w:r>
      <w:r w:rsidR="009E7062" w:rsidRPr="00C71401">
        <w:rPr>
          <w:rFonts w:ascii="Book Antiqua" w:hAnsi="Book Antiqua"/>
        </w:rPr>
        <w:t>67</w:t>
      </w:r>
      <w:r w:rsidR="00D425EB" w:rsidRPr="00C71401">
        <w:rPr>
          <w:rFonts w:ascii="Book Antiqua" w:hAnsi="Book Antiqua"/>
        </w:rPr>
        <w:t>% (</w:t>
      </w:r>
      <w:r w:rsidR="009E7062" w:rsidRPr="00C71401">
        <w:rPr>
          <w:rFonts w:ascii="Book Antiqua" w:hAnsi="Book Antiqua"/>
        </w:rPr>
        <w:t>4/6</w:t>
      </w:r>
      <w:r w:rsidR="00990E56" w:rsidRPr="00C71401">
        <w:rPr>
          <w:rFonts w:ascii="Book Antiqua" w:hAnsi="Book Antiqua"/>
        </w:rPr>
        <w:t>)</w:t>
      </w:r>
      <w:r w:rsidR="00D425EB" w:rsidRPr="00C71401">
        <w:rPr>
          <w:rFonts w:ascii="Book Antiqua" w:hAnsi="Book Antiqua"/>
        </w:rPr>
        <w:t xml:space="preserve"> (</w:t>
      </w:r>
      <w:r w:rsidR="00C61FC5" w:rsidRPr="00C71401">
        <w:rPr>
          <w:rFonts w:ascii="Book Antiqua" w:hAnsi="Book Antiqua"/>
        </w:rPr>
        <w:t>F</w:t>
      </w:r>
      <w:r w:rsidR="00D425EB" w:rsidRPr="00C71401">
        <w:rPr>
          <w:rFonts w:ascii="Book Antiqua" w:hAnsi="Book Antiqua"/>
        </w:rPr>
        <w:t>igure 1).</w:t>
      </w:r>
      <w:r w:rsidR="001B3AA5" w:rsidRPr="00C71401">
        <w:rPr>
          <w:rFonts w:ascii="Book Antiqua" w:hAnsi="Book Antiqua"/>
        </w:rPr>
        <w:t xml:space="preserve"> </w:t>
      </w:r>
      <w:r w:rsidRPr="00C71401">
        <w:rPr>
          <w:rFonts w:ascii="Book Antiqua" w:hAnsi="Book Antiqua"/>
        </w:rPr>
        <w:t>Anti</w:t>
      </w:r>
      <w:r w:rsidR="00FC69DE" w:rsidRPr="00C71401">
        <w:rPr>
          <w:rFonts w:ascii="Book Antiqua" w:hAnsi="Book Antiqua"/>
        </w:rPr>
        <w:t>-</w:t>
      </w:r>
      <w:r w:rsidRPr="00C71401">
        <w:rPr>
          <w:rFonts w:ascii="Book Antiqua" w:hAnsi="Book Antiqua"/>
        </w:rPr>
        <w:t>viral treatment in our patient group was well tolerated</w:t>
      </w:r>
      <w:r w:rsidR="00760B0E" w:rsidRPr="00C71401">
        <w:rPr>
          <w:rFonts w:ascii="Book Antiqua" w:hAnsi="Book Antiqua"/>
        </w:rPr>
        <w:t xml:space="preserve">. </w:t>
      </w:r>
      <w:r w:rsidR="00FE56A5" w:rsidRPr="00C71401">
        <w:rPr>
          <w:rFonts w:ascii="Book Antiqua" w:hAnsi="Book Antiqua"/>
        </w:rPr>
        <w:t>However, one patient treated with PTV/r</w:t>
      </w:r>
      <w:r w:rsidR="00B05285">
        <w:rPr>
          <w:rFonts w:ascii="Book Antiqua" w:eastAsia="SimSun" w:hAnsi="Book Antiqua" w:hint="eastAsia"/>
          <w:lang w:eastAsia="zh-CN"/>
        </w:rPr>
        <w:t xml:space="preserve"> </w:t>
      </w:r>
      <w:r w:rsidR="00FE56A5" w:rsidRPr="00C71401">
        <w:rPr>
          <w:rFonts w:ascii="Book Antiqua" w:hAnsi="Book Antiqua"/>
        </w:rPr>
        <w:t>+</w:t>
      </w:r>
      <w:r w:rsidR="00B05285">
        <w:rPr>
          <w:rFonts w:ascii="Book Antiqua" w:eastAsia="SimSun" w:hAnsi="Book Antiqua" w:hint="eastAsia"/>
          <w:lang w:eastAsia="zh-CN"/>
        </w:rPr>
        <w:t xml:space="preserve"> </w:t>
      </w:r>
      <w:r w:rsidR="00FE56A5" w:rsidRPr="00C71401">
        <w:rPr>
          <w:rFonts w:ascii="Book Antiqua" w:hAnsi="Book Antiqua"/>
        </w:rPr>
        <w:t>OMV</w:t>
      </w:r>
      <w:r w:rsidR="00B05285">
        <w:rPr>
          <w:rFonts w:ascii="Book Antiqua" w:eastAsia="SimSun" w:hAnsi="Book Antiqua" w:hint="eastAsia"/>
          <w:lang w:eastAsia="zh-CN"/>
        </w:rPr>
        <w:t xml:space="preserve"> </w:t>
      </w:r>
      <w:r w:rsidR="00FE56A5" w:rsidRPr="00C71401">
        <w:rPr>
          <w:rFonts w:ascii="Book Antiqua" w:hAnsi="Book Antiqua"/>
        </w:rPr>
        <w:t>+</w:t>
      </w:r>
      <w:r w:rsidR="00B05285">
        <w:rPr>
          <w:rFonts w:ascii="Book Antiqua" w:eastAsia="SimSun" w:hAnsi="Book Antiqua" w:hint="eastAsia"/>
          <w:lang w:eastAsia="zh-CN"/>
        </w:rPr>
        <w:t xml:space="preserve"> </w:t>
      </w:r>
      <w:r w:rsidR="00FE56A5" w:rsidRPr="00C71401">
        <w:rPr>
          <w:rFonts w:ascii="Book Antiqua" w:hAnsi="Book Antiqua"/>
        </w:rPr>
        <w:t>DSV</w:t>
      </w:r>
      <w:r w:rsidR="00B05285">
        <w:rPr>
          <w:rFonts w:ascii="Book Antiqua" w:eastAsia="SimSun" w:hAnsi="Book Antiqua" w:hint="eastAsia"/>
          <w:lang w:eastAsia="zh-CN"/>
        </w:rPr>
        <w:t xml:space="preserve"> </w:t>
      </w:r>
      <w:r w:rsidR="00B05285">
        <w:rPr>
          <w:rFonts w:ascii="Book Antiqua" w:hAnsi="Book Antiqua"/>
        </w:rPr>
        <w:t xml:space="preserve">± </w:t>
      </w:r>
      <w:r w:rsidR="00FE56A5" w:rsidRPr="00C71401">
        <w:rPr>
          <w:rFonts w:ascii="Book Antiqua" w:hAnsi="Book Antiqua"/>
        </w:rPr>
        <w:t xml:space="preserve">RBV presented with </w:t>
      </w:r>
      <w:r w:rsidR="00FE56A5" w:rsidRPr="00C71401">
        <w:rPr>
          <w:rFonts w:ascii="Book Antiqua" w:hAnsi="Book Antiqua"/>
          <w:noProof/>
        </w:rPr>
        <w:t>acute</w:t>
      </w:r>
      <w:r w:rsidR="00FE56A5" w:rsidRPr="00C71401">
        <w:rPr>
          <w:rFonts w:ascii="Book Antiqua" w:hAnsi="Book Antiqua"/>
        </w:rPr>
        <w:t xml:space="preserve"> </w:t>
      </w:r>
      <w:r w:rsidR="00735ED2" w:rsidRPr="00C71401">
        <w:rPr>
          <w:rFonts w:ascii="Book Antiqua" w:hAnsi="Book Antiqua"/>
        </w:rPr>
        <w:t>liver failure within 10 d</w:t>
      </w:r>
      <w:r w:rsidR="008644D3">
        <w:rPr>
          <w:rFonts w:ascii="Book Antiqua" w:eastAsia="SimSun" w:hAnsi="Book Antiqua" w:hint="eastAsia"/>
          <w:lang w:eastAsia="zh-CN"/>
        </w:rPr>
        <w:t xml:space="preserve"> </w:t>
      </w:r>
      <w:r w:rsidR="00883201" w:rsidRPr="00C71401">
        <w:rPr>
          <w:rFonts w:ascii="Book Antiqua" w:hAnsi="Book Antiqua"/>
        </w:rPr>
        <w:t xml:space="preserve">of </w:t>
      </w:r>
      <w:r w:rsidR="00735ED2" w:rsidRPr="00C71401">
        <w:rPr>
          <w:rFonts w:ascii="Book Antiqua" w:hAnsi="Book Antiqua"/>
        </w:rPr>
        <w:t xml:space="preserve">treatment initiation. </w:t>
      </w:r>
      <w:r w:rsidR="00645915" w:rsidRPr="00C71401">
        <w:rPr>
          <w:rFonts w:ascii="Book Antiqua" w:hAnsi="Book Antiqua"/>
        </w:rPr>
        <w:t>Therefore,</w:t>
      </w:r>
      <w:r w:rsidR="00B576EA" w:rsidRPr="00C71401">
        <w:rPr>
          <w:rFonts w:ascii="Book Antiqua" w:hAnsi="Book Antiqua"/>
        </w:rPr>
        <w:t xml:space="preserve"> </w:t>
      </w:r>
      <w:r w:rsidR="00735ED2" w:rsidRPr="00C71401">
        <w:rPr>
          <w:rFonts w:ascii="Book Antiqua" w:hAnsi="Book Antiqua"/>
        </w:rPr>
        <w:t>antiviral therapy was terminated at this time</w:t>
      </w:r>
      <w:r w:rsidR="00B576EA" w:rsidRPr="00C71401">
        <w:rPr>
          <w:rFonts w:ascii="Book Antiqua" w:hAnsi="Book Antiqua"/>
        </w:rPr>
        <w:t xml:space="preserve">. </w:t>
      </w:r>
      <w:r w:rsidR="00821CBA" w:rsidRPr="00C71401">
        <w:rPr>
          <w:rFonts w:ascii="Book Antiqua" w:hAnsi="Book Antiqua"/>
        </w:rPr>
        <w:t>Deterioration of liver function was associated with a worsening</w:t>
      </w:r>
      <w:r w:rsidR="00F4301C" w:rsidRPr="00C71401">
        <w:rPr>
          <w:rFonts w:ascii="Book Antiqua" w:hAnsi="Book Antiqua"/>
        </w:rPr>
        <w:t xml:space="preserve"> of the MELD score </w:t>
      </w:r>
      <w:r w:rsidR="00B576EA" w:rsidRPr="00C71401">
        <w:rPr>
          <w:rFonts w:ascii="Book Antiqua" w:hAnsi="Book Antiqua"/>
        </w:rPr>
        <w:t>from 12 to 29</w:t>
      </w:r>
      <w:r w:rsidR="00E60BD2" w:rsidRPr="00C71401">
        <w:rPr>
          <w:rFonts w:ascii="Book Antiqua" w:hAnsi="Book Antiqua"/>
        </w:rPr>
        <w:t>. This patient received a</w:t>
      </w:r>
      <w:r w:rsidR="00B576EA" w:rsidRPr="00C71401">
        <w:rPr>
          <w:rFonts w:ascii="Book Antiqua" w:hAnsi="Book Antiqua"/>
        </w:rPr>
        <w:t xml:space="preserve"> liver transplant</w:t>
      </w:r>
      <w:r w:rsidR="00E60BD2" w:rsidRPr="00C71401">
        <w:rPr>
          <w:rFonts w:ascii="Book Antiqua" w:hAnsi="Book Antiqua"/>
        </w:rPr>
        <w:t xml:space="preserve"> within a short period of time with s</w:t>
      </w:r>
      <w:r w:rsidR="00B576EA" w:rsidRPr="00C71401">
        <w:rPr>
          <w:rFonts w:ascii="Book Antiqua" w:hAnsi="Book Antiqua"/>
        </w:rPr>
        <w:t xml:space="preserve">ubsequently </w:t>
      </w:r>
      <w:r w:rsidR="00E60BD2" w:rsidRPr="00C71401">
        <w:rPr>
          <w:rFonts w:ascii="Book Antiqua" w:hAnsi="Book Antiqua"/>
        </w:rPr>
        <w:t>undetectable HCV RNA</w:t>
      </w:r>
      <w:r w:rsidR="009B3EBA" w:rsidRPr="00C71401">
        <w:rPr>
          <w:rFonts w:ascii="Book Antiqua" w:hAnsi="Book Antiqua"/>
        </w:rPr>
        <w:t xml:space="preserve"> on follow-ups</w:t>
      </w:r>
      <w:r w:rsidR="00E60BD2" w:rsidRPr="00C71401">
        <w:rPr>
          <w:rFonts w:ascii="Book Antiqua" w:hAnsi="Book Antiqua"/>
        </w:rPr>
        <w:t xml:space="preserve">. </w:t>
      </w:r>
    </w:p>
    <w:p w14:paraId="4180EBB6" w14:textId="77777777" w:rsidR="00AA4FE0" w:rsidRPr="00C71401" w:rsidRDefault="00AA4FE0" w:rsidP="007A68B3">
      <w:pPr>
        <w:widowControl w:val="0"/>
        <w:suppressAutoHyphens w:val="0"/>
        <w:adjustRightInd w:val="0"/>
        <w:snapToGrid w:val="0"/>
        <w:spacing w:line="360" w:lineRule="auto"/>
        <w:jc w:val="both"/>
        <w:rPr>
          <w:rFonts w:ascii="Book Antiqua" w:hAnsi="Book Antiqua"/>
          <w:b/>
          <w:i/>
        </w:rPr>
      </w:pPr>
    </w:p>
    <w:p w14:paraId="4B3E016B" w14:textId="77777777" w:rsidR="00DE18D2" w:rsidRPr="00C71401" w:rsidRDefault="001C6908" w:rsidP="007A68B3">
      <w:pPr>
        <w:widowControl w:val="0"/>
        <w:suppressAutoHyphens w:val="0"/>
        <w:adjustRightInd w:val="0"/>
        <w:snapToGrid w:val="0"/>
        <w:spacing w:line="360" w:lineRule="auto"/>
        <w:jc w:val="both"/>
        <w:rPr>
          <w:rFonts w:ascii="Book Antiqua" w:hAnsi="Book Antiqua"/>
          <w:b/>
          <w:i/>
        </w:rPr>
      </w:pPr>
      <w:r w:rsidRPr="00C71401">
        <w:rPr>
          <w:rFonts w:ascii="Book Antiqua" w:hAnsi="Book Antiqua"/>
          <w:b/>
          <w:i/>
        </w:rPr>
        <w:t>Changes in liver function</w:t>
      </w:r>
    </w:p>
    <w:p w14:paraId="4B8D0D46" w14:textId="5369451C" w:rsidR="00946772" w:rsidRPr="00C71401" w:rsidRDefault="004D064E"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lang w:val="en-US"/>
        </w:rPr>
        <w:lastRenderedPageBreak/>
        <w:t xml:space="preserve">The MELD score consists of </w:t>
      </w:r>
      <w:r w:rsidR="00B05285" w:rsidRPr="00C71401">
        <w:rPr>
          <w:rFonts w:ascii="Book Antiqua" w:hAnsi="Book Antiqua"/>
          <w:lang w:val="en-US"/>
        </w:rPr>
        <w:t>international normalized ratio</w:t>
      </w:r>
      <w:r w:rsidRPr="00C71401">
        <w:rPr>
          <w:rFonts w:ascii="Book Antiqua" w:hAnsi="Book Antiqua"/>
          <w:lang w:val="en-US"/>
        </w:rPr>
        <w:t xml:space="preserve"> (INR), serum bilirubin and creatinine levels</w:t>
      </w:r>
      <w:r w:rsidR="00B05285" w:rsidRPr="00C71401">
        <w:rPr>
          <w:rFonts w:ascii="Book Antiqua" w:hAnsi="Book Antiqua"/>
          <w:lang w:val="de-DE"/>
        </w:rPr>
        <w:fldChar w:fldCharType="begin"/>
      </w:r>
      <w:r w:rsidR="00B05285" w:rsidRPr="00C71401">
        <w:rPr>
          <w:rFonts w:ascii="Book Antiqua" w:hAnsi="Book Antiqua"/>
          <w:lang w:val="en-US"/>
        </w:rPr>
        <w:instrText xml:space="preserve"> ADDIN EN.CITE &lt;EndNote&gt;&lt;Cite&gt;&lt;Author&gt;Kamath&lt;/Author&gt;&lt;Year&gt;2001&lt;/Year&gt;&lt;RecNum&gt;255&lt;/RecNum&gt;&lt;DisplayText&gt;&lt;style face="superscript"&gt;[28]&lt;/style&gt;&lt;/DisplayText&gt;&lt;record&gt;&lt;rec-number&gt;255&lt;/rec-number&gt;&lt;foreign-keys&gt;&lt;key app="EN" db-id="vd0tvwvfhsvwf5ee0f6ptrpuzd9ffxzsxr0e" timestamp="1514459428"&gt;255&lt;/key&gt;&lt;/foreign-keys&gt;&lt;ref-type name="Journal Article"&gt;17&lt;/ref-type&gt;&lt;contributors&gt;&lt;authors&gt;&lt;author&gt;Kamath, P. S.&lt;/author&gt;&lt;author&gt;Wiesner, R. H.&lt;/author&gt;&lt;author&gt;Malinchoc, M.&lt;/author&gt;&lt;author&gt;Kremers, W.&lt;/author&gt;&lt;author&gt;Therneau, T. M.&lt;/author&gt;&lt;author&gt;Kosberg, C. L.&lt;/author&gt;&lt;author&gt;D&amp;apos;Amico, G.&lt;/author&gt;&lt;author&gt;Dickson, E. R.&lt;/author&gt;&lt;author&gt;Kim, W. R.&lt;/author&gt;&lt;/authors&gt;&lt;/contributors&gt;&lt;auth-address&gt;Division of Gastroenterology and Hepatology, Mayo Clinic and Foundation, Rochester, MN 55905, USA.&lt;/auth-address&gt;&lt;titles&gt;&lt;title&gt;A model to predict survival in patients with end-stage liver disease&lt;/title&gt;&lt;secondary-title&gt;Hepatology&lt;/secondary-title&gt;&lt;/titles&gt;&lt;periodical&gt;&lt;full-title&gt;Hepatology&lt;/full-title&gt;&lt;/periodical&gt;&lt;pages&gt;464-70&lt;/pages&gt;&lt;volume&gt;33&lt;/volume&gt;&lt;number&gt;2&lt;/number&gt;&lt;keywords&gt;&lt;keyword&gt;Hospitalization&lt;/keyword&gt;&lt;keyword&gt;Humans&lt;/keyword&gt;&lt;keyword&gt;Liver Cirrhosis/therapy&lt;/keyword&gt;&lt;keyword&gt;Liver Failure/mortality/*physiopathology&lt;/keyword&gt;&lt;keyword&gt;*Models, Theoretical&lt;/keyword&gt;&lt;keyword&gt;Outpatients&lt;/keyword&gt;&lt;keyword&gt;Prognosis&lt;/keyword&gt;&lt;keyword&gt;*Severity of Illness Index&lt;/keyword&gt;&lt;/keywords&gt;&lt;dates&gt;&lt;year&gt;2001&lt;/year&gt;&lt;pub-dates&gt;&lt;date&gt;Feb&lt;/date&gt;&lt;/pub-dates&gt;&lt;/dates&gt;&lt;isbn&gt;0270-9139 (Print)&amp;#xD;0270-9139 (Linking)&lt;/isbn&gt;&lt;accession-num&gt;11172350&lt;/accession-num&gt;&lt;urls&gt;&lt;related-urls&gt;&lt;url&gt;http://www.ncbi.nlm.nih.gov/pubmed/11172350&lt;/url&gt;&lt;/related-urls&gt;&lt;/urls&gt;&lt;electronic-resource-num&gt;10.1053/jhep.2001.22172&lt;/electronic-resource-num&gt;&lt;/record&gt;&lt;/Cite&gt;&lt;/EndNote&gt;</w:instrText>
      </w:r>
      <w:r w:rsidR="00B05285" w:rsidRPr="00C71401">
        <w:rPr>
          <w:rFonts w:ascii="Book Antiqua" w:hAnsi="Book Antiqua"/>
          <w:lang w:val="de-DE"/>
        </w:rPr>
        <w:fldChar w:fldCharType="separate"/>
      </w:r>
      <w:r w:rsidR="00B05285" w:rsidRPr="00C71401">
        <w:rPr>
          <w:rFonts w:ascii="Book Antiqua" w:hAnsi="Book Antiqua"/>
          <w:noProof/>
          <w:vertAlign w:val="superscript"/>
          <w:lang w:val="en-US"/>
        </w:rPr>
        <w:t>[</w:t>
      </w:r>
      <w:hyperlink w:anchor="_ENREF_28" w:tooltip="Kamath, 2001 #255" w:history="1">
        <w:r w:rsidR="00B05285" w:rsidRPr="00C71401">
          <w:rPr>
            <w:rFonts w:ascii="Book Antiqua" w:hAnsi="Book Antiqua"/>
            <w:noProof/>
            <w:vertAlign w:val="superscript"/>
            <w:lang w:val="en-US"/>
          </w:rPr>
          <w:t>28</w:t>
        </w:r>
      </w:hyperlink>
      <w:r w:rsidR="00B05285" w:rsidRPr="00C71401">
        <w:rPr>
          <w:rFonts w:ascii="Book Antiqua" w:hAnsi="Book Antiqua"/>
          <w:noProof/>
          <w:vertAlign w:val="superscript"/>
          <w:lang w:val="en-US"/>
        </w:rPr>
        <w:t>]</w:t>
      </w:r>
      <w:r w:rsidR="00B05285" w:rsidRPr="00C71401">
        <w:rPr>
          <w:rFonts w:ascii="Book Antiqua" w:hAnsi="Book Antiqua"/>
          <w:lang w:val="de-DE"/>
        </w:rPr>
        <w:fldChar w:fldCharType="end"/>
      </w:r>
      <w:r w:rsidRPr="00C71401">
        <w:rPr>
          <w:rFonts w:ascii="Book Antiqua" w:hAnsi="Book Antiqua"/>
          <w:lang w:val="en-US"/>
        </w:rPr>
        <w:t>.</w:t>
      </w:r>
      <w:r w:rsidR="00734D94" w:rsidRPr="00C71401">
        <w:rPr>
          <w:rFonts w:ascii="Book Antiqua" w:hAnsi="Book Antiqua"/>
          <w:lang w:val="en-US"/>
        </w:rPr>
        <w:t xml:space="preserve"> </w:t>
      </w:r>
      <w:r w:rsidR="004F016C" w:rsidRPr="00C71401">
        <w:rPr>
          <w:rFonts w:ascii="Book Antiqua" w:hAnsi="Book Antiqua"/>
        </w:rPr>
        <w:t>At treatment initiation, the mean MELD score in our cohort was 9</w:t>
      </w:r>
      <w:r w:rsidR="00B05285">
        <w:rPr>
          <w:rFonts w:ascii="Book Antiqua" w:eastAsia="SimSun" w:hAnsi="Book Antiqua" w:hint="eastAsia"/>
          <w:lang w:eastAsia="zh-CN"/>
        </w:rPr>
        <w:t xml:space="preserve"> </w:t>
      </w:r>
      <w:r w:rsidR="00B05285">
        <w:rPr>
          <w:rFonts w:ascii="Book Antiqua" w:hAnsi="Book Antiqua"/>
        </w:rPr>
        <w:t xml:space="preserve">± </w:t>
      </w:r>
      <w:r w:rsidR="004F016C" w:rsidRPr="00C71401">
        <w:rPr>
          <w:rFonts w:ascii="Book Antiqua" w:hAnsi="Book Antiqua"/>
        </w:rPr>
        <w:t xml:space="preserve">3 and the respective variables were as follows: </w:t>
      </w:r>
      <w:r w:rsidRPr="00C71401">
        <w:rPr>
          <w:rFonts w:ascii="Book Antiqua" w:hAnsi="Book Antiqua"/>
          <w:lang w:val="en-US"/>
        </w:rPr>
        <w:t>INR was 1.34</w:t>
      </w:r>
      <w:r w:rsidR="00B05285">
        <w:rPr>
          <w:rFonts w:ascii="Book Antiqua" w:eastAsia="SimSun" w:hAnsi="Book Antiqua" w:hint="eastAsia"/>
          <w:lang w:val="en-US" w:eastAsia="zh-CN"/>
        </w:rPr>
        <w:t xml:space="preserve"> </w:t>
      </w:r>
      <w:r w:rsidR="00B05285">
        <w:rPr>
          <w:rFonts w:ascii="Book Antiqua" w:hAnsi="Book Antiqua"/>
          <w:lang w:val="en-US"/>
        </w:rPr>
        <w:t xml:space="preserve">± </w:t>
      </w:r>
      <w:r w:rsidRPr="00C71401">
        <w:rPr>
          <w:rFonts w:ascii="Book Antiqua" w:hAnsi="Book Antiqua"/>
          <w:lang w:val="en-US"/>
        </w:rPr>
        <w:t>0.78</w:t>
      </w:r>
      <w:r w:rsidR="004F016C" w:rsidRPr="00C71401">
        <w:rPr>
          <w:rFonts w:ascii="Book Antiqua" w:hAnsi="Book Antiqua"/>
          <w:lang w:val="en-US"/>
        </w:rPr>
        <w:t>;</w:t>
      </w:r>
      <w:r w:rsidRPr="00C71401">
        <w:rPr>
          <w:rFonts w:ascii="Book Antiqua" w:hAnsi="Book Antiqua"/>
          <w:lang w:val="en-US"/>
        </w:rPr>
        <w:t xml:space="preserve"> bilirubin was 1.4</w:t>
      </w:r>
      <w:r w:rsidR="00B05285">
        <w:rPr>
          <w:rFonts w:ascii="Book Antiqua" w:eastAsia="SimSun" w:hAnsi="Book Antiqua" w:hint="eastAsia"/>
          <w:lang w:val="en-US" w:eastAsia="zh-CN"/>
        </w:rPr>
        <w:t xml:space="preserve"> </w:t>
      </w:r>
      <w:r w:rsidR="00B05285">
        <w:rPr>
          <w:rFonts w:ascii="Book Antiqua" w:hAnsi="Book Antiqua"/>
          <w:lang w:val="en-US"/>
        </w:rPr>
        <w:t xml:space="preserve">± </w:t>
      </w:r>
      <w:r w:rsidRPr="00C71401">
        <w:rPr>
          <w:rFonts w:ascii="Book Antiqua" w:hAnsi="Book Antiqua"/>
          <w:lang w:val="en-US"/>
        </w:rPr>
        <w:t>0.9 mgdl-1 and creatinine 0.80</w:t>
      </w:r>
      <w:r w:rsidR="00B05285">
        <w:rPr>
          <w:rFonts w:ascii="Book Antiqua" w:eastAsia="SimSun" w:hAnsi="Book Antiqua" w:hint="eastAsia"/>
          <w:lang w:val="en-US" w:eastAsia="zh-CN"/>
        </w:rPr>
        <w:t xml:space="preserve"> </w:t>
      </w:r>
      <w:r w:rsidR="00B05285">
        <w:rPr>
          <w:rFonts w:ascii="Book Antiqua" w:hAnsi="Book Antiqua"/>
          <w:lang w:val="en-US"/>
        </w:rPr>
        <w:t xml:space="preserve">± </w:t>
      </w:r>
      <w:r w:rsidRPr="00C71401">
        <w:rPr>
          <w:rFonts w:ascii="Book Antiqua" w:hAnsi="Book Antiqua"/>
          <w:lang w:val="en-US"/>
        </w:rPr>
        <w:t>0.22 mgdl-1.</w:t>
      </w:r>
      <w:r w:rsidR="00FB228B" w:rsidRPr="00C71401">
        <w:rPr>
          <w:rFonts w:ascii="Book Antiqua" w:hAnsi="Book Antiqua"/>
          <w:lang w:val="en-US"/>
        </w:rPr>
        <w:t xml:space="preserve"> </w:t>
      </w:r>
      <w:r w:rsidR="00B813E3" w:rsidRPr="00C71401">
        <w:rPr>
          <w:rFonts w:ascii="Book Antiqua" w:hAnsi="Book Antiqua"/>
        </w:rPr>
        <w:t xml:space="preserve">Of all patients, </w:t>
      </w:r>
      <w:r w:rsidR="00B57759" w:rsidRPr="00C71401">
        <w:rPr>
          <w:rFonts w:ascii="Book Antiqua" w:hAnsi="Book Antiqua"/>
        </w:rPr>
        <w:t>130</w:t>
      </w:r>
      <w:r w:rsidR="00B813E3" w:rsidRPr="00C71401">
        <w:rPr>
          <w:rFonts w:ascii="Book Antiqua" w:hAnsi="Book Antiqua"/>
        </w:rPr>
        <w:t xml:space="preserve"> </w:t>
      </w:r>
      <w:r w:rsidR="00B57759" w:rsidRPr="00C71401">
        <w:rPr>
          <w:rFonts w:ascii="Book Antiqua" w:hAnsi="Book Antiqua"/>
        </w:rPr>
        <w:t>(6</w:t>
      </w:r>
      <w:r w:rsidR="00946E57" w:rsidRPr="00C71401">
        <w:rPr>
          <w:rFonts w:ascii="Book Antiqua" w:hAnsi="Book Antiqua"/>
        </w:rPr>
        <w:t>5</w:t>
      </w:r>
      <w:r w:rsidR="001B3AA5" w:rsidRPr="00C71401">
        <w:rPr>
          <w:rFonts w:ascii="Book Antiqua" w:hAnsi="Book Antiqua"/>
        </w:rPr>
        <w:t>%) had a MELD score &lt;</w:t>
      </w:r>
      <w:r w:rsidR="00B57759" w:rsidRPr="00C71401">
        <w:rPr>
          <w:rFonts w:ascii="Book Antiqua" w:hAnsi="Book Antiqua"/>
        </w:rPr>
        <w:t>10</w:t>
      </w:r>
      <w:r w:rsidR="00012E5C" w:rsidRPr="00C71401">
        <w:rPr>
          <w:rFonts w:ascii="Book Antiqua" w:hAnsi="Book Antiqua"/>
        </w:rPr>
        <w:t>;</w:t>
      </w:r>
      <w:r w:rsidR="00B57759" w:rsidRPr="00C71401">
        <w:rPr>
          <w:rFonts w:ascii="Book Antiqua" w:hAnsi="Book Antiqua"/>
        </w:rPr>
        <w:t xml:space="preserve"> 5</w:t>
      </w:r>
      <w:r w:rsidR="00946E57" w:rsidRPr="00C71401">
        <w:rPr>
          <w:rFonts w:ascii="Book Antiqua" w:hAnsi="Book Antiqua"/>
        </w:rPr>
        <w:t>9</w:t>
      </w:r>
      <w:r w:rsidR="00812694" w:rsidRPr="00C71401">
        <w:rPr>
          <w:rFonts w:ascii="Book Antiqua" w:hAnsi="Book Antiqua"/>
        </w:rPr>
        <w:t xml:space="preserve"> (</w:t>
      </w:r>
      <w:r w:rsidR="00946E57" w:rsidRPr="00C71401">
        <w:rPr>
          <w:rFonts w:ascii="Book Antiqua" w:hAnsi="Book Antiqua"/>
        </w:rPr>
        <w:t>30</w:t>
      </w:r>
      <w:r w:rsidR="00812694" w:rsidRPr="00C71401">
        <w:rPr>
          <w:rFonts w:ascii="Book Antiqua" w:hAnsi="Book Antiqua"/>
        </w:rPr>
        <w:t>%) had a MELD s</w:t>
      </w:r>
      <w:r w:rsidR="00B57759" w:rsidRPr="00C71401">
        <w:rPr>
          <w:rFonts w:ascii="Book Antiqua" w:hAnsi="Book Antiqua"/>
        </w:rPr>
        <w:t xml:space="preserve">core in the range of </w:t>
      </w:r>
      <w:r w:rsidR="00B57759" w:rsidRPr="00C71401">
        <w:rPr>
          <w:rFonts w:ascii="Book Antiqua" w:hAnsi="Book Antiqua"/>
          <w:noProof/>
        </w:rPr>
        <w:t>10-15</w:t>
      </w:r>
      <w:r w:rsidR="00012E5C" w:rsidRPr="00C71401">
        <w:rPr>
          <w:rFonts w:ascii="Book Antiqua" w:hAnsi="Book Antiqua"/>
          <w:noProof/>
        </w:rPr>
        <w:t>;</w:t>
      </w:r>
      <w:r w:rsidR="00B57759" w:rsidRPr="00C71401">
        <w:rPr>
          <w:rFonts w:ascii="Book Antiqua" w:hAnsi="Book Antiqua"/>
          <w:noProof/>
        </w:rPr>
        <w:t xml:space="preserve"> and</w:t>
      </w:r>
      <w:r w:rsidR="00B57759" w:rsidRPr="00C71401">
        <w:rPr>
          <w:rFonts w:ascii="Book Antiqua" w:hAnsi="Book Antiqua"/>
        </w:rPr>
        <w:t xml:space="preserve"> 10</w:t>
      </w:r>
      <w:r w:rsidR="00812694" w:rsidRPr="00C71401">
        <w:rPr>
          <w:rFonts w:ascii="Book Antiqua" w:hAnsi="Book Antiqua"/>
        </w:rPr>
        <w:t xml:space="preserve"> </w:t>
      </w:r>
      <w:r w:rsidR="001B3AA5" w:rsidRPr="00C71401">
        <w:rPr>
          <w:rFonts w:ascii="Book Antiqua" w:hAnsi="Book Antiqua"/>
        </w:rPr>
        <w:t>(</w:t>
      </w:r>
      <w:r w:rsidR="00946E57" w:rsidRPr="00C71401">
        <w:rPr>
          <w:rFonts w:ascii="Book Antiqua" w:hAnsi="Book Antiqua"/>
        </w:rPr>
        <w:t>5</w:t>
      </w:r>
      <w:r w:rsidR="001B3AA5" w:rsidRPr="00C71401">
        <w:rPr>
          <w:rFonts w:ascii="Book Antiqua" w:hAnsi="Book Antiqua"/>
        </w:rPr>
        <w:t>%) had a MELD score &gt;</w:t>
      </w:r>
      <w:r w:rsidR="00812694" w:rsidRPr="00C71401">
        <w:rPr>
          <w:rFonts w:ascii="Book Antiqua" w:hAnsi="Book Antiqua"/>
        </w:rPr>
        <w:t xml:space="preserve">15. </w:t>
      </w:r>
      <w:r w:rsidR="00166E2D">
        <w:rPr>
          <w:rFonts w:ascii="Book Antiqua" w:hAnsi="Book Antiqua"/>
        </w:rPr>
        <w:t>At 12 wk</w:t>
      </w:r>
      <w:r w:rsidR="000F147C" w:rsidRPr="00C71401">
        <w:rPr>
          <w:rFonts w:ascii="Book Antiqua" w:hAnsi="Book Antiqua"/>
        </w:rPr>
        <w:t xml:space="preserve"> </w:t>
      </w:r>
      <w:r w:rsidR="002C6454" w:rsidRPr="00C71401">
        <w:rPr>
          <w:rFonts w:ascii="Book Antiqua" w:hAnsi="Book Antiqua"/>
        </w:rPr>
        <w:t>post-</w:t>
      </w:r>
      <w:r w:rsidR="000F147C" w:rsidRPr="00C71401">
        <w:rPr>
          <w:rFonts w:ascii="Book Antiqua" w:hAnsi="Book Antiqua"/>
        </w:rPr>
        <w:t>treatment, labo</w:t>
      </w:r>
      <w:r w:rsidR="00B57759" w:rsidRPr="00C71401">
        <w:rPr>
          <w:rFonts w:ascii="Book Antiqua" w:hAnsi="Book Antiqua"/>
        </w:rPr>
        <w:t xml:space="preserve">ratory data </w:t>
      </w:r>
      <w:r w:rsidR="00012E5C" w:rsidRPr="00C71401">
        <w:rPr>
          <w:rFonts w:ascii="Book Antiqua" w:hAnsi="Book Antiqua"/>
          <w:noProof/>
        </w:rPr>
        <w:t>w</w:t>
      </w:r>
      <w:r w:rsidR="0006022E" w:rsidRPr="00C71401">
        <w:rPr>
          <w:rFonts w:ascii="Book Antiqua" w:hAnsi="Book Antiqua"/>
          <w:noProof/>
        </w:rPr>
        <w:t>ere</w:t>
      </w:r>
      <w:r w:rsidR="00012E5C" w:rsidRPr="00C71401">
        <w:rPr>
          <w:rFonts w:ascii="Book Antiqua" w:hAnsi="Book Antiqua"/>
        </w:rPr>
        <w:t xml:space="preserve"> </w:t>
      </w:r>
      <w:r w:rsidR="00B57759" w:rsidRPr="00C71401">
        <w:rPr>
          <w:rFonts w:ascii="Book Antiqua" w:hAnsi="Book Antiqua"/>
        </w:rPr>
        <w:t xml:space="preserve">available </w:t>
      </w:r>
      <w:r w:rsidR="00012E5C" w:rsidRPr="00C71401">
        <w:rPr>
          <w:rFonts w:ascii="Book Antiqua" w:hAnsi="Book Antiqua"/>
        </w:rPr>
        <w:t xml:space="preserve">for </w:t>
      </w:r>
      <w:r w:rsidR="00B57759" w:rsidRPr="00C71401">
        <w:rPr>
          <w:rFonts w:ascii="Book Antiqua" w:hAnsi="Book Antiqua"/>
        </w:rPr>
        <w:t>179</w:t>
      </w:r>
      <w:r w:rsidR="000F147C" w:rsidRPr="00C71401">
        <w:rPr>
          <w:rFonts w:ascii="Book Antiqua" w:hAnsi="Book Antiqua"/>
        </w:rPr>
        <w:t xml:space="preserve"> patients. </w:t>
      </w:r>
      <w:r w:rsidR="004F016C" w:rsidRPr="00C71401">
        <w:rPr>
          <w:rFonts w:ascii="Book Antiqua" w:hAnsi="Book Antiqua"/>
          <w:lang w:val="en-US"/>
        </w:rPr>
        <w:t>The average MELD score in the total number of our studied patients remained unchanged with 9</w:t>
      </w:r>
      <w:r w:rsidR="00B05285">
        <w:rPr>
          <w:rFonts w:ascii="Book Antiqua" w:hAnsi="Book Antiqua"/>
          <w:lang w:val="en-US"/>
        </w:rPr>
        <w:t xml:space="preserve"> ± </w:t>
      </w:r>
      <w:r w:rsidR="00166E2D">
        <w:rPr>
          <w:rFonts w:ascii="Book Antiqua" w:hAnsi="Book Antiqua"/>
          <w:lang w:val="en-US"/>
        </w:rPr>
        <w:t>3 at 12 wk</w:t>
      </w:r>
      <w:r w:rsidR="004F016C" w:rsidRPr="00C71401">
        <w:rPr>
          <w:rFonts w:ascii="Book Antiqua" w:hAnsi="Book Antiqua"/>
          <w:lang w:val="en-US"/>
        </w:rPr>
        <w:t xml:space="preserve"> post-treatment and the respective variables were as follows: INR was 1.13</w:t>
      </w:r>
      <w:r w:rsidR="00B05285">
        <w:rPr>
          <w:rFonts w:ascii="Book Antiqua" w:hAnsi="Book Antiqua"/>
          <w:lang w:val="en-US"/>
        </w:rPr>
        <w:t xml:space="preserve"> ± </w:t>
      </w:r>
      <w:r w:rsidR="004F016C" w:rsidRPr="00C71401">
        <w:rPr>
          <w:rFonts w:ascii="Book Antiqua" w:hAnsi="Book Antiqua"/>
          <w:lang w:val="en-US"/>
        </w:rPr>
        <w:t>0.23; bilirubin was 1.4</w:t>
      </w:r>
      <w:r w:rsidR="00B05285">
        <w:rPr>
          <w:rFonts w:ascii="Book Antiqua" w:hAnsi="Book Antiqua"/>
          <w:lang w:val="en-US"/>
        </w:rPr>
        <w:t xml:space="preserve"> ± </w:t>
      </w:r>
      <w:r w:rsidR="004F016C" w:rsidRPr="00C71401">
        <w:rPr>
          <w:rFonts w:ascii="Book Antiqua" w:hAnsi="Book Antiqua"/>
          <w:lang w:val="en-US"/>
        </w:rPr>
        <w:t>1.0 mgdl-1 and creatinine 0.80</w:t>
      </w:r>
      <w:r w:rsidR="00B05285">
        <w:rPr>
          <w:rFonts w:ascii="Book Antiqua" w:hAnsi="Book Antiqua"/>
          <w:lang w:val="en-US"/>
        </w:rPr>
        <w:t xml:space="preserve"> ± </w:t>
      </w:r>
      <w:r w:rsidR="004F016C" w:rsidRPr="00C71401">
        <w:rPr>
          <w:rFonts w:ascii="Book Antiqua" w:hAnsi="Book Antiqua"/>
          <w:lang w:val="en-US"/>
        </w:rPr>
        <w:t xml:space="preserve">0.21 mgdl-1. </w:t>
      </w:r>
      <w:r w:rsidR="000F147C" w:rsidRPr="00C71401">
        <w:rPr>
          <w:rFonts w:ascii="Book Antiqua" w:hAnsi="Book Antiqua"/>
        </w:rPr>
        <w:t xml:space="preserve">A MELD </w:t>
      </w:r>
      <w:r w:rsidR="001B3AA5" w:rsidRPr="00C71401">
        <w:rPr>
          <w:rFonts w:ascii="Book Antiqua" w:hAnsi="Book Antiqua"/>
        </w:rPr>
        <w:t xml:space="preserve">score </w:t>
      </w:r>
      <w:r w:rsidR="0089412B" w:rsidRPr="00C71401">
        <w:rPr>
          <w:rFonts w:ascii="Book Antiqua" w:hAnsi="Book Antiqua"/>
        </w:rPr>
        <w:t xml:space="preserve">decrease was observed in </w:t>
      </w:r>
      <w:r w:rsidR="00803DAF" w:rsidRPr="00C71401">
        <w:rPr>
          <w:rFonts w:ascii="Book Antiqua" w:hAnsi="Book Antiqua"/>
        </w:rPr>
        <w:t>3</w:t>
      </w:r>
      <w:r w:rsidR="0073340A" w:rsidRPr="00C71401">
        <w:rPr>
          <w:rFonts w:ascii="Book Antiqua" w:hAnsi="Book Antiqua"/>
        </w:rPr>
        <w:t>7</w:t>
      </w:r>
      <w:r w:rsidR="000F147C" w:rsidRPr="00C71401">
        <w:rPr>
          <w:rFonts w:ascii="Book Antiqua" w:hAnsi="Book Antiqua"/>
        </w:rPr>
        <w:t>% (</w:t>
      </w:r>
      <w:r w:rsidR="00803DAF" w:rsidRPr="00C71401">
        <w:rPr>
          <w:rFonts w:ascii="Book Antiqua" w:hAnsi="Book Antiqua"/>
        </w:rPr>
        <w:t>65</w:t>
      </w:r>
      <w:r w:rsidR="000F147C" w:rsidRPr="00C71401">
        <w:rPr>
          <w:rFonts w:ascii="Book Antiqua" w:hAnsi="Book Antiqua"/>
        </w:rPr>
        <w:t>/1</w:t>
      </w:r>
      <w:r w:rsidR="0089412B" w:rsidRPr="00C71401">
        <w:rPr>
          <w:rFonts w:ascii="Book Antiqua" w:hAnsi="Book Antiqua"/>
        </w:rPr>
        <w:t>79</w:t>
      </w:r>
      <w:r w:rsidR="000F147C" w:rsidRPr="00C71401">
        <w:rPr>
          <w:rFonts w:ascii="Book Antiqua" w:hAnsi="Book Antiqua"/>
        </w:rPr>
        <w:t xml:space="preserve">) </w:t>
      </w:r>
      <w:r w:rsidR="005B1CC8" w:rsidRPr="00C71401">
        <w:rPr>
          <w:rFonts w:ascii="Book Antiqua" w:hAnsi="Book Antiqua"/>
        </w:rPr>
        <w:t xml:space="preserve">of </w:t>
      </w:r>
      <w:r w:rsidR="000F147C" w:rsidRPr="00C71401">
        <w:rPr>
          <w:rFonts w:ascii="Book Antiqua" w:hAnsi="Book Antiqua"/>
        </w:rPr>
        <w:t>patients</w:t>
      </w:r>
      <w:r w:rsidR="00F33DDC" w:rsidRPr="00C71401">
        <w:rPr>
          <w:rFonts w:ascii="Book Antiqua" w:hAnsi="Book Antiqua"/>
        </w:rPr>
        <w:t xml:space="preserve">, </w:t>
      </w:r>
      <w:r w:rsidR="000F147C" w:rsidRPr="00C71401">
        <w:rPr>
          <w:rFonts w:ascii="Book Antiqua" w:hAnsi="Book Antiqua"/>
        </w:rPr>
        <w:t xml:space="preserve">no change </w:t>
      </w:r>
      <w:r w:rsidR="00F33DDC" w:rsidRPr="00C71401">
        <w:rPr>
          <w:rFonts w:ascii="Book Antiqua" w:hAnsi="Book Antiqua"/>
        </w:rPr>
        <w:t>of</w:t>
      </w:r>
      <w:r w:rsidR="000F147C" w:rsidRPr="00C71401">
        <w:rPr>
          <w:rFonts w:ascii="Book Antiqua" w:hAnsi="Book Antiqua"/>
        </w:rPr>
        <w:t xml:space="preserve"> MELD s</w:t>
      </w:r>
      <w:r w:rsidR="00803DAF" w:rsidRPr="00C71401">
        <w:rPr>
          <w:rFonts w:ascii="Book Antiqua" w:hAnsi="Book Antiqua"/>
        </w:rPr>
        <w:t xml:space="preserve">core </w:t>
      </w:r>
      <w:r w:rsidR="00F33DDC" w:rsidRPr="00C71401">
        <w:rPr>
          <w:rFonts w:ascii="Book Antiqua" w:hAnsi="Book Antiqua"/>
        </w:rPr>
        <w:t xml:space="preserve">in </w:t>
      </w:r>
      <w:r w:rsidR="00B07916" w:rsidRPr="00C71401">
        <w:rPr>
          <w:rFonts w:ascii="Book Antiqua" w:hAnsi="Book Antiqua"/>
        </w:rPr>
        <w:t>4</w:t>
      </w:r>
      <w:r w:rsidR="0073340A" w:rsidRPr="00C71401">
        <w:rPr>
          <w:rFonts w:ascii="Book Antiqua" w:hAnsi="Book Antiqua"/>
        </w:rPr>
        <w:t>1</w:t>
      </w:r>
      <w:r w:rsidR="00F33DDC" w:rsidRPr="00C71401">
        <w:rPr>
          <w:rFonts w:ascii="Book Antiqua" w:hAnsi="Book Antiqua"/>
        </w:rPr>
        <w:t>% (74/179)</w:t>
      </w:r>
      <w:r w:rsidR="00012E5C" w:rsidRPr="00C71401">
        <w:rPr>
          <w:rFonts w:ascii="Book Antiqua" w:hAnsi="Book Antiqua"/>
        </w:rPr>
        <w:t>,</w:t>
      </w:r>
      <w:r w:rsidR="001912CB" w:rsidRPr="00C71401">
        <w:rPr>
          <w:rFonts w:ascii="Book Antiqua" w:hAnsi="Book Antiqua"/>
        </w:rPr>
        <w:t xml:space="preserve"> and an</w:t>
      </w:r>
      <w:r w:rsidR="00F33DDC" w:rsidRPr="00C71401">
        <w:rPr>
          <w:rFonts w:ascii="Book Antiqua" w:hAnsi="Book Antiqua"/>
        </w:rPr>
        <w:t xml:space="preserve"> </w:t>
      </w:r>
      <w:r w:rsidR="00803DAF" w:rsidRPr="00C71401">
        <w:rPr>
          <w:rFonts w:ascii="Book Antiqua" w:hAnsi="Book Antiqua"/>
        </w:rPr>
        <w:t xml:space="preserve">increase was observed in </w:t>
      </w:r>
      <w:r w:rsidR="001912CB" w:rsidRPr="00C71401">
        <w:rPr>
          <w:rFonts w:ascii="Book Antiqua" w:hAnsi="Book Antiqua"/>
        </w:rPr>
        <w:t>22</w:t>
      </w:r>
      <w:r w:rsidR="000F147C" w:rsidRPr="00C71401">
        <w:rPr>
          <w:rFonts w:ascii="Book Antiqua" w:hAnsi="Book Antiqua"/>
        </w:rPr>
        <w:t>%</w:t>
      </w:r>
      <w:r w:rsidR="005B1CC8" w:rsidRPr="00C71401">
        <w:rPr>
          <w:rFonts w:ascii="Book Antiqua" w:hAnsi="Book Antiqua"/>
        </w:rPr>
        <w:t xml:space="preserve"> </w:t>
      </w:r>
      <w:r w:rsidR="001912CB" w:rsidRPr="00C71401">
        <w:rPr>
          <w:rFonts w:ascii="Book Antiqua" w:hAnsi="Book Antiqua"/>
        </w:rPr>
        <w:t>(40/179)</w:t>
      </w:r>
      <w:r w:rsidR="005B1CC8" w:rsidRPr="00C71401">
        <w:rPr>
          <w:rFonts w:ascii="Book Antiqua" w:hAnsi="Book Antiqua"/>
        </w:rPr>
        <w:t xml:space="preserve">. </w:t>
      </w:r>
      <w:r w:rsidR="008F116B" w:rsidRPr="00C71401">
        <w:rPr>
          <w:rFonts w:ascii="Book Antiqua" w:hAnsi="Book Antiqua"/>
        </w:rPr>
        <w:t>In the subgroup of patients with a MELD decrease</w:t>
      </w:r>
      <w:r w:rsidR="001B3AA5" w:rsidRPr="00C71401">
        <w:rPr>
          <w:rFonts w:ascii="Book Antiqua" w:hAnsi="Book Antiqua"/>
        </w:rPr>
        <w:t>,</w:t>
      </w:r>
      <w:r w:rsidR="00DD4544" w:rsidRPr="00C71401">
        <w:rPr>
          <w:rFonts w:ascii="Book Antiqua" w:hAnsi="Book Antiqua"/>
        </w:rPr>
        <w:t xml:space="preserve"> </w:t>
      </w:r>
      <w:r w:rsidR="00B93BA0" w:rsidRPr="00C71401">
        <w:rPr>
          <w:rFonts w:ascii="Book Antiqua" w:hAnsi="Book Antiqua"/>
        </w:rPr>
        <w:t>16</w:t>
      </w:r>
      <w:r w:rsidR="006D5176" w:rsidRPr="00C71401">
        <w:rPr>
          <w:rFonts w:ascii="Book Antiqua" w:hAnsi="Book Antiqua"/>
        </w:rPr>
        <w:t>% (11</w:t>
      </w:r>
      <w:r w:rsidR="00EA00CB" w:rsidRPr="00C71401">
        <w:rPr>
          <w:rFonts w:ascii="Book Antiqua" w:hAnsi="Book Antiqua"/>
        </w:rPr>
        <w:t>/65</w:t>
      </w:r>
      <w:r w:rsidR="008F116B" w:rsidRPr="00C71401">
        <w:rPr>
          <w:rFonts w:ascii="Book Antiqua" w:hAnsi="Book Antiqua"/>
        </w:rPr>
        <w:t>) experienced a relapse, compared to</w:t>
      </w:r>
      <w:r w:rsidR="00CF00F2" w:rsidRPr="00C71401">
        <w:rPr>
          <w:rFonts w:ascii="Book Antiqua" w:hAnsi="Book Antiqua"/>
        </w:rPr>
        <w:t xml:space="preserve"> </w:t>
      </w:r>
      <w:r w:rsidR="00EA00CB" w:rsidRPr="00C71401">
        <w:rPr>
          <w:rFonts w:ascii="Book Antiqua" w:hAnsi="Book Antiqua"/>
        </w:rPr>
        <w:t>25</w:t>
      </w:r>
      <w:r w:rsidR="00CF00F2" w:rsidRPr="00C71401">
        <w:rPr>
          <w:rFonts w:ascii="Book Antiqua" w:hAnsi="Book Antiqua"/>
        </w:rPr>
        <w:t>% (10</w:t>
      </w:r>
      <w:r w:rsidR="00EA00CB" w:rsidRPr="00C71401">
        <w:rPr>
          <w:rFonts w:ascii="Book Antiqua" w:hAnsi="Book Antiqua"/>
        </w:rPr>
        <w:t>/40</w:t>
      </w:r>
      <w:r w:rsidR="00DD4544" w:rsidRPr="00C71401">
        <w:rPr>
          <w:rFonts w:ascii="Book Antiqua" w:hAnsi="Book Antiqua"/>
        </w:rPr>
        <w:t xml:space="preserve">) in the subgroup with </w:t>
      </w:r>
      <w:r w:rsidR="006F6C65" w:rsidRPr="00C71401">
        <w:rPr>
          <w:rFonts w:ascii="Book Antiqua" w:hAnsi="Book Antiqua"/>
        </w:rPr>
        <w:t>a MELD increase. T</w:t>
      </w:r>
      <w:r w:rsidR="00DD4544" w:rsidRPr="00C71401">
        <w:rPr>
          <w:rFonts w:ascii="Book Antiqua" w:hAnsi="Book Antiqua"/>
        </w:rPr>
        <w:t>he difference between these groups for this parameter could not be deemed to be significant (</w:t>
      </w:r>
      <w:r w:rsidR="001B3AA5" w:rsidRPr="00B05285">
        <w:rPr>
          <w:rFonts w:ascii="Book Antiqua" w:hAnsi="Book Antiqua"/>
          <w:i/>
          <w:caps/>
        </w:rPr>
        <w:t>p</w:t>
      </w:r>
      <w:r w:rsidR="00B05285">
        <w:rPr>
          <w:rFonts w:ascii="Book Antiqua" w:eastAsia="SimSun" w:hAnsi="Book Antiqua" w:hint="eastAsia"/>
          <w:lang w:eastAsia="zh-CN"/>
        </w:rPr>
        <w:t xml:space="preserve"> </w:t>
      </w:r>
      <w:r w:rsidR="001B3AA5" w:rsidRPr="00C71401">
        <w:rPr>
          <w:rFonts w:ascii="Book Antiqua" w:hAnsi="Book Antiqua"/>
        </w:rPr>
        <w:t>=</w:t>
      </w:r>
      <w:r w:rsidR="00B05285">
        <w:rPr>
          <w:rFonts w:ascii="Book Antiqua" w:eastAsia="SimSun" w:hAnsi="Book Antiqua" w:hint="eastAsia"/>
          <w:lang w:eastAsia="zh-CN"/>
        </w:rPr>
        <w:t xml:space="preserve"> </w:t>
      </w:r>
      <w:r w:rsidR="00803DAF" w:rsidRPr="00C71401">
        <w:rPr>
          <w:rFonts w:ascii="Book Antiqua" w:hAnsi="Book Antiqua"/>
        </w:rPr>
        <w:t>0.315</w:t>
      </w:r>
      <w:r w:rsidR="00DD4544" w:rsidRPr="00C71401">
        <w:rPr>
          <w:rFonts w:ascii="Book Antiqua" w:hAnsi="Book Antiqua"/>
        </w:rPr>
        <w:t xml:space="preserve">). </w:t>
      </w:r>
      <w:r w:rsidR="00994027" w:rsidRPr="00C71401">
        <w:rPr>
          <w:rFonts w:ascii="Book Antiqua" w:hAnsi="Book Antiqua"/>
        </w:rPr>
        <w:t xml:space="preserve">The highest increase of the MELD score was </w:t>
      </w:r>
      <w:r w:rsidR="00ED3C64" w:rsidRPr="00C71401">
        <w:rPr>
          <w:rFonts w:ascii="Book Antiqua" w:hAnsi="Book Antiqua"/>
        </w:rPr>
        <w:t xml:space="preserve">+8 in one patient, </w:t>
      </w:r>
      <w:r w:rsidR="00204956" w:rsidRPr="00C71401">
        <w:rPr>
          <w:rFonts w:ascii="Book Antiqua" w:hAnsi="Book Antiqua"/>
        </w:rPr>
        <w:t xml:space="preserve">the </w:t>
      </w:r>
      <w:r w:rsidR="00ED3C64" w:rsidRPr="00C71401">
        <w:rPr>
          <w:rFonts w:ascii="Book Antiqua" w:hAnsi="Book Antiqua"/>
        </w:rPr>
        <w:t>largest reduction of the MELD score was -6 in four patients</w:t>
      </w:r>
      <w:r w:rsidR="00B57328" w:rsidRPr="00C71401">
        <w:rPr>
          <w:rFonts w:ascii="Book Antiqua" w:hAnsi="Book Antiqua"/>
        </w:rPr>
        <w:t xml:space="preserve"> (Figure 2A)</w:t>
      </w:r>
      <w:r w:rsidR="00ED3C64" w:rsidRPr="00C71401">
        <w:rPr>
          <w:rFonts w:ascii="Book Antiqua" w:hAnsi="Book Antiqua"/>
        </w:rPr>
        <w:t>.</w:t>
      </w:r>
      <w:r w:rsidR="001E5D9D" w:rsidRPr="00C71401">
        <w:rPr>
          <w:rFonts w:ascii="Book Antiqua" w:hAnsi="Book Antiqua"/>
        </w:rPr>
        <w:t xml:space="preserve"> In one </w:t>
      </w:r>
      <w:r w:rsidR="00230980" w:rsidRPr="00C71401">
        <w:rPr>
          <w:rFonts w:ascii="Book Antiqua" w:hAnsi="Book Antiqua"/>
        </w:rPr>
        <w:t>patient,</w:t>
      </w:r>
      <w:r w:rsidR="001E5D9D" w:rsidRPr="00C71401">
        <w:rPr>
          <w:rFonts w:ascii="Book Antiqua" w:hAnsi="Book Antiqua"/>
        </w:rPr>
        <w:t xml:space="preserve"> the increase of the MELD score was </w:t>
      </w:r>
      <w:r w:rsidR="005D5447" w:rsidRPr="00C71401">
        <w:rPr>
          <w:rFonts w:ascii="Book Antiqua" w:hAnsi="Book Antiqua"/>
        </w:rPr>
        <w:t xml:space="preserve">17 </w:t>
      </w:r>
      <w:r w:rsidR="001912CB" w:rsidRPr="00C71401">
        <w:rPr>
          <w:rFonts w:ascii="Book Antiqua" w:hAnsi="Book Antiqua"/>
        </w:rPr>
        <w:t xml:space="preserve">(from 12 to 29) </w:t>
      </w:r>
      <w:r w:rsidR="005D5447" w:rsidRPr="00C71401">
        <w:rPr>
          <w:rFonts w:ascii="Book Antiqua" w:hAnsi="Book Antiqua"/>
        </w:rPr>
        <w:t>within 10 d</w:t>
      </w:r>
      <w:r w:rsidR="00AB5238">
        <w:rPr>
          <w:rFonts w:ascii="Book Antiqua" w:eastAsia="SimSun" w:hAnsi="Book Antiqua" w:hint="eastAsia"/>
          <w:lang w:eastAsia="zh-CN"/>
        </w:rPr>
        <w:t xml:space="preserve"> </w:t>
      </w:r>
      <w:r w:rsidR="00012E5C" w:rsidRPr="00C71401">
        <w:rPr>
          <w:rFonts w:ascii="Book Antiqua" w:hAnsi="Book Antiqua"/>
        </w:rPr>
        <w:t xml:space="preserve">of </w:t>
      </w:r>
      <w:r w:rsidR="005D5447" w:rsidRPr="00C71401">
        <w:rPr>
          <w:rFonts w:ascii="Book Antiqua" w:hAnsi="Book Antiqua"/>
        </w:rPr>
        <w:t>treatment initiation. In this patient</w:t>
      </w:r>
      <w:r w:rsidR="00012E5C" w:rsidRPr="00C71401">
        <w:rPr>
          <w:rFonts w:ascii="Book Antiqua" w:hAnsi="Book Antiqua"/>
        </w:rPr>
        <w:t>,</w:t>
      </w:r>
      <w:r w:rsidR="005D5447" w:rsidRPr="00C71401">
        <w:rPr>
          <w:rFonts w:ascii="Book Antiqua" w:hAnsi="Book Antiqua"/>
        </w:rPr>
        <w:t xml:space="preserve"> antiviral treatment was terminated prematurely. </w:t>
      </w:r>
      <w:r w:rsidR="002B0064" w:rsidRPr="00C71401">
        <w:rPr>
          <w:rFonts w:ascii="Book Antiqua" w:hAnsi="Book Antiqua"/>
        </w:rPr>
        <w:t>Of the baseline factors examined</w:t>
      </w:r>
      <w:r w:rsidR="00AB6812" w:rsidRPr="00C71401">
        <w:rPr>
          <w:rFonts w:ascii="Book Antiqua" w:hAnsi="Book Antiqua"/>
        </w:rPr>
        <w:t xml:space="preserve"> </w:t>
      </w:r>
      <w:r w:rsidR="00AB6812" w:rsidRPr="00C71401">
        <w:rPr>
          <w:rFonts w:ascii="Book Antiqua" w:hAnsi="Book Antiqua"/>
          <w:lang w:val="en-US"/>
        </w:rPr>
        <w:t>(age, Child-Pugh score, MELD score, creatinine, platelets, albumin and bilirubin)</w:t>
      </w:r>
      <w:r w:rsidR="002B0064" w:rsidRPr="00C71401">
        <w:rPr>
          <w:rFonts w:ascii="Book Antiqua" w:hAnsi="Book Antiqua"/>
        </w:rPr>
        <w:t xml:space="preserve">, </w:t>
      </w:r>
      <w:r w:rsidR="008458A8" w:rsidRPr="00C71401">
        <w:rPr>
          <w:rFonts w:ascii="Book Antiqua" w:hAnsi="Book Antiqua"/>
        </w:rPr>
        <w:t xml:space="preserve">the </w:t>
      </w:r>
      <w:r w:rsidR="00D41DE1" w:rsidRPr="00C71401">
        <w:rPr>
          <w:rFonts w:ascii="Book Antiqua" w:hAnsi="Book Antiqua"/>
        </w:rPr>
        <w:t>Child</w:t>
      </w:r>
      <w:r w:rsidR="009A1F2D" w:rsidRPr="00C71401">
        <w:rPr>
          <w:rFonts w:ascii="Book Antiqua" w:hAnsi="Book Antiqua"/>
        </w:rPr>
        <w:t>-Pugh</w:t>
      </w:r>
      <w:r w:rsidR="00D41DE1" w:rsidRPr="00C71401">
        <w:rPr>
          <w:rFonts w:ascii="Book Antiqua" w:hAnsi="Book Antiqua"/>
        </w:rPr>
        <w:t xml:space="preserve"> score, </w:t>
      </w:r>
      <w:r w:rsidR="008458A8" w:rsidRPr="00C71401">
        <w:rPr>
          <w:rFonts w:ascii="Book Antiqua" w:hAnsi="Book Antiqua"/>
        </w:rPr>
        <w:t xml:space="preserve">the </w:t>
      </w:r>
      <w:r w:rsidR="00204956" w:rsidRPr="00C71401">
        <w:rPr>
          <w:rFonts w:ascii="Book Antiqua" w:hAnsi="Book Antiqua"/>
        </w:rPr>
        <w:t>MELD score, the number of platelets</w:t>
      </w:r>
      <w:r w:rsidR="00F35268" w:rsidRPr="00C71401">
        <w:rPr>
          <w:rFonts w:ascii="Book Antiqua" w:hAnsi="Book Antiqua"/>
        </w:rPr>
        <w:t xml:space="preserve"> and</w:t>
      </w:r>
      <w:r w:rsidR="00B57328" w:rsidRPr="00C71401">
        <w:rPr>
          <w:rFonts w:ascii="Book Antiqua" w:hAnsi="Book Antiqua"/>
        </w:rPr>
        <w:t xml:space="preserve"> the levels of albumin and bilirubin were significant factors for functional benefit in the </w:t>
      </w:r>
      <w:r w:rsidR="00837464" w:rsidRPr="00C71401">
        <w:rPr>
          <w:rFonts w:ascii="Book Antiqua" w:hAnsi="Book Antiqua"/>
        </w:rPr>
        <w:t xml:space="preserve">univariable </w:t>
      </w:r>
      <w:r w:rsidR="00B57328" w:rsidRPr="00C71401">
        <w:rPr>
          <w:rFonts w:ascii="Book Antiqua" w:hAnsi="Book Antiqua"/>
        </w:rPr>
        <w:t>analys</w:t>
      </w:r>
      <w:r w:rsidR="00793CE8" w:rsidRPr="00C71401">
        <w:rPr>
          <w:rFonts w:ascii="Book Antiqua" w:hAnsi="Book Antiqua"/>
        </w:rPr>
        <w:t>e</w:t>
      </w:r>
      <w:r w:rsidR="00B57328" w:rsidRPr="00C71401">
        <w:rPr>
          <w:rFonts w:ascii="Book Antiqua" w:hAnsi="Book Antiqua"/>
        </w:rPr>
        <w:t xml:space="preserve">s. </w:t>
      </w:r>
      <w:r w:rsidR="00793CE8" w:rsidRPr="00C71401">
        <w:rPr>
          <w:rFonts w:ascii="Book Antiqua" w:hAnsi="Book Antiqua"/>
        </w:rPr>
        <w:t>Multivariable analyses showed a trend for MELD (</w:t>
      </w:r>
      <w:r w:rsidR="00793CE8" w:rsidRPr="00B05285">
        <w:rPr>
          <w:rFonts w:ascii="Book Antiqua" w:hAnsi="Book Antiqua"/>
          <w:i/>
          <w:caps/>
        </w:rPr>
        <w:t>p</w:t>
      </w:r>
      <w:r w:rsidR="00B05285">
        <w:rPr>
          <w:rFonts w:ascii="Book Antiqua" w:eastAsia="SimSun" w:hAnsi="Book Antiqua" w:hint="eastAsia"/>
          <w:lang w:eastAsia="zh-CN"/>
        </w:rPr>
        <w:t xml:space="preserve"> </w:t>
      </w:r>
      <w:r w:rsidR="00793CE8" w:rsidRPr="00C71401">
        <w:rPr>
          <w:rFonts w:ascii="Book Antiqua" w:hAnsi="Book Antiqua"/>
        </w:rPr>
        <w:t>=</w:t>
      </w:r>
      <w:r w:rsidR="00B05285">
        <w:rPr>
          <w:rFonts w:ascii="Book Antiqua" w:eastAsia="SimSun" w:hAnsi="Book Antiqua" w:hint="eastAsia"/>
          <w:lang w:eastAsia="zh-CN"/>
        </w:rPr>
        <w:t xml:space="preserve"> </w:t>
      </w:r>
      <w:r w:rsidR="00793CE8" w:rsidRPr="00C71401">
        <w:rPr>
          <w:rFonts w:ascii="Book Antiqua" w:hAnsi="Book Antiqua"/>
        </w:rPr>
        <w:t>0.082) and for albumin (</w:t>
      </w:r>
      <w:r w:rsidR="00793CE8" w:rsidRPr="00B05285">
        <w:rPr>
          <w:rFonts w:ascii="Book Antiqua" w:hAnsi="Book Antiqua"/>
          <w:i/>
          <w:caps/>
        </w:rPr>
        <w:t>p</w:t>
      </w:r>
      <w:r w:rsidR="00B05285">
        <w:rPr>
          <w:rFonts w:ascii="Book Antiqua" w:eastAsia="SimSun" w:hAnsi="Book Antiqua" w:hint="eastAsia"/>
          <w:lang w:eastAsia="zh-CN"/>
        </w:rPr>
        <w:t xml:space="preserve"> </w:t>
      </w:r>
      <w:r w:rsidR="00793CE8" w:rsidRPr="00C71401">
        <w:rPr>
          <w:rFonts w:ascii="Book Antiqua" w:hAnsi="Book Antiqua"/>
        </w:rPr>
        <w:t>=</w:t>
      </w:r>
      <w:r w:rsidR="00B05285">
        <w:rPr>
          <w:rFonts w:ascii="Book Antiqua" w:eastAsia="SimSun" w:hAnsi="Book Antiqua" w:hint="eastAsia"/>
          <w:lang w:eastAsia="zh-CN"/>
        </w:rPr>
        <w:t xml:space="preserve"> </w:t>
      </w:r>
      <w:r w:rsidR="00793CE8" w:rsidRPr="00C71401">
        <w:rPr>
          <w:rFonts w:ascii="Book Antiqua" w:hAnsi="Book Antiqua"/>
        </w:rPr>
        <w:t>0.057), however significance at the level of 5% was not reached</w:t>
      </w:r>
      <w:r w:rsidR="00E13AC1">
        <w:rPr>
          <w:rFonts w:ascii="Book Antiqua" w:eastAsia="SimSun" w:hAnsi="Book Antiqua" w:hint="eastAsia"/>
          <w:lang w:eastAsia="zh-CN"/>
        </w:rPr>
        <w:t xml:space="preserve"> </w:t>
      </w:r>
      <w:r w:rsidR="00B57328" w:rsidRPr="00C71401">
        <w:rPr>
          <w:rFonts w:ascii="Book Antiqua" w:hAnsi="Book Antiqua"/>
        </w:rPr>
        <w:t>(Table 3</w:t>
      </w:r>
      <w:r w:rsidR="00E13AC1">
        <w:rPr>
          <w:rFonts w:ascii="Book Antiqua" w:eastAsia="SimSun" w:hAnsi="Book Antiqua" w:hint="eastAsia"/>
          <w:lang w:eastAsia="zh-CN"/>
        </w:rPr>
        <w:t xml:space="preserve"> </w:t>
      </w:r>
      <w:r w:rsidR="00D276F2" w:rsidRPr="00C71401">
        <w:rPr>
          <w:rFonts w:ascii="Book Antiqua" w:hAnsi="Book Antiqua"/>
        </w:rPr>
        <w:t>and</w:t>
      </w:r>
      <w:r w:rsidR="00E13AC1">
        <w:rPr>
          <w:rFonts w:ascii="Book Antiqua" w:eastAsia="SimSun" w:hAnsi="Book Antiqua" w:hint="eastAsia"/>
          <w:lang w:eastAsia="zh-CN"/>
        </w:rPr>
        <w:t xml:space="preserve"> </w:t>
      </w:r>
      <w:r w:rsidR="00D276F2" w:rsidRPr="00C71401">
        <w:rPr>
          <w:rFonts w:ascii="Book Antiqua" w:hAnsi="Book Antiqua"/>
        </w:rPr>
        <w:t>Figure 3</w:t>
      </w:r>
      <w:r w:rsidR="00B57328" w:rsidRPr="00C71401">
        <w:rPr>
          <w:rFonts w:ascii="Book Antiqua" w:hAnsi="Book Antiqua"/>
        </w:rPr>
        <w:t>)</w:t>
      </w:r>
      <w:r w:rsidR="002B0064" w:rsidRPr="00C71401">
        <w:rPr>
          <w:rFonts w:ascii="Book Antiqua" w:hAnsi="Book Antiqua"/>
        </w:rPr>
        <w:t>.</w:t>
      </w:r>
    </w:p>
    <w:p w14:paraId="11EF69B5" w14:textId="77777777" w:rsidR="006D0EFC" w:rsidRPr="00E13AC1" w:rsidRDefault="006D0EFC" w:rsidP="007A68B3">
      <w:pPr>
        <w:widowControl w:val="0"/>
        <w:suppressAutoHyphens w:val="0"/>
        <w:adjustRightInd w:val="0"/>
        <w:snapToGrid w:val="0"/>
        <w:spacing w:line="360" w:lineRule="auto"/>
        <w:jc w:val="both"/>
        <w:rPr>
          <w:rFonts w:ascii="Book Antiqua" w:hAnsi="Book Antiqua"/>
        </w:rPr>
      </w:pPr>
    </w:p>
    <w:p w14:paraId="2241A0C9" w14:textId="77777777" w:rsidR="00DE18D2" w:rsidRPr="00C71401" w:rsidRDefault="001C6908" w:rsidP="007A68B3">
      <w:pPr>
        <w:pStyle w:val="Textkrper31"/>
        <w:widowControl w:val="0"/>
        <w:suppressAutoHyphens w:val="0"/>
        <w:adjustRightInd w:val="0"/>
        <w:snapToGrid w:val="0"/>
        <w:jc w:val="both"/>
        <w:rPr>
          <w:rFonts w:ascii="Book Antiqua" w:hAnsi="Book Antiqua"/>
          <w:b/>
          <w:i/>
          <w:sz w:val="24"/>
          <w:szCs w:val="24"/>
        </w:rPr>
      </w:pPr>
      <w:r w:rsidRPr="00C71401">
        <w:rPr>
          <w:rFonts w:ascii="Book Antiqua" w:hAnsi="Book Antiqua"/>
          <w:b/>
          <w:i/>
          <w:sz w:val="24"/>
          <w:szCs w:val="24"/>
        </w:rPr>
        <w:t>Ch</w:t>
      </w:r>
      <w:r w:rsidR="00DE18D2" w:rsidRPr="00C71401">
        <w:rPr>
          <w:rFonts w:ascii="Book Antiqua" w:hAnsi="Book Antiqua"/>
          <w:b/>
          <w:i/>
          <w:sz w:val="24"/>
          <w:szCs w:val="24"/>
        </w:rPr>
        <w:t>anges in transient elastography</w:t>
      </w:r>
    </w:p>
    <w:p w14:paraId="15A12722" w14:textId="0ACACFCA" w:rsidR="00902521" w:rsidRPr="00C71401" w:rsidRDefault="003768A6" w:rsidP="007A68B3">
      <w:pPr>
        <w:pStyle w:val="Textkrper31"/>
        <w:widowControl w:val="0"/>
        <w:suppressAutoHyphens w:val="0"/>
        <w:adjustRightInd w:val="0"/>
        <w:snapToGrid w:val="0"/>
        <w:jc w:val="both"/>
        <w:rPr>
          <w:rFonts w:ascii="Book Antiqua" w:hAnsi="Book Antiqua"/>
          <w:sz w:val="24"/>
          <w:szCs w:val="24"/>
        </w:rPr>
      </w:pPr>
      <w:r w:rsidRPr="00C71401">
        <w:rPr>
          <w:rFonts w:ascii="Book Antiqua" w:hAnsi="Book Antiqua"/>
          <w:sz w:val="24"/>
          <w:szCs w:val="24"/>
        </w:rPr>
        <w:t xml:space="preserve">Mean TE scores before treatment initiation were </w:t>
      </w:r>
      <w:r w:rsidR="004A7BC0" w:rsidRPr="00C71401">
        <w:rPr>
          <w:rFonts w:ascii="Book Antiqua" w:hAnsi="Book Antiqua"/>
          <w:sz w:val="24"/>
          <w:szCs w:val="24"/>
        </w:rPr>
        <w:t>24.5</w:t>
      </w:r>
      <w:r w:rsidR="00B05285">
        <w:rPr>
          <w:rFonts w:ascii="Book Antiqua" w:hAnsi="Book Antiqua"/>
          <w:sz w:val="24"/>
          <w:szCs w:val="24"/>
        </w:rPr>
        <w:t xml:space="preserve"> ± </w:t>
      </w:r>
      <w:r w:rsidR="004A7BC0" w:rsidRPr="00C71401">
        <w:rPr>
          <w:rFonts w:ascii="Book Antiqua" w:hAnsi="Book Antiqua"/>
          <w:sz w:val="24"/>
          <w:szCs w:val="24"/>
        </w:rPr>
        <w:t>12.</w:t>
      </w:r>
      <w:r w:rsidR="00847188" w:rsidRPr="00C71401">
        <w:rPr>
          <w:rFonts w:ascii="Book Antiqua" w:hAnsi="Book Antiqua"/>
          <w:sz w:val="24"/>
          <w:szCs w:val="24"/>
        </w:rPr>
        <w:t>5</w:t>
      </w:r>
      <w:r w:rsidR="00B05285">
        <w:rPr>
          <w:rFonts w:ascii="Book Antiqua" w:eastAsia="SimSun" w:hAnsi="Book Antiqua" w:hint="eastAsia"/>
          <w:sz w:val="24"/>
          <w:szCs w:val="24"/>
          <w:lang w:eastAsia="zh-CN"/>
        </w:rPr>
        <w:t xml:space="preserve"> </w:t>
      </w:r>
      <w:r w:rsidRPr="00C71401">
        <w:rPr>
          <w:rFonts w:ascii="Book Antiqua" w:hAnsi="Book Antiqua"/>
          <w:sz w:val="24"/>
          <w:szCs w:val="24"/>
        </w:rPr>
        <w:t xml:space="preserve">kPa. After antiviral therapy, TE scores decreased </w:t>
      </w:r>
      <w:r w:rsidR="003F1E72" w:rsidRPr="00C71401">
        <w:rPr>
          <w:rFonts w:ascii="Book Antiqua" w:hAnsi="Book Antiqua"/>
          <w:sz w:val="24"/>
          <w:szCs w:val="24"/>
        </w:rPr>
        <w:t>in 75% of patients (33/44</w:t>
      </w:r>
      <w:r w:rsidRPr="00C71401">
        <w:rPr>
          <w:rFonts w:ascii="Book Antiqua" w:hAnsi="Book Antiqua"/>
          <w:sz w:val="24"/>
          <w:szCs w:val="24"/>
        </w:rPr>
        <w:t xml:space="preserve">) and </w:t>
      </w:r>
      <w:r w:rsidR="000F147C" w:rsidRPr="00C71401">
        <w:rPr>
          <w:rFonts w:ascii="Book Antiqua" w:hAnsi="Book Antiqua"/>
          <w:sz w:val="24"/>
          <w:szCs w:val="24"/>
        </w:rPr>
        <w:t xml:space="preserve">increased </w:t>
      </w:r>
      <w:r w:rsidR="003F1E72" w:rsidRPr="00C71401">
        <w:rPr>
          <w:rFonts w:ascii="Book Antiqua" w:hAnsi="Book Antiqua"/>
          <w:sz w:val="24"/>
          <w:szCs w:val="24"/>
        </w:rPr>
        <w:t xml:space="preserve">in </w:t>
      </w:r>
      <w:r w:rsidR="00127651" w:rsidRPr="00C71401">
        <w:rPr>
          <w:rFonts w:ascii="Book Antiqua" w:hAnsi="Book Antiqua"/>
          <w:sz w:val="24"/>
          <w:szCs w:val="24"/>
        </w:rPr>
        <w:t>20</w:t>
      </w:r>
      <w:r w:rsidRPr="00C71401">
        <w:rPr>
          <w:rFonts w:ascii="Book Antiqua" w:hAnsi="Book Antiqua"/>
          <w:sz w:val="24"/>
          <w:szCs w:val="24"/>
        </w:rPr>
        <w:t xml:space="preserve">% </w:t>
      </w:r>
      <w:r w:rsidR="00B813E3" w:rsidRPr="00C71401">
        <w:rPr>
          <w:rFonts w:ascii="Book Antiqua" w:hAnsi="Book Antiqua"/>
          <w:sz w:val="24"/>
          <w:szCs w:val="24"/>
        </w:rPr>
        <w:t xml:space="preserve">of patients </w:t>
      </w:r>
      <w:r w:rsidRPr="00C71401">
        <w:rPr>
          <w:rFonts w:ascii="Book Antiqua" w:hAnsi="Book Antiqua"/>
          <w:sz w:val="24"/>
          <w:szCs w:val="24"/>
        </w:rPr>
        <w:t>(</w:t>
      </w:r>
      <w:r w:rsidR="00127651" w:rsidRPr="00C71401">
        <w:rPr>
          <w:rFonts w:ascii="Book Antiqua" w:hAnsi="Book Antiqua"/>
          <w:sz w:val="24"/>
          <w:szCs w:val="24"/>
        </w:rPr>
        <w:t>9</w:t>
      </w:r>
      <w:r w:rsidR="003F1E72" w:rsidRPr="00C71401">
        <w:rPr>
          <w:rFonts w:ascii="Book Antiqua" w:hAnsi="Book Antiqua"/>
          <w:sz w:val="24"/>
          <w:szCs w:val="24"/>
        </w:rPr>
        <w:t>/44</w:t>
      </w:r>
      <w:r w:rsidR="00B05285">
        <w:rPr>
          <w:rFonts w:ascii="Book Antiqua" w:hAnsi="Book Antiqua"/>
          <w:sz w:val="24"/>
          <w:szCs w:val="24"/>
        </w:rPr>
        <w:t>) 12 wk</w:t>
      </w:r>
      <w:r w:rsidR="002C6454" w:rsidRPr="00C71401">
        <w:rPr>
          <w:rFonts w:ascii="Book Antiqua" w:hAnsi="Book Antiqua"/>
          <w:sz w:val="24"/>
          <w:szCs w:val="24"/>
        </w:rPr>
        <w:t xml:space="preserve"> post-</w:t>
      </w:r>
      <w:r w:rsidRPr="00C71401">
        <w:rPr>
          <w:rFonts w:ascii="Book Antiqua" w:hAnsi="Book Antiqua"/>
          <w:sz w:val="24"/>
          <w:szCs w:val="24"/>
        </w:rPr>
        <w:t xml:space="preserve">treatment. </w:t>
      </w:r>
      <w:r w:rsidR="00722361" w:rsidRPr="00C71401">
        <w:rPr>
          <w:rFonts w:ascii="Book Antiqua" w:hAnsi="Book Antiqua"/>
          <w:sz w:val="24"/>
          <w:szCs w:val="24"/>
        </w:rPr>
        <w:t xml:space="preserve">Two patients (5%) had no change in TE scores. </w:t>
      </w:r>
      <w:r w:rsidR="003F1E72" w:rsidRPr="00C71401">
        <w:rPr>
          <w:rFonts w:ascii="Book Antiqua" w:hAnsi="Book Antiqua"/>
          <w:sz w:val="24"/>
          <w:szCs w:val="24"/>
        </w:rPr>
        <w:t>Four</w:t>
      </w:r>
      <w:r w:rsidR="000458D9" w:rsidRPr="00C71401">
        <w:rPr>
          <w:rFonts w:ascii="Book Antiqua" w:hAnsi="Book Antiqua"/>
          <w:sz w:val="24"/>
          <w:szCs w:val="24"/>
        </w:rPr>
        <w:t xml:space="preserve"> patients</w:t>
      </w:r>
      <w:r w:rsidRPr="00C71401">
        <w:rPr>
          <w:rFonts w:ascii="Book Antiqua" w:hAnsi="Book Antiqua"/>
          <w:sz w:val="24"/>
          <w:szCs w:val="24"/>
        </w:rPr>
        <w:t xml:space="preserve"> had a relapse </w:t>
      </w:r>
      <w:r w:rsidR="000458D9" w:rsidRPr="00C71401">
        <w:rPr>
          <w:rFonts w:ascii="Book Antiqua" w:hAnsi="Book Antiqua"/>
          <w:sz w:val="24"/>
          <w:szCs w:val="24"/>
        </w:rPr>
        <w:t xml:space="preserve">of HCV infection </w:t>
      </w:r>
      <w:r w:rsidRPr="00C71401">
        <w:rPr>
          <w:rFonts w:ascii="Book Antiqua" w:hAnsi="Book Antiqua"/>
          <w:sz w:val="24"/>
          <w:szCs w:val="24"/>
        </w:rPr>
        <w:t xml:space="preserve">as well </w:t>
      </w:r>
      <w:r w:rsidR="000458D9" w:rsidRPr="00C71401">
        <w:rPr>
          <w:rFonts w:ascii="Book Antiqua" w:hAnsi="Book Antiqua"/>
          <w:sz w:val="24"/>
          <w:szCs w:val="24"/>
        </w:rPr>
        <w:t xml:space="preserve">as </w:t>
      </w:r>
      <w:r w:rsidRPr="00C71401">
        <w:rPr>
          <w:rFonts w:ascii="Book Antiqua" w:hAnsi="Book Antiqua"/>
          <w:sz w:val="24"/>
          <w:szCs w:val="24"/>
        </w:rPr>
        <w:t xml:space="preserve">a decrease in liver stiffness measured at that time </w:t>
      </w:r>
      <w:r w:rsidR="00B57328" w:rsidRPr="00C71401">
        <w:rPr>
          <w:rFonts w:ascii="Book Antiqua" w:hAnsi="Book Antiqua"/>
          <w:sz w:val="24"/>
          <w:szCs w:val="24"/>
        </w:rPr>
        <w:t>(Figure 2B)</w:t>
      </w:r>
      <w:r w:rsidRPr="00C71401">
        <w:rPr>
          <w:rFonts w:ascii="Book Antiqua" w:hAnsi="Book Antiqua"/>
          <w:sz w:val="24"/>
          <w:szCs w:val="24"/>
        </w:rPr>
        <w:t>.</w:t>
      </w:r>
    </w:p>
    <w:p w14:paraId="28DE2CAA" w14:textId="77777777" w:rsidR="008C75D4" w:rsidRPr="00C71401" w:rsidRDefault="008C75D4" w:rsidP="007A68B3">
      <w:pPr>
        <w:pStyle w:val="Textkrper31"/>
        <w:widowControl w:val="0"/>
        <w:suppressAutoHyphens w:val="0"/>
        <w:adjustRightInd w:val="0"/>
        <w:snapToGrid w:val="0"/>
        <w:jc w:val="both"/>
        <w:rPr>
          <w:rFonts w:ascii="Book Antiqua" w:eastAsia="SimSun" w:hAnsi="Book Antiqua"/>
          <w:b/>
          <w:sz w:val="24"/>
          <w:szCs w:val="24"/>
          <w:lang w:eastAsia="zh-CN"/>
        </w:rPr>
      </w:pPr>
    </w:p>
    <w:p w14:paraId="06207151" w14:textId="20617A31" w:rsidR="004338F9" w:rsidRPr="00C71401" w:rsidRDefault="00DE18D2" w:rsidP="007A68B3">
      <w:pPr>
        <w:pStyle w:val="Textkrper31"/>
        <w:widowControl w:val="0"/>
        <w:suppressAutoHyphens w:val="0"/>
        <w:adjustRightInd w:val="0"/>
        <w:snapToGrid w:val="0"/>
        <w:jc w:val="both"/>
        <w:rPr>
          <w:rFonts w:ascii="Book Antiqua" w:eastAsia="Times New Roman" w:hAnsi="Book Antiqua"/>
          <w:b/>
          <w:sz w:val="24"/>
          <w:szCs w:val="24"/>
        </w:rPr>
      </w:pPr>
      <w:r w:rsidRPr="00C71401">
        <w:rPr>
          <w:rFonts w:ascii="Book Antiqua" w:hAnsi="Book Antiqua"/>
          <w:b/>
          <w:sz w:val="24"/>
          <w:szCs w:val="24"/>
        </w:rPr>
        <w:lastRenderedPageBreak/>
        <w:t>DISCUSSION</w:t>
      </w:r>
    </w:p>
    <w:p w14:paraId="0A9A9B85" w14:textId="14C0FE3A" w:rsidR="00B1489A" w:rsidRPr="00C71401" w:rsidRDefault="003457A2" w:rsidP="007A68B3">
      <w:pPr>
        <w:widowControl w:val="0"/>
        <w:suppressAutoHyphens w:val="0"/>
        <w:adjustRightInd w:val="0"/>
        <w:snapToGrid w:val="0"/>
        <w:spacing w:line="360" w:lineRule="auto"/>
        <w:jc w:val="both"/>
        <w:rPr>
          <w:rFonts w:ascii="Book Antiqua" w:hAnsi="Book Antiqua"/>
          <w:lang w:eastAsia="de-DE"/>
        </w:rPr>
      </w:pPr>
      <w:r w:rsidRPr="00C71401">
        <w:rPr>
          <w:rFonts w:ascii="Book Antiqua" w:hAnsi="Book Antiqua"/>
          <w:lang w:eastAsia="de-DE"/>
        </w:rPr>
        <w:t xml:space="preserve">Interferon-free combinations of DAAs have </w:t>
      </w:r>
      <w:r w:rsidR="00BC057E" w:rsidRPr="00C71401">
        <w:rPr>
          <w:rFonts w:ascii="Book Antiqua" w:hAnsi="Book Antiqua"/>
          <w:lang w:eastAsia="de-DE"/>
        </w:rPr>
        <w:t>profoundly</w:t>
      </w:r>
      <w:r w:rsidRPr="00C71401">
        <w:rPr>
          <w:rFonts w:ascii="Book Antiqua" w:hAnsi="Book Antiqua"/>
          <w:lang w:eastAsia="de-DE"/>
        </w:rPr>
        <w:t xml:space="preserve"> improved the efficacy and safety of HCV treatment in patients with cirrhosis</w:t>
      </w:r>
      <w:r w:rsidR="00B1201D" w:rsidRPr="00C71401">
        <w:rPr>
          <w:rFonts w:ascii="Book Antiqua" w:hAnsi="Book Antiqua"/>
          <w:lang w:eastAsia="de-DE"/>
        </w:rPr>
        <w:t xml:space="preserve">, which </w:t>
      </w:r>
      <w:r w:rsidR="00AE3ADE" w:rsidRPr="00C71401">
        <w:rPr>
          <w:rFonts w:ascii="Book Antiqua" w:hAnsi="Book Antiqua"/>
          <w:lang w:eastAsia="de-DE"/>
        </w:rPr>
        <w:t xml:space="preserve">is </w:t>
      </w:r>
      <w:r w:rsidR="00701EE8" w:rsidRPr="00C71401">
        <w:rPr>
          <w:rFonts w:ascii="Book Antiqua" w:hAnsi="Book Antiqua"/>
          <w:lang w:eastAsia="de-DE"/>
        </w:rPr>
        <w:t xml:space="preserve">the group of patients </w:t>
      </w:r>
      <w:r w:rsidR="00B1201D" w:rsidRPr="00C71401">
        <w:rPr>
          <w:rFonts w:ascii="Book Antiqua" w:hAnsi="Book Antiqua"/>
          <w:lang w:eastAsia="de-DE"/>
        </w:rPr>
        <w:t>most difficult to cure</w:t>
      </w:r>
      <w:r w:rsidRPr="00C71401">
        <w:rPr>
          <w:rFonts w:ascii="Book Antiqua" w:hAnsi="Book Antiqua"/>
          <w:lang w:eastAsia="de-DE"/>
        </w:rPr>
        <w:t>.</w:t>
      </w:r>
      <w:r w:rsidR="00513517" w:rsidRPr="00C71401">
        <w:rPr>
          <w:rFonts w:ascii="Book Antiqua" w:hAnsi="Book Antiqua"/>
          <w:lang w:eastAsia="de-DE"/>
        </w:rPr>
        <w:t xml:space="preserve"> </w:t>
      </w:r>
      <w:r w:rsidR="005D006B" w:rsidRPr="00C71401">
        <w:rPr>
          <w:rFonts w:ascii="Book Antiqua" w:hAnsi="Book Antiqua"/>
          <w:lang w:eastAsia="de-DE"/>
        </w:rPr>
        <w:t xml:space="preserve">Overall </w:t>
      </w:r>
      <w:r w:rsidR="00BC057E" w:rsidRPr="00C71401">
        <w:rPr>
          <w:rFonts w:ascii="Book Antiqua" w:hAnsi="Book Antiqua"/>
          <w:lang w:eastAsia="de-DE"/>
        </w:rPr>
        <w:t>response rates to DAA-based therapies in our patient group were</w:t>
      </w:r>
      <w:r w:rsidR="005D006B" w:rsidRPr="00C71401">
        <w:rPr>
          <w:rFonts w:ascii="Book Antiqua" w:hAnsi="Book Antiqua"/>
          <w:lang w:eastAsia="de-DE"/>
        </w:rPr>
        <w:t xml:space="preserve"> high </w:t>
      </w:r>
      <w:r w:rsidR="00AE3ADE" w:rsidRPr="00C71401">
        <w:rPr>
          <w:rFonts w:ascii="Book Antiqua" w:hAnsi="Book Antiqua"/>
          <w:lang w:eastAsia="de-DE"/>
        </w:rPr>
        <w:t xml:space="preserve">at </w:t>
      </w:r>
      <w:r w:rsidR="00847188" w:rsidRPr="00C71401">
        <w:rPr>
          <w:rFonts w:ascii="Book Antiqua" w:hAnsi="Book Antiqua"/>
          <w:lang w:eastAsia="de-DE"/>
        </w:rPr>
        <w:t>88% (17</w:t>
      </w:r>
      <w:r w:rsidR="00B07916" w:rsidRPr="00C71401">
        <w:rPr>
          <w:rFonts w:ascii="Book Antiqua" w:hAnsi="Book Antiqua"/>
          <w:lang w:eastAsia="de-DE"/>
        </w:rPr>
        <w:t>5</w:t>
      </w:r>
      <w:r w:rsidR="00847188" w:rsidRPr="00C71401">
        <w:rPr>
          <w:rFonts w:ascii="Book Antiqua" w:hAnsi="Book Antiqua"/>
          <w:lang w:eastAsia="de-DE"/>
        </w:rPr>
        <w:t>/19</w:t>
      </w:r>
      <w:r w:rsidR="00B07916" w:rsidRPr="00C71401">
        <w:rPr>
          <w:rFonts w:ascii="Book Antiqua" w:hAnsi="Book Antiqua"/>
          <w:lang w:eastAsia="de-DE"/>
        </w:rPr>
        <w:t>9</w:t>
      </w:r>
      <w:r w:rsidR="00847188" w:rsidRPr="00C71401">
        <w:rPr>
          <w:rFonts w:ascii="Book Antiqua" w:hAnsi="Book Antiqua"/>
          <w:lang w:eastAsia="de-DE"/>
        </w:rPr>
        <w:t>)</w:t>
      </w:r>
      <w:r w:rsidR="005D006B" w:rsidRPr="00C71401">
        <w:rPr>
          <w:rFonts w:ascii="Book Antiqua" w:hAnsi="Book Antiqua"/>
          <w:lang w:eastAsia="de-DE"/>
        </w:rPr>
        <w:t xml:space="preserve">. </w:t>
      </w:r>
      <w:r w:rsidR="00513517" w:rsidRPr="00C71401">
        <w:rPr>
          <w:rFonts w:ascii="Book Antiqua" w:hAnsi="Book Antiqua"/>
          <w:lang w:eastAsia="de-DE"/>
        </w:rPr>
        <w:t xml:space="preserve">This is </w:t>
      </w:r>
      <w:r w:rsidR="00B1201D" w:rsidRPr="00C71401">
        <w:rPr>
          <w:rFonts w:ascii="Book Antiqua" w:hAnsi="Book Antiqua"/>
          <w:lang w:eastAsia="de-DE"/>
        </w:rPr>
        <w:t xml:space="preserve">consistent </w:t>
      </w:r>
      <w:r w:rsidR="00AE3ADE" w:rsidRPr="00C71401">
        <w:rPr>
          <w:rFonts w:ascii="Book Antiqua" w:hAnsi="Book Antiqua"/>
          <w:lang w:eastAsia="de-DE"/>
        </w:rPr>
        <w:t xml:space="preserve">with </w:t>
      </w:r>
      <w:r w:rsidR="00513517" w:rsidRPr="00C71401">
        <w:rPr>
          <w:rFonts w:ascii="Book Antiqua" w:hAnsi="Book Antiqua"/>
          <w:lang w:eastAsia="de-DE"/>
        </w:rPr>
        <w:t>previously published data of DAA treatment regime</w:t>
      </w:r>
      <w:r w:rsidR="00AE3ADE" w:rsidRPr="00C71401">
        <w:rPr>
          <w:rFonts w:ascii="Book Antiqua" w:hAnsi="Book Antiqua"/>
          <w:lang w:eastAsia="de-DE"/>
        </w:rPr>
        <w:t>n</w:t>
      </w:r>
      <w:r w:rsidR="00513517" w:rsidRPr="00C71401">
        <w:rPr>
          <w:rFonts w:ascii="Book Antiqua" w:hAnsi="Book Antiqua"/>
          <w:lang w:eastAsia="de-DE"/>
        </w:rPr>
        <w:t>s in patients with</w:t>
      </w:r>
      <w:r w:rsidR="0006022E" w:rsidRPr="00C71401">
        <w:rPr>
          <w:rFonts w:ascii="Book Antiqua" w:hAnsi="Book Antiqua"/>
          <w:lang w:eastAsia="de-DE"/>
        </w:rPr>
        <w:t xml:space="preserve"> an</w:t>
      </w:r>
      <w:r w:rsidR="00513517" w:rsidRPr="00C71401">
        <w:rPr>
          <w:rFonts w:ascii="Book Antiqua" w:hAnsi="Book Antiqua"/>
          <w:lang w:eastAsia="de-DE"/>
        </w:rPr>
        <w:t xml:space="preserve"> </w:t>
      </w:r>
      <w:r w:rsidR="00513517" w:rsidRPr="00C71401">
        <w:rPr>
          <w:rFonts w:ascii="Book Antiqua" w:hAnsi="Book Antiqua"/>
          <w:noProof/>
          <w:lang w:eastAsia="de-DE"/>
        </w:rPr>
        <w:t>advanced</w:t>
      </w:r>
      <w:r w:rsidR="0006022E" w:rsidRPr="00C71401">
        <w:rPr>
          <w:rFonts w:ascii="Book Antiqua" w:hAnsi="Book Antiqua"/>
          <w:noProof/>
          <w:lang w:eastAsia="de-DE"/>
        </w:rPr>
        <w:t xml:space="preserve"> stage of</w:t>
      </w:r>
      <w:r w:rsidR="00513517" w:rsidRPr="00C71401">
        <w:rPr>
          <w:rFonts w:ascii="Book Antiqua" w:hAnsi="Book Antiqua"/>
          <w:lang w:eastAsia="de-DE"/>
        </w:rPr>
        <w:t xml:space="preserve"> liver disease.</w:t>
      </w:r>
      <w:r w:rsidR="00CA07C2" w:rsidRPr="00C71401">
        <w:rPr>
          <w:rFonts w:ascii="Book Antiqua" w:hAnsi="Book Antiqua"/>
          <w:lang w:eastAsia="de-DE"/>
        </w:rPr>
        <w:t xml:space="preserve"> </w:t>
      </w:r>
      <w:r w:rsidR="00E0376F" w:rsidRPr="00C71401">
        <w:rPr>
          <w:rFonts w:ascii="Book Antiqua" w:hAnsi="Book Antiqua"/>
        </w:rPr>
        <w:t xml:space="preserve">However, there is restricted comparability of SVR rates of our patients </w:t>
      </w:r>
      <w:r w:rsidR="00003FD6" w:rsidRPr="00C71401">
        <w:rPr>
          <w:rFonts w:ascii="Book Antiqua" w:hAnsi="Book Antiqua"/>
        </w:rPr>
        <w:t>with previously published trials</w:t>
      </w:r>
      <w:r w:rsidR="00E0376F" w:rsidRPr="00C71401">
        <w:rPr>
          <w:rFonts w:ascii="Book Antiqua" w:hAnsi="Book Antiqua"/>
        </w:rPr>
        <w:t xml:space="preserve">, due to </w:t>
      </w:r>
      <w:r w:rsidR="00003FD6" w:rsidRPr="00C71401">
        <w:rPr>
          <w:rFonts w:ascii="Book Antiqua" w:hAnsi="Book Antiqua"/>
        </w:rPr>
        <w:t xml:space="preserve">differences in </w:t>
      </w:r>
      <w:r w:rsidR="00E0376F" w:rsidRPr="00C71401">
        <w:rPr>
          <w:rFonts w:ascii="Book Antiqua" w:hAnsi="Book Antiqua"/>
        </w:rPr>
        <w:t>study populations, including clinical characteristics of patients, pre-treatment history and the specific treatmen</w:t>
      </w:r>
      <w:r w:rsidR="006835DC" w:rsidRPr="00C71401">
        <w:rPr>
          <w:rFonts w:ascii="Book Antiqua" w:hAnsi="Book Antiqua"/>
        </w:rPr>
        <w:t>t plans and treatment duration.</w:t>
      </w:r>
      <w:r w:rsidR="00701EE8" w:rsidRPr="00C71401">
        <w:rPr>
          <w:rFonts w:ascii="Book Antiqua" w:hAnsi="Book Antiqua"/>
        </w:rPr>
        <w:t xml:space="preserve"> </w:t>
      </w:r>
      <w:r w:rsidR="00E0376F" w:rsidRPr="00C71401">
        <w:rPr>
          <w:rFonts w:ascii="Book Antiqua" w:hAnsi="Book Antiqua"/>
        </w:rPr>
        <w:t>For patients with genotyp</w:t>
      </w:r>
      <w:r w:rsidR="00701EE8" w:rsidRPr="00C71401">
        <w:rPr>
          <w:rFonts w:ascii="Book Antiqua" w:hAnsi="Book Antiqua"/>
        </w:rPr>
        <w:t>e 1 infection treated with SOF</w:t>
      </w:r>
      <w:r w:rsidR="00166E2D">
        <w:rPr>
          <w:rFonts w:ascii="Book Antiqua" w:eastAsia="SimSun" w:hAnsi="Book Antiqua" w:hint="eastAsia"/>
          <w:lang w:eastAsia="zh-CN"/>
        </w:rPr>
        <w:t xml:space="preserve"> </w:t>
      </w:r>
      <w:r w:rsidR="00701EE8" w:rsidRPr="00C71401">
        <w:rPr>
          <w:rFonts w:ascii="Book Antiqua" w:hAnsi="Book Antiqua"/>
        </w:rPr>
        <w:t>+</w:t>
      </w:r>
      <w:r w:rsidR="00166E2D">
        <w:rPr>
          <w:rFonts w:ascii="Book Antiqua" w:eastAsia="SimSun" w:hAnsi="Book Antiqua" w:hint="eastAsia"/>
          <w:lang w:eastAsia="zh-CN"/>
        </w:rPr>
        <w:t xml:space="preserve"> </w:t>
      </w:r>
      <w:r w:rsidR="00166E2D">
        <w:rPr>
          <w:rFonts w:ascii="Book Antiqua" w:hAnsi="Book Antiqua"/>
        </w:rPr>
        <w:t>LDV for 12 wk</w:t>
      </w:r>
      <w:r w:rsidR="00E0376F" w:rsidRPr="00C71401">
        <w:rPr>
          <w:rFonts w:ascii="Book Antiqua" w:hAnsi="Book Antiqua"/>
        </w:rPr>
        <w:t xml:space="preserve">, in the ION-1 trial SVR was achieved in 97% of previously untreated patients and in the ION-2 trial </w:t>
      </w:r>
      <w:r w:rsidR="006835DC" w:rsidRPr="00C71401">
        <w:rPr>
          <w:rFonts w:ascii="Book Antiqua" w:hAnsi="Book Antiqua"/>
        </w:rPr>
        <w:t xml:space="preserve">in </w:t>
      </w:r>
      <w:r w:rsidR="00E0376F" w:rsidRPr="00C71401">
        <w:rPr>
          <w:rFonts w:ascii="Book Antiqua" w:hAnsi="Book Antiqua"/>
        </w:rPr>
        <w:t>93% of treatment-experienced patients. However, the ION-1 and ION-2 trial included only 15</w:t>
      </w:r>
      <w:r w:rsidR="00B05285" w:rsidRPr="00C71401">
        <w:rPr>
          <w:rFonts w:ascii="Book Antiqua" w:hAnsi="Book Antiqua"/>
        </w:rPr>
        <w:t>%</w:t>
      </w:r>
      <w:r w:rsidR="00E0376F" w:rsidRPr="00C71401">
        <w:rPr>
          <w:rFonts w:ascii="Book Antiqua" w:hAnsi="Book Antiqua"/>
        </w:rPr>
        <w:t>-20% of patients with cirrhosis</w:t>
      </w:r>
      <w:r w:rsidR="00AE3ADE" w:rsidRPr="00C71401">
        <w:rPr>
          <w:rFonts w:ascii="Book Antiqua" w:hAnsi="Book Antiqua"/>
        </w:rPr>
        <w:t>.</w:t>
      </w:r>
      <w:r w:rsidR="00E0376F" w:rsidRPr="00C71401">
        <w:rPr>
          <w:rFonts w:ascii="Book Antiqua" w:hAnsi="Book Antiqua"/>
        </w:rPr>
        <w:fldChar w:fldCharType="begin">
          <w:fldData xml:space="preserve">PEVuZE5vdGU+PENpdGU+PEF1dGhvcj5BZmRoYWw8L0F1dGhvcj48WWVhcj4yMDE0PC9ZZWFyPjxS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</w:fldData>
        </w:fldChar>
      </w:r>
      <w:r w:rsidR="00734D94" w:rsidRPr="00C71401">
        <w:rPr>
          <w:rFonts w:ascii="Book Antiqua" w:hAnsi="Book Antiqua"/>
        </w:rPr>
        <w:instrText xml:space="preserve"> ADDIN EN.CITE </w:instrText>
      </w:r>
      <w:r w:rsidR="00734D94" w:rsidRPr="00C71401">
        <w:rPr>
          <w:rFonts w:ascii="Book Antiqua" w:hAnsi="Book Antiqua"/>
        </w:rPr>
        <w:fldChar w:fldCharType="begin">
          <w:fldData xml:space="preserve">PEVuZE5vdGU+PENpdGU+PEF1dGhvcj5BZmRoYWw8L0F1dGhvcj48WWVhcj4yMDE0PC9ZZWFyPjxS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</w:fldData>
        </w:fldChar>
      </w:r>
      <w:r w:rsidR="00734D94" w:rsidRPr="00C71401">
        <w:rPr>
          <w:rFonts w:ascii="Book Antiqua" w:hAnsi="Book Antiqua"/>
        </w:rPr>
        <w:instrText xml:space="preserve"> ADDIN EN.CITE.DATA </w:instrText>
      </w:r>
      <w:r w:rsidR="00734D94" w:rsidRPr="00C71401">
        <w:rPr>
          <w:rFonts w:ascii="Book Antiqua" w:hAnsi="Book Antiqua"/>
        </w:rPr>
      </w:r>
      <w:r w:rsidR="00734D94" w:rsidRPr="00C71401">
        <w:rPr>
          <w:rFonts w:ascii="Book Antiqua" w:hAnsi="Book Antiqua"/>
        </w:rPr>
        <w:fldChar w:fldCharType="end"/>
      </w:r>
      <w:r w:rsidR="00E0376F" w:rsidRPr="00C71401">
        <w:rPr>
          <w:rFonts w:ascii="Book Antiqua" w:hAnsi="Book Antiqua"/>
        </w:rPr>
      </w:r>
      <w:r w:rsidR="00E0376F" w:rsidRPr="00C71401">
        <w:rPr>
          <w:rFonts w:ascii="Book Antiqua" w:hAnsi="Book Antiqua"/>
        </w:rPr>
        <w:fldChar w:fldCharType="separate"/>
      </w:r>
      <w:r w:rsidR="00734D94" w:rsidRPr="00C71401">
        <w:rPr>
          <w:rFonts w:ascii="Book Antiqua" w:hAnsi="Book Antiqua"/>
          <w:noProof/>
          <w:vertAlign w:val="superscript"/>
        </w:rPr>
        <w:t>[</w:t>
      </w:r>
      <w:hyperlink w:anchor="_ENREF_29" w:tooltip="Afdhal, 2014 #31" w:history="1">
        <w:r w:rsidR="00941338" w:rsidRPr="00C71401">
          <w:rPr>
            <w:rFonts w:ascii="Book Antiqua" w:hAnsi="Book Antiqua"/>
            <w:noProof/>
            <w:vertAlign w:val="superscript"/>
          </w:rPr>
          <w:t>29</w:t>
        </w:r>
      </w:hyperlink>
      <w:r w:rsidR="00734D94" w:rsidRPr="00C71401">
        <w:rPr>
          <w:rFonts w:ascii="Book Antiqua" w:hAnsi="Book Antiqua"/>
          <w:noProof/>
          <w:vertAlign w:val="superscript"/>
        </w:rPr>
        <w:t xml:space="preserve">, </w:t>
      </w:r>
      <w:hyperlink w:anchor="_ENREF_30" w:tooltip="Afdhal, 2014 #29" w:history="1">
        <w:r w:rsidR="00941338" w:rsidRPr="00C71401">
          <w:rPr>
            <w:rFonts w:ascii="Book Antiqua" w:hAnsi="Book Antiqua"/>
            <w:noProof/>
            <w:vertAlign w:val="superscript"/>
          </w:rPr>
          <w:t>30</w:t>
        </w:r>
      </w:hyperlink>
      <w:r w:rsidR="00734D94" w:rsidRPr="00C71401">
        <w:rPr>
          <w:rFonts w:ascii="Book Antiqua" w:hAnsi="Book Antiqua"/>
          <w:noProof/>
          <w:vertAlign w:val="superscript"/>
        </w:rPr>
        <w:t>]</w:t>
      </w:r>
      <w:r w:rsidR="00E0376F" w:rsidRPr="00C71401">
        <w:rPr>
          <w:rFonts w:ascii="Book Antiqua" w:hAnsi="Book Antiqua"/>
        </w:rPr>
        <w:fldChar w:fldCharType="end"/>
      </w:r>
      <w:r w:rsidR="00E0376F" w:rsidRPr="00C71401">
        <w:rPr>
          <w:rFonts w:ascii="Book Antiqua" w:hAnsi="Book Antiqua"/>
        </w:rPr>
        <w:t xml:space="preserve"> In the TURQUOISE-II trial, 191 (92%) of 208 treatment-naive or treatment-experienced patients with compensa</w:t>
      </w:r>
      <w:r w:rsidR="008B0344">
        <w:rPr>
          <w:rFonts w:ascii="Book Antiqua" w:hAnsi="Book Antiqua"/>
        </w:rPr>
        <w:t>ted cirrhosis treated for 12 wk</w:t>
      </w:r>
      <w:r w:rsidR="008B0344">
        <w:rPr>
          <w:rFonts w:ascii="Book Antiqua" w:eastAsia="SimSun" w:hAnsi="Book Antiqua" w:hint="eastAsia"/>
          <w:lang w:eastAsia="zh-CN"/>
        </w:rPr>
        <w:t xml:space="preserve"> </w:t>
      </w:r>
      <w:r w:rsidR="002C1D91" w:rsidRPr="00C71401">
        <w:rPr>
          <w:rFonts w:ascii="Book Antiqua" w:hAnsi="Book Antiqua"/>
        </w:rPr>
        <w:t>with ritonavir-boosted PTV+OMV+</w:t>
      </w:r>
      <w:r w:rsidR="00E0376F" w:rsidRPr="00C71401">
        <w:rPr>
          <w:rFonts w:ascii="Book Antiqua" w:hAnsi="Book Antiqua"/>
        </w:rPr>
        <w:t>DSV achieved SVR</w:t>
      </w:r>
      <w:r w:rsidR="008B0344" w:rsidRPr="00C71401">
        <w:rPr>
          <w:rFonts w:ascii="Book Antiqua" w:hAnsi="Book Antiqua"/>
        </w:rPr>
        <w:fldChar w:fldCharType="begin">
          <w:fldData xml:space="preserve">PEVuZE5vdGU+PENpdGU+PEF1dGhvcj5Qb29yZGFkPC9BdXRob3I+PFllYXI+MjAxNDwvWWVhcj48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=
</w:fldData>
        </w:fldChar>
      </w:r>
      <w:r w:rsidR="008B0344" w:rsidRPr="00C71401">
        <w:rPr>
          <w:rFonts w:ascii="Book Antiqua" w:hAnsi="Book Antiqua"/>
        </w:rPr>
        <w:instrText xml:space="preserve"> ADDIN EN.CITE </w:instrText>
      </w:r>
      <w:r w:rsidR="008B0344" w:rsidRPr="00C71401">
        <w:rPr>
          <w:rFonts w:ascii="Book Antiqua" w:hAnsi="Book Antiqua"/>
        </w:rPr>
        <w:fldChar w:fldCharType="begin">
          <w:fldData xml:space="preserve">PEVuZE5vdGU+PENpdGU+PEF1dGhvcj5Qb29yZGFkPC9BdXRob3I+PFllYXI+MjAxNDwvWWVhcj48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=
</w:fldData>
        </w:fldChar>
      </w:r>
      <w:r w:rsidR="008B0344" w:rsidRPr="00C71401">
        <w:rPr>
          <w:rFonts w:ascii="Book Antiqua" w:hAnsi="Book Antiqua"/>
        </w:rPr>
        <w:instrText xml:space="preserve"> ADDIN EN.CITE.DATA </w:instrText>
      </w:r>
      <w:r w:rsidR="008B0344" w:rsidRPr="00C71401">
        <w:rPr>
          <w:rFonts w:ascii="Book Antiqua" w:hAnsi="Book Antiqua"/>
        </w:rPr>
      </w:r>
      <w:r w:rsidR="008B0344" w:rsidRPr="00C71401">
        <w:rPr>
          <w:rFonts w:ascii="Book Antiqua" w:hAnsi="Book Antiqua"/>
        </w:rPr>
        <w:fldChar w:fldCharType="end"/>
      </w:r>
      <w:r w:rsidR="008B0344" w:rsidRPr="00C71401">
        <w:rPr>
          <w:rFonts w:ascii="Book Antiqua" w:hAnsi="Book Antiqua"/>
        </w:rPr>
      </w:r>
      <w:r w:rsidR="008B0344" w:rsidRPr="00C71401">
        <w:rPr>
          <w:rFonts w:ascii="Book Antiqua" w:hAnsi="Book Antiqua"/>
        </w:rPr>
        <w:fldChar w:fldCharType="separate"/>
      </w:r>
      <w:r w:rsidR="008B0344" w:rsidRPr="00C71401">
        <w:rPr>
          <w:rFonts w:ascii="Book Antiqua" w:hAnsi="Book Antiqua"/>
          <w:noProof/>
          <w:vertAlign w:val="superscript"/>
        </w:rPr>
        <w:t>[</w:t>
      </w:r>
      <w:hyperlink w:anchor="_ENREF_31" w:tooltip="Poordad, 2014 #40" w:history="1">
        <w:r w:rsidR="008B0344" w:rsidRPr="00C71401">
          <w:rPr>
            <w:rFonts w:ascii="Book Antiqua" w:hAnsi="Book Antiqua"/>
            <w:noProof/>
            <w:vertAlign w:val="superscript"/>
          </w:rPr>
          <w:t>31</w:t>
        </w:r>
      </w:hyperlink>
      <w:r w:rsidR="008B0344" w:rsidRPr="00C71401">
        <w:rPr>
          <w:rFonts w:ascii="Book Antiqua" w:hAnsi="Book Antiqua"/>
          <w:noProof/>
          <w:vertAlign w:val="superscript"/>
        </w:rPr>
        <w:t>]</w:t>
      </w:r>
      <w:r w:rsidR="008B0344" w:rsidRPr="00C71401">
        <w:rPr>
          <w:rFonts w:ascii="Book Antiqua" w:hAnsi="Book Antiqua"/>
        </w:rPr>
        <w:fldChar w:fldCharType="end"/>
      </w:r>
      <w:r w:rsidR="00AE3ADE" w:rsidRPr="00C71401">
        <w:rPr>
          <w:rFonts w:ascii="Book Antiqua" w:hAnsi="Book Antiqua"/>
        </w:rPr>
        <w:t>.</w:t>
      </w:r>
      <w:r w:rsidR="00E0376F" w:rsidRPr="00C71401">
        <w:rPr>
          <w:rFonts w:ascii="Book Antiqua" w:hAnsi="Book Antiqua"/>
        </w:rPr>
        <w:t xml:space="preserve"> </w:t>
      </w:r>
      <w:r w:rsidR="005D006B" w:rsidRPr="00C71401">
        <w:rPr>
          <w:rFonts w:ascii="Book Antiqua" w:hAnsi="Book Antiqua"/>
          <w:lang w:eastAsia="de-DE"/>
        </w:rPr>
        <w:t>In</w:t>
      </w:r>
      <w:r w:rsidR="00701EE8" w:rsidRPr="00C71401">
        <w:rPr>
          <w:rFonts w:ascii="Book Antiqua" w:hAnsi="Book Antiqua"/>
          <w:lang w:eastAsia="de-DE"/>
        </w:rPr>
        <w:t xml:space="preserve"> the SOLAR-1 and SOLAR-2 trials</w:t>
      </w:r>
      <w:r w:rsidR="005D006B" w:rsidRPr="00C71401">
        <w:rPr>
          <w:rFonts w:ascii="Book Antiqua" w:hAnsi="Book Antiqua"/>
          <w:lang w:eastAsia="de-DE"/>
        </w:rPr>
        <w:t>, including patients with cirrhosis with HCV genot</w:t>
      </w:r>
      <w:r w:rsidR="00701EE8" w:rsidRPr="00C71401">
        <w:rPr>
          <w:rFonts w:ascii="Book Antiqua" w:hAnsi="Book Antiqua"/>
          <w:lang w:eastAsia="de-DE"/>
        </w:rPr>
        <w:t>ype 1 or 4 treated with SOF/LDV</w:t>
      </w:r>
      <w:r w:rsidR="008B0344">
        <w:rPr>
          <w:rFonts w:ascii="Book Antiqua" w:eastAsia="SimSun" w:hAnsi="Book Antiqua" w:hint="eastAsia"/>
          <w:lang w:eastAsia="zh-CN"/>
        </w:rPr>
        <w:t xml:space="preserve"> </w:t>
      </w:r>
      <w:r w:rsidR="00701EE8" w:rsidRPr="00C71401">
        <w:rPr>
          <w:rFonts w:ascii="Book Antiqua" w:hAnsi="Book Antiqua"/>
          <w:lang w:eastAsia="de-DE"/>
        </w:rPr>
        <w:t>+</w:t>
      </w:r>
      <w:r w:rsidR="008B0344">
        <w:rPr>
          <w:rFonts w:ascii="Book Antiqua" w:eastAsia="SimSun" w:hAnsi="Book Antiqua" w:hint="eastAsia"/>
          <w:lang w:eastAsia="zh-CN"/>
        </w:rPr>
        <w:t xml:space="preserve"> </w:t>
      </w:r>
      <w:r w:rsidR="001C6EFA" w:rsidRPr="00C71401">
        <w:rPr>
          <w:rFonts w:ascii="Book Antiqua" w:hAnsi="Book Antiqua"/>
          <w:lang w:eastAsia="de-DE"/>
        </w:rPr>
        <w:t>RBV for 12 or 24 w</w:t>
      </w:r>
      <w:r w:rsidR="008B0344">
        <w:rPr>
          <w:rFonts w:ascii="Book Antiqua" w:hAnsi="Book Antiqua"/>
          <w:lang w:eastAsia="de-DE"/>
        </w:rPr>
        <w:t>k</w:t>
      </w:r>
      <w:r w:rsidR="002C1D91" w:rsidRPr="00C71401">
        <w:rPr>
          <w:rFonts w:ascii="Book Antiqua" w:hAnsi="Book Antiqua"/>
          <w:lang w:eastAsia="de-DE"/>
        </w:rPr>
        <w:t>,</w:t>
      </w:r>
      <w:r w:rsidR="001C6EFA" w:rsidRPr="00C71401">
        <w:rPr>
          <w:rFonts w:ascii="Book Antiqua" w:hAnsi="Book Antiqua"/>
          <w:lang w:eastAsia="de-DE"/>
        </w:rPr>
        <w:t xml:space="preserve"> SVR rates </w:t>
      </w:r>
      <w:r w:rsidR="002C1D91" w:rsidRPr="00C71401">
        <w:rPr>
          <w:rFonts w:ascii="Book Antiqua" w:hAnsi="Book Antiqua"/>
          <w:lang w:eastAsia="de-DE"/>
        </w:rPr>
        <w:t>were</w:t>
      </w:r>
      <w:r w:rsidR="001C6EFA" w:rsidRPr="00C71401">
        <w:rPr>
          <w:rFonts w:ascii="Book Antiqua" w:hAnsi="Book Antiqua"/>
          <w:lang w:eastAsia="de-DE"/>
        </w:rPr>
        <w:t xml:space="preserve"> 86% to 89%</w:t>
      </w:r>
      <w:r w:rsidR="008B0344" w:rsidRPr="00C71401">
        <w:rPr>
          <w:rFonts w:ascii="Book Antiqua" w:hAnsi="Book Antiqua"/>
          <w:lang w:eastAsia="de-DE"/>
        </w:rPr>
        <w:fldChar w:fldCharType="begin">
          <w:fldData xml:space="preserve">PEVuZE5vdGU+PENpdGU+PEF1dGhvcj5DaGFybHRvbjwvQXV0aG9yPjxZZWFyPjIwMTU8L1llYXI+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=
</w:fldData>
        </w:fldChar>
      </w:r>
      <w:r w:rsidR="008B0344" w:rsidRPr="00C71401">
        <w:rPr>
          <w:rFonts w:ascii="Book Antiqua" w:hAnsi="Book Antiqua"/>
          <w:lang w:eastAsia="de-DE"/>
        </w:rPr>
        <w:instrText xml:space="preserve"> ADDIN EN.CITE </w:instrText>
      </w:r>
      <w:r w:rsidR="008B0344" w:rsidRPr="00C71401">
        <w:rPr>
          <w:rFonts w:ascii="Book Antiqua" w:hAnsi="Book Antiqua"/>
          <w:lang w:eastAsia="de-DE"/>
        </w:rPr>
        <w:fldChar w:fldCharType="begin">
          <w:fldData xml:space="preserve">PEVuZE5vdGU+PENpdGU+PEF1dGhvcj5DaGFybHRvbjwvQXV0aG9yPjxZZWFyPjIwMTU8L1llYXI+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=
</w:fldData>
        </w:fldChar>
      </w:r>
      <w:r w:rsidR="008B0344" w:rsidRPr="00C71401">
        <w:rPr>
          <w:rFonts w:ascii="Book Antiqua" w:hAnsi="Book Antiqua"/>
          <w:lang w:eastAsia="de-DE"/>
        </w:rPr>
        <w:instrText xml:space="preserve"> ADDIN EN.CITE.DATA </w:instrText>
      </w:r>
      <w:r w:rsidR="008B0344" w:rsidRPr="00C71401">
        <w:rPr>
          <w:rFonts w:ascii="Book Antiqua" w:hAnsi="Book Antiqua"/>
          <w:lang w:eastAsia="de-DE"/>
        </w:rPr>
      </w:r>
      <w:r w:rsidR="008B0344" w:rsidRPr="00C71401">
        <w:rPr>
          <w:rFonts w:ascii="Book Antiqua" w:hAnsi="Book Antiqua"/>
          <w:lang w:eastAsia="de-DE"/>
        </w:rPr>
        <w:fldChar w:fldCharType="end"/>
      </w:r>
      <w:r w:rsidR="008B0344" w:rsidRPr="00C71401">
        <w:rPr>
          <w:rFonts w:ascii="Book Antiqua" w:hAnsi="Book Antiqua"/>
          <w:lang w:eastAsia="de-DE"/>
        </w:rPr>
      </w:r>
      <w:r w:rsidR="008B0344" w:rsidRPr="00C71401">
        <w:rPr>
          <w:rFonts w:ascii="Book Antiqua" w:hAnsi="Book Antiqua"/>
          <w:lang w:eastAsia="de-DE"/>
        </w:rPr>
        <w:fldChar w:fldCharType="separate"/>
      </w:r>
      <w:r w:rsidR="008B0344" w:rsidRPr="00C71401">
        <w:rPr>
          <w:rFonts w:ascii="Book Antiqua" w:hAnsi="Book Antiqua"/>
          <w:noProof/>
          <w:vertAlign w:val="superscript"/>
          <w:lang w:eastAsia="de-DE"/>
        </w:rPr>
        <w:t>[</w:t>
      </w:r>
      <w:hyperlink w:anchor="_ENREF_22" w:tooltip="Charlton, 2015 #1" w:history="1">
        <w:r w:rsidR="008B0344" w:rsidRPr="00C71401">
          <w:rPr>
            <w:rFonts w:ascii="Book Antiqua" w:hAnsi="Book Antiqua"/>
            <w:noProof/>
            <w:vertAlign w:val="superscript"/>
            <w:lang w:eastAsia="de-DE"/>
          </w:rPr>
          <w:t>22</w:t>
        </w:r>
      </w:hyperlink>
      <w:r w:rsidR="008B0344">
        <w:rPr>
          <w:rFonts w:ascii="Book Antiqua" w:hAnsi="Book Antiqua"/>
          <w:noProof/>
          <w:vertAlign w:val="superscript"/>
          <w:lang w:eastAsia="de-DE"/>
        </w:rPr>
        <w:t>,</w:t>
      </w:r>
      <w:hyperlink w:anchor="_ENREF_32" w:tooltip="Manns, 2016 #91" w:history="1">
        <w:r w:rsidR="008B0344" w:rsidRPr="00C71401">
          <w:rPr>
            <w:rFonts w:ascii="Book Antiqua" w:hAnsi="Book Antiqua"/>
            <w:noProof/>
            <w:vertAlign w:val="superscript"/>
            <w:lang w:eastAsia="de-DE"/>
          </w:rPr>
          <w:t>32</w:t>
        </w:r>
      </w:hyperlink>
      <w:r w:rsidR="008B0344" w:rsidRPr="00C71401">
        <w:rPr>
          <w:rFonts w:ascii="Book Antiqua" w:hAnsi="Book Antiqua"/>
          <w:noProof/>
          <w:vertAlign w:val="superscript"/>
          <w:lang w:eastAsia="de-DE"/>
        </w:rPr>
        <w:t>]</w:t>
      </w:r>
      <w:r w:rsidR="008B0344" w:rsidRPr="00C71401">
        <w:rPr>
          <w:rFonts w:ascii="Book Antiqua" w:hAnsi="Book Antiqua"/>
          <w:lang w:eastAsia="de-DE"/>
        </w:rPr>
        <w:fldChar w:fldCharType="end"/>
      </w:r>
      <w:r w:rsidR="00AE3ADE" w:rsidRPr="00C71401">
        <w:rPr>
          <w:rFonts w:ascii="Book Antiqua" w:hAnsi="Book Antiqua"/>
          <w:lang w:eastAsia="de-DE"/>
        </w:rPr>
        <w:t>.</w:t>
      </w:r>
      <w:r w:rsidR="001C6EFA" w:rsidRPr="00C71401">
        <w:rPr>
          <w:rFonts w:ascii="Book Antiqua" w:hAnsi="Book Antiqua"/>
          <w:lang w:eastAsia="de-DE"/>
        </w:rPr>
        <w:t xml:space="preserve"> </w:t>
      </w:r>
      <w:r w:rsidR="00513517" w:rsidRPr="00C71401">
        <w:rPr>
          <w:rFonts w:ascii="Book Antiqua" w:hAnsi="Book Antiqua"/>
          <w:lang w:eastAsia="de-DE"/>
        </w:rPr>
        <w:t>In the SOLAR trials</w:t>
      </w:r>
      <w:r w:rsidR="002C1D91" w:rsidRPr="00C71401">
        <w:rPr>
          <w:rFonts w:ascii="Book Antiqua" w:hAnsi="Book Antiqua"/>
          <w:lang w:eastAsia="de-DE"/>
        </w:rPr>
        <w:t>,</w:t>
      </w:r>
      <w:r w:rsidR="00513517" w:rsidRPr="00C71401">
        <w:rPr>
          <w:rFonts w:ascii="Book Antiqua" w:hAnsi="Book Antiqua"/>
          <w:lang w:eastAsia="de-DE"/>
        </w:rPr>
        <w:t xml:space="preserve"> viral eradication was associated with an improvement of MELD scores, but it is unclear whether </w:t>
      </w:r>
      <w:r w:rsidR="00AE3ADE" w:rsidRPr="00C71401">
        <w:rPr>
          <w:rFonts w:ascii="Book Antiqua" w:hAnsi="Book Antiqua"/>
          <w:lang w:eastAsia="de-DE"/>
        </w:rPr>
        <w:t xml:space="preserve">the </w:t>
      </w:r>
      <w:r w:rsidR="00513517" w:rsidRPr="00C71401">
        <w:rPr>
          <w:rFonts w:ascii="Book Antiqua" w:hAnsi="Book Antiqua"/>
          <w:lang w:eastAsia="de-DE"/>
        </w:rPr>
        <w:t>benef</w:t>
      </w:r>
      <w:r w:rsidR="00AC477B" w:rsidRPr="00C71401">
        <w:rPr>
          <w:rFonts w:ascii="Book Antiqua" w:hAnsi="Book Antiqua"/>
          <w:lang w:eastAsia="de-DE"/>
        </w:rPr>
        <w:t>its were related to viral eradi</w:t>
      </w:r>
      <w:r w:rsidR="00513517" w:rsidRPr="00C71401">
        <w:rPr>
          <w:rFonts w:ascii="Book Antiqua" w:hAnsi="Book Antiqua"/>
          <w:lang w:eastAsia="de-DE"/>
        </w:rPr>
        <w:t xml:space="preserve">cation alone or due to a more stringent care of patients </w:t>
      </w:r>
      <w:r w:rsidR="00BE1BC9" w:rsidRPr="00C71401">
        <w:rPr>
          <w:rFonts w:ascii="Book Antiqua" w:hAnsi="Book Antiqua"/>
          <w:lang w:eastAsia="de-DE"/>
        </w:rPr>
        <w:t xml:space="preserve">at specialized </w:t>
      </w:r>
      <w:r w:rsidR="00AE3ADE" w:rsidRPr="00C71401">
        <w:rPr>
          <w:rFonts w:ascii="Book Antiqua" w:hAnsi="Book Antiqua"/>
          <w:noProof/>
          <w:lang w:eastAsia="de-DE"/>
        </w:rPr>
        <w:t>centres</w:t>
      </w:r>
      <w:r w:rsidR="00BE1BC9" w:rsidRPr="00C71401">
        <w:rPr>
          <w:rFonts w:ascii="Book Antiqua" w:hAnsi="Book Antiqua"/>
          <w:lang w:eastAsia="de-DE"/>
        </w:rPr>
        <w:t xml:space="preserve"> </w:t>
      </w:r>
      <w:r w:rsidR="00513517" w:rsidRPr="00C71401">
        <w:rPr>
          <w:rFonts w:ascii="Book Antiqua" w:hAnsi="Book Antiqua"/>
          <w:lang w:eastAsia="de-DE"/>
        </w:rPr>
        <w:t>in the setting of a clinical trial</w:t>
      </w:r>
      <w:r w:rsidR="008B0344" w:rsidRPr="00C71401">
        <w:rPr>
          <w:rFonts w:ascii="Book Antiqua" w:hAnsi="Book Antiqua"/>
          <w:lang w:eastAsia="de-DE"/>
        </w:rPr>
        <w:fldChar w:fldCharType="begin">
          <w:fldData xml:space="preserve">PEVuZE5vdGU+PENpdGU+PEF1dGhvcj5DaGFybHRvbjwvQXV0aG9yPjxZZWFyPjIwMTU8L1llYXI+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</w:fldData>
        </w:fldChar>
      </w:r>
      <w:r w:rsidR="008B0344" w:rsidRPr="00C71401">
        <w:rPr>
          <w:rFonts w:ascii="Book Antiqua" w:hAnsi="Book Antiqua"/>
          <w:lang w:eastAsia="de-DE"/>
        </w:rPr>
        <w:instrText xml:space="preserve"> ADDIN EN.CITE </w:instrText>
      </w:r>
      <w:r w:rsidR="008B0344" w:rsidRPr="00C71401">
        <w:rPr>
          <w:rFonts w:ascii="Book Antiqua" w:hAnsi="Book Antiqua"/>
          <w:lang w:eastAsia="de-DE"/>
        </w:rPr>
        <w:fldChar w:fldCharType="begin">
          <w:fldData xml:space="preserve">PEVuZE5vdGU+PENpdGU+PEF1dGhvcj5DaGFybHRvbjwvQXV0aG9yPjxZZWFyPjIwMTU8L1llYXI+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</w:fldData>
        </w:fldChar>
      </w:r>
      <w:r w:rsidR="008B0344" w:rsidRPr="00C71401">
        <w:rPr>
          <w:rFonts w:ascii="Book Antiqua" w:hAnsi="Book Antiqua"/>
          <w:lang w:eastAsia="de-DE"/>
        </w:rPr>
        <w:instrText xml:space="preserve"> ADDIN EN.CITE.DATA </w:instrText>
      </w:r>
      <w:r w:rsidR="008B0344" w:rsidRPr="00C71401">
        <w:rPr>
          <w:rFonts w:ascii="Book Antiqua" w:hAnsi="Book Antiqua"/>
          <w:lang w:eastAsia="de-DE"/>
        </w:rPr>
      </w:r>
      <w:r w:rsidR="008B0344" w:rsidRPr="00C71401">
        <w:rPr>
          <w:rFonts w:ascii="Book Antiqua" w:hAnsi="Book Antiqua"/>
          <w:lang w:eastAsia="de-DE"/>
        </w:rPr>
        <w:fldChar w:fldCharType="end"/>
      </w:r>
      <w:r w:rsidR="008B0344" w:rsidRPr="00C71401">
        <w:rPr>
          <w:rFonts w:ascii="Book Antiqua" w:hAnsi="Book Antiqua"/>
          <w:lang w:eastAsia="de-DE"/>
        </w:rPr>
      </w:r>
      <w:r w:rsidR="008B0344" w:rsidRPr="00C71401">
        <w:rPr>
          <w:rFonts w:ascii="Book Antiqua" w:hAnsi="Book Antiqua"/>
          <w:lang w:eastAsia="de-DE"/>
        </w:rPr>
        <w:fldChar w:fldCharType="separate"/>
      </w:r>
      <w:r w:rsidR="008B0344" w:rsidRPr="00C71401">
        <w:rPr>
          <w:rFonts w:ascii="Book Antiqua" w:hAnsi="Book Antiqua"/>
          <w:noProof/>
          <w:vertAlign w:val="superscript"/>
          <w:lang w:eastAsia="de-DE"/>
        </w:rPr>
        <w:t>[</w:t>
      </w:r>
      <w:hyperlink w:anchor="_ENREF_22" w:tooltip="Charlton, 2015 #1" w:history="1">
        <w:r w:rsidR="008B0344" w:rsidRPr="00C71401">
          <w:rPr>
            <w:rFonts w:ascii="Book Antiqua" w:hAnsi="Book Antiqua"/>
            <w:noProof/>
            <w:vertAlign w:val="superscript"/>
            <w:lang w:eastAsia="de-DE"/>
          </w:rPr>
          <w:t>22</w:t>
        </w:r>
      </w:hyperlink>
      <w:r w:rsidR="008B0344">
        <w:rPr>
          <w:rFonts w:ascii="Book Antiqua" w:hAnsi="Book Antiqua"/>
          <w:noProof/>
          <w:vertAlign w:val="superscript"/>
          <w:lang w:eastAsia="de-DE"/>
        </w:rPr>
        <w:t>,</w:t>
      </w:r>
      <w:hyperlink w:anchor="_ENREF_32" w:tooltip="Manns, 2016 #91" w:history="1">
        <w:r w:rsidR="008B0344" w:rsidRPr="00C71401">
          <w:rPr>
            <w:rFonts w:ascii="Book Antiqua" w:hAnsi="Book Antiqua"/>
            <w:noProof/>
            <w:vertAlign w:val="superscript"/>
            <w:lang w:eastAsia="de-DE"/>
          </w:rPr>
          <w:t>32</w:t>
        </w:r>
      </w:hyperlink>
      <w:r w:rsidR="008B0344" w:rsidRPr="00C71401">
        <w:rPr>
          <w:rFonts w:ascii="Book Antiqua" w:hAnsi="Book Antiqua"/>
          <w:noProof/>
          <w:vertAlign w:val="superscript"/>
          <w:lang w:eastAsia="de-DE"/>
        </w:rPr>
        <w:t>]</w:t>
      </w:r>
      <w:r w:rsidR="008B0344" w:rsidRPr="00C71401">
        <w:rPr>
          <w:rFonts w:ascii="Book Antiqua" w:hAnsi="Book Antiqua"/>
          <w:lang w:eastAsia="de-DE"/>
        </w:rPr>
        <w:fldChar w:fldCharType="end"/>
      </w:r>
      <w:r w:rsidR="00AE3ADE" w:rsidRPr="00C71401">
        <w:rPr>
          <w:rFonts w:ascii="Book Antiqua" w:hAnsi="Book Antiqua"/>
          <w:lang w:eastAsia="de-DE"/>
        </w:rPr>
        <w:t>.</w:t>
      </w:r>
      <w:r w:rsidR="00701EE8" w:rsidRPr="00C71401">
        <w:rPr>
          <w:rFonts w:ascii="Book Antiqua" w:hAnsi="Book Antiqua"/>
          <w:lang w:eastAsia="de-DE"/>
        </w:rPr>
        <w:t xml:space="preserve"> </w:t>
      </w:r>
    </w:p>
    <w:p w14:paraId="3DEEF549" w14:textId="339DFEBE" w:rsidR="00386780" w:rsidRPr="00C71401" w:rsidRDefault="00E0376F" w:rsidP="007A68B3">
      <w:pPr>
        <w:widowControl w:val="0"/>
        <w:suppressAutoHyphens w:val="0"/>
        <w:adjustRightInd w:val="0"/>
        <w:snapToGrid w:val="0"/>
        <w:spacing w:line="360" w:lineRule="auto"/>
        <w:ind w:firstLineChars="100" w:firstLine="240"/>
        <w:jc w:val="both"/>
        <w:rPr>
          <w:rFonts w:ascii="Book Antiqua" w:hAnsi="Book Antiqua"/>
        </w:rPr>
      </w:pPr>
      <w:r w:rsidRPr="00C71401">
        <w:rPr>
          <w:rFonts w:ascii="Book Antiqua" w:hAnsi="Book Antiqua"/>
        </w:rPr>
        <w:t>In general</w:t>
      </w:r>
      <w:r w:rsidR="0002452E" w:rsidRPr="00C71401">
        <w:rPr>
          <w:rFonts w:ascii="Book Antiqua" w:hAnsi="Book Antiqua"/>
        </w:rPr>
        <w:t>,</w:t>
      </w:r>
      <w:r w:rsidRPr="00C71401">
        <w:rPr>
          <w:rFonts w:ascii="Book Antiqua" w:hAnsi="Book Antiqua"/>
        </w:rPr>
        <w:t xml:space="preserve"> randomized controlled trials involve a more homogenous cohort of patients with typically extensive inclusion and exclusion criteria, while real-life cohorts </w:t>
      </w:r>
      <w:r w:rsidR="00A261DA" w:rsidRPr="00C71401">
        <w:rPr>
          <w:rFonts w:ascii="Book Antiqua" w:hAnsi="Book Antiqua"/>
        </w:rPr>
        <w:t>re</w:t>
      </w:r>
      <w:r w:rsidRPr="00C71401">
        <w:rPr>
          <w:rFonts w:ascii="Book Antiqua" w:hAnsi="Book Antiqua"/>
        </w:rPr>
        <w:t xml:space="preserve">present a more diverse spectrum of patients with fewer restrictions. </w:t>
      </w:r>
      <w:r w:rsidR="000A4172" w:rsidRPr="00C71401">
        <w:rPr>
          <w:rFonts w:ascii="Book Antiqua" w:hAnsi="Book Antiqua"/>
        </w:rPr>
        <w:t>Thus, t</w:t>
      </w:r>
      <w:r w:rsidR="0002452E" w:rsidRPr="00C71401">
        <w:rPr>
          <w:rFonts w:ascii="Book Antiqua" w:hAnsi="Book Antiqua"/>
        </w:rPr>
        <w:t>hese</w:t>
      </w:r>
      <w:r w:rsidR="00CA07C2" w:rsidRPr="00C71401">
        <w:rPr>
          <w:rFonts w:ascii="Book Antiqua" w:hAnsi="Book Antiqua"/>
        </w:rPr>
        <w:t xml:space="preserve"> cohorts help to better understand the risk of virological failure in </w:t>
      </w:r>
      <w:r w:rsidR="0002452E" w:rsidRPr="00C71401">
        <w:rPr>
          <w:rFonts w:ascii="Book Antiqua" w:hAnsi="Book Antiqua"/>
        </w:rPr>
        <w:t>a real-life clinical setting</w:t>
      </w:r>
      <w:r w:rsidR="00CA07C2" w:rsidRPr="00C71401">
        <w:rPr>
          <w:rFonts w:ascii="Book Antiqua" w:hAnsi="Book Antiqua"/>
        </w:rPr>
        <w:t xml:space="preserve">. </w:t>
      </w:r>
    </w:p>
    <w:p w14:paraId="28664F4C" w14:textId="0DA121F6" w:rsidR="003A2BD4" w:rsidRPr="00C71401" w:rsidRDefault="00847188" w:rsidP="007A68B3">
      <w:pPr>
        <w:widowControl w:val="0"/>
        <w:suppressAutoHyphens w:val="0"/>
        <w:adjustRightInd w:val="0"/>
        <w:snapToGrid w:val="0"/>
        <w:spacing w:line="360" w:lineRule="auto"/>
        <w:ind w:firstLineChars="100" w:firstLine="240"/>
        <w:jc w:val="both"/>
        <w:rPr>
          <w:rFonts w:ascii="Book Antiqua" w:hAnsi="Book Antiqua"/>
          <w:lang w:eastAsia="de-DE"/>
        </w:rPr>
      </w:pPr>
      <w:r w:rsidRPr="00C71401">
        <w:rPr>
          <w:rFonts w:ascii="Book Antiqua" w:hAnsi="Book Antiqua"/>
          <w:lang w:eastAsia="de-DE"/>
        </w:rPr>
        <w:t>I</w:t>
      </w:r>
      <w:r w:rsidR="004B50DB" w:rsidRPr="00C71401">
        <w:rPr>
          <w:rFonts w:ascii="Book Antiqua" w:hAnsi="Book Antiqua"/>
          <w:lang w:eastAsia="de-DE"/>
        </w:rPr>
        <w:t xml:space="preserve">t has to be </w:t>
      </w:r>
      <w:r w:rsidR="00AE3ADE" w:rsidRPr="00C71401">
        <w:rPr>
          <w:rFonts w:ascii="Book Antiqua" w:hAnsi="Book Antiqua"/>
          <w:noProof/>
          <w:lang w:eastAsia="de-DE"/>
        </w:rPr>
        <w:t>emphasised</w:t>
      </w:r>
      <w:r w:rsidR="004B50DB" w:rsidRPr="00C71401">
        <w:rPr>
          <w:rFonts w:ascii="Book Antiqua" w:hAnsi="Book Antiqua"/>
          <w:lang w:eastAsia="de-DE"/>
        </w:rPr>
        <w:t xml:space="preserve"> that</w:t>
      </w:r>
      <w:r w:rsidR="008A2A0A" w:rsidRPr="00C71401">
        <w:rPr>
          <w:rFonts w:ascii="Book Antiqua" w:hAnsi="Book Antiqua"/>
          <w:lang w:eastAsia="de-DE"/>
        </w:rPr>
        <w:t xml:space="preserve"> current DAA treatments are </w:t>
      </w:r>
      <w:r w:rsidR="00AE3ADE" w:rsidRPr="00C71401">
        <w:rPr>
          <w:rFonts w:ascii="Book Antiqua" w:hAnsi="Book Antiqua"/>
          <w:lang w:eastAsia="de-DE"/>
        </w:rPr>
        <w:t>expensive</w:t>
      </w:r>
      <w:r w:rsidR="008A2A0A" w:rsidRPr="00C71401">
        <w:rPr>
          <w:rFonts w:ascii="Book Antiqua" w:hAnsi="Book Antiqua"/>
          <w:lang w:eastAsia="de-DE"/>
        </w:rPr>
        <w:t>. Therefore</w:t>
      </w:r>
      <w:r w:rsidR="004B50DB" w:rsidRPr="00C71401">
        <w:rPr>
          <w:rFonts w:ascii="Book Antiqua" w:hAnsi="Book Antiqua"/>
          <w:lang w:eastAsia="de-DE"/>
        </w:rPr>
        <w:t>,</w:t>
      </w:r>
      <w:r w:rsidR="008A2A0A" w:rsidRPr="00C71401">
        <w:rPr>
          <w:rFonts w:ascii="Book Antiqua" w:hAnsi="Book Antiqua"/>
          <w:lang w:eastAsia="de-DE"/>
        </w:rPr>
        <w:t xml:space="preserve"> </w:t>
      </w:r>
      <w:r w:rsidR="00483685" w:rsidRPr="00C71401">
        <w:rPr>
          <w:rFonts w:ascii="Book Antiqua" w:hAnsi="Book Antiqua"/>
          <w:lang w:eastAsia="de-DE"/>
        </w:rPr>
        <w:t xml:space="preserve">stratification and </w:t>
      </w:r>
      <w:r w:rsidR="00AE3ADE" w:rsidRPr="00C71401">
        <w:rPr>
          <w:rFonts w:ascii="Book Antiqua" w:hAnsi="Book Antiqua"/>
          <w:noProof/>
          <w:lang w:eastAsia="de-DE"/>
        </w:rPr>
        <w:t>prioritisation</w:t>
      </w:r>
      <w:r w:rsidR="00AE3ADE" w:rsidRPr="00C71401">
        <w:rPr>
          <w:rFonts w:ascii="Book Antiqua" w:hAnsi="Book Antiqua"/>
          <w:lang w:eastAsia="de-DE"/>
        </w:rPr>
        <w:t xml:space="preserve"> </w:t>
      </w:r>
      <w:r w:rsidR="00483685" w:rsidRPr="00C71401">
        <w:rPr>
          <w:rFonts w:ascii="Book Antiqua" w:hAnsi="Book Antiqua"/>
          <w:lang w:eastAsia="de-DE"/>
        </w:rPr>
        <w:t>of patients by identifying those</w:t>
      </w:r>
      <w:r w:rsidR="008A2A0A" w:rsidRPr="00C71401">
        <w:rPr>
          <w:rFonts w:ascii="Book Antiqua" w:hAnsi="Book Antiqua"/>
          <w:lang w:eastAsia="de-DE"/>
        </w:rPr>
        <w:t xml:space="preserve"> with the most urgent need for therapy and the most likely </w:t>
      </w:r>
      <w:r w:rsidR="00AE3ADE" w:rsidRPr="00C71401">
        <w:rPr>
          <w:rFonts w:ascii="Book Antiqua" w:hAnsi="Book Antiqua"/>
          <w:lang w:eastAsia="de-DE"/>
        </w:rPr>
        <w:t xml:space="preserve">to </w:t>
      </w:r>
      <w:r w:rsidR="008A2A0A" w:rsidRPr="00C71401">
        <w:rPr>
          <w:rFonts w:ascii="Book Antiqua" w:hAnsi="Book Antiqua"/>
          <w:lang w:eastAsia="de-DE"/>
        </w:rPr>
        <w:t xml:space="preserve">benefit </w:t>
      </w:r>
      <w:r w:rsidR="00AE3ADE" w:rsidRPr="00C71401">
        <w:rPr>
          <w:rFonts w:ascii="Book Antiqua" w:hAnsi="Book Antiqua"/>
          <w:lang w:eastAsia="de-DE"/>
        </w:rPr>
        <w:t>from</w:t>
      </w:r>
      <w:r w:rsidR="008A2A0A" w:rsidRPr="00C71401">
        <w:rPr>
          <w:rFonts w:ascii="Book Antiqua" w:hAnsi="Book Antiqua"/>
          <w:lang w:eastAsia="de-DE"/>
        </w:rPr>
        <w:t xml:space="preserve"> therapy are important until </w:t>
      </w:r>
      <w:r w:rsidR="00483685" w:rsidRPr="00C71401">
        <w:rPr>
          <w:rFonts w:ascii="Book Antiqua" w:hAnsi="Book Antiqua"/>
          <w:lang w:eastAsia="de-DE"/>
        </w:rPr>
        <w:t>treatment costs</w:t>
      </w:r>
      <w:r w:rsidR="008A2A0A" w:rsidRPr="00C71401">
        <w:rPr>
          <w:rFonts w:ascii="Book Antiqua" w:hAnsi="Book Antiqua"/>
          <w:lang w:eastAsia="de-DE"/>
        </w:rPr>
        <w:t xml:space="preserve"> decrease as several effective drugs offering a cure </w:t>
      </w:r>
      <w:r w:rsidR="00483685" w:rsidRPr="00C71401">
        <w:rPr>
          <w:rFonts w:ascii="Book Antiqua" w:hAnsi="Book Antiqua"/>
          <w:lang w:eastAsia="de-DE"/>
        </w:rPr>
        <w:t>are introduced</w:t>
      </w:r>
      <w:r w:rsidR="00AE3ADE" w:rsidRPr="00C71401">
        <w:rPr>
          <w:rFonts w:ascii="Book Antiqua" w:hAnsi="Book Antiqua"/>
          <w:lang w:eastAsia="de-DE"/>
        </w:rPr>
        <w:t>.</w:t>
      </w:r>
      <w:r w:rsidR="00483685" w:rsidRPr="00C71401">
        <w:rPr>
          <w:rFonts w:ascii="Book Antiqua" w:hAnsi="Book Antiqua"/>
          <w:lang w:eastAsia="de-DE"/>
        </w:rPr>
        <w:fldChar w:fldCharType="begin"/>
      </w:r>
      <w:r w:rsidR="00A54896" w:rsidRPr="00C71401">
        <w:rPr>
          <w:rFonts w:ascii="Book Antiqua" w:hAnsi="Book Antiqua"/>
          <w:lang w:eastAsia="de-DE"/>
        </w:rPr>
        <w:instrText xml:space="preserve"> ADDIN EN.CITE &lt;EndNote&gt;&lt;Cite&gt;&lt;Author&gt;Webster&lt;/Author&gt;&lt;Year&gt;2015&lt;/Year&gt;&lt;RecNum&gt;5&lt;/RecNum&gt;&lt;DisplayText&gt;&lt;style face="superscript"&gt;[7]&lt;/style&gt;&lt;/DisplayText&gt;&lt;record&gt;&lt;rec-number&gt;5&lt;/rec-number&gt;&lt;foreign-keys&gt;&lt;key app="EN" db-id="vd0tvwvfhsvwf5ee0f6ptrpuzd9ffxzsxr0e" timestamp="1486291425"&gt;5&lt;/key&gt;&lt;/foreign-keys&gt;&lt;ref-type name="Journal Article"&gt;17&lt;/ref-type&gt;&lt;contributors&gt;&lt;authors&gt;&lt;author&gt;Staton-Tindall, M.&lt;/author&gt;&lt;author&gt;Webster, J. M.&lt;/author&gt;&lt;author&gt;Oser, C. B.&lt;/author&gt;&lt;author&gt;Havens, J. R.&lt;/author&gt;&lt;author&gt;Leukefeld, C. G.&lt;/author&gt;&lt;/authors&gt;&lt;/contributors&gt;&lt;auth-address&gt;a College of Social Work, University of Kentucky , Lexington , Kentucky , USA.&lt;/auth-address&gt;&lt;titles&gt;&lt;title&gt;Drug use, hepatitis C, and service availability: perspectives of incarcerated rural women&lt;/title&gt;&lt;secondary-title&gt;Soc Work Public Health&lt;/secondary-title&gt;&lt;/titles&gt;&lt;periodical&gt;&lt;full-title&gt;Soc Work Public Health&lt;/full-title&gt;&lt;/periodical&gt;&lt;pages&gt;385-96&lt;/pages&gt;&lt;volume&gt;30&lt;/volume&gt;&lt;number&gt;4&lt;/number&gt;&lt;keywords&gt;&lt;keyword&gt;Adolescent&lt;/keyword&gt;&lt;keyword&gt;Adult&lt;/keyword&gt;&lt;keyword&gt;Female&lt;/keyword&gt;&lt;keyword&gt;Focus Groups&lt;/keyword&gt;&lt;keyword&gt;*Health Services Accessibility&lt;/keyword&gt;&lt;keyword&gt;Hepatitis C/*epidemiology&lt;/keyword&gt;&lt;keyword&gt;Humans&lt;/keyword&gt;&lt;keyword&gt;Kentucky/epidemiology&lt;/keyword&gt;&lt;keyword&gt;Middle Aged&lt;/keyword&gt;&lt;keyword&gt;Prevalence&lt;/keyword&gt;&lt;keyword&gt;Prisoners/*psychology&lt;/keyword&gt;&lt;keyword&gt;Risk Factors&lt;/keyword&gt;&lt;keyword&gt;Risk-Taking&lt;/keyword&gt;&lt;keyword&gt;Rural Population&lt;/keyword&gt;&lt;keyword&gt;Substance-Related Disorders/*epidemiology&lt;/keyword&gt;&lt;keyword&gt;Drug use&lt;/keyword&gt;&lt;keyword&gt;Hcv&lt;/keyword&gt;&lt;keyword&gt;women&lt;/keyword&gt;&lt;/keywords&gt;&lt;dates&gt;&lt;year&gt;2015&lt;/year&gt;&lt;/dates&gt;&lt;isbn&gt;1937-190X (Electronic)&amp;#xD;1937-190X (Linking)&lt;/isbn&gt;&lt;accession-num&gt;25950907&lt;/accession-num&gt;&lt;urls&gt;&lt;related-urls&gt;&lt;url&gt;http://www.ncbi.nlm.nih.gov/pubmed/25950907&lt;/url&gt;&lt;/related-urls&gt;&lt;/urls&gt;&lt;custom2&gt;PMC4425245&lt;/custom2&gt;&lt;electronic-resource-num&gt;10.1080/19371918.2015.1021024&lt;/electronic-resource-num&gt;&lt;/record&gt;&lt;/Cite&gt;&lt;/EndNote&gt;</w:instrText>
      </w:r>
      <w:r w:rsidR="00483685" w:rsidRPr="00C71401">
        <w:rPr>
          <w:rFonts w:ascii="Book Antiqua" w:hAnsi="Book Antiqua"/>
          <w:lang w:eastAsia="de-DE"/>
        </w:rPr>
        <w:fldChar w:fldCharType="separate"/>
      </w:r>
      <w:r w:rsidR="00A54896" w:rsidRPr="00C71401">
        <w:rPr>
          <w:rFonts w:ascii="Book Antiqua" w:hAnsi="Book Antiqua"/>
          <w:vertAlign w:val="superscript"/>
          <w:lang w:eastAsia="de-DE"/>
        </w:rPr>
        <w:t>[</w:t>
      </w:r>
      <w:hyperlink w:anchor="_ENREF_7" w:tooltip="Staton-Tindall, 2015 #5" w:history="1">
        <w:r w:rsidR="00941338" w:rsidRPr="00C71401">
          <w:rPr>
            <w:rFonts w:ascii="Book Antiqua" w:hAnsi="Book Antiqua"/>
            <w:vertAlign w:val="superscript"/>
            <w:lang w:eastAsia="de-DE"/>
          </w:rPr>
          <w:t>7</w:t>
        </w:r>
      </w:hyperlink>
      <w:r w:rsidR="00A54896" w:rsidRPr="00C71401">
        <w:rPr>
          <w:rFonts w:ascii="Book Antiqua" w:hAnsi="Book Antiqua"/>
          <w:vertAlign w:val="superscript"/>
          <w:lang w:eastAsia="de-DE"/>
        </w:rPr>
        <w:t>]</w:t>
      </w:r>
      <w:r w:rsidR="00483685" w:rsidRPr="00C71401">
        <w:rPr>
          <w:rFonts w:ascii="Book Antiqua" w:hAnsi="Book Antiqua"/>
          <w:lang w:eastAsia="de-DE"/>
        </w:rPr>
        <w:fldChar w:fldCharType="end"/>
      </w:r>
      <w:r w:rsidR="006F303E" w:rsidRPr="00C71401">
        <w:rPr>
          <w:rFonts w:ascii="Book Antiqua" w:hAnsi="Book Antiqua"/>
          <w:lang w:eastAsia="de-DE"/>
        </w:rPr>
        <w:t xml:space="preserve"> </w:t>
      </w:r>
    </w:p>
    <w:p w14:paraId="60A70627" w14:textId="0CF66B13" w:rsidR="009A6BA3" w:rsidRPr="00C71401" w:rsidRDefault="001231CF"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rPr>
        <w:t xml:space="preserve">SVR has been shown to reduce both all-cause and liver-related mortality from HCV </w:t>
      </w:r>
      <w:r w:rsidR="000A4172" w:rsidRPr="00C71401">
        <w:rPr>
          <w:rFonts w:ascii="Book Antiqua" w:hAnsi="Book Antiqua"/>
        </w:rPr>
        <w:t xml:space="preserve">infection </w:t>
      </w:r>
      <w:r w:rsidRPr="00C71401">
        <w:rPr>
          <w:rFonts w:ascii="Book Antiqua" w:hAnsi="Book Antiqua"/>
        </w:rPr>
        <w:t>among patients with cirrhosis</w:t>
      </w:r>
      <w:r w:rsidRPr="00C71401">
        <w:rPr>
          <w:rFonts w:ascii="Book Antiqua" w:hAnsi="Book Antiqua"/>
        </w:rPr>
        <w:fldChar w:fldCharType="begin">
          <w:fldData xml:space="preserve">PEVuZE5vdGU+PENpdGU+PEF1dGhvcj5CcnVubzwvQXV0aG9yPjxZZWFyPjIwMDc8L1llYXI+PFJl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</w:fldData>
        </w:fldChar>
      </w:r>
      <w:r w:rsidR="00734D94" w:rsidRPr="00C71401">
        <w:rPr>
          <w:rFonts w:ascii="Book Antiqua" w:hAnsi="Book Antiqua"/>
        </w:rPr>
        <w:instrText xml:space="preserve"> ADDIN EN.CITE </w:instrText>
      </w:r>
      <w:r w:rsidR="00734D94" w:rsidRPr="00C71401">
        <w:rPr>
          <w:rFonts w:ascii="Book Antiqua" w:hAnsi="Book Antiqua"/>
        </w:rPr>
        <w:fldChar w:fldCharType="begin">
          <w:fldData xml:space="preserve">PEVuZE5vdGU+PENpdGU+PEF1dGhvcj5CcnVubzwvQXV0aG9yPjxZZWFyPjIwMDc8L1llYXI+PFJl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</w:fldData>
        </w:fldChar>
      </w:r>
      <w:r w:rsidR="00734D94" w:rsidRPr="00C71401">
        <w:rPr>
          <w:rFonts w:ascii="Book Antiqua" w:hAnsi="Book Antiqua"/>
        </w:rPr>
        <w:instrText xml:space="preserve"> ADDIN EN.CITE.DATA </w:instrText>
      </w:r>
      <w:r w:rsidR="00734D94" w:rsidRPr="00C71401">
        <w:rPr>
          <w:rFonts w:ascii="Book Antiqua" w:hAnsi="Book Antiqua"/>
        </w:rPr>
      </w:r>
      <w:r w:rsidR="00734D94" w:rsidRPr="00C71401">
        <w:rPr>
          <w:rFonts w:ascii="Book Antiqua" w:hAnsi="Book Antiqua"/>
        </w:rPr>
        <w:fldChar w:fldCharType="end"/>
      </w:r>
      <w:r w:rsidRPr="00C71401">
        <w:rPr>
          <w:rFonts w:ascii="Book Antiqua" w:hAnsi="Book Antiqua"/>
        </w:rPr>
      </w:r>
      <w:r w:rsidRPr="00C71401">
        <w:rPr>
          <w:rFonts w:ascii="Book Antiqua" w:hAnsi="Book Antiqua"/>
        </w:rPr>
        <w:fldChar w:fldCharType="separate"/>
      </w:r>
      <w:r w:rsidR="00734D94" w:rsidRPr="00C71401">
        <w:rPr>
          <w:rFonts w:ascii="Book Antiqua" w:hAnsi="Book Antiqua"/>
          <w:noProof/>
          <w:vertAlign w:val="superscript"/>
        </w:rPr>
        <w:t>[</w:t>
      </w:r>
      <w:hyperlink w:anchor="_ENREF_21" w:tooltip="van der Meer, 2012 #71" w:history="1">
        <w:r w:rsidR="00941338" w:rsidRPr="00C71401">
          <w:rPr>
            <w:rFonts w:ascii="Book Antiqua" w:hAnsi="Book Antiqua"/>
            <w:noProof/>
            <w:vertAlign w:val="superscript"/>
          </w:rPr>
          <w:t>21</w:t>
        </w:r>
      </w:hyperlink>
      <w:r w:rsidR="008B0344">
        <w:rPr>
          <w:rFonts w:ascii="Book Antiqua" w:hAnsi="Book Antiqua"/>
          <w:noProof/>
          <w:vertAlign w:val="superscript"/>
        </w:rPr>
        <w:t>,</w:t>
      </w:r>
      <w:hyperlink w:anchor="_ENREF_33" w:tooltip="Bruno, 2007 #11" w:history="1">
        <w:r w:rsidR="00941338" w:rsidRPr="00C71401">
          <w:rPr>
            <w:rFonts w:ascii="Book Antiqua" w:hAnsi="Book Antiqua"/>
            <w:noProof/>
            <w:vertAlign w:val="superscript"/>
          </w:rPr>
          <w:t>33</w:t>
        </w:r>
      </w:hyperlink>
      <w:r w:rsidR="00734D94" w:rsidRPr="00C71401">
        <w:rPr>
          <w:rFonts w:ascii="Book Antiqua" w:hAnsi="Book Antiqua"/>
          <w:noProof/>
          <w:vertAlign w:val="superscript"/>
        </w:rPr>
        <w:t>]</w:t>
      </w:r>
      <w:r w:rsidRPr="00C71401">
        <w:rPr>
          <w:rFonts w:ascii="Book Antiqua" w:hAnsi="Book Antiqua"/>
        </w:rPr>
        <w:fldChar w:fldCharType="end"/>
      </w:r>
      <w:r w:rsidRPr="00C71401">
        <w:rPr>
          <w:rFonts w:ascii="Book Antiqua" w:hAnsi="Book Antiqua"/>
        </w:rPr>
        <w:t xml:space="preserve"> and also an </w:t>
      </w:r>
      <w:r w:rsidRPr="00C71401">
        <w:rPr>
          <w:rFonts w:ascii="Book Antiqua" w:hAnsi="Book Antiqua"/>
          <w:lang w:eastAsia="de-DE"/>
        </w:rPr>
        <w:t xml:space="preserve">improvement of </w:t>
      </w:r>
      <w:r w:rsidR="000A4172" w:rsidRPr="00C71401">
        <w:rPr>
          <w:rFonts w:ascii="Book Antiqua" w:hAnsi="Book Antiqua"/>
          <w:lang w:eastAsia="de-DE"/>
        </w:rPr>
        <w:t xml:space="preserve">the </w:t>
      </w:r>
      <w:r w:rsidRPr="00C71401">
        <w:rPr>
          <w:rFonts w:ascii="Book Antiqua" w:hAnsi="Book Antiqua"/>
          <w:lang w:eastAsia="de-DE"/>
        </w:rPr>
        <w:t xml:space="preserve">MELD </w:t>
      </w:r>
      <w:r w:rsidRPr="00C71401">
        <w:rPr>
          <w:rFonts w:ascii="Book Antiqua" w:hAnsi="Book Antiqua"/>
          <w:lang w:eastAsia="de-DE"/>
        </w:rPr>
        <w:lastRenderedPageBreak/>
        <w:t>score has been reported</w:t>
      </w:r>
      <w:r w:rsidR="008B0344" w:rsidRPr="00C71401">
        <w:rPr>
          <w:rFonts w:ascii="Book Antiqua" w:hAnsi="Book Antiqua"/>
          <w:lang w:eastAsia="de-DE"/>
        </w:rPr>
        <w:fldChar w:fldCharType="begin">
          <w:fldData xml:space="preserve">PEVuZE5vdGU+PENpdGU+PEF1dGhvcj5DaGFybHRvbjwvQXV0aG9yPjxZZWFyPjIwMTU8L1llYXI+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</w:fldData>
        </w:fldChar>
      </w:r>
      <w:r w:rsidR="008B0344" w:rsidRPr="00C71401">
        <w:rPr>
          <w:rFonts w:ascii="Book Antiqua" w:hAnsi="Book Antiqua"/>
          <w:lang w:eastAsia="de-DE"/>
        </w:rPr>
        <w:instrText xml:space="preserve"> ADDIN EN.CITE </w:instrText>
      </w:r>
      <w:r w:rsidR="008B0344" w:rsidRPr="00C71401">
        <w:rPr>
          <w:rFonts w:ascii="Book Antiqua" w:hAnsi="Book Antiqua"/>
          <w:lang w:eastAsia="de-DE"/>
        </w:rPr>
        <w:fldChar w:fldCharType="begin">
          <w:fldData xml:space="preserve">PEVuZE5vdGU+PENpdGU+PEF1dGhvcj5DaGFybHRvbjwvQXV0aG9yPjxZZWFyPjIwMTU8L1llYXI+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</w:fldData>
        </w:fldChar>
      </w:r>
      <w:r w:rsidR="008B0344" w:rsidRPr="00C71401">
        <w:rPr>
          <w:rFonts w:ascii="Book Antiqua" w:hAnsi="Book Antiqua"/>
          <w:lang w:eastAsia="de-DE"/>
        </w:rPr>
        <w:instrText xml:space="preserve"> ADDIN EN.CITE.DATA </w:instrText>
      </w:r>
      <w:r w:rsidR="008B0344" w:rsidRPr="00C71401">
        <w:rPr>
          <w:rFonts w:ascii="Book Antiqua" w:hAnsi="Book Antiqua"/>
          <w:lang w:eastAsia="de-DE"/>
        </w:rPr>
      </w:r>
      <w:r w:rsidR="008B0344" w:rsidRPr="00C71401">
        <w:rPr>
          <w:rFonts w:ascii="Book Antiqua" w:hAnsi="Book Antiqua"/>
          <w:lang w:eastAsia="de-DE"/>
        </w:rPr>
        <w:fldChar w:fldCharType="end"/>
      </w:r>
      <w:r w:rsidR="008B0344" w:rsidRPr="00C71401">
        <w:rPr>
          <w:rFonts w:ascii="Book Antiqua" w:hAnsi="Book Antiqua"/>
          <w:lang w:eastAsia="de-DE"/>
        </w:rPr>
      </w:r>
      <w:r w:rsidR="008B0344" w:rsidRPr="00C71401">
        <w:rPr>
          <w:rFonts w:ascii="Book Antiqua" w:hAnsi="Book Antiqua"/>
          <w:lang w:eastAsia="de-DE"/>
        </w:rPr>
        <w:fldChar w:fldCharType="separate"/>
      </w:r>
      <w:r w:rsidR="008B0344" w:rsidRPr="00C71401">
        <w:rPr>
          <w:rFonts w:ascii="Book Antiqua" w:hAnsi="Book Antiqua"/>
          <w:vertAlign w:val="superscript"/>
          <w:lang w:eastAsia="de-DE"/>
        </w:rPr>
        <w:t>[</w:t>
      </w:r>
      <w:hyperlink w:anchor="_ENREF_22" w:tooltip="Charlton, 2015 #1" w:history="1">
        <w:r w:rsidR="008B0344" w:rsidRPr="00C71401">
          <w:rPr>
            <w:rFonts w:ascii="Book Antiqua" w:hAnsi="Book Antiqua"/>
            <w:vertAlign w:val="superscript"/>
            <w:lang w:eastAsia="de-DE"/>
          </w:rPr>
          <w:t>22</w:t>
        </w:r>
      </w:hyperlink>
      <w:r w:rsidR="008B0344" w:rsidRPr="00C71401">
        <w:rPr>
          <w:rFonts w:ascii="Book Antiqua" w:hAnsi="Book Antiqua"/>
          <w:vertAlign w:val="superscript"/>
          <w:lang w:eastAsia="de-DE"/>
        </w:rPr>
        <w:t>]</w:t>
      </w:r>
      <w:r w:rsidR="008B0344" w:rsidRPr="00C71401">
        <w:rPr>
          <w:rFonts w:ascii="Book Antiqua" w:hAnsi="Book Antiqua"/>
          <w:lang w:eastAsia="de-DE"/>
        </w:rPr>
        <w:fldChar w:fldCharType="end"/>
      </w:r>
      <w:r w:rsidR="00AE3ADE" w:rsidRPr="00C71401">
        <w:rPr>
          <w:rFonts w:ascii="Book Antiqua" w:hAnsi="Book Antiqua"/>
          <w:lang w:eastAsia="de-DE"/>
        </w:rPr>
        <w:t>.</w:t>
      </w:r>
      <w:r w:rsidR="00F3654C" w:rsidRPr="00C71401">
        <w:rPr>
          <w:rFonts w:ascii="Book Antiqua" w:hAnsi="Book Antiqua"/>
          <w:lang w:eastAsia="de-DE"/>
        </w:rPr>
        <w:t xml:space="preserve"> </w:t>
      </w:r>
      <w:r w:rsidR="007B2888" w:rsidRPr="00C71401">
        <w:rPr>
          <w:rFonts w:ascii="Book Antiqua" w:hAnsi="Book Antiqua"/>
        </w:rPr>
        <w:t>I</w:t>
      </w:r>
      <w:r w:rsidR="008E218B" w:rsidRPr="00C71401">
        <w:rPr>
          <w:rFonts w:ascii="Book Antiqua" w:hAnsi="Book Antiqua"/>
        </w:rPr>
        <w:t xml:space="preserve">n the SOLAR-2 study </w:t>
      </w:r>
      <w:r w:rsidR="007B2888" w:rsidRPr="00C71401">
        <w:rPr>
          <w:rFonts w:ascii="Book Antiqua" w:hAnsi="Book Antiqua"/>
        </w:rPr>
        <w:t>including</w:t>
      </w:r>
      <w:r w:rsidR="00554DDF" w:rsidRPr="00C71401">
        <w:rPr>
          <w:rFonts w:ascii="Book Antiqua" w:hAnsi="Book Antiqua"/>
        </w:rPr>
        <w:t xml:space="preserve"> </w:t>
      </w:r>
      <w:r w:rsidR="008E218B" w:rsidRPr="00C71401">
        <w:rPr>
          <w:rFonts w:ascii="Book Antiqua" w:hAnsi="Book Antiqua"/>
        </w:rPr>
        <w:t xml:space="preserve">patients with advanced </w:t>
      </w:r>
      <w:r w:rsidR="00BC057E" w:rsidRPr="00C71401">
        <w:rPr>
          <w:rFonts w:ascii="Book Antiqua" w:hAnsi="Book Antiqua"/>
        </w:rPr>
        <w:t>cirrhosis</w:t>
      </w:r>
      <w:r w:rsidR="008E218B" w:rsidRPr="00C71401">
        <w:rPr>
          <w:rFonts w:ascii="Book Antiqua" w:hAnsi="Book Antiqua"/>
        </w:rPr>
        <w:t xml:space="preserve"> with Child-Pugh class B and C</w:t>
      </w:r>
      <w:r w:rsidR="00AE3ADE" w:rsidRPr="00C71401">
        <w:rPr>
          <w:rFonts w:ascii="Book Antiqua" w:hAnsi="Book Antiqua"/>
        </w:rPr>
        <w:t>,</w:t>
      </w:r>
      <w:r w:rsidR="008E218B" w:rsidRPr="00C71401">
        <w:rPr>
          <w:rFonts w:ascii="Book Antiqua" w:hAnsi="Book Antiqua"/>
        </w:rPr>
        <w:t xml:space="preserve"> a majority of patients showed an improvement of </w:t>
      </w:r>
      <w:r w:rsidR="007B2888" w:rsidRPr="00C71401">
        <w:rPr>
          <w:rFonts w:ascii="Book Antiqua" w:hAnsi="Book Antiqua"/>
        </w:rPr>
        <w:t xml:space="preserve">the </w:t>
      </w:r>
      <w:r w:rsidR="008E218B" w:rsidRPr="00C71401">
        <w:rPr>
          <w:rFonts w:ascii="Book Antiqua" w:hAnsi="Book Antiqua"/>
        </w:rPr>
        <w:t>MELD score under successful DAA therapy</w:t>
      </w:r>
      <w:r w:rsidR="008B0344" w:rsidRPr="00C71401">
        <w:rPr>
          <w:rFonts w:ascii="Book Antiqua" w:hAnsi="Book Antiqua"/>
        </w:rPr>
        <w:fldChar w:fldCharType="begin">
          <w:fldData xml:space="preserve">PEVuZE5vdGU+PENpdGU+PEF1dGhvcj5NYW5uczwvQXV0aG9yPjxZZWFyPjIwMTY8L1llYXI+PFJl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</w:fldData>
        </w:fldChar>
      </w:r>
      <w:r w:rsidR="008B0344" w:rsidRPr="00C71401">
        <w:rPr>
          <w:rFonts w:ascii="Book Antiqua" w:hAnsi="Book Antiqua"/>
        </w:rPr>
        <w:instrText xml:space="preserve"> ADDIN EN.CITE </w:instrText>
      </w:r>
      <w:r w:rsidR="008B0344" w:rsidRPr="00C71401">
        <w:rPr>
          <w:rFonts w:ascii="Book Antiqua" w:hAnsi="Book Antiqua"/>
        </w:rPr>
        <w:fldChar w:fldCharType="begin">
          <w:fldData xml:space="preserve">PEVuZE5vdGU+PENpdGU+PEF1dGhvcj5NYW5uczwvQXV0aG9yPjxZZWFyPjIwMTY8L1llYXI+PFJl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</w:fldData>
        </w:fldChar>
      </w:r>
      <w:r w:rsidR="008B0344" w:rsidRPr="00C71401">
        <w:rPr>
          <w:rFonts w:ascii="Book Antiqua" w:hAnsi="Book Antiqua"/>
        </w:rPr>
        <w:instrText xml:space="preserve"> ADDIN EN.CITE.DATA </w:instrText>
      </w:r>
      <w:r w:rsidR="008B0344" w:rsidRPr="00C71401">
        <w:rPr>
          <w:rFonts w:ascii="Book Antiqua" w:hAnsi="Book Antiqua"/>
        </w:rPr>
      </w:r>
      <w:r w:rsidR="008B0344" w:rsidRPr="00C71401">
        <w:rPr>
          <w:rFonts w:ascii="Book Antiqua" w:hAnsi="Book Antiqua"/>
        </w:rPr>
        <w:fldChar w:fldCharType="end"/>
      </w:r>
      <w:r w:rsidR="008B0344" w:rsidRPr="00C71401">
        <w:rPr>
          <w:rFonts w:ascii="Book Antiqua" w:hAnsi="Book Antiqua"/>
        </w:rPr>
      </w:r>
      <w:r w:rsidR="008B0344" w:rsidRPr="00C71401">
        <w:rPr>
          <w:rFonts w:ascii="Book Antiqua" w:hAnsi="Book Antiqua"/>
        </w:rPr>
        <w:fldChar w:fldCharType="separate"/>
      </w:r>
      <w:r w:rsidR="008B0344" w:rsidRPr="00C71401">
        <w:rPr>
          <w:rFonts w:ascii="Book Antiqua" w:hAnsi="Book Antiqua"/>
          <w:noProof/>
          <w:vertAlign w:val="superscript"/>
        </w:rPr>
        <w:t>[</w:t>
      </w:r>
      <w:hyperlink w:anchor="_ENREF_32" w:tooltip="Manns, 2016 #91" w:history="1">
        <w:r w:rsidR="008B0344" w:rsidRPr="00C71401">
          <w:rPr>
            <w:rFonts w:ascii="Book Antiqua" w:hAnsi="Book Antiqua"/>
            <w:noProof/>
            <w:vertAlign w:val="superscript"/>
          </w:rPr>
          <w:t>32</w:t>
        </w:r>
      </w:hyperlink>
      <w:r w:rsidR="008B0344" w:rsidRPr="00C71401">
        <w:rPr>
          <w:rFonts w:ascii="Book Antiqua" w:hAnsi="Book Antiqua"/>
          <w:noProof/>
          <w:vertAlign w:val="superscript"/>
        </w:rPr>
        <w:t>]</w:t>
      </w:r>
      <w:r w:rsidR="008B0344" w:rsidRPr="00C71401">
        <w:rPr>
          <w:rFonts w:ascii="Book Antiqua" w:hAnsi="Book Antiqua"/>
        </w:rPr>
        <w:fldChar w:fldCharType="end"/>
      </w:r>
      <w:r w:rsidR="00AE3ADE" w:rsidRPr="00C71401">
        <w:rPr>
          <w:rFonts w:ascii="Book Antiqua" w:hAnsi="Book Antiqua"/>
        </w:rPr>
        <w:t>.</w:t>
      </w:r>
      <w:r w:rsidR="008E218B" w:rsidRPr="00C71401">
        <w:rPr>
          <w:rFonts w:ascii="Book Antiqua" w:hAnsi="Book Antiqua"/>
        </w:rPr>
        <w:t xml:space="preserve"> Nevertheless, some patients showed no change or even a deterioration of </w:t>
      </w:r>
      <w:r w:rsidR="007B2888" w:rsidRPr="00C71401">
        <w:rPr>
          <w:rFonts w:ascii="Book Antiqua" w:hAnsi="Book Antiqua"/>
        </w:rPr>
        <w:t xml:space="preserve">the </w:t>
      </w:r>
      <w:r w:rsidR="008E218B" w:rsidRPr="00C71401">
        <w:rPr>
          <w:rFonts w:ascii="Book Antiqua" w:hAnsi="Book Antiqua"/>
        </w:rPr>
        <w:t>MELD score despite viral clearance.</w:t>
      </w:r>
    </w:p>
    <w:p w14:paraId="313409A7" w14:textId="300D63DD" w:rsidR="004F554E" w:rsidRPr="00C71401" w:rsidRDefault="009A6BA3" w:rsidP="007A68B3">
      <w:pPr>
        <w:widowControl w:val="0"/>
        <w:suppressAutoHyphens w:val="0"/>
        <w:adjustRightInd w:val="0"/>
        <w:snapToGrid w:val="0"/>
        <w:spacing w:line="360" w:lineRule="auto"/>
        <w:ind w:firstLineChars="100" w:firstLine="240"/>
        <w:jc w:val="both"/>
        <w:rPr>
          <w:rFonts w:ascii="Book Antiqua" w:hAnsi="Book Antiqua"/>
        </w:rPr>
      </w:pPr>
      <w:r w:rsidRPr="00C71401">
        <w:rPr>
          <w:rFonts w:ascii="Book Antiqua" w:hAnsi="Book Antiqua"/>
        </w:rPr>
        <w:t xml:space="preserve">Considering that not all patients with cirrhosis benefit from HCV therapy despite SVR, the key question is which patients profit. </w:t>
      </w:r>
      <w:r w:rsidR="009853D0" w:rsidRPr="00C71401">
        <w:rPr>
          <w:rFonts w:ascii="Book Antiqua" w:hAnsi="Book Antiqua"/>
        </w:rPr>
        <w:t>The Child-Pugh score is a prognostic model for liver cirrhosis, which has been a useful clinical tool in day-to-day clinical practice for over 50 years.</w:t>
      </w:r>
      <w:r w:rsidR="00941338" w:rsidRPr="00C71401">
        <w:rPr>
          <w:rFonts w:ascii="Book Antiqua" w:hAnsi="Book Antiqua"/>
        </w:rPr>
        <w:fldChar w:fldCharType="begin"/>
      </w:r>
      <w:r w:rsidR="00941338" w:rsidRPr="00C71401">
        <w:rPr>
          <w:rFonts w:ascii="Book Antiqua" w:hAnsi="Book Antiqua"/>
        </w:rPr>
        <w:instrText xml:space="preserve"> ADDIN EN.CITE &lt;EndNote&gt;&lt;Cite&gt;&lt;Author&gt;Child&lt;/Author&gt;&lt;Year&gt;1964&lt;/Year&gt;&lt;RecNum&gt;267&lt;/RecNum&gt;&lt;DisplayText&gt;&lt;style face="superscript"&gt;[34]&lt;/style&gt;&lt;/DisplayText&gt;&lt;record&gt;&lt;rec-number&gt;267&lt;/rec-number&gt;&lt;foreign-keys&gt;&lt;key app="EN" db-id="vd0tvwvfhsvwf5ee0f6ptrpuzd9ffxzsxr0e" timestamp="1514462821"&gt;267&lt;/key&gt;&lt;/foreign-keys&gt;&lt;ref-type name="Journal Article"&gt;17&lt;/ref-type&gt;&lt;contributors&gt;&lt;authors&gt;&lt;author&gt;Child, C. G.&lt;/author&gt;&lt;author&gt;Turcotte, J. G.&lt;/author&gt;&lt;/authors&gt;&lt;/contributors&gt;&lt;titles&gt;&lt;title&gt;Surgery and portal hypertension&lt;/title&gt;&lt;secondary-title&gt;Major Probl Clin Surg&lt;/secondary-title&gt;&lt;/titles&gt;&lt;periodical&gt;&lt;full-title&gt;Major Probl Clin Surg&lt;/full-title&gt;&lt;/periodical&gt;&lt;pages&gt;1-85&lt;/pages&gt;&lt;volume&gt;1&lt;/volume&gt;&lt;keywords&gt;&lt;keyword&gt;Adolescent&lt;/keyword&gt;&lt;keyword&gt;Adult&lt;/keyword&gt;&lt;keyword&gt;Anesthesia, Inhalation&lt;/keyword&gt;&lt;keyword&gt;Child&lt;/keyword&gt;&lt;keyword&gt;Child, Preschool&lt;/keyword&gt;&lt;keyword&gt;Esophageal and Gastric Varices/etiology/therapy&lt;/keyword&gt;&lt;keyword&gt;Gastrointestinal Hemorrhage/etiology&lt;/keyword&gt;&lt;keyword&gt;Halothane&lt;/keyword&gt;&lt;keyword&gt;Humans&lt;/keyword&gt;&lt;keyword&gt;Hypersplenism/etiology&lt;/keyword&gt;&lt;keyword&gt;Hypertension, Portal/diagnostic imaging/etiology/*surgery&lt;/keyword&gt;&lt;keyword&gt;Infant&lt;/keyword&gt;&lt;keyword&gt;Liver Cirrhosis/complications&lt;/keyword&gt;&lt;keyword&gt;Mesenteric Veins&lt;/keyword&gt;&lt;keyword&gt;Methods&lt;/keyword&gt;&lt;keyword&gt;Methoxyflurane&lt;/keyword&gt;&lt;keyword&gt;Portacaval Shunt, Surgical&lt;/keyword&gt;&lt;keyword&gt;Portal Vein&lt;/keyword&gt;&lt;keyword&gt;Portography&lt;/keyword&gt;&lt;keyword&gt;Postoperative Care&lt;/keyword&gt;&lt;keyword&gt;Splenic Vein&lt;/keyword&gt;&lt;keyword&gt;Thrombosis/complications&lt;/keyword&gt;&lt;/keywords&gt;&lt;dates&gt;&lt;year&gt;1964&lt;/year&gt;&lt;/dates&gt;&lt;isbn&gt;0025-1062 (Print)&amp;#xD;0025-1062 (Linking)&lt;/isbn&gt;&lt;accession-num&gt;4950264&lt;/accession-num&gt;&lt;urls&gt;&lt;related-urls&gt;&lt;url&gt;http://www.ncbi.nlm.nih.gov/pubmed/4950264&lt;/url&gt;&lt;/related-urls&gt;&lt;/urls&gt;&lt;/record&gt;&lt;/Cite&gt;&lt;/EndNote&gt;</w:instrText>
      </w:r>
      <w:r w:rsidR="00941338" w:rsidRPr="00C71401">
        <w:rPr>
          <w:rFonts w:ascii="Book Antiqua" w:hAnsi="Book Antiqua"/>
        </w:rPr>
        <w:fldChar w:fldCharType="separate"/>
      </w:r>
      <w:r w:rsidR="00941338" w:rsidRPr="00C71401">
        <w:rPr>
          <w:rFonts w:ascii="Book Antiqua" w:hAnsi="Book Antiqua"/>
          <w:noProof/>
          <w:vertAlign w:val="superscript"/>
        </w:rPr>
        <w:t>[</w:t>
      </w:r>
      <w:hyperlink w:anchor="_ENREF_34" w:tooltip="Child, 1964 #267" w:history="1">
        <w:r w:rsidR="00941338" w:rsidRPr="00C71401">
          <w:rPr>
            <w:rFonts w:ascii="Book Antiqua" w:hAnsi="Book Antiqua"/>
            <w:noProof/>
            <w:vertAlign w:val="superscript"/>
          </w:rPr>
          <w:t>34</w:t>
        </w:r>
      </w:hyperlink>
      <w:r w:rsidR="00941338" w:rsidRPr="00C71401">
        <w:rPr>
          <w:rFonts w:ascii="Book Antiqua" w:hAnsi="Book Antiqua"/>
          <w:noProof/>
          <w:vertAlign w:val="superscript"/>
        </w:rPr>
        <w:t>]</w:t>
      </w:r>
      <w:r w:rsidR="00941338" w:rsidRPr="00C71401">
        <w:rPr>
          <w:rFonts w:ascii="Book Antiqua" w:hAnsi="Book Antiqua"/>
        </w:rPr>
        <w:fldChar w:fldCharType="end"/>
      </w:r>
      <w:r w:rsidR="00941338" w:rsidRPr="00C71401">
        <w:rPr>
          <w:rFonts w:ascii="Book Antiqua" w:hAnsi="Book Antiqua"/>
        </w:rPr>
        <w:t xml:space="preserve"> </w:t>
      </w:r>
      <w:r w:rsidR="009853D0" w:rsidRPr="00C71401">
        <w:rPr>
          <w:rFonts w:ascii="Book Antiqua" w:hAnsi="Book Antiqua"/>
        </w:rPr>
        <w:t>However, the Child-Pugh score includes subjective criteria (ascites and encephalopathy) besides the laboratory values of INR, bilirubin and albumin. Furthermore, the Child-Pugh score is not as accurate in predicting mortality of patients with liver cirrhos</w:t>
      </w:r>
      <w:r w:rsidR="00941338" w:rsidRPr="00C71401">
        <w:rPr>
          <w:rFonts w:ascii="Book Antiqua" w:hAnsi="Book Antiqua"/>
        </w:rPr>
        <w:t>is as is the MELD score</w:t>
      </w:r>
      <w:r w:rsidR="009853D0" w:rsidRPr="00C71401">
        <w:rPr>
          <w:rFonts w:ascii="Book Antiqua" w:hAnsi="Book Antiqua"/>
        </w:rPr>
        <w:t xml:space="preserve">. In contrast to the Child-Pugh score, the MELD score has been derived from prospectively collected data rather than empirically constructed data. Also, the MELD score increases as the three variables (INR, bilirubin and creatinine) deteriorate, whereas the constituent parameters in the </w:t>
      </w:r>
      <w:r w:rsidR="00941338" w:rsidRPr="00C71401">
        <w:rPr>
          <w:rFonts w:ascii="Book Antiqua" w:hAnsi="Book Antiqua"/>
        </w:rPr>
        <w:t>Child-Pugh</w:t>
      </w:r>
      <w:r w:rsidR="009853D0" w:rsidRPr="00C71401">
        <w:rPr>
          <w:rFonts w:ascii="Book Antiqua" w:hAnsi="Book Antiqua"/>
        </w:rPr>
        <w:t xml:space="preserve"> score remain fixed once a defined threshold has been reached</w:t>
      </w:r>
      <w:r w:rsidR="008B0344" w:rsidRPr="00C71401">
        <w:rPr>
          <w:rFonts w:ascii="Book Antiqua" w:hAnsi="Book Antiqua"/>
        </w:rPr>
        <w:fldChar w:fldCharType="begin">
          <w:fldData xml:space="preserve">PEVuZE5vdGU+PENpdGU+PEF1dGhvcj5NYWxpbmNob2M8L0F1dGhvcj48WWVhcj4yMDAwPC9ZZWFy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=
</w:fldData>
        </w:fldChar>
      </w:r>
      <w:r w:rsidR="008B0344" w:rsidRPr="00C71401">
        <w:rPr>
          <w:rFonts w:ascii="Book Antiqua" w:hAnsi="Book Antiqua"/>
        </w:rPr>
        <w:instrText xml:space="preserve"> ADDIN EN.CITE </w:instrText>
      </w:r>
      <w:r w:rsidR="008B0344" w:rsidRPr="00C71401">
        <w:rPr>
          <w:rFonts w:ascii="Book Antiqua" w:hAnsi="Book Antiqua"/>
        </w:rPr>
        <w:fldChar w:fldCharType="begin">
          <w:fldData xml:space="preserve">PEVuZE5vdGU+PENpdGU+PEF1dGhvcj5NYWxpbmNob2M8L0F1dGhvcj48WWVhcj4yMDAwPC9ZZWFy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=
</w:fldData>
        </w:fldChar>
      </w:r>
      <w:r w:rsidR="008B0344" w:rsidRPr="00C71401">
        <w:rPr>
          <w:rFonts w:ascii="Book Antiqua" w:hAnsi="Book Antiqua"/>
        </w:rPr>
        <w:instrText xml:space="preserve"> ADDIN EN.CITE.DATA </w:instrText>
      </w:r>
      <w:r w:rsidR="008B0344" w:rsidRPr="00C71401">
        <w:rPr>
          <w:rFonts w:ascii="Book Antiqua" w:hAnsi="Book Antiqua"/>
        </w:rPr>
      </w:r>
      <w:r w:rsidR="008B0344" w:rsidRPr="00C71401">
        <w:rPr>
          <w:rFonts w:ascii="Book Antiqua" w:hAnsi="Book Antiqua"/>
        </w:rPr>
        <w:fldChar w:fldCharType="end"/>
      </w:r>
      <w:r w:rsidR="008B0344" w:rsidRPr="00C71401">
        <w:rPr>
          <w:rFonts w:ascii="Book Antiqua" w:hAnsi="Book Antiqua"/>
        </w:rPr>
      </w:r>
      <w:r w:rsidR="008B0344" w:rsidRPr="00C71401">
        <w:rPr>
          <w:rFonts w:ascii="Book Antiqua" w:hAnsi="Book Antiqua"/>
        </w:rPr>
        <w:fldChar w:fldCharType="separate"/>
      </w:r>
      <w:r w:rsidR="008B0344" w:rsidRPr="00C71401">
        <w:rPr>
          <w:rFonts w:ascii="Book Antiqua" w:hAnsi="Book Antiqua"/>
          <w:noProof/>
          <w:vertAlign w:val="superscript"/>
        </w:rPr>
        <w:t>[</w:t>
      </w:r>
      <w:hyperlink w:anchor="_ENREF_35" w:tooltip="Malinchoc, 2000 #268" w:history="1">
        <w:r w:rsidR="008B0344" w:rsidRPr="00C71401">
          <w:rPr>
            <w:rFonts w:ascii="Book Antiqua" w:hAnsi="Book Antiqua"/>
            <w:noProof/>
            <w:vertAlign w:val="superscript"/>
          </w:rPr>
          <w:t>35</w:t>
        </w:r>
      </w:hyperlink>
      <w:r w:rsidR="008B0344" w:rsidRPr="00C71401">
        <w:rPr>
          <w:rFonts w:ascii="Book Antiqua" w:hAnsi="Book Antiqua"/>
          <w:noProof/>
          <w:vertAlign w:val="superscript"/>
        </w:rPr>
        <w:t>]</w:t>
      </w:r>
      <w:r w:rsidR="008B0344" w:rsidRPr="00C71401">
        <w:rPr>
          <w:rFonts w:ascii="Book Antiqua" w:hAnsi="Book Antiqua"/>
        </w:rPr>
        <w:fldChar w:fldCharType="end"/>
      </w:r>
      <w:r w:rsidR="009853D0" w:rsidRPr="00C71401">
        <w:rPr>
          <w:rFonts w:ascii="Book Antiqua" w:hAnsi="Book Antiqua"/>
        </w:rPr>
        <w:t>.</w:t>
      </w:r>
      <w:r w:rsidR="00941338" w:rsidRPr="00C71401">
        <w:rPr>
          <w:rFonts w:ascii="Book Antiqua" w:hAnsi="Book Antiqua"/>
        </w:rPr>
        <w:t xml:space="preserve"> </w:t>
      </w:r>
      <w:r w:rsidR="009853D0" w:rsidRPr="00C71401">
        <w:rPr>
          <w:rFonts w:ascii="Book Antiqua" w:hAnsi="Book Antiqua"/>
        </w:rPr>
        <w:t>Therefore, the MELD score has been established as a classification system to determine the urgency for liver transplantation. Consequently, we</w:t>
      </w:r>
      <w:r w:rsidR="008B0344">
        <w:rPr>
          <w:rFonts w:ascii="Book Antiqua" w:eastAsia="SimSun" w:hAnsi="Book Antiqua" w:hint="eastAsia"/>
          <w:lang w:eastAsia="zh-CN"/>
        </w:rPr>
        <w:t xml:space="preserve"> </w:t>
      </w:r>
      <w:r w:rsidR="00FE020C" w:rsidRPr="00C71401">
        <w:rPr>
          <w:rFonts w:ascii="Book Antiqua" w:hAnsi="Book Antiqua"/>
        </w:rPr>
        <w:t>suggest</w:t>
      </w:r>
      <w:r w:rsidR="008B0344">
        <w:rPr>
          <w:rFonts w:ascii="Book Antiqua" w:eastAsia="SimSun" w:hAnsi="Book Antiqua" w:hint="eastAsia"/>
          <w:lang w:eastAsia="zh-CN"/>
        </w:rPr>
        <w:t xml:space="preserve"> </w:t>
      </w:r>
      <w:r w:rsidR="00FE020C" w:rsidRPr="00C71401">
        <w:rPr>
          <w:rFonts w:ascii="Book Antiqua" w:hAnsi="Book Antiqua"/>
        </w:rPr>
        <w:t xml:space="preserve">that </w:t>
      </w:r>
      <w:r w:rsidR="009853D0" w:rsidRPr="00C71401">
        <w:rPr>
          <w:rFonts w:ascii="Book Antiqua" w:hAnsi="Book Antiqua"/>
        </w:rPr>
        <w:t xml:space="preserve">the MELD score also might be a valuable tool in assessing the risk and benefit of DAA treatment and might be more reliable than the Child-Pugh score. </w:t>
      </w:r>
      <w:r w:rsidR="001B5691" w:rsidRPr="00C71401">
        <w:rPr>
          <w:rFonts w:ascii="Book Antiqua" w:hAnsi="Book Antiqua"/>
        </w:rPr>
        <w:t>This is</w:t>
      </w:r>
      <w:r w:rsidR="00847188" w:rsidRPr="00C71401">
        <w:rPr>
          <w:rFonts w:ascii="Book Antiqua" w:hAnsi="Book Antiqua"/>
        </w:rPr>
        <w:t xml:space="preserve"> in </w:t>
      </w:r>
      <w:r w:rsidR="001B5691" w:rsidRPr="00C71401">
        <w:rPr>
          <w:rFonts w:ascii="Book Antiqua" w:hAnsi="Book Antiqua"/>
        </w:rPr>
        <w:t xml:space="preserve">line with </w:t>
      </w:r>
      <w:r w:rsidR="00847188" w:rsidRPr="00C71401">
        <w:rPr>
          <w:rFonts w:ascii="Book Antiqua" w:hAnsi="Book Antiqua"/>
        </w:rPr>
        <w:t>the</w:t>
      </w:r>
      <w:r w:rsidR="007E6962" w:rsidRPr="00C71401">
        <w:rPr>
          <w:rFonts w:ascii="Book Antiqua" w:hAnsi="Book Antiqua"/>
        </w:rPr>
        <w:t xml:space="preserve"> results of the </w:t>
      </w:r>
      <w:r w:rsidR="001C186C" w:rsidRPr="00C71401">
        <w:rPr>
          <w:rFonts w:ascii="Book Antiqua" w:hAnsi="Book Antiqua"/>
        </w:rPr>
        <w:t xml:space="preserve">study </w:t>
      </w:r>
      <w:r w:rsidR="00AE3ADE" w:rsidRPr="00C71401">
        <w:rPr>
          <w:rFonts w:ascii="Book Antiqua" w:hAnsi="Book Antiqua"/>
        </w:rPr>
        <w:t xml:space="preserve">by </w:t>
      </w:r>
      <w:r w:rsidR="001C186C" w:rsidRPr="00C71401">
        <w:rPr>
          <w:rFonts w:ascii="Book Antiqua" w:hAnsi="Book Antiqua"/>
        </w:rPr>
        <w:t xml:space="preserve">Foster </w:t>
      </w:r>
      <w:r w:rsidR="001C186C" w:rsidRPr="008B0344">
        <w:rPr>
          <w:rFonts w:ascii="Book Antiqua" w:hAnsi="Book Antiqua"/>
          <w:i/>
        </w:rPr>
        <w:t>et al</w:t>
      </w:r>
      <w:r w:rsidR="008B0344" w:rsidRPr="00C71401">
        <w:rPr>
          <w:rFonts w:ascii="Book Antiqua" w:hAnsi="Book Antiqua"/>
        </w:rPr>
        <w:fldChar w:fldCharType="begin">
          <w:fldData xml:space="preserve">PEVuZE5vdGU+PENpdGU+PEF1dGhvcj5Gb3N0ZXI8L0F1dGhvcj48WWVhcj4yMDE2PC9ZZWFyPjxS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</w:fldData>
        </w:fldChar>
      </w:r>
      <w:r w:rsidR="008B0344" w:rsidRPr="00C71401">
        <w:rPr>
          <w:rFonts w:ascii="Book Antiqua" w:hAnsi="Book Antiqua"/>
        </w:rPr>
        <w:instrText xml:space="preserve"> ADDIN EN.CITE </w:instrText>
      </w:r>
      <w:r w:rsidR="008B0344" w:rsidRPr="00C71401">
        <w:rPr>
          <w:rFonts w:ascii="Book Antiqua" w:hAnsi="Book Antiqua"/>
        </w:rPr>
        <w:fldChar w:fldCharType="begin">
          <w:fldData xml:space="preserve">PEVuZE5vdGU+PENpdGU+PEF1dGhvcj5Gb3N0ZXI8L0F1dGhvcj48WWVhcj4yMDE2PC9ZZWFyPjxS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</w:fldData>
        </w:fldChar>
      </w:r>
      <w:r w:rsidR="008B0344" w:rsidRPr="00C71401">
        <w:rPr>
          <w:rFonts w:ascii="Book Antiqua" w:hAnsi="Book Antiqua"/>
        </w:rPr>
        <w:instrText xml:space="preserve"> ADDIN EN.CITE.DATA </w:instrText>
      </w:r>
      <w:r w:rsidR="008B0344" w:rsidRPr="00C71401">
        <w:rPr>
          <w:rFonts w:ascii="Book Antiqua" w:hAnsi="Book Antiqua"/>
        </w:rPr>
      </w:r>
      <w:r w:rsidR="008B0344" w:rsidRPr="00C71401">
        <w:rPr>
          <w:rFonts w:ascii="Book Antiqua" w:hAnsi="Book Antiqua"/>
        </w:rPr>
        <w:fldChar w:fldCharType="end"/>
      </w:r>
      <w:r w:rsidR="008B0344" w:rsidRPr="00C71401">
        <w:rPr>
          <w:rFonts w:ascii="Book Antiqua" w:hAnsi="Book Antiqua"/>
        </w:rPr>
      </w:r>
      <w:r w:rsidR="008B0344" w:rsidRPr="00C71401">
        <w:rPr>
          <w:rFonts w:ascii="Book Antiqua" w:hAnsi="Book Antiqua"/>
        </w:rPr>
        <w:fldChar w:fldCharType="separate"/>
      </w:r>
      <w:r w:rsidR="008B0344" w:rsidRPr="00C71401">
        <w:rPr>
          <w:rFonts w:ascii="Book Antiqua" w:hAnsi="Book Antiqua"/>
          <w:vertAlign w:val="superscript"/>
        </w:rPr>
        <w:t>[</w:t>
      </w:r>
      <w:hyperlink w:anchor="_ENREF_23" w:tooltip="Foster, 2016 #95" w:history="1">
        <w:r w:rsidR="008B0344" w:rsidRPr="00C71401">
          <w:rPr>
            <w:rFonts w:ascii="Book Antiqua" w:hAnsi="Book Antiqua"/>
            <w:vertAlign w:val="superscript"/>
          </w:rPr>
          <w:t>23</w:t>
        </w:r>
      </w:hyperlink>
      <w:r w:rsidR="008B0344" w:rsidRPr="00C71401">
        <w:rPr>
          <w:rFonts w:ascii="Book Antiqua" w:hAnsi="Book Antiqua"/>
          <w:vertAlign w:val="superscript"/>
        </w:rPr>
        <w:t>]</w:t>
      </w:r>
      <w:r w:rsidR="008B0344" w:rsidRPr="00C71401">
        <w:rPr>
          <w:rFonts w:ascii="Book Antiqua" w:hAnsi="Book Antiqua"/>
        </w:rPr>
        <w:fldChar w:fldCharType="end"/>
      </w:r>
      <w:r w:rsidR="00AE3ADE" w:rsidRPr="00C71401">
        <w:rPr>
          <w:rFonts w:ascii="Book Antiqua" w:hAnsi="Book Antiqua"/>
        </w:rPr>
        <w:t>,</w:t>
      </w:r>
      <w:r w:rsidR="001C186C" w:rsidRPr="00C71401">
        <w:rPr>
          <w:rFonts w:ascii="Book Antiqua" w:hAnsi="Book Antiqua"/>
        </w:rPr>
        <w:t xml:space="preserve"> </w:t>
      </w:r>
      <w:r w:rsidR="0015560D" w:rsidRPr="00C71401">
        <w:rPr>
          <w:rFonts w:ascii="Book Antiqua" w:hAnsi="Book Antiqua"/>
        </w:rPr>
        <w:t>including</w:t>
      </w:r>
      <w:r w:rsidR="007F02C6" w:rsidRPr="00C71401">
        <w:rPr>
          <w:rFonts w:ascii="Book Antiqua" w:hAnsi="Book Antiqua"/>
        </w:rPr>
        <w:t xml:space="preserve"> patients with HCV and decompens</w:t>
      </w:r>
      <w:r w:rsidR="003E0B33" w:rsidRPr="00C71401">
        <w:rPr>
          <w:rFonts w:ascii="Book Antiqua" w:hAnsi="Book Antiqua"/>
        </w:rPr>
        <w:t>ated cirrhosis treated with SOF</w:t>
      </w:r>
      <w:r w:rsidR="008B0344">
        <w:rPr>
          <w:rFonts w:ascii="Book Antiqua" w:eastAsia="SimSun" w:hAnsi="Book Antiqua" w:hint="eastAsia"/>
          <w:lang w:eastAsia="zh-CN"/>
        </w:rPr>
        <w:t xml:space="preserve"> </w:t>
      </w:r>
      <w:r w:rsidR="003E0B33" w:rsidRPr="00C71401">
        <w:rPr>
          <w:rFonts w:ascii="Book Antiqua" w:hAnsi="Book Antiqua"/>
        </w:rPr>
        <w:t>+</w:t>
      </w:r>
      <w:r w:rsidR="008B0344">
        <w:rPr>
          <w:rFonts w:ascii="Book Antiqua" w:eastAsia="SimSun" w:hAnsi="Book Antiqua" w:hint="eastAsia"/>
          <w:lang w:eastAsia="zh-CN"/>
        </w:rPr>
        <w:t xml:space="preserve"> </w:t>
      </w:r>
      <w:r w:rsidR="003E0B33" w:rsidRPr="00C71401">
        <w:rPr>
          <w:rFonts w:ascii="Book Antiqua" w:hAnsi="Book Antiqua"/>
        </w:rPr>
        <w:t>LDV or SOF</w:t>
      </w:r>
      <w:r w:rsidR="008B0344">
        <w:rPr>
          <w:rFonts w:ascii="Book Antiqua" w:eastAsia="SimSun" w:hAnsi="Book Antiqua" w:hint="eastAsia"/>
          <w:lang w:eastAsia="zh-CN"/>
        </w:rPr>
        <w:t xml:space="preserve"> </w:t>
      </w:r>
      <w:r w:rsidR="003E0B33" w:rsidRPr="00C71401">
        <w:rPr>
          <w:rFonts w:ascii="Book Antiqua" w:hAnsi="Book Antiqua"/>
        </w:rPr>
        <w:t>+</w:t>
      </w:r>
      <w:r w:rsidR="008B0344">
        <w:rPr>
          <w:rFonts w:ascii="Book Antiqua" w:eastAsia="SimSun" w:hAnsi="Book Antiqua" w:hint="eastAsia"/>
          <w:lang w:eastAsia="zh-CN"/>
        </w:rPr>
        <w:t xml:space="preserve"> </w:t>
      </w:r>
      <w:r w:rsidR="00920588" w:rsidRPr="00C71401">
        <w:rPr>
          <w:rFonts w:ascii="Book Antiqua" w:hAnsi="Book Antiqua"/>
        </w:rPr>
        <w:t xml:space="preserve">DCV </w:t>
      </w:r>
      <w:r w:rsidR="00BC057E" w:rsidRPr="00C71401">
        <w:rPr>
          <w:rFonts w:ascii="Book Antiqua" w:hAnsi="Book Antiqua"/>
        </w:rPr>
        <w:t>either with or</w:t>
      </w:r>
      <w:r w:rsidR="007F02C6" w:rsidRPr="00C71401">
        <w:rPr>
          <w:rFonts w:ascii="Book Antiqua" w:hAnsi="Book Antiqua"/>
        </w:rPr>
        <w:t xml:space="preserve"> without </w:t>
      </w:r>
      <w:r w:rsidR="003E0B33" w:rsidRPr="00C71401">
        <w:rPr>
          <w:rFonts w:ascii="Book Antiqua" w:hAnsi="Book Antiqua"/>
        </w:rPr>
        <w:t>RBV</w:t>
      </w:r>
      <w:r w:rsidR="008B0344">
        <w:rPr>
          <w:rFonts w:ascii="Book Antiqua" w:hAnsi="Book Antiqua"/>
        </w:rPr>
        <w:t xml:space="preserve"> for a total of 12 wk</w:t>
      </w:r>
      <w:r w:rsidR="007E6962" w:rsidRPr="00C71401">
        <w:rPr>
          <w:rFonts w:ascii="Book Antiqua" w:hAnsi="Book Antiqua"/>
        </w:rPr>
        <w:t xml:space="preserve">. This study </w:t>
      </w:r>
      <w:r w:rsidR="00AE3ADE" w:rsidRPr="00C71401">
        <w:rPr>
          <w:rFonts w:ascii="Book Antiqua" w:hAnsi="Book Antiqua"/>
          <w:noProof/>
        </w:rPr>
        <w:t>analysed</w:t>
      </w:r>
      <w:r w:rsidR="007E6962" w:rsidRPr="00C71401">
        <w:rPr>
          <w:rFonts w:ascii="Book Antiqua" w:hAnsi="Book Antiqua"/>
        </w:rPr>
        <w:t xml:space="preserve"> patient characteristics to </w:t>
      </w:r>
      <w:r w:rsidR="001B5691" w:rsidRPr="00C71401">
        <w:rPr>
          <w:rFonts w:ascii="Book Antiqua" w:hAnsi="Book Antiqua"/>
        </w:rPr>
        <w:t>identify patients most likely to benefit from therap</w:t>
      </w:r>
      <w:r w:rsidR="007E6962" w:rsidRPr="00C71401">
        <w:rPr>
          <w:rFonts w:ascii="Book Antiqua" w:hAnsi="Book Antiqua"/>
        </w:rPr>
        <w:t>y. Regression analysis of base</w:t>
      </w:r>
      <w:r w:rsidR="001B5691" w:rsidRPr="00C71401">
        <w:rPr>
          <w:rFonts w:ascii="Book Antiqua" w:hAnsi="Book Antiqua"/>
        </w:rPr>
        <w:t>line characteristics and association with MELD change yielded baseline MELD score as the only significant independent factor</w:t>
      </w:r>
      <w:r w:rsidR="008B0344" w:rsidRPr="00C71401">
        <w:rPr>
          <w:rFonts w:ascii="Book Antiqua" w:hAnsi="Book Antiqua"/>
        </w:rPr>
        <w:fldChar w:fldCharType="begin">
          <w:fldData xml:space="preserve">PEVuZE5vdGU+PENpdGU+PEF1dGhvcj5Gb3N0ZXI8L0F1dGhvcj48WWVhcj4yMDE2PC9ZZWFyPjxS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</w:fldData>
        </w:fldChar>
      </w:r>
      <w:r w:rsidR="008B0344" w:rsidRPr="00C71401">
        <w:rPr>
          <w:rFonts w:ascii="Book Antiqua" w:hAnsi="Book Antiqua"/>
        </w:rPr>
        <w:instrText xml:space="preserve"> ADDIN EN.CITE </w:instrText>
      </w:r>
      <w:r w:rsidR="008B0344" w:rsidRPr="00C71401">
        <w:rPr>
          <w:rFonts w:ascii="Book Antiqua" w:hAnsi="Book Antiqua"/>
        </w:rPr>
        <w:fldChar w:fldCharType="begin">
          <w:fldData xml:space="preserve">PEVuZE5vdGU+PENpdGU+PEF1dGhvcj5Gb3N0ZXI8L0F1dGhvcj48WWVhcj4yMDE2PC9ZZWFyPjxS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</w:fldData>
        </w:fldChar>
      </w:r>
      <w:r w:rsidR="008B0344" w:rsidRPr="00C71401">
        <w:rPr>
          <w:rFonts w:ascii="Book Antiqua" w:hAnsi="Book Antiqua"/>
        </w:rPr>
        <w:instrText xml:space="preserve"> ADDIN EN.CITE.DATA </w:instrText>
      </w:r>
      <w:r w:rsidR="008B0344" w:rsidRPr="00C71401">
        <w:rPr>
          <w:rFonts w:ascii="Book Antiqua" w:hAnsi="Book Antiqua"/>
        </w:rPr>
      </w:r>
      <w:r w:rsidR="008B0344" w:rsidRPr="00C71401">
        <w:rPr>
          <w:rFonts w:ascii="Book Antiqua" w:hAnsi="Book Antiqua"/>
        </w:rPr>
        <w:fldChar w:fldCharType="end"/>
      </w:r>
      <w:r w:rsidR="008B0344" w:rsidRPr="00C71401">
        <w:rPr>
          <w:rFonts w:ascii="Book Antiqua" w:hAnsi="Book Antiqua"/>
        </w:rPr>
      </w:r>
      <w:r w:rsidR="008B0344" w:rsidRPr="00C71401">
        <w:rPr>
          <w:rFonts w:ascii="Book Antiqua" w:hAnsi="Book Antiqua"/>
        </w:rPr>
        <w:fldChar w:fldCharType="separate"/>
      </w:r>
      <w:r w:rsidR="008B0344" w:rsidRPr="00C71401">
        <w:rPr>
          <w:rFonts w:ascii="Book Antiqua" w:hAnsi="Book Antiqua"/>
          <w:vertAlign w:val="superscript"/>
        </w:rPr>
        <w:t>[</w:t>
      </w:r>
      <w:hyperlink w:anchor="_ENREF_23" w:tooltip="Foster, 2016 #95" w:history="1">
        <w:r w:rsidR="008B0344" w:rsidRPr="00C71401">
          <w:rPr>
            <w:rFonts w:ascii="Book Antiqua" w:hAnsi="Book Antiqua"/>
            <w:vertAlign w:val="superscript"/>
          </w:rPr>
          <w:t>23</w:t>
        </w:r>
      </w:hyperlink>
      <w:r w:rsidR="008B0344" w:rsidRPr="00C71401">
        <w:rPr>
          <w:rFonts w:ascii="Book Antiqua" w:hAnsi="Book Antiqua"/>
          <w:vertAlign w:val="superscript"/>
        </w:rPr>
        <w:t>]</w:t>
      </w:r>
      <w:r w:rsidR="008B0344" w:rsidRPr="00C71401">
        <w:rPr>
          <w:rFonts w:ascii="Book Antiqua" w:hAnsi="Book Antiqua"/>
        </w:rPr>
        <w:fldChar w:fldCharType="end"/>
      </w:r>
      <w:r w:rsidR="00AE3ADE" w:rsidRPr="00C71401">
        <w:rPr>
          <w:rFonts w:ascii="Book Antiqua" w:hAnsi="Book Antiqua"/>
        </w:rPr>
        <w:t>.</w:t>
      </w:r>
      <w:r w:rsidR="00F33B52" w:rsidRPr="00C71401">
        <w:rPr>
          <w:rFonts w:ascii="Book Antiqua" w:hAnsi="Book Antiqua"/>
        </w:rPr>
        <w:t xml:space="preserve"> </w:t>
      </w:r>
    </w:p>
    <w:p w14:paraId="299B9A31" w14:textId="1F20E01E" w:rsidR="001C186C" w:rsidRPr="00C71401" w:rsidRDefault="00C816FB" w:rsidP="007A68B3">
      <w:pPr>
        <w:widowControl w:val="0"/>
        <w:suppressAutoHyphens w:val="0"/>
        <w:adjustRightInd w:val="0"/>
        <w:snapToGrid w:val="0"/>
        <w:spacing w:line="360" w:lineRule="auto"/>
        <w:ind w:firstLineChars="100" w:firstLine="240"/>
        <w:jc w:val="both"/>
        <w:rPr>
          <w:rFonts w:ascii="Book Antiqua" w:hAnsi="Book Antiqua"/>
        </w:rPr>
      </w:pPr>
      <w:r w:rsidRPr="00C71401">
        <w:rPr>
          <w:rFonts w:ascii="Book Antiqua" w:hAnsi="Book Antiqua"/>
        </w:rPr>
        <w:t>However, it should be mentioned that benefits</w:t>
      </w:r>
      <w:r w:rsidR="00AE3ADE" w:rsidRPr="00C71401">
        <w:rPr>
          <w:rFonts w:ascii="Book Antiqua" w:hAnsi="Book Antiqua"/>
        </w:rPr>
        <w:t>,</w:t>
      </w:r>
      <w:r w:rsidRPr="00C71401">
        <w:rPr>
          <w:rFonts w:ascii="Book Antiqua" w:hAnsi="Book Antiqua"/>
        </w:rPr>
        <w:t xml:space="preserve"> </w:t>
      </w:r>
      <w:r w:rsidR="008132FD" w:rsidRPr="00C71401">
        <w:rPr>
          <w:rFonts w:ascii="Book Antiqua" w:hAnsi="Book Antiqua"/>
        </w:rPr>
        <w:t xml:space="preserve">including mortality, </w:t>
      </w:r>
      <w:r w:rsidRPr="00C71401">
        <w:rPr>
          <w:rFonts w:ascii="Book Antiqua" w:hAnsi="Book Antiqua"/>
        </w:rPr>
        <w:t>even in non-advanced liver disease such as low-grade fibrosis</w:t>
      </w:r>
      <w:r w:rsidR="008132FD" w:rsidRPr="00C71401">
        <w:rPr>
          <w:rFonts w:ascii="Book Antiqua" w:hAnsi="Book Antiqua"/>
        </w:rPr>
        <w:t xml:space="preserve"> </w:t>
      </w:r>
      <w:r w:rsidRPr="00C71401">
        <w:rPr>
          <w:rFonts w:ascii="Book Antiqua" w:hAnsi="Book Antiqua"/>
        </w:rPr>
        <w:t>have been found in long-term studies following antiviral treatment</w:t>
      </w:r>
      <w:r w:rsidR="000F666D" w:rsidRPr="00C71401">
        <w:rPr>
          <w:rFonts w:ascii="Book Antiqua" w:hAnsi="Book Antiqua"/>
        </w:rPr>
        <w:t xml:space="preserve"> </w:t>
      </w:r>
      <w:r w:rsidR="000F666D" w:rsidRPr="00C71401">
        <w:rPr>
          <w:rFonts w:ascii="Book Antiqua" w:hAnsi="Book Antiqua"/>
        </w:rPr>
        <w:fldChar w:fldCharType="begin">
          <w:fldData xml:space="preserve">PEVuZE5vdGU+PENpdGU+PEF1dGhvcj5aYWhuZDwvQXV0aG9yPjxZZWFyPjIwMTY8L1llYXI+PFJl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</w:fldData>
        </w:fldChar>
      </w:r>
      <w:r w:rsidR="00941338" w:rsidRPr="00C71401">
        <w:rPr>
          <w:rFonts w:ascii="Book Antiqua" w:hAnsi="Book Antiqua"/>
        </w:rPr>
        <w:instrText xml:space="preserve"> ADDIN EN.CITE </w:instrText>
      </w:r>
      <w:r w:rsidR="00941338" w:rsidRPr="00C71401">
        <w:rPr>
          <w:rFonts w:ascii="Book Antiqua" w:hAnsi="Book Antiqua"/>
        </w:rPr>
        <w:fldChar w:fldCharType="begin">
          <w:fldData xml:space="preserve">PEVuZE5vdGU+PENpdGU+PEF1dGhvcj5aYWhuZDwvQXV0aG9yPjxZZWFyPjIwMTY8L1llYXI+PFJl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</w:fldData>
        </w:fldChar>
      </w:r>
      <w:r w:rsidR="00941338" w:rsidRPr="00C71401">
        <w:rPr>
          <w:rFonts w:ascii="Book Antiqua" w:hAnsi="Book Antiqua"/>
        </w:rPr>
        <w:instrText xml:space="preserve"> ADDIN EN.CITE.DATA </w:instrText>
      </w:r>
      <w:r w:rsidR="00941338" w:rsidRPr="00C71401">
        <w:rPr>
          <w:rFonts w:ascii="Book Antiqua" w:hAnsi="Book Antiqua"/>
        </w:rPr>
      </w:r>
      <w:r w:rsidR="00941338" w:rsidRPr="00C71401">
        <w:rPr>
          <w:rFonts w:ascii="Book Antiqua" w:hAnsi="Book Antiqua"/>
        </w:rPr>
        <w:fldChar w:fldCharType="end"/>
      </w:r>
      <w:r w:rsidR="000F666D" w:rsidRPr="00C71401">
        <w:rPr>
          <w:rFonts w:ascii="Book Antiqua" w:hAnsi="Book Antiqua"/>
        </w:rPr>
      </w:r>
      <w:r w:rsidR="000F666D" w:rsidRPr="00C71401">
        <w:rPr>
          <w:rFonts w:ascii="Book Antiqua" w:hAnsi="Book Antiqua"/>
        </w:rPr>
        <w:fldChar w:fldCharType="separate"/>
      </w:r>
      <w:r w:rsidR="00941338" w:rsidRPr="00C71401">
        <w:rPr>
          <w:rFonts w:ascii="Book Antiqua" w:hAnsi="Book Antiqua"/>
          <w:noProof/>
          <w:vertAlign w:val="superscript"/>
        </w:rPr>
        <w:t>[</w:t>
      </w:r>
      <w:hyperlink w:anchor="_ENREF_36" w:tooltip="Zahnd, 2016 #236" w:history="1">
        <w:r w:rsidR="00941338" w:rsidRPr="00C71401">
          <w:rPr>
            <w:rFonts w:ascii="Book Antiqua" w:hAnsi="Book Antiqua"/>
            <w:noProof/>
            <w:vertAlign w:val="superscript"/>
          </w:rPr>
          <w:t>36</w:t>
        </w:r>
      </w:hyperlink>
      <w:r w:rsidR="00941338" w:rsidRPr="00C71401">
        <w:rPr>
          <w:rFonts w:ascii="Book Antiqua" w:hAnsi="Book Antiqua"/>
          <w:noProof/>
          <w:vertAlign w:val="superscript"/>
        </w:rPr>
        <w:t xml:space="preserve">, </w:t>
      </w:r>
      <w:hyperlink w:anchor="_ENREF_37" w:tooltip="McCombs, 2014 #247" w:history="1">
        <w:r w:rsidR="00941338" w:rsidRPr="00C71401">
          <w:rPr>
            <w:rFonts w:ascii="Book Antiqua" w:hAnsi="Book Antiqua"/>
            <w:noProof/>
            <w:vertAlign w:val="superscript"/>
          </w:rPr>
          <w:t>37</w:t>
        </w:r>
      </w:hyperlink>
      <w:r w:rsidR="00941338" w:rsidRPr="00C71401">
        <w:rPr>
          <w:rFonts w:ascii="Book Antiqua" w:hAnsi="Book Antiqua"/>
          <w:noProof/>
          <w:vertAlign w:val="superscript"/>
        </w:rPr>
        <w:t>]</w:t>
      </w:r>
      <w:r w:rsidR="000F666D" w:rsidRPr="00C71401">
        <w:rPr>
          <w:rFonts w:ascii="Book Antiqua" w:hAnsi="Book Antiqua"/>
        </w:rPr>
        <w:fldChar w:fldCharType="end"/>
      </w:r>
      <w:r w:rsidR="00F33B52" w:rsidRPr="00C71401">
        <w:rPr>
          <w:rFonts w:ascii="Book Antiqua" w:hAnsi="Book Antiqua"/>
        </w:rPr>
        <w:t xml:space="preserve">. </w:t>
      </w:r>
    </w:p>
    <w:p w14:paraId="154EFA09" w14:textId="042941BB" w:rsidR="002C2F71" w:rsidRPr="008B0344" w:rsidRDefault="00BD28D9" w:rsidP="007A68B3">
      <w:pPr>
        <w:widowControl w:val="0"/>
        <w:suppressAutoHyphens w:val="0"/>
        <w:adjustRightInd w:val="0"/>
        <w:snapToGrid w:val="0"/>
        <w:spacing w:line="360" w:lineRule="auto"/>
        <w:ind w:firstLineChars="100" w:firstLine="240"/>
        <w:jc w:val="both"/>
        <w:rPr>
          <w:rFonts w:ascii="Book Antiqua" w:eastAsia="SimSun" w:hAnsi="Book Antiqua"/>
          <w:lang w:eastAsia="zh-CN"/>
        </w:rPr>
      </w:pPr>
      <w:r w:rsidRPr="00C71401">
        <w:rPr>
          <w:rFonts w:ascii="Book Antiqua" w:hAnsi="Book Antiqua"/>
        </w:rPr>
        <w:t>In a study of the Irish Early Access Programme</w:t>
      </w:r>
      <w:r w:rsidR="00AE3ADE" w:rsidRPr="00C71401">
        <w:rPr>
          <w:rFonts w:ascii="Book Antiqua" w:hAnsi="Book Antiqua"/>
        </w:rPr>
        <w:t>,</w:t>
      </w:r>
      <w:r w:rsidRPr="00C71401">
        <w:rPr>
          <w:rFonts w:ascii="Book Antiqua" w:hAnsi="Book Antiqua"/>
        </w:rPr>
        <w:t xml:space="preserve"> 101 patients </w:t>
      </w:r>
      <w:r w:rsidR="009A6E88" w:rsidRPr="00C71401">
        <w:rPr>
          <w:rFonts w:ascii="Book Antiqua" w:hAnsi="Book Antiqua"/>
        </w:rPr>
        <w:t xml:space="preserve">with advanced cirrhosis </w:t>
      </w:r>
      <w:r w:rsidRPr="00C71401">
        <w:rPr>
          <w:rFonts w:ascii="Book Antiqua" w:hAnsi="Book Antiqua"/>
        </w:rPr>
        <w:t xml:space="preserve">with HCV genotype 1, 3 or 4 </w:t>
      </w:r>
      <w:r w:rsidR="00C333DE" w:rsidRPr="00C71401">
        <w:rPr>
          <w:rFonts w:ascii="Book Antiqua" w:hAnsi="Book Antiqua"/>
        </w:rPr>
        <w:t>were treated with SOF</w:t>
      </w:r>
      <w:r w:rsidR="008B0344">
        <w:rPr>
          <w:rFonts w:ascii="Book Antiqua" w:eastAsia="SimSun" w:hAnsi="Book Antiqua" w:hint="eastAsia"/>
          <w:lang w:eastAsia="zh-CN"/>
        </w:rPr>
        <w:t xml:space="preserve"> </w:t>
      </w:r>
      <w:r w:rsidR="00C333DE" w:rsidRPr="00C71401">
        <w:rPr>
          <w:rFonts w:ascii="Book Antiqua" w:hAnsi="Book Antiqua"/>
        </w:rPr>
        <w:t>+</w:t>
      </w:r>
      <w:r w:rsidR="008B0344">
        <w:rPr>
          <w:rFonts w:ascii="Book Antiqua" w:eastAsia="SimSun" w:hAnsi="Book Antiqua" w:hint="eastAsia"/>
          <w:lang w:eastAsia="zh-CN"/>
        </w:rPr>
        <w:t xml:space="preserve"> </w:t>
      </w:r>
      <w:r w:rsidR="00C333DE" w:rsidRPr="00C71401">
        <w:rPr>
          <w:rFonts w:ascii="Book Antiqua" w:hAnsi="Book Antiqua"/>
        </w:rPr>
        <w:t>LDV</w:t>
      </w:r>
      <w:r w:rsidR="00B05285">
        <w:rPr>
          <w:rFonts w:ascii="Book Antiqua" w:hAnsi="Book Antiqua"/>
        </w:rPr>
        <w:t xml:space="preserve"> ± </w:t>
      </w:r>
      <w:r w:rsidR="008B0344">
        <w:rPr>
          <w:rFonts w:ascii="Book Antiqua" w:hAnsi="Book Antiqua"/>
        </w:rPr>
        <w:t>RBV for 12 wk</w:t>
      </w:r>
      <w:r w:rsidRPr="00C71401">
        <w:rPr>
          <w:rFonts w:ascii="Book Antiqua" w:hAnsi="Book Antiqua"/>
        </w:rPr>
        <w:t>. The overall SVR</w:t>
      </w:r>
      <w:r w:rsidR="00AE3ADE" w:rsidRPr="00C71401">
        <w:rPr>
          <w:rFonts w:ascii="Book Antiqua" w:hAnsi="Book Antiqua"/>
        </w:rPr>
        <w:t xml:space="preserve"> </w:t>
      </w:r>
      <w:r w:rsidRPr="00C71401">
        <w:rPr>
          <w:rFonts w:ascii="Book Antiqua" w:hAnsi="Book Antiqua"/>
        </w:rPr>
        <w:t>12 rate for this cohort was 74.3%</w:t>
      </w:r>
      <w:r w:rsidR="00920588" w:rsidRPr="00C71401">
        <w:rPr>
          <w:rFonts w:ascii="Book Antiqua" w:hAnsi="Book Antiqua"/>
        </w:rPr>
        <w:t>. Th</w:t>
      </w:r>
      <w:r w:rsidR="00AE3ADE" w:rsidRPr="00C71401">
        <w:rPr>
          <w:rFonts w:ascii="Book Antiqua" w:hAnsi="Book Antiqua"/>
        </w:rPr>
        <w:t>is</w:t>
      </w:r>
      <w:r w:rsidR="00920588" w:rsidRPr="00C71401">
        <w:rPr>
          <w:rFonts w:ascii="Book Antiqua" w:hAnsi="Book Antiqua"/>
        </w:rPr>
        <w:t xml:space="preserve"> </w:t>
      </w:r>
      <w:r w:rsidR="00733F6B" w:rsidRPr="00C71401">
        <w:rPr>
          <w:rFonts w:ascii="Book Antiqua" w:hAnsi="Book Antiqua"/>
        </w:rPr>
        <w:t>data depict</w:t>
      </w:r>
      <w:r w:rsidR="00AE3ADE" w:rsidRPr="00C71401">
        <w:rPr>
          <w:rFonts w:ascii="Book Antiqua" w:hAnsi="Book Antiqua"/>
        </w:rPr>
        <w:t>s</w:t>
      </w:r>
      <w:r w:rsidRPr="00C71401">
        <w:rPr>
          <w:rFonts w:ascii="Book Antiqua" w:hAnsi="Book Antiqua"/>
        </w:rPr>
        <w:t xml:space="preserve"> high SVR rates in </w:t>
      </w:r>
      <w:r w:rsidRPr="00C71401">
        <w:rPr>
          <w:rFonts w:ascii="Book Antiqua" w:hAnsi="Book Antiqua"/>
        </w:rPr>
        <w:lastRenderedPageBreak/>
        <w:t xml:space="preserve">this difficult to treat patient group. </w:t>
      </w:r>
      <w:r w:rsidR="00645915" w:rsidRPr="00C71401">
        <w:rPr>
          <w:rFonts w:ascii="Book Antiqua" w:hAnsi="Book Antiqua"/>
        </w:rPr>
        <w:t>However,</w:t>
      </w:r>
      <w:r w:rsidRPr="00C71401">
        <w:rPr>
          <w:rFonts w:ascii="Book Antiqua" w:hAnsi="Book Antiqua"/>
        </w:rPr>
        <w:t xml:space="preserve"> the authors also reported </w:t>
      </w:r>
      <w:r w:rsidR="00454D0B" w:rsidRPr="00C71401">
        <w:rPr>
          <w:rFonts w:ascii="Book Antiqua" w:hAnsi="Book Antiqua"/>
        </w:rPr>
        <w:t>8 deaths</w:t>
      </w:r>
      <w:r w:rsidR="00AE3ADE" w:rsidRPr="00C71401">
        <w:rPr>
          <w:rFonts w:ascii="Book Antiqua" w:hAnsi="Book Antiqua"/>
        </w:rPr>
        <w:t>,</w:t>
      </w:r>
      <w:r w:rsidR="00454D0B" w:rsidRPr="00C71401">
        <w:rPr>
          <w:rFonts w:ascii="Book Antiqua" w:hAnsi="Book Antiqua"/>
        </w:rPr>
        <w:t xml:space="preserve"> representing an</w:t>
      </w:r>
      <w:r w:rsidR="008B0344">
        <w:rPr>
          <w:rFonts w:ascii="Book Antiqua" w:eastAsia="SimSun" w:hAnsi="Book Antiqua" w:hint="eastAsia"/>
          <w:lang w:eastAsia="zh-CN"/>
        </w:rPr>
        <w:t xml:space="preserve"> </w:t>
      </w:r>
      <w:r w:rsidR="00454D0B" w:rsidRPr="00C71401">
        <w:rPr>
          <w:rFonts w:ascii="Book Antiqua" w:hAnsi="Book Antiqua"/>
        </w:rPr>
        <w:t>on-</w:t>
      </w:r>
      <w:r w:rsidR="008C1F80" w:rsidRPr="00C71401">
        <w:rPr>
          <w:rFonts w:ascii="Book Antiqua" w:hAnsi="Book Antiqua"/>
        </w:rPr>
        <w:t>treatme</w:t>
      </w:r>
      <w:r w:rsidR="000828BC" w:rsidRPr="00C71401">
        <w:rPr>
          <w:rFonts w:ascii="Book Antiqua" w:hAnsi="Book Antiqua"/>
        </w:rPr>
        <w:t xml:space="preserve">nt </w:t>
      </w:r>
      <w:r w:rsidR="00BC057E" w:rsidRPr="00C71401">
        <w:rPr>
          <w:rFonts w:ascii="Book Antiqua" w:hAnsi="Book Antiqua"/>
        </w:rPr>
        <w:t>mortality</w:t>
      </w:r>
      <w:r w:rsidR="000828BC" w:rsidRPr="00C71401">
        <w:rPr>
          <w:rFonts w:ascii="Book Antiqua" w:hAnsi="Book Antiqua"/>
        </w:rPr>
        <w:t xml:space="preserve"> in patients </w:t>
      </w:r>
      <w:r w:rsidR="00454D0B" w:rsidRPr="00C71401">
        <w:rPr>
          <w:rFonts w:ascii="Book Antiqua" w:hAnsi="Book Antiqua"/>
        </w:rPr>
        <w:t>with</w:t>
      </w:r>
      <w:r w:rsidR="008C1F80" w:rsidRPr="00C71401">
        <w:rPr>
          <w:rFonts w:ascii="Book Antiqua" w:hAnsi="Book Antiqua"/>
        </w:rPr>
        <w:t xml:space="preserve"> Child-Pugh B score at </w:t>
      </w:r>
      <w:r w:rsidR="00AE3ADE" w:rsidRPr="00C71401">
        <w:rPr>
          <w:rFonts w:ascii="Book Antiqua" w:hAnsi="Book Antiqua"/>
        </w:rPr>
        <w:t xml:space="preserve">a </w:t>
      </w:r>
      <w:r w:rsidR="000828BC" w:rsidRPr="00C71401">
        <w:rPr>
          <w:rFonts w:ascii="Book Antiqua" w:hAnsi="Book Antiqua"/>
        </w:rPr>
        <w:t>baseline of 6% (4/67)</w:t>
      </w:r>
      <w:r w:rsidR="00AE3ADE" w:rsidRPr="00C71401">
        <w:rPr>
          <w:rFonts w:ascii="Book Antiqua" w:hAnsi="Book Antiqua"/>
        </w:rPr>
        <w:t>,</w:t>
      </w:r>
      <w:r w:rsidR="000828BC" w:rsidRPr="00C71401">
        <w:rPr>
          <w:rFonts w:ascii="Book Antiqua" w:hAnsi="Book Antiqua"/>
        </w:rPr>
        <w:t xml:space="preserve"> and in patients </w:t>
      </w:r>
      <w:r w:rsidR="00454D0B" w:rsidRPr="00C71401">
        <w:rPr>
          <w:rFonts w:ascii="Book Antiqua" w:hAnsi="Book Antiqua"/>
        </w:rPr>
        <w:t>with</w:t>
      </w:r>
      <w:r w:rsidR="000828BC" w:rsidRPr="00C71401">
        <w:rPr>
          <w:rFonts w:ascii="Book Antiqua" w:hAnsi="Book Antiqua"/>
        </w:rPr>
        <w:t xml:space="preserve"> Child-Pugh C </w:t>
      </w:r>
      <w:r w:rsidR="00454D0B" w:rsidRPr="00C71401">
        <w:rPr>
          <w:rFonts w:ascii="Book Antiqua" w:hAnsi="Book Antiqua"/>
        </w:rPr>
        <w:t xml:space="preserve">score </w:t>
      </w:r>
      <w:r w:rsidR="000828BC" w:rsidRPr="00C71401">
        <w:rPr>
          <w:rFonts w:ascii="Book Antiqua" w:hAnsi="Book Antiqua"/>
        </w:rPr>
        <w:t xml:space="preserve">at </w:t>
      </w:r>
      <w:r w:rsidR="00AE3ADE" w:rsidRPr="00C71401">
        <w:rPr>
          <w:rFonts w:ascii="Book Antiqua" w:hAnsi="Book Antiqua"/>
        </w:rPr>
        <w:t xml:space="preserve">a </w:t>
      </w:r>
      <w:r w:rsidR="000828BC" w:rsidRPr="00C71401">
        <w:rPr>
          <w:rFonts w:ascii="Book Antiqua" w:hAnsi="Book Antiqua"/>
        </w:rPr>
        <w:t>baseline of 21% (4/19)</w:t>
      </w:r>
      <w:r w:rsidR="00C333DE" w:rsidRPr="00C71401">
        <w:rPr>
          <w:rFonts w:ascii="Book Antiqua" w:hAnsi="Book Antiqua"/>
        </w:rPr>
        <w:t>. The causes of death for the eight pati</w:t>
      </w:r>
      <w:r w:rsidR="00883953" w:rsidRPr="00C71401">
        <w:rPr>
          <w:rFonts w:ascii="Book Antiqua" w:hAnsi="Book Antiqua"/>
        </w:rPr>
        <w:t>ents were</w:t>
      </w:r>
      <w:r w:rsidR="0006022E" w:rsidRPr="00C71401">
        <w:rPr>
          <w:rFonts w:ascii="Book Antiqua" w:hAnsi="Book Antiqua"/>
        </w:rPr>
        <w:t>:</w:t>
      </w:r>
      <w:r w:rsidR="00883953" w:rsidRPr="00C71401">
        <w:rPr>
          <w:rFonts w:ascii="Book Antiqua" w:hAnsi="Book Antiqua"/>
        </w:rPr>
        <w:t xml:space="preserve"> </w:t>
      </w:r>
      <w:r w:rsidR="00883953" w:rsidRPr="00C71401">
        <w:rPr>
          <w:rFonts w:ascii="Book Antiqua" w:hAnsi="Book Antiqua"/>
          <w:noProof/>
        </w:rPr>
        <w:t>liver</w:t>
      </w:r>
      <w:r w:rsidR="00883953" w:rsidRPr="00C71401">
        <w:rPr>
          <w:rFonts w:ascii="Book Antiqua" w:hAnsi="Book Antiqua"/>
        </w:rPr>
        <w:t xml:space="preserve"> failure (</w:t>
      </w:r>
      <w:r w:rsidR="00883953" w:rsidRPr="008B0344">
        <w:rPr>
          <w:rFonts w:ascii="Book Antiqua" w:hAnsi="Book Antiqua"/>
          <w:i/>
        </w:rPr>
        <w:t>n</w:t>
      </w:r>
      <w:r w:rsidR="008B0344">
        <w:rPr>
          <w:rFonts w:ascii="Book Antiqua" w:eastAsia="SimSun" w:hAnsi="Book Antiqua" w:hint="eastAsia"/>
          <w:lang w:eastAsia="zh-CN"/>
        </w:rPr>
        <w:t xml:space="preserve"> </w:t>
      </w:r>
      <w:r w:rsidR="00883953" w:rsidRPr="00C71401">
        <w:rPr>
          <w:rFonts w:ascii="Book Antiqua" w:hAnsi="Book Antiqua"/>
        </w:rPr>
        <w:t>=</w:t>
      </w:r>
      <w:r w:rsidR="008B0344">
        <w:rPr>
          <w:rFonts w:ascii="Book Antiqua" w:eastAsia="SimSun" w:hAnsi="Book Antiqua" w:hint="eastAsia"/>
          <w:lang w:eastAsia="zh-CN"/>
        </w:rPr>
        <w:t xml:space="preserve"> </w:t>
      </w:r>
      <w:r w:rsidR="00883953" w:rsidRPr="00C71401">
        <w:rPr>
          <w:rFonts w:ascii="Book Antiqua" w:hAnsi="Book Antiqua"/>
        </w:rPr>
        <w:t xml:space="preserve">2), intracerebral </w:t>
      </w:r>
      <w:r w:rsidR="00AE3ADE" w:rsidRPr="00C71401">
        <w:rPr>
          <w:rFonts w:ascii="Book Antiqua" w:hAnsi="Book Antiqua"/>
          <w:noProof/>
        </w:rPr>
        <w:t>haemorrhage</w:t>
      </w:r>
      <w:r w:rsidR="00883953" w:rsidRPr="00C71401">
        <w:rPr>
          <w:rFonts w:ascii="Book Antiqua" w:hAnsi="Book Antiqua"/>
        </w:rPr>
        <w:t xml:space="preserve"> (</w:t>
      </w:r>
      <w:r w:rsidR="008B0344" w:rsidRPr="008B0344">
        <w:rPr>
          <w:rFonts w:ascii="Book Antiqua" w:hAnsi="Book Antiqua"/>
          <w:i/>
        </w:rPr>
        <w:t>n</w:t>
      </w:r>
      <w:r w:rsidR="008B0344" w:rsidRPr="008B0344">
        <w:rPr>
          <w:rFonts w:ascii="Book Antiqua" w:eastAsia="SimSun" w:hAnsi="Book Antiqua" w:hint="eastAsia"/>
          <w:i/>
          <w:lang w:eastAsia="zh-CN"/>
        </w:rPr>
        <w:t xml:space="preserve"> </w:t>
      </w:r>
      <w:r w:rsidR="00883953" w:rsidRPr="00C71401">
        <w:rPr>
          <w:rFonts w:ascii="Book Antiqua" w:hAnsi="Book Antiqua"/>
        </w:rPr>
        <w:t>=</w:t>
      </w:r>
      <w:r w:rsidR="008B0344">
        <w:rPr>
          <w:rFonts w:ascii="Book Antiqua" w:eastAsia="SimSun" w:hAnsi="Book Antiqua" w:hint="eastAsia"/>
          <w:lang w:eastAsia="zh-CN"/>
        </w:rPr>
        <w:t xml:space="preserve"> </w:t>
      </w:r>
      <w:r w:rsidR="00883953" w:rsidRPr="00C71401">
        <w:rPr>
          <w:rFonts w:ascii="Book Antiqua" w:hAnsi="Book Antiqua"/>
        </w:rPr>
        <w:t>2), sepsis (</w:t>
      </w:r>
      <w:r w:rsidR="00883953" w:rsidRPr="008B0344">
        <w:rPr>
          <w:rFonts w:ascii="Book Antiqua" w:hAnsi="Book Antiqua"/>
          <w:i/>
        </w:rPr>
        <w:t>n</w:t>
      </w:r>
      <w:r w:rsidR="008B0344" w:rsidRPr="008B0344">
        <w:rPr>
          <w:rFonts w:ascii="Book Antiqua" w:eastAsia="SimSun" w:hAnsi="Book Antiqua" w:hint="eastAsia"/>
          <w:i/>
          <w:lang w:eastAsia="zh-CN"/>
        </w:rPr>
        <w:t xml:space="preserve"> </w:t>
      </w:r>
      <w:r w:rsidR="00883953" w:rsidRPr="00C71401">
        <w:rPr>
          <w:rFonts w:ascii="Book Antiqua" w:hAnsi="Book Antiqua"/>
        </w:rPr>
        <w:t>=</w:t>
      </w:r>
      <w:r w:rsidR="008B0344">
        <w:rPr>
          <w:rFonts w:ascii="Book Antiqua" w:eastAsia="SimSun" w:hAnsi="Book Antiqua" w:hint="eastAsia"/>
          <w:lang w:eastAsia="zh-CN"/>
        </w:rPr>
        <w:t xml:space="preserve"> </w:t>
      </w:r>
      <w:r w:rsidR="00883953" w:rsidRPr="00C71401">
        <w:rPr>
          <w:rFonts w:ascii="Book Antiqua" w:hAnsi="Book Antiqua"/>
        </w:rPr>
        <w:t>2), complications from a pre-existing hepatocellular carcinoma (</w:t>
      </w:r>
      <w:r w:rsidR="008B0344" w:rsidRPr="008B0344">
        <w:rPr>
          <w:rFonts w:ascii="Book Antiqua" w:hAnsi="Book Antiqua"/>
          <w:i/>
        </w:rPr>
        <w:t>n</w:t>
      </w:r>
      <w:r w:rsidR="008B0344" w:rsidRPr="008B0344">
        <w:rPr>
          <w:rFonts w:ascii="Book Antiqua" w:eastAsia="SimSun" w:hAnsi="Book Antiqua" w:hint="eastAsia"/>
          <w:i/>
          <w:lang w:eastAsia="zh-CN"/>
        </w:rPr>
        <w:t xml:space="preserve"> </w:t>
      </w:r>
      <w:r w:rsidR="00883953" w:rsidRPr="00C71401">
        <w:rPr>
          <w:rFonts w:ascii="Book Antiqua" w:hAnsi="Book Antiqua"/>
        </w:rPr>
        <w:t>=</w:t>
      </w:r>
      <w:r w:rsidR="008B0344">
        <w:rPr>
          <w:rFonts w:ascii="Book Antiqua" w:eastAsia="SimSun" w:hAnsi="Book Antiqua" w:hint="eastAsia"/>
          <w:lang w:eastAsia="zh-CN"/>
        </w:rPr>
        <w:t xml:space="preserve"> </w:t>
      </w:r>
      <w:r w:rsidR="00883953" w:rsidRPr="00C71401">
        <w:rPr>
          <w:rFonts w:ascii="Book Antiqua" w:hAnsi="Book Antiqua"/>
        </w:rPr>
        <w:t>1) and cardiac arrest (</w:t>
      </w:r>
      <w:r w:rsidR="008B0344" w:rsidRPr="008B0344">
        <w:rPr>
          <w:rFonts w:ascii="Book Antiqua" w:hAnsi="Book Antiqua"/>
          <w:i/>
        </w:rPr>
        <w:t>n</w:t>
      </w:r>
      <w:r w:rsidR="008B0344" w:rsidRPr="008B0344">
        <w:rPr>
          <w:rFonts w:ascii="Book Antiqua" w:eastAsia="SimSun" w:hAnsi="Book Antiqua" w:hint="eastAsia"/>
          <w:i/>
          <w:lang w:eastAsia="zh-CN"/>
        </w:rPr>
        <w:t xml:space="preserve"> </w:t>
      </w:r>
      <w:r w:rsidR="00883953" w:rsidRPr="00C71401">
        <w:rPr>
          <w:rFonts w:ascii="Book Antiqua" w:hAnsi="Book Antiqua"/>
        </w:rPr>
        <w:t>=</w:t>
      </w:r>
      <w:r w:rsidR="008B0344">
        <w:rPr>
          <w:rFonts w:ascii="Book Antiqua" w:eastAsia="SimSun" w:hAnsi="Book Antiqua" w:hint="eastAsia"/>
          <w:lang w:eastAsia="zh-CN"/>
        </w:rPr>
        <w:t xml:space="preserve"> </w:t>
      </w:r>
      <w:r w:rsidR="00883953" w:rsidRPr="00C71401">
        <w:rPr>
          <w:rFonts w:ascii="Book Antiqua" w:hAnsi="Book Antiqua"/>
        </w:rPr>
        <w:t>1)</w:t>
      </w:r>
      <w:r w:rsidR="008B0344" w:rsidRPr="00C71401">
        <w:rPr>
          <w:rFonts w:ascii="Book Antiqua" w:hAnsi="Book Antiqua"/>
        </w:rPr>
        <w:fldChar w:fldCharType="begin">
          <w:fldData xml:space="preserve">PEVuZE5vdGU+PENpdGU+PEF1dGhvcj5HcmF5PC9BdXRob3I+PFllYXI+MjAxNjwvWWVhcj48UmVj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</w:fldData>
        </w:fldChar>
      </w:r>
      <w:r w:rsidR="008B0344" w:rsidRPr="00C71401">
        <w:rPr>
          <w:rFonts w:ascii="Book Antiqua" w:hAnsi="Book Antiqua"/>
        </w:rPr>
        <w:instrText xml:space="preserve"> ADDIN EN.CITE </w:instrText>
      </w:r>
      <w:r w:rsidR="008B0344" w:rsidRPr="00C71401">
        <w:rPr>
          <w:rFonts w:ascii="Book Antiqua" w:hAnsi="Book Antiqua"/>
        </w:rPr>
        <w:fldChar w:fldCharType="begin">
          <w:fldData xml:space="preserve">PEVuZE5vdGU+PENpdGU+PEF1dGhvcj5HcmF5PC9BdXRob3I+PFllYXI+MjAxNjwvWWVhcj48UmVj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</w:fldData>
        </w:fldChar>
      </w:r>
      <w:r w:rsidR="008B0344" w:rsidRPr="00C71401">
        <w:rPr>
          <w:rFonts w:ascii="Book Antiqua" w:hAnsi="Book Antiqua"/>
        </w:rPr>
        <w:instrText xml:space="preserve"> ADDIN EN.CITE.DATA </w:instrText>
      </w:r>
      <w:r w:rsidR="008B0344" w:rsidRPr="00C71401">
        <w:rPr>
          <w:rFonts w:ascii="Book Antiqua" w:hAnsi="Book Antiqua"/>
        </w:rPr>
      </w:r>
      <w:r w:rsidR="008B0344" w:rsidRPr="00C71401">
        <w:rPr>
          <w:rFonts w:ascii="Book Antiqua" w:hAnsi="Book Antiqua"/>
        </w:rPr>
        <w:fldChar w:fldCharType="end"/>
      </w:r>
      <w:r w:rsidR="008B0344" w:rsidRPr="00C71401">
        <w:rPr>
          <w:rFonts w:ascii="Book Antiqua" w:hAnsi="Book Antiqua"/>
        </w:rPr>
      </w:r>
      <w:r w:rsidR="008B0344" w:rsidRPr="00C71401">
        <w:rPr>
          <w:rFonts w:ascii="Book Antiqua" w:hAnsi="Book Antiqua"/>
        </w:rPr>
        <w:fldChar w:fldCharType="separate"/>
      </w:r>
      <w:r w:rsidR="008B0344" w:rsidRPr="00C71401">
        <w:rPr>
          <w:rFonts w:ascii="Book Antiqua" w:hAnsi="Book Antiqua"/>
          <w:noProof/>
          <w:vertAlign w:val="superscript"/>
        </w:rPr>
        <w:t>[</w:t>
      </w:r>
      <w:hyperlink w:anchor="_ENREF_38" w:tooltip="Gray, 2016 #93" w:history="1">
        <w:r w:rsidR="008B0344" w:rsidRPr="00C71401">
          <w:rPr>
            <w:rFonts w:ascii="Book Antiqua" w:hAnsi="Book Antiqua"/>
            <w:noProof/>
            <w:vertAlign w:val="superscript"/>
          </w:rPr>
          <w:t>38</w:t>
        </w:r>
      </w:hyperlink>
      <w:r w:rsidR="008B0344" w:rsidRPr="00C71401">
        <w:rPr>
          <w:rFonts w:ascii="Book Antiqua" w:hAnsi="Book Antiqua"/>
          <w:noProof/>
          <w:vertAlign w:val="superscript"/>
        </w:rPr>
        <w:t>]</w:t>
      </w:r>
      <w:r w:rsidR="008B0344" w:rsidRPr="00C71401">
        <w:rPr>
          <w:rFonts w:ascii="Book Antiqua" w:hAnsi="Book Antiqua"/>
        </w:rPr>
        <w:fldChar w:fldCharType="end"/>
      </w:r>
      <w:r w:rsidR="00AE3ADE" w:rsidRPr="00C71401">
        <w:rPr>
          <w:rFonts w:ascii="Book Antiqua" w:hAnsi="Book Antiqua"/>
        </w:rPr>
        <w:t>.</w:t>
      </w:r>
      <w:r w:rsidR="007C63C2" w:rsidRPr="00C71401">
        <w:rPr>
          <w:rFonts w:ascii="Book Antiqua" w:hAnsi="Book Antiqua"/>
        </w:rPr>
        <w:t xml:space="preserve"> </w:t>
      </w:r>
      <w:r w:rsidR="00C333DE" w:rsidRPr="00C71401">
        <w:rPr>
          <w:rFonts w:ascii="Book Antiqua" w:hAnsi="Book Antiqua"/>
        </w:rPr>
        <w:t>However, wi</w:t>
      </w:r>
      <w:r w:rsidR="00883953" w:rsidRPr="00C71401">
        <w:rPr>
          <w:rFonts w:ascii="Book Antiqua" w:hAnsi="Book Antiqua"/>
        </w:rPr>
        <w:t xml:space="preserve">th efficacy and safety of DAA therapy established in large patient cohorts, it appears </w:t>
      </w:r>
      <w:r w:rsidR="000E1C81" w:rsidRPr="00C71401">
        <w:rPr>
          <w:rFonts w:ascii="Book Antiqua" w:hAnsi="Book Antiqua"/>
        </w:rPr>
        <w:t xml:space="preserve">that </w:t>
      </w:r>
      <w:r w:rsidR="00454D0B" w:rsidRPr="00C71401">
        <w:rPr>
          <w:rFonts w:ascii="Book Antiqua" w:hAnsi="Book Antiqua"/>
        </w:rPr>
        <w:t xml:space="preserve">in these cases </w:t>
      </w:r>
      <w:r w:rsidR="00AE3ADE" w:rsidRPr="00C71401">
        <w:rPr>
          <w:rFonts w:ascii="Book Antiqua" w:hAnsi="Book Antiqua"/>
        </w:rPr>
        <w:t xml:space="preserve">of </w:t>
      </w:r>
      <w:r w:rsidR="000E1C81" w:rsidRPr="00C71401">
        <w:rPr>
          <w:rFonts w:ascii="Book Antiqua" w:hAnsi="Book Antiqua"/>
        </w:rPr>
        <w:t>adverse events were caused by the underlying disease process</w:t>
      </w:r>
      <w:r w:rsidR="008B0344" w:rsidRPr="00C71401">
        <w:rPr>
          <w:rFonts w:ascii="Book Antiqua" w:hAnsi="Book Antiqua"/>
        </w:rPr>
        <w:fldChar w:fldCharType="begin"/>
      </w:r>
      <w:r w:rsidR="008B0344" w:rsidRPr="00C71401">
        <w:rPr>
          <w:rFonts w:ascii="Book Antiqua" w:hAnsi="Book Antiqua"/>
        </w:rPr>
        <w:instrText xml:space="preserve"> ADDIN EN.CITE &lt;EndNote&gt;&lt;Cite&gt;&lt;Author&gt;Curry&lt;/Author&gt;&lt;Year&gt;2016&lt;/Year&gt;&lt;RecNum&gt;94&lt;/RecNum&gt;&lt;DisplayText&gt;&lt;style face="superscript"&gt;[39]&lt;/style&gt;&lt;/DisplayText&gt;&lt;record&gt;&lt;rec-number&gt;94&lt;/rec-number&gt;&lt;foreign-keys&gt;&lt;key app="EN" db-id="vd0tvwvfhsvwf5ee0f6ptrpuzd9ffxzsxr0e" timestamp="1487955457"&gt;94&lt;/key&gt;&lt;/foreign-keys&gt;&lt;ref-type name="Journal Article"&gt;17&lt;/ref-type&gt;&lt;contributors&gt;&lt;authors&gt;&lt;author&gt;Curry, M. P.&lt;/author&gt;&lt;/authors&gt;&lt;/contributors&gt;&lt;auth-address&gt;Beth Israel Deaconess Medical Centre, Boston, MA, USA. Electronic address: mcurry@bidmc.harvard.edu.&lt;/auth-address&gt;&lt;titles&gt;&lt;title&gt;Direct acting antivirals for decompensated cirrhosis. Efficacy and safety are now established&lt;/title&gt;&lt;secondary-title&gt;J Hepatol&lt;/secondary-title&gt;&lt;/titles&gt;&lt;periodical&gt;&lt;full-title&gt;J Hepatol&lt;/full-title&gt;&lt;/periodical&gt;&lt;pages&gt;1206-7&lt;/pages&gt;&lt;volume&gt;64&lt;/volume&gt;&lt;number&gt;6&lt;/number&gt;&lt;dates&gt;&lt;year&gt;2016&lt;/year&gt;&lt;pub-dates&gt;&lt;date&gt;Jun&lt;/date&gt;&lt;/pub-dates&gt;&lt;/dates&gt;&lt;isbn&gt;1600-0641 (Electronic)&amp;#xD;0168-8278 (Linking)&lt;/isbn&gt;&lt;accession-num&gt;26948496&lt;/accession-num&gt;&lt;urls&gt;&lt;related-urls&gt;&lt;url&gt;http://www.ncbi.nlm.nih.gov/pubmed/26948496&lt;/url&gt;&lt;/related-urls&gt;&lt;/urls&gt;&lt;electronic-resource-num&gt;10.1016/j.jhep.2016.02.041&lt;/electronic-resource-num&gt;&lt;/record&gt;&lt;/Cite&gt;&lt;/EndNote&gt;</w:instrText>
      </w:r>
      <w:r w:rsidR="008B0344" w:rsidRPr="00C71401">
        <w:rPr>
          <w:rFonts w:ascii="Book Antiqua" w:hAnsi="Book Antiqua"/>
        </w:rPr>
        <w:fldChar w:fldCharType="separate"/>
      </w:r>
      <w:r w:rsidR="008B0344" w:rsidRPr="00C71401">
        <w:rPr>
          <w:rFonts w:ascii="Book Antiqua" w:hAnsi="Book Antiqua"/>
          <w:noProof/>
          <w:vertAlign w:val="superscript"/>
        </w:rPr>
        <w:t>[</w:t>
      </w:r>
      <w:hyperlink w:anchor="_ENREF_39" w:tooltip="Curry, 2016 #94" w:history="1">
        <w:r w:rsidR="008B0344" w:rsidRPr="00C71401">
          <w:rPr>
            <w:rFonts w:ascii="Book Antiqua" w:hAnsi="Book Antiqua"/>
            <w:noProof/>
            <w:vertAlign w:val="superscript"/>
          </w:rPr>
          <w:t>39</w:t>
        </w:r>
      </w:hyperlink>
      <w:r w:rsidR="008B0344" w:rsidRPr="00C71401">
        <w:rPr>
          <w:rFonts w:ascii="Book Antiqua" w:hAnsi="Book Antiqua"/>
          <w:noProof/>
          <w:vertAlign w:val="superscript"/>
        </w:rPr>
        <w:t>]</w:t>
      </w:r>
      <w:r w:rsidR="008B0344" w:rsidRPr="00C71401">
        <w:rPr>
          <w:rFonts w:ascii="Book Antiqua" w:hAnsi="Book Antiqua"/>
        </w:rPr>
        <w:fldChar w:fldCharType="end"/>
      </w:r>
      <w:r w:rsidR="00AE3ADE" w:rsidRPr="00C71401">
        <w:rPr>
          <w:rFonts w:ascii="Book Antiqua" w:hAnsi="Book Antiqua"/>
        </w:rPr>
        <w:t>.</w:t>
      </w:r>
      <w:r w:rsidR="000E1C81" w:rsidRPr="00C71401">
        <w:rPr>
          <w:rFonts w:ascii="Book Antiqua" w:hAnsi="Book Antiqua"/>
        </w:rPr>
        <w:t xml:space="preserve"> </w:t>
      </w:r>
      <w:r w:rsidR="002C2F71" w:rsidRPr="00C71401">
        <w:rPr>
          <w:rFonts w:ascii="Book Antiqua" w:hAnsi="Book Antiqua"/>
        </w:rPr>
        <w:t xml:space="preserve">The data of our study </w:t>
      </w:r>
      <w:r w:rsidR="002C2F71" w:rsidRPr="00C71401">
        <w:rPr>
          <w:rFonts w:ascii="Book Antiqua" w:hAnsi="Book Antiqua"/>
          <w:noProof/>
        </w:rPr>
        <w:t>support</w:t>
      </w:r>
      <w:r w:rsidR="002C2F71" w:rsidRPr="00C71401">
        <w:rPr>
          <w:rFonts w:ascii="Book Antiqua" w:hAnsi="Book Antiqua"/>
        </w:rPr>
        <w:t xml:space="preserve"> the general statement that DAA treatment is safe</w:t>
      </w:r>
      <w:r w:rsidR="00AE3ADE" w:rsidRPr="00C71401">
        <w:rPr>
          <w:rFonts w:ascii="Book Antiqua" w:hAnsi="Book Antiqua"/>
        </w:rPr>
        <w:t>,</w:t>
      </w:r>
      <w:r w:rsidR="002C2F71" w:rsidRPr="00C71401">
        <w:rPr>
          <w:rFonts w:ascii="Book Antiqua" w:hAnsi="Book Antiqua"/>
        </w:rPr>
        <w:t xml:space="preserve"> even in patients with </w:t>
      </w:r>
      <w:r w:rsidR="002C2F71" w:rsidRPr="00C71401">
        <w:rPr>
          <w:rFonts w:ascii="Book Antiqua" w:hAnsi="Book Antiqua"/>
          <w:noProof/>
        </w:rPr>
        <w:t>advanced</w:t>
      </w:r>
      <w:r w:rsidR="008B0344">
        <w:rPr>
          <w:rFonts w:ascii="Book Antiqua" w:hAnsi="Book Antiqua"/>
        </w:rPr>
        <w:t xml:space="preserve"> liver disease.</w:t>
      </w:r>
    </w:p>
    <w:p w14:paraId="31E839BB" w14:textId="647192A3" w:rsidR="00127E92" w:rsidRPr="00C71401" w:rsidRDefault="00B645C0" w:rsidP="007A68B3">
      <w:pPr>
        <w:widowControl w:val="0"/>
        <w:suppressAutoHyphens w:val="0"/>
        <w:adjustRightInd w:val="0"/>
        <w:snapToGrid w:val="0"/>
        <w:spacing w:line="360" w:lineRule="auto"/>
        <w:ind w:firstLineChars="100" w:firstLine="240"/>
        <w:jc w:val="both"/>
        <w:rPr>
          <w:rFonts w:ascii="Book Antiqua" w:hAnsi="Book Antiqua"/>
        </w:rPr>
      </w:pPr>
      <w:r w:rsidRPr="00C71401">
        <w:rPr>
          <w:rFonts w:ascii="Book Antiqua" w:hAnsi="Book Antiqua"/>
        </w:rPr>
        <w:t xml:space="preserve">As there was no significant difference in the rate of relapse in the group of patients with a MELD score increase compared to the group with no change in MELD score or with a decrease of the MELD score, </w:t>
      </w:r>
      <w:r w:rsidR="00454D0B" w:rsidRPr="00C71401">
        <w:rPr>
          <w:rFonts w:ascii="Book Antiqua" w:hAnsi="Book Antiqua"/>
        </w:rPr>
        <w:t xml:space="preserve">the risk of a relapse seems to be independent of functional hepatic changes </w:t>
      </w:r>
      <w:r w:rsidR="00AE3ADE" w:rsidRPr="00C71401">
        <w:rPr>
          <w:rFonts w:ascii="Book Antiqua" w:hAnsi="Book Antiqua"/>
        </w:rPr>
        <w:t xml:space="preserve">during </w:t>
      </w:r>
      <w:r w:rsidR="00454D0B" w:rsidRPr="00C71401">
        <w:rPr>
          <w:rFonts w:ascii="Book Antiqua" w:hAnsi="Book Antiqua"/>
        </w:rPr>
        <w:t xml:space="preserve">therapy. </w:t>
      </w:r>
    </w:p>
    <w:p w14:paraId="363F0ED8" w14:textId="1828AB9E" w:rsidR="00DE18D2" w:rsidRPr="00C71401" w:rsidRDefault="00902521" w:rsidP="007A68B3">
      <w:pPr>
        <w:widowControl w:val="0"/>
        <w:suppressAutoHyphens w:val="0"/>
        <w:adjustRightInd w:val="0"/>
        <w:snapToGrid w:val="0"/>
        <w:spacing w:line="360" w:lineRule="auto"/>
        <w:ind w:firstLineChars="100" w:firstLine="240"/>
        <w:jc w:val="both"/>
        <w:rPr>
          <w:rFonts w:ascii="Book Antiqua" w:hAnsi="Book Antiqua"/>
        </w:rPr>
      </w:pPr>
      <w:r w:rsidRPr="00C71401">
        <w:rPr>
          <w:rFonts w:ascii="Book Antiqua" w:hAnsi="Book Antiqua"/>
        </w:rPr>
        <w:t xml:space="preserve">Transient elastography measurements are established for fibrosis and cirrhosis assessment in patients with </w:t>
      </w:r>
      <w:r w:rsidR="0093329F" w:rsidRPr="00C71401">
        <w:rPr>
          <w:rFonts w:ascii="Book Antiqua" w:hAnsi="Book Antiqua"/>
        </w:rPr>
        <w:t>HCV</w:t>
      </w:r>
      <w:r w:rsidR="00554DDF" w:rsidRPr="00C71401">
        <w:rPr>
          <w:rFonts w:ascii="Book Antiqua" w:hAnsi="Book Antiqua"/>
        </w:rPr>
        <w:t xml:space="preserve"> </w:t>
      </w:r>
      <w:r w:rsidRPr="00C71401">
        <w:rPr>
          <w:rFonts w:ascii="Book Antiqua" w:hAnsi="Book Antiqua"/>
        </w:rPr>
        <w:t>infection</w:t>
      </w:r>
      <w:r w:rsidR="008B0344" w:rsidRPr="00C71401">
        <w:rPr>
          <w:rFonts w:ascii="Book Antiqua" w:hAnsi="Book Antiqua"/>
        </w:rPr>
        <w:fldChar w:fldCharType="begin">
          <w:fldData xml:space="preserve">PEVuZE5vdGU+PENpdGU+PEF1dGhvcj5FdXJvcGVhbiBBc3NvY2lhdGlvbiBmb3IgU3R1ZHkgb2Y8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==
</w:fldData>
        </w:fldChar>
      </w:r>
      <w:r w:rsidR="008B0344" w:rsidRPr="00C71401">
        <w:rPr>
          <w:rFonts w:ascii="Book Antiqua" w:hAnsi="Book Antiqua"/>
        </w:rPr>
        <w:instrText xml:space="preserve"> ADDIN EN.CITE </w:instrText>
      </w:r>
      <w:r w:rsidR="008B0344" w:rsidRPr="00C71401">
        <w:rPr>
          <w:rFonts w:ascii="Book Antiqua" w:hAnsi="Book Antiqua"/>
        </w:rPr>
        <w:fldChar w:fldCharType="begin">
          <w:fldData xml:space="preserve">PEVuZE5vdGU+PENpdGU+PEF1dGhvcj5FdXJvcGVhbiBBc3NvY2lhdGlvbiBmb3IgU3R1ZHkgb2Y8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==
</w:fldData>
        </w:fldChar>
      </w:r>
      <w:r w:rsidR="008B0344" w:rsidRPr="00C71401">
        <w:rPr>
          <w:rFonts w:ascii="Book Antiqua" w:hAnsi="Book Antiqua"/>
        </w:rPr>
        <w:instrText xml:space="preserve"> ADDIN EN.CITE.DATA </w:instrText>
      </w:r>
      <w:r w:rsidR="008B0344" w:rsidRPr="00C71401">
        <w:rPr>
          <w:rFonts w:ascii="Book Antiqua" w:hAnsi="Book Antiqua"/>
        </w:rPr>
      </w:r>
      <w:r w:rsidR="008B0344" w:rsidRPr="00C71401">
        <w:rPr>
          <w:rFonts w:ascii="Book Antiqua" w:hAnsi="Book Antiqua"/>
        </w:rPr>
        <w:fldChar w:fldCharType="end"/>
      </w:r>
      <w:r w:rsidR="008B0344" w:rsidRPr="00C71401">
        <w:rPr>
          <w:rFonts w:ascii="Book Antiqua" w:hAnsi="Book Antiqua"/>
        </w:rPr>
      </w:r>
      <w:r w:rsidR="008B0344" w:rsidRPr="00C71401">
        <w:rPr>
          <w:rFonts w:ascii="Book Antiqua" w:hAnsi="Book Antiqua"/>
        </w:rPr>
        <w:fldChar w:fldCharType="separate"/>
      </w:r>
      <w:r w:rsidR="008B0344" w:rsidRPr="00C71401">
        <w:rPr>
          <w:rFonts w:ascii="Book Antiqua" w:hAnsi="Book Antiqua"/>
          <w:noProof/>
          <w:vertAlign w:val="superscript"/>
        </w:rPr>
        <w:t>[</w:t>
      </w:r>
      <w:hyperlink w:anchor="_ENREF_5" w:tooltip="European Association for Study of, 2015 #112" w:history="1">
        <w:r w:rsidR="008B0344" w:rsidRPr="00C71401">
          <w:rPr>
            <w:rFonts w:ascii="Book Antiqua" w:hAnsi="Book Antiqua"/>
            <w:noProof/>
            <w:vertAlign w:val="superscript"/>
          </w:rPr>
          <w:t>5</w:t>
        </w:r>
      </w:hyperlink>
      <w:r w:rsidR="008B0344">
        <w:rPr>
          <w:rFonts w:ascii="Book Antiqua" w:hAnsi="Book Antiqua"/>
          <w:noProof/>
          <w:vertAlign w:val="superscript"/>
        </w:rPr>
        <w:t>,</w:t>
      </w:r>
      <w:hyperlink w:anchor="_ENREF_6" w:tooltip="Friedrich-Rust, 2008 #115" w:history="1">
        <w:r w:rsidR="008B0344" w:rsidRPr="00C71401">
          <w:rPr>
            <w:rFonts w:ascii="Book Antiqua" w:hAnsi="Book Antiqua"/>
            <w:noProof/>
            <w:vertAlign w:val="superscript"/>
          </w:rPr>
          <w:t>6</w:t>
        </w:r>
      </w:hyperlink>
      <w:r w:rsidR="008B0344">
        <w:rPr>
          <w:rFonts w:ascii="Book Antiqua" w:hAnsi="Book Antiqua"/>
          <w:noProof/>
          <w:vertAlign w:val="superscript"/>
        </w:rPr>
        <w:t>,</w:t>
      </w:r>
      <w:hyperlink w:anchor="_ENREF_40" w:tooltip="Sandrin, 2003 #113" w:history="1">
        <w:r w:rsidR="008B0344" w:rsidRPr="00C71401">
          <w:rPr>
            <w:rFonts w:ascii="Book Antiqua" w:hAnsi="Book Antiqua"/>
            <w:noProof/>
            <w:vertAlign w:val="superscript"/>
          </w:rPr>
          <w:t>40</w:t>
        </w:r>
      </w:hyperlink>
      <w:r w:rsidR="008B0344" w:rsidRPr="00C71401">
        <w:rPr>
          <w:rFonts w:ascii="Book Antiqua" w:hAnsi="Book Antiqua"/>
          <w:noProof/>
          <w:vertAlign w:val="superscript"/>
        </w:rPr>
        <w:t>,</w:t>
      </w:r>
      <w:hyperlink w:anchor="_ENREF_41" w:tooltip="Degos, 2010 #116" w:history="1">
        <w:r w:rsidR="008B0344" w:rsidRPr="00C71401">
          <w:rPr>
            <w:rFonts w:ascii="Book Antiqua" w:hAnsi="Book Antiqua"/>
            <w:noProof/>
            <w:vertAlign w:val="superscript"/>
          </w:rPr>
          <w:t>41</w:t>
        </w:r>
      </w:hyperlink>
      <w:r w:rsidR="008B0344" w:rsidRPr="00C71401">
        <w:rPr>
          <w:rFonts w:ascii="Book Antiqua" w:hAnsi="Book Antiqua"/>
          <w:noProof/>
          <w:vertAlign w:val="superscript"/>
        </w:rPr>
        <w:t>]</w:t>
      </w:r>
      <w:r w:rsidR="008B0344" w:rsidRPr="00C71401">
        <w:rPr>
          <w:rFonts w:ascii="Book Antiqua" w:hAnsi="Book Antiqua"/>
        </w:rPr>
        <w:fldChar w:fldCharType="end"/>
      </w:r>
      <w:r w:rsidR="00AE3ADE" w:rsidRPr="00C71401">
        <w:rPr>
          <w:rFonts w:ascii="Book Antiqua" w:hAnsi="Book Antiqua"/>
        </w:rPr>
        <w:t>.</w:t>
      </w:r>
      <w:r w:rsidRPr="00C71401">
        <w:rPr>
          <w:rFonts w:ascii="Book Antiqua" w:hAnsi="Book Antiqua"/>
        </w:rPr>
        <w:t xml:space="preserve"> </w:t>
      </w:r>
      <w:r w:rsidR="00332A19" w:rsidRPr="00C71401">
        <w:rPr>
          <w:rFonts w:ascii="Book Antiqua" w:hAnsi="Book Antiqua"/>
        </w:rPr>
        <w:t>However, e</w:t>
      </w:r>
      <w:r w:rsidRPr="00C71401">
        <w:rPr>
          <w:rFonts w:ascii="Book Antiqua" w:hAnsi="Book Antiqua"/>
        </w:rPr>
        <w:t>xperience in the change of transient elastogra</w:t>
      </w:r>
      <w:r w:rsidR="00332A19" w:rsidRPr="00C71401">
        <w:rPr>
          <w:rFonts w:ascii="Book Antiqua" w:hAnsi="Book Antiqua"/>
        </w:rPr>
        <w:t xml:space="preserve">phy following antiviral therapy </w:t>
      </w:r>
      <w:r w:rsidRPr="00C71401">
        <w:rPr>
          <w:rFonts w:ascii="Book Antiqua" w:hAnsi="Book Antiqua"/>
        </w:rPr>
        <w:t>is still limited</w:t>
      </w:r>
      <w:r w:rsidR="00E67012" w:rsidRPr="00C71401">
        <w:rPr>
          <w:rFonts w:ascii="Book Antiqua" w:hAnsi="Book Antiqua"/>
        </w:rPr>
        <w:t xml:space="preserve">. </w:t>
      </w:r>
      <w:r w:rsidR="000A6B9B" w:rsidRPr="00C71401">
        <w:rPr>
          <w:rFonts w:ascii="Book Antiqua" w:hAnsi="Book Antiqua"/>
        </w:rPr>
        <w:t xml:space="preserve">We observed a decrease of transient elastography </w:t>
      </w:r>
      <w:r w:rsidR="0093329F" w:rsidRPr="00C71401">
        <w:rPr>
          <w:rFonts w:ascii="Book Antiqua" w:hAnsi="Book Antiqua"/>
        </w:rPr>
        <w:t xml:space="preserve">measures </w:t>
      </w:r>
      <w:r w:rsidR="000A6B9B" w:rsidRPr="00C71401">
        <w:rPr>
          <w:rFonts w:ascii="Book Antiqua" w:hAnsi="Book Antiqua"/>
        </w:rPr>
        <w:t xml:space="preserve">in </w:t>
      </w:r>
      <w:r w:rsidR="00834AAE" w:rsidRPr="00C71401">
        <w:rPr>
          <w:rFonts w:ascii="Book Antiqua" w:hAnsi="Book Antiqua"/>
        </w:rPr>
        <w:t>75% of patients (33/44)</w:t>
      </w:r>
      <w:r w:rsidR="000A6B9B" w:rsidRPr="00C71401">
        <w:rPr>
          <w:rFonts w:ascii="Book Antiqua" w:hAnsi="Book Antiqua"/>
        </w:rPr>
        <w:t xml:space="preserve"> following antiviral therapy. </w:t>
      </w:r>
      <w:r w:rsidR="00E07D0B" w:rsidRPr="00C71401">
        <w:rPr>
          <w:rFonts w:ascii="Book Antiqua" w:hAnsi="Book Antiqua"/>
        </w:rPr>
        <w:t>A recent study showed a significan</w:t>
      </w:r>
      <w:r w:rsidR="001D2AF5" w:rsidRPr="00C71401">
        <w:rPr>
          <w:rFonts w:ascii="Book Antiqua" w:hAnsi="Book Antiqua"/>
        </w:rPr>
        <w:t>t</w:t>
      </w:r>
      <w:r w:rsidR="00E07D0B" w:rsidRPr="00C71401">
        <w:rPr>
          <w:rFonts w:ascii="Book Antiqua" w:hAnsi="Book Antiqua"/>
        </w:rPr>
        <w:t xml:space="preserve"> </w:t>
      </w:r>
      <w:r w:rsidR="0093329F" w:rsidRPr="00C71401">
        <w:rPr>
          <w:rFonts w:ascii="Book Antiqua" w:hAnsi="Book Antiqua"/>
        </w:rPr>
        <w:t>reduction of liver stiffness</w:t>
      </w:r>
      <w:r w:rsidR="00C935E4" w:rsidRPr="00C71401">
        <w:rPr>
          <w:rFonts w:ascii="Book Antiqua" w:hAnsi="Book Antiqua"/>
        </w:rPr>
        <w:t xml:space="preserve"> assessed by</w:t>
      </w:r>
      <w:r w:rsidR="00830F1E" w:rsidRPr="00C71401">
        <w:rPr>
          <w:rFonts w:ascii="Book Antiqua" w:hAnsi="Book Antiqua"/>
        </w:rPr>
        <w:t xml:space="preserve"> </w:t>
      </w:r>
      <w:r w:rsidR="00E07D0B" w:rsidRPr="00C71401">
        <w:rPr>
          <w:rFonts w:ascii="Book Antiqua" w:hAnsi="Book Antiqua"/>
        </w:rPr>
        <w:t xml:space="preserve">transient elastography only for </w:t>
      </w:r>
      <w:r w:rsidR="00830F1E" w:rsidRPr="00C71401">
        <w:rPr>
          <w:rFonts w:ascii="Book Antiqua" w:hAnsi="Book Antiqua"/>
        </w:rPr>
        <w:t>patients</w:t>
      </w:r>
      <w:r w:rsidR="00AE3ADE" w:rsidRPr="00C71401">
        <w:rPr>
          <w:rFonts w:ascii="Book Antiqua" w:hAnsi="Book Antiqua"/>
        </w:rPr>
        <w:t xml:space="preserve"> who </w:t>
      </w:r>
      <w:r w:rsidR="00E07D0B" w:rsidRPr="00C71401">
        <w:rPr>
          <w:rFonts w:ascii="Book Antiqua" w:hAnsi="Book Antiqua"/>
        </w:rPr>
        <w:t>achieve SVR</w:t>
      </w:r>
      <w:r w:rsidR="008B0344" w:rsidRPr="00C71401">
        <w:rPr>
          <w:rFonts w:ascii="Book Antiqua" w:hAnsi="Book Antiqua"/>
        </w:rPr>
        <w:fldChar w:fldCharType="begin">
          <w:fldData xml:space="preserve">PEVuZE5vdGU+PENpdGU+PEF1dGhvcj5CYWNob2ZuZXI8L0F1dGhvcj48WWVhcj4yMDE3PC9ZZWFy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</w:fldData>
        </w:fldChar>
      </w:r>
      <w:r w:rsidR="008B0344" w:rsidRPr="00C71401">
        <w:rPr>
          <w:rFonts w:ascii="Book Antiqua" w:hAnsi="Book Antiqua"/>
        </w:rPr>
        <w:instrText xml:space="preserve"> ADDIN EN.CITE </w:instrText>
      </w:r>
      <w:r w:rsidR="008B0344" w:rsidRPr="00C71401">
        <w:rPr>
          <w:rFonts w:ascii="Book Antiqua" w:hAnsi="Book Antiqua"/>
        </w:rPr>
        <w:fldChar w:fldCharType="begin">
          <w:fldData xml:space="preserve">PEVuZE5vdGU+PENpdGU+PEF1dGhvcj5CYWNob2ZuZXI8L0F1dGhvcj48WWVhcj4yMDE3PC9ZZWFy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</w:fldData>
        </w:fldChar>
      </w:r>
      <w:r w:rsidR="008B0344" w:rsidRPr="00C71401">
        <w:rPr>
          <w:rFonts w:ascii="Book Antiqua" w:hAnsi="Book Antiqua"/>
        </w:rPr>
        <w:instrText xml:space="preserve"> ADDIN EN.CITE.DATA </w:instrText>
      </w:r>
      <w:r w:rsidR="008B0344" w:rsidRPr="00C71401">
        <w:rPr>
          <w:rFonts w:ascii="Book Antiqua" w:hAnsi="Book Antiqua"/>
        </w:rPr>
      </w:r>
      <w:r w:rsidR="008B0344" w:rsidRPr="00C71401">
        <w:rPr>
          <w:rFonts w:ascii="Book Antiqua" w:hAnsi="Book Antiqua"/>
        </w:rPr>
        <w:fldChar w:fldCharType="end"/>
      </w:r>
      <w:r w:rsidR="008B0344" w:rsidRPr="00C71401">
        <w:rPr>
          <w:rFonts w:ascii="Book Antiqua" w:hAnsi="Book Antiqua"/>
        </w:rPr>
      </w:r>
      <w:r w:rsidR="008B0344" w:rsidRPr="00C71401">
        <w:rPr>
          <w:rFonts w:ascii="Book Antiqua" w:hAnsi="Book Antiqua"/>
        </w:rPr>
        <w:fldChar w:fldCharType="separate"/>
      </w:r>
      <w:r w:rsidR="008B0344" w:rsidRPr="00C71401">
        <w:rPr>
          <w:rFonts w:ascii="Book Antiqua" w:hAnsi="Book Antiqua"/>
          <w:noProof/>
          <w:vertAlign w:val="superscript"/>
        </w:rPr>
        <w:t>[</w:t>
      </w:r>
      <w:hyperlink w:anchor="_ENREF_42" w:tooltip="Bachofner, 2017 #117" w:history="1">
        <w:r w:rsidR="008B0344" w:rsidRPr="00C71401">
          <w:rPr>
            <w:rFonts w:ascii="Book Antiqua" w:hAnsi="Book Antiqua"/>
            <w:noProof/>
            <w:vertAlign w:val="superscript"/>
          </w:rPr>
          <w:t>42</w:t>
        </w:r>
      </w:hyperlink>
      <w:r w:rsidR="008B0344" w:rsidRPr="00C71401">
        <w:rPr>
          <w:rFonts w:ascii="Book Antiqua" w:hAnsi="Book Antiqua"/>
          <w:noProof/>
          <w:vertAlign w:val="superscript"/>
        </w:rPr>
        <w:t>]</w:t>
      </w:r>
      <w:r w:rsidR="008B0344" w:rsidRPr="00C71401">
        <w:rPr>
          <w:rFonts w:ascii="Book Antiqua" w:hAnsi="Book Antiqua"/>
        </w:rPr>
        <w:fldChar w:fldCharType="end"/>
      </w:r>
      <w:r w:rsidR="00AE3ADE" w:rsidRPr="00C71401">
        <w:rPr>
          <w:rFonts w:ascii="Book Antiqua" w:hAnsi="Book Antiqua"/>
        </w:rPr>
        <w:t>.</w:t>
      </w:r>
      <w:r w:rsidR="00E07D0B" w:rsidRPr="00C71401">
        <w:rPr>
          <w:rFonts w:ascii="Book Antiqua" w:hAnsi="Book Antiqua"/>
        </w:rPr>
        <w:t xml:space="preserve"> </w:t>
      </w:r>
      <w:r w:rsidR="000A6B9B" w:rsidRPr="00C71401">
        <w:rPr>
          <w:rFonts w:ascii="Book Antiqua" w:hAnsi="Book Antiqua"/>
        </w:rPr>
        <w:t>However, i</w:t>
      </w:r>
      <w:r w:rsidR="00E07D0B" w:rsidRPr="00C71401">
        <w:rPr>
          <w:rFonts w:ascii="Book Antiqua" w:hAnsi="Book Antiqua"/>
        </w:rPr>
        <w:t xml:space="preserve">n our patient </w:t>
      </w:r>
      <w:r w:rsidR="00C935E4" w:rsidRPr="00C71401">
        <w:rPr>
          <w:rFonts w:ascii="Book Antiqua" w:hAnsi="Book Antiqua"/>
        </w:rPr>
        <w:t>cohort</w:t>
      </w:r>
      <w:r w:rsidR="00AE3ADE" w:rsidRPr="00C71401">
        <w:rPr>
          <w:rFonts w:ascii="Book Antiqua" w:hAnsi="Book Antiqua"/>
        </w:rPr>
        <w:t>,</w:t>
      </w:r>
      <w:r w:rsidR="00E07D0B" w:rsidRPr="00C71401">
        <w:rPr>
          <w:rFonts w:ascii="Book Antiqua" w:hAnsi="Book Antiqua"/>
        </w:rPr>
        <w:t xml:space="preserve"> </w:t>
      </w:r>
      <w:r w:rsidR="00953792" w:rsidRPr="00C71401">
        <w:rPr>
          <w:rFonts w:ascii="Book Antiqua" w:hAnsi="Book Antiqua"/>
        </w:rPr>
        <w:t>four</w:t>
      </w:r>
      <w:r w:rsidR="000A6B9B" w:rsidRPr="00C71401">
        <w:rPr>
          <w:rFonts w:ascii="Book Antiqua" w:hAnsi="Book Antiqua"/>
        </w:rPr>
        <w:t xml:space="preserve"> </w:t>
      </w:r>
      <w:r w:rsidR="00E07D0B" w:rsidRPr="00C71401">
        <w:rPr>
          <w:rFonts w:ascii="Book Antiqua" w:hAnsi="Book Antiqua"/>
        </w:rPr>
        <w:t>patients</w:t>
      </w:r>
      <w:r w:rsidR="00C335A3" w:rsidRPr="00C71401">
        <w:rPr>
          <w:rFonts w:ascii="Book Antiqua" w:hAnsi="Book Antiqua"/>
        </w:rPr>
        <w:t xml:space="preserve"> with a relapse presented wit</w:t>
      </w:r>
      <w:r w:rsidR="000A6B9B" w:rsidRPr="00C71401">
        <w:rPr>
          <w:rFonts w:ascii="Book Antiqua" w:hAnsi="Book Antiqua"/>
        </w:rPr>
        <w:t>h</w:t>
      </w:r>
      <w:r w:rsidR="00C335A3" w:rsidRPr="00C71401">
        <w:rPr>
          <w:rFonts w:ascii="Book Antiqua" w:hAnsi="Book Antiqua"/>
        </w:rPr>
        <w:t xml:space="preserve"> a decrease </w:t>
      </w:r>
      <w:r w:rsidR="000A6B9B" w:rsidRPr="00C71401">
        <w:rPr>
          <w:rFonts w:ascii="Book Antiqua" w:hAnsi="Book Antiqua"/>
        </w:rPr>
        <w:t>of transient elastography</w:t>
      </w:r>
      <w:r w:rsidR="00C935E4" w:rsidRPr="00C71401">
        <w:rPr>
          <w:rFonts w:ascii="Book Antiqua" w:hAnsi="Book Antiqua"/>
        </w:rPr>
        <w:t xml:space="preserve"> measures</w:t>
      </w:r>
      <w:r w:rsidR="00C335A3" w:rsidRPr="00C71401">
        <w:rPr>
          <w:rFonts w:ascii="Book Antiqua" w:hAnsi="Book Antiqua"/>
        </w:rPr>
        <w:t xml:space="preserve">. </w:t>
      </w:r>
      <w:r w:rsidR="001F1DF1" w:rsidRPr="00C71401">
        <w:rPr>
          <w:rFonts w:ascii="Book Antiqua" w:hAnsi="Book Antiqua"/>
        </w:rPr>
        <w:t xml:space="preserve">It remains to be </w:t>
      </w:r>
      <w:r w:rsidR="00C935E4" w:rsidRPr="00C71401">
        <w:rPr>
          <w:rFonts w:ascii="Book Antiqua" w:hAnsi="Book Antiqua"/>
        </w:rPr>
        <w:t xml:space="preserve">further </w:t>
      </w:r>
      <w:r w:rsidR="001F1DF1" w:rsidRPr="00C71401">
        <w:rPr>
          <w:rFonts w:ascii="Book Antiqua" w:hAnsi="Book Antiqua"/>
        </w:rPr>
        <w:t xml:space="preserve">examined whether </w:t>
      </w:r>
      <w:r w:rsidR="00ED3E7D" w:rsidRPr="00C71401">
        <w:rPr>
          <w:rFonts w:ascii="Book Antiqua" w:hAnsi="Book Antiqua"/>
        </w:rPr>
        <w:t xml:space="preserve">the changes in </w:t>
      </w:r>
      <w:r w:rsidR="00C935E4" w:rsidRPr="00C71401">
        <w:rPr>
          <w:rFonts w:ascii="Book Antiqua" w:hAnsi="Book Antiqua"/>
        </w:rPr>
        <w:t>liver stiffness</w:t>
      </w:r>
      <w:r w:rsidR="00830F1E" w:rsidRPr="00C71401">
        <w:rPr>
          <w:rFonts w:ascii="Book Antiqua" w:hAnsi="Book Antiqua"/>
        </w:rPr>
        <w:t xml:space="preserve"> </w:t>
      </w:r>
      <w:r w:rsidR="00ED3E7D" w:rsidRPr="00C71401">
        <w:rPr>
          <w:rFonts w:ascii="Book Antiqua" w:hAnsi="Book Antiqua"/>
        </w:rPr>
        <w:t>indicate</w:t>
      </w:r>
      <w:r w:rsidR="001F1DF1" w:rsidRPr="00C71401">
        <w:rPr>
          <w:rFonts w:ascii="Book Antiqua" w:hAnsi="Book Antiqua"/>
        </w:rPr>
        <w:t xml:space="preserve"> a regression of fibrosis or an attenuation</w:t>
      </w:r>
      <w:r w:rsidR="00682C47" w:rsidRPr="00C71401">
        <w:rPr>
          <w:rFonts w:ascii="Book Antiqua" w:hAnsi="Book Antiqua"/>
        </w:rPr>
        <w:t xml:space="preserve"> </w:t>
      </w:r>
      <w:r w:rsidR="001F1DF1" w:rsidRPr="00C71401">
        <w:rPr>
          <w:rFonts w:ascii="Book Antiqua" w:hAnsi="Book Antiqua"/>
        </w:rPr>
        <w:t>of chronic</w:t>
      </w:r>
      <w:r w:rsidR="00682C47" w:rsidRPr="00C71401">
        <w:rPr>
          <w:rFonts w:ascii="Book Antiqua" w:hAnsi="Book Antiqua"/>
        </w:rPr>
        <w:t xml:space="preserve"> liver inflammation caused by HCV replication.</w:t>
      </w:r>
      <w:r w:rsidR="006F63B8" w:rsidRPr="00C71401">
        <w:rPr>
          <w:rFonts w:ascii="Book Antiqua" w:hAnsi="Book Antiqua"/>
        </w:rPr>
        <w:t xml:space="preserve"> These results have to be validated in a larger cohort of patients</w:t>
      </w:r>
      <w:r w:rsidR="00AE3ADE" w:rsidRPr="00C71401">
        <w:rPr>
          <w:rFonts w:ascii="Book Antiqua" w:hAnsi="Book Antiqua"/>
        </w:rPr>
        <w:t>,</w:t>
      </w:r>
      <w:r w:rsidR="006F63B8" w:rsidRPr="00C71401">
        <w:rPr>
          <w:rFonts w:ascii="Book Antiqua" w:hAnsi="Book Antiqua"/>
        </w:rPr>
        <w:t xml:space="preserve"> and it has to be </w:t>
      </w:r>
      <w:r w:rsidR="00C935E4" w:rsidRPr="00C71401">
        <w:rPr>
          <w:rFonts w:ascii="Book Antiqua" w:hAnsi="Book Antiqua"/>
        </w:rPr>
        <w:t>determined</w:t>
      </w:r>
      <w:r w:rsidR="006F63B8" w:rsidRPr="00C71401">
        <w:rPr>
          <w:rFonts w:ascii="Book Antiqua" w:hAnsi="Book Antiqua"/>
        </w:rPr>
        <w:t xml:space="preserve"> whether these early changes persist with a longer follow-up time interval.</w:t>
      </w:r>
    </w:p>
    <w:p w14:paraId="6F10F5F1" w14:textId="2D615FC6" w:rsidR="001C5261" w:rsidRPr="00C71401" w:rsidRDefault="00DE18D2" w:rsidP="007A68B3">
      <w:pPr>
        <w:widowControl w:val="0"/>
        <w:suppressAutoHyphens w:val="0"/>
        <w:snapToGrid w:val="0"/>
        <w:spacing w:line="360" w:lineRule="auto"/>
        <w:ind w:firstLineChars="100" w:firstLine="240"/>
        <w:jc w:val="both"/>
        <w:rPr>
          <w:rFonts w:ascii="Book Antiqua" w:hAnsi="Book Antiqua"/>
        </w:rPr>
      </w:pPr>
      <w:r w:rsidRPr="00C71401">
        <w:rPr>
          <w:rFonts w:ascii="Book Antiqua" w:hAnsi="Book Antiqua"/>
        </w:rPr>
        <w:t>I</w:t>
      </w:r>
      <w:r w:rsidR="00750533" w:rsidRPr="00C71401">
        <w:rPr>
          <w:rFonts w:ascii="Book Antiqua" w:hAnsi="Book Antiqua"/>
        </w:rPr>
        <w:t>n</w:t>
      </w:r>
      <w:r w:rsidRPr="00C71401">
        <w:rPr>
          <w:rFonts w:ascii="Book Antiqua" w:hAnsi="Book Antiqua"/>
        </w:rPr>
        <w:t xml:space="preserve"> conclusion, n</w:t>
      </w:r>
      <w:r w:rsidR="00750533" w:rsidRPr="00C71401">
        <w:rPr>
          <w:rFonts w:ascii="Book Antiqua" w:hAnsi="Book Antiqua"/>
        </w:rPr>
        <w:t>ovel treatment algorithms with DAA</w:t>
      </w:r>
      <w:r w:rsidR="00461CFF" w:rsidRPr="00C71401">
        <w:rPr>
          <w:rFonts w:ascii="Book Antiqua" w:hAnsi="Book Antiqua"/>
        </w:rPr>
        <w:t>s</w:t>
      </w:r>
      <w:r w:rsidR="00750533" w:rsidRPr="00C71401">
        <w:rPr>
          <w:rFonts w:ascii="Book Antiqua" w:hAnsi="Book Antiqua"/>
        </w:rPr>
        <w:t xml:space="preserve"> for chronic HCV infection yield excellent results even in </w:t>
      </w:r>
      <w:r w:rsidR="00ED3E7D" w:rsidRPr="00C71401">
        <w:rPr>
          <w:rFonts w:ascii="Book Antiqua" w:hAnsi="Book Antiqua"/>
        </w:rPr>
        <w:t>a</w:t>
      </w:r>
      <w:r w:rsidR="00750533" w:rsidRPr="00C71401">
        <w:rPr>
          <w:rFonts w:ascii="Book Antiqua" w:hAnsi="Book Antiqua"/>
        </w:rPr>
        <w:t xml:space="preserve"> patient population with cirrhosis. </w:t>
      </w:r>
      <w:r w:rsidR="00663E21" w:rsidRPr="00C71401">
        <w:rPr>
          <w:rFonts w:ascii="Book Antiqua" w:hAnsi="Book Antiqua"/>
        </w:rPr>
        <w:t xml:space="preserve">However, it may be </w:t>
      </w:r>
      <w:r w:rsidR="00AE3ADE" w:rsidRPr="00C71401">
        <w:rPr>
          <w:rFonts w:ascii="Book Antiqua" w:hAnsi="Book Antiqua"/>
        </w:rPr>
        <w:t xml:space="preserve">useful </w:t>
      </w:r>
      <w:r w:rsidR="00663E21" w:rsidRPr="00C71401">
        <w:rPr>
          <w:rFonts w:ascii="Book Antiqua" w:hAnsi="Book Antiqua"/>
        </w:rPr>
        <w:t>to pinpoint parameters to identify those patients</w:t>
      </w:r>
      <w:r w:rsidR="00AE3ADE" w:rsidRPr="00C71401">
        <w:rPr>
          <w:rFonts w:ascii="Book Antiqua" w:hAnsi="Book Antiqua"/>
        </w:rPr>
        <w:t xml:space="preserve"> who </w:t>
      </w:r>
      <w:r w:rsidR="00663E21" w:rsidRPr="00C71401">
        <w:rPr>
          <w:rFonts w:ascii="Book Antiqua" w:hAnsi="Book Antiqua"/>
        </w:rPr>
        <w:t xml:space="preserve">will actually benefit </w:t>
      </w:r>
      <w:r w:rsidR="00AE3ADE" w:rsidRPr="00C71401">
        <w:rPr>
          <w:rFonts w:ascii="Book Antiqua" w:hAnsi="Book Antiqua"/>
        </w:rPr>
        <w:t xml:space="preserve">clinically </w:t>
      </w:r>
      <w:r w:rsidR="00663E21" w:rsidRPr="00C71401">
        <w:rPr>
          <w:rFonts w:ascii="Book Antiqua" w:hAnsi="Book Antiqua"/>
        </w:rPr>
        <w:t>from antiviral therapy beyond viral eradication</w:t>
      </w:r>
      <w:r w:rsidR="00CC70BE" w:rsidRPr="00C71401">
        <w:rPr>
          <w:rFonts w:ascii="Book Antiqua" w:hAnsi="Book Antiqua"/>
        </w:rPr>
        <w:t>.</w:t>
      </w:r>
      <w:r w:rsidR="00663E21" w:rsidRPr="00C71401">
        <w:rPr>
          <w:rFonts w:ascii="Book Antiqua" w:hAnsi="Book Antiqua"/>
        </w:rPr>
        <w:t xml:space="preserve"> </w:t>
      </w:r>
      <w:r w:rsidR="00CC70BE" w:rsidRPr="00C71401">
        <w:rPr>
          <w:rFonts w:ascii="Book Antiqua" w:hAnsi="Book Antiqua"/>
        </w:rPr>
        <w:t xml:space="preserve">Our results </w:t>
      </w:r>
      <w:r w:rsidR="003623D2" w:rsidRPr="00C71401">
        <w:rPr>
          <w:rFonts w:ascii="Book Antiqua" w:hAnsi="Book Antiqua"/>
        </w:rPr>
        <w:t>suggest</w:t>
      </w:r>
      <w:r w:rsidR="00CC70BE" w:rsidRPr="00C71401">
        <w:rPr>
          <w:rFonts w:ascii="Book Antiqua" w:hAnsi="Book Antiqua"/>
        </w:rPr>
        <w:t xml:space="preserve"> that</w:t>
      </w:r>
      <w:r w:rsidR="00CD4C6B" w:rsidRPr="00C71401">
        <w:rPr>
          <w:rFonts w:ascii="Book Antiqua" w:hAnsi="Book Antiqua"/>
        </w:rPr>
        <w:t xml:space="preserve"> the Child-Pugh score, the MELD score, the number of platelets and the levels of albumin and bilirubin</w:t>
      </w:r>
      <w:r w:rsidR="00CC70BE" w:rsidRPr="00C71401">
        <w:rPr>
          <w:rFonts w:ascii="Book Antiqua" w:hAnsi="Book Antiqua"/>
        </w:rPr>
        <w:t xml:space="preserve"> </w:t>
      </w:r>
      <w:r w:rsidR="003623D2" w:rsidRPr="00C71401">
        <w:rPr>
          <w:rFonts w:ascii="Book Antiqua" w:hAnsi="Book Antiqua"/>
        </w:rPr>
        <w:t>may</w:t>
      </w:r>
      <w:r w:rsidR="00CC70BE" w:rsidRPr="00C71401">
        <w:rPr>
          <w:rFonts w:ascii="Book Antiqua" w:hAnsi="Book Antiqua"/>
        </w:rPr>
        <w:t xml:space="preserve"> be</w:t>
      </w:r>
      <w:r w:rsidR="006351DD" w:rsidRPr="00C71401">
        <w:rPr>
          <w:rFonts w:ascii="Book Antiqua" w:hAnsi="Book Antiqua"/>
        </w:rPr>
        <w:t xml:space="preserve"> </w:t>
      </w:r>
      <w:r w:rsidR="00CC70BE" w:rsidRPr="00C71401">
        <w:rPr>
          <w:rFonts w:ascii="Book Antiqua" w:hAnsi="Book Antiqua"/>
        </w:rPr>
        <w:t>predictor</w:t>
      </w:r>
      <w:r w:rsidR="00B63998" w:rsidRPr="00C71401">
        <w:rPr>
          <w:rFonts w:ascii="Book Antiqua" w:hAnsi="Book Antiqua"/>
        </w:rPr>
        <w:t>s</w:t>
      </w:r>
      <w:r w:rsidR="00CC70BE" w:rsidRPr="00C71401">
        <w:rPr>
          <w:rFonts w:ascii="Book Antiqua" w:hAnsi="Book Antiqua"/>
        </w:rPr>
        <w:t xml:space="preserve"> of functional benefit </w:t>
      </w:r>
      <w:r w:rsidR="00CC6A51" w:rsidRPr="00C71401">
        <w:rPr>
          <w:rFonts w:ascii="Book Antiqua" w:hAnsi="Book Antiqua"/>
        </w:rPr>
        <w:t>from</w:t>
      </w:r>
      <w:r w:rsidR="00CC70BE" w:rsidRPr="00C71401">
        <w:rPr>
          <w:rFonts w:ascii="Book Antiqua" w:hAnsi="Book Antiqua"/>
        </w:rPr>
        <w:t xml:space="preserve"> DAA-based </w:t>
      </w:r>
      <w:r w:rsidR="00CC70BE" w:rsidRPr="00C71401">
        <w:rPr>
          <w:rFonts w:ascii="Book Antiqua" w:hAnsi="Book Antiqua"/>
        </w:rPr>
        <w:lastRenderedPageBreak/>
        <w:t>therapy.</w:t>
      </w:r>
      <w:r w:rsidR="00ED3E7D" w:rsidRPr="00C71401">
        <w:rPr>
          <w:rFonts w:ascii="Book Antiqua" w:hAnsi="Book Antiqua"/>
        </w:rPr>
        <w:t xml:space="preserve"> </w:t>
      </w:r>
      <w:r w:rsidR="006351DD" w:rsidRPr="00C71401">
        <w:rPr>
          <w:rFonts w:ascii="Book Antiqua" w:hAnsi="Book Antiqua"/>
        </w:rPr>
        <w:t>T</w:t>
      </w:r>
      <w:r w:rsidR="003979A7" w:rsidRPr="00C71401">
        <w:rPr>
          <w:rFonts w:ascii="Book Antiqua" w:hAnsi="Book Antiqua"/>
        </w:rPr>
        <w:t xml:space="preserve">his association </w:t>
      </w:r>
      <w:r w:rsidR="003623D2" w:rsidRPr="00C71401">
        <w:rPr>
          <w:rFonts w:ascii="Book Antiqua" w:hAnsi="Book Antiqua"/>
        </w:rPr>
        <w:t xml:space="preserve">may serve as </w:t>
      </w:r>
      <w:r w:rsidR="00CC70BE" w:rsidRPr="00C71401">
        <w:rPr>
          <w:rFonts w:ascii="Book Antiqua" w:hAnsi="Book Antiqua"/>
        </w:rPr>
        <w:t xml:space="preserve">another tool for </w:t>
      </w:r>
      <w:r w:rsidR="00663E21" w:rsidRPr="00C71401">
        <w:rPr>
          <w:rFonts w:ascii="Book Antiqua" w:hAnsi="Book Antiqua"/>
        </w:rPr>
        <w:t xml:space="preserve">health care providers </w:t>
      </w:r>
      <w:r w:rsidR="00CC70BE" w:rsidRPr="00C71401">
        <w:rPr>
          <w:rFonts w:ascii="Book Antiqua" w:hAnsi="Book Antiqua"/>
        </w:rPr>
        <w:t xml:space="preserve">to </w:t>
      </w:r>
      <w:r w:rsidR="00663E21" w:rsidRPr="00C71401">
        <w:rPr>
          <w:rFonts w:ascii="Book Antiqua" w:hAnsi="Book Antiqua"/>
        </w:rPr>
        <w:t xml:space="preserve">discuss treatment options and assess the risks and benefits </w:t>
      </w:r>
      <w:r w:rsidR="00CC70BE" w:rsidRPr="00C71401">
        <w:rPr>
          <w:rFonts w:ascii="Book Antiqua" w:hAnsi="Book Antiqua"/>
        </w:rPr>
        <w:t>of antiviral therapy with</w:t>
      </w:r>
      <w:r w:rsidR="00663E21" w:rsidRPr="00C71401">
        <w:rPr>
          <w:rFonts w:ascii="Book Antiqua" w:hAnsi="Book Antiqua"/>
        </w:rPr>
        <w:t xml:space="preserve"> patients</w:t>
      </w:r>
      <w:r w:rsidR="00CC70BE" w:rsidRPr="00C71401">
        <w:rPr>
          <w:rFonts w:ascii="Book Antiqua" w:hAnsi="Book Antiqua"/>
        </w:rPr>
        <w:t xml:space="preserve"> </w:t>
      </w:r>
      <w:r w:rsidR="003623D2" w:rsidRPr="00C71401">
        <w:rPr>
          <w:rFonts w:ascii="Book Antiqua" w:hAnsi="Book Antiqua"/>
        </w:rPr>
        <w:t xml:space="preserve">on an </w:t>
      </w:r>
      <w:r w:rsidR="00CC70BE" w:rsidRPr="00C71401">
        <w:rPr>
          <w:rFonts w:ascii="Book Antiqua" w:hAnsi="Book Antiqua"/>
        </w:rPr>
        <w:t>individual</w:t>
      </w:r>
      <w:r w:rsidR="003623D2" w:rsidRPr="00C71401">
        <w:rPr>
          <w:rFonts w:ascii="Book Antiqua" w:hAnsi="Book Antiqua"/>
        </w:rPr>
        <w:t xml:space="preserve"> basis</w:t>
      </w:r>
      <w:r w:rsidR="00975CA6" w:rsidRPr="00C71401">
        <w:rPr>
          <w:rFonts w:ascii="Book Antiqua" w:hAnsi="Book Antiqua"/>
        </w:rPr>
        <w:t>.</w:t>
      </w:r>
    </w:p>
    <w:p w14:paraId="6A0A4583" w14:textId="77777777" w:rsidR="00AC6229" w:rsidRDefault="00AC6229" w:rsidP="007A68B3">
      <w:pPr>
        <w:suppressAutoHyphens w:val="0"/>
        <w:snapToGrid w:val="0"/>
        <w:spacing w:line="360" w:lineRule="auto"/>
        <w:jc w:val="both"/>
        <w:rPr>
          <w:rFonts w:ascii="Book Antiqua" w:eastAsia="SimSun" w:hAnsi="Book Antiqua"/>
          <w:lang w:eastAsia="zh-CN"/>
        </w:rPr>
      </w:pPr>
    </w:p>
    <w:p w14:paraId="11BD778F" w14:textId="73ED19F8" w:rsidR="00791593" w:rsidRPr="00C71401" w:rsidRDefault="00791593" w:rsidP="007A68B3">
      <w:pPr>
        <w:suppressAutoHyphens w:val="0"/>
        <w:snapToGrid w:val="0"/>
        <w:spacing w:line="360" w:lineRule="auto"/>
        <w:jc w:val="both"/>
        <w:rPr>
          <w:rFonts w:ascii="Book Antiqua" w:hAnsi="Book Antiqua" w:cs="Segoe UI"/>
          <w:b/>
          <w:caps/>
        </w:rPr>
      </w:pPr>
      <w:r w:rsidRPr="00C71401">
        <w:rPr>
          <w:rFonts w:ascii="Book Antiqua" w:hAnsi="Book Antiqua" w:cs="Segoe UI"/>
          <w:b/>
          <w:caps/>
        </w:rPr>
        <w:t>Article Highlights</w:t>
      </w:r>
    </w:p>
    <w:p w14:paraId="2CA06C50" w14:textId="61A24632" w:rsidR="00791593" w:rsidRPr="00C71401" w:rsidRDefault="00791593" w:rsidP="007A68B3">
      <w:pPr>
        <w:widowControl w:val="0"/>
        <w:suppressAutoHyphens w:val="0"/>
        <w:snapToGrid w:val="0"/>
        <w:spacing w:line="360" w:lineRule="auto"/>
        <w:jc w:val="both"/>
        <w:rPr>
          <w:rFonts w:ascii="Book Antiqua" w:hAnsi="Book Antiqua"/>
          <w:b/>
          <w:i/>
        </w:rPr>
      </w:pPr>
      <w:r w:rsidRPr="00C71401">
        <w:rPr>
          <w:rFonts w:ascii="Book Antiqua" w:hAnsi="Book Antiqua"/>
          <w:b/>
          <w:i/>
        </w:rPr>
        <w:t xml:space="preserve">Research </w:t>
      </w:r>
      <w:r w:rsidR="008C75D4" w:rsidRPr="00C71401">
        <w:rPr>
          <w:rFonts w:ascii="Book Antiqua" w:hAnsi="Book Antiqua"/>
          <w:b/>
          <w:i/>
        </w:rPr>
        <w:t>b</w:t>
      </w:r>
      <w:r w:rsidRPr="00C71401">
        <w:rPr>
          <w:rFonts w:ascii="Book Antiqua" w:hAnsi="Book Antiqua"/>
          <w:b/>
          <w:i/>
        </w:rPr>
        <w:t>ackground</w:t>
      </w:r>
    </w:p>
    <w:p w14:paraId="63C28D85" w14:textId="1CE94B6F" w:rsidR="001121B4" w:rsidRPr="00C71401" w:rsidRDefault="001121B4" w:rsidP="007A68B3">
      <w:pPr>
        <w:widowControl w:val="0"/>
        <w:suppressAutoHyphens w:val="0"/>
        <w:snapToGrid w:val="0"/>
        <w:spacing w:line="360" w:lineRule="auto"/>
        <w:jc w:val="both"/>
        <w:rPr>
          <w:rFonts w:ascii="Book Antiqua" w:hAnsi="Book Antiqua"/>
        </w:rPr>
      </w:pPr>
      <w:r w:rsidRPr="00C71401">
        <w:rPr>
          <w:rFonts w:ascii="Book Antiqua" w:hAnsi="Book Antiqua"/>
        </w:rPr>
        <w:t xml:space="preserve">To improve patient care </w:t>
      </w:r>
      <w:r w:rsidR="00FD1990" w:rsidRPr="00C71401">
        <w:rPr>
          <w:rFonts w:ascii="Book Antiqua" w:hAnsi="Book Antiqua"/>
        </w:rPr>
        <w:t>by assisting health care professionals in the decision-making process for treatment of patients infected with hepatitis C virus</w:t>
      </w:r>
      <w:r w:rsidR="00340542" w:rsidRPr="00C71401">
        <w:rPr>
          <w:rFonts w:ascii="Book Antiqua" w:hAnsi="Book Antiqua"/>
        </w:rPr>
        <w:t xml:space="preserve"> (HCV)</w:t>
      </w:r>
      <w:r w:rsidR="00FD1990" w:rsidRPr="00C71401">
        <w:rPr>
          <w:rFonts w:ascii="Book Antiqua" w:hAnsi="Book Antiqua"/>
        </w:rPr>
        <w:t>.</w:t>
      </w:r>
    </w:p>
    <w:p w14:paraId="2C9C4847" w14:textId="77777777" w:rsidR="00791593" w:rsidRPr="00C71401" w:rsidRDefault="00791593" w:rsidP="007A68B3">
      <w:pPr>
        <w:widowControl w:val="0"/>
        <w:suppressAutoHyphens w:val="0"/>
        <w:snapToGrid w:val="0"/>
        <w:spacing w:line="360" w:lineRule="auto"/>
        <w:jc w:val="both"/>
        <w:rPr>
          <w:rFonts w:ascii="Book Antiqua" w:hAnsi="Book Antiqua"/>
        </w:rPr>
      </w:pPr>
    </w:p>
    <w:p w14:paraId="028D9CB8" w14:textId="77777777" w:rsidR="00791593" w:rsidRPr="00C71401" w:rsidRDefault="00791593" w:rsidP="007A68B3">
      <w:pPr>
        <w:widowControl w:val="0"/>
        <w:suppressAutoHyphens w:val="0"/>
        <w:snapToGrid w:val="0"/>
        <w:spacing w:line="360" w:lineRule="auto"/>
        <w:jc w:val="both"/>
        <w:rPr>
          <w:rFonts w:ascii="Book Antiqua" w:hAnsi="Book Antiqua"/>
          <w:b/>
          <w:i/>
        </w:rPr>
      </w:pPr>
      <w:r w:rsidRPr="00C71401">
        <w:rPr>
          <w:rFonts w:ascii="Book Antiqua" w:hAnsi="Book Antiqua"/>
          <w:b/>
          <w:i/>
        </w:rPr>
        <w:t>Research motivation</w:t>
      </w:r>
    </w:p>
    <w:p w14:paraId="46D775D8" w14:textId="3DCE0391" w:rsidR="001121B4" w:rsidRPr="00C71401" w:rsidRDefault="001121B4" w:rsidP="007A68B3">
      <w:pPr>
        <w:widowControl w:val="0"/>
        <w:suppressAutoHyphens w:val="0"/>
        <w:snapToGrid w:val="0"/>
        <w:spacing w:line="360" w:lineRule="auto"/>
        <w:jc w:val="both"/>
        <w:rPr>
          <w:rFonts w:ascii="Book Antiqua" w:hAnsi="Book Antiqua"/>
        </w:rPr>
      </w:pPr>
      <w:r w:rsidRPr="00C71401">
        <w:rPr>
          <w:rFonts w:ascii="Book Antiqua" w:hAnsi="Book Antiqua"/>
        </w:rPr>
        <w:t xml:space="preserve">Direct-acting antivirals (DAAs) have recently opened up promising new therapeutic options for patients with chronic </w:t>
      </w:r>
      <w:r w:rsidR="00340542" w:rsidRPr="00C71401">
        <w:rPr>
          <w:rFonts w:ascii="Book Antiqua" w:hAnsi="Book Antiqua"/>
        </w:rPr>
        <w:t>HCV infection</w:t>
      </w:r>
      <w:r w:rsidRPr="00C71401">
        <w:rPr>
          <w:rFonts w:ascii="Book Antiqua" w:hAnsi="Book Antiqua"/>
        </w:rPr>
        <w:t xml:space="preserve">. Nevertheless, in order to study the efficacy of these regimens, especially in difficult-to-treat patient populations, </w:t>
      </w:r>
      <w:r w:rsidR="00CD111E" w:rsidRPr="00C71401">
        <w:rPr>
          <w:rFonts w:ascii="Book Antiqua" w:hAnsi="Book Antiqua"/>
        </w:rPr>
        <w:t xml:space="preserve">such as patients with liver cirrhosis, </w:t>
      </w:r>
      <w:r w:rsidRPr="00C71401">
        <w:rPr>
          <w:rFonts w:ascii="Book Antiqua" w:hAnsi="Book Antiqua"/>
        </w:rPr>
        <w:t>real-life data is needed.</w:t>
      </w:r>
    </w:p>
    <w:p w14:paraId="6576FA15" w14:textId="77777777" w:rsidR="00791593" w:rsidRPr="00C71401" w:rsidRDefault="00791593" w:rsidP="007A68B3">
      <w:pPr>
        <w:widowControl w:val="0"/>
        <w:suppressAutoHyphens w:val="0"/>
        <w:snapToGrid w:val="0"/>
        <w:spacing w:line="360" w:lineRule="auto"/>
        <w:jc w:val="both"/>
        <w:rPr>
          <w:rFonts w:ascii="Book Antiqua" w:hAnsi="Book Antiqua"/>
          <w:b/>
        </w:rPr>
      </w:pPr>
    </w:p>
    <w:p w14:paraId="2064D6A4" w14:textId="77777777" w:rsidR="00791593" w:rsidRPr="00C71401" w:rsidRDefault="00791593" w:rsidP="007A68B3">
      <w:pPr>
        <w:widowControl w:val="0"/>
        <w:suppressAutoHyphens w:val="0"/>
        <w:snapToGrid w:val="0"/>
        <w:spacing w:line="360" w:lineRule="auto"/>
        <w:jc w:val="both"/>
        <w:rPr>
          <w:rFonts w:ascii="Book Antiqua" w:hAnsi="Book Antiqua"/>
          <w:b/>
          <w:i/>
        </w:rPr>
      </w:pPr>
      <w:r w:rsidRPr="00C71401">
        <w:rPr>
          <w:rFonts w:ascii="Book Antiqua" w:hAnsi="Book Antiqua"/>
          <w:b/>
          <w:i/>
        </w:rPr>
        <w:t>Research objectives</w:t>
      </w:r>
    </w:p>
    <w:p w14:paraId="6D6E2B24" w14:textId="69A2EC3F" w:rsidR="00FD1990" w:rsidRPr="00C71401" w:rsidRDefault="00FD1990" w:rsidP="007A68B3">
      <w:pPr>
        <w:widowControl w:val="0"/>
        <w:suppressAutoHyphens w:val="0"/>
        <w:snapToGrid w:val="0"/>
        <w:spacing w:line="360" w:lineRule="auto"/>
        <w:jc w:val="both"/>
        <w:rPr>
          <w:rFonts w:ascii="Book Antiqua" w:hAnsi="Book Antiqua"/>
        </w:rPr>
      </w:pPr>
      <w:r w:rsidRPr="00C71401">
        <w:rPr>
          <w:rFonts w:ascii="Book Antiqua" w:hAnsi="Book Antiqua"/>
        </w:rPr>
        <w:t>We investigated patients in our real-life cohort from two tertiary referral centres in Germany. We analysed data from patients with HCV infection and liver cirrhosis to evaluate predictors of functional benefit for identifying patients profiting most of antiviral therapy beyond HCV eradication.</w:t>
      </w:r>
    </w:p>
    <w:p w14:paraId="0D25268D" w14:textId="77777777" w:rsidR="00791593" w:rsidRPr="00C71401" w:rsidRDefault="00791593" w:rsidP="007A68B3">
      <w:pPr>
        <w:widowControl w:val="0"/>
        <w:suppressAutoHyphens w:val="0"/>
        <w:snapToGrid w:val="0"/>
        <w:spacing w:line="360" w:lineRule="auto"/>
        <w:jc w:val="both"/>
        <w:rPr>
          <w:rFonts w:ascii="Book Antiqua" w:hAnsi="Book Antiqua"/>
          <w:b/>
        </w:rPr>
      </w:pPr>
    </w:p>
    <w:p w14:paraId="6544B0EF" w14:textId="77777777" w:rsidR="00791593" w:rsidRPr="00C71401" w:rsidRDefault="00791593" w:rsidP="007A68B3">
      <w:pPr>
        <w:widowControl w:val="0"/>
        <w:suppressAutoHyphens w:val="0"/>
        <w:snapToGrid w:val="0"/>
        <w:spacing w:line="360" w:lineRule="auto"/>
        <w:jc w:val="both"/>
        <w:rPr>
          <w:rFonts w:ascii="Book Antiqua" w:hAnsi="Book Antiqua"/>
          <w:b/>
          <w:i/>
        </w:rPr>
      </w:pPr>
      <w:r w:rsidRPr="00C71401">
        <w:rPr>
          <w:rFonts w:ascii="Book Antiqua" w:hAnsi="Book Antiqua"/>
          <w:b/>
          <w:i/>
        </w:rPr>
        <w:t>Research methods</w:t>
      </w:r>
    </w:p>
    <w:p w14:paraId="087CDA56" w14:textId="4B75F3D0" w:rsidR="00FD1990" w:rsidRPr="00C71401" w:rsidRDefault="002E46E0" w:rsidP="007A68B3">
      <w:pPr>
        <w:widowControl w:val="0"/>
        <w:suppressAutoHyphens w:val="0"/>
        <w:snapToGrid w:val="0"/>
        <w:spacing w:line="360" w:lineRule="auto"/>
        <w:jc w:val="both"/>
        <w:rPr>
          <w:rFonts w:ascii="Book Antiqua" w:hAnsi="Book Antiqua"/>
        </w:rPr>
      </w:pPr>
      <w:r w:rsidRPr="00C71401">
        <w:rPr>
          <w:rFonts w:ascii="Book Antiqua" w:hAnsi="Book Antiqua"/>
        </w:rPr>
        <w:t>P</w:t>
      </w:r>
      <w:r w:rsidR="00FD1990" w:rsidRPr="00C71401">
        <w:rPr>
          <w:rFonts w:ascii="Book Antiqua" w:hAnsi="Book Antiqua"/>
        </w:rPr>
        <w:t>redictors of functional benefit were determined in a</w:t>
      </w:r>
      <w:r w:rsidR="00642816" w:rsidRPr="00C71401">
        <w:rPr>
          <w:rFonts w:ascii="Book Antiqua" w:hAnsi="Book Antiqua"/>
        </w:rPr>
        <w:t xml:space="preserve"> </w:t>
      </w:r>
      <w:r w:rsidR="00975CA6" w:rsidRPr="00C71401">
        <w:rPr>
          <w:rFonts w:ascii="Book Antiqua" w:hAnsi="Book Antiqua"/>
        </w:rPr>
        <w:t xml:space="preserve">univariable as well as </w:t>
      </w:r>
      <w:r w:rsidR="00FD1990" w:rsidRPr="00C71401">
        <w:rPr>
          <w:rFonts w:ascii="Book Antiqua" w:hAnsi="Book Antiqua"/>
        </w:rPr>
        <w:t xml:space="preserve">multivariable model assessed by binary logistic regression analysis. </w:t>
      </w:r>
      <w:r w:rsidRPr="00C71401">
        <w:rPr>
          <w:rFonts w:ascii="Book Antiqua" w:hAnsi="Book Antiqua"/>
        </w:rPr>
        <w:t>For reasons of</w:t>
      </w:r>
      <w:r w:rsidR="00FD1990" w:rsidRPr="00C71401">
        <w:rPr>
          <w:rFonts w:ascii="Book Antiqua" w:hAnsi="Book Antiqua"/>
        </w:rPr>
        <w:t xml:space="preserve"> validity of the logistic regression analysis</w:t>
      </w:r>
      <w:r w:rsidRPr="00C71401">
        <w:rPr>
          <w:rFonts w:ascii="Book Antiqua" w:hAnsi="Book Antiqua"/>
        </w:rPr>
        <w:t xml:space="preserve"> (relative to the number of outcome events)</w:t>
      </w:r>
      <w:r w:rsidR="00FD1990" w:rsidRPr="00C71401">
        <w:rPr>
          <w:rFonts w:ascii="Book Antiqua" w:hAnsi="Book Antiqua"/>
        </w:rPr>
        <w:t xml:space="preserve">, a maximum of 7 </w:t>
      </w:r>
      <w:r w:rsidR="009153FF" w:rsidRPr="00C71401">
        <w:rPr>
          <w:rFonts w:ascii="Book Antiqua" w:hAnsi="Book Antiqua"/>
        </w:rPr>
        <w:t xml:space="preserve">clinically relevant </w:t>
      </w:r>
      <w:r w:rsidR="00FD1990" w:rsidRPr="00C71401">
        <w:rPr>
          <w:rFonts w:ascii="Book Antiqua" w:hAnsi="Book Antiqua"/>
        </w:rPr>
        <w:t>variables was selected.</w:t>
      </w:r>
    </w:p>
    <w:p w14:paraId="3FA609A5" w14:textId="77777777" w:rsidR="00791593" w:rsidRPr="00C71401" w:rsidRDefault="00791593" w:rsidP="007A68B3">
      <w:pPr>
        <w:widowControl w:val="0"/>
        <w:suppressAutoHyphens w:val="0"/>
        <w:snapToGrid w:val="0"/>
        <w:spacing w:line="360" w:lineRule="auto"/>
        <w:jc w:val="both"/>
        <w:rPr>
          <w:rFonts w:ascii="Book Antiqua" w:hAnsi="Book Antiqua"/>
          <w:b/>
        </w:rPr>
      </w:pPr>
    </w:p>
    <w:p w14:paraId="5FCCC79F" w14:textId="77777777" w:rsidR="00791593" w:rsidRPr="00C71401" w:rsidRDefault="00791593" w:rsidP="007A68B3">
      <w:pPr>
        <w:widowControl w:val="0"/>
        <w:suppressAutoHyphens w:val="0"/>
        <w:snapToGrid w:val="0"/>
        <w:spacing w:line="360" w:lineRule="auto"/>
        <w:jc w:val="both"/>
        <w:rPr>
          <w:rFonts w:ascii="Book Antiqua" w:hAnsi="Book Antiqua"/>
          <w:b/>
          <w:i/>
        </w:rPr>
      </w:pPr>
      <w:r w:rsidRPr="00C71401">
        <w:rPr>
          <w:rFonts w:ascii="Book Antiqua" w:hAnsi="Book Antiqua"/>
          <w:b/>
          <w:i/>
        </w:rPr>
        <w:t>Research results</w:t>
      </w:r>
    </w:p>
    <w:p w14:paraId="11EA06E9" w14:textId="73ED4B57" w:rsidR="00FD1990" w:rsidRPr="00C71401" w:rsidRDefault="00FD1990" w:rsidP="007A68B3">
      <w:pPr>
        <w:widowControl w:val="0"/>
        <w:suppressAutoHyphens w:val="0"/>
        <w:snapToGrid w:val="0"/>
        <w:spacing w:line="360" w:lineRule="auto"/>
        <w:jc w:val="both"/>
        <w:rPr>
          <w:rFonts w:ascii="Book Antiqua" w:hAnsi="Book Antiqua"/>
        </w:rPr>
      </w:pPr>
      <w:r w:rsidRPr="00C71401">
        <w:rPr>
          <w:rFonts w:ascii="Book Antiqua" w:hAnsi="Book Antiqua"/>
        </w:rPr>
        <w:t xml:space="preserve">Our results indicate that </w:t>
      </w:r>
      <w:r w:rsidR="00042CF6" w:rsidRPr="00C71401">
        <w:rPr>
          <w:rFonts w:ascii="Book Antiqua" w:hAnsi="Book Antiqua"/>
        </w:rPr>
        <w:t>the Child-Pugh score, the MELD score, the number of platelets and the levels of albumin and bilirubin</w:t>
      </w:r>
      <w:r w:rsidR="00042CF6" w:rsidRPr="00C71401" w:rsidDel="00042CF6">
        <w:rPr>
          <w:rFonts w:ascii="Book Antiqua" w:hAnsi="Book Antiqua"/>
        </w:rPr>
        <w:t xml:space="preserve"> </w:t>
      </w:r>
      <w:r w:rsidRPr="00C71401">
        <w:rPr>
          <w:rFonts w:ascii="Book Antiqua" w:hAnsi="Book Antiqua"/>
        </w:rPr>
        <w:t>may be predictor</w:t>
      </w:r>
      <w:r w:rsidR="00042CF6" w:rsidRPr="00C71401">
        <w:rPr>
          <w:rFonts w:ascii="Book Antiqua" w:hAnsi="Book Antiqua"/>
        </w:rPr>
        <w:t>s</w:t>
      </w:r>
      <w:r w:rsidRPr="00C71401">
        <w:rPr>
          <w:rFonts w:ascii="Book Antiqua" w:hAnsi="Book Antiqua"/>
        </w:rPr>
        <w:t xml:space="preserve"> of functional benefit from DAA-based therapy, so that </w:t>
      </w:r>
      <w:r w:rsidR="00042CF6" w:rsidRPr="00C71401">
        <w:rPr>
          <w:rFonts w:ascii="Book Antiqua" w:hAnsi="Book Antiqua"/>
        </w:rPr>
        <w:t>these variables</w:t>
      </w:r>
      <w:r w:rsidRPr="00C71401">
        <w:rPr>
          <w:rFonts w:ascii="Book Antiqua" w:hAnsi="Book Antiqua"/>
        </w:rPr>
        <w:t xml:space="preserve"> may serve as another tool to guide antiviral therapy in affected patients.</w:t>
      </w:r>
    </w:p>
    <w:p w14:paraId="49F1B0F1" w14:textId="77777777" w:rsidR="00791593" w:rsidRPr="00C71401" w:rsidRDefault="00791593" w:rsidP="007A68B3">
      <w:pPr>
        <w:widowControl w:val="0"/>
        <w:suppressAutoHyphens w:val="0"/>
        <w:snapToGrid w:val="0"/>
        <w:spacing w:line="360" w:lineRule="auto"/>
        <w:ind w:left="1"/>
        <w:jc w:val="both"/>
        <w:rPr>
          <w:rFonts w:ascii="Book Antiqua" w:hAnsi="Book Antiqua" w:cs="Segoe UI"/>
          <w:shd w:val="clear" w:color="auto" w:fill="FFFFFF"/>
        </w:rPr>
      </w:pPr>
    </w:p>
    <w:p w14:paraId="581DF912" w14:textId="6590DE39" w:rsidR="00791593" w:rsidRPr="00C71401" w:rsidRDefault="00791593" w:rsidP="007A68B3">
      <w:pPr>
        <w:widowControl w:val="0"/>
        <w:suppressAutoHyphens w:val="0"/>
        <w:snapToGrid w:val="0"/>
        <w:spacing w:line="360" w:lineRule="auto"/>
        <w:jc w:val="both"/>
        <w:rPr>
          <w:rFonts w:ascii="Book Antiqua" w:hAnsi="Book Antiqua"/>
        </w:rPr>
      </w:pPr>
      <w:r w:rsidRPr="00C71401">
        <w:rPr>
          <w:rFonts w:ascii="Book Antiqua" w:hAnsi="Book Antiqua"/>
          <w:b/>
          <w:i/>
        </w:rPr>
        <w:t>Research conclusions</w:t>
      </w:r>
    </w:p>
    <w:p w14:paraId="4B5C9DEE" w14:textId="729B9FF3" w:rsidR="00A066F6" w:rsidRPr="00C71401" w:rsidRDefault="00A066F6" w:rsidP="007A68B3">
      <w:pPr>
        <w:widowControl w:val="0"/>
        <w:suppressAutoHyphens w:val="0"/>
        <w:snapToGrid w:val="0"/>
        <w:spacing w:line="360" w:lineRule="auto"/>
        <w:jc w:val="both"/>
        <w:rPr>
          <w:rFonts w:ascii="Book Antiqua" w:hAnsi="Book Antiqua"/>
        </w:rPr>
      </w:pPr>
      <w:r w:rsidRPr="00C71401">
        <w:rPr>
          <w:rFonts w:ascii="Book Antiqua" w:hAnsi="Book Antiqua"/>
        </w:rPr>
        <w:t xml:space="preserve">With the introduction of DAAs, the indication for therapy for patients </w:t>
      </w:r>
      <w:r w:rsidR="00DB5F75" w:rsidRPr="00C71401">
        <w:rPr>
          <w:rFonts w:ascii="Book Antiqua" w:hAnsi="Book Antiqua"/>
        </w:rPr>
        <w:t xml:space="preserve">with HCV infection and </w:t>
      </w:r>
      <w:r w:rsidRPr="00C71401">
        <w:rPr>
          <w:rFonts w:ascii="Book Antiqua" w:hAnsi="Book Antiqua"/>
        </w:rPr>
        <w:t>with liver cirrhosis has dramatically expanded with vast improvement</w:t>
      </w:r>
      <w:r w:rsidR="00692FCF" w:rsidRPr="00C71401">
        <w:rPr>
          <w:rFonts w:ascii="Book Antiqua" w:hAnsi="Book Antiqua"/>
        </w:rPr>
        <w:t>s</w:t>
      </w:r>
      <w:r w:rsidRPr="00C71401">
        <w:rPr>
          <w:rFonts w:ascii="Book Antiqua" w:hAnsi="Book Antiqua"/>
        </w:rPr>
        <w:t xml:space="preserve"> of SVR.</w:t>
      </w:r>
      <w:r w:rsidR="00BF10F5" w:rsidRPr="00C71401">
        <w:rPr>
          <w:rFonts w:ascii="Book Antiqua" w:hAnsi="Book Antiqua"/>
        </w:rPr>
        <w:t xml:space="preserve"> </w:t>
      </w:r>
      <w:r w:rsidR="00692FCF" w:rsidRPr="00C71401">
        <w:rPr>
          <w:rFonts w:ascii="Book Antiqua" w:hAnsi="Book Antiqua"/>
        </w:rPr>
        <w:t>However, it remains uncle</w:t>
      </w:r>
      <w:r w:rsidR="00DB5F75" w:rsidRPr="00C71401">
        <w:rPr>
          <w:rFonts w:ascii="Book Antiqua" w:hAnsi="Book Antiqua"/>
        </w:rPr>
        <w:t xml:space="preserve">ar, which patients profit most from antiviral therapy. Therefore, </w:t>
      </w:r>
      <w:r w:rsidR="00BF10F5" w:rsidRPr="00C71401">
        <w:rPr>
          <w:rFonts w:ascii="Book Antiqua" w:hAnsi="Book Antiqua"/>
        </w:rPr>
        <w:t>a</w:t>
      </w:r>
      <w:r w:rsidRPr="00C71401">
        <w:rPr>
          <w:rFonts w:ascii="Book Antiqua" w:hAnsi="Book Antiqua"/>
        </w:rPr>
        <w:t xml:space="preserve"> simple and feasible clinical index </w:t>
      </w:r>
      <w:r w:rsidR="00BF10F5" w:rsidRPr="00C71401">
        <w:rPr>
          <w:rFonts w:ascii="Book Antiqua" w:hAnsi="Book Antiqua"/>
        </w:rPr>
        <w:t>may be beneficial</w:t>
      </w:r>
      <w:r w:rsidRPr="00C71401">
        <w:rPr>
          <w:rFonts w:ascii="Book Antiqua" w:hAnsi="Book Antiqua"/>
        </w:rPr>
        <w:t xml:space="preserve"> to evaluate the </w:t>
      </w:r>
      <w:r w:rsidR="00DB5F75" w:rsidRPr="00C71401">
        <w:rPr>
          <w:rFonts w:ascii="Book Antiqua" w:hAnsi="Book Antiqua"/>
        </w:rPr>
        <w:t xml:space="preserve">presumed </w:t>
      </w:r>
      <w:r w:rsidRPr="00C71401">
        <w:rPr>
          <w:rFonts w:ascii="Book Antiqua" w:hAnsi="Book Antiqua"/>
        </w:rPr>
        <w:t xml:space="preserve">effect of </w:t>
      </w:r>
      <w:r w:rsidR="00BF10F5" w:rsidRPr="00C71401">
        <w:rPr>
          <w:rFonts w:ascii="Book Antiqua" w:hAnsi="Book Antiqua"/>
        </w:rPr>
        <w:t xml:space="preserve">antiviral therapy before treatment initiation. </w:t>
      </w:r>
      <w:r w:rsidR="001C5261" w:rsidRPr="00C71401">
        <w:rPr>
          <w:rFonts w:ascii="Book Antiqua" w:hAnsi="Book Antiqua"/>
        </w:rPr>
        <w:t>Based on the parameters studied, we suggest t</w:t>
      </w:r>
      <w:r w:rsidR="00BF10F5" w:rsidRPr="00C71401">
        <w:rPr>
          <w:rFonts w:ascii="Book Antiqua" w:hAnsi="Book Antiqua"/>
        </w:rPr>
        <w:t>he</w:t>
      </w:r>
      <w:r w:rsidRPr="00C71401">
        <w:rPr>
          <w:rFonts w:ascii="Book Antiqua" w:hAnsi="Book Antiqua"/>
        </w:rPr>
        <w:t xml:space="preserve"> MELD </w:t>
      </w:r>
      <w:r w:rsidR="00BF10F5" w:rsidRPr="00C71401">
        <w:rPr>
          <w:rFonts w:ascii="Book Antiqua" w:hAnsi="Book Antiqua"/>
        </w:rPr>
        <w:t xml:space="preserve">score </w:t>
      </w:r>
      <w:r w:rsidR="00962729" w:rsidRPr="00C71401">
        <w:rPr>
          <w:rFonts w:ascii="Book Antiqua" w:hAnsi="Book Antiqua"/>
        </w:rPr>
        <w:t>as</w:t>
      </w:r>
      <w:r w:rsidRPr="00C71401">
        <w:rPr>
          <w:rFonts w:ascii="Book Antiqua" w:hAnsi="Book Antiqua"/>
        </w:rPr>
        <w:t xml:space="preserve"> </w:t>
      </w:r>
      <w:r w:rsidR="00BF10F5" w:rsidRPr="00C71401">
        <w:rPr>
          <w:rFonts w:ascii="Book Antiqua" w:hAnsi="Book Antiqua"/>
        </w:rPr>
        <w:t xml:space="preserve">part of such </w:t>
      </w:r>
      <w:r w:rsidR="001C65C4" w:rsidRPr="00C71401">
        <w:rPr>
          <w:rFonts w:ascii="Book Antiqua" w:hAnsi="Book Antiqua"/>
        </w:rPr>
        <w:t>an</w:t>
      </w:r>
      <w:r w:rsidR="00BF10F5" w:rsidRPr="00C71401">
        <w:rPr>
          <w:rFonts w:ascii="Book Antiqua" w:hAnsi="Book Antiqua"/>
        </w:rPr>
        <w:t xml:space="preserve"> evaluation system.</w:t>
      </w:r>
    </w:p>
    <w:p w14:paraId="6D4D67AD" w14:textId="77777777" w:rsidR="00791593" w:rsidRPr="00C71401" w:rsidRDefault="00791593" w:rsidP="007A68B3">
      <w:pPr>
        <w:widowControl w:val="0"/>
        <w:suppressAutoHyphens w:val="0"/>
        <w:snapToGrid w:val="0"/>
        <w:spacing w:line="360" w:lineRule="auto"/>
        <w:jc w:val="both"/>
        <w:rPr>
          <w:rFonts w:ascii="Book Antiqua" w:eastAsia="Microsoft YaHei" w:hAnsi="Book Antiqua"/>
          <w:b/>
        </w:rPr>
      </w:pPr>
    </w:p>
    <w:p w14:paraId="4D8F52A8" w14:textId="17901060" w:rsidR="00791593" w:rsidRPr="00C71401" w:rsidRDefault="00791593" w:rsidP="007A68B3">
      <w:pPr>
        <w:widowControl w:val="0"/>
        <w:suppressAutoHyphens w:val="0"/>
        <w:snapToGrid w:val="0"/>
        <w:spacing w:line="360" w:lineRule="auto"/>
        <w:jc w:val="both"/>
        <w:rPr>
          <w:rFonts w:ascii="Book Antiqua" w:hAnsi="Book Antiqua" w:cs="Segoe UI"/>
          <w:b/>
          <w:i/>
        </w:rPr>
      </w:pPr>
      <w:r w:rsidRPr="00C71401">
        <w:rPr>
          <w:rFonts w:ascii="Book Antiqua" w:hAnsi="Book Antiqua" w:cs="Segoe UI"/>
          <w:b/>
          <w:i/>
        </w:rPr>
        <w:t>Research perspectives</w:t>
      </w:r>
    </w:p>
    <w:p w14:paraId="3F0D333D" w14:textId="5F39A145" w:rsidR="009A6BA3" w:rsidRPr="00C71401" w:rsidRDefault="00265DA5" w:rsidP="007A68B3">
      <w:pPr>
        <w:widowControl w:val="0"/>
        <w:suppressAutoHyphens w:val="0"/>
        <w:autoSpaceDE w:val="0"/>
        <w:adjustRightInd w:val="0"/>
        <w:snapToGrid w:val="0"/>
        <w:spacing w:line="360" w:lineRule="auto"/>
        <w:jc w:val="both"/>
        <w:rPr>
          <w:rFonts w:ascii="Book Antiqua" w:hAnsi="Book Antiqua"/>
        </w:rPr>
      </w:pPr>
      <w:r w:rsidRPr="00C71401">
        <w:rPr>
          <w:rFonts w:ascii="Book Antiqua" w:hAnsi="Book Antiqua"/>
        </w:rPr>
        <w:t>The u</w:t>
      </w:r>
      <w:r w:rsidR="00A066F6" w:rsidRPr="00C71401">
        <w:rPr>
          <w:rFonts w:ascii="Book Antiqua" w:hAnsi="Book Antiqua"/>
        </w:rPr>
        <w:t>ltimate goal of antiviral therapy in patients with HCV</w:t>
      </w:r>
      <w:r w:rsidR="00F80C6C" w:rsidRPr="00C71401">
        <w:rPr>
          <w:rFonts w:ascii="Book Antiqua" w:hAnsi="Book Antiqua"/>
        </w:rPr>
        <w:t xml:space="preserve"> infection</w:t>
      </w:r>
      <w:r w:rsidR="00A066F6" w:rsidRPr="00C71401">
        <w:rPr>
          <w:rFonts w:ascii="Book Antiqua" w:hAnsi="Book Antiqua"/>
        </w:rPr>
        <w:t xml:space="preserve"> is to </w:t>
      </w:r>
      <w:r w:rsidRPr="00C71401">
        <w:rPr>
          <w:rFonts w:ascii="Book Antiqua" w:hAnsi="Book Antiqua"/>
        </w:rPr>
        <w:t xml:space="preserve">avoid hepatic complications such as the </w:t>
      </w:r>
      <w:r w:rsidR="00A066F6" w:rsidRPr="00C71401">
        <w:rPr>
          <w:rFonts w:ascii="Book Antiqua" w:hAnsi="Book Antiqua"/>
        </w:rPr>
        <w:t xml:space="preserve">development of </w:t>
      </w:r>
      <w:r w:rsidR="00340542" w:rsidRPr="00C71401">
        <w:rPr>
          <w:rFonts w:ascii="Book Antiqua" w:hAnsi="Book Antiqua"/>
        </w:rPr>
        <w:t xml:space="preserve">hepatocellular carcinoma </w:t>
      </w:r>
      <w:r w:rsidR="00A066F6" w:rsidRPr="00C71401">
        <w:rPr>
          <w:rFonts w:ascii="Book Antiqua" w:hAnsi="Book Antiqua"/>
        </w:rPr>
        <w:t xml:space="preserve">or </w:t>
      </w:r>
      <w:r w:rsidR="00BA5C0A" w:rsidRPr="00C71401">
        <w:rPr>
          <w:rFonts w:ascii="Book Antiqua" w:hAnsi="Book Antiqua"/>
        </w:rPr>
        <w:t>hepatic decompensation</w:t>
      </w:r>
      <w:r w:rsidR="00A066F6" w:rsidRPr="00C71401">
        <w:rPr>
          <w:rFonts w:ascii="Book Antiqua" w:hAnsi="Book Antiqua"/>
        </w:rPr>
        <w:t xml:space="preserve">. </w:t>
      </w:r>
      <w:r w:rsidR="00A066F6" w:rsidRPr="00C71401">
        <w:rPr>
          <w:rFonts w:ascii="Book Antiqua" w:hAnsi="Book Antiqua" w:cs="Segoe UI"/>
        </w:rPr>
        <w:t xml:space="preserve">Further research with </w:t>
      </w:r>
      <w:r w:rsidR="00BA5C0A" w:rsidRPr="00C71401">
        <w:rPr>
          <w:rFonts w:ascii="Book Antiqua" w:hAnsi="Book Antiqua" w:cs="Segoe UI"/>
        </w:rPr>
        <w:t>large patient grou</w:t>
      </w:r>
      <w:r w:rsidR="001E235B" w:rsidRPr="00C71401">
        <w:rPr>
          <w:rFonts w:ascii="Book Antiqua" w:hAnsi="Book Antiqua" w:cs="Segoe UI"/>
        </w:rPr>
        <w:t>p</w:t>
      </w:r>
      <w:r w:rsidR="00BA5C0A" w:rsidRPr="00C71401">
        <w:rPr>
          <w:rFonts w:ascii="Book Antiqua" w:hAnsi="Book Antiqua" w:cs="Segoe UI"/>
        </w:rPr>
        <w:t xml:space="preserve">s </w:t>
      </w:r>
      <w:r w:rsidR="001C65C4" w:rsidRPr="00C71401">
        <w:rPr>
          <w:rFonts w:ascii="Book Antiqua" w:hAnsi="Book Antiqua" w:cs="Segoe UI"/>
        </w:rPr>
        <w:t xml:space="preserve">and longer observation periods </w:t>
      </w:r>
      <w:r w:rsidR="00BA5C0A" w:rsidRPr="00C71401">
        <w:rPr>
          <w:rFonts w:ascii="Book Antiqua" w:hAnsi="Book Antiqua" w:cs="Segoe UI"/>
        </w:rPr>
        <w:t xml:space="preserve">is warranted to </w:t>
      </w:r>
      <w:r w:rsidR="00340542" w:rsidRPr="00C71401">
        <w:rPr>
          <w:rFonts w:ascii="Book Antiqua" w:hAnsi="Book Antiqua" w:cs="Segoe UI"/>
        </w:rPr>
        <w:t xml:space="preserve">define and confirm </w:t>
      </w:r>
      <w:r w:rsidR="00E223A8" w:rsidRPr="00C71401">
        <w:rPr>
          <w:rFonts w:ascii="Book Antiqua" w:hAnsi="Book Antiqua" w:cs="Segoe UI"/>
        </w:rPr>
        <w:t>predictive markers</w:t>
      </w:r>
      <w:r w:rsidR="00E223A8" w:rsidRPr="00C71401" w:rsidDel="00C85E69">
        <w:rPr>
          <w:rFonts w:ascii="Book Antiqua" w:hAnsi="Book Antiqua" w:cs="Segoe UI"/>
        </w:rPr>
        <w:t xml:space="preserve"> </w:t>
      </w:r>
      <w:r w:rsidR="00E223A8" w:rsidRPr="00C71401">
        <w:rPr>
          <w:rFonts w:ascii="Book Antiqua" w:hAnsi="Book Antiqua" w:cs="Segoe UI"/>
        </w:rPr>
        <w:t>to identify patients</w:t>
      </w:r>
      <w:r w:rsidR="00340542" w:rsidRPr="00C71401">
        <w:rPr>
          <w:rFonts w:ascii="Book Antiqua" w:hAnsi="Book Antiqua" w:cs="Segoe UI"/>
        </w:rPr>
        <w:t xml:space="preserve">, which profit clinically </w:t>
      </w:r>
      <w:r w:rsidR="001C65C4" w:rsidRPr="00C71401">
        <w:rPr>
          <w:rFonts w:ascii="Book Antiqua" w:hAnsi="Book Antiqua" w:cs="Segoe UI"/>
        </w:rPr>
        <w:t xml:space="preserve">most </w:t>
      </w:r>
      <w:r w:rsidR="00340542" w:rsidRPr="00C71401">
        <w:rPr>
          <w:rFonts w:ascii="Book Antiqua" w:hAnsi="Book Antiqua" w:cs="Segoe UI"/>
        </w:rPr>
        <w:t>from antiviral therapy beyond viral eradication</w:t>
      </w:r>
    </w:p>
    <w:p w14:paraId="283013AC" w14:textId="77777777" w:rsidR="008C75D4" w:rsidRPr="00C71401" w:rsidRDefault="008C75D4" w:rsidP="007A68B3">
      <w:pPr>
        <w:suppressAutoHyphens w:val="0"/>
        <w:snapToGrid w:val="0"/>
        <w:spacing w:line="360" w:lineRule="auto"/>
        <w:jc w:val="both"/>
        <w:rPr>
          <w:rFonts w:ascii="Book Antiqua" w:hAnsi="Book Antiqua"/>
          <w:b/>
          <w:bCs/>
        </w:rPr>
      </w:pPr>
      <w:r w:rsidRPr="00C71401">
        <w:rPr>
          <w:rFonts w:ascii="Book Antiqua" w:hAnsi="Book Antiqua"/>
        </w:rPr>
        <w:br w:type="page"/>
      </w:r>
    </w:p>
    <w:p w14:paraId="51FBB272" w14:textId="296BD0A5" w:rsidR="00941D00" w:rsidRDefault="00DE18D2" w:rsidP="007A68B3">
      <w:pPr>
        <w:pStyle w:val="Heading8"/>
        <w:keepNext w:val="0"/>
        <w:pageBreakBefore w:val="0"/>
        <w:widowControl w:val="0"/>
        <w:suppressAutoHyphens w:val="0"/>
        <w:snapToGrid w:val="0"/>
        <w:spacing w:line="360" w:lineRule="auto"/>
        <w:rPr>
          <w:rFonts w:ascii="Book Antiqua" w:eastAsia="SimSun" w:hAnsi="Book Antiqua"/>
          <w:sz w:val="24"/>
          <w:lang w:eastAsia="zh-CN"/>
        </w:rPr>
      </w:pPr>
      <w:r w:rsidRPr="00C71401">
        <w:rPr>
          <w:rFonts w:ascii="Book Antiqua" w:hAnsi="Book Antiqua"/>
          <w:sz w:val="24"/>
        </w:rPr>
        <w:lastRenderedPageBreak/>
        <w:t>REFERENCES</w:t>
      </w:r>
    </w:p>
    <w:p w14:paraId="68A04C9C"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1 </w:t>
      </w:r>
      <w:r w:rsidRPr="001B228A">
        <w:rPr>
          <w:rFonts w:ascii="Book Antiqua" w:hAnsi="Book Antiqua"/>
          <w:b/>
        </w:rPr>
        <w:t>Lin H</w:t>
      </w:r>
      <w:r w:rsidRPr="001B228A">
        <w:rPr>
          <w:rFonts w:ascii="Book Antiqua" w:hAnsi="Book Antiqua"/>
        </w:rPr>
        <w:t xml:space="preserve">, Zeng J, Xie R, Schulz MJ, Tedesco R, Qu J, Erhard KF, Mack JF, Raha K, Rendina AR, Szewczuk LM, Kratz PM, Jurewicz AJ, Cecconie T, Martens S, McDevitt PJ, Martin JD, Chen SB, Jiang Y, Nickels L, Schwartz BJ, Smallwood A, Zhao B, Campobasso N, Qian Y, Briand J, Rominger CM, Oleykowski C, Hardwicke MA, Luengo JI. Discovery of a Novel 2,6-Disubstituted Glucosamine Series of Potent and Selective Hexokinase 2 Inhibitors. </w:t>
      </w:r>
      <w:r w:rsidRPr="001B228A">
        <w:rPr>
          <w:rFonts w:ascii="Book Antiqua" w:hAnsi="Book Antiqua"/>
          <w:i/>
        </w:rPr>
        <w:t>ACS Med Chem Lett</w:t>
      </w:r>
      <w:r w:rsidRPr="001B228A">
        <w:rPr>
          <w:rFonts w:ascii="Book Antiqua" w:hAnsi="Book Antiqua"/>
        </w:rPr>
        <w:t xml:space="preserve"> 2015; </w:t>
      </w:r>
      <w:r w:rsidRPr="001B228A">
        <w:rPr>
          <w:rFonts w:ascii="Book Antiqua" w:hAnsi="Book Antiqua"/>
          <w:b/>
        </w:rPr>
        <w:t>7</w:t>
      </w:r>
      <w:r w:rsidRPr="001B228A">
        <w:rPr>
          <w:rFonts w:ascii="Book Antiqua" w:hAnsi="Book Antiqua"/>
        </w:rPr>
        <w:t>: 217-222 [PMID: 26985301 DOI: 10.1021/acsmedchemlett.5b00214]</w:t>
      </w:r>
    </w:p>
    <w:p w14:paraId="68A7F66E"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2 </w:t>
      </w:r>
      <w:r w:rsidRPr="001B228A">
        <w:rPr>
          <w:rFonts w:ascii="Book Antiqua" w:hAnsi="Book Antiqua"/>
          <w:b/>
        </w:rPr>
        <w:t>European</w:t>
      </w:r>
      <w:r>
        <w:rPr>
          <w:rFonts w:ascii="Book Antiqua" w:hAnsi="Book Antiqua"/>
          <w:b/>
        </w:rPr>
        <w:t xml:space="preserve"> Association for Study of Liver</w:t>
      </w:r>
      <w:r w:rsidRPr="001B228A">
        <w:rPr>
          <w:rFonts w:ascii="Book Antiqua" w:hAnsi="Book Antiqua"/>
        </w:rPr>
        <w:t>.</w:t>
      </w:r>
      <w:r>
        <w:rPr>
          <w:rFonts w:ascii="Book Antiqua" w:hAnsi="Book Antiqua" w:hint="eastAsia"/>
        </w:rPr>
        <w:t xml:space="preserve"> </w:t>
      </w:r>
      <w:r w:rsidRPr="001B228A">
        <w:rPr>
          <w:rFonts w:ascii="Book Antiqua" w:hAnsi="Book Antiqua"/>
        </w:rPr>
        <w:t xml:space="preserve">EASL Recommendations on Treatment of Hepatitis C 2015. </w:t>
      </w:r>
      <w:r w:rsidRPr="001B228A">
        <w:rPr>
          <w:rFonts w:ascii="Book Antiqua" w:hAnsi="Book Antiqua"/>
          <w:i/>
        </w:rPr>
        <w:t>J Hepatol</w:t>
      </w:r>
      <w:r w:rsidRPr="001B228A">
        <w:rPr>
          <w:rFonts w:ascii="Book Antiqua" w:hAnsi="Book Antiqua"/>
        </w:rPr>
        <w:t xml:space="preserve"> 2015; </w:t>
      </w:r>
      <w:r w:rsidRPr="001B228A">
        <w:rPr>
          <w:rFonts w:ascii="Book Antiqua" w:hAnsi="Book Antiqua"/>
          <w:b/>
        </w:rPr>
        <w:t>63</w:t>
      </w:r>
      <w:r w:rsidRPr="001B228A">
        <w:rPr>
          <w:rFonts w:ascii="Book Antiqua" w:hAnsi="Book Antiqua"/>
        </w:rPr>
        <w:t>: 199-236 [PMID: 25911336 DOI: 10.1016/j.jhep.2015.03.025]</w:t>
      </w:r>
    </w:p>
    <w:p w14:paraId="0EA5BA2C"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3 </w:t>
      </w:r>
      <w:r w:rsidRPr="001B228A">
        <w:rPr>
          <w:rFonts w:ascii="Book Antiqua" w:hAnsi="Book Antiqua"/>
          <w:b/>
        </w:rPr>
        <w:t>European Associa</w:t>
      </w:r>
      <w:r>
        <w:rPr>
          <w:rFonts w:ascii="Book Antiqua" w:hAnsi="Book Antiqua"/>
          <w:b/>
        </w:rPr>
        <w:t>tion for the Study of the Liver</w:t>
      </w:r>
      <w:r w:rsidRPr="001B228A">
        <w:rPr>
          <w:rFonts w:ascii="Book Antiqua" w:hAnsi="Book Antiqua"/>
        </w:rPr>
        <w:t xml:space="preserve">. EASL recommendations on treatment of hepatitis C 2014. </w:t>
      </w:r>
      <w:r w:rsidRPr="001B228A">
        <w:rPr>
          <w:rFonts w:ascii="Book Antiqua" w:hAnsi="Book Antiqua"/>
          <w:i/>
        </w:rPr>
        <w:t>J Hepatol</w:t>
      </w:r>
      <w:r w:rsidRPr="001B228A">
        <w:rPr>
          <w:rFonts w:ascii="Book Antiqua" w:hAnsi="Book Antiqua"/>
        </w:rPr>
        <w:t xml:space="preserve"> 2014; </w:t>
      </w:r>
      <w:r w:rsidRPr="001B228A">
        <w:rPr>
          <w:rFonts w:ascii="Book Antiqua" w:hAnsi="Book Antiqua"/>
          <w:b/>
        </w:rPr>
        <w:t>61</w:t>
      </w:r>
      <w:r w:rsidRPr="001B228A">
        <w:rPr>
          <w:rFonts w:ascii="Book Antiqua" w:hAnsi="Book Antiqua"/>
        </w:rPr>
        <w:t>: 373-395 [PMID: 24818984 DOI: 10.1016/j.jhep.2014.05.001]</w:t>
      </w:r>
    </w:p>
    <w:p w14:paraId="06E3E628"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4 </w:t>
      </w:r>
      <w:r w:rsidRPr="001B228A">
        <w:rPr>
          <w:rFonts w:ascii="Book Antiqua" w:hAnsi="Book Antiqua"/>
          <w:b/>
        </w:rPr>
        <w:t>European Association for the Study of the Liver</w:t>
      </w:r>
      <w:r w:rsidRPr="001B228A">
        <w:rPr>
          <w:rFonts w:ascii="Book Antiqua" w:hAnsi="Book Antiqua"/>
        </w:rPr>
        <w:t>.</w:t>
      </w:r>
      <w:r>
        <w:rPr>
          <w:rFonts w:ascii="Book Antiqua" w:hAnsi="Book Antiqua" w:hint="eastAsia"/>
          <w:b/>
        </w:rPr>
        <w:t xml:space="preserve"> </w:t>
      </w:r>
      <w:r w:rsidRPr="001B228A">
        <w:rPr>
          <w:rFonts w:ascii="Book Antiqua" w:hAnsi="Book Antiqua"/>
        </w:rPr>
        <w:t xml:space="preserve">EASL Recommendations on Treatment of Hepatitis C 2016. </w:t>
      </w:r>
      <w:r w:rsidRPr="001B228A">
        <w:rPr>
          <w:rFonts w:ascii="Book Antiqua" w:hAnsi="Book Antiqua"/>
          <w:i/>
        </w:rPr>
        <w:t>J Hepatol</w:t>
      </w:r>
      <w:r w:rsidRPr="001B228A">
        <w:rPr>
          <w:rFonts w:ascii="Book Antiqua" w:hAnsi="Book Antiqua"/>
        </w:rPr>
        <w:t xml:space="preserve"> 2017; </w:t>
      </w:r>
      <w:r w:rsidRPr="001B228A">
        <w:rPr>
          <w:rFonts w:ascii="Book Antiqua" w:hAnsi="Book Antiqua"/>
          <w:b/>
        </w:rPr>
        <w:t>66</w:t>
      </w:r>
      <w:r w:rsidRPr="001B228A">
        <w:rPr>
          <w:rFonts w:ascii="Book Antiqua" w:hAnsi="Book Antiqua"/>
        </w:rPr>
        <w:t>: 153-194 [PMID: 27667367 DOI: 10.1016/j.jhep.2016.09.001]</w:t>
      </w:r>
    </w:p>
    <w:p w14:paraId="70013A89"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5 </w:t>
      </w:r>
      <w:r w:rsidRPr="001B228A">
        <w:rPr>
          <w:rFonts w:ascii="Book Antiqua" w:hAnsi="Book Antiqua"/>
          <w:b/>
        </w:rPr>
        <w:t>European</w:t>
      </w:r>
      <w:r>
        <w:rPr>
          <w:rFonts w:ascii="Book Antiqua" w:hAnsi="Book Antiqua"/>
          <w:b/>
        </w:rPr>
        <w:t xml:space="preserve"> Association for Study of Liver</w:t>
      </w:r>
      <w:r w:rsidRPr="001B228A">
        <w:rPr>
          <w:rFonts w:ascii="Book Antiqua" w:hAnsi="Book Antiqua"/>
        </w:rPr>
        <w:t xml:space="preserve">; Asociacion Latinoamericana para el Estudio del Higado. EASL-ALEH Clinical Practice Guidelines: Non-invasive tests for evaluation of liver disease severity and prognosis. </w:t>
      </w:r>
      <w:r w:rsidRPr="001B228A">
        <w:rPr>
          <w:rFonts w:ascii="Book Antiqua" w:hAnsi="Book Antiqua"/>
          <w:i/>
        </w:rPr>
        <w:t>J Hepatol</w:t>
      </w:r>
      <w:r w:rsidRPr="001B228A">
        <w:rPr>
          <w:rFonts w:ascii="Book Antiqua" w:hAnsi="Book Antiqua"/>
        </w:rPr>
        <w:t xml:space="preserve"> 2015; </w:t>
      </w:r>
      <w:r w:rsidRPr="001B228A">
        <w:rPr>
          <w:rFonts w:ascii="Book Antiqua" w:hAnsi="Book Antiqua"/>
          <w:b/>
        </w:rPr>
        <w:t>63</w:t>
      </w:r>
      <w:r w:rsidRPr="001B228A">
        <w:rPr>
          <w:rFonts w:ascii="Book Antiqua" w:hAnsi="Book Antiqua"/>
        </w:rPr>
        <w:t>: 237-264 [PMID: 25911335 DOI: 10.1016/j.jhep.2015.04.006]</w:t>
      </w:r>
    </w:p>
    <w:p w14:paraId="7A2F87D6"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6 </w:t>
      </w:r>
      <w:r w:rsidRPr="001B228A">
        <w:rPr>
          <w:rFonts w:ascii="Book Antiqua" w:hAnsi="Book Antiqua"/>
          <w:b/>
        </w:rPr>
        <w:t>Friedrich-Rust M</w:t>
      </w:r>
      <w:r w:rsidRPr="001B228A">
        <w:rPr>
          <w:rFonts w:ascii="Book Antiqua" w:hAnsi="Book Antiqua"/>
        </w:rPr>
        <w:t xml:space="preserve">, Ong MF, Martens S, Sarrazin C, Bojunga J, Zeuzem S, Herrmann E. Performance of transient elastography for the staging of liver fibrosis: a meta-analysis. </w:t>
      </w:r>
      <w:r w:rsidRPr="001B228A">
        <w:rPr>
          <w:rFonts w:ascii="Book Antiqua" w:hAnsi="Book Antiqua"/>
          <w:i/>
        </w:rPr>
        <w:t>Gastroenterology</w:t>
      </w:r>
      <w:r w:rsidRPr="001B228A">
        <w:rPr>
          <w:rFonts w:ascii="Book Antiqua" w:hAnsi="Book Antiqua"/>
        </w:rPr>
        <w:t xml:space="preserve"> 2008; </w:t>
      </w:r>
      <w:r w:rsidRPr="001B228A">
        <w:rPr>
          <w:rFonts w:ascii="Book Antiqua" w:hAnsi="Book Antiqua"/>
          <w:b/>
        </w:rPr>
        <w:t>134</w:t>
      </w:r>
      <w:r w:rsidRPr="001B228A">
        <w:rPr>
          <w:rFonts w:ascii="Book Antiqua" w:hAnsi="Book Antiqua"/>
        </w:rPr>
        <w:t>: 960-974 [PMID: 18395077 DOI: 10.1053/j.gastro.2008.01.034]</w:t>
      </w:r>
    </w:p>
    <w:p w14:paraId="0C7B1681"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7 </w:t>
      </w:r>
      <w:r w:rsidRPr="001B228A">
        <w:rPr>
          <w:rFonts w:ascii="Book Antiqua" w:hAnsi="Book Antiqua"/>
          <w:b/>
        </w:rPr>
        <w:t>Staton-Tindall M</w:t>
      </w:r>
      <w:r w:rsidRPr="001B228A">
        <w:rPr>
          <w:rFonts w:ascii="Book Antiqua" w:hAnsi="Book Antiqua"/>
        </w:rPr>
        <w:t xml:space="preserve">, Webster JM, Oser CB, Havens JR, Leukefeld CG. Drug use, hepatitis C, and service availability: perspectives of incarcerated rural women. </w:t>
      </w:r>
      <w:r w:rsidRPr="001B228A">
        <w:rPr>
          <w:rFonts w:ascii="Book Antiqua" w:hAnsi="Book Antiqua"/>
          <w:i/>
        </w:rPr>
        <w:t>Soc Work Public Health</w:t>
      </w:r>
      <w:r w:rsidRPr="001B228A">
        <w:rPr>
          <w:rFonts w:ascii="Book Antiqua" w:hAnsi="Book Antiqua"/>
        </w:rPr>
        <w:t xml:space="preserve"> 2015; </w:t>
      </w:r>
      <w:r w:rsidRPr="001B228A">
        <w:rPr>
          <w:rFonts w:ascii="Book Antiqua" w:hAnsi="Book Antiqua"/>
          <w:b/>
        </w:rPr>
        <w:t>30</w:t>
      </w:r>
      <w:r w:rsidRPr="001B228A">
        <w:rPr>
          <w:rFonts w:ascii="Book Antiqua" w:hAnsi="Book Antiqua"/>
        </w:rPr>
        <w:t>: 385-396 [PMID: 25950907 DOI: 10.1080/19371918.2015.1021024]</w:t>
      </w:r>
    </w:p>
    <w:p w14:paraId="691B0CC8"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8 </w:t>
      </w:r>
      <w:r w:rsidRPr="001B228A">
        <w:rPr>
          <w:rFonts w:ascii="Book Antiqua" w:hAnsi="Book Antiqua"/>
          <w:b/>
        </w:rPr>
        <w:t>Nelson DR</w:t>
      </w:r>
      <w:r w:rsidRPr="001B228A">
        <w:rPr>
          <w:rFonts w:ascii="Book Antiqua" w:hAnsi="Book Antiqua"/>
        </w:rPr>
        <w:t xml:space="preserve">, Cooper JN, Lalezari JP, Lawitz E, Pockros PJ, Gitlin N, Freilich BF, Younes ZH, Harlan W, Ghalib R, Oguchi G, Thuluvath PJ, Ortiz-Lasanta G, Rabinovitz M, Bernstein D, Bennett M, Hawkins T, Ravendhran N, Sheikh AM, </w:t>
      </w:r>
      <w:r w:rsidRPr="001B228A">
        <w:rPr>
          <w:rFonts w:ascii="Book Antiqua" w:hAnsi="Book Antiqua"/>
        </w:rPr>
        <w:lastRenderedPageBreak/>
        <w:t xml:space="preserve">Varunok P, Kowdley KV, Hennicken D, McPhee F, Rana K, Hughes EA; ALLY-3 Study Team. All-oral 12-week treatment with daclatasvir plus sofosbuvir in patients with hepatitis C virus genotype 3 infection: ALLY-3 phase III study. </w:t>
      </w:r>
      <w:r w:rsidRPr="001B228A">
        <w:rPr>
          <w:rFonts w:ascii="Book Antiqua" w:hAnsi="Book Antiqua"/>
          <w:i/>
        </w:rPr>
        <w:t>Hepatology</w:t>
      </w:r>
      <w:r w:rsidRPr="001B228A">
        <w:rPr>
          <w:rFonts w:ascii="Book Antiqua" w:hAnsi="Book Antiqua"/>
        </w:rPr>
        <w:t xml:space="preserve"> 2015; </w:t>
      </w:r>
      <w:r w:rsidRPr="001B228A">
        <w:rPr>
          <w:rFonts w:ascii="Book Antiqua" w:hAnsi="Book Antiqua"/>
          <w:b/>
        </w:rPr>
        <w:t>61</w:t>
      </w:r>
      <w:r w:rsidRPr="001B228A">
        <w:rPr>
          <w:rFonts w:ascii="Book Antiqua" w:hAnsi="Book Antiqua"/>
        </w:rPr>
        <w:t>: 1127-1135 [PMID: 25614962 DOI: 10.1002/hep.27726]</w:t>
      </w:r>
    </w:p>
    <w:p w14:paraId="4DC63E28"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9 </w:t>
      </w:r>
      <w:r w:rsidRPr="001B228A">
        <w:rPr>
          <w:rFonts w:ascii="Book Antiqua" w:hAnsi="Book Antiqua"/>
          <w:b/>
        </w:rPr>
        <w:t>Davis GL</w:t>
      </w:r>
      <w:r w:rsidRPr="001B228A">
        <w:rPr>
          <w:rFonts w:ascii="Book Antiqua" w:hAnsi="Book Antiqua"/>
        </w:rPr>
        <w:t xml:space="preserve">, Alter MJ, El-Serag H, Poynard T, Jennings LW. Aging of hepatitis C virus (HCV)-infected persons in the United States: a multiple cohort model of HCV prevalence and disease progression. </w:t>
      </w:r>
      <w:r w:rsidRPr="001B228A">
        <w:rPr>
          <w:rFonts w:ascii="Book Antiqua" w:hAnsi="Book Antiqua"/>
          <w:i/>
        </w:rPr>
        <w:t>Gastroenterology</w:t>
      </w:r>
      <w:r w:rsidRPr="001B228A">
        <w:rPr>
          <w:rFonts w:ascii="Book Antiqua" w:hAnsi="Book Antiqua"/>
        </w:rPr>
        <w:t xml:space="preserve"> 2010; </w:t>
      </w:r>
      <w:r w:rsidRPr="001B228A">
        <w:rPr>
          <w:rFonts w:ascii="Book Antiqua" w:hAnsi="Book Antiqua"/>
          <w:b/>
        </w:rPr>
        <w:t>138</w:t>
      </w:r>
      <w:r w:rsidRPr="001B228A">
        <w:rPr>
          <w:rFonts w:ascii="Book Antiqua" w:hAnsi="Book Antiqua"/>
        </w:rPr>
        <w:t>: 513-521, 521.e1-521.e6 [PMID: 19861128 DOI: 10.1053/j.gastro.2009.09.067]</w:t>
      </w:r>
    </w:p>
    <w:p w14:paraId="494B54C7"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10 </w:t>
      </w:r>
      <w:r w:rsidRPr="001B228A">
        <w:rPr>
          <w:rFonts w:ascii="Book Antiqua" w:hAnsi="Book Antiqua"/>
          <w:b/>
        </w:rPr>
        <w:t>Hajarizadeh B</w:t>
      </w:r>
      <w:r w:rsidRPr="001B228A">
        <w:rPr>
          <w:rFonts w:ascii="Book Antiqua" w:hAnsi="Book Antiqua"/>
        </w:rPr>
        <w:t xml:space="preserve">, Grebely J, Dore GJ. Epidemiology and natural history of HCV infection. </w:t>
      </w:r>
      <w:r w:rsidRPr="001B228A">
        <w:rPr>
          <w:rFonts w:ascii="Book Antiqua" w:hAnsi="Book Antiqua"/>
          <w:i/>
        </w:rPr>
        <w:t>Nat Rev Gastroenterol Hepatol</w:t>
      </w:r>
      <w:r w:rsidRPr="001B228A">
        <w:rPr>
          <w:rFonts w:ascii="Book Antiqua" w:hAnsi="Book Antiqua"/>
        </w:rPr>
        <w:t xml:space="preserve"> 2013; </w:t>
      </w:r>
      <w:r w:rsidRPr="001B228A">
        <w:rPr>
          <w:rFonts w:ascii="Book Antiqua" w:hAnsi="Book Antiqua"/>
          <w:b/>
        </w:rPr>
        <w:t>10</w:t>
      </w:r>
      <w:r w:rsidRPr="001B228A">
        <w:rPr>
          <w:rFonts w:ascii="Book Antiqua" w:hAnsi="Book Antiqua"/>
        </w:rPr>
        <w:t>: 553-562 [PMID: 23817321 DOI: 10.1038/nrgastro.2013.107]</w:t>
      </w:r>
    </w:p>
    <w:p w14:paraId="6A0044BC"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11 </w:t>
      </w:r>
      <w:r w:rsidRPr="001B228A">
        <w:rPr>
          <w:rFonts w:ascii="Book Antiqua" w:hAnsi="Book Antiqua"/>
          <w:b/>
        </w:rPr>
        <w:t>Razavi H</w:t>
      </w:r>
      <w:r w:rsidRPr="001B228A">
        <w:rPr>
          <w:rFonts w:ascii="Book Antiqua" w:hAnsi="Book Antiqua"/>
        </w:rPr>
        <w:t xml:space="preserve">, Elkhoury AC, Elbasha E, Estes C, Pasini K, Poynard T, Kumar R. Chronic hepatitis C virus (HCV) disease burden and cost in the United States. </w:t>
      </w:r>
      <w:r w:rsidRPr="001B228A">
        <w:rPr>
          <w:rFonts w:ascii="Book Antiqua" w:hAnsi="Book Antiqua"/>
          <w:i/>
        </w:rPr>
        <w:t>Hepatology</w:t>
      </w:r>
      <w:r w:rsidRPr="001B228A">
        <w:rPr>
          <w:rFonts w:ascii="Book Antiqua" w:hAnsi="Book Antiqua"/>
        </w:rPr>
        <w:t xml:space="preserve"> 2013; </w:t>
      </w:r>
      <w:r w:rsidRPr="001B228A">
        <w:rPr>
          <w:rFonts w:ascii="Book Antiqua" w:hAnsi="Book Antiqua"/>
          <w:b/>
        </w:rPr>
        <w:t>57</w:t>
      </w:r>
      <w:r w:rsidRPr="001B228A">
        <w:rPr>
          <w:rFonts w:ascii="Book Antiqua" w:hAnsi="Book Antiqua"/>
        </w:rPr>
        <w:t>: 2164-2170 [PMID: 23280550 DOI: 10.1002/hep.26218]</w:t>
      </w:r>
    </w:p>
    <w:p w14:paraId="2759D676"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12 </w:t>
      </w:r>
      <w:r w:rsidRPr="001B228A">
        <w:rPr>
          <w:rFonts w:ascii="Book Antiqua" w:hAnsi="Book Antiqua"/>
          <w:b/>
        </w:rPr>
        <w:t>Steinebrunner N</w:t>
      </w:r>
      <w:r w:rsidRPr="001B228A">
        <w:rPr>
          <w:rFonts w:ascii="Book Antiqua" w:hAnsi="Book Antiqua"/>
        </w:rPr>
        <w:t xml:space="preserve">, Sandig C, Sommerer C, Hinz U, Giese T, Stremmel W, Zahn A. Reduced residual gene expression of nuclear factor of activated T cells-regulated genes correlates with the risk of cytomegalovirus infection after liver transplantation. </w:t>
      </w:r>
      <w:r w:rsidRPr="001B228A">
        <w:rPr>
          <w:rFonts w:ascii="Book Antiqua" w:hAnsi="Book Antiqua"/>
          <w:i/>
        </w:rPr>
        <w:t>Transpl Infect Dis</w:t>
      </w:r>
      <w:r w:rsidRPr="001B228A">
        <w:rPr>
          <w:rFonts w:ascii="Book Antiqua" w:hAnsi="Book Antiqua"/>
        </w:rPr>
        <w:t xml:space="preserve"> 2014; </w:t>
      </w:r>
      <w:r w:rsidRPr="001B228A">
        <w:rPr>
          <w:rFonts w:ascii="Book Antiqua" w:hAnsi="Book Antiqua"/>
          <w:b/>
        </w:rPr>
        <w:t>16</w:t>
      </w:r>
      <w:r w:rsidRPr="001B228A">
        <w:rPr>
          <w:rFonts w:ascii="Book Antiqua" w:hAnsi="Book Antiqua"/>
        </w:rPr>
        <w:t>: 379-386 [PMID: 24666466 DOI: 10.1111/tid.12206]</w:t>
      </w:r>
    </w:p>
    <w:p w14:paraId="3C853181"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13 </w:t>
      </w:r>
      <w:r w:rsidRPr="001B228A">
        <w:rPr>
          <w:rFonts w:ascii="Book Antiqua" w:hAnsi="Book Antiqua"/>
          <w:b/>
        </w:rPr>
        <w:t>Steinebrunner N</w:t>
      </w:r>
      <w:r w:rsidRPr="001B228A">
        <w:rPr>
          <w:rFonts w:ascii="Book Antiqua" w:hAnsi="Book Antiqua"/>
        </w:rPr>
        <w:t xml:space="preserve">, Sandig C, Sommerer C, Hinz U, Giese T, Stremmel W, Zahn A. Pharmacodynamic monitoring of nuclear factor of activated T cell-regulated gene expression in liver allograft recipients on immunosuppressive therapy with calcineurin inhibitors in the course of time and correlation with acute rejection episodes--a prospective study. </w:t>
      </w:r>
      <w:r w:rsidRPr="001B228A">
        <w:rPr>
          <w:rFonts w:ascii="Book Antiqua" w:hAnsi="Book Antiqua"/>
          <w:i/>
        </w:rPr>
        <w:t>Ann Transplant</w:t>
      </w:r>
      <w:r w:rsidRPr="001B228A">
        <w:rPr>
          <w:rFonts w:ascii="Book Antiqua" w:hAnsi="Book Antiqua"/>
        </w:rPr>
        <w:t xml:space="preserve"> 2014; </w:t>
      </w:r>
      <w:r w:rsidRPr="001B228A">
        <w:rPr>
          <w:rFonts w:ascii="Book Antiqua" w:hAnsi="Book Antiqua"/>
          <w:b/>
        </w:rPr>
        <w:t>19</w:t>
      </w:r>
      <w:r w:rsidRPr="001B228A">
        <w:rPr>
          <w:rFonts w:ascii="Book Antiqua" w:hAnsi="Book Antiqua"/>
        </w:rPr>
        <w:t>: 32-40 [PMID: 24457606 DOI: 10.12659/AOT.889809]</w:t>
      </w:r>
    </w:p>
    <w:p w14:paraId="5CC8E406"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14 </w:t>
      </w:r>
      <w:r w:rsidRPr="001B228A">
        <w:rPr>
          <w:rFonts w:ascii="Book Antiqua" w:hAnsi="Book Antiqua"/>
          <w:b/>
        </w:rPr>
        <w:t>Backus LI</w:t>
      </w:r>
      <w:r w:rsidRPr="001B228A">
        <w:rPr>
          <w:rFonts w:ascii="Book Antiqua" w:hAnsi="Book Antiqua"/>
        </w:rPr>
        <w:t xml:space="preserve">, Boothroyd DB, Phillips BR, Belperio P, Halloran J, Mole LA. A sustained virologic response reduces risk of all-cause mortality in patients with hepatitis C. </w:t>
      </w:r>
      <w:r w:rsidRPr="001B228A">
        <w:rPr>
          <w:rFonts w:ascii="Book Antiqua" w:hAnsi="Book Antiqua"/>
          <w:i/>
        </w:rPr>
        <w:t>Clin Gastroenterol Hepatol</w:t>
      </w:r>
      <w:r w:rsidRPr="001B228A">
        <w:rPr>
          <w:rFonts w:ascii="Book Antiqua" w:hAnsi="Book Antiqua"/>
        </w:rPr>
        <w:t xml:space="preserve"> 2011; </w:t>
      </w:r>
      <w:r w:rsidRPr="001B228A">
        <w:rPr>
          <w:rFonts w:ascii="Book Antiqua" w:hAnsi="Book Antiqua"/>
          <w:b/>
        </w:rPr>
        <w:t>9</w:t>
      </w:r>
      <w:r w:rsidRPr="001B228A">
        <w:rPr>
          <w:rFonts w:ascii="Book Antiqua" w:hAnsi="Book Antiqua"/>
        </w:rPr>
        <w:t>: 509-516.e1 [PMID: 21397729 DOI: 10.1016/j.cgh.2011.03.004]</w:t>
      </w:r>
    </w:p>
    <w:p w14:paraId="21E0A2EE"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15 </w:t>
      </w:r>
      <w:r w:rsidRPr="001B228A">
        <w:rPr>
          <w:rFonts w:ascii="Book Antiqua" w:hAnsi="Book Antiqua"/>
          <w:b/>
        </w:rPr>
        <w:t>Bruno S</w:t>
      </w:r>
      <w:r w:rsidRPr="001B228A">
        <w:rPr>
          <w:rFonts w:ascii="Book Antiqua" w:hAnsi="Book Antiqua"/>
        </w:rPr>
        <w:t xml:space="preserve">, Crosignani A, Facciotto C, Rossi S, Roffi L, Redaelli A, de Franchis R, Almasio PL, Maisonneuve P. Sustained virologic response prevents the development of esophageal varices in compensated, Child-Pugh class A hepatitis C virus-induced </w:t>
      </w:r>
      <w:r w:rsidRPr="001B228A">
        <w:rPr>
          <w:rFonts w:ascii="Book Antiqua" w:hAnsi="Book Antiqua"/>
        </w:rPr>
        <w:lastRenderedPageBreak/>
        <w:t xml:space="preserve">cirrhosis. A 12-year prospective follow-up study. </w:t>
      </w:r>
      <w:r w:rsidRPr="001B228A">
        <w:rPr>
          <w:rFonts w:ascii="Book Antiqua" w:hAnsi="Book Antiqua"/>
          <w:i/>
        </w:rPr>
        <w:t>Hepatology</w:t>
      </w:r>
      <w:r w:rsidRPr="001B228A">
        <w:rPr>
          <w:rFonts w:ascii="Book Antiqua" w:hAnsi="Book Antiqua"/>
        </w:rPr>
        <w:t xml:space="preserve"> 2010; </w:t>
      </w:r>
      <w:r w:rsidRPr="001B228A">
        <w:rPr>
          <w:rFonts w:ascii="Book Antiqua" w:hAnsi="Book Antiqua"/>
          <w:b/>
        </w:rPr>
        <w:t>51</w:t>
      </w:r>
      <w:r w:rsidRPr="001B228A">
        <w:rPr>
          <w:rFonts w:ascii="Book Antiqua" w:hAnsi="Book Antiqua"/>
        </w:rPr>
        <w:t>: 2069-2076 [PMID: 20196120 DOI: 10.1002/hep.23528]</w:t>
      </w:r>
    </w:p>
    <w:p w14:paraId="41D75BC1"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16 </w:t>
      </w:r>
      <w:r w:rsidRPr="001B228A">
        <w:rPr>
          <w:rFonts w:ascii="Book Antiqua" w:hAnsi="Book Antiqua"/>
          <w:b/>
        </w:rPr>
        <w:t>Butt AA</w:t>
      </w:r>
      <w:r w:rsidRPr="001B228A">
        <w:rPr>
          <w:rFonts w:ascii="Book Antiqua" w:hAnsi="Book Antiqua"/>
        </w:rPr>
        <w:t xml:space="preserve">, Wang X, Moore CG. Effect of hepatitis C virus and its treatment on survival. </w:t>
      </w:r>
      <w:r w:rsidRPr="001B228A">
        <w:rPr>
          <w:rFonts w:ascii="Book Antiqua" w:hAnsi="Book Antiqua"/>
          <w:i/>
        </w:rPr>
        <w:t>Hepatology</w:t>
      </w:r>
      <w:r w:rsidRPr="001B228A">
        <w:rPr>
          <w:rFonts w:ascii="Book Antiqua" w:hAnsi="Book Antiqua"/>
        </w:rPr>
        <w:t xml:space="preserve"> 2009; </w:t>
      </w:r>
      <w:r w:rsidRPr="001B228A">
        <w:rPr>
          <w:rFonts w:ascii="Book Antiqua" w:hAnsi="Book Antiqua"/>
          <w:b/>
        </w:rPr>
        <w:t>50</w:t>
      </w:r>
      <w:r w:rsidRPr="001B228A">
        <w:rPr>
          <w:rFonts w:ascii="Book Antiqua" w:hAnsi="Book Antiqua"/>
        </w:rPr>
        <w:t>: 387-392 [PMID: 19591128 DOI: 10.1002/hep.23000]</w:t>
      </w:r>
    </w:p>
    <w:p w14:paraId="7DE7C60A"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17 </w:t>
      </w:r>
      <w:r w:rsidRPr="001B228A">
        <w:rPr>
          <w:rFonts w:ascii="Book Antiqua" w:hAnsi="Book Antiqua"/>
          <w:b/>
        </w:rPr>
        <w:t>Curry MP</w:t>
      </w:r>
      <w:r w:rsidRPr="001B228A">
        <w:rPr>
          <w:rFonts w:ascii="Book Antiqua" w:hAnsi="Book Antiqua"/>
        </w:rPr>
        <w:t xml:space="preserve">, O'Leary JG, Bzowej N, Muir AJ, Korenblat KM, Fenkel JM, Reddy KR, Lawitz E, Flamm SL, Schiano T, Teperman L, Fontana R, Schiff E, Fried M, Doehle B, An D, McNally J, Osinusi A, Brainard DM, McHutchison JG, Brown RS Jr, Charlton M; ASTRAL-4 Investigators. Sofosbuvir and Velpatasvir for HCV in Patients with Decompensated Cirrhosis. </w:t>
      </w:r>
      <w:r w:rsidRPr="001B228A">
        <w:rPr>
          <w:rFonts w:ascii="Book Antiqua" w:hAnsi="Book Antiqua"/>
          <w:i/>
        </w:rPr>
        <w:t>N Engl J Med</w:t>
      </w:r>
      <w:r w:rsidRPr="001B228A">
        <w:rPr>
          <w:rFonts w:ascii="Book Antiqua" w:hAnsi="Book Antiqua"/>
        </w:rPr>
        <w:t xml:space="preserve"> 2015; </w:t>
      </w:r>
      <w:r w:rsidRPr="001B228A">
        <w:rPr>
          <w:rFonts w:ascii="Book Antiqua" w:hAnsi="Book Antiqua"/>
          <w:b/>
        </w:rPr>
        <w:t>373</w:t>
      </w:r>
      <w:r w:rsidRPr="001B228A">
        <w:rPr>
          <w:rFonts w:ascii="Book Antiqua" w:hAnsi="Book Antiqua"/>
        </w:rPr>
        <w:t>: 2618-2628 [PMID: 26569658 DOI: 10.1056/NEJMoa1512614]</w:t>
      </w:r>
    </w:p>
    <w:p w14:paraId="3FA5600C"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18 </w:t>
      </w:r>
      <w:r w:rsidRPr="001B228A">
        <w:rPr>
          <w:rFonts w:ascii="Book Antiqua" w:hAnsi="Book Antiqua"/>
          <w:b/>
        </w:rPr>
        <w:t>George SL</w:t>
      </w:r>
      <w:r w:rsidRPr="001B228A">
        <w:rPr>
          <w:rFonts w:ascii="Book Antiqua" w:hAnsi="Book Antiqua"/>
        </w:rPr>
        <w:t xml:space="preserve">, Bacon BR, Brunt EM, Mihindukulasuriya KL, Hoffmann J, Di Bisceglie AM. Clinical, virologic, histologic, and biochemical outcomes after successful HCV therapy: a 5-year follow-up of 150 patients. </w:t>
      </w:r>
      <w:r w:rsidRPr="001B228A">
        <w:rPr>
          <w:rFonts w:ascii="Book Antiqua" w:hAnsi="Book Antiqua"/>
          <w:i/>
        </w:rPr>
        <w:t>Hepatology</w:t>
      </w:r>
      <w:r w:rsidRPr="001B228A">
        <w:rPr>
          <w:rFonts w:ascii="Book Antiqua" w:hAnsi="Book Antiqua"/>
        </w:rPr>
        <w:t xml:space="preserve"> 2009; </w:t>
      </w:r>
      <w:r w:rsidRPr="001B228A">
        <w:rPr>
          <w:rFonts w:ascii="Book Antiqua" w:hAnsi="Book Antiqua"/>
          <w:b/>
        </w:rPr>
        <w:t>49</w:t>
      </w:r>
      <w:r w:rsidRPr="001B228A">
        <w:rPr>
          <w:rFonts w:ascii="Book Antiqua" w:hAnsi="Book Antiqua"/>
        </w:rPr>
        <w:t>: 729-738 [PMID: 19072828 DOI: 10.1002/hep.22694]</w:t>
      </w:r>
    </w:p>
    <w:p w14:paraId="46629449"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19 </w:t>
      </w:r>
      <w:r w:rsidRPr="001B228A">
        <w:rPr>
          <w:rFonts w:ascii="Book Antiqua" w:hAnsi="Book Antiqua"/>
          <w:b/>
        </w:rPr>
        <w:t>Mira JA</w:t>
      </w:r>
      <w:r w:rsidRPr="001B228A">
        <w:rPr>
          <w:rFonts w:ascii="Book Antiqua" w:hAnsi="Book Antiqua"/>
        </w:rPr>
        <w:t xml:space="preserve">, Rivero-Juárez A, López-Cortés LF, Girón-González JA, Téllez F, de los Santos-Gil I, Macías J, Merino D, Márquez M, Ríos-Villegas MJ, Gea I, Merchante N, Rivero A, Torres-Cornejo A, Pineda JA; Grupo Andaluz para el Estudio de las Hepatitis Víricas de la Sociedad Andaluza de Enfermedades Infecciosas. Benefits from sustained virologic response to pegylated interferon plus ribavirin in HIV/hepatitis C virus-coinfected patients with compensated cirrhosis. </w:t>
      </w:r>
      <w:r w:rsidRPr="001B228A">
        <w:rPr>
          <w:rFonts w:ascii="Book Antiqua" w:hAnsi="Book Antiqua"/>
          <w:i/>
        </w:rPr>
        <w:t>Clin Infect Dis</w:t>
      </w:r>
      <w:r w:rsidRPr="001B228A">
        <w:rPr>
          <w:rFonts w:ascii="Book Antiqua" w:hAnsi="Book Antiqua"/>
        </w:rPr>
        <w:t xml:space="preserve"> 2013; </w:t>
      </w:r>
      <w:r w:rsidRPr="001B228A">
        <w:rPr>
          <w:rFonts w:ascii="Book Antiqua" w:hAnsi="Book Antiqua"/>
          <w:b/>
        </w:rPr>
        <w:t>56</w:t>
      </w:r>
      <w:r w:rsidRPr="001B228A">
        <w:rPr>
          <w:rFonts w:ascii="Book Antiqua" w:hAnsi="Book Antiqua"/>
        </w:rPr>
        <w:t>: 1646-1653 [PMID: 23429381 DOI: 10.1093/cid/cit103]</w:t>
      </w:r>
    </w:p>
    <w:p w14:paraId="4EDF8BE3"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20 </w:t>
      </w:r>
      <w:r w:rsidRPr="001B228A">
        <w:rPr>
          <w:rFonts w:ascii="Book Antiqua" w:hAnsi="Book Antiqua"/>
          <w:b/>
        </w:rPr>
        <w:t>Poordad F</w:t>
      </w:r>
      <w:r w:rsidRPr="001B228A">
        <w:rPr>
          <w:rFonts w:ascii="Book Antiqua" w:hAnsi="Book Antiqua"/>
        </w:rPr>
        <w:t xml:space="preserve">, Schiff ER, Vierling JM, Landis C, Fontana RJ, Yang R, McPhee F, Hughes EA, Noviello S, Swenson ES. Daclatasvir with sofosbuvir and ribavirin for hepatitis C virus infection with advanced cirrhosis or post-liver transplantation recurrence. </w:t>
      </w:r>
      <w:r w:rsidRPr="001B228A">
        <w:rPr>
          <w:rFonts w:ascii="Book Antiqua" w:hAnsi="Book Antiqua"/>
          <w:i/>
        </w:rPr>
        <w:t>Hepatology</w:t>
      </w:r>
      <w:r w:rsidRPr="001B228A">
        <w:rPr>
          <w:rFonts w:ascii="Book Antiqua" w:hAnsi="Book Antiqua"/>
        </w:rPr>
        <w:t xml:space="preserve"> 2016; </w:t>
      </w:r>
      <w:r w:rsidRPr="001B228A">
        <w:rPr>
          <w:rFonts w:ascii="Book Antiqua" w:hAnsi="Book Antiqua"/>
          <w:b/>
        </w:rPr>
        <w:t>63</w:t>
      </w:r>
      <w:r w:rsidRPr="001B228A">
        <w:rPr>
          <w:rFonts w:ascii="Book Antiqua" w:hAnsi="Book Antiqua"/>
        </w:rPr>
        <w:t>: 1493-1505 [PMID: 26754432 DOI: 10.1002/hep.28446]</w:t>
      </w:r>
    </w:p>
    <w:p w14:paraId="7106555C"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21 </w:t>
      </w:r>
      <w:r w:rsidRPr="001B228A">
        <w:rPr>
          <w:rFonts w:ascii="Book Antiqua" w:hAnsi="Book Antiqua"/>
          <w:b/>
        </w:rPr>
        <w:t>van der Meer AJ</w:t>
      </w:r>
      <w:r w:rsidRPr="001B228A">
        <w:rPr>
          <w:rFonts w:ascii="Book Antiqua" w:hAnsi="Book Antiqua"/>
        </w:rPr>
        <w:t xml:space="preserve">, Veldt BJ, Feld JJ, Wedemeyer H, Dufour JF, Lammert F, Duarte-Rojo A, Heathcote EJ, Manns MP, Kuske L, Zeuzem S, Hofmann WP, de Knegt RJ, Hansen BE, Janssen HL. Association between sustained virological response and all-cause mortality among patients with chronic hepatitis C and advanced hepatic fibrosis. </w:t>
      </w:r>
      <w:r w:rsidRPr="001B228A">
        <w:rPr>
          <w:rFonts w:ascii="Book Antiqua" w:hAnsi="Book Antiqua"/>
          <w:i/>
        </w:rPr>
        <w:t>JAMA</w:t>
      </w:r>
      <w:r w:rsidRPr="001B228A">
        <w:rPr>
          <w:rFonts w:ascii="Book Antiqua" w:hAnsi="Book Antiqua"/>
        </w:rPr>
        <w:t xml:space="preserve"> 2012; </w:t>
      </w:r>
      <w:r w:rsidRPr="001B228A">
        <w:rPr>
          <w:rFonts w:ascii="Book Antiqua" w:hAnsi="Book Antiqua"/>
          <w:b/>
        </w:rPr>
        <w:t>308</w:t>
      </w:r>
      <w:r w:rsidRPr="001B228A">
        <w:rPr>
          <w:rFonts w:ascii="Book Antiqua" w:hAnsi="Book Antiqua"/>
        </w:rPr>
        <w:t>: 2584-2593 [PMID: 23268517 DOI: 10.1001/jama.2012.144878]</w:t>
      </w:r>
    </w:p>
    <w:p w14:paraId="1B0598B8"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22 </w:t>
      </w:r>
      <w:r w:rsidRPr="001B228A">
        <w:rPr>
          <w:rFonts w:ascii="Book Antiqua" w:hAnsi="Book Antiqua"/>
          <w:b/>
        </w:rPr>
        <w:t>Charlton M</w:t>
      </w:r>
      <w:r w:rsidRPr="001B228A">
        <w:rPr>
          <w:rFonts w:ascii="Book Antiqua" w:hAnsi="Book Antiqua"/>
        </w:rPr>
        <w:t xml:space="preserve">, Everson GT, Flamm SL, Kumar P, Landis C, Brown RS Jr, Fried MW, Terrault NA, O'Leary JG, Vargas HE, Kuo A, Schiff E, Sulkowski MS, Gilroy R, Watt </w:t>
      </w:r>
      <w:r w:rsidRPr="001B228A">
        <w:rPr>
          <w:rFonts w:ascii="Book Antiqua" w:hAnsi="Book Antiqua"/>
        </w:rPr>
        <w:lastRenderedPageBreak/>
        <w:t xml:space="preserve">KD, Brown K, Kwo P, Pungpapong S, Korenblat KM, Muir AJ, Teperman L, Fontana RJ, Denning J, Arterburn S, Dvory-Sobol H, Brandt-Sarif T, Pang PS, McHutchison JG, Reddy KR, Afdhal N; SOLAR-1 Investigators. Ledipasvir and Sofosbuvir Plus Ribavirin for Treatment of HCV Infection in Patients With Advanced Liver Disease. </w:t>
      </w:r>
      <w:r w:rsidRPr="001B228A">
        <w:rPr>
          <w:rFonts w:ascii="Book Antiqua" w:hAnsi="Book Antiqua"/>
          <w:i/>
        </w:rPr>
        <w:t>Gastroenterology</w:t>
      </w:r>
      <w:r w:rsidRPr="001B228A">
        <w:rPr>
          <w:rFonts w:ascii="Book Antiqua" w:hAnsi="Book Antiqua"/>
        </w:rPr>
        <w:t xml:space="preserve"> 2015; </w:t>
      </w:r>
      <w:r w:rsidRPr="001B228A">
        <w:rPr>
          <w:rFonts w:ascii="Book Antiqua" w:hAnsi="Book Antiqua"/>
          <w:b/>
        </w:rPr>
        <w:t>149</w:t>
      </w:r>
      <w:r w:rsidRPr="001B228A">
        <w:rPr>
          <w:rFonts w:ascii="Book Antiqua" w:hAnsi="Book Antiqua"/>
        </w:rPr>
        <w:t>: 649-659 [PMID: 25985734 DOI: 10.1053/j.gastro.2015.05.010]</w:t>
      </w:r>
    </w:p>
    <w:p w14:paraId="40C08CB5"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23 </w:t>
      </w:r>
      <w:r w:rsidRPr="001B228A">
        <w:rPr>
          <w:rFonts w:ascii="Book Antiqua" w:hAnsi="Book Antiqua"/>
          <w:b/>
        </w:rPr>
        <w:t>Foster GR</w:t>
      </w:r>
      <w:r w:rsidRPr="001B228A">
        <w:rPr>
          <w:rFonts w:ascii="Book Antiqua" w:hAnsi="Book Antiqua"/>
        </w:rPr>
        <w:t xml:space="preserve">, Irving WL, Cheung MC, Walker AJ, Hudson BE, Verma S, McLauchlan J, Mutimer DJ, Brown A, Gelson WT, MacDonald DC, Agarwal K; HCV Research, UK. Impact of direct acting antiviral therapy in patients with chronic hepatitis C and decompensated cirrhosis. </w:t>
      </w:r>
      <w:r w:rsidRPr="001B228A">
        <w:rPr>
          <w:rFonts w:ascii="Book Antiqua" w:hAnsi="Book Antiqua"/>
          <w:i/>
        </w:rPr>
        <w:t>J Hepatol</w:t>
      </w:r>
      <w:r w:rsidRPr="001B228A">
        <w:rPr>
          <w:rFonts w:ascii="Book Antiqua" w:hAnsi="Book Antiqua"/>
        </w:rPr>
        <w:t xml:space="preserve"> 2016; </w:t>
      </w:r>
      <w:r w:rsidRPr="001B228A">
        <w:rPr>
          <w:rFonts w:ascii="Book Antiqua" w:hAnsi="Book Antiqua"/>
          <w:b/>
        </w:rPr>
        <w:t>64</w:t>
      </w:r>
      <w:r w:rsidRPr="001B228A">
        <w:rPr>
          <w:rFonts w:ascii="Book Antiqua" w:hAnsi="Book Antiqua"/>
        </w:rPr>
        <w:t>: 1224-1231 [PMID: 26829205 DOI: 10.1016/j.jhep.2016.01.029]</w:t>
      </w:r>
    </w:p>
    <w:p w14:paraId="35E2C8A2"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24 </w:t>
      </w:r>
      <w:r w:rsidRPr="001B228A">
        <w:rPr>
          <w:rFonts w:ascii="Book Antiqua" w:hAnsi="Book Antiqua"/>
          <w:b/>
        </w:rPr>
        <w:t>Castera L</w:t>
      </w:r>
      <w:r w:rsidRPr="001B228A">
        <w:rPr>
          <w:rFonts w:ascii="Book Antiqua" w:hAnsi="Book Antiqua"/>
        </w:rPr>
        <w:t xml:space="preserve">, Forns X, Alberti A. Non-invasive evaluation of liver fibrosis using transient elastography. </w:t>
      </w:r>
      <w:r w:rsidRPr="001B228A">
        <w:rPr>
          <w:rFonts w:ascii="Book Antiqua" w:hAnsi="Book Antiqua"/>
          <w:i/>
        </w:rPr>
        <w:t>J Hepatol</w:t>
      </w:r>
      <w:r w:rsidRPr="001B228A">
        <w:rPr>
          <w:rFonts w:ascii="Book Antiqua" w:hAnsi="Book Antiqua"/>
        </w:rPr>
        <w:t xml:space="preserve"> 2008; </w:t>
      </w:r>
      <w:r w:rsidRPr="001B228A">
        <w:rPr>
          <w:rFonts w:ascii="Book Antiqua" w:hAnsi="Book Antiqua"/>
          <w:b/>
        </w:rPr>
        <w:t>48</w:t>
      </w:r>
      <w:r w:rsidRPr="001B228A">
        <w:rPr>
          <w:rFonts w:ascii="Book Antiqua" w:hAnsi="Book Antiqua"/>
        </w:rPr>
        <w:t>: 835-847 [PMID: 18334275 DOI: 10.1016/j.jhep.2008.02.008]</w:t>
      </w:r>
    </w:p>
    <w:p w14:paraId="5837B043"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25 </w:t>
      </w:r>
      <w:r w:rsidRPr="001B228A">
        <w:rPr>
          <w:rFonts w:ascii="Book Antiqua" w:hAnsi="Book Antiqua"/>
          <w:b/>
        </w:rPr>
        <w:t>Peduzzi P</w:t>
      </w:r>
      <w:r w:rsidRPr="001B228A">
        <w:rPr>
          <w:rFonts w:ascii="Book Antiqua" w:hAnsi="Book Antiqua"/>
        </w:rPr>
        <w:t xml:space="preserve">, Concato J, Kemper E, Holford TR, Feinstein AR. A simulation study of the number of events per variable in logistic regression analysis. </w:t>
      </w:r>
      <w:r w:rsidRPr="001B228A">
        <w:rPr>
          <w:rFonts w:ascii="Book Antiqua" w:hAnsi="Book Antiqua"/>
          <w:i/>
        </w:rPr>
        <w:t>J Clin Epidemiol</w:t>
      </w:r>
      <w:r w:rsidRPr="001B228A">
        <w:rPr>
          <w:rFonts w:ascii="Book Antiqua" w:hAnsi="Book Antiqua"/>
        </w:rPr>
        <w:t xml:space="preserve"> 1996; </w:t>
      </w:r>
      <w:r w:rsidRPr="001B228A">
        <w:rPr>
          <w:rFonts w:ascii="Book Antiqua" w:hAnsi="Book Antiqua"/>
          <w:b/>
        </w:rPr>
        <w:t>49</w:t>
      </w:r>
      <w:r w:rsidRPr="001B228A">
        <w:rPr>
          <w:rFonts w:ascii="Book Antiqua" w:hAnsi="Book Antiqua"/>
        </w:rPr>
        <w:t>: 1373-1379 [PMID: 8970487]</w:t>
      </w:r>
    </w:p>
    <w:p w14:paraId="6B71EA21"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26 </w:t>
      </w:r>
      <w:r w:rsidRPr="001B228A">
        <w:rPr>
          <w:rFonts w:ascii="Book Antiqua" w:hAnsi="Book Antiqua"/>
          <w:b/>
        </w:rPr>
        <w:t>Messina JP</w:t>
      </w:r>
      <w:r w:rsidRPr="001B228A">
        <w:rPr>
          <w:rFonts w:ascii="Book Antiqua" w:hAnsi="Book Antiqua"/>
        </w:rPr>
        <w:t xml:space="preserve">, Humphreys I, Flaxman A, Brown A, Cooke GS, Pybus OG, Barnes E. Global distribution and prevalence of hepatitis C virus genotypes. </w:t>
      </w:r>
      <w:r w:rsidRPr="001B228A">
        <w:rPr>
          <w:rFonts w:ascii="Book Antiqua" w:hAnsi="Book Antiqua"/>
          <w:i/>
        </w:rPr>
        <w:t>Hepatology</w:t>
      </w:r>
      <w:r w:rsidRPr="001B228A">
        <w:rPr>
          <w:rFonts w:ascii="Book Antiqua" w:hAnsi="Book Antiqua"/>
        </w:rPr>
        <w:t xml:space="preserve"> 2015; </w:t>
      </w:r>
      <w:r w:rsidRPr="001B228A">
        <w:rPr>
          <w:rFonts w:ascii="Book Antiqua" w:hAnsi="Book Antiqua"/>
          <w:b/>
        </w:rPr>
        <w:t>61</w:t>
      </w:r>
      <w:r w:rsidRPr="001B228A">
        <w:rPr>
          <w:rFonts w:ascii="Book Antiqua" w:hAnsi="Book Antiqua"/>
        </w:rPr>
        <w:t>: 77-87 [PMID: 25069599 DOI: 10.1002/hep.27259]</w:t>
      </w:r>
    </w:p>
    <w:p w14:paraId="0C2FF47E"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27 </w:t>
      </w:r>
      <w:r w:rsidRPr="001B228A">
        <w:rPr>
          <w:rFonts w:ascii="Book Antiqua" w:hAnsi="Book Antiqua"/>
          <w:b/>
        </w:rPr>
        <w:t>Petruzziello A</w:t>
      </w:r>
      <w:r w:rsidRPr="001B228A">
        <w:rPr>
          <w:rFonts w:ascii="Book Antiqua" w:hAnsi="Book Antiqua"/>
        </w:rPr>
        <w:t xml:space="preserve">, Marigliano S, Loquercio G, Cacciapuoti C. Hepatitis C virus (HCV) genotypes distribution: an epidemiological up-date in Europe. </w:t>
      </w:r>
      <w:r w:rsidRPr="001B228A">
        <w:rPr>
          <w:rFonts w:ascii="Book Antiqua" w:hAnsi="Book Antiqua"/>
          <w:i/>
        </w:rPr>
        <w:t>Infect Agent Cancer</w:t>
      </w:r>
      <w:r w:rsidRPr="001B228A">
        <w:rPr>
          <w:rFonts w:ascii="Book Antiqua" w:hAnsi="Book Antiqua"/>
        </w:rPr>
        <w:t xml:space="preserve"> 2016; </w:t>
      </w:r>
      <w:r w:rsidRPr="001B228A">
        <w:rPr>
          <w:rFonts w:ascii="Book Antiqua" w:hAnsi="Book Antiqua"/>
          <w:b/>
        </w:rPr>
        <w:t>11</w:t>
      </w:r>
      <w:r w:rsidRPr="001B228A">
        <w:rPr>
          <w:rFonts w:ascii="Book Antiqua" w:hAnsi="Book Antiqua"/>
        </w:rPr>
        <w:t>: 53 [PMID: 27752280 DOI: 10.1186/s13027-016-0099-0]</w:t>
      </w:r>
    </w:p>
    <w:p w14:paraId="26C34D08"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28 </w:t>
      </w:r>
      <w:r w:rsidRPr="001B228A">
        <w:rPr>
          <w:rFonts w:ascii="Book Antiqua" w:hAnsi="Book Antiqua"/>
          <w:b/>
        </w:rPr>
        <w:t>Kamath PS</w:t>
      </w:r>
      <w:r w:rsidRPr="001B228A">
        <w:rPr>
          <w:rFonts w:ascii="Book Antiqua" w:hAnsi="Book Antiqua"/>
        </w:rPr>
        <w:t xml:space="preserve">, Wiesner RH, Malinchoc M, Kremers W, Therneau TM, Kosberg CL, D'Amico G, Dickson ER, Kim WR. A model to predict survival in patients with end-stage liver disease. </w:t>
      </w:r>
      <w:r w:rsidRPr="001B228A">
        <w:rPr>
          <w:rFonts w:ascii="Book Antiqua" w:hAnsi="Book Antiqua"/>
          <w:i/>
        </w:rPr>
        <w:t>Hepatology</w:t>
      </w:r>
      <w:r w:rsidRPr="001B228A">
        <w:rPr>
          <w:rFonts w:ascii="Book Antiqua" w:hAnsi="Book Antiqua"/>
        </w:rPr>
        <w:t xml:space="preserve"> 2001; </w:t>
      </w:r>
      <w:r w:rsidRPr="001B228A">
        <w:rPr>
          <w:rFonts w:ascii="Book Antiqua" w:hAnsi="Book Antiqua"/>
          <w:b/>
        </w:rPr>
        <w:t>33</w:t>
      </w:r>
      <w:r w:rsidRPr="001B228A">
        <w:rPr>
          <w:rFonts w:ascii="Book Antiqua" w:hAnsi="Book Antiqua"/>
        </w:rPr>
        <w:t>: 464-470 [PMID: 11172350 DOI: 10.1053/jhep.2001.22172]</w:t>
      </w:r>
    </w:p>
    <w:p w14:paraId="2D6EFBC8"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29 </w:t>
      </w:r>
      <w:r w:rsidRPr="001B228A">
        <w:rPr>
          <w:rFonts w:ascii="Book Antiqua" w:hAnsi="Book Antiqua"/>
          <w:b/>
        </w:rPr>
        <w:t>Afdhal N</w:t>
      </w:r>
      <w:r w:rsidRPr="001B228A">
        <w:rPr>
          <w:rFonts w:ascii="Book Antiqua" w:hAnsi="Book Antiqua"/>
        </w:rPr>
        <w:t xml:space="preserve">, Reddy KR, Nelson DR, Lawitz E, Gordon SC, Schiff E, Nahass R, Ghalib R, Gitlin N, Herring R, Lalezari J, Younes ZH, Pockros PJ, Di Bisceglie AM, Arora S, Subramanian GM, Zhu Y, Dvory-Sobol H, Yang JC, Pang PS, Symonds WT, McHutchison JG, Muir AJ, Sulkowski M, Kwo P; ION-2 Investigators. Ledipasvir and </w:t>
      </w:r>
      <w:r w:rsidRPr="001B228A">
        <w:rPr>
          <w:rFonts w:ascii="Book Antiqua" w:hAnsi="Book Antiqua"/>
        </w:rPr>
        <w:lastRenderedPageBreak/>
        <w:t xml:space="preserve">sofosbuvir for previously treated HCV genotype 1 infection. </w:t>
      </w:r>
      <w:r w:rsidRPr="001B228A">
        <w:rPr>
          <w:rFonts w:ascii="Book Antiqua" w:hAnsi="Book Antiqua"/>
          <w:i/>
        </w:rPr>
        <w:t>N Engl J Med</w:t>
      </w:r>
      <w:r w:rsidRPr="001B228A">
        <w:rPr>
          <w:rFonts w:ascii="Book Antiqua" w:hAnsi="Book Antiqua"/>
        </w:rPr>
        <w:t xml:space="preserve"> 2014; </w:t>
      </w:r>
      <w:r w:rsidRPr="001B228A">
        <w:rPr>
          <w:rFonts w:ascii="Book Antiqua" w:hAnsi="Book Antiqua"/>
          <w:b/>
        </w:rPr>
        <w:t>370</w:t>
      </w:r>
      <w:r w:rsidRPr="001B228A">
        <w:rPr>
          <w:rFonts w:ascii="Book Antiqua" w:hAnsi="Book Antiqua"/>
        </w:rPr>
        <w:t>: 1483-1493 [PMID: 24725238 DOI: 10.1056/NEJMoa1316366]</w:t>
      </w:r>
    </w:p>
    <w:p w14:paraId="15BDF343"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30 </w:t>
      </w:r>
      <w:r w:rsidRPr="001B228A">
        <w:rPr>
          <w:rFonts w:ascii="Book Antiqua" w:hAnsi="Book Antiqua"/>
          <w:b/>
        </w:rPr>
        <w:t>Afdhal N</w:t>
      </w:r>
      <w:r w:rsidRPr="001B228A">
        <w:rPr>
          <w:rFonts w:ascii="Book Antiqua" w:hAnsi="Book Antiqua"/>
        </w:rPr>
        <w:t xml:space="preserve">, Zeuzem S, Kwo P, Chojkier M, Gitlin N, Puoti M, Romero-Gomez M, Zarski JP, Agarwal K, Buggisch P, Foster GR, Bräu N, Buti M, Jacobson IM, Subramanian GM, Ding X, Mo H, Yang JC, Pang PS, Symonds WT, McHutchison JG, Muir AJ, Mangia A, Marcellin P; ION-1 Investigators. Ledipasvir and sofosbuvir for untreated HCV genotype 1 infection. </w:t>
      </w:r>
      <w:r w:rsidRPr="001B228A">
        <w:rPr>
          <w:rFonts w:ascii="Book Antiqua" w:hAnsi="Book Antiqua"/>
          <w:i/>
        </w:rPr>
        <w:t>N Engl J Med</w:t>
      </w:r>
      <w:r>
        <w:rPr>
          <w:rFonts w:ascii="Book Antiqua" w:hAnsi="Book Antiqua" w:hint="eastAsia"/>
        </w:rPr>
        <w:t xml:space="preserve"> </w:t>
      </w:r>
      <w:r w:rsidRPr="001B228A">
        <w:rPr>
          <w:rFonts w:ascii="Book Antiqua" w:hAnsi="Book Antiqua"/>
        </w:rPr>
        <w:t xml:space="preserve">2014; </w:t>
      </w:r>
      <w:r w:rsidRPr="001B228A">
        <w:rPr>
          <w:rFonts w:ascii="Book Antiqua" w:hAnsi="Book Antiqua"/>
          <w:b/>
        </w:rPr>
        <w:t>370</w:t>
      </w:r>
      <w:r w:rsidRPr="001B228A">
        <w:rPr>
          <w:rFonts w:ascii="Book Antiqua" w:hAnsi="Book Antiqua"/>
        </w:rPr>
        <w:t>: 1889-1898 [PMID: 24725239 DOI: 10.1056/NEJMoa1402454]</w:t>
      </w:r>
    </w:p>
    <w:p w14:paraId="332A0F62"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31 </w:t>
      </w:r>
      <w:r w:rsidRPr="001B228A">
        <w:rPr>
          <w:rFonts w:ascii="Book Antiqua" w:hAnsi="Book Antiqua"/>
          <w:b/>
        </w:rPr>
        <w:t>Poordad F</w:t>
      </w:r>
      <w:r w:rsidRPr="001B228A">
        <w:rPr>
          <w:rFonts w:ascii="Book Antiqua" w:hAnsi="Book Antiqua"/>
        </w:rPr>
        <w:t xml:space="preserve">, Hezode C, Trinh R, Kowdley KV, Zeuzem S, Agarwal K, Shiffman ML, Wedemeyer H, Berg T, Yoshida EM, Forns X, Lovell SS, Da Silva-Tillmann B, Collins CA, Campbell AL, Podsadecki T, Bernstein B. ABT-450/r-ombitasvir and dasabuvir with ribavirin for hepatitis C with cirrhosis. </w:t>
      </w:r>
      <w:r w:rsidRPr="001B228A">
        <w:rPr>
          <w:rFonts w:ascii="Book Antiqua" w:hAnsi="Book Antiqua"/>
          <w:i/>
        </w:rPr>
        <w:t>N Engl J Med</w:t>
      </w:r>
      <w:r w:rsidRPr="001B228A">
        <w:rPr>
          <w:rFonts w:ascii="Book Antiqua" w:hAnsi="Book Antiqua"/>
        </w:rPr>
        <w:t xml:space="preserve"> 2014; </w:t>
      </w:r>
      <w:r w:rsidRPr="001B228A">
        <w:rPr>
          <w:rFonts w:ascii="Book Antiqua" w:hAnsi="Book Antiqua"/>
          <w:b/>
        </w:rPr>
        <w:t>370</w:t>
      </w:r>
      <w:r w:rsidRPr="001B228A">
        <w:rPr>
          <w:rFonts w:ascii="Book Antiqua" w:hAnsi="Book Antiqua"/>
        </w:rPr>
        <w:t>: 1973-1982 [PMID: 24725237 DOI: 10.1056/NEJMoa1402869]</w:t>
      </w:r>
    </w:p>
    <w:p w14:paraId="6F9CE55C"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32 </w:t>
      </w:r>
      <w:r w:rsidRPr="001B228A">
        <w:rPr>
          <w:rFonts w:ascii="Book Antiqua" w:hAnsi="Book Antiqua"/>
          <w:b/>
        </w:rPr>
        <w:t>Manns M</w:t>
      </w:r>
      <w:r w:rsidRPr="001B228A">
        <w:rPr>
          <w:rFonts w:ascii="Book Antiqua" w:hAnsi="Book Antiqua"/>
        </w:rPr>
        <w:t xml:space="preserve">, Samuel D, Gane EJ, Mutimer D, McCaughan G, Buti M, Prieto M, Calleja JL, Peck-Radosavljevic M, Müllhaupt B, Agarwal K, Angus P, Yoshida EM, Colombo M, Rizzetto M, Dvory-Sobol H, Denning J, Arterburn S, Pang PS, Brainard D, McHutchison JG, Dufour JF, Van Vlierberghe H, van Hoek B, Forns X; SOLAR-2 investigators. Ledipasvir and sofosbuvir plus ribavirin in patients with genotype 1 or 4 hepatitis C virus infection and advanced liver disease: a multicentre, open-label, randomised, phase 2 trial. </w:t>
      </w:r>
      <w:r w:rsidRPr="001B228A">
        <w:rPr>
          <w:rFonts w:ascii="Book Antiqua" w:hAnsi="Book Antiqua"/>
          <w:i/>
        </w:rPr>
        <w:t>Lancet Infect Dis</w:t>
      </w:r>
      <w:r w:rsidRPr="001B228A">
        <w:rPr>
          <w:rFonts w:ascii="Book Antiqua" w:hAnsi="Book Antiqua"/>
        </w:rPr>
        <w:t xml:space="preserve"> 2016; </w:t>
      </w:r>
      <w:r w:rsidRPr="001B228A">
        <w:rPr>
          <w:rFonts w:ascii="Book Antiqua" w:hAnsi="Book Antiqua"/>
          <w:b/>
        </w:rPr>
        <w:t>16</w:t>
      </w:r>
      <w:r w:rsidRPr="001B228A">
        <w:rPr>
          <w:rFonts w:ascii="Book Antiqua" w:hAnsi="Book Antiqua"/>
        </w:rPr>
        <w:t>: 685-697 [PMID: 26907736 DOI: 10.1016/S1473-3099(16)00052-9]</w:t>
      </w:r>
    </w:p>
    <w:p w14:paraId="7117F48D"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33 </w:t>
      </w:r>
      <w:r w:rsidRPr="001B228A">
        <w:rPr>
          <w:rFonts w:ascii="Book Antiqua" w:hAnsi="Book Antiqua"/>
          <w:b/>
        </w:rPr>
        <w:t>Bruno S</w:t>
      </w:r>
      <w:r w:rsidRPr="001B228A">
        <w:rPr>
          <w:rFonts w:ascii="Book Antiqua" w:hAnsi="Book Antiqua"/>
        </w:rPr>
        <w:t xml:space="preserve">, Stroffolini T, Colombo M, Bollani S, Benvegnù L, Mazzella G, Ascione A, Santantonio T, Piccinino F, Andreone P, Mangia A, Gaeta GB, Persico M, Fagiuoli S, Almasio PL; Italian Association of the Study of the Liver Disease (AISF). Sustained virological response to interferon-alpha is associated with improved outcome in HCV-related cirrhosis: a retrospective study. </w:t>
      </w:r>
      <w:r w:rsidRPr="001B228A">
        <w:rPr>
          <w:rFonts w:ascii="Book Antiqua" w:hAnsi="Book Antiqua"/>
          <w:i/>
        </w:rPr>
        <w:t>Hepatology</w:t>
      </w:r>
      <w:r w:rsidRPr="001B228A">
        <w:rPr>
          <w:rFonts w:ascii="Book Antiqua" w:hAnsi="Book Antiqua"/>
        </w:rPr>
        <w:t xml:space="preserve"> 2007; </w:t>
      </w:r>
      <w:r w:rsidRPr="001B228A">
        <w:rPr>
          <w:rFonts w:ascii="Book Antiqua" w:hAnsi="Book Antiqua"/>
          <w:b/>
        </w:rPr>
        <w:t>45</w:t>
      </w:r>
      <w:r w:rsidRPr="001B228A">
        <w:rPr>
          <w:rFonts w:ascii="Book Antiqua" w:hAnsi="Book Antiqua"/>
        </w:rPr>
        <w:t>: 579-587 [PMID: 17326216 DOI: 10.1002/hep.21492]</w:t>
      </w:r>
    </w:p>
    <w:p w14:paraId="3F0DC846"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34 </w:t>
      </w:r>
      <w:r w:rsidRPr="001B228A">
        <w:rPr>
          <w:rFonts w:ascii="Book Antiqua" w:hAnsi="Book Antiqua"/>
          <w:b/>
        </w:rPr>
        <w:t>Child CG</w:t>
      </w:r>
      <w:r w:rsidRPr="001B228A">
        <w:rPr>
          <w:rFonts w:ascii="Book Antiqua" w:hAnsi="Book Antiqua"/>
        </w:rPr>
        <w:t xml:space="preserve">, Turcotte JG. Surgery and portal hypertension. </w:t>
      </w:r>
      <w:r w:rsidRPr="001B228A">
        <w:rPr>
          <w:rFonts w:ascii="Book Antiqua" w:hAnsi="Book Antiqua"/>
          <w:i/>
        </w:rPr>
        <w:t>Major Probl Clin Surg</w:t>
      </w:r>
      <w:r w:rsidRPr="001B228A">
        <w:rPr>
          <w:rFonts w:ascii="Book Antiqua" w:hAnsi="Book Antiqua"/>
        </w:rPr>
        <w:t xml:space="preserve"> 1964; </w:t>
      </w:r>
      <w:r w:rsidRPr="001B228A">
        <w:rPr>
          <w:rFonts w:ascii="Book Antiqua" w:hAnsi="Book Antiqua"/>
          <w:b/>
        </w:rPr>
        <w:t>1</w:t>
      </w:r>
      <w:r w:rsidRPr="001B228A">
        <w:rPr>
          <w:rFonts w:ascii="Book Antiqua" w:hAnsi="Book Antiqua"/>
        </w:rPr>
        <w:t>: 1-85 [PMID: 4950264]</w:t>
      </w:r>
    </w:p>
    <w:p w14:paraId="0EC8F36F"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35 </w:t>
      </w:r>
      <w:r w:rsidRPr="001B228A">
        <w:rPr>
          <w:rFonts w:ascii="Book Antiqua" w:hAnsi="Book Antiqua"/>
          <w:b/>
        </w:rPr>
        <w:t>Malinchoc M</w:t>
      </w:r>
      <w:r w:rsidRPr="001B228A">
        <w:rPr>
          <w:rFonts w:ascii="Book Antiqua" w:hAnsi="Book Antiqua"/>
        </w:rPr>
        <w:t xml:space="preserve">, Kamath PS, Gordon FD, Peine CJ, Rank J, ter Borg PC. A model to predict poor survival in patients undergoing transjugular intrahepatic portosystemic shunts. </w:t>
      </w:r>
      <w:r w:rsidRPr="001B228A">
        <w:rPr>
          <w:rFonts w:ascii="Book Antiqua" w:hAnsi="Book Antiqua"/>
          <w:i/>
        </w:rPr>
        <w:t>Hepatology</w:t>
      </w:r>
      <w:r w:rsidRPr="001B228A">
        <w:rPr>
          <w:rFonts w:ascii="Book Antiqua" w:hAnsi="Book Antiqua"/>
        </w:rPr>
        <w:t xml:space="preserve"> 2000; </w:t>
      </w:r>
      <w:r w:rsidRPr="001B228A">
        <w:rPr>
          <w:rFonts w:ascii="Book Antiqua" w:hAnsi="Book Antiqua"/>
          <w:b/>
        </w:rPr>
        <w:t>31</w:t>
      </w:r>
      <w:r w:rsidRPr="001B228A">
        <w:rPr>
          <w:rFonts w:ascii="Book Antiqua" w:hAnsi="Book Antiqua"/>
        </w:rPr>
        <w:t>: 864-871 [PMID: 10733541 DOI: 10.1053/he.2000.5852]</w:t>
      </w:r>
    </w:p>
    <w:p w14:paraId="4E2FA02C"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lastRenderedPageBreak/>
        <w:t xml:space="preserve">36 </w:t>
      </w:r>
      <w:r w:rsidRPr="001B228A">
        <w:rPr>
          <w:rFonts w:ascii="Book Antiqua" w:hAnsi="Book Antiqua"/>
          <w:b/>
        </w:rPr>
        <w:t>Zahnd C</w:t>
      </w:r>
      <w:r w:rsidRPr="001B228A">
        <w:rPr>
          <w:rFonts w:ascii="Book Antiqua" w:hAnsi="Book Antiqua"/>
        </w:rPr>
        <w:t xml:space="preserve">, Salazar-Vizcaya L, Dufour JF, Müllhaupt B, Wandeler G, Kouyos R, Estill J, Bertisch B, Rauch A, Keiser O; Swiss HIV; Swiss Hepatitis C Cohort Studies. Modelling the impact of deferring HCV treatment on liver-related complications in HIV coinfected men who have sex with men. </w:t>
      </w:r>
      <w:r w:rsidRPr="001B228A">
        <w:rPr>
          <w:rFonts w:ascii="Book Antiqua" w:hAnsi="Book Antiqua"/>
          <w:i/>
        </w:rPr>
        <w:t>J Hepatol</w:t>
      </w:r>
      <w:r w:rsidRPr="001B228A">
        <w:rPr>
          <w:rFonts w:ascii="Book Antiqua" w:hAnsi="Book Antiqua"/>
        </w:rPr>
        <w:t xml:space="preserve"> 2016; </w:t>
      </w:r>
      <w:r w:rsidRPr="001B228A">
        <w:rPr>
          <w:rFonts w:ascii="Book Antiqua" w:hAnsi="Book Antiqua"/>
          <w:b/>
        </w:rPr>
        <w:t>65</w:t>
      </w:r>
      <w:r w:rsidRPr="001B228A">
        <w:rPr>
          <w:rFonts w:ascii="Book Antiqua" w:hAnsi="Book Antiqua"/>
        </w:rPr>
        <w:t>: 26-32 [PMID: 26921687 DOI: 10.1016/j.jhep.2016.02.030]</w:t>
      </w:r>
    </w:p>
    <w:p w14:paraId="14209054"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37 </w:t>
      </w:r>
      <w:r w:rsidRPr="001B228A">
        <w:rPr>
          <w:rFonts w:ascii="Book Antiqua" w:hAnsi="Book Antiqua"/>
          <w:b/>
        </w:rPr>
        <w:t>McCombs J</w:t>
      </w:r>
      <w:r w:rsidRPr="001B228A">
        <w:rPr>
          <w:rFonts w:ascii="Book Antiqua" w:hAnsi="Book Antiqua"/>
        </w:rPr>
        <w:t xml:space="preserve">, Matsuda T, Tonnu-Mihara I, Saab S, Hines P, L'italien G, Juday T, Yuan Y. The risk of long-term morbidity and mortality in patients with chronic hepatitis C: results from an analysis of data from a Department of Veterans Affairs Clinical Registry. </w:t>
      </w:r>
      <w:r w:rsidRPr="001B228A">
        <w:rPr>
          <w:rFonts w:ascii="Book Antiqua" w:hAnsi="Book Antiqua"/>
          <w:i/>
        </w:rPr>
        <w:t>JAMA Intern Med</w:t>
      </w:r>
      <w:r w:rsidRPr="001B228A">
        <w:rPr>
          <w:rFonts w:ascii="Book Antiqua" w:hAnsi="Book Antiqua"/>
        </w:rPr>
        <w:t xml:space="preserve"> 2014; </w:t>
      </w:r>
      <w:r w:rsidRPr="001B228A">
        <w:rPr>
          <w:rFonts w:ascii="Book Antiqua" w:hAnsi="Book Antiqua"/>
          <w:b/>
        </w:rPr>
        <w:t>174</w:t>
      </w:r>
      <w:r w:rsidRPr="001B228A">
        <w:rPr>
          <w:rFonts w:ascii="Book Antiqua" w:hAnsi="Book Antiqua"/>
        </w:rPr>
        <w:t>: 204-212 [PMID: 24193887 DOI: 10.1001/jamainternmed.2013.12505]</w:t>
      </w:r>
    </w:p>
    <w:p w14:paraId="404D9FE9"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38 </w:t>
      </w:r>
      <w:r w:rsidRPr="001B228A">
        <w:rPr>
          <w:rFonts w:ascii="Book Antiqua" w:hAnsi="Book Antiqua"/>
          <w:b/>
        </w:rPr>
        <w:t>Gray E</w:t>
      </w:r>
      <w:r w:rsidRPr="001B228A">
        <w:rPr>
          <w:rFonts w:ascii="Book Antiqua" w:hAnsi="Book Antiqua"/>
        </w:rPr>
        <w:t xml:space="preserve">, O'Leary A, Stewart S, Bergin C, Cannon M, Courtney G, Crosbie O, De Gascun CF, Fanning LJ, Feeney E, Houlihan DD, Kelleher B, Lambert JS, Lee J, Mallon P, McConkey S, McCormick A, McKiernan S, McNally C, Murray F, Sheehan G, Norris S; Irish Hepatitis C Outcomes and Research Network (ICORN). High mortality during direct acting antiviral therapy for hepatitis C patients with Child's C cirrhosis: Results of the Irish Early Access Programme. </w:t>
      </w:r>
      <w:r w:rsidRPr="001B228A">
        <w:rPr>
          <w:rFonts w:ascii="Book Antiqua" w:hAnsi="Book Antiqua"/>
          <w:i/>
        </w:rPr>
        <w:t>J Hepatol</w:t>
      </w:r>
      <w:r w:rsidRPr="001B228A">
        <w:rPr>
          <w:rFonts w:ascii="Book Antiqua" w:hAnsi="Book Antiqua"/>
        </w:rPr>
        <w:t xml:space="preserve"> 2016; </w:t>
      </w:r>
      <w:r w:rsidRPr="001B228A">
        <w:rPr>
          <w:rFonts w:ascii="Book Antiqua" w:hAnsi="Book Antiqua"/>
          <w:b/>
        </w:rPr>
        <w:t>65</w:t>
      </w:r>
      <w:r w:rsidRPr="001B228A">
        <w:rPr>
          <w:rFonts w:ascii="Book Antiqua" w:hAnsi="Book Antiqua"/>
        </w:rPr>
        <w:t>: 446-448 [PMID: 27130842 DOI: 10.1016/j.jhep.2016.03.022]</w:t>
      </w:r>
    </w:p>
    <w:p w14:paraId="7CFC8CBA"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39</w:t>
      </w:r>
      <w:r>
        <w:rPr>
          <w:rFonts w:ascii="Book Antiqua" w:hAnsi="Book Antiqua" w:hint="eastAsia"/>
        </w:rPr>
        <w:t xml:space="preserve"> </w:t>
      </w:r>
      <w:r w:rsidRPr="001B228A">
        <w:rPr>
          <w:rFonts w:ascii="Book Antiqua" w:hAnsi="Book Antiqua"/>
          <w:b/>
        </w:rPr>
        <w:t>Curry MP</w:t>
      </w:r>
      <w:r w:rsidRPr="001B228A">
        <w:rPr>
          <w:rFonts w:ascii="Book Antiqua" w:hAnsi="Book Antiqua"/>
        </w:rPr>
        <w:t xml:space="preserve">. Direct acting antivirals for decompensated cirrhosis. Efficacy and safety are now established. </w:t>
      </w:r>
      <w:r w:rsidRPr="001B228A">
        <w:rPr>
          <w:rFonts w:ascii="Book Antiqua" w:hAnsi="Book Antiqua"/>
          <w:i/>
        </w:rPr>
        <w:t>J Hepatol</w:t>
      </w:r>
      <w:r w:rsidRPr="001B228A">
        <w:rPr>
          <w:rFonts w:ascii="Book Antiqua" w:hAnsi="Book Antiqua"/>
        </w:rPr>
        <w:t xml:space="preserve"> 2016; </w:t>
      </w:r>
      <w:r w:rsidRPr="001B228A">
        <w:rPr>
          <w:rFonts w:ascii="Book Antiqua" w:hAnsi="Book Antiqua"/>
          <w:b/>
        </w:rPr>
        <w:t>64</w:t>
      </w:r>
      <w:r w:rsidRPr="001B228A">
        <w:rPr>
          <w:rFonts w:ascii="Book Antiqua" w:hAnsi="Book Antiqua"/>
        </w:rPr>
        <w:t>: 1206-1207 [PMID: 26948496 DOI: 10.1016/j.jhep.2016.02.041]</w:t>
      </w:r>
    </w:p>
    <w:p w14:paraId="7FAFA8AA"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40 </w:t>
      </w:r>
      <w:r w:rsidRPr="001B228A">
        <w:rPr>
          <w:rFonts w:ascii="Book Antiqua" w:hAnsi="Book Antiqua"/>
          <w:b/>
        </w:rPr>
        <w:t>Sandrin L</w:t>
      </w:r>
      <w:r w:rsidRPr="001B228A">
        <w:rPr>
          <w:rFonts w:ascii="Book Antiqua" w:hAnsi="Book Antiqua"/>
        </w:rPr>
        <w:t xml:space="preserve">, Fourquet B, Hasquenoph JM, Yon S, Fournier C, Mal F, Christidis C, Ziol M, Poulet B, Kazemi F, Beaugrand M, Palau R. Transient elastography: a new noninvasive method for assessment of hepatic fibrosis. </w:t>
      </w:r>
      <w:r w:rsidRPr="001B228A">
        <w:rPr>
          <w:rFonts w:ascii="Book Antiqua" w:hAnsi="Book Antiqua"/>
          <w:i/>
        </w:rPr>
        <w:t>Ultrasound Med Biol</w:t>
      </w:r>
      <w:r w:rsidRPr="001B228A">
        <w:rPr>
          <w:rFonts w:ascii="Book Antiqua" w:hAnsi="Book Antiqua"/>
        </w:rPr>
        <w:t xml:space="preserve"> 2003; </w:t>
      </w:r>
      <w:r w:rsidRPr="001B228A">
        <w:rPr>
          <w:rFonts w:ascii="Book Antiqua" w:hAnsi="Book Antiqua"/>
          <w:b/>
        </w:rPr>
        <w:t>29</w:t>
      </w:r>
      <w:r w:rsidRPr="001B228A">
        <w:rPr>
          <w:rFonts w:ascii="Book Antiqua" w:hAnsi="Book Antiqua"/>
        </w:rPr>
        <w:t>: 1705-1713 [PMID: 14698338]</w:t>
      </w:r>
    </w:p>
    <w:p w14:paraId="10E66D95" w14:textId="77777777" w:rsidR="007A68B3" w:rsidRPr="001B228A" w:rsidRDefault="007A68B3" w:rsidP="007A68B3">
      <w:pPr>
        <w:snapToGrid w:val="0"/>
        <w:spacing w:line="360" w:lineRule="auto"/>
        <w:jc w:val="both"/>
        <w:rPr>
          <w:rFonts w:ascii="Book Antiqua" w:hAnsi="Book Antiqua"/>
        </w:rPr>
      </w:pPr>
      <w:r w:rsidRPr="001B228A">
        <w:rPr>
          <w:rFonts w:ascii="Book Antiqua" w:hAnsi="Book Antiqua"/>
        </w:rPr>
        <w:t xml:space="preserve">41 </w:t>
      </w:r>
      <w:r w:rsidRPr="001B228A">
        <w:rPr>
          <w:rFonts w:ascii="Book Antiqua" w:hAnsi="Book Antiqua"/>
          <w:b/>
        </w:rPr>
        <w:t>Degos F</w:t>
      </w:r>
      <w:r w:rsidRPr="001B228A">
        <w:rPr>
          <w:rFonts w:ascii="Book Antiqua" w:hAnsi="Book Antiqua"/>
        </w:rPr>
        <w:t xml:space="preserve">, Perez P, Roche B, Mahmoudi A, Asselineau J, Voitot H, Bedossa P; FIBROSTIC study group. Diagnostic accuracy of FibroScan and comparison to liver fibrosis biomarkers in chronic viral hepatitis: a multicenter prospective study (the FIBROSTIC study). </w:t>
      </w:r>
      <w:r w:rsidRPr="001B228A">
        <w:rPr>
          <w:rFonts w:ascii="Book Antiqua" w:hAnsi="Book Antiqua"/>
          <w:i/>
        </w:rPr>
        <w:t>J Hepatol</w:t>
      </w:r>
      <w:r w:rsidRPr="001B228A">
        <w:rPr>
          <w:rFonts w:ascii="Book Antiqua" w:hAnsi="Book Antiqua"/>
        </w:rPr>
        <w:t xml:space="preserve"> 2010; </w:t>
      </w:r>
      <w:r w:rsidRPr="001B228A">
        <w:rPr>
          <w:rFonts w:ascii="Book Antiqua" w:hAnsi="Book Antiqua"/>
          <w:b/>
        </w:rPr>
        <w:t>53</w:t>
      </w:r>
      <w:r w:rsidRPr="001B228A">
        <w:rPr>
          <w:rFonts w:ascii="Book Antiqua" w:hAnsi="Book Antiqua"/>
        </w:rPr>
        <w:t>: 1013-1021 [PMID: 20850886 DOI: 10.1016/j.jhep.2010.05.035]</w:t>
      </w:r>
    </w:p>
    <w:p w14:paraId="7306AF4A" w14:textId="77777777" w:rsidR="007A68B3" w:rsidRDefault="007A68B3" w:rsidP="007A68B3">
      <w:pPr>
        <w:snapToGrid w:val="0"/>
        <w:spacing w:line="360" w:lineRule="auto"/>
        <w:jc w:val="both"/>
        <w:rPr>
          <w:rFonts w:ascii="Book Antiqua" w:hAnsi="Book Antiqua"/>
        </w:rPr>
      </w:pPr>
      <w:r w:rsidRPr="001B228A">
        <w:rPr>
          <w:rFonts w:ascii="Book Antiqua" w:hAnsi="Book Antiqua"/>
        </w:rPr>
        <w:t xml:space="preserve">42 </w:t>
      </w:r>
      <w:r w:rsidRPr="001B228A">
        <w:rPr>
          <w:rFonts w:ascii="Book Antiqua" w:hAnsi="Book Antiqua"/>
          <w:b/>
        </w:rPr>
        <w:t>Bachofner JA</w:t>
      </w:r>
      <w:r w:rsidRPr="001B228A">
        <w:rPr>
          <w:rFonts w:ascii="Book Antiqua" w:hAnsi="Book Antiqua"/>
        </w:rPr>
        <w:t xml:space="preserve">, Valli PV, Kröger A, Bergamin I, Künzler P, Baserga A, Braun D, Seifert B, Moncsek A, Fehr J, Semela D, Magenta L, Müllhaupt B, Terziroli Beretta-Piccoli B, Mertens JC. Direct antiviral agent treatment of chronic hepatitis C results in </w:t>
      </w:r>
      <w:r w:rsidRPr="001B228A">
        <w:rPr>
          <w:rFonts w:ascii="Book Antiqua" w:hAnsi="Book Antiqua"/>
        </w:rPr>
        <w:lastRenderedPageBreak/>
        <w:t xml:space="preserve">rapid regression of transient elastography and fibrosis markers fibrosis-4 score and aspartate aminotransferase-platelet ratio index. </w:t>
      </w:r>
      <w:r w:rsidRPr="001B228A">
        <w:rPr>
          <w:rFonts w:ascii="Book Antiqua" w:hAnsi="Book Antiqua"/>
          <w:i/>
        </w:rPr>
        <w:t>Liver Int</w:t>
      </w:r>
      <w:r w:rsidRPr="001B228A">
        <w:rPr>
          <w:rFonts w:ascii="Book Antiqua" w:hAnsi="Book Antiqua"/>
        </w:rPr>
        <w:t xml:space="preserve"> 2017; </w:t>
      </w:r>
      <w:r w:rsidRPr="001B228A">
        <w:rPr>
          <w:rFonts w:ascii="Book Antiqua" w:hAnsi="Book Antiqua"/>
          <w:b/>
        </w:rPr>
        <w:t>37</w:t>
      </w:r>
      <w:r w:rsidRPr="001B228A">
        <w:rPr>
          <w:rFonts w:ascii="Book Antiqua" w:hAnsi="Book Antiqua"/>
        </w:rPr>
        <w:t>: 369-376 [PMID: 27678216 DOI: 10.1111/liv.13256]</w:t>
      </w:r>
    </w:p>
    <w:p w14:paraId="627F92A1" w14:textId="77777777" w:rsidR="007A68B3" w:rsidRPr="001B228A" w:rsidRDefault="007A68B3" w:rsidP="001906DD">
      <w:pPr>
        <w:snapToGrid w:val="0"/>
        <w:spacing w:line="360" w:lineRule="auto"/>
        <w:jc w:val="right"/>
        <w:rPr>
          <w:rFonts w:ascii="Book Antiqua" w:eastAsia="SimSun" w:hAnsi="Book Antiqua"/>
        </w:rPr>
      </w:pPr>
      <w:bookmarkStart w:id="50" w:name="OLE_LINK51"/>
      <w:bookmarkStart w:id="51" w:name="OLE_LINK52"/>
      <w:bookmarkStart w:id="52" w:name="OLE_LINK120"/>
      <w:bookmarkStart w:id="53" w:name="OLE_LINK148"/>
      <w:bookmarkStart w:id="54" w:name="OLE_LINK72"/>
      <w:bookmarkStart w:id="55" w:name="OLE_LINK112"/>
      <w:bookmarkStart w:id="56" w:name="OLE_LINK320"/>
      <w:bookmarkStart w:id="57" w:name="OLE_LINK387"/>
      <w:bookmarkStart w:id="58" w:name="OLE_LINK183"/>
      <w:bookmarkStart w:id="59" w:name="OLE_LINK254"/>
      <w:bookmarkStart w:id="60" w:name="OLE_LINK149"/>
      <w:bookmarkStart w:id="61" w:name="OLE_LINK225"/>
      <w:bookmarkStart w:id="62" w:name="OLE_LINK207"/>
      <w:bookmarkStart w:id="63" w:name="OLE_LINK226"/>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OLE_LINK1053"/>
      <w:bookmarkStart w:id="155" w:name="OLE_LINK1054"/>
      <w:r w:rsidRPr="001B228A">
        <w:rPr>
          <w:rFonts w:ascii="Book Antiqua" w:eastAsia="SimSun" w:hAnsi="Book Antiqua"/>
          <w:b/>
          <w:bCs/>
        </w:rPr>
        <w:t>P-Reviewer:</w:t>
      </w:r>
      <w:r w:rsidRPr="001B228A">
        <w:rPr>
          <w:rFonts w:ascii="Book Antiqua" w:eastAsia="SimSun" w:hAnsi="Book Antiqua" w:hint="eastAsia"/>
          <w:b/>
          <w:bCs/>
        </w:rPr>
        <w:t xml:space="preserve"> </w:t>
      </w:r>
      <w:r w:rsidRPr="001B228A">
        <w:rPr>
          <w:rFonts w:ascii="Book Antiqua" w:eastAsia="SimSun" w:hAnsi="Book Antiqua"/>
          <w:bCs/>
        </w:rPr>
        <w:t>Inoue K</w:t>
      </w:r>
      <w:r w:rsidRPr="001B228A">
        <w:rPr>
          <w:rFonts w:ascii="Book Antiqua" w:eastAsia="SimSun" w:hAnsi="Book Antiqua" w:hint="eastAsia"/>
          <w:bCs/>
        </w:rPr>
        <w:t xml:space="preserve">, </w:t>
      </w:r>
      <w:r w:rsidRPr="001B228A">
        <w:rPr>
          <w:rFonts w:ascii="Book Antiqua" w:eastAsia="SimSun" w:hAnsi="Book Antiqua"/>
          <w:bCs/>
        </w:rPr>
        <w:t>Marcos</w:t>
      </w:r>
      <w:r w:rsidRPr="001B228A">
        <w:rPr>
          <w:rFonts w:ascii="Book Antiqua" w:eastAsia="SimSun" w:hAnsi="Book Antiqua" w:hint="eastAsia"/>
          <w:bCs/>
        </w:rPr>
        <w:t xml:space="preserve"> </w:t>
      </w:r>
      <w:r w:rsidRPr="001B228A">
        <w:rPr>
          <w:rFonts w:ascii="Book Antiqua" w:eastAsia="SimSun" w:hAnsi="Book Antiqua"/>
          <w:bCs/>
        </w:rPr>
        <w:t>M</w:t>
      </w:r>
      <w:r>
        <w:rPr>
          <w:rFonts w:ascii="Book Antiqua" w:eastAsia="SimSun" w:hAnsi="Book Antiqua" w:hint="eastAsia"/>
          <w:bCs/>
        </w:rPr>
        <w:t xml:space="preserve"> </w:t>
      </w:r>
      <w:r w:rsidRPr="001B228A">
        <w:rPr>
          <w:rFonts w:ascii="Book Antiqua" w:eastAsia="SimSun" w:hAnsi="Book Antiqua"/>
          <w:b/>
          <w:bCs/>
        </w:rPr>
        <w:t>S-Editor:</w:t>
      </w:r>
      <w:r w:rsidRPr="001B228A">
        <w:rPr>
          <w:rFonts w:ascii="Book Antiqua" w:eastAsia="SimSun" w:hAnsi="Book Antiqua" w:hint="eastAsia"/>
        </w:rPr>
        <w:t xml:space="preserve"> Gong ZM</w:t>
      </w:r>
    </w:p>
    <w:p w14:paraId="53292824" w14:textId="77777777" w:rsidR="007A68B3" w:rsidRPr="001B228A" w:rsidRDefault="007A68B3" w:rsidP="001906DD">
      <w:pPr>
        <w:snapToGrid w:val="0"/>
        <w:spacing w:line="360" w:lineRule="auto"/>
        <w:jc w:val="right"/>
        <w:rPr>
          <w:rFonts w:ascii="Book Antiqua" w:eastAsia="SimSun" w:hAnsi="Book Antiqua"/>
          <w:b/>
          <w:bCs/>
        </w:rPr>
      </w:pPr>
      <w:r w:rsidRPr="001B228A">
        <w:rPr>
          <w:rFonts w:ascii="Book Antiqua" w:eastAsia="SimSun" w:hAnsi="Book Antiqua"/>
          <w:b/>
          <w:bCs/>
        </w:rPr>
        <w:t>L-Editor:</w:t>
      </w:r>
      <w:r w:rsidRPr="001B228A">
        <w:rPr>
          <w:rFonts w:ascii="Book Antiqua" w:eastAsia="SimSun" w:hAnsi="Book Antiqua"/>
        </w:rPr>
        <w:t xml:space="preserve"> </w:t>
      </w:r>
      <w:r w:rsidRPr="001B228A">
        <w:rPr>
          <w:rFonts w:ascii="Book Antiqua" w:eastAsia="SimSun" w:hAnsi="Book Antiqua"/>
          <w:b/>
          <w:bCs/>
        </w:rPr>
        <w:t>E-Editor:</w:t>
      </w:r>
    </w:p>
    <w:p w14:paraId="6CF5DE5E" w14:textId="77777777" w:rsidR="007A68B3" w:rsidRPr="001B228A" w:rsidRDefault="007A68B3" w:rsidP="007A68B3">
      <w:pPr>
        <w:shd w:val="clear" w:color="auto" w:fill="FFFFFF"/>
        <w:snapToGrid w:val="0"/>
        <w:spacing w:line="360" w:lineRule="auto"/>
        <w:jc w:val="both"/>
        <w:rPr>
          <w:rFonts w:ascii="Book Antiqua" w:eastAsia="SimSun" w:hAnsi="Book Antiqua" w:cs="Helvetica"/>
          <w:b/>
        </w:rPr>
      </w:pPr>
      <w:bookmarkStart w:id="156" w:name="OLE_LINK880"/>
      <w:bookmarkStart w:id="157" w:name="OLE_LINK881"/>
      <w:bookmarkStart w:id="158" w:name="OLE_LINK497"/>
      <w:bookmarkStart w:id="159" w:name="OLE_LINK81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B228A">
        <w:rPr>
          <w:rFonts w:ascii="Book Antiqua" w:eastAsia="SimSun" w:hAnsi="Book Antiqua" w:cs="Helvetica"/>
          <w:b/>
        </w:rPr>
        <w:t xml:space="preserve">Specialty type: </w:t>
      </w:r>
      <w:r w:rsidRPr="001B228A">
        <w:rPr>
          <w:rFonts w:ascii="Book Antiqua" w:eastAsia="SimSun" w:hAnsi="Book Antiqua" w:cs="Helvetica"/>
        </w:rPr>
        <w:t>Gastroenterology and</w:t>
      </w:r>
      <w:r w:rsidRPr="001B228A">
        <w:rPr>
          <w:rFonts w:ascii="Book Antiqua" w:eastAsia="SimSun" w:hAnsi="Book Antiqua" w:cs="Helvetica" w:hint="eastAsia"/>
        </w:rPr>
        <w:t xml:space="preserve"> </w:t>
      </w:r>
      <w:r w:rsidRPr="001B228A">
        <w:rPr>
          <w:rFonts w:ascii="Book Antiqua" w:eastAsia="SimSun" w:hAnsi="Book Antiqua" w:cs="Helvetica"/>
        </w:rPr>
        <w:t>hepatology</w:t>
      </w:r>
    </w:p>
    <w:p w14:paraId="2F60AE91" w14:textId="77777777" w:rsidR="007A68B3" w:rsidRPr="001B228A" w:rsidRDefault="007A68B3" w:rsidP="007A68B3">
      <w:pPr>
        <w:shd w:val="clear" w:color="auto" w:fill="FFFFFF"/>
        <w:snapToGrid w:val="0"/>
        <w:spacing w:line="360" w:lineRule="auto"/>
        <w:jc w:val="both"/>
        <w:rPr>
          <w:rFonts w:ascii="Book Antiqua" w:eastAsia="SimSun" w:hAnsi="Book Antiqua" w:cs="Helvetica"/>
          <w:b/>
        </w:rPr>
      </w:pPr>
      <w:r w:rsidRPr="001B228A">
        <w:rPr>
          <w:rFonts w:ascii="Book Antiqua" w:eastAsia="SimSun" w:hAnsi="Book Antiqua" w:cs="Helvetica"/>
          <w:b/>
        </w:rPr>
        <w:t xml:space="preserve">Country of origin: </w:t>
      </w:r>
      <w:r w:rsidRPr="009E67B2">
        <w:rPr>
          <w:rFonts w:ascii="Book Antiqua" w:eastAsia="SimSun" w:hAnsi="Book Antiqua" w:cs="Helvetica"/>
          <w:lang w:val="en-CA"/>
        </w:rPr>
        <w:t>Germany</w:t>
      </w:r>
    </w:p>
    <w:p w14:paraId="2B15B23D" w14:textId="77777777" w:rsidR="007A68B3" w:rsidRPr="001B228A" w:rsidRDefault="007A68B3" w:rsidP="007A68B3">
      <w:pPr>
        <w:shd w:val="clear" w:color="auto" w:fill="FFFFFF"/>
        <w:snapToGrid w:val="0"/>
        <w:spacing w:line="360" w:lineRule="auto"/>
        <w:jc w:val="both"/>
        <w:rPr>
          <w:rFonts w:ascii="Book Antiqua" w:eastAsia="SimSun" w:hAnsi="Book Antiqua" w:cs="Helvetica"/>
          <w:b/>
        </w:rPr>
      </w:pPr>
      <w:r w:rsidRPr="001B228A">
        <w:rPr>
          <w:rFonts w:ascii="Book Antiqua" w:eastAsia="SimSun" w:hAnsi="Book Antiqua" w:cs="Helvetica"/>
          <w:b/>
        </w:rPr>
        <w:t>Peer-review report classification</w:t>
      </w:r>
    </w:p>
    <w:p w14:paraId="7A63A586" w14:textId="77777777" w:rsidR="007A68B3" w:rsidRPr="001B228A" w:rsidRDefault="007A68B3" w:rsidP="007A68B3">
      <w:pPr>
        <w:shd w:val="clear" w:color="auto" w:fill="FFFFFF"/>
        <w:snapToGrid w:val="0"/>
        <w:spacing w:line="360" w:lineRule="auto"/>
        <w:jc w:val="both"/>
        <w:rPr>
          <w:rFonts w:ascii="Book Antiqua" w:eastAsia="SimSun" w:hAnsi="Book Antiqua" w:cs="Helvetica"/>
        </w:rPr>
      </w:pPr>
      <w:r w:rsidRPr="001B228A">
        <w:rPr>
          <w:rFonts w:ascii="Book Antiqua" w:eastAsia="SimSun" w:hAnsi="Book Antiqua" w:cs="Helvetica"/>
        </w:rPr>
        <w:t xml:space="preserve">Grade A (Excellent): </w:t>
      </w:r>
      <w:r w:rsidRPr="001B228A">
        <w:rPr>
          <w:rFonts w:ascii="Book Antiqua" w:eastAsia="SimSun" w:hAnsi="Book Antiqua" w:cs="Helvetica" w:hint="eastAsia"/>
        </w:rPr>
        <w:t>0</w:t>
      </w:r>
    </w:p>
    <w:p w14:paraId="5BD1FDF0" w14:textId="77777777" w:rsidR="007A68B3" w:rsidRPr="001B228A" w:rsidRDefault="007A68B3" w:rsidP="007A68B3">
      <w:pPr>
        <w:shd w:val="clear" w:color="auto" w:fill="FFFFFF"/>
        <w:snapToGrid w:val="0"/>
        <w:spacing w:line="360" w:lineRule="auto"/>
        <w:jc w:val="both"/>
        <w:rPr>
          <w:rFonts w:ascii="Book Antiqua" w:eastAsia="SimSun" w:hAnsi="Book Antiqua" w:cs="Helvetica"/>
        </w:rPr>
      </w:pPr>
      <w:r w:rsidRPr="001B228A">
        <w:rPr>
          <w:rFonts w:ascii="Book Antiqua" w:eastAsia="SimSun" w:hAnsi="Book Antiqua" w:cs="Helvetica"/>
        </w:rPr>
        <w:t xml:space="preserve">Grade B (Very good): </w:t>
      </w:r>
      <w:r w:rsidRPr="001B228A">
        <w:rPr>
          <w:rFonts w:ascii="Book Antiqua" w:eastAsia="SimSun" w:hAnsi="Book Antiqua" w:cs="Helvetica" w:hint="eastAsia"/>
        </w:rPr>
        <w:t>0</w:t>
      </w:r>
    </w:p>
    <w:p w14:paraId="2207CE8F" w14:textId="77777777" w:rsidR="007A68B3" w:rsidRPr="001B228A" w:rsidRDefault="007A68B3" w:rsidP="007A68B3">
      <w:pPr>
        <w:shd w:val="clear" w:color="auto" w:fill="FFFFFF"/>
        <w:snapToGrid w:val="0"/>
        <w:spacing w:line="360" w:lineRule="auto"/>
        <w:jc w:val="both"/>
        <w:rPr>
          <w:rFonts w:ascii="Book Antiqua" w:eastAsia="SimSun" w:hAnsi="Book Antiqua" w:cs="Helvetica"/>
        </w:rPr>
      </w:pPr>
      <w:r w:rsidRPr="001B228A">
        <w:rPr>
          <w:rFonts w:ascii="Book Antiqua" w:eastAsia="SimSun" w:hAnsi="Book Antiqua" w:cs="Helvetica"/>
        </w:rPr>
        <w:t xml:space="preserve">Grade C (Good): </w:t>
      </w:r>
      <w:r w:rsidRPr="001B228A">
        <w:rPr>
          <w:rFonts w:ascii="Book Antiqua" w:eastAsia="SimSun" w:hAnsi="Book Antiqua" w:cs="Helvetica" w:hint="eastAsia"/>
        </w:rPr>
        <w:t>C, C</w:t>
      </w:r>
    </w:p>
    <w:p w14:paraId="208C0CC8" w14:textId="77777777" w:rsidR="007A68B3" w:rsidRPr="001B228A" w:rsidRDefault="007A68B3" w:rsidP="007A68B3">
      <w:pPr>
        <w:shd w:val="clear" w:color="auto" w:fill="FFFFFF"/>
        <w:snapToGrid w:val="0"/>
        <w:spacing w:line="360" w:lineRule="auto"/>
        <w:jc w:val="both"/>
        <w:rPr>
          <w:rFonts w:ascii="Book Antiqua" w:eastAsia="SimSun" w:hAnsi="Book Antiqua" w:cs="Helvetica"/>
        </w:rPr>
      </w:pPr>
      <w:r w:rsidRPr="001B228A">
        <w:rPr>
          <w:rFonts w:ascii="Book Antiqua" w:eastAsia="SimSun" w:hAnsi="Book Antiqua" w:cs="Helvetica"/>
        </w:rPr>
        <w:t xml:space="preserve">Grade D (Fair): </w:t>
      </w:r>
      <w:r w:rsidRPr="001B228A">
        <w:rPr>
          <w:rFonts w:ascii="Book Antiqua" w:eastAsia="SimSun" w:hAnsi="Book Antiqua" w:cs="Helvetica" w:hint="eastAsia"/>
        </w:rPr>
        <w:t>0</w:t>
      </w:r>
    </w:p>
    <w:p w14:paraId="391C2D4C" w14:textId="01C4FA0B" w:rsidR="007A68B3" w:rsidRPr="007A68B3" w:rsidRDefault="007A68B3" w:rsidP="007A68B3">
      <w:pPr>
        <w:shd w:val="clear" w:color="auto" w:fill="FFFFFF"/>
        <w:snapToGrid w:val="0"/>
        <w:spacing w:line="360" w:lineRule="auto"/>
        <w:jc w:val="both"/>
        <w:rPr>
          <w:rFonts w:ascii="Book Antiqua" w:eastAsia="SimSun" w:hAnsi="Book Antiqua" w:cs="Helvetica"/>
          <w:lang w:eastAsia="zh-CN"/>
        </w:rPr>
      </w:pPr>
      <w:r w:rsidRPr="001B228A">
        <w:rPr>
          <w:rFonts w:ascii="Book Antiqua" w:eastAsia="SimSun" w:hAnsi="Book Antiqua" w:cs="Helvetica"/>
        </w:rPr>
        <w:t xml:space="preserve">Grade E (Poor): </w:t>
      </w:r>
      <w:r w:rsidRPr="001B228A">
        <w:rPr>
          <w:rFonts w:ascii="Book Antiqua" w:eastAsia="SimSun" w:hAnsi="Book Antiqua" w:cs="Helvetica" w:hint="eastAsia"/>
        </w:rPr>
        <w:t>0</w:t>
      </w:r>
      <w:bookmarkEnd w:id="156"/>
      <w:bookmarkEnd w:id="157"/>
      <w:r w:rsidRPr="001B228A">
        <w:rPr>
          <w:rFonts w:ascii="Book Antiqua" w:eastAsia="SimSun" w:hAnsi="Book Antiqua" w:cs="Helvetica" w:hint="eastAsia"/>
        </w:rPr>
        <w:t xml:space="preserve"> </w:t>
      </w:r>
      <w:bookmarkEnd w:id="154"/>
      <w:bookmarkEnd w:id="155"/>
      <w:bookmarkEnd w:id="158"/>
      <w:bookmarkEnd w:id="159"/>
    </w:p>
    <w:p w14:paraId="42FC6AF7" w14:textId="77777777" w:rsidR="007A68B3" w:rsidRPr="007A68B3" w:rsidRDefault="007A68B3" w:rsidP="007A68B3">
      <w:pPr>
        <w:jc w:val="both"/>
        <w:rPr>
          <w:rFonts w:eastAsia="SimSun"/>
          <w:lang w:eastAsia="zh-CN"/>
        </w:rPr>
      </w:pPr>
    </w:p>
    <w:p w14:paraId="5D715A44" w14:textId="77777777" w:rsidR="00AC6229" w:rsidRDefault="00AC6229" w:rsidP="007A68B3">
      <w:pPr>
        <w:suppressAutoHyphens w:val="0"/>
        <w:jc w:val="both"/>
        <w:rPr>
          <w:rFonts w:ascii="Book Antiqua" w:hAnsi="Book Antiqua"/>
          <w:b/>
        </w:rPr>
      </w:pPr>
      <w:r>
        <w:rPr>
          <w:rFonts w:ascii="Book Antiqua" w:hAnsi="Book Antiqua"/>
          <w:b/>
        </w:rPr>
        <w:br w:type="page"/>
      </w:r>
    </w:p>
    <w:p w14:paraId="6D3C6B38" w14:textId="7D4A156C" w:rsidR="0090032C" w:rsidRPr="00C71401" w:rsidRDefault="00607C0E" w:rsidP="007A68B3">
      <w:pPr>
        <w:widowControl w:val="0"/>
        <w:suppressAutoHyphens w:val="0"/>
        <w:adjustRightInd w:val="0"/>
        <w:snapToGrid w:val="0"/>
        <w:spacing w:line="360" w:lineRule="auto"/>
        <w:jc w:val="both"/>
        <w:rPr>
          <w:rFonts w:ascii="Book Antiqua" w:hAnsi="Book Antiqua"/>
          <w:b/>
        </w:rPr>
      </w:pPr>
      <w:r w:rsidRPr="00C71401">
        <w:rPr>
          <w:rFonts w:ascii="Book Antiqua" w:hAnsi="Book Antiqua"/>
          <w:b/>
          <w:noProof/>
          <w:lang w:val="en-US" w:eastAsia="zh-CN"/>
        </w:rPr>
        <w:lastRenderedPageBreak/>
        <w:drawing>
          <wp:inline distT="0" distB="0" distL="0" distR="0" wp14:anchorId="1D1231C6" wp14:editId="3366164F">
            <wp:extent cx="6399280" cy="2924175"/>
            <wp:effectExtent l="0" t="0" r="1905" b="0"/>
            <wp:docPr id="1" name="Grafik 1" descr="F:\Labor\LZ+DAA\Manuskript\Korrektur Anita 05.03.17\Bearbeitung 05-2017\figur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bor\LZ+DAA\Manuskript\Korrektur Anita 05.03.17\Bearbeitung 05-2017\figure 1.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119" cy="2924559"/>
                    </a:xfrm>
                    <a:prstGeom prst="rect">
                      <a:avLst/>
                    </a:prstGeom>
                    <a:noFill/>
                    <a:ln>
                      <a:noFill/>
                    </a:ln>
                  </pic:spPr>
                </pic:pic>
              </a:graphicData>
            </a:graphic>
          </wp:inline>
        </w:drawing>
      </w:r>
    </w:p>
    <w:p w14:paraId="005D15C6" w14:textId="6FAFCFF5" w:rsidR="005F51FE" w:rsidRPr="00C71401" w:rsidRDefault="005F51FE" w:rsidP="005F51FE">
      <w:pPr>
        <w:widowControl w:val="0"/>
        <w:suppressAutoHyphens w:val="0"/>
        <w:autoSpaceDE w:val="0"/>
        <w:adjustRightInd w:val="0"/>
        <w:snapToGrid w:val="0"/>
        <w:spacing w:line="360" w:lineRule="auto"/>
        <w:jc w:val="both"/>
        <w:rPr>
          <w:rFonts w:ascii="Book Antiqua" w:hAnsi="Book Antiqua"/>
        </w:rPr>
      </w:pPr>
      <w:r w:rsidRPr="00C71401">
        <w:rPr>
          <w:rFonts w:ascii="Book Antiqua" w:hAnsi="Book Antiqua"/>
          <w:b/>
        </w:rPr>
        <w:t>Figure 1</w:t>
      </w:r>
      <w:r>
        <w:rPr>
          <w:rFonts w:ascii="Book Antiqua" w:eastAsia="SimSun" w:hAnsi="Book Antiqua" w:hint="eastAsia"/>
          <w:b/>
          <w:lang w:eastAsia="zh-CN"/>
        </w:rPr>
        <w:t xml:space="preserve"> </w:t>
      </w:r>
      <w:r w:rsidRPr="00C71401">
        <w:rPr>
          <w:rFonts w:ascii="Book Antiqua" w:hAnsi="Book Antiqua"/>
          <w:b/>
        </w:rPr>
        <w:t xml:space="preserve">Efficacy of treatment. </w:t>
      </w:r>
      <w:r w:rsidRPr="00C71401">
        <w:rPr>
          <w:rFonts w:ascii="Book Antiqua" w:hAnsi="Book Antiqua"/>
        </w:rPr>
        <w:t>Sustained v</w:t>
      </w:r>
      <w:r>
        <w:rPr>
          <w:rFonts w:ascii="Book Antiqua" w:hAnsi="Book Antiqua"/>
        </w:rPr>
        <w:t>irological response rates 12 wk</w:t>
      </w:r>
      <w:r>
        <w:rPr>
          <w:rFonts w:ascii="Book Antiqua" w:eastAsia="SimSun" w:hAnsi="Book Antiqua" w:hint="eastAsia"/>
          <w:lang w:eastAsia="zh-CN"/>
        </w:rPr>
        <w:t xml:space="preserve"> </w:t>
      </w:r>
      <w:r w:rsidRPr="00C71401">
        <w:rPr>
          <w:rFonts w:ascii="Book Antiqua" w:hAnsi="Book Antiqua"/>
        </w:rPr>
        <w:t>after the end of treatment (SVR 12) are shown for patients with HCV genotype 1, 2, 3 or 4 (A-D). Patients were sub-classified for therapy regime and treatment duration.</w:t>
      </w:r>
    </w:p>
    <w:p w14:paraId="054D7E49" w14:textId="77777777" w:rsidR="00607C0E" w:rsidRPr="005F51FE" w:rsidRDefault="00607C0E" w:rsidP="007A68B3">
      <w:pPr>
        <w:widowControl w:val="0"/>
        <w:suppressAutoHyphens w:val="0"/>
        <w:adjustRightInd w:val="0"/>
        <w:snapToGrid w:val="0"/>
        <w:spacing w:line="360" w:lineRule="auto"/>
        <w:jc w:val="both"/>
        <w:rPr>
          <w:rFonts w:ascii="Book Antiqua" w:hAnsi="Book Antiqua"/>
          <w:b/>
        </w:rPr>
      </w:pPr>
    </w:p>
    <w:p w14:paraId="0CE17C2B" w14:textId="346C25EE" w:rsidR="006309F2" w:rsidRDefault="006309F2">
      <w:pPr>
        <w:suppressAutoHyphens w:val="0"/>
        <w:rPr>
          <w:rFonts w:ascii="Book Antiqua" w:hAnsi="Book Antiqua"/>
          <w:b/>
        </w:rPr>
      </w:pPr>
      <w:r>
        <w:rPr>
          <w:rFonts w:ascii="Book Antiqua" w:hAnsi="Book Antiqua"/>
          <w:b/>
        </w:rPr>
        <w:br w:type="page"/>
      </w:r>
    </w:p>
    <w:p w14:paraId="059FB6EB" w14:textId="4AAFBAF7" w:rsidR="0090032C" w:rsidRPr="00C71401" w:rsidRDefault="0090032C" w:rsidP="007A68B3">
      <w:pPr>
        <w:widowControl w:val="0"/>
        <w:suppressAutoHyphens w:val="0"/>
        <w:adjustRightInd w:val="0"/>
        <w:snapToGrid w:val="0"/>
        <w:spacing w:line="360" w:lineRule="auto"/>
        <w:jc w:val="both"/>
        <w:rPr>
          <w:rFonts w:ascii="Book Antiqua" w:hAnsi="Book Antiqua"/>
          <w:b/>
        </w:rPr>
      </w:pPr>
      <w:r w:rsidRPr="00C71401">
        <w:rPr>
          <w:rFonts w:ascii="Book Antiqua" w:hAnsi="Book Antiqua"/>
          <w:b/>
        </w:rPr>
        <w:lastRenderedPageBreak/>
        <w:t>A</w:t>
      </w:r>
    </w:p>
    <w:p w14:paraId="09A85843" w14:textId="2FC07D5C" w:rsidR="00607C0E" w:rsidRPr="006309F2" w:rsidRDefault="00607C0E" w:rsidP="007A68B3">
      <w:pPr>
        <w:widowControl w:val="0"/>
        <w:suppressAutoHyphens w:val="0"/>
        <w:adjustRightInd w:val="0"/>
        <w:snapToGrid w:val="0"/>
        <w:spacing w:line="360" w:lineRule="auto"/>
        <w:jc w:val="both"/>
        <w:rPr>
          <w:rFonts w:ascii="Book Antiqua" w:eastAsia="SimSun" w:hAnsi="Book Antiqua"/>
          <w:b/>
          <w:lang w:eastAsia="zh-CN"/>
        </w:rPr>
      </w:pPr>
      <w:r w:rsidRPr="00C71401">
        <w:rPr>
          <w:rFonts w:ascii="Book Antiqua" w:hAnsi="Book Antiqua"/>
          <w:b/>
          <w:noProof/>
          <w:lang w:val="en-US" w:eastAsia="zh-CN"/>
        </w:rPr>
        <w:drawing>
          <wp:inline distT="0" distB="0" distL="0" distR="0" wp14:anchorId="7FC2A64C" wp14:editId="7D7E831C">
            <wp:extent cx="6148816" cy="1924050"/>
            <wp:effectExtent l="0" t="0" r="4445" b="0"/>
            <wp:docPr id="2" name="Grafik 2" descr="F:\Labor\LZ+DAA\Manuskript\Korrektur Anita 05.03.17\Bearbeitung 05-2017\figure 2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bor\LZ+DAA\Manuskript\Korrektur Anita 05.03.17\Bearbeitung 05-2017\figure 2A.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8816" cy="1924050"/>
                    </a:xfrm>
                    <a:prstGeom prst="rect">
                      <a:avLst/>
                    </a:prstGeom>
                    <a:noFill/>
                    <a:ln>
                      <a:noFill/>
                    </a:ln>
                  </pic:spPr>
                </pic:pic>
              </a:graphicData>
            </a:graphic>
          </wp:inline>
        </w:drawing>
      </w:r>
    </w:p>
    <w:p w14:paraId="1223004D" w14:textId="0695FF14" w:rsidR="00607C0E" w:rsidRPr="00C71401" w:rsidRDefault="00607C0E" w:rsidP="006309F2">
      <w:pPr>
        <w:suppressAutoHyphens w:val="0"/>
        <w:rPr>
          <w:rFonts w:ascii="Book Antiqua" w:hAnsi="Book Antiqua"/>
          <w:b/>
        </w:rPr>
      </w:pPr>
      <w:r w:rsidRPr="00C71401">
        <w:rPr>
          <w:rFonts w:ascii="Book Antiqua" w:hAnsi="Book Antiqua"/>
          <w:b/>
        </w:rPr>
        <w:t>B</w:t>
      </w:r>
    </w:p>
    <w:p w14:paraId="1CA488F3" w14:textId="2DAC4514" w:rsidR="0090032C" w:rsidRPr="00C71401" w:rsidRDefault="00607C0E" w:rsidP="007A68B3">
      <w:pPr>
        <w:widowControl w:val="0"/>
        <w:suppressAutoHyphens w:val="0"/>
        <w:adjustRightInd w:val="0"/>
        <w:snapToGrid w:val="0"/>
        <w:spacing w:line="360" w:lineRule="auto"/>
        <w:jc w:val="both"/>
        <w:rPr>
          <w:rFonts w:ascii="Book Antiqua" w:hAnsi="Book Antiqua"/>
          <w:b/>
        </w:rPr>
      </w:pPr>
      <w:r w:rsidRPr="00C71401">
        <w:rPr>
          <w:rFonts w:ascii="Book Antiqua" w:hAnsi="Book Antiqua"/>
          <w:b/>
          <w:noProof/>
          <w:lang w:val="en-US" w:eastAsia="zh-CN"/>
        </w:rPr>
        <w:drawing>
          <wp:inline distT="0" distB="0" distL="0" distR="0" wp14:anchorId="2713E5DE" wp14:editId="30894A46">
            <wp:extent cx="4391025" cy="2084886"/>
            <wp:effectExtent l="0" t="0" r="0" b="0"/>
            <wp:docPr id="3" name="Grafik 3" descr="F:\Labor\LZ+DAA\Manuskript\Korrektur Anita 05.03.17\Bearbeitung 05-2017\figure 2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bor\LZ+DAA\Manuskript\Korrektur Anita 05.03.17\Bearbeitung 05-2017\figure 2B.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25" cy="2084886"/>
                    </a:xfrm>
                    <a:prstGeom prst="rect">
                      <a:avLst/>
                    </a:prstGeom>
                    <a:noFill/>
                    <a:ln>
                      <a:noFill/>
                    </a:ln>
                  </pic:spPr>
                </pic:pic>
              </a:graphicData>
            </a:graphic>
          </wp:inline>
        </w:drawing>
      </w:r>
    </w:p>
    <w:p w14:paraId="015B8E17" w14:textId="3F10A920" w:rsidR="00607C0E" w:rsidRPr="00571BD7" w:rsidRDefault="006309F2" w:rsidP="007A68B3">
      <w:pPr>
        <w:widowControl w:val="0"/>
        <w:suppressAutoHyphens w:val="0"/>
        <w:adjustRightInd w:val="0"/>
        <w:snapToGrid w:val="0"/>
        <w:spacing w:line="360" w:lineRule="auto"/>
        <w:jc w:val="both"/>
        <w:rPr>
          <w:rFonts w:ascii="Book Antiqua" w:eastAsia="SimSun" w:hAnsi="Book Antiqua"/>
          <w:lang w:eastAsia="zh-CN"/>
        </w:rPr>
      </w:pPr>
      <w:r w:rsidRPr="00C71401">
        <w:rPr>
          <w:rFonts w:ascii="Book Antiqua" w:hAnsi="Book Antiqua"/>
          <w:b/>
        </w:rPr>
        <w:t>Figure 2</w:t>
      </w:r>
      <w:r>
        <w:rPr>
          <w:rFonts w:ascii="Book Antiqua" w:eastAsia="SimSun" w:hAnsi="Book Antiqua" w:hint="eastAsia"/>
          <w:b/>
          <w:lang w:eastAsia="zh-CN"/>
        </w:rPr>
        <w:t xml:space="preserve"> </w:t>
      </w:r>
      <w:r w:rsidRPr="00C71401">
        <w:rPr>
          <w:rFonts w:ascii="Book Antiqua" w:hAnsi="Book Antiqua"/>
          <w:b/>
        </w:rPr>
        <w:t>Change in MELD score</w:t>
      </w:r>
      <w:r>
        <w:rPr>
          <w:rFonts w:ascii="Book Antiqua" w:eastAsia="SimSun" w:hAnsi="Book Antiqua" w:hint="eastAsia"/>
          <w:b/>
          <w:lang w:eastAsia="zh-CN"/>
        </w:rPr>
        <w:t xml:space="preserve"> (A)</w:t>
      </w:r>
      <w:r w:rsidRPr="00C71401">
        <w:rPr>
          <w:rFonts w:ascii="Book Antiqua" w:hAnsi="Book Antiqua"/>
          <w:b/>
        </w:rPr>
        <w:t xml:space="preserve"> </w:t>
      </w:r>
      <w:r>
        <w:rPr>
          <w:rFonts w:ascii="Book Antiqua" w:eastAsia="SimSun" w:hAnsi="Book Antiqua" w:hint="eastAsia"/>
          <w:b/>
          <w:lang w:eastAsia="zh-CN"/>
        </w:rPr>
        <w:t xml:space="preserve">and </w:t>
      </w:r>
      <w:r w:rsidRPr="00C71401">
        <w:rPr>
          <w:rFonts w:ascii="Book Antiqua" w:hAnsi="Book Antiqua"/>
          <w:b/>
        </w:rPr>
        <w:t xml:space="preserve">liver stiffness </w:t>
      </w:r>
      <w:r>
        <w:rPr>
          <w:rFonts w:ascii="Book Antiqua" w:eastAsia="SimSun" w:hAnsi="Book Antiqua" w:hint="eastAsia"/>
          <w:b/>
          <w:lang w:eastAsia="zh-CN"/>
        </w:rPr>
        <w:t xml:space="preserve">(B) </w:t>
      </w:r>
      <w:r w:rsidRPr="00C71401">
        <w:rPr>
          <w:rFonts w:ascii="Book Antiqua" w:hAnsi="Book Antiqua"/>
          <w:b/>
        </w:rPr>
        <w:t xml:space="preserve">from baseline to </w:t>
      </w:r>
      <w:r>
        <w:rPr>
          <w:rFonts w:ascii="Book Antiqua" w:hAnsi="Book Antiqua"/>
          <w:b/>
        </w:rPr>
        <w:t>12 wk</w:t>
      </w:r>
      <w:r w:rsidRPr="00C71401">
        <w:rPr>
          <w:rFonts w:ascii="Book Antiqua" w:hAnsi="Book Antiqua"/>
          <w:b/>
        </w:rPr>
        <w:t xml:space="preserve"> post-therapy.</w:t>
      </w:r>
      <w:r>
        <w:rPr>
          <w:rFonts w:ascii="Book Antiqua" w:eastAsia="SimSun" w:hAnsi="Book Antiqua" w:hint="eastAsia"/>
          <w:b/>
          <w:lang w:eastAsia="zh-CN"/>
        </w:rPr>
        <w:t xml:space="preserve"> </w:t>
      </w:r>
      <w:r w:rsidR="00896F52" w:rsidRPr="001E24A6">
        <w:rPr>
          <w:rFonts w:ascii="Book Antiqua" w:eastAsia="SimSun" w:hAnsi="Book Antiqua" w:hint="eastAsia"/>
          <w:lang w:eastAsia="zh-CN"/>
        </w:rPr>
        <w:t xml:space="preserve">A: </w:t>
      </w:r>
      <w:r w:rsidRPr="001E24A6">
        <w:rPr>
          <w:rFonts w:ascii="Book Antiqua" w:hAnsi="Book Antiqua"/>
        </w:rPr>
        <w:t>Basel</w:t>
      </w:r>
      <w:r w:rsidR="00896F52" w:rsidRPr="001E24A6">
        <w:rPr>
          <w:rFonts w:ascii="Book Antiqua" w:hAnsi="Book Antiqua"/>
        </w:rPr>
        <w:t>ine and follow-up data at 12 wk</w:t>
      </w:r>
      <w:r w:rsidRPr="001E24A6">
        <w:rPr>
          <w:rFonts w:ascii="Book Antiqua" w:hAnsi="Book Antiqua"/>
        </w:rPr>
        <w:t xml:space="preserve"> after the end of treatment was available for </w:t>
      </w:r>
      <w:r w:rsidRPr="001E24A6">
        <w:rPr>
          <w:rFonts w:ascii="Book Antiqua" w:hAnsi="Book Antiqua"/>
          <w:i/>
        </w:rPr>
        <w:t>n</w:t>
      </w:r>
      <w:r w:rsidR="00896F52" w:rsidRPr="001E24A6">
        <w:rPr>
          <w:rFonts w:ascii="Book Antiqua" w:eastAsia="SimSun" w:hAnsi="Book Antiqua" w:hint="eastAsia"/>
          <w:lang w:eastAsia="zh-CN"/>
        </w:rPr>
        <w:t xml:space="preserve"> </w:t>
      </w:r>
      <w:r w:rsidRPr="001E24A6">
        <w:rPr>
          <w:rFonts w:ascii="Book Antiqua" w:hAnsi="Book Antiqua"/>
        </w:rPr>
        <w:t>=</w:t>
      </w:r>
      <w:r w:rsidR="00896F52" w:rsidRPr="001E24A6">
        <w:rPr>
          <w:rFonts w:ascii="Book Antiqua" w:eastAsia="SimSun" w:hAnsi="Book Antiqua" w:hint="eastAsia"/>
          <w:lang w:eastAsia="zh-CN"/>
        </w:rPr>
        <w:t xml:space="preserve"> </w:t>
      </w:r>
      <w:r w:rsidRPr="001E24A6">
        <w:rPr>
          <w:rFonts w:ascii="Book Antiqua" w:hAnsi="Book Antiqua"/>
        </w:rPr>
        <w:t>179 patients. Each bar represents an individual patient. Patients with a relapse in follow-up are highlighted in pale grey.</w:t>
      </w:r>
      <w:r w:rsidR="00896F52" w:rsidRPr="001E24A6">
        <w:rPr>
          <w:rFonts w:ascii="Book Antiqua" w:eastAsia="SimSun" w:hAnsi="Book Antiqua" w:hint="eastAsia"/>
          <w:lang w:eastAsia="zh-CN"/>
        </w:rPr>
        <w:t xml:space="preserve"> B: </w:t>
      </w:r>
      <w:r w:rsidRPr="001E24A6">
        <w:rPr>
          <w:rFonts w:ascii="Book Antiqua" w:hAnsi="Book Antiqua"/>
        </w:rPr>
        <w:t>Basel</w:t>
      </w:r>
      <w:r w:rsidR="00166E2D">
        <w:rPr>
          <w:rFonts w:ascii="Book Antiqua" w:hAnsi="Book Antiqua"/>
        </w:rPr>
        <w:t>ine and follow-up data at 12 wk</w:t>
      </w:r>
      <w:r w:rsidR="00166E2D">
        <w:rPr>
          <w:rFonts w:ascii="Book Antiqua" w:eastAsia="SimSun" w:hAnsi="Book Antiqua" w:hint="eastAsia"/>
          <w:lang w:eastAsia="zh-CN"/>
        </w:rPr>
        <w:t xml:space="preserve"> </w:t>
      </w:r>
      <w:r w:rsidRPr="001E24A6">
        <w:rPr>
          <w:rFonts w:ascii="Book Antiqua" w:hAnsi="Book Antiqua"/>
        </w:rPr>
        <w:t xml:space="preserve">after the end of treatment was available for </w:t>
      </w:r>
      <w:r w:rsidR="00896F52" w:rsidRPr="001E24A6">
        <w:rPr>
          <w:rFonts w:ascii="Book Antiqua" w:hAnsi="Book Antiqua"/>
          <w:i/>
        </w:rPr>
        <w:t>n</w:t>
      </w:r>
      <w:r w:rsidR="00896F52" w:rsidRPr="001E24A6">
        <w:rPr>
          <w:rFonts w:ascii="Book Antiqua" w:hAnsi="Book Antiqua"/>
        </w:rPr>
        <w:t xml:space="preserve"> </w:t>
      </w:r>
      <w:r w:rsidRPr="001E24A6">
        <w:rPr>
          <w:rFonts w:ascii="Book Antiqua" w:hAnsi="Book Antiqua"/>
        </w:rPr>
        <w:t>=</w:t>
      </w:r>
      <w:r w:rsidR="00896F52" w:rsidRPr="001E24A6">
        <w:rPr>
          <w:rFonts w:ascii="Book Antiqua" w:eastAsia="SimSun" w:hAnsi="Book Antiqua" w:hint="eastAsia"/>
          <w:lang w:eastAsia="zh-CN"/>
        </w:rPr>
        <w:t xml:space="preserve"> </w:t>
      </w:r>
      <w:r w:rsidRPr="001E24A6">
        <w:rPr>
          <w:rFonts w:ascii="Book Antiqua" w:hAnsi="Book Antiqua"/>
        </w:rPr>
        <w:t>44 patients. Each bar represents an individual patient. Patients with a relapse in follow-up are highlighted in pale grey.</w:t>
      </w:r>
    </w:p>
    <w:p w14:paraId="6D45D7B8" w14:textId="77777777" w:rsidR="006309F2" w:rsidRDefault="006309F2">
      <w:pPr>
        <w:suppressAutoHyphens w:val="0"/>
        <w:rPr>
          <w:rFonts w:ascii="Book Antiqua" w:hAnsi="Book Antiqua"/>
          <w:b/>
        </w:rPr>
      </w:pPr>
      <w:r>
        <w:rPr>
          <w:rFonts w:ascii="Book Antiqua" w:hAnsi="Book Antiqua"/>
          <w:b/>
        </w:rPr>
        <w:br w:type="page"/>
      </w:r>
    </w:p>
    <w:p w14:paraId="31AE1C29" w14:textId="4E0598F5" w:rsidR="00607C0E" w:rsidRPr="00C71401" w:rsidRDefault="00891DAB" w:rsidP="007A68B3">
      <w:pPr>
        <w:widowControl w:val="0"/>
        <w:suppressAutoHyphens w:val="0"/>
        <w:adjustRightInd w:val="0"/>
        <w:snapToGrid w:val="0"/>
        <w:spacing w:line="360" w:lineRule="auto"/>
        <w:jc w:val="both"/>
        <w:rPr>
          <w:rFonts w:ascii="Book Antiqua" w:hAnsi="Book Antiqua"/>
          <w:b/>
        </w:rPr>
      </w:pPr>
      <w:r w:rsidRPr="00C71401">
        <w:rPr>
          <w:rFonts w:ascii="Book Antiqua" w:hAnsi="Book Antiqua"/>
          <w:b/>
          <w:noProof/>
          <w:lang w:val="en-US" w:eastAsia="zh-CN"/>
        </w:rPr>
        <w:lastRenderedPageBreak/>
        <mc:AlternateContent>
          <mc:Choice Requires="wpg">
            <w:drawing>
              <wp:inline distT="0" distB="0" distL="0" distR="0" wp14:anchorId="47C9CE9D" wp14:editId="602325E3">
                <wp:extent cx="5219700" cy="4124325"/>
                <wp:effectExtent l="0" t="0" r="0" b="9525"/>
                <wp:docPr id="18" name="Gruppieren 1"/>
                <wp:cNvGraphicFramePr/>
                <a:graphic xmlns:a="http://schemas.openxmlformats.org/drawingml/2006/main">
                  <a:graphicData uri="http://schemas.microsoft.com/office/word/2010/wordprocessingGroup">
                    <wpg:wgp>
                      <wpg:cNvGrpSpPr/>
                      <wpg:grpSpPr>
                        <a:xfrm>
                          <a:off x="0" y="0"/>
                          <a:ext cx="5219700" cy="4124325"/>
                          <a:chOff x="0" y="0"/>
                          <a:chExt cx="5991225" cy="4800600"/>
                        </a:xfrm>
                      </wpg:grpSpPr>
                      <pic:pic xmlns:pic="http://schemas.openxmlformats.org/drawingml/2006/picture">
                        <pic:nvPicPr>
                          <pic:cNvPr id="19"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48006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grpSp>
                        <wpg:cNvPr id="20" name="Gruppierung 9"/>
                        <wpg:cNvGrpSpPr/>
                        <wpg:grpSpPr>
                          <a:xfrm>
                            <a:off x="2036762" y="365556"/>
                            <a:ext cx="2399010" cy="156715"/>
                            <a:chOff x="2036762" y="365556"/>
                            <a:chExt cx="2399010" cy="156715"/>
                          </a:xfrm>
                        </wpg:grpSpPr>
                        <wps:wsp>
                          <wps:cNvPr id="21" name="Gerade Verbindung 21"/>
                          <wps:cNvCnPr/>
                          <wps:spPr>
                            <a:xfrm flipV="1">
                              <a:off x="2036762" y="378255"/>
                              <a:ext cx="2399010" cy="191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2" name="Gerade Verbindung 22"/>
                          <wps:cNvCnPr/>
                          <wps:spPr>
                            <a:xfrm>
                              <a:off x="2051042" y="378255"/>
                              <a:ext cx="0" cy="144016"/>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3" name="Gerade Verbindung 23"/>
                          <wps:cNvCnPr/>
                          <wps:spPr>
                            <a:xfrm>
                              <a:off x="4427306" y="365556"/>
                              <a:ext cx="0" cy="144016"/>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24" name="Textfeld 10"/>
                        <wps:cNvSpPr txBox="1"/>
                        <wps:spPr>
                          <a:xfrm>
                            <a:off x="2821906" y="79814"/>
                            <a:ext cx="1234197" cy="359410"/>
                          </a:xfrm>
                          <a:prstGeom prst="rect">
                            <a:avLst/>
                          </a:prstGeom>
                          <a:noFill/>
                        </wps:spPr>
                        <wps:txbx>
                          <w:txbxContent>
                            <w:p w14:paraId="44E2DB58" w14:textId="1495786D" w:rsidR="00436972" w:rsidRDefault="00436972" w:rsidP="00891DAB">
                              <w:pPr>
                                <w:pStyle w:val="NormalWeb"/>
                                <w:spacing w:before="0" w:after="0"/>
                              </w:pPr>
                              <w:r w:rsidRPr="00EB168D">
                                <w:rPr>
                                  <w:rFonts w:ascii="Book Antiqua" w:hAnsi="Book Antiqua"/>
                                  <w:i/>
                                  <w:caps/>
                                </w:rPr>
                                <w:t>p</w:t>
                              </w:r>
                              <w:r>
                                <w:rPr>
                                  <w:rFonts w:ascii="Book Antiqua" w:eastAsia="SimSun" w:hAnsi="Book Antiqua" w:hint="eastAsia"/>
                                  <w:lang w:eastAsia="zh-CN"/>
                                </w:rPr>
                                <w:t xml:space="preserve"> </w:t>
                              </w:r>
                              <w:r w:rsidRPr="00C71401">
                                <w:rPr>
                                  <w:rFonts w:ascii="Book Antiqua" w:hAnsi="Book Antiqua"/>
                                </w:rPr>
                                <w:t>&lt;</w:t>
                              </w:r>
                              <w:r>
                                <w:rPr>
                                  <w:rFonts w:ascii="Book Antiqua" w:eastAsia="SimSun" w:hAnsi="Book Antiqua" w:hint="eastAsia"/>
                                  <w:lang w:eastAsia="zh-CN"/>
                                </w:rPr>
                                <w:t xml:space="preserve"> </w:t>
                              </w:r>
                              <w:r w:rsidRPr="00C71401">
                                <w:rPr>
                                  <w:rFonts w:ascii="Book Antiqua" w:hAnsi="Book Antiqua"/>
                                </w:rPr>
                                <w:t>0.001</w:t>
                              </w:r>
                            </w:p>
                          </w:txbxContent>
                        </wps:txbx>
                        <wps:bodyPr wrap="square" rtlCol="0">
                          <a:noAutofit/>
                        </wps:bodyPr>
                      </wps:wsp>
                    </wpg:wgp>
                  </a:graphicData>
                </a:graphic>
              </wp:inline>
            </w:drawing>
          </mc:Choice>
          <mc:Fallback>
            <w:pict>
              <v:group w14:anchorId="47C9CE9D" id="Gruppieren 1" o:spid="_x0000_s1026" style="width:411pt;height:324.75pt;mso-position-horizontal-relative:char;mso-position-vertical-relative:line" coordsize="59912,48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912;height:48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n/5XCAAAA2wAAAA8AAABkcnMvZG93bnJldi54bWxET99rwjAQfh/4P4QT9jZTJzjbGcUJ4l6n&#10;wurb0dyasuZSkli7/fVmMPDtPr6ft1wPthU9+dA4VjCdZCCIK6cbrhWcjrunBYgQkTW2jknBDwVY&#10;r0YPSyy0u/IH9YdYixTCoUAFJsaukDJUhiyGieuIE/flvMWYoK+l9nhN4baVz1k2lxYbTg0GO9oa&#10;qr4PF6ugXOS+/dyXv3U/e3nbm+PZlflZqcfxsHkFEWmId/G/+12n+Tn8/ZIOk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p/+VwgAAANsAAAAPAAAAAAAAAAAAAAAAAJ8C&#10;AABkcnMvZG93bnJldi54bWxQSwUGAAAAAAQABAD3AAAAjgMAAAAA&#10;" fillcolor="#4f81bd [3204]" strokecolor="black [3213]">
                  <v:imagedata r:id="rId14" o:title=""/>
                  <v:shadow color="#eeece1 [3214]"/>
                </v:shape>
                <v:group id="Gruppierung 9" o:spid="_x0000_s1028" style="position:absolute;left:20367;top:3655;width:23990;height:1567" coordorigin="20367,3655" coordsize="23990,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Gerade Verbindung 21" o:spid="_x0000_s1029" style="position:absolute;flip:y;visibility:visible;mso-wrap-style:square" from="20367,3782" to="44357,3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oCJsQAAADbAAAADwAAAGRycy9kb3ducmV2LnhtbESPQU/CQBSE7yb8h80z8SZbOBCsLEQJ&#10;EA6SaMX7s/tsG/velt2V1n/PmphwnMzMN5nFauBWncmHxomByTgDRVI620hl4Pi+vZ+DChHFYuuE&#10;DPxSgNVydLPA3Lpe3uhcxEoliIQcDdQxdrnWoayJMYxdR5K8L+cZY5K+0tZjn+Dc6mmWzTRjI2mh&#10;xo7WNZXfxQ8b2JSz+fH08rB75f7jwPvwycWzN+budnh6BBVpiNfwf3tvDUwn8Pc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ImxAAAANsAAAAPAAAAAAAAAAAA&#10;AAAAAKECAABkcnMvZG93bnJldi54bWxQSwUGAAAAAAQABAD5AAAAkgMAAAAA&#10;" strokecolor="black [3213]" strokeweight="2pt"/>
                  <v:line id="Gerade Verbindung 22" o:spid="_x0000_s1030" style="position:absolute;visibility:visible;mso-wrap-style:square" from="20510,3782" to="20510,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xwu8MAAADbAAAADwAAAGRycy9kb3ducmV2LnhtbESP0WrCQBRE3wv+w3KFvtWNAUWjq4go&#10;FqQFox9wyV6z0ezdkF1N+vddodDHYWbOMMt1b2vxpNZXjhWMRwkI4sLpiksFl/P+YwbCB2SNtWNS&#10;8EMe1qvB2xIz7To+0TMPpYgQ9hkqMCE0mZS+MGTRj1xDHL2ray2GKNtS6ha7CLe1TJNkKi1WHBcM&#10;NrQ1VNzzh1UwD5eb2d0Ps2M+OXffU/NV3q5aqfdhv1mACNSH//Bf+1MrSFN4fY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ccLvDAAAA2wAAAA8AAAAAAAAAAAAA&#10;AAAAoQIAAGRycy9kb3ducmV2LnhtbFBLBQYAAAAABAAEAPkAAACRAwAAAAA=&#10;" strokecolor="black [3213]" strokeweight="2pt"/>
                  <v:line id="Gerade Verbindung 23" o:spid="_x0000_s1031" style="position:absolute;visibility:visible;mso-wrap-style:square" from="44273,3655" to="44273,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DVIMMAAADbAAAADwAAAGRycy9kb3ducmV2LnhtbESP0WrCQBRE3wX/YbmCb3WjUtHoKiJK&#10;C6WFRj/gkr1mo9m7Ibua9O+7guDjMDNnmNWms5W4U+NLxwrGowQEce50yYWC0/HwNgfhA7LGyjEp&#10;+CMPm3W/t8JUu5Z/6Z6FQkQI+xQVmBDqVEqfG7LoR64mjt7ZNRZDlE0hdYNthNtKTpJkJi2WHBcM&#10;1rQzlF+zm1WwCKeL2V8/5l/Z+7H9mZnv4nLWSg0H3XYJIlAXXuFn+1MrmEzh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Q1SDDAAAA2wAAAA8AAAAAAAAAAAAA&#10;AAAAoQIAAGRycy9kb3ducmV2LnhtbFBLBQYAAAAABAAEAPkAAACRAwAAAAA=&#10;" strokecolor="black [3213]" strokeweight="2pt"/>
                </v:group>
                <v:shapetype id="_x0000_t202" coordsize="21600,21600" o:spt="202" path="m,l,21600r21600,l21600,xe">
                  <v:stroke joinstyle="miter"/>
                  <v:path gradientshapeok="t" o:connecttype="rect"/>
                </v:shapetype>
                <v:shape id="Textfeld 10" o:spid="_x0000_s1032" type="#_x0000_t202" style="position:absolute;left:28219;top:798;width:12342;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44E2DB58" w14:textId="1495786D" w:rsidR="00436972" w:rsidRDefault="00436972" w:rsidP="00891DAB">
                        <w:pPr>
                          <w:pStyle w:val="NormalWeb"/>
                          <w:spacing w:before="0" w:after="0"/>
                        </w:pPr>
                        <w:r w:rsidRPr="00EB168D">
                          <w:rPr>
                            <w:rFonts w:ascii="Book Antiqua" w:hAnsi="Book Antiqua"/>
                            <w:i/>
                            <w:caps/>
                          </w:rPr>
                          <w:t>p</w:t>
                        </w:r>
                        <w:r>
                          <w:rPr>
                            <w:rFonts w:ascii="Book Antiqua" w:eastAsia="SimSun" w:hAnsi="Book Antiqua" w:hint="eastAsia"/>
                            <w:lang w:eastAsia="zh-CN"/>
                          </w:rPr>
                          <w:t xml:space="preserve"> </w:t>
                        </w:r>
                        <w:r w:rsidRPr="00C71401">
                          <w:rPr>
                            <w:rFonts w:ascii="Book Antiqua" w:hAnsi="Book Antiqua"/>
                          </w:rPr>
                          <w:t>&lt;</w:t>
                        </w:r>
                        <w:r>
                          <w:rPr>
                            <w:rFonts w:ascii="Book Antiqua" w:eastAsia="SimSun" w:hAnsi="Book Antiqua" w:hint="eastAsia"/>
                            <w:lang w:eastAsia="zh-CN"/>
                          </w:rPr>
                          <w:t xml:space="preserve"> </w:t>
                        </w:r>
                        <w:r w:rsidRPr="00C71401">
                          <w:rPr>
                            <w:rFonts w:ascii="Book Antiqua" w:hAnsi="Book Antiqua"/>
                          </w:rPr>
                          <w:t>0.001</w:t>
                        </w:r>
                      </w:p>
                    </w:txbxContent>
                  </v:textbox>
                </v:shape>
                <w10:anchorlock/>
              </v:group>
            </w:pict>
          </mc:Fallback>
        </mc:AlternateContent>
      </w:r>
    </w:p>
    <w:p w14:paraId="30DEDB88" w14:textId="3F7153CD" w:rsidR="004E5184" w:rsidRPr="00EB168D" w:rsidRDefault="004E5184" w:rsidP="007A68B3">
      <w:pPr>
        <w:widowControl w:val="0"/>
        <w:suppressAutoHyphens w:val="0"/>
        <w:adjustRightInd w:val="0"/>
        <w:snapToGrid w:val="0"/>
        <w:spacing w:line="360" w:lineRule="auto"/>
        <w:jc w:val="both"/>
        <w:rPr>
          <w:rFonts w:ascii="Book Antiqua" w:eastAsia="SimSun" w:hAnsi="Book Antiqua"/>
          <w:b/>
          <w:lang w:eastAsia="zh-CN"/>
        </w:rPr>
      </w:pPr>
      <w:r w:rsidRPr="00C71401">
        <w:rPr>
          <w:rFonts w:ascii="Book Antiqua" w:hAnsi="Book Antiqua"/>
          <w:b/>
        </w:rPr>
        <w:t>Figure 3</w:t>
      </w:r>
      <w:r w:rsidR="00EB168D">
        <w:rPr>
          <w:rFonts w:ascii="Book Antiqua" w:eastAsia="SimSun" w:hAnsi="Book Antiqua" w:hint="eastAsia"/>
          <w:b/>
          <w:lang w:eastAsia="zh-CN"/>
        </w:rPr>
        <w:t xml:space="preserve"> </w:t>
      </w:r>
      <w:r w:rsidRPr="00C71401">
        <w:rPr>
          <w:rFonts w:ascii="Book Antiqua" w:hAnsi="Book Antiqua"/>
          <w:b/>
        </w:rPr>
        <w:t xml:space="preserve">MELD score as </w:t>
      </w:r>
      <w:r w:rsidR="00E51419" w:rsidRPr="00C71401">
        <w:rPr>
          <w:rFonts w:ascii="Book Antiqua" w:hAnsi="Book Antiqua"/>
          <w:b/>
        </w:rPr>
        <w:t xml:space="preserve">a </w:t>
      </w:r>
      <w:r w:rsidRPr="00C71401">
        <w:rPr>
          <w:rFonts w:ascii="Book Antiqua" w:hAnsi="Book Antiqua"/>
          <w:b/>
        </w:rPr>
        <w:t>predictor of</w:t>
      </w:r>
      <w:r w:rsidR="0006022E" w:rsidRPr="00C71401">
        <w:rPr>
          <w:rFonts w:ascii="Book Antiqua" w:hAnsi="Book Antiqua"/>
          <w:b/>
        </w:rPr>
        <w:t xml:space="preserve"> </w:t>
      </w:r>
      <w:r w:rsidRPr="00C71401">
        <w:rPr>
          <w:rFonts w:ascii="Book Antiqua" w:hAnsi="Book Antiqua"/>
          <w:b/>
          <w:noProof/>
        </w:rPr>
        <w:t>functional</w:t>
      </w:r>
      <w:r w:rsidRPr="00C71401">
        <w:rPr>
          <w:rFonts w:ascii="Book Antiqua" w:hAnsi="Book Antiqua"/>
          <w:b/>
        </w:rPr>
        <w:t xml:space="preserve"> benefit of antiviral therapy.</w:t>
      </w:r>
    </w:p>
    <w:p w14:paraId="3844A426" w14:textId="77777777" w:rsidR="008C75D4" w:rsidRPr="00C71401" w:rsidRDefault="008C75D4" w:rsidP="007A68B3">
      <w:pPr>
        <w:suppressAutoHyphens w:val="0"/>
        <w:snapToGrid w:val="0"/>
        <w:spacing w:line="360" w:lineRule="auto"/>
        <w:jc w:val="both"/>
        <w:rPr>
          <w:rFonts w:ascii="Book Antiqua" w:hAnsi="Book Antiqua"/>
        </w:rPr>
      </w:pPr>
      <w:r w:rsidRPr="00C71401">
        <w:rPr>
          <w:rFonts w:ascii="Book Antiqua" w:hAnsi="Book Antiqua"/>
        </w:rPr>
        <w:br w:type="page"/>
      </w:r>
    </w:p>
    <w:p w14:paraId="38E034D5" w14:textId="3AFCF178" w:rsidR="00F56BC2" w:rsidRPr="006C694C" w:rsidRDefault="00F56BC2" w:rsidP="007A68B3">
      <w:pPr>
        <w:widowControl w:val="0"/>
        <w:suppressAutoHyphens w:val="0"/>
        <w:adjustRightInd w:val="0"/>
        <w:snapToGrid w:val="0"/>
        <w:spacing w:line="360" w:lineRule="auto"/>
        <w:jc w:val="both"/>
        <w:rPr>
          <w:rFonts w:ascii="Book Antiqua" w:eastAsia="SimSun" w:hAnsi="Book Antiqua"/>
          <w:b/>
          <w:lang w:eastAsia="zh-CN"/>
        </w:rPr>
      </w:pPr>
      <w:r w:rsidRPr="00C71401">
        <w:rPr>
          <w:rFonts w:ascii="Book Antiqua" w:hAnsi="Book Antiqua"/>
          <w:b/>
        </w:rPr>
        <w:lastRenderedPageBreak/>
        <w:t>Table 1</w:t>
      </w:r>
      <w:r w:rsidR="00320561">
        <w:rPr>
          <w:rFonts w:ascii="Book Antiqua" w:eastAsia="SimSun" w:hAnsi="Book Antiqua" w:hint="eastAsia"/>
          <w:b/>
          <w:lang w:eastAsia="zh-CN"/>
        </w:rPr>
        <w:t xml:space="preserve"> </w:t>
      </w:r>
      <w:r w:rsidRPr="00C71401">
        <w:rPr>
          <w:rFonts w:ascii="Book Antiqua" w:hAnsi="Book Antiqua"/>
          <w:b/>
        </w:rPr>
        <w:t>Baseline characte</w:t>
      </w:r>
      <w:r w:rsidR="006C694C">
        <w:rPr>
          <w:rFonts w:ascii="Book Antiqua" w:hAnsi="Book Antiqua"/>
          <w:b/>
        </w:rPr>
        <w:t>ristics of the study population</w:t>
      </w:r>
    </w:p>
    <w:tbl>
      <w:tblPr>
        <w:tblW w:w="8046" w:type="dxa"/>
        <w:tblBorders>
          <w:top w:val="single" w:sz="4" w:space="0" w:color="auto"/>
          <w:bottom w:val="single" w:sz="4" w:space="0" w:color="auto"/>
        </w:tblBorders>
        <w:tblLook w:val="04A0" w:firstRow="1" w:lastRow="0" w:firstColumn="1" w:lastColumn="0" w:noHBand="0" w:noVBand="1"/>
      </w:tblPr>
      <w:tblGrid>
        <w:gridCol w:w="4219"/>
        <w:gridCol w:w="2977"/>
        <w:gridCol w:w="850"/>
      </w:tblGrid>
      <w:tr w:rsidR="00320561" w:rsidRPr="00C71401" w14:paraId="4CE8DB7E" w14:textId="77777777" w:rsidTr="006C694C">
        <w:tc>
          <w:tcPr>
            <w:tcW w:w="4219" w:type="dxa"/>
            <w:tcBorders>
              <w:top w:val="single" w:sz="4" w:space="0" w:color="auto"/>
              <w:bottom w:val="single" w:sz="4" w:space="0" w:color="auto"/>
            </w:tcBorders>
            <w:shd w:val="clear" w:color="auto" w:fill="auto"/>
          </w:tcPr>
          <w:p w14:paraId="0C579A63" w14:textId="77777777" w:rsidR="00F56BC2" w:rsidRPr="006C694C" w:rsidRDefault="00F56BC2" w:rsidP="006C694C">
            <w:pPr>
              <w:widowControl w:val="0"/>
              <w:tabs>
                <w:tab w:val="left" w:pos="709"/>
              </w:tabs>
              <w:suppressAutoHyphens w:val="0"/>
              <w:adjustRightInd w:val="0"/>
              <w:snapToGrid w:val="0"/>
              <w:spacing w:line="360" w:lineRule="auto"/>
              <w:rPr>
                <w:rFonts w:ascii="Book Antiqua" w:hAnsi="Book Antiqua"/>
                <w:b/>
                <w:bCs/>
              </w:rPr>
            </w:pPr>
            <w:r w:rsidRPr="006C694C">
              <w:rPr>
                <w:rFonts w:ascii="Book Antiqua" w:hAnsi="Book Antiqua"/>
                <w:b/>
              </w:rPr>
              <w:t>Demographics</w:t>
            </w:r>
          </w:p>
        </w:tc>
        <w:tc>
          <w:tcPr>
            <w:tcW w:w="3827" w:type="dxa"/>
            <w:gridSpan w:val="2"/>
            <w:tcBorders>
              <w:top w:val="single" w:sz="4" w:space="0" w:color="auto"/>
              <w:bottom w:val="single" w:sz="4" w:space="0" w:color="auto"/>
            </w:tcBorders>
            <w:shd w:val="clear" w:color="auto" w:fill="auto"/>
          </w:tcPr>
          <w:p w14:paraId="17CA74A0" w14:textId="5286F4A5" w:rsidR="00F56BC2" w:rsidRPr="006C694C" w:rsidRDefault="00320561" w:rsidP="006C694C">
            <w:pPr>
              <w:widowControl w:val="0"/>
              <w:suppressAutoHyphens w:val="0"/>
              <w:adjustRightInd w:val="0"/>
              <w:snapToGrid w:val="0"/>
              <w:spacing w:line="360" w:lineRule="auto"/>
              <w:jc w:val="center"/>
              <w:rPr>
                <w:rFonts w:ascii="Book Antiqua" w:eastAsia="SimSun" w:hAnsi="Book Antiqua"/>
                <w:b/>
                <w:lang w:eastAsia="zh-CN"/>
              </w:rPr>
            </w:pPr>
            <w:r w:rsidRPr="006C694C">
              <w:rPr>
                <w:rFonts w:ascii="Book Antiqua" w:eastAsia="SimSun" w:hAnsi="Book Antiqua" w:hint="eastAsia"/>
                <w:b/>
                <w:caps/>
                <w:lang w:eastAsia="zh-CN"/>
              </w:rPr>
              <w:t>v</w:t>
            </w:r>
            <w:r w:rsidRPr="006C694C">
              <w:rPr>
                <w:rFonts w:ascii="Book Antiqua" w:eastAsia="SimSun" w:hAnsi="Book Antiqua" w:hint="eastAsia"/>
                <w:b/>
                <w:lang w:eastAsia="zh-CN"/>
              </w:rPr>
              <w:t>alue</w:t>
            </w:r>
          </w:p>
        </w:tc>
      </w:tr>
      <w:tr w:rsidR="00320561" w:rsidRPr="00C71401" w14:paraId="67C0FE5F" w14:textId="77777777" w:rsidTr="006C694C">
        <w:tc>
          <w:tcPr>
            <w:tcW w:w="4219" w:type="dxa"/>
            <w:tcBorders>
              <w:top w:val="single" w:sz="4" w:space="0" w:color="auto"/>
            </w:tcBorders>
            <w:shd w:val="clear" w:color="auto" w:fill="auto"/>
          </w:tcPr>
          <w:p w14:paraId="1C39418C" w14:textId="7E10E5BB" w:rsidR="00F56BC2" w:rsidRPr="00C71401" w:rsidRDefault="00320561" w:rsidP="006C694C">
            <w:pPr>
              <w:widowControl w:val="0"/>
              <w:suppressAutoHyphens w:val="0"/>
              <w:adjustRightInd w:val="0"/>
              <w:snapToGrid w:val="0"/>
              <w:spacing w:line="360" w:lineRule="auto"/>
              <w:ind w:firstLineChars="100" w:firstLine="240"/>
              <w:rPr>
                <w:rFonts w:ascii="Book Antiqua" w:hAnsi="Book Antiqua"/>
                <w:b/>
                <w:bCs/>
              </w:rPr>
            </w:pPr>
            <w:r>
              <w:rPr>
                <w:rFonts w:ascii="Book Antiqua" w:hAnsi="Book Antiqua"/>
              </w:rPr>
              <w:t>Age (yr</w:t>
            </w:r>
            <w:r w:rsidR="00F56BC2" w:rsidRPr="00C71401">
              <w:rPr>
                <w:rFonts w:ascii="Book Antiqua" w:hAnsi="Book Antiqua"/>
              </w:rPr>
              <w:t>)</w:t>
            </w:r>
          </w:p>
        </w:tc>
        <w:tc>
          <w:tcPr>
            <w:tcW w:w="3827" w:type="dxa"/>
            <w:gridSpan w:val="2"/>
            <w:tcBorders>
              <w:top w:val="single" w:sz="4" w:space="0" w:color="auto"/>
            </w:tcBorders>
            <w:shd w:val="clear" w:color="auto" w:fill="auto"/>
          </w:tcPr>
          <w:p w14:paraId="5B946A5B" w14:textId="5C550C5D" w:rsidR="00F56BC2" w:rsidRPr="00C71401" w:rsidRDefault="00F56BC2" w:rsidP="006C694C">
            <w:pPr>
              <w:widowControl w:val="0"/>
              <w:suppressAutoHyphens w:val="0"/>
              <w:adjustRightInd w:val="0"/>
              <w:snapToGrid w:val="0"/>
              <w:spacing w:line="360" w:lineRule="auto"/>
              <w:jc w:val="center"/>
              <w:rPr>
                <w:rFonts w:ascii="Book Antiqua" w:hAnsi="Book Antiqua"/>
                <w:b/>
                <w:bCs/>
              </w:rPr>
            </w:pPr>
            <w:r w:rsidRPr="00C71401">
              <w:rPr>
                <w:rFonts w:ascii="Book Antiqua" w:hAnsi="Book Antiqua"/>
              </w:rPr>
              <w:t>59</w:t>
            </w:r>
            <w:r w:rsidR="00B05285">
              <w:rPr>
                <w:rFonts w:ascii="Book Antiqua" w:hAnsi="Book Antiqua"/>
              </w:rPr>
              <w:t xml:space="preserve"> ±</w:t>
            </w:r>
            <w:r w:rsidR="00320561">
              <w:rPr>
                <w:rFonts w:ascii="Book Antiqua" w:eastAsia="SimSun" w:hAnsi="Book Antiqua" w:hint="eastAsia"/>
                <w:lang w:eastAsia="zh-CN"/>
              </w:rPr>
              <w:t xml:space="preserve"> </w:t>
            </w:r>
            <w:r w:rsidR="007F693E" w:rsidRPr="00C71401">
              <w:rPr>
                <w:rFonts w:ascii="Book Antiqua" w:hAnsi="Book Antiqua"/>
              </w:rPr>
              <w:t>10</w:t>
            </w:r>
            <w:r w:rsidRPr="00C71401">
              <w:rPr>
                <w:rFonts w:ascii="Book Antiqua" w:hAnsi="Book Antiqua"/>
              </w:rPr>
              <w:t xml:space="preserve"> (27-</w:t>
            </w:r>
            <w:r w:rsidR="007F693E" w:rsidRPr="00C71401">
              <w:rPr>
                <w:rFonts w:ascii="Book Antiqua" w:hAnsi="Book Antiqua"/>
              </w:rPr>
              <w:t>83</w:t>
            </w:r>
            <w:r w:rsidRPr="00C71401">
              <w:rPr>
                <w:rFonts w:ascii="Book Antiqua" w:hAnsi="Book Antiqua"/>
              </w:rPr>
              <w:t>)</w:t>
            </w:r>
          </w:p>
        </w:tc>
      </w:tr>
      <w:tr w:rsidR="00320561" w:rsidRPr="00C71401" w14:paraId="6C91B4D2" w14:textId="77777777" w:rsidTr="006C694C">
        <w:tc>
          <w:tcPr>
            <w:tcW w:w="4219" w:type="dxa"/>
            <w:shd w:val="clear" w:color="auto" w:fill="auto"/>
          </w:tcPr>
          <w:p w14:paraId="71EB7021" w14:textId="0494B2A7" w:rsidR="00F56BC2" w:rsidRPr="00C71401" w:rsidRDefault="00F56BC2" w:rsidP="006C694C">
            <w:pPr>
              <w:widowControl w:val="0"/>
              <w:suppressAutoHyphens w:val="0"/>
              <w:adjustRightInd w:val="0"/>
              <w:snapToGrid w:val="0"/>
              <w:spacing w:line="360" w:lineRule="auto"/>
              <w:ind w:firstLineChars="100" w:firstLine="240"/>
              <w:rPr>
                <w:rFonts w:ascii="Book Antiqua" w:hAnsi="Book Antiqua"/>
                <w:b/>
                <w:bCs/>
              </w:rPr>
            </w:pPr>
            <w:r w:rsidRPr="00C71401">
              <w:rPr>
                <w:rFonts w:ascii="Book Antiqua" w:hAnsi="Book Antiqua"/>
              </w:rPr>
              <w:t>Male gender</w:t>
            </w:r>
          </w:p>
        </w:tc>
        <w:tc>
          <w:tcPr>
            <w:tcW w:w="3827" w:type="dxa"/>
            <w:gridSpan w:val="2"/>
            <w:shd w:val="clear" w:color="auto" w:fill="auto"/>
          </w:tcPr>
          <w:p w14:paraId="70399839" w14:textId="65BE79D8" w:rsidR="00F56BC2" w:rsidRPr="00C71401" w:rsidRDefault="007F693E" w:rsidP="006C694C">
            <w:pPr>
              <w:widowControl w:val="0"/>
              <w:suppressAutoHyphens w:val="0"/>
              <w:adjustRightInd w:val="0"/>
              <w:snapToGrid w:val="0"/>
              <w:spacing w:line="360" w:lineRule="auto"/>
              <w:jc w:val="center"/>
              <w:rPr>
                <w:rFonts w:ascii="Book Antiqua" w:hAnsi="Book Antiqua"/>
                <w:b/>
                <w:bCs/>
              </w:rPr>
            </w:pPr>
            <w:r w:rsidRPr="00C71401">
              <w:rPr>
                <w:rFonts w:ascii="Book Antiqua" w:hAnsi="Book Antiqua"/>
              </w:rPr>
              <w:t>13</w:t>
            </w:r>
            <w:r w:rsidR="00DF793D" w:rsidRPr="00C71401">
              <w:rPr>
                <w:rFonts w:ascii="Book Antiqua" w:hAnsi="Book Antiqua"/>
              </w:rPr>
              <w:t>3</w:t>
            </w:r>
            <w:r w:rsidR="00F56BC2" w:rsidRPr="00C71401">
              <w:rPr>
                <w:rFonts w:ascii="Book Antiqua" w:hAnsi="Book Antiqua"/>
              </w:rPr>
              <w:t xml:space="preserve"> (</w:t>
            </w:r>
            <w:r w:rsidRPr="00C71401">
              <w:rPr>
                <w:rFonts w:ascii="Book Antiqua" w:hAnsi="Book Antiqua"/>
              </w:rPr>
              <w:t>67</w:t>
            </w:r>
            <w:r w:rsidR="00F56BC2" w:rsidRPr="00C71401">
              <w:rPr>
                <w:rFonts w:ascii="Book Antiqua" w:hAnsi="Book Antiqua"/>
              </w:rPr>
              <w:t>)</w:t>
            </w:r>
          </w:p>
        </w:tc>
      </w:tr>
      <w:tr w:rsidR="00320561" w:rsidRPr="00C71401" w14:paraId="25D4BEA5" w14:textId="77777777" w:rsidTr="006C694C">
        <w:tc>
          <w:tcPr>
            <w:tcW w:w="4219" w:type="dxa"/>
            <w:shd w:val="clear" w:color="auto" w:fill="auto"/>
          </w:tcPr>
          <w:p w14:paraId="2CD2CEB5" w14:textId="77777777" w:rsidR="00F56BC2" w:rsidRPr="00C71401" w:rsidRDefault="00F56BC2" w:rsidP="006C694C">
            <w:pPr>
              <w:widowControl w:val="0"/>
              <w:suppressAutoHyphens w:val="0"/>
              <w:adjustRightInd w:val="0"/>
              <w:snapToGrid w:val="0"/>
              <w:spacing w:line="360" w:lineRule="auto"/>
              <w:rPr>
                <w:rFonts w:ascii="Book Antiqua" w:hAnsi="Book Antiqua"/>
                <w:b/>
                <w:bCs/>
              </w:rPr>
            </w:pPr>
            <w:r w:rsidRPr="00C71401">
              <w:rPr>
                <w:rFonts w:ascii="Book Antiqua" w:hAnsi="Book Antiqua"/>
              </w:rPr>
              <w:t xml:space="preserve">HCV genotype </w:t>
            </w:r>
          </w:p>
        </w:tc>
        <w:tc>
          <w:tcPr>
            <w:tcW w:w="2977" w:type="dxa"/>
            <w:shd w:val="clear" w:color="auto" w:fill="auto"/>
          </w:tcPr>
          <w:p w14:paraId="2E50B751" w14:textId="77777777" w:rsidR="00F56BC2" w:rsidRPr="00C71401" w:rsidRDefault="00F56BC2" w:rsidP="006C694C">
            <w:pPr>
              <w:widowControl w:val="0"/>
              <w:suppressAutoHyphens w:val="0"/>
              <w:adjustRightInd w:val="0"/>
              <w:snapToGrid w:val="0"/>
              <w:spacing w:line="360" w:lineRule="auto"/>
              <w:jc w:val="center"/>
              <w:rPr>
                <w:rFonts w:ascii="Book Antiqua" w:hAnsi="Book Antiqua"/>
              </w:rPr>
            </w:pPr>
          </w:p>
        </w:tc>
        <w:tc>
          <w:tcPr>
            <w:tcW w:w="850" w:type="dxa"/>
            <w:shd w:val="clear" w:color="auto" w:fill="auto"/>
          </w:tcPr>
          <w:p w14:paraId="699575CA" w14:textId="77777777" w:rsidR="00F56BC2" w:rsidRPr="00C71401" w:rsidRDefault="00F56BC2" w:rsidP="006C694C">
            <w:pPr>
              <w:widowControl w:val="0"/>
              <w:suppressAutoHyphens w:val="0"/>
              <w:adjustRightInd w:val="0"/>
              <w:snapToGrid w:val="0"/>
              <w:spacing w:line="360" w:lineRule="auto"/>
              <w:jc w:val="center"/>
              <w:rPr>
                <w:rFonts w:ascii="Book Antiqua" w:hAnsi="Book Antiqua"/>
              </w:rPr>
            </w:pPr>
          </w:p>
        </w:tc>
      </w:tr>
      <w:tr w:rsidR="00320561" w:rsidRPr="00C71401" w14:paraId="2683171D" w14:textId="77777777" w:rsidTr="006C694C">
        <w:tc>
          <w:tcPr>
            <w:tcW w:w="4219" w:type="dxa"/>
            <w:shd w:val="clear" w:color="auto" w:fill="auto"/>
          </w:tcPr>
          <w:p w14:paraId="6DA287DF" w14:textId="45C8343C" w:rsidR="00F56BC2" w:rsidRPr="00C71401" w:rsidRDefault="00F56BC2" w:rsidP="006C694C">
            <w:pPr>
              <w:widowControl w:val="0"/>
              <w:suppressAutoHyphens w:val="0"/>
              <w:adjustRightInd w:val="0"/>
              <w:snapToGrid w:val="0"/>
              <w:spacing w:line="360" w:lineRule="auto"/>
              <w:ind w:firstLineChars="100" w:firstLine="240"/>
              <w:rPr>
                <w:rFonts w:ascii="Book Antiqua" w:hAnsi="Book Antiqua"/>
                <w:b/>
                <w:bCs/>
              </w:rPr>
            </w:pPr>
            <w:r w:rsidRPr="00C71401">
              <w:rPr>
                <w:rFonts w:ascii="Book Antiqua" w:hAnsi="Book Antiqua"/>
              </w:rPr>
              <w:t>1a</w:t>
            </w:r>
          </w:p>
        </w:tc>
        <w:tc>
          <w:tcPr>
            <w:tcW w:w="3827" w:type="dxa"/>
            <w:gridSpan w:val="2"/>
            <w:shd w:val="clear" w:color="auto" w:fill="auto"/>
          </w:tcPr>
          <w:p w14:paraId="0F435E3E" w14:textId="57554A14" w:rsidR="00F56BC2" w:rsidRPr="00C71401" w:rsidRDefault="007F693E" w:rsidP="006C694C">
            <w:pPr>
              <w:widowControl w:val="0"/>
              <w:suppressAutoHyphens w:val="0"/>
              <w:adjustRightInd w:val="0"/>
              <w:snapToGrid w:val="0"/>
              <w:spacing w:line="360" w:lineRule="auto"/>
              <w:jc w:val="center"/>
              <w:rPr>
                <w:rFonts w:ascii="Book Antiqua" w:hAnsi="Book Antiqua"/>
              </w:rPr>
            </w:pPr>
            <w:r w:rsidRPr="00C71401">
              <w:rPr>
                <w:rFonts w:ascii="Book Antiqua" w:hAnsi="Book Antiqua"/>
              </w:rPr>
              <w:t>47</w:t>
            </w:r>
            <w:r w:rsidR="00F56BC2" w:rsidRPr="00C71401">
              <w:rPr>
                <w:rFonts w:ascii="Book Antiqua" w:hAnsi="Book Antiqua"/>
              </w:rPr>
              <w:t xml:space="preserve"> (</w:t>
            </w:r>
            <w:r w:rsidRPr="00C71401">
              <w:rPr>
                <w:rFonts w:ascii="Book Antiqua" w:hAnsi="Book Antiqua"/>
              </w:rPr>
              <w:t>23</w:t>
            </w:r>
            <w:r w:rsidR="00F56BC2" w:rsidRPr="00C71401">
              <w:rPr>
                <w:rFonts w:ascii="Book Antiqua" w:hAnsi="Book Antiqua"/>
              </w:rPr>
              <w:t>)</w:t>
            </w:r>
          </w:p>
        </w:tc>
      </w:tr>
      <w:tr w:rsidR="00320561" w:rsidRPr="00C71401" w14:paraId="267F552C" w14:textId="77777777" w:rsidTr="006C694C">
        <w:trPr>
          <w:trHeight w:val="405"/>
        </w:trPr>
        <w:tc>
          <w:tcPr>
            <w:tcW w:w="4219" w:type="dxa"/>
            <w:shd w:val="clear" w:color="auto" w:fill="auto"/>
          </w:tcPr>
          <w:p w14:paraId="2910ABAE" w14:textId="43D92F7E" w:rsidR="00F56BC2" w:rsidRPr="00C71401" w:rsidRDefault="00F56BC2" w:rsidP="006C694C">
            <w:pPr>
              <w:widowControl w:val="0"/>
              <w:adjustRightInd w:val="0"/>
              <w:snapToGrid w:val="0"/>
              <w:spacing w:line="360" w:lineRule="auto"/>
              <w:ind w:firstLineChars="100" w:firstLine="240"/>
              <w:rPr>
                <w:rFonts w:ascii="Book Antiqua" w:hAnsi="Book Antiqua"/>
                <w:b/>
                <w:bCs/>
              </w:rPr>
            </w:pPr>
            <w:r w:rsidRPr="00C71401">
              <w:rPr>
                <w:rFonts w:ascii="Book Antiqua" w:hAnsi="Book Antiqua"/>
              </w:rPr>
              <w:t>1b</w:t>
            </w:r>
          </w:p>
        </w:tc>
        <w:tc>
          <w:tcPr>
            <w:tcW w:w="3827" w:type="dxa"/>
            <w:gridSpan w:val="2"/>
            <w:shd w:val="clear" w:color="auto" w:fill="auto"/>
          </w:tcPr>
          <w:p w14:paraId="60CFFF3B" w14:textId="7E07CFB5" w:rsidR="00F56BC2" w:rsidRPr="00C71401" w:rsidRDefault="00E51419" w:rsidP="006C694C">
            <w:pPr>
              <w:widowControl w:val="0"/>
              <w:adjustRightInd w:val="0"/>
              <w:snapToGrid w:val="0"/>
              <w:spacing w:line="360" w:lineRule="auto"/>
              <w:jc w:val="center"/>
              <w:rPr>
                <w:rFonts w:ascii="Book Antiqua" w:hAnsi="Book Antiqua"/>
                <w:b/>
                <w:bCs/>
              </w:rPr>
            </w:pPr>
            <w:r w:rsidRPr="00C71401">
              <w:rPr>
                <w:rFonts w:ascii="Book Antiqua" w:hAnsi="Book Antiqua"/>
              </w:rPr>
              <w:t xml:space="preserve">100 </w:t>
            </w:r>
            <w:r w:rsidR="00F56BC2" w:rsidRPr="00C71401">
              <w:rPr>
                <w:rFonts w:ascii="Book Antiqua" w:hAnsi="Book Antiqua"/>
              </w:rPr>
              <w:t>(</w:t>
            </w:r>
            <w:r w:rsidR="007F693E" w:rsidRPr="00C71401">
              <w:rPr>
                <w:rFonts w:ascii="Book Antiqua" w:hAnsi="Book Antiqua"/>
              </w:rPr>
              <w:t>50</w:t>
            </w:r>
            <w:r w:rsidR="00F56BC2" w:rsidRPr="00C71401">
              <w:rPr>
                <w:rFonts w:ascii="Book Antiqua" w:hAnsi="Book Antiqua"/>
              </w:rPr>
              <w:t>)</w:t>
            </w:r>
          </w:p>
        </w:tc>
      </w:tr>
      <w:tr w:rsidR="00320561" w:rsidRPr="00C71401" w14:paraId="47B7C27A" w14:textId="77777777" w:rsidTr="006C694C">
        <w:trPr>
          <w:trHeight w:val="480"/>
        </w:trPr>
        <w:tc>
          <w:tcPr>
            <w:tcW w:w="4219" w:type="dxa"/>
            <w:shd w:val="clear" w:color="auto" w:fill="auto"/>
          </w:tcPr>
          <w:p w14:paraId="61F142E6" w14:textId="310826D0" w:rsidR="00320561" w:rsidRPr="00C71401" w:rsidRDefault="00320561" w:rsidP="006C694C">
            <w:pPr>
              <w:widowControl w:val="0"/>
              <w:adjustRightInd w:val="0"/>
              <w:snapToGrid w:val="0"/>
              <w:spacing w:line="360" w:lineRule="auto"/>
              <w:ind w:firstLineChars="100" w:firstLine="240"/>
              <w:rPr>
                <w:rFonts w:ascii="Book Antiqua" w:hAnsi="Book Antiqua"/>
              </w:rPr>
            </w:pPr>
            <w:r w:rsidRPr="00C71401">
              <w:rPr>
                <w:rFonts w:ascii="Book Antiqua" w:hAnsi="Book Antiqua"/>
              </w:rPr>
              <w:t>1 (no confirmed subtype)</w:t>
            </w:r>
          </w:p>
        </w:tc>
        <w:tc>
          <w:tcPr>
            <w:tcW w:w="3827" w:type="dxa"/>
            <w:gridSpan w:val="2"/>
            <w:shd w:val="clear" w:color="auto" w:fill="auto"/>
          </w:tcPr>
          <w:p w14:paraId="7FA067B7" w14:textId="0CB848EB" w:rsidR="00320561" w:rsidRPr="00C71401" w:rsidRDefault="00320561" w:rsidP="006C694C">
            <w:pPr>
              <w:widowControl w:val="0"/>
              <w:adjustRightInd w:val="0"/>
              <w:snapToGrid w:val="0"/>
              <w:spacing w:line="360" w:lineRule="auto"/>
              <w:jc w:val="center"/>
              <w:rPr>
                <w:rFonts w:ascii="Book Antiqua" w:hAnsi="Book Antiqua"/>
              </w:rPr>
            </w:pPr>
            <w:r w:rsidRPr="00C71401">
              <w:rPr>
                <w:rFonts w:ascii="Book Antiqua" w:hAnsi="Book Antiqua"/>
              </w:rPr>
              <w:t>9 (5)</w:t>
            </w:r>
          </w:p>
        </w:tc>
      </w:tr>
      <w:tr w:rsidR="00320561" w:rsidRPr="00C71401" w14:paraId="75C65379" w14:textId="77777777" w:rsidTr="006C694C">
        <w:tc>
          <w:tcPr>
            <w:tcW w:w="4219" w:type="dxa"/>
            <w:shd w:val="clear" w:color="auto" w:fill="auto"/>
          </w:tcPr>
          <w:p w14:paraId="7DF3518C" w14:textId="20C5C983" w:rsidR="00F56BC2" w:rsidRPr="00C71401" w:rsidRDefault="00F56BC2" w:rsidP="006C694C">
            <w:pPr>
              <w:widowControl w:val="0"/>
              <w:suppressAutoHyphens w:val="0"/>
              <w:adjustRightInd w:val="0"/>
              <w:snapToGrid w:val="0"/>
              <w:spacing w:line="360" w:lineRule="auto"/>
              <w:ind w:firstLineChars="100" w:firstLine="240"/>
              <w:rPr>
                <w:rFonts w:ascii="Book Antiqua" w:hAnsi="Book Antiqua"/>
                <w:b/>
                <w:bCs/>
              </w:rPr>
            </w:pPr>
            <w:r w:rsidRPr="00C71401">
              <w:rPr>
                <w:rFonts w:ascii="Book Antiqua" w:hAnsi="Book Antiqua"/>
              </w:rPr>
              <w:t>2</w:t>
            </w:r>
          </w:p>
        </w:tc>
        <w:tc>
          <w:tcPr>
            <w:tcW w:w="3827" w:type="dxa"/>
            <w:gridSpan w:val="2"/>
            <w:shd w:val="clear" w:color="auto" w:fill="auto"/>
          </w:tcPr>
          <w:p w14:paraId="7A8C5C85" w14:textId="5CBF02C2" w:rsidR="00F56BC2" w:rsidRPr="00C71401" w:rsidRDefault="007F693E" w:rsidP="006C694C">
            <w:pPr>
              <w:widowControl w:val="0"/>
              <w:suppressAutoHyphens w:val="0"/>
              <w:adjustRightInd w:val="0"/>
              <w:snapToGrid w:val="0"/>
              <w:spacing w:line="360" w:lineRule="auto"/>
              <w:jc w:val="center"/>
              <w:rPr>
                <w:rFonts w:ascii="Book Antiqua" w:hAnsi="Book Antiqua"/>
                <w:b/>
                <w:bCs/>
              </w:rPr>
            </w:pPr>
            <w:r w:rsidRPr="00C71401">
              <w:rPr>
                <w:rFonts w:ascii="Book Antiqua" w:hAnsi="Book Antiqua"/>
              </w:rPr>
              <w:t>7</w:t>
            </w:r>
            <w:r w:rsidR="00320561">
              <w:rPr>
                <w:rFonts w:ascii="Book Antiqua" w:hAnsi="Book Antiqua"/>
              </w:rPr>
              <w:t xml:space="preserve"> (4</w:t>
            </w:r>
            <w:r w:rsidR="00F56BC2" w:rsidRPr="00C71401">
              <w:rPr>
                <w:rFonts w:ascii="Book Antiqua" w:hAnsi="Book Antiqua"/>
              </w:rPr>
              <w:t>)</w:t>
            </w:r>
          </w:p>
        </w:tc>
      </w:tr>
      <w:tr w:rsidR="00320561" w:rsidRPr="00C71401" w14:paraId="29A7BEE7" w14:textId="77777777" w:rsidTr="006C694C">
        <w:tc>
          <w:tcPr>
            <w:tcW w:w="4219" w:type="dxa"/>
            <w:shd w:val="clear" w:color="auto" w:fill="auto"/>
          </w:tcPr>
          <w:p w14:paraId="547D3E38" w14:textId="5ED07929" w:rsidR="00F56BC2" w:rsidRPr="00C71401" w:rsidRDefault="00F56BC2" w:rsidP="006C694C">
            <w:pPr>
              <w:widowControl w:val="0"/>
              <w:suppressAutoHyphens w:val="0"/>
              <w:adjustRightInd w:val="0"/>
              <w:snapToGrid w:val="0"/>
              <w:spacing w:line="360" w:lineRule="auto"/>
              <w:ind w:firstLineChars="100" w:firstLine="240"/>
              <w:rPr>
                <w:rFonts w:ascii="Book Antiqua" w:hAnsi="Book Antiqua"/>
                <w:b/>
                <w:bCs/>
              </w:rPr>
            </w:pPr>
            <w:r w:rsidRPr="00C71401">
              <w:rPr>
                <w:rFonts w:ascii="Book Antiqua" w:hAnsi="Book Antiqua"/>
              </w:rPr>
              <w:t>3</w:t>
            </w:r>
          </w:p>
        </w:tc>
        <w:tc>
          <w:tcPr>
            <w:tcW w:w="3827" w:type="dxa"/>
            <w:gridSpan w:val="2"/>
            <w:shd w:val="clear" w:color="auto" w:fill="auto"/>
          </w:tcPr>
          <w:p w14:paraId="63C8CE85" w14:textId="26D9B11B" w:rsidR="00F56BC2" w:rsidRPr="00C71401" w:rsidRDefault="007F693E" w:rsidP="006C694C">
            <w:pPr>
              <w:widowControl w:val="0"/>
              <w:suppressAutoHyphens w:val="0"/>
              <w:adjustRightInd w:val="0"/>
              <w:snapToGrid w:val="0"/>
              <w:spacing w:line="360" w:lineRule="auto"/>
              <w:jc w:val="center"/>
              <w:rPr>
                <w:rFonts w:ascii="Book Antiqua" w:hAnsi="Book Antiqua"/>
                <w:b/>
                <w:bCs/>
              </w:rPr>
            </w:pPr>
            <w:r w:rsidRPr="00C71401">
              <w:rPr>
                <w:rFonts w:ascii="Book Antiqua" w:hAnsi="Book Antiqua"/>
              </w:rPr>
              <w:t>30 (15</w:t>
            </w:r>
            <w:r w:rsidR="00F56BC2" w:rsidRPr="00C71401">
              <w:rPr>
                <w:rFonts w:ascii="Book Antiqua" w:hAnsi="Book Antiqua"/>
              </w:rPr>
              <w:t>)</w:t>
            </w:r>
          </w:p>
        </w:tc>
      </w:tr>
      <w:tr w:rsidR="00320561" w:rsidRPr="00C71401" w14:paraId="763F7AFD" w14:textId="77777777" w:rsidTr="006C694C">
        <w:tc>
          <w:tcPr>
            <w:tcW w:w="4219" w:type="dxa"/>
            <w:shd w:val="clear" w:color="auto" w:fill="auto"/>
          </w:tcPr>
          <w:p w14:paraId="23535DB1" w14:textId="7EC4FA2D" w:rsidR="00F56BC2" w:rsidRPr="00C71401" w:rsidRDefault="00F56BC2" w:rsidP="006C694C">
            <w:pPr>
              <w:widowControl w:val="0"/>
              <w:suppressAutoHyphens w:val="0"/>
              <w:adjustRightInd w:val="0"/>
              <w:snapToGrid w:val="0"/>
              <w:spacing w:line="360" w:lineRule="auto"/>
              <w:ind w:firstLineChars="100" w:firstLine="240"/>
              <w:rPr>
                <w:rFonts w:ascii="Book Antiqua" w:hAnsi="Book Antiqua"/>
                <w:b/>
                <w:bCs/>
              </w:rPr>
            </w:pPr>
            <w:r w:rsidRPr="00C71401">
              <w:rPr>
                <w:rFonts w:ascii="Book Antiqua" w:hAnsi="Book Antiqua"/>
              </w:rPr>
              <w:t>4</w:t>
            </w:r>
          </w:p>
        </w:tc>
        <w:tc>
          <w:tcPr>
            <w:tcW w:w="3827" w:type="dxa"/>
            <w:gridSpan w:val="2"/>
            <w:shd w:val="clear" w:color="auto" w:fill="auto"/>
          </w:tcPr>
          <w:p w14:paraId="503E0480" w14:textId="2FD0BE16" w:rsidR="00F56BC2" w:rsidRPr="00C71401" w:rsidRDefault="00F56BC2" w:rsidP="006C694C">
            <w:pPr>
              <w:widowControl w:val="0"/>
              <w:suppressAutoHyphens w:val="0"/>
              <w:adjustRightInd w:val="0"/>
              <w:snapToGrid w:val="0"/>
              <w:spacing w:line="360" w:lineRule="auto"/>
              <w:jc w:val="center"/>
              <w:rPr>
                <w:rFonts w:ascii="Book Antiqua" w:hAnsi="Book Antiqua"/>
                <w:b/>
                <w:bCs/>
              </w:rPr>
            </w:pPr>
            <w:r w:rsidRPr="00C71401">
              <w:rPr>
                <w:rFonts w:ascii="Book Antiqua" w:hAnsi="Book Antiqua"/>
              </w:rPr>
              <w:t>6 (</w:t>
            </w:r>
            <w:r w:rsidR="007F693E" w:rsidRPr="00C71401">
              <w:rPr>
                <w:rFonts w:ascii="Book Antiqua" w:hAnsi="Book Antiqua"/>
              </w:rPr>
              <w:t>3</w:t>
            </w:r>
            <w:r w:rsidRPr="00C71401">
              <w:rPr>
                <w:rFonts w:ascii="Book Antiqua" w:hAnsi="Book Antiqua"/>
              </w:rPr>
              <w:t>)</w:t>
            </w:r>
          </w:p>
        </w:tc>
      </w:tr>
      <w:tr w:rsidR="00320561" w:rsidRPr="00C71401" w14:paraId="12E5FDBA" w14:textId="77777777" w:rsidTr="006C694C">
        <w:tc>
          <w:tcPr>
            <w:tcW w:w="4219" w:type="dxa"/>
            <w:shd w:val="clear" w:color="auto" w:fill="auto"/>
          </w:tcPr>
          <w:p w14:paraId="7C5E299A" w14:textId="34A67A34" w:rsidR="00F56BC2" w:rsidRPr="00C71401" w:rsidRDefault="00320561" w:rsidP="006C694C">
            <w:pPr>
              <w:widowControl w:val="0"/>
              <w:suppressAutoHyphens w:val="0"/>
              <w:adjustRightInd w:val="0"/>
              <w:snapToGrid w:val="0"/>
              <w:spacing w:line="360" w:lineRule="auto"/>
              <w:rPr>
                <w:rFonts w:ascii="Book Antiqua" w:hAnsi="Book Antiqua"/>
                <w:b/>
                <w:bCs/>
              </w:rPr>
            </w:pPr>
            <w:r>
              <w:rPr>
                <w:rFonts w:ascii="Book Antiqua" w:hAnsi="Book Antiqua"/>
              </w:rPr>
              <w:t>Viral load 10</w:t>
            </w:r>
            <w:r w:rsidR="00F56BC2" w:rsidRPr="00320561">
              <w:rPr>
                <w:rFonts w:ascii="Book Antiqua" w:hAnsi="Book Antiqua"/>
                <w:vertAlign w:val="superscript"/>
              </w:rPr>
              <w:t xml:space="preserve">6 </w:t>
            </w:r>
            <w:r w:rsidR="00F56BC2" w:rsidRPr="00C71401">
              <w:rPr>
                <w:rFonts w:ascii="Book Antiqua" w:hAnsi="Book Antiqua"/>
              </w:rPr>
              <w:t>(IU</w:t>
            </w:r>
            <w:r>
              <w:rPr>
                <w:rFonts w:ascii="Book Antiqua" w:eastAsia="SimSun" w:hAnsi="Book Antiqua" w:hint="eastAsia"/>
                <w:lang w:eastAsia="zh-CN"/>
              </w:rPr>
              <w:t>/</w:t>
            </w:r>
            <w:r>
              <w:rPr>
                <w:rFonts w:ascii="Book Antiqua" w:hAnsi="Book Antiqua"/>
              </w:rPr>
              <w:t>m</w:t>
            </w:r>
            <w:r w:rsidRPr="00320561">
              <w:rPr>
                <w:rFonts w:ascii="Book Antiqua" w:hAnsi="Book Antiqua"/>
                <w:caps/>
              </w:rPr>
              <w:t>l</w:t>
            </w:r>
            <w:r w:rsidR="00F56BC2" w:rsidRPr="00C71401">
              <w:rPr>
                <w:rFonts w:ascii="Book Antiqua" w:hAnsi="Book Antiqua"/>
              </w:rPr>
              <w:t>)</w:t>
            </w:r>
          </w:p>
        </w:tc>
        <w:tc>
          <w:tcPr>
            <w:tcW w:w="3827" w:type="dxa"/>
            <w:gridSpan w:val="2"/>
            <w:shd w:val="clear" w:color="auto" w:fill="auto"/>
          </w:tcPr>
          <w:p w14:paraId="436EF627" w14:textId="518FC9E7" w:rsidR="00F56BC2" w:rsidRPr="00C71401" w:rsidRDefault="00F56BC2" w:rsidP="006C694C">
            <w:pPr>
              <w:widowControl w:val="0"/>
              <w:suppressAutoHyphens w:val="0"/>
              <w:adjustRightInd w:val="0"/>
              <w:snapToGrid w:val="0"/>
              <w:spacing w:line="360" w:lineRule="auto"/>
              <w:jc w:val="center"/>
              <w:rPr>
                <w:rFonts w:ascii="Book Antiqua" w:hAnsi="Book Antiqua"/>
                <w:b/>
                <w:bCs/>
              </w:rPr>
            </w:pPr>
            <w:r w:rsidRPr="00C71401">
              <w:rPr>
                <w:rFonts w:ascii="Book Antiqua" w:hAnsi="Book Antiqua"/>
              </w:rPr>
              <w:t>2</w:t>
            </w:r>
            <w:r w:rsidR="004A7BC0" w:rsidRPr="00C71401">
              <w:rPr>
                <w:rFonts w:ascii="Book Antiqua" w:hAnsi="Book Antiqua"/>
              </w:rPr>
              <w:t>.</w:t>
            </w:r>
            <w:r w:rsidR="007F693E" w:rsidRPr="00C71401">
              <w:rPr>
                <w:rFonts w:ascii="Book Antiqua" w:hAnsi="Book Antiqua"/>
              </w:rPr>
              <w:t>04</w:t>
            </w:r>
            <w:r w:rsidR="00B05285">
              <w:rPr>
                <w:rFonts w:ascii="Book Antiqua" w:hAnsi="Book Antiqua"/>
              </w:rPr>
              <w:t xml:space="preserve"> ± </w:t>
            </w:r>
            <w:r w:rsidRPr="00C71401">
              <w:rPr>
                <w:rFonts w:ascii="Book Antiqua" w:hAnsi="Book Antiqua"/>
              </w:rPr>
              <w:t>3</w:t>
            </w:r>
            <w:r w:rsidR="004A7BC0" w:rsidRPr="00C71401">
              <w:rPr>
                <w:rFonts w:ascii="Book Antiqua" w:hAnsi="Book Antiqua"/>
              </w:rPr>
              <w:t>.</w:t>
            </w:r>
            <w:r w:rsidR="007F693E" w:rsidRPr="00C71401">
              <w:rPr>
                <w:rFonts w:ascii="Book Antiqua" w:hAnsi="Book Antiqua"/>
              </w:rPr>
              <w:t>46</w:t>
            </w:r>
            <w:r w:rsidRPr="00C71401">
              <w:rPr>
                <w:rFonts w:ascii="Book Antiqua" w:hAnsi="Book Antiqua"/>
              </w:rPr>
              <w:t xml:space="preserve"> (0</w:t>
            </w:r>
            <w:r w:rsidR="004A7BC0" w:rsidRPr="00C71401">
              <w:rPr>
                <w:rFonts w:ascii="Book Antiqua" w:hAnsi="Book Antiqua"/>
              </w:rPr>
              <w:t>.</w:t>
            </w:r>
            <w:r w:rsidRPr="00C71401">
              <w:rPr>
                <w:rFonts w:ascii="Book Antiqua" w:hAnsi="Book Antiqua"/>
              </w:rPr>
              <w:t>01-34</w:t>
            </w:r>
            <w:r w:rsidR="004A7BC0" w:rsidRPr="00C71401">
              <w:rPr>
                <w:rFonts w:ascii="Book Antiqua" w:hAnsi="Book Antiqua"/>
              </w:rPr>
              <w:t>.</w:t>
            </w:r>
            <w:r w:rsidRPr="00C71401">
              <w:rPr>
                <w:rFonts w:ascii="Book Antiqua" w:hAnsi="Book Antiqua"/>
              </w:rPr>
              <w:t>50)</w:t>
            </w:r>
          </w:p>
        </w:tc>
      </w:tr>
      <w:tr w:rsidR="00320561" w:rsidRPr="00C71401" w14:paraId="7E8AE84B" w14:textId="77777777" w:rsidTr="006C694C">
        <w:tc>
          <w:tcPr>
            <w:tcW w:w="4219" w:type="dxa"/>
            <w:shd w:val="clear" w:color="auto" w:fill="auto"/>
          </w:tcPr>
          <w:p w14:paraId="1C438DF5" w14:textId="77777777" w:rsidR="00F56BC2" w:rsidRPr="00C71401" w:rsidRDefault="00F56BC2" w:rsidP="006C694C">
            <w:pPr>
              <w:widowControl w:val="0"/>
              <w:suppressAutoHyphens w:val="0"/>
              <w:adjustRightInd w:val="0"/>
              <w:snapToGrid w:val="0"/>
              <w:spacing w:line="360" w:lineRule="auto"/>
              <w:rPr>
                <w:rFonts w:ascii="Book Antiqua" w:hAnsi="Book Antiqua"/>
                <w:b/>
                <w:bCs/>
              </w:rPr>
            </w:pPr>
            <w:r w:rsidRPr="00C71401">
              <w:rPr>
                <w:rFonts w:ascii="Book Antiqua" w:hAnsi="Book Antiqua"/>
              </w:rPr>
              <w:t>Treatment history</w:t>
            </w:r>
          </w:p>
        </w:tc>
        <w:tc>
          <w:tcPr>
            <w:tcW w:w="2977" w:type="dxa"/>
            <w:shd w:val="clear" w:color="auto" w:fill="auto"/>
          </w:tcPr>
          <w:p w14:paraId="66A9AB1F" w14:textId="77777777" w:rsidR="00F56BC2" w:rsidRPr="00C71401" w:rsidRDefault="00F56BC2" w:rsidP="006C694C">
            <w:pPr>
              <w:widowControl w:val="0"/>
              <w:suppressAutoHyphens w:val="0"/>
              <w:adjustRightInd w:val="0"/>
              <w:snapToGrid w:val="0"/>
              <w:spacing w:line="360" w:lineRule="auto"/>
              <w:jc w:val="center"/>
              <w:rPr>
                <w:rFonts w:ascii="Book Antiqua" w:hAnsi="Book Antiqua"/>
              </w:rPr>
            </w:pPr>
          </w:p>
        </w:tc>
        <w:tc>
          <w:tcPr>
            <w:tcW w:w="850" w:type="dxa"/>
            <w:shd w:val="clear" w:color="auto" w:fill="auto"/>
          </w:tcPr>
          <w:p w14:paraId="1616AA2B" w14:textId="77777777" w:rsidR="00F56BC2" w:rsidRPr="00C71401" w:rsidRDefault="00F56BC2" w:rsidP="006C694C">
            <w:pPr>
              <w:widowControl w:val="0"/>
              <w:suppressAutoHyphens w:val="0"/>
              <w:adjustRightInd w:val="0"/>
              <w:snapToGrid w:val="0"/>
              <w:spacing w:line="360" w:lineRule="auto"/>
              <w:jc w:val="center"/>
              <w:rPr>
                <w:rFonts w:ascii="Book Antiqua" w:hAnsi="Book Antiqua"/>
              </w:rPr>
            </w:pPr>
          </w:p>
        </w:tc>
      </w:tr>
      <w:tr w:rsidR="00320561" w:rsidRPr="00C71401" w14:paraId="2DD50A13" w14:textId="77777777" w:rsidTr="006C694C">
        <w:tc>
          <w:tcPr>
            <w:tcW w:w="4219" w:type="dxa"/>
            <w:shd w:val="clear" w:color="auto" w:fill="auto"/>
          </w:tcPr>
          <w:p w14:paraId="31FE79B0" w14:textId="0521C623" w:rsidR="00F56BC2" w:rsidRPr="00C71401" w:rsidRDefault="00F56BC2" w:rsidP="006C694C">
            <w:pPr>
              <w:widowControl w:val="0"/>
              <w:suppressAutoHyphens w:val="0"/>
              <w:adjustRightInd w:val="0"/>
              <w:snapToGrid w:val="0"/>
              <w:spacing w:line="360" w:lineRule="auto"/>
              <w:ind w:firstLineChars="100" w:firstLine="240"/>
              <w:rPr>
                <w:rFonts w:ascii="Book Antiqua" w:hAnsi="Book Antiqua"/>
                <w:b/>
                <w:bCs/>
              </w:rPr>
            </w:pPr>
            <w:r w:rsidRPr="00C71401">
              <w:rPr>
                <w:rFonts w:ascii="Book Antiqua" w:hAnsi="Book Antiqua"/>
                <w:noProof/>
              </w:rPr>
              <w:t>Treatment naive</w:t>
            </w:r>
          </w:p>
        </w:tc>
        <w:tc>
          <w:tcPr>
            <w:tcW w:w="3827" w:type="dxa"/>
            <w:gridSpan w:val="2"/>
            <w:shd w:val="clear" w:color="auto" w:fill="auto"/>
          </w:tcPr>
          <w:p w14:paraId="0A8F12E8" w14:textId="086C307A" w:rsidR="00F56BC2" w:rsidRPr="00C71401" w:rsidRDefault="007F693E" w:rsidP="006C694C">
            <w:pPr>
              <w:widowControl w:val="0"/>
              <w:suppressAutoHyphens w:val="0"/>
              <w:adjustRightInd w:val="0"/>
              <w:snapToGrid w:val="0"/>
              <w:spacing w:line="360" w:lineRule="auto"/>
              <w:jc w:val="center"/>
              <w:rPr>
                <w:rFonts w:ascii="Book Antiqua" w:hAnsi="Book Antiqua"/>
                <w:b/>
                <w:bCs/>
              </w:rPr>
            </w:pPr>
            <w:r w:rsidRPr="00C71401">
              <w:rPr>
                <w:rFonts w:ascii="Book Antiqua" w:hAnsi="Book Antiqua"/>
              </w:rPr>
              <w:t>86</w:t>
            </w:r>
            <w:r w:rsidR="00F56BC2" w:rsidRPr="00C71401">
              <w:rPr>
                <w:rFonts w:ascii="Book Antiqua" w:hAnsi="Book Antiqua"/>
              </w:rPr>
              <w:t xml:space="preserve"> </w:t>
            </w:r>
            <w:r w:rsidRPr="00C71401">
              <w:rPr>
                <w:rFonts w:ascii="Book Antiqua" w:hAnsi="Book Antiqua"/>
              </w:rPr>
              <w:t>(43</w:t>
            </w:r>
            <w:r w:rsidR="00F56BC2" w:rsidRPr="00C71401">
              <w:rPr>
                <w:rFonts w:ascii="Book Antiqua" w:hAnsi="Book Antiqua"/>
              </w:rPr>
              <w:t>)</w:t>
            </w:r>
          </w:p>
        </w:tc>
      </w:tr>
      <w:tr w:rsidR="00320561" w:rsidRPr="00C71401" w14:paraId="110EF018" w14:textId="77777777" w:rsidTr="006C694C">
        <w:trPr>
          <w:trHeight w:val="420"/>
        </w:trPr>
        <w:tc>
          <w:tcPr>
            <w:tcW w:w="4219" w:type="dxa"/>
            <w:shd w:val="clear" w:color="auto" w:fill="auto"/>
          </w:tcPr>
          <w:p w14:paraId="7EA5120E" w14:textId="4A83BA47" w:rsidR="00F56BC2" w:rsidRPr="00C71401" w:rsidRDefault="00F56BC2" w:rsidP="006C694C">
            <w:pPr>
              <w:widowControl w:val="0"/>
              <w:adjustRightInd w:val="0"/>
              <w:snapToGrid w:val="0"/>
              <w:spacing w:line="360" w:lineRule="auto"/>
              <w:ind w:firstLineChars="100" w:firstLine="240"/>
              <w:rPr>
                <w:rFonts w:ascii="Book Antiqua" w:hAnsi="Book Antiqua"/>
                <w:b/>
                <w:bCs/>
              </w:rPr>
            </w:pPr>
            <w:r w:rsidRPr="00C71401">
              <w:rPr>
                <w:rFonts w:ascii="Book Antiqua" w:hAnsi="Book Antiqua"/>
              </w:rPr>
              <w:t>Treatment experienced</w:t>
            </w:r>
          </w:p>
        </w:tc>
        <w:tc>
          <w:tcPr>
            <w:tcW w:w="3827" w:type="dxa"/>
            <w:gridSpan w:val="2"/>
            <w:shd w:val="clear" w:color="auto" w:fill="auto"/>
          </w:tcPr>
          <w:p w14:paraId="67ED2E1D" w14:textId="6B55FCA3" w:rsidR="00F56BC2" w:rsidRPr="00C71401" w:rsidRDefault="007F693E" w:rsidP="006C694C">
            <w:pPr>
              <w:widowControl w:val="0"/>
              <w:adjustRightInd w:val="0"/>
              <w:snapToGrid w:val="0"/>
              <w:spacing w:line="360" w:lineRule="auto"/>
              <w:jc w:val="center"/>
              <w:rPr>
                <w:rFonts w:ascii="Book Antiqua" w:hAnsi="Book Antiqua"/>
                <w:b/>
                <w:bCs/>
              </w:rPr>
            </w:pPr>
            <w:r w:rsidRPr="00C71401">
              <w:rPr>
                <w:rFonts w:ascii="Book Antiqua" w:hAnsi="Book Antiqua"/>
              </w:rPr>
              <w:t>11</w:t>
            </w:r>
            <w:r w:rsidR="00E51419" w:rsidRPr="00C71401">
              <w:rPr>
                <w:rFonts w:ascii="Book Antiqua" w:hAnsi="Book Antiqua"/>
              </w:rPr>
              <w:t>3</w:t>
            </w:r>
            <w:r w:rsidR="00320561">
              <w:rPr>
                <w:rFonts w:ascii="Book Antiqua" w:hAnsi="Book Antiqua"/>
              </w:rPr>
              <w:t xml:space="preserve"> (57</w:t>
            </w:r>
            <w:r w:rsidR="00F56BC2" w:rsidRPr="00C71401">
              <w:rPr>
                <w:rFonts w:ascii="Book Antiqua" w:hAnsi="Book Antiqua"/>
              </w:rPr>
              <w:t>)</w:t>
            </w:r>
          </w:p>
        </w:tc>
      </w:tr>
      <w:tr w:rsidR="00436972" w:rsidRPr="00C71401" w14:paraId="7BB4315A" w14:textId="77777777" w:rsidTr="006C694C">
        <w:trPr>
          <w:trHeight w:val="465"/>
        </w:trPr>
        <w:tc>
          <w:tcPr>
            <w:tcW w:w="4219" w:type="dxa"/>
            <w:shd w:val="clear" w:color="auto" w:fill="auto"/>
          </w:tcPr>
          <w:p w14:paraId="6044F5EE" w14:textId="3A8E0BF6" w:rsidR="00436972" w:rsidRPr="00C71401" w:rsidRDefault="00436972" w:rsidP="006C694C">
            <w:pPr>
              <w:widowControl w:val="0"/>
              <w:tabs>
                <w:tab w:val="left" w:pos="709"/>
              </w:tabs>
              <w:adjustRightInd w:val="0"/>
              <w:snapToGrid w:val="0"/>
              <w:spacing w:line="360" w:lineRule="auto"/>
              <w:ind w:firstLineChars="100" w:firstLine="240"/>
              <w:rPr>
                <w:rFonts w:ascii="Book Antiqua" w:hAnsi="Book Antiqua"/>
              </w:rPr>
            </w:pPr>
            <w:r w:rsidRPr="00C71401">
              <w:rPr>
                <w:rFonts w:ascii="Book Antiqua" w:hAnsi="Book Antiqua"/>
              </w:rPr>
              <w:t>Protease inhibitor experienced</w:t>
            </w:r>
          </w:p>
        </w:tc>
        <w:tc>
          <w:tcPr>
            <w:tcW w:w="3827" w:type="dxa"/>
            <w:gridSpan w:val="2"/>
            <w:shd w:val="clear" w:color="auto" w:fill="auto"/>
          </w:tcPr>
          <w:p w14:paraId="509B951C" w14:textId="1878BF77" w:rsidR="00436972" w:rsidRPr="00C71401" w:rsidRDefault="00436972" w:rsidP="006C694C">
            <w:pPr>
              <w:widowControl w:val="0"/>
              <w:adjustRightInd w:val="0"/>
              <w:snapToGrid w:val="0"/>
              <w:spacing w:line="360" w:lineRule="auto"/>
              <w:jc w:val="center"/>
              <w:rPr>
                <w:rFonts w:ascii="Book Antiqua" w:hAnsi="Book Antiqua"/>
              </w:rPr>
            </w:pPr>
            <w:r w:rsidRPr="00C71401">
              <w:rPr>
                <w:rFonts w:ascii="Book Antiqua" w:hAnsi="Book Antiqua"/>
              </w:rPr>
              <w:t>8</w:t>
            </w:r>
            <w:r>
              <w:rPr>
                <w:rFonts w:ascii="Book Antiqua" w:hAnsi="Book Antiqua"/>
              </w:rPr>
              <w:t xml:space="preserve"> (4</w:t>
            </w:r>
            <w:r w:rsidRPr="00C71401">
              <w:rPr>
                <w:rFonts w:ascii="Book Antiqua" w:hAnsi="Book Antiqua"/>
              </w:rPr>
              <w:t>)</w:t>
            </w:r>
          </w:p>
        </w:tc>
      </w:tr>
      <w:tr w:rsidR="00320561" w:rsidRPr="00C71401" w14:paraId="73B54C14" w14:textId="77777777" w:rsidTr="006C694C">
        <w:tc>
          <w:tcPr>
            <w:tcW w:w="4219" w:type="dxa"/>
            <w:shd w:val="clear" w:color="auto" w:fill="auto"/>
          </w:tcPr>
          <w:p w14:paraId="051D8F3B" w14:textId="77777777" w:rsidR="00F56BC2" w:rsidRPr="00C71401" w:rsidRDefault="00F56BC2" w:rsidP="006C694C">
            <w:pPr>
              <w:widowControl w:val="0"/>
              <w:suppressAutoHyphens w:val="0"/>
              <w:adjustRightInd w:val="0"/>
              <w:snapToGrid w:val="0"/>
              <w:spacing w:line="360" w:lineRule="auto"/>
              <w:rPr>
                <w:rFonts w:ascii="Book Antiqua" w:hAnsi="Book Antiqua"/>
                <w:b/>
                <w:bCs/>
              </w:rPr>
            </w:pPr>
            <w:r w:rsidRPr="00C71401">
              <w:rPr>
                <w:rFonts w:ascii="Book Antiqua" w:hAnsi="Book Antiqua"/>
              </w:rPr>
              <w:t>Liver/renal status</w:t>
            </w:r>
          </w:p>
        </w:tc>
        <w:tc>
          <w:tcPr>
            <w:tcW w:w="2977" w:type="dxa"/>
            <w:shd w:val="clear" w:color="auto" w:fill="auto"/>
          </w:tcPr>
          <w:p w14:paraId="5A0C7AFC" w14:textId="77777777" w:rsidR="00F56BC2" w:rsidRPr="00C71401" w:rsidRDefault="00F56BC2" w:rsidP="006C694C">
            <w:pPr>
              <w:widowControl w:val="0"/>
              <w:suppressAutoHyphens w:val="0"/>
              <w:adjustRightInd w:val="0"/>
              <w:snapToGrid w:val="0"/>
              <w:spacing w:line="360" w:lineRule="auto"/>
              <w:jc w:val="center"/>
              <w:rPr>
                <w:rFonts w:ascii="Book Antiqua" w:hAnsi="Book Antiqua"/>
              </w:rPr>
            </w:pPr>
          </w:p>
        </w:tc>
        <w:tc>
          <w:tcPr>
            <w:tcW w:w="850" w:type="dxa"/>
            <w:shd w:val="clear" w:color="auto" w:fill="auto"/>
          </w:tcPr>
          <w:p w14:paraId="2BD70A5D" w14:textId="77777777" w:rsidR="00F56BC2" w:rsidRPr="00C71401" w:rsidRDefault="00F56BC2" w:rsidP="006C694C">
            <w:pPr>
              <w:widowControl w:val="0"/>
              <w:suppressAutoHyphens w:val="0"/>
              <w:adjustRightInd w:val="0"/>
              <w:snapToGrid w:val="0"/>
              <w:spacing w:line="360" w:lineRule="auto"/>
              <w:jc w:val="center"/>
              <w:rPr>
                <w:rFonts w:ascii="Book Antiqua" w:hAnsi="Book Antiqua"/>
              </w:rPr>
            </w:pPr>
          </w:p>
        </w:tc>
      </w:tr>
      <w:tr w:rsidR="00320561" w:rsidRPr="00C71401" w14:paraId="1D30503C" w14:textId="77777777" w:rsidTr="006C694C">
        <w:tc>
          <w:tcPr>
            <w:tcW w:w="4219" w:type="dxa"/>
            <w:shd w:val="clear" w:color="auto" w:fill="auto"/>
          </w:tcPr>
          <w:p w14:paraId="0D34813F" w14:textId="0D05A478" w:rsidR="00F56BC2" w:rsidRPr="00C71401" w:rsidRDefault="006C694C" w:rsidP="006C694C">
            <w:pPr>
              <w:widowControl w:val="0"/>
              <w:suppressAutoHyphens w:val="0"/>
              <w:adjustRightInd w:val="0"/>
              <w:snapToGrid w:val="0"/>
              <w:spacing w:line="360" w:lineRule="auto"/>
              <w:ind w:firstLineChars="100" w:firstLine="240"/>
              <w:rPr>
                <w:rFonts w:ascii="Book Antiqua" w:hAnsi="Book Antiqua"/>
                <w:b/>
                <w:bCs/>
              </w:rPr>
            </w:pPr>
            <w:r>
              <w:rPr>
                <w:rFonts w:ascii="Book Antiqua" w:hAnsi="Book Antiqua"/>
              </w:rPr>
              <w:t>Platelets (10</w:t>
            </w:r>
            <w:r w:rsidR="00F56BC2" w:rsidRPr="006C694C">
              <w:rPr>
                <w:rFonts w:ascii="Book Antiqua" w:hAnsi="Book Antiqua"/>
                <w:vertAlign w:val="superscript"/>
              </w:rPr>
              <w:t>3</w:t>
            </w:r>
            <w:r>
              <w:rPr>
                <w:rFonts w:ascii="Book Antiqua" w:eastAsia="SimSun" w:hAnsi="Book Antiqua" w:hint="eastAsia"/>
                <w:lang w:eastAsia="zh-CN"/>
              </w:rPr>
              <w:t>/</w:t>
            </w:r>
            <w:r>
              <w:rPr>
                <w:rFonts w:ascii="Book Antiqua" w:hAnsi="Book Antiqua"/>
              </w:rPr>
              <w:t>µ</w:t>
            </w:r>
            <w:r w:rsidRPr="006C694C">
              <w:rPr>
                <w:rFonts w:ascii="Book Antiqua" w:hAnsi="Book Antiqua"/>
                <w:caps/>
              </w:rPr>
              <w:t>l</w:t>
            </w:r>
            <w:r w:rsidR="00F56BC2" w:rsidRPr="00C71401">
              <w:rPr>
                <w:rFonts w:ascii="Book Antiqua" w:hAnsi="Book Antiqua"/>
              </w:rPr>
              <w:t>)</w:t>
            </w:r>
          </w:p>
        </w:tc>
        <w:tc>
          <w:tcPr>
            <w:tcW w:w="3827" w:type="dxa"/>
            <w:gridSpan w:val="2"/>
            <w:shd w:val="clear" w:color="auto" w:fill="auto"/>
          </w:tcPr>
          <w:p w14:paraId="324F099B" w14:textId="2551F0D9" w:rsidR="00F56BC2" w:rsidRPr="00C71401" w:rsidRDefault="007F693E" w:rsidP="006C694C">
            <w:pPr>
              <w:widowControl w:val="0"/>
              <w:suppressAutoHyphens w:val="0"/>
              <w:adjustRightInd w:val="0"/>
              <w:snapToGrid w:val="0"/>
              <w:spacing w:line="360" w:lineRule="auto"/>
              <w:jc w:val="center"/>
              <w:rPr>
                <w:rFonts w:ascii="Book Antiqua" w:hAnsi="Book Antiqua"/>
                <w:b/>
                <w:bCs/>
              </w:rPr>
            </w:pPr>
            <w:r w:rsidRPr="00C71401">
              <w:rPr>
                <w:rFonts w:ascii="Book Antiqua" w:hAnsi="Book Antiqua"/>
              </w:rPr>
              <w:t>116</w:t>
            </w:r>
            <w:r w:rsidR="00B05285">
              <w:rPr>
                <w:rFonts w:ascii="Book Antiqua" w:hAnsi="Book Antiqua"/>
              </w:rPr>
              <w:t xml:space="preserve"> ± </w:t>
            </w:r>
            <w:r w:rsidRPr="00C71401">
              <w:rPr>
                <w:rFonts w:ascii="Book Antiqua" w:hAnsi="Book Antiqua"/>
              </w:rPr>
              <w:t>61</w:t>
            </w:r>
            <w:r w:rsidR="00F56BC2" w:rsidRPr="00C71401">
              <w:rPr>
                <w:rFonts w:ascii="Book Antiqua" w:hAnsi="Book Antiqua"/>
              </w:rPr>
              <w:t xml:space="preserve"> (26-</w:t>
            </w:r>
            <w:r w:rsidRPr="00C71401">
              <w:rPr>
                <w:rFonts w:ascii="Book Antiqua" w:hAnsi="Book Antiqua"/>
              </w:rPr>
              <w:t>341</w:t>
            </w:r>
            <w:r w:rsidR="00F56BC2" w:rsidRPr="00C71401">
              <w:rPr>
                <w:rFonts w:ascii="Book Antiqua" w:hAnsi="Book Antiqua"/>
              </w:rPr>
              <w:t>)</w:t>
            </w:r>
          </w:p>
        </w:tc>
      </w:tr>
      <w:tr w:rsidR="00320561" w:rsidRPr="00C71401" w14:paraId="679D6136" w14:textId="77777777" w:rsidTr="006C694C">
        <w:tc>
          <w:tcPr>
            <w:tcW w:w="4219" w:type="dxa"/>
            <w:shd w:val="clear" w:color="auto" w:fill="auto"/>
          </w:tcPr>
          <w:p w14:paraId="6182C7DD" w14:textId="14C5EA84" w:rsidR="00F56BC2" w:rsidRPr="00C71401" w:rsidRDefault="00F56BC2" w:rsidP="006C694C">
            <w:pPr>
              <w:widowControl w:val="0"/>
              <w:suppressAutoHyphens w:val="0"/>
              <w:adjustRightInd w:val="0"/>
              <w:snapToGrid w:val="0"/>
              <w:spacing w:line="360" w:lineRule="auto"/>
              <w:ind w:firstLineChars="100" w:firstLine="240"/>
              <w:rPr>
                <w:rFonts w:ascii="Book Antiqua" w:hAnsi="Book Antiqua"/>
                <w:b/>
                <w:bCs/>
              </w:rPr>
            </w:pPr>
            <w:r w:rsidRPr="00C71401">
              <w:rPr>
                <w:rFonts w:ascii="Book Antiqua" w:hAnsi="Book Antiqua"/>
              </w:rPr>
              <w:t>Total bilirubin (mg</w:t>
            </w:r>
            <w:r w:rsidR="006C694C">
              <w:rPr>
                <w:rFonts w:ascii="Book Antiqua" w:eastAsia="SimSun" w:hAnsi="Book Antiqua" w:hint="eastAsia"/>
                <w:lang w:eastAsia="zh-CN"/>
              </w:rPr>
              <w:t>/</w:t>
            </w:r>
            <w:r w:rsidR="006C694C">
              <w:rPr>
                <w:rFonts w:ascii="Book Antiqua" w:hAnsi="Book Antiqua"/>
              </w:rPr>
              <w:t>d</w:t>
            </w:r>
            <w:r w:rsidR="006C694C" w:rsidRPr="006C694C">
              <w:rPr>
                <w:rFonts w:ascii="Book Antiqua" w:hAnsi="Book Antiqua"/>
                <w:caps/>
              </w:rPr>
              <w:t>l</w:t>
            </w:r>
            <w:r w:rsidRPr="00C71401">
              <w:rPr>
                <w:rFonts w:ascii="Book Antiqua" w:hAnsi="Book Antiqua"/>
              </w:rPr>
              <w:t>)</w:t>
            </w:r>
          </w:p>
        </w:tc>
        <w:tc>
          <w:tcPr>
            <w:tcW w:w="3827" w:type="dxa"/>
            <w:gridSpan w:val="2"/>
            <w:shd w:val="clear" w:color="auto" w:fill="auto"/>
          </w:tcPr>
          <w:p w14:paraId="713A60B8" w14:textId="6CA02751" w:rsidR="00F56BC2" w:rsidRPr="00C71401" w:rsidRDefault="004A7BC0" w:rsidP="006C694C">
            <w:pPr>
              <w:widowControl w:val="0"/>
              <w:suppressAutoHyphens w:val="0"/>
              <w:adjustRightInd w:val="0"/>
              <w:snapToGrid w:val="0"/>
              <w:spacing w:line="360" w:lineRule="auto"/>
              <w:jc w:val="center"/>
              <w:rPr>
                <w:rFonts w:ascii="Book Antiqua" w:hAnsi="Book Antiqua"/>
                <w:b/>
                <w:bCs/>
              </w:rPr>
            </w:pPr>
            <w:r w:rsidRPr="00C71401">
              <w:rPr>
                <w:rFonts w:ascii="Book Antiqua" w:hAnsi="Book Antiqua"/>
              </w:rPr>
              <w:t>1.</w:t>
            </w:r>
            <w:r w:rsidR="00F56BC2" w:rsidRPr="00C71401">
              <w:rPr>
                <w:rFonts w:ascii="Book Antiqua" w:hAnsi="Book Antiqua"/>
              </w:rPr>
              <w:t>4</w:t>
            </w:r>
            <w:r w:rsidR="00B05285">
              <w:rPr>
                <w:rFonts w:ascii="Book Antiqua" w:hAnsi="Book Antiqua"/>
              </w:rPr>
              <w:t xml:space="preserve"> ± </w:t>
            </w:r>
            <w:r w:rsidR="00F56BC2" w:rsidRPr="00C71401">
              <w:rPr>
                <w:rFonts w:ascii="Book Antiqua" w:hAnsi="Book Antiqua"/>
              </w:rPr>
              <w:t>0</w:t>
            </w:r>
            <w:r w:rsidRPr="00C71401">
              <w:rPr>
                <w:rFonts w:ascii="Book Antiqua" w:hAnsi="Book Antiqua"/>
              </w:rPr>
              <w:t>.</w:t>
            </w:r>
            <w:r w:rsidR="00F56BC2" w:rsidRPr="00C71401">
              <w:rPr>
                <w:rFonts w:ascii="Book Antiqua" w:hAnsi="Book Antiqua"/>
              </w:rPr>
              <w:t>9 (0</w:t>
            </w:r>
            <w:r w:rsidRPr="00C71401">
              <w:rPr>
                <w:rFonts w:ascii="Book Antiqua" w:hAnsi="Book Antiqua"/>
              </w:rPr>
              <w:t>.</w:t>
            </w:r>
            <w:r w:rsidR="007F693E" w:rsidRPr="00C71401">
              <w:rPr>
                <w:rFonts w:ascii="Book Antiqua" w:hAnsi="Book Antiqua"/>
              </w:rPr>
              <w:t>2</w:t>
            </w:r>
            <w:r w:rsidR="00F56BC2" w:rsidRPr="00C71401">
              <w:rPr>
                <w:rFonts w:ascii="Book Antiqua" w:hAnsi="Book Antiqua"/>
              </w:rPr>
              <w:t>-5</w:t>
            </w:r>
            <w:r w:rsidRPr="00C71401">
              <w:rPr>
                <w:rFonts w:ascii="Book Antiqua" w:hAnsi="Book Antiqua"/>
              </w:rPr>
              <w:t>.</w:t>
            </w:r>
            <w:r w:rsidR="00F56BC2" w:rsidRPr="00C71401">
              <w:rPr>
                <w:rFonts w:ascii="Book Antiqua" w:hAnsi="Book Antiqua"/>
              </w:rPr>
              <w:t>7)</w:t>
            </w:r>
          </w:p>
        </w:tc>
      </w:tr>
      <w:tr w:rsidR="00320561" w:rsidRPr="00C71401" w14:paraId="1E59B478" w14:textId="77777777" w:rsidTr="006C694C">
        <w:tc>
          <w:tcPr>
            <w:tcW w:w="4219" w:type="dxa"/>
            <w:shd w:val="clear" w:color="auto" w:fill="auto"/>
          </w:tcPr>
          <w:p w14:paraId="1BA743E3" w14:textId="4CE49791" w:rsidR="00F56BC2" w:rsidRPr="00C71401" w:rsidRDefault="00F56BC2" w:rsidP="006C694C">
            <w:pPr>
              <w:widowControl w:val="0"/>
              <w:suppressAutoHyphens w:val="0"/>
              <w:adjustRightInd w:val="0"/>
              <w:snapToGrid w:val="0"/>
              <w:spacing w:line="360" w:lineRule="auto"/>
              <w:ind w:firstLineChars="100" w:firstLine="240"/>
              <w:rPr>
                <w:rFonts w:ascii="Book Antiqua" w:hAnsi="Book Antiqua"/>
                <w:b/>
                <w:bCs/>
              </w:rPr>
            </w:pPr>
            <w:r w:rsidRPr="00C71401">
              <w:rPr>
                <w:rFonts w:ascii="Book Antiqua" w:hAnsi="Book Antiqua"/>
              </w:rPr>
              <w:t>INR</w:t>
            </w:r>
          </w:p>
        </w:tc>
        <w:tc>
          <w:tcPr>
            <w:tcW w:w="3827" w:type="dxa"/>
            <w:gridSpan w:val="2"/>
            <w:shd w:val="clear" w:color="auto" w:fill="auto"/>
          </w:tcPr>
          <w:p w14:paraId="7AE42B2F" w14:textId="4D9106C8" w:rsidR="00F56BC2" w:rsidRPr="00C71401" w:rsidRDefault="004A7BC0" w:rsidP="006C694C">
            <w:pPr>
              <w:widowControl w:val="0"/>
              <w:suppressAutoHyphens w:val="0"/>
              <w:adjustRightInd w:val="0"/>
              <w:snapToGrid w:val="0"/>
              <w:spacing w:line="360" w:lineRule="auto"/>
              <w:jc w:val="center"/>
              <w:rPr>
                <w:rFonts w:ascii="Book Antiqua" w:hAnsi="Book Antiqua"/>
                <w:b/>
                <w:bCs/>
              </w:rPr>
            </w:pPr>
            <w:r w:rsidRPr="00C71401">
              <w:rPr>
                <w:rFonts w:ascii="Book Antiqua" w:hAnsi="Book Antiqua"/>
              </w:rPr>
              <w:t>1.</w:t>
            </w:r>
            <w:r w:rsidR="0036473F" w:rsidRPr="00C71401">
              <w:rPr>
                <w:rFonts w:ascii="Book Antiqua" w:hAnsi="Book Antiqua"/>
              </w:rPr>
              <w:t>34</w:t>
            </w:r>
            <w:r w:rsidR="00B05285">
              <w:rPr>
                <w:rFonts w:ascii="Book Antiqua" w:hAnsi="Book Antiqua"/>
              </w:rPr>
              <w:t xml:space="preserve"> ± </w:t>
            </w:r>
            <w:r w:rsidRPr="00C71401">
              <w:rPr>
                <w:rFonts w:ascii="Book Antiqua" w:hAnsi="Book Antiqua"/>
              </w:rPr>
              <w:t>0.78 (0.</w:t>
            </w:r>
            <w:r w:rsidR="0036473F" w:rsidRPr="00C71401">
              <w:rPr>
                <w:rFonts w:ascii="Book Antiqua" w:hAnsi="Book Antiqua"/>
              </w:rPr>
              <w:t>4</w:t>
            </w:r>
            <w:r w:rsidR="00F56BC2" w:rsidRPr="00C71401">
              <w:rPr>
                <w:rFonts w:ascii="Book Antiqua" w:hAnsi="Book Antiqua"/>
              </w:rPr>
              <w:t>0-</w:t>
            </w:r>
            <w:r w:rsidR="0036473F" w:rsidRPr="00C71401">
              <w:rPr>
                <w:rFonts w:ascii="Book Antiqua" w:hAnsi="Book Antiqua"/>
              </w:rPr>
              <w:t>5</w:t>
            </w:r>
            <w:r w:rsidRPr="00C71401">
              <w:rPr>
                <w:rFonts w:ascii="Book Antiqua" w:hAnsi="Book Antiqua"/>
              </w:rPr>
              <w:t>.</w:t>
            </w:r>
            <w:r w:rsidR="0036473F" w:rsidRPr="00C71401">
              <w:rPr>
                <w:rFonts w:ascii="Book Antiqua" w:hAnsi="Book Antiqua"/>
              </w:rPr>
              <w:t>70</w:t>
            </w:r>
            <w:r w:rsidR="00F56BC2" w:rsidRPr="00C71401">
              <w:rPr>
                <w:rFonts w:ascii="Book Antiqua" w:hAnsi="Book Antiqua"/>
              </w:rPr>
              <w:t>)</w:t>
            </w:r>
          </w:p>
        </w:tc>
      </w:tr>
      <w:tr w:rsidR="00320561" w:rsidRPr="00C71401" w14:paraId="2D98A842" w14:textId="77777777" w:rsidTr="006C694C">
        <w:trPr>
          <w:trHeight w:val="390"/>
        </w:trPr>
        <w:tc>
          <w:tcPr>
            <w:tcW w:w="4219" w:type="dxa"/>
            <w:shd w:val="clear" w:color="auto" w:fill="auto"/>
          </w:tcPr>
          <w:p w14:paraId="182F5DCB" w14:textId="02F69F1A" w:rsidR="00F56BC2" w:rsidRPr="00C71401" w:rsidRDefault="00F56BC2" w:rsidP="006C694C">
            <w:pPr>
              <w:widowControl w:val="0"/>
              <w:adjustRightInd w:val="0"/>
              <w:snapToGrid w:val="0"/>
              <w:spacing w:line="360" w:lineRule="auto"/>
              <w:ind w:firstLineChars="100" w:firstLine="240"/>
              <w:rPr>
                <w:rFonts w:ascii="Book Antiqua" w:hAnsi="Book Antiqua"/>
                <w:b/>
                <w:bCs/>
              </w:rPr>
            </w:pPr>
            <w:r w:rsidRPr="00C71401">
              <w:rPr>
                <w:rFonts w:ascii="Book Antiqua" w:hAnsi="Book Antiqua"/>
              </w:rPr>
              <w:t>Creatinine (</w:t>
            </w:r>
            <w:r w:rsidR="006C694C" w:rsidRPr="00C71401">
              <w:rPr>
                <w:rFonts w:ascii="Book Antiqua" w:hAnsi="Book Antiqua"/>
              </w:rPr>
              <w:t>mg</w:t>
            </w:r>
            <w:r w:rsidR="006C694C">
              <w:rPr>
                <w:rFonts w:ascii="Book Antiqua" w:eastAsia="SimSun" w:hAnsi="Book Antiqua" w:hint="eastAsia"/>
                <w:lang w:eastAsia="zh-CN"/>
              </w:rPr>
              <w:t>/</w:t>
            </w:r>
            <w:r w:rsidR="006C694C">
              <w:rPr>
                <w:rFonts w:ascii="Book Antiqua" w:hAnsi="Book Antiqua"/>
              </w:rPr>
              <w:t>d</w:t>
            </w:r>
            <w:r w:rsidR="006C694C" w:rsidRPr="006C694C">
              <w:rPr>
                <w:rFonts w:ascii="Book Antiqua" w:hAnsi="Book Antiqua"/>
                <w:caps/>
              </w:rPr>
              <w:t>l</w:t>
            </w:r>
            <w:r w:rsidRPr="00C71401">
              <w:rPr>
                <w:rFonts w:ascii="Book Antiqua" w:hAnsi="Book Antiqua"/>
              </w:rPr>
              <w:t>)</w:t>
            </w:r>
          </w:p>
        </w:tc>
        <w:tc>
          <w:tcPr>
            <w:tcW w:w="3827" w:type="dxa"/>
            <w:gridSpan w:val="2"/>
            <w:shd w:val="clear" w:color="auto" w:fill="auto"/>
          </w:tcPr>
          <w:p w14:paraId="45000A51" w14:textId="67ABFA38" w:rsidR="00F56BC2" w:rsidRPr="00C71401" w:rsidRDefault="004A7BC0" w:rsidP="006C694C">
            <w:pPr>
              <w:widowControl w:val="0"/>
              <w:adjustRightInd w:val="0"/>
              <w:snapToGrid w:val="0"/>
              <w:spacing w:line="360" w:lineRule="auto"/>
              <w:jc w:val="center"/>
              <w:rPr>
                <w:rFonts w:ascii="Book Antiqua" w:hAnsi="Book Antiqua"/>
                <w:b/>
                <w:bCs/>
              </w:rPr>
            </w:pPr>
            <w:r w:rsidRPr="00C71401">
              <w:rPr>
                <w:rFonts w:ascii="Book Antiqua" w:hAnsi="Book Antiqua"/>
              </w:rPr>
              <w:t>0.80</w:t>
            </w:r>
            <w:r w:rsidR="00B05285">
              <w:rPr>
                <w:rFonts w:ascii="Book Antiqua" w:hAnsi="Book Antiqua"/>
              </w:rPr>
              <w:t xml:space="preserve"> ± </w:t>
            </w:r>
            <w:r w:rsidRPr="00C71401">
              <w:rPr>
                <w:rFonts w:ascii="Book Antiqua" w:hAnsi="Book Antiqua"/>
              </w:rPr>
              <w:t>0.22 (0.</w:t>
            </w:r>
            <w:r w:rsidR="00F56BC2" w:rsidRPr="00C71401">
              <w:rPr>
                <w:rFonts w:ascii="Book Antiqua" w:hAnsi="Book Antiqua"/>
              </w:rPr>
              <w:t>4</w:t>
            </w:r>
            <w:r w:rsidR="0036473F" w:rsidRPr="00C71401">
              <w:rPr>
                <w:rFonts w:ascii="Book Antiqua" w:hAnsi="Book Antiqua"/>
              </w:rPr>
              <w:t>3</w:t>
            </w:r>
            <w:r w:rsidRPr="00C71401">
              <w:rPr>
                <w:rFonts w:ascii="Book Antiqua" w:hAnsi="Book Antiqua"/>
              </w:rPr>
              <w:t>-1.</w:t>
            </w:r>
            <w:r w:rsidR="00F56BC2" w:rsidRPr="00C71401">
              <w:rPr>
                <w:rFonts w:ascii="Book Antiqua" w:hAnsi="Book Antiqua"/>
              </w:rPr>
              <w:t>96)</w:t>
            </w:r>
          </w:p>
        </w:tc>
      </w:tr>
      <w:tr w:rsidR="00320561" w:rsidRPr="00C71401" w14:paraId="4D642213" w14:textId="77777777" w:rsidTr="006C694C">
        <w:trPr>
          <w:trHeight w:val="420"/>
        </w:trPr>
        <w:tc>
          <w:tcPr>
            <w:tcW w:w="4219" w:type="dxa"/>
            <w:shd w:val="clear" w:color="auto" w:fill="auto"/>
          </w:tcPr>
          <w:p w14:paraId="7816E797" w14:textId="4D8AD641" w:rsidR="00320561" w:rsidRPr="00C71401" w:rsidRDefault="00320561" w:rsidP="006C694C">
            <w:pPr>
              <w:widowControl w:val="0"/>
              <w:adjustRightInd w:val="0"/>
              <w:snapToGrid w:val="0"/>
              <w:spacing w:line="360" w:lineRule="auto"/>
              <w:ind w:firstLineChars="100" w:firstLine="240"/>
              <w:rPr>
                <w:rFonts w:ascii="Book Antiqua" w:hAnsi="Book Antiqua"/>
              </w:rPr>
            </w:pPr>
            <w:r w:rsidRPr="00C71401">
              <w:rPr>
                <w:rFonts w:ascii="Book Antiqua" w:hAnsi="Book Antiqua"/>
              </w:rPr>
              <w:t>TE score (kPa)</w:t>
            </w:r>
            <w:r w:rsidR="006C694C" w:rsidRPr="006C694C">
              <w:rPr>
                <w:rFonts w:ascii="Book Antiqua" w:eastAsia="SimSun" w:hAnsi="Book Antiqua" w:hint="eastAsia"/>
                <w:vertAlign w:val="superscript"/>
                <w:lang w:eastAsia="zh-CN"/>
              </w:rPr>
              <w:t>1</w:t>
            </w:r>
          </w:p>
        </w:tc>
        <w:tc>
          <w:tcPr>
            <w:tcW w:w="3827" w:type="dxa"/>
            <w:gridSpan w:val="2"/>
            <w:shd w:val="clear" w:color="auto" w:fill="auto"/>
          </w:tcPr>
          <w:p w14:paraId="21BF9281" w14:textId="07A69CAA" w:rsidR="00320561" w:rsidRPr="00C71401" w:rsidRDefault="00320561" w:rsidP="006C694C">
            <w:pPr>
              <w:widowControl w:val="0"/>
              <w:adjustRightInd w:val="0"/>
              <w:snapToGrid w:val="0"/>
              <w:spacing w:line="360" w:lineRule="auto"/>
              <w:jc w:val="center"/>
              <w:rPr>
                <w:rFonts w:ascii="Book Antiqua" w:hAnsi="Book Antiqua"/>
              </w:rPr>
            </w:pPr>
            <w:r w:rsidRPr="00C71401">
              <w:rPr>
                <w:rFonts w:ascii="Book Antiqua" w:hAnsi="Book Antiqua"/>
              </w:rPr>
              <w:t>24.5</w:t>
            </w:r>
            <w:r>
              <w:rPr>
                <w:rFonts w:ascii="Book Antiqua" w:hAnsi="Book Antiqua"/>
              </w:rPr>
              <w:t xml:space="preserve"> ± </w:t>
            </w:r>
            <w:r w:rsidRPr="00C71401">
              <w:rPr>
                <w:rFonts w:ascii="Book Antiqua" w:hAnsi="Book Antiqua"/>
              </w:rPr>
              <w:t>12.5 (5.5-75)</w:t>
            </w:r>
          </w:p>
        </w:tc>
      </w:tr>
      <w:tr w:rsidR="00320561" w:rsidRPr="00C71401" w14:paraId="596B3E29" w14:textId="77777777" w:rsidTr="006C694C">
        <w:trPr>
          <w:trHeight w:val="450"/>
        </w:trPr>
        <w:tc>
          <w:tcPr>
            <w:tcW w:w="4219" w:type="dxa"/>
            <w:shd w:val="clear" w:color="auto" w:fill="auto"/>
          </w:tcPr>
          <w:p w14:paraId="11040D85" w14:textId="5E4DC823" w:rsidR="00320561" w:rsidRPr="00C71401" w:rsidRDefault="00320561" w:rsidP="006C694C">
            <w:pPr>
              <w:widowControl w:val="0"/>
              <w:adjustRightInd w:val="0"/>
              <w:snapToGrid w:val="0"/>
              <w:spacing w:line="360" w:lineRule="auto"/>
              <w:rPr>
                <w:rFonts w:ascii="Book Antiqua" w:hAnsi="Book Antiqua"/>
              </w:rPr>
            </w:pPr>
            <w:r w:rsidRPr="00C71401">
              <w:rPr>
                <w:rFonts w:ascii="Book Antiqua" w:hAnsi="Book Antiqua"/>
              </w:rPr>
              <w:t>Average MELD score</w:t>
            </w:r>
          </w:p>
        </w:tc>
        <w:tc>
          <w:tcPr>
            <w:tcW w:w="3827" w:type="dxa"/>
            <w:gridSpan w:val="2"/>
            <w:shd w:val="clear" w:color="auto" w:fill="auto"/>
          </w:tcPr>
          <w:p w14:paraId="63875240" w14:textId="39A1748B" w:rsidR="00320561" w:rsidRPr="00C71401" w:rsidRDefault="00320561" w:rsidP="006C694C">
            <w:pPr>
              <w:widowControl w:val="0"/>
              <w:adjustRightInd w:val="0"/>
              <w:snapToGrid w:val="0"/>
              <w:spacing w:line="360" w:lineRule="auto"/>
              <w:jc w:val="center"/>
              <w:rPr>
                <w:rFonts w:ascii="Book Antiqua" w:hAnsi="Book Antiqua"/>
              </w:rPr>
            </w:pPr>
            <w:r w:rsidRPr="00C71401">
              <w:rPr>
                <w:rFonts w:ascii="Book Antiqua" w:hAnsi="Book Antiqua"/>
              </w:rPr>
              <w:t>9</w:t>
            </w:r>
            <w:r>
              <w:rPr>
                <w:rFonts w:ascii="Book Antiqua" w:hAnsi="Book Antiqua"/>
              </w:rPr>
              <w:t xml:space="preserve"> ± </w:t>
            </w:r>
            <w:r w:rsidRPr="00C71401">
              <w:rPr>
                <w:rFonts w:ascii="Book Antiqua" w:hAnsi="Book Antiqua"/>
              </w:rPr>
              <w:t>3 (6-23)</w:t>
            </w:r>
          </w:p>
        </w:tc>
      </w:tr>
      <w:tr w:rsidR="00320561" w:rsidRPr="00C71401" w14:paraId="4475B59B" w14:textId="77777777" w:rsidTr="006C694C">
        <w:trPr>
          <w:trHeight w:val="405"/>
        </w:trPr>
        <w:tc>
          <w:tcPr>
            <w:tcW w:w="4219" w:type="dxa"/>
            <w:shd w:val="clear" w:color="auto" w:fill="auto"/>
          </w:tcPr>
          <w:p w14:paraId="13610180" w14:textId="76901FF6" w:rsidR="00320561" w:rsidRPr="00C71401" w:rsidRDefault="00320561" w:rsidP="006C694C">
            <w:pPr>
              <w:widowControl w:val="0"/>
              <w:adjustRightInd w:val="0"/>
              <w:snapToGrid w:val="0"/>
              <w:spacing w:line="360" w:lineRule="auto"/>
              <w:rPr>
                <w:rFonts w:ascii="Book Antiqua" w:hAnsi="Book Antiqua"/>
              </w:rPr>
            </w:pPr>
            <w:r w:rsidRPr="00C71401">
              <w:rPr>
                <w:rFonts w:ascii="Book Antiqua" w:hAnsi="Book Antiqua"/>
              </w:rPr>
              <w:t>MELD score</w:t>
            </w:r>
          </w:p>
        </w:tc>
        <w:tc>
          <w:tcPr>
            <w:tcW w:w="3827" w:type="dxa"/>
            <w:gridSpan w:val="2"/>
            <w:shd w:val="clear" w:color="auto" w:fill="auto"/>
          </w:tcPr>
          <w:p w14:paraId="0B833ADC" w14:textId="5C8894F3" w:rsidR="00320561" w:rsidRPr="00C71401" w:rsidRDefault="00320561" w:rsidP="006C694C">
            <w:pPr>
              <w:widowControl w:val="0"/>
              <w:adjustRightInd w:val="0"/>
              <w:snapToGrid w:val="0"/>
              <w:spacing w:line="360" w:lineRule="auto"/>
              <w:jc w:val="center"/>
              <w:rPr>
                <w:rFonts w:ascii="Book Antiqua" w:hAnsi="Book Antiqua"/>
              </w:rPr>
            </w:pPr>
          </w:p>
        </w:tc>
      </w:tr>
      <w:tr w:rsidR="00320561" w:rsidRPr="00C71401" w14:paraId="25566117" w14:textId="77777777" w:rsidTr="006C694C">
        <w:trPr>
          <w:trHeight w:val="325"/>
        </w:trPr>
        <w:tc>
          <w:tcPr>
            <w:tcW w:w="4219" w:type="dxa"/>
            <w:shd w:val="clear" w:color="auto" w:fill="auto"/>
          </w:tcPr>
          <w:p w14:paraId="415DDC88" w14:textId="6F773530" w:rsidR="00320561" w:rsidRPr="00C71401" w:rsidRDefault="00320561" w:rsidP="006C694C">
            <w:pPr>
              <w:widowControl w:val="0"/>
              <w:adjustRightInd w:val="0"/>
              <w:snapToGrid w:val="0"/>
              <w:spacing w:line="360" w:lineRule="auto"/>
              <w:ind w:firstLineChars="100" w:firstLine="240"/>
              <w:rPr>
                <w:rFonts w:ascii="Book Antiqua" w:hAnsi="Book Antiqua"/>
              </w:rPr>
            </w:pPr>
            <w:r w:rsidRPr="00C71401">
              <w:rPr>
                <w:rFonts w:ascii="Book Antiqua" w:hAnsi="Book Antiqua"/>
              </w:rPr>
              <w:t>&lt;</w:t>
            </w:r>
            <w:r w:rsidR="006C694C">
              <w:rPr>
                <w:rFonts w:ascii="Book Antiqua" w:eastAsia="SimSun" w:hAnsi="Book Antiqua" w:hint="eastAsia"/>
                <w:lang w:eastAsia="zh-CN"/>
              </w:rPr>
              <w:t xml:space="preserve"> </w:t>
            </w:r>
            <w:r w:rsidRPr="00C71401">
              <w:rPr>
                <w:rFonts w:ascii="Book Antiqua" w:hAnsi="Book Antiqua"/>
              </w:rPr>
              <w:t>10</w:t>
            </w:r>
          </w:p>
        </w:tc>
        <w:tc>
          <w:tcPr>
            <w:tcW w:w="3827" w:type="dxa"/>
            <w:gridSpan w:val="2"/>
            <w:shd w:val="clear" w:color="auto" w:fill="auto"/>
          </w:tcPr>
          <w:p w14:paraId="48E21BEE" w14:textId="5EE4F617" w:rsidR="00320561" w:rsidRPr="00C71401" w:rsidRDefault="006C694C" w:rsidP="006C694C">
            <w:pPr>
              <w:widowControl w:val="0"/>
              <w:adjustRightInd w:val="0"/>
              <w:snapToGrid w:val="0"/>
              <w:spacing w:line="360" w:lineRule="auto"/>
              <w:jc w:val="center"/>
              <w:rPr>
                <w:rFonts w:ascii="Book Antiqua" w:hAnsi="Book Antiqua"/>
              </w:rPr>
            </w:pPr>
            <w:r>
              <w:rPr>
                <w:rFonts w:ascii="Book Antiqua" w:hAnsi="Book Antiqua"/>
              </w:rPr>
              <w:t>130 (65</w:t>
            </w:r>
            <w:r w:rsidR="00320561" w:rsidRPr="00C71401">
              <w:rPr>
                <w:rFonts w:ascii="Book Antiqua" w:hAnsi="Book Antiqua"/>
              </w:rPr>
              <w:t>)</w:t>
            </w:r>
          </w:p>
        </w:tc>
      </w:tr>
      <w:tr w:rsidR="00320561" w:rsidRPr="00C71401" w14:paraId="231747F5" w14:textId="77777777" w:rsidTr="006C694C">
        <w:trPr>
          <w:trHeight w:val="315"/>
        </w:trPr>
        <w:tc>
          <w:tcPr>
            <w:tcW w:w="4219" w:type="dxa"/>
            <w:shd w:val="clear" w:color="auto" w:fill="auto"/>
          </w:tcPr>
          <w:p w14:paraId="4132C84B" w14:textId="4B405F88" w:rsidR="00F56BC2" w:rsidRPr="00C71401" w:rsidRDefault="00F56BC2" w:rsidP="006C694C">
            <w:pPr>
              <w:widowControl w:val="0"/>
              <w:adjustRightInd w:val="0"/>
              <w:snapToGrid w:val="0"/>
              <w:spacing w:line="360" w:lineRule="auto"/>
              <w:ind w:firstLineChars="100" w:firstLine="240"/>
              <w:rPr>
                <w:rFonts w:ascii="Book Antiqua" w:hAnsi="Book Antiqua"/>
                <w:b/>
                <w:bCs/>
              </w:rPr>
            </w:pPr>
            <w:r w:rsidRPr="00C71401">
              <w:rPr>
                <w:rFonts w:ascii="Book Antiqua" w:hAnsi="Book Antiqua"/>
              </w:rPr>
              <w:t>10-15</w:t>
            </w:r>
          </w:p>
        </w:tc>
        <w:tc>
          <w:tcPr>
            <w:tcW w:w="3827" w:type="dxa"/>
            <w:gridSpan w:val="2"/>
            <w:shd w:val="clear" w:color="auto" w:fill="auto"/>
          </w:tcPr>
          <w:p w14:paraId="6EFE0BCA" w14:textId="10C1B97C" w:rsidR="00F56BC2" w:rsidRPr="00C71401" w:rsidRDefault="0036473F" w:rsidP="006C694C">
            <w:pPr>
              <w:widowControl w:val="0"/>
              <w:adjustRightInd w:val="0"/>
              <w:snapToGrid w:val="0"/>
              <w:spacing w:line="360" w:lineRule="auto"/>
              <w:jc w:val="center"/>
              <w:rPr>
                <w:rFonts w:ascii="Book Antiqua" w:hAnsi="Book Antiqua"/>
                <w:b/>
                <w:bCs/>
              </w:rPr>
            </w:pPr>
            <w:r w:rsidRPr="00C71401">
              <w:rPr>
                <w:rFonts w:ascii="Book Antiqua" w:hAnsi="Book Antiqua"/>
              </w:rPr>
              <w:t>5</w:t>
            </w:r>
            <w:r w:rsidR="00E51419" w:rsidRPr="00C71401">
              <w:rPr>
                <w:rFonts w:ascii="Book Antiqua" w:hAnsi="Book Antiqua"/>
              </w:rPr>
              <w:t>9</w:t>
            </w:r>
            <w:r w:rsidR="00F56BC2" w:rsidRPr="00C71401">
              <w:rPr>
                <w:rFonts w:ascii="Book Antiqua" w:hAnsi="Book Antiqua"/>
              </w:rPr>
              <w:t xml:space="preserve"> (</w:t>
            </w:r>
            <w:r w:rsidR="00E51419" w:rsidRPr="00C71401">
              <w:rPr>
                <w:rFonts w:ascii="Book Antiqua" w:hAnsi="Book Antiqua"/>
              </w:rPr>
              <w:t>30</w:t>
            </w:r>
            <w:r w:rsidR="00F56BC2" w:rsidRPr="00C71401">
              <w:rPr>
                <w:rFonts w:ascii="Book Antiqua" w:hAnsi="Book Antiqua"/>
              </w:rPr>
              <w:t>)</w:t>
            </w:r>
          </w:p>
        </w:tc>
      </w:tr>
      <w:tr w:rsidR="00320561" w:rsidRPr="00C71401" w14:paraId="6C9745B7" w14:textId="77777777" w:rsidTr="006C694C">
        <w:trPr>
          <w:trHeight w:val="377"/>
        </w:trPr>
        <w:tc>
          <w:tcPr>
            <w:tcW w:w="4219" w:type="dxa"/>
            <w:shd w:val="clear" w:color="auto" w:fill="auto"/>
          </w:tcPr>
          <w:p w14:paraId="2E19D782" w14:textId="644A2985" w:rsidR="00320561" w:rsidRPr="00C71401" w:rsidRDefault="00320561" w:rsidP="006C694C">
            <w:pPr>
              <w:widowControl w:val="0"/>
              <w:adjustRightInd w:val="0"/>
              <w:snapToGrid w:val="0"/>
              <w:spacing w:line="360" w:lineRule="auto"/>
              <w:ind w:firstLineChars="100" w:firstLine="240"/>
              <w:rPr>
                <w:rFonts w:ascii="Book Antiqua" w:hAnsi="Book Antiqua"/>
              </w:rPr>
            </w:pPr>
            <w:r w:rsidRPr="00C71401">
              <w:rPr>
                <w:rFonts w:ascii="Book Antiqua" w:hAnsi="Book Antiqua"/>
              </w:rPr>
              <w:t>&gt;</w:t>
            </w:r>
            <w:r w:rsidR="006C694C">
              <w:rPr>
                <w:rFonts w:ascii="Book Antiqua" w:eastAsia="SimSun" w:hAnsi="Book Antiqua" w:hint="eastAsia"/>
                <w:lang w:eastAsia="zh-CN"/>
              </w:rPr>
              <w:t xml:space="preserve"> </w:t>
            </w:r>
            <w:r w:rsidRPr="00C71401">
              <w:rPr>
                <w:rFonts w:ascii="Book Antiqua" w:hAnsi="Book Antiqua"/>
              </w:rPr>
              <w:t>15</w:t>
            </w:r>
          </w:p>
        </w:tc>
        <w:tc>
          <w:tcPr>
            <w:tcW w:w="3827" w:type="dxa"/>
            <w:gridSpan w:val="2"/>
            <w:shd w:val="clear" w:color="auto" w:fill="auto"/>
          </w:tcPr>
          <w:p w14:paraId="306D4FB3" w14:textId="4DF479D4" w:rsidR="00320561" w:rsidRPr="00C71401" w:rsidRDefault="006C694C" w:rsidP="006C694C">
            <w:pPr>
              <w:widowControl w:val="0"/>
              <w:adjustRightInd w:val="0"/>
              <w:snapToGrid w:val="0"/>
              <w:spacing w:line="360" w:lineRule="auto"/>
              <w:jc w:val="center"/>
              <w:rPr>
                <w:rFonts w:ascii="Book Antiqua" w:hAnsi="Book Antiqua"/>
              </w:rPr>
            </w:pPr>
            <w:r>
              <w:rPr>
                <w:rFonts w:ascii="Book Antiqua" w:hAnsi="Book Antiqua"/>
              </w:rPr>
              <w:t>10 (5</w:t>
            </w:r>
            <w:r w:rsidR="00320561" w:rsidRPr="00C71401">
              <w:rPr>
                <w:rFonts w:ascii="Book Antiqua" w:hAnsi="Book Antiqua"/>
              </w:rPr>
              <w:t>)</w:t>
            </w:r>
          </w:p>
        </w:tc>
      </w:tr>
      <w:tr w:rsidR="00320561" w:rsidRPr="00C71401" w14:paraId="7F27734C" w14:textId="77777777" w:rsidTr="006C694C">
        <w:trPr>
          <w:trHeight w:val="465"/>
        </w:trPr>
        <w:tc>
          <w:tcPr>
            <w:tcW w:w="4219" w:type="dxa"/>
            <w:shd w:val="clear" w:color="auto" w:fill="auto"/>
          </w:tcPr>
          <w:p w14:paraId="2F10F2FB" w14:textId="74DF369D" w:rsidR="00320561" w:rsidRPr="00C71401" w:rsidRDefault="00320561" w:rsidP="006C694C">
            <w:pPr>
              <w:widowControl w:val="0"/>
              <w:adjustRightInd w:val="0"/>
              <w:snapToGrid w:val="0"/>
              <w:spacing w:line="360" w:lineRule="auto"/>
              <w:rPr>
                <w:rFonts w:ascii="Book Antiqua" w:hAnsi="Book Antiqua"/>
              </w:rPr>
            </w:pPr>
            <w:r w:rsidRPr="00C71401">
              <w:rPr>
                <w:rFonts w:ascii="Book Antiqua" w:hAnsi="Book Antiqua"/>
                <w:bCs/>
              </w:rPr>
              <w:t>Child-Pugh score</w:t>
            </w:r>
          </w:p>
        </w:tc>
        <w:tc>
          <w:tcPr>
            <w:tcW w:w="3827" w:type="dxa"/>
            <w:gridSpan w:val="2"/>
            <w:shd w:val="clear" w:color="auto" w:fill="auto"/>
          </w:tcPr>
          <w:p w14:paraId="384661EC" w14:textId="10906ABA" w:rsidR="00320561" w:rsidRPr="00C71401" w:rsidRDefault="00320561" w:rsidP="006C694C">
            <w:pPr>
              <w:widowControl w:val="0"/>
              <w:adjustRightInd w:val="0"/>
              <w:snapToGrid w:val="0"/>
              <w:spacing w:line="360" w:lineRule="auto"/>
              <w:jc w:val="center"/>
              <w:rPr>
                <w:rFonts w:ascii="Book Antiqua" w:hAnsi="Book Antiqua"/>
              </w:rPr>
            </w:pPr>
          </w:p>
        </w:tc>
      </w:tr>
      <w:tr w:rsidR="00320561" w:rsidRPr="00C71401" w14:paraId="2D6A40B6" w14:textId="77777777" w:rsidTr="006C694C">
        <w:trPr>
          <w:trHeight w:val="270"/>
        </w:trPr>
        <w:tc>
          <w:tcPr>
            <w:tcW w:w="4219" w:type="dxa"/>
            <w:shd w:val="clear" w:color="auto" w:fill="auto"/>
          </w:tcPr>
          <w:p w14:paraId="731DD264" w14:textId="0C27B51A" w:rsidR="00320561" w:rsidRPr="00C71401" w:rsidRDefault="00320561" w:rsidP="006C694C">
            <w:pPr>
              <w:widowControl w:val="0"/>
              <w:adjustRightInd w:val="0"/>
              <w:snapToGrid w:val="0"/>
              <w:spacing w:line="360" w:lineRule="auto"/>
              <w:ind w:firstLineChars="100" w:firstLine="240"/>
              <w:rPr>
                <w:rFonts w:ascii="Book Antiqua" w:hAnsi="Book Antiqua"/>
                <w:bCs/>
              </w:rPr>
            </w:pPr>
            <w:r w:rsidRPr="00C71401">
              <w:rPr>
                <w:rFonts w:ascii="Book Antiqua" w:hAnsi="Book Antiqua"/>
                <w:bCs/>
              </w:rPr>
              <w:t>A</w:t>
            </w:r>
          </w:p>
        </w:tc>
        <w:tc>
          <w:tcPr>
            <w:tcW w:w="3827" w:type="dxa"/>
            <w:gridSpan w:val="2"/>
            <w:shd w:val="clear" w:color="auto" w:fill="auto"/>
          </w:tcPr>
          <w:p w14:paraId="5A1D343F" w14:textId="1158DEAB" w:rsidR="00320561" w:rsidRPr="00C71401" w:rsidRDefault="006C694C" w:rsidP="006C694C">
            <w:pPr>
              <w:widowControl w:val="0"/>
              <w:adjustRightInd w:val="0"/>
              <w:snapToGrid w:val="0"/>
              <w:spacing w:line="360" w:lineRule="auto"/>
              <w:jc w:val="center"/>
              <w:rPr>
                <w:rFonts w:ascii="Book Antiqua" w:hAnsi="Book Antiqua"/>
              </w:rPr>
            </w:pPr>
            <w:r>
              <w:rPr>
                <w:rFonts w:ascii="Book Antiqua" w:hAnsi="Book Antiqua"/>
              </w:rPr>
              <w:t>152 (76</w:t>
            </w:r>
            <w:r w:rsidR="00320561" w:rsidRPr="00C71401">
              <w:rPr>
                <w:rFonts w:ascii="Book Antiqua" w:hAnsi="Book Antiqua"/>
              </w:rPr>
              <w:t>)</w:t>
            </w:r>
          </w:p>
        </w:tc>
      </w:tr>
      <w:tr w:rsidR="00320561" w:rsidRPr="00C71401" w14:paraId="5C3F7829" w14:textId="77777777" w:rsidTr="006C694C">
        <w:trPr>
          <w:trHeight w:val="330"/>
        </w:trPr>
        <w:tc>
          <w:tcPr>
            <w:tcW w:w="4219" w:type="dxa"/>
            <w:shd w:val="clear" w:color="auto" w:fill="auto"/>
          </w:tcPr>
          <w:p w14:paraId="4CA0A612" w14:textId="6A5B5B7E" w:rsidR="00320561" w:rsidRPr="00C71401" w:rsidRDefault="00320561" w:rsidP="006C694C">
            <w:pPr>
              <w:widowControl w:val="0"/>
              <w:adjustRightInd w:val="0"/>
              <w:snapToGrid w:val="0"/>
              <w:spacing w:line="360" w:lineRule="auto"/>
              <w:ind w:firstLineChars="100" w:firstLine="240"/>
              <w:rPr>
                <w:rFonts w:ascii="Book Antiqua" w:hAnsi="Book Antiqua"/>
                <w:bCs/>
              </w:rPr>
            </w:pPr>
            <w:r w:rsidRPr="00C71401">
              <w:rPr>
                <w:rFonts w:ascii="Book Antiqua" w:hAnsi="Book Antiqua"/>
                <w:bCs/>
              </w:rPr>
              <w:t>B</w:t>
            </w:r>
          </w:p>
        </w:tc>
        <w:tc>
          <w:tcPr>
            <w:tcW w:w="3827" w:type="dxa"/>
            <w:gridSpan w:val="2"/>
            <w:shd w:val="clear" w:color="auto" w:fill="auto"/>
          </w:tcPr>
          <w:p w14:paraId="4A0FD3DC" w14:textId="04D4B6D8" w:rsidR="00320561" w:rsidRPr="00C71401" w:rsidRDefault="006C694C" w:rsidP="006C694C">
            <w:pPr>
              <w:widowControl w:val="0"/>
              <w:adjustRightInd w:val="0"/>
              <w:snapToGrid w:val="0"/>
              <w:spacing w:line="360" w:lineRule="auto"/>
              <w:jc w:val="center"/>
              <w:rPr>
                <w:rFonts w:ascii="Book Antiqua" w:hAnsi="Book Antiqua"/>
              </w:rPr>
            </w:pPr>
            <w:r>
              <w:rPr>
                <w:rFonts w:ascii="Book Antiqua" w:hAnsi="Book Antiqua"/>
                <w:bCs/>
              </w:rPr>
              <w:t>40 (20</w:t>
            </w:r>
            <w:r w:rsidR="00320561" w:rsidRPr="00C71401">
              <w:rPr>
                <w:rFonts w:ascii="Book Antiqua" w:hAnsi="Book Antiqua"/>
                <w:bCs/>
              </w:rPr>
              <w:t>)</w:t>
            </w:r>
          </w:p>
        </w:tc>
      </w:tr>
      <w:tr w:rsidR="00320561" w:rsidRPr="00C71401" w14:paraId="10AE14CC" w14:textId="77777777" w:rsidTr="006C694C">
        <w:trPr>
          <w:trHeight w:val="268"/>
        </w:trPr>
        <w:tc>
          <w:tcPr>
            <w:tcW w:w="4219" w:type="dxa"/>
            <w:shd w:val="clear" w:color="auto" w:fill="auto"/>
          </w:tcPr>
          <w:p w14:paraId="7DD0DF68" w14:textId="4DD1E1B1" w:rsidR="00320561" w:rsidRPr="00C71401" w:rsidRDefault="00320561" w:rsidP="006C694C">
            <w:pPr>
              <w:widowControl w:val="0"/>
              <w:adjustRightInd w:val="0"/>
              <w:snapToGrid w:val="0"/>
              <w:spacing w:line="360" w:lineRule="auto"/>
              <w:ind w:firstLineChars="100" w:firstLine="240"/>
              <w:rPr>
                <w:rFonts w:ascii="Book Antiqua" w:hAnsi="Book Antiqua"/>
                <w:bCs/>
              </w:rPr>
            </w:pPr>
            <w:r w:rsidRPr="00C71401">
              <w:rPr>
                <w:rFonts w:ascii="Book Antiqua" w:hAnsi="Book Antiqua"/>
                <w:bCs/>
              </w:rPr>
              <w:t>C</w:t>
            </w:r>
          </w:p>
        </w:tc>
        <w:tc>
          <w:tcPr>
            <w:tcW w:w="3827" w:type="dxa"/>
            <w:gridSpan w:val="2"/>
            <w:shd w:val="clear" w:color="auto" w:fill="auto"/>
          </w:tcPr>
          <w:p w14:paraId="511794A3" w14:textId="64C30186" w:rsidR="00320561" w:rsidRPr="00C71401" w:rsidRDefault="006C694C" w:rsidP="006C694C">
            <w:pPr>
              <w:widowControl w:val="0"/>
              <w:adjustRightInd w:val="0"/>
              <w:snapToGrid w:val="0"/>
              <w:spacing w:line="360" w:lineRule="auto"/>
              <w:jc w:val="center"/>
              <w:rPr>
                <w:rFonts w:ascii="Book Antiqua" w:hAnsi="Book Antiqua"/>
                <w:bCs/>
              </w:rPr>
            </w:pPr>
            <w:r>
              <w:rPr>
                <w:rFonts w:ascii="Book Antiqua" w:hAnsi="Book Antiqua"/>
                <w:bCs/>
              </w:rPr>
              <w:t>7 (4</w:t>
            </w:r>
            <w:r w:rsidR="00320561" w:rsidRPr="00C71401">
              <w:rPr>
                <w:rFonts w:ascii="Book Antiqua" w:hAnsi="Book Antiqua"/>
                <w:bCs/>
              </w:rPr>
              <w:t>)</w:t>
            </w:r>
          </w:p>
        </w:tc>
      </w:tr>
    </w:tbl>
    <w:p w14:paraId="3AF182C4" w14:textId="6CC7C817" w:rsidR="00F56BC2" w:rsidRPr="006C694C" w:rsidRDefault="00F56BC2" w:rsidP="007A68B3">
      <w:pPr>
        <w:widowControl w:val="0"/>
        <w:suppressAutoHyphens w:val="0"/>
        <w:adjustRightInd w:val="0"/>
        <w:snapToGrid w:val="0"/>
        <w:spacing w:line="360" w:lineRule="auto"/>
        <w:jc w:val="both"/>
        <w:rPr>
          <w:rFonts w:ascii="Book Antiqua" w:eastAsia="SimSun" w:hAnsi="Book Antiqua"/>
          <w:lang w:eastAsia="zh-CN"/>
        </w:rPr>
      </w:pPr>
      <w:r w:rsidRPr="00C71401">
        <w:rPr>
          <w:rFonts w:ascii="Book Antiqua" w:hAnsi="Book Antiqua"/>
        </w:rPr>
        <w:t xml:space="preserve">Data are expressed as </w:t>
      </w:r>
      <w:r w:rsidRPr="006C694C">
        <w:rPr>
          <w:rFonts w:ascii="Book Antiqua" w:hAnsi="Book Antiqua"/>
          <w:i/>
        </w:rPr>
        <w:t>n</w:t>
      </w:r>
      <w:r w:rsidRPr="00C71401">
        <w:rPr>
          <w:rFonts w:ascii="Book Antiqua" w:hAnsi="Book Antiqua"/>
        </w:rPr>
        <w:t xml:space="preserve"> (</w:t>
      </w:r>
      <w:r w:rsidR="006C694C">
        <w:rPr>
          <w:rFonts w:ascii="Book Antiqua" w:eastAsia="SimSun" w:hAnsi="Book Antiqua" w:hint="eastAsia"/>
          <w:lang w:eastAsia="zh-CN"/>
        </w:rPr>
        <w:t>%</w:t>
      </w:r>
      <w:r w:rsidRPr="00C71401">
        <w:rPr>
          <w:rFonts w:ascii="Book Antiqua" w:hAnsi="Book Antiqua"/>
        </w:rPr>
        <w:t>) or means</w:t>
      </w:r>
      <w:r w:rsidR="00B05285">
        <w:rPr>
          <w:rFonts w:ascii="Book Antiqua" w:hAnsi="Book Antiqua"/>
        </w:rPr>
        <w:t xml:space="preserve"> ± </w:t>
      </w:r>
      <w:r w:rsidR="006C694C">
        <w:rPr>
          <w:rFonts w:ascii="Book Antiqua" w:hAnsi="Book Antiqua"/>
        </w:rPr>
        <w:t xml:space="preserve">SD (range). </w:t>
      </w:r>
      <w:r w:rsidR="006C694C" w:rsidRPr="006C694C">
        <w:rPr>
          <w:rFonts w:ascii="Book Antiqua" w:eastAsia="SimSun" w:hAnsi="Book Antiqua" w:hint="eastAsia"/>
          <w:vertAlign w:val="superscript"/>
          <w:lang w:eastAsia="zh-CN"/>
        </w:rPr>
        <w:t>1</w:t>
      </w:r>
      <w:r w:rsidRPr="00C71401">
        <w:rPr>
          <w:rFonts w:ascii="Book Antiqua" w:hAnsi="Book Antiqua"/>
        </w:rPr>
        <w:t xml:space="preserve">Data available for </w:t>
      </w:r>
      <w:r w:rsidR="0036473F" w:rsidRPr="00C71401">
        <w:rPr>
          <w:rFonts w:ascii="Book Antiqua" w:hAnsi="Book Antiqua"/>
        </w:rPr>
        <w:t>112</w:t>
      </w:r>
      <w:r w:rsidRPr="00C71401">
        <w:rPr>
          <w:rFonts w:ascii="Book Antiqua" w:hAnsi="Book Antiqua"/>
        </w:rPr>
        <w:t xml:space="preserve"> patients</w:t>
      </w:r>
      <w:r w:rsidR="006C694C">
        <w:rPr>
          <w:rFonts w:ascii="Book Antiqua" w:eastAsia="SimSun" w:hAnsi="Book Antiqua" w:hint="eastAsia"/>
          <w:lang w:eastAsia="zh-CN"/>
        </w:rPr>
        <w:t>.</w:t>
      </w:r>
    </w:p>
    <w:p w14:paraId="1BB2B11E" w14:textId="23E9A5C8" w:rsidR="00F56BC2" w:rsidRPr="00D568E8" w:rsidRDefault="00F56BC2" w:rsidP="007A68B3">
      <w:pPr>
        <w:widowControl w:val="0"/>
        <w:tabs>
          <w:tab w:val="left" w:pos="2268"/>
        </w:tabs>
        <w:suppressAutoHyphens w:val="0"/>
        <w:adjustRightInd w:val="0"/>
        <w:snapToGrid w:val="0"/>
        <w:spacing w:line="360" w:lineRule="auto"/>
        <w:jc w:val="both"/>
        <w:rPr>
          <w:rFonts w:ascii="Book Antiqua" w:eastAsia="SimSun" w:hAnsi="Book Antiqua"/>
          <w:b/>
          <w:lang w:eastAsia="zh-CN"/>
        </w:rPr>
      </w:pPr>
      <w:r w:rsidRPr="00C71401">
        <w:rPr>
          <w:rFonts w:ascii="Book Antiqua" w:hAnsi="Book Antiqua"/>
          <w:b/>
        </w:rPr>
        <w:lastRenderedPageBreak/>
        <w:t>Table 2</w:t>
      </w:r>
      <w:r w:rsidR="00D568E8">
        <w:rPr>
          <w:rFonts w:ascii="Book Antiqua" w:eastAsia="SimSun" w:hAnsi="Book Antiqua" w:hint="eastAsia"/>
          <w:b/>
          <w:lang w:eastAsia="zh-CN"/>
        </w:rPr>
        <w:t xml:space="preserve"> </w:t>
      </w:r>
      <w:r w:rsidRPr="00C71401">
        <w:rPr>
          <w:rFonts w:ascii="Book Antiqua" w:hAnsi="Book Antiqua"/>
          <w:b/>
        </w:rPr>
        <w:t>Therap</w:t>
      </w:r>
      <w:r w:rsidR="00D568E8">
        <w:rPr>
          <w:rFonts w:ascii="Book Antiqua" w:hAnsi="Book Antiqua"/>
          <w:b/>
        </w:rPr>
        <w:t>y regime and treatment duration</w:t>
      </w:r>
    </w:p>
    <w:tbl>
      <w:tblPr>
        <w:tblW w:w="105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4"/>
        <w:gridCol w:w="1789"/>
        <w:gridCol w:w="1304"/>
        <w:gridCol w:w="1305"/>
        <w:gridCol w:w="1304"/>
        <w:gridCol w:w="1305"/>
      </w:tblGrid>
      <w:tr w:rsidR="00F56BC2" w:rsidRPr="00C71401" w14:paraId="1530EAE6" w14:textId="77777777" w:rsidTr="00D568E8">
        <w:trPr>
          <w:trHeight w:val="699"/>
        </w:trPr>
        <w:tc>
          <w:tcPr>
            <w:tcW w:w="3554" w:type="dxa"/>
            <w:tcBorders>
              <w:left w:val="nil"/>
              <w:bottom w:val="single" w:sz="4" w:space="0" w:color="auto"/>
              <w:right w:val="nil"/>
            </w:tcBorders>
            <w:shd w:val="clear" w:color="auto" w:fill="auto"/>
          </w:tcPr>
          <w:p w14:paraId="3ADF9F1B" w14:textId="77777777" w:rsidR="00F56BC2" w:rsidRPr="00D568E8" w:rsidRDefault="00F56BC2" w:rsidP="007A68B3">
            <w:pPr>
              <w:widowControl w:val="0"/>
              <w:tabs>
                <w:tab w:val="left" w:pos="2268"/>
              </w:tabs>
              <w:suppressAutoHyphens w:val="0"/>
              <w:adjustRightInd w:val="0"/>
              <w:snapToGrid w:val="0"/>
              <w:spacing w:line="360" w:lineRule="auto"/>
              <w:jc w:val="both"/>
              <w:rPr>
                <w:rFonts w:ascii="Book Antiqua" w:hAnsi="Book Antiqua"/>
                <w:b/>
              </w:rPr>
            </w:pPr>
            <w:r w:rsidRPr="00D568E8">
              <w:rPr>
                <w:rFonts w:ascii="Book Antiqua" w:hAnsi="Book Antiqua"/>
                <w:b/>
              </w:rPr>
              <w:t>Therapy regime</w:t>
            </w:r>
          </w:p>
        </w:tc>
        <w:tc>
          <w:tcPr>
            <w:tcW w:w="1789" w:type="dxa"/>
            <w:tcBorders>
              <w:left w:val="nil"/>
              <w:bottom w:val="single" w:sz="4" w:space="0" w:color="auto"/>
              <w:right w:val="nil"/>
            </w:tcBorders>
            <w:shd w:val="clear" w:color="auto" w:fill="auto"/>
          </w:tcPr>
          <w:p w14:paraId="2FE79C96" w14:textId="77777777" w:rsidR="00F56BC2" w:rsidRPr="00D568E8" w:rsidRDefault="00F56BC2" w:rsidP="00D568E8">
            <w:pPr>
              <w:widowControl w:val="0"/>
              <w:tabs>
                <w:tab w:val="left" w:pos="2268"/>
              </w:tabs>
              <w:suppressAutoHyphens w:val="0"/>
              <w:adjustRightInd w:val="0"/>
              <w:snapToGrid w:val="0"/>
              <w:spacing w:line="360" w:lineRule="auto"/>
              <w:jc w:val="center"/>
              <w:rPr>
                <w:rFonts w:ascii="Book Antiqua" w:hAnsi="Book Antiqua"/>
                <w:b/>
              </w:rPr>
            </w:pPr>
            <w:r w:rsidRPr="00D568E8">
              <w:rPr>
                <w:rFonts w:ascii="Book Antiqua" w:hAnsi="Book Antiqua"/>
                <w:b/>
              </w:rPr>
              <w:t>Treatment duration (wk)</w:t>
            </w:r>
          </w:p>
        </w:tc>
        <w:tc>
          <w:tcPr>
            <w:tcW w:w="1304" w:type="dxa"/>
            <w:tcBorders>
              <w:left w:val="nil"/>
              <w:bottom w:val="single" w:sz="4" w:space="0" w:color="auto"/>
              <w:right w:val="nil"/>
            </w:tcBorders>
            <w:shd w:val="clear" w:color="auto" w:fill="auto"/>
          </w:tcPr>
          <w:p w14:paraId="636EEECC" w14:textId="77777777" w:rsidR="00F56BC2" w:rsidRPr="00D568E8" w:rsidRDefault="00F56BC2" w:rsidP="00D568E8">
            <w:pPr>
              <w:widowControl w:val="0"/>
              <w:tabs>
                <w:tab w:val="left" w:pos="2268"/>
              </w:tabs>
              <w:suppressAutoHyphens w:val="0"/>
              <w:adjustRightInd w:val="0"/>
              <w:snapToGrid w:val="0"/>
              <w:spacing w:line="360" w:lineRule="auto"/>
              <w:jc w:val="center"/>
              <w:rPr>
                <w:rFonts w:ascii="Book Antiqua" w:hAnsi="Book Antiqua"/>
                <w:b/>
              </w:rPr>
            </w:pPr>
            <w:r w:rsidRPr="00D568E8">
              <w:rPr>
                <w:rFonts w:ascii="Book Antiqua" w:hAnsi="Book Antiqua"/>
                <w:b/>
              </w:rPr>
              <w:t>GT 1</w:t>
            </w:r>
          </w:p>
        </w:tc>
        <w:tc>
          <w:tcPr>
            <w:tcW w:w="1305" w:type="dxa"/>
            <w:tcBorders>
              <w:left w:val="nil"/>
              <w:bottom w:val="single" w:sz="4" w:space="0" w:color="auto"/>
              <w:right w:val="nil"/>
            </w:tcBorders>
            <w:shd w:val="clear" w:color="auto" w:fill="auto"/>
          </w:tcPr>
          <w:p w14:paraId="31CBECD0" w14:textId="77777777" w:rsidR="00F56BC2" w:rsidRPr="00D568E8" w:rsidRDefault="00F56BC2" w:rsidP="00D568E8">
            <w:pPr>
              <w:widowControl w:val="0"/>
              <w:tabs>
                <w:tab w:val="left" w:pos="2268"/>
              </w:tabs>
              <w:suppressAutoHyphens w:val="0"/>
              <w:adjustRightInd w:val="0"/>
              <w:snapToGrid w:val="0"/>
              <w:spacing w:line="360" w:lineRule="auto"/>
              <w:jc w:val="center"/>
              <w:rPr>
                <w:rFonts w:ascii="Book Antiqua" w:hAnsi="Book Antiqua"/>
                <w:b/>
              </w:rPr>
            </w:pPr>
            <w:r w:rsidRPr="00D568E8">
              <w:rPr>
                <w:rFonts w:ascii="Book Antiqua" w:hAnsi="Book Antiqua"/>
                <w:b/>
              </w:rPr>
              <w:t>GT 2</w:t>
            </w:r>
          </w:p>
        </w:tc>
        <w:tc>
          <w:tcPr>
            <w:tcW w:w="1304" w:type="dxa"/>
            <w:tcBorders>
              <w:left w:val="nil"/>
              <w:bottom w:val="single" w:sz="4" w:space="0" w:color="auto"/>
              <w:right w:val="nil"/>
            </w:tcBorders>
          </w:tcPr>
          <w:p w14:paraId="7748C632" w14:textId="77777777" w:rsidR="00F56BC2" w:rsidRPr="00D568E8" w:rsidRDefault="00F56BC2" w:rsidP="00D568E8">
            <w:pPr>
              <w:widowControl w:val="0"/>
              <w:tabs>
                <w:tab w:val="left" w:pos="2268"/>
              </w:tabs>
              <w:suppressAutoHyphens w:val="0"/>
              <w:adjustRightInd w:val="0"/>
              <w:snapToGrid w:val="0"/>
              <w:spacing w:line="360" w:lineRule="auto"/>
              <w:jc w:val="center"/>
              <w:rPr>
                <w:rFonts w:ascii="Book Antiqua" w:hAnsi="Book Antiqua"/>
                <w:b/>
              </w:rPr>
            </w:pPr>
            <w:r w:rsidRPr="00D568E8">
              <w:rPr>
                <w:rFonts w:ascii="Book Antiqua" w:hAnsi="Book Antiqua"/>
                <w:b/>
              </w:rPr>
              <w:t>GT 3</w:t>
            </w:r>
          </w:p>
        </w:tc>
        <w:tc>
          <w:tcPr>
            <w:tcW w:w="1305" w:type="dxa"/>
            <w:tcBorders>
              <w:left w:val="nil"/>
              <w:bottom w:val="single" w:sz="4" w:space="0" w:color="auto"/>
              <w:right w:val="nil"/>
            </w:tcBorders>
            <w:shd w:val="clear" w:color="auto" w:fill="auto"/>
          </w:tcPr>
          <w:p w14:paraId="3DE855D0" w14:textId="77777777" w:rsidR="00F56BC2" w:rsidRPr="00D568E8" w:rsidRDefault="00F56BC2" w:rsidP="00D568E8">
            <w:pPr>
              <w:widowControl w:val="0"/>
              <w:tabs>
                <w:tab w:val="left" w:pos="2268"/>
              </w:tabs>
              <w:suppressAutoHyphens w:val="0"/>
              <w:adjustRightInd w:val="0"/>
              <w:snapToGrid w:val="0"/>
              <w:spacing w:line="360" w:lineRule="auto"/>
              <w:jc w:val="center"/>
              <w:rPr>
                <w:rFonts w:ascii="Book Antiqua" w:hAnsi="Book Antiqua"/>
                <w:b/>
              </w:rPr>
            </w:pPr>
            <w:r w:rsidRPr="00D568E8">
              <w:rPr>
                <w:rFonts w:ascii="Book Antiqua" w:hAnsi="Book Antiqua"/>
                <w:b/>
              </w:rPr>
              <w:t>GT 4</w:t>
            </w:r>
          </w:p>
        </w:tc>
      </w:tr>
      <w:tr w:rsidR="00A309F0" w:rsidRPr="00C71401" w14:paraId="5013BF46" w14:textId="77777777" w:rsidTr="00AF3586">
        <w:trPr>
          <w:trHeight w:val="439"/>
        </w:trPr>
        <w:tc>
          <w:tcPr>
            <w:tcW w:w="3554" w:type="dxa"/>
            <w:tcBorders>
              <w:top w:val="single" w:sz="4" w:space="0" w:color="auto"/>
              <w:left w:val="nil"/>
              <w:bottom w:val="nil"/>
              <w:right w:val="nil"/>
            </w:tcBorders>
            <w:shd w:val="clear" w:color="auto" w:fill="auto"/>
          </w:tcPr>
          <w:p w14:paraId="10B04755" w14:textId="30986D86" w:rsidR="00A309F0" w:rsidRPr="00C71401" w:rsidRDefault="00A309F0"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rPr>
              <w:t>SOF</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RBV</w:t>
            </w:r>
          </w:p>
        </w:tc>
        <w:tc>
          <w:tcPr>
            <w:tcW w:w="1789" w:type="dxa"/>
            <w:tcBorders>
              <w:top w:val="single" w:sz="4" w:space="0" w:color="auto"/>
              <w:left w:val="nil"/>
              <w:bottom w:val="nil"/>
              <w:right w:val="nil"/>
            </w:tcBorders>
            <w:shd w:val="clear" w:color="auto" w:fill="auto"/>
          </w:tcPr>
          <w:p w14:paraId="74E9FFC6" w14:textId="10DC14C0"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12</w:t>
            </w:r>
          </w:p>
        </w:tc>
        <w:tc>
          <w:tcPr>
            <w:tcW w:w="1304" w:type="dxa"/>
            <w:tcBorders>
              <w:top w:val="single" w:sz="4" w:space="0" w:color="auto"/>
              <w:left w:val="nil"/>
              <w:bottom w:val="nil"/>
              <w:right w:val="nil"/>
            </w:tcBorders>
            <w:shd w:val="clear" w:color="auto" w:fill="auto"/>
          </w:tcPr>
          <w:p w14:paraId="500653ED" w14:textId="38D7DE9C"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2</w:t>
            </w:r>
            <w:r>
              <w:rPr>
                <w:rFonts w:ascii="Book Antiqua" w:hAnsi="Book Antiqua"/>
              </w:rPr>
              <w:t xml:space="preserve"> (1</w:t>
            </w:r>
            <w:r w:rsidRPr="00C71401">
              <w:rPr>
                <w:rFonts w:ascii="Book Antiqua" w:hAnsi="Book Antiqua"/>
              </w:rPr>
              <w:t>)</w:t>
            </w:r>
          </w:p>
        </w:tc>
        <w:tc>
          <w:tcPr>
            <w:tcW w:w="1305" w:type="dxa"/>
            <w:tcBorders>
              <w:top w:val="single" w:sz="4" w:space="0" w:color="auto"/>
              <w:left w:val="nil"/>
              <w:bottom w:val="nil"/>
              <w:right w:val="nil"/>
            </w:tcBorders>
            <w:shd w:val="clear" w:color="auto" w:fill="auto"/>
          </w:tcPr>
          <w:p w14:paraId="1DCE94D3" w14:textId="32E4B90B"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5 (3)</w:t>
            </w:r>
          </w:p>
        </w:tc>
        <w:tc>
          <w:tcPr>
            <w:tcW w:w="1304" w:type="dxa"/>
            <w:tcBorders>
              <w:top w:val="single" w:sz="4" w:space="0" w:color="auto"/>
              <w:left w:val="nil"/>
              <w:bottom w:val="nil"/>
              <w:right w:val="nil"/>
            </w:tcBorders>
          </w:tcPr>
          <w:p w14:paraId="19302172"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5" w:type="dxa"/>
            <w:tcBorders>
              <w:top w:val="single" w:sz="4" w:space="0" w:color="auto"/>
              <w:left w:val="nil"/>
              <w:bottom w:val="nil"/>
              <w:right w:val="nil"/>
            </w:tcBorders>
            <w:shd w:val="clear" w:color="auto" w:fill="auto"/>
          </w:tcPr>
          <w:p w14:paraId="667FCE21"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r>
      <w:tr w:rsidR="00A309F0" w:rsidRPr="00C71401" w14:paraId="303F314D" w14:textId="77777777" w:rsidTr="000851B8">
        <w:trPr>
          <w:trHeight w:val="454"/>
        </w:trPr>
        <w:tc>
          <w:tcPr>
            <w:tcW w:w="3554" w:type="dxa"/>
            <w:tcBorders>
              <w:top w:val="nil"/>
              <w:left w:val="nil"/>
              <w:bottom w:val="nil"/>
              <w:right w:val="nil"/>
            </w:tcBorders>
            <w:shd w:val="clear" w:color="auto" w:fill="auto"/>
          </w:tcPr>
          <w:p w14:paraId="209DC0DD" w14:textId="5B559936" w:rsidR="00A309F0" w:rsidRPr="00C71401" w:rsidRDefault="00A309F0" w:rsidP="007A68B3">
            <w:pPr>
              <w:widowControl w:val="0"/>
              <w:tabs>
                <w:tab w:val="left" w:pos="426"/>
              </w:tabs>
              <w:suppressAutoHyphens w:val="0"/>
              <w:adjustRightInd w:val="0"/>
              <w:snapToGrid w:val="0"/>
              <w:spacing w:line="360" w:lineRule="auto"/>
              <w:jc w:val="both"/>
              <w:rPr>
                <w:rFonts w:ascii="Book Antiqua" w:hAnsi="Book Antiqua"/>
              </w:rPr>
            </w:pPr>
            <w:r w:rsidRPr="00C71401">
              <w:rPr>
                <w:rFonts w:ascii="Book Antiqua" w:hAnsi="Book Antiqua"/>
              </w:rPr>
              <w:t>SOF</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RBV</w:t>
            </w:r>
          </w:p>
        </w:tc>
        <w:tc>
          <w:tcPr>
            <w:tcW w:w="1789" w:type="dxa"/>
            <w:tcBorders>
              <w:top w:val="nil"/>
              <w:left w:val="nil"/>
              <w:bottom w:val="nil"/>
              <w:right w:val="nil"/>
            </w:tcBorders>
            <w:shd w:val="clear" w:color="auto" w:fill="auto"/>
          </w:tcPr>
          <w:p w14:paraId="1EE0246E"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24</w:t>
            </w:r>
          </w:p>
        </w:tc>
        <w:tc>
          <w:tcPr>
            <w:tcW w:w="1304" w:type="dxa"/>
            <w:tcBorders>
              <w:top w:val="nil"/>
              <w:left w:val="nil"/>
              <w:bottom w:val="nil"/>
              <w:right w:val="nil"/>
            </w:tcBorders>
            <w:shd w:val="clear" w:color="auto" w:fill="auto"/>
          </w:tcPr>
          <w:p w14:paraId="17E258CB" w14:textId="4C83D26D"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11 (5)</w:t>
            </w:r>
          </w:p>
        </w:tc>
        <w:tc>
          <w:tcPr>
            <w:tcW w:w="1305" w:type="dxa"/>
            <w:tcBorders>
              <w:top w:val="nil"/>
              <w:left w:val="nil"/>
              <w:bottom w:val="nil"/>
              <w:right w:val="nil"/>
            </w:tcBorders>
            <w:shd w:val="clear" w:color="auto" w:fill="auto"/>
          </w:tcPr>
          <w:p w14:paraId="61752C80"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4" w:type="dxa"/>
            <w:tcBorders>
              <w:top w:val="nil"/>
              <w:left w:val="nil"/>
              <w:bottom w:val="nil"/>
              <w:right w:val="nil"/>
            </w:tcBorders>
          </w:tcPr>
          <w:p w14:paraId="673912A6" w14:textId="65D7E53D"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18 (9)</w:t>
            </w:r>
          </w:p>
        </w:tc>
        <w:tc>
          <w:tcPr>
            <w:tcW w:w="1305" w:type="dxa"/>
            <w:tcBorders>
              <w:top w:val="nil"/>
              <w:left w:val="nil"/>
              <w:bottom w:val="nil"/>
              <w:right w:val="nil"/>
            </w:tcBorders>
            <w:shd w:val="clear" w:color="auto" w:fill="auto"/>
          </w:tcPr>
          <w:p w14:paraId="138D5694"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r>
      <w:tr w:rsidR="00A309F0" w:rsidRPr="00C71401" w14:paraId="258B29E8" w14:textId="77777777" w:rsidTr="00252FA6">
        <w:trPr>
          <w:trHeight w:val="454"/>
        </w:trPr>
        <w:tc>
          <w:tcPr>
            <w:tcW w:w="3554" w:type="dxa"/>
            <w:tcBorders>
              <w:top w:val="nil"/>
              <w:left w:val="nil"/>
              <w:bottom w:val="nil"/>
              <w:right w:val="nil"/>
            </w:tcBorders>
            <w:shd w:val="clear" w:color="auto" w:fill="auto"/>
          </w:tcPr>
          <w:p w14:paraId="03532008" w14:textId="214A52E5" w:rsidR="00A309F0" w:rsidRPr="00C71401" w:rsidRDefault="00A309F0" w:rsidP="007A68B3">
            <w:pPr>
              <w:widowControl w:val="0"/>
              <w:tabs>
                <w:tab w:val="left" w:pos="426"/>
              </w:tabs>
              <w:suppressAutoHyphens w:val="0"/>
              <w:adjustRightInd w:val="0"/>
              <w:snapToGrid w:val="0"/>
              <w:spacing w:line="360" w:lineRule="auto"/>
              <w:jc w:val="both"/>
              <w:rPr>
                <w:rFonts w:ascii="Book Antiqua" w:hAnsi="Book Antiqua"/>
              </w:rPr>
            </w:pPr>
            <w:r w:rsidRPr="00C71401">
              <w:rPr>
                <w:rFonts w:ascii="Book Antiqua" w:hAnsi="Book Antiqua"/>
              </w:rPr>
              <w:t>SOF</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LDV</w:t>
            </w:r>
          </w:p>
        </w:tc>
        <w:tc>
          <w:tcPr>
            <w:tcW w:w="1789" w:type="dxa"/>
            <w:tcBorders>
              <w:top w:val="nil"/>
              <w:left w:val="nil"/>
              <w:bottom w:val="nil"/>
              <w:right w:val="nil"/>
            </w:tcBorders>
            <w:shd w:val="clear" w:color="auto" w:fill="auto"/>
          </w:tcPr>
          <w:p w14:paraId="5AC2C8AE" w14:textId="299F8FE3"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12</w:t>
            </w:r>
          </w:p>
        </w:tc>
        <w:tc>
          <w:tcPr>
            <w:tcW w:w="1304" w:type="dxa"/>
            <w:tcBorders>
              <w:top w:val="nil"/>
              <w:left w:val="nil"/>
              <w:bottom w:val="nil"/>
              <w:right w:val="nil"/>
            </w:tcBorders>
            <w:shd w:val="clear" w:color="auto" w:fill="auto"/>
          </w:tcPr>
          <w:p w14:paraId="7D99993E"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5" w:type="dxa"/>
            <w:tcBorders>
              <w:top w:val="nil"/>
              <w:left w:val="nil"/>
              <w:bottom w:val="nil"/>
              <w:right w:val="nil"/>
            </w:tcBorders>
            <w:shd w:val="clear" w:color="auto" w:fill="auto"/>
          </w:tcPr>
          <w:p w14:paraId="0898DE28"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4" w:type="dxa"/>
            <w:tcBorders>
              <w:top w:val="nil"/>
              <w:left w:val="nil"/>
              <w:bottom w:val="nil"/>
              <w:right w:val="nil"/>
            </w:tcBorders>
          </w:tcPr>
          <w:p w14:paraId="6B8F571B"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5" w:type="dxa"/>
            <w:tcBorders>
              <w:top w:val="nil"/>
              <w:left w:val="nil"/>
              <w:bottom w:val="nil"/>
              <w:right w:val="nil"/>
            </w:tcBorders>
            <w:shd w:val="clear" w:color="auto" w:fill="auto"/>
          </w:tcPr>
          <w:p w14:paraId="750D97F3" w14:textId="6F991365" w:rsidR="00A309F0" w:rsidRPr="00C71401" w:rsidRDefault="00A309F0" w:rsidP="00D568E8">
            <w:pPr>
              <w:widowControl w:val="0"/>
              <w:suppressAutoHyphens w:val="0"/>
              <w:adjustRightInd w:val="0"/>
              <w:snapToGrid w:val="0"/>
              <w:spacing w:line="360" w:lineRule="auto"/>
              <w:jc w:val="center"/>
              <w:rPr>
                <w:rFonts w:ascii="Book Antiqua" w:hAnsi="Book Antiqua"/>
              </w:rPr>
            </w:pPr>
            <w:r>
              <w:rPr>
                <w:rFonts w:ascii="Book Antiqua" w:hAnsi="Book Antiqua"/>
              </w:rPr>
              <w:t>1 (1</w:t>
            </w:r>
            <w:r w:rsidRPr="00C71401">
              <w:rPr>
                <w:rFonts w:ascii="Book Antiqua" w:hAnsi="Book Antiqua"/>
              </w:rPr>
              <w:t>)</w:t>
            </w:r>
          </w:p>
        </w:tc>
      </w:tr>
      <w:tr w:rsidR="00A309F0" w:rsidRPr="00C71401" w14:paraId="5F89962D" w14:textId="77777777" w:rsidTr="00150C8C">
        <w:trPr>
          <w:trHeight w:val="454"/>
        </w:trPr>
        <w:tc>
          <w:tcPr>
            <w:tcW w:w="3554" w:type="dxa"/>
            <w:tcBorders>
              <w:top w:val="nil"/>
              <w:left w:val="nil"/>
              <w:bottom w:val="nil"/>
              <w:right w:val="nil"/>
            </w:tcBorders>
            <w:shd w:val="clear" w:color="auto" w:fill="auto"/>
          </w:tcPr>
          <w:p w14:paraId="66D38105" w14:textId="1CD708C7" w:rsidR="00A309F0" w:rsidRPr="00C71401" w:rsidRDefault="00A309F0" w:rsidP="007A68B3">
            <w:pPr>
              <w:widowControl w:val="0"/>
              <w:suppressAutoHyphens w:val="0"/>
              <w:adjustRightInd w:val="0"/>
              <w:snapToGrid w:val="0"/>
              <w:spacing w:line="360" w:lineRule="auto"/>
              <w:jc w:val="both"/>
              <w:rPr>
                <w:rFonts w:ascii="Book Antiqua" w:hAnsi="Book Antiqua"/>
              </w:rPr>
            </w:pPr>
            <w:r w:rsidRPr="00C71401">
              <w:rPr>
                <w:rFonts w:ascii="Book Antiqua" w:hAnsi="Book Antiqua"/>
              </w:rPr>
              <w:t>SOF</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LDV</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RBV</w:t>
            </w:r>
          </w:p>
        </w:tc>
        <w:tc>
          <w:tcPr>
            <w:tcW w:w="1789" w:type="dxa"/>
            <w:tcBorders>
              <w:top w:val="nil"/>
              <w:left w:val="nil"/>
              <w:bottom w:val="nil"/>
              <w:right w:val="nil"/>
            </w:tcBorders>
            <w:shd w:val="clear" w:color="auto" w:fill="auto"/>
          </w:tcPr>
          <w:p w14:paraId="1921CE47" w14:textId="0985C083"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12</w:t>
            </w:r>
          </w:p>
        </w:tc>
        <w:tc>
          <w:tcPr>
            <w:tcW w:w="1304" w:type="dxa"/>
            <w:tcBorders>
              <w:top w:val="nil"/>
              <w:left w:val="nil"/>
              <w:bottom w:val="nil"/>
              <w:right w:val="nil"/>
            </w:tcBorders>
            <w:shd w:val="clear" w:color="auto" w:fill="auto"/>
          </w:tcPr>
          <w:p w14:paraId="40F33D87" w14:textId="782C6B92"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73 (36)</w:t>
            </w:r>
          </w:p>
        </w:tc>
        <w:tc>
          <w:tcPr>
            <w:tcW w:w="1305" w:type="dxa"/>
            <w:tcBorders>
              <w:top w:val="nil"/>
              <w:left w:val="nil"/>
              <w:bottom w:val="nil"/>
              <w:right w:val="nil"/>
            </w:tcBorders>
            <w:shd w:val="clear" w:color="auto" w:fill="auto"/>
          </w:tcPr>
          <w:p w14:paraId="4E8C45AD"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4" w:type="dxa"/>
            <w:tcBorders>
              <w:top w:val="nil"/>
              <w:left w:val="nil"/>
              <w:bottom w:val="nil"/>
              <w:right w:val="nil"/>
            </w:tcBorders>
          </w:tcPr>
          <w:p w14:paraId="7659CB52"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5" w:type="dxa"/>
            <w:tcBorders>
              <w:top w:val="nil"/>
              <w:left w:val="nil"/>
              <w:bottom w:val="nil"/>
              <w:right w:val="nil"/>
            </w:tcBorders>
            <w:shd w:val="clear" w:color="auto" w:fill="auto"/>
          </w:tcPr>
          <w:p w14:paraId="6DDA01F2" w14:textId="710383DA" w:rsidR="00A309F0" w:rsidRPr="00C71401" w:rsidRDefault="00A309F0" w:rsidP="00D568E8">
            <w:pPr>
              <w:widowControl w:val="0"/>
              <w:suppressAutoHyphens w:val="0"/>
              <w:adjustRightInd w:val="0"/>
              <w:snapToGrid w:val="0"/>
              <w:spacing w:line="360" w:lineRule="auto"/>
              <w:jc w:val="center"/>
              <w:rPr>
                <w:rFonts w:ascii="Book Antiqua" w:hAnsi="Book Antiqua"/>
              </w:rPr>
            </w:pPr>
            <w:r>
              <w:rPr>
                <w:rFonts w:ascii="Book Antiqua" w:hAnsi="Book Antiqua"/>
              </w:rPr>
              <w:t>2 (1</w:t>
            </w:r>
            <w:r w:rsidRPr="00C71401">
              <w:rPr>
                <w:rFonts w:ascii="Book Antiqua" w:hAnsi="Book Antiqua"/>
              </w:rPr>
              <w:t>)</w:t>
            </w:r>
          </w:p>
        </w:tc>
      </w:tr>
      <w:tr w:rsidR="00A309F0" w:rsidRPr="00C71401" w14:paraId="35A5A723" w14:textId="77777777" w:rsidTr="00D912B2">
        <w:trPr>
          <w:trHeight w:val="454"/>
        </w:trPr>
        <w:tc>
          <w:tcPr>
            <w:tcW w:w="3554" w:type="dxa"/>
            <w:tcBorders>
              <w:top w:val="nil"/>
              <w:left w:val="nil"/>
              <w:bottom w:val="nil"/>
              <w:right w:val="nil"/>
            </w:tcBorders>
            <w:shd w:val="clear" w:color="auto" w:fill="auto"/>
          </w:tcPr>
          <w:p w14:paraId="3C532087" w14:textId="1F90932D" w:rsidR="00A309F0" w:rsidRPr="00C71401" w:rsidRDefault="00A309F0" w:rsidP="007A68B3">
            <w:pPr>
              <w:widowControl w:val="0"/>
              <w:tabs>
                <w:tab w:val="left" w:pos="426"/>
              </w:tabs>
              <w:suppressAutoHyphens w:val="0"/>
              <w:adjustRightInd w:val="0"/>
              <w:snapToGrid w:val="0"/>
              <w:spacing w:line="360" w:lineRule="auto"/>
              <w:jc w:val="both"/>
              <w:rPr>
                <w:rFonts w:ascii="Book Antiqua" w:hAnsi="Book Antiqua"/>
              </w:rPr>
            </w:pPr>
            <w:r w:rsidRPr="00C71401">
              <w:rPr>
                <w:rFonts w:ascii="Book Antiqua" w:hAnsi="Book Antiqua"/>
              </w:rPr>
              <w:t>SOF</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LDV</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RBV</w:t>
            </w:r>
          </w:p>
        </w:tc>
        <w:tc>
          <w:tcPr>
            <w:tcW w:w="1789" w:type="dxa"/>
            <w:tcBorders>
              <w:top w:val="nil"/>
              <w:left w:val="nil"/>
              <w:bottom w:val="nil"/>
              <w:right w:val="nil"/>
            </w:tcBorders>
            <w:shd w:val="clear" w:color="auto" w:fill="auto"/>
          </w:tcPr>
          <w:p w14:paraId="7A377D78"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24</w:t>
            </w:r>
          </w:p>
        </w:tc>
        <w:tc>
          <w:tcPr>
            <w:tcW w:w="1304" w:type="dxa"/>
            <w:tcBorders>
              <w:top w:val="nil"/>
              <w:left w:val="nil"/>
              <w:bottom w:val="nil"/>
              <w:right w:val="nil"/>
            </w:tcBorders>
            <w:shd w:val="clear" w:color="auto" w:fill="auto"/>
          </w:tcPr>
          <w:p w14:paraId="3DD56685" w14:textId="5B27C749"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14 (6)</w:t>
            </w:r>
          </w:p>
        </w:tc>
        <w:tc>
          <w:tcPr>
            <w:tcW w:w="1305" w:type="dxa"/>
            <w:tcBorders>
              <w:top w:val="nil"/>
              <w:left w:val="nil"/>
              <w:bottom w:val="nil"/>
              <w:right w:val="nil"/>
            </w:tcBorders>
            <w:shd w:val="clear" w:color="auto" w:fill="auto"/>
          </w:tcPr>
          <w:p w14:paraId="3ECAD4F5"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4" w:type="dxa"/>
            <w:tcBorders>
              <w:top w:val="nil"/>
              <w:left w:val="nil"/>
              <w:bottom w:val="nil"/>
              <w:right w:val="nil"/>
            </w:tcBorders>
          </w:tcPr>
          <w:p w14:paraId="06589047" w14:textId="4216200A"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3 (2)</w:t>
            </w:r>
          </w:p>
        </w:tc>
        <w:tc>
          <w:tcPr>
            <w:tcW w:w="1305" w:type="dxa"/>
            <w:tcBorders>
              <w:top w:val="nil"/>
              <w:left w:val="nil"/>
              <w:bottom w:val="nil"/>
              <w:right w:val="nil"/>
            </w:tcBorders>
            <w:shd w:val="clear" w:color="auto" w:fill="auto"/>
          </w:tcPr>
          <w:p w14:paraId="0EA39C08"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r>
      <w:tr w:rsidR="00A309F0" w:rsidRPr="00C71401" w14:paraId="7D452A0D" w14:textId="77777777" w:rsidTr="00195854">
        <w:trPr>
          <w:trHeight w:val="439"/>
        </w:trPr>
        <w:tc>
          <w:tcPr>
            <w:tcW w:w="3554" w:type="dxa"/>
            <w:tcBorders>
              <w:top w:val="nil"/>
              <w:left w:val="nil"/>
              <w:bottom w:val="nil"/>
              <w:right w:val="nil"/>
            </w:tcBorders>
            <w:shd w:val="clear" w:color="auto" w:fill="auto"/>
          </w:tcPr>
          <w:p w14:paraId="2F09C774" w14:textId="0B18FE32" w:rsidR="00A309F0" w:rsidRPr="00C71401" w:rsidRDefault="00A309F0" w:rsidP="007A68B3">
            <w:pPr>
              <w:widowControl w:val="0"/>
              <w:tabs>
                <w:tab w:val="left" w:pos="426"/>
              </w:tabs>
              <w:suppressAutoHyphens w:val="0"/>
              <w:adjustRightInd w:val="0"/>
              <w:snapToGrid w:val="0"/>
              <w:spacing w:line="360" w:lineRule="auto"/>
              <w:jc w:val="both"/>
              <w:rPr>
                <w:rFonts w:ascii="Book Antiqua" w:hAnsi="Book Antiqua"/>
              </w:rPr>
            </w:pPr>
            <w:r w:rsidRPr="00C71401">
              <w:rPr>
                <w:rFonts w:ascii="Book Antiqua" w:hAnsi="Book Antiqua"/>
              </w:rPr>
              <w:t>SOF</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DCV</w:t>
            </w:r>
          </w:p>
        </w:tc>
        <w:tc>
          <w:tcPr>
            <w:tcW w:w="1789" w:type="dxa"/>
            <w:tcBorders>
              <w:top w:val="nil"/>
              <w:left w:val="nil"/>
              <w:bottom w:val="nil"/>
              <w:right w:val="nil"/>
            </w:tcBorders>
            <w:shd w:val="clear" w:color="auto" w:fill="auto"/>
          </w:tcPr>
          <w:p w14:paraId="0D1E6FAF" w14:textId="5F84A025"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12</w:t>
            </w:r>
          </w:p>
        </w:tc>
        <w:tc>
          <w:tcPr>
            <w:tcW w:w="1304" w:type="dxa"/>
            <w:tcBorders>
              <w:top w:val="nil"/>
              <w:left w:val="nil"/>
              <w:bottom w:val="nil"/>
              <w:right w:val="nil"/>
            </w:tcBorders>
            <w:shd w:val="clear" w:color="auto" w:fill="auto"/>
          </w:tcPr>
          <w:p w14:paraId="63AF47EA" w14:textId="63180525" w:rsidR="00A309F0" w:rsidRPr="00C71401" w:rsidRDefault="00A309F0" w:rsidP="00D568E8">
            <w:pPr>
              <w:widowControl w:val="0"/>
              <w:suppressAutoHyphens w:val="0"/>
              <w:adjustRightInd w:val="0"/>
              <w:snapToGrid w:val="0"/>
              <w:spacing w:line="360" w:lineRule="auto"/>
              <w:jc w:val="center"/>
              <w:rPr>
                <w:rFonts w:ascii="Book Antiqua" w:hAnsi="Book Antiqua"/>
              </w:rPr>
            </w:pPr>
            <w:r>
              <w:rPr>
                <w:rFonts w:ascii="Book Antiqua" w:hAnsi="Book Antiqua"/>
              </w:rPr>
              <w:t>2 (1</w:t>
            </w:r>
            <w:r w:rsidRPr="00C71401">
              <w:rPr>
                <w:rFonts w:ascii="Book Antiqua" w:hAnsi="Book Antiqua"/>
              </w:rPr>
              <w:t>)</w:t>
            </w:r>
          </w:p>
        </w:tc>
        <w:tc>
          <w:tcPr>
            <w:tcW w:w="1305" w:type="dxa"/>
            <w:tcBorders>
              <w:top w:val="nil"/>
              <w:left w:val="nil"/>
              <w:bottom w:val="nil"/>
              <w:right w:val="nil"/>
            </w:tcBorders>
            <w:shd w:val="clear" w:color="auto" w:fill="auto"/>
          </w:tcPr>
          <w:p w14:paraId="5666D6D0"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4" w:type="dxa"/>
            <w:tcBorders>
              <w:top w:val="nil"/>
              <w:left w:val="nil"/>
              <w:bottom w:val="nil"/>
              <w:right w:val="nil"/>
            </w:tcBorders>
          </w:tcPr>
          <w:p w14:paraId="424BDE9A" w14:textId="50A0C0ED" w:rsidR="00A309F0" w:rsidRPr="00C71401" w:rsidRDefault="00A309F0" w:rsidP="00D568E8">
            <w:pPr>
              <w:widowControl w:val="0"/>
              <w:suppressAutoHyphens w:val="0"/>
              <w:adjustRightInd w:val="0"/>
              <w:snapToGrid w:val="0"/>
              <w:spacing w:line="360" w:lineRule="auto"/>
              <w:jc w:val="center"/>
              <w:rPr>
                <w:rFonts w:ascii="Book Antiqua" w:hAnsi="Book Antiqua"/>
              </w:rPr>
            </w:pPr>
            <w:r>
              <w:rPr>
                <w:rFonts w:ascii="Book Antiqua" w:hAnsi="Book Antiqua"/>
              </w:rPr>
              <w:t>1 (1</w:t>
            </w:r>
            <w:r w:rsidRPr="00C71401">
              <w:rPr>
                <w:rFonts w:ascii="Book Antiqua" w:hAnsi="Book Antiqua"/>
              </w:rPr>
              <w:t>)</w:t>
            </w:r>
          </w:p>
        </w:tc>
        <w:tc>
          <w:tcPr>
            <w:tcW w:w="1305" w:type="dxa"/>
            <w:tcBorders>
              <w:top w:val="nil"/>
              <w:left w:val="nil"/>
              <w:bottom w:val="nil"/>
              <w:right w:val="nil"/>
            </w:tcBorders>
            <w:shd w:val="clear" w:color="auto" w:fill="auto"/>
          </w:tcPr>
          <w:p w14:paraId="73A78924"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r>
      <w:tr w:rsidR="00A309F0" w:rsidRPr="00C71401" w14:paraId="175273BE" w14:textId="77777777" w:rsidTr="00233FB2">
        <w:trPr>
          <w:trHeight w:val="454"/>
        </w:trPr>
        <w:tc>
          <w:tcPr>
            <w:tcW w:w="3554" w:type="dxa"/>
            <w:tcBorders>
              <w:top w:val="nil"/>
              <w:left w:val="nil"/>
              <w:bottom w:val="nil"/>
              <w:right w:val="nil"/>
            </w:tcBorders>
            <w:shd w:val="clear" w:color="auto" w:fill="auto"/>
          </w:tcPr>
          <w:p w14:paraId="616B3E37" w14:textId="1E1022DE" w:rsidR="00A309F0" w:rsidRPr="00C71401" w:rsidRDefault="00A309F0" w:rsidP="007A68B3">
            <w:pPr>
              <w:widowControl w:val="0"/>
              <w:tabs>
                <w:tab w:val="left" w:pos="426"/>
              </w:tabs>
              <w:suppressAutoHyphens w:val="0"/>
              <w:adjustRightInd w:val="0"/>
              <w:snapToGrid w:val="0"/>
              <w:spacing w:line="360" w:lineRule="auto"/>
              <w:jc w:val="both"/>
              <w:rPr>
                <w:rFonts w:ascii="Book Antiqua" w:hAnsi="Book Antiqua"/>
              </w:rPr>
            </w:pPr>
            <w:r w:rsidRPr="00C71401">
              <w:rPr>
                <w:rFonts w:ascii="Book Antiqua" w:hAnsi="Book Antiqua"/>
              </w:rPr>
              <w:t>SOF</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DCV</w:t>
            </w:r>
          </w:p>
        </w:tc>
        <w:tc>
          <w:tcPr>
            <w:tcW w:w="1789" w:type="dxa"/>
            <w:tcBorders>
              <w:top w:val="nil"/>
              <w:left w:val="nil"/>
              <w:bottom w:val="nil"/>
              <w:right w:val="nil"/>
            </w:tcBorders>
            <w:shd w:val="clear" w:color="auto" w:fill="auto"/>
          </w:tcPr>
          <w:p w14:paraId="01053E46"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24</w:t>
            </w:r>
          </w:p>
        </w:tc>
        <w:tc>
          <w:tcPr>
            <w:tcW w:w="1304" w:type="dxa"/>
            <w:tcBorders>
              <w:top w:val="nil"/>
              <w:left w:val="nil"/>
              <w:bottom w:val="nil"/>
              <w:right w:val="nil"/>
            </w:tcBorders>
            <w:shd w:val="clear" w:color="auto" w:fill="auto"/>
          </w:tcPr>
          <w:p w14:paraId="4132AF43" w14:textId="2B8A49C3"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19 (9)</w:t>
            </w:r>
          </w:p>
        </w:tc>
        <w:tc>
          <w:tcPr>
            <w:tcW w:w="1305" w:type="dxa"/>
            <w:tcBorders>
              <w:top w:val="nil"/>
              <w:left w:val="nil"/>
              <w:bottom w:val="nil"/>
              <w:right w:val="nil"/>
            </w:tcBorders>
            <w:shd w:val="clear" w:color="auto" w:fill="auto"/>
          </w:tcPr>
          <w:p w14:paraId="507A8125"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4" w:type="dxa"/>
            <w:tcBorders>
              <w:top w:val="nil"/>
              <w:left w:val="nil"/>
              <w:bottom w:val="nil"/>
              <w:right w:val="nil"/>
            </w:tcBorders>
          </w:tcPr>
          <w:p w14:paraId="06B94BA6"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5" w:type="dxa"/>
            <w:tcBorders>
              <w:top w:val="nil"/>
              <w:left w:val="nil"/>
              <w:bottom w:val="nil"/>
              <w:right w:val="nil"/>
            </w:tcBorders>
            <w:shd w:val="clear" w:color="auto" w:fill="auto"/>
          </w:tcPr>
          <w:p w14:paraId="0D97E5AA"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r>
      <w:tr w:rsidR="00A309F0" w:rsidRPr="00C71401" w14:paraId="6F5C4822" w14:textId="77777777" w:rsidTr="00EC2BC5">
        <w:trPr>
          <w:trHeight w:val="454"/>
        </w:trPr>
        <w:tc>
          <w:tcPr>
            <w:tcW w:w="3554" w:type="dxa"/>
            <w:tcBorders>
              <w:top w:val="nil"/>
              <w:left w:val="nil"/>
              <w:bottom w:val="nil"/>
              <w:right w:val="nil"/>
            </w:tcBorders>
            <w:shd w:val="clear" w:color="auto" w:fill="auto"/>
          </w:tcPr>
          <w:p w14:paraId="512EF05A" w14:textId="05C95CC1" w:rsidR="00A309F0" w:rsidRPr="00C71401" w:rsidRDefault="00A309F0" w:rsidP="007A68B3">
            <w:pPr>
              <w:widowControl w:val="0"/>
              <w:tabs>
                <w:tab w:val="left" w:pos="426"/>
              </w:tabs>
              <w:suppressAutoHyphens w:val="0"/>
              <w:adjustRightInd w:val="0"/>
              <w:snapToGrid w:val="0"/>
              <w:spacing w:line="360" w:lineRule="auto"/>
              <w:jc w:val="both"/>
              <w:rPr>
                <w:rFonts w:ascii="Book Antiqua" w:hAnsi="Book Antiqua"/>
              </w:rPr>
            </w:pPr>
            <w:r w:rsidRPr="00C71401">
              <w:rPr>
                <w:rFonts w:ascii="Book Antiqua" w:hAnsi="Book Antiqua"/>
              </w:rPr>
              <w:t>SOF</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DCV</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RBV</w:t>
            </w:r>
          </w:p>
        </w:tc>
        <w:tc>
          <w:tcPr>
            <w:tcW w:w="1789" w:type="dxa"/>
            <w:tcBorders>
              <w:top w:val="nil"/>
              <w:left w:val="nil"/>
              <w:bottom w:val="nil"/>
              <w:right w:val="nil"/>
            </w:tcBorders>
            <w:shd w:val="clear" w:color="auto" w:fill="auto"/>
          </w:tcPr>
          <w:p w14:paraId="5269DCF7" w14:textId="5980EB42"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12</w:t>
            </w:r>
          </w:p>
        </w:tc>
        <w:tc>
          <w:tcPr>
            <w:tcW w:w="1304" w:type="dxa"/>
            <w:tcBorders>
              <w:top w:val="nil"/>
              <w:left w:val="nil"/>
              <w:bottom w:val="nil"/>
              <w:right w:val="nil"/>
            </w:tcBorders>
            <w:shd w:val="clear" w:color="auto" w:fill="auto"/>
          </w:tcPr>
          <w:p w14:paraId="424ED496" w14:textId="76A7DEF9" w:rsidR="00A309F0" w:rsidRPr="00C71401" w:rsidRDefault="00A309F0" w:rsidP="00D568E8">
            <w:pPr>
              <w:widowControl w:val="0"/>
              <w:suppressAutoHyphens w:val="0"/>
              <w:adjustRightInd w:val="0"/>
              <w:snapToGrid w:val="0"/>
              <w:spacing w:line="360" w:lineRule="auto"/>
              <w:jc w:val="center"/>
              <w:rPr>
                <w:rFonts w:ascii="Book Antiqua" w:hAnsi="Book Antiqua"/>
              </w:rPr>
            </w:pPr>
            <w:r>
              <w:rPr>
                <w:rFonts w:ascii="Book Antiqua" w:hAnsi="Book Antiqua"/>
              </w:rPr>
              <w:t>3 (2</w:t>
            </w:r>
            <w:r w:rsidRPr="00C71401">
              <w:rPr>
                <w:rFonts w:ascii="Book Antiqua" w:hAnsi="Book Antiqua"/>
              </w:rPr>
              <w:t>)</w:t>
            </w:r>
          </w:p>
        </w:tc>
        <w:tc>
          <w:tcPr>
            <w:tcW w:w="1305" w:type="dxa"/>
            <w:tcBorders>
              <w:top w:val="nil"/>
              <w:left w:val="nil"/>
              <w:bottom w:val="nil"/>
              <w:right w:val="nil"/>
            </w:tcBorders>
            <w:shd w:val="clear" w:color="auto" w:fill="auto"/>
          </w:tcPr>
          <w:p w14:paraId="653E44B3" w14:textId="6E4774FE" w:rsidR="00A309F0" w:rsidRPr="00C71401" w:rsidRDefault="00A309F0" w:rsidP="00D568E8">
            <w:pPr>
              <w:widowControl w:val="0"/>
              <w:suppressAutoHyphens w:val="0"/>
              <w:adjustRightInd w:val="0"/>
              <w:snapToGrid w:val="0"/>
              <w:spacing w:line="360" w:lineRule="auto"/>
              <w:jc w:val="center"/>
              <w:rPr>
                <w:rFonts w:ascii="Book Antiqua" w:hAnsi="Book Antiqua"/>
              </w:rPr>
            </w:pPr>
            <w:r>
              <w:rPr>
                <w:rFonts w:ascii="Book Antiqua" w:hAnsi="Book Antiqua"/>
              </w:rPr>
              <w:t>2 (1</w:t>
            </w:r>
            <w:r w:rsidRPr="00C71401">
              <w:rPr>
                <w:rFonts w:ascii="Book Antiqua" w:hAnsi="Book Antiqua"/>
              </w:rPr>
              <w:t>)</w:t>
            </w:r>
          </w:p>
        </w:tc>
        <w:tc>
          <w:tcPr>
            <w:tcW w:w="1304" w:type="dxa"/>
            <w:tcBorders>
              <w:top w:val="nil"/>
              <w:left w:val="nil"/>
              <w:bottom w:val="nil"/>
              <w:right w:val="nil"/>
            </w:tcBorders>
          </w:tcPr>
          <w:p w14:paraId="20DE6870" w14:textId="1DFCB5AB" w:rsidR="00A309F0" w:rsidRPr="00C71401" w:rsidRDefault="00A309F0" w:rsidP="00D568E8">
            <w:pPr>
              <w:widowControl w:val="0"/>
              <w:suppressAutoHyphens w:val="0"/>
              <w:adjustRightInd w:val="0"/>
              <w:snapToGrid w:val="0"/>
              <w:spacing w:line="360" w:lineRule="auto"/>
              <w:jc w:val="center"/>
              <w:rPr>
                <w:rFonts w:ascii="Book Antiqua" w:hAnsi="Book Antiqua"/>
              </w:rPr>
            </w:pPr>
            <w:r>
              <w:rPr>
                <w:rFonts w:ascii="Book Antiqua" w:hAnsi="Book Antiqua"/>
              </w:rPr>
              <w:t>1 (1</w:t>
            </w:r>
            <w:r w:rsidRPr="00C71401">
              <w:rPr>
                <w:rFonts w:ascii="Book Antiqua" w:hAnsi="Book Antiqua"/>
              </w:rPr>
              <w:t>)</w:t>
            </w:r>
          </w:p>
        </w:tc>
        <w:tc>
          <w:tcPr>
            <w:tcW w:w="1305" w:type="dxa"/>
            <w:tcBorders>
              <w:top w:val="nil"/>
              <w:left w:val="nil"/>
              <w:bottom w:val="nil"/>
              <w:right w:val="nil"/>
            </w:tcBorders>
            <w:shd w:val="clear" w:color="auto" w:fill="auto"/>
          </w:tcPr>
          <w:p w14:paraId="0F594943"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r>
      <w:tr w:rsidR="00A309F0" w:rsidRPr="00C71401" w14:paraId="15F29DAB" w14:textId="77777777" w:rsidTr="006E57F6">
        <w:trPr>
          <w:trHeight w:val="454"/>
        </w:trPr>
        <w:tc>
          <w:tcPr>
            <w:tcW w:w="3554" w:type="dxa"/>
            <w:tcBorders>
              <w:top w:val="nil"/>
              <w:left w:val="nil"/>
              <w:bottom w:val="nil"/>
              <w:right w:val="nil"/>
            </w:tcBorders>
            <w:shd w:val="clear" w:color="auto" w:fill="auto"/>
          </w:tcPr>
          <w:p w14:paraId="4248346A" w14:textId="00BF2180" w:rsidR="00A309F0" w:rsidRPr="00C71401" w:rsidRDefault="00A309F0" w:rsidP="007A68B3">
            <w:pPr>
              <w:widowControl w:val="0"/>
              <w:tabs>
                <w:tab w:val="left" w:pos="426"/>
              </w:tabs>
              <w:suppressAutoHyphens w:val="0"/>
              <w:adjustRightInd w:val="0"/>
              <w:snapToGrid w:val="0"/>
              <w:spacing w:line="360" w:lineRule="auto"/>
              <w:jc w:val="both"/>
              <w:rPr>
                <w:rFonts w:ascii="Book Antiqua" w:hAnsi="Book Antiqua"/>
              </w:rPr>
            </w:pPr>
            <w:r w:rsidRPr="00C71401">
              <w:rPr>
                <w:rFonts w:ascii="Book Antiqua" w:hAnsi="Book Antiqua"/>
              </w:rPr>
              <w:t>SOF</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DCV</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RBV</w:t>
            </w:r>
          </w:p>
        </w:tc>
        <w:tc>
          <w:tcPr>
            <w:tcW w:w="1789" w:type="dxa"/>
            <w:tcBorders>
              <w:top w:val="nil"/>
              <w:left w:val="nil"/>
              <w:bottom w:val="nil"/>
              <w:right w:val="nil"/>
            </w:tcBorders>
            <w:shd w:val="clear" w:color="auto" w:fill="auto"/>
          </w:tcPr>
          <w:p w14:paraId="5F9DEFF3"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24</w:t>
            </w:r>
          </w:p>
        </w:tc>
        <w:tc>
          <w:tcPr>
            <w:tcW w:w="1304" w:type="dxa"/>
            <w:tcBorders>
              <w:top w:val="nil"/>
              <w:left w:val="nil"/>
              <w:bottom w:val="nil"/>
              <w:right w:val="nil"/>
            </w:tcBorders>
            <w:shd w:val="clear" w:color="auto" w:fill="auto"/>
          </w:tcPr>
          <w:p w14:paraId="490B176A" w14:textId="305F335D" w:rsidR="00A309F0" w:rsidRPr="00C71401" w:rsidRDefault="00A309F0" w:rsidP="00D568E8">
            <w:pPr>
              <w:widowControl w:val="0"/>
              <w:suppressAutoHyphens w:val="0"/>
              <w:adjustRightInd w:val="0"/>
              <w:snapToGrid w:val="0"/>
              <w:spacing w:line="360" w:lineRule="auto"/>
              <w:jc w:val="center"/>
              <w:rPr>
                <w:rFonts w:ascii="Book Antiqua" w:hAnsi="Book Antiqua"/>
              </w:rPr>
            </w:pPr>
            <w:r>
              <w:rPr>
                <w:rFonts w:ascii="Book Antiqua" w:hAnsi="Book Antiqua"/>
              </w:rPr>
              <w:t>3 (2</w:t>
            </w:r>
            <w:r w:rsidRPr="00C71401">
              <w:rPr>
                <w:rFonts w:ascii="Book Antiqua" w:hAnsi="Book Antiqua"/>
              </w:rPr>
              <w:t>)</w:t>
            </w:r>
          </w:p>
        </w:tc>
        <w:tc>
          <w:tcPr>
            <w:tcW w:w="1305" w:type="dxa"/>
            <w:tcBorders>
              <w:top w:val="nil"/>
              <w:left w:val="nil"/>
              <w:bottom w:val="nil"/>
              <w:right w:val="nil"/>
            </w:tcBorders>
            <w:shd w:val="clear" w:color="auto" w:fill="auto"/>
          </w:tcPr>
          <w:p w14:paraId="498E2B0D"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4" w:type="dxa"/>
            <w:tcBorders>
              <w:top w:val="nil"/>
              <w:left w:val="nil"/>
              <w:bottom w:val="nil"/>
              <w:right w:val="nil"/>
            </w:tcBorders>
          </w:tcPr>
          <w:p w14:paraId="6E1680FD" w14:textId="46601861"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7 (3)</w:t>
            </w:r>
          </w:p>
        </w:tc>
        <w:tc>
          <w:tcPr>
            <w:tcW w:w="1305" w:type="dxa"/>
            <w:tcBorders>
              <w:top w:val="nil"/>
              <w:left w:val="nil"/>
              <w:bottom w:val="nil"/>
              <w:right w:val="nil"/>
            </w:tcBorders>
            <w:shd w:val="clear" w:color="auto" w:fill="auto"/>
          </w:tcPr>
          <w:p w14:paraId="705F5FFF"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r>
      <w:tr w:rsidR="00A309F0" w:rsidRPr="00C71401" w14:paraId="2FDC3594" w14:textId="77777777" w:rsidTr="000B25F4">
        <w:trPr>
          <w:trHeight w:val="454"/>
        </w:trPr>
        <w:tc>
          <w:tcPr>
            <w:tcW w:w="3554" w:type="dxa"/>
            <w:tcBorders>
              <w:top w:val="nil"/>
              <w:left w:val="nil"/>
              <w:bottom w:val="nil"/>
              <w:right w:val="nil"/>
            </w:tcBorders>
            <w:shd w:val="clear" w:color="auto" w:fill="auto"/>
          </w:tcPr>
          <w:p w14:paraId="17976F7B" w14:textId="008F9A86" w:rsidR="00A309F0" w:rsidRPr="00C71401" w:rsidRDefault="00A309F0" w:rsidP="007A68B3">
            <w:pPr>
              <w:widowControl w:val="0"/>
              <w:tabs>
                <w:tab w:val="left" w:pos="426"/>
              </w:tabs>
              <w:suppressAutoHyphens w:val="0"/>
              <w:adjustRightInd w:val="0"/>
              <w:snapToGrid w:val="0"/>
              <w:spacing w:line="360" w:lineRule="auto"/>
              <w:jc w:val="both"/>
              <w:rPr>
                <w:rFonts w:ascii="Book Antiqua" w:hAnsi="Book Antiqua"/>
              </w:rPr>
            </w:pPr>
            <w:r w:rsidRPr="00C71401">
              <w:rPr>
                <w:rFonts w:ascii="Book Antiqua" w:hAnsi="Book Antiqua"/>
              </w:rPr>
              <w:t>SOF</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SMV</w:t>
            </w:r>
          </w:p>
        </w:tc>
        <w:tc>
          <w:tcPr>
            <w:tcW w:w="1789" w:type="dxa"/>
            <w:tcBorders>
              <w:top w:val="nil"/>
              <w:left w:val="nil"/>
              <w:bottom w:val="nil"/>
              <w:right w:val="nil"/>
            </w:tcBorders>
            <w:shd w:val="clear" w:color="auto" w:fill="auto"/>
          </w:tcPr>
          <w:p w14:paraId="3B807273" w14:textId="317D46C5"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12</w:t>
            </w:r>
          </w:p>
        </w:tc>
        <w:tc>
          <w:tcPr>
            <w:tcW w:w="1304" w:type="dxa"/>
            <w:tcBorders>
              <w:top w:val="nil"/>
              <w:left w:val="nil"/>
              <w:bottom w:val="nil"/>
              <w:right w:val="nil"/>
            </w:tcBorders>
            <w:shd w:val="clear" w:color="auto" w:fill="auto"/>
          </w:tcPr>
          <w:p w14:paraId="49B385AF" w14:textId="4F425319"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13 (6)</w:t>
            </w:r>
          </w:p>
        </w:tc>
        <w:tc>
          <w:tcPr>
            <w:tcW w:w="1305" w:type="dxa"/>
            <w:tcBorders>
              <w:top w:val="nil"/>
              <w:left w:val="nil"/>
              <w:bottom w:val="nil"/>
              <w:right w:val="nil"/>
            </w:tcBorders>
            <w:shd w:val="clear" w:color="auto" w:fill="auto"/>
          </w:tcPr>
          <w:p w14:paraId="071C7799"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4" w:type="dxa"/>
            <w:tcBorders>
              <w:top w:val="nil"/>
              <w:left w:val="nil"/>
              <w:bottom w:val="nil"/>
              <w:right w:val="nil"/>
            </w:tcBorders>
          </w:tcPr>
          <w:p w14:paraId="6A24E712"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5" w:type="dxa"/>
            <w:tcBorders>
              <w:top w:val="nil"/>
              <w:left w:val="nil"/>
              <w:bottom w:val="nil"/>
              <w:right w:val="nil"/>
            </w:tcBorders>
            <w:shd w:val="clear" w:color="auto" w:fill="auto"/>
          </w:tcPr>
          <w:p w14:paraId="24C18A1D" w14:textId="50970B5C" w:rsidR="00A309F0" w:rsidRPr="00C71401" w:rsidRDefault="00A309F0" w:rsidP="00D568E8">
            <w:pPr>
              <w:widowControl w:val="0"/>
              <w:suppressAutoHyphens w:val="0"/>
              <w:adjustRightInd w:val="0"/>
              <w:snapToGrid w:val="0"/>
              <w:spacing w:line="360" w:lineRule="auto"/>
              <w:jc w:val="center"/>
              <w:rPr>
                <w:rFonts w:ascii="Book Antiqua" w:hAnsi="Book Antiqua"/>
              </w:rPr>
            </w:pPr>
            <w:r>
              <w:rPr>
                <w:rFonts w:ascii="Book Antiqua" w:hAnsi="Book Antiqua"/>
              </w:rPr>
              <w:t>3 (2</w:t>
            </w:r>
            <w:r w:rsidRPr="00C71401">
              <w:rPr>
                <w:rFonts w:ascii="Book Antiqua" w:hAnsi="Book Antiqua"/>
              </w:rPr>
              <w:t>)</w:t>
            </w:r>
          </w:p>
        </w:tc>
      </w:tr>
      <w:tr w:rsidR="00A309F0" w:rsidRPr="00C71401" w14:paraId="35512FA7" w14:textId="77777777" w:rsidTr="009E72F1">
        <w:trPr>
          <w:trHeight w:val="454"/>
        </w:trPr>
        <w:tc>
          <w:tcPr>
            <w:tcW w:w="3554" w:type="dxa"/>
            <w:tcBorders>
              <w:top w:val="nil"/>
              <w:left w:val="nil"/>
              <w:bottom w:val="nil"/>
              <w:right w:val="nil"/>
            </w:tcBorders>
            <w:shd w:val="clear" w:color="auto" w:fill="auto"/>
          </w:tcPr>
          <w:p w14:paraId="2E004DB4" w14:textId="2568D753" w:rsidR="00A309F0" w:rsidRPr="00C71401" w:rsidRDefault="00A309F0" w:rsidP="007A68B3">
            <w:pPr>
              <w:widowControl w:val="0"/>
              <w:tabs>
                <w:tab w:val="left" w:pos="426"/>
              </w:tabs>
              <w:suppressAutoHyphens w:val="0"/>
              <w:adjustRightInd w:val="0"/>
              <w:snapToGrid w:val="0"/>
              <w:spacing w:line="360" w:lineRule="auto"/>
              <w:jc w:val="both"/>
              <w:rPr>
                <w:rFonts w:ascii="Book Antiqua" w:hAnsi="Book Antiqua"/>
              </w:rPr>
            </w:pPr>
            <w:r w:rsidRPr="00C71401">
              <w:rPr>
                <w:rFonts w:ascii="Book Antiqua" w:hAnsi="Book Antiqua"/>
              </w:rPr>
              <w:t>SOF</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SMV</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RBV</w:t>
            </w:r>
          </w:p>
        </w:tc>
        <w:tc>
          <w:tcPr>
            <w:tcW w:w="1789" w:type="dxa"/>
            <w:tcBorders>
              <w:top w:val="nil"/>
              <w:left w:val="nil"/>
              <w:bottom w:val="nil"/>
              <w:right w:val="nil"/>
            </w:tcBorders>
            <w:shd w:val="clear" w:color="auto" w:fill="auto"/>
          </w:tcPr>
          <w:p w14:paraId="27011E24" w14:textId="658489D9"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12</w:t>
            </w:r>
          </w:p>
        </w:tc>
        <w:tc>
          <w:tcPr>
            <w:tcW w:w="1304" w:type="dxa"/>
            <w:tcBorders>
              <w:top w:val="nil"/>
              <w:left w:val="nil"/>
              <w:bottom w:val="nil"/>
              <w:right w:val="nil"/>
            </w:tcBorders>
            <w:shd w:val="clear" w:color="auto" w:fill="auto"/>
          </w:tcPr>
          <w:p w14:paraId="70EE0C6A" w14:textId="04DFA0E5" w:rsidR="00A309F0" w:rsidRPr="00C71401" w:rsidRDefault="00A309F0" w:rsidP="00D568E8">
            <w:pPr>
              <w:widowControl w:val="0"/>
              <w:suppressAutoHyphens w:val="0"/>
              <w:adjustRightInd w:val="0"/>
              <w:snapToGrid w:val="0"/>
              <w:spacing w:line="360" w:lineRule="auto"/>
              <w:jc w:val="center"/>
              <w:rPr>
                <w:rFonts w:ascii="Book Antiqua" w:hAnsi="Book Antiqua"/>
              </w:rPr>
            </w:pPr>
            <w:r>
              <w:rPr>
                <w:rFonts w:ascii="Book Antiqua" w:hAnsi="Book Antiqua"/>
              </w:rPr>
              <w:t>2 (1</w:t>
            </w:r>
            <w:r w:rsidRPr="00C71401">
              <w:rPr>
                <w:rFonts w:ascii="Book Antiqua" w:hAnsi="Book Antiqua"/>
              </w:rPr>
              <w:t>)</w:t>
            </w:r>
          </w:p>
        </w:tc>
        <w:tc>
          <w:tcPr>
            <w:tcW w:w="1305" w:type="dxa"/>
            <w:tcBorders>
              <w:top w:val="nil"/>
              <w:left w:val="nil"/>
              <w:bottom w:val="nil"/>
              <w:right w:val="nil"/>
            </w:tcBorders>
            <w:shd w:val="clear" w:color="auto" w:fill="auto"/>
          </w:tcPr>
          <w:p w14:paraId="775F2754"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4" w:type="dxa"/>
            <w:tcBorders>
              <w:top w:val="nil"/>
              <w:left w:val="nil"/>
              <w:bottom w:val="nil"/>
              <w:right w:val="nil"/>
            </w:tcBorders>
          </w:tcPr>
          <w:p w14:paraId="1874C637"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5" w:type="dxa"/>
            <w:tcBorders>
              <w:top w:val="nil"/>
              <w:left w:val="nil"/>
              <w:bottom w:val="nil"/>
              <w:right w:val="nil"/>
            </w:tcBorders>
            <w:shd w:val="clear" w:color="auto" w:fill="auto"/>
          </w:tcPr>
          <w:p w14:paraId="52E4F9D5"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r>
      <w:tr w:rsidR="00A309F0" w:rsidRPr="00C71401" w14:paraId="202DE785" w14:textId="77777777" w:rsidTr="00837DBC">
        <w:trPr>
          <w:trHeight w:val="439"/>
        </w:trPr>
        <w:tc>
          <w:tcPr>
            <w:tcW w:w="3554" w:type="dxa"/>
            <w:tcBorders>
              <w:top w:val="nil"/>
              <w:left w:val="nil"/>
              <w:bottom w:val="nil"/>
              <w:right w:val="nil"/>
            </w:tcBorders>
            <w:shd w:val="clear" w:color="auto" w:fill="auto"/>
          </w:tcPr>
          <w:p w14:paraId="069DFA41" w14:textId="094DFC03" w:rsidR="00A309F0" w:rsidRPr="00C71401" w:rsidRDefault="00A309F0" w:rsidP="007A68B3">
            <w:pPr>
              <w:widowControl w:val="0"/>
              <w:tabs>
                <w:tab w:val="left" w:pos="426"/>
              </w:tabs>
              <w:suppressAutoHyphens w:val="0"/>
              <w:adjustRightInd w:val="0"/>
              <w:snapToGrid w:val="0"/>
              <w:spacing w:line="360" w:lineRule="auto"/>
              <w:jc w:val="both"/>
              <w:rPr>
                <w:rFonts w:ascii="Book Antiqua" w:hAnsi="Book Antiqua"/>
              </w:rPr>
            </w:pPr>
            <w:r w:rsidRPr="00C71401">
              <w:rPr>
                <w:rFonts w:ascii="Book Antiqua" w:hAnsi="Book Antiqua"/>
              </w:rPr>
              <w:t>PTV/r</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OMV</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DSV</w:t>
            </w:r>
          </w:p>
        </w:tc>
        <w:tc>
          <w:tcPr>
            <w:tcW w:w="1789" w:type="dxa"/>
            <w:tcBorders>
              <w:top w:val="nil"/>
              <w:left w:val="nil"/>
              <w:bottom w:val="nil"/>
              <w:right w:val="nil"/>
            </w:tcBorders>
            <w:shd w:val="clear" w:color="auto" w:fill="auto"/>
          </w:tcPr>
          <w:p w14:paraId="215EF21B" w14:textId="5B9BEF0E"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12</w:t>
            </w:r>
          </w:p>
        </w:tc>
        <w:tc>
          <w:tcPr>
            <w:tcW w:w="1304" w:type="dxa"/>
            <w:tcBorders>
              <w:top w:val="nil"/>
              <w:left w:val="nil"/>
              <w:bottom w:val="nil"/>
              <w:right w:val="nil"/>
            </w:tcBorders>
            <w:shd w:val="clear" w:color="auto" w:fill="auto"/>
          </w:tcPr>
          <w:p w14:paraId="527ABF76" w14:textId="122C256B"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8 (4)</w:t>
            </w:r>
          </w:p>
        </w:tc>
        <w:tc>
          <w:tcPr>
            <w:tcW w:w="1305" w:type="dxa"/>
            <w:tcBorders>
              <w:top w:val="nil"/>
              <w:left w:val="nil"/>
              <w:bottom w:val="nil"/>
              <w:right w:val="nil"/>
            </w:tcBorders>
            <w:shd w:val="clear" w:color="auto" w:fill="auto"/>
          </w:tcPr>
          <w:p w14:paraId="4A1000E9"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4" w:type="dxa"/>
            <w:tcBorders>
              <w:top w:val="nil"/>
              <w:left w:val="nil"/>
              <w:bottom w:val="nil"/>
              <w:right w:val="nil"/>
            </w:tcBorders>
          </w:tcPr>
          <w:p w14:paraId="62FFCBD3"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5" w:type="dxa"/>
            <w:tcBorders>
              <w:top w:val="nil"/>
              <w:left w:val="nil"/>
              <w:bottom w:val="nil"/>
              <w:right w:val="nil"/>
            </w:tcBorders>
            <w:shd w:val="clear" w:color="auto" w:fill="auto"/>
          </w:tcPr>
          <w:p w14:paraId="0A3B4E0C"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r>
      <w:tr w:rsidR="00A309F0" w:rsidRPr="00C71401" w14:paraId="0E54A84D" w14:textId="77777777" w:rsidTr="004F414A">
        <w:trPr>
          <w:trHeight w:val="469"/>
        </w:trPr>
        <w:tc>
          <w:tcPr>
            <w:tcW w:w="3554" w:type="dxa"/>
            <w:tcBorders>
              <w:top w:val="nil"/>
              <w:left w:val="nil"/>
              <w:bottom w:val="single" w:sz="4" w:space="0" w:color="auto"/>
              <w:right w:val="nil"/>
            </w:tcBorders>
            <w:shd w:val="clear" w:color="auto" w:fill="auto"/>
          </w:tcPr>
          <w:p w14:paraId="1C17A5E5" w14:textId="282DB59E" w:rsidR="00A309F0" w:rsidRPr="00C71401" w:rsidRDefault="00A309F0" w:rsidP="007A68B3">
            <w:pPr>
              <w:widowControl w:val="0"/>
              <w:tabs>
                <w:tab w:val="left" w:pos="426"/>
              </w:tabs>
              <w:suppressAutoHyphens w:val="0"/>
              <w:adjustRightInd w:val="0"/>
              <w:snapToGrid w:val="0"/>
              <w:spacing w:line="360" w:lineRule="auto"/>
              <w:jc w:val="both"/>
              <w:rPr>
                <w:rFonts w:ascii="Book Antiqua" w:hAnsi="Book Antiqua"/>
              </w:rPr>
            </w:pPr>
            <w:r w:rsidRPr="00C71401">
              <w:rPr>
                <w:rFonts w:ascii="Book Antiqua" w:hAnsi="Book Antiqua"/>
              </w:rPr>
              <w:t>PTV/r</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OMV</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DSV</w:t>
            </w:r>
            <w:r>
              <w:rPr>
                <w:rFonts w:ascii="Book Antiqua" w:eastAsia="SimSun" w:hAnsi="Book Antiqua" w:hint="eastAsia"/>
                <w:lang w:eastAsia="zh-CN"/>
              </w:rPr>
              <w:t xml:space="preserve"> </w:t>
            </w:r>
            <w:r w:rsidRPr="00C71401">
              <w:rPr>
                <w:rFonts w:ascii="Book Antiqua" w:hAnsi="Book Antiqua"/>
              </w:rPr>
              <w:t>+</w:t>
            </w:r>
            <w:r>
              <w:rPr>
                <w:rFonts w:ascii="Book Antiqua" w:eastAsia="SimSun" w:hAnsi="Book Antiqua" w:hint="eastAsia"/>
                <w:lang w:eastAsia="zh-CN"/>
              </w:rPr>
              <w:t xml:space="preserve"> </w:t>
            </w:r>
            <w:r w:rsidRPr="00C71401">
              <w:rPr>
                <w:rFonts w:ascii="Book Antiqua" w:hAnsi="Book Antiqua"/>
              </w:rPr>
              <w:t>RBV</w:t>
            </w:r>
          </w:p>
        </w:tc>
        <w:tc>
          <w:tcPr>
            <w:tcW w:w="1789" w:type="dxa"/>
            <w:tcBorders>
              <w:top w:val="nil"/>
              <w:left w:val="nil"/>
              <w:bottom w:val="single" w:sz="4" w:space="0" w:color="auto"/>
              <w:right w:val="nil"/>
            </w:tcBorders>
            <w:shd w:val="clear" w:color="auto" w:fill="auto"/>
          </w:tcPr>
          <w:p w14:paraId="17DD88A3" w14:textId="04E7C70A"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12</w:t>
            </w:r>
          </w:p>
        </w:tc>
        <w:tc>
          <w:tcPr>
            <w:tcW w:w="1304" w:type="dxa"/>
            <w:tcBorders>
              <w:top w:val="nil"/>
              <w:left w:val="nil"/>
              <w:bottom w:val="single" w:sz="4" w:space="0" w:color="auto"/>
              <w:right w:val="nil"/>
            </w:tcBorders>
            <w:shd w:val="clear" w:color="auto" w:fill="auto"/>
          </w:tcPr>
          <w:p w14:paraId="28CF877E" w14:textId="42A44480" w:rsidR="00A309F0" w:rsidRPr="00C71401" w:rsidRDefault="00A309F0" w:rsidP="00D568E8">
            <w:pPr>
              <w:widowControl w:val="0"/>
              <w:suppressAutoHyphens w:val="0"/>
              <w:adjustRightInd w:val="0"/>
              <w:snapToGrid w:val="0"/>
              <w:spacing w:line="360" w:lineRule="auto"/>
              <w:jc w:val="center"/>
              <w:rPr>
                <w:rFonts w:ascii="Book Antiqua" w:hAnsi="Book Antiqua"/>
              </w:rPr>
            </w:pPr>
            <w:r w:rsidRPr="00C71401">
              <w:rPr>
                <w:rFonts w:ascii="Book Antiqua" w:hAnsi="Book Antiqua"/>
              </w:rPr>
              <w:t>6 (3)</w:t>
            </w:r>
          </w:p>
        </w:tc>
        <w:tc>
          <w:tcPr>
            <w:tcW w:w="1305" w:type="dxa"/>
            <w:tcBorders>
              <w:top w:val="nil"/>
              <w:left w:val="nil"/>
              <w:bottom w:val="single" w:sz="4" w:space="0" w:color="auto"/>
              <w:right w:val="nil"/>
            </w:tcBorders>
            <w:shd w:val="clear" w:color="auto" w:fill="auto"/>
          </w:tcPr>
          <w:p w14:paraId="3C8DC20B"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4" w:type="dxa"/>
            <w:tcBorders>
              <w:top w:val="nil"/>
              <w:left w:val="nil"/>
              <w:bottom w:val="single" w:sz="4" w:space="0" w:color="auto"/>
              <w:right w:val="nil"/>
            </w:tcBorders>
          </w:tcPr>
          <w:p w14:paraId="2559EE99"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c>
          <w:tcPr>
            <w:tcW w:w="1305" w:type="dxa"/>
            <w:tcBorders>
              <w:top w:val="nil"/>
              <w:left w:val="nil"/>
              <w:bottom w:val="single" w:sz="4" w:space="0" w:color="auto"/>
              <w:right w:val="nil"/>
            </w:tcBorders>
            <w:shd w:val="clear" w:color="auto" w:fill="auto"/>
          </w:tcPr>
          <w:p w14:paraId="06232BD1" w14:textId="77777777" w:rsidR="00A309F0" w:rsidRPr="00C71401" w:rsidRDefault="00A309F0" w:rsidP="00D568E8">
            <w:pPr>
              <w:widowControl w:val="0"/>
              <w:suppressAutoHyphens w:val="0"/>
              <w:adjustRightInd w:val="0"/>
              <w:snapToGrid w:val="0"/>
              <w:spacing w:line="360" w:lineRule="auto"/>
              <w:jc w:val="center"/>
              <w:rPr>
                <w:rFonts w:ascii="Book Antiqua" w:hAnsi="Book Antiqua"/>
              </w:rPr>
            </w:pPr>
          </w:p>
        </w:tc>
      </w:tr>
    </w:tbl>
    <w:p w14:paraId="25D02F10" w14:textId="02641B7F" w:rsidR="00F56BC2" w:rsidRPr="00D568E8" w:rsidRDefault="00F56BC2" w:rsidP="007A68B3">
      <w:pPr>
        <w:widowControl w:val="0"/>
        <w:suppressAutoHyphens w:val="0"/>
        <w:adjustRightInd w:val="0"/>
        <w:snapToGrid w:val="0"/>
        <w:spacing w:line="360" w:lineRule="auto"/>
        <w:jc w:val="both"/>
        <w:rPr>
          <w:rFonts w:ascii="Book Antiqua" w:eastAsia="SimSun" w:hAnsi="Book Antiqua"/>
          <w:lang w:eastAsia="zh-CN"/>
        </w:rPr>
      </w:pPr>
      <w:r w:rsidRPr="00C71401">
        <w:rPr>
          <w:rFonts w:ascii="Book Antiqua" w:hAnsi="Book Antiqua"/>
        </w:rPr>
        <w:t>Data are expressed as number of patients for each therapy regime (percent of total patients).</w:t>
      </w:r>
      <w:r w:rsidR="00D568E8">
        <w:rPr>
          <w:rFonts w:ascii="Book Antiqua" w:eastAsia="SimSun" w:hAnsi="Book Antiqua" w:hint="eastAsia"/>
          <w:lang w:eastAsia="zh-CN"/>
        </w:rPr>
        <w:t xml:space="preserve"> </w:t>
      </w:r>
      <w:r w:rsidRPr="00C71401">
        <w:rPr>
          <w:rFonts w:ascii="Book Antiqua" w:hAnsi="Book Antiqua"/>
        </w:rPr>
        <w:t>GT</w:t>
      </w:r>
      <w:r w:rsidR="00D568E8">
        <w:rPr>
          <w:rFonts w:ascii="Book Antiqua" w:eastAsia="SimSun" w:hAnsi="Book Antiqua" w:hint="eastAsia"/>
          <w:lang w:eastAsia="zh-CN"/>
        </w:rPr>
        <w:t xml:space="preserve">: </w:t>
      </w:r>
      <w:r w:rsidRPr="00D568E8">
        <w:rPr>
          <w:rFonts w:ascii="Book Antiqua" w:hAnsi="Book Antiqua"/>
          <w:caps/>
        </w:rPr>
        <w:t>g</w:t>
      </w:r>
      <w:r w:rsidRPr="00C71401">
        <w:rPr>
          <w:rFonts w:ascii="Book Antiqua" w:hAnsi="Book Antiqua"/>
        </w:rPr>
        <w:t>enotype, SOF</w:t>
      </w:r>
      <w:r w:rsidR="00D568E8">
        <w:rPr>
          <w:rFonts w:ascii="Book Antiqua" w:eastAsia="SimSun" w:hAnsi="Book Antiqua" w:hint="eastAsia"/>
          <w:lang w:eastAsia="zh-CN"/>
        </w:rPr>
        <w:t xml:space="preserve">: </w:t>
      </w:r>
      <w:r w:rsidRPr="00D568E8">
        <w:rPr>
          <w:rFonts w:ascii="Book Antiqua" w:hAnsi="Book Antiqua"/>
          <w:caps/>
        </w:rPr>
        <w:t>s</w:t>
      </w:r>
      <w:r w:rsidRPr="00C71401">
        <w:rPr>
          <w:rFonts w:ascii="Book Antiqua" w:hAnsi="Book Antiqua"/>
        </w:rPr>
        <w:t>ofosbuvir</w:t>
      </w:r>
      <w:r w:rsidR="00D568E8">
        <w:rPr>
          <w:rFonts w:ascii="Book Antiqua" w:eastAsia="SimSun" w:hAnsi="Book Antiqua" w:hint="eastAsia"/>
          <w:lang w:eastAsia="zh-CN"/>
        </w:rPr>
        <w:t xml:space="preserve">; </w:t>
      </w:r>
      <w:r w:rsidRPr="00C71401">
        <w:rPr>
          <w:rFonts w:ascii="Book Antiqua" w:hAnsi="Book Antiqua"/>
        </w:rPr>
        <w:t>RBV</w:t>
      </w:r>
      <w:r w:rsidR="00D568E8">
        <w:rPr>
          <w:rFonts w:ascii="Book Antiqua" w:eastAsia="SimSun" w:hAnsi="Book Antiqua" w:hint="eastAsia"/>
          <w:lang w:eastAsia="zh-CN"/>
        </w:rPr>
        <w:t>:</w:t>
      </w:r>
      <w:r w:rsidRPr="00C71401">
        <w:rPr>
          <w:rFonts w:ascii="Book Antiqua" w:hAnsi="Book Antiqua"/>
        </w:rPr>
        <w:t xml:space="preserve"> </w:t>
      </w:r>
      <w:r w:rsidRPr="00D568E8">
        <w:rPr>
          <w:rFonts w:ascii="Book Antiqua" w:hAnsi="Book Antiqua"/>
          <w:caps/>
        </w:rPr>
        <w:t>r</w:t>
      </w:r>
      <w:r w:rsidRPr="00C71401">
        <w:rPr>
          <w:rFonts w:ascii="Book Antiqua" w:hAnsi="Book Antiqua"/>
        </w:rPr>
        <w:t>ibavirin</w:t>
      </w:r>
      <w:r w:rsidR="00D568E8">
        <w:rPr>
          <w:rFonts w:ascii="Book Antiqua" w:eastAsia="SimSun" w:hAnsi="Book Antiqua" w:hint="eastAsia"/>
          <w:lang w:eastAsia="zh-CN"/>
        </w:rPr>
        <w:t xml:space="preserve">; </w:t>
      </w:r>
      <w:r w:rsidRPr="00C71401">
        <w:rPr>
          <w:rFonts w:ascii="Book Antiqua" w:hAnsi="Book Antiqua"/>
        </w:rPr>
        <w:t>LDV</w:t>
      </w:r>
      <w:r w:rsidR="00D568E8">
        <w:rPr>
          <w:rFonts w:ascii="Book Antiqua" w:eastAsia="SimSun" w:hAnsi="Book Antiqua" w:hint="eastAsia"/>
          <w:lang w:eastAsia="zh-CN"/>
        </w:rPr>
        <w:t xml:space="preserve">: </w:t>
      </w:r>
      <w:r w:rsidRPr="00D568E8">
        <w:rPr>
          <w:rFonts w:ascii="Book Antiqua" w:hAnsi="Book Antiqua"/>
          <w:caps/>
        </w:rPr>
        <w:t>l</w:t>
      </w:r>
      <w:r w:rsidRPr="00C71401">
        <w:rPr>
          <w:rFonts w:ascii="Book Antiqua" w:hAnsi="Book Antiqua"/>
        </w:rPr>
        <w:t>edipasvir</w:t>
      </w:r>
      <w:r w:rsidR="00D568E8">
        <w:rPr>
          <w:rFonts w:ascii="Book Antiqua" w:eastAsia="SimSun" w:hAnsi="Book Antiqua" w:hint="eastAsia"/>
          <w:lang w:eastAsia="zh-CN"/>
        </w:rPr>
        <w:t xml:space="preserve">; </w:t>
      </w:r>
      <w:r w:rsidRPr="00C71401">
        <w:rPr>
          <w:rFonts w:ascii="Book Antiqua" w:hAnsi="Book Antiqua"/>
        </w:rPr>
        <w:t>DCV</w:t>
      </w:r>
      <w:r w:rsidR="00D568E8">
        <w:rPr>
          <w:rFonts w:ascii="Book Antiqua" w:eastAsia="SimSun" w:hAnsi="Book Antiqua" w:hint="eastAsia"/>
          <w:lang w:eastAsia="zh-CN"/>
        </w:rPr>
        <w:t xml:space="preserve">: </w:t>
      </w:r>
      <w:r w:rsidRPr="00D568E8">
        <w:rPr>
          <w:rFonts w:ascii="Book Antiqua" w:hAnsi="Book Antiqua"/>
          <w:caps/>
        </w:rPr>
        <w:t>d</w:t>
      </w:r>
      <w:r w:rsidRPr="00C71401">
        <w:rPr>
          <w:rFonts w:ascii="Book Antiqua" w:hAnsi="Book Antiqua"/>
        </w:rPr>
        <w:t>aclatasvir</w:t>
      </w:r>
      <w:r w:rsidR="00D568E8">
        <w:rPr>
          <w:rFonts w:ascii="Book Antiqua" w:eastAsia="SimSun" w:hAnsi="Book Antiqua" w:hint="eastAsia"/>
          <w:lang w:eastAsia="zh-CN"/>
        </w:rPr>
        <w:t xml:space="preserve">; </w:t>
      </w:r>
      <w:r w:rsidRPr="00C71401">
        <w:rPr>
          <w:rFonts w:ascii="Book Antiqua" w:hAnsi="Book Antiqua"/>
        </w:rPr>
        <w:t>SMV</w:t>
      </w:r>
      <w:r w:rsidR="00D568E8">
        <w:rPr>
          <w:rFonts w:ascii="Book Antiqua" w:eastAsia="SimSun" w:hAnsi="Book Antiqua" w:hint="eastAsia"/>
          <w:lang w:eastAsia="zh-CN"/>
        </w:rPr>
        <w:t xml:space="preserve">: </w:t>
      </w:r>
      <w:r w:rsidRPr="00D568E8">
        <w:rPr>
          <w:rFonts w:ascii="Book Antiqua" w:hAnsi="Book Antiqua"/>
          <w:caps/>
        </w:rPr>
        <w:t>s</w:t>
      </w:r>
      <w:r w:rsidRPr="00C71401">
        <w:rPr>
          <w:rFonts w:ascii="Book Antiqua" w:hAnsi="Book Antiqua"/>
        </w:rPr>
        <w:t>imeprevir</w:t>
      </w:r>
      <w:r w:rsidR="00D568E8">
        <w:rPr>
          <w:rFonts w:ascii="Book Antiqua" w:eastAsia="SimSun" w:hAnsi="Book Antiqua" w:hint="eastAsia"/>
          <w:lang w:eastAsia="zh-CN"/>
        </w:rPr>
        <w:t xml:space="preserve">; </w:t>
      </w:r>
      <w:r w:rsidRPr="00C71401">
        <w:rPr>
          <w:rFonts w:ascii="Book Antiqua" w:hAnsi="Book Antiqua"/>
        </w:rPr>
        <w:t>PTV/r</w:t>
      </w:r>
      <w:r w:rsidR="00D568E8">
        <w:rPr>
          <w:rFonts w:ascii="Book Antiqua" w:eastAsia="SimSun" w:hAnsi="Book Antiqua" w:hint="eastAsia"/>
          <w:lang w:eastAsia="zh-CN"/>
        </w:rPr>
        <w:t xml:space="preserve">: </w:t>
      </w:r>
      <w:r w:rsidRPr="00D568E8">
        <w:rPr>
          <w:rFonts w:ascii="Book Antiqua" w:hAnsi="Book Antiqua"/>
          <w:caps/>
        </w:rPr>
        <w:t>p</w:t>
      </w:r>
      <w:r w:rsidRPr="00C71401">
        <w:rPr>
          <w:rFonts w:ascii="Book Antiqua" w:hAnsi="Book Antiqua"/>
        </w:rPr>
        <w:t>aritaprevir/ritonavir</w:t>
      </w:r>
      <w:r w:rsidR="00D568E8">
        <w:rPr>
          <w:rFonts w:ascii="Book Antiqua" w:eastAsia="SimSun" w:hAnsi="Book Antiqua" w:hint="eastAsia"/>
          <w:lang w:eastAsia="zh-CN"/>
        </w:rPr>
        <w:t xml:space="preserve">; </w:t>
      </w:r>
      <w:r w:rsidRPr="00C71401">
        <w:rPr>
          <w:rFonts w:ascii="Book Antiqua" w:hAnsi="Book Antiqua"/>
        </w:rPr>
        <w:t>OMV</w:t>
      </w:r>
      <w:r w:rsidR="00D568E8">
        <w:rPr>
          <w:rFonts w:ascii="Book Antiqua" w:eastAsia="SimSun" w:hAnsi="Book Antiqua" w:hint="eastAsia"/>
          <w:lang w:eastAsia="zh-CN"/>
        </w:rPr>
        <w:t xml:space="preserve">: </w:t>
      </w:r>
      <w:r w:rsidRPr="00D568E8">
        <w:rPr>
          <w:rFonts w:ascii="Book Antiqua" w:hAnsi="Book Antiqua"/>
          <w:caps/>
        </w:rPr>
        <w:t>o</w:t>
      </w:r>
      <w:r w:rsidRPr="00C71401">
        <w:rPr>
          <w:rFonts w:ascii="Book Antiqua" w:hAnsi="Book Antiqua"/>
        </w:rPr>
        <w:t>mbitasvir</w:t>
      </w:r>
      <w:r w:rsidR="00D568E8">
        <w:rPr>
          <w:rFonts w:ascii="Book Antiqua" w:eastAsia="SimSun" w:hAnsi="Book Antiqua" w:hint="eastAsia"/>
          <w:lang w:eastAsia="zh-CN"/>
        </w:rPr>
        <w:t xml:space="preserve">; </w:t>
      </w:r>
      <w:r w:rsidRPr="00C71401">
        <w:rPr>
          <w:rFonts w:ascii="Book Antiqua" w:hAnsi="Book Antiqua"/>
        </w:rPr>
        <w:t>DSV</w:t>
      </w:r>
      <w:r w:rsidR="00D568E8">
        <w:rPr>
          <w:rFonts w:ascii="Book Antiqua" w:eastAsia="SimSun" w:hAnsi="Book Antiqua" w:hint="eastAsia"/>
          <w:lang w:eastAsia="zh-CN"/>
        </w:rPr>
        <w:t xml:space="preserve">: </w:t>
      </w:r>
      <w:r w:rsidRPr="00D568E8">
        <w:rPr>
          <w:rFonts w:ascii="Book Antiqua" w:hAnsi="Book Antiqua"/>
          <w:caps/>
        </w:rPr>
        <w:t>d</w:t>
      </w:r>
      <w:r w:rsidRPr="00C71401">
        <w:rPr>
          <w:rFonts w:ascii="Book Antiqua" w:hAnsi="Book Antiqua"/>
        </w:rPr>
        <w:t>asabuvir</w:t>
      </w:r>
      <w:r w:rsidR="00D568E8">
        <w:rPr>
          <w:rFonts w:ascii="Book Antiqua" w:eastAsia="SimSun" w:hAnsi="Book Antiqua" w:hint="eastAsia"/>
          <w:lang w:eastAsia="zh-CN"/>
        </w:rPr>
        <w:t>.</w:t>
      </w:r>
    </w:p>
    <w:p w14:paraId="75441606" w14:textId="77777777" w:rsidR="008C75D4" w:rsidRPr="00C71401" w:rsidRDefault="008C75D4" w:rsidP="007A68B3">
      <w:pPr>
        <w:suppressAutoHyphens w:val="0"/>
        <w:snapToGrid w:val="0"/>
        <w:spacing w:line="360" w:lineRule="auto"/>
        <w:jc w:val="both"/>
        <w:rPr>
          <w:rFonts w:ascii="Book Antiqua" w:hAnsi="Book Antiqua"/>
          <w:b/>
        </w:rPr>
      </w:pPr>
      <w:r w:rsidRPr="00C71401">
        <w:rPr>
          <w:rFonts w:ascii="Book Antiqua" w:hAnsi="Book Antiqua"/>
          <w:b/>
        </w:rPr>
        <w:br w:type="page"/>
      </w:r>
    </w:p>
    <w:p w14:paraId="195FB134" w14:textId="10DDA3E3" w:rsidR="00E71799" w:rsidRPr="000D0769" w:rsidRDefault="00E71799" w:rsidP="007A68B3">
      <w:pPr>
        <w:widowControl w:val="0"/>
        <w:suppressAutoHyphens w:val="0"/>
        <w:adjustRightInd w:val="0"/>
        <w:snapToGrid w:val="0"/>
        <w:spacing w:line="360" w:lineRule="auto"/>
        <w:jc w:val="both"/>
        <w:rPr>
          <w:rFonts w:ascii="Book Antiqua" w:eastAsia="SimSun" w:hAnsi="Book Antiqua"/>
          <w:b/>
          <w:lang w:eastAsia="zh-CN"/>
        </w:rPr>
      </w:pPr>
      <w:r w:rsidRPr="00C71401">
        <w:rPr>
          <w:rFonts w:ascii="Book Antiqua" w:hAnsi="Book Antiqua"/>
          <w:b/>
        </w:rPr>
        <w:lastRenderedPageBreak/>
        <w:t>Table 3</w:t>
      </w:r>
      <w:r w:rsidR="000D0769">
        <w:rPr>
          <w:rFonts w:ascii="Book Antiqua" w:eastAsia="SimSun" w:hAnsi="Book Antiqua" w:hint="eastAsia"/>
          <w:b/>
          <w:lang w:eastAsia="zh-CN"/>
        </w:rPr>
        <w:t xml:space="preserve"> </w:t>
      </w:r>
      <w:r w:rsidRPr="00C71401">
        <w:rPr>
          <w:rFonts w:ascii="Book Antiqua" w:hAnsi="Book Antiqua"/>
          <w:b/>
        </w:rPr>
        <w:t>Predictors of functional benefit (MELD score decrease) following antiviral therapy based on p</w:t>
      </w:r>
      <w:r w:rsidR="000D0769">
        <w:rPr>
          <w:rFonts w:ascii="Book Antiqua" w:hAnsi="Book Antiqua"/>
          <w:b/>
        </w:rPr>
        <w:t>atient baseline characteristics</w:t>
      </w:r>
    </w:p>
    <w:tbl>
      <w:tblPr>
        <w:tblW w:w="6004" w:type="pct"/>
        <w:tblInd w:w="-781"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269"/>
        <w:gridCol w:w="1701"/>
        <w:gridCol w:w="1842"/>
        <w:gridCol w:w="1418"/>
        <w:gridCol w:w="1701"/>
        <w:gridCol w:w="2128"/>
      </w:tblGrid>
      <w:tr w:rsidR="003234C2" w:rsidRPr="00C71401" w14:paraId="589776AD" w14:textId="259FFB4B" w:rsidTr="00687185">
        <w:trPr>
          <w:trHeight w:val="427"/>
        </w:trPr>
        <w:tc>
          <w:tcPr>
            <w:tcW w:w="1026" w:type="pct"/>
            <w:vMerge w:val="restart"/>
            <w:tcBorders>
              <w:top w:val="single" w:sz="4" w:space="0" w:color="auto"/>
              <w:bottom w:val="single" w:sz="4" w:space="0" w:color="auto"/>
            </w:tcBorders>
            <w:shd w:val="clear" w:color="auto" w:fill="auto"/>
            <w:noWrap/>
            <w:vAlign w:val="center"/>
            <w:hideMark/>
          </w:tcPr>
          <w:p w14:paraId="2604CF69" w14:textId="37607718" w:rsidR="00A3129B" w:rsidRPr="000D0769" w:rsidRDefault="00687185" w:rsidP="007A68B3">
            <w:pPr>
              <w:widowControl w:val="0"/>
              <w:suppressAutoHyphens w:val="0"/>
              <w:adjustRightInd w:val="0"/>
              <w:snapToGrid w:val="0"/>
              <w:spacing w:line="360" w:lineRule="auto"/>
              <w:jc w:val="both"/>
              <w:rPr>
                <w:rFonts w:ascii="Book Antiqua" w:eastAsia="Times New Roman" w:hAnsi="Book Antiqua"/>
                <w:b/>
                <w:lang w:eastAsia="de-DE"/>
              </w:rPr>
            </w:pPr>
            <w:r>
              <w:rPr>
                <w:rFonts w:ascii="Book Antiqua" w:eastAsia="Times New Roman" w:hAnsi="Book Antiqua"/>
                <w:b/>
                <w:lang w:eastAsia="de-DE"/>
              </w:rPr>
              <w:t>Baseline</w:t>
            </w:r>
            <w:r>
              <w:rPr>
                <w:rFonts w:ascii="Book Antiqua" w:eastAsia="SimSun" w:hAnsi="Book Antiqua" w:hint="eastAsia"/>
                <w:b/>
                <w:lang w:eastAsia="zh-CN"/>
              </w:rPr>
              <w:t xml:space="preserve"> </w:t>
            </w:r>
            <w:r w:rsidR="00A3129B" w:rsidRPr="000D0769">
              <w:rPr>
                <w:rFonts w:ascii="Book Antiqua" w:eastAsia="Times New Roman" w:hAnsi="Book Antiqua"/>
                <w:b/>
                <w:lang w:eastAsia="de-DE"/>
              </w:rPr>
              <w:t>parameters</w:t>
            </w:r>
          </w:p>
        </w:tc>
        <w:tc>
          <w:tcPr>
            <w:tcW w:w="1602" w:type="pct"/>
            <w:gridSpan w:val="2"/>
            <w:tcBorders>
              <w:top w:val="single" w:sz="4" w:space="0" w:color="auto"/>
              <w:bottom w:val="single" w:sz="4" w:space="0" w:color="auto"/>
            </w:tcBorders>
            <w:shd w:val="clear" w:color="auto" w:fill="auto"/>
            <w:noWrap/>
            <w:vAlign w:val="center"/>
            <w:hideMark/>
          </w:tcPr>
          <w:p w14:paraId="2195C264" w14:textId="77777777" w:rsidR="00A3129B" w:rsidRPr="000D0769" w:rsidRDefault="00A3129B" w:rsidP="000D0769">
            <w:pPr>
              <w:widowControl w:val="0"/>
              <w:suppressAutoHyphens w:val="0"/>
              <w:adjustRightInd w:val="0"/>
              <w:snapToGrid w:val="0"/>
              <w:spacing w:line="360" w:lineRule="auto"/>
              <w:jc w:val="center"/>
              <w:rPr>
                <w:rFonts w:ascii="Book Antiqua" w:eastAsia="Times New Roman" w:hAnsi="Book Antiqua"/>
                <w:b/>
                <w:lang w:eastAsia="de-DE"/>
              </w:rPr>
            </w:pPr>
            <w:r w:rsidRPr="000D0769">
              <w:rPr>
                <w:rFonts w:ascii="Book Antiqua" w:eastAsia="Times New Roman" w:hAnsi="Book Antiqua"/>
                <w:b/>
                <w:lang w:eastAsia="de-DE"/>
              </w:rPr>
              <w:t>MELD decrease</w:t>
            </w:r>
          </w:p>
        </w:tc>
        <w:tc>
          <w:tcPr>
            <w:tcW w:w="641" w:type="pct"/>
            <w:vMerge w:val="restart"/>
            <w:tcBorders>
              <w:top w:val="single" w:sz="4" w:space="0" w:color="auto"/>
              <w:bottom w:val="single" w:sz="4" w:space="0" w:color="auto"/>
            </w:tcBorders>
            <w:shd w:val="clear" w:color="auto" w:fill="auto"/>
            <w:noWrap/>
            <w:vAlign w:val="center"/>
            <w:hideMark/>
          </w:tcPr>
          <w:p w14:paraId="094F489A" w14:textId="26C95B8F" w:rsidR="00A3129B" w:rsidRPr="00EE292D" w:rsidRDefault="00A3129B" w:rsidP="000D0769">
            <w:pPr>
              <w:widowControl w:val="0"/>
              <w:suppressAutoHyphens w:val="0"/>
              <w:adjustRightInd w:val="0"/>
              <w:snapToGrid w:val="0"/>
              <w:spacing w:line="360" w:lineRule="auto"/>
              <w:jc w:val="center"/>
              <w:rPr>
                <w:rFonts w:ascii="Book Antiqua" w:eastAsia="SimSun" w:hAnsi="Book Antiqua"/>
                <w:b/>
                <w:lang w:eastAsia="zh-CN"/>
              </w:rPr>
            </w:pPr>
            <w:r w:rsidRPr="000D0769">
              <w:rPr>
                <w:rFonts w:ascii="Book Antiqua" w:eastAsia="Times New Roman" w:hAnsi="Book Antiqua"/>
                <w:b/>
                <w:i/>
                <w:caps/>
                <w:lang w:eastAsia="de-DE"/>
              </w:rPr>
              <w:t>p</w:t>
            </w:r>
            <w:r w:rsidR="000D0769" w:rsidRPr="000D0769">
              <w:rPr>
                <w:rFonts w:ascii="Book Antiqua" w:eastAsia="SimSun" w:hAnsi="Book Antiqua" w:hint="eastAsia"/>
                <w:b/>
                <w:lang w:eastAsia="zh-CN"/>
              </w:rPr>
              <w:t xml:space="preserve"> </w:t>
            </w:r>
            <w:r w:rsidR="00EE292D">
              <w:rPr>
                <w:rFonts w:ascii="Book Antiqua" w:eastAsia="Times New Roman" w:hAnsi="Book Antiqua"/>
                <w:b/>
                <w:lang w:eastAsia="de-DE"/>
              </w:rPr>
              <w:t>value</w:t>
            </w:r>
            <w:r w:rsidR="00EE292D">
              <w:rPr>
                <w:rFonts w:ascii="Book Antiqua" w:eastAsia="SimSun" w:hAnsi="Book Antiqua" w:hint="eastAsia"/>
                <w:b/>
                <w:lang w:eastAsia="zh-CN"/>
              </w:rPr>
              <w:t xml:space="preserve"> (</w:t>
            </w:r>
            <w:r w:rsidRPr="000D0769">
              <w:rPr>
                <w:rFonts w:ascii="Book Antiqua" w:hAnsi="Book Antiqua"/>
                <w:b/>
              </w:rPr>
              <w:t>univariable</w:t>
            </w:r>
            <w:r w:rsidR="00EE292D">
              <w:rPr>
                <w:rFonts w:ascii="Book Antiqua" w:eastAsia="SimSun" w:hAnsi="Book Antiqua" w:hint="eastAsia"/>
                <w:b/>
                <w:lang w:eastAsia="zh-CN"/>
              </w:rPr>
              <w:t>)</w:t>
            </w:r>
          </w:p>
        </w:tc>
        <w:tc>
          <w:tcPr>
            <w:tcW w:w="769" w:type="pct"/>
            <w:vMerge w:val="restart"/>
            <w:tcBorders>
              <w:top w:val="single" w:sz="4" w:space="0" w:color="auto"/>
              <w:bottom w:val="single" w:sz="4" w:space="0" w:color="auto"/>
            </w:tcBorders>
            <w:shd w:val="clear" w:color="auto" w:fill="auto"/>
            <w:noWrap/>
            <w:vAlign w:val="center"/>
            <w:hideMark/>
          </w:tcPr>
          <w:p w14:paraId="41A1005B" w14:textId="0B6837FA" w:rsidR="00A3129B" w:rsidRPr="00EE292D" w:rsidRDefault="00A3129B" w:rsidP="000D0769">
            <w:pPr>
              <w:widowControl w:val="0"/>
              <w:suppressAutoHyphens w:val="0"/>
              <w:adjustRightInd w:val="0"/>
              <w:snapToGrid w:val="0"/>
              <w:spacing w:line="360" w:lineRule="auto"/>
              <w:jc w:val="center"/>
              <w:rPr>
                <w:rFonts w:ascii="Book Antiqua" w:eastAsia="SimSun" w:hAnsi="Book Antiqua"/>
                <w:b/>
                <w:lang w:eastAsia="zh-CN"/>
              </w:rPr>
            </w:pPr>
            <w:r w:rsidRPr="000D0769">
              <w:rPr>
                <w:rFonts w:ascii="Book Antiqua" w:eastAsia="Times New Roman" w:hAnsi="Book Antiqua"/>
                <w:b/>
                <w:i/>
                <w:caps/>
                <w:lang w:eastAsia="de-DE"/>
              </w:rPr>
              <w:t>p</w:t>
            </w:r>
            <w:r w:rsidR="000D0769" w:rsidRPr="000D0769">
              <w:rPr>
                <w:rFonts w:ascii="Book Antiqua" w:eastAsia="SimSun" w:hAnsi="Book Antiqua" w:hint="eastAsia"/>
                <w:b/>
                <w:lang w:eastAsia="zh-CN"/>
              </w:rPr>
              <w:t xml:space="preserve"> </w:t>
            </w:r>
            <w:r w:rsidRPr="000D0769">
              <w:rPr>
                <w:rFonts w:ascii="Book Antiqua" w:eastAsia="Times New Roman" w:hAnsi="Book Antiqua"/>
                <w:b/>
                <w:lang w:eastAsia="de-DE"/>
              </w:rPr>
              <w:t xml:space="preserve">value </w:t>
            </w:r>
            <w:r w:rsidR="00EE292D">
              <w:rPr>
                <w:rFonts w:ascii="Book Antiqua" w:eastAsia="SimSun" w:hAnsi="Book Antiqua" w:hint="eastAsia"/>
                <w:b/>
                <w:lang w:eastAsia="zh-CN"/>
              </w:rPr>
              <w:t>(</w:t>
            </w:r>
            <w:r w:rsidR="000D0769">
              <w:rPr>
                <w:rFonts w:ascii="Book Antiqua" w:hAnsi="Book Antiqua"/>
                <w:b/>
              </w:rPr>
              <w:t>multivariabl</w:t>
            </w:r>
            <w:r w:rsidRPr="000D0769">
              <w:rPr>
                <w:rFonts w:ascii="Book Antiqua" w:eastAsia="Times New Roman" w:hAnsi="Book Antiqua"/>
                <w:b/>
                <w:vertAlign w:val="superscript"/>
                <w:lang w:eastAsia="de-DE"/>
              </w:rPr>
              <w:t>3</w:t>
            </w:r>
            <w:r w:rsidR="00EE292D" w:rsidRPr="00EE292D">
              <w:rPr>
                <w:rFonts w:ascii="Book Antiqua" w:eastAsia="SimSun" w:hAnsi="Book Antiqua" w:hint="eastAsia"/>
                <w:b/>
                <w:lang w:eastAsia="zh-CN"/>
              </w:rPr>
              <w:t>)</w:t>
            </w:r>
          </w:p>
        </w:tc>
        <w:tc>
          <w:tcPr>
            <w:tcW w:w="962" w:type="pct"/>
            <w:vMerge w:val="restart"/>
            <w:tcBorders>
              <w:top w:val="single" w:sz="4" w:space="0" w:color="auto"/>
              <w:bottom w:val="single" w:sz="4" w:space="0" w:color="auto"/>
            </w:tcBorders>
          </w:tcPr>
          <w:p w14:paraId="05782CEA" w14:textId="0C7356A4" w:rsidR="00A3129B" w:rsidRPr="000D0769" w:rsidRDefault="00A3129B" w:rsidP="000D0769">
            <w:pPr>
              <w:widowControl w:val="0"/>
              <w:suppressAutoHyphens w:val="0"/>
              <w:adjustRightInd w:val="0"/>
              <w:snapToGrid w:val="0"/>
              <w:spacing w:line="360" w:lineRule="auto"/>
              <w:jc w:val="center"/>
              <w:rPr>
                <w:rFonts w:ascii="Book Antiqua" w:eastAsia="SimSun" w:hAnsi="Book Antiqua"/>
                <w:b/>
                <w:lang w:eastAsia="zh-CN"/>
              </w:rPr>
            </w:pPr>
            <w:r w:rsidRPr="000D0769">
              <w:rPr>
                <w:rFonts w:ascii="Book Antiqua" w:eastAsia="Times New Roman" w:hAnsi="Book Antiqua"/>
                <w:b/>
                <w:lang w:eastAsia="de-DE"/>
              </w:rPr>
              <w:t xml:space="preserve">OR </w:t>
            </w:r>
            <w:r w:rsidR="000D0769" w:rsidRPr="000D0769">
              <w:rPr>
                <w:rFonts w:ascii="Book Antiqua" w:eastAsia="SimSun" w:hAnsi="Book Antiqua" w:hint="eastAsia"/>
                <w:b/>
                <w:lang w:eastAsia="zh-CN"/>
              </w:rPr>
              <w:t>(</w:t>
            </w:r>
            <w:r w:rsidR="000D0769" w:rsidRPr="000D0769">
              <w:rPr>
                <w:rFonts w:ascii="Book Antiqua" w:hAnsi="Book Antiqua"/>
                <w:b/>
              </w:rPr>
              <w:t>95%</w:t>
            </w:r>
            <w:r w:rsidR="000D0769" w:rsidRPr="000D0769">
              <w:rPr>
                <w:rFonts w:ascii="Book Antiqua" w:eastAsia="SimSun" w:hAnsi="Book Antiqua" w:hint="eastAsia"/>
                <w:b/>
                <w:lang w:eastAsia="zh-CN"/>
              </w:rPr>
              <w:t>CI)</w:t>
            </w:r>
          </w:p>
        </w:tc>
      </w:tr>
      <w:tr w:rsidR="003234C2" w:rsidRPr="00C71401" w14:paraId="568F9F98" w14:textId="6E5FB71D" w:rsidTr="00687185">
        <w:trPr>
          <w:trHeight w:val="427"/>
        </w:trPr>
        <w:tc>
          <w:tcPr>
            <w:tcW w:w="1026" w:type="pct"/>
            <w:vMerge/>
            <w:tcBorders>
              <w:top w:val="single" w:sz="4" w:space="0" w:color="auto"/>
              <w:bottom w:val="single" w:sz="4" w:space="0" w:color="auto"/>
            </w:tcBorders>
            <w:shd w:val="clear" w:color="auto" w:fill="auto"/>
            <w:noWrap/>
            <w:vAlign w:val="center"/>
            <w:hideMark/>
          </w:tcPr>
          <w:p w14:paraId="45B0BFF6" w14:textId="77777777" w:rsidR="00A3129B" w:rsidRPr="00C71401" w:rsidRDefault="00A3129B" w:rsidP="007A68B3">
            <w:pPr>
              <w:widowControl w:val="0"/>
              <w:suppressAutoHyphens w:val="0"/>
              <w:adjustRightInd w:val="0"/>
              <w:snapToGrid w:val="0"/>
              <w:spacing w:line="360" w:lineRule="auto"/>
              <w:jc w:val="both"/>
              <w:rPr>
                <w:rFonts w:ascii="Book Antiqua" w:eastAsia="Times New Roman" w:hAnsi="Book Antiqua"/>
                <w:lang w:eastAsia="de-DE"/>
              </w:rPr>
            </w:pPr>
          </w:p>
        </w:tc>
        <w:tc>
          <w:tcPr>
            <w:tcW w:w="769" w:type="pct"/>
            <w:tcBorders>
              <w:top w:val="single" w:sz="4" w:space="0" w:color="auto"/>
              <w:bottom w:val="single" w:sz="4" w:space="0" w:color="auto"/>
            </w:tcBorders>
            <w:shd w:val="clear" w:color="auto" w:fill="auto"/>
            <w:noWrap/>
            <w:vAlign w:val="center"/>
            <w:hideMark/>
          </w:tcPr>
          <w:p w14:paraId="128A5B44" w14:textId="08B2BC97" w:rsidR="00A3129B" w:rsidRPr="00552D03" w:rsidRDefault="00A3129B" w:rsidP="00552D03">
            <w:pPr>
              <w:widowControl w:val="0"/>
              <w:suppressAutoHyphens w:val="0"/>
              <w:adjustRightInd w:val="0"/>
              <w:snapToGrid w:val="0"/>
              <w:spacing w:line="360" w:lineRule="auto"/>
              <w:jc w:val="center"/>
              <w:rPr>
                <w:rFonts w:ascii="Book Antiqua" w:eastAsia="SimSun" w:hAnsi="Book Antiqua"/>
                <w:b/>
                <w:lang w:eastAsia="zh-CN"/>
              </w:rPr>
            </w:pPr>
            <w:r w:rsidRPr="00552D03">
              <w:rPr>
                <w:rFonts w:ascii="Book Antiqua" w:eastAsia="Times New Roman" w:hAnsi="Book Antiqua"/>
                <w:b/>
                <w:lang w:eastAsia="de-DE"/>
              </w:rPr>
              <w:t>Yes</w:t>
            </w:r>
            <w:r w:rsidR="00552D03" w:rsidRPr="00552D03">
              <w:rPr>
                <w:rFonts w:ascii="Book Antiqua" w:eastAsia="SimSun" w:hAnsi="Book Antiqua" w:hint="eastAsia"/>
                <w:b/>
                <w:lang w:eastAsia="zh-CN"/>
              </w:rPr>
              <w:t xml:space="preserve"> (</w:t>
            </w:r>
            <w:r w:rsidR="00552D03" w:rsidRPr="00552D03">
              <w:rPr>
                <w:rFonts w:ascii="Book Antiqua" w:hAnsi="Book Antiqua"/>
                <w:b/>
                <w:i/>
              </w:rPr>
              <w:t xml:space="preserve">n </w:t>
            </w:r>
            <w:r w:rsidR="00552D03" w:rsidRPr="00552D03">
              <w:rPr>
                <w:rFonts w:ascii="Book Antiqua" w:hAnsi="Book Antiqua"/>
                <w:b/>
              </w:rPr>
              <w:t xml:space="preserve">= </w:t>
            </w:r>
            <w:r w:rsidR="00552D03" w:rsidRPr="00552D03">
              <w:rPr>
                <w:rFonts w:ascii="Book Antiqua" w:eastAsia="SimSun" w:hAnsi="Book Antiqua" w:hint="eastAsia"/>
                <w:b/>
                <w:lang w:eastAsia="zh-CN"/>
              </w:rPr>
              <w:t>78, 44%)</w:t>
            </w:r>
          </w:p>
        </w:tc>
        <w:tc>
          <w:tcPr>
            <w:tcW w:w="833" w:type="pct"/>
            <w:tcBorders>
              <w:top w:val="single" w:sz="4" w:space="0" w:color="auto"/>
              <w:bottom w:val="single" w:sz="4" w:space="0" w:color="auto"/>
            </w:tcBorders>
            <w:shd w:val="clear" w:color="auto" w:fill="auto"/>
            <w:noWrap/>
            <w:vAlign w:val="center"/>
            <w:hideMark/>
          </w:tcPr>
          <w:p w14:paraId="727FCCB2" w14:textId="4BF9A008" w:rsidR="00A3129B" w:rsidRPr="00552D03" w:rsidRDefault="00A3129B" w:rsidP="00552D03">
            <w:pPr>
              <w:widowControl w:val="0"/>
              <w:suppressAutoHyphens w:val="0"/>
              <w:adjustRightInd w:val="0"/>
              <w:snapToGrid w:val="0"/>
              <w:spacing w:line="360" w:lineRule="auto"/>
              <w:jc w:val="center"/>
              <w:rPr>
                <w:rFonts w:ascii="Book Antiqua" w:eastAsia="SimSun" w:hAnsi="Book Antiqua"/>
                <w:b/>
                <w:lang w:eastAsia="zh-CN"/>
              </w:rPr>
            </w:pPr>
            <w:r w:rsidRPr="00552D03">
              <w:rPr>
                <w:rFonts w:ascii="Book Antiqua" w:eastAsia="Times New Roman" w:hAnsi="Book Antiqua"/>
                <w:b/>
                <w:lang w:eastAsia="de-DE"/>
              </w:rPr>
              <w:t>No</w:t>
            </w:r>
            <w:r w:rsidR="00552D03" w:rsidRPr="00552D03">
              <w:rPr>
                <w:rFonts w:ascii="Book Antiqua" w:eastAsia="SimSun" w:hAnsi="Book Antiqua" w:hint="eastAsia"/>
                <w:b/>
                <w:lang w:eastAsia="zh-CN"/>
              </w:rPr>
              <w:t xml:space="preserve"> (</w:t>
            </w:r>
            <w:r w:rsidR="00552D03" w:rsidRPr="00552D03">
              <w:rPr>
                <w:rFonts w:ascii="Book Antiqua" w:hAnsi="Book Antiqua"/>
                <w:b/>
                <w:i/>
              </w:rPr>
              <w:t xml:space="preserve">n </w:t>
            </w:r>
            <w:r w:rsidR="00552D03" w:rsidRPr="00552D03">
              <w:rPr>
                <w:rFonts w:ascii="Book Antiqua" w:hAnsi="Book Antiqua"/>
                <w:b/>
              </w:rPr>
              <w:t xml:space="preserve">= </w:t>
            </w:r>
            <w:r w:rsidR="00552D03" w:rsidRPr="00552D03">
              <w:rPr>
                <w:rFonts w:ascii="Book Antiqua" w:eastAsia="SimSun" w:hAnsi="Book Antiqua" w:hint="eastAsia"/>
                <w:b/>
                <w:lang w:eastAsia="zh-CN"/>
              </w:rPr>
              <w:t>101, 56%)</w:t>
            </w:r>
          </w:p>
        </w:tc>
        <w:tc>
          <w:tcPr>
            <w:tcW w:w="641" w:type="pct"/>
            <w:vMerge/>
            <w:tcBorders>
              <w:top w:val="single" w:sz="4" w:space="0" w:color="auto"/>
              <w:bottom w:val="single" w:sz="4" w:space="0" w:color="auto"/>
            </w:tcBorders>
            <w:shd w:val="clear" w:color="auto" w:fill="auto"/>
            <w:vAlign w:val="center"/>
            <w:hideMark/>
          </w:tcPr>
          <w:p w14:paraId="2BDCCDE3" w14:textId="77777777" w:rsidR="00A3129B" w:rsidRPr="00C71401" w:rsidRDefault="00A3129B" w:rsidP="000D0769">
            <w:pPr>
              <w:widowControl w:val="0"/>
              <w:suppressAutoHyphens w:val="0"/>
              <w:adjustRightInd w:val="0"/>
              <w:snapToGrid w:val="0"/>
              <w:spacing w:line="360" w:lineRule="auto"/>
              <w:jc w:val="center"/>
              <w:rPr>
                <w:rFonts w:ascii="Book Antiqua" w:eastAsia="Times New Roman" w:hAnsi="Book Antiqua"/>
                <w:lang w:eastAsia="de-DE"/>
              </w:rPr>
            </w:pPr>
          </w:p>
        </w:tc>
        <w:tc>
          <w:tcPr>
            <w:tcW w:w="769" w:type="pct"/>
            <w:vMerge/>
            <w:tcBorders>
              <w:top w:val="single" w:sz="4" w:space="0" w:color="auto"/>
              <w:bottom w:val="single" w:sz="4" w:space="0" w:color="auto"/>
            </w:tcBorders>
            <w:shd w:val="clear" w:color="auto" w:fill="auto"/>
            <w:vAlign w:val="center"/>
            <w:hideMark/>
          </w:tcPr>
          <w:p w14:paraId="50D355CE" w14:textId="77777777" w:rsidR="00A3129B" w:rsidRPr="00C71401" w:rsidRDefault="00A3129B" w:rsidP="000D0769">
            <w:pPr>
              <w:widowControl w:val="0"/>
              <w:suppressAutoHyphens w:val="0"/>
              <w:adjustRightInd w:val="0"/>
              <w:snapToGrid w:val="0"/>
              <w:spacing w:line="360" w:lineRule="auto"/>
              <w:jc w:val="center"/>
              <w:rPr>
                <w:rFonts w:ascii="Book Antiqua" w:eastAsia="Times New Roman" w:hAnsi="Book Antiqua"/>
                <w:lang w:eastAsia="de-DE"/>
              </w:rPr>
            </w:pPr>
          </w:p>
        </w:tc>
        <w:tc>
          <w:tcPr>
            <w:tcW w:w="962" w:type="pct"/>
            <w:vMerge/>
            <w:tcBorders>
              <w:top w:val="single" w:sz="4" w:space="0" w:color="auto"/>
              <w:bottom w:val="single" w:sz="4" w:space="0" w:color="auto"/>
            </w:tcBorders>
          </w:tcPr>
          <w:p w14:paraId="6900D6E2" w14:textId="703CEB06" w:rsidR="00A3129B" w:rsidRPr="00C71401" w:rsidRDefault="00A3129B" w:rsidP="000D0769">
            <w:pPr>
              <w:widowControl w:val="0"/>
              <w:suppressAutoHyphens w:val="0"/>
              <w:adjustRightInd w:val="0"/>
              <w:snapToGrid w:val="0"/>
              <w:spacing w:line="360" w:lineRule="auto"/>
              <w:jc w:val="center"/>
              <w:rPr>
                <w:rFonts w:ascii="Book Antiqua" w:eastAsia="Times New Roman" w:hAnsi="Book Antiqua"/>
                <w:lang w:eastAsia="de-DE"/>
              </w:rPr>
            </w:pPr>
          </w:p>
        </w:tc>
      </w:tr>
      <w:tr w:rsidR="00747795" w:rsidRPr="00C71401" w14:paraId="7AFDF1CE" w14:textId="604085F9" w:rsidTr="00687185">
        <w:trPr>
          <w:trHeight w:val="445"/>
        </w:trPr>
        <w:tc>
          <w:tcPr>
            <w:tcW w:w="1026" w:type="pct"/>
            <w:tcBorders>
              <w:top w:val="single" w:sz="4" w:space="0" w:color="auto"/>
              <w:bottom w:val="nil"/>
            </w:tcBorders>
            <w:shd w:val="clear" w:color="auto" w:fill="auto"/>
            <w:noWrap/>
            <w:vAlign w:val="center"/>
            <w:hideMark/>
          </w:tcPr>
          <w:p w14:paraId="5EEA694D" w14:textId="730AE4C4" w:rsidR="00747795" w:rsidRPr="000D0769" w:rsidRDefault="00747795" w:rsidP="000D0769">
            <w:pPr>
              <w:widowControl w:val="0"/>
              <w:suppressAutoHyphens w:val="0"/>
              <w:adjustRightInd w:val="0"/>
              <w:snapToGrid w:val="0"/>
              <w:spacing w:line="360" w:lineRule="auto"/>
              <w:jc w:val="both"/>
              <w:rPr>
                <w:rFonts w:ascii="Book Antiqua" w:eastAsia="SimSun" w:hAnsi="Book Antiqua"/>
                <w:lang w:eastAsia="zh-CN"/>
              </w:rPr>
            </w:pPr>
            <w:r w:rsidRPr="00C71401">
              <w:rPr>
                <w:rFonts w:ascii="Book Antiqua" w:eastAsia="Times New Roman" w:hAnsi="Book Antiqua"/>
                <w:lang w:eastAsia="de-DE"/>
              </w:rPr>
              <w:t xml:space="preserve">Age </w:t>
            </w:r>
            <w:r w:rsidR="000D0769">
              <w:rPr>
                <w:rFonts w:ascii="Book Antiqua" w:eastAsia="SimSun" w:hAnsi="Book Antiqua" w:hint="eastAsia"/>
                <w:lang w:eastAsia="zh-CN"/>
              </w:rPr>
              <w:t>(</w:t>
            </w:r>
            <w:r w:rsidR="000D0769">
              <w:rPr>
                <w:rFonts w:ascii="Book Antiqua" w:eastAsia="Times New Roman" w:hAnsi="Book Antiqua"/>
                <w:lang w:eastAsia="de-DE"/>
              </w:rPr>
              <w:t>yr</w:t>
            </w:r>
            <w:r w:rsidR="000D0769">
              <w:rPr>
                <w:rFonts w:ascii="Book Antiqua" w:eastAsia="SimSun" w:hAnsi="Book Antiqua" w:hint="eastAsia"/>
                <w:lang w:eastAsia="zh-CN"/>
              </w:rPr>
              <w:t>)</w:t>
            </w:r>
          </w:p>
        </w:tc>
        <w:tc>
          <w:tcPr>
            <w:tcW w:w="769" w:type="pct"/>
            <w:tcBorders>
              <w:top w:val="single" w:sz="4" w:space="0" w:color="auto"/>
              <w:bottom w:val="nil"/>
            </w:tcBorders>
            <w:shd w:val="clear" w:color="auto" w:fill="auto"/>
            <w:noWrap/>
            <w:vAlign w:val="center"/>
          </w:tcPr>
          <w:p w14:paraId="61D69C11" w14:textId="1E3494CA"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r w:rsidRPr="00C71401">
              <w:rPr>
                <w:rFonts w:ascii="Book Antiqua" w:eastAsia="Times New Roman" w:hAnsi="Book Antiqua"/>
                <w:lang w:eastAsia="de-DE"/>
              </w:rPr>
              <w:t>59</w:t>
            </w:r>
            <w:r w:rsidR="00B05285">
              <w:rPr>
                <w:rFonts w:ascii="Book Antiqua" w:eastAsia="Times New Roman" w:hAnsi="Book Antiqua"/>
                <w:lang w:eastAsia="de-DE"/>
              </w:rPr>
              <w:t xml:space="preserve"> ± </w:t>
            </w:r>
            <w:r w:rsidRPr="00C71401">
              <w:rPr>
                <w:rFonts w:ascii="Book Antiqua" w:eastAsia="Times New Roman" w:hAnsi="Book Antiqua"/>
                <w:lang w:eastAsia="de-DE"/>
              </w:rPr>
              <w:t>9</w:t>
            </w:r>
          </w:p>
        </w:tc>
        <w:tc>
          <w:tcPr>
            <w:tcW w:w="833" w:type="pct"/>
            <w:tcBorders>
              <w:top w:val="single" w:sz="4" w:space="0" w:color="auto"/>
              <w:bottom w:val="nil"/>
            </w:tcBorders>
            <w:shd w:val="clear" w:color="auto" w:fill="auto"/>
            <w:noWrap/>
            <w:vAlign w:val="center"/>
          </w:tcPr>
          <w:p w14:paraId="012E2400" w14:textId="43BC1C2D"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r w:rsidRPr="00C71401">
              <w:rPr>
                <w:rFonts w:ascii="Book Antiqua" w:eastAsia="Times New Roman" w:hAnsi="Book Antiqua"/>
                <w:lang w:eastAsia="de-DE"/>
              </w:rPr>
              <w:t>59</w:t>
            </w:r>
            <w:r w:rsidR="00B05285">
              <w:rPr>
                <w:rFonts w:ascii="Book Antiqua" w:eastAsia="Times New Roman" w:hAnsi="Book Antiqua"/>
                <w:lang w:eastAsia="de-DE"/>
              </w:rPr>
              <w:t xml:space="preserve"> ± </w:t>
            </w:r>
            <w:r w:rsidRPr="00C71401">
              <w:rPr>
                <w:rFonts w:ascii="Book Antiqua" w:eastAsia="Times New Roman" w:hAnsi="Book Antiqua"/>
                <w:lang w:eastAsia="de-DE"/>
              </w:rPr>
              <w:t>9</w:t>
            </w:r>
          </w:p>
        </w:tc>
        <w:tc>
          <w:tcPr>
            <w:tcW w:w="641" w:type="pct"/>
            <w:tcBorders>
              <w:top w:val="single" w:sz="4" w:space="0" w:color="auto"/>
              <w:bottom w:val="nil"/>
            </w:tcBorders>
            <w:shd w:val="clear" w:color="auto" w:fill="auto"/>
            <w:noWrap/>
            <w:vAlign w:val="center"/>
            <w:hideMark/>
          </w:tcPr>
          <w:p w14:paraId="6227D616" w14:textId="77777777"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r w:rsidRPr="00C71401">
              <w:rPr>
                <w:rFonts w:ascii="Book Antiqua" w:eastAsia="Times New Roman" w:hAnsi="Book Antiqua"/>
                <w:lang w:eastAsia="de-DE"/>
              </w:rPr>
              <w:t>0.978</w:t>
            </w:r>
            <w:r w:rsidRPr="00C71401">
              <w:rPr>
                <w:rFonts w:ascii="Book Antiqua" w:eastAsia="Times New Roman" w:hAnsi="Book Antiqua"/>
                <w:vertAlign w:val="superscript"/>
                <w:lang w:eastAsia="de-DE"/>
              </w:rPr>
              <w:t>1</w:t>
            </w:r>
          </w:p>
        </w:tc>
        <w:tc>
          <w:tcPr>
            <w:tcW w:w="769" w:type="pct"/>
            <w:tcBorders>
              <w:top w:val="single" w:sz="4" w:space="0" w:color="auto"/>
              <w:bottom w:val="nil"/>
            </w:tcBorders>
            <w:shd w:val="clear" w:color="auto" w:fill="auto"/>
            <w:noWrap/>
            <w:vAlign w:val="center"/>
          </w:tcPr>
          <w:p w14:paraId="2D4CEBC7" w14:textId="2772337A"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0.815</w:t>
            </w:r>
          </w:p>
        </w:tc>
        <w:tc>
          <w:tcPr>
            <w:tcW w:w="962" w:type="pct"/>
            <w:tcBorders>
              <w:top w:val="single" w:sz="4" w:space="0" w:color="auto"/>
              <w:bottom w:val="nil"/>
            </w:tcBorders>
            <w:vAlign w:val="center"/>
          </w:tcPr>
          <w:p w14:paraId="2660948C" w14:textId="2827284B" w:rsidR="00747795" w:rsidRPr="000D0769" w:rsidRDefault="00747795" w:rsidP="000D0769">
            <w:pPr>
              <w:widowControl w:val="0"/>
              <w:suppressAutoHyphens w:val="0"/>
              <w:adjustRightInd w:val="0"/>
              <w:snapToGrid w:val="0"/>
              <w:spacing w:line="360" w:lineRule="auto"/>
              <w:jc w:val="center"/>
              <w:rPr>
                <w:rFonts w:ascii="Book Antiqua" w:eastAsia="SimSun" w:hAnsi="Book Antiqua"/>
                <w:lang w:eastAsia="zh-CN"/>
              </w:rPr>
            </w:pPr>
            <w:r w:rsidRPr="00C71401">
              <w:rPr>
                <w:rFonts w:ascii="Book Antiqua" w:hAnsi="Book Antiqua"/>
              </w:rPr>
              <w:t xml:space="preserve">0.996 </w:t>
            </w:r>
            <w:r w:rsidR="000D0769">
              <w:rPr>
                <w:rFonts w:ascii="Book Antiqua" w:eastAsia="SimSun" w:hAnsi="Book Antiqua" w:hint="eastAsia"/>
                <w:lang w:eastAsia="zh-CN"/>
              </w:rPr>
              <w:t>(</w:t>
            </w:r>
            <w:r w:rsidRPr="00C71401">
              <w:rPr>
                <w:rFonts w:ascii="Book Antiqua" w:hAnsi="Book Antiqua"/>
              </w:rPr>
              <w:t>0.961</w:t>
            </w:r>
            <w:r w:rsidR="000D0769">
              <w:rPr>
                <w:rFonts w:ascii="Book Antiqua" w:eastAsia="SimSun" w:hAnsi="Book Antiqua" w:hint="eastAsia"/>
                <w:lang w:eastAsia="zh-CN"/>
              </w:rPr>
              <w:t>-</w:t>
            </w:r>
            <w:r w:rsidRPr="00C71401">
              <w:rPr>
                <w:rFonts w:ascii="Book Antiqua" w:hAnsi="Book Antiqua"/>
              </w:rPr>
              <w:t>1.032</w:t>
            </w:r>
            <w:r w:rsidR="000D0769">
              <w:rPr>
                <w:rFonts w:ascii="Book Antiqua" w:eastAsia="SimSun" w:hAnsi="Book Antiqua" w:hint="eastAsia"/>
                <w:lang w:eastAsia="zh-CN"/>
              </w:rPr>
              <w:t>)</w:t>
            </w:r>
          </w:p>
        </w:tc>
      </w:tr>
      <w:tr w:rsidR="00747795" w:rsidRPr="00C71401" w14:paraId="7A3E5A8F" w14:textId="622F98B2" w:rsidTr="00687185">
        <w:trPr>
          <w:trHeight w:val="445"/>
        </w:trPr>
        <w:tc>
          <w:tcPr>
            <w:tcW w:w="1026" w:type="pct"/>
            <w:tcBorders>
              <w:top w:val="nil"/>
            </w:tcBorders>
            <w:shd w:val="clear" w:color="auto" w:fill="auto"/>
            <w:noWrap/>
            <w:vAlign w:val="center"/>
            <w:hideMark/>
          </w:tcPr>
          <w:p w14:paraId="7B3254BB" w14:textId="61D07F70" w:rsidR="00747795" w:rsidRPr="00C71401" w:rsidRDefault="00747795" w:rsidP="007A68B3">
            <w:pPr>
              <w:widowControl w:val="0"/>
              <w:suppressAutoHyphens w:val="0"/>
              <w:adjustRightInd w:val="0"/>
              <w:snapToGrid w:val="0"/>
              <w:spacing w:line="360" w:lineRule="auto"/>
              <w:jc w:val="both"/>
              <w:rPr>
                <w:rFonts w:ascii="Book Antiqua" w:eastAsia="Times New Roman" w:hAnsi="Book Antiqua"/>
                <w:lang w:eastAsia="de-DE"/>
              </w:rPr>
            </w:pPr>
            <w:r w:rsidRPr="00C71401">
              <w:rPr>
                <w:rFonts w:ascii="Book Antiqua" w:eastAsia="Times New Roman" w:hAnsi="Book Antiqua"/>
                <w:lang w:eastAsia="de-DE"/>
              </w:rPr>
              <w:t>Child-Pugh A</w:t>
            </w:r>
          </w:p>
        </w:tc>
        <w:tc>
          <w:tcPr>
            <w:tcW w:w="769" w:type="pct"/>
            <w:tcBorders>
              <w:top w:val="nil"/>
            </w:tcBorders>
            <w:shd w:val="clear" w:color="auto" w:fill="auto"/>
            <w:noWrap/>
            <w:vAlign w:val="center"/>
          </w:tcPr>
          <w:p w14:paraId="54E99586" w14:textId="7890DC48" w:rsidR="00747795" w:rsidRPr="00C71401" w:rsidRDefault="00A27C3D" w:rsidP="000D0769">
            <w:pPr>
              <w:widowControl w:val="0"/>
              <w:suppressAutoHyphens w:val="0"/>
              <w:adjustRightInd w:val="0"/>
              <w:snapToGrid w:val="0"/>
              <w:spacing w:line="360" w:lineRule="auto"/>
              <w:jc w:val="center"/>
              <w:rPr>
                <w:rFonts w:ascii="Book Antiqua" w:eastAsia="Times New Roman" w:hAnsi="Book Antiqua"/>
                <w:lang w:eastAsia="de-DE"/>
              </w:rPr>
            </w:pPr>
            <w:r>
              <w:rPr>
                <w:rFonts w:ascii="Book Antiqua" w:eastAsia="Times New Roman" w:hAnsi="Book Antiqua"/>
                <w:lang w:eastAsia="de-DE"/>
              </w:rPr>
              <w:t>53 (38</w:t>
            </w:r>
            <w:r w:rsidR="00747795" w:rsidRPr="00C71401">
              <w:rPr>
                <w:rFonts w:ascii="Book Antiqua" w:eastAsia="Times New Roman" w:hAnsi="Book Antiqua"/>
                <w:lang w:eastAsia="de-DE"/>
              </w:rPr>
              <w:t>)</w:t>
            </w:r>
          </w:p>
        </w:tc>
        <w:tc>
          <w:tcPr>
            <w:tcW w:w="833" w:type="pct"/>
            <w:tcBorders>
              <w:top w:val="nil"/>
            </w:tcBorders>
            <w:shd w:val="clear" w:color="auto" w:fill="auto"/>
            <w:noWrap/>
            <w:vAlign w:val="center"/>
          </w:tcPr>
          <w:p w14:paraId="201A1ECE" w14:textId="39628A80" w:rsidR="00747795" w:rsidRPr="00C71401" w:rsidRDefault="00A27C3D" w:rsidP="000D0769">
            <w:pPr>
              <w:widowControl w:val="0"/>
              <w:suppressAutoHyphens w:val="0"/>
              <w:adjustRightInd w:val="0"/>
              <w:snapToGrid w:val="0"/>
              <w:spacing w:line="360" w:lineRule="auto"/>
              <w:jc w:val="center"/>
              <w:rPr>
                <w:rFonts w:ascii="Book Antiqua" w:eastAsia="Times New Roman" w:hAnsi="Book Antiqua"/>
                <w:lang w:eastAsia="de-DE"/>
              </w:rPr>
            </w:pPr>
            <w:r>
              <w:rPr>
                <w:rFonts w:ascii="Book Antiqua" w:eastAsia="Times New Roman" w:hAnsi="Book Antiqua"/>
                <w:lang w:eastAsia="de-DE"/>
              </w:rPr>
              <w:t>86 (62</w:t>
            </w:r>
            <w:r w:rsidR="00747795" w:rsidRPr="00C71401">
              <w:rPr>
                <w:rFonts w:ascii="Book Antiqua" w:eastAsia="Times New Roman" w:hAnsi="Book Antiqua"/>
                <w:lang w:eastAsia="de-DE"/>
              </w:rPr>
              <w:t>)</w:t>
            </w:r>
          </w:p>
        </w:tc>
        <w:tc>
          <w:tcPr>
            <w:tcW w:w="641" w:type="pct"/>
            <w:vMerge w:val="restart"/>
            <w:tcBorders>
              <w:top w:val="nil"/>
            </w:tcBorders>
            <w:shd w:val="clear" w:color="auto" w:fill="auto"/>
            <w:noWrap/>
            <w:vAlign w:val="center"/>
            <w:hideMark/>
          </w:tcPr>
          <w:p w14:paraId="251C989C" w14:textId="77777777"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r w:rsidRPr="00C71401">
              <w:rPr>
                <w:rFonts w:ascii="Book Antiqua" w:eastAsia="Times New Roman" w:hAnsi="Book Antiqua"/>
                <w:lang w:eastAsia="de-DE"/>
              </w:rPr>
              <w:t>0.006</w:t>
            </w:r>
            <w:r w:rsidRPr="00C71401">
              <w:rPr>
                <w:rFonts w:ascii="Book Antiqua" w:eastAsia="Times New Roman" w:hAnsi="Book Antiqua"/>
                <w:vertAlign w:val="superscript"/>
                <w:lang w:eastAsia="de-DE"/>
              </w:rPr>
              <w:t>2</w:t>
            </w:r>
          </w:p>
        </w:tc>
        <w:tc>
          <w:tcPr>
            <w:tcW w:w="769" w:type="pct"/>
            <w:vMerge w:val="restart"/>
            <w:tcBorders>
              <w:top w:val="nil"/>
            </w:tcBorders>
            <w:shd w:val="clear" w:color="auto" w:fill="auto"/>
            <w:noWrap/>
            <w:vAlign w:val="center"/>
          </w:tcPr>
          <w:p w14:paraId="55174EFE" w14:textId="68946904"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0.592</w:t>
            </w:r>
          </w:p>
        </w:tc>
        <w:tc>
          <w:tcPr>
            <w:tcW w:w="962" w:type="pct"/>
            <w:vMerge w:val="restart"/>
            <w:tcBorders>
              <w:top w:val="nil"/>
            </w:tcBorders>
            <w:vAlign w:val="center"/>
          </w:tcPr>
          <w:p w14:paraId="5701DCB3" w14:textId="625D49B6"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 xml:space="preserve">1.327 </w:t>
            </w:r>
            <w:r w:rsidR="000D0769">
              <w:rPr>
                <w:rFonts w:ascii="Book Antiqua" w:eastAsia="SimSun" w:hAnsi="Book Antiqua" w:hint="eastAsia"/>
                <w:lang w:eastAsia="zh-CN"/>
              </w:rPr>
              <w:t>(</w:t>
            </w:r>
            <w:r w:rsidRPr="00C71401">
              <w:rPr>
                <w:rFonts w:ascii="Book Antiqua" w:hAnsi="Book Antiqua"/>
              </w:rPr>
              <w:t>0.472</w:t>
            </w:r>
            <w:r w:rsidR="000D0769">
              <w:rPr>
                <w:rFonts w:ascii="Book Antiqua" w:eastAsia="SimSun" w:hAnsi="Book Antiqua" w:hint="eastAsia"/>
                <w:lang w:eastAsia="zh-CN"/>
              </w:rPr>
              <w:t>-</w:t>
            </w:r>
            <w:r w:rsidRPr="00C71401">
              <w:rPr>
                <w:rFonts w:ascii="Book Antiqua" w:hAnsi="Book Antiqua"/>
              </w:rPr>
              <w:t>3.725</w:t>
            </w:r>
            <w:r w:rsidR="000D0769">
              <w:rPr>
                <w:rFonts w:ascii="Book Antiqua" w:eastAsia="SimSun" w:hAnsi="Book Antiqua" w:hint="eastAsia"/>
                <w:lang w:eastAsia="zh-CN"/>
              </w:rPr>
              <w:t>)</w:t>
            </w:r>
          </w:p>
        </w:tc>
      </w:tr>
      <w:tr w:rsidR="00747795" w:rsidRPr="00C71401" w14:paraId="594DA8F8" w14:textId="7D7C986A" w:rsidTr="00687185">
        <w:trPr>
          <w:trHeight w:val="445"/>
        </w:trPr>
        <w:tc>
          <w:tcPr>
            <w:tcW w:w="1026" w:type="pct"/>
            <w:shd w:val="clear" w:color="auto" w:fill="auto"/>
            <w:noWrap/>
            <w:vAlign w:val="center"/>
          </w:tcPr>
          <w:p w14:paraId="45251C8E" w14:textId="2DD80E52" w:rsidR="00747795" w:rsidRPr="00C71401" w:rsidRDefault="00747795" w:rsidP="007A68B3">
            <w:pPr>
              <w:widowControl w:val="0"/>
              <w:suppressAutoHyphens w:val="0"/>
              <w:adjustRightInd w:val="0"/>
              <w:snapToGrid w:val="0"/>
              <w:spacing w:line="360" w:lineRule="auto"/>
              <w:jc w:val="both"/>
              <w:rPr>
                <w:rFonts w:ascii="Book Antiqua" w:eastAsia="Times New Roman" w:hAnsi="Book Antiqua"/>
                <w:lang w:eastAsia="de-DE"/>
              </w:rPr>
            </w:pPr>
            <w:r w:rsidRPr="00C71401">
              <w:rPr>
                <w:rFonts w:ascii="Book Antiqua" w:eastAsia="Times New Roman" w:hAnsi="Book Antiqua"/>
                <w:lang w:eastAsia="de-DE"/>
              </w:rPr>
              <w:t>Child-Pugh B/C</w:t>
            </w:r>
          </w:p>
        </w:tc>
        <w:tc>
          <w:tcPr>
            <w:tcW w:w="769" w:type="pct"/>
            <w:shd w:val="clear" w:color="auto" w:fill="auto"/>
            <w:noWrap/>
            <w:vAlign w:val="center"/>
          </w:tcPr>
          <w:p w14:paraId="3BC5501F" w14:textId="1BA761DE" w:rsidR="00747795" w:rsidRPr="00C71401" w:rsidRDefault="00A27C3D" w:rsidP="000D0769">
            <w:pPr>
              <w:widowControl w:val="0"/>
              <w:suppressAutoHyphens w:val="0"/>
              <w:adjustRightInd w:val="0"/>
              <w:snapToGrid w:val="0"/>
              <w:spacing w:line="360" w:lineRule="auto"/>
              <w:jc w:val="center"/>
              <w:rPr>
                <w:rFonts w:ascii="Book Antiqua" w:eastAsia="Times New Roman" w:hAnsi="Book Antiqua"/>
                <w:lang w:eastAsia="de-DE"/>
              </w:rPr>
            </w:pPr>
            <w:r>
              <w:rPr>
                <w:rFonts w:ascii="Book Antiqua" w:eastAsia="Times New Roman" w:hAnsi="Book Antiqua"/>
                <w:lang w:eastAsia="de-DE"/>
              </w:rPr>
              <w:t>25 (62</w:t>
            </w:r>
            <w:r w:rsidR="00747795" w:rsidRPr="00C71401">
              <w:rPr>
                <w:rFonts w:ascii="Book Antiqua" w:eastAsia="Times New Roman" w:hAnsi="Book Antiqua"/>
                <w:lang w:eastAsia="de-DE"/>
              </w:rPr>
              <w:t>)</w:t>
            </w:r>
          </w:p>
        </w:tc>
        <w:tc>
          <w:tcPr>
            <w:tcW w:w="833" w:type="pct"/>
            <w:shd w:val="clear" w:color="auto" w:fill="auto"/>
            <w:noWrap/>
            <w:vAlign w:val="center"/>
          </w:tcPr>
          <w:p w14:paraId="1B9F9B9E" w14:textId="78AC1A1D" w:rsidR="00747795" w:rsidRPr="00C71401" w:rsidRDefault="00A27C3D" w:rsidP="000D0769">
            <w:pPr>
              <w:widowControl w:val="0"/>
              <w:suppressAutoHyphens w:val="0"/>
              <w:adjustRightInd w:val="0"/>
              <w:snapToGrid w:val="0"/>
              <w:spacing w:line="360" w:lineRule="auto"/>
              <w:jc w:val="center"/>
              <w:rPr>
                <w:rFonts w:ascii="Book Antiqua" w:eastAsia="Times New Roman" w:hAnsi="Book Antiqua"/>
                <w:lang w:eastAsia="de-DE"/>
              </w:rPr>
            </w:pPr>
            <w:r>
              <w:rPr>
                <w:rFonts w:ascii="Book Antiqua" w:eastAsia="Times New Roman" w:hAnsi="Book Antiqua"/>
                <w:lang w:eastAsia="de-DE"/>
              </w:rPr>
              <w:t>15 (38</w:t>
            </w:r>
            <w:r w:rsidR="00747795" w:rsidRPr="00C71401">
              <w:rPr>
                <w:rFonts w:ascii="Book Antiqua" w:eastAsia="Times New Roman" w:hAnsi="Book Antiqua"/>
                <w:lang w:eastAsia="de-DE"/>
              </w:rPr>
              <w:t>)</w:t>
            </w:r>
          </w:p>
        </w:tc>
        <w:tc>
          <w:tcPr>
            <w:tcW w:w="641" w:type="pct"/>
            <w:vMerge/>
            <w:shd w:val="clear" w:color="auto" w:fill="auto"/>
            <w:noWrap/>
            <w:vAlign w:val="center"/>
          </w:tcPr>
          <w:p w14:paraId="5521B485" w14:textId="77777777"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p>
        </w:tc>
        <w:tc>
          <w:tcPr>
            <w:tcW w:w="769" w:type="pct"/>
            <w:vMerge/>
            <w:shd w:val="clear" w:color="auto" w:fill="auto"/>
            <w:noWrap/>
            <w:vAlign w:val="center"/>
          </w:tcPr>
          <w:p w14:paraId="09172E08" w14:textId="77777777" w:rsidR="00747795" w:rsidRPr="00C71401" w:rsidRDefault="00747795" w:rsidP="000D0769">
            <w:pPr>
              <w:widowControl w:val="0"/>
              <w:suppressAutoHyphens w:val="0"/>
              <w:adjustRightInd w:val="0"/>
              <w:snapToGrid w:val="0"/>
              <w:spacing w:line="360" w:lineRule="auto"/>
              <w:jc w:val="center"/>
              <w:rPr>
                <w:rFonts w:ascii="Book Antiqua" w:hAnsi="Book Antiqua"/>
              </w:rPr>
            </w:pPr>
          </w:p>
        </w:tc>
        <w:tc>
          <w:tcPr>
            <w:tcW w:w="962" w:type="pct"/>
            <w:vMerge/>
            <w:vAlign w:val="center"/>
          </w:tcPr>
          <w:p w14:paraId="2FF00F19" w14:textId="77777777" w:rsidR="00747795" w:rsidRPr="00C71401" w:rsidRDefault="00747795" w:rsidP="000D0769">
            <w:pPr>
              <w:widowControl w:val="0"/>
              <w:suppressAutoHyphens w:val="0"/>
              <w:adjustRightInd w:val="0"/>
              <w:snapToGrid w:val="0"/>
              <w:spacing w:line="360" w:lineRule="auto"/>
              <w:jc w:val="center"/>
              <w:rPr>
                <w:rFonts w:ascii="Book Antiqua" w:hAnsi="Book Antiqua"/>
              </w:rPr>
            </w:pPr>
          </w:p>
        </w:tc>
      </w:tr>
      <w:tr w:rsidR="00747795" w:rsidRPr="00C71401" w14:paraId="0FFF07C5" w14:textId="277FFDD6" w:rsidTr="00687185">
        <w:trPr>
          <w:trHeight w:val="445"/>
        </w:trPr>
        <w:tc>
          <w:tcPr>
            <w:tcW w:w="1026" w:type="pct"/>
            <w:shd w:val="clear" w:color="auto" w:fill="auto"/>
            <w:noWrap/>
            <w:vAlign w:val="center"/>
            <w:hideMark/>
          </w:tcPr>
          <w:p w14:paraId="1358178D" w14:textId="77777777" w:rsidR="00747795" w:rsidRPr="00C71401" w:rsidRDefault="00747795" w:rsidP="007A68B3">
            <w:pPr>
              <w:widowControl w:val="0"/>
              <w:suppressAutoHyphens w:val="0"/>
              <w:adjustRightInd w:val="0"/>
              <w:snapToGrid w:val="0"/>
              <w:spacing w:line="360" w:lineRule="auto"/>
              <w:jc w:val="both"/>
              <w:rPr>
                <w:rFonts w:ascii="Book Antiqua" w:eastAsia="Times New Roman" w:hAnsi="Book Antiqua"/>
                <w:lang w:eastAsia="de-DE"/>
              </w:rPr>
            </w:pPr>
            <w:r w:rsidRPr="00C71401">
              <w:rPr>
                <w:rFonts w:ascii="Book Antiqua" w:eastAsia="Times New Roman" w:hAnsi="Book Antiqua"/>
                <w:lang w:eastAsia="de-DE"/>
              </w:rPr>
              <w:t>MELD</w:t>
            </w:r>
          </w:p>
        </w:tc>
        <w:tc>
          <w:tcPr>
            <w:tcW w:w="769" w:type="pct"/>
            <w:shd w:val="clear" w:color="auto" w:fill="auto"/>
            <w:noWrap/>
            <w:vAlign w:val="center"/>
          </w:tcPr>
          <w:p w14:paraId="358C2D74" w14:textId="439CB014"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r w:rsidRPr="00C71401">
              <w:rPr>
                <w:rFonts w:ascii="Book Antiqua" w:eastAsia="Times New Roman" w:hAnsi="Book Antiqua"/>
                <w:lang w:eastAsia="de-DE"/>
              </w:rPr>
              <w:t>10</w:t>
            </w:r>
            <w:r w:rsidR="00B05285">
              <w:rPr>
                <w:rFonts w:ascii="Book Antiqua" w:eastAsia="Times New Roman" w:hAnsi="Book Antiqua"/>
                <w:lang w:eastAsia="de-DE"/>
              </w:rPr>
              <w:t xml:space="preserve"> ± </w:t>
            </w:r>
            <w:r w:rsidRPr="00C71401">
              <w:rPr>
                <w:rFonts w:ascii="Book Antiqua" w:eastAsia="Times New Roman" w:hAnsi="Book Antiqua"/>
                <w:lang w:eastAsia="de-DE"/>
              </w:rPr>
              <w:t>3</w:t>
            </w:r>
          </w:p>
        </w:tc>
        <w:tc>
          <w:tcPr>
            <w:tcW w:w="833" w:type="pct"/>
            <w:shd w:val="clear" w:color="auto" w:fill="auto"/>
            <w:noWrap/>
            <w:vAlign w:val="center"/>
          </w:tcPr>
          <w:p w14:paraId="5DB87B94" w14:textId="6319F4EC"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r w:rsidRPr="00C71401">
              <w:rPr>
                <w:rFonts w:ascii="Book Antiqua" w:eastAsia="Times New Roman" w:hAnsi="Book Antiqua"/>
                <w:lang w:eastAsia="de-DE"/>
              </w:rPr>
              <w:t>8</w:t>
            </w:r>
            <w:r w:rsidR="00B05285">
              <w:rPr>
                <w:rFonts w:ascii="Book Antiqua" w:eastAsia="Times New Roman" w:hAnsi="Book Antiqua"/>
                <w:lang w:eastAsia="de-DE"/>
              </w:rPr>
              <w:t xml:space="preserve"> ± </w:t>
            </w:r>
            <w:r w:rsidRPr="00C71401">
              <w:rPr>
                <w:rFonts w:ascii="Book Antiqua" w:eastAsia="Times New Roman" w:hAnsi="Book Antiqua"/>
                <w:lang w:eastAsia="de-DE"/>
              </w:rPr>
              <w:t>3</w:t>
            </w:r>
          </w:p>
        </w:tc>
        <w:tc>
          <w:tcPr>
            <w:tcW w:w="641" w:type="pct"/>
            <w:shd w:val="clear" w:color="auto" w:fill="auto"/>
            <w:noWrap/>
            <w:vAlign w:val="center"/>
            <w:hideMark/>
          </w:tcPr>
          <w:p w14:paraId="0969BEB3" w14:textId="77777777"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r w:rsidRPr="00C71401">
              <w:rPr>
                <w:rFonts w:ascii="Book Antiqua" w:eastAsia="Times New Roman" w:hAnsi="Book Antiqua"/>
                <w:lang w:eastAsia="de-DE"/>
              </w:rPr>
              <w:t>&lt; 0.001</w:t>
            </w:r>
            <w:r w:rsidRPr="00C71401">
              <w:rPr>
                <w:rFonts w:ascii="Book Antiqua" w:eastAsia="Times New Roman" w:hAnsi="Book Antiqua"/>
                <w:vertAlign w:val="superscript"/>
                <w:lang w:eastAsia="de-DE"/>
              </w:rPr>
              <w:t>1</w:t>
            </w:r>
          </w:p>
        </w:tc>
        <w:tc>
          <w:tcPr>
            <w:tcW w:w="769" w:type="pct"/>
            <w:shd w:val="clear" w:color="auto" w:fill="auto"/>
            <w:noWrap/>
            <w:vAlign w:val="center"/>
          </w:tcPr>
          <w:p w14:paraId="38C59C04" w14:textId="01F774D9"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0.082</w:t>
            </w:r>
          </w:p>
        </w:tc>
        <w:tc>
          <w:tcPr>
            <w:tcW w:w="962" w:type="pct"/>
            <w:vAlign w:val="center"/>
          </w:tcPr>
          <w:p w14:paraId="7439C6B7" w14:textId="061BD488"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 xml:space="preserve">1.177 </w:t>
            </w:r>
            <w:r w:rsidR="000D0769">
              <w:rPr>
                <w:rFonts w:ascii="Book Antiqua" w:eastAsia="SimSun" w:hAnsi="Book Antiqua" w:hint="eastAsia"/>
                <w:lang w:eastAsia="zh-CN"/>
              </w:rPr>
              <w:t>(</w:t>
            </w:r>
            <w:r w:rsidRPr="00C71401">
              <w:rPr>
                <w:rFonts w:ascii="Book Antiqua" w:hAnsi="Book Antiqua"/>
              </w:rPr>
              <w:t>0.980</w:t>
            </w:r>
            <w:r w:rsidR="000D0769">
              <w:rPr>
                <w:rFonts w:ascii="Book Antiqua" w:eastAsia="SimSun" w:hAnsi="Book Antiqua" w:hint="eastAsia"/>
                <w:lang w:eastAsia="zh-CN"/>
              </w:rPr>
              <w:t>-</w:t>
            </w:r>
            <w:r w:rsidRPr="00C71401">
              <w:rPr>
                <w:rFonts w:ascii="Book Antiqua" w:hAnsi="Book Antiqua"/>
              </w:rPr>
              <w:t>1.414</w:t>
            </w:r>
            <w:r w:rsidR="000D0769">
              <w:rPr>
                <w:rFonts w:ascii="Book Antiqua" w:eastAsia="SimSun" w:hAnsi="Book Antiqua" w:hint="eastAsia"/>
                <w:lang w:eastAsia="zh-CN"/>
              </w:rPr>
              <w:t>)</w:t>
            </w:r>
          </w:p>
        </w:tc>
      </w:tr>
      <w:tr w:rsidR="00747795" w:rsidRPr="00C71401" w14:paraId="13AD5613" w14:textId="678961B9" w:rsidTr="00687185">
        <w:trPr>
          <w:trHeight w:val="445"/>
        </w:trPr>
        <w:tc>
          <w:tcPr>
            <w:tcW w:w="1026" w:type="pct"/>
            <w:shd w:val="clear" w:color="auto" w:fill="auto"/>
            <w:noWrap/>
            <w:vAlign w:val="center"/>
            <w:hideMark/>
          </w:tcPr>
          <w:p w14:paraId="45D9BA87" w14:textId="3FF79226" w:rsidR="00747795" w:rsidRPr="003623ED" w:rsidRDefault="00747795" w:rsidP="003623ED">
            <w:pPr>
              <w:widowControl w:val="0"/>
              <w:suppressAutoHyphens w:val="0"/>
              <w:adjustRightInd w:val="0"/>
              <w:snapToGrid w:val="0"/>
              <w:spacing w:line="360" w:lineRule="auto"/>
              <w:jc w:val="both"/>
              <w:rPr>
                <w:rFonts w:ascii="Book Antiqua" w:eastAsia="SimSun" w:hAnsi="Book Antiqua"/>
                <w:lang w:eastAsia="zh-CN"/>
              </w:rPr>
            </w:pPr>
            <w:r w:rsidRPr="00C71401">
              <w:rPr>
                <w:rFonts w:ascii="Book Antiqua" w:eastAsia="Times New Roman" w:hAnsi="Book Antiqua"/>
                <w:lang w:eastAsia="de-DE"/>
              </w:rPr>
              <w:t xml:space="preserve">Creatinine </w:t>
            </w:r>
            <w:r w:rsidR="003623ED">
              <w:rPr>
                <w:rFonts w:ascii="Book Antiqua" w:eastAsia="SimSun" w:hAnsi="Book Antiqua" w:hint="eastAsia"/>
                <w:lang w:eastAsia="zh-CN"/>
              </w:rPr>
              <w:t>(</w:t>
            </w:r>
            <w:r w:rsidRPr="00C71401">
              <w:rPr>
                <w:rFonts w:ascii="Book Antiqua" w:eastAsia="Times New Roman" w:hAnsi="Book Antiqua"/>
                <w:lang w:eastAsia="de-DE"/>
              </w:rPr>
              <w:t>mg/d</w:t>
            </w:r>
            <w:r w:rsidRPr="003623ED">
              <w:rPr>
                <w:rFonts w:ascii="Book Antiqua" w:eastAsia="Times New Roman" w:hAnsi="Book Antiqua"/>
                <w:caps/>
                <w:lang w:eastAsia="de-DE"/>
              </w:rPr>
              <w:t>l</w:t>
            </w:r>
            <w:r w:rsidR="003623ED">
              <w:rPr>
                <w:rFonts w:ascii="Book Antiqua" w:eastAsia="SimSun" w:hAnsi="Book Antiqua" w:hint="eastAsia"/>
                <w:lang w:eastAsia="zh-CN"/>
              </w:rPr>
              <w:t>)</w:t>
            </w:r>
          </w:p>
        </w:tc>
        <w:tc>
          <w:tcPr>
            <w:tcW w:w="769" w:type="pct"/>
            <w:shd w:val="clear" w:color="auto" w:fill="auto"/>
            <w:noWrap/>
            <w:vAlign w:val="center"/>
          </w:tcPr>
          <w:p w14:paraId="4CD59C18" w14:textId="556DC062"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val="de-DE" w:eastAsia="de-DE"/>
              </w:rPr>
            </w:pPr>
            <w:r w:rsidRPr="00C71401">
              <w:rPr>
                <w:rFonts w:ascii="Book Antiqua" w:eastAsia="Times New Roman" w:hAnsi="Book Antiqua"/>
                <w:lang w:eastAsia="de-DE"/>
              </w:rPr>
              <w:t>0.8</w:t>
            </w:r>
            <w:r w:rsidR="00B05285">
              <w:rPr>
                <w:rFonts w:ascii="Book Antiqua" w:eastAsia="Times New Roman" w:hAnsi="Book Antiqua"/>
                <w:lang w:eastAsia="de-DE"/>
              </w:rPr>
              <w:t xml:space="preserve"> ± </w:t>
            </w:r>
            <w:r w:rsidRPr="00C71401">
              <w:rPr>
                <w:rFonts w:ascii="Book Antiqua" w:eastAsia="Times New Roman" w:hAnsi="Book Antiqua"/>
                <w:lang w:eastAsia="de-DE"/>
              </w:rPr>
              <w:t>0.3</w:t>
            </w:r>
          </w:p>
        </w:tc>
        <w:tc>
          <w:tcPr>
            <w:tcW w:w="833" w:type="pct"/>
            <w:shd w:val="clear" w:color="auto" w:fill="auto"/>
            <w:noWrap/>
            <w:vAlign w:val="center"/>
          </w:tcPr>
          <w:p w14:paraId="39D21066" w14:textId="19F27617"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val="de-DE" w:eastAsia="de-DE"/>
              </w:rPr>
            </w:pPr>
            <w:r w:rsidRPr="00C71401">
              <w:rPr>
                <w:rFonts w:ascii="Book Antiqua" w:eastAsia="Times New Roman" w:hAnsi="Book Antiqua"/>
                <w:lang w:eastAsia="de-DE"/>
              </w:rPr>
              <w:t>0.9</w:t>
            </w:r>
            <w:r w:rsidR="00B05285">
              <w:rPr>
                <w:rFonts w:ascii="Book Antiqua" w:eastAsia="Times New Roman" w:hAnsi="Book Antiqua"/>
                <w:lang w:eastAsia="de-DE"/>
              </w:rPr>
              <w:t xml:space="preserve"> ± </w:t>
            </w:r>
            <w:r w:rsidRPr="00C71401">
              <w:rPr>
                <w:rFonts w:ascii="Book Antiqua" w:eastAsia="Times New Roman" w:hAnsi="Book Antiqua"/>
                <w:lang w:eastAsia="de-DE"/>
              </w:rPr>
              <w:t>0.8</w:t>
            </w:r>
          </w:p>
        </w:tc>
        <w:tc>
          <w:tcPr>
            <w:tcW w:w="641" w:type="pct"/>
            <w:shd w:val="clear" w:color="auto" w:fill="auto"/>
            <w:noWrap/>
            <w:vAlign w:val="center"/>
            <w:hideMark/>
          </w:tcPr>
          <w:p w14:paraId="4ACBDE10" w14:textId="77777777"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val="de-DE" w:eastAsia="de-DE"/>
              </w:rPr>
            </w:pPr>
            <w:r w:rsidRPr="00C71401">
              <w:rPr>
                <w:rFonts w:ascii="Book Antiqua" w:eastAsia="Times New Roman" w:hAnsi="Book Antiqua"/>
                <w:lang w:eastAsia="de-DE"/>
              </w:rPr>
              <w:t>0.344</w:t>
            </w:r>
            <w:r w:rsidRPr="00C71401">
              <w:rPr>
                <w:rFonts w:ascii="Book Antiqua" w:eastAsia="Times New Roman" w:hAnsi="Book Antiqua"/>
                <w:vertAlign w:val="superscript"/>
                <w:lang w:eastAsia="de-DE"/>
              </w:rPr>
              <w:t>1</w:t>
            </w:r>
          </w:p>
        </w:tc>
        <w:tc>
          <w:tcPr>
            <w:tcW w:w="769" w:type="pct"/>
            <w:shd w:val="clear" w:color="auto" w:fill="auto"/>
            <w:noWrap/>
            <w:vAlign w:val="center"/>
          </w:tcPr>
          <w:p w14:paraId="0A12F0D2" w14:textId="302E7DC5"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w:t>
            </w:r>
          </w:p>
        </w:tc>
        <w:tc>
          <w:tcPr>
            <w:tcW w:w="962" w:type="pct"/>
            <w:vAlign w:val="center"/>
          </w:tcPr>
          <w:p w14:paraId="1C76F12B" w14:textId="029BAD10"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w:t>
            </w:r>
          </w:p>
        </w:tc>
      </w:tr>
      <w:tr w:rsidR="00747795" w:rsidRPr="00C71401" w14:paraId="4847913C" w14:textId="1A0EB4DF" w:rsidTr="00687185">
        <w:trPr>
          <w:trHeight w:val="445"/>
        </w:trPr>
        <w:tc>
          <w:tcPr>
            <w:tcW w:w="1026" w:type="pct"/>
            <w:shd w:val="clear" w:color="auto" w:fill="auto"/>
            <w:noWrap/>
            <w:vAlign w:val="center"/>
            <w:hideMark/>
          </w:tcPr>
          <w:p w14:paraId="7BCBC9B3" w14:textId="10F97C66" w:rsidR="00747795" w:rsidRPr="003623ED" w:rsidRDefault="00747795" w:rsidP="003623ED">
            <w:pPr>
              <w:widowControl w:val="0"/>
              <w:suppressAutoHyphens w:val="0"/>
              <w:adjustRightInd w:val="0"/>
              <w:snapToGrid w:val="0"/>
              <w:spacing w:line="360" w:lineRule="auto"/>
              <w:jc w:val="both"/>
              <w:rPr>
                <w:rFonts w:ascii="Book Antiqua" w:eastAsia="SimSun" w:hAnsi="Book Antiqua"/>
                <w:lang w:eastAsia="zh-CN"/>
              </w:rPr>
            </w:pPr>
            <w:r w:rsidRPr="00C71401">
              <w:rPr>
                <w:rFonts w:ascii="Book Antiqua" w:eastAsia="Times New Roman" w:hAnsi="Book Antiqua"/>
                <w:lang w:eastAsia="de-DE"/>
              </w:rPr>
              <w:t xml:space="preserve">Platelets </w:t>
            </w:r>
            <w:r w:rsidR="003623ED">
              <w:rPr>
                <w:rFonts w:ascii="Book Antiqua" w:eastAsia="SimSun" w:hAnsi="Book Antiqua" w:hint="eastAsia"/>
                <w:lang w:eastAsia="zh-CN"/>
              </w:rPr>
              <w:t>(</w:t>
            </w:r>
            <w:r w:rsidRPr="00C71401">
              <w:rPr>
                <w:rFonts w:ascii="Book Antiqua" w:eastAsia="Times New Roman" w:hAnsi="Book Antiqua"/>
                <w:lang w:eastAsia="de-DE"/>
              </w:rPr>
              <w:t>/n</w:t>
            </w:r>
            <w:r w:rsidRPr="003623ED">
              <w:rPr>
                <w:rFonts w:ascii="Book Antiqua" w:eastAsia="Times New Roman" w:hAnsi="Book Antiqua"/>
                <w:caps/>
                <w:lang w:eastAsia="de-DE"/>
              </w:rPr>
              <w:t>l</w:t>
            </w:r>
            <w:r w:rsidR="003623ED">
              <w:rPr>
                <w:rFonts w:ascii="Book Antiqua" w:eastAsia="SimSun" w:hAnsi="Book Antiqua" w:hint="eastAsia"/>
                <w:lang w:eastAsia="zh-CN"/>
              </w:rPr>
              <w:t>)</w:t>
            </w:r>
          </w:p>
        </w:tc>
        <w:tc>
          <w:tcPr>
            <w:tcW w:w="769" w:type="pct"/>
            <w:shd w:val="clear" w:color="auto" w:fill="auto"/>
            <w:noWrap/>
            <w:vAlign w:val="center"/>
          </w:tcPr>
          <w:p w14:paraId="5405DE13" w14:textId="7CC99B4B"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val="de-DE" w:eastAsia="de-DE"/>
              </w:rPr>
            </w:pPr>
            <w:r w:rsidRPr="00C71401">
              <w:rPr>
                <w:rFonts w:ascii="Book Antiqua" w:eastAsia="Times New Roman" w:hAnsi="Book Antiqua"/>
                <w:lang w:eastAsia="de-DE"/>
              </w:rPr>
              <w:t>104</w:t>
            </w:r>
            <w:r w:rsidR="00B05285">
              <w:rPr>
                <w:rFonts w:ascii="Book Antiqua" w:eastAsia="Times New Roman" w:hAnsi="Book Antiqua"/>
                <w:lang w:eastAsia="de-DE"/>
              </w:rPr>
              <w:t xml:space="preserve"> ± </w:t>
            </w:r>
            <w:r w:rsidRPr="00C71401">
              <w:rPr>
                <w:rFonts w:ascii="Book Antiqua" w:eastAsia="Times New Roman" w:hAnsi="Book Antiqua"/>
                <w:lang w:eastAsia="de-DE"/>
              </w:rPr>
              <w:t>56</w:t>
            </w:r>
          </w:p>
        </w:tc>
        <w:tc>
          <w:tcPr>
            <w:tcW w:w="833" w:type="pct"/>
            <w:shd w:val="clear" w:color="auto" w:fill="auto"/>
            <w:noWrap/>
            <w:vAlign w:val="center"/>
          </w:tcPr>
          <w:p w14:paraId="00255719" w14:textId="0974F2C8"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val="de-DE" w:eastAsia="de-DE"/>
              </w:rPr>
            </w:pPr>
            <w:r w:rsidRPr="00C71401">
              <w:rPr>
                <w:rFonts w:ascii="Book Antiqua" w:eastAsia="Times New Roman" w:hAnsi="Book Antiqua"/>
                <w:lang w:eastAsia="de-DE"/>
              </w:rPr>
              <w:t>126</w:t>
            </w:r>
            <w:r w:rsidR="00B05285">
              <w:rPr>
                <w:rFonts w:ascii="Book Antiqua" w:eastAsia="Times New Roman" w:hAnsi="Book Antiqua"/>
                <w:lang w:eastAsia="de-DE"/>
              </w:rPr>
              <w:t xml:space="preserve"> ± </w:t>
            </w:r>
            <w:r w:rsidRPr="00C71401">
              <w:rPr>
                <w:rFonts w:ascii="Book Antiqua" w:eastAsia="Times New Roman" w:hAnsi="Book Antiqua"/>
                <w:lang w:eastAsia="de-DE"/>
              </w:rPr>
              <w:t>64</w:t>
            </w:r>
          </w:p>
        </w:tc>
        <w:tc>
          <w:tcPr>
            <w:tcW w:w="641" w:type="pct"/>
            <w:shd w:val="clear" w:color="auto" w:fill="auto"/>
            <w:noWrap/>
            <w:vAlign w:val="center"/>
            <w:hideMark/>
          </w:tcPr>
          <w:p w14:paraId="338B058B" w14:textId="77777777"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val="de-DE" w:eastAsia="de-DE"/>
              </w:rPr>
            </w:pPr>
            <w:r w:rsidRPr="00C71401">
              <w:rPr>
                <w:rFonts w:ascii="Book Antiqua" w:eastAsia="Times New Roman" w:hAnsi="Book Antiqua"/>
                <w:lang w:eastAsia="de-DE"/>
              </w:rPr>
              <w:t>0.014</w:t>
            </w:r>
            <w:r w:rsidRPr="00C71401">
              <w:rPr>
                <w:rFonts w:ascii="Book Antiqua" w:eastAsia="Times New Roman" w:hAnsi="Book Antiqua"/>
                <w:vertAlign w:val="superscript"/>
                <w:lang w:eastAsia="de-DE"/>
              </w:rPr>
              <w:t>1</w:t>
            </w:r>
          </w:p>
        </w:tc>
        <w:tc>
          <w:tcPr>
            <w:tcW w:w="769" w:type="pct"/>
            <w:shd w:val="clear" w:color="auto" w:fill="auto"/>
            <w:noWrap/>
            <w:vAlign w:val="center"/>
          </w:tcPr>
          <w:p w14:paraId="77606675" w14:textId="294ADEA9"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0.617</w:t>
            </w:r>
          </w:p>
        </w:tc>
        <w:tc>
          <w:tcPr>
            <w:tcW w:w="962" w:type="pct"/>
            <w:vAlign w:val="center"/>
          </w:tcPr>
          <w:p w14:paraId="413D95F8" w14:textId="76262E97"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 xml:space="preserve">0.998 </w:t>
            </w:r>
            <w:r w:rsidR="000D0769">
              <w:rPr>
                <w:rFonts w:ascii="Book Antiqua" w:eastAsia="SimSun" w:hAnsi="Book Antiqua" w:hint="eastAsia"/>
                <w:lang w:eastAsia="zh-CN"/>
              </w:rPr>
              <w:t>(</w:t>
            </w:r>
            <w:r w:rsidRPr="00C71401">
              <w:rPr>
                <w:rFonts w:ascii="Book Antiqua" w:hAnsi="Book Antiqua"/>
              </w:rPr>
              <w:t>0.992</w:t>
            </w:r>
            <w:r w:rsidR="000D0769">
              <w:rPr>
                <w:rFonts w:ascii="Book Antiqua" w:eastAsia="SimSun" w:hAnsi="Book Antiqua" w:hint="eastAsia"/>
                <w:lang w:eastAsia="zh-CN"/>
              </w:rPr>
              <w:t>-</w:t>
            </w:r>
            <w:r w:rsidRPr="00C71401">
              <w:rPr>
                <w:rFonts w:ascii="Book Antiqua" w:hAnsi="Book Antiqua"/>
              </w:rPr>
              <w:t>1.005</w:t>
            </w:r>
            <w:r w:rsidR="000D0769">
              <w:rPr>
                <w:rFonts w:ascii="Book Antiqua" w:eastAsia="SimSun" w:hAnsi="Book Antiqua" w:hint="eastAsia"/>
                <w:lang w:eastAsia="zh-CN"/>
              </w:rPr>
              <w:t>)</w:t>
            </w:r>
          </w:p>
        </w:tc>
      </w:tr>
      <w:tr w:rsidR="00747795" w:rsidRPr="00C71401" w14:paraId="5A0D94C1" w14:textId="72AF2574" w:rsidTr="00687185">
        <w:trPr>
          <w:trHeight w:val="445"/>
        </w:trPr>
        <w:tc>
          <w:tcPr>
            <w:tcW w:w="1026" w:type="pct"/>
            <w:shd w:val="clear" w:color="auto" w:fill="auto"/>
            <w:noWrap/>
            <w:vAlign w:val="center"/>
            <w:hideMark/>
          </w:tcPr>
          <w:p w14:paraId="7C9B9903" w14:textId="18BC402D" w:rsidR="00747795" w:rsidRPr="003623ED" w:rsidRDefault="00747795" w:rsidP="003623ED">
            <w:pPr>
              <w:widowControl w:val="0"/>
              <w:suppressAutoHyphens w:val="0"/>
              <w:adjustRightInd w:val="0"/>
              <w:snapToGrid w:val="0"/>
              <w:spacing w:line="360" w:lineRule="auto"/>
              <w:jc w:val="both"/>
              <w:rPr>
                <w:rFonts w:ascii="Book Antiqua" w:eastAsia="SimSun" w:hAnsi="Book Antiqua"/>
                <w:lang w:eastAsia="zh-CN"/>
              </w:rPr>
            </w:pPr>
            <w:r w:rsidRPr="00C71401">
              <w:rPr>
                <w:rFonts w:ascii="Book Antiqua" w:eastAsia="Times New Roman" w:hAnsi="Book Antiqua"/>
                <w:lang w:eastAsia="de-DE"/>
              </w:rPr>
              <w:t xml:space="preserve">Albumin </w:t>
            </w:r>
            <w:r w:rsidR="003623ED">
              <w:rPr>
                <w:rFonts w:ascii="Book Antiqua" w:eastAsia="SimSun" w:hAnsi="Book Antiqua" w:hint="eastAsia"/>
                <w:lang w:eastAsia="zh-CN"/>
              </w:rPr>
              <w:t>(</w:t>
            </w:r>
            <w:r w:rsidRPr="00C71401">
              <w:rPr>
                <w:rFonts w:ascii="Book Antiqua" w:eastAsia="Times New Roman" w:hAnsi="Book Antiqua"/>
                <w:lang w:eastAsia="de-DE"/>
              </w:rPr>
              <w:t>g/</w:t>
            </w:r>
            <w:r w:rsidRPr="003623ED">
              <w:rPr>
                <w:rFonts w:ascii="Book Antiqua" w:eastAsia="Times New Roman" w:hAnsi="Book Antiqua"/>
                <w:caps/>
                <w:lang w:eastAsia="de-DE"/>
              </w:rPr>
              <w:t>l</w:t>
            </w:r>
            <w:r w:rsidR="003623ED">
              <w:rPr>
                <w:rFonts w:ascii="Book Antiqua" w:eastAsia="SimSun" w:hAnsi="Book Antiqua" w:hint="eastAsia"/>
                <w:lang w:eastAsia="zh-CN"/>
              </w:rPr>
              <w:t>)</w:t>
            </w:r>
          </w:p>
        </w:tc>
        <w:tc>
          <w:tcPr>
            <w:tcW w:w="769" w:type="pct"/>
            <w:shd w:val="clear" w:color="auto" w:fill="auto"/>
            <w:noWrap/>
            <w:vAlign w:val="center"/>
          </w:tcPr>
          <w:p w14:paraId="784A0FB5" w14:textId="64486C8C"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val="de-DE" w:eastAsia="de-DE"/>
              </w:rPr>
            </w:pPr>
            <w:r w:rsidRPr="00C71401">
              <w:rPr>
                <w:rFonts w:ascii="Book Antiqua" w:eastAsia="Times New Roman" w:hAnsi="Book Antiqua"/>
                <w:lang w:eastAsia="de-DE"/>
              </w:rPr>
              <w:t>36.7</w:t>
            </w:r>
            <w:r w:rsidR="00B05285">
              <w:rPr>
                <w:rFonts w:ascii="Book Antiqua" w:eastAsia="Times New Roman" w:hAnsi="Book Antiqua"/>
                <w:lang w:eastAsia="de-DE"/>
              </w:rPr>
              <w:t xml:space="preserve"> ± </w:t>
            </w:r>
            <w:r w:rsidRPr="00C71401">
              <w:rPr>
                <w:rFonts w:ascii="Book Antiqua" w:eastAsia="Times New Roman" w:hAnsi="Book Antiqua"/>
                <w:lang w:eastAsia="de-DE"/>
              </w:rPr>
              <w:t>5.2</w:t>
            </w:r>
          </w:p>
        </w:tc>
        <w:tc>
          <w:tcPr>
            <w:tcW w:w="833" w:type="pct"/>
            <w:shd w:val="clear" w:color="auto" w:fill="auto"/>
            <w:noWrap/>
            <w:vAlign w:val="center"/>
          </w:tcPr>
          <w:p w14:paraId="4C498A44" w14:textId="3A7A8120"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r w:rsidRPr="00C71401">
              <w:rPr>
                <w:rFonts w:ascii="Book Antiqua" w:eastAsia="Times New Roman" w:hAnsi="Book Antiqua"/>
                <w:lang w:eastAsia="de-DE"/>
              </w:rPr>
              <w:t>39.9</w:t>
            </w:r>
            <w:r w:rsidR="00B05285">
              <w:rPr>
                <w:rFonts w:ascii="Book Antiqua" w:eastAsia="Times New Roman" w:hAnsi="Book Antiqua"/>
                <w:lang w:eastAsia="de-DE"/>
              </w:rPr>
              <w:t xml:space="preserve"> ± </w:t>
            </w:r>
            <w:r w:rsidRPr="00C71401">
              <w:rPr>
                <w:rFonts w:ascii="Book Antiqua" w:eastAsia="Times New Roman" w:hAnsi="Book Antiqua"/>
                <w:lang w:eastAsia="de-DE"/>
              </w:rPr>
              <w:t>4.9</w:t>
            </w:r>
          </w:p>
        </w:tc>
        <w:tc>
          <w:tcPr>
            <w:tcW w:w="641" w:type="pct"/>
            <w:shd w:val="clear" w:color="auto" w:fill="auto"/>
            <w:noWrap/>
            <w:vAlign w:val="center"/>
            <w:hideMark/>
          </w:tcPr>
          <w:p w14:paraId="3C4A21C1" w14:textId="77777777"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r w:rsidRPr="00C71401">
              <w:rPr>
                <w:rFonts w:ascii="Book Antiqua" w:eastAsia="Times New Roman" w:hAnsi="Book Antiqua"/>
                <w:lang w:eastAsia="de-DE"/>
              </w:rPr>
              <w:t>&lt; 0.001</w:t>
            </w:r>
            <w:r w:rsidRPr="00C71401">
              <w:rPr>
                <w:rFonts w:ascii="Book Antiqua" w:eastAsia="Times New Roman" w:hAnsi="Book Antiqua"/>
                <w:vertAlign w:val="superscript"/>
                <w:lang w:eastAsia="de-DE"/>
              </w:rPr>
              <w:t>1</w:t>
            </w:r>
          </w:p>
        </w:tc>
        <w:tc>
          <w:tcPr>
            <w:tcW w:w="769" w:type="pct"/>
            <w:shd w:val="clear" w:color="auto" w:fill="auto"/>
            <w:noWrap/>
            <w:vAlign w:val="center"/>
          </w:tcPr>
          <w:p w14:paraId="02FDB4CB" w14:textId="71B3229F"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0.057</w:t>
            </w:r>
          </w:p>
        </w:tc>
        <w:tc>
          <w:tcPr>
            <w:tcW w:w="962" w:type="pct"/>
            <w:vAlign w:val="center"/>
          </w:tcPr>
          <w:p w14:paraId="443CD597" w14:textId="0F5ACB8A"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0.928</w:t>
            </w:r>
            <w:r w:rsidR="000D0769">
              <w:rPr>
                <w:rFonts w:ascii="Book Antiqua" w:eastAsia="SimSun" w:hAnsi="Book Antiqua" w:hint="eastAsia"/>
                <w:lang w:eastAsia="zh-CN"/>
              </w:rPr>
              <w:t xml:space="preserve"> (</w:t>
            </w:r>
            <w:r w:rsidRPr="00C71401">
              <w:rPr>
                <w:rFonts w:ascii="Book Antiqua" w:hAnsi="Book Antiqua"/>
              </w:rPr>
              <w:t>0.860</w:t>
            </w:r>
            <w:r w:rsidR="000D0769">
              <w:rPr>
                <w:rFonts w:ascii="Book Antiqua" w:eastAsia="SimSun" w:hAnsi="Book Antiqua" w:hint="eastAsia"/>
                <w:lang w:eastAsia="zh-CN"/>
              </w:rPr>
              <w:t>-</w:t>
            </w:r>
            <w:r w:rsidRPr="00C71401">
              <w:rPr>
                <w:rFonts w:ascii="Book Antiqua" w:hAnsi="Book Antiqua"/>
              </w:rPr>
              <w:t>1.002</w:t>
            </w:r>
            <w:r w:rsidR="000D0769">
              <w:rPr>
                <w:rFonts w:ascii="Book Antiqua" w:eastAsia="SimSun" w:hAnsi="Book Antiqua" w:hint="eastAsia"/>
                <w:lang w:eastAsia="zh-CN"/>
              </w:rPr>
              <w:t>)</w:t>
            </w:r>
          </w:p>
        </w:tc>
      </w:tr>
      <w:tr w:rsidR="00747795" w:rsidRPr="00C71401" w14:paraId="7E3A2A3C" w14:textId="6CDAE4D5" w:rsidTr="00687185">
        <w:trPr>
          <w:trHeight w:val="445"/>
        </w:trPr>
        <w:tc>
          <w:tcPr>
            <w:tcW w:w="1026" w:type="pct"/>
            <w:shd w:val="clear" w:color="auto" w:fill="auto"/>
            <w:noWrap/>
            <w:vAlign w:val="center"/>
            <w:hideMark/>
          </w:tcPr>
          <w:p w14:paraId="5610951E" w14:textId="3FDA94F2" w:rsidR="00747795" w:rsidRPr="003623ED" w:rsidRDefault="00747795" w:rsidP="003623ED">
            <w:pPr>
              <w:widowControl w:val="0"/>
              <w:suppressAutoHyphens w:val="0"/>
              <w:adjustRightInd w:val="0"/>
              <w:snapToGrid w:val="0"/>
              <w:spacing w:line="360" w:lineRule="auto"/>
              <w:jc w:val="both"/>
              <w:rPr>
                <w:rFonts w:ascii="Book Antiqua" w:eastAsia="SimSun" w:hAnsi="Book Antiqua"/>
                <w:lang w:eastAsia="zh-CN"/>
              </w:rPr>
            </w:pPr>
            <w:r w:rsidRPr="00C71401">
              <w:rPr>
                <w:rFonts w:ascii="Book Antiqua" w:eastAsia="Times New Roman" w:hAnsi="Book Antiqua"/>
                <w:lang w:eastAsia="de-DE"/>
              </w:rPr>
              <w:t xml:space="preserve">Bilirubin </w:t>
            </w:r>
            <w:r w:rsidR="003623ED">
              <w:rPr>
                <w:rFonts w:ascii="Book Antiqua" w:eastAsia="SimSun" w:hAnsi="Book Antiqua" w:hint="eastAsia"/>
                <w:lang w:eastAsia="zh-CN"/>
              </w:rPr>
              <w:t>(</w:t>
            </w:r>
            <w:r w:rsidRPr="00C71401">
              <w:rPr>
                <w:rFonts w:ascii="Book Antiqua" w:eastAsia="Times New Roman" w:hAnsi="Book Antiqua"/>
                <w:lang w:eastAsia="de-DE"/>
              </w:rPr>
              <w:t>mg/d</w:t>
            </w:r>
            <w:r w:rsidRPr="003623ED">
              <w:rPr>
                <w:rFonts w:ascii="Book Antiqua" w:eastAsia="Times New Roman" w:hAnsi="Book Antiqua"/>
                <w:caps/>
                <w:lang w:eastAsia="de-DE"/>
              </w:rPr>
              <w:t>l</w:t>
            </w:r>
            <w:r w:rsidR="003623ED">
              <w:rPr>
                <w:rFonts w:ascii="Book Antiqua" w:eastAsia="SimSun" w:hAnsi="Book Antiqua" w:hint="eastAsia"/>
                <w:lang w:eastAsia="zh-CN"/>
              </w:rPr>
              <w:t>)</w:t>
            </w:r>
          </w:p>
        </w:tc>
        <w:tc>
          <w:tcPr>
            <w:tcW w:w="769" w:type="pct"/>
            <w:shd w:val="clear" w:color="auto" w:fill="auto"/>
            <w:noWrap/>
            <w:vAlign w:val="center"/>
          </w:tcPr>
          <w:p w14:paraId="55358B0C" w14:textId="70B5B2F2"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r w:rsidRPr="00C71401">
              <w:rPr>
                <w:rFonts w:ascii="Book Antiqua" w:eastAsia="Times New Roman" w:hAnsi="Book Antiqua"/>
                <w:lang w:eastAsia="de-DE"/>
              </w:rPr>
              <w:t>1.6</w:t>
            </w:r>
            <w:r w:rsidR="00B05285">
              <w:rPr>
                <w:rFonts w:ascii="Book Antiqua" w:eastAsia="Times New Roman" w:hAnsi="Book Antiqua"/>
                <w:lang w:eastAsia="de-DE"/>
              </w:rPr>
              <w:t xml:space="preserve"> ± </w:t>
            </w:r>
            <w:r w:rsidRPr="00C71401">
              <w:rPr>
                <w:rFonts w:ascii="Book Antiqua" w:eastAsia="Times New Roman" w:hAnsi="Book Antiqua"/>
                <w:lang w:eastAsia="de-DE"/>
              </w:rPr>
              <w:t>1.0</w:t>
            </w:r>
          </w:p>
        </w:tc>
        <w:tc>
          <w:tcPr>
            <w:tcW w:w="833" w:type="pct"/>
            <w:shd w:val="clear" w:color="auto" w:fill="auto"/>
            <w:noWrap/>
            <w:vAlign w:val="center"/>
          </w:tcPr>
          <w:p w14:paraId="02241B76" w14:textId="7630C8FA"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r w:rsidRPr="00C71401">
              <w:rPr>
                <w:rFonts w:ascii="Book Antiqua" w:eastAsia="Times New Roman" w:hAnsi="Book Antiqua"/>
                <w:lang w:eastAsia="de-DE"/>
              </w:rPr>
              <w:t>1.1</w:t>
            </w:r>
            <w:r w:rsidR="00B05285">
              <w:rPr>
                <w:rFonts w:ascii="Book Antiqua" w:eastAsia="Times New Roman" w:hAnsi="Book Antiqua"/>
                <w:lang w:eastAsia="de-DE"/>
              </w:rPr>
              <w:t xml:space="preserve"> ± </w:t>
            </w:r>
            <w:r w:rsidRPr="00C71401">
              <w:rPr>
                <w:rFonts w:ascii="Book Antiqua" w:eastAsia="Times New Roman" w:hAnsi="Book Antiqua"/>
                <w:lang w:eastAsia="de-DE"/>
              </w:rPr>
              <w:t>0.8</w:t>
            </w:r>
          </w:p>
        </w:tc>
        <w:tc>
          <w:tcPr>
            <w:tcW w:w="641" w:type="pct"/>
            <w:shd w:val="clear" w:color="auto" w:fill="auto"/>
            <w:noWrap/>
            <w:vAlign w:val="center"/>
            <w:hideMark/>
          </w:tcPr>
          <w:p w14:paraId="3E3E3803" w14:textId="77777777" w:rsidR="00747795" w:rsidRPr="00C71401" w:rsidRDefault="00747795" w:rsidP="000D0769">
            <w:pPr>
              <w:widowControl w:val="0"/>
              <w:suppressAutoHyphens w:val="0"/>
              <w:adjustRightInd w:val="0"/>
              <w:snapToGrid w:val="0"/>
              <w:spacing w:line="360" w:lineRule="auto"/>
              <w:jc w:val="center"/>
              <w:rPr>
                <w:rFonts w:ascii="Book Antiqua" w:eastAsia="Times New Roman" w:hAnsi="Book Antiqua"/>
                <w:lang w:eastAsia="de-DE"/>
              </w:rPr>
            </w:pPr>
            <w:r w:rsidRPr="00C71401">
              <w:rPr>
                <w:rFonts w:ascii="Book Antiqua" w:eastAsia="Times New Roman" w:hAnsi="Book Antiqua"/>
                <w:lang w:eastAsia="de-DE"/>
              </w:rPr>
              <w:t>&lt; 0.001</w:t>
            </w:r>
            <w:r w:rsidRPr="00C71401">
              <w:rPr>
                <w:rFonts w:ascii="Book Antiqua" w:eastAsia="Times New Roman" w:hAnsi="Book Antiqua"/>
                <w:vertAlign w:val="superscript"/>
                <w:lang w:eastAsia="de-DE"/>
              </w:rPr>
              <w:t>1</w:t>
            </w:r>
          </w:p>
        </w:tc>
        <w:tc>
          <w:tcPr>
            <w:tcW w:w="769" w:type="pct"/>
            <w:shd w:val="clear" w:color="auto" w:fill="auto"/>
            <w:noWrap/>
            <w:vAlign w:val="center"/>
          </w:tcPr>
          <w:p w14:paraId="73F7A321" w14:textId="521474F1"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0.739</w:t>
            </w:r>
          </w:p>
        </w:tc>
        <w:tc>
          <w:tcPr>
            <w:tcW w:w="962" w:type="pct"/>
            <w:vAlign w:val="center"/>
          </w:tcPr>
          <w:p w14:paraId="2489BD8F" w14:textId="35EF16DD" w:rsidR="00747795" w:rsidRPr="00C71401" w:rsidRDefault="00747795" w:rsidP="000D0769">
            <w:pPr>
              <w:widowControl w:val="0"/>
              <w:suppressAutoHyphens w:val="0"/>
              <w:adjustRightInd w:val="0"/>
              <w:snapToGrid w:val="0"/>
              <w:spacing w:line="360" w:lineRule="auto"/>
              <w:jc w:val="center"/>
              <w:rPr>
                <w:rFonts w:ascii="Book Antiqua" w:hAnsi="Book Antiqua"/>
              </w:rPr>
            </w:pPr>
            <w:r w:rsidRPr="00C71401">
              <w:rPr>
                <w:rFonts w:ascii="Book Antiqua" w:hAnsi="Book Antiqua"/>
              </w:rPr>
              <w:t xml:space="preserve">1.096 </w:t>
            </w:r>
            <w:r w:rsidR="000D0769">
              <w:rPr>
                <w:rFonts w:ascii="Book Antiqua" w:eastAsia="SimSun" w:hAnsi="Book Antiqua" w:hint="eastAsia"/>
                <w:lang w:eastAsia="zh-CN"/>
              </w:rPr>
              <w:t>(</w:t>
            </w:r>
            <w:r w:rsidRPr="00C71401">
              <w:rPr>
                <w:rFonts w:ascii="Book Antiqua" w:hAnsi="Book Antiqua"/>
              </w:rPr>
              <w:t>0.638</w:t>
            </w:r>
            <w:r w:rsidR="000D0769">
              <w:rPr>
                <w:rFonts w:ascii="Book Antiqua" w:eastAsia="SimSun" w:hAnsi="Book Antiqua" w:hint="eastAsia"/>
                <w:lang w:eastAsia="zh-CN"/>
              </w:rPr>
              <w:t>-</w:t>
            </w:r>
            <w:r w:rsidRPr="00C71401">
              <w:rPr>
                <w:rFonts w:ascii="Book Antiqua" w:hAnsi="Book Antiqua"/>
              </w:rPr>
              <w:t>1.883</w:t>
            </w:r>
            <w:r w:rsidR="000D0769">
              <w:rPr>
                <w:rFonts w:ascii="Book Antiqua" w:eastAsia="SimSun" w:hAnsi="Book Antiqua" w:hint="eastAsia"/>
                <w:lang w:eastAsia="zh-CN"/>
              </w:rPr>
              <w:t>)</w:t>
            </w:r>
          </w:p>
        </w:tc>
      </w:tr>
    </w:tbl>
    <w:p w14:paraId="73776806" w14:textId="4D48A057" w:rsidR="00193E57" w:rsidRPr="000D0769" w:rsidRDefault="00E71799" w:rsidP="007A68B3">
      <w:pPr>
        <w:widowControl w:val="0"/>
        <w:suppressAutoHyphens w:val="0"/>
        <w:adjustRightInd w:val="0"/>
        <w:snapToGrid w:val="0"/>
        <w:spacing w:line="360" w:lineRule="auto"/>
        <w:jc w:val="both"/>
        <w:rPr>
          <w:rFonts w:ascii="Book Antiqua" w:eastAsia="SimSun" w:hAnsi="Book Antiqua"/>
          <w:lang w:eastAsia="zh-CN"/>
        </w:rPr>
      </w:pPr>
      <w:r w:rsidRPr="00C71401">
        <w:rPr>
          <w:rFonts w:ascii="Book Antiqua" w:hAnsi="Book Antiqua"/>
        </w:rPr>
        <w:t xml:space="preserve">Data are expressed as </w:t>
      </w:r>
      <w:r w:rsidRPr="000D0769">
        <w:rPr>
          <w:rFonts w:ascii="Book Antiqua" w:hAnsi="Book Antiqua"/>
          <w:i/>
        </w:rPr>
        <w:t>n</w:t>
      </w:r>
      <w:r w:rsidRPr="00C71401">
        <w:rPr>
          <w:rFonts w:ascii="Book Antiqua" w:hAnsi="Book Antiqua"/>
        </w:rPr>
        <w:t xml:space="preserve"> (</w:t>
      </w:r>
      <w:r w:rsidR="000D0769">
        <w:rPr>
          <w:rFonts w:ascii="Book Antiqua" w:eastAsia="SimSun" w:hAnsi="Book Antiqua" w:hint="eastAsia"/>
          <w:lang w:eastAsia="zh-CN"/>
        </w:rPr>
        <w:t>%</w:t>
      </w:r>
      <w:r w:rsidRPr="00C71401">
        <w:rPr>
          <w:rFonts w:ascii="Book Antiqua" w:hAnsi="Book Antiqua"/>
        </w:rPr>
        <w:t>) or means</w:t>
      </w:r>
      <w:r w:rsidR="00B05285">
        <w:rPr>
          <w:rFonts w:ascii="Book Antiqua" w:hAnsi="Book Antiqua"/>
        </w:rPr>
        <w:t xml:space="preserve"> ± </w:t>
      </w:r>
      <w:r w:rsidRPr="00C71401">
        <w:rPr>
          <w:rFonts w:ascii="Book Antiqua" w:hAnsi="Book Antiqua"/>
        </w:rPr>
        <w:t>SD (range). Basel</w:t>
      </w:r>
      <w:r w:rsidR="000D0769">
        <w:rPr>
          <w:rFonts w:ascii="Book Antiqua" w:hAnsi="Book Antiqua"/>
        </w:rPr>
        <w:t>ine and follow-up data at 12 w</w:t>
      </w:r>
      <w:r w:rsidRPr="00C71401">
        <w:rPr>
          <w:rFonts w:ascii="Book Antiqua" w:hAnsi="Book Antiqua"/>
        </w:rPr>
        <w:t>k</w:t>
      </w:r>
      <w:r w:rsidR="000D0769">
        <w:rPr>
          <w:rFonts w:ascii="Book Antiqua" w:eastAsia="SimSun" w:hAnsi="Book Antiqua" w:hint="eastAsia"/>
          <w:lang w:eastAsia="zh-CN"/>
        </w:rPr>
        <w:t xml:space="preserve"> </w:t>
      </w:r>
      <w:r w:rsidRPr="00C71401">
        <w:rPr>
          <w:rFonts w:ascii="Book Antiqua" w:hAnsi="Book Antiqua"/>
        </w:rPr>
        <w:t xml:space="preserve">after the end of treatment was available for </w:t>
      </w:r>
      <w:r w:rsidRPr="000D0769">
        <w:rPr>
          <w:rFonts w:ascii="Book Antiqua" w:hAnsi="Book Antiqua"/>
          <w:i/>
        </w:rPr>
        <w:t xml:space="preserve">n </w:t>
      </w:r>
      <w:r w:rsidRPr="00C71401">
        <w:rPr>
          <w:rFonts w:ascii="Book Antiqua" w:hAnsi="Book Antiqua"/>
        </w:rPr>
        <w:t>= 179 patients.</w:t>
      </w:r>
      <w:r w:rsidR="00B15905" w:rsidRPr="00C71401">
        <w:rPr>
          <w:rFonts w:ascii="Book Antiqua" w:hAnsi="Book Antiqua"/>
        </w:rPr>
        <w:t xml:space="preserve"> </w:t>
      </w:r>
      <w:r w:rsidR="00556465">
        <w:rPr>
          <w:rFonts w:ascii="Book Antiqua" w:eastAsia="Times New Roman" w:hAnsi="Book Antiqua"/>
          <w:vertAlign w:val="superscript"/>
          <w:lang w:eastAsia="de-DE"/>
        </w:rPr>
        <w:t>1</w:t>
      </w:r>
      <w:r w:rsidRPr="000D0769">
        <w:rPr>
          <w:rFonts w:ascii="Book Antiqua" w:eastAsia="Times New Roman" w:hAnsi="Book Antiqua"/>
          <w:i/>
          <w:lang w:eastAsia="de-DE"/>
        </w:rPr>
        <w:t>t</w:t>
      </w:r>
      <w:r w:rsidRPr="00C71401">
        <w:rPr>
          <w:rFonts w:ascii="Book Antiqua" w:eastAsia="Times New Roman" w:hAnsi="Book Antiqua"/>
          <w:lang w:eastAsia="de-DE"/>
        </w:rPr>
        <w:t xml:space="preserve">-test; </w:t>
      </w:r>
      <w:r w:rsidRPr="00C71401">
        <w:rPr>
          <w:rFonts w:ascii="Book Antiqua" w:eastAsia="Times New Roman" w:hAnsi="Book Antiqua"/>
          <w:vertAlign w:val="superscript"/>
          <w:lang w:eastAsia="de-DE"/>
        </w:rPr>
        <w:t>2</w:t>
      </w:r>
      <w:r w:rsidRPr="000D0769">
        <w:rPr>
          <w:rFonts w:ascii="Book Antiqua" w:eastAsia="Times New Roman" w:hAnsi="Book Antiqua"/>
          <w:caps/>
          <w:lang w:eastAsia="de-DE"/>
        </w:rPr>
        <w:t>c</w:t>
      </w:r>
      <w:r w:rsidRPr="00C71401">
        <w:rPr>
          <w:rFonts w:ascii="Book Antiqua" w:eastAsia="Times New Roman" w:hAnsi="Book Antiqua"/>
          <w:lang w:eastAsia="de-DE"/>
        </w:rPr>
        <w:t xml:space="preserve">hi-square-test; </w:t>
      </w:r>
      <w:r w:rsidRPr="00C71401">
        <w:rPr>
          <w:rFonts w:ascii="Book Antiqua" w:eastAsia="Times New Roman" w:hAnsi="Book Antiqua"/>
          <w:vertAlign w:val="superscript"/>
          <w:lang w:eastAsia="de-DE"/>
        </w:rPr>
        <w:t>3</w:t>
      </w:r>
      <w:r w:rsidRPr="000D0769">
        <w:rPr>
          <w:rFonts w:ascii="Book Antiqua" w:hAnsi="Book Antiqua"/>
          <w:caps/>
        </w:rPr>
        <w:t>m</w:t>
      </w:r>
      <w:r w:rsidRPr="00C71401">
        <w:rPr>
          <w:rFonts w:ascii="Book Antiqua" w:hAnsi="Book Antiqua"/>
        </w:rPr>
        <w:t>ultivariable</w:t>
      </w:r>
      <w:r w:rsidRPr="00C71401">
        <w:rPr>
          <w:rFonts w:ascii="Book Antiqua" w:eastAsia="Times New Roman" w:hAnsi="Book Antiqua"/>
          <w:lang w:eastAsia="de-DE"/>
        </w:rPr>
        <w:t xml:space="preserve"> logistic regression</w:t>
      </w:r>
      <w:r w:rsidR="000D0769">
        <w:rPr>
          <w:rFonts w:ascii="Book Antiqua" w:eastAsia="SimSun" w:hAnsi="Book Antiqua" w:hint="eastAsia"/>
          <w:lang w:eastAsia="zh-CN"/>
        </w:rPr>
        <w:t>.</w:t>
      </w:r>
    </w:p>
    <w:p w14:paraId="3CE5F90B" w14:textId="67035795" w:rsidR="008C75D4" w:rsidRPr="00166E2D" w:rsidRDefault="008C75D4" w:rsidP="007A68B3">
      <w:pPr>
        <w:suppressAutoHyphens w:val="0"/>
        <w:snapToGrid w:val="0"/>
        <w:spacing w:line="360" w:lineRule="auto"/>
        <w:jc w:val="both"/>
        <w:rPr>
          <w:rFonts w:ascii="Book Antiqua" w:eastAsia="SimSun" w:hAnsi="Book Antiqua"/>
          <w:lang w:eastAsia="zh-CN"/>
        </w:rPr>
      </w:pPr>
    </w:p>
    <w:sectPr w:rsidR="008C75D4" w:rsidRPr="00166E2D" w:rsidSect="00784C4F">
      <w:pgSz w:w="11906" w:h="16838"/>
      <w:pgMar w:top="1418" w:right="1418" w:bottom="1134"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20B4B" w14:textId="77777777" w:rsidR="001F34A6" w:rsidRDefault="001F34A6">
      <w:r>
        <w:separator/>
      </w:r>
    </w:p>
  </w:endnote>
  <w:endnote w:type="continuationSeparator" w:id="0">
    <w:p w14:paraId="6E3B6FE6" w14:textId="77777777" w:rsidR="001F34A6" w:rsidRDefault="001F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NewCenturySchlbk-Italic">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E10A2" w14:textId="77777777" w:rsidR="001F34A6" w:rsidRDefault="001F34A6">
      <w:r>
        <w:separator/>
      </w:r>
    </w:p>
  </w:footnote>
  <w:footnote w:type="continuationSeparator" w:id="0">
    <w:p w14:paraId="6AFB7857" w14:textId="77777777" w:rsidR="001F34A6" w:rsidRDefault="001F3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EB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3NDO1BAITY0NLQyUdpeDU4uLM/DyQAuNaAJUEYQgs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d0tvwvfhsvwf5ee0f6ptrpuzd9ffxzsxr0e&quot;&gt;My EndNote Library LZ+DAA&lt;record-ids&gt;&lt;item&gt;5&lt;/item&gt;&lt;item&gt;13&lt;/item&gt;&lt;item&gt;41&lt;/item&gt;&lt;item&gt;59&lt;/item&gt;&lt;item&gt;60&lt;/item&gt;&lt;item&gt;61&lt;/item&gt;&lt;item&gt;63&lt;/item&gt;&lt;item&gt;64&lt;/item&gt;&lt;item&gt;66&lt;/item&gt;&lt;item&gt;67&lt;/item&gt;&lt;item&gt;68&lt;/item&gt;&lt;item&gt;69&lt;/item&gt;&lt;item&gt;70&lt;/item&gt;&lt;item&gt;71&lt;/item&gt;&lt;item&gt;72&lt;/item&gt;&lt;item&gt;91&lt;/item&gt;&lt;item&gt;93&lt;/item&gt;&lt;item&gt;94&lt;/item&gt;&lt;item&gt;95&lt;/item&gt;&lt;item&gt;112&lt;/item&gt;&lt;item&gt;113&lt;/item&gt;&lt;item&gt;115&lt;/item&gt;&lt;item&gt;116&lt;/item&gt;&lt;item&gt;117&lt;/item&gt;&lt;item&gt;120&lt;/item&gt;&lt;item&gt;122&lt;/item&gt;&lt;item&gt;128&lt;/item&gt;&lt;item&gt;129&lt;/item&gt;&lt;item&gt;236&lt;/item&gt;&lt;item&gt;247&lt;/item&gt;&lt;item&gt;248&lt;/item&gt;&lt;item&gt;249&lt;/item&gt;&lt;item&gt;250&lt;/item&gt;&lt;item&gt;251&lt;/item&gt;&lt;item&gt;255&lt;/item&gt;&lt;item&gt;267&lt;/item&gt;&lt;item&gt;268&lt;/item&gt;&lt;/record-ids&gt;&lt;/item&gt;&lt;/Libraries&gt;"/>
  </w:docVars>
  <w:rsids>
    <w:rsidRoot w:val="00941D00"/>
    <w:rsid w:val="00000B18"/>
    <w:rsid w:val="00001A61"/>
    <w:rsid w:val="00001C69"/>
    <w:rsid w:val="00003FD6"/>
    <w:rsid w:val="00005C11"/>
    <w:rsid w:val="00006D95"/>
    <w:rsid w:val="00006DED"/>
    <w:rsid w:val="0000753E"/>
    <w:rsid w:val="00010FC2"/>
    <w:rsid w:val="00012E5C"/>
    <w:rsid w:val="0001330C"/>
    <w:rsid w:val="000143AB"/>
    <w:rsid w:val="00016AF2"/>
    <w:rsid w:val="00023532"/>
    <w:rsid w:val="00023ACF"/>
    <w:rsid w:val="00024107"/>
    <w:rsid w:val="0002452E"/>
    <w:rsid w:val="00025F03"/>
    <w:rsid w:val="00026AC2"/>
    <w:rsid w:val="00030C1F"/>
    <w:rsid w:val="00036E79"/>
    <w:rsid w:val="000415FB"/>
    <w:rsid w:val="00042CF6"/>
    <w:rsid w:val="00044909"/>
    <w:rsid w:val="0004585C"/>
    <w:rsid w:val="000458D9"/>
    <w:rsid w:val="00046EB7"/>
    <w:rsid w:val="00047054"/>
    <w:rsid w:val="000508B8"/>
    <w:rsid w:val="00050FEE"/>
    <w:rsid w:val="000528FA"/>
    <w:rsid w:val="0005596E"/>
    <w:rsid w:val="0006022E"/>
    <w:rsid w:val="00060A39"/>
    <w:rsid w:val="00061CCF"/>
    <w:rsid w:val="0006254B"/>
    <w:rsid w:val="00063533"/>
    <w:rsid w:val="00063DD0"/>
    <w:rsid w:val="00064B70"/>
    <w:rsid w:val="00066D76"/>
    <w:rsid w:val="00067C31"/>
    <w:rsid w:val="0007268F"/>
    <w:rsid w:val="000730EB"/>
    <w:rsid w:val="000739F7"/>
    <w:rsid w:val="00074297"/>
    <w:rsid w:val="00075278"/>
    <w:rsid w:val="00075B57"/>
    <w:rsid w:val="00076547"/>
    <w:rsid w:val="0007780D"/>
    <w:rsid w:val="000778AC"/>
    <w:rsid w:val="00080AFF"/>
    <w:rsid w:val="000827F9"/>
    <w:rsid w:val="000828BC"/>
    <w:rsid w:val="00084D2A"/>
    <w:rsid w:val="0008788E"/>
    <w:rsid w:val="00092F98"/>
    <w:rsid w:val="000939B2"/>
    <w:rsid w:val="0009741C"/>
    <w:rsid w:val="000975B3"/>
    <w:rsid w:val="000A0080"/>
    <w:rsid w:val="000A2496"/>
    <w:rsid w:val="000A3A97"/>
    <w:rsid w:val="000A4172"/>
    <w:rsid w:val="000A6B9B"/>
    <w:rsid w:val="000A7B62"/>
    <w:rsid w:val="000B3DE1"/>
    <w:rsid w:val="000B6FEA"/>
    <w:rsid w:val="000C15EF"/>
    <w:rsid w:val="000C2995"/>
    <w:rsid w:val="000C41B2"/>
    <w:rsid w:val="000C4943"/>
    <w:rsid w:val="000C53B5"/>
    <w:rsid w:val="000C590C"/>
    <w:rsid w:val="000C5AA2"/>
    <w:rsid w:val="000C72B7"/>
    <w:rsid w:val="000C7865"/>
    <w:rsid w:val="000D0769"/>
    <w:rsid w:val="000D1C67"/>
    <w:rsid w:val="000D5D23"/>
    <w:rsid w:val="000D5E82"/>
    <w:rsid w:val="000D5EBF"/>
    <w:rsid w:val="000D7C79"/>
    <w:rsid w:val="000E1C81"/>
    <w:rsid w:val="000E2D11"/>
    <w:rsid w:val="000E34ED"/>
    <w:rsid w:val="000E3F36"/>
    <w:rsid w:val="000E6295"/>
    <w:rsid w:val="000E7058"/>
    <w:rsid w:val="000F03C5"/>
    <w:rsid w:val="000F147C"/>
    <w:rsid w:val="000F345F"/>
    <w:rsid w:val="000F435D"/>
    <w:rsid w:val="000F666D"/>
    <w:rsid w:val="000F7ED1"/>
    <w:rsid w:val="001012D8"/>
    <w:rsid w:val="00101935"/>
    <w:rsid w:val="00101B33"/>
    <w:rsid w:val="00101D45"/>
    <w:rsid w:val="00101E5B"/>
    <w:rsid w:val="00102FAC"/>
    <w:rsid w:val="001030C9"/>
    <w:rsid w:val="00104187"/>
    <w:rsid w:val="001043AA"/>
    <w:rsid w:val="00105661"/>
    <w:rsid w:val="001076BA"/>
    <w:rsid w:val="001121B4"/>
    <w:rsid w:val="00112446"/>
    <w:rsid w:val="00112A2C"/>
    <w:rsid w:val="00112D9E"/>
    <w:rsid w:val="00112F20"/>
    <w:rsid w:val="00113B26"/>
    <w:rsid w:val="00114ABE"/>
    <w:rsid w:val="00116E35"/>
    <w:rsid w:val="001179C8"/>
    <w:rsid w:val="00120982"/>
    <w:rsid w:val="001231CF"/>
    <w:rsid w:val="00123BE6"/>
    <w:rsid w:val="001248CE"/>
    <w:rsid w:val="0012498E"/>
    <w:rsid w:val="001250A3"/>
    <w:rsid w:val="001257B5"/>
    <w:rsid w:val="001267D2"/>
    <w:rsid w:val="00127651"/>
    <w:rsid w:val="00127E92"/>
    <w:rsid w:val="00127EDC"/>
    <w:rsid w:val="00130B1F"/>
    <w:rsid w:val="00130FE5"/>
    <w:rsid w:val="001310E0"/>
    <w:rsid w:val="001312EE"/>
    <w:rsid w:val="001343B8"/>
    <w:rsid w:val="00140221"/>
    <w:rsid w:val="00140573"/>
    <w:rsid w:val="00140D6A"/>
    <w:rsid w:val="00142B76"/>
    <w:rsid w:val="001431CA"/>
    <w:rsid w:val="00143EDB"/>
    <w:rsid w:val="00144E89"/>
    <w:rsid w:val="00145A76"/>
    <w:rsid w:val="00147539"/>
    <w:rsid w:val="00150AFA"/>
    <w:rsid w:val="001516D4"/>
    <w:rsid w:val="00152530"/>
    <w:rsid w:val="00154C1B"/>
    <w:rsid w:val="00155341"/>
    <w:rsid w:val="0015560D"/>
    <w:rsid w:val="0015570A"/>
    <w:rsid w:val="00156467"/>
    <w:rsid w:val="00157E62"/>
    <w:rsid w:val="0016087C"/>
    <w:rsid w:val="00164A0C"/>
    <w:rsid w:val="00166662"/>
    <w:rsid w:val="00166E2D"/>
    <w:rsid w:val="001745FC"/>
    <w:rsid w:val="00175D45"/>
    <w:rsid w:val="00175E24"/>
    <w:rsid w:val="00176784"/>
    <w:rsid w:val="00176DA5"/>
    <w:rsid w:val="001771E1"/>
    <w:rsid w:val="0018248F"/>
    <w:rsid w:val="00183384"/>
    <w:rsid w:val="00184221"/>
    <w:rsid w:val="00187822"/>
    <w:rsid w:val="001906DD"/>
    <w:rsid w:val="001912CB"/>
    <w:rsid w:val="00191CE0"/>
    <w:rsid w:val="001932D1"/>
    <w:rsid w:val="00193E57"/>
    <w:rsid w:val="0019662F"/>
    <w:rsid w:val="001971E0"/>
    <w:rsid w:val="001A0B05"/>
    <w:rsid w:val="001A106E"/>
    <w:rsid w:val="001A280C"/>
    <w:rsid w:val="001A2A5D"/>
    <w:rsid w:val="001A3FE3"/>
    <w:rsid w:val="001A4D12"/>
    <w:rsid w:val="001A6466"/>
    <w:rsid w:val="001A742E"/>
    <w:rsid w:val="001B3AA5"/>
    <w:rsid w:val="001B3C4C"/>
    <w:rsid w:val="001B5691"/>
    <w:rsid w:val="001B6199"/>
    <w:rsid w:val="001C186C"/>
    <w:rsid w:val="001C2B87"/>
    <w:rsid w:val="001C3477"/>
    <w:rsid w:val="001C46C2"/>
    <w:rsid w:val="001C5261"/>
    <w:rsid w:val="001C5564"/>
    <w:rsid w:val="001C65C4"/>
    <w:rsid w:val="001C6908"/>
    <w:rsid w:val="001C6EFA"/>
    <w:rsid w:val="001D27CD"/>
    <w:rsid w:val="001D2AF5"/>
    <w:rsid w:val="001D2D75"/>
    <w:rsid w:val="001D3E89"/>
    <w:rsid w:val="001D495C"/>
    <w:rsid w:val="001D4A9B"/>
    <w:rsid w:val="001D5ECE"/>
    <w:rsid w:val="001D7EBC"/>
    <w:rsid w:val="001E220B"/>
    <w:rsid w:val="001E235B"/>
    <w:rsid w:val="001E24A6"/>
    <w:rsid w:val="001E2637"/>
    <w:rsid w:val="001E31B4"/>
    <w:rsid w:val="001E344C"/>
    <w:rsid w:val="001E5D9D"/>
    <w:rsid w:val="001E7F60"/>
    <w:rsid w:val="001F1DF1"/>
    <w:rsid w:val="001F26B7"/>
    <w:rsid w:val="001F3143"/>
    <w:rsid w:val="001F34A6"/>
    <w:rsid w:val="001F3EDF"/>
    <w:rsid w:val="00202899"/>
    <w:rsid w:val="002033E0"/>
    <w:rsid w:val="00203E1C"/>
    <w:rsid w:val="002045F5"/>
    <w:rsid w:val="002046E8"/>
    <w:rsid w:val="00204956"/>
    <w:rsid w:val="002078C6"/>
    <w:rsid w:val="00210633"/>
    <w:rsid w:val="002114F3"/>
    <w:rsid w:val="00211C58"/>
    <w:rsid w:val="00211D31"/>
    <w:rsid w:val="002127BC"/>
    <w:rsid w:val="00212BB0"/>
    <w:rsid w:val="0021430D"/>
    <w:rsid w:val="00216F06"/>
    <w:rsid w:val="00220753"/>
    <w:rsid w:val="00223394"/>
    <w:rsid w:val="002241F1"/>
    <w:rsid w:val="00224491"/>
    <w:rsid w:val="00225187"/>
    <w:rsid w:val="00226103"/>
    <w:rsid w:val="002272AD"/>
    <w:rsid w:val="00230217"/>
    <w:rsid w:val="00230980"/>
    <w:rsid w:val="002328AE"/>
    <w:rsid w:val="00236163"/>
    <w:rsid w:val="00236E53"/>
    <w:rsid w:val="00237668"/>
    <w:rsid w:val="00237E19"/>
    <w:rsid w:val="00240C76"/>
    <w:rsid w:val="00244878"/>
    <w:rsid w:val="00246733"/>
    <w:rsid w:val="00247B2A"/>
    <w:rsid w:val="0025019A"/>
    <w:rsid w:val="00251A50"/>
    <w:rsid w:val="002539B9"/>
    <w:rsid w:val="00253BF1"/>
    <w:rsid w:val="00255AD6"/>
    <w:rsid w:val="00256CB9"/>
    <w:rsid w:val="002570F4"/>
    <w:rsid w:val="00260689"/>
    <w:rsid w:val="00261261"/>
    <w:rsid w:val="00263FB2"/>
    <w:rsid w:val="00265DA5"/>
    <w:rsid w:val="002671E1"/>
    <w:rsid w:val="00272E85"/>
    <w:rsid w:val="00275CA1"/>
    <w:rsid w:val="002775FB"/>
    <w:rsid w:val="0028045D"/>
    <w:rsid w:val="00282274"/>
    <w:rsid w:val="00283D09"/>
    <w:rsid w:val="002841FD"/>
    <w:rsid w:val="00284ED6"/>
    <w:rsid w:val="0028746D"/>
    <w:rsid w:val="00290C85"/>
    <w:rsid w:val="00291B7C"/>
    <w:rsid w:val="00292796"/>
    <w:rsid w:val="002930AA"/>
    <w:rsid w:val="002947E1"/>
    <w:rsid w:val="002968BD"/>
    <w:rsid w:val="002A40C3"/>
    <w:rsid w:val="002A42CB"/>
    <w:rsid w:val="002A5F60"/>
    <w:rsid w:val="002A687C"/>
    <w:rsid w:val="002A6E6E"/>
    <w:rsid w:val="002B0064"/>
    <w:rsid w:val="002B0A04"/>
    <w:rsid w:val="002B1444"/>
    <w:rsid w:val="002B1851"/>
    <w:rsid w:val="002B204E"/>
    <w:rsid w:val="002B3E30"/>
    <w:rsid w:val="002B5834"/>
    <w:rsid w:val="002B6812"/>
    <w:rsid w:val="002C1D91"/>
    <w:rsid w:val="002C2AD5"/>
    <w:rsid w:val="002C2EDB"/>
    <w:rsid w:val="002C2F71"/>
    <w:rsid w:val="002C47EF"/>
    <w:rsid w:val="002C5718"/>
    <w:rsid w:val="002C59B4"/>
    <w:rsid w:val="002C5E31"/>
    <w:rsid w:val="002C6454"/>
    <w:rsid w:val="002C6D18"/>
    <w:rsid w:val="002C73E0"/>
    <w:rsid w:val="002D0633"/>
    <w:rsid w:val="002D1064"/>
    <w:rsid w:val="002D3926"/>
    <w:rsid w:val="002D523B"/>
    <w:rsid w:val="002D59A6"/>
    <w:rsid w:val="002D7A39"/>
    <w:rsid w:val="002E0015"/>
    <w:rsid w:val="002E002E"/>
    <w:rsid w:val="002E1234"/>
    <w:rsid w:val="002E12C7"/>
    <w:rsid w:val="002E335E"/>
    <w:rsid w:val="002E46E0"/>
    <w:rsid w:val="002E5182"/>
    <w:rsid w:val="002F1BFB"/>
    <w:rsid w:val="002F248B"/>
    <w:rsid w:val="002F51BF"/>
    <w:rsid w:val="002F6534"/>
    <w:rsid w:val="002F7A38"/>
    <w:rsid w:val="0030057C"/>
    <w:rsid w:val="00301909"/>
    <w:rsid w:val="00306F37"/>
    <w:rsid w:val="00306F68"/>
    <w:rsid w:val="00310A61"/>
    <w:rsid w:val="00311A1B"/>
    <w:rsid w:val="003127E8"/>
    <w:rsid w:val="00312A08"/>
    <w:rsid w:val="00312FE0"/>
    <w:rsid w:val="00314D22"/>
    <w:rsid w:val="003179CD"/>
    <w:rsid w:val="00320561"/>
    <w:rsid w:val="003234C2"/>
    <w:rsid w:val="00323D91"/>
    <w:rsid w:val="00324391"/>
    <w:rsid w:val="0032581D"/>
    <w:rsid w:val="0032591D"/>
    <w:rsid w:val="003265D4"/>
    <w:rsid w:val="00327E14"/>
    <w:rsid w:val="00330972"/>
    <w:rsid w:val="00332A19"/>
    <w:rsid w:val="00337837"/>
    <w:rsid w:val="00340542"/>
    <w:rsid w:val="00340D57"/>
    <w:rsid w:val="00344495"/>
    <w:rsid w:val="00344D84"/>
    <w:rsid w:val="00344FF0"/>
    <w:rsid w:val="0034559D"/>
    <w:rsid w:val="003457A2"/>
    <w:rsid w:val="003477BA"/>
    <w:rsid w:val="00347985"/>
    <w:rsid w:val="00350A02"/>
    <w:rsid w:val="00350BF0"/>
    <w:rsid w:val="00350E9D"/>
    <w:rsid w:val="00352362"/>
    <w:rsid w:val="00354863"/>
    <w:rsid w:val="00355851"/>
    <w:rsid w:val="00356734"/>
    <w:rsid w:val="00360055"/>
    <w:rsid w:val="003623D2"/>
    <w:rsid w:val="003623ED"/>
    <w:rsid w:val="0036473F"/>
    <w:rsid w:val="003647C0"/>
    <w:rsid w:val="00365F80"/>
    <w:rsid w:val="003669DC"/>
    <w:rsid w:val="00366E9A"/>
    <w:rsid w:val="00367275"/>
    <w:rsid w:val="00370733"/>
    <w:rsid w:val="003723F4"/>
    <w:rsid w:val="00375CA4"/>
    <w:rsid w:val="00376394"/>
    <w:rsid w:val="003764CC"/>
    <w:rsid w:val="003768A6"/>
    <w:rsid w:val="00380226"/>
    <w:rsid w:val="0038055F"/>
    <w:rsid w:val="00381A57"/>
    <w:rsid w:val="00382A8B"/>
    <w:rsid w:val="00383C3F"/>
    <w:rsid w:val="00383C60"/>
    <w:rsid w:val="00386780"/>
    <w:rsid w:val="00386FA5"/>
    <w:rsid w:val="00387D4C"/>
    <w:rsid w:val="00387E0E"/>
    <w:rsid w:val="0039169A"/>
    <w:rsid w:val="003921D6"/>
    <w:rsid w:val="003941EB"/>
    <w:rsid w:val="0039762C"/>
    <w:rsid w:val="003979A7"/>
    <w:rsid w:val="00397F59"/>
    <w:rsid w:val="003A2BD4"/>
    <w:rsid w:val="003A337F"/>
    <w:rsid w:val="003A34C7"/>
    <w:rsid w:val="003A4016"/>
    <w:rsid w:val="003A75A5"/>
    <w:rsid w:val="003A7868"/>
    <w:rsid w:val="003B0B2F"/>
    <w:rsid w:val="003B0BC2"/>
    <w:rsid w:val="003B0CD7"/>
    <w:rsid w:val="003B0D25"/>
    <w:rsid w:val="003B2E7D"/>
    <w:rsid w:val="003B2EB4"/>
    <w:rsid w:val="003B5038"/>
    <w:rsid w:val="003B60EB"/>
    <w:rsid w:val="003B7207"/>
    <w:rsid w:val="003B749F"/>
    <w:rsid w:val="003C0543"/>
    <w:rsid w:val="003C1BDB"/>
    <w:rsid w:val="003C2FD8"/>
    <w:rsid w:val="003C7D1B"/>
    <w:rsid w:val="003D0B34"/>
    <w:rsid w:val="003D2AD9"/>
    <w:rsid w:val="003D31B6"/>
    <w:rsid w:val="003D3A73"/>
    <w:rsid w:val="003D4A35"/>
    <w:rsid w:val="003D7486"/>
    <w:rsid w:val="003E0B33"/>
    <w:rsid w:val="003E1CA4"/>
    <w:rsid w:val="003E1D6F"/>
    <w:rsid w:val="003E4720"/>
    <w:rsid w:val="003E5324"/>
    <w:rsid w:val="003E53BC"/>
    <w:rsid w:val="003E6267"/>
    <w:rsid w:val="003E71AE"/>
    <w:rsid w:val="003F14F6"/>
    <w:rsid w:val="003F1E72"/>
    <w:rsid w:val="003F2946"/>
    <w:rsid w:val="003F4AF1"/>
    <w:rsid w:val="003F4D10"/>
    <w:rsid w:val="004037DC"/>
    <w:rsid w:val="004059C9"/>
    <w:rsid w:val="0040656A"/>
    <w:rsid w:val="004106FF"/>
    <w:rsid w:val="00411B07"/>
    <w:rsid w:val="004120FF"/>
    <w:rsid w:val="004127AE"/>
    <w:rsid w:val="0041305D"/>
    <w:rsid w:val="0041417B"/>
    <w:rsid w:val="00421D8D"/>
    <w:rsid w:val="0042247F"/>
    <w:rsid w:val="004236A4"/>
    <w:rsid w:val="00426296"/>
    <w:rsid w:val="00427E14"/>
    <w:rsid w:val="0043286E"/>
    <w:rsid w:val="0043356C"/>
    <w:rsid w:val="004338F9"/>
    <w:rsid w:val="00433A19"/>
    <w:rsid w:val="004340BF"/>
    <w:rsid w:val="004345D6"/>
    <w:rsid w:val="00436972"/>
    <w:rsid w:val="00436BB7"/>
    <w:rsid w:val="00437154"/>
    <w:rsid w:val="0044198A"/>
    <w:rsid w:val="00442260"/>
    <w:rsid w:val="0044271B"/>
    <w:rsid w:val="00442BCA"/>
    <w:rsid w:val="00446802"/>
    <w:rsid w:val="004472D4"/>
    <w:rsid w:val="00450158"/>
    <w:rsid w:val="00450397"/>
    <w:rsid w:val="00451741"/>
    <w:rsid w:val="00451F2E"/>
    <w:rsid w:val="00453FEC"/>
    <w:rsid w:val="00454A0F"/>
    <w:rsid w:val="00454D0B"/>
    <w:rsid w:val="004555DD"/>
    <w:rsid w:val="00460491"/>
    <w:rsid w:val="004609D8"/>
    <w:rsid w:val="00461CFF"/>
    <w:rsid w:val="004622FB"/>
    <w:rsid w:val="00462876"/>
    <w:rsid w:val="004629A5"/>
    <w:rsid w:val="00463EA5"/>
    <w:rsid w:val="004645DA"/>
    <w:rsid w:val="00464A2F"/>
    <w:rsid w:val="00464C80"/>
    <w:rsid w:val="004658CD"/>
    <w:rsid w:val="00467ADD"/>
    <w:rsid w:val="004719BF"/>
    <w:rsid w:val="004736FF"/>
    <w:rsid w:val="00474548"/>
    <w:rsid w:val="00475207"/>
    <w:rsid w:val="00476ED9"/>
    <w:rsid w:val="00477A38"/>
    <w:rsid w:val="004803EE"/>
    <w:rsid w:val="0048196D"/>
    <w:rsid w:val="00481A48"/>
    <w:rsid w:val="00483685"/>
    <w:rsid w:val="00483784"/>
    <w:rsid w:val="0048575D"/>
    <w:rsid w:val="00485F27"/>
    <w:rsid w:val="004904D2"/>
    <w:rsid w:val="004932C3"/>
    <w:rsid w:val="004932F1"/>
    <w:rsid w:val="00493CCA"/>
    <w:rsid w:val="004969FE"/>
    <w:rsid w:val="004A015F"/>
    <w:rsid w:val="004A018C"/>
    <w:rsid w:val="004A31BD"/>
    <w:rsid w:val="004A44EA"/>
    <w:rsid w:val="004A4B00"/>
    <w:rsid w:val="004A5077"/>
    <w:rsid w:val="004A79C0"/>
    <w:rsid w:val="004A7BC0"/>
    <w:rsid w:val="004A7D8B"/>
    <w:rsid w:val="004B117C"/>
    <w:rsid w:val="004B4197"/>
    <w:rsid w:val="004B4431"/>
    <w:rsid w:val="004B50DB"/>
    <w:rsid w:val="004B582C"/>
    <w:rsid w:val="004B6E29"/>
    <w:rsid w:val="004B76CA"/>
    <w:rsid w:val="004C3CDE"/>
    <w:rsid w:val="004C3FE5"/>
    <w:rsid w:val="004C58B6"/>
    <w:rsid w:val="004D0399"/>
    <w:rsid w:val="004D064E"/>
    <w:rsid w:val="004D0BA1"/>
    <w:rsid w:val="004D1DDB"/>
    <w:rsid w:val="004D2065"/>
    <w:rsid w:val="004D2828"/>
    <w:rsid w:val="004D6FA3"/>
    <w:rsid w:val="004D75D4"/>
    <w:rsid w:val="004E06A9"/>
    <w:rsid w:val="004E1354"/>
    <w:rsid w:val="004E30DF"/>
    <w:rsid w:val="004E3974"/>
    <w:rsid w:val="004E3FCA"/>
    <w:rsid w:val="004E4F56"/>
    <w:rsid w:val="004E5184"/>
    <w:rsid w:val="004E5FB5"/>
    <w:rsid w:val="004E6625"/>
    <w:rsid w:val="004F016C"/>
    <w:rsid w:val="004F1787"/>
    <w:rsid w:val="004F1968"/>
    <w:rsid w:val="004F2827"/>
    <w:rsid w:val="004F3F38"/>
    <w:rsid w:val="004F554E"/>
    <w:rsid w:val="004F6899"/>
    <w:rsid w:val="005009AB"/>
    <w:rsid w:val="00504D80"/>
    <w:rsid w:val="005060D6"/>
    <w:rsid w:val="00510C1D"/>
    <w:rsid w:val="00511324"/>
    <w:rsid w:val="00511548"/>
    <w:rsid w:val="005118D9"/>
    <w:rsid w:val="00511A1A"/>
    <w:rsid w:val="00511C5A"/>
    <w:rsid w:val="005129B1"/>
    <w:rsid w:val="00513463"/>
    <w:rsid w:val="00513517"/>
    <w:rsid w:val="00524346"/>
    <w:rsid w:val="005257BF"/>
    <w:rsid w:val="00525979"/>
    <w:rsid w:val="00526AEF"/>
    <w:rsid w:val="0052723B"/>
    <w:rsid w:val="005307CE"/>
    <w:rsid w:val="00530D98"/>
    <w:rsid w:val="0053316E"/>
    <w:rsid w:val="00533E8E"/>
    <w:rsid w:val="00533F61"/>
    <w:rsid w:val="00534558"/>
    <w:rsid w:val="00537136"/>
    <w:rsid w:val="005371DF"/>
    <w:rsid w:val="005410D8"/>
    <w:rsid w:val="00541367"/>
    <w:rsid w:val="005415BA"/>
    <w:rsid w:val="005513F4"/>
    <w:rsid w:val="0055146C"/>
    <w:rsid w:val="0055211E"/>
    <w:rsid w:val="00552D03"/>
    <w:rsid w:val="00554313"/>
    <w:rsid w:val="005545EB"/>
    <w:rsid w:val="00554DDF"/>
    <w:rsid w:val="00555342"/>
    <w:rsid w:val="005563F4"/>
    <w:rsid w:val="00556465"/>
    <w:rsid w:val="00557038"/>
    <w:rsid w:val="00560F76"/>
    <w:rsid w:val="0056294C"/>
    <w:rsid w:val="005630E8"/>
    <w:rsid w:val="005633DA"/>
    <w:rsid w:val="00563DD2"/>
    <w:rsid w:val="00564DB3"/>
    <w:rsid w:val="00565AD2"/>
    <w:rsid w:val="00566C1B"/>
    <w:rsid w:val="00571528"/>
    <w:rsid w:val="00571BD7"/>
    <w:rsid w:val="0057292B"/>
    <w:rsid w:val="0057335F"/>
    <w:rsid w:val="00576BB8"/>
    <w:rsid w:val="00577AF8"/>
    <w:rsid w:val="00577D0A"/>
    <w:rsid w:val="005820CB"/>
    <w:rsid w:val="00585072"/>
    <w:rsid w:val="005855DA"/>
    <w:rsid w:val="00586808"/>
    <w:rsid w:val="00586D80"/>
    <w:rsid w:val="00587B9E"/>
    <w:rsid w:val="0059328F"/>
    <w:rsid w:val="00595D67"/>
    <w:rsid w:val="0059660B"/>
    <w:rsid w:val="005966C1"/>
    <w:rsid w:val="005B05E6"/>
    <w:rsid w:val="005B0E76"/>
    <w:rsid w:val="005B1CC8"/>
    <w:rsid w:val="005B2B1B"/>
    <w:rsid w:val="005B2E2B"/>
    <w:rsid w:val="005B3427"/>
    <w:rsid w:val="005B470E"/>
    <w:rsid w:val="005B5713"/>
    <w:rsid w:val="005B6DF3"/>
    <w:rsid w:val="005B753C"/>
    <w:rsid w:val="005C0951"/>
    <w:rsid w:val="005C4970"/>
    <w:rsid w:val="005C6B1E"/>
    <w:rsid w:val="005C7A9C"/>
    <w:rsid w:val="005D006B"/>
    <w:rsid w:val="005D1394"/>
    <w:rsid w:val="005D164C"/>
    <w:rsid w:val="005D2BCF"/>
    <w:rsid w:val="005D2FAE"/>
    <w:rsid w:val="005D490A"/>
    <w:rsid w:val="005D4AA9"/>
    <w:rsid w:val="005D53A1"/>
    <w:rsid w:val="005D5447"/>
    <w:rsid w:val="005D6D8A"/>
    <w:rsid w:val="005D7C63"/>
    <w:rsid w:val="005E17E5"/>
    <w:rsid w:val="005E1D45"/>
    <w:rsid w:val="005E4FF9"/>
    <w:rsid w:val="005E5442"/>
    <w:rsid w:val="005E5925"/>
    <w:rsid w:val="005F51FE"/>
    <w:rsid w:val="005F6F24"/>
    <w:rsid w:val="005F7DE0"/>
    <w:rsid w:val="00600D15"/>
    <w:rsid w:val="006018E3"/>
    <w:rsid w:val="00602D49"/>
    <w:rsid w:val="006040E1"/>
    <w:rsid w:val="00604167"/>
    <w:rsid w:val="00605DAE"/>
    <w:rsid w:val="00606783"/>
    <w:rsid w:val="00607C0E"/>
    <w:rsid w:val="00607E2A"/>
    <w:rsid w:val="00610E15"/>
    <w:rsid w:val="00611FD1"/>
    <w:rsid w:val="006120FA"/>
    <w:rsid w:val="00614649"/>
    <w:rsid w:val="006165DF"/>
    <w:rsid w:val="00617BBC"/>
    <w:rsid w:val="00620261"/>
    <w:rsid w:val="006202FF"/>
    <w:rsid w:val="00620DB0"/>
    <w:rsid w:val="00623930"/>
    <w:rsid w:val="00626894"/>
    <w:rsid w:val="00626C2C"/>
    <w:rsid w:val="006309F2"/>
    <w:rsid w:val="006345F2"/>
    <w:rsid w:val="006351DD"/>
    <w:rsid w:val="00641081"/>
    <w:rsid w:val="00642816"/>
    <w:rsid w:val="00642B2D"/>
    <w:rsid w:val="00643917"/>
    <w:rsid w:val="00643E3E"/>
    <w:rsid w:val="00645915"/>
    <w:rsid w:val="00651547"/>
    <w:rsid w:val="0065159A"/>
    <w:rsid w:val="006517D9"/>
    <w:rsid w:val="00651E0D"/>
    <w:rsid w:val="00652854"/>
    <w:rsid w:val="00654006"/>
    <w:rsid w:val="00654ECC"/>
    <w:rsid w:val="0065555C"/>
    <w:rsid w:val="006557E0"/>
    <w:rsid w:val="006567B4"/>
    <w:rsid w:val="00656AC7"/>
    <w:rsid w:val="00657B0F"/>
    <w:rsid w:val="00660002"/>
    <w:rsid w:val="00661ADE"/>
    <w:rsid w:val="00662413"/>
    <w:rsid w:val="00662F32"/>
    <w:rsid w:val="00663531"/>
    <w:rsid w:val="00663E21"/>
    <w:rsid w:val="006641A1"/>
    <w:rsid w:val="00664B17"/>
    <w:rsid w:val="006659A5"/>
    <w:rsid w:val="00670937"/>
    <w:rsid w:val="00670C28"/>
    <w:rsid w:val="0067306F"/>
    <w:rsid w:val="00673269"/>
    <w:rsid w:val="0067497A"/>
    <w:rsid w:val="00675AF5"/>
    <w:rsid w:val="00675EC8"/>
    <w:rsid w:val="0067655E"/>
    <w:rsid w:val="00676666"/>
    <w:rsid w:val="0068070E"/>
    <w:rsid w:val="00681B62"/>
    <w:rsid w:val="006821C6"/>
    <w:rsid w:val="00682520"/>
    <w:rsid w:val="00682C47"/>
    <w:rsid w:val="006835DC"/>
    <w:rsid w:val="00683C76"/>
    <w:rsid w:val="00687185"/>
    <w:rsid w:val="00687AA6"/>
    <w:rsid w:val="00690AA1"/>
    <w:rsid w:val="0069151E"/>
    <w:rsid w:val="00691C2E"/>
    <w:rsid w:val="00692FCF"/>
    <w:rsid w:val="0069373F"/>
    <w:rsid w:val="00696C80"/>
    <w:rsid w:val="006972F5"/>
    <w:rsid w:val="006A0DDC"/>
    <w:rsid w:val="006A11AE"/>
    <w:rsid w:val="006A1B7B"/>
    <w:rsid w:val="006A3C37"/>
    <w:rsid w:val="006A5EAC"/>
    <w:rsid w:val="006A60AC"/>
    <w:rsid w:val="006A77D6"/>
    <w:rsid w:val="006A787C"/>
    <w:rsid w:val="006B5D61"/>
    <w:rsid w:val="006B60DE"/>
    <w:rsid w:val="006C0780"/>
    <w:rsid w:val="006C4D8A"/>
    <w:rsid w:val="006C5648"/>
    <w:rsid w:val="006C694C"/>
    <w:rsid w:val="006C6C0D"/>
    <w:rsid w:val="006D0A95"/>
    <w:rsid w:val="006D0EFC"/>
    <w:rsid w:val="006D3A87"/>
    <w:rsid w:val="006D5176"/>
    <w:rsid w:val="006D55D4"/>
    <w:rsid w:val="006D7EF9"/>
    <w:rsid w:val="006E0715"/>
    <w:rsid w:val="006E1575"/>
    <w:rsid w:val="006E1740"/>
    <w:rsid w:val="006E28A7"/>
    <w:rsid w:val="006E2E20"/>
    <w:rsid w:val="006E449D"/>
    <w:rsid w:val="006E7BF8"/>
    <w:rsid w:val="006F0F01"/>
    <w:rsid w:val="006F2BA9"/>
    <w:rsid w:val="006F303E"/>
    <w:rsid w:val="006F3079"/>
    <w:rsid w:val="006F48A4"/>
    <w:rsid w:val="006F63B8"/>
    <w:rsid w:val="006F66BD"/>
    <w:rsid w:val="006F6C65"/>
    <w:rsid w:val="006F6D3B"/>
    <w:rsid w:val="0070098F"/>
    <w:rsid w:val="00700EBE"/>
    <w:rsid w:val="00701EE8"/>
    <w:rsid w:val="00704CE3"/>
    <w:rsid w:val="00707A18"/>
    <w:rsid w:val="00714722"/>
    <w:rsid w:val="007166B8"/>
    <w:rsid w:val="0071751A"/>
    <w:rsid w:val="00720F21"/>
    <w:rsid w:val="007221BE"/>
    <w:rsid w:val="00722361"/>
    <w:rsid w:val="00722F26"/>
    <w:rsid w:val="007235EF"/>
    <w:rsid w:val="007237CD"/>
    <w:rsid w:val="00724477"/>
    <w:rsid w:val="00727CD6"/>
    <w:rsid w:val="0073340A"/>
    <w:rsid w:val="00733763"/>
    <w:rsid w:val="00733F6B"/>
    <w:rsid w:val="007345C7"/>
    <w:rsid w:val="00734D94"/>
    <w:rsid w:val="0073505E"/>
    <w:rsid w:val="0073572D"/>
    <w:rsid w:val="00735ED2"/>
    <w:rsid w:val="00736244"/>
    <w:rsid w:val="00737046"/>
    <w:rsid w:val="00737EC0"/>
    <w:rsid w:val="00737F0D"/>
    <w:rsid w:val="00742F02"/>
    <w:rsid w:val="00743D68"/>
    <w:rsid w:val="00743E05"/>
    <w:rsid w:val="00743EED"/>
    <w:rsid w:val="00744472"/>
    <w:rsid w:val="00744F47"/>
    <w:rsid w:val="00745F80"/>
    <w:rsid w:val="00747795"/>
    <w:rsid w:val="00747881"/>
    <w:rsid w:val="00747B3C"/>
    <w:rsid w:val="00750452"/>
    <w:rsid w:val="00750533"/>
    <w:rsid w:val="0075054C"/>
    <w:rsid w:val="00750C8A"/>
    <w:rsid w:val="00751652"/>
    <w:rsid w:val="00752811"/>
    <w:rsid w:val="00753425"/>
    <w:rsid w:val="0075458A"/>
    <w:rsid w:val="00756523"/>
    <w:rsid w:val="00760B0E"/>
    <w:rsid w:val="0076153C"/>
    <w:rsid w:val="007617BC"/>
    <w:rsid w:val="00761BDE"/>
    <w:rsid w:val="00761E94"/>
    <w:rsid w:val="00761ED3"/>
    <w:rsid w:val="00762273"/>
    <w:rsid w:val="00762F4E"/>
    <w:rsid w:val="0076324F"/>
    <w:rsid w:val="00763254"/>
    <w:rsid w:val="00763812"/>
    <w:rsid w:val="00764762"/>
    <w:rsid w:val="00765523"/>
    <w:rsid w:val="00765829"/>
    <w:rsid w:val="00765D65"/>
    <w:rsid w:val="00765D9C"/>
    <w:rsid w:val="00766048"/>
    <w:rsid w:val="007675CF"/>
    <w:rsid w:val="00767FF2"/>
    <w:rsid w:val="007710C1"/>
    <w:rsid w:val="00771824"/>
    <w:rsid w:val="00771F74"/>
    <w:rsid w:val="0077255C"/>
    <w:rsid w:val="00772F99"/>
    <w:rsid w:val="007752E5"/>
    <w:rsid w:val="00776042"/>
    <w:rsid w:val="00777ED3"/>
    <w:rsid w:val="00777F2F"/>
    <w:rsid w:val="007822EA"/>
    <w:rsid w:val="00783A7A"/>
    <w:rsid w:val="007842EB"/>
    <w:rsid w:val="00784C4F"/>
    <w:rsid w:val="007856A3"/>
    <w:rsid w:val="00785B4E"/>
    <w:rsid w:val="00787E6F"/>
    <w:rsid w:val="0079119A"/>
    <w:rsid w:val="00791593"/>
    <w:rsid w:val="00791D7F"/>
    <w:rsid w:val="007927D5"/>
    <w:rsid w:val="00792F46"/>
    <w:rsid w:val="00793CE8"/>
    <w:rsid w:val="00794643"/>
    <w:rsid w:val="00795080"/>
    <w:rsid w:val="00797B31"/>
    <w:rsid w:val="00797E07"/>
    <w:rsid w:val="007A00A8"/>
    <w:rsid w:val="007A03D1"/>
    <w:rsid w:val="007A083E"/>
    <w:rsid w:val="007A2F48"/>
    <w:rsid w:val="007A68B3"/>
    <w:rsid w:val="007B0331"/>
    <w:rsid w:val="007B1838"/>
    <w:rsid w:val="007B2888"/>
    <w:rsid w:val="007B4BD7"/>
    <w:rsid w:val="007B4ECF"/>
    <w:rsid w:val="007C0DD7"/>
    <w:rsid w:val="007C19D5"/>
    <w:rsid w:val="007C220E"/>
    <w:rsid w:val="007C3641"/>
    <w:rsid w:val="007C4BFD"/>
    <w:rsid w:val="007C5CE3"/>
    <w:rsid w:val="007C6381"/>
    <w:rsid w:val="007C63C2"/>
    <w:rsid w:val="007C731B"/>
    <w:rsid w:val="007C7615"/>
    <w:rsid w:val="007C7AAD"/>
    <w:rsid w:val="007D19A5"/>
    <w:rsid w:val="007D1D23"/>
    <w:rsid w:val="007D261A"/>
    <w:rsid w:val="007D49E8"/>
    <w:rsid w:val="007D4AFE"/>
    <w:rsid w:val="007D4FE3"/>
    <w:rsid w:val="007D578B"/>
    <w:rsid w:val="007D594D"/>
    <w:rsid w:val="007D5B91"/>
    <w:rsid w:val="007E0204"/>
    <w:rsid w:val="007E13E1"/>
    <w:rsid w:val="007E44C5"/>
    <w:rsid w:val="007E6962"/>
    <w:rsid w:val="007F02C6"/>
    <w:rsid w:val="007F12BA"/>
    <w:rsid w:val="007F3FDB"/>
    <w:rsid w:val="007F40B7"/>
    <w:rsid w:val="007F53D9"/>
    <w:rsid w:val="007F68C6"/>
    <w:rsid w:val="007F693E"/>
    <w:rsid w:val="007F6E84"/>
    <w:rsid w:val="007F75C0"/>
    <w:rsid w:val="00800C79"/>
    <w:rsid w:val="00801A22"/>
    <w:rsid w:val="00803DAF"/>
    <w:rsid w:val="00803FD2"/>
    <w:rsid w:val="00804E20"/>
    <w:rsid w:val="00805688"/>
    <w:rsid w:val="00806B1B"/>
    <w:rsid w:val="008116B9"/>
    <w:rsid w:val="00811FA7"/>
    <w:rsid w:val="00812694"/>
    <w:rsid w:val="008132FD"/>
    <w:rsid w:val="0081729F"/>
    <w:rsid w:val="00821472"/>
    <w:rsid w:val="00821CBA"/>
    <w:rsid w:val="00821DB0"/>
    <w:rsid w:val="00822484"/>
    <w:rsid w:val="00823165"/>
    <w:rsid w:val="00830F1E"/>
    <w:rsid w:val="00833FA4"/>
    <w:rsid w:val="00834AAE"/>
    <w:rsid w:val="00837464"/>
    <w:rsid w:val="008378FE"/>
    <w:rsid w:val="00840137"/>
    <w:rsid w:val="00841131"/>
    <w:rsid w:val="00843BEA"/>
    <w:rsid w:val="00845444"/>
    <w:rsid w:val="008458A8"/>
    <w:rsid w:val="00847188"/>
    <w:rsid w:val="00851461"/>
    <w:rsid w:val="00851837"/>
    <w:rsid w:val="00851F35"/>
    <w:rsid w:val="00852574"/>
    <w:rsid w:val="008531D2"/>
    <w:rsid w:val="00861345"/>
    <w:rsid w:val="0086200D"/>
    <w:rsid w:val="008637B5"/>
    <w:rsid w:val="00864055"/>
    <w:rsid w:val="008644D3"/>
    <w:rsid w:val="008652B5"/>
    <w:rsid w:val="00866918"/>
    <w:rsid w:val="008703E0"/>
    <w:rsid w:val="0087283B"/>
    <w:rsid w:val="00872A8C"/>
    <w:rsid w:val="00873662"/>
    <w:rsid w:val="008739D9"/>
    <w:rsid w:val="00875043"/>
    <w:rsid w:val="00875186"/>
    <w:rsid w:val="00876BC3"/>
    <w:rsid w:val="0088103B"/>
    <w:rsid w:val="00883201"/>
    <w:rsid w:val="00883953"/>
    <w:rsid w:val="0088538D"/>
    <w:rsid w:val="008868A3"/>
    <w:rsid w:val="00886BF8"/>
    <w:rsid w:val="00886E5C"/>
    <w:rsid w:val="00890109"/>
    <w:rsid w:val="00891DAB"/>
    <w:rsid w:val="00893E58"/>
    <w:rsid w:val="0089412B"/>
    <w:rsid w:val="008949E5"/>
    <w:rsid w:val="00896CD5"/>
    <w:rsid w:val="00896F52"/>
    <w:rsid w:val="008A022D"/>
    <w:rsid w:val="008A17F1"/>
    <w:rsid w:val="008A2A0A"/>
    <w:rsid w:val="008A339B"/>
    <w:rsid w:val="008A3AA4"/>
    <w:rsid w:val="008A3FE7"/>
    <w:rsid w:val="008A4950"/>
    <w:rsid w:val="008A4C0E"/>
    <w:rsid w:val="008A6432"/>
    <w:rsid w:val="008A72D5"/>
    <w:rsid w:val="008A72EA"/>
    <w:rsid w:val="008A793D"/>
    <w:rsid w:val="008B0344"/>
    <w:rsid w:val="008B0923"/>
    <w:rsid w:val="008B351B"/>
    <w:rsid w:val="008B3642"/>
    <w:rsid w:val="008B3D47"/>
    <w:rsid w:val="008B440B"/>
    <w:rsid w:val="008C01F6"/>
    <w:rsid w:val="008C1958"/>
    <w:rsid w:val="008C1F80"/>
    <w:rsid w:val="008C397A"/>
    <w:rsid w:val="008C4CC4"/>
    <w:rsid w:val="008C7095"/>
    <w:rsid w:val="008C733C"/>
    <w:rsid w:val="008C75D4"/>
    <w:rsid w:val="008D173E"/>
    <w:rsid w:val="008D1D4C"/>
    <w:rsid w:val="008D3659"/>
    <w:rsid w:val="008D55B3"/>
    <w:rsid w:val="008D5996"/>
    <w:rsid w:val="008D6840"/>
    <w:rsid w:val="008E218B"/>
    <w:rsid w:val="008E348C"/>
    <w:rsid w:val="008E38EA"/>
    <w:rsid w:val="008E3A72"/>
    <w:rsid w:val="008E3EB5"/>
    <w:rsid w:val="008E6BB8"/>
    <w:rsid w:val="008E7B4C"/>
    <w:rsid w:val="008F0992"/>
    <w:rsid w:val="008F0DF4"/>
    <w:rsid w:val="008F116B"/>
    <w:rsid w:val="008F4F64"/>
    <w:rsid w:val="0090032C"/>
    <w:rsid w:val="00902370"/>
    <w:rsid w:val="00902521"/>
    <w:rsid w:val="0090280F"/>
    <w:rsid w:val="0090320A"/>
    <w:rsid w:val="0090350B"/>
    <w:rsid w:val="009052BA"/>
    <w:rsid w:val="0090622D"/>
    <w:rsid w:val="009065E0"/>
    <w:rsid w:val="00906C80"/>
    <w:rsid w:val="009107BF"/>
    <w:rsid w:val="0091091E"/>
    <w:rsid w:val="0091136C"/>
    <w:rsid w:val="0091228A"/>
    <w:rsid w:val="00912627"/>
    <w:rsid w:val="00914F48"/>
    <w:rsid w:val="009150FC"/>
    <w:rsid w:val="009153FF"/>
    <w:rsid w:val="00920588"/>
    <w:rsid w:val="009213E3"/>
    <w:rsid w:val="00923B35"/>
    <w:rsid w:val="00924E72"/>
    <w:rsid w:val="00925076"/>
    <w:rsid w:val="009261B4"/>
    <w:rsid w:val="00927495"/>
    <w:rsid w:val="00930492"/>
    <w:rsid w:val="009306FE"/>
    <w:rsid w:val="00931724"/>
    <w:rsid w:val="00931807"/>
    <w:rsid w:val="0093320B"/>
    <w:rsid w:val="0093329F"/>
    <w:rsid w:val="00933B6E"/>
    <w:rsid w:val="0093430F"/>
    <w:rsid w:val="009343EA"/>
    <w:rsid w:val="00934F79"/>
    <w:rsid w:val="00935CA6"/>
    <w:rsid w:val="009365E5"/>
    <w:rsid w:val="00936F20"/>
    <w:rsid w:val="00937374"/>
    <w:rsid w:val="00941338"/>
    <w:rsid w:val="00941D00"/>
    <w:rsid w:val="00942F73"/>
    <w:rsid w:val="00944B0E"/>
    <w:rsid w:val="00946772"/>
    <w:rsid w:val="00946E57"/>
    <w:rsid w:val="0094775C"/>
    <w:rsid w:val="00951775"/>
    <w:rsid w:val="009528E3"/>
    <w:rsid w:val="00953465"/>
    <w:rsid w:val="00953792"/>
    <w:rsid w:val="009540D6"/>
    <w:rsid w:val="009559DB"/>
    <w:rsid w:val="00956B46"/>
    <w:rsid w:val="00957342"/>
    <w:rsid w:val="00960C71"/>
    <w:rsid w:val="00962729"/>
    <w:rsid w:val="0096285C"/>
    <w:rsid w:val="0096328A"/>
    <w:rsid w:val="00963320"/>
    <w:rsid w:val="00963965"/>
    <w:rsid w:val="00964FA9"/>
    <w:rsid w:val="00965B02"/>
    <w:rsid w:val="00965E6B"/>
    <w:rsid w:val="00966A6F"/>
    <w:rsid w:val="00967888"/>
    <w:rsid w:val="0097003F"/>
    <w:rsid w:val="00970D72"/>
    <w:rsid w:val="00973204"/>
    <w:rsid w:val="0097597C"/>
    <w:rsid w:val="009759BF"/>
    <w:rsid w:val="00975CA6"/>
    <w:rsid w:val="00975E86"/>
    <w:rsid w:val="009769B2"/>
    <w:rsid w:val="009778EB"/>
    <w:rsid w:val="00981644"/>
    <w:rsid w:val="009818E6"/>
    <w:rsid w:val="00982D09"/>
    <w:rsid w:val="009853D0"/>
    <w:rsid w:val="009854FF"/>
    <w:rsid w:val="00985B3A"/>
    <w:rsid w:val="00986618"/>
    <w:rsid w:val="00986CFE"/>
    <w:rsid w:val="00990E56"/>
    <w:rsid w:val="009922D7"/>
    <w:rsid w:val="009935C6"/>
    <w:rsid w:val="00993A7B"/>
    <w:rsid w:val="00994027"/>
    <w:rsid w:val="00994663"/>
    <w:rsid w:val="00994AF1"/>
    <w:rsid w:val="00996B9E"/>
    <w:rsid w:val="00996D4F"/>
    <w:rsid w:val="00997734"/>
    <w:rsid w:val="00997AD4"/>
    <w:rsid w:val="009A056F"/>
    <w:rsid w:val="009A075A"/>
    <w:rsid w:val="009A1C98"/>
    <w:rsid w:val="009A1F2D"/>
    <w:rsid w:val="009A255C"/>
    <w:rsid w:val="009A655B"/>
    <w:rsid w:val="009A6BA3"/>
    <w:rsid w:val="009A6E88"/>
    <w:rsid w:val="009A7961"/>
    <w:rsid w:val="009B0AC0"/>
    <w:rsid w:val="009B1347"/>
    <w:rsid w:val="009B2C7B"/>
    <w:rsid w:val="009B31FB"/>
    <w:rsid w:val="009B3EBA"/>
    <w:rsid w:val="009B62D8"/>
    <w:rsid w:val="009B77CC"/>
    <w:rsid w:val="009C0474"/>
    <w:rsid w:val="009C4EB0"/>
    <w:rsid w:val="009C4EBE"/>
    <w:rsid w:val="009C4FE8"/>
    <w:rsid w:val="009C58BC"/>
    <w:rsid w:val="009C75E9"/>
    <w:rsid w:val="009C7C9D"/>
    <w:rsid w:val="009D0253"/>
    <w:rsid w:val="009D04CF"/>
    <w:rsid w:val="009D4D89"/>
    <w:rsid w:val="009D7884"/>
    <w:rsid w:val="009E0237"/>
    <w:rsid w:val="009E1192"/>
    <w:rsid w:val="009E162E"/>
    <w:rsid w:val="009E25DB"/>
    <w:rsid w:val="009E2908"/>
    <w:rsid w:val="009E456F"/>
    <w:rsid w:val="009E4C03"/>
    <w:rsid w:val="009E50F8"/>
    <w:rsid w:val="009E62D4"/>
    <w:rsid w:val="009E68AD"/>
    <w:rsid w:val="009E7062"/>
    <w:rsid w:val="009F2013"/>
    <w:rsid w:val="00A003DD"/>
    <w:rsid w:val="00A005D3"/>
    <w:rsid w:val="00A01A25"/>
    <w:rsid w:val="00A05BE4"/>
    <w:rsid w:val="00A05F14"/>
    <w:rsid w:val="00A066F6"/>
    <w:rsid w:val="00A06A77"/>
    <w:rsid w:val="00A07AD8"/>
    <w:rsid w:val="00A133FD"/>
    <w:rsid w:val="00A15150"/>
    <w:rsid w:val="00A173B7"/>
    <w:rsid w:val="00A175EE"/>
    <w:rsid w:val="00A17D9F"/>
    <w:rsid w:val="00A20986"/>
    <w:rsid w:val="00A21E07"/>
    <w:rsid w:val="00A24606"/>
    <w:rsid w:val="00A255F1"/>
    <w:rsid w:val="00A261DA"/>
    <w:rsid w:val="00A27404"/>
    <w:rsid w:val="00A27A56"/>
    <w:rsid w:val="00A27C3D"/>
    <w:rsid w:val="00A30497"/>
    <w:rsid w:val="00A309F0"/>
    <w:rsid w:val="00A30E2D"/>
    <w:rsid w:val="00A3129B"/>
    <w:rsid w:val="00A32EA9"/>
    <w:rsid w:val="00A34033"/>
    <w:rsid w:val="00A348FC"/>
    <w:rsid w:val="00A34D82"/>
    <w:rsid w:val="00A36B8C"/>
    <w:rsid w:val="00A41D94"/>
    <w:rsid w:val="00A41DD9"/>
    <w:rsid w:val="00A41E89"/>
    <w:rsid w:val="00A4535C"/>
    <w:rsid w:val="00A4635C"/>
    <w:rsid w:val="00A46437"/>
    <w:rsid w:val="00A47C00"/>
    <w:rsid w:val="00A54896"/>
    <w:rsid w:val="00A60D25"/>
    <w:rsid w:val="00A6118C"/>
    <w:rsid w:val="00A63129"/>
    <w:rsid w:val="00A640BC"/>
    <w:rsid w:val="00A66B99"/>
    <w:rsid w:val="00A66EAF"/>
    <w:rsid w:val="00A67414"/>
    <w:rsid w:val="00A74873"/>
    <w:rsid w:val="00A77BFD"/>
    <w:rsid w:val="00A84741"/>
    <w:rsid w:val="00A857BD"/>
    <w:rsid w:val="00A87539"/>
    <w:rsid w:val="00A87833"/>
    <w:rsid w:val="00A901DC"/>
    <w:rsid w:val="00A9240A"/>
    <w:rsid w:val="00A93434"/>
    <w:rsid w:val="00A94036"/>
    <w:rsid w:val="00A944E5"/>
    <w:rsid w:val="00A94F1C"/>
    <w:rsid w:val="00AA4980"/>
    <w:rsid w:val="00AA4FE0"/>
    <w:rsid w:val="00AA59A9"/>
    <w:rsid w:val="00AA5BB0"/>
    <w:rsid w:val="00AA6F43"/>
    <w:rsid w:val="00AA735C"/>
    <w:rsid w:val="00AB3042"/>
    <w:rsid w:val="00AB4068"/>
    <w:rsid w:val="00AB4F72"/>
    <w:rsid w:val="00AB5238"/>
    <w:rsid w:val="00AB5CBC"/>
    <w:rsid w:val="00AB6812"/>
    <w:rsid w:val="00AC06C5"/>
    <w:rsid w:val="00AC18C9"/>
    <w:rsid w:val="00AC477B"/>
    <w:rsid w:val="00AC6229"/>
    <w:rsid w:val="00AD095B"/>
    <w:rsid w:val="00AD0BDB"/>
    <w:rsid w:val="00AD2731"/>
    <w:rsid w:val="00AD2B4D"/>
    <w:rsid w:val="00AD2C15"/>
    <w:rsid w:val="00AD4E7C"/>
    <w:rsid w:val="00AD5B7E"/>
    <w:rsid w:val="00AD5C6E"/>
    <w:rsid w:val="00AE191C"/>
    <w:rsid w:val="00AE1ADF"/>
    <w:rsid w:val="00AE3ADE"/>
    <w:rsid w:val="00AF1F08"/>
    <w:rsid w:val="00AF5059"/>
    <w:rsid w:val="00AF50DC"/>
    <w:rsid w:val="00AF5BA3"/>
    <w:rsid w:val="00B00A78"/>
    <w:rsid w:val="00B015FE"/>
    <w:rsid w:val="00B01C63"/>
    <w:rsid w:val="00B02DB4"/>
    <w:rsid w:val="00B0327B"/>
    <w:rsid w:val="00B041B0"/>
    <w:rsid w:val="00B05285"/>
    <w:rsid w:val="00B0530A"/>
    <w:rsid w:val="00B06676"/>
    <w:rsid w:val="00B0671D"/>
    <w:rsid w:val="00B07916"/>
    <w:rsid w:val="00B10452"/>
    <w:rsid w:val="00B1201D"/>
    <w:rsid w:val="00B12162"/>
    <w:rsid w:val="00B122FD"/>
    <w:rsid w:val="00B1272F"/>
    <w:rsid w:val="00B1489A"/>
    <w:rsid w:val="00B14E8E"/>
    <w:rsid w:val="00B15905"/>
    <w:rsid w:val="00B214DC"/>
    <w:rsid w:val="00B21D85"/>
    <w:rsid w:val="00B221E9"/>
    <w:rsid w:val="00B26140"/>
    <w:rsid w:val="00B32F51"/>
    <w:rsid w:val="00B347C0"/>
    <w:rsid w:val="00B367B7"/>
    <w:rsid w:val="00B374DD"/>
    <w:rsid w:val="00B37838"/>
    <w:rsid w:val="00B3796A"/>
    <w:rsid w:val="00B418C9"/>
    <w:rsid w:val="00B419A2"/>
    <w:rsid w:val="00B44C7B"/>
    <w:rsid w:val="00B44EAB"/>
    <w:rsid w:val="00B455C7"/>
    <w:rsid w:val="00B45A8E"/>
    <w:rsid w:val="00B45D28"/>
    <w:rsid w:val="00B47D33"/>
    <w:rsid w:val="00B507D1"/>
    <w:rsid w:val="00B5376C"/>
    <w:rsid w:val="00B551B1"/>
    <w:rsid w:val="00B55607"/>
    <w:rsid w:val="00B56201"/>
    <w:rsid w:val="00B5694B"/>
    <w:rsid w:val="00B56A34"/>
    <w:rsid w:val="00B57328"/>
    <w:rsid w:val="00B576EA"/>
    <w:rsid w:val="00B57759"/>
    <w:rsid w:val="00B57975"/>
    <w:rsid w:val="00B57AD9"/>
    <w:rsid w:val="00B57E4A"/>
    <w:rsid w:val="00B57E97"/>
    <w:rsid w:val="00B60304"/>
    <w:rsid w:val="00B609B6"/>
    <w:rsid w:val="00B610F3"/>
    <w:rsid w:val="00B63998"/>
    <w:rsid w:val="00B645C0"/>
    <w:rsid w:val="00B64E84"/>
    <w:rsid w:val="00B6544E"/>
    <w:rsid w:val="00B7131B"/>
    <w:rsid w:val="00B73028"/>
    <w:rsid w:val="00B73A5D"/>
    <w:rsid w:val="00B73CA4"/>
    <w:rsid w:val="00B74F46"/>
    <w:rsid w:val="00B7567F"/>
    <w:rsid w:val="00B7575E"/>
    <w:rsid w:val="00B7739C"/>
    <w:rsid w:val="00B813E3"/>
    <w:rsid w:val="00B82CA2"/>
    <w:rsid w:val="00B83104"/>
    <w:rsid w:val="00B8525E"/>
    <w:rsid w:val="00B86464"/>
    <w:rsid w:val="00B906C7"/>
    <w:rsid w:val="00B92411"/>
    <w:rsid w:val="00B9272A"/>
    <w:rsid w:val="00B93B53"/>
    <w:rsid w:val="00B93BA0"/>
    <w:rsid w:val="00B9469C"/>
    <w:rsid w:val="00BA1F9D"/>
    <w:rsid w:val="00BA2FBD"/>
    <w:rsid w:val="00BA36AF"/>
    <w:rsid w:val="00BA40E2"/>
    <w:rsid w:val="00BA4B35"/>
    <w:rsid w:val="00BA4D7A"/>
    <w:rsid w:val="00BA5C0A"/>
    <w:rsid w:val="00BB007A"/>
    <w:rsid w:val="00BB048F"/>
    <w:rsid w:val="00BB1BD3"/>
    <w:rsid w:val="00BB213D"/>
    <w:rsid w:val="00BB62AC"/>
    <w:rsid w:val="00BB65C9"/>
    <w:rsid w:val="00BB672C"/>
    <w:rsid w:val="00BB72CB"/>
    <w:rsid w:val="00BB7C71"/>
    <w:rsid w:val="00BC03DA"/>
    <w:rsid w:val="00BC057E"/>
    <w:rsid w:val="00BC139E"/>
    <w:rsid w:val="00BC19DD"/>
    <w:rsid w:val="00BC2822"/>
    <w:rsid w:val="00BC2A4E"/>
    <w:rsid w:val="00BC5536"/>
    <w:rsid w:val="00BC6415"/>
    <w:rsid w:val="00BD0563"/>
    <w:rsid w:val="00BD21A1"/>
    <w:rsid w:val="00BD28D9"/>
    <w:rsid w:val="00BD2C9A"/>
    <w:rsid w:val="00BD3E92"/>
    <w:rsid w:val="00BD4544"/>
    <w:rsid w:val="00BD58D8"/>
    <w:rsid w:val="00BD6C47"/>
    <w:rsid w:val="00BD6E48"/>
    <w:rsid w:val="00BE145A"/>
    <w:rsid w:val="00BE1A1F"/>
    <w:rsid w:val="00BE1BC9"/>
    <w:rsid w:val="00BE4336"/>
    <w:rsid w:val="00BE463F"/>
    <w:rsid w:val="00BE47EB"/>
    <w:rsid w:val="00BE678E"/>
    <w:rsid w:val="00BE6923"/>
    <w:rsid w:val="00BE6BFD"/>
    <w:rsid w:val="00BE7326"/>
    <w:rsid w:val="00BF0D88"/>
    <w:rsid w:val="00BF10F5"/>
    <w:rsid w:val="00BF45BA"/>
    <w:rsid w:val="00BF5216"/>
    <w:rsid w:val="00BF5E13"/>
    <w:rsid w:val="00C00857"/>
    <w:rsid w:val="00C04805"/>
    <w:rsid w:val="00C05004"/>
    <w:rsid w:val="00C05493"/>
    <w:rsid w:val="00C056A8"/>
    <w:rsid w:val="00C05B10"/>
    <w:rsid w:val="00C101C9"/>
    <w:rsid w:val="00C118AC"/>
    <w:rsid w:val="00C1523B"/>
    <w:rsid w:val="00C15FC7"/>
    <w:rsid w:val="00C17D3E"/>
    <w:rsid w:val="00C24400"/>
    <w:rsid w:val="00C24D39"/>
    <w:rsid w:val="00C25A12"/>
    <w:rsid w:val="00C2699D"/>
    <w:rsid w:val="00C30316"/>
    <w:rsid w:val="00C31F69"/>
    <w:rsid w:val="00C3259C"/>
    <w:rsid w:val="00C32F6A"/>
    <w:rsid w:val="00C333DE"/>
    <w:rsid w:val="00C3359C"/>
    <w:rsid w:val="00C335A3"/>
    <w:rsid w:val="00C3407A"/>
    <w:rsid w:val="00C36793"/>
    <w:rsid w:val="00C37113"/>
    <w:rsid w:val="00C37B01"/>
    <w:rsid w:val="00C40035"/>
    <w:rsid w:val="00C425DD"/>
    <w:rsid w:val="00C43E25"/>
    <w:rsid w:val="00C471CF"/>
    <w:rsid w:val="00C51E60"/>
    <w:rsid w:val="00C54A7C"/>
    <w:rsid w:val="00C54B7A"/>
    <w:rsid w:val="00C55DCD"/>
    <w:rsid w:val="00C573CC"/>
    <w:rsid w:val="00C578AF"/>
    <w:rsid w:val="00C61FC5"/>
    <w:rsid w:val="00C621FC"/>
    <w:rsid w:val="00C63E47"/>
    <w:rsid w:val="00C64173"/>
    <w:rsid w:val="00C6435A"/>
    <w:rsid w:val="00C6570C"/>
    <w:rsid w:val="00C667D7"/>
    <w:rsid w:val="00C66C64"/>
    <w:rsid w:val="00C66D98"/>
    <w:rsid w:val="00C71401"/>
    <w:rsid w:val="00C72478"/>
    <w:rsid w:val="00C726BB"/>
    <w:rsid w:val="00C72DDB"/>
    <w:rsid w:val="00C734CF"/>
    <w:rsid w:val="00C75F42"/>
    <w:rsid w:val="00C76193"/>
    <w:rsid w:val="00C768BC"/>
    <w:rsid w:val="00C801B4"/>
    <w:rsid w:val="00C80295"/>
    <w:rsid w:val="00C8061A"/>
    <w:rsid w:val="00C816FB"/>
    <w:rsid w:val="00C81A61"/>
    <w:rsid w:val="00C831C1"/>
    <w:rsid w:val="00C852D4"/>
    <w:rsid w:val="00C85E69"/>
    <w:rsid w:val="00C90491"/>
    <w:rsid w:val="00C91013"/>
    <w:rsid w:val="00C91FD0"/>
    <w:rsid w:val="00C92447"/>
    <w:rsid w:val="00C92922"/>
    <w:rsid w:val="00C935E4"/>
    <w:rsid w:val="00C95497"/>
    <w:rsid w:val="00C96A13"/>
    <w:rsid w:val="00CA07C2"/>
    <w:rsid w:val="00CA0822"/>
    <w:rsid w:val="00CA16E1"/>
    <w:rsid w:val="00CA1C4C"/>
    <w:rsid w:val="00CA1DB4"/>
    <w:rsid w:val="00CA2F06"/>
    <w:rsid w:val="00CA313A"/>
    <w:rsid w:val="00CA339C"/>
    <w:rsid w:val="00CA3E9C"/>
    <w:rsid w:val="00CA5CAB"/>
    <w:rsid w:val="00CA72AD"/>
    <w:rsid w:val="00CA7DD6"/>
    <w:rsid w:val="00CB0EAF"/>
    <w:rsid w:val="00CB140E"/>
    <w:rsid w:val="00CB308E"/>
    <w:rsid w:val="00CB5C19"/>
    <w:rsid w:val="00CB705D"/>
    <w:rsid w:val="00CB76C4"/>
    <w:rsid w:val="00CC0610"/>
    <w:rsid w:val="00CC132C"/>
    <w:rsid w:val="00CC1B16"/>
    <w:rsid w:val="00CC1D08"/>
    <w:rsid w:val="00CC214B"/>
    <w:rsid w:val="00CC4101"/>
    <w:rsid w:val="00CC6A51"/>
    <w:rsid w:val="00CC70BE"/>
    <w:rsid w:val="00CD071D"/>
    <w:rsid w:val="00CD1020"/>
    <w:rsid w:val="00CD111E"/>
    <w:rsid w:val="00CD1477"/>
    <w:rsid w:val="00CD2516"/>
    <w:rsid w:val="00CD2999"/>
    <w:rsid w:val="00CD37F3"/>
    <w:rsid w:val="00CD4C6B"/>
    <w:rsid w:val="00CD587C"/>
    <w:rsid w:val="00CD5A18"/>
    <w:rsid w:val="00CF00F2"/>
    <w:rsid w:val="00CF15CE"/>
    <w:rsid w:val="00CF1817"/>
    <w:rsid w:val="00CF361A"/>
    <w:rsid w:val="00CF6235"/>
    <w:rsid w:val="00CF65FC"/>
    <w:rsid w:val="00CF6E44"/>
    <w:rsid w:val="00D00717"/>
    <w:rsid w:val="00D01CB4"/>
    <w:rsid w:val="00D02FF2"/>
    <w:rsid w:val="00D03492"/>
    <w:rsid w:val="00D050B8"/>
    <w:rsid w:val="00D06C87"/>
    <w:rsid w:val="00D072E1"/>
    <w:rsid w:val="00D07447"/>
    <w:rsid w:val="00D10C43"/>
    <w:rsid w:val="00D12784"/>
    <w:rsid w:val="00D12AEC"/>
    <w:rsid w:val="00D12B1C"/>
    <w:rsid w:val="00D1371A"/>
    <w:rsid w:val="00D13DD2"/>
    <w:rsid w:val="00D14376"/>
    <w:rsid w:val="00D14654"/>
    <w:rsid w:val="00D154C0"/>
    <w:rsid w:val="00D203ED"/>
    <w:rsid w:val="00D20C1D"/>
    <w:rsid w:val="00D237EF"/>
    <w:rsid w:val="00D23CC6"/>
    <w:rsid w:val="00D2493E"/>
    <w:rsid w:val="00D25B8F"/>
    <w:rsid w:val="00D26120"/>
    <w:rsid w:val="00D276F2"/>
    <w:rsid w:val="00D305DE"/>
    <w:rsid w:val="00D31794"/>
    <w:rsid w:val="00D33C8C"/>
    <w:rsid w:val="00D34B8B"/>
    <w:rsid w:val="00D354EA"/>
    <w:rsid w:val="00D35B38"/>
    <w:rsid w:val="00D41547"/>
    <w:rsid w:val="00D41AB9"/>
    <w:rsid w:val="00D41DE1"/>
    <w:rsid w:val="00D425EB"/>
    <w:rsid w:val="00D4367E"/>
    <w:rsid w:val="00D44BF9"/>
    <w:rsid w:val="00D463D4"/>
    <w:rsid w:val="00D46FA0"/>
    <w:rsid w:val="00D51CD9"/>
    <w:rsid w:val="00D53B72"/>
    <w:rsid w:val="00D55B4C"/>
    <w:rsid w:val="00D5665A"/>
    <w:rsid w:val="00D568E8"/>
    <w:rsid w:val="00D57307"/>
    <w:rsid w:val="00D57653"/>
    <w:rsid w:val="00D609AF"/>
    <w:rsid w:val="00D61DEB"/>
    <w:rsid w:val="00D62D65"/>
    <w:rsid w:val="00D630E9"/>
    <w:rsid w:val="00D63127"/>
    <w:rsid w:val="00D63BA9"/>
    <w:rsid w:val="00D652CF"/>
    <w:rsid w:val="00D65BFB"/>
    <w:rsid w:val="00D66957"/>
    <w:rsid w:val="00D674DC"/>
    <w:rsid w:val="00D67C8B"/>
    <w:rsid w:val="00D71BA9"/>
    <w:rsid w:val="00D732BB"/>
    <w:rsid w:val="00D737C6"/>
    <w:rsid w:val="00D741F9"/>
    <w:rsid w:val="00D7546F"/>
    <w:rsid w:val="00D755FB"/>
    <w:rsid w:val="00D75739"/>
    <w:rsid w:val="00D76D4C"/>
    <w:rsid w:val="00D80E0E"/>
    <w:rsid w:val="00D84315"/>
    <w:rsid w:val="00D8573D"/>
    <w:rsid w:val="00D86E1B"/>
    <w:rsid w:val="00D87D16"/>
    <w:rsid w:val="00D92D62"/>
    <w:rsid w:val="00D9568D"/>
    <w:rsid w:val="00D956B8"/>
    <w:rsid w:val="00D95729"/>
    <w:rsid w:val="00D96811"/>
    <w:rsid w:val="00D9729E"/>
    <w:rsid w:val="00DA1117"/>
    <w:rsid w:val="00DA6054"/>
    <w:rsid w:val="00DA70A1"/>
    <w:rsid w:val="00DB05C3"/>
    <w:rsid w:val="00DB0936"/>
    <w:rsid w:val="00DB132D"/>
    <w:rsid w:val="00DB35A0"/>
    <w:rsid w:val="00DB3845"/>
    <w:rsid w:val="00DB3ECC"/>
    <w:rsid w:val="00DB5F75"/>
    <w:rsid w:val="00DB64CE"/>
    <w:rsid w:val="00DB6705"/>
    <w:rsid w:val="00DC191C"/>
    <w:rsid w:val="00DC5931"/>
    <w:rsid w:val="00DC5FCD"/>
    <w:rsid w:val="00DC603A"/>
    <w:rsid w:val="00DC668A"/>
    <w:rsid w:val="00DC7312"/>
    <w:rsid w:val="00DC755D"/>
    <w:rsid w:val="00DC760B"/>
    <w:rsid w:val="00DC77F2"/>
    <w:rsid w:val="00DD04FC"/>
    <w:rsid w:val="00DD1AE1"/>
    <w:rsid w:val="00DD21D8"/>
    <w:rsid w:val="00DD3158"/>
    <w:rsid w:val="00DD3B23"/>
    <w:rsid w:val="00DD400C"/>
    <w:rsid w:val="00DD4544"/>
    <w:rsid w:val="00DD54C8"/>
    <w:rsid w:val="00DE0883"/>
    <w:rsid w:val="00DE0E3C"/>
    <w:rsid w:val="00DE18D2"/>
    <w:rsid w:val="00DE2246"/>
    <w:rsid w:val="00DE2F55"/>
    <w:rsid w:val="00DE3581"/>
    <w:rsid w:val="00DE4D8D"/>
    <w:rsid w:val="00DE69CF"/>
    <w:rsid w:val="00DF0146"/>
    <w:rsid w:val="00DF01C9"/>
    <w:rsid w:val="00DF07CD"/>
    <w:rsid w:val="00DF1D97"/>
    <w:rsid w:val="00DF4163"/>
    <w:rsid w:val="00DF52B4"/>
    <w:rsid w:val="00DF5B9B"/>
    <w:rsid w:val="00DF6EAB"/>
    <w:rsid w:val="00DF793D"/>
    <w:rsid w:val="00E02107"/>
    <w:rsid w:val="00E02511"/>
    <w:rsid w:val="00E03160"/>
    <w:rsid w:val="00E033E2"/>
    <w:rsid w:val="00E0376F"/>
    <w:rsid w:val="00E04069"/>
    <w:rsid w:val="00E05325"/>
    <w:rsid w:val="00E05F8A"/>
    <w:rsid w:val="00E06BAE"/>
    <w:rsid w:val="00E07D0B"/>
    <w:rsid w:val="00E102AE"/>
    <w:rsid w:val="00E122D8"/>
    <w:rsid w:val="00E13AC1"/>
    <w:rsid w:val="00E17269"/>
    <w:rsid w:val="00E17278"/>
    <w:rsid w:val="00E178E9"/>
    <w:rsid w:val="00E209D6"/>
    <w:rsid w:val="00E2156F"/>
    <w:rsid w:val="00E21967"/>
    <w:rsid w:val="00E223A8"/>
    <w:rsid w:val="00E2302E"/>
    <w:rsid w:val="00E23CF3"/>
    <w:rsid w:val="00E24BE5"/>
    <w:rsid w:val="00E252B7"/>
    <w:rsid w:val="00E30887"/>
    <w:rsid w:val="00E313D3"/>
    <w:rsid w:val="00E3153F"/>
    <w:rsid w:val="00E31821"/>
    <w:rsid w:val="00E31987"/>
    <w:rsid w:val="00E32222"/>
    <w:rsid w:val="00E339DF"/>
    <w:rsid w:val="00E34A03"/>
    <w:rsid w:val="00E34A17"/>
    <w:rsid w:val="00E35281"/>
    <w:rsid w:val="00E36ECD"/>
    <w:rsid w:val="00E377FC"/>
    <w:rsid w:val="00E40D06"/>
    <w:rsid w:val="00E416DB"/>
    <w:rsid w:val="00E42514"/>
    <w:rsid w:val="00E43F67"/>
    <w:rsid w:val="00E45C15"/>
    <w:rsid w:val="00E45EB2"/>
    <w:rsid w:val="00E47704"/>
    <w:rsid w:val="00E47918"/>
    <w:rsid w:val="00E5015B"/>
    <w:rsid w:val="00E50E38"/>
    <w:rsid w:val="00E5132F"/>
    <w:rsid w:val="00E51419"/>
    <w:rsid w:val="00E52A89"/>
    <w:rsid w:val="00E530DF"/>
    <w:rsid w:val="00E53196"/>
    <w:rsid w:val="00E57E43"/>
    <w:rsid w:val="00E60BD2"/>
    <w:rsid w:val="00E6147C"/>
    <w:rsid w:val="00E614F0"/>
    <w:rsid w:val="00E61E94"/>
    <w:rsid w:val="00E62045"/>
    <w:rsid w:val="00E62599"/>
    <w:rsid w:val="00E625B0"/>
    <w:rsid w:val="00E63457"/>
    <w:rsid w:val="00E63AD6"/>
    <w:rsid w:val="00E643AD"/>
    <w:rsid w:val="00E65E13"/>
    <w:rsid w:val="00E66566"/>
    <w:rsid w:val="00E67012"/>
    <w:rsid w:val="00E6742A"/>
    <w:rsid w:val="00E71799"/>
    <w:rsid w:val="00E719C4"/>
    <w:rsid w:val="00E74153"/>
    <w:rsid w:val="00E77B34"/>
    <w:rsid w:val="00E77E71"/>
    <w:rsid w:val="00E8158F"/>
    <w:rsid w:val="00E828EF"/>
    <w:rsid w:val="00E841ED"/>
    <w:rsid w:val="00E84653"/>
    <w:rsid w:val="00E90A98"/>
    <w:rsid w:val="00E91692"/>
    <w:rsid w:val="00E91D4A"/>
    <w:rsid w:val="00E92A28"/>
    <w:rsid w:val="00E962FD"/>
    <w:rsid w:val="00E96D46"/>
    <w:rsid w:val="00E9709B"/>
    <w:rsid w:val="00E97826"/>
    <w:rsid w:val="00E97A49"/>
    <w:rsid w:val="00E97D24"/>
    <w:rsid w:val="00EA00CB"/>
    <w:rsid w:val="00EA03D6"/>
    <w:rsid w:val="00EA0B4A"/>
    <w:rsid w:val="00EA1646"/>
    <w:rsid w:val="00EA1818"/>
    <w:rsid w:val="00EA3D80"/>
    <w:rsid w:val="00EB09A0"/>
    <w:rsid w:val="00EB168D"/>
    <w:rsid w:val="00EB3053"/>
    <w:rsid w:val="00EB34B2"/>
    <w:rsid w:val="00EB43D0"/>
    <w:rsid w:val="00EB4C49"/>
    <w:rsid w:val="00EB55B6"/>
    <w:rsid w:val="00EB573E"/>
    <w:rsid w:val="00EB6AD6"/>
    <w:rsid w:val="00EB733D"/>
    <w:rsid w:val="00EC0550"/>
    <w:rsid w:val="00EC0842"/>
    <w:rsid w:val="00EC1E6B"/>
    <w:rsid w:val="00EC3087"/>
    <w:rsid w:val="00EC31B0"/>
    <w:rsid w:val="00EC370A"/>
    <w:rsid w:val="00EC4C5D"/>
    <w:rsid w:val="00ED0F5D"/>
    <w:rsid w:val="00ED14BE"/>
    <w:rsid w:val="00ED15F9"/>
    <w:rsid w:val="00ED1A5A"/>
    <w:rsid w:val="00ED3C64"/>
    <w:rsid w:val="00ED3E7D"/>
    <w:rsid w:val="00ED6065"/>
    <w:rsid w:val="00ED61D1"/>
    <w:rsid w:val="00ED65B9"/>
    <w:rsid w:val="00ED748F"/>
    <w:rsid w:val="00EE199F"/>
    <w:rsid w:val="00EE292D"/>
    <w:rsid w:val="00EE3171"/>
    <w:rsid w:val="00EE3BDB"/>
    <w:rsid w:val="00EE3E71"/>
    <w:rsid w:val="00EE725F"/>
    <w:rsid w:val="00EF5732"/>
    <w:rsid w:val="00EF6582"/>
    <w:rsid w:val="00F0023F"/>
    <w:rsid w:val="00F03255"/>
    <w:rsid w:val="00F0342D"/>
    <w:rsid w:val="00F04AB8"/>
    <w:rsid w:val="00F06A35"/>
    <w:rsid w:val="00F07CEF"/>
    <w:rsid w:val="00F11EB7"/>
    <w:rsid w:val="00F150B9"/>
    <w:rsid w:val="00F15D76"/>
    <w:rsid w:val="00F168D3"/>
    <w:rsid w:val="00F16EFB"/>
    <w:rsid w:val="00F17196"/>
    <w:rsid w:val="00F201F2"/>
    <w:rsid w:val="00F211E9"/>
    <w:rsid w:val="00F219C7"/>
    <w:rsid w:val="00F225AC"/>
    <w:rsid w:val="00F240D0"/>
    <w:rsid w:val="00F317DF"/>
    <w:rsid w:val="00F31AE8"/>
    <w:rsid w:val="00F335B9"/>
    <w:rsid w:val="00F3391E"/>
    <w:rsid w:val="00F33B52"/>
    <w:rsid w:val="00F33DDC"/>
    <w:rsid w:val="00F34FF0"/>
    <w:rsid w:val="00F35268"/>
    <w:rsid w:val="00F3654C"/>
    <w:rsid w:val="00F36586"/>
    <w:rsid w:val="00F365D9"/>
    <w:rsid w:val="00F3701E"/>
    <w:rsid w:val="00F40051"/>
    <w:rsid w:val="00F40486"/>
    <w:rsid w:val="00F40950"/>
    <w:rsid w:val="00F4301C"/>
    <w:rsid w:val="00F43058"/>
    <w:rsid w:val="00F44E40"/>
    <w:rsid w:val="00F47024"/>
    <w:rsid w:val="00F500EA"/>
    <w:rsid w:val="00F51520"/>
    <w:rsid w:val="00F51EC6"/>
    <w:rsid w:val="00F53C23"/>
    <w:rsid w:val="00F5613C"/>
    <w:rsid w:val="00F5664D"/>
    <w:rsid w:val="00F56BC2"/>
    <w:rsid w:val="00F60703"/>
    <w:rsid w:val="00F6090A"/>
    <w:rsid w:val="00F60E61"/>
    <w:rsid w:val="00F62167"/>
    <w:rsid w:val="00F62326"/>
    <w:rsid w:val="00F6284D"/>
    <w:rsid w:val="00F6607F"/>
    <w:rsid w:val="00F72D6E"/>
    <w:rsid w:val="00F763E5"/>
    <w:rsid w:val="00F80688"/>
    <w:rsid w:val="00F80C6C"/>
    <w:rsid w:val="00F815B7"/>
    <w:rsid w:val="00F8209B"/>
    <w:rsid w:val="00F8381C"/>
    <w:rsid w:val="00F86491"/>
    <w:rsid w:val="00F87D10"/>
    <w:rsid w:val="00F87D6D"/>
    <w:rsid w:val="00F900A2"/>
    <w:rsid w:val="00F90450"/>
    <w:rsid w:val="00F90CFE"/>
    <w:rsid w:val="00F9194A"/>
    <w:rsid w:val="00F91AAF"/>
    <w:rsid w:val="00F926BA"/>
    <w:rsid w:val="00F943DB"/>
    <w:rsid w:val="00F94872"/>
    <w:rsid w:val="00F960C8"/>
    <w:rsid w:val="00FA1250"/>
    <w:rsid w:val="00FA12ED"/>
    <w:rsid w:val="00FA1E97"/>
    <w:rsid w:val="00FA3D6A"/>
    <w:rsid w:val="00FA7622"/>
    <w:rsid w:val="00FB01B4"/>
    <w:rsid w:val="00FB0322"/>
    <w:rsid w:val="00FB228B"/>
    <w:rsid w:val="00FB3B35"/>
    <w:rsid w:val="00FB60DD"/>
    <w:rsid w:val="00FB63C6"/>
    <w:rsid w:val="00FB68F9"/>
    <w:rsid w:val="00FB72AE"/>
    <w:rsid w:val="00FB7DB2"/>
    <w:rsid w:val="00FC0B62"/>
    <w:rsid w:val="00FC1D35"/>
    <w:rsid w:val="00FC26AA"/>
    <w:rsid w:val="00FC3E3E"/>
    <w:rsid w:val="00FC5F8F"/>
    <w:rsid w:val="00FC69DE"/>
    <w:rsid w:val="00FD00AA"/>
    <w:rsid w:val="00FD01A0"/>
    <w:rsid w:val="00FD13DE"/>
    <w:rsid w:val="00FD14D2"/>
    <w:rsid w:val="00FD1990"/>
    <w:rsid w:val="00FD3534"/>
    <w:rsid w:val="00FD4252"/>
    <w:rsid w:val="00FD463D"/>
    <w:rsid w:val="00FD58C0"/>
    <w:rsid w:val="00FD5F6A"/>
    <w:rsid w:val="00FE0174"/>
    <w:rsid w:val="00FE020C"/>
    <w:rsid w:val="00FE0CED"/>
    <w:rsid w:val="00FE247F"/>
    <w:rsid w:val="00FE2B82"/>
    <w:rsid w:val="00FE5169"/>
    <w:rsid w:val="00FE52C1"/>
    <w:rsid w:val="00FE56A5"/>
    <w:rsid w:val="00FE7EC7"/>
    <w:rsid w:val="00FF2D84"/>
    <w:rsid w:val="00FF30A0"/>
    <w:rsid w:val="00FF6132"/>
    <w:rsid w:val="00FF638F"/>
    <w:rsid w:val="00FF7C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38F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D3"/>
    <w:pPr>
      <w:suppressAutoHyphens/>
    </w:pPr>
    <w:rPr>
      <w:rFonts w:eastAsia="MS Mincho"/>
      <w:sz w:val="24"/>
      <w:szCs w:val="24"/>
      <w:lang w:val="en-GB" w:eastAsia="ar-SA"/>
    </w:rPr>
  </w:style>
  <w:style w:type="paragraph" w:styleId="Heading1">
    <w:name w:val="heading 1"/>
    <w:basedOn w:val="Normal"/>
    <w:next w:val="Normal"/>
    <w:qFormat/>
    <w:pPr>
      <w:keepNext/>
      <w:numPr>
        <w:numId w:val="1"/>
      </w:numPr>
      <w:autoSpaceDE w:val="0"/>
      <w:ind w:left="0" w:right="1" w:firstLine="0"/>
      <w:outlineLvl w:val="0"/>
    </w:pPr>
    <w:rPr>
      <w:rFonts w:ascii="NewCenturySchlbk-Italic" w:eastAsia="Times New Roman" w:hAnsi="NewCenturySchlbk-Italic" w:cs="NewCenturySchlbk-Italic"/>
      <w:b/>
      <w:bCs/>
      <w:i/>
      <w:iCs/>
      <w:szCs w:val="15"/>
      <w:lang w:val="en-US"/>
    </w:rPr>
  </w:style>
  <w:style w:type="paragraph" w:styleId="Heading2">
    <w:name w:val="heading 2"/>
    <w:basedOn w:val="Normal"/>
    <w:next w:val="Normal"/>
    <w:qFormat/>
    <w:pPr>
      <w:keepNext/>
      <w:numPr>
        <w:ilvl w:val="1"/>
        <w:numId w:val="1"/>
      </w:numPr>
      <w:autoSpaceDE w:val="0"/>
      <w:spacing w:line="360" w:lineRule="auto"/>
      <w:jc w:val="both"/>
      <w:outlineLvl w:val="1"/>
    </w:pPr>
    <w:rPr>
      <w:b/>
      <w:lang w:val="en-US"/>
    </w:rPr>
  </w:style>
  <w:style w:type="paragraph" w:styleId="Heading3">
    <w:name w:val="heading 3"/>
    <w:basedOn w:val="Normal"/>
    <w:next w:val="Normal"/>
    <w:qFormat/>
    <w:pPr>
      <w:keepNext/>
      <w:numPr>
        <w:ilvl w:val="2"/>
        <w:numId w:val="1"/>
      </w:numPr>
      <w:spacing w:line="360" w:lineRule="auto"/>
      <w:outlineLvl w:val="2"/>
    </w:pPr>
    <w:rPr>
      <w:rFonts w:eastAsia="Times New Roman"/>
      <w:b/>
      <w:sz w:val="28"/>
      <w:szCs w:val="28"/>
      <w:lang w:val="en-US"/>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keepNext/>
      <w:numPr>
        <w:ilvl w:val="4"/>
        <w:numId w:val="1"/>
      </w:numPr>
      <w:spacing w:line="360" w:lineRule="auto"/>
      <w:jc w:val="center"/>
      <w:outlineLvl w:val="4"/>
    </w:pPr>
    <w:rPr>
      <w:b/>
      <w:sz w:val="20"/>
      <w:szCs w:val="20"/>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numPr>
        <w:ilvl w:val="6"/>
        <w:numId w:val="1"/>
      </w:numPr>
      <w:spacing w:line="480" w:lineRule="auto"/>
      <w:jc w:val="both"/>
      <w:outlineLvl w:val="6"/>
    </w:pPr>
    <w:rPr>
      <w:b/>
      <w:sz w:val="28"/>
      <w:szCs w:val="28"/>
    </w:rPr>
  </w:style>
  <w:style w:type="paragraph" w:styleId="Heading8">
    <w:name w:val="heading 8"/>
    <w:basedOn w:val="Normal"/>
    <w:next w:val="Normal"/>
    <w:qFormat/>
    <w:pPr>
      <w:keepNext/>
      <w:pageBreakBefore/>
      <w:numPr>
        <w:ilvl w:val="7"/>
        <w:numId w:val="1"/>
      </w:numPr>
      <w:spacing w:line="480" w:lineRule="auto"/>
      <w:ind w:left="0" w:right="51" w:firstLine="0"/>
      <w:jc w:val="both"/>
      <w:outlineLvl w:val="7"/>
    </w:pPr>
    <w:rPr>
      <w:b/>
      <w:bCs/>
      <w:sz w:val="28"/>
    </w:rPr>
  </w:style>
  <w:style w:type="paragraph" w:styleId="Heading9">
    <w:name w:val="heading 9"/>
    <w:basedOn w:val="Normal"/>
    <w:next w:val="Normal"/>
    <w:qFormat/>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5z0">
    <w:name w:val="WW8Num5z0"/>
    <w:rPr>
      <w:rFonts w:ascii="Times New Roman" w:eastAsia="MS Mincho" w:hAnsi="Times New Roman" w:cs="Times New Roman"/>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Absatz-Standardschriftart1">
    <w:name w:val="Absatz-Standardschriftart1"/>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Absatz-Standardschriftart1"/>
  </w:style>
  <w:style w:type="character" w:customStyle="1" w:styleId="Kommentarzeichen1">
    <w:name w:val="Kommentarzeichen1"/>
    <w:rPr>
      <w:sz w:val="16"/>
      <w:szCs w:val="16"/>
    </w:rPr>
  </w:style>
  <w:style w:type="character" w:customStyle="1" w:styleId="ti2">
    <w:name w:val="ti2"/>
    <w:rPr>
      <w:sz w:val="22"/>
      <w:szCs w:val="22"/>
    </w:rPr>
  </w:style>
  <w:style w:type="paragraph" w:customStyle="1" w:styleId="berschrift">
    <w:name w:val="Überschrift"/>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line="360" w:lineRule="auto"/>
    </w:pPr>
    <w:rPr>
      <w:b/>
      <w:bCs/>
      <w:lang w:val="en-US"/>
    </w:rPr>
  </w:style>
  <w:style w:type="paragraph" w:styleId="List">
    <w:name w:val="List"/>
    <w:basedOn w:val="BodyText"/>
    <w:rPr>
      <w:rFonts w:cs="Mangal"/>
    </w:rPr>
  </w:style>
  <w:style w:type="paragraph" w:customStyle="1" w:styleId="Beschriftung4">
    <w:name w:val="Beschriftung4"/>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Beschriftung3">
    <w:name w:val="Beschriftung3"/>
    <w:basedOn w:val="Normal"/>
    <w:pPr>
      <w:suppressLineNumbers/>
      <w:spacing w:before="120" w:after="120"/>
    </w:pPr>
    <w:rPr>
      <w:rFonts w:cs="Mangal"/>
      <w:i/>
      <w:iCs/>
    </w:rPr>
  </w:style>
  <w:style w:type="paragraph" w:customStyle="1" w:styleId="Beschriftung2">
    <w:name w:val="Beschriftung2"/>
    <w:basedOn w:val="Normal"/>
    <w:pPr>
      <w:suppressLineNumbers/>
      <w:spacing w:before="120" w:after="120"/>
    </w:pPr>
    <w:rPr>
      <w:rFonts w:cs="Mangal"/>
      <w:i/>
      <w:iCs/>
    </w:rPr>
  </w:style>
  <w:style w:type="paragraph" w:customStyle="1" w:styleId="Beschriftung1">
    <w:name w:val="Beschriftung1"/>
    <w:basedOn w:val="Normal"/>
    <w:pPr>
      <w:suppressLineNumbers/>
      <w:spacing w:before="120" w:after="120"/>
    </w:pPr>
    <w:rPr>
      <w:rFonts w:cs="Mangal"/>
      <w:i/>
      <w:iCs/>
    </w:rPr>
  </w:style>
  <w:style w:type="paragraph" w:styleId="NormalWeb">
    <w:name w:val="Normal (Web)"/>
    <w:basedOn w:val="Normal"/>
    <w:uiPriority w:val="99"/>
    <w:pPr>
      <w:spacing w:before="280" w:after="280"/>
    </w:pPr>
    <w:rPr>
      <w:rFonts w:eastAsia="Times New Roman"/>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szCs w:val="16"/>
    </w:rPr>
  </w:style>
  <w:style w:type="paragraph" w:styleId="BodyTextIndent">
    <w:name w:val="Body Text Indent"/>
    <w:basedOn w:val="Normal"/>
    <w:pPr>
      <w:tabs>
        <w:tab w:val="right" w:pos="360"/>
        <w:tab w:val="left" w:pos="540"/>
      </w:tabs>
      <w:spacing w:after="240" w:line="360" w:lineRule="auto"/>
      <w:ind w:left="540" w:hanging="540"/>
      <w:jc w:val="both"/>
    </w:pPr>
  </w:style>
  <w:style w:type="paragraph" w:customStyle="1" w:styleId="Textkrper-Einzug21">
    <w:name w:val="Textkörper-Einzug 21"/>
    <w:basedOn w:val="Normal"/>
    <w:pPr>
      <w:tabs>
        <w:tab w:val="right" w:pos="360"/>
        <w:tab w:val="left" w:pos="540"/>
      </w:tabs>
      <w:spacing w:after="240" w:line="360" w:lineRule="auto"/>
      <w:ind w:left="540" w:hanging="360"/>
      <w:jc w:val="both"/>
    </w:pPr>
  </w:style>
  <w:style w:type="paragraph" w:customStyle="1" w:styleId="Textkrper21">
    <w:name w:val="Textkörper 21"/>
    <w:basedOn w:val="Normal"/>
    <w:pPr>
      <w:spacing w:line="360" w:lineRule="auto"/>
      <w:jc w:val="both"/>
    </w:pPr>
  </w:style>
  <w:style w:type="paragraph" w:customStyle="1" w:styleId="Textkrper-Einzug31">
    <w:name w:val="Textkörper-Einzug 31"/>
    <w:basedOn w:val="Normal"/>
    <w:pPr>
      <w:spacing w:line="480" w:lineRule="auto"/>
      <w:ind w:left="540" w:hanging="540"/>
      <w:jc w:val="both"/>
    </w:pPr>
    <w:rPr>
      <w:color w:val="000000"/>
    </w:rPr>
  </w:style>
  <w:style w:type="paragraph" w:customStyle="1" w:styleId="Kommentartext1">
    <w:name w:val="Kommentartext1"/>
    <w:basedOn w:val="Normal"/>
    <w:rPr>
      <w:sz w:val="20"/>
      <w:szCs w:val="20"/>
    </w:rPr>
  </w:style>
  <w:style w:type="paragraph" w:styleId="CommentSubject">
    <w:name w:val="annotation subject"/>
    <w:basedOn w:val="Kommentartext1"/>
    <w:next w:val="Kommentartext1"/>
    <w:rPr>
      <w:b/>
      <w:bCs/>
    </w:rPr>
  </w:style>
  <w:style w:type="paragraph" w:customStyle="1" w:styleId="Textkrper31">
    <w:name w:val="Textkörper 31"/>
    <w:basedOn w:val="Normal"/>
    <w:pPr>
      <w:spacing w:line="360" w:lineRule="auto"/>
      <w:jc w:val="center"/>
    </w:pPr>
    <w:rPr>
      <w:sz w:val="32"/>
      <w:szCs w:val="28"/>
    </w:rPr>
  </w:style>
  <w:style w:type="paragraph" w:customStyle="1" w:styleId="DefinitionTerm">
    <w:name w:val="Definition Term"/>
    <w:basedOn w:val="Normal"/>
    <w:next w:val="DefinitionList"/>
    <w:pPr>
      <w:widowControl w:val="0"/>
    </w:pPr>
    <w:rPr>
      <w:rFonts w:eastAsia="Times New Roman"/>
      <w:szCs w:val="20"/>
      <w:lang w:val="en-AU"/>
    </w:rPr>
  </w:style>
  <w:style w:type="paragraph" w:customStyle="1" w:styleId="DefinitionList">
    <w:name w:val="Definition List"/>
    <w:basedOn w:val="Normal"/>
    <w:next w:val="DefinitionTerm"/>
    <w:pPr>
      <w:widowControl w:val="0"/>
      <w:ind w:left="360"/>
    </w:pPr>
    <w:rPr>
      <w:rFonts w:eastAsia="Times New Roman"/>
      <w:szCs w:val="20"/>
      <w:lang w:val="en-AU"/>
    </w:rPr>
  </w:style>
  <w:style w:type="character" w:styleId="CommentReference">
    <w:name w:val="annotation reference"/>
    <w:rsid w:val="00953465"/>
    <w:rPr>
      <w:sz w:val="16"/>
      <w:szCs w:val="16"/>
    </w:rPr>
  </w:style>
  <w:style w:type="paragraph" w:styleId="CommentText">
    <w:name w:val="annotation text"/>
    <w:basedOn w:val="Normal"/>
    <w:link w:val="CommentTextChar"/>
    <w:qFormat/>
    <w:rsid w:val="00953465"/>
    <w:rPr>
      <w:sz w:val="20"/>
      <w:szCs w:val="20"/>
    </w:rPr>
  </w:style>
  <w:style w:type="character" w:customStyle="1" w:styleId="CommentTextChar">
    <w:name w:val="Comment Text Char"/>
    <w:link w:val="CommentText"/>
    <w:rsid w:val="00953465"/>
    <w:rPr>
      <w:rFonts w:eastAsia="MS Mincho"/>
      <w:lang w:eastAsia="ar-SA"/>
    </w:rPr>
  </w:style>
  <w:style w:type="paragraph" w:styleId="PlainText">
    <w:name w:val="Plain Text"/>
    <w:basedOn w:val="Normal"/>
    <w:rsid w:val="00E47704"/>
    <w:pPr>
      <w:suppressAutoHyphens w:val="0"/>
    </w:pPr>
    <w:rPr>
      <w:rFonts w:ascii="Courier New" w:hAnsi="Courier New" w:cs="Courier New"/>
      <w:sz w:val="20"/>
      <w:szCs w:val="20"/>
      <w:lang w:eastAsia="ja-JP"/>
    </w:rPr>
  </w:style>
  <w:style w:type="paragraph" w:customStyle="1" w:styleId="FarbigeSchattierung-Akzent11">
    <w:name w:val="Farbige Schattierung - Akzent 11"/>
    <w:hidden/>
    <w:uiPriority w:val="99"/>
    <w:semiHidden/>
    <w:rsid w:val="001771E1"/>
    <w:rPr>
      <w:rFonts w:eastAsia="MS Mincho"/>
      <w:sz w:val="24"/>
      <w:szCs w:val="24"/>
      <w:lang w:eastAsia="ar-SA"/>
    </w:rPr>
  </w:style>
  <w:style w:type="table" w:styleId="TableGrid">
    <w:name w:val="Table Grid"/>
    <w:basedOn w:val="TableNormal"/>
    <w:uiPriority w:val="59"/>
    <w:rsid w:val="00611FD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12">
    <w:name w:val="Farbige Schattierung - Akzent 12"/>
    <w:hidden/>
    <w:uiPriority w:val="99"/>
    <w:semiHidden/>
    <w:rsid w:val="005B0E76"/>
    <w:rPr>
      <w:rFonts w:eastAsia="MS Mincho"/>
      <w:sz w:val="24"/>
      <w:szCs w:val="24"/>
      <w:lang w:eastAsia="ar-SA"/>
    </w:rPr>
  </w:style>
  <w:style w:type="character" w:styleId="LineNumber">
    <w:name w:val="line number"/>
    <w:rsid w:val="00F9194A"/>
  </w:style>
  <w:style w:type="paragraph" w:customStyle="1" w:styleId="EndNoteBibliographyTitle">
    <w:name w:val="EndNote Bibliography Title"/>
    <w:basedOn w:val="Normal"/>
    <w:rsid w:val="009B1347"/>
    <w:pPr>
      <w:jc w:val="center"/>
    </w:pPr>
  </w:style>
  <w:style w:type="paragraph" w:customStyle="1" w:styleId="EndNoteBibliography">
    <w:name w:val="EndNote Bibliography"/>
    <w:basedOn w:val="Normal"/>
    <w:rsid w:val="009B1347"/>
    <w:pPr>
      <w:jc w:val="both"/>
    </w:pPr>
  </w:style>
  <w:style w:type="paragraph" w:styleId="ListParagraph">
    <w:name w:val="List Paragraph"/>
    <w:basedOn w:val="Normal"/>
    <w:uiPriority w:val="34"/>
    <w:qFormat/>
    <w:rsid w:val="00477A38"/>
    <w:pPr>
      <w:ind w:left="720"/>
      <w:contextualSpacing/>
    </w:pPr>
  </w:style>
  <w:style w:type="paragraph" w:styleId="Revision">
    <w:name w:val="Revision"/>
    <w:hidden/>
    <w:uiPriority w:val="99"/>
    <w:semiHidden/>
    <w:rsid w:val="00E65E13"/>
    <w:rPr>
      <w:rFonts w:eastAsia="MS Mincho"/>
      <w:sz w:val="24"/>
      <w:szCs w:val="24"/>
      <w:lang w:eastAsia="ar-SA"/>
    </w:rPr>
  </w:style>
  <w:style w:type="paragraph" w:styleId="DocumentMap">
    <w:name w:val="Document Map"/>
    <w:basedOn w:val="Normal"/>
    <w:link w:val="DocumentMapChar"/>
    <w:rsid w:val="00E65E13"/>
    <w:rPr>
      <w:rFonts w:ascii="Lucida Grande" w:hAnsi="Lucida Grande" w:cs="Lucida Grande"/>
    </w:rPr>
  </w:style>
  <w:style w:type="character" w:customStyle="1" w:styleId="DocumentMapChar">
    <w:name w:val="Document Map Char"/>
    <w:basedOn w:val="DefaultParagraphFont"/>
    <w:link w:val="DocumentMap"/>
    <w:rsid w:val="00E65E13"/>
    <w:rPr>
      <w:rFonts w:ascii="Lucida Grande" w:eastAsia="MS Mincho" w:hAnsi="Lucida Grande" w:cs="Lucida Grande"/>
      <w:sz w:val="24"/>
      <w:szCs w:val="24"/>
      <w:lang w:eastAsia="ar-SA"/>
    </w:rPr>
  </w:style>
  <w:style w:type="character" w:styleId="Strong">
    <w:name w:val="Strong"/>
    <w:uiPriority w:val="22"/>
    <w:qFormat/>
    <w:rsid w:val="00791593"/>
    <w:rPr>
      <w:b/>
      <w:bCs/>
    </w:rPr>
  </w:style>
  <w:style w:type="character" w:customStyle="1" w:styleId="orcid-id-https">
    <w:name w:val="orcid-id-https"/>
    <w:basedOn w:val="DefaultParagraphFont"/>
    <w:rsid w:val="009E25DB"/>
  </w:style>
  <w:style w:type="paragraph" w:customStyle="1" w:styleId="1">
    <w:name w:val="正文1"/>
    <w:uiPriority w:val="99"/>
    <w:rsid w:val="00805688"/>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301">
      <w:bodyDiv w:val="1"/>
      <w:marLeft w:val="0"/>
      <w:marRight w:val="0"/>
      <w:marTop w:val="0"/>
      <w:marBottom w:val="0"/>
      <w:divBdr>
        <w:top w:val="none" w:sz="0" w:space="0" w:color="auto"/>
        <w:left w:val="none" w:sz="0" w:space="0" w:color="auto"/>
        <w:bottom w:val="none" w:sz="0" w:space="0" w:color="auto"/>
        <w:right w:val="none" w:sz="0" w:space="0" w:color="auto"/>
      </w:divBdr>
    </w:div>
    <w:div w:id="115610788">
      <w:bodyDiv w:val="1"/>
      <w:marLeft w:val="0"/>
      <w:marRight w:val="0"/>
      <w:marTop w:val="0"/>
      <w:marBottom w:val="0"/>
      <w:divBdr>
        <w:top w:val="none" w:sz="0" w:space="0" w:color="auto"/>
        <w:left w:val="none" w:sz="0" w:space="0" w:color="auto"/>
        <w:bottom w:val="none" w:sz="0" w:space="0" w:color="auto"/>
        <w:right w:val="none" w:sz="0" w:space="0" w:color="auto"/>
      </w:divBdr>
    </w:div>
    <w:div w:id="189270570">
      <w:bodyDiv w:val="1"/>
      <w:marLeft w:val="0"/>
      <w:marRight w:val="0"/>
      <w:marTop w:val="0"/>
      <w:marBottom w:val="0"/>
      <w:divBdr>
        <w:top w:val="none" w:sz="0" w:space="0" w:color="auto"/>
        <w:left w:val="none" w:sz="0" w:space="0" w:color="auto"/>
        <w:bottom w:val="none" w:sz="0" w:space="0" w:color="auto"/>
        <w:right w:val="none" w:sz="0" w:space="0" w:color="auto"/>
      </w:divBdr>
    </w:div>
    <w:div w:id="193732553">
      <w:bodyDiv w:val="1"/>
      <w:marLeft w:val="0"/>
      <w:marRight w:val="0"/>
      <w:marTop w:val="0"/>
      <w:marBottom w:val="0"/>
      <w:divBdr>
        <w:top w:val="none" w:sz="0" w:space="0" w:color="auto"/>
        <w:left w:val="none" w:sz="0" w:space="0" w:color="auto"/>
        <w:bottom w:val="none" w:sz="0" w:space="0" w:color="auto"/>
        <w:right w:val="none" w:sz="0" w:space="0" w:color="auto"/>
      </w:divBdr>
    </w:div>
    <w:div w:id="326329658">
      <w:bodyDiv w:val="1"/>
      <w:marLeft w:val="0"/>
      <w:marRight w:val="0"/>
      <w:marTop w:val="0"/>
      <w:marBottom w:val="0"/>
      <w:divBdr>
        <w:top w:val="none" w:sz="0" w:space="0" w:color="auto"/>
        <w:left w:val="none" w:sz="0" w:space="0" w:color="auto"/>
        <w:bottom w:val="none" w:sz="0" w:space="0" w:color="auto"/>
        <w:right w:val="none" w:sz="0" w:space="0" w:color="auto"/>
      </w:divBdr>
    </w:div>
    <w:div w:id="481774074">
      <w:bodyDiv w:val="1"/>
      <w:marLeft w:val="0"/>
      <w:marRight w:val="0"/>
      <w:marTop w:val="0"/>
      <w:marBottom w:val="0"/>
      <w:divBdr>
        <w:top w:val="none" w:sz="0" w:space="0" w:color="auto"/>
        <w:left w:val="none" w:sz="0" w:space="0" w:color="auto"/>
        <w:bottom w:val="none" w:sz="0" w:space="0" w:color="auto"/>
        <w:right w:val="none" w:sz="0" w:space="0" w:color="auto"/>
      </w:divBdr>
    </w:div>
    <w:div w:id="551385314">
      <w:bodyDiv w:val="1"/>
      <w:marLeft w:val="0"/>
      <w:marRight w:val="0"/>
      <w:marTop w:val="0"/>
      <w:marBottom w:val="0"/>
      <w:divBdr>
        <w:top w:val="none" w:sz="0" w:space="0" w:color="auto"/>
        <w:left w:val="none" w:sz="0" w:space="0" w:color="auto"/>
        <w:bottom w:val="none" w:sz="0" w:space="0" w:color="auto"/>
        <w:right w:val="none" w:sz="0" w:space="0" w:color="auto"/>
      </w:divBdr>
    </w:div>
    <w:div w:id="559440856">
      <w:bodyDiv w:val="1"/>
      <w:marLeft w:val="0"/>
      <w:marRight w:val="0"/>
      <w:marTop w:val="0"/>
      <w:marBottom w:val="0"/>
      <w:divBdr>
        <w:top w:val="none" w:sz="0" w:space="0" w:color="auto"/>
        <w:left w:val="none" w:sz="0" w:space="0" w:color="auto"/>
        <w:bottom w:val="none" w:sz="0" w:space="0" w:color="auto"/>
        <w:right w:val="none" w:sz="0" w:space="0" w:color="auto"/>
      </w:divBdr>
    </w:div>
    <w:div w:id="794756132">
      <w:bodyDiv w:val="1"/>
      <w:marLeft w:val="0"/>
      <w:marRight w:val="0"/>
      <w:marTop w:val="0"/>
      <w:marBottom w:val="0"/>
      <w:divBdr>
        <w:top w:val="none" w:sz="0" w:space="0" w:color="auto"/>
        <w:left w:val="none" w:sz="0" w:space="0" w:color="auto"/>
        <w:bottom w:val="none" w:sz="0" w:space="0" w:color="auto"/>
        <w:right w:val="none" w:sz="0" w:space="0" w:color="auto"/>
      </w:divBdr>
    </w:div>
    <w:div w:id="816149455">
      <w:bodyDiv w:val="1"/>
      <w:marLeft w:val="0"/>
      <w:marRight w:val="0"/>
      <w:marTop w:val="0"/>
      <w:marBottom w:val="0"/>
      <w:divBdr>
        <w:top w:val="none" w:sz="0" w:space="0" w:color="auto"/>
        <w:left w:val="none" w:sz="0" w:space="0" w:color="auto"/>
        <w:bottom w:val="none" w:sz="0" w:space="0" w:color="auto"/>
        <w:right w:val="none" w:sz="0" w:space="0" w:color="auto"/>
      </w:divBdr>
      <w:divsChild>
        <w:div w:id="363091875">
          <w:marLeft w:val="0"/>
          <w:marRight w:val="0"/>
          <w:marTop w:val="0"/>
          <w:marBottom w:val="0"/>
          <w:divBdr>
            <w:top w:val="none" w:sz="0" w:space="0" w:color="auto"/>
            <w:left w:val="none" w:sz="0" w:space="0" w:color="auto"/>
            <w:bottom w:val="none" w:sz="0" w:space="0" w:color="auto"/>
            <w:right w:val="none" w:sz="0" w:space="0" w:color="auto"/>
          </w:divBdr>
          <w:divsChild>
            <w:div w:id="784498637">
              <w:marLeft w:val="0"/>
              <w:marRight w:val="0"/>
              <w:marTop w:val="0"/>
              <w:marBottom w:val="0"/>
              <w:divBdr>
                <w:top w:val="none" w:sz="0" w:space="0" w:color="auto"/>
                <w:left w:val="none" w:sz="0" w:space="0" w:color="auto"/>
                <w:bottom w:val="none" w:sz="0" w:space="0" w:color="auto"/>
                <w:right w:val="none" w:sz="0" w:space="0" w:color="auto"/>
              </w:divBdr>
              <w:divsChild>
                <w:div w:id="15349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927">
      <w:bodyDiv w:val="1"/>
      <w:marLeft w:val="0"/>
      <w:marRight w:val="0"/>
      <w:marTop w:val="0"/>
      <w:marBottom w:val="0"/>
      <w:divBdr>
        <w:top w:val="none" w:sz="0" w:space="0" w:color="auto"/>
        <w:left w:val="none" w:sz="0" w:space="0" w:color="auto"/>
        <w:bottom w:val="none" w:sz="0" w:space="0" w:color="auto"/>
        <w:right w:val="none" w:sz="0" w:space="0" w:color="auto"/>
      </w:divBdr>
    </w:div>
    <w:div w:id="1211913968">
      <w:bodyDiv w:val="1"/>
      <w:marLeft w:val="0"/>
      <w:marRight w:val="0"/>
      <w:marTop w:val="0"/>
      <w:marBottom w:val="0"/>
      <w:divBdr>
        <w:top w:val="none" w:sz="0" w:space="0" w:color="auto"/>
        <w:left w:val="none" w:sz="0" w:space="0" w:color="auto"/>
        <w:bottom w:val="none" w:sz="0" w:space="0" w:color="auto"/>
        <w:right w:val="none" w:sz="0" w:space="0" w:color="auto"/>
      </w:divBdr>
    </w:div>
    <w:div w:id="1219709749">
      <w:bodyDiv w:val="1"/>
      <w:marLeft w:val="0"/>
      <w:marRight w:val="0"/>
      <w:marTop w:val="0"/>
      <w:marBottom w:val="0"/>
      <w:divBdr>
        <w:top w:val="none" w:sz="0" w:space="0" w:color="auto"/>
        <w:left w:val="none" w:sz="0" w:space="0" w:color="auto"/>
        <w:bottom w:val="none" w:sz="0" w:space="0" w:color="auto"/>
        <w:right w:val="none" w:sz="0" w:space="0" w:color="auto"/>
      </w:divBdr>
    </w:div>
    <w:div w:id="1763909992">
      <w:bodyDiv w:val="1"/>
      <w:marLeft w:val="0"/>
      <w:marRight w:val="0"/>
      <w:marTop w:val="0"/>
      <w:marBottom w:val="0"/>
      <w:divBdr>
        <w:top w:val="none" w:sz="0" w:space="0" w:color="auto"/>
        <w:left w:val="none" w:sz="0" w:space="0" w:color="auto"/>
        <w:bottom w:val="none" w:sz="0" w:space="0" w:color="auto"/>
        <w:right w:val="none" w:sz="0" w:space="0" w:color="auto"/>
      </w:divBdr>
    </w:div>
    <w:div w:id="1963805480">
      <w:bodyDiv w:val="1"/>
      <w:marLeft w:val="0"/>
      <w:marRight w:val="0"/>
      <w:marTop w:val="0"/>
      <w:marBottom w:val="0"/>
      <w:divBdr>
        <w:top w:val="none" w:sz="0" w:space="0" w:color="auto"/>
        <w:left w:val="none" w:sz="0" w:space="0" w:color="auto"/>
        <w:bottom w:val="none" w:sz="0" w:space="0" w:color="auto"/>
        <w:right w:val="none" w:sz="0" w:space="0" w:color="auto"/>
      </w:divBdr>
    </w:div>
    <w:div w:id="197494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athil-warth@med.uni-heidelberg.d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6546-5B72-4337-8DDF-FCFA8CE2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8552</Words>
  <Characters>48751</Characters>
  <Application>Microsoft Office Word</Application>
  <DocSecurity>0</DocSecurity>
  <Lines>406</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57189</CharactersWithSpaces>
  <SharedDoc>false</SharedDoc>
  <HLinks>
    <vt:vector size="42" baseType="variant">
      <vt:variant>
        <vt:i4>4194315</vt:i4>
      </vt:variant>
      <vt:variant>
        <vt:i4>20</vt:i4>
      </vt:variant>
      <vt:variant>
        <vt:i4>0</vt:i4>
      </vt:variant>
      <vt:variant>
        <vt:i4>5</vt:i4>
      </vt:variant>
      <vt:variant>
        <vt:lpwstr/>
      </vt:variant>
      <vt:variant>
        <vt:lpwstr>_ENREF_1</vt:lpwstr>
      </vt:variant>
      <vt:variant>
        <vt:i4>1900636</vt:i4>
      </vt:variant>
      <vt:variant>
        <vt:i4>15</vt:i4>
      </vt:variant>
      <vt:variant>
        <vt:i4>0</vt:i4>
      </vt:variant>
      <vt:variant>
        <vt:i4>5</vt:i4>
      </vt:variant>
      <vt:variant>
        <vt:lpwstr>mailto:anita.pathil-warth@med.uni-heidelberg.de</vt:lpwstr>
      </vt:variant>
      <vt:variant>
        <vt:lpwstr/>
      </vt:variant>
      <vt:variant>
        <vt:i4>1900636</vt:i4>
      </vt:variant>
      <vt:variant>
        <vt:i4>12</vt:i4>
      </vt:variant>
      <vt:variant>
        <vt:i4>0</vt:i4>
      </vt:variant>
      <vt:variant>
        <vt:i4>5</vt:i4>
      </vt:variant>
      <vt:variant>
        <vt:lpwstr>mailto:anita.pathil-warth@med.uni-heidelberg.de</vt:lpwstr>
      </vt:variant>
      <vt:variant>
        <vt:lpwstr/>
      </vt:variant>
      <vt:variant>
        <vt:i4>6553615</vt:i4>
      </vt:variant>
      <vt:variant>
        <vt:i4>9</vt:i4>
      </vt:variant>
      <vt:variant>
        <vt:i4>0</vt:i4>
      </vt:variant>
      <vt:variant>
        <vt:i4>5</vt:i4>
      </vt:variant>
      <vt:variant>
        <vt:lpwstr>mailto:wolfgang.stremmel@med.uni-heidelberg.de</vt:lpwstr>
      </vt:variant>
      <vt:variant>
        <vt:lpwstr/>
      </vt:variant>
      <vt:variant>
        <vt:i4>5767206</vt:i4>
      </vt:variant>
      <vt:variant>
        <vt:i4>6</vt:i4>
      </vt:variant>
      <vt:variant>
        <vt:i4>0</vt:i4>
      </vt:variant>
      <vt:variant>
        <vt:i4>5</vt:i4>
      </vt:variant>
      <vt:variant>
        <vt:lpwstr>mailto:c.steinebrunner@med.uni-heidelberg.de</vt:lpwstr>
      </vt:variant>
      <vt:variant>
        <vt:lpwstr/>
      </vt:variant>
      <vt:variant>
        <vt:i4>7078001</vt:i4>
      </vt:variant>
      <vt:variant>
        <vt:i4>3</vt:i4>
      </vt:variant>
      <vt:variant>
        <vt:i4>0</vt:i4>
      </vt:variant>
      <vt:variant>
        <vt:i4>5</vt:i4>
      </vt:variant>
      <vt:variant>
        <vt:lpwstr>mailto:hepatologie-magdeburg@web.de</vt:lpwstr>
      </vt:variant>
      <vt:variant>
        <vt:lpwstr/>
      </vt:variant>
      <vt:variant>
        <vt:i4>4390947</vt:i4>
      </vt:variant>
      <vt:variant>
        <vt:i4>0</vt:i4>
      </vt:variant>
      <vt:variant>
        <vt:i4>0</vt:i4>
      </vt:variant>
      <vt:variant>
        <vt:i4>5</vt:i4>
      </vt:variant>
      <vt:variant>
        <vt:lpwstr>mailto:niels.steinebrunner@med.uni-heidelberg.de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2018-01-15T19:29:00Z</dcterms:created>
  <dcterms:modified xsi:type="dcterms:W3CDTF">2018-01-15T19:29:00Z</dcterms:modified>
</cp:coreProperties>
</file>