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D0" w:rsidRPr="00EA3EF6" w:rsidRDefault="00F023D0" w:rsidP="00F023D0">
      <w:pPr>
        <w:suppressAutoHyphens/>
        <w:adjustRightInd w:val="0"/>
        <w:snapToGrid w:val="0"/>
        <w:spacing w:line="360" w:lineRule="auto"/>
        <w:jc w:val="both"/>
        <w:rPr>
          <w:rFonts w:ascii="Book Antiqua" w:hAnsi="Book Antiqua"/>
          <w:b/>
          <w:lang w:eastAsia="zh-CN"/>
        </w:rPr>
      </w:pPr>
      <w:bookmarkStart w:id="0" w:name="OLE_LINK274"/>
      <w:bookmarkStart w:id="1" w:name="OLE_LINK275"/>
      <w:bookmarkStart w:id="2" w:name="OLE_LINK702"/>
      <w:bookmarkStart w:id="3" w:name="OLE_LINK703"/>
      <w:bookmarkStart w:id="4" w:name="OLE_LINK723"/>
      <w:bookmarkStart w:id="5" w:name="OLE_LINK957"/>
      <w:bookmarkStart w:id="6" w:name="OLE_LINK1061"/>
      <w:bookmarkStart w:id="7" w:name="OLE_LINK269"/>
      <w:bookmarkStart w:id="8" w:name="OLE_LINK270"/>
      <w:bookmarkStart w:id="9" w:name="OLE_LINK502"/>
      <w:bookmarkStart w:id="10" w:name="OLE_LINK569"/>
      <w:bookmarkStart w:id="11" w:name="OLE_LINK597"/>
      <w:bookmarkStart w:id="12" w:name="OLE_LINK618"/>
      <w:bookmarkStart w:id="13" w:name="OLE_LINK634"/>
      <w:bookmarkStart w:id="14" w:name="OLE_LINK779"/>
      <w:bookmarkStart w:id="15" w:name="OLE_LINK804"/>
      <w:bookmarkStart w:id="16" w:name="OLE_LINK968"/>
      <w:r w:rsidRPr="00EA3EF6">
        <w:rPr>
          <w:rFonts w:ascii="Book Antiqua" w:hAnsi="Book Antiqua"/>
          <w:b/>
          <w:lang w:eastAsia="zh-CN"/>
        </w:rPr>
        <w:t xml:space="preserve">Name of Journal:  </w:t>
      </w:r>
      <w:r w:rsidRPr="00EA3EF6">
        <w:rPr>
          <w:rFonts w:ascii="Book Antiqua" w:hAnsi="Book Antiqua"/>
          <w:b/>
          <w:i/>
          <w:spacing w:val="-3"/>
        </w:rPr>
        <w:t>World Journal of Psychiatry</w:t>
      </w:r>
    </w:p>
    <w:p w:rsidR="00F023D0" w:rsidRPr="00EA3EF6" w:rsidRDefault="00F023D0" w:rsidP="00F023D0">
      <w:pPr>
        <w:suppressAutoHyphens/>
        <w:adjustRightInd w:val="0"/>
        <w:snapToGrid w:val="0"/>
        <w:spacing w:line="360" w:lineRule="auto"/>
        <w:jc w:val="both"/>
        <w:rPr>
          <w:rFonts w:ascii="Book Antiqua" w:hAnsi="Book Antiqua"/>
          <w:b/>
          <w:lang w:eastAsia="zh-CN"/>
        </w:rPr>
      </w:pPr>
      <w:r w:rsidRPr="00EA3EF6">
        <w:rPr>
          <w:rFonts w:ascii="Book Antiqua" w:hAnsi="Book Antiqua"/>
          <w:b/>
          <w:lang w:eastAsia="zh-CN"/>
        </w:rPr>
        <w:t>Manuscript NO: 36763</w:t>
      </w:r>
    </w:p>
    <w:p w:rsidR="00F023D0" w:rsidRPr="00EA3EF6" w:rsidRDefault="00F023D0" w:rsidP="00F023D0">
      <w:pPr>
        <w:suppressAutoHyphens/>
        <w:adjustRightInd w:val="0"/>
        <w:snapToGrid w:val="0"/>
        <w:spacing w:line="360" w:lineRule="auto"/>
        <w:jc w:val="both"/>
        <w:rPr>
          <w:rFonts w:ascii="Book Antiqua" w:hAnsi="Book Antiqua"/>
          <w:b/>
          <w:lang w:eastAsia="zh-CN"/>
        </w:rPr>
      </w:pPr>
      <w:r w:rsidRPr="00EA3EF6">
        <w:rPr>
          <w:rFonts w:ascii="Book Antiqua" w:hAnsi="Book Antiqua"/>
          <w:b/>
          <w:lang w:eastAsia="zh-CN"/>
        </w:rPr>
        <w:t>Manuscript Type:</w:t>
      </w:r>
      <w:r w:rsidRPr="00EA3EF6">
        <w:rPr>
          <w:rFonts w:ascii="Book Antiqua" w:hAnsi="Book Antiqua"/>
        </w:rPr>
        <w:t xml:space="preserve"> </w:t>
      </w:r>
      <w:r w:rsidRPr="00EA3EF6">
        <w:rPr>
          <w:rFonts w:ascii="Book Antiqua" w:hAnsi="Book Antiqua"/>
          <w:b/>
          <w:lang w:eastAsia="zh-CN"/>
        </w:rPr>
        <w:t>Original Article</w:t>
      </w:r>
    </w:p>
    <w:p w:rsidR="00F023D0" w:rsidRPr="00EA3EF6" w:rsidRDefault="00F023D0" w:rsidP="00F023D0">
      <w:pPr>
        <w:suppressAutoHyphens/>
        <w:adjustRightInd w:val="0"/>
        <w:snapToGrid w:val="0"/>
        <w:spacing w:line="360" w:lineRule="auto"/>
        <w:jc w:val="both"/>
        <w:rPr>
          <w:rFonts w:ascii="Book Antiqua" w:hAnsi="Book Antiqua"/>
          <w:b/>
          <w:lang w:eastAsia="zh-CN"/>
        </w:rPr>
      </w:pPr>
    </w:p>
    <w:p w:rsidR="00A64261" w:rsidRPr="00EA3EF6" w:rsidRDefault="00F023D0" w:rsidP="00F023D0">
      <w:pPr>
        <w:suppressAutoHyphens/>
        <w:adjustRightInd w:val="0"/>
        <w:snapToGrid w:val="0"/>
        <w:spacing w:line="360" w:lineRule="auto"/>
        <w:jc w:val="both"/>
        <w:rPr>
          <w:rFonts w:ascii="Book Antiqua" w:hAnsi="Book Antiqua"/>
          <w:b/>
          <w:i/>
          <w:lang w:eastAsia="zh-CN"/>
        </w:rPr>
      </w:pPr>
      <w:r w:rsidRPr="00EA3EF6">
        <w:rPr>
          <w:rFonts w:ascii="Book Antiqua" w:hAnsi="Book Antiqua"/>
          <w:b/>
          <w:i/>
          <w:spacing w:val="-3"/>
          <w:lang w:eastAsia="zh-CN"/>
        </w:rPr>
        <w:t>Clinical Practice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64261" w:rsidRPr="00EA3EF6" w:rsidRDefault="00A64261" w:rsidP="00F023D0">
      <w:pPr>
        <w:adjustRightInd w:val="0"/>
        <w:snapToGrid w:val="0"/>
        <w:spacing w:line="360" w:lineRule="auto"/>
        <w:jc w:val="both"/>
        <w:outlineLvl w:val="0"/>
        <w:rPr>
          <w:rFonts w:ascii="Book Antiqua" w:hAnsi="Book Antiqua"/>
        </w:rPr>
      </w:pPr>
    </w:p>
    <w:p w:rsidR="00C35B34" w:rsidRPr="00EA3EF6" w:rsidRDefault="00D7561B" w:rsidP="00F023D0">
      <w:pPr>
        <w:adjustRightInd w:val="0"/>
        <w:snapToGrid w:val="0"/>
        <w:spacing w:line="360" w:lineRule="auto"/>
        <w:jc w:val="both"/>
        <w:outlineLvl w:val="0"/>
        <w:rPr>
          <w:rFonts w:ascii="Book Antiqua" w:hAnsi="Book Antiqua"/>
          <w:b/>
          <w:lang w:eastAsia="zh-CN"/>
        </w:rPr>
      </w:pPr>
      <w:r w:rsidRPr="00EA3EF6">
        <w:rPr>
          <w:rFonts w:ascii="Book Antiqua" w:hAnsi="Book Antiqua"/>
          <w:b/>
        </w:rPr>
        <w:t xml:space="preserve">Factors associated with tobacco, alcohol, and other drug use among youth living in </w:t>
      </w:r>
      <w:r w:rsidR="00C35B34" w:rsidRPr="00EA3EF6">
        <w:rPr>
          <w:rFonts w:ascii="Book Antiqua" w:hAnsi="Book Antiqua"/>
          <w:b/>
        </w:rPr>
        <w:t xml:space="preserve">West </w:t>
      </w:r>
      <w:r w:rsidR="00DE070D" w:rsidRPr="00EA3EF6">
        <w:rPr>
          <w:rFonts w:ascii="Book Antiqua" w:hAnsi="Book Antiqua"/>
          <w:b/>
        </w:rPr>
        <w:t>C</w:t>
      </w:r>
      <w:r w:rsidRPr="00EA3EF6">
        <w:rPr>
          <w:rFonts w:ascii="Book Antiqua" w:hAnsi="Book Antiqua"/>
          <w:b/>
        </w:rPr>
        <w:t>entral Mexico</w:t>
      </w:r>
    </w:p>
    <w:p w:rsidR="00E83D10" w:rsidRPr="00EA3EF6" w:rsidRDefault="00E83D10" w:rsidP="00F023D0">
      <w:pPr>
        <w:adjustRightInd w:val="0"/>
        <w:snapToGrid w:val="0"/>
        <w:spacing w:line="360" w:lineRule="auto"/>
        <w:jc w:val="both"/>
        <w:rPr>
          <w:rFonts w:ascii="Book Antiqua" w:hAnsi="Book Antiqua"/>
        </w:rPr>
      </w:pPr>
    </w:p>
    <w:p w:rsidR="00CD0508" w:rsidRPr="00EA3EF6" w:rsidRDefault="00086D9A" w:rsidP="00F023D0">
      <w:pPr>
        <w:adjustRightInd w:val="0"/>
        <w:snapToGrid w:val="0"/>
        <w:spacing w:line="360" w:lineRule="auto"/>
        <w:jc w:val="both"/>
        <w:rPr>
          <w:rFonts w:ascii="Book Antiqua" w:hAnsi="Book Antiqua"/>
          <w:lang w:eastAsia="zh-CN"/>
        </w:rPr>
      </w:pPr>
      <w:proofErr w:type="spellStart"/>
      <w:r w:rsidRPr="00EA3EF6">
        <w:rPr>
          <w:rFonts w:ascii="Book Antiqua" w:hAnsi="Book Antiqua"/>
        </w:rPr>
        <w:t>Campollo</w:t>
      </w:r>
      <w:proofErr w:type="spellEnd"/>
      <w:r w:rsidRPr="00EA3EF6">
        <w:rPr>
          <w:rFonts w:ascii="Book Antiqua" w:hAnsi="Book Antiqua"/>
        </w:rPr>
        <w:t xml:space="preserve"> O</w:t>
      </w:r>
      <w:r w:rsidRPr="00EA3EF6">
        <w:rPr>
          <w:rFonts w:ascii="Book Antiqua" w:hAnsi="Book Antiqua"/>
          <w:i/>
        </w:rPr>
        <w:t xml:space="preserve"> et al</w:t>
      </w:r>
      <w:r w:rsidRPr="00EA3EF6">
        <w:rPr>
          <w:rFonts w:ascii="Book Antiqua" w:hAnsi="Book Antiqua"/>
        </w:rPr>
        <w:t>. F</w:t>
      </w:r>
      <w:r w:rsidR="00F023D0" w:rsidRPr="00EA3EF6">
        <w:rPr>
          <w:rFonts w:ascii="Book Antiqua" w:hAnsi="Book Antiqua"/>
        </w:rPr>
        <w:t>actors associated with drug use</w:t>
      </w:r>
    </w:p>
    <w:p w:rsidR="00CD0508" w:rsidRPr="00EA3EF6" w:rsidRDefault="00CD0508" w:rsidP="00F023D0">
      <w:pPr>
        <w:adjustRightInd w:val="0"/>
        <w:snapToGrid w:val="0"/>
        <w:spacing w:line="360" w:lineRule="auto"/>
        <w:jc w:val="both"/>
        <w:rPr>
          <w:rFonts w:ascii="Book Antiqua" w:hAnsi="Book Antiqua"/>
          <w:b/>
        </w:rPr>
      </w:pPr>
    </w:p>
    <w:p w:rsidR="00E83D10" w:rsidRPr="00EA3EF6" w:rsidRDefault="00E83D10" w:rsidP="00F023D0">
      <w:pPr>
        <w:adjustRightInd w:val="0"/>
        <w:snapToGrid w:val="0"/>
        <w:spacing w:line="360" w:lineRule="auto"/>
        <w:jc w:val="both"/>
        <w:rPr>
          <w:rFonts w:ascii="Book Antiqua" w:hAnsi="Book Antiqua"/>
          <w:b/>
          <w:lang w:val="es-MX"/>
        </w:rPr>
      </w:pPr>
      <w:r w:rsidRPr="00EA3EF6">
        <w:rPr>
          <w:rFonts w:ascii="Book Antiqua" w:hAnsi="Book Antiqua"/>
          <w:b/>
          <w:lang w:val="es-MX"/>
        </w:rPr>
        <w:t>Octavio Campollo, Payam Sheikhattari, Cesar Alvarez,</w:t>
      </w:r>
      <w:r w:rsidR="00090C63" w:rsidRPr="00EA3EF6">
        <w:rPr>
          <w:rFonts w:ascii="Book Antiqua" w:hAnsi="Book Antiqua"/>
          <w:b/>
          <w:lang w:val="es-MX"/>
        </w:rPr>
        <w:t xml:space="preserve"> Jaime Toro-Guerrero, Hector Sanchez Avila, Fernando A</w:t>
      </w:r>
      <w:r w:rsidR="00F042DE" w:rsidRPr="00EA3EF6">
        <w:rPr>
          <w:rFonts w:ascii="Book Antiqua" w:hAnsi="Book Antiqua"/>
          <w:b/>
          <w:lang w:val="es-MX"/>
        </w:rPr>
        <w:t xml:space="preserve"> </w:t>
      </w:r>
      <w:r w:rsidRPr="00EA3EF6">
        <w:rPr>
          <w:rFonts w:ascii="Book Antiqua" w:hAnsi="Book Antiqua"/>
          <w:b/>
          <w:lang w:val="es-MX"/>
        </w:rPr>
        <w:t>Wagner</w:t>
      </w:r>
    </w:p>
    <w:p w:rsidR="00E83D10" w:rsidRPr="00EA3EF6" w:rsidRDefault="00E83D10" w:rsidP="00F023D0">
      <w:pPr>
        <w:adjustRightInd w:val="0"/>
        <w:snapToGrid w:val="0"/>
        <w:spacing w:line="360" w:lineRule="auto"/>
        <w:jc w:val="both"/>
        <w:rPr>
          <w:rFonts w:ascii="Book Antiqua" w:hAnsi="Book Antiqua"/>
          <w:lang w:val="es-MX"/>
        </w:rPr>
      </w:pPr>
    </w:p>
    <w:p w:rsidR="00086D9A" w:rsidRPr="00EA3EF6" w:rsidRDefault="00086D9A" w:rsidP="00F023D0">
      <w:pPr>
        <w:suppressAutoHyphens/>
        <w:adjustRightInd w:val="0"/>
        <w:snapToGrid w:val="0"/>
        <w:spacing w:line="360" w:lineRule="auto"/>
        <w:jc w:val="both"/>
        <w:rPr>
          <w:rFonts w:ascii="Book Antiqua" w:hAnsi="Book Antiqua"/>
          <w:spacing w:val="-3"/>
          <w:lang w:val="es-MX"/>
        </w:rPr>
      </w:pPr>
      <w:r w:rsidRPr="00EA3EF6">
        <w:rPr>
          <w:rFonts w:ascii="Book Antiqua" w:hAnsi="Book Antiqua"/>
          <w:b/>
          <w:spacing w:val="-3"/>
          <w:lang w:val="es-MX"/>
        </w:rPr>
        <w:t>Octavio Campollo</w:t>
      </w:r>
      <w:r w:rsidRPr="00EA3EF6">
        <w:rPr>
          <w:rFonts w:ascii="Book Antiqua" w:hAnsi="Book Antiqua"/>
          <w:spacing w:val="-3"/>
          <w:lang w:val="es-MX"/>
        </w:rPr>
        <w:t xml:space="preserve">, </w:t>
      </w:r>
      <w:r w:rsidR="000F7FE2" w:rsidRPr="00EA3EF6">
        <w:rPr>
          <w:rFonts w:ascii="Book Antiqua" w:hAnsi="Book Antiqua"/>
          <w:b/>
          <w:lang w:val="es-MX"/>
        </w:rPr>
        <w:t>Jaime Toro-Guerrero, Hector Sanchez Avila</w:t>
      </w:r>
      <w:r w:rsidR="00436D78" w:rsidRPr="00EA3EF6">
        <w:rPr>
          <w:rFonts w:ascii="Book Antiqua" w:hAnsi="Book Antiqua"/>
          <w:spacing w:val="-3"/>
          <w:lang w:val="es-MX"/>
        </w:rPr>
        <w:t>,</w:t>
      </w:r>
      <w:r w:rsidRPr="00EA3EF6">
        <w:rPr>
          <w:rFonts w:ascii="Book Antiqua" w:hAnsi="Book Antiqua"/>
          <w:spacing w:val="-3"/>
          <w:lang w:val="es-MX"/>
        </w:rPr>
        <w:t xml:space="preserve"> Center of Studies </w:t>
      </w:r>
      <w:r w:rsidRPr="00EA3EF6">
        <w:rPr>
          <w:rFonts w:ascii="Book Antiqua" w:hAnsi="Book Antiqua"/>
          <w:spacing w:val="-3"/>
          <w:lang w:val="es-MX" w:eastAsia="zh-CN"/>
        </w:rPr>
        <w:t>o</w:t>
      </w:r>
      <w:r w:rsidRPr="00EA3EF6">
        <w:rPr>
          <w:rFonts w:ascii="Book Antiqua" w:hAnsi="Book Antiqua"/>
          <w:spacing w:val="-3"/>
          <w:lang w:val="es-MX"/>
        </w:rPr>
        <w:t xml:space="preserve">n Alcohol </w:t>
      </w:r>
      <w:r w:rsidRPr="00EA3EF6">
        <w:rPr>
          <w:rFonts w:ascii="Book Antiqua" w:hAnsi="Book Antiqua"/>
          <w:spacing w:val="-3"/>
          <w:lang w:val="es-MX" w:eastAsia="zh-CN"/>
        </w:rPr>
        <w:t>a</w:t>
      </w:r>
      <w:r w:rsidRPr="00EA3EF6">
        <w:rPr>
          <w:rFonts w:ascii="Book Antiqua" w:hAnsi="Book Antiqua"/>
          <w:spacing w:val="-3"/>
          <w:lang w:val="es-MX"/>
        </w:rPr>
        <w:t>nd Addictions, Antig</w:t>
      </w:r>
      <w:r w:rsidR="001D1765" w:rsidRPr="00EA3EF6">
        <w:rPr>
          <w:rFonts w:ascii="Book Antiqua" w:hAnsi="Book Antiqua"/>
          <w:spacing w:val="-3"/>
          <w:lang w:val="es-MX"/>
        </w:rPr>
        <w:t>u</w:t>
      </w:r>
      <w:r w:rsidRPr="00EA3EF6">
        <w:rPr>
          <w:rFonts w:ascii="Book Antiqua" w:hAnsi="Book Antiqua"/>
          <w:spacing w:val="-3"/>
          <w:lang w:val="es-MX"/>
        </w:rPr>
        <w:t xml:space="preserve">o Hospital Civil de Guadalajara, </w:t>
      </w:r>
      <w:r w:rsidR="000F7FE2" w:rsidRPr="00EA3EF6">
        <w:rPr>
          <w:rFonts w:ascii="Book Antiqua" w:hAnsi="Book Antiqua"/>
        </w:rPr>
        <w:t>Department</w:t>
      </w:r>
      <w:r w:rsidR="00A64261" w:rsidRPr="00EA3EF6">
        <w:rPr>
          <w:rFonts w:ascii="Book Antiqua" w:hAnsi="Book Antiqua"/>
          <w:spacing w:val="-3"/>
          <w:lang w:val="es-MX"/>
        </w:rPr>
        <w:t xml:space="preserve"> of Medical Clinics, </w:t>
      </w:r>
      <w:r w:rsidRPr="00EA3EF6">
        <w:rPr>
          <w:rFonts w:ascii="Book Antiqua" w:hAnsi="Book Antiqua"/>
          <w:spacing w:val="-3"/>
          <w:lang w:val="es-MX"/>
        </w:rPr>
        <w:t>Universidad de Guadalajara, Guadalajara, Jal</w:t>
      </w:r>
      <w:r w:rsidRPr="00EA3EF6">
        <w:rPr>
          <w:rFonts w:ascii="Book Antiqua" w:hAnsi="Book Antiqua"/>
          <w:spacing w:val="-3"/>
          <w:lang w:val="es-MX" w:eastAsia="zh-CN"/>
        </w:rPr>
        <w:t xml:space="preserve"> </w:t>
      </w:r>
      <w:r w:rsidRPr="00EA3EF6">
        <w:rPr>
          <w:rFonts w:ascii="Book Antiqua" w:hAnsi="Book Antiqua"/>
          <w:spacing w:val="-3"/>
          <w:lang w:val="es-MX"/>
        </w:rPr>
        <w:t>CP 44280</w:t>
      </w:r>
      <w:r w:rsidRPr="00EA3EF6">
        <w:rPr>
          <w:rFonts w:ascii="Book Antiqua" w:hAnsi="Book Antiqua"/>
          <w:spacing w:val="-3"/>
          <w:lang w:val="es-MX" w:eastAsia="zh-CN"/>
        </w:rPr>
        <w:t xml:space="preserve">, </w:t>
      </w:r>
      <w:r w:rsidRPr="00EA3EF6">
        <w:rPr>
          <w:rFonts w:ascii="Book Antiqua" w:hAnsi="Book Antiqua"/>
          <w:spacing w:val="-3"/>
          <w:lang w:val="es-MX"/>
        </w:rPr>
        <w:t>Mexico</w:t>
      </w:r>
    </w:p>
    <w:p w:rsidR="00090C63" w:rsidRPr="00EA3EF6" w:rsidRDefault="00090C63" w:rsidP="00F023D0">
      <w:pPr>
        <w:adjustRightInd w:val="0"/>
        <w:snapToGrid w:val="0"/>
        <w:spacing w:line="360" w:lineRule="auto"/>
        <w:jc w:val="both"/>
        <w:rPr>
          <w:rFonts w:ascii="Book Antiqua" w:hAnsi="Book Antiqua"/>
          <w:b/>
          <w:lang w:eastAsia="zh-CN"/>
        </w:rPr>
      </w:pPr>
    </w:p>
    <w:p w:rsidR="00DE070D" w:rsidRPr="00EA3EF6" w:rsidRDefault="00086D9A" w:rsidP="00F023D0">
      <w:pPr>
        <w:adjustRightInd w:val="0"/>
        <w:snapToGrid w:val="0"/>
        <w:spacing w:line="360" w:lineRule="auto"/>
        <w:jc w:val="both"/>
        <w:rPr>
          <w:rFonts w:ascii="Book Antiqua" w:hAnsi="Book Antiqua"/>
          <w:lang w:eastAsia="zh-CN"/>
        </w:rPr>
      </w:pPr>
      <w:proofErr w:type="spellStart"/>
      <w:r w:rsidRPr="00EA3EF6">
        <w:rPr>
          <w:rFonts w:ascii="Book Antiqua" w:hAnsi="Book Antiqua"/>
          <w:b/>
        </w:rPr>
        <w:t>Payam</w:t>
      </w:r>
      <w:proofErr w:type="spellEnd"/>
      <w:r w:rsidRPr="00EA3EF6">
        <w:rPr>
          <w:rFonts w:ascii="Book Antiqua" w:hAnsi="Book Antiqua"/>
          <w:b/>
        </w:rPr>
        <w:t xml:space="preserve"> </w:t>
      </w:r>
      <w:proofErr w:type="spellStart"/>
      <w:r w:rsidRPr="00EA3EF6">
        <w:rPr>
          <w:rFonts w:ascii="Book Antiqua" w:hAnsi="Book Antiqua"/>
          <w:b/>
        </w:rPr>
        <w:t>Sheikhattari</w:t>
      </w:r>
      <w:proofErr w:type="spellEnd"/>
      <w:r w:rsidRPr="00EA3EF6">
        <w:rPr>
          <w:rFonts w:ascii="Book Antiqua" w:hAnsi="Book Antiqua"/>
        </w:rPr>
        <w:t xml:space="preserve">, Prevention Sciences Research Center </w:t>
      </w:r>
      <w:r w:rsidR="000F7FE2" w:rsidRPr="00EA3EF6">
        <w:rPr>
          <w:rFonts w:ascii="Book Antiqua" w:hAnsi="Book Antiqua"/>
          <w:lang w:eastAsia="zh-CN"/>
        </w:rPr>
        <w:t>and</w:t>
      </w:r>
      <w:r w:rsidRPr="00EA3EF6">
        <w:rPr>
          <w:rFonts w:ascii="Book Antiqua" w:hAnsi="Book Antiqua"/>
        </w:rPr>
        <w:t xml:space="preserve"> School</w:t>
      </w:r>
      <w:r w:rsidR="008D5E25" w:rsidRPr="00EA3EF6">
        <w:rPr>
          <w:rFonts w:ascii="Book Antiqua" w:hAnsi="Book Antiqua"/>
        </w:rPr>
        <w:t xml:space="preserve"> </w:t>
      </w:r>
      <w:r w:rsidR="001D1765" w:rsidRPr="00EA3EF6">
        <w:rPr>
          <w:rFonts w:ascii="Book Antiqua" w:hAnsi="Book Antiqua"/>
        </w:rPr>
        <w:t>of Community Health and Policy,</w:t>
      </w:r>
      <w:r w:rsidR="008D5E25" w:rsidRPr="00EA3EF6">
        <w:rPr>
          <w:rFonts w:ascii="Book Antiqua" w:hAnsi="Book Antiqua"/>
        </w:rPr>
        <w:t xml:space="preserve"> Morgan State University</w:t>
      </w:r>
      <w:r w:rsidR="008D5E25" w:rsidRPr="00EA3EF6">
        <w:rPr>
          <w:rFonts w:ascii="Book Antiqua" w:hAnsi="Book Antiqua"/>
          <w:kern w:val="28"/>
        </w:rPr>
        <w:t>, Baltimore, MD 21251, U</w:t>
      </w:r>
      <w:r w:rsidR="000F7FE2" w:rsidRPr="00EA3EF6">
        <w:rPr>
          <w:rFonts w:ascii="Book Antiqua" w:hAnsi="Book Antiqua"/>
          <w:kern w:val="28"/>
          <w:lang w:eastAsia="zh-CN"/>
        </w:rPr>
        <w:t>nited States</w:t>
      </w:r>
    </w:p>
    <w:p w:rsidR="00E85A89" w:rsidRPr="00EA3EF6" w:rsidRDefault="00E85A89" w:rsidP="00E85A89">
      <w:pPr>
        <w:adjustRightInd w:val="0"/>
        <w:snapToGrid w:val="0"/>
        <w:spacing w:line="360" w:lineRule="auto"/>
        <w:jc w:val="both"/>
        <w:rPr>
          <w:rFonts w:ascii="Book Antiqua" w:hAnsi="Book Antiqua"/>
          <w:b/>
          <w:spacing w:val="-3"/>
          <w:lang w:eastAsia="zh-CN"/>
        </w:rPr>
      </w:pPr>
    </w:p>
    <w:p w:rsidR="00E85A89" w:rsidRPr="00EA3EF6" w:rsidRDefault="00E85A89" w:rsidP="00E85A89">
      <w:pPr>
        <w:adjustRightInd w:val="0"/>
        <w:snapToGrid w:val="0"/>
        <w:spacing w:line="360" w:lineRule="auto"/>
        <w:jc w:val="both"/>
        <w:rPr>
          <w:rFonts w:ascii="Book Antiqua" w:hAnsi="Book Antiqua"/>
          <w:spacing w:val="-3"/>
          <w:lang w:eastAsia="zh-CN"/>
        </w:rPr>
      </w:pPr>
      <w:r w:rsidRPr="00EA3EF6">
        <w:rPr>
          <w:rFonts w:ascii="Book Antiqua" w:hAnsi="Book Antiqua"/>
          <w:b/>
          <w:spacing w:val="-3"/>
        </w:rPr>
        <w:t>Cesar Alv</w:t>
      </w:r>
      <w:r w:rsidRPr="00EA3EF6">
        <w:rPr>
          <w:rFonts w:ascii="Book Antiqua" w:hAnsi="Book Antiqua"/>
          <w:b/>
          <w:spacing w:val="-3"/>
          <w:lang w:eastAsia="zh-CN"/>
        </w:rPr>
        <w:t>a</w:t>
      </w:r>
      <w:r w:rsidRPr="00EA3EF6">
        <w:rPr>
          <w:rFonts w:ascii="Book Antiqua" w:hAnsi="Book Antiqua"/>
          <w:b/>
          <w:spacing w:val="-3"/>
        </w:rPr>
        <w:t xml:space="preserve">rez, </w:t>
      </w:r>
      <w:proofErr w:type="spellStart"/>
      <w:r w:rsidRPr="00EA3EF6">
        <w:rPr>
          <w:rFonts w:ascii="Book Antiqua" w:hAnsi="Book Antiqua"/>
          <w:spacing w:val="-3"/>
        </w:rPr>
        <w:t>Charité</w:t>
      </w:r>
      <w:proofErr w:type="spellEnd"/>
      <w:r w:rsidRPr="00EA3EF6">
        <w:rPr>
          <w:rFonts w:ascii="Book Antiqua" w:hAnsi="Book Antiqua"/>
          <w:spacing w:val="-3"/>
        </w:rPr>
        <w:t xml:space="preserve"> - </w:t>
      </w:r>
      <w:proofErr w:type="spellStart"/>
      <w:r w:rsidRPr="00EA3EF6">
        <w:rPr>
          <w:rFonts w:ascii="Book Antiqua" w:hAnsi="Book Antiqua"/>
          <w:spacing w:val="-3"/>
        </w:rPr>
        <w:t>Universitätsmedizin</w:t>
      </w:r>
      <w:proofErr w:type="spellEnd"/>
      <w:r w:rsidRPr="00EA3EF6">
        <w:rPr>
          <w:rFonts w:ascii="Book Antiqua" w:hAnsi="Book Antiqua"/>
          <w:spacing w:val="-3"/>
        </w:rPr>
        <w:t xml:space="preserve"> Berlin, </w:t>
      </w:r>
      <w:proofErr w:type="spellStart"/>
      <w:r w:rsidRPr="00EA3EF6">
        <w:rPr>
          <w:rFonts w:ascii="Book Antiqua" w:hAnsi="Book Antiqua"/>
          <w:spacing w:val="-3"/>
        </w:rPr>
        <w:t>NeuroCure</w:t>
      </w:r>
      <w:proofErr w:type="spellEnd"/>
      <w:r w:rsidRPr="00EA3EF6">
        <w:rPr>
          <w:rFonts w:ascii="Book Antiqua" w:hAnsi="Book Antiqua"/>
          <w:spacing w:val="-3"/>
        </w:rPr>
        <w:t xml:space="preserve"> Clinical Research Center, Berlin 10117, Germany</w:t>
      </w:r>
    </w:p>
    <w:p w:rsidR="00090C63" w:rsidRPr="00EA3EF6" w:rsidRDefault="00090C63" w:rsidP="00F023D0">
      <w:pPr>
        <w:adjustRightInd w:val="0"/>
        <w:snapToGrid w:val="0"/>
        <w:spacing w:line="360" w:lineRule="auto"/>
        <w:jc w:val="both"/>
        <w:rPr>
          <w:rFonts w:ascii="Book Antiqua" w:hAnsi="Book Antiqua"/>
          <w:b/>
          <w:lang w:eastAsia="zh-CN"/>
        </w:rPr>
      </w:pPr>
    </w:p>
    <w:p w:rsidR="00E83D10" w:rsidRPr="00EA3EF6" w:rsidRDefault="00F50493" w:rsidP="00F023D0">
      <w:pPr>
        <w:adjustRightInd w:val="0"/>
        <w:snapToGrid w:val="0"/>
        <w:spacing w:line="360" w:lineRule="auto"/>
        <w:jc w:val="both"/>
        <w:rPr>
          <w:rFonts w:ascii="Book Antiqua" w:hAnsi="Book Antiqua"/>
          <w:lang w:eastAsia="zh-CN"/>
        </w:rPr>
      </w:pPr>
      <w:r w:rsidRPr="00EA3EF6">
        <w:rPr>
          <w:rFonts w:ascii="Book Antiqua" w:hAnsi="Book Antiqua"/>
          <w:b/>
        </w:rPr>
        <w:t>Fernando A</w:t>
      </w:r>
      <w:r w:rsidR="00436D78" w:rsidRPr="00EA3EF6">
        <w:rPr>
          <w:rFonts w:ascii="Book Antiqua" w:hAnsi="Book Antiqua"/>
          <w:b/>
        </w:rPr>
        <w:t xml:space="preserve"> Wagner</w:t>
      </w:r>
      <w:r w:rsidR="00436D78" w:rsidRPr="00EA3EF6">
        <w:rPr>
          <w:rFonts w:ascii="Book Antiqua" w:hAnsi="Book Antiqua"/>
        </w:rPr>
        <w:t>, School of Social Work</w:t>
      </w:r>
      <w:r w:rsidRPr="00EA3EF6">
        <w:rPr>
          <w:rFonts w:ascii="Book Antiqua" w:hAnsi="Book Antiqua"/>
          <w:lang w:eastAsia="zh-CN"/>
        </w:rPr>
        <w:t>,</w:t>
      </w:r>
      <w:r w:rsidR="00436D78" w:rsidRPr="00EA3EF6">
        <w:rPr>
          <w:rFonts w:ascii="Book Antiqua" w:hAnsi="Book Antiqua"/>
        </w:rPr>
        <w:t xml:space="preserve"> University of Maryland, Baltimore, MD</w:t>
      </w:r>
      <w:r w:rsidRPr="00EA3EF6">
        <w:rPr>
          <w:rFonts w:ascii="Book Antiqua" w:hAnsi="Book Antiqua"/>
          <w:lang w:eastAsia="zh-CN"/>
        </w:rPr>
        <w:t xml:space="preserve"> </w:t>
      </w:r>
      <w:r w:rsidR="00EC34E7" w:rsidRPr="00EA3EF6">
        <w:rPr>
          <w:rFonts w:ascii="Book Antiqua" w:hAnsi="Book Antiqua"/>
          <w:lang w:eastAsia="zh-CN"/>
        </w:rPr>
        <w:t>21250</w:t>
      </w:r>
      <w:r w:rsidR="00436D78" w:rsidRPr="00EA3EF6">
        <w:rPr>
          <w:rFonts w:ascii="Book Antiqua" w:hAnsi="Book Antiqua"/>
        </w:rPr>
        <w:t xml:space="preserve">, </w:t>
      </w:r>
      <w:r w:rsidRPr="00EA3EF6">
        <w:rPr>
          <w:rFonts w:ascii="Book Antiqua" w:hAnsi="Book Antiqua"/>
          <w:kern w:val="28"/>
        </w:rPr>
        <w:t>U</w:t>
      </w:r>
      <w:r w:rsidRPr="00EA3EF6">
        <w:rPr>
          <w:rFonts w:ascii="Book Antiqua" w:hAnsi="Book Antiqua"/>
          <w:kern w:val="28"/>
          <w:lang w:eastAsia="zh-CN"/>
        </w:rPr>
        <w:t>nited States</w:t>
      </w:r>
    </w:p>
    <w:p w:rsidR="006B155A" w:rsidRPr="00EA3EF6" w:rsidRDefault="006B155A" w:rsidP="00F023D0">
      <w:pPr>
        <w:adjustRightInd w:val="0"/>
        <w:snapToGrid w:val="0"/>
        <w:spacing w:line="360" w:lineRule="auto"/>
        <w:jc w:val="both"/>
        <w:rPr>
          <w:rFonts w:ascii="Book Antiqua" w:hAnsi="Book Antiqua"/>
          <w:b/>
          <w:lang w:eastAsia="zh-CN"/>
        </w:rPr>
      </w:pPr>
    </w:p>
    <w:p w:rsidR="006B155A" w:rsidRPr="00EA3EF6" w:rsidRDefault="006B155A" w:rsidP="006B155A">
      <w:pPr>
        <w:adjustRightInd w:val="0"/>
        <w:snapToGrid w:val="0"/>
        <w:spacing w:line="360" w:lineRule="auto"/>
        <w:jc w:val="both"/>
        <w:rPr>
          <w:rFonts w:ascii="Book Antiqua" w:hAnsi="Book Antiqua"/>
          <w:b/>
          <w:lang w:val="es-MX" w:eastAsia="zh-CN"/>
        </w:rPr>
      </w:pPr>
      <w:r w:rsidRPr="00EA3EF6">
        <w:rPr>
          <w:rFonts w:ascii="Book Antiqua" w:hAnsi="Book Antiqua"/>
          <w:b/>
        </w:rPr>
        <w:t>ORCID number:</w:t>
      </w:r>
      <w:r w:rsidRPr="00EA3EF6">
        <w:rPr>
          <w:rFonts w:ascii="Book Antiqua" w:hAnsi="Book Antiqua"/>
          <w:b/>
          <w:lang w:eastAsia="zh-CN"/>
        </w:rPr>
        <w:t xml:space="preserve"> </w:t>
      </w:r>
      <w:r w:rsidRPr="00EA3EF6">
        <w:rPr>
          <w:rFonts w:ascii="Book Antiqua" w:hAnsi="Book Antiqua"/>
        </w:rPr>
        <w:t>Octavio Campollo (</w:t>
      </w:r>
      <w:r w:rsidR="00166DD1">
        <w:fldChar w:fldCharType="begin"/>
      </w:r>
      <w:r w:rsidR="00166DD1">
        <w:instrText xml:space="preserve"> HYPERLINK "http://orcid.org/0000-0003-1812-4207" \t "_blank" </w:instrText>
      </w:r>
      <w:r w:rsidR="00166DD1">
        <w:fldChar w:fldCharType="separate"/>
      </w:r>
      <w:r w:rsidRPr="00EA3EF6">
        <w:rPr>
          <w:rFonts w:ascii="Book Antiqua" w:hAnsi="Book Antiqua"/>
        </w:rPr>
        <w:t>0000-0003-1812-4207</w:t>
      </w:r>
      <w:r w:rsidR="00166DD1">
        <w:rPr>
          <w:rFonts w:ascii="Book Antiqua" w:hAnsi="Book Antiqua"/>
        </w:rPr>
        <w:fldChar w:fldCharType="end"/>
      </w:r>
      <w:r w:rsidRPr="00EA3EF6">
        <w:rPr>
          <w:rFonts w:ascii="Book Antiqua" w:hAnsi="Book Antiqua"/>
        </w:rPr>
        <w:t>); Payam Sheikhattari (</w:t>
      </w:r>
      <w:r w:rsidR="00166DD1">
        <w:fldChar w:fldCharType="begin"/>
      </w:r>
      <w:r w:rsidR="00166DD1">
        <w:instrText xml:space="preserve"> HYPERLINK "http://orcid.org/0000-0002-0256-880x" \t "_blank" </w:instrText>
      </w:r>
      <w:r w:rsidR="00166DD1">
        <w:fldChar w:fldCharType="separate"/>
      </w:r>
      <w:r w:rsidRPr="00EA3EF6">
        <w:rPr>
          <w:rFonts w:ascii="Book Antiqua" w:hAnsi="Book Antiqua"/>
        </w:rPr>
        <w:t>0000-0002-0256-880x</w:t>
      </w:r>
      <w:r w:rsidR="00166DD1">
        <w:rPr>
          <w:rFonts w:ascii="Book Antiqua" w:hAnsi="Book Antiqua"/>
        </w:rPr>
        <w:fldChar w:fldCharType="end"/>
      </w:r>
      <w:r w:rsidRPr="00EA3EF6">
        <w:rPr>
          <w:rFonts w:ascii="Book Antiqua" w:hAnsi="Book Antiqua"/>
        </w:rPr>
        <w:t>); Cesar Alvarez (</w:t>
      </w:r>
      <w:r w:rsidR="00166DD1">
        <w:fldChar w:fldCharType="begin"/>
      </w:r>
      <w:r w:rsidR="00166DD1">
        <w:instrText xml:space="preserve"> HYPERLINK "http://orcid.org/0000-0002-1644-354</w:instrText>
      </w:r>
      <w:r w:rsidR="00166DD1">
        <w:instrText xml:space="preserve">9" \t "_blank" </w:instrText>
      </w:r>
      <w:r w:rsidR="00166DD1">
        <w:fldChar w:fldCharType="separate"/>
      </w:r>
      <w:r w:rsidRPr="00EA3EF6">
        <w:rPr>
          <w:rFonts w:ascii="Book Antiqua" w:hAnsi="Book Antiqua"/>
        </w:rPr>
        <w:t>0000-0002-1644-3549</w:t>
      </w:r>
      <w:r w:rsidR="00166DD1">
        <w:rPr>
          <w:rFonts w:ascii="Book Antiqua" w:hAnsi="Book Antiqua"/>
        </w:rPr>
        <w:fldChar w:fldCharType="end"/>
      </w:r>
      <w:r w:rsidRPr="00EA3EF6">
        <w:rPr>
          <w:rFonts w:ascii="Book Antiqua" w:hAnsi="Book Antiqua"/>
        </w:rPr>
        <w:t>); Jaime Toro-Guerrero (</w:t>
      </w:r>
      <w:r w:rsidR="00166DD1">
        <w:fldChar w:fldCharType="begin"/>
      </w:r>
      <w:r w:rsidR="00166DD1">
        <w:instrText xml:space="preserve"> HYPERLINK "http://orcid.org/0000-0002-7151-4282" \t "_blank" </w:instrText>
      </w:r>
      <w:r w:rsidR="00166DD1">
        <w:fldChar w:fldCharType="separate"/>
      </w:r>
      <w:r w:rsidRPr="00EA3EF6">
        <w:rPr>
          <w:rFonts w:ascii="Book Antiqua" w:hAnsi="Book Antiqua"/>
        </w:rPr>
        <w:t>0000-0002-</w:t>
      </w:r>
      <w:r w:rsidRPr="00EA3EF6">
        <w:rPr>
          <w:rFonts w:ascii="Book Antiqua" w:hAnsi="Book Antiqua"/>
        </w:rPr>
        <w:lastRenderedPageBreak/>
        <w:t>7151-4282</w:t>
      </w:r>
      <w:r w:rsidR="00166DD1">
        <w:rPr>
          <w:rFonts w:ascii="Book Antiqua" w:hAnsi="Book Antiqua"/>
        </w:rPr>
        <w:fldChar w:fldCharType="end"/>
      </w:r>
      <w:r w:rsidRPr="00EA3EF6">
        <w:rPr>
          <w:rFonts w:ascii="Book Antiqua" w:hAnsi="Book Antiqua"/>
        </w:rPr>
        <w:t>); Hector Sanchez Avila (</w:t>
      </w:r>
      <w:r w:rsidR="00166DD1">
        <w:fldChar w:fldCharType="begin"/>
      </w:r>
      <w:r w:rsidR="00166DD1">
        <w:instrText xml:space="preserve"> HYPERLINK "http://orcid.org/0000-0003-21925582" \t "_blank" </w:instrText>
      </w:r>
      <w:r w:rsidR="00166DD1">
        <w:fldChar w:fldCharType="separate"/>
      </w:r>
      <w:r w:rsidRPr="00EA3EF6">
        <w:rPr>
          <w:rFonts w:ascii="Book Antiqua" w:hAnsi="Book Antiqua"/>
        </w:rPr>
        <w:t>0000-0003-21925582</w:t>
      </w:r>
      <w:r w:rsidR="00166DD1">
        <w:rPr>
          <w:rFonts w:ascii="Book Antiqua" w:hAnsi="Book Antiqua"/>
        </w:rPr>
        <w:fldChar w:fldCharType="end"/>
      </w:r>
      <w:r w:rsidRPr="00EA3EF6">
        <w:rPr>
          <w:rFonts w:ascii="Book Antiqua" w:hAnsi="Book Antiqua"/>
        </w:rPr>
        <w:t>); Fernando A Wagner (</w:t>
      </w:r>
      <w:r w:rsidR="00166DD1">
        <w:fldChar w:fldCharType="begin"/>
      </w:r>
      <w:r w:rsidR="00166DD1">
        <w:instrText xml:space="preserve"> HYPERLINK "http://orcid.org/0000-0003-4605-0591" \t "_blank" </w:instrText>
      </w:r>
      <w:r w:rsidR="00166DD1">
        <w:fldChar w:fldCharType="separate"/>
      </w:r>
      <w:r w:rsidRPr="00EA3EF6">
        <w:rPr>
          <w:rFonts w:ascii="Book Antiqua" w:hAnsi="Book Antiqua"/>
        </w:rPr>
        <w:t>0000-0003-4605-0591</w:t>
      </w:r>
      <w:r w:rsidR="00166DD1">
        <w:rPr>
          <w:rFonts w:ascii="Book Antiqua" w:hAnsi="Book Antiqua"/>
        </w:rPr>
        <w:fldChar w:fldCharType="end"/>
      </w:r>
      <w:r w:rsidRPr="00EA3EF6">
        <w:rPr>
          <w:rFonts w:ascii="Book Antiqua" w:hAnsi="Book Antiqua"/>
        </w:rPr>
        <w:t>).</w:t>
      </w:r>
    </w:p>
    <w:p w:rsidR="006B155A" w:rsidRPr="00EA3EF6" w:rsidRDefault="006B155A" w:rsidP="00F023D0">
      <w:pPr>
        <w:adjustRightInd w:val="0"/>
        <w:snapToGrid w:val="0"/>
        <w:spacing w:line="360" w:lineRule="auto"/>
        <w:jc w:val="both"/>
        <w:rPr>
          <w:rFonts w:ascii="Book Antiqua" w:hAnsi="Book Antiqua"/>
          <w:b/>
          <w:lang w:val="es-MX" w:eastAsia="zh-CN"/>
        </w:rPr>
      </w:pPr>
    </w:p>
    <w:p w:rsidR="00E83D10" w:rsidRPr="00EA3EF6" w:rsidRDefault="000C4E1B" w:rsidP="00E85A89">
      <w:pPr>
        <w:adjustRightInd w:val="0"/>
        <w:snapToGrid w:val="0"/>
        <w:spacing w:line="360" w:lineRule="auto"/>
        <w:jc w:val="both"/>
        <w:rPr>
          <w:rFonts w:ascii="Book Antiqua" w:hAnsi="Book Antiqua"/>
        </w:rPr>
      </w:pPr>
      <w:r w:rsidRPr="00EA3EF6">
        <w:rPr>
          <w:rFonts w:ascii="Book Antiqua" w:hAnsi="Book Antiqua"/>
          <w:b/>
          <w:spacing w:val="-3"/>
        </w:rPr>
        <w:t>Author contributions:</w:t>
      </w:r>
      <w:r w:rsidR="00E85A89" w:rsidRPr="00EA3EF6">
        <w:rPr>
          <w:rFonts w:ascii="Book Antiqua" w:hAnsi="Book Antiqua"/>
          <w:b/>
          <w:spacing w:val="-3"/>
          <w:lang w:eastAsia="zh-CN"/>
        </w:rPr>
        <w:t xml:space="preserve"> </w:t>
      </w:r>
      <w:proofErr w:type="spellStart"/>
      <w:r w:rsidRPr="00EA3EF6">
        <w:rPr>
          <w:rFonts w:ascii="Book Antiqua" w:hAnsi="Book Antiqua"/>
        </w:rPr>
        <w:t>Campollo</w:t>
      </w:r>
      <w:proofErr w:type="spellEnd"/>
      <w:r w:rsidRPr="00EA3EF6">
        <w:rPr>
          <w:rFonts w:ascii="Book Antiqua" w:hAnsi="Book Antiqua"/>
        </w:rPr>
        <w:t xml:space="preserve"> O contributed to</w:t>
      </w:r>
      <w:r w:rsidRPr="00EA3EF6">
        <w:rPr>
          <w:rFonts w:ascii="Book Antiqua" w:hAnsi="Book Antiqua" w:cs="Book Antiqua"/>
          <w:lang w:eastAsia="es-MX"/>
        </w:rPr>
        <w:t xml:space="preserve"> study concepti</w:t>
      </w:r>
      <w:r w:rsidR="001D1765" w:rsidRPr="00EA3EF6">
        <w:rPr>
          <w:rFonts w:ascii="Book Antiqua" w:hAnsi="Book Antiqua" w:cs="Book Antiqua"/>
          <w:lang w:eastAsia="es-MX"/>
        </w:rPr>
        <w:t>on and design, data acquisition</w:t>
      </w:r>
      <w:r w:rsidRPr="00EA3EF6">
        <w:rPr>
          <w:rFonts w:ascii="Book Antiqua" w:hAnsi="Book Antiqua" w:cs="Book Antiqua"/>
          <w:lang w:eastAsia="es-MX"/>
        </w:rPr>
        <w:t xml:space="preserve">, writing, reviewing and editing of the manuscript; </w:t>
      </w:r>
      <w:proofErr w:type="spellStart"/>
      <w:r w:rsidRPr="00EA3EF6">
        <w:rPr>
          <w:rFonts w:ascii="Book Antiqua" w:hAnsi="Book Antiqua"/>
        </w:rPr>
        <w:t>Sheikhattari</w:t>
      </w:r>
      <w:proofErr w:type="spellEnd"/>
      <w:r w:rsidRPr="00EA3EF6">
        <w:rPr>
          <w:rFonts w:ascii="Book Antiqua" w:hAnsi="Book Antiqua"/>
        </w:rPr>
        <w:t xml:space="preserve"> P and Wagner FA contributed to the data analysis and interpretation, </w:t>
      </w:r>
      <w:r w:rsidRPr="00EA3EF6">
        <w:rPr>
          <w:rFonts w:ascii="Book Antiqua" w:hAnsi="Book Antiqua" w:cs="Book Antiqua"/>
          <w:lang w:eastAsia="es-MX"/>
        </w:rPr>
        <w:t xml:space="preserve">writing, reviewing and final approval of article; </w:t>
      </w:r>
      <w:r w:rsidRPr="00EA3EF6">
        <w:rPr>
          <w:rFonts w:ascii="Book Antiqua" w:hAnsi="Book Antiqua"/>
        </w:rPr>
        <w:t>Alvarez C</w:t>
      </w:r>
      <w:r w:rsidR="001C2B72" w:rsidRPr="00EA3EF6">
        <w:rPr>
          <w:rFonts w:ascii="Book Antiqua" w:hAnsi="Book Antiqua"/>
        </w:rPr>
        <w:t xml:space="preserve">, </w:t>
      </w:r>
      <w:r w:rsidR="006731EE" w:rsidRPr="00EA3EF6">
        <w:rPr>
          <w:rFonts w:ascii="Book Antiqua" w:hAnsi="Book Antiqua"/>
          <w:lang w:val="es-MX"/>
        </w:rPr>
        <w:t>Sanchez Avil</w:t>
      </w:r>
      <w:r w:rsidR="001C2B72" w:rsidRPr="00EA3EF6">
        <w:rPr>
          <w:rFonts w:ascii="Book Antiqua" w:hAnsi="Book Antiqua"/>
        </w:rPr>
        <w:t xml:space="preserve"> H</w:t>
      </w:r>
      <w:r w:rsidRPr="00EA3EF6">
        <w:rPr>
          <w:rFonts w:ascii="Book Antiqua" w:hAnsi="Book Antiqua"/>
        </w:rPr>
        <w:t xml:space="preserve"> and </w:t>
      </w:r>
      <w:r w:rsidR="006731EE" w:rsidRPr="00EA3EF6">
        <w:rPr>
          <w:rFonts w:ascii="Book Antiqua" w:hAnsi="Book Antiqua"/>
          <w:lang w:val="es-MX"/>
        </w:rPr>
        <w:t>Toro-Guerrero</w:t>
      </w:r>
      <w:r w:rsidRPr="00EA3EF6">
        <w:rPr>
          <w:rFonts w:ascii="Book Antiqua" w:hAnsi="Book Antiqua"/>
        </w:rPr>
        <w:t xml:space="preserve"> J </w:t>
      </w:r>
      <w:r w:rsidRPr="00EA3EF6">
        <w:rPr>
          <w:rFonts w:ascii="Book Antiqua" w:hAnsi="Book Antiqua" w:cs="Book Antiqua"/>
          <w:lang w:eastAsia="es-MX"/>
        </w:rPr>
        <w:t>contributed to data acquisition and preliminary data analysis.</w:t>
      </w:r>
    </w:p>
    <w:p w:rsidR="007C42DE" w:rsidRPr="00EA3EF6" w:rsidRDefault="007C42DE" w:rsidP="00F023D0">
      <w:pPr>
        <w:adjustRightInd w:val="0"/>
        <w:snapToGrid w:val="0"/>
        <w:spacing w:line="360" w:lineRule="auto"/>
        <w:jc w:val="both"/>
        <w:rPr>
          <w:rFonts w:ascii="Book Antiqua" w:hAnsi="Book Antiqua"/>
          <w:lang w:val="es-MX"/>
        </w:rPr>
      </w:pPr>
    </w:p>
    <w:p w:rsidR="00D33F4D" w:rsidRPr="00EA3EF6" w:rsidRDefault="00710EDC" w:rsidP="00F023D0">
      <w:pPr>
        <w:adjustRightInd w:val="0"/>
        <w:snapToGrid w:val="0"/>
        <w:spacing w:line="360" w:lineRule="auto"/>
        <w:jc w:val="both"/>
        <w:rPr>
          <w:rFonts w:ascii="Book Antiqua" w:hAnsi="Book Antiqua"/>
          <w:lang w:eastAsia="zh-CN"/>
        </w:rPr>
      </w:pPr>
      <w:r w:rsidRPr="00EA3EF6">
        <w:rPr>
          <w:rFonts w:ascii="Book Antiqua" w:hAnsi="Book Antiqua"/>
          <w:b/>
        </w:rPr>
        <w:t>Support by</w:t>
      </w:r>
      <w:r w:rsidRPr="00EA3EF6">
        <w:rPr>
          <w:rFonts w:ascii="Book Antiqua" w:hAnsi="Book Antiqua"/>
        </w:rPr>
        <w:t xml:space="preserve"> </w:t>
      </w:r>
      <w:r w:rsidR="007C42DE" w:rsidRPr="00EA3EF6">
        <w:rPr>
          <w:rFonts w:ascii="Book Antiqua" w:hAnsi="Book Antiqua"/>
        </w:rPr>
        <w:t>T</w:t>
      </w:r>
      <w:r w:rsidR="00D33F4D" w:rsidRPr="00EA3EF6">
        <w:rPr>
          <w:rFonts w:ascii="Book Antiqua" w:hAnsi="Book Antiqua"/>
        </w:rPr>
        <w:t>he National Council of Science and Technology-Sistema Morelos, CONACYT-SIMORELOS</w:t>
      </w:r>
      <w:r w:rsidRPr="00EA3EF6">
        <w:rPr>
          <w:rFonts w:ascii="Book Antiqua" w:hAnsi="Book Antiqua"/>
          <w:lang w:eastAsia="zh-CN"/>
        </w:rPr>
        <w:t>,</w:t>
      </w:r>
      <w:r w:rsidR="00D33F4D" w:rsidRPr="00EA3EF6">
        <w:rPr>
          <w:rFonts w:ascii="Book Antiqua" w:hAnsi="Book Antiqua"/>
        </w:rPr>
        <w:t xml:space="preserve"> No.</w:t>
      </w:r>
      <w:r w:rsidR="002C6B21">
        <w:rPr>
          <w:rFonts w:ascii="Book Antiqua" w:hAnsi="Book Antiqua" w:hint="eastAsia"/>
          <w:lang w:eastAsia="zh-CN"/>
        </w:rPr>
        <w:t xml:space="preserve"> </w:t>
      </w:r>
      <w:r w:rsidR="00D33F4D" w:rsidRPr="00EA3EF6">
        <w:rPr>
          <w:rFonts w:ascii="Book Antiqua" w:hAnsi="Book Antiqua"/>
        </w:rPr>
        <w:t>19980302013</w:t>
      </w:r>
      <w:r w:rsidRPr="00EA3EF6">
        <w:rPr>
          <w:rFonts w:ascii="Book Antiqua" w:hAnsi="Book Antiqua"/>
          <w:lang w:eastAsia="zh-CN"/>
        </w:rPr>
        <w:t>.</w:t>
      </w:r>
    </w:p>
    <w:p w:rsidR="00E83D10" w:rsidRPr="00EA3EF6" w:rsidRDefault="00E83D10" w:rsidP="00F023D0">
      <w:pPr>
        <w:adjustRightInd w:val="0"/>
        <w:snapToGrid w:val="0"/>
        <w:spacing w:line="360" w:lineRule="auto"/>
        <w:jc w:val="both"/>
        <w:rPr>
          <w:rFonts w:ascii="Book Antiqua" w:hAnsi="Book Antiqua"/>
        </w:rPr>
      </w:pPr>
    </w:p>
    <w:p w:rsidR="00FD558E" w:rsidRPr="00EA3EF6" w:rsidRDefault="00710EDC" w:rsidP="00524CCC">
      <w:pPr>
        <w:autoSpaceDE w:val="0"/>
        <w:autoSpaceDN w:val="0"/>
        <w:adjustRightInd w:val="0"/>
        <w:snapToGrid w:val="0"/>
        <w:spacing w:line="360" w:lineRule="auto"/>
        <w:jc w:val="both"/>
        <w:rPr>
          <w:rFonts w:ascii="Book Antiqua" w:hAnsi="Book Antiqua"/>
          <w:bCs/>
          <w:iCs/>
          <w:lang w:eastAsia="zh-CN"/>
        </w:rPr>
      </w:pPr>
      <w:r w:rsidRPr="00EA3EF6">
        <w:rPr>
          <w:rFonts w:ascii="Book Antiqua" w:hAnsi="Book Antiqua"/>
          <w:b/>
          <w:bCs/>
          <w:iCs/>
        </w:rPr>
        <w:t>Institutional review board statement:</w:t>
      </w:r>
      <w:r w:rsidR="00524CCC" w:rsidRPr="00EA3EF6">
        <w:rPr>
          <w:rFonts w:ascii="Book Antiqua" w:hAnsi="Book Antiqua"/>
          <w:bCs/>
          <w:iCs/>
        </w:rPr>
        <w:t xml:space="preserve"> The study was reviewed and approved by the Hungarian National Review Board and the Institutional Review Board of the </w:t>
      </w:r>
      <w:r w:rsidR="00EC34E7" w:rsidRPr="00EA3EF6">
        <w:rPr>
          <w:rFonts w:ascii="Book Antiqua" w:hAnsi="Book Antiqua"/>
          <w:bCs/>
          <w:iCs/>
        </w:rPr>
        <w:t>Universidad de Guadalajara</w:t>
      </w:r>
      <w:r w:rsidR="00524CCC" w:rsidRPr="00EA3EF6">
        <w:rPr>
          <w:rFonts w:ascii="Book Antiqua" w:hAnsi="Book Antiqua"/>
          <w:bCs/>
          <w:iCs/>
        </w:rPr>
        <w:t>.</w:t>
      </w:r>
    </w:p>
    <w:p w:rsidR="00710EDC" w:rsidRPr="00EA3EF6" w:rsidRDefault="00710EDC" w:rsidP="00F023D0">
      <w:pPr>
        <w:suppressAutoHyphens/>
        <w:adjustRightInd w:val="0"/>
        <w:snapToGrid w:val="0"/>
        <w:spacing w:line="360" w:lineRule="auto"/>
        <w:jc w:val="both"/>
        <w:rPr>
          <w:rFonts w:ascii="Book Antiqua" w:hAnsi="Book Antiqua"/>
          <w:b/>
          <w:bCs/>
          <w:iCs/>
          <w:lang w:eastAsia="zh-CN"/>
        </w:rPr>
      </w:pPr>
    </w:p>
    <w:p w:rsidR="00710EDC" w:rsidRPr="00EA3EF6" w:rsidRDefault="00710EDC" w:rsidP="00524CCC">
      <w:pPr>
        <w:spacing w:line="360" w:lineRule="auto"/>
        <w:jc w:val="both"/>
        <w:rPr>
          <w:rFonts w:ascii="Book Antiqua" w:hAnsi="Book Antiqua"/>
          <w:b/>
          <w:bCs/>
          <w:iCs/>
          <w:lang w:eastAsia="zh-CN"/>
        </w:rPr>
      </w:pPr>
      <w:r w:rsidRPr="00EA3EF6">
        <w:rPr>
          <w:rFonts w:ascii="Book Antiqua" w:hAnsi="Book Antiqua"/>
          <w:b/>
          <w:bCs/>
          <w:iCs/>
        </w:rPr>
        <w:t>Informed consent statement:</w:t>
      </w:r>
      <w:r w:rsidR="00524CCC" w:rsidRPr="00EA3EF6">
        <w:rPr>
          <w:rFonts w:ascii="Book Antiqua" w:hAnsi="Book Antiqua"/>
          <w:b/>
          <w:bCs/>
          <w:iCs/>
          <w:lang w:eastAsia="zh-CN"/>
        </w:rPr>
        <w:t xml:space="preserve"> </w:t>
      </w:r>
      <w:r w:rsidR="00524CCC" w:rsidRPr="00EA3EF6">
        <w:rPr>
          <w:rFonts w:ascii="Book Antiqua" w:hAnsi="Book Antiqua"/>
        </w:rPr>
        <w:t>We are requesting a waiver for this document</w:t>
      </w:r>
      <w:r w:rsidR="00524CCC" w:rsidRPr="00EA3EF6">
        <w:rPr>
          <w:rFonts w:ascii="Book Antiqua" w:hAnsi="Book Antiqua"/>
          <w:lang w:eastAsia="zh-CN"/>
        </w:rPr>
        <w:t>.</w:t>
      </w:r>
    </w:p>
    <w:p w:rsidR="00710EDC" w:rsidRPr="00EA3EF6" w:rsidRDefault="00710EDC" w:rsidP="00F023D0">
      <w:pPr>
        <w:suppressAutoHyphens/>
        <w:adjustRightInd w:val="0"/>
        <w:snapToGrid w:val="0"/>
        <w:spacing w:line="360" w:lineRule="auto"/>
        <w:jc w:val="both"/>
        <w:rPr>
          <w:rFonts w:ascii="Book Antiqua" w:hAnsi="Book Antiqua"/>
          <w:b/>
          <w:spacing w:val="-3"/>
          <w:lang w:eastAsia="zh-CN"/>
        </w:rPr>
      </w:pPr>
    </w:p>
    <w:p w:rsidR="004E5C2F" w:rsidRPr="00EA3EF6" w:rsidRDefault="00710EDC" w:rsidP="00F023D0">
      <w:pPr>
        <w:suppressAutoHyphens/>
        <w:adjustRightInd w:val="0"/>
        <w:snapToGrid w:val="0"/>
        <w:spacing w:line="360" w:lineRule="auto"/>
        <w:jc w:val="both"/>
        <w:rPr>
          <w:rFonts w:ascii="Book Antiqua" w:hAnsi="Book Antiqua"/>
          <w:spacing w:val="-3"/>
        </w:rPr>
      </w:pPr>
      <w:r w:rsidRPr="00EA3EF6">
        <w:rPr>
          <w:rFonts w:ascii="Book Antiqua" w:hAnsi="Book Antiqua"/>
          <w:b/>
        </w:rPr>
        <w:t>Conflict-of-interest statement</w:t>
      </w:r>
      <w:r w:rsidRPr="00EA3EF6">
        <w:rPr>
          <w:rFonts w:ascii="Book Antiqua" w:hAnsi="Book Antiqua" w:cs="TimesNewRomanPS-BoldItalicMT"/>
          <w:b/>
          <w:bCs/>
          <w:iCs/>
        </w:rPr>
        <w:t>:</w:t>
      </w:r>
      <w:r w:rsidRPr="00EA3EF6">
        <w:rPr>
          <w:rFonts w:ascii="Book Antiqua" w:hAnsi="Book Antiqua" w:cs="TimesNewRomanPS-BoldItalicMT"/>
          <w:b/>
          <w:bCs/>
          <w:iCs/>
          <w:lang w:eastAsia="zh-CN"/>
        </w:rPr>
        <w:t xml:space="preserve"> </w:t>
      </w:r>
      <w:r w:rsidR="004E5C2F" w:rsidRPr="00EA3EF6">
        <w:rPr>
          <w:rFonts w:ascii="Book Antiqua" w:hAnsi="Book Antiqua"/>
          <w:spacing w:val="-3"/>
        </w:rPr>
        <w:t>There are no conflicts of interest arising from this work.</w:t>
      </w:r>
    </w:p>
    <w:p w:rsidR="004E5C2F" w:rsidRPr="00EA3EF6" w:rsidRDefault="004E5C2F" w:rsidP="00F023D0">
      <w:pPr>
        <w:autoSpaceDE w:val="0"/>
        <w:autoSpaceDN w:val="0"/>
        <w:adjustRightInd w:val="0"/>
        <w:snapToGrid w:val="0"/>
        <w:spacing w:line="360" w:lineRule="auto"/>
        <w:jc w:val="both"/>
        <w:rPr>
          <w:rFonts w:ascii="Book Antiqua" w:hAnsi="Book Antiqua"/>
          <w:b/>
          <w:spacing w:val="-3"/>
        </w:rPr>
      </w:pPr>
    </w:p>
    <w:p w:rsidR="004E5C2F" w:rsidRPr="00EA3EF6" w:rsidRDefault="00710EDC" w:rsidP="00F023D0">
      <w:pPr>
        <w:suppressAutoHyphens/>
        <w:adjustRightInd w:val="0"/>
        <w:snapToGrid w:val="0"/>
        <w:spacing w:line="360" w:lineRule="auto"/>
        <w:jc w:val="both"/>
        <w:rPr>
          <w:rFonts w:ascii="Book Antiqua" w:hAnsi="Book Antiqua"/>
          <w:spacing w:val="-3"/>
        </w:rPr>
      </w:pPr>
      <w:r w:rsidRPr="00EA3EF6">
        <w:rPr>
          <w:rFonts w:ascii="Book Antiqua" w:hAnsi="Book Antiqua"/>
          <w:b/>
        </w:rPr>
        <w:t>Data sharing statement</w:t>
      </w:r>
      <w:r w:rsidRPr="00EA3EF6">
        <w:rPr>
          <w:rFonts w:ascii="Book Antiqua" w:hAnsi="Book Antiqua" w:cs="TimesNewRomanPS-BoldItalicMT"/>
          <w:b/>
          <w:bCs/>
          <w:iCs/>
        </w:rPr>
        <w:t>:</w:t>
      </w:r>
      <w:r w:rsidRPr="00EA3EF6">
        <w:rPr>
          <w:rFonts w:ascii="Book Antiqua" w:hAnsi="Book Antiqua"/>
        </w:rPr>
        <w:t xml:space="preserve"> </w:t>
      </w:r>
      <w:r w:rsidR="004E5C2F" w:rsidRPr="00EA3EF6">
        <w:rPr>
          <w:rFonts w:ascii="Book Antiqua" w:hAnsi="Book Antiqua"/>
          <w:spacing w:val="-3"/>
        </w:rPr>
        <w:t>No additional data are available.</w:t>
      </w:r>
    </w:p>
    <w:p w:rsidR="004E5C2F" w:rsidRPr="00EA3EF6" w:rsidRDefault="004E5C2F" w:rsidP="00F023D0">
      <w:pPr>
        <w:suppressAutoHyphens/>
        <w:adjustRightInd w:val="0"/>
        <w:snapToGrid w:val="0"/>
        <w:spacing w:line="360" w:lineRule="auto"/>
        <w:jc w:val="both"/>
        <w:rPr>
          <w:rFonts w:ascii="Book Antiqua" w:hAnsi="Book Antiqua"/>
          <w:spacing w:val="-3"/>
        </w:rPr>
      </w:pPr>
    </w:p>
    <w:p w:rsidR="00710EDC" w:rsidRPr="00EA3EF6" w:rsidRDefault="00710EDC" w:rsidP="00710EDC">
      <w:pPr>
        <w:adjustRightInd w:val="0"/>
        <w:snapToGrid w:val="0"/>
        <w:spacing w:line="360" w:lineRule="auto"/>
        <w:jc w:val="both"/>
        <w:rPr>
          <w:rFonts w:ascii="Book Antiqua" w:hAnsi="Book Antiqua" w:cs="宋体"/>
        </w:rPr>
      </w:pPr>
      <w:r w:rsidRPr="00EA3EF6">
        <w:rPr>
          <w:rFonts w:ascii="Book Antiqua" w:hAnsi="Book Antiqua"/>
          <w:b/>
        </w:rPr>
        <w:t xml:space="preserve">Open-Access: </w:t>
      </w:r>
      <w:r w:rsidRPr="00EA3EF6">
        <w:rPr>
          <w:rFonts w:ascii="Book Antiqua" w:hAnsi="Book Antiqua"/>
        </w:rPr>
        <w:t xml:space="preserve">This article is an </w:t>
      </w:r>
      <w:r w:rsidRPr="00EA3EF6">
        <w:rPr>
          <w:rFonts w:ascii="Book Antiqua" w:hAnsi="Book Antiqua" w:cs="宋体"/>
        </w:rPr>
        <w:t xml:space="preserve">open-access article which </w:t>
      </w:r>
      <w:r w:rsidRPr="00EA3EF6">
        <w:rPr>
          <w:rFonts w:ascii="Book Antiqua" w:hAnsi="Book Antiqua"/>
        </w:rPr>
        <w:t xml:space="preserve">selected by an in-house editor and fully peer-reviewed by external reviewers. It </w:t>
      </w:r>
      <w:r w:rsidRPr="00EA3EF6">
        <w:rPr>
          <w:rFonts w:ascii="Book Antiqua" w:hAnsi="Book Antiqua" w:cs="宋体"/>
        </w:rPr>
        <w:t xml:space="preserve">distributed in accordance with </w:t>
      </w:r>
      <w:r w:rsidRPr="00EA3EF6">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E5C2F" w:rsidRPr="00EA3EF6" w:rsidRDefault="004E5C2F" w:rsidP="00F023D0">
      <w:pPr>
        <w:pStyle w:val="1"/>
        <w:adjustRightInd w:val="0"/>
        <w:snapToGrid w:val="0"/>
        <w:spacing w:line="360" w:lineRule="auto"/>
        <w:jc w:val="both"/>
        <w:rPr>
          <w:rFonts w:ascii="Book Antiqua" w:hAnsi="Book Antiqua" w:cs="Times New Roman"/>
          <w:b/>
          <w:bCs/>
          <w:color w:val="auto"/>
          <w:sz w:val="24"/>
          <w:szCs w:val="24"/>
          <w:lang w:val="en-US" w:eastAsia="zh-CN"/>
        </w:rPr>
      </w:pPr>
    </w:p>
    <w:p w:rsidR="004E5C2F" w:rsidRPr="00EA3EF6" w:rsidRDefault="004E5C2F" w:rsidP="00F023D0">
      <w:pPr>
        <w:suppressAutoHyphens/>
        <w:adjustRightInd w:val="0"/>
        <w:snapToGrid w:val="0"/>
        <w:spacing w:line="360" w:lineRule="auto"/>
        <w:jc w:val="both"/>
        <w:rPr>
          <w:rFonts w:ascii="Book Antiqua" w:hAnsi="Book Antiqua"/>
          <w:bCs/>
        </w:rPr>
      </w:pPr>
      <w:r w:rsidRPr="00EA3EF6">
        <w:rPr>
          <w:rFonts w:ascii="Book Antiqua" w:hAnsi="Book Antiqua"/>
          <w:b/>
          <w:bCs/>
        </w:rPr>
        <w:lastRenderedPageBreak/>
        <w:t>Manuscript source:</w:t>
      </w:r>
      <w:r w:rsidRPr="00EA3EF6">
        <w:rPr>
          <w:rFonts w:ascii="Book Antiqua" w:hAnsi="Book Antiqua"/>
          <w:b/>
          <w:bCs/>
          <w:lang w:eastAsia="zh-CN"/>
        </w:rPr>
        <w:t xml:space="preserve"> </w:t>
      </w:r>
      <w:r w:rsidRPr="00EA3EF6">
        <w:rPr>
          <w:rFonts w:ascii="Book Antiqua" w:hAnsi="Book Antiqua"/>
          <w:bCs/>
        </w:rPr>
        <w:t>Invited manuscript</w:t>
      </w:r>
    </w:p>
    <w:p w:rsidR="004E5C2F" w:rsidRPr="00EA3EF6" w:rsidRDefault="004E5C2F" w:rsidP="00F023D0">
      <w:pPr>
        <w:suppressAutoHyphens/>
        <w:adjustRightInd w:val="0"/>
        <w:snapToGrid w:val="0"/>
        <w:spacing w:line="360" w:lineRule="auto"/>
        <w:jc w:val="both"/>
        <w:rPr>
          <w:rFonts w:ascii="Book Antiqua" w:hAnsi="Book Antiqua" w:cs="Book Antiqua"/>
          <w:lang w:eastAsia="es-MX"/>
        </w:rPr>
      </w:pPr>
    </w:p>
    <w:p w:rsidR="00003F06" w:rsidRPr="00EA3EF6" w:rsidRDefault="00003F06" w:rsidP="00003F06">
      <w:pPr>
        <w:suppressAutoHyphens/>
        <w:adjustRightInd w:val="0"/>
        <w:snapToGrid w:val="0"/>
        <w:spacing w:line="360" w:lineRule="auto"/>
        <w:jc w:val="both"/>
        <w:rPr>
          <w:rFonts w:ascii="Book Antiqua" w:hAnsi="Book Antiqua"/>
          <w:spacing w:val="-3"/>
          <w:lang w:val="es-MX" w:eastAsia="zh-CN"/>
        </w:rPr>
      </w:pPr>
      <w:r w:rsidRPr="00EA3EF6">
        <w:rPr>
          <w:rFonts w:ascii="Book Antiqua" w:hAnsi="Book Antiqua"/>
          <w:b/>
        </w:rPr>
        <w:t>Correspondence to:</w:t>
      </w:r>
      <w:r w:rsidR="004E5C2F" w:rsidRPr="00EA3EF6">
        <w:rPr>
          <w:rFonts w:ascii="Book Antiqua" w:hAnsi="Book Antiqua" w:cs="Book Antiqua"/>
          <w:lang w:eastAsia="es-MX"/>
        </w:rPr>
        <w:t xml:space="preserve"> </w:t>
      </w:r>
      <w:r w:rsidR="004E5C2F" w:rsidRPr="00EA3EF6">
        <w:rPr>
          <w:rFonts w:ascii="Book Antiqua" w:hAnsi="Book Antiqua"/>
          <w:b/>
          <w:spacing w:val="-3"/>
        </w:rPr>
        <w:t xml:space="preserve">Octavio </w:t>
      </w:r>
      <w:proofErr w:type="spellStart"/>
      <w:r w:rsidR="004E5C2F" w:rsidRPr="00EA3EF6">
        <w:rPr>
          <w:rFonts w:ascii="Book Antiqua" w:hAnsi="Book Antiqua"/>
          <w:b/>
          <w:spacing w:val="-3"/>
        </w:rPr>
        <w:t>Campollo</w:t>
      </w:r>
      <w:proofErr w:type="spellEnd"/>
      <w:r w:rsidR="004E5C2F" w:rsidRPr="00EA3EF6">
        <w:rPr>
          <w:rFonts w:ascii="Book Antiqua" w:hAnsi="Book Antiqua"/>
          <w:b/>
          <w:spacing w:val="-3"/>
        </w:rPr>
        <w:t>,</w:t>
      </w:r>
      <w:r w:rsidR="004E5C2F" w:rsidRPr="00EA3EF6">
        <w:rPr>
          <w:rFonts w:ascii="Book Antiqua" w:hAnsi="Book Antiqua"/>
          <w:spacing w:val="-3"/>
        </w:rPr>
        <w:t xml:space="preserve"> </w:t>
      </w:r>
      <w:r w:rsidRPr="00EA3EF6">
        <w:rPr>
          <w:rFonts w:ascii="Book Antiqua" w:hAnsi="Book Antiqua"/>
          <w:b/>
          <w:spacing w:val="-3"/>
        </w:rPr>
        <w:t>MD, MSc, PhD, Doctor, Full Professor, Professor, Director</w:t>
      </w:r>
      <w:r w:rsidR="004E5C2F" w:rsidRPr="00EA3EF6">
        <w:rPr>
          <w:rFonts w:ascii="Book Antiqua" w:hAnsi="Book Antiqua"/>
          <w:b/>
          <w:spacing w:val="-3"/>
        </w:rPr>
        <w:t xml:space="preserve">, </w:t>
      </w:r>
      <w:r w:rsidRPr="00EA3EF6">
        <w:rPr>
          <w:rFonts w:ascii="Book Antiqua" w:hAnsi="Book Antiqua"/>
          <w:spacing w:val="-3"/>
          <w:lang w:val="es-MX"/>
        </w:rPr>
        <w:t xml:space="preserve">Center of Studies </w:t>
      </w:r>
      <w:r w:rsidRPr="00EA3EF6">
        <w:rPr>
          <w:rFonts w:ascii="Book Antiqua" w:hAnsi="Book Antiqua"/>
          <w:spacing w:val="-3"/>
          <w:lang w:val="es-MX" w:eastAsia="zh-CN"/>
        </w:rPr>
        <w:t>o</w:t>
      </w:r>
      <w:r w:rsidRPr="00EA3EF6">
        <w:rPr>
          <w:rFonts w:ascii="Book Antiqua" w:hAnsi="Book Antiqua"/>
          <w:spacing w:val="-3"/>
          <w:lang w:val="es-MX"/>
        </w:rPr>
        <w:t xml:space="preserve">n Alcohol </w:t>
      </w:r>
      <w:r w:rsidRPr="00EA3EF6">
        <w:rPr>
          <w:rFonts w:ascii="Book Antiqua" w:hAnsi="Book Antiqua"/>
          <w:spacing w:val="-3"/>
          <w:lang w:val="es-MX" w:eastAsia="zh-CN"/>
        </w:rPr>
        <w:t>a</w:t>
      </w:r>
      <w:r w:rsidRPr="00EA3EF6">
        <w:rPr>
          <w:rFonts w:ascii="Book Antiqua" w:hAnsi="Book Antiqua"/>
          <w:spacing w:val="-3"/>
          <w:lang w:val="es-MX"/>
        </w:rPr>
        <w:t xml:space="preserve">nd Addictions, Antiguo Hospital Civil de Guadalajara, </w:t>
      </w:r>
      <w:r w:rsidRPr="00EA3EF6">
        <w:rPr>
          <w:rFonts w:ascii="Book Antiqua" w:hAnsi="Book Antiqua"/>
        </w:rPr>
        <w:t>Department</w:t>
      </w:r>
      <w:r w:rsidRPr="00EA3EF6">
        <w:rPr>
          <w:rFonts w:ascii="Book Antiqua" w:hAnsi="Book Antiqua"/>
          <w:spacing w:val="-3"/>
          <w:lang w:val="es-MX"/>
        </w:rPr>
        <w:t xml:space="preserve"> of Medical Clinics, Universidad de Guadalajara,</w:t>
      </w:r>
      <w:r w:rsidR="00ED42EE" w:rsidRPr="00EA3EF6">
        <w:rPr>
          <w:rFonts w:ascii="Book Antiqua" w:hAnsi="Book Antiqua"/>
          <w:spacing w:val="-3"/>
        </w:rPr>
        <w:t xml:space="preserve"> </w:t>
      </w:r>
      <w:proofErr w:type="spellStart"/>
      <w:r w:rsidR="00ED42EE" w:rsidRPr="00EA3EF6">
        <w:rPr>
          <w:rFonts w:ascii="Book Antiqua" w:hAnsi="Book Antiqua"/>
          <w:spacing w:val="-3"/>
        </w:rPr>
        <w:t>Calle</w:t>
      </w:r>
      <w:proofErr w:type="spellEnd"/>
      <w:r w:rsidR="00ED42EE" w:rsidRPr="00EA3EF6">
        <w:rPr>
          <w:rFonts w:ascii="Book Antiqua" w:hAnsi="Book Antiqua"/>
          <w:spacing w:val="-3"/>
        </w:rPr>
        <w:t xml:space="preserve"> Hospital 278, Col. El </w:t>
      </w:r>
      <w:proofErr w:type="spellStart"/>
      <w:r w:rsidR="00ED42EE" w:rsidRPr="00EA3EF6">
        <w:rPr>
          <w:rFonts w:ascii="Book Antiqua" w:hAnsi="Book Antiqua"/>
          <w:spacing w:val="-3"/>
        </w:rPr>
        <w:t>Retiro</w:t>
      </w:r>
      <w:proofErr w:type="spellEnd"/>
      <w:r w:rsidR="00ED42EE" w:rsidRPr="00EA3EF6">
        <w:rPr>
          <w:rFonts w:ascii="Book Antiqua" w:hAnsi="Book Antiqua"/>
          <w:spacing w:val="-3"/>
        </w:rPr>
        <w:t xml:space="preserve">, </w:t>
      </w:r>
      <w:r w:rsidRPr="00EA3EF6">
        <w:rPr>
          <w:rFonts w:ascii="Book Antiqua" w:hAnsi="Book Antiqua"/>
          <w:spacing w:val="-3"/>
          <w:lang w:val="es-MX"/>
        </w:rPr>
        <w:t xml:space="preserve"> Guadalajara, Jal</w:t>
      </w:r>
      <w:r w:rsidRPr="00EA3EF6">
        <w:rPr>
          <w:rFonts w:ascii="Book Antiqua" w:hAnsi="Book Antiqua"/>
          <w:spacing w:val="-3"/>
          <w:lang w:val="es-MX" w:eastAsia="zh-CN"/>
        </w:rPr>
        <w:t xml:space="preserve"> </w:t>
      </w:r>
      <w:r w:rsidRPr="00EA3EF6">
        <w:rPr>
          <w:rFonts w:ascii="Book Antiqua" w:hAnsi="Book Antiqua"/>
          <w:spacing w:val="-3"/>
          <w:lang w:val="es-MX"/>
        </w:rPr>
        <w:t>CP 44280</w:t>
      </w:r>
      <w:r w:rsidRPr="00EA3EF6">
        <w:rPr>
          <w:rFonts w:ascii="Book Antiqua" w:hAnsi="Book Antiqua"/>
          <w:spacing w:val="-3"/>
          <w:lang w:val="es-MX" w:eastAsia="zh-CN"/>
        </w:rPr>
        <w:t xml:space="preserve">, </w:t>
      </w:r>
      <w:r w:rsidRPr="00EA3EF6">
        <w:rPr>
          <w:rFonts w:ascii="Book Antiqua" w:hAnsi="Book Antiqua"/>
          <w:spacing w:val="-3"/>
          <w:lang w:val="es-MX"/>
        </w:rPr>
        <w:t>Mexico</w:t>
      </w:r>
      <w:r w:rsidR="00ED42EE" w:rsidRPr="00EA3EF6">
        <w:rPr>
          <w:rFonts w:ascii="Book Antiqua" w:hAnsi="Book Antiqua"/>
          <w:spacing w:val="-3"/>
          <w:lang w:val="es-MX" w:eastAsia="zh-CN"/>
        </w:rPr>
        <w:t>.</w:t>
      </w:r>
      <w:r w:rsidR="00ED42EE" w:rsidRPr="00EA3EF6">
        <w:rPr>
          <w:rFonts w:ascii="Book Antiqua" w:hAnsi="Book Antiqua"/>
          <w:spacing w:val="-3"/>
        </w:rPr>
        <w:t xml:space="preserve"> calcohol@hotmail.com</w:t>
      </w:r>
    </w:p>
    <w:p w:rsidR="004E5C2F" w:rsidRPr="00EA3EF6" w:rsidRDefault="004E5C2F" w:rsidP="00F023D0">
      <w:pPr>
        <w:suppressAutoHyphens/>
        <w:adjustRightInd w:val="0"/>
        <w:snapToGrid w:val="0"/>
        <w:spacing w:line="360" w:lineRule="auto"/>
        <w:jc w:val="both"/>
        <w:rPr>
          <w:rFonts w:ascii="Book Antiqua" w:hAnsi="Book Antiqua"/>
          <w:spacing w:val="-3"/>
        </w:rPr>
      </w:pPr>
      <w:r w:rsidRPr="00EA3EF6">
        <w:rPr>
          <w:rFonts w:ascii="Book Antiqua" w:hAnsi="Book Antiqua"/>
          <w:b/>
          <w:spacing w:val="-3"/>
        </w:rPr>
        <w:t xml:space="preserve">Telephone: </w:t>
      </w:r>
      <w:r w:rsidRPr="00EA3EF6">
        <w:rPr>
          <w:rFonts w:ascii="Book Antiqua" w:hAnsi="Book Antiqua"/>
          <w:spacing w:val="-3"/>
        </w:rPr>
        <w:t xml:space="preserve">+52-33-36142179 </w:t>
      </w:r>
    </w:p>
    <w:p w:rsidR="00E83D10" w:rsidRPr="00EA3EF6" w:rsidRDefault="00E83D10" w:rsidP="00ED42EE">
      <w:pPr>
        <w:adjustRightInd w:val="0"/>
        <w:snapToGrid w:val="0"/>
        <w:spacing w:line="360" w:lineRule="auto"/>
        <w:jc w:val="both"/>
        <w:rPr>
          <w:rFonts w:ascii="Book Antiqua" w:hAnsi="Book Antiqua"/>
        </w:rPr>
      </w:pPr>
    </w:p>
    <w:p w:rsidR="00ED42EE" w:rsidRPr="00EA3EF6" w:rsidRDefault="00ED42EE" w:rsidP="00ED42EE">
      <w:pPr>
        <w:adjustRightInd w:val="0"/>
        <w:snapToGrid w:val="0"/>
        <w:spacing w:line="360" w:lineRule="auto"/>
        <w:jc w:val="both"/>
        <w:rPr>
          <w:rFonts w:ascii="Book Antiqua" w:hAnsi="Book Antiqua"/>
          <w:lang w:eastAsia="zh-CN"/>
        </w:rPr>
      </w:pPr>
      <w:r w:rsidRPr="00EA3EF6">
        <w:rPr>
          <w:rFonts w:ascii="Book Antiqua" w:hAnsi="Book Antiqua"/>
          <w:b/>
        </w:rPr>
        <w:t xml:space="preserve">Received: </w:t>
      </w:r>
      <w:r w:rsidRPr="00EA3EF6">
        <w:rPr>
          <w:rFonts w:ascii="Book Antiqua" w:hAnsi="Book Antiqua"/>
          <w:lang w:eastAsia="zh-CN"/>
        </w:rPr>
        <w:t>October 27, 2017</w:t>
      </w:r>
    </w:p>
    <w:p w:rsidR="00ED42EE" w:rsidRPr="00EA3EF6" w:rsidRDefault="00ED42EE" w:rsidP="00ED42EE">
      <w:pPr>
        <w:adjustRightInd w:val="0"/>
        <w:snapToGrid w:val="0"/>
        <w:spacing w:line="360" w:lineRule="auto"/>
        <w:jc w:val="both"/>
        <w:rPr>
          <w:rFonts w:ascii="Book Antiqua" w:hAnsi="Book Antiqua"/>
          <w:lang w:eastAsia="zh-CN"/>
        </w:rPr>
      </w:pPr>
      <w:r w:rsidRPr="00EA3EF6">
        <w:rPr>
          <w:rFonts w:ascii="Book Antiqua" w:hAnsi="Book Antiqua"/>
          <w:b/>
        </w:rPr>
        <w:t>Peer-review started:</w:t>
      </w:r>
      <w:r w:rsidRPr="00EA3EF6">
        <w:rPr>
          <w:rFonts w:ascii="Book Antiqua" w:hAnsi="Book Antiqua"/>
          <w:b/>
          <w:lang w:eastAsia="zh-CN"/>
        </w:rPr>
        <w:t xml:space="preserve"> </w:t>
      </w:r>
      <w:r w:rsidRPr="00EA3EF6">
        <w:rPr>
          <w:rFonts w:ascii="Book Antiqua" w:hAnsi="Book Antiqua"/>
          <w:lang w:eastAsia="zh-CN"/>
        </w:rPr>
        <w:t>November 4, 2017</w:t>
      </w:r>
    </w:p>
    <w:p w:rsidR="00ED42EE" w:rsidRPr="00EA3EF6" w:rsidRDefault="00ED42EE" w:rsidP="00ED42EE">
      <w:pPr>
        <w:adjustRightInd w:val="0"/>
        <w:snapToGrid w:val="0"/>
        <w:spacing w:line="360" w:lineRule="auto"/>
        <w:jc w:val="both"/>
        <w:rPr>
          <w:rFonts w:ascii="Book Antiqua" w:hAnsi="Book Antiqua"/>
          <w:lang w:eastAsia="zh-CN"/>
        </w:rPr>
      </w:pPr>
      <w:r w:rsidRPr="00EA3EF6">
        <w:rPr>
          <w:rFonts w:ascii="Book Antiqua" w:hAnsi="Book Antiqua"/>
          <w:b/>
        </w:rPr>
        <w:t>First decision:</w:t>
      </w:r>
      <w:r w:rsidRPr="00EA3EF6">
        <w:rPr>
          <w:rFonts w:ascii="Book Antiqua" w:hAnsi="Book Antiqua"/>
          <w:b/>
          <w:lang w:eastAsia="zh-CN"/>
        </w:rPr>
        <w:t xml:space="preserve"> </w:t>
      </w:r>
      <w:r w:rsidRPr="00EA3EF6">
        <w:rPr>
          <w:rFonts w:ascii="Book Antiqua" w:hAnsi="Book Antiqua"/>
          <w:lang w:eastAsia="zh-CN"/>
        </w:rPr>
        <w:t>December 11, 2017</w:t>
      </w:r>
    </w:p>
    <w:p w:rsidR="00ED42EE" w:rsidRPr="00EA3EF6" w:rsidRDefault="00ED42EE" w:rsidP="00ED42EE">
      <w:pPr>
        <w:widowControl w:val="0"/>
        <w:autoSpaceDE w:val="0"/>
        <w:autoSpaceDN w:val="0"/>
        <w:adjustRightInd w:val="0"/>
        <w:snapToGrid w:val="0"/>
        <w:spacing w:line="360" w:lineRule="auto"/>
        <w:jc w:val="both"/>
        <w:rPr>
          <w:rFonts w:ascii="Book Antiqua" w:hAnsi="Book Antiqua"/>
          <w:lang w:eastAsia="zh-CN"/>
        </w:rPr>
      </w:pPr>
      <w:r w:rsidRPr="00EA3EF6">
        <w:rPr>
          <w:rFonts w:ascii="Book Antiqua" w:hAnsi="Book Antiqua"/>
          <w:b/>
        </w:rPr>
        <w:t>Revised: Accepted:</w:t>
      </w:r>
      <w:r w:rsidRPr="00EA3EF6">
        <w:rPr>
          <w:rFonts w:ascii="Book Antiqua" w:hAnsi="Book Antiqua"/>
        </w:rPr>
        <w:t xml:space="preserve"> </w:t>
      </w:r>
      <w:r w:rsidRPr="00EA3EF6">
        <w:rPr>
          <w:rFonts w:ascii="Book Antiqua" w:hAnsi="Book Antiqua"/>
          <w:lang w:eastAsia="zh-CN"/>
        </w:rPr>
        <w:t>January 19, 2018</w:t>
      </w:r>
    </w:p>
    <w:p w:rsidR="00ED42EE" w:rsidRPr="00EA3EF6" w:rsidRDefault="00ED42EE" w:rsidP="00ED42EE">
      <w:pPr>
        <w:widowControl w:val="0"/>
        <w:autoSpaceDE w:val="0"/>
        <w:autoSpaceDN w:val="0"/>
        <w:adjustRightInd w:val="0"/>
        <w:snapToGrid w:val="0"/>
        <w:spacing w:line="360" w:lineRule="auto"/>
        <w:jc w:val="both"/>
        <w:rPr>
          <w:rFonts w:ascii="Book Antiqua" w:hAnsi="Book Antiqua"/>
          <w:b/>
        </w:rPr>
      </w:pPr>
      <w:r w:rsidRPr="00EA3EF6">
        <w:rPr>
          <w:rFonts w:ascii="Book Antiqua" w:hAnsi="Book Antiqua"/>
          <w:b/>
        </w:rPr>
        <w:t>Article in press:</w:t>
      </w:r>
      <w:r w:rsidR="00166DD1">
        <w:rPr>
          <w:rFonts w:ascii="Book Antiqua" w:hAnsi="Book Antiqua"/>
          <w:b/>
        </w:rPr>
        <w:t xml:space="preserve"> </w:t>
      </w:r>
      <w:r w:rsidR="00166DD1" w:rsidRPr="00166DD1">
        <w:rPr>
          <w:rFonts w:ascii="Book Antiqua" w:hAnsi="Book Antiqua"/>
        </w:rPr>
        <w:t>February 8, 2018</w:t>
      </w:r>
    </w:p>
    <w:p w:rsidR="00ED42EE" w:rsidRPr="00EA3EF6" w:rsidRDefault="00ED42EE" w:rsidP="00ED42EE">
      <w:pPr>
        <w:widowControl w:val="0"/>
        <w:autoSpaceDE w:val="0"/>
        <w:autoSpaceDN w:val="0"/>
        <w:adjustRightInd w:val="0"/>
        <w:snapToGrid w:val="0"/>
        <w:spacing w:line="360" w:lineRule="auto"/>
        <w:jc w:val="both"/>
        <w:rPr>
          <w:rFonts w:ascii="Book Antiqua" w:hAnsi="Book Antiqua"/>
          <w:b/>
          <w:lang w:eastAsia="zh-CN"/>
        </w:rPr>
      </w:pPr>
      <w:r w:rsidRPr="00EA3EF6">
        <w:rPr>
          <w:rFonts w:ascii="Book Antiqua" w:hAnsi="Book Antiqua"/>
          <w:b/>
        </w:rPr>
        <w:t>Published online:</w:t>
      </w:r>
    </w:p>
    <w:p w:rsidR="00ED42EE" w:rsidRPr="00EA3EF6" w:rsidRDefault="00ED42EE" w:rsidP="00F023D0">
      <w:pPr>
        <w:adjustRightInd w:val="0"/>
        <w:snapToGrid w:val="0"/>
        <w:spacing w:line="360" w:lineRule="auto"/>
        <w:jc w:val="both"/>
        <w:rPr>
          <w:rFonts w:ascii="Book Antiqua" w:hAnsi="Book Antiqua"/>
          <w:lang w:eastAsia="zh-CN"/>
        </w:rPr>
      </w:pPr>
    </w:p>
    <w:p w:rsidR="00E83D10" w:rsidRPr="00EA3EF6" w:rsidRDefault="00E83D10" w:rsidP="00F023D0">
      <w:pPr>
        <w:adjustRightInd w:val="0"/>
        <w:snapToGrid w:val="0"/>
        <w:spacing w:line="360" w:lineRule="auto"/>
        <w:jc w:val="both"/>
        <w:rPr>
          <w:rFonts w:ascii="Book Antiqua" w:hAnsi="Book Antiqua"/>
          <w:b/>
          <w:lang w:eastAsia="zh-CN"/>
        </w:rPr>
      </w:pPr>
      <w:r w:rsidRPr="00EA3EF6">
        <w:rPr>
          <w:rFonts w:ascii="Book Antiqua" w:hAnsi="Book Antiqua"/>
        </w:rPr>
        <w:br w:type="page"/>
      </w:r>
      <w:r w:rsidR="00ED42EE" w:rsidRPr="00EA3EF6">
        <w:rPr>
          <w:rFonts w:ascii="Book Antiqua" w:hAnsi="Book Antiqua"/>
          <w:b/>
        </w:rPr>
        <w:lastRenderedPageBreak/>
        <w:t>Abstract</w:t>
      </w:r>
    </w:p>
    <w:p w:rsidR="00ED42EE" w:rsidRPr="00EA3EF6" w:rsidRDefault="00ED42EE" w:rsidP="00F023D0">
      <w:pPr>
        <w:adjustRightInd w:val="0"/>
        <w:snapToGrid w:val="0"/>
        <w:spacing w:line="360" w:lineRule="auto"/>
        <w:jc w:val="both"/>
        <w:rPr>
          <w:rFonts w:ascii="Book Antiqua" w:hAnsi="Book Antiqua"/>
          <w:i/>
          <w:lang w:eastAsia="zh-CN"/>
        </w:rPr>
      </w:pPr>
      <w:r w:rsidRPr="00EA3EF6">
        <w:rPr>
          <w:rFonts w:ascii="Book Antiqua" w:hAnsi="Book Antiqua"/>
          <w:b/>
          <w:i/>
          <w:lang w:eastAsia="zh-CN"/>
        </w:rPr>
        <w:t>AIM</w:t>
      </w:r>
    </w:p>
    <w:p w:rsidR="002B34C8" w:rsidRPr="00EA3EF6" w:rsidRDefault="00AD6976" w:rsidP="00F023D0">
      <w:pPr>
        <w:adjustRightInd w:val="0"/>
        <w:snapToGrid w:val="0"/>
        <w:spacing w:line="360" w:lineRule="auto"/>
        <w:jc w:val="both"/>
        <w:rPr>
          <w:rFonts w:ascii="Book Antiqua" w:hAnsi="Book Antiqua"/>
        </w:rPr>
      </w:pPr>
      <w:r w:rsidRPr="00EA3EF6">
        <w:rPr>
          <w:rFonts w:ascii="Book Antiqua" w:hAnsi="Book Antiqua"/>
        </w:rPr>
        <w:t xml:space="preserve">To determine the prevalence of </w:t>
      </w:r>
      <w:r w:rsidR="00E83D10" w:rsidRPr="00EA3EF6">
        <w:rPr>
          <w:rFonts w:ascii="Book Antiqua" w:hAnsi="Book Antiqua"/>
        </w:rPr>
        <w:t>drug and substance abuse among high</w:t>
      </w:r>
      <w:r w:rsidR="00BB5D4D" w:rsidRPr="00EA3EF6">
        <w:rPr>
          <w:rFonts w:ascii="Book Antiqua" w:hAnsi="Book Antiqua"/>
        </w:rPr>
        <w:t xml:space="preserve"> </w:t>
      </w:r>
      <w:r w:rsidR="00E83D10" w:rsidRPr="00EA3EF6">
        <w:rPr>
          <w:rFonts w:ascii="Book Antiqua" w:hAnsi="Book Antiqua"/>
        </w:rPr>
        <w:t xml:space="preserve">school students </w:t>
      </w:r>
      <w:r w:rsidR="0061677F" w:rsidRPr="00EA3EF6">
        <w:rPr>
          <w:rFonts w:ascii="Book Antiqua" w:hAnsi="Book Antiqua"/>
        </w:rPr>
        <w:t xml:space="preserve">in Jalisco </w:t>
      </w:r>
      <w:r w:rsidR="00212A0F" w:rsidRPr="00EA3EF6">
        <w:rPr>
          <w:rFonts w:ascii="Book Antiqua" w:hAnsi="Book Antiqua"/>
        </w:rPr>
        <w:t xml:space="preserve">and its association with </w:t>
      </w:r>
      <w:r w:rsidR="00E922D7" w:rsidRPr="00EA3EF6">
        <w:rPr>
          <w:rFonts w:ascii="Book Antiqua" w:hAnsi="Book Antiqua"/>
        </w:rPr>
        <w:t xml:space="preserve">the severity of health, behavior and psychosocial problems </w:t>
      </w:r>
      <w:r w:rsidR="008E3CC8" w:rsidRPr="00EA3EF6">
        <w:rPr>
          <w:rFonts w:ascii="Book Antiqua" w:hAnsi="Book Antiqua"/>
        </w:rPr>
        <w:t xml:space="preserve">in order to provide evidence for possible prevention and treatment needs. </w:t>
      </w:r>
    </w:p>
    <w:p w:rsidR="00ED42EE" w:rsidRPr="00EA3EF6" w:rsidRDefault="00ED42EE" w:rsidP="00F023D0">
      <w:pPr>
        <w:adjustRightInd w:val="0"/>
        <w:snapToGrid w:val="0"/>
        <w:spacing w:line="360" w:lineRule="auto"/>
        <w:jc w:val="both"/>
        <w:rPr>
          <w:rFonts w:ascii="Book Antiqua" w:hAnsi="Book Antiqua"/>
          <w:b/>
          <w:lang w:eastAsia="zh-CN"/>
        </w:rPr>
      </w:pPr>
    </w:p>
    <w:p w:rsidR="00ED42EE" w:rsidRPr="00EA3EF6" w:rsidRDefault="00ED42EE" w:rsidP="00F023D0">
      <w:pPr>
        <w:adjustRightInd w:val="0"/>
        <w:snapToGrid w:val="0"/>
        <w:spacing w:line="360" w:lineRule="auto"/>
        <w:jc w:val="both"/>
        <w:rPr>
          <w:rFonts w:ascii="Book Antiqua" w:hAnsi="Book Antiqua"/>
          <w:i/>
          <w:lang w:eastAsia="zh-CN"/>
        </w:rPr>
      </w:pPr>
      <w:r w:rsidRPr="00EA3EF6">
        <w:rPr>
          <w:rFonts w:ascii="Book Antiqua" w:hAnsi="Book Antiqua"/>
          <w:b/>
          <w:i/>
        </w:rPr>
        <w:t>METHODS</w:t>
      </w:r>
    </w:p>
    <w:p w:rsidR="00AF4759"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A multi-stage random sample of Jalisco high</w:t>
      </w:r>
      <w:r w:rsidR="00BB5D4D" w:rsidRPr="00EA3EF6">
        <w:rPr>
          <w:rFonts w:ascii="Book Antiqua" w:hAnsi="Book Antiqua"/>
        </w:rPr>
        <w:t xml:space="preserve"> </w:t>
      </w:r>
      <w:r w:rsidRPr="00EA3EF6">
        <w:rPr>
          <w:rFonts w:ascii="Book Antiqua" w:hAnsi="Book Antiqua"/>
        </w:rPr>
        <w:t xml:space="preserve">school students </w:t>
      </w:r>
      <w:r w:rsidR="001D1765" w:rsidRPr="00EA3EF6">
        <w:rPr>
          <w:rFonts w:ascii="Book Antiqua" w:hAnsi="Book Antiqua"/>
        </w:rPr>
        <w:t>was</w:t>
      </w:r>
      <w:r w:rsidRPr="00EA3EF6">
        <w:rPr>
          <w:rFonts w:ascii="Book Antiqua" w:hAnsi="Book Antiqua"/>
        </w:rPr>
        <w:t xml:space="preserve"> given a paper-and-pencil survey based upon an adapted version of the </w:t>
      </w:r>
      <w:r w:rsidR="00ED42EE" w:rsidRPr="00EA3EF6">
        <w:rPr>
          <w:rFonts w:ascii="Book Antiqua" w:hAnsi="Book Antiqua"/>
        </w:rPr>
        <w:t xml:space="preserve">drug use screening inventory </w:t>
      </w:r>
      <w:r w:rsidRPr="00EA3EF6">
        <w:rPr>
          <w:rFonts w:ascii="Book Antiqua" w:hAnsi="Book Antiqua"/>
        </w:rPr>
        <w:t>(DUSI) (</w:t>
      </w:r>
      <w:r w:rsidR="00ED42EE" w:rsidRPr="00EA3EF6">
        <w:rPr>
          <w:rFonts w:ascii="Book Antiqua" w:hAnsi="Book Antiqua"/>
          <w:lang w:eastAsia="zh-CN"/>
        </w:rPr>
        <w:t xml:space="preserve"> </w:t>
      </w:r>
      <w:r w:rsidRPr="00EA3EF6">
        <w:rPr>
          <w:rFonts w:ascii="Book Antiqua" w:hAnsi="Book Antiqua"/>
        </w:rPr>
        <w:t>N</w:t>
      </w:r>
      <w:r w:rsidR="00ED42EE" w:rsidRPr="00EA3EF6">
        <w:rPr>
          <w:rFonts w:ascii="Book Antiqua" w:hAnsi="Book Antiqua"/>
          <w:lang w:eastAsia="zh-CN"/>
        </w:rPr>
        <w:t xml:space="preserve"> </w:t>
      </w:r>
      <w:r w:rsidRPr="00EA3EF6">
        <w:rPr>
          <w:rFonts w:ascii="Book Antiqua" w:hAnsi="Book Antiqua"/>
        </w:rPr>
        <w:t>=</w:t>
      </w:r>
      <w:r w:rsidR="00ED42EE" w:rsidRPr="00EA3EF6">
        <w:rPr>
          <w:rFonts w:ascii="Book Antiqua" w:hAnsi="Book Antiqua"/>
          <w:lang w:eastAsia="zh-CN"/>
        </w:rPr>
        <w:t xml:space="preserve"> </w:t>
      </w:r>
      <w:r w:rsidR="00ED42EE" w:rsidRPr="00EA3EF6">
        <w:rPr>
          <w:rFonts w:ascii="Book Antiqua" w:hAnsi="Book Antiqua"/>
        </w:rPr>
        <w:t>24</w:t>
      </w:r>
      <w:r w:rsidRPr="00EA3EF6">
        <w:rPr>
          <w:rFonts w:ascii="Book Antiqua" w:hAnsi="Book Antiqua"/>
        </w:rPr>
        <w:t xml:space="preserve">699; </w:t>
      </w:r>
      <w:r w:rsidRPr="00EA3EF6">
        <w:rPr>
          <w:rFonts w:ascii="Book Antiqua" w:hAnsi="Book Antiqua"/>
          <w:i/>
        </w:rPr>
        <w:t>n</w:t>
      </w:r>
      <w:r w:rsidR="00ED42EE" w:rsidRPr="00EA3EF6">
        <w:rPr>
          <w:rFonts w:ascii="Book Antiqua" w:hAnsi="Book Antiqua"/>
          <w:lang w:eastAsia="zh-CN"/>
        </w:rPr>
        <w:t xml:space="preserve"> </w:t>
      </w:r>
      <w:r w:rsidRPr="00EA3EF6">
        <w:rPr>
          <w:rFonts w:ascii="Book Antiqua" w:hAnsi="Book Antiqua"/>
        </w:rPr>
        <w:t>=</w:t>
      </w:r>
      <w:r w:rsidR="00ED42EE" w:rsidRPr="00EA3EF6">
        <w:rPr>
          <w:rFonts w:ascii="Book Antiqua" w:hAnsi="Book Antiqua"/>
          <w:lang w:eastAsia="zh-CN"/>
        </w:rPr>
        <w:t xml:space="preserve"> </w:t>
      </w:r>
      <w:r w:rsidRPr="00EA3EF6">
        <w:rPr>
          <w:rFonts w:ascii="Book Antiqua" w:hAnsi="Book Antiqua"/>
        </w:rPr>
        <w:t>2832). The DUSI showed adequate psychometric characteristics in this population. The statistical analyses accommodated the complex survey design with attention to unequal probability of selection and clustering of participants within schools and regions.</w:t>
      </w:r>
      <w:r w:rsidR="00017681" w:rsidRPr="00EA3EF6">
        <w:rPr>
          <w:rFonts w:ascii="Book Antiqua" w:hAnsi="Book Antiqua"/>
        </w:rPr>
        <w:t xml:space="preserve"> </w:t>
      </w:r>
    </w:p>
    <w:p w:rsidR="00ED42EE" w:rsidRPr="00EA3EF6" w:rsidRDefault="00ED42EE" w:rsidP="00F023D0">
      <w:pPr>
        <w:adjustRightInd w:val="0"/>
        <w:snapToGrid w:val="0"/>
        <w:spacing w:line="360" w:lineRule="auto"/>
        <w:jc w:val="both"/>
        <w:rPr>
          <w:rFonts w:ascii="Book Antiqua" w:hAnsi="Book Antiqua"/>
          <w:b/>
          <w:lang w:eastAsia="zh-CN"/>
        </w:rPr>
      </w:pPr>
    </w:p>
    <w:p w:rsidR="00ED42EE" w:rsidRPr="00EA3EF6" w:rsidRDefault="00ED42EE" w:rsidP="00F023D0">
      <w:pPr>
        <w:adjustRightInd w:val="0"/>
        <w:snapToGrid w:val="0"/>
        <w:spacing w:line="360" w:lineRule="auto"/>
        <w:jc w:val="both"/>
        <w:rPr>
          <w:rFonts w:ascii="Book Antiqua" w:hAnsi="Book Antiqua"/>
          <w:i/>
          <w:lang w:eastAsia="zh-CN"/>
        </w:rPr>
      </w:pPr>
      <w:r w:rsidRPr="00EA3EF6">
        <w:rPr>
          <w:rFonts w:ascii="Book Antiqua" w:hAnsi="Book Antiqua"/>
          <w:b/>
          <w:i/>
        </w:rPr>
        <w:t>RESULTS</w:t>
      </w:r>
    </w:p>
    <w:p w:rsidR="00AF4759"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An estimated 44% of the students had smoked tobacco, one in five students was a current smoker, and one in four students used to smoke but had not smoked for one year or more. By contrast, 6.8% of the students reported having used marijuana, cocaine, or both.</w:t>
      </w:r>
      <w:r w:rsidR="00017681" w:rsidRPr="00EA3EF6">
        <w:rPr>
          <w:rFonts w:ascii="Book Antiqua" w:hAnsi="Book Antiqua"/>
        </w:rPr>
        <w:t xml:space="preserve"> </w:t>
      </w:r>
      <w:r w:rsidRPr="00EA3EF6">
        <w:rPr>
          <w:rFonts w:ascii="Book Antiqua" w:hAnsi="Book Antiqua"/>
        </w:rPr>
        <w:t xml:space="preserve">Behavioral problems, deviant peer affiliation, and troubled families were independently associated with drug use. One in two students who used tobacco or alcohol had used these drugs in the past year (46% and 54%, respectively), and one in four students who used marijuana or cocaine in their lifetime had used those drugs in the past year (28% in both cases). </w:t>
      </w:r>
    </w:p>
    <w:p w:rsidR="00ED42EE" w:rsidRPr="00EA3EF6" w:rsidRDefault="00ED42EE" w:rsidP="00F023D0">
      <w:pPr>
        <w:adjustRightInd w:val="0"/>
        <w:snapToGrid w:val="0"/>
        <w:spacing w:line="360" w:lineRule="auto"/>
        <w:jc w:val="both"/>
        <w:rPr>
          <w:rFonts w:ascii="Book Antiqua" w:hAnsi="Book Antiqua"/>
          <w:b/>
          <w:lang w:eastAsia="zh-CN"/>
        </w:rPr>
      </w:pPr>
    </w:p>
    <w:p w:rsidR="00ED42EE" w:rsidRPr="00EA3EF6" w:rsidRDefault="00ED42EE" w:rsidP="00F023D0">
      <w:pPr>
        <w:adjustRightInd w:val="0"/>
        <w:snapToGrid w:val="0"/>
        <w:spacing w:line="360" w:lineRule="auto"/>
        <w:jc w:val="both"/>
        <w:rPr>
          <w:rFonts w:ascii="Book Antiqua" w:hAnsi="Book Antiqua"/>
          <w:i/>
          <w:lang w:eastAsia="zh-CN"/>
        </w:rPr>
      </w:pPr>
      <w:r w:rsidRPr="00EA3EF6">
        <w:rPr>
          <w:rFonts w:ascii="Book Antiqua" w:hAnsi="Book Antiqua"/>
          <w:b/>
          <w:i/>
        </w:rPr>
        <w:t>CONCLUSION</w:t>
      </w:r>
    </w:p>
    <w:p w:rsidR="00E83D10" w:rsidRPr="00EA3EF6" w:rsidRDefault="00E83D10" w:rsidP="00F023D0">
      <w:pPr>
        <w:adjustRightInd w:val="0"/>
        <w:snapToGrid w:val="0"/>
        <w:spacing w:line="360" w:lineRule="auto"/>
        <w:jc w:val="both"/>
        <w:rPr>
          <w:rFonts w:ascii="Book Antiqua" w:hAnsi="Book Antiqua"/>
          <w:b/>
        </w:rPr>
      </w:pPr>
      <w:r w:rsidRPr="00EA3EF6">
        <w:rPr>
          <w:rFonts w:ascii="Book Antiqua" w:hAnsi="Book Antiqua"/>
        </w:rPr>
        <w:t xml:space="preserve">The rates of cocaine use as well as the proportion of current users were higher than expected among high school students and indicate changing patterns of drug use in Mexico. </w:t>
      </w:r>
      <w:r w:rsidR="00EF3025" w:rsidRPr="00EA3EF6">
        <w:rPr>
          <w:rFonts w:ascii="Book Antiqua" w:hAnsi="Book Antiqua"/>
        </w:rPr>
        <w:t xml:space="preserve">These results corroborate </w:t>
      </w:r>
      <w:r w:rsidR="00E922D7" w:rsidRPr="00EA3EF6">
        <w:rPr>
          <w:rFonts w:ascii="Book Antiqua" w:hAnsi="Book Antiqua"/>
        </w:rPr>
        <w:t xml:space="preserve">that </w:t>
      </w:r>
      <w:r w:rsidR="00EF3025" w:rsidRPr="00EA3EF6">
        <w:rPr>
          <w:rFonts w:ascii="Book Antiqua" w:hAnsi="Book Antiqua"/>
        </w:rPr>
        <w:t xml:space="preserve">the general trend </w:t>
      </w:r>
      <w:r w:rsidR="001D1765" w:rsidRPr="00EA3EF6">
        <w:rPr>
          <w:rFonts w:ascii="Book Antiqua" w:hAnsi="Book Antiqua"/>
        </w:rPr>
        <w:t xml:space="preserve">of drug use by youth in Mexico </w:t>
      </w:r>
      <w:r w:rsidR="00EF3025" w:rsidRPr="00EA3EF6">
        <w:rPr>
          <w:rFonts w:ascii="Book Antiqua" w:hAnsi="Book Antiqua"/>
        </w:rPr>
        <w:t xml:space="preserve">is </w:t>
      </w:r>
      <w:r w:rsidR="001D1765" w:rsidRPr="00EA3EF6">
        <w:rPr>
          <w:rFonts w:ascii="Book Antiqua" w:hAnsi="Book Antiqua"/>
        </w:rPr>
        <w:t>increasing</w:t>
      </w:r>
      <w:r w:rsidR="00EF3025" w:rsidRPr="00EA3EF6">
        <w:rPr>
          <w:rFonts w:ascii="Book Antiqua" w:hAnsi="Book Antiqua"/>
        </w:rPr>
        <w:t xml:space="preserve">. </w:t>
      </w:r>
      <w:r w:rsidRPr="00EA3EF6">
        <w:rPr>
          <w:rFonts w:ascii="Book Antiqua" w:hAnsi="Book Antiqua"/>
        </w:rPr>
        <w:t>Results from this study help us better understand the needs of at</w:t>
      </w:r>
      <w:r w:rsidR="00EE7F29" w:rsidRPr="00EA3EF6">
        <w:rPr>
          <w:rFonts w:ascii="Book Antiqua" w:hAnsi="Book Antiqua"/>
        </w:rPr>
        <w:t>-</w:t>
      </w:r>
      <w:r w:rsidRPr="00EA3EF6">
        <w:rPr>
          <w:rFonts w:ascii="Book Antiqua" w:hAnsi="Book Antiqua"/>
        </w:rPr>
        <w:t xml:space="preserve">risk youth and </w:t>
      </w:r>
      <w:r w:rsidR="00EC7E70" w:rsidRPr="00EA3EF6">
        <w:rPr>
          <w:rFonts w:ascii="Book Antiqua" w:hAnsi="Book Antiqua"/>
        </w:rPr>
        <w:t>the need for</w:t>
      </w:r>
      <w:r w:rsidRPr="00EA3EF6">
        <w:rPr>
          <w:rFonts w:ascii="Book Antiqua" w:hAnsi="Book Antiqua"/>
        </w:rPr>
        <w:t xml:space="preserve"> new treatment and prevention strategies. </w:t>
      </w:r>
    </w:p>
    <w:p w:rsidR="00ED42EE" w:rsidRPr="00EA3EF6" w:rsidRDefault="00ED42EE" w:rsidP="00F023D0">
      <w:pPr>
        <w:adjustRightInd w:val="0"/>
        <w:snapToGrid w:val="0"/>
        <w:spacing w:line="360" w:lineRule="auto"/>
        <w:jc w:val="both"/>
        <w:rPr>
          <w:rFonts w:ascii="Book Antiqua" w:hAnsi="Book Antiqua"/>
          <w:lang w:eastAsia="zh-CN"/>
        </w:rPr>
      </w:pPr>
    </w:p>
    <w:p w:rsidR="00E83D10" w:rsidRPr="00EA3EF6" w:rsidRDefault="00E83D10" w:rsidP="00F023D0">
      <w:pPr>
        <w:adjustRightInd w:val="0"/>
        <w:snapToGrid w:val="0"/>
        <w:spacing w:line="360" w:lineRule="auto"/>
        <w:jc w:val="both"/>
        <w:rPr>
          <w:rFonts w:ascii="Book Antiqua" w:hAnsi="Book Antiqua"/>
          <w:lang w:eastAsia="zh-CN"/>
        </w:rPr>
      </w:pPr>
      <w:r w:rsidRPr="00EA3EF6">
        <w:rPr>
          <w:rFonts w:ascii="Book Antiqua" w:hAnsi="Book Antiqua"/>
          <w:b/>
        </w:rPr>
        <w:t>Key</w:t>
      </w:r>
      <w:r w:rsidR="00ED42EE" w:rsidRPr="00EA3EF6">
        <w:rPr>
          <w:rFonts w:ascii="Book Antiqua" w:hAnsi="Book Antiqua"/>
          <w:b/>
          <w:lang w:eastAsia="zh-CN"/>
        </w:rPr>
        <w:t xml:space="preserve"> </w:t>
      </w:r>
      <w:r w:rsidRPr="00EA3EF6">
        <w:rPr>
          <w:rFonts w:ascii="Book Antiqua" w:hAnsi="Book Antiqua"/>
          <w:b/>
        </w:rPr>
        <w:t>words</w:t>
      </w:r>
      <w:r w:rsidR="00230721" w:rsidRPr="00EA3EF6">
        <w:rPr>
          <w:rFonts w:ascii="Book Antiqua" w:hAnsi="Book Antiqua"/>
          <w:b/>
        </w:rPr>
        <w:t>:</w:t>
      </w:r>
      <w:r w:rsidRPr="00EA3EF6">
        <w:rPr>
          <w:rFonts w:ascii="Book Antiqua" w:hAnsi="Book Antiqua"/>
          <w:b/>
        </w:rPr>
        <w:t xml:space="preserve"> </w:t>
      </w:r>
      <w:r w:rsidRPr="00EA3EF6">
        <w:rPr>
          <w:rFonts w:ascii="Book Antiqua" w:hAnsi="Book Antiqua"/>
        </w:rPr>
        <w:t>Tobacco</w:t>
      </w:r>
      <w:r w:rsidR="00ED42EE" w:rsidRPr="00EA3EF6">
        <w:rPr>
          <w:rFonts w:ascii="Book Antiqua" w:hAnsi="Book Antiqua"/>
          <w:lang w:eastAsia="zh-CN"/>
        </w:rPr>
        <w:t>;</w:t>
      </w:r>
      <w:r w:rsidR="00ED42EE" w:rsidRPr="00EA3EF6">
        <w:rPr>
          <w:rFonts w:ascii="Book Antiqua" w:hAnsi="Book Antiqua"/>
        </w:rPr>
        <w:t xml:space="preserve"> Alcohol</w:t>
      </w:r>
      <w:r w:rsidR="00ED42EE" w:rsidRPr="00EA3EF6">
        <w:rPr>
          <w:rFonts w:ascii="Book Antiqua" w:hAnsi="Book Antiqua"/>
          <w:lang w:eastAsia="zh-CN"/>
        </w:rPr>
        <w:t>;</w:t>
      </w:r>
      <w:r w:rsidR="00ED42EE" w:rsidRPr="00EA3EF6">
        <w:rPr>
          <w:rFonts w:ascii="Book Antiqua" w:hAnsi="Book Antiqua"/>
        </w:rPr>
        <w:t xml:space="preserve"> Marijuana</w:t>
      </w:r>
      <w:r w:rsidR="00ED42EE" w:rsidRPr="00EA3EF6">
        <w:rPr>
          <w:rFonts w:ascii="Book Antiqua" w:hAnsi="Book Antiqua"/>
          <w:lang w:eastAsia="zh-CN"/>
        </w:rPr>
        <w:t>;</w:t>
      </w:r>
      <w:r w:rsidR="00ED42EE" w:rsidRPr="00EA3EF6">
        <w:rPr>
          <w:rFonts w:ascii="Book Antiqua" w:hAnsi="Book Antiqua"/>
        </w:rPr>
        <w:t xml:space="preserve"> Illegal </w:t>
      </w:r>
      <w:r w:rsidR="00ED42EE" w:rsidRPr="00EA3EF6">
        <w:rPr>
          <w:rFonts w:ascii="Book Antiqua" w:hAnsi="Book Antiqua"/>
          <w:lang w:eastAsia="zh-CN"/>
        </w:rPr>
        <w:t>d</w:t>
      </w:r>
      <w:r w:rsidR="00ED42EE" w:rsidRPr="00EA3EF6">
        <w:rPr>
          <w:rFonts w:ascii="Book Antiqua" w:hAnsi="Book Antiqua"/>
        </w:rPr>
        <w:t>rugs</w:t>
      </w:r>
      <w:r w:rsidR="00ED42EE" w:rsidRPr="00EA3EF6">
        <w:rPr>
          <w:rFonts w:ascii="Book Antiqua" w:hAnsi="Book Antiqua"/>
          <w:lang w:eastAsia="zh-CN"/>
        </w:rPr>
        <w:t>;</w:t>
      </w:r>
      <w:r w:rsidR="00ED42EE" w:rsidRPr="00EA3EF6">
        <w:rPr>
          <w:rFonts w:ascii="Book Antiqua" w:hAnsi="Book Antiqua"/>
        </w:rPr>
        <w:t xml:space="preserve"> </w:t>
      </w:r>
      <w:r w:rsidRPr="00EA3EF6">
        <w:rPr>
          <w:rFonts w:ascii="Book Antiqua" w:hAnsi="Book Antiqua"/>
        </w:rPr>
        <w:t>Mexico</w:t>
      </w:r>
      <w:r w:rsidR="00ED42EE" w:rsidRPr="00EA3EF6">
        <w:rPr>
          <w:rFonts w:ascii="Book Antiqua" w:hAnsi="Book Antiqua"/>
          <w:lang w:eastAsia="zh-CN"/>
        </w:rPr>
        <w:t>;</w:t>
      </w:r>
      <w:r w:rsidR="00ED42EE" w:rsidRPr="00EA3EF6">
        <w:rPr>
          <w:rFonts w:ascii="Book Antiqua" w:hAnsi="Book Antiqua"/>
        </w:rPr>
        <w:t xml:space="preserve"> Students</w:t>
      </w:r>
      <w:r w:rsidR="00ED42EE" w:rsidRPr="00EA3EF6">
        <w:rPr>
          <w:rFonts w:ascii="Book Antiqua" w:hAnsi="Book Antiqua"/>
          <w:lang w:eastAsia="zh-CN"/>
        </w:rPr>
        <w:t>;</w:t>
      </w:r>
      <w:r w:rsidR="00ED42EE" w:rsidRPr="00EA3EF6">
        <w:rPr>
          <w:rFonts w:ascii="Book Antiqua" w:hAnsi="Book Antiqua"/>
        </w:rPr>
        <w:t xml:space="preserve"> Epidemiology</w:t>
      </w:r>
    </w:p>
    <w:p w:rsidR="00B15277" w:rsidRPr="00EA3EF6" w:rsidRDefault="00B15277" w:rsidP="00F023D0">
      <w:pPr>
        <w:adjustRightInd w:val="0"/>
        <w:snapToGrid w:val="0"/>
        <w:spacing w:line="360" w:lineRule="auto"/>
        <w:jc w:val="both"/>
        <w:rPr>
          <w:rFonts w:ascii="Book Antiqua" w:hAnsi="Book Antiqua" w:cs="Arial Unicode MS"/>
          <w:b/>
          <w:lang w:eastAsia="zh-CN"/>
        </w:rPr>
      </w:pPr>
    </w:p>
    <w:p w:rsidR="00ED42EE" w:rsidRPr="00EA3EF6" w:rsidRDefault="00ED42EE" w:rsidP="00ED42EE">
      <w:pPr>
        <w:widowControl w:val="0"/>
        <w:autoSpaceDE w:val="0"/>
        <w:autoSpaceDN w:val="0"/>
        <w:adjustRightInd w:val="0"/>
        <w:snapToGrid w:val="0"/>
        <w:spacing w:line="360" w:lineRule="auto"/>
        <w:jc w:val="both"/>
        <w:rPr>
          <w:rFonts w:ascii="Book Antiqua" w:eastAsia="宋体" w:hAnsi="Book Antiqua" w:cs="Arial Unicode MS"/>
          <w:kern w:val="2"/>
          <w:lang w:eastAsia="zh-CN"/>
        </w:rPr>
      </w:pPr>
      <w:proofErr w:type="gramStart"/>
      <w:r w:rsidRPr="00EA3EF6">
        <w:rPr>
          <w:rFonts w:ascii="Book Antiqua" w:eastAsia="宋体" w:hAnsi="Book Antiqua"/>
          <w:b/>
          <w:kern w:val="2"/>
          <w:lang w:val="en-GB" w:eastAsia="zh-CN"/>
        </w:rPr>
        <w:t xml:space="preserve">© </w:t>
      </w:r>
      <w:r w:rsidRPr="00EA3EF6">
        <w:rPr>
          <w:rFonts w:ascii="Book Antiqua" w:eastAsia="AdvTimes" w:hAnsi="Book Antiqua" w:cs="AdvTimes"/>
          <w:b/>
          <w:kern w:val="2"/>
          <w:lang w:eastAsia="zh-CN"/>
        </w:rPr>
        <w:t>The Author(s) 201</w:t>
      </w:r>
      <w:r w:rsidRPr="00EA3EF6">
        <w:rPr>
          <w:rFonts w:ascii="Book Antiqua" w:hAnsi="Book Antiqua" w:cs="AdvTimes"/>
          <w:b/>
          <w:kern w:val="2"/>
          <w:lang w:eastAsia="zh-CN"/>
        </w:rPr>
        <w:t>8</w:t>
      </w:r>
      <w:r w:rsidRPr="00EA3EF6">
        <w:rPr>
          <w:rFonts w:ascii="Book Antiqua" w:eastAsia="AdvTimes" w:hAnsi="Book Antiqua" w:cs="AdvTimes"/>
          <w:b/>
          <w:kern w:val="2"/>
          <w:lang w:eastAsia="zh-CN"/>
        </w:rPr>
        <w:t>.</w:t>
      </w:r>
      <w:proofErr w:type="gramEnd"/>
      <w:r w:rsidRPr="00EA3EF6">
        <w:rPr>
          <w:rFonts w:ascii="Book Antiqua" w:eastAsia="AdvTimes" w:hAnsi="Book Antiqua" w:cs="AdvTimes"/>
          <w:kern w:val="2"/>
          <w:lang w:eastAsia="zh-CN"/>
        </w:rPr>
        <w:t xml:space="preserve"> Published by </w:t>
      </w:r>
      <w:proofErr w:type="spellStart"/>
      <w:r w:rsidRPr="00EA3EF6">
        <w:rPr>
          <w:rFonts w:ascii="Book Antiqua" w:eastAsia="宋体" w:hAnsi="Book Antiqua" w:cs="Arial Unicode MS"/>
          <w:kern w:val="2"/>
          <w:lang w:val="en-GB" w:eastAsia="zh-CN"/>
        </w:rPr>
        <w:t>Baishideng</w:t>
      </w:r>
      <w:proofErr w:type="spellEnd"/>
      <w:r w:rsidRPr="00EA3EF6">
        <w:rPr>
          <w:rFonts w:ascii="Book Antiqua" w:eastAsia="宋体" w:hAnsi="Book Antiqua" w:cs="Arial Unicode MS"/>
          <w:kern w:val="2"/>
          <w:lang w:val="en-GB" w:eastAsia="zh-CN"/>
        </w:rPr>
        <w:t xml:space="preserve"> Publishing Group Inc.</w:t>
      </w:r>
      <w:r w:rsidRPr="00EA3EF6">
        <w:rPr>
          <w:rFonts w:ascii="Book Antiqua" w:eastAsia="宋体" w:hAnsi="Book Antiqua" w:cs="Arial Unicode MS"/>
          <w:kern w:val="2"/>
          <w:lang w:eastAsia="zh-CN"/>
        </w:rPr>
        <w:t xml:space="preserve"> All rights reserved.</w:t>
      </w:r>
    </w:p>
    <w:p w:rsidR="00ED42EE" w:rsidRPr="00EA3EF6" w:rsidRDefault="00ED42EE" w:rsidP="00F023D0">
      <w:pPr>
        <w:adjustRightInd w:val="0"/>
        <w:snapToGrid w:val="0"/>
        <w:spacing w:line="360" w:lineRule="auto"/>
        <w:jc w:val="both"/>
        <w:rPr>
          <w:rFonts w:ascii="Book Antiqua" w:hAnsi="Book Antiqua" w:cs="Arial Unicode MS"/>
          <w:b/>
          <w:lang w:eastAsia="zh-CN"/>
        </w:rPr>
      </w:pPr>
    </w:p>
    <w:p w:rsidR="00B15277" w:rsidRPr="00EA3EF6" w:rsidRDefault="00871744" w:rsidP="00F023D0">
      <w:pPr>
        <w:adjustRightInd w:val="0"/>
        <w:snapToGrid w:val="0"/>
        <w:spacing w:line="360" w:lineRule="auto"/>
        <w:jc w:val="both"/>
        <w:rPr>
          <w:rFonts w:ascii="Book Antiqua" w:hAnsi="Book Antiqua"/>
        </w:rPr>
      </w:pPr>
      <w:r w:rsidRPr="00EA3EF6">
        <w:rPr>
          <w:rFonts w:ascii="Book Antiqua" w:hAnsi="Book Antiqua" w:cs="Arial Unicode MS"/>
          <w:b/>
        </w:rPr>
        <w:t>Core tip:</w:t>
      </w:r>
      <w:r w:rsidR="00ED42EE" w:rsidRPr="00EA3EF6">
        <w:rPr>
          <w:rFonts w:ascii="Book Antiqua" w:hAnsi="Book Antiqua" w:cs="Arial Unicode MS"/>
          <w:b/>
          <w:lang w:eastAsia="zh-CN"/>
        </w:rPr>
        <w:t xml:space="preserve"> </w:t>
      </w:r>
      <w:r w:rsidR="00B15277" w:rsidRPr="00EA3EF6">
        <w:rPr>
          <w:rFonts w:ascii="Book Antiqua" w:hAnsi="Book Antiqua"/>
        </w:rPr>
        <w:t>Drug and substance use is a public health problem around the world. Prevention efforts are carried out with varying results. One of the main targets in prevention is the risk factors associated with drug use. There are several instruments to study the risk factors which provide critical information to establish guidelines to control and prevent drug use. We used a well</w:t>
      </w:r>
      <w:r w:rsidR="0059742F">
        <w:rPr>
          <w:rFonts w:ascii="Book Antiqua" w:hAnsi="Book Antiqua" w:hint="eastAsia"/>
          <w:lang w:eastAsia="zh-CN"/>
        </w:rPr>
        <w:t xml:space="preserve"> </w:t>
      </w:r>
      <w:r w:rsidR="00B15277" w:rsidRPr="00EA3EF6">
        <w:rPr>
          <w:rFonts w:ascii="Book Antiqua" w:hAnsi="Book Antiqua"/>
        </w:rPr>
        <w:t>known validated and accepted instrument (</w:t>
      </w:r>
      <w:r w:rsidR="00ED42EE" w:rsidRPr="00EA3EF6">
        <w:rPr>
          <w:rFonts w:ascii="Book Antiqua" w:hAnsi="Book Antiqua"/>
          <w:lang w:eastAsia="zh-CN"/>
        </w:rPr>
        <w:t>d</w:t>
      </w:r>
      <w:r w:rsidR="00B15277" w:rsidRPr="00EA3EF6">
        <w:rPr>
          <w:rFonts w:ascii="Book Antiqua" w:hAnsi="Book Antiqua"/>
        </w:rPr>
        <w:t>rug use screening inventory) to investigate the prevalence and psychosocial factors associated with tobacco, alcohol and drug use in high school students in Mexico. We found higher prevalence of substance use than expected: 44% of the students had smoked tobacco and one in five students was</w:t>
      </w:r>
      <w:r w:rsidR="00ED42EE" w:rsidRPr="00EA3EF6">
        <w:rPr>
          <w:rFonts w:ascii="Book Antiqua" w:hAnsi="Book Antiqua"/>
        </w:rPr>
        <w:t xml:space="preserve"> a current smoker while over 40</w:t>
      </w:r>
      <w:r w:rsidR="00B15277" w:rsidRPr="00EA3EF6">
        <w:rPr>
          <w:rFonts w:ascii="Book Antiqua" w:hAnsi="Book Antiqua"/>
        </w:rPr>
        <w:t>% had history of binge drinking. On the other hand, 6.8% of the students reported having used marijuana, cocaine, or both. Behavioral problems, deviant peer affiliation, and troubled families were independently associated with drug use.</w:t>
      </w:r>
      <w:r w:rsidR="00F023D0" w:rsidRPr="00EA3EF6">
        <w:rPr>
          <w:rFonts w:ascii="Book Antiqua" w:hAnsi="Book Antiqua"/>
        </w:rPr>
        <w:t xml:space="preserve"> </w:t>
      </w:r>
      <w:r w:rsidR="00B15277" w:rsidRPr="00EA3EF6">
        <w:rPr>
          <w:rFonts w:ascii="Book Antiqua" w:hAnsi="Book Antiqua"/>
        </w:rPr>
        <w:t>These results will help in the application of control and prevention programs among high school students. This is the first survey representative of a West Central state in Mexico: Jalisco which is an important Mexican state because it has a significant drug production and trafficking problem, and on the other hand, it provides a great number of migrants to the U</w:t>
      </w:r>
      <w:r w:rsidR="00ED42EE" w:rsidRPr="00EA3EF6">
        <w:rPr>
          <w:rFonts w:ascii="Book Antiqua" w:hAnsi="Book Antiqua"/>
          <w:lang w:eastAsia="zh-CN"/>
        </w:rPr>
        <w:t>nited States</w:t>
      </w:r>
      <w:r w:rsidR="00B15277" w:rsidRPr="00EA3EF6">
        <w:rPr>
          <w:rFonts w:ascii="Book Antiqua" w:hAnsi="Book Antiqua"/>
        </w:rPr>
        <w:t xml:space="preserve"> creating social, cultural and health problems associated with risk behaviors.</w:t>
      </w:r>
    </w:p>
    <w:p w:rsidR="00ED42EE" w:rsidRPr="00EA3EF6" w:rsidRDefault="00ED42EE" w:rsidP="00F023D0">
      <w:pPr>
        <w:adjustRightInd w:val="0"/>
        <w:snapToGrid w:val="0"/>
        <w:spacing w:line="360" w:lineRule="auto"/>
        <w:jc w:val="both"/>
        <w:rPr>
          <w:rFonts w:ascii="Book Antiqua" w:hAnsi="Book Antiqua"/>
          <w:lang w:eastAsia="zh-CN"/>
        </w:rPr>
      </w:pPr>
    </w:p>
    <w:p w:rsidR="00ED42EE" w:rsidRPr="00EA3EF6" w:rsidRDefault="00ED42EE" w:rsidP="00ED42EE">
      <w:pPr>
        <w:adjustRightInd w:val="0"/>
        <w:snapToGrid w:val="0"/>
        <w:spacing w:line="360" w:lineRule="auto"/>
        <w:jc w:val="both"/>
        <w:rPr>
          <w:rFonts w:ascii="Book Antiqua" w:hAnsi="Book Antiqua"/>
          <w:lang w:val="es-MX" w:eastAsia="zh-CN"/>
        </w:rPr>
      </w:pPr>
      <w:r w:rsidRPr="00EA3EF6">
        <w:rPr>
          <w:rFonts w:ascii="Book Antiqua" w:hAnsi="Book Antiqua"/>
          <w:lang w:val="es-MX"/>
        </w:rPr>
        <w:t>Campollo</w:t>
      </w:r>
      <w:r w:rsidRPr="00EA3EF6">
        <w:rPr>
          <w:rFonts w:ascii="Book Antiqua" w:hAnsi="Book Antiqua"/>
          <w:lang w:val="es-MX" w:eastAsia="zh-CN"/>
        </w:rPr>
        <w:t xml:space="preserve"> O</w:t>
      </w:r>
      <w:r w:rsidRPr="00EA3EF6">
        <w:rPr>
          <w:rFonts w:ascii="Book Antiqua" w:hAnsi="Book Antiqua"/>
          <w:lang w:val="es-MX"/>
        </w:rPr>
        <w:t>, heikhattari</w:t>
      </w:r>
      <w:r w:rsidRPr="00EA3EF6">
        <w:rPr>
          <w:rFonts w:ascii="Book Antiqua" w:hAnsi="Book Antiqua"/>
          <w:lang w:val="es-MX" w:eastAsia="zh-CN"/>
        </w:rPr>
        <w:t xml:space="preserve"> P</w:t>
      </w:r>
      <w:r w:rsidRPr="00EA3EF6">
        <w:rPr>
          <w:rFonts w:ascii="Book Antiqua" w:hAnsi="Book Antiqua"/>
          <w:lang w:val="es-MX"/>
        </w:rPr>
        <w:t>, Alvarez</w:t>
      </w:r>
      <w:r w:rsidRPr="00EA3EF6">
        <w:rPr>
          <w:rFonts w:ascii="Book Antiqua" w:hAnsi="Book Antiqua"/>
          <w:lang w:val="es-MX" w:eastAsia="zh-CN"/>
        </w:rPr>
        <w:t xml:space="preserve"> C</w:t>
      </w:r>
      <w:r w:rsidRPr="00EA3EF6">
        <w:rPr>
          <w:rFonts w:ascii="Book Antiqua" w:hAnsi="Book Antiqua"/>
          <w:lang w:val="es-MX"/>
        </w:rPr>
        <w:t>, Toro-Guerrero</w:t>
      </w:r>
      <w:r w:rsidRPr="00EA3EF6">
        <w:rPr>
          <w:rFonts w:ascii="Book Antiqua" w:hAnsi="Book Antiqua"/>
          <w:lang w:val="es-MX" w:eastAsia="zh-CN"/>
        </w:rPr>
        <w:t xml:space="preserve"> J</w:t>
      </w:r>
      <w:r w:rsidRPr="00EA3EF6">
        <w:rPr>
          <w:rFonts w:ascii="Book Antiqua" w:hAnsi="Book Antiqua"/>
          <w:lang w:val="es-MX"/>
        </w:rPr>
        <w:t>, Sanchez Avila</w:t>
      </w:r>
      <w:r w:rsidRPr="00EA3EF6">
        <w:rPr>
          <w:rFonts w:ascii="Book Antiqua" w:hAnsi="Book Antiqua"/>
          <w:lang w:val="es-MX" w:eastAsia="zh-CN"/>
        </w:rPr>
        <w:t xml:space="preserve"> H</w:t>
      </w:r>
      <w:r w:rsidRPr="00EA3EF6">
        <w:rPr>
          <w:rFonts w:ascii="Book Antiqua" w:hAnsi="Book Antiqua"/>
          <w:lang w:val="es-MX"/>
        </w:rPr>
        <w:t>, Wagner</w:t>
      </w:r>
      <w:r w:rsidRPr="00EA3EF6">
        <w:rPr>
          <w:rFonts w:ascii="Book Antiqua" w:hAnsi="Book Antiqua"/>
          <w:lang w:val="es-MX" w:eastAsia="zh-CN"/>
        </w:rPr>
        <w:t xml:space="preserve"> FA. </w:t>
      </w:r>
      <w:r w:rsidRPr="00EA3EF6">
        <w:rPr>
          <w:rFonts w:ascii="Book Antiqua" w:hAnsi="Book Antiqua"/>
        </w:rPr>
        <w:t>Factors associated with tobacco, alcohol, and other drug use among youth living in West Central Mexico</w:t>
      </w:r>
      <w:r w:rsidRPr="00EA3EF6">
        <w:rPr>
          <w:rFonts w:ascii="Book Antiqua" w:hAnsi="Book Antiqua"/>
          <w:lang w:eastAsia="zh-CN"/>
        </w:rPr>
        <w:t xml:space="preserve">. </w:t>
      </w:r>
      <w:r w:rsidRPr="00EA3EF6">
        <w:rPr>
          <w:rFonts w:ascii="Book Antiqua" w:hAnsi="Book Antiqua"/>
          <w:i/>
          <w:iCs/>
        </w:rPr>
        <w:t xml:space="preserve">World J </w:t>
      </w:r>
      <w:proofErr w:type="spellStart"/>
      <w:r w:rsidRPr="00EA3EF6">
        <w:rPr>
          <w:rFonts w:ascii="Book Antiqua" w:hAnsi="Book Antiqua"/>
          <w:i/>
          <w:iCs/>
        </w:rPr>
        <w:t>Psychiatr</w:t>
      </w:r>
      <w:proofErr w:type="spellEnd"/>
      <w:r w:rsidRPr="00EA3EF6">
        <w:rPr>
          <w:rFonts w:ascii="Book Antiqua" w:hAnsi="Book Antiqua"/>
          <w:iCs/>
          <w:lang w:eastAsia="zh-CN"/>
        </w:rPr>
        <w:t xml:space="preserve"> 2018; </w:t>
      </w:r>
      <w:proofErr w:type="gramStart"/>
      <w:r w:rsidRPr="00EA3EF6">
        <w:rPr>
          <w:rFonts w:ascii="Book Antiqua" w:hAnsi="Book Antiqua"/>
          <w:iCs/>
          <w:lang w:eastAsia="zh-CN"/>
        </w:rPr>
        <w:t>In</w:t>
      </w:r>
      <w:proofErr w:type="gramEnd"/>
      <w:r w:rsidRPr="00EA3EF6">
        <w:rPr>
          <w:rFonts w:ascii="Book Antiqua" w:hAnsi="Book Antiqua"/>
          <w:iCs/>
          <w:lang w:eastAsia="zh-CN"/>
        </w:rPr>
        <w:t xml:space="preserve"> press</w:t>
      </w:r>
    </w:p>
    <w:p w:rsidR="00ED42EE" w:rsidRPr="00EA3EF6" w:rsidRDefault="00ED42EE" w:rsidP="00ED42EE">
      <w:pPr>
        <w:adjustRightInd w:val="0"/>
        <w:snapToGrid w:val="0"/>
        <w:spacing w:line="360" w:lineRule="auto"/>
        <w:jc w:val="both"/>
        <w:rPr>
          <w:rFonts w:ascii="Book Antiqua" w:hAnsi="Book Antiqua"/>
          <w:b/>
        </w:rPr>
      </w:pPr>
    </w:p>
    <w:p w:rsidR="00ED42EE" w:rsidRPr="00EA3EF6" w:rsidRDefault="00ED42EE" w:rsidP="00F023D0">
      <w:pPr>
        <w:adjustRightInd w:val="0"/>
        <w:snapToGrid w:val="0"/>
        <w:spacing w:line="360" w:lineRule="auto"/>
        <w:jc w:val="both"/>
        <w:rPr>
          <w:rFonts w:ascii="Book Antiqua" w:hAnsi="Book Antiqua"/>
          <w:lang w:val="es-MX" w:eastAsia="zh-CN"/>
        </w:rPr>
      </w:pPr>
    </w:p>
    <w:p w:rsidR="00E83D10" w:rsidRPr="00EA3EF6" w:rsidRDefault="00E83D10" w:rsidP="00F023D0">
      <w:pPr>
        <w:adjustRightInd w:val="0"/>
        <w:snapToGrid w:val="0"/>
        <w:spacing w:line="360" w:lineRule="auto"/>
        <w:jc w:val="both"/>
        <w:rPr>
          <w:rFonts w:ascii="Book Antiqua" w:hAnsi="Book Antiqua"/>
          <w:b/>
          <w:lang w:eastAsia="zh-CN"/>
        </w:rPr>
      </w:pPr>
      <w:r w:rsidRPr="00EA3EF6">
        <w:rPr>
          <w:rFonts w:ascii="Book Antiqua" w:hAnsi="Book Antiqua"/>
        </w:rPr>
        <w:br w:type="page"/>
      </w:r>
      <w:r w:rsidRPr="00EA3EF6">
        <w:rPr>
          <w:rFonts w:ascii="Book Antiqua" w:hAnsi="Book Antiqua"/>
          <w:b/>
        </w:rPr>
        <w:lastRenderedPageBreak/>
        <w:t>INTRO</w:t>
      </w:r>
      <w:r w:rsidR="00DA5DD1" w:rsidRPr="00EA3EF6">
        <w:rPr>
          <w:rFonts w:ascii="Book Antiqua" w:hAnsi="Book Antiqua"/>
          <w:b/>
        </w:rPr>
        <w:t>DUCTION</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Drug use is a publi</w:t>
      </w:r>
      <w:r w:rsidR="008B136C" w:rsidRPr="00EA3EF6">
        <w:rPr>
          <w:rFonts w:ascii="Book Antiqua" w:hAnsi="Book Antiqua"/>
        </w:rPr>
        <w:t>c health problem with</w:t>
      </w:r>
      <w:r w:rsidRPr="00EA3EF6">
        <w:rPr>
          <w:rFonts w:ascii="Book Antiqua" w:hAnsi="Book Antiqua"/>
        </w:rPr>
        <w:t xml:space="preserve"> increasing trends in M</w:t>
      </w:r>
      <w:r w:rsidR="004350D6" w:rsidRPr="00EA3EF6">
        <w:rPr>
          <w:rFonts w:ascii="Book Antiqua" w:hAnsi="Book Antiqua"/>
        </w:rPr>
        <w:t>e</w:t>
      </w:r>
      <w:r w:rsidR="006B590C" w:rsidRPr="00EA3EF6">
        <w:rPr>
          <w:rFonts w:ascii="Book Antiqua" w:hAnsi="Book Antiqua"/>
        </w:rPr>
        <w:t>xico</w:t>
      </w:r>
      <w:r w:rsidR="00D7210A" w:rsidRPr="00EA3EF6">
        <w:rPr>
          <w:rFonts w:ascii="Book Antiqua" w:hAnsi="Book Antiqua"/>
          <w:vertAlign w:val="superscript"/>
        </w:rPr>
        <w:t>[1-3]</w:t>
      </w:r>
      <w:r w:rsidR="008B136C" w:rsidRPr="00EA3EF6">
        <w:rPr>
          <w:rFonts w:ascii="Book Antiqua" w:hAnsi="Book Antiqua"/>
        </w:rPr>
        <w:t xml:space="preserve"> </w:t>
      </w:r>
      <w:r w:rsidR="00B2473A" w:rsidRPr="00EA3EF6">
        <w:rPr>
          <w:rFonts w:ascii="Book Antiqua" w:hAnsi="Book Antiqua"/>
        </w:rPr>
        <w:t>where only tobacco and alcohol products are legally available while other drugs such as marijuana</w:t>
      </w:r>
      <w:r w:rsidR="00C5104E" w:rsidRPr="00EA3EF6">
        <w:rPr>
          <w:rFonts w:ascii="Book Antiqua" w:hAnsi="Book Antiqua"/>
        </w:rPr>
        <w:t xml:space="preserve"> (except the recently legalized medical marijuana)</w:t>
      </w:r>
      <w:r w:rsidR="0011399C" w:rsidRPr="00EA3EF6">
        <w:rPr>
          <w:rFonts w:ascii="Book Antiqua" w:hAnsi="Book Antiqua"/>
          <w:vertAlign w:val="superscript"/>
        </w:rPr>
        <w:t>[</w:t>
      </w:r>
      <w:r w:rsidR="00E95D54" w:rsidRPr="00EA3EF6">
        <w:rPr>
          <w:rFonts w:ascii="Book Antiqua" w:hAnsi="Book Antiqua"/>
          <w:vertAlign w:val="superscript"/>
        </w:rPr>
        <w:t>4</w:t>
      </w:r>
      <w:r w:rsidR="0011399C" w:rsidRPr="00EA3EF6">
        <w:rPr>
          <w:rFonts w:ascii="Book Antiqua" w:hAnsi="Book Antiqua"/>
          <w:vertAlign w:val="superscript"/>
        </w:rPr>
        <w:t>]</w:t>
      </w:r>
      <w:r w:rsidR="00B2473A" w:rsidRPr="00EA3EF6">
        <w:rPr>
          <w:rFonts w:ascii="Book Antiqua" w:hAnsi="Book Antiqua"/>
        </w:rPr>
        <w:t>,</w:t>
      </w:r>
      <w:r w:rsidR="00B2473A" w:rsidRPr="00EA3EF6">
        <w:rPr>
          <w:rFonts w:ascii="Book Antiqua" w:hAnsi="Book Antiqua"/>
          <w:vertAlign w:val="superscript"/>
        </w:rPr>
        <w:t xml:space="preserve"> </w:t>
      </w:r>
      <w:r w:rsidR="00B2473A" w:rsidRPr="00EA3EF6">
        <w:rPr>
          <w:rFonts w:ascii="Book Antiqua" w:hAnsi="Book Antiqua"/>
        </w:rPr>
        <w:t>cocaine, heroin, methamphetamines</w:t>
      </w:r>
      <w:r w:rsidR="00C5104E" w:rsidRPr="00EA3EF6">
        <w:rPr>
          <w:rFonts w:ascii="Book Antiqua" w:hAnsi="Book Antiqua"/>
        </w:rPr>
        <w:t>,</w:t>
      </w:r>
      <w:r w:rsidR="00B2473A" w:rsidRPr="00EA3EF6">
        <w:rPr>
          <w:rFonts w:ascii="Book Antiqua" w:hAnsi="Book Antiqua"/>
        </w:rPr>
        <w:t xml:space="preserve"> an</w:t>
      </w:r>
      <w:r w:rsidR="00B83C6E" w:rsidRPr="00EA3EF6">
        <w:rPr>
          <w:rFonts w:ascii="Book Antiqua" w:hAnsi="Book Antiqua"/>
        </w:rPr>
        <w:t>d</w:t>
      </w:r>
      <w:r w:rsidR="00B2473A" w:rsidRPr="00EA3EF6">
        <w:rPr>
          <w:rFonts w:ascii="Book Antiqua" w:hAnsi="Book Antiqua"/>
        </w:rPr>
        <w:t xml:space="preserve"> synthetic drugs of abuse are not</w:t>
      </w:r>
      <w:r w:rsidRPr="00EA3EF6">
        <w:rPr>
          <w:rFonts w:ascii="Book Antiqua" w:hAnsi="Book Antiqua"/>
        </w:rPr>
        <w:t xml:space="preserve">. In fact, </w:t>
      </w:r>
      <w:r w:rsidR="00C5104E" w:rsidRPr="00EA3EF6">
        <w:rPr>
          <w:rFonts w:ascii="Book Antiqua" w:hAnsi="Book Antiqua"/>
        </w:rPr>
        <w:t xml:space="preserve">although the 2016-2017 National Drug, Alcohol and Tobacco Consumption Survey </w:t>
      </w:r>
      <w:r w:rsidR="00366C76" w:rsidRPr="00EA3EF6">
        <w:rPr>
          <w:rFonts w:ascii="Book Antiqua" w:hAnsi="Book Antiqua"/>
        </w:rPr>
        <w:t>may not provide an accurate comparison with previous surveys on account of the modified</w:t>
      </w:r>
      <w:r w:rsidR="00C5104E" w:rsidRPr="00EA3EF6">
        <w:rPr>
          <w:rFonts w:ascii="Book Antiqua" w:hAnsi="Book Antiqua"/>
        </w:rPr>
        <w:t xml:space="preserve"> methodology</w:t>
      </w:r>
      <w:r w:rsidR="006B590C" w:rsidRPr="00EA3EF6">
        <w:rPr>
          <w:rFonts w:ascii="Book Antiqua" w:hAnsi="Book Antiqua"/>
          <w:vertAlign w:val="superscript"/>
        </w:rPr>
        <w:t>[3]</w:t>
      </w:r>
      <w:r w:rsidR="00366C76" w:rsidRPr="00EA3EF6">
        <w:rPr>
          <w:rFonts w:ascii="Book Antiqua" w:hAnsi="Book Antiqua"/>
        </w:rPr>
        <w:t>,</w:t>
      </w:r>
      <w:r w:rsidR="00C5104E" w:rsidRPr="00EA3EF6">
        <w:rPr>
          <w:rFonts w:ascii="Book Antiqua" w:hAnsi="Book Antiqua"/>
        </w:rPr>
        <w:t xml:space="preserve"> </w:t>
      </w:r>
      <w:r w:rsidRPr="00EA3EF6">
        <w:rPr>
          <w:rFonts w:ascii="Book Antiqua" w:hAnsi="Book Antiqua"/>
        </w:rPr>
        <w:t xml:space="preserve">according to the </w:t>
      </w:r>
      <w:r w:rsidR="001D1765" w:rsidRPr="00EA3EF6">
        <w:rPr>
          <w:rFonts w:ascii="Book Antiqua" w:hAnsi="Book Antiqua"/>
        </w:rPr>
        <w:t>N</w:t>
      </w:r>
      <w:r w:rsidRPr="00EA3EF6">
        <w:rPr>
          <w:rFonts w:ascii="Book Antiqua" w:hAnsi="Book Antiqua"/>
        </w:rPr>
        <w:t xml:space="preserve">ational </w:t>
      </w:r>
      <w:r w:rsidR="001D1765" w:rsidRPr="00EA3EF6">
        <w:rPr>
          <w:rFonts w:ascii="Book Antiqua" w:hAnsi="Book Antiqua"/>
        </w:rPr>
        <w:t>A</w:t>
      </w:r>
      <w:r w:rsidRPr="00EA3EF6">
        <w:rPr>
          <w:rFonts w:ascii="Book Antiqua" w:hAnsi="Book Antiqua"/>
        </w:rPr>
        <w:t xml:space="preserve">ddiction </w:t>
      </w:r>
      <w:r w:rsidR="001D1765" w:rsidRPr="00EA3EF6">
        <w:rPr>
          <w:rFonts w:ascii="Book Antiqua" w:hAnsi="Book Antiqua"/>
        </w:rPr>
        <w:t>S</w:t>
      </w:r>
      <w:r w:rsidRPr="00EA3EF6">
        <w:rPr>
          <w:rFonts w:ascii="Book Antiqua" w:hAnsi="Book Antiqua"/>
        </w:rPr>
        <w:t>urvey</w:t>
      </w:r>
      <w:r w:rsidR="00C2310B" w:rsidRPr="00EA3EF6">
        <w:rPr>
          <w:rFonts w:ascii="Book Antiqua" w:hAnsi="Book Antiqua"/>
        </w:rPr>
        <w:t>s</w:t>
      </w:r>
      <w:r w:rsidR="007A3354" w:rsidRPr="00EA3EF6">
        <w:rPr>
          <w:rFonts w:ascii="Book Antiqua" w:hAnsi="Book Antiqua"/>
        </w:rPr>
        <w:t xml:space="preserve"> (</w:t>
      </w:r>
      <w:r w:rsidR="00AD6976" w:rsidRPr="00EA3EF6">
        <w:rPr>
          <w:rFonts w:ascii="Book Antiqua" w:hAnsi="Book Antiqua"/>
          <w:noProof/>
        </w:rPr>
        <w:t>Encuesta Nacional de Adicciones</w:t>
      </w:r>
      <w:r w:rsidR="00AD6976" w:rsidRPr="00EA3EF6">
        <w:rPr>
          <w:rFonts w:ascii="Book Antiqua" w:hAnsi="Book Antiqua"/>
        </w:rPr>
        <w:t>, ENA</w:t>
      </w:r>
      <w:r w:rsidR="007A3354" w:rsidRPr="00EA3EF6">
        <w:rPr>
          <w:rFonts w:ascii="Book Antiqua" w:hAnsi="Book Antiqua"/>
        </w:rPr>
        <w:t>)</w:t>
      </w:r>
      <w:r w:rsidR="006B590C" w:rsidRPr="00EA3EF6">
        <w:rPr>
          <w:rFonts w:ascii="Book Antiqua" w:hAnsi="Book Antiqua"/>
          <w:vertAlign w:val="superscript"/>
        </w:rPr>
        <w:t>[1,2]</w:t>
      </w:r>
      <w:r w:rsidR="00366C76" w:rsidRPr="00EA3EF6">
        <w:rPr>
          <w:rFonts w:ascii="Book Antiqua" w:hAnsi="Book Antiqua"/>
        </w:rPr>
        <w:t>,</w:t>
      </w:r>
      <w:r w:rsidR="00C2310B" w:rsidRPr="00EA3EF6">
        <w:rPr>
          <w:rFonts w:ascii="Book Antiqua" w:hAnsi="Book Antiqua"/>
        </w:rPr>
        <w:t xml:space="preserve"> </w:t>
      </w:r>
      <w:r w:rsidR="00366C76" w:rsidRPr="00EA3EF6">
        <w:rPr>
          <w:rFonts w:ascii="Book Antiqua" w:hAnsi="Book Antiqua"/>
        </w:rPr>
        <w:t xml:space="preserve">the </w:t>
      </w:r>
      <w:r w:rsidRPr="00EA3EF6">
        <w:rPr>
          <w:rFonts w:ascii="Book Antiqua" w:hAnsi="Book Antiqua"/>
        </w:rPr>
        <w:t xml:space="preserve">prevalence </w:t>
      </w:r>
      <w:r w:rsidR="00366C76" w:rsidRPr="00EA3EF6">
        <w:rPr>
          <w:rFonts w:ascii="Book Antiqua" w:hAnsi="Book Antiqua"/>
        </w:rPr>
        <w:t xml:space="preserve">of </w:t>
      </w:r>
      <w:r w:rsidRPr="00EA3EF6">
        <w:rPr>
          <w:rFonts w:ascii="Book Antiqua" w:hAnsi="Book Antiqua"/>
        </w:rPr>
        <w:t xml:space="preserve">cocaine </w:t>
      </w:r>
      <w:r w:rsidR="008B136C" w:rsidRPr="00EA3EF6">
        <w:rPr>
          <w:rFonts w:ascii="Book Antiqua" w:hAnsi="Book Antiqua"/>
        </w:rPr>
        <w:t xml:space="preserve">and marijuana use </w:t>
      </w:r>
      <w:r w:rsidRPr="00EA3EF6">
        <w:rPr>
          <w:rFonts w:ascii="Book Antiqua" w:hAnsi="Book Antiqua"/>
        </w:rPr>
        <w:t xml:space="preserve">almost doubled in the past decade. </w:t>
      </w:r>
      <w:r w:rsidR="008A1A24" w:rsidRPr="00EA3EF6">
        <w:rPr>
          <w:rFonts w:ascii="Book Antiqua" w:hAnsi="Book Antiqua"/>
        </w:rPr>
        <w:t>More specifically,</w:t>
      </w:r>
      <w:r w:rsidR="00CE7BDF" w:rsidRPr="00EA3EF6">
        <w:rPr>
          <w:rFonts w:ascii="Book Antiqua" w:hAnsi="Book Antiqua"/>
        </w:rPr>
        <w:t xml:space="preserve"> </w:t>
      </w:r>
      <w:r w:rsidR="008A1A24" w:rsidRPr="00EA3EF6">
        <w:rPr>
          <w:rFonts w:ascii="Book Antiqua" w:hAnsi="Book Antiqua"/>
        </w:rPr>
        <w:t>in 2012, 43% of the individuals</w:t>
      </w:r>
      <w:r w:rsidRPr="00EA3EF6">
        <w:rPr>
          <w:rFonts w:ascii="Book Antiqua" w:hAnsi="Book Antiqua"/>
        </w:rPr>
        <w:t xml:space="preserve"> between the ages of 12-25 reported being exposed to drug use, among them half experimented with drugs, and 13% use</w:t>
      </w:r>
      <w:r w:rsidR="00017681" w:rsidRPr="00EA3EF6">
        <w:rPr>
          <w:rFonts w:ascii="Book Antiqua" w:hAnsi="Book Antiqua"/>
        </w:rPr>
        <w:t>d</w:t>
      </w:r>
      <w:r w:rsidRPr="00EA3EF6">
        <w:rPr>
          <w:rFonts w:ascii="Book Antiqua" w:hAnsi="Book Antiqua"/>
        </w:rPr>
        <w:t xml:space="preserve"> drugs frequently</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&lt;Refman&gt;&lt;Cite&gt;&lt;Author&gt;The Mexican National Addiction Survey&lt;/Author&gt;&lt;Year&gt;2008&lt;/Year&gt;&lt;RecNum&gt;357&lt;/RecNum&gt;&lt;IDText&gt;Instituto Nacional de salud Pública, Consejo Nacional contra las adicciones&lt;/IDText&gt;&lt;MDL Ref_Type="Report"&gt;&lt;Ref_Type&gt;Report&lt;/Ref_Type&gt;&lt;Ref_ID&gt;357&lt;/Ref_ID&gt;&lt;Title_Primary&gt;&lt;f name="Times New Roman"&gt;Instituto Nacional de salud P&amp;#xFA;blica, Consejo Nacional contra las adicciones&lt;/f&gt;&lt;/Title_Primary&gt;&lt;Authors_Primary&gt;The Mexican National Addiction Survey&lt;/Authors_Primary&gt;&lt;Date_Primary&gt;2008&lt;/Date_Primary&gt;&lt;Reprint&gt;Not in File&lt;/Reprint&gt;&lt;Publisher&gt;&lt;f name="Times New Roman"&gt;Instituto Nacional de Psiquiatr&amp;#xED;a Ram&amp;#xF3;n de la Fuente Encuesta Nacional de Adicciones&lt;/f&gt;&lt;/Publisher&gt;&lt;ZZ_WorkformID&gt;24&lt;/ZZ_WorkformID&gt;&lt;/MDL&gt;&lt;/Cite&gt;&lt;/Refman&gt;</w:instrText>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D1244A" w:rsidRPr="00EA3EF6">
        <w:rPr>
          <w:rFonts w:ascii="Book Antiqua" w:hAnsi="Book Antiqua"/>
          <w:noProof/>
          <w:vertAlign w:val="superscript"/>
        </w:rPr>
        <w:t>1,2</w:t>
      </w:r>
      <w:r w:rsidR="008A1A24" w:rsidRPr="00EA3EF6">
        <w:rPr>
          <w:rFonts w:ascii="Book Antiqua" w:hAnsi="Book Antiqua"/>
          <w:vertAlign w:val="superscript"/>
        </w:rPr>
        <w:fldChar w:fldCharType="end"/>
      </w:r>
      <w:r w:rsidR="00C2310B" w:rsidRPr="00EA3EF6">
        <w:rPr>
          <w:rFonts w:ascii="Book Antiqua" w:hAnsi="Book Antiqua"/>
          <w:vertAlign w:val="superscript"/>
        </w:rPr>
        <w:t>]</w:t>
      </w:r>
      <w:r w:rsidRPr="00EA3EF6">
        <w:rPr>
          <w:rFonts w:ascii="Book Antiqua" w:hAnsi="Book Antiqua"/>
        </w:rPr>
        <w:t xml:space="preserve">. In spite of recent efforts to provide up-to-date epidemiologic information, since 1991 there </w:t>
      </w:r>
      <w:r w:rsidR="00E22DC6" w:rsidRPr="00EA3EF6">
        <w:rPr>
          <w:rFonts w:ascii="Book Antiqua" w:hAnsi="Book Antiqua"/>
        </w:rPr>
        <w:t xml:space="preserve">has </w:t>
      </w:r>
      <w:r w:rsidRPr="00EA3EF6">
        <w:rPr>
          <w:rFonts w:ascii="Book Antiqua" w:hAnsi="Book Antiqua"/>
        </w:rPr>
        <w:t xml:space="preserve">not been a </w:t>
      </w:r>
      <w:r w:rsidR="004A4EEA" w:rsidRPr="00EA3EF6">
        <w:rPr>
          <w:rFonts w:ascii="Book Antiqua" w:hAnsi="Book Antiqua"/>
        </w:rPr>
        <w:t xml:space="preserve">published </w:t>
      </w:r>
      <w:r w:rsidRPr="00EA3EF6">
        <w:rPr>
          <w:rFonts w:ascii="Book Antiqua" w:hAnsi="Book Antiqua"/>
        </w:rPr>
        <w:t xml:space="preserve">regional or state drug abuse survey performed in Jalisco, a state in the West Central Region of Mexico with a population of over </w:t>
      </w:r>
      <w:r w:rsidR="00DA3B70" w:rsidRPr="00EA3EF6">
        <w:rPr>
          <w:rFonts w:ascii="Book Antiqua" w:hAnsi="Book Antiqua"/>
        </w:rPr>
        <w:t>8</w:t>
      </w:r>
      <w:r w:rsidRPr="00EA3EF6">
        <w:rPr>
          <w:rFonts w:ascii="Book Antiqua" w:hAnsi="Book Antiqua"/>
        </w:rPr>
        <w:t xml:space="preserve"> million. The most recent available information from the Mexican National Survey from 20</w:t>
      </w:r>
      <w:r w:rsidR="004A4EEA" w:rsidRPr="00EA3EF6">
        <w:rPr>
          <w:rFonts w:ascii="Book Antiqua" w:hAnsi="Book Antiqua"/>
        </w:rPr>
        <w:t>16</w:t>
      </w:r>
      <w:r w:rsidRPr="00EA3EF6">
        <w:rPr>
          <w:rFonts w:ascii="Book Antiqua" w:hAnsi="Book Antiqua"/>
        </w:rPr>
        <w:t xml:space="preserve"> estimated </w:t>
      </w:r>
      <w:r w:rsidR="00672DE6" w:rsidRPr="00EA3EF6">
        <w:rPr>
          <w:rFonts w:ascii="Book Antiqua" w:hAnsi="Book Antiqua"/>
        </w:rPr>
        <w:t xml:space="preserve">that </w:t>
      </w:r>
      <w:r w:rsidR="00067163" w:rsidRPr="00EA3EF6">
        <w:rPr>
          <w:rFonts w:ascii="Book Antiqua" w:hAnsi="Book Antiqua"/>
        </w:rPr>
        <w:t>1</w:t>
      </w:r>
      <w:r w:rsidRPr="00EA3EF6">
        <w:rPr>
          <w:rFonts w:ascii="Book Antiqua" w:hAnsi="Book Antiqua"/>
        </w:rPr>
        <w:t>5.3%</w:t>
      </w:r>
      <w:r w:rsidR="00672DE6" w:rsidRPr="00EA3EF6">
        <w:rPr>
          <w:rFonts w:ascii="Book Antiqua" w:hAnsi="Book Antiqua"/>
        </w:rPr>
        <w:t xml:space="preserve"> of the </w:t>
      </w:r>
      <w:r w:rsidR="007A3354" w:rsidRPr="00EA3EF6">
        <w:rPr>
          <w:rFonts w:ascii="Book Antiqua" w:hAnsi="Book Antiqua"/>
        </w:rPr>
        <w:t xml:space="preserve">12- to </w:t>
      </w:r>
      <w:r w:rsidR="0059742F">
        <w:rPr>
          <w:rFonts w:ascii="Book Antiqua" w:hAnsi="Book Antiqua"/>
        </w:rPr>
        <w:t>65-</w:t>
      </w:r>
      <w:r w:rsidR="007A3354" w:rsidRPr="00EA3EF6">
        <w:rPr>
          <w:rFonts w:ascii="Book Antiqua" w:hAnsi="Book Antiqua"/>
        </w:rPr>
        <w:t xml:space="preserve">year old </w:t>
      </w:r>
      <w:r w:rsidR="00672DE6" w:rsidRPr="00EA3EF6">
        <w:rPr>
          <w:rFonts w:ascii="Book Antiqua" w:hAnsi="Book Antiqua"/>
        </w:rPr>
        <w:t xml:space="preserve">population in Jalisco had </w:t>
      </w:r>
      <w:r w:rsidR="007A3354" w:rsidRPr="00EA3EF6">
        <w:rPr>
          <w:rFonts w:ascii="Book Antiqua" w:hAnsi="Book Antiqua"/>
        </w:rPr>
        <w:t>n</w:t>
      </w:r>
      <w:r w:rsidR="000325FC" w:rsidRPr="00EA3EF6">
        <w:rPr>
          <w:rFonts w:ascii="Book Antiqua" w:hAnsi="Book Antiqua"/>
        </w:rPr>
        <w:t>ever</w:t>
      </w:r>
      <w:r w:rsidRPr="00EA3EF6">
        <w:rPr>
          <w:rFonts w:ascii="Book Antiqua" w:hAnsi="Book Antiqua"/>
        </w:rPr>
        <w:t xml:space="preserve"> </w:t>
      </w:r>
      <w:r w:rsidR="00672DE6" w:rsidRPr="00EA3EF6">
        <w:rPr>
          <w:rFonts w:ascii="Book Antiqua" w:hAnsi="Book Antiqua"/>
        </w:rPr>
        <w:t xml:space="preserve">used </w:t>
      </w:r>
      <w:proofErr w:type="gramStart"/>
      <w:r w:rsidRPr="00EA3EF6">
        <w:rPr>
          <w:rFonts w:ascii="Book Antiqua" w:hAnsi="Book Antiqua"/>
        </w:rPr>
        <w:t>drug</w:t>
      </w:r>
      <w:r w:rsidR="007A3354" w:rsidRPr="00EA3EF6">
        <w:rPr>
          <w:rFonts w:ascii="Book Antiqua" w:hAnsi="Book Antiqua"/>
        </w:rPr>
        <w:t>s</w:t>
      </w:r>
      <w:r w:rsidR="00C2310B" w:rsidRPr="00EA3EF6">
        <w:rPr>
          <w:rFonts w:ascii="Book Antiqua" w:hAnsi="Book Antiqua"/>
          <w:vertAlign w:val="superscript"/>
        </w:rPr>
        <w:t>[</w:t>
      </w:r>
      <w:proofErr w:type="gramEnd"/>
      <w:r w:rsidR="00C2310B" w:rsidRPr="00EA3EF6">
        <w:rPr>
          <w:rFonts w:ascii="Book Antiqua" w:hAnsi="Book Antiqua"/>
          <w:vertAlign w:val="superscript"/>
        </w:rPr>
        <w:t>3]</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Among youths of high school age, the ENA estima</w:t>
      </w:r>
      <w:r w:rsidR="006B590C" w:rsidRPr="00EA3EF6">
        <w:rPr>
          <w:rFonts w:ascii="Book Antiqua" w:hAnsi="Book Antiqua"/>
        </w:rPr>
        <w:t>ted that 2.7</w:t>
      </w:r>
      <w:r w:rsidR="00090727" w:rsidRPr="00EA3EF6">
        <w:rPr>
          <w:rFonts w:ascii="Book Antiqua" w:hAnsi="Book Antiqua"/>
        </w:rPr>
        <w:t xml:space="preserve">% of males and 1.1 </w:t>
      </w:r>
      <w:r w:rsidRPr="00EA3EF6">
        <w:rPr>
          <w:rFonts w:ascii="Book Antiqua" w:hAnsi="Book Antiqua"/>
        </w:rPr>
        <w:t xml:space="preserve">% of females </w:t>
      </w:r>
      <w:r w:rsidR="00090727" w:rsidRPr="00EA3EF6">
        <w:rPr>
          <w:rFonts w:ascii="Book Antiqua" w:hAnsi="Book Antiqua"/>
        </w:rPr>
        <w:t xml:space="preserve">have used </w:t>
      </w:r>
      <w:r w:rsidRPr="00EA3EF6">
        <w:rPr>
          <w:rFonts w:ascii="Book Antiqua" w:hAnsi="Book Antiqua"/>
        </w:rPr>
        <w:t>illegal drugs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&lt;Refman&gt;&lt;Cite&gt;&lt;Author&gt;The Mexican National Addiction Survey&lt;/Author&gt;&lt;Year&gt;2008&lt;/Year&gt;&lt;RecNum&gt;357&lt;/RecNum&gt;&lt;IDText&gt;Instituto Nacional de salud Pública, Consejo Nacional contra las adicciones&lt;/IDText&gt;&lt;MDL Ref_Type="Report"&gt;&lt;Ref_Type&gt;Report&lt;/Ref_Type&gt;&lt;Ref_ID&gt;357&lt;/Ref_ID&gt;&lt;Title_Primary&gt;&lt;f name="Times New Roman"&gt;Instituto Nacional de salud P&amp;#xFA;blica, Consejo Nacional contra las adicciones&lt;/f&gt;&lt;/Title_Primary&gt;&lt;Authors_Primary&gt;The Mexican National Addiction Survey&lt;/Authors_Primary&gt;&lt;Date_Primary&gt;2008&lt;/Date_Primary&gt;&lt;Reprint&gt;Not in File&lt;/Reprint&gt;&lt;Publisher&gt;&lt;f name="Times New Roman"&gt;Instituto Nacional de Psiquiatr&amp;#xED;a Ram&amp;#xF3;n de la Fuente Encuesta Nacional de Adicciones&lt;/f&gt;&lt;/Publisher&gt;&lt;ZZ_WorkformID&gt;24&lt;/ZZ_WorkformID&gt;&lt;/MDL&gt;&lt;/Cite&gt;&lt;/Refman&gt;</w:instrText>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D1244A" w:rsidRPr="00EA3EF6">
        <w:rPr>
          <w:rFonts w:ascii="Book Antiqua" w:hAnsi="Book Antiqua"/>
          <w:noProof/>
          <w:vertAlign w:val="superscript"/>
        </w:rPr>
        <w:t>2</w:t>
      </w:r>
      <w:r w:rsidR="008A1A24" w:rsidRPr="00EA3EF6">
        <w:rPr>
          <w:rFonts w:ascii="Book Antiqua" w:hAnsi="Book Antiqua"/>
          <w:vertAlign w:val="superscript"/>
        </w:rPr>
        <w:fldChar w:fldCharType="end"/>
      </w:r>
      <w:r w:rsidR="00C2310B"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However, these figures may not apply directly to Jalisco given the significant heterogeneity within this particular region. To the extent that drug use differs across rural/urban areas in Mexico</w:t>
      </w:r>
      <w:r w:rsidR="008A1A24" w:rsidRPr="00EA3EF6">
        <w:rPr>
          <w:rFonts w:ascii="Book Antiqua" w:hAnsi="Book Antiqua"/>
          <w:vertAlign w:val="superscript"/>
        </w:rPr>
        <w:fldChar w:fldCharType="begin">
          <w:fldData xml:space="preserve">PFJlZm1hbj48Q2l0ZT48QXV0aG9yPldhZ25lcjwvQXV0aG9yPjxZZWFyPjIwMDc8L1llYXI+PFJl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PFJlZm1hbj48Q2l0ZT48QXV0aG9yPldhZ25lcjwvQXV0aG9yPjxZZWFyPjIwMDc8L1llYXI+PFJl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8F1A61" w:rsidRPr="00EA3EF6">
        <w:rPr>
          <w:rFonts w:ascii="Book Antiqua" w:hAnsi="Book Antiqua"/>
          <w:noProof/>
          <w:vertAlign w:val="superscript"/>
        </w:rPr>
        <w:t>5</w:t>
      </w:r>
      <w:r w:rsidR="00D1244A" w:rsidRPr="00EA3EF6">
        <w:rPr>
          <w:rFonts w:ascii="Book Antiqua" w:hAnsi="Book Antiqua"/>
          <w:noProof/>
          <w:vertAlign w:val="superscript"/>
        </w:rPr>
        <w:t>-</w:t>
      </w:r>
      <w:r w:rsidR="008A1A24" w:rsidRPr="00EA3EF6">
        <w:rPr>
          <w:rFonts w:ascii="Book Antiqua" w:hAnsi="Book Antiqua"/>
          <w:vertAlign w:val="superscript"/>
        </w:rPr>
        <w:fldChar w:fldCharType="end"/>
      </w:r>
      <w:r w:rsidR="008F1A61" w:rsidRPr="00EA3EF6">
        <w:rPr>
          <w:rFonts w:ascii="Book Antiqua" w:hAnsi="Book Antiqua"/>
          <w:vertAlign w:val="superscript"/>
        </w:rPr>
        <w:t>7</w:t>
      </w:r>
      <w:r w:rsidR="00C2310B" w:rsidRPr="00EA3EF6">
        <w:rPr>
          <w:rFonts w:ascii="Book Antiqua" w:hAnsi="Book Antiqua"/>
          <w:vertAlign w:val="superscript"/>
        </w:rPr>
        <w:t>]</w:t>
      </w:r>
      <w:r w:rsidRPr="00EA3EF6">
        <w:rPr>
          <w:rFonts w:ascii="Book Antiqua" w:hAnsi="Book Antiqua"/>
        </w:rPr>
        <w:t xml:space="preserve">, pooled drug use estimates for the region may mask important within-region </w:t>
      </w:r>
      <w:r w:rsidR="00CE7BDF" w:rsidRPr="00EA3EF6">
        <w:rPr>
          <w:rFonts w:ascii="Book Antiqua" w:hAnsi="Book Antiqua"/>
        </w:rPr>
        <w:t>d</w:t>
      </w:r>
      <w:r w:rsidRPr="00EA3EF6">
        <w:rPr>
          <w:rFonts w:ascii="Book Antiqua" w:hAnsi="Book Antiqua"/>
        </w:rPr>
        <w:t>ifferences.</w:t>
      </w:r>
    </w:p>
    <w:p w:rsidR="00E83D10" w:rsidRPr="00EA3EF6" w:rsidRDefault="00E83D10" w:rsidP="006B590C">
      <w:pPr>
        <w:adjustRightInd w:val="0"/>
        <w:snapToGrid w:val="0"/>
        <w:spacing w:line="360" w:lineRule="auto"/>
        <w:ind w:firstLineChars="200" w:firstLine="480"/>
        <w:jc w:val="both"/>
        <w:rPr>
          <w:rFonts w:ascii="Book Antiqua" w:hAnsi="Book Antiqua"/>
        </w:rPr>
      </w:pPr>
      <w:r w:rsidRPr="00EA3EF6">
        <w:rPr>
          <w:rFonts w:ascii="Book Antiqua" w:hAnsi="Book Antiqua"/>
        </w:rPr>
        <w:t>Interest in drug use trends in the State of Jalisco is warranted in light of its large population and a very strategic geo-politic location as a narcotic production enclave and a route for drug trafficking directed to the U</w:t>
      </w:r>
      <w:r w:rsidR="006B590C" w:rsidRPr="00EA3EF6">
        <w:rPr>
          <w:rFonts w:ascii="Book Antiqua" w:hAnsi="Book Antiqua"/>
          <w:lang w:eastAsia="zh-CN"/>
        </w:rPr>
        <w:t>nited States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&lt;Refman&gt;&lt;Cite&gt;&lt;Author&gt;National Drug intelligence Center&lt;/Author&gt;&lt;Year&gt;2007&lt;/Year&gt;&lt;RecNum&gt;358&lt;/RecNum&gt;&lt;IDText&gt;National Drug Threat Assessment 2008&lt;/IDText&gt;&lt;MDL Ref_Type="Report"&gt;&lt;Ref_Type&gt;Report&lt;/Ref_Type&gt;&lt;Ref_ID&gt;358&lt;/Ref_ID&gt;&lt;Title_Primary&gt;&lt;f name="Times New Roman"&gt;National Drug Threat Assessment 2008&lt;/f&gt;&lt;/Title_Primary&gt;&lt;Authors_Primary&gt;National Drug intelligence Center&lt;/Authors_Primary&gt;&lt;Date_Primary&gt;2007&lt;/Date_Primary&gt;&lt;Keywords&gt;Intelligence&lt;/Keywords&gt;&lt;Reprint&gt;Not in File&lt;/Reprint&gt;&lt;Pub_Place&gt;&lt;f name="Times New Roman"&gt;Johnstown, PA&lt;/f&gt;&lt;/Pub_Place&gt;&lt;Publisher&gt;&lt;f name="Times New Roman"&gt;US Department of Justice&lt;/f&gt;&lt;/Publisher&gt;&lt;ZZ_WorkformID&gt;24&lt;/ZZ_WorkformID&gt;&lt;/MDL&gt;&lt;/Cite&gt;&lt;/Refman&gt;</w:instrText>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8A1A24" w:rsidRPr="00EA3EF6">
        <w:rPr>
          <w:rFonts w:ascii="Book Antiqua" w:hAnsi="Book Antiqua"/>
          <w:vertAlign w:val="superscript"/>
        </w:rPr>
        <w:fldChar w:fldCharType="end"/>
      </w:r>
      <w:r w:rsidR="008F1A61" w:rsidRPr="00EA3EF6">
        <w:rPr>
          <w:rFonts w:ascii="Book Antiqua" w:hAnsi="Book Antiqua"/>
          <w:vertAlign w:val="superscript"/>
        </w:rPr>
        <w:t>8</w:t>
      </w:r>
      <w:r w:rsidR="00C2310B"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 xml:space="preserve">Jalisco is </w:t>
      </w:r>
      <w:r w:rsidR="00E922D7" w:rsidRPr="00EA3EF6">
        <w:rPr>
          <w:rFonts w:ascii="Book Antiqua" w:hAnsi="Book Antiqua"/>
        </w:rPr>
        <w:t xml:space="preserve">also </w:t>
      </w:r>
      <w:r w:rsidRPr="00EA3EF6">
        <w:rPr>
          <w:rFonts w:ascii="Book Antiqua" w:hAnsi="Book Antiqua"/>
        </w:rPr>
        <w:t xml:space="preserve">a large contributor of documented and undocumented workers to the </w:t>
      </w:r>
      <w:r w:rsidR="006B590C" w:rsidRPr="00EA3EF6">
        <w:rPr>
          <w:rFonts w:ascii="Book Antiqua" w:hAnsi="Book Antiqua"/>
        </w:rPr>
        <w:t>U</w:t>
      </w:r>
      <w:r w:rsidR="006B590C" w:rsidRPr="00EA3EF6">
        <w:rPr>
          <w:rFonts w:ascii="Book Antiqua" w:hAnsi="Book Antiqua"/>
          <w:lang w:eastAsia="zh-CN"/>
        </w:rPr>
        <w:t>nited States</w:t>
      </w:r>
      <w:r w:rsidRPr="00EA3EF6">
        <w:rPr>
          <w:rFonts w:ascii="Book Antiqua" w:hAnsi="Book Antiqua"/>
        </w:rPr>
        <w:t xml:space="preserve">, </w:t>
      </w:r>
      <w:r w:rsidR="008E3CC8" w:rsidRPr="00EA3EF6">
        <w:rPr>
          <w:rFonts w:ascii="Book Antiqua" w:hAnsi="Book Antiqua"/>
        </w:rPr>
        <w:t xml:space="preserve">many of which make </w:t>
      </w:r>
      <w:r w:rsidRPr="00EA3EF6">
        <w:rPr>
          <w:rFonts w:ascii="Book Antiqua" w:hAnsi="Book Antiqua"/>
        </w:rPr>
        <w:t>frequent roundtrips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&lt;Refman&gt;&lt;Cite&gt;&lt;Author&gt;Rubenstein&lt;/Author&gt;&lt;Year&gt;1992&lt;/Year&gt;&lt;RecNum&gt;698&lt;/RecNum&gt;&lt;IDText&gt;Migration, development and remittances in rural Mexico&lt;/IDText&gt;&lt;MDL Ref_Type="Journal"&gt;&lt;Ref_Type&gt;Journal&lt;/Ref_Type&gt;&lt;Ref_ID&gt;698&lt;/Ref_ID&gt;&lt;Title_Primary&gt;Migration, development and remittances in rural Mexico&lt;/Title_Primary&gt;&lt;Authors_Primary&gt;Rubenstein,H.&lt;/Authors_Primary&gt;&lt;Date_Primary&gt;1992/6&lt;/Date_Primary&gt;&lt;Keywords&gt;Americas&lt;/Keywords&gt;&lt;Keywords&gt;Demography&lt;/Keywords&gt;&lt;Keywords&gt;Developing Countries&lt;/Keywords&gt;&lt;Keywords&gt;economics&lt;/Keywords&gt;&lt;Keywords&gt;Emigration and Immigration&lt;/Keywords&gt;&lt;Keywords&gt;Family Characteristics&lt;/Keywords&gt;&lt;Keywords&gt;Income&lt;/Keywords&gt;&lt;Keywords&gt;Latin America&lt;/Keywords&gt;&lt;Keywords&gt;Mexico&lt;/Keywords&gt;&lt;Keywords&gt;North America&lt;/Keywords&gt;&lt;Keywords&gt;Political Systems&lt;/Keywords&gt;&lt;Keywords&gt;Population&lt;/Keywords&gt;&lt;Keywords&gt;Population Characteristics&lt;/Keywords&gt;&lt;Keywords&gt;Population Dynamics&lt;/Keywords&gt;&lt;Keywords&gt;Rural Population&lt;/Keywords&gt;&lt;Keywords&gt;Socioeconomic Factors&lt;/Keywords&gt;&lt;Keywords&gt;Transients and Migrants&lt;/Keywords&gt;&lt;Reprint&gt;Not in File&lt;/Reprint&gt;&lt;Start_Page&gt;127&lt;/Start_Page&gt;&lt;End_Page&gt;153&lt;/End_Page&gt;&lt;Periodical&gt;Int.Migr.&lt;/Periodical&gt;&lt;Volume&gt;30&lt;/Volume&gt;&lt;Issue&gt;2&lt;/Issue&gt;&lt;Web_URL&gt;PM:12317556&lt;/Web_URL&gt;&lt;ZZ_JournalStdAbbrev&gt;&lt;f name="System"&gt;Int.Migr.&lt;/f&gt;&lt;/ZZ_JournalStdAbbrev&gt;&lt;ZZ_WorkformID&gt;1&lt;/ZZ_WorkformID&gt;&lt;/MDL&gt;&lt;/Cite&gt;&lt;/Refman&gt;</w:instrText>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8A1A24" w:rsidRPr="00EA3EF6">
        <w:rPr>
          <w:rFonts w:ascii="Book Antiqua" w:hAnsi="Book Antiqua"/>
          <w:vertAlign w:val="superscript"/>
        </w:rPr>
        <w:fldChar w:fldCharType="end"/>
      </w:r>
      <w:r w:rsidR="008F1A61" w:rsidRPr="00EA3EF6">
        <w:rPr>
          <w:rFonts w:ascii="Book Antiqua" w:hAnsi="Book Antiqua"/>
          <w:vertAlign w:val="superscript"/>
        </w:rPr>
        <w:t>9</w:t>
      </w:r>
      <w:r w:rsidR="00C2310B" w:rsidRPr="00EA3EF6">
        <w:rPr>
          <w:rFonts w:ascii="Book Antiqua" w:hAnsi="Book Antiqua"/>
          <w:vertAlign w:val="superscript"/>
        </w:rPr>
        <w:t>]</w:t>
      </w:r>
      <w:r w:rsidRPr="00EA3EF6">
        <w:rPr>
          <w:rFonts w:ascii="Book Antiqua" w:hAnsi="Book Antiqua"/>
        </w:rPr>
        <w:t xml:space="preserve">. </w:t>
      </w:r>
      <w:r w:rsidR="00C00703" w:rsidRPr="00EA3EF6">
        <w:rPr>
          <w:rFonts w:ascii="Book Antiqua" w:hAnsi="Book Antiqua"/>
        </w:rPr>
        <w:t>In addition, d</w:t>
      </w:r>
      <w:r w:rsidRPr="00EA3EF6">
        <w:rPr>
          <w:rFonts w:ascii="Book Antiqua" w:hAnsi="Book Antiqua"/>
        </w:rPr>
        <w:t>rug use may correlate with other risk behaviors that increase the risk of HIV/AIDS, viral hepatitis, and other sexually transmitted infections</w:t>
      </w:r>
      <w:r w:rsidR="008A1A24" w:rsidRPr="00EA3EF6">
        <w:rPr>
          <w:rFonts w:ascii="Book Antiqua" w:hAnsi="Book Antiqua"/>
          <w:vertAlign w:val="superscript"/>
        </w:rPr>
        <w:fldChar w:fldCharType="begin">
          <w:fldData xml:space="preserve">PFJlZm1hbj48Q2l0ZT48QXV0aG9yPlN0cmF0aGRlZTwvQXV0aG9yPjxZZWFyPjIwMDY8L1llYXI+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PFJlZm1hbj48Q2l0ZT48QXV0aG9yPlN0cmF0aGRlZTwvQXV0aG9yPjxZZWFyPjIwMDY8L1llYXI+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C2310B" w:rsidRPr="00EA3EF6">
        <w:rPr>
          <w:rFonts w:ascii="Book Antiqua" w:hAnsi="Book Antiqua"/>
          <w:noProof/>
          <w:vertAlign w:val="superscript"/>
        </w:rPr>
        <w:t>[</w:t>
      </w:r>
      <w:r w:rsidR="008F1A61" w:rsidRPr="00EA3EF6">
        <w:rPr>
          <w:rFonts w:ascii="Book Antiqua" w:hAnsi="Book Antiqua"/>
          <w:noProof/>
          <w:vertAlign w:val="superscript"/>
        </w:rPr>
        <w:t>10</w:t>
      </w:r>
      <w:r w:rsidR="00A23CFF" w:rsidRPr="00EA3EF6">
        <w:rPr>
          <w:rFonts w:ascii="Book Antiqua" w:hAnsi="Book Antiqua"/>
          <w:noProof/>
          <w:vertAlign w:val="superscript"/>
        </w:rPr>
        <w:t>,1</w:t>
      </w:r>
      <w:r w:rsidR="008A1A24" w:rsidRPr="00EA3EF6">
        <w:rPr>
          <w:rFonts w:ascii="Book Antiqua" w:hAnsi="Book Antiqua"/>
          <w:vertAlign w:val="superscript"/>
        </w:rPr>
        <w:fldChar w:fldCharType="end"/>
      </w:r>
      <w:r w:rsidR="008F1A61" w:rsidRPr="00EA3EF6">
        <w:rPr>
          <w:rFonts w:ascii="Book Antiqua" w:hAnsi="Book Antiqua"/>
          <w:vertAlign w:val="superscript"/>
        </w:rPr>
        <w:t>1</w:t>
      </w:r>
      <w:r w:rsidR="00C2310B" w:rsidRPr="00EA3EF6">
        <w:rPr>
          <w:rFonts w:ascii="Book Antiqua" w:hAnsi="Book Antiqua"/>
          <w:vertAlign w:val="superscript"/>
        </w:rPr>
        <w:t>]</w:t>
      </w:r>
      <w:r w:rsidRPr="00EA3EF6">
        <w:rPr>
          <w:rFonts w:ascii="Book Antiqua" w:hAnsi="Book Antiqua"/>
        </w:rPr>
        <w:t xml:space="preserve">. Therefore, it is important to recognize that health profiles </w:t>
      </w:r>
      <w:r w:rsidRPr="00EA3EF6">
        <w:rPr>
          <w:rFonts w:ascii="Book Antiqua" w:hAnsi="Book Antiqua"/>
        </w:rPr>
        <w:lastRenderedPageBreak/>
        <w:t xml:space="preserve">and risk behaviors in one region, and even a sub-region, may have consequences in many other regions </w:t>
      </w:r>
      <w:r w:rsidR="00EE7F29" w:rsidRPr="00EA3EF6">
        <w:rPr>
          <w:rFonts w:ascii="Book Antiqua" w:hAnsi="Book Antiqua"/>
        </w:rPr>
        <w:t xml:space="preserve">in </w:t>
      </w:r>
      <w:r w:rsidR="002836E5" w:rsidRPr="00EA3EF6">
        <w:rPr>
          <w:rFonts w:ascii="Book Antiqua" w:hAnsi="Book Antiqua"/>
        </w:rPr>
        <w:t>spite</w:t>
      </w:r>
      <w:r w:rsidR="00EE7F29" w:rsidRPr="00EA3EF6">
        <w:rPr>
          <w:rFonts w:ascii="Book Antiqua" w:hAnsi="Book Antiqua"/>
        </w:rPr>
        <w:t xml:space="preserve"> of </w:t>
      </w:r>
      <w:r w:rsidRPr="00EA3EF6">
        <w:rPr>
          <w:rFonts w:ascii="Book Antiqua" w:hAnsi="Book Antiqua"/>
        </w:rPr>
        <w:t>geographic, language, cultural, and legal barriers.</w:t>
      </w:r>
    </w:p>
    <w:p w:rsidR="00E83D10" w:rsidRPr="00EA3EF6" w:rsidRDefault="00314731" w:rsidP="006B590C">
      <w:pPr>
        <w:adjustRightInd w:val="0"/>
        <w:snapToGrid w:val="0"/>
        <w:spacing w:line="360" w:lineRule="auto"/>
        <w:ind w:firstLineChars="200" w:firstLine="480"/>
        <w:jc w:val="both"/>
        <w:rPr>
          <w:rFonts w:ascii="Book Antiqua" w:hAnsi="Book Antiqua"/>
        </w:rPr>
      </w:pPr>
      <w:r w:rsidRPr="00EA3EF6">
        <w:rPr>
          <w:rFonts w:ascii="Book Antiqua" w:hAnsi="Book Antiqua"/>
        </w:rPr>
        <w:t xml:space="preserve">Surveys are one of the main sources of information to understand the nature and extent of drug abuse in different </w:t>
      </w:r>
      <w:r w:rsidR="00A83B85" w:rsidRPr="00EA3EF6">
        <w:rPr>
          <w:rFonts w:ascii="Book Antiqua" w:hAnsi="Book Antiqua"/>
        </w:rPr>
        <w:t>populations</w:t>
      </w:r>
      <w:r w:rsidR="00AD6976" w:rsidRPr="00EA3EF6">
        <w:rPr>
          <w:rFonts w:ascii="Book Antiqua" w:hAnsi="Book Antiqua"/>
        </w:rPr>
        <w:t xml:space="preserve">, and they </w:t>
      </w:r>
      <w:r w:rsidRPr="00EA3EF6">
        <w:rPr>
          <w:rFonts w:ascii="Book Antiqua" w:hAnsi="Book Antiqua"/>
        </w:rPr>
        <w:t xml:space="preserve">support </w:t>
      </w:r>
      <w:r w:rsidR="00C00703" w:rsidRPr="00EA3EF6">
        <w:rPr>
          <w:rFonts w:ascii="Book Antiqua" w:hAnsi="Book Antiqua"/>
        </w:rPr>
        <w:t>evidence</w:t>
      </w:r>
      <w:r w:rsidR="00AD6976" w:rsidRPr="00EA3EF6">
        <w:rPr>
          <w:rFonts w:ascii="Book Antiqua" w:hAnsi="Book Antiqua"/>
        </w:rPr>
        <w:t>-informed</w:t>
      </w:r>
      <w:r w:rsidRPr="00EA3EF6">
        <w:rPr>
          <w:rFonts w:ascii="Book Antiqua" w:hAnsi="Book Antiqua"/>
        </w:rPr>
        <w:t xml:space="preserve"> deve</w:t>
      </w:r>
      <w:r w:rsidR="00C2310B" w:rsidRPr="00EA3EF6">
        <w:rPr>
          <w:rFonts w:ascii="Book Antiqua" w:hAnsi="Book Antiqua"/>
        </w:rPr>
        <w:t xml:space="preserve">lopment of </w:t>
      </w:r>
      <w:r w:rsidR="00AD6976" w:rsidRPr="00EA3EF6">
        <w:rPr>
          <w:rFonts w:ascii="Book Antiqua" w:hAnsi="Book Antiqua"/>
        </w:rPr>
        <w:t xml:space="preserve">policies and </w:t>
      </w:r>
      <w:r w:rsidR="000D4805" w:rsidRPr="00EA3EF6">
        <w:rPr>
          <w:rFonts w:ascii="Book Antiqua" w:hAnsi="Book Antiqua"/>
        </w:rPr>
        <w:t xml:space="preserve">practice </w:t>
      </w:r>
      <w:proofErr w:type="gramStart"/>
      <w:r w:rsidR="006B590C" w:rsidRPr="00EA3EF6">
        <w:rPr>
          <w:rFonts w:ascii="Book Antiqua" w:hAnsi="Book Antiqua"/>
        </w:rPr>
        <w:t>guidelines</w:t>
      </w:r>
      <w:r w:rsidR="00C2310B" w:rsidRPr="00EA3EF6">
        <w:rPr>
          <w:rFonts w:ascii="Book Antiqua" w:hAnsi="Book Antiqua"/>
          <w:vertAlign w:val="superscript"/>
        </w:rPr>
        <w:t>[</w:t>
      </w:r>
      <w:proofErr w:type="gramEnd"/>
      <w:r w:rsidR="00E27F8C" w:rsidRPr="00EA3EF6">
        <w:rPr>
          <w:rFonts w:ascii="Book Antiqua" w:hAnsi="Book Antiqua"/>
          <w:vertAlign w:val="superscript"/>
        </w:rPr>
        <w:t>1</w:t>
      </w:r>
      <w:r w:rsidR="008F1A61" w:rsidRPr="00EA3EF6">
        <w:rPr>
          <w:rFonts w:ascii="Book Antiqua" w:hAnsi="Book Antiqua"/>
          <w:vertAlign w:val="superscript"/>
        </w:rPr>
        <w:t>2</w:t>
      </w:r>
      <w:r w:rsidR="00C2310B" w:rsidRPr="00EA3EF6">
        <w:rPr>
          <w:rFonts w:ascii="Book Antiqua" w:hAnsi="Book Antiqua"/>
          <w:vertAlign w:val="superscript"/>
        </w:rPr>
        <w:t>]</w:t>
      </w:r>
      <w:r w:rsidRPr="00EA3EF6">
        <w:rPr>
          <w:rFonts w:ascii="Book Antiqua" w:hAnsi="Book Antiqua"/>
        </w:rPr>
        <w:t>. Thus, in this study</w:t>
      </w:r>
      <w:r w:rsidR="00C00703" w:rsidRPr="00EA3EF6">
        <w:rPr>
          <w:rFonts w:ascii="Book Antiqua" w:hAnsi="Book Antiqua"/>
        </w:rPr>
        <w:t>,</w:t>
      </w:r>
      <w:r w:rsidRPr="00EA3EF6">
        <w:rPr>
          <w:rFonts w:ascii="Book Antiqua" w:hAnsi="Book Antiqua"/>
        </w:rPr>
        <w:t xml:space="preserve"> w</w:t>
      </w:r>
      <w:r w:rsidR="00E83D10" w:rsidRPr="00EA3EF6">
        <w:rPr>
          <w:rFonts w:ascii="Book Antiqua" w:hAnsi="Book Antiqua"/>
        </w:rPr>
        <w:t>e sought to improve on the few existing studies about treatment needs for drug abuse among youths in Mexico.</w:t>
      </w:r>
      <w:r w:rsidR="00017681" w:rsidRPr="00EA3EF6">
        <w:rPr>
          <w:rFonts w:ascii="Book Antiqua" w:hAnsi="Book Antiqua"/>
        </w:rPr>
        <w:t xml:space="preserve"> </w:t>
      </w:r>
      <w:r w:rsidR="00E83D10" w:rsidRPr="00EA3EF6">
        <w:rPr>
          <w:rFonts w:ascii="Book Antiqua" w:hAnsi="Book Antiqua"/>
        </w:rPr>
        <w:t xml:space="preserve">Hence, the aim of this study was to investigate the prevalence of substance use and associated factors amongst high school students from the Mexican West-Central </w:t>
      </w:r>
      <w:r w:rsidR="00C00703" w:rsidRPr="00EA3EF6">
        <w:rPr>
          <w:rFonts w:ascii="Book Antiqua" w:hAnsi="Book Antiqua"/>
        </w:rPr>
        <w:t>S</w:t>
      </w:r>
      <w:r w:rsidR="00E83D10" w:rsidRPr="00EA3EF6">
        <w:rPr>
          <w:rFonts w:ascii="Book Antiqua" w:hAnsi="Book Antiqua"/>
        </w:rPr>
        <w:t>tate of Jalisco, to identify treatment and prevention needs, and to explore the association between drug involvement and selected psychosocial covariates.</w:t>
      </w:r>
      <w:r w:rsidR="00017681" w:rsidRPr="00EA3EF6">
        <w:rPr>
          <w:rFonts w:ascii="Book Antiqua" w:hAnsi="Book Antiqua"/>
        </w:rPr>
        <w:t xml:space="preserve"> </w:t>
      </w:r>
      <w:r w:rsidR="00E83D10" w:rsidRPr="00EA3EF6">
        <w:rPr>
          <w:rFonts w:ascii="Book Antiqua" w:hAnsi="Book Antiqua"/>
        </w:rPr>
        <w:t xml:space="preserve">We </w:t>
      </w:r>
      <w:r w:rsidR="000D4805" w:rsidRPr="00EA3EF6">
        <w:rPr>
          <w:rFonts w:ascii="Book Antiqua" w:hAnsi="Book Antiqua"/>
        </w:rPr>
        <w:t xml:space="preserve">conducted </w:t>
      </w:r>
      <w:r w:rsidR="00E83D10" w:rsidRPr="00EA3EF6">
        <w:rPr>
          <w:rFonts w:ascii="Book Antiqua" w:hAnsi="Book Antiqua"/>
        </w:rPr>
        <w:t>the first survey representative of Jalisco’s sub-regions performed in the 21</w:t>
      </w:r>
      <w:r w:rsidR="00E83D10" w:rsidRPr="00EA3EF6">
        <w:rPr>
          <w:rFonts w:ascii="Book Antiqua" w:hAnsi="Book Antiqua"/>
          <w:vertAlign w:val="superscript"/>
        </w:rPr>
        <w:t>st</w:t>
      </w:r>
      <w:r w:rsidR="00E83D10" w:rsidRPr="00EA3EF6">
        <w:rPr>
          <w:rFonts w:ascii="Book Antiqua" w:hAnsi="Book Antiqua"/>
        </w:rPr>
        <w:t xml:space="preserve"> century</w:t>
      </w:r>
      <w:r w:rsidR="00C00703" w:rsidRPr="00EA3EF6">
        <w:rPr>
          <w:rFonts w:ascii="Book Antiqua" w:hAnsi="Book Antiqua"/>
        </w:rPr>
        <w:t>.</w:t>
      </w:r>
      <w:r w:rsidR="00E83D10" w:rsidRPr="00EA3EF6">
        <w:rPr>
          <w:rFonts w:ascii="Book Antiqua" w:hAnsi="Book Antiqua"/>
        </w:rPr>
        <w:t xml:space="preserve"> </w:t>
      </w:r>
    </w:p>
    <w:p w:rsidR="00E83D10" w:rsidRPr="00EA3EF6" w:rsidRDefault="00E83D10" w:rsidP="00F023D0">
      <w:pPr>
        <w:adjustRightInd w:val="0"/>
        <w:snapToGrid w:val="0"/>
        <w:spacing w:line="360" w:lineRule="auto"/>
        <w:jc w:val="both"/>
        <w:rPr>
          <w:rFonts w:ascii="Book Antiqua" w:hAnsi="Book Antiqua"/>
        </w:rPr>
      </w:pPr>
    </w:p>
    <w:p w:rsidR="00E83D10" w:rsidRPr="00EA3EF6" w:rsidRDefault="006B590C" w:rsidP="00F023D0">
      <w:pPr>
        <w:adjustRightInd w:val="0"/>
        <w:snapToGrid w:val="0"/>
        <w:spacing w:line="360" w:lineRule="auto"/>
        <w:jc w:val="both"/>
        <w:rPr>
          <w:rFonts w:ascii="Book Antiqua" w:hAnsi="Book Antiqua"/>
          <w:b/>
        </w:rPr>
      </w:pPr>
      <w:r w:rsidRPr="00EA3EF6">
        <w:rPr>
          <w:rFonts w:ascii="Book Antiqua" w:hAnsi="Book Antiqua" w:cs="Arial"/>
          <w:b/>
        </w:rPr>
        <w:t>MATERIAL</w:t>
      </w:r>
      <w:r w:rsidRPr="00EA3EF6">
        <w:rPr>
          <w:rFonts w:ascii="Book Antiqua" w:hAnsi="Book Antiqua" w:cs="Arial"/>
          <w:b/>
          <w:caps/>
          <w:lang w:eastAsia="zh-CN"/>
        </w:rPr>
        <w:t>s</w:t>
      </w:r>
      <w:r w:rsidRPr="00EA3EF6">
        <w:rPr>
          <w:rFonts w:ascii="Book Antiqua" w:hAnsi="Book Antiqua" w:cs="Arial"/>
          <w:b/>
        </w:rPr>
        <w:t xml:space="preserve"> AND</w:t>
      </w:r>
      <w:r w:rsidRPr="00EA3EF6">
        <w:rPr>
          <w:rFonts w:ascii="Book Antiqua" w:hAnsi="Book Antiqua"/>
          <w:b/>
        </w:rPr>
        <w:t xml:space="preserve"> </w:t>
      </w:r>
      <w:r w:rsidR="00E83D10" w:rsidRPr="00EA3EF6">
        <w:rPr>
          <w:rFonts w:ascii="Book Antiqua" w:hAnsi="Book Antiqua"/>
          <w:b/>
        </w:rPr>
        <w:t>METHODS</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Data were collected through a cross-sectional survey using a multi-stage, random sample of high</w:t>
      </w:r>
      <w:r w:rsidR="00BB5D4D" w:rsidRPr="00EA3EF6">
        <w:rPr>
          <w:rFonts w:ascii="Book Antiqua" w:hAnsi="Book Antiqua"/>
        </w:rPr>
        <w:t xml:space="preserve"> </w:t>
      </w:r>
      <w:r w:rsidRPr="00EA3EF6">
        <w:rPr>
          <w:rFonts w:ascii="Book Antiqua" w:hAnsi="Book Antiqua"/>
        </w:rPr>
        <w:t xml:space="preserve">school students, from 10 geo-political sub-regions in the </w:t>
      </w:r>
      <w:r w:rsidR="00C00703" w:rsidRPr="00EA3EF6">
        <w:rPr>
          <w:rFonts w:ascii="Book Antiqua" w:hAnsi="Book Antiqua"/>
        </w:rPr>
        <w:t>S</w:t>
      </w:r>
      <w:r w:rsidRPr="00EA3EF6">
        <w:rPr>
          <w:rFonts w:ascii="Book Antiqua" w:hAnsi="Book Antiqua"/>
        </w:rPr>
        <w:t xml:space="preserve">tate of Jalisco, Mexico. A total of 25 </w:t>
      </w:r>
      <w:r w:rsidR="003C30E5" w:rsidRPr="00EA3EF6">
        <w:rPr>
          <w:rFonts w:ascii="Book Antiqua" w:hAnsi="Book Antiqua"/>
        </w:rPr>
        <w:t xml:space="preserve">public </w:t>
      </w:r>
      <w:r w:rsidRPr="00EA3EF6">
        <w:rPr>
          <w:rFonts w:ascii="Book Antiqua" w:hAnsi="Book Antiqua"/>
        </w:rPr>
        <w:t xml:space="preserve">high schools participated in the survey. </w:t>
      </w:r>
      <w:r w:rsidR="00CB2143" w:rsidRPr="00EA3EF6">
        <w:rPr>
          <w:rFonts w:ascii="Book Antiqua" w:hAnsi="Book Antiqua"/>
        </w:rPr>
        <w:t xml:space="preserve">The mean number of students per school was 524 with a maximum of </w:t>
      </w:r>
      <w:r w:rsidR="00927D18" w:rsidRPr="00EA3EF6">
        <w:rPr>
          <w:rFonts w:ascii="Book Antiqua" w:hAnsi="Book Antiqua"/>
        </w:rPr>
        <w:t>2242 and a minimum of 132 (the sample incl</w:t>
      </w:r>
      <w:r w:rsidR="00627760" w:rsidRPr="00EA3EF6">
        <w:rPr>
          <w:rFonts w:ascii="Book Antiqua" w:hAnsi="Book Antiqua"/>
        </w:rPr>
        <w:t xml:space="preserve">uded regional high schools and </w:t>
      </w:r>
      <w:r w:rsidR="00927D18" w:rsidRPr="00EA3EF6">
        <w:rPr>
          <w:rFonts w:ascii="Book Antiqua" w:hAnsi="Book Antiqua"/>
        </w:rPr>
        <w:t>small</w:t>
      </w:r>
      <w:r w:rsidR="00627760" w:rsidRPr="00EA3EF6">
        <w:rPr>
          <w:rFonts w:ascii="Book Antiqua" w:hAnsi="Book Antiqua"/>
        </w:rPr>
        <w:t xml:space="preserve">er </w:t>
      </w:r>
      <w:r w:rsidR="00927D18" w:rsidRPr="00EA3EF6">
        <w:rPr>
          <w:rFonts w:ascii="Book Antiqua" w:hAnsi="Book Antiqua"/>
        </w:rPr>
        <w:t>high school “modules”)</w:t>
      </w:r>
      <w:r w:rsidR="00CB2143" w:rsidRPr="00EA3EF6">
        <w:rPr>
          <w:rFonts w:ascii="Book Antiqua" w:hAnsi="Book Antiqua"/>
        </w:rPr>
        <w:t xml:space="preserve">. </w:t>
      </w:r>
      <w:r w:rsidR="006B590C" w:rsidRPr="00EA3EF6">
        <w:rPr>
          <w:rFonts w:ascii="Book Antiqua" w:hAnsi="Book Antiqua"/>
        </w:rPr>
        <w:t>The universe included 24</w:t>
      </w:r>
      <w:r w:rsidRPr="00EA3EF6">
        <w:rPr>
          <w:rFonts w:ascii="Book Antiqua" w:hAnsi="Book Antiqua"/>
        </w:rPr>
        <w:t>699 s</w:t>
      </w:r>
      <w:r w:rsidR="006B590C" w:rsidRPr="00EA3EF6">
        <w:rPr>
          <w:rFonts w:ascii="Book Antiqua" w:hAnsi="Book Antiqua"/>
        </w:rPr>
        <w:t>tudents and a final sample of 2</w:t>
      </w:r>
      <w:r w:rsidRPr="00EA3EF6">
        <w:rPr>
          <w:rFonts w:ascii="Book Antiqua" w:hAnsi="Book Antiqua"/>
        </w:rPr>
        <w:t>832 students participated. The project was approved by the University of Guadalajara’s Research Committee of the Health Sciences Center.</w:t>
      </w:r>
      <w:r w:rsidR="00017681" w:rsidRPr="00EA3EF6">
        <w:rPr>
          <w:rFonts w:ascii="Book Antiqua" w:hAnsi="Book Antiqua"/>
        </w:rPr>
        <w:t xml:space="preserve"> </w:t>
      </w:r>
      <w:r w:rsidRPr="00EA3EF6">
        <w:rPr>
          <w:rFonts w:ascii="Book Antiqua" w:hAnsi="Book Antiqua"/>
        </w:rPr>
        <w:t>We obtained authorization from the principal of each participating high school</w:t>
      </w:r>
      <w:r w:rsidR="00C17857" w:rsidRPr="00EA3EF6">
        <w:rPr>
          <w:rFonts w:ascii="Book Antiqua" w:hAnsi="Book Antiqua"/>
        </w:rPr>
        <w:t>, and no school refused to participate in the study</w:t>
      </w:r>
      <w:r w:rsidRPr="00EA3EF6">
        <w:rPr>
          <w:rFonts w:ascii="Book Antiqua" w:hAnsi="Book Antiqua"/>
        </w:rPr>
        <w:t xml:space="preserve">. </w:t>
      </w:r>
      <w:r w:rsidR="000D233D" w:rsidRPr="00EA3EF6">
        <w:rPr>
          <w:rFonts w:ascii="Book Antiqua" w:hAnsi="Book Antiqua"/>
        </w:rPr>
        <w:t>The i</w:t>
      </w:r>
      <w:r w:rsidR="00871767" w:rsidRPr="00EA3EF6">
        <w:rPr>
          <w:rFonts w:ascii="Book Antiqua" w:hAnsi="Book Antiqua"/>
        </w:rPr>
        <w:t>n</w:t>
      </w:r>
      <w:r w:rsidR="000D233D" w:rsidRPr="00EA3EF6">
        <w:rPr>
          <w:rFonts w:ascii="Book Antiqua" w:hAnsi="Book Antiqua"/>
        </w:rPr>
        <w:t>clusion criteria were</w:t>
      </w:r>
      <w:r w:rsidR="00C17857" w:rsidRPr="00EA3EF6">
        <w:rPr>
          <w:rFonts w:ascii="Book Antiqua" w:hAnsi="Book Antiqua"/>
        </w:rPr>
        <w:t xml:space="preserve"> </w:t>
      </w:r>
      <w:r w:rsidR="002D24ED" w:rsidRPr="00EA3EF6">
        <w:rPr>
          <w:rFonts w:ascii="Book Antiqua" w:hAnsi="Book Antiqua"/>
        </w:rPr>
        <w:t xml:space="preserve">regular attendance in the participating school and consenting </w:t>
      </w:r>
      <w:r w:rsidR="000D233D" w:rsidRPr="00EA3EF6">
        <w:rPr>
          <w:rFonts w:ascii="Book Antiqua" w:hAnsi="Book Antiqua"/>
        </w:rPr>
        <w:t xml:space="preserve">to participate in the </w:t>
      </w:r>
      <w:r w:rsidR="002D24ED" w:rsidRPr="00EA3EF6">
        <w:rPr>
          <w:rFonts w:ascii="Book Antiqua" w:hAnsi="Book Antiqua"/>
        </w:rPr>
        <w:t>study</w:t>
      </w:r>
      <w:r w:rsidR="000D233D" w:rsidRPr="00EA3EF6">
        <w:rPr>
          <w:rFonts w:ascii="Book Antiqua" w:hAnsi="Book Antiqua"/>
        </w:rPr>
        <w:t>. Irregular students</w:t>
      </w:r>
      <w:r w:rsidR="007B3725" w:rsidRPr="00EA3EF6">
        <w:rPr>
          <w:rFonts w:ascii="Book Antiqua" w:hAnsi="Book Antiqua"/>
        </w:rPr>
        <w:t xml:space="preserve"> and students who did not complete the survey</w:t>
      </w:r>
      <w:r w:rsidR="000D233D" w:rsidRPr="00EA3EF6">
        <w:rPr>
          <w:rFonts w:ascii="Book Antiqua" w:hAnsi="Book Antiqua"/>
        </w:rPr>
        <w:t xml:space="preserve"> were excluded. </w:t>
      </w:r>
      <w:r w:rsidRPr="00EA3EF6">
        <w:rPr>
          <w:rFonts w:ascii="Book Antiqua" w:hAnsi="Book Antiqua"/>
        </w:rPr>
        <w:t xml:space="preserve">At the time of the survey, students were informed that their participation was voluntary and they could choose not to participate in the survey without any penalties. Almost all of the students consented to participate in the study (only 4 refused). </w:t>
      </w:r>
      <w:r w:rsidR="002D24ED" w:rsidRPr="00EA3EF6">
        <w:rPr>
          <w:rFonts w:ascii="Book Antiqua" w:hAnsi="Book Antiqua"/>
        </w:rPr>
        <w:t>Data</w:t>
      </w:r>
      <w:r w:rsidRPr="00EA3EF6">
        <w:rPr>
          <w:rFonts w:ascii="Book Antiqua" w:hAnsi="Book Antiqua"/>
        </w:rPr>
        <w:t xml:space="preserve"> confidentiality </w:t>
      </w:r>
      <w:r w:rsidR="008F1A61" w:rsidRPr="00EA3EF6">
        <w:rPr>
          <w:rFonts w:ascii="Book Antiqua" w:hAnsi="Book Antiqua"/>
        </w:rPr>
        <w:t>and anonymity were</w:t>
      </w:r>
      <w:r w:rsidRPr="00EA3EF6">
        <w:rPr>
          <w:rFonts w:ascii="Book Antiqua" w:hAnsi="Book Antiqua"/>
        </w:rPr>
        <w:t xml:space="preserve"> </w:t>
      </w:r>
      <w:r w:rsidR="002D24ED" w:rsidRPr="00EA3EF6">
        <w:rPr>
          <w:rFonts w:ascii="Book Antiqua" w:hAnsi="Book Antiqua"/>
        </w:rPr>
        <w:t xml:space="preserve">explained </w:t>
      </w:r>
      <w:r w:rsidRPr="00EA3EF6">
        <w:rPr>
          <w:rFonts w:ascii="Book Antiqua" w:hAnsi="Book Antiqua"/>
        </w:rPr>
        <w:t>twice</w:t>
      </w:r>
      <w:r w:rsidR="002D24ED" w:rsidRPr="00EA3EF6">
        <w:rPr>
          <w:rFonts w:ascii="Book Antiqua" w:hAnsi="Book Antiqua"/>
        </w:rPr>
        <w:t>;</w:t>
      </w:r>
      <w:r w:rsidRPr="00EA3EF6">
        <w:rPr>
          <w:rFonts w:ascii="Book Antiqua" w:hAnsi="Book Antiqua"/>
        </w:rPr>
        <w:t xml:space="preserve"> </w:t>
      </w:r>
      <w:r w:rsidR="002D24ED" w:rsidRPr="00EA3EF6">
        <w:rPr>
          <w:rFonts w:ascii="Book Antiqua" w:hAnsi="Book Antiqua"/>
        </w:rPr>
        <w:t>once</w:t>
      </w:r>
      <w:r w:rsidRPr="00EA3EF6">
        <w:rPr>
          <w:rFonts w:ascii="Book Antiqua" w:hAnsi="Book Antiqua"/>
        </w:rPr>
        <w:t xml:space="preserve"> in their </w:t>
      </w:r>
      <w:r w:rsidRPr="00EA3EF6">
        <w:rPr>
          <w:rFonts w:ascii="Book Antiqua" w:hAnsi="Book Antiqua"/>
        </w:rPr>
        <w:lastRenderedPageBreak/>
        <w:t>classroom at the time of randomization</w:t>
      </w:r>
      <w:r w:rsidR="002D24ED" w:rsidRPr="00EA3EF6">
        <w:rPr>
          <w:rFonts w:ascii="Book Antiqua" w:hAnsi="Book Antiqua"/>
        </w:rPr>
        <w:t>,</w:t>
      </w:r>
      <w:r w:rsidRPr="00EA3EF6">
        <w:rPr>
          <w:rFonts w:ascii="Book Antiqua" w:hAnsi="Book Antiqua"/>
        </w:rPr>
        <w:t xml:space="preserve"> and </w:t>
      </w:r>
      <w:r w:rsidR="002D24ED" w:rsidRPr="00EA3EF6">
        <w:rPr>
          <w:rFonts w:ascii="Book Antiqua" w:hAnsi="Book Antiqua"/>
        </w:rPr>
        <w:t xml:space="preserve">once </w:t>
      </w:r>
      <w:r w:rsidRPr="00EA3EF6">
        <w:rPr>
          <w:rFonts w:ascii="Book Antiqua" w:hAnsi="Book Antiqua"/>
        </w:rPr>
        <w:t xml:space="preserve">in the auditorium where all participants were </w:t>
      </w:r>
      <w:r w:rsidR="002D24ED" w:rsidRPr="00EA3EF6">
        <w:rPr>
          <w:rFonts w:ascii="Book Antiqua" w:hAnsi="Book Antiqua"/>
        </w:rPr>
        <w:t>gathered</w:t>
      </w:r>
      <w:r w:rsidRPr="00EA3EF6">
        <w:rPr>
          <w:rFonts w:ascii="Book Antiqua" w:hAnsi="Book Antiqua"/>
        </w:rPr>
        <w:t>.</w:t>
      </w:r>
    </w:p>
    <w:p w:rsidR="00E72F24" w:rsidRPr="00EA3EF6" w:rsidRDefault="00E72F24" w:rsidP="00F023D0">
      <w:pPr>
        <w:adjustRightInd w:val="0"/>
        <w:snapToGrid w:val="0"/>
        <w:spacing w:line="360" w:lineRule="auto"/>
        <w:jc w:val="both"/>
        <w:rPr>
          <w:rFonts w:ascii="Book Antiqua" w:hAnsi="Book Antiqua"/>
          <w:i/>
          <w:u w:val="single"/>
        </w:rPr>
      </w:pPr>
    </w:p>
    <w:p w:rsidR="00E83D10" w:rsidRPr="00EA3EF6" w:rsidRDefault="00E83D10" w:rsidP="00F023D0">
      <w:pPr>
        <w:adjustRightInd w:val="0"/>
        <w:snapToGrid w:val="0"/>
        <w:spacing w:line="360" w:lineRule="auto"/>
        <w:jc w:val="both"/>
        <w:rPr>
          <w:rFonts w:ascii="Book Antiqua" w:hAnsi="Book Antiqua"/>
          <w:b/>
          <w:i/>
        </w:rPr>
      </w:pPr>
      <w:r w:rsidRPr="00EA3EF6">
        <w:rPr>
          <w:rFonts w:ascii="Book Antiqua" w:hAnsi="Book Antiqua"/>
          <w:b/>
          <w:i/>
        </w:rPr>
        <w:t>Procedures</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We used a self-administered, school-based paper-and-pencil anonymous questionnaire.</w:t>
      </w:r>
      <w:r w:rsidR="00017681" w:rsidRPr="00EA3EF6">
        <w:rPr>
          <w:rFonts w:ascii="Book Antiqua" w:hAnsi="Book Antiqua"/>
        </w:rPr>
        <w:t xml:space="preserve"> </w:t>
      </w:r>
      <w:r w:rsidR="002D24ED" w:rsidRPr="00EA3EF6">
        <w:rPr>
          <w:rFonts w:ascii="Book Antiqua" w:hAnsi="Book Antiqua"/>
        </w:rPr>
        <w:t>In each school, t</w:t>
      </w:r>
      <w:r w:rsidRPr="00EA3EF6">
        <w:rPr>
          <w:rFonts w:ascii="Book Antiqua" w:hAnsi="Book Antiqua"/>
        </w:rPr>
        <w:t>he survey was conducted in one day</w:t>
      </w:r>
      <w:r w:rsidR="002D24ED" w:rsidRPr="00EA3EF6">
        <w:rPr>
          <w:rFonts w:ascii="Book Antiqua" w:hAnsi="Book Antiqua"/>
        </w:rPr>
        <w:t>,</w:t>
      </w:r>
      <w:r w:rsidRPr="00EA3EF6">
        <w:rPr>
          <w:rFonts w:ascii="Book Antiqua" w:hAnsi="Book Antiqua"/>
        </w:rPr>
        <w:t xml:space="preserve"> and it was administered by the principal investigator and members of the research team. The survey was administered at the school’s auditoriums.</w:t>
      </w:r>
      <w:r w:rsidR="00017681" w:rsidRPr="00EA3EF6">
        <w:rPr>
          <w:rFonts w:ascii="Book Antiqua" w:hAnsi="Book Antiqua"/>
        </w:rPr>
        <w:t xml:space="preserve"> </w:t>
      </w:r>
      <w:r w:rsidR="00927D18" w:rsidRPr="00EA3EF6">
        <w:rPr>
          <w:rFonts w:ascii="Book Antiqua" w:hAnsi="Book Antiqua"/>
        </w:rPr>
        <w:t>To assure and preserve confidentiality</w:t>
      </w:r>
      <w:r w:rsidR="002D24ED" w:rsidRPr="00EA3EF6">
        <w:rPr>
          <w:rFonts w:ascii="Book Antiqua" w:hAnsi="Book Antiqua"/>
        </w:rPr>
        <w:t>,</w:t>
      </w:r>
      <w:r w:rsidR="00927D18" w:rsidRPr="00EA3EF6">
        <w:rPr>
          <w:rFonts w:ascii="Book Antiqua" w:hAnsi="Book Antiqua"/>
        </w:rPr>
        <w:t xml:space="preserve"> n</w:t>
      </w:r>
      <w:r w:rsidRPr="00EA3EF6">
        <w:rPr>
          <w:rFonts w:ascii="Book Antiqua" w:hAnsi="Book Antiqua"/>
        </w:rPr>
        <w:t>o teachers or school staff members were allowed to be present in the auditorium at the time of the application</w:t>
      </w:r>
      <w:r w:rsidR="002D24ED" w:rsidRPr="00EA3EF6">
        <w:rPr>
          <w:rFonts w:ascii="Book Antiqua" w:hAnsi="Book Antiqua"/>
        </w:rPr>
        <w:t>,</w:t>
      </w:r>
      <w:r w:rsidR="00627760" w:rsidRPr="00EA3EF6">
        <w:rPr>
          <w:rFonts w:ascii="Book Antiqua" w:hAnsi="Book Antiqua"/>
        </w:rPr>
        <w:t xml:space="preserve"> </w:t>
      </w:r>
      <w:r w:rsidR="00927D18" w:rsidRPr="00EA3EF6">
        <w:rPr>
          <w:rFonts w:ascii="Book Antiqua" w:hAnsi="Book Antiqua"/>
        </w:rPr>
        <w:t xml:space="preserve">nor were they allowed to see the </w:t>
      </w:r>
      <w:r w:rsidR="002D24ED" w:rsidRPr="00EA3EF6">
        <w:rPr>
          <w:rFonts w:ascii="Book Antiqua" w:hAnsi="Book Antiqua"/>
        </w:rPr>
        <w:t>completed</w:t>
      </w:r>
      <w:r w:rsidR="00927D18" w:rsidRPr="00EA3EF6">
        <w:rPr>
          <w:rFonts w:ascii="Book Antiqua" w:hAnsi="Book Antiqua"/>
        </w:rPr>
        <w:t xml:space="preserve"> questionnaires</w:t>
      </w:r>
      <w:r w:rsidRPr="00EA3EF6">
        <w:rPr>
          <w:rFonts w:ascii="Book Antiqua" w:hAnsi="Book Antiqua"/>
        </w:rPr>
        <w:t>.</w:t>
      </w:r>
      <w:r w:rsidR="00017681" w:rsidRPr="00EA3EF6">
        <w:rPr>
          <w:rFonts w:ascii="Book Antiqua" w:hAnsi="Book Antiqua"/>
        </w:rPr>
        <w:t xml:space="preserve"> </w:t>
      </w:r>
      <w:r w:rsidR="00927D18" w:rsidRPr="00EA3EF6">
        <w:rPr>
          <w:rFonts w:ascii="Book Antiqua" w:hAnsi="Book Antiqua"/>
        </w:rPr>
        <w:t>The questionnaires were scanned with an optic</w:t>
      </w:r>
      <w:r w:rsidR="003C30E5" w:rsidRPr="00EA3EF6">
        <w:rPr>
          <w:rFonts w:ascii="Book Antiqua" w:hAnsi="Book Antiqua"/>
        </w:rPr>
        <w:t>al</w:t>
      </w:r>
      <w:r w:rsidR="00927D18" w:rsidRPr="00EA3EF6">
        <w:rPr>
          <w:rFonts w:ascii="Book Antiqua" w:hAnsi="Book Antiqua"/>
        </w:rPr>
        <w:t xml:space="preserve"> reader which</w:t>
      </w:r>
      <w:r w:rsidR="00F023D0" w:rsidRPr="00EA3EF6">
        <w:rPr>
          <w:rFonts w:ascii="Book Antiqua" w:hAnsi="Book Antiqua"/>
        </w:rPr>
        <w:t xml:space="preserve"> </w:t>
      </w:r>
      <w:r w:rsidR="003C30E5" w:rsidRPr="00EA3EF6">
        <w:rPr>
          <w:rFonts w:ascii="Book Antiqua" w:hAnsi="Book Antiqua"/>
        </w:rPr>
        <w:t xml:space="preserve">recorded </w:t>
      </w:r>
      <w:r w:rsidR="00927D18" w:rsidRPr="00EA3EF6">
        <w:rPr>
          <w:rFonts w:ascii="Book Antiqua" w:hAnsi="Book Antiqua"/>
        </w:rPr>
        <w:t>filled or blank dots</w:t>
      </w:r>
      <w:r w:rsidR="003C30E5" w:rsidRPr="00EA3EF6">
        <w:rPr>
          <w:rFonts w:ascii="Book Antiqua" w:hAnsi="Book Antiqua"/>
        </w:rPr>
        <w:t>.</w:t>
      </w:r>
    </w:p>
    <w:p w:rsidR="00672DE6" w:rsidRPr="00EA3EF6" w:rsidRDefault="00672DE6" w:rsidP="00F023D0">
      <w:pPr>
        <w:adjustRightInd w:val="0"/>
        <w:snapToGrid w:val="0"/>
        <w:spacing w:line="360" w:lineRule="auto"/>
        <w:jc w:val="both"/>
        <w:rPr>
          <w:rFonts w:ascii="Book Antiqua" w:hAnsi="Book Antiqua"/>
        </w:rPr>
      </w:pPr>
    </w:p>
    <w:p w:rsidR="00E83D10" w:rsidRPr="00EA3EF6" w:rsidRDefault="00E83D10" w:rsidP="00F023D0">
      <w:pPr>
        <w:adjustRightInd w:val="0"/>
        <w:snapToGrid w:val="0"/>
        <w:spacing w:line="360" w:lineRule="auto"/>
        <w:jc w:val="both"/>
        <w:rPr>
          <w:rFonts w:ascii="Book Antiqua" w:hAnsi="Book Antiqua"/>
          <w:b/>
          <w:i/>
        </w:rPr>
      </w:pPr>
      <w:r w:rsidRPr="00EA3EF6">
        <w:rPr>
          <w:rFonts w:ascii="Book Antiqua" w:hAnsi="Book Antiqua"/>
          <w:b/>
          <w:i/>
        </w:rPr>
        <w:t xml:space="preserve">Measures </w:t>
      </w:r>
      <w:r w:rsidR="006B590C" w:rsidRPr="00EA3EF6">
        <w:rPr>
          <w:rFonts w:ascii="Book Antiqua" w:hAnsi="Book Antiqua"/>
          <w:b/>
          <w:i/>
          <w:lang w:eastAsia="zh-CN"/>
        </w:rPr>
        <w:t>u</w:t>
      </w:r>
      <w:r w:rsidRPr="00EA3EF6">
        <w:rPr>
          <w:rFonts w:ascii="Book Antiqua" w:hAnsi="Book Antiqua"/>
          <w:b/>
          <w:i/>
        </w:rPr>
        <w:t>sed</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 xml:space="preserve">Students completed the abbreviated Spanish version of the </w:t>
      </w:r>
      <w:r w:rsidR="00E52058" w:rsidRPr="00EA3EF6">
        <w:rPr>
          <w:rFonts w:ascii="Book Antiqua" w:hAnsi="Book Antiqua"/>
        </w:rPr>
        <w:t>drug use screening inventory</w:t>
      </w:r>
      <w:r w:rsidRPr="00EA3EF6">
        <w:rPr>
          <w:rFonts w:ascii="Book Antiqua" w:hAnsi="Book Antiqua"/>
        </w:rPr>
        <w:t xml:space="preserve"> </w:t>
      </w:r>
      <w:r w:rsidR="0015576F" w:rsidRPr="00EA3EF6">
        <w:rPr>
          <w:rFonts w:ascii="Book Antiqua" w:hAnsi="Book Antiqua"/>
        </w:rPr>
        <w:t xml:space="preserve">(DUSI) </w:t>
      </w:r>
      <w:r w:rsidR="00AF6E8C" w:rsidRPr="00EA3EF6">
        <w:rPr>
          <w:rFonts w:ascii="Book Antiqua" w:hAnsi="Book Antiqua"/>
        </w:rPr>
        <w:t>for youth developed by Tarter</w:t>
      </w:r>
      <w:r w:rsidR="00A83B85" w:rsidRPr="00EA3EF6">
        <w:rPr>
          <w:rFonts w:ascii="Book Antiqua" w:hAnsi="Book Antiqua"/>
          <w:vertAlign w:val="superscript"/>
        </w:rPr>
        <w:t>[1</w:t>
      </w:r>
      <w:r w:rsidR="008F1A61" w:rsidRPr="00EA3EF6">
        <w:rPr>
          <w:rFonts w:ascii="Book Antiqua" w:hAnsi="Book Antiqua"/>
          <w:vertAlign w:val="superscript"/>
        </w:rPr>
        <w:t>3</w:t>
      </w:r>
      <w:r w:rsidR="00A83B85" w:rsidRPr="00EA3EF6">
        <w:rPr>
          <w:rFonts w:ascii="Book Antiqua" w:hAnsi="Book Antiqua"/>
          <w:vertAlign w:val="superscript"/>
        </w:rPr>
        <w:t>]</w:t>
      </w:r>
      <w:r w:rsidRPr="00EA3EF6">
        <w:rPr>
          <w:rFonts w:ascii="Book Antiqua" w:hAnsi="Book Antiqua"/>
        </w:rPr>
        <w:t xml:space="preserve"> and further adapted for the Me</w:t>
      </w:r>
      <w:r w:rsidR="00AF6E8C" w:rsidRPr="00EA3EF6">
        <w:rPr>
          <w:rFonts w:ascii="Book Antiqua" w:hAnsi="Book Antiqua"/>
        </w:rPr>
        <w:t xml:space="preserve">xican population by Diaz </w:t>
      </w:r>
      <w:r w:rsidR="00AF6E8C" w:rsidRPr="00EA3EF6">
        <w:rPr>
          <w:rFonts w:ascii="Book Antiqua" w:hAnsi="Book Antiqua"/>
          <w:i/>
        </w:rPr>
        <w:t>et al</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&lt;Refman&gt;&lt;Cite&gt;&lt;Author&gt;Diaz&lt;/Author&gt;&lt;Year&gt;1997&lt;/Year&gt;&lt;RecNum&gt;360&lt;/RecNum&gt;&lt;IDText&gt;Ajuste Psicosocial y consumo de drogas (Psychosocial adjustment and drug consumption)&lt;/IDText&gt;&lt;MDL Ref_Type="Report"&gt;&lt;Ref_Type&gt;Report&lt;/Ref_Type&gt;&lt;Ref_ID&gt;360&lt;/Ref_ID&gt;&lt;Title_Primary&gt;&lt;f name="Times New Roman"&gt;Ajuste Psicosocial y consumo de drogas (Psychosocial adjustment and drug consumption)&lt;/f&gt;&lt;/Title_Primary&gt;&lt;Authors_Primary&gt;Diaz,D.B.&lt;/Authors_Primary&gt;&lt;Authors_Primary&gt;Gonz&amp;#xE1;lez,J.D.&lt;/Authors_Primary&gt;&lt;Authors_Primary&gt;Rodriguez,S.E.&lt;/Authors_Primary&gt;&lt;Authors_Primary&gt;Arellanez,J.L.&lt;/Authors_Primary&gt;&lt;Date_Primary&gt;1997&lt;/Date_Primary&gt;&lt;Reprint&gt;Not in File&lt;/Reprint&gt;&lt;Volume&gt;&lt;f name="Times New Roman"&gt;97-27&lt;/f&gt;&lt;/Volume&gt;&lt;Publisher&gt;&lt;f name="Times New Roman"&gt;Centros de Integraci&amp;#xF3;n Juvenil&lt;/f&gt;&lt;/Publisher&gt;&lt;ZZ_WorkformID&gt;24&lt;/ZZ_WorkformID&gt;&lt;/MDL&gt;&lt;/Cite&gt;&lt;/Refman&gt;</w:instrText>
      </w:r>
      <w:r w:rsidR="008A1A24" w:rsidRPr="00EA3EF6">
        <w:rPr>
          <w:rFonts w:ascii="Book Antiqua" w:hAnsi="Book Antiqua"/>
          <w:vertAlign w:val="superscript"/>
        </w:rPr>
        <w:fldChar w:fldCharType="separate"/>
      </w:r>
      <w:r w:rsidR="00A83B85" w:rsidRPr="00EA3EF6">
        <w:rPr>
          <w:rFonts w:ascii="Book Antiqua" w:hAnsi="Book Antiqua"/>
          <w:noProof/>
          <w:vertAlign w:val="superscript"/>
        </w:rPr>
        <w:t>[</w:t>
      </w:r>
      <w:r w:rsidR="00E27F8C" w:rsidRPr="00EA3EF6">
        <w:rPr>
          <w:rFonts w:ascii="Book Antiqua" w:hAnsi="Book Antiqua"/>
          <w:noProof/>
          <w:vertAlign w:val="superscript"/>
        </w:rPr>
        <w:t>1</w:t>
      </w:r>
      <w:r w:rsidR="008A1A24" w:rsidRPr="00EA3EF6">
        <w:rPr>
          <w:rFonts w:ascii="Book Antiqua" w:hAnsi="Book Antiqua"/>
          <w:vertAlign w:val="superscript"/>
        </w:rPr>
        <w:fldChar w:fldCharType="end"/>
      </w:r>
      <w:r w:rsidR="008F1A61" w:rsidRPr="00EA3EF6">
        <w:rPr>
          <w:rFonts w:ascii="Book Antiqua" w:hAnsi="Book Antiqua"/>
          <w:vertAlign w:val="superscript"/>
        </w:rPr>
        <w:t>4</w:t>
      </w:r>
      <w:r w:rsidR="00A83B85"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The abbreviated DUSI-R</w:t>
      </w:r>
      <w:r w:rsidR="00F41AF5" w:rsidRPr="00EA3EF6">
        <w:rPr>
          <w:rFonts w:ascii="Book Antiqua" w:hAnsi="Book Antiqua"/>
        </w:rPr>
        <w:t>M</w:t>
      </w:r>
      <w:r w:rsidRPr="00EA3EF6">
        <w:rPr>
          <w:rFonts w:ascii="Book Antiqua" w:hAnsi="Book Antiqua"/>
        </w:rPr>
        <w:t xml:space="preserve"> includes 95 yes/no questions assessing </w:t>
      </w:r>
      <w:r w:rsidR="005D69DF" w:rsidRPr="00EA3EF6">
        <w:rPr>
          <w:rFonts w:ascii="Book Antiqua" w:hAnsi="Book Antiqua"/>
        </w:rPr>
        <w:t xml:space="preserve">the </w:t>
      </w:r>
      <w:r w:rsidR="00F41AF5" w:rsidRPr="00EA3EF6">
        <w:rPr>
          <w:rFonts w:ascii="Book Antiqua" w:hAnsi="Book Antiqua"/>
        </w:rPr>
        <w:t xml:space="preserve">10 </w:t>
      </w:r>
      <w:r w:rsidR="005D69DF" w:rsidRPr="00EA3EF6">
        <w:rPr>
          <w:rFonts w:ascii="Book Antiqua" w:hAnsi="Book Antiqua"/>
        </w:rPr>
        <w:t xml:space="preserve">domains of </w:t>
      </w:r>
      <w:r w:rsidR="00F41AF5" w:rsidRPr="00EA3EF6">
        <w:rPr>
          <w:rFonts w:ascii="Book Antiqua" w:hAnsi="Book Antiqua"/>
        </w:rPr>
        <w:t xml:space="preserve">drug and alcohol use, </w:t>
      </w:r>
      <w:r w:rsidRPr="00EA3EF6">
        <w:rPr>
          <w:rFonts w:ascii="Book Antiqua" w:hAnsi="Book Antiqua"/>
        </w:rPr>
        <w:t>psychiatric disorders, health status, behavior patterns, school performance, family system, peer relationships, social competence, work adjustment</w:t>
      </w:r>
      <w:r w:rsidR="0098388B" w:rsidRPr="00EA3EF6">
        <w:rPr>
          <w:rFonts w:ascii="Book Antiqua" w:hAnsi="Book Antiqua"/>
        </w:rPr>
        <w:t>,</w:t>
      </w:r>
      <w:r w:rsidRPr="00EA3EF6">
        <w:rPr>
          <w:rFonts w:ascii="Book Antiqua" w:hAnsi="Book Antiqua"/>
        </w:rPr>
        <w:t xml:space="preserve"> and leisure/recreation.</w:t>
      </w:r>
      <w:r w:rsidR="00017681" w:rsidRPr="00EA3EF6">
        <w:rPr>
          <w:rFonts w:ascii="Book Antiqua" w:hAnsi="Book Antiqua"/>
        </w:rPr>
        <w:t xml:space="preserve"> </w:t>
      </w:r>
      <w:r w:rsidRPr="00EA3EF6">
        <w:rPr>
          <w:rFonts w:ascii="Book Antiqua" w:hAnsi="Book Antiqua"/>
        </w:rPr>
        <w:t xml:space="preserve">Of particular interest for the present analyses is the </w:t>
      </w:r>
      <w:r w:rsidR="00EC54C3" w:rsidRPr="00EA3EF6">
        <w:rPr>
          <w:rFonts w:ascii="Book Antiqua" w:hAnsi="Book Antiqua"/>
        </w:rPr>
        <w:t xml:space="preserve">substance abuse domain which </w:t>
      </w:r>
      <w:r w:rsidRPr="00EA3EF6">
        <w:rPr>
          <w:rFonts w:ascii="Book Antiqua" w:hAnsi="Book Antiqua"/>
        </w:rPr>
        <w:t>assess</w:t>
      </w:r>
      <w:r w:rsidR="00EC54C3" w:rsidRPr="00EA3EF6">
        <w:rPr>
          <w:rFonts w:ascii="Book Antiqua" w:hAnsi="Book Antiqua"/>
        </w:rPr>
        <w:t>es the</w:t>
      </w:r>
      <w:r w:rsidRPr="00EA3EF6">
        <w:rPr>
          <w:rFonts w:ascii="Book Antiqua" w:hAnsi="Book Antiqua"/>
        </w:rPr>
        <w:t xml:space="preserve"> type and substance use on the day of the survey, </w:t>
      </w:r>
      <w:r w:rsidR="002D24ED" w:rsidRPr="00EA3EF6">
        <w:rPr>
          <w:rFonts w:ascii="Book Antiqua" w:hAnsi="Book Antiqua"/>
        </w:rPr>
        <w:t xml:space="preserve">as well as the past </w:t>
      </w:r>
      <w:r w:rsidRPr="00EA3EF6">
        <w:rPr>
          <w:rFonts w:ascii="Book Antiqua" w:hAnsi="Book Antiqua"/>
        </w:rPr>
        <w:t xml:space="preserve">week, month, year, and </w:t>
      </w:r>
      <w:r w:rsidR="002D24ED" w:rsidRPr="00EA3EF6">
        <w:rPr>
          <w:rFonts w:ascii="Book Antiqua" w:hAnsi="Book Antiqua"/>
        </w:rPr>
        <w:t>before then</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In addition, the survey questionnaire include</w:t>
      </w:r>
      <w:r w:rsidR="00EC54C3" w:rsidRPr="00EA3EF6">
        <w:rPr>
          <w:rFonts w:ascii="Book Antiqua" w:hAnsi="Book Antiqua"/>
        </w:rPr>
        <w:t>s</w:t>
      </w:r>
      <w:r w:rsidRPr="00EA3EF6">
        <w:rPr>
          <w:rFonts w:ascii="Book Antiqua" w:hAnsi="Book Antiqua"/>
        </w:rPr>
        <w:t xml:space="preserve"> questions on demographic</w:t>
      </w:r>
      <w:r w:rsidR="002D24ED" w:rsidRPr="00EA3EF6">
        <w:rPr>
          <w:rFonts w:ascii="Book Antiqua" w:hAnsi="Book Antiqua"/>
        </w:rPr>
        <w:t>s</w:t>
      </w:r>
      <w:r w:rsidRPr="00EA3EF6">
        <w:rPr>
          <w:rFonts w:ascii="Book Antiqua" w:hAnsi="Book Antiqua"/>
        </w:rPr>
        <w:t xml:space="preserve"> such as age, gender, high</w:t>
      </w:r>
      <w:r w:rsidR="00BB5D4D" w:rsidRPr="00EA3EF6">
        <w:rPr>
          <w:rFonts w:ascii="Book Antiqua" w:hAnsi="Book Antiqua"/>
        </w:rPr>
        <w:t xml:space="preserve"> </w:t>
      </w:r>
      <w:r w:rsidRPr="00EA3EF6">
        <w:rPr>
          <w:rFonts w:ascii="Book Antiqua" w:hAnsi="Book Antiqua"/>
        </w:rPr>
        <w:t xml:space="preserve">school grade, occupation, family income, school shift, and school location (urban </w:t>
      </w:r>
      <w:r w:rsidRPr="00EA3EF6">
        <w:rPr>
          <w:rFonts w:ascii="Book Antiqua" w:hAnsi="Book Antiqua"/>
          <w:i/>
        </w:rPr>
        <w:t>vs</w:t>
      </w:r>
      <w:r w:rsidRPr="00EA3EF6">
        <w:rPr>
          <w:rFonts w:ascii="Book Antiqua" w:hAnsi="Book Antiqua"/>
        </w:rPr>
        <w:t xml:space="preserve"> rural).</w:t>
      </w:r>
      <w:r w:rsidR="00017681" w:rsidRPr="00EA3EF6">
        <w:rPr>
          <w:rFonts w:ascii="Book Antiqua" w:hAnsi="Book Antiqua"/>
        </w:rPr>
        <w:t xml:space="preserve"> </w:t>
      </w:r>
    </w:p>
    <w:p w:rsidR="00E83D10" w:rsidRPr="00EA3EF6" w:rsidRDefault="00E83D10" w:rsidP="00AF6E8C">
      <w:pPr>
        <w:adjustRightInd w:val="0"/>
        <w:snapToGrid w:val="0"/>
        <w:spacing w:line="360" w:lineRule="auto"/>
        <w:ind w:firstLineChars="200" w:firstLine="480"/>
        <w:jc w:val="both"/>
        <w:rPr>
          <w:rFonts w:ascii="Book Antiqua" w:hAnsi="Book Antiqua"/>
        </w:rPr>
      </w:pPr>
      <w:r w:rsidRPr="00EA3EF6">
        <w:rPr>
          <w:rFonts w:ascii="Book Antiqua" w:hAnsi="Book Antiqua"/>
        </w:rPr>
        <w:t>As with the original DUSI and other adaptations for Latin American countries</w:t>
      </w:r>
      <w:r w:rsidR="008A1A24" w:rsidRPr="00EA3EF6">
        <w:rPr>
          <w:rFonts w:ascii="Book Antiqua" w:hAnsi="Book Antiqua"/>
          <w:vertAlign w:val="superscript"/>
        </w:rPr>
        <w:fldChar w:fldCharType="begin">
          <w:fldData xml:space="preserve">PFJlZm1hbj48Q2l0ZT48QXV0aG9yPkRvcm1pdHplcjwvQXV0aG9yPjxZZWFyPjIwMDQ8L1llYXI+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PFJlZm1hbj48Q2l0ZT48QXV0aG9yPkRvcm1pdHplcjwvQXV0aG9yPjxZZWFyPjIwMDQ8L1llYXI+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E27F8C" w:rsidRPr="00EA3EF6">
        <w:rPr>
          <w:rFonts w:ascii="Book Antiqua" w:hAnsi="Book Antiqua"/>
          <w:noProof/>
          <w:vertAlign w:val="superscript"/>
        </w:rPr>
        <w:t>1</w:t>
      </w:r>
      <w:r w:rsidR="008A1A24" w:rsidRPr="00EA3EF6">
        <w:rPr>
          <w:rFonts w:ascii="Book Antiqua" w:hAnsi="Book Antiqua"/>
          <w:vertAlign w:val="superscript"/>
        </w:rPr>
        <w:fldChar w:fldCharType="end"/>
      </w:r>
      <w:r w:rsidR="008F1A61" w:rsidRPr="00EA3EF6">
        <w:rPr>
          <w:rFonts w:ascii="Book Antiqua" w:hAnsi="Book Antiqua"/>
          <w:vertAlign w:val="superscript"/>
        </w:rPr>
        <w:t>5</w:t>
      </w:r>
      <w:r w:rsidR="00013380" w:rsidRPr="00EA3EF6">
        <w:rPr>
          <w:rFonts w:ascii="Book Antiqua" w:hAnsi="Book Antiqua"/>
          <w:vertAlign w:val="superscript"/>
        </w:rPr>
        <w:t>]</w:t>
      </w:r>
      <w:r w:rsidRPr="00EA3EF6">
        <w:rPr>
          <w:rFonts w:ascii="Book Antiqua" w:hAnsi="Book Antiqua"/>
        </w:rPr>
        <w:t xml:space="preserve">, the DUSI-RM in this sample had </w:t>
      </w:r>
      <w:proofErr w:type="gramStart"/>
      <w:r w:rsidRPr="00EA3EF6">
        <w:rPr>
          <w:rFonts w:ascii="Book Antiqua" w:hAnsi="Book Antiqua"/>
        </w:rPr>
        <w:t>good</w:t>
      </w:r>
      <w:proofErr w:type="gramEnd"/>
      <w:r w:rsidRPr="00EA3EF6">
        <w:rPr>
          <w:rFonts w:ascii="Book Antiqua" w:hAnsi="Book Antiqua"/>
        </w:rPr>
        <w:t xml:space="preserve"> to excellent reliability, with a 0.79 </w:t>
      </w:r>
      <w:proofErr w:type="spellStart"/>
      <w:r w:rsidRPr="00EA3EF6">
        <w:rPr>
          <w:rFonts w:ascii="Book Antiqua" w:hAnsi="Book Antiqua"/>
        </w:rPr>
        <w:t>Chronbach’s</w:t>
      </w:r>
      <w:proofErr w:type="spellEnd"/>
      <w:r w:rsidRPr="00EA3EF6">
        <w:rPr>
          <w:rFonts w:ascii="Book Antiqua" w:hAnsi="Book Antiqua"/>
        </w:rPr>
        <w:t xml:space="preserve"> alpha coefficient for the overall instrument and domain-specific scores</w:t>
      </w:r>
      <w:r w:rsidR="008A1A24" w:rsidRPr="00EA3EF6">
        <w:rPr>
          <w:rFonts w:ascii="Book Antiqua" w:hAnsi="Book Antiqua"/>
          <w:vertAlign w:val="superscript"/>
        </w:rPr>
        <w:fldChar w:fldCharType="begin">
          <w:fldData xml:space="preserve">PFJlZm1hbj48Q2l0ZT48QXV0aG9yPk1lenppY2g8L0F1dGhvcj48WWVhcj4yMDA3PC9ZZWFyPjxS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PFJlZm1hbj48Q2l0ZT48QXV0aG9yPk1lenppY2g8L0F1dGhvcj48WWVhcj4yMDA3PC9ZZWFyPjxS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E27F8C" w:rsidRPr="00EA3EF6">
        <w:rPr>
          <w:rFonts w:ascii="Book Antiqua" w:hAnsi="Book Antiqua"/>
          <w:noProof/>
          <w:vertAlign w:val="superscript"/>
        </w:rPr>
        <w:t>1</w:t>
      </w:r>
      <w:r w:rsidR="008A1A24" w:rsidRPr="00EA3EF6">
        <w:rPr>
          <w:rFonts w:ascii="Book Antiqua" w:hAnsi="Book Antiqua"/>
          <w:vertAlign w:val="superscript"/>
        </w:rPr>
        <w:fldChar w:fldCharType="end"/>
      </w:r>
      <w:r w:rsidR="008F1A61" w:rsidRPr="00EA3EF6">
        <w:rPr>
          <w:rFonts w:ascii="Book Antiqua" w:hAnsi="Book Antiqua"/>
          <w:vertAlign w:val="superscript"/>
        </w:rPr>
        <w:t>6</w:t>
      </w:r>
      <w:r w:rsidR="00013380" w:rsidRPr="00EA3EF6">
        <w:rPr>
          <w:rFonts w:ascii="Book Antiqua" w:hAnsi="Book Antiqua"/>
          <w:vertAlign w:val="superscript"/>
        </w:rPr>
        <w:t>]</w:t>
      </w:r>
      <w:r w:rsidRPr="00EA3EF6">
        <w:rPr>
          <w:rFonts w:ascii="Book Antiqua" w:hAnsi="Book Antiqua"/>
        </w:rPr>
        <w:t xml:space="preserve"> ranging from 0.57 to 0.80.</w:t>
      </w:r>
      <w:r w:rsidR="00017681" w:rsidRPr="00EA3EF6">
        <w:rPr>
          <w:rFonts w:ascii="Book Antiqua" w:hAnsi="Book Antiqua"/>
        </w:rPr>
        <w:t xml:space="preserve"> </w:t>
      </w:r>
      <w:r w:rsidRPr="00EA3EF6">
        <w:rPr>
          <w:rFonts w:ascii="Book Antiqua" w:hAnsi="Book Antiqua"/>
        </w:rPr>
        <w:t xml:space="preserve">Due to non-normality of the data, each participant’s domain-specific scores were recoded </w:t>
      </w:r>
      <w:r w:rsidR="00BB5D4D" w:rsidRPr="00EA3EF6">
        <w:rPr>
          <w:rFonts w:ascii="Book Antiqua" w:hAnsi="Book Antiqua"/>
        </w:rPr>
        <w:t xml:space="preserve">into three levels </w:t>
      </w:r>
      <w:r w:rsidRPr="00EA3EF6">
        <w:rPr>
          <w:rFonts w:ascii="Book Antiqua" w:hAnsi="Book Antiqua"/>
        </w:rPr>
        <w:t xml:space="preserve">to contrast the bottom two deciles (No </w:t>
      </w:r>
      <w:r w:rsidR="00BB5D4D" w:rsidRPr="00EA3EF6">
        <w:rPr>
          <w:rFonts w:ascii="Book Antiqua" w:hAnsi="Book Antiqua"/>
        </w:rPr>
        <w:t>P</w:t>
      </w:r>
      <w:r w:rsidRPr="00EA3EF6">
        <w:rPr>
          <w:rFonts w:ascii="Book Antiqua" w:hAnsi="Book Antiqua"/>
        </w:rPr>
        <w:t xml:space="preserve">roblem) from the </w:t>
      </w:r>
      <w:r w:rsidR="00BB5D4D" w:rsidRPr="00EA3EF6">
        <w:rPr>
          <w:rFonts w:ascii="Book Antiqua" w:hAnsi="Book Antiqua"/>
        </w:rPr>
        <w:t xml:space="preserve">six </w:t>
      </w:r>
      <w:r w:rsidRPr="00EA3EF6">
        <w:rPr>
          <w:rFonts w:ascii="Book Antiqua" w:hAnsi="Book Antiqua"/>
        </w:rPr>
        <w:t xml:space="preserve">subsequent deciles (Low </w:t>
      </w:r>
      <w:r w:rsidR="003B37DF" w:rsidRPr="00EA3EF6">
        <w:rPr>
          <w:rFonts w:ascii="Book Antiqua" w:hAnsi="Book Antiqua"/>
        </w:rPr>
        <w:t>Problem</w:t>
      </w:r>
      <w:r w:rsidRPr="00EA3EF6">
        <w:rPr>
          <w:rFonts w:ascii="Book Antiqua" w:hAnsi="Book Antiqua"/>
        </w:rPr>
        <w:t xml:space="preserve">), and the highest two deciles (High </w:t>
      </w:r>
      <w:r w:rsidR="003B37DF" w:rsidRPr="00EA3EF6">
        <w:rPr>
          <w:rFonts w:ascii="Book Antiqua" w:hAnsi="Book Antiqua"/>
        </w:rPr>
        <w:t>Problem</w:t>
      </w:r>
      <w:r w:rsidRPr="00EA3EF6">
        <w:rPr>
          <w:rFonts w:ascii="Book Antiqua" w:hAnsi="Book Antiqua"/>
        </w:rPr>
        <w:t>).</w:t>
      </w:r>
      <w:r w:rsidR="00017681" w:rsidRPr="00EA3EF6">
        <w:rPr>
          <w:rFonts w:ascii="Book Antiqua" w:hAnsi="Book Antiqua"/>
        </w:rPr>
        <w:t xml:space="preserve"> </w:t>
      </w:r>
    </w:p>
    <w:p w:rsidR="00E83D10" w:rsidRPr="00EA3EF6" w:rsidRDefault="00E83D10" w:rsidP="00F023D0">
      <w:pPr>
        <w:adjustRightInd w:val="0"/>
        <w:snapToGrid w:val="0"/>
        <w:spacing w:line="360" w:lineRule="auto"/>
        <w:jc w:val="both"/>
        <w:rPr>
          <w:rFonts w:ascii="Book Antiqua" w:hAnsi="Book Antiqua"/>
        </w:rPr>
      </w:pPr>
    </w:p>
    <w:p w:rsidR="00E83D10" w:rsidRPr="00EA3EF6" w:rsidRDefault="00E83D10" w:rsidP="00F023D0">
      <w:pPr>
        <w:adjustRightInd w:val="0"/>
        <w:snapToGrid w:val="0"/>
        <w:spacing w:line="360" w:lineRule="auto"/>
        <w:jc w:val="both"/>
        <w:rPr>
          <w:rFonts w:ascii="Book Antiqua" w:hAnsi="Book Antiqua"/>
          <w:b/>
          <w:i/>
        </w:rPr>
      </w:pPr>
      <w:r w:rsidRPr="00EA3EF6">
        <w:rPr>
          <w:rFonts w:ascii="Book Antiqua" w:hAnsi="Book Antiqua"/>
          <w:b/>
          <w:i/>
        </w:rPr>
        <w:t xml:space="preserve">Statistical </w:t>
      </w:r>
      <w:r w:rsidR="00AF6E8C" w:rsidRPr="00EA3EF6">
        <w:rPr>
          <w:rFonts w:ascii="Book Antiqua" w:hAnsi="Book Antiqua"/>
          <w:b/>
          <w:i/>
          <w:lang w:eastAsia="zh-CN"/>
        </w:rPr>
        <w:t>a</w:t>
      </w:r>
      <w:r w:rsidRPr="00EA3EF6">
        <w:rPr>
          <w:rFonts w:ascii="Book Antiqua" w:hAnsi="Book Antiqua"/>
          <w:b/>
          <w:i/>
        </w:rPr>
        <w:t>nalysis</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After exploratory data analyses to check for variable distrib</w:t>
      </w:r>
      <w:r w:rsidR="00672DE6" w:rsidRPr="00EA3EF6">
        <w:rPr>
          <w:rFonts w:ascii="Book Antiqua" w:hAnsi="Book Antiqua"/>
        </w:rPr>
        <w:t xml:space="preserve">ution and data preparation for </w:t>
      </w:r>
      <w:r w:rsidRPr="00EA3EF6">
        <w:rPr>
          <w:rFonts w:ascii="Book Antiqua" w:hAnsi="Book Antiqua"/>
        </w:rPr>
        <w:t xml:space="preserve">multivariate analyses, logistic regression models were used to estimate the association of each DUSI-RM domain with tobacco use, alcohol use, as well as marijuana and cocaine use, </w:t>
      </w:r>
      <w:r w:rsidR="0098388B" w:rsidRPr="00EA3EF6">
        <w:rPr>
          <w:rFonts w:ascii="Book Antiqua" w:hAnsi="Book Antiqua"/>
        </w:rPr>
        <w:t xml:space="preserve">while </w:t>
      </w:r>
      <w:r w:rsidR="004D4EBE" w:rsidRPr="00EA3EF6">
        <w:rPr>
          <w:rFonts w:ascii="Book Antiqua" w:hAnsi="Book Antiqua"/>
        </w:rPr>
        <w:t>controlling</w:t>
      </w:r>
      <w:r w:rsidRPr="00EA3EF6">
        <w:rPr>
          <w:rFonts w:ascii="Book Antiqua" w:hAnsi="Book Antiqua"/>
        </w:rPr>
        <w:t xml:space="preserve"> for age, sex, and socio-economic status (SES). The analyses</w:t>
      </w:r>
      <w:r w:rsidR="00D26C29" w:rsidRPr="00EA3EF6">
        <w:rPr>
          <w:rFonts w:ascii="Book Antiqua" w:hAnsi="Book Antiqua"/>
        </w:rPr>
        <w:t xml:space="preserve"> were done with</w:t>
      </w:r>
      <w:r w:rsidR="00F023D0" w:rsidRPr="00EA3EF6">
        <w:rPr>
          <w:rFonts w:ascii="Book Antiqua" w:hAnsi="Book Antiqua"/>
        </w:rPr>
        <w:t xml:space="preserve"> </w:t>
      </w:r>
      <w:r w:rsidR="00D26C29" w:rsidRPr="00EA3EF6">
        <w:rPr>
          <w:rFonts w:ascii="Book Antiqua" w:hAnsi="Book Antiqua"/>
        </w:rPr>
        <w:t>STATA version 10.0 (</w:t>
      </w:r>
      <w:r w:rsidR="00F7445A" w:rsidRPr="00EA3EF6">
        <w:rPr>
          <w:rFonts w:ascii="Book Antiqua" w:hAnsi="Book Antiqua"/>
        </w:rPr>
        <w:t>STATA Corp, College Station, TX</w:t>
      </w:r>
      <w:r w:rsidR="0059742F">
        <w:rPr>
          <w:rFonts w:ascii="Book Antiqua" w:hAnsi="Book Antiqua" w:hint="eastAsia"/>
          <w:lang w:eastAsia="zh-CN"/>
        </w:rPr>
        <w:t>, United States</w:t>
      </w:r>
      <w:r w:rsidR="00F7445A" w:rsidRPr="00EA3EF6">
        <w:rPr>
          <w:rFonts w:ascii="Book Antiqua" w:hAnsi="Book Antiqua"/>
        </w:rPr>
        <w:t xml:space="preserve">), and they </w:t>
      </w:r>
      <w:r w:rsidRPr="00EA3EF6">
        <w:rPr>
          <w:rFonts w:ascii="Book Antiqua" w:hAnsi="Book Antiqua"/>
        </w:rPr>
        <w:t>accommodate</w:t>
      </w:r>
      <w:r w:rsidR="002D24ED" w:rsidRPr="00EA3EF6">
        <w:rPr>
          <w:rFonts w:ascii="Book Antiqua" w:hAnsi="Book Antiqua"/>
        </w:rPr>
        <w:t>d</w:t>
      </w:r>
      <w:r w:rsidRPr="00EA3EF6">
        <w:rPr>
          <w:rFonts w:ascii="Book Antiqua" w:hAnsi="Book Antiqua"/>
        </w:rPr>
        <w:t xml:space="preserve"> the complex survey design with attention to unequal selection probabilities and clustering</w:t>
      </w:r>
      <w:r w:rsidR="00AF6E8C" w:rsidRPr="00EA3EF6">
        <w:rPr>
          <w:rFonts w:ascii="Book Antiqua" w:hAnsi="Book Antiqua"/>
        </w:rPr>
        <w:t xml:space="preserve"> of participants within schools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&lt;Refman&gt;&lt;Cite&gt;&lt;Author&gt;StataCorp.&lt;/Author&gt;&lt;Year&gt;2005&lt;/Year&gt;&lt;RecNum&gt;257&lt;/RecNum&gt;&lt;IDText&gt;Stata Statistical Software: Release 9&lt;/IDText&gt;&lt;MDL Ref_Type="Book, Whole"&gt;&lt;Ref_Type&gt;Book, Whole&lt;/Ref_Type&gt;&lt;Ref_ID&gt;257&lt;/Ref_ID&gt;&lt;Title_Primary&gt;Stata Statistical Software: Release 9&lt;/Title_Primary&gt;&lt;Authors_Primary&gt;StataCorp.&lt;/Authors_Primary&gt;&lt;Date_Primary&gt;2005&lt;/Date_Primary&gt;&lt;Reprint&gt;Not in File&lt;/Reprint&gt;&lt;Pub_Place&gt;TX: StataCorp LP&lt;/Pub_Place&gt;&lt;Publisher&gt;College Station&lt;/Publisher&gt;&lt;ZZ_WorkformID&gt;2&lt;/ZZ_WorkformID&gt;&lt;/MDL&gt;&lt;/Cite&gt;&lt;/Refman&gt;</w:instrText>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E421DC" w:rsidRPr="00EA3EF6">
        <w:rPr>
          <w:rFonts w:ascii="Book Antiqua" w:hAnsi="Book Antiqua"/>
          <w:noProof/>
          <w:vertAlign w:val="superscript"/>
        </w:rPr>
        <w:t>1</w:t>
      </w:r>
      <w:r w:rsidR="008A1A24" w:rsidRPr="00EA3EF6">
        <w:rPr>
          <w:rFonts w:ascii="Book Antiqua" w:hAnsi="Book Antiqua"/>
          <w:vertAlign w:val="superscript"/>
        </w:rPr>
        <w:fldChar w:fldCharType="end"/>
      </w:r>
      <w:r w:rsidR="008F1A61" w:rsidRPr="00EA3EF6">
        <w:rPr>
          <w:rFonts w:ascii="Book Antiqua" w:hAnsi="Book Antiqua"/>
          <w:vertAlign w:val="superscript"/>
        </w:rPr>
        <w:t>7</w:t>
      </w:r>
      <w:r w:rsidR="00013380" w:rsidRPr="00EA3EF6">
        <w:rPr>
          <w:rFonts w:ascii="Book Antiqua" w:hAnsi="Book Antiqua"/>
          <w:vertAlign w:val="superscript"/>
        </w:rPr>
        <w:t>]</w:t>
      </w:r>
      <w:r w:rsidRPr="00EA3EF6">
        <w:rPr>
          <w:rFonts w:ascii="Book Antiqua" w:hAnsi="Book Antiqua"/>
        </w:rPr>
        <w:t xml:space="preserve">. </w:t>
      </w:r>
    </w:p>
    <w:p w:rsidR="00672DE6" w:rsidRPr="00EA3EF6" w:rsidRDefault="00672DE6" w:rsidP="00F023D0">
      <w:pPr>
        <w:adjustRightInd w:val="0"/>
        <w:snapToGrid w:val="0"/>
        <w:spacing w:line="360" w:lineRule="auto"/>
        <w:jc w:val="both"/>
        <w:rPr>
          <w:rFonts w:ascii="Book Antiqua" w:hAnsi="Book Antiqua"/>
        </w:rPr>
      </w:pPr>
    </w:p>
    <w:p w:rsidR="00E83D10" w:rsidRPr="00EA3EF6" w:rsidRDefault="00E83D10" w:rsidP="00F023D0">
      <w:pPr>
        <w:adjustRightInd w:val="0"/>
        <w:snapToGrid w:val="0"/>
        <w:spacing w:line="360" w:lineRule="auto"/>
        <w:jc w:val="both"/>
        <w:rPr>
          <w:rFonts w:ascii="Book Antiqua" w:hAnsi="Book Antiqua"/>
          <w:b/>
        </w:rPr>
      </w:pPr>
      <w:r w:rsidRPr="00EA3EF6">
        <w:rPr>
          <w:rFonts w:ascii="Book Antiqua" w:hAnsi="Book Antiqua"/>
          <w:b/>
        </w:rPr>
        <w:t>RESULTS</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 xml:space="preserve">Table 1 summarizes results </w:t>
      </w:r>
      <w:r w:rsidR="004D4EBE" w:rsidRPr="00EA3EF6">
        <w:rPr>
          <w:rFonts w:ascii="Book Antiqua" w:hAnsi="Book Antiqua"/>
        </w:rPr>
        <w:t xml:space="preserve">regarding </w:t>
      </w:r>
      <w:r w:rsidRPr="00EA3EF6">
        <w:rPr>
          <w:rFonts w:ascii="Book Antiqua" w:hAnsi="Book Antiqua"/>
        </w:rPr>
        <w:t xml:space="preserve">drug involvement </w:t>
      </w:r>
      <w:r w:rsidR="004D4EBE" w:rsidRPr="00EA3EF6">
        <w:rPr>
          <w:rFonts w:ascii="Book Antiqua" w:hAnsi="Book Antiqua"/>
        </w:rPr>
        <w:t>in the surveyed sample</w:t>
      </w:r>
      <w:r w:rsidR="00E421DC" w:rsidRPr="00EA3EF6">
        <w:rPr>
          <w:rFonts w:ascii="Book Antiqua" w:hAnsi="Book Antiqua"/>
        </w:rPr>
        <w:t>.</w:t>
      </w:r>
      <w:r w:rsidR="00F023D0" w:rsidRPr="00EA3EF6">
        <w:rPr>
          <w:rFonts w:ascii="Book Antiqua" w:hAnsi="Book Antiqua"/>
        </w:rPr>
        <w:t xml:space="preserve"> </w:t>
      </w:r>
      <w:r w:rsidR="004D4EBE" w:rsidRPr="00EA3EF6">
        <w:rPr>
          <w:rFonts w:ascii="Book Antiqua" w:hAnsi="Book Antiqua"/>
        </w:rPr>
        <w:t xml:space="preserve">More than half of the </w:t>
      </w:r>
      <w:r w:rsidR="00E421DC" w:rsidRPr="00EA3EF6">
        <w:rPr>
          <w:rFonts w:ascii="Book Antiqua" w:hAnsi="Book Antiqua"/>
        </w:rPr>
        <w:t xml:space="preserve">students </w:t>
      </w:r>
      <w:r w:rsidR="004D4EBE" w:rsidRPr="00EA3EF6">
        <w:rPr>
          <w:rFonts w:ascii="Book Antiqua" w:hAnsi="Book Antiqua"/>
        </w:rPr>
        <w:t xml:space="preserve">(55.8%) </w:t>
      </w:r>
      <w:r w:rsidR="00E421DC" w:rsidRPr="00EA3EF6">
        <w:rPr>
          <w:rFonts w:ascii="Book Antiqua" w:hAnsi="Book Antiqua"/>
        </w:rPr>
        <w:t>had</w:t>
      </w:r>
      <w:r w:rsidRPr="00EA3EF6">
        <w:rPr>
          <w:rFonts w:ascii="Book Antiqua" w:hAnsi="Book Antiqua"/>
        </w:rPr>
        <w:t xml:space="preserve"> never used tobacco</w:t>
      </w:r>
      <w:r w:rsidR="001D7CA5" w:rsidRPr="00EA3EF6">
        <w:rPr>
          <w:rFonts w:ascii="Book Antiqua" w:hAnsi="Book Antiqua"/>
        </w:rPr>
        <w:t>,</w:t>
      </w:r>
      <w:r w:rsidRPr="00EA3EF6">
        <w:rPr>
          <w:rFonts w:ascii="Book Antiqua" w:hAnsi="Book Antiqua"/>
        </w:rPr>
        <w:t xml:space="preserve"> one in five </w:t>
      </w:r>
      <w:r w:rsidR="001D7CA5" w:rsidRPr="00EA3EF6">
        <w:rPr>
          <w:rFonts w:ascii="Book Antiqua" w:hAnsi="Book Antiqua"/>
        </w:rPr>
        <w:t xml:space="preserve">(20.2%) </w:t>
      </w:r>
      <w:r w:rsidRPr="00EA3EF6">
        <w:rPr>
          <w:rFonts w:ascii="Book Antiqua" w:hAnsi="Book Antiqua"/>
        </w:rPr>
        <w:t xml:space="preserve">had smoked </w:t>
      </w:r>
      <w:r w:rsidR="003B3280" w:rsidRPr="00EA3EF6">
        <w:rPr>
          <w:rFonts w:ascii="Book Antiqua" w:hAnsi="Book Antiqua"/>
        </w:rPr>
        <w:t>it</w:t>
      </w:r>
      <w:r w:rsidRPr="00EA3EF6">
        <w:rPr>
          <w:rFonts w:ascii="Book Antiqua" w:hAnsi="Book Antiqua"/>
        </w:rPr>
        <w:t xml:space="preserve"> in the past year, and </w:t>
      </w:r>
      <w:r w:rsidR="001D7CA5" w:rsidRPr="00EA3EF6">
        <w:rPr>
          <w:rFonts w:ascii="Book Antiqua" w:hAnsi="Book Antiqua"/>
        </w:rPr>
        <w:t xml:space="preserve">about </w:t>
      </w:r>
      <w:r w:rsidRPr="00EA3EF6">
        <w:rPr>
          <w:rFonts w:ascii="Book Antiqua" w:hAnsi="Book Antiqua"/>
        </w:rPr>
        <w:t xml:space="preserve">one in four </w:t>
      </w:r>
      <w:r w:rsidR="001D7CA5" w:rsidRPr="00EA3EF6">
        <w:rPr>
          <w:rFonts w:ascii="Book Antiqua" w:hAnsi="Book Antiqua"/>
        </w:rPr>
        <w:t xml:space="preserve">(24%) </w:t>
      </w:r>
      <w:r w:rsidRPr="00EA3EF6">
        <w:rPr>
          <w:rFonts w:ascii="Book Antiqua" w:hAnsi="Book Antiqua"/>
        </w:rPr>
        <w:t>had used tobacco</w:t>
      </w:r>
      <w:r w:rsidR="005676C0" w:rsidRPr="00EA3EF6">
        <w:rPr>
          <w:rFonts w:ascii="Book Antiqua" w:hAnsi="Book Antiqua"/>
        </w:rPr>
        <w:t xml:space="preserve"> at some time more than a year </w:t>
      </w:r>
      <w:r w:rsidR="00523070" w:rsidRPr="00EA3EF6">
        <w:rPr>
          <w:rFonts w:ascii="Book Antiqua" w:hAnsi="Book Antiqua"/>
        </w:rPr>
        <w:t>before</w:t>
      </w:r>
      <w:r w:rsidRPr="00EA3EF6">
        <w:rPr>
          <w:rFonts w:ascii="Book Antiqua" w:hAnsi="Book Antiqua"/>
        </w:rPr>
        <w:t>.</w:t>
      </w:r>
      <w:r w:rsidR="00017681" w:rsidRPr="00EA3EF6">
        <w:rPr>
          <w:rFonts w:ascii="Book Antiqua" w:hAnsi="Book Antiqua"/>
        </w:rPr>
        <w:t xml:space="preserve"> </w:t>
      </w:r>
      <w:r w:rsidR="00523070" w:rsidRPr="00EA3EF6">
        <w:rPr>
          <w:rFonts w:ascii="Book Antiqua" w:hAnsi="Book Antiqua"/>
        </w:rPr>
        <w:t xml:space="preserve">Also, more than half (57.0%) stated they had </w:t>
      </w:r>
      <w:r w:rsidRPr="00EA3EF6">
        <w:rPr>
          <w:rFonts w:ascii="Book Antiqua" w:hAnsi="Book Antiqua"/>
        </w:rPr>
        <w:t xml:space="preserve">never gotten drunk, one third </w:t>
      </w:r>
      <w:r w:rsidR="00523070" w:rsidRPr="00EA3EF6">
        <w:rPr>
          <w:rFonts w:ascii="Book Antiqua" w:hAnsi="Book Antiqua"/>
        </w:rPr>
        <w:t>(35.0%) had experienced</w:t>
      </w:r>
      <w:r w:rsidRPr="00EA3EF6">
        <w:rPr>
          <w:rFonts w:ascii="Book Antiqua" w:hAnsi="Book Antiqua"/>
        </w:rPr>
        <w:t xml:space="preserve"> it in the past year, and an additional 8% </w:t>
      </w:r>
      <w:r w:rsidR="00523070" w:rsidRPr="00EA3EF6">
        <w:rPr>
          <w:rFonts w:ascii="Book Antiqua" w:hAnsi="Book Antiqua"/>
        </w:rPr>
        <w:t>had gotten</w:t>
      </w:r>
      <w:r w:rsidRPr="00EA3EF6">
        <w:rPr>
          <w:rFonts w:ascii="Book Antiqua" w:hAnsi="Book Antiqua"/>
        </w:rPr>
        <w:t xml:space="preserve"> drunk </w:t>
      </w:r>
      <w:r w:rsidR="00523070" w:rsidRPr="00EA3EF6">
        <w:rPr>
          <w:rFonts w:ascii="Book Antiqua" w:hAnsi="Book Antiqua"/>
        </w:rPr>
        <w:t>at some time more than a year before</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 xml:space="preserve">In total, 7.5% of </w:t>
      </w:r>
      <w:r w:rsidR="00523070" w:rsidRPr="00EA3EF6">
        <w:rPr>
          <w:rFonts w:ascii="Book Antiqua" w:hAnsi="Book Antiqua"/>
        </w:rPr>
        <w:t xml:space="preserve">the </w:t>
      </w:r>
      <w:r w:rsidRPr="00EA3EF6">
        <w:rPr>
          <w:rFonts w:ascii="Book Antiqua" w:hAnsi="Book Antiqua"/>
        </w:rPr>
        <w:t>students reported to have used marijuana on at least one occasion</w:t>
      </w:r>
      <w:r w:rsidR="00D536AA" w:rsidRPr="00EA3EF6">
        <w:rPr>
          <w:rFonts w:ascii="Book Antiqua" w:hAnsi="Book Antiqua"/>
        </w:rPr>
        <w:t xml:space="preserve">, and </w:t>
      </w:r>
      <w:r w:rsidRPr="00EA3EF6">
        <w:rPr>
          <w:rFonts w:ascii="Book Antiqua" w:hAnsi="Book Antiqua"/>
        </w:rPr>
        <w:t xml:space="preserve">4.4% </w:t>
      </w:r>
      <w:r w:rsidR="00D536AA" w:rsidRPr="00EA3EF6">
        <w:rPr>
          <w:rFonts w:ascii="Book Antiqua" w:hAnsi="Book Antiqua"/>
        </w:rPr>
        <w:t xml:space="preserve">had </w:t>
      </w:r>
      <w:r w:rsidRPr="00EA3EF6">
        <w:rPr>
          <w:rFonts w:ascii="Book Antiqua" w:hAnsi="Book Antiqua"/>
        </w:rPr>
        <w:t xml:space="preserve">used </w:t>
      </w:r>
      <w:r w:rsidR="00D536AA" w:rsidRPr="00EA3EF6">
        <w:rPr>
          <w:rFonts w:ascii="Book Antiqua" w:hAnsi="Book Antiqua"/>
        </w:rPr>
        <w:t>it</w:t>
      </w:r>
      <w:r w:rsidRPr="00EA3EF6">
        <w:rPr>
          <w:rFonts w:ascii="Book Antiqua" w:hAnsi="Book Antiqua"/>
        </w:rPr>
        <w:t xml:space="preserve"> in the past year.</w:t>
      </w:r>
      <w:r w:rsidR="00017681" w:rsidRPr="00EA3EF6">
        <w:rPr>
          <w:rFonts w:ascii="Book Antiqua" w:hAnsi="Book Antiqua"/>
        </w:rPr>
        <w:t xml:space="preserve"> </w:t>
      </w:r>
      <w:r w:rsidRPr="00EA3EF6">
        <w:rPr>
          <w:rFonts w:ascii="Book Antiqua" w:hAnsi="Book Antiqua"/>
        </w:rPr>
        <w:t xml:space="preserve">A similar proportion of students had </w:t>
      </w:r>
      <w:r w:rsidR="00D536AA" w:rsidRPr="00EA3EF6">
        <w:rPr>
          <w:rFonts w:ascii="Book Antiqua" w:hAnsi="Book Antiqua"/>
        </w:rPr>
        <w:t xml:space="preserve">a history of </w:t>
      </w:r>
      <w:r w:rsidRPr="00EA3EF6">
        <w:rPr>
          <w:rFonts w:ascii="Book Antiqua" w:hAnsi="Book Antiqua"/>
        </w:rPr>
        <w:t>cocaine</w:t>
      </w:r>
      <w:r w:rsidR="00D536AA" w:rsidRPr="00EA3EF6">
        <w:rPr>
          <w:rFonts w:ascii="Book Antiqua" w:hAnsi="Book Antiqua"/>
        </w:rPr>
        <w:t xml:space="preserve"> use, and </w:t>
      </w:r>
      <w:r w:rsidRPr="00EA3EF6">
        <w:rPr>
          <w:rFonts w:ascii="Book Antiqua" w:hAnsi="Book Antiqua"/>
        </w:rPr>
        <w:t xml:space="preserve">4.8% </w:t>
      </w:r>
      <w:r w:rsidR="00D536AA" w:rsidRPr="00EA3EF6">
        <w:rPr>
          <w:rFonts w:ascii="Book Antiqua" w:hAnsi="Book Antiqua"/>
        </w:rPr>
        <w:t xml:space="preserve">had </w:t>
      </w:r>
      <w:r w:rsidRPr="00EA3EF6">
        <w:rPr>
          <w:rFonts w:ascii="Book Antiqua" w:hAnsi="Book Antiqua"/>
        </w:rPr>
        <w:t>used in the past year.</w:t>
      </w:r>
      <w:r w:rsidR="00017681" w:rsidRPr="00EA3EF6">
        <w:rPr>
          <w:rFonts w:ascii="Book Antiqua" w:hAnsi="Book Antiqua"/>
        </w:rPr>
        <w:t xml:space="preserve"> </w:t>
      </w:r>
      <w:r w:rsidRPr="00EA3EF6">
        <w:rPr>
          <w:rFonts w:ascii="Book Antiqua" w:hAnsi="Book Antiqua"/>
        </w:rPr>
        <w:t xml:space="preserve">Although there </w:t>
      </w:r>
      <w:r w:rsidR="00D536AA" w:rsidRPr="00EA3EF6">
        <w:rPr>
          <w:rFonts w:ascii="Book Antiqua" w:hAnsi="Book Antiqua"/>
        </w:rPr>
        <w:t xml:space="preserve">can be </w:t>
      </w:r>
      <w:r w:rsidRPr="00EA3EF6">
        <w:rPr>
          <w:rFonts w:ascii="Book Antiqua" w:hAnsi="Book Antiqua"/>
        </w:rPr>
        <w:t xml:space="preserve">much overlapping between marijuana and cocaine use, it is important to note that close to </w:t>
      </w:r>
      <w:r w:rsidR="00F511B7" w:rsidRPr="00EA3EF6">
        <w:rPr>
          <w:rFonts w:ascii="Book Antiqua" w:hAnsi="Book Antiqua"/>
        </w:rPr>
        <w:t>one</w:t>
      </w:r>
      <w:r w:rsidRPr="00EA3EF6">
        <w:rPr>
          <w:rFonts w:ascii="Book Antiqua" w:hAnsi="Book Antiqua"/>
        </w:rPr>
        <w:t xml:space="preserve"> in </w:t>
      </w:r>
      <w:r w:rsidR="00F511B7" w:rsidRPr="00EA3EF6">
        <w:rPr>
          <w:rFonts w:ascii="Book Antiqua" w:hAnsi="Book Antiqua"/>
        </w:rPr>
        <w:t>15</w:t>
      </w:r>
      <w:r w:rsidRPr="00EA3EF6">
        <w:rPr>
          <w:rFonts w:ascii="Book Antiqua" w:hAnsi="Book Antiqua"/>
        </w:rPr>
        <w:t xml:space="preserve"> students </w:t>
      </w:r>
      <w:r w:rsidR="00CE2B5F" w:rsidRPr="00EA3EF6">
        <w:rPr>
          <w:rFonts w:ascii="Book Antiqua" w:hAnsi="Book Antiqua"/>
        </w:rPr>
        <w:t xml:space="preserve">(6.8%) </w:t>
      </w:r>
      <w:r w:rsidRPr="00EA3EF6">
        <w:rPr>
          <w:rFonts w:ascii="Book Antiqua" w:hAnsi="Book Antiqua"/>
        </w:rPr>
        <w:t>ha</w:t>
      </w:r>
      <w:r w:rsidR="00283EDD" w:rsidRPr="00EA3EF6">
        <w:rPr>
          <w:rFonts w:ascii="Book Antiqua" w:hAnsi="Book Antiqua"/>
        </w:rPr>
        <w:t>d</w:t>
      </w:r>
      <w:r w:rsidRPr="00EA3EF6">
        <w:rPr>
          <w:rFonts w:ascii="Book Antiqua" w:hAnsi="Book Antiqua"/>
        </w:rPr>
        <w:t xml:space="preserve"> ever used an illegal drug, the majority of them within the past year. </w:t>
      </w:r>
    </w:p>
    <w:p w:rsidR="00E83D10" w:rsidRPr="00EA3EF6" w:rsidRDefault="00E83D10" w:rsidP="00AF6E8C">
      <w:pPr>
        <w:adjustRightInd w:val="0"/>
        <w:snapToGrid w:val="0"/>
        <w:spacing w:line="360" w:lineRule="auto"/>
        <w:ind w:firstLineChars="200" w:firstLine="480"/>
        <w:jc w:val="both"/>
        <w:rPr>
          <w:rFonts w:ascii="Book Antiqua" w:hAnsi="Book Antiqua"/>
        </w:rPr>
      </w:pPr>
      <w:r w:rsidRPr="00EA3EF6">
        <w:rPr>
          <w:rFonts w:ascii="Book Antiqua" w:hAnsi="Book Antiqua"/>
        </w:rPr>
        <w:t>Table 2 provides data on sample characteristics and rates of past year use of tobacco, alcohol, and illicit drug</w:t>
      </w:r>
      <w:r w:rsidR="00B27479" w:rsidRPr="00EA3EF6">
        <w:rPr>
          <w:rFonts w:ascii="Book Antiqua" w:hAnsi="Book Antiqua"/>
        </w:rPr>
        <w:t>s</w:t>
      </w:r>
      <w:r w:rsidRPr="00EA3EF6">
        <w:rPr>
          <w:rFonts w:ascii="Book Antiqua" w:hAnsi="Book Antiqua"/>
        </w:rPr>
        <w:t xml:space="preserve"> based on age, sex, working status</w:t>
      </w:r>
      <w:r w:rsidR="00CE2B5F" w:rsidRPr="00EA3EF6">
        <w:rPr>
          <w:rFonts w:ascii="Book Antiqua" w:hAnsi="Book Antiqua"/>
        </w:rPr>
        <w:t>,</w:t>
      </w:r>
      <w:r w:rsidRPr="00EA3EF6">
        <w:rPr>
          <w:rFonts w:ascii="Book Antiqua" w:hAnsi="Book Antiqua"/>
        </w:rPr>
        <w:t xml:space="preserve"> and DUSI domains. </w:t>
      </w:r>
      <w:r w:rsidR="00C17857" w:rsidRPr="00EA3EF6">
        <w:rPr>
          <w:rFonts w:ascii="Book Antiqua" w:hAnsi="Book Antiqua"/>
        </w:rPr>
        <w:t>The age range of the participants was 14 to 22 years, and m</w:t>
      </w:r>
      <w:r w:rsidRPr="00EA3EF6">
        <w:rPr>
          <w:rFonts w:ascii="Book Antiqua" w:hAnsi="Book Antiqua"/>
        </w:rPr>
        <w:t xml:space="preserve">ost </w:t>
      </w:r>
      <w:r w:rsidR="00DB4897" w:rsidRPr="00EA3EF6">
        <w:rPr>
          <w:rFonts w:ascii="Book Antiqua" w:hAnsi="Book Antiqua"/>
        </w:rPr>
        <w:t xml:space="preserve">(83.7%) </w:t>
      </w:r>
      <w:r w:rsidRPr="00EA3EF6">
        <w:rPr>
          <w:rFonts w:ascii="Book Antiqua" w:hAnsi="Book Antiqua"/>
        </w:rPr>
        <w:t xml:space="preserve">were 16 </w:t>
      </w:r>
      <w:r w:rsidR="00DB4897" w:rsidRPr="00EA3EF6">
        <w:rPr>
          <w:rFonts w:ascii="Book Antiqua" w:hAnsi="Book Antiqua"/>
        </w:rPr>
        <w:t>years of age or</w:t>
      </w:r>
      <w:r w:rsidRPr="00EA3EF6">
        <w:rPr>
          <w:rFonts w:ascii="Book Antiqua" w:hAnsi="Book Antiqua"/>
        </w:rPr>
        <w:t xml:space="preserve"> older</w:t>
      </w:r>
      <w:r w:rsidR="00C17857" w:rsidRPr="00EA3EF6">
        <w:rPr>
          <w:rFonts w:ascii="Book Antiqua" w:hAnsi="Book Antiqua"/>
        </w:rPr>
        <w:t>;</w:t>
      </w:r>
      <w:r w:rsidRPr="00EA3EF6">
        <w:rPr>
          <w:rFonts w:ascii="Book Antiqua" w:hAnsi="Book Antiqua"/>
        </w:rPr>
        <w:t xml:space="preserve"> 52% </w:t>
      </w:r>
      <w:r w:rsidR="00DB4897" w:rsidRPr="00EA3EF6">
        <w:rPr>
          <w:rFonts w:ascii="Book Antiqua" w:hAnsi="Book Antiqua"/>
        </w:rPr>
        <w:t xml:space="preserve">were </w:t>
      </w:r>
      <w:r w:rsidRPr="00EA3EF6">
        <w:rPr>
          <w:rFonts w:ascii="Book Antiqua" w:hAnsi="Book Antiqua"/>
        </w:rPr>
        <w:t>female</w:t>
      </w:r>
      <w:r w:rsidR="00DB4897" w:rsidRPr="00EA3EF6">
        <w:rPr>
          <w:rFonts w:ascii="Book Antiqua" w:hAnsi="Book Antiqua"/>
        </w:rPr>
        <w:t>,</w:t>
      </w:r>
      <w:r w:rsidRPr="00EA3EF6">
        <w:rPr>
          <w:rFonts w:ascii="Book Antiqua" w:hAnsi="Book Antiqua"/>
        </w:rPr>
        <w:t xml:space="preserve"> and 48% </w:t>
      </w:r>
      <w:r w:rsidR="00DB4897" w:rsidRPr="00EA3EF6">
        <w:rPr>
          <w:rFonts w:ascii="Book Antiqua" w:hAnsi="Book Antiqua"/>
        </w:rPr>
        <w:t xml:space="preserve">were </w:t>
      </w:r>
      <w:r w:rsidRPr="00EA3EF6">
        <w:rPr>
          <w:rFonts w:ascii="Book Antiqua" w:hAnsi="Book Antiqua"/>
        </w:rPr>
        <w:t xml:space="preserve">male. About a third of the students </w:t>
      </w:r>
      <w:r w:rsidR="00CE2B5F" w:rsidRPr="00EA3EF6">
        <w:rPr>
          <w:rFonts w:ascii="Book Antiqua" w:hAnsi="Book Antiqua"/>
        </w:rPr>
        <w:t xml:space="preserve">(30.5%) </w:t>
      </w:r>
      <w:r w:rsidRPr="00EA3EF6">
        <w:rPr>
          <w:rFonts w:ascii="Book Antiqua" w:hAnsi="Book Antiqua"/>
        </w:rPr>
        <w:t xml:space="preserve">had a part-time or full-time job. The overall </w:t>
      </w:r>
      <w:r w:rsidR="00F7445A" w:rsidRPr="00EA3EF6">
        <w:rPr>
          <w:rFonts w:ascii="Book Antiqua" w:hAnsi="Book Antiqua"/>
        </w:rPr>
        <w:t xml:space="preserve">percentage </w:t>
      </w:r>
      <w:r w:rsidRPr="00EA3EF6">
        <w:rPr>
          <w:rFonts w:ascii="Book Antiqua" w:hAnsi="Book Antiqua"/>
        </w:rPr>
        <w:t>distribution of students by DUSI-problem area</w:t>
      </w:r>
      <w:r w:rsidR="00041E5B" w:rsidRPr="00EA3EF6">
        <w:rPr>
          <w:rFonts w:ascii="Book Antiqua" w:hAnsi="Book Antiqua"/>
        </w:rPr>
        <w:t xml:space="preserve"> </w:t>
      </w:r>
      <w:r w:rsidR="00F7445A" w:rsidRPr="00EA3EF6">
        <w:rPr>
          <w:rFonts w:ascii="Book Antiqua" w:hAnsi="Book Antiqua"/>
        </w:rPr>
        <w:t>score</w:t>
      </w:r>
      <w:r w:rsidRPr="00EA3EF6">
        <w:rPr>
          <w:rFonts w:ascii="Book Antiqua" w:hAnsi="Book Antiqua"/>
        </w:rPr>
        <w:t xml:space="preserve"> </w:t>
      </w:r>
      <w:r w:rsidR="00DB4897" w:rsidRPr="00EA3EF6">
        <w:rPr>
          <w:rFonts w:ascii="Book Antiqua" w:hAnsi="Book Antiqua"/>
        </w:rPr>
        <w:t xml:space="preserve">conformed </w:t>
      </w:r>
      <w:r w:rsidRPr="00EA3EF6">
        <w:rPr>
          <w:rFonts w:ascii="Book Antiqua" w:hAnsi="Book Antiqua"/>
        </w:rPr>
        <w:t>to the expected 20% for the top scores (</w:t>
      </w:r>
      <w:r w:rsidR="00462BA5" w:rsidRPr="00EA3EF6">
        <w:rPr>
          <w:rFonts w:ascii="Book Antiqua" w:hAnsi="Book Antiqua"/>
        </w:rPr>
        <w:t>high proble</w:t>
      </w:r>
      <w:r w:rsidR="003B37DF" w:rsidRPr="00EA3EF6">
        <w:rPr>
          <w:rFonts w:ascii="Book Antiqua" w:hAnsi="Book Antiqua"/>
        </w:rPr>
        <w:t>m</w:t>
      </w:r>
      <w:r w:rsidRPr="00EA3EF6">
        <w:rPr>
          <w:rFonts w:ascii="Book Antiqua" w:hAnsi="Book Antiqua"/>
        </w:rPr>
        <w:t>), 50</w:t>
      </w:r>
      <w:r w:rsidR="00AF6E8C" w:rsidRPr="00EA3EF6">
        <w:rPr>
          <w:rFonts w:ascii="Book Antiqua" w:hAnsi="Book Antiqua"/>
          <w:lang w:eastAsia="zh-CN"/>
        </w:rPr>
        <w:t>%</w:t>
      </w:r>
      <w:r w:rsidRPr="00EA3EF6">
        <w:rPr>
          <w:rFonts w:ascii="Book Antiqua" w:hAnsi="Book Antiqua"/>
        </w:rPr>
        <w:t>-60% for those with intermediate scores (</w:t>
      </w:r>
      <w:r w:rsidR="00462BA5" w:rsidRPr="00EA3EF6">
        <w:rPr>
          <w:rFonts w:ascii="Book Antiqua" w:hAnsi="Book Antiqua"/>
        </w:rPr>
        <w:t>low pro</w:t>
      </w:r>
      <w:r w:rsidR="003B37DF" w:rsidRPr="00EA3EF6">
        <w:rPr>
          <w:rFonts w:ascii="Book Antiqua" w:hAnsi="Book Antiqua"/>
        </w:rPr>
        <w:t>blem</w:t>
      </w:r>
      <w:r w:rsidRPr="00EA3EF6">
        <w:rPr>
          <w:rFonts w:ascii="Book Antiqua" w:hAnsi="Book Antiqua"/>
        </w:rPr>
        <w:t>) and 20% for those with the lowest scores (</w:t>
      </w:r>
      <w:r w:rsidR="00462BA5" w:rsidRPr="00EA3EF6">
        <w:rPr>
          <w:rFonts w:ascii="Book Antiqua" w:hAnsi="Book Antiqua"/>
        </w:rPr>
        <w:t>no problem le</w:t>
      </w:r>
      <w:r w:rsidR="003B37DF" w:rsidRPr="00EA3EF6">
        <w:rPr>
          <w:rFonts w:ascii="Book Antiqua" w:hAnsi="Book Antiqua"/>
        </w:rPr>
        <w:t>vel</w:t>
      </w:r>
      <w:r w:rsidRPr="00EA3EF6">
        <w:rPr>
          <w:rFonts w:ascii="Book Antiqua" w:hAnsi="Book Antiqua"/>
        </w:rPr>
        <w:t>)</w:t>
      </w:r>
      <w:r w:rsidR="00F7445A" w:rsidRPr="00EA3EF6">
        <w:rPr>
          <w:rFonts w:ascii="Book Antiqua" w:hAnsi="Book Antiqua"/>
        </w:rPr>
        <w:t>.</w:t>
      </w:r>
    </w:p>
    <w:p w:rsidR="00A26FF8" w:rsidRPr="00EA3EF6" w:rsidRDefault="00E74059" w:rsidP="00AF6E8C">
      <w:pPr>
        <w:adjustRightInd w:val="0"/>
        <w:snapToGrid w:val="0"/>
        <w:spacing w:line="360" w:lineRule="auto"/>
        <w:ind w:firstLineChars="200" w:firstLine="480"/>
        <w:jc w:val="both"/>
        <w:rPr>
          <w:rFonts w:ascii="Book Antiqua" w:hAnsi="Book Antiqua"/>
        </w:rPr>
      </w:pPr>
      <w:bookmarkStart w:id="17" w:name="_Hlk501437046"/>
      <w:r w:rsidRPr="00EA3EF6">
        <w:rPr>
          <w:rFonts w:ascii="Book Antiqua" w:hAnsi="Book Antiqua"/>
        </w:rPr>
        <w:lastRenderedPageBreak/>
        <w:t xml:space="preserve">Results of the </w:t>
      </w:r>
      <w:r w:rsidR="00E83D10" w:rsidRPr="00EA3EF6">
        <w:rPr>
          <w:rFonts w:ascii="Book Antiqua" w:hAnsi="Book Antiqua"/>
        </w:rPr>
        <w:t>bivariate analyses</w:t>
      </w:r>
      <w:r w:rsidR="00DB4897" w:rsidRPr="00EA3EF6">
        <w:rPr>
          <w:rFonts w:ascii="Book Antiqua" w:hAnsi="Book Antiqua"/>
        </w:rPr>
        <w:t xml:space="preserve"> for smoking tobacco in the past year</w:t>
      </w:r>
      <w:r w:rsidRPr="00EA3EF6">
        <w:rPr>
          <w:rFonts w:ascii="Book Antiqua" w:hAnsi="Book Antiqua"/>
        </w:rPr>
        <w:t xml:space="preserve"> are presented in columns 3 to 5 of Table 2. N</w:t>
      </w:r>
      <w:r w:rsidR="00E83D10" w:rsidRPr="00EA3EF6">
        <w:rPr>
          <w:rFonts w:ascii="Book Antiqua" w:hAnsi="Book Antiqua"/>
        </w:rPr>
        <w:t>o statistically significant difference was observed based on age</w:t>
      </w:r>
      <w:r w:rsidR="00A26FF8" w:rsidRPr="00EA3EF6">
        <w:rPr>
          <w:rFonts w:ascii="Book Antiqua" w:hAnsi="Book Antiqua"/>
        </w:rPr>
        <w:t xml:space="preserve">, but the rate was higher </w:t>
      </w:r>
      <w:r w:rsidR="00E83D10" w:rsidRPr="00EA3EF6">
        <w:rPr>
          <w:rFonts w:ascii="Book Antiqua" w:hAnsi="Book Antiqua"/>
        </w:rPr>
        <w:t xml:space="preserve">among males compared to females (24.5% </w:t>
      </w:r>
      <w:r w:rsidR="00A26FF8" w:rsidRPr="00EA3EF6">
        <w:rPr>
          <w:rFonts w:ascii="Book Antiqua" w:hAnsi="Book Antiqua"/>
          <w:i/>
        </w:rPr>
        <w:t>vs</w:t>
      </w:r>
      <w:r w:rsidR="00A26FF8" w:rsidRPr="00EA3EF6">
        <w:rPr>
          <w:rFonts w:ascii="Book Antiqua" w:hAnsi="Book Antiqua"/>
        </w:rPr>
        <w:t xml:space="preserve"> </w:t>
      </w:r>
      <w:r w:rsidR="00E83D10" w:rsidRPr="00EA3EF6">
        <w:rPr>
          <w:rFonts w:ascii="Book Antiqua" w:hAnsi="Book Antiqua"/>
        </w:rPr>
        <w:t xml:space="preserve">16.3% </w:t>
      </w:r>
      <w:r w:rsidR="00EF389A" w:rsidRPr="00EA3EF6">
        <w:rPr>
          <w:rFonts w:ascii="Book Antiqua" w:hAnsi="Book Antiqua"/>
        </w:rPr>
        <w:t>respectively;</w:t>
      </w:r>
      <w:r w:rsidR="00A26FF8" w:rsidRPr="00EA3EF6">
        <w:rPr>
          <w:rFonts w:ascii="Book Antiqua" w:hAnsi="Book Antiqua"/>
          <w:i/>
        </w:rPr>
        <w:t xml:space="preserve"> </w:t>
      </w:r>
      <w:r w:rsidR="00462BA5" w:rsidRPr="00EA3EF6">
        <w:rPr>
          <w:rFonts w:ascii="Book Antiqua" w:hAnsi="Book Antiqua"/>
          <w:i/>
          <w:lang w:eastAsia="zh-CN"/>
        </w:rPr>
        <w:t>P</w:t>
      </w:r>
      <w:r w:rsidR="00E83D10" w:rsidRPr="00EA3EF6">
        <w:rPr>
          <w:rFonts w:ascii="Book Antiqua" w:hAnsi="Book Antiqua"/>
        </w:rPr>
        <w:t xml:space="preserve"> &lt; 0.001), </w:t>
      </w:r>
      <w:r w:rsidR="008A1A24" w:rsidRPr="00EA3EF6">
        <w:rPr>
          <w:rFonts w:ascii="Book Antiqua" w:hAnsi="Book Antiqua"/>
        </w:rPr>
        <w:t xml:space="preserve">and </w:t>
      </w:r>
      <w:r w:rsidR="00F511B7" w:rsidRPr="00EA3EF6">
        <w:rPr>
          <w:rFonts w:ascii="Book Antiqua" w:hAnsi="Book Antiqua"/>
        </w:rPr>
        <w:t>among</w:t>
      </w:r>
      <w:r w:rsidR="008A1A24" w:rsidRPr="00EA3EF6">
        <w:rPr>
          <w:rFonts w:ascii="Book Antiqua" w:hAnsi="Book Antiqua"/>
        </w:rPr>
        <w:t xml:space="preserve"> </w:t>
      </w:r>
      <w:r w:rsidR="00F511B7" w:rsidRPr="00EA3EF6">
        <w:rPr>
          <w:rFonts w:ascii="Book Antiqua" w:hAnsi="Book Antiqua"/>
        </w:rPr>
        <w:t>youth</w:t>
      </w:r>
      <w:r w:rsidR="008A1A24" w:rsidRPr="00EA3EF6">
        <w:rPr>
          <w:rFonts w:ascii="Book Antiqua" w:hAnsi="Book Antiqua"/>
        </w:rPr>
        <w:t xml:space="preserve"> </w:t>
      </w:r>
      <w:r w:rsidR="00E83D10" w:rsidRPr="00EA3EF6">
        <w:rPr>
          <w:rFonts w:ascii="Book Antiqua" w:hAnsi="Book Antiqua"/>
        </w:rPr>
        <w:t>who studied and worked</w:t>
      </w:r>
      <w:r w:rsidR="00F511B7" w:rsidRPr="00EA3EF6">
        <w:rPr>
          <w:rFonts w:ascii="Book Antiqua" w:hAnsi="Book Antiqua"/>
        </w:rPr>
        <w:t>,</w:t>
      </w:r>
      <w:r w:rsidR="00E83D10" w:rsidRPr="00EA3EF6">
        <w:rPr>
          <w:rFonts w:ascii="Book Antiqua" w:hAnsi="Book Antiqua"/>
        </w:rPr>
        <w:t xml:space="preserve"> </w:t>
      </w:r>
      <w:r w:rsidR="004F2750" w:rsidRPr="00EA3EF6">
        <w:rPr>
          <w:rFonts w:ascii="Book Antiqua" w:hAnsi="Book Antiqua"/>
        </w:rPr>
        <w:t xml:space="preserve">compared to those who did not </w:t>
      </w:r>
      <w:r w:rsidR="00E83D10" w:rsidRPr="00EA3EF6">
        <w:rPr>
          <w:rFonts w:ascii="Book Antiqua" w:hAnsi="Book Antiqua"/>
        </w:rPr>
        <w:t>(24.</w:t>
      </w:r>
      <w:r w:rsidR="004F2750" w:rsidRPr="00EA3EF6">
        <w:rPr>
          <w:rFonts w:ascii="Book Antiqua" w:hAnsi="Book Antiqua"/>
        </w:rPr>
        <w:t>1</w:t>
      </w:r>
      <w:r w:rsidR="00E83D10" w:rsidRPr="00EA3EF6">
        <w:rPr>
          <w:rFonts w:ascii="Book Antiqua" w:hAnsi="Book Antiqua"/>
        </w:rPr>
        <w:t xml:space="preserve">% </w:t>
      </w:r>
      <w:r w:rsidR="00E83D10" w:rsidRPr="00EA3EF6">
        <w:rPr>
          <w:rFonts w:ascii="Book Antiqua" w:hAnsi="Book Antiqua"/>
          <w:i/>
        </w:rPr>
        <w:t xml:space="preserve">vs </w:t>
      </w:r>
      <w:r w:rsidR="00E83D10" w:rsidRPr="00EA3EF6">
        <w:rPr>
          <w:rFonts w:ascii="Book Antiqua" w:hAnsi="Book Antiqua"/>
        </w:rPr>
        <w:t>18.5%</w:t>
      </w:r>
      <w:r w:rsidR="00F511B7" w:rsidRPr="00EA3EF6">
        <w:rPr>
          <w:rFonts w:ascii="Book Antiqua" w:hAnsi="Book Antiqua"/>
        </w:rPr>
        <w:t>,</w:t>
      </w:r>
      <w:r w:rsidR="00E83D10" w:rsidRPr="00EA3EF6">
        <w:rPr>
          <w:rFonts w:ascii="Book Antiqua" w:hAnsi="Book Antiqua"/>
        </w:rPr>
        <w:t xml:space="preserve"> respe</w:t>
      </w:r>
      <w:r w:rsidR="00F511B7" w:rsidRPr="00EA3EF6">
        <w:rPr>
          <w:rFonts w:ascii="Book Antiqua" w:hAnsi="Book Antiqua"/>
        </w:rPr>
        <w:t>ctively</w:t>
      </w:r>
      <w:r w:rsidR="00A26FF8" w:rsidRPr="00EA3EF6">
        <w:rPr>
          <w:rFonts w:ascii="Book Antiqua" w:hAnsi="Book Antiqua"/>
        </w:rPr>
        <w:t xml:space="preserve">; </w:t>
      </w:r>
      <w:r w:rsidR="00462BA5" w:rsidRPr="00EA3EF6">
        <w:rPr>
          <w:rFonts w:ascii="Book Antiqua" w:hAnsi="Book Antiqua"/>
          <w:i/>
          <w:lang w:eastAsia="zh-CN"/>
        </w:rPr>
        <w:t>P</w:t>
      </w:r>
      <w:r w:rsidR="00E83D10" w:rsidRPr="00EA3EF6">
        <w:rPr>
          <w:rFonts w:ascii="Book Antiqua" w:hAnsi="Book Antiqua"/>
        </w:rPr>
        <w:t xml:space="preserve"> &lt; 0.0</w:t>
      </w:r>
      <w:r w:rsidR="004F2750" w:rsidRPr="00EA3EF6">
        <w:rPr>
          <w:rFonts w:ascii="Book Antiqua" w:hAnsi="Book Antiqua"/>
        </w:rPr>
        <w:t>2</w:t>
      </w:r>
      <w:r w:rsidR="00E83D10" w:rsidRPr="00EA3EF6">
        <w:rPr>
          <w:rFonts w:ascii="Book Antiqua" w:hAnsi="Book Antiqua"/>
        </w:rPr>
        <w:t>).</w:t>
      </w:r>
      <w:r w:rsidR="00017681" w:rsidRPr="00EA3EF6">
        <w:rPr>
          <w:rFonts w:ascii="Book Antiqua" w:hAnsi="Book Antiqua"/>
        </w:rPr>
        <w:t xml:space="preserve"> </w:t>
      </w:r>
      <w:r w:rsidR="00E83D10" w:rsidRPr="00EA3EF6">
        <w:rPr>
          <w:rFonts w:ascii="Book Antiqua" w:hAnsi="Book Antiqua"/>
        </w:rPr>
        <w:t xml:space="preserve">The </w:t>
      </w:r>
      <w:r w:rsidR="00A26FF8" w:rsidRPr="00EA3EF6">
        <w:rPr>
          <w:rFonts w:ascii="Book Antiqua" w:hAnsi="Book Antiqua"/>
        </w:rPr>
        <w:t xml:space="preserve">rate of smoking in the past year was also higher in the </w:t>
      </w:r>
      <w:r w:rsidR="00E83D10" w:rsidRPr="00EA3EF6">
        <w:rPr>
          <w:rFonts w:ascii="Book Antiqua" w:hAnsi="Book Antiqua"/>
        </w:rPr>
        <w:t>student population with the top 20% scores in DUSI problem areas compared to those with lower scores (</w:t>
      </w:r>
      <w:r w:rsidR="00462BA5" w:rsidRPr="00EA3EF6">
        <w:rPr>
          <w:rFonts w:ascii="Book Antiqua" w:hAnsi="Book Antiqua"/>
          <w:i/>
          <w:lang w:eastAsia="zh-CN"/>
        </w:rPr>
        <w:t>P</w:t>
      </w:r>
      <w:r w:rsidR="00E83D10" w:rsidRPr="00EA3EF6">
        <w:rPr>
          <w:rFonts w:ascii="Book Antiqua" w:hAnsi="Book Antiqua"/>
        </w:rPr>
        <w:t xml:space="preserve"> &lt; 0.001).</w:t>
      </w:r>
      <w:r w:rsidR="00017681" w:rsidRPr="00EA3EF6">
        <w:rPr>
          <w:rFonts w:ascii="Book Antiqua" w:hAnsi="Book Antiqua"/>
        </w:rPr>
        <w:t xml:space="preserve"> </w:t>
      </w:r>
      <w:bookmarkEnd w:id="17"/>
    </w:p>
    <w:p w:rsidR="00A26FF8" w:rsidRPr="00EA3EF6" w:rsidRDefault="00E74059" w:rsidP="00462BA5">
      <w:pPr>
        <w:adjustRightInd w:val="0"/>
        <w:snapToGrid w:val="0"/>
        <w:spacing w:line="360" w:lineRule="auto"/>
        <w:ind w:firstLineChars="100" w:firstLine="240"/>
        <w:jc w:val="both"/>
        <w:rPr>
          <w:rFonts w:ascii="Book Antiqua" w:hAnsi="Book Antiqua"/>
        </w:rPr>
      </w:pPr>
      <w:r w:rsidRPr="00EA3EF6">
        <w:rPr>
          <w:rFonts w:ascii="Book Antiqua" w:hAnsi="Book Antiqua"/>
        </w:rPr>
        <w:t xml:space="preserve">As presented in columns 6 to 8 of Table 2, </w:t>
      </w:r>
      <w:r w:rsidR="002643DA" w:rsidRPr="00EA3EF6">
        <w:rPr>
          <w:rFonts w:ascii="Book Antiqua" w:hAnsi="Book Antiqua"/>
        </w:rPr>
        <w:t>a</w:t>
      </w:r>
      <w:r w:rsidR="00E83D10" w:rsidRPr="00EA3EF6">
        <w:rPr>
          <w:rFonts w:ascii="Book Antiqua" w:hAnsi="Book Antiqua"/>
        </w:rPr>
        <w:t>n estimated 35% of the students reported alcohol consumption</w:t>
      </w:r>
      <w:r w:rsidR="004E42CA" w:rsidRPr="00EA3EF6">
        <w:rPr>
          <w:rFonts w:ascii="Book Antiqua" w:hAnsi="Book Antiqua"/>
        </w:rPr>
        <w:t xml:space="preserve"> within the past-year</w:t>
      </w:r>
      <w:r w:rsidR="00E83D10" w:rsidRPr="00EA3EF6">
        <w:rPr>
          <w:rFonts w:ascii="Book Antiqua" w:hAnsi="Book Antiqua"/>
        </w:rPr>
        <w:t xml:space="preserve">, </w:t>
      </w:r>
      <w:r w:rsidR="00CD55AC" w:rsidRPr="00EA3EF6">
        <w:rPr>
          <w:rFonts w:ascii="Book Antiqua" w:hAnsi="Book Antiqua"/>
        </w:rPr>
        <w:t>and the rate was higher</w:t>
      </w:r>
      <w:r w:rsidR="00E83D10" w:rsidRPr="00EA3EF6">
        <w:rPr>
          <w:rFonts w:ascii="Book Antiqua" w:hAnsi="Book Antiqua"/>
        </w:rPr>
        <w:t xml:space="preserve"> among older students (those 16 and older, 37.2%), males (42.4%), and those with higher DUSI scores</w:t>
      </w:r>
      <w:r w:rsidR="0063671A" w:rsidRPr="00EA3EF6">
        <w:rPr>
          <w:rFonts w:ascii="Book Antiqua" w:hAnsi="Book Antiqua"/>
        </w:rPr>
        <w:t xml:space="preserve">, </w:t>
      </w:r>
      <w:r w:rsidR="00556DCC" w:rsidRPr="00EA3EF6">
        <w:rPr>
          <w:rFonts w:ascii="Book Antiqua" w:hAnsi="Book Antiqua"/>
        </w:rPr>
        <w:t xml:space="preserve">except the </w:t>
      </w:r>
      <w:r w:rsidR="00E72F24" w:rsidRPr="00EA3EF6">
        <w:rPr>
          <w:rFonts w:ascii="Book Antiqua" w:hAnsi="Book Antiqua"/>
        </w:rPr>
        <w:t>“</w:t>
      </w:r>
      <w:r w:rsidR="005D01EC" w:rsidRPr="00EA3EF6">
        <w:rPr>
          <w:rFonts w:ascii="Book Antiqua" w:hAnsi="Book Antiqua"/>
          <w:i/>
        </w:rPr>
        <w:t>S</w:t>
      </w:r>
      <w:r w:rsidR="00556DCC" w:rsidRPr="00EA3EF6">
        <w:rPr>
          <w:rFonts w:ascii="Book Antiqua" w:hAnsi="Book Antiqua"/>
          <w:i/>
        </w:rPr>
        <w:t xml:space="preserve">ocial </w:t>
      </w:r>
      <w:r w:rsidR="005D01EC" w:rsidRPr="00EA3EF6">
        <w:rPr>
          <w:rFonts w:ascii="Book Antiqua" w:hAnsi="Book Antiqua"/>
          <w:i/>
        </w:rPr>
        <w:t>C</w:t>
      </w:r>
      <w:r w:rsidR="00556DCC" w:rsidRPr="00EA3EF6">
        <w:rPr>
          <w:rFonts w:ascii="Book Antiqua" w:hAnsi="Book Antiqua"/>
          <w:i/>
        </w:rPr>
        <w:t>ompetence</w:t>
      </w:r>
      <w:r w:rsidR="00E72F24" w:rsidRPr="00EA3EF6">
        <w:rPr>
          <w:rFonts w:ascii="Book Antiqua" w:hAnsi="Book Antiqua"/>
        </w:rPr>
        <w:t>”</w:t>
      </w:r>
      <w:r w:rsidR="00556DCC" w:rsidRPr="00EA3EF6">
        <w:rPr>
          <w:rFonts w:ascii="Book Antiqua" w:hAnsi="Book Antiqua"/>
        </w:rPr>
        <w:t xml:space="preserve"> domain</w:t>
      </w:r>
      <w:r w:rsidR="00E83D10" w:rsidRPr="00EA3EF6">
        <w:rPr>
          <w:rFonts w:ascii="Book Antiqua" w:hAnsi="Book Antiqua"/>
        </w:rPr>
        <w:t>.</w:t>
      </w:r>
    </w:p>
    <w:p w:rsidR="00E83D10" w:rsidRPr="00EA3EF6" w:rsidRDefault="00B03B27" w:rsidP="00462BA5">
      <w:pPr>
        <w:adjustRightInd w:val="0"/>
        <w:snapToGrid w:val="0"/>
        <w:spacing w:line="360" w:lineRule="auto"/>
        <w:ind w:firstLineChars="200" w:firstLine="480"/>
        <w:jc w:val="both"/>
        <w:rPr>
          <w:rFonts w:ascii="Book Antiqua" w:hAnsi="Book Antiqua"/>
        </w:rPr>
      </w:pPr>
      <w:r w:rsidRPr="00EA3EF6">
        <w:rPr>
          <w:rFonts w:ascii="Book Antiqua" w:hAnsi="Book Antiqua"/>
        </w:rPr>
        <w:t xml:space="preserve">Results </w:t>
      </w:r>
      <w:r w:rsidR="008D4C67" w:rsidRPr="00EA3EF6">
        <w:rPr>
          <w:rFonts w:ascii="Book Antiqua" w:hAnsi="Book Antiqua"/>
        </w:rPr>
        <w:t>in terms of</w:t>
      </w:r>
      <w:r w:rsidRPr="00EA3EF6">
        <w:rPr>
          <w:rFonts w:ascii="Book Antiqua" w:hAnsi="Book Antiqua"/>
        </w:rPr>
        <w:t xml:space="preserve"> illegal drug use (mainly marijuana or cocaine) are </w:t>
      </w:r>
      <w:r w:rsidR="008D4C67" w:rsidRPr="00EA3EF6">
        <w:rPr>
          <w:rFonts w:ascii="Book Antiqua" w:hAnsi="Book Antiqua"/>
        </w:rPr>
        <w:t>summarized</w:t>
      </w:r>
      <w:r w:rsidRPr="00EA3EF6">
        <w:rPr>
          <w:rFonts w:ascii="Book Antiqua" w:hAnsi="Book Antiqua"/>
        </w:rPr>
        <w:t xml:space="preserve"> in t</w:t>
      </w:r>
      <w:r w:rsidR="00E83D10" w:rsidRPr="00EA3EF6">
        <w:rPr>
          <w:rFonts w:ascii="Book Antiqua" w:hAnsi="Book Antiqua"/>
        </w:rPr>
        <w:t xml:space="preserve">he last three columns </w:t>
      </w:r>
      <w:r w:rsidRPr="00EA3EF6">
        <w:rPr>
          <w:rFonts w:ascii="Book Antiqua" w:hAnsi="Book Antiqua"/>
        </w:rPr>
        <w:t xml:space="preserve">of Table 2. The overall prevalence of </w:t>
      </w:r>
      <w:r w:rsidR="00E83D10" w:rsidRPr="00EA3EF6">
        <w:rPr>
          <w:rFonts w:ascii="Book Antiqua" w:hAnsi="Book Antiqua"/>
        </w:rPr>
        <w:t xml:space="preserve">past-year </w:t>
      </w:r>
      <w:r w:rsidR="005D01EC" w:rsidRPr="00EA3EF6">
        <w:rPr>
          <w:rFonts w:ascii="Book Antiqua" w:hAnsi="Book Antiqua"/>
        </w:rPr>
        <w:t>illegal</w:t>
      </w:r>
      <w:r w:rsidR="00E83D10" w:rsidRPr="00EA3EF6">
        <w:rPr>
          <w:rFonts w:ascii="Book Antiqua" w:hAnsi="Book Antiqua"/>
        </w:rPr>
        <w:t xml:space="preserve"> drug use (mainly marijuana or cocaine), </w:t>
      </w:r>
      <w:r w:rsidRPr="00EA3EF6">
        <w:rPr>
          <w:rFonts w:ascii="Book Antiqua" w:hAnsi="Book Antiqua"/>
        </w:rPr>
        <w:t>was</w:t>
      </w:r>
      <w:r w:rsidR="00E83D10" w:rsidRPr="00EA3EF6">
        <w:rPr>
          <w:rFonts w:ascii="Book Antiqua" w:hAnsi="Book Antiqua"/>
        </w:rPr>
        <w:t xml:space="preserve"> 6.8%.</w:t>
      </w:r>
      <w:r w:rsidR="00017681" w:rsidRPr="00EA3EF6">
        <w:rPr>
          <w:rFonts w:ascii="Book Antiqua" w:hAnsi="Book Antiqua"/>
        </w:rPr>
        <w:t xml:space="preserve"> </w:t>
      </w:r>
      <w:r w:rsidR="00E83D10" w:rsidRPr="00EA3EF6">
        <w:rPr>
          <w:rFonts w:ascii="Book Antiqua" w:hAnsi="Book Antiqua"/>
        </w:rPr>
        <w:t>Similar to tobacco and a</w:t>
      </w:r>
      <w:r w:rsidR="005D01EC" w:rsidRPr="00EA3EF6">
        <w:rPr>
          <w:rFonts w:ascii="Book Antiqua" w:hAnsi="Book Antiqua"/>
        </w:rPr>
        <w:t xml:space="preserve">lcohol use, </w:t>
      </w:r>
      <w:r w:rsidRPr="00EA3EF6">
        <w:rPr>
          <w:rFonts w:ascii="Book Antiqua" w:hAnsi="Book Antiqua"/>
        </w:rPr>
        <w:t xml:space="preserve">the </w:t>
      </w:r>
      <w:r w:rsidR="00E83D10" w:rsidRPr="00EA3EF6">
        <w:rPr>
          <w:rFonts w:ascii="Book Antiqua" w:hAnsi="Book Antiqua"/>
        </w:rPr>
        <w:t xml:space="preserve">prevalence of illicit drug use </w:t>
      </w:r>
      <w:r w:rsidRPr="00EA3EF6">
        <w:rPr>
          <w:rFonts w:ascii="Book Antiqua" w:hAnsi="Book Antiqua"/>
        </w:rPr>
        <w:t xml:space="preserve">was higher in older students </w:t>
      </w:r>
      <w:r w:rsidR="00E83D10" w:rsidRPr="00EA3EF6">
        <w:rPr>
          <w:rFonts w:ascii="Book Antiqua" w:hAnsi="Book Antiqua"/>
        </w:rPr>
        <w:t xml:space="preserve">compared to younger students (7.5% </w:t>
      </w:r>
      <w:r w:rsidR="00E83D10" w:rsidRPr="00EA3EF6">
        <w:rPr>
          <w:rFonts w:ascii="Book Antiqua" w:hAnsi="Book Antiqua"/>
          <w:i/>
        </w:rPr>
        <w:t>vs</w:t>
      </w:r>
      <w:r w:rsidR="00E83D10" w:rsidRPr="00EA3EF6">
        <w:rPr>
          <w:rFonts w:ascii="Book Antiqua" w:hAnsi="Book Antiqua"/>
        </w:rPr>
        <w:t xml:space="preserve"> 3.7%, respectively, </w:t>
      </w:r>
      <w:r w:rsidR="00462BA5" w:rsidRPr="00EA3EF6">
        <w:rPr>
          <w:rFonts w:ascii="Book Antiqua" w:hAnsi="Book Antiqua"/>
          <w:i/>
          <w:lang w:eastAsia="zh-CN"/>
        </w:rPr>
        <w:t>P</w:t>
      </w:r>
      <w:r w:rsidR="00462BA5" w:rsidRPr="00EA3EF6">
        <w:rPr>
          <w:rFonts w:ascii="Book Antiqua" w:hAnsi="Book Antiqua"/>
        </w:rPr>
        <w:t xml:space="preserve"> </w:t>
      </w:r>
      <w:r w:rsidR="00E83D10" w:rsidRPr="00EA3EF6">
        <w:rPr>
          <w:rFonts w:ascii="Book Antiqua" w:hAnsi="Book Antiqua"/>
        </w:rPr>
        <w:t>=</w:t>
      </w:r>
      <w:r w:rsidR="00462BA5" w:rsidRPr="00EA3EF6">
        <w:rPr>
          <w:rFonts w:ascii="Book Antiqua" w:hAnsi="Book Antiqua"/>
          <w:lang w:eastAsia="zh-CN"/>
        </w:rPr>
        <w:t xml:space="preserve"> </w:t>
      </w:r>
      <w:r w:rsidR="00E83D10" w:rsidRPr="00EA3EF6">
        <w:rPr>
          <w:rFonts w:ascii="Book Antiqua" w:hAnsi="Book Antiqua"/>
        </w:rPr>
        <w:t xml:space="preserve">0.005). </w:t>
      </w:r>
      <w:r w:rsidRPr="00EA3EF6">
        <w:rPr>
          <w:rFonts w:ascii="Book Antiqua" w:hAnsi="Book Antiqua"/>
        </w:rPr>
        <w:t xml:space="preserve">The rates were also higher among </w:t>
      </w:r>
      <w:r w:rsidR="00E83D10" w:rsidRPr="00EA3EF6">
        <w:rPr>
          <w:rFonts w:ascii="Book Antiqua" w:hAnsi="Book Antiqua"/>
        </w:rPr>
        <w:t>males compared to their female counterparts (10.7%</w:t>
      </w:r>
      <w:r w:rsidR="00556DCC" w:rsidRPr="00EA3EF6">
        <w:rPr>
          <w:rFonts w:ascii="Book Antiqua" w:hAnsi="Book Antiqua"/>
        </w:rPr>
        <w:t xml:space="preserve"> </w:t>
      </w:r>
      <w:r w:rsidR="00556DCC" w:rsidRPr="00EA3EF6">
        <w:rPr>
          <w:rFonts w:ascii="Book Antiqua" w:hAnsi="Book Antiqua"/>
          <w:i/>
        </w:rPr>
        <w:t>vs</w:t>
      </w:r>
      <w:r w:rsidR="00556DCC" w:rsidRPr="00EA3EF6">
        <w:rPr>
          <w:rFonts w:ascii="Book Antiqua" w:hAnsi="Book Antiqua"/>
        </w:rPr>
        <w:t xml:space="preserve"> 3.2%</w:t>
      </w:r>
      <w:r w:rsidR="00E83D10" w:rsidRPr="00EA3EF6">
        <w:rPr>
          <w:rFonts w:ascii="Book Antiqua" w:hAnsi="Book Antiqua"/>
        </w:rPr>
        <w:t>,</w:t>
      </w:r>
      <w:r w:rsidR="00556DCC" w:rsidRPr="00EA3EF6">
        <w:rPr>
          <w:rFonts w:ascii="Book Antiqua" w:hAnsi="Book Antiqua"/>
        </w:rPr>
        <w:t xml:space="preserve"> respectively,</w:t>
      </w:r>
      <w:r w:rsidR="00E83D10" w:rsidRPr="00EA3EF6">
        <w:rPr>
          <w:rFonts w:ascii="Book Antiqua" w:hAnsi="Book Antiqua"/>
        </w:rPr>
        <w:t xml:space="preserve"> </w:t>
      </w:r>
      <w:r w:rsidR="0038658C" w:rsidRPr="00EA3EF6">
        <w:rPr>
          <w:rFonts w:ascii="Book Antiqua" w:hAnsi="Book Antiqua"/>
          <w:i/>
          <w:lang w:eastAsia="zh-CN"/>
        </w:rPr>
        <w:t>P</w:t>
      </w:r>
      <w:r w:rsidR="00E83D10" w:rsidRPr="00EA3EF6">
        <w:rPr>
          <w:rFonts w:ascii="Book Antiqua" w:hAnsi="Book Antiqua"/>
        </w:rPr>
        <w:t xml:space="preserve"> &lt; 0.001)</w:t>
      </w:r>
      <w:r w:rsidRPr="00EA3EF6">
        <w:rPr>
          <w:rFonts w:ascii="Book Antiqua" w:hAnsi="Book Antiqua"/>
        </w:rPr>
        <w:t>,</w:t>
      </w:r>
      <w:r w:rsidR="00E83D10" w:rsidRPr="00EA3EF6">
        <w:rPr>
          <w:rFonts w:ascii="Book Antiqua" w:hAnsi="Book Antiqua"/>
        </w:rPr>
        <w:t xml:space="preserve"> those who worked and studied </w:t>
      </w:r>
      <w:r w:rsidRPr="00EA3EF6">
        <w:rPr>
          <w:rFonts w:ascii="Book Antiqua" w:hAnsi="Book Antiqua"/>
        </w:rPr>
        <w:t xml:space="preserve">compared to those who did not </w:t>
      </w:r>
      <w:r w:rsidR="00E83D10" w:rsidRPr="00EA3EF6">
        <w:rPr>
          <w:rFonts w:ascii="Book Antiqua" w:hAnsi="Book Antiqua"/>
        </w:rPr>
        <w:t>(9.3%</w:t>
      </w:r>
      <w:r w:rsidR="00556DCC" w:rsidRPr="00EA3EF6">
        <w:rPr>
          <w:rFonts w:ascii="Book Antiqua" w:hAnsi="Book Antiqua"/>
          <w:i/>
        </w:rPr>
        <w:t xml:space="preserve"> vs</w:t>
      </w:r>
      <w:r w:rsidR="0038658C" w:rsidRPr="00EA3EF6">
        <w:rPr>
          <w:rFonts w:ascii="Book Antiqua" w:hAnsi="Book Antiqua"/>
          <w:lang w:eastAsia="zh-CN"/>
        </w:rPr>
        <w:t xml:space="preserve"> </w:t>
      </w:r>
      <w:r w:rsidR="00556DCC" w:rsidRPr="00EA3EF6">
        <w:rPr>
          <w:rFonts w:ascii="Book Antiqua" w:hAnsi="Book Antiqua"/>
        </w:rPr>
        <w:t>5.8 %, respectively</w:t>
      </w:r>
      <w:r w:rsidR="00E83D10" w:rsidRPr="00EA3EF6">
        <w:rPr>
          <w:rFonts w:ascii="Book Antiqua" w:hAnsi="Book Antiqua"/>
        </w:rPr>
        <w:t xml:space="preserve">, </w:t>
      </w:r>
      <w:r w:rsidR="0038658C" w:rsidRPr="00EA3EF6">
        <w:rPr>
          <w:rFonts w:ascii="Book Antiqua" w:hAnsi="Book Antiqua"/>
          <w:i/>
          <w:lang w:eastAsia="zh-CN"/>
        </w:rPr>
        <w:t>P</w:t>
      </w:r>
      <w:r w:rsidR="00E83D10" w:rsidRPr="00EA3EF6">
        <w:rPr>
          <w:rFonts w:ascii="Book Antiqua" w:hAnsi="Book Antiqua"/>
        </w:rPr>
        <w:t xml:space="preserve"> &lt; </w:t>
      </w:r>
      <w:r w:rsidR="0038658C" w:rsidRPr="00EA3EF6">
        <w:rPr>
          <w:rFonts w:ascii="Book Antiqua" w:hAnsi="Book Antiqua"/>
          <w:lang w:eastAsia="zh-CN"/>
        </w:rPr>
        <w:t>0.</w:t>
      </w:r>
      <w:r w:rsidR="00E83D10" w:rsidRPr="00EA3EF6">
        <w:rPr>
          <w:rFonts w:ascii="Book Antiqua" w:hAnsi="Book Antiqua"/>
        </w:rPr>
        <w:t>001)</w:t>
      </w:r>
      <w:r w:rsidR="005D01EC" w:rsidRPr="00EA3EF6">
        <w:rPr>
          <w:rFonts w:ascii="Book Antiqua" w:hAnsi="Book Antiqua"/>
        </w:rPr>
        <w:t>,</w:t>
      </w:r>
      <w:r w:rsidR="00E83D10" w:rsidRPr="00EA3EF6">
        <w:rPr>
          <w:rFonts w:ascii="Book Antiqua" w:hAnsi="Book Antiqua"/>
        </w:rPr>
        <w:t xml:space="preserve"> and </w:t>
      </w:r>
      <w:r w:rsidR="005D01EC" w:rsidRPr="00EA3EF6">
        <w:rPr>
          <w:rFonts w:ascii="Book Antiqua" w:hAnsi="Book Antiqua"/>
        </w:rPr>
        <w:t>those</w:t>
      </w:r>
      <w:r w:rsidR="007A112A" w:rsidRPr="00EA3EF6">
        <w:rPr>
          <w:rFonts w:ascii="Book Antiqua" w:hAnsi="Book Antiqua"/>
        </w:rPr>
        <w:t xml:space="preserve"> </w:t>
      </w:r>
      <w:r w:rsidR="00E83D10" w:rsidRPr="00EA3EF6">
        <w:rPr>
          <w:rFonts w:ascii="Book Antiqua" w:hAnsi="Book Antiqua"/>
        </w:rPr>
        <w:t>with higher DUSI scores</w:t>
      </w:r>
      <w:r w:rsidR="005D01EC" w:rsidRPr="00EA3EF6">
        <w:rPr>
          <w:rFonts w:ascii="Book Antiqua" w:hAnsi="Book Antiqua"/>
        </w:rPr>
        <w:t xml:space="preserve"> </w:t>
      </w:r>
      <w:r w:rsidR="00556DCC" w:rsidRPr="00EA3EF6">
        <w:rPr>
          <w:rFonts w:ascii="Book Antiqua" w:hAnsi="Book Antiqua"/>
        </w:rPr>
        <w:t>(</w:t>
      </w:r>
      <w:r w:rsidR="0038658C" w:rsidRPr="00EA3EF6">
        <w:rPr>
          <w:rFonts w:ascii="Book Antiqua" w:hAnsi="Book Antiqua"/>
          <w:i/>
          <w:lang w:eastAsia="zh-CN"/>
        </w:rPr>
        <w:t>P</w:t>
      </w:r>
      <w:r w:rsidR="0038658C" w:rsidRPr="00EA3EF6">
        <w:rPr>
          <w:rFonts w:ascii="Book Antiqua" w:hAnsi="Book Antiqua"/>
        </w:rPr>
        <w:t xml:space="preserve"> </w:t>
      </w:r>
      <w:r w:rsidR="00556DCC" w:rsidRPr="00EA3EF6">
        <w:rPr>
          <w:rFonts w:ascii="Book Antiqua" w:hAnsi="Book Antiqua"/>
        </w:rPr>
        <w:t xml:space="preserve">&lt; 0.001) </w:t>
      </w:r>
      <w:r w:rsidR="00E83D10" w:rsidRPr="00EA3EF6">
        <w:rPr>
          <w:rFonts w:ascii="Book Antiqua" w:hAnsi="Book Antiqua"/>
        </w:rPr>
        <w:t xml:space="preserve">in most problem </w:t>
      </w:r>
      <w:r w:rsidR="00AD3103" w:rsidRPr="00EA3EF6">
        <w:rPr>
          <w:rFonts w:ascii="Book Antiqua" w:hAnsi="Book Antiqua"/>
        </w:rPr>
        <w:t>areas</w:t>
      </w:r>
      <w:r w:rsidR="00E83D10" w:rsidRPr="00EA3EF6">
        <w:rPr>
          <w:rFonts w:ascii="Book Antiqua" w:hAnsi="Book Antiqua"/>
        </w:rPr>
        <w:t>.</w:t>
      </w:r>
    </w:p>
    <w:p w:rsidR="000F2A44" w:rsidRPr="00EA3EF6" w:rsidRDefault="008E1156" w:rsidP="0038658C">
      <w:pPr>
        <w:adjustRightInd w:val="0"/>
        <w:snapToGrid w:val="0"/>
        <w:spacing w:line="360" w:lineRule="auto"/>
        <w:ind w:firstLineChars="200" w:firstLine="480"/>
        <w:jc w:val="both"/>
        <w:rPr>
          <w:rFonts w:ascii="Book Antiqua" w:hAnsi="Book Antiqua"/>
        </w:rPr>
      </w:pPr>
      <w:r w:rsidRPr="00EA3EF6">
        <w:rPr>
          <w:rFonts w:ascii="Book Antiqua" w:hAnsi="Book Antiqua"/>
        </w:rPr>
        <w:t>M</w:t>
      </w:r>
      <w:r w:rsidR="00E83D10" w:rsidRPr="00EA3EF6">
        <w:rPr>
          <w:rFonts w:ascii="Book Antiqua" w:hAnsi="Book Antiqua"/>
        </w:rPr>
        <w:t xml:space="preserve">ultivariate analyses </w:t>
      </w:r>
      <w:r w:rsidRPr="00EA3EF6">
        <w:rPr>
          <w:rFonts w:ascii="Book Antiqua" w:hAnsi="Book Antiqua"/>
        </w:rPr>
        <w:t xml:space="preserve">were conducted </w:t>
      </w:r>
      <w:r w:rsidR="00E83D10" w:rsidRPr="00EA3EF6">
        <w:rPr>
          <w:rFonts w:ascii="Book Antiqua" w:hAnsi="Book Antiqua"/>
        </w:rPr>
        <w:t xml:space="preserve">to </w:t>
      </w:r>
      <w:r w:rsidR="00B03B27" w:rsidRPr="00EA3EF6">
        <w:rPr>
          <w:rFonts w:ascii="Book Antiqua" w:hAnsi="Book Antiqua"/>
        </w:rPr>
        <w:t xml:space="preserve">examine </w:t>
      </w:r>
      <w:r w:rsidR="00E83D10" w:rsidRPr="00EA3EF6">
        <w:rPr>
          <w:rFonts w:ascii="Book Antiqua" w:hAnsi="Book Antiqua"/>
        </w:rPr>
        <w:t>the association between different DUSI domains with past year tobacco, alcohol, and drug use while controlling for participants</w:t>
      </w:r>
      <w:r w:rsidR="006C6F78" w:rsidRPr="00EA3EF6">
        <w:rPr>
          <w:rFonts w:ascii="Book Antiqua" w:hAnsi="Book Antiqua"/>
        </w:rPr>
        <w:t>’</w:t>
      </w:r>
      <w:r w:rsidR="00E83D10" w:rsidRPr="00EA3EF6">
        <w:rPr>
          <w:rFonts w:ascii="Book Antiqua" w:hAnsi="Book Antiqua"/>
        </w:rPr>
        <w:t xml:space="preserve"> socio-demographic characteristics. </w:t>
      </w:r>
      <w:r w:rsidRPr="00EA3EF6">
        <w:rPr>
          <w:rFonts w:ascii="Book Antiqua" w:hAnsi="Book Antiqua"/>
        </w:rPr>
        <w:t>Table 3 summarizes the results, including adjusted odds ratios (</w:t>
      </w:r>
      <w:proofErr w:type="spellStart"/>
      <w:r w:rsidRPr="00EA3EF6">
        <w:rPr>
          <w:rFonts w:ascii="Book Antiqua" w:hAnsi="Book Antiqua"/>
        </w:rPr>
        <w:t>aOR</w:t>
      </w:r>
      <w:proofErr w:type="spellEnd"/>
      <w:r w:rsidRPr="00EA3EF6">
        <w:rPr>
          <w:rFonts w:ascii="Book Antiqua" w:hAnsi="Book Antiqua"/>
        </w:rPr>
        <w:t>) and 95%</w:t>
      </w:r>
      <w:r w:rsidR="008152C9" w:rsidRPr="00EA3EF6">
        <w:rPr>
          <w:rFonts w:ascii="Book Antiqua" w:hAnsi="Book Antiqua"/>
        </w:rPr>
        <w:t>CI</w:t>
      </w:r>
      <w:r w:rsidRPr="00EA3EF6">
        <w:rPr>
          <w:rFonts w:ascii="Book Antiqua" w:hAnsi="Book Antiqua"/>
        </w:rPr>
        <w:t xml:space="preserve">. </w:t>
      </w:r>
    </w:p>
    <w:p w:rsidR="00E83D10" w:rsidRPr="00EA3EF6" w:rsidRDefault="000F2A44" w:rsidP="008152C9">
      <w:pPr>
        <w:adjustRightInd w:val="0"/>
        <w:snapToGrid w:val="0"/>
        <w:spacing w:line="360" w:lineRule="auto"/>
        <w:ind w:firstLineChars="200" w:firstLine="480"/>
        <w:jc w:val="both"/>
        <w:rPr>
          <w:rFonts w:ascii="Book Antiqua" w:hAnsi="Book Antiqua"/>
        </w:rPr>
      </w:pPr>
      <w:r w:rsidRPr="00EA3EF6">
        <w:rPr>
          <w:rFonts w:ascii="Book Antiqua" w:hAnsi="Book Antiqua"/>
        </w:rPr>
        <w:t>Past year tobacco use showed no</w:t>
      </w:r>
      <w:r w:rsidR="00E83D10" w:rsidRPr="00EA3EF6">
        <w:rPr>
          <w:rFonts w:ascii="Book Antiqua" w:hAnsi="Book Antiqua"/>
        </w:rPr>
        <w:t xml:space="preserve"> statistically significant association</w:t>
      </w:r>
      <w:r w:rsidRPr="00EA3EF6">
        <w:rPr>
          <w:rFonts w:ascii="Book Antiqua" w:hAnsi="Book Antiqua"/>
        </w:rPr>
        <w:t xml:space="preserve"> with </w:t>
      </w:r>
      <w:r w:rsidR="00E83D10" w:rsidRPr="00EA3EF6">
        <w:rPr>
          <w:rFonts w:ascii="Book Antiqua" w:hAnsi="Book Antiqua"/>
        </w:rPr>
        <w:t>age, gender, or employment status.</w:t>
      </w:r>
      <w:r w:rsidR="00017681" w:rsidRPr="00EA3EF6">
        <w:rPr>
          <w:rFonts w:ascii="Book Antiqua" w:hAnsi="Book Antiqua"/>
        </w:rPr>
        <w:t xml:space="preserve"> </w:t>
      </w:r>
      <w:r w:rsidR="00E83D10" w:rsidRPr="00EA3EF6">
        <w:rPr>
          <w:rFonts w:ascii="Book Antiqua" w:hAnsi="Book Antiqua"/>
        </w:rPr>
        <w:t xml:space="preserve">However, the odds were higher among students who </w:t>
      </w:r>
      <w:r w:rsidRPr="00EA3EF6">
        <w:rPr>
          <w:rFonts w:ascii="Book Antiqua" w:hAnsi="Book Antiqua"/>
        </w:rPr>
        <w:t>had</w:t>
      </w:r>
      <w:r w:rsidR="00E83D10" w:rsidRPr="00EA3EF6">
        <w:rPr>
          <w:rFonts w:ascii="Book Antiqua" w:hAnsi="Book Antiqua"/>
        </w:rPr>
        <w:t xml:space="preserve"> the top 20%</w:t>
      </w:r>
      <w:r w:rsidR="000C2173" w:rsidRPr="00EA3EF6">
        <w:rPr>
          <w:rFonts w:ascii="Book Antiqua" w:hAnsi="Book Antiqua"/>
        </w:rPr>
        <w:t xml:space="preserve"> scores</w:t>
      </w:r>
      <w:r w:rsidR="00E83D10" w:rsidRPr="00EA3EF6">
        <w:rPr>
          <w:rFonts w:ascii="Book Antiqua" w:hAnsi="Book Antiqua"/>
        </w:rPr>
        <w:t xml:space="preserve"> </w:t>
      </w:r>
      <w:r w:rsidR="000C2173" w:rsidRPr="00EA3EF6">
        <w:rPr>
          <w:rFonts w:ascii="Book Antiqua" w:hAnsi="Book Antiqua"/>
        </w:rPr>
        <w:t xml:space="preserve">in </w:t>
      </w:r>
      <w:r w:rsidR="00E83D10" w:rsidRPr="00EA3EF6">
        <w:rPr>
          <w:rFonts w:ascii="Book Antiqua" w:hAnsi="Book Antiqua"/>
        </w:rPr>
        <w:t xml:space="preserve">the DUSI problem </w:t>
      </w:r>
      <w:r w:rsidR="00AD3103" w:rsidRPr="00EA3EF6">
        <w:rPr>
          <w:rFonts w:ascii="Book Antiqua" w:hAnsi="Book Antiqua"/>
        </w:rPr>
        <w:t>areas</w:t>
      </w:r>
      <w:r w:rsidR="00E83D10" w:rsidRPr="00EA3EF6">
        <w:rPr>
          <w:rFonts w:ascii="Book Antiqua" w:hAnsi="Book Antiqua"/>
        </w:rPr>
        <w:t xml:space="preserve">, </w:t>
      </w:r>
      <w:bookmarkStart w:id="18" w:name="_Hlk501519240"/>
      <w:r w:rsidR="00E83D10" w:rsidRPr="00EA3EF6">
        <w:rPr>
          <w:rFonts w:ascii="Book Antiqua" w:hAnsi="Book Antiqua"/>
        </w:rPr>
        <w:t>specifically on “</w:t>
      </w:r>
      <w:r w:rsidR="00E83D10" w:rsidRPr="00EA3EF6">
        <w:rPr>
          <w:rFonts w:ascii="Book Antiqua" w:hAnsi="Book Antiqua"/>
          <w:i/>
        </w:rPr>
        <w:t>Behavioral Pattern</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 xml:space="preserve">2.62); </w:t>
      </w:r>
      <w:r w:rsidR="005D2E18" w:rsidRPr="00EA3EF6">
        <w:rPr>
          <w:rFonts w:ascii="Book Antiqua" w:hAnsi="Book Antiqua"/>
        </w:rPr>
        <w:t>“</w:t>
      </w:r>
      <w:r w:rsidR="00E83D10" w:rsidRPr="00EA3EF6">
        <w:rPr>
          <w:rFonts w:ascii="Book Antiqua" w:hAnsi="Book Antiqua"/>
          <w:i/>
        </w:rPr>
        <w:t>Social Competence</w:t>
      </w:r>
      <w:r w:rsidR="005D2E18" w:rsidRPr="00EA3EF6">
        <w:rPr>
          <w:rFonts w:ascii="Book Antiqua" w:hAnsi="Book Antiqua"/>
          <w:i/>
        </w:rPr>
        <w:t>”</w:t>
      </w:r>
      <w:r w:rsidR="00E83D10" w:rsidRPr="00EA3EF6">
        <w:rPr>
          <w:rFonts w:ascii="Book Antiqua" w:hAnsi="Book Antiqua"/>
        </w:rPr>
        <w:t xml:space="preserve">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3.00);</w:t>
      </w:r>
      <w:r w:rsidR="00017681" w:rsidRPr="00EA3EF6">
        <w:rPr>
          <w:rFonts w:ascii="Book Antiqua" w:hAnsi="Book Antiqua"/>
        </w:rPr>
        <w:t xml:space="preserve"> </w:t>
      </w:r>
      <w:r w:rsidR="00E83D10" w:rsidRPr="00EA3EF6">
        <w:rPr>
          <w:rFonts w:ascii="Book Antiqua" w:hAnsi="Book Antiqua"/>
        </w:rPr>
        <w:t>“</w:t>
      </w:r>
      <w:r w:rsidR="00E83D10" w:rsidRPr="00EA3EF6">
        <w:rPr>
          <w:rFonts w:ascii="Book Antiqua" w:hAnsi="Book Antiqua"/>
          <w:i/>
        </w:rPr>
        <w:t>Family System</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 1.53); “</w:t>
      </w:r>
      <w:r w:rsidR="00E83D10" w:rsidRPr="00EA3EF6">
        <w:rPr>
          <w:rFonts w:ascii="Book Antiqua" w:hAnsi="Book Antiqua"/>
          <w:i/>
        </w:rPr>
        <w:t>School Adjustment</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3.51); “</w:t>
      </w:r>
      <w:r w:rsidR="00E83D10" w:rsidRPr="00EA3EF6">
        <w:rPr>
          <w:rFonts w:ascii="Book Antiqua" w:hAnsi="Book Antiqua"/>
          <w:i/>
        </w:rPr>
        <w:t>Peer Relationships</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2.47) and “</w:t>
      </w:r>
      <w:r w:rsidR="00E83D10" w:rsidRPr="00EA3EF6">
        <w:rPr>
          <w:rFonts w:ascii="Book Antiqua" w:hAnsi="Book Antiqua"/>
          <w:i/>
        </w:rPr>
        <w:t>Leisure/Recreation</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1.72)</w:t>
      </w:r>
      <w:r w:rsidR="00E27B8F" w:rsidRPr="00EA3EF6">
        <w:rPr>
          <w:rFonts w:ascii="Book Antiqua" w:hAnsi="Book Antiqua"/>
        </w:rPr>
        <w:t xml:space="preserve"> (Table 3)</w:t>
      </w:r>
      <w:r w:rsidR="00E83D10" w:rsidRPr="00EA3EF6">
        <w:rPr>
          <w:rFonts w:ascii="Book Antiqua" w:hAnsi="Book Antiqua"/>
        </w:rPr>
        <w:t>.</w:t>
      </w:r>
      <w:r w:rsidR="00017681" w:rsidRPr="00EA3EF6">
        <w:rPr>
          <w:rFonts w:ascii="Book Antiqua" w:hAnsi="Book Antiqua"/>
        </w:rPr>
        <w:t xml:space="preserve"> </w:t>
      </w:r>
      <w:bookmarkEnd w:id="18"/>
      <w:r w:rsidR="00E83D10" w:rsidRPr="00EA3EF6">
        <w:rPr>
          <w:rFonts w:ascii="Book Antiqua" w:hAnsi="Book Antiqua"/>
        </w:rPr>
        <w:t xml:space="preserve">An association with tobacco smoking in the past year was also observed for </w:t>
      </w:r>
      <w:r w:rsidRPr="00EA3EF6">
        <w:rPr>
          <w:rFonts w:ascii="Book Antiqua" w:hAnsi="Book Antiqua"/>
        </w:rPr>
        <w:t xml:space="preserve">the group with </w:t>
      </w:r>
      <w:r w:rsidR="00E83D10" w:rsidRPr="00EA3EF6">
        <w:rPr>
          <w:rFonts w:ascii="Book Antiqua" w:hAnsi="Book Antiqua"/>
        </w:rPr>
        <w:t>intermediate scores (</w:t>
      </w:r>
      <w:r w:rsidR="00E83D10" w:rsidRPr="00EA3EF6">
        <w:rPr>
          <w:rFonts w:ascii="Book Antiqua" w:hAnsi="Book Antiqua"/>
          <w:i/>
        </w:rPr>
        <w:t>i.e.</w:t>
      </w:r>
      <w:r w:rsidR="00E83D10" w:rsidRPr="00EA3EF6">
        <w:rPr>
          <w:rFonts w:ascii="Book Antiqua" w:hAnsi="Book Antiqua"/>
        </w:rPr>
        <w:t xml:space="preserve">, the 20-80 percentiles grouped </w:t>
      </w:r>
      <w:r w:rsidR="00E83D10" w:rsidRPr="00EA3EF6">
        <w:rPr>
          <w:rFonts w:ascii="Book Antiqua" w:hAnsi="Book Antiqua"/>
        </w:rPr>
        <w:lastRenderedPageBreak/>
        <w:t>together) in certain DUSI problem areas, such as “</w:t>
      </w:r>
      <w:r w:rsidR="00E83D10" w:rsidRPr="00EA3EF6">
        <w:rPr>
          <w:rFonts w:ascii="Book Antiqua" w:hAnsi="Book Antiqua"/>
          <w:i/>
        </w:rPr>
        <w:t>Behavioral Patterns</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 xml:space="preserve">= 1.63); </w:t>
      </w:r>
      <w:r w:rsidR="00D37896" w:rsidRPr="00EA3EF6">
        <w:rPr>
          <w:rFonts w:ascii="Book Antiqua" w:hAnsi="Book Antiqua"/>
        </w:rPr>
        <w:t>“</w:t>
      </w:r>
      <w:r w:rsidR="00E83D10" w:rsidRPr="00EA3EF6">
        <w:rPr>
          <w:rFonts w:ascii="Book Antiqua" w:hAnsi="Book Antiqua"/>
          <w:i/>
        </w:rPr>
        <w:t>Social Competence</w:t>
      </w:r>
      <w:r w:rsidR="00D37896" w:rsidRPr="00EA3EF6">
        <w:rPr>
          <w:rFonts w:ascii="Book Antiqua" w:hAnsi="Book Antiqua"/>
        </w:rPr>
        <w:t>”</w:t>
      </w:r>
      <w:r w:rsidR="00E83D10" w:rsidRPr="00EA3EF6">
        <w:rPr>
          <w:rFonts w:ascii="Book Antiqua" w:hAnsi="Book Antiqua"/>
        </w:rPr>
        <w:t xml:space="preserve">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1.86); “</w:t>
      </w:r>
      <w:r w:rsidR="00E83D10" w:rsidRPr="00EA3EF6">
        <w:rPr>
          <w:rFonts w:ascii="Book Antiqua" w:hAnsi="Book Antiqua"/>
          <w:i/>
        </w:rPr>
        <w:t>School Adjustment</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1.80); and “</w:t>
      </w:r>
      <w:r w:rsidR="00E83D10" w:rsidRPr="00EA3EF6">
        <w:rPr>
          <w:rFonts w:ascii="Book Antiqua" w:hAnsi="Book Antiqua"/>
          <w:i/>
        </w:rPr>
        <w:t>Peer Relationships</w:t>
      </w:r>
      <w:r w:rsidR="00E83D10" w:rsidRPr="00EA3EF6">
        <w:rPr>
          <w:rFonts w:ascii="Book Antiqua" w:hAnsi="Book Antiqua"/>
        </w:rPr>
        <w:t>” (</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w:t>
      </w:r>
      <w:r w:rsidR="008152C9" w:rsidRPr="00EA3EF6">
        <w:rPr>
          <w:rFonts w:ascii="Book Antiqua" w:hAnsi="Book Antiqua"/>
          <w:lang w:eastAsia="zh-CN"/>
        </w:rPr>
        <w:t xml:space="preserve"> </w:t>
      </w:r>
      <w:r w:rsidR="00E83D10" w:rsidRPr="00EA3EF6">
        <w:rPr>
          <w:rFonts w:ascii="Book Antiqua" w:hAnsi="Book Antiqua"/>
        </w:rPr>
        <w:t xml:space="preserve">1.90). On the other hand, an inverse association was observed between smoking in the past year and the </w:t>
      </w:r>
      <w:r w:rsidRPr="00EA3EF6">
        <w:rPr>
          <w:rFonts w:ascii="Book Antiqua" w:hAnsi="Book Antiqua"/>
        </w:rPr>
        <w:t xml:space="preserve">students with </w:t>
      </w:r>
      <w:r w:rsidR="00E83D10" w:rsidRPr="00EA3EF6">
        <w:rPr>
          <w:rFonts w:ascii="Book Antiqua" w:hAnsi="Book Antiqua"/>
        </w:rPr>
        <w:t>top 20% score</w:t>
      </w:r>
      <w:r w:rsidRPr="00EA3EF6">
        <w:rPr>
          <w:rFonts w:ascii="Book Antiqua" w:hAnsi="Book Antiqua"/>
        </w:rPr>
        <w:t>s</w:t>
      </w:r>
      <w:r w:rsidR="00E83D10" w:rsidRPr="00EA3EF6">
        <w:rPr>
          <w:rFonts w:ascii="Book Antiqua" w:hAnsi="Book Antiqua"/>
        </w:rPr>
        <w:t xml:space="preserve"> </w:t>
      </w:r>
      <w:r w:rsidRPr="00EA3EF6">
        <w:rPr>
          <w:rFonts w:ascii="Book Antiqua" w:hAnsi="Book Antiqua"/>
        </w:rPr>
        <w:t xml:space="preserve">on </w:t>
      </w:r>
      <w:r w:rsidR="00E83D10" w:rsidRPr="00EA3EF6">
        <w:rPr>
          <w:rFonts w:ascii="Book Antiqua" w:hAnsi="Book Antiqua"/>
        </w:rPr>
        <w:t>the “</w:t>
      </w:r>
      <w:r w:rsidR="00E83D10" w:rsidRPr="00EA3EF6">
        <w:rPr>
          <w:rFonts w:ascii="Book Antiqua" w:hAnsi="Book Antiqua"/>
          <w:i/>
        </w:rPr>
        <w:t>Psychiatric Disorder</w:t>
      </w:r>
      <w:r w:rsidR="00E83D10" w:rsidRPr="00EA3EF6">
        <w:rPr>
          <w:rFonts w:ascii="Book Antiqua" w:hAnsi="Book Antiqua"/>
        </w:rPr>
        <w:t xml:space="preserve">” </w:t>
      </w:r>
      <w:r w:rsidR="00F66C7E" w:rsidRPr="00EA3EF6">
        <w:rPr>
          <w:rFonts w:ascii="Book Antiqua" w:hAnsi="Book Antiqua"/>
        </w:rPr>
        <w:t xml:space="preserve">domain </w:t>
      </w:r>
      <w:r w:rsidR="00E83D10" w:rsidRPr="00EA3EF6">
        <w:rPr>
          <w:rFonts w:ascii="Book Antiqua" w:hAnsi="Book Antiqua"/>
        </w:rPr>
        <w:t>(</w:t>
      </w:r>
      <w:proofErr w:type="spellStart"/>
      <w:r w:rsidR="00E83D10" w:rsidRPr="00EA3EF6">
        <w:rPr>
          <w:rFonts w:ascii="Book Antiqua" w:hAnsi="Book Antiqua"/>
        </w:rPr>
        <w:t>aOR</w:t>
      </w:r>
      <w:proofErr w:type="spellEnd"/>
      <w:r w:rsidR="008152C9" w:rsidRPr="00EA3EF6">
        <w:rPr>
          <w:rFonts w:ascii="Book Antiqua" w:hAnsi="Book Antiqua"/>
          <w:lang w:eastAsia="zh-CN"/>
        </w:rPr>
        <w:t xml:space="preserve"> </w:t>
      </w:r>
      <w:r w:rsidR="00E83D10" w:rsidRPr="00EA3EF6">
        <w:rPr>
          <w:rFonts w:ascii="Book Antiqua" w:hAnsi="Book Antiqua"/>
        </w:rPr>
        <w:t>= 0.</w:t>
      </w:r>
      <w:r w:rsidR="00134338" w:rsidRPr="00EA3EF6">
        <w:rPr>
          <w:rFonts w:ascii="Book Antiqua" w:hAnsi="Book Antiqua"/>
        </w:rPr>
        <w:t>8</w:t>
      </w:r>
      <w:r w:rsidR="00E83D10" w:rsidRPr="00EA3EF6">
        <w:rPr>
          <w:rFonts w:ascii="Book Antiqua" w:hAnsi="Book Antiqua"/>
        </w:rPr>
        <w:t>9).</w:t>
      </w:r>
    </w:p>
    <w:p w:rsidR="00E83D10" w:rsidRPr="00EA3EF6" w:rsidRDefault="00C74739" w:rsidP="008152C9">
      <w:pPr>
        <w:adjustRightInd w:val="0"/>
        <w:snapToGrid w:val="0"/>
        <w:spacing w:line="360" w:lineRule="auto"/>
        <w:ind w:firstLineChars="200" w:firstLine="480"/>
        <w:jc w:val="both"/>
        <w:rPr>
          <w:rFonts w:ascii="Book Antiqua" w:hAnsi="Book Antiqua"/>
        </w:rPr>
      </w:pPr>
      <w:r w:rsidRPr="00EA3EF6">
        <w:rPr>
          <w:rFonts w:ascii="Book Antiqua" w:hAnsi="Book Antiqua"/>
        </w:rPr>
        <w:t>In terms of binge drinking in the past year, s</w:t>
      </w:r>
      <w:r w:rsidR="00E83D10" w:rsidRPr="00EA3EF6">
        <w:rPr>
          <w:rFonts w:ascii="Book Antiqua" w:hAnsi="Book Antiqua"/>
        </w:rPr>
        <w:t>tudents who were</w:t>
      </w:r>
      <w:r w:rsidR="000F2A44" w:rsidRPr="00EA3EF6">
        <w:rPr>
          <w:rFonts w:ascii="Book Antiqua" w:hAnsi="Book Antiqua"/>
        </w:rPr>
        <w:t xml:space="preserve"> </w:t>
      </w:r>
      <w:r w:rsidR="00E83D10" w:rsidRPr="00EA3EF6">
        <w:rPr>
          <w:rFonts w:ascii="Book Antiqua" w:hAnsi="Book Antiqua"/>
        </w:rPr>
        <w:t>16 years and younger had about half the odds compared to older students (</w:t>
      </w:r>
      <w:proofErr w:type="spellStart"/>
      <w:r w:rsidR="00E83D10" w:rsidRPr="00EA3EF6">
        <w:rPr>
          <w:rFonts w:ascii="Book Antiqua" w:hAnsi="Book Antiqua"/>
        </w:rPr>
        <w:t>aOR</w:t>
      </w:r>
      <w:proofErr w:type="spellEnd"/>
      <w:r w:rsidR="005D204F" w:rsidRPr="00EA3EF6">
        <w:rPr>
          <w:rFonts w:ascii="Book Antiqua" w:hAnsi="Book Antiqua"/>
          <w:lang w:eastAsia="zh-CN"/>
        </w:rPr>
        <w:t xml:space="preserve"> </w:t>
      </w:r>
      <w:r w:rsidR="00E83D10" w:rsidRPr="00EA3EF6">
        <w:rPr>
          <w:rFonts w:ascii="Book Antiqua" w:hAnsi="Book Antiqua"/>
        </w:rPr>
        <w:t>=</w:t>
      </w:r>
      <w:r w:rsidR="005D204F" w:rsidRPr="00EA3EF6">
        <w:rPr>
          <w:rFonts w:ascii="Book Antiqua" w:hAnsi="Book Antiqua"/>
          <w:lang w:eastAsia="zh-CN"/>
        </w:rPr>
        <w:t xml:space="preserve"> </w:t>
      </w:r>
      <w:r w:rsidR="005D204F" w:rsidRPr="00EA3EF6">
        <w:rPr>
          <w:rFonts w:ascii="Book Antiqua" w:hAnsi="Book Antiqua"/>
        </w:rPr>
        <w:t>0.56; 95</w:t>
      </w:r>
      <w:r w:rsidR="00100314" w:rsidRPr="00EA3EF6">
        <w:rPr>
          <w:rFonts w:ascii="Book Antiqua" w:hAnsi="Book Antiqua"/>
        </w:rPr>
        <w:t>%</w:t>
      </w:r>
      <w:r w:rsidR="00E83D10" w:rsidRPr="00EA3EF6">
        <w:rPr>
          <w:rFonts w:ascii="Book Antiqua" w:hAnsi="Book Antiqua"/>
        </w:rPr>
        <w:t>CI</w:t>
      </w:r>
      <w:r w:rsidR="005D204F" w:rsidRPr="00EA3EF6">
        <w:rPr>
          <w:rFonts w:ascii="Book Antiqua" w:hAnsi="Book Antiqua"/>
          <w:lang w:eastAsia="zh-CN"/>
        </w:rPr>
        <w:t>:</w:t>
      </w:r>
      <w:r w:rsidR="00E83D10" w:rsidRPr="00EA3EF6">
        <w:rPr>
          <w:rFonts w:ascii="Book Antiqua" w:hAnsi="Book Antiqua"/>
        </w:rPr>
        <w:t xml:space="preserve"> 0.46-0.69; </w:t>
      </w:r>
      <w:r w:rsidR="005D204F" w:rsidRPr="00EA3EF6">
        <w:rPr>
          <w:rFonts w:ascii="Book Antiqua" w:hAnsi="Book Antiqua"/>
          <w:i/>
          <w:lang w:eastAsia="zh-CN"/>
        </w:rPr>
        <w:t>P</w:t>
      </w:r>
      <w:r w:rsidR="00E83D10" w:rsidRPr="00EA3EF6">
        <w:rPr>
          <w:rFonts w:ascii="Book Antiqua" w:hAnsi="Book Antiqua"/>
        </w:rPr>
        <w:t xml:space="preserve"> &lt; 0.001)</w:t>
      </w:r>
      <w:r w:rsidRPr="00EA3EF6">
        <w:rPr>
          <w:rFonts w:ascii="Book Antiqua" w:hAnsi="Book Antiqua"/>
        </w:rPr>
        <w:t xml:space="preserve">, and odds were higher in </w:t>
      </w:r>
      <w:r w:rsidR="00E83D10" w:rsidRPr="00EA3EF6">
        <w:rPr>
          <w:rFonts w:ascii="Book Antiqua" w:hAnsi="Book Antiqua"/>
        </w:rPr>
        <w:t>mal</w:t>
      </w:r>
      <w:r w:rsidR="005D204F" w:rsidRPr="00EA3EF6">
        <w:rPr>
          <w:rFonts w:ascii="Book Antiqua" w:hAnsi="Book Antiqua"/>
        </w:rPr>
        <w:t>es than females (</w:t>
      </w:r>
      <w:proofErr w:type="spellStart"/>
      <w:r w:rsidR="005D204F" w:rsidRPr="00EA3EF6">
        <w:rPr>
          <w:rFonts w:ascii="Book Antiqua" w:hAnsi="Book Antiqua"/>
        </w:rPr>
        <w:t>aOR</w:t>
      </w:r>
      <w:proofErr w:type="spellEnd"/>
      <w:r w:rsidR="005D204F" w:rsidRPr="00EA3EF6">
        <w:rPr>
          <w:rFonts w:ascii="Book Antiqua" w:hAnsi="Book Antiqua"/>
          <w:lang w:eastAsia="zh-CN"/>
        </w:rPr>
        <w:t xml:space="preserve"> </w:t>
      </w:r>
      <w:r w:rsidR="005D204F" w:rsidRPr="00EA3EF6">
        <w:rPr>
          <w:rFonts w:ascii="Book Antiqua" w:hAnsi="Book Antiqua"/>
        </w:rPr>
        <w:t>= 1.61; 95%</w:t>
      </w:r>
      <w:r w:rsidR="00E83D10" w:rsidRPr="00EA3EF6">
        <w:rPr>
          <w:rFonts w:ascii="Book Antiqua" w:hAnsi="Book Antiqua"/>
        </w:rPr>
        <w:t>CI</w:t>
      </w:r>
      <w:r w:rsidR="005D204F" w:rsidRPr="00EA3EF6">
        <w:rPr>
          <w:rFonts w:ascii="Book Antiqua" w:hAnsi="Book Antiqua"/>
          <w:lang w:eastAsia="zh-CN"/>
        </w:rPr>
        <w:t>:</w:t>
      </w:r>
      <w:r w:rsidR="00E83D10" w:rsidRPr="00EA3EF6">
        <w:rPr>
          <w:rFonts w:ascii="Book Antiqua" w:hAnsi="Book Antiqua"/>
        </w:rPr>
        <w:t xml:space="preserve"> 1.36-1.91; </w:t>
      </w:r>
      <w:r w:rsidR="005D204F" w:rsidRPr="00EA3EF6">
        <w:rPr>
          <w:rFonts w:ascii="Book Antiqua" w:hAnsi="Book Antiqua"/>
          <w:i/>
          <w:lang w:eastAsia="zh-CN"/>
        </w:rPr>
        <w:t>P</w:t>
      </w:r>
      <w:r w:rsidR="00E83D10" w:rsidRPr="00EA3EF6">
        <w:rPr>
          <w:rFonts w:ascii="Book Antiqua" w:hAnsi="Book Antiqua"/>
        </w:rPr>
        <w:t xml:space="preserve"> &lt; 0.001)</w:t>
      </w:r>
      <w:r w:rsidR="00C736E4" w:rsidRPr="00EA3EF6">
        <w:rPr>
          <w:rFonts w:ascii="Book Antiqua" w:hAnsi="Book Antiqua"/>
        </w:rPr>
        <w:t xml:space="preserve"> (Table 3)</w:t>
      </w:r>
      <w:r w:rsidR="00E83D10" w:rsidRPr="00EA3EF6">
        <w:rPr>
          <w:rFonts w:ascii="Book Antiqua" w:hAnsi="Book Antiqua"/>
        </w:rPr>
        <w:t xml:space="preserve">. Those employed had lower odds of alcohol consumption during the past year, </w:t>
      </w:r>
      <w:r w:rsidR="00820DB0" w:rsidRPr="00EA3EF6">
        <w:rPr>
          <w:rFonts w:ascii="Book Antiqua" w:hAnsi="Book Antiqua"/>
        </w:rPr>
        <w:t>albeit with borderline</w:t>
      </w:r>
      <w:r w:rsidR="00E83D10" w:rsidRPr="00EA3EF6">
        <w:rPr>
          <w:rFonts w:ascii="Book Antiqua" w:hAnsi="Book Antiqua"/>
        </w:rPr>
        <w:t xml:space="preserve"> statistical significance (</w:t>
      </w:r>
      <w:proofErr w:type="spellStart"/>
      <w:r w:rsidR="00E83D10" w:rsidRPr="00EA3EF6">
        <w:rPr>
          <w:rFonts w:ascii="Book Antiqua" w:hAnsi="Book Antiqua"/>
        </w:rPr>
        <w:t>aOR</w:t>
      </w:r>
      <w:proofErr w:type="spellEnd"/>
      <w:r w:rsidR="005D204F" w:rsidRPr="00EA3EF6">
        <w:rPr>
          <w:rFonts w:ascii="Book Antiqua" w:hAnsi="Book Antiqua"/>
          <w:lang w:eastAsia="zh-CN"/>
        </w:rPr>
        <w:t xml:space="preserve"> </w:t>
      </w:r>
      <w:r w:rsidR="005D204F" w:rsidRPr="00EA3EF6">
        <w:rPr>
          <w:rFonts w:ascii="Book Antiqua" w:hAnsi="Book Antiqua"/>
        </w:rPr>
        <w:t>= 0.81; 95%</w:t>
      </w:r>
      <w:r w:rsidR="00E83D10" w:rsidRPr="00EA3EF6">
        <w:rPr>
          <w:rFonts w:ascii="Book Antiqua" w:hAnsi="Book Antiqua"/>
        </w:rPr>
        <w:t>CI</w:t>
      </w:r>
      <w:r w:rsidR="005D204F" w:rsidRPr="00EA3EF6">
        <w:rPr>
          <w:rFonts w:ascii="Book Antiqua" w:hAnsi="Book Antiqua"/>
          <w:lang w:eastAsia="zh-CN"/>
        </w:rPr>
        <w:t>:</w:t>
      </w:r>
      <w:r w:rsidR="00E83D10" w:rsidRPr="00EA3EF6">
        <w:rPr>
          <w:rFonts w:ascii="Book Antiqua" w:hAnsi="Book Antiqua"/>
        </w:rPr>
        <w:t xml:space="preserve"> 0.66-1.01; </w:t>
      </w:r>
      <w:r w:rsidR="005D204F" w:rsidRPr="00EA3EF6">
        <w:rPr>
          <w:rFonts w:ascii="Book Antiqua" w:hAnsi="Book Antiqua"/>
          <w:i/>
          <w:lang w:eastAsia="zh-CN"/>
        </w:rPr>
        <w:t>P</w:t>
      </w:r>
      <w:r w:rsidR="005D204F" w:rsidRPr="00EA3EF6">
        <w:rPr>
          <w:rFonts w:ascii="Book Antiqua" w:hAnsi="Book Antiqua"/>
        </w:rPr>
        <w:t xml:space="preserve"> </w:t>
      </w:r>
      <w:r w:rsidR="00E83D10" w:rsidRPr="00EA3EF6">
        <w:rPr>
          <w:rFonts w:ascii="Book Antiqua" w:hAnsi="Book Antiqua"/>
        </w:rPr>
        <w:t>= 0.058).</w:t>
      </w:r>
      <w:r w:rsidR="00017681" w:rsidRPr="00EA3EF6">
        <w:rPr>
          <w:rFonts w:ascii="Book Antiqua" w:hAnsi="Book Antiqua"/>
        </w:rPr>
        <w:t xml:space="preserve"> </w:t>
      </w:r>
      <w:r w:rsidR="00E83D10" w:rsidRPr="00EA3EF6">
        <w:rPr>
          <w:rFonts w:ascii="Book Antiqua" w:hAnsi="Book Antiqua"/>
        </w:rPr>
        <w:t xml:space="preserve">The odds were also higher for students with the highest scores </w:t>
      </w:r>
      <w:r w:rsidR="00060913" w:rsidRPr="00EA3EF6">
        <w:rPr>
          <w:rFonts w:ascii="Book Antiqua" w:hAnsi="Book Antiqua"/>
        </w:rPr>
        <w:t xml:space="preserve">in </w:t>
      </w:r>
      <w:r w:rsidR="00E83D10" w:rsidRPr="00EA3EF6">
        <w:rPr>
          <w:rFonts w:ascii="Book Antiqua" w:hAnsi="Book Antiqua"/>
        </w:rPr>
        <w:t xml:space="preserve">the DUSI problem areas. Students who </w:t>
      </w:r>
      <w:r w:rsidR="00820DB0" w:rsidRPr="00EA3EF6">
        <w:rPr>
          <w:rFonts w:ascii="Book Antiqua" w:hAnsi="Book Antiqua"/>
        </w:rPr>
        <w:t xml:space="preserve">had the </w:t>
      </w:r>
      <w:r w:rsidR="00E83D10" w:rsidRPr="00EA3EF6">
        <w:rPr>
          <w:rFonts w:ascii="Book Antiqua" w:hAnsi="Book Antiqua"/>
        </w:rPr>
        <w:t xml:space="preserve">top 20% of </w:t>
      </w:r>
      <w:r w:rsidR="00820DB0" w:rsidRPr="00EA3EF6">
        <w:rPr>
          <w:rFonts w:ascii="Book Antiqua" w:hAnsi="Book Antiqua"/>
        </w:rPr>
        <w:t xml:space="preserve">scores on </w:t>
      </w:r>
      <w:r w:rsidR="00E83D10" w:rsidRPr="00EA3EF6">
        <w:rPr>
          <w:rFonts w:ascii="Book Antiqua" w:hAnsi="Book Antiqua"/>
        </w:rPr>
        <w:t xml:space="preserve">most DUSI domains had consistently higher odds of alcohol consumption in the past year </w:t>
      </w:r>
      <w:r w:rsidR="00017E3C" w:rsidRPr="00EA3EF6">
        <w:rPr>
          <w:rFonts w:ascii="Book Antiqua" w:hAnsi="Book Antiqua"/>
        </w:rPr>
        <w:t xml:space="preserve">compared to </w:t>
      </w:r>
      <w:r w:rsidR="00E83D10" w:rsidRPr="00EA3EF6">
        <w:rPr>
          <w:rFonts w:ascii="Book Antiqua" w:hAnsi="Book Antiqua"/>
        </w:rPr>
        <w:t xml:space="preserve">those in the lowest 20%; </w:t>
      </w:r>
      <w:r w:rsidR="00F66C7E" w:rsidRPr="00EA3EF6">
        <w:rPr>
          <w:rFonts w:ascii="Book Antiqua" w:hAnsi="Book Antiqua"/>
        </w:rPr>
        <w:t>the</w:t>
      </w:r>
      <w:r w:rsidR="00CE5AD8" w:rsidRPr="00EA3EF6">
        <w:rPr>
          <w:rFonts w:ascii="Book Antiqua" w:hAnsi="Book Antiqua"/>
        </w:rPr>
        <w:t xml:space="preserve"> domains included </w:t>
      </w:r>
      <w:r w:rsidR="00E83D10" w:rsidRPr="00EA3EF6">
        <w:rPr>
          <w:rFonts w:ascii="Book Antiqua" w:hAnsi="Book Antiqua"/>
        </w:rPr>
        <w:t>“</w:t>
      </w:r>
      <w:r w:rsidR="00E83D10" w:rsidRPr="00EA3EF6">
        <w:rPr>
          <w:rFonts w:ascii="Book Antiqua" w:hAnsi="Book Antiqua"/>
          <w:i/>
        </w:rPr>
        <w:t>Behavioral Pattern</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 2.34); “</w:t>
      </w:r>
      <w:r w:rsidR="00E83D10" w:rsidRPr="00EA3EF6">
        <w:rPr>
          <w:rFonts w:ascii="Book Antiqua" w:hAnsi="Book Antiqua"/>
          <w:i/>
        </w:rPr>
        <w:t>Social Competence</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w:t>
      </w:r>
      <w:r w:rsidR="007E40FB" w:rsidRPr="00EA3EF6">
        <w:rPr>
          <w:rFonts w:ascii="Book Antiqua" w:hAnsi="Book Antiqua"/>
          <w:lang w:eastAsia="zh-CN"/>
        </w:rPr>
        <w:t xml:space="preserve"> </w:t>
      </w:r>
      <w:r w:rsidR="00E83D10" w:rsidRPr="00EA3EF6">
        <w:rPr>
          <w:rFonts w:ascii="Book Antiqua" w:hAnsi="Book Antiqua"/>
        </w:rPr>
        <w:t>2.40);</w:t>
      </w:r>
      <w:r w:rsidR="00017681" w:rsidRPr="00EA3EF6">
        <w:rPr>
          <w:rFonts w:ascii="Book Antiqua" w:hAnsi="Book Antiqua"/>
        </w:rPr>
        <w:t xml:space="preserve"> </w:t>
      </w:r>
      <w:r w:rsidR="00E83D10" w:rsidRPr="00EA3EF6">
        <w:rPr>
          <w:rFonts w:ascii="Book Antiqua" w:hAnsi="Book Antiqua"/>
        </w:rPr>
        <w:t>“</w:t>
      </w:r>
      <w:r w:rsidR="00E83D10" w:rsidRPr="00EA3EF6">
        <w:rPr>
          <w:rFonts w:ascii="Book Antiqua" w:hAnsi="Book Antiqua"/>
          <w:i/>
        </w:rPr>
        <w:t>Family System</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 2.75)</w:t>
      </w:r>
      <w:r w:rsidR="00CE5AD8" w:rsidRPr="00EA3EF6">
        <w:rPr>
          <w:rFonts w:ascii="Book Antiqua" w:hAnsi="Book Antiqua"/>
        </w:rPr>
        <w:t xml:space="preserve">, </w:t>
      </w:r>
      <w:r w:rsidR="00E83D10" w:rsidRPr="00EA3EF6">
        <w:rPr>
          <w:rFonts w:ascii="Book Antiqua" w:hAnsi="Book Antiqua"/>
        </w:rPr>
        <w:t>“</w:t>
      </w:r>
      <w:r w:rsidR="00E83D10" w:rsidRPr="00EA3EF6">
        <w:rPr>
          <w:rFonts w:ascii="Book Antiqua" w:hAnsi="Book Antiqua"/>
          <w:i/>
        </w:rPr>
        <w:t>School Adjustment</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w:t>
      </w:r>
      <w:r w:rsidR="007E40FB" w:rsidRPr="00EA3EF6">
        <w:rPr>
          <w:rFonts w:ascii="Book Antiqua" w:hAnsi="Book Antiqua"/>
          <w:lang w:eastAsia="zh-CN"/>
        </w:rPr>
        <w:t xml:space="preserve"> </w:t>
      </w:r>
      <w:r w:rsidR="00E83D10" w:rsidRPr="00EA3EF6">
        <w:rPr>
          <w:rFonts w:ascii="Book Antiqua" w:hAnsi="Book Antiqua"/>
        </w:rPr>
        <w:t>3.25), “</w:t>
      </w:r>
      <w:r w:rsidR="00E83D10" w:rsidRPr="00EA3EF6">
        <w:rPr>
          <w:rFonts w:ascii="Book Antiqua" w:hAnsi="Book Antiqua"/>
          <w:i/>
        </w:rPr>
        <w:t>Peer Relationships</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 2.01), and “</w:t>
      </w:r>
      <w:r w:rsidR="00E83D10" w:rsidRPr="00EA3EF6">
        <w:rPr>
          <w:rFonts w:ascii="Book Antiqua" w:hAnsi="Book Antiqua"/>
          <w:i/>
        </w:rPr>
        <w:t>Leisure/Recreation</w:t>
      </w:r>
      <w:r w:rsidR="00E83D10" w:rsidRPr="00EA3EF6">
        <w:rPr>
          <w:rFonts w:ascii="Book Antiqua" w:hAnsi="Book Antiqua"/>
        </w:rPr>
        <w:t>”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 2.12).</w:t>
      </w:r>
      <w:r w:rsidR="00017681" w:rsidRPr="00EA3EF6">
        <w:rPr>
          <w:rFonts w:ascii="Book Antiqua" w:hAnsi="Book Antiqua"/>
        </w:rPr>
        <w:t xml:space="preserve"> </w:t>
      </w:r>
      <w:r w:rsidR="00E83D10" w:rsidRPr="00EA3EF6">
        <w:rPr>
          <w:rFonts w:ascii="Book Antiqua" w:hAnsi="Book Antiqua"/>
        </w:rPr>
        <w:t>With somewhat attenuated associations, participant</w:t>
      </w:r>
      <w:r w:rsidR="00C736E4" w:rsidRPr="00EA3EF6">
        <w:rPr>
          <w:rFonts w:ascii="Book Antiqua" w:hAnsi="Book Antiqua"/>
        </w:rPr>
        <w:t>s</w:t>
      </w:r>
      <w:r w:rsidR="00E83D10" w:rsidRPr="00EA3EF6">
        <w:rPr>
          <w:rFonts w:ascii="Book Antiqua" w:hAnsi="Book Antiqua"/>
        </w:rPr>
        <w:t xml:space="preserve"> who scored within higher than 20% and lower than 80% </w:t>
      </w:r>
      <w:r w:rsidR="00060913" w:rsidRPr="00EA3EF6">
        <w:rPr>
          <w:rFonts w:ascii="Book Antiqua" w:hAnsi="Book Antiqua"/>
        </w:rPr>
        <w:t xml:space="preserve">in </w:t>
      </w:r>
      <w:r w:rsidR="00E83D10" w:rsidRPr="00EA3EF6">
        <w:rPr>
          <w:rFonts w:ascii="Book Antiqua" w:hAnsi="Book Antiqua"/>
        </w:rPr>
        <w:t>most domains, had higher odds of past year</w:t>
      </w:r>
      <w:r w:rsidR="00C736E4" w:rsidRPr="00EA3EF6">
        <w:rPr>
          <w:rFonts w:ascii="Book Antiqua" w:hAnsi="Book Antiqua"/>
        </w:rPr>
        <w:t>´</w:t>
      </w:r>
      <w:r w:rsidR="00E83D10" w:rsidRPr="00EA3EF6">
        <w:rPr>
          <w:rFonts w:ascii="Book Antiqua" w:hAnsi="Book Antiqua"/>
        </w:rPr>
        <w:t>s alcohol use compared to those who scored within the bottom 20%.</w:t>
      </w:r>
      <w:r w:rsidR="00017681" w:rsidRPr="00EA3EF6">
        <w:rPr>
          <w:rFonts w:ascii="Book Antiqua" w:hAnsi="Book Antiqua"/>
        </w:rPr>
        <w:t xml:space="preserve"> </w:t>
      </w:r>
      <w:r w:rsidR="00E83D10" w:rsidRPr="00EA3EF6">
        <w:rPr>
          <w:rFonts w:ascii="Book Antiqua" w:hAnsi="Book Antiqua"/>
        </w:rPr>
        <w:t>For example, for students with intermediate scores in “</w:t>
      </w:r>
      <w:r w:rsidR="00E83D10" w:rsidRPr="00EA3EF6">
        <w:rPr>
          <w:rFonts w:ascii="Book Antiqua" w:hAnsi="Book Antiqua"/>
          <w:i/>
        </w:rPr>
        <w:t>Behavioral Pattern</w:t>
      </w:r>
      <w:r w:rsidR="00E83D10" w:rsidRPr="00EA3EF6">
        <w:rPr>
          <w:rFonts w:ascii="Book Antiqua" w:hAnsi="Book Antiqua"/>
        </w:rPr>
        <w:t>”, the odds of past year drinking were about 1.5 times higher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7E40FB" w:rsidRPr="00EA3EF6">
        <w:rPr>
          <w:rFonts w:ascii="Book Antiqua" w:hAnsi="Book Antiqua"/>
        </w:rPr>
        <w:t>= 1.43; 95%</w:t>
      </w:r>
      <w:r w:rsidR="00E83D10" w:rsidRPr="00EA3EF6">
        <w:rPr>
          <w:rFonts w:ascii="Book Antiqua" w:hAnsi="Book Antiqua"/>
        </w:rPr>
        <w:t>CI</w:t>
      </w:r>
      <w:r w:rsidR="007E40FB" w:rsidRPr="00EA3EF6">
        <w:rPr>
          <w:rFonts w:ascii="Book Antiqua" w:hAnsi="Book Antiqua"/>
          <w:lang w:eastAsia="zh-CN"/>
        </w:rPr>
        <w:t>:</w:t>
      </w:r>
      <w:r w:rsidR="00E83D10" w:rsidRPr="00EA3EF6">
        <w:rPr>
          <w:rFonts w:ascii="Book Antiqua" w:hAnsi="Book Antiqua"/>
        </w:rPr>
        <w:t xml:space="preserve"> 1.09-1.88; </w:t>
      </w:r>
      <w:r w:rsidR="007E40FB" w:rsidRPr="00EA3EF6">
        <w:rPr>
          <w:rFonts w:ascii="Book Antiqua" w:hAnsi="Book Antiqua"/>
          <w:i/>
          <w:lang w:eastAsia="zh-CN"/>
        </w:rPr>
        <w:t>P</w:t>
      </w:r>
      <w:r w:rsidR="00E83D10" w:rsidRPr="00EA3EF6">
        <w:rPr>
          <w:rFonts w:ascii="Book Antiqua" w:hAnsi="Book Antiqua"/>
        </w:rPr>
        <w:t xml:space="preserve"> = 0.012), and so forth.</w:t>
      </w:r>
    </w:p>
    <w:p w:rsidR="00E83D10" w:rsidRPr="00EA3EF6" w:rsidRDefault="005A6D27" w:rsidP="007E40FB">
      <w:pPr>
        <w:adjustRightInd w:val="0"/>
        <w:snapToGrid w:val="0"/>
        <w:spacing w:line="360" w:lineRule="auto"/>
        <w:ind w:firstLineChars="200" w:firstLine="480"/>
        <w:jc w:val="both"/>
        <w:rPr>
          <w:rFonts w:ascii="Book Antiqua" w:hAnsi="Book Antiqua"/>
        </w:rPr>
      </w:pPr>
      <w:r w:rsidRPr="00EA3EF6">
        <w:rPr>
          <w:rFonts w:ascii="Book Antiqua" w:hAnsi="Book Antiqua"/>
        </w:rPr>
        <w:t>T</w:t>
      </w:r>
      <w:r w:rsidR="00E83D10" w:rsidRPr="00EA3EF6">
        <w:rPr>
          <w:rFonts w:ascii="Book Antiqua" w:hAnsi="Book Antiqua"/>
        </w:rPr>
        <w:t xml:space="preserve">he last three columns of Table 3 convey the estimated association between past-year illegal drug use and </w:t>
      </w:r>
      <w:r w:rsidR="00811AEB" w:rsidRPr="00EA3EF6">
        <w:rPr>
          <w:rFonts w:ascii="Book Antiqua" w:hAnsi="Book Antiqua"/>
        </w:rPr>
        <w:t xml:space="preserve">DUSI </w:t>
      </w:r>
      <w:r w:rsidR="00E83D10" w:rsidRPr="00EA3EF6">
        <w:rPr>
          <w:rFonts w:ascii="Book Antiqua" w:hAnsi="Book Antiqua"/>
        </w:rPr>
        <w:t>psychosocial covariates, adjusted for all variables shown in the table. Younger students had lower odds of drug use than older students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w:t>
      </w:r>
      <w:r w:rsidR="007E40FB" w:rsidRPr="00EA3EF6">
        <w:rPr>
          <w:rFonts w:ascii="Book Antiqua" w:hAnsi="Book Antiqua"/>
          <w:lang w:eastAsia="zh-CN"/>
        </w:rPr>
        <w:t xml:space="preserve"> </w:t>
      </w:r>
      <w:r w:rsidR="007E40FB" w:rsidRPr="00EA3EF6">
        <w:rPr>
          <w:rFonts w:ascii="Book Antiqua" w:hAnsi="Book Antiqua"/>
        </w:rPr>
        <w:t>0.56; 95%</w:t>
      </w:r>
      <w:r w:rsidR="00E83D10" w:rsidRPr="00EA3EF6">
        <w:rPr>
          <w:rFonts w:ascii="Book Antiqua" w:hAnsi="Book Antiqua"/>
        </w:rPr>
        <w:t>CI</w:t>
      </w:r>
      <w:r w:rsidR="007E40FB" w:rsidRPr="00EA3EF6">
        <w:rPr>
          <w:rFonts w:ascii="Book Antiqua" w:hAnsi="Book Antiqua"/>
          <w:lang w:eastAsia="zh-CN"/>
        </w:rPr>
        <w:t>:</w:t>
      </w:r>
      <w:r w:rsidR="00E83D10" w:rsidRPr="00EA3EF6">
        <w:rPr>
          <w:rFonts w:ascii="Book Antiqua" w:hAnsi="Book Antiqua"/>
        </w:rPr>
        <w:t xml:space="preserve"> 0.34-0.90; </w:t>
      </w:r>
      <w:r w:rsidR="007E40FB" w:rsidRPr="00EA3EF6">
        <w:rPr>
          <w:rFonts w:ascii="Book Antiqua" w:hAnsi="Book Antiqua"/>
          <w:i/>
          <w:lang w:eastAsia="zh-CN"/>
        </w:rPr>
        <w:t>P</w:t>
      </w:r>
      <w:r w:rsidR="007E40FB" w:rsidRPr="00EA3EF6">
        <w:rPr>
          <w:rFonts w:ascii="Book Antiqua" w:hAnsi="Book Antiqua"/>
        </w:rPr>
        <w:t xml:space="preserve"> </w:t>
      </w:r>
      <w:r w:rsidR="00E83D10" w:rsidRPr="00EA3EF6">
        <w:rPr>
          <w:rFonts w:ascii="Book Antiqua" w:hAnsi="Book Antiqua"/>
        </w:rPr>
        <w:t>= 0.02).</w:t>
      </w:r>
      <w:r w:rsidR="00017681" w:rsidRPr="00EA3EF6">
        <w:rPr>
          <w:rFonts w:ascii="Book Antiqua" w:hAnsi="Book Antiqua"/>
        </w:rPr>
        <w:t xml:space="preserve"> </w:t>
      </w:r>
      <w:r w:rsidR="00E83D10" w:rsidRPr="00EA3EF6">
        <w:rPr>
          <w:rFonts w:ascii="Book Antiqua" w:hAnsi="Book Antiqua"/>
        </w:rPr>
        <w:t>Males were estimated to have twice the odds of past-year drug use than females (</w:t>
      </w:r>
      <w:proofErr w:type="spellStart"/>
      <w:r w:rsidR="00E83D10" w:rsidRPr="00EA3EF6">
        <w:rPr>
          <w:rFonts w:ascii="Book Antiqua" w:hAnsi="Book Antiqua"/>
        </w:rPr>
        <w:t>aOR</w:t>
      </w:r>
      <w:proofErr w:type="spellEnd"/>
      <w:r w:rsidR="007E40FB" w:rsidRPr="00EA3EF6">
        <w:rPr>
          <w:rFonts w:ascii="Book Antiqua" w:hAnsi="Book Antiqua"/>
          <w:lang w:eastAsia="zh-CN"/>
        </w:rPr>
        <w:t xml:space="preserve"> </w:t>
      </w:r>
      <w:r w:rsidR="00E83D10" w:rsidRPr="00EA3EF6">
        <w:rPr>
          <w:rFonts w:ascii="Book Antiqua" w:hAnsi="Book Antiqua"/>
        </w:rPr>
        <w:t>=</w:t>
      </w:r>
      <w:r w:rsidR="007E40FB" w:rsidRPr="00EA3EF6">
        <w:rPr>
          <w:rFonts w:ascii="Book Antiqua" w:hAnsi="Book Antiqua"/>
          <w:lang w:eastAsia="zh-CN"/>
        </w:rPr>
        <w:t xml:space="preserve"> </w:t>
      </w:r>
      <w:r w:rsidR="007E40FB" w:rsidRPr="00EA3EF6">
        <w:rPr>
          <w:rFonts w:ascii="Book Antiqua" w:hAnsi="Book Antiqua"/>
        </w:rPr>
        <w:t>2.28; 95%</w:t>
      </w:r>
      <w:r w:rsidR="00E83D10" w:rsidRPr="00EA3EF6">
        <w:rPr>
          <w:rFonts w:ascii="Book Antiqua" w:hAnsi="Book Antiqua"/>
        </w:rPr>
        <w:t>CI</w:t>
      </w:r>
      <w:r w:rsidR="007E40FB" w:rsidRPr="00EA3EF6">
        <w:rPr>
          <w:rFonts w:ascii="Book Antiqua" w:hAnsi="Book Antiqua"/>
          <w:lang w:eastAsia="zh-CN"/>
        </w:rPr>
        <w:t>:</w:t>
      </w:r>
      <w:r w:rsidR="00E83D10" w:rsidRPr="00EA3EF6">
        <w:rPr>
          <w:rFonts w:ascii="Book Antiqua" w:hAnsi="Book Antiqua"/>
        </w:rPr>
        <w:t xml:space="preserve"> 1.44-3.61; </w:t>
      </w:r>
      <w:r w:rsidR="007E40FB" w:rsidRPr="00EA3EF6">
        <w:rPr>
          <w:rFonts w:ascii="Book Antiqua" w:hAnsi="Book Antiqua"/>
          <w:i/>
          <w:lang w:eastAsia="zh-CN"/>
        </w:rPr>
        <w:t>P</w:t>
      </w:r>
      <w:r w:rsidR="007E40FB" w:rsidRPr="00EA3EF6">
        <w:rPr>
          <w:rFonts w:ascii="Book Antiqua" w:hAnsi="Book Antiqua"/>
        </w:rPr>
        <w:t xml:space="preserve"> </w:t>
      </w:r>
      <w:r w:rsidR="00E83D10" w:rsidRPr="00EA3EF6">
        <w:rPr>
          <w:rFonts w:ascii="Book Antiqua" w:hAnsi="Book Antiqua"/>
        </w:rPr>
        <w:t>= 0.001).</w:t>
      </w:r>
      <w:r w:rsidR="00017681" w:rsidRPr="00EA3EF6">
        <w:rPr>
          <w:rFonts w:ascii="Book Antiqua" w:hAnsi="Book Antiqua"/>
        </w:rPr>
        <w:t xml:space="preserve"> </w:t>
      </w:r>
      <w:r w:rsidR="00E83D10" w:rsidRPr="00EA3EF6">
        <w:rPr>
          <w:rFonts w:ascii="Book Antiqua" w:hAnsi="Book Antiqua"/>
        </w:rPr>
        <w:t>Most DUSI problem areas show</w:t>
      </w:r>
      <w:r w:rsidR="00AD3103" w:rsidRPr="00EA3EF6">
        <w:rPr>
          <w:rFonts w:ascii="Book Antiqua" w:hAnsi="Book Antiqua"/>
        </w:rPr>
        <w:t>ed</w:t>
      </w:r>
      <w:r w:rsidR="00E83D10" w:rsidRPr="00EA3EF6">
        <w:rPr>
          <w:rFonts w:ascii="Book Antiqua" w:hAnsi="Book Antiqua"/>
        </w:rPr>
        <w:t xml:space="preserve"> that students with higher scores had higher odds of illegal drug use than those with lower scores</w:t>
      </w:r>
      <w:r w:rsidR="00940F11" w:rsidRPr="00EA3EF6">
        <w:rPr>
          <w:rFonts w:ascii="Book Antiqua" w:hAnsi="Book Antiqua"/>
        </w:rPr>
        <w:t>; these domains included</w:t>
      </w:r>
      <w:r w:rsidR="00E83D10" w:rsidRPr="00EA3EF6">
        <w:rPr>
          <w:rFonts w:ascii="Book Antiqua" w:hAnsi="Book Antiqua"/>
        </w:rPr>
        <w:t xml:space="preserve"> “</w:t>
      </w:r>
      <w:r w:rsidR="00E83D10" w:rsidRPr="00EA3EF6">
        <w:rPr>
          <w:rFonts w:ascii="Book Antiqua" w:hAnsi="Book Antiqua"/>
          <w:i/>
        </w:rPr>
        <w:t>Behavioral Patterns</w:t>
      </w:r>
      <w:r w:rsidR="00E83D10" w:rsidRPr="00EA3EF6">
        <w:rPr>
          <w:rFonts w:ascii="Book Antiqua" w:hAnsi="Book Antiqua"/>
        </w:rPr>
        <w:t>” (</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7B4F4C" w:rsidRPr="00EA3EF6">
        <w:rPr>
          <w:rFonts w:ascii="Book Antiqua" w:hAnsi="Book Antiqua"/>
        </w:rPr>
        <w:t>= 3.11; 95%</w:t>
      </w:r>
      <w:r w:rsidR="00E83D10" w:rsidRPr="00EA3EF6">
        <w:rPr>
          <w:rFonts w:ascii="Book Antiqua" w:hAnsi="Book Antiqua"/>
        </w:rPr>
        <w:t>CI</w:t>
      </w:r>
      <w:r w:rsidR="007B4F4C" w:rsidRPr="00EA3EF6">
        <w:rPr>
          <w:rFonts w:ascii="Book Antiqua" w:hAnsi="Book Antiqua"/>
          <w:lang w:eastAsia="zh-CN"/>
        </w:rPr>
        <w:t>:</w:t>
      </w:r>
      <w:r w:rsidR="00E83D10" w:rsidRPr="00EA3EF6">
        <w:rPr>
          <w:rFonts w:ascii="Book Antiqua" w:hAnsi="Book Antiqua"/>
        </w:rPr>
        <w:t xml:space="preserve"> 1.51-6.40;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 0.004); “</w:t>
      </w:r>
      <w:r w:rsidR="00E83D10" w:rsidRPr="00EA3EF6">
        <w:rPr>
          <w:rFonts w:ascii="Book Antiqua" w:hAnsi="Book Antiqua"/>
          <w:i/>
        </w:rPr>
        <w:t>Social Competence</w:t>
      </w:r>
      <w:r w:rsidR="00E83D10" w:rsidRPr="00EA3EF6">
        <w:rPr>
          <w:rFonts w:ascii="Book Antiqua" w:hAnsi="Book Antiqua"/>
        </w:rPr>
        <w:t>” (</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7B4F4C" w:rsidRPr="00EA3EF6">
        <w:rPr>
          <w:rFonts w:ascii="Book Antiqua" w:hAnsi="Book Antiqua"/>
        </w:rPr>
        <w:t>= 2.93; 95%</w:t>
      </w:r>
      <w:r w:rsidR="00E83D10" w:rsidRPr="00EA3EF6">
        <w:rPr>
          <w:rFonts w:ascii="Book Antiqua" w:hAnsi="Book Antiqua"/>
        </w:rPr>
        <w:t>CI</w:t>
      </w:r>
      <w:r w:rsidR="007B4F4C" w:rsidRPr="00EA3EF6">
        <w:rPr>
          <w:rFonts w:ascii="Book Antiqua" w:hAnsi="Book Antiqua"/>
          <w:lang w:eastAsia="zh-CN"/>
        </w:rPr>
        <w:t>:</w:t>
      </w:r>
      <w:r w:rsidR="00E83D10" w:rsidRPr="00EA3EF6">
        <w:rPr>
          <w:rFonts w:ascii="Book Antiqua" w:hAnsi="Book Antiqua"/>
        </w:rPr>
        <w:t xml:space="preserve"> 1.53-</w:t>
      </w:r>
      <w:r w:rsidR="00811AEB" w:rsidRPr="00EA3EF6">
        <w:rPr>
          <w:rFonts w:ascii="Book Antiqua" w:hAnsi="Book Antiqua"/>
        </w:rPr>
        <w:t>5</w:t>
      </w:r>
      <w:r w:rsidR="00E83D10" w:rsidRPr="00EA3EF6">
        <w:rPr>
          <w:rFonts w:ascii="Book Antiqua" w:hAnsi="Book Antiqua"/>
        </w:rPr>
        <w:t xml:space="preserve">.65;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w:t>
      </w:r>
      <w:r w:rsidR="007B4F4C" w:rsidRPr="00EA3EF6">
        <w:rPr>
          <w:rFonts w:ascii="Book Antiqua" w:hAnsi="Book Antiqua"/>
          <w:lang w:eastAsia="zh-CN"/>
        </w:rPr>
        <w:t xml:space="preserve"> </w:t>
      </w:r>
      <w:r w:rsidR="00E83D10" w:rsidRPr="00EA3EF6">
        <w:rPr>
          <w:rFonts w:ascii="Book Antiqua" w:hAnsi="Book Antiqua"/>
        </w:rPr>
        <w:t>0.003); “</w:t>
      </w:r>
      <w:r w:rsidR="00E83D10" w:rsidRPr="00EA3EF6">
        <w:rPr>
          <w:rFonts w:ascii="Book Antiqua" w:hAnsi="Book Antiqua"/>
          <w:i/>
        </w:rPr>
        <w:t>Family System</w:t>
      </w:r>
      <w:r w:rsidR="00E83D10" w:rsidRPr="00EA3EF6">
        <w:rPr>
          <w:rFonts w:ascii="Book Antiqua" w:hAnsi="Book Antiqua"/>
        </w:rPr>
        <w:t>” (</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E83D10" w:rsidRPr="00EA3EF6">
        <w:rPr>
          <w:rFonts w:ascii="Book Antiqua" w:hAnsi="Book Antiqua"/>
        </w:rPr>
        <w:t>= 2.29; 95%CI</w:t>
      </w:r>
      <w:r w:rsidR="007B4F4C" w:rsidRPr="00EA3EF6">
        <w:rPr>
          <w:rFonts w:ascii="Book Antiqua" w:hAnsi="Book Antiqua"/>
          <w:lang w:eastAsia="zh-CN"/>
        </w:rPr>
        <w:t>:</w:t>
      </w:r>
      <w:r w:rsidR="00E83D10" w:rsidRPr="00EA3EF6">
        <w:rPr>
          <w:rFonts w:ascii="Book Antiqua" w:hAnsi="Book Antiqua"/>
        </w:rPr>
        <w:t xml:space="preserve"> 1.29-4.06;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w:t>
      </w:r>
      <w:r w:rsidR="007B4F4C" w:rsidRPr="00EA3EF6">
        <w:rPr>
          <w:rFonts w:ascii="Book Antiqua" w:hAnsi="Book Antiqua"/>
          <w:lang w:eastAsia="zh-CN"/>
        </w:rPr>
        <w:t xml:space="preserve"> </w:t>
      </w:r>
      <w:r w:rsidR="00E83D10" w:rsidRPr="00EA3EF6">
        <w:rPr>
          <w:rFonts w:ascii="Book Antiqua" w:hAnsi="Book Antiqua"/>
        </w:rPr>
        <w:t>0.007); “</w:t>
      </w:r>
      <w:r w:rsidR="00E83D10" w:rsidRPr="00EA3EF6">
        <w:rPr>
          <w:rFonts w:ascii="Book Antiqua" w:hAnsi="Book Antiqua"/>
          <w:i/>
        </w:rPr>
        <w:t>School Adjustment</w:t>
      </w:r>
      <w:r w:rsidR="00E83D10" w:rsidRPr="00EA3EF6">
        <w:rPr>
          <w:rFonts w:ascii="Book Antiqua" w:hAnsi="Book Antiqua"/>
        </w:rPr>
        <w:t xml:space="preserve">” </w:t>
      </w:r>
      <w:r w:rsidR="00E83D10" w:rsidRPr="00EA3EF6">
        <w:rPr>
          <w:rFonts w:ascii="Book Antiqua" w:hAnsi="Book Antiqua"/>
        </w:rPr>
        <w:lastRenderedPageBreak/>
        <w:t>(</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7B4F4C" w:rsidRPr="00EA3EF6">
        <w:rPr>
          <w:rFonts w:ascii="Book Antiqua" w:hAnsi="Book Antiqua"/>
        </w:rPr>
        <w:t>= 4.77; 95%</w:t>
      </w:r>
      <w:r w:rsidR="00E83D10" w:rsidRPr="00EA3EF6">
        <w:rPr>
          <w:rFonts w:ascii="Book Antiqua" w:hAnsi="Book Antiqua"/>
        </w:rPr>
        <w:t>CI</w:t>
      </w:r>
      <w:r w:rsidR="007B4F4C" w:rsidRPr="00EA3EF6">
        <w:rPr>
          <w:rFonts w:ascii="Book Antiqua" w:hAnsi="Book Antiqua"/>
          <w:lang w:eastAsia="zh-CN"/>
        </w:rPr>
        <w:t>:</w:t>
      </w:r>
      <w:r w:rsidR="00E83D10" w:rsidRPr="00EA3EF6">
        <w:rPr>
          <w:rFonts w:ascii="Book Antiqua" w:hAnsi="Book Antiqua"/>
        </w:rPr>
        <w:t xml:space="preserve"> 1.65-13.78;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w:t>
      </w:r>
      <w:r w:rsidR="007B4F4C" w:rsidRPr="00EA3EF6">
        <w:rPr>
          <w:rFonts w:ascii="Book Antiqua" w:hAnsi="Book Antiqua"/>
          <w:lang w:eastAsia="zh-CN"/>
        </w:rPr>
        <w:t xml:space="preserve"> </w:t>
      </w:r>
      <w:r w:rsidR="00E83D10" w:rsidRPr="00EA3EF6">
        <w:rPr>
          <w:rFonts w:ascii="Book Antiqua" w:hAnsi="Book Antiqua"/>
        </w:rPr>
        <w:t>0.006); “</w:t>
      </w:r>
      <w:r w:rsidR="00E83D10" w:rsidRPr="00EA3EF6">
        <w:rPr>
          <w:rFonts w:ascii="Book Antiqua" w:hAnsi="Book Antiqua"/>
          <w:i/>
        </w:rPr>
        <w:t>Peer Relationships</w:t>
      </w:r>
      <w:r w:rsidR="00E83D10" w:rsidRPr="00EA3EF6">
        <w:rPr>
          <w:rFonts w:ascii="Book Antiqua" w:hAnsi="Book Antiqua"/>
        </w:rPr>
        <w:t>” (</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7B4F4C" w:rsidRPr="00EA3EF6">
        <w:rPr>
          <w:rFonts w:ascii="Book Antiqua" w:hAnsi="Book Antiqua"/>
        </w:rPr>
        <w:t>= 11.53; 95%</w:t>
      </w:r>
      <w:r w:rsidR="00E83D10" w:rsidRPr="00EA3EF6">
        <w:rPr>
          <w:rFonts w:ascii="Book Antiqua" w:hAnsi="Book Antiqua"/>
        </w:rPr>
        <w:t>CI</w:t>
      </w:r>
      <w:r w:rsidR="007B4F4C" w:rsidRPr="00EA3EF6">
        <w:rPr>
          <w:rFonts w:ascii="Book Antiqua" w:hAnsi="Book Antiqua"/>
          <w:lang w:eastAsia="zh-CN"/>
        </w:rPr>
        <w:t>:</w:t>
      </w:r>
      <w:r w:rsidR="00E83D10" w:rsidRPr="00EA3EF6">
        <w:rPr>
          <w:rFonts w:ascii="Book Antiqua" w:hAnsi="Book Antiqua"/>
        </w:rPr>
        <w:t xml:space="preserve"> 2.80-47.44;</w:t>
      </w:r>
      <w:r w:rsidR="007B4F4C" w:rsidRPr="00EA3EF6">
        <w:rPr>
          <w:rFonts w:ascii="Book Antiqua" w:hAnsi="Book Antiqua"/>
          <w:i/>
        </w:rPr>
        <w:t xml:space="preserve">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 0.002); and “</w:t>
      </w:r>
      <w:r w:rsidR="00E83D10" w:rsidRPr="00EA3EF6">
        <w:rPr>
          <w:rFonts w:ascii="Book Antiqua" w:hAnsi="Book Antiqua"/>
          <w:i/>
        </w:rPr>
        <w:t>Leisure/Recreation</w:t>
      </w:r>
      <w:r w:rsidR="00E83D10" w:rsidRPr="00EA3EF6">
        <w:rPr>
          <w:rFonts w:ascii="Book Antiqua" w:hAnsi="Book Antiqua"/>
        </w:rPr>
        <w:t>” (</w:t>
      </w:r>
      <w:proofErr w:type="spellStart"/>
      <w:r w:rsidR="00E83D10" w:rsidRPr="00EA3EF6">
        <w:rPr>
          <w:rFonts w:ascii="Book Antiqua" w:hAnsi="Book Antiqua"/>
        </w:rPr>
        <w:t>aOR</w:t>
      </w:r>
      <w:proofErr w:type="spellEnd"/>
      <w:r w:rsidR="007B4F4C" w:rsidRPr="00EA3EF6">
        <w:rPr>
          <w:rFonts w:ascii="Book Antiqua" w:hAnsi="Book Antiqua"/>
          <w:lang w:eastAsia="zh-CN"/>
        </w:rPr>
        <w:t xml:space="preserve"> </w:t>
      </w:r>
      <w:r w:rsidR="00E83D10" w:rsidRPr="00EA3EF6">
        <w:rPr>
          <w:rFonts w:ascii="Book Antiqua" w:hAnsi="Book Antiqua"/>
        </w:rPr>
        <w:t>= 2.43; 95%CI</w:t>
      </w:r>
      <w:r w:rsidR="007B4F4C" w:rsidRPr="00EA3EF6">
        <w:rPr>
          <w:rFonts w:ascii="Book Antiqua" w:hAnsi="Book Antiqua"/>
          <w:lang w:eastAsia="zh-CN"/>
        </w:rPr>
        <w:t>:</w:t>
      </w:r>
      <w:r w:rsidR="00E83D10" w:rsidRPr="00EA3EF6">
        <w:rPr>
          <w:rFonts w:ascii="Book Antiqua" w:hAnsi="Book Antiqua"/>
        </w:rPr>
        <w:t xml:space="preserve"> 1.21-4.87; </w:t>
      </w:r>
      <w:r w:rsidR="007B4F4C" w:rsidRPr="00EA3EF6">
        <w:rPr>
          <w:rFonts w:ascii="Book Antiqua" w:hAnsi="Book Antiqua"/>
          <w:i/>
          <w:lang w:eastAsia="zh-CN"/>
        </w:rPr>
        <w:t>P</w:t>
      </w:r>
      <w:r w:rsidR="007B4F4C" w:rsidRPr="00EA3EF6">
        <w:rPr>
          <w:rFonts w:ascii="Book Antiqua" w:hAnsi="Book Antiqua"/>
        </w:rPr>
        <w:t xml:space="preserve"> </w:t>
      </w:r>
      <w:r w:rsidR="00E83D10" w:rsidRPr="00EA3EF6">
        <w:rPr>
          <w:rFonts w:ascii="Book Antiqua" w:hAnsi="Book Antiqua"/>
        </w:rPr>
        <w:t>=</w:t>
      </w:r>
      <w:r w:rsidR="007B4F4C" w:rsidRPr="00EA3EF6">
        <w:rPr>
          <w:rFonts w:ascii="Book Antiqua" w:hAnsi="Book Antiqua"/>
          <w:lang w:eastAsia="zh-CN"/>
        </w:rPr>
        <w:t xml:space="preserve"> </w:t>
      </w:r>
      <w:r w:rsidR="00E83D10" w:rsidRPr="00EA3EF6">
        <w:rPr>
          <w:rFonts w:ascii="Book Antiqua" w:hAnsi="Book Antiqua"/>
        </w:rPr>
        <w:t>0.015).</w:t>
      </w:r>
      <w:r w:rsidR="00017681" w:rsidRPr="00EA3EF6">
        <w:rPr>
          <w:rFonts w:ascii="Book Antiqua" w:hAnsi="Book Antiqua"/>
        </w:rPr>
        <w:t xml:space="preserve"> </w:t>
      </w:r>
    </w:p>
    <w:p w:rsidR="00E83D10" w:rsidRPr="00EA3EF6" w:rsidRDefault="00E83D10" w:rsidP="00F023D0">
      <w:pPr>
        <w:adjustRightInd w:val="0"/>
        <w:snapToGrid w:val="0"/>
        <w:spacing w:line="360" w:lineRule="auto"/>
        <w:jc w:val="both"/>
        <w:rPr>
          <w:rFonts w:ascii="Book Antiqua" w:hAnsi="Book Antiqua"/>
        </w:rPr>
      </w:pPr>
    </w:p>
    <w:p w:rsidR="00E83D10" w:rsidRPr="00EA3EF6" w:rsidRDefault="00E83D10" w:rsidP="00F023D0">
      <w:pPr>
        <w:adjustRightInd w:val="0"/>
        <w:snapToGrid w:val="0"/>
        <w:spacing w:line="360" w:lineRule="auto"/>
        <w:jc w:val="both"/>
        <w:rPr>
          <w:rFonts w:ascii="Book Antiqua" w:hAnsi="Book Antiqua"/>
          <w:b/>
        </w:rPr>
      </w:pPr>
      <w:r w:rsidRPr="00EA3EF6">
        <w:rPr>
          <w:rFonts w:ascii="Book Antiqua" w:hAnsi="Book Antiqua"/>
          <w:b/>
        </w:rPr>
        <w:t>DISCUSSION</w:t>
      </w:r>
    </w:p>
    <w:p w:rsidR="00E83D10" w:rsidRPr="00EA3EF6" w:rsidRDefault="00E83D10" w:rsidP="00F023D0">
      <w:pPr>
        <w:adjustRightInd w:val="0"/>
        <w:snapToGrid w:val="0"/>
        <w:spacing w:line="360" w:lineRule="auto"/>
        <w:jc w:val="both"/>
        <w:rPr>
          <w:rFonts w:ascii="Book Antiqua" w:hAnsi="Book Antiqua"/>
        </w:rPr>
      </w:pPr>
      <w:r w:rsidRPr="00EA3EF6">
        <w:rPr>
          <w:rFonts w:ascii="Book Antiqua" w:hAnsi="Book Antiqua"/>
        </w:rPr>
        <w:t xml:space="preserve">The </w:t>
      </w:r>
      <w:r w:rsidR="00E52058" w:rsidRPr="00EA3EF6">
        <w:rPr>
          <w:rFonts w:ascii="Book Antiqua" w:hAnsi="Book Antiqua"/>
        </w:rPr>
        <w:t>DUSI</w:t>
      </w:r>
      <w:r w:rsidRPr="00EA3EF6">
        <w:rPr>
          <w:rFonts w:ascii="Book Antiqua" w:hAnsi="Book Antiqua"/>
        </w:rPr>
        <w:t xml:space="preserve"> has been used to measure the severity of problems in 10 different domains to allow identification of drug use problem areas and their relationship with psycho-social </w:t>
      </w:r>
      <w:proofErr w:type="gramStart"/>
      <w:r w:rsidRPr="00EA3EF6">
        <w:rPr>
          <w:rFonts w:ascii="Book Antiqua" w:hAnsi="Book Antiqua"/>
        </w:rPr>
        <w:t>adjustment</w:t>
      </w:r>
      <w:r w:rsidR="00013380" w:rsidRPr="00EA3EF6">
        <w:rPr>
          <w:rFonts w:ascii="Book Antiqua" w:hAnsi="Book Antiqua"/>
          <w:vertAlign w:val="superscript"/>
        </w:rPr>
        <w:t>[</w:t>
      </w:r>
      <w:proofErr w:type="gramEnd"/>
      <w:r w:rsidR="00926DCD" w:rsidRPr="00EA3EF6">
        <w:rPr>
          <w:rFonts w:ascii="Book Antiqua" w:hAnsi="Book Antiqua"/>
          <w:vertAlign w:val="superscript"/>
        </w:rPr>
        <w:t>1</w:t>
      </w:r>
      <w:r w:rsidR="0088494E" w:rsidRPr="00EA3EF6">
        <w:rPr>
          <w:rFonts w:ascii="Book Antiqua" w:hAnsi="Book Antiqua"/>
          <w:vertAlign w:val="superscript"/>
        </w:rPr>
        <w:t>3</w:t>
      </w:r>
      <w:r w:rsidR="00926DCD" w:rsidRPr="00EA3EF6">
        <w:rPr>
          <w:rFonts w:ascii="Book Antiqua" w:hAnsi="Book Antiqua"/>
          <w:vertAlign w:val="superscript"/>
        </w:rPr>
        <w:t>,1</w:t>
      </w:r>
      <w:r w:rsidR="0088494E" w:rsidRPr="00EA3EF6">
        <w:rPr>
          <w:rFonts w:ascii="Book Antiqua" w:hAnsi="Book Antiqua"/>
          <w:vertAlign w:val="superscript"/>
        </w:rPr>
        <w:t>8</w:t>
      </w:r>
      <w:r w:rsidR="00013380"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 xml:space="preserve">The main findings of the present study demonstrate </w:t>
      </w:r>
      <w:r w:rsidR="008A1A24" w:rsidRPr="00EA3EF6">
        <w:rPr>
          <w:rFonts w:ascii="Book Antiqua" w:hAnsi="Book Antiqua"/>
        </w:rPr>
        <w:t>high</w:t>
      </w:r>
      <w:r w:rsidR="00017E3C" w:rsidRPr="00EA3EF6">
        <w:rPr>
          <w:rFonts w:ascii="Book Antiqua" w:hAnsi="Book Antiqua"/>
        </w:rPr>
        <w:t>er</w:t>
      </w:r>
      <w:r w:rsidRPr="00EA3EF6">
        <w:rPr>
          <w:rFonts w:ascii="Book Antiqua" w:hAnsi="Book Antiqua"/>
        </w:rPr>
        <w:t xml:space="preserve"> rates of tobacco (20.2%), alcohol (35%), and illegal drug use (6.8%) </w:t>
      </w:r>
      <w:r w:rsidR="00AE0A95" w:rsidRPr="00EA3EF6">
        <w:rPr>
          <w:rFonts w:ascii="Book Antiqua" w:hAnsi="Book Antiqua"/>
        </w:rPr>
        <w:t xml:space="preserve">among high school adolescents </w:t>
      </w:r>
      <w:r w:rsidRPr="00EA3EF6">
        <w:rPr>
          <w:rFonts w:ascii="Book Antiqua" w:hAnsi="Book Antiqua"/>
        </w:rPr>
        <w:t xml:space="preserve">in Jalisco, Mexico, compared to </w:t>
      </w:r>
      <w:r w:rsidR="00AE0A95" w:rsidRPr="00EA3EF6">
        <w:rPr>
          <w:rFonts w:ascii="Book Antiqua" w:hAnsi="Book Antiqua"/>
        </w:rPr>
        <w:t xml:space="preserve">national </w:t>
      </w:r>
      <w:r w:rsidRPr="00EA3EF6">
        <w:rPr>
          <w:rFonts w:ascii="Book Antiqua" w:hAnsi="Book Antiqua"/>
        </w:rPr>
        <w:t xml:space="preserve">rates reported by the </w:t>
      </w:r>
      <w:r w:rsidR="00926DCD" w:rsidRPr="00EA3EF6">
        <w:rPr>
          <w:rFonts w:ascii="Book Antiqua" w:hAnsi="Book Antiqua"/>
        </w:rPr>
        <w:t>ENA</w:t>
      </w:r>
      <w:r w:rsidRPr="00EA3EF6">
        <w:rPr>
          <w:rFonts w:ascii="Book Antiqua" w:hAnsi="Book Antiqua"/>
        </w:rPr>
        <w:t xml:space="preserve"> in 2002 (10.1%</w:t>
      </w:r>
      <w:r w:rsidR="00AE0A95" w:rsidRPr="00EA3EF6">
        <w:rPr>
          <w:rFonts w:ascii="Book Antiqua" w:hAnsi="Book Antiqua"/>
        </w:rPr>
        <w:t>,</w:t>
      </w:r>
      <w:r w:rsidRPr="00EA3EF6">
        <w:rPr>
          <w:rFonts w:ascii="Book Antiqua" w:hAnsi="Book Antiqua"/>
        </w:rPr>
        <w:t xml:space="preserve"> 25.7%</w:t>
      </w:r>
      <w:r w:rsidR="00AE0A95" w:rsidRPr="00EA3EF6">
        <w:rPr>
          <w:rFonts w:ascii="Book Antiqua" w:hAnsi="Book Antiqua"/>
        </w:rPr>
        <w:t>, and</w:t>
      </w:r>
      <w:r w:rsidRPr="00EA3EF6">
        <w:rPr>
          <w:rFonts w:ascii="Book Antiqua" w:hAnsi="Book Antiqua"/>
        </w:rPr>
        <w:t xml:space="preserve"> 4.6%</w:t>
      </w:r>
      <w:r w:rsidR="00AE0A95" w:rsidRPr="00EA3EF6">
        <w:rPr>
          <w:rFonts w:ascii="Book Antiqua" w:hAnsi="Book Antiqua"/>
        </w:rPr>
        <w:t>, respectively</w:t>
      </w:r>
      <w:r w:rsidRPr="00EA3EF6">
        <w:rPr>
          <w:rFonts w:ascii="Book Antiqua" w:hAnsi="Book Antiqua"/>
        </w:rPr>
        <w:t>)</w:t>
      </w:r>
      <w:r w:rsidR="00F80A21" w:rsidRPr="00EA3EF6">
        <w:rPr>
          <w:rFonts w:ascii="Book Antiqua" w:hAnsi="Book Antiqua"/>
        </w:rPr>
        <w:t xml:space="preserve">, </w:t>
      </w:r>
      <w:r w:rsidRPr="00EA3EF6">
        <w:rPr>
          <w:rFonts w:ascii="Book Antiqua" w:hAnsi="Book Antiqua"/>
        </w:rPr>
        <w:t>2008 (alcohol 26.6%, illegal drugs 5.2%)</w:t>
      </w:r>
      <w:r w:rsidR="00F80A21" w:rsidRPr="00EA3EF6">
        <w:rPr>
          <w:rFonts w:ascii="Book Antiqua" w:hAnsi="Book Antiqua"/>
        </w:rPr>
        <w:t>,</w:t>
      </w:r>
      <w:r w:rsidR="00E147FE" w:rsidRPr="00EA3EF6">
        <w:rPr>
          <w:rFonts w:ascii="Book Antiqua" w:hAnsi="Book Antiqua"/>
        </w:rPr>
        <w:t xml:space="preserve"> and in 2012 (16%, 14.5%, </w:t>
      </w:r>
      <w:r w:rsidR="00AE0A95" w:rsidRPr="00EA3EF6">
        <w:rPr>
          <w:rFonts w:ascii="Book Antiqua" w:hAnsi="Book Antiqua"/>
        </w:rPr>
        <w:t>and</w:t>
      </w:r>
      <w:r w:rsidR="00E147FE" w:rsidRPr="00EA3EF6">
        <w:rPr>
          <w:rFonts w:ascii="Book Antiqua" w:hAnsi="Book Antiqua"/>
        </w:rPr>
        <w:t xml:space="preserve"> 1.6</w:t>
      </w:r>
      <w:r w:rsidR="00AE0A95" w:rsidRPr="00EA3EF6">
        <w:rPr>
          <w:rFonts w:ascii="Book Antiqua" w:hAnsi="Book Antiqua"/>
        </w:rPr>
        <w:t>, respectively</w:t>
      </w:r>
      <w:r w:rsidR="00E147FE" w:rsidRPr="00EA3EF6">
        <w:rPr>
          <w:rFonts w:ascii="Book Antiqua" w:hAnsi="Book Antiqua"/>
        </w:rPr>
        <w:t>)</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&lt;Refman&gt;&lt;Cite&gt;&lt;Author&gt;ENA&lt;/Author&gt;&lt;Year&gt;2002&lt;/Year&gt;&lt;RecNum&gt;702&lt;/RecNum&gt;&lt;IDText&gt;The Mexican National Addiction Survey on tobacco, alcohol and other drugs&lt;/IDText&gt;&lt;MDL Ref_Type="Report"&gt;&lt;Ref_Type&gt;Report&lt;/Ref_Type&gt;&lt;Ref_ID&gt;702&lt;/Ref_ID&gt;&lt;Title_Primary&gt;&lt;f name="Times New Roman"&gt;The Mexican National Addiction Survey on tobacco, alcohol and other drugs&lt;/f&gt;&lt;/Title_Primary&gt;&lt;Authors_Primary&gt;ENA&lt;/Authors_Primary&gt;&lt;Date_Primary&gt;2002&lt;/Date_Primary&gt;&lt;Keywords&gt;Tobacco&lt;/Keywords&gt;&lt;Reprint&gt;Not in File&lt;/Reprint&gt;&lt;ZZ_WorkformID&gt;24&lt;/ZZ_WorkformID&gt;&lt;/MDL&gt;&lt;/Cite&gt;&lt;/Refman&gt;</w:instrText>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926DCD" w:rsidRPr="00EA3EF6">
        <w:rPr>
          <w:rFonts w:ascii="Book Antiqua" w:hAnsi="Book Antiqua"/>
          <w:noProof/>
          <w:vertAlign w:val="superscript"/>
        </w:rPr>
        <w:t>1,2,1</w:t>
      </w:r>
      <w:r w:rsidR="008A1A24" w:rsidRPr="00EA3EF6">
        <w:rPr>
          <w:rFonts w:ascii="Book Antiqua" w:hAnsi="Book Antiqua"/>
          <w:vertAlign w:val="superscript"/>
        </w:rPr>
        <w:fldChar w:fldCharType="end"/>
      </w:r>
      <w:r w:rsidR="0088494E" w:rsidRPr="00EA3EF6">
        <w:rPr>
          <w:rFonts w:ascii="Book Antiqua" w:hAnsi="Book Antiqua"/>
          <w:vertAlign w:val="superscript"/>
        </w:rPr>
        <w:t>9</w:t>
      </w:r>
      <w:r w:rsidR="00013380" w:rsidRPr="00EA3EF6">
        <w:rPr>
          <w:rFonts w:ascii="Book Antiqua" w:hAnsi="Book Antiqua"/>
          <w:noProof/>
          <w:vertAlign w:val="superscript"/>
        </w:rPr>
        <w:t>]</w:t>
      </w:r>
      <w:r w:rsidRPr="00EA3EF6">
        <w:rPr>
          <w:rFonts w:ascii="Book Antiqua" w:hAnsi="Book Antiqua"/>
        </w:rPr>
        <w:t>.</w:t>
      </w:r>
      <w:r w:rsidR="00017681" w:rsidRPr="00EA3EF6">
        <w:rPr>
          <w:rFonts w:ascii="Book Antiqua" w:hAnsi="Book Antiqua"/>
        </w:rPr>
        <w:t xml:space="preserve"> </w:t>
      </w:r>
      <w:r w:rsidR="00406876" w:rsidRPr="00EA3EF6">
        <w:rPr>
          <w:rFonts w:ascii="Book Antiqua" w:hAnsi="Book Antiqua"/>
        </w:rPr>
        <w:t xml:space="preserve">Compared to studies </w:t>
      </w:r>
      <w:r w:rsidR="00F80A21" w:rsidRPr="00EA3EF6">
        <w:rPr>
          <w:rFonts w:ascii="Book Antiqua" w:hAnsi="Book Antiqua"/>
        </w:rPr>
        <w:t xml:space="preserve">conducted in Mexico city </w:t>
      </w:r>
      <w:r w:rsidR="00006529" w:rsidRPr="00EA3EF6">
        <w:rPr>
          <w:rFonts w:ascii="Book Antiqua" w:hAnsi="Book Antiqua"/>
        </w:rPr>
        <w:t>with a similar research design to the present study</w:t>
      </w:r>
      <w:r w:rsidR="00406876" w:rsidRPr="00EA3EF6">
        <w:rPr>
          <w:rFonts w:ascii="Book Antiqua" w:hAnsi="Book Antiqua"/>
        </w:rPr>
        <w:t xml:space="preserve">, our </w:t>
      </w:r>
      <w:r w:rsidR="00ED37BB" w:rsidRPr="00EA3EF6">
        <w:rPr>
          <w:rFonts w:ascii="Book Antiqua" w:hAnsi="Book Antiqua"/>
        </w:rPr>
        <w:t>find</w:t>
      </w:r>
      <w:r w:rsidR="00E147FE" w:rsidRPr="00EA3EF6">
        <w:rPr>
          <w:rFonts w:ascii="Book Antiqua" w:hAnsi="Book Antiqua"/>
        </w:rPr>
        <w:t xml:space="preserve">ings are similar to those reported for </w:t>
      </w:r>
      <w:r w:rsidR="00006529" w:rsidRPr="00EA3EF6">
        <w:rPr>
          <w:rFonts w:ascii="Book Antiqua" w:hAnsi="Book Antiqua"/>
        </w:rPr>
        <w:t>tobacco</w:t>
      </w:r>
      <w:r w:rsidR="00E147FE" w:rsidRPr="00EA3EF6">
        <w:rPr>
          <w:rFonts w:ascii="Book Antiqua" w:hAnsi="Book Antiqua"/>
        </w:rPr>
        <w:t xml:space="preserve"> </w:t>
      </w:r>
      <w:r w:rsidR="00006529" w:rsidRPr="00EA3EF6">
        <w:rPr>
          <w:rFonts w:ascii="Book Antiqua" w:hAnsi="Book Antiqua"/>
        </w:rPr>
        <w:t>(</w:t>
      </w:r>
      <w:r w:rsidR="00E147FE" w:rsidRPr="00EA3EF6">
        <w:rPr>
          <w:rFonts w:ascii="Book Antiqua" w:hAnsi="Book Antiqua"/>
        </w:rPr>
        <w:t>22.8%</w:t>
      </w:r>
      <w:r w:rsidR="00006529" w:rsidRPr="00EA3EF6">
        <w:rPr>
          <w:rFonts w:ascii="Book Antiqua" w:hAnsi="Book Antiqua"/>
        </w:rPr>
        <w:t>), alcohol (</w:t>
      </w:r>
      <w:r w:rsidR="00E147FE" w:rsidRPr="00EA3EF6">
        <w:rPr>
          <w:rFonts w:ascii="Book Antiqua" w:hAnsi="Book Antiqua"/>
        </w:rPr>
        <w:t>35.2</w:t>
      </w:r>
      <w:r w:rsidR="00406876" w:rsidRPr="00EA3EF6">
        <w:rPr>
          <w:rFonts w:ascii="Book Antiqua" w:hAnsi="Book Antiqua"/>
        </w:rPr>
        <w:t>%</w:t>
      </w:r>
      <w:r w:rsidR="00006529" w:rsidRPr="00EA3EF6">
        <w:rPr>
          <w:rFonts w:ascii="Book Antiqua" w:hAnsi="Book Antiqua"/>
        </w:rPr>
        <w:t>)</w:t>
      </w:r>
      <w:r w:rsidR="00F80A21" w:rsidRPr="00EA3EF6">
        <w:rPr>
          <w:rFonts w:ascii="Book Antiqua" w:hAnsi="Book Antiqua"/>
        </w:rPr>
        <w:t>,</w:t>
      </w:r>
      <w:r w:rsidR="00006529" w:rsidRPr="00EA3EF6">
        <w:rPr>
          <w:rFonts w:ascii="Book Antiqua" w:hAnsi="Book Antiqua"/>
        </w:rPr>
        <w:t xml:space="preserve"> and</w:t>
      </w:r>
      <w:r w:rsidR="004F6E9F" w:rsidRPr="00EA3EF6">
        <w:rPr>
          <w:rFonts w:ascii="Book Antiqua" w:hAnsi="Book Antiqua"/>
        </w:rPr>
        <w:t xml:space="preserve"> marijuana</w:t>
      </w:r>
      <w:r w:rsidR="00017681" w:rsidRPr="00EA3EF6">
        <w:rPr>
          <w:rFonts w:ascii="Book Antiqua" w:hAnsi="Book Antiqua"/>
        </w:rPr>
        <w:t xml:space="preserve"> </w:t>
      </w:r>
      <w:r w:rsidR="00006529" w:rsidRPr="00EA3EF6">
        <w:rPr>
          <w:rFonts w:ascii="Book Antiqua" w:hAnsi="Book Antiqua"/>
        </w:rPr>
        <w:t>(</w:t>
      </w:r>
      <w:r w:rsidR="00E147FE" w:rsidRPr="00EA3EF6">
        <w:rPr>
          <w:rFonts w:ascii="Book Antiqua" w:hAnsi="Book Antiqua"/>
        </w:rPr>
        <w:t>3.95</w:t>
      </w:r>
      <w:r w:rsidR="00406876" w:rsidRPr="00EA3EF6">
        <w:rPr>
          <w:rFonts w:ascii="Book Antiqua" w:hAnsi="Book Antiqua"/>
        </w:rPr>
        <w:t>%)</w:t>
      </w:r>
      <w:r w:rsidR="00ED37BB" w:rsidRPr="00EA3EF6">
        <w:rPr>
          <w:rFonts w:ascii="Book Antiqua" w:hAnsi="Book Antiqua"/>
        </w:rPr>
        <w:t xml:space="preserve"> </w:t>
      </w:r>
      <w:r w:rsidR="00E52058" w:rsidRPr="00EA3EF6">
        <w:rPr>
          <w:rFonts w:ascii="Book Antiqua" w:hAnsi="Book Antiqua"/>
        </w:rPr>
        <w:t xml:space="preserve">in high school </w:t>
      </w:r>
      <w:proofErr w:type="gramStart"/>
      <w:r w:rsidR="00E52058" w:rsidRPr="00EA3EF6">
        <w:rPr>
          <w:rFonts w:ascii="Book Antiqua" w:hAnsi="Book Antiqua"/>
        </w:rPr>
        <w:t>students</w:t>
      </w:r>
      <w:r w:rsidR="00013380" w:rsidRPr="00EA3EF6">
        <w:rPr>
          <w:rFonts w:ascii="Book Antiqua" w:hAnsi="Book Antiqua"/>
          <w:vertAlign w:val="superscript"/>
        </w:rPr>
        <w:t>[</w:t>
      </w:r>
      <w:proofErr w:type="gramEnd"/>
      <w:r w:rsidR="0088494E" w:rsidRPr="00EA3EF6">
        <w:rPr>
          <w:rFonts w:ascii="Book Antiqua" w:hAnsi="Book Antiqua"/>
          <w:vertAlign w:val="superscript"/>
        </w:rPr>
        <w:t>20</w:t>
      </w:r>
      <w:r w:rsidR="00013380" w:rsidRPr="00EA3EF6">
        <w:rPr>
          <w:rFonts w:ascii="Book Antiqua" w:hAnsi="Book Antiqua"/>
          <w:vertAlign w:val="superscript"/>
        </w:rPr>
        <w:t>]</w:t>
      </w:r>
      <w:r w:rsidR="00B80473" w:rsidRPr="00EA3EF6">
        <w:rPr>
          <w:rFonts w:ascii="Book Antiqua" w:hAnsi="Book Antiqua"/>
        </w:rPr>
        <w:t xml:space="preserve">. The lifetime rate of cocaine </w:t>
      </w:r>
      <w:r w:rsidRPr="00EA3EF6">
        <w:rPr>
          <w:rFonts w:ascii="Book Antiqua" w:hAnsi="Book Antiqua"/>
        </w:rPr>
        <w:t>use was higher than expected in this populatio</w:t>
      </w:r>
      <w:r w:rsidR="007A5C4B" w:rsidRPr="00EA3EF6">
        <w:rPr>
          <w:rFonts w:ascii="Book Antiqua" w:hAnsi="Book Antiqua"/>
        </w:rPr>
        <w:t>n (7.5%) and higher than the 1.6</w:t>
      </w:r>
      <w:r w:rsidRPr="00EA3EF6">
        <w:rPr>
          <w:rFonts w:ascii="Book Antiqua" w:hAnsi="Book Antiqua"/>
        </w:rPr>
        <w:t>%-</w:t>
      </w:r>
      <w:r w:rsidR="00BC7133" w:rsidRPr="00EA3EF6">
        <w:rPr>
          <w:rFonts w:ascii="Book Antiqua" w:hAnsi="Book Antiqua"/>
        </w:rPr>
        <w:t>4.0%</w:t>
      </w:r>
      <w:r w:rsidRPr="00EA3EF6">
        <w:rPr>
          <w:rFonts w:ascii="Book Antiqua" w:hAnsi="Book Antiqua"/>
        </w:rPr>
        <w:t xml:space="preserve"> rates in comparable Mexico City surveys</w:t>
      </w:r>
      <w:r w:rsidR="008A1A24" w:rsidRPr="00EA3EF6">
        <w:rPr>
          <w:rFonts w:ascii="Book Antiqua" w:hAnsi="Book Antiqua"/>
          <w:vertAlign w:val="superscript"/>
        </w:rPr>
        <w:fldChar w:fldCharType="begin">
          <w:fldData xml:space="preserve">PFJlZm1hbj48Q2l0ZT48QXV0aG9yPkJlbmpldDwvQXV0aG9yPjxZZWFyPjIwMDc8L1llYXI+PFJl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PFJlZm1hbj48Q2l0ZT48QXV0aG9yPkJlbmpldDwvQXV0aG9yPjxZZWFyPjIwMDc8L1llYXI+PFJl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88494E" w:rsidRPr="00EA3EF6">
        <w:rPr>
          <w:rFonts w:ascii="Book Antiqua" w:hAnsi="Book Antiqua"/>
          <w:noProof/>
          <w:vertAlign w:val="superscript"/>
        </w:rPr>
        <w:t>20</w:t>
      </w:r>
      <w:r w:rsidR="00926DCD" w:rsidRPr="00EA3EF6">
        <w:rPr>
          <w:rFonts w:ascii="Book Antiqua" w:hAnsi="Book Antiqua"/>
          <w:noProof/>
          <w:vertAlign w:val="superscript"/>
        </w:rPr>
        <w:t>,2</w:t>
      </w:r>
      <w:r w:rsidR="008A1A24" w:rsidRPr="00EA3EF6">
        <w:rPr>
          <w:rFonts w:ascii="Book Antiqua" w:hAnsi="Book Antiqua"/>
          <w:vertAlign w:val="superscript"/>
        </w:rPr>
        <w:fldChar w:fldCharType="end"/>
      </w:r>
      <w:r w:rsidR="0088494E" w:rsidRPr="00EA3EF6">
        <w:rPr>
          <w:rFonts w:ascii="Book Antiqua" w:hAnsi="Book Antiqua"/>
          <w:vertAlign w:val="superscript"/>
        </w:rPr>
        <w:t>1</w:t>
      </w:r>
      <w:r w:rsidR="00013380" w:rsidRPr="00EA3EF6">
        <w:rPr>
          <w:rFonts w:ascii="Book Antiqua" w:hAnsi="Book Antiqua"/>
          <w:vertAlign w:val="superscript"/>
        </w:rPr>
        <w:t>]</w:t>
      </w:r>
      <w:r w:rsidRPr="00EA3EF6">
        <w:rPr>
          <w:rFonts w:ascii="Book Antiqua" w:hAnsi="Book Antiqua"/>
        </w:rPr>
        <w:t xml:space="preserve">. </w:t>
      </w:r>
      <w:r w:rsidR="00BC7133" w:rsidRPr="00EA3EF6">
        <w:rPr>
          <w:rFonts w:ascii="Book Antiqua" w:hAnsi="Book Antiqua"/>
        </w:rPr>
        <w:t>This higher</w:t>
      </w:r>
      <w:r w:rsidR="0074508A" w:rsidRPr="00EA3EF6">
        <w:rPr>
          <w:rFonts w:ascii="Book Antiqua" w:hAnsi="Book Antiqua"/>
        </w:rPr>
        <w:t xml:space="preserve"> </w:t>
      </w:r>
      <w:r w:rsidRPr="00EA3EF6">
        <w:rPr>
          <w:rFonts w:ascii="Book Antiqua" w:hAnsi="Book Antiqua"/>
        </w:rPr>
        <w:t>rate of cocaine use may indicate th</w:t>
      </w:r>
      <w:r w:rsidR="00161C70" w:rsidRPr="00EA3EF6">
        <w:rPr>
          <w:rFonts w:ascii="Book Antiqua" w:hAnsi="Book Antiqua"/>
        </w:rPr>
        <w:t>at</w:t>
      </w:r>
      <w:r w:rsidRPr="00EA3EF6">
        <w:rPr>
          <w:rFonts w:ascii="Book Antiqua" w:hAnsi="Book Antiqua"/>
        </w:rPr>
        <w:t xml:space="preserve"> </w:t>
      </w:r>
      <w:r w:rsidR="00161C70" w:rsidRPr="00EA3EF6">
        <w:rPr>
          <w:rFonts w:ascii="Book Antiqua" w:hAnsi="Book Antiqua"/>
        </w:rPr>
        <w:t>the epidemiologic situation is changing</w:t>
      </w:r>
      <w:r w:rsidR="00C106FB" w:rsidRPr="00EA3EF6">
        <w:rPr>
          <w:rFonts w:ascii="Book Antiqua" w:hAnsi="Book Antiqua"/>
        </w:rPr>
        <w:t xml:space="preserve"> and</w:t>
      </w:r>
      <w:r w:rsidR="00161C70" w:rsidRPr="00EA3EF6">
        <w:rPr>
          <w:rFonts w:ascii="Book Antiqua" w:hAnsi="Book Antiqua"/>
        </w:rPr>
        <w:t xml:space="preserve"> </w:t>
      </w:r>
      <w:r w:rsidRPr="00EA3EF6">
        <w:rPr>
          <w:rFonts w:ascii="Book Antiqua" w:hAnsi="Book Antiqua"/>
        </w:rPr>
        <w:t>new patterns of drug use in Mexico are rising, which may be creating new treatment needs and complexities. The high combined rates of marijuana and cocaine use demonstrate a critical problem with illegal drug use in Jalisco’s high schools, which add to the already high rate of binge drinking in this population.</w:t>
      </w:r>
    </w:p>
    <w:p w:rsidR="00E83D10" w:rsidRPr="00EA3EF6" w:rsidRDefault="00BA6736" w:rsidP="00E52058">
      <w:pPr>
        <w:adjustRightInd w:val="0"/>
        <w:snapToGrid w:val="0"/>
        <w:spacing w:line="360" w:lineRule="auto"/>
        <w:ind w:firstLineChars="200" w:firstLine="480"/>
        <w:jc w:val="both"/>
        <w:rPr>
          <w:rFonts w:ascii="Book Antiqua" w:hAnsi="Book Antiqua"/>
          <w:lang w:eastAsia="zh-CN"/>
        </w:rPr>
      </w:pPr>
      <w:r w:rsidRPr="00EA3EF6">
        <w:rPr>
          <w:rFonts w:ascii="Book Antiqua" w:hAnsi="Book Antiqua"/>
        </w:rPr>
        <w:t>T</w:t>
      </w:r>
      <w:r w:rsidR="00E83D10" w:rsidRPr="00EA3EF6">
        <w:rPr>
          <w:rFonts w:ascii="Book Antiqua" w:hAnsi="Book Antiqua"/>
        </w:rPr>
        <w:t xml:space="preserve">here </w:t>
      </w:r>
      <w:r w:rsidR="0074508A" w:rsidRPr="00EA3EF6">
        <w:rPr>
          <w:rFonts w:ascii="Book Antiqua" w:hAnsi="Book Antiqua"/>
        </w:rPr>
        <w:t>has been</w:t>
      </w:r>
      <w:r w:rsidR="00E83D10" w:rsidRPr="00EA3EF6">
        <w:rPr>
          <w:rFonts w:ascii="Book Antiqua" w:hAnsi="Book Antiqua"/>
        </w:rPr>
        <w:t xml:space="preserve"> an increasing trend in drug use in Mexico</w:t>
      </w:r>
      <w:r w:rsidR="008A1A24" w:rsidRPr="00EA3EF6">
        <w:rPr>
          <w:rFonts w:ascii="Book Antiqua" w:hAnsi="Book Antiqua"/>
          <w:vertAlign w:val="superscript"/>
        </w:rPr>
        <w:fldChar w:fldCharType="begin">
          <w:fldData xml:space="preserve">PFJlZm1hbj48Q2l0ZT48QXV0aG9yPk1lZGluYS1Nb3JhPC9BdXRob3I+PFllYXI+MjAwNjwvWWVh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</w:fldData>
        </w:fldChar>
      </w:r>
      <w:r w:rsidR="00E83D10"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PFJlZm1hbj48Q2l0ZT48QXV0aG9yPk1lZGluYS1Nb3JhPC9BdXRob3I+PFllYXI+MjAwNjwvWWVh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</w:fldData>
        </w:fldChar>
      </w:r>
      <w:r w:rsidR="00E83D10"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926DCD" w:rsidRPr="00EA3EF6">
        <w:rPr>
          <w:rFonts w:ascii="Book Antiqua" w:hAnsi="Book Antiqua"/>
          <w:noProof/>
          <w:vertAlign w:val="superscript"/>
        </w:rPr>
        <w:t>3,2</w:t>
      </w:r>
      <w:r w:rsidR="008A1A24" w:rsidRPr="00EA3EF6">
        <w:rPr>
          <w:rFonts w:ascii="Book Antiqua" w:hAnsi="Book Antiqua"/>
          <w:vertAlign w:val="superscript"/>
        </w:rPr>
        <w:fldChar w:fldCharType="end"/>
      </w:r>
      <w:r w:rsidR="0088494E" w:rsidRPr="00EA3EF6">
        <w:rPr>
          <w:rFonts w:ascii="Book Antiqua" w:hAnsi="Book Antiqua"/>
          <w:vertAlign w:val="superscript"/>
        </w:rPr>
        <w:t>2</w:t>
      </w:r>
      <w:r w:rsidR="00013380" w:rsidRPr="00EA3EF6">
        <w:rPr>
          <w:rFonts w:ascii="Book Antiqua" w:hAnsi="Book Antiqua"/>
          <w:vertAlign w:val="superscript"/>
        </w:rPr>
        <w:t>]</w:t>
      </w:r>
      <w:r w:rsidR="00E83D10" w:rsidRPr="00EA3EF6">
        <w:rPr>
          <w:rFonts w:ascii="Book Antiqua" w:hAnsi="Book Antiqua"/>
        </w:rPr>
        <w:t>. Reasons for this increase may be multi-factorial including the transition from a mainly trafficking</w:t>
      </w:r>
      <w:r w:rsidR="00310B81" w:rsidRPr="00EA3EF6">
        <w:rPr>
          <w:rFonts w:ascii="Book Antiqua" w:hAnsi="Book Antiqua"/>
        </w:rPr>
        <w:t xml:space="preserve"> </w:t>
      </w:r>
      <w:r w:rsidR="00E83D10" w:rsidRPr="00EA3EF6">
        <w:rPr>
          <w:rFonts w:ascii="Book Antiqua" w:hAnsi="Book Antiqua"/>
        </w:rPr>
        <w:t>country to a user</w:t>
      </w:r>
      <w:r w:rsidR="00310B81" w:rsidRPr="00EA3EF6">
        <w:rPr>
          <w:rFonts w:ascii="Book Antiqua" w:hAnsi="Book Antiqua"/>
        </w:rPr>
        <w:t xml:space="preserve"> </w:t>
      </w:r>
      <w:r w:rsidR="00E83D10" w:rsidRPr="00EA3EF6">
        <w:rPr>
          <w:rFonts w:ascii="Book Antiqua" w:hAnsi="Book Antiqua"/>
        </w:rPr>
        <w:t>country</w:t>
      </w:r>
      <w:r w:rsidR="008A1A24" w:rsidRPr="00EA3EF6">
        <w:rPr>
          <w:rFonts w:ascii="Book Antiqua" w:hAnsi="Book Antiqua"/>
          <w:vertAlign w:val="superscript"/>
        </w:rPr>
        <w:fldChar w:fldCharType="begin">
          <w:fldData xml:space="preserve">PFJlZm1hbj48Q2l0ZT48QXV0aG9yPkJlbmpldDwvQXV0aG9yPjxZZWFyPjIwMDc8L1llYXI+PFJl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</w:fldData>
        </w:fldChar>
      </w:r>
      <w:r w:rsidR="00E83D10"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PFJlZm1hbj48Q2l0ZT48QXV0aG9yPkJlbmpldDwvQXV0aG9yPjxZZWFyPjIwMDc8L1llYXI+PFJl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</w:fldData>
        </w:fldChar>
      </w:r>
      <w:r w:rsidR="00E83D10"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vertAlign w:val="superscript"/>
        </w:rPr>
        <w:t>[</w:t>
      </w:r>
      <w:r w:rsidR="00926DCD" w:rsidRPr="00EA3EF6">
        <w:rPr>
          <w:rFonts w:ascii="Book Antiqua" w:hAnsi="Book Antiqua"/>
          <w:noProof/>
          <w:vertAlign w:val="superscript"/>
        </w:rPr>
        <w:t>2</w:t>
      </w:r>
      <w:r w:rsidR="0088494E" w:rsidRPr="00EA3EF6">
        <w:rPr>
          <w:rFonts w:ascii="Book Antiqua" w:hAnsi="Book Antiqua"/>
          <w:noProof/>
          <w:vertAlign w:val="superscript"/>
        </w:rPr>
        <w:t>1</w:t>
      </w:r>
      <w:r w:rsidR="00926DCD" w:rsidRPr="00EA3EF6">
        <w:rPr>
          <w:rFonts w:ascii="Book Antiqua" w:hAnsi="Book Antiqua"/>
          <w:noProof/>
          <w:vertAlign w:val="superscript"/>
        </w:rPr>
        <w:t>,2</w:t>
      </w:r>
      <w:r w:rsidR="0088494E" w:rsidRPr="00EA3EF6">
        <w:rPr>
          <w:rFonts w:ascii="Book Antiqua" w:hAnsi="Book Antiqua"/>
          <w:noProof/>
          <w:vertAlign w:val="superscript"/>
        </w:rPr>
        <w:t>3</w:t>
      </w:r>
      <w:r w:rsidR="00926DCD" w:rsidRPr="00EA3EF6">
        <w:rPr>
          <w:rFonts w:ascii="Book Antiqua" w:hAnsi="Book Antiqua"/>
          <w:noProof/>
          <w:vertAlign w:val="superscript"/>
        </w:rPr>
        <w:t>,2</w:t>
      </w:r>
      <w:r w:rsidR="008A1A24" w:rsidRPr="00EA3EF6">
        <w:rPr>
          <w:rFonts w:ascii="Book Antiqua" w:hAnsi="Book Antiqua"/>
          <w:vertAlign w:val="superscript"/>
        </w:rPr>
        <w:fldChar w:fldCharType="end"/>
      </w:r>
      <w:r w:rsidR="0088494E" w:rsidRPr="00EA3EF6">
        <w:rPr>
          <w:rFonts w:ascii="Book Antiqua" w:hAnsi="Book Antiqua"/>
          <w:vertAlign w:val="superscript"/>
        </w:rPr>
        <w:t>4</w:t>
      </w:r>
      <w:r w:rsidR="00013380" w:rsidRPr="00EA3EF6">
        <w:rPr>
          <w:rFonts w:ascii="Book Antiqua" w:hAnsi="Book Antiqua"/>
          <w:vertAlign w:val="superscript"/>
        </w:rPr>
        <w:t>]</w:t>
      </w:r>
      <w:r w:rsidR="00E83D10" w:rsidRPr="00EA3EF6">
        <w:rPr>
          <w:rFonts w:ascii="Book Antiqua" w:hAnsi="Book Antiqua"/>
        </w:rPr>
        <w:t>, as well as the increased use of addictive “legal” substances, such as alcohol and tobacco, by youth. Therefore, it</w:t>
      </w:r>
      <w:r w:rsidR="00BC7133" w:rsidRPr="00EA3EF6">
        <w:rPr>
          <w:rFonts w:ascii="Book Antiqua" w:hAnsi="Book Antiqua"/>
        </w:rPr>
        <w:t xml:space="preserve"> i</w:t>
      </w:r>
      <w:r w:rsidR="00E83D10" w:rsidRPr="00EA3EF6">
        <w:rPr>
          <w:rFonts w:ascii="Book Antiqua" w:hAnsi="Book Antiqua"/>
        </w:rPr>
        <w:t>s important to understand the psychological and socio</w:t>
      </w:r>
      <w:r w:rsidR="008B3681" w:rsidRPr="00EA3EF6">
        <w:rPr>
          <w:rFonts w:ascii="Book Antiqua" w:hAnsi="Book Antiqua"/>
        </w:rPr>
        <w:t>-</w:t>
      </w:r>
      <w:r w:rsidR="00E83D10" w:rsidRPr="00EA3EF6">
        <w:rPr>
          <w:rFonts w:ascii="Book Antiqua" w:hAnsi="Book Antiqua"/>
        </w:rPr>
        <w:t>demographic profile of youth at risk of developing substance use disorder</w:t>
      </w:r>
      <w:r w:rsidR="001F3E96" w:rsidRPr="00EA3EF6">
        <w:rPr>
          <w:rFonts w:ascii="Book Antiqua" w:hAnsi="Book Antiqua"/>
        </w:rPr>
        <w:t xml:space="preserve"> in order</w:t>
      </w:r>
      <w:r w:rsidR="00E83D10" w:rsidRPr="00EA3EF6">
        <w:rPr>
          <w:rFonts w:ascii="Book Antiqua" w:hAnsi="Book Antiqua"/>
        </w:rPr>
        <w:t xml:space="preserve"> to </w:t>
      </w:r>
      <w:r w:rsidR="00B36414" w:rsidRPr="00EA3EF6">
        <w:rPr>
          <w:rFonts w:ascii="Book Antiqua" w:hAnsi="Book Antiqua"/>
        </w:rPr>
        <w:t xml:space="preserve">propose and </w:t>
      </w:r>
      <w:r w:rsidR="001F3E96" w:rsidRPr="00EA3EF6">
        <w:rPr>
          <w:rFonts w:ascii="Book Antiqua" w:hAnsi="Book Antiqua"/>
        </w:rPr>
        <w:t>develop</w:t>
      </w:r>
      <w:r w:rsidR="00E83D10" w:rsidRPr="00EA3EF6">
        <w:rPr>
          <w:rFonts w:ascii="Book Antiqua" w:hAnsi="Book Antiqua"/>
        </w:rPr>
        <w:t xml:space="preserve"> effective local treatmen</w:t>
      </w:r>
      <w:r w:rsidR="00E52058" w:rsidRPr="00EA3EF6">
        <w:rPr>
          <w:rFonts w:ascii="Book Antiqua" w:hAnsi="Book Antiqua"/>
        </w:rPr>
        <w:t>t and prevention interventions.</w:t>
      </w:r>
    </w:p>
    <w:p w:rsidR="005F305A" w:rsidRPr="00EA3EF6" w:rsidRDefault="00E83D10" w:rsidP="00E52058">
      <w:pPr>
        <w:adjustRightInd w:val="0"/>
        <w:snapToGrid w:val="0"/>
        <w:spacing w:line="360" w:lineRule="auto"/>
        <w:ind w:firstLineChars="200" w:firstLine="480"/>
        <w:jc w:val="both"/>
        <w:rPr>
          <w:rFonts w:ascii="Book Antiqua" w:hAnsi="Book Antiqua"/>
        </w:rPr>
      </w:pPr>
      <w:r w:rsidRPr="00EA3EF6">
        <w:rPr>
          <w:rFonts w:ascii="Book Antiqua" w:hAnsi="Book Antiqua"/>
        </w:rPr>
        <w:t xml:space="preserve">In this study, </w:t>
      </w:r>
      <w:r w:rsidR="008B3681" w:rsidRPr="00EA3EF6">
        <w:rPr>
          <w:rFonts w:ascii="Book Antiqua" w:hAnsi="Book Antiqua"/>
        </w:rPr>
        <w:t xml:space="preserve">older </w:t>
      </w:r>
      <w:r w:rsidRPr="00EA3EF6">
        <w:rPr>
          <w:rFonts w:ascii="Book Antiqua" w:hAnsi="Book Antiqua"/>
        </w:rPr>
        <w:t>age was significantly associate</w:t>
      </w:r>
      <w:r w:rsidR="00B21A53" w:rsidRPr="00EA3EF6">
        <w:rPr>
          <w:rFonts w:ascii="Book Antiqua" w:hAnsi="Book Antiqua"/>
        </w:rPr>
        <w:t>d</w:t>
      </w:r>
      <w:r w:rsidRPr="00EA3EF6">
        <w:rPr>
          <w:rFonts w:ascii="Book Antiqua" w:hAnsi="Book Antiqua"/>
        </w:rPr>
        <w:t xml:space="preserve"> with past year use of alcohol, which is consistent with other studies</w:t>
      </w:r>
      <w:r w:rsidR="008A1A24" w:rsidRPr="00EA3EF6">
        <w:rPr>
          <w:rFonts w:ascii="Book Antiqua" w:hAnsi="Book Antiqua"/>
          <w:vertAlign w:val="superscript"/>
        </w:rPr>
        <w:fldChar w:fldCharType="begin">
          <w:fldData xml:space="preserve">PFJlZm1hbj48Q2l0ZT48QXV0aG9yPkNhc2U8L0F1dGhvcj48WWVhcj4yMDA3PC9ZZWFyPjxSZWNO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PFJlZm1hbj48Q2l0ZT48QXV0aG9yPkNhc2U8L0F1dGhvcj48WWVhcj4yMDA3PC9ZZWFyPjxSZWNO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926DCD" w:rsidRPr="00EA3EF6">
        <w:rPr>
          <w:rFonts w:ascii="Book Antiqua" w:hAnsi="Book Antiqua"/>
          <w:noProof/>
          <w:vertAlign w:val="superscript"/>
        </w:rPr>
        <w:t>2</w:t>
      </w:r>
      <w:r w:rsidR="0088494E" w:rsidRPr="00EA3EF6">
        <w:rPr>
          <w:rFonts w:ascii="Book Antiqua" w:hAnsi="Book Antiqua"/>
          <w:noProof/>
          <w:vertAlign w:val="superscript"/>
        </w:rPr>
        <w:t>5</w:t>
      </w:r>
      <w:r w:rsidR="00926DCD" w:rsidRPr="00EA3EF6">
        <w:rPr>
          <w:rFonts w:ascii="Book Antiqua" w:hAnsi="Book Antiqua"/>
          <w:noProof/>
          <w:vertAlign w:val="superscript"/>
        </w:rPr>
        <w:t>-2</w:t>
      </w:r>
      <w:r w:rsidR="008A1A24" w:rsidRPr="00EA3EF6">
        <w:rPr>
          <w:rFonts w:ascii="Book Antiqua" w:hAnsi="Book Antiqua"/>
          <w:vertAlign w:val="superscript"/>
        </w:rPr>
        <w:fldChar w:fldCharType="end"/>
      </w:r>
      <w:r w:rsidR="0088494E" w:rsidRPr="00EA3EF6">
        <w:rPr>
          <w:rFonts w:ascii="Book Antiqua" w:hAnsi="Book Antiqua"/>
          <w:vertAlign w:val="superscript"/>
        </w:rPr>
        <w:t>8</w:t>
      </w:r>
      <w:r w:rsidR="00013380" w:rsidRPr="00EA3EF6">
        <w:rPr>
          <w:rFonts w:ascii="Book Antiqua" w:hAnsi="Book Antiqua"/>
          <w:vertAlign w:val="superscript"/>
        </w:rPr>
        <w:t>]</w:t>
      </w:r>
      <w:r w:rsidR="0074508A" w:rsidRPr="00EA3EF6">
        <w:rPr>
          <w:rFonts w:ascii="Book Antiqua" w:hAnsi="Book Antiqua"/>
        </w:rPr>
        <w:t xml:space="preserve">. This </w:t>
      </w:r>
      <w:r w:rsidRPr="00EA3EF6">
        <w:rPr>
          <w:rFonts w:ascii="Book Antiqua" w:hAnsi="Book Antiqua"/>
        </w:rPr>
        <w:t xml:space="preserve">may mean that older students in Jalisco </w:t>
      </w:r>
      <w:r w:rsidR="008B3681" w:rsidRPr="00EA3EF6">
        <w:rPr>
          <w:rFonts w:ascii="Book Antiqua" w:hAnsi="Book Antiqua"/>
        </w:rPr>
        <w:t xml:space="preserve">also </w:t>
      </w:r>
      <w:r w:rsidRPr="00EA3EF6">
        <w:rPr>
          <w:rFonts w:ascii="Book Antiqua" w:hAnsi="Book Antiqua"/>
        </w:rPr>
        <w:t>face a higher risk of alcohol-related consequences (</w:t>
      </w:r>
      <w:r w:rsidRPr="00EA3EF6">
        <w:rPr>
          <w:rFonts w:ascii="Book Antiqua" w:hAnsi="Book Antiqua"/>
          <w:i/>
        </w:rPr>
        <w:t>e.g.</w:t>
      </w:r>
      <w:r w:rsidRPr="00EA3EF6">
        <w:rPr>
          <w:rFonts w:ascii="Book Antiqua" w:hAnsi="Book Antiqua"/>
        </w:rPr>
        <w:t xml:space="preserve">, aggression, unprotected </w:t>
      </w:r>
      <w:r w:rsidRPr="00EA3EF6">
        <w:rPr>
          <w:rFonts w:ascii="Book Antiqua" w:hAnsi="Book Antiqua"/>
        </w:rPr>
        <w:lastRenderedPageBreak/>
        <w:t xml:space="preserve">sexual activities, </w:t>
      </w:r>
      <w:r w:rsidRPr="00EA3EF6">
        <w:rPr>
          <w:rFonts w:ascii="Book Antiqua" w:hAnsi="Book Antiqua"/>
          <w:i/>
        </w:rPr>
        <w:t>etc.</w:t>
      </w:r>
      <w:r w:rsidR="00E52058" w:rsidRPr="00EA3EF6">
        <w:rPr>
          <w:rFonts w:ascii="Book Antiqua" w:hAnsi="Book Antiqua"/>
        </w:rPr>
        <w:t>) compared to younger students</w:t>
      </w:r>
      <w:r w:rsidR="008A1A24" w:rsidRPr="00EA3EF6">
        <w:rPr>
          <w:rFonts w:ascii="Book Antiqua" w:hAnsi="Book Antiqua"/>
          <w:vertAlign w:val="superscript"/>
        </w:rPr>
        <w:fldChar w:fldCharType="begin">
          <w:fldData xml:space="preserve">PFJlZm1hbj48Q2l0ZT48QXV0aG9yPldldGhlcmlsbDwvQXV0aG9yPjxZZWFyPjIwMDc8L1llYXI+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PFJlZm1hbj48Q2l0ZT48QXV0aG9yPldldGhlcmlsbDwvQXV0aG9yPjxZZWFyPjIwMDc8L1llYXI+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926DCD" w:rsidRPr="00EA3EF6">
        <w:rPr>
          <w:rFonts w:ascii="Book Antiqua" w:hAnsi="Book Antiqua"/>
          <w:noProof/>
          <w:vertAlign w:val="superscript"/>
        </w:rPr>
        <w:t>21,28</w:t>
      </w:r>
      <w:r w:rsidR="008A1A24" w:rsidRPr="00EA3EF6">
        <w:rPr>
          <w:rFonts w:ascii="Book Antiqua" w:hAnsi="Book Antiqua"/>
          <w:vertAlign w:val="superscript"/>
        </w:rPr>
        <w:fldChar w:fldCharType="end"/>
      </w:r>
      <w:r w:rsidR="00013380"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008B3681" w:rsidRPr="00EA3EF6">
        <w:rPr>
          <w:rFonts w:ascii="Book Antiqua" w:hAnsi="Book Antiqua"/>
        </w:rPr>
        <w:t>S</w:t>
      </w:r>
      <w:r w:rsidRPr="00EA3EF6">
        <w:rPr>
          <w:rFonts w:ascii="Book Antiqua" w:hAnsi="Book Antiqua"/>
        </w:rPr>
        <w:t xml:space="preserve">moking among young people in Mexico </w:t>
      </w:r>
      <w:r w:rsidR="00BA6736" w:rsidRPr="00EA3EF6">
        <w:rPr>
          <w:rFonts w:ascii="Book Antiqua" w:hAnsi="Book Antiqua"/>
        </w:rPr>
        <w:t>increased from 10.1% in 2002</w:t>
      </w:r>
      <w:r w:rsidR="008B3681" w:rsidRPr="00EA3EF6">
        <w:rPr>
          <w:rFonts w:ascii="Book Antiqua" w:hAnsi="Book Antiqua"/>
        </w:rPr>
        <w:t xml:space="preserve"> to </w:t>
      </w:r>
      <w:r w:rsidRPr="00EA3EF6">
        <w:rPr>
          <w:rFonts w:ascii="Book Antiqua" w:hAnsi="Book Antiqua"/>
        </w:rPr>
        <w:t>14.9% in 2008</w:t>
      </w:r>
      <w:r w:rsidR="00027CD4" w:rsidRPr="00EA3EF6">
        <w:rPr>
          <w:rFonts w:ascii="Book Antiqua" w:hAnsi="Book Antiqua"/>
        </w:rPr>
        <w:t>,</w:t>
      </w:r>
      <w:r w:rsidR="00BA6736" w:rsidRPr="00EA3EF6">
        <w:rPr>
          <w:rFonts w:ascii="Book Antiqua" w:hAnsi="Book Antiqua"/>
        </w:rPr>
        <w:t xml:space="preserve"> and </w:t>
      </w:r>
      <w:r w:rsidR="0004642E" w:rsidRPr="00EA3EF6">
        <w:rPr>
          <w:rFonts w:ascii="Book Antiqua" w:hAnsi="Book Antiqua"/>
        </w:rPr>
        <w:t xml:space="preserve">to </w:t>
      </w:r>
      <w:r w:rsidR="00BA6736" w:rsidRPr="00EA3EF6">
        <w:rPr>
          <w:rFonts w:ascii="Book Antiqua" w:hAnsi="Book Antiqua"/>
        </w:rPr>
        <w:t>16% in 2012</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&lt;Refman&gt;&lt;Cite&gt;&lt;Author&gt;ENA&lt;/Author&gt;&lt;Year&gt;2002&lt;/Year&gt;&lt;RecNum&gt;702&lt;/RecNum&gt;&lt;IDText&gt;The Mexican National Addiction Survey on tobacco, alcohol and other drugs&lt;/IDText&gt;&lt;MDL Ref_Type="Report"&gt;&lt;Ref_Type&gt;Report&lt;/Ref_Type&gt;&lt;Ref_ID&gt;702&lt;/Ref_ID&gt;&lt;Title_Primary&gt;&lt;f name="Times New Roman"&gt;The Mexican National Addiction Survey on tobacco, alcohol and other drugs&lt;/f&gt;&lt;/Title_Primary&gt;&lt;Authors_Primary&gt;ENA&lt;/Authors_Primary&gt;&lt;Date_Primary&gt;2002&lt;/Date_Primary&gt;&lt;Keywords&gt;Tobacco&lt;/Keywords&gt;&lt;Reprint&gt;Not in File&lt;/Reprint&gt;&lt;ZZ_WorkformID&gt;24&lt;/ZZ_WorkformID&gt;&lt;/MDL&gt;&lt;/Cite&gt;&lt;Cite&gt;&lt;Author&gt;ENA&lt;/Author&gt;&lt;Year&gt;2008&lt;/Year&gt;&lt;RecNum&gt;703&lt;/RecNum&gt;&lt;IDText&gt;The Mexican National Addiction Survey on tobacco, alcohol and other drugs&lt;/IDText&gt;&lt;MDL Ref_Type="Report"&gt;&lt;Ref_Type&gt;Report&lt;/Ref_Type&gt;&lt;Ref_ID&gt;703&lt;/Ref_ID&gt;&lt;Title_Primary&gt;&lt;f name="Times New Roman"&gt;The Mexican National Addiction Survey on tobacco, alcohol and other drugs&lt;/f&gt;&lt;/Title_Primary&gt;&lt;Authors_Primary&gt;ENA&lt;/Authors_Primary&gt;&lt;Date_Primary&gt;2008&lt;/Date_Primary&gt;&lt;Keywords&gt;Tobacco&lt;/Keywords&gt;&lt;Reprint&gt;Not in File&lt;/Reprint&gt;&lt;ZZ_WorkformID&gt;24&lt;/ZZ_WorkformID&gt;&lt;/MDL&gt;&lt;/Cite&gt;&lt;/Refman&gt;</w:instrText>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926DCD" w:rsidRPr="00EA3EF6">
        <w:rPr>
          <w:rFonts w:ascii="Book Antiqua" w:hAnsi="Book Antiqua"/>
          <w:noProof/>
          <w:vertAlign w:val="superscript"/>
        </w:rPr>
        <w:t>1,2,1</w:t>
      </w:r>
      <w:r w:rsidR="008A1A24" w:rsidRPr="00EA3EF6">
        <w:rPr>
          <w:rFonts w:ascii="Book Antiqua" w:hAnsi="Book Antiqua"/>
          <w:vertAlign w:val="superscript"/>
        </w:rPr>
        <w:fldChar w:fldCharType="end"/>
      </w:r>
      <w:r w:rsidR="0088494E" w:rsidRPr="00EA3EF6">
        <w:rPr>
          <w:rFonts w:ascii="Book Antiqua" w:hAnsi="Book Antiqua"/>
          <w:vertAlign w:val="superscript"/>
        </w:rPr>
        <w:t>9</w:t>
      </w:r>
      <w:r w:rsidR="00013380" w:rsidRPr="00EA3EF6">
        <w:rPr>
          <w:rFonts w:ascii="Book Antiqua" w:hAnsi="Book Antiqua"/>
          <w:vertAlign w:val="superscript"/>
        </w:rPr>
        <w:t>]</w:t>
      </w:r>
      <w:r w:rsidRPr="00EA3EF6">
        <w:rPr>
          <w:rFonts w:ascii="Book Antiqua" w:hAnsi="Book Antiqua"/>
        </w:rPr>
        <w:t xml:space="preserve">. This evidence </w:t>
      </w:r>
      <w:r w:rsidR="00027CD4" w:rsidRPr="00EA3EF6">
        <w:rPr>
          <w:rFonts w:ascii="Book Antiqua" w:hAnsi="Book Antiqua"/>
        </w:rPr>
        <w:t>calls</w:t>
      </w:r>
      <w:r w:rsidRPr="00EA3EF6">
        <w:rPr>
          <w:rFonts w:ascii="Book Antiqua" w:hAnsi="Book Antiqua"/>
        </w:rPr>
        <w:t xml:space="preserve"> for targeted school-based preventive interventions, </w:t>
      </w:r>
      <w:r w:rsidR="00BC7133" w:rsidRPr="00EA3EF6">
        <w:rPr>
          <w:rFonts w:ascii="Book Antiqua" w:hAnsi="Book Antiqua"/>
        </w:rPr>
        <w:t>along</w:t>
      </w:r>
      <w:r w:rsidRPr="00EA3EF6">
        <w:rPr>
          <w:rFonts w:ascii="Book Antiqua" w:hAnsi="Book Antiqua"/>
        </w:rPr>
        <w:t xml:space="preserve"> with better enforcement of regulatory measures, which has been recognized as a weak point in public health policy</w:t>
      </w:r>
      <w:r w:rsidR="008A1A24" w:rsidRPr="00EA3EF6">
        <w:rPr>
          <w:rFonts w:ascii="Book Antiqua" w:hAnsi="Book Antiqua"/>
          <w:vertAlign w:val="superscript"/>
        </w:rPr>
        <w:fldChar w:fldCharType="begin">
          <w:fldData xml:space="preserve">PFJlZm1hbj48Q2l0ZT48QXV0aG9yPlZhbGRlczwvQXV0aG9yPjxZZWFyPjIwMDg8L1llYXI+PFJl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PFJlZm1hbj48Q2l0ZT48QXV0aG9yPlZhbGRlczwvQXV0aG9yPjxZZWFyPjIwMDg8L1llYXI+PFJl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13380" w:rsidRPr="00EA3EF6">
        <w:rPr>
          <w:rFonts w:ascii="Book Antiqua" w:hAnsi="Book Antiqua"/>
          <w:noProof/>
          <w:vertAlign w:val="superscript"/>
        </w:rPr>
        <w:t>[</w:t>
      </w:r>
      <w:r w:rsidR="008A1A24" w:rsidRPr="00EA3EF6">
        <w:rPr>
          <w:rFonts w:ascii="Book Antiqua" w:hAnsi="Book Antiqua"/>
          <w:vertAlign w:val="superscript"/>
        </w:rPr>
        <w:fldChar w:fldCharType="end"/>
      </w:r>
      <w:r w:rsidR="0088494E" w:rsidRPr="00EA3EF6">
        <w:rPr>
          <w:rFonts w:ascii="Book Antiqua" w:hAnsi="Book Antiqua"/>
          <w:vertAlign w:val="superscript"/>
        </w:rPr>
        <w:t>30</w:t>
      </w:r>
      <w:r w:rsidR="00013380" w:rsidRPr="00EA3EF6">
        <w:rPr>
          <w:rFonts w:ascii="Book Antiqua" w:hAnsi="Book Antiqua"/>
          <w:vertAlign w:val="superscript"/>
        </w:rPr>
        <w:t>]</w:t>
      </w:r>
      <w:r w:rsidRPr="00EA3EF6">
        <w:rPr>
          <w:rFonts w:ascii="Book Antiqua" w:hAnsi="Book Antiqua"/>
        </w:rPr>
        <w:t xml:space="preserve">. The results showed no age differences in </w:t>
      </w:r>
      <w:r w:rsidR="0074508A" w:rsidRPr="00EA3EF6">
        <w:rPr>
          <w:rFonts w:ascii="Book Antiqua" w:hAnsi="Book Antiqua"/>
        </w:rPr>
        <w:t xml:space="preserve">the </w:t>
      </w:r>
      <w:r w:rsidRPr="00EA3EF6">
        <w:rPr>
          <w:rFonts w:ascii="Book Antiqua" w:hAnsi="Book Antiqua"/>
        </w:rPr>
        <w:t>past year use of tobacco. This is problematic because it may be due to</w:t>
      </w:r>
      <w:r w:rsidR="00027CD4" w:rsidRPr="00EA3EF6">
        <w:rPr>
          <w:rFonts w:ascii="Book Antiqua" w:hAnsi="Book Antiqua"/>
        </w:rPr>
        <w:t xml:space="preserve"> one</w:t>
      </w:r>
      <w:r w:rsidRPr="00EA3EF6">
        <w:rPr>
          <w:rFonts w:ascii="Book Antiqua" w:hAnsi="Book Antiqua"/>
        </w:rPr>
        <w:t xml:space="preserve"> or a combination of the following possibilities: (</w:t>
      </w:r>
      <w:r w:rsidR="00E52058" w:rsidRPr="00EA3EF6">
        <w:rPr>
          <w:rFonts w:ascii="Book Antiqua" w:hAnsi="Book Antiqua"/>
          <w:lang w:eastAsia="zh-CN"/>
        </w:rPr>
        <w:t>1</w:t>
      </w:r>
      <w:r w:rsidRPr="00EA3EF6">
        <w:rPr>
          <w:rFonts w:ascii="Book Antiqua" w:hAnsi="Book Antiqua"/>
        </w:rPr>
        <w:t xml:space="preserve">) youths </w:t>
      </w:r>
      <w:r w:rsidR="00027CD4" w:rsidRPr="00EA3EF6">
        <w:rPr>
          <w:rFonts w:ascii="Book Antiqua" w:hAnsi="Book Antiqua"/>
        </w:rPr>
        <w:t>are</w:t>
      </w:r>
      <w:r w:rsidRPr="00EA3EF6">
        <w:rPr>
          <w:rFonts w:ascii="Book Antiqua" w:hAnsi="Book Antiqua"/>
        </w:rPr>
        <w:t xml:space="preserve"> </w:t>
      </w:r>
      <w:r w:rsidR="00027CD4" w:rsidRPr="00EA3EF6">
        <w:rPr>
          <w:rFonts w:ascii="Book Antiqua" w:hAnsi="Book Antiqua"/>
        </w:rPr>
        <w:t>experimenting</w:t>
      </w:r>
      <w:r w:rsidRPr="00EA3EF6">
        <w:rPr>
          <w:rFonts w:ascii="Book Antiqua" w:hAnsi="Book Antiqua"/>
        </w:rPr>
        <w:t xml:space="preserve"> tobacco at younger ages; (</w:t>
      </w:r>
      <w:r w:rsidR="00E52058" w:rsidRPr="00EA3EF6">
        <w:rPr>
          <w:rFonts w:ascii="Book Antiqua" w:hAnsi="Book Antiqua"/>
          <w:lang w:eastAsia="zh-CN"/>
        </w:rPr>
        <w:t>2</w:t>
      </w:r>
      <w:r w:rsidRPr="00EA3EF6">
        <w:rPr>
          <w:rFonts w:ascii="Book Antiqua" w:hAnsi="Book Antiqua"/>
        </w:rPr>
        <w:t>) those who initiate may be transitioning faster to regular tobacco use; (</w:t>
      </w:r>
      <w:r w:rsidR="00E52058" w:rsidRPr="00EA3EF6">
        <w:rPr>
          <w:rFonts w:ascii="Book Antiqua" w:hAnsi="Book Antiqua"/>
          <w:lang w:eastAsia="zh-CN"/>
        </w:rPr>
        <w:t>3</w:t>
      </w:r>
      <w:r w:rsidRPr="00EA3EF6">
        <w:rPr>
          <w:rFonts w:ascii="Book Antiqua" w:hAnsi="Book Antiqua"/>
        </w:rPr>
        <w:t xml:space="preserve">) </w:t>
      </w:r>
      <w:r w:rsidR="005F305A" w:rsidRPr="00EA3EF6">
        <w:rPr>
          <w:rFonts w:ascii="Book Antiqua" w:hAnsi="Book Antiqua"/>
        </w:rPr>
        <w:t xml:space="preserve">starting </w:t>
      </w:r>
      <w:r w:rsidRPr="00EA3EF6">
        <w:rPr>
          <w:rFonts w:ascii="Book Antiqua" w:hAnsi="Book Antiqua"/>
        </w:rPr>
        <w:t>younger students may be finding it harder to quit.</w:t>
      </w:r>
      <w:r w:rsidR="00017681" w:rsidRPr="00EA3EF6">
        <w:rPr>
          <w:rFonts w:ascii="Book Antiqua" w:hAnsi="Book Antiqua"/>
        </w:rPr>
        <w:t xml:space="preserve"> </w:t>
      </w:r>
      <w:r w:rsidRPr="00EA3EF6">
        <w:rPr>
          <w:rFonts w:ascii="Book Antiqua" w:hAnsi="Book Antiqua"/>
        </w:rPr>
        <w:t xml:space="preserve">Each of these possibilities would require </w:t>
      </w:r>
      <w:r w:rsidR="00DB3480" w:rsidRPr="00EA3EF6">
        <w:rPr>
          <w:rFonts w:ascii="Book Antiqua" w:hAnsi="Book Antiqua"/>
        </w:rPr>
        <w:t xml:space="preserve">further </w:t>
      </w:r>
      <w:r w:rsidRPr="00EA3EF6">
        <w:rPr>
          <w:rFonts w:ascii="Book Antiqua" w:hAnsi="Book Antiqua"/>
        </w:rPr>
        <w:t>investigation.</w:t>
      </w:r>
      <w:r w:rsidR="00017681" w:rsidRPr="00EA3EF6">
        <w:rPr>
          <w:rFonts w:ascii="Book Antiqua" w:hAnsi="Book Antiqua"/>
        </w:rPr>
        <w:t xml:space="preserve"> </w:t>
      </w:r>
      <w:r w:rsidRPr="00EA3EF6">
        <w:rPr>
          <w:rFonts w:ascii="Book Antiqua" w:hAnsi="Book Antiqua"/>
        </w:rPr>
        <w:t xml:space="preserve">In addition, it is important to note that </w:t>
      </w:r>
      <w:r w:rsidR="005F305A" w:rsidRPr="00EA3EF6">
        <w:rPr>
          <w:rFonts w:ascii="Book Antiqua" w:hAnsi="Book Antiqua"/>
        </w:rPr>
        <w:t xml:space="preserve">these students are still within the age range with </w:t>
      </w:r>
      <w:r w:rsidRPr="00EA3EF6">
        <w:rPr>
          <w:rFonts w:ascii="Book Antiqua" w:hAnsi="Book Antiqua"/>
        </w:rPr>
        <w:t xml:space="preserve">highest risk for </w:t>
      </w:r>
      <w:r w:rsidR="005F305A" w:rsidRPr="00EA3EF6">
        <w:rPr>
          <w:rFonts w:ascii="Book Antiqua" w:hAnsi="Book Antiqua"/>
        </w:rPr>
        <w:t xml:space="preserve">experimenting </w:t>
      </w:r>
      <w:r w:rsidRPr="00EA3EF6">
        <w:rPr>
          <w:rFonts w:ascii="Book Antiqua" w:hAnsi="Book Antiqua"/>
        </w:rPr>
        <w:t xml:space="preserve">or becoming a regular tobacco user, which highlights the importance of </w:t>
      </w:r>
      <w:r w:rsidR="005F305A" w:rsidRPr="00EA3EF6">
        <w:rPr>
          <w:rFonts w:ascii="Book Antiqua" w:hAnsi="Book Antiqua"/>
        </w:rPr>
        <w:t xml:space="preserve">prevention and cessation </w:t>
      </w:r>
      <w:r w:rsidRPr="00EA3EF6">
        <w:rPr>
          <w:rFonts w:ascii="Book Antiqua" w:hAnsi="Book Antiqua"/>
        </w:rPr>
        <w:t>interventions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&lt;Refman&gt;&lt;Cite&gt;&lt;Author&gt;Anthony&lt;/Author&gt;&lt;Year&gt;2000&lt;/Year&gt;&lt;RecNum&gt;653&lt;/RecNum&gt;&lt;IDText&gt;Epidemiologic analysis of alcohol and tobacco use&lt;/IDText&gt;&lt;MDL Ref_Type="Journal"&gt;&lt;Ref_Type&gt;Journal&lt;/Ref_Type&gt;&lt;Ref_ID&gt;653&lt;/Ref_ID&gt;&lt;Title_Primary&gt;Epidemiologic analysis of alcohol and tobacco use&lt;/Title_Primary&gt;&lt;Authors_Primary&gt;Anthony,J.C.&lt;/Authors_Primary&gt;&lt;Authors_Primary&gt;Echeagaray-Wagner,F.&lt;/Authors_Primary&gt;&lt;Date_Primary&gt;2000&lt;/Date_Primary&gt;&lt;Keywords&gt;Adult&lt;/Keywords&gt;&lt;Keywords&gt;Age Factors&lt;/Keywords&gt;&lt;Keywords&gt;Alcohol Drinking&lt;/Keywords&gt;&lt;Keywords&gt;analysis&lt;/Keywords&gt;&lt;Keywords&gt;Baltimore&lt;/Keywords&gt;&lt;Keywords&gt;Comorbidity&lt;/Keywords&gt;&lt;Keywords&gt;epidemiology&lt;/Keywords&gt;&lt;Keywords&gt;Health&lt;/Keywords&gt;&lt;Keywords&gt;Health Surveys&lt;/Keywords&gt;&lt;Keywords&gt;Humans&lt;/Keywords&gt;&lt;Keywords&gt;Maryland&lt;/Keywords&gt;&lt;Keywords&gt;Prevalence&lt;/Keywords&gt;&lt;Keywords&gt;Public Health&lt;/Keywords&gt;&lt;Keywords&gt;Smoking&lt;/Keywords&gt;&lt;Keywords&gt;Tobacco&lt;/Keywords&gt;&lt;Keywords&gt;United States&lt;/Keywords&gt;&lt;Keywords&gt;Universities&lt;/Keywords&gt;&lt;Keywords&gt;Young Adult&lt;/Keywords&gt;&lt;Reprint&gt;Not in File&lt;/Reprint&gt;&lt;Start_Page&gt;201&lt;/Start_Page&gt;&lt;End_Page&gt;208&lt;/End_Page&gt;&lt;Periodical&gt;Alcohol Res.Health&lt;/Periodical&gt;&lt;Volume&gt;24&lt;/Volume&gt;&lt;Issue&gt;4&lt;/Issue&gt;&lt;Address&gt;Johns Hopkins University, School of Hygiene and Public Health, Baltimore, Maryland, USA&lt;/Address&gt;&lt;Web_URL&gt;PM:15986714&lt;/Web_URL&gt;&lt;ZZ_JournalStdAbbrev&gt;&lt;f name="System"&gt;Alcohol Res.Health&lt;/f&gt;&lt;/ZZ_JournalStdAbbrev&gt;&lt;ZZ_WorkformID&gt;1&lt;/ZZ_WorkformID&gt;&lt;/MDL&gt;&lt;/Cite&gt;&lt;/Refman&gt;</w:instrText>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926DCD" w:rsidRPr="00EA3EF6">
        <w:rPr>
          <w:rFonts w:ascii="Book Antiqua" w:hAnsi="Book Antiqua"/>
          <w:noProof/>
          <w:vertAlign w:val="superscript"/>
        </w:rPr>
        <w:t>3</w:t>
      </w:r>
      <w:r w:rsidR="008A1A24" w:rsidRPr="00EA3EF6">
        <w:rPr>
          <w:rFonts w:ascii="Book Antiqua" w:hAnsi="Book Antiqua"/>
          <w:vertAlign w:val="superscript"/>
        </w:rPr>
        <w:fldChar w:fldCharType="end"/>
      </w:r>
      <w:r w:rsidR="0088494E" w:rsidRPr="00EA3EF6">
        <w:rPr>
          <w:rFonts w:ascii="Book Antiqua" w:hAnsi="Book Antiqua"/>
          <w:vertAlign w:val="superscript"/>
        </w:rPr>
        <w:t>1</w:t>
      </w:r>
      <w:r w:rsidR="00A635A7" w:rsidRPr="00EA3EF6">
        <w:rPr>
          <w:rFonts w:ascii="Book Antiqua" w:hAnsi="Book Antiqua"/>
          <w:vertAlign w:val="superscript"/>
        </w:rPr>
        <w:t>]</w:t>
      </w:r>
      <w:r w:rsidRPr="00EA3EF6">
        <w:rPr>
          <w:rFonts w:ascii="Book Antiqua" w:hAnsi="Book Antiqua"/>
        </w:rPr>
        <w:t>.</w:t>
      </w:r>
    </w:p>
    <w:p w:rsidR="00E83D10" w:rsidRPr="00EA3EF6" w:rsidRDefault="00E83D10" w:rsidP="00E52058">
      <w:pPr>
        <w:adjustRightInd w:val="0"/>
        <w:snapToGrid w:val="0"/>
        <w:spacing w:line="360" w:lineRule="auto"/>
        <w:ind w:firstLineChars="200" w:firstLine="480"/>
        <w:jc w:val="both"/>
        <w:rPr>
          <w:rFonts w:ascii="Book Antiqua" w:hAnsi="Book Antiqua"/>
        </w:rPr>
      </w:pPr>
      <w:r w:rsidRPr="00EA3EF6">
        <w:rPr>
          <w:rFonts w:ascii="Book Antiqua" w:hAnsi="Book Antiqua"/>
        </w:rPr>
        <w:t>Gender was found to be an important factor associated with higher odds of alcohol and illegal drug use</w:t>
      </w:r>
      <w:r w:rsidR="005F305A" w:rsidRPr="00EA3EF6">
        <w:rPr>
          <w:rFonts w:ascii="Book Antiqua" w:hAnsi="Book Antiqua"/>
        </w:rPr>
        <w:t xml:space="preserve">, but not the </w:t>
      </w:r>
      <w:r w:rsidRPr="00EA3EF6">
        <w:rPr>
          <w:rFonts w:ascii="Book Antiqua" w:hAnsi="Book Antiqua"/>
        </w:rPr>
        <w:t>use of tobacco products</w:t>
      </w:r>
      <w:r w:rsidR="005F305A" w:rsidRPr="00EA3EF6">
        <w:rPr>
          <w:rFonts w:ascii="Book Antiqua" w:hAnsi="Book Antiqua"/>
        </w:rPr>
        <w:t xml:space="preserve"> (Table 3)</w:t>
      </w:r>
      <w:r w:rsidRPr="00EA3EF6">
        <w:rPr>
          <w:rFonts w:ascii="Book Antiqua" w:hAnsi="Book Antiqua"/>
        </w:rPr>
        <w:t>, which is not consistent with findings from other studies</w:t>
      </w:r>
      <w:r w:rsidR="008A1A24" w:rsidRPr="00EA3EF6">
        <w:rPr>
          <w:rFonts w:ascii="Book Antiqua" w:hAnsi="Book Antiqua"/>
          <w:vertAlign w:val="superscript"/>
        </w:rPr>
        <w:fldChar w:fldCharType="begin">
          <w:fldData xml:space="preserve">PFJlZm1hbj48Q2l0ZT48QXV0aG9yPkNsZXZlbGFuZDwvQXV0aG9yPjxZZWFyPjIwMDg8L1llYXI+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PFJlZm1hbj48Q2l0ZT48QXV0aG9yPkNsZXZlbGFuZDwvQXV0aG9yPjxZZWFyPjIwMDg8L1llYXI+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926DCD" w:rsidRPr="00EA3EF6">
        <w:rPr>
          <w:rFonts w:ascii="Book Antiqua" w:hAnsi="Book Antiqua"/>
          <w:noProof/>
          <w:vertAlign w:val="superscript"/>
        </w:rPr>
        <w:t>2</w:t>
      </w:r>
      <w:r w:rsidR="0088494E" w:rsidRPr="00EA3EF6">
        <w:rPr>
          <w:rFonts w:ascii="Book Antiqua" w:hAnsi="Book Antiqua"/>
          <w:noProof/>
          <w:vertAlign w:val="superscript"/>
        </w:rPr>
        <w:t>6</w:t>
      </w:r>
      <w:r w:rsidR="00926DCD" w:rsidRPr="00EA3EF6">
        <w:rPr>
          <w:rFonts w:ascii="Book Antiqua" w:hAnsi="Book Antiqua"/>
          <w:noProof/>
          <w:vertAlign w:val="superscript"/>
        </w:rPr>
        <w:t>,2</w:t>
      </w:r>
      <w:r w:rsidR="0088494E" w:rsidRPr="00EA3EF6">
        <w:rPr>
          <w:rFonts w:ascii="Book Antiqua" w:hAnsi="Book Antiqua"/>
          <w:noProof/>
          <w:vertAlign w:val="superscript"/>
        </w:rPr>
        <w:t>7</w:t>
      </w:r>
      <w:r w:rsidR="00926DCD" w:rsidRPr="00EA3EF6">
        <w:rPr>
          <w:rFonts w:ascii="Book Antiqua" w:hAnsi="Book Antiqua"/>
          <w:noProof/>
          <w:vertAlign w:val="superscript"/>
        </w:rPr>
        <w:t>,3</w:t>
      </w:r>
      <w:r w:rsidR="0088494E" w:rsidRPr="00EA3EF6">
        <w:rPr>
          <w:rFonts w:ascii="Book Antiqua" w:hAnsi="Book Antiqua"/>
          <w:noProof/>
          <w:vertAlign w:val="superscript"/>
        </w:rPr>
        <w:t>2</w:t>
      </w:r>
      <w:r w:rsidR="00926DCD" w:rsidRPr="00EA3EF6">
        <w:rPr>
          <w:rFonts w:ascii="Book Antiqua" w:hAnsi="Book Antiqua"/>
          <w:noProof/>
          <w:vertAlign w:val="superscript"/>
        </w:rPr>
        <w:t>,3</w:t>
      </w:r>
      <w:r w:rsidR="008A1A24" w:rsidRPr="00EA3EF6">
        <w:rPr>
          <w:rFonts w:ascii="Book Antiqua" w:hAnsi="Book Antiqua"/>
          <w:vertAlign w:val="superscript"/>
        </w:rPr>
        <w:fldChar w:fldCharType="end"/>
      </w:r>
      <w:r w:rsidR="0088494E" w:rsidRPr="00EA3EF6">
        <w:rPr>
          <w:rFonts w:ascii="Book Antiqua" w:hAnsi="Book Antiqua"/>
          <w:vertAlign w:val="superscript"/>
        </w:rPr>
        <w:t>3</w:t>
      </w:r>
      <w:r w:rsidR="00A635A7"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 xml:space="preserve">Replication of these findings and future research is needed to understand if </w:t>
      </w:r>
      <w:r w:rsidR="005F305A" w:rsidRPr="00EA3EF6">
        <w:rPr>
          <w:rFonts w:ascii="Book Antiqua" w:hAnsi="Book Antiqua"/>
        </w:rPr>
        <w:t xml:space="preserve">there have been changes in </w:t>
      </w:r>
      <w:r w:rsidRPr="00EA3EF6">
        <w:rPr>
          <w:rFonts w:ascii="Book Antiqua" w:hAnsi="Book Antiqua"/>
        </w:rPr>
        <w:t>cultural norms that have protected women from being exposed to opportunities to use tobacco (and other drugs)</w:t>
      </w:r>
      <w:r w:rsidR="008A1A24" w:rsidRPr="00EA3EF6">
        <w:rPr>
          <w:rFonts w:ascii="Book Antiqua" w:hAnsi="Book Antiqua"/>
          <w:vertAlign w:val="superscript"/>
        </w:rPr>
        <w:fldChar w:fldCharType="begin">
          <w:fldData xml:space="preserve">PFJlZm1hbj48Q2l0ZT48QXV0aG9yPlZhbiBFdHRlbjwvQXV0aG9yPjxZZWFyPjE5OTk8L1llYXI+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PFJlZm1hbj48Q2l0ZT48QXV0aG9yPlZhbiBFdHRlbjwvQXV0aG9yPjxZZWFyPjE5OTk8L1llYXI+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926DCD" w:rsidRPr="00EA3EF6">
        <w:rPr>
          <w:rFonts w:ascii="Book Antiqua" w:hAnsi="Book Antiqua"/>
          <w:noProof/>
          <w:vertAlign w:val="superscript"/>
        </w:rPr>
        <w:t>3</w:t>
      </w:r>
      <w:r w:rsidR="0088494E" w:rsidRPr="00EA3EF6">
        <w:rPr>
          <w:rFonts w:ascii="Book Antiqua" w:hAnsi="Book Antiqua"/>
          <w:noProof/>
          <w:vertAlign w:val="superscript"/>
        </w:rPr>
        <w:t>4</w:t>
      </w:r>
      <w:r w:rsidR="00926DCD" w:rsidRPr="00EA3EF6">
        <w:rPr>
          <w:rFonts w:ascii="Book Antiqua" w:hAnsi="Book Antiqua"/>
          <w:noProof/>
          <w:vertAlign w:val="superscript"/>
        </w:rPr>
        <w:t>,3</w:t>
      </w:r>
      <w:r w:rsidR="008A1A24" w:rsidRPr="00EA3EF6">
        <w:rPr>
          <w:rFonts w:ascii="Book Antiqua" w:hAnsi="Book Antiqua"/>
          <w:vertAlign w:val="superscript"/>
        </w:rPr>
        <w:fldChar w:fldCharType="end"/>
      </w:r>
      <w:r w:rsidR="0088494E" w:rsidRPr="00EA3EF6">
        <w:rPr>
          <w:rFonts w:ascii="Book Antiqua" w:hAnsi="Book Antiqua"/>
          <w:vertAlign w:val="superscript"/>
        </w:rPr>
        <w:t>5</w:t>
      </w:r>
      <w:r w:rsidR="00A635A7" w:rsidRPr="00EA3EF6">
        <w:rPr>
          <w:rFonts w:ascii="Book Antiqua" w:hAnsi="Book Antiqua"/>
          <w:vertAlign w:val="superscript"/>
        </w:rPr>
        <w:t>]</w:t>
      </w:r>
      <w:r w:rsidR="00926DCD" w:rsidRPr="00EA3EF6">
        <w:rPr>
          <w:rFonts w:ascii="Book Antiqua" w:hAnsi="Book Antiqua"/>
        </w:rPr>
        <w:t>.</w:t>
      </w:r>
    </w:p>
    <w:p w:rsidR="00DF7B4B" w:rsidRPr="00EA3EF6" w:rsidRDefault="00E83D10" w:rsidP="00E52058">
      <w:pPr>
        <w:adjustRightInd w:val="0"/>
        <w:snapToGrid w:val="0"/>
        <w:spacing w:line="360" w:lineRule="auto"/>
        <w:ind w:firstLineChars="200" w:firstLine="480"/>
        <w:jc w:val="both"/>
        <w:rPr>
          <w:rFonts w:ascii="Book Antiqua" w:hAnsi="Book Antiqua"/>
          <w:lang w:eastAsia="zh-CN"/>
        </w:rPr>
      </w:pPr>
      <w:r w:rsidRPr="00EA3EF6">
        <w:rPr>
          <w:rFonts w:ascii="Book Antiqua" w:hAnsi="Book Antiqua"/>
        </w:rPr>
        <w:t>The psychosocial factors explored in this study were found to be associated with the outcome measures in most of the domains. The predictive values and validity of the DUSI have been well documented in prior reports</w:t>
      </w:r>
      <w:r w:rsidR="008A1A24" w:rsidRPr="00EA3EF6">
        <w:rPr>
          <w:rFonts w:ascii="Book Antiqua" w:hAnsi="Book Antiqua"/>
          <w:vertAlign w:val="superscript"/>
        </w:rPr>
        <w:fldChar w:fldCharType="begin">
          <w:fldData xml:space="preserve">PFJlZm1hbj48Q2l0ZT48QXV0aG9yPlRhcnRlcjwvQXV0aG9yPjxZZWFyPjE5OTc8L1llYXI+PFJl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PFJlZm1hbj48Q2l0ZT48QXV0aG9yPlRhcnRlcjwvQXV0aG9yPjxZZWFyPjE5OTc8L1llYXI+PFJl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926DCD" w:rsidRPr="00EA3EF6">
        <w:rPr>
          <w:rFonts w:ascii="Book Antiqua" w:hAnsi="Book Antiqua"/>
          <w:noProof/>
          <w:vertAlign w:val="superscript"/>
        </w:rPr>
        <w:t>1</w:t>
      </w:r>
      <w:r w:rsidR="0088494E" w:rsidRPr="00EA3EF6">
        <w:rPr>
          <w:rFonts w:ascii="Book Antiqua" w:hAnsi="Book Antiqua"/>
          <w:noProof/>
          <w:vertAlign w:val="superscript"/>
        </w:rPr>
        <w:t>3</w:t>
      </w:r>
      <w:r w:rsidR="00926DCD" w:rsidRPr="00EA3EF6">
        <w:rPr>
          <w:rFonts w:ascii="Book Antiqua" w:hAnsi="Book Antiqua"/>
          <w:noProof/>
          <w:vertAlign w:val="superscript"/>
        </w:rPr>
        <w:t>,1</w:t>
      </w:r>
      <w:r w:rsidR="0088494E" w:rsidRPr="00EA3EF6">
        <w:rPr>
          <w:rFonts w:ascii="Book Antiqua" w:hAnsi="Book Antiqua"/>
          <w:noProof/>
          <w:vertAlign w:val="superscript"/>
        </w:rPr>
        <w:t>8</w:t>
      </w:r>
      <w:r w:rsidR="00926DCD" w:rsidRPr="00EA3EF6">
        <w:rPr>
          <w:rFonts w:ascii="Book Antiqua" w:hAnsi="Book Antiqua"/>
          <w:noProof/>
          <w:vertAlign w:val="superscript"/>
        </w:rPr>
        <w:t>,3</w:t>
      </w:r>
      <w:r w:rsidR="0088494E" w:rsidRPr="00EA3EF6">
        <w:rPr>
          <w:rFonts w:ascii="Book Antiqua" w:hAnsi="Book Antiqua"/>
          <w:noProof/>
          <w:vertAlign w:val="superscript"/>
        </w:rPr>
        <w:t>6</w:t>
      </w:r>
      <w:r w:rsidR="00926DCD" w:rsidRPr="00EA3EF6">
        <w:rPr>
          <w:rFonts w:ascii="Book Antiqua" w:hAnsi="Book Antiqua"/>
          <w:noProof/>
          <w:vertAlign w:val="superscript"/>
        </w:rPr>
        <w:t>,3</w:t>
      </w:r>
      <w:r w:rsidR="008A1A24" w:rsidRPr="00EA3EF6">
        <w:rPr>
          <w:rFonts w:ascii="Book Antiqua" w:hAnsi="Book Antiqua"/>
          <w:vertAlign w:val="superscript"/>
        </w:rPr>
        <w:fldChar w:fldCharType="end"/>
      </w:r>
      <w:r w:rsidR="0088494E" w:rsidRPr="00EA3EF6">
        <w:rPr>
          <w:rFonts w:ascii="Book Antiqua" w:hAnsi="Book Antiqua"/>
          <w:vertAlign w:val="superscript"/>
        </w:rPr>
        <w:t>7</w:t>
      </w:r>
      <w:r w:rsidR="00A635A7" w:rsidRPr="00EA3EF6">
        <w:rPr>
          <w:rFonts w:ascii="Book Antiqua" w:hAnsi="Book Antiqua"/>
          <w:vertAlign w:val="superscript"/>
        </w:rPr>
        <w:t>]</w:t>
      </w:r>
      <w:r w:rsidRPr="00EA3EF6">
        <w:rPr>
          <w:rFonts w:ascii="Book Antiqua" w:hAnsi="Book Antiqua"/>
        </w:rPr>
        <w:t xml:space="preserve">. Consistent with other research, higher scores in the subscale measuring problems of </w:t>
      </w:r>
      <w:r w:rsidRPr="00EA3EF6">
        <w:rPr>
          <w:rFonts w:ascii="Book Antiqua" w:hAnsi="Book Antiqua"/>
          <w:i/>
        </w:rPr>
        <w:t>Behavior Pattern</w:t>
      </w:r>
      <w:r w:rsidRPr="00EA3EF6">
        <w:rPr>
          <w:rFonts w:ascii="Book Antiqua" w:hAnsi="Book Antiqua"/>
        </w:rPr>
        <w:t xml:space="preserve"> (aggressiveness and impulsivity) were found to be associated with substance use and could serve as a tool for screening, early detection, and intervention design</w:t>
      </w:r>
      <w:r w:rsidR="008A1A24" w:rsidRPr="00EA3EF6">
        <w:rPr>
          <w:rFonts w:ascii="Book Antiqua" w:hAnsi="Book Antiqua"/>
          <w:vertAlign w:val="superscript"/>
        </w:rPr>
        <w:fldChar w:fldCharType="begin">
          <w:fldData xml:space="preserve">PFJlZm1hbj48Q2l0ZT48QXV0aG9yPkZlcmd1c3NvbjwvQXV0aG9yPjxZZWFyPjIwMDg8L1llYXI+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PFJlZm1hbj48Q2l0ZT48QXV0aG9yPkZlcmd1c3NvbjwvQXV0aG9yPjxZZWFyPjIwMDg8L1llYXI+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8E4C90" w:rsidRPr="00EA3EF6">
        <w:rPr>
          <w:rFonts w:ascii="Book Antiqua" w:hAnsi="Book Antiqua"/>
          <w:noProof/>
          <w:vertAlign w:val="superscript"/>
        </w:rPr>
        <w:t>2</w:t>
      </w:r>
      <w:r w:rsidR="00675F6A" w:rsidRPr="00EA3EF6">
        <w:rPr>
          <w:rFonts w:ascii="Book Antiqua" w:hAnsi="Book Antiqua"/>
          <w:noProof/>
          <w:vertAlign w:val="superscript"/>
        </w:rPr>
        <w:t>6</w:t>
      </w:r>
      <w:r w:rsidR="008E4C90" w:rsidRPr="00EA3EF6">
        <w:rPr>
          <w:rFonts w:ascii="Book Antiqua" w:hAnsi="Book Antiqua"/>
          <w:noProof/>
          <w:vertAlign w:val="superscript"/>
        </w:rPr>
        <w:t>,2</w:t>
      </w:r>
      <w:r w:rsidR="00675F6A" w:rsidRPr="00EA3EF6">
        <w:rPr>
          <w:rFonts w:ascii="Book Antiqua" w:hAnsi="Book Antiqua"/>
          <w:noProof/>
          <w:vertAlign w:val="superscript"/>
        </w:rPr>
        <w:t>7</w:t>
      </w:r>
      <w:r w:rsidR="008E4C90" w:rsidRPr="00EA3EF6">
        <w:rPr>
          <w:rFonts w:ascii="Book Antiqua" w:hAnsi="Book Antiqua"/>
          <w:noProof/>
          <w:vertAlign w:val="superscript"/>
        </w:rPr>
        <w:t>,3</w:t>
      </w:r>
      <w:r w:rsidR="00675F6A" w:rsidRPr="00EA3EF6">
        <w:rPr>
          <w:rFonts w:ascii="Book Antiqua" w:hAnsi="Book Antiqua"/>
          <w:noProof/>
          <w:vertAlign w:val="superscript"/>
        </w:rPr>
        <w:t>8</w:t>
      </w:r>
      <w:r w:rsidR="008E4C90" w:rsidRPr="00EA3EF6">
        <w:rPr>
          <w:rFonts w:ascii="Book Antiqua" w:hAnsi="Book Antiqua"/>
          <w:noProof/>
          <w:vertAlign w:val="superscript"/>
        </w:rPr>
        <w:t>-</w:t>
      </w:r>
      <w:r w:rsidR="008A1A24" w:rsidRPr="00EA3EF6">
        <w:rPr>
          <w:rFonts w:ascii="Book Antiqua" w:hAnsi="Book Antiqua"/>
          <w:vertAlign w:val="superscript"/>
        </w:rPr>
        <w:fldChar w:fldCharType="end"/>
      </w:r>
      <w:r w:rsidR="00A635A7" w:rsidRPr="00EA3EF6">
        <w:rPr>
          <w:rFonts w:ascii="Book Antiqua" w:hAnsi="Book Antiqua"/>
          <w:vertAlign w:val="superscript"/>
        </w:rPr>
        <w:t>4</w:t>
      </w:r>
      <w:r w:rsidR="00675F6A" w:rsidRPr="00EA3EF6">
        <w:rPr>
          <w:rFonts w:ascii="Book Antiqua" w:hAnsi="Book Antiqua"/>
          <w:vertAlign w:val="superscript"/>
        </w:rPr>
        <w:t>1</w:t>
      </w:r>
      <w:r w:rsidR="00A635A7" w:rsidRPr="00EA3EF6">
        <w:rPr>
          <w:rFonts w:ascii="Book Antiqua" w:hAnsi="Book Antiqua"/>
          <w:vertAlign w:val="superscript"/>
        </w:rPr>
        <w:t>]</w:t>
      </w:r>
      <w:r w:rsidRPr="00EA3EF6">
        <w:rPr>
          <w:rFonts w:ascii="Book Antiqua" w:hAnsi="Book Antiqua"/>
        </w:rPr>
        <w:t xml:space="preserve">. </w:t>
      </w:r>
      <w:r w:rsidR="008A1A24" w:rsidRPr="00EA3EF6">
        <w:rPr>
          <w:rFonts w:ascii="Book Antiqua" w:hAnsi="Book Antiqua"/>
        </w:rPr>
        <w:t>Higher scores</w:t>
      </w:r>
      <w:r w:rsidRPr="00EA3EF6">
        <w:rPr>
          <w:rFonts w:ascii="Book Antiqua" w:hAnsi="Book Antiqua"/>
        </w:rPr>
        <w:t xml:space="preserve"> </w:t>
      </w:r>
      <w:r w:rsidR="008A1A24" w:rsidRPr="00EA3EF6">
        <w:rPr>
          <w:rFonts w:ascii="Book Antiqua" w:hAnsi="Book Antiqua"/>
        </w:rPr>
        <w:t xml:space="preserve">in the subscale of </w:t>
      </w:r>
      <w:r w:rsidR="008A1A24" w:rsidRPr="00EA3EF6">
        <w:rPr>
          <w:rFonts w:ascii="Book Antiqua" w:hAnsi="Book Antiqua"/>
          <w:i/>
        </w:rPr>
        <w:t>Psychiatric Disorders</w:t>
      </w:r>
      <w:r w:rsidRPr="00EA3EF6">
        <w:rPr>
          <w:rFonts w:ascii="Book Antiqua" w:hAnsi="Book Antiqua"/>
          <w:i/>
        </w:rPr>
        <w:t xml:space="preserve"> </w:t>
      </w:r>
      <w:r w:rsidR="008A1A24" w:rsidRPr="00EA3EF6">
        <w:rPr>
          <w:rFonts w:ascii="Book Antiqua" w:hAnsi="Book Antiqua"/>
        </w:rPr>
        <w:t>were also associated with drug involvement</w:t>
      </w:r>
      <w:r w:rsidRPr="00EA3EF6">
        <w:rPr>
          <w:rFonts w:ascii="Book Antiqua" w:hAnsi="Book Antiqua"/>
        </w:rPr>
        <w:t xml:space="preserve">. </w:t>
      </w:r>
      <w:r w:rsidR="002C5151" w:rsidRPr="00EA3EF6">
        <w:rPr>
          <w:rFonts w:ascii="Book Antiqua" w:hAnsi="Book Antiqua"/>
        </w:rPr>
        <w:t>T</w:t>
      </w:r>
      <w:r w:rsidR="00D3572C" w:rsidRPr="00EA3EF6">
        <w:rPr>
          <w:rFonts w:ascii="Book Antiqua" w:hAnsi="Book Antiqua"/>
        </w:rPr>
        <w:t>he utility of the DUSI for implicating current psychi</w:t>
      </w:r>
      <w:r w:rsidR="00A635A7" w:rsidRPr="00EA3EF6">
        <w:rPr>
          <w:rFonts w:ascii="Book Antiqua" w:hAnsi="Book Antiqua"/>
        </w:rPr>
        <w:t xml:space="preserve">atric diagnosis in adolescents </w:t>
      </w:r>
      <w:r w:rsidR="002C5151" w:rsidRPr="00EA3EF6">
        <w:rPr>
          <w:rFonts w:ascii="Book Antiqua" w:hAnsi="Book Antiqua"/>
        </w:rPr>
        <w:t xml:space="preserve">has been </w:t>
      </w:r>
      <w:proofErr w:type="gramStart"/>
      <w:r w:rsidR="002C5151" w:rsidRPr="00EA3EF6">
        <w:rPr>
          <w:rFonts w:ascii="Book Antiqua" w:hAnsi="Book Antiqua"/>
        </w:rPr>
        <w:t>demonstrated</w:t>
      </w:r>
      <w:r w:rsidR="00A635A7" w:rsidRPr="00EA3EF6">
        <w:rPr>
          <w:rFonts w:ascii="Book Antiqua" w:hAnsi="Book Antiqua"/>
          <w:vertAlign w:val="superscript"/>
        </w:rPr>
        <w:t>[</w:t>
      </w:r>
      <w:proofErr w:type="gramEnd"/>
      <w:r w:rsidR="008E4C90" w:rsidRPr="00EA3EF6">
        <w:rPr>
          <w:rFonts w:ascii="Book Antiqua" w:hAnsi="Book Antiqua"/>
          <w:vertAlign w:val="superscript"/>
        </w:rPr>
        <w:t>4</w:t>
      </w:r>
      <w:r w:rsidR="00675F6A" w:rsidRPr="00EA3EF6">
        <w:rPr>
          <w:rFonts w:ascii="Book Antiqua" w:hAnsi="Book Antiqua"/>
          <w:vertAlign w:val="superscript"/>
        </w:rPr>
        <w:t>2</w:t>
      </w:r>
      <w:r w:rsidR="00A635A7" w:rsidRPr="00EA3EF6">
        <w:rPr>
          <w:rFonts w:ascii="Book Antiqua" w:hAnsi="Book Antiqua"/>
          <w:vertAlign w:val="superscript"/>
        </w:rPr>
        <w:t>]</w:t>
      </w:r>
      <w:r w:rsidR="00D3572C" w:rsidRPr="00EA3EF6">
        <w:rPr>
          <w:rFonts w:ascii="Book Antiqua" w:hAnsi="Book Antiqua"/>
        </w:rPr>
        <w:t xml:space="preserve">. </w:t>
      </w:r>
      <w:r w:rsidRPr="00EA3EF6">
        <w:rPr>
          <w:rFonts w:ascii="Book Antiqua" w:hAnsi="Book Antiqua"/>
        </w:rPr>
        <w:t xml:space="preserve">In prior research, individuals with behavior and affection problems were estimated to </w:t>
      </w:r>
      <w:r w:rsidR="00DE5938" w:rsidRPr="00EA3EF6">
        <w:rPr>
          <w:rFonts w:ascii="Book Antiqua" w:hAnsi="Book Antiqua"/>
        </w:rPr>
        <w:t xml:space="preserve">be at a </w:t>
      </w:r>
      <w:r w:rsidRPr="00EA3EF6">
        <w:rPr>
          <w:rFonts w:ascii="Book Antiqua" w:hAnsi="Book Antiqua"/>
        </w:rPr>
        <w:t>greater risk of using illegal drugs</w:t>
      </w:r>
      <w:r w:rsidR="008A1A24" w:rsidRPr="00EA3EF6">
        <w:rPr>
          <w:rFonts w:ascii="Book Antiqua" w:hAnsi="Book Antiqua"/>
          <w:vertAlign w:val="superscript"/>
        </w:rPr>
        <w:fldChar w:fldCharType="begin">
          <w:fldData xml:space="preserve">PFJlZm1hbj48Q2l0ZT48QXV0aG9yPkZlcmd1c3NvbjwvQXV0aG9yPjxZZWFyPjIwMDg8L1llYXI+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PFJlZm1hbj48Q2l0ZT48QXV0aG9yPkZlcmd1c3NvbjwvQXV0aG9yPjxZZWFyPjIwMDg8L1llYXI+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A635A7" w:rsidRPr="00EA3EF6">
        <w:rPr>
          <w:rFonts w:ascii="Book Antiqua" w:hAnsi="Book Antiqua"/>
          <w:noProof/>
          <w:vertAlign w:val="superscript"/>
        </w:rPr>
        <w:t>[</w:t>
      </w:r>
      <w:r w:rsidR="008E4C90" w:rsidRPr="00EA3EF6">
        <w:rPr>
          <w:rFonts w:ascii="Book Antiqua" w:hAnsi="Book Antiqua"/>
          <w:noProof/>
          <w:vertAlign w:val="superscript"/>
        </w:rPr>
        <w:t>3</w:t>
      </w:r>
      <w:r w:rsidR="00675F6A" w:rsidRPr="00EA3EF6">
        <w:rPr>
          <w:rFonts w:ascii="Book Antiqua" w:hAnsi="Book Antiqua"/>
          <w:noProof/>
          <w:vertAlign w:val="superscript"/>
        </w:rPr>
        <w:t>2</w:t>
      </w:r>
      <w:r w:rsidR="008E4C90" w:rsidRPr="00EA3EF6">
        <w:rPr>
          <w:rFonts w:ascii="Book Antiqua" w:hAnsi="Book Antiqua"/>
          <w:noProof/>
          <w:vertAlign w:val="superscript"/>
        </w:rPr>
        <w:t>,3</w:t>
      </w:r>
      <w:r w:rsidR="00675F6A" w:rsidRPr="00EA3EF6">
        <w:rPr>
          <w:rFonts w:ascii="Book Antiqua" w:hAnsi="Book Antiqua"/>
          <w:noProof/>
          <w:vertAlign w:val="superscript"/>
        </w:rPr>
        <w:t>8</w:t>
      </w:r>
      <w:r w:rsidR="008E4C90" w:rsidRPr="00EA3EF6">
        <w:rPr>
          <w:rFonts w:ascii="Book Antiqua" w:hAnsi="Book Antiqua"/>
          <w:noProof/>
          <w:vertAlign w:val="superscript"/>
        </w:rPr>
        <w:t>,3</w:t>
      </w:r>
      <w:r w:rsidR="008A1A24" w:rsidRPr="00EA3EF6">
        <w:rPr>
          <w:rFonts w:ascii="Book Antiqua" w:hAnsi="Book Antiqua"/>
          <w:vertAlign w:val="superscript"/>
        </w:rPr>
        <w:fldChar w:fldCharType="end"/>
      </w:r>
      <w:r w:rsidR="00675F6A" w:rsidRPr="00EA3EF6">
        <w:rPr>
          <w:rFonts w:ascii="Book Antiqua" w:hAnsi="Book Antiqua"/>
          <w:vertAlign w:val="superscript"/>
        </w:rPr>
        <w:t>9</w:t>
      </w:r>
      <w:r w:rsidR="00A635A7" w:rsidRPr="00EA3EF6">
        <w:rPr>
          <w:rFonts w:ascii="Book Antiqua" w:hAnsi="Book Antiqua"/>
          <w:vertAlign w:val="superscript"/>
        </w:rPr>
        <w:t>]</w:t>
      </w:r>
      <w:r w:rsidRPr="00EA3EF6">
        <w:rPr>
          <w:rFonts w:ascii="Book Antiqua" w:hAnsi="Book Antiqua"/>
        </w:rPr>
        <w:t>. In the present study, the bivariate analyses showed an association between “</w:t>
      </w:r>
      <w:r w:rsidRPr="00EA3EF6">
        <w:rPr>
          <w:rFonts w:ascii="Book Antiqua" w:hAnsi="Book Antiqua"/>
          <w:i/>
        </w:rPr>
        <w:t>Psychiatric disorders</w:t>
      </w:r>
      <w:r w:rsidRPr="00EA3EF6">
        <w:rPr>
          <w:rFonts w:ascii="Book Antiqua" w:hAnsi="Book Antiqua"/>
        </w:rPr>
        <w:t>” and both past-year smoking and alcohol use, but even with this large sample</w:t>
      </w:r>
      <w:r w:rsidR="00DE5938" w:rsidRPr="00EA3EF6">
        <w:rPr>
          <w:rFonts w:ascii="Book Antiqua" w:hAnsi="Book Antiqua"/>
        </w:rPr>
        <w:t xml:space="preserve"> </w:t>
      </w:r>
      <w:r w:rsidR="00DE5938" w:rsidRPr="00EA3EF6">
        <w:rPr>
          <w:rFonts w:ascii="Book Antiqua" w:hAnsi="Book Antiqua"/>
        </w:rPr>
        <w:lastRenderedPageBreak/>
        <w:t>size,</w:t>
      </w:r>
      <w:r w:rsidRPr="00EA3EF6">
        <w:rPr>
          <w:rFonts w:ascii="Book Antiqua" w:hAnsi="Book Antiqua"/>
        </w:rPr>
        <w:t xml:space="preserve"> the study </w:t>
      </w:r>
      <w:r w:rsidR="00B211DC" w:rsidRPr="00EA3EF6">
        <w:rPr>
          <w:rFonts w:ascii="Book Antiqua" w:hAnsi="Book Antiqua"/>
        </w:rPr>
        <w:t>lacked sufficient</w:t>
      </w:r>
      <w:r w:rsidRPr="00EA3EF6">
        <w:rPr>
          <w:rFonts w:ascii="Book Antiqua" w:hAnsi="Book Antiqua"/>
        </w:rPr>
        <w:t xml:space="preserve"> statistical power to </w:t>
      </w:r>
      <w:r w:rsidR="00941D5E" w:rsidRPr="00EA3EF6">
        <w:rPr>
          <w:rFonts w:ascii="Book Antiqua" w:hAnsi="Book Antiqua"/>
        </w:rPr>
        <w:t xml:space="preserve">detect associations with </w:t>
      </w:r>
      <w:r w:rsidRPr="00EA3EF6">
        <w:rPr>
          <w:rFonts w:ascii="Book Antiqua" w:hAnsi="Book Antiqua"/>
        </w:rPr>
        <w:t>past-year substance abuse.</w:t>
      </w:r>
      <w:r w:rsidR="00017681" w:rsidRPr="00EA3EF6">
        <w:rPr>
          <w:rFonts w:ascii="Book Antiqua" w:hAnsi="Book Antiqua"/>
        </w:rPr>
        <w:t xml:space="preserve"> </w:t>
      </w:r>
      <w:r w:rsidR="00CC4C17" w:rsidRPr="00EA3EF6">
        <w:rPr>
          <w:rFonts w:ascii="Book Antiqua" w:hAnsi="Book Antiqua"/>
        </w:rPr>
        <w:t xml:space="preserve">We could not find a </w:t>
      </w:r>
      <w:r w:rsidRPr="00EA3EF6">
        <w:rPr>
          <w:rFonts w:ascii="Book Antiqua" w:hAnsi="Book Antiqua"/>
        </w:rPr>
        <w:t>significant association between this domain and past year use of any substances in the multivariate analyses</w:t>
      </w:r>
      <w:r w:rsidR="00941D5E" w:rsidRPr="00EA3EF6">
        <w:rPr>
          <w:rFonts w:ascii="Book Antiqua" w:hAnsi="Book Antiqua"/>
        </w:rPr>
        <w:t xml:space="preserve"> either</w:t>
      </w:r>
      <w:r w:rsidRPr="00EA3EF6">
        <w:rPr>
          <w:rFonts w:ascii="Book Antiqua" w:hAnsi="Book Antiqua"/>
        </w:rPr>
        <w:t xml:space="preserve">, </w:t>
      </w:r>
      <w:r w:rsidR="00FC5896" w:rsidRPr="00EA3EF6">
        <w:rPr>
          <w:rFonts w:ascii="Book Antiqua" w:hAnsi="Book Antiqua"/>
        </w:rPr>
        <w:t>but this could be due to the strong correlation between psychiatric disorders and the other DUSI domains</w:t>
      </w:r>
      <w:r w:rsidR="0048313E" w:rsidRPr="00EA3EF6">
        <w:rPr>
          <w:rFonts w:ascii="Book Antiqua" w:hAnsi="Book Antiqua"/>
        </w:rPr>
        <w:t xml:space="preserve"> simultaneously controlled for in the analysis</w:t>
      </w:r>
      <w:r w:rsidR="00BC7133" w:rsidRPr="00EA3EF6">
        <w:rPr>
          <w:rFonts w:ascii="Book Antiqua" w:hAnsi="Book Antiqua"/>
        </w:rPr>
        <w:t>,</w:t>
      </w:r>
      <w:r w:rsidR="0048313E" w:rsidRPr="00EA3EF6">
        <w:rPr>
          <w:rFonts w:ascii="Book Antiqua" w:hAnsi="Book Antiqua"/>
        </w:rPr>
        <w:t xml:space="preserve"> </w:t>
      </w:r>
      <w:r w:rsidR="00FC5896" w:rsidRPr="00EA3EF6">
        <w:rPr>
          <w:rFonts w:ascii="Book Antiqua" w:hAnsi="Book Antiqua"/>
        </w:rPr>
        <w:t>in addition to the relatively low statistical power</w:t>
      </w:r>
      <w:r w:rsidR="00BC7133" w:rsidRPr="00EA3EF6">
        <w:rPr>
          <w:rFonts w:ascii="Book Antiqua" w:hAnsi="Book Antiqua"/>
        </w:rPr>
        <w:t>.</w:t>
      </w:r>
      <w:r w:rsidR="00017681" w:rsidRPr="00EA3EF6">
        <w:rPr>
          <w:rFonts w:ascii="Book Antiqua" w:hAnsi="Book Antiqua"/>
        </w:rPr>
        <w:t xml:space="preserve"> </w:t>
      </w:r>
      <w:r w:rsidR="00BC7133" w:rsidRPr="00EA3EF6">
        <w:rPr>
          <w:rFonts w:ascii="Book Antiqua" w:hAnsi="Book Antiqua"/>
        </w:rPr>
        <w:t>Of note is t</w:t>
      </w:r>
      <w:r w:rsidR="00CC4C17" w:rsidRPr="00EA3EF6">
        <w:rPr>
          <w:rFonts w:ascii="Book Antiqua" w:hAnsi="Book Antiqua"/>
        </w:rPr>
        <w:t>hat there may be a misclassification of problem substance use dis</w:t>
      </w:r>
      <w:r w:rsidR="00A635A7" w:rsidRPr="00EA3EF6">
        <w:rPr>
          <w:rFonts w:ascii="Book Antiqua" w:hAnsi="Book Antiqua"/>
        </w:rPr>
        <w:t xml:space="preserve">orders </w:t>
      </w:r>
      <w:r w:rsidR="00212A44" w:rsidRPr="00EA3EF6">
        <w:rPr>
          <w:rFonts w:ascii="Book Antiqua" w:hAnsi="Book Antiqua"/>
        </w:rPr>
        <w:t xml:space="preserve">for </w:t>
      </w:r>
      <w:r w:rsidR="00E52058" w:rsidRPr="00EA3EF6">
        <w:rPr>
          <w:rFonts w:ascii="Book Antiqua" w:hAnsi="Book Antiqua"/>
        </w:rPr>
        <w:t>up to 28</w:t>
      </w:r>
      <w:r w:rsidR="00A635A7" w:rsidRPr="00EA3EF6">
        <w:rPr>
          <w:rFonts w:ascii="Book Antiqua" w:hAnsi="Book Antiqua"/>
        </w:rPr>
        <w:t>% of the cases</w:t>
      </w:r>
      <w:r w:rsidR="00BC7133" w:rsidRPr="00EA3EF6">
        <w:rPr>
          <w:rFonts w:ascii="Book Antiqua" w:hAnsi="Book Antiqua"/>
        </w:rPr>
        <w:t xml:space="preserve">, which may as well bias the estimates towards the null </w:t>
      </w:r>
      <w:proofErr w:type="gramStart"/>
      <w:r w:rsidR="00BC7133" w:rsidRPr="00EA3EF6">
        <w:rPr>
          <w:rFonts w:ascii="Book Antiqua" w:hAnsi="Book Antiqua"/>
        </w:rPr>
        <w:t>hypothesis</w:t>
      </w:r>
      <w:r w:rsidR="00A635A7" w:rsidRPr="00EA3EF6">
        <w:rPr>
          <w:rFonts w:ascii="Book Antiqua" w:hAnsi="Book Antiqua"/>
          <w:vertAlign w:val="superscript"/>
        </w:rPr>
        <w:t>[</w:t>
      </w:r>
      <w:proofErr w:type="gramEnd"/>
      <w:r w:rsidR="008E4C90" w:rsidRPr="00EA3EF6">
        <w:rPr>
          <w:rFonts w:ascii="Book Antiqua" w:hAnsi="Book Antiqua"/>
          <w:vertAlign w:val="superscript"/>
        </w:rPr>
        <w:t>1</w:t>
      </w:r>
      <w:r w:rsidR="00675F6A" w:rsidRPr="00EA3EF6">
        <w:rPr>
          <w:rFonts w:ascii="Book Antiqua" w:hAnsi="Book Antiqua"/>
          <w:vertAlign w:val="superscript"/>
        </w:rPr>
        <w:t>3</w:t>
      </w:r>
      <w:r w:rsidR="00A635A7" w:rsidRPr="00EA3EF6">
        <w:rPr>
          <w:rFonts w:ascii="Book Antiqua" w:hAnsi="Book Antiqua"/>
          <w:vertAlign w:val="superscript"/>
        </w:rPr>
        <w:t>]</w:t>
      </w:r>
      <w:r w:rsidRPr="00EA3EF6">
        <w:rPr>
          <w:rFonts w:ascii="Book Antiqua" w:hAnsi="Book Antiqua"/>
        </w:rPr>
        <w:t>.</w:t>
      </w:r>
      <w:r w:rsidR="00DF7B4B" w:rsidRPr="00EA3EF6">
        <w:rPr>
          <w:rFonts w:ascii="Book Antiqua" w:hAnsi="Book Antiqua"/>
          <w:lang w:eastAsia="es-ES"/>
        </w:rPr>
        <w:t xml:space="preserve"> </w:t>
      </w:r>
      <w:r w:rsidR="00DF7B4B" w:rsidRPr="00EA3EF6">
        <w:rPr>
          <w:rFonts w:ascii="Book Antiqua" w:hAnsi="Book Antiqua"/>
        </w:rPr>
        <w:t>Another explanation could be related to neurobehavioral disinhibition as explained by indicators of executive cognitive functioning, emotion r</w:t>
      </w:r>
      <w:r w:rsidR="00A635A7" w:rsidRPr="00EA3EF6">
        <w:rPr>
          <w:rFonts w:ascii="Book Antiqua" w:hAnsi="Book Antiqua"/>
        </w:rPr>
        <w:t>egulation</w:t>
      </w:r>
      <w:r w:rsidR="00212A44" w:rsidRPr="00EA3EF6">
        <w:rPr>
          <w:rFonts w:ascii="Book Antiqua" w:hAnsi="Book Antiqua"/>
        </w:rPr>
        <w:t>,</w:t>
      </w:r>
      <w:r w:rsidR="00E52058" w:rsidRPr="00EA3EF6">
        <w:rPr>
          <w:rFonts w:ascii="Book Antiqua" w:hAnsi="Book Antiqua"/>
        </w:rPr>
        <w:t xml:space="preserve"> and behavior </w:t>
      </w:r>
      <w:proofErr w:type="gramStart"/>
      <w:r w:rsidR="00E52058" w:rsidRPr="00EA3EF6">
        <w:rPr>
          <w:rFonts w:ascii="Book Antiqua" w:hAnsi="Book Antiqua"/>
        </w:rPr>
        <w:t>control</w:t>
      </w:r>
      <w:r w:rsidR="00A635A7" w:rsidRPr="00EA3EF6">
        <w:rPr>
          <w:rFonts w:ascii="Book Antiqua" w:hAnsi="Book Antiqua"/>
          <w:vertAlign w:val="superscript"/>
        </w:rPr>
        <w:t>[</w:t>
      </w:r>
      <w:proofErr w:type="gramEnd"/>
      <w:r w:rsidR="008E4C90" w:rsidRPr="00EA3EF6">
        <w:rPr>
          <w:rFonts w:ascii="Book Antiqua" w:hAnsi="Book Antiqua"/>
          <w:vertAlign w:val="superscript"/>
        </w:rPr>
        <w:t>4</w:t>
      </w:r>
      <w:r w:rsidR="00675F6A" w:rsidRPr="00EA3EF6">
        <w:rPr>
          <w:rFonts w:ascii="Book Antiqua" w:hAnsi="Book Antiqua"/>
          <w:vertAlign w:val="superscript"/>
        </w:rPr>
        <w:t>3</w:t>
      </w:r>
      <w:r w:rsidR="00A635A7" w:rsidRPr="00EA3EF6">
        <w:rPr>
          <w:rFonts w:ascii="Book Antiqua" w:hAnsi="Book Antiqua"/>
          <w:vertAlign w:val="superscript"/>
        </w:rPr>
        <w:t>]</w:t>
      </w:r>
      <w:r w:rsidR="00DF7B4B" w:rsidRPr="00EA3EF6">
        <w:rPr>
          <w:rFonts w:ascii="Book Antiqua" w:hAnsi="Book Antiqua"/>
        </w:rPr>
        <w:t xml:space="preserve">, which </w:t>
      </w:r>
      <w:r w:rsidR="00212A44" w:rsidRPr="00EA3EF6">
        <w:rPr>
          <w:rFonts w:ascii="Book Antiqua" w:hAnsi="Book Antiqua"/>
        </w:rPr>
        <w:t xml:space="preserve">we did not explore </w:t>
      </w:r>
      <w:r w:rsidR="00DF7B4B" w:rsidRPr="00EA3EF6">
        <w:rPr>
          <w:rFonts w:ascii="Book Antiqua" w:hAnsi="Book Antiqua"/>
        </w:rPr>
        <w:t>in this study.</w:t>
      </w:r>
      <w:r w:rsidR="000A00E5" w:rsidRPr="00EA3EF6">
        <w:rPr>
          <w:rFonts w:ascii="Book Antiqua" w:hAnsi="Book Antiqua"/>
        </w:rPr>
        <w:t xml:space="preserve"> It has also been reported that the correlates from the psychiatric domain have not been able to differentiate b</w:t>
      </w:r>
      <w:r w:rsidR="00036B3E" w:rsidRPr="00EA3EF6">
        <w:rPr>
          <w:rFonts w:ascii="Book Antiqua" w:hAnsi="Book Antiqua"/>
        </w:rPr>
        <w:t xml:space="preserve">etween experimenters and users </w:t>
      </w:r>
      <w:r w:rsidR="00036B3E" w:rsidRPr="00EA3EF6">
        <w:rPr>
          <w:rFonts w:ascii="Book Antiqua" w:hAnsi="Book Antiqua"/>
          <w:vertAlign w:val="superscript"/>
        </w:rPr>
        <w:t>[</w:t>
      </w:r>
      <w:r w:rsidR="008E4C90" w:rsidRPr="00EA3EF6">
        <w:rPr>
          <w:rFonts w:ascii="Book Antiqua" w:hAnsi="Book Antiqua"/>
          <w:vertAlign w:val="superscript"/>
        </w:rPr>
        <w:t>4</w:t>
      </w:r>
      <w:r w:rsidR="00675F6A" w:rsidRPr="00EA3EF6">
        <w:rPr>
          <w:rFonts w:ascii="Book Antiqua" w:hAnsi="Book Antiqua"/>
          <w:vertAlign w:val="superscript"/>
        </w:rPr>
        <w:t>4</w:t>
      </w:r>
      <w:r w:rsidR="00036B3E" w:rsidRPr="00EA3EF6">
        <w:rPr>
          <w:rFonts w:ascii="Book Antiqua" w:hAnsi="Book Antiqua"/>
          <w:vertAlign w:val="superscript"/>
        </w:rPr>
        <w:t>]</w:t>
      </w:r>
      <w:r w:rsidR="005D2E18" w:rsidRPr="00EA3EF6">
        <w:rPr>
          <w:rFonts w:ascii="Book Antiqua" w:hAnsi="Book Antiqua"/>
        </w:rPr>
        <w:t xml:space="preserve">, </w:t>
      </w:r>
      <w:r w:rsidR="000A00E5" w:rsidRPr="00EA3EF6">
        <w:rPr>
          <w:rFonts w:ascii="Book Antiqua" w:hAnsi="Book Antiqua"/>
        </w:rPr>
        <w:t xml:space="preserve">which could be </w:t>
      </w:r>
      <w:r w:rsidR="00CC4C17" w:rsidRPr="00EA3EF6">
        <w:rPr>
          <w:rFonts w:ascii="Book Antiqua" w:hAnsi="Book Antiqua"/>
        </w:rPr>
        <w:t xml:space="preserve">another possibility </w:t>
      </w:r>
      <w:r w:rsidR="000A00E5" w:rsidRPr="00EA3EF6">
        <w:rPr>
          <w:rFonts w:ascii="Book Antiqua" w:hAnsi="Book Antiqua"/>
        </w:rPr>
        <w:t>in our study.</w:t>
      </w:r>
    </w:p>
    <w:p w:rsidR="00E83D10" w:rsidRPr="00EA3EF6" w:rsidRDefault="00E83D10" w:rsidP="00100314">
      <w:pPr>
        <w:adjustRightInd w:val="0"/>
        <w:snapToGrid w:val="0"/>
        <w:spacing w:line="360" w:lineRule="auto"/>
        <w:ind w:firstLineChars="200" w:firstLine="480"/>
        <w:jc w:val="both"/>
        <w:rPr>
          <w:rFonts w:ascii="Book Antiqua" w:hAnsi="Book Antiqua"/>
        </w:rPr>
      </w:pPr>
      <w:r w:rsidRPr="00EA3EF6">
        <w:rPr>
          <w:rFonts w:ascii="Book Antiqua" w:hAnsi="Book Antiqua"/>
        </w:rPr>
        <w:t>Nevertheless, the findings highlight the importance of detecting mental health problems earlier and refer</w:t>
      </w:r>
      <w:r w:rsidR="00E52058" w:rsidRPr="00EA3EF6">
        <w:rPr>
          <w:rFonts w:ascii="Book Antiqua" w:hAnsi="Book Antiqua"/>
        </w:rPr>
        <w:t>ring cases for specialized care</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&lt;Refman&gt;&lt;Cite&gt;&lt;Author&gt;Case&lt;/Author&gt;&lt;Year&gt;2007&lt;/Year&gt;&lt;RecNum&gt;682&lt;/RecNum&gt;&lt;IDText&gt;Indicators of adolescent alcohol use: a composite risk factor approach&lt;/IDText&gt;&lt;MDL Ref_Type="Journal"&gt;&lt;Ref_Type&gt;Journal&lt;/Ref_Type&gt;&lt;Ref_ID&gt;682&lt;/Ref_ID&gt;&lt;Title_Primary&gt;Indicators of adolescent alcohol use: a composite risk factor approach&lt;/Title_Primary&gt;&lt;Authors_Primary&gt;Case,S.&lt;/Authors_Primary&gt;&lt;Date_Primary&gt;2007&lt;/Date_Primary&gt;&lt;Keywords&gt;Adolescent&lt;/Keywords&gt;&lt;Keywords&gt;Aged&lt;/Keywords&gt;&lt;Keywords&gt;Alcohol Drinking&lt;/Keywords&gt;&lt;Keywords&gt;analysis&lt;/Keywords&gt;&lt;Keywords&gt;Child&lt;/Keywords&gt;&lt;Keywords&gt;epidemiology&lt;/Keywords&gt;&lt;Keywords&gt;ethnology&lt;/Keywords&gt;&lt;Keywords&gt;Europe&lt;/Keywords&gt;&lt;Keywords&gt;Female&lt;/Keywords&gt;&lt;Keywords&gt;Humans&lt;/Keywords&gt;&lt;Keywords&gt;Male&lt;/Keywords&gt;&lt;Keywords&gt;Prevalence&lt;/Keywords&gt;&lt;Keywords&gt;Questionnaires&lt;/Keywords&gt;&lt;Keywords&gt;Risk&lt;/Keywords&gt;&lt;Keywords&gt;Risk Factors&lt;/Keywords&gt;&lt;Keywords&gt;Schools&lt;/Keywords&gt;&lt;Keywords&gt;statistics &amp;amp; numerical data&lt;/Keywords&gt;&lt;Keywords&gt;Students&lt;/Keywords&gt;&lt;Keywords&gt;United States&lt;/Keywords&gt;&lt;Keywords&gt;Universities&lt;/Keywords&gt;&lt;Keywords&gt;Wales&lt;/Keywords&gt;&lt;Reprint&gt;Not in File&lt;/Reprint&gt;&lt;Start_Page&gt;89&lt;/Start_Page&gt;&lt;End_Page&gt;111&lt;/End_Page&gt;&lt;Periodical&gt;Subst.Use.Misuse.&lt;/Periodical&gt;&lt;Volume&gt;42&lt;/Volume&gt;&lt;Issue&gt;1&lt;/Issue&gt;&lt;Misc_3&gt;770058213 [pii];10.1080/10826080601094280 [doi]&lt;/Misc_3&gt;&lt;Address&gt;Centre for Criminal Justice and Criminology, Vivian Tower, University of Wales Swansea, Singleton Park, Swansea, UK. s.p.case@swan.ac.uk&lt;/Address&gt;&lt;Web_URL&gt;PM:17366127&lt;/Web_URL&gt;&lt;ZZ_JournalStdAbbrev&gt;&lt;f name="System"&gt;Subst.Use.Misuse.&lt;/f&gt;&lt;/ZZ_JournalStdAbbrev&gt;&lt;ZZ_WorkformID&gt;1&lt;/ZZ_WorkformID&gt;&lt;/MDL&gt;&lt;/Cite&gt;&lt;/Refman&gt;</w:instrText>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8A1A24" w:rsidRPr="00EA3EF6">
        <w:rPr>
          <w:rFonts w:ascii="Book Antiqua" w:hAnsi="Book Antiqua"/>
          <w:vertAlign w:val="superscript"/>
        </w:rPr>
        <w:fldChar w:fldCharType="end"/>
      </w:r>
      <w:r w:rsidR="00675F6A" w:rsidRPr="00EA3EF6">
        <w:rPr>
          <w:rFonts w:ascii="Book Antiqua" w:hAnsi="Book Antiqua"/>
          <w:vertAlign w:val="superscript"/>
        </w:rPr>
        <w:t>6</w:t>
      </w:r>
      <w:r w:rsidR="00036B3E" w:rsidRPr="00EA3EF6">
        <w:rPr>
          <w:rFonts w:ascii="Book Antiqua" w:hAnsi="Book Antiqua"/>
          <w:vertAlign w:val="superscript"/>
        </w:rPr>
        <w:t>]</w:t>
      </w:r>
      <w:r w:rsidRPr="00EA3EF6">
        <w:rPr>
          <w:rFonts w:ascii="Book Antiqua" w:hAnsi="Book Antiqua"/>
        </w:rPr>
        <w:t xml:space="preserve">. In this study, consistent with previous research, problems with </w:t>
      </w:r>
      <w:r w:rsidR="00D0276F" w:rsidRPr="00EA3EF6">
        <w:rPr>
          <w:rFonts w:ascii="Book Antiqua" w:hAnsi="Book Antiqua"/>
        </w:rPr>
        <w:t>“</w:t>
      </w:r>
      <w:r w:rsidRPr="00EA3EF6">
        <w:rPr>
          <w:rFonts w:ascii="Book Antiqua" w:hAnsi="Book Antiqua"/>
          <w:i/>
        </w:rPr>
        <w:t>Family System</w:t>
      </w:r>
      <w:r w:rsidR="00D0276F" w:rsidRPr="00EA3EF6">
        <w:rPr>
          <w:rFonts w:ascii="Book Antiqua" w:hAnsi="Book Antiqua"/>
          <w:i/>
        </w:rPr>
        <w:t>”</w:t>
      </w:r>
      <w:r w:rsidRPr="00EA3EF6">
        <w:rPr>
          <w:rFonts w:ascii="Book Antiqua" w:hAnsi="Book Antiqua"/>
          <w:i/>
        </w:rPr>
        <w:t xml:space="preserve"> </w:t>
      </w:r>
      <w:r w:rsidRPr="00EA3EF6">
        <w:rPr>
          <w:rFonts w:ascii="Book Antiqua" w:hAnsi="Book Antiqua"/>
        </w:rPr>
        <w:t>were associated with higher odds of using tobacco, alcohol, and illegal drugs. Family factors have been demonstrated to influence drug and substance use particularly at younger ages</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&lt;Refman&gt;&lt;Cite&gt;&lt;Author&gt;Cleveland&lt;/Author&gt;&lt;Year&gt;2008&lt;/Year&gt;&lt;RecNum&gt;684&lt;/RecNum&gt;&lt;IDText&gt;The role of risk and protective factors in substance use across adolescence&lt;/IDText&gt;&lt;MDL Ref_Type="Journal"&gt;&lt;Ref_Type&gt;Journal&lt;/Ref_Type&gt;&lt;Ref_ID&gt;684&lt;/Ref_ID&gt;&lt;Title_Primary&gt;The role of risk and protective factors in substance use across adolescence&lt;/Title_Primary&gt;&lt;Authors_Primary&gt;Cleveland,M.J.&lt;/Authors_Primary&gt;&lt;Authors_Primary&gt;Feinberg,M.E.&lt;/Authors_Primary&gt;&lt;Authors_Primary&gt;Bontempo,D.E.&lt;/Authors_Primary&gt;&lt;Authors_Primary&gt;Greenberg,M.T.&lt;/Authors_Primary&gt;&lt;Date_Primary&gt;2008/8&lt;/Date_Primary&gt;&lt;Keywords&gt;Adolescent&lt;/Keywords&gt;&lt;Keywords&gt;Adolescent Behavior&lt;/Keywords&gt;&lt;Keywords&gt;Adolescent Development&lt;/Keywords&gt;&lt;Keywords&gt;Cross-Sectional Studies&lt;/Keywords&gt;&lt;Keywords&gt;etiology&lt;/Keywords&gt;&lt;Keywords&gt;Family&lt;/Keywords&gt;&lt;Keywords&gt;Female&lt;/Keywords&gt;&lt;Keywords&gt;Humans&lt;/Keywords&gt;&lt;Keywords&gt;Male&lt;/Keywords&gt;&lt;Keywords&gt;methods&lt;/Keywords&gt;&lt;Keywords&gt;Pennsylvania&lt;/Keywords&gt;&lt;Keywords&gt;prevention &amp;amp; control&lt;/Keywords&gt;&lt;Keywords&gt;Research&lt;/Keywords&gt;&lt;Keywords&gt;Risk&lt;/Keywords&gt;&lt;Keywords&gt;Risk Factors&lt;/Keywords&gt;&lt;Keywords&gt;Role&lt;/Keywords&gt;&lt;Keywords&gt;Students&lt;/Keywords&gt;&lt;Keywords&gt;Substance-Related Disorders&lt;/Keywords&gt;&lt;Keywords&gt;Universities&lt;/Keywords&gt;&lt;Reprint&gt;Not in File&lt;/Reprint&gt;&lt;Start_Page&gt;157&lt;/Start_Page&gt;&lt;End_Page&gt;164&lt;/End_Page&gt;&lt;Periodical&gt;J.Adolesc.Health&lt;/Periodical&gt;&lt;Volume&gt;43&lt;/Volume&gt;&lt;Issue&gt;2&lt;/Issue&gt;&lt;User_Def_5&gt;PMC2518980&lt;/User_Def_5&gt;&lt;Misc_3&gt;S1054-139X(08)00102-X [pii];10.1016/j.jadohealth.2008.01.015 [doi]&lt;/Misc_3&gt;&lt;Address&gt;The Prevention Research Center, Pennsylvania State University, University Park, Pennsylvania, USA. mjc37@psu.edu&lt;/Address&gt;&lt;Web_URL&gt;PM:18639789&lt;/Web_URL&gt;&lt;ZZ_JournalStdAbbrev&gt;&lt;f name="System"&gt;J.Adolesc.Health&lt;/f&gt;&lt;/ZZ_JournalStdAbbrev&gt;&lt;ZZ_WorkformID&gt;1&lt;/ZZ_WorkformID&gt;&lt;/MDL&gt;&lt;/Cite&gt;&lt;/Refman&gt;</w:instrText>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8A1A24" w:rsidRPr="00EA3EF6">
        <w:rPr>
          <w:rFonts w:ascii="Book Antiqua" w:hAnsi="Book Antiqua"/>
          <w:vertAlign w:val="superscript"/>
        </w:rPr>
        <w:fldChar w:fldCharType="end"/>
      </w:r>
      <w:r w:rsidR="00675F6A" w:rsidRPr="00EA3EF6">
        <w:rPr>
          <w:rFonts w:ascii="Book Antiqua" w:hAnsi="Book Antiqua"/>
          <w:vertAlign w:val="superscript"/>
        </w:rPr>
        <w:t>7</w:t>
      </w:r>
      <w:r w:rsidR="00036B3E" w:rsidRPr="00EA3EF6">
        <w:rPr>
          <w:rFonts w:ascii="Book Antiqua" w:hAnsi="Book Antiqua"/>
          <w:vertAlign w:val="superscript"/>
        </w:rPr>
        <w:t>]</w:t>
      </w:r>
      <w:r w:rsidRPr="00EA3EF6">
        <w:rPr>
          <w:rFonts w:ascii="Book Antiqua" w:hAnsi="Book Antiqua"/>
        </w:rPr>
        <w:t>. Family issues are major risk factors to the overall health among children and adolescents, and they include parental adjustment problems, inadequate parental communication and affection, negative family interaction patterns, and poor relationship or weak parent-child bonding</w:t>
      </w:r>
      <w:r w:rsidR="008A1A24" w:rsidRPr="00EA3EF6">
        <w:rPr>
          <w:rFonts w:ascii="Book Antiqua" w:hAnsi="Book Antiqua"/>
          <w:vertAlign w:val="superscript"/>
        </w:rPr>
        <w:fldChar w:fldCharType="begin">
          <w:fldData xml:space="preserve">PFJlZm1hbj48Q2l0ZT48QXV0aG9yPlNhbmRpPC9BdXRob3I+PFllYXI+MjAwMjwvWWVhcj48UmVj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==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PFJlZm1hbj48Q2l0ZT48QXV0aG9yPlNhbmRpPC9BdXRob3I+PFllYXI+MjAwMjwvWWVhcj48UmVj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==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675F6A" w:rsidRPr="00EA3EF6">
        <w:rPr>
          <w:rFonts w:ascii="Book Antiqua" w:hAnsi="Book Antiqua"/>
          <w:noProof/>
          <w:vertAlign w:val="superscript"/>
        </w:rPr>
        <w:t>6</w:t>
      </w:r>
      <w:r w:rsidR="00E52058" w:rsidRPr="00EA3EF6">
        <w:rPr>
          <w:rFonts w:ascii="Book Antiqua" w:hAnsi="Book Antiqua"/>
          <w:noProof/>
          <w:vertAlign w:val="superscript"/>
        </w:rPr>
        <w:t>,</w:t>
      </w:r>
      <w:r w:rsidR="008E4C90" w:rsidRPr="00EA3EF6">
        <w:rPr>
          <w:rFonts w:ascii="Book Antiqua" w:hAnsi="Book Antiqua"/>
          <w:noProof/>
          <w:vertAlign w:val="superscript"/>
        </w:rPr>
        <w:t>3</w:t>
      </w:r>
      <w:r w:rsidR="00675F6A" w:rsidRPr="00EA3EF6">
        <w:rPr>
          <w:rFonts w:ascii="Book Antiqua" w:hAnsi="Book Antiqua"/>
          <w:noProof/>
          <w:vertAlign w:val="superscript"/>
        </w:rPr>
        <w:t>8</w:t>
      </w:r>
      <w:r w:rsidR="008E4C90" w:rsidRPr="00EA3EF6">
        <w:rPr>
          <w:rFonts w:ascii="Book Antiqua" w:hAnsi="Book Antiqua"/>
          <w:noProof/>
          <w:vertAlign w:val="superscript"/>
        </w:rPr>
        <w:t>-4</w:t>
      </w:r>
      <w:r w:rsidR="008A1A24" w:rsidRPr="00EA3EF6">
        <w:rPr>
          <w:rFonts w:ascii="Book Antiqua" w:hAnsi="Book Antiqua"/>
          <w:vertAlign w:val="superscript"/>
        </w:rPr>
        <w:fldChar w:fldCharType="end"/>
      </w:r>
      <w:r w:rsidR="00675F6A" w:rsidRPr="00EA3EF6">
        <w:rPr>
          <w:rFonts w:ascii="Book Antiqua" w:hAnsi="Book Antiqua"/>
          <w:vertAlign w:val="superscript"/>
        </w:rPr>
        <w:t>1</w:t>
      </w:r>
      <w:r w:rsidR="00036B3E" w:rsidRPr="00EA3EF6">
        <w:rPr>
          <w:rFonts w:ascii="Book Antiqua" w:hAnsi="Book Antiqua"/>
          <w:vertAlign w:val="superscript"/>
        </w:rPr>
        <w:t>]</w:t>
      </w:r>
      <w:r w:rsidRPr="00EA3EF6">
        <w:rPr>
          <w:rFonts w:ascii="Book Antiqua" w:hAnsi="Book Antiqua"/>
        </w:rPr>
        <w:t xml:space="preserve">. On the other hand, family factors such as family attention, parental monitoring, and living in a two-parent household can </w:t>
      </w:r>
      <w:r w:rsidR="00243446" w:rsidRPr="00EA3EF6">
        <w:rPr>
          <w:rFonts w:ascii="Book Antiqua" w:hAnsi="Book Antiqua"/>
        </w:rPr>
        <w:t xml:space="preserve">also </w:t>
      </w:r>
      <w:r w:rsidRPr="00EA3EF6">
        <w:rPr>
          <w:rFonts w:ascii="Book Antiqua" w:hAnsi="Book Antiqua"/>
        </w:rPr>
        <w:t>act as resilient fact</w:t>
      </w:r>
      <w:r w:rsidR="00E52058" w:rsidRPr="00EA3EF6">
        <w:rPr>
          <w:rFonts w:ascii="Book Antiqua" w:hAnsi="Book Antiqua"/>
        </w:rPr>
        <w:t>ors</w:t>
      </w:r>
      <w:r w:rsidR="008A1A24" w:rsidRPr="00EA3EF6">
        <w:rPr>
          <w:rFonts w:ascii="Book Antiqua" w:hAnsi="Book Antiqua"/>
          <w:vertAlign w:val="superscript"/>
        </w:rPr>
        <w:fldChar w:fldCharType="begin">
          <w:fldData xml:space="preserve">PFJlZm1hbj48Q2l0ZT48QXV0aG9yPkdvc2VicnVjaDwvQXV0aG9yPjxZZWFyPjIwMDM8L1llYXI+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PFJlZm1hbj48Q2l0ZT48QXV0aG9yPkdvc2VicnVjaDwvQXV0aG9yPjxZZWFyPjIwMDM8L1llYXI+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675F6A" w:rsidRPr="00EA3EF6">
        <w:rPr>
          <w:rFonts w:ascii="Book Antiqua" w:hAnsi="Book Antiqua"/>
          <w:noProof/>
          <w:vertAlign w:val="superscript"/>
        </w:rPr>
        <w:t>5</w:t>
      </w:r>
      <w:r w:rsidR="00E52058" w:rsidRPr="00EA3EF6">
        <w:rPr>
          <w:rFonts w:ascii="Book Antiqua" w:hAnsi="Book Antiqua"/>
          <w:noProof/>
          <w:vertAlign w:val="superscript"/>
        </w:rPr>
        <w:t>,</w:t>
      </w:r>
      <w:r w:rsidR="008E4C90" w:rsidRPr="00EA3EF6">
        <w:rPr>
          <w:rFonts w:ascii="Book Antiqua" w:hAnsi="Book Antiqua"/>
          <w:noProof/>
          <w:vertAlign w:val="superscript"/>
        </w:rPr>
        <w:t>3</w:t>
      </w:r>
      <w:r w:rsidR="00675F6A" w:rsidRPr="00EA3EF6">
        <w:rPr>
          <w:rFonts w:ascii="Book Antiqua" w:hAnsi="Book Antiqua"/>
          <w:noProof/>
          <w:vertAlign w:val="superscript"/>
        </w:rPr>
        <w:t>2</w:t>
      </w:r>
      <w:r w:rsidR="008E4C90" w:rsidRPr="00EA3EF6">
        <w:rPr>
          <w:rFonts w:ascii="Book Antiqua" w:hAnsi="Book Antiqua"/>
          <w:noProof/>
          <w:vertAlign w:val="superscript"/>
        </w:rPr>
        <w:t>,4</w:t>
      </w:r>
      <w:r w:rsidR="008A1A24" w:rsidRPr="00EA3EF6">
        <w:rPr>
          <w:rFonts w:ascii="Book Antiqua" w:hAnsi="Book Antiqua"/>
          <w:vertAlign w:val="superscript"/>
        </w:rPr>
        <w:fldChar w:fldCharType="end"/>
      </w:r>
      <w:r w:rsidR="00675F6A" w:rsidRPr="00EA3EF6">
        <w:rPr>
          <w:rFonts w:ascii="Book Antiqua" w:hAnsi="Book Antiqua"/>
          <w:vertAlign w:val="superscript"/>
        </w:rPr>
        <w:t>5</w:t>
      </w:r>
      <w:r w:rsidR="00036B3E" w:rsidRPr="00EA3EF6">
        <w:rPr>
          <w:rFonts w:ascii="Book Antiqua" w:hAnsi="Book Antiqua"/>
          <w:vertAlign w:val="superscript"/>
        </w:rPr>
        <w:t>]</w:t>
      </w:r>
      <w:r w:rsidRPr="00EA3EF6">
        <w:rPr>
          <w:rFonts w:ascii="Book Antiqua" w:hAnsi="Book Antiqua"/>
        </w:rPr>
        <w:t xml:space="preserve">. The subscale on </w:t>
      </w:r>
      <w:r w:rsidR="00D0276F" w:rsidRPr="00EA3EF6">
        <w:rPr>
          <w:rFonts w:ascii="Book Antiqua" w:hAnsi="Book Antiqua"/>
        </w:rPr>
        <w:t>“</w:t>
      </w:r>
      <w:r w:rsidRPr="00EA3EF6">
        <w:rPr>
          <w:rFonts w:ascii="Book Antiqua" w:hAnsi="Book Antiqua"/>
          <w:i/>
        </w:rPr>
        <w:t>Social Competence</w:t>
      </w:r>
      <w:r w:rsidR="00D0276F" w:rsidRPr="00EA3EF6">
        <w:rPr>
          <w:rFonts w:ascii="Book Antiqua" w:hAnsi="Book Antiqua"/>
          <w:i/>
        </w:rPr>
        <w:t>”</w:t>
      </w:r>
      <w:r w:rsidRPr="00EA3EF6">
        <w:rPr>
          <w:rFonts w:ascii="Book Antiqua" w:hAnsi="Book Antiqua"/>
        </w:rPr>
        <w:t xml:space="preserve"> measures problems in areas such as social skills, assertiveness, and social interaction. In this study, participants </w:t>
      </w:r>
      <w:r w:rsidR="00212A44" w:rsidRPr="00EA3EF6">
        <w:rPr>
          <w:rFonts w:ascii="Book Antiqua" w:hAnsi="Book Antiqua"/>
        </w:rPr>
        <w:t xml:space="preserve">with </w:t>
      </w:r>
      <w:r w:rsidRPr="00EA3EF6">
        <w:rPr>
          <w:rFonts w:ascii="Book Antiqua" w:hAnsi="Book Antiqua"/>
        </w:rPr>
        <w:t>the highest score</w:t>
      </w:r>
      <w:r w:rsidR="00212A44" w:rsidRPr="00EA3EF6">
        <w:rPr>
          <w:rFonts w:ascii="Book Antiqua" w:hAnsi="Book Antiqua"/>
        </w:rPr>
        <w:t>s</w:t>
      </w:r>
      <w:r w:rsidRPr="00EA3EF6">
        <w:rPr>
          <w:rFonts w:ascii="Book Antiqua" w:hAnsi="Book Antiqua"/>
        </w:rPr>
        <w:t xml:space="preserve"> </w:t>
      </w:r>
      <w:r w:rsidR="00212A44" w:rsidRPr="00EA3EF6">
        <w:rPr>
          <w:rFonts w:ascii="Book Antiqua" w:hAnsi="Book Antiqua"/>
        </w:rPr>
        <w:t xml:space="preserve">in </w:t>
      </w:r>
      <w:r w:rsidR="00D0276F" w:rsidRPr="00EA3EF6">
        <w:rPr>
          <w:rFonts w:ascii="Book Antiqua" w:hAnsi="Book Antiqua"/>
        </w:rPr>
        <w:t>“</w:t>
      </w:r>
      <w:r w:rsidR="00D0276F" w:rsidRPr="00EA3EF6">
        <w:rPr>
          <w:rFonts w:ascii="Book Antiqua" w:hAnsi="Book Antiqua"/>
          <w:i/>
        </w:rPr>
        <w:t>S</w:t>
      </w:r>
      <w:r w:rsidRPr="00EA3EF6">
        <w:rPr>
          <w:rFonts w:ascii="Book Antiqua" w:hAnsi="Book Antiqua"/>
          <w:i/>
        </w:rPr>
        <w:t>ocial competence</w:t>
      </w:r>
      <w:r w:rsidR="00D0276F" w:rsidRPr="00EA3EF6">
        <w:rPr>
          <w:rFonts w:ascii="Book Antiqua" w:hAnsi="Book Antiqua"/>
        </w:rPr>
        <w:t>”</w:t>
      </w:r>
      <w:r w:rsidRPr="00EA3EF6">
        <w:rPr>
          <w:rFonts w:ascii="Book Antiqua" w:hAnsi="Book Antiqua"/>
        </w:rPr>
        <w:t xml:space="preserve"> problems had higher odds of substance use. </w:t>
      </w:r>
      <w:r w:rsidR="00FC5896" w:rsidRPr="00EA3EF6">
        <w:rPr>
          <w:rFonts w:ascii="Book Antiqua" w:hAnsi="Book Antiqua"/>
        </w:rPr>
        <w:t xml:space="preserve">However, the opposite has also been observed by other researchers: those with stronger social competence skills had lower risks of alcohol use </w:t>
      </w:r>
      <w:r w:rsidR="008A1A24" w:rsidRPr="00EA3EF6">
        <w:rPr>
          <w:rFonts w:ascii="Book Antiqua" w:hAnsi="Book Antiqua"/>
          <w:vertAlign w:val="superscript"/>
        </w:rPr>
        <w:fldChar w:fldCharType="begin"/>
      </w:r>
      <w:r w:rsidR="00FC5896" w:rsidRPr="00EA3EF6">
        <w:rPr>
          <w:rFonts w:ascii="Book Antiqua" w:hAnsi="Book Antiqua"/>
          <w:vertAlign w:val="superscript"/>
        </w:rPr>
        <w:instrText xml:space="preserve"> ADDIN REFMGR.CITE &lt;Refman&gt;&lt;Cite&gt;&lt;Author&gt;Sandi&lt;/Author&gt;&lt;Year&gt;2002&lt;/Year&gt;&lt;RecNum&gt;673&lt;/RecNum&gt;&lt;IDText&gt;Drug use and associated factors among rural adolescents in Costa Rica&lt;/IDText&gt;&lt;MDL Ref_Type="Journal"&gt;&lt;Ref_Type&gt;Journal&lt;/Ref_Type&gt;&lt;Ref_ID&gt;673&lt;/Ref_ID&gt;&lt;Title_Primary&gt;Drug use and associated factors among rural adolescents in Costa Rica&lt;/Title_Primary&gt;&lt;Authors_Primary&gt;Sandi,L.&lt;/Authors_Primary&gt;&lt;Authors_Primary&gt;Diaz,A.&lt;/Authors_Primary&gt;&lt;Authors_Primary&gt;Uglade,F.&lt;/Authors_Primary&gt;&lt;Date_Primary&gt;2002/4&lt;/Date_Primary&gt;&lt;Keywords&gt;Adolescent&lt;/Keywords&gt;&lt;Keywords&gt;Adolescent Behavior&lt;/Keywords&gt;&lt;Keywords&gt;Alcoholism&lt;/Keywords&gt;&lt;Keywords&gt;analysis&lt;/Keywords&gt;&lt;Keywords&gt;Behavior&lt;/Keywords&gt;&lt;Keywords&gt;Benzodiazepines&lt;/Keywords&gt;&lt;Keywords&gt;Child&lt;/Keywords&gt;&lt;Keywords&gt;Cocaine&lt;/Keywords&gt;&lt;Keywords&gt;Costa Rica&lt;/Keywords&gt;&lt;Keywords&gt;Depression&lt;/Keywords&gt;&lt;Keywords&gt;epidemiology&lt;/Keywords&gt;&lt;Keywords&gt;Female&lt;/Keywords&gt;&lt;Keywords&gt;Health&lt;/Keywords&gt;&lt;Keywords&gt;Humans&lt;/Keywords&gt;&lt;Keywords&gt;Male&lt;/Keywords&gt;&lt;Keywords&gt;Prevalence&lt;/Keywords&gt;&lt;Keywords&gt;psychology&lt;/Keywords&gt;&lt;Keywords&gt;Rural Population&lt;/Keywords&gt;&lt;Keywords&gt;Schools&lt;/Keywords&gt;&lt;Keywords&gt;statistics &amp;amp; numerical data&lt;/Keywords&gt;&lt;Keywords&gt;Students&lt;/Keywords&gt;&lt;Keywords&gt;Substance Abuse Detection&lt;/Keywords&gt;&lt;Keywords&gt;Substance-Related Disorders&lt;/Keywords&gt;&lt;Keywords&gt;Tobacco&lt;/Keywords&gt;&lt;Reprint&gt;Not in File&lt;/Reprint&gt;&lt;Start_Page&gt;599&lt;/Start_Page&gt;&lt;End_Page&gt;611&lt;/End_Page&gt;&lt;Periodical&gt;Subst.Use.Misuse.&lt;/Periodical&gt;&lt;Volume&gt;37&lt;/Volume&gt;&lt;Issue&gt;5-7&lt;/Issue&gt;&lt;Address&gt;Institute for Alcoholism and Farm Co-Dependency, Barrio La Granja, San Jose, Costa Rica&lt;/Address&gt;&lt;Web_URL&gt;PM:12117062&lt;/Web_URL&gt;&lt;ZZ_JournalStdAbbrev&gt;&lt;f name="System"&gt;Subst.Use.Misuse.&lt;/f&gt;&lt;/ZZ_JournalStdAbbrev&gt;&lt;ZZ_WorkformID&gt;1&lt;/ZZ_WorkformID&gt;&lt;/MDL&gt;&lt;/Cite&gt;&lt;/Refman&gt;</w:instrText>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A1A24" w:rsidRPr="00EA3EF6">
        <w:rPr>
          <w:rFonts w:ascii="Book Antiqua" w:hAnsi="Book Antiqua"/>
          <w:vertAlign w:val="superscript"/>
        </w:rPr>
        <w:fldChar w:fldCharType="end"/>
      </w:r>
      <w:r w:rsidR="00675F6A" w:rsidRPr="00EA3EF6">
        <w:rPr>
          <w:rFonts w:ascii="Book Antiqua" w:hAnsi="Book Antiqua"/>
          <w:vertAlign w:val="superscript"/>
        </w:rPr>
        <w:t>40</w:t>
      </w:r>
      <w:r w:rsidR="00036B3E" w:rsidRPr="00EA3EF6">
        <w:rPr>
          <w:rFonts w:ascii="Book Antiqua" w:hAnsi="Book Antiqua"/>
          <w:vertAlign w:val="superscript"/>
        </w:rPr>
        <w:t>]</w:t>
      </w:r>
      <w:r w:rsidRPr="00EA3EF6">
        <w:rPr>
          <w:rFonts w:ascii="Book Antiqua" w:hAnsi="Book Antiqua"/>
        </w:rPr>
        <w:t xml:space="preserve">. These factors are important internal resources and can inform preventive interventions that specifically support those students in greater need. </w:t>
      </w:r>
    </w:p>
    <w:p w:rsidR="00E83D10" w:rsidRPr="00EA3EF6" w:rsidRDefault="00E83D10" w:rsidP="00E52058">
      <w:pPr>
        <w:adjustRightInd w:val="0"/>
        <w:snapToGrid w:val="0"/>
        <w:spacing w:line="360" w:lineRule="auto"/>
        <w:ind w:firstLineChars="200" w:firstLine="480"/>
        <w:jc w:val="both"/>
        <w:rPr>
          <w:rFonts w:ascii="Book Antiqua" w:hAnsi="Book Antiqua"/>
        </w:rPr>
      </w:pPr>
      <w:r w:rsidRPr="00EA3EF6">
        <w:rPr>
          <w:rFonts w:ascii="Book Antiqua" w:hAnsi="Book Antiqua"/>
        </w:rPr>
        <w:lastRenderedPageBreak/>
        <w:t xml:space="preserve">The relationship between </w:t>
      </w:r>
      <w:r w:rsidR="00AF11D7" w:rsidRPr="00EA3EF6">
        <w:rPr>
          <w:rFonts w:ascii="Book Antiqua" w:hAnsi="Book Antiqua"/>
        </w:rPr>
        <w:t xml:space="preserve">the </w:t>
      </w:r>
      <w:r w:rsidRPr="00EA3EF6">
        <w:rPr>
          <w:rFonts w:ascii="Book Antiqua" w:hAnsi="Book Antiqua"/>
        </w:rPr>
        <w:t>use of substances such as tobacco products, alcohol, and illegal drugs and health problems is well documented</w:t>
      </w:r>
      <w:r w:rsidR="008A1A24" w:rsidRPr="00EA3EF6">
        <w:rPr>
          <w:rFonts w:ascii="Book Antiqua" w:hAnsi="Book Antiqua"/>
          <w:vertAlign w:val="superscript"/>
        </w:rPr>
        <w:fldChar w:fldCharType="begin">
          <w:fldData xml:space="preserve">PFJlZm1hbj48Q2l0ZT48QXV0aG9yPkNhc2U8L0F1dGhvcj48WWVhcj4yMDA3PC9ZZWFyPjxSZWNO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PFJlZm1hbj48Q2l0ZT48QXV0aG9yPkNhc2U8L0F1dGhvcj48WWVhcj4yMDA3PC9ZZWFyPjxSZWNO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675F6A" w:rsidRPr="00EA3EF6">
        <w:rPr>
          <w:rFonts w:ascii="Book Antiqua" w:hAnsi="Book Antiqua"/>
          <w:noProof/>
          <w:vertAlign w:val="superscript"/>
        </w:rPr>
        <w:t>6</w:t>
      </w:r>
      <w:r w:rsidR="008E4C90" w:rsidRPr="00EA3EF6">
        <w:rPr>
          <w:rFonts w:ascii="Book Antiqua" w:hAnsi="Book Antiqua"/>
          <w:noProof/>
          <w:vertAlign w:val="superscript"/>
        </w:rPr>
        <w:t>,4</w:t>
      </w:r>
      <w:r w:rsidR="008A1A24" w:rsidRPr="00EA3EF6">
        <w:rPr>
          <w:rFonts w:ascii="Book Antiqua" w:hAnsi="Book Antiqua"/>
          <w:vertAlign w:val="superscript"/>
        </w:rPr>
        <w:fldChar w:fldCharType="end"/>
      </w:r>
      <w:r w:rsidR="00675F6A" w:rsidRPr="00EA3EF6">
        <w:rPr>
          <w:rFonts w:ascii="Book Antiqua" w:hAnsi="Book Antiqua"/>
          <w:vertAlign w:val="superscript"/>
        </w:rPr>
        <w:t>6</w:t>
      </w:r>
      <w:r w:rsidR="00036B3E" w:rsidRPr="00EA3EF6">
        <w:rPr>
          <w:rFonts w:ascii="Book Antiqua" w:hAnsi="Book Antiqua"/>
          <w:vertAlign w:val="superscript"/>
        </w:rPr>
        <w:t>]</w:t>
      </w:r>
      <w:r w:rsidRPr="00EA3EF6">
        <w:rPr>
          <w:rFonts w:ascii="Book Antiqua" w:hAnsi="Book Antiqua"/>
        </w:rPr>
        <w:t>. Tobacco is the leading cause of death</w:t>
      </w:r>
      <w:r w:rsidR="00CF6CAC" w:rsidRPr="00EA3EF6">
        <w:rPr>
          <w:rFonts w:ascii="Book Antiqua" w:hAnsi="Book Antiqua"/>
        </w:rPr>
        <w:t xml:space="preserve"> globally</w:t>
      </w:r>
      <w:r w:rsidRPr="00EA3EF6">
        <w:rPr>
          <w:rFonts w:ascii="Book Antiqua" w:hAnsi="Book Antiqua"/>
        </w:rPr>
        <w:t xml:space="preserve">, killing almost </w:t>
      </w:r>
      <w:r w:rsidR="004F6729" w:rsidRPr="00EA3EF6">
        <w:rPr>
          <w:rFonts w:ascii="Book Antiqua" w:hAnsi="Book Antiqua"/>
        </w:rPr>
        <w:t>480</w:t>
      </w:r>
      <w:r w:rsidR="00FC5896" w:rsidRPr="00EA3EF6">
        <w:rPr>
          <w:rFonts w:ascii="Book Antiqua" w:hAnsi="Book Antiqua"/>
        </w:rPr>
        <w:t>000 individuals every year</w:t>
      </w:r>
      <w:r w:rsidRPr="00EA3EF6">
        <w:rPr>
          <w:rFonts w:ascii="Book Antiqua" w:hAnsi="Book Antiqua"/>
        </w:rPr>
        <w:t xml:space="preserve"> in the U</w:t>
      </w:r>
      <w:r w:rsidR="00E52058" w:rsidRPr="00EA3EF6">
        <w:rPr>
          <w:rFonts w:ascii="Book Antiqua" w:hAnsi="Book Antiqua"/>
          <w:lang w:eastAsia="zh-CN"/>
        </w:rPr>
        <w:t>nited States</w:t>
      </w:r>
      <w:r w:rsidR="001809E6" w:rsidRPr="00EA3EF6">
        <w:rPr>
          <w:rFonts w:ascii="Book Antiqua" w:hAnsi="Book Antiqua"/>
          <w:lang w:eastAsia="zh-CN"/>
        </w:rPr>
        <w:t xml:space="preserve"> </w:t>
      </w:r>
      <w:r w:rsidR="001809E6" w:rsidRPr="00EA3EF6">
        <w:rPr>
          <w:rFonts w:ascii="Book Antiqua" w:hAnsi="Book Antiqua"/>
        </w:rPr>
        <w:t>alone</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&lt;Refman&gt;&lt;Cite&gt;&lt;Author&gt;CDC&lt;/Author&gt;&lt;Year&gt;2010&lt;/Year&gt;&lt;RecNum&gt;705&lt;/RecNum&gt;&lt;IDText&gt;Vital signs: current cigarette smoking among adults aged &amp;gt;or=18 years --- United States, 2009&lt;/IDText&gt;&lt;MDL Ref_Type="Journal"&gt;&lt;Ref_Type&gt;Journal&lt;/Ref_Type&gt;&lt;Ref_ID&gt;705&lt;/Ref_ID&gt;&lt;Title_Primary&gt;Vital signs: current cigarette smoking among adults aged &amp;gt;or=18 years --- United States, 2009&lt;/Title_Primary&gt;&lt;Authors_Primary&gt;CDC&lt;/Authors_Primary&gt;&lt;Date_Primary&gt;2010/9/10&lt;/Date_Primary&gt;&lt;Keywords&gt;Adolescent&lt;/Keywords&gt;&lt;Keywords&gt;Adult&lt;/Keywords&gt;&lt;Keywords&gt;adverse effects&lt;/Keywords&gt;&lt;Keywords&gt;Aged&lt;/Keywords&gt;&lt;Keywords&gt;Behavioral Risk Factor Surveillance System&lt;/Keywords&gt;&lt;Keywords&gt;Disease&lt;/Keywords&gt;&lt;Keywords&gt;economics&lt;/Keywords&gt;&lt;Keywords&gt;Educational Status&lt;/Keywords&gt;&lt;Keywords&gt;epidemiology&lt;/Keywords&gt;&lt;Keywords&gt;Female&lt;/Keywords&gt;&lt;Keywords&gt;Health&lt;/Keywords&gt;&lt;Keywords&gt;Health Surveys&lt;/Keywords&gt;&lt;Keywords&gt;Humans&lt;/Keywords&gt;&lt;Keywords&gt;Male&lt;/Keywords&gt;&lt;Keywords&gt;Men&lt;/Keywords&gt;&lt;Keywords&gt;methods&lt;/Keywords&gt;&lt;Keywords&gt;Middle Aged&lt;/Keywords&gt;&lt;Keywords&gt;Morbidity&lt;/Keywords&gt;&lt;Keywords&gt;mortality&lt;/Keywords&gt;&lt;Keywords&gt;Poverty&lt;/Keywords&gt;&lt;Keywords&gt;Prevalence&lt;/Keywords&gt;&lt;Keywords&gt;Public Health&lt;/Keywords&gt;&lt;Keywords&gt;Public Health Practice&lt;/Keywords&gt;&lt;Keywords&gt;Risk&lt;/Keywords&gt;&lt;Keywords&gt;Smoke&lt;/Keywords&gt;&lt;Keywords&gt;Smoking&lt;/Keywords&gt;&lt;Keywords&gt;Smoking Cessation&lt;/Keywords&gt;&lt;Keywords&gt;Social Class&lt;/Keywords&gt;&lt;Keywords&gt;Tobacco&lt;/Keywords&gt;&lt;Keywords&gt;United States&lt;/Keywords&gt;&lt;Keywords&gt;Women&lt;/Keywords&gt;&lt;Keywords&gt;Young Adult&lt;/Keywords&gt;&lt;Reprint&gt;Not in File&lt;/Reprint&gt;&lt;Start_Page&gt;1135&lt;/Start_Page&gt;&lt;End_Page&gt;1140&lt;/End_Page&gt;&lt;Periodical&gt;MMWR Morb.Mortal.Wkly.Rep.&lt;/Periodical&gt;&lt;Volume&gt;59&lt;/Volume&gt;&lt;Issue&gt;35&lt;/Issue&gt;&lt;Misc_3&gt;mm5935a3 [pii]&lt;/Misc_3&gt;&lt;Web_URL&gt;PM:20829747&lt;/Web_URL&gt;&lt;ZZ_JournalStdAbbrev&gt;&lt;f name="System"&gt;MMWR Morb.Mortal.Wkly.Rep.&lt;/f&gt;&lt;/ZZ_JournalStdAbbrev&gt;&lt;ZZ_WorkformID&gt;1&lt;/ZZ_WorkformID&gt;&lt;/MDL&gt;&lt;/Cite&gt;&lt;/Refman&gt;</w:instrText>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4</w:t>
      </w:r>
      <w:r w:rsidR="008A1A24" w:rsidRPr="00EA3EF6">
        <w:rPr>
          <w:rFonts w:ascii="Book Antiqua" w:hAnsi="Book Antiqua"/>
          <w:vertAlign w:val="superscript"/>
        </w:rPr>
        <w:fldChar w:fldCharType="end"/>
      </w:r>
      <w:r w:rsidR="00675F6A" w:rsidRPr="00EA3EF6">
        <w:rPr>
          <w:rFonts w:ascii="Book Antiqua" w:hAnsi="Book Antiqua"/>
          <w:vertAlign w:val="superscript"/>
        </w:rPr>
        <w:t>7</w:t>
      </w:r>
      <w:r w:rsidR="00036B3E" w:rsidRPr="00EA3EF6">
        <w:rPr>
          <w:rFonts w:ascii="Book Antiqua" w:hAnsi="Book Antiqua"/>
          <w:vertAlign w:val="superscript"/>
        </w:rPr>
        <w:t>]</w:t>
      </w:r>
      <w:r w:rsidRPr="00EA3EF6">
        <w:rPr>
          <w:rFonts w:ascii="Book Antiqua" w:hAnsi="Book Antiqua"/>
        </w:rPr>
        <w:t>. There is evidence of higher likelihood of disease and more severe addiction among those with early initiat</w:t>
      </w:r>
      <w:r w:rsidR="001809E6" w:rsidRPr="00EA3EF6">
        <w:rPr>
          <w:rFonts w:ascii="Book Antiqua" w:hAnsi="Book Antiqua"/>
        </w:rPr>
        <w:t>ion of substance use</w:t>
      </w:r>
      <w:r w:rsidR="008A1A24" w:rsidRPr="00EA3EF6">
        <w:rPr>
          <w:rFonts w:ascii="Book Antiqua" w:hAnsi="Book Antiqua"/>
          <w:vertAlign w:val="superscript"/>
        </w:rPr>
        <w:fldChar w:fldCharType="begin">
          <w:fldData xml:space="preserve">PFJlZm1hbj48Q2l0ZT48QXV0aG9yPkJlbmpldDwvQXV0aG9yPjxZZWFyPjIwMDc8L1llYXI+PFJl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PFJlZm1hbj48Q2l0ZT48QXV0aG9yPkJlbmpldDwvQXV0aG9yPjxZZWFyPjIwMDc8L1llYXI+PFJl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2</w:t>
      </w:r>
      <w:r w:rsidR="00675F6A" w:rsidRPr="00EA3EF6">
        <w:rPr>
          <w:rFonts w:ascii="Book Antiqua" w:hAnsi="Book Antiqua"/>
          <w:noProof/>
          <w:vertAlign w:val="superscript"/>
        </w:rPr>
        <w:t>5</w:t>
      </w:r>
      <w:r w:rsidR="008E4C90" w:rsidRPr="00EA3EF6">
        <w:rPr>
          <w:rFonts w:ascii="Book Antiqua" w:hAnsi="Book Antiqua"/>
          <w:noProof/>
          <w:vertAlign w:val="superscript"/>
        </w:rPr>
        <w:t>,2</w:t>
      </w:r>
      <w:r w:rsidR="00675F6A" w:rsidRPr="00EA3EF6">
        <w:rPr>
          <w:rFonts w:ascii="Book Antiqua" w:hAnsi="Book Antiqua"/>
          <w:noProof/>
          <w:vertAlign w:val="superscript"/>
        </w:rPr>
        <w:t>8</w:t>
      </w:r>
      <w:r w:rsidR="008E4C90" w:rsidRPr="00EA3EF6">
        <w:rPr>
          <w:rFonts w:ascii="Book Antiqua" w:hAnsi="Book Antiqua"/>
          <w:noProof/>
          <w:vertAlign w:val="superscript"/>
        </w:rPr>
        <w:t>,3</w:t>
      </w:r>
      <w:r w:rsidR="008A1A24" w:rsidRPr="00EA3EF6">
        <w:rPr>
          <w:rFonts w:ascii="Book Antiqua" w:hAnsi="Book Antiqua"/>
          <w:vertAlign w:val="superscript"/>
        </w:rPr>
        <w:fldChar w:fldCharType="end"/>
      </w:r>
      <w:r w:rsidR="00675F6A" w:rsidRPr="00EA3EF6">
        <w:rPr>
          <w:rFonts w:ascii="Book Antiqua" w:hAnsi="Book Antiqua"/>
          <w:vertAlign w:val="superscript"/>
        </w:rPr>
        <w:t>8</w:t>
      </w:r>
      <w:r w:rsidR="00036B3E" w:rsidRPr="00EA3EF6">
        <w:rPr>
          <w:rFonts w:ascii="Book Antiqua" w:hAnsi="Book Antiqua"/>
          <w:vertAlign w:val="superscript"/>
        </w:rPr>
        <w:t>]</w:t>
      </w:r>
      <w:r w:rsidR="006A0480" w:rsidRPr="00EA3EF6">
        <w:rPr>
          <w:rFonts w:ascii="Book Antiqua" w:hAnsi="Book Antiqua"/>
        </w:rPr>
        <w:t xml:space="preserve">. </w:t>
      </w:r>
      <w:r w:rsidR="00495328" w:rsidRPr="00EA3EF6">
        <w:rPr>
          <w:rFonts w:ascii="Book Antiqua" w:hAnsi="Book Antiqua"/>
        </w:rPr>
        <w:t>Programs that include s</w:t>
      </w:r>
      <w:r w:rsidR="00BC7133" w:rsidRPr="00EA3EF6">
        <w:rPr>
          <w:rFonts w:ascii="Book Antiqua" w:hAnsi="Book Antiqua"/>
        </w:rPr>
        <w:t>chool</w:t>
      </w:r>
      <w:r w:rsidR="000A7CC5" w:rsidRPr="00EA3EF6">
        <w:rPr>
          <w:rFonts w:ascii="Book Antiqua" w:hAnsi="Book Antiqua"/>
        </w:rPr>
        <w:t>-</w:t>
      </w:r>
      <w:r w:rsidR="006A0480" w:rsidRPr="00EA3EF6">
        <w:rPr>
          <w:rFonts w:ascii="Book Antiqua" w:hAnsi="Book Antiqua"/>
        </w:rPr>
        <w:t xml:space="preserve">based </w:t>
      </w:r>
      <w:r w:rsidR="00BC7133" w:rsidRPr="00EA3EF6">
        <w:rPr>
          <w:rFonts w:ascii="Book Antiqua" w:hAnsi="Book Antiqua"/>
        </w:rPr>
        <w:t>interventions</w:t>
      </w:r>
      <w:r w:rsidR="00495328" w:rsidRPr="00EA3EF6">
        <w:rPr>
          <w:rFonts w:ascii="Book Antiqua" w:hAnsi="Book Antiqua"/>
        </w:rPr>
        <w:t xml:space="preserve"> have been shown to </w:t>
      </w:r>
      <w:r w:rsidRPr="00EA3EF6">
        <w:rPr>
          <w:rFonts w:ascii="Book Antiqua" w:hAnsi="Book Antiqua"/>
        </w:rPr>
        <w:t xml:space="preserve">reduce tobacco use amongst youths and subsequently decrease the burden of </w:t>
      </w:r>
      <w:proofErr w:type="gramStart"/>
      <w:r w:rsidRPr="00EA3EF6">
        <w:rPr>
          <w:rFonts w:ascii="Book Antiqua" w:hAnsi="Book Antiqua"/>
        </w:rPr>
        <w:t>diseases</w:t>
      </w:r>
      <w:r w:rsidR="00036B3E" w:rsidRPr="00EA3EF6">
        <w:rPr>
          <w:rFonts w:ascii="Book Antiqua" w:hAnsi="Book Antiqua"/>
          <w:vertAlign w:val="superscript"/>
        </w:rPr>
        <w:t>[</w:t>
      </w:r>
      <w:proofErr w:type="gramEnd"/>
      <w:r w:rsidR="008E4C90" w:rsidRPr="00EA3EF6">
        <w:rPr>
          <w:rFonts w:ascii="Book Antiqua" w:hAnsi="Book Antiqua"/>
          <w:vertAlign w:val="superscript"/>
        </w:rPr>
        <w:t>4</w:t>
      </w:r>
      <w:r w:rsidR="00675F6A" w:rsidRPr="00EA3EF6">
        <w:rPr>
          <w:rFonts w:ascii="Book Antiqua" w:hAnsi="Book Antiqua"/>
          <w:vertAlign w:val="superscript"/>
        </w:rPr>
        <w:t>8</w:t>
      </w:r>
      <w:r w:rsidR="00036B3E" w:rsidRPr="00EA3EF6">
        <w:rPr>
          <w:rFonts w:ascii="Book Antiqua" w:hAnsi="Book Antiqua"/>
          <w:vertAlign w:val="superscript"/>
        </w:rPr>
        <w:t>]</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Using alcohol and illegal drugs have severe social implications as well, including violence, absenteeism, poor academic performance, crime, and family disruptions</w:t>
      </w:r>
      <w:r w:rsidR="008A1A24" w:rsidRPr="00EA3EF6">
        <w:rPr>
          <w:rFonts w:ascii="Book Antiqua" w:hAnsi="Book Antiqua"/>
          <w:vertAlign w:val="superscript"/>
        </w:rPr>
        <w:fldChar w:fldCharType="begin">
          <w:fldData xml:space="preserve">PFJlZm1hbj48Q2l0ZT48QXV0aG9yPkNveDwvQXV0aG9yPjxZZWFyPjIwMDc8L1llYXI+PFJlY051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==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PFJlZm1hbj48Q2l0ZT48QXV0aG9yPkNveDwvQXV0aG9yPjxZZWFyPjIwMDc8L1llYXI+PFJlY051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==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8E4C90" w:rsidRPr="00EA3EF6">
        <w:rPr>
          <w:rFonts w:ascii="Book Antiqua" w:hAnsi="Book Antiqua"/>
          <w:noProof/>
          <w:vertAlign w:val="superscript"/>
        </w:rPr>
        <w:t>1</w:t>
      </w:r>
      <w:r w:rsidR="00675F6A" w:rsidRPr="00EA3EF6">
        <w:rPr>
          <w:rFonts w:ascii="Book Antiqua" w:hAnsi="Book Antiqua"/>
          <w:noProof/>
          <w:vertAlign w:val="superscript"/>
        </w:rPr>
        <w:t>6</w:t>
      </w:r>
      <w:r w:rsidR="008E4C90" w:rsidRPr="00EA3EF6">
        <w:rPr>
          <w:rFonts w:ascii="Book Antiqua" w:hAnsi="Book Antiqua"/>
          <w:noProof/>
          <w:vertAlign w:val="superscript"/>
        </w:rPr>
        <w:t>,3</w:t>
      </w:r>
      <w:r w:rsidR="00675F6A" w:rsidRPr="00EA3EF6">
        <w:rPr>
          <w:rFonts w:ascii="Book Antiqua" w:hAnsi="Book Antiqua"/>
          <w:noProof/>
          <w:vertAlign w:val="superscript"/>
        </w:rPr>
        <w:t>8</w:t>
      </w:r>
      <w:r w:rsidR="008E4C90" w:rsidRPr="00EA3EF6">
        <w:rPr>
          <w:rFonts w:ascii="Book Antiqua" w:hAnsi="Book Antiqua"/>
          <w:noProof/>
          <w:vertAlign w:val="superscript"/>
        </w:rPr>
        <w:t>,3</w:t>
      </w:r>
      <w:r w:rsidR="00675F6A" w:rsidRPr="00EA3EF6">
        <w:rPr>
          <w:rFonts w:ascii="Book Antiqua" w:hAnsi="Book Antiqua"/>
          <w:noProof/>
          <w:vertAlign w:val="superscript"/>
        </w:rPr>
        <w:t>9</w:t>
      </w:r>
      <w:r w:rsidR="008E4C90" w:rsidRPr="00EA3EF6">
        <w:rPr>
          <w:rFonts w:ascii="Book Antiqua" w:hAnsi="Book Antiqua"/>
          <w:noProof/>
          <w:vertAlign w:val="superscript"/>
        </w:rPr>
        <w:t>,4</w:t>
      </w:r>
      <w:r w:rsidR="008A1A24" w:rsidRPr="00EA3EF6">
        <w:rPr>
          <w:rFonts w:ascii="Book Antiqua" w:hAnsi="Book Antiqua"/>
          <w:vertAlign w:val="superscript"/>
        </w:rPr>
        <w:fldChar w:fldCharType="end"/>
      </w:r>
      <w:r w:rsidR="00675F6A" w:rsidRPr="00EA3EF6">
        <w:rPr>
          <w:rFonts w:ascii="Book Antiqua" w:hAnsi="Book Antiqua"/>
          <w:vertAlign w:val="superscript"/>
        </w:rPr>
        <w:t>9</w:t>
      </w:r>
      <w:r w:rsidR="00036B3E" w:rsidRPr="00EA3EF6">
        <w:rPr>
          <w:rFonts w:ascii="Book Antiqua" w:hAnsi="Book Antiqua"/>
          <w:vertAlign w:val="superscript"/>
        </w:rPr>
        <w:t>]</w:t>
      </w:r>
      <w:r w:rsidRPr="00EA3EF6">
        <w:rPr>
          <w:rFonts w:ascii="Book Antiqua" w:hAnsi="Book Antiqua"/>
        </w:rPr>
        <w:t>. The social consequences increase with the level of abuse and addiction</w:t>
      </w:r>
      <w:r w:rsidR="008A1A24" w:rsidRPr="00EA3EF6">
        <w:rPr>
          <w:rFonts w:ascii="Book Antiqua" w:hAnsi="Book Antiqua"/>
          <w:vertAlign w:val="superscript"/>
        </w:rPr>
        <w:fldChar w:fldCharType="begin"/>
      </w:r>
      <w:r w:rsidRPr="00EA3EF6">
        <w:rPr>
          <w:rFonts w:ascii="Book Antiqua" w:hAnsi="Book Antiqua"/>
          <w:vertAlign w:val="superscript"/>
        </w:rPr>
        <w:instrText xml:space="preserve"> ADDIN REFMGR.CITE &lt;Refman&gt;&lt;Cite&gt;&lt;Author&gt;Newcomb&lt;/Author&gt;&lt;Year&gt;1995&lt;/Year&gt;&lt;RecNum&gt;706&lt;/RecNum&gt;&lt;IDText&gt;Identifying high-risk youth: prevalence and patterns of adolescent drug abuse. In: Adolescent drug abuse: clinical assessment and therapeutic interventions. National Institute of drug abuse Research&lt;/IDText&gt;&lt;MDL Ref_Type="Serial (Book,Monograph)"&gt;&lt;Ref_Type&gt;Serial (Book,Monograph)&lt;/Ref_Type&gt;&lt;Ref_ID&gt;706&lt;/Ref_ID&gt;&lt;Title_Primary&gt;&lt;f name="Times New Roman"&gt;Identifying high-risk youth: prevalence and patterns of adolescent drug abuse. In: Adolescent drug abuse: clinical assessment and therapeutic interventions. National Institute of drug abuse Research&lt;/f&gt;&lt;/Title_Primary&gt;&lt;Authors_Primary&gt;Newcomb,M.D&lt;/Authors_Primary&gt;&lt;Date_Primary&gt;1995&lt;/Date_Primary&gt;&lt;Keywords&gt;Adolescent&lt;/Keywords&gt;&lt;Keywords&gt;Prevalence&lt;/Keywords&gt;&lt;Keywords&gt;Research&lt;/Keywords&gt;&lt;Reprint&gt;Not in File&lt;/Reprint&gt;&lt;Misc_1&gt;156&lt;/Misc_1&gt;&lt;ZZ_WorkformID&gt;25&lt;/ZZ_WorkformID&gt;&lt;/MDL&gt;&lt;/Cite&gt;&lt;/Refman&gt;</w:instrText>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675F6A" w:rsidRPr="00EA3EF6">
        <w:rPr>
          <w:rFonts w:ascii="Book Antiqua" w:hAnsi="Book Antiqua"/>
          <w:noProof/>
          <w:vertAlign w:val="superscript"/>
        </w:rPr>
        <w:t>50</w:t>
      </w:r>
      <w:r w:rsidR="008E4C90" w:rsidRPr="00EA3EF6">
        <w:rPr>
          <w:rFonts w:ascii="Book Antiqua" w:hAnsi="Book Antiqua"/>
          <w:noProof/>
          <w:vertAlign w:val="superscript"/>
        </w:rPr>
        <w:t>,5</w:t>
      </w:r>
      <w:r w:rsidR="008A1A24" w:rsidRPr="00EA3EF6">
        <w:rPr>
          <w:rFonts w:ascii="Book Antiqua" w:hAnsi="Book Antiqua"/>
          <w:vertAlign w:val="superscript"/>
        </w:rPr>
        <w:fldChar w:fldCharType="end"/>
      </w:r>
      <w:r w:rsidR="00675F6A" w:rsidRPr="00EA3EF6">
        <w:rPr>
          <w:rFonts w:ascii="Book Antiqua" w:hAnsi="Book Antiqua"/>
          <w:vertAlign w:val="superscript"/>
        </w:rPr>
        <w:t>1</w:t>
      </w:r>
      <w:r w:rsidR="00036B3E" w:rsidRPr="00EA3EF6">
        <w:rPr>
          <w:rFonts w:ascii="Book Antiqua" w:hAnsi="Book Antiqua"/>
          <w:vertAlign w:val="superscript"/>
        </w:rPr>
        <w:t>]</w:t>
      </w:r>
      <w:r w:rsidRPr="00EA3EF6">
        <w:rPr>
          <w:rFonts w:ascii="Book Antiqua" w:hAnsi="Book Antiqua"/>
        </w:rPr>
        <w:t xml:space="preserve">. </w:t>
      </w:r>
      <w:r w:rsidR="00BC7133" w:rsidRPr="00EA3EF6">
        <w:rPr>
          <w:rFonts w:ascii="Book Antiqua" w:hAnsi="Book Antiqua"/>
        </w:rPr>
        <w:t>Therefore, early identification</w:t>
      </w:r>
      <w:r w:rsidRPr="00EA3EF6">
        <w:rPr>
          <w:rFonts w:ascii="Book Antiqua" w:hAnsi="Book Antiqua"/>
        </w:rPr>
        <w:t xml:space="preserve"> and treatment of students with substance abuse will have greater impact on the individual lives, families, schools, and society.</w:t>
      </w:r>
      <w:r w:rsidR="00006529" w:rsidRPr="00EA3EF6">
        <w:rPr>
          <w:rFonts w:ascii="Book Antiqua" w:hAnsi="Book Antiqua"/>
        </w:rPr>
        <w:t xml:space="preserve"> Control and prevention of drug use</w:t>
      </w:r>
      <w:r w:rsidR="004F248D" w:rsidRPr="00EA3EF6">
        <w:rPr>
          <w:rFonts w:ascii="Book Antiqua" w:hAnsi="Book Antiqua"/>
        </w:rPr>
        <w:t xml:space="preserve"> could be achieved</w:t>
      </w:r>
      <w:r w:rsidR="00495328" w:rsidRPr="00EA3EF6">
        <w:rPr>
          <w:rFonts w:ascii="Book Antiqua" w:hAnsi="Book Antiqua"/>
        </w:rPr>
        <w:t xml:space="preserve"> </w:t>
      </w:r>
      <w:r w:rsidR="004F248D" w:rsidRPr="00EA3EF6">
        <w:rPr>
          <w:rFonts w:ascii="Book Antiqua" w:hAnsi="Book Antiqua"/>
        </w:rPr>
        <w:t>using standardized screening instruments to identify those students with treatment needs and those with higher risk of getting involved with substances</w:t>
      </w:r>
      <w:r w:rsidR="0016337F" w:rsidRPr="00EA3EF6">
        <w:rPr>
          <w:rFonts w:ascii="Book Antiqua" w:hAnsi="Book Antiqua"/>
        </w:rPr>
        <w:t>,</w:t>
      </w:r>
      <w:r w:rsidR="004F248D" w:rsidRPr="00EA3EF6">
        <w:rPr>
          <w:rFonts w:ascii="Book Antiqua" w:hAnsi="Book Antiqua"/>
        </w:rPr>
        <w:t xml:space="preserve"> followed by </w:t>
      </w:r>
      <w:r w:rsidR="00BC7133" w:rsidRPr="00EA3EF6">
        <w:rPr>
          <w:rFonts w:ascii="Book Antiqua" w:hAnsi="Book Antiqua"/>
        </w:rPr>
        <w:t>s</w:t>
      </w:r>
      <w:r w:rsidR="004F248D" w:rsidRPr="00EA3EF6">
        <w:rPr>
          <w:rFonts w:ascii="Book Antiqua" w:hAnsi="Book Antiqua"/>
        </w:rPr>
        <w:t xml:space="preserve">chool-based </w:t>
      </w:r>
      <w:proofErr w:type="gramStart"/>
      <w:r w:rsidR="004F248D" w:rsidRPr="00EA3EF6">
        <w:rPr>
          <w:rFonts w:ascii="Book Antiqua" w:hAnsi="Book Antiqua"/>
        </w:rPr>
        <w:t>interventions</w:t>
      </w:r>
      <w:r w:rsidR="00F83ADC" w:rsidRPr="00EA3EF6">
        <w:rPr>
          <w:rFonts w:ascii="Book Antiqua" w:hAnsi="Book Antiqua"/>
          <w:vertAlign w:val="superscript"/>
        </w:rPr>
        <w:t>[</w:t>
      </w:r>
      <w:proofErr w:type="gramEnd"/>
      <w:r w:rsidR="00F83ADC" w:rsidRPr="00EA3EF6">
        <w:rPr>
          <w:rFonts w:ascii="Book Antiqua" w:hAnsi="Book Antiqua"/>
          <w:vertAlign w:val="superscript"/>
        </w:rPr>
        <w:t>52]</w:t>
      </w:r>
      <w:r w:rsidRPr="00EA3EF6">
        <w:rPr>
          <w:rFonts w:ascii="Book Antiqua" w:hAnsi="Book Antiqua"/>
        </w:rPr>
        <w:t xml:space="preserve">. However, interventions </w:t>
      </w:r>
      <w:r w:rsidR="004F248D" w:rsidRPr="00EA3EF6">
        <w:rPr>
          <w:rFonts w:ascii="Book Antiqua" w:hAnsi="Book Antiqua"/>
        </w:rPr>
        <w:t xml:space="preserve">should be </w:t>
      </w:r>
      <w:r w:rsidRPr="00EA3EF6">
        <w:rPr>
          <w:rFonts w:ascii="Book Antiqua" w:hAnsi="Book Antiqua"/>
        </w:rPr>
        <w:t xml:space="preserve">coordinated among different providers </w:t>
      </w:r>
      <w:r w:rsidR="00AB0B32" w:rsidRPr="00EA3EF6">
        <w:rPr>
          <w:rFonts w:ascii="Book Antiqua" w:hAnsi="Book Antiqua"/>
        </w:rPr>
        <w:t>such as</w:t>
      </w:r>
      <w:r w:rsidRPr="00EA3EF6">
        <w:rPr>
          <w:rFonts w:ascii="Book Antiqua" w:hAnsi="Book Antiqua"/>
        </w:rPr>
        <w:t xml:space="preserve"> the National Prevention Program based on Clinics for the </w:t>
      </w:r>
      <w:r w:rsidR="00BC7133" w:rsidRPr="00EA3EF6">
        <w:rPr>
          <w:rFonts w:ascii="Book Antiqua" w:hAnsi="Book Antiqua"/>
        </w:rPr>
        <w:t>A</w:t>
      </w:r>
      <w:r w:rsidRPr="00EA3EF6">
        <w:rPr>
          <w:rFonts w:ascii="Book Antiqua" w:hAnsi="Book Antiqua"/>
        </w:rPr>
        <w:t xml:space="preserve">ttention and </w:t>
      </w:r>
      <w:r w:rsidR="00BC7133" w:rsidRPr="00EA3EF6">
        <w:rPr>
          <w:rFonts w:ascii="Book Antiqua" w:hAnsi="Book Antiqua"/>
        </w:rPr>
        <w:t>P</w:t>
      </w:r>
      <w:r w:rsidRPr="00EA3EF6">
        <w:rPr>
          <w:rFonts w:ascii="Book Antiqua" w:hAnsi="Book Antiqua"/>
        </w:rPr>
        <w:t xml:space="preserve">revention of </w:t>
      </w:r>
      <w:r w:rsidR="00BC7133" w:rsidRPr="00EA3EF6">
        <w:rPr>
          <w:rFonts w:ascii="Book Antiqua" w:hAnsi="Book Antiqua"/>
        </w:rPr>
        <w:t>A</w:t>
      </w:r>
      <w:r w:rsidR="001809E6" w:rsidRPr="00EA3EF6">
        <w:rPr>
          <w:rFonts w:ascii="Book Antiqua" w:hAnsi="Book Antiqua"/>
        </w:rPr>
        <w:t>ddictions</w:t>
      </w:r>
      <w:r w:rsidR="0016337F" w:rsidRPr="00EA3EF6">
        <w:rPr>
          <w:rFonts w:ascii="Book Antiqua" w:hAnsi="Book Antiqua"/>
        </w:rPr>
        <w:t xml:space="preserve"> </w:t>
      </w:r>
      <w:r w:rsidRPr="00EA3EF6">
        <w:rPr>
          <w:rFonts w:ascii="Book Antiqua" w:hAnsi="Book Antiqua"/>
        </w:rPr>
        <w:t>and</w:t>
      </w:r>
      <w:r w:rsidR="004F248D" w:rsidRPr="00EA3EF6">
        <w:rPr>
          <w:rFonts w:ascii="Book Antiqua" w:hAnsi="Book Antiqua"/>
        </w:rPr>
        <w:t xml:space="preserve"> other organizations</w:t>
      </w:r>
      <w:r w:rsidRPr="00EA3EF6">
        <w:rPr>
          <w:rFonts w:ascii="Book Antiqua" w:hAnsi="Book Antiqua"/>
        </w:rPr>
        <w:t xml:space="preserve"> </w:t>
      </w:r>
      <w:r w:rsidR="002F1A48" w:rsidRPr="00EA3EF6">
        <w:rPr>
          <w:rFonts w:ascii="Book Antiqua" w:hAnsi="Book Antiqua"/>
        </w:rPr>
        <w:t xml:space="preserve">like the education department with its </w:t>
      </w:r>
      <w:r w:rsidR="002F1A48" w:rsidRPr="00EA3EF6">
        <w:rPr>
          <w:rFonts w:ascii="Book Antiqua" w:hAnsi="Book Antiqua"/>
          <w:i/>
        </w:rPr>
        <w:t>Safe School</w:t>
      </w:r>
      <w:r w:rsidR="002F1A48" w:rsidRPr="00EA3EF6">
        <w:rPr>
          <w:rFonts w:ascii="Book Antiqua" w:hAnsi="Book Antiqua"/>
        </w:rPr>
        <w:t xml:space="preserve"> </w:t>
      </w:r>
      <w:proofErr w:type="gramStart"/>
      <w:r w:rsidR="002F1A48" w:rsidRPr="00EA3EF6">
        <w:rPr>
          <w:rFonts w:ascii="Book Antiqua" w:hAnsi="Book Antiqua"/>
        </w:rPr>
        <w:t>program</w:t>
      </w:r>
      <w:r w:rsidR="002F1A48" w:rsidRPr="00EA3EF6">
        <w:rPr>
          <w:rFonts w:ascii="Book Antiqua" w:hAnsi="Book Antiqua"/>
          <w:vertAlign w:val="superscript"/>
        </w:rPr>
        <w:t>[</w:t>
      </w:r>
      <w:proofErr w:type="gramEnd"/>
      <w:r w:rsidR="002F1A48" w:rsidRPr="00EA3EF6">
        <w:rPr>
          <w:rFonts w:ascii="Book Antiqua" w:hAnsi="Book Antiqua"/>
          <w:vertAlign w:val="superscript"/>
        </w:rPr>
        <w:t>53]</w:t>
      </w:r>
      <w:r w:rsidR="002F1A48" w:rsidRPr="00EA3EF6">
        <w:rPr>
          <w:rFonts w:ascii="Book Antiqua" w:hAnsi="Book Antiqua"/>
        </w:rPr>
        <w:t>,</w:t>
      </w:r>
      <w:r w:rsidR="002F1A48" w:rsidRPr="00EA3EF6">
        <w:rPr>
          <w:rFonts w:ascii="Book Antiqua" w:hAnsi="Book Antiqua"/>
          <w:vertAlign w:val="superscript"/>
        </w:rPr>
        <w:t xml:space="preserve"> </w:t>
      </w:r>
      <w:r w:rsidRPr="00EA3EF6">
        <w:rPr>
          <w:rFonts w:ascii="Book Antiqua" w:hAnsi="Book Antiqua"/>
        </w:rPr>
        <w:t xml:space="preserve">in close collaboration with families and the surrounding community. Finally, environmental interventions have proven to be very effective in reducing </w:t>
      </w:r>
      <w:r w:rsidR="0016337F" w:rsidRPr="00EA3EF6">
        <w:rPr>
          <w:rFonts w:ascii="Book Antiqua" w:hAnsi="Book Antiqua"/>
        </w:rPr>
        <w:t xml:space="preserve">the </w:t>
      </w:r>
      <w:r w:rsidRPr="00EA3EF6">
        <w:rPr>
          <w:rFonts w:ascii="Book Antiqua" w:hAnsi="Book Antiqua"/>
        </w:rPr>
        <w:t>risk of substance use.</w:t>
      </w:r>
      <w:r w:rsidR="00670E7E" w:rsidRPr="00EA3EF6">
        <w:rPr>
          <w:rFonts w:ascii="Book Antiqua" w:hAnsi="Book Antiqua"/>
        </w:rPr>
        <w:t xml:space="preserve"> Some examples include</w:t>
      </w:r>
      <w:r w:rsidR="00017681" w:rsidRPr="00EA3EF6">
        <w:rPr>
          <w:rFonts w:ascii="Book Antiqua" w:hAnsi="Book Antiqua"/>
        </w:rPr>
        <w:t xml:space="preserve"> </w:t>
      </w:r>
      <w:r w:rsidRPr="00EA3EF6">
        <w:rPr>
          <w:rFonts w:ascii="Book Antiqua" w:hAnsi="Book Antiqua"/>
        </w:rPr>
        <w:t xml:space="preserve">enforcing age restrictions for sale and consumption </w:t>
      </w:r>
      <w:r w:rsidR="00C35402" w:rsidRPr="00EA3EF6">
        <w:rPr>
          <w:rFonts w:ascii="Book Antiqua" w:hAnsi="Book Antiqua"/>
        </w:rPr>
        <w:t xml:space="preserve">to limit the access to and reduce the use of alcohol and tobacco products </w:t>
      </w:r>
      <w:r w:rsidRPr="00EA3EF6">
        <w:rPr>
          <w:rFonts w:ascii="Book Antiqua" w:hAnsi="Book Antiqua"/>
        </w:rPr>
        <w:t>among</w:t>
      </w:r>
      <w:r w:rsidR="00670E7E" w:rsidRPr="00EA3EF6">
        <w:rPr>
          <w:rFonts w:ascii="Book Antiqua" w:hAnsi="Book Antiqua"/>
        </w:rPr>
        <w:t xml:space="preserve"> high school students</w:t>
      </w:r>
      <w:r w:rsidR="00C35402" w:rsidRPr="00EA3EF6">
        <w:rPr>
          <w:rFonts w:ascii="Book Antiqua" w:hAnsi="Book Antiqua"/>
        </w:rPr>
        <w:t xml:space="preserve"> and</w:t>
      </w:r>
      <w:r w:rsidR="00670E7E" w:rsidRPr="00EA3EF6">
        <w:rPr>
          <w:rFonts w:ascii="Book Antiqua" w:hAnsi="Book Antiqua"/>
        </w:rPr>
        <w:t xml:space="preserve"> c</w:t>
      </w:r>
      <w:r w:rsidRPr="00EA3EF6">
        <w:rPr>
          <w:rFonts w:ascii="Book Antiqua" w:hAnsi="Book Antiqua"/>
        </w:rPr>
        <w:t>orrecting the exaggerated perception of normative values for using substances by peers</w:t>
      </w:r>
      <w:r w:rsidR="00036B3E" w:rsidRPr="00EA3EF6">
        <w:rPr>
          <w:rFonts w:ascii="Book Antiqua" w:hAnsi="Book Antiqua"/>
          <w:vertAlign w:val="superscript"/>
        </w:rPr>
        <w:t>[</w:t>
      </w:r>
      <w:r w:rsidR="008E4C90" w:rsidRPr="00EA3EF6">
        <w:rPr>
          <w:rFonts w:ascii="Book Antiqua" w:hAnsi="Book Antiqua"/>
          <w:vertAlign w:val="superscript"/>
        </w:rPr>
        <w:t>5</w:t>
      </w:r>
      <w:r w:rsidR="00675F6A" w:rsidRPr="00EA3EF6">
        <w:rPr>
          <w:rFonts w:ascii="Book Antiqua" w:hAnsi="Book Antiqua"/>
          <w:vertAlign w:val="superscript"/>
        </w:rPr>
        <w:t>4</w:t>
      </w:r>
      <w:r w:rsidR="00036B3E" w:rsidRPr="00EA3EF6">
        <w:rPr>
          <w:rFonts w:ascii="Book Antiqua" w:hAnsi="Book Antiqua"/>
          <w:vertAlign w:val="superscript"/>
        </w:rPr>
        <w:t>]</w:t>
      </w:r>
      <w:r w:rsidR="00670E7E" w:rsidRPr="00EA3EF6">
        <w:rPr>
          <w:rFonts w:ascii="Book Antiqua" w:hAnsi="Book Antiqua"/>
          <w:vertAlign w:val="superscript"/>
        </w:rPr>
        <w:t xml:space="preserve"> </w:t>
      </w:r>
      <w:r w:rsidR="00670E7E" w:rsidRPr="00EA3EF6">
        <w:rPr>
          <w:rFonts w:ascii="Book Antiqua" w:hAnsi="Book Antiqua"/>
        </w:rPr>
        <w:t>to mention a few</w:t>
      </w:r>
      <w:r w:rsidRPr="00EA3EF6">
        <w:rPr>
          <w:rFonts w:ascii="Book Antiqua" w:hAnsi="Book Antiqua"/>
        </w:rPr>
        <w:t>. Intervening through social networks, especially in partnership with student leaders, may be a promising approach in promoting healthy behaviors by influencing the social norms and reducin</w:t>
      </w:r>
      <w:r w:rsidR="001809E6" w:rsidRPr="00EA3EF6">
        <w:rPr>
          <w:rFonts w:ascii="Book Antiqua" w:hAnsi="Book Antiqua"/>
        </w:rPr>
        <w:t>g peer pressure in high schools</w:t>
      </w:r>
      <w:r w:rsidR="008A1A24" w:rsidRPr="00EA3EF6">
        <w:rPr>
          <w:rFonts w:ascii="Book Antiqua" w:hAnsi="Book Antiqua"/>
          <w:vertAlign w:val="superscript"/>
        </w:rPr>
        <w:fldChar w:fldCharType="begin">
          <w:fldData xml:space="preserve">PFJlZm1hbj48Q2l0ZT48QXV0aG9yPkNob2k8L0F1dGhvcj48WWVhcj4yMDA2PC9ZZWFyPjxSZWNO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</w:fldData>
        </w:fldChar>
      </w:r>
      <w:r w:rsidRPr="00EA3EF6">
        <w:rPr>
          <w:rFonts w:ascii="Book Antiqua" w:hAnsi="Book Antiqua"/>
          <w:vertAlign w:val="superscript"/>
        </w:rPr>
        <w:instrText xml:space="preserve"> ADDIN REFMGR.CITE </w:instrText>
      </w:r>
      <w:r w:rsidR="008A1A24" w:rsidRPr="00EA3EF6">
        <w:rPr>
          <w:rFonts w:ascii="Book Antiqua" w:hAnsi="Book Antiqua"/>
          <w:vertAlign w:val="superscript"/>
        </w:rPr>
        <w:fldChar w:fldCharType="begin">
          <w:fldData xml:space="preserve">PFJlZm1hbj48Q2l0ZT48QXV0aG9yPkNob2k8L0F1dGhvcj48WWVhcj4yMDA2PC9ZZWFyPjxSZWNO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</w:fldData>
        </w:fldChar>
      </w:r>
      <w:r w:rsidRPr="00EA3EF6">
        <w:rPr>
          <w:rFonts w:ascii="Book Antiqua" w:hAnsi="Book Antiqua"/>
          <w:vertAlign w:val="superscript"/>
        </w:rPr>
        <w:instrText xml:space="preserve"> ADDIN EN.CITE.DATA </w:instrText>
      </w:r>
      <w:r w:rsidR="008A1A24" w:rsidRPr="00EA3EF6">
        <w:rPr>
          <w:rFonts w:ascii="Book Antiqua" w:hAnsi="Book Antiqua"/>
          <w:vertAlign w:val="superscript"/>
        </w:rPr>
      </w:r>
      <w:r w:rsidR="008A1A24" w:rsidRPr="00EA3EF6">
        <w:rPr>
          <w:rFonts w:ascii="Book Antiqua" w:hAnsi="Book Antiqua"/>
          <w:vertAlign w:val="superscript"/>
        </w:rPr>
        <w:fldChar w:fldCharType="end"/>
      </w:r>
      <w:r w:rsidR="008A1A24" w:rsidRPr="00EA3EF6">
        <w:rPr>
          <w:rFonts w:ascii="Book Antiqua" w:hAnsi="Book Antiqua"/>
          <w:vertAlign w:val="superscript"/>
        </w:rPr>
      </w:r>
      <w:r w:rsidR="008A1A24" w:rsidRPr="00EA3EF6">
        <w:rPr>
          <w:rFonts w:ascii="Book Antiqua" w:hAnsi="Book Antiqua"/>
          <w:vertAlign w:val="superscript"/>
        </w:rPr>
        <w:fldChar w:fldCharType="separate"/>
      </w:r>
      <w:r w:rsidR="00036B3E" w:rsidRPr="00EA3EF6">
        <w:rPr>
          <w:rFonts w:ascii="Book Antiqua" w:hAnsi="Book Antiqua"/>
          <w:noProof/>
          <w:vertAlign w:val="superscript"/>
        </w:rPr>
        <w:t>[</w:t>
      </w:r>
      <w:r w:rsidR="000814EF" w:rsidRPr="00EA3EF6">
        <w:rPr>
          <w:rFonts w:ascii="Book Antiqua" w:hAnsi="Book Antiqua"/>
          <w:noProof/>
          <w:vertAlign w:val="superscript"/>
        </w:rPr>
        <w:t>5</w:t>
      </w:r>
      <w:r w:rsidR="008A1A24" w:rsidRPr="00EA3EF6">
        <w:rPr>
          <w:rFonts w:ascii="Book Antiqua" w:hAnsi="Book Antiqua"/>
          <w:vertAlign w:val="superscript"/>
        </w:rPr>
        <w:fldChar w:fldCharType="end"/>
      </w:r>
      <w:r w:rsidR="00F83ADC" w:rsidRPr="00EA3EF6">
        <w:rPr>
          <w:rFonts w:ascii="Book Antiqua" w:hAnsi="Book Antiqua"/>
          <w:vertAlign w:val="superscript"/>
        </w:rPr>
        <w:t>5</w:t>
      </w:r>
      <w:r w:rsidR="00036B3E" w:rsidRPr="00EA3EF6">
        <w:rPr>
          <w:rFonts w:ascii="Book Antiqua" w:hAnsi="Book Antiqua"/>
          <w:vertAlign w:val="superscript"/>
        </w:rPr>
        <w:t>]</w:t>
      </w:r>
      <w:r w:rsidRPr="00EA3EF6">
        <w:rPr>
          <w:rFonts w:ascii="Book Antiqua" w:hAnsi="Book Antiqua"/>
        </w:rPr>
        <w:t>.</w:t>
      </w:r>
    </w:p>
    <w:p w:rsidR="00E83D10" w:rsidRPr="00EA3EF6" w:rsidRDefault="00E83D10" w:rsidP="001809E6">
      <w:pPr>
        <w:adjustRightInd w:val="0"/>
        <w:snapToGrid w:val="0"/>
        <w:spacing w:line="360" w:lineRule="auto"/>
        <w:ind w:firstLineChars="200" w:firstLine="480"/>
        <w:jc w:val="both"/>
        <w:rPr>
          <w:rFonts w:ascii="Book Antiqua" w:hAnsi="Book Antiqua"/>
        </w:rPr>
      </w:pPr>
      <w:r w:rsidRPr="00EA3EF6">
        <w:rPr>
          <w:rFonts w:ascii="Book Antiqua" w:hAnsi="Book Antiqua"/>
        </w:rPr>
        <w:t>Mexico is a large and populous country</w:t>
      </w:r>
      <w:r w:rsidR="00C35402" w:rsidRPr="00EA3EF6">
        <w:rPr>
          <w:rFonts w:ascii="Book Antiqua" w:hAnsi="Book Antiqua"/>
        </w:rPr>
        <w:t>, and there are stark regional differences</w:t>
      </w:r>
      <w:r w:rsidR="00F023D0" w:rsidRPr="00EA3EF6">
        <w:rPr>
          <w:rFonts w:ascii="Book Antiqua" w:hAnsi="Book Antiqua"/>
        </w:rPr>
        <w:t xml:space="preserve"> </w:t>
      </w:r>
      <w:r w:rsidRPr="00EA3EF6">
        <w:rPr>
          <w:rFonts w:ascii="Book Antiqua" w:hAnsi="Book Antiqua"/>
        </w:rPr>
        <w:t>(</w:t>
      </w:r>
      <w:r w:rsidRPr="00EA3EF6">
        <w:rPr>
          <w:rFonts w:ascii="Book Antiqua" w:hAnsi="Book Antiqua"/>
          <w:i/>
        </w:rPr>
        <w:t>i.e.</w:t>
      </w:r>
      <w:r w:rsidR="001809E6" w:rsidRPr="00EA3EF6">
        <w:rPr>
          <w:rFonts w:ascii="Book Antiqua" w:hAnsi="Book Antiqua"/>
          <w:lang w:eastAsia="zh-CN"/>
        </w:rPr>
        <w:t>,</w:t>
      </w:r>
      <w:r w:rsidRPr="00EA3EF6">
        <w:rPr>
          <w:rFonts w:ascii="Book Antiqua" w:hAnsi="Book Antiqua"/>
        </w:rPr>
        <w:t xml:space="preserve"> North, Central, and South). Those differences are particularly evident in terms of </w:t>
      </w:r>
      <w:r w:rsidR="00C35402" w:rsidRPr="00EA3EF6">
        <w:rPr>
          <w:rFonts w:ascii="Book Antiqua" w:hAnsi="Book Antiqua"/>
        </w:rPr>
        <w:t xml:space="preserve">the </w:t>
      </w:r>
      <w:r w:rsidRPr="00EA3EF6">
        <w:rPr>
          <w:rFonts w:ascii="Book Antiqua" w:hAnsi="Book Antiqua"/>
        </w:rPr>
        <w:t>epidemiology and prevalence of drug use. Jalisco is one of the largest and</w:t>
      </w:r>
      <w:r w:rsidR="00565E38" w:rsidRPr="00EA3EF6">
        <w:rPr>
          <w:rFonts w:ascii="Book Antiqua" w:hAnsi="Book Antiqua"/>
        </w:rPr>
        <w:t xml:space="preserve"> most</w:t>
      </w:r>
      <w:r w:rsidRPr="00EA3EF6">
        <w:rPr>
          <w:rFonts w:ascii="Book Antiqua" w:hAnsi="Book Antiqua"/>
        </w:rPr>
        <w:t xml:space="preserve"> </w:t>
      </w:r>
      <w:r w:rsidRPr="00EA3EF6">
        <w:rPr>
          <w:rFonts w:ascii="Book Antiqua" w:hAnsi="Book Antiqua"/>
        </w:rPr>
        <w:lastRenderedPageBreak/>
        <w:t xml:space="preserve">resourceful states in Mexico, but </w:t>
      </w:r>
      <w:r w:rsidR="00C35402" w:rsidRPr="00EA3EF6">
        <w:rPr>
          <w:rFonts w:ascii="Book Antiqua" w:hAnsi="Book Antiqua"/>
        </w:rPr>
        <w:t>generalizing</w:t>
      </w:r>
      <w:r w:rsidR="00115A6B" w:rsidRPr="00EA3EF6">
        <w:rPr>
          <w:rFonts w:ascii="Book Antiqua" w:hAnsi="Book Antiqua"/>
        </w:rPr>
        <w:t xml:space="preserve"> the </w:t>
      </w:r>
      <w:r w:rsidRPr="00EA3EF6">
        <w:rPr>
          <w:rFonts w:ascii="Book Antiqua" w:hAnsi="Book Antiqua"/>
        </w:rPr>
        <w:t>results from the present study to other States</w:t>
      </w:r>
      <w:r w:rsidR="00C35402" w:rsidRPr="00EA3EF6">
        <w:rPr>
          <w:rFonts w:ascii="Book Antiqua" w:hAnsi="Book Antiqua"/>
        </w:rPr>
        <w:t xml:space="preserve"> should be done with caution</w:t>
      </w:r>
      <w:r w:rsidRPr="00EA3EF6">
        <w:rPr>
          <w:rFonts w:ascii="Book Antiqua" w:hAnsi="Book Antiqua"/>
        </w:rPr>
        <w:t>.</w:t>
      </w:r>
      <w:r w:rsidR="00017681" w:rsidRPr="00EA3EF6">
        <w:rPr>
          <w:rFonts w:ascii="Book Antiqua" w:hAnsi="Book Antiqua"/>
        </w:rPr>
        <w:t xml:space="preserve"> </w:t>
      </w:r>
      <w:r w:rsidRPr="00EA3EF6">
        <w:rPr>
          <w:rFonts w:ascii="Book Antiqua" w:hAnsi="Book Antiqua"/>
        </w:rPr>
        <w:t xml:space="preserve">Another limitation of this study is that we only included youths at school, and there is an important segment of the youth population </w:t>
      </w:r>
      <w:r w:rsidR="00C35402" w:rsidRPr="00EA3EF6">
        <w:rPr>
          <w:rFonts w:ascii="Book Antiqua" w:hAnsi="Book Antiqua"/>
        </w:rPr>
        <w:t>with no school access or attendance</w:t>
      </w:r>
      <w:r w:rsidRPr="00EA3EF6">
        <w:rPr>
          <w:rFonts w:ascii="Book Antiqua" w:hAnsi="Book Antiqua"/>
        </w:rPr>
        <w:t>. Also, we are aware of the limitations of a cross-sectional study in terms of looking at “risk factors” as opposed to a longitudinal study. Nevertheless, data for the present analyses come from the first survey on drug use in the State of Jalisco in the 21</w:t>
      </w:r>
      <w:r w:rsidRPr="00EA3EF6">
        <w:rPr>
          <w:rFonts w:ascii="Book Antiqua" w:hAnsi="Book Antiqua"/>
          <w:vertAlign w:val="superscript"/>
        </w:rPr>
        <w:t>st</w:t>
      </w:r>
      <w:r w:rsidRPr="00EA3EF6">
        <w:rPr>
          <w:rFonts w:ascii="Book Antiqua" w:hAnsi="Book Antiqua"/>
        </w:rPr>
        <w:t xml:space="preserve"> century, which used a probability sampling and is representative of the high</w:t>
      </w:r>
      <w:r w:rsidR="00BB5D4D" w:rsidRPr="00EA3EF6">
        <w:rPr>
          <w:rFonts w:ascii="Book Antiqua" w:hAnsi="Book Antiqua"/>
        </w:rPr>
        <w:t xml:space="preserve"> </w:t>
      </w:r>
      <w:r w:rsidRPr="00EA3EF6">
        <w:rPr>
          <w:rFonts w:ascii="Book Antiqua" w:hAnsi="Book Antiqua"/>
        </w:rPr>
        <w:t>school population of the State of Jalisco.</w:t>
      </w:r>
      <w:r w:rsidR="00017681" w:rsidRPr="00EA3EF6">
        <w:rPr>
          <w:rFonts w:ascii="Book Antiqua" w:hAnsi="Book Antiqua"/>
        </w:rPr>
        <w:t xml:space="preserve"> </w:t>
      </w:r>
      <w:r w:rsidRPr="00EA3EF6">
        <w:rPr>
          <w:rFonts w:ascii="Book Antiqua" w:hAnsi="Book Antiqua"/>
        </w:rPr>
        <w:t>The data were collected using a standardized questionnaire that was adapted and tes</w:t>
      </w:r>
      <w:r w:rsidR="00EC53BC" w:rsidRPr="00EA3EF6">
        <w:rPr>
          <w:rFonts w:ascii="Book Antiqua" w:hAnsi="Book Antiqua"/>
        </w:rPr>
        <w:t>ted for the Mexican population.</w:t>
      </w:r>
      <w:r w:rsidR="00017681" w:rsidRPr="00EA3EF6">
        <w:rPr>
          <w:rFonts w:ascii="Book Antiqua" w:hAnsi="Book Antiqua"/>
        </w:rPr>
        <w:t xml:space="preserve"> </w:t>
      </w:r>
      <w:r w:rsidR="00975194" w:rsidRPr="00EA3EF6">
        <w:rPr>
          <w:rFonts w:ascii="Book Antiqua" w:hAnsi="Book Antiqua"/>
        </w:rPr>
        <w:t>One limitation of this questionnaire (DUSI-R</w:t>
      </w:r>
      <w:r w:rsidR="001D5559" w:rsidRPr="00EA3EF6">
        <w:rPr>
          <w:rFonts w:ascii="Book Antiqua" w:hAnsi="Book Antiqua"/>
        </w:rPr>
        <w:t>M</w:t>
      </w:r>
      <w:r w:rsidR="00975194" w:rsidRPr="00EA3EF6">
        <w:rPr>
          <w:rFonts w:ascii="Book Antiqua" w:hAnsi="Book Antiqua"/>
        </w:rPr>
        <w:t xml:space="preserve">) is that </w:t>
      </w:r>
      <w:r w:rsidR="00AB0B32" w:rsidRPr="00EA3EF6">
        <w:rPr>
          <w:rFonts w:ascii="Book Antiqua" w:hAnsi="Book Antiqua"/>
        </w:rPr>
        <w:t xml:space="preserve">it </w:t>
      </w:r>
      <w:r w:rsidR="005D69DF" w:rsidRPr="00EA3EF6">
        <w:rPr>
          <w:rFonts w:ascii="Book Antiqua" w:hAnsi="Book Antiqua"/>
        </w:rPr>
        <w:t xml:space="preserve">asks about the time of use, but </w:t>
      </w:r>
      <w:r w:rsidR="00975194" w:rsidRPr="00EA3EF6">
        <w:rPr>
          <w:rFonts w:ascii="Book Antiqua" w:hAnsi="Book Antiqua"/>
        </w:rPr>
        <w:t>it does</w:t>
      </w:r>
      <w:r w:rsidR="005D69DF" w:rsidRPr="00EA3EF6">
        <w:rPr>
          <w:rFonts w:ascii="Book Antiqua" w:hAnsi="Book Antiqua"/>
        </w:rPr>
        <w:t xml:space="preserve"> </w:t>
      </w:r>
      <w:r w:rsidR="00975194" w:rsidRPr="00EA3EF6">
        <w:rPr>
          <w:rFonts w:ascii="Book Antiqua" w:hAnsi="Book Antiqua"/>
        </w:rPr>
        <w:t>n</w:t>
      </w:r>
      <w:r w:rsidR="005D69DF" w:rsidRPr="00EA3EF6">
        <w:rPr>
          <w:rFonts w:ascii="Book Antiqua" w:hAnsi="Book Antiqua"/>
        </w:rPr>
        <w:t>o</w:t>
      </w:r>
      <w:r w:rsidR="00975194" w:rsidRPr="00EA3EF6">
        <w:rPr>
          <w:rFonts w:ascii="Book Antiqua" w:hAnsi="Book Antiqua"/>
        </w:rPr>
        <w:t xml:space="preserve">t measure frequency or </w:t>
      </w:r>
      <w:r w:rsidR="005D69DF" w:rsidRPr="00EA3EF6">
        <w:rPr>
          <w:rFonts w:ascii="Book Antiqua" w:hAnsi="Book Antiqua"/>
        </w:rPr>
        <w:t xml:space="preserve">the </w:t>
      </w:r>
      <w:r w:rsidR="00975194" w:rsidRPr="00EA3EF6">
        <w:rPr>
          <w:rFonts w:ascii="Book Antiqua" w:hAnsi="Book Antiqua"/>
        </w:rPr>
        <w:t>amount of substance use</w:t>
      </w:r>
      <w:r w:rsidR="005D69DF" w:rsidRPr="00EA3EF6">
        <w:rPr>
          <w:rFonts w:ascii="Book Antiqua" w:hAnsi="Book Antiqua"/>
        </w:rPr>
        <w:t xml:space="preserve">, </w:t>
      </w:r>
      <w:r w:rsidR="00975194" w:rsidRPr="00EA3EF6">
        <w:rPr>
          <w:rFonts w:ascii="Book Antiqua" w:hAnsi="Book Antiqua"/>
        </w:rPr>
        <w:t xml:space="preserve">or in the case of tobacco, </w:t>
      </w:r>
      <w:r w:rsidR="005D69DF" w:rsidRPr="00EA3EF6">
        <w:rPr>
          <w:rFonts w:ascii="Book Antiqua" w:hAnsi="Book Antiqua"/>
        </w:rPr>
        <w:t xml:space="preserve">the number </w:t>
      </w:r>
      <w:r w:rsidR="00975194" w:rsidRPr="00EA3EF6">
        <w:rPr>
          <w:rFonts w:ascii="Book Antiqua" w:hAnsi="Book Antiqua"/>
        </w:rPr>
        <w:t>of cigarettes. It does, however explore the relation of psycho-social factors with drug or substance use.</w:t>
      </w:r>
    </w:p>
    <w:p w:rsidR="00E83D10" w:rsidRPr="00EA3EF6" w:rsidRDefault="00E83D10" w:rsidP="001809E6">
      <w:pPr>
        <w:adjustRightInd w:val="0"/>
        <w:snapToGrid w:val="0"/>
        <w:spacing w:line="360" w:lineRule="auto"/>
        <w:ind w:firstLineChars="200" w:firstLine="480"/>
        <w:jc w:val="both"/>
        <w:rPr>
          <w:rFonts w:ascii="Book Antiqua" w:hAnsi="Book Antiqua"/>
        </w:rPr>
      </w:pPr>
      <w:r w:rsidRPr="00EA3EF6">
        <w:rPr>
          <w:rFonts w:ascii="Book Antiqua" w:hAnsi="Book Antiqua"/>
        </w:rPr>
        <w:t>This study confirms trends of increasing prevalence of alcohol, tobacco</w:t>
      </w:r>
      <w:r w:rsidR="005D69DF" w:rsidRPr="00EA3EF6">
        <w:rPr>
          <w:rFonts w:ascii="Book Antiqua" w:hAnsi="Book Antiqua"/>
        </w:rPr>
        <w:t>,</w:t>
      </w:r>
      <w:r w:rsidRPr="00EA3EF6">
        <w:rPr>
          <w:rFonts w:ascii="Book Antiqua" w:hAnsi="Book Antiqua"/>
        </w:rPr>
        <w:t xml:space="preserve"> and illegal drug use among Mexican youths, with new</w:t>
      </w:r>
      <w:r w:rsidRPr="00EA3EF6">
        <w:rPr>
          <w:rFonts w:ascii="Book Antiqua" w:hAnsi="Book Antiqua"/>
          <w:iCs/>
        </w:rPr>
        <w:t xml:space="preserve"> patterns of drug use in Jalisco that may be creating new treatment needs. Drug use problems in Jalisco may be becoming more complex, requiring a set of </w:t>
      </w:r>
      <w:r w:rsidR="00F83ADC" w:rsidRPr="00EA3EF6">
        <w:rPr>
          <w:rFonts w:ascii="Book Antiqua" w:hAnsi="Book Antiqua"/>
          <w:iCs/>
        </w:rPr>
        <w:t xml:space="preserve">prevention </w:t>
      </w:r>
      <w:r w:rsidRPr="00EA3EF6">
        <w:rPr>
          <w:rFonts w:ascii="Book Antiqua" w:hAnsi="Book Antiqua"/>
          <w:iCs/>
        </w:rPr>
        <w:t xml:space="preserve">alternatives and </w:t>
      </w:r>
      <w:r w:rsidR="00F83ADC" w:rsidRPr="00EA3EF6">
        <w:rPr>
          <w:rFonts w:ascii="Book Antiqua" w:hAnsi="Book Antiqua"/>
          <w:iCs/>
        </w:rPr>
        <w:t xml:space="preserve">control </w:t>
      </w:r>
      <w:r w:rsidRPr="00EA3EF6">
        <w:rPr>
          <w:rFonts w:ascii="Book Antiqua" w:hAnsi="Book Antiqua"/>
          <w:iCs/>
        </w:rPr>
        <w:t>programs</w:t>
      </w:r>
      <w:r w:rsidRPr="00EA3EF6">
        <w:rPr>
          <w:rFonts w:ascii="Book Antiqua" w:hAnsi="Book Antiqua"/>
          <w:i/>
          <w:iCs/>
        </w:rPr>
        <w:t xml:space="preserve"> </w:t>
      </w:r>
      <w:r w:rsidRPr="00EA3EF6">
        <w:rPr>
          <w:rFonts w:ascii="Book Antiqua" w:hAnsi="Book Antiqua"/>
        </w:rPr>
        <w:t xml:space="preserve">(as opposed to a one-fits-all approach). Appropriate interventions for both legal and illegal substances should be </w:t>
      </w:r>
      <w:r w:rsidR="005D69DF" w:rsidRPr="00EA3EF6">
        <w:rPr>
          <w:rFonts w:ascii="Book Antiqua" w:hAnsi="Book Antiqua"/>
        </w:rPr>
        <w:t>planned and executed</w:t>
      </w:r>
      <w:r w:rsidR="005D69DF" w:rsidRPr="00EA3EF6" w:rsidDel="005D69DF">
        <w:rPr>
          <w:rFonts w:ascii="Book Antiqua" w:hAnsi="Book Antiqua"/>
        </w:rPr>
        <w:t xml:space="preserve"> </w:t>
      </w:r>
      <w:r w:rsidRPr="00EA3EF6">
        <w:rPr>
          <w:rFonts w:ascii="Book Antiqua" w:hAnsi="Book Antiqua"/>
        </w:rPr>
        <w:t>accordingly. New prevention efforts are urgently needed to target youth at the early stages of drug use to stop or delay</w:t>
      </w:r>
      <w:r w:rsidR="00C720AE" w:rsidRPr="00EA3EF6">
        <w:rPr>
          <w:rFonts w:ascii="Book Antiqua" w:hAnsi="Book Antiqua"/>
        </w:rPr>
        <w:t xml:space="preserve"> their</w:t>
      </w:r>
      <w:r w:rsidRPr="00EA3EF6">
        <w:rPr>
          <w:rFonts w:ascii="Book Antiqua" w:hAnsi="Book Antiqua"/>
        </w:rPr>
        <w:t xml:space="preserve"> further involvement. This is a new need as the proportion of new users is increasing.</w:t>
      </w:r>
    </w:p>
    <w:p w:rsidR="00BE1067" w:rsidRPr="00EA3EF6" w:rsidRDefault="00FE2120" w:rsidP="00F023D0">
      <w:pPr>
        <w:adjustRightInd w:val="0"/>
        <w:snapToGrid w:val="0"/>
        <w:spacing w:line="360" w:lineRule="auto"/>
        <w:jc w:val="both"/>
        <w:rPr>
          <w:rFonts w:ascii="Book Antiqua" w:hAnsi="Book Antiqua"/>
          <w:b/>
          <w:lang w:eastAsia="zh-CN"/>
        </w:rPr>
      </w:pPr>
      <w:bookmarkStart w:id="19" w:name="OLE_LINK3"/>
      <w:r w:rsidRPr="00EA3EF6">
        <w:rPr>
          <w:rFonts w:ascii="Book Antiqua" w:hAnsi="Book Antiqua"/>
          <w:b/>
        </w:rPr>
        <w:t>ARTICLE HIGHLIGHTS</w:t>
      </w:r>
      <w:bookmarkStart w:id="20" w:name="OLE_LINK8"/>
      <w:bookmarkStart w:id="21" w:name="OLE_LINK22"/>
      <w:bookmarkEnd w:id="19"/>
    </w:p>
    <w:p w:rsidR="008B4FC7" w:rsidRPr="00EA3EF6" w:rsidRDefault="008B4FC7" w:rsidP="00F023D0">
      <w:pPr>
        <w:adjustRightInd w:val="0"/>
        <w:snapToGrid w:val="0"/>
        <w:spacing w:line="360" w:lineRule="auto"/>
        <w:jc w:val="both"/>
        <w:rPr>
          <w:rFonts w:ascii="Book Antiqua" w:hAnsi="Book Antiqua"/>
          <w:b/>
          <w:i/>
        </w:rPr>
      </w:pPr>
      <w:r w:rsidRPr="00EA3EF6">
        <w:rPr>
          <w:rFonts w:ascii="Book Antiqua" w:hAnsi="Book Antiqua"/>
          <w:b/>
          <w:i/>
        </w:rPr>
        <w:t>Research background</w:t>
      </w:r>
    </w:p>
    <w:bookmarkEnd w:id="20"/>
    <w:bookmarkEnd w:id="21"/>
    <w:p w:rsidR="0033341A" w:rsidRPr="00EA3EF6" w:rsidRDefault="0033341A" w:rsidP="00F023D0">
      <w:pPr>
        <w:adjustRightInd w:val="0"/>
        <w:snapToGrid w:val="0"/>
        <w:spacing w:line="360" w:lineRule="auto"/>
        <w:jc w:val="both"/>
        <w:rPr>
          <w:rFonts w:ascii="Book Antiqua" w:hAnsi="Book Antiqua"/>
        </w:rPr>
      </w:pPr>
      <w:r w:rsidRPr="00EA3EF6">
        <w:rPr>
          <w:rFonts w:ascii="Book Antiqua" w:hAnsi="Book Antiqua"/>
        </w:rPr>
        <w:t>We sought to improve on the few existing studies about drug and substance abuse among high school students in Jalisco, Mexico</w:t>
      </w:r>
      <w:r w:rsidR="00B45496" w:rsidRPr="00EA3EF6">
        <w:rPr>
          <w:rFonts w:ascii="Book Antiqua" w:hAnsi="Book Antiqua"/>
        </w:rPr>
        <w:t>;</w:t>
      </w:r>
      <w:r w:rsidRPr="00EA3EF6">
        <w:rPr>
          <w:rFonts w:ascii="Book Antiqua" w:hAnsi="Book Antiqua"/>
        </w:rPr>
        <w:t xml:space="preserve"> particularly its association with health, behavior and psychosocial problems in order to provide evidence for possible prevention and treatment needs. Jalisco is an important state in Mexico for its strategic geo-politic location as a narcotic production enclave and a route for drug trafficking directed to the U</w:t>
      </w:r>
      <w:r w:rsidR="00E6671E" w:rsidRPr="00EA3EF6">
        <w:rPr>
          <w:rFonts w:ascii="Book Antiqua" w:hAnsi="Book Antiqua"/>
          <w:lang w:eastAsia="zh-CN"/>
        </w:rPr>
        <w:t>nited States</w:t>
      </w:r>
      <w:r w:rsidRPr="00EA3EF6">
        <w:rPr>
          <w:rFonts w:ascii="Book Antiqua" w:hAnsi="Book Antiqua"/>
        </w:rPr>
        <w:t xml:space="preserve">, and also because it is a large contributor of documented </w:t>
      </w:r>
      <w:r w:rsidRPr="00EA3EF6">
        <w:rPr>
          <w:rFonts w:ascii="Book Antiqua" w:hAnsi="Book Antiqua"/>
        </w:rPr>
        <w:lastRenderedPageBreak/>
        <w:t>and undocumented workers to that country.</w:t>
      </w:r>
      <w:r w:rsidR="00B45496" w:rsidRPr="00EA3EF6">
        <w:rPr>
          <w:rFonts w:ascii="Book Antiqua" w:hAnsi="Book Antiqua"/>
        </w:rPr>
        <w:t xml:space="preserve"> The socio-economic change from a from a production entity to a consumer one could be taking place.</w:t>
      </w:r>
    </w:p>
    <w:p w:rsidR="00BE1067" w:rsidRPr="00EA3EF6" w:rsidRDefault="00BE1067" w:rsidP="00F023D0">
      <w:pPr>
        <w:adjustRightInd w:val="0"/>
        <w:snapToGrid w:val="0"/>
        <w:spacing w:line="360" w:lineRule="auto"/>
        <w:jc w:val="both"/>
        <w:rPr>
          <w:rFonts w:ascii="Book Antiqua" w:hAnsi="Book Antiqua"/>
          <w:b/>
          <w:i/>
        </w:rPr>
      </w:pPr>
    </w:p>
    <w:p w:rsidR="008B4FC7" w:rsidRPr="00EA3EF6" w:rsidRDefault="008B4FC7" w:rsidP="00F023D0">
      <w:pPr>
        <w:adjustRightInd w:val="0"/>
        <w:snapToGrid w:val="0"/>
        <w:spacing w:line="360" w:lineRule="auto"/>
        <w:jc w:val="both"/>
        <w:rPr>
          <w:rFonts w:ascii="Book Antiqua" w:hAnsi="Book Antiqua"/>
          <w:b/>
          <w:i/>
        </w:rPr>
      </w:pPr>
      <w:r w:rsidRPr="00EA3EF6">
        <w:rPr>
          <w:rFonts w:ascii="Book Antiqua" w:hAnsi="Book Antiqua"/>
          <w:b/>
          <w:i/>
        </w:rPr>
        <w:t>Research motivation</w:t>
      </w:r>
    </w:p>
    <w:p w:rsidR="00B45496" w:rsidRPr="00EA3EF6" w:rsidRDefault="00FC1176" w:rsidP="00F023D0">
      <w:pPr>
        <w:adjustRightInd w:val="0"/>
        <w:snapToGrid w:val="0"/>
        <w:spacing w:line="360" w:lineRule="auto"/>
        <w:jc w:val="both"/>
        <w:rPr>
          <w:rFonts w:ascii="Book Antiqua" w:hAnsi="Book Antiqua"/>
          <w:b/>
        </w:rPr>
      </w:pPr>
      <w:r w:rsidRPr="00EA3EF6">
        <w:rPr>
          <w:rFonts w:ascii="Book Antiqua" w:hAnsi="Book Antiqua"/>
        </w:rPr>
        <w:t>There has not been a published regional or state drug abuse survey performed in Jalisco, a state in the West Central Region of Mexico, for more than a decade. The most recent available information comes from the Mexican National Survey. However, the figures may not apply directly to Jalisco given the significant heterogeneity within this particular region on the one hand and on the other, because of the limitations of the methodology utilized for the national surveys: household and, most frequently, indirect interviews</w:t>
      </w:r>
      <w:r w:rsidR="007F3953" w:rsidRPr="00EA3EF6">
        <w:rPr>
          <w:rFonts w:ascii="Book Antiqua" w:hAnsi="Book Antiqua"/>
        </w:rPr>
        <w:t>.</w:t>
      </w:r>
    </w:p>
    <w:p w:rsidR="00BE1067" w:rsidRPr="00EA3EF6" w:rsidRDefault="00BE1067" w:rsidP="00F023D0">
      <w:pPr>
        <w:adjustRightInd w:val="0"/>
        <w:snapToGrid w:val="0"/>
        <w:spacing w:line="360" w:lineRule="auto"/>
        <w:jc w:val="both"/>
        <w:rPr>
          <w:rFonts w:ascii="Book Antiqua" w:hAnsi="Book Antiqua"/>
          <w:b/>
          <w:i/>
        </w:rPr>
      </w:pPr>
    </w:p>
    <w:p w:rsidR="008B4FC7" w:rsidRPr="00EA3EF6" w:rsidRDefault="008B4FC7" w:rsidP="00F023D0">
      <w:pPr>
        <w:adjustRightInd w:val="0"/>
        <w:snapToGrid w:val="0"/>
        <w:spacing w:line="360" w:lineRule="auto"/>
        <w:jc w:val="both"/>
        <w:rPr>
          <w:rFonts w:ascii="Book Antiqua" w:hAnsi="Book Antiqua"/>
          <w:b/>
          <w:i/>
        </w:rPr>
      </w:pPr>
      <w:r w:rsidRPr="00EA3EF6">
        <w:rPr>
          <w:rFonts w:ascii="Book Antiqua" w:hAnsi="Book Antiqua"/>
          <w:b/>
          <w:i/>
        </w:rPr>
        <w:t xml:space="preserve">Research objectives </w:t>
      </w:r>
    </w:p>
    <w:p w:rsidR="007F3953" w:rsidRPr="00EA3EF6" w:rsidRDefault="007F3953" w:rsidP="00F023D0">
      <w:pPr>
        <w:adjustRightInd w:val="0"/>
        <w:snapToGrid w:val="0"/>
        <w:spacing w:line="360" w:lineRule="auto"/>
        <w:jc w:val="both"/>
        <w:rPr>
          <w:rFonts w:ascii="Book Antiqua" w:hAnsi="Book Antiqua"/>
          <w:b/>
        </w:rPr>
      </w:pPr>
      <w:r w:rsidRPr="00EA3EF6">
        <w:rPr>
          <w:rFonts w:ascii="Book Antiqua" w:hAnsi="Book Antiqua"/>
        </w:rPr>
        <w:t>The aim objectives were to investigate the prevalence of substance use and associated factors amongst high school students from the Mexican West-Central State of Jalisco, to explore the association between drug involvement and selected psychosocial factors, and to identify treatment and prevention needs.</w:t>
      </w:r>
    </w:p>
    <w:p w:rsidR="00BE1067" w:rsidRPr="00EA3EF6" w:rsidRDefault="00BE1067" w:rsidP="00F023D0">
      <w:pPr>
        <w:adjustRightInd w:val="0"/>
        <w:snapToGrid w:val="0"/>
        <w:spacing w:line="360" w:lineRule="auto"/>
        <w:jc w:val="both"/>
        <w:rPr>
          <w:rFonts w:ascii="Book Antiqua" w:hAnsi="Book Antiqua"/>
          <w:b/>
          <w:i/>
        </w:rPr>
      </w:pPr>
    </w:p>
    <w:p w:rsidR="008B4FC7" w:rsidRPr="00EA3EF6" w:rsidRDefault="008B4FC7" w:rsidP="00F023D0">
      <w:pPr>
        <w:adjustRightInd w:val="0"/>
        <w:snapToGrid w:val="0"/>
        <w:spacing w:line="360" w:lineRule="auto"/>
        <w:jc w:val="both"/>
        <w:rPr>
          <w:rFonts w:ascii="Book Antiqua" w:hAnsi="Book Antiqua"/>
          <w:b/>
          <w:i/>
        </w:rPr>
      </w:pPr>
      <w:r w:rsidRPr="00EA3EF6">
        <w:rPr>
          <w:rFonts w:ascii="Book Antiqua" w:hAnsi="Book Antiqua"/>
          <w:b/>
          <w:i/>
        </w:rPr>
        <w:t>Research methods</w:t>
      </w:r>
    </w:p>
    <w:p w:rsidR="003468B4" w:rsidRPr="00EA3EF6" w:rsidRDefault="007F3953" w:rsidP="00F023D0">
      <w:pPr>
        <w:adjustRightInd w:val="0"/>
        <w:snapToGrid w:val="0"/>
        <w:spacing w:line="360" w:lineRule="auto"/>
        <w:jc w:val="both"/>
        <w:rPr>
          <w:rFonts w:ascii="Book Antiqua" w:hAnsi="Book Antiqua"/>
        </w:rPr>
      </w:pPr>
      <w:r w:rsidRPr="00EA3EF6">
        <w:rPr>
          <w:rFonts w:ascii="Book Antiqua" w:hAnsi="Book Antiqua"/>
        </w:rPr>
        <w:t>We designed a cross-sectional survey using a multi-stage, random sample of 2832 high school students, from 25 public high schools distributed in 10 geo-political sub-regions in the State of Jalisco, Mexico. The participants were given a paper-and-pencil survey based upon an adapted version of the</w:t>
      </w:r>
      <w:r w:rsidR="009A3068" w:rsidRPr="00EA3EF6">
        <w:rPr>
          <w:rFonts w:ascii="Book Antiqua" w:hAnsi="Book Antiqua"/>
        </w:rPr>
        <w:t xml:space="preserve"> drug use screening inventor</w:t>
      </w:r>
      <w:r w:rsidRPr="00EA3EF6">
        <w:rPr>
          <w:rFonts w:ascii="Book Antiqua" w:hAnsi="Book Antiqua"/>
        </w:rPr>
        <w:t>y (DUSI</w:t>
      </w:r>
      <w:r w:rsidR="00280E36" w:rsidRPr="00EA3EF6">
        <w:rPr>
          <w:rFonts w:ascii="Book Antiqua" w:hAnsi="Book Antiqua"/>
        </w:rPr>
        <w:t>-RM</w:t>
      </w:r>
      <w:r w:rsidRPr="00EA3EF6">
        <w:rPr>
          <w:rFonts w:ascii="Book Antiqua" w:hAnsi="Book Antiqua"/>
        </w:rPr>
        <w:t>). The DUSI showed adequate psychometric characteristics in this population. The statistical</w:t>
      </w:r>
      <w:r w:rsidR="003468B4" w:rsidRPr="00EA3EF6">
        <w:rPr>
          <w:rFonts w:ascii="Book Antiqua" w:hAnsi="Book Antiqua"/>
        </w:rPr>
        <w:t xml:space="preserve"> tests included multivariate analyses with logistic regression models to estimate the association of each DUSI-RM domain with the use of tobacco, alcohol, as well as marijuana and cocaine use, while controlling for age, sex, and socio-economic status. The analyses were done with STATA version 10.0 (STATA Corp, College Station, TX</w:t>
      </w:r>
      <w:r w:rsidR="00100314">
        <w:rPr>
          <w:rFonts w:ascii="Book Antiqua" w:hAnsi="Book Antiqua" w:hint="eastAsia"/>
          <w:lang w:eastAsia="zh-CN"/>
        </w:rPr>
        <w:t>, United States</w:t>
      </w:r>
      <w:r w:rsidR="003468B4" w:rsidRPr="00EA3EF6">
        <w:rPr>
          <w:rFonts w:ascii="Book Antiqua" w:hAnsi="Book Antiqua"/>
        </w:rPr>
        <w:t>).</w:t>
      </w:r>
    </w:p>
    <w:p w:rsidR="003468B4" w:rsidRPr="00EA3EF6" w:rsidRDefault="003468B4" w:rsidP="00F023D0">
      <w:pPr>
        <w:adjustRightInd w:val="0"/>
        <w:snapToGrid w:val="0"/>
        <w:spacing w:line="360" w:lineRule="auto"/>
        <w:jc w:val="both"/>
        <w:rPr>
          <w:rFonts w:ascii="Book Antiqua" w:hAnsi="Book Antiqua"/>
        </w:rPr>
      </w:pPr>
    </w:p>
    <w:p w:rsidR="008B4FC7" w:rsidRPr="00EA3EF6" w:rsidRDefault="008B4FC7" w:rsidP="00F023D0">
      <w:pPr>
        <w:adjustRightInd w:val="0"/>
        <w:snapToGrid w:val="0"/>
        <w:spacing w:line="360" w:lineRule="auto"/>
        <w:jc w:val="both"/>
        <w:rPr>
          <w:rFonts w:ascii="Book Antiqua" w:hAnsi="Book Antiqua"/>
          <w:b/>
          <w:i/>
        </w:rPr>
      </w:pPr>
      <w:r w:rsidRPr="00EA3EF6">
        <w:rPr>
          <w:rFonts w:ascii="Book Antiqua" w:hAnsi="Book Antiqua"/>
          <w:b/>
          <w:i/>
        </w:rPr>
        <w:lastRenderedPageBreak/>
        <w:t>Research results</w:t>
      </w:r>
    </w:p>
    <w:p w:rsidR="003468B4" w:rsidRPr="00EA3EF6" w:rsidRDefault="003468B4" w:rsidP="00F023D0">
      <w:pPr>
        <w:adjustRightInd w:val="0"/>
        <w:snapToGrid w:val="0"/>
        <w:spacing w:line="360" w:lineRule="auto"/>
        <w:jc w:val="both"/>
        <w:rPr>
          <w:rFonts w:ascii="Book Antiqua" w:hAnsi="Book Antiqua"/>
        </w:rPr>
      </w:pPr>
      <w:r w:rsidRPr="00EA3EF6">
        <w:rPr>
          <w:rFonts w:ascii="Book Antiqua" w:hAnsi="Book Antiqua"/>
        </w:rPr>
        <w:t xml:space="preserve">An estimated 44% of the students had smoked tobacco and 35% of the students reported alcohol consumption within the past-year. The rate of alcohol use was higher among older students, males, and those with higher DUSI scores. By contrast, 6.8% of the students reported having used marijuana, cocaine, or both. Of all 10 DUSI domains behavioral problems, deviant peer affiliation, and troubled families were independently associated with drug use. </w:t>
      </w:r>
    </w:p>
    <w:p w:rsidR="003468B4" w:rsidRPr="00EA3EF6" w:rsidRDefault="003468B4" w:rsidP="00F023D0">
      <w:pPr>
        <w:adjustRightInd w:val="0"/>
        <w:snapToGrid w:val="0"/>
        <w:spacing w:line="360" w:lineRule="auto"/>
        <w:jc w:val="both"/>
        <w:rPr>
          <w:rFonts w:ascii="Book Antiqua" w:hAnsi="Book Antiqua"/>
          <w:b/>
          <w:i/>
        </w:rPr>
      </w:pPr>
    </w:p>
    <w:p w:rsidR="008B4FC7" w:rsidRPr="00EA3EF6" w:rsidRDefault="008B4FC7" w:rsidP="00F023D0">
      <w:pPr>
        <w:adjustRightInd w:val="0"/>
        <w:snapToGrid w:val="0"/>
        <w:spacing w:line="360" w:lineRule="auto"/>
        <w:jc w:val="both"/>
        <w:rPr>
          <w:rFonts w:ascii="Book Antiqua" w:hAnsi="Book Antiqua" w:cs="Segoe UI"/>
          <w:b/>
          <w:i/>
          <w:shd w:val="clear" w:color="auto" w:fill="FFFFFF"/>
        </w:rPr>
      </w:pPr>
      <w:r w:rsidRPr="00EA3EF6">
        <w:rPr>
          <w:rFonts w:ascii="Book Antiqua" w:hAnsi="Book Antiqua"/>
          <w:b/>
          <w:i/>
        </w:rPr>
        <w:t>Research conclusions</w:t>
      </w:r>
    </w:p>
    <w:p w:rsidR="0033552B" w:rsidRPr="00EA3EF6" w:rsidRDefault="00BC4B6D" w:rsidP="00F023D0">
      <w:pPr>
        <w:adjustRightInd w:val="0"/>
        <w:snapToGrid w:val="0"/>
        <w:spacing w:line="360" w:lineRule="auto"/>
        <w:jc w:val="both"/>
        <w:rPr>
          <w:rFonts w:ascii="Book Antiqua" w:hAnsi="Book Antiqua" w:cs="Segoe UI"/>
          <w:shd w:val="clear" w:color="auto" w:fill="FFFFFF"/>
        </w:rPr>
      </w:pPr>
      <w:r w:rsidRPr="00EA3EF6">
        <w:rPr>
          <w:rFonts w:ascii="Book Antiqua" w:hAnsi="Book Antiqua"/>
        </w:rPr>
        <w:t xml:space="preserve">The main findings of the present study demonstrate higher rates of tobacco, </w:t>
      </w:r>
      <w:proofErr w:type="gramStart"/>
      <w:r w:rsidRPr="00EA3EF6">
        <w:rPr>
          <w:rFonts w:ascii="Book Antiqua" w:hAnsi="Book Antiqua"/>
        </w:rPr>
        <w:t>alcohol ,</w:t>
      </w:r>
      <w:proofErr w:type="gramEnd"/>
      <w:r w:rsidRPr="00EA3EF6">
        <w:rPr>
          <w:rFonts w:ascii="Book Antiqua" w:hAnsi="Book Antiqua"/>
        </w:rPr>
        <w:t xml:space="preserve"> and illegal drug use among high school students in Jalisco, Mexico, compared to national rates although similar to those reported for tobacco, alcohol, and marijuana in México city, the largest city in the country.</w:t>
      </w:r>
      <w:r w:rsidR="00280E36" w:rsidRPr="00EA3EF6">
        <w:rPr>
          <w:rFonts w:ascii="Book Antiqua" w:hAnsi="Book Antiqua"/>
        </w:rPr>
        <w:t xml:space="preserve"> Appropriate interventions for the use of both legal and illegal substances in young people should be planned and executed</w:t>
      </w:r>
      <w:r w:rsidR="00280E36" w:rsidRPr="00EA3EF6" w:rsidDel="005D69DF">
        <w:rPr>
          <w:rFonts w:ascii="Book Antiqua" w:hAnsi="Book Antiqua"/>
        </w:rPr>
        <w:t xml:space="preserve"> </w:t>
      </w:r>
      <w:r w:rsidR="00280E36" w:rsidRPr="00EA3EF6">
        <w:rPr>
          <w:rFonts w:ascii="Book Antiqua" w:hAnsi="Book Antiqua"/>
        </w:rPr>
        <w:t>accordingly. New prevention efforts are urgently needed to target youth at the early stages of drug use to stop or delay their further involvement.</w:t>
      </w:r>
      <w:r w:rsidR="009A3068" w:rsidRPr="00EA3EF6">
        <w:rPr>
          <w:rFonts w:ascii="Book Antiqua" w:hAnsi="Book Antiqua"/>
          <w:lang w:eastAsia="zh-CN"/>
        </w:rPr>
        <w:t xml:space="preserve"> </w:t>
      </w:r>
      <w:r w:rsidR="00DA5F59" w:rsidRPr="00EA3EF6">
        <w:rPr>
          <w:rFonts w:ascii="Book Antiqua" w:hAnsi="Book Antiqua" w:cs="Segoe UI"/>
          <w:shd w:val="clear" w:color="auto" w:fill="FFFFFF"/>
        </w:rPr>
        <w:t>These results suggest that there is an epidemiological transition in the prevalence and patterns of drug use in the state of Jalisco which could be influenced by geographical and economical factors like the local production of legal (alcohol) and illegal drugs (marijuana and methamphetamines).</w:t>
      </w:r>
      <w:r w:rsidR="009A3068" w:rsidRPr="00EA3EF6">
        <w:rPr>
          <w:rFonts w:ascii="Book Antiqua" w:hAnsi="Book Antiqua" w:cs="Segoe UI"/>
          <w:shd w:val="clear" w:color="auto" w:fill="FFFFFF"/>
          <w:lang w:eastAsia="zh-CN"/>
        </w:rPr>
        <w:t xml:space="preserve"> </w:t>
      </w:r>
      <w:r w:rsidRPr="00EA3EF6">
        <w:rPr>
          <w:rFonts w:ascii="Book Antiqua" w:hAnsi="Book Antiqua" w:cs="微软雅黑"/>
          <w:shd w:val="clear" w:color="auto" w:fill="FFFFFF"/>
        </w:rPr>
        <w:t>This is the first study representative of the West Central area in Mexico. These data c</w:t>
      </w:r>
      <w:r w:rsidR="005C7B02" w:rsidRPr="00EA3EF6">
        <w:rPr>
          <w:rFonts w:ascii="Book Antiqua" w:hAnsi="Book Antiqua" w:cs="微软雅黑"/>
          <w:shd w:val="clear" w:color="auto" w:fill="FFFFFF"/>
        </w:rPr>
        <w:t>o</w:t>
      </w:r>
      <w:r w:rsidRPr="00EA3EF6">
        <w:rPr>
          <w:rFonts w:ascii="Book Antiqua" w:hAnsi="Book Antiqua" w:cs="微软雅黑"/>
          <w:shd w:val="clear" w:color="auto" w:fill="FFFFFF"/>
        </w:rPr>
        <w:t>rroborate</w:t>
      </w:r>
      <w:r w:rsidR="005C7B02" w:rsidRPr="00EA3EF6">
        <w:rPr>
          <w:rFonts w:ascii="Book Antiqua" w:hAnsi="Book Antiqua" w:cs="微软雅黑"/>
          <w:shd w:val="clear" w:color="auto" w:fill="FFFFFF"/>
        </w:rPr>
        <w:t xml:space="preserve"> national trends </w:t>
      </w:r>
      <w:r w:rsidRPr="00EA3EF6">
        <w:rPr>
          <w:rFonts w:ascii="Book Antiqua" w:hAnsi="Book Antiqua" w:cs="微软雅黑"/>
          <w:shd w:val="clear" w:color="auto" w:fill="FFFFFF"/>
        </w:rPr>
        <w:t xml:space="preserve">of </w:t>
      </w:r>
      <w:r w:rsidR="005C7B02" w:rsidRPr="00EA3EF6">
        <w:rPr>
          <w:rFonts w:ascii="Book Antiqua" w:hAnsi="Book Antiqua" w:cs="微软雅黑"/>
          <w:shd w:val="clear" w:color="auto" w:fill="FFFFFF"/>
        </w:rPr>
        <w:t xml:space="preserve">increased prevalence </w:t>
      </w:r>
      <w:r w:rsidRPr="00EA3EF6">
        <w:rPr>
          <w:rFonts w:ascii="Book Antiqua" w:hAnsi="Book Antiqua" w:cs="微软雅黑"/>
          <w:shd w:val="clear" w:color="auto" w:fill="FFFFFF"/>
        </w:rPr>
        <w:t>of</w:t>
      </w:r>
      <w:r w:rsidR="005C7B02" w:rsidRPr="00EA3EF6">
        <w:rPr>
          <w:rFonts w:ascii="Book Antiqua" w:hAnsi="Book Antiqua" w:cs="微软雅黑"/>
          <w:shd w:val="clear" w:color="auto" w:fill="FFFFFF"/>
        </w:rPr>
        <w:t xml:space="preserve"> </w:t>
      </w:r>
      <w:r w:rsidRPr="00EA3EF6">
        <w:rPr>
          <w:rFonts w:ascii="Book Antiqua" w:hAnsi="Book Antiqua" w:cs="微软雅黑"/>
          <w:shd w:val="clear" w:color="auto" w:fill="FFFFFF"/>
        </w:rPr>
        <w:t xml:space="preserve">illegal drug </w:t>
      </w:r>
      <w:r w:rsidR="00E65936" w:rsidRPr="00EA3EF6">
        <w:rPr>
          <w:rFonts w:ascii="Book Antiqua" w:hAnsi="Book Antiqua" w:cs="微软雅黑"/>
          <w:shd w:val="clear" w:color="auto" w:fill="FFFFFF"/>
        </w:rPr>
        <w:t>use and, in some cases (cocaine), even higher rates</w:t>
      </w:r>
      <w:r w:rsidR="005C7B02" w:rsidRPr="00EA3EF6">
        <w:rPr>
          <w:rFonts w:ascii="Book Antiqua" w:hAnsi="Book Antiqua" w:cs="微软雅黑"/>
          <w:shd w:val="clear" w:color="auto" w:fill="FFFFFF"/>
        </w:rPr>
        <w:t xml:space="preserve">. </w:t>
      </w:r>
      <w:r w:rsidR="00E65936" w:rsidRPr="00EA3EF6">
        <w:rPr>
          <w:rFonts w:ascii="Book Antiqua" w:hAnsi="Book Antiqua" w:cs="微软雅黑"/>
          <w:shd w:val="clear" w:color="auto" w:fill="FFFFFF"/>
        </w:rPr>
        <w:t>The results however, are s</w:t>
      </w:r>
      <w:r w:rsidR="005C7B02" w:rsidRPr="00EA3EF6">
        <w:rPr>
          <w:rFonts w:ascii="Book Antiqua" w:hAnsi="Book Antiqua" w:cs="微软雅黑"/>
          <w:shd w:val="clear" w:color="auto" w:fill="FFFFFF"/>
        </w:rPr>
        <w:t xml:space="preserve">imilar to </w:t>
      </w:r>
      <w:r w:rsidR="00E65936" w:rsidRPr="00EA3EF6">
        <w:rPr>
          <w:rFonts w:ascii="Book Antiqua" w:hAnsi="Book Antiqua" w:cs="微软雅黑"/>
          <w:shd w:val="clear" w:color="auto" w:fill="FFFFFF"/>
        </w:rPr>
        <w:t xml:space="preserve">those from </w:t>
      </w:r>
      <w:r w:rsidR="005C7B02" w:rsidRPr="00EA3EF6">
        <w:rPr>
          <w:rFonts w:ascii="Book Antiqua" w:hAnsi="Book Antiqua" w:cs="微软雅黑"/>
          <w:shd w:val="clear" w:color="auto" w:fill="FFFFFF"/>
        </w:rPr>
        <w:t xml:space="preserve">studies </w:t>
      </w:r>
      <w:r w:rsidR="00E65936" w:rsidRPr="00EA3EF6">
        <w:rPr>
          <w:rFonts w:ascii="Book Antiqua" w:hAnsi="Book Antiqua" w:cs="微软雅黑"/>
          <w:shd w:val="clear" w:color="auto" w:fill="FFFFFF"/>
        </w:rPr>
        <w:t xml:space="preserve">conducted </w:t>
      </w:r>
      <w:r w:rsidR="005C7B02" w:rsidRPr="00EA3EF6">
        <w:rPr>
          <w:rFonts w:ascii="Book Antiqua" w:hAnsi="Book Antiqua" w:cs="微软雅黑"/>
          <w:shd w:val="clear" w:color="auto" w:fill="FFFFFF"/>
        </w:rPr>
        <w:t xml:space="preserve">in Mexico </w:t>
      </w:r>
      <w:proofErr w:type="gramStart"/>
      <w:r w:rsidR="005C7B02" w:rsidRPr="00EA3EF6">
        <w:rPr>
          <w:rFonts w:ascii="Book Antiqua" w:hAnsi="Book Antiqua" w:cs="微软雅黑"/>
          <w:shd w:val="clear" w:color="auto" w:fill="FFFFFF"/>
        </w:rPr>
        <w:t>city</w:t>
      </w:r>
      <w:proofErr w:type="gramEnd"/>
      <w:r w:rsidR="005C7B02" w:rsidRPr="00EA3EF6">
        <w:rPr>
          <w:rFonts w:ascii="Book Antiqua" w:hAnsi="Book Antiqua" w:cs="微软雅黑"/>
          <w:shd w:val="clear" w:color="auto" w:fill="FFFFFF"/>
        </w:rPr>
        <w:t>, the largest city in the country.</w:t>
      </w:r>
      <w:r w:rsidR="009A3068" w:rsidRPr="00EA3EF6">
        <w:rPr>
          <w:rFonts w:ascii="Book Antiqua" w:hAnsi="Book Antiqua" w:cs="微软雅黑"/>
          <w:shd w:val="clear" w:color="auto" w:fill="FFFFFF"/>
          <w:lang w:eastAsia="zh-CN"/>
        </w:rPr>
        <w:t xml:space="preserve"> </w:t>
      </w:r>
      <w:r w:rsidR="00E65936" w:rsidRPr="00EA3EF6">
        <w:rPr>
          <w:rFonts w:ascii="Book Antiqua" w:hAnsi="Book Antiqua" w:cs="Segoe UI"/>
          <w:shd w:val="clear" w:color="auto" w:fill="FFFFFF"/>
        </w:rPr>
        <w:t>Some areas of the country, like Jalisco, may be changing from a predominantly productive area to a mixed productive-consumer area.</w:t>
      </w:r>
      <w:r w:rsidR="009A3068" w:rsidRPr="00EA3EF6">
        <w:rPr>
          <w:rFonts w:ascii="Book Antiqua" w:hAnsi="Book Antiqua" w:cs="Segoe UI"/>
          <w:shd w:val="clear" w:color="auto" w:fill="FFFFFF"/>
          <w:lang w:eastAsia="zh-CN"/>
        </w:rPr>
        <w:t xml:space="preserve"> </w:t>
      </w:r>
      <w:r w:rsidR="00E65936" w:rsidRPr="00EA3EF6">
        <w:rPr>
          <w:rFonts w:ascii="Book Antiqua" w:hAnsi="Book Antiqua"/>
        </w:rPr>
        <w:t>We conducted a study in an area with a relatively high production of illegal drugs (marijuana and synthetic drugs) and obtained results of higher</w:t>
      </w:r>
      <w:r w:rsidR="00280E36" w:rsidRPr="00EA3EF6">
        <w:rPr>
          <w:rFonts w:ascii="Book Antiqua" w:hAnsi="Book Antiqua"/>
        </w:rPr>
        <w:t xml:space="preserve"> use rates than the national surveys</w:t>
      </w:r>
      <w:r w:rsidR="00E65936" w:rsidRPr="00EA3EF6">
        <w:rPr>
          <w:rFonts w:ascii="Book Antiqua" w:hAnsi="Book Antiqua"/>
        </w:rPr>
        <w:t xml:space="preserve"> and comparable to those obtained in the largest urban area of the country (Mexico city). Similar studies should be conducted in other high and low production areas to investigate the influence of </w:t>
      </w:r>
      <w:r w:rsidR="00DA5F59" w:rsidRPr="00EA3EF6">
        <w:rPr>
          <w:rFonts w:ascii="Book Antiqua" w:hAnsi="Book Antiqua"/>
        </w:rPr>
        <w:t>production factors on drug use prevalence.</w:t>
      </w:r>
      <w:r w:rsidR="009A3068" w:rsidRPr="00EA3EF6">
        <w:rPr>
          <w:rFonts w:ascii="Book Antiqua" w:hAnsi="Book Antiqua"/>
          <w:lang w:eastAsia="zh-CN"/>
        </w:rPr>
        <w:t xml:space="preserve"> </w:t>
      </w:r>
      <w:r w:rsidR="00DA5F59" w:rsidRPr="00EA3EF6">
        <w:rPr>
          <w:rFonts w:ascii="Book Antiqua" w:hAnsi="Book Antiqua"/>
        </w:rPr>
        <w:t xml:space="preserve">With this study we could confirm the hypothesis that the </w:t>
      </w:r>
      <w:r w:rsidR="00DA5F59" w:rsidRPr="00EA3EF6">
        <w:rPr>
          <w:rFonts w:ascii="Book Antiqua" w:hAnsi="Book Antiqua"/>
        </w:rPr>
        <w:lastRenderedPageBreak/>
        <w:t xml:space="preserve">prevalence of drug use in the State of Jalisco was higher than that reported in national surveys. One of the reasons for those differences could me in the methods employed confidential </w:t>
      </w:r>
      <w:r w:rsidR="0033552B" w:rsidRPr="00EA3EF6">
        <w:rPr>
          <w:rFonts w:ascii="Book Antiqua" w:hAnsi="Book Antiqua"/>
        </w:rPr>
        <w:t xml:space="preserve">direct </w:t>
      </w:r>
      <w:r w:rsidR="00DA5F59" w:rsidRPr="00EA3EF6">
        <w:rPr>
          <w:rFonts w:ascii="Book Antiqua" w:hAnsi="Book Antiqua"/>
        </w:rPr>
        <w:t xml:space="preserve">anonymous </w:t>
      </w:r>
      <w:r w:rsidR="0033552B" w:rsidRPr="00EA3EF6">
        <w:rPr>
          <w:rFonts w:ascii="Book Antiqua" w:hAnsi="Book Antiqua"/>
        </w:rPr>
        <w:t>questionnaires in this case compared to home indirect interviews</w:t>
      </w:r>
      <w:r w:rsidR="00DA5F59" w:rsidRPr="00EA3EF6">
        <w:rPr>
          <w:rFonts w:ascii="Book Antiqua" w:hAnsi="Book Antiqua"/>
        </w:rPr>
        <w:t xml:space="preserve"> </w:t>
      </w:r>
      <w:r w:rsidR="0033552B" w:rsidRPr="00EA3EF6">
        <w:rPr>
          <w:rFonts w:ascii="Book Antiqua" w:hAnsi="Book Antiqua"/>
        </w:rPr>
        <w:t>in the national surveys.</w:t>
      </w:r>
      <w:r w:rsidR="009A3068" w:rsidRPr="00EA3EF6">
        <w:rPr>
          <w:rFonts w:ascii="Book Antiqua" w:hAnsi="Book Antiqua"/>
          <w:lang w:eastAsia="zh-CN"/>
        </w:rPr>
        <w:t xml:space="preserve"> </w:t>
      </w:r>
      <w:r w:rsidR="0033552B" w:rsidRPr="00EA3EF6">
        <w:rPr>
          <w:rFonts w:ascii="Book Antiqua" w:hAnsi="Book Antiqua" w:cs="Segoe UI"/>
          <w:shd w:val="clear" w:color="auto" w:fill="FFFFFF"/>
        </w:rPr>
        <w:t>The methodology used for designing and conducting drug and substance use national surveys should be improved.</w:t>
      </w:r>
    </w:p>
    <w:p w:rsidR="00BE1067" w:rsidRPr="00EA3EF6" w:rsidRDefault="00BE1067" w:rsidP="00F023D0">
      <w:pPr>
        <w:adjustRightInd w:val="0"/>
        <w:snapToGrid w:val="0"/>
        <w:spacing w:line="360" w:lineRule="auto"/>
        <w:jc w:val="both"/>
        <w:rPr>
          <w:rFonts w:ascii="Book Antiqua" w:hAnsi="Book Antiqua" w:cs="Segoe UI"/>
          <w:b/>
          <w:i/>
          <w:shd w:val="clear" w:color="auto" w:fill="FFFFFF"/>
        </w:rPr>
      </w:pPr>
    </w:p>
    <w:p w:rsidR="008B4FC7" w:rsidRPr="00EA3EF6" w:rsidRDefault="008B4FC7" w:rsidP="00F023D0">
      <w:pPr>
        <w:adjustRightInd w:val="0"/>
        <w:snapToGrid w:val="0"/>
        <w:spacing w:line="360" w:lineRule="auto"/>
        <w:jc w:val="both"/>
        <w:rPr>
          <w:rFonts w:ascii="Book Antiqua" w:hAnsi="Book Antiqua" w:cs="Segoe UI"/>
          <w:b/>
          <w:i/>
          <w:shd w:val="clear" w:color="auto" w:fill="FFFFFF"/>
        </w:rPr>
      </w:pPr>
      <w:r w:rsidRPr="00EA3EF6">
        <w:rPr>
          <w:rFonts w:ascii="Book Antiqua" w:hAnsi="Book Antiqua" w:cs="Segoe UI"/>
          <w:b/>
          <w:i/>
          <w:shd w:val="clear" w:color="auto" w:fill="FFFFFF"/>
        </w:rPr>
        <w:t>Research perspectives</w:t>
      </w:r>
    </w:p>
    <w:p w:rsidR="0033552B" w:rsidRPr="00EA3EF6" w:rsidRDefault="0033552B" w:rsidP="00F023D0">
      <w:pPr>
        <w:adjustRightInd w:val="0"/>
        <w:snapToGrid w:val="0"/>
        <w:spacing w:line="360" w:lineRule="auto"/>
        <w:jc w:val="both"/>
        <w:rPr>
          <w:rFonts w:ascii="Book Antiqua" w:hAnsi="Book Antiqua" w:cs="Segoe UI"/>
          <w:shd w:val="clear" w:color="auto" w:fill="FFFFFF"/>
          <w:lang w:eastAsia="zh-CN"/>
        </w:rPr>
      </w:pPr>
      <w:r w:rsidRPr="00EA3EF6">
        <w:rPr>
          <w:rFonts w:ascii="Book Antiqua" w:hAnsi="Book Antiqua" w:cs="Segoe UI"/>
          <w:shd w:val="clear" w:color="auto" w:fill="FFFFFF"/>
        </w:rPr>
        <w:t xml:space="preserve">We suggest that </w:t>
      </w:r>
      <w:r w:rsidR="00A77595" w:rsidRPr="00EA3EF6">
        <w:rPr>
          <w:rFonts w:ascii="Book Antiqua" w:hAnsi="Book Antiqua" w:cs="Segoe UI"/>
          <w:shd w:val="clear" w:color="auto" w:fill="FFFFFF"/>
        </w:rPr>
        <w:t xml:space="preserve">epidemiological studies by independent researchers with up-to-date methodology, similar </w:t>
      </w:r>
      <w:r w:rsidRPr="00EA3EF6">
        <w:rPr>
          <w:rFonts w:ascii="Book Antiqua" w:hAnsi="Book Antiqua" w:cs="Segoe UI"/>
          <w:shd w:val="clear" w:color="auto" w:fill="FFFFFF"/>
        </w:rPr>
        <w:t xml:space="preserve">to the one presented herein should be </w:t>
      </w:r>
      <w:r w:rsidR="00A77595" w:rsidRPr="00EA3EF6">
        <w:rPr>
          <w:rFonts w:ascii="Book Antiqua" w:hAnsi="Book Antiqua" w:cs="Segoe UI"/>
          <w:shd w:val="clear" w:color="auto" w:fill="FFFFFF"/>
        </w:rPr>
        <w:t>conducted in other Mexican states independently from official national surveys.</w:t>
      </w:r>
    </w:p>
    <w:p w:rsidR="001809E6" w:rsidRPr="00EA3EF6" w:rsidRDefault="001809E6" w:rsidP="00F023D0">
      <w:pPr>
        <w:adjustRightInd w:val="0"/>
        <w:snapToGrid w:val="0"/>
        <w:spacing w:line="360" w:lineRule="auto"/>
        <w:jc w:val="both"/>
        <w:rPr>
          <w:rFonts w:ascii="Book Antiqua" w:hAnsi="Book Antiqua" w:cs="Segoe UI"/>
          <w:shd w:val="clear" w:color="auto" w:fill="FFFFFF"/>
          <w:lang w:eastAsia="zh-CN"/>
        </w:rPr>
      </w:pPr>
    </w:p>
    <w:p w:rsidR="001809E6" w:rsidRPr="00EA3EF6" w:rsidRDefault="001809E6" w:rsidP="001809E6">
      <w:pPr>
        <w:adjustRightInd w:val="0"/>
        <w:snapToGrid w:val="0"/>
        <w:spacing w:line="360" w:lineRule="auto"/>
        <w:jc w:val="both"/>
        <w:rPr>
          <w:rFonts w:ascii="Book Antiqua" w:hAnsi="Book Antiqua"/>
          <w:lang w:eastAsia="zh-CN"/>
        </w:rPr>
      </w:pPr>
      <w:r w:rsidRPr="00EA3EF6">
        <w:rPr>
          <w:rFonts w:ascii="Book Antiqua" w:hAnsi="Book Antiqua"/>
          <w:b/>
        </w:rPr>
        <w:t>ACKNOWLEDGMENTS</w:t>
      </w:r>
    </w:p>
    <w:p w:rsidR="001809E6" w:rsidRPr="00EA3EF6" w:rsidRDefault="001809E6" w:rsidP="001809E6">
      <w:pPr>
        <w:adjustRightInd w:val="0"/>
        <w:snapToGrid w:val="0"/>
        <w:spacing w:line="360" w:lineRule="auto"/>
        <w:jc w:val="both"/>
        <w:rPr>
          <w:rFonts w:ascii="Book Antiqua" w:hAnsi="Book Antiqua"/>
        </w:rPr>
      </w:pPr>
      <w:r w:rsidRPr="00EA3EF6">
        <w:rPr>
          <w:rFonts w:ascii="Book Antiqua" w:hAnsi="Book Antiqua"/>
        </w:rPr>
        <w:t xml:space="preserve">We thank Ms. Shiva </w:t>
      </w:r>
      <w:proofErr w:type="spellStart"/>
      <w:r w:rsidRPr="00EA3EF6">
        <w:rPr>
          <w:rFonts w:ascii="Book Antiqua" w:hAnsi="Book Antiqua"/>
        </w:rPr>
        <w:t>Mehravaran</w:t>
      </w:r>
      <w:proofErr w:type="spellEnd"/>
      <w:r w:rsidRPr="00EA3EF6">
        <w:rPr>
          <w:rFonts w:ascii="Book Antiqua" w:hAnsi="Book Antiqua"/>
        </w:rPr>
        <w:t xml:space="preserve"> of Write Vision for her extensive professional review of the manuscript. </w:t>
      </w:r>
    </w:p>
    <w:p w:rsidR="001809E6" w:rsidRPr="00EA3EF6" w:rsidRDefault="001809E6" w:rsidP="00F023D0">
      <w:pPr>
        <w:adjustRightInd w:val="0"/>
        <w:snapToGrid w:val="0"/>
        <w:spacing w:line="360" w:lineRule="auto"/>
        <w:jc w:val="both"/>
        <w:rPr>
          <w:rFonts w:ascii="Book Antiqua" w:hAnsi="Book Antiqua" w:cs="Segoe UI"/>
          <w:shd w:val="clear" w:color="auto" w:fill="FFFFFF"/>
          <w:lang w:eastAsia="zh-CN"/>
        </w:rPr>
      </w:pPr>
    </w:p>
    <w:p w:rsidR="008F5326" w:rsidRPr="00EA3EF6" w:rsidRDefault="008F5326" w:rsidP="00F023D0">
      <w:pPr>
        <w:adjustRightInd w:val="0"/>
        <w:snapToGrid w:val="0"/>
        <w:spacing w:line="360" w:lineRule="auto"/>
        <w:jc w:val="both"/>
        <w:rPr>
          <w:rFonts w:ascii="Book Antiqua" w:hAnsi="Book Antiqua"/>
        </w:rPr>
      </w:pPr>
      <w:r w:rsidRPr="00EA3EF6">
        <w:rPr>
          <w:rFonts w:ascii="Book Antiqua" w:hAnsi="Book Antiqua"/>
        </w:rPr>
        <w:br w:type="page"/>
      </w:r>
    </w:p>
    <w:p w:rsidR="00E83D10" w:rsidRPr="00EA3EF6" w:rsidRDefault="009A3068" w:rsidP="00D15169">
      <w:pPr>
        <w:adjustRightInd w:val="0"/>
        <w:snapToGrid w:val="0"/>
        <w:spacing w:line="360" w:lineRule="auto"/>
        <w:jc w:val="both"/>
        <w:rPr>
          <w:rFonts w:ascii="Book Antiqua" w:hAnsi="Book Antiqua"/>
          <w:lang w:eastAsia="zh-CN"/>
        </w:rPr>
      </w:pPr>
      <w:r w:rsidRPr="00EA3EF6">
        <w:rPr>
          <w:rFonts w:ascii="Book Antiqua" w:hAnsi="Book Antiqua" w:cs="Arial"/>
          <w:b/>
          <w:color w:val="000000" w:themeColor="text1"/>
        </w:rPr>
        <w:lastRenderedPageBreak/>
        <w:t>REFERENCE</w:t>
      </w:r>
      <w:r w:rsidRPr="00EA3EF6">
        <w:rPr>
          <w:rFonts w:ascii="Book Antiqua" w:hAnsi="Book Antiqua" w:cs="Arial"/>
          <w:b/>
          <w:color w:val="000000" w:themeColor="text1"/>
          <w:lang w:eastAsia="zh-CN"/>
        </w:rPr>
        <w:t>S</w:t>
      </w:r>
    </w:p>
    <w:p w:rsidR="00D15169" w:rsidRPr="00EA3EF6" w:rsidRDefault="00D15169" w:rsidP="00D15169">
      <w:pPr>
        <w:spacing w:line="360" w:lineRule="auto"/>
        <w:jc w:val="both"/>
        <w:rPr>
          <w:rFonts w:ascii="Book Antiqua" w:hAnsi="Book Antiqua"/>
          <w:lang w:eastAsia="zh-CN"/>
        </w:rPr>
      </w:pPr>
      <w:proofErr w:type="gramStart"/>
      <w:r w:rsidRPr="00EA3EF6">
        <w:rPr>
          <w:rFonts w:ascii="Book Antiqua" w:hAnsi="Book Antiqua"/>
        </w:rPr>
        <w:t xml:space="preserve">1 </w:t>
      </w:r>
      <w:proofErr w:type="spellStart"/>
      <w:r w:rsidRPr="00EA3EF6">
        <w:rPr>
          <w:rFonts w:ascii="Book Antiqua" w:hAnsi="Book Antiqua"/>
          <w:b/>
        </w:rPr>
        <w:t>Secretaria</w:t>
      </w:r>
      <w:proofErr w:type="spellEnd"/>
      <w:r w:rsidRPr="00EA3EF6">
        <w:rPr>
          <w:rFonts w:ascii="Book Antiqua" w:hAnsi="Book Antiqua"/>
          <w:b/>
        </w:rPr>
        <w:t xml:space="preserve"> de </w:t>
      </w:r>
      <w:proofErr w:type="spellStart"/>
      <w:r w:rsidRPr="00EA3EF6">
        <w:rPr>
          <w:rFonts w:ascii="Book Antiqua" w:hAnsi="Book Antiqua"/>
          <w:b/>
        </w:rPr>
        <w:t>salud</w:t>
      </w:r>
      <w:proofErr w:type="spellEnd"/>
      <w:r w:rsidRPr="00EA3EF6">
        <w:rPr>
          <w:rFonts w:ascii="Book Antiqua" w:hAnsi="Book Antiqua"/>
          <w:b/>
        </w:rPr>
        <w:t>,</w:t>
      </w:r>
      <w:r w:rsidRPr="00EA3EF6">
        <w:rPr>
          <w:rFonts w:ascii="Book Antiqua" w:hAnsi="Book Antiqua"/>
        </w:rPr>
        <w:t xml:space="preserve"> México.</w:t>
      </w:r>
      <w:proofErr w:type="gramEnd"/>
      <w:r w:rsidRPr="00EA3EF6">
        <w:rPr>
          <w:rFonts w:ascii="Book Antiqua" w:hAnsi="Book Antiqua"/>
        </w:rPr>
        <w:t xml:space="preserve"> </w:t>
      </w:r>
      <w:proofErr w:type="spellStart"/>
      <w:r w:rsidRPr="00EA3EF6">
        <w:rPr>
          <w:rFonts w:ascii="Book Antiqua" w:hAnsi="Book Antiqua"/>
        </w:rPr>
        <w:t>Encuesta</w:t>
      </w:r>
      <w:proofErr w:type="spellEnd"/>
      <w:r w:rsidRPr="00EA3EF6">
        <w:rPr>
          <w:rFonts w:ascii="Book Antiqua" w:hAnsi="Book Antiqua"/>
        </w:rPr>
        <w:t xml:space="preserve"> </w:t>
      </w:r>
      <w:proofErr w:type="spellStart"/>
      <w:r w:rsidRPr="00EA3EF6">
        <w:rPr>
          <w:rFonts w:ascii="Book Antiqua" w:hAnsi="Book Antiqua"/>
        </w:rPr>
        <w:t>nacional</w:t>
      </w:r>
      <w:proofErr w:type="spellEnd"/>
      <w:r w:rsidRPr="00EA3EF6">
        <w:rPr>
          <w:rFonts w:ascii="Book Antiqua" w:hAnsi="Book Antiqua"/>
        </w:rPr>
        <w:t xml:space="preserve"> de </w:t>
      </w:r>
      <w:proofErr w:type="spellStart"/>
      <w:r w:rsidRPr="00EA3EF6">
        <w:rPr>
          <w:rFonts w:ascii="Book Antiqua" w:hAnsi="Book Antiqua"/>
        </w:rPr>
        <w:t>adicciones</w:t>
      </w:r>
      <w:proofErr w:type="spellEnd"/>
      <w:r w:rsidRPr="00EA3EF6">
        <w:rPr>
          <w:rFonts w:ascii="Book Antiqua" w:hAnsi="Book Antiqua"/>
        </w:rPr>
        <w:t xml:space="preserve"> (ENA) (The Mexican National Addiction Survey on tobacc</w:t>
      </w:r>
      <w:r w:rsidR="00166DD1">
        <w:rPr>
          <w:rFonts w:ascii="Book Antiqua" w:hAnsi="Book Antiqua"/>
        </w:rPr>
        <w:t>o, alcohol and other drugs, 2008</w:t>
      </w:r>
    </w:p>
    <w:p w:rsidR="00D15169" w:rsidRPr="00EA3EF6" w:rsidRDefault="00D15169" w:rsidP="00D15169">
      <w:pPr>
        <w:spacing w:line="360" w:lineRule="auto"/>
        <w:jc w:val="both"/>
        <w:rPr>
          <w:rFonts w:ascii="Book Antiqua" w:hAnsi="Book Antiqua"/>
          <w:lang w:eastAsia="zh-CN"/>
        </w:rPr>
      </w:pPr>
      <w:r w:rsidRPr="00EA3EF6">
        <w:rPr>
          <w:rFonts w:ascii="Book Antiqua" w:hAnsi="Book Antiqua"/>
        </w:rPr>
        <w:t xml:space="preserve"> </w:t>
      </w:r>
      <w:proofErr w:type="gramStart"/>
      <w:r w:rsidRPr="00EA3EF6">
        <w:rPr>
          <w:rFonts w:ascii="Book Antiqua" w:hAnsi="Book Antiqua"/>
        </w:rPr>
        <w:t xml:space="preserve">2 </w:t>
      </w:r>
      <w:proofErr w:type="spellStart"/>
      <w:r w:rsidRPr="00EA3EF6">
        <w:rPr>
          <w:rFonts w:ascii="Book Antiqua" w:hAnsi="Book Antiqua"/>
          <w:b/>
        </w:rPr>
        <w:t>Secretaria</w:t>
      </w:r>
      <w:proofErr w:type="spellEnd"/>
      <w:r w:rsidRPr="00EA3EF6">
        <w:rPr>
          <w:rFonts w:ascii="Book Antiqua" w:hAnsi="Book Antiqua"/>
          <w:b/>
        </w:rPr>
        <w:t xml:space="preserve"> de </w:t>
      </w:r>
      <w:proofErr w:type="spellStart"/>
      <w:r w:rsidRPr="00EA3EF6">
        <w:rPr>
          <w:rFonts w:ascii="Book Antiqua" w:hAnsi="Book Antiqua"/>
          <w:b/>
        </w:rPr>
        <w:t>salud</w:t>
      </w:r>
      <w:proofErr w:type="spellEnd"/>
      <w:r w:rsidRPr="00EA3EF6">
        <w:rPr>
          <w:rFonts w:ascii="Book Antiqua" w:hAnsi="Book Antiqua"/>
          <w:b/>
        </w:rPr>
        <w:t>,</w:t>
      </w:r>
      <w:r w:rsidR="00D91ACE">
        <w:rPr>
          <w:rFonts w:ascii="Book Antiqua" w:hAnsi="Book Antiqua"/>
        </w:rPr>
        <w:t xml:space="preserve"> </w:t>
      </w:r>
      <w:r w:rsidRPr="00EA3EF6">
        <w:rPr>
          <w:rFonts w:ascii="Book Antiqua" w:hAnsi="Book Antiqua"/>
        </w:rPr>
        <w:t>México.</w:t>
      </w:r>
      <w:proofErr w:type="gramEnd"/>
      <w:r w:rsidRPr="00EA3EF6">
        <w:rPr>
          <w:rFonts w:ascii="Book Antiqua" w:hAnsi="Book Antiqua"/>
        </w:rPr>
        <w:t xml:space="preserve"> </w:t>
      </w:r>
      <w:proofErr w:type="spellStart"/>
      <w:r w:rsidRPr="00EA3EF6">
        <w:rPr>
          <w:rFonts w:ascii="Book Antiqua" w:hAnsi="Book Antiqua"/>
        </w:rPr>
        <w:t>Encuesta</w:t>
      </w:r>
      <w:proofErr w:type="spellEnd"/>
      <w:r w:rsidRPr="00EA3EF6">
        <w:rPr>
          <w:rFonts w:ascii="Book Antiqua" w:hAnsi="Book Antiqua"/>
        </w:rPr>
        <w:t xml:space="preserve"> </w:t>
      </w:r>
      <w:proofErr w:type="spellStart"/>
      <w:r w:rsidRPr="00EA3EF6">
        <w:rPr>
          <w:rFonts w:ascii="Book Antiqua" w:hAnsi="Book Antiqua"/>
        </w:rPr>
        <w:t>nacional</w:t>
      </w:r>
      <w:proofErr w:type="spellEnd"/>
      <w:r w:rsidRPr="00EA3EF6">
        <w:rPr>
          <w:rFonts w:ascii="Book Antiqua" w:hAnsi="Book Antiqua"/>
        </w:rPr>
        <w:t xml:space="preserve"> de </w:t>
      </w:r>
      <w:proofErr w:type="spellStart"/>
      <w:r w:rsidRPr="00EA3EF6">
        <w:rPr>
          <w:rFonts w:ascii="Book Antiqua" w:hAnsi="Book Antiqua"/>
        </w:rPr>
        <w:t>adicciones</w:t>
      </w:r>
      <w:proofErr w:type="spellEnd"/>
      <w:r w:rsidRPr="00EA3EF6">
        <w:rPr>
          <w:rFonts w:ascii="Book Antiqua" w:hAnsi="Book Antiqua"/>
        </w:rPr>
        <w:t xml:space="preserve"> (ENA) </w:t>
      </w:r>
      <w:r w:rsidR="00166DD1" w:rsidRPr="00EA3EF6">
        <w:rPr>
          <w:rFonts w:ascii="Book Antiqua" w:hAnsi="Book Antiqua"/>
        </w:rPr>
        <w:t>(The Mexican National Addiction Survey on tobac</w:t>
      </w:r>
      <w:r w:rsidR="00166DD1">
        <w:rPr>
          <w:rFonts w:ascii="Book Antiqua" w:hAnsi="Book Antiqua"/>
        </w:rPr>
        <w:t>co, alcohol and other drugs</w:t>
      </w:r>
      <w:r w:rsidR="00166DD1" w:rsidRPr="00EA3EF6">
        <w:rPr>
          <w:rFonts w:ascii="Book Antiqua" w:hAnsi="Book Antiqua"/>
        </w:rPr>
        <w:t>)</w:t>
      </w:r>
      <w:r w:rsidR="00166DD1">
        <w:rPr>
          <w:rFonts w:ascii="Book Antiqua" w:hAnsi="Book Antiqua"/>
        </w:rPr>
        <w:t xml:space="preserve">, </w:t>
      </w:r>
      <w:r w:rsidRPr="00EA3EF6">
        <w:rPr>
          <w:rFonts w:ascii="Book Antiqua" w:hAnsi="Book Antiqua"/>
        </w:rPr>
        <w:t xml:space="preserve">2012 </w:t>
      </w:r>
    </w:p>
    <w:p w:rsidR="00D15169" w:rsidRPr="00EA3EF6" w:rsidRDefault="00D15169" w:rsidP="00D15169">
      <w:pPr>
        <w:spacing w:line="360" w:lineRule="auto"/>
        <w:jc w:val="both"/>
        <w:rPr>
          <w:rFonts w:ascii="Book Antiqua" w:hAnsi="Book Antiqua"/>
          <w:lang w:eastAsia="zh-CN"/>
        </w:rPr>
      </w:pPr>
      <w:proofErr w:type="gramStart"/>
      <w:r w:rsidRPr="00EA3EF6">
        <w:rPr>
          <w:rFonts w:ascii="Book Antiqua" w:hAnsi="Book Antiqua"/>
        </w:rPr>
        <w:t>3</w:t>
      </w:r>
      <w:r w:rsidRPr="00EA3EF6">
        <w:rPr>
          <w:rFonts w:ascii="Book Antiqua" w:hAnsi="Book Antiqua"/>
          <w:lang w:eastAsia="zh-CN"/>
        </w:rPr>
        <w:t xml:space="preserve"> </w:t>
      </w:r>
      <w:proofErr w:type="spellStart"/>
      <w:r w:rsidRPr="00EA3EF6">
        <w:rPr>
          <w:rFonts w:ascii="Book Antiqua" w:hAnsi="Book Antiqua"/>
          <w:b/>
        </w:rPr>
        <w:t>Secretaria</w:t>
      </w:r>
      <w:proofErr w:type="spellEnd"/>
      <w:r w:rsidRPr="00EA3EF6">
        <w:rPr>
          <w:rFonts w:ascii="Book Antiqua" w:hAnsi="Book Antiqua"/>
          <w:b/>
        </w:rPr>
        <w:t xml:space="preserve"> de </w:t>
      </w:r>
      <w:proofErr w:type="spellStart"/>
      <w:r w:rsidRPr="00EA3EF6">
        <w:rPr>
          <w:rFonts w:ascii="Book Antiqua" w:hAnsi="Book Antiqua"/>
          <w:b/>
        </w:rPr>
        <w:t>salud</w:t>
      </w:r>
      <w:proofErr w:type="spellEnd"/>
      <w:r w:rsidRPr="00EA3EF6">
        <w:rPr>
          <w:rFonts w:ascii="Book Antiqua" w:hAnsi="Book Antiqua"/>
          <w:b/>
        </w:rPr>
        <w:t>,</w:t>
      </w:r>
      <w:r w:rsidR="00D91ACE">
        <w:rPr>
          <w:rFonts w:ascii="Book Antiqua" w:hAnsi="Book Antiqua"/>
        </w:rPr>
        <w:t xml:space="preserve"> </w:t>
      </w:r>
      <w:r w:rsidRPr="00EA3EF6">
        <w:rPr>
          <w:rFonts w:ascii="Book Antiqua" w:hAnsi="Book Antiqua"/>
        </w:rPr>
        <w:t>México.</w:t>
      </w:r>
      <w:proofErr w:type="gramEnd"/>
      <w:r w:rsidRPr="00EA3EF6">
        <w:rPr>
          <w:rFonts w:ascii="Book Antiqua" w:hAnsi="Book Antiqua"/>
        </w:rPr>
        <w:t xml:space="preserve"> </w:t>
      </w:r>
      <w:proofErr w:type="spellStart"/>
      <w:proofErr w:type="gramStart"/>
      <w:r w:rsidRPr="00EA3EF6">
        <w:rPr>
          <w:rFonts w:ascii="Book Antiqua" w:hAnsi="Book Antiqua"/>
        </w:rPr>
        <w:t>Encuesta</w:t>
      </w:r>
      <w:proofErr w:type="spellEnd"/>
      <w:r w:rsidRPr="00EA3EF6">
        <w:rPr>
          <w:rFonts w:ascii="Book Antiqua" w:hAnsi="Book Antiqua"/>
        </w:rPr>
        <w:t xml:space="preserve"> </w:t>
      </w:r>
      <w:proofErr w:type="spellStart"/>
      <w:r w:rsidRPr="00EA3EF6">
        <w:rPr>
          <w:rFonts w:ascii="Book Antiqua" w:hAnsi="Book Antiqua"/>
        </w:rPr>
        <w:t>nacional</w:t>
      </w:r>
      <w:proofErr w:type="spellEnd"/>
      <w:r w:rsidRPr="00EA3EF6">
        <w:rPr>
          <w:rFonts w:ascii="Book Antiqua" w:hAnsi="Book Antiqua"/>
        </w:rPr>
        <w:t xml:space="preserve"> de </w:t>
      </w:r>
      <w:proofErr w:type="spellStart"/>
      <w:r w:rsidRPr="00EA3EF6">
        <w:rPr>
          <w:rFonts w:ascii="Book Antiqua" w:hAnsi="Book Antiqua"/>
        </w:rPr>
        <w:t>consumo</w:t>
      </w:r>
      <w:proofErr w:type="spellEnd"/>
      <w:r w:rsidRPr="00EA3EF6">
        <w:rPr>
          <w:rFonts w:ascii="Book Antiqua" w:hAnsi="Book Antiqua"/>
        </w:rPr>
        <w:t xml:space="preserve"> de </w:t>
      </w:r>
      <w:proofErr w:type="spellStart"/>
      <w:r w:rsidRPr="00EA3EF6">
        <w:rPr>
          <w:rFonts w:ascii="Book Antiqua" w:hAnsi="Book Antiqua"/>
        </w:rPr>
        <w:t>drogas</w:t>
      </w:r>
      <w:proofErr w:type="spellEnd"/>
      <w:r w:rsidRPr="00EA3EF6">
        <w:rPr>
          <w:rFonts w:ascii="Book Antiqua" w:hAnsi="Book Antiqua"/>
        </w:rPr>
        <w:t xml:space="preserve">, alcohol y </w:t>
      </w:r>
      <w:proofErr w:type="spellStart"/>
      <w:r w:rsidRPr="00EA3EF6">
        <w:rPr>
          <w:rFonts w:ascii="Book Antiqua" w:hAnsi="Book Antiqua"/>
        </w:rPr>
        <w:t>tabaco</w:t>
      </w:r>
      <w:proofErr w:type="spellEnd"/>
      <w:r w:rsidRPr="00EA3EF6">
        <w:rPr>
          <w:rFonts w:ascii="Book Antiqua" w:hAnsi="Book Antiqua"/>
        </w:rPr>
        <w:t xml:space="preserve"> 2016-2017 (ENCODAT) (National drug, alcohol and tobacco consumption survey 2016-2017)</w:t>
      </w:r>
      <w:r w:rsidR="00166DD1">
        <w:rPr>
          <w:rFonts w:ascii="Book Antiqua" w:hAnsi="Book Antiqua"/>
        </w:rPr>
        <w:t>.</w:t>
      </w:r>
      <w:proofErr w:type="gramEnd"/>
      <w:r w:rsidR="00166DD1">
        <w:rPr>
          <w:rFonts w:ascii="Book Antiqua" w:hAnsi="Book Antiqua"/>
        </w:rPr>
        <w:t xml:space="preserve"> </w:t>
      </w:r>
      <w:proofErr w:type="gramStart"/>
      <w:r w:rsidRPr="00EA3EF6">
        <w:rPr>
          <w:rFonts w:ascii="Book Antiqua" w:hAnsi="Book Antiqua"/>
        </w:rPr>
        <w:t>[accessed 2017 Oct 24]</w:t>
      </w:r>
      <w:r w:rsidR="00166DD1">
        <w:rPr>
          <w:rFonts w:ascii="Book Antiqua" w:hAnsi="Book Antiqua"/>
        </w:rPr>
        <w:t>.</w:t>
      </w:r>
      <w:proofErr w:type="gramEnd"/>
      <w:r w:rsidRPr="00EA3EF6">
        <w:rPr>
          <w:rFonts w:ascii="Book Antiqua" w:hAnsi="Book Antiqua"/>
        </w:rPr>
        <w:t xml:space="preserve"> </w:t>
      </w:r>
      <w:r w:rsidR="00AD6484" w:rsidRPr="00EA3EF6">
        <w:rPr>
          <w:rFonts w:ascii="Book Antiqua" w:hAnsi="Book Antiqua"/>
        </w:rPr>
        <w:t xml:space="preserve">Available from: URL: </w:t>
      </w:r>
      <w:r w:rsidRPr="00EA3EF6">
        <w:rPr>
          <w:rFonts w:ascii="Book Antiqua" w:hAnsi="Book Antiqua"/>
        </w:rPr>
        <w:t>https://www.gob.mx/cms/uploads/attachment/file/234856/CONSUMO_DE_DROGAS.pdf</w:t>
      </w:r>
      <w:r w:rsidR="007226E8">
        <w:rPr>
          <w:rFonts w:ascii="Book Antiqua" w:hAnsi="Book Antiqua" w:hint="eastAsia"/>
          <w:lang w:eastAsia="zh-CN"/>
        </w:rPr>
        <w:t xml:space="preserve"> </w:t>
      </w:r>
    </w:p>
    <w:p w:rsidR="00D15169" w:rsidRPr="00D91ACE" w:rsidRDefault="00D15169" w:rsidP="00D15169">
      <w:pPr>
        <w:spacing w:line="360" w:lineRule="auto"/>
        <w:jc w:val="both"/>
        <w:rPr>
          <w:rFonts w:ascii="Book Antiqua" w:hAnsi="Book Antiqua"/>
        </w:rPr>
      </w:pPr>
      <w:proofErr w:type="gramStart"/>
      <w:r w:rsidRPr="00EA3EF6">
        <w:rPr>
          <w:rFonts w:ascii="Book Antiqua" w:hAnsi="Book Antiqua"/>
        </w:rPr>
        <w:t xml:space="preserve">4 </w:t>
      </w:r>
      <w:proofErr w:type="spellStart"/>
      <w:r w:rsidRPr="00EA3EF6">
        <w:rPr>
          <w:rFonts w:ascii="Book Antiqua" w:hAnsi="Book Antiqua"/>
          <w:b/>
        </w:rPr>
        <w:t>Cámara</w:t>
      </w:r>
      <w:proofErr w:type="spellEnd"/>
      <w:r w:rsidRPr="00EA3EF6">
        <w:rPr>
          <w:rFonts w:ascii="Book Antiqua" w:hAnsi="Book Antiqua"/>
          <w:b/>
        </w:rPr>
        <w:t xml:space="preserve"> de </w:t>
      </w:r>
      <w:proofErr w:type="spellStart"/>
      <w:r w:rsidRPr="00EA3EF6">
        <w:rPr>
          <w:rFonts w:ascii="Book Antiqua" w:hAnsi="Book Antiqua"/>
          <w:b/>
        </w:rPr>
        <w:t>diputados</w:t>
      </w:r>
      <w:proofErr w:type="spellEnd"/>
      <w:r w:rsidRPr="00EA3EF6">
        <w:rPr>
          <w:rFonts w:ascii="Book Antiqua" w:hAnsi="Book Antiqua"/>
          <w:b/>
        </w:rPr>
        <w:t xml:space="preserve"> LXIII </w:t>
      </w:r>
      <w:proofErr w:type="spellStart"/>
      <w:r w:rsidRPr="00EA3EF6">
        <w:rPr>
          <w:rFonts w:ascii="Book Antiqua" w:hAnsi="Book Antiqua"/>
          <w:b/>
        </w:rPr>
        <w:t>legislatura</w:t>
      </w:r>
      <w:proofErr w:type="spellEnd"/>
      <w:r w:rsidRPr="00EA3EF6">
        <w:rPr>
          <w:rFonts w:ascii="Book Antiqua" w:hAnsi="Book Antiqua"/>
          <w:b/>
        </w:rPr>
        <w:t>.</w:t>
      </w:r>
      <w:proofErr w:type="gramEnd"/>
      <w:r w:rsidRPr="00EA3EF6">
        <w:rPr>
          <w:rFonts w:ascii="Book Antiqua" w:hAnsi="Book Antiqua"/>
          <w:b/>
        </w:rPr>
        <w:t xml:space="preserve"> </w:t>
      </w:r>
      <w:r w:rsidRPr="007226E8">
        <w:rPr>
          <w:rFonts w:ascii="Book Antiqua" w:hAnsi="Book Antiqua"/>
        </w:rPr>
        <w:t>México.</w:t>
      </w:r>
      <w:r w:rsidRPr="00EA3EF6">
        <w:rPr>
          <w:rFonts w:ascii="Book Antiqua" w:hAnsi="Book Antiqua"/>
          <w:b/>
        </w:rPr>
        <w:t xml:space="preserve"> </w:t>
      </w:r>
      <w:proofErr w:type="spellStart"/>
      <w:proofErr w:type="gramStart"/>
      <w:r w:rsidRPr="00D91ACE">
        <w:rPr>
          <w:rFonts w:ascii="Book Antiqua" w:hAnsi="Book Antiqua"/>
        </w:rPr>
        <w:t>Decreto</w:t>
      </w:r>
      <w:proofErr w:type="spellEnd"/>
      <w:r w:rsidRPr="00D91ACE">
        <w:rPr>
          <w:rFonts w:ascii="Book Antiqua" w:hAnsi="Book Antiqua"/>
        </w:rPr>
        <w:t xml:space="preserve"> </w:t>
      </w:r>
      <w:proofErr w:type="spellStart"/>
      <w:r w:rsidRPr="00D91ACE">
        <w:rPr>
          <w:rFonts w:ascii="Book Antiqua" w:hAnsi="Book Antiqua"/>
        </w:rPr>
        <w:t>por</w:t>
      </w:r>
      <w:proofErr w:type="spellEnd"/>
      <w:r w:rsidRPr="00D91ACE">
        <w:rPr>
          <w:rFonts w:ascii="Book Antiqua" w:hAnsi="Book Antiqua"/>
        </w:rPr>
        <w:t xml:space="preserve"> el que se </w:t>
      </w:r>
      <w:proofErr w:type="spellStart"/>
      <w:r w:rsidRPr="00D91ACE">
        <w:rPr>
          <w:rFonts w:ascii="Book Antiqua" w:hAnsi="Book Antiqua"/>
        </w:rPr>
        <w:t>reforman</w:t>
      </w:r>
      <w:proofErr w:type="spellEnd"/>
      <w:r w:rsidRPr="00D91ACE">
        <w:rPr>
          <w:rFonts w:ascii="Book Antiqua" w:hAnsi="Book Antiqua"/>
        </w:rPr>
        <w:t xml:space="preserve"> y </w:t>
      </w:r>
      <w:proofErr w:type="spellStart"/>
      <w:r w:rsidRPr="00D91ACE">
        <w:rPr>
          <w:rFonts w:ascii="Book Antiqua" w:hAnsi="Book Antiqua"/>
        </w:rPr>
        <w:t>adicionan</w:t>
      </w:r>
      <w:proofErr w:type="spellEnd"/>
      <w:r w:rsidRPr="00D91ACE">
        <w:rPr>
          <w:rFonts w:ascii="Book Antiqua" w:hAnsi="Book Antiqua"/>
        </w:rPr>
        <w:t xml:space="preserve"> </w:t>
      </w:r>
      <w:proofErr w:type="spellStart"/>
      <w:r w:rsidRPr="00D91ACE">
        <w:rPr>
          <w:rFonts w:ascii="Book Antiqua" w:hAnsi="Book Antiqua"/>
        </w:rPr>
        <w:t>diversas</w:t>
      </w:r>
      <w:proofErr w:type="spellEnd"/>
      <w:r w:rsidRPr="00D91ACE">
        <w:rPr>
          <w:rFonts w:ascii="Book Antiqua" w:hAnsi="Book Antiqua"/>
        </w:rPr>
        <w:t xml:space="preserve"> </w:t>
      </w:r>
      <w:proofErr w:type="spellStart"/>
      <w:r w:rsidRPr="00D91ACE">
        <w:rPr>
          <w:rFonts w:ascii="Book Antiqua" w:hAnsi="Book Antiqua"/>
        </w:rPr>
        <w:t>disposiciones</w:t>
      </w:r>
      <w:proofErr w:type="spellEnd"/>
      <w:r w:rsidRPr="00D91ACE">
        <w:rPr>
          <w:rFonts w:ascii="Book Antiqua" w:hAnsi="Book Antiqua"/>
        </w:rPr>
        <w:t xml:space="preserve"> de la ley general de </w:t>
      </w:r>
      <w:proofErr w:type="spellStart"/>
      <w:r w:rsidRPr="00D91ACE">
        <w:rPr>
          <w:rFonts w:ascii="Book Antiqua" w:hAnsi="Book Antiqua"/>
        </w:rPr>
        <w:t>salud</w:t>
      </w:r>
      <w:proofErr w:type="spellEnd"/>
      <w:r w:rsidRPr="00D91ACE">
        <w:rPr>
          <w:rFonts w:ascii="Book Antiqua" w:hAnsi="Book Antiqua"/>
        </w:rPr>
        <w:t xml:space="preserve"> y del </w:t>
      </w:r>
      <w:proofErr w:type="spellStart"/>
      <w:r w:rsidRPr="00D91ACE">
        <w:rPr>
          <w:rFonts w:ascii="Book Antiqua" w:hAnsi="Book Antiqua"/>
        </w:rPr>
        <w:t>código</w:t>
      </w:r>
      <w:proofErr w:type="spellEnd"/>
      <w:r w:rsidRPr="00D91ACE">
        <w:rPr>
          <w:rFonts w:ascii="Book Antiqua" w:hAnsi="Book Antiqua"/>
        </w:rPr>
        <w:t xml:space="preserve"> penal federal.</w:t>
      </w:r>
      <w:proofErr w:type="gramEnd"/>
      <w:r w:rsidRPr="00D91ACE">
        <w:rPr>
          <w:rFonts w:ascii="Book Antiqua" w:hAnsi="Book Antiqua"/>
        </w:rPr>
        <w:t xml:space="preserve"> </w:t>
      </w:r>
      <w:proofErr w:type="spellStart"/>
      <w:proofErr w:type="gramStart"/>
      <w:r w:rsidRPr="00D91ACE">
        <w:rPr>
          <w:rFonts w:ascii="Book Antiqua" w:hAnsi="Book Antiqua"/>
        </w:rPr>
        <w:t>Gaceta</w:t>
      </w:r>
      <w:proofErr w:type="spellEnd"/>
      <w:r w:rsidRPr="00D91ACE">
        <w:rPr>
          <w:rFonts w:ascii="Book Antiqua" w:hAnsi="Book Antiqua"/>
        </w:rPr>
        <w:t xml:space="preserve"> </w:t>
      </w:r>
      <w:proofErr w:type="spellStart"/>
      <w:r w:rsidRPr="00D91ACE">
        <w:rPr>
          <w:rFonts w:ascii="Book Antiqua" w:hAnsi="Book Antiqua"/>
        </w:rPr>
        <w:t>parlamentaria</w:t>
      </w:r>
      <w:proofErr w:type="spellEnd"/>
      <w:r w:rsidRPr="00D91ACE">
        <w:rPr>
          <w:rFonts w:ascii="Book Antiqua" w:hAnsi="Book Antiqua"/>
        </w:rPr>
        <w:t xml:space="preserve"> No. 4768-XXI,</w:t>
      </w:r>
      <w:r w:rsidR="00D91ACE">
        <w:rPr>
          <w:rFonts w:ascii="Book Antiqua" w:hAnsi="Book Antiqua"/>
        </w:rPr>
        <w:t xml:space="preserve"> </w:t>
      </w:r>
      <w:r w:rsidRPr="00D91ACE">
        <w:rPr>
          <w:rFonts w:ascii="Book Antiqua" w:hAnsi="Book Antiqua"/>
        </w:rPr>
        <w:t xml:space="preserve">27 </w:t>
      </w:r>
      <w:proofErr w:type="spellStart"/>
      <w:r w:rsidRPr="00D91ACE">
        <w:rPr>
          <w:rFonts w:ascii="Book Antiqua" w:hAnsi="Book Antiqua"/>
        </w:rPr>
        <w:t>abril</w:t>
      </w:r>
      <w:proofErr w:type="spellEnd"/>
      <w:r w:rsidRPr="00D91ACE">
        <w:rPr>
          <w:rFonts w:ascii="Book Antiqua" w:hAnsi="Book Antiqua"/>
        </w:rPr>
        <w:t xml:space="preserve"> 2017.</w:t>
      </w:r>
      <w:proofErr w:type="gramEnd"/>
      <w:r w:rsidRPr="00D91ACE">
        <w:rPr>
          <w:rFonts w:ascii="Book Antiqua" w:hAnsi="Book Antiqua"/>
        </w:rPr>
        <w:t xml:space="preserve"> [Chamber of representatives LXIII </w:t>
      </w:r>
      <w:proofErr w:type="spellStart"/>
      <w:r w:rsidRPr="00D91ACE">
        <w:rPr>
          <w:rFonts w:ascii="Book Antiqua" w:hAnsi="Book Antiqua"/>
        </w:rPr>
        <w:t>legislatura</w:t>
      </w:r>
      <w:proofErr w:type="spellEnd"/>
      <w:r w:rsidRPr="00D91ACE">
        <w:rPr>
          <w:rFonts w:ascii="Book Antiqua" w:hAnsi="Book Antiqua"/>
        </w:rPr>
        <w:t>. Mexico. Decree to reform and extend several resolutions of the health general law and the federal penalty code. Parlia</w:t>
      </w:r>
      <w:r w:rsidR="00166DD1">
        <w:rPr>
          <w:rFonts w:ascii="Book Antiqua" w:hAnsi="Book Antiqua"/>
        </w:rPr>
        <w:t>mentary bulletin No. 4768-XX1, A</w:t>
      </w:r>
      <w:r w:rsidRPr="00D91ACE">
        <w:rPr>
          <w:rFonts w:ascii="Book Antiqua" w:hAnsi="Book Antiqua"/>
        </w:rPr>
        <w:t>pril 27th, 2017]</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5 </w:t>
      </w:r>
      <w:r w:rsidRPr="00EA3EF6">
        <w:rPr>
          <w:rFonts w:ascii="Book Antiqua" w:hAnsi="Book Antiqua"/>
          <w:b/>
        </w:rPr>
        <w:t>Torres Stone RA</w:t>
      </w:r>
      <w:r w:rsidRPr="00EA3EF6">
        <w:rPr>
          <w:rFonts w:ascii="Book Antiqua" w:hAnsi="Book Antiqua"/>
        </w:rPr>
        <w:t xml:space="preserve">, </w:t>
      </w:r>
      <w:proofErr w:type="spellStart"/>
      <w:r w:rsidRPr="00EA3EF6">
        <w:rPr>
          <w:rFonts w:ascii="Book Antiqua" w:hAnsi="Book Antiqua"/>
        </w:rPr>
        <w:t>Meyler</w:t>
      </w:r>
      <w:proofErr w:type="spellEnd"/>
      <w:r w:rsidRPr="00EA3EF6">
        <w:rPr>
          <w:rFonts w:ascii="Book Antiqua" w:hAnsi="Book Antiqua"/>
        </w:rPr>
        <w:t xml:space="preserve"> D. Identifying potential risk and protective factors among non-metropolitan Latino youth: cultural implications for substance use research. </w:t>
      </w:r>
      <w:r w:rsidRPr="00EA3EF6">
        <w:rPr>
          <w:rFonts w:ascii="Book Antiqua" w:hAnsi="Book Antiqua"/>
          <w:i/>
        </w:rPr>
        <w:t xml:space="preserve">J </w:t>
      </w:r>
      <w:proofErr w:type="spellStart"/>
      <w:r w:rsidRPr="00EA3EF6">
        <w:rPr>
          <w:rFonts w:ascii="Book Antiqua" w:hAnsi="Book Antiqua"/>
          <w:i/>
        </w:rPr>
        <w:t>Immigr</w:t>
      </w:r>
      <w:proofErr w:type="spellEnd"/>
      <w:r w:rsidRPr="00EA3EF6">
        <w:rPr>
          <w:rFonts w:ascii="Book Antiqua" w:hAnsi="Book Antiqua"/>
          <w:i/>
        </w:rPr>
        <w:t xml:space="preserve"> Minor Health</w:t>
      </w:r>
      <w:r w:rsidRPr="00EA3EF6">
        <w:rPr>
          <w:rFonts w:ascii="Book Antiqua" w:hAnsi="Book Antiqua"/>
        </w:rPr>
        <w:t xml:space="preserve"> 2007; </w:t>
      </w:r>
      <w:r w:rsidRPr="00EA3EF6">
        <w:rPr>
          <w:rFonts w:ascii="Book Antiqua" w:hAnsi="Book Antiqua"/>
          <w:b/>
        </w:rPr>
        <w:t>9</w:t>
      </w:r>
      <w:r w:rsidRPr="00EA3EF6">
        <w:rPr>
          <w:rFonts w:ascii="Book Antiqua" w:hAnsi="Book Antiqua"/>
        </w:rPr>
        <w:t>: 95-107 [PMID: 17136612 DOI: 10.1007/s10903-006-9019-5]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6 </w:t>
      </w:r>
      <w:r w:rsidRPr="00EA3EF6">
        <w:rPr>
          <w:rFonts w:ascii="Book Antiqua" w:hAnsi="Book Antiqua"/>
          <w:b/>
        </w:rPr>
        <w:t>Wagner F</w:t>
      </w:r>
      <w:r w:rsidRPr="00EA3EF6">
        <w:rPr>
          <w:rFonts w:ascii="Book Antiqua" w:hAnsi="Book Antiqua"/>
        </w:rPr>
        <w:t xml:space="preserve">, Diaz DB, </w:t>
      </w:r>
      <w:proofErr w:type="spellStart"/>
      <w:r w:rsidRPr="00EA3EF6">
        <w:rPr>
          <w:rFonts w:ascii="Book Antiqua" w:hAnsi="Book Antiqua"/>
        </w:rPr>
        <w:t>López</w:t>
      </w:r>
      <w:proofErr w:type="spellEnd"/>
      <w:r w:rsidRPr="00EA3EF6">
        <w:rPr>
          <w:rFonts w:ascii="Book Antiqua" w:hAnsi="Book Antiqua"/>
        </w:rPr>
        <w:t xml:space="preserve"> AL, </w:t>
      </w:r>
      <w:proofErr w:type="spellStart"/>
      <w:r w:rsidRPr="00EA3EF6">
        <w:rPr>
          <w:rFonts w:ascii="Book Antiqua" w:hAnsi="Book Antiqua"/>
        </w:rPr>
        <w:t>Collado</w:t>
      </w:r>
      <w:proofErr w:type="spellEnd"/>
      <w:r w:rsidRPr="00EA3EF6">
        <w:rPr>
          <w:rFonts w:ascii="Book Antiqua" w:hAnsi="Book Antiqua"/>
        </w:rPr>
        <w:t xml:space="preserve"> ME, </w:t>
      </w:r>
      <w:proofErr w:type="spellStart"/>
      <w:r w:rsidRPr="00EA3EF6">
        <w:rPr>
          <w:rFonts w:ascii="Book Antiqua" w:hAnsi="Book Antiqua"/>
        </w:rPr>
        <w:t>Aldaz</w:t>
      </w:r>
      <w:proofErr w:type="spellEnd"/>
      <w:r w:rsidRPr="00EA3EF6">
        <w:rPr>
          <w:rFonts w:ascii="Book Antiqua" w:hAnsi="Book Antiqua"/>
        </w:rPr>
        <w:t xml:space="preserve"> E. Social cohesion, cultural identity, and drug use in Mexican rural communities. </w:t>
      </w:r>
      <w:proofErr w:type="spellStart"/>
      <w:r w:rsidRPr="00EA3EF6">
        <w:rPr>
          <w:rFonts w:ascii="Book Antiqua" w:hAnsi="Book Antiqua"/>
          <w:i/>
        </w:rPr>
        <w:t>Subst</w:t>
      </w:r>
      <w:proofErr w:type="spellEnd"/>
      <w:r w:rsidRPr="00EA3EF6">
        <w:rPr>
          <w:rFonts w:ascii="Book Antiqua" w:hAnsi="Book Antiqua"/>
          <w:i/>
        </w:rPr>
        <w:t xml:space="preserve"> Use Misuse</w:t>
      </w:r>
      <w:r w:rsidRPr="00EA3EF6">
        <w:rPr>
          <w:rFonts w:ascii="Book Antiqua" w:hAnsi="Book Antiqua"/>
        </w:rPr>
        <w:t xml:space="preserve"> 2002; </w:t>
      </w:r>
      <w:r w:rsidRPr="00EA3EF6">
        <w:rPr>
          <w:rFonts w:ascii="Book Antiqua" w:hAnsi="Book Antiqua"/>
          <w:b/>
        </w:rPr>
        <w:t>37</w:t>
      </w:r>
      <w:r w:rsidRPr="00EA3EF6">
        <w:rPr>
          <w:rFonts w:ascii="Book Antiqua" w:hAnsi="Book Antiqua"/>
        </w:rPr>
        <w:t>: 715-747 [PMID: 12117067 DOI: 10.1081/JA-120004280]</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7 </w:t>
      </w:r>
      <w:r w:rsidRPr="00EA3EF6">
        <w:rPr>
          <w:rFonts w:ascii="Book Antiqua" w:hAnsi="Book Antiqua"/>
          <w:b/>
        </w:rPr>
        <w:t>Wagner FA</w:t>
      </w:r>
      <w:r w:rsidRPr="00EA3EF6">
        <w:rPr>
          <w:rFonts w:ascii="Book Antiqua" w:hAnsi="Book Antiqua"/>
        </w:rPr>
        <w:t>, Anthony JC.</w:t>
      </w:r>
      <w:proofErr w:type="gramEnd"/>
      <w:r w:rsidRPr="00EA3EF6">
        <w:rPr>
          <w:rFonts w:ascii="Book Antiqua" w:hAnsi="Book Antiqua"/>
        </w:rPr>
        <w:t xml:space="preserve"> </w:t>
      </w:r>
      <w:proofErr w:type="gramStart"/>
      <w:r w:rsidRPr="00EA3EF6">
        <w:rPr>
          <w:rFonts w:ascii="Book Antiqua" w:hAnsi="Book Antiqua"/>
        </w:rPr>
        <w:t>Male-female differences in the risk of progression from first use to dependence upon cannabis, cocaine, and alcohol.</w:t>
      </w:r>
      <w:proofErr w:type="gramEnd"/>
      <w:r w:rsidRPr="00EA3EF6">
        <w:rPr>
          <w:rFonts w:ascii="Book Antiqua" w:hAnsi="Book Antiqua"/>
        </w:rPr>
        <w:t xml:space="preserve"> </w:t>
      </w:r>
      <w:r w:rsidRPr="00EA3EF6">
        <w:rPr>
          <w:rFonts w:ascii="Book Antiqua" w:hAnsi="Book Antiqua"/>
          <w:i/>
        </w:rPr>
        <w:t>Drug Alcohol Depend</w:t>
      </w:r>
      <w:r w:rsidRPr="00EA3EF6">
        <w:rPr>
          <w:rFonts w:ascii="Book Antiqua" w:hAnsi="Book Antiqua"/>
        </w:rPr>
        <w:t xml:space="preserve"> 2007; </w:t>
      </w:r>
      <w:r w:rsidRPr="00EA3EF6">
        <w:rPr>
          <w:rFonts w:ascii="Book Antiqua" w:hAnsi="Book Antiqua"/>
          <w:b/>
        </w:rPr>
        <w:t>86</w:t>
      </w:r>
      <w:r w:rsidRPr="00EA3EF6">
        <w:rPr>
          <w:rFonts w:ascii="Book Antiqua" w:hAnsi="Book Antiqua"/>
        </w:rPr>
        <w:t>: 191-198 [PMID: 17029825 DOI: 10.1016/j.drugalcdep.2006.06.003]</w:t>
      </w:r>
    </w:p>
    <w:p w:rsidR="00AD6484" w:rsidRPr="00EA3EF6" w:rsidRDefault="00D15169" w:rsidP="00D15169">
      <w:pPr>
        <w:spacing w:line="360" w:lineRule="auto"/>
        <w:jc w:val="both"/>
        <w:rPr>
          <w:rFonts w:ascii="Book Antiqua" w:hAnsi="Book Antiqua"/>
          <w:lang w:eastAsia="zh-CN"/>
        </w:rPr>
      </w:pPr>
      <w:proofErr w:type="gramStart"/>
      <w:r w:rsidRPr="00EA3EF6">
        <w:rPr>
          <w:rFonts w:ascii="Book Antiqua" w:hAnsi="Book Antiqua"/>
        </w:rPr>
        <w:t xml:space="preserve">8 </w:t>
      </w:r>
      <w:r w:rsidRPr="00EA3EF6">
        <w:rPr>
          <w:rFonts w:ascii="Book Antiqua" w:hAnsi="Book Antiqua"/>
          <w:b/>
        </w:rPr>
        <w:t>National Drug intelligence Center.</w:t>
      </w:r>
      <w:proofErr w:type="gramEnd"/>
      <w:r w:rsidRPr="00EA3EF6">
        <w:rPr>
          <w:rFonts w:ascii="Book Antiqua" w:hAnsi="Book Antiqua"/>
        </w:rPr>
        <w:t xml:space="preserve"> </w:t>
      </w:r>
      <w:proofErr w:type="gramStart"/>
      <w:r w:rsidRPr="00EA3EF6">
        <w:rPr>
          <w:rFonts w:ascii="Book Antiqua" w:hAnsi="Book Antiqua"/>
        </w:rPr>
        <w:t>Natio</w:t>
      </w:r>
      <w:r w:rsidR="00166DD1">
        <w:rPr>
          <w:rFonts w:ascii="Book Antiqua" w:hAnsi="Book Antiqua"/>
        </w:rPr>
        <w:t>nal Drug Threat Assessment 2008</w:t>
      </w:r>
      <w:r w:rsidRPr="00EA3EF6">
        <w:rPr>
          <w:rFonts w:ascii="Book Antiqua" w:hAnsi="Book Antiqua"/>
        </w:rPr>
        <w:t>.</w:t>
      </w:r>
      <w:proofErr w:type="gramEnd"/>
      <w:r w:rsidRPr="00EA3EF6">
        <w:rPr>
          <w:rFonts w:ascii="Book Antiqua" w:hAnsi="Book Antiqua"/>
        </w:rPr>
        <w:t xml:space="preserve"> Johnstown,</w:t>
      </w:r>
      <w:r w:rsidR="00AD6484" w:rsidRPr="00EA3EF6">
        <w:rPr>
          <w:rFonts w:ascii="Book Antiqua" w:hAnsi="Book Antiqua"/>
        </w:rPr>
        <w:t xml:space="preserve"> </w:t>
      </w:r>
      <w:r w:rsidRPr="00EA3EF6">
        <w:rPr>
          <w:rFonts w:ascii="Book Antiqua" w:hAnsi="Book Antiqua"/>
        </w:rPr>
        <w:t>PA</w:t>
      </w:r>
      <w:r w:rsidR="00166DD1">
        <w:rPr>
          <w:rFonts w:ascii="Book Antiqua" w:hAnsi="Book Antiqua"/>
        </w:rPr>
        <w:t xml:space="preserve">: </w:t>
      </w:r>
      <w:r w:rsidRPr="00EA3EF6">
        <w:rPr>
          <w:rFonts w:ascii="Book Antiqua" w:hAnsi="Book Antiqua"/>
        </w:rPr>
        <w:t>US Department of Justice</w:t>
      </w:r>
      <w:r w:rsidR="00166DD1">
        <w:rPr>
          <w:rFonts w:ascii="Book Antiqua" w:hAnsi="Book Antiqua"/>
        </w:rPr>
        <w:t>, 2007</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9 </w:t>
      </w:r>
      <w:r w:rsidRPr="00EA3EF6">
        <w:rPr>
          <w:rFonts w:ascii="Book Antiqua" w:hAnsi="Book Antiqua"/>
          <w:b/>
        </w:rPr>
        <w:t>Rubenstein H</w:t>
      </w:r>
      <w:r w:rsidRPr="00EA3EF6">
        <w:rPr>
          <w:rFonts w:ascii="Book Antiqua" w:hAnsi="Book Antiqua"/>
        </w:rPr>
        <w:t>. Migration, development and remittances in rural Mexico.</w:t>
      </w:r>
      <w:proofErr w:type="gramEnd"/>
      <w:r w:rsidRPr="00EA3EF6">
        <w:rPr>
          <w:rFonts w:ascii="Book Antiqua" w:hAnsi="Book Antiqua"/>
        </w:rPr>
        <w:t xml:space="preserve"> </w:t>
      </w:r>
      <w:proofErr w:type="spellStart"/>
      <w:r w:rsidRPr="00EA3EF6">
        <w:rPr>
          <w:rFonts w:ascii="Book Antiqua" w:hAnsi="Book Antiqua"/>
          <w:i/>
        </w:rPr>
        <w:t>Int</w:t>
      </w:r>
      <w:proofErr w:type="spellEnd"/>
      <w:r w:rsidRPr="00EA3EF6">
        <w:rPr>
          <w:rFonts w:ascii="Book Antiqua" w:hAnsi="Book Antiqua"/>
          <w:i/>
        </w:rPr>
        <w:t xml:space="preserve"> </w:t>
      </w:r>
      <w:proofErr w:type="spellStart"/>
      <w:r w:rsidRPr="00EA3EF6">
        <w:rPr>
          <w:rFonts w:ascii="Book Antiqua" w:hAnsi="Book Antiqua"/>
          <w:i/>
        </w:rPr>
        <w:t>Migr</w:t>
      </w:r>
      <w:proofErr w:type="spellEnd"/>
      <w:r w:rsidRPr="00EA3EF6">
        <w:rPr>
          <w:rFonts w:ascii="Book Antiqua" w:hAnsi="Book Antiqua"/>
        </w:rPr>
        <w:t xml:space="preserve"> 1992; </w:t>
      </w:r>
      <w:r w:rsidRPr="00EA3EF6">
        <w:rPr>
          <w:rFonts w:ascii="Book Antiqua" w:hAnsi="Book Antiqua"/>
          <w:b/>
        </w:rPr>
        <w:t>30</w:t>
      </w:r>
      <w:r w:rsidRPr="00EA3EF6">
        <w:rPr>
          <w:rFonts w:ascii="Book Antiqua" w:hAnsi="Book Antiqua"/>
        </w:rPr>
        <w:t>: 127-153 [PMID: 12317556 DOI: 10.1111/j.1468-2435.1992.tb00690.x]</w:t>
      </w:r>
    </w:p>
    <w:p w:rsidR="00D15169" w:rsidRPr="00EA3EF6" w:rsidRDefault="00D15169" w:rsidP="00D15169">
      <w:pPr>
        <w:spacing w:line="360" w:lineRule="auto"/>
        <w:jc w:val="both"/>
        <w:rPr>
          <w:rFonts w:ascii="Book Antiqua" w:hAnsi="Book Antiqua"/>
        </w:rPr>
      </w:pPr>
      <w:r w:rsidRPr="00EA3EF6">
        <w:rPr>
          <w:rFonts w:ascii="Book Antiqua" w:hAnsi="Book Antiqua"/>
        </w:rPr>
        <w:lastRenderedPageBreak/>
        <w:t xml:space="preserve">10 </w:t>
      </w:r>
      <w:proofErr w:type="spellStart"/>
      <w:r w:rsidRPr="00EA3EF6">
        <w:rPr>
          <w:rFonts w:ascii="Book Antiqua" w:hAnsi="Book Antiqua"/>
          <w:b/>
        </w:rPr>
        <w:t>Strathdee</w:t>
      </w:r>
      <w:proofErr w:type="spellEnd"/>
      <w:r w:rsidRPr="00EA3EF6">
        <w:rPr>
          <w:rFonts w:ascii="Book Antiqua" w:hAnsi="Book Antiqua"/>
          <w:b/>
        </w:rPr>
        <w:t xml:space="preserve"> SA</w:t>
      </w:r>
      <w:r w:rsidRPr="00EA3EF6">
        <w:rPr>
          <w:rFonts w:ascii="Book Antiqua" w:hAnsi="Book Antiqua"/>
        </w:rPr>
        <w:t xml:space="preserve">, </w:t>
      </w:r>
      <w:proofErr w:type="spellStart"/>
      <w:r w:rsidRPr="00EA3EF6">
        <w:rPr>
          <w:rFonts w:ascii="Book Antiqua" w:hAnsi="Book Antiqua"/>
        </w:rPr>
        <w:t>Latka</w:t>
      </w:r>
      <w:proofErr w:type="spellEnd"/>
      <w:r w:rsidRPr="00EA3EF6">
        <w:rPr>
          <w:rFonts w:ascii="Book Antiqua" w:hAnsi="Book Antiqua"/>
        </w:rPr>
        <w:t xml:space="preserve"> M, Campbell J, O'Driscoll PT, Golub ET, Kapadia F, Pollini RA, </w:t>
      </w:r>
      <w:proofErr w:type="spellStart"/>
      <w:r w:rsidRPr="00EA3EF6">
        <w:rPr>
          <w:rFonts w:ascii="Book Antiqua" w:hAnsi="Book Antiqua"/>
        </w:rPr>
        <w:t>Garfein</w:t>
      </w:r>
      <w:proofErr w:type="spellEnd"/>
      <w:r w:rsidRPr="00EA3EF6">
        <w:rPr>
          <w:rFonts w:ascii="Book Antiqua" w:hAnsi="Book Antiqua"/>
        </w:rPr>
        <w:t xml:space="preserve"> RS, Thomas DL, Hagan H; Study to Reduce Intravenous Exposures Project. Factors associated with interest in initiating treatment for hepatitis C Virus (HCV) infection among young HCV-infected injection drug users. </w:t>
      </w:r>
      <w:proofErr w:type="spellStart"/>
      <w:r w:rsidRPr="00EA3EF6">
        <w:rPr>
          <w:rFonts w:ascii="Book Antiqua" w:hAnsi="Book Antiqua"/>
          <w:i/>
        </w:rPr>
        <w:t>Clin</w:t>
      </w:r>
      <w:proofErr w:type="spellEnd"/>
      <w:r w:rsidRPr="00EA3EF6">
        <w:rPr>
          <w:rFonts w:ascii="Book Antiqua" w:hAnsi="Book Antiqua"/>
          <w:i/>
        </w:rPr>
        <w:t xml:space="preserve"> Infect Dis</w:t>
      </w:r>
      <w:r w:rsidRPr="00EA3EF6">
        <w:rPr>
          <w:rFonts w:ascii="Book Antiqua" w:hAnsi="Book Antiqua"/>
        </w:rPr>
        <w:t xml:space="preserve"> 2005; </w:t>
      </w:r>
      <w:r w:rsidRPr="00EA3EF6">
        <w:rPr>
          <w:rFonts w:ascii="Book Antiqua" w:hAnsi="Book Antiqua"/>
          <w:b/>
        </w:rPr>
        <w:t xml:space="preserve">40 </w:t>
      </w:r>
      <w:proofErr w:type="spellStart"/>
      <w:r w:rsidRPr="00EA3EF6">
        <w:rPr>
          <w:rFonts w:ascii="Book Antiqua" w:hAnsi="Book Antiqua"/>
          <w:b/>
        </w:rPr>
        <w:t>Suppl</w:t>
      </w:r>
      <w:proofErr w:type="spellEnd"/>
      <w:r w:rsidRPr="00EA3EF6">
        <w:rPr>
          <w:rFonts w:ascii="Book Antiqua" w:hAnsi="Book Antiqua"/>
          <w:b/>
        </w:rPr>
        <w:t xml:space="preserve"> 5</w:t>
      </w:r>
      <w:r w:rsidRPr="00EA3EF6">
        <w:rPr>
          <w:rFonts w:ascii="Book Antiqua" w:hAnsi="Book Antiqua"/>
        </w:rPr>
        <w:t>: S304-S312 [PMID: 15768339 DOI: 10.1086/427445]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11 </w:t>
      </w:r>
      <w:proofErr w:type="spellStart"/>
      <w:r w:rsidRPr="00EA3EF6">
        <w:rPr>
          <w:rFonts w:ascii="Book Antiqua" w:hAnsi="Book Antiqua"/>
          <w:b/>
        </w:rPr>
        <w:t>Strathdee</w:t>
      </w:r>
      <w:proofErr w:type="spellEnd"/>
      <w:r w:rsidRPr="00EA3EF6">
        <w:rPr>
          <w:rFonts w:ascii="Book Antiqua" w:hAnsi="Book Antiqua"/>
          <w:b/>
        </w:rPr>
        <w:t xml:space="preserve"> SA</w:t>
      </w:r>
      <w:r w:rsidRPr="00EA3EF6">
        <w:rPr>
          <w:rFonts w:ascii="Book Antiqua" w:hAnsi="Book Antiqua"/>
        </w:rPr>
        <w:t xml:space="preserve">, Ricketts EP, </w:t>
      </w:r>
      <w:proofErr w:type="spellStart"/>
      <w:r w:rsidRPr="00EA3EF6">
        <w:rPr>
          <w:rFonts w:ascii="Book Antiqua" w:hAnsi="Book Antiqua"/>
        </w:rPr>
        <w:t>Huettner</w:t>
      </w:r>
      <w:proofErr w:type="spellEnd"/>
      <w:r w:rsidRPr="00EA3EF6">
        <w:rPr>
          <w:rFonts w:ascii="Book Antiqua" w:hAnsi="Book Antiqua"/>
        </w:rPr>
        <w:t xml:space="preserve"> S, Cornelius L, </w:t>
      </w:r>
      <w:proofErr w:type="spellStart"/>
      <w:r w:rsidRPr="00EA3EF6">
        <w:rPr>
          <w:rFonts w:ascii="Book Antiqua" w:hAnsi="Book Antiqua"/>
        </w:rPr>
        <w:t>Bishai</w:t>
      </w:r>
      <w:proofErr w:type="spellEnd"/>
      <w:r w:rsidRPr="00EA3EF6">
        <w:rPr>
          <w:rFonts w:ascii="Book Antiqua" w:hAnsi="Book Antiqua"/>
        </w:rPr>
        <w:t xml:space="preserve"> D, Havens JR, </w:t>
      </w:r>
      <w:proofErr w:type="spellStart"/>
      <w:r w:rsidRPr="00EA3EF6">
        <w:rPr>
          <w:rFonts w:ascii="Book Antiqua" w:hAnsi="Book Antiqua"/>
        </w:rPr>
        <w:t>Beilenson</w:t>
      </w:r>
      <w:proofErr w:type="spellEnd"/>
      <w:r w:rsidRPr="00EA3EF6">
        <w:rPr>
          <w:rFonts w:ascii="Book Antiqua" w:hAnsi="Book Antiqua"/>
        </w:rPr>
        <w:t xml:space="preserve"> P, Rapp C, Lloyd JJ, </w:t>
      </w:r>
      <w:proofErr w:type="spellStart"/>
      <w:r w:rsidRPr="00EA3EF6">
        <w:rPr>
          <w:rFonts w:ascii="Book Antiqua" w:hAnsi="Book Antiqua"/>
        </w:rPr>
        <w:t>Latkin</w:t>
      </w:r>
      <w:proofErr w:type="spellEnd"/>
      <w:r w:rsidRPr="00EA3EF6">
        <w:rPr>
          <w:rFonts w:ascii="Book Antiqua" w:hAnsi="Book Antiqua"/>
        </w:rPr>
        <w:t xml:space="preserve"> CA. Facilitating entry into drug treatment among injection drug users referred from a needle exchange program: Results from a community-based behavioral intervention trial. </w:t>
      </w:r>
      <w:r w:rsidRPr="00EA3EF6">
        <w:rPr>
          <w:rFonts w:ascii="Book Antiqua" w:hAnsi="Book Antiqua"/>
          <w:i/>
        </w:rPr>
        <w:t>Drug Alcohol Depend</w:t>
      </w:r>
      <w:r w:rsidRPr="00EA3EF6">
        <w:rPr>
          <w:rFonts w:ascii="Book Antiqua" w:hAnsi="Book Antiqua"/>
        </w:rPr>
        <w:t xml:space="preserve"> 2006; </w:t>
      </w:r>
      <w:r w:rsidRPr="00EA3EF6">
        <w:rPr>
          <w:rFonts w:ascii="Book Antiqua" w:hAnsi="Book Antiqua"/>
          <w:b/>
        </w:rPr>
        <w:t>83</w:t>
      </w:r>
      <w:r w:rsidRPr="00EA3EF6">
        <w:rPr>
          <w:rFonts w:ascii="Book Antiqua" w:hAnsi="Book Antiqua"/>
        </w:rPr>
        <w:t>: 225-232 [PMID: 16364566 DOI: 10.1016/j.drugalcdep.2005.11.015]</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12 </w:t>
      </w:r>
      <w:r w:rsidRPr="00EA3EF6">
        <w:rPr>
          <w:rFonts w:ascii="Book Antiqua" w:hAnsi="Book Antiqua"/>
          <w:b/>
        </w:rPr>
        <w:t>Department of Health and Human Services,</w:t>
      </w:r>
      <w:r w:rsidRPr="00EA3EF6">
        <w:rPr>
          <w:rFonts w:ascii="Book Antiqua" w:hAnsi="Book Antiqua"/>
        </w:rPr>
        <w:t xml:space="preserve"> National Institutes of Health.</w:t>
      </w:r>
      <w:proofErr w:type="gramEnd"/>
      <w:r w:rsidRPr="00EA3EF6">
        <w:rPr>
          <w:rFonts w:ascii="Book Antiqua" w:hAnsi="Book Antiqua"/>
        </w:rPr>
        <w:t xml:space="preserve"> Assessing Drug Abuse Within and Across Communities. Community Epidemiology Surveillance Networks on Drug Abus</w:t>
      </w:r>
      <w:r w:rsidR="00166DD1">
        <w:rPr>
          <w:rFonts w:ascii="Book Antiqua" w:hAnsi="Book Antiqua"/>
        </w:rPr>
        <w:t xml:space="preserve">e. </w:t>
      </w:r>
      <w:proofErr w:type="gramStart"/>
      <w:r w:rsidR="00166DD1">
        <w:rPr>
          <w:rFonts w:ascii="Book Antiqua" w:hAnsi="Book Antiqua"/>
        </w:rPr>
        <w:t>NIH Publication No. 06-3614.</w:t>
      </w:r>
      <w:proofErr w:type="gramEnd"/>
      <w:r w:rsidRPr="00EA3EF6">
        <w:rPr>
          <w:rFonts w:ascii="Book Antiqua" w:hAnsi="Book Antiqua"/>
        </w:rPr>
        <w:t xml:space="preserve"> </w:t>
      </w:r>
      <w:r w:rsidR="00166DD1">
        <w:rPr>
          <w:rFonts w:ascii="Book Antiqua" w:hAnsi="Book Antiqua"/>
        </w:rPr>
        <w:t>2nd</w:t>
      </w:r>
      <w:r w:rsidRPr="00EA3EF6">
        <w:rPr>
          <w:rFonts w:ascii="Book Antiqua" w:hAnsi="Book Antiqua"/>
        </w:rPr>
        <w:t xml:space="preserve"> </w:t>
      </w:r>
      <w:r w:rsidR="00166DD1">
        <w:rPr>
          <w:rFonts w:ascii="Book Antiqua" w:hAnsi="Book Antiqua"/>
        </w:rPr>
        <w:t>ed.</w:t>
      </w:r>
      <w:r w:rsidRPr="00EA3EF6">
        <w:rPr>
          <w:rFonts w:ascii="Book Antiqua" w:hAnsi="Book Antiqua"/>
        </w:rPr>
        <w:t xml:space="preserve"> Bethesda, Maryland</w:t>
      </w:r>
      <w:r w:rsidR="00166DD1">
        <w:rPr>
          <w:rFonts w:ascii="Book Antiqua" w:hAnsi="Book Antiqua"/>
        </w:rPr>
        <w:t xml:space="preserve">, </w:t>
      </w:r>
      <w:r w:rsidR="00166DD1" w:rsidRPr="00EA3EF6">
        <w:rPr>
          <w:rFonts w:ascii="Book Antiqua" w:hAnsi="Book Antiqua"/>
        </w:rPr>
        <w:t>2006</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13 </w:t>
      </w:r>
      <w:r w:rsidRPr="00EA3EF6">
        <w:rPr>
          <w:rFonts w:ascii="Book Antiqua" w:hAnsi="Book Antiqua"/>
          <w:b/>
        </w:rPr>
        <w:t xml:space="preserve">Tarter </w:t>
      </w:r>
      <w:proofErr w:type="gramStart"/>
      <w:r w:rsidRPr="00EA3EF6">
        <w:rPr>
          <w:rFonts w:ascii="Book Antiqua" w:hAnsi="Book Antiqua"/>
          <w:b/>
        </w:rPr>
        <w:t>RE</w:t>
      </w:r>
      <w:proofErr w:type="gramEnd"/>
      <w:r w:rsidRPr="00EA3EF6">
        <w:rPr>
          <w:rFonts w:ascii="Book Antiqua" w:hAnsi="Book Antiqua"/>
        </w:rPr>
        <w:t xml:space="preserve">, </w:t>
      </w:r>
      <w:proofErr w:type="spellStart"/>
      <w:r w:rsidRPr="00EA3EF6">
        <w:rPr>
          <w:rFonts w:ascii="Book Antiqua" w:hAnsi="Book Antiqua"/>
        </w:rPr>
        <w:t>Kirisci</w:t>
      </w:r>
      <w:proofErr w:type="spellEnd"/>
      <w:r w:rsidRPr="00EA3EF6">
        <w:rPr>
          <w:rFonts w:ascii="Book Antiqua" w:hAnsi="Book Antiqua"/>
        </w:rPr>
        <w:t xml:space="preserve"> L. The Drug Use Screening Inventory for adults: psychometric structure and discriminative sensitivity. </w:t>
      </w:r>
      <w:r w:rsidRPr="00EA3EF6">
        <w:rPr>
          <w:rFonts w:ascii="Book Antiqua" w:hAnsi="Book Antiqua"/>
          <w:i/>
        </w:rPr>
        <w:t>Am J Drug Alcohol Abuse</w:t>
      </w:r>
      <w:r w:rsidRPr="00EA3EF6">
        <w:rPr>
          <w:rFonts w:ascii="Book Antiqua" w:hAnsi="Book Antiqua"/>
        </w:rPr>
        <w:t xml:space="preserve"> 1997; </w:t>
      </w:r>
      <w:r w:rsidRPr="00EA3EF6">
        <w:rPr>
          <w:rFonts w:ascii="Book Antiqua" w:hAnsi="Book Antiqua"/>
          <w:b/>
        </w:rPr>
        <w:t>23</w:t>
      </w:r>
      <w:r w:rsidRPr="00EA3EF6">
        <w:rPr>
          <w:rFonts w:ascii="Book Antiqua" w:hAnsi="Book Antiqua"/>
        </w:rPr>
        <w:t>: 207-219 [PMID: 9143634 DOI: 10.3109/00952999709040942]</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14 </w:t>
      </w:r>
      <w:r w:rsidRPr="00EA3EF6">
        <w:rPr>
          <w:rFonts w:ascii="Book Antiqua" w:hAnsi="Book Antiqua"/>
          <w:b/>
        </w:rPr>
        <w:t>Diaz DB</w:t>
      </w:r>
      <w:proofErr w:type="gramStart"/>
      <w:r w:rsidRPr="00EA3EF6">
        <w:rPr>
          <w:rFonts w:ascii="Book Antiqua" w:hAnsi="Book Antiqua"/>
          <w:b/>
        </w:rPr>
        <w:t>,</w:t>
      </w:r>
      <w:r w:rsidRPr="00EA3EF6">
        <w:rPr>
          <w:rFonts w:ascii="Book Antiqua" w:hAnsi="Book Antiqua"/>
        </w:rPr>
        <w:t xml:space="preserve">  González</w:t>
      </w:r>
      <w:proofErr w:type="gramEnd"/>
      <w:r w:rsidRPr="00EA3EF6">
        <w:rPr>
          <w:rFonts w:ascii="Book Antiqua" w:hAnsi="Book Antiqua"/>
        </w:rPr>
        <w:t xml:space="preserve"> JD, Rodriguez SE, </w:t>
      </w:r>
      <w:proofErr w:type="spellStart"/>
      <w:r w:rsidRPr="00EA3EF6">
        <w:rPr>
          <w:rFonts w:ascii="Book Antiqua" w:hAnsi="Book Antiqua"/>
        </w:rPr>
        <w:t>Arellanez</w:t>
      </w:r>
      <w:proofErr w:type="spellEnd"/>
      <w:r w:rsidRPr="00EA3EF6">
        <w:rPr>
          <w:rFonts w:ascii="Book Antiqua" w:hAnsi="Book Antiqua"/>
        </w:rPr>
        <w:t xml:space="preserve"> JL. </w:t>
      </w:r>
      <w:proofErr w:type="spellStart"/>
      <w:proofErr w:type="gramStart"/>
      <w:r w:rsidRPr="00EA3EF6">
        <w:rPr>
          <w:rFonts w:ascii="Book Antiqua" w:hAnsi="Book Antiqua"/>
        </w:rPr>
        <w:t>Ajuste</w:t>
      </w:r>
      <w:proofErr w:type="spellEnd"/>
      <w:r w:rsidRPr="00EA3EF6">
        <w:rPr>
          <w:rFonts w:ascii="Book Antiqua" w:hAnsi="Book Antiqua"/>
        </w:rPr>
        <w:t xml:space="preserve"> </w:t>
      </w:r>
      <w:proofErr w:type="spellStart"/>
      <w:r w:rsidRPr="00EA3EF6">
        <w:rPr>
          <w:rFonts w:ascii="Book Antiqua" w:hAnsi="Book Antiqua"/>
        </w:rPr>
        <w:t>Psicosocial</w:t>
      </w:r>
      <w:proofErr w:type="spellEnd"/>
      <w:r w:rsidRPr="00EA3EF6">
        <w:rPr>
          <w:rFonts w:ascii="Book Antiqua" w:hAnsi="Book Antiqua"/>
        </w:rPr>
        <w:t xml:space="preserve"> y </w:t>
      </w:r>
      <w:proofErr w:type="spellStart"/>
      <w:r w:rsidRPr="00EA3EF6">
        <w:rPr>
          <w:rFonts w:ascii="Book Antiqua" w:hAnsi="Book Antiqua"/>
        </w:rPr>
        <w:t>consumo</w:t>
      </w:r>
      <w:proofErr w:type="spellEnd"/>
      <w:r w:rsidRPr="00EA3EF6">
        <w:rPr>
          <w:rFonts w:ascii="Book Antiqua" w:hAnsi="Book Antiqua"/>
        </w:rPr>
        <w:t xml:space="preserve"> de </w:t>
      </w:r>
      <w:proofErr w:type="spellStart"/>
      <w:r w:rsidRPr="00EA3EF6">
        <w:rPr>
          <w:rFonts w:ascii="Book Antiqua" w:hAnsi="Book Antiqua"/>
        </w:rPr>
        <w:t>drogas</w:t>
      </w:r>
      <w:proofErr w:type="spellEnd"/>
      <w:r w:rsidRPr="00EA3EF6">
        <w:rPr>
          <w:rFonts w:ascii="Book Antiqua" w:hAnsi="Book Antiqua"/>
        </w:rPr>
        <w:t xml:space="preserve"> (Psychosocial adjustment and drug consumpti</w:t>
      </w:r>
      <w:r w:rsidR="00166DD1">
        <w:rPr>
          <w:rFonts w:ascii="Book Antiqua" w:hAnsi="Book Antiqua"/>
        </w:rPr>
        <w:t>on)</w:t>
      </w:r>
      <w:r w:rsidRPr="00EA3EF6">
        <w:rPr>
          <w:rFonts w:ascii="Book Antiqua" w:hAnsi="Book Antiqua"/>
        </w:rPr>
        <w:t>.</w:t>
      </w:r>
      <w:proofErr w:type="gramEnd"/>
      <w:r w:rsidRPr="00EA3EF6">
        <w:rPr>
          <w:rFonts w:ascii="Book Antiqua" w:hAnsi="Book Antiqua"/>
        </w:rPr>
        <w:t xml:space="preserve"> </w:t>
      </w:r>
      <w:proofErr w:type="spellStart"/>
      <w:r w:rsidRPr="00EA3EF6">
        <w:rPr>
          <w:rFonts w:ascii="Book Antiqua" w:hAnsi="Book Antiqua"/>
        </w:rPr>
        <w:t>Centros</w:t>
      </w:r>
      <w:proofErr w:type="spellEnd"/>
      <w:r w:rsidRPr="00EA3EF6">
        <w:rPr>
          <w:rFonts w:ascii="Book Antiqua" w:hAnsi="Book Antiqua"/>
        </w:rPr>
        <w:t xml:space="preserve"> de </w:t>
      </w:r>
      <w:proofErr w:type="spellStart"/>
      <w:r w:rsidRPr="00EA3EF6">
        <w:rPr>
          <w:rFonts w:ascii="Book Antiqua" w:hAnsi="Book Antiqua"/>
        </w:rPr>
        <w:t>Integración</w:t>
      </w:r>
      <w:proofErr w:type="spellEnd"/>
      <w:r w:rsidRPr="00EA3EF6">
        <w:rPr>
          <w:rFonts w:ascii="Book Antiqua" w:hAnsi="Book Antiqua"/>
        </w:rPr>
        <w:t xml:space="preserve"> </w:t>
      </w:r>
      <w:proofErr w:type="spellStart"/>
      <w:r w:rsidRPr="00EA3EF6">
        <w:rPr>
          <w:rFonts w:ascii="Book Antiqua" w:hAnsi="Book Antiqua"/>
        </w:rPr>
        <w:t>Juvenil</w:t>
      </w:r>
      <w:proofErr w:type="spellEnd"/>
      <w:r w:rsidR="00166DD1">
        <w:rPr>
          <w:rFonts w:ascii="Book Antiqua" w:hAnsi="Book Antiqua"/>
        </w:rPr>
        <w:t xml:space="preserve">, </w:t>
      </w:r>
      <w:r w:rsidR="00166DD1" w:rsidRPr="00EA3EF6">
        <w:rPr>
          <w:rFonts w:ascii="Book Antiqua" w:hAnsi="Book Antiqua"/>
        </w:rPr>
        <w:t>1997</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15 </w:t>
      </w:r>
      <w:proofErr w:type="spellStart"/>
      <w:r w:rsidRPr="00EA3EF6">
        <w:rPr>
          <w:rFonts w:ascii="Book Antiqua" w:hAnsi="Book Antiqua"/>
          <w:b/>
        </w:rPr>
        <w:t>Dormitzer</w:t>
      </w:r>
      <w:proofErr w:type="spellEnd"/>
      <w:r w:rsidRPr="00EA3EF6">
        <w:rPr>
          <w:rFonts w:ascii="Book Antiqua" w:hAnsi="Book Antiqua"/>
          <w:b/>
        </w:rPr>
        <w:t xml:space="preserve"> CM</w:t>
      </w:r>
      <w:r w:rsidRPr="00EA3EF6">
        <w:rPr>
          <w:rFonts w:ascii="Book Antiqua" w:hAnsi="Book Antiqua"/>
        </w:rPr>
        <w:t xml:space="preserve">, Gonzalez GB, Penna M, </w:t>
      </w:r>
      <w:proofErr w:type="spellStart"/>
      <w:r w:rsidRPr="00EA3EF6">
        <w:rPr>
          <w:rFonts w:ascii="Book Antiqua" w:hAnsi="Book Antiqua"/>
        </w:rPr>
        <w:t>Bejarano</w:t>
      </w:r>
      <w:proofErr w:type="spellEnd"/>
      <w:r w:rsidRPr="00EA3EF6">
        <w:rPr>
          <w:rFonts w:ascii="Book Antiqua" w:hAnsi="Book Antiqua"/>
        </w:rPr>
        <w:t xml:space="preserve"> J, </w:t>
      </w:r>
      <w:proofErr w:type="spellStart"/>
      <w:r w:rsidRPr="00EA3EF6">
        <w:rPr>
          <w:rFonts w:ascii="Book Antiqua" w:hAnsi="Book Antiqua"/>
        </w:rPr>
        <w:t>Obando</w:t>
      </w:r>
      <w:proofErr w:type="spellEnd"/>
      <w:r w:rsidRPr="00EA3EF6">
        <w:rPr>
          <w:rFonts w:ascii="Book Antiqua" w:hAnsi="Book Antiqua"/>
        </w:rPr>
        <w:t xml:space="preserve"> P, Sanchez M, </w:t>
      </w:r>
      <w:proofErr w:type="spellStart"/>
      <w:r w:rsidRPr="00EA3EF6">
        <w:rPr>
          <w:rFonts w:ascii="Book Antiqua" w:hAnsi="Book Antiqua"/>
        </w:rPr>
        <w:t>Vittetoe</w:t>
      </w:r>
      <w:proofErr w:type="spellEnd"/>
      <w:r w:rsidRPr="00EA3EF6">
        <w:rPr>
          <w:rFonts w:ascii="Book Antiqua" w:hAnsi="Book Antiqua"/>
        </w:rPr>
        <w:t xml:space="preserve"> K, Gutierrez U, Alfaro J, </w:t>
      </w:r>
      <w:proofErr w:type="spellStart"/>
      <w:r w:rsidRPr="00EA3EF6">
        <w:rPr>
          <w:rFonts w:ascii="Book Antiqua" w:hAnsi="Book Antiqua"/>
        </w:rPr>
        <w:t>Meneses</w:t>
      </w:r>
      <w:proofErr w:type="spellEnd"/>
      <w:r w:rsidRPr="00EA3EF6">
        <w:rPr>
          <w:rFonts w:ascii="Book Antiqua" w:hAnsi="Book Antiqua"/>
        </w:rPr>
        <w:t xml:space="preserve"> G, Bolivar Diaz J, Herrera M, </w:t>
      </w:r>
      <w:proofErr w:type="spellStart"/>
      <w:r w:rsidRPr="00EA3EF6">
        <w:rPr>
          <w:rFonts w:ascii="Book Antiqua" w:hAnsi="Book Antiqua"/>
        </w:rPr>
        <w:t>Hasbun</w:t>
      </w:r>
      <w:proofErr w:type="spellEnd"/>
      <w:r w:rsidRPr="00EA3EF6">
        <w:rPr>
          <w:rFonts w:ascii="Book Antiqua" w:hAnsi="Book Antiqua"/>
        </w:rPr>
        <w:t xml:space="preserve"> J, </w:t>
      </w:r>
      <w:proofErr w:type="spellStart"/>
      <w:r w:rsidRPr="00EA3EF6">
        <w:rPr>
          <w:rFonts w:ascii="Book Antiqua" w:hAnsi="Book Antiqua"/>
        </w:rPr>
        <w:t>Chisman</w:t>
      </w:r>
      <w:proofErr w:type="spellEnd"/>
      <w:r w:rsidRPr="00EA3EF6">
        <w:rPr>
          <w:rFonts w:ascii="Book Antiqua" w:hAnsi="Book Antiqua"/>
        </w:rPr>
        <w:t xml:space="preserve"> A, </w:t>
      </w:r>
      <w:proofErr w:type="spellStart"/>
      <w:r w:rsidRPr="00EA3EF6">
        <w:rPr>
          <w:rFonts w:ascii="Book Antiqua" w:hAnsi="Book Antiqua"/>
        </w:rPr>
        <w:t>Caris</w:t>
      </w:r>
      <w:proofErr w:type="spellEnd"/>
      <w:r w:rsidRPr="00EA3EF6">
        <w:rPr>
          <w:rFonts w:ascii="Book Antiqua" w:hAnsi="Book Antiqua"/>
        </w:rPr>
        <w:t xml:space="preserve"> L, Chen CY, Anthony JC. The PACARDO research project: youthful drug involvement in Central America and the Dominican Republic. </w:t>
      </w:r>
      <w:r w:rsidRPr="00EA3EF6">
        <w:rPr>
          <w:rFonts w:ascii="Book Antiqua" w:hAnsi="Book Antiqua"/>
          <w:i/>
        </w:rPr>
        <w:t xml:space="preserve">Rev </w:t>
      </w:r>
      <w:proofErr w:type="spellStart"/>
      <w:r w:rsidRPr="00EA3EF6">
        <w:rPr>
          <w:rFonts w:ascii="Book Antiqua" w:hAnsi="Book Antiqua"/>
          <w:i/>
        </w:rPr>
        <w:t>Panam</w:t>
      </w:r>
      <w:proofErr w:type="spellEnd"/>
      <w:r w:rsidRPr="00EA3EF6">
        <w:rPr>
          <w:rFonts w:ascii="Book Antiqua" w:hAnsi="Book Antiqua"/>
          <w:i/>
        </w:rPr>
        <w:t xml:space="preserve"> </w:t>
      </w:r>
      <w:proofErr w:type="spellStart"/>
      <w:r w:rsidRPr="00EA3EF6">
        <w:rPr>
          <w:rFonts w:ascii="Book Antiqua" w:hAnsi="Book Antiqua"/>
          <w:i/>
        </w:rPr>
        <w:t>Salud</w:t>
      </w:r>
      <w:proofErr w:type="spellEnd"/>
      <w:r w:rsidRPr="00EA3EF6">
        <w:rPr>
          <w:rFonts w:ascii="Book Antiqua" w:hAnsi="Book Antiqua"/>
          <w:i/>
        </w:rPr>
        <w:t xml:space="preserve"> </w:t>
      </w:r>
      <w:proofErr w:type="spellStart"/>
      <w:r w:rsidRPr="00EA3EF6">
        <w:rPr>
          <w:rFonts w:ascii="Book Antiqua" w:hAnsi="Book Antiqua"/>
          <w:i/>
        </w:rPr>
        <w:t>Publica</w:t>
      </w:r>
      <w:proofErr w:type="spellEnd"/>
      <w:r w:rsidRPr="00EA3EF6">
        <w:rPr>
          <w:rFonts w:ascii="Book Antiqua" w:hAnsi="Book Antiqua"/>
        </w:rPr>
        <w:t xml:space="preserve"> 2004; </w:t>
      </w:r>
      <w:r w:rsidRPr="00EA3EF6">
        <w:rPr>
          <w:rFonts w:ascii="Book Antiqua" w:hAnsi="Book Antiqua"/>
          <w:b/>
        </w:rPr>
        <w:t>15</w:t>
      </w:r>
      <w:r w:rsidRPr="00EA3EF6">
        <w:rPr>
          <w:rFonts w:ascii="Book Antiqua" w:hAnsi="Book Antiqua"/>
        </w:rPr>
        <w:t>: 400-416 [PMID: 15272987 DOI: 10.1590/S1020-49892004000600006]</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16 </w:t>
      </w:r>
      <w:proofErr w:type="spellStart"/>
      <w:r w:rsidRPr="00EA3EF6">
        <w:rPr>
          <w:rFonts w:ascii="Book Antiqua" w:hAnsi="Book Antiqua"/>
          <w:b/>
        </w:rPr>
        <w:t>Mezzich</w:t>
      </w:r>
      <w:proofErr w:type="spellEnd"/>
      <w:r w:rsidRPr="00EA3EF6">
        <w:rPr>
          <w:rFonts w:ascii="Book Antiqua" w:hAnsi="Book Antiqua"/>
          <w:b/>
        </w:rPr>
        <w:t xml:space="preserve"> AC</w:t>
      </w:r>
      <w:r w:rsidRPr="00EA3EF6">
        <w:rPr>
          <w:rFonts w:ascii="Book Antiqua" w:hAnsi="Book Antiqua"/>
        </w:rPr>
        <w:t xml:space="preserve">, Tarter RE, </w:t>
      </w:r>
      <w:proofErr w:type="spellStart"/>
      <w:r w:rsidRPr="00EA3EF6">
        <w:rPr>
          <w:rFonts w:ascii="Book Antiqua" w:hAnsi="Book Antiqua"/>
        </w:rPr>
        <w:t>Feske</w:t>
      </w:r>
      <w:proofErr w:type="spellEnd"/>
      <w:r w:rsidRPr="00EA3EF6">
        <w:rPr>
          <w:rFonts w:ascii="Book Antiqua" w:hAnsi="Book Antiqua"/>
        </w:rPr>
        <w:t xml:space="preserve"> U, </w:t>
      </w:r>
      <w:proofErr w:type="spellStart"/>
      <w:r w:rsidRPr="00EA3EF6">
        <w:rPr>
          <w:rFonts w:ascii="Book Antiqua" w:hAnsi="Book Antiqua"/>
        </w:rPr>
        <w:t>Kirisci</w:t>
      </w:r>
      <w:proofErr w:type="spellEnd"/>
      <w:r w:rsidRPr="00EA3EF6">
        <w:rPr>
          <w:rFonts w:ascii="Book Antiqua" w:hAnsi="Book Antiqua"/>
        </w:rPr>
        <w:t xml:space="preserve"> L, McNamee RL, Day BS. Assessment of risk for substance use disorder consequent to consumption of illegal drugs: psychometric validation of the </w:t>
      </w:r>
      <w:proofErr w:type="spellStart"/>
      <w:r w:rsidRPr="00EA3EF6">
        <w:rPr>
          <w:rFonts w:ascii="Book Antiqua" w:hAnsi="Book Antiqua"/>
        </w:rPr>
        <w:t>neurobehavior</w:t>
      </w:r>
      <w:proofErr w:type="spellEnd"/>
      <w:r w:rsidRPr="00EA3EF6">
        <w:rPr>
          <w:rFonts w:ascii="Book Antiqua" w:hAnsi="Book Antiqua"/>
        </w:rPr>
        <w:t xml:space="preserve"> disinhibition trait. </w:t>
      </w:r>
      <w:proofErr w:type="spellStart"/>
      <w:r w:rsidRPr="00EA3EF6">
        <w:rPr>
          <w:rFonts w:ascii="Book Antiqua" w:hAnsi="Book Antiqua"/>
          <w:i/>
        </w:rPr>
        <w:t>Psychol</w:t>
      </w:r>
      <w:proofErr w:type="spellEnd"/>
      <w:r w:rsidRPr="00EA3EF6">
        <w:rPr>
          <w:rFonts w:ascii="Book Antiqua" w:hAnsi="Book Antiqua"/>
          <w:i/>
        </w:rPr>
        <w:t xml:space="preserve"> Addict </w:t>
      </w:r>
      <w:proofErr w:type="spellStart"/>
      <w:r w:rsidRPr="00EA3EF6">
        <w:rPr>
          <w:rFonts w:ascii="Book Antiqua" w:hAnsi="Book Antiqua"/>
          <w:i/>
        </w:rPr>
        <w:t>Behav</w:t>
      </w:r>
      <w:proofErr w:type="spellEnd"/>
      <w:r w:rsidRPr="00EA3EF6">
        <w:rPr>
          <w:rFonts w:ascii="Book Antiqua" w:hAnsi="Book Antiqua"/>
        </w:rPr>
        <w:t xml:space="preserve"> 2007; </w:t>
      </w:r>
      <w:r w:rsidRPr="00EA3EF6">
        <w:rPr>
          <w:rFonts w:ascii="Book Antiqua" w:hAnsi="Book Antiqua"/>
          <w:b/>
        </w:rPr>
        <w:t>21</w:t>
      </w:r>
      <w:r w:rsidRPr="00EA3EF6">
        <w:rPr>
          <w:rFonts w:ascii="Book Antiqua" w:hAnsi="Book Antiqua"/>
        </w:rPr>
        <w:t>: 508-515 [PMID: 18072833 DOI: 10.1037/0893-164X.21.4.508]</w:t>
      </w:r>
    </w:p>
    <w:p w:rsidR="00D15169" w:rsidRPr="00EA3EF6" w:rsidRDefault="00D15169" w:rsidP="00D15169">
      <w:pPr>
        <w:spacing w:line="360" w:lineRule="auto"/>
        <w:jc w:val="both"/>
        <w:rPr>
          <w:rFonts w:ascii="Book Antiqua" w:hAnsi="Book Antiqua"/>
          <w:lang w:eastAsia="zh-CN"/>
        </w:rPr>
      </w:pPr>
      <w:r w:rsidRPr="00EA3EF6">
        <w:rPr>
          <w:rFonts w:ascii="Book Antiqua" w:hAnsi="Book Antiqua"/>
        </w:rPr>
        <w:lastRenderedPageBreak/>
        <w:t xml:space="preserve">17 </w:t>
      </w:r>
      <w:proofErr w:type="spellStart"/>
      <w:r w:rsidRPr="00EA3EF6">
        <w:rPr>
          <w:rFonts w:ascii="Book Antiqua" w:hAnsi="Book Antiqua"/>
          <w:b/>
        </w:rPr>
        <w:t>StataCorp</w:t>
      </w:r>
      <w:proofErr w:type="spellEnd"/>
      <w:r w:rsidRPr="00AD6730">
        <w:rPr>
          <w:rFonts w:ascii="Book Antiqua" w:hAnsi="Book Antiqua"/>
        </w:rPr>
        <w:t xml:space="preserve">. </w:t>
      </w:r>
      <w:r w:rsidRPr="00EA3EF6">
        <w:rPr>
          <w:rFonts w:ascii="Book Antiqua" w:hAnsi="Book Antiqua"/>
        </w:rPr>
        <w:t>Stata Statistical Software: Release 9. College Station,</w:t>
      </w:r>
      <w:r w:rsidR="00166DD1">
        <w:rPr>
          <w:rFonts w:ascii="Book Antiqua" w:hAnsi="Book Antiqua"/>
        </w:rPr>
        <w:t xml:space="preserve"> TX: </w:t>
      </w:r>
      <w:proofErr w:type="spellStart"/>
      <w:r w:rsidR="00166DD1">
        <w:rPr>
          <w:rFonts w:ascii="Book Antiqua" w:hAnsi="Book Antiqua"/>
        </w:rPr>
        <w:t>StataCorp</w:t>
      </w:r>
      <w:proofErr w:type="spellEnd"/>
      <w:r w:rsidR="00166DD1">
        <w:rPr>
          <w:rFonts w:ascii="Book Antiqua" w:hAnsi="Book Antiqua"/>
        </w:rPr>
        <w:t xml:space="preserve"> LP,</w:t>
      </w:r>
      <w:r w:rsidR="00AD6484" w:rsidRPr="00EA3EF6">
        <w:rPr>
          <w:rFonts w:ascii="Book Antiqua" w:hAnsi="Book Antiqua"/>
        </w:rPr>
        <w:t xml:space="preserve"> 2005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18 </w:t>
      </w:r>
      <w:proofErr w:type="spellStart"/>
      <w:r w:rsidRPr="00EA3EF6">
        <w:rPr>
          <w:rFonts w:ascii="Book Antiqua" w:hAnsi="Book Antiqua"/>
          <w:b/>
        </w:rPr>
        <w:t>Kirisci</w:t>
      </w:r>
      <w:proofErr w:type="spellEnd"/>
      <w:r w:rsidRPr="00EA3EF6">
        <w:rPr>
          <w:rFonts w:ascii="Book Antiqua" w:hAnsi="Book Antiqua"/>
          <w:b/>
        </w:rPr>
        <w:t xml:space="preserve"> L</w:t>
      </w:r>
      <w:r w:rsidRPr="00EA3EF6">
        <w:rPr>
          <w:rFonts w:ascii="Book Antiqua" w:hAnsi="Book Antiqua"/>
        </w:rPr>
        <w:t xml:space="preserve">, </w:t>
      </w:r>
      <w:proofErr w:type="spellStart"/>
      <w:r w:rsidRPr="00EA3EF6">
        <w:rPr>
          <w:rFonts w:ascii="Book Antiqua" w:hAnsi="Book Antiqua"/>
        </w:rPr>
        <w:t>Mezzich</w:t>
      </w:r>
      <w:proofErr w:type="spellEnd"/>
      <w:r w:rsidRPr="00EA3EF6">
        <w:rPr>
          <w:rFonts w:ascii="Book Antiqua" w:hAnsi="Book Antiqua"/>
        </w:rPr>
        <w:t xml:space="preserve"> A, Tarter R. Norms and sensitivity of the adolescent version of the drug use screening inventory. </w:t>
      </w:r>
      <w:r w:rsidRPr="00EA3EF6">
        <w:rPr>
          <w:rFonts w:ascii="Book Antiqua" w:hAnsi="Book Antiqua"/>
          <w:i/>
        </w:rPr>
        <w:t xml:space="preserve">Addict </w:t>
      </w:r>
      <w:proofErr w:type="spellStart"/>
      <w:r w:rsidRPr="00EA3EF6">
        <w:rPr>
          <w:rFonts w:ascii="Book Antiqua" w:hAnsi="Book Antiqua"/>
          <w:i/>
        </w:rPr>
        <w:t>Behav</w:t>
      </w:r>
      <w:proofErr w:type="spellEnd"/>
      <w:r w:rsidRPr="00EA3EF6">
        <w:rPr>
          <w:rFonts w:ascii="Book Antiqua" w:hAnsi="Book Antiqua"/>
        </w:rPr>
        <w:t xml:space="preserve"> 1995; </w:t>
      </w:r>
      <w:r w:rsidRPr="00EA3EF6">
        <w:rPr>
          <w:rFonts w:ascii="Book Antiqua" w:hAnsi="Book Antiqua"/>
          <w:b/>
        </w:rPr>
        <w:t>20</w:t>
      </w:r>
      <w:r w:rsidRPr="00EA3EF6">
        <w:rPr>
          <w:rFonts w:ascii="Book Antiqua" w:hAnsi="Book Antiqua"/>
        </w:rPr>
        <w:t>: 149-157 [PMID: 7484309 DOI: 10.1016/0306-4603(94)00058-1]</w:t>
      </w:r>
    </w:p>
    <w:p w:rsidR="00AD6484" w:rsidRPr="00EA3EF6" w:rsidRDefault="00D15169" w:rsidP="00D15169">
      <w:pPr>
        <w:spacing w:line="360" w:lineRule="auto"/>
        <w:jc w:val="both"/>
        <w:rPr>
          <w:rFonts w:ascii="Book Antiqua" w:hAnsi="Book Antiqua"/>
          <w:lang w:eastAsia="zh-CN"/>
        </w:rPr>
      </w:pPr>
      <w:proofErr w:type="gramStart"/>
      <w:r w:rsidRPr="00EA3EF6">
        <w:rPr>
          <w:rFonts w:ascii="Book Antiqua" w:hAnsi="Book Antiqua"/>
        </w:rPr>
        <w:t xml:space="preserve">19 </w:t>
      </w:r>
      <w:proofErr w:type="spellStart"/>
      <w:r w:rsidRPr="00EA3EF6">
        <w:rPr>
          <w:rFonts w:ascii="Book Antiqua" w:hAnsi="Book Antiqua"/>
          <w:b/>
        </w:rPr>
        <w:t>Secretaria</w:t>
      </w:r>
      <w:proofErr w:type="spellEnd"/>
      <w:r w:rsidRPr="00EA3EF6">
        <w:rPr>
          <w:rFonts w:ascii="Book Antiqua" w:hAnsi="Book Antiqua"/>
          <w:b/>
        </w:rPr>
        <w:t xml:space="preserve"> de </w:t>
      </w:r>
      <w:proofErr w:type="spellStart"/>
      <w:r w:rsidRPr="00EA3EF6">
        <w:rPr>
          <w:rFonts w:ascii="Book Antiqua" w:hAnsi="Book Antiqua"/>
          <w:b/>
        </w:rPr>
        <w:t>salud</w:t>
      </w:r>
      <w:proofErr w:type="spellEnd"/>
      <w:r w:rsidRPr="00EA3EF6">
        <w:rPr>
          <w:rFonts w:ascii="Book Antiqua" w:hAnsi="Book Antiqua"/>
          <w:b/>
        </w:rPr>
        <w:t>,</w:t>
      </w:r>
      <w:r w:rsidR="00AD6484" w:rsidRPr="00EA3EF6">
        <w:rPr>
          <w:rFonts w:ascii="Book Antiqua" w:hAnsi="Book Antiqua"/>
        </w:rPr>
        <w:t xml:space="preserve"> </w:t>
      </w:r>
      <w:r w:rsidRPr="00EA3EF6">
        <w:rPr>
          <w:rFonts w:ascii="Book Antiqua" w:hAnsi="Book Antiqua"/>
        </w:rPr>
        <w:t>México.</w:t>
      </w:r>
      <w:proofErr w:type="gramEnd"/>
      <w:r w:rsidRPr="00EA3EF6">
        <w:rPr>
          <w:rFonts w:ascii="Book Antiqua" w:hAnsi="Book Antiqua"/>
        </w:rPr>
        <w:t xml:space="preserve"> </w:t>
      </w:r>
      <w:proofErr w:type="spellStart"/>
      <w:r w:rsidRPr="00EA3EF6">
        <w:rPr>
          <w:rFonts w:ascii="Book Antiqua" w:hAnsi="Book Antiqua"/>
        </w:rPr>
        <w:t>Encuesta</w:t>
      </w:r>
      <w:proofErr w:type="spellEnd"/>
      <w:r w:rsidRPr="00EA3EF6">
        <w:rPr>
          <w:rFonts w:ascii="Book Antiqua" w:hAnsi="Book Antiqua"/>
        </w:rPr>
        <w:t xml:space="preserve"> </w:t>
      </w:r>
      <w:proofErr w:type="spellStart"/>
      <w:r w:rsidRPr="00EA3EF6">
        <w:rPr>
          <w:rFonts w:ascii="Book Antiqua" w:hAnsi="Book Antiqua"/>
        </w:rPr>
        <w:t>nacional</w:t>
      </w:r>
      <w:proofErr w:type="spellEnd"/>
      <w:r w:rsidRPr="00EA3EF6">
        <w:rPr>
          <w:rFonts w:ascii="Book Antiqua" w:hAnsi="Book Antiqua"/>
        </w:rPr>
        <w:t xml:space="preserve"> de </w:t>
      </w:r>
      <w:proofErr w:type="spellStart"/>
      <w:r w:rsidRPr="00EA3EF6">
        <w:rPr>
          <w:rFonts w:ascii="Book Antiqua" w:hAnsi="Book Antiqua"/>
        </w:rPr>
        <w:t>adicciones</w:t>
      </w:r>
      <w:proofErr w:type="spellEnd"/>
      <w:r w:rsidRPr="00EA3EF6">
        <w:rPr>
          <w:rFonts w:ascii="Book Antiqua" w:hAnsi="Book Antiqua"/>
        </w:rPr>
        <w:t xml:space="preserve"> (ENA) (The Mexican National Addiction Survey on tobac</w:t>
      </w:r>
      <w:r w:rsidR="00166DD1">
        <w:rPr>
          <w:rFonts w:ascii="Book Antiqua" w:hAnsi="Book Antiqua"/>
        </w:rPr>
        <w:t>co, alcohol and other drugs</w:t>
      </w:r>
      <w:r w:rsidRPr="00EA3EF6">
        <w:rPr>
          <w:rFonts w:ascii="Book Antiqua" w:hAnsi="Book Antiqua"/>
        </w:rPr>
        <w:t>)</w:t>
      </w:r>
      <w:r w:rsidR="00166DD1">
        <w:rPr>
          <w:rFonts w:ascii="Book Antiqua" w:hAnsi="Book Antiqua"/>
        </w:rPr>
        <w:t xml:space="preserve">, </w:t>
      </w:r>
      <w:r w:rsidR="00166DD1" w:rsidRPr="00EA3EF6">
        <w:rPr>
          <w:rFonts w:ascii="Book Antiqua" w:hAnsi="Book Antiqua"/>
        </w:rPr>
        <w:t>2002</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20 </w:t>
      </w:r>
      <w:proofErr w:type="spellStart"/>
      <w:r w:rsidRPr="00EA3EF6">
        <w:rPr>
          <w:rFonts w:ascii="Book Antiqua" w:hAnsi="Book Antiqua"/>
          <w:b/>
        </w:rPr>
        <w:t>Villatoro</w:t>
      </w:r>
      <w:proofErr w:type="spellEnd"/>
      <w:r w:rsidRPr="00EA3EF6">
        <w:rPr>
          <w:rFonts w:ascii="Book Antiqua" w:hAnsi="Book Antiqua"/>
          <w:b/>
        </w:rPr>
        <w:t xml:space="preserve"> JA</w:t>
      </w:r>
      <w:proofErr w:type="gramStart"/>
      <w:r w:rsidRPr="00EA3EF6">
        <w:rPr>
          <w:rFonts w:ascii="Book Antiqua" w:hAnsi="Book Antiqua"/>
          <w:b/>
        </w:rPr>
        <w:t>,</w:t>
      </w:r>
      <w:r w:rsidRPr="00EA3EF6">
        <w:rPr>
          <w:rFonts w:ascii="Book Antiqua" w:hAnsi="Book Antiqua"/>
        </w:rPr>
        <w:t xml:space="preserve">  Medina</w:t>
      </w:r>
      <w:proofErr w:type="gramEnd"/>
      <w:r w:rsidRPr="00EA3EF6">
        <w:rPr>
          <w:rFonts w:ascii="Book Antiqua" w:hAnsi="Book Antiqua"/>
        </w:rPr>
        <w:t xml:space="preserve"> Mora ME, Hernandez M, </w:t>
      </w:r>
      <w:proofErr w:type="spellStart"/>
      <w:r w:rsidRPr="00EA3EF6">
        <w:rPr>
          <w:rFonts w:ascii="Book Antiqua" w:hAnsi="Book Antiqua"/>
        </w:rPr>
        <w:t>Fleiz</w:t>
      </w:r>
      <w:proofErr w:type="spellEnd"/>
      <w:r w:rsidRPr="00EA3EF6">
        <w:rPr>
          <w:rFonts w:ascii="Book Antiqua" w:hAnsi="Book Antiqua"/>
        </w:rPr>
        <w:t xml:space="preserve"> AM, Amador NG, </w:t>
      </w:r>
      <w:proofErr w:type="spellStart"/>
      <w:r w:rsidRPr="00EA3EF6">
        <w:rPr>
          <w:rFonts w:ascii="Book Antiqua" w:hAnsi="Book Antiqua"/>
        </w:rPr>
        <w:t>Bermúdez</w:t>
      </w:r>
      <w:proofErr w:type="spellEnd"/>
      <w:r w:rsidRPr="00EA3EF6">
        <w:rPr>
          <w:rFonts w:ascii="Book Antiqua" w:hAnsi="Book Antiqua"/>
        </w:rPr>
        <w:t xml:space="preserve"> P. La </w:t>
      </w:r>
      <w:proofErr w:type="spellStart"/>
      <w:r w:rsidRPr="00EA3EF6">
        <w:rPr>
          <w:rFonts w:ascii="Book Antiqua" w:hAnsi="Book Antiqua"/>
        </w:rPr>
        <w:t>encuesta</w:t>
      </w:r>
      <w:proofErr w:type="spellEnd"/>
      <w:r w:rsidRPr="00EA3EF6">
        <w:rPr>
          <w:rFonts w:ascii="Book Antiqua" w:hAnsi="Book Antiqua"/>
        </w:rPr>
        <w:t xml:space="preserve"> de </w:t>
      </w:r>
      <w:proofErr w:type="spellStart"/>
      <w:r w:rsidRPr="00EA3EF6">
        <w:rPr>
          <w:rFonts w:ascii="Book Antiqua" w:hAnsi="Book Antiqua"/>
        </w:rPr>
        <w:t>estudiantes</w:t>
      </w:r>
      <w:proofErr w:type="spellEnd"/>
      <w:r w:rsidRPr="00EA3EF6">
        <w:rPr>
          <w:rFonts w:ascii="Book Antiqua" w:hAnsi="Book Antiqua"/>
        </w:rPr>
        <w:t xml:space="preserve"> de </w:t>
      </w:r>
      <w:proofErr w:type="spellStart"/>
      <w:r w:rsidRPr="00EA3EF6">
        <w:rPr>
          <w:rFonts w:ascii="Book Antiqua" w:hAnsi="Book Antiqua"/>
        </w:rPr>
        <w:t>nivel</w:t>
      </w:r>
      <w:proofErr w:type="spellEnd"/>
      <w:r w:rsidRPr="00EA3EF6">
        <w:rPr>
          <w:rFonts w:ascii="Book Antiqua" w:hAnsi="Book Antiqua"/>
        </w:rPr>
        <w:t xml:space="preserve"> </w:t>
      </w:r>
      <w:proofErr w:type="spellStart"/>
      <w:r w:rsidRPr="00EA3EF6">
        <w:rPr>
          <w:rFonts w:ascii="Book Antiqua" w:hAnsi="Book Antiqua"/>
        </w:rPr>
        <w:t>medio</w:t>
      </w:r>
      <w:proofErr w:type="spellEnd"/>
      <w:r w:rsidRPr="00EA3EF6">
        <w:rPr>
          <w:rFonts w:ascii="Book Antiqua" w:hAnsi="Book Antiqua"/>
        </w:rPr>
        <w:t xml:space="preserve"> y </w:t>
      </w:r>
      <w:proofErr w:type="spellStart"/>
      <w:r w:rsidRPr="00EA3EF6">
        <w:rPr>
          <w:rFonts w:ascii="Book Antiqua" w:hAnsi="Book Antiqua"/>
        </w:rPr>
        <w:t>medio</w:t>
      </w:r>
      <w:proofErr w:type="spellEnd"/>
      <w:r w:rsidRPr="00EA3EF6">
        <w:rPr>
          <w:rFonts w:ascii="Book Antiqua" w:hAnsi="Book Antiqua"/>
        </w:rPr>
        <w:t xml:space="preserve"> superior de la ciudad de México: </w:t>
      </w:r>
      <w:proofErr w:type="spellStart"/>
      <w:r w:rsidRPr="00EA3EF6">
        <w:rPr>
          <w:rFonts w:ascii="Book Antiqua" w:hAnsi="Book Antiqua"/>
        </w:rPr>
        <w:t>noviembre</w:t>
      </w:r>
      <w:proofErr w:type="spellEnd"/>
      <w:r w:rsidRPr="00EA3EF6">
        <w:rPr>
          <w:rFonts w:ascii="Book Antiqua" w:hAnsi="Book Antiqua"/>
        </w:rPr>
        <w:t xml:space="preserve"> 2003. </w:t>
      </w:r>
      <w:proofErr w:type="spellStart"/>
      <w:r w:rsidRPr="00EA3EF6">
        <w:rPr>
          <w:rFonts w:ascii="Book Antiqua" w:hAnsi="Book Antiqua"/>
        </w:rPr>
        <w:t>Salud</w:t>
      </w:r>
      <w:proofErr w:type="spellEnd"/>
      <w:r w:rsidRPr="00EA3EF6">
        <w:rPr>
          <w:rFonts w:ascii="Book Antiqua" w:hAnsi="Book Antiqua"/>
        </w:rPr>
        <w:t xml:space="preserve"> Mental 2005; </w:t>
      </w:r>
      <w:r w:rsidRPr="00EA3EF6">
        <w:rPr>
          <w:rFonts w:ascii="Book Antiqua" w:hAnsi="Book Antiqua"/>
          <w:b/>
        </w:rPr>
        <w:t>28</w:t>
      </w:r>
      <w:r w:rsidRPr="00EA3EF6">
        <w:rPr>
          <w:rFonts w:ascii="Book Antiqua" w:hAnsi="Book Antiqua"/>
        </w:rPr>
        <w:t>:38-51</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21 </w:t>
      </w:r>
      <w:proofErr w:type="spellStart"/>
      <w:r w:rsidRPr="00EA3EF6">
        <w:rPr>
          <w:rFonts w:ascii="Book Antiqua" w:hAnsi="Book Antiqua"/>
          <w:b/>
        </w:rPr>
        <w:t>Benjet</w:t>
      </w:r>
      <w:proofErr w:type="spellEnd"/>
      <w:r w:rsidRPr="00EA3EF6">
        <w:rPr>
          <w:rFonts w:ascii="Book Antiqua" w:hAnsi="Book Antiqua"/>
          <w:b/>
        </w:rPr>
        <w:t xml:space="preserve"> C</w:t>
      </w:r>
      <w:r w:rsidRPr="00EA3EF6">
        <w:rPr>
          <w:rFonts w:ascii="Book Antiqua" w:hAnsi="Book Antiqua"/>
        </w:rPr>
        <w:t xml:space="preserve">, Borges G, Medina-Mora ME, </w:t>
      </w:r>
      <w:proofErr w:type="spellStart"/>
      <w:r w:rsidRPr="00EA3EF6">
        <w:rPr>
          <w:rFonts w:ascii="Book Antiqua" w:hAnsi="Book Antiqua"/>
        </w:rPr>
        <w:t>Fleiz</w:t>
      </w:r>
      <w:proofErr w:type="spellEnd"/>
      <w:r w:rsidRPr="00EA3EF6">
        <w:rPr>
          <w:rFonts w:ascii="Book Antiqua" w:hAnsi="Book Antiqua"/>
        </w:rPr>
        <w:t xml:space="preserve"> C, Blanco J, Zambrano J, Rojas E, Ramirez M. Prevalence and socio-demographic correlates of drug use among adolescents: results from the Mexican Adolescent Mental Health Survey. </w:t>
      </w:r>
      <w:r w:rsidRPr="00EA3EF6">
        <w:rPr>
          <w:rFonts w:ascii="Book Antiqua" w:hAnsi="Book Antiqua"/>
          <w:i/>
        </w:rPr>
        <w:t>Addiction</w:t>
      </w:r>
      <w:r w:rsidRPr="00EA3EF6">
        <w:rPr>
          <w:rFonts w:ascii="Book Antiqua" w:hAnsi="Book Antiqua"/>
        </w:rPr>
        <w:t xml:space="preserve"> 2007; </w:t>
      </w:r>
      <w:r w:rsidRPr="00EA3EF6">
        <w:rPr>
          <w:rFonts w:ascii="Book Antiqua" w:hAnsi="Book Antiqua"/>
          <w:b/>
        </w:rPr>
        <w:t>102</w:t>
      </w:r>
      <w:r w:rsidRPr="00EA3EF6">
        <w:rPr>
          <w:rFonts w:ascii="Book Antiqua" w:hAnsi="Book Antiqua"/>
        </w:rPr>
        <w:t>: 1261-1268 [PMID: 17624976 DOI: 10.1111/j.1360-0443.2007.01888.x]</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22 </w:t>
      </w:r>
      <w:r w:rsidRPr="00EA3EF6">
        <w:rPr>
          <w:rFonts w:ascii="Book Antiqua" w:hAnsi="Book Antiqua"/>
          <w:b/>
        </w:rPr>
        <w:t>Medina-Mora ME</w:t>
      </w:r>
      <w:r w:rsidRPr="00EA3EF6">
        <w:rPr>
          <w:rFonts w:ascii="Book Antiqua" w:hAnsi="Book Antiqua"/>
        </w:rPr>
        <w:t xml:space="preserve">, Borges G, </w:t>
      </w:r>
      <w:proofErr w:type="spellStart"/>
      <w:r w:rsidRPr="00EA3EF6">
        <w:rPr>
          <w:rFonts w:ascii="Book Antiqua" w:hAnsi="Book Antiqua"/>
        </w:rPr>
        <w:t>Fleiz</w:t>
      </w:r>
      <w:proofErr w:type="spellEnd"/>
      <w:r w:rsidRPr="00EA3EF6">
        <w:rPr>
          <w:rFonts w:ascii="Book Antiqua" w:hAnsi="Book Antiqua"/>
        </w:rPr>
        <w:t xml:space="preserve"> C, </w:t>
      </w:r>
      <w:proofErr w:type="spellStart"/>
      <w:r w:rsidRPr="00EA3EF6">
        <w:rPr>
          <w:rFonts w:ascii="Book Antiqua" w:hAnsi="Book Antiqua"/>
        </w:rPr>
        <w:t>Benjet</w:t>
      </w:r>
      <w:proofErr w:type="spellEnd"/>
      <w:r w:rsidRPr="00EA3EF6">
        <w:rPr>
          <w:rFonts w:ascii="Book Antiqua" w:hAnsi="Book Antiqua"/>
        </w:rPr>
        <w:t xml:space="preserve"> C, Rojas E, Zambrano J, </w:t>
      </w:r>
      <w:proofErr w:type="spellStart"/>
      <w:r w:rsidRPr="00EA3EF6">
        <w:rPr>
          <w:rFonts w:ascii="Book Antiqua" w:hAnsi="Book Antiqua"/>
        </w:rPr>
        <w:t>Villatoro</w:t>
      </w:r>
      <w:proofErr w:type="spellEnd"/>
      <w:r w:rsidRPr="00EA3EF6">
        <w:rPr>
          <w:rFonts w:ascii="Book Antiqua" w:hAnsi="Book Antiqua"/>
        </w:rPr>
        <w:t xml:space="preserve"> J, Aguilar-</w:t>
      </w:r>
      <w:proofErr w:type="spellStart"/>
      <w:r w:rsidRPr="00EA3EF6">
        <w:rPr>
          <w:rFonts w:ascii="Book Antiqua" w:hAnsi="Book Antiqua"/>
        </w:rPr>
        <w:t>Gaxiola</w:t>
      </w:r>
      <w:proofErr w:type="spellEnd"/>
      <w:r w:rsidRPr="00EA3EF6">
        <w:rPr>
          <w:rFonts w:ascii="Book Antiqua" w:hAnsi="Book Antiqua"/>
        </w:rPr>
        <w:t xml:space="preserve"> S. Prevalence and correlates of drug use disorders in Mexico. </w:t>
      </w:r>
      <w:r w:rsidRPr="00EA3EF6">
        <w:rPr>
          <w:rFonts w:ascii="Book Antiqua" w:hAnsi="Book Antiqua"/>
          <w:i/>
        </w:rPr>
        <w:t xml:space="preserve">Rev </w:t>
      </w:r>
      <w:proofErr w:type="spellStart"/>
      <w:r w:rsidRPr="00EA3EF6">
        <w:rPr>
          <w:rFonts w:ascii="Book Antiqua" w:hAnsi="Book Antiqua"/>
          <w:i/>
        </w:rPr>
        <w:t>Panam</w:t>
      </w:r>
      <w:proofErr w:type="spellEnd"/>
      <w:r w:rsidRPr="00EA3EF6">
        <w:rPr>
          <w:rFonts w:ascii="Book Antiqua" w:hAnsi="Book Antiqua"/>
          <w:i/>
        </w:rPr>
        <w:t xml:space="preserve"> </w:t>
      </w:r>
      <w:proofErr w:type="spellStart"/>
      <w:r w:rsidRPr="00EA3EF6">
        <w:rPr>
          <w:rFonts w:ascii="Book Antiqua" w:hAnsi="Book Antiqua"/>
          <w:i/>
        </w:rPr>
        <w:t>Salud</w:t>
      </w:r>
      <w:proofErr w:type="spellEnd"/>
      <w:r w:rsidRPr="00EA3EF6">
        <w:rPr>
          <w:rFonts w:ascii="Book Antiqua" w:hAnsi="Book Antiqua"/>
          <w:i/>
        </w:rPr>
        <w:t xml:space="preserve"> </w:t>
      </w:r>
      <w:proofErr w:type="spellStart"/>
      <w:r w:rsidRPr="00EA3EF6">
        <w:rPr>
          <w:rFonts w:ascii="Book Antiqua" w:hAnsi="Book Antiqua"/>
          <w:i/>
        </w:rPr>
        <w:t>Publica</w:t>
      </w:r>
      <w:proofErr w:type="spellEnd"/>
      <w:r w:rsidRPr="00EA3EF6">
        <w:rPr>
          <w:rFonts w:ascii="Book Antiqua" w:hAnsi="Book Antiqua"/>
        </w:rPr>
        <w:t xml:space="preserve"> 2006; </w:t>
      </w:r>
      <w:r w:rsidRPr="00EA3EF6">
        <w:rPr>
          <w:rFonts w:ascii="Book Antiqua" w:hAnsi="Book Antiqua"/>
          <w:b/>
        </w:rPr>
        <w:t>19</w:t>
      </w:r>
      <w:r w:rsidRPr="00EA3EF6">
        <w:rPr>
          <w:rFonts w:ascii="Book Antiqua" w:hAnsi="Book Antiqua"/>
        </w:rPr>
        <w:t>: 265-276 [PMID: 16723068 DOI: 10.1590/S1020-49892006000400007]</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23 </w:t>
      </w:r>
      <w:r w:rsidRPr="00EA3EF6">
        <w:rPr>
          <w:rFonts w:ascii="Book Antiqua" w:hAnsi="Book Antiqua"/>
          <w:b/>
        </w:rPr>
        <w:t>Borges G</w:t>
      </w:r>
      <w:r w:rsidRPr="00EA3EF6">
        <w:rPr>
          <w:rFonts w:ascii="Book Antiqua" w:hAnsi="Book Antiqua"/>
        </w:rPr>
        <w:t xml:space="preserve">, Medina-Mora ME, Orozco R, </w:t>
      </w:r>
      <w:proofErr w:type="spellStart"/>
      <w:r w:rsidRPr="00EA3EF6">
        <w:rPr>
          <w:rFonts w:ascii="Book Antiqua" w:hAnsi="Book Antiqua"/>
        </w:rPr>
        <w:t>Fleiz</w:t>
      </w:r>
      <w:proofErr w:type="spellEnd"/>
      <w:r w:rsidRPr="00EA3EF6">
        <w:rPr>
          <w:rFonts w:ascii="Book Antiqua" w:hAnsi="Book Antiqua"/>
        </w:rPr>
        <w:t xml:space="preserve"> C, </w:t>
      </w:r>
      <w:proofErr w:type="spellStart"/>
      <w:r w:rsidRPr="00EA3EF6">
        <w:rPr>
          <w:rFonts w:ascii="Book Antiqua" w:hAnsi="Book Antiqua"/>
        </w:rPr>
        <w:t>Cherpitel</w:t>
      </w:r>
      <w:proofErr w:type="spellEnd"/>
      <w:r w:rsidRPr="00EA3EF6">
        <w:rPr>
          <w:rFonts w:ascii="Book Antiqua" w:hAnsi="Book Antiqua"/>
        </w:rPr>
        <w:t xml:space="preserve"> C, Breslau J. </w:t>
      </w:r>
      <w:proofErr w:type="gramStart"/>
      <w:r w:rsidRPr="00EA3EF6">
        <w:rPr>
          <w:rFonts w:ascii="Book Antiqua" w:hAnsi="Book Antiqua"/>
        </w:rPr>
        <w:t>The Mexican migration to the United States and substance use in northern Mexico.</w:t>
      </w:r>
      <w:proofErr w:type="gramEnd"/>
      <w:r w:rsidRPr="00EA3EF6">
        <w:rPr>
          <w:rFonts w:ascii="Book Antiqua" w:hAnsi="Book Antiqua"/>
        </w:rPr>
        <w:t xml:space="preserve"> </w:t>
      </w:r>
      <w:r w:rsidRPr="00EA3EF6">
        <w:rPr>
          <w:rFonts w:ascii="Book Antiqua" w:hAnsi="Book Antiqua"/>
          <w:i/>
        </w:rPr>
        <w:t>Addiction</w:t>
      </w:r>
      <w:r w:rsidRPr="00EA3EF6">
        <w:rPr>
          <w:rFonts w:ascii="Book Antiqua" w:hAnsi="Book Antiqua"/>
        </w:rPr>
        <w:t xml:space="preserve"> 2009; </w:t>
      </w:r>
      <w:r w:rsidRPr="00EA3EF6">
        <w:rPr>
          <w:rFonts w:ascii="Book Antiqua" w:hAnsi="Book Antiqua"/>
          <w:b/>
        </w:rPr>
        <w:t>104</w:t>
      </w:r>
      <w:r w:rsidRPr="00EA3EF6">
        <w:rPr>
          <w:rFonts w:ascii="Book Antiqua" w:hAnsi="Book Antiqua"/>
        </w:rPr>
        <w:t>: 603-611 [PMID: 19215601 DOI: 10.1111/j.1360-0443.2008.02491.x]</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24 </w:t>
      </w:r>
      <w:proofErr w:type="spellStart"/>
      <w:r w:rsidRPr="00EA3EF6">
        <w:rPr>
          <w:rFonts w:ascii="Book Antiqua" w:hAnsi="Book Antiqua"/>
          <w:b/>
        </w:rPr>
        <w:t>Bucardo</w:t>
      </w:r>
      <w:proofErr w:type="spellEnd"/>
      <w:r w:rsidRPr="00EA3EF6">
        <w:rPr>
          <w:rFonts w:ascii="Book Antiqua" w:hAnsi="Book Antiqua"/>
          <w:b/>
        </w:rPr>
        <w:t xml:space="preserve"> J</w:t>
      </w:r>
      <w:r w:rsidRPr="00EA3EF6">
        <w:rPr>
          <w:rFonts w:ascii="Book Antiqua" w:hAnsi="Book Antiqua"/>
        </w:rPr>
        <w:t xml:space="preserve">, </w:t>
      </w:r>
      <w:proofErr w:type="spellStart"/>
      <w:r w:rsidRPr="00EA3EF6">
        <w:rPr>
          <w:rFonts w:ascii="Book Antiqua" w:hAnsi="Book Antiqua"/>
        </w:rPr>
        <w:t>Brouwer</w:t>
      </w:r>
      <w:proofErr w:type="spellEnd"/>
      <w:r w:rsidRPr="00EA3EF6">
        <w:rPr>
          <w:rFonts w:ascii="Book Antiqua" w:hAnsi="Book Antiqua"/>
        </w:rPr>
        <w:t xml:space="preserve"> KC, </w:t>
      </w:r>
      <w:proofErr w:type="spellStart"/>
      <w:r w:rsidRPr="00EA3EF6">
        <w:rPr>
          <w:rFonts w:ascii="Book Antiqua" w:hAnsi="Book Antiqua"/>
        </w:rPr>
        <w:t>Magis</w:t>
      </w:r>
      <w:proofErr w:type="spellEnd"/>
      <w:r w:rsidRPr="00EA3EF6">
        <w:rPr>
          <w:rFonts w:ascii="Book Antiqua" w:hAnsi="Book Antiqua"/>
        </w:rPr>
        <w:t xml:space="preserve">-Rodríguez C, Ramos R, </w:t>
      </w:r>
      <w:proofErr w:type="spellStart"/>
      <w:r w:rsidRPr="00EA3EF6">
        <w:rPr>
          <w:rFonts w:ascii="Book Antiqua" w:hAnsi="Book Antiqua"/>
        </w:rPr>
        <w:t>Fraga</w:t>
      </w:r>
      <w:proofErr w:type="spellEnd"/>
      <w:r w:rsidRPr="00EA3EF6">
        <w:rPr>
          <w:rFonts w:ascii="Book Antiqua" w:hAnsi="Book Antiqua"/>
        </w:rPr>
        <w:t xml:space="preserve"> M, Perez SG, Patterson TL, </w:t>
      </w:r>
      <w:proofErr w:type="spellStart"/>
      <w:r w:rsidRPr="00EA3EF6">
        <w:rPr>
          <w:rFonts w:ascii="Book Antiqua" w:hAnsi="Book Antiqua"/>
        </w:rPr>
        <w:t>Strathdee</w:t>
      </w:r>
      <w:proofErr w:type="spellEnd"/>
      <w:r w:rsidRPr="00EA3EF6">
        <w:rPr>
          <w:rFonts w:ascii="Book Antiqua" w:hAnsi="Book Antiqua"/>
        </w:rPr>
        <w:t xml:space="preserve"> SA. Historical trends in the production and consumption of illicit drugs in Mexico: implications for the prevention of blood borne infections. </w:t>
      </w:r>
      <w:r w:rsidRPr="00EA3EF6">
        <w:rPr>
          <w:rFonts w:ascii="Book Antiqua" w:hAnsi="Book Antiqua"/>
          <w:i/>
        </w:rPr>
        <w:t>Drug Alcohol Depend</w:t>
      </w:r>
      <w:r w:rsidRPr="00EA3EF6">
        <w:rPr>
          <w:rFonts w:ascii="Book Antiqua" w:hAnsi="Book Antiqua"/>
        </w:rPr>
        <w:t xml:space="preserve"> 2005; </w:t>
      </w:r>
      <w:r w:rsidRPr="00EA3EF6">
        <w:rPr>
          <w:rFonts w:ascii="Book Antiqua" w:hAnsi="Book Antiqua"/>
          <w:b/>
        </w:rPr>
        <w:t>79</w:t>
      </w:r>
      <w:r w:rsidRPr="00EA3EF6">
        <w:rPr>
          <w:rFonts w:ascii="Book Antiqua" w:hAnsi="Book Antiqua"/>
        </w:rPr>
        <w:t>: 281-293 [PMID: 16102372 DOI: 10.1016/j.drugalcdep.2005.02.003]</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25 </w:t>
      </w:r>
      <w:proofErr w:type="spellStart"/>
      <w:r w:rsidRPr="00EA3EF6">
        <w:rPr>
          <w:rFonts w:ascii="Book Antiqua" w:hAnsi="Book Antiqua"/>
          <w:b/>
        </w:rPr>
        <w:t>Benjet</w:t>
      </w:r>
      <w:proofErr w:type="spellEnd"/>
      <w:r w:rsidRPr="00EA3EF6">
        <w:rPr>
          <w:rFonts w:ascii="Book Antiqua" w:hAnsi="Book Antiqua"/>
          <w:b/>
        </w:rPr>
        <w:t xml:space="preserve"> C</w:t>
      </w:r>
      <w:r w:rsidRPr="00EA3EF6">
        <w:rPr>
          <w:rFonts w:ascii="Book Antiqua" w:hAnsi="Book Antiqua"/>
        </w:rPr>
        <w:t xml:space="preserve">, Borges G, Medina-Mora ME, Blanco J, Zambrano J, Orozco R, </w:t>
      </w:r>
      <w:proofErr w:type="spellStart"/>
      <w:r w:rsidRPr="00EA3EF6">
        <w:rPr>
          <w:rFonts w:ascii="Book Antiqua" w:hAnsi="Book Antiqua"/>
        </w:rPr>
        <w:t>Fleiz</w:t>
      </w:r>
      <w:proofErr w:type="spellEnd"/>
      <w:r w:rsidRPr="00EA3EF6">
        <w:rPr>
          <w:rFonts w:ascii="Book Antiqua" w:hAnsi="Book Antiqua"/>
        </w:rPr>
        <w:t xml:space="preserve"> C, Rojas E. Drug use opportunities and the transition to drug use among adolescents from the Mexico City Metropolitan Area. </w:t>
      </w:r>
      <w:r w:rsidRPr="00EA3EF6">
        <w:rPr>
          <w:rFonts w:ascii="Book Antiqua" w:hAnsi="Book Antiqua"/>
          <w:i/>
        </w:rPr>
        <w:t>Drug Alcohol Depend</w:t>
      </w:r>
      <w:r w:rsidRPr="00EA3EF6">
        <w:rPr>
          <w:rFonts w:ascii="Book Antiqua" w:hAnsi="Book Antiqua"/>
        </w:rPr>
        <w:t xml:space="preserve"> 2007; </w:t>
      </w:r>
      <w:r w:rsidRPr="00EA3EF6">
        <w:rPr>
          <w:rFonts w:ascii="Book Antiqua" w:hAnsi="Book Antiqua"/>
          <w:b/>
        </w:rPr>
        <w:t>90</w:t>
      </w:r>
      <w:r w:rsidRPr="00EA3EF6">
        <w:rPr>
          <w:rFonts w:ascii="Book Antiqua" w:hAnsi="Book Antiqua"/>
        </w:rPr>
        <w:t>: 128-134 [PMID: 17382489 DOI: 10.1016/j.drugalcdep.2007.02.018]</w:t>
      </w:r>
    </w:p>
    <w:p w:rsidR="00D15169" w:rsidRPr="00EA3EF6" w:rsidRDefault="00D15169" w:rsidP="00D15169">
      <w:pPr>
        <w:spacing w:line="360" w:lineRule="auto"/>
        <w:jc w:val="both"/>
        <w:rPr>
          <w:rFonts w:ascii="Book Antiqua" w:hAnsi="Book Antiqua"/>
        </w:rPr>
      </w:pPr>
      <w:r w:rsidRPr="00EA3EF6">
        <w:rPr>
          <w:rFonts w:ascii="Book Antiqua" w:hAnsi="Book Antiqua"/>
        </w:rPr>
        <w:lastRenderedPageBreak/>
        <w:t xml:space="preserve">26 </w:t>
      </w:r>
      <w:r w:rsidRPr="00EA3EF6">
        <w:rPr>
          <w:rFonts w:ascii="Book Antiqua" w:hAnsi="Book Antiqua"/>
          <w:b/>
        </w:rPr>
        <w:t>Case S</w:t>
      </w:r>
      <w:r w:rsidRPr="00EA3EF6">
        <w:rPr>
          <w:rFonts w:ascii="Book Antiqua" w:hAnsi="Book Antiqua"/>
        </w:rPr>
        <w:t xml:space="preserve">. Indicators of adolescent alcohol use: a composite risk factor approach. </w:t>
      </w:r>
      <w:proofErr w:type="spellStart"/>
      <w:r w:rsidRPr="00EA3EF6">
        <w:rPr>
          <w:rFonts w:ascii="Book Antiqua" w:hAnsi="Book Antiqua"/>
          <w:i/>
        </w:rPr>
        <w:t>Subst</w:t>
      </w:r>
      <w:proofErr w:type="spellEnd"/>
      <w:r w:rsidRPr="00EA3EF6">
        <w:rPr>
          <w:rFonts w:ascii="Book Antiqua" w:hAnsi="Book Antiqua"/>
          <w:i/>
        </w:rPr>
        <w:t xml:space="preserve"> Use Misuse</w:t>
      </w:r>
      <w:r w:rsidRPr="00EA3EF6">
        <w:rPr>
          <w:rFonts w:ascii="Book Antiqua" w:hAnsi="Book Antiqua"/>
        </w:rPr>
        <w:t xml:space="preserve"> 2007; </w:t>
      </w:r>
      <w:r w:rsidRPr="00EA3EF6">
        <w:rPr>
          <w:rFonts w:ascii="Book Antiqua" w:hAnsi="Book Antiqua"/>
          <w:b/>
        </w:rPr>
        <w:t>42</w:t>
      </w:r>
      <w:r w:rsidRPr="00EA3EF6">
        <w:rPr>
          <w:rFonts w:ascii="Book Antiqua" w:hAnsi="Book Antiqua"/>
        </w:rPr>
        <w:t>: 89-111 [PMID: 17366127 DOI: 10.1080/10826080601094280]</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27 </w:t>
      </w:r>
      <w:r w:rsidRPr="00EA3EF6">
        <w:rPr>
          <w:rFonts w:ascii="Book Antiqua" w:hAnsi="Book Antiqua"/>
          <w:b/>
        </w:rPr>
        <w:t>Cleveland MJ</w:t>
      </w:r>
      <w:r w:rsidRPr="00EA3EF6">
        <w:rPr>
          <w:rFonts w:ascii="Book Antiqua" w:hAnsi="Book Antiqua"/>
        </w:rPr>
        <w:t xml:space="preserve">, Feinberg ME, </w:t>
      </w:r>
      <w:proofErr w:type="spellStart"/>
      <w:r w:rsidRPr="00EA3EF6">
        <w:rPr>
          <w:rFonts w:ascii="Book Antiqua" w:hAnsi="Book Antiqua"/>
        </w:rPr>
        <w:t>Bontempo</w:t>
      </w:r>
      <w:proofErr w:type="spellEnd"/>
      <w:r w:rsidRPr="00EA3EF6">
        <w:rPr>
          <w:rFonts w:ascii="Book Antiqua" w:hAnsi="Book Antiqua"/>
        </w:rPr>
        <w:t xml:space="preserve"> DE, Greenberg MT.</w:t>
      </w:r>
      <w:proofErr w:type="gramEnd"/>
      <w:r w:rsidRPr="00EA3EF6">
        <w:rPr>
          <w:rFonts w:ascii="Book Antiqua" w:hAnsi="Book Antiqua"/>
        </w:rPr>
        <w:t xml:space="preserve"> </w:t>
      </w:r>
      <w:proofErr w:type="gramStart"/>
      <w:r w:rsidRPr="00EA3EF6">
        <w:rPr>
          <w:rFonts w:ascii="Book Antiqua" w:hAnsi="Book Antiqua"/>
        </w:rPr>
        <w:t>The role of risk and protective factors in substance use across adolescence.</w:t>
      </w:r>
      <w:proofErr w:type="gramEnd"/>
      <w:r w:rsidRPr="00EA3EF6">
        <w:rPr>
          <w:rFonts w:ascii="Book Antiqua" w:hAnsi="Book Antiqua"/>
        </w:rPr>
        <w:t xml:space="preserve"> </w:t>
      </w:r>
      <w:r w:rsidRPr="00EA3EF6">
        <w:rPr>
          <w:rFonts w:ascii="Book Antiqua" w:hAnsi="Book Antiqua"/>
          <w:i/>
        </w:rPr>
        <w:t xml:space="preserve">J </w:t>
      </w:r>
      <w:proofErr w:type="spellStart"/>
      <w:r w:rsidRPr="00EA3EF6">
        <w:rPr>
          <w:rFonts w:ascii="Book Antiqua" w:hAnsi="Book Antiqua"/>
          <w:i/>
        </w:rPr>
        <w:t>Adolesc</w:t>
      </w:r>
      <w:proofErr w:type="spellEnd"/>
      <w:r w:rsidRPr="00EA3EF6">
        <w:rPr>
          <w:rFonts w:ascii="Book Antiqua" w:hAnsi="Book Antiqua"/>
          <w:i/>
        </w:rPr>
        <w:t xml:space="preserve"> Health</w:t>
      </w:r>
      <w:r w:rsidRPr="00EA3EF6">
        <w:rPr>
          <w:rFonts w:ascii="Book Antiqua" w:hAnsi="Book Antiqua"/>
        </w:rPr>
        <w:t xml:space="preserve"> 2008; </w:t>
      </w:r>
      <w:r w:rsidRPr="00EA3EF6">
        <w:rPr>
          <w:rFonts w:ascii="Book Antiqua" w:hAnsi="Book Antiqua"/>
          <w:b/>
        </w:rPr>
        <w:t>43</w:t>
      </w:r>
      <w:r w:rsidRPr="00EA3EF6">
        <w:rPr>
          <w:rFonts w:ascii="Book Antiqua" w:hAnsi="Book Antiqua"/>
        </w:rPr>
        <w:t>: 157-164 [PMID: 18639789 DOI: 10.1016/j.jadohealth.2008.01.015]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28 </w:t>
      </w:r>
      <w:r w:rsidRPr="00EA3EF6">
        <w:rPr>
          <w:rFonts w:ascii="Book Antiqua" w:hAnsi="Book Antiqua"/>
          <w:b/>
        </w:rPr>
        <w:t>Fowler T</w:t>
      </w:r>
      <w:r w:rsidRPr="00EA3EF6">
        <w:rPr>
          <w:rFonts w:ascii="Book Antiqua" w:hAnsi="Book Antiqua"/>
        </w:rPr>
        <w:t xml:space="preserve">, </w:t>
      </w:r>
      <w:proofErr w:type="spellStart"/>
      <w:r w:rsidRPr="00EA3EF6">
        <w:rPr>
          <w:rFonts w:ascii="Book Antiqua" w:hAnsi="Book Antiqua"/>
        </w:rPr>
        <w:t>Lifford</w:t>
      </w:r>
      <w:proofErr w:type="spellEnd"/>
      <w:r w:rsidRPr="00EA3EF6">
        <w:rPr>
          <w:rFonts w:ascii="Book Antiqua" w:hAnsi="Book Antiqua"/>
        </w:rPr>
        <w:t xml:space="preserve"> K, Shelton K, Rice F, </w:t>
      </w:r>
      <w:proofErr w:type="spellStart"/>
      <w:r w:rsidRPr="00EA3EF6">
        <w:rPr>
          <w:rFonts w:ascii="Book Antiqua" w:hAnsi="Book Antiqua"/>
        </w:rPr>
        <w:t>Thapar</w:t>
      </w:r>
      <w:proofErr w:type="spellEnd"/>
      <w:r w:rsidRPr="00EA3EF6">
        <w:rPr>
          <w:rFonts w:ascii="Book Antiqua" w:hAnsi="Book Antiqua"/>
        </w:rPr>
        <w:t xml:space="preserve"> A, Neale MC, McBride A, van den Bree MB. Exploring the relationship between genetic and environmental influences on initiation and progression of substance use. </w:t>
      </w:r>
      <w:r w:rsidRPr="00EA3EF6">
        <w:rPr>
          <w:rFonts w:ascii="Book Antiqua" w:hAnsi="Book Antiqua"/>
          <w:i/>
        </w:rPr>
        <w:t>Addiction</w:t>
      </w:r>
      <w:r w:rsidRPr="00EA3EF6">
        <w:rPr>
          <w:rFonts w:ascii="Book Antiqua" w:hAnsi="Book Antiqua"/>
        </w:rPr>
        <w:t xml:space="preserve"> 2007; </w:t>
      </w:r>
      <w:r w:rsidRPr="00EA3EF6">
        <w:rPr>
          <w:rFonts w:ascii="Book Antiqua" w:hAnsi="Book Antiqua"/>
          <w:b/>
        </w:rPr>
        <w:t>102</w:t>
      </w:r>
      <w:r w:rsidRPr="00EA3EF6">
        <w:rPr>
          <w:rFonts w:ascii="Book Antiqua" w:hAnsi="Book Antiqua"/>
        </w:rPr>
        <w:t>: 413-422 [PMID: 17298649 DOI: 10.1111/j.1360-0443.2006.01694.x]</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29 </w:t>
      </w:r>
      <w:r w:rsidRPr="00EA3EF6">
        <w:rPr>
          <w:rFonts w:ascii="Book Antiqua" w:hAnsi="Book Antiqua"/>
          <w:b/>
        </w:rPr>
        <w:t>Wetherill RR</w:t>
      </w:r>
      <w:r w:rsidRPr="00EA3EF6">
        <w:rPr>
          <w:rFonts w:ascii="Book Antiqua" w:hAnsi="Book Antiqua"/>
        </w:rPr>
        <w:t xml:space="preserve">, </w:t>
      </w:r>
      <w:proofErr w:type="spellStart"/>
      <w:r w:rsidRPr="00EA3EF6">
        <w:rPr>
          <w:rFonts w:ascii="Book Antiqua" w:hAnsi="Book Antiqua"/>
        </w:rPr>
        <w:t>Fromme</w:t>
      </w:r>
      <w:proofErr w:type="spellEnd"/>
      <w:r w:rsidRPr="00EA3EF6">
        <w:rPr>
          <w:rFonts w:ascii="Book Antiqua" w:hAnsi="Book Antiqua"/>
        </w:rPr>
        <w:t xml:space="preserve"> K. Perceived awareness and caring influences alcohol use by high school and college students. </w:t>
      </w:r>
      <w:proofErr w:type="spellStart"/>
      <w:r w:rsidRPr="00EA3EF6">
        <w:rPr>
          <w:rFonts w:ascii="Book Antiqua" w:hAnsi="Book Antiqua"/>
          <w:i/>
        </w:rPr>
        <w:t>Psychol</w:t>
      </w:r>
      <w:proofErr w:type="spellEnd"/>
      <w:r w:rsidRPr="00EA3EF6">
        <w:rPr>
          <w:rFonts w:ascii="Book Antiqua" w:hAnsi="Book Antiqua"/>
          <w:i/>
        </w:rPr>
        <w:t xml:space="preserve"> Addict </w:t>
      </w:r>
      <w:proofErr w:type="spellStart"/>
      <w:r w:rsidRPr="00EA3EF6">
        <w:rPr>
          <w:rFonts w:ascii="Book Antiqua" w:hAnsi="Book Antiqua"/>
          <w:i/>
        </w:rPr>
        <w:t>Behav</w:t>
      </w:r>
      <w:proofErr w:type="spellEnd"/>
      <w:r w:rsidRPr="00EA3EF6">
        <w:rPr>
          <w:rFonts w:ascii="Book Antiqua" w:hAnsi="Book Antiqua"/>
        </w:rPr>
        <w:t xml:space="preserve"> 2007; </w:t>
      </w:r>
      <w:r w:rsidRPr="00EA3EF6">
        <w:rPr>
          <w:rFonts w:ascii="Book Antiqua" w:hAnsi="Book Antiqua"/>
          <w:b/>
        </w:rPr>
        <w:t>21</w:t>
      </w:r>
      <w:r w:rsidRPr="00EA3EF6">
        <w:rPr>
          <w:rFonts w:ascii="Book Antiqua" w:hAnsi="Book Antiqua"/>
        </w:rPr>
        <w:t>: 147-154 [PMID: 17563134 DOI: 10.1037/0893-164X.21.2.147]</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30 </w:t>
      </w:r>
      <w:r w:rsidRPr="00EA3EF6">
        <w:rPr>
          <w:rFonts w:ascii="Book Antiqua" w:hAnsi="Book Antiqua"/>
          <w:b/>
        </w:rPr>
        <w:t>Valdés Salgado R</w:t>
      </w:r>
      <w:r w:rsidRPr="00EA3EF6">
        <w:rPr>
          <w:rFonts w:ascii="Book Antiqua" w:hAnsi="Book Antiqua"/>
        </w:rPr>
        <w:t xml:space="preserve">, </w:t>
      </w:r>
      <w:proofErr w:type="spellStart"/>
      <w:r w:rsidRPr="00EA3EF6">
        <w:rPr>
          <w:rFonts w:ascii="Book Antiqua" w:hAnsi="Book Antiqua"/>
        </w:rPr>
        <w:t>Shigematsu</w:t>
      </w:r>
      <w:proofErr w:type="spellEnd"/>
      <w:r w:rsidRPr="00EA3EF6">
        <w:rPr>
          <w:rFonts w:ascii="Book Antiqua" w:hAnsi="Book Antiqua"/>
        </w:rPr>
        <w:t xml:space="preserve"> LM, Hernandez Avila M, </w:t>
      </w:r>
      <w:proofErr w:type="spellStart"/>
      <w:r w:rsidRPr="00EA3EF6">
        <w:rPr>
          <w:rFonts w:ascii="Book Antiqua" w:hAnsi="Book Antiqua"/>
        </w:rPr>
        <w:t>Peruga</w:t>
      </w:r>
      <w:proofErr w:type="spellEnd"/>
      <w:r w:rsidRPr="00EA3EF6">
        <w:rPr>
          <w:rFonts w:ascii="Book Antiqua" w:hAnsi="Book Antiqua"/>
        </w:rPr>
        <w:t xml:space="preserve"> A, </w:t>
      </w:r>
      <w:proofErr w:type="spellStart"/>
      <w:r w:rsidRPr="00EA3EF6">
        <w:rPr>
          <w:rFonts w:ascii="Book Antiqua" w:hAnsi="Book Antiqua"/>
        </w:rPr>
        <w:t>Hallal</w:t>
      </w:r>
      <w:proofErr w:type="spellEnd"/>
      <w:r w:rsidRPr="00EA3EF6">
        <w:rPr>
          <w:rFonts w:ascii="Book Antiqua" w:hAnsi="Book Antiqua"/>
        </w:rPr>
        <w:t xml:space="preserve"> AL, Warren CW, Jones NR, </w:t>
      </w:r>
      <w:proofErr w:type="spellStart"/>
      <w:r w:rsidRPr="00EA3EF6">
        <w:rPr>
          <w:rFonts w:ascii="Book Antiqua" w:hAnsi="Book Antiqua"/>
        </w:rPr>
        <w:t>Asma</w:t>
      </w:r>
      <w:proofErr w:type="spellEnd"/>
      <w:r w:rsidRPr="00EA3EF6">
        <w:rPr>
          <w:rFonts w:ascii="Book Antiqua" w:hAnsi="Book Antiqua"/>
        </w:rPr>
        <w:t xml:space="preserve"> S, Lee J. Linking Global Youth Tobacco Survey (GYTS) data to the WHO Framework Convention on Tobacco Control (FCTC): the case for Mexico. </w:t>
      </w:r>
      <w:proofErr w:type="spellStart"/>
      <w:r w:rsidRPr="00EA3EF6">
        <w:rPr>
          <w:rFonts w:ascii="Book Antiqua" w:hAnsi="Book Antiqua"/>
          <w:i/>
        </w:rPr>
        <w:t>Prev</w:t>
      </w:r>
      <w:proofErr w:type="spellEnd"/>
      <w:r w:rsidRPr="00EA3EF6">
        <w:rPr>
          <w:rFonts w:ascii="Book Antiqua" w:hAnsi="Book Antiqua"/>
          <w:i/>
        </w:rPr>
        <w:t xml:space="preserve"> Med</w:t>
      </w:r>
      <w:r w:rsidRPr="00EA3EF6">
        <w:rPr>
          <w:rFonts w:ascii="Book Antiqua" w:hAnsi="Book Antiqua"/>
        </w:rPr>
        <w:t xml:space="preserve"> 2008; </w:t>
      </w:r>
      <w:r w:rsidRPr="00EA3EF6">
        <w:rPr>
          <w:rFonts w:ascii="Book Antiqua" w:hAnsi="Book Antiqua"/>
          <w:b/>
        </w:rPr>
        <w:t xml:space="preserve">47 </w:t>
      </w:r>
      <w:proofErr w:type="spellStart"/>
      <w:r w:rsidRPr="00EA3EF6">
        <w:rPr>
          <w:rFonts w:ascii="Book Antiqua" w:hAnsi="Book Antiqua"/>
          <w:b/>
        </w:rPr>
        <w:t>Suppl</w:t>
      </w:r>
      <w:proofErr w:type="spellEnd"/>
      <w:r w:rsidRPr="00EA3EF6">
        <w:rPr>
          <w:rFonts w:ascii="Book Antiqua" w:hAnsi="Book Antiqua"/>
          <w:b/>
        </w:rPr>
        <w:t xml:space="preserve"> 1</w:t>
      </w:r>
      <w:r w:rsidRPr="00EA3EF6">
        <w:rPr>
          <w:rFonts w:ascii="Book Antiqua" w:hAnsi="Book Antiqua"/>
        </w:rPr>
        <w:t>: S20-S26 [PMID: 18406456 DOI: 10.1016/j.ypmed.2008.02.015]</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31 </w:t>
      </w:r>
      <w:r w:rsidRPr="00EA3EF6">
        <w:rPr>
          <w:rFonts w:ascii="Book Antiqua" w:hAnsi="Book Antiqua"/>
          <w:b/>
        </w:rPr>
        <w:t>Anthony JC</w:t>
      </w:r>
      <w:r w:rsidRPr="00EA3EF6">
        <w:rPr>
          <w:rFonts w:ascii="Book Antiqua" w:hAnsi="Book Antiqua"/>
        </w:rPr>
        <w:t xml:space="preserve">, </w:t>
      </w:r>
      <w:proofErr w:type="spellStart"/>
      <w:r w:rsidRPr="00EA3EF6">
        <w:rPr>
          <w:rFonts w:ascii="Book Antiqua" w:hAnsi="Book Antiqua"/>
        </w:rPr>
        <w:t>Echeagaray</w:t>
      </w:r>
      <w:proofErr w:type="spellEnd"/>
      <w:r w:rsidRPr="00EA3EF6">
        <w:rPr>
          <w:rFonts w:ascii="Book Antiqua" w:hAnsi="Book Antiqua"/>
        </w:rPr>
        <w:t>-Wagner F. Epidemiologic analysis of alcohol and tobacco use.</w:t>
      </w:r>
      <w:proofErr w:type="gramEnd"/>
      <w:r w:rsidRPr="00EA3EF6">
        <w:rPr>
          <w:rFonts w:ascii="Book Antiqua" w:hAnsi="Book Antiqua"/>
        </w:rPr>
        <w:t xml:space="preserve"> </w:t>
      </w:r>
      <w:r w:rsidRPr="00EA3EF6">
        <w:rPr>
          <w:rFonts w:ascii="Book Antiqua" w:hAnsi="Book Antiqua"/>
          <w:i/>
        </w:rPr>
        <w:t>Alcohol Res Health</w:t>
      </w:r>
      <w:r w:rsidRPr="00EA3EF6">
        <w:rPr>
          <w:rFonts w:ascii="Book Antiqua" w:hAnsi="Book Antiqua"/>
        </w:rPr>
        <w:t xml:space="preserve"> 2000; </w:t>
      </w:r>
      <w:r w:rsidRPr="00EA3EF6">
        <w:rPr>
          <w:rFonts w:ascii="Book Antiqua" w:hAnsi="Book Antiqua"/>
          <w:b/>
        </w:rPr>
        <w:t>24</w:t>
      </w:r>
      <w:r w:rsidRPr="00EA3EF6">
        <w:rPr>
          <w:rFonts w:ascii="Book Antiqua" w:hAnsi="Book Antiqua"/>
        </w:rPr>
        <w:t>: 201-208 [PMID: 15986714]</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32 </w:t>
      </w:r>
      <w:proofErr w:type="spellStart"/>
      <w:r w:rsidRPr="00EA3EF6">
        <w:rPr>
          <w:rFonts w:ascii="Book Antiqua" w:hAnsi="Book Antiqua"/>
          <w:b/>
        </w:rPr>
        <w:t>Gau</w:t>
      </w:r>
      <w:proofErr w:type="spellEnd"/>
      <w:r w:rsidRPr="00EA3EF6">
        <w:rPr>
          <w:rFonts w:ascii="Book Antiqua" w:hAnsi="Book Antiqua"/>
          <w:b/>
        </w:rPr>
        <w:t xml:space="preserve"> SS</w:t>
      </w:r>
      <w:r w:rsidRPr="00EA3EF6">
        <w:rPr>
          <w:rFonts w:ascii="Book Antiqua" w:hAnsi="Book Antiqua"/>
        </w:rPr>
        <w:t xml:space="preserve">, Chong MY, Yang P, Yen CF, Liang KY, Cheng AT. Psychiatric and psychosocial predictors of substance use disorders among adolescents: longitudinal study. </w:t>
      </w:r>
      <w:r w:rsidRPr="00EA3EF6">
        <w:rPr>
          <w:rFonts w:ascii="Book Antiqua" w:hAnsi="Book Antiqua"/>
          <w:i/>
        </w:rPr>
        <w:t>Br J Psychiatry</w:t>
      </w:r>
      <w:r w:rsidRPr="00EA3EF6">
        <w:rPr>
          <w:rFonts w:ascii="Book Antiqua" w:hAnsi="Book Antiqua"/>
        </w:rPr>
        <w:t xml:space="preserve"> 2007; </w:t>
      </w:r>
      <w:r w:rsidRPr="00EA3EF6">
        <w:rPr>
          <w:rFonts w:ascii="Book Antiqua" w:hAnsi="Book Antiqua"/>
          <w:b/>
        </w:rPr>
        <w:t>190</w:t>
      </w:r>
      <w:r w:rsidRPr="00EA3EF6">
        <w:rPr>
          <w:rFonts w:ascii="Book Antiqua" w:hAnsi="Book Antiqua"/>
        </w:rPr>
        <w:t>: 42-48 [PMID: 17197655 DOI: 10.1192/bjp.bp.106.022871]</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33 </w:t>
      </w:r>
      <w:proofErr w:type="spellStart"/>
      <w:r w:rsidRPr="00EA3EF6">
        <w:rPr>
          <w:rFonts w:ascii="Book Antiqua" w:hAnsi="Book Antiqua"/>
          <w:b/>
        </w:rPr>
        <w:t>Kirisci</w:t>
      </w:r>
      <w:proofErr w:type="spellEnd"/>
      <w:r w:rsidRPr="00EA3EF6">
        <w:rPr>
          <w:rFonts w:ascii="Book Antiqua" w:hAnsi="Book Antiqua"/>
          <w:b/>
        </w:rPr>
        <w:t xml:space="preserve"> L</w:t>
      </w:r>
      <w:r w:rsidRPr="00EA3EF6">
        <w:rPr>
          <w:rFonts w:ascii="Book Antiqua" w:hAnsi="Book Antiqua"/>
        </w:rPr>
        <w:t xml:space="preserve">, </w:t>
      </w:r>
      <w:proofErr w:type="spellStart"/>
      <w:r w:rsidRPr="00EA3EF6">
        <w:rPr>
          <w:rFonts w:ascii="Book Antiqua" w:hAnsi="Book Antiqua"/>
        </w:rPr>
        <w:t>Vanyukov</w:t>
      </w:r>
      <w:proofErr w:type="spellEnd"/>
      <w:r w:rsidRPr="00EA3EF6">
        <w:rPr>
          <w:rFonts w:ascii="Book Antiqua" w:hAnsi="Book Antiqua"/>
        </w:rPr>
        <w:t xml:space="preserve"> M, Tarter R. Detection of youth at high risk for substance use disorders: a longitudinal study. </w:t>
      </w:r>
      <w:proofErr w:type="spellStart"/>
      <w:r w:rsidRPr="00EA3EF6">
        <w:rPr>
          <w:rFonts w:ascii="Book Antiqua" w:hAnsi="Book Antiqua"/>
          <w:i/>
        </w:rPr>
        <w:t>Psychol</w:t>
      </w:r>
      <w:proofErr w:type="spellEnd"/>
      <w:r w:rsidRPr="00EA3EF6">
        <w:rPr>
          <w:rFonts w:ascii="Book Antiqua" w:hAnsi="Book Antiqua"/>
          <w:i/>
        </w:rPr>
        <w:t xml:space="preserve"> Addict </w:t>
      </w:r>
      <w:proofErr w:type="spellStart"/>
      <w:r w:rsidRPr="00EA3EF6">
        <w:rPr>
          <w:rFonts w:ascii="Book Antiqua" w:hAnsi="Book Antiqua"/>
          <w:i/>
        </w:rPr>
        <w:t>Behav</w:t>
      </w:r>
      <w:proofErr w:type="spellEnd"/>
      <w:r w:rsidRPr="00EA3EF6">
        <w:rPr>
          <w:rFonts w:ascii="Book Antiqua" w:hAnsi="Book Antiqua"/>
        </w:rPr>
        <w:t xml:space="preserve"> 2005; </w:t>
      </w:r>
      <w:r w:rsidRPr="00EA3EF6">
        <w:rPr>
          <w:rFonts w:ascii="Book Antiqua" w:hAnsi="Book Antiqua"/>
          <w:b/>
        </w:rPr>
        <w:t>19</w:t>
      </w:r>
      <w:r w:rsidRPr="00EA3EF6">
        <w:rPr>
          <w:rFonts w:ascii="Book Antiqua" w:hAnsi="Book Antiqua"/>
        </w:rPr>
        <w:t>: 243-252 [PMID: 16187802 DOI: 10.1037/0893-164X.19.3.243]</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34 </w:t>
      </w:r>
      <w:proofErr w:type="spellStart"/>
      <w:r w:rsidRPr="00EA3EF6">
        <w:rPr>
          <w:rFonts w:ascii="Book Antiqua" w:hAnsi="Book Antiqua"/>
          <w:b/>
        </w:rPr>
        <w:t>Caris</w:t>
      </w:r>
      <w:proofErr w:type="spellEnd"/>
      <w:r w:rsidRPr="00EA3EF6">
        <w:rPr>
          <w:rFonts w:ascii="Book Antiqua" w:hAnsi="Book Antiqua"/>
          <w:b/>
        </w:rPr>
        <w:t xml:space="preserve"> L</w:t>
      </w:r>
      <w:r w:rsidRPr="00EA3EF6">
        <w:rPr>
          <w:rFonts w:ascii="Book Antiqua" w:hAnsi="Book Antiqua"/>
        </w:rPr>
        <w:t>, Wagner FA, Ríos-Bedoya CF, Anthony JC.</w:t>
      </w:r>
      <w:proofErr w:type="gramEnd"/>
      <w:r w:rsidRPr="00EA3EF6">
        <w:rPr>
          <w:rFonts w:ascii="Book Antiqua" w:hAnsi="Book Antiqua"/>
        </w:rPr>
        <w:t xml:space="preserve"> Opportunities to use drugs and stages of drug involvement outside the United States: Evidence from the Republic of Chile. </w:t>
      </w:r>
      <w:r w:rsidRPr="00EA3EF6">
        <w:rPr>
          <w:rFonts w:ascii="Book Antiqua" w:hAnsi="Book Antiqua"/>
          <w:i/>
        </w:rPr>
        <w:t>Drug Alcohol Depend</w:t>
      </w:r>
      <w:r w:rsidRPr="00EA3EF6">
        <w:rPr>
          <w:rFonts w:ascii="Book Antiqua" w:hAnsi="Book Antiqua"/>
        </w:rPr>
        <w:t xml:space="preserve"> 2009; </w:t>
      </w:r>
      <w:r w:rsidRPr="00EA3EF6">
        <w:rPr>
          <w:rFonts w:ascii="Book Antiqua" w:hAnsi="Book Antiqua"/>
          <w:b/>
        </w:rPr>
        <w:t>102</w:t>
      </w:r>
      <w:r w:rsidRPr="00EA3EF6">
        <w:rPr>
          <w:rFonts w:ascii="Book Antiqua" w:hAnsi="Book Antiqua"/>
        </w:rPr>
        <w:t>: 30-34 [PMID: 19328635 DOI: 10.1016/j.drugalcdep.2008.12.004]</w:t>
      </w:r>
    </w:p>
    <w:p w:rsidR="00D15169" w:rsidRPr="00EA3EF6" w:rsidRDefault="00D15169" w:rsidP="00D15169">
      <w:pPr>
        <w:spacing w:line="360" w:lineRule="auto"/>
        <w:jc w:val="both"/>
        <w:rPr>
          <w:rFonts w:ascii="Book Antiqua" w:hAnsi="Book Antiqua"/>
        </w:rPr>
      </w:pPr>
      <w:r w:rsidRPr="00EA3EF6">
        <w:rPr>
          <w:rFonts w:ascii="Book Antiqua" w:hAnsi="Book Antiqua"/>
        </w:rPr>
        <w:lastRenderedPageBreak/>
        <w:t xml:space="preserve">35 </w:t>
      </w:r>
      <w:r w:rsidRPr="00EA3EF6">
        <w:rPr>
          <w:rFonts w:ascii="Book Antiqua" w:hAnsi="Book Antiqua"/>
          <w:b/>
        </w:rPr>
        <w:t xml:space="preserve">Van </w:t>
      </w:r>
      <w:proofErr w:type="spellStart"/>
      <w:r w:rsidRPr="00EA3EF6">
        <w:rPr>
          <w:rFonts w:ascii="Book Antiqua" w:hAnsi="Book Antiqua"/>
          <w:b/>
        </w:rPr>
        <w:t>Etten</w:t>
      </w:r>
      <w:proofErr w:type="spellEnd"/>
      <w:r w:rsidRPr="00EA3EF6">
        <w:rPr>
          <w:rFonts w:ascii="Book Antiqua" w:hAnsi="Book Antiqua"/>
          <w:b/>
        </w:rPr>
        <w:t xml:space="preserve"> ML</w:t>
      </w:r>
      <w:r w:rsidRPr="00EA3EF6">
        <w:rPr>
          <w:rFonts w:ascii="Book Antiqua" w:hAnsi="Book Antiqua"/>
        </w:rPr>
        <w:t xml:space="preserve">, </w:t>
      </w:r>
      <w:proofErr w:type="spellStart"/>
      <w:r w:rsidRPr="00EA3EF6">
        <w:rPr>
          <w:rFonts w:ascii="Book Antiqua" w:hAnsi="Book Antiqua"/>
        </w:rPr>
        <w:t>Neumark</w:t>
      </w:r>
      <w:proofErr w:type="spellEnd"/>
      <w:r w:rsidRPr="00EA3EF6">
        <w:rPr>
          <w:rFonts w:ascii="Book Antiqua" w:hAnsi="Book Antiqua"/>
        </w:rPr>
        <w:t xml:space="preserve"> YD, Anthony JC. </w:t>
      </w:r>
      <w:proofErr w:type="gramStart"/>
      <w:r w:rsidRPr="00EA3EF6">
        <w:rPr>
          <w:rFonts w:ascii="Book Antiqua" w:hAnsi="Book Antiqua"/>
        </w:rPr>
        <w:t>Male-female differences in the earliest stages of drug involvement.</w:t>
      </w:r>
      <w:proofErr w:type="gramEnd"/>
      <w:r w:rsidRPr="00EA3EF6">
        <w:rPr>
          <w:rFonts w:ascii="Book Antiqua" w:hAnsi="Book Antiqua"/>
        </w:rPr>
        <w:t xml:space="preserve"> </w:t>
      </w:r>
      <w:r w:rsidRPr="00EA3EF6">
        <w:rPr>
          <w:rFonts w:ascii="Book Antiqua" w:hAnsi="Book Antiqua"/>
          <w:i/>
        </w:rPr>
        <w:t>Addiction</w:t>
      </w:r>
      <w:r w:rsidRPr="00EA3EF6">
        <w:rPr>
          <w:rFonts w:ascii="Book Antiqua" w:hAnsi="Book Antiqua"/>
        </w:rPr>
        <w:t xml:space="preserve"> 1999; </w:t>
      </w:r>
      <w:r w:rsidRPr="00EA3EF6">
        <w:rPr>
          <w:rFonts w:ascii="Book Antiqua" w:hAnsi="Book Antiqua"/>
          <w:b/>
        </w:rPr>
        <w:t>94</w:t>
      </w:r>
      <w:r w:rsidRPr="00EA3EF6">
        <w:rPr>
          <w:rFonts w:ascii="Book Antiqua" w:hAnsi="Book Antiqua"/>
        </w:rPr>
        <w:t>: 1413-1419 [PMID: 10615725 DOI: 10.1046/j.1360-0443.1999.949141312.x]</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t xml:space="preserve">36 </w:t>
      </w:r>
      <w:proofErr w:type="spellStart"/>
      <w:r w:rsidRPr="00EA3EF6">
        <w:rPr>
          <w:rFonts w:ascii="Book Antiqua" w:hAnsi="Book Antiqua"/>
          <w:b/>
        </w:rPr>
        <w:t>Aytaclar</w:t>
      </w:r>
      <w:proofErr w:type="spellEnd"/>
      <w:r w:rsidRPr="00EA3EF6">
        <w:rPr>
          <w:rFonts w:ascii="Book Antiqua" w:hAnsi="Book Antiqua"/>
          <w:b/>
        </w:rPr>
        <w:t xml:space="preserve"> S</w:t>
      </w:r>
      <w:r w:rsidRPr="00EA3EF6">
        <w:rPr>
          <w:rFonts w:ascii="Book Antiqua" w:hAnsi="Book Antiqua"/>
        </w:rPr>
        <w:t xml:space="preserve">, </w:t>
      </w:r>
      <w:proofErr w:type="spellStart"/>
      <w:r w:rsidRPr="00EA3EF6">
        <w:rPr>
          <w:rFonts w:ascii="Book Antiqua" w:hAnsi="Book Antiqua"/>
        </w:rPr>
        <w:t>Erkiran</w:t>
      </w:r>
      <w:proofErr w:type="spellEnd"/>
      <w:r w:rsidRPr="00EA3EF6">
        <w:rPr>
          <w:rFonts w:ascii="Book Antiqua" w:hAnsi="Book Antiqua"/>
        </w:rPr>
        <w:t xml:space="preserve"> M, </w:t>
      </w:r>
      <w:proofErr w:type="spellStart"/>
      <w:r w:rsidRPr="00EA3EF6">
        <w:rPr>
          <w:rFonts w:ascii="Book Antiqua" w:hAnsi="Book Antiqua"/>
        </w:rPr>
        <w:t>Kirisci</w:t>
      </w:r>
      <w:proofErr w:type="spellEnd"/>
      <w:r w:rsidRPr="00EA3EF6">
        <w:rPr>
          <w:rFonts w:ascii="Book Antiqua" w:hAnsi="Book Antiqua"/>
        </w:rPr>
        <w:t xml:space="preserve"> L, Tarter R. Substance abuse and associated psychosocial risk factors among Turkish male adolescents.</w:t>
      </w:r>
      <w:proofErr w:type="gramEnd"/>
      <w:r w:rsidRPr="00EA3EF6">
        <w:rPr>
          <w:rFonts w:ascii="Book Antiqua" w:hAnsi="Book Antiqua"/>
        </w:rPr>
        <w:t xml:space="preserve"> </w:t>
      </w:r>
      <w:r w:rsidRPr="00EA3EF6">
        <w:rPr>
          <w:rFonts w:ascii="Book Antiqua" w:hAnsi="Book Antiqua"/>
          <w:i/>
        </w:rPr>
        <w:t xml:space="preserve">Addict </w:t>
      </w:r>
      <w:proofErr w:type="spellStart"/>
      <w:r w:rsidRPr="00EA3EF6">
        <w:rPr>
          <w:rFonts w:ascii="Book Antiqua" w:hAnsi="Book Antiqua"/>
          <w:i/>
        </w:rPr>
        <w:t>Behav</w:t>
      </w:r>
      <w:proofErr w:type="spellEnd"/>
      <w:r w:rsidRPr="00EA3EF6">
        <w:rPr>
          <w:rFonts w:ascii="Book Antiqua" w:hAnsi="Book Antiqua"/>
        </w:rPr>
        <w:t xml:space="preserve"> 2003; </w:t>
      </w:r>
      <w:r w:rsidRPr="00EA3EF6">
        <w:rPr>
          <w:rFonts w:ascii="Book Antiqua" w:hAnsi="Book Antiqua"/>
          <w:b/>
        </w:rPr>
        <w:t>28</w:t>
      </w:r>
      <w:r w:rsidRPr="00EA3EF6">
        <w:rPr>
          <w:rFonts w:ascii="Book Antiqua" w:hAnsi="Book Antiqua"/>
        </w:rPr>
        <w:t>: 1419-1429 [PMID: 14512064 DOI: 10.1016/S0306-4603(03)00070-4]</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37 </w:t>
      </w:r>
      <w:proofErr w:type="spellStart"/>
      <w:r w:rsidRPr="00EA3EF6">
        <w:rPr>
          <w:rFonts w:ascii="Book Antiqua" w:hAnsi="Book Antiqua"/>
          <w:b/>
        </w:rPr>
        <w:t>Kirisci</w:t>
      </w:r>
      <w:proofErr w:type="spellEnd"/>
      <w:r w:rsidRPr="00EA3EF6">
        <w:rPr>
          <w:rFonts w:ascii="Book Antiqua" w:hAnsi="Book Antiqua"/>
          <w:b/>
        </w:rPr>
        <w:t xml:space="preserve"> L</w:t>
      </w:r>
      <w:r w:rsidRPr="00EA3EF6">
        <w:rPr>
          <w:rFonts w:ascii="Book Antiqua" w:hAnsi="Book Antiqua"/>
        </w:rPr>
        <w:t xml:space="preserve">, Tarter RE, </w:t>
      </w:r>
      <w:proofErr w:type="spellStart"/>
      <w:r w:rsidRPr="00EA3EF6">
        <w:rPr>
          <w:rFonts w:ascii="Book Antiqua" w:hAnsi="Book Antiqua"/>
        </w:rPr>
        <w:t>Vanyukov</w:t>
      </w:r>
      <w:proofErr w:type="spellEnd"/>
      <w:r w:rsidRPr="00EA3EF6">
        <w:rPr>
          <w:rFonts w:ascii="Book Antiqua" w:hAnsi="Book Antiqua"/>
        </w:rPr>
        <w:t xml:space="preserve"> M, Martin C, </w:t>
      </w:r>
      <w:proofErr w:type="spellStart"/>
      <w:r w:rsidRPr="00EA3EF6">
        <w:rPr>
          <w:rFonts w:ascii="Book Antiqua" w:hAnsi="Book Antiqua"/>
        </w:rPr>
        <w:t>Mezzich</w:t>
      </w:r>
      <w:proofErr w:type="spellEnd"/>
      <w:r w:rsidRPr="00EA3EF6">
        <w:rPr>
          <w:rFonts w:ascii="Book Antiqua" w:hAnsi="Book Antiqua"/>
        </w:rPr>
        <w:t xml:space="preserve"> A, Brown S. Application of item response theory to quantify substance use disorder severity. </w:t>
      </w:r>
      <w:r w:rsidRPr="00EA3EF6">
        <w:rPr>
          <w:rFonts w:ascii="Book Antiqua" w:hAnsi="Book Antiqua"/>
          <w:i/>
        </w:rPr>
        <w:t xml:space="preserve">Addict </w:t>
      </w:r>
      <w:proofErr w:type="spellStart"/>
      <w:r w:rsidRPr="00EA3EF6">
        <w:rPr>
          <w:rFonts w:ascii="Book Antiqua" w:hAnsi="Book Antiqua"/>
          <w:i/>
        </w:rPr>
        <w:t>Behav</w:t>
      </w:r>
      <w:proofErr w:type="spellEnd"/>
      <w:r w:rsidRPr="00EA3EF6">
        <w:rPr>
          <w:rFonts w:ascii="Book Antiqua" w:hAnsi="Book Antiqua"/>
        </w:rPr>
        <w:t xml:space="preserve"> 2006; </w:t>
      </w:r>
      <w:r w:rsidRPr="00EA3EF6">
        <w:rPr>
          <w:rFonts w:ascii="Book Antiqua" w:hAnsi="Book Antiqua"/>
          <w:b/>
        </w:rPr>
        <w:t>31</w:t>
      </w:r>
      <w:r w:rsidRPr="00EA3EF6">
        <w:rPr>
          <w:rFonts w:ascii="Book Antiqua" w:hAnsi="Book Antiqua"/>
        </w:rPr>
        <w:t>: 1035-1049 [PMID: 16647219 DOI: 10.1016/j.addbeh.2006.03.033]</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38 </w:t>
      </w:r>
      <w:r w:rsidRPr="00EA3EF6">
        <w:rPr>
          <w:rFonts w:ascii="Book Antiqua" w:hAnsi="Book Antiqua"/>
          <w:b/>
        </w:rPr>
        <w:t>Fergusson DM</w:t>
      </w:r>
      <w:r w:rsidRPr="00EA3EF6">
        <w:rPr>
          <w:rFonts w:ascii="Book Antiqua" w:hAnsi="Book Antiqua"/>
        </w:rPr>
        <w:t xml:space="preserve">, Boden JM, </w:t>
      </w:r>
      <w:proofErr w:type="spellStart"/>
      <w:r w:rsidRPr="00EA3EF6">
        <w:rPr>
          <w:rFonts w:ascii="Book Antiqua" w:hAnsi="Book Antiqua"/>
        </w:rPr>
        <w:t>Horwood</w:t>
      </w:r>
      <w:proofErr w:type="spellEnd"/>
      <w:r w:rsidRPr="00EA3EF6">
        <w:rPr>
          <w:rFonts w:ascii="Book Antiqua" w:hAnsi="Book Antiqua"/>
        </w:rPr>
        <w:t xml:space="preserve"> LJ. The developmental antecedents of illicit drug use: evidence from a 25-year longitudinal study. </w:t>
      </w:r>
      <w:r w:rsidRPr="00EA3EF6">
        <w:rPr>
          <w:rFonts w:ascii="Book Antiqua" w:hAnsi="Book Antiqua"/>
          <w:i/>
        </w:rPr>
        <w:t>Drug Alcohol Depend</w:t>
      </w:r>
      <w:r w:rsidRPr="00EA3EF6">
        <w:rPr>
          <w:rFonts w:ascii="Book Antiqua" w:hAnsi="Book Antiqua"/>
        </w:rPr>
        <w:t xml:space="preserve"> 2008; </w:t>
      </w:r>
      <w:r w:rsidRPr="00EA3EF6">
        <w:rPr>
          <w:rFonts w:ascii="Book Antiqua" w:hAnsi="Book Antiqua"/>
          <w:b/>
        </w:rPr>
        <w:t>96</w:t>
      </w:r>
      <w:r w:rsidRPr="00EA3EF6">
        <w:rPr>
          <w:rFonts w:ascii="Book Antiqua" w:hAnsi="Book Antiqua"/>
        </w:rPr>
        <w:t>: 165-177 [PMID: 18423900 DOI: 10.1016/j.drugalcdep.2008.03.003]</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39 </w:t>
      </w:r>
      <w:proofErr w:type="spellStart"/>
      <w:r w:rsidRPr="00EA3EF6">
        <w:rPr>
          <w:rFonts w:ascii="Book Antiqua" w:hAnsi="Book Antiqua"/>
          <w:b/>
        </w:rPr>
        <w:t>Kliewer</w:t>
      </w:r>
      <w:proofErr w:type="spellEnd"/>
      <w:r w:rsidRPr="00EA3EF6">
        <w:rPr>
          <w:rFonts w:ascii="Book Antiqua" w:hAnsi="Book Antiqua"/>
          <w:b/>
        </w:rPr>
        <w:t xml:space="preserve"> W</w:t>
      </w:r>
      <w:r w:rsidRPr="00EA3EF6">
        <w:rPr>
          <w:rFonts w:ascii="Book Antiqua" w:hAnsi="Book Antiqua"/>
        </w:rPr>
        <w:t xml:space="preserve">, </w:t>
      </w:r>
      <w:proofErr w:type="spellStart"/>
      <w:r w:rsidRPr="00EA3EF6">
        <w:rPr>
          <w:rFonts w:ascii="Book Antiqua" w:hAnsi="Book Antiqua"/>
        </w:rPr>
        <w:t>Murrelle</w:t>
      </w:r>
      <w:proofErr w:type="spellEnd"/>
      <w:r w:rsidRPr="00EA3EF6">
        <w:rPr>
          <w:rFonts w:ascii="Book Antiqua" w:hAnsi="Book Antiqua"/>
        </w:rPr>
        <w:t xml:space="preserve"> L. Risk and protective factors for adolescent substance use: findings from a study in selected Central American countries. </w:t>
      </w:r>
      <w:r w:rsidRPr="00EA3EF6">
        <w:rPr>
          <w:rFonts w:ascii="Book Antiqua" w:hAnsi="Book Antiqua"/>
          <w:i/>
        </w:rPr>
        <w:t xml:space="preserve">J </w:t>
      </w:r>
      <w:proofErr w:type="spellStart"/>
      <w:r w:rsidRPr="00EA3EF6">
        <w:rPr>
          <w:rFonts w:ascii="Book Antiqua" w:hAnsi="Book Antiqua"/>
          <w:i/>
        </w:rPr>
        <w:t>Adolesc</w:t>
      </w:r>
      <w:proofErr w:type="spellEnd"/>
      <w:r w:rsidRPr="00EA3EF6">
        <w:rPr>
          <w:rFonts w:ascii="Book Antiqua" w:hAnsi="Book Antiqua"/>
          <w:i/>
        </w:rPr>
        <w:t xml:space="preserve"> Health</w:t>
      </w:r>
      <w:r w:rsidRPr="00EA3EF6">
        <w:rPr>
          <w:rFonts w:ascii="Book Antiqua" w:hAnsi="Book Antiqua"/>
        </w:rPr>
        <w:t xml:space="preserve"> 2007; </w:t>
      </w:r>
      <w:r w:rsidRPr="00EA3EF6">
        <w:rPr>
          <w:rFonts w:ascii="Book Antiqua" w:hAnsi="Book Antiqua"/>
          <w:b/>
        </w:rPr>
        <w:t>40</w:t>
      </w:r>
      <w:r w:rsidRPr="00EA3EF6">
        <w:rPr>
          <w:rFonts w:ascii="Book Antiqua" w:hAnsi="Book Antiqua"/>
        </w:rPr>
        <w:t>: 448-455 [PMID: 17448403 DOI: 10.1016/j.jadohealth.2006.11.148]</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40 </w:t>
      </w:r>
      <w:r w:rsidRPr="00EA3EF6">
        <w:rPr>
          <w:rFonts w:ascii="Book Antiqua" w:hAnsi="Book Antiqua"/>
          <w:b/>
        </w:rPr>
        <w:t>Sandi L</w:t>
      </w:r>
      <w:r w:rsidRPr="00EA3EF6">
        <w:rPr>
          <w:rFonts w:ascii="Book Antiqua" w:hAnsi="Book Antiqua"/>
        </w:rPr>
        <w:t xml:space="preserve">, Diaz A, </w:t>
      </w:r>
      <w:proofErr w:type="spellStart"/>
      <w:r w:rsidRPr="00EA3EF6">
        <w:rPr>
          <w:rFonts w:ascii="Book Antiqua" w:hAnsi="Book Antiqua"/>
        </w:rPr>
        <w:t>Uglade</w:t>
      </w:r>
      <w:proofErr w:type="spellEnd"/>
      <w:r w:rsidRPr="00EA3EF6">
        <w:rPr>
          <w:rFonts w:ascii="Book Antiqua" w:hAnsi="Book Antiqua"/>
        </w:rPr>
        <w:t xml:space="preserve"> F. Drug use and associated factors among rural adolescents in Costa Rica. </w:t>
      </w:r>
      <w:proofErr w:type="spellStart"/>
      <w:r w:rsidRPr="00EA3EF6">
        <w:rPr>
          <w:rFonts w:ascii="Book Antiqua" w:hAnsi="Book Antiqua"/>
          <w:i/>
        </w:rPr>
        <w:t>Subst</w:t>
      </w:r>
      <w:proofErr w:type="spellEnd"/>
      <w:r w:rsidRPr="00EA3EF6">
        <w:rPr>
          <w:rFonts w:ascii="Book Antiqua" w:hAnsi="Book Antiqua"/>
          <w:i/>
        </w:rPr>
        <w:t xml:space="preserve"> Use Misuse</w:t>
      </w:r>
      <w:r w:rsidRPr="00EA3EF6">
        <w:rPr>
          <w:rFonts w:ascii="Book Antiqua" w:hAnsi="Book Antiqua"/>
        </w:rPr>
        <w:t xml:space="preserve"> 2002; </w:t>
      </w:r>
      <w:r w:rsidRPr="00EA3EF6">
        <w:rPr>
          <w:rFonts w:ascii="Book Antiqua" w:hAnsi="Book Antiqua"/>
          <w:b/>
        </w:rPr>
        <w:t>37</w:t>
      </w:r>
      <w:r w:rsidRPr="00EA3EF6">
        <w:rPr>
          <w:rFonts w:ascii="Book Antiqua" w:hAnsi="Book Antiqua"/>
        </w:rPr>
        <w:t>: 599-611 [PMID: 12117062 DOI: 10.1081/JA-120004275]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41 </w:t>
      </w:r>
      <w:r w:rsidRPr="00EA3EF6">
        <w:rPr>
          <w:rFonts w:ascii="Book Antiqua" w:hAnsi="Book Antiqua"/>
          <w:b/>
        </w:rPr>
        <w:t>Tarter RE</w:t>
      </w:r>
      <w:r w:rsidRPr="00EA3EF6">
        <w:rPr>
          <w:rFonts w:ascii="Book Antiqua" w:hAnsi="Book Antiqua"/>
        </w:rPr>
        <w:t xml:space="preserve">, </w:t>
      </w:r>
      <w:proofErr w:type="spellStart"/>
      <w:r w:rsidRPr="00EA3EF6">
        <w:rPr>
          <w:rFonts w:ascii="Book Antiqua" w:hAnsi="Book Antiqua"/>
        </w:rPr>
        <w:t>Sambrano</w:t>
      </w:r>
      <w:proofErr w:type="spellEnd"/>
      <w:r w:rsidRPr="00EA3EF6">
        <w:rPr>
          <w:rFonts w:ascii="Book Antiqua" w:hAnsi="Book Antiqua"/>
        </w:rPr>
        <w:t xml:space="preserve"> S, Dunn MG. Predictor variables by developmental stages: a center for substance abuse prevention multisite study. </w:t>
      </w:r>
      <w:proofErr w:type="spellStart"/>
      <w:r w:rsidRPr="00EA3EF6">
        <w:rPr>
          <w:rFonts w:ascii="Book Antiqua" w:hAnsi="Book Antiqua"/>
          <w:i/>
        </w:rPr>
        <w:t>Psychol</w:t>
      </w:r>
      <w:proofErr w:type="spellEnd"/>
      <w:r w:rsidRPr="00EA3EF6">
        <w:rPr>
          <w:rFonts w:ascii="Book Antiqua" w:hAnsi="Book Antiqua"/>
          <w:i/>
        </w:rPr>
        <w:t xml:space="preserve"> Addict </w:t>
      </w:r>
      <w:proofErr w:type="spellStart"/>
      <w:r w:rsidRPr="00EA3EF6">
        <w:rPr>
          <w:rFonts w:ascii="Book Antiqua" w:hAnsi="Book Antiqua"/>
          <w:i/>
        </w:rPr>
        <w:t>Behav</w:t>
      </w:r>
      <w:proofErr w:type="spellEnd"/>
      <w:r w:rsidRPr="00EA3EF6">
        <w:rPr>
          <w:rFonts w:ascii="Book Antiqua" w:hAnsi="Book Antiqua"/>
        </w:rPr>
        <w:t xml:space="preserve"> 2002; </w:t>
      </w:r>
      <w:r w:rsidRPr="00EA3EF6">
        <w:rPr>
          <w:rFonts w:ascii="Book Antiqua" w:hAnsi="Book Antiqua"/>
          <w:b/>
        </w:rPr>
        <w:t>16</w:t>
      </w:r>
      <w:r w:rsidRPr="00EA3EF6">
        <w:rPr>
          <w:rFonts w:ascii="Book Antiqua" w:hAnsi="Book Antiqua"/>
        </w:rPr>
        <w:t>: S3-10 [PMID: 12502273 DOI: 10.1037/0893-164X.16.4S.S3]</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42 </w:t>
      </w:r>
      <w:proofErr w:type="spellStart"/>
      <w:r w:rsidRPr="00EA3EF6">
        <w:rPr>
          <w:rFonts w:ascii="Book Antiqua" w:hAnsi="Book Antiqua"/>
          <w:b/>
        </w:rPr>
        <w:t>Kirisci</w:t>
      </w:r>
      <w:proofErr w:type="spellEnd"/>
      <w:r w:rsidRPr="00EA3EF6">
        <w:rPr>
          <w:rFonts w:ascii="Book Antiqua" w:hAnsi="Book Antiqua"/>
          <w:b/>
        </w:rPr>
        <w:t xml:space="preserve"> L</w:t>
      </w:r>
      <w:r w:rsidRPr="00EA3EF6">
        <w:rPr>
          <w:rFonts w:ascii="Book Antiqua" w:hAnsi="Book Antiqua"/>
        </w:rPr>
        <w:t xml:space="preserve">, Tarter R, </w:t>
      </w:r>
      <w:proofErr w:type="spellStart"/>
      <w:r w:rsidRPr="00EA3EF6">
        <w:rPr>
          <w:rFonts w:ascii="Book Antiqua" w:hAnsi="Book Antiqua"/>
        </w:rPr>
        <w:t>Mezzich</w:t>
      </w:r>
      <w:proofErr w:type="spellEnd"/>
      <w:r w:rsidRPr="00EA3EF6">
        <w:rPr>
          <w:rFonts w:ascii="Book Antiqua" w:hAnsi="Book Antiqua"/>
        </w:rPr>
        <w:t xml:space="preserve"> A, Reynolds M. Screening current and future diagnosis of psychiatric disorders using the Revised Drug Use Screening Inventory. </w:t>
      </w:r>
      <w:r w:rsidRPr="00EA3EF6">
        <w:rPr>
          <w:rFonts w:ascii="Book Antiqua" w:hAnsi="Book Antiqua"/>
          <w:i/>
        </w:rPr>
        <w:t>Am J Drug Alcohol Abuse</w:t>
      </w:r>
      <w:r w:rsidRPr="00EA3EF6">
        <w:rPr>
          <w:rFonts w:ascii="Book Antiqua" w:hAnsi="Book Antiqua"/>
        </w:rPr>
        <w:t xml:space="preserve"> 2008; </w:t>
      </w:r>
      <w:r w:rsidRPr="00EA3EF6">
        <w:rPr>
          <w:rFonts w:ascii="Book Antiqua" w:hAnsi="Book Antiqua"/>
          <w:b/>
        </w:rPr>
        <w:t>34</w:t>
      </w:r>
      <w:r w:rsidRPr="00EA3EF6">
        <w:rPr>
          <w:rFonts w:ascii="Book Antiqua" w:hAnsi="Book Antiqua"/>
        </w:rPr>
        <w:t>: 653-665 [PMID: 18821459 DOI: 10.1080/00952990802308205]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43 </w:t>
      </w:r>
      <w:r w:rsidRPr="00EA3EF6">
        <w:rPr>
          <w:rFonts w:ascii="Book Antiqua" w:hAnsi="Book Antiqua"/>
          <w:b/>
        </w:rPr>
        <w:t>Tarter RE</w:t>
      </w:r>
      <w:r w:rsidRPr="00EA3EF6">
        <w:rPr>
          <w:rFonts w:ascii="Book Antiqua" w:hAnsi="Book Antiqua"/>
        </w:rPr>
        <w:t xml:space="preserve">, </w:t>
      </w:r>
      <w:proofErr w:type="spellStart"/>
      <w:r w:rsidRPr="00EA3EF6">
        <w:rPr>
          <w:rFonts w:ascii="Book Antiqua" w:hAnsi="Book Antiqua"/>
        </w:rPr>
        <w:t>Kirisci</w:t>
      </w:r>
      <w:proofErr w:type="spellEnd"/>
      <w:r w:rsidRPr="00EA3EF6">
        <w:rPr>
          <w:rFonts w:ascii="Book Antiqua" w:hAnsi="Book Antiqua"/>
        </w:rPr>
        <w:t xml:space="preserve"> L, </w:t>
      </w:r>
      <w:proofErr w:type="spellStart"/>
      <w:r w:rsidRPr="00EA3EF6">
        <w:rPr>
          <w:rFonts w:ascii="Book Antiqua" w:hAnsi="Book Antiqua"/>
        </w:rPr>
        <w:t>Mezzich</w:t>
      </w:r>
      <w:proofErr w:type="spellEnd"/>
      <w:r w:rsidRPr="00EA3EF6">
        <w:rPr>
          <w:rFonts w:ascii="Book Antiqua" w:hAnsi="Book Antiqua"/>
        </w:rPr>
        <w:t xml:space="preserve"> A, Cornelius JR, </w:t>
      </w:r>
      <w:proofErr w:type="spellStart"/>
      <w:r w:rsidRPr="00EA3EF6">
        <w:rPr>
          <w:rFonts w:ascii="Book Antiqua" w:hAnsi="Book Antiqua"/>
        </w:rPr>
        <w:t>Pajer</w:t>
      </w:r>
      <w:proofErr w:type="spellEnd"/>
      <w:r w:rsidRPr="00EA3EF6">
        <w:rPr>
          <w:rFonts w:ascii="Book Antiqua" w:hAnsi="Book Antiqua"/>
        </w:rPr>
        <w:t xml:space="preserve"> K, </w:t>
      </w:r>
      <w:proofErr w:type="spellStart"/>
      <w:r w:rsidRPr="00EA3EF6">
        <w:rPr>
          <w:rFonts w:ascii="Book Antiqua" w:hAnsi="Book Antiqua"/>
        </w:rPr>
        <w:t>Vanyukov</w:t>
      </w:r>
      <w:proofErr w:type="spellEnd"/>
      <w:r w:rsidRPr="00EA3EF6">
        <w:rPr>
          <w:rFonts w:ascii="Book Antiqua" w:hAnsi="Book Antiqua"/>
        </w:rPr>
        <w:t xml:space="preserve"> M, Gardner W, </w:t>
      </w:r>
      <w:proofErr w:type="spellStart"/>
      <w:r w:rsidRPr="00EA3EF6">
        <w:rPr>
          <w:rFonts w:ascii="Book Antiqua" w:hAnsi="Book Antiqua"/>
        </w:rPr>
        <w:t>Blackson</w:t>
      </w:r>
      <w:proofErr w:type="spellEnd"/>
      <w:r w:rsidRPr="00EA3EF6">
        <w:rPr>
          <w:rFonts w:ascii="Book Antiqua" w:hAnsi="Book Antiqua"/>
        </w:rPr>
        <w:t xml:space="preserve"> T, Clark D. Neurobehavioral disinhibition in childhood predicts early age at onset of substance use disorder. </w:t>
      </w:r>
      <w:r w:rsidRPr="00EA3EF6">
        <w:rPr>
          <w:rFonts w:ascii="Book Antiqua" w:hAnsi="Book Antiqua"/>
          <w:i/>
        </w:rPr>
        <w:t>Am J Psychiatry</w:t>
      </w:r>
      <w:r w:rsidRPr="00EA3EF6">
        <w:rPr>
          <w:rFonts w:ascii="Book Antiqua" w:hAnsi="Book Antiqua"/>
        </w:rPr>
        <w:t xml:space="preserve"> 2003; </w:t>
      </w:r>
      <w:r w:rsidRPr="00EA3EF6">
        <w:rPr>
          <w:rFonts w:ascii="Book Antiqua" w:hAnsi="Book Antiqua"/>
          <w:b/>
        </w:rPr>
        <w:t>160</w:t>
      </w:r>
      <w:r w:rsidRPr="00EA3EF6">
        <w:rPr>
          <w:rFonts w:ascii="Book Antiqua" w:hAnsi="Book Antiqua"/>
        </w:rPr>
        <w:t>: 1078-1085 [PMID: 12777265 DOI: 10.1176/appi.ajp.160.6.1078]</w:t>
      </w:r>
    </w:p>
    <w:p w:rsidR="00D15169" w:rsidRPr="00EA3EF6" w:rsidRDefault="00D15169" w:rsidP="00D15169">
      <w:pPr>
        <w:spacing w:line="360" w:lineRule="auto"/>
        <w:jc w:val="both"/>
        <w:rPr>
          <w:rFonts w:ascii="Book Antiqua" w:hAnsi="Book Antiqua"/>
        </w:rPr>
      </w:pPr>
      <w:r w:rsidRPr="00EA3EF6">
        <w:rPr>
          <w:rFonts w:ascii="Book Antiqua" w:hAnsi="Book Antiqua"/>
        </w:rPr>
        <w:lastRenderedPageBreak/>
        <w:t xml:space="preserve">44 </w:t>
      </w:r>
      <w:proofErr w:type="spellStart"/>
      <w:r w:rsidRPr="00EA3EF6">
        <w:rPr>
          <w:rFonts w:ascii="Book Antiqua" w:hAnsi="Book Antiqua"/>
          <w:b/>
        </w:rPr>
        <w:t>Villatoro</w:t>
      </w:r>
      <w:proofErr w:type="spellEnd"/>
      <w:r w:rsidRPr="00EA3EF6">
        <w:rPr>
          <w:rFonts w:ascii="Book Antiqua" w:hAnsi="Book Antiqua"/>
          <w:b/>
        </w:rPr>
        <w:t xml:space="preserve"> JA</w:t>
      </w:r>
      <w:r w:rsidRPr="00EA3EF6">
        <w:rPr>
          <w:rFonts w:ascii="Book Antiqua" w:hAnsi="Book Antiqua"/>
        </w:rPr>
        <w:t xml:space="preserve">, Medina-Mora ME, </w:t>
      </w:r>
      <w:proofErr w:type="spellStart"/>
      <w:r w:rsidRPr="00EA3EF6">
        <w:rPr>
          <w:rFonts w:ascii="Book Antiqua" w:hAnsi="Book Antiqua"/>
        </w:rPr>
        <w:t>Juárez</w:t>
      </w:r>
      <w:proofErr w:type="spellEnd"/>
      <w:r w:rsidRPr="00EA3EF6">
        <w:rPr>
          <w:rFonts w:ascii="Book Antiqua" w:hAnsi="Book Antiqua"/>
        </w:rPr>
        <w:t xml:space="preserve"> F, Rojas E, </w:t>
      </w:r>
      <w:proofErr w:type="spellStart"/>
      <w:r w:rsidRPr="00EA3EF6">
        <w:rPr>
          <w:rFonts w:ascii="Book Antiqua" w:hAnsi="Book Antiqua"/>
        </w:rPr>
        <w:t>Carreño</w:t>
      </w:r>
      <w:proofErr w:type="spellEnd"/>
      <w:r w:rsidRPr="00EA3EF6">
        <w:rPr>
          <w:rFonts w:ascii="Book Antiqua" w:hAnsi="Book Antiqua"/>
        </w:rPr>
        <w:t xml:space="preserve"> S, </w:t>
      </w:r>
      <w:proofErr w:type="spellStart"/>
      <w:r w:rsidRPr="00EA3EF6">
        <w:rPr>
          <w:rFonts w:ascii="Book Antiqua" w:hAnsi="Book Antiqua"/>
        </w:rPr>
        <w:t>Berenzon</w:t>
      </w:r>
      <w:proofErr w:type="spellEnd"/>
      <w:r w:rsidRPr="00EA3EF6">
        <w:rPr>
          <w:rFonts w:ascii="Book Antiqua" w:hAnsi="Book Antiqua"/>
        </w:rPr>
        <w:t xml:space="preserve"> S. Drug </w:t>
      </w:r>
      <w:proofErr w:type="gramStart"/>
      <w:r w:rsidRPr="00EA3EF6">
        <w:rPr>
          <w:rFonts w:ascii="Book Antiqua" w:hAnsi="Book Antiqua"/>
        </w:rPr>
        <w:t>use</w:t>
      </w:r>
      <w:proofErr w:type="gramEnd"/>
      <w:r w:rsidRPr="00EA3EF6">
        <w:rPr>
          <w:rFonts w:ascii="Book Antiqua" w:hAnsi="Book Antiqua"/>
        </w:rPr>
        <w:t xml:space="preserve"> pathways among high school students of Mexico. </w:t>
      </w:r>
      <w:r w:rsidRPr="00EA3EF6">
        <w:rPr>
          <w:rFonts w:ascii="Book Antiqua" w:hAnsi="Book Antiqua"/>
          <w:i/>
        </w:rPr>
        <w:t>Addiction</w:t>
      </w:r>
      <w:r w:rsidRPr="00EA3EF6">
        <w:rPr>
          <w:rFonts w:ascii="Book Antiqua" w:hAnsi="Book Antiqua"/>
        </w:rPr>
        <w:t xml:space="preserve"> 1998; </w:t>
      </w:r>
      <w:r w:rsidRPr="00EA3EF6">
        <w:rPr>
          <w:rFonts w:ascii="Book Antiqua" w:hAnsi="Book Antiqua"/>
          <w:b/>
        </w:rPr>
        <w:t>93</w:t>
      </w:r>
      <w:r w:rsidRPr="00EA3EF6">
        <w:rPr>
          <w:rFonts w:ascii="Book Antiqua" w:hAnsi="Book Antiqua"/>
        </w:rPr>
        <w:t>: 1577-1588 [PMID: 9926563 DOI: 10.1046/j.1360-0443.1998.9310157715.x]</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45 </w:t>
      </w:r>
      <w:proofErr w:type="spellStart"/>
      <w:r w:rsidRPr="00EA3EF6">
        <w:rPr>
          <w:rFonts w:ascii="Book Antiqua" w:hAnsi="Book Antiqua"/>
          <w:b/>
        </w:rPr>
        <w:t>Gosebruch</w:t>
      </w:r>
      <w:proofErr w:type="spellEnd"/>
      <w:r w:rsidRPr="00EA3EF6">
        <w:rPr>
          <w:rFonts w:ascii="Book Antiqua" w:hAnsi="Book Antiqua"/>
          <w:b/>
        </w:rPr>
        <w:t xml:space="preserve"> G</w:t>
      </w:r>
      <w:r w:rsidRPr="00EA3EF6">
        <w:rPr>
          <w:rFonts w:ascii="Book Antiqua" w:hAnsi="Book Antiqua"/>
        </w:rPr>
        <w:t xml:space="preserve">, Sánchez M, </w:t>
      </w:r>
      <w:proofErr w:type="spellStart"/>
      <w:r w:rsidRPr="00EA3EF6">
        <w:rPr>
          <w:rFonts w:ascii="Book Antiqua" w:hAnsi="Book Antiqua"/>
        </w:rPr>
        <w:t>Delva</w:t>
      </w:r>
      <w:proofErr w:type="spellEnd"/>
      <w:r w:rsidRPr="00EA3EF6">
        <w:rPr>
          <w:rFonts w:ascii="Book Antiqua" w:hAnsi="Book Antiqua"/>
        </w:rPr>
        <w:t xml:space="preserve"> J, Wagner F, Anthony JC. </w:t>
      </w:r>
      <w:proofErr w:type="gramStart"/>
      <w:r w:rsidRPr="00EA3EF6">
        <w:rPr>
          <w:rFonts w:ascii="Book Antiqua" w:hAnsi="Book Antiqua"/>
        </w:rPr>
        <w:t>Family attention and tobacco smoking among adolescents in Central America, Panama, and the Dominican Republic.</w:t>
      </w:r>
      <w:proofErr w:type="gramEnd"/>
      <w:r w:rsidRPr="00EA3EF6">
        <w:rPr>
          <w:rFonts w:ascii="Book Antiqua" w:hAnsi="Book Antiqua"/>
        </w:rPr>
        <w:t xml:space="preserve"> </w:t>
      </w:r>
      <w:proofErr w:type="spellStart"/>
      <w:r w:rsidRPr="00EA3EF6">
        <w:rPr>
          <w:rFonts w:ascii="Book Antiqua" w:hAnsi="Book Antiqua"/>
          <w:i/>
        </w:rPr>
        <w:t>Subst</w:t>
      </w:r>
      <w:proofErr w:type="spellEnd"/>
      <w:r w:rsidRPr="00EA3EF6">
        <w:rPr>
          <w:rFonts w:ascii="Book Antiqua" w:hAnsi="Book Antiqua"/>
          <w:i/>
        </w:rPr>
        <w:t xml:space="preserve"> Use Misuse</w:t>
      </w:r>
      <w:r w:rsidRPr="00EA3EF6">
        <w:rPr>
          <w:rFonts w:ascii="Book Antiqua" w:hAnsi="Book Antiqua"/>
        </w:rPr>
        <w:t xml:space="preserve"> 2003; </w:t>
      </w:r>
      <w:r w:rsidRPr="00EA3EF6">
        <w:rPr>
          <w:rFonts w:ascii="Book Antiqua" w:hAnsi="Book Antiqua"/>
          <w:b/>
        </w:rPr>
        <w:t>38</w:t>
      </w:r>
      <w:r w:rsidRPr="00EA3EF6">
        <w:rPr>
          <w:rFonts w:ascii="Book Antiqua" w:hAnsi="Book Antiqua"/>
        </w:rPr>
        <w:t>: 1037-1062 [PMID: 12901448 DOI: 10.1081/JA-120017650]</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46 </w:t>
      </w:r>
      <w:r w:rsidRPr="00EA3EF6">
        <w:rPr>
          <w:rFonts w:ascii="Book Antiqua" w:hAnsi="Book Antiqua"/>
          <w:b/>
        </w:rPr>
        <w:t>Cook RL</w:t>
      </w:r>
      <w:r w:rsidRPr="00EA3EF6">
        <w:rPr>
          <w:rFonts w:ascii="Book Antiqua" w:hAnsi="Book Antiqua"/>
        </w:rPr>
        <w:t xml:space="preserve">, Comer DM, </w:t>
      </w:r>
      <w:proofErr w:type="spellStart"/>
      <w:r w:rsidRPr="00EA3EF6">
        <w:rPr>
          <w:rFonts w:ascii="Book Antiqua" w:hAnsi="Book Antiqua"/>
        </w:rPr>
        <w:t>Wiesenfeld</w:t>
      </w:r>
      <w:proofErr w:type="spellEnd"/>
      <w:r w:rsidRPr="00EA3EF6">
        <w:rPr>
          <w:rFonts w:ascii="Book Antiqua" w:hAnsi="Book Antiqua"/>
        </w:rPr>
        <w:t xml:space="preserve"> HC, Chang CC, Tarter R, Lave JR, Clark DB. Alcohol and drug use and related disorders: An </w:t>
      </w:r>
      <w:proofErr w:type="spellStart"/>
      <w:r w:rsidRPr="00EA3EF6">
        <w:rPr>
          <w:rFonts w:ascii="Book Antiqua" w:hAnsi="Book Antiqua"/>
        </w:rPr>
        <w:t>underrecognized</w:t>
      </w:r>
      <w:proofErr w:type="spellEnd"/>
      <w:r w:rsidRPr="00EA3EF6">
        <w:rPr>
          <w:rFonts w:ascii="Book Antiqua" w:hAnsi="Book Antiqua"/>
        </w:rPr>
        <w:t xml:space="preserve"> health issue among adolescents and young adults attending sexually transmitted disease clinics. </w:t>
      </w:r>
      <w:r w:rsidRPr="00EA3EF6">
        <w:rPr>
          <w:rFonts w:ascii="Book Antiqua" w:hAnsi="Book Antiqua"/>
          <w:i/>
        </w:rPr>
        <w:t xml:space="preserve">Sex </w:t>
      </w:r>
      <w:proofErr w:type="spellStart"/>
      <w:r w:rsidRPr="00EA3EF6">
        <w:rPr>
          <w:rFonts w:ascii="Book Antiqua" w:hAnsi="Book Antiqua"/>
          <w:i/>
        </w:rPr>
        <w:t>Transm</w:t>
      </w:r>
      <w:proofErr w:type="spellEnd"/>
      <w:r w:rsidRPr="00EA3EF6">
        <w:rPr>
          <w:rFonts w:ascii="Book Antiqua" w:hAnsi="Book Antiqua"/>
          <w:i/>
        </w:rPr>
        <w:t xml:space="preserve"> Dis</w:t>
      </w:r>
      <w:r w:rsidRPr="00EA3EF6">
        <w:rPr>
          <w:rFonts w:ascii="Book Antiqua" w:hAnsi="Book Antiqua"/>
        </w:rPr>
        <w:t xml:space="preserve"> 2006; </w:t>
      </w:r>
      <w:r w:rsidRPr="00EA3EF6">
        <w:rPr>
          <w:rFonts w:ascii="Book Antiqua" w:hAnsi="Book Antiqua"/>
          <w:b/>
        </w:rPr>
        <w:t>33</w:t>
      </w:r>
      <w:r w:rsidRPr="00EA3EF6">
        <w:rPr>
          <w:rFonts w:ascii="Book Antiqua" w:hAnsi="Book Antiqua"/>
        </w:rPr>
        <w:t>: 565-570 [PMID: 16572042 DOI: 10.1097/01.olq.0000206422.40319.54]</w:t>
      </w:r>
    </w:p>
    <w:p w:rsidR="00D15169" w:rsidRPr="00EA3EF6" w:rsidRDefault="00B46F05" w:rsidP="00D15169">
      <w:pPr>
        <w:spacing w:line="360" w:lineRule="auto"/>
        <w:jc w:val="both"/>
        <w:rPr>
          <w:rFonts w:ascii="Book Antiqua" w:hAnsi="Book Antiqua"/>
          <w:lang w:eastAsia="zh-CN"/>
        </w:rPr>
      </w:pPr>
      <w:proofErr w:type="gramStart"/>
      <w:r w:rsidRPr="00EA3EF6">
        <w:rPr>
          <w:rFonts w:ascii="Book Antiqua" w:hAnsi="Book Antiqua"/>
        </w:rPr>
        <w:t xml:space="preserve">47 </w:t>
      </w:r>
      <w:r w:rsidR="00D15169" w:rsidRPr="00EA3EF6">
        <w:rPr>
          <w:rFonts w:ascii="Book Antiqua" w:hAnsi="Book Antiqua"/>
          <w:b/>
        </w:rPr>
        <w:t>Centers for Disease Control and Prevention</w:t>
      </w:r>
      <w:r w:rsidR="00D15169" w:rsidRPr="00AD6730">
        <w:rPr>
          <w:rFonts w:ascii="Book Antiqua" w:hAnsi="Book Antiqua"/>
        </w:rPr>
        <w:t>.</w:t>
      </w:r>
      <w:proofErr w:type="gramEnd"/>
      <w:r w:rsidR="00D15169" w:rsidRPr="00EA3EF6">
        <w:rPr>
          <w:rFonts w:ascii="Book Antiqua" w:hAnsi="Book Antiqua"/>
          <w:b/>
        </w:rPr>
        <w:t xml:space="preserve"> </w:t>
      </w:r>
      <w:proofErr w:type="gramStart"/>
      <w:r w:rsidR="00D15169" w:rsidRPr="00EA3EF6">
        <w:rPr>
          <w:rFonts w:ascii="Book Antiqua" w:hAnsi="Book Antiqua"/>
        </w:rPr>
        <w:t>Smoking  Tobacco</w:t>
      </w:r>
      <w:proofErr w:type="gramEnd"/>
      <w:r w:rsidR="00D15169" w:rsidRPr="00EA3EF6">
        <w:rPr>
          <w:rFonts w:ascii="Book Antiqua" w:hAnsi="Book Antiqua"/>
        </w:rPr>
        <w:t xml:space="preserve"> Use:</w:t>
      </w:r>
      <w:r w:rsidR="00166DD1">
        <w:rPr>
          <w:rFonts w:ascii="Book Antiqua" w:hAnsi="Book Antiqua"/>
        </w:rPr>
        <w:t xml:space="preserve"> </w:t>
      </w:r>
      <w:r w:rsidR="00D15169" w:rsidRPr="00EA3EF6">
        <w:rPr>
          <w:rFonts w:ascii="Book Antiqua" w:hAnsi="Book Antiqua"/>
        </w:rPr>
        <w:t>Tobacco-related mortality. [</w:t>
      </w:r>
      <w:proofErr w:type="gramStart"/>
      <w:r w:rsidR="00D15169" w:rsidRPr="00EA3EF6">
        <w:rPr>
          <w:rFonts w:ascii="Book Antiqua" w:hAnsi="Book Antiqua"/>
        </w:rPr>
        <w:t>accessed</w:t>
      </w:r>
      <w:proofErr w:type="gramEnd"/>
      <w:r w:rsidR="00D15169" w:rsidRPr="00EA3EF6">
        <w:rPr>
          <w:rFonts w:ascii="Book Antiqua" w:hAnsi="Book Antiqua"/>
        </w:rPr>
        <w:t xml:space="preserve"> 2017 Oct 23]</w:t>
      </w:r>
      <w:r w:rsidR="00166DD1">
        <w:rPr>
          <w:rFonts w:ascii="Book Antiqua" w:hAnsi="Book Antiqua"/>
        </w:rPr>
        <w:t>.</w:t>
      </w:r>
      <w:r w:rsidR="00D15169" w:rsidRPr="00EA3EF6">
        <w:rPr>
          <w:rFonts w:ascii="Book Antiqua" w:hAnsi="Book Antiqua"/>
        </w:rPr>
        <w:t xml:space="preserve"> </w:t>
      </w:r>
      <w:r w:rsidRPr="00EA3EF6">
        <w:rPr>
          <w:rFonts w:ascii="Book Antiqua" w:hAnsi="Book Antiqua"/>
        </w:rPr>
        <w:t xml:space="preserve">Available from: URL: </w:t>
      </w:r>
      <w:r w:rsidR="00D15169" w:rsidRPr="00EA3EF6">
        <w:rPr>
          <w:rFonts w:ascii="Book Antiqua" w:hAnsi="Book Antiqua"/>
        </w:rPr>
        <w:t>https://www.cdc.gov/tobacco/data_statistics/fact_sheets/health_effects/tobacco_related_mortality</w:t>
      </w:r>
      <w:r w:rsidR="002E0DEB" w:rsidRPr="00EA3EF6">
        <w:rPr>
          <w:rFonts w:ascii="Book Antiqua" w:hAnsi="Book Antiqua"/>
        </w:rPr>
        <w:t>/index.htm</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48 </w:t>
      </w:r>
      <w:r w:rsidRPr="00EA3EF6">
        <w:rPr>
          <w:rFonts w:ascii="Book Antiqua" w:hAnsi="Book Antiqua"/>
          <w:b/>
        </w:rPr>
        <w:t>Johnston LD,</w:t>
      </w:r>
      <w:r w:rsidRPr="00EA3EF6">
        <w:rPr>
          <w:rFonts w:ascii="Book Antiqua" w:hAnsi="Book Antiqua"/>
        </w:rPr>
        <w:t xml:space="preserve">  O’Malley P M, </w:t>
      </w:r>
      <w:proofErr w:type="spellStart"/>
      <w:r w:rsidRPr="00EA3EF6">
        <w:rPr>
          <w:rFonts w:ascii="Book Antiqua" w:hAnsi="Book Antiqua"/>
        </w:rPr>
        <w:t>Miech</w:t>
      </w:r>
      <w:proofErr w:type="spellEnd"/>
      <w:r w:rsidRPr="00EA3EF6">
        <w:rPr>
          <w:rFonts w:ascii="Book Antiqua" w:hAnsi="Book Antiqua"/>
        </w:rPr>
        <w:t xml:space="preserve"> RA, Bachman J G, </w:t>
      </w:r>
      <w:proofErr w:type="spellStart"/>
      <w:r w:rsidRPr="00EA3EF6">
        <w:rPr>
          <w:rFonts w:ascii="Book Antiqua" w:hAnsi="Book Antiqua"/>
        </w:rPr>
        <w:t>Schulenberg</w:t>
      </w:r>
      <w:proofErr w:type="spellEnd"/>
      <w:r w:rsidRPr="00EA3EF6">
        <w:rPr>
          <w:rFonts w:ascii="Book Antiqua" w:hAnsi="Book Antiqua"/>
        </w:rPr>
        <w:t xml:space="preserve"> J E. Monitoring the Future national survey results on drug use, 1975-2016: Overview, key findings on adolescent drug use. Ann Arbor: Institute for Social Research, </w:t>
      </w:r>
      <w:r w:rsidR="00FB1165">
        <w:rPr>
          <w:rFonts w:ascii="Book Antiqua" w:hAnsi="Book Antiqua" w:hint="eastAsia"/>
          <w:lang w:eastAsia="zh-CN"/>
        </w:rPr>
        <w:t>t</w:t>
      </w:r>
      <w:r w:rsidRPr="00EA3EF6">
        <w:rPr>
          <w:rFonts w:ascii="Book Antiqua" w:hAnsi="Book Antiqua"/>
        </w:rPr>
        <w:t>he University of Michigan. 2017</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49 </w:t>
      </w:r>
      <w:r w:rsidRPr="00EA3EF6">
        <w:rPr>
          <w:rFonts w:ascii="Book Antiqua" w:hAnsi="Book Antiqua"/>
          <w:b/>
        </w:rPr>
        <w:t>Cox RG</w:t>
      </w:r>
      <w:r w:rsidRPr="00EA3EF6">
        <w:rPr>
          <w:rFonts w:ascii="Book Antiqua" w:hAnsi="Book Antiqua"/>
        </w:rPr>
        <w:t xml:space="preserve">, Zhang L, Johnson WD, Bender DR. Academic performance and substance use: findings from a state survey of public high school students. </w:t>
      </w:r>
      <w:r w:rsidRPr="00EA3EF6">
        <w:rPr>
          <w:rFonts w:ascii="Book Antiqua" w:hAnsi="Book Antiqua"/>
          <w:i/>
        </w:rPr>
        <w:t xml:space="preserve">J </w:t>
      </w:r>
      <w:proofErr w:type="spellStart"/>
      <w:r w:rsidRPr="00EA3EF6">
        <w:rPr>
          <w:rFonts w:ascii="Book Antiqua" w:hAnsi="Book Antiqua"/>
          <w:i/>
        </w:rPr>
        <w:t>Sch</w:t>
      </w:r>
      <w:proofErr w:type="spellEnd"/>
      <w:r w:rsidRPr="00EA3EF6">
        <w:rPr>
          <w:rFonts w:ascii="Book Antiqua" w:hAnsi="Book Antiqua"/>
          <w:i/>
        </w:rPr>
        <w:t xml:space="preserve"> Health</w:t>
      </w:r>
      <w:r w:rsidRPr="00EA3EF6">
        <w:rPr>
          <w:rFonts w:ascii="Book Antiqua" w:hAnsi="Book Antiqua"/>
        </w:rPr>
        <w:t xml:space="preserve"> 2007; </w:t>
      </w:r>
      <w:r w:rsidRPr="00EA3EF6">
        <w:rPr>
          <w:rFonts w:ascii="Book Antiqua" w:hAnsi="Book Antiqua"/>
          <w:b/>
        </w:rPr>
        <w:t>77</w:t>
      </w:r>
      <w:r w:rsidRPr="00EA3EF6">
        <w:rPr>
          <w:rFonts w:ascii="Book Antiqua" w:hAnsi="Book Antiqua"/>
        </w:rPr>
        <w:t>: 109-115 [PMID: 17302852 DOI: 10.1111/j.1746-1561.2007.00179.x]</w:t>
      </w:r>
    </w:p>
    <w:p w:rsidR="002E0DEB" w:rsidRPr="00EA3EF6" w:rsidRDefault="00D15169" w:rsidP="00D15169">
      <w:pPr>
        <w:spacing w:line="360" w:lineRule="auto"/>
        <w:jc w:val="both"/>
        <w:rPr>
          <w:rFonts w:ascii="Book Antiqua" w:hAnsi="Book Antiqua"/>
          <w:lang w:eastAsia="zh-CN"/>
        </w:rPr>
      </w:pPr>
      <w:proofErr w:type="gramStart"/>
      <w:r w:rsidRPr="00EA3EF6">
        <w:rPr>
          <w:rFonts w:ascii="Book Antiqua" w:hAnsi="Book Antiqua"/>
        </w:rPr>
        <w:t xml:space="preserve">50 </w:t>
      </w:r>
      <w:r w:rsidRPr="00EA3EF6">
        <w:rPr>
          <w:rFonts w:ascii="Book Antiqua" w:hAnsi="Book Antiqua"/>
          <w:b/>
        </w:rPr>
        <w:t>Newcomb MD.</w:t>
      </w:r>
      <w:proofErr w:type="gramEnd"/>
      <w:r w:rsidRPr="00EA3EF6">
        <w:rPr>
          <w:rFonts w:ascii="Book Antiqua" w:hAnsi="Book Antiqua"/>
          <w:b/>
        </w:rPr>
        <w:t xml:space="preserve"> </w:t>
      </w:r>
      <w:r w:rsidRPr="00EA3EF6">
        <w:rPr>
          <w:rFonts w:ascii="Book Antiqua" w:hAnsi="Book Antiqua"/>
        </w:rPr>
        <w:t>Identifying high-risk youth: prevalence and patterns of adolescent drug abuse. In: Adolescent drug abuse: clinical assessment and therapeutic interventions. National I</w:t>
      </w:r>
      <w:r w:rsidR="002E0DEB" w:rsidRPr="00EA3EF6">
        <w:rPr>
          <w:rFonts w:ascii="Book Antiqua" w:hAnsi="Book Antiqua"/>
        </w:rPr>
        <w:t>nstitute of drug abuse Research</w:t>
      </w:r>
      <w:r w:rsidR="002E0DEB" w:rsidRPr="00EA3EF6">
        <w:rPr>
          <w:rFonts w:ascii="Book Antiqua" w:hAnsi="Book Antiqua"/>
          <w:lang w:eastAsia="zh-CN"/>
        </w:rPr>
        <w:t>,</w:t>
      </w:r>
      <w:r w:rsidRPr="00EA3EF6">
        <w:rPr>
          <w:rFonts w:ascii="Book Antiqua" w:hAnsi="Book Antiqua"/>
        </w:rPr>
        <w:t xml:space="preserve"> 1995</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51 </w:t>
      </w:r>
      <w:r w:rsidRPr="00EA3EF6">
        <w:rPr>
          <w:rFonts w:ascii="Book Antiqua" w:hAnsi="Book Antiqua"/>
          <w:b/>
        </w:rPr>
        <w:t>Tarter RE</w:t>
      </w:r>
      <w:r w:rsidRPr="00EA3EF6">
        <w:rPr>
          <w:rFonts w:ascii="Book Antiqua" w:hAnsi="Book Antiqua"/>
        </w:rPr>
        <w:t xml:space="preserve">, </w:t>
      </w:r>
      <w:proofErr w:type="spellStart"/>
      <w:r w:rsidRPr="00EA3EF6">
        <w:rPr>
          <w:rFonts w:ascii="Book Antiqua" w:hAnsi="Book Antiqua"/>
        </w:rPr>
        <w:t>Kirisci</w:t>
      </w:r>
      <w:proofErr w:type="spellEnd"/>
      <w:r w:rsidRPr="00EA3EF6">
        <w:rPr>
          <w:rFonts w:ascii="Book Antiqua" w:hAnsi="Book Antiqua"/>
        </w:rPr>
        <w:t xml:space="preserve"> L, </w:t>
      </w:r>
      <w:proofErr w:type="spellStart"/>
      <w:r w:rsidRPr="00EA3EF6">
        <w:rPr>
          <w:rFonts w:ascii="Book Antiqua" w:hAnsi="Book Antiqua"/>
        </w:rPr>
        <w:t>Vanyukov</w:t>
      </w:r>
      <w:proofErr w:type="spellEnd"/>
      <w:r w:rsidRPr="00EA3EF6">
        <w:rPr>
          <w:rFonts w:ascii="Book Antiqua" w:hAnsi="Book Antiqua"/>
        </w:rPr>
        <w:t xml:space="preserve"> M, Cornelius J, </w:t>
      </w:r>
      <w:proofErr w:type="spellStart"/>
      <w:r w:rsidRPr="00EA3EF6">
        <w:rPr>
          <w:rFonts w:ascii="Book Antiqua" w:hAnsi="Book Antiqua"/>
        </w:rPr>
        <w:t>Pajer</w:t>
      </w:r>
      <w:proofErr w:type="spellEnd"/>
      <w:r w:rsidRPr="00EA3EF6">
        <w:rPr>
          <w:rFonts w:ascii="Book Antiqua" w:hAnsi="Book Antiqua"/>
        </w:rPr>
        <w:t xml:space="preserve"> K, Shoal GD, </w:t>
      </w:r>
      <w:proofErr w:type="spellStart"/>
      <w:r w:rsidRPr="00EA3EF6">
        <w:rPr>
          <w:rFonts w:ascii="Book Antiqua" w:hAnsi="Book Antiqua"/>
        </w:rPr>
        <w:t>Giancola</w:t>
      </w:r>
      <w:proofErr w:type="spellEnd"/>
      <w:r w:rsidRPr="00EA3EF6">
        <w:rPr>
          <w:rFonts w:ascii="Book Antiqua" w:hAnsi="Book Antiqua"/>
        </w:rPr>
        <w:t xml:space="preserve"> PR. Predicting adolescent violence: impact of family history, substance use, psychiatric history, and social adjustment. </w:t>
      </w:r>
      <w:r w:rsidRPr="00EA3EF6">
        <w:rPr>
          <w:rFonts w:ascii="Book Antiqua" w:hAnsi="Book Antiqua"/>
          <w:i/>
        </w:rPr>
        <w:t>Am J Psychiatry</w:t>
      </w:r>
      <w:r w:rsidRPr="00EA3EF6">
        <w:rPr>
          <w:rFonts w:ascii="Book Antiqua" w:hAnsi="Book Antiqua"/>
        </w:rPr>
        <w:t xml:space="preserve"> 2002; </w:t>
      </w:r>
      <w:r w:rsidRPr="00EA3EF6">
        <w:rPr>
          <w:rFonts w:ascii="Book Antiqua" w:hAnsi="Book Antiqua"/>
          <w:b/>
        </w:rPr>
        <w:t>159</w:t>
      </w:r>
      <w:r w:rsidRPr="00EA3EF6">
        <w:rPr>
          <w:rFonts w:ascii="Book Antiqua" w:hAnsi="Book Antiqua"/>
        </w:rPr>
        <w:t>: 1541-1547 [PMID: 12202275 DOI: 10.1176/appi.ajp.159.9.1541]</w:t>
      </w:r>
    </w:p>
    <w:p w:rsidR="00D15169" w:rsidRPr="00EA3EF6" w:rsidRDefault="00D15169" w:rsidP="00D15169">
      <w:pPr>
        <w:spacing w:line="360" w:lineRule="auto"/>
        <w:jc w:val="both"/>
        <w:rPr>
          <w:rFonts w:ascii="Book Antiqua" w:hAnsi="Book Antiqua"/>
        </w:rPr>
      </w:pPr>
      <w:proofErr w:type="gramStart"/>
      <w:r w:rsidRPr="00EA3EF6">
        <w:rPr>
          <w:rFonts w:ascii="Book Antiqua" w:hAnsi="Book Antiqua"/>
        </w:rPr>
        <w:lastRenderedPageBreak/>
        <w:t xml:space="preserve">52 </w:t>
      </w:r>
      <w:proofErr w:type="spellStart"/>
      <w:r w:rsidRPr="00EA3EF6">
        <w:rPr>
          <w:rFonts w:ascii="Book Antiqua" w:hAnsi="Book Antiqua"/>
          <w:b/>
        </w:rPr>
        <w:t>Derzon</w:t>
      </w:r>
      <w:proofErr w:type="spellEnd"/>
      <w:r w:rsidRPr="00EA3EF6">
        <w:rPr>
          <w:rFonts w:ascii="Book Antiqua" w:hAnsi="Book Antiqua"/>
          <w:b/>
        </w:rPr>
        <w:t xml:space="preserve"> JH</w:t>
      </w:r>
      <w:r w:rsidRPr="00EA3EF6">
        <w:rPr>
          <w:rFonts w:ascii="Book Antiqua" w:hAnsi="Book Antiqua"/>
        </w:rPr>
        <w:t>.</w:t>
      </w:r>
      <w:proofErr w:type="gramEnd"/>
      <w:r w:rsidRPr="00EA3EF6">
        <w:rPr>
          <w:rFonts w:ascii="Book Antiqua" w:hAnsi="Book Antiqua"/>
        </w:rPr>
        <w:t xml:space="preserve"> Using correlational evidence to select youth for prevention programming. </w:t>
      </w:r>
      <w:r w:rsidRPr="00EA3EF6">
        <w:rPr>
          <w:rFonts w:ascii="Book Antiqua" w:hAnsi="Book Antiqua"/>
          <w:i/>
        </w:rPr>
        <w:t xml:space="preserve">J Prim </w:t>
      </w:r>
      <w:proofErr w:type="spellStart"/>
      <w:r w:rsidRPr="00EA3EF6">
        <w:rPr>
          <w:rFonts w:ascii="Book Antiqua" w:hAnsi="Book Antiqua"/>
          <w:i/>
        </w:rPr>
        <w:t>Prev</w:t>
      </w:r>
      <w:proofErr w:type="spellEnd"/>
      <w:r w:rsidRPr="00EA3EF6">
        <w:rPr>
          <w:rFonts w:ascii="Book Antiqua" w:hAnsi="Book Antiqua"/>
        </w:rPr>
        <w:t xml:space="preserve"> 2007; </w:t>
      </w:r>
      <w:r w:rsidRPr="00EA3EF6">
        <w:rPr>
          <w:rFonts w:ascii="Book Antiqua" w:hAnsi="Book Antiqua"/>
          <w:b/>
        </w:rPr>
        <w:t>28</w:t>
      </w:r>
      <w:r w:rsidRPr="00EA3EF6">
        <w:rPr>
          <w:rFonts w:ascii="Book Antiqua" w:hAnsi="Book Antiqua"/>
        </w:rPr>
        <w:t>: 421-447 [PMID: 17990119 DOI: 10.1007/s10935-007-0107-7]</w:t>
      </w:r>
    </w:p>
    <w:p w:rsidR="00D15169" w:rsidRPr="00EA3EF6" w:rsidRDefault="00BD2198" w:rsidP="00D15169">
      <w:pPr>
        <w:spacing w:line="360" w:lineRule="auto"/>
        <w:jc w:val="both"/>
        <w:rPr>
          <w:rFonts w:ascii="Book Antiqua" w:hAnsi="Book Antiqua"/>
        </w:rPr>
      </w:pPr>
      <w:proofErr w:type="gramStart"/>
      <w:r w:rsidRPr="00EA3EF6">
        <w:rPr>
          <w:rFonts w:ascii="Book Antiqua" w:hAnsi="Book Antiqua"/>
        </w:rPr>
        <w:t xml:space="preserve">53 </w:t>
      </w:r>
      <w:proofErr w:type="spellStart"/>
      <w:r w:rsidR="00D15169" w:rsidRPr="00EA3EF6">
        <w:rPr>
          <w:rFonts w:ascii="Book Antiqua" w:hAnsi="Book Antiqua"/>
          <w:b/>
        </w:rPr>
        <w:t>Secretaría</w:t>
      </w:r>
      <w:proofErr w:type="spellEnd"/>
      <w:r w:rsidR="00D15169" w:rsidRPr="00EA3EF6">
        <w:rPr>
          <w:rFonts w:ascii="Book Antiqua" w:hAnsi="Book Antiqua"/>
          <w:b/>
        </w:rPr>
        <w:t xml:space="preserve"> de </w:t>
      </w:r>
      <w:proofErr w:type="spellStart"/>
      <w:r w:rsidR="00D15169" w:rsidRPr="00EA3EF6">
        <w:rPr>
          <w:rFonts w:ascii="Book Antiqua" w:hAnsi="Book Antiqua"/>
          <w:b/>
        </w:rPr>
        <w:t>Educación</w:t>
      </w:r>
      <w:proofErr w:type="spellEnd"/>
      <w:r w:rsidR="00D15169" w:rsidRPr="00EA3EF6">
        <w:rPr>
          <w:rFonts w:ascii="Book Antiqua" w:hAnsi="Book Antiqua"/>
          <w:b/>
        </w:rPr>
        <w:t xml:space="preserve"> </w:t>
      </w:r>
      <w:proofErr w:type="spellStart"/>
      <w:r w:rsidR="00D15169" w:rsidRPr="00EA3EF6">
        <w:rPr>
          <w:rFonts w:ascii="Book Antiqua" w:hAnsi="Book Antiqua"/>
          <w:b/>
        </w:rPr>
        <w:t>Pública</w:t>
      </w:r>
      <w:proofErr w:type="spellEnd"/>
      <w:r w:rsidR="00D15169" w:rsidRPr="00EA3EF6">
        <w:rPr>
          <w:rFonts w:ascii="Book Antiqua" w:hAnsi="Book Antiqua"/>
          <w:b/>
        </w:rPr>
        <w:t>.</w:t>
      </w:r>
      <w:proofErr w:type="gramEnd"/>
      <w:r w:rsidR="00D15169" w:rsidRPr="00EA3EF6">
        <w:rPr>
          <w:rFonts w:ascii="Book Antiqua" w:hAnsi="Book Antiqua"/>
        </w:rPr>
        <w:t xml:space="preserve"> </w:t>
      </w:r>
      <w:proofErr w:type="spellStart"/>
      <w:r w:rsidR="00D15169" w:rsidRPr="00EA3EF6">
        <w:rPr>
          <w:rFonts w:ascii="Book Antiqua" w:hAnsi="Book Antiqua"/>
        </w:rPr>
        <w:t>Programa</w:t>
      </w:r>
      <w:proofErr w:type="spellEnd"/>
      <w:r w:rsidR="00D15169" w:rsidRPr="00EA3EF6">
        <w:rPr>
          <w:rFonts w:ascii="Book Antiqua" w:hAnsi="Book Antiqua"/>
        </w:rPr>
        <w:t xml:space="preserve"> </w:t>
      </w:r>
      <w:proofErr w:type="spellStart"/>
      <w:r w:rsidR="00D15169" w:rsidRPr="00EA3EF6">
        <w:rPr>
          <w:rFonts w:ascii="Book Antiqua" w:hAnsi="Book Antiqua"/>
        </w:rPr>
        <w:t>escuela</w:t>
      </w:r>
      <w:proofErr w:type="spellEnd"/>
      <w:r w:rsidR="00D15169" w:rsidRPr="00EA3EF6">
        <w:rPr>
          <w:rFonts w:ascii="Book Antiqua" w:hAnsi="Book Antiqua"/>
        </w:rPr>
        <w:t xml:space="preserve"> </w:t>
      </w:r>
      <w:proofErr w:type="spellStart"/>
      <w:proofErr w:type="gramStart"/>
      <w:r w:rsidR="00D15169" w:rsidRPr="00EA3EF6">
        <w:rPr>
          <w:rFonts w:ascii="Book Antiqua" w:hAnsi="Book Antiqua"/>
        </w:rPr>
        <w:t>segura</w:t>
      </w:r>
      <w:proofErr w:type="spellEnd"/>
      <w:proofErr w:type="gramEnd"/>
      <w:r w:rsidR="00D15169" w:rsidRPr="00EA3EF6">
        <w:rPr>
          <w:rFonts w:ascii="Book Antiqua" w:hAnsi="Book Antiqua"/>
        </w:rPr>
        <w:t xml:space="preserve">. (Education department. </w:t>
      </w:r>
      <w:proofErr w:type="gramStart"/>
      <w:r w:rsidR="00D15169" w:rsidRPr="00EA3EF6">
        <w:rPr>
          <w:rFonts w:ascii="Book Antiqua" w:hAnsi="Book Antiqua"/>
        </w:rPr>
        <w:t>Safe school program).</w:t>
      </w:r>
      <w:proofErr w:type="gramEnd"/>
      <w:r w:rsidR="00D15169" w:rsidRPr="00EA3EF6">
        <w:rPr>
          <w:rFonts w:ascii="Book Antiqua" w:hAnsi="Book Antiqua"/>
        </w:rPr>
        <w:t xml:space="preserve"> </w:t>
      </w:r>
      <w:proofErr w:type="spellStart"/>
      <w:proofErr w:type="gramStart"/>
      <w:r w:rsidR="00D15169" w:rsidRPr="00EA3EF6">
        <w:rPr>
          <w:rFonts w:ascii="Book Antiqua" w:hAnsi="Book Antiqua"/>
        </w:rPr>
        <w:t>Diario</w:t>
      </w:r>
      <w:proofErr w:type="spellEnd"/>
      <w:r w:rsidR="00D15169" w:rsidRPr="00EA3EF6">
        <w:rPr>
          <w:rFonts w:ascii="Book Antiqua" w:hAnsi="Book Antiqua"/>
        </w:rPr>
        <w:t xml:space="preserve"> </w:t>
      </w:r>
      <w:proofErr w:type="spellStart"/>
      <w:r w:rsidR="00D15169" w:rsidRPr="00EA3EF6">
        <w:rPr>
          <w:rFonts w:ascii="Book Antiqua" w:hAnsi="Book Antiqua"/>
        </w:rPr>
        <w:t>oficial</w:t>
      </w:r>
      <w:proofErr w:type="spellEnd"/>
      <w:r w:rsidR="00D15169" w:rsidRPr="00EA3EF6">
        <w:rPr>
          <w:rFonts w:ascii="Book Antiqua" w:hAnsi="Book Antiqua"/>
        </w:rPr>
        <w:t xml:space="preserve"> de la </w:t>
      </w:r>
      <w:proofErr w:type="spellStart"/>
      <w:r w:rsidR="00D15169" w:rsidRPr="00EA3EF6">
        <w:rPr>
          <w:rFonts w:ascii="Book Antiqua" w:hAnsi="Book Antiqua"/>
        </w:rPr>
        <w:t>federación</w:t>
      </w:r>
      <w:proofErr w:type="spellEnd"/>
      <w:r w:rsidR="00D15169" w:rsidRPr="00EA3EF6">
        <w:rPr>
          <w:rFonts w:ascii="Book Antiqua" w:hAnsi="Book Antiqua"/>
        </w:rPr>
        <w:t>.</w:t>
      </w:r>
      <w:proofErr w:type="gramEnd"/>
      <w:r w:rsidR="00D15169" w:rsidRPr="00EA3EF6">
        <w:rPr>
          <w:rFonts w:ascii="Book Antiqua" w:hAnsi="Book Antiqua"/>
        </w:rPr>
        <w:t xml:space="preserve"> (Federal </w:t>
      </w:r>
      <w:proofErr w:type="spellStart"/>
      <w:r w:rsidR="00D15169" w:rsidRPr="00EA3EF6">
        <w:rPr>
          <w:rFonts w:ascii="Book Antiqua" w:hAnsi="Book Antiqua"/>
        </w:rPr>
        <w:t>oficial</w:t>
      </w:r>
      <w:proofErr w:type="spellEnd"/>
      <w:r w:rsidR="00D15169" w:rsidRPr="00EA3EF6">
        <w:rPr>
          <w:rFonts w:ascii="Book Antiqua" w:hAnsi="Book Antiqua"/>
        </w:rPr>
        <w:t xml:space="preserve"> diary) Mexico</w:t>
      </w:r>
      <w:r w:rsidRPr="00EA3EF6">
        <w:rPr>
          <w:rFonts w:ascii="Book Antiqua" w:hAnsi="Book Antiqua"/>
          <w:lang w:eastAsia="zh-CN"/>
        </w:rPr>
        <w:t xml:space="preserve">, </w:t>
      </w:r>
      <w:r w:rsidR="00D15169" w:rsidRPr="00EA3EF6">
        <w:rPr>
          <w:rFonts w:ascii="Book Antiqua" w:hAnsi="Book Antiqua"/>
        </w:rPr>
        <w:t>2013</w:t>
      </w:r>
    </w:p>
    <w:p w:rsidR="00D15169" w:rsidRPr="00EA3EF6" w:rsidRDefault="00D15169" w:rsidP="00D15169">
      <w:pPr>
        <w:spacing w:line="360" w:lineRule="auto"/>
        <w:jc w:val="both"/>
        <w:rPr>
          <w:rFonts w:ascii="Book Antiqua" w:hAnsi="Book Antiqua"/>
        </w:rPr>
      </w:pPr>
      <w:r w:rsidRPr="00EA3EF6">
        <w:rPr>
          <w:rFonts w:ascii="Book Antiqua" w:hAnsi="Book Antiqua"/>
        </w:rPr>
        <w:t xml:space="preserve">54 </w:t>
      </w:r>
      <w:proofErr w:type="spellStart"/>
      <w:r w:rsidRPr="00EA3EF6">
        <w:rPr>
          <w:rFonts w:ascii="Book Antiqua" w:hAnsi="Book Antiqua"/>
          <w:b/>
        </w:rPr>
        <w:t>Kulis</w:t>
      </w:r>
      <w:proofErr w:type="spellEnd"/>
      <w:r w:rsidRPr="00EA3EF6">
        <w:rPr>
          <w:rFonts w:ascii="Book Antiqua" w:hAnsi="Book Antiqua"/>
          <w:b/>
        </w:rPr>
        <w:t xml:space="preserve"> S</w:t>
      </w:r>
      <w:r w:rsidRPr="00EA3EF6">
        <w:rPr>
          <w:rFonts w:ascii="Book Antiqua" w:hAnsi="Book Antiqua"/>
        </w:rPr>
        <w:t xml:space="preserve">, </w:t>
      </w:r>
      <w:proofErr w:type="spellStart"/>
      <w:r w:rsidRPr="00EA3EF6">
        <w:rPr>
          <w:rFonts w:ascii="Book Antiqua" w:hAnsi="Book Antiqua"/>
        </w:rPr>
        <w:t>Marsiglia</w:t>
      </w:r>
      <w:proofErr w:type="spellEnd"/>
      <w:r w:rsidRPr="00EA3EF6">
        <w:rPr>
          <w:rFonts w:ascii="Book Antiqua" w:hAnsi="Book Antiqua"/>
        </w:rPr>
        <w:t xml:space="preserve"> FF, Lingard EC, </w:t>
      </w:r>
      <w:proofErr w:type="spellStart"/>
      <w:r w:rsidRPr="00EA3EF6">
        <w:rPr>
          <w:rFonts w:ascii="Book Antiqua" w:hAnsi="Book Antiqua"/>
        </w:rPr>
        <w:t>Nieri</w:t>
      </w:r>
      <w:proofErr w:type="spellEnd"/>
      <w:r w:rsidRPr="00EA3EF6">
        <w:rPr>
          <w:rFonts w:ascii="Book Antiqua" w:hAnsi="Book Antiqua"/>
        </w:rPr>
        <w:t xml:space="preserve"> T, </w:t>
      </w:r>
      <w:proofErr w:type="spellStart"/>
      <w:r w:rsidRPr="00EA3EF6">
        <w:rPr>
          <w:rFonts w:ascii="Book Antiqua" w:hAnsi="Book Antiqua"/>
        </w:rPr>
        <w:t>Nagoshi</w:t>
      </w:r>
      <w:proofErr w:type="spellEnd"/>
      <w:r w:rsidRPr="00EA3EF6">
        <w:rPr>
          <w:rFonts w:ascii="Book Antiqua" w:hAnsi="Book Antiqua"/>
        </w:rPr>
        <w:t xml:space="preserve"> J. Gender identity and substance use among students in two high schools in Monterrey, Mexico. </w:t>
      </w:r>
      <w:r w:rsidRPr="00EA3EF6">
        <w:rPr>
          <w:rFonts w:ascii="Book Antiqua" w:hAnsi="Book Antiqua"/>
          <w:i/>
        </w:rPr>
        <w:t>Drug Alcohol Depend</w:t>
      </w:r>
      <w:r w:rsidRPr="00EA3EF6">
        <w:rPr>
          <w:rFonts w:ascii="Book Antiqua" w:hAnsi="Book Antiqua"/>
        </w:rPr>
        <w:t xml:space="preserve"> 2008; </w:t>
      </w:r>
      <w:r w:rsidRPr="00EA3EF6">
        <w:rPr>
          <w:rFonts w:ascii="Book Antiqua" w:hAnsi="Book Antiqua"/>
          <w:b/>
        </w:rPr>
        <w:t>95</w:t>
      </w:r>
      <w:r w:rsidRPr="00EA3EF6">
        <w:rPr>
          <w:rFonts w:ascii="Book Antiqua" w:hAnsi="Book Antiqua"/>
        </w:rPr>
        <w:t>: 258-268 [PMID: 18329826 DOI: 10.1016/j.drugalcdep.2008.01.019]</w:t>
      </w:r>
    </w:p>
    <w:p w:rsidR="00D15169" w:rsidRPr="00EA3EF6" w:rsidRDefault="00D15169" w:rsidP="00D15169">
      <w:pPr>
        <w:spacing w:line="360" w:lineRule="auto"/>
        <w:jc w:val="both"/>
        <w:rPr>
          <w:rFonts w:ascii="Book Antiqua" w:hAnsi="Book Antiqua"/>
          <w:lang w:eastAsia="zh-CN"/>
        </w:rPr>
      </w:pPr>
      <w:r w:rsidRPr="00EA3EF6">
        <w:rPr>
          <w:rFonts w:ascii="Book Antiqua" w:hAnsi="Book Antiqua"/>
        </w:rPr>
        <w:t xml:space="preserve">55 </w:t>
      </w:r>
      <w:r w:rsidRPr="00EA3EF6">
        <w:rPr>
          <w:rFonts w:ascii="Book Antiqua" w:hAnsi="Book Antiqua"/>
          <w:b/>
        </w:rPr>
        <w:t>Choi M</w:t>
      </w:r>
      <w:r w:rsidRPr="00EA3EF6">
        <w:rPr>
          <w:rFonts w:ascii="Book Antiqua" w:hAnsi="Book Antiqua"/>
        </w:rPr>
        <w:t xml:space="preserve">, Afzal B, Sattler B. Geographic information systems: a new tool for environmental health assessments. </w:t>
      </w:r>
      <w:r w:rsidRPr="00EA3EF6">
        <w:rPr>
          <w:rFonts w:ascii="Book Antiqua" w:hAnsi="Book Antiqua"/>
          <w:i/>
        </w:rPr>
        <w:t xml:space="preserve">Public Health </w:t>
      </w:r>
      <w:proofErr w:type="spellStart"/>
      <w:r w:rsidRPr="00EA3EF6">
        <w:rPr>
          <w:rFonts w:ascii="Book Antiqua" w:hAnsi="Book Antiqua"/>
          <w:i/>
        </w:rPr>
        <w:t>Nurs</w:t>
      </w:r>
      <w:proofErr w:type="spellEnd"/>
      <w:r w:rsidRPr="00EA3EF6">
        <w:rPr>
          <w:rFonts w:ascii="Book Antiqua" w:hAnsi="Book Antiqua"/>
        </w:rPr>
        <w:t xml:space="preserve"> 2006; </w:t>
      </w:r>
      <w:r w:rsidRPr="00EA3EF6">
        <w:rPr>
          <w:rFonts w:ascii="Book Antiqua" w:hAnsi="Book Antiqua"/>
          <w:b/>
        </w:rPr>
        <w:t>23</w:t>
      </w:r>
      <w:r w:rsidRPr="00EA3EF6">
        <w:rPr>
          <w:rFonts w:ascii="Book Antiqua" w:hAnsi="Book Antiqua"/>
        </w:rPr>
        <w:t>: 381-391 [PMID: 16961558 DOI: 10.1111/j.1525-1446.2006.00577.x]</w:t>
      </w:r>
    </w:p>
    <w:p w:rsidR="00BD2198" w:rsidRPr="00EA3EF6" w:rsidRDefault="00BD2198" w:rsidP="00D15169">
      <w:pPr>
        <w:spacing w:line="360" w:lineRule="auto"/>
        <w:jc w:val="both"/>
        <w:rPr>
          <w:rFonts w:ascii="Book Antiqua" w:hAnsi="Book Antiqua"/>
          <w:lang w:eastAsia="zh-CN"/>
        </w:rPr>
      </w:pPr>
    </w:p>
    <w:p w:rsidR="00BD2198" w:rsidRPr="00EA3EF6" w:rsidRDefault="00BD2198" w:rsidP="00BD2198">
      <w:pPr>
        <w:wordWrap w:val="0"/>
        <w:adjustRightInd w:val="0"/>
        <w:snapToGrid w:val="0"/>
        <w:spacing w:line="360" w:lineRule="auto"/>
        <w:jc w:val="right"/>
        <w:rPr>
          <w:rFonts w:ascii="Book Antiqua" w:eastAsia="宋体" w:hAnsi="Book Antiqua" w:cs="Arial"/>
          <w:color w:val="000000" w:themeColor="text1"/>
          <w:lang w:eastAsia="zh-CN"/>
        </w:rPr>
      </w:pPr>
      <w:r w:rsidRPr="00EA3EF6">
        <w:rPr>
          <w:rFonts w:ascii="Book Antiqua" w:hAnsi="Book Antiqua"/>
          <w:b/>
          <w:bCs/>
        </w:rPr>
        <w:t xml:space="preserve">P-Reviewer: </w:t>
      </w:r>
      <w:r w:rsidR="00166DD1">
        <w:fldChar w:fldCharType="begin"/>
      </w:r>
      <w:r w:rsidR="00166DD1">
        <w:instrText xml:space="preserve"> HYPERLINK "https://www.f6publishing.com/Forms/Manuscript/Editorial/CurrentReviewers.aspx?id=36763" \t "_self" </w:instrText>
      </w:r>
      <w:r w:rsidR="00166DD1">
        <w:fldChar w:fldCharType="separate"/>
      </w:r>
      <w:r w:rsidR="00F873D2" w:rsidRPr="00EA3EF6">
        <w:rPr>
          <w:rFonts w:ascii="Book Antiqua" w:hAnsi="Book Antiqua"/>
          <w:lang w:eastAsia="zh-CN"/>
        </w:rPr>
        <w:t>Gokul</w:t>
      </w:r>
      <w:r w:rsidR="00166DD1">
        <w:rPr>
          <w:rFonts w:ascii="Book Antiqua" w:hAnsi="Book Antiqua"/>
          <w:lang w:eastAsia="zh-CN"/>
        </w:rPr>
        <w:fldChar w:fldCharType="end"/>
      </w:r>
      <w:r w:rsidR="00F873D2" w:rsidRPr="00EA3EF6">
        <w:rPr>
          <w:rFonts w:ascii="Book Antiqua" w:hAnsi="Book Antiqua"/>
          <w:lang w:eastAsia="zh-CN"/>
        </w:rPr>
        <w:t xml:space="preserve"> G </w:t>
      </w:r>
      <w:r w:rsidRPr="00EA3EF6">
        <w:rPr>
          <w:rFonts w:ascii="Book Antiqua" w:hAnsi="Book Antiqua"/>
          <w:b/>
          <w:bCs/>
        </w:rPr>
        <w:t>S-Editor:</w:t>
      </w:r>
      <w:r w:rsidRPr="00EA3EF6">
        <w:rPr>
          <w:rFonts w:ascii="Book Antiqua" w:hAnsi="Book Antiqua"/>
        </w:rPr>
        <w:t xml:space="preserve"> </w:t>
      </w:r>
      <w:r w:rsidRPr="00EA3EF6">
        <w:rPr>
          <w:rFonts w:ascii="Book Antiqua" w:hAnsi="Book Antiqua"/>
          <w:lang w:eastAsia="zh-CN"/>
        </w:rPr>
        <w:t xml:space="preserve">Song XX </w:t>
      </w:r>
      <w:r w:rsidRPr="00EA3EF6">
        <w:rPr>
          <w:rFonts w:ascii="Book Antiqua" w:hAnsi="Book Antiqua"/>
          <w:b/>
          <w:bCs/>
        </w:rPr>
        <w:t>L-Editor:</w:t>
      </w:r>
      <w:r w:rsidRPr="00EA3EF6">
        <w:rPr>
          <w:rFonts w:ascii="Book Antiqua" w:hAnsi="Book Antiqua"/>
        </w:rPr>
        <w:t xml:space="preserve">   </w:t>
      </w:r>
      <w:r w:rsidRPr="00EA3EF6">
        <w:rPr>
          <w:rFonts w:ascii="Book Antiqua" w:hAnsi="Book Antiqua"/>
          <w:b/>
          <w:bCs/>
        </w:rPr>
        <w:t>E-Editor:</w:t>
      </w:r>
    </w:p>
    <w:p w:rsidR="00F873D2" w:rsidRPr="00EA3EF6" w:rsidRDefault="00F873D2" w:rsidP="00EA3EF6">
      <w:pPr>
        <w:spacing w:line="360" w:lineRule="auto"/>
        <w:jc w:val="both"/>
        <w:rPr>
          <w:rFonts w:ascii="Book Antiqua" w:hAnsi="Book Antiqua"/>
          <w:b/>
          <w:lang w:eastAsia="zh-CN"/>
        </w:rPr>
      </w:pPr>
    </w:p>
    <w:p w:rsidR="00F873D2" w:rsidRPr="00EA3EF6" w:rsidRDefault="00F873D2" w:rsidP="00EA3EF6">
      <w:pPr>
        <w:spacing w:line="360" w:lineRule="auto"/>
        <w:jc w:val="both"/>
        <w:rPr>
          <w:rFonts w:ascii="Book Antiqua" w:eastAsia="微软雅黑" w:hAnsi="Book Antiqua" w:cs="宋体"/>
          <w:lang w:eastAsia="zh-CN"/>
        </w:rPr>
      </w:pPr>
      <w:r w:rsidRPr="00EA3EF6">
        <w:rPr>
          <w:rFonts w:ascii="Book Antiqua" w:hAnsi="Book Antiqua"/>
          <w:b/>
        </w:rPr>
        <w:t xml:space="preserve">Specialty type: </w:t>
      </w:r>
      <w:r w:rsidR="00EA3EF6" w:rsidRPr="00EA3EF6">
        <w:rPr>
          <w:rFonts w:ascii="Book Antiqua" w:hAnsi="Book Antiqua"/>
          <w:spacing w:val="-3"/>
          <w:lang w:val="es-MX"/>
        </w:rPr>
        <w:t>Psychiatry</w:t>
      </w:r>
    </w:p>
    <w:p w:rsidR="00F873D2" w:rsidRPr="00EA3EF6" w:rsidRDefault="00F873D2" w:rsidP="00EA3EF6">
      <w:pPr>
        <w:spacing w:line="360" w:lineRule="auto"/>
        <w:jc w:val="both"/>
        <w:rPr>
          <w:rFonts w:ascii="Book Antiqua" w:hAnsi="Book Antiqua"/>
          <w:b/>
        </w:rPr>
      </w:pPr>
      <w:r w:rsidRPr="00EA3EF6">
        <w:rPr>
          <w:rFonts w:ascii="Book Antiqua" w:hAnsi="Book Antiqua"/>
          <w:b/>
        </w:rPr>
        <w:t xml:space="preserve">Country of origin: </w:t>
      </w:r>
      <w:r w:rsidRPr="00EA3EF6">
        <w:rPr>
          <w:rFonts w:ascii="Book Antiqua" w:hAnsi="Book Antiqua"/>
          <w:spacing w:val="-3"/>
          <w:lang w:val="es-MX"/>
        </w:rPr>
        <w:t>Mexico</w:t>
      </w:r>
    </w:p>
    <w:p w:rsidR="00F873D2" w:rsidRPr="00EA3EF6" w:rsidRDefault="00F873D2" w:rsidP="00EA3EF6">
      <w:pPr>
        <w:spacing w:line="360" w:lineRule="auto"/>
        <w:jc w:val="both"/>
        <w:rPr>
          <w:rFonts w:ascii="Book Antiqua" w:hAnsi="Book Antiqua"/>
          <w:b/>
        </w:rPr>
      </w:pPr>
      <w:r w:rsidRPr="00EA3EF6">
        <w:rPr>
          <w:rFonts w:ascii="Book Antiqua" w:hAnsi="Book Antiqua"/>
          <w:b/>
        </w:rPr>
        <w:t>Peer-review report classification</w:t>
      </w:r>
    </w:p>
    <w:p w:rsidR="00F873D2" w:rsidRPr="00EA3EF6" w:rsidRDefault="00F873D2" w:rsidP="00EA3EF6">
      <w:pPr>
        <w:spacing w:line="360" w:lineRule="auto"/>
        <w:jc w:val="both"/>
        <w:rPr>
          <w:rFonts w:ascii="Book Antiqua" w:hAnsi="Book Antiqua"/>
        </w:rPr>
      </w:pPr>
      <w:r w:rsidRPr="00EA3EF6">
        <w:rPr>
          <w:rFonts w:ascii="Book Antiqua" w:hAnsi="Book Antiqua"/>
        </w:rPr>
        <w:t>Grade A (Excellent): 0</w:t>
      </w:r>
    </w:p>
    <w:p w:rsidR="00F873D2" w:rsidRPr="00EA3EF6" w:rsidRDefault="00F873D2" w:rsidP="00EA3EF6">
      <w:pPr>
        <w:spacing w:line="360" w:lineRule="auto"/>
        <w:jc w:val="both"/>
        <w:rPr>
          <w:rFonts w:ascii="Book Antiqua" w:hAnsi="Book Antiqua"/>
          <w:lang w:eastAsia="zh-CN"/>
        </w:rPr>
      </w:pPr>
      <w:r w:rsidRPr="00EA3EF6">
        <w:rPr>
          <w:rFonts w:ascii="Book Antiqua" w:hAnsi="Book Antiqua"/>
        </w:rPr>
        <w:t xml:space="preserve">Grade B (Very good): </w:t>
      </w:r>
      <w:r w:rsidR="00EA3EF6" w:rsidRPr="00EA3EF6">
        <w:rPr>
          <w:rFonts w:ascii="Book Antiqua" w:hAnsi="Book Antiqua"/>
          <w:lang w:eastAsia="zh-CN"/>
        </w:rPr>
        <w:t>0</w:t>
      </w:r>
    </w:p>
    <w:p w:rsidR="00F873D2" w:rsidRPr="00EA3EF6" w:rsidRDefault="00F873D2" w:rsidP="00EA3EF6">
      <w:pPr>
        <w:spacing w:line="360" w:lineRule="auto"/>
        <w:jc w:val="both"/>
        <w:rPr>
          <w:rFonts w:ascii="Book Antiqua" w:hAnsi="Book Antiqua"/>
          <w:lang w:eastAsia="zh-CN"/>
        </w:rPr>
      </w:pPr>
      <w:r w:rsidRPr="00EA3EF6">
        <w:rPr>
          <w:rFonts w:ascii="Book Antiqua" w:hAnsi="Book Antiqua"/>
        </w:rPr>
        <w:t xml:space="preserve">Grade C (Good): </w:t>
      </w:r>
      <w:r w:rsidR="00EA3EF6" w:rsidRPr="00EA3EF6">
        <w:rPr>
          <w:rFonts w:ascii="Book Antiqua" w:hAnsi="Book Antiqua"/>
          <w:lang w:eastAsia="zh-CN"/>
        </w:rPr>
        <w:t>C</w:t>
      </w:r>
    </w:p>
    <w:p w:rsidR="00F873D2" w:rsidRPr="00EA3EF6" w:rsidRDefault="00F873D2" w:rsidP="00EA3EF6">
      <w:pPr>
        <w:spacing w:line="360" w:lineRule="auto"/>
        <w:jc w:val="both"/>
        <w:rPr>
          <w:rFonts w:ascii="Book Antiqua" w:hAnsi="Book Antiqua"/>
        </w:rPr>
      </w:pPr>
      <w:r w:rsidRPr="00EA3EF6">
        <w:rPr>
          <w:rFonts w:ascii="Book Antiqua" w:hAnsi="Book Antiqua"/>
        </w:rPr>
        <w:t>Grade D (Fair): 0</w:t>
      </w:r>
    </w:p>
    <w:p w:rsidR="00F873D2" w:rsidRPr="00EA3EF6" w:rsidRDefault="00F873D2" w:rsidP="00F873D2">
      <w:pPr>
        <w:spacing w:line="360" w:lineRule="auto"/>
        <w:jc w:val="both"/>
        <w:rPr>
          <w:rFonts w:ascii="Book Antiqua" w:hAnsi="Book Antiqua"/>
        </w:rPr>
      </w:pPr>
      <w:r w:rsidRPr="00EA3EF6">
        <w:rPr>
          <w:rFonts w:ascii="Book Antiqua" w:hAnsi="Book Antiqua"/>
        </w:rPr>
        <w:t>Grade E (Poor): 0</w:t>
      </w:r>
    </w:p>
    <w:p w:rsidR="00F873D2" w:rsidRPr="00EA3EF6" w:rsidRDefault="00F873D2" w:rsidP="00F873D2">
      <w:pPr>
        <w:pStyle w:val="Default"/>
        <w:spacing w:line="360" w:lineRule="auto"/>
        <w:jc w:val="both"/>
        <w:rPr>
          <w:rFonts w:ascii="Book Antiqua" w:hAnsi="Book Antiqua"/>
          <w:color w:val="auto"/>
          <w:sz w:val="24"/>
          <w:szCs w:val="24"/>
        </w:rPr>
      </w:pPr>
    </w:p>
    <w:p w:rsidR="00BD2198" w:rsidRPr="00EA3EF6" w:rsidRDefault="00BD2198" w:rsidP="00D15169">
      <w:pPr>
        <w:spacing w:line="360" w:lineRule="auto"/>
        <w:jc w:val="both"/>
        <w:rPr>
          <w:rFonts w:ascii="Book Antiqua" w:hAnsi="Book Antiqua"/>
          <w:lang w:eastAsia="zh-CN"/>
        </w:rPr>
      </w:pPr>
    </w:p>
    <w:p w:rsidR="002741FA" w:rsidRPr="00EA3EF6" w:rsidRDefault="002741FA" w:rsidP="00F023D0">
      <w:pPr>
        <w:adjustRightInd w:val="0"/>
        <w:snapToGrid w:val="0"/>
        <w:spacing w:line="360" w:lineRule="auto"/>
        <w:jc w:val="both"/>
        <w:rPr>
          <w:rFonts w:ascii="Book Antiqua" w:hAnsi="Book Antiqua"/>
        </w:rPr>
      </w:pPr>
      <w:r w:rsidRPr="00EA3EF6">
        <w:rPr>
          <w:rFonts w:ascii="Book Antiqua" w:hAnsi="Book Antiqua"/>
        </w:rPr>
        <w:br w:type="page"/>
      </w:r>
    </w:p>
    <w:p w:rsidR="00C552C6" w:rsidRPr="00FB1165" w:rsidRDefault="00FB1165" w:rsidP="00F023D0">
      <w:pPr>
        <w:adjustRightInd w:val="0"/>
        <w:snapToGrid w:val="0"/>
        <w:spacing w:line="360" w:lineRule="auto"/>
        <w:jc w:val="both"/>
        <w:rPr>
          <w:rFonts w:ascii="Book Antiqua" w:hAnsi="Book Antiqua"/>
          <w:b/>
          <w:lang w:eastAsia="zh-CN"/>
        </w:rPr>
      </w:pPr>
      <w:r w:rsidRPr="00FB1165">
        <w:rPr>
          <w:rFonts w:ascii="Book Antiqua" w:hAnsi="Book Antiqua"/>
          <w:b/>
        </w:rPr>
        <w:lastRenderedPageBreak/>
        <w:t>Table 1</w:t>
      </w:r>
      <w:r w:rsidR="00F023D0" w:rsidRPr="00FB1165">
        <w:rPr>
          <w:rFonts w:ascii="Book Antiqua" w:hAnsi="Book Antiqua"/>
          <w:b/>
        </w:rPr>
        <w:t xml:space="preserve"> </w:t>
      </w:r>
      <w:r w:rsidR="00C552C6" w:rsidRPr="00FB1165">
        <w:rPr>
          <w:rFonts w:ascii="Book Antiqua" w:hAnsi="Book Antiqua"/>
          <w:b/>
        </w:rPr>
        <w:t>Drug and substance use by high school students in Jalisco, Mexico (</w:t>
      </w:r>
      <w:r w:rsidR="00C552C6" w:rsidRPr="00FB1165">
        <w:rPr>
          <w:rFonts w:ascii="Book Antiqua" w:hAnsi="Book Antiqua"/>
          <w:b/>
          <w:i/>
        </w:rPr>
        <w:t>n</w:t>
      </w:r>
      <w:r w:rsidRPr="00FB1165">
        <w:rPr>
          <w:rFonts w:ascii="Book Antiqua" w:hAnsi="Book Antiqua" w:hint="eastAsia"/>
          <w:b/>
          <w:lang w:eastAsia="zh-CN"/>
        </w:rPr>
        <w:t xml:space="preserve"> </w:t>
      </w:r>
      <w:r w:rsidR="00C552C6" w:rsidRPr="00FB1165">
        <w:rPr>
          <w:rFonts w:ascii="Book Antiqua" w:hAnsi="Book Antiqua"/>
          <w:b/>
        </w:rPr>
        <w:t>=</w:t>
      </w:r>
      <w:r w:rsidRPr="00FB1165">
        <w:rPr>
          <w:rFonts w:ascii="Book Antiqua" w:hAnsi="Book Antiqua" w:hint="eastAsia"/>
          <w:b/>
          <w:lang w:eastAsia="zh-CN"/>
        </w:rPr>
        <w:t xml:space="preserve"> </w:t>
      </w:r>
      <w:r w:rsidRPr="00FB1165">
        <w:rPr>
          <w:rFonts w:ascii="Book Antiqua" w:hAnsi="Book Antiqua"/>
          <w:b/>
        </w:rPr>
        <w:t>2</w:t>
      </w:r>
      <w:r w:rsidR="00C552C6" w:rsidRPr="00FB1165">
        <w:rPr>
          <w:rFonts w:ascii="Book Antiqua" w:hAnsi="Book Antiqua"/>
          <w:b/>
        </w:rPr>
        <w:t>816</w:t>
      </w:r>
      <w:r w:rsidRPr="00FB1165">
        <w:rPr>
          <w:rFonts w:ascii="Book Antiqua" w:hAnsi="Book Antiqua"/>
          <w:b/>
        </w:rPr>
        <w:t>)</w:t>
      </w:r>
    </w:p>
    <w:tbl>
      <w:tblPr>
        <w:tblStyle w:val="TableGrid"/>
        <w:tblW w:w="9975" w:type="dxa"/>
        <w:tblLook w:val="04A0" w:firstRow="1" w:lastRow="0" w:firstColumn="1" w:lastColumn="0" w:noHBand="0" w:noVBand="1"/>
      </w:tblPr>
      <w:tblGrid>
        <w:gridCol w:w="1480"/>
        <w:gridCol w:w="939"/>
        <w:gridCol w:w="1021"/>
        <w:gridCol w:w="928"/>
        <w:gridCol w:w="1008"/>
        <w:gridCol w:w="735"/>
        <w:gridCol w:w="798"/>
        <w:gridCol w:w="735"/>
        <w:gridCol w:w="798"/>
        <w:gridCol w:w="735"/>
        <w:gridCol w:w="798"/>
      </w:tblGrid>
      <w:tr w:rsidR="00FB1165" w:rsidRPr="00EA3EF6" w:rsidTr="00FB1165">
        <w:trPr>
          <w:trHeight w:val="300"/>
        </w:trPr>
        <w:tc>
          <w:tcPr>
            <w:tcW w:w="0" w:type="auto"/>
            <w:vMerge w:val="restart"/>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Prevalence</w:t>
            </w:r>
          </w:p>
        </w:tc>
        <w:tc>
          <w:tcPr>
            <w:tcW w:w="1859" w:type="dxa"/>
            <w:gridSpan w:val="2"/>
            <w:hideMark/>
          </w:tcPr>
          <w:p w:rsidR="00C552C6" w:rsidRPr="00EA3EF6" w:rsidRDefault="00C552C6" w:rsidP="00FB1165">
            <w:pPr>
              <w:adjustRightInd w:val="0"/>
              <w:snapToGrid w:val="0"/>
              <w:spacing w:line="360" w:lineRule="auto"/>
              <w:jc w:val="both"/>
              <w:rPr>
                <w:rFonts w:ascii="Book Antiqua" w:hAnsi="Book Antiqua"/>
                <w:b/>
                <w:bCs/>
              </w:rPr>
            </w:pPr>
            <w:r w:rsidRPr="00EA3EF6">
              <w:rPr>
                <w:rFonts w:ascii="Book Antiqua" w:hAnsi="Book Antiqua"/>
                <w:b/>
                <w:bCs/>
              </w:rPr>
              <w:t xml:space="preserve">Tobacco </w:t>
            </w:r>
            <w:r w:rsidR="00FB1165">
              <w:rPr>
                <w:rFonts w:ascii="Book Antiqua" w:hAnsi="Book Antiqua" w:hint="eastAsia"/>
                <w:b/>
                <w:bCs/>
                <w:lang w:eastAsia="zh-CN"/>
              </w:rPr>
              <w:t>u</w:t>
            </w:r>
            <w:r w:rsidRPr="00EA3EF6">
              <w:rPr>
                <w:rFonts w:ascii="Book Antiqua" w:hAnsi="Book Antiqua"/>
                <w:b/>
                <w:bCs/>
              </w:rPr>
              <w:t>se</w:t>
            </w:r>
          </w:p>
        </w:tc>
        <w:tc>
          <w:tcPr>
            <w:tcW w:w="1834" w:type="dxa"/>
            <w:gridSpan w:val="2"/>
            <w:hideMark/>
          </w:tcPr>
          <w:p w:rsidR="00C552C6" w:rsidRPr="00EA3EF6" w:rsidRDefault="00C552C6" w:rsidP="00FB1165">
            <w:pPr>
              <w:adjustRightInd w:val="0"/>
              <w:snapToGrid w:val="0"/>
              <w:spacing w:line="360" w:lineRule="auto"/>
              <w:jc w:val="both"/>
              <w:rPr>
                <w:rFonts w:ascii="Book Antiqua" w:hAnsi="Book Antiqua"/>
                <w:b/>
                <w:bCs/>
              </w:rPr>
            </w:pPr>
            <w:r w:rsidRPr="00EA3EF6">
              <w:rPr>
                <w:rFonts w:ascii="Book Antiqua" w:hAnsi="Book Antiqua"/>
                <w:b/>
                <w:bCs/>
              </w:rPr>
              <w:t xml:space="preserve">Binge </w:t>
            </w:r>
            <w:r w:rsidR="00FB1165">
              <w:rPr>
                <w:rFonts w:ascii="Book Antiqua" w:hAnsi="Book Antiqua" w:hint="eastAsia"/>
                <w:b/>
                <w:bCs/>
                <w:lang w:eastAsia="zh-CN"/>
              </w:rPr>
              <w:t>d</w:t>
            </w:r>
            <w:r w:rsidRPr="00EA3EF6">
              <w:rPr>
                <w:rFonts w:ascii="Book Antiqua" w:hAnsi="Book Antiqua"/>
                <w:b/>
                <w:bCs/>
              </w:rPr>
              <w:t>rinking</w:t>
            </w:r>
          </w:p>
        </w:tc>
        <w:tc>
          <w:tcPr>
            <w:tcW w:w="0" w:type="auto"/>
            <w:gridSpan w:val="2"/>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Marijuana</w:t>
            </w:r>
          </w:p>
        </w:tc>
        <w:tc>
          <w:tcPr>
            <w:tcW w:w="0" w:type="auto"/>
            <w:gridSpan w:val="2"/>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Cocaine</w:t>
            </w:r>
          </w:p>
        </w:tc>
        <w:tc>
          <w:tcPr>
            <w:tcW w:w="0" w:type="auto"/>
            <w:gridSpan w:val="2"/>
            <w:noWrap/>
            <w:hideMark/>
          </w:tcPr>
          <w:p w:rsidR="00C552C6" w:rsidRPr="00EA3EF6" w:rsidRDefault="00C552C6" w:rsidP="00FB1165">
            <w:pPr>
              <w:adjustRightInd w:val="0"/>
              <w:snapToGrid w:val="0"/>
              <w:spacing w:line="360" w:lineRule="auto"/>
              <w:jc w:val="both"/>
              <w:rPr>
                <w:rFonts w:ascii="Book Antiqua" w:hAnsi="Book Antiqua"/>
                <w:b/>
                <w:bCs/>
              </w:rPr>
            </w:pPr>
            <w:r w:rsidRPr="00EA3EF6">
              <w:rPr>
                <w:rFonts w:ascii="Book Antiqua" w:hAnsi="Book Antiqua"/>
                <w:b/>
                <w:bCs/>
              </w:rPr>
              <w:t xml:space="preserve">Any </w:t>
            </w:r>
            <w:r w:rsidR="00FB1165">
              <w:rPr>
                <w:rFonts w:ascii="Book Antiqua" w:hAnsi="Book Antiqua" w:hint="eastAsia"/>
                <w:b/>
                <w:bCs/>
                <w:lang w:eastAsia="zh-CN"/>
              </w:rPr>
              <w:t>i</w:t>
            </w:r>
            <w:r w:rsidRPr="00EA3EF6">
              <w:rPr>
                <w:rFonts w:ascii="Book Antiqua" w:hAnsi="Book Antiqua"/>
                <w:b/>
                <w:bCs/>
              </w:rPr>
              <w:t>llegal</w:t>
            </w:r>
          </w:p>
        </w:tc>
      </w:tr>
      <w:tr w:rsidR="00FB1165" w:rsidRPr="00EA3EF6" w:rsidTr="00C552C6">
        <w:trPr>
          <w:trHeight w:val="300"/>
        </w:trPr>
        <w:tc>
          <w:tcPr>
            <w:tcW w:w="0" w:type="auto"/>
            <w:vMerge/>
            <w:hideMark/>
          </w:tcPr>
          <w:p w:rsidR="00C552C6" w:rsidRPr="00EA3EF6" w:rsidRDefault="00C552C6" w:rsidP="00F023D0">
            <w:pPr>
              <w:adjustRightInd w:val="0"/>
              <w:snapToGrid w:val="0"/>
              <w:spacing w:line="360" w:lineRule="auto"/>
              <w:jc w:val="both"/>
              <w:rPr>
                <w:rFonts w:ascii="Book Antiqua" w:hAnsi="Book Antiqua"/>
                <w:b/>
                <w:bCs/>
              </w:rPr>
            </w:pPr>
          </w:p>
        </w:tc>
        <w:tc>
          <w:tcPr>
            <w:tcW w:w="0" w:type="auto"/>
            <w:noWrap/>
            <w:hideMark/>
          </w:tcPr>
          <w:p w:rsidR="00C552C6" w:rsidRPr="00FB1165" w:rsidRDefault="00C552C6" w:rsidP="00F023D0">
            <w:pPr>
              <w:adjustRightInd w:val="0"/>
              <w:snapToGrid w:val="0"/>
              <w:spacing w:line="360" w:lineRule="auto"/>
              <w:jc w:val="both"/>
              <w:rPr>
                <w:rFonts w:ascii="Book Antiqua" w:hAnsi="Book Antiqua"/>
                <w:b/>
                <w:bCs/>
                <w:i/>
              </w:rPr>
            </w:pPr>
            <w:r w:rsidRPr="00FB1165">
              <w:rPr>
                <w:rFonts w:ascii="Book Antiqua" w:hAnsi="Book Antiqua"/>
                <w:b/>
                <w:bCs/>
                <w:i/>
              </w:rPr>
              <w:t>n</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w:t>
            </w:r>
          </w:p>
        </w:tc>
        <w:tc>
          <w:tcPr>
            <w:tcW w:w="0" w:type="auto"/>
            <w:noWrap/>
            <w:hideMark/>
          </w:tcPr>
          <w:p w:rsidR="00C552C6" w:rsidRPr="00FB1165" w:rsidRDefault="00C552C6" w:rsidP="00F023D0">
            <w:pPr>
              <w:adjustRightInd w:val="0"/>
              <w:snapToGrid w:val="0"/>
              <w:spacing w:line="360" w:lineRule="auto"/>
              <w:jc w:val="both"/>
              <w:rPr>
                <w:rFonts w:ascii="Book Antiqua" w:hAnsi="Book Antiqua"/>
                <w:b/>
                <w:bCs/>
                <w:i/>
              </w:rPr>
            </w:pPr>
            <w:r w:rsidRPr="00FB1165">
              <w:rPr>
                <w:rFonts w:ascii="Book Antiqua" w:hAnsi="Book Antiqua"/>
                <w:b/>
                <w:bCs/>
                <w:i/>
              </w:rPr>
              <w:t>n</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w:t>
            </w:r>
          </w:p>
        </w:tc>
        <w:tc>
          <w:tcPr>
            <w:tcW w:w="0" w:type="auto"/>
            <w:noWrap/>
            <w:hideMark/>
          </w:tcPr>
          <w:p w:rsidR="00C552C6" w:rsidRPr="00FB1165" w:rsidRDefault="00C552C6" w:rsidP="00F023D0">
            <w:pPr>
              <w:adjustRightInd w:val="0"/>
              <w:snapToGrid w:val="0"/>
              <w:spacing w:line="360" w:lineRule="auto"/>
              <w:jc w:val="both"/>
              <w:rPr>
                <w:rFonts w:ascii="Book Antiqua" w:hAnsi="Book Antiqua"/>
                <w:b/>
                <w:bCs/>
                <w:i/>
              </w:rPr>
            </w:pPr>
            <w:r w:rsidRPr="00FB1165">
              <w:rPr>
                <w:rFonts w:ascii="Book Antiqua" w:hAnsi="Book Antiqua"/>
                <w:b/>
                <w:bCs/>
                <w:i/>
              </w:rPr>
              <w:t>n</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No.</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w:t>
            </w:r>
          </w:p>
        </w:tc>
        <w:tc>
          <w:tcPr>
            <w:tcW w:w="0" w:type="auto"/>
            <w:noWrap/>
            <w:hideMark/>
          </w:tcPr>
          <w:p w:rsidR="00C552C6" w:rsidRPr="00FB1165" w:rsidRDefault="00C552C6" w:rsidP="00F023D0">
            <w:pPr>
              <w:adjustRightInd w:val="0"/>
              <w:snapToGrid w:val="0"/>
              <w:spacing w:line="360" w:lineRule="auto"/>
              <w:jc w:val="both"/>
              <w:rPr>
                <w:rFonts w:ascii="Book Antiqua" w:hAnsi="Book Antiqua"/>
                <w:b/>
                <w:bCs/>
                <w:i/>
              </w:rPr>
            </w:pPr>
            <w:r w:rsidRPr="00FB1165">
              <w:rPr>
                <w:rFonts w:ascii="Book Antiqua" w:hAnsi="Book Antiqua"/>
                <w:b/>
                <w:bCs/>
                <w:i/>
              </w:rPr>
              <w:t>n</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b/>
                <w:bCs/>
              </w:rPr>
            </w:pPr>
            <w:r w:rsidRPr="00EA3EF6">
              <w:rPr>
                <w:rFonts w:ascii="Book Antiqua" w:hAnsi="Book Antiqua"/>
                <w:b/>
                <w:bCs/>
              </w:rPr>
              <w:t>%</w:t>
            </w:r>
          </w:p>
        </w:tc>
      </w:tr>
      <w:tr w:rsidR="00FB1165" w:rsidRPr="00EA3EF6" w:rsidTr="00C552C6">
        <w:trPr>
          <w:trHeight w:val="300"/>
        </w:trPr>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Never</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1564</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55.77</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1590</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57.03</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2596</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92.48</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2611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92.50</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2517</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89.47</w:t>
            </w:r>
          </w:p>
        </w:tc>
      </w:tr>
      <w:tr w:rsidR="00FB1165" w:rsidRPr="00EA3EF6" w:rsidTr="00C552C6">
        <w:trPr>
          <w:trHeight w:val="300"/>
        </w:trPr>
        <w:tc>
          <w:tcPr>
            <w:tcW w:w="0" w:type="auto"/>
            <w:noWrap/>
            <w:hideMark/>
          </w:tcPr>
          <w:p w:rsidR="00C552C6" w:rsidRPr="00EA3EF6" w:rsidRDefault="00C552C6" w:rsidP="00FB1165">
            <w:pPr>
              <w:adjustRightInd w:val="0"/>
              <w:snapToGrid w:val="0"/>
              <w:spacing w:line="360" w:lineRule="auto"/>
              <w:jc w:val="both"/>
              <w:rPr>
                <w:rFonts w:ascii="Book Antiqua" w:hAnsi="Book Antiqua"/>
              </w:rPr>
            </w:pPr>
            <w:r w:rsidRPr="00EA3EF6">
              <w:rPr>
                <w:rFonts w:ascii="Book Antiqua" w:hAnsi="Book Antiqua"/>
              </w:rPr>
              <w:t xml:space="preserve">Past </w:t>
            </w:r>
            <w:r w:rsidR="00FB1165">
              <w:rPr>
                <w:rFonts w:ascii="Book Antiqua" w:hAnsi="Book Antiqua" w:hint="eastAsia"/>
                <w:lang w:eastAsia="zh-CN"/>
              </w:rPr>
              <w:t>y</w:t>
            </w:r>
            <w:r w:rsidRPr="00EA3EF6">
              <w:rPr>
                <w:rFonts w:ascii="Book Antiqua" w:hAnsi="Book Antiqua"/>
              </w:rPr>
              <w:t>ear</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556</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20.21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984</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35.01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129</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4.41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127</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4.84</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191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6.83</w:t>
            </w:r>
          </w:p>
        </w:tc>
      </w:tr>
      <w:tr w:rsidR="00FB1165" w:rsidRPr="00EA3EF6" w:rsidTr="00C552C6">
        <w:trPr>
          <w:trHeight w:val="300"/>
        </w:trPr>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 xml:space="preserve">Former </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696</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24.02</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242</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7.96</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91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3.11</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78</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2.66</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108</w:t>
            </w:r>
          </w:p>
        </w:tc>
        <w:tc>
          <w:tcPr>
            <w:tcW w:w="0" w:type="auto"/>
            <w:noWrap/>
            <w:hideMark/>
          </w:tcPr>
          <w:p w:rsidR="00C552C6"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3.70</w:t>
            </w:r>
          </w:p>
        </w:tc>
      </w:tr>
    </w:tbl>
    <w:p w:rsidR="00EE3121" w:rsidRPr="00EA3EF6" w:rsidRDefault="00C552C6" w:rsidP="00F023D0">
      <w:pPr>
        <w:adjustRightInd w:val="0"/>
        <w:snapToGrid w:val="0"/>
        <w:spacing w:line="360" w:lineRule="auto"/>
        <w:jc w:val="both"/>
        <w:rPr>
          <w:rFonts w:ascii="Book Antiqua" w:hAnsi="Book Antiqua"/>
        </w:rPr>
      </w:pPr>
      <w:r w:rsidRPr="00EA3EF6">
        <w:rPr>
          <w:rFonts w:ascii="Book Antiqua" w:hAnsi="Book Antiqua"/>
        </w:rPr>
        <w:t xml:space="preserve"> </w:t>
      </w:r>
      <w:r w:rsidR="00EE3121" w:rsidRPr="00EA3EF6">
        <w:rPr>
          <w:rFonts w:ascii="Book Antiqua" w:hAnsi="Book Antiqua"/>
        </w:rPr>
        <w:br w:type="page"/>
      </w:r>
    </w:p>
    <w:p w:rsidR="006C3937" w:rsidRPr="000D4221" w:rsidRDefault="000D4221" w:rsidP="00F023D0">
      <w:pPr>
        <w:adjustRightInd w:val="0"/>
        <w:snapToGrid w:val="0"/>
        <w:spacing w:line="360" w:lineRule="auto"/>
        <w:jc w:val="both"/>
        <w:rPr>
          <w:rFonts w:ascii="Book Antiqua" w:hAnsi="Book Antiqua"/>
          <w:b/>
          <w:lang w:eastAsia="zh-CN"/>
        </w:rPr>
      </w:pPr>
      <w:r w:rsidRPr="000D4221">
        <w:rPr>
          <w:rFonts w:ascii="Book Antiqua" w:hAnsi="Book Antiqua"/>
          <w:b/>
        </w:rPr>
        <w:lastRenderedPageBreak/>
        <w:t>Table 2</w:t>
      </w:r>
      <w:r w:rsidR="00C552C6" w:rsidRPr="000D4221">
        <w:rPr>
          <w:rFonts w:ascii="Book Antiqua" w:hAnsi="Book Antiqua"/>
          <w:b/>
        </w:rPr>
        <w:t xml:space="preserve"> Cross-tabulation of past-year tobacco, alcohol, and illicit drug use by socio-demographic characteristics and </w:t>
      </w:r>
      <w:r w:rsidRPr="000D4221">
        <w:rPr>
          <w:rFonts w:ascii="Book Antiqua" w:hAnsi="Book Antiqua"/>
          <w:b/>
        </w:rPr>
        <w:t>drug use screening inventory</w:t>
      </w:r>
      <w:r w:rsidR="00C552C6" w:rsidRPr="000D4221">
        <w:rPr>
          <w:rFonts w:ascii="Book Antiqua" w:hAnsi="Book Antiqua"/>
          <w:b/>
        </w:rPr>
        <w:t xml:space="preserve"> problem areas (</w:t>
      </w:r>
      <w:r w:rsidR="00C552C6" w:rsidRPr="000D4221">
        <w:rPr>
          <w:rFonts w:ascii="Book Antiqua" w:hAnsi="Book Antiqua"/>
          <w:b/>
          <w:i/>
        </w:rPr>
        <w:t>n</w:t>
      </w:r>
      <w:r w:rsidRPr="000D4221">
        <w:rPr>
          <w:rFonts w:ascii="Book Antiqua" w:hAnsi="Book Antiqua" w:hint="eastAsia"/>
          <w:b/>
          <w:lang w:eastAsia="zh-CN"/>
        </w:rPr>
        <w:t xml:space="preserve"> </w:t>
      </w:r>
      <w:r w:rsidR="00C552C6" w:rsidRPr="000D4221">
        <w:rPr>
          <w:rFonts w:ascii="Book Antiqua" w:hAnsi="Book Antiqua"/>
          <w:b/>
        </w:rPr>
        <w:t>=</w:t>
      </w:r>
      <w:r w:rsidRPr="000D4221">
        <w:rPr>
          <w:rFonts w:ascii="Book Antiqua" w:hAnsi="Book Antiqua" w:hint="eastAsia"/>
          <w:b/>
          <w:lang w:eastAsia="zh-CN"/>
        </w:rPr>
        <w:t xml:space="preserve"> </w:t>
      </w:r>
      <w:r w:rsidR="00C552C6" w:rsidRPr="000D4221">
        <w:rPr>
          <w:rFonts w:ascii="Book Antiqua" w:hAnsi="Book Antiqua"/>
          <w:b/>
        </w:rPr>
        <w:t>2816)</w:t>
      </w:r>
    </w:p>
    <w:tbl>
      <w:tblPr>
        <w:tblW w:w="11446" w:type="dxa"/>
        <w:tblInd w:w="-1043" w:type="dxa"/>
        <w:tblLook w:val="04A0" w:firstRow="1" w:lastRow="0" w:firstColumn="1" w:lastColumn="0" w:noHBand="0" w:noVBand="1"/>
      </w:tblPr>
      <w:tblGrid>
        <w:gridCol w:w="1760"/>
        <w:gridCol w:w="1180"/>
        <w:gridCol w:w="222"/>
        <w:gridCol w:w="14"/>
        <w:gridCol w:w="1070"/>
        <w:gridCol w:w="926"/>
        <w:gridCol w:w="754"/>
        <w:gridCol w:w="1073"/>
        <w:gridCol w:w="963"/>
        <w:gridCol w:w="784"/>
        <w:gridCol w:w="1027"/>
        <w:gridCol w:w="922"/>
        <w:gridCol w:w="751"/>
      </w:tblGrid>
      <w:tr w:rsidR="000D4221" w:rsidRPr="000D4221" w:rsidTr="000D4221">
        <w:trPr>
          <w:trHeight w:val="300"/>
        </w:trPr>
        <w:tc>
          <w:tcPr>
            <w:tcW w:w="1760" w:type="dxa"/>
            <w:vMerge w:val="restart"/>
            <w:tcBorders>
              <w:top w:val="single" w:sz="4" w:space="0" w:color="auto"/>
              <w:left w:val="nil"/>
              <w:bottom w:val="single" w:sz="4" w:space="0" w:color="000000"/>
              <w:right w:val="nil"/>
            </w:tcBorders>
            <w:shd w:val="clear" w:color="auto" w:fill="auto"/>
            <w:noWrap/>
            <w:vAlign w:val="center"/>
            <w:hideMark/>
          </w:tcPr>
          <w:p w:rsidR="000D4221" w:rsidRPr="000D4221" w:rsidRDefault="000D4221" w:rsidP="000D4221">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Variables</w:t>
            </w:r>
          </w:p>
        </w:tc>
        <w:tc>
          <w:tcPr>
            <w:tcW w:w="1180" w:type="dxa"/>
            <w:tcBorders>
              <w:top w:val="single" w:sz="4" w:space="0" w:color="auto"/>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Total (</w:t>
            </w:r>
            <w:r w:rsidRPr="000D4221">
              <w:rPr>
                <w:rFonts w:ascii="Book Antiqua" w:eastAsia="宋体" w:hAnsi="Book Antiqua" w:cs="宋体"/>
                <w:b/>
                <w:bCs/>
                <w:i/>
                <w:color w:val="000000"/>
                <w:sz w:val="16"/>
                <w:szCs w:val="16"/>
                <w:lang w:eastAsia="zh-CN"/>
              </w:rPr>
              <w:t>n</w:t>
            </w:r>
            <w:r w:rsidRPr="000D4221">
              <w:rPr>
                <w:rFonts w:ascii="Book Antiqua" w:eastAsia="宋体" w:hAnsi="Book Antiqua" w:cs="宋体"/>
                <w:b/>
                <w:bCs/>
                <w:color w:val="000000"/>
                <w:sz w:val="16"/>
                <w:szCs w:val="16"/>
                <w:lang w:eastAsia="zh-CN"/>
              </w:rPr>
              <w:t>, %)</w:t>
            </w:r>
          </w:p>
        </w:tc>
        <w:tc>
          <w:tcPr>
            <w:tcW w:w="222" w:type="dxa"/>
            <w:tcBorders>
              <w:top w:val="single" w:sz="4" w:space="0" w:color="auto"/>
              <w:left w:val="nil"/>
              <w:bottom w:val="nil"/>
              <w:right w:val="nil"/>
            </w:tcBorders>
            <w:shd w:val="clear" w:color="auto" w:fill="auto"/>
            <w:noWrap/>
            <w:vAlign w:val="bottom"/>
            <w:hideMark/>
          </w:tcPr>
          <w:p w:rsidR="000D4221" w:rsidRPr="000D4221" w:rsidRDefault="000D4221" w:rsidP="00E83784">
            <w:pPr>
              <w:ind w:right="161"/>
              <w:jc w:val="right"/>
              <w:rPr>
                <w:rFonts w:ascii="Book Antiqua" w:eastAsia="宋体" w:hAnsi="Book Antiqua" w:cs="宋体"/>
                <w:b/>
                <w:bCs/>
                <w:color w:val="000000"/>
                <w:sz w:val="16"/>
                <w:szCs w:val="16"/>
                <w:lang w:eastAsia="zh-CN"/>
              </w:rPr>
            </w:pPr>
          </w:p>
        </w:tc>
        <w:tc>
          <w:tcPr>
            <w:tcW w:w="2764" w:type="dxa"/>
            <w:gridSpan w:val="4"/>
            <w:tcBorders>
              <w:top w:val="single" w:sz="4" w:space="0" w:color="auto"/>
              <w:left w:val="nil"/>
              <w:bottom w:val="single" w:sz="4" w:space="0" w:color="auto"/>
              <w:right w:val="nil"/>
            </w:tcBorders>
            <w:shd w:val="clear" w:color="auto" w:fill="auto"/>
            <w:vAlign w:val="center"/>
            <w:hideMark/>
          </w:tcPr>
          <w:p w:rsidR="000D4221" w:rsidRPr="000D4221" w:rsidRDefault="000D4221" w:rsidP="00E83784">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Past </w:t>
            </w:r>
            <w:r>
              <w:rPr>
                <w:rFonts w:ascii="Book Antiqua" w:eastAsia="宋体" w:hAnsi="Book Antiqua" w:cs="宋体" w:hint="eastAsia"/>
                <w:b/>
                <w:bCs/>
                <w:color w:val="000000"/>
                <w:sz w:val="16"/>
                <w:szCs w:val="16"/>
                <w:lang w:eastAsia="zh-CN"/>
              </w:rPr>
              <w:t>y</w:t>
            </w:r>
            <w:r w:rsidRPr="000D4221">
              <w:rPr>
                <w:rFonts w:ascii="Book Antiqua" w:eastAsia="宋体" w:hAnsi="Book Antiqua" w:cs="宋体"/>
                <w:b/>
                <w:bCs/>
                <w:color w:val="000000"/>
                <w:sz w:val="16"/>
                <w:szCs w:val="16"/>
                <w:lang w:eastAsia="zh-CN"/>
              </w:rPr>
              <w:t xml:space="preserve">ear </w:t>
            </w:r>
            <w:r w:rsidR="00E83784">
              <w:rPr>
                <w:rFonts w:ascii="Book Antiqua" w:eastAsia="宋体" w:hAnsi="Book Antiqua" w:cs="宋体" w:hint="eastAsia"/>
                <w:b/>
                <w:bCs/>
                <w:color w:val="000000"/>
                <w:sz w:val="16"/>
                <w:szCs w:val="16"/>
                <w:lang w:eastAsia="zh-CN"/>
              </w:rPr>
              <w:t>s</w:t>
            </w:r>
            <w:r w:rsidRPr="000D4221">
              <w:rPr>
                <w:rFonts w:ascii="Book Antiqua" w:eastAsia="宋体" w:hAnsi="Book Antiqua" w:cs="宋体"/>
                <w:b/>
                <w:bCs/>
                <w:color w:val="000000"/>
                <w:sz w:val="16"/>
                <w:szCs w:val="16"/>
                <w:lang w:eastAsia="zh-CN"/>
              </w:rPr>
              <w:t>moking (</w:t>
            </w:r>
            <w:r w:rsidRPr="000D4221">
              <w:rPr>
                <w:rFonts w:ascii="Book Antiqua" w:eastAsia="宋体" w:hAnsi="Book Antiqua" w:cs="宋体"/>
                <w:b/>
                <w:bCs/>
                <w:i/>
                <w:color w:val="000000"/>
                <w:sz w:val="16"/>
                <w:szCs w:val="16"/>
                <w:lang w:eastAsia="zh-CN"/>
              </w:rPr>
              <w:t>n</w:t>
            </w:r>
            <w:r w:rsidRPr="000D4221">
              <w:rPr>
                <w:rFonts w:ascii="Book Antiqua" w:eastAsia="宋体" w:hAnsi="Book Antiqua" w:cs="宋体"/>
                <w:b/>
                <w:bCs/>
                <w:color w:val="000000"/>
                <w:sz w:val="16"/>
                <w:szCs w:val="16"/>
                <w:lang w:eastAsia="zh-CN"/>
              </w:rPr>
              <w:t>, %)</w:t>
            </w:r>
          </w:p>
        </w:tc>
        <w:tc>
          <w:tcPr>
            <w:tcW w:w="2820" w:type="dxa"/>
            <w:gridSpan w:val="3"/>
            <w:tcBorders>
              <w:top w:val="single" w:sz="4" w:space="0" w:color="auto"/>
              <w:left w:val="nil"/>
              <w:bottom w:val="single" w:sz="4" w:space="0" w:color="auto"/>
              <w:right w:val="nil"/>
            </w:tcBorders>
            <w:shd w:val="clear" w:color="auto" w:fill="auto"/>
            <w:noWrap/>
            <w:vAlign w:val="bottom"/>
            <w:hideMark/>
          </w:tcPr>
          <w:p w:rsidR="000D4221" w:rsidRPr="000D4221" w:rsidRDefault="000D4221" w:rsidP="00E83784">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Past </w:t>
            </w:r>
            <w:r>
              <w:rPr>
                <w:rFonts w:ascii="Book Antiqua" w:eastAsia="宋体" w:hAnsi="Book Antiqua" w:cs="宋体" w:hint="eastAsia"/>
                <w:b/>
                <w:bCs/>
                <w:color w:val="000000"/>
                <w:sz w:val="16"/>
                <w:szCs w:val="16"/>
                <w:lang w:eastAsia="zh-CN"/>
              </w:rPr>
              <w:t>y</w:t>
            </w:r>
            <w:r w:rsidRPr="000D4221">
              <w:rPr>
                <w:rFonts w:ascii="Book Antiqua" w:eastAsia="宋体" w:hAnsi="Book Antiqua" w:cs="宋体"/>
                <w:b/>
                <w:bCs/>
                <w:color w:val="000000"/>
                <w:sz w:val="16"/>
                <w:szCs w:val="16"/>
                <w:lang w:eastAsia="zh-CN"/>
              </w:rPr>
              <w:t xml:space="preserve">ear </w:t>
            </w:r>
            <w:r w:rsidR="00E83784">
              <w:rPr>
                <w:rFonts w:ascii="Book Antiqua" w:eastAsia="宋体" w:hAnsi="Book Antiqua" w:cs="宋体" w:hint="eastAsia"/>
                <w:b/>
                <w:bCs/>
                <w:color w:val="000000"/>
                <w:sz w:val="16"/>
                <w:szCs w:val="16"/>
                <w:lang w:eastAsia="zh-CN"/>
              </w:rPr>
              <w:t>a</w:t>
            </w:r>
            <w:r w:rsidRPr="000D4221">
              <w:rPr>
                <w:rFonts w:ascii="Book Antiqua" w:eastAsia="宋体" w:hAnsi="Book Antiqua" w:cs="宋体"/>
                <w:b/>
                <w:bCs/>
                <w:color w:val="000000"/>
                <w:sz w:val="16"/>
                <w:szCs w:val="16"/>
                <w:lang w:eastAsia="zh-CN"/>
              </w:rPr>
              <w:t xml:space="preserve">lcohol </w:t>
            </w:r>
            <w:r>
              <w:rPr>
                <w:rFonts w:ascii="Book Antiqua" w:eastAsia="宋体" w:hAnsi="Book Antiqua" w:cs="宋体" w:hint="eastAsia"/>
                <w:b/>
                <w:bCs/>
                <w:color w:val="000000"/>
                <w:sz w:val="16"/>
                <w:szCs w:val="16"/>
                <w:lang w:eastAsia="zh-CN"/>
              </w:rPr>
              <w:t>u</w:t>
            </w:r>
            <w:r w:rsidRPr="000D4221">
              <w:rPr>
                <w:rFonts w:ascii="Book Antiqua" w:eastAsia="宋体" w:hAnsi="Book Antiqua" w:cs="宋体"/>
                <w:b/>
                <w:bCs/>
                <w:color w:val="000000"/>
                <w:sz w:val="16"/>
                <w:szCs w:val="16"/>
                <w:lang w:eastAsia="zh-CN"/>
              </w:rPr>
              <w:t>se (</w:t>
            </w:r>
            <w:r w:rsidRPr="000D4221">
              <w:rPr>
                <w:rFonts w:ascii="Book Antiqua" w:eastAsia="宋体" w:hAnsi="Book Antiqua" w:cs="宋体"/>
                <w:b/>
                <w:bCs/>
                <w:i/>
                <w:color w:val="000000"/>
                <w:sz w:val="16"/>
                <w:szCs w:val="16"/>
                <w:lang w:eastAsia="zh-CN"/>
              </w:rPr>
              <w:t>n</w:t>
            </w:r>
            <w:r w:rsidRPr="000D4221">
              <w:rPr>
                <w:rFonts w:ascii="Book Antiqua" w:eastAsia="宋体" w:hAnsi="Book Antiqua" w:cs="宋体"/>
                <w:b/>
                <w:bCs/>
                <w:color w:val="000000"/>
                <w:sz w:val="16"/>
                <w:szCs w:val="16"/>
                <w:lang w:eastAsia="zh-CN"/>
              </w:rPr>
              <w:t>, %)</w:t>
            </w:r>
          </w:p>
        </w:tc>
        <w:tc>
          <w:tcPr>
            <w:tcW w:w="2700" w:type="dxa"/>
            <w:gridSpan w:val="3"/>
            <w:tcBorders>
              <w:top w:val="single" w:sz="4" w:space="0" w:color="auto"/>
              <w:left w:val="nil"/>
              <w:bottom w:val="single" w:sz="4" w:space="0" w:color="auto"/>
              <w:right w:val="nil"/>
            </w:tcBorders>
            <w:shd w:val="clear" w:color="auto" w:fill="auto"/>
            <w:noWrap/>
            <w:vAlign w:val="bottom"/>
            <w:hideMark/>
          </w:tcPr>
          <w:p w:rsidR="000D4221" w:rsidRPr="000D4221" w:rsidRDefault="000D4221" w:rsidP="00E83784">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Past </w:t>
            </w:r>
            <w:r>
              <w:rPr>
                <w:rFonts w:ascii="Book Antiqua" w:eastAsia="宋体" w:hAnsi="Book Antiqua" w:cs="宋体" w:hint="eastAsia"/>
                <w:b/>
                <w:bCs/>
                <w:color w:val="000000"/>
                <w:sz w:val="16"/>
                <w:szCs w:val="16"/>
                <w:lang w:eastAsia="zh-CN"/>
              </w:rPr>
              <w:t>y</w:t>
            </w:r>
            <w:r w:rsidRPr="000D4221">
              <w:rPr>
                <w:rFonts w:ascii="Book Antiqua" w:eastAsia="宋体" w:hAnsi="Book Antiqua" w:cs="宋体"/>
                <w:b/>
                <w:bCs/>
                <w:color w:val="000000"/>
                <w:sz w:val="16"/>
                <w:szCs w:val="16"/>
                <w:lang w:eastAsia="zh-CN"/>
              </w:rPr>
              <w:t xml:space="preserve">ear </w:t>
            </w:r>
            <w:r w:rsidR="00E83784">
              <w:rPr>
                <w:rFonts w:ascii="Book Antiqua" w:eastAsia="宋体" w:hAnsi="Book Antiqua" w:cs="宋体" w:hint="eastAsia"/>
                <w:b/>
                <w:bCs/>
                <w:color w:val="000000"/>
                <w:sz w:val="16"/>
                <w:szCs w:val="16"/>
                <w:lang w:eastAsia="zh-CN"/>
              </w:rPr>
              <w:t>i</w:t>
            </w:r>
            <w:r w:rsidRPr="000D4221">
              <w:rPr>
                <w:rFonts w:ascii="Book Antiqua" w:eastAsia="宋体" w:hAnsi="Book Antiqua" w:cs="宋体"/>
                <w:b/>
                <w:bCs/>
                <w:color w:val="000000"/>
                <w:sz w:val="16"/>
                <w:szCs w:val="16"/>
                <w:lang w:eastAsia="zh-CN"/>
              </w:rPr>
              <w:t>llicit drug use (</w:t>
            </w:r>
            <w:r w:rsidRPr="000D4221">
              <w:rPr>
                <w:rFonts w:ascii="Book Antiqua" w:eastAsia="宋体" w:hAnsi="Book Antiqua" w:cs="宋体"/>
                <w:b/>
                <w:bCs/>
                <w:i/>
                <w:color w:val="000000"/>
                <w:sz w:val="16"/>
                <w:szCs w:val="16"/>
                <w:lang w:eastAsia="zh-CN"/>
              </w:rPr>
              <w:t>n</w:t>
            </w:r>
            <w:r w:rsidRPr="000D4221">
              <w:rPr>
                <w:rFonts w:ascii="Book Antiqua" w:eastAsia="宋体" w:hAnsi="Book Antiqua" w:cs="宋体"/>
                <w:b/>
                <w:bCs/>
                <w:color w:val="000000"/>
                <w:sz w:val="16"/>
                <w:szCs w:val="16"/>
                <w:lang w:eastAsia="zh-CN"/>
              </w:rPr>
              <w:t>, %)</w:t>
            </w:r>
          </w:p>
        </w:tc>
      </w:tr>
      <w:tr w:rsidR="000D4221" w:rsidRPr="000D4221" w:rsidTr="00E83784">
        <w:trPr>
          <w:trHeight w:val="300"/>
        </w:trPr>
        <w:tc>
          <w:tcPr>
            <w:tcW w:w="1760" w:type="dxa"/>
            <w:vMerge/>
            <w:tcBorders>
              <w:top w:val="single" w:sz="4" w:space="0" w:color="auto"/>
              <w:left w:val="nil"/>
              <w:bottom w:val="single" w:sz="4" w:space="0" w:color="000000"/>
              <w:right w:val="nil"/>
            </w:tcBorders>
            <w:vAlign w:val="center"/>
            <w:hideMark/>
          </w:tcPr>
          <w:p w:rsidR="000D4221" w:rsidRPr="000D4221" w:rsidRDefault="000D4221" w:rsidP="000D4221">
            <w:pPr>
              <w:rPr>
                <w:rFonts w:ascii="Book Antiqua" w:eastAsia="宋体" w:hAnsi="Book Antiqua" w:cs="宋体"/>
                <w:b/>
                <w:bCs/>
                <w:color w:val="000000"/>
                <w:sz w:val="16"/>
                <w:szCs w:val="16"/>
                <w:lang w:eastAsia="zh-CN"/>
              </w:rPr>
            </w:pPr>
          </w:p>
        </w:tc>
        <w:tc>
          <w:tcPr>
            <w:tcW w:w="1180"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36" w:type="dxa"/>
            <w:gridSpan w:val="2"/>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70"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No</w:t>
            </w:r>
          </w:p>
        </w:tc>
        <w:tc>
          <w:tcPr>
            <w:tcW w:w="926"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Yes</w:t>
            </w:r>
          </w:p>
        </w:tc>
        <w:tc>
          <w:tcPr>
            <w:tcW w:w="754" w:type="dxa"/>
            <w:tcBorders>
              <w:top w:val="nil"/>
              <w:left w:val="nil"/>
              <w:bottom w:val="single" w:sz="4" w:space="0" w:color="auto"/>
              <w:right w:val="nil"/>
            </w:tcBorders>
            <w:shd w:val="clear" w:color="auto" w:fill="auto"/>
            <w:noWrap/>
            <w:vAlign w:val="center"/>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P value</w:t>
            </w:r>
          </w:p>
        </w:tc>
        <w:tc>
          <w:tcPr>
            <w:tcW w:w="1073"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No</w:t>
            </w:r>
          </w:p>
        </w:tc>
        <w:tc>
          <w:tcPr>
            <w:tcW w:w="963"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Yes</w:t>
            </w:r>
          </w:p>
        </w:tc>
        <w:tc>
          <w:tcPr>
            <w:tcW w:w="784" w:type="dxa"/>
            <w:tcBorders>
              <w:top w:val="nil"/>
              <w:left w:val="nil"/>
              <w:bottom w:val="single" w:sz="4" w:space="0" w:color="auto"/>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i/>
                <w:color w:val="000000"/>
                <w:sz w:val="16"/>
                <w:szCs w:val="16"/>
                <w:lang w:eastAsia="zh-CN"/>
              </w:rPr>
              <w:t>P</w:t>
            </w:r>
            <w:r w:rsidRPr="000D4221">
              <w:rPr>
                <w:rFonts w:ascii="Book Antiqua" w:eastAsia="宋体" w:hAnsi="Book Antiqua" w:cs="宋体"/>
                <w:b/>
                <w:bCs/>
                <w:color w:val="000000"/>
                <w:sz w:val="16"/>
                <w:szCs w:val="16"/>
                <w:lang w:eastAsia="zh-CN"/>
              </w:rPr>
              <w:t xml:space="preserve"> value</w:t>
            </w:r>
          </w:p>
        </w:tc>
        <w:tc>
          <w:tcPr>
            <w:tcW w:w="1027"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No</w:t>
            </w:r>
          </w:p>
        </w:tc>
        <w:tc>
          <w:tcPr>
            <w:tcW w:w="922"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Yes</w:t>
            </w:r>
          </w:p>
        </w:tc>
        <w:tc>
          <w:tcPr>
            <w:tcW w:w="751"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i/>
                <w:color w:val="000000"/>
                <w:sz w:val="16"/>
                <w:szCs w:val="16"/>
                <w:lang w:eastAsia="zh-CN"/>
              </w:rPr>
              <w:t>P</w:t>
            </w:r>
            <w:r w:rsidRPr="000D4221">
              <w:rPr>
                <w:rFonts w:ascii="Book Antiqua" w:eastAsia="宋体" w:hAnsi="Book Antiqua" w:cs="宋体"/>
                <w:b/>
                <w:bCs/>
                <w:color w:val="000000"/>
                <w:sz w:val="16"/>
                <w:szCs w:val="16"/>
                <w:lang w:eastAsia="zh-CN"/>
              </w:rPr>
              <w:t xml:space="preserve"> value</w:t>
            </w:r>
          </w:p>
        </w:tc>
      </w:tr>
      <w:tr w:rsidR="000D4221" w:rsidRPr="000D4221" w:rsidTr="000D4221">
        <w:trPr>
          <w:trHeight w:val="300"/>
        </w:trPr>
        <w:tc>
          <w:tcPr>
            <w:tcW w:w="1760" w:type="dxa"/>
            <w:tcBorders>
              <w:top w:val="nil"/>
              <w:left w:val="nil"/>
              <w:bottom w:val="nil"/>
              <w:right w:val="nil"/>
            </w:tcBorders>
            <w:shd w:val="clear" w:color="auto" w:fill="auto"/>
            <w:noWrap/>
            <w:vAlign w:val="center"/>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Total</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2816 (100)</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2260 (79.8)</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556 (20.2)</w:t>
            </w:r>
          </w:p>
        </w:tc>
        <w:tc>
          <w:tcPr>
            <w:tcW w:w="754" w:type="dxa"/>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n/a</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1832 (65.0)</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984 (35.0)</w:t>
            </w: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n/a</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2721 (96.6)</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191 (6.8)</w:t>
            </w: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n/a</w:t>
            </w: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Age (</w:t>
            </w:r>
            <w:proofErr w:type="spellStart"/>
            <w:r w:rsidRPr="000D4221">
              <w:rPr>
                <w:rFonts w:ascii="Book Antiqua" w:eastAsia="宋体" w:hAnsi="Book Antiqua" w:cs="宋体"/>
                <w:b/>
                <w:bCs/>
                <w:color w:val="000000"/>
                <w:sz w:val="16"/>
                <w:szCs w:val="16"/>
                <w:lang w:eastAsia="zh-CN"/>
              </w:rPr>
              <w:t>y</w:t>
            </w:r>
            <w:r>
              <w:rPr>
                <w:rFonts w:ascii="Book Antiqua" w:eastAsia="宋体" w:hAnsi="Book Antiqua" w:cs="宋体"/>
                <w:b/>
                <w:bCs/>
                <w:color w:val="000000"/>
                <w:sz w:val="16"/>
                <w:szCs w:val="16"/>
                <w:lang w:eastAsia="zh-CN"/>
              </w:rPr>
              <w:t>r</w:t>
            </w:r>
            <w:proofErr w:type="spellEnd"/>
            <w:r w:rsidRPr="000D4221">
              <w:rPr>
                <w:rFonts w:ascii="Book Antiqua" w:eastAsia="宋体" w:hAnsi="Book Antiqua" w:cs="宋体"/>
                <w:b/>
                <w:bCs/>
                <w:color w:val="000000"/>
                <w:sz w:val="16"/>
                <w:szCs w:val="16"/>
                <w:lang w:eastAsia="zh-CN"/>
              </w:rPr>
              <w:t>)</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&gt;16</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2</w:t>
            </w:r>
            <w:r w:rsidRPr="000D4221">
              <w:rPr>
                <w:rFonts w:ascii="Book Antiqua" w:eastAsia="宋体" w:hAnsi="Book Antiqua" w:cs="宋体"/>
                <w:color w:val="000000"/>
                <w:sz w:val="16"/>
                <w:szCs w:val="16"/>
                <w:lang w:eastAsia="zh-CN"/>
              </w:rPr>
              <w:t>358 (83.7)</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1875 (79.2)</w:t>
            </w:r>
          </w:p>
        </w:tc>
        <w:tc>
          <w:tcPr>
            <w:tcW w:w="926"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483 (20.8)</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0.112</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1482 (62.8)</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876 (37.2)</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2183 (92.5)</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175 (7.5)</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0.005</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w:t>
            </w:r>
            <w:r w:rsidRPr="000D4221">
              <w:rPr>
                <w:rFonts w:ascii="Book Antiqua" w:eastAsia="宋体" w:hAnsi="Book Antiqua" w:cs="宋体"/>
                <w:color w:val="000000"/>
                <w:sz w:val="16"/>
                <w:szCs w:val="16"/>
                <w:lang w:eastAsia="zh-CN"/>
              </w:rPr>
              <w:t xml:space="preserve"> 16</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458 (16.3)</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385 (82.8)</w:t>
            </w:r>
          </w:p>
        </w:tc>
        <w:tc>
          <w:tcPr>
            <w:tcW w:w="926"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73 (17.2)</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350 (76.1)</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108 (23.9)</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442 (96.3)</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16 (3.7)</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Gender</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Female</w:t>
            </w:r>
          </w:p>
        </w:tc>
        <w:tc>
          <w:tcPr>
            <w:tcW w:w="1180" w:type="dxa"/>
            <w:tcBorders>
              <w:top w:val="nil"/>
              <w:left w:val="nil"/>
              <w:bottom w:val="nil"/>
              <w:right w:val="nil"/>
            </w:tcBorders>
            <w:shd w:val="clear" w:color="auto" w:fill="auto"/>
            <w:noWrap/>
            <w:vAlign w:val="center"/>
            <w:hideMark/>
          </w:tcPr>
          <w:p w:rsidR="000D4221" w:rsidRPr="000D4221" w:rsidRDefault="000D4221" w:rsidP="00A23359">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1460 (52.0)</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223 (83.7)</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237 (16.3)</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1050 (71.8)</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410 (28.2)</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1413 (96.8)</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47 (3.2)</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Male</w:t>
            </w:r>
          </w:p>
        </w:tc>
        <w:tc>
          <w:tcPr>
            <w:tcW w:w="1180" w:type="dxa"/>
            <w:tcBorders>
              <w:top w:val="nil"/>
              <w:left w:val="nil"/>
              <w:bottom w:val="nil"/>
              <w:right w:val="nil"/>
            </w:tcBorders>
            <w:shd w:val="clear" w:color="auto" w:fill="auto"/>
            <w:noWrap/>
            <w:vAlign w:val="center"/>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356 (48.0)</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A23359">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1037 (75.5)</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319 (24.5)</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782 (57.6)</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574 (42.4)</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1212 (89.3)</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144 (10.7)</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Employment</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4" w:type="dxa"/>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Not working</w:t>
            </w:r>
          </w:p>
        </w:tc>
        <w:tc>
          <w:tcPr>
            <w:tcW w:w="1180" w:type="dxa"/>
            <w:tcBorders>
              <w:top w:val="nil"/>
              <w:left w:val="nil"/>
              <w:bottom w:val="nil"/>
              <w:right w:val="nil"/>
            </w:tcBorders>
            <w:shd w:val="clear" w:color="auto" w:fill="auto"/>
            <w:noWrap/>
            <w:vAlign w:val="center"/>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937 (69.5)</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590 (81.5)</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347 (18.5)</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0.013</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1279 (65.9)</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658 (34.1)</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0.097</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1828 (94.2)</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109 (5.8)</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0.010</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Employed</w:t>
            </w:r>
          </w:p>
        </w:tc>
        <w:tc>
          <w:tcPr>
            <w:tcW w:w="1180"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879 (30.5)</w:t>
            </w:r>
          </w:p>
        </w:tc>
        <w:tc>
          <w:tcPr>
            <w:tcW w:w="222" w:type="dxa"/>
            <w:tcBorders>
              <w:top w:val="nil"/>
              <w:left w:val="nil"/>
              <w:bottom w:val="nil"/>
              <w:right w:val="nil"/>
            </w:tcBorders>
            <w:shd w:val="clear" w:color="auto" w:fill="auto"/>
            <w:noWrap/>
            <w:vAlign w:val="center"/>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670 (75.9)</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209 (24.1)</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553 (62.9)</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326 (37.1)</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797 (90.7)</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86 (9.3)</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Behavioral pattern</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622 (22.5)</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558 (89.6)</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64 (10.4)</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497 (79.5)</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125 (19.5)</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607 (98.0)</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 (2.0)</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Pr="000D4221">
              <w:rPr>
                <w:rFonts w:ascii="Book Antiqua" w:eastAsia="宋体" w:hAnsi="Book Antiqua" w:cs="宋体"/>
                <w:color w:val="000000"/>
                <w:sz w:val="16"/>
                <w:szCs w:val="16"/>
                <w:lang w:eastAsia="zh-CN"/>
              </w:rPr>
              <w:t>651 (58.2)</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341 (81.0)</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310 (19.0)</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1094 (66.3)</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557 (33.7)</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1556 (94.1)</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95 (5.9)</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543 (19.3)</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361 (64.7)</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182 (35.3)</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241 (44.2)</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302 (55.8)</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462 (84.8)</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81 (15.2)</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sz w:val="16"/>
                <w:szCs w:val="16"/>
                <w:lang w:eastAsia="zh-CN"/>
              </w:rPr>
            </w:pPr>
            <w:r w:rsidRPr="000D4221">
              <w:rPr>
                <w:rFonts w:ascii="Book Antiqua" w:eastAsia="宋体" w:hAnsi="Book Antiqua" w:cs="宋体"/>
                <w:b/>
                <w:bCs/>
                <w:sz w:val="16"/>
                <w:szCs w:val="16"/>
                <w:lang w:eastAsia="zh-CN"/>
              </w:rPr>
              <w:t xml:space="preserve">Psychiatric </w:t>
            </w:r>
            <w:r>
              <w:rPr>
                <w:rFonts w:ascii="Book Antiqua" w:eastAsia="宋体" w:hAnsi="Book Antiqua" w:cs="宋体" w:hint="eastAsia"/>
                <w:b/>
                <w:bCs/>
                <w:sz w:val="16"/>
                <w:szCs w:val="16"/>
                <w:lang w:eastAsia="zh-CN"/>
              </w:rPr>
              <w:t>d</w:t>
            </w:r>
            <w:r w:rsidRPr="000D4221">
              <w:rPr>
                <w:rFonts w:ascii="Book Antiqua" w:eastAsia="宋体" w:hAnsi="Book Antiqua" w:cs="宋体"/>
                <w:b/>
                <w:bCs/>
                <w:sz w:val="16"/>
                <w:szCs w:val="16"/>
                <w:lang w:eastAsia="zh-CN"/>
              </w:rPr>
              <w:t>isorder</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564 (19.9)</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471  (83.4)</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93 (16.6)</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403 (71.6)</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161 (28.4)</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534 (94.7)</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30 (5.3)</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0.104</w:t>
            </w: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1692 (60.1)</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sz w:val="16"/>
                <w:szCs w:val="16"/>
                <w:lang w:eastAsia="zh-CN"/>
              </w:rPr>
            </w:pPr>
            <w:r>
              <w:rPr>
                <w:rFonts w:ascii="Book Antiqua" w:eastAsia="宋体" w:hAnsi="Book Antiqua" w:cs="宋体"/>
                <w:sz w:val="16"/>
                <w:szCs w:val="16"/>
                <w:lang w:eastAsia="zh-CN"/>
              </w:rPr>
              <w:t>1</w:t>
            </w:r>
            <w:r w:rsidR="000D4221" w:rsidRPr="000D4221">
              <w:rPr>
                <w:rFonts w:ascii="Book Antiqua" w:eastAsia="宋体" w:hAnsi="Book Antiqua" w:cs="宋体"/>
                <w:sz w:val="16"/>
                <w:szCs w:val="16"/>
                <w:lang w:eastAsia="zh-CN"/>
              </w:rPr>
              <w:t>377 (80.9)</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310 (19.0)</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1122 (65.9)</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570 (34.1)</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1585 (93.6)</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107 (6.4)</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560 (20.0)</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361 (64.7)</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182 (35.3)</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307 (55.8)</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253 (44.2)</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506 (90.4)</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sz w:val="16"/>
                <w:szCs w:val="16"/>
                <w:lang w:eastAsia="zh-CN"/>
              </w:rPr>
            </w:pPr>
            <w:r w:rsidRPr="000D4221">
              <w:rPr>
                <w:rFonts w:ascii="Book Antiqua" w:eastAsia="宋体" w:hAnsi="Book Antiqua" w:cs="宋体"/>
                <w:sz w:val="16"/>
                <w:szCs w:val="16"/>
                <w:lang w:eastAsia="zh-CN"/>
              </w:rPr>
              <w:t>54 (9.6)</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Social </w:t>
            </w:r>
            <w:r>
              <w:rPr>
                <w:rFonts w:ascii="Book Antiqua" w:eastAsia="宋体" w:hAnsi="Book Antiqua" w:cs="宋体" w:hint="eastAsia"/>
                <w:b/>
                <w:bCs/>
                <w:color w:val="000000"/>
                <w:sz w:val="16"/>
                <w:szCs w:val="16"/>
                <w:lang w:eastAsia="zh-CN"/>
              </w:rPr>
              <w:t>c</w:t>
            </w:r>
            <w:r w:rsidRPr="000D4221">
              <w:rPr>
                <w:rFonts w:ascii="Book Antiqua" w:eastAsia="宋体" w:hAnsi="Book Antiqua" w:cs="宋体"/>
                <w:b/>
                <w:bCs/>
                <w:color w:val="000000"/>
                <w:sz w:val="16"/>
                <w:szCs w:val="16"/>
                <w:lang w:eastAsia="zh-CN"/>
              </w:rPr>
              <w:t>ompetence</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565 (19.8)</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463 (81.2)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102 (18.8)</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0.440</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364 (65.0)</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201 (35.0)</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0.016</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525 (92.9)</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40 (7.1)</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0.741</w:t>
            </w: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1683 (60.2)</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1339 (79.2)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344 (20.8)</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1074 (63.5)</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609 (36.5)</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1567 (93.1)</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116 (6.9)</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568 (20.0)</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458 (80.0)</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110 (20.0)</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394 (69.3)</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174 (30.7)</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533 (93.7)</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35 (6.3)</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Family </w:t>
            </w:r>
            <w:r>
              <w:rPr>
                <w:rFonts w:ascii="Book Antiqua" w:eastAsia="宋体" w:hAnsi="Book Antiqua" w:cs="宋体" w:hint="eastAsia"/>
                <w:b/>
                <w:bCs/>
                <w:color w:val="000000"/>
                <w:sz w:val="16"/>
                <w:szCs w:val="16"/>
                <w:lang w:eastAsia="zh-CN"/>
              </w:rPr>
              <w:t>s</w:t>
            </w:r>
            <w:r w:rsidRPr="000D4221">
              <w:rPr>
                <w:rFonts w:ascii="Book Antiqua" w:eastAsia="宋体" w:hAnsi="Book Antiqua" w:cs="宋体"/>
                <w:b/>
                <w:bCs/>
                <w:color w:val="000000"/>
                <w:sz w:val="16"/>
                <w:szCs w:val="16"/>
                <w:lang w:eastAsia="zh-CN"/>
              </w:rPr>
              <w:t>ystem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574 (20.3)</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510 (88.4)</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64 (11.6)</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474 (83.6)</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100 (16.4)</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560 (97.8)</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14 (2.2)</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Pr="000D4221">
              <w:rPr>
                <w:rFonts w:ascii="Book Antiqua" w:eastAsia="宋体" w:hAnsi="Book Antiqua" w:cs="宋体"/>
                <w:color w:val="000000"/>
                <w:sz w:val="16"/>
                <w:szCs w:val="16"/>
                <w:lang w:eastAsia="zh-CN"/>
              </w:rPr>
              <w:t>676 (60.0)</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352 (80.2)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324 (19.8)</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1083 (63.9)</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593 (36.1)</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1570 (93.6)</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106 (6.5)</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566 (19.7)</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398 (69.8)</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168 (30.2)</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275 (49.0)</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291 (51.0)</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495 (87.2)</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71 (12.8)</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E83784">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School </w:t>
            </w:r>
            <w:r w:rsidR="00E83784">
              <w:rPr>
                <w:rFonts w:ascii="Book Antiqua" w:eastAsia="宋体" w:hAnsi="Book Antiqua" w:cs="宋体" w:hint="eastAsia"/>
                <w:b/>
                <w:bCs/>
                <w:color w:val="000000"/>
                <w:sz w:val="16"/>
                <w:szCs w:val="16"/>
                <w:lang w:eastAsia="zh-CN"/>
              </w:rPr>
              <w:t>a</w:t>
            </w:r>
            <w:r w:rsidRPr="000D4221">
              <w:rPr>
                <w:rFonts w:ascii="Book Antiqua" w:eastAsia="宋体" w:hAnsi="Book Antiqua" w:cs="宋体"/>
                <w:b/>
                <w:bCs/>
                <w:color w:val="000000"/>
                <w:sz w:val="16"/>
                <w:szCs w:val="16"/>
                <w:lang w:eastAsia="zh-CN"/>
              </w:rPr>
              <w:t>djustment</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824 (29.3)</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747 (90.2)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77 (9.8)</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0.0012</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659 (80.1)</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165 (19.9)</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805 (98.1)</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19 (1.9)</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E83784"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425 (50.7)</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161 (81.1)</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264 (18.9)</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946 (66.2)</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479 (33.8)</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1364 (95.5)</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61 (4.5)</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567 (20.0)</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352 (61.2)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215 (38.8)</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227 (39.7)</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340 (60.3)</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456 (80.1)</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111 (19.9)</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E83784">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 xml:space="preserve">Peer </w:t>
            </w:r>
            <w:r w:rsidR="00E83784">
              <w:rPr>
                <w:rFonts w:ascii="Book Antiqua" w:eastAsia="宋体" w:hAnsi="Book Antiqua" w:cs="宋体" w:hint="eastAsia"/>
                <w:b/>
                <w:bCs/>
                <w:color w:val="000000"/>
                <w:sz w:val="16"/>
                <w:szCs w:val="16"/>
                <w:lang w:eastAsia="zh-CN"/>
              </w:rPr>
              <w:t>r</w:t>
            </w:r>
            <w:r w:rsidRPr="000D4221">
              <w:rPr>
                <w:rFonts w:ascii="Book Antiqua" w:eastAsia="宋体" w:hAnsi="Book Antiqua" w:cs="宋体"/>
                <w:b/>
                <w:bCs/>
                <w:color w:val="000000"/>
                <w:sz w:val="16"/>
                <w:szCs w:val="16"/>
                <w:lang w:eastAsia="zh-CN"/>
              </w:rPr>
              <w:t>elationship</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596 (21.4)</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543(91.2)</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53 (8.8)</w:t>
            </w:r>
          </w:p>
        </w:tc>
        <w:tc>
          <w:tcPr>
            <w:tcW w:w="75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481 (81.3)</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115 (18.7)</w:t>
            </w:r>
          </w:p>
        </w:tc>
        <w:tc>
          <w:tcPr>
            <w:tcW w:w="784"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592 (99.3)</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 (0.7)</w:t>
            </w:r>
          </w:p>
        </w:tc>
        <w:tc>
          <w:tcPr>
            <w:tcW w:w="751" w:type="dxa"/>
            <w:vMerge w:val="restart"/>
            <w:tcBorders>
              <w:top w:val="nil"/>
              <w:left w:val="nil"/>
              <w:bottom w:val="nil"/>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E83784"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656 (58.5)</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A23359" w:rsidP="000D4221">
            <w:pPr>
              <w:jc w:val="right"/>
              <w:rPr>
                <w:rFonts w:ascii="Book Antiqua" w:eastAsia="宋体" w:hAnsi="Book Antiqua" w:cs="宋体"/>
                <w:color w:val="000000"/>
                <w:sz w:val="16"/>
                <w:szCs w:val="16"/>
                <w:lang w:eastAsia="zh-CN"/>
              </w:rPr>
            </w:pPr>
            <w:r>
              <w:rPr>
                <w:rFonts w:ascii="Book Antiqua" w:eastAsia="宋体" w:hAnsi="Book Antiqua" w:cs="宋体"/>
                <w:color w:val="000000"/>
                <w:sz w:val="16"/>
                <w:szCs w:val="16"/>
                <w:lang w:eastAsia="zh-CN"/>
              </w:rPr>
              <w:t>1</w:t>
            </w:r>
            <w:r w:rsidR="000D4221" w:rsidRPr="000D4221">
              <w:rPr>
                <w:rFonts w:ascii="Book Antiqua" w:eastAsia="宋体" w:hAnsi="Book Antiqua" w:cs="宋体"/>
                <w:color w:val="000000"/>
                <w:sz w:val="16"/>
                <w:szCs w:val="16"/>
                <w:lang w:eastAsia="zh-CN"/>
              </w:rPr>
              <w:t>340 (80.3)</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316 (19.7)</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1089 (65.5)</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567 (34.5)</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1581 (95.5)</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75 (4.5)</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High</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564 (20.1)</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377 (66.3)</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187 (33.7)</w:t>
            </w:r>
          </w:p>
        </w:tc>
        <w:tc>
          <w:tcPr>
            <w:tcW w:w="75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262 (46.2)</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302 (53.8)</w:t>
            </w:r>
          </w:p>
        </w:tc>
        <w:tc>
          <w:tcPr>
            <w:tcW w:w="784"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452 (79.8)</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112 (20.2)</w:t>
            </w:r>
          </w:p>
        </w:tc>
        <w:tc>
          <w:tcPr>
            <w:tcW w:w="751" w:type="dxa"/>
            <w:vMerge/>
            <w:tcBorders>
              <w:top w:val="nil"/>
              <w:left w:val="nil"/>
              <w:bottom w:val="nil"/>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0D4221">
        <w:trPr>
          <w:trHeight w:val="300"/>
        </w:trPr>
        <w:tc>
          <w:tcPr>
            <w:tcW w:w="1760" w:type="dxa"/>
            <w:tcBorders>
              <w:top w:val="nil"/>
              <w:left w:val="nil"/>
              <w:bottom w:val="nil"/>
              <w:right w:val="nil"/>
            </w:tcBorders>
            <w:shd w:val="clear" w:color="auto" w:fill="auto"/>
            <w:noWrap/>
            <w:vAlign w:val="bottom"/>
            <w:hideMark/>
          </w:tcPr>
          <w:p w:rsidR="000D4221" w:rsidRPr="000D4221" w:rsidRDefault="000D4221" w:rsidP="00E83784">
            <w:pPr>
              <w:rPr>
                <w:rFonts w:ascii="Book Antiqua" w:eastAsia="宋体" w:hAnsi="Book Antiqua" w:cs="宋体"/>
                <w:b/>
                <w:bCs/>
                <w:color w:val="000000"/>
                <w:sz w:val="16"/>
                <w:szCs w:val="16"/>
                <w:lang w:eastAsia="zh-CN"/>
              </w:rPr>
            </w:pPr>
            <w:r w:rsidRPr="000D4221">
              <w:rPr>
                <w:rFonts w:ascii="Book Antiqua" w:eastAsia="宋体" w:hAnsi="Book Antiqua" w:cs="宋体"/>
                <w:b/>
                <w:bCs/>
                <w:color w:val="000000"/>
                <w:sz w:val="16"/>
                <w:szCs w:val="16"/>
                <w:lang w:eastAsia="zh-CN"/>
              </w:rPr>
              <w:t>Leisure/</w:t>
            </w:r>
            <w:r w:rsidR="00E83784">
              <w:rPr>
                <w:rFonts w:ascii="Book Antiqua" w:eastAsia="宋体" w:hAnsi="Book Antiqua" w:cs="宋体" w:hint="eastAsia"/>
                <w:b/>
                <w:bCs/>
                <w:color w:val="000000"/>
                <w:sz w:val="16"/>
                <w:szCs w:val="16"/>
                <w:lang w:eastAsia="zh-CN"/>
              </w:rPr>
              <w:t>r</w:t>
            </w:r>
            <w:r w:rsidRPr="000D4221">
              <w:rPr>
                <w:rFonts w:ascii="Book Antiqua" w:eastAsia="宋体" w:hAnsi="Book Antiqua" w:cs="宋体"/>
                <w:b/>
                <w:bCs/>
                <w:color w:val="000000"/>
                <w:sz w:val="16"/>
                <w:szCs w:val="16"/>
                <w:lang w:eastAsia="zh-CN"/>
              </w:rPr>
              <w:t>ecreation</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5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b/>
                <w:bCs/>
                <w:color w:val="000000"/>
                <w:sz w:val="16"/>
                <w:szCs w:val="16"/>
                <w:lang w:eastAsia="zh-CN"/>
              </w:rPr>
            </w:pPr>
          </w:p>
        </w:tc>
        <w:tc>
          <w:tcPr>
            <w:tcW w:w="784"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751" w:type="dxa"/>
            <w:tcBorders>
              <w:top w:val="nil"/>
              <w:left w:val="nil"/>
              <w:bottom w:val="nil"/>
              <w:right w:val="nil"/>
            </w:tcBorders>
            <w:shd w:val="clear" w:color="auto" w:fill="auto"/>
            <w:noWrap/>
            <w:vAlign w:val="bottom"/>
            <w:hideMark/>
          </w:tcPr>
          <w:p w:rsidR="000D4221" w:rsidRPr="000D4221" w:rsidRDefault="000D4221" w:rsidP="000D4221">
            <w:pPr>
              <w:jc w:val="center"/>
              <w:rPr>
                <w:rFonts w:ascii="Book Antiqua" w:eastAsia="宋体" w:hAnsi="Book Antiqua" w:cs="宋体"/>
                <w:b/>
                <w:bCs/>
                <w:color w:val="000000"/>
                <w:sz w:val="16"/>
                <w:szCs w:val="16"/>
                <w:lang w:eastAsia="zh-CN"/>
              </w:rPr>
            </w:pP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No problem</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573 (19.9)</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511 (88.6)</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62 (11.4)</w:t>
            </w:r>
          </w:p>
        </w:tc>
        <w:tc>
          <w:tcPr>
            <w:tcW w:w="754" w:type="dxa"/>
            <w:vMerge w:val="restart"/>
            <w:tcBorders>
              <w:top w:val="nil"/>
              <w:left w:val="nil"/>
              <w:bottom w:val="single" w:sz="4" w:space="0" w:color="000000"/>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452 (80.3)</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121 (19.7)</w:t>
            </w:r>
          </w:p>
        </w:tc>
        <w:tc>
          <w:tcPr>
            <w:tcW w:w="784" w:type="dxa"/>
            <w:vMerge w:val="restart"/>
            <w:tcBorders>
              <w:top w:val="nil"/>
              <w:left w:val="nil"/>
              <w:bottom w:val="single" w:sz="4" w:space="0" w:color="000000"/>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560 (98.3)</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13 (1.7)</w:t>
            </w:r>
          </w:p>
        </w:tc>
        <w:tc>
          <w:tcPr>
            <w:tcW w:w="751" w:type="dxa"/>
            <w:vMerge w:val="restart"/>
            <w:tcBorders>
              <w:top w:val="nil"/>
              <w:left w:val="nil"/>
              <w:bottom w:val="single" w:sz="4" w:space="0" w:color="000000"/>
              <w:right w:val="nil"/>
            </w:tcBorders>
            <w:shd w:val="clear" w:color="auto" w:fill="auto"/>
            <w:noWrap/>
            <w:vAlign w:val="center"/>
            <w:hideMark/>
          </w:tcPr>
          <w:p w:rsidR="000D4221" w:rsidRPr="000D4221" w:rsidRDefault="000D4221" w:rsidP="000D4221">
            <w:pPr>
              <w:jc w:val="cente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&lt; 0.001</w:t>
            </w:r>
          </w:p>
        </w:tc>
      </w:tr>
      <w:tr w:rsidR="000D4221" w:rsidRPr="000D4221" w:rsidTr="000D4221">
        <w:trPr>
          <w:trHeight w:val="288"/>
        </w:trPr>
        <w:tc>
          <w:tcPr>
            <w:tcW w:w="1760" w:type="dxa"/>
            <w:tcBorders>
              <w:top w:val="nil"/>
              <w:left w:val="nil"/>
              <w:bottom w:val="nil"/>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Low</w:t>
            </w:r>
          </w:p>
        </w:tc>
        <w:tc>
          <w:tcPr>
            <w:tcW w:w="1180"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1677 (60.2)</w:t>
            </w:r>
          </w:p>
        </w:tc>
        <w:tc>
          <w:tcPr>
            <w:tcW w:w="2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84" w:type="dxa"/>
            <w:gridSpan w:val="2"/>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1362 (80.6)</w:t>
            </w:r>
          </w:p>
        </w:tc>
        <w:tc>
          <w:tcPr>
            <w:tcW w:w="926"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315 (19.4)</w:t>
            </w:r>
          </w:p>
        </w:tc>
        <w:tc>
          <w:tcPr>
            <w:tcW w:w="754"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1112 (65.8)</w:t>
            </w:r>
          </w:p>
        </w:tc>
        <w:tc>
          <w:tcPr>
            <w:tcW w:w="963"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565 (34.2)</w:t>
            </w:r>
          </w:p>
        </w:tc>
        <w:tc>
          <w:tcPr>
            <w:tcW w:w="784"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1571 (93.4)</w:t>
            </w:r>
          </w:p>
        </w:tc>
        <w:tc>
          <w:tcPr>
            <w:tcW w:w="922" w:type="dxa"/>
            <w:tcBorders>
              <w:top w:val="nil"/>
              <w:left w:val="nil"/>
              <w:bottom w:val="nil"/>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106 (6.7)</w:t>
            </w:r>
          </w:p>
        </w:tc>
        <w:tc>
          <w:tcPr>
            <w:tcW w:w="751"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r w:rsidR="000D4221" w:rsidRPr="000D4221" w:rsidTr="00A23359">
        <w:trPr>
          <w:trHeight w:val="288"/>
        </w:trPr>
        <w:tc>
          <w:tcPr>
            <w:tcW w:w="1760" w:type="dxa"/>
            <w:tcBorders>
              <w:top w:val="nil"/>
              <w:left w:val="nil"/>
              <w:bottom w:val="single" w:sz="4" w:space="0" w:color="auto"/>
              <w:right w:val="nil"/>
            </w:tcBorders>
            <w:shd w:val="clear" w:color="auto" w:fill="auto"/>
            <w:noWrap/>
            <w:vAlign w:val="bottom"/>
            <w:hideMark/>
          </w:tcPr>
          <w:p w:rsidR="000D4221" w:rsidRPr="000D4221" w:rsidRDefault="000D4221" w:rsidP="000D4221">
            <w:pPr>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lastRenderedPageBreak/>
              <w:t>High</w:t>
            </w:r>
          </w:p>
        </w:tc>
        <w:tc>
          <w:tcPr>
            <w:tcW w:w="1180"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566 (19.9)</w:t>
            </w:r>
          </w:p>
        </w:tc>
        <w:tc>
          <w:tcPr>
            <w:tcW w:w="236" w:type="dxa"/>
            <w:gridSpan w:val="2"/>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p>
        </w:tc>
        <w:tc>
          <w:tcPr>
            <w:tcW w:w="1070"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387 (68.4)</w:t>
            </w:r>
          </w:p>
        </w:tc>
        <w:tc>
          <w:tcPr>
            <w:tcW w:w="926"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179 (31.6)</w:t>
            </w:r>
          </w:p>
        </w:tc>
        <w:tc>
          <w:tcPr>
            <w:tcW w:w="754"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73"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268 (47.2)</w:t>
            </w:r>
          </w:p>
        </w:tc>
        <w:tc>
          <w:tcPr>
            <w:tcW w:w="963"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298 (52.8)</w:t>
            </w:r>
          </w:p>
        </w:tc>
        <w:tc>
          <w:tcPr>
            <w:tcW w:w="784"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c>
          <w:tcPr>
            <w:tcW w:w="1027"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494 (87.5)</w:t>
            </w:r>
          </w:p>
        </w:tc>
        <w:tc>
          <w:tcPr>
            <w:tcW w:w="922" w:type="dxa"/>
            <w:tcBorders>
              <w:top w:val="nil"/>
              <w:left w:val="nil"/>
              <w:bottom w:val="single" w:sz="4" w:space="0" w:color="auto"/>
              <w:right w:val="nil"/>
            </w:tcBorders>
            <w:shd w:val="clear" w:color="auto" w:fill="auto"/>
            <w:noWrap/>
            <w:vAlign w:val="bottom"/>
            <w:hideMark/>
          </w:tcPr>
          <w:p w:rsidR="000D4221" w:rsidRPr="000D4221" w:rsidRDefault="000D4221" w:rsidP="000D4221">
            <w:pPr>
              <w:jc w:val="right"/>
              <w:rPr>
                <w:rFonts w:ascii="Book Antiqua" w:eastAsia="宋体" w:hAnsi="Book Antiqua" w:cs="宋体"/>
                <w:color w:val="000000"/>
                <w:sz w:val="16"/>
                <w:szCs w:val="16"/>
                <w:lang w:eastAsia="zh-CN"/>
              </w:rPr>
            </w:pPr>
            <w:r w:rsidRPr="000D4221">
              <w:rPr>
                <w:rFonts w:ascii="Book Antiqua" w:eastAsia="宋体" w:hAnsi="Book Antiqua" w:cs="宋体"/>
                <w:color w:val="000000"/>
                <w:sz w:val="16"/>
                <w:szCs w:val="16"/>
                <w:lang w:eastAsia="zh-CN"/>
              </w:rPr>
              <w:t>72 (12.5)</w:t>
            </w:r>
          </w:p>
        </w:tc>
        <w:tc>
          <w:tcPr>
            <w:tcW w:w="751" w:type="dxa"/>
            <w:vMerge/>
            <w:tcBorders>
              <w:top w:val="nil"/>
              <w:left w:val="nil"/>
              <w:bottom w:val="single" w:sz="4" w:space="0" w:color="000000"/>
              <w:right w:val="nil"/>
            </w:tcBorders>
            <w:vAlign w:val="center"/>
            <w:hideMark/>
          </w:tcPr>
          <w:p w:rsidR="000D4221" w:rsidRPr="000D4221" w:rsidRDefault="000D4221" w:rsidP="000D4221">
            <w:pPr>
              <w:rPr>
                <w:rFonts w:ascii="Book Antiqua" w:eastAsia="宋体" w:hAnsi="Book Antiqua" w:cs="宋体"/>
                <w:color w:val="000000"/>
                <w:sz w:val="16"/>
                <w:szCs w:val="16"/>
                <w:lang w:eastAsia="zh-CN"/>
              </w:rPr>
            </w:pPr>
          </w:p>
        </w:tc>
      </w:tr>
    </w:tbl>
    <w:p w:rsidR="00C552C6" w:rsidRPr="00EA3EF6" w:rsidRDefault="00C552C6" w:rsidP="00F023D0">
      <w:pPr>
        <w:adjustRightInd w:val="0"/>
        <w:snapToGrid w:val="0"/>
        <w:spacing w:line="360" w:lineRule="auto"/>
        <w:jc w:val="both"/>
        <w:rPr>
          <w:rFonts w:ascii="Book Antiqua" w:hAnsi="Book Antiqua"/>
        </w:rPr>
      </w:pPr>
    </w:p>
    <w:p w:rsidR="00EE3121" w:rsidRPr="00EA3EF6" w:rsidRDefault="00EE3121" w:rsidP="00F023D0">
      <w:pPr>
        <w:adjustRightInd w:val="0"/>
        <w:snapToGrid w:val="0"/>
        <w:spacing w:line="360" w:lineRule="auto"/>
        <w:jc w:val="both"/>
        <w:rPr>
          <w:rFonts w:ascii="Book Antiqua" w:hAnsi="Book Antiqua"/>
        </w:rPr>
      </w:pPr>
    </w:p>
    <w:p w:rsidR="002741FA" w:rsidRPr="00EA3EF6" w:rsidRDefault="002741FA" w:rsidP="00F023D0">
      <w:pPr>
        <w:adjustRightInd w:val="0"/>
        <w:snapToGrid w:val="0"/>
        <w:spacing w:line="360" w:lineRule="auto"/>
        <w:jc w:val="both"/>
        <w:rPr>
          <w:rFonts w:ascii="Book Antiqua" w:hAnsi="Book Antiqua"/>
        </w:rPr>
      </w:pPr>
    </w:p>
    <w:p w:rsidR="002741FA" w:rsidRPr="00EA3EF6" w:rsidRDefault="002741FA" w:rsidP="00F023D0">
      <w:pPr>
        <w:adjustRightInd w:val="0"/>
        <w:snapToGrid w:val="0"/>
        <w:spacing w:line="360" w:lineRule="auto"/>
        <w:jc w:val="both"/>
        <w:rPr>
          <w:rFonts w:ascii="Book Antiqua" w:hAnsi="Book Antiqua"/>
        </w:rPr>
      </w:pPr>
      <w:r w:rsidRPr="00EA3EF6">
        <w:rPr>
          <w:rFonts w:ascii="Book Antiqua" w:hAnsi="Book Antiqua"/>
        </w:rPr>
        <w:br w:type="page"/>
      </w:r>
    </w:p>
    <w:p w:rsidR="002741FA" w:rsidRDefault="00A23359" w:rsidP="00F023D0">
      <w:pPr>
        <w:adjustRightInd w:val="0"/>
        <w:snapToGrid w:val="0"/>
        <w:spacing w:line="360" w:lineRule="auto"/>
        <w:jc w:val="both"/>
        <w:rPr>
          <w:rFonts w:ascii="Book Antiqua" w:hAnsi="Book Antiqua"/>
          <w:b/>
          <w:lang w:eastAsia="zh-CN"/>
        </w:rPr>
      </w:pPr>
      <w:r w:rsidRPr="00A23359">
        <w:rPr>
          <w:rFonts w:ascii="Book Antiqua" w:hAnsi="Book Antiqua"/>
          <w:b/>
        </w:rPr>
        <w:lastRenderedPageBreak/>
        <w:t>Table 3 Association of past year tobacco, alcohol, illicit drug use and drug use screening inventory-RM domains among high school students in the State of Jalisco, Mexico (</w:t>
      </w:r>
      <w:r w:rsidRPr="00A23359">
        <w:rPr>
          <w:rFonts w:ascii="Book Antiqua" w:hAnsi="Book Antiqua"/>
          <w:b/>
          <w:i/>
        </w:rPr>
        <w:t>n</w:t>
      </w:r>
      <w:r w:rsidRPr="00A23359">
        <w:rPr>
          <w:rFonts w:ascii="Book Antiqua" w:hAnsi="Book Antiqua" w:hint="eastAsia"/>
          <w:b/>
          <w:lang w:eastAsia="zh-CN"/>
        </w:rPr>
        <w:t xml:space="preserve"> </w:t>
      </w:r>
      <w:r w:rsidRPr="00A23359">
        <w:rPr>
          <w:rFonts w:ascii="Book Antiqua" w:hAnsi="Book Antiqua"/>
          <w:b/>
        </w:rPr>
        <w:t>=</w:t>
      </w:r>
      <w:r w:rsidRPr="00A23359">
        <w:rPr>
          <w:rFonts w:ascii="Book Antiqua" w:hAnsi="Book Antiqua" w:hint="eastAsia"/>
          <w:b/>
          <w:lang w:eastAsia="zh-CN"/>
        </w:rPr>
        <w:t xml:space="preserve"> </w:t>
      </w:r>
      <w:r w:rsidRPr="00A23359">
        <w:rPr>
          <w:rFonts w:ascii="Book Antiqua" w:hAnsi="Book Antiqua"/>
          <w:b/>
        </w:rPr>
        <w:t>2816)</w:t>
      </w:r>
    </w:p>
    <w:tbl>
      <w:tblPr>
        <w:tblW w:w="13025" w:type="dxa"/>
        <w:tblInd w:w="-1832" w:type="dxa"/>
        <w:tblLook w:val="04A0" w:firstRow="1" w:lastRow="0" w:firstColumn="1" w:lastColumn="0" w:noHBand="0" w:noVBand="1"/>
      </w:tblPr>
      <w:tblGrid>
        <w:gridCol w:w="2020"/>
        <w:gridCol w:w="810"/>
        <w:gridCol w:w="810"/>
        <w:gridCol w:w="283"/>
        <w:gridCol w:w="810"/>
        <w:gridCol w:w="1186"/>
        <w:gridCol w:w="236"/>
        <w:gridCol w:w="654"/>
        <w:gridCol w:w="668"/>
        <w:gridCol w:w="283"/>
        <w:gridCol w:w="668"/>
        <w:gridCol w:w="978"/>
        <w:gridCol w:w="236"/>
        <w:gridCol w:w="800"/>
        <w:gridCol w:w="664"/>
        <w:gridCol w:w="283"/>
        <w:gridCol w:w="818"/>
        <w:gridCol w:w="818"/>
      </w:tblGrid>
      <w:tr w:rsidR="00A23359" w:rsidRPr="00A23359" w:rsidTr="00907CD5">
        <w:trPr>
          <w:trHeight w:val="30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Variables</w:t>
            </w:r>
          </w:p>
        </w:tc>
        <w:tc>
          <w:tcPr>
            <w:tcW w:w="3899" w:type="dxa"/>
            <w:gridSpan w:val="5"/>
            <w:tcBorders>
              <w:top w:val="single" w:sz="4" w:space="0" w:color="auto"/>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Past year smoking</w:t>
            </w:r>
          </w:p>
        </w:tc>
        <w:tc>
          <w:tcPr>
            <w:tcW w:w="236" w:type="dxa"/>
            <w:tcBorders>
              <w:top w:val="single" w:sz="4" w:space="0" w:color="auto"/>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p>
        </w:tc>
        <w:tc>
          <w:tcPr>
            <w:tcW w:w="3251" w:type="dxa"/>
            <w:gridSpan w:val="5"/>
            <w:tcBorders>
              <w:top w:val="single" w:sz="4" w:space="0" w:color="auto"/>
              <w:left w:val="nil"/>
              <w:bottom w:val="single" w:sz="4" w:space="0" w:color="auto"/>
              <w:right w:val="nil"/>
            </w:tcBorders>
            <w:shd w:val="clear" w:color="auto" w:fill="auto"/>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Past year alcohol use</w:t>
            </w:r>
          </w:p>
        </w:tc>
        <w:tc>
          <w:tcPr>
            <w:tcW w:w="236" w:type="dxa"/>
            <w:tcBorders>
              <w:top w:val="single" w:sz="4" w:space="0" w:color="auto"/>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p>
        </w:tc>
        <w:tc>
          <w:tcPr>
            <w:tcW w:w="3383" w:type="dxa"/>
            <w:gridSpan w:val="5"/>
            <w:tcBorders>
              <w:top w:val="single" w:sz="4" w:space="0" w:color="auto"/>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Past year illicit drug use</w:t>
            </w:r>
          </w:p>
        </w:tc>
      </w:tr>
      <w:tr w:rsidR="00907CD5" w:rsidRPr="00A23359" w:rsidTr="00907CD5">
        <w:trPr>
          <w:trHeight w:val="300"/>
        </w:trPr>
        <w:tc>
          <w:tcPr>
            <w:tcW w:w="2020" w:type="dxa"/>
            <w:vMerge/>
            <w:tcBorders>
              <w:top w:val="single" w:sz="4" w:space="0" w:color="auto"/>
              <w:left w:val="nil"/>
              <w:bottom w:val="single" w:sz="4" w:space="0" w:color="000000"/>
              <w:right w:val="nil"/>
            </w:tcBorders>
            <w:vAlign w:val="center"/>
            <w:hideMark/>
          </w:tcPr>
          <w:p w:rsidR="00A23359" w:rsidRPr="00A23359" w:rsidRDefault="00A23359" w:rsidP="00A23359">
            <w:pPr>
              <w:rPr>
                <w:rFonts w:ascii="Book Antiqua" w:eastAsia="宋体" w:hAnsi="Book Antiqua" w:cs="宋体"/>
                <w:b/>
                <w:bCs/>
                <w:color w:val="000000"/>
                <w:sz w:val="20"/>
                <w:szCs w:val="20"/>
                <w:lang w:eastAsia="zh-CN"/>
              </w:rPr>
            </w:pPr>
          </w:p>
        </w:tc>
        <w:tc>
          <w:tcPr>
            <w:tcW w:w="810"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roofErr w:type="spellStart"/>
            <w:r w:rsidRPr="00A23359">
              <w:rPr>
                <w:rFonts w:ascii="Book Antiqua" w:eastAsia="宋体" w:hAnsi="Book Antiqua" w:cs="宋体"/>
                <w:color w:val="000000"/>
                <w:sz w:val="20"/>
                <w:szCs w:val="20"/>
                <w:lang w:eastAsia="zh-CN"/>
              </w:rPr>
              <w:t>aOR</w:t>
            </w:r>
            <w:proofErr w:type="spellEnd"/>
          </w:p>
        </w:tc>
        <w:tc>
          <w:tcPr>
            <w:tcW w:w="1903" w:type="dxa"/>
            <w:gridSpan w:val="3"/>
            <w:tcBorders>
              <w:top w:val="single" w:sz="4" w:space="0" w:color="auto"/>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Pr>
                <w:rFonts w:ascii="Book Antiqua" w:eastAsia="宋体" w:hAnsi="Book Antiqua" w:cs="宋体"/>
                <w:color w:val="000000"/>
                <w:sz w:val="20"/>
                <w:szCs w:val="20"/>
                <w:lang w:eastAsia="zh-CN"/>
              </w:rPr>
              <w:t>95%CI</w:t>
            </w:r>
          </w:p>
        </w:tc>
        <w:tc>
          <w:tcPr>
            <w:tcW w:w="1186"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i/>
                <w:color w:val="000000"/>
                <w:sz w:val="20"/>
                <w:szCs w:val="20"/>
                <w:lang w:eastAsia="zh-CN"/>
              </w:rPr>
            </w:pPr>
            <w:r w:rsidRPr="00A23359">
              <w:rPr>
                <w:rFonts w:ascii="Book Antiqua" w:eastAsia="宋体" w:hAnsi="Book Antiqua" w:cs="宋体"/>
                <w:i/>
                <w:color w:val="000000"/>
                <w:sz w:val="20"/>
                <w:szCs w:val="20"/>
                <w:lang w:eastAsia="zh-CN"/>
              </w:rPr>
              <w:t>P</w:t>
            </w:r>
          </w:p>
        </w:tc>
        <w:tc>
          <w:tcPr>
            <w:tcW w:w="236"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roofErr w:type="spellStart"/>
            <w:r w:rsidRPr="00A23359">
              <w:rPr>
                <w:rFonts w:ascii="Book Antiqua" w:eastAsia="宋体" w:hAnsi="Book Antiqua" w:cs="宋体"/>
                <w:color w:val="000000"/>
                <w:sz w:val="20"/>
                <w:szCs w:val="20"/>
                <w:lang w:eastAsia="zh-CN"/>
              </w:rPr>
              <w:t>aOR</w:t>
            </w:r>
            <w:proofErr w:type="spellEnd"/>
          </w:p>
        </w:tc>
        <w:tc>
          <w:tcPr>
            <w:tcW w:w="1619" w:type="dxa"/>
            <w:gridSpan w:val="3"/>
            <w:tcBorders>
              <w:top w:val="single" w:sz="4" w:space="0" w:color="auto"/>
              <w:left w:val="nil"/>
              <w:bottom w:val="single" w:sz="4" w:space="0" w:color="auto"/>
              <w:right w:val="nil"/>
            </w:tcBorders>
            <w:shd w:val="clear" w:color="auto" w:fill="auto"/>
            <w:noWrap/>
            <w:vAlign w:val="bottom"/>
            <w:hideMark/>
          </w:tcPr>
          <w:p w:rsidR="00A23359" w:rsidRPr="00A23359" w:rsidRDefault="00907CD5" w:rsidP="00A23359">
            <w:pPr>
              <w:jc w:val="center"/>
              <w:rPr>
                <w:rFonts w:ascii="Book Antiqua" w:eastAsia="宋体" w:hAnsi="Book Antiqua" w:cs="宋体"/>
                <w:color w:val="000000"/>
                <w:sz w:val="20"/>
                <w:szCs w:val="20"/>
                <w:lang w:eastAsia="zh-CN"/>
              </w:rPr>
            </w:pPr>
            <w:r>
              <w:rPr>
                <w:rFonts w:ascii="Book Antiqua" w:eastAsia="宋体" w:hAnsi="Book Antiqua" w:cs="宋体"/>
                <w:color w:val="000000"/>
                <w:sz w:val="20"/>
                <w:szCs w:val="20"/>
                <w:lang w:eastAsia="zh-CN"/>
              </w:rPr>
              <w:t>95%CI</w:t>
            </w:r>
          </w:p>
        </w:tc>
        <w:tc>
          <w:tcPr>
            <w:tcW w:w="97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i/>
                <w:color w:val="000000"/>
                <w:sz w:val="20"/>
                <w:szCs w:val="20"/>
                <w:lang w:eastAsia="zh-CN"/>
              </w:rPr>
            </w:pPr>
            <w:r w:rsidRPr="00A23359">
              <w:rPr>
                <w:rFonts w:ascii="Book Antiqua" w:eastAsia="宋体" w:hAnsi="Book Antiqua" w:cs="宋体"/>
                <w:i/>
                <w:color w:val="000000"/>
                <w:sz w:val="20"/>
                <w:szCs w:val="20"/>
                <w:lang w:eastAsia="zh-CN"/>
              </w:rPr>
              <w:t>P</w:t>
            </w:r>
          </w:p>
        </w:tc>
        <w:tc>
          <w:tcPr>
            <w:tcW w:w="236"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roofErr w:type="spellStart"/>
            <w:r w:rsidRPr="00A23359">
              <w:rPr>
                <w:rFonts w:ascii="Book Antiqua" w:eastAsia="宋体" w:hAnsi="Book Antiqua" w:cs="宋体"/>
                <w:color w:val="000000"/>
                <w:sz w:val="20"/>
                <w:szCs w:val="20"/>
                <w:lang w:eastAsia="zh-CN"/>
              </w:rPr>
              <w:t>aOR</w:t>
            </w:r>
            <w:proofErr w:type="spellEnd"/>
          </w:p>
        </w:tc>
        <w:tc>
          <w:tcPr>
            <w:tcW w:w="1765" w:type="dxa"/>
            <w:gridSpan w:val="3"/>
            <w:tcBorders>
              <w:top w:val="single" w:sz="4" w:space="0" w:color="auto"/>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Pr>
                <w:rFonts w:ascii="Book Antiqua" w:eastAsia="宋体" w:hAnsi="Book Antiqua" w:cs="宋体"/>
                <w:color w:val="000000"/>
                <w:sz w:val="20"/>
                <w:szCs w:val="20"/>
                <w:lang w:eastAsia="zh-CN"/>
              </w:rPr>
              <w:t>95</w:t>
            </w:r>
            <w:r>
              <w:rPr>
                <w:rFonts w:ascii="Book Antiqua" w:eastAsia="宋体" w:hAnsi="Book Antiqua" w:cs="宋体" w:hint="eastAsia"/>
                <w:color w:val="000000"/>
                <w:sz w:val="20"/>
                <w:szCs w:val="20"/>
                <w:lang w:eastAsia="zh-CN"/>
              </w:rPr>
              <w:t>%</w:t>
            </w:r>
            <w:r>
              <w:rPr>
                <w:rFonts w:ascii="Book Antiqua" w:eastAsia="宋体" w:hAnsi="Book Antiqua" w:cs="宋体"/>
                <w:color w:val="000000"/>
                <w:sz w:val="20"/>
                <w:szCs w:val="20"/>
                <w:lang w:eastAsia="zh-CN"/>
              </w:rPr>
              <w:t>CI</w:t>
            </w:r>
          </w:p>
        </w:tc>
        <w:tc>
          <w:tcPr>
            <w:tcW w:w="81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i/>
                <w:color w:val="000000"/>
                <w:sz w:val="20"/>
                <w:szCs w:val="20"/>
                <w:lang w:eastAsia="zh-CN"/>
              </w:rPr>
            </w:pPr>
            <w:r w:rsidRPr="00A23359">
              <w:rPr>
                <w:rFonts w:ascii="Book Antiqua" w:eastAsia="宋体" w:hAnsi="Book Antiqua" w:cs="宋体"/>
                <w:i/>
                <w:color w:val="000000"/>
                <w:sz w:val="20"/>
                <w:szCs w:val="20"/>
                <w:lang w:eastAsia="zh-CN"/>
              </w:rPr>
              <w:t>P</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Pr>
                <w:rFonts w:ascii="Book Antiqua" w:eastAsia="宋体" w:hAnsi="Book Antiqua" w:cs="宋体"/>
                <w:b/>
                <w:bCs/>
                <w:color w:val="000000"/>
                <w:sz w:val="20"/>
                <w:szCs w:val="20"/>
                <w:lang w:eastAsia="zh-CN"/>
              </w:rPr>
              <w:t>Age (</w:t>
            </w:r>
            <w:proofErr w:type="spellStart"/>
            <w:r>
              <w:rPr>
                <w:rFonts w:ascii="Book Antiqua" w:eastAsia="宋体" w:hAnsi="Book Antiqua" w:cs="宋体"/>
                <w:b/>
                <w:bCs/>
                <w:color w:val="000000"/>
                <w:sz w:val="20"/>
                <w:szCs w:val="20"/>
                <w:lang w:eastAsia="zh-CN"/>
              </w:rPr>
              <w:t>yr</w:t>
            </w:r>
            <w:proofErr w:type="spellEnd"/>
            <w:r w:rsidRPr="00A23359">
              <w:rPr>
                <w:rFonts w:ascii="Book Antiqua" w:eastAsia="宋体" w:hAnsi="Book Antiqua" w:cs="宋体"/>
                <w:b/>
                <w:bCs/>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&gt;16</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Pr>
                <w:rFonts w:ascii="Book Antiqua" w:eastAsia="宋体" w:hAnsi="Book Antiqua" w:cs="宋体"/>
                <w:color w:val="000000"/>
                <w:sz w:val="20"/>
                <w:szCs w:val="20"/>
                <w:lang w:eastAsia="zh-CN"/>
              </w:rPr>
              <w:t>≤</w:t>
            </w:r>
            <w:r w:rsidRPr="00A23359">
              <w:rPr>
                <w:rFonts w:ascii="Book Antiqua" w:eastAsia="宋体" w:hAnsi="Book Antiqua" w:cs="宋体"/>
                <w:color w:val="000000"/>
                <w:sz w:val="20"/>
                <w:szCs w:val="20"/>
                <w:lang w:eastAsia="zh-CN"/>
              </w:rPr>
              <w:t xml:space="preserve"> 16</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0.94</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0.70</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1.24</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0.628</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0.56</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0.46</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0.69</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0.56</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0.34</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0.90</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0.020</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Gender</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Female</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Male</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1.26</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1.72</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0.127</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1.61</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1.36</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1.91</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2.28</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1.44</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3.61</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0.001</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Employment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Not working</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Employed</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1.14</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1.56</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0.412</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0.81</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0.66</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1.01</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0.058</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1.03</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1.46</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0.870</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Behavioral pattern</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1.63</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2.19</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0.002</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1.43</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1.88</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0.012</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2.04</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4.02</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0.040</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2.62</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1.91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3.59</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2.34</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1.72</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3.18</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3.11</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6.40</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0.004</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 xml:space="preserve">Psychiatric </w:t>
            </w:r>
            <w:r>
              <w:rPr>
                <w:rFonts w:ascii="Book Antiqua" w:eastAsia="宋体" w:hAnsi="Book Antiqua" w:cs="宋体" w:hint="eastAsia"/>
                <w:b/>
                <w:bCs/>
                <w:color w:val="000000"/>
                <w:sz w:val="20"/>
                <w:szCs w:val="20"/>
                <w:lang w:eastAsia="zh-CN"/>
              </w:rPr>
              <w:t>d</w:t>
            </w:r>
            <w:r w:rsidRPr="00A23359">
              <w:rPr>
                <w:rFonts w:ascii="Book Antiqua" w:eastAsia="宋体" w:hAnsi="Book Antiqua" w:cs="宋体"/>
                <w:b/>
                <w:bCs/>
                <w:color w:val="000000"/>
                <w:sz w:val="20"/>
                <w:szCs w:val="20"/>
                <w:lang w:eastAsia="zh-CN"/>
              </w:rPr>
              <w:t>isorder</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0.79</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0.99</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0.045</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0.84</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1.01</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0.063</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0.60</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0.24</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1.46</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0.244</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0.89</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0.66</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1.22</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0.458</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0.88</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0.67</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1.15</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0.329</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0.58</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0.23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1.45</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0.230</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 xml:space="preserve">Social </w:t>
            </w:r>
            <w:r>
              <w:rPr>
                <w:rFonts w:ascii="Book Antiqua" w:eastAsia="宋体" w:hAnsi="Book Antiqua" w:cs="宋体" w:hint="eastAsia"/>
                <w:b/>
                <w:bCs/>
                <w:color w:val="000000"/>
                <w:sz w:val="20"/>
                <w:szCs w:val="20"/>
                <w:lang w:eastAsia="zh-CN"/>
              </w:rPr>
              <w:t>c</w:t>
            </w:r>
            <w:r w:rsidRPr="00A23359">
              <w:rPr>
                <w:rFonts w:ascii="Book Antiqua" w:eastAsia="宋体" w:hAnsi="Book Antiqua" w:cs="宋体"/>
                <w:b/>
                <w:bCs/>
                <w:color w:val="000000"/>
                <w:sz w:val="20"/>
                <w:szCs w:val="20"/>
                <w:lang w:eastAsia="zh-CN"/>
              </w:rPr>
              <w:t>ompetence</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0.62</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0.73</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0.76</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0.99</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0.042</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0.56</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0.34</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0.92</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0.025</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0.33</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0.25</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0.44</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0.42</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0.53</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0.34</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0.18</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0.66</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0.003</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 xml:space="preserve">Family </w:t>
            </w:r>
            <w:r>
              <w:rPr>
                <w:rFonts w:ascii="Book Antiqua" w:eastAsia="宋体" w:hAnsi="Book Antiqua" w:cs="宋体" w:hint="eastAsia"/>
                <w:b/>
                <w:bCs/>
                <w:color w:val="000000"/>
                <w:sz w:val="20"/>
                <w:szCs w:val="20"/>
                <w:lang w:eastAsia="zh-CN"/>
              </w:rPr>
              <w:t>s</w:t>
            </w:r>
            <w:r w:rsidRPr="00A23359">
              <w:rPr>
                <w:rFonts w:ascii="Book Antiqua" w:eastAsia="宋体" w:hAnsi="Book Antiqua" w:cs="宋体"/>
                <w:b/>
                <w:bCs/>
                <w:color w:val="000000"/>
                <w:sz w:val="20"/>
                <w:szCs w:val="20"/>
                <w:lang w:eastAsia="zh-CN"/>
              </w:rPr>
              <w:t>ystem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1.23</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1.65</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0.168</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2.01</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1.60</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2.53</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1.70</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0.91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3.16</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0.092</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1.53</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1.04</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2.24</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0.031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2.75</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2.16</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3.50</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2.29</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4.06</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0.007</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 xml:space="preserve">School </w:t>
            </w:r>
            <w:r>
              <w:rPr>
                <w:rFonts w:ascii="Book Antiqua" w:eastAsia="宋体" w:hAnsi="Book Antiqua" w:cs="宋体" w:hint="eastAsia"/>
                <w:b/>
                <w:bCs/>
                <w:color w:val="000000"/>
                <w:sz w:val="20"/>
                <w:szCs w:val="20"/>
                <w:lang w:eastAsia="zh-CN"/>
              </w:rPr>
              <w:t>a</w:t>
            </w:r>
            <w:r w:rsidRPr="00A23359">
              <w:rPr>
                <w:rFonts w:ascii="Book Antiqua" w:eastAsia="宋体" w:hAnsi="Book Antiqua" w:cs="宋体"/>
                <w:b/>
                <w:bCs/>
                <w:color w:val="000000"/>
                <w:sz w:val="20"/>
                <w:szCs w:val="20"/>
                <w:lang w:eastAsia="zh-CN"/>
              </w:rPr>
              <w:t>djustment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1.80</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1.18</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2.74</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0.008</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1.57</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1.18</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2.10</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0.004</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1.54</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0.63</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3.78</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0.326</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3.51</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2.25</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5.45</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3.25</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2.30</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4.58</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4.77</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1.65</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13.78</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0.006</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 xml:space="preserve">Peer </w:t>
            </w:r>
            <w:r>
              <w:rPr>
                <w:rFonts w:ascii="Book Antiqua" w:eastAsia="宋体" w:hAnsi="Book Antiqua" w:cs="宋体" w:hint="eastAsia"/>
                <w:b/>
                <w:bCs/>
                <w:color w:val="000000"/>
                <w:sz w:val="20"/>
                <w:szCs w:val="20"/>
                <w:lang w:eastAsia="zh-CN"/>
              </w:rPr>
              <w:t>r</w:t>
            </w:r>
            <w:r w:rsidRPr="00A23359">
              <w:rPr>
                <w:rFonts w:ascii="Book Antiqua" w:eastAsia="宋体" w:hAnsi="Book Antiqua" w:cs="宋体"/>
                <w:b/>
                <w:bCs/>
                <w:color w:val="000000"/>
                <w:sz w:val="20"/>
                <w:szCs w:val="20"/>
                <w:lang w:eastAsia="zh-CN"/>
              </w:rPr>
              <w:t>elationship</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1.90</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1.41</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2.56</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1.54</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1.99</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0.002</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3.82</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13.43</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0.038</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High</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2.47</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1.70</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3.61</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2.01</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2.71</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11.53</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2.80</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47.44</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0.002</w:t>
            </w:r>
          </w:p>
        </w:tc>
      </w:tr>
      <w:tr w:rsidR="00A23359" w:rsidRPr="00A23359" w:rsidTr="00907CD5">
        <w:trPr>
          <w:trHeight w:val="300"/>
        </w:trPr>
        <w:tc>
          <w:tcPr>
            <w:tcW w:w="2830" w:type="dxa"/>
            <w:gridSpan w:val="2"/>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b/>
                <w:bCs/>
                <w:color w:val="000000"/>
                <w:sz w:val="20"/>
                <w:szCs w:val="20"/>
                <w:lang w:eastAsia="zh-CN"/>
              </w:rPr>
            </w:pPr>
            <w:r w:rsidRPr="00A23359">
              <w:rPr>
                <w:rFonts w:ascii="Book Antiqua" w:eastAsia="宋体" w:hAnsi="Book Antiqua" w:cs="宋体"/>
                <w:b/>
                <w:bCs/>
                <w:color w:val="000000"/>
                <w:sz w:val="20"/>
                <w:szCs w:val="20"/>
                <w:lang w:eastAsia="zh-CN"/>
              </w:rPr>
              <w:t>Leisure/</w:t>
            </w:r>
            <w:r>
              <w:rPr>
                <w:rFonts w:ascii="Book Antiqua" w:eastAsia="宋体" w:hAnsi="Book Antiqua" w:cs="宋体" w:hint="eastAsia"/>
                <w:b/>
                <w:bCs/>
                <w:color w:val="000000"/>
                <w:sz w:val="20"/>
                <w:szCs w:val="20"/>
                <w:lang w:eastAsia="zh-CN"/>
              </w:rPr>
              <w:t>r</w:t>
            </w:r>
            <w:r w:rsidRPr="00A23359">
              <w:rPr>
                <w:rFonts w:ascii="Book Antiqua" w:eastAsia="宋体" w:hAnsi="Book Antiqua" w:cs="宋体"/>
                <w:b/>
                <w:bCs/>
                <w:color w:val="000000"/>
                <w:sz w:val="20"/>
                <w:szCs w:val="20"/>
                <w:lang w:eastAsia="zh-CN"/>
              </w:rPr>
              <w:t>ecreation</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118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6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97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18"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r>
      <w:tr w:rsidR="00907CD5"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No problem</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3089"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97"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1.00</w:t>
            </w:r>
          </w:p>
        </w:tc>
        <w:tc>
          <w:tcPr>
            <w:tcW w:w="2583" w:type="dxa"/>
            <w:gridSpan w:val="4"/>
            <w:tcBorders>
              <w:top w:val="nil"/>
              <w:left w:val="nil"/>
              <w:bottom w:val="nil"/>
              <w:right w:val="nil"/>
            </w:tcBorders>
            <w:shd w:val="clear" w:color="auto" w:fill="auto"/>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Reference</w:t>
            </w:r>
          </w:p>
        </w:tc>
      </w:tr>
      <w:tr w:rsidR="00A23359" w:rsidRPr="00A23359" w:rsidTr="00907CD5">
        <w:trPr>
          <w:trHeight w:val="300"/>
        </w:trPr>
        <w:tc>
          <w:tcPr>
            <w:tcW w:w="202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Low</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1.37</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0.89</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2.12</w:t>
            </w:r>
          </w:p>
        </w:tc>
        <w:tc>
          <w:tcPr>
            <w:tcW w:w="1186"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0.140</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1.53</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1.22</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1.92</w:t>
            </w:r>
          </w:p>
        </w:tc>
        <w:tc>
          <w:tcPr>
            <w:tcW w:w="97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0.001</w:t>
            </w:r>
          </w:p>
        </w:tc>
        <w:tc>
          <w:tcPr>
            <w:tcW w:w="236"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2.35</w:t>
            </w:r>
          </w:p>
        </w:tc>
        <w:tc>
          <w:tcPr>
            <w:tcW w:w="664"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1.17</w:t>
            </w:r>
          </w:p>
        </w:tc>
        <w:tc>
          <w:tcPr>
            <w:tcW w:w="283" w:type="dxa"/>
            <w:tcBorders>
              <w:top w:val="nil"/>
              <w:left w:val="nil"/>
              <w:bottom w:val="nil"/>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4.70</w:t>
            </w:r>
          </w:p>
        </w:tc>
        <w:tc>
          <w:tcPr>
            <w:tcW w:w="818" w:type="dxa"/>
            <w:tcBorders>
              <w:top w:val="nil"/>
              <w:left w:val="nil"/>
              <w:bottom w:val="nil"/>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0.018</w:t>
            </w:r>
          </w:p>
        </w:tc>
      </w:tr>
      <w:tr w:rsidR="00A23359" w:rsidRPr="00A23359" w:rsidTr="00907CD5">
        <w:trPr>
          <w:trHeight w:val="300"/>
        </w:trPr>
        <w:tc>
          <w:tcPr>
            <w:tcW w:w="2020"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lastRenderedPageBreak/>
              <w:t>High</w:t>
            </w:r>
          </w:p>
        </w:tc>
        <w:tc>
          <w:tcPr>
            <w:tcW w:w="810"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1.72</w:t>
            </w:r>
          </w:p>
        </w:tc>
        <w:tc>
          <w:tcPr>
            <w:tcW w:w="810"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1.15</w:t>
            </w:r>
          </w:p>
        </w:tc>
        <w:tc>
          <w:tcPr>
            <w:tcW w:w="283"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cente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0"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2.59</w:t>
            </w:r>
          </w:p>
        </w:tc>
        <w:tc>
          <w:tcPr>
            <w:tcW w:w="1186"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0.011</w:t>
            </w:r>
          </w:p>
        </w:tc>
        <w:tc>
          <w:tcPr>
            <w:tcW w:w="236"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654"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2.12</w:t>
            </w:r>
          </w:p>
        </w:tc>
        <w:tc>
          <w:tcPr>
            <w:tcW w:w="66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1.48</w:t>
            </w:r>
          </w:p>
        </w:tc>
        <w:tc>
          <w:tcPr>
            <w:tcW w:w="283"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66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3.05</w:t>
            </w:r>
          </w:p>
        </w:tc>
        <w:tc>
          <w:tcPr>
            <w:tcW w:w="97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&lt;</w:t>
            </w:r>
            <w:r w:rsidR="00907CD5">
              <w:rPr>
                <w:rFonts w:ascii="Book Antiqua" w:eastAsia="宋体" w:hAnsi="Book Antiqua" w:cs="宋体" w:hint="eastAsia"/>
                <w:color w:val="000000"/>
                <w:sz w:val="20"/>
                <w:szCs w:val="20"/>
                <w:lang w:eastAsia="zh-CN"/>
              </w:rPr>
              <w:t xml:space="preserve"> </w:t>
            </w:r>
            <w:r w:rsidRPr="00A23359">
              <w:rPr>
                <w:rFonts w:ascii="Book Antiqua" w:eastAsia="宋体" w:hAnsi="Book Antiqua" w:cs="宋体"/>
                <w:color w:val="000000"/>
                <w:sz w:val="20"/>
                <w:szCs w:val="20"/>
                <w:lang w:eastAsia="zh-CN"/>
              </w:rPr>
              <w:t>0.001</w:t>
            </w:r>
          </w:p>
        </w:tc>
        <w:tc>
          <w:tcPr>
            <w:tcW w:w="236"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p>
        </w:tc>
        <w:tc>
          <w:tcPr>
            <w:tcW w:w="800"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2.43</w:t>
            </w:r>
          </w:p>
        </w:tc>
        <w:tc>
          <w:tcPr>
            <w:tcW w:w="664"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1.21</w:t>
            </w:r>
          </w:p>
        </w:tc>
        <w:tc>
          <w:tcPr>
            <w:tcW w:w="283" w:type="dxa"/>
            <w:tcBorders>
              <w:top w:val="nil"/>
              <w:left w:val="nil"/>
              <w:bottom w:val="single" w:sz="4" w:space="0" w:color="auto"/>
              <w:right w:val="nil"/>
            </w:tcBorders>
            <w:shd w:val="clear" w:color="auto" w:fill="auto"/>
            <w:noWrap/>
            <w:vAlign w:val="bottom"/>
            <w:hideMark/>
          </w:tcPr>
          <w:p w:rsidR="00A23359" w:rsidRPr="00A23359" w:rsidRDefault="00A23359" w:rsidP="00A23359">
            <w:pPr>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w:t>
            </w:r>
          </w:p>
        </w:tc>
        <w:tc>
          <w:tcPr>
            <w:tcW w:w="81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4.87</w:t>
            </w:r>
          </w:p>
        </w:tc>
        <w:tc>
          <w:tcPr>
            <w:tcW w:w="818" w:type="dxa"/>
            <w:tcBorders>
              <w:top w:val="nil"/>
              <w:left w:val="nil"/>
              <w:bottom w:val="single" w:sz="4" w:space="0" w:color="auto"/>
              <w:right w:val="nil"/>
            </w:tcBorders>
            <w:shd w:val="clear" w:color="auto" w:fill="auto"/>
            <w:noWrap/>
            <w:vAlign w:val="bottom"/>
            <w:hideMark/>
          </w:tcPr>
          <w:p w:rsidR="00A23359" w:rsidRPr="00A23359" w:rsidRDefault="00A23359" w:rsidP="00A23359">
            <w:pPr>
              <w:jc w:val="right"/>
              <w:rPr>
                <w:rFonts w:ascii="Book Antiqua" w:eastAsia="宋体" w:hAnsi="Book Antiqua" w:cs="宋体"/>
                <w:color w:val="000000"/>
                <w:sz w:val="20"/>
                <w:szCs w:val="20"/>
                <w:lang w:eastAsia="zh-CN"/>
              </w:rPr>
            </w:pPr>
            <w:r w:rsidRPr="00A23359">
              <w:rPr>
                <w:rFonts w:ascii="Book Antiqua" w:eastAsia="宋体" w:hAnsi="Book Antiqua" w:cs="宋体"/>
                <w:color w:val="000000"/>
                <w:sz w:val="20"/>
                <w:szCs w:val="20"/>
                <w:lang w:eastAsia="zh-CN"/>
              </w:rPr>
              <w:t>0.015</w:t>
            </w:r>
          </w:p>
        </w:tc>
      </w:tr>
    </w:tbl>
    <w:p w:rsidR="00A23359" w:rsidRPr="00266757" w:rsidRDefault="00907CD5" w:rsidP="00F023D0">
      <w:pPr>
        <w:adjustRightInd w:val="0"/>
        <w:snapToGrid w:val="0"/>
        <w:spacing w:line="360" w:lineRule="auto"/>
        <w:jc w:val="both"/>
        <w:rPr>
          <w:rFonts w:ascii="Book Antiqua" w:hAnsi="Book Antiqua"/>
          <w:lang w:eastAsia="zh-CN"/>
        </w:rPr>
      </w:pPr>
      <w:r w:rsidRPr="00266757">
        <w:rPr>
          <w:rFonts w:ascii="Book Antiqua" w:hAnsi="Book Antiqua"/>
          <w:lang w:eastAsia="zh-CN"/>
        </w:rPr>
        <w:t xml:space="preserve">All estimates were obtained </w:t>
      </w:r>
      <w:r w:rsidR="00166DD1" w:rsidRPr="00266757">
        <w:rPr>
          <w:rFonts w:ascii="Book Antiqua" w:hAnsi="Book Antiqua"/>
          <w:lang w:eastAsia="zh-CN"/>
        </w:rPr>
        <w:t>accommodating</w:t>
      </w:r>
      <w:bookmarkStart w:id="22" w:name="_GoBack"/>
      <w:bookmarkEnd w:id="22"/>
      <w:r w:rsidRPr="00266757">
        <w:rPr>
          <w:rFonts w:ascii="Book Antiqua" w:hAnsi="Book Antiqua"/>
          <w:lang w:eastAsia="zh-CN"/>
        </w:rPr>
        <w:t xml:space="preserve"> the complex sample design. </w:t>
      </w:r>
      <w:proofErr w:type="spellStart"/>
      <w:proofErr w:type="gramStart"/>
      <w:r w:rsidRPr="00266757">
        <w:rPr>
          <w:rFonts w:ascii="Book Antiqua" w:hAnsi="Book Antiqua"/>
          <w:lang w:eastAsia="zh-CN"/>
        </w:rPr>
        <w:t>aOR</w:t>
      </w:r>
      <w:proofErr w:type="spellEnd"/>
      <w:proofErr w:type="gramEnd"/>
      <w:r w:rsidR="00266757">
        <w:rPr>
          <w:rFonts w:ascii="Book Antiqua" w:hAnsi="Book Antiqua" w:hint="eastAsia"/>
          <w:lang w:eastAsia="zh-CN"/>
        </w:rPr>
        <w:t>:</w:t>
      </w:r>
      <w:r w:rsidRPr="00266757">
        <w:rPr>
          <w:rFonts w:ascii="Book Antiqua" w:hAnsi="Book Antiqua"/>
          <w:lang w:eastAsia="zh-CN"/>
        </w:rPr>
        <w:t xml:space="preserve"> Adjusted </w:t>
      </w:r>
      <w:r w:rsidR="00266757" w:rsidRPr="00266757">
        <w:rPr>
          <w:rFonts w:ascii="Book Antiqua" w:hAnsi="Book Antiqua"/>
          <w:lang w:eastAsia="zh-CN"/>
        </w:rPr>
        <w:t>odds ratio</w:t>
      </w:r>
      <w:r w:rsidR="00266757">
        <w:rPr>
          <w:rFonts w:ascii="Book Antiqua" w:hAnsi="Book Antiqua"/>
          <w:lang w:eastAsia="zh-CN"/>
        </w:rPr>
        <w:t>.</w:t>
      </w:r>
    </w:p>
    <w:sectPr w:rsidR="00A23359" w:rsidRPr="00266757" w:rsidSect="00B4446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A7E454" w15:done="0"/>
  <w15:commentEx w15:paraId="778AD242" w15:done="0"/>
  <w15:commentEx w15:paraId="6293FF92" w15:done="0"/>
  <w15:commentEx w15:paraId="4205292C" w15:done="0"/>
  <w15:commentEx w15:paraId="711471D3" w15:done="0"/>
  <w15:commentEx w15:paraId="60EA33C1" w15:done="0"/>
  <w15:commentEx w15:paraId="6AF32A34" w15:done="0"/>
  <w15:commentEx w15:paraId="0EFEE059" w15:done="0"/>
  <w15:commentEx w15:paraId="6DBC47F5" w15:done="0"/>
  <w15:commentEx w15:paraId="7879DA19" w15:done="0"/>
  <w15:commentEx w15:paraId="3AF866FF" w15:done="0"/>
  <w15:commentEx w15:paraId="203B17E3" w15:done="0"/>
  <w15:commentEx w15:paraId="08CF9D86" w15:done="0"/>
  <w15:commentEx w15:paraId="07BE61A3" w15:done="0"/>
  <w15:commentEx w15:paraId="125BB2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7E454" w16cid:durableId="1DE49028"/>
  <w16cid:commentId w16cid:paraId="778AD242" w16cid:durableId="1DE209D7"/>
  <w16cid:commentId w16cid:paraId="6293FF92" w16cid:durableId="1DE216B4"/>
  <w16cid:commentId w16cid:paraId="4205292C" w16cid:durableId="1DE5ABB1"/>
  <w16cid:commentId w16cid:paraId="711471D3" w16cid:durableId="1DE5ADA2"/>
  <w16cid:commentId w16cid:paraId="60EA33C1" w16cid:durableId="1DE5BA54"/>
  <w16cid:commentId w16cid:paraId="6AF32A34" w16cid:durableId="1DE5B08B"/>
  <w16cid:commentId w16cid:paraId="0EFEE059" w16cid:durableId="1DE493EB"/>
  <w16cid:commentId w16cid:paraId="6DBC47F5" w16cid:durableId="1DE4942B"/>
  <w16cid:commentId w16cid:paraId="7879DA19" w16cid:durableId="1DE494CD"/>
  <w16cid:commentId w16cid:paraId="3AF866FF" w16cid:durableId="1DE494A4"/>
  <w16cid:commentId w16cid:paraId="203B17E3" w16cid:durableId="1DE5D819"/>
  <w16cid:commentId w16cid:paraId="08CF9D86" w16cid:durableId="1DE4A754"/>
  <w16cid:commentId w16cid:paraId="07BE61A3" w16cid:durableId="1DE5E37B"/>
  <w16cid:commentId w16cid:paraId="125BB24E" w16cid:durableId="1DE5E33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7C" w:rsidRDefault="007C3B7C">
      <w:r>
        <w:separator/>
      </w:r>
    </w:p>
  </w:endnote>
  <w:endnote w:type="continuationSeparator" w:id="0">
    <w:p w:rsidR="007C3B7C" w:rsidRDefault="007C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dvTimes">
    <w:altName w:val="新細明體"/>
    <w:panose1 w:val="00000000000000000000"/>
    <w:charset w:val="88"/>
    <w:family w:val="auto"/>
    <w:notTrueType/>
    <w:pitch w:val="default"/>
    <w:sig w:usb0="00000001" w:usb1="08080000" w:usb2="00000010" w:usb3="00000000" w:csb0="00100000" w:csb1="00000000"/>
  </w:font>
  <w:font w:name="Segoe UI">
    <w:altName w:val="Athelas Italic"/>
    <w:panose1 w:val="00000000000000000000"/>
    <w:charset w:val="00"/>
    <w:family w:val="swiss"/>
    <w:notTrueType/>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7C" w:rsidRDefault="007C3B7C">
      <w:r>
        <w:separator/>
      </w:r>
    </w:p>
  </w:footnote>
  <w:footnote w:type="continuationSeparator" w:id="0">
    <w:p w:rsidR="007C3B7C" w:rsidRDefault="007C3B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339"/>
    <w:multiLevelType w:val="hybridMultilevel"/>
    <w:tmpl w:val="2F9CF86E"/>
    <w:lvl w:ilvl="0" w:tplc="152460DA">
      <w:start w:val="1"/>
      <w:numFmt w:val="bullet"/>
      <w:lvlText w:val=""/>
      <w:lvlJc w:val="left"/>
      <w:pPr>
        <w:tabs>
          <w:tab w:val="num" w:pos="720"/>
        </w:tabs>
        <w:ind w:left="720" w:hanging="360"/>
      </w:pPr>
      <w:rPr>
        <w:rFonts w:ascii="Wingdings 2" w:hAnsi="Wingdings 2" w:hint="default"/>
      </w:rPr>
    </w:lvl>
    <w:lvl w:ilvl="1" w:tplc="0BF4F4A4" w:tentative="1">
      <w:start w:val="1"/>
      <w:numFmt w:val="bullet"/>
      <w:lvlText w:val=""/>
      <w:lvlJc w:val="left"/>
      <w:pPr>
        <w:tabs>
          <w:tab w:val="num" w:pos="1440"/>
        </w:tabs>
        <w:ind w:left="1440" w:hanging="360"/>
      </w:pPr>
      <w:rPr>
        <w:rFonts w:ascii="Wingdings 2" w:hAnsi="Wingdings 2" w:hint="default"/>
      </w:rPr>
    </w:lvl>
    <w:lvl w:ilvl="2" w:tplc="BFE2B976" w:tentative="1">
      <w:start w:val="1"/>
      <w:numFmt w:val="bullet"/>
      <w:lvlText w:val=""/>
      <w:lvlJc w:val="left"/>
      <w:pPr>
        <w:tabs>
          <w:tab w:val="num" w:pos="2160"/>
        </w:tabs>
        <w:ind w:left="2160" w:hanging="360"/>
      </w:pPr>
      <w:rPr>
        <w:rFonts w:ascii="Wingdings 2" w:hAnsi="Wingdings 2" w:hint="default"/>
      </w:rPr>
    </w:lvl>
    <w:lvl w:ilvl="3" w:tplc="6C68354E" w:tentative="1">
      <w:start w:val="1"/>
      <w:numFmt w:val="bullet"/>
      <w:lvlText w:val=""/>
      <w:lvlJc w:val="left"/>
      <w:pPr>
        <w:tabs>
          <w:tab w:val="num" w:pos="2880"/>
        </w:tabs>
        <w:ind w:left="2880" w:hanging="360"/>
      </w:pPr>
      <w:rPr>
        <w:rFonts w:ascii="Wingdings 2" w:hAnsi="Wingdings 2" w:hint="default"/>
      </w:rPr>
    </w:lvl>
    <w:lvl w:ilvl="4" w:tplc="4ED47A8A" w:tentative="1">
      <w:start w:val="1"/>
      <w:numFmt w:val="bullet"/>
      <w:lvlText w:val=""/>
      <w:lvlJc w:val="left"/>
      <w:pPr>
        <w:tabs>
          <w:tab w:val="num" w:pos="3600"/>
        </w:tabs>
        <w:ind w:left="3600" w:hanging="360"/>
      </w:pPr>
      <w:rPr>
        <w:rFonts w:ascii="Wingdings 2" w:hAnsi="Wingdings 2" w:hint="default"/>
      </w:rPr>
    </w:lvl>
    <w:lvl w:ilvl="5" w:tplc="63506D06" w:tentative="1">
      <w:start w:val="1"/>
      <w:numFmt w:val="bullet"/>
      <w:lvlText w:val=""/>
      <w:lvlJc w:val="left"/>
      <w:pPr>
        <w:tabs>
          <w:tab w:val="num" w:pos="4320"/>
        </w:tabs>
        <w:ind w:left="4320" w:hanging="360"/>
      </w:pPr>
      <w:rPr>
        <w:rFonts w:ascii="Wingdings 2" w:hAnsi="Wingdings 2" w:hint="default"/>
      </w:rPr>
    </w:lvl>
    <w:lvl w:ilvl="6" w:tplc="1478A7D6" w:tentative="1">
      <w:start w:val="1"/>
      <w:numFmt w:val="bullet"/>
      <w:lvlText w:val=""/>
      <w:lvlJc w:val="left"/>
      <w:pPr>
        <w:tabs>
          <w:tab w:val="num" w:pos="5040"/>
        </w:tabs>
        <w:ind w:left="5040" w:hanging="360"/>
      </w:pPr>
      <w:rPr>
        <w:rFonts w:ascii="Wingdings 2" w:hAnsi="Wingdings 2" w:hint="default"/>
      </w:rPr>
    </w:lvl>
    <w:lvl w:ilvl="7" w:tplc="32BE11B2" w:tentative="1">
      <w:start w:val="1"/>
      <w:numFmt w:val="bullet"/>
      <w:lvlText w:val=""/>
      <w:lvlJc w:val="left"/>
      <w:pPr>
        <w:tabs>
          <w:tab w:val="num" w:pos="5760"/>
        </w:tabs>
        <w:ind w:left="5760" w:hanging="360"/>
      </w:pPr>
      <w:rPr>
        <w:rFonts w:ascii="Wingdings 2" w:hAnsi="Wingdings 2" w:hint="default"/>
      </w:rPr>
    </w:lvl>
    <w:lvl w:ilvl="8" w:tplc="60480FC8" w:tentative="1">
      <w:start w:val="1"/>
      <w:numFmt w:val="bullet"/>
      <w:lvlText w:val=""/>
      <w:lvlJc w:val="left"/>
      <w:pPr>
        <w:tabs>
          <w:tab w:val="num" w:pos="6480"/>
        </w:tabs>
        <w:ind w:left="6480" w:hanging="360"/>
      </w:pPr>
      <w:rPr>
        <w:rFonts w:ascii="Wingdings 2" w:hAnsi="Wingdings 2" w:hint="default"/>
      </w:rPr>
    </w:lvl>
  </w:abstractNum>
  <w:abstractNum w:abstractNumId="1">
    <w:nsid w:val="0C264059"/>
    <w:multiLevelType w:val="hybridMultilevel"/>
    <w:tmpl w:val="C616D904"/>
    <w:lvl w:ilvl="0" w:tplc="EB70E60A">
      <w:start w:val="1"/>
      <w:numFmt w:val="bullet"/>
      <w:lvlText w:val=""/>
      <w:lvlJc w:val="left"/>
      <w:pPr>
        <w:tabs>
          <w:tab w:val="num" w:pos="720"/>
        </w:tabs>
        <w:ind w:left="720" w:hanging="360"/>
      </w:pPr>
      <w:rPr>
        <w:rFonts w:ascii="Wingdings 2" w:hAnsi="Wingdings 2" w:hint="default"/>
      </w:rPr>
    </w:lvl>
    <w:lvl w:ilvl="1" w:tplc="BDE8F096" w:tentative="1">
      <w:start w:val="1"/>
      <w:numFmt w:val="bullet"/>
      <w:lvlText w:val=""/>
      <w:lvlJc w:val="left"/>
      <w:pPr>
        <w:tabs>
          <w:tab w:val="num" w:pos="1440"/>
        </w:tabs>
        <w:ind w:left="1440" w:hanging="360"/>
      </w:pPr>
      <w:rPr>
        <w:rFonts w:ascii="Wingdings 2" w:hAnsi="Wingdings 2" w:hint="default"/>
      </w:rPr>
    </w:lvl>
    <w:lvl w:ilvl="2" w:tplc="67BC09C8" w:tentative="1">
      <w:start w:val="1"/>
      <w:numFmt w:val="bullet"/>
      <w:lvlText w:val=""/>
      <w:lvlJc w:val="left"/>
      <w:pPr>
        <w:tabs>
          <w:tab w:val="num" w:pos="2160"/>
        </w:tabs>
        <w:ind w:left="2160" w:hanging="360"/>
      </w:pPr>
      <w:rPr>
        <w:rFonts w:ascii="Wingdings 2" w:hAnsi="Wingdings 2" w:hint="default"/>
      </w:rPr>
    </w:lvl>
    <w:lvl w:ilvl="3" w:tplc="7C6E1A1E" w:tentative="1">
      <w:start w:val="1"/>
      <w:numFmt w:val="bullet"/>
      <w:lvlText w:val=""/>
      <w:lvlJc w:val="left"/>
      <w:pPr>
        <w:tabs>
          <w:tab w:val="num" w:pos="2880"/>
        </w:tabs>
        <w:ind w:left="2880" w:hanging="360"/>
      </w:pPr>
      <w:rPr>
        <w:rFonts w:ascii="Wingdings 2" w:hAnsi="Wingdings 2" w:hint="default"/>
      </w:rPr>
    </w:lvl>
    <w:lvl w:ilvl="4" w:tplc="3EF46D0C" w:tentative="1">
      <w:start w:val="1"/>
      <w:numFmt w:val="bullet"/>
      <w:lvlText w:val=""/>
      <w:lvlJc w:val="left"/>
      <w:pPr>
        <w:tabs>
          <w:tab w:val="num" w:pos="3600"/>
        </w:tabs>
        <w:ind w:left="3600" w:hanging="360"/>
      </w:pPr>
      <w:rPr>
        <w:rFonts w:ascii="Wingdings 2" w:hAnsi="Wingdings 2" w:hint="default"/>
      </w:rPr>
    </w:lvl>
    <w:lvl w:ilvl="5" w:tplc="03C04E64" w:tentative="1">
      <w:start w:val="1"/>
      <w:numFmt w:val="bullet"/>
      <w:lvlText w:val=""/>
      <w:lvlJc w:val="left"/>
      <w:pPr>
        <w:tabs>
          <w:tab w:val="num" w:pos="4320"/>
        </w:tabs>
        <w:ind w:left="4320" w:hanging="360"/>
      </w:pPr>
      <w:rPr>
        <w:rFonts w:ascii="Wingdings 2" w:hAnsi="Wingdings 2" w:hint="default"/>
      </w:rPr>
    </w:lvl>
    <w:lvl w:ilvl="6" w:tplc="DBD04AF0" w:tentative="1">
      <w:start w:val="1"/>
      <w:numFmt w:val="bullet"/>
      <w:lvlText w:val=""/>
      <w:lvlJc w:val="left"/>
      <w:pPr>
        <w:tabs>
          <w:tab w:val="num" w:pos="5040"/>
        </w:tabs>
        <w:ind w:left="5040" w:hanging="360"/>
      </w:pPr>
      <w:rPr>
        <w:rFonts w:ascii="Wingdings 2" w:hAnsi="Wingdings 2" w:hint="default"/>
      </w:rPr>
    </w:lvl>
    <w:lvl w:ilvl="7" w:tplc="5BECD3D2" w:tentative="1">
      <w:start w:val="1"/>
      <w:numFmt w:val="bullet"/>
      <w:lvlText w:val=""/>
      <w:lvlJc w:val="left"/>
      <w:pPr>
        <w:tabs>
          <w:tab w:val="num" w:pos="5760"/>
        </w:tabs>
        <w:ind w:left="5760" w:hanging="360"/>
      </w:pPr>
      <w:rPr>
        <w:rFonts w:ascii="Wingdings 2" w:hAnsi="Wingdings 2" w:hint="default"/>
      </w:rPr>
    </w:lvl>
    <w:lvl w:ilvl="8" w:tplc="D98C8E12" w:tentative="1">
      <w:start w:val="1"/>
      <w:numFmt w:val="bullet"/>
      <w:lvlText w:val=""/>
      <w:lvlJc w:val="left"/>
      <w:pPr>
        <w:tabs>
          <w:tab w:val="num" w:pos="6480"/>
        </w:tabs>
        <w:ind w:left="6480" w:hanging="360"/>
      </w:pPr>
      <w:rPr>
        <w:rFonts w:ascii="Wingdings 2" w:hAnsi="Wingdings 2" w:hint="default"/>
      </w:rPr>
    </w:lvl>
  </w:abstractNum>
  <w:abstractNum w:abstractNumId="2">
    <w:nsid w:val="26647390"/>
    <w:multiLevelType w:val="hybridMultilevel"/>
    <w:tmpl w:val="4304799C"/>
    <w:lvl w:ilvl="0" w:tplc="EBCC9258">
      <w:start w:val="1"/>
      <w:numFmt w:val="bullet"/>
      <w:lvlText w:val=""/>
      <w:lvlJc w:val="left"/>
      <w:pPr>
        <w:tabs>
          <w:tab w:val="num" w:pos="720"/>
        </w:tabs>
        <w:ind w:left="720" w:hanging="360"/>
      </w:pPr>
      <w:rPr>
        <w:rFonts w:ascii="Wingdings 2" w:hAnsi="Wingdings 2" w:hint="default"/>
      </w:rPr>
    </w:lvl>
    <w:lvl w:ilvl="1" w:tplc="9F96AADC">
      <w:start w:val="1"/>
      <w:numFmt w:val="bullet"/>
      <w:lvlText w:val=""/>
      <w:lvlJc w:val="left"/>
      <w:pPr>
        <w:tabs>
          <w:tab w:val="num" w:pos="1440"/>
        </w:tabs>
        <w:ind w:left="1440" w:hanging="360"/>
      </w:pPr>
      <w:rPr>
        <w:rFonts w:ascii="Wingdings 2" w:hAnsi="Wingdings 2" w:hint="default"/>
      </w:rPr>
    </w:lvl>
    <w:lvl w:ilvl="2" w:tplc="45A41D7E" w:tentative="1">
      <w:start w:val="1"/>
      <w:numFmt w:val="bullet"/>
      <w:lvlText w:val=""/>
      <w:lvlJc w:val="left"/>
      <w:pPr>
        <w:tabs>
          <w:tab w:val="num" w:pos="2160"/>
        </w:tabs>
        <w:ind w:left="2160" w:hanging="360"/>
      </w:pPr>
      <w:rPr>
        <w:rFonts w:ascii="Wingdings 2" w:hAnsi="Wingdings 2" w:hint="default"/>
      </w:rPr>
    </w:lvl>
    <w:lvl w:ilvl="3" w:tplc="E800C520" w:tentative="1">
      <w:start w:val="1"/>
      <w:numFmt w:val="bullet"/>
      <w:lvlText w:val=""/>
      <w:lvlJc w:val="left"/>
      <w:pPr>
        <w:tabs>
          <w:tab w:val="num" w:pos="2880"/>
        </w:tabs>
        <w:ind w:left="2880" w:hanging="360"/>
      </w:pPr>
      <w:rPr>
        <w:rFonts w:ascii="Wingdings 2" w:hAnsi="Wingdings 2" w:hint="default"/>
      </w:rPr>
    </w:lvl>
    <w:lvl w:ilvl="4" w:tplc="F6BC43F0" w:tentative="1">
      <w:start w:val="1"/>
      <w:numFmt w:val="bullet"/>
      <w:lvlText w:val=""/>
      <w:lvlJc w:val="left"/>
      <w:pPr>
        <w:tabs>
          <w:tab w:val="num" w:pos="3600"/>
        </w:tabs>
        <w:ind w:left="3600" w:hanging="360"/>
      </w:pPr>
      <w:rPr>
        <w:rFonts w:ascii="Wingdings 2" w:hAnsi="Wingdings 2" w:hint="default"/>
      </w:rPr>
    </w:lvl>
    <w:lvl w:ilvl="5" w:tplc="B90C81C0" w:tentative="1">
      <w:start w:val="1"/>
      <w:numFmt w:val="bullet"/>
      <w:lvlText w:val=""/>
      <w:lvlJc w:val="left"/>
      <w:pPr>
        <w:tabs>
          <w:tab w:val="num" w:pos="4320"/>
        </w:tabs>
        <w:ind w:left="4320" w:hanging="360"/>
      </w:pPr>
      <w:rPr>
        <w:rFonts w:ascii="Wingdings 2" w:hAnsi="Wingdings 2" w:hint="default"/>
      </w:rPr>
    </w:lvl>
    <w:lvl w:ilvl="6" w:tplc="3C388DCC" w:tentative="1">
      <w:start w:val="1"/>
      <w:numFmt w:val="bullet"/>
      <w:lvlText w:val=""/>
      <w:lvlJc w:val="left"/>
      <w:pPr>
        <w:tabs>
          <w:tab w:val="num" w:pos="5040"/>
        </w:tabs>
        <w:ind w:left="5040" w:hanging="360"/>
      </w:pPr>
      <w:rPr>
        <w:rFonts w:ascii="Wingdings 2" w:hAnsi="Wingdings 2" w:hint="default"/>
      </w:rPr>
    </w:lvl>
    <w:lvl w:ilvl="7" w:tplc="77985DA0" w:tentative="1">
      <w:start w:val="1"/>
      <w:numFmt w:val="bullet"/>
      <w:lvlText w:val=""/>
      <w:lvlJc w:val="left"/>
      <w:pPr>
        <w:tabs>
          <w:tab w:val="num" w:pos="5760"/>
        </w:tabs>
        <w:ind w:left="5760" w:hanging="360"/>
      </w:pPr>
      <w:rPr>
        <w:rFonts w:ascii="Wingdings 2" w:hAnsi="Wingdings 2" w:hint="default"/>
      </w:rPr>
    </w:lvl>
    <w:lvl w:ilvl="8" w:tplc="5A642B58" w:tentative="1">
      <w:start w:val="1"/>
      <w:numFmt w:val="bullet"/>
      <w:lvlText w:val=""/>
      <w:lvlJc w:val="left"/>
      <w:pPr>
        <w:tabs>
          <w:tab w:val="num" w:pos="6480"/>
        </w:tabs>
        <w:ind w:left="6480" w:hanging="360"/>
      </w:pPr>
      <w:rPr>
        <w:rFonts w:ascii="Wingdings 2" w:hAnsi="Wingdings 2" w:hint="default"/>
      </w:rPr>
    </w:lvl>
  </w:abstractNum>
  <w:abstractNum w:abstractNumId="3">
    <w:nsid w:val="2E9251CE"/>
    <w:multiLevelType w:val="hybridMultilevel"/>
    <w:tmpl w:val="F29E360A"/>
    <w:lvl w:ilvl="0" w:tplc="AA946850">
      <w:start w:val="1"/>
      <w:numFmt w:val="bullet"/>
      <w:lvlText w:val=""/>
      <w:lvlJc w:val="left"/>
      <w:pPr>
        <w:tabs>
          <w:tab w:val="num" w:pos="720"/>
        </w:tabs>
        <w:ind w:left="720" w:hanging="360"/>
      </w:pPr>
      <w:rPr>
        <w:rFonts w:ascii="Wingdings 2" w:hAnsi="Wingdings 2" w:hint="default"/>
      </w:rPr>
    </w:lvl>
    <w:lvl w:ilvl="1" w:tplc="578ABE1C" w:tentative="1">
      <w:start w:val="1"/>
      <w:numFmt w:val="bullet"/>
      <w:lvlText w:val=""/>
      <w:lvlJc w:val="left"/>
      <w:pPr>
        <w:tabs>
          <w:tab w:val="num" w:pos="1440"/>
        </w:tabs>
        <w:ind w:left="1440" w:hanging="360"/>
      </w:pPr>
      <w:rPr>
        <w:rFonts w:ascii="Wingdings 2" w:hAnsi="Wingdings 2" w:hint="default"/>
      </w:rPr>
    </w:lvl>
    <w:lvl w:ilvl="2" w:tplc="BD448E6C" w:tentative="1">
      <w:start w:val="1"/>
      <w:numFmt w:val="bullet"/>
      <w:lvlText w:val=""/>
      <w:lvlJc w:val="left"/>
      <w:pPr>
        <w:tabs>
          <w:tab w:val="num" w:pos="2160"/>
        </w:tabs>
        <w:ind w:left="2160" w:hanging="360"/>
      </w:pPr>
      <w:rPr>
        <w:rFonts w:ascii="Wingdings 2" w:hAnsi="Wingdings 2" w:hint="default"/>
      </w:rPr>
    </w:lvl>
    <w:lvl w:ilvl="3" w:tplc="4632767A" w:tentative="1">
      <w:start w:val="1"/>
      <w:numFmt w:val="bullet"/>
      <w:lvlText w:val=""/>
      <w:lvlJc w:val="left"/>
      <w:pPr>
        <w:tabs>
          <w:tab w:val="num" w:pos="2880"/>
        </w:tabs>
        <w:ind w:left="2880" w:hanging="360"/>
      </w:pPr>
      <w:rPr>
        <w:rFonts w:ascii="Wingdings 2" w:hAnsi="Wingdings 2" w:hint="default"/>
      </w:rPr>
    </w:lvl>
    <w:lvl w:ilvl="4" w:tplc="9486595E" w:tentative="1">
      <w:start w:val="1"/>
      <w:numFmt w:val="bullet"/>
      <w:lvlText w:val=""/>
      <w:lvlJc w:val="left"/>
      <w:pPr>
        <w:tabs>
          <w:tab w:val="num" w:pos="3600"/>
        </w:tabs>
        <w:ind w:left="3600" w:hanging="360"/>
      </w:pPr>
      <w:rPr>
        <w:rFonts w:ascii="Wingdings 2" w:hAnsi="Wingdings 2" w:hint="default"/>
      </w:rPr>
    </w:lvl>
    <w:lvl w:ilvl="5" w:tplc="DF9600F2" w:tentative="1">
      <w:start w:val="1"/>
      <w:numFmt w:val="bullet"/>
      <w:lvlText w:val=""/>
      <w:lvlJc w:val="left"/>
      <w:pPr>
        <w:tabs>
          <w:tab w:val="num" w:pos="4320"/>
        </w:tabs>
        <w:ind w:left="4320" w:hanging="360"/>
      </w:pPr>
      <w:rPr>
        <w:rFonts w:ascii="Wingdings 2" w:hAnsi="Wingdings 2" w:hint="default"/>
      </w:rPr>
    </w:lvl>
    <w:lvl w:ilvl="6" w:tplc="85FEDB98" w:tentative="1">
      <w:start w:val="1"/>
      <w:numFmt w:val="bullet"/>
      <w:lvlText w:val=""/>
      <w:lvlJc w:val="left"/>
      <w:pPr>
        <w:tabs>
          <w:tab w:val="num" w:pos="5040"/>
        </w:tabs>
        <w:ind w:left="5040" w:hanging="360"/>
      </w:pPr>
      <w:rPr>
        <w:rFonts w:ascii="Wingdings 2" w:hAnsi="Wingdings 2" w:hint="default"/>
      </w:rPr>
    </w:lvl>
    <w:lvl w:ilvl="7" w:tplc="092AF316" w:tentative="1">
      <w:start w:val="1"/>
      <w:numFmt w:val="bullet"/>
      <w:lvlText w:val=""/>
      <w:lvlJc w:val="left"/>
      <w:pPr>
        <w:tabs>
          <w:tab w:val="num" w:pos="5760"/>
        </w:tabs>
        <w:ind w:left="5760" w:hanging="360"/>
      </w:pPr>
      <w:rPr>
        <w:rFonts w:ascii="Wingdings 2" w:hAnsi="Wingdings 2" w:hint="default"/>
      </w:rPr>
    </w:lvl>
    <w:lvl w:ilvl="8" w:tplc="2EE6B054" w:tentative="1">
      <w:start w:val="1"/>
      <w:numFmt w:val="bullet"/>
      <w:lvlText w:val=""/>
      <w:lvlJc w:val="left"/>
      <w:pPr>
        <w:tabs>
          <w:tab w:val="num" w:pos="6480"/>
        </w:tabs>
        <w:ind w:left="6480" w:hanging="360"/>
      </w:pPr>
      <w:rPr>
        <w:rFonts w:ascii="Wingdings 2" w:hAnsi="Wingdings 2" w:hint="default"/>
      </w:rPr>
    </w:lvl>
  </w:abstractNum>
  <w:abstractNum w:abstractNumId="4">
    <w:nsid w:val="34E03932"/>
    <w:multiLevelType w:val="hybridMultilevel"/>
    <w:tmpl w:val="D47E7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E03FE"/>
    <w:multiLevelType w:val="hybridMultilevel"/>
    <w:tmpl w:val="9CC602AA"/>
    <w:lvl w:ilvl="0" w:tplc="8F7E4E8C">
      <w:start w:val="1"/>
      <w:numFmt w:val="bullet"/>
      <w:lvlText w:val=""/>
      <w:lvlJc w:val="left"/>
      <w:pPr>
        <w:tabs>
          <w:tab w:val="num" w:pos="720"/>
        </w:tabs>
        <w:ind w:left="720" w:hanging="360"/>
      </w:pPr>
      <w:rPr>
        <w:rFonts w:ascii="Wingdings 2" w:hAnsi="Wingdings 2" w:hint="default"/>
      </w:rPr>
    </w:lvl>
    <w:lvl w:ilvl="1" w:tplc="DB0AB392" w:tentative="1">
      <w:start w:val="1"/>
      <w:numFmt w:val="bullet"/>
      <w:lvlText w:val=""/>
      <w:lvlJc w:val="left"/>
      <w:pPr>
        <w:tabs>
          <w:tab w:val="num" w:pos="1440"/>
        </w:tabs>
        <w:ind w:left="1440" w:hanging="360"/>
      </w:pPr>
      <w:rPr>
        <w:rFonts w:ascii="Wingdings 2" w:hAnsi="Wingdings 2" w:hint="default"/>
      </w:rPr>
    </w:lvl>
    <w:lvl w:ilvl="2" w:tplc="547221A6" w:tentative="1">
      <w:start w:val="1"/>
      <w:numFmt w:val="bullet"/>
      <w:lvlText w:val=""/>
      <w:lvlJc w:val="left"/>
      <w:pPr>
        <w:tabs>
          <w:tab w:val="num" w:pos="2160"/>
        </w:tabs>
        <w:ind w:left="2160" w:hanging="360"/>
      </w:pPr>
      <w:rPr>
        <w:rFonts w:ascii="Wingdings 2" w:hAnsi="Wingdings 2" w:hint="default"/>
      </w:rPr>
    </w:lvl>
    <w:lvl w:ilvl="3" w:tplc="56487F0E" w:tentative="1">
      <w:start w:val="1"/>
      <w:numFmt w:val="bullet"/>
      <w:lvlText w:val=""/>
      <w:lvlJc w:val="left"/>
      <w:pPr>
        <w:tabs>
          <w:tab w:val="num" w:pos="2880"/>
        </w:tabs>
        <w:ind w:left="2880" w:hanging="360"/>
      </w:pPr>
      <w:rPr>
        <w:rFonts w:ascii="Wingdings 2" w:hAnsi="Wingdings 2" w:hint="default"/>
      </w:rPr>
    </w:lvl>
    <w:lvl w:ilvl="4" w:tplc="B618641E" w:tentative="1">
      <w:start w:val="1"/>
      <w:numFmt w:val="bullet"/>
      <w:lvlText w:val=""/>
      <w:lvlJc w:val="left"/>
      <w:pPr>
        <w:tabs>
          <w:tab w:val="num" w:pos="3600"/>
        </w:tabs>
        <w:ind w:left="3600" w:hanging="360"/>
      </w:pPr>
      <w:rPr>
        <w:rFonts w:ascii="Wingdings 2" w:hAnsi="Wingdings 2" w:hint="default"/>
      </w:rPr>
    </w:lvl>
    <w:lvl w:ilvl="5" w:tplc="355670BE" w:tentative="1">
      <w:start w:val="1"/>
      <w:numFmt w:val="bullet"/>
      <w:lvlText w:val=""/>
      <w:lvlJc w:val="left"/>
      <w:pPr>
        <w:tabs>
          <w:tab w:val="num" w:pos="4320"/>
        </w:tabs>
        <w:ind w:left="4320" w:hanging="360"/>
      </w:pPr>
      <w:rPr>
        <w:rFonts w:ascii="Wingdings 2" w:hAnsi="Wingdings 2" w:hint="default"/>
      </w:rPr>
    </w:lvl>
    <w:lvl w:ilvl="6" w:tplc="9F38B32A" w:tentative="1">
      <w:start w:val="1"/>
      <w:numFmt w:val="bullet"/>
      <w:lvlText w:val=""/>
      <w:lvlJc w:val="left"/>
      <w:pPr>
        <w:tabs>
          <w:tab w:val="num" w:pos="5040"/>
        </w:tabs>
        <w:ind w:left="5040" w:hanging="360"/>
      </w:pPr>
      <w:rPr>
        <w:rFonts w:ascii="Wingdings 2" w:hAnsi="Wingdings 2" w:hint="default"/>
      </w:rPr>
    </w:lvl>
    <w:lvl w:ilvl="7" w:tplc="DE32B544" w:tentative="1">
      <w:start w:val="1"/>
      <w:numFmt w:val="bullet"/>
      <w:lvlText w:val=""/>
      <w:lvlJc w:val="left"/>
      <w:pPr>
        <w:tabs>
          <w:tab w:val="num" w:pos="5760"/>
        </w:tabs>
        <w:ind w:left="5760" w:hanging="360"/>
      </w:pPr>
      <w:rPr>
        <w:rFonts w:ascii="Wingdings 2" w:hAnsi="Wingdings 2" w:hint="default"/>
      </w:rPr>
    </w:lvl>
    <w:lvl w:ilvl="8" w:tplc="8BEEA028" w:tentative="1">
      <w:start w:val="1"/>
      <w:numFmt w:val="bullet"/>
      <w:lvlText w:val=""/>
      <w:lvlJc w:val="left"/>
      <w:pPr>
        <w:tabs>
          <w:tab w:val="num" w:pos="6480"/>
        </w:tabs>
        <w:ind w:left="6480" w:hanging="360"/>
      </w:pPr>
      <w:rPr>
        <w:rFonts w:ascii="Wingdings 2" w:hAnsi="Wingdings 2" w:hint="default"/>
      </w:rPr>
    </w:lvl>
  </w:abstractNum>
  <w:abstractNum w:abstractNumId="6">
    <w:nsid w:val="527A674F"/>
    <w:multiLevelType w:val="hybridMultilevel"/>
    <w:tmpl w:val="22E40052"/>
    <w:lvl w:ilvl="0" w:tplc="897AB518">
      <w:start w:val="1"/>
      <w:numFmt w:val="bullet"/>
      <w:lvlText w:val=""/>
      <w:lvlJc w:val="left"/>
      <w:pPr>
        <w:tabs>
          <w:tab w:val="num" w:pos="720"/>
        </w:tabs>
        <w:ind w:left="720" w:hanging="360"/>
      </w:pPr>
      <w:rPr>
        <w:rFonts w:ascii="Wingdings 2" w:hAnsi="Wingdings 2" w:hint="default"/>
      </w:rPr>
    </w:lvl>
    <w:lvl w:ilvl="1" w:tplc="CA14F760">
      <w:start w:val="1653"/>
      <w:numFmt w:val="bullet"/>
      <w:lvlText w:val=""/>
      <w:lvlJc w:val="left"/>
      <w:pPr>
        <w:tabs>
          <w:tab w:val="num" w:pos="1440"/>
        </w:tabs>
        <w:ind w:left="1440" w:hanging="360"/>
      </w:pPr>
      <w:rPr>
        <w:rFonts w:ascii="Wingdings 2" w:hAnsi="Wingdings 2" w:hint="default"/>
      </w:rPr>
    </w:lvl>
    <w:lvl w:ilvl="2" w:tplc="EA06864E" w:tentative="1">
      <w:start w:val="1"/>
      <w:numFmt w:val="bullet"/>
      <w:lvlText w:val=""/>
      <w:lvlJc w:val="left"/>
      <w:pPr>
        <w:tabs>
          <w:tab w:val="num" w:pos="2160"/>
        </w:tabs>
        <w:ind w:left="2160" w:hanging="360"/>
      </w:pPr>
      <w:rPr>
        <w:rFonts w:ascii="Wingdings 2" w:hAnsi="Wingdings 2" w:hint="default"/>
      </w:rPr>
    </w:lvl>
    <w:lvl w:ilvl="3" w:tplc="D25803E8" w:tentative="1">
      <w:start w:val="1"/>
      <w:numFmt w:val="bullet"/>
      <w:lvlText w:val=""/>
      <w:lvlJc w:val="left"/>
      <w:pPr>
        <w:tabs>
          <w:tab w:val="num" w:pos="2880"/>
        </w:tabs>
        <w:ind w:left="2880" w:hanging="360"/>
      </w:pPr>
      <w:rPr>
        <w:rFonts w:ascii="Wingdings 2" w:hAnsi="Wingdings 2" w:hint="default"/>
      </w:rPr>
    </w:lvl>
    <w:lvl w:ilvl="4" w:tplc="597EB684" w:tentative="1">
      <w:start w:val="1"/>
      <w:numFmt w:val="bullet"/>
      <w:lvlText w:val=""/>
      <w:lvlJc w:val="left"/>
      <w:pPr>
        <w:tabs>
          <w:tab w:val="num" w:pos="3600"/>
        </w:tabs>
        <w:ind w:left="3600" w:hanging="360"/>
      </w:pPr>
      <w:rPr>
        <w:rFonts w:ascii="Wingdings 2" w:hAnsi="Wingdings 2" w:hint="default"/>
      </w:rPr>
    </w:lvl>
    <w:lvl w:ilvl="5" w:tplc="571644D2" w:tentative="1">
      <w:start w:val="1"/>
      <w:numFmt w:val="bullet"/>
      <w:lvlText w:val=""/>
      <w:lvlJc w:val="left"/>
      <w:pPr>
        <w:tabs>
          <w:tab w:val="num" w:pos="4320"/>
        </w:tabs>
        <w:ind w:left="4320" w:hanging="360"/>
      </w:pPr>
      <w:rPr>
        <w:rFonts w:ascii="Wingdings 2" w:hAnsi="Wingdings 2" w:hint="default"/>
      </w:rPr>
    </w:lvl>
    <w:lvl w:ilvl="6" w:tplc="C040DF10" w:tentative="1">
      <w:start w:val="1"/>
      <w:numFmt w:val="bullet"/>
      <w:lvlText w:val=""/>
      <w:lvlJc w:val="left"/>
      <w:pPr>
        <w:tabs>
          <w:tab w:val="num" w:pos="5040"/>
        </w:tabs>
        <w:ind w:left="5040" w:hanging="360"/>
      </w:pPr>
      <w:rPr>
        <w:rFonts w:ascii="Wingdings 2" w:hAnsi="Wingdings 2" w:hint="default"/>
      </w:rPr>
    </w:lvl>
    <w:lvl w:ilvl="7" w:tplc="1534DCD0" w:tentative="1">
      <w:start w:val="1"/>
      <w:numFmt w:val="bullet"/>
      <w:lvlText w:val=""/>
      <w:lvlJc w:val="left"/>
      <w:pPr>
        <w:tabs>
          <w:tab w:val="num" w:pos="5760"/>
        </w:tabs>
        <w:ind w:left="5760" w:hanging="360"/>
      </w:pPr>
      <w:rPr>
        <w:rFonts w:ascii="Wingdings 2" w:hAnsi="Wingdings 2" w:hint="default"/>
      </w:rPr>
    </w:lvl>
    <w:lvl w:ilvl="8" w:tplc="C9F2E29C" w:tentative="1">
      <w:start w:val="1"/>
      <w:numFmt w:val="bullet"/>
      <w:lvlText w:val=""/>
      <w:lvlJc w:val="left"/>
      <w:pPr>
        <w:tabs>
          <w:tab w:val="num" w:pos="6480"/>
        </w:tabs>
        <w:ind w:left="6480" w:hanging="360"/>
      </w:pPr>
      <w:rPr>
        <w:rFonts w:ascii="Wingdings 2" w:hAnsi="Wingdings 2" w:hint="default"/>
      </w:rPr>
    </w:lvl>
  </w:abstractNum>
  <w:abstractNum w:abstractNumId="7">
    <w:nsid w:val="5CFC6BA4"/>
    <w:multiLevelType w:val="hybridMultilevel"/>
    <w:tmpl w:val="87404100"/>
    <w:lvl w:ilvl="0" w:tplc="EC16A528">
      <w:start w:val="1"/>
      <w:numFmt w:val="bullet"/>
      <w:lvlText w:val=""/>
      <w:lvlJc w:val="left"/>
      <w:pPr>
        <w:tabs>
          <w:tab w:val="num" w:pos="720"/>
        </w:tabs>
        <w:ind w:left="720" w:hanging="360"/>
      </w:pPr>
      <w:rPr>
        <w:rFonts w:ascii="Wingdings 2" w:hAnsi="Wingdings 2" w:hint="default"/>
      </w:rPr>
    </w:lvl>
    <w:lvl w:ilvl="1" w:tplc="80A4954A" w:tentative="1">
      <w:start w:val="1"/>
      <w:numFmt w:val="bullet"/>
      <w:lvlText w:val=""/>
      <w:lvlJc w:val="left"/>
      <w:pPr>
        <w:tabs>
          <w:tab w:val="num" w:pos="1440"/>
        </w:tabs>
        <w:ind w:left="1440" w:hanging="360"/>
      </w:pPr>
      <w:rPr>
        <w:rFonts w:ascii="Wingdings 2" w:hAnsi="Wingdings 2" w:hint="default"/>
      </w:rPr>
    </w:lvl>
    <w:lvl w:ilvl="2" w:tplc="BDF4E348" w:tentative="1">
      <w:start w:val="1"/>
      <w:numFmt w:val="bullet"/>
      <w:lvlText w:val=""/>
      <w:lvlJc w:val="left"/>
      <w:pPr>
        <w:tabs>
          <w:tab w:val="num" w:pos="2160"/>
        </w:tabs>
        <w:ind w:left="2160" w:hanging="360"/>
      </w:pPr>
      <w:rPr>
        <w:rFonts w:ascii="Wingdings 2" w:hAnsi="Wingdings 2" w:hint="default"/>
      </w:rPr>
    </w:lvl>
    <w:lvl w:ilvl="3" w:tplc="FBA22032" w:tentative="1">
      <w:start w:val="1"/>
      <w:numFmt w:val="bullet"/>
      <w:lvlText w:val=""/>
      <w:lvlJc w:val="left"/>
      <w:pPr>
        <w:tabs>
          <w:tab w:val="num" w:pos="2880"/>
        </w:tabs>
        <w:ind w:left="2880" w:hanging="360"/>
      </w:pPr>
      <w:rPr>
        <w:rFonts w:ascii="Wingdings 2" w:hAnsi="Wingdings 2" w:hint="default"/>
      </w:rPr>
    </w:lvl>
    <w:lvl w:ilvl="4" w:tplc="795C3CF8" w:tentative="1">
      <w:start w:val="1"/>
      <w:numFmt w:val="bullet"/>
      <w:lvlText w:val=""/>
      <w:lvlJc w:val="left"/>
      <w:pPr>
        <w:tabs>
          <w:tab w:val="num" w:pos="3600"/>
        </w:tabs>
        <w:ind w:left="3600" w:hanging="360"/>
      </w:pPr>
      <w:rPr>
        <w:rFonts w:ascii="Wingdings 2" w:hAnsi="Wingdings 2" w:hint="default"/>
      </w:rPr>
    </w:lvl>
    <w:lvl w:ilvl="5" w:tplc="6276ADF4" w:tentative="1">
      <w:start w:val="1"/>
      <w:numFmt w:val="bullet"/>
      <w:lvlText w:val=""/>
      <w:lvlJc w:val="left"/>
      <w:pPr>
        <w:tabs>
          <w:tab w:val="num" w:pos="4320"/>
        </w:tabs>
        <w:ind w:left="4320" w:hanging="360"/>
      </w:pPr>
      <w:rPr>
        <w:rFonts w:ascii="Wingdings 2" w:hAnsi="Wingdings 2" w:hint="default"/>
      </w:rPr>
    </w:lvl>
    <w:lvl w:ilvl="6" w:tplc="02E43770" w:tentative="1">
      <w:start w:val="1"/>
      <w:numFmt w:val="bullet"/>
      <w:lvlText w:val=""/>
      <w:lvlJc w:val="left"/>
      <w:pPr>
        <w:tabs>
          <w:tab w:val="num" w:pos="5040"/>
        </w:tabs>
        <w:ind w:left="5040" w:hanging="360"/>
      </w:pPr>
      <w:rPr>
        <w:rFonts w:ascii="Wingdings 2" w:hAnsi="Wingdings 2" w:hint="default"/>
      </w:rPr>
    </w:lvl>
    <w:lvl w:ilvl="7" w:tplc="28F8FCDE" w:tentative="1">
      <w:start w:val="1"/>
      <w:numFmt w:val="bullet"/>
      <w:lvlText w:val=""/>
      <w:lvlJc w:val="left"/>
      <w:pPr>
        <w:tabs>
          <w:tab w:val="num" w:pos="5760"/>
        </w:tabs>
        <w:ind w:left="5760" w:hanging="360"/>
      </w:pPr>
      <w:rPr>
        <w:rFonts w:ascii="Wingdings 2" w:hAnsi="Wingdings 2" w:hint="default"/>
      </w:rPr>
    </w:lvl>
    <w:lvl w:ilvl="8" w:tplc="990AAC9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va Mehravaran">
    <w15:presenceInfo w15:providerId="None" w15:userId="Shiva Mehrava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zMzMysjQytrSwtDRX0lEKTi0uzszPAykwrAUAHMwjEywAAAA="/>
    <w:docVar w:name="REFMGR.InstantFormat" w:val="&lt;ENInstantFormat&gt;&lt;Enabled&gt;0&lt;/Enabled&gt;&lt;ScanUnformatted&gt;1&lt;/ScanUnformatted&gt;&lt;ScanChanges&gt;1&lt;/ScanChanges&gt;&lt;/ENInstantFormat&gt;"/>
    <w:docVar w:name="REFMGR.Layout" w:val="&lt;ENLayout&gt;&lt;Style&gt;Drug Alcohol Dependence&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Import and Others&lt;/item&gt;&lt;/Libraries&gt;&lt;/ENLibraries&gt;"/>
  </w:docVars>
  <w:rsids>
    <w:rsidRoot w:val="00C35B34"/>
    <w:rsid w:val="00003F06"/>
    <w:rsid w:val="00006529"/>
    <w:rsid w:val="00013380"/>
    <w:rsid w:val="00017681"/>
    <w:rsid w:val="00017E3C"/>
    <w:rsid w:val="000249F0"/>
    <w:rsid w:val="00027CD4"/>
    <w:rsid w:val="000325FC"/>
    <w:rsid w:val="00036B3E"/>
    <w:rsid w:val="00041E5B"/>
    <w:rsid w:val="0004642E"/>
    <w:rsid w:val="00060913"/>
    <w:rsid w:val="00067163"/>
    <w:rsid w:val="000746F4"/>
    <w:rsid w:val="000814EF"/>
    <w:rsid w:val="00084728"/>
    <w:rsid w:val="00086D9A"/>
    <w:rsid w:val="00090727"/>
    <w:rsid w:val="00090C63"/>
    <w:rsid w:val="000924AE"/>
    <w:rsid w:val="000A00E5"/>
    <w:rsid w:val="000A0F28"/>
    <w:rsid w:val="000A4F3E"/>
    <w:rsid w:val="000A7CC5"/>
    <w:rsid w:val="000B1F72"/>
    <w:rsid w:val="000C2173"/>
    <w:rsid w:val="000C4E1B"/>
    <w:rsid w:val="000D0B0B"/>
    <w:rsid w:val="000D0F9D"/>
    <w:rsid w:val="000D233D"/>
    <w:rsid w:val="000D4221"/>
    <w:rsid w:val="000D437A"/>
    <w:rsid w:val="000D4805"/>
    <w:rsid w:val="000D7284"/>
    <w:rsid w:val="000E4CE0"/>
    <w:rsid w:val="000F2A44"/>
    <w:rsid w:val="000F7FE2"/>
    <w:rsid w:val="00100314"/>
    <w:rsid w:val="00111278"/>
    <w:rsid w:val="0011399C"/>
    <w:rsid w:val="00115A6B"/>
    <w:rsid w:val="00117478"/>
    <w:rsid w:val="001278DE"/>
    <w:rsid w:val="00130E01"/>
    <w:rsid w:val="00132022"/>
    <w:rsid w:val="00134338"/>
    <w:rsid w:val="00142269"/>
    <w:rsid w:val="00155709"/>
    <w:rsid w:val="0015576F"/>
    <w:rsid w:val="00161C70"/>
    <w:rsid w:val="0016337F"/>
    <w:rsid w:val="00166DD1"/>
    <w:rsid w:val="00173EFC"/>
    <w:rsid w:val="001809E6"/>
    <w:rsid w:val="00193479"/>
    <w:rsid w:val="00195CB3"/>
    <w:rsid w:val="001967F6"/>
    <w:rsid w:val="001A6C33"/>
    <w:rsid w:val="001C2B72"/>
    <w:rsid w:val="001D1765"/>
    <w:rsid w:val="001D5559"/>
    <w:rsid w:val="001D6C01"/>
    <w:rsid w:val="001D7CA5"/>
    <w:rsid w:val="001E369A"/>
    <w:rsid w:val="001F3E96"/>
    <w:rsid w:val="00204872"/>
    <w:rsid w:val="00206C4E"/>
    <w:rsid w:val="00212A0F"/>
    <w:rsid w:val="00212A44"/>
    <w:rsid w:val="0022527F"/>
    <w:rsid w:val="00230721"/>
    <w:rsid w:val="00242A36"/>
    <w:rsid w:val="00243446"/>
    <w:rsid w:val="00243758"/>
    <w:rsid w:val="00253D3B"/>
    <w:rsid w:val="00262C29"/>
    <w:rsid w:val="002643DA"/>
    <w:rsid w:val="00266757"/>
    <w:rsid w:val="002741FA"/>
    <w:rsid w:val="00276E8C"/>
    <w:rsid w:val="00280DE0"/>
    <w:rsid w:val="00280E36"/>
    <w:rsid w:val="002836E5"/>
    <w:rsid w:val="00283EDD"/>
    <w:rsid w:val="00284E11"/>
    <w:rsid w:val="00294263"/>
    <w:rsid w:val="002A0652"/>
    <w:rsid w:val="002B34C8"/>
    <w:rsid w:val="002C5151"/>
    <w:rsid w:val="002C6B21"/>
    <w:rsid w:val="002D24ED"/>
    <w:rsid w:val="002D7D96"/>
    <w:rsid w:val="002E0DEB"/>
    <w:rsid w:val="002E2680"/>
    <w:rsid w:val="002F1A48"/>
    <w:rsid w:val="00310B81"/>
    <w:rsid w:val="00314731"/>
    <w:rsid w:val="0032427B"/>
    <w:rsid w:val="0033116F"/>
    <w:rsid w:val="0033341A"/>
    <w:rsid w:val="0033444B"/>
    <w:rsid w:val="0033552B"/>
    <w:rsid w:val="003468B4"/>
    <w:rsid w:val="003664A4"/>
    <w:rsid w:val="00366684"/>
    <w:rsid w:val="00366C76"/>
    <w:rsid w:val="0038658C"/>
    <w:rsid w:val="0039368D"/>
    <w:rsid w:val="003A40AC"/>
    <w:rsid w:val="003B3280"/>
    <w:rsid w:val="003B37DF"/>
    <w:rsid w:val="003C30E5"/>
    <w:rsid w:val="003C3E17"/>
    <w:rsid w:val="003C549C"/>
    <w:rsid w:val="003D19D4"/>
    <w:rsid w:val="003E1F11"/>
    <w:rsid w:val="003E4409"/>
    <w:rsid w:val="003E5044"/>
    <w:rsid w:val="003E6B92"/>
    <w:rsid w:val="003F47C3"/>
    <w:rsid w:val="003F68B5"/>
    <w:rsid w:val="00400812"/>
    <w:rsid w:val="00406876"/>
    <w:rsid w:val="00410D90"/>
    <w:rsid w:val="00413B12"/>
    <w:rsid w:val="00417605"/>
    <w:rsid w:val="004350D6"/>
    <w:rsid w:val="00436D78"/>
    <w:rsid w:val="00441B21"/>
    <w:rsid w:val="004603F4"/>
    <w:rsid w:val="00462BA5"/>
    <w:rsid w:val="00463923"/>
    <w:rsid w:val="00472465"/>
    <w:rsid w:val="00473B37"/>
    <w:rsid w:val="00473E1E"/>
    <w:rsid w:val="004778CF"/>
    <w:rsid w:val="0048313E"/>
    <w:rsid w:val="00483C6B"/>
    <w:rsid w:val="00486618"/>
    <w:rsid w:val="00495328"/>
    <w:rsid w:val="004A4EEA"/>
    <w:rsid w:val="004D3CE9"/>
    <w:rsid w:val="004D4EBE"/>
    <w:rsid w:val="004D5538"/>
    <w:rsid w:val="004E42CA"/>
    <w:rsid w:val="004E5C2F"/>
    <w:rsid w:val="004E6126"/>
    <w:rsid w:val="004E621C"/>
    <w:rsid w:val="004F248D"/>
    <w:rsid w:val="004F2750"/>
    <w:rsid w:val="004F3969"/>
    <w:rsid w:val="004F6729"/>
    <w:rsid w:val="004F6E9F"/>
    <w:rsid w:val="00505EFF"/>
    <w:rsid w:val="00521DD0"/>
    <w:rsid w:val="00523070"/>
    <w:rsid w:val="00524CCC"/>
    <w:rsid w:val="00530442"/>
    <w:rsid w:val="005343E7"/>
    <w:rsid w:val="00542A26"/>
    <w:rsid w:val="005449E1"/>
    <w:rsid w:val="00550D79"/>
    <w:rsid w:val="00556DCC"/>
    <w:rsid w:val="00565E38"/>
    <w:rsid w:val="0056689C"/>
    <w:rsid w:val="005676C0"/>
    <w:rsid w:val="005678C5"/>
    <w:rsid w:val="00574C1B"/>
    <w:rsid w:val="00592CEF"/>
    <w:rsid w:val="0059742F"/>
    <w:rsid w:val="005A0A45"/>
    <w:rsid w:val="005A1766"/>
    <w:rsid w:val="005A6D27"/>
    <w:rsid w:val="005A783B"/>
    <w:rsid w:val="005A7EB8"/>
    <w:rsid w:val="005C4ED1"/>
    <w:rsid w:val="005C7B02"/>
    <w:rsid w:val="005D01EC"/>
    <w:rsid w:val="005D204F"/>
    <w:rsid w:val="005D2E18"/>
    <w:rsid w:val="005D69DF"/>
    <w:rsid w:val="005E0388"/>
    <w:rsid w:val="005F2324"/>
    <w:rsid w:val="005F305A"/>
    <w:rsid w:val="006066E4"/>
    <w:rsid w:val="0060724B"/>
    <w:rsid w:val="00612BC7"/>
    <w:rsid w:val="0061677F"/>
    <w:rsid w:val="006231DC"/>
    <w:rsid w:val="00627760"/>
    <w:rsid w:val="00635E5D"/>
    <w:rsid w:val="0063671A"/>
    <w:rsid w:val="00641F6A"/>
    <w:rsid w:val="00663018"/>
    <w:rsid w:val="006631FD"/>
    <w:rsid w:val="006638AE"/>
    <w:rsid w:val="00665AE8"/>
    <w:rsid w:val="00670E7E"/>
    <w:rsid w:val="00672B08"/>
    <w:rsid w:val="00672DE6"/>
    <w:rsid w:val="006731EE"/>
    <w:rsid w:val="00675F6A"/>
    <w:rsid w:val="006825D1"/>
    <w:rsid w:val="0069559D"/>
    <w:rsid w:val="006A0480"/>
    <w:rsid w:val="006A1159"/>
    <w:rsid w:val="006B1125"/>
    <w:rsid w:val="006B155A"/>
    <w:rsid w:val="006B590C"/>
    <w:rsid w:val="006C3937"/>
    <w:rsid w:val="006C6F78"/>
    <w:rsid w:val="006D1DC3"/>
    <w:rsid w:val="006E53D9"/>
    <w:rsid w:val="00704549"/>
    <w:rsid w:val="00710EDC"/>
    <w:rsid w:val="007226E8"/>
    <w:rsid w:val="00740970"/>
    <w:rsid w:val="00742BE3"/>
    <w:rsid w:val="0074508A"/>
    <w:rsid w:val="0074528E"/>
    <w:rsid w:val="007549DF"/>
    <w:rsid w:val="00756CC1"/>
    <w:rsid w:val="00766C40"/>
    <w:rsid w:val="007A112A"/>
    <w:rsid w:val="007A3354"/>
    <w:rsid w:val="007A5C4B"/>
    <w:rsid w:val="007B3725"/>
    <w:rsid w:val="007B4F4C"/>
    <w:rsid w:val="007B74FB"/>
    <w:rsid w:val="007C1BAE"/>
    <w:rsid w:val="007C3B7C"/>
    <w:rsid w:val="007C42DE"/>
    <w:rsid w:val="007D0AE5"/>
    <w:rsid w:val="007D1124"/>
    <w:rsid w:val="007D7891"/>
    <w:rsid w:val="007E40FB"/>
    <w:rsid w:val="007E53C8"/>
    <w:rsid w:val="007F3953"/>
    <w:rsid w:val="00805A77"/>
    <w:rsid w:val="00807F4F"/>
    <w:rsid w:val="00811AEB"/>
    <w:rsid w:val="008152AE"/>
    <w:rsid w:val="008152C9"/>
    <w:rsid w:val="00820DB0"/>
    <w:rsid w:val="008248BE"/>
    <w:rsid w:val="008349B6"/>
    <w:rsid w:val="00835BA2"/>
    <w:rsid w:val="00843464"/>
    <w:rsid w:val="0084439D"/>
    <w:rsid w:val="00864B50"/>
    <w:rsid w:val="00870E8C"/>
    <w:rsid w:val="00871744"/>
    <w:rsid w:val="00871767"/>
    <w:rsid w:val="00880FBF"/>
    <w:rsid w:val="00881D31"/>
    <w:rsid w:val="0088208A"/>
    <w:rsid w:val="0088494E"/>
    <w:rsid w:val="008866B6"/>
    <w:rsid w:val="0089166F"/>
    <w:rsid w:val="0089409F"/>
    <w:rsid w:val="008A1A24"/>
    <w:rsid w:val="008B136C"/>
    <w:rsid w:val="008B2BE8"/>
    <w:rsid w:val="008B3681"/>
    <w:rsid w:val="008B4FC7"/>
    <w:rsid w:val="008D4C67"/>
    <w:rsid w:val="008D5E25"/>
    <w:rsid w:val="008E1156"/>
    <w:rsid w:val="008E3CC8"/>
    <w:rsid w:val="008E4C90"/>
    <w:rsid w:val="008F1A61"/>
    <w:rsid w:val="008F5326"/>
    <w:rsid w:val="00907CD5"/>
    <w:rsid w:val="009105A2"/>
    <w:rsid w:val="009135DC"/>
    <w:rsid w:val="00914CE7"/>
    <w:rsid w:val="00926DCD"/>
    <w:rsid w:val="00927D18"/>
    <w:rsid w:val="00934FB6"/>
    <w:rsid w:val="00940830"/>
    <w:rsid w:val="00940F11"/>
    <w:rsid w:val="00941D5E"/>
    <w:rsid w:val="00944D10"/>
    <w:rsid w:val="00947357"/>
    <w:rsid w:val="009563B4"/>
    <w:rsid w:val="00965F92"/>
    <w:rsid w:val="00972090"/>
    <w:rsid w:val="00975194"/>
    <w:rsid w:val="0098388B"/>
    <w:rsid w:val="009930D1"/>
    <w:rsid w:val="00993286"/>
    <w:rsid w:val="00997061"/>
    <w:rsid w:val="009A0C62"/>
    <w:rsid w:val="009A3068"/>
    <w:rsid w:val="009B34BC"/>
    <w:rsid w:val="009B7606"/>
    <w:rsid w:val="009C1C9F"/>
    <w:rsid w:val="009C64FC"/>
    <w:rsid w:val="009D6232"/>
    <w:rsid w:val="00A10D35"/>
    <w:rsid w:val="00A15EFB"/>
    <w:rsid w:val="00A15F01"/>
    <w:rsid w:val="00A21B0C"/>
    <w:rsid w:val="00A23359"/>
    <w:rsid w:val="00A23CFF"/>
    <w:rsid w:val="00A26B96"/>
    <w:rsid w:val="00A26FF8"/>
    <w:rsid w:val="00A40295"/>
    <w:rsid w:val="00A46772"/>
    <w:rsid w:val="00A51541"/>
    <w:rsid w:val="00A5489F"/>
    <w:rsid w:val="00A55F3E"/>
    <w:rsid w:val="00A56B27"/>
    <w:rsid w:val="00A61B2D"/>
    <w:rsid w:val="00A635A7"/>
    <w:rsid w:val="00A64261"/>
    <w:rsid w:val="00A658A6"/>
    <w:rsid w:val="00A71F66"/>
    <w:rsid w:val="00A74B0F"/>
    <w:rsid w:val="00A77595"/>
    <w:rsid w:val="00A81D78"/>
    <w:rsid w:val="00A83B85"/>
    <w:rsid w:val="00A91655"/>
    <w:rsid w:val="00A92717"/>
    <w:rsid w:val="00AA0EF3"/>
    <w:rsid w:val="00AA22A1"/>
    <w:rsid w:val="00AB0B32"/>
    <w:rsid w:val="00AB1416"/>
    <w:rsid w:val="00AB2BB4"/>
    <w:rsid w:val="00AC3625"/>
    <w:rsid w:val="00AC4EAF"/>
    <w:rsid w:val="00AD3103"/>
    <w:rsid w:val="00AD6484"/>
    <w:rsid w:val="00AD6730"/>
    <w:rsid w:val="00AD6976"/>
    <w:rsid w:val="00AE0A95"/>
    <w:rsid w:val="00AF11D7"/>
    <w:rsid w:val="00AF4759"/>
    <w:rsid w:val="00AF516C"/>
    <w:rsid w:val="00AF680D"/>
    <w:rsid w:val="00AF6E8C"/>
    <w:rsid w:val="00B03B27"/>
    <w:rsid w:val="00B1349D"/>
    <w:rsid w:val="00B15277"/>
    <w:rsid w:val="00B211DC"/>
    <w:rsid w:val="00B21A53"/>
    <w:rsid w:val="00B2473A"/>
    <w:rsid w:val="00B2561E"/>
    <w:rsid w:val="00B25F85"/>
    <w:rsid w:val="00B27479"/>
    <w:rsid w:val="00B279AB"/>
    <w:rsid w:val="00B338C2"/>
    <w:rsid w:val="00B34EEA"/>
    <w:rsid w:val="00B36414"/>
    <w:rsid w:val="00B4446D"/>
    <w:rsid w:val="00B45496"/>
    <w:rsid w:val="00B46F05"/>
    <w:rsid w:val="00B62720"/>
    <w:rsid w:val="00B639A5"/>
    <w:rsid w:val="00B758C8"/>
    <w:rsid w:val="00B80473"/>
    <w:rsid w:val="00B83C6E"/>
    <w:rsid w:val="00B85312"/>
    <w:rsid w:val="00B87FBC"/>
    <w:rsid w:val="00B915A2"/>
    <w:rsid w:val="00BA04DE"/>
    <w:rsid w:val="00BA228E"/>
    <w:rsid w:val="00BA5DA9"/>
    <w:rsid w:val="00BA6736"/>
    <w:rsid w:val="00BB1662"/>
    <w:rsid w:val="00BB5D4D"/>
    <w:rsid w:val="00BC1B5A"/>
    <w:rsid w:val="00BC417D"/>
    <w:rsid w:val="00BC4B6D"/>
    <w:rsid w:val="00BC7133"/>
    <w:rsid w:val="00BC7E2D"/>
    <w:rsid w:val="00BD2198"/>
    <w:rsid w:val="00BE1067"/>
    <w:rsid w:val="00BE265D"/>
    <w:rsid w:val="00C00703"/>
    <w:rsid w:val="00C0117C"/>
    <w:rsid w:val="00C07CD1"/>
    <w:rsid w:val="00C106FB"/>
    <w:rsid w:val="00C13B40"/>
    <w:rsid w:val="00C14A23"/>
    <w:rsid w:val="00C15D66"/>
    <w:rsid w:val="00C17857"/>
    <w:rsid w:val="00C207EA"/>
    <w:rsid w:val="00C2310B"/>
    <w:rsid w:val="00C2342B"/>
    <w:rsid w:val="00C31D05"/>
    <w:rsid w:val="00C35402"/>
    <w:rsid w:val="00C35AE3"/>
    <w:rsid w:val="00C35B34"/>
    <w:rsid w:val="00C37277"/>
    <w:rsid w:val="00C46670"/>
    <w:rsid w:val="00C5104E"/>
    <w:rsid w:val="00C51C9C"/>
    <w:rsid w:val="00C552C6"/>
    <w:rsid w:val="00C55CF3"/>
    <w:rsid w:val="00C64EB6"/>
    <w:rsid w:val="00C720AE"/>
    <w:rsid w:val="00C736E4"/>
    <w:rsid w:val="00C74739"/>
    <w:rsid w:val="00C816C2"/>
    <w:rsid w:val="00C85F95"/>
    <w:rsid w:val="00C96FC4"/>
    <w:rsid w:val="00CA7DC7"/>
    <w:rsid w:val="00CB2143"/>
    <w:rsid w:val="00CB21EC"/>
    <w:rsid w:val="00CC4C17"/>
    <w:rsid w:val="00CD0508"/>
    <w:rsid w:val="00CD1D86"/>
    <w:rsid w:val="00CD2323"/>
    <w:rsid w:val="00CD55AC"/>
    <w:rsid w:val="00CD6EE2"/>
    <w:rsid w:val="00CE2B5F"/>
    <w:rsid w:val="00CE5AD8"/>
    <w:rsid w:val="00CE7BDF"/>
    <w:rsid w:val="00CF091A"/>
    <w:rsid w:val="00CF6CAC"/>
    <w:rsid w:val="00CF7F23"/>
    <w:rsid w:val="00D00FE9"/>
    <w:rsid w:val="00D0276F"/>
    <w:rsid w:val="00D1244A"/>
    <w:rsid w:val="00D15169"/>
    <w:rsid w:val="00D15A4A"/>
    <w:rsid w:val="00D17867"/>
    <w:rsid w:val="00D26C29"/>
    <w:rsid w:val="00D33F4D"/>
    <w:rsid w:val="00D3572C"/>
    <w:rsid w:val="00D37896"/>
    <w:rsid w:val="00D43091"/>
    <w:rsid w:val="00D536AA"/>
    <w:rsid w:val="00D54C84"/>
    <w:rsid w:val="00D56C4C"/>
    <w:rsid w:val="00D647CB"/>
    <w:rsid w:val="00D7210A"/>
    <w:rsid w:val="00D7256C"/>
    <w:rsid w:val="00D72C84"/>
    <w:rsid w:val="00D7561B"/>
    <w:rsid w:val="00D91ACE"/>
    <w:rsid w:val="00DA07D4"/>
    <w:rsid w:val="00DA360C"/>
    <w:rsid w:val="00DA3B70"/>
    <w:rsid w:val="00DA5DD1"/>
    <w:rsid w:val="00DA5F59"/>
    <w:rsid w:val="00DB1FFD"/>
    <w:rsid w:val="00DB3480"/>
    <w:rsid w:val="00DB4897"/>
    <w:rsid w:val="00DB58D7"/>
    <w:rsid w:val="00DC5526"/>
    <w:rsid w:val="00DD1B99"/>
    <w:rsid w:val="00DE070D"/>
    <w:rsid w:val="00DE3157"/>
    <w:rsid w:val="00DE5938"/>
    <w:rsid w:val="00DF0E15"/>
    <w:rsid w:val="00DF7B4B"/>
    <w:rsid w:val="00DF7F2B"/>
    <w:rsid w:val="00E03E1D"/>
    <w:rsid w:val="00E147FE"/>
    <w:rsid w:val="00E15DAA"/>
    <w:rsid w:val="00E1721F"/>
    <w:rsid w:val="00E21461"/>
    <w:rsid w:val="00E22DC6"/>
    <w:rsid w:val="00E27B8F"/>
    <w:rsid w:val="00E27F8C"/>
    <w:rsid w:val="00E41ADA"/>
    <w:rsid w:val="00E421DC"/>
    <w:rsid w:val="00E47DB4"/>
    <w:rsid w:val="00E52058"/>
    <w:rsid w:val="00E5501F"/>
    <w:rsid w:val="00E65936"/>
    <w:rsid w:val="00E6671E"/>
    <w:rsid w:val="00E72F24"/>
    <w:rsid w:val="00E74059"/>
    <w:rsid w:val="00E754A4"/>
    <w:rsid w:val="00E804FF"/>
    <w:rsid w:val="00E83784"/>
    <w:rsid w:val="00E83D10"/>
    <w:rsid w:val="00E85A89"/>
    <w:rsid w:val="00E922D7"/>
    <w:rsid w:val="00E92A86"/>
    <w:rsid w:val="00E95D54"/>
    <w:rsid w:val="00EA3EF6"/>
    <w:rsid w:val="00EB137C"/>
    <w:rsid w:val="00EB666F"/>
    <w:rsid w:val="00EC34E7"/>
    <w:rsid w:val="00EC53BC"/>
    <w:rsid w:val="00EC54C3"/>
    <w:rsid w:val="00EC7E70"/>
    <w:rsid w:val="00ED37BB"/>
    <w:rsid w:val="00ED42EE"/>
    <w:rsid w:val="00EE3121"/>
    <w:rsid w:val="00EE7F29"/>
    <w:rsid w:val="00EF3025"/>
    <w:rsid w:val="00EF389A"/>
    <w:rsid w:val="00F023D0"/>
    <w:rsid w:val="00F042DE"/>
    <w:rsid w:val="00F1201E"/>
    <w:rsid w:val="00F13D46"/>
    <w:rsid w:val="00F203F5"/>
    <w:rsid w:val="00F37062"/>
    <w:rsid w:val="00F41AF5"/>
    <w:rsid w:val="00F50493"/>
    <w:rsid w:val="00F511B7"/>
    <w:rsid w:val="00F56BFF"/>
    <w:rsid w:val="00F66C7E"/>
    <w:rsid w:val="00F678A8"/>
    <w:rsid w:val="00F7445A"/>
    <w:rsid w:val="00F76A94"/>
    <w:rsid w:val="00F8006D"/>
    <w:rsid w:val="00F80A21"/>
    <w:rsid w:val="00F83ADC"/>
    <w:rsid w:val="00F873D2"/>
    <w:rsid w:val="00FA09D3"/>
    <w:rsid w:val="00FA17A4"/>
    <w:rsid w:val="00FB1165"/>
    <w:rsid w:val="00FB3AF5"/>
    <w:rsid w:val="00FB54CC"/>
    <w:rsid w:val="00FC1176"/>
    <w:rsid w:val="00FC2BD4"/>
    <w:rsid w:val="00FC5311"/>
    <w:rsid w:val="00FC5896"/>
    <w:rsid w:val="00FC58EC"/>
    <w:rsid w:val="00FD1FA3"/>
    <w:rsid w:val="00FD2573"/>
    <w:rsid w:val="00FD558E"/>
    <w:rsid w:val="00FE2120"/>
    <w:rsid w:val="00FE7F19"/>
    <w:rsid w:val="00FF758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5896"/>
    <w:rPr>
      <w:sz w:val="24"/>
      <w:szCs w:val="24"/>
      <w:lang w:val="en-US" w:eastAsia="en-US"/>
    </w:rPr>
  </w:style>
  <w:style w:type="paragraph" w:styleId="Heading1">
    <w:name w:val="heading 1"/>
    <w:basedOn w:val="Normal"/>
    <w:qFormat/>
    <w:rsid w:val="00FC58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C5896"/>
    <w:rPr>
      <w:rFonts w:ascii="Tahoma" w:hAnsi="Tahoma" w:cs="Tahoma"/>
      <w:sz w:val="16"/>
      <w:szCs w:val="16"/>
    </w:rPr>
  </w:style>
  <w:style w:type="character" w:customStyle="1" w:styleId="TextodegloboCar">
    <w:name w:val="Texto de globo Car"/>
    <w:rsid w:val="00FC5896"/>
    <w:rPr>
      <w:rFonts w:ascii="Tahoma" w:hAnsi="Tahoma" w:cs="Tahoma"/>
      <w:sz w:val="16"/>
      <w:szCs w:val="16"/>
    </w:rPr>
  </w:style>
  <w:style w:type="character" w:styleId="CommentReference">
    <w:name w:val="annotation reference"/>
    <w:semiHidden/>
    <w:rsid w:val="00FC5896"/>
    <w:rPr>
      <w:sz w:val="16"/>
      <w:szCs w:val="16"/>
    </w:rPr>
  </w:style>
  <w:style w:type="paragraph" w:styleId="CommentText">
    <w:name w:val="annotation text"/>
    <w:basedOn w:val="Normal"/>
    <w:semiHidden/>
    <w:rsid w:val="00FC5896"/>
    <w:rPr>
      <w:sz w:val="20"/>
      <w:szCs w:val="20"/>
    </w:rPr>
  </w:style>
  <w:style w:type="character" w:customStyle="1" w:styleId="TextocomentarioCar">
    <w:name w:val="Texto comentario Car"/>
    <w:basedOn w:val="DefaultParagraphFont"/>
    <w:rsid w:val="00FC5896"/>
  </w:style>
  <w:style w:type="paragraph" w:styleId="CommentSubject">
    <w:name w:val="annotation subject"/>
    <w:basedOn w:val="CommentText"/>
    <w:next w:val="CommentText"/>
    <w:rsid w:val="00FC5896"/>
    <w:rPr>
      <w:b/>
      <w:bCs/>
    </w:rPr>
  </w:style>
  <w:style w:type="character" w:customStyle="1" w:styleId="AsuntodelcomentarioCar">
    <w:name w:val="Asunto del comentario Car"/>
    <w:rsid w:val="00FC5896"/>
    <w:rPr>
      <w:b/>
      <w:bCs/>
    </w:rPr>
  </w:style>
  <w:style w:type="paragraph" w:customStyle="1" w:styleId="Revision1">
    <w:name w:val="Revision1"/>
    <w:hidden/>
    <w:semiHidden/>
    <w:rsid w:val="00FC5896"/>
    <w:rPr>
      <w:sz w:val="24"/>
      <w:szCs w:val="24"/>
      <w:lang w:val="en-US" w:eastAsia="en-US"/>
    </w:rPr>
  </w:style>
  <w:style w:type="character" w:styleId="Hyperlink">
    <w:name w:val="Hyperlink"/>
    <w:uiPriority w:val="99"/>
    <w:unhideWhenUsed/>
    <w:rsid w:val="00FC5896"/>
    <w:rPr>
      <w:color w:val="0000FF"/>
      <w:u w:val="single"/>
    </w:rPr>
  </w:style>
  <w:style w:type="character" w:customStyle="1" w:styleId="pagecontents1">
    <w:name w:val="pagecontents1"/>
    <w:rsid w:val="00FC5896"/>
    <w:rPr>
      <w:rFonts w:ascii="Verdana" w:hAnsi="Verdana" w:hint="default"/>
      <w:color w:val="000000"/>
      <w:sz w:val="15"/>
      <w:szCs w:val="15"/>
    </w:rPr>
  </w:style>
  <w:style w:type="paragraph" w:styleId="BodyTextIndent">
    <w:name w:val="Body Text Indent"/>
    <w:basedOn w:val="Normal"/>
    <w:semiHidden/>
    <w:rsid w:val="00FC5896"/>
    <w:rPr>
      <w:rFonts w:ascii="Times" w:hAnsi="Times"/>
      <w:b/>
      <w:bCs/>
      <w:lang w:eastAsia="es-ES"/>
    </w:rPr>
  </w:style>
  <w:style w:type="character" w:customStyle="1" w:styleId="SangradetextonormalCar">
    <w:name w:val="Sangría de texto normal Car"/>
    <w:rsid w:val="00FC5896"/>
    <w:rPr>
      <w:rFonts w:ascii="Times" w:hAnsi="Times"/>
      <w:b/>
      <w:bCs/>
      <w:sz w:val="24"/>
      <w:szCs w:val="24"/>
      <w:lang w:eastAsia="es-ES"/>
    </w:rPr>
  </w:style>
  <w:style w:type="paragraph" w:customStyle="1" w:styleId="ListParagraph1">
    <w:name w:val="List Paragraph1"/>
    <w:basedOn w:val="Normal"/>
    <w:qFormat/>
    <w:rsid w:val="00FC5896"/>
    <w:pPr>
      <w:ind w:left="720"/>
      <w:contextualSpacing/>
    </w:pPr>
  </w:style>
  <w:style w:type="character" w:customStyle="1" w:styleId="apple-style-span">
    <w:name w:val="apple-style-span"/>
    <w:basedOn w:val="DefaultParagraphFont"/>
    <w:rsid w:val="00FC5896"/>
  </w:style>
  <w:style w:type="paragraph" w:customStyle="1" w:styleId="Sombreadovistoso-nfasis11">
    <w:name w:val="Sombreado vistoso - Énfasis 11"/>
    <w:hidden/>
    <w:semiHidden/>
    <w:rsid w:val="00FC5896"/>
    <w:rPr>
      <w:sz w:val="24"/>
      <w:szCs w:val="24"/>
      <w:lang w:val="en-US" w:eastAsia="en-US"/>
    </w:rPr>
  </w:style>
  <w:style w:type="character" w:customStyle="1" w:styleId="Ttulo1Car">
    <w:name w:val="Título 1 Car"/>
    <w:rsid w:val="00FC5896"/>
    <w:rPr>
      <w:b/>
      <w:bCs/>
      <w:kern w:val="36"/>
      <w:sz w:val="48"/>
      <w:szCs w:val="48"/>
      <w:lang w:val="en-US" w:eastAsia="en-US"/>
    </w:rPr>
  </w:style>
  <w:style w:type="character" w:customStyle="1" w:styleId="apple-converted-space">
    <w:name w:val="apple-converted-space"/>
    <w:basedOn w:val="DefaultParagraphFont"/>
    <w:rsid w:val="00FC5896"/>
  </w:style>
  <w:style w:type="paragraph" w:customStyle="1" w:styleId="Title1">
    <w:name w:val="Title1"/>
    <w:basedOn w:val="Normal"/>
    <w:rsid w:val="00FC5896"/>
    <w:pPr>
      <w:spacing w:before="100" w:beforeAutospacing="1" w:after="100" w:afterAutospacing="1"/>
    </w:pPr>
  </w:style>
  <w:style w:type="paragraph" w:customStyle="1" w:styleId="desc">
    <w:name w:val="desc"/>
    <w:basedOn w:val="Normal"/>
    <w:rsid w:val="00FC5896"/>
    <w:pPr>
      <w:spacing w:before="100" w:beforeAutospacing="1" w:after="100" w:afterAutospacing="1"/>
    </w:pPr>
  </w:style>
  <w:style w:type="paragraph" w:customStyle="1" w:styleId="details">
    <w:name w:val="details"/>
    <w:basedOn w:val="Normal"/>
    <w:rsid w:val="00FC5896"/>
    <w:pPr>
      <w:spacing w:before="100" w:beforeAutospacing="1" w:after="100" w:afterAutospacing="1"/>
    </w:pPr>
  </w:style>
  <w:style w:type="character" w:customStyle="1" w:styleId="jrnl">
    <w:name w:val="jrnl"/>
    <w:basedOn w:val="DefaultParagraphFont"/>
    <w:rsid w:val="00FC5896"/>
  </w:style>
  <w:style w:type="paragraph" w:customStyle="1" w:styleId="Bibliografa1">
    <w:name w:val="Bibliografía1"/>
    <w:basedOn w:val="Normal"/>
    <w:next w:val="Normal"/>
    <w:unhideWhenUsed/>
    <w:rsid w:val="00FC5896"/>
  </w:style>
  <w:style w:type="paragraph" w:styleId="Header">
    <w:name w:val="header"/>
    <w:basedOn w:val="Normal"/>
    <w:unhideWhenUsed/>
    <w:rsid w:val="00FC5896"/>
    <w:pPr>
      <w:tabs>
        <w:tab w:val="center" w:pos="4680"/>
        <w:tab w:val="right" w:pos="9360"/>
      </w:tabs>
    </w:pPr>
  </w:style>
  <w:style w:type="character" w:customStyle="1" w:styleId="EncabezadoCar">
    <w:name w:val="Encabezado Car"/>
    <w:rsid w:val="00FC5896"/>
    <w:rPr>
      <w:sz w:val="24"/>
      <w:szCs w:val="24"/>
      <w:lang w:val="en-US" w:eastAsia="en-US"/>
    </w:rPr>
  </w:style>
  <w:style w:type="paragraph" w:styleId="Footer">
    <w:name w:val="footer"/>
    <w:basedOn w:val="Normal"/>
    <w:unhideWhenUsed/>
    <w:rsid w:val="00FC5896"/>
    <w:pPr>
      <w:tabs>
        <w:tab w:val="center" w:pos="4680"/>
        <w:tab w:val="right" w:pos="9360"/>
      </w:tabs>
    </w:pPr>
  </w:style>
  <w:style w:type="character" w:customStyle="1" w:styleId="PiedepginaCar">
    <w:name w:val="Pie de página Car"/>
    <w:rsid w:val="00FC5896"/>
    <w:rPr>
      <w:sz w:val="24"/>
      <w:szCs w:val="24"/>
      <w:lang w:val="en-US" w:eastAsia="en-US"/>
    </w:rPr>
  </w:style>
  <w:style w:type="paragraph" w:customStyle="1" w:styleId="details1">
    <w:name w:val="details1"/>
    <w:basedOn w:val="Normal"/>
    <w:rsid w:val="009135DC"/>
    <w:rPr>
      <w:sz w:val="22"/>
      <w:szCs w:val="22"/>
      <w:lang w:val="es-MX" w:eastAsia="es-MX"/>
    </w:rPr>
  </w:style>
  <w:style w:type="character" w:styleId="FollowedHyperlink">
    <w:name w:val="FollowedHyperlink"/>
    <w:basedOn w:val="DefaultParagraphFont"/>
    <w:uiPriority w:val="99"/>
    <w:semiHidden/>
    <w:unhideWhenUsed/>
    <w:rsid w:val="007A5C4B"/>
    <w:rPr>
      <w:color w:val="800080" w:themeColor="followedHyperlink"/>
      <w:u w:val="single"/>
    </w:rPr>
  </w:style>
  <w:style w:type="paragraph" w:customStyle="1" w:styleId="1">
    <w:name w:val="正文1"/>
    <w:uiPriority w:val="99"/>
    <w:rsid w:val="004E5C2F"/>
    <w:pPr>
      <w:spacing w:line="276" w:lineRule="auto"/>
    </w:pPr>
    <w:rPr>
      <w:rFonts w:ascii="Arial" w:eastAsia="宋体" w:hAnsi="Arial" w:cs="Arial"/>
      <w:color w:val="000000"/>
      <w:sz w:val="22"/>
      <w:lang w:val="pl-PL" w:eastAsia="pl-PL"/>
    </w:rPr>
  </w:style>
  <w:style w:type="paragraph" w:styleId="Revision">
    <w:name w:val="Revision"/>
    <w:hidden/>
    <w:uiPriority w:val="71"/>
    <w:rsid w:val="00E74059"/>
    <w:rPr>
      <w:sz w:val="24"/>
      <w:szCs w:val="24"/>
      <w:lang w:val="en-US" w:eastAsia="en-US"/>
    </w:rPr>
  </w:style>
  <w:style w:type="table" w:styleId="TableGrid">
    <w:name w:val="Table Grid"/>
    <w:basedOn w:val="TableNormal"/>
    <w:uiPriority w:val="59"/>
    <w:rsid w:val="00C5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73D2"/>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5896"/>
    <w:rPr>
      <w:sz w:val="24"/>
      <w:szCs w:val="24"/>
      <w:lang w:val="en-US" w:eastAsia="en-US"/>
    </w:rPr>
  </w:style>
  <w:style w:type="paragraph" w:styleId="Heading1">
    <w:name w:val="heading 1"/>
    <w:basedOn w:val="Normal"/>
    <w:qFormat/>
    <w:rsid w:val="00FC58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C5896"/>
    <w:rPr>
      <w:rFonts w:ascii="Tahoma" w:hAnsi="Tahoma" w:cs="Tahoma"/>
      <w:sz w:val="16"/>
      <w:szCs w:val="16"/>
    </w:rPr>
  </w:style>
  <w:style w:type="character" w:customStyle="1" w:styleId="TextodegloboCar">
    <w:name w:val="Texto de globo Car"/>
    <w:rsid w:val="00FC5896"/>
    <w:rPr>
      <w:rFonts w:ascii="Tahoma" w:hAnsi="Tahoma" w:cs="Tahoma"/>
      <w:sz w:val="16"/>
      <w:szCs w:val="16"/>
    </w:rPr>
  </w:style>
  <w:style w:type="character" w:styleId="CommentReference">
    <w:name w:val="annotation reference"/>
    <w:semiHidden/>
    <w:rsid w:val="00FC5896"/>
    <w:rPr>
      <w:sz w:val="16"/>
      <w:szCs w:val="16"/>
    </w:rPr>
  </w:style>
  <w:style w:type="paragraph" w:styleId="CommentText">
    <w:name w:val="annotation text"/>
    <w:basedOn w:val="Normal"/>
    <w:semiHidden/>
    <w:rsid w:val="00FC5896"/>
    <w:rPr>
      <w:sz w:val="20"/>
      <w:szCs w:val="20"/>
    </w:rPr>
  </w:style>
  <w:style w:type="character" w:customStyle="1" w:styleId="TextocomentarioCar">
    <w:name w:val="Texto comentario Car"/>
    <w:basedOn w:val="DefaultParagraphFont"/>
    <w:rsid w:val="00FC5896"/>
  </w:style>
  <w:style w:type="paragraph" w:styleId="CommentSubject">
    <w:name w:val="annotation subject"/>
    <w:basedOn w:val="CommentText"/>
    <w:next w:val="CommentText"/>
    <w:rsid w:val="00FC5896"/>
    <w:rPr>
      <w:b/>
      <w:bCs/>
    </w:rPr>
  </w:style>
  <w:style w:type="character" w:customStyle="1" w:styleId="AsuntodelcomentarioCar">
    <w:name w:val="Asunto del comentario Car"/>
    <w:rsid w:val="00FC5896"/>
    <w:rPr>
      <w:b/>
      <w:bCs/>
    </w:rPr>
  </w:style>
  <w:style w:type="paragraph" w:customStyle="1" w:styleId="Revision1">
    <w:name w:val="Revision1"/>
    <w:hidden/>
    <w:semiHidden/>
    <w:rsid w:val="00FC5896"/>
    <w:rPr>
      <w:sz w:val="24"/>
      <w:szCs w:val="24"/>
      <w:lang w:val="en-US" w:eastAsia="en-US"/>
    </w:rPr>
  </w:style>
  <w:style w:type="character" w:styleId="Hyperlink">
    <w:name w:val="Hyperlink"/>
    <w:uiPriority w:val="99"/>
    <w:unhideWhenUsed/>
    <w:rsid w:val="00FC5896"/>
    <w:rPr>
      <w:color w:val="0000FF"/>
      <w:u w:val="single"/>
    </w:rPr>
  </w:style>
  <w:style w:type="character" w:customStyle="1" w:styleId="pagecontents1">
    <w:name w:val="pagecontents1"/>
    <w:rsid w:val="00FC5896"/>
    <w:rPr>
      <w:rFonts w:ascii="Verdana" w:hAnsi="Verdana" w:hint="default"/>
      <w:color w:val="000000"/>
      <w:sz w:val="15"/>
      <w:szCs w:val="15"/>
    </w:rPr>
  </w:style>
  <w:style w:type="paragraph" w:styleId="BodyTextIndent">
    <w:name w:val="Body Text Indent"/>
    <w:basedOn w:val="Normal"/>
    <w:semiHidden/>
    <w:rsid w:val="00FC5896"/>
    <w:rPr>
      <w:rFonts w:ascii="Times" w:hAnsi="Times"/>
      <w:b/>
      <w:bCs/>
      <w:lang w:eastAsia="es-ES"/>
    </w:rPr>
  </w:style>
  <w:style w:type="character" w:customStyle="1" w:styleId="SangradetextonormalCar">
    <w:name w:val="Sangría de texto normal Car"/>
    <w:rsid w:val="00FC5896"/>
    <w:rPr>
      <w:rFonts w:ascii="Times" w:hAnsi="Times"/>
      <w:b/>
      <w:bCs/>
      <w:sz w:val="24"/>
      <w:szCs w:val="24"/>
      <w:lang w:eastAsia="es-ES"/>
    </w:rPr>
  </w:style>
  <w:style w:type="paragraph" w:customStyle="1" w:styleId="ListParagraph1">
    <w:name w:val="List Paragraph1"/>
    <w:basedOn w:val="Normal"/>
    <w:qFormat/>
    <w:rsid w:val="00FC5896"/>
    <w:pPr>
      <w:ind w:left="720"/>
      <w:contextualSpacing/>
    </w:pPr>
  </w:style>
  <w:style w:type="character" w:customStyle="1" w:styleId="apple-style-span">
    <w:name w:val="apple-style-span"/>
    <w:basedOn w:val="DefaultParagraphFont"/>
    <w:rsid w:val="00FC5896"/>
  </w:style>
  <w:style w:type="paragraph" w:customStyle="1" w:styleId="Sombreadovistoso-nfasis11">
    <w:name w:val="Sombreado vistoso - Énfasis 11"/>
    <w:hidden/>
    <w:semiHidden/>
    <w:rsid w:val="00FC5896"/>
    <w:rPr>
      <w:sz w:val="24"/>
      <w:szCs w:val="24"/>
      <w:lang w:val="en-US" w:eastAsia="en-US"/>
    </w:rPr>
  </w:style>
  <w:style w:type="character" w:customStyle="1" w:styleId="Ttulo1Car">
    <w:name w:val="Título 1 Car"/>
    <w:rsid w:val="00FC5896"/>
    <w:rPr>
      <w:b/>
      <w:bCs/>
      <w:kern w:val="36"/>
      <w:sz w:val="48"/>
      <w:szCs w:val="48"/>
      <w:lang w:val="en-US" w:eastAsia="en-US"/>
    </w:rPr>
  </w:style>
  <w:style w:type="character" w:customStyle="1" w:styleId="apple-converted-space">
    <w:name w:val="apple-converted-space"/>
    <w:basedOn w:val="DefaultParagraphFont"/>
    <w:rsid w:val="00FC5896"/>
  </w:style>
  <w:style w:type="paragraph" w:customStyle="1" w:styleId="Title1">
    <w:name w:val="Title1"/>
    <w:basedOn w:val="Normal"/>
    <w:rsid w:val="00FC5896"/>
    <w:pPr>
      <w:spacing w:before="100" w:beforeAutospacing="1" w:after="100" w:afterAutospacing="1"/>
    </w:pPr>
  </w:style>
  <w:style w:type="paragraph" w:customStyle="1" w:styleId="desc">
    <w:name w:val="desc"/>
    <w:basedOn w:val="Normal"/>
    <w:rsid w:val="00FC5896"/>
    <w:pPr>
      <w:spacing w:before="100" w:beforeAutospacing="1" w:after="100" w:afterAutospacing="1"/>
    </w:pPr>
  </w:style>
  <w:style w:type="paragraph" w:customStyle="1" w:styleId="details">
    <w:name w:val="details"/>
    <w:basedOn w:val="Normal"/>
    <w:rsid w:val="00FC5896"/>
    <w:pPr>
      <w:spacing w:before="100" w:beforeAutospacing="1" w:after="100" w:afterAutospacing="1"/>
    </w:pPr>
  </w:style>
  <w:style w:type="character" w:customStyle="1" w:styleId="jrnl">
    <w:name w:val="jrnl"/>
    <w:basedOn w:val="DefaultParagraphFont"/>
    <w:rsid w:val="00FC5896"/>
  </w:style>
  <w:style w:type="paragraph" w:customStyle="1" w:styleId="Bibliografa1">
    <w:name w:val="Bibliografía1"/>
    <w:basedOn w:val="Normal"/>
    <w:next w:val="Normal"/>
    <w:unhideWhenUsed/>
    <w:rsid w:val="00FC5896"/>
  </w:style>
  <w:style w:type="paragraph" w:styleId="Header">
    <w:name w:val="header"/>
    <w:basedOn w:val="Normal"/>
    <w:unhideWhenUsed/>
    <w:rsid w:val="00FC5896"/>
    <w:pPr>
      <w:tabs>
        <w:tab w:val="center" w:pos="4680"/>
        <w:tab w:val="right" w:pos="9360"/>
      </w:tabs>
    </w:pPr>
  </w:style>
  <w:style w:type="character" w:customStyle="1" w:styleId="EncabezadoCar">
    <w:name w:val="Encabezado Car"/>
    <w:rsid w:val="00FC5896"/>
    <w:rPr>
      <w:sz w:val="24"/>
      <w:szCs w:val="24"/>
      <w:lang w:val="en-US" w:eastAsia="en-US"/>
    </w:rPr>
  </w:style>
  <w:style w:type="paragraph" w:styleId="Footer">
    <w:name w:val="footer"/>
    <w:basedOn w:val="Normal"/>
    <w:unhideWhenUsed/>
    <w:rsid w:val="00FC5896"/>
    <w:pPr>
      <w:tabs>
        <w:tab w:val="center" w:pos="4680"/>
        <w:tab w:val="right" w:pos="9360"/>
      </w:tabs>
    </w:pPr>
  </w:style>
  <w:style w:type="character" w:customStyle="1" w:styleId="PiedepginaCar">
    <w:name w:val="Pie de página Car"/>
    <w:rsid w:val="00FC5896"/>
    <w:rPr>
      <w:sz w:val="24"/>
      <w:szCs w:val="24"/>
      <w:lang w:val="en-US" w:eastAsia="en-US"/>
    </w:rPr>
  </w:style>
  <w:style w:type="paragraph" w:customStyle="1" w:styleId="details1">
    <w:name w:val="details1"/>
    <w:basedOn w:val="Normal"/>
    <w:rsid w:val="009135DC"/>
    <w:rPr>
      <w:sz w:val="22"/>
      <w:szCs w:val="22"/>
      <w:lang w:val="es-MX" w:eastAsia="es-MX"/>
    </w:rPr>
  </w:style>
  <w:style w:type="character" w:styleId="FollowedHyperlink">
    <w:name w:val="FollowedHyperlink"/>
    <w:basedOn w:val="DefaultParagraphFont"/>
    <w:uiPriority w:val="99"/>
    <w:semiHidden/>
    <w:unhideWhenUsed/>
    <w:rsid w:val="007A5C4B"/>
    <w:rPr>
      <w:color w:val="800080" w:themeColor="followedHyperlink"/>
      <w:u w:val="single"/>
    </w:rPr>
  </w:style>
  <w:style w:type="paragraph" w:customStyle="1" w:styleId="1">
    <w:name w:val="正文1"/>
    <w:uiPriority w:val="99"/>
    <w:rsid w:val="004E5C2F"/>
    <w:pPr>
      <w:spacing w:line="276" w:lineRule="auto"/>
    </w:pPr>
    <w:rPr>
      <w:rFonts w:ascii="Arial" w:eastAsia="宋体" w:hAnsi="Arial" w:cs="Arial"/>
      <w:color w:val="000000"/>
      <w:sz w:val="22"/>
      <w:lang w:val="pl-PL" w:eastAsia="pl-PL"/>
    </w:rPr>
  </w:style>
  <w:style w:type="paragraph" w:styleId="Revision">
    <w:name w:val="Revision"/>
    <w:hidden/>
    <w:uiPriority w:val="71"/>
    <w:rsid w:val="00E74059"/>
    <w:rPr>
      <w:sz w:val="24"/>
      <w:szCs w:val="24"/>
      <w:lang w:val="en-US" w:eastAsia="en-US"/>
    </w:rPr>
  </w:style>
  <w:style w:type="table" w:styleId="TableGrid">
    <w:name w:val="Table Grid"/>
    <w:basedOn w:val="TableNormal"/>
    <w:uiPriority w:val="59"/>
    <w:rsid w:val="00C5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73D2"/>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0014">
      <w:bodyDiv w:val="1"/>
      <w:marLeft w:val="0"/>
      <w:marRight w:val="0"/>
      <w:marTop w:val="0"/>
      <w:marBottom w:val="0"/>
      <w:divBdr>
        <w:top w:val="none" w:sz="0" w:space="0" w:color="auto"/>
        <w:left w:val="none" w:sz="0" w:space="0" w:color="auto"/>
        <w:bottom w:val="none" w:sz="0" w:space="0" w:color="auto"/>
        <w:right w:val="none" w:sz="0" w:space="0" w:color="auto"/>
      </w:divBdr>
    </w:div>
    <w:div w:id="203636884">
      <w:bodyDiv w:val="1"/>
      <w:marLeft w:val="0"/>
      <w:marRight w:val="0"/>
      <w:marTop w:val="0"/>
      <w:marBottom w:val="0"/>
      <w:divBdr>
        <w:top w:val="none" w:sz="0" w:space="0" w:color="auto"/>
        <w:left w:val="none" w:sz="0" w:space="0" w:color="auto"/>
        <w:bottom w:val="none" w:sz="0" w:space="0" w:color="auto"/>
        <w:right w:val="none" w:sz="0" w:space="0" w:color="auto"/>
      </w:divBdr>
    </w:div>
    <w:div w:id="239172452">
      <w:bodyDiv w:val="1"/>
      <w:marLeft w:val="0"/>
      <w:marRight w:val="0"/>
      <w:marTop w:val="0"/>
      <w:marBottom w:val="0"/>
      <w:divBdr>
        <w:top w:val="none" w:sz="0" w:space="0" w:color="auto"/>
        <w:left w:val="none" w:sz="0" w:space="0" w:color="auto"/>
        <w:bottom w:val="none" w:sz="0" w:space="0" w:color="auto"/>
        <w:right w:val="none" w:sz="0" w:space="0" w:color="auto"/>
      </w:divBdr>
    </w:div>
    <w:div w:id="250553549">
      <w:bodyDiv w:val="1"/>
      <w:marLeft w:val="0"/>
      <w:marRight w:val="0"/>
      <w:marTop w:val="0"/>
      <w:marBottom w:val="0"/>
      <w:divBdr>
        <w:top w:val="none" w:sz="0" w:space="0" w:color="auto"/>
        <w:left w:val="none" w:sz="0" w:space="0" w:color="auto"/>
        <w:bottom w:val="none" w:sz="0" w:space="0" w:color="auto"/>
        <w:right w:val="none" w:sz="0" w:space="0" w:color="auto"/>
      </w:divBdr>
      <w:divsChild>
        <w:div w:id="1001351426">
          <w:marLeft w:val="0"/>
          <w:marRight w:val="0"/>
          <w:marTop w:val="0"/>
          <w:marBottom w:val="0"/>
          <w:divBdr>
            <w:top w:val="none" w:sz="0" w:space="0" w:color="auto"/>
            <w:left w:val="none" w:sz="0" w:space="0" w:color="auto"/>
            <w:bottom w:val="none" w:sz="0" w:space="0" w:color="auto"/>
            <w:right w:val="none" w:sz="0" w:space="0" w:color="auto"/>
          </w:divBdr>
          <w:divsChild>
            <w:div w:id="1843396749">
              <w:marLeft w:val="0"/>
              <w:marRight w:val="0"/>
              <w:marTop w:val="0"/>
              <w:marBottom w:val="0"/>
              <w:divBdr>
                <w:top w:val="none" w:sz="0" w:space="0" w:color="auto"/>
                <w:left w:val="none" w:sz="0" w:space="0" w:color="auto"/>
                <w:bottom w:val="none" w:sz="0" w:space="0" w:color="auto"/>
                <w:right w:val="none" w:sz="0" w:space="0" w:color="auto"/>
              </w:divBdr>
              <w:divsChild>
                <w:div w:id="1056274049">
                  <w:marLeft w:val="0"/>
                  <w:marRight w:val="0"/>
                  <w:marTop w:val="0"/>
                  <w:marBottom w:val="0"/>
                  <w:divBdr>
                    <w:top w:val="none" w:sz="0" w:space="0" w:color="auto"/>
                    <w:left w:val="none" w:sz="0" w:space="0" w:color="auto"/>
                    <w:bottom w:val="none" w:sz="0" w:space="0" w:color="auto"/>
                    <w:right w:val="none" w:sz="0" w:space="0" w:color="auto"/>
                  </w:divBdr>
                  <w:divsChild>
                    <w:div w:id="679703875">
                      <w:marLeft w:val="0"/>
                      <w:marRight w:val="0"/>
                      <w:marTop w:val="0"/>
                      <w:marBottom w:val="0"/>
                      <w:divBdr>
                        <w:top w:val="none" w:sz="0" w:space="0" w:color="auto"/>
                        <w:left w:val="none" w:sz="0" w:space="0" w:color="auto"/>
                        <w:bottom w:val="none" w:sz="0" w:space="0" w:color="auto"/>
                        <w:right w:val="none" w:sz="0" w:space="0" w:color="auto"/>
                      </w:divBdr>
                      <w:divsChild>
                        <w:div w:id="293366812">
                          <w:marLeft w:val="0"/>
                          <w:marRight w:val="0"/>
                          <w:marTop w:val="0"/>
                          <w:marBottom w:val="0"/>
                          <w:divBdr>
                            <w:top w:val="none" w:sz="0" w:space="0" w:color="auto"/>
                            <w:left w:val="none" w:sz="0" w:space="0" w:color="auto"/>
                            <w:bottom w:val="none" w:sz="0" w:space="0" w:color="auto"/>
                            <w:right w:val="none" w:sz="0" w:space="0" w:color="auto"/>
                          </w:divBdr>
                          <w:divsChild>
                            <w:div w:id="14623847">
                              <w:marLeft w:val="11"/>
                              <w:marRight w:val="140"/>
                              <w:marTop w:val="0"/>
                              <w:marBottom w:val="0"/>
                              <w:divBdr>
                                <w:top w:val="none" w:sz="0" w:space="0" w:color="auto"/>
                                <w:left w:val="none" w:sz="0" w:space="0" w:color="auto"/>
                                <w:bottom w:val="none" w:sz="0" w:space="0" w:color="auto"/>
                                <w:right w:val="none" w:sz="0" w:space="0" w:color="auto"/>
                              </w:divBdr>
                              <w:divsChild>
                                <w:div w:id="35396620">
                                  <w:marLeft w:val="0"/>
                                  <w:marRight w:val="0"/>
                                  <w:marTop w:val="0"/>
                                  <w:marBottom w:val="0"/>
                                  <w:divBdr>
                                    <w:top w:val="none" w:sz="0" w:space="0" w:color="auto"/>
                                    <w:left w:val="none" w:sz="0" w:space="0" w:color="auto"/>
                                    <w:bottom w:val="none" w:sz="0" w:space="0" w:color="auto"/>
                                    <w:right w:val="none" w:sz="0" w:space="0" w:color="auto"/>
                                  </w:divBdr>
                                  <w:divsChild>
                                    <w:div w:id="1558200168">
                                      <w:marLeft w:val="0"/>
                                      <w:marRight w:val="0"/>
                                      <w:marTop w:val="0"/>
                                      <w:marBottom w:val="0"/>
                                      <w:divBdr>
                                        <w:top w:val="none" w:sz="0" w:space="0" w:color="auto"/>
                                        <w:left w:val="none" w:sz="0" w:space="0" w:color="auto"/>
                                        <w:bottom w:val="none" w:sz="0" w:space="0" w:color="auto"/>
                                        <w:right w:val="none" w:sz="0" w:space="0" w:color="auto"/>
                                      </w:divBdr>
                                      <w:divsChild>
                                        <w:div w:id="968557143">
                                          <w:marLeft w:val="0"/>
                                          <w:marRight w:val="0"/>
                                          <w:marTop w:val="0"/>
                                          <w:marBottom w:val="0"/>
                                          <w:divBdr>
                                            <w:top w:val="none" w:sz="0" w:space="0" w:color="auto"/>
                                            <w:left w:val="none" w:sz="0" w:space="0" w:color="auto"/>
                                            <w:bottom w:val="none" w:sz="0" w:space="0" w:color="auto"/>
                                            <w:right w:val="none" w:sz="0" w:space="0" w:color="auto"/>
                                          </w:divBdr>
                                          <w:divsChild>
                                            <w:div w:id="256601888">
                                              <w:marLeft w:val="0"/>
                                              <w:marRight w:val="0"/>
                                              <w:marTop w:val="0"/>
                                              <w:marBottom w:val="0"/>
                                              <w:divBdr>
                                                <w:top w:val="none" w:sz="0" w:space="0" w:color="auto"/>
                                                <w:left w:val="none" w:sz="0" w:space="0" w:color="auto"/>
                                                <w:bottom w:val="none" w:sz="0" w:space="0" w:color="auto"/>
                                                <w:right w:val="none" w:sz="0" w:space="0" w:color="auto"/>
                                              </w:divBdr>
                                              <w:divsChild>
                                                <w:div w:id="251668350">
                                                  <w:marLeft w:val="0"/>
                                                  <w:marRight w:val="0"/>
                                                  <w:marTop w:val="0"/>
                                                  <w:marBottom w:val="0"/>
                                                  <w:divBdr>
                                                    <w:top w:val="none" w:sz="0" w:space="0" w:color="auto"/>
                                                    <w:left w:val="none" w:sz="0" w:space="0" w:color="auto"/>
                                                    <w:bottom w:val="none" w:sz="0" w:space="0" w:color="auto"/>
                                                    <w:right w:val="none" w:sz="0" w:space="0" w:color="auto"/>
                                                  </w:divBdr>
                                                  <w:divsChild>
                                                    <w:div w:id="316541776">
                                                      <w:marLeft w:val="0"/>
                                                      <w:marRight w:val="0"/>
                                                      <w:marTop w:val="0"/>
                                                      <w:marBottom w:val="0"/>
                                                      <w:divBdr>
                                                        <w:top w:val="none" w:sz="0" w:space="0" w:color="auto"/>
                                                        <w:left w:val="none" w:sz="0" w:space="0" w:color="auto"/>
                                                        <w:bottom w:val="none" w:sz="0" w:space="0" w:color="auto"/>
                                                        <w:right w:val="none" w:sz="0" w:space="0" w:color="auto"/>
                                                      </w:divBdr>
                                                      <w:divsChild>
                                                        <w:div w:id="245498987">
                                                          <w:marLeft w:val="0"/>
                                                          <w:marRight w:val="0"/>
                                                          <w:marTop w:val="0"/>
                                                          <w:marBottom w:val="0"/>
                                                          <w:divBdr>
                                                            <w:top w:val="none" w:sz="0" w:space="0" w:color="auto"/>
                                                            <w:left w:val="none" w:sz="0" w:space="0" w:color="auto"/>
                                                            <w:bottom w:val="none" w:sz="0" w:space="0" w:color="auto"/>
                                                            <w:right w:val="none" w:sz="0" w:space="0" w:color="auto"/>
                                                          </w:divBdr>
                                                          <w:divsChild>
                                                            <w:div w:id="662902022">
                                                              <w:marLeft w:val="0"/>
                                                              <w:marRight w:val="0"/>
                                                              <w:marTop w:val="0"/>
                                                              <w:marBottom w:val="0"/>
                                                              <w:divBdr>
                                                                <w:top w:val="none" w:sz="0" w:space="0" w:color="auto"/>
                                                                <w:left w:val="none" w:sz="0" w:space="0" w:color="auto"/>
                                                                <w:bottom w:val="none" w:sz="0" w:space="0" w:color="auto"/>
                                                                <w:right w:val="none" w:sz="0" w:space="0" w:color="auto"/>
                                                              </w:divBdr>
                                                              <w:divsChild>
                                                                <w:div w:id="43451086">
                                                                  <w:marLeft w:val="0"/>
                                                                  <w:marRight w:val="0"/>
                                                                  <w:marTop w:val="0"/>
                                                                  <w:marBottom w:val="0"/>
                                                                  <w:divBdr>
                                                                    <w:top w:val="none" w:sz="0" w:space="0" w:color="auto"/>
                                                                    <w:left w:val="none" w:sz="0" w:space="0" w:color="auto"/>
                                                                    <w:bottom w:val="none" w:sz="0" w:space="0" w:color="auto"/>
                                                                    <w:right w:val="none" w:sz="0" w:space="0" w:color="auto"/>
                                                                  </w:divBdr>
                                                                  <w:divsChild>
                                                                    <w:div w:id="80374081">
                                                                      <w:marLeft w:val="290"/>
                                                                      <w:marRight w:val="0"/>
                                                                      <w:marTop w:val="0"/>
                                                                      <w:marBottom w:val="0"/>
                                                                      <w:divBdr>
                                                                        <w:top w:val="none" w:sz="0" w:space="0" w:color="auto"/>
                                                                        <w:left w:val="none" w:sz="0" w:space="0" w:color="auto"/>
                                                                        <w:bottom w:val="none" w:sz="0" w:space="0" w:color="auto"/>
                                                                        <w:right w:val="none" w:sz="0" w:space="0" w:color="auto"/>
                                                                      </w:divBdr>
                                                                      <w:divsChild>
                                                                        <w:div w:id="395934001">
                                                                          <w:marLeft w:val="0"/>
                                                                          <w:marRight w:val="0"/>
                                                                          <w:marTop w:val="0"/>
                                                                          <w:marBottom w:val="0"/>
                                                                          <w:divBdr>
                                                                            <w:top w:val="none" w:sz="0" w:space="0" w:color="auto"/>
                                                                            <w:left w:val="none" w:sz="0" w:space="0" w:color="auto"/>
                                                                            <w:bottom w:val="none" w:sz="0" w:space="0" w:color="auto"/>
                                                                            <w:right w:val="none" w:sz="0" w:space="0" w:color="auto"/>
                                                                          </w:divBdr>
                                                                          <w:divsChild>
                                                                            <w:div w:id="142237143">
                                                                              <w:marLeft w:val="0"/>
                                                                              <w:marRight w:val="0"/>
                                                                              <w:marTop w:val="0"/>
                                                                              <w:marBottom w:val="0"/>
                                                                              <w:divBdr>
                                                                                <w:top w:val="none" w:sz="0" w:space="0" w:color="auto"/>
                                                                                <w:left w:val="none" w:sz="0" w:space="0" w:color="auto"/>
                                                                                <w:bottom w:val="none" w:sz="0" w:space="0" w:color="auto"/>
                                                                                <w:right w:val="none" w:sz="0" w:space="0" w:color="auto"/>
                                                                              </w:divBdr>
                                                                              <w:divsChild>
                                                                                <w:div w:id="232861893">
                                                                                  <w:marLeft w:val="0"/>
                                                                                  <w:marRight w:val="0"/>
                                                                                  <w:marTop w:val="0"/>
                                                                                  <w:marBottom w:val="0"/>
                                                                                  <w:divBdr>
                                                                                    <w:top w:val="none" w:sz="0" w:space="0" w:color="auto"/>
                                                                                    <w:left w:val="none" w:sz="0" w:space="0" w:color="auto"/>
                                                                                    <w:bottom w:val="none" w:sz="0" w:space="0" w:color="auto"/>
                                                                                    <w:right w:val="none" w:sz="0" w:space="0" w:color="auto"/>
                                                                                  </w:divBdr>
                                                                                  <w:divsChild>
                                                                                    <w:div w:id="71661270">
                                                                                      <w:marLeft w:val="0"/>
                                                                                      <w:marRight w:val="0"/>
                                                                                      <w:marTop w:val="0"/>
                                                                                      <w:marBottom w:val="0"/>
                                                                                      <w:divBdr>
                                                                                        <w:top w:val="none" w:sz="0" w:space="0" w:color="auto"/>
                                                                                        <w:left w:val="none" w:sz="0" w:space="0" w:color="auto"/>
                                                                                        <w:bottom w:val="none" w:sz="0" w:space="0" w:color="auto"/>
                                                                                        <w:right w:val="none" w:sz="0" w:space="0" w:color="auto"/>
                                                                                      </w:divBdr>
                                                                                      <w:divsChild>
                                                                                        <w:div w:id="1068571743">
                                                                                          <w:marLeft w:val="0"/>
                                                                                          <w:marRight w:val="0"/>
                                                                                          <w:marTop w:val="0"/>
                                                                                          <w:marBottom w:val="0"/>
                                                                                          <w:divBdr>
                                                                                            <w:top w:val="none" w:sz="0" w:space="0" w:color="auto"/>
                                                                                            <w:left w:val="none" w:sz="0" w:space="0" w:color="auto"/>
                                                                                            <w:bottom w:val="none" w:sz="0" w:space="0" w:color="auto"/>
                                                                                            <w:right w:val="none" w:sz="0" w:space="0" w:color="auto"/>
                                                                                          </w:divBdr>
                                                                                          <w:divsChild>
                                                                                            <w:div w:id="153689942">
                                                                                              <w:marLeft w:val="0"/>
                                                                                              <w:marRight w:val="0"/>
                                                                                              <w:marTop w:val="0"/>
                                                                                              <w:marBottom w:val="0"/>
                                                                                              <w:divBdr>
                                                                                                <w:top w:val="none" w:sz="0" w:space="0" w:color="auto"/>
                                                                                                <w:left w:val="none" w:sz="0" w:space="0" w:color="auto"/>
                                                                                                <w:bottom w:val="none" w:sz="0" w:space="0" w:color="auto"/>
                                                                                                <w:right w:val="none" w:sz="0" w:space="0" w:color="auto"/>
                                                                                              </w:divBdr>
                                                                                              <w:divsChild>
                                                                                                <w:div w:id="35130419">
                                                                                                  <w:marLeft w:val="0"/>
                                                                                                  <w:marRight w:val="0"/>
                                                                                                  <w:marTop w:val="11"/>
                                                                                                  <w:marBottom w:val="0"/>
                                                                                                  <w:divBdr>
                                                                                                    <w:top w:val="none" w:sz="0" w:space="0" w:color="auto"/>
                                                                                                    <w:left w:val="none" w:sz="0" w:space="0" w:color="auto"/>
                                                                                                    <w:bottom w:val="single" w:sz="4" w:space="11" w:color="auto"/>
                                                                                                    <w:right w:val="none" w:sz="0" w:space="0" w:color="auto"/>
                                                                                                  </w:divBdr>
                                                                                                  <w:divsChild>
                                                                                                    <w:div w:id="871962852">
                                                                                                      <w:marLeft w:val="0"/>
                                                                                                      <w:marRight w:val="0"/>
                                                                                                      <w:marTop w:val="129"/>
                                                                                                      <w:marBottom w:val="0"/>
                                                                                                      <w:divBdr>
                                                                                                        <w:top w:val="none" w:sz="0" w:space="0" w:color="auto"/>
                                                                                                        <w:left w:val="none" w:sz="0" w:space="0" w:color="auto"/>
                                                                                                        <w:bottom w:val="none" w:sz="0" w:space="0" w:color="auto"/>
                                                                                                        <w:right w:val="none" w:sz="0" w:space="0" w:color="auto"/>
                                                                                                      </w:divBdr>
                                                                                                      <w:divsChild>
                                                                                                        <w:div w:id="649360010">
                                                                                                          <w:marLeft w:val="0"/>
                                                                                                          <w:marRight w:val="0"/>
                                                                                                          <w:marTop w:val="0"/>
                                                                                                          <w:marBottom w:val="0"/>
                                                                                                          <w:divBdr>
                                                                                                            <w:top w:val="none" w:sz="0" w:space="0" w:color="auto"/>
                                                                                                            <w:left w:val="none" w:sz="0" w:space="0" w:color="auto"/>
                                                                                                            <w:bottom w:val="none" w:sz="0" w:space="0" w:color="auto"/>
                                                                                                            <w:right w:val="none" w:sz="0" w:space="0" w:color="auto"/>
                                                                                                          </w:divBdr>
                                                                                                          <w:divsChild>
                                                                                                            <w:div w:id="1555921559">
                                                                                                              <w:marLeft w:val="0"/>
                                                                                                              <w:marRight w:val="0"/>
                                                                                                              <w:marTop w:val="0"/>
                                                                                                              <w:marBottom w:val="0"/>
                                                                                                              <w:divBdr>
                                                                                                                <w:top w:val="none" w:sz="0" w:space="0" w:color="auto"/>
                                                                                                                <w:left w:val="none" w:sz="0" w:space="0" w:color="auto"/>
                                                                                                                <w:bottom w:val="none" w:sz="0" w:space="0" w:color="auto"/>
                                                                                                                <w:right w:val="none" w:sz="0" w:space="0" w:color="auto"/>
                                                                                                              </w:divBdr>
                                                                                                              <w:divsChild>
                                                                                                                <w:div w:id="748117331">
                                                                                                                  <w:marLeft w:val="0"/>
                                                                                                                  <w:marRight w:val="0"/>
                                                                                                                  <w:marTop w:val="21"/>
                                                                                                                  <w:marBottom w:val="0"/>
                                                                                                                  <w:divBdr>
                                                                                                                    <w:top w:val="none" w:sz="0" w:space="0" w:color="auto"/>
                                                                                                                    <w:left w:val="none" w:sz="0" w:space="0" w:color="auto"/>
                                                                                                                    <w:bottom w:val="none" w:sz="0" w:space="0" w:color="auto"/>
                                                                                                                    <w:right w:val="none" w:sz="0" w:space="0" w:color="auto"/>
                                                                                                                  </w:divBdr>
                                                                                                                  <w:divsChild>
                                                                                                                    <w:div w:id="626856425">
                                                                                                                      <w:marLeft w:val="0"/>
                                                                                                                      <w:marRight w:val="0"/>
                                                                                                                      <w:marTop w:val="0"/>
                                                                                                                      <w:marBottom w:val="0"/>
                                                                                                                      <w:divBdr>
                                                                                                                        <w:top w:val="none" w:sz="0" w:space="0" w:color="auto"/>
                                                                                                                        <w:left w:val="none" w:sz="0" w:space="0" w:color="auto"/>
                                                                                                                        <w:bottom w:val="none" w:sz="0" w:space="0" w:color="auto"/>
                                                                                                                        <w:right w:val="none" w:sz="0" w:space="0" w:color="auto"/>
                                                                                                                      </w:divBdr>
                                                                                                                      <w:divsChild>
                                                                                                                        <w:div w:id="751315381">
                                                                                                                          <w:marLeft w:val="0"/>
                                                                                                                          <w:marRight w:val="0"/>
                                                                                                                          <w:marTop w:val="0"/>
                                                                                                                          <w:marBottom w:val="0"/>
                                                                                                                          <w:divBdr>
                                                                                                                            <w:top w:val="none" w:sz="0" w:space="0" w:color="auto"/>
                                                                                                                            <w:left w:val="none" w:sz="0" w:space="0" w:color="auto"/>
                                                                                                                            <w:bottom w:val="none" w:sz="0" w:space="0" w:color="auto"/>
                                                                                                                            <w:right w:val="none" w:sz="0" w:space="0" w:color="auto"/>
                                                                                                                          </w:divBdr>
                                                                                                                          <w:divsChild>
                                                                                                                            <w:div w:id="129640335">
                                                                                                                              <w:marLeft w:val="0"/>
                                                                                                                              <w:marRight w:val="0"/>
                                                                                                                              <w:marTop w:val="0"/>
                                                                                                                              <w:marBottom w:val="0"/>
                                                                                                                              <w:divBdr>
                                                                                                                                <w:top w:val="none" w:sz="0" w:space="0" w:color="auto"/>
                                                                                                                                <w:left w:val="none" w:sz="0" w:space="0" w:color="auto"/>
                                                                                                                                <w:bottom w:val="none" w:sz="0" w:space="0" w:color="auto"/>
                                                                                                                                <w:right w:val="none" w:sz="0" w:space="0" w:color="auto"/>
                                                                                                                              </w:divBdr>
                                                                                                                            </w:div>
                                                                                                                            <w:div w:id="580066256">
                                                                                                                              <w:marLeft w:val="0"/>
                                                                                                                              <w:marRight w:val="0"/>
                                                                                                                              <w:marTop w:val="0"/>
                                                                                                                              <w:marBottom w:val="0"/>
                                                                                                                              <w:divBdr>
                                                                                                                                <w:top w:val="none" w:sz="0" w:space="0" w:color="auto"/>
                                                                                                                                <w:left w:val="none" w:sz="0" w:space="0" w:color="auto"/>
                                                                                                                                <w:bottom w:val="none" w:sz="0" w:space="0" w:color="auto"/>
                                                                                                                                <w:right w:val="none" w:sz="0" w:space="0" w:color="auto"/>
                                                                                                                              </w:divBdr>
                                                                                                                            </w:div>
                                                                                                                            <w:div w:id="760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430010051">
          <w:marLeft w:val="0"/>
          <w:marRight w:val="1"/>
          <w:marTop w:val="0"/>
          <w:marBottom w:val="0"/>
          <w:divBdr>
            <w:top w:val="none" w:sz="0" w:space="0" w:color="auto"/>
            <w:left w:val="none" w:sz="0" w:space="0" w:color="auto"/>
            <w:bottom w:val="none" w:sz="0" w:space="0" w:color="auto"/>
            <w:right w:val="none" w:sz="0" w:space="0" w:color="auto"/>
          </w:divBdr>
          <w:divsChild>
            <w:div w:id="718821241">
              <w:marLeft w:val="0"/>
              <w:marRight w:val="0"/>
              <w:marTop w:val="0"/>
              <w:marBottom w:val="0"/>
              <w:divBdr>
                <w:top w:val="none" w:sz="0" w:space="0" w:color="auto"/>
                <w:left w:val="none" w:sz="0" w:space="0" w:color="auto"/>
                <w:bottom w:val="none" w:sz="0" w:space="0" w:color="auto"/>
                <w:right w:val="none" w:sz="0" w:space="0" w:color="auto"/>
              </w:divBdr>
              <w:divsChild>
                <w:div w:id="402795040">
                  <w:marLeft w:val="0"/>
                  <w:marRight w:val="1"/>
                  <w:marTop w:val="0"/>
                  <w:marBottom w:val="0"/>
                  <w:divBdr>
                    <w:top w:val="none" w:sz="0" w:space="0" w:color="auto"/>
                    <w:left w:val="none" w:sz="0" w:space="0" w:color="auto"/>
                    <w:bottom w:val="none" w:sz="0" w:space="0" w:color="auto"/>
                    <w:right w:val="none" w:sz="0" w:space="0" w:color="auto"/>
                  </w:divBdr>
                  <w:divsChild>
                    <w:div w:id="388848570">
                      <w:marLeft w:val="0"/>
                      <w:marRight w:val="0"/>
                      <w:marTop w:val="0"/>
                      <w:marBottom w:val="0"/>
                      <w:divBdr>
                        <w:top w:val="none" w:sz="0" w:space="0" w:color="auto"/>
                        <w:left w:val="none" w:sz="0" w:space="0" w:color="auto"/>
                        <w:bottom w:val="none" w:sz="0" w:space="0" w:color="auto"/>
                        <w:right w:val="none" w:sz="0" w:space="0" w:color="auto"/>
                      </w:divBdr>
                      <w:divsChild>
                        <w:div w:id="1559511122">
                          <w:marLeft w:val="0"/>
                          <w:marRight w:val="0"/>
                          <w:marTop w:val="0"/>
                          <w:marBottom w:val="0"/>
                          <w:divBdr>
                            <w:top w:val="none" w:sz="0" w:space="0" w:color="auto"/>
                            <w:left w:val="none" w:sz="0" w:space="0" w:color="auto"/>
                            <w:bottom w:val="none" w:sz="0" w:space="0" w:color="auto"/>
                            <w:right w:val="none" w:sz="0" w:space="0" w:color="auto"/>
                          </w:divBdr>
                          <w:divsChild>
                            <w:div w:id="355274869">
                              <w:marLeft w:val="0"/>
                              <w:marRight w:val="0"/>
                              <w:marTop w:val="120"/>
                              <w:marBottom w:val="360"/>
                              <w:divBdr>
                                <w:top w:val="none" w:sz="0" w:space="0" w:color="auto"/>
                                <w:left w:val="none" w:sz="0" w:space="0" w:color="auto"/>
                                <w:bottom w:val="none" w:sz="0" w:space="0" w:color="auto"/>
                                <w:right w:val="none" w:sz="0" w:space="0" w:color="auto"/>
                              </w:divBdr>
                              <w:divsChild>
                                <w:div w:id="339623317">
                                  <w:marLeft w:val="301"/>
                                  <w:marRight w:val="0"/>
                                  <w:marTop w:val="0"/>
                                  <w:marBottom w:val="0"/>
                                  <w:divBdr>
                                    <w:top w:val="none" w:sz="0" w:space="0" w:color="auto"/>
                                    <w:left w:val="none" w:sz="0" w:space="0" w:color="auto"/>
                                    <w:bottom w:val="none" w:sz="0" w:space="0" w:color="auto"/>
                                    <w:right w:val="none" w:sz="0" w:space="0" w:color="auto"/>
                                  </w:divBdr>
                                  <w:divsChild>
                                    <w:div w:id="114905277">
                                      <w:marLeft w:val="0"/>
                                      <w:marRight w:val="0"/>
                                      <w:marTop w:val="0"/>
                                      <w:marBottom w:val="0"/>
                                      <w:divBdr>
                                        <w:top w:val="none" w:sz="0" w:space="0" w:color="auto"/>
                                        <w:left w:val="none" w:sz="0" w:space="0" w:color="auto"/>
                                        <w:bottom w:val="none" w:sz="0" w:space="0" w:color="auto"/>
                                        <w:right w:val="none" w:sz="0" w:space="0" w:color="auto"/>
                                      </w:divBdr>
                                      <w:divsChild>
                                        <w:div w:id="3994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466">
      <w:bodyDiv w:val="1"/>
      <w:marLeft w:val="0"/>
      <w:marRight w:val="0"/>
      <w:marTop w:val="0"/>
      <w:marBottom w:val="0"/>
      <w:divBdr>
        <w:top w:val="none" w:sz="0" w:space="0" w:color="auto"/>
        <w:left w:val="none" w:sz="0" w:space="0" w:color="auto"/>
        <w:bottom w:val="none" w:sz="0" w:space="0" w:color="auto"/>
        <w:right w:val="none" w:sz="0" w:space="0" w:color="auto"/>
      </w:divBdr>
      <w:divsChild>
        <w:div w:id="1218668125">
          <w:marLeft w:val="0"/>
          <w:marRight w:val="1"/>
          <w:marTop w:val="0"/>
          <w:marBottom w:val="0"/>
          <w:divBdr>
            <w:top w:val="none" w:sz="0" w:space="0" w:color="auto"/>
            <w:left w:val="none" w:sz="0" w:space="0" w:color="auto"/>
            <w:bottom w:val="none" w:sz="0" w:space="0" w:color="auto"/>
            <w:right w:val="none" w:sz="0" w:space="0" w:color="auto"/>
          </w:divBdr>
          <w:divsChild>
            <w:div w:id="752699305">
              <w:marLeft w:val="0"/>
              <w:marRight w:val="0"/>
              <w:marTop w:val="0"/>
              <w:marBottom w:val="0"/>
              <w:divBdr>
                <w:top w:val="none" w:sz="0" w:space="0" w:color="auto"/>
                <w:left w:val="none" w:sz="0" w:space="0" w:color="auto"/>
                <w:bottom w:val="none" w:sz="0" w:space="0" w:color="auto"/>
                <w:right w:val="none" w:sz="0" w:space="0" w:color="auto"/>
              </w:divBdr>
              <w:divsChild>
                <w:div w:id="2060977911">
                  <w:marLeft w:val="0"/>
                  <w:marRight w:val="1"/>
                  <w:marTop w:val="0"/>
                  <w:marBottom w:val="0"/>
                  <w:divBdr>
                    <w:top w:val="none" w:sz="0" w:space="0" w:color="auto"/>
                    <w:left w:val="none" w:sz="0" w:space="0" w:color="auto"/>
                    <w:bottom w:val="none" w:sz="0" w:space="0" w:color="auto"/>
                    <w:right w:val="none" w:sz="0" w:space="0" w:color="auto"/>
                  </w:divBdr>
                  <w:divsChild>
                    <w:div w:id="272372120">
                      <w:marLeft w:val="0"/>
                      <w:marRight w:val="0"/>
                      <w:marTop w:val="0"/>
                      <w:marBottom w:val="0"/>
                      <w:divBdr>
                        <w:top w:val="none" w:sz="0" w:space="0" w:color="auto"/>
                        <w:left w:val="none" w:sz="0" w:space="0" w:color="auto"/>
                        <w:bottom w:val="none" w:sz="0" w:space="0" w:color="auto"/>
                        <w:right w:val="none" w:sz="0" w:space="0" w:color="auto"/>
                      </w:divBdr>
                      <w:divsChild>
                        <w:div w:id="925768256">
                          <w:marLeft w:val="0"/>
                          <w:marRight w:val="0"/>
                          <w:marTop w:val="0"/>
                          <w:marBottom w:val="0"/>
                          <w:divBdr>
                            <w:top w:val="none" w:sz="0" w:space="0" w:color="auto"/>
                            <w:left w:val="none" w:sz="0" w:space="0" w:color="auto"/>
                            <w:bottom w:val="none" w:sz="0" w:space="0" w:color="auto"/>
                            <w:right w:val="none" w:sz="0" w:space="0" w:color="auto"/>
                          </w:divBdr>
                          <w:divsChild>
                            <w:div w:id="390857039">
                              <w:marLeft w:val="0"/>
                              <w:marRight w:val="0"/>
                              <w:marTop w:val="120"/>
                              <w:marBottom w:val="360"/>
                              <w:divBdr>
                                <w:top w:val="none" w:sz="0" w:space="0" w:color="auto"/>
                                <w:left w:val="none" w:sz="0" w:space="0" w:color="auto"/>
                                <w:bottom w:val="none" w:sz="0" w:space="0" w:color="auto"/>
                                <w:right w:val="none" w:sz="0" w:space="0" w:color="auto"/>
                              </w:divBdr>
                              <w:divsChild>
                                <w:div w:id="695429565">
                                  <w:marLeft w:val="0"/>
                                  <w:marRight w:val="0"/>
                                  <w:marTop w:val="0"/>
                                  <w:marBottom w:val="0"/>
                                  <w:divBdr>
                                    <w:top w:val="none" w:sz="0" w:space="0" w:color="auto"/>
                                    <w:left w:val="none" w:sz="0" w:space="0" w:color="auto"/>
                                    <w:bottom w:val="none" w:sz="0" w:space="0" w:color="auto"/>
                                    <w:right w:val="none" w:sz="0" w:space="0" w:color="auto"/>
                                  </w:divBdr>
                                  <w:divsChild>
                                    <w:div w:id="5402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3905">
      <w:bodyDiv w:val="1"/>
      <w:marLeft w:val="0"/>
      <w:marRight w:val="0"/>
      <w:marTop w:val="0"/>
      <w:marBottom w:val="0"/>
      <w:divBdr>
        <w:top w:val="none" w:sz="0" w:space="0" w:color="auto"/>
        <w:left w:val="none" w:sz="0" w:space="0" w:color="auto"/>
        <w:bottom w:val="none" w:sz="0" w:space="0" w:color="auto"/>
        <w:right w:val="none" w:sz="0" w:space="0" w:color="auto"/>
      </w:divBdr>
    </w:div>
    <w:div w:id="519395044">
      <w:bodyDiv w:val="1"/>
      <w:marLeft w:val="0"/>
      <w:marRight w:val="0"/>
      <w:marTop w:val="0"/>
      <w:marBottom w:val="0"/>
      <w:divBdr>
        <w:top w:val="none" w:sz="0" w:space="0" w:color="auto"/>
        <w:left w:val="none" w:sz="0" w:space="0" w:color="auto"/>
        <w:bottom w:val="none" w:sz="0" w:space="0" w:color="auto"/>
        <w:right w:val="none" w:sz="0" w:space="0" w:color="auto"/>
      </w:divBdr>
      <w:divsChild>
        <w:div w:id="2018269014">
          <w:marLeft w:val="0"/>
          <w:marRight w:val="0"/>
          <w:marTop w:val="0"/>
          <w:marBottom w:val="0"/>
          <w:divBdr>
            <w:top w:val="none" w:sz="0" w:space="0" w:color="auto"/>
            <w:left w:val="none" w:sz="0" w:space="0" w:color="auto"/>
            <w:bottom w:val="none" w:sz="0" w:space="0" w:color="auto"/>
            <w:right w:val="none" w:sz="0" w:space="0" w:color="auto"/>
          </w:divBdr>
          <w:divsChild>
            <w:div w:id="810944752">
              <w:marLeft w:val="0"/>
              <w:marRight w:val="0"/>
              <w:marTop w:val="0"/>
              <w:marBottom w:val="0"/>
              <w:divBdr>
                <w:top w:val="none" w:sz="0" w:space="0" w:color="auto"/>
                <w:left w:val="none" w:sz="0" w:space="0" w:color="auto"/>
                <w:bottom w:val="none" w:sz="0" w:space="0" w:color="auto"/>
                <w:right w:val="none" w:sz="0" w:space="0" w:color="auto"/>
              </w:divBdr>
              <w:divsChild>
                <w:div w:id="663776365">
                  <w:marLeft w:val="0"/>
                  <w:marRight w:val="0"/>
                  <w:marTop w:val="0"/>
                  <w:marBottom w:val="0"/>
                  <w:divBdr>
                    <w:top w:val="none" w:sz="0" w:space="0" w:color="auto"/>
                    <w:left w:val="none" w:sz="0" w:space="0" w:color="auto"/>
                    <w:bottom w:val="none" w:sz="0" w:space="0" w:color="auto"/>
                    <w:right w:val="none" w:sz="0" w:space="0" w:color="auto"/>
                  </w:divBdr>
                  <w:divsChild>
                    <w:div w:id="1652564248">
                      <w:marLeft w:val="0"/>
                      <w:marRight w:val="0"/>
                      <w:marTop w:val="0"/>
                      <w:marBottom w:val="0"/>
                      <w:divBdr>
                        <w:top w:val="none" w:sz="0" w:space="0" w:color="auto"/>
                        <w:left w:val="none" w:sz="0" w:space="0" w:color="auto"/>
                        <w:bottom w:val="none" w:sz="0" w:space="0" w:color="auto"/>
                        <w:right w:val="none" w:sz="0" w:space="0" w:color="auto"/>
                      </w:divBdr>
                      <w:divsChild>
                        <w:div w:id="535897543">
                          <w:marLeft w:val="0"/>
                          <w:marRight w:val="0"/>
                          <w:marTop w:val="0"/>
                          <w:marBottom w:val="0"/>
                          <w:divBdr>
                            <w:top w:val="none" w:sz="0" w:space="0" w:color="auto"/>
                            <w:left w:val="none" w:sz="0" w:space="0" w:color="auto"/>
                            <w:bottom w:val="none" w:sz="0" w:space="0" w:color="auto"/>
                            <w:right w:val="none" w:sz="0" w:space="0" w:color="auto"/>
                          </w:divBdr>
                          <w:divsChild>
                            <w:div w:id="952326615">
                              <w:marLeft w:val="10"/>
                              <w:marRight w:val="124"/>
                              <w:marTop w:val="0"/>
                              <w:marBottom w:val="0"/>
                              <w:divBdr>
                                <w:top w:val="none" w:sz="0" w:space="0" w:color="auto"/>
                                <w:left w:val="none" w:sz="0" w:space="0" w:color="auto"/>
                                <w:bottom w:val="none" w:sz="0" w:space="0" w:color="auto"/>
                                <w:right w:val="none" w:sz="0" w:space="0" w:color="auto"/>
                              </w:divBdr>
                              <w:divsChild>
                                <w:div w:id="1196190455">
                                  <w:marLeft w:val="0"/>
                                  <w:marRight w:val="0"/>
                                  <w:marTop w:val="0"/>
                                  <w:marBottom w:val="0"/>
                                  <w:divBdr>
                                    <w:top w:val="none" w:sz="0" w:space="0" w:color="auto"/>
                                    <w:left w:val="none" w:sz="0" w:space="0" w:color="auto"/>
                                    <w:bottom w:val="none" w:sz="0" w:space="0" w:color="auto"/>
                                    <w:right w:val="none" w:sz="0" w:space="0" w:color="auto"/>
                                  </w:divBdr>
                                  <w:divsChild>
                                    <w:div w:id="2098165130">
                                      <w:marLeft w:val="0"/>
                                      <w:marRight w:val="0"/>
                                      <w:marTop w:val="0"/>
                                      <w:marBottom w:val="0"/>
                                      <w:divBdr>
                                        <w:top w:val="none" w:sz="0" w:space="0" w:color="auto"/>
                                        <w:left w:val="none" w:sz="0" w:space="0" w:color="auto"/>
                                        <w:bottom w:val="none" w:sz="0" w:space="0" w:color="auto"/>
                                        <w:right w:val="none" w:sz="0" w:space="0" w:color="auto"/>
                                      </w:divBdr>
                                      <w:divsChild>
                                        <w:div w:id="2040088464">
                                          <w:marLeft w:val="0"/>
                                          <w:marRight w:val="0"/>
                                          <w:marTop w:val="0"/>
                                          <w:marBottom w:val="0"/>
                                          <w:divBdr>
                                            <w:top w:val="none" w:sz="0" w:space="0" w:color="auto"/>
                                            <w:left w:val="none" w:sz="0" w:space="0" w:color="auto"/>
                                            <w:bottom w:val="none" w:sz="0" w:space="0" w:color="auto"/>
                                            <w:right w:val="none" w:sz="0" w:space="0" w:color="auto"/>
                                          </w:divBdr>
                                          <w:divsChild>
                                            <w:div w:id="1259098201">
                                              <w:marLeft w:val="0"/>
                                              <w:marRight w:val="0"/>
                                              <w:marTop w:val="0"/>
                                              <w:marBottom w:val="0"/>
                                              <w:divBdr>
                                                <w:top w:val="none" w:sz="0" w:space="0" w:color="auto"/>
                                                <w:left w:val="none" w:sz="0" w:space="0" w:color="auto"/>
                                                <w:bottom w:val="none" w:sz="0" w:space="0" w:color="auto"/>
                                                <w:right w:val="none" w:sz="0" w:space="0" w:color="auto"/>
                                              </w:divBdr>
                                              <w:divsChild>
                                                <w:div w:id="1336765316">
                                                  <w:marLeft w:val="0"/>
                                                  <w:marRight w:val="0"/>
                                                  <w:marTop w:val="0"/>
                                                  <w:marBottom w:val="0"/>
                                                  <w:divBdr>
                                                    <w:top w:val="none" w:sz="0" w:space="0" w:color="auto"/>
                                                    <w:left w:val="none" w:sz="0" w:space="0" w:color="auto"/>
                                                    <w:bottom w:val="none" w:sz="0" w:space="0" w:color="auto"/>
                                                    <w:right w:val="none" w:sz="0" w:space="0" w:color="auto"/>
                                                  </w:divBdr>
                                                  <w:divsChild>
                                                    <w:div w:id="1716390825">
                                                      <w:marLeft w:val="0"/>
                                                      <w:marRight w:val="0"/>
                                                      <w:marTop w:val="0"/>
                                                      <w:marBottom w:val="0"/>
                                                      <w:divBdr>
                                                        <w:top w:val="none" w:sz="0" w:space="0" w:color="auto"/>
                                                        <w:left w:val="none" w:sz="0" w:space="0" w:color="auto"/>
                                                        <w:bottom w:val="none" w:sz="0" w:space="0" w:color="auto"/>
                                                        <w:right w:val="none" w:sz="0" w:space="0" w:color="auto"/>
                                                      </w:divBdr>
                                                      <w:divsChild>
                                                        <w:div w:id="2142309036">
                                                          <w:marLeft w:val="0"/>
                                                          <w:marRight w:val="0"/>
                                                          <w:marTop w:val="0"/>
                                                          <w:marBottom w:val="0"/>
                                                          <w:divBdr>
                                                            <w:top w:val="none" w:sz="0" w:space="0" w:color="auto"/>
                                                            <w:left w:val="none" w:sz="0" w:space="0" w:color="auto"/>
                                                            <w:bottom w:val="none" w:sz="0" w:space="0" w:color="auto"/>
                                                            <w:right w:val="none" w:sz="0" w:space="0" w:color="auto"/>
                                                          </w:divBdr>
                                                          <w:divsChild>
                                                            <w:div w:id="1559248897">
                                                              <w:marLeft w:val="0"/>
                                                              <w:marRight w:val="0"/>
                                                              <w:marTop w:val="0"/>
                                                              <w:marBottom w:val="0"/>
                                                              <w:divBdr>
                                                                <w:top w:val="none" w:sz="0" w:space="0" w:color="auto"/>
                                                                <w:left w:val="none" w:sz="0" w:space="0" w:color="auto"/>
                                                                <w:bottom w:val="none" w:sz="0" w:space="0" w:color="auto"/>
                                                                <w:right w:val="none" w:sz="0" w:space="0" w:color="auto"/>
                                                              </w:divBdr>
                                                              <w:divsChild>
                                                                <w:div w:id="1144931986">
                                                                  <w:marLeft w:val="0"/>
                                                                  <w:marRight w:val="0"/>
                                                                  <w:marTop w:val="0"/>
                                                                  <w:marBottom w:val="0"/>
                                                                  <w:divBdr>
                                                                    <w:top w:val="none" w:sz="0" w:space="0" w:color="auto"/>
                                                                    <w:left w:val="none" w:sz="0" w:space="0" w:color="auto"/>
                                                                    <w:bottom w:val="none" w:sz="0" w:space="0" w:color="auto"/>
                                                                    <w:right w:val="none" w:sz="0" w:space="0" w:color="auto"/>
                                                                  </w:divBdr>
                                                                  <w:divsChild>
                                                                    <w:div w:id="1385059295">
                                                                      <w:marLeft w:val="257"/>
                                                                      <w:marRight w:val="0"/>
                                                                      <w:marTop w:val="0"/>
                                                                      <w:marBottom w:val="0"/>
                                                                      <w:divBdr>
                                                                        <w:top w:val="none" w:sz="0" w:space="0" w:color="auto"/>
                                                                        <w:left w:val="none" w:sz="0" w:space="0" w:color="auto"/>
                                                                        <w:bottom w:val="none" w:sz="0" w:space="0" w:color="auto"/>
                                                                        <w:right w:val="none" w:sz="0" w:space="0" w:color="auto"/>
                                                                      </w:divBdr>
                                                                      <w:divsChild>
                                                                        <w:div w:id="321010300">
                                                                          <w:marLeft w:val="0"/>
                                                                          <w:marRight w:val="0"/>
                                                                          <w:marTop w:val="0"/>
                                                                          <w:marBottom w:val="0"/>
                                                                          <w:divBdr>
                                                                            <w:top w:val="none" w:sz="0" w:space="0" w:color="auto"/>
                                                                            <w:left w:val="none" w:sz="0" w:space="0" w:color="auto"/>
                                                                            <w:bottom w:val="none" w:sz="0" w:space="0" w:color="auto"/>
                                                                            <w:right w:val="none" w:sz="0" w:space="0" w:color="auto"/>
                                                                          </w:divBdr>
                                                                          <w:divsChild>
                                                                            <w:div w:id="1334838479">
                                                                              <w:marLeft w:val="0"/>
                                                                              <w:marRight w:val="0"/>
                                                                              <w:marTop w:val="0"/>
                                                                              <w:marBottom w:val="0"/>
                                                                              <w:divBdr>
                                                                                <w:top w:val="none" w:sz="0" w:space="0" w:color="auto"/>
                                                                                <w:left w:val="none" w:sz="0" w:space="0" w:color="auto"/>
                                                                                <w:bottom w:val="none" w:sz="0" w:space="0" w:color="auto"/>
                                                                                <w:right w:val="none" w:sz="0" w:space="0" w:color="auto"/>
                                                                              </w:divBdr>
                                                                              <w:divsChild>
                                                                                <w:div w:id="1762212536">
                                                                                  <w:marLeft w:val="0"/>
                                                                                  <w:marRight w:val="0"/>
                                                                                  <w:marTop w:val="0"/>
                                                                                  <w:marBottom w:val="0"/>
                                                                                  <w:divBdr>
                                                                                    <w:top w:val="none" w:sz="0" w:space="0" w:color="auto"/>
                                                                                    <w:left w:val="none" w:sz="0" w:space="0" w:color="auto"/>
                                                                                    <w:bottom w:val="none" w:sz="0" w:space="0" w:color="auto"/>
                                                                                    <w:right w:val="none" w:sz="0" w:space="0" w:color="auto"/>
                                                                                  </w:divBdr>
                                                                                  <w:divsChild>
                                                                                    <w:div w:id="1769933387">
                                                                                      <w:marLeft w:val="0"/>
                                                                                      <w:marRight w:val="0"/>
                                                                                      <w:marTop w:val="0"/>
                                                                                      <w:marBottom w:val="0"/>
                                                                                      <w:divBdr>
                                                                                        <w:top w:val="none" w:sz="0" w:space="0" w:color="auto"/>
                                                                                        <w:left w:val="none" w:sz="0" w:space="0" w:color="auto"/>
                                                                                        <w:bottom w:val="none" w:sz="0" w:space="0" w:color="auto"/>
                                                                                        <w:right w:val="none" w:sz="0" w:space="0" w:color="auto"/>
                                                                                      </w:divBdr>
                                                                                      <w:divsChild>
                                                                                        <w:div w:id="1427190256">
                                                                                          <w:marLeft w:val="0"/>
                                                                                          <w:marRight w:val="0"/>
                                                                                          <w:marTop w:val="0"/>
                                                                                          <w:marBottom w:val="0"/>
                                                                                          <w:divBdr>
                                                                                            <w:top w:val="none" w:sz="0" w:space="0" w:color="auto"/>
                                                                                            <w:left w:val="none" w:sz="0" w:space="0" w:color="auto"/>
                                                                                            <w:bottom w:val="none" w:sz="0" w:space="0" w:color="auto"/>
                                                                                            <w:right w:val="none" w:sz="0" w:space="0" w:color="auto"/>
                                                                                          </w:divBdr>
                                                                                          <w:divsChild>
                                                                                            <w:div w:id="205801519">
                                                                                              <w:marLeft w:val="0"/>
                                                                                              <w:marRight w:val="0"/>
                                                                                              <w:marTop w:val="0"/>
                                                                                              <w:marBottom w:val="0"/>
                                                                                              <w:divBdr>
                                                                                                <w:top w:val="none" w:sz="0" w:space="0" w:color="auto"/>
                                                                                                <w:left w:val="none" w:sz="0" w:space="0" w:color="auto"/>
                                                                                                <w:bottom w:val="none" w:sz="0" w:space="0" w:color="auto"/>
                                                                                                <w:right w:val="none" w:sz="0" w:space="0" w:color="auto"/>
                                                                                              </w:divBdr>
                                                                                              <w:divsChild>
                                                                                                <w:div w:id="2032955940">
                                                                                                  <w:marLeft w:val="0"/>
                                                                                                  <w:marRight w:val="0"/>
                                                                                                  <w:marTop w:val="10"/>
                                                                                                  <w:marBottom w:val="0"/>
                                                                                                  <w:divBdr>
                                                                                                    <w:top w:val="none" w:sz="0" w:space="0" w:color="auto"/>
                                                                                                    <w:left w:val="none" w:sz="0" w:space="0" w:color="auto"/>
                                                                                                    <w:bottom w:val="single" w:sz="4" w:space="10" w:color="auto"/>
                                                                                                    <w:right w:val="none" w:sz="0" w:space="0" w:color="auto"/>
                                                                                                  </w:divBdr>
                                                                                                  <w:divsChild>
                                                                                                    <w:div w:id="1791321992">
                                                                                                      <w:marLeft w:val="0"/>
                                                                                                      <w:marRight w:val="0"/>
                                                                                                      <w:marTop w:val="114"/>
                                                                                                      <w:marBottom w:val="0"/>
                                                                                                      <w:divBdr>
                                                                                                        <w:top w:val="none" w:sz="0" w:space="0" w:color="auto"/>
                                                                                                        <w:left w:val="none" w:sz="0" w:space="0" w:color="auto"/>
                                                                                                        <w:bottom w:val="none" w:sz="0" w:space="0" w:color="auto"/>
                                                                                                        <w:right w:val="none" w:sz="0" w:space="0" w:color="auto"/>
                                                                                                      </w:divBdr>
                                                                                                      <w:divsChild>
                                                                                                        <w:div w:id="361782261">
                                                                                                          <w:marLeft w:val="0"/>
                                                                                                          <w:marRight w:val="0"/>
                                                                                                          <w:marTop w:val="0"/>
                                                                                                          <w:marBottom w:val="0"/>
                                                                                                          <w:divBdr>
                                                                                                            <w:top w:val="none" w:sz="0" w:space="0" w:color="auto"/>
                                                                                                            <w:left w:val="none" w:sz="0" w:space="0" w:color="auto"/>
                                                                                                            <w:bottom w:val="none" w:sz="0" w:space="0" w:color="auto"/>
                                                                                                            <w:right w:val="none" w:sz="0" w:space="0" w:color="auto"/>
                                                                                                          </w:divBdr>
                                                                                                          <w:divsChild>
                                                                                                            <w:div w:id="2072650041">
                                                                                                              <w:marLeft w:val="0"/>
                                                                                                              <w:marRight w:val="0"/>
                                                                                                              <w:marTop w:val="0"/>
                                                                                                              <w:marBottom w:val="0"/>
                                                                                                              <w:divBdr>
                                                                                                                <w:top w:val="none" w:sz="0" w:space="0" w:color="auto"/>
                                                                                                                <w:left w:val="none" w:sz="0" w:space="0" w:color="auto"/>
                                                                                                                <w:bottom w:val="none" w:sz="0" w:space="0" w:color="auto"/>
                                                                                                                <w:right w:val="none" w:sz="0" w:space="0" w:color="auto"/>
                                                                                                              </w:divBdr>
                                                                                                              <w:divsChild>
                                                                                                                <w:div w:id="557253148">
                                                                                                                  <w:marLeft w:val="0"/>
                                                                                                                  <w:marRight w:val="0"/>
                                                                                                                  <w:marTop w:val="19"/>
                                                                                                                  <w:marBottom w:val="0"/>
                                                                                                                  <w:divBdr>
                                                                                                                    <w:top w:val="none" w:sz="0" w:space="0" w:color="auto"/>
                                                                                                                    <w:left w:val="none" w:sz="0" w:space="0" w:color="auto"/>
                                                                                                                    <w:bottom w:val="none" w:sz="0" w:space="0" w:color="auto"/>
                                                                                                                    <w:right w:val="none" w:sz="0" w:space="0" w:color="auto"/>
                                                                                                                  </w:divBdr>
                                                                                                                  <w:divsChild>
                                                                                                                    <w:div w:id="22488588">
                                                                                                                      <w:marLeft w:val="0"/>
                                                                                                                      <w:marRight w:val="0"/>
                                                                                                                      <w:marTop w:val="0"/>
                                                                                                                      <w:marBottom w:val="0"/>
                                                                                                                      <w:divBdr>
                                                                                                                        <w:top w:val="none" w:sz="0" w:space="0" w:color="auto"/>
                                                                                                                        <w:left w:val="none" w:sz="0" w:space="0" w:color="auto"/>
                                                                                                                        <w:bottom w:val="none" w:sz="0" w:space="0" w:color="auto"/>
                                                                                                                        <w:right w:val="none" w:sz="0" w:space="0" w:color="auto"/>
                                                                                                                      </w:divBdr>
                                                                                                                      <w:divsChild>
                                                                                                                        <w:div w:id="350255980">
                                                                                                                          <w:marLeft w:val="0"/>
                                                                                                                          <w:marRight w:val="0"/>
                                                                                                                          <w:marTop w:val="0"/>
                                                                                                                          <w:marBottom w:val="0"/>
                                                                                                                          <w:divBdr>
                                                                                                                            <w:top w:val="none" w:sz="0" w:space="0" w:color="auto"/>
                                                                                                                            <w:left w:val="none" w:sz="0" w:space="0" w:color="auto"/>
                                                                                                                            <w:bottom w:val="none" w:sz="0" w:space="0" w:color="auto"/>
                                                                                                                            <w:right w:val="none" w:sz="0" w:space="0" w:color="auto"/>
                                                                                                                          </w:divBdr>
                                                                                                                          <w:divsChild>
                                                                                                                            <w:div w:id="435637934">
                                                                                                                              <w:marLeft w:val="0"/>
                                                                                                                              <w:marRight w:val="0"/>
                                                                                                                              <w:marTop w:val="0"/>
                                                                                                                              <w:marBottom w:val="0"/>
                                                                                                                              <w:divBdr>
                                                                                                                                <w:top w:val="none" w:sz="0" w:space="0" w:color="auto"/>
                                                                                                                                <w:left w:val="none" w:sz="0" w:space="0" w:color="auto"/>
                                                                                                                                <w:bottom w:val="none" w:sz="0" w:space="0" w:color="auto"/>
                                                                                                                                <w:right w:val="none" w:sz="0" w:space="0" w:color="auto"/>
                                                                                                                              </w:divBdr>
                                                                                                                              <w:divsChild>
                                                                                                                                <w:div w:id="70392035">
                                                                                                                                  <w:marLeft w:val="0"/>
                                                                                                                                  <w:marRight w:val="0"/>
                                                                                                                                  <w:marTop w:val="0"/>
                                                                                                                                  <w:marBottom w:val="0"/>
                                                                                                                                  <w:divBdr>
                                                                                                                                    <w:top w:val="none" w:sz="0" w:space="0" w:color="auto"/>
                                                                                                                                    <w:left w:val="none" w:sz="0" w:space="0" w:color="auto"/>
                                                                                                                                    <w:bottom w:val="none" w:sz="0" w:space="0" w:color="auto"/>
                                                                                                                                    <w:right w:val="none" w:sz="0" w:space="0" w:color="auto"/>
                                                                                                                                  </w:divBdr>
                                                                                                                                </w:div>
                                                                                                                                <w:div w:id="613443568">
                                                                                                                                  <w:marLeft w:val="0"/>
                                                                                                                                  <w:marRight w:val="0"/>
                                                                                                                                  <w:marTop w:val="0"/>
                                                                                                                                  <w:marBottom w:val="0"/>
                                                                                                                                  <w:divBdr>
                                                                                                                                    <w:top w:val="none" w:sz="0" w:space="0" w:color="auto"/>
                                                                                                                                    <w:left w:val="none" w:sz="0" w:space="0" w:color="auto"/>
                                                                                                                                    <w:bottom w:val="none" w:sz="0" w:space="0" w:color="auto"/>
                                                                                                                                    <w:right w:val="none" w:sz="0" w:space="0" w:color="auto"/>
                                                                                                                                  </w:divBdr>
                                                                                                                                </w:div>
                                                                                                                                <w:div w:id="1131745842">
                                                                                                                                  <w:marLeft w:val="0"/>
                                                                                                                                  <w:marRight w:val="0"/>
                                                                                                                                  <w:marTop w:val="0"/>
                                                                                                                                  <w:marBottom w:val="0"/>
                                                                                                                                  <w:divBdr>
                                                                                                                                    <w:top w:val="none" w:sz="0" w:space="0" w:color="auto"/>
                                                                                                                                    <w:left w:val="none" w:sz="0" w:space="0" w:color="auto"/>
                                                                                                                                    <w:bottom w:val="none" w:sz="0" w:space="0" w:color="auto"/>
                                                                                                                                    <w:right w:val="none" w:sz="0" w:space="0" w:color="auto"/>
                                                                                                                                  </w:divBdr>
                                                                                                                                </w:div>
                                                                                                                                <w:div w:id="21018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341151">
      <w:bodyDiv w:val="1"/>
      <w:marLeft w:val="0"/>
      <w:marRight w:val="0"/>
      <w:marTop w:val="0"/>
      <w:marBottom w:val="0"/>
      <w:divBdr>
        <w:top w:val="none" w:sz="0" w:space="0" w:color="auto"/>
        <w:left w:val="none" w:sz="0" w:space="0" w:color="auto"/>
        <w:bottom w:val="none" w:sz="0" w:space="0" w:color="auto"/>
        <w:right w:val="none" w:sz="0" w:space="0" w:color="auto"/>
      </w:divBdr>
    </w:div>
    <w:div w:id="740565426">
      <w:bodyDiv w:val="1"/>
      <w:marLeft w:val="0"/>
      <w:marRight w:val="0"/>
      <w:marTop w:val="0"/>
      <w:marBottom w:val="0"/>
      <w:divBdr>
        <w:top w:val="none" w:sz="0" w:space="0" w:color="auto"/>
        <w:left w:val="none" w:sz="0" w:space="0" w:color="auto"/>
        <w:bottom w:val="none" w:sz="0" w:space="0" w:color="auto"/>
        <w:right w:val="none" w:sz="0" w:space="0" w:color="auto"/>
      </w:divBdr>
      <w:divsChild>
        <w:div w:id="103310297">
          <w:marLeft w:val="0"/>
          <w:marRight w:val="1"/>
          <w:marTop w:val="0"/>
          <w:marBottom w:val="0"/>
          <w:divBdr>
            <w:top w:val="none" w:sz="0" w:space="0" w:color="auto"/>
            <w:left w:val="none" w:sz="0" w:space="0" w:color="auto"/>
            <w:bottom w:val="none" w:sz="0" w:space="0" w:color="auto"/>
            <w:right w:val="none" w:sz="0" w:space="0" w:color="auto"/>
          </w:divBdr>
          <w:divsChild>
            <w:div w:id="336661588">
              <w:marLeft w:val="0"/>
              <w:marRight w:val="0"/>
              <w:marTop w:val="0"/>
              <w:marBottom w:val="0"/>
              <w:divBdr>
                <w:top w:val="none" w:sz="0" w:space="0" w:color="auto"/>
                <w:left w:val="none" w:sz="0" w:space="0" w:color="auto"/>
                <w:bottom w:val="none" w:sz="0" w:space="0" w:color="auto"/>
                <w:right w:val="none" w:sz="0" w:space="0" w:color="auto"/>
              </w:divBdr>
              <w:divsChild>
                <w:div w:id="1968243756">
                  <w:marLeft w:val="0"/>
                  <w:marRight w:val="1"/>
                  <w:marTop w:val="0"/>
                  <w:marBottom w:val="0"/>
                  <w:divBdr>
                    <w:top w:val="none" w:sz="0" w:space="0" w:color="auto"/>
                    <w:left w:val="none" w:sz="0" w:space="0" w:color="auto"/>
                    <w:bottom w:val="none" w:sz="0" w:space="0" w:color="auto"/>
                    <w:right w:val="none" w:sz="0" w:space="0" w:color="auto"/>
                  </w:divBdr>
                  <w:divsChild>
                    <w:div w:id="258029468">
                      <w:marLeft w:val="0"/>
                      <w:marRight w:val="0"/>
                      <w:marTop w:val="0"/>
                      <w:marBottom w:val="0"/>
                      <w:divBdr>
                        <w:top w:val="none" w:sz="0" w:space="0" w:color="auto"/>
                        <w:left w:val="none" w:sz="0" w:space="0" w:color="auto"/>
                        <w:bottom w:val="none" w:sz="0" w:space="0" w:color="auto"/>
                        <w:right w:val="none" w:sz="0" w:space="0" w:color="auto"/>
                      </w:divBdr>
                      <w:divsChild>
                        <w:div w:id="1096055583">
                          <w:marLeft w:val="0"/>
                          <w:marRight w:val="0"/>
                          <w:marTop w:val="0"/>
                          <w:marBottom w:val="0"/>
                          <w:divBdr>
                            <w:top w:val="none" w:sz="0" w:space="0" w:color="auto"/>
                            <w:left w:val="none" w:sz="0" w:space="0" w:color="auto"/>
                            <w:bottom w:val="none" w:sz="0" w:space="0" w:color="auto"/>
                            <w:right w:val="none" w:sz="0" w:space="0" w:color="auto"/>
                          </w:divBdr>
                          <w:divsChild>
                            <w:div w:id="1204176088">
                              <w:marLeft w:val="0"/>
                              <w:marRight w:val="0"/>
                              <w:marTop w:val="120"/>
                              <w:marBottom w:val="360"/>
                              <w:divBdr>
                                <w:top w:val="none" w:sz="0" w:space="0" w:color="auto"/>
                                <w:left w:val="none" w:sz="0" w:space="0" w:color="auto"/>
                                <w:bottom w:val="none" w:sz="0" w:space="0" w:color="auto"/>
                                <w:right w:val="none" w:sz="0" w:space="0" w:color="auto"/>
                              </w:divBdr>
                              <w:divsChild>
                                <w:div w:id="1778134585">
                                  <w:marLeft w:val="323"/>
                                  <w:marRight w:val="0"/>
                                  <w:marTop w:val="0"/>
                                  <w:marBottom w:val="0"/>
                                  <w:divBdr>
                                    <w:top w:val="none" w:sz="0" w:space="0" w:color="auto"/>
                                    <w:left w:val="none" w:sz="0" w:space="0" w:color="auto"/>
                                    <w:bottom w:val="none" w:sz="0" w:space="0" w:color="auto"/>
                                    <w:right w:val="none" w:sz="0" w:space="0" w:color="auto"/>
                                  </w:divBdr>
                                  <w:divsChild>
                                    <w:div w:id="423845230">
                                      <w:marLeft w:val="0"/>
                                      <w:marRight w:val="0"/>
                                      <w:marTop w:val="0"/>
                                      <w:marBottom w:val="0"/>
                                      <w:divBdr>
                                        <w:top w:val="none" w:sz="0" w:space="0" w:color="auto"/>
                                        <w:left w:val="none" w:sz="0" w:space="0" w:color="auto"/>
                                        <w:bottom w:val="none" w:sz="0" w:space="0" w:color="auto"/>
                                        <w:right w:val="none" w:sz="0" w:space="0" w:color="auto"/>
                                      </w:divBdr>
                                      <w:divsChild>
                                        <w:div w:id="1271204592">
                                          <w:marLeft w:val="0"/>
                                          <w:marRight w:val="0"/>
                                          <w:marTop w:val="0"/>
                                          <w:marBottom w:val="0"/>
                                          <w:divBdr>
                                            <w:top w:val="none" w:sz="0" w:space="0" w:color="auto"/>
                                            <w:left w:val="none" w:sz="0" w:space="0" w:color="auto"/>
                                            <w:bottom w:val="none" w:sz="0" w:space="0" w:color="auto"/>
                                            <w:right w:val="none" w:sz="0" w:space="0" w:color="auto"/>
                                          </w:divBdr>
                                        </w:div>
                                      </w:divsChild>
                                    </w:div>
                                    <w:div w:id="480856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24257">
      <w:bodyDiv w:val="1"/>
      <w:marLeft w:val="0"/>
      <w:marRight w:val="0"/>
      <w:marTop w:val="0"/>
      <w:marBottom w:val="0"/>
      <w:divBdr>
        <w:top w:val="none" w:sz="0" w:space="0" w:color="auto"/>
        <w:left w:val="none" w:sz="0" w:space="0" w:color="auto"/>
        <w:bottom w:val="none" w:sz="0" w:space="0" w:color="auto"/>
        <w:right w:val="none" w:sz="0" w:space="0" w:color="auto"/>
      </w:divBdr>
      <w:divsChild>
        <w:div w:id="1394616754">
          <w:marLeft w:val="0"/>
          <w:marRight w:val="1"/>
          <w:marTop w:val="0"/>
          <w:marBottom w:val="0"/>
          <w:divBdr>
            <w:top w:val="none" w:sz="0" w:space="0" w:color="auto"/>
            <w:left w:val="none" w:sz="0" w:space="0" w:color="auto"/>
            <w:bottom w:val="none" w:sz="0" w:space="0" w:color="auto"/>
            <w:right w:val="none" w:sz="0" w:space="0" w:color="auto"/>
          </w:divBdr>
          <w:divsChild>
            <w:div w:id="1669749218">
              <w:marLeft w:val="0"/>
              <w:marRight w:val="0"/>
              <w:marTop w:val="0"/>
              <w:marBottom w:val="0"/>
              <w:divBdr>
                <w:top w:val="none" w:sz="0" w:space="0" w:color="auto"/>
                <w:left w:val="none" w:sz="0" w:space="0" w:color="auto"/>
                <w:bottom w:val="none" w:sz="0" w:space="0" w:color="auto"/>
                <w:right w:val="none" w:sz="0" w:space="0" w:color="auto"/>
              </w:divBdr>
              <w:divsChild>
                <w:div w:id="1561864965">
                  <w:marLeft w:val="0"/>
                  <w:marRight w:val="1"/>
                  <w:marTop w:val="0"/>
                  <w:marBottom w:val="0"/>
                  <w:divBdr>
                    <w:top w:val="none" w:sz="0" w:space="0" w:color="auto"/>
                    <w:left w:val="none" w:sz="0" w:space="0" w:color="auto"/>
                    <w:bottom w:val="none" w:sz="0" w:space="0" w:color="auto"/>
                    <w:right w:val="none" w:sz="0" w:space="0" w:color="auto"/>
                  </w:divBdr>
                  <w:divsChild>
                    <w:div w:id="1478105676">
                      <w:marLeft w:val="0"/>
                      <w:marRight w:val="0"/>
                      <w:marTop w:val="0"/>
                      <w:marBottom w:val="0"/>
                      <w:divBdr>
                        <w:top w:val="none" w:sz="0" w:space="0" w:color="auto"/>
                        <w:left w:val="none" w:sz="0" w:space="0" w:color="auto"/>
                        <w:bottom w:val="none" w:sz="0" w:space="0" w:color="auto"/>
                        <w:right w:val="none" w:sz="0" w:space="0" w:color="auto"/>
                      </w:divBdr>
                      <w:divsChild>
                        <w:div w:id="1108042441">
                          <w:marLeft w:val="0"/>
                          <w:marRight w:val="0"/>
                          <w:marTop w:val="0"/>
                          <w:marBottom w:val="0"/>
                          <w:divBdr>
                            <w:top w:val="none" w:sz="0" w:space="0" w:color="auto"/>
                            <w:left w:val="none" w:sz="0" w:space="0" w:color="auto"/>
                            <w:bottom w:val="none" w:sz="0" w:space="0" w:color="auto"/>
                            <w:right w:val="none" w:sz="0" w:space="0" w:color="auto"/>
                          </w:divBdr>
                          <w:divsChild>
                            <w:div w:id="207110791">
                              <w:marLeft w:val="0"/>
                              <w:marRight w:val="0"/>
                              <w:marTop w:val="120"/>
                              <w:marBottom w:val="360"/>
                              <w:divBdr>
                                <w:top w:val="none" w:sz="0" w:space="0" w:color="auto"/>
                                <w:left w:val="none" w:sz="0" w:space="0" w:color="auto"/>
                                <w:bottom w:val="none" w:sz="0" w:space="0" w:color="auto"/>
                                <w:right w:val="none" w:sz="0" w:space="0" w:color="auto"/>
                              </w:divBdr>
                              <w:divsChild>
                                <w:div w:id="1712803452">
                                  <w:marLeft w:val="0"/>
                                  <w:marRight w:val="0"/>
                                  <w:marTop w:val="0"/>
                                  <w:marBottom w:val="0"/>
                                  <w:divBdr>
                                    <w:top w:val="none" w:sz="0" w:space="0" w:color="auto"/>
                                    <w:left w:val="none" w:sz="0" w:space="0" w:color="auto"/>
                                    <w:bottom w:val="none" w:sz="0" w:space="0" w:color="auto"/>
                                    <w:right w:val="none" w:sz="0" w:space="0" w:color="auto"/>
                                  </w:divBdr>
                                  <w:divsChild>
                                    <w:div w:id="530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530862">
      <w:bodyDiv w:val="1"/>
      <w:marLeft w:val="0"/>
      <w:marRight w:val="0"/>
      <w:marTop w:val="0"/>
      <w:marBottom w:val="0"/>
      <w:divBdr>
        <w:top w:val="none" w:sz="0" w:space="0" w:color="auto"/>
        <w:left w:val="none" w:sz="0" w:space="0" w:color="auto"/>
        <w:bottom w:val="none" w:sz="0" w:space="0" w:color="auto"/>
        <w:right w:val="none" w:sz="0" w:space="0" w:color="auto"/>
      </w:divBdr>
    </w:div>
    <w:div w:id="956763230">
      <w:bodyDiv w:val="1"/>
      <w:marLeft w:val="0"/>
      <w:marRight w:val="0"/>
      <w:marTop w:val="0"/>
      <w:marBottom w:val="0"/>
      <w:divBdr>
        <w:top w:val="none" w:sz="0" w:space="0" w:color="auto"/>
        <w:left w:val="none" w:sz="0" w:space="0" w:color="auto"/>
        <w:bottom w:val="none" w:sz="0" w:space="0" w:color="auto"/>
        <w:right w:val="none" w:sz="0" w:space="0" w:color="auto"/>
      </w:divBdr>
      <w:divsChild>
        <w:div w:id="614291010">
          <w:marLeft w:val="0"/>
          <w:marRight w:val="1"/>
          <w:marTop w:val="0"/>
          <w:marBottom w:val="0"/>
          <w:divBdr>
            <w:top w:val="none" w:sz="0" w:space="0" w:color="auto"/>
            <w:left w:val="none" w:sz="0" w:space="0" w:color="auto"/>
            <w:bottom w:val="none" w:sz="0" w:space="0" w:color="auto"/>
            <w:right w:val="none" w:sz="0" w:space="0" w:color="auto"/>
          </w:divBdr>
          <w:divsChild>
            <w:div w:id="1357583953">
              <w:marLeft w:val="0"/>
              <w:marRight w:val="0"/>
              <w:marTop w:val="0"/>
              <w:marBottom w:val="0"/>
              <w:divBdr>
                <w:top w:val="none" w:sz="0" w:space="0" w:color="auto"/>
                <w:left w:val="none" w:sz="0" w:space="0" w:color="auto"/>
                <w:bottom w:val="none" w:sz="0" w:space="0" w:color="auto"/>
                <w:right w:val="none" w:sz="0" w:space="0" w:color="auto"/>
              </w:divBdr>
              <w:divsChild>
                <w:div w:id="623200140">
                  <w:marLeft w:val="0"/>
                  <w:marRight w:val="1"/>
                  <w:marTop w:val="0"/>
                  <w:marBottom w:val="0"/>
                  <w:divBdr>
                    <w:top w:val="none" w:sz="0" w:space="0" w:color="auto"/>
                    <w:left w:val="none" w:sz="0" w:space="0" w:color="auto"/>
                    <w:bottom w:val="none" w:sz="0" w:space="0" w:color="auto"/>
                    <w:right w:val="none" w:sz="0" w:space="0" w:color="auto"/>
                  </w:divBdr>
                  <w:divsChild>
                    <w:div w:id="219677223">
                      <w:marLeft w:val="0"/>
                      <w:marRight w:val="0"/>
                      <w:marTop w:val="0"/>
                      <w:marBottom w:val="0"/>
                      <w:divBdr>
                        <w:top w:val="none" w:sz="0" w:space="0" w:color="auto"/>
                        <w:left w:val="none" w:sz="0" w:space="0" w:color="auto"/>
                        <w:bottom w:val="none" w:sz="0" w:space="0" w:color="auto"/>
                        <w:right w:val="none" w:sz="0" w:space="0" w:color="auto"/>
                      </w:divBdr>
                      <w:divsChild>
                        <w:div w:id="1326201246">
                          <w:marLeft w:val="0"/>
                          <w:marRight w:val="0"/>
                          <w:marTop w:val="0"/>
                          <w:marBottom w:val="0"/>
                          <w:divBdr>
                            <w:top w:val="none" w:sz="0" w:space="0" w:color="auto"/>
                            <w:left w:val="none" w:sz="0" w:space="0" w:color="auto"/>
                            <w:bottom w:val="none" w:sz="0" w:space="0" w:color="auto"/>
                            <w:right w:val="none" w:sz="0" w:space="0" w:color="auto"/>
                          </w:divBdr>
                          <w:divsChild>
                            <w:div w:id="1174224065">
                              <w:marLeft w:val="0"/>
                              <w:marRight w:val="0"/>
                              <w:marTop w:val="120"/>
                              <w:marBottom w:val="360"/>
                              <w:divBdr>
                                <w:top w:val="none" w:sz="0" w:space="0" w:color="auto"/>
                                <w:left w:val="none" w:sz="0" w:space="0" w:color="auto"/>
                                <w:bottom w:val="none" w:sz="0" w:space="0" w:color="auto"/>
                                <w:right w:val="none" w:sz="0" w:space="0" w:color="auto"/>
                              </w:divBdr>
                              <w:divsChild>
                                <w:div w:id="1158493083">
                                  <w:marLeft w:val="0"/>
                                  <w:marRight w:val="0"/>
                                  <w:marTop w:val="0"/>
                                  <w:marBottom w:val="0"/>
                                  <w:divBdr>
                                    <w:top w:val="none" w:sz="0" w:space="0" w:color="auto"/>
                                    <w:left w:val="none" w:sz="0" w:space="0" w:color="auto"/>
                                    <w:bottom w:val="none" w:sz="0" w:space="0" w:color="auto"/>
                                    <w:right w:val="none" w:sz="0" w:space="0" w:color="auto"/>
                                  </w:divBdr>
                                  <w:divsChild>
                                    <w:div w:id="14205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2935">
      <w:bodyDiv w:val="1"/>
      <w:marLeft w:val="0"/>
      <w:marRight w:val="0"/>
      <w:marTop w:val="0"/>
      <w:marBottom w:val="0"/>
      <w:divBdr>
        <w:top w:val="none" w:sz="0" w:space="0" w:color="auto"/>
        <w:left w:val="none" w:sz="0" w:space="0" w:color="auto"/>
        <w:bottom w:val="none" w:sz="0" w:space="0" w:color="auto"/>
        <w:right w:val="none" w:sz="0" w:space="0" w:color="auto"/>
      </w:divBdr>
    </w:div>
    <w:div w:id="1165125155">
      <w:bodyDiv w:val="1"/>
      <w:marLeft w:val="0"/>
      <w:marRight w:val="0"/>
      <w:marTop w:val="0"/>
      <w:marBottom w:val="0"/>
      <w:divBdr>
        <w:top w:val="none" w:sz="0" w:space="0" w:color="auto"/>
        <w:left w:val="none" w:sz="0" w:space="0" w:color="auto"/>
        <w:bottom w:val="none" w:sz="0" w:space="0" w:color="auto"/>
        <w:right w:val="none" w:sz="0" w:space="0" w:color="auto"/>
      </w:divBdr>
    </w:div>
    <w:div w:id="1180853114">
      <w:bodyDiv w:val="1"/>
      <w:marLeft w:val="0"/>
      <w:marRight w:val="0"/>
      <w:marTop w:val="0"/>
      <w:marBottom w:val="0"/>
      <w:divBdr>
        <w:top w:val="none" w:sz="0" w:space="0" w:color="auto"/>
        <w:left w:val="none" w:sz="0" w:space="0" w:color="auto"/>
        <w:bottom w:val="none" w:sz="0" w:space="0" w:color="auto"/>
        <w:right w:val="none" w:sz="0" w:space="0" w:color="auto"/>
      </w:divBdr>
    </w:div>
    <w:div w:id="1201284048">
      <w:bodyDiv w:val="1"/>
      <w:marLeft w:val="0"/>
      <w:marRight w:val="0"/>
      <w:marTop w:val="0"/>
      <w:marBottom w:val="0"/>
      <w:divBdr>
        <w:top w:val="none" w:sz="0" w:space="0" w:color="auto"/>
        <w:left w:val="none" w:sz="0" w:space="0" w:color="auto"/>
        <w:bottom w:val="none" w:sz="0" w:space="0" w:color="auto"/>
        <w:right w:val="none" w:sz="0" w:space="0" w:color="auto"/>
      </w:divBdr>
    </w:div>
    <w:div w:id="1209221469">
      <w:bodyDiv w:val="1"/>
      <w:marLeft w:val="0"/>
      <w:marRight w:val="0"/>
      <w:marTop w:val="0"/>
      <w:marBottom w:val="0"/>
      <w:divBdr>
        <w:top w:val="none" w:sz="0" w:space="0" w:color="auto"/>
        <w:left w:val="none" w:sz="0" w:space="0" w:color="auto"/>
        <w:bottom w:val="none" w:sz="0" w:space="0" w:color="auto"/>
        <w:right w:val="none" w:sz="0" w:space="0" w:color="auto"/>
      </w:divBdr>
      <w:divsChild>
        <w:div w:id="1212959965">
          <w:marLeft w:val="0"/>
          <w:marRight w:val="0"/>
          <w:marTop w:val="0"/>
          <w:marBottom w:val="0"/>
          <w:divBdr>
            <w:top w:val="none" w:sz="0" w:space="0" w:color="auto"/>
            <w:left w:val="none" w:sz="0" w:space="0" w:color="auto"/>
            <w:bottom w:val="none" w:sz="0" w:space="0" w:color="auto"/>
            <w:right w:val="none" w:sz="0" w:space="0" w:color="auto"/>
          </w:divBdr>
          <w:divsChild>
            <w:div w:id="726956406">
              <w:marLeft w:val="0"/>
              <w:marRight w:val="0"/>
              <w:marTop w:val="0"/>
              <w:marBottom w:val="0"/>
              <w:divBdr>
                <w:top w:val="none" w:sz="0" w:space="0" w:color="auto"/>
                <w:left w:val="none" w:sz="0" w:space="0" w:color="auto"/>
                <w:bottom w:val="none" w:sz="0" w:space="0" w:color="auto"/>
                <w:right w:val="none" w:sz="0" w:space="0" w:color="auto"/>
              </w:divBdr>
              <w:divsChild>
                <w:div w:id="1644116116">
                  <w:marLeft w:val="0"/>
                  <w:marRight w:val="0"/>
                  <w:marTop w:val="0"/>
                  <w:marBottom w:val="0"/>
                  <w:divBdr>
                    <w:top w:val="none" w:sz="0" w:space="0" w:color="auto"/>
                    <w:left w:val="none" w:sz="0" w:space="0" w:color="auto"/>
                    <w:bottom w:val="none" w:sz="0" w:space="0" w:color="auto"/>
                    <w:right w:val="none" w:sz="0" w:space="0" w:color="auto"/>
                  </w:divBdr>
                  <w:divsChild>
                    <w:div w:id="114523174">
                      <w:marLeft w:val="0"/>
                      <w:marRight w:val="0"/>
                      <w:marTop w:val="0"/>
                      <w:marBottom w:val="0"/>
                      <w:divBdr>
                        <w:top w:val="none" w:sz="0" w:space="0" w:color="auto"/>
                        <w:left w:val="none" w:sz="0" w:space="0" w:color="auto"/>
                        <w:bottom w:val="none" w:sz="0" w:space="0" w:color="auto"/>
                        <w:right w:val="none" w:sz="0" w:space="0" w:color="auto"/>
                      </w:divBdr>
                      <w:divsChild>
                        <w:div w:id="795756192">
                          <w:marLeft w:val="0"/>
                          <w:marRight w:val="0"/>
                          <w:marTop w:val="0"/>
                          <w:marBottom w:val="0"/>
                          <w:divBdr>
                            <w:top w:val="none" w:sz="0" w:space="0" w:color="auto"/>
                            <w:left w:val="none" w:sz="0" w:space="0" w:color="auto"/>
                            <w:bottom w:val="none" w:sz="0" w:space="0" w:color="auto"/>
                            <w:right w:val="none" w:sz="0" w:space="0" w:color="auto"/>
                          </w:divBdr>
                          <w:divsChild>
                            <w:div w:id="1560820264">
                              <w:marLeft w:val="10"/>
                              <w:marRight w:val="124"/>
                              <w:marTop w:val="0"/>
                              <w:marBottom w:val="0"/>
                              <w:divBdr>
                                <w:top w:val="none" w:sz="0" w:space="0" w:color="auto"/>
                                <w:left w:val="none" w:sz="0" w:space="0" w:color="auto"/>
                                <w:bottom w:val="none" w:sz="0" w:space="0" w:color="auto"/>
                                <w:right w:val="none" w:sz="0" w:space="0" w:color="auto"/>
                              </w:divBdr>
                              <w:divsChild>
                                <w:div w:id="1306546394">
                                  <w:marLeft w:val="0"/>
                                  <w:marRight w:val="0"/>
                                  <w:marTop w:val="0"/>
                                  <w:marBottom w:val="0"/>
                                  <w:divBdr>
                                    <w:top w:val="none" w:sz="0" w:space="0" w:color="auto"/>
                                    <w:left w:val="none" w:sz="0" w:space="0" w:color="auto"/>
                                    <w:bottom w:val="none" w:sz="0" w:space="0" w:color="auto"/>
                                    <w:right w:val="none" w:sz="0" w:space="0" w:color="auto"/>
                                  </w:divBdr>
                                  <w:divsChild>
                                    <w:div w:id="690450619">
                                      <w:marLeft w:val="0"/>
                                      <w:marRight w:val="0"/>
                                      <w:marTop w:val="0"/>
                                      <w:marBottom w:val="0"/>
                                      <w:divBdr>
                                        <w:top w:val="none" w:sz="0" w:space="0" w:color="auto"/>
                                        <w:left w:val="none" w:sz="0" w:space="0" w:color="auto"/>
                                        <w:bottom w:val="none" w:sz="0" w:space="0" w:color="auto"/>
                                        <w:right w:val="none" w:sz="0" w:space="0" w:color="auto"/>
                                      </w:divBdr>
                                      <w:divsChild>
                                        <w:div w:id="156463253">
                                          <w:marLeft w:val="0"/>
                                          <w:marRight w:val="0"/>
                                          <w:marTop w:val="0"/>
                                          <w:marBottom w:val="0"/>
                                          <w:divBdr>
                                            <w:top w:val="none" w:sz="0" w:space="0" w:color="auto"/>
                                            <w:left w:val="none" w:sz="0" w:space="0" w:color="auto"/>
                                            <w:bottom w:val="none" w:sz="0" w:space="0" w:color="auto"/>
                                            <w:right w:val="none" w:sz="0" w:space="0" w:color="auto"/>
                                          </w:divBdr>
                                          <w:divsChild>
                                            <w:div w:id="144400668">
                                              <w:marLeft w:val="0"/>
                                              <w:marRight w:val="0"/>
                                              <w:marTop w:val="0"/>
                                              <w:marBottom w:val="0"/>
                                              <w:divBdr>
                                                <w:top w:val="none" w:sz="0" w:space="0" w:color="auto"/>
                                                <w:left w:val="none" w:sz="0" w:space="0" w:color="auto"/>
                                                <w:bottom w:val="none" w:sz="0" w:space="0" w:color="auto"/>
                                                <w:right w:val="none" w:sz="0" w:space="0" w:color="auto"/>
                                              </w:divBdr>
                                              <w:divsChild>
                                                <w:div w:id="536814878">
                                                  <w:marLeft w:val="0"/>
                                                  <w:marRight w:val="0"/>
                                                  <w:marTop w:val="0"/>
                                                  <w:marBottom w:val="0"/>
                                                  <w:divBdr>
                                                    <w:top w:val="none" w:sz="0" w:space="0" w:color="auto"/>
                                                    <w:left w:val="none" w:sz="0" w:space="0" w:color="auto"/>
                                                    <w:bottom w:val="none" w:sz="0" w:space="0" w:color="auto"/>
                                                    <w:right w:val="none" w:sz="0" w:space="0" w:color="auto"/>
                                                  </w:divBdr>
                                                  <w:divsChild>
                                                    <w:div w:id="122886814">
                                                      <w:marLeft w:val="0"/>
                                                      <w:marRight w:val="0"/>
                                                      <w:marTop w:val="0"/>
                                                      <w:marBottom w:val="0"/>
                                                      <w:divBdr>
                                                        <w:top w:val="none" w:sz="0" w:space="0" w:color="auto"/>
                                                        <w:left w:val="none" w:sz="0" w:space="0" w:color="auto"/>
                                                        <w:bottom w:val="none" w:sz="0" w:space="0" w:color="auto"/>
                                                        <w:right w:val="none" w:sz="0" w:space="0" w:color="auto"/>
                                                      </w:divBdr>
                                                      <w:divsChild>
                                                        <w:div w:id="799421330">
                                                          <w:marLeft w:val="0"/>
                                                          <w:marRight w:val="0"/>
                                                          <w:marTop w:val="0"/>
                                                          <w:marBottom w:val="0"/>
                                                          <w:divBdr>
                                                            <w:top w:val="none" w:sz="0" w:space="0" w:color="auto"/>
                                                            <w:left w:val="none" w:sz="0" w:space="0" w:color="auto"/>
                                                            <w:bottom w:val="none" w:sz="0" w:space="0" w:color="auto"/>
                                                            <w:right w:val="none" w:sz="0" w:space="0" w:color="auto"/>
                                                          </w:divBdr>
                                                          <w:divsChild>
                                                            <w:div w:id="1496724722">
                                                              <w:marLeft w:val="0"/>
                                                              <w:marRight w:val="0"/>
                                                              <w:marTop w:val="0"/>
                                                              <w:marBottom w:val="0"/>
                                                              <w:divBdr>
                                                                <w:top w:val="none" w:sz="0" w:space="0" w:color="auto"/>
                                                                <w:left w:val="none" w:sz="0" w:space="0" w:color="auto"/>
                                                                <w:bottom w:val="none" w:sz="0" w:space="0" w:color="auto"/>
                                                                <w:right w:val="none" w:sz="0" w:space="0" w:color="auto"/>
                                                              </w:divBdr>
                                                              <w:divsChild>
                                                                <w:div w:id="1143350086">
                                                                  <w:marLeft w:val="0"/>
                                                                  <w:marRight w:val="0"/>
                                                                  <w:marTop w:val="0"/>
                                                                  <w:marBottom w:val="0"/>
                                                                  <w:divBdr>
                                                                    <w:top w:val="none" w:sz="0" w:space="0" w:color="auto"/>
                                                                    <w:left w:val="none" w:sz="0" w:space="0" w:color="auto"/>
                                                                    <w:bottom w:val="none" w:sz="0" w:space="0" w:color="auto"/>
                                                                    <w:right w:val="none" w:sz="0" w:space="0" w:color="auto"/>
                                                                  </w:divBdr>
                                                                  <w:divsChild>
                                                                    <w:div w:id="1597205073">
                                                                      <w:marLeft w:val="257"/>
                                                                      <w:marRight w:val="0"/>
                                                                      <w:marTop w:val="0"/>
                                                                      <w:marBottom w:val="0"/>
                                                                      <w:divBdr>
                                                                        <w:top w:val="none" w:sz="0" w:space="0" w:color="auto"/>
                                                                        <w:left w:val="none" w:sz="0" w:space="0" w:color="auto"/>
                                                                        <w:bottom w:val="none" w:sz="0" w:space="0" w:color="auto"/>
                                                                        <w:right w:val="none" w:sz="0" w:space="0" w:color="auto"/>
                                                                      </w:divBdr>
                                                                      <w:divsChild>
                                                                        <w:div w:id="667831440">
                                                                          <w:marLeft w:val="0"/>
                                                                          <w:marRight w:val="0"/>
                                                                          <w:marTop w:val="0"/>
                                                                          <w:marBottom w:val="0"/>
                                                                          <w:divBdr>
                                                                            <w:top w:val="none" w:sz="0" w:space="0" w:color="auto"/>
                                                                            <w:left w:val="none" w:sz="0" w:space="0" w:color="auto"/>
                                                                            <w:bottom w:val="none" w:sz="0" w:space="0" w:color="auto"/>
                                                                            <w:right w:val="none" w:sz="0" w:space="0" w:color="auto"/>
                                                                          </w:divBdr>
                                                                          <w:divsChild>
                                                                            <w:div w:id="313461184">
                                                                              <w:marLeft w:val="0"/>
                                                                              <w:marRight w:val="0"/>
                                                                              <w:marTop w:val="0"/>
                                                                              <w:marBottom w:val="0"/>
                                                                              <w:divBdr>
                                                                                <w:top w:val="none" w:sz="0" w:space="0" w:color="auto"/>
                                                                                <w:left w:val="none" w:sz="0" w:space="0" w:color="auto"/>
                                                                                <w:bottom w:val="none" w:sz="0" w:space="0" w:color="auto"/>
                                                                                <w:right w:val="none" w:sz="0" w:space="0" w:color="auto"/>
                                                                              </w:divBdr>
                                                                              <w:divsChild>
                                                                                <w:div w:id="1011182410">
                                                                                  <w:marLeft w:val="0"/>
                                                                                  <w:marRight w:val="0"/>
                                                                                  <w:marTop w:val="0"/>
                                                                                  <w:marBottom w:val="0"/>
                                                                                  <w:divBdr>
                                                                                    <w:top w:val="none" w:sz="0" w:space="0" w:color="auto"/>
                                                                                    <w:left w:val="none" w:sz="0" w:space="0" w:color="auto"/>
                                                                                    <w:bottom w:val="none" w:sz="0" w:space="0" w:color="auto"/>
                                                                                    <w:right w:val="none" w:sz="0" w:space="0" w:color="auto"/>
                                                                                  </w:divBdr>
                                                                                  <w:divsChild>
                                                                                    <w:div w:id="54285940">
                                                                                      <w:marLeft w:val="0"/>
                                                                                      <w:marRight w:val="0"/>
                                                                                      <w:marTop w:val="0"/>
                                                                                      <w:marBottom w:val="0"/>
                                                                                      <w:divBdr>
                                                                                        <w:top w:val="none" w:sz="0" w:space="0" w:color="auto"/>
                                                                                        <w:left w:val="none" w:sz="0" w:space="0" w:color="auto"/>
                                                                                        <w:bottom w:val="none" w:sz="0" w:space="0" w:color="auto"/>
                                                                                        <w:right w:val="none" w:sz="0" w:space="0" w:color="auto"/>
                                                                                      </w:divBdr>
                                                                                      <w:divsChild>
                                                                                        <w:div w:id="288055730">
                                                                                          <w:marLeft w:val="0"/>
                                                                                          <w:marRight w:val="0"/>
                                                                                          <w:marTop w:val="0"/>
                                                                                          <w:marBottom w:val="0"/>
                                                                                          <w:divBdr>
                                                                                            <w:top w:val="none" w:sz="0" w:space="0" w:color="auto"/>
                                                                                            <w:left w:val="none" w:sz="0" w:space="0" w:color="auto"/>
                                                                                            <w:bottom w:val="none" w:sz="0" w:space="0" w:color="auto"/>
                                                                                            <w:right w:val="none" w:sz="0" w:space="0" w:color="auto"/>
                                                                                          </w:divBdr>
                                                                                          <w:divsChild>
                                                                                            <w:div w:id="1781535879">
                                                                                              <w:marLeft w:val="0"/>
                                                                                              <w:marRight w:val="0"/>
                                                                                              <w:marTop w:val="0"/>
                                                                                              <w:marBottom w:val="0"/>
                                                                                              <w:divBdr>
                                                                                                <w:top w:val="none" w:sz="0" w:space="0" w:color="auto"/>
                                                                                                <w:left w:val="none" w:sz="0" w:space="0" w:color="auto"/>
                                                                                                <w:bottom w:val="none" w:sz="0" w:space="0" w:color="auto"/>
                                                                                                <w:right w:val="none" w:sz="0" w:space="0" w:color="auto"/>
                                                                                              </w:divBdr>
                                                                                              <w:divsChild>
                                                                                                <w:div w:id="1345329090">
                                                                                                  <w:marLeft w:val="0"/>
                                                                                                  <w:marRight w:val="0"/>
                                                                                                  <w:marTop w:val="10"/>
                                                                                                  <w:marBottom w:val="0"/>
                                                                                                  <w:divBdr>
                                                                                                    <w:top w:val="none" w:sz="0" w:space="0" w:color="auto"/>
                                                                                                    <w:left w:val="none" w:sz="0" w:space="0" w:color="auto"/>
                                                                                                    <w:bottom w:val="single" w:sz="4" w:space="10" w:color="auto"/>
                                                                                                    <w:right w:val="none" w:sz="0" w:space="0" w:color="auto"/>
                                                                                                  </w:divBdr>
                                                                                                  <w:divsChild>
                                                                                                    <w:div w:id="2110199588">
                                                                                                      <w:marLeft w:val="0"/>
                                                                                                      <w:marRight w:val="0"/>
                                                                                                      <w:marTop w:val="114"/>
                                                                                                      <w:marBottom w:val="0"/>
                                                                                                      <w:divBdr>
                                                                                                        <w:top w:val="none" w:sz="0" w:space="0" w:color="auto"/>
                                                                                                        <w:left w:val="none" w:sz="0" w:space="0" w:color="auto"/>
                                                                                                        <w:bottom w:val="none" w:sz="0" w:space="0" w:color="auto"/>
                                                                                                        <w:right w:val="none" w:sz="0" w:space="0" w:color="auto"/>
                                                                                                      </w:divBdr>
                                                                                                      <w:divsChild>
                                                                                                        <w:div w:id="809707693">
                                                                                                          <w:marLeft w:val="0"/>
                                                                                                          <w:marRight w:val="0"/>
                                                                                                          <w:marTop w:val="0"/>
                                                                                                          <w:marBottom w:val="0"/>
                                                                                                          <w:divBdr>
                                                                                                            <w:top w:val="none" w:sz="0" w:space="0" w:color="auto"/>
                                                                                                            <w:left w:val="none" w:sz="0" w:space="0" w:color="auto"/>
                                                                                                            <w:bottom w:val="none" w:sz="0" w:space="0" w:color="auto"/>
                                                                                                            <w:right w:val="none" w:sz="0" w:space="0" w:color="auto"/>
                                                                                                          </w:divBdr>
                                                                                                          <w:divsChild>
                                                                                                            <w:div w:id="1471748396">
                                                                                                              <w:marLeft w:val="0"/>
                                                                                                              <w:marRight w:val="0"/>
                                                                                                              <w:marTop w:val="0"/>
                                                                                                              <w:marBottom w:val="0"/>
                                                                                                              <w:divBdr>
                                                                                                                <w:top w:val="none" w:sz="0" w:space="0" w:color="auto"/>
                                                                                                                <w:left w:val="none" w:sz="0" w:space="0" w:color="auto"/>
                                                                                                                <w:bottom w:val="none" w:sz="0" w:space="0" w:color="auto"/>
                                                                                                                <w:right w:val="none" w:sz="0" w:space="0" w:color="auto"/>
                                                                                                              </w:divBdr>
                                                                                                              <w:divsChild>
                                                                                                                <w:div w:id="464810551">
                                                                                                                  <w:marLeft w:val="0"/>
                                                                                                                  <w:marRight w:val="0"/>
                                                                                                                  <w:marTop w:val="19"/>
                                                                                                                  <w:marBottom w:val="0"/>
                                                                                                                  <w:divBdr>
                                                                                                                    <w:top w:val="none" w:sz="0" w:space="0" w:color="auto"/>
                                                                                                                    <w:left w:val="none" w:sz="0" w:space="0" w:color="auto"/>
                                                                                                                    <w:bottom w:val="none" w:sz="0" w:space="0" w:color="auto"/>
                                                                                                                    <w:right w:val="none" w:sz="0" w:space="0" w:color="auto"/>
                                                                                                                  </w:divBdr>
                                                                                                                  <w:divsChild>
                                                                                                                    <w:div w:id="1661692089">
                                                                                                                      <w:marLeft w:val="0"/>
                                                                                                                      <w:marRight w:val="0"/>
                                                                                                                      <w:marTop w:val="0"/>
                                                                                                                      <w:marBottom w:val="0"/>
                                                                                                                      <w:divBdr>
                                                                                                                        <w:top w:val="none" w:sz="0" w:space="0" w:color="auto"/>
                                                                                                                        <w:left w:val="none" w:sz="0" w:space="0" w:color="auto"/>
                                                                                                                        <w:bottom w:val="none" w:sz="0" w:space="0" w:color="auto"/>
                                                                                                                        <w:right w:val="none" w:sz="0" w:space="0" w:color="auto"/>
                                                                                                                      </w:divBdr>
                                                                                                                      <w:divsChild>
                                                                                                                        <w:div w:id="852576460">
                                                                                                                          <w:marLeft w:val="0"/>
                                                                                                                          <w:marRight w:val="0"/>
                                                                                                                          <w:marTop w:val="0"/>
                                                                                                                          <w:marBottom w:val="0"/>
                                                                                                                          <w:divBdr>
                                                                                                                            <w:top w:val="none" w:sz="0" w:space="0" w:color="auto"/>
                                                                                                                            <w:left w:val="none" w:sz="0" w:space="0" w:color="auto"/>
                                                                                                                            <w:bottom w:val="none" w:sz="0" w:space="0" w:color="auto"/>
                                                                                                                            <w:right w:val="none" w:sz="0" w:space="0" w:color="auto"/>
                                                                                                                          </w:divBdr>
                                                                                                                          <w:divsChild>
                                                                                                                            <w:div w:id="1586303719">
                                                                                                                              <w:marLeft w:val="0"/>
                                                                                                                              <w:marRight w:val="0"/>
                                                                                                                              <w:marTop w:val="0"/>
                                                                                                                              <w:marBottom w:val="0"/>
                                                                                                                              <w:divBdr>
                                                                                                                                <w:top w:val="none" w:sz="0" w:space="0" w:color="auto"/>
                                                                                                                                <w:left w:val="none" w:sz="0" w:space="0" w:color="auto"/>
                                                                                                                                <w:bottom w:val="none" w:sz="0" w:space="0" w:color="auto"/>
                                                                                                                                <w:right w:val="none" w:sz="0" w:space="0" w:color="auto"/>
                                                                                                                              </w:divBdr>
                                                                                                                              <w:divsChild>
                                                                                                                                <w:div w:id="663312813">
                                                                                                                                  <w:marLeft w:val="0"/>
                                                                                                                                  <w:marRight w:val="0"/>
                                                                                                                                  <w:marTop w:val="0"/>
                                                                                                                                  <w:marBottom w:val="0"/>
                                                                                                                                  <w:divBdr>
                                                                                                                                    <w:top w:val="none" w:sz="0" w:space="0" w:color="auto"/>
                                                                                                                                    <w:left w:val="none" w:sz="0" w:space="0" w:color="auto"/>
                                                                                                                                    <w:bottom w:val="none" w:sz="0" w:space="0" w:color="auto"/>
                                                                                                                                    <w:right w:val="none" w:sz="0" w:space="0" w:color="auto"/>
                                                                                                                                  </w:divBdr>
                                                                                                                                </w:div>
                                                                                                                                <w:div w:id="754089806">
                                                                                                                                  <w:marLeft w:val="0"/>
                                                                                                                                  <w:marRight w:val="0"/>
                                                                                                                                  <w:marTop w:val="0"/>
                                                                                                                                  <w:marBottom w:val="0"/>
                                                                                                                                  <w:divBdr>
                                                                                                                                    <w:top w:val="none" w:sz="0" w:space="0" w:color="auto"/>
                                                                                                                                    <w:left w:val="none" w:sz="0" w:space="0" w:color="auto"/>
                                                                                                                                    <w:bottom w:val="none" w:sz="0" w:space="0" w:color="auto"/>
                                                                                                                                    <w:right w:val="none" w:sz="0" w:space="0" w:color="auto"/>
                                                                                                                                  </w:divBdr>
                                                                                                                                </w:div>
                                                                                                                                <w:div w:id="781270555">
                                                                                                                                  <w:marLeft w:val="0"/>
                                                                                                                                  <w:marRight w:val="0"/>
                                                                                                                                  <w:marTop w:val="0"/>
                                                                                                                                  <w:marBottom w:val="0"/>
                                                                                                                                  <w:divBdr>
                                                                                                                                    <w:top w:val="none" w:sz="0" w:space="0" w:color="auto"/>
                                                                                                                                    <w:left w:val="none" w:sz="0" w:space="0" w:color="auto"/>
                                                                                                                                    <w:bottom w:val="none" w:sz="0" w:space="0" w:color="auto"/>
                                                                                                                                    <w:right w:val="none" w:sz="0" w:space="0" w:color="auto"/>
                                                                                                                                  </w:divBdr>
                                                                                                                                </w:div>
                                                                                                                                <w:div w:id="19362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276402">
      <w:bodyDiv w:val="1"/>
      <w:marLeft w:val="0"/>
      <w:marRight w:val="0"/>
      <w:marTop w:val="0"/>
      <w:marBottom w:val="0"/>
      <w:divBdr>
        <w:top w:val="none" w:sz="0" w:space="0" w:color="auto"/>
        <w:left w:val="none" w:sz="0" w:space="0" w:color="auto"/>
        <w:bottom w:val="none" w:sz="0" w:space="0" w:color="auto"/>
        <w:right w:val="none" w:sz="0" w:space="0" w:color="auto"/>
      </w:divBdr>
    </w:div>
    <w:div w:id="1318726912">
      <w:bodyDiv w:val="1"/>
      <w:marLeft w:val="0"/>
      <w:marRight w:val="0"/>
      <w:marTop w:val="0"/>
      <w:marBottom w:val="0"/>
      <w:divBdr>
        <w:top w:val="none" w:sz="0" w:space="0" w:color="auto"/>
        <w:left w:val="none" w:sz="0" w:space="0" w:color="auto"/>
        <w:bottom w:val="none" w:sz="0" w:space="0" w:color="auto"/>
        <w:right w:val="none" w:sz="0" w:space="0" w:color="auto"/>
      </w:divBdr>
      <w:divsChild>
        <w:div w:id="107816471">
          <w:marLeft w:val="0"/>
          <w:marRight w:val="1"/>
          <w:marTop w:val="0"/>
          <w:marBottom w:val="0"/>
          <w:divBdr>
            <w:top w:val="none" w:sz="0" w:space="0" w:color="auto"/>
            <w:left w:val="none" w:sz="0" w:space="0" w:color="auto"/>
            <w:bottom w:val="none" w:sz="0" w:space="0" w:color="auto"/>
            <w:right w:val="none" w:sz="0" w:space="0" w:color="auto"/>
          </w:divBdr>
          <w:divsChild>
            <w:div w:id="710879819">
              <w:marLeft w:val="0"/>
              <w:marRight w:val="0"/>
              <w:marTop w:val="0"/>
              <w:marBottom w:val="0"/>
              <w:divBdr>
                <w:top w:val="none" w:sz="0" w:space="0" w:color="auto"/>
                <w:left w:val="none" w:sz="0" w:space="0" w:color="auto"/>
                <w:bottom w:val="none" w:sz="0" w:space="0" w:color="auto"/>
                <w:right w:val="none" w:sz="0" w:space="0" w:color="auto"/>
              </w:divBdr>
              <w:divsChild>
                <w:div w:id="1756826753">
                  <w:marLeft w:val="0"/>
                  <w:marRight w:val="1"/>
                  <w:marTop w:val="0"/>
                  <w:marBottom w:val="0"/>
                  <w:divBdr>
                    <w:top w:val="none" w:sz="0" w:space="0" w:color="auto"/>
                    <w:left w:val="none" w:sz="0" w:space="0" w:color="auto"/>
                    <w:bottom w:val="none" w:sz="0" w:space="0" w:color="auto"/>
                    <w:right w:val="none" w:sz="0" w:space="0" w:color="auto"/>
                  </w:divBdr>
                  <w:divsChild>
                    <w:div w:id="1407915969">
                      <w:marLeft w:val="0"/>
                      <w:marRight w:val="0"/>
                      <w:marTop w:val="0"/>
                      <w:marBottom w:val="0"/>
                      <w:divBdr>
                        <w:top w:val="none" w:sz="0" w:space="0" w:color="auto"/>
                        <w:left w:val="none" w:sz="0" w:space="0" w:color="auto"/>
                        <w:bottom w:val="none" w:sz="0" w:space="0" w:color="auto"/>
                        <w:right w:val="none" w:sz="0" w:space="0" w:color="auto"/>
                      </w:divBdr>
                      <w:divsChild>
                        <w:div w:id="1570573422">
                          <w:marLeft w:val="0"/>
                          <w:marRight w:val="0"/>
                          <w:marTop w:val="0"/>
                          <w:marBottom w:val="0"/>
                          <w:divBdr>
                            <w:top w:val="none" w:sz="0" w:space="0" w:color="auto"/>
                            <w:left w:val="none" w:sz="0" w:space="0" w:color="auto"/>
                            <w:bottom w:val="none" w:sz="0" w:space="0" w:color="auto"/>
                            <w:right w:val="none" w:sz="0" w:space="0" w:color="auto"/>
                          </w:divBdr>
                          <w:divsChild>
                            <w:div w:id="1056973345">
                              <w:marLeft w:val="0"/>
                              <w:marRight w:val="0"/>
                              <w:marTop w:val="120"/>
                              <w:marBottom w:val="360"/>
                              <w:divBdr>
                                <w:top w:val="none" w:sz="0" w:space="0" w:color="auto"/>
                                <w:left w:val="none" w:sz="0" w:space="0" w:color="auto"/>
                                <w:bottom w:val="none" w:sz="0" w:space="0" w:color="auto"/>
                                <w:right w:val="none" w:sz="0" w:space="0" w:color="auto"/>
                              </w:divBdr>
                              <w:divsChild>
                                <w:div w:id="1208370279">
                                  <w:marLeft w:val="301"/>
                                  <w:marRight w:val="0"/>
                                  <w:marTop w:val="0"/>
                                  <w:marBottom w:val="0"/>
                                  <w:divBdr>
                                    <w:top w:val="none" w:sz="0" w:space="0" w:color="auto"/>
                                    <w:left w:val="none" w:sz="0" w:space="0" w:color="auto"/>
                                    <w:bottom w:val="none" w:sz="0" w:space="0" w:color="auto"/>
                                    <w:right w:val="none" w:sz="0" w:space="0" w:color="auto"/>
                                  </w:divBdr>
                                  <w:divsChild>
                                    <w:div w:id="225655097">
                                      <w:marLeft w:val="0"/>
                                      <w:marRight w:val="0"/>
                                      <w:marTop w:val="0"/>
                                      <w:marBottom w:val="0"/>
                                      <w:divBdr>
                                        <w:top w:val="none" w:sz="0" w:space="0" w:color="auto"/>
                                        <w:left w:val="none" w:sz="0" w:space="0" w:color="auto"/>
                                        <w:bottom w:val="none" w:sz="0" w:space="0" w:color="auto"/>
                                        <w:right w:val="none" w:sz="0" w:space="0" w:color="auto"/>
                                      </w:divBdr>
                                      <w:divsChild>
                                        <w:div w:id="1386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121786">
      <w:bodyDiv w:val="1"/>
      <w:marLeft w:val="0"/>
      <w:marRight w:val="0"/>
      <w:marTop w:val="0"/>
      <w:marBottom w:val="0"/>
      <w:divBdr>
        <w:top w:val="none" w:sz="0" w:space="0" w:color="auto"/>
        <w:left w:val="none" w:sz="0" w:space="0" w:color="auto"/>
        <w:bottom w:val="none" w:sz="0" w:space="0" w:color="auto"/>
        <w:right w:val="none" w:sz="0" w:space="0" w:color="auto"/>
      </w:divBdr>
      <w:divsChild>
        <w:div w:id="232005900">
          <w:marLeft w:val="0"/>
          <w:marRight w:val="1"/>
          <w:marTop w:val="0"/>
          <w:marBottom w:val="0"/>
          <w:divBdr>
            <w:top w:val="none" w:sz="0" w:space="0" w:color="auto"/>
            <w:left w:val="none" w:sz="0" w:space="0" w:color="auto"/>
            <w:bottom w:val="none" w:sz="0" w:space="0" w:color="auto"/>
            <w:right w:val="none" w:sz="0" w:space="0" w:color="auto"/>
          </w:divBdr>
          <w:divsChild>
            <w:div w:id="1477839930">
              <w:marLeft w:val="0"/>
              <w:marRight w:val="0"/>
              <w:marTop w:val="0"/>
              <w:marBottom w:val="0"/>
              <w:divBdr>
                <w:top w:val="none" w:sz="0" w:space="0" w:color="auto"/>
                <w:left w:val="none" w:sz="0" w:space="0" w:color="auto"/>
                <w:bottom w:val="none" w:sz="0" w:space="0" w:color="auto"/>
                <w:right w:val="none" w:sz="0" w:space="0" w:color="auto"/>
              </w:divBdr>
              <w:divsChild>
                <w:div w:id="452746189">
                  <w:marLeft w:val="0"/>
                  <w:marRight w:val="1"/>
                  <w:marTop w:val="0"/>
                  <w:marBottom w:val="0"/>
                  <w:divBdr>
                    <w:top w:val="none" w:sz="0" w:space="0" w:color="auto"/>
                    <w:left w:val="none" w:sz="0" w:space="0" w:color="auto"/>
                    <w:bottom w:val="none" w:sz="0" w:space="0" w:color="auto"/>
                    <w:right w:val="none" w:sz="0" w:space="0" w:color="auto"/>
                  </w:divBdr>
                  <w:divsChild>
                    <w:div w:id="916325237">
                      <w:marLeft w:val="0"/>
                      <w:marRight w:val="0"/>
                      <w:marTop w:val="0"/>
                      <w:marBottom w:val="0"/>
                      <w:divBdr>
                        <w:top w:val="none" w:sz="0" w:space="0" w:color="auto"/>
                        <w:left w:val="none" w:sz="0" w:space="0" w:color="auto"/>
                        <w:bottom w:val="none" w:sz="0" w:space="0" w:color="auto"/>
                        <w:right w:val="none" w:sz="0" w:space="0" w:color="auto"/>
                      </w:divBdr>
                      <w:divsChild>
                        <w:div w:id="1332444163">
                          <w:marLeft w:val="0"/>
                          <w:marRight w:val="0"/>
                          <w:marTop w:val="0"/>
                          <w:marBottom w:val="0"/>
                          <w:divBdr>
                            <w:top w:val="none" w:sz="0" w:space="0" w:color="auto"/>
                            <w:left w:val="none" w:sz="0" w:space="0" w:color="auto"/>
                            <w:bottom w:val="none" w:sz="0" w:space="0" w:color="auto"/>
                            <w:right w:val="none" w:sz="0" w:space="0" w:color="auto"/>
                          </w:divBdr>
                          <w:divsChild>
                            <w:div w:id="1284582198">
                              <w:marLeft w:val="0"/>
                              <w:marRight w:val="0"/>
                              <w:marTop w:val="120"/>
                              <w:marBottom w:val="360"/>
                              <w:divBdr>
                                <w:top w:val="none" w:sz="0" w:space="0" w:color="auto"/>
                                <w:left w:val="none" w:sz="0" w:space="0" w:color="auto"/>
                                <w:bottom w:val="none" w:sz="0" w:space="0" w:color="auto"/>
                                <w:right w:val="none" w:sz="0" w:space="0" w:color="auto"/>
                              </w:divBdr>
                              <w:divsChild>
                                <w:div w:id="1473407432">
                                  <w:marLeft w:val="301"/>
                                  <w:marRight w:val="0"/>
                                  <w:marTop w:val="0"/>
                                  <w:marBottom w:val="0"/>
                                  <w:divBdr>
                                    <w:top w:val="none" w:sz="0" w:space="0" w:color="auto"/>
                                    <w:left w:val="none" w:sz="0" w:space="0" w:color="auto"/>
                                    <w:bottom w:val="none" w:sz="0" w:space="0" w:color="auto"/>
                                    <w:right w:val="none" w:sz="0" w:space="0" w:color="auto"/>
                                  </w:divBdr>
                                  <w:divsChild>
                                    <w:div w:id="1394279330">
                                      <w:marLeft w:val="0"/>
                                      <w:marRight w:val="0"/>
                                      <w:marTop w:val="0"/>
                                      <w:marBottom w:val="0"/>
                                      <w:divBdr>
                                        <w:top w:val="none" w:sz="0" w:space="0" w:color="auto"/>
                                        <w:left w:val="none" w:sz="0" w:space="0" w:color="auto"/>
                                        <w:bottom w:val="none" w:sz="0" w:space="0" w:color="auto"/>
                                        <w:right w:val="none" w:sz="0" w:space="0" w:color="auto"/>
                                      </w:divBdr>
                                      <w:divsChild>
                                        <w:div w:id="4859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00920">
      <w:bodyDiv w:val="1"/>
      <w:marLeft w:val="0"/>
      <w:marRight w:val="0"/>
      <w:marTop w:val="0"/>
      <w:marBottom w:val="0"/>
      <w:divBdr>
        <w:top w:val="none" w:sz="0" w:space="0" w:color="auto"/>
        <w:left w:val="none" w:sz="0" w:space="0" w:color="auto"/>
        <w:bottom w:val="none" w:sz="0" w:space="0" w:color="auto"/>
        <w:right w:val="none" w:sz="0" w:space="0" w:color="auto"/>
      </w:divBdr>
      <w:divsChild>
        <w:div w:id="1004673839">
          <w:marLeft w:val="0"/>
          <w:marRight w:val="1"/>
          <w:marTop w:val="0"/>
          <w:marBottom w:val="0"/>
          <w:divBdr>
            <w:top w:val="none" w:sz="0" w:space="0" w:color="auto"/>
            <w:left w:val="none" w:sz="0" w:space="0" w:color="auto"/>
            <w:bottom w:val="none" w:sz="0" w:space="0" w:color="auto"/>
            <w:right w:val="none" w:sz="0" w:space="0" w:color="auto"/>
          </w:divBdr>
          <w:divsChild>
            <w:div w:id="111899020">
              <w:marLeft w:val="0"/>
              <w:marRight w:val="0"/>
              <w:marTop w:val="0"/>
              <w:marBottom w:val="0"/>
              <w:divBdr>
                <w:top w:val="none" w:sz="0" w:space="0" w:color="auto"/>
                <w:left w:val="none" w:sz="0" w:space="0" w:color="auto"/>
                <w:bottom w:val="none" w:sz="0" w:space="0" w:color="auto"/>
                <w:right w:val="none" w:sz="0" w:space="0" w:color="auto"/>
              </w:divBdr>
              <w:divsChild>
                <w:div w:id="1903246137">
                  <w:marLeft w:val="0"/>
                  <w:marRight w:val="1"/>
                  <w:marTop w:val="0"/>
                  <w:marBottom w:val="0"/>
                  <w:divBdr>
                    <w:top w:val="none" w:sz="0" w:space="0" w:color="auto"/>
                    <w:left w:val="none" w:sz="0" w:space="0" w:color="auto"/>
                    <w:bottom w:val="none" w:sz="0" w:space="0" w:color="auto"/>
                    <w:right w:val="none" w:sz="0" w:space="0" w:color="auto"/>
                  </w:divBdr>
                  <w:divsChild>
                    <w:div w:id="685133238">
                      <w:marLeft w:val="0"/>
                      <w:marRight w:val="0"/>
                      <w:marTop w:val="0"/>
                      <w:marBottom w:val="0"/>
                      <w:divBdr>
                        <w:top w:val="none" w:sz="0" w:space="0" w:color="auto"/>
                        <w:left w:val="none" w:sz="0" w:space="0" w:color="auto"/>
                        <w:bottom w:val="none" w:sz="0" w:space="0" w:color="auto"/>
                        <w:right w:val="none" w:sz="0" w:space="0" w:color="auto"/>
                      </w:divBdr>
                      <w:divsChild>
                        <w:div w:id="723329294">
                          <w:marLeft w:val="0"/>
                          <w:marRight w:val="0"/>
                          <w:marTop w:val="0"/>
                          <w:marBottom w:val="0"/>
                          <w:divBdr>
                            <w:top w:val="none" w:sz="0" w:space="0" w:color="auto"/>
                            <w:left w:val="none" w:sz="0" w:space="0" w:color="auto"/>
                            <w:bottom w:val="none" w:sz="0" w:space="0" w:color="auto"/>
                            <w:right w:val="none" w:sz="0" w:space="0" w:color="auto"/>
                          </w:divBdr>
                          <w:divsChild>
                            <w:div w:id="1102920352">
                              <w:marLeft w:val="0"/>
                              <w:marRight w:val="0"/>
                              <w:marTop w:val="120"/>
                              <w:marBottom w:val="360"/>
                              <w:divBdr>
                                <w:top w:val="none" w:sz="0" w:space="0" w:color="auto"/>
                                <w:left w:val="none" w:sz="0" w:space="0" w:color="auto"/>
                                <w:bottom w:val="none" w:sz="0" w:space="0" w:color="auto"/>
                                <w:right w:val="none" w:sz="0" w:space="0" w:color="auto"/>
                              </w:divBdr>
                              <w:divsChild>
                                <w:div w:id="1678773848">
                                  <w:marLeft w:val="0"/>
                                  <w:marRight w:val="0"/>
                                  <w:marTop w:val="0"/>
                                  <w:marBottom w:val="0"/>
                                  <w:divBdr>
                                    <w:top w:val="none" w:sz="0" w:space="0" w:color="auto"/>
                                    <w:left w:val="none" w:sz="0" w:space="0" w:color="auto"/>
                                    <w:bottom w:val="none" w:sz="0" w:space="0" w:color="auto"/>
                                    <w:right w:val="none" w:sz="0" w:space="0" w:color="auto"/>
                                  </w:divBdr>
                                  <w:divsChild>
                                    <w:div w:id="5439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297">
      <w:bodyDiv w:val="1"/>
      <w:marLeft w:val="0"/>
      <w:marRight w:val="0"/>
      <w:marTop w:val="0"/>
      <w:marBottom w:val="0"/>
      <w:divBdr>
        <w:top w:val="none" w:sz="0" w:space="0" w:color="auto"/>
        <w:left w:val="none" w:sz="0" w:space="0" w:color="auto"/>
        <w:bottom w:val="none" w:sz="0" w:space="0" w:color="auto"/>
        <w:right w:val="none" w:sz="0" w:space="0" w:color="auto"/>
      </w:divBdr>
      <w:divsChild>
        <w:div w:id="865481601">
          <w:marLeft w:val="0"/>
          <w:marRight w:val="0"/>
          <w:marTop w:val="0"/>
          <w:marBottom w:val="0"/>
          <w:divBdr>
            <w:top w:val="none" w:sz="0" w:space="0" w:color="auto"/>
            <w:left w:val="none" w:sz="0" w:space="0" w:color="auto"/>
            <w:bottom w:val="none" w:sz="0" w:space="0" w:color="auto"/>
            <w:right w:val="none" w:sz="0" w:space="0" w:color="auto"/>
          </w:divBdr>
          <w:divsChild>
            <w:div w:id="328795574">
              <w:marLeft w:val="0"/>
              <w:marRight w:val="0"/>
              <w:marTop w:val="0"/>
              <w:marBottom w:val="0"/>
              <w:divBdr>
                <w:top w:val="none" w:sz="0" w:space="0" w:color="auto"/>
                <w:left w:val="none" w:sz="0" w:space="0" w:color="auto"/>
                <w:bottom w:val="none" w:sz="0" w:space="0" w:color="auto"/>
                <w:right w:val="none" w:sz="0" w:space="0" w:color="auto"/>
              </w:divBdr>
              <w:divsChild>
                <w:div w:id="675956258">
                  <w:marLeft w:val="0"/>
                  <w:marRight w:val="0"/>
                  <w:marTop w:val="0"/>
                  <w:marBottom w:val="0"/>
                  <w:divBdr>
                    <w:top w:val="none" w:sz="0" w:space="0" w:color="auto"/>
                    <w:left w:val="none" w:sz="0" w:space="0" w:color="auto"/>
                    <w:bottom w:val="none" w:sz="0" w:space="0" w:color="auto"/>
                    <w:right w:val="none" w:sz="0" w:space="0" w:color="auto"/>
                  </w:divBdr>
                  <w:divsChild>
                    <w:div w:id="1586189139">
                      <w:marLeft w:val="0"/>
                      <w:marRight w:val="0"/>
                      <w:marTop w:val="0"/>
                      <w:marBottom w:val="0"/>
                      <w:divBdr>
                        <w:top w:val="none" w:sz="0" w:space="0" w:color="auto"/>
                        <w:left w:val="none" w:sz="0" w:space="0" w:color="auto"/>
                        <w:bottom w:val="none" w:sz="0" w:space="0" w:color="auto"/>
                        <w:right w:val="none" w:sz="0" w:space="0" w:color="auto"/>
                      </w:divBdr>
                      <w:divsChild>
                        <w:div w:id="720253187">
                          <w:marLeft w:val="0"/>
                          <w:marRight w:val="0"/>
                          <w:marTop w:val="0"/>
                          <w:marBottom w:val="0"/>
                          <w:divBdr>
                            <w:top w:val="none" w:sz="0" w:space="0" w:color="auto"/>
                            <w:left w:val="none" w:sz="0" w:space="0" w:color="auto"/>
                            <w:bottom w:val="none" w:sz="0" w:space="0" w:color="auto"/>
                            <w:right w:val="none" w:sz="0" w:space="0" w:color="auto"/>
                          </w:divBdr>
                          <w:divsChild>
                            <w:div w:id="1708142113">
                              <w:marLeft w:val="11"/>
                              <w:marRight w:val="140"/>
                              <w:marTop w:val="0"/>
                              <w:marBottom w:val="0"/>
                              <w:divBdr>
                                <w:top w:val="none" w:sz="0" w:space="0" w:color="auto"/>
                                <w:left w:val="none" w:sz="0" w:space="0" w:color="auto"/>
                                <w:bottom w:val="none" w:sz="0" w:space="0" w:color="auto"/>
                                <w:right w:val="none" w:sz="0" w:space="0" w:color="auto"/>
                              </w:divBdr>
                              <w:divsChild>
                                <w:div w:id="947465148">
                                  <w:marLeft w:val="0"/>
                                  <w:marRight w:val="0"/>
                                  <w:marTop w:val="0"/>
                                  <w:marBottom w:val="0"/>
                                  <w:divBdr>
                                    <w:top w:val="none" w:sz="0" w:space="0" w:color="auto"/>
                                    <w:left w:val="none" w:sz="0" w:space="0" w:color="auto"/>
                                    <w:bottom w:val="none" w:sz="0" w:space="0" w:color="auto"/>
                                    <w:right w:val="none" w:sz="0" w:space="0" w:color="auto"/>
                                  </w:divBdr>
                                  <w:divsChild>
                                    <w:div w:id="1821727909">
                                      <w:marLeft w:val="0"/>
                                      <w:marRight w:val="0"/>
                                      <w:marTop w:val="0"/>
                                      <w:marBottom w:val="0"/>
                                      <w:divBdr>
                                        <w:top w:val="none" w:sz="0" w:space="0" w:color="auto"/>
                                        <w:left w:val="none" w:sz="0" w:space="0" w:color="auto"/>
                                        <w:bottom w:val="none" w:sz="0" w:space="0" w:color="auto"/>
                                        <w:right w:val="none" w:sz="0" w:space="0" w:color="auto"/>
                                      </w:divBdr>
                                      <w:divsChild>
                                        <w:div w:id="438841670">
                                          <w:marLeft w:val="0"/>
                                          <w:marRight w:val="0"/>
                                          <w:marTop w:val="0"/>
                                          <w:marBottom w:val="0"/>
                                          <w:divBdr>
                                            <w:top w:val="none" w:sz="0" w:space="0" w:color="auto"/>
                                            <w:left w:val="none" w:sz="0" w:space="0" w:color="auto"/>
                                            <w:bottom w:val="none" w:sz="0" w:space="0" w:color="auto"/>
                                            <w:right w:val="none" w:sz="0" w:space="0" w:color="auto"/>
                                          </w:divBdr>
                                          <w:divsChild>
                                            <w:div w:id="1912345555">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sChild>
                                                    <w:div w:id="2138527698">
                                                      <w:marLeft w:val="0"/>
                                                      <w:marRight w:val="0"/>
                                                      <w:marTop w:val="0"/>
                                                      <w:marBottom w:val="0"/>
                                                      <w:divBdr>
                                                        <w:top w:val="none" w:sz="0" w:space="0" w:color="auto"/>
                                                        <w:left w:val="none" w:sz="0" w:space="0" w:color="auto"/>
                                                        <w:bottom w:val="none" w:sz="0" w:space="0" w:color="auto"/>
                                                        <w:right w:val="none" w:sz="0" w:space="0" w:color="auto"/>
                                                      </w:divBdr>
                                                      <w:divsChild>
                                                        <w:div w:id="346176663">
                                                          <w:marLeft w:val="0"/>
                                                          <w:marRight w:val="0"/>
                                                          <w:marTop w:val="0"/>
                                                          <w:marBottom w:val="0"/>
                                                          <w:divBdr>
                                                            <w:top w:val="none" w:sz="0" w:space="0" w:color="auto"/>
                                                            <w:left w:val="none" w:sz="0" w:space="0" w:color="auto"/>
                                                            <w:bottom w:val="none" w:sz="0" w:space="0" w:color="auto"/>
                                                            <w:right w:val="none" w:sz="0" w:space="0" w:color="auto"/>
                                                          </w:divBdr>
                                                          <w:divsChild>
                                                            <w:div w:id="1070613002">
                                                              <w:marLeft w:val="0"/>
                                                              <w:marRight w:val="0"/>
                                                              <w:marTop w:val="0"/>
                                                              <w:marBottom w:val="0"/>
                                                              <w:divBdr>
                                                                <w:top w:val="none" w:sz="0" w:space="0" w:color="auto"/>
                                                                <w:left w:val="none" w:sz="0" w:space="0" w:color="auto"/>
                                                                <w:bottom w:val="none" w:sz="0" w:space="0" w:color="auto"/>
                                                                <w:right w:val="none" w:sz="0" w:space="0" w:color="auto"/>
                                                              </w:divBdr>
                                                              <w:divsChild>
                                                                <w:div w:id="1809469544">
                                                                  <w:marLeft w:val="0"/>
                                                                  <w:marRight w:val="0"/>
                                                                  <w:marTop w:val="0"/>
                                                                  <w:marBottom w:val="0"/>
                                                                  <w:divBdr>
                                                                    <w:top w:val="none" w:sz="0" w:space="0" w:color="auto"/>
                                                                    <w:left w:val="none" w:sz="0" w:space="0" w:color="auto"/>
                                                                    <w:bottom w:val="none" w:sz="0" w:space="0" w:color="auto"/>
                                                                    <w:right w:val="none" w:sz="0" w:space="0" w:color="auto"/>
                                                                  </w:divBdr>
                                                                  <w:divsChild>
                                                                    <w:div w:id="56318051">
                                                                      <w:marLeft w:val="290"/>
                                                                      <w:marRight w:val="0"/>
                                                                      <w:marTop w:val="0"/>
                                                                      <w:marBottom w:val="0"/>
                                                                      <w:divBdr>
                                                                        <w:top w:val="none" w:sz="0" w:space="0" w:color="auto"/>
                                                                        <w:left w:val="none" w:sz="0" w:space="0" w:color="auto"/>
                                                                        <w:bottom w:val="none" w:sz="0" w:space="0" w:color="auto"/>
                                                                        <w:right w:val="none" w:sz="0" w:space="0" w:color="auto"/>
                                                                      </w:divBdr>
                                                                      <w:divsChild>
                                                                        <w:div w:id="1277714742">
                                                                          <w:marLeft w:val="0"/>
                                                                          <w:marRight w:val="0"/>
                                                                          <w:marTop w:val="0"/>
                                                                          <w:marBottom w:val="0"/>
                                                                          <w:divBdr>
                                                                            <w:top w:val="none" w:sz="0" w:space="0" w:color="auto"/>
                                                                            <w:left w:val="none" w:sz="0" w:space="0" w:color="auto"/>
                                                                            <w:bottom w:val="none" w:sz="0" w:space="0" w:color="auto"/>
                                                                            <w:right w:val="none" w:sz="0" w:space="0" w:color="auto"/>
                                                                          </w:divBdr>
                                                                          <w:divsChild>
                                                                            <w:div w:id="1851095561">
                                                                              <w:marLeft w:val="0"/>
                                                                              <w:marRight w:val="0"/>
                                                                              <w:marTop w:val="0"/>
                                                                              <w:marBottom w:val="0"/>
                                                                              <w:divBdr>
                                                                                <w:top w:val="none" w:sz="0" w:space="0" w:color="auto"/>
                                                                                <w:left w:val="none" w:sz="0" w:space="0" w:color="auto"/>
                                                                                <w:bottom w:val="none" w:sz="0" w:space="0" w:color="auto"/>
                                                                                <w:right w:val="none" w:sz="0" w:space="0" w:color="auto"/>
                                                                              </w:divBdr>
                                                                              <w:divsChild>
                                                                                <w:div w:id="1534155465">
                                                                                  <w:marLeft w:val="0"/>
                                                                                  <w:marRight w:val="0"/>
                                                                                  <w:marTop w:val="0"/>
                                                                                  <w:marBottom w:val="0"/>
                                                                                  <w:divBdr>
                                                                                    <w:top w:val="none" w:sz="0" w:space="0" w:color="auto"/>
                                                                                    <w:left w:val="none" w:sz="0" w:space="0" w:color="auto"/>
                                                                                    <w:bottom w:val="none" w:sz="0" w:space="0" w:color="auto"/>
                                                                                    <w:right w:val="none" w:sz="0" w:space="0" w:color="auto"/>
                                                                                  </w:divBdr>
                                                                                  <w:divsChild>
                                                                                    <w:div w:id="1471553117">
                                                                                      <w:marLeft w:val="0"/>
                                                                                      <w:marRight w:val="0"/>
                                                                                      <w:marTop w:val="0"/>
                                                                                      <w:marBottom w:val="0"/>
                                                                                      <w:divBdr>
                                                                                        <w:top w:val="none" w:sz="0" w:space="0" w:color="auto"/>
                                                                                        <w:left w:val="none" w:sz="0" w:space="0" w:color="auto"/>
                                                                                        <w:bottom w:val="none" w:sz="0" w:space="0" w:color="auto"/>
                                                                                        <w:right w:val="none" w:sz="0" w:space="0" w:color="auto"/>
                                                                                      </w:divBdr>
                                                                                      <w:divsChild>
                                                                                        <w:div w:id="67117374">
                                                                                          <w:marLeft w:val="0"/>
                                                                                          <w:marRight w:val="0"/>
                                                                                          <w:marTop w:val="0"/>
                                                                                          <w:marBottom w:val="0"/>
                                                                                          <w:divBdr>
                                                                                            <w:top w:val="none" w:sz="0" w:space="0" w:color="auto"/>
                                                                                            <w:left w:val="none" w:sz="0" w:space="0" w:color="auto"/>
                                                                                            <w:bottom w:val="none" w:sz="0" w:space="0" w:color="auto"/>
                                                                                            <w:right w:val="none" w:sz="0" w:space="0" w:color="auto"/>
                                                                                          </w:divBdr>
                                                                                          <w:divsChild>
                                                                                            <w:div w:id="1083649985">
                                                                                              <w:marLeft w:val="0"/>
                                                                                              <w:marRight w:val="0"/>
                                                                                              <w:marTop w:val="0"/>
                                                                                              <w:marBottom w:val="0"/>
                                                                                              <w:divBdr>
                                                                                                <w:top w:val="none" w:sz="0" w:space="0" w:color="auto"/>
                                                                                                <w:left w:val="none" w:sz="0" w:space="0" w:color="auto"/>
                                                                                                <w:bottom w:val="none" w:sz="0" w:space="0" w:color="auto"/>
                                                                                                <w:right w:val="none" w:sz="0" w:space="0" w:color="auto"/>
                                                                                              </w:divBdr>
                                                                                              <w:divsChild>
                                                                                                <w:div w:id="467750636">
                                                                                                  <w:marLeft w:val="0"/>
                                                                                                  <w:marRight w:val="0"/>
                                                                                                  <w:marTop w:val="11"/>
                                                                                                  <w:marBottom w:val="0"/>
                                                                                                  <w:divBdr>
                                                                                                    <w:top w:val="none" w:sz="0" w:space="0" w:color="auto"/>
                                                                                                    <w:left w:val="none" w:sz="0" w:space="0" w:color="auto"/>
                                                                                                    <w:bottom w:val="single" w:sz="4" w:space="11" w:color="auto"/>
                                                                                                    <w:right w:val="none" w:sz="0" w:space="0" w:color="auto"/>
                                                                                                  </w:divBdr>
                                                                                                  <w:divsChild>
                                                                                                    <w:div w:id="80028135">
                                                                                                      <w:marLeft w:val="0"/>
                                                                                                      <w:marRight w:val="0"/>
                                                                                                      <w:marTop w:val="129"/>
                                                                                                      <w:marBottom w:val="0"/>
                                                                                                      <w:divBdr>
                                                                                                        <w:top w:val="none" w:sz="0" w:space="0" w:color="auto"/>
                                                                                                        <w:left w:val="none" w:sz="0" w:space="0" w:color="auto"/>
                                                                                                        <w:bottom w:val="none" w:sz="0" w:space="0" w:color="auto"/>
                                                                                                        <w:right w:val="none" w:sz="0" w:space="0" w:color="auto"/>
                                                                                                      </w:divBdr>
                                                                                                      <w:divsChild>
                                                                                                        <w:div w:id="2100132686">
                                                                                                          <w:marLeft w:val="0"/>
                                                                                                          <w:marRight w:val="0"/>
                                                                                                          <w:marTop w:val="0"/>
                                                                                                          <w:marBottom w:val="0"/>
                                                                                                          <w:divBdr>
                                                                                                            <w:top w:val="none" w:sz="0" w:space="0" w:color="auto"/>
                                                                                                            <w:left w:val="none" w:sz="0" w:space="0" w:color="auto"/>
                                                                                                            <w:bottom w:val="none" w:sz="0" w:space="0" w:color="auto"/>
                                                                                                            <w:right w:val="none" w:sz="0" w:space="0" w:color="auto"/>
                                                                                                          </w:divBdr>
                                                                                                          <w:divsChild>
                                                                                                            <w:div w:id="1485126730">
                                                                                                              <w:marLeft w:val="0"/>
                                                                                                              <w:marRight w:val="0"/>
                                                                                                              <w:marTop w:val="0"/>
                                                                                                              <w:marBottom w:val="0"/>
                                                                                                              <w:divBdr>
                                                                                                                <w:top w:val="none" w:sz="0" w:space="0" w:color="auto"/>
                                                                                                                <w:left w:val="none" w:sz="0" w:space="0" w:color="auto"/>
                                                                                                                <w:bottom w:val="none" w:sz="0" w:space="0" w:color="auto"/>
                                                                                                                <w:right w:val="none" w:sz="0" w:space="0" w:color="auto"/>
                                                                                                              </w:divBdr>
                                                                                                              <w:divsChild>
                                                                                                                <w:div w:id="1019813452">
                                                                                                                  <w:marLeft w:val="0"/>
                                                                                                                  <w:marRight w:val="0"/>
                                                                                                                  <w:marTop w:val="21"/>
                                                                                                                  <w:marBottom w:val="0"/>
                                                                                                                  <w:divBdr>
                                                                                                                    <w:top w:val="none" w:sz="0" w:space="0" w:color="auto"/>
                                                                                                                    <w:left w:val="none" w:sz="0" w:space="0" w:color="auto"/>
                                                                                                                    <w:bottom w:val="none" w:sz="0" w:space="0" w:color="auto"/>
                                                                                                                    <w:right w:val="none" w:sz="0" w:space="0" w:color="auto"/>
                                                                                                                  </w:divBdr>
                                                                                                                  <w:divsChild>
                                                                                                                    <w:div w:id="550270145">
                                                                                                                      <w:marLeft w:val="0"/>
                                                                                                                      <w:marRight w:val="0"/>
                                                                                                                      <w:marTop w:val="0"/>
                                                                                                                      <w:marBottom w:val="0"/>
                                                                                                                      <w:divBdr>
                                                                                                                        <w:top w:val="none" w:sz="0" w:space="0" w:color="auto"/>
                                                                                                                        <w:left w:val="none" w:sz="0" w:space="0" w:color="auto"/>
                                                                                                                        <w:bottom w:val="none" w:sz="0" w:space="0" w:color="auto"/>
                                                                                                                        <w:right w:val="none" w:sz="0" w:space="0" w:color="auto"/>
                                                                                                                      </w:divBdr>
                                                                                                                      <w:divsChild>
                                                                                                                        <w:div w:id="814952892">
                                                                                                                          <w:marLeft w:val="0"/>
                                                                                                                          <w:marRight w:val="0"/>
                                                                                                                          <w:marTop w:val="0"/>
                                                                                                                          <w:marBottom w:val="0"/>
                                                                                                                          <w:divBdr>
                                                                                                                            <w:top w:val="none" w:sz="0" w:space="0" w:color="auto"/>
                                                                                                                            <w:left w:val="none" w:sz="0" w:space="0" w:color="auto"/>
                                                                                                                            <w:bottom w:val="none" w:sz="0" w:space="0" w:color="auto"/>
                                                                                                                            <w:right w:val="none" w:sz="0" w:space="0" w:color="auto"/>
                                                                                                                          </w:divBdr>
                                                                                                                          <w:divsChild>
                                                                                                                            <w:div w:id="615793292">
                                                                                                                              <w:marLeft w:val="0"/>
                                                                                                                              <w:marRight w:val="0"/>
                                                                                                                              <w:marTop w:val="0"/>
                                                                                                                              <w:marBottom w:val="0"/>
                                                                                                                              <w:divBdr>
                                                                                                                                <w:top w:val="none" w:sz="0" w:space="0" w:color="auto"/>
                                                                                                                                <w:left w:val="none" w:sz="0" w:space="0" w:color="auto"/>
                                                                                                                                <w:bottom w:val="none" w:sz="0" w:space="0" w:color="auto"/>
                                                                                                                                <w:right w:val="none" w:sz="0" w:space="0" w:color="auto"/>
                                                                                                                              </w:divBdr>
                                                                                                                            </w:div>
                                                                                                                            <w:div w:id="676544414">
                                                                                                                              <w:marLeft w:val="0"/>
                                                                                                                              <w:marRight w:val="0"/>
                                                                                                                              <w:marTop w:val="0"/>
                                                                                                                              <w:marBottom w:val="0"/>
                                                                                                                              <w:divBdr>
                                                                                                                                <w:top w:val="none" w:sz="0" w:space="0" w:color="auto"/>
                                                                                                                                <w:left w:val="none" w:sz="0" w:space="0" w:color="auto"/>
                                                                                                                                <w:bottom w:val="none" w:sz="0" w:space="0" w:color="auto"/>
                                                                                                                                <w:right w:val="none" w:sz="0" w:space="0" w:color="auto"/>
                                                                                                                              </w:divBdr>
                                                                                                                            </w:div>
                                                                                                                            <w:div w:id="21117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3117">
      <w:bodyDiv w:val="1"/>
      <w:marLeft w:val="0"/>
      <w:marRight w:val="0"/>
      <w:marTop w:val="0"/>
      <w:marBottom w:val="0"/>
      <w:divBdr>
        <w:top w:val="none" w:sz="0" w:space="0" w:color="auto"/>
        <w:left w:val="none" w:sz="0" w:space="0" w:color="auto"/>
        <w:bottom w:val="none" w:sz="0" w:space="0" w:color="auto"/>
        <w:right w:val="none" w:sz="0" w:space="0" w:color="auto"/>
      </w:divBdr>
    </w:div>
    <w:div w:id="1765952885">
      <w:bodyDiv w:val="1"/>
      <w:marLeft w:val="0"/>
      <w:marRight w:val="0"/>
      <w:marTop w:val="0"/>
      <w:marBottom w:val="0"/>
      <w:divBdr>
        <w:top w:val="none" w:sz="0" w:space="0" w:color="auto"/>
        <w:left w:val="none" w:sz="0" w:space="0" w:color="auto"/>
        <w:bottom w:val="none" w:sz="0" w:space="0" w:color="auto"/>
        <w:right w:val="none" w:sz="0" w:space="0" w:color="auto"/>
      </w:divBdr>
    </w:div>
    <w:div w:id="1791194871">
      <w:bodyDiv w:val="1"/>
      <w:marLeft w:val="0"/>
      <w:marRight w:val="0"/>
      <w:marTop w:val="0"/>
      <w:marBottom w:val="0"/>
      <w:divBdr>
        <w:top w:val="none" w:sz="0" w:space="0" w:color="auto"/>
        <w:left w:val="none" w:sz="0" w:space="0" w:color="auto"/>
        <w:bottom w:val="none" w:sz="0" w:space="0" w:color="auto"/>
        <w:right w:val="none" w:sz="0" w:space="0" w:color="auto"/>
      </w:divBdr>
      <w:divsChild>
        <w:div w:id="2115591184">
          <w:marLeft w:val="0"/>
          <w:marRight w:val="1"/>
          <w:marTop w:val="0"/>
          <w:marBottom w:val="0"/>
          <w:divBdr>
            <w:top w:val="none" w:sz="0" w:space="0" w:color="auto"/>
            <w:left w:val="none" w:sz="0" w:space="0" w:color="auto"/>
            <w:bottom w:val="none" w:sz="0" w:space="0" w:color="auto"/>
            <w:right w:val="none" w:sz="0" w:space="0" w:color="auto"/>
          </w:divBdr>
          <w:divsChild>
            <w:div w:id="231357934">
              <w:marLeft w:val="0"/>
              <w:marRight w:val="0"/>
              <w:marTop w:val="0"/>
              <w:marBottom w:val="0"/>
              <w:divBdr>
                <w:top w:val="none" w:sz="0" w:space="0" w:color="auto"/>
                <w:left w:val="none" w:sz="0" w:space="0" w:color="auto"/>
                <w:bottom w:val="none" w:sz="0" w:space="0" w:color="auto"/>
                <w:right w:val="none" w:sz="0" w:space="0" w:color="auto"/>
              </w:divBdr>
              <w:divsChild>
                <w:div w:id="337585155">
                  <w:marLeft w:val="0"/>
                  <w:marRight w:val="1"/>
                  <w:marTop w:val="0"/>
                  <w:marBottom w:val="0"/>
                  <w:divBdr>
                    <w:top w:val="none" w:sz="0" w:space="0" w:color="auto"/>
                    <w:left w:val="none" w:sz="0" w:space="0" w:color="auto"/>
                    <w:bottom w:val="none" w:sz="0" w:space="0" w:color="auto"/>
                    <w:right w:val="none" w:sz="0" w:space="0" w:color="auto"/>
                  </w:divBdr>
                  <w:divsChild>
                    <w:div w:id="298464337">
                      <w:marLeft w:val="0"/>
                      <w:marRight w:val="0"/>
                      <w:marTop w:val="0"/>
                      <w:marBottom w:val="0"/>
                      <w:divBdr>
                        <w:top w:val="none" w:sz="0" w:space="0" w:color="auto"/>
                        <w:left w:val="none" w:sz="0" w:space="0" w:color="auto"/>
                        <w:bottom w:val="none" w:sz="0" w:space="0" w:color="auto"/>
                        <w:right w:val="none" w:sz="0" w:space="0" w:color="auto"/>
                      </w:divBdr>
                      <w:divsChild>
                        <w:div w:id="2111856300">
                          <w:marLeft w:val="0"/>
                          <w:marRight w:val="0"/>
                          <w:marTop w:val="0"/>
                          <w:marBottom w:val="0"/>
                          <w:divBdr>
                            <w:top w:val="none" w:sz="0" w:space="0" w:color="auto"/>
                            <w:left w:val="none" w:sz="0" w:space="0" w:color="auto"/>
                            <w:bottom w:val="none" w:sz="0" w:space="0" w:color="auto"/>
                            <w:right w:val="none" w:sz="0" w:space="0" w:color="auto"/>
                          </w:divBdr>
                          <w:divsChild>
                            <w:div w:id="178662713">
                              <w:marLeft w:val="0"/>
                              <w:marRight w:val="0"/>
                              <w:marTop w:val="120"/>
                              <w:marBottom w:val="360"/>
                              <w:divBdr>
                                <w:top w:val="none" w:sz="0" w:space="0" w:color="auto"/>
                                <w:left w:val="none" w:sz="0" w:space="0" w:color="auto"/>
                                <w:bottom w:val="none" w:sz="0" w:space="0" w:color="auto"/>
                                <w:right w:val="none" w:sz="0" w:space="0" w:color="auto"/>
                              </w:divBdr>
                              <w:divsChild>
                                <w:div w:id="1527911612">
                                  <w:marLeft w:val="301"/>
                                  <w:marRight w:val="0"/>
                                  <w:marTop w:val="0"/>
                                  <w:marBottom w:val="0"/>
                                  <w:divBdr>
                                    <w:top w:val="none" w:sz="0" w:space="0" w:color="auto"/>
                                    <w:left w:val="none" w:sz="0" w:space="0" w:color="auto"/>
                                    <w:bottom w:val="none" w:sz="0" w:space="0" w:color="auto"/>
                                    <w:right w:val="none" w:sz="0" w:space="0" w:color="auto"/>
                                  </w:divBdr>
                                  <w:divsChild>
                                    <w:div w:id="159465575">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610310">
      <w:bodyDiv w:val="1"/>
      <w:marLeft w:val="0"/>
      <w:marRight w:val="0"/>
      <w:marTop w:val="0"/>
      <w:marBottom w:val="0"/>
      <w:divBdr>
        <w:top w:val="none" w:sz="0" w:space="0" w:color="auto"/>
        <w:left w:val="none" w:sz="0" w:space="0" w:color="auto"/>
        <w:bottom w:val="none" w:sz="0" w:space="0" w:color="auto"/>
        <w:right w:val="none" w:sz="0" w:space="0" w:color="auto"/>
      </w:divBdr>
      <w:divsChild>
        <w:div w:id="409469561">
          <w:marLeft w:val="0"/>
          <w:marRight w:val="0"/>
          <w:marTop w:val="0"/>
          <w:marBottom w:val="0"/>
          <w:divBdr>
            <w:top w:val="none" w:sz="0" w:space="0" w:color="auto"/>
            <w:left w:val="none" w:sz="0" w:space="0" w:color="auto"/>
            <w:bottom w:val="none" w:sz="0" w:space="0" w:color="auto"/>
            <w:right w:val="none" w:sz="0" w:space="0" w:color="auto"/>
          </w:divBdr>
          <w:divsChild>
            <w:div w:id="983125915">
              <w:marLeft w:val="0"/>
              <w:marRight w:val="0"/>
              <w:marTop w:val="0"/>
              <w:marBottom w:val="0"/>
              <w:divBdr>
                <w:top w:val="none" w:sz="0" w:space="0" w:color="auto"/>
                <w:left w:val="none" w:sz="0" w:space="0" w:color="auto"/>
                <w:bottom w:val="none" w:sz="0" w:space="0" w:color="auto"/>
                <w:right w:val="none" w:sz="0" w:space="0" w:color="auto"/>
              </w:divBdr>
              <w:divsChild>
                <w:div w:id="1107892871">
                  <w:marLeft w:val="0"/>
                  <w:marRight w:val="0"/>
                  <w:marTop w:val="0"/>
                  <w:marBottom w:val="0"/>
                  <w:divBdr>
                    <w:top w:val="none" w:sz="0" w:space="0" w:color="auto"/>
                    <w:left w:val="none" w:sz="0" w:space="0" w:color="auto"/>
                    <w:bottom w:val="none" w:sz="0" w:space="0" w:color="auto"/>
                    <w:right w:val="none" w:sz="0" w:space="0" w:color="auto"/>
                  </w:divBdr>
                  <w:divsChild>
                    <w:div w:id="1050618754">
                      <w:marLeft w:val="0"/>
                      <w:marRight w:val="0"/>
                      <w:marTop w:val="0"/>
                      <w:marBottom w:val="0"/>
                      <w:divBdr>
                        <w:top w:val="none" w:sz="0" w:space="0" w:color="auto"/>
                        <w:left w:val="none" w:sz="0" w:space="0" w:color="auto"/>
                        <w:bottom w:val="none" w:sz="0" w:space="0" w:color="auto"/>
                        <w:right w:val="none" w:sz="0" w:space="0" w:color="auto"/>
                      </w:divBdr>
                      <w:divsChild>
                        <w:div w:id="679553098">
                          <w:marLeft w:val="0"/>
                          <w:marRight w:val="0"/>
                          <w:marTop w:val="0"/>
                          <w:marBottom w:val="0"/>
                          <w:divBdr>
                            <w:top w:val="none" w:sz="0" w:space="0" w:color="auto"/>
                            <w:left w:val="none" w:sz="0" w:space="0" w:color="auto"/>
                            <w:bottom w:val="none" w:sz="0" w:space="0" w:color="auto"/>
                            <w:right w:val="none" w:sz="0" w:space="0" w:color="auto"/>
                          </w:divBdr>
                          <w:divsChild>
                            <w:div w:id="472135548">
                              <w:marLeft w:val="11"/>
                              <w:marRight w:val="140"/>
                              <w:marTop w:val="0"/>
                              <w:marBottom w:val="0"/>
                              <w:divBdr>
                                <w:top w:val="none" w:sz="0" w:space="0" w:color="auto"/>
                                <w:left w:val="none" w:sz="0" w:space="0" w:color="auto"/>
                                <w:bottom w:val="none" w:sz="0" w:space="0" w:color="auto"/>
                                <w:right w:val="none" w:sz="0" w:space="0" w:color="auto"/>
                              </w:divBdr>
                              <w:divsChild>
                                <w:div w:id="185945461">
                                  <w:marLeft w:val="0"/>
                                  <w:marRight w:val="0"/>
                                  <w:marTop w:val="0"/>
                                  <w:marBottom w:val="0"/>
                                  <w:divBdr>
                                    <w:top w:val="none" w:sz="0" w:space="0" w:color="auto"/>
                                    <w:left w:val="none" w:sz="0" w:space="0" w:color="auto"/>
                                    <w:bottom w:val="none" w:sz="0" w:space="0" w:color="auto"/>
                                    <w:right w:val="none" w:sz="0" w:space="0" w:color="auto"/>
                                  </w:divBdr>
                                  <w:divsChild>
                                    <w:div w:id="1309937198">
                                      <w:marLeft w:val="0"/>
                                      <w:marRight w:val="0"/>
                                      <w:marTop w:val="0"/>
                                      <w:marBottom w:val="0"/>
                                      <w:divBdr>
                                        <w:top w:val="none" w:sz="0" w:space="0" w:color="auto"/>
                                        <w:left w:val="none" w:sz="0" w:space="0" w:color="auto"/>
                                        <w:bottom w:val="none" w:sz="0" w:space="0" w:color="auto"/>
                                        <w:right w:val="none" w:sz="0" w:space="0" w:color="auto"/>
                                      </w:divBdr>
                                      <w:divsChild>
                                        <w:div w:id="494733344">
                                          <w:marLeft w:val="0"/>
                                          <w:marRight w:val="0"/>
                                          <w:marTop w:val="0"/>
                                          <w:marBottom w:val="0"/>
                                          <w:divBdr>
                                            <w:top w:val="none" w:sz="0" w:space="0" w:color="auto"/>
                                            <w:left w:val="none" w:sz="0" w:space="0" w:color="auto"/>
                                            <w:bottom w:val="none" w:sz="0" w:space="0" w:color="auto"/>
                                            <w:right w:val="none" w:sz="0" w:space="0" w:color="auto"/>
                                          </w:divBdr>
                                          <w:divsChild>
                                            <w:div w:id="875241461">
                                              <w:marLeft w:val="0"/>
                                              <w:marRight w:val="0"/>
                                              <w:marTop w:val="0"/>
                                              <w:marBottom w:val="0"/>
                                              <w:divBdr>
                                                <w:top w:val="none" w:sz="0" w:space="0" w:color="auto"/>
                                                <w:left w:val="none" w:sz="0" w:space="0" w:color="auto"/>
                                                <w:bottom w:val="none" w:sz="0" w:space="0" w:color="auto"/>
                                                <w:right w:val="none" w:sz="0" w:space="0" w:color="auto"/>
                                              </w:divBdr>
                                              <w:divsChild>
                                                <w:div w:id="656034155">
                                                  <w:marLeft w:val="0"/>
                                                  <w:marRight w:val="0"/>
                                                  <w:marTop w:val="0"/>
                                                  <w:marBottom w:val="0"/>
                                                  <w:divBdr>
                                                    <w:top w:val="none" w:sz="0" w:space="0" w:color="auto"/>
                                                    <w:left w:val="none" w:sz="0" w:space="0" w:color="auto"/>
                                                    <w:bottom w:val="none" w:sz="0" w:space="0" w:color="auto"/>
                                                    <w:right w:val="none" w:sz="0" w:space="0" w:color="auto"/>
                                                  </w:divBdr>
                                                  <w:divsChild>
                                                    <w:div w:id="979381015">
                                                      <w:marLeft w:val="0"/>
                                                      <w:marRight w:val="0"/>
                                                      <w:marTop w:val="0"/>
                                                      <w:marBottom w:val="0"/>
                                                      <w:divBdr>
                                                        <w:top w:val="none" w:sz="0" w:space="0" w:color="auto"/>
                                                        <w:left w:val="none" w:sz="0" w:space="0" w:color="auto"/>
                                                        <w:bottom w:val="none" w:sz="0" w:space="0" w:color="auto"/>
                                                        <w:right w:val="none" w:sz="0" w:space="0" w:color="auto"/>
                                                      </w:divBdr>
                                                      <w:divsChild>
                                                        <w:div w:id="244538289">
                                                          <w:marLeft w:val="0"/>
                                                          <w:marRight w:val="0"/>
                                                          <w:marTop w:val="0"/>
                                                          <w:marBottom w:val="0"/>
                                                          <w:divBdr>
                                                            <w:top w:val="none" w:sz="0" w:space="0" w:color="auto"/>
                                                            <w:left w:val="none" w:sz="0" w:space="0" w:color="auto"/>
                                                            <w:bottom w:val="none" w:sz="0" w:space="0" w:color="auto"/>
                                                            <w:right w:val="none" w:sz="0" w:space="0" w:color="auto"/>
                                                          </w:divBdr>
                                                          <w:divsChild>
                                                            <w:div w:id="953632126">
                                                              <w:marLeft w:val="0"/>
                                                              <w:marRight w:val="0"/>
                                                              <w:marTop w:val="0"/>
                                                              <w:marBottom w:val="0"/>
                                                              <w:divBdr>
                                                                <w:top w:val="none" w:sz="0" w:space="0" w:color="auto"/>
                                                                <w:left w:val="none" w:sz="0" w:space="0" w:color="auto"/>
                                                                <w:bottom w:val="none" w:sz="0" w:space="0" w:color="auto"/>
                                                                <w:right w:val="none" w:sz="0" w:space="0" w:color="auto"/>
                                                              </w:divBdr>
                                                              <w:divsChild>
                                                                <w:div w:id="859316177">
                                                                  <w:marLeft w:val="0"/>
                                                                  <w:marRight w:val="0"/>
                                                                  <w:marTop w:val="0"/>
                                                                  <w:marBottom w:val="0"/>
                                                                  <w:divBdr>
                                                                    <w:top w:val="none" w:sz="0" w:space="0" w:color="auto"/>
                                                                    <w:left w:val="none" w:sz="0" w:space="0" w:color="auto"/>
                                                                    <w:bottom w:val="none" w:sz="0" w:space="0" w:color="auto"/>
                                                                    <w:right w:val="none" w:sz="0" w:space="0" w:color="auto"/>
                                                                  </w:divBdr>
                                                                  <w:divsChild>
                                                                    <w:div w:id="715853413">
                                                                      <w:marLeft w:val="290"/>
                                                                      <w:marRight w:val="0"/>
                                                                      <w:marTop w:val="0"/>
                                                                      <w:marBottom w:val="0"/>
                                                                      <w:divBdr>
                                                                        <w:top w:val="none" w:sz="0" w:space="0" w:color="auto"/>
                                                                        <w:left w:val="none" w:sz="0" w:space="0" w:color="auto"/>
                                                                        <w:bottom w:val="none" w:sz="0" w:space="0" w:color="auto"/>
                                                                        <w:right w:val="none" w:sz="0" w:space="0" w:color="auto"/>
                                                                      </w:divBdr>
                                                                      <w:divsChild>
                                                                        <w:div w:id="1324316728">
                                                                          <w:marLeft w:val="0"/>
                                                                          <w:marRight w:val="0"/>
                                                                          <w:marTop w:val="0"/>
                                                                          <w:marBottom w:val="0"/>
                                                                          <w:divBdr>
                                                                            <w:top w:val="none" w:sz="0" w:space="0" w:color="auto"/>
                                                                            <w:left w:val="none" w:sz="0" w:space="0" w:color="auto"/>
                                                                            <w:bottom w:val="none" w:sz="0" w:space="0" w:color="auto"/>
                                                                            <w:right w:val="none" w:sz="0" w:space="0" w:color="auto"/>
                                                                          </w:divBdr>
                                                                          <w:divsChild>
                                                                            <w:div w:id="913245270">
                                                                              <w:marLeft w:val="0"/>
                                                                              <w:marRight w:val="0"/>
                                                                              <w:marTop w:val="0"/>
                                                                              <w:marBottom w:val="0"/>
                                                                              <w:divBdr>
                                                                                <w:top w:val="none" w:sz="0" w:space="0" w:color="auto"/>
                                                                                <w:left w:val="none" w:sz="0" w:space="0" w:color="auto"/>
                                                                                <w:bottom w:val="none" w:sz="0" w:space="0" w:color="auto"/>
                                                                                <w:right w:val="none" w:sz="0" w:space="0" w:color="auto"/>
                                                                              </w:divBdr>
                                                                              <w:divsChild>
                                                                                <w:div w:id="3242704">
                                                                                  <w:marLeft w:val="0"/>
                                                                                  <w:marRight w:val="0"/>
                                                                                  <w:marTop w:val="0"/>
                                                                                  <w:marBottom w:val="0"/>
                                                                                  <w:divBdr>
                                                                                    <w:top w:val="none" w:sz="0" w:space="0" w:color="auto"/>
                                                                                    <w:left w:val="none" w:sz="0" w:space="0" w:color="auto"/>
                                                                                    <w:bottom w:val="none" w:sz="0" w:space="0" w:color="auto"/>
                                                                                    <w:right w:val="none" w:sz="0" w:space="0" w:color="auto"/>
                                                                                  </w:divBdr>
                                                                                  <w:divsChild>
                                                                                    <w:div w:id="1845049248">
                                                                                      <w:marLeft w:val="0"/>
                                                                                      <w:marRight w:val="0"/>
                                                                                      <w:marTop w:val="0"/>
                                                                                      <w:marBottom w:val="0"/>
                                                                                      <w:divBdr>
                                                                                        <w:top w:val="none" w:sz="0" w:space="0" w:color="auto"/>
                                                                                        <w:left w:val="none" w:sz="0" w:space="0" w:color="auto"/>
                                                                                        <w:bottom w:val="none" w:sz="0" w:space="0" w:color="auto"/>
                                                                                        <w:right w:val="none" w:sz="0" w:space="0" w:color="auto"/>
                                                                                      </w:divBdr>
                                                                                      <w:divsChild>
                                                                                        <w:div w:id="97868419">
                                                                                          <w:marLeft w:val="0"/>
                                                                                          <w:marRight w:val="0"/>
                                                                                          <w:marTop w:val="0"/>
                                                                                          <w:marBottom w:val="0"/>
                                                                                          <w:divBdr>
                                                                                            <w:top w:val="none" w:sz="0" w:space="0" w:color="auto"/>
                                                                                            <w:left w:val="none" w:sz="0" w:space="0" w:color="auto"/>
                                                                                            <w:bottom w:val="none" w:sz="0" w:space="0" w:color="auto"/>
                                                                                            <w:right w:val="none" w:sz="0" w:space="0" w:color="auto"/>
                                                                                          </w:divBdr>
                                                                                          <w:divsChild>
                                                                                            <w:div w:id="902787841">
                                                                                              <w:marLeft w:val="0"/>
                                                                                              <w:marRight w:val="0"/>
                                                                                              <w:marTop w:val="0"/>
                                                                                              <w:marBottom w:val="0"/>
                                                                                              <w:divBdr>
                                                                                                <w:top w:val="none" w:sz="0" w:space="0" w:color="auto"/>
                                                                                                <w:left w:val="none" w:sz="0" w:space="0" w:color="auto"/>
                                                                                                <w:bottom w:val="none" w:sz="0" w:space="0" w:color="auto"/>
                                                                                                <w:right w:val="none" w:sz="0" w:space="0" w:color="auto"/>
                                                                                              </w:divBdr>
                                                                                              <w:divsChild>
                                                                                                <w:div w:id="366835265">
                                                                                                  <w:marLeft w:val="0"/>
                                                                                                  <w:marRight w:val="0"/>
                                                                                                  <w:marTop w:val="11"/>
                                                                                                  <w:marBottom w:val="0"/>
                                                                                                  <w:divBdr>
                                                                                                    <w:top w:val="none" w:sz="0" w:space="0" w:color="auto"/>
                                                                                                    <w:left w:val="none" w:sz="0" w:space="0" w:color="auto"/>
                                                                                                    <w:bottom w:val="single" w:sz="4" w:space="11" w:color="auto"/>
                                                                                                    <w:right w:val="none" w:sz="0" w:space="0" w:color="auto"/>
                                                                                                  </w:divBdr>
                                                                                                  <w:divsChild>
                                                                                                    <w:div w:id="233053203">
                                                                                                      <w:marLeft w:val="0"/>
                                                                                                      <w:marRight w:val="0"/>
                                                                                                      <w:marTop w:val="129"/>
                                                                                                      <w:marBottom w:val="0"/>
                                                                                                      <w:divBdr>
                                                                                                        <w:top w:val="none" w:sz="0" w:space="0" w:color="auto"/>
                                                                                                        <w:left w:val="none" w:sz="0" w:space="0" w:color="auto"/>
                                                                                                        <w:bottom w:val="none" w:sz="0" w:space="0" w:color="auto"/>
                                                                                                        <w:right w:val="none" w:sz="0" w:space="0" w:color="auto"/>
                                                                                                      </w:divBdr>
                                                                                                      <w:divsChild>
                                                                                                        <w:div w:id="774053754">
                                                                                                          <w:marLeft w:val="0"/>
                                                                                                          <w:marRight w:val="0"/>
                                                                                                          <w:marTop w:val="0"/>
                                                                                                          <w:marBottom w:val="0"/>
                                                                                                          <w:divBdr>
                                                                                                            <w:top w:val="none" w:sz="0" w:space="0" w:color="auto"/>
                                                                                                            <w:left w:val="none" w:sz="0" w:space="0" w:color="auto"/>
                                                                                                            <w:bottom w:val="none" w:sz="0" w:space="0" w:color="auto"/>
                                                                                                            <w:right w:val="none" w:sz="0" w:space="0" w:color="auto"/>
                                                                                                          </w:divBdr>
                                                                                                          <w:divsChild>
                                                                                                            <w:div w:id="1110785016">
                                                                                                              <w:marLeft w:val="0"/>
                                                                                                              <w:marRight w:val="0"/>
                                                                                                              <w:marTop w:val="0"/>
                                                                                                              <w:marBottom w:val="0"/>
                                                                                                              <w:divBdr>
                                                                                                                <w:top w:val="none" w:sz="0" w:space="0" w:color="auto"/>
                                                                                                                <w:left w:val="none" w:sz="0" w:space="0" w:color="auto"/>
                                                                                                                <w:bottom w:val="none" w:sz="0" w:space="0" w:color="auto"/>
                                                                                                                <w:right w:val="none" w:sz="0" w:space="0" w:color="auto"/>
                                                                                                              </w:divBdr>
                                                                                                              <w:divsChild>
                                                                                                                <w:div w:id="1608733403">
                                                                                                                  <w:marLeft w:val="0"/>
                                                                                                                  <w:marRight w:val="0"/>
                                                                                                                  <w:marTop w:val="21"/>
                                                                                                                  <w:marBottom w:val="0"/>
                                                                                                                  <w:divBdr>
                                                                                                                    <w:top w:val="none" w:sz="0" w:space="0" w:color="auto"/>
                                                                                                                    <w:left w:val="none" w:sz="0" w:space="0" w:color="auto"/>
                                                                                                                    <w:bottom w:val="none" w:sz="0" w:space="0" w:color="auto"/>
                                                                                                                    <w:right w:val="none" w:sz="0" w:space="0" w:color="auto"/>
                                                                                                                  </w:divBdr>
                                                                                                                  <w:divsChild>
                                                                                                                    <w:div w:id="6178787">
                                                                                                                      <w:marLeft w:val="0"/>
                                                                                                                      <w:marRight w:val="0"/>
                                                                                                                      <w:marTop w:val="0"/>
                                                                                                                      <w:marBottom w:val="0"/>
                                                                                                                      <w:divBdr>
                                                                                                                        <w:top w:val="none" w:sz="0" w:space="0" w:color="auto"/>
                                                                                                                        <w:left w:val="none" w:sz="0" w:space="0" w:color="auto"/>
                                                                                                                        <w:bottom w:val="none" w:sz="0" w:space="0" w:color="auto"/>
                                                                                                                        <w:right w:val="none" w:sz="0" w:space="0" w:color="auto"/>
                                                                                                                      </w:divBdr>
                                                                                                                      <w:divsChild>
                                                                                                                        <w:div w:id="1742168067">
                                                                                                                          <w:marLeft w:val="0"/>
                                                                                                                          <w:marRight w:val="0"/>
                                                                                                                          <w:marTop w:val="0"/>
                                                                                                                          <w:marBottom w:val="0"/>
                                                                                                                          <w:divBdr>
                                                                                                                            <w:top w:val="none" w:sz="0" w:space="0" w:color="auto"/>
                                                                                                                            <w:left w:val="none" w:sz="0" w:space="0" w:color="auto"/>
                                                                                                                            <w:bottom w:val="none" w:sz="0" w:space="0" w:color="auto"/>
                                                                                                                            <w:right w:val="none" w:sz="0" w:space="0" w:color="auto"/>
                                                                                                                          </w:divBdr>
                                                                                                                          <w:divsChild>
                                                                                                                            <w:div w:id="69081489">
                                                                                                                              <w:marLeft w:val="0"/>
                                                                                                                              <w:marRight w:val="0"/>
                                                                                                                              <w:marTop w:val="0"/>
                                                                                                                              <w:marBottom w:val="0"/>
                                                                                                                              <w:divBdr>
                                                                                                                                <w:top w:val="none" w:sz="0" w:space="0" w:color="auto"/>
                                                                                                                                <w:left w:val="none" w:sz="0" w:space="0" w:color="auto"/>
                                                                                                                                <w:bottom w:val="none" w:sz="0" w:space="0" w:color="auto"/>
                                                                                                                                <w:right w:val="none" w:sz="0" w:space="0" w:color="auto"/>
                                                                                                                              </w:divBdr>
                                                                                                                            </w:div>
                                                                                                                            <w:div w:id="1349286794">
                                                                                                                              <w:marLeft w:val="0"/>
                                                                                                                              <w:marRight w:val="0"/>
                                                                                                                              <w:marTop w:val="0"/>
                                                                                                                              <w:marBottom w:val="0"/>
                                                                                                                              <w:divBdr>
                                                                                                                                <w:top w:val="none" w:sz="0" w:space="0" w:color="auto"/>
                                                                                                                                <w:left w:val="none" w:sz="0" w:space="0" w:color="auto"/>
                                                                                                                                <w:bottom w:val="none" w:sz="0" w:space="0" w:color="auto"/>
                                                                                                                                <w:right w:val="none" w:sz="0" w:space="0" w:color="auto"/>
                                                                                                                              </w:divBdr>
                                                                                                                            </w:div>
                                                                                                                            <w:div w:id="20512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87315">
      <w:bodyDiv w:val="1"/>
      <w:marLeft w:val="0"/>
      <w:marRight w:val="0"/>
      <w:marTop w:val="0"/>
      <w:marBottom w:val="0"/>
      <w:divBdr>
        <w:top w:val="none" w:sz="0" w:space="0" w:color="auto"/>
        <w:left w:val="none" w:sz="0" w:space="0" w:color="auto"/>
        <w:bottom w:val="none" w:sz="0" w:space="0" w:color="auto"/>
        <w:right w:val="none" w:sz="0" w:space="0" w:color="auto"/>
      </w:divBdr>
    </w:div>
    <w:div w:id="1898398877">
      <w:bodyDiv w:val="1"/>
      <w:marLeft w:val="0"/>
      <w:marRight w:val="0"/>
      <w:marTop w:val="0"/>
      <w:marBottom w:val="0"/>
      <w:divBdr>
        <w:top w:val="none" w:sz="0" w:space="0" w:color="auto"/>
        <w:left w:val="none" w:sz="0" w:space="0" w:color="auto"/>
        <w:bottom w:val="none" w:sz="0" w:space="0" w:color="auto"/>
        <w:right w:val="none" w:sz="0" w:space="0" w:color="auto"/>
      </w:divBdr>
    </w:div>
    <w:div w:id="1912545383">
      <w:bodyDiv w:val="1"/>
      <w:marLeft w:val="0"/>
      <w:marRight w:val="0"/>
      <w:marTop w:val="0"/>
      <w:marBottom w:val="0"/>
      <w:divBdr>
        <w:top w:val="none" w:sz="0" w:space="0" w:color="auto"/>
        <w:left w:val="none" w:sz="0" w:space="0" w:color="auto"/>
        <w:bottom w:val="none" w:sz="0" w:space="0" w:color="auto"/>
        <w:right w:val="none" w:sz="0" w:space="0" w:color="auto"/>
      </w:divBdr>
    </w:div>
    <w:div w:id="2011180513">
      <w:bodyDiv w:val="1"/>
      <w:marLeft w:val="0"/>
      <w:marRight w:val="0"/>
      <w:marTop w:val="0"/>
      <w:marBottom w:val="0"/>
      <w:divBdr>
        <w:top w:val="none" w:sz="0" w:space="0" w:color="auto"/>
        <w:left w:val="none" w:sz="0" w:space="0" w:color="auto"/>
        <w:bottom w:val="none" w:sz="0" w:space="0" w:color="auto"/>
        <w:right w:val="none" w:sz="0" w:space="0" w:color="auto"/>
      </w:divBdr>
      <w:divsChild>
        <w:div w:id="1277059102">
          <w:marLeft w:val="0"/>
          <w:marRight w:val="1"/>
          <w:marTop w:val="0"/>
          <w:marBottom w:val="0"/>
          <w:divBdr>
            <w:top w:val="none" w:sz="0" w:space="0" w:color="auto"/>
            <w:left w:val="none" w:sz="0" w:space="0" w:color="auto"/>
            <w:bottom w:val="none" w:sz="0" w:space="0" w:color="auto"/>
            <w:right w:val="none" w:sz="0" w:space="0" w:color="auto"/>
          </w:divBdr>
          <w:divsChild>
            <w:div w:id="1023552387">
              <w:marLeft w:val="0"/>
              <w:marRight w:val="0"/>
              <w:marTop w:val="0"/>
              <w:marBottom w:val="0"/>
              <w:divBdr>
                <w:top w:val="none" w:sz="0" w:space="0" w:color="auto"/>
                <w:left w:val="none" w:sz="0" w:space="0" w:color="auto"/>
                <w:bottom w:val="none" w:sz="0" w:space="0" w:color="auto"/>
                <w:right w:val="none" w:sz="0" w:space="0" w:color="auto"/>
              </w:divBdr>
              <w:divsChild>
                <w:div w:id="743144131">
                  <w:marLeft w:val="0"/>
                  <w:marRight w:val="1"/>
                  <w:marTop w:val="0"/>
                  <w:marBottom w:val="0"/>
                  <w:divBdr>
                    <w:top w:val="none" w:sz="0" w:space="0" w:color="auto"/>
                    <w:left w:val="none" w:sz="0" w:space="0" w:color="auto"/>
                    <w:bottom w:val="none" w:sz="0" w:space="0" w:color="auto"/>
                    <w:right w:val="none" w:sz="0" w:space="0" w:color="auto"/>
                  </w:divBdr>
                  <w:divsChild>
                    <w:div w:id="1769957778">
                      <w:marLeft w:val="0"/>
                      <w:marRight w:val="0"/>
                      <w:marTop w:val="0"/>
                      <w:marBottom w:val="0"/>
                      <w:divBdr>
                        <w:top w:val="none" w:sz="0" w:space="0" w:color="auto"/>
                        <w:left w:val="none" w:sz="0" w:space="0" w:color="auto"/>
                        <w:bottom w:val="none" w:sz="0" w:space="0" w:color="auto"/>
                        <w:right w:val="none" w:sz="0" w:space="0" w:color="auto"/>
                      </w:divBdr>
                      <w:divsChild>
                        <w:div w:id="203098389">
                          <w:marLeft w:val="0"/>
                          <w:marRight w:val="0"/>
                          <w:marTop w:val="0"/>
                          <w:marBottom w:val="0"/>
                          <w:divBdr>
                            <w:top w:val="none" w:sz="0" w:space="0" w:color="auto"/>
                            <w:left w:val="none" w:sz="0" w:space="0" w:color="auto"/>
                            <w:bottom w:val="none" w:sz="0" w:space="0" w:color="auto"/>
                            <w:right w:val="none" w:sz="0" w:space="0" w:color="auto"/>
                          </w:divBdr>
                          <w:divsChild>
                            <w:div w:id="1433434901">
                              <w:marLeft w:val="0"/>
                              <w:marRight w:val="0"/>
                              <w:marTop w:val="120"/>
                              <w:marBottom w:val="360"/>
                              <w:divBdr>
                                <w:top w:val="none" w:sz="0" w:space="0" w:color="auto"/>
                                <w:left w:val="none" w:sz="0" w:space="0" w:color="auto"/>
                                <w:bottom w:val="none" w:sz="0" w:space="0" w:color="auto"/>
                                <w:right w:val="none" w:sz="0" w:space="0" w:color="auto"/>
                              </w:divBdr>
                              <w:divsChild>
                                <w:div w:id="1515654481">
                                  <w:marLeft w:val="0"/>
                                  <w:marRight w:val="0"/>
                                  <w:marTop w:val="0"/>
                                  <w:marBottom w:val="0"/>
                                  <w:divBdr>
                                    <w:top w:val="none" w:sz="0" w:space="0" w:color="auto"/>
                                    <w:left w:val="none" w:sz="0" w:space="0" w:color="auto"/>
                                    <w:bottom w:val="none" w:sz="0" w:space="0" w:color="auto"/>
                                    <w:right w:val="none" w:sz="0" w:space="0" w:color="auto"/>
                                  </w:divBdr>
                                  <w:divsChild>
                                    <w:div w:id="16113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70743">
      <w:bodyDiv w:val="1"/>
      <w:marLeft w:val="0"/>
      <w:marRight w:val="0"/>
      <w:marTop w:val="0"/>
      <w:marBottom w:val="0"/>
      <w:divBdr>
        <w:top w:val="none" w:sz="0" w:space="0" w:color="auto"/>
        <w:left w:val="none" w:sz="0" w:space="0" w:color="auto"/>
        <w:bottom w:val="none" w:sz="0" w:space="0" w:color="auto"/>
        <w:right w:val="none" w:sz="0" w:space="0" w:color="auto"/>
      </w:divBdr>
      <w:divsChild>
        <w:div w:id="635529423">
          <w:marLeft w:val="0"/>
          <w:marRight w:val="1"/>
          <w:marTop w:val="0"/>
          <w:marBottom w:val="0"/>
          <w:divBdr>
            <w:top w:val="none" w:sz="0" w:space="0" w:color="auto"/>
            <w:left w:val="none" w:sz="0" w:space="0" w:color="auto"/>
            <w:bottom w:val="none" w:sz="0" w:space="0" w:color="auto"/>
            <w:right w:val="none" w:sz="0" w:space="0" w:color="auto"/>
          </w:divBdr>
          <w:divsChild>
            <w:div w:id="1710492016">
              <w:marLeft w:val="0"/>
              <w:marRight w:val="0"/>
              <w:marTop w:val="0"/>
              <w:marBottom w:val="0"/>
              <w:divBdr>
                <w:top w:val="none" w:sz="0" w:space="0" w:color="auto"/>
                <w:left w:val="none" w:sz="0" w:space="0" w:color="auto"/>
                <w:bottom w:val="none" w:sz="0" w:space="0" w:color="auto"/>
                <w:right w:val="none" w:sz="0" w:space="0" w:color="auto"/>
              </w:divBdr>
              <w:divsChild>
                <w:div w:id="354116904">
                  <w:marLeft w:val="0"/>
                  <w:marRight w:val="1"/>
                  <w:marTop w:val="0"/>
                  <w:marBottom w:val="0"/>
                  <w:divBdr>
                    <w:top w:val="none" w:sz="0" w:space="0" w:color="auto"/>
                    <w:left w:val="none" w:sz="0" w:space="0" w:color="auto"/>
                    <w:bottom w:val="none" w:sz="0" w:space="0" w:color="auto"/>
                    <w:right w:val="none" w:sz="0" w:space="0" w:color="auto"/>
                  </w:divBdr>
                  <w:divsChild>
                    <w:div w:id="220993084">
                      <w:marLeft w:val="0"/>
                      <w:marRight w:val="0"/>
                      <w:marTop w:val="0"/>
                      <w:marBottom w:val="0"/>
                      <w:divBdr>
                        <w:top w:val="none" w:sz="0" w:space="0" w:color="auto"/>
                        <w:left w:val="none" w:sz="0" w:space="0" w:color="auto"/>
                        <w:bottom w:val="none" w:sz="0" w:space="0" w:color="auto"/>
                        <w:right w:val="none" w:sz="0" w:space="0" w:color="auto"/>
                      </w:divBdr>
                      <w:divsChild>
                        <w:div w:id="622226610">
                          <w:marLeft w:val="0"/>
                          <w:marRight w:val="0"/>
                          <w:marTop w:val="0"/>
                          <w:marBottom w:val="0"/>
                          <w:divBdr>
                            <w:top w:val="none" w:sz="0" w:space="0" w:color="auto"/>
                            <w:left w:val="none" w:sz="0" w:space="0" w:color="auto"/>
                            <w:bottom w:val="none" w:sz="0" w:space="0" w:color="auto"/>
                            <w:right w:val="none" w:sz="0" w:space="0" w:color="auto"/>
                          </w:divBdr>
                          <w:divsChild>
                            <w:div w:id="1038243620">
                              <w:marLeft w:val="0"/>
                              <w:marRight w:val="0"/>
                              <w:marTop w:val="120"/>
                              <w:marBottom w:val="360"/>
                              <w:divBdr>
                                <w:top w:val="none" w:sz="0" w:space="0" w:color="auto"/>
                                <w:left w:val="none" w:sz="0" w:space="0" w:color="auto"/>
                                <w:bottom w:val="none" w:sz="0" w:space="0" w:color="auto"/>
                                <w:right w:val="none" w:sz="0" w:space="0" w:color="auto"/>
                              </w:divBdr>
                              <w:divsChild>
                                <w:div w:id="1729721991">
                                  <w:marLeft w:val="0"/>
                                  <w:marRight w:val="0"/>
                                  <w:marTop w:val="0"/>
                                  <w:marBottom w:val="0"/>
                                  <w:divBdr>
                                    <w:top w:val="none" w:sz="0" w:space="0" w:color="auto"/>
                                    <w:left w:val="none" w:sz="0" w:space="0" w:color="auto"/>
                                    <w:bottom w:val="none" w:sz="0" w:space="0" w:color="auto"/>
                                    <w:right w:val="none" w:sz="0" w:space="0" w:color="auto"/>
                                  </w:divBdr>
                                  <w:divsChild>
                                    <w:div w:id="5577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5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5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56" Type="http://schemas.microsoft.com/office/2011/relationships/people" Target="people.xml"/><Relationship Id="rId55" Type="http://schemas.microsoft.com/office/2016/09/relationships/commentsIds" Target="commentsIds.xml"/><Relationship Id="rId1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A64C10-58EA-C64E-AFFC-3DD81D8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11149</Words>
  <Characters>63555</Characters>
  <Application>Microsoft Macintosh Word</Application>
  <DocSecurity>0</DocSecurity>
  <Lines>529</Lines>
  <Paragraphs>149</Paragraphs>
  <ScaleCrop>false</ScaleCrop>
  <HeadingPairs>
    <vt:vector size="6" baseType="variant">
      <vt:variant>
        <vt:lpstr>Título</vt:lpstr>
      </vt:variant>
      <vt:variant>
        <vt:i4>1</vt:i4>
      </vt:variant>
      <vt:variant>
        <vt:lpstr>Títulos</vt:lpstr>
      </vt:variant>
      <vt:variant>
        <vt:i4>4</vt:i4>
      </vt:variant>
      <vt:variant>
        <vt:lpstr>Title</vt:lpstr>
      </vt:variant>
      <vt:variant>
        <vt:i4>1</vt:i4>
      </vt:variant>
    </vt:vector>
  </HeadingPairs>
  <TitlesOfParts>
    <vt:vector size="6" baseType="lpstr">
      <vt:lpstr>REFERENCES</vt:lpstr>
      <vt:lpstr/>
      <vt:lpstr/>
      <vt:lpstr/>
      <vt:lpstr>Factors associated with tobacco, alcohol, and other drug use among youth living </vt:lpstr>
      <vt:lpstr>REFERENCES</vt:lpstr>
    </vt:vector>
  </TitlesOfParts>
  <Company>Hewlett-Packard Company</Company>
  <LinksUpToDate>false</LinksUpToDate>
  <CharactersWithSpaces>74555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Octavio.Campillo</dc:creator>
  <cp:lastModifiedBy>Na Ma</cp:lastModifiedBy>
  <cp:revision>2</cp:revision>
  <cp:lastPrinted>2017-10-24T01:04:00Z</cp:lastPrinted>
  <dcterms:created xsi:type="dcterms:W3CDTF">2018-02-08T22:31:00Z</dcterms:created>
  <dcterms:modified xsi:type="dcterms:W3CDTF">2018-02-08T22:31:00Z</dcterms:modified>
</cp:coreProperties>
</file>